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4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0F9" w:rsidRPr="00664FBE" w:rsidRDefault="00F850F9" w:rsidP="00C45624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</w:p>
    <w:p w:rsidR="00F850F9" w:rsidRPr="00B1626A" w:rsidRDefault="00F850F9" w:rsidP="002A57E3">
      <w:pPr>
        <w:pStyle w:val="40"/>
        <w:shd w:val="clear" w:color="auto" w:fill="auto"/>
        <w:spacing w:before="0" w:after="456" w:line="360" w:lineRule="auto"/>
        <w:ind w:right="220"/>
        <w:rPr>
          <w:b/>
          <w:sz w:val="24"/>
          <w:szCs w:val="24"/>
        </w:rPr>
      </w:pPr>
      <w:r w:rsidRPr="00B1626A">
        <w:rPr>
          <w:b/>
          <w:sz w:val="24"/>
          <w:szCs w:val="24"/>
        </w:rPr>
        <w:t>ФЕДЕРАЛЬНОЕ ГОСУДАРСТВЕННОЕ АВТОНОМНОЕ ОБРАЗОВАТЕЛЬНОЕ УЧРЕЖДЕНИЕ ВЫСШЕГО ПРОФЕССИОНАЛЬНОГО ОБРАЗОВАНИЯ</w:t>
      </w:r>
      <w:r w:rsidRPr="00B1626A">
        <w:rPr>
          <w:b/>
          <w:sz w:val="24"/>
          <w:szCs w:val="24"/>
        </w:rPr>
        <w:br/>
        <w:t>КАЗАНСКИЙ (ПРИВОЛЖСКИЙ) ФЕДЕРАЛЬНЫЙ УНИВЕРСИТЕТ</w:t>
      </w:r>
    </w:p>
    <w:p w:rsidR="00F850F9" w:rsidRPr="00B1626A" w:rsidRDefault="00F850F9" w:rsidP="002A57E3">
      <w:pPr>
        <w:pStyle w:val="21"/>
        <w:shd w:val="clear" w:color="auto" w:fill="auto"/>
        <w:spacing w:before="0" w:after="0" w:line="360" w:lineRule="auto"/>
        <w:ind w:firstLine="0"/>
        <w:jc w:val="center"/>
        <w:rPr>
          <w:sz w:val="24"/>
          <w:szCs w:val="24"/>
        </w:rPr>
      </w:pPr>
      <w:r w:rsidRPr="00B1626A">
        <w:rPr>
          <w:sz w:val="24"/>
          <w:szCs w:val="24"/>
        </w:rPr>
        <w:t>ИНСТИТУТ МАТЕМАТИКИ И МЕХАНИКИ ИМ. Н. И. ЛОБАЧЕВСКОГО</w:t>
      </w:r>
    </w:p>
    <w:p w:rsidR="00F850F9" w:rsidRPr="00B1626A" w:rsidRDefault="00F850F9" w:rsidP="00094FFB">
      <w:pPr>
        <w:pStyle w:val="40"/>
        <w:shd w:val="clear" w:color="auto" w:fill="auto"/>
        <w:spacing w:before="0" w:after="960" w:line="360" w:lineRule="auto"/>
        <w:rPr>
          <w:b/>
          <w:sz w:val="24"/>
          <w:szCs w:val="24"/>
        </w:rPr>
      </w:pPr>
      <w:r w:rsidRPr="00B1626A">
        <w:rPr>
          <w:b/>
          <w:sz w:val="24"/>
          <w:szCs w:val="24"/>
        </w:rPr>
        <w:t xml:space="preserve">КАФЕДРА </w:t>
      </w:r>
      <w:r w:rsidR="00A348AE" w:rsidRPr="00B1626A">
        <w:rPr>
          <w:b/>
          <w:sz w:val="24"/>
          <w:szCs w:val="24"/>
        </w:rPr>
        <w:t>ТЕОРЕТИЧЕСКОЙ МЕХАНИКИ</w:t>
      </w:r>
      <w:r w:rsidR="002A57E3" w:rsidRPr="00B1626A">
        <w:rPr>
          <w:b/>
          <w:sz w:val="24"/>
          <w:szCs w:val="24"/>
        </w:rPr>
        <w:br/>
      </w:r>
      <w:r w:rsidRPr="00B1626A">
        <w:rPr>
          <w:b/>
          <w:sz w:val="24"/>
          <w:szCs w:val="24"/>
        </w:rPr>
        <w:t>010500 МЕХАНИКА</w:t>
      </w:r>
    </w:p>
    <w:p w:rsidR="00F850F9" w:rsidRPr="00B1626A" w:rsidRDefault="00F850F9" w:rsidP="00094FFB">
      <w:pPr>
        <w:pStyle w:val="21"/>
        <w:shd w:val="clear" w:color="auto" w:fill="auto"/>
        <w:spacing w:before="0" w:after="216" w:line="360" w:lineRule="auto"/>
        <w:ind w:firstLine="0"/>
        <w:jc w:val="center"/>
        <w:rPr>
          <w:sz w:val="24"/>
          <w:szCs w:val="24"/>
        </w:rPr>
      </w:pPr>
      <w:r w:rsidRPr="00B1626A">
        <w:rPr>
          <w:sz w:val="24"/>
          <w:szCs w:val="24"/>
        </w:rPr>
        <w:t>ВЫПУСКНАЯ КВАЛИФИКАЦИОННАЯ РАБОТА</w:t>
      </w:r>
    </w:p>
    <w:p w:rsidR="00F850F9" w:rsidRPr="00B1626A" w:rsidRDefault="009B512E" w:rsidP="00C45624">
      <w:pPr>
        <w:pStyle w:val="21"/>
        <w:shd w:val="clear" w:color="auto" w:fill="auto"/>
        <w:spacing w:before="0" w:after="0" w:line="360" w:lineRule="auto"/>
        <w:ind w:firstLine="0"/>
        <w:jc w:val="center"/>
        <w:rPr>
          <w:sz w:val="24"/>
          <w:szCs w:val="24"/>
        </w:rPr>
      </w:pPr>
      <w:r w:rsidRPr="00B1626A">
        <w:rPr>
          <w:sz w:val="24"/>
          <w:szCs w:val="24"/>
        </w:rPr>
        <w:t xml:space="preserve">ЭКСПЕРИМЕНТАЛЬНОЕ ИССЛЕДОВАНИЕ ПРОЧНОСТНЫХ </w:t>
      </w:r>
      <w:r w:rsidRPr="00B1626A">
        <w:rPr>
          <w:sz w:val="24"/>
          <w:szCs w:val="24"/>
        </w:rPr>
        <w:br/>
        <w:t xml:space="preserve">ХАРАКТЕРИСТИК ЭЛЕМЕНТОВ ТРУБОПРОВОДА </w:t>
      </w:r>
    </w:p>
    <w:p w:rsidR="00F850F9" w:rsidRPr="00B1626A" w:rsidRDefault="00F850F9" w:rsidP="00C45624">
      <w:pPr>
        <w:pStyle w:val="21"/>
        <w:shd w:val="clear" w:color="auto" w:fill="auto"/>
        <w:spacing w:before="0" w:after="0" w:line="360" w:lineRule="auto"/>
        <w:ind w:left="1680" w:firstLine="0"/>
        <w:rPr>
          <w:sz w:val="24"/>
          <w:szCs w:val="24"/>
        </w:rPr>
      </w:pPr>
    </w:p>
    <w:p w:rsidR="00F850F9" w:rsidRPr="00B1626A" w:rsidRDefault="00F850F9" w:rsidP="00C45624">
      <w:pPr>
        <w:pStyle w:val="21"/>
        <w:shd w:val="clear" w:color="auto" w:fill="auto"/>
        <w:spacing w:before="0" w:after="0" w:line="360" w:lineRule="auto"/>
        <w:ind w:left="1680" w:firstLine="0"/>
        <w:rPr>
          <w:sz w:val="24"/>
          <w:szCs w:val="24"/>
        </w:rPr>
      </w:pPr>
    </w:p>
    <w:p w:rsidR="00F850F9" w:rsidRPr="00B1626A" w:rsidRDefault="00F850F9" w:rsidP="00C45624">
      <w:pPr>
        <w:pStyle w:val="21"/>
        <w:shd w:val="clear" w:color="auto" w:fill="auto"/>
        <w:spacing w:before="0" w:after="0" w:line="360" w:lineRule="auto"/>
        <w:ind w:left="1680" w:firstLine="0"/>
        <w:rPr>
          <w:sz w:val="24"/>
          <w:szCs w:val="24"/>
        </w:rPr>
      </w:pPr>
    </w:p>
    <w:p w:rsidR="00F850F9" w:rsidRPr="00B1626A" w:rsidRDefault="00F850F9" w:rsidP="00C45624">
      <w:pPr>
        <w:pStyle w:val="21"/>
        <w:shd w:val="clear" w:color="auto" w:fill="auto"/>
        <w:spacing w:before="0" w:after="0" w:line="360" w:lineRule="auto"/>
        <w:ind w:firstLine="0"/>
        <w:rPr>
          <w:b/>
          <w:sz w:val="24"/>
          <w:szCs w:val="24"/>
        </w:rPr>
      </w:pPr>
      <w:r w:rsidRPr="00B1626A">
        <w:rPr>
          <w:b/>
          <w:sz w:val="24"/>
          <w:szCs w:val="24"/>
        </w:rPr>
        <w:t>Работа завершена:</w:t>
      </w:r>
    </w:p>
    <w:p w:rsidR="00F850F9" w:rsidRPr="00B1626A" w:rsidRDefault="009B512E" w:rsidP="00C45624">
      <w:pPr>
        <w:pStyle w:val="21"/>
        <w:shd w:val="clear" w:color="auto" w:fill="auto"/>
        <w:tabs>
          <w:tab w:val="right" w:pos="9356"/>
        </w:tabs>
        <w:spacing w:before="0" w:after="0" w:line="360" w:lineRule="auto"/>
        <w:ind w:firstLine="0"/>
        <w:rPr>
          <w:sz w:val="24"/>
          <w:szCs w:val="24"/>
        </w:rPr>
      </w:pPr>
      <w:r w:rsidRPr="00B1626A">
        <w:rPr>
          <w:sz w:val="24"/>
          <w:szCs w:val="24"/>
        </w:rPr>
        <w:t>Студентка</w:t>
      </w:r>
      <w:r w:rsidR="00F850F9" w:rsidRPr="00B1626A">
        <w:rPr>
          <w:sz w:val="24"/>
          <w:szCs w:val="24"/>
        </w:rPr>
        <w:t> гр._______</w:t>
      </w:r>
      <w:r w:rsidR="00F850F9" w:rsidRPr="00B1626A">
        <w:rPr>
          <w:sz w:val="24"/>
          <w:szCs w:val="24"/>
        </w:rPr>
        <w:tab/>
      </w:r>
    </w:p>
    <w:p w:rsidR="00F850F9" w:rsidRPr="00B1626A" w:rsidRDefault="009B512E" w:rsidP="00C45624">
      <w:pPr>
        <w:pStyle w:val="21"/>
        <w:shd w:val="clear" w:color="auto" w:fill="auto"/>
        <w:tabs>
          <w:tab w:val="right" w:pos="9356"/>
        </w:tabs>
        <w:spacing w:before="0" w:after="0" w:line="360" w:lineRule="auto"/>
        <w:ind w:firstLine="0"/>
        <w:rPr>
          <w:sz w:val="24"/>
          <w:szCs w:val="24"/>
        </w:rPr>
      </w:pPr>
      <w:r w:rsidRPr="00B1626A">
        <w:rPr>
          <w:sz w:val="24"/>
          <w:szCs w:val="24"/>
        </w:rPr>
        <w:tab/>
        <w:t>__________Курбанаева И.О. __.__.2015</w:t>
      </w:r>
      <w:r w:rsidR="00F850F9" w:rsidRPr="00B1626A">
        <w:rPr>
          <w:sz w:val="24"/>
          <w:szCs w:val="24"/>
        </w:rPr>
        <w:t> г.</w:t>
      </w:r>
    </w:p>
    <w:p w:rsidR="00F850F9" w:rsidRPr="00B1626A" w:rsidRDefault="00F850F9" w:rsidP="00C45624">
      <w:pPr>
        <w:pStyle w:val="21"/>
        <w:shd w:val="clear" w:color="auto" w:fill="auto"/>
        <w:tabs>
          <w:tab w:val="right" w:pos="9356"/>
        </w:tabs>
        <w:spacing w:before="0" w:after="0" w:line="360" w:lineRule="auto"/>
        <w:ind w:firstLine="0"/>
        <w:rPr>
          <w:sz w:val="24"/>
          <w:szCs w:val="24"/>
        </w:rPr>
      </w:pPr>
    </w:p>
    <w:p w:rsidR="00F850F9" w:rsidRPr="00B1626A" w:rsidRDefault="00F850F9" w:rsidP="00C45624">
      <w:pPr>
        <w:pStyle w:val="21"/>
        <w:shd w:val="clear" w:color="auto" w:fill="auto"/>
        <w:tabs>
          <w:tab w:val="right" w:pos="9356"/>
        </w:tabs>
        <w:spacing w:before="0" w:after="0" w:line="360" w:lineRule="auto"/>
        <w:ind w:firstLine="0"/>
        <w:rPr>
          <w:b/>
          <w:sz w:val="24"/>
          <w:szCs w:val="24"/>
        </w:rPr>
      </w:pPr>
      <w:r w:rsidRPr="00B1626A">
        <w:rPr>
          <w:b/>
          <w:sz w:val="24"/>
          <w:szCs w:val="24"/>
        </w:rPr>
        <w:t>Работа допущена к защите в ГАК:</w:t>
      </w:r>
    </w:p>
    <w:p w:rsidR="00F850F9" w:rsidRPr="00B1626A" w:rsidRDefault="00F850F9" w:rsidP="00C45624">
      <w:pPr>
        <w:pStyle w:val="21"/>
        <w:shd w:val="clear" w:color="auto" w:fill="auto"/>
        <w:tabs>
          <w:tab w:val="right" w:pos="9356"/>
        </w:tabs>
        <w:spacing w:before="0" w:after="0" w:line="360" w:lineRule="auto"/>
        <w:ind w:firstLine="0"/>
        <w:rPr>
          <w:sz w:val="24"/>
          <w:szCs w:val="24"/>
        </w:rPr>
      </w:pPr>
      <w:r w:rsidRPr="00B1626A">
        <w:rPr>
          <w:sz w:val="24"/>
          <w:szCs w:val="24"/>
        </w:rPr>
        <w:t>Научный руководитель</w:t>
      </w:r>
      <w:r w:rsidRPr="00B1626A">
        <w:rPr>
          <w:sz w:val="24"/>
          <w:szCs w:val="24"/>
        </w:rPr>
        <w:tab/>
      </w:r>
    </w:p>
    <w:p w:rsidR="00F850F9" w:rsidRPr="00B1626A" w:rsidRDefault="009B512E" w:rsidP="00C45624">
      <w:pPr>
        <w:pStyle w:val="21"/>
        <w:shd w:val="clear" w:color="auto" w:fill="auto"/>
        <w:tabs>
          <w:tab w:val="right" w:pos="9356"/>
        </w:tabs>
        <w:spacing w:before="0" w:after="0" w:line="360" w:lineRule="auto"/>
        <w:ind w:firstLine="0"/>
        <w:rPr>
          <w:sz w:val="24"/>
          <w:szCs w:val="24"/>
        </w:rPr>
      </w:pPr>
      <w:r w:rsidRPr="00B1626A">
        <w:rPr>
          <w:sz w:val="24"/>
          <w:szCs w:val="24"/>
        </w:rPr>
        <w:tab/>
        <w:t>__________ Кузнецов С.А.</w:t>
      </w:r>
      <w:r w:rsidR="00F850F9" w:rsidRPr="00B1626A">
        <w:rPr>
          <w:sz w:val="24"/>
          <w:szCs w:val="24"/>
        </w:rPr>
        <w:t>,</w:t>
      </w:r>
      <w:r w:rsidRPr="00B1626A">
        <w:rPr>
          <w:sz w:val="24"/>
          <w:szCs w:val="24"/>
        </w:rPr>
        <w:t xml:space="preserve"> к.ф.-м.н., с.н.с.</w:t>
      </w:r>
      <w:r w:rsidR="00F850F9" w:rsidRPr="00B1626A">
        <w:rPr>
          <w:sz w:val="24"/>
          <w:szCs w:val="24"/>
        </w:rPr>
        <w:t xml:space="preserve"> </w:t>
      </w:r>
      <w:r w:rsidRPr="00B1626A">
        <w:rPr>
          <w:sz w:val="24"/>
          <w:szCs w:val="24"/>
        </w:rPr>
        <w:t xml:space="preserve"> __.__.2015</w:t>
      </w:r>
      <w:r w:rsidR="00F850F9" w:rsidRPr="00B1626A">
        <w:rPr>
          <w:sz w:val="24"/>
          <w:szCs w:val="24"/>
        </w:rPr>
        <w:t> г.</w:t>
      </w:r>
    </w:p>
    <w:p w:rsidR="00F850F9" w:rsidRPr="00B1626A" w:rsidRDefault="00F850F9" w:rsidP="00C45624">
      <w:pPr>
        <w:pStyle w:val="21"/>
        <w:shd w:val="clear" w:color="auto" w:fill="auto"/>
        <w:tabs>
          <w:tab w:val="right" w:pos="9356"/>
        </w:tabs>
        <w:spacing w:before="0" w:after="0" w:line="360" w:lineRule="auto"/>
        <w:ind w:firstLine="0"/>
        <w:rPr>
          <w:sz w:val="24"/>
          <w:szCs w:val="24"/>
        </w:rPr>
      </w:pPr>
      <w:r w:rsidRPr="00B1626A">
        <w:rPr>
          <w:sz w:val="24"/>
          <w:szCs w:val="24"/>
        </w:rPr>
        <w:t>Зав. кафедрой</w:t>
      </w:r>
      <w:r w:rsidRPr="00B1626A">
        <w:rPr>
          <w:sz w:val="24"/>
          <w:szCs w:val="24"/>
        </w:rPr>
        <w:tab/>
      </w:r>
    </w:p>
    <w:p w:rsidR="00F850F9" w:rsidRPr="00B1626A" w:rsidRDefault="009B512E" w:rsidP="00C45624">
      <w:pPr>
        <w:pStyle w:val="21"/>
        <w:shd w:val="clear" w:color="auto" w:fill="auto"/>
        <w:tabs>
          <w:tab w:val="right" w:pos="9356"/>
        </w:tabs>
        <w:spacing w:before="0" w:after="0" w:line="360" w:lineRule="auto"/>
        <w:ind w:firstLine="0"/>
        <w:rPr>
          <w:sz w:val="24"/>
          <w:szCs w:val="24"/>
        </w:rPr>
      </w:pPr>
      <w:r w:rsidRPr="00B1626A">
        <w:rPr>
          <w:sz w:val="24"/>
          <w:szCs w:val="24"/>
        </w:rPr>
        <w:tab/>
        <w:t>__________ Коноплев Ю.Г.</w:t>
      </w:r>
      <w:r w:rsidR="00F850F9" w:rsidRPr="00B1626A">
        <w:rPr>
          <w:sz w:val="24"/>
          <w:szCs w:val="24"/>
        </w:rPr>
        <w:t xml:space="preserve">, </w:t>
      </w:r>
      <w:r w:rsidRPr="00B1626A">
        <w:rPr>
          <w:sz w:val="24"/>
          <w:szCs w:val="24"/>
        </w:rPr>
        <w:t xml:space="preserve">д.ф.-м.н., проф.  </w:t>
      </w:r>
      <w:r w:rsidR="00F850F9" w:rsidRPr="00B1626A">
        <w:rPr>
          <w:sz w:val="24"/>
          <w:szCs w:val="24"/>
        </w:rPr>
        <w:t>__.__.20__ г.</w:t>
      </w:r>
    </w:p>
    <w:p w:rsidR="00F850F9" w:rsidRPr="00B1626A" w:rsidRDefault="00F850F9" w:rsidP="00C45624">
      <w:pPr>
        <w:pStyle w:val="21"/>
        <w:shd w:val="clear" w:color="auto" w:fill="auto"/>
        <w:tabs>
          <w:tab w:val="right" w:pos="9356"/>
        </w:tabs>
        <w:spacing w:before="0" w:after="0" w:line="360" w:lineRule="auto"/>
        <w:ind w:firstLine="0"/>
        <w:rPr>
          <w:sz w:val="24"/>
          <w:szCs w:val="24"/>
        </w:rPr>
      </w:pPr>
    </w:p>
    <w:p w:rsidR="00F850F9" w:rsidRPr="00B1626A" w:rsidRDefault="00F850F9" w:rsidP="00C45624">
      <w:pPr>
        <w:pStyle w:val="21"/>
        <w:shd w:val="clear" w:color="auto" w:fill="auto"/>
        <w:spacing w:before="0" w:after="0" w:line="360" w:lineRule="auto"/>
        <w:ind w:left="1680" w:firstLine="0"/>
        <w:rPr>
          <w:sz w:val="24"/>
          <w:szCs w:val="24"/>
        </w:rPr>
      </w:pPr>
    </w:p>
    <w:p w:rsidR="00F850F9" w:rsidRPr="00B1626A" w:rsidRDefault="00F850F9" w:rsidP="00C45624">
      <w:pPr>
        <w:pStyle w:val="21"/>
        <w:shd w:val="clear" w:color="auto" w:fill="auto"/>
        <w:spacing w:before="0" w:after="0" w:line="360" w:lineRule="auto"/>
        <w:ind w:left="1680" w:firstLine="0"/>
        <w:rPr>
          <w:sz w:val="24"/>
          <w:szCs w:val="24"/>
        </w:rPr>
      </w:pPr>
    </w:p>
    <w:p w:rsidR="00F850F9" w:rsidRPr="00B1626A" w:rsidRDefault="00F850F9" w:rsidP="00C45624">
      <w:pPr>
        <w:pStyle w:val="21"/>
        <w:shd w:val="clear" w:color="auto" w:fill="auto"/>
        <w:spacing w:before="0" w:after="0" w:line="360" w:lineRule="auto"/>
        <w:ind w:left="1680" w:firstLine="0"/>
        <w:rPr>
          <w:sz w:val="24"/>
          <w:szCs w:val="24"/>
        </w:rPr>
      </w:pPr>
    </w:p>
    <w:p w:rsidR="00F850F9" w:rsidRPr="00B1626A" w:rsidRDefault="00F850F9" w:rsidP="00C45624">
      <w:pPr>
        <w:pStyle w:val="21"/>
        <w:shd w:val="clear" w:color="auto" w:fill="auto"/>
        <w:spacing w:before="0" w:after="0" w:line="360" w:lineRule="auto"/>
        <w:ind w:left="1680" w:firstLine="0"/>
        <w:rPr>
          <w:sz w:val="24"/>
          <w:szCs w:val="24"/>
        </w:rPr>
      </w:pPr>
    </w:p>
    <w:p w:rsidR="00F850F9" w:rsidRPr="00B1626A" w:rsidRDefault="00F850F9" w:rsidP="00C45624">
      <w:pPr>
        <w:pStyle w:val="21"/>
        <w:shd w:val="clear" w:color="auto" w:fill="auto"/>
        <w:spacing w:before="0" w:after="0" w:line="360" w:lineRule="auto"/>
        <w:ind w:left="1680" w:firstLine="0"/>
        <w:rPr>
          <w:sz w:val="24"/>
          <w:szCs w:val="24"/>
        </w:rPr>
      </w:pPr>
    </w:p>
    <w:p w:rsidR="00094FFB" w:rsidRPr="00B1626A" w:rsidRDefault="00094FFB" w:rsidP="00C45624">
      <w:pPr>
        <w:pStyle w:val="21"/>
        <w:shd w:val="clear" w:color="auto" w:fill="auto"/>
        <w:spacing w:before="0" w:after="0" w:line="360" w:lineRule="auto"/>
        <w:ind w:left="1680" w:firstLine="0"/>
        <w:rPr>
          <w:sz w:val="24"/>
          <w:szCs w:val="24"/>
        </w:rPr>
      </w:pPr>
    </w:p>
    <w:p w:rsidR="00085E07" w:rsidRPr="00B1626A" w:rsidRDefault="00F850F9" w:rsidP="00C45624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1626A">
        <w:t>Казань – 2015</w:t>
      </w:r>
    </w:p>
    <w:p w:rsidR="00833B14" w:rsidRPr="00B1626A" w:rsidRDefault="00833B1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626A">
        <w:rPr>
          <w:b/>
          <w:sz w:val="28"/>
          <w:szCs w:val="28"/>
        </w:rPr>
        <w:br w:type="page"/>
      </w:r>
    </w:p>
    <w:p w:rsidR="00085E07" w:rsidRPr="00B1626A" w:rsidRDefault="00A348AE" w:rsidP="00C45624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B1626A">
        <w:rPr>
          <w:b/>
          <w:sz w:val="28"/>
          <w:szCs w:val="28"/>
        </w:rPr>
        <w:lastRenderedPageBreak/>
        <w:t>ОГЛАВЛЕНИЕ</w:t>
      </w:r>
    </w:p>
    <w:p w:rsidR="00507B8B" w:rsidRPr="00B1626A" w:rsidRDefault="00507B8B">
      <w:pPr>
        <w:pStyle w:val="11"/>
        <w:tabs>
          <w:tab w:val="right" w:pos="9345"/>
        </w:tabs>
        <w:rPr>
          <w:rFonts w:ascii="Times New Roman" w:hAnsi="Times New Roman" w:cs="Times New Roman"/>
          <w:noProof/>
          <w:sz w:val="28"/>
          <w:szCs w:val="28"/>
        </w:rPr>
      </w:pPr>
      <w:r w:rsidRPr="00B1626A">
        <w:rPr>
          <w:sz w:val="28"/>
          <w:szCs w:val="28"/>
        </w:rPr>
        <w:fldChar w:fldCharType="begin"/>
      </w:r>
      <w:r w:rsidRPr="00B1626A">
        <w:rPr>
          <w:sz w:val="28"/>
          <w:szCs w:val="28"/>
        </w:rPr>
        <w:instrText xml:space="preserve"> TOC \o "1-3" \h \z \u </w:instrText>
      </w:r>
      <w:r w:rsidRPr="00B1626A">
        <w:rPr>
          <w:sz w:val="28"/>
          <w:szCs w:val="28"/>
        </w:rPr>
        <w:fldChar w:fldCharType="separate"/>
      </w:r>
      <w:hyperlink w:anchor="_Toc421116606" w:history="1">
        <w:r w:rsidRPr="00B1626A">
          <w:rPr>
            <w:rStyle w:val="ab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_Toc421116606 \h </w:instrText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07B8B" w:rsidRPr="00B1626A" w:rsidRDefault="00507B8B">
      <w:pPr>
        <w:pStyle w:val="11"/>
        <w:tabs>
          <w:tab w:val="right" w:pos="9345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21116607" w:history="1">
        <w:r w:rsidRPr="00B1626A">
          <w:rPr>
            <w:rStyle w:val="ab"/>
            <w:rFonts w:ascii="Times New Roman" w:hAnsi="Times New Roman" w:cs="Times New Roman"/>
            <w:noProof/>
            <w:sz w:val="28"/>
            <w:szCs w:val="28"/>
          </w:rPr>
          <w:t>1. Применение экспериментальных методов для исследования  напряженно-деформированного состояния</w:t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_Toc421116607 \h </w:instrText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07B8B" w:rsidRPr="00B1626A" w:rsidRDefault="00507B8B">
      <w:pPr>
        <w:pStyle w:val="22"/>
        <w:tabs>
          <w:tab w:val="right" w:pos="9345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21116608" w:history="1">
        <w:r w:rsidRPr="00B1626A">
          <w:rPr>
            <w:rStyle w:val="ab"/>
            <w:rFonts w:ascii="Times New Roman" w:hAnsi="Times New Roman" w:cs="Times New Roman"/>
            <w:noProof/>
            <w:sz w:val="28"/>
            <w:szCs w:val="28"/>
          </w:rPr>
          <w:t>1.1. Срыв с оболочки отвода пенополиуретановой теплоизоляции</w:t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_Toc421116608 \h </w:instrText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07B8B" w:rsidRPr="00B1626A" w:rsidRDefault="00507B8B">
      <w:pPr>
        <w:pStyle w:val="22"/>
        <w:tabs>
          <w:tab w:val="right" w:pos="9345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21116609" w:history="1">
        <w:r w:rsidRPr="00B1626A">
          <w:rPr>
            <w:rStyle w:val="ab"/>
            <w:rFonts w:ascii="Times New Roman" w:hAnsi="Times New Roman" w:cs="Times New Roman"/>
            <w:noProof/>
            <w:sz w:val="28"/>
            <w:szCs w:val="28"/>
          </w:rPr>
          <w:t>1.2. Результаты эксперимента на срыв пены.</w:t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_Toc421116609 \h </w:instrText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07B8B" w:rsidRPr="00B1626A" w:rsidRDefault="00507B8B">
      <w:pPr>
        <w:pStyle w:val="22"/>
        <w:tabs>
          <w:tab w:val="right" w:pos="9345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21116610" w:history="1">
        <w:r w:rsidRPr="00B1626A">
          <w:rPr>
            <w:rStyle w:val="ab"/>
            <w:rFonts w:ascii="Times New Roman" w:hAnsi="Times New Roman" w:cs="Times New Roman"/>
            <w:noProof/>
            <w:sz w:val="28"/>
            <w:szCs w:val="28"/>
          </w:rPr>
          <w:t>1.3. Жесткость отвода на изгиб</w:t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_Toc421116610 \h </w:instrText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07B8B" w:rsidRPr="00B1626A" w:rsidRDefault="00507B8B">
      <w:pPr>
        <w:pStyle w:val="22"/>
        <w:tabs>
          <w:tab w:val="right" w:pos="9345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21116611" w:history="1">
        <w:r w:rsidRPr="00B1626A">
          <w:rPr>
            <w:rStyle w:val="ab"/>
            <w:rFonts w:ascii="Times New Roman" w:hAnsi="Times New Roman" w:cs="Times New Roman"/>
            <w:noProof/>
            <w:sz w:val="28"/>
            <w:szCs w:val="28"/>
          </w:rPr>
          <w:t>1.4. Результаты эксперимента на жесткость при изгибе</w:t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_Toc421116611 \h </w:instrText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07B8B" w:rsidRPr="00B1626A" w:rsidRDefault="00507B8B">
      <w:pPr>
        <w:pStyle w:val="11"/>
        <w:tabs>
          <w:tab w:val="right" w:pos="9345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21116612" w:history="1">
        <w:r w:rsidRPr="00B1626A">
          <w:rPr>
            <w:rStyle w:val="ab"/>
            <w:rFonts w:ascii="Times New Roman" w:hAnsi="Times New Roman" w:cs="Times New Roman"/>
            <w:noProof/>
            <w:sz w:val="28"/>
            <w:szCs w:val="28"/>
          </w:rPr>
          <w:t>2. Основы теоретического расчета</w:t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_Toc421116612 \h </w:instrText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07B8B" w:rsidRPr="00B1626A" w:rsidRDefault="00507B8B">
      <w:pPr>
        <w:pStyle w:val="22"/>
        <w:tabs>
          <w:tab w:val="right" w:pos="9345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21116613" w:history="1">
        <w:r w:rsidRPr="00B1626A">
          <w:rPr>
            <w:rStyle w:val="ab"/>
            <w:rFonts w:ascii="Times New Roman" w:hAnsi="Times New Roman" w:cs="Times New Roman"/>
            <w:noProof/>
            <w:sz w:val="28"/>
            <w:szCs w:val="28"/>
          </w:rPr>
          <w:t>2.1. Расчет напряжений в эксперименте</w:t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_Toc421116613 \h </w:instrText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07B8B" w:rsidRPr="00B1626A" w:rsidRDefault="00507B8B">
      <w:pPr>
        <w:pStyle w:val="22"/>
        <w:tabs>
          <w:tab w:val="right" w:pos="9345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21116614" w:history="1">
        <w:r w:rsidRPr="00B1626A">
          <w:rPr>
            <w:rStyle w:val="ab"/>
            <w:rFonts w:ascii="Times New Roman" w:hAnsi="Times New Roman" w:cs="Times New Roman"/>
            <w:noProof/>
            <w:sz w:val="28"/>
            <w:szCs w:val="28"/>
          </w:rPr>
          <w:t>2.2. Расчет напряжений в эксперименте на</w:t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_Toc421116614 \h </w:instrText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07B8B" w:rsidRPr="00B1626A" w:rsidRDefault="00507B8B">
      <w:pPr>
        <w:pStyle w:val="11"/>
        <w:tabs>
          <w:tab w:val="right" w:pos="9345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21116615" w:history="1">
        <w:r w:rsidRPr="00B1626A">
          <w:rPr>
            <w:rStyle w:val="ab"/>
            <w:rFonts w:ascii="Times New Roman" w:hAnsi="Times New Roman" w:cs="Times New Roman"/>
            <w:noProof/>
            <w:sz w:val="28"/>
            <w:szCs w:val="28"/>
          </w:rPr>
          <w:t>ЗАКЛЮЧЕНИЕ</w:t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_Toc421116615 \h </w:instrText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07B8B" w:rsidRPr="00B1626A" w:rsidRDefault="00507B8B">
      <w:pPr>
        <w:pStyle w:val="11"/>
        <w:tabs>
          <w:tab w:val="right" w:pos="9345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21116616" w:history="1">
        <w:r w:rsidRPr="00B1626A">
          <w:rPr>
            <w:rStyle w:val="ab"/>
            <w:rFonts w:ascii="Times New Roman" w:hAnsi="Times New Roman" w:cs="Times New Roman"/>
            <w:noProof/>
            <w:sz w:val="28"/>
            <w:szCs w:val="28"/>
          </w:rPr>
          <w:t>Библиографический список.</w:t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_Toc421116616 \h </w:instrText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Pr="00B162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07B8B" w:rsidRPr="00B1626A" w:rsidRDefault="00507B8B" w:rsidP="00507B8B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B1626A">
        <w:rPr>
          <w:sz w:val="28"/>
          <w:szCs w:val="28"/>
        </w:rPr>
        <w:fldChar w:fldCharType="end"/>
      </w:r>
    </w:p>
    <w:p w:rsidR="00085E07" w:rsidRPr="00B1626A" w:rsidRDefault="00085E07" w:rsidP="00C456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26A">
        <w:rPr>
          <w:sz w:val="28"/>
          <w:szCs w:val="28"/>
        </w:rPr>
        <w:br w:type="page"/>
      </w:r>
    </w:p>
    <w:p w:rsidR="00BD653E" w:rsidRPr="00B1626A" w:rsidRDefault="00085E07" w:rsidP="00507B8B">
      <w:pPr>
        <w:pStyle w:val="a3"/>
        <w:spacing w:before="0" w:beforeAutospacing="0" w:after="0" w:afterAutospacing="0" w:line="360" w:lineRule="auto"/>
        <w:jc w:val="center"/>
        <w:outlineLvl w:val="0"/>
        <w:rPr>
          <w:sz w:val="28"/>
          <w:szCs w:val="28"/>
        </w:rPr>
      </w:pPr>
      <w:bookmarkStart w:id="0" w:name="_Toc421116606"/>
      <w:r w:rsidRPr="00B1626A">
        <w:rPr>
          <w:b/>
          <w:sz w:val="28"/>
          <w:szCs w:val="28"/>
        </w:rPr>
        <w:lastRenderedPageBreak/>
        <w:t>ВВЕДЕНИЕ</w:t>
      </w:r>
      <w:bookmarkEnd w:id="0"/>
    </w:p>
    <w:p w:rsidR="00881824" w:rsidRPr="00B1626A" w:rsidRDefault="00881824" w:rsidP="00C45624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881824" w:rsidRPr="00B1626A" w:rsidRDefault="00881824" w:rsidP="00C45624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4760F7" w:rsidRPr="00B1626A" w:rsidRDefault="00B72561" w:rsidP="0028271B">
      <w:pPr>
        <w:pStyle w:val="a3"/>
        <w:spacing w:line="360" w:lineRule="auto"/>
        <w:ind w:firstLine="709"/>
        <w:jc w:val="both"/>
        <w:rPr>
          <w:color w:val="161616"/>
          <w:sz w:val="28"/>
          <w:szCs w:val="28"/>
        </w:rPr>
      </w:pPr>
      <w:r w:rsidRPr="00B1626A">
        <w:rPr>
          <w:sz w:val="28"/>
          <w:szCs w:val="28"/>
        </w:rPr>
        <w:t>На сегодняшний день важнейшей отраслью строительства является с</w:t>
      </w:r>
      <w:r w:rsidRPr="00B1626A">
        <w:rPr>
          <w:sz w:val="28"/>
          <w:szCs w:val="28"/>
        </w:rPr>
        <w:t>о</w:t>
      </w:r>
      <w:r w:rsidRPr="00B1626A">
        <w:rPr>
          <w:sz w:val="28"/>
          <w:szCs w:val="28"/>
        </w:rPr>
        <w:t xml:space="preserve">оружение магистральных и промысловых трубопроводов. Это дает </w:t>
      </w:r>
      <w:r w:rsidR="00A454FE" w:rsidRPr="00B1626A">
        <w:rPr>
          <w:sz w:val="28"/>
          <w:szCs w:val="28"/>
        </w:rPr>
        <w:t>сильный толчок к развитию нефтя</w:t>
      </w:r>
      <w:r w:rsidRPr="00B1626A">
        <w:rPr>
          <w:sz w:val="28"/>
          <w:szCs w:val="28"/>
        </w:rPr>
        <w:t>ной, газовой, энергетическ</w:t>
      </w:r>
      <w:r w:rsidR="00995A33" w:rsidRPr="00B1626A">
        <w:rPr>
          <w:sz w:val="28"/>
          <w:szCs w:val="28"/>
        </w:rPr>
        <w:t>ой промышленностей, что</w:t>
      </w:r>
      <w:r w:rsidR="00E573AB" w:rsidRPr="00B1626A">
        <w:rPr>
          <w:sz w:val="28"/>
          <w:szCs w:val="28"/>
        </w:rPr>
        <w:t>,</w:t>
      </w:r>
      <w:r w:rsidR="00995A33" w:rsidRPr="00B1626A">
        <w:rPr>
          <w:sz w:val="28"/>
          <w:szCs w:val="28"/>
        </w:rPr>
        <w:t xml:space="preserve"> в свою очередь</w:t>
      </w:r>
      <w:r w:rsidR="00E573AB" w:rsidRPr="00B1626A">
        <w:rPr>
          <w:sz w:val="28"/>
          <w:szCs w:val="28"/>
        </w:rPr>
        <w:t>,</w:t>
      </w:r>
      <w:r w:rsidR="00995A33" w:rsidRPr="00B1626A">
        <w:rPr>
          <w:sz w:val="28"/>
          <w:szCs w:val="28"/>
        </w:rPr>
        <w:t xml:space="preserve"> ведет к повышению уровня жизни населения.</w:t>
      </w:r>
      <w:r w:rsidR="000F1CDA" w:rsidRPr="00B1626A">
        <w:rPr>
          <w:sz w:val="28"/>
          <w:szCs w:val="28"/>
        </w:rPr>
        <w:t xml:space="preserve"> Трубопр</w:t>
      </w:r>
      <w:r w:rsidR="000F1CDA" w:rsidRPr="00B1626A">
        <w:rPr>
          <w:sz w:val="28"/>
          <w:szCs w:val="28"/>
        </w:rPr>
        <w:t>о</w:t>
      </w:r>
      <w:r w:rsidR="00E573AB" w:rsidRPr="00B1626A">
        <w:rPr>
          <w:sz w:val="28"/>
          <w:szCs w:val="28"/>
        </w:rPr>
        <w:t>воды по своим свойствам делятся на 2</w:t>
      </w:r>
      <w:r w:rsidR="000F1CDA" w:rsidRPr="00B1626A">
        <w:rPr>
          <w:sz w:val="28"/>
          <w:szCs w:val="28"/>
        </w:rPr>
        <w:t xml:space="preserve"> группы: металлические и неметалл</w:t>
      </w:r>
      <w:r w:rsidR="000F1CDA" w:rsidRPr="00B1626A">
        <w:rPr>
          <w:sz w:val="28"/>
          <w:szCs w:val="28"/>
        </w:rPr>
        <w:t>и</w:t>
      </w:r>
      <w:r w:rsidR="000F1CDA" w:rsidRPr="00B1626A">
        <w:rPr>
          <w:sz w:val="28"/>
          <w:szCs w:val="28"/>
        </w:rPr>
        <w:t>че</w:t>
      </w:r>
      <w:r w:rsidR="007D0665" w:rsidRPr="00B1626A">
        <w:rPr>
          <w:sz w:val="28"/>
          <w:szCs w:val="28"/>
        </w:rPr>
        <w:t>с</w:t>
      </w:r>
      <w:r w:rsidR="000F1CDA" w:rsidRPr="00B1626A">
        <w:rPr>
          <w:sz w:val="28"/>
          <w:szCs w:val="28"/>
        </w:rPr>
        <w:t>кие. Если рассуждать о металлических трубах, то можно выделить их главное достоинство – это повышенная прочность. При этом их прочностные характеристики, к примеру,</w:t>
      </w:r>
      <w:r w:rsidR="009D6993" w:rsidRPr="00B1626A">
        <w:rPr>
          <w:sz w:val="28"/>
          <w:szCs w:val="28"/>
        </w:rPr>
        <w:t xml:space="preserve"> </w:t>
      </w:r>
      <w:r w:rsidR="000F1CDA" w:rsidRPr="00B1626A">
        <w:rPr>
          <w:sz w:val="28"/>
          <w:szCs w:val="28"/>
        </w:rPr>
        <w:t>в системах водоснабжения играют отнюдь не главную роль</w:t>
      </w:r>
      <w:r w:rsidR="00C665D3" w:rsidRPr="00B1626A">
        <w:rPr>
          <w:sz w:val="28"/>
          <w:szCs w:val="28"/>
        </w:rPr>
        <w:t xml:space="preserve"> (если в цифрах, то всего 2-4%)</w:t>
      </w:r>
      <w:proofErr w:type="gramStart"/>
      <w:r w:rsidR="000F1CDA" w:rsidRPr="00B1626A">
        <w:rPr>
          <w:sz w:val="28"/>
          <w:szCs w:val="28"/>
        </w:rPr>
        <w:t>.</w:t>
      </w:r>
      <w:proofErr w:type="gramEnd"/>
      <w:r w:rsidR="003845CE" w:rsidRPr="00B1626A">
        <w:rPr>
          <w:sz w:val="28"/>
          <w:szCs w:val="28"/>
        </w:rPr>
        <w:t xml:space="preserve"> Ч</w:t>
      </w:r>
      <w:r w:rsidR="00C665D3" w:rsidRPr="00B1626A">
        <w:rPr>
          <w:sz w:val="28"/>
          <w:szCs w:val="28"/>
        </w:rPr>
        <w:t>то действительно имеет зн</w:t>
      </w:r>
      <w:r w:rsidR="00C665D3" w:rsidRPr="00B1626A">
        <w:rPr>
          <w:sz w:val="28"/>
          <w:szCs w:val="28"/>
        </w:rPr>
        <w:t>а</w:t>
      </w:r>
      <w:r w:rsidR="00C665D3" w:rsidRPr="00B1626A">
        <w:rPr>
          <w:sz w:val="28"/>
          <w:szCs w:val="28"/>
        </w:rPr>
        <w:t>чение, так это стойкость к коррозии</w:t>
      </w:r>
      <w:r w:rsidR="008D3A2D" w:rsidRPr="00B1626A">
        <w:rPr>
          <w:sz w:val="28"/>
          <w:szCs w:val="28"/>
        </w:rPr>
        <w:t xml:space="preserve"> (и электрохимической коррозии)</w:t>
      </w:r>
      <w:r w:rsidR="00C665D3" w:rsidRPr="00B1626A">
        <w:rPr>
          <w:sz w:val="28"/>
          <w:szCs w:val="28"/>
        </w:rPr>
        <w:t>, и</w:t>
      </w:r>
      <w:r w:rsidR="00E573AB" w:rsidRPr="00B1626A">
        <w:rPr>
          <w:sz w:val="28"/>
          <w:szCs w:val="28"/>
        </w:rPr>
        <w:t>,</w:t>
      </w:r>
      <w:r w:rsidR="00C665D3" w:rsidRPr="00B1626A">
        <w:rPr>
          <w:sz w:val="28"/>
          <w:szCs w:val="28"/>
        </w:rPr>
        <w:t xml:space="preserve"> как следствие, долговечность</w:t>
      </w:r>
      <w:r w:rsidR="009352A9" w:rsidRPr="00B1626A">
        <w:rPr>
          <w:sz w:val="28"/>
          <w:szCs w:val="28"/>
        </w:rPr>
        <w:t xml:space="preserve">. </w:t>
      </w:r>
      <w:r w:rsidR="00833B14" w:rsidRPr="00B1626A">
        <w:rPr>
          <w:sz w:val="28"/>
          <w:szCs w:val="28"/>
        </w:rPr>
        <w:t>Пожалуй, особое внимание стоит уделить пр</w:t>
      </w:r>
      <w:r w:rsidR="00833B14" w:rsidRPr="00B1626A">
        <w:rPr>
          <w:sz w:val="28"/>
          <w:szCs w:val="28"/>
        </w:rPr>
        <w:t>о</w:t>
      </w:r>
      <w:r w:rsidR="00833B14" w:rsidRPr="00B1626A">
        <w:rPr>
          <w:sz w:val="28"/>
          <w:szCs w:val="28"/>
        </w:rPr>
        <w:t xml:space="preserve">кладке труб в сложных </w:t>
      </w:r>
      <w:proofErr w:type="spellStart"/>
      <w:r w:rsidR="00833B14" w:rsidRPr="00B1626A">
        <w:rPr>
          <w:sz w:val="28"/>
          <w:szCs w:val="28"/>
        </w:rPr>
        <w:t>инженерно</w:t>
      </w:r>
      <w:proofErr w:type="spellEnd"/>
      <w:r w:rsidR="00833B14" w:rsidRPr="00B1626A">
        <w:rPr>
          <w:sz w:val="28"/>
          <w:szCs w:val="28"/>
        </w:rPr>
        <w:t xml:space="preserve"> – геологических условиях, как, например, в условиях вечной мерзлоты, где материал, из которого изготовлены трубы имеет колоссальное значение. </w:t>
      </w:r>
      <w:r w:rsidR="009352A9" w:rsidRPr="00B1626A">
        <w:rPr>
          <w:sz w:val="28"/>
          <w:szCs w:val="28"/>
        </w:rPr>
        <w:t>Дело не только в специфических условиях эксплуатации</w:t>
      </w:r>
      <w:r w:rsidR="007976F2" w:rsidRPr="00B1626A">
        <w:rPr>
          <w:sz w:val="28"/>
          <w:szCs w:val="28"/>
        </w:rPr>
        <w:t>, при которых имеются особые</w:t>
      </w:r>
      <w:r w:rsidR="009352A9" w:rsidRPr="00B1626A">
        <w:rPr>
          <w:sz w:val="28"/>
          <w:szCs w:val="28"/>
        </w:rPr>
        <w:t xml:space="preserve"> требования к физическим</w:t>
      </w:r>
      <w:r w:rsidR="007976F2" w:rsidRPr="00B1626A">
        <w:rPr>
          <w:sz w:val="28"/>
          <w:szCs w:val="28"/>
        </w:rPr>
        <w:t xml:space="preserve"> и х</w:t>
      </w:r>
      <w:r w:rsidR="007976F2" w:rsidRPr="00B1626A">
        <w:rPr>
          <w:sz w:val="28"/>
          <w:szCs w:val="28"/>
        </w:rPr>
        <w:t>и</w:t>
      </w:r>
      <w:r w:rsidR="007976F2" w:rsidRPr="00B1626A">
        <w:rPr>
          <w:sz w:val="28"/>
          <w:szCs w:val="28"/>
        </w:rPr>
        <w:t>мическим</w:t>
      </w:r>
      <w:r w:rsidR="009352A9" w:rsidRPr="00B1626A">
        <w:rPr>
          <w:sz w:val="28"/>
          <w:szCs w:val="28"/>
        </w:rPr>
        <w:t xml:space="preserve"> свойствам труб</w:t>
      </w:r>
      <w:r w:rsidR="007976F2" w:rsidRPr="00B1626A">
        <w:rPr>
          <w:sz w:val="28"/>
          <w:szCs w:val="28"/>
        </w:rPr>
        <w:t>. Экономическая сторона вопроса имеет наибол</w:t>
      </w:r>
      <w:r w:rsidR="007976F2" w:rsidRPr="00B1626A">
        <w:rPr>
          <w:sz w:val="28"/>
          <w:szCs w:val="28"/>
        </w:rPr>
        <w:t>ь</w:t>
      </w:r>
      <w:r w:rsidR="007976F2" w:rsidRPr="00B1626A">
        <w:rPr>
          <w:sz w:val="28"/>
          <w:szCs w:val="28"/>
        </w:rPr>
        <w:t>ший приоритет. Каждый год на изготовление и прокладку труб затрачивается огромное коли</w:t>
      </w:r>
      <w:r w:rsidR="009D6993" w:rsidRPr="00B1626A">
        <w:rPr>
          <w:sz w:val="28"/>
          <w:szCs w:val="28"/>
        </w:rPr>
        <w:t xml:space="preserve">чество </w:t>
      </w:r>
      <w:r w:rsidR="007976F2" w:rsidRPr="00B1626A">
        <w:rPr>
          <w:sz w:val="28"/>
          <w:szCs w:val="28"/>
        </w:rPr>
        <w:t xml:space="preserve">дорогостоящих и дефицитных материалов таких, как сталь, чугун, асбест, цемент, различные полимерные вещества и </w:t>
      </w:r>
      <w:r w:rsidR="009D6993" w:rsidRPr="00B1626A">
        <w:rPr>
          <w:sz w:val="28"/>
          <w:szCs w:val="28"/>
        </w:rPr>
        <w:t>т</w:t>
      </w:r>
      <w:r w:rsidR="007976F2" w:rsidRPr="00B1626A">
        <w:rPr>
          <w:sz w:val="28"/>
          <w:szCs w:val="28"/>
        </w:rPr>
        <w:t>.</w:t>
      </w:r>
      <w:r w:rsidR="009D6993" w:rsidRPr="00B1626A">
        <w:rPr>
          <w:sz w:val="28"/>
          <w:szCs w:val="28"/>
        </w:rPr>
        <w:t>д</w:t>
      </w:r>
      <w:r w:rsidR="007D0665" w:rsidRPr="00B1626A">
        <w:rPr>
          <w:sz w:val="28"/>
          <w:szCs w:val="28"/>
        </w:rPr>
        <w:t>.</w:t>
      </w:r>
      <w:r w:rsidR="00280EB8" w:rsidRPr="00B1626A">
        <w:rPr>
          <w:sz w:val="28"/>
          <w:szCs w:val="28"/>
        </w:rPr>
        <w:t>, которые при анализе аварий не подтвердили свою эффективность.</w:t>
      </w:r>
      <w:r w:rsidR="009D6993" w:rsidRPr="00B1626A">
        <w:rPr>
          <w:sz w:val="28"/>
          <w:szCs w:val="28"/>
        </w:rPr>
        <w:t xml:space="preserve"> Также</w:t>
      </w:r>
      <w:r w:rsidR="00280EB8" w:rsidRPr="00B1626A">
        <w:rPr>
          <w:sz w:val="28"/>
          <w:szCs w:val="28"/>
        </w:rPr>
        <w:t xml:space="preserve"> стоит уч</w:t>
      </w:r>
      <w:r w:rsidR="00280EB8" w:rsidRPr="00B1626A">
        <w:rPr>
          <w:sz w:val="28"/>
          <w:szCs w:val="28"/>
        </w:rPr>
        <w:t>и</w:t>
      </w:r>
      <w:r w:rsidR="00280EB8" w:rsidRPr="00B1626A">
        <w:rPr>
          <w:sz w:val="28"/>
          <w:szCs w:val="28"/>
        </w:rPr>
        <w:t>тывать энергоресурсы, затраченные</w:t>
      </w:r>
      <w:r w:rsidR="00E573AB" w:rsidRPr="00B1626A">
        <w:rPr>
          <w:sz w:val="28"/>
          <w:szCs w:val="28"/>
        </w:rPr>
        <w:t xml:space="preserve"> на производство изделий из этих</w:t>
      </w:r>
      <w:r w:rsidR="00280EB8" w:rsidRPr="00B1626A">
        <w:rPr>
          <w:sz w:val="28"/>
          <w:szCs w:val="28"/>
        </w:rPr>
        <w:t xml:space="preserve"> матер</w:t>
      </w:r>
      <w:r w:rsidR="00280EB8" w:rsidRPr="00B1626A">
        <w:rPr>
          <w:sz w:val="28"/>
          <w:szCs w:val="28"/>
        </w:rPr>
        <w:t>и</w:t>
      </w:r>
      <w:r w:rsidR="00280EB8" w:rsidRPr="00B1626A">
        <w:rPr>
          <w:sz w:val="28"/>
          <w:szCs w:val="28"/>
        </w:rPr>
        <w:t>алов</w:t>
      </w:r>
      <w:r w:rsidR="005E70A9" w:rsidRPr="00B1626A">
        <w:rPr>
          <w:sz w:val="28"/>
          <w:szCs w:val="28"/>
        </w:rPr>
        <w:t xml:space="preserve"> (к примеру,</w:t>
      </w:r>
      <w:r w:rsidR="007976F2" w:rsidRPr="00B1626A">
        <w:rPr>
          <w:sz w:val="28"/>
          <w:szCs w:val="28"/>
        </w:rPr>
        <w:t xml:space="preserve"> из-за большой протяженности трубопроводов увеличение стенки трубы хоть на 1мм приводит к значительному перерасходу</w:t>
      </w:r>
      <w:r w:rsidR="00280EB8" w:rsidRPr="00B1626A">
        <w:rPr>
          <w:sz w:val="28"/>
          <w:szCs w:val="28"/>
        </w:rPr>
        <w:t xml:space="preserve"> средств</w:t>
      </w:r>
      <w:r w:rsidR="005E70A9" w:rsidRPr="00B1626A">
        <w:rPr>
          <w:sz w:val="28"/>
          <w:szCs w:val="28"/>
        </w:rPr>
        <w:t>)</w:t>
      </w:r>
      <w:r w:rsidR="00280EB8" w:rsidRPr="00B1626A">
        <w:rPr>
          <w:sz w:val="28"/>
          <w:szCs w:val="28"/>
        </w:rPr>
        <w:t xml:space="preserve">. Очень важно соблюсти баланс между эксплуатационными </w:t>
      </w:r>
      <w:r w:rsidR="00E573AB" w:rsidRPr="00B1626A">
        <w:rPr>
          <w:sz w:val="28"/>
          <w:szCs w:val="28"/>
        </w:rPr>
        <w:t>свойствами</w:t>
      </w:r>
      <w:r w:rsidR="00280EB8" w:rsidRPr="00B1626A">
        <w:rPr>
          <w:sz w:val="28"/>
          <w:szCs w:val="28"/>
        </w:rPr>
        <w:t xml:space="preserve"> с</w:t>
      </w:r>
      <w:r w:rsidR="00280EB8" w:rsidRPr="00B1626A">
        <w:rPr>
          <w:sz w:val="28"/>
          <w:szCs w:val="28"/>
        </w:rPr>
        <w:t>о</w:t>
      </w:r>
      <w:r w:rsidR="00280EB8" w:rsidRPr="00B1626A">
        <w:rPr>
          <w:sz w:val="28"/>
          <w:szCs w:val="28"/>
        </w:rPr>
        <w:t xml:space="preserve">оружения и минимизацией расходов на его строительство. </w:t>
      </w:r>
      <w:r w:rsidR="00E4649D" w:rsidRPr="00B1626A">
        <w:rPr>
          <w:sz w:val="28"/>
          <w:szCs w:val="28"/>
        </w:rPr>
        <w:t xml:space="preserve">В этом плане </w:t>
      </w:r>
      <w:r w:rsidR="00E573AB" w:rsidRPr="00B1626A">
        <w:rPr>
          <w:sz w:val="28"/>
          <w:szCs w:val="28"/>
        </w:rPr>
        <w:t>с</w:t>
      </w:r>
      <w:r w:rsidR="00E573AB" w:rsidRPr="00B1626A">
        <w:rPr>
          <w:sz w:val="28"/>
          <w:szCs w:val="28"/>
        </w:rPr>
        <w:t>о</w:t>
      </w:r>
      <w:r w:rsidR="00E573AB" w:rsidRPr="00B1626A">
        <w:rPr>
          <w:sz w:val="28"/>
          <w:szCs w:val="28"/>
        </w:rPr>
        <w:t>оружение</w:t>
      </w:r>
      <w:r w:rsidR="00C665D3" w:rsidRPr="00B1626A">
        <w:rPr>
          <w:sz w:val="28"/>
          <w:szCs w:val="28"/>
        </w:rPr>
        <w:t xml:space="preserve"> масштабных трубопроводов из полиэтиленовых труб открывает </w:t>
      </w:r>
      <w:r w:rsidR="00C665D3" w:rsidRPr="00B1626A">
        <w:rPr>
          <w:sz w:val="28"/>
          <w:szCs w:val="28"/>
        </w:rPr>
        <w:lastRenderedPageBreak/>
        <w:t>большие возмо</w:t>
      </w:r>
      <w:r w:rsidR="00E4649D" w:rsidRPr="00B1626A">
        <w:rPr>
          <w:sz w:val="28"/>
          <w:szCs w:val="28"/>
        </w:rPr>
        <w:t>жности</w:t>
      </w:r>
      <w:r w:rsidR="00C665D3" w:rsidRPr="00B1626A">
        <w:rPr>
          <w:sz w:val="28"/>
          <w:szCs w:val="28"/>
        </w:rPr>
        <w:t>.</w:t>
      </w:r>
      <w:r w:rsidR="00E4649D" w:rsidRPr="00B1626A">
        <w:rPr>
          <w:sz w:val="28"/>
          <w:szCs w:val="28"/>
        </w:rPr>
        <w:t xml:space="preserve"> </w:t>
      </w:r>
      <w:r w:rsidR="00E4649D" w:rsidRPr="00B1626A">
        <w:rPr>
          <w:color w:val="161616"/>
          <w:sz w:val="28"/>
          <w:szCs w:val="28"/>
        </w:rPr>
        <w:t>Ниже представлены основные преимущества</w:t>
      </w:r>
      <w:r w:rsidR="00643F09" w:rsidRPr="00B1626A">
        <w:rPr>
          <w:rStyle w:val="apple-converted-space"/>
          <w:color w:val="161616"/>
          <w:sz w:val="28"/>
          <w:szCs w:val="28"/>
        </w:rPr>
        <w:t xml:space="preserve"> </w:t>
      </w:r>
      <w:r w:rsidR="00E4649D" w:rsidRPr="00B1626A">
        <w:rPr>
          <w:rStyle w:val="a4"/>
          <w:b w:val="0"/>
          <w:bCs w:val="0"/>
          <w:color w:val="161616"/>
          <w:sz w:val="28"/>
          <w:szCs w:val="28"/>
        </w:rPr>
        <w:t>пол</w:t>
      </w:r>
      <w:r w:rsidR="00E4649D" w:rsidRPr="00B1626A">
        <w:rPr>
          <w:rStyle w:val="a4"/>
          <w:b w:val="0"/>
          <w:bCs w:val="0"/>
          <w:color w:val="161616"/>
          <w:sz w:val="28"/>
          <w:szCs w:val="28"/>
        </w:rPr>
        <w:t>и</w:t>
      </w:r>
      <w:r w:rsidR="00E4649D" w:rsidRPr="00B1626A">
        <w:rPr>
          <w:rStyle w:val="a4"/>
          <w:b w:val="0"/>
          <w:bCs w:val="0"/>
          <w:color w:val="161616"/>
          <w:sz w:val="28"/>
          <w:szCs w:val="28"/>
        </w:rPr>
        <w:t>этиленовых труб</w:t>
      </w:r>
      <w:r w:rsidR="00643F09" w:rsidRPr="00B1626A">
        <w:rPr>
          <w:rStyle w:val="apple-converted-space"/>
          <w:color w:val="161616"/>
          <w:sz w:val="28"/>
          <w:szCs w:val="28"/>
        </w:rPr>
        <w:t xml:space="preserve"> </w:t>
      </w:r>
      <w:proofErr w:type="gramStart"/>
      <w:r w:rsidR="00E573AB" w:rsidRPr="00B1626A">
        <w:rPr>
          <w:color w:val="161616"/>
          <w:sz w:val="28"/>
          <w:szCs w:val="28"/>
        </w:rPr>
        <w:t>перед</w:t>
      </w:r>
      <w:proofErr w:type="gramEnd"/>
      <w:r w:rsidR="00E573AB" w:rsidRPr="00B1626A">
        <w:rPr>
          <w:color w:val="161616"/>
          <w:sz w:val="28"/>
          <w:szCs w:val="28"/>
        </w:rPr>
        <w:t xml:space="preserve"> </w:t>
      </w:r>
      <w:r w:rsidR="00E4649D" w:rsidRPr="00B1626A">
        <w:rPr>
          <w:color w:val="161616"/>
          <w:sz w:val="28"/>
          <w:szCs w:val="28"/>
        </w:rPr>
        <w:t>стальными:</w:t>
      </w:r>
    </w:p>
    <w:p w:rsidR="0028271B" w:rsidRPr="00B1626A" w:rsidRDefault="00E4649D" w:rsidP="0028271B">
      <w:pPr>
        <w:pStyle w:val="a3"/>
        <w:spacing w:before="0" w:beforeAutospacing="0" w:after="120" w:afterAutospacing="0"/>
        <w:rPr>
          <w:color w:val="161616"/>
          <w:sz w:val="28"/>
          <w:szCs w:val="28"/>
        </w:rPr>
      </w:pPr>
      <w:r w:rsidRPr="00B1626A">
        <w:rPr>
          <w:color w:val="161616"/>
          <w:sz w:val="28"/>
          <w:szCs w:val="28"/>
        </w:rPr>
        <w:t>· Дешевизна монтажа и изготовления.</w:t>
      </w:r>
    </w:p>
    <w:p w:rsidR="0028271B" w:rsidRPr="00B1626A" w:rsidRDefault="00E4649D" w:rsidP="0028271B">
      <w:pPr>
        <w:pStyle w:val="a3"/>
        <w:spacing w:before="0" w:beforeAutospacing="0" w:after="120" w:afterAutospacing="0"/>
        <w:rPr>
          <w:color w:val="161616"/>
          <w:sz w:val="28"/>
          <w:szCs w:val="28"/>
        </w:rPr>
      </w:pPr>
      <w:r w:rsidRPr="00B1626A">
        <w:rPr>
          <w:color w:val="161616"/>
          <w:sz w:val="28"/>
          <w:szCs w:val="28"/>
        </w:rPr>
        <w:t xml:space="preserve">· Долговечность,  </w:t>
      </w:r>
      <w:r w:rsidR="00495375" w:rsidRPr="00B1626A">
        <w:rPr>
          <w:color w:val="161616"/>
          <w:sz w:val="28"/>
          <w:szCs w:val="28"/>
        </w:rPr>
        <w:t>срок службы минимум  5</w:t>
      </w:r>
      <w:r w:rsidRPr="00B1626A">
        <w:rPr>
          <w:color w:val="161616"/>
          <w:sz w:val="28"/>
          <w:szCs w:val="28"/>
        </w:rPr>
        <w:t>0 лет.</w:t>
      </w:r>
    </w:p>
    <w:p w:rsidR="0028271B" w:rsidRPr="00B1626A" w:rsidRDefault="00E4649D" w:rsidP="0028271B">
      <w:pPr>
        <w:pStyle w:val="a3"/>
        <w:spacing w:before="0" w:beforeAutospacing="0" w:after="120" w:afterAutospacing="0"/>
        <w:rPr>
          <w:color w:val="161616"/>
          <w:sz w:val="28"/>
          <w:szCs w:val="28"/>
        </w:rPr>
      </w:pPr>
      <w:r w:rsidRPr="00B1626A">
        <w:rPr>
          <w:color w:val="161616"/>
          <w:sz w:val="28"/>
          <w:szCs w:val="28"/>
        </w:rPr>
        <w:t xml:space="preserve">· </w:t>
      </w:r>
      <w:r w:rsidR="00833B14" w:rsidRPr="00B1626A">
        <w:rPr>
          <w:color w:val="161616"/>
          <w:sz w:val="28"/>
          <w:szCs w:val="28"/>
        </w:rPr>
        <w:t>Не требуют катодной защиты, и поэтому практически не нуждаются в о</w:t>
      </w:r>
      <w:r w:rsidR="00833B14" w:rsidRPr="00B1626A">
        <w:rPr>
          <w:color w:val="161616"/>
          <w:sz w:val="28"/>
          <w:szCs w:val="28"/>
        </w:rPr>
        <w:t>б</w:t>
      </w:r>
      <w:r w:rsidR="00833B14" w:rsidRPr="00B1626A">
        <w:rPr>
          <w:color w:val="161616"/>
          <w:sz w:val="28"/>
          <w:szCs w:val="28"/>
        </w:rPr>
        <w:t>служивании;</w:t>
      </w:r>
    </w:p>
    <w:p w:rsidR="0028271B" w:rsidRPr="00B1626A" w:rsidRDefault="00833B14" w:rsidP="0028271B">
      <w:pPr>
        <w:pStyle w:val="a3"/>
        <w:spacing w:before="0" w:beforeAutospacing="0" w:after="120" w:afterAutospacing="0"/>
        <w:rPr>
          <w:color w:val="161616"/>
          <w:sz w:val="28"/>
          <w:szCs w:val="28"/>
        </w:rPr>
      </w:pPr>
      <w:r w:rsidRPr="00B1626A">
        <w:rPr>
          <w:color w:val="161616"/>
          <w:sz w:val="28"/>
          <w:szCs w:val="28"/>
        </w:rPr>
        <w:t>· Стойкость к коррозии, не боятся контактов с агрессивными средами, мен</w:t>
      </w:r>
      <w:r w:rsidRPr="00B1626A">
        <w:rPr>
          <w:color w:val="161616"/>
          <w:sz w:val="28"/>
          <w:szCs w:val="28"/>
        </w:rPr>
        <w:t>ь</w:t>
      </w:r>
      <w:r w:rsidRPr="00B1626A">
        <w:rPr>
          <w:color w:val="161616"/>
          <w:sz w:val="28"/>
          <w:szCs w:val="28"/>
        </w:rPr>
        <w:t>шее количество аварий в системе;</w:t>
      </w:r>
    </w:p>
    <w:p w:rsidR="0028271B" w:rsidRPr="00B1626A" w:rsidRDefault="00833B14" w:rsidP="0028271B">
      <w:pPr>
        <w:pStyle w:val="a3"/>
        <w:spacing w:before="0" w:beforeAutospacing="0" w:after="120" w:afterAutospacing="0"/>
        <w:rPr>
          <w:color w:val="161616"/>
          <w:sz w:val="28"/>
          <w:szCs w:val="28"/>
        </w:rPr>
      </w:pPr>
      <w:r w:rsidRPr="00B1626A">
        <w:rPr>
          <w:color w:val="161616"/>
          <w:sz w:val="28"/>
          <w:szCs w:val="28"/>
        </w:rPr>
        <w:t xml:space="preserve">·Гладкость </w:t>
      </w:r>
      <w:r w:rsidRPr="00B1626A">
        <w:rPr>
          <w:sz w:val="28"/>
          <w:szCs w:val="28"/>
        </w:rPr>
        <w:t>(шероховатость таких труб раз в 10  ниже, чем стальных)</w:t>
      </w:r>
      <w:r w:rsidRPr="00B1626A">
        <w:rPr>
          <w:color w:val="161616"/>
          <w:sz w:val="28"/>
          <w:szCs w:val="28"/>
        </w:rPr>
        <w:t>: меньше трение – нет потери напора, на внутренней поверхности не появляется накипь.</w:t>
      </w:r>
    </w:p>
    <w:p w:rsidR="004760F7" w:rsidRPr="00B1626A" w:rsidRDefault="00833B14" w:rsidP="0028271B">
      <w:pPr>
        <w:pStyle w:val="a3"/>
        <w:spacing w:before="0" w:beforeAutospacing="0" w:after="120" w:afterAutospacing="0"/>
        <w:rPr>
          <w:color w:val="161616"/>
          <w:sz w:val="28"/>
          <w:szCs w:val="28"/>
        </w:rPr>
      </w:pPr>
      <w:r w:rsidRPr="00B1626A">
        <w:rPr>
          <w:color w:val="161616"/>
          <w:sz w:val="28"/>
          <w:szCs w:val="28"/>
        </w:rPr>
        <w:t xml:space="preserve">· </w:t>
      </w:r>
      <w:r w:rsidR="00E4649D" w:rsidRPr="00B1626A">
        <w:rPr>
          <w:color w:val="161616"/>
          <w:sz w:val="28"/>
          <w:szCs w:val="28"/>
        </w:rPr>
        <w:t>Низкая теплопроводн</w:t>
      </w:r>
      <w:r w:rsidR="00686E6B" w:rsidRPr="00B1626A">
        <w:rPr>
          <w:color w:val="161616"/>
          <w:sz w:val="28"/>
          <w:szCs w:val="28"/>
        </w:rPr>
        <w:t>ость, меньшие тепловые потери и, соответственно, уменьшение</w:t>
      </w:r>
      <w:r w:rsidR="00E4649D" w:rsidRPr="00B1626A">
        <w:rPr>
          <w:color w:val="161616"/>
          <w:sz w:val="28"/>
          <w:szCs w:val="28"/>
        </w:rPr>
        <w:t xml:space="preserve"> образование конденсата на наружной поверхности труб.</w:t>
      </w:r>
    </w:p>
    <w:p w:rsidR="0028271B" w:rsidRPr="00B1626A" w:rsidRDefault="00E4649D" w:rsidP="0028271B">
      <w:pPr>
        <w:pStyle w:val="a3"/>
        <w:spacing w:before="0" w:beforeAutospacing="0" w:after="120" w:afterAutospacing="0"/>
        <w:rPr>
          <w:sz w:val="28"/>
          <w:szCs w:val="28"/>
        </w:rPr>
      </w:pPr>
      <w:r w:rsidRPr="00B1626A">
        <w:rPr>
          <w:color w:val="161616"/>
          <w:sz w:val="28"/>
          <w:szCs w:val="28"/>
        </w:rPr>
        <w:t xml:space="preserve">· </w:t>
      </w:r>
      <w:r w:rsidR="00686E6B" w:rsidRPr="00B1626A">
        <w:rPr>
          <w:sz w:val="28"/>
          <w:szCs w:val="28"/>
        </w:rPr>
        <w:t>Эластичность и морозостойкость, что позволяет противостоять разруша</w:t>
      </w:r>
      <w:r w:rsidR="00686E6B" w:rsidRPr="00B1626A">
        <w:rPr>
          <w:sz w:val="28"/>
          <w:szCs w:val="28"/>
        </w:rPr>
        <w:t>ю</w:t>
      </w:r>
      <w:r w:rsidR="00686E6B" w:rsidRPr="00B1626A">
        <w:rPr>
          <w:sz w:val="28"/>
          <w:szCs w:val="28"/>
        </w:rPr>
        <w:t>щему воздействию замерзающей внутри воды.</w:t>
      </w:r>
    </w:p>
    <w:p w:rsidR="0028271B" w:rsidRPr="00B1626A" w:rsidRDefault="00B3515C" w:rsidP="0028271B">
      <w:pPr>
        <w:pStyle w:val="a3"/>
        <w:spacing w:before="0" w:beforeAutospacing="0" w:after="120" w:afterAutospacing="0"/>
        <w:rPr>
          <w:color w:val="161616"/>
          <w:sz w:val="28"/>
          <w:szCs w:val="28"/>
        </w:rPr>
      </w:pPr>
      <w:r w:rsidRPr="00B1626A">
        <w:rPr>
          <w:color w:val="161616"/>
          <w:sz w:val="28"/>
          <w:szCs w:val="28"/>
        </w:rPr>
        <w:t>· Надежность сварных швов соединений в течение всего срока эксплуатации трубопроводов.</w:t>
      </w:r>
    </w:p>
    <w:p w:rsidR="0028271B" w:rsidRPr="00B1626A" w:rsidRDefault="00B3515C" w:rsidP="0028271B">
      <w:pPr>
        <w:pStyle w:val="a3"/>
        <w:spacing w:before="0" w:beforeAutospacing="0" w:after="120" w:afterAutospacing="0"/>
        <w:rPr>
          <w:color w:val="161616"/>
          <w:sz w:val="28"/>
          <w:szCs w:val="28"/>
        </w:rPr>
      </w:pPr>
      <w:r w:rsidRPr="00B1626A">
        <w:rPr>
          <w:color w:val="161616"/>
          <w:sz w:val="28"/>
          <w:szCs w:val="28"/>
        </w:rPr>
        <w:t>·</w:t>
      </w:r>
      <w:r w:rsidRPr="00B1626A">
        <w:rPr>
          <w:rStyle w:val="apple-converted-space"/>
          <w:color w:val="161616"/>
          <w:sz w:val="28"/>
          <w:szCs w:val="28"/>
        </w:rPr>
        <w:t> Внутренний слой п</w:t>
      </w:r>
      <w:r w:rsidRPr="00B1626A">
        <w:rPr>
          <w:rStyle w:val="a4"/>
          <w:b w:val="0"/>
          <w:bCs w:val="0"/>
          <w:color w:val="161616"/>
          <w:sz w:val="28"/>
          <w:szCs w:val="28"/>
        </w:rPr>
        <w:t xml:space="preserve">олиэтиленовой трубы </w:t>
      </w:r>
      <w:r w:rsidRPr="00B1626A">
        <w:rPr>
          <w:color w:val="161616"/>
          <w:sz w:val="28"/>
          <w:szCs w:val="28"/>
        </w:rPr>
        <w:t>надежно защищен от микроорг</w:t>
      </w:r>
      <w:r w:rsidRPr="00B1626A">
        <w:rPr>
          <w:color w:val="161616"/>
          <w:sz w:val="28"/>
          <w:szCs w:val="28"/>
        </w:rPr>
        <w:t>а</w:t>
      </w:r>
      <w:r w:rsidRPr="00B1626A">
        <w:rPr>
          <w:color w:val="161616"/>
          <w:sz w:val="28"/>
          <w:szCs w:val="28"/>
        </w:rPr>
        <w:t>низмов, бактерий и вредных примесей.</w:t>
      </w:r>
    </w:p>
    <w:p w:rsidR="0028271B" w:rsidRPr="00B1626A" w:rsidRDefault="00686E6B" w:rsidP="0028271B">
      <w:pPr>
        <w:pStyle w:val="a3"/>
        <w:spacing w:before="0" w:beforeAutospacing="0" w:after="120" w:afterAutospacing="0"/>
        <w:rPr>
          <w:color w:val="161616"/>
          <w:sz w:val="28"/>
          <w:szCs w:val="28"/>
        </w:rPr>
      </w:pPr>
      <w:r w:rsidRPr="00B1626A">
        <w:rPr>
          <w:color w:val="161616"/>
          <w:sz w:val="28"/>
          <w:szCs w:val="28"/>
        </w:rPr>
        <w:t>· Снижение опасности гидроударов ввиду сравнительно низкого модуля упругости.</w:t>
      </w:r>
    </w:p>
    <w:p w:rsidR="0028271B" w:rsidRPr="00B1626A" w:rsidRDefault="00686E6B" w:rsidP="0028271B">
      <w:pPr>
        <w:pStyle w:val="a3"/>
        <w:spacing w:before="0" w:beforeAutospacing="0" w:after="120" w:afterAutospacing="0"/>
        <w:rPr>
          <w:color w:val="161616"/>
          <w:sz w:val="28"/>
          <w:szCs w:val="28"/>
        </w:rPr>
      </w:pPr>
      <w:r w:rsidRPr="00B1626A">
        <w:rPr>
          <w:color w:val="161616"/>
          <w:sz w:val="28"/>
          <w:szCs w:val="28"/>
        </w:rPr>
        <w:t xml:space="preserve">· Малый </w:t>
      </w:r>
      <w:r w:rsidR="00E4649D" w:rsidRPr="00B1626A">
        <w:rPr>
          <w:color w:val="161616"/>
          <w:sz w:val="28"/>
          <w:szCs w:val="28"/>
        </w:rPr>
        <w:t>вес</w:t>
      </w:r>
      <w:r w:rsidRPr="00B1626A">
        <w:rPr>
          <w:color w:val="161616"/>
          <w:sz w:val="28"/>
          <w:szCs w:val="28"/>
        </w:rPr>
        <w:t xml:space="preserve"> (примерно в 5-10 раз меньше, чем у аналогичной стальной тр</w:t>
      </w:r>
      <w:r w:rsidRPr="00B1626A">
        <w:rPr>
          <w:color w:val="161616"/>
          <w:sz w:val="28"/>
          <w:szCs w:val="28"/>
        </w:rPr>
        <w:t>у</w:t>
      </w:r>
      <w:r w:rsidRPr="00B1626A">
        <w:rPr>
          <w:color w:val="161616"/>
          <w:sz w:val="28"/>
          <w:szCs w:val="28"/>
        </w:rPr>
        <w:t>бы)</w:t>
      </w:r>
      <w:r w:rsidR="00E4649D" w:rsidRPr="00B1626A">
        <w:rPr>
          <w:color w:val="161616"/>
          <w:sz w:val="28"/>
          <w:szCs w:val="28"/>
        </w:rPr>
        <w:t>, что облегчает монтажные работы, о</w:t>
      </w:r>
      <w:r w:rsidRPr="00B1626A">
        <w:rPr>
          <w:color w:val="161616"/>
          <w:sz w:val="28"/>
          <w:szCs w:val="28"/>
        </w:rPr>
        <w:t>собенно в стесненных условиях, п</w:t>
      </w:r>
      <w:r w:rsidRPr="00B1626A">
        <w:rPr>
          <w:color w:val="161616"/>
          <w:sz w:val="28"/>
          <w:szCs w:val="28"/>
        </w:rPr>
        <w:t>о</w:t>
      </w:r>
      <w:r w:rsidRPr="00B1626A">
        <w:rPr>
          <w:color w:val="161616"/>
          <w:sz w:val="28"/>
          <w:szCs w:val="28"/>
        </w:rPr>
        <w:t>этому</w:t>
      </w:r>
      <w:r w:rsidR="00E4649D" w:rsidRPr="00B1626A">
        <w:rPr>
          <w:color w:val="161616"/>
          <w:sz w:val="28"/>
          <w:szCs w:val="28"/>
        </w:rPr>
        <w:t>:</w:t>
      </w:r>
    </w:p>
    <w:p w:rsidR="0028271B" w:rsidRPr="00B1626A" w:rsidRDefault="00686E6B" w:rsidP="0028271B">
      <w:pPr>
        <w:pStyle w:val="a3"/>
        <w:spacing w:before="0" w:beforeAutospacing="0" w:after="120" w:afterAutospacing="0"/>
        <w:rPr>
          <w:color w:val="161616"/>
          <w:sz w:val="28"/>
          <w:szCs w:val="28"/>
        </w:rPr>
      </w:pPr>
      <w:r w:rsidRPr="00B1626A">
        <w:rPr>
          <w:color w:val="161616"/>
          <w:sz w:val="28"/>
          <w:szCs w:val="28"/>
        </w:rPr>
        <w:t>· При небольших перемещениях редко</w:t>
      </w:r>
      <w:r w:rsidR="00E4649D" w:rsidRPr="00B1626A">
        <w:rPr>
          <w:color w:val="161616"/>
          <w:sz w:val="28"/>
          <w:szCs w:val="28"/>
        </w:rPr>
        <w:t xml:space="preserve"> требуют грузопод</w:t>
      </w:r>
      <w:r w:rsidRPr="00B1626A">
        <w:rPr>
          <w:color w:val="161616"/>
          <w:sz w:val="28"/>
          <w:szCs w:val="28"/>
        </w:rPr>
        <w:t>ъемных мех</w:t>
      </w:r>
      <w:r w:rsidRPr="00B1626A">
        <w:rPr>
          <w:color w:val="161616"/>
          <w:sz w:val="28"/>
          <w:szCs w:val="28"/>
        </w:rPr>
        <w:t>а</w:t>
      </w:r>
      <w:r w:rsidRPr="00B1626A">
        <w:rPr>
          <w:color w:val="161616"/>
          <w:sz w:val="28"/>
          <w:szCs w:val="28"/>
        </w:rPr>
        <w:t>низмов;</w:t>
      </w:r>
      <w:r w:rsidR="00F248AF" w:rsidRPr="00B1626A">
        <w:rPr>
          <w:color w:val="161616"/>
          <w:sz w:val="28"/>
          <w:szCs w:val="28"/>
        </w:rPr>
        <w:br/>
      </w:r>
      <w:r w:rsidRPr="00B1626A">
        <w:rPr>
          <w:color w:val="161616"/>
          <w:sz w:val="28"/>
          <w:szCs w:val="28"/>
        </w:rPr>
        <w:t>· О</w:t>
      </w:r>
      <w:r w:rsidR="00E4649D" w:rsidRPr="00B1626A">
        <w:rPr>
          <w:color w:val="161616"/>
          <w:sz w:val="28"/>
          <w:szCs w:val="28"/>
        </w:rPr>
        <w:t>дно транспортное средство перевозит в 5-7 раз больше</w:t>
      </w:r>
      <w:r w:rsidR="00E4649D" w:rsidRPr="00B1626A">
        <w:rPr>
          <w:rStyle w:val="apple-converted-space"/>
          <w:color w:val="161616"/>
          <w:sz w:val="28"/>
          <w:szCs w:val="28"/>
        </w:rPr>
        <w:t> </w:t>
      </w:r>
      <w:r w:rsidR="00E4649D" w:rsidRPr="00B1626A">
        <w:rPr>
          <w:rStyle w:val="a4"/>
          <w:b w:val="0"/>
          <w:bCs w:val="0"/>
          <w:color w:val="161616"/>
          <w:sz w:val="28"/>
          <w:szCs w:val="28"/>
        </w:rPr>
        <w:t>полиэтиленовых труб</w:t>
      </w:r>
      <w:r w:rsidR="00E4649D" w:rsidRPr="00B1626A">
        <w:rPr>
          <w:color w:val="161616"/>
          <w:sz w:val="28"/>
          <w:szCs w:val="28"/>
        </w:rPr>
        <w:t>, чем стальных;</w:t>
      </w:r>
    </w:p>
    <w:p w:rsidR="0028271B" w:rsidRPr="00B1626A" w:rsidRDefault="00E4649D" w:rsidP="0028271B">
      <w:pPr>
        <w:pStyle w:val="a3"/>
        <w:spacing w:before="0" w:beforeAutospacing="0" w:after="120" w:afterAutospacing="0"/>
        <w:rPr>
          <w:color w:val="161616"/>
          <w:sz w:val="28"/>
          <w:szCs w:val="28"/>
        </w:rPr>
      </w:pPr>
      <w:r w:rsidRPr="00B1626A">
        <w:rPr>
          <w:color w:val="161616"/>
          <w:sz w:val="28"/>
          <w:szCs w:val="28"/>
        </w:rPr>
        <w:t xml:space="preserve">· Возможность </w:t>
      </w:r>
      <w:proofErr w:type="gramStart"/>
      <w:r w:rsidRPr="00B1626A">
        <w:rPr>
          <w:color w:val="161616"/>
          <w:sz w:val="28"/>
          <w:szCs w:val="28"/>
        </w:rPr>
        <w:t>многократного</w:t>
      </w:r>
      <w:proofErr w:type="gramEnd"/>
      <w:r w:rsidRPr="00B1626A">
        <w:rPr>
          <w:color w:val="161616"/>
          <w:sz w:val="28"/>
          <w:szCs w:val="28"/>
        </w:rPr>
        <w:t xml:space="preserve"> </w:t>
      </w:r>
      <w:proofErr w:type="spellStart"/>
      <w:r w:rsidRPr="00B1626A">
        <w:rPr>
          <w:color w:val="161616"/>
          <w:sz w:val="28"/>
          <w:szCs w:val="28"/>
        </w:rPr>
        <w:t>перемонтажа</w:t>
      </w:r>
      <w:proofErr w:type="spellEnd"/>
      <w:r w:rsidRPr="00B1626A">
        <w:rPr>
          <w:color w:val="161616"/>
          <w:sz w:val="28"/>
          <w:szCs w:val="28"/>
        </w:rPr>
        <w:t xml:space="preserve"> при низких затратах.</w:t>
      </w:r>
    </w:p>
    <w:p w:rsidR="00BD653E" w:rsidRPr="00B1626A" w:rsidRDefault="00B3515C" w:rsidP="0028271B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626A">
        <w:rPr>
          <w:sz w:val="28"/>
          <w:szCs w:val="28"/>
        </w:rPr>
        <w:t>Таким образом, и</w:t>
      </w:r>
      <w:r w:rsidR="008D3A2D" w:rsidRPr="00B1626A">
        <w:rPr>
          <w:sz w:val="28"/>
          <w:szCs w:val="28"/>
        </w:rPr>
        <w:t>спользование полиэтиленовых труб</w:t>
      </w:r>
      <w:r w:rsidRPr="00B1626A">
        <w:rPr>
          <w:sz w:val="28"/>
          <w:szCs w:val="28"/>
        </w:rPr>
        <w:t xml:space="preserve"> полностью уд</w:t>
      </w:r>
      <w:r w:rsidRPr="00B1626A">
        <w:rPr>
          <w:sz w:val="28"/>
          <w:szCs w:val="28"/>
        </w:rPr>
        <w:t>о</w:t>
      </w:r>
      <w:r w:rsidRPr="00B1626A">
        <w:rPr>
          <w:sz w:val="28"/>
          <w:szCs w:val="28"/>
        </w:rPr>
        <w:t xml:space="preserve">влетворяет эксплуатационным требованиям, а также </w:t>
      </w:r>
      <w:r w:rsidRPr="00B1626A">
        <w:rPr>
          <w:color w:val="161616"/>
          <w:sz w:val="28"/>
          <w:szCs w:val="28"/>
        </w:rPr>
        <w:t>экономит до 45-50% з</w:t>
      </w:r>
      <w:r w:rsidRPr="00B1626A">
        <w:rPr>
          <w:color w:val="161616"/>
          <w:sz w:val="28"/>
          <w:szCs w:val="28"/>
        </w:rPr>
        <w:t>а</w:t>
      </w:r>
      <w:r w:rsidRPr="00B1626A">
        <w:rPr>
          <w:color w:val="161616"/>
          <w:sz w:val="28"/>
          <w:szCs w:val="28"/>
        </w:rPr>
        <w:t>трач</w:t>
      </w:r>
      <w:r w:rsidRPr="00B1626A">
        <w:rPr>
          <w:color w:val="161616"/>
          <w:sz w:val="28"/>
          <w:szCs w:val="28"/>
        </w:rPr>
        <w:t>и</w:t>
      </w:r>
      <w:r w:rsidRPr="00B1626A">
        <w:rPr>
          <w:color w:val="161616"/>
          <w:sz w:val="28"/>
          <w:szCs w:val="28"/>
        </w:rPr>
        <w:t>ваемых средств на производство, строительство, перевозку и монтаж по сравнению с трад</w:t>
      </w:r>
      <w:r w:rsidRPr="00B1626A">
        <w:rPr>
          <w:color w:val="161616"/>
          <w:sz w:val="28"/>
          <w:szCs w:val="28"/>
        </w:rPr>
        <w:t>и</w:t>
      </w:r>
      <w:r w:rsidRPr="00B1626A">
        <w:rPr>
          <w:color w:val="161616"/>
          <w:sz w:val="28"/>
          <w:szCs w:val="28"/>
        </w:rPr>
        <w:t>ционными методами.</w:t>
      </w:r>
      <w:r w:rsidR="00E573AB" w:rsidRPr="00B1626A">
        <w:rPr>
          <w:color w:val="161616"/>
          <w:sz w:val="28"/>
          <w:szCs w:val="28"/>
        </w:rPr>
        <w:t xml:space="preserve"> Все э</w:t>
      </w:r>
      <w:r w:rsidR="00B12E12" w:rsidRPr="00B1626A">
        <w:rPr>
          <w:color w:val="161616"/>
          <w:sz w:val="28"/>
          <w:szCs w:val="28"/>
        </w:rPr>
        <w:t>ти факторы способствуют росту продаж</w:t>
      </w:r>
      <w:r w:rsidR="00B12E12" w:rsidRPr="00B1626A">
        <w:rPr>
          <w:sz w:val="28"/>
          <w:szCs w:val="28"/>
        </w:rPr>
        <w:t xml:space="preserve"> полиэт</w:t>
      </w:r>
      <w:r w:rsidR="00B12E12" w:rsidRPr="00B1626A">
        <w:rPr>
          <w:sz w:val="28"/>
          <w:szCs w:val="28"/>
        </w:rPr>
        <w:t>и</w:t>
      </w:r>
      <w:r w:rsidR="00B12E12" w:rsidRPr="00B1626A">
        <w:rPr>
          <w:sz w:val="28"/>
          <w:szCs w:val="28"/>
        </w:rPr>
        <w:t>леновых труб на общемировом рынке</w:t>
      </w:r>
      <w:r w:rsidR="000F1CDA" w:rsidRPr="00B1626A">
        <w:rPr>
          <w:sz w:val="28"/>
          <w:szCs w:val="28"/>
        </w:rPr>
        <w:t>.</w:t>
      </w:r>
      <w:r w:rsidR="00FE7FF1" w:rsidRPr="00B1626A">
        <w:rPr>
          <w:sz w:val="28"/>
          <w:szCs w:val="28"/>
        </w:rPr>
        <w:br/>
      </w:r>
    </w:p>
    <w:p w:rsidR="00801B64" w:rsidRPr="00B1626A" w:rsidRDefault="0036593C" w:rsidP="007E3710">
      <w:pPr>
        <w:pStyle w:val="1"/>
        <w:jc w:val="center"/>
        <w:rPr>
          <w:b w:val="0"/>
          <w:sz w:val="28"/>
          <w:szCs w:val="28"/>
        </w:rPr>
      </w:pPr>
      <w:bookmarkStart w:id="1" w:name="_Toc421116607"/>
      <w:r w:rsidRPr="00B1626A">
        <w:rPr>
          <w:sz w:val="28"/>
          <w:szCs w:val="28"/>
        </w:rPr>
        <w:lastRenderedPageBreak/>
        <w:t>1.</w:t>
      </w:r>
      <w:r w:rsidR="00C45624" w:rsidRPr="00B1626A">
        <w:rPr>
          <w:sz w:val="28"/>
          <w:szCs w:val="28"/>
        </w:rPr>
        <w:t xml:space="preserve"> </w:t>
      </w:r>
      <w:r w:rsidR="00801B64" w:rsidRPr="00B1626A">
        <w:rPr>
          <w:sz w:val="28"/>
          <w:szCs w:val="28"/>
        </w:rPr>
        <w:t>Применение экспериментальных методов</w:t>
      </w:r>
      <w:r w:rsidR="00421703" w:rsidRPr="00B1626A">
        <w:rPr>
          <w:sz w:val="28"/>
          <w:szCs w:val="28"/>
        </w:rPr>
        <w:t xml:space="preserve"> для исследования </w:t>
      </w:r>
      <w:r w:rsidR="00C45624" w:rsidRPr="00B1626A">
        <w:rPr>
          <w:sz w:val="28"/>
          <w:szCs w:val="28"/>
        </w:rPr>
        <w:br/>
      </w:r>
      <w:r w:rsidR="00421703" w:rsidRPr="00B1626A">
        <w:rPr>
          <w:sz w:val="28"/>
          <w:szCs w:val="28"/>
        </w:rPr>
        <w:t>напряженно-деформированного состояния</w:t>
      </w:r>
      <w:bookmarkEnd w:id="1"/>
    </w:p>
    <w:p w:rsidR="00881824" w:rsidRPr="00B1626A" w:rsidRDefault="00881824" w:rsidP="00C45624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881824" w:rsidRPr="00B1626A" w:rsidRDefault="00881824" w:rsidP="00C45624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313DE0" w:rsidRPr="00B1626A" w:rsidRDefault="00313DE0" w:rsidP="00C456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sz w:val="28"/>
          <w:szCs w:val="28"/>
        </w:rPr>
        <w:t xml:space="preserve">На данный момент существует не так много трудов по исследованию поведения труб из полимеров. Их главный недостаток состоит в том, что со временем и под воздействием различных факторов они стареют. В основном это зависит от температуры и давления, при которых они эксплуатируются. К примеру, при температуре до 40˚С срок службы полимерных труб составляет около 50 лет, от 90˚С до 130˚С – 15-20 лет, от 130˚С до 150˚С – 1.5 года. Это лишь примерные цифры, которые </w:t>
      </w:r>
      <w:r w:rsidR="0032527F" w:rsidRPr="00B1626A">
        <w:rPr>
          <w:rFonts w:ascii="Times New Roman" w:hAnsi="Times New Roman"/>
          <w:sz w:val="28"/>
          <w:szCs w:val="28"/>
        </w:rPr>
        <w:t>приведены</w:t>
      </w:r>
      <w:r w:rsidRPr="00B1626A">
        <w:rPr>
          <w:rFonts w:ascii="Times New Roman" w:hAnsi="Times New Roman"/>
          <w:sz w:val="28"/>
          <w:szCs w:val="28"/>
        </w:rPr>
        <w:t xml:space="preserve"> для наглядности. Процесс ст</w:t>
      </w:r>
      <w:r w:rsidRPr="00B1626A">
        <w:rPr>
          <w:rFonts w:ascii="Times New Roman" w:hAnsi="Times New Roman"/>
          <w:sz w:val="28"/>
          <w:szCs w:val="28"/>
        </w:rPr>
        <w:t>а</w:t>
      </w:r>
      <w:r w:rsidRPr="00B1626A">
        <w:rPr>
          <w:rFonts w:ascii="Times New Roman" w:hAnsi="Times New Roman"/>
          <w:sz w:val="28"/>
          <w:szCs w:val="28"/>
        </w:rPr>
        <w:t>рения характеризуют:</w:t>
      </w:r>
      <w:r w:rsidR="00AE76BD" w:rsidRPr="00B1626A">
        <w:rPr>
          <w:rFonts w:ascii="Times New Roman" w:hAnsi="Times New Roman"/>
          <w:sz w:val="28"/>
          <w:szCs w:val="28"/>
        </w:rPr>
        <w:t xml:space="preserve"> хрупкость,</w:t>
      </w:r>
      <w:r w:rsidRPr="00B1626A">
        <w:rPr>
          <w:rFonts w:ascii="Times New Roman" w:hAnsi="Times New Roman"/>
          <w:sz w:val="28"/>
          <w:szCs w:val="28"/>
        </w:rPr>
        <w:t xml:space="preserve"> снижение эластичности</w:t>
      </w:r>
      <w:r w:rsidR="0032527F" w:rsidRPr="00B1626A">
        <w:rPr>
          <w:rFonts w:ascii="Times New Roman" w:hAnsi="Times New Roman"/>
          <w:sz w:val="28"/>
          <w:szCs w:val="28"/>
        </w:rPr>
        <w:t xml:space="preserve"> и прочности</w:t>
      </w:r>
      <w:r w:rsidRPr="00B1626A">
        <w:rPr>
          <w:rFonts w:ascii="Times New Roman" w:hAnsi="Times New Roman"/>
          <w:sz w:val="28"/>
          <w:szCs w:val="28"/>
        </w:rPr>
        <w:t xml:space="preserve"> изд</w:t>
      </w:r>
      <w:r w:rsidRPr="00B1626A">
        <w:rPr>
          <w:rFonts w:ascii="Times New Roman" w:hAnsi="Times New Roman"/>
          <w:sz w:val="28"/>
          <w:szCs w:val="28"/>
        </w:rPr>
        <w:t>е</w:t>
      </w:r>
      <w:r w:rsidRPr="00B1626A">
        <w:rPr>
          <w:rFonts w:ascii="Times New Roman" w:hAnsi="Times New Roman"/>
          <w:sz w:val="28"/>
          <w:szCs w:val="28"/>
        </w:rPr>
        <w:t>лия,</w:t>
      </w:r>
      <w:r w:rsidR="00AE76BD" w:rsidRPr="00B1626A">
        <w:rPr>
          <w:rFonts w:ascii="Times New Roman" w:hAnsi="Times New Roman"/>
          <w:sz w:val="28"/>
          <w:szCs w:val="28"/>
        </w:rPr>
        <w:t xml:space="preserve"> что, в свою очередь, влечет</w:t>
      </w:r>
      <w:r w:rsidRPr="00B1626A">
        <w:rPr>
          <w:rFonts w:ascii="Times New Roman" w:hAnsi="Times New Roman"/>
          <w:sz w:val="28"/>
          <w:szCs w:val="28"/>
        </w:rPr>
        <w:t xml:space="preserve"> самопроизвольное растрескивание. Несмо</w:t>
      </w:r>
      <w:r w:rsidRPr="00B1626A">
        <w:rPr>
          <w:rFonts w:ascii="Times New Roman" w:hAnsi="Times New Roman"/>
          <w:sz w:val="28"/>
          <w:szCs w:val="28"/>
        </w:rPr>
        <w:t>т</w:t>
      </w:r>
      <w:r w:rsidRPr="00B1626A">
        <w:rPr>
          <w:rFonts w:ascii="Times New Roman" w:hAnsi="Times New Roman"/>
          <w:sz w:val="28"/>
          <w:szCs w:val="28"/>
        </w:rPr>
        <w:t>ря на столь существенные недостатки, эти трубы занимают первые позиции по объему их применения в самых различных отраслях, поэтому на данный момент одной из самых актуальных задач является обеспечение надежности эксплуатации трубопроводов из полимерных материалов. В столь сложных и разнообразных инженерно-геологических условиях России, применение т</w:t>
      </w:r>
      <w:r w:rsidRPr="00B1626A">
        <w:rPr>
          <w:rFonts w:ascii="Times New Roman" w:hAnsi="Times New Roman"/>
          <w:sz w:val="28"/>
          <w:szCs w:val="28"/>
        </w:rPr>
        <w:t>а</w:t>
      </w:r>
      <w:r w:rsidRPr="00B1626A">
        <w:rPr>
          <w:rFonts w:ascii="Times New Roman" w:hAnsi="Times New Roman"/>
          <w:sz w:val="28"/>
          <w:szCs w:val="28"/>
        </w:rPr>
        <w:t>ких трубопроводов должно сопровождаться с решением ряда задач, связа</w:t>
      </w:r>
      <w:r w:rsidRPr="00B1626A">
        <w:rPr>
          <w:rFonts w:ascii="Times New Roman" w:hAnsi="Times New Roman"/>
          <w:sz w:val="28"/>
          <w:szCs w:val="28"/>
        </w:rPr>
        <w:t>н</w:t>
      </w:r>
      <w:r w:rsidRPr="00B1626A">
        <w:rPr>
          <w:rFonts w:ascii="Times New Roman" w:hAnsi="Times New Roman"/>
          <w:sz w:val="28"/>
          <w:szCs w:val="28"/>
        </w:rPr>
        <w:t>ных с их долговечностью, прочностью и надежностью. Эти проблемы ра</w:t>
      </w:r>
      <w:r w:rsidRPr="00B1626A">
        <w:rPr>
          <w:rFonts w:ascii="Times New Roman" w:hAnsi="Times New Roman"/>
          <w:sz w:val="28"/>
          <w:szCs w:val="28"/>
        </w:rPr>
        <w:t>с</w:t>
      </w:r>
      <w:r w:rsidRPr="00B1626A">
        <w:rPr>
          <w:rFonts w:ascii="Times New Roman" w:hAnsi="Times New Roman"/>
          <w:sz w:val="28"/>
          <w:szCs w:val="28"/>
        </w:rPr>
        <w:t xml:space="preserve">сматривались в работах следующих авторов: </w:t>
      </w:r>
      <w:r w:rsidRPr="00B1626A">
        <w:rPr>
          <w:rFonts w:ascii="Times New Roman" w:hAnsi="Times New Roman"/>
          <w:sz w:val="28"/>
          <w:szCs w:val="28"/>
          <w:lang w:eastAsia="ru-RU"/>
        </w:rPr>
        <w:t>Ромейко В.С., Бухина В.Е., Агапчева В.И., Виноградова Д.А., Абдуллина В.М., Гориловского М.И., Ф</w:t>
      </w:r>
      <w:r w:rsidRPr="00B1626A">
        <w:rPr>
          <w:rFonts w:ascii="Times New Roman" w:hAnsi="Times New Roman"/>
          <w:sz w:val="28"/>
          <w:szCs w:val="28"/>
          <w:lang w:eastAsia="ru-RU"/>
        </w:rPr>
        <w:t>е</w:t>
      </w:r>
      <w:r w:rsidRPr="00B1626A">
        <w:rPr>
          <w:rFonts w:ascii="Times New Roman" w:hAnsi="Times New Roman"/>
          <w:sz w:val="28"/>
          <w:szCs w:val="28"/>
          <w:lang w:eastAsia="ru-RU"/>
        </w:rPr>
        <w:t>дорова Ю.Ю.</w:t>
      </w:r>
      <w:r w:rsidRPr="00B1626A">
        <w:rPr>
          <w:rFonts w:ascii="Times New Roman" w:hAnsi="Times New Roman"/>
          <w:sz w:val="28"/>
          <w:szCs w:val="28"/>
        </w:rPr>
        <w:t>, Работнова Ю.Н., Ильина В.П., Якобсона Л.С. Якобсена А.Я., Гусенкова А.П., Чекаева О.Б., Шестопала А.Н., Хасилева В.Я., Фролова К.В., Аскельрада Э.Л., Черепанова О.И., Махутова Н.А., Колдунова В.А., Перси</w:t>
      </w:r>
      <w:r w:rsidRPr="00B1626A">
        <w:rPr>
          <w:rFonts w:ascii="Times New Roman" w:hAnsi="Times New Roman"/>
          <w:sz w:val="28"/>
          <w:szCs w:val="28"/>
        </w:rPr>
        <w:t>о</w:t>
      </w:r>
      <w:r w:rsidRPr="00B1626A">
        <w:rPr>
          <w:rFonts w:ascii="Times New Roman" w:hAnsi="Times New Roman"/>
          <w:sz w:val="28"/>
          <w:szCs w:val="28"/>
        </w:rPr>
        <w:t>на А.А., Малинина Н.Н., Магалифа В.Я., Логинова О.А., Кудинова А.Н., М</w:t>
      </w:r>
      <w:r w:rsidRPr="00B1626A">
        <w:rPr>
          <w:rFonts w:ascii="Times New Roman" w:hAnsi="Times New Roman"/>
          <w:sz w:val="28"/>
          <w:szCs w:val="28"/>
        </w:rPr>
        <w:t>е</w:t>
      </w:r>
      <w:r w:rsidRPr="00B1626A">
        <w:rPr>
          <w:rFonts w:ascii="Times New Roman" w:hAnsi="Times New Roman"/>
          <w:sz w:val="28"/>
          <w:szCs w:val="28"/>
        </w:rPr>
        <w:t>режкова А.П.</w:t>
      </w:r>
    </w:p>
    <w:p w:rsidR="00313DE0" w:rsidRPr="00B1626A" w:rsidRDefault="00833B14" w:rsidP="00C456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sz w:val="28"/>
          <w:szCs w:val="28"/>
        </w:rPr>
        <w:t>И, тем не менее, все еще не существует четких теоретических основ и методов прочностных расчетов для трубопроводов из полимерных матери</w:t>
      </w:r>
      <w:r w:rsidRPr="00B1626A">
        <w:rPr>
          <w:rFonts w:ascii="Times New Roman" w:hAnsi="Times New Roman"/>
          <w:sz w:val="28"/>
          <w:szCs w:val="28"/>
        </w:rPr>
        <w:t>а</w:t>
      </w:r>
      <w:r w:rsidRPr="00B1626A">
        <w:rPr>
          <w:rFonts w:ascii="Times New Roman" w:hAnsi="Times New Roman"/>
          <w:sz w:val="28"/>
          <w:szCs w:val="28"/>
        </w:rPr>
        <w:t xml:space="preserve">лов. </w:t>
      </w:r>
      <w:r w:rsidR="001266B0" w:rsidRPr="00B1626A">
        <w:rPr>
          <w:rFonts w:ascii="Times New Roman" w:hAnsi="Times New Roman"/>
          <w:sz w:val="28"/>
          <w:szCs w:val="28"/>
        </w:rPr>
        <w:t xml:space="preserve">В результате многочисленных исследований появилась необходимость </w:t>
      </w:r>
      <w:r w:rsidR="001266B0" w:rsidRPr="00B1626A">
        <w:rPr>
          <w:rFonts w:ascii="Times New Roman" w:hAnsi="Times New Roman"/>
          <w:sz w:val="28"/>
          <w:szCs w:val="28"/>
        </w:rPr>
        <w:lastRenderedPageBreak/>
        <w:t>использования расчетов напряженно-деформированного состояния с испол</w:t>
      </w:r>
      <w:r w:rsidR="001266B0" w:rsidRPr="00B1626A">
        <w:rPr>
          <w:rFonts w:ascii="Times New Roman" w:hAnsi="Times New Roman"/>
          <w:sz w:val="28"/>
          <w:szCs w:val="28"/>
        </w:rPr>
        <w:t>ь</w:t>
      </w:r>
      <w:r w:rsidR="001266B0" w:rsidRPr="00B1626A">
        <w:rPr>
          <w:rFonts w:ascii="Times New Roman" w:hAnsi="Times New Roman"/>
          <w:sz w:val="28"/>
          <w:szCs w:val="28"/>
        </w:rPr>
        <w:t>зованием аппаратов сопротивления материалов, строительной механики, те</w:t>
      </w:r>
      <w:r w:rsidR="001266B0" w:rsidRPr="00B1626A">
        <w:rPr>
          <w:rFonts w:ascii="Times New Roman" w:hAnsi="Times New Roman"/>
          <w:sz w:val="28"/>
          <w:szCs w:val="28"/>
        </w:rPr>
        <w:t>о</w:t>
      </w:r>
      <w:r w:rsidR="001266B0" w:rsidRPr="00B1626A">
        <w:rPr>
          <w:rFonts w:ascii="Times New Roman" w:hAnsi="Times New Roman"/>
          <w:sz w:val="28"/>
          <w:szCs w:val="28"/>
        </w:rPr>
        <w:t>рии упругости и пластичности.</w:t>
      </w:r>
      <w:r w:rsidR="00313DE0" w:rsidRPr="00B1626A">
        <w:rPr>
          <w:rFonts w:ascii="Times New Roman" w:hAnsi="Times New Roman"/>
          <w:sz w:val="28"/>
          <w:szCs w:val="28"/>
        </w:rPr>
        <w:t xml:space="preserve"> В большинстве случаев поиск решения ос</w:t>
      </w:r>
      <w:r w:rsidR="00313DE0" w:rsidRPr="00B1626A">
        <w:rPr>
          <w:rFonts w:ascii="Times New Roman" w:hAnsi="Times New Roman"/>
          <w:sz w:val="28"/>
          <w:szCs w:val="28"/>
        </w:rPr>
        <w:t>у</w:t>
      </w:r>
      <w:r w:rsidR="00313DE0" w:rsidRPr="00B1626A">
        <w:rPr>
          <w:rFonts w:ascii="Times New Roman" w:hAnsi="Times New Roman"/>
          <w:sz w:val="28"/>
          <w:szCs w:val="28"/>
        </w:rPr>
        <w:t xml:space="preserve">ществляется за счет применения экспериментальных методов. </w:t>
      </w:r>
    </w:p>
    <w:p w:rsidR="001D074F" w:rsidRPr="00B1626A" w:rsidRDefault="001D074F" w:rsidP="007E3710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sz w:val="28"/>
          <w:szCs w:val="28"/>
        </w:rPr>
        <w:t>Нами про</w:t>
      </w:r>
      <w:r w:rsidR="00CD7363" w:rsidRPr="00B1626A">
        <w:rPr>
          <w:rFonts w:ascii="Times New Roman" w:hAnsi="Times New Roman"/>
          <w:sz w:val="28"/>
          <w:szCs w:val="28"/>
        </w:rPr>
        <w:t>водилась серия экспериментов для исследования прочностных характеристик</w:t>
      </w:r>
      <w:r w:rsidR="00F84E8E" w:rsidRPr="00B1626A">
        <w:rPr>
          <w:rFonts w:ascii="Times New Roman" w:hAnsi="Times New Roman"/>
          <w:sz w:val="28"/>
          <w:szCs w:val="28"/>
        </w:rPr>
        <w:t xml:space="preserve"> </w:t>
      </w:r>
      <w:r w:rsidR="000A20FD" w:rsidRPr="00B1626A">
        <w:rPr>
          <w:rFonts w:ascii="Times New Roman" w:hAnsi="Times New Roman"/>
          <w:sz w:val="28"/>
          <w:szCs w:val="28"/>
        </w:rPr>
        <w:t xml:space="preserve">полиэтиленовых </w:t>
      </w:r>
      <w:r w:rsidRPr="00B1626A">
        <w:rPr>
          <w:rFonts w:ascii="Times New Roman" w:hAnsi="Times New Roman"/>
          <w:sz w:val="28"/>
          <w:szCs w:val="28"/>
        </w:rPr>
        <w:t>отвод</w:t>
      </w:r>
      <w:r w:rsidR="00CD7363" w:rsidRPr="00B1626A">
        <w:rPr>
          <w:rFonts w:ascii="Times New Roman" w:hAnsi="Times New Roman"/>
          <w:sz w:val="28"/>
          <w:szCs w:val="28"/>
        </w:rPr>
        <w:t>ов</w:t>
      </w:r>
      <w:r w:rsidR="000A20FD" w:rsidRPr="00B1626A">
        <w:rPr>
          <w:rFonts w:ascii="Times New Roman" w:hAnsi="Times New Roman"/>
          <w:sz w:val="28"/>
          <w:szCs w:val="28"/>
        </w:rPr>
        <w:t xml:space="preserve"> с</w:t>
      </w:r>
      <w:r w:rsidRPr="00B1626A">
        <w:rPr>
          <w:rFonts w:ascii="Times New Roman" w:hAnsi="Times New Roman"/>
          <w:sz w:val="28"/>
          <w:szCs w:val="28"/>
        </w:rPr>
        <w:t xml:space="preserve"> п</w:t>
      </w:r>
      <w:r w:rsidR="000A20FD" w:rsidRPr="00B1626A">
        <w:rPr>
          <w:rFonts w:ascii="Times New Roman" w:hAnsi="Times New Roman"/>
          <w:sz w:val="28"/>
          <w:szCs w:val="28"/>
        </w:rPr>
        <w:t>енополиуретановой  теплоизол</w:t>
      </w:r>
      <w:r w:rsidR="000A20FD" w:rsidRPr="00B1626A">
        <w:rPr>
          <w:rFonts w:ascii="Times New Roman" w:hAnsi="Times New Roman"/>
          <w:sz w:val="28"/>
          <w:szCs w:val="28"/>
        </w:rPr>
        <w:t>я</w:t>
      </w:r>
      <w:r w:rsidR="000A20FD" w:rsidRPr="00B1626A">
        <w:rPr>
          <w:rFonts w:ascii="Times New Roman" w:hAnsi="Times New Roman"/>
          <w:sz w:val="28"/>
          <w:szCs w:val="28"/>
        </w:rPr>
        <w:t>цией</w:t>
      </w:r>
      <w:r w:rsidRPr="00B1626A">
        <w:rPr>
          <w:rFonts w:ascii="Times New Roman" w:hAnsi="Times New Roman"/>
          <w:sz w:val="28"/>
          <w:szCs w:val="28"/>
        </w:rPr>
        <w:t xml:space="preserve"> </w:t>
      </w:r>
      <w:r w:rsidR="000A20FD" w:rsidRPr="00B1626A">
        <w:rPr>
          <w:rFonts w:ascii="Times New Roman" w:hAnsi="Times New Roman"/>
          <w:sz w:val="28"/>
          <w:szCs w:val="28"/>
        </w:rPr>
        <w:t>в з</w:t>
      </w:r>
      <w:r w:rsidR="000A20FD" w:rsidRPr="00B1626A">
        <w:rPr>
          <w:rFonts w:ascii="Times New Roman" w:hAnsi="Times New Roman"/>
          <w:sz w:val="28"/>
          <w:szCs w:val="28"/>
        </w:rPr>
        <w:t>а</w:t>
      </w:r>
      <w:r w:rsidR="000A20FD" w:rsidRPr="00B1626A">
        <w:rPr>
          <w:rFonts w:ascii="Times New Roman" w:hAnsi="Times New Roman"/>
          <w:sz w:val="28"/>
          <w:szCs w:val="28"/>
        </w:rPr>
        <w:t>щитной оцинкованной оболочке</w:t>
      </w:r>
      <w:r w:rsidR="00CD7363" w:rsidRPr="00B1626A">
        <w:rPr>
          <w:rFonts w:ascii="Times New Roman" w:hAnsi="Times New Roman"/>
          <w:sz w:val="28"/>
          <w:szCs w:val="28"/>
        </w:rPr>
        <w:t>, а также</w:t>
      </w:r>
      <w:r w:rsidR="000A20FD" w:rsidRPr="00B1626A">
        <w:rPr>
          <w:rFonts w:ascii="Times New Roman" w:hAnsi="Times New Roman"/>
          <w:sz w:val="28"/>
          <w:szCs w:val="28"/>
        </w:rPr>
        <w:t xml:space="preserve"> без нее</w:t>
      </w:r>
      <w:r w:rsidRPr="00B1626A">
        <w:rPr>
          <w:rFonts w:ascii="Times New Roman" w:hAnsi="Times New Roman"/>
          <w:sz w:val="28"/>
          <w:szCs w:val="28"/>
        </w:rPr>
        <w:t>.</w:t>
      </w:r>
    </w:p>
    <w:p w:rsidR="00C45624" w:rsidRPr="00B1626A" w:rsidRDefault="00C45624" w:rsidP="00C45624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BA681B" w:rsidRPr="00B1626A" w:rsidRDefault="0036593C" w:rsidP="007E3710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bookmarkStart w:id="2" w:name="_Toc421116608"/>
      <w:r w:rsidRPr="00B1626A">
        <w:rPr>
          <w:rFonts w:ascii="Times New Roman" w:hAnsi="Times New Roman"/>
          <w:b/>
          <w:sz w:val="28"/>
          <w:szCs w:val="28"/>
        </w:rPr>
        <w:t>1.1.</w:t>
      </w:r>
      <w:r w:rsidR="00C45624" w:rsidRPr="00B1626A">
        <w:rPr>
          <w:rFonts w:ascii="Times New Roman" w:hAnsi="Times New Roman"/>
          <w:b/>
          <w:sz w:val="28"/>
          <w:szCs w:val="28"/>
        </w:rPr>
        <w:t xml:space="preserve"> </w:t>
      </w:r>
      <w:r w:rsidR="00BA681B" w:rsidRPr="00B1626A">
        <w:rPr>
          <w:rFonts w:ascii="Times New Roman" w:hAnsi="Times New Roman"/>
          <w:b/>
          <w:sz w:val="28"/>
          <w:szCs w:val="28"/>
        </w:rPr>
        <w:t>Срыв с обол</w:t>
      </w:r>
      <w:r w:rsidR="00C45624" w:rsidRPr="00B1626A">
        <w:rPr>
          <w:rFonts w:ascii="Times New Roman" w:hAnsi="Times New Roman"/>
          <w:b/>
          <w:sz w:val="28"/>
          <w:szCs w:val="28"/>
        </w:rPr>
        <w:t>очки отвода пенополиуретановой теплоизоляции</w:t>
      </w:r>
      <w:bookmarkEnd w:id="2"/>
    </w:p>
    <w:p w:rsidR="00881824" w:rsidRPr="00B1626A" w:rsidRDefault="00881824" w:rsidP="00C45624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857F6F" w:rsidRPr="00B1626A" w:rsidRDefault="00857F6F" w:rsidP="00C4562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sz w:val="28"/>
          <w:szCs w:val="28"/>
        </w:rPr>
        <w:t>Цель эксперимента: получение</w:t>
      </w:r>
      <w:r w:rsidR="00F84E8E" w:rsidRPr="00B1626A">
        <w:rPr>
          <w:rFonts w:ascii="Times New Roman" w:hAnsi="Times New Roman"/>
          <w:sz w:val="28"/>
          <w:szCs w:val="28"/>
        </w:rPr>
        <w:t xml:space="preserve"> </w:t>
      </w:r>
      <w:r w:rsidR="00116BA5" w:rsidRPr="00B1626A">
        <w:rPr>
          <w:rFonts w:ascii="Times New Roman" w:hAnsi="Times New Roman"/>
          <w:sz w:val="28"/>
          <w:szCs w:val="28"/>
        </w:rPr>
        <w:t>значений нагрузок</w:t>
      </w:r>
      <w:r w:rsidR="00F84E8E" w:rsidRPr="00B1626A">
        <w:rPr>
          <w:rFonts w:ascii="Times New Roman" w:hAnsi="Times New Roman"/>
          <w:sz w:val="28"/>
          <w:szCs w:val="28"/>
        </w:rPr>
        <w:t>, при которых прои</w:t>
      </w:r>
      <w:r w:rsidR="00F84E8E" w:rsidRPr="00B1626A">
        <w:rPr>
          <w:rFonts w:ascii="Times New Roman" w:hAnsi="Times New Roman"/>
          <w:sz w:val="28"/>
          <w:szCs w:val="28"/>
        </w:rPr>
        <w:t>с</w:t>
      </w:r>
      <w:r w:rsidR="00F84E8E" w:rsidRPr="00B1626A">
        <w:rPr>
          <w:rFonts w:ascii="Times New Roman" w:hAnsi="Times New Roman"/>
          <w:sz w:val="28"/>
          <w:szCs w:val="28"/>
        </w:rPr>
        <w:t>ходит отслоение теплоизоляционный пены с рассматриваемого образца.</w:t>
      </w:r>
    </w:p>
    <w:p w:rsidR="00801B64" w:rsidRPr="00B1626A" w:rsidRDefault="00C45624" w:rsidP="00C456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CA6D3B8" wp14:editId="27153EFE">
                <wp:simplePos x="0" y="0"/>
                <wp:positionH relativeFrom="column">
                  <wp:posOffset>3248025</wp:posOffset>
                </wp:positionH>
                <wp:positionV relativeFrom="paragraph">
                  <wp:posOffset>598170</wp:posOffset>
                </wp:positionV>
                <wp:extent cx="2519680" cy="4302760"/>
                <wp:effectExtent l="0" t="0" r="0" b="2540"/>
                <wp:wrapSquare wrapText="bothSides"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4302760"/>
                          <a:chOff x="0" y="0"/>
                          <a:chExt cx="2519680" cy="4303394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 descr="C:\Users\Anna\Desktop\ДИПЛОМ\DSC02036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37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" y="3840480"/>
                            <a:ext cx="2378074" cy="4629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4DA8" w:rsidRDefault="00C64DA8" w:rsidP="00C45624">
                              <w:r w:rsidRPr="003F546E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Рис.1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. Закрепление трубы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" o:spid="_x0000_s1026" style="position:absolute;left:0;text-align:left;margin-left:255.75pt;margin-top:47.1pt;width:198.4pt;height:338.8pt;z-index:251660288" coordsize="25196,430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7" type="#_x0000_t75" style="position:absolute;width:25196;height:37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MAcHCAAAA2gAAAA8AAABkcnMvZG93bnJldi54bWxEj0+LwjAUxO8LfofwBG/bVEFXq1FELO7J&#10;xT/0/GiebbF5KU209dtvhIU9DjPzG2a16U0tntS6yrKCcRSDIM6trrhQcL2kn3MQziNrrC2Tghc5&#10;2KwHHytMtO34RM+zL0SAsEtQQel9k0jp8pIMusg2xMG72dagD7ItpG6xC3BTy0kcz6TBisNCiQ3t&#10;Ssrv54dR0Ov9Yvpz7A7brJbHaXZNd4tTqtRo2G+XIDz1/j/81/7WCr7gfSXcA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DAHBwgAAANoAAAAPAAAAAAAAAAAAAAAAAJ8C&#10;AABkcnMvZG93bnJldi54bWxQSwUGAAAAAAQABAD3AAAAjgMAAAAA&#10;">
                  <v:imagedata r:id="rId8" o:title="DSC02036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609;top:38404;width:23781;height:4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h2MQA&#10;AADcAAAADwAAAGRycy9kb3ducmV2LnhtbESPzWrCQBSF9wXfYbiF7pqJLU0lZhQRCqW4aLQLl5fM&#10;NZMmcydmRk3fviMILg/n5+MUy9F24kyDbxwrmCYpCOLK6YZrBT+7j+cZCB+QNXaOScEfeVguJg8F&#10;5tpduKTzNtQijrDPUYEJoc+l9JUhiz5xPXH0Dm6wGKIcaqkHvMRx28mXNM2kxYYjwWBPa0NVuz3Z&#10;CNn46lS64+9008q9aTN8+zZfSj09jqs5iEBjuIdv7U+t4DV9h+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odjEAAAA3AAAAA8AAAAAAAAAAAAAAAAAmAIAAGRycy9k&#10;b3ducmV2LnhtbFBLBQYAAAAABAAEAPUAAACJAwAAAAA=&#10;" stroked="f">
                  <v:textbox style="mso-fit-shape-to-text:t">
                    <w:txbxContent>
                      <w:p w:rsidR="00C64DA8" w:rsidRDefault="00C64DA8" w:rsidP="00C45624">
                        <w:r w:rsidRPr="003F546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Рис.1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. Закрепление трубы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D074F" w:rsidRPr="00B1626A">
        <w:rPr>
          <w:rFonts w:ascii="Times New Roman" w:hAnsi="Times New Roman"/>
          <w:sz w:val="28"/>
          <w:szCs w:val="28"/>
        </w:rPr>
        <w:t>Н</w:t>
      </w:r>
      <w:r w:rsidR="00801B64" w:rsidRPr="00B1626A">
        <w:rPr>
          <w:rFonts w:ascii="Times New Roman" w:hAnsi="Times New Roman"/>
          <w:sz w:val="28"/>
          <w:szCs w:val="28"/>
        </w:rPr>
        <w:t>а испытательной машине тестировались отводы: ППУ-ПЭ 110(200) и  ППУ – ПЭ 63(160), где ППУ – пеноп</w:t>
      </w:r>
      <w:r w:rsidR="00801B64" w:rsidRPr="00B1626A">
        <w:rPr>
          <w:rFonts w:ascii="Times New Roman" w:hAnsi="Times New Roman"/>
          <w:sz w:val="28"/>
          <w:szCs w:val="28"/>
        </w:rPr>
        <w:t>о</w:t>
      </w:r>
      <w:r w:rsidR="00801B64" w:rsidRPr="00B1626A">
        <w:rPr>
          <w:rFonts w:ascii="Times New Roman" w:hAnsi="Times New Roman"/>
          <w:sz w:val="28"/>
          <w:szCs w:val="28"/>
        </w:rPr>
        <w:t>лиуретановая теплоизоляция, далее пр</w:t>
      </w:r>
      <w:r w:rsidR="00801B64" w:rsidRPr="00B1626A">
        <w:rPr>
          <w:rFonts w:ascii="Times New Roman" w:hAnsi="Times New Roman"/>
          <w:sz w:val="28"/>
          <w:szCs w:val="28"/>
        </w:rPr>
        <w:t>о</w:t>
      </w:r>
      <w:r w:rsidR="00801B64" w:rsidRPr="00B1626A">
        <w:rPr>
          <w:rFonts w:ascii="Times New Roman" w:hAnsi="Times New Roman"/>
          <w:sz w:val="28"/>
          <w:szCs w:val="28"/>
        </w:rPr>
        <w:t>сто пена, ПЭ – полиэтилен (материал о</w:t>
      </w:r>
      <w:r w:rsidR="00801B64" w:rsidRPr="00B1626A">
        <w:rPr>
          <w:rFonts w:ascii="Times New Roman" w:hAnsi="Times New Roman"/>
          <w:sz w:val="28"/>
          <w:szCs w:val="28"/>
        </w:rPr>
        <w:t>т</w:t>
      </w:r>
      <w:r w:rsidR="00801B64" w:rsidRPr="00B1626A">
        <w:rPr>
          <w:rFonts w:ascii="Times New Roman" w:hAnsi="Times New Roman"/>
          <w:sz w:val="28"/>
          <w:szCs w:val="28"/>
        </w:rPr>
        <w:t>вода), 110(200) и 63(160) – вну</w:t>
      </w:r>
      <w:r w:rsidR="00801B64" w:rsidRPr="00B1626A">
        <w:rPr>
          <w:rFonts w:ascii="Times New Roman" w:hAnsi="Times New Roman"/>
          <w:sz w:val="28"/>
          <w:szCs w:val="28"/>
        </w:rPr>
        <w:t>т</w:t>
      </w:r>
      <w:r w:rsidR="00801B64" w:rsidRPr="00B1626A">
        <w:rPr>
          <w:rFonts w:ascii="Times New Roman" w:hAnsi="Times New Roman"/>
          <w:sz w:val="28"/>
          <w:szCs w:val="28"/>
        </w:rPr>
        <w:t>ренний и (в скобках) внешний радиусы трубы о</w:t>
      </w:r>
      <w:r w:rsidR="00801B64" w:rsidRPr="00B1626A">
        <w:rPr>
          <w:rFonts w:ascii="Times New Roman" w:hAnsi="Times New Roman"/>
          <w:sz w:val="28"/>
          <w:szCs w:val="28"/>
        </w:rPr>
        <w:t>т</w:t>
      </w:r>
      <w:r w:rsidR="00801B64" w:rsidRPr="00B1626A">
        <w:rPr>
          <w:rFonts w:ascii="Times New Roman" w:hAnsi="Times New Roman"/>
          <w:sz w:val="28"/>
          <w:szCs w:val="28"/>
        </w:rPr>
        <w:t>вода. Условия закрепления соответств</w:t>
      </w:r>
      <w:r w:rsidR="00801B64" w:rsidRPr="00B1626A">
        <w:rPr>
          <w:rFonts w:ascii="Times New Roman" w:hAnsi="Times New Roman"/>
          <w:sz w:val="28"/>
          <w:szCs w:val="28"/>
        </w:rPr>
        <w:t>о</w:t>
      </w:r>
      <w:r w:rsidR="00801B64" w:rsidRPr="00B1626A">
        <w:rPr>
          <w:rFonts w:ascii="Times New Roman" w:hAnsi="Times New Roman"/>
          <w:sz w:val="28"/>
          <w:szCs w:val="28"/>
        </w:rPr>
        <w:t>вали жесткому защемлению, имитир</w:t>
      </w:r>
      <w:r w:rsidR="00801B64" w:rsidRPr="00B1626A">
        <w:rPr>
          <w:rFonts w:ascii="Times New Roman" w:hAnsi="Times New Roman"/>
          <w:sz w:val="28"/>
          <w:szCs w:val="28"/>
        </w:rPr>
        <w:t>у</w:t>
      </w:r>
      <w:r w:rsidR="00801B64" w:rsidRPr="00B1626A">
        <w:rPr>
          <w:rFonts w:ascii="Times New Roman" w:hAnsi="Times New Roman"/>
          <w:sz w:val="28"/>
          <w:szCs w:val="28"/>
        </w:rPr>
        <w:t>ющему поведение трубы в грунте</w:t>
      </w:r>
      <w:r w:rsidR="003E08AC" w:rsidRPr="00B1626A">
        <w:rPr>
          <w:rFonts w:ascii="Times New Roman" w:hAnsi="Times New Roman"/>
          <w:sz w:val="28"/>
          <w:szCs w:val="28"/>
        </w:rPr>
        <w:t xml:space="preserve"> (Р</w:t>
      </w:r>
      <w:r w:rsidR="004E253E" w:rsidRPr="00B1626A">
        <w:rPr>
          <w:rFonts w:ascii="Times New Roman" w:hAnsi="Times New Roman"/>
          <w:sz w:val="28"/>
          <w:szCs w:val="28"/>
        </w:rPr>
        <w:t>ис. 1)</w:t>
      </w:r>
      <w:r w:rsidR="00801B64" w:rsidRPr="00B1626A">
        <w:rPr>
          <w:rFonts w:ascii="Times New Roman" w:hAnsi="Times New Roman"/>
          <w:sz w:val="28"/>
          <w:szCs w:val="28"/>
        </w:rPr>
        <w:t>, для контроля изменения деформаций внутри трубы использ</w:t>
      </w:r>
      <w:r w:rsidR="00801B64" w:rsidRPr="00B1626A">
        <w:rPr>
          <w:rFonts w:ascii="Times New Roman" w:hAnsi="Times New Roman"/>
          <w:sz w:val="28"/>
          <w:szCs w:val="28"/>
        </w:rPr>
        <w:t>о</w:t>
      </w:r>
      <w:r w:rsidR="00801B64" w:rsidRPr="00B1626A">
        <w:rPr>
          <w:rFonts w:ascii="Times New Roman" w:hAnsi="Times New Roman"/>
          <w:sz w:val="28"/>
          <w:szCs w:val="28"/>
        </w:rPr>
        <w:t>вались 3 репера на фоне миллиметровки</w:t>
      </w:r>
      <w:r w:rsidR="003E08AC" w:rsidRPr="00B1626A">
        <w:rPr>
          <w:rFonts w:ascii="Times New Roman" w:hAnsi="Times New Roman"/>
          <w:sz w:val="28"/>
          <w:szCs w:val="28"/>
        </w:rPr>
        <w:t xml:space="preserve"> (Р</w:t>
      </w:r>
      <w:r w:rsidR="004E253E" w:rsidRPr="00B1626A">
        <w:rPr>
          <w:rFonts w:ascii="Times New Roman" w:hAnsi="Times New Roman"/>
          <w:sz w:val="28"/>
          <w:szCs w:val="28"/>
        </w:rPr>
        <w:t>ис. 2)</w:t>
      </w:r>
      <w:r w:rsidR="00801B64" w:rsidRPr="00B1626A">
        <w:rPr>
          <w:rFonts w:ascii="Times New Roman" w:hAnsi="Times New Roman"/>
          <w:sz w:val="28"/>
          <w:szCs w:val="28"/>
        </w:rPr>
        <w:t>, вви</w:t>
      </w:r>
      <w:r w:rsidR="00801B64" w:rsidRPr="00B1626A">
        <w:rPr>
          <w:rFonts w:ascii="Times New Roman" w:hAnsi="Times New Roman"/>
          <w:sz w:val="28"/>
          <w:szCs w:val="28"/>
        </w:rPr>
        <w:t>н</w:t>
      </w:r>
      <w:r w:rsidR="00801B64" w:rsidRPr="00B1626A">
        <w:rPr>
          <w:rFonts w:ascii="Times New Roman" w:hAnsi="Times New Roman"/>
          <w:sz w:val="28"/>
          <w:szCs w:val="28"/>
        </w:rPr>
        <w:t>ченные в предполагаемые зоны конце</w:t>
      </w:r>
      <w:r w:rsidR="00801B64" w:rsidRPr="00B1626A">
        <w:rPr>
          <w:rFonts w:ascii="Times New Roman" w:hAnsi="Times New Roman"/>
          <w:sz w:val="28"/>
          <w:szCs w:val="28"/>
        </w:rPr>
        <w:t>н</w:t>
      </w:r>
      <w:r w:rsidR="00801B64" w:rsidRPr="00B1626A">
        <w:rPr>
          <w:rFonts w:ascii="Times New Roman" w:hAnsi="Times New Roman"/>
          <w:sz w:val="28"/>
          <w:szCs w:val="28"/>
        </w:rPr>
        <w:t>траций напряжений, этапы эксперимента фиксировались фотоаппаратом</w:t>
      </w:r>
      <w:r w:rsidR="003E08AC" w:rsidRPr="00B1626A">
        <w:rPr>
          <w:rFonts w:ascii="Times New Roman" w:hAnsi="Times New Roman"/>
          <w:sz w:val="28"/>
          <w:szCs w:val="28"/>
        </w:rPr>
        <w:t xml:space="preserve"> (Р</w:t>
      </w:r>
      <w:r w:rsidR="004E253E" w:rsidRPr="00B1626A">
        <w:rPr>
          <w:rFonts w:ascii="Times New Roman" w:hAnsi="Times New Roman"/>
          <w:sz w:val="28"/>
          <w:szCs w:val="28"/>
        </w:rPr>
        <w:t>ис</w:t>
      </w:r>
      <w:r w:rsidR="00801B64" w:rsidRPr="00B1626A">
        <w:rPr>
          <w:rFonts w:ascii="Times New Roman" w:hAnsi="Times New Roman"/>
          <w:sz w:val="28"/>
          <w:szCs w:val="28"/>
        </w:rPr>
        <w:t>.</w:t>
      </w:r>
      <w:r w:rsidR="004E253E" w:rsidRPr="00B1626A">
        <w:rPr>
          <w:rFonts w:ascii="Times New Roman" w:hAnsi="Times New Roman"/>
          <w:sz w:val="28"/>
          <w:szCs w:val="28"/>
        </w:rPr>
        <w:t xml:space="preserve"> 3)</w:t>
      </w:r>
      <w:r w:rsidR="00801B64" w:rsidRPr="00B1626A">
        <w:rPr>
          <w:rFonts w:ascii="Times New Roman" w:hAnsi="Times New Roman"/>
          <w:sz w:val="28"/>
          <w:szCs w:val="28"/>
        </w:rPr>
        <w:t xml:space="preserve"> </w:t>
      </w:r>
    </w:p>
    <w:p w:rsidR="004E253E" w:rsidRPr="00B1626A" w:rsidRDefault="004E253E" w:rsidP="00C4562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01B64" w:rsidRPr="00B1626A" w:rsidRDefault="00801B64" w:rsidP="00C4562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1E6791" wp14:editId="2A7828F4">
            <wp:extent cx="3810000" cy="3255819"/>
            <wp:effectExtent l="0" t="0" r="0" b="1905"/>
            <wp:docPr id="5" name="Рисунок 5" descr="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525" cy="326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8AC" w:rsidRPr="00B1626A" w:rsidRDefault="003E08AC" w:rsidP="00C4562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sz w:val="28"/>
          <w:szCs w:val="28"/>
        </w:rPr>
        <w:t>Рис.2</w:t>
      </w:r>
      <w:r w:rsidR="003B0487" w:rsidRPr="00B1626A">
        <w:rPr>
          <w:rFonts w:ascii="Times New Roman" w:hAnsi="Times New Roman"/>
          <w:sz w:val="28"/>
          <w:szCs w:val="28"/>
        </w:rPr>
        <w:t>.</w:t>
      </w:r>
      <w:r w:rsidRPr="00B1626A">
        <w:rPr>
          <w:rFonts w:ascii="Times New Roman" w:hAnsi="Times New Roman"/>
          <w:sz w:val="28"/>
          <w:szCs w:val="28"/>
        </w:rPr>
        <w:t xml:space="preserve"> Контроль перемещений с помощью реперов.</w:t>
      </w:r>
    </w:p>
    <w:p w:rsidR="00BB62A7" w:rsidRPr="00B1626A" w:rsidRDefault="00BB62A7" w:rsidP="00C45624">
      <w:pPr>
        <w:spacing w:after="0" w:line="360" w:lineRule="auto"/>
        <w:ind w:right="-1"/>
        <w:jc w:val="center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EC7D51B" wp14:editId="33475D0D">
            <wp:extent cx="3867150" cy="4864099"/>
            <wp:effectExtent l="0" t="0" r="0" b="0"/>
            <wp:docPr id="8" name="Рисунок 8" descr="C:\Users\Anna\Desktop\ДИПЛОМ\201511610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\Desktop\ДИПЛОМ\20151161049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064" cy="48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8AC" w:rsidRPr="00B1626A" w:rsidRDefault="003E08AC" w:rsidP="00C45624">
      <w:pPr>
        <w:spacing w:after="0" w:line="360" w:lineRule="auto"/>
        <w:ind w:right="-1"/>
        <w:jc w:val="center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sz w:val="28"/>
          <w:szCs w:val="28"/>
        </w:rPr>
        <w:t>Рис.3</w:t>
      </w:r>
      <w:r w:rsidR="003B0487" w:rsidRPr="00B1626A">
        <w:rPr>
          <w:rFonts w:ascii="Times New Roman" w:hAnsi="Times New Roman"/>
          <w:sz w:val="28"/>
          <w:szCs w:val="28"/>
        </w:rPr>
        <w:t>.</w:t>
      </w:r>
      <w:r w:rsidRPr="00B1626A">
        <w:rPr>
          <w:rFonts w:ascii="Times New Roman" w:hAnsi="Times New Roman"/>
          <w:sz w:val="28"/>
          <w:szCs w:val="28"/>
        </w:rPr>
        <w:t xml:space="preserve"> Каждый этап нагружения фиксируется фотоаппаратом.</w:t>
      </w:r>
    </w:p>
    <w:p w:rsidR="00801B64" w:rsidRPr="00B1626A" w:rsidRDefault="00801B64" w:rsidP="00C456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sz w:val="28"/>
          <w:szCs w:val="28"/>
        </w:rPr>
        <w:lastRenderedPageBreak/>
        <w:t>Образцы отводов подвергались нагрузкам на сжатие или растяжение до появления характерных признаков отслоения теплоизоляционный пены от внутренней трубы (четко различим резкий треск, падение нагрузки). Эксп</w:t>
      </w:r>
      <w:r w:rsidRPr="00B1626A">
        <w:rPr>
          <w:rFonts w:ascii="Times New Roman" w:hAnsi="Times New Roman"/>
          <w:sz w:val="28"/>
          <w:szCs w:val="28"/>
        </w:rPr>
        <w:t>е</w:t>
      </w:r>
      <w:r w:rsidRPr="00B1626A">
        <w:rPr>
          <w:rFonts w:ascii="Times New Roman" w:hAnsi="Times New Roman"/>
          <w:sz w:val="28"/>
          <w:szCs w:val="28"/>
        </w:rPr>
        <w:t>римент проводился в несколько циклов нагружения, в среднем  1 цикл – это 3 мин нагружения, при котором дефор</w:t>
      </w:r>
      <w:r w:rsidR="00BB62A7" w:rsidRPr="00B1626A">
        <w:rPr>
          <w:rFonts w:ascii="Times New Roman" w:hAnsi="Times New Roman"/>
          <w:sz w:val="28"/>
          <w:szCs w:val="28"/>
        </w:rPr>
        <w:t xml:space="preserve">мации достигали заданных 10 мм и </w:t>
      </w:r>
      <w:r w:rsidRPr="00B1626A">
        <w:rPr>
          <w:rFonts w:ascii="Times New Roman" w:hAnsi="Times New Roman"/>
          <w:sz w:val="28"/>
          <w:szCs w:val="28"/>
        </w:rPr>
        <w:t>15 минут релаксации  (при надобности, в ходе эксперимента, условия могли и</w:t>
      </w:r>
      <w:r w:rsidRPr="00B1626A">
        <w:rPr>
          <w:rFonts w:ascii="Times New Roman" w:hAnsi="Times New Roman"/>
          <w:sz w:val="28"/>
          <w:szCs w:val="28"/>
        </w:rPr>
        <w:t>з</w:t>
      </w:r>
      <w:r w:rsidR="00CD7363" w:rsidRPr="00B1626A">
        <w:rPr>
          <w:rFonts w:ascii="Times New Roman" w:hAnsi="Times New Roman"/>
          <w:sz w:val="28"/>
          <w:szCs w:val="28"/>
        </w:rPr>
        <w:t xml:space="preserve">меняться). </w:t>
      </w:r>
      <w:r w:rsidRPr="00B1626A">
        <w:rPr>
          <w:rFonts w:ascii="Times New Roman" w:hAnsi="Times New Roman"/>
          <w:sz w:val="28"/>
          <w:szCs w:val="28"/>
        </w:rPr>
        <w:t>Процесс релаксации – это изменение напряжений в теле при п</w:t>
      </w:r>
      <w:r w:rsidRPr="00B1626A">
        <w:rPr>
          <w:rFonts w:ascii="Times New Roman" w:hAnsi="Times New Roman"/>
          <w:sz w:val="28"/>
          <w:szCs w:val="28"/>
        </w:rPr>
        <w:t>о</w:t>
      </w:r>
      <w:r w:rsidRPr="00B1626A">
        <w:rPr>
          <w:rFonts w:ascii="Times New Roman" w:hAnsi="Times New Roman"/>
          <w:sz w:val="28"/>
          <w:szCs w:val="28"/>
        </w:rPr>
        <w:t>стоянных деформациях, измеряется во времени.</w:t>
      </w:r>
    </w:p>
    <w:p w:rsidR="00B65BA9" w:rsidRPr="00B1626A" w:rsidRDefault="00B65BA9" w:rsidP="00C4562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sz w:val="28"/>
          <w:szCs w:val="28"/>
        </w:rPr>
        <w:br w:type="page"/>
      </w:r>
    </w:p>
    <w:p w:rsidR="00B65BA9" w:rsidRPr="00B1626A" w:rsidRDefault="00B65BA9" w:rsidP="007E3710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bookmarkStart w:id="3" w:name="_Toc421116609"/>
      <w:r w:rsidRPr="00B1626A">
        <w:rPr>
          <w:rFonts w:ascii="Times New Roman" w:hAnsi="Times New Roman"/>
          <w:b/>
          <w:sz w:val="28"/>
          <w:szCs w:val="28"/>
        </w:rPr>
        <w:lastRenderedPageBreak/>
        <w:t>1.2. Результаты эксперимента на срыв пены</w:t>
      </w:r>
      <w:bookmarkEnd w:id="3"/>
    </w:p>
    <w:p w:rsidR="00B65BA9" w:rsidRPr="00B1626A" w:rsidRDefault="00B65BA9" w:rsidP="007E3710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011391" w:rsidRPr="00B1626A" w:rsidRDefault="00B65BA9" w:rsidP="007E3710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sz w:val="28"/>
          <w:szCs w:val="28"/>
        </w:rPr>
        <w:t>И</w:t>
      </w:r>
      <w:r w:rsidR="006B341B" w:rsidRPr="00B1626A">
        <w:rPr>
          <w:rFonts w:ascii="Times New Roman" w:hAnsi="Times New Roman"/>
          <w:sz w:val="28"/>
          <w:szCs w:val="28"/>
        </w:rPr>
        <w:t>спытанию подверглись 4 отвода</w:t>
      </w:r>
      <w:r w:rsidR="00011391" w:rsidRPr="00B1626A">
        <w:rPr>
          <w:rFonts w:ascii="Times New Roman" w:hAnsi="Times New Roman"/>
          <w:sz w:val="28"/>
          <w:szCs w:val="28"/>
        </w:rPr>
        <w:t xml:space="preserve"> труб</w:t>
      </w:r>
      <w:r w:rsidR="006B341B" w:rsidRPr="00B1626A">
        <w:rPr>
          <w:rFonts w:ascii="Times New Roman" w:hAnsi="Times New Roman"/>
          <w:sz w:val="28"/>
          <w:szCs w:val="28"/>
        </w:rPr>
        <w:t xml:space="preserve">, </w:t>
      </w:r>
      <w:r w:rsidR="00696593" w:rsidRPr="00B1626A">
        <w:rPr>
          <w:rFonts w:ascii="Times New Roman" w:hAnsi="Times New Roman"/>
          <w:sz w:val="28"/>
          <w:szCs w:val="28"/>
        </w:rPr>
        <w:t>по полученным данным были п</w:t>
      </w:r>
      <w:r w:rsidR="00696593" w:rsidRPr="00B1626A">
        <w:rPr>
          <w:rFonts w:ascii="Times New Roman" w:hAnsi="Times New Roman"/>
          <w:sz w:val="28"/>
          <w:szCs w:val="28"/>
        </w:rPr>
        <w:t>о</w:t>
      </w:r>
      <w:r w:rsidR="00696593" w:rsidRPr="00B1626A">
        <w:rPr>
          <w:rFonts w:ascii="Times New Roman" w:hAnsi="Times New Roman"/>
          <w:sz w:val="28"/>
          <w:szCs w:val="28"/>
        </w:rPr>
        <w:t>строены следующие графики</w:t>
      </w:r>
      <w:r w:rsidR="00F13876" w:rsidRPr="00B1626A">
        <w:rPr>
          <w:rFonts w:ascii="Times New Roman" w:hAnsi="Times New Roman"/>
          <w:sz w:val="28"/>
          <w:szCs w:val="28"/>
        </w:rPr>
        <w:t xml:space="preserve"> (горизонтальная ось </w:t>
      </w:r>
      <w:r w:rsidR="00BC7694" w:rsidRPr="00B1626A">
        <w:rPr>
          <w:rFonts w:ascii="Times New Roman" w:hAnsi="Times New Roman"/>
          <w:sz w:val="28"/>
          <w:szCs w:val="28"/>
        </w:rPr>
        <w:t>–</w:t>
      </w:r>
      <w:r w:rsidR="00F13876" w:rsidRPr="00B1626A">
        <w:rPr>
          <w:rFonts w:ascii="Times New Roman" w:hAnsi="Times New Roman"/>
          <w:sz w:val="28"/>
          <w:szCs w:val="28"/>
        </w:rPr>
        <w:t xml:space="preserve"> </w:t>
      </w:r>
      <w:r w:rsidR="00BC7694" w:rsidRPr="00B1626A">
        <w:rPr>
          <w:rFonts w:ascii="Times New Roman" w:hAnsi="Times New Roman"/>
          <w:sz w:val="28"/>
          <w:szCs w:val="28"/>
        </w:rPr>
        <w:t>перемещения, верт</w:t>
      </w:r>
      <w:r w:rsidR="00BC7694" w:rsidRPr="00B1626A">
        <w:rPr>
          <w:rFonts w:ascii="Times New Roman" w:hAnsi="Times New Roman"/>
          <w:sz w:val="28"/>
          <w:szCs w:val="28"/>
        </w:rPr>
        <w:t>и</w:t>
      </w:r>
      <w:r w:rsidR="00BC7694" w:rsidRPr="00B1626A">
        <w:rPr>
          <w:rFonts w:ascii="Times New Roman" w:hAnsi="Times New Roman"/>
          <w:sz w:val="28"/>
          <w:szCs w:val="28"/>
        </w:rPr>
        <w:t>кальная – усилия)</w:t>
      </w:r>
      <w:r w:rsidR="00696593" w:rsidRPr="00B1626A">
        <w:rPr>
          <w:rFonts w:ascii="Times New Roman" w:hAnsi="Times New Roman"/>
          <w:sz w:val="28"/>
          <w:szCs w:val="28"/>
        </w:rPr>
        <w:t>.</w:t>
      </w:r>
    </w:p>
    <w:p w:rsidR="004B3966" w:rsidRPr="00B1626A" w:rsidRDefault="004B3966" w:rsidP="00C45624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A34A88" w:rsidRPr="00B1626A" w:rsidRDefault="00696593" w:rsidP="0048474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sz w:val="28"/>
          <w:szCs w:val="28"/>
        </w:rPr>
        <w:t>ППУ-ПЭ 63</w:t>
      </w:r>
      <w:r w:rsidR="00D2555B" w:rsidRPr="00B1626A">
        <w:rPr>
          <w:rFonts w:ascii="Times New Roman" w:hAnsi="Times New Roman"/>
          <w:sz w:val="28"/>
          <w:szCs w:val="28"/>
        </w:rPr>
        <w:t xml:space="preserve"> </w:t>
      </w:r>
      <w:r w:rsidRPr="00B1626A">
        <w:rPr>
          <w:rFonts w:ascii="Times New Roman" w:hAnsi="Times New Roman"/>
          <w:sz w:val="28"/>
          <w:szCs w:val="28"/>
        </w:rPr>
        <w:t xml:space="preserve">(160) – </w:t>
      </w:r>
      <w:r w:rsidR="003E1DF0" w:rsidRPr="00B1626A">
        <w:rPr>
          <w:rFonts w:ascii="Times New Roman" w:hAnsi="Times New Roman"/>
          <w:sz w:val="28"/>
          <w:szCs w:val="28"/>
        </w:rPr>
        <w:t xml:space="preserve">1 </w:t>
      </w:r>
      <w:r w:rsidRPr="00B1626A">
        <w:rPr>
          <w:rFonts w:ascii="Times New Roman" w:hAnsi="Times New Roman"/>
          <w:sz w:val="28"/>
          <w:szCs w:val="28"/>
        </w:rPr>
        <w:t>сжатие</w:t>
      </w:r>
      <w:r w:rsidR="00A34A88" w:rsidRPr="00B1626A">
        <w:rPr>
          <w:rFonts w:ascii="Times New Roman" w:hAnsi="Times New Roman"/>
          <w:sz w:val="28"/>
          <w:szCs w:val="28"/>
        </w:rPr>
        <w:t xml:space="preserve"> (Рис. 4)</w:t>
      </w:r>
      <w:r w:rsidRPr="00B1626A">
        <w:rPr>
          <w:rFonts w:ascii="Times New Roman" w:hAnsi="Times New Roman"/>
          <w:sz w:val="28"/>
          <w:szCs w:val="28"/>
        </w:rPr>
        <w:t xml:space="preserve">: </w:t>
      </w:r>
      <w:r w:rsidR="00E449DB" w:rsidRPr="00B1626A">
        <w:rPr>
          <w:rFonts w:ascii="Times New Roman" w:hAnsi="Times New Roman"/>
          <w:sz w:val="28"/>
          <w:szCs w:val="28"/>
        </w:rPr>
        <w:br/>
      </w:r>
      <w:r w:rsidR="006B341B" w:rsidRPr="00B1626A">
        <w:rPr>
          <w:noProof/>
          <w:lang w:eastAsia="ru-RU"/>
        </w:rPr>
        <w:drawing>
          <wp:inline distT="0" distB="0" distL="0" distR="0" wp14:anchorId="53C9994F" wp14:editId="780B4084">
            <wp:extent cx="5734050" cy="3695700"/>
            <wp:effectExtent l="0" t="0" r="19050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B341B" w:rsidRPr="00B1626A" w:rsidRDefault="00A34A88" w:rsidP="00C4562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sz w:val="28"/>
          <w:szCs w:val="28"/>
        </w:rPr>
        <w:t xml:space="preserve">Рис.4. </w:t>
      </w:r>
      <w:r w:rsidR="00B37C53" w:rsidRPr="00B1626A">
        <w:rPr>
          <w:rFonts w:ascii="Times New Roman" w:hAnsi="Times New Roman"/>
          <w:sz w:val="28"/>
          <w:szCs w:val="28"/>
        </w:rPr>
        <w:t>С</w:t>
      </w:r>
      <w:r w:rsidR="00896083" w:rsidRPr="00B1626A">
        <w:rPr>
          <w:rFonts w:ascii="Times New Roman" w:hAnsi="Times New Roman"/>
          <w:sz w:val="28"/>
          <w:szCs w:val="28"/>
        </w:rPr>
        <w:t>трелкой указано</w:t>
      </w:r>
      <w:r w:rsidR="00696593" w:rsidRPr="00B1626A">
        <w:rPr>
          <w:rFonts w:ascii="Times New Roman" w:hAnsi="Times New Roman"/>
          <w:sz w:val="28"/>
          <w:szCs w:val="28"/>
        </w:rPr>
        <w:t xml:space="preserve"> </w:t>
      </w:r>
      <w:r w:rsidR="00D57D80" w:rsidRPr="00B1626A">
        <w:rPr>
          <w:rFonts w:ascii="Times New Roman" w:hAnsi="Times New Roman"/>
          <w:sz w:val="28"/>
          <w:szCs w:val="28"/>
        </w:rPr>
        <w:t>усилие</w:t>
      </w:r>
      <w:r w:rsidR="007B093F" w:rsidRPr="00B1626A">
        <w:rPr>
          <w:rFonts w:ascii="Times New Roman" w:hAnsi="Times New Roman"/>
          <w:sz w:val="28"/>
          <w:szCs w:val="28"/>
        </w:rPr>
        <w:t xml:space="preserve"> (14064 Н), при котором</w:t>
      </w:r>
      <w:r w:rsidR="00B37C53" w:rsidRPr="00B1626A">
        <w:rPr>
          <w:rFonts w:ascii="Times New Roman" w:hAnsi="Times New Roman"/>
          <w:sz w:val="28"/>
          <w:szCs w:val="28"/>
        </w:rPr>
        <w:t xml:space="preserve"> произошел </w:t>
      </w:r>
      <w:r w:rsidR="0075709B" w:rsidRPr="00B1626A">
        <w:rPr>
          <w:rFonts w:ascii="Times New Roman" w:hAnsi="Times New Roman"/>
          <w:sz w:val="28"/>
          <w:szCs w:val="28"/>
        </w:rPr>
        <w:br/>
      </w:r>
      <w:r w:rsidR="00B37C53" w:rsidRPr="00B1626A">
        <w:rPr>
          <w:rFonts w:ascii="Times New Roman" w:hAnsi="Times New Roman"/>
          <w:sz w:val="28"/>
          <w:szCs w:val="28"/>
        </w:rPr>
        <w:t xml:space="preserve">срыв пенополиуретановой теплоизоляции (ППУ) </w:t>
      </w:r>
      <w:r w:rsidR="00006FA4" w:rsidRPr="00B1626A">
        <w:rPr>
          <w:rFonts w:ascii="Times New Roman" w:hAnsi="Times New Roman"/>
          <w:sz w:val="28"/>
          <w:szCs w:val="28"/>
        </w:rPr>
        <w:t xml:space="preserve">с оболочки трубы, </w:t>
      </w:r>
      <w:r w:rsidR="0075709B" w:rsidRPr="00B1626A">
        <w:rPr>
          <w:rFonts w:ascii="Times New Roman" w:hAnsi="Times New Roman"/>
          <w:sz w:val="28"/>
          <w:szCs w:val="28"/>
        </w:rPr>
        <w:br/>
      </w:r>
      <w:r w:rsidR="00006FA4" w:rsidRPr="00B1626A">
        <w:rPr>
          <w:rFonts w:ascii="Times New Roman" w:hAnsi="Times New Roman"/>
          <w:sz w:val="28"/>
          <w:szCs w:val="28"/>
        </w:rPr>
        <w:t xml:space="preserve">после чего последовало резкое падение </w:t>
      </w:r>
      <w:r w:rsidR="00D57D80" w:rsidRPr="00B1626A">
        <w:rPr>
          <w:rFonts w:ascii="Times New Roman" w:hAnsi="Times New Roman"/>
          <w:sz w:val="28"/>
          <w:szCs w:val="28"/>
        </w:rPr>
        <w:t>нагрузки.</w:t>
      </w:r>
    </w:p>
    <w:p w:rsidR="00EC6249" w:rsidRPr="00B1626A" w:rsidRDefault="00EC6249" w:rsidP="00C45624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96593" w:rsidRPr="00B1626A" w:rsidRDefault="00696593" w:rsidP="00C45624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</w:p>
    <w:p w:rsidR="003E1DF0" w:rsidRPr="00B1626A" w:rsidRDefault="003E1DF0" w:rsidP="00C4562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sz w:val="28"/>
          <w:szCs w:val="28"/>
        </w:rPr>
        <w:lastRenderedPageBreak/>
        <w:t>ППУ-ПЭ 63</w:t>
      </w:r>
      <w:r w:rsidR="00D2555B" w:rsidRPr="00B1626A">
        <w:rPr>
          <w:rFonts w:ascii="Times New Roman" w:hAnsi="Times New Roman"/>
          <w:sz w:val="28"/>
          <w:szCs w:val="28"/>
        </w:rPr>
        <w:t xml:space="preserve"> </w:t>
      </w:r>
      <w:r w:rsidRPr="00B1626A">
        <w:rPr>
          <w:rFonts w:ascii="Times New Roman" w:hAnsi="Times New Roman"/>
          <w:sz w:val="28"/>
          <w:szCs w:val="28"/>
        </w:rPr>
        <w:t>(160) – 2 сжатие</w:t>
      </w:r>
      <w:r w:rsidR="00A34A88" w:rsidRPr="00B1626A">
        <w:rPr>
          <w:rFonts w:ascii="Times New Roman" w:hAnsi="Times New Roman"/>
          <w:sz w:val="28"/>
          <w:szCs w:val="28"/>
        </w:rPr>
        <w:t xml:space="preserve"> (Рис. 5)</w:t>
      </w:r>
      <w:r w:rsidRPr="00B1626A">
        <w:rPr>
          <w:rFonts w:ascii="Times New Roman" w:hAnsi="Times New Roman"/>
          <w:sz w:val="28"/>
          <w:szCs w:val="28"/>
        </w:rPr>
        <w:t xml:space="preserve">: </w:t>
      </w:r>
      <w:r w:rsidR="00E449DB" w:rsidRPr="00B1626A">
        <w:rPr>
          <w:rFonts w:ascii="Times New Roman" w:hAnsi="Times New Roman"/>
          <w:sz w:val="28"/>
          <w:szCs w:val="28"/>
        </w:rPr>
        <w:br/>
      </w:r>
      <w:r w:rsidR="00EC6249" w:rsidRPr="00B1626A">
        <w:rPr>
          <w:noProof/>
          <w:lang w:eastAsia="ru-RU"/>
        </w:rPr>
        <w:drawing>
          <wp:inline distT="0" distB="0" distL="0" distR="0" wp14:anchorId="62B6F978" wp14:editId="208D51A1">
            <wp:extent cx="5753100" cy="3571875"/>
            <wp:effectExtent l="0" t="0" r="19050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7031B" w:rsidRPr="00B1626A" w:rsidRDefault="00A34A88" w:rsidP="00C45624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sz w:val="28"/>
          <w:szCs w:val="28"/>
        </w:rPr>
        <w:t>Рис. 5.</w:t>
      </w:r>
      <w:r w:rsidR="003E1DF0" w:rsidRPr="00B1626A">
        <w:rPr>
          <w:rFonts w:ascii="Times New Roman" w:hAnsi="Times New Roman"/>
          <w:sz w:val="28"/>
          <w:szCs w:val="28"/>
        </w:rPr>
        <w:t>Красной стрелкой  указано усилие в 10500 Н, при котором произ</w:t>
      </w:r>
      <w:r w:rsidR="003E1DF0" w:rsidRPr="00B1626A">
        <w:rPr>
          <w:rFonts w:ascii="Times New Roman" w:hAnsi="Times New Roman"/>
          <w:sz w:val="28"/>
          <w:szCs w:val="28"/>
        </w:rPr>
        <w:t>о</w:t>
      </w:r>
      <w:r w:rsidR="003E1DF0" w:rsidRPr="00B1626A">
        <w:rPr>
          <w:rFonts w:ascii="Times New Roman" w:hAnsi="Times New Roman"/>
          <w:sz w:val="28"/>
          <w:szCs w:val="28"/>
        </w:rPr>
        <w:t>ше</w:t>
      </w:r>
      <w:r w:rsidR="00951E2A" w:rsidRPr="00B1626A">
        <w:rPr>
          <w:rFonts w:ascii="Times New Roman" w:hAnsi="Times New Roman"/>
          <w:sz w:val="28"/>
          <w:szCs w:val="28"/>
        </w:rPr>
        <w:t xml:space="preserve">л </w:t>
      </w:r>
      <w:r w:rsidR="003E1DF0" w:rsidRPr="00B1626A">
        <w:rPr>
          <w:rFonts w:ascii="Times New Roman" w:hAnsi="Times New Roman"/>
          <w:sz w:val="28"/>
          <w:szCs w:val="28"/>
        </w:rPr>
        <w:t xml:space="preserve"> срыв </w:t>
      </w:r>
      <w:r w:rsidR="00951E2A" w:rsidRPr="00B1626A">
        <w:rPr>
          <w:rFonts w:ascii="Times New Roman" w:hAnsi="Times New Roman"/>
          <w:sz w:val="28"/>
          <w:szCs w:val="28"/>
        </w:rPr>
        <w:t>пены</w:t>
      </w:r>
      <w:r w:rsidR="003E1DF0" w:rsidRPr="00B1626A">
        <w:rPr>
          <w:rFonts w:ascii="Times New Roman" w:hAnsi="Times New Roman"/>
          <w:sz w:val="28"/>
          <w:szCs w:val="28"/>
        </w:rPr>
        <w:t xml:space="preserve"> с оболочки трубы</w:t>
      </w:r>
      <w:r w:rsidR="00951E2A" w:rsidRPr="00B1626A">
        <w:rPr>
          <w:rFonts w:ascii="Times New Roman" w:hAnsi="Times New Roman"/>
          <w:sz w:val="28"/>
          <w:szCs w:val="28"/>
        </w:rPr>
        <w:t>, зеленая стрелка отмечает максимальную нагрузку (11200 Н) предыдущего цикла нагружения, после которой было 15 минут релаксации и далее срыв</w:t>
      </w:r>
      <w:r w:rsidR="00E2004A" w:rsidRPr="00B1626A">
        <w:rPr>
          <w:rFonts w:ascii="Times New Roman" w:hAnsi="Times New Roman"/>
          <w:sz w:val="28"/>
          <w:szCs w:val="28"/>
        </w:rPr>
        <w:t>.</w:t>
      </w:r>
    </w:p>
    <w:p w:rsidR="00CD5DE6" w:rsidRPr="00B1626A" w:rsidRDefault="00D2555B" w:rsidP="0048474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sz w:val="28"/>
          <w:szCs w:val="28"/>
        </w:rPr>
        <w:t>ППУ-ПЭ 110 (20</w:t>
      </w:r>
      <w:r w:rsidR="006C6E8F" w:rsidRPr="00B1626A">
        <w:rPr>
          <w:rFonts w:ascii="Times New Roman" w:hAnsi="Times New Roman"/>
          <w:sz w:val="28"/>
          <w:szCs w:val="28"/>
        </w:rPr>
        <w:t>0)</w:t>
      </w:r>
      <w:r w:rsidR="0097031B" w:rsidRPr="00B1626A">
        <w:rPr>
          <w:rFonts w:ascii="Times New Roman" w:hAnsi="Times New Roman"/>
          <w:sz w:val="28"/>
          <w:szCs w:val="28"/>
        </w:rPr>
        <w:t xml:space="preserve"> – </w:t>
      </w:r>
      <w:r w:rsidRPr="00B1626A">
        <w:rPr>
          <w:rFonts w:ascii="Times New Roman" w:hAnsi="Times New Roman"/>
          <w:sz w:val="28"/>
          <w:szCs w:val="28"/>
        </w:rPr>
        <w:t>растяжение</w:t>
      </w:r>
      <w:r w:rsidR="00A34A88" w:rsidRPr="00B1626A">
        <w:rPr>
          <w:rFonts w:ascii="Times New Roman" w:hAnsi="Times New Roman"/>
          <w:sz w:val="28"/>
          <w:szCs w:val="28"/>
        </w:rPr>
        <w:t xml:space="preserve"> (Рис. 6)</w:t>
      </w:r>
      <w:r w:rsidRPr="00B1626A">
        <w:rPr>
          <w:rFonts w:ascii="Times New Roman" w:hAnsi="Times New Roman"/>
          <w:sz w:val="28"/>
          <w:szCs w:val="28"/>
        </w:rPr>
        <w:t>:</w:t>
      </w:r>
      <w:r w:rsidR="00E449DB" w:rsidRPr="00B1626A">
        <w:rPr>
          <w:rFonts w:ascii="Times New Roman" w:hAnsi="Times New Roman"/>
          <w:sz w:val="28"/>
          <w:szCs w:val="28"/>
        </w:rPr>
        <w:br/>
      </w:r>
      <w:r w:rsidR="00F13876" w:rsidRPr="00B1626A">
        <w:rPr>
          <w:noProof/>
          <w:lang w:eastAsia="ru-RU"/>
        </w:rPr>
        <w:drawing>
          <wp:inline distT="0" distB="0" distL="0" distR="0" wp14:anchorId="68814994" wp14:editId="42F0A688">
            <wp:extent cx="5753100" cy="3390900"/>
            <wp:effectExtent l="0" t="0" r="1905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06E98" w:rsidRPr="00B1626A" w:rsidRDefault="00A34A88" w:rsidP="00C4562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sz w:val="28"/>
          <w:szCs w:val="28"/>
        </w:rPr>
        <w:t>Рис. 6.</w:t>
      </w:r>
      <w:r w:rsidR="00506E98" w:rsidRPr="00B1626A">
        <w:rPr>
          <w:rFonts w:ascii="Times New Roman" w:hAnsi="Times New Roman"/>
          <w:sz w:val="28"/>
          <w:szCs w:val="28"/>
        </w:rPr>
        <w:t>Срыв пены при 17600 Н</w:t>
      </w:r>
      <w:r w:rsidR="00E84677" w:rsidRPr="00B1626A">
        <w:rPr>
          <w:rFonts w:ascii="Times New Roman" w:hAnsi="Times New Roman"/>
          <w:sz w:val="28"/>
          <w:szCs w:val="28"/>
        </w:rPr>
        <w:t>.</w:t>
      </w:r>
    </w:p>
    <w:p w:rsidR="006C6E8F" w:rsidRPr="00B1626A" w:rsidRDefault="006C6E8F" w:rsidP="00C4562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sz w:val="28"/>
          <w:szCs w:val="28"/>
        </w:rPr>
        <w:lastRenderedPageBreak/>
        <w:t>ППУ-ПЭ 110 (200) – сжатие</w:t>
      </w:r>
      <w:r w:rsidR="00A34A88" w:rsidRPr="00B1626A">
        <w:rPr>
          <w:rFonts w:ascii="Times New Roman" w:hAnsi="Times New Roman"/>
          <w:sz w:val="28"/>
          <w:szCs w:val="28"/>
        </w:rPr>
        <w:t xml:space="preserve"> (Рис.7)</w:t>
      </w:r>
      <w:r w:rsidRPr="00B1626A">
        <w:rPr>
          <w:rFonts w:ascii="Times New Roman" w:hAnsi="Times New Roman"/>
          <w:sz w:val="28"/>
          <w:szCs w:val="28"/>
        </w:rPr>
        <w:t>:</w:t>
      </w:r>
    </w:p>
    <w:p w:rsidR="003F050C" w:rsidRPr="00B1626A" w:rsidRDefault="003F050C" w:rsidP="00C4562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1626A">
        <w:rPr>
          <w:noProof/>
          <w:lang w:eastAsia="ru-RU"/>
        </w:rPr>
        <w:drawing>
          <wp:inline distT="0" distB="0" distL="0" distR="0" wp14:anchorId="25317B3C" wp14:editId="76517FBD">
            <wp:extent cx="5457825" cy="3829050"/>
            <wp:effectExtent l="0" t="0" r="9525" b="1905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4439E" w:rsidRPr="00B1626A" w:rsidRDefault="00A34A88" w:rsidP="00C4562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sz w:val="28"/>
          <w:szCs w:val="28"/>
        </w:rPr>
        <w:t xml:space="preserve">Рис. 7. </w:t>
      </w:r>
      <w:r w:rsidR="0014439E" w:rsidRPr="00B1626A">
        <w:rPr>
          <w:rFonts w:ascii="Times New Roman" w:hAnsi="Times New Roman"/>
          <w:sz w:val="28"/>
          <w:szCs w:val="28"/>
        </w:rPr>
        <w:t>Срыв пены не произошел.</w:t>
      </w:r>
    </w:p>
    <w:p w:rsidR="007C095C" w:rsidRPr="00B1626A" w:rsidRDefault="007C095C" w:rsidP="00C4562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sz w:val="28"/>
          <w:szCs w:val="28"/>
        </w:rPr>
        <w:br w:type="page"/>
      </w:r>
    </w:p>
    <w:p w:rsidR="00857F6F" w:rsidRPr="00B1626A" w:rsidRDefault="00B65BA9" w:rsidP="0048474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4" w:name="_Toc421116610"/>
      <w:r w:rsidRPr="00B1626A">
        <w:rPr>
          <w:rFonts w:ascii="Times New Roman" w:hAnsi="Times New Roman"/>
          <w:b/>
          <w:sz w:val="28"/>
          <w:szCs w:val="28"/>
        </w:rPr>
        <w:lastRenderedPageBreak/>
        <w:t>1.3</w:t>
      </w:r>
      <w:r w:rsidR="0036593C" w:rsidRPr="00B1626A">
        <w:rPr>
          <w:rFonts w:ascii="Times New Roman" w:hAnsi="Times New Roman"/>
          <w:b/>
          <w:sz w:val="28"/>
          <w:szCs w:val="28"/>
        </w:rPr>
        <w:t>.</w:t>
      </w:r>
      <w:r w:rsidR="0075709B" w:rsidRPr="00B1626A">
        <w:rPr>
          <w:rFonts w:ascii="Times New Roman" w:hAnsi="Times New Roman"/>
          <w:b/>
          <w:sz w:val="28"/>
          <w:szCs w:val="28"/>
        </w:rPr>
        <w:t xml:space="preserve"> Жесткость отвода на изгиб</w:t>
      </w:r>
      <w:bookmarkEnd w:id="4"/>
    </w:p>
    <w:p w:rsidR="00881824" w:rsidRPr="00B1626A" w:rsidRDefault="00881824" w:rsidP="0048474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B3966" w:rsidRPr="00B1626A" w:rsidRDefault="004B3966" w:rsidP="00484741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sz w:val="28"/>
          <w:szCs w:val="28"/>
        </w:rPr>
        <w:t>Цель эксперимента: получение максимальных значений нагрузки, при кот</w:t>
      </w:r>
      <w:r w:rsidRPr="00B1626A">
        <w:rPr>
          <w:rFonts w:ascii="Times New Roman" w:hAnsi="Times New Roman"/>
          <w:sz w:val="28"/>
          <w:szCs w:val="28"/>
        </w:rPr>
        <w:t>о</w:t>
      </w:r>
      <w:r w:rsidRPr="00B1626A">
        <w:rPr>
          <w:rFonts w:ascii="Times New Roman" w:hAnsi="Times New Roman"/>
          <w:sz w:val="28"/>
          <w:szCs w:val="28"/>
        </w:rPr>
        <w:t>рых происходит нарушение целостности рассматриваемого образца.</w:t>
      </w:r>
    </w:p>
    <w:p w:rsidR="009B06D6" w:rsidRPr="00B1626A" w:rsidRDefault="00801B64" w:rsidP="00C456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sz w:val="28"/>
          <w:szCs w:val="28"/>
        </w:rPr>
        <w:t>При проведении экспериментов на жесткость при изгибе тестировались отводы: ППУ-ПЭ 110(200),  ППУ – ПЭ 63(160),  ППУ-ОЦ 110(200) и  ППУ – ОЦ 63(160),  где  ОЦ – оцинкованная защитная оболочка трубы отвода</w:t>
      </w:r>
      <w:r w:rsidR="00A03A08" w:rsidRPr="00B1626A">
        <w:rPr>
          <w:rFonts w:ascii="Times New Roman" w:hAnsi="Times New Roman"/>
          <w:sz w:val="28"/>
          <w:szCs w:val="28"/>
        </w:rPr>
        <w:t xml:space="preserve"> (Рис. 8</w:t>
      </w:r>
      <w:r w:rsidR="0018154A" w:rsidRPr="00B1626A">
        <w:rPr>
          <w:rFonts w:ascii="Times New Roman" w:hAnsi="Times New Roman"/>
          <w:sz w:val="28"/>
          <w:szCs w:val="28"/>
        </w:rPr>
        <w:t>)</w:t>
      </w:r>
      <w:r w:rsidRPr="00B1626A">
        <w:rPr>
          <w:rFonts w:ascii="Times New Roman" w:hAnsi="Times New Roman"/>
          <w:sz w:val="28"/>
          <w:szCs w:val="28"/>
        </w:rPr>
        <w:t>. Образцы жестко закреплялись с одного конца и  подвергались нагрузке до разрушения либо до достижения определенных деформаций</w:t>
      </w:r>
      <w:r w:rsidR="007632BD" w:rsidRPr="00B1626A">
        <w:rPr>
          <w:rFonts w:ascii="Times New Roman" w:hAnsi="Times New Roman"/>
          <w:sz w:val="28"/>
          <w:szCs w:val="28"/>
        </w:rPr>
        <w:t xml:space="preserve"> </w:t>
      </w:r>
      <w:r w:rsidR="00954F75" w:rsidRPr="00B1626A">
        <w:rPr>
          <w:rFonts w:ascii="Times New Roman" w:hAnsi="Times New Roman"/>
          <w:sz w:val="28"/>
          <w:szCs w:val="28"/>
        </w:rPr>
        <w:t>(Рис.9</w:t>
      </w:r>
      <w:r w:rsidR="007632BD" w:rsidRPr="00B1626A">
        <w:rPr>
          <w:rFonts w:ascii="Times New Roman" w:hAnsi="Times New Roman"/>
          <w:sz w:val="28"/>
          <w:szCs w:val="28"/>
        </w:rPr>
        <w:t>)</w:t>
      </w:r>
      <w:r w:rsidRPr="00B1626A">
        <w:rPr>
          <w:rFonts w:ascii="Times New Roman" w:hAnsi="Times New Roman"/>
          <w:sz w:val="28"/>
          <w:szCs w:val="28"/>
        </w:rPr>
        <w:t>, эксп</w:t>
      </w:r>
      <w:r w:rsidRPr="00B1626A">
        <w:rPr>
          <w:rFonts w:ascii="Times New Roman" w:hAnsi="Times New Roman"/>
          <w:sz w:val="28"/>
          <w:szCs w:val="28"/>
        </w:rPr>
        <w:t>е</w:t>
      </w:r>
      <w:r w:rsidRPr="00B1626A">
        <w:rPr>
          <w:rFonts w:ascii="Times New Roman" w:hAnsi="Times New Roman"/>
          <w:sz w:val="28"/>
          <w:szCs w:val="28"/>
        </w:rPr>
        <w:t>римент проводился также поэтапно и ф</w:t>
      </w:r>
      <w:r w:rsidR="007632BD" w:rsidRPr="00B1626A">
        <w:rPr>
          <w:rFonts w:ascii="Times New Roman" w:hAnsi="Times New Roman"/>
          <w:sz w:val="28"/>
          <w:szCs w:val="28"/>
        </w:rPr>
        <w:t>иксировался фотоаппаратом</w:t>
      </w:r>
      <w:r w:rsidRPr="00B1626A">
        <w:rPr>
          <w:rFonts w:ascii="Times New Roman" w:hAnsi="Times New Roman"/>
          <w:sz w:val="28"/>
          <w:szCs w:val="28"/>
        </w:rPr>
        <w:t>.</w:t>
      </w:r>
      <w:r w:rsidR="000A5C9E" w:rsidRPr="00B1626A">
        <w:rPr>
          <w:rFonts w:ascii="Times New Roman" w:hAnsi="Times New Roman"/>
          <w:sz w:val="28"/>
          <w:szCs w:val="28"/>
        </w:rPr>
        <w:t xml:space="preserve"> </w:t>
      </w:r>
    </w:p>
    <w:p w:rsidR="00954F75" w:rsidRPr="00B1626A" w:rsidRDefault="0018154A" w:rsidP="0048474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F9E78C9" wp14:editId="6D8C8BE9">
            <wp:extent cx="4008323" cy="2676525"/>
            <wp:effectExtent l="0" t="0" r="0" b="0"/>
            <wp:docPr id="3" name="Рисунок 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696" cy="268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F75" w:rsidRPr="00B1626A" w:rsidRDefault="00954F75" w:rsidP="00484741">
      <w:pPr>
        <w:spacing w:after="0" w:line="360" w:lineRule="auto"/>
        <w:ind w:firstLine="425"/>
        <w:jc w:val="center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sz w:val="28"/>
          <w:szCs w:val="28"/>
        </w:rPr>
        <w:t>Рис. 8. Изгиб оцинкованного отвода.</w:t>
      </w:r>
    </w:p>
    <w:p w:rsidR="00AD45B0" w:rsidRPr="00B1626A" w:rsidRDefault="00801B64" w:rsidP="00C4562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E06221" wp14:editId="122168D4">
            <wp:extent cx="4209491" cy="2790825"/>
            <wp:effectExtent l="0" t="0" r="635" b="0"/>
            <wp:docPr id="4" name="Рисунок 4" descr="DSC0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1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828" cy="279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F75" w:rsidRPr="00B1626A" w:rsidRDefault="00954F75" w:rsidP="0048474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sz w:val="28"/>
          <w:szCs w:val="28"/>
        </w:rPr>
        <w:t>Рис. 9. Условия закрепления отвода.</w:t>
      </w:r>
    </w:p>
    <w:p w:rsidR="00B65BA9" w:rsidRPr="00B1626A" w:rsidRDefault="00B65BA9" w:rsidP="0048474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5" w:name="_Toc421116611"/>
      <w:r w:rsidRPr="00B1626A">
        <w:rPr>
          <w:rFonts w:ascii="Times New Roman" w:hAnsi="Times New Roman"/>
          <w:b/>
          <w:sz w:val="28"/>
          <w:szCs w:val="28"/>
        </w:rPr>
        <w:lastRenderedPageBreak/>
        <w:t>1.4.</w:t>
      </w:r>
      <w:r w:rsidR="007B0EC7" w:rsidRPr="00B1626A">
        <w:rPr>
          <w:rFonts w:ascii="Times New Roman" w:hAnsi="Times New Roman"/>
          <w:b/>
          <w:sz w:val="28"/>
          <w:szCs w:val="28"/>
        </w:rPr>
        <w:t xml:space="preserve"> </w:t>
      </w:r>
      <w:r w:rsidRPr="00B1626A">
        <w:rPr>
          <w:rFonts w:ascii="Times New Roman" w:hAnsi="Times New Roman"/>
          <w:b/>
          <w:sz w:val="28"/>
          <w:szCs w:val="28"/>
        </w:rPr>
        <w:t>Результаты эксперимента на жесткость при изгибе</w:t>
      </w:r>
      <w:bookmarkEnd w:id="5"/>
    </w:p>
    <w:p w:rsidR="00B65BA9" w:rsidRPr="00B1626A" w:rsidRDefault="00B65BA9" w:rsidP="00484741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B2773" w:rsidRPr="00B1626A" w:rsidRDefault="00B65BA9" w:rsidP="00C4562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sz w:val="28"/>
          <w:szCs w:val="28"/>
        </w:rPr>
        <w:t>И</w:t>
      </w:r>
      <w:r w:rsidR="00AB2773" w:rsidRPr="00B1626A">
        <w:rPr>
          <w:rFonts w:ascii="Times New Roman" w:hAnsi="Times New Roman"/>
          <w:sz w:val="28"/>
          <w:szCs w:val="28"/>
        </w:rPr>
        <w:t xml:space="preserve">спытанию подверглись </w:t>
      </w:r>
      <w:r w:rsidR="00CD2141" w:rsidRPr="00B1626A">
        <w:rPr>
          <w:rFonts w:ascii="Times New Roman" w:hAnsi="Times New Roman"/>
          <w:sz w:val="28"/>
          <w:szCs w:val="28"/>
        </w:rPr>
        <w:t>4</w:t>
      </w:r>
      <w:r w:rsidR="00AB2773" w:rsidRPr="00B1626A">
        <w:rPr>
          <w:rFonts w:ascii="Times New Roman" w:hAnsi="Times New Roman"/>
          <w:sz w:val="28"/>
          <w:szCs w:val="28"/>
        </w:rPr>
        <w:t xml:space="preserve"> отводов труб, по полученным данным были построены следующие графики (горизонтальная ось – перемещения, верт</w:t>
      </w:r>
      <w:r w:rsidR="00AB2773" w:rsidRPr="00B1626A">
        <w:rPr>
          <w:rFonts w:ascii="Times New Roman" w:hAnsi="Times New Roman"/>
          <w:sz w:val="28"/>
          <w:szCs w:val="28"/>
        </w:rPr>
        <w:t>и</w:t>
      </w:r>
      <w:r w:rsidR="00AB2773" w:rsidRPr="00B1626A">
        <w:rPr>
          <w:rFonts w:ascii="Times New Roman" w:hAnsi="Times New Roman"/>
          <w:sz w:val="28"/>
          <w:szCs w:val="28"/>
        </w:rPr>
        <w:t>кальная – усилия).</w:t>
      </w:r>
    </w:p>
    <w:p w:rsidR="00484741" w:rsidRPr="00B1626A" w:rsidRDefault="00484741" w:rsidP="00C4562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D61F72" w:rsidRPr="00B1626A" w:rsidRDefault="00AB158F" w:rsidP="00C4562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sz w:val="28"/>
          <w:szCs w:val="28"/>
        </w:rPr>
        <w:t>ППУ-ОЦ 63 (160) –</w:t>
      </w:r>
      <w:r w:rsidR="005D70DF" w:rsidRPr="00B1626A">
        <w:rPr>
          <w:rFonts w:ascii="Times New Roman" w:hAnsi="Times New Roman"/>
          <w:sz w:val="28"/>
          <w:szCs w:val="28"/>
        </w:rPr>
        <w:t xml:space="preserve"> закрытие</w:t>
      </w:r>
      <w:r w:rsidR="00151A18" w:rsidRPr="00B1626A">
        <w:rPr>
          <w:rFonts w:ascii="Times New Roman" w:hAnsi="Times New Roman"/>
          <w:sz w:val="28"/>
          <w:szCs w:val="28"/>
        </w:rPr>
        <w:t xml:space="preserve"> (Рис. 10; Рис. 11</w:t>
      </w:r>
      <w:r w:rsidR="006843CF" w:rsidRPr="00B1626A">
        <w:rPr>
          <w:rFonts w:ascii="Times New Roman" w:hAnsi="Times New Roman"/>
          <w:sz w:val="28"/>
          <w:szCs w:val="28"/>
        </w:rPr>
        <w:t>; Рис. 12</w:t>
      </w:r>
      <w:r w:rsidR="00151A18" w:rsidRPr="00B1626A">
        <w:rPr>
          <w:rFonts w:ascii="Times New Roman" w:hAnsi="Times New Roman"/>
          <w:sz w:val="28"/>
          <w:szCs w:val="28"/>
        </w:rPr>
        <w:t>)</w:t>
      </w:r>
      <w:r w:rsidR="005D70DF" w:rsidRPr="00B1626A">
        <w:rPr>
          <w:rFonts w:ascii="Times New Roman" w:hAnsi="Times New Roman"/>
          <w:sz w:val="28"/>
          <w:szCs w:val="28"/>
        </w:rPr>
        <w:t>:</w:t>
      </w:r>
      <w:r w:rsidR="00E449DB" w:rsidRPr="00B1626A">
        <w:rPr>
          <w:rFonts w:ascii="Times New Roman" w:hAnsi="Times New Roman"/>
          <w:sz w:val="28"/>
          <w:szCs w:val="28"/>
        </w:rPr>
        <w:br/>
      </w:r>
      <w:r w:rsidR="00AB2773" w:rsidRPr="00B1626A">
        <w:rPr>
          <w:noProof/>
          <w:lang w:eastAsia="ru-RU"/>
        </w:rPr>
        <w:drawing>
          <wp:inline distT="0" distB="0" distL="0" distR="0" wp14:anchorId="26BF4284" wp14:editId="12678FF5">
            <wp:extent cx="5724525" cy="3590925"/>
            <wp:effectExtent l="0" t="0" r="9525" b="952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D61F72" w:rsidRPr="00B1626A">
        <w:rPr>
          <w:rFonts w:ascii="Times New Roman" w:hAnsi="Times New Roman"/>
          <w:sz w:val="28"/>
          <w:szCs w:val="28"/>
        </w:rPr>
        <w:br/>
      </w:r>
      <w:r w:rsidR="00151A18" w:rsidRPr="00B1626A">
        <w:rPr>
          <w:rFonts w:ascii="Times New Roman" w:hAnsi="Times New Roman"/>
          <w:sz w:val="28"/>
          <w:szCs w:val="28"/>
        </w:rPr>
        <w:t>Рис. 10.</w:t>
      </w:r>
      <w:r w:rsidR="000C2DE3" w:rsidRPr="00B1626A">
        <w:rPr>
          <w:rFonts w:ascii="Times New Roman" w:hAnsi="Times New Roman"/>
          <w:sz w:val="28"/>
          <w:szCs w:val="28"/>
        </w:rPr>
        <w:t xml:space="preserve"> Начало разрушения указано красной стрелкой.</w:t>
      </w:r>
    </w:p>
    <w:p w:rsidR="00D61F72" w:rsidRPr="00B1626A" w:rsidRDefault="00D61F72" w:rsidP="00C4562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sz w:val="28"/>
          <w:szCs w:val="28"/>
        </w:rPr>
        <w:br w:type="page"/>
      </w:r>
    </w:p>
    <w:p w:rsidR="00E70EF8" w:rsidRPr="00B1626A" w:rsidRDefault="00234C1C" w:rsidP="00C4562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sz w:val="28"/>
          <w:szCs w:val="28"/>
        </w:rPr>
        <w:lastRenderedPageBreak/>
        <w:t>Р</w:t>
      </w:r>
      <w:r w:rsidR="00D61F72" w:rsidRPr="00B1626A">
        <w:rPr>
          <w:rFonts w:ascii="Times New Roman" w:hAnsi="Times New Roman"/>
          <w:sz w:val="28"/>
          <w:szCs w:val="28"/>
        </w:rPr>
        <w:t>азрушение ППУ-ОЦ 63 (160) (закрытие):</w:t>
      </w:r>
    </w:p>
    <w:p w:rsidR="006060BE" w:rsidRPr="00B1626A" w:rsidRDefault="006060BE" w:rsidP="00C4562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1626A">
        <w:rPr>
          <w:noProof/>
          <w:lang w:eastAsia="ru-RU"/>
        </w:rPr>
        <w:drawing>
          <wp:inline distT="0" distB="0" distL="0" distR="0" wp14:anchorId="2A0A60DA" wp14:editId="6B326389">
            <wp:extent cx="5940425" cy="3546843"/>
            <wp:effectExtent l="0" t="0" r="22225" b="1587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D45B0" w:rsidRPr="00B1626A" w:rsidRDefault="000C2DE3" w:rsidP="00C4562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sz w:val="28"/>
          <w:szCs w:val="28"/>
        </w:rPr>
        <w:t>Рис. 11. Непосредственно разрушение.</w:t>
      </w:r>
    </w:p>
    <w:p w:rsidR="000338A6" w:rsidRPr="00B1626A" w:rsidRDefault="000338A6" w:rsidP="00C4562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sz w:val="28"/>
          <w:szCs w:val="28"/>
        </w:rPr>
        <w:br/>
      </w:r>
      <w:r w:rsidR="00AD45B0" w:rsidRPr="00B1626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215E88" wp14:editId="26344021">
            <wp:extent cx="4931654" cy="3095625"/>
            <wp:effectExtent l="0" t="0" r="2540" b="0"/>
            <wp:docPr id="2" name="Рисунок 2" descr="DSC0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230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09" cy="310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D37" w:rsidRPr="00B1626A" w:rsidRDefault="006843CF" w:rsidP="00C456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sz w:val="28"/>
          <w:szCs w:val="28"/>
        </w:rPr>
        <w:t>Рис. 12.Нарушение целостности оцинкованной оболочки в конце эк</w:t>
      </w:r>
      <w:r w:rsidRPr="00B1626A">
        <w:rPr>
          <w:rFonts w:ascii="Times New Roman" w:hAnsi="Times New Roman"/>
          <w:sz w:val="28"/>
          <w:szCs w:val="28"/>
        </w:rPr>
        <w:t>с</w:t>
      </w:r>
      <w:r w:rsidRPr="00B1626A">
        <w:rPr>
          <w:rFonts w:ascii="Times New Roman" w:hAnsi="Times New Roman"/>
          <w:sz w:val="28"/>
          <w:szCs w:val="28"/>
        </w:rPr>
        <w:t>перимента ППУ-ОЦ 63 (160) – закрытие.</w:t>
      </w:r>
    </w:p>
    <w:p w:rsidR="004533E9" w:rsidRPr="00B1626A" w:rsidRDefault="000338A6" w:rsidP="00C4562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sz w:val="28"/>
          <w:szCs w:val="28"/>
        </w:rPr>
        <w:lastRenderedPageBreak/>
        <w:t>ППУ-ПЭ 63 (160) –</w:t>
      </w:r>
      <w:r w:rsidR="005D70DF" w:rsidRPr="00B1626A">
        <w:rPr>
          <w:rFonts w:ascii="Times New Roman" w:hAnsi="Times New Roman"/>
          <w:sz w:val="28"/>
          <w:szCs w:val="28"/>
        </w:rPr>
        <w:t xml:space="preserve"> закрытие</w:t>
      </w:r>
      <w:r w:rsidR="008442F8" w:rsidRPr="00B1626A">
        <w:rPr>
          <w:rFonts w:ascii="Times New Roman" w:hAnsi="Times New Roman"/>
          <w:sz w:val="28"/>
          <w:szCs w:val="28"/>
        </w:rPr>
        <w:t xml:space="preserve"> (Рис. 13)</w:t>
      </w:r>
      <w:r w:rsidR="005D70DF" w:rsidRPr="00B1626A">
        <w:rPr>
          <w:rFonts w:ascii="Times New Roman" w:hAnsi="Times New Roman"/>
          <w:sz w:val="28"/>
          <w:szCs w:val="28"/>
        </w:rPr>
        <w:t>:</w:t>
      </w:r>
      <w:r w:rsidR="00E449DB" w:rsidRPr="00B1626A">
        <w:rPr>
          <w:rFonts w:ascii="Times New Roman" w:hAnsi="Times New Roman"/>
          <w:sz w:val="28"/>
          <w:szCs w:val="28"/>
        </w:rPr>
        <w:br/>
      </w:r>
      <w:r w:rsidRPr="00B1626A">
        <w:rPr>
          <w:noProof/>
          <w:lang w:eastAsia="ru-RU"/>
        </w:rPr>
        <w:drawing>
          <wp:inline distT="0" distB="0" distL="0" distR="0" wp14:anchorId="3D8CF8B9" wp14:editId="642E96AA">
            <wp:extent cx="5905500" cy="4057650"/>
            <wp:effectExtent l="0" t="0" r="19050" b="1905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B924C2" w:rsidRPr="00B1626A">
        <w:rPr>
          <w:rFonts w:ascii="Times New Roman" w:hAnsi="Times New Roman"/>
          <w:sz w:val="28"/>
          <w:szCs w:val="28"/>
        </w:rPr>
        <w:t xml:space="preserve"> </w:t>
      </w:r>
    </w:p>
    <w:p w:rsidR="004533E9" w:rsidRPr="00B1626A" w:rsidRDefault="008442F8" w:rsidP="00C4562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sz w:val="28"/>
          <w:szCs w:val="28"/>
        </w:rPr>
        <w:t>Рис. 13.Стрел</w:t>
      </w:r>
      <w:r w:rsidR="009B301A" w:rsidRPr="00B1626A">
        <w:rPr>
          <w:rFonts w:ascii="Times New Roman" w:hAnsi="Times New Roman"/>
          <w:sz w:val="28"/>
          <w:szCs w:val="28"/>
        </w:rPr>
        <w:t xml:space="preserve">ка указывает на падение усилий </w:t>
      </w:r>
      <w:r w:rsidRPr="00B1626A">
        <w:rPr>
          <w:rFonts w:ascii="Times New Roman" w:hAnsi="Times New Roman"/>
          <w:sz w:val="28"/>
          <w:szCs w:val="28"/>
        </w:rPr>
        <w:t>вследствие приостановки эк</w:t>
      </w:r>
      <w:r w:rsidRPr="00B1626A">
        <w:rPr>
          <w:rFonts w:ascii="Times New Roman" w:hAnsi="Times New Roman"/>
          <w:sz w:val="28"/>
          <w:szCs w:val="28"/>
        </w:rPr>
        <w:t>с</w:t>
      </w:r>
      <w:r w:rsidRPr="00B1626A">
        <w:rPr>
          <w:rFonts w:ascii="Times New Roman" w:hAnsi="Times New Roman"/>
          <w:sz w:val="28"/>
          <w:szCs w:val="28"/>
        </w:rPr>
        <w:t>перимента на 11ч 31 мин.</w:t>
      </w:r>
    </w:p>
    <w:p w:rsidR="00AB2773" w:rsidRPr="00B1626A" w:rsidRDefault="00B924C2" w:rsidP="00C4562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sz w:val="28"/>
          <w:szCs w:val="28"/>
        </w:rPr>
        <w:t>ППУ-ПЭ 63 (160) – закрытие, разрушение</w:t>
      </w:r>
      <w:r w:rsidR="009D22D7" w:rsidRPr="00B1626A">
        <w:rPr>
          <w:rFonts w:ascii="Times New Roman" w:hAnsi="Times New Roman"/>
          <w:sz w:val="28"/>
          <w:szCs w:val="28"/>
        </w:rPr>
        <w:t xml:space="preserve"> (Рис. 14)</w:t>
      </w:r>
      <w:r w:rsidRPr="00B1626A">
        <w:rPr>
          <w:rFonts w:ascii="Times New Roman" w:hAnsi="Times New Roman"/>
          <w:sz w:val="28"/>
          <w:szCs w:val="28"/>
        </w:rPr>
        <w:t>:</w:t>
      </w:r>
      <w:r w:rsidR="00A67D37" w:rsidRPr="00B1626A">
        <w:rPr>
          <w:rFonts w:ascii="Times New Roman" w:hAnsi="Times New Roman"/>
          <w:sz w:val="28"/>
          <w:szCs w:val="28"/>
        </w:rPr>
        <w:br/>
      </w:r>
      <w:r w:rsidR="00A67D37" w:rsidRPr="00B1626A">
        <w:rPr>
          <w:noProof/>
          <w:lang w:eastAsia="ru-RU"/>
        </w:rPr>
        <w:drawing>
          <wp:inline distT="0" distB="0" distL="0" distR="0" wp14:anchorId="6A56E035" wp14:editId="21E4330A">
            <wp:extent cx="5876925" cy="3429000"/>
            <wp:effectExtent l="0" t="0" r="9525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924C2" w:rsidRPr="00B1626A" w:rsidRDefault="009D22D7" w:rsidP="00C4562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sz w:val="28"/>
          <w:szCs w:val="28"/>
        </w:rPr>
        <w:t>Рис. 14. Разрушение.</w:t>
      </w:r>
    </w:p>
    <w:p w:rsidR="005D70DF" w:rsidRPr="00B1626A" w:rsidRDefault="005D70DF" w:rsidP="00C4562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sz w:val="28"/>
          <w:szCs w:val="28"/>
        </w:rPr>
        <w:lastRenderedPageBreak/>
        <w:t>ППУ-ПЭ 63 (160) – раскрытие</w:t>
      </w:r>
      <w:r w:rsidR="004A24D7" w:rsidRPr="00B1626A">
        <w:rPr>
          <w:rFonts w:ascii="Times New Roman" w:hAnsi="Times New Roman"/>
          <w:sz w:val="28"/>
          <w:szCs w:val="28"/>
        </w:rPr>
        <w:t xml:space="preserve"> (Рис. 15)</w:t>
      </w:r>
      <w:r w:rsidRPr="00B1626A">
        <w:rPr>
          <w:rFonts w:ascii="Times New Roman" w:hAnsi="Times New Roman"/>
          <w:sz w:val="28"/>
          <w:szCs w:val="28"/>
        </w:rPr>
        <w:t>:</w:t>
      </w:r>
      <w:r w:rsidR="00E449DB" w:rsidRPr="00B1626A">
        <w:rPr>
          <w:rFonts w:ascii="Times New Roman" w:hAnsi="Times New Roman"/>
          <w:sz w:val="28"/>
          <w:szCs w:val="28"/>
        </w:rPr>
        <w:br/>
      </w:r>
      <w:r w:rsidRPr="00B1626A">
        <w:rPr>
          <w:noProof/>
          <w:lang w:eastAsia="ru-RU"/>
        </w:rPr>
        <w:drawing>
          <wp:inline distT="0" distB="0" distL="0" distR="0" wp14:anchorId="4A86BBAF" wp14:editId="2DDAF321">
            <wp:extent cx="5876925" cy="3762375"/>
            <wp:effectExtent l="0" t="0" r="9525" b="952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E449DB" w:rsidRPr="00B1626A">
        <w:rPr>
          <w:rFonts w:ascii="Times New Roman" w:hAnsi="Times New Roman"/>
          <w:sz w:val="28"/>
          <w:szCs w:val="28"/>
        </w:rPr>
        <w:br/>
      </w:r>
      <w:r w:rsidR="00A81A08" w:rsidRPr="00B1626A">
        <w:rPr>
          <w:rFonts w:ascii="Times New Roman" w:hAnsi="Times New Roman"/>
          <w:sz w:val="28"/>
          <w:szCs w:val="28"/>
        </w:rPr>
        <w:t xml:space="preserve">Рис. 15. </w:t>
      </w:r>
      <w:r w:rsidRPr="00B1626A">
        <w:rPr>
          <w:rFonts w:ascii="Times New Roman" w:hAnsi="Times New Roman"/>
          <w:sz w:val="28"/>
          <w:szCs w:val="28"/>
        </w:rPr>
        <w:t>По достижении 100мм разрушения не произошло.</w:t>
      </w:r>
    </w:p>
    <w:p w:rsidR="005D70DF" w:rsidRPr="00B1626A" w:rsidRDefault="00833B14" w:rsidP="00C4562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1626A">
        <w:rPr>
          <w:rFonts w:ascii="Times New Roman" w:hAnsi="Times New Roman"/>
          <w:sz w:val="28"/>
          <w:szCs w:val="28"/>
        </w:rPr>
        <w:t>ППУ-ПЭ 110 (200) – раскрытие (Рис. 16):</w:t>
      </w:r>
      <w:r w:rsidRPr="00B1626A">
        <w:rPr>
          <w:rFonts w:ascii="Times New Roman" w:hAnsi="Times New Roman"/>
          <w:sz w:val="28"/>
          <w:szCs w:val="28"/>
        </w:rPr>
        <w:br/>
      </w:r>
      <w:r w:rsidRPr="00B1626A">
        <w:rPr>
          <w:noProof/>
          <w:lang w:eastAsia="ru-RU"/>
        </w:rPr>
        <w:drawing>
          <wp:inline distT="0" distB="0" distL="0" distR="0" wp14:anchorId="43AE0890" wp14:editId="068B5269">
            <wp:extent cx="5715000" cy="3362325"/>
            <wp:effectExtent l="0" t="0" r="19050" b="952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Pr="00B1626A">
        <w:rPr>
          <w:rFonts w:ascii="Times New Roman" w:hAnsi="Times New Roman"/>
          <w:sz w:val="28"/>
          <w:szCs w:val="28"/>
        </w:rPr>
        <w:br/>
      </w:r>
      <w:r w:rsidR="00A81A08" w:rsidRPr="00B1626A">
        <w:rPr>
          <w:rFonts w:ascii="Times New Roman" w:hAnsi="Times New Roman"/>
          <w:sz w:val="28"/>
          <w:szCs w:val="28"/>
        </w:rPr>
        <w:t xml:space="preserve">Рис. 16. </w:t>
      </w:r>
      <w:r w:rsidR="0075709B" w:rsidRPr="00B1626A">
        <w:rPr>
          <w:rFonts w:ascii="Times New Roman" w:hAnsi="Times New Roman"/>
          <w:sz w:val="28"/>
          <w:szCs w:val="28"/>
        </w:rPr>
        <w:t>Также</w:t>
      </w:r>
      <w:r w:rsidR="00E449DB" w:rsidRPr="00B1626A">
        <w:rPr>
          <w:rFonts w:ascii="Times New Roman" w:hAnsi="Times New Roman"/>
          <w:sz w:val="28"/>
          <w:szCs w:val="28"/>
        </w:rPr>
        <w:t xml:space="preserve"> разрушения нет.</w:t>
      </w:r>
    </w:p>
    <w:p w:rsidR="006060BE" w:rsidRPr="00B1626A" w:rsidRDefault="006060BE" w:rsidP="00C456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26A">
        <w:rPr>
          <w:rFonts w:ascii="Times New Roman" w:hAnsi="Times New Roman" w:cs="Times New Roman"/>
          <w:sz w:val="28"/>
          <w:szCs w:val="28"/>
        </w:rPr>
        <w:br w:type="page"/>
      </w:r>
    </w:p>
    <w:p w:rsidR="00D47575" w:rsidRPr="00B1626A" w:rsidRDefault="0036593C" w:rsidP="00484741">
      <w:pPr>
        <w:pStyle w:val="1"/>
        <w:jc w:val="center"/>
        <w:rPr>
          <w:b w:val="0"/>
          <w:sz w:val="28"/>
          <w:szCs w:val="28"/>
        </w:rPr>
      </w:pPr>
      <w:bookmarkStart w:id="6" w:name="_Toc421116612"/>
      <w:r w:rsidRPr="00B1626A">
        <w:rPr>
          <w:sz w:val="28"/>
          <w:szCs w:val="28"/>
        </w:rPr>
        <w:lastRenderedPageBreak/>
        <w:t>2.</w:t>
      </w:r>
      <w:r w:rsidR="0075709B" w:rsidRPr="00B1626A">
        <w:rPr>
          <w:sz w:val="28"/>
          <w:szCs w:val="28"/>
        </w:rPr>
        <w:t xml:space="preserve"> </w:t>
      </w:r>
      <w:r w:rsidR="00F86842" w:rsidRPr="00B1626A">
        <w:rPr>
          <w:sz w:val="28"/>
          <w:szCs w:val="28"/>
        </w:rPr>
        <w:t>Основ</w:t>
      </w:r>
      <w:r w:rsidR="0010178C" w:rsidRPr="00B1626A">
        <w:rPr>
          <w:sz w:val="28"/>
          <w:szCs w:val="28"/>
        </w:rPr>
        <w:t>ы теоретического</w:t>
      </w:r>
      <w:r w:rsidR="00D47575" w:rsidRPr="00B1626A">
        <w:rPr>
          <w:sz w:val="28"/>
          <w:szCs w:val="28"/>
        </w:rPr>
        <w:t xml:space="preserve"> </w:t>
      </w:r>
      <w:r w:rsidR="0075709B" w:rsidRPr="00B1626A">
        <w:rPr>
          <w:sz w:val="28"/>
          <w:szCs w:val="28"/>
        </w:rPr>
        <w:t>расчета</w:t>
      </w:r>
      <w:bookmarkEnd w:id="6"/>
    </w:p>
    <w:p w:rsidR="00881824" w:rsidRPr="00B1626A" w:rsidRDefault="00881824" w:rsidP="00C4562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1824" w:rsidRPr="00B1626A" w:rsidRDefault="00881824" w:rsidP="00C4562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A1B" w:rsidRPr="00B1626A" w:rsidRDefault="00833B14" w:rsidP="00C456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6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Важной особенностью работы трубопровода, защемленного в грунте – наличие зон, в которых компенсируются температурные расширения (за счет гибкости трубопроводной трассы). </w:t>
      </w:r>
      <w:r w:rsidR="00063A1B" w:rsidRPr="00B16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так называемые зоны скольжения, к</w:t>
      </w:r>
      <w:r w:rsidR="00063A1B" w:rsidRPr="00B16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063A1B" w:rsidRPr="00B16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торые возникают вблизи углов поворота трубопровода. Соответственно, с</w:t>
      </w:r>
      <w:r w:rsidR="00063A1B" w:rsidRPr="00B16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063A1B" w:rsidRPr="00B16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ществуют и зоны неподвижности – на длинных прямолинейных участках трассы.</w:t>
      </w:r>
      <w:r w:rsidR="009B09DC" w:rsidRPr="00B16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Проиллюстрируем на </w:t>
      </w:r>
      <w:r w:rsidR="00C302B5" w:rsidRPr="00B16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9B09DC" w:rsidRPr="00B16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ис.1</w:t>
      </w:r>
      <w:r w:rsidR="00C302B5" w:rsidRPr="00B16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9B09DC" w:rsidRPr="00B16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63A1B" w:rsidRPr="00B16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Компенсация температурных расшир</w:t>
      </w:r>
      <w:r w:rsidR="00063A1B" w:rsidRPr="00B16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063A1B" w:rsidRPr="00B16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 осуществляется за счет угловых и линейных деформаций, а в зонах н</w:t>
      </w:r>
      <w:r w:rsidR="00063A1B" w:rsidRPr="00B16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063A1B" w:rsidRPr="00B16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подвижности возникают осевые напряжения сжатия – растяжения.</w:t>
      </w:r>
      <w:r w:rsidR="009B09DC" w:rsidRPr="00B16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B09DC" w:rsidRPr="00B1626A" w:rsidRDefault="009B09DC" w:rsidP="00C456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2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E52E4F" wp14:editId="582E4DF6">
            <wp:extent cx="5940425" cy="2743275"/>
            <wp:effectExtent l="0" t="0" r="3175" b="0"/>
            <wp:docPr id="1" name="Рисунок 1" descr="C:\Users\Anna\Desktop\КУРСАЧ\тру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Desktop\КУРСАЧ\труб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2B5" w:rsidRPr="00B1626A" w:rsidRDefault="00C302B5" w:rsidP="00C45624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6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Рис.17. Трубопровод с зонами неподвижности и скольжения.</w:t>
      </w:r>
    </w:p>
    <w:p w:rsidR="00C302B5" w:rsidRPr="00B1626A" w:rsidRDefault="00C302B5" w:rsidP="00C456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4741" w:rsidRPr="00B1626A" w:rsidRDefault="00371BA1" w:rsidP="00C45624">
      <w:pPr>
        <w:pStyle w:val="a3"/>
        <w:spacing w:before="0" w:beforeAutospacing="0" w:after="0" w:afterAutospacing="0" w:line="360" w:lineRule="auto"/>
        <w:ind w:right="150" w:firstLine="709"/>
        <w:jc w:val="both"/>
        <w:rPr>
          <w:color w:val="000000"/>
          <w:sz w:val="28"/>
          <w:szCs w:val="28"/>
        </w:rPr>
      </w:pPr>
      <w:r w:rsidRPr="00B1626A">
        <w:rPr>
          <w:color w:val="000000"/>
          <w:sz w:val="28"/>
          <w:szCs w:val="28"/>
        </w:rPr>
        <w:t>Полимерные трубы имеют малый диаметр, а снаружи изоляционный</w:t>
      </w:r>
      <w:r w:rsidR="000A20FD" w:rsidRPr="00B1626A">
        <w:rPr>
          <w:color w:val="000000"/>
          <w:sz w:val="28"/>
          <w:szCs w:val="28"/>
        </w:rPr>
        <w:t xml:space="preserve"> гофрированный </w:t>
      </w:r>
      <w:r w:rsidRPr="00B1626A">
        <w:rPr>
          <w:color w:val="000000"/>
          <w:sz w:val="28"/>
          <w:szCs w:val="28"/>
        </w:rPr>
        <w:t>кожух</w:t>
      </w:r>
      <w:r w:rsidR="009F72C4" w:rsidRPr="00B1626A">
        <w:rPr>
          <w:color w:val="000000"/>
          <w:sz w:val="28"/>
          <w:szCs w:val="28"/>
        </w:rPr>
        <w:t xml:space="preserve"> либо просто</w:t>
      </w:r>
      <w:r w:rsidR="00063A1B" w:rsidRPr="00B1626A">
        <w:rPr>
          <w:color w:val="000000"/>
          <w:sz w:val="28"/>
          <w:szCs w:val="28"/>
        </w:rPr>
        <w:t xml:space="preserve"> полиэтиленовую оболочку или оцинк</w:t>
      </w:r>
      <w:r w:rsidR="00063A1B" w:rsidRPr="00B1626A">
        <w:rPr>
          <w:color w:val="000000"/>
          <w:sz w:val="28"/>
          <w:szCs w:val="28"/>
        </w:rPr>
        <w:t>о</w:t>
      </w:r>
      <w:r w:rsidR="00063A1B" w:rsidRPr="00B1626A">
        <w:rPr>
          <w:color w:val="000000"/>
          <w:sz w:val="28"/>
          <w:szCs w:val="28"/>
        </w:rPr>
        <w:t>ванное защитное покрытие</w:t>
      </w:r>
      <w:r w:rsidR="00D47575" w:rsidRPr="00B1626A">
        <w:rPr>
          <w:color w:val="000000"/>
          <w:sz w:val="28"/>
          <w:szCs w:val="28"/>
        </w:rPr>
        <w:t>,</w:t>
      </w:r>
      <w:r w:rsidR="00E269CB" w:rsidRPr="00B1626A">
        <w:rPr>
          <w:color w:val="000000"/>
          <w:sz w:val="28"/>
          <w:szCs w:val="28"/>
        </w:rPr>
        <w:t xml:space="preserve"> во всех случаях</w:t>
      </w:r>
      <w:r w:rsidR="00D47575" w:rsidRPr="00B1626A">
        <w:rPr>
          <w:color w:val="000000"/>
          <w:sz w:val="28"/>
          <w:szCs w:val="28"/>
        </w:rPr>
        <w:t xml:space="preserve"> они</w:t>
      </w:r>
      <w:r w:rsidR="00E7359C" w:rsidRPr="00B1626A">
        <w:rPr>
          <w:color w:val="000000"/>
          <w:sz w:val="28"/>
          <w:szCs w:val="28"/>
        </w:rPr>
        <w:t xml:space="preserve"> работают подобно гибкому шлангу</w:t>
      </w:r>
      <w:r w:rsidR="00D47575" w:rsidRPr="00B1626A">
        <w:rPr>
          <w:color w:val="000000"/>
          <w:sz w:val="28"/>
          <w:szCs w:val="28"/>
        </w:rPr>
        <w:t>.</w:t>
      </w:r>
      <w:r w:rsidR="000A20FD" w:rsidRPr="00B1626A">
        <w:rPr>
          <w:color w:val="000000"/>
          <w:sz w:val="28"/>
          <w:szCs w:val="28"/>
        </w:rPr>
        <w:t xml:space="preserve"> </w:t>
      </w:r>
      <w:r w:rsidR="00EC4BD8" w:rsidRPr="00B1626A">
        <w:rPr>
          <w:color w:val="000000"/>
          <w:sz w:val="28"/>
          <w:szCs w:val="28"/>
        </w:rPr>
        <w:t>Благодаря простой кон</w:t>
      </w:r>
      <w:r w:rsidR="0039287A" w:rsidRPr="00B1626A">
        <w:rPr>
          <w:color w:val="000000"/>
          <w:sz w:val="28"/>
          <w:szCs w:val="28"/>
        </w:rPr>
        <w:t>струкции и упругим характеристикам пол</w:t>
      </w:r>
      <w:r w:rsidR="0039287A" w:rsidRPr="00B1626A">
        <w:rPr>
          <w:color w:val="000000"/>
          <w:sz w:val="28"/>
          <w:szCs w:val="28"/>
        </w:rPr>
        <w:t>и</w:t>
      </w:r>
      <w:r w:rsidR="0039287A" w:rsidRPr="00B1626A">
        <w:rPr>
          <w:color w:val="000000"/>
          <w:sz w:val="28"/>
          <w:szCs w:val="28"/>
        </w:rPr>
        <w:t>мерные трубы не тре</w:t>
      </w:r>
      <w:r w:rsidR="00EC4BD8" w:rsidRPr="00B1626A">
        <w:rPr>
          <w:color w:val="000000"/>
          <w:sz w:val="28"/>
          <w:szCs w:val="28"/>
        </w:rPr>
        <w:t>буют</w:t>
      </w:r>
      <w:r w:rsidR="0039287A" w:rsidRPr="00B1626A">
        <w:rPr>
          <w:color w:val="000000"/>
          <w:sz w:val="28"/>
          <w:szCs w:val="28"/>
        </w:rPr>
        <w:t xml:space="preserve"> дополнительных устрой</w:t>
      </w:r>
      <w:proofErr w:type="gramStart"/>
      <w:r w:rsidR="0039287A" w:rsidRPr="00B1626A">
        <w:rPr>
          <w:color w:val="000000"/>
          <w:sz w:val="28"/>
          <w:szCs w:val="28"/>
        </w:rPr>
        <w:t>ств</w:t>
      </w:r>
      <w:r w:rsidR="00D47575" w:rsidRPr="00B1626A">
        <w:rPr>
          <w:color w:val="000000"/>
          <w:sz w:val="28"/>
          <w:szCs w:val="28"/>
        </w:rPr>
        <w:t xml:space="preserve"> сп</w:t>
      </w:r>
      <w:proofErr w:type="gramEnd"/>
      <w:r w:rsidR="00D47575" w:rsidRPr="00B1626A">
        <w:rPr>
          <w:color w:val="000000"/>
          <w:sz w:val="28"/>
          <w:szCs w:val="28"/>
        </w:rPr>
        <w:t>ециальных повор</w:t>
      </w:r>
      <w:r w:rsidR="00D47575" w:rsidRPr="00B1626A">
        <w:rPr>
          <w:color w:val="000000"/>
          <w:sz w:val="28"/>
          <w:szCs w:val="28"/>
        </w:rPr>
        <w:t>о</w:t>
      </w:r>
      <w:r w:rsidR="00D47575" w:rsidRPr="00B1626A">
        <w:rPr>
          <w:color w:val="000000"/>
          <w:sz w:val="28"/>
          <w:szCs w:val="28"/>
        </w:rPr>
        <w:t>тов и компенсаторов осевых</w:t>
      </w:r>
      <w:r w:rsidR="0039287A" w:rsidRPr="00B1626A">
        <w:rPr>
          <w:color w:val="000000"/>
          <w:sz w:val="28"/>
          <w:szCs w:val="28"/>
        </w:rPr>
        <w:t xml:space="preserve"> перемещений</w:t>
      </w:r>
      <w:r w:rsidR="00D47575" w:rsidRPr="00B1626A">
        <w:rPr>
          <w:color w:val="000000"/>
          <w:sz w:val="28"/>
          <w:szCs w:val="28"/>
        </w:rPr>
        <w:t xml:space="preserve">. </w:t>
      </w:r>
    </w:p>
    <w:p w:rsidR="005F0396" w:rsidRPr="00B1626A" w:rsidRDefault="0039287A" w:rsidP="00484741">
      <w:pPr>
        <w:pStyle w:val="a3"/>
        <w:spacing w:before="0" w:beforeAutospacing="0" w:after="0" w:afterAutospacing="0" w:line="360" w:lineRule="auto"/>
        <w:ind w:right="150"/>
        <w:jc w:val="both"/>
        <w:rPr>
          <w:spacing w:val="-4"/>
          <w:sz w:val="28"/>
          <w:szCs w:val="28"/>
        </w:rPr>
      </w:pPr>
      <w:r w:rsidRPr="00B1626A">
        <w:rPr>
          <w:color w:val="000000"/>
          <w:sz w:val="28"/>
          <w:szCs w:val="28"/>
        </w:rPr>
        <w:lastRenderedPageBreak/>
        <w:t>Соотве</w:t>
      </w:r>
      <w:r w:rsidR="0075709B" w:rsidRPr="00B1626A">
        <w:rPr>
          <w:color w:val="000000"/>
          <w:sz w:val="28"/>
          <w:szCs w:val="28"/>
        </w:rPr>
        <w:t xml:space="preserve">тственно, излишними становятся </w:t>
      </w:r>
      <w:r w:rsidRPr="00B1626A">
        <w:rPr>
          <w:color w:val="000000"/>
          <w:sz w:val="28"/>
          <w:szCs w:val="28"/>
        </w:rPr>
        <w:t>сложные расчеты на прочность.</w:t>
      </w:r>
      <w:r w:rsidR="00D47575" w:rsidRPr="00B1626A">
        <w:rPr>
          <w:b/>
          <w:bCs/>
          <w:color w:val="000000"/>
          <w:sz w:val="28"/>
          <w:szCs w:val="28"/>
        </w:rPr>
        <w:t xml:space="preserve"> </w:t>
      </w:r>
      <w:r w:rsidR="00B76983" w:rsidRPr="00B1626A">
        <w:rPr>
          <w:sz w:val="28"/>
          <w:szCs w:val="28"/>
        </w:rPr>
        <w:t xml:space="preserve">Расчет </w:t>
      </w:r>
      <w:proofErr w:type="gramStart"/>
      <w:r w:rsidR="00B76983" w:rsidRPr="00B1626A">
        <w:rPr>
          <w:sz w:val="28"/>
          <w:szCs w:val="28"/>
        </w:rPr>
        <w:t>напряженно-деформиро</w:t>
      </w:r>
      <w:r w:rsidR="0075709B" w:rsidRPr="00B1626A">
        <w:rPr>
          <w:sz w:val="28"/>
          <w:szCs w:val="28"/>
        </w:rPr>
        <w:t>-</w:t>
      </w:r>
      <w:r w:rsidR="00B76983" w:rsidRPr="00B1626A">
        <w:rPr>
          <w:spacing w:val="-4"/>
          <w:sz w:val="28"/>
          <w:szCs w:val="28"/>
        </w:rPr>
        <w:t>ванного</w:t>
      </w:r>
      <w:proofErr w:type="gramEnd"/>
      <w:r w:rsidR="00B76983" w:rsidRPr="00B1626A">
        <w:rPr>
          <w:spacing w:val="-4"/>
          <w:sz w:val="28"/>
          <w:szCs w:val="28"/>
        </w:rPr>
        <w:t xml:space="preserve"> </w:t>
      </w:r>
      <w:r w:rsidR="005F0396" w:rsidRPr="00B1626A">
        <w:rPr>
          <w:spacing w:val="-4"/>
          <w:sz w:val="28"/>
          <w:szCs w:val="28"/>
        </w:rPr>
        <w:t>состояния будет базировать</w:t>
      </w:r>
      <w:r w:rsidR="00B11999" w:rsidRPr="00B1626A">
        <w:rPr>
          <w:spacing w:val="-4"/>
          <w:sz w:val="28"/>
          <w:szCs w:val="28"/>
        </w:rPr>
        <w:t>ся</w:t>
      </w:r>
      <w:r w:rsidR="005F0396" w:rsidRPr="00B1626A">
        <w:rPr>
          <w:spacing w:val="-4"/>
          <w:sz w:val="28"/>
          <w:szCs w:val="28"/>
        </w:rPr>
        <w:t xml:space="preserve"> на м</w:t>
      </w:r>
      <w:r w:rsidR="005F0396" w:rsidRPr="00B1626A">
        <w:rPr>
          <w:spacing w:val="-4"/>
          <w:sz w:val="28"/>
          <w:szCs w:val="28"/>
        </w:rPr>
        <w:t>е</w:t>
      </w:r>
      <w:r w:rsidR="005F0396" w:rsidRPr="00B1626A">
        <w:rPr>
          <w:spacing w:val="-4"/>
          <w:sz w:val="28"/>
          <w:szCs w:val="28"/>
        </w:rPr>
        <w:t>тодах сопротивления материалов.</w:t>
      </w:r>
    </w:p>
    <w:p w:rsidR="000E4EFA" w:rsidRPr="00B1626A" w:rsidRDefault="000E4EFA" w:rsidP="00484741">
      <w:pPr>
        <w:pStyle w:val="a3"/>
        <w:spacing w:before="0" w:beforeAutospacing="0" w:after="0" w:afterAutospacing="0" w:line="360" w:lineRule="auto"/>
        <w:ind w:right="150"/>
        <w:jc w:val="both"/>
        <w:rPr>
          <w:sz w:val="28"/>
          <w:szCs w:val="28"/>
        </w:rPr>
      </w:pPr>
    </w:p>
    <w:p w:rsidR="0075709B" w:rsidRPr="00B1626A" w:rsidRDefault="0036593C" w:rsidP="00507B8B">
      <w:pPr>
        <w:pStyle w:val="a3"/>
        <w:spacing w:before="0" w:beforeAutospacing="0" w:after="0" w:afterAutospacing="0" w:line="360" w:lineRule="auto"/>
        <w:ind w:right="150" w:firstLine="426"/>
        <w:jc w:val="center"/>
        <w:outlineLvl w:val="1"/>
        <w:rPr>
          <w:b/>
          <w:sz w:val="28"/>
          <w:szCs w:val="28"/>
        </w:rPr>
      </w:pPr>
      <w:bookmarkStart w:id="7" w:name="_Toc421116613"/>
      <w:r w:rsidRPr="00B1626A">
        <w:rPr>
          <w:b/>
          <w:sz w:val="28"/>
          <w:szCs w:val="28"/>
        </w:rPr>
        <w:t>2.1.</w:t>
      </w:r>
      <w:r w:rsidR="0075709B" w:rsidRPr="00B1626A">
        <w:rPr>
          <w:b/>
          <w:sz w:val="28"/>
          <w:szCs w:val="28"/>
        </w:rPr>
        <w:t xml:space="preserve"> </w:t>
      </w:r>
      <w:r w:rsidR="00EA7B8B" w:rsidRPr="00B1626A">
        <w:rPr>
          <w:b/>
          <w:sz w:val="28"/>
          <w:szCs w:val="28"/>
        </w:rPr>
        <w:t>Расчет напряжений</w:t>
      </w:r>
      <w:r w:rsidR="005C153E" w:rsidRPr="00B1626A">
        <w:rPr>
          <w:b/>
          <w:sz w:val="28"/>
          <w:szCs w:val="28"/>
        </w:rPr>
        <w:t xml:space="preserve"> в эксперименте</w:t>
      </w:r>
      <w:bookmarkEnd w:id="7"/>
      <w:r w:rsidR="005C153E" w:rsidRPr="00B1626A">
        <w:rPr>
          <w:b/>
          <w:sz w:val="28"/>
          <w:szCs w:val="28"/>
        </w:rPr>
        <w:t xml:space="preserve"> </w:t>
      </w:r>
    </w:p>
    <w:p w:rsidR="005C153E" w:rsidRPr="00B1626A" w:rsidRDefault="005C153E" w:rsidP="00C45624">
      <w:pPr>
        <w:pStyle w:val="a3"/>
        <w:spacing w:before="0" w:beforeAutospacing="0" w:after="0" w:afterAutospacing="0" w:line="360" w:lineRule="auto"/>
        <w:ind w:right="150" w:firstLine="426"/>
        <w:jc w:val="center"/>
        <w:rPr>
          <w:b/>
          <w:sz w:val="28"/>
          <w:szCs w:val="28"/>
        </w:rPr>
      </w:pPr>
      <w:r w:rsidRPr="00B1626A">
        <w:rPr>
          <w:b/>
          <w:sz w:val="28"/>
          <w:szCs w:val="28"/>
        </w:rPr>
        <w:t xml:space="preserve">на срыв ППУ </w:t>
      </w:r>
      <w:r w:rsidR="0075709B" w:rsidRPr="00B1626A">
        <w:rPr>
          <w:b/>
          <w:sz w:val="28"/>
          <w:szCs w:val="28"/>
        </w:rPr>
        <w:t>теплоизоляции</w:t>
      </w:r>
    </w:p>
    <w:p w:rsidR="00316E28" w:rsidRPr="00B1626A" w:rsidRDefault="00316E28" w:rsidP="00C45624">
      <w:pPr>
        <w:pStyle w:val="a3"/>
        <w:spacing w:before="0" w:beforeAutospacing="0" w:after="0" w:afterAutospacing="0" w:line="360" w:lineRule="auto"/>
        <w:ind w:right="150" w:firstLine="426"/>
        <w:jc w:val="center"/>
        <w:rPr>
          <w:b/>
          <w:sz w:val="28"/>
          <w:szCs w:val="28"/>
        </w:rPr>
      </w:pPr>
    </w:p>
    <w:p w:rsidR="005C153E" w:rsidRPr="00B1626A" w:rsidRDefault="007B1EA6" w:rsidP="00C4562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626A">
        <w:rPr>
          <w:sz w:val="28"/>
          <w:szCs w:val="28"/>
        </w:rPr>
        <w:t>Испытание на срыв пены</w:t>
      </w:r>
      <w:r w:rsidR="000F7403" w:rsidRPr="00B1626A">
        <w:rPr>
          <w:sz w:val="28"/>
          <w:szCs w:val="28"/>
        </w:rPr>
        <w:t xml:space="preserve"> </w:t>
      </w:r>
      <w:r w:rsidRPr="00B1626A">
        <w:rPr>
          <w:sz w:val="28"/>
          <w:szCs w:val="28"/>
        </w:rPr>
        <w:t>(</w:t>
      </w:r>
      <w:r w:rsidRPr="00B16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Рис.18):</w:t>
      </w:r>
    </w:p>
    <w:p w:rsidR="000F7403" w:rsidRPr="00B1626A" w:rsidRDefault="005203C9" w:rsidP="00C45624">
      <w:pPr>
        <w:pStyle w:val="a3"/>
        <w:spacing w:before="0" w:beforeAutospacing="0" w:after="0" w:afterAutospacing="0" w:line="360" w:lineRule="auto"/>
        <w:ind w:right="-1"/>
        <w:jc w:val="center"/>
        <w:rPr>
          <w:sz w:val="28"/>
          <w:szCs w:val="28"/>
        </w:rPr>
      </w:pPr>
      <w:r w:rsidRPr="00B1626A">
        <w:rPr>
          <w:noProof/>
          <w:sz w:val="28"/>
          <w:szCs w:val="28"/>
        </w:rPr>
        <w:drawing>
          <wp:inline distT="0" distB="0" distL="0" distR="0" wp14:anchorId="0371B83A" wp14:editId="3CB54517">
            <wp:extent cx="5940425" cy="4607489"/>
            <wp:effectExtent l="0" t="0" r="3175" b="3175"/>
            <wp:docPr id="11" name="Рисунок 11" descr="C:\Users\Anna\Desktop\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\Desktop\ИИ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FF" w:rsidRPr="00B1626A" w:rsidRDefault="007B1EA6" w:rsidP="00C45624">
      <w:pPr>
        <w:pStyle w:val="a3"/>
        <w:spacing w:before="0" w:beforeAutospacing="0" w:after="0" w:afterAutospacing="0" w:line="360" w:lineRule="auto"/>
        <w:ind w:right="150"/>
        <w:jc w:val="center"/>
        <w:rPr>
          <w:sz w:val="28"/>
          <w:szCs w:val="28"/>
        </w:rPr>
      </w:pPr>
      <w:r w:rsidRPr="00B1626A">
        <w:rPr>
          <w:color w:val="000000"/>
          <w:sz w:val="28"/>
          <w:szCs w:val="28"/>
        </w:rPr>
        <w:t>Рис.</w:t>
      </w:r>
      <w:r w:rsidRPr="00B1626A">
        <w:rPr>
          <w:sz w:val="28"/>
          <w:szCs w:val="28"/>
        </w:rPr>
        <w:t xml:space="preserve"> 18. Схема закрепления и </w:t>
      </w:r>
      <w:proofErr w:type="spellStart"/>
      <w:r w:rsidRPr="00B1626A">
        <w:rPr>
          <w:sz w:val="28"/>
          <w:szCs w:val="28"/>
        </w:rPr>
        <w:t>нагружения</w:t>
      </w:r>
      <w:proofErr w:type="spellEnd"/>
      <w:r w:rsidRPr="00B1626A">
        <w:rPr>
          <w:sz w:val="28"/>
          <w:szCs w:val="28"/>
        </w:rPr>
        <w:t xml:space="preserve"> отвода </w:t>
      </w:r>
      <w:r w:rsidR="007B0EC7" w:rsidRPr="00B1626A">
        <w:rPr>
          <w:sz w:val="28"/>
          <w:szCs w:val="28"/>
        </w:rPr>
        <w:br/>
      </w:r>
      <w:r w:rsidRPr="00B1626A">
        <w:rPr>
          <w:sz w:val="28"/>
          <w:szCs w:val="28"/>
        </w:rPr>
        <w:t xml:space="preserve">(растяжение – сжатие; </w:t>
      </w:r>
      <w:r w:rsidRPr="00B1626A">
        <w:rPr>
          <w:sz w:val="28"/>
          <w:szCs w:val="28"/>
          <w:lang w:val="en-US"/>
        </w:rPr>
        <w:t>P</w:t>
      </w:r>
      <w:r w:rsidRPr="00B1626A">
        <w:rPr>
          <w:sz w:val="28"/>
          <w:szCs w:val="28"/>
        </w:rPr>
        <w:t xml:space="preserve"> – усилие).</w:t>
      </w:r>
    </w:p>
    <w:p w:rsidR="006F2D14" w:rsidRPr="00B1626A" w:rsidRDefault="00664AFF" w:rsidP="00C45624">
      <w:pPr>
        <w:pStyle w:val="a3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</w:rPr>
      </w:pPr>
      <w:r w:rsidRPr="00B1626A">
        <w:rPr>
          <w:sz w:val="28"/>
          <w:szCs w:val="28"/>
        </w:rPr>
        <w:t xml:space="preserve">Чтобы получить значения напряжений, при которых происходит срыв ППУ теплоизоляции (пены) </w:t>
      </w:r>
      <w:r w:rsidR="00D6411D" w:rsidRPr="00B1626A">
        <w:rPr>
          <w:sz w:val="28"/>
          <w:szCs w:val="28"/>
        </w:rPr>
        <w:t xml:space="preserve">используем данные с фотографий эксперимента. Основное отслоение происходит на участке </w:t>
      </w:r>
      <w:r w:rsidR="00D6411D" w:rsidRPr="00B1626A">
        <w:rPr>
          <w:sz w:val="28"/>
          <w:szCs w:val="28"/>
          <w:lang w:val="en-US"/>
        </w:rPr>
        <w:t>A</w:t>
      </w:r>
      <w:r w:rsidR="00D6411D" w:rsidRPr="00B1626A">
        <w:rPr>
          <w:sz w:val="28"/>
          <w:szCs w:val="28"/>
        </w:rPr>
        <w:t xml:space="preserve"> (см. схему). На нем, в отличие от других участков репер перемещается строго горизонтально</w:t>
      </w:r>
      <w:r w:rsidR="006F2D14" w:rsidRPr="00B1626A">
        <w:rPr>
          <w:sz w:val="28"/>
          <w:szCs w:val="28"/>
        </w:rPr>
        <w:t>, без отклон</w:t>
      </w:r>
      <w:r w:rsidR="006F2D14" w:rsidRPr="00B1626A">
        <w:rPr>
          <w:sz w:val="28"/>
          <w:szCs w:val="28"/>
        </w:rPr>
        <w:t>е</w:t>
      </w:r>
      <w:r w:rsidR="006F2D14" w:rsidRPr="00B1626A">
        <w:rPr>
          <w:sz w:val="28"/>
          <w:szCs w:val="28"/>
        </w:rPr>
        <w:t xml:space="preserve">ний на некоторые углы, следовательно, за удлинение оболочки трубы можно </w:t>
      </w:r>
      <w:r w:rsidR="006F2D14" w:rsidRPr="00B1626A">
        <w:rPr>
          <w:sz w:val="28"/>
          <w:szCs w:val="28"/>
        </w:rPr>
        <w:lastRenderedPageBreak/>
        <w:t>взять заданное экспериментом перемещение. Зная его можно найти деформ</w:t>
      </w:r>
      <w:r w:rsidR="006F2D14" w:rsidRPr="00B1626A">
        <w:rPr>
          <w:sz w:val="28"/>
          <w:szCs w:val="28"/>
        </w:rPr>
        <w:t>а</w:t>
      </w:r>
      <w:r w:rsidR="006F2D14" w:rsidRPr="00B1626A">
        <w:rPr>
          <w:sz w:val="28"/>
          <w:szCs w:val="28"/>
        </w:rPr>
        <w:t>ции (на каждом этапе нагружения):</w:t>
      </w:r>
    </w:p>
    <w:p w:rsidR="006F2D14" w:rsidRPr="00B1626A" w:rsidRDefault="006F2D14" w:rsidP="00C45624">
      <w:pPr>
        <w:pStyle w:val="a3"/>
        <w:spacing w:before="0" w:beforeAutospacing="0" w:after="0" w:afterAutospacing="0" w:line="360" w:lineRule="auto"/>
        <w:ind w:right="150" w:firstLine="709"/>
        <w:jc w:val="both"/>
        <w:rPr>
          <w:sz w:val="28"/>
          <w:szCs w:val="28"/>
        </w:rPr>
      </w:pPr>
    </w:p>
    <w:p w:rsidR="00664AFF" w:rsidRPr="00B1626A" w:rsidRDefault="00C27430" w:rsidP="00C45624">
      <w:pPr>
        <w:pStyle w:val="a3"/>
        <w:spacing w:before="0" w:beforeAutospacing="0" w:after="0" w:afterAutospacing="0" w:line="360" w:lineRule="auto"/>
        <w:ind w:right="150"/>
        <w:jc w:val="right"/>
        <w:rPr>
          <w:sz w:val="28"/>
          <w:szCs w:val="28"/>
        </w:rPr>
      </w:pPr>
      <w:r w:rsidRPr="00B1626A">
        <w:rPr>
          <w:position w:val="-24"/>
          <w:sz w:val="28"/>
          <w:szCs w:val="28"/>
        </w:rPr>
        <w:object w:dxaOrig="700" w:dyaOrig="620">
          <v:shape id="_x0000_i1032" type="#_x0000_t75" style="width:54pt;height:42.75pt" o:ole="">
            <v:imagedata r:id="rId26" o:title=""/>
          </v:shape>
          <o:OLEObject Type="Embed" ProgID="Equation.DSMT4" ShapeID="_x0000_i1032" DrawAspect="Content" ObjectID="_1494865186" r:id="rId27"/>
        </w:object>
      </w:r>
      <w:r w:rsidR="002063D3" w:rsidRPr="00B1626A">
        <w:rPr>
          <w:sz w:val="28"/>
          <w:szCs w:val="28"/>
        </w:rPr>
        <w:t>,</w:t>
      </w:r>
      <w:r w:rsidR="002063D3" w:rsidRPr="00B1626A">
        <w:rPr>
          <w:sz w:val="28"/>
          <w:szCs w:val="28"/>
        </w:rPr>
        <w:tab/>
      </w:r>
      <w:r w:rsidR="00617E0E" w:rsidRPr="00B1626A">
        <w:rPr>
          <w:sz w:val="28"/>
          <w:szCs w:val="28"/>
        </w:rPr>
        <w:tab/>
      </w:r>
      <w:r w:rsidR="00617E0E" w:rsidRPr="00B1626A">
        <w:rPr>
          <w:sz w:val="28"/>
          <w:szCs w:val="28"/>
        </w:rPr>
        <w:tab/>
      </w:r>
      <w:r w:rsidR="00617E0E" w:rsidRPr="00B1626A">
        <w:rPr>
          <w:sz w:val="28"/>
          <w:szCs w:val="28"/>
        </w:rPr>
        <w:tab/>
      </w:r>
      <w:r w:rsidR="00617E0E" w:rsidRPr="00B1626A">
        <w:rPr>
          <w:sz w:val="28"/>
          <w:szCs w:val="28"/>
        </w:rPr>
        <w:tab/>
      </w:r>
      <w:r w:rsidR="00617E0E" w:rsidRPr="00B1626A">
        <w:rPr>
          <w:sz w:val="28"/>
          <w:szCs w:val="28"/>
        </w:rPr>
        <w:tab/>
      </w:r>
      <w:r w:rsidR="007C4989" w:rsidRPr="00B1626A">
        <w:rPr>
          <w:sz w:val="28"/>
          <w:szCs w:val="28"/>
        </w:rPr>
        <w:t xml:space="preserve">  (</w:t>
      </w:r>
      <w:r w:rsidR="0011309A" w:rsidRPr="00B1626A">
        <w:rPr>
          <w:sz w:val="28"/>
          <w:szCs w:val="28"/>
        </w:rPr>
        <w:t>1)</w:t>
      </w:r>
    </w:p>
    <w:p w:rsidR="00C540A9" w:rsidRPr="00B1626A" w:rsidRDefault="00D96E86" w:rsidP="00C45624">
      <w:pPr>
        <w:pStyle w:val="a3"/>
        <w:spacing w:before="0" w:beforeAutospacing="0" w:after="0" w:afterAutospacing="0" w:line="360" w:lineRule="auto"/>
        <w:ind w:right="150"/>
        <w:rPr>
          <w:sz w:val="28"/>
          <w:szCs w:val="28"/>
        </w:rPr>
      </w:pPr>
      <w:r w:rsidRPr="00B1626A">
        <w:rPr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</w:rPr>
          <m:t>∆</m:t>
        </m:r>
        <m:r>
          <w:rPr>
            <w:rFonts w:ascii="Cambria Math" w:hAnsi="Cambria Math"/>
            <w:sz w:val="28"/>
            <w:szCs w:val="28"/>
            <w:lang w:val="en-US"/>
          </w:rPr>
          <m:t>l</m:t>
        </m:r>
      </m:oMath>
      <w:r w:rsidRPr="00B1626A">
        <w:rPr>
          <w:sz w:val="28"/>
          <w:szCs w:val="28"/>
        </w:rPr>
        <w:t xml:space="preserve"> – продольное удлинение, </w:t>
      </w: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</m:oMath>
      <w:r w:rsidRPr="00B1626A">
        <w:rPr>
          <w:sz w:val="28"/>
          <w:szCs w:val="28"/>
        </w:rPr>
        <w:t xml:space="preserve"> –  исходная длина</w:t>
      </w:r>
      <w:r w:rsidR="00AA6296" w:rsidRPr="00B1626A">
        <w:rPr>
          <w:sz w:val="28"/>
          <w:szCs w:val="28"/>
        </w:rPr>
        <w:t>.</w:t>
      </w:r>
      <w:r w:rsidRPr="00B1626A">
        <w:rPr>
          <w:sz w:val="28"/>
          <w:szCs w:val="28"/>
        </w:rPr>
        <w:t xml:space="preserve"> </w:t>
      </w:r>
    </w:p>
    <w:p w:rsidR="007B0EC7" w:rsidRPr="00B1626A" w:rsidRDefault="007B0EC7" w:rsidP="00C45624">
      <w:pPr>
        <w:pStyle w:val="a3"/>
        <w:spacing w:before="0" w:beforeAutospacing="0" w:after="0" w:afterAutospacing="0" w:line="360" w:lineRule="auto"/>
        <w:ind w:right="150"/>
        <w:rPr>
          <w:i/>
          <w:sz w:val="28"/>
          <w:szCs w:val="28"/>
        </w:rPr>
      </w:pPr>
    </w:p>
    <w:p w:rsidR="006F2D14" w:rsidRPr="00B1626A" w:rsidRDefault="006F2D14" w:rsidP="00C45624">
      <w:pPr>
        <w:pStyle w:val="a3"/>
        <w:spacing w:before="0" w:beforeAutospacing="0" w:after="0" w:afterAutospacing="0" w:line="360" w:lineRule="auto"/>
        <w:ind w:right="150" w:firstLine="709"/>
        <w:rPr>
          <w:sz w:val="28"/>
          <w:szCs w:val="28"/>
        </w:rPr>
      </w:pPr>
      <w:r w:rsidRPr="00B1626A">
        <w:rPr>
          <w:sz w:val="28"/>
          <w:szCs w:val="28"/>
        </w:rPr>
        <w:t>Дал</w:t>
      </w:r>
      <w:r w:rsidR="002377A5" w:rsidRPr="00B1626A">
        <w:rPr>
          <w:sz w:val="28"/>
          <w:szCs w:val="28"/>
        </w:rPr>
        <w:t>ее получим значения напряжений</w:t>
      </w:r>
      <w:r w:rsidRPr="00B1626A">
        <w:rPr>
          <w:sz w:val="28"/>
          <w:szCs w:val="28"/>
        </w:rPr>
        <w:t>:</w:t>
      </w:r>
    </w:p>
    <w:p w:rsidR="00D10756" w:rsidRPr="00B1626A" w:rsidRDefault="00D10756" w:rsidP="00C45624">
      <w:pPr>
        <w:pStyle w:val="a3"/>
        <w:spacing w:before="0" w:beforeAutospacing="0" w:after="0" w:afterAutospacing="0" w:line="360" w:lineRule="auto"/>
        <w:ind w:right="150" w:firstLine="709"/>
        <w:rPr>
          <w:sz w:val="28"/>
          <w:szCs w:val="28"/>
        </w:rPr>
      </w:pPr>
    </w:p>
    <w:p w:rsidR="006F2D14" w:rsidRPr="00B1626A" w:rsidRDefault="00D10756" w:rsidP="00C45624">
      <w:pPr>
        <w:pStyle w:val="a3"/>
        <w:spacing w:before="0" w:beforeAutospacing="0" w:after="0" w:afterAutospacing="0" w:line="360" w:lineRule="auto"/>
        <w:ind w:right="150"/>
        <w:jc w:val="right"/>
        <w:rPr>
          <w:rFonts w:ascii="Cambria Math" w:hAnsi="Cambria Math"/>
          <w:sz w:val="28"/>
          <w:szCs w:val="28"/>
        </w:rPr>
      </w:pPr>
      <w:r w:rsidRPr="00B1626A">
        <w:rPr>
          <w:position w:val="-24"/>
          <w:sz w:val="28"/>
          <w:szCs w:val="28"/>
        </w:rPr>
        <w:object w:dxaOrig="700" w:dyaOrig="620">
          <v:shape id="_x0000_i1025" type="#_x0000_t75" style="width:47.25pt;height:41.25pt" o:ole="">
            <v:imagedata r:id="rId28" o:title=""/>
          </v:shape>
          <o:OLEObject Type="Embed" ProgID="Equation.DSMT4" ShapeID="_x0000_i1025" DrawAspect="Content" ObjectID="_1494865187" r:id="rId29"/>
        </w:object>
      </w:r>
      <w:r w:rsidRPr="00B1626A">
        <w:rPr>
          <w:sz w:val="28"/>
          <w:szCs w:val="28"/>
        </w:rPr>
        <w:t>,</w:t>
      </w:r>
      <w:r w:rsidRPr="00B1626A">
        <w:rPr>
          <w:sz w:val="28"/>
          <w:szCs w:val="28"/>
        </w:rPr>
        <w:tab/>
      </w:r>
      <w:r w:rsidRPr="00B1626A">
        <w:rPr>
          <w:sz w:val="28"/>
          <w:szCs w:val="28"/>
        </w:rPr>
        <w:tab/>
      </w:r>
      <w:r w:rsidRPr="00B1626A">
        <w:rPr>
          <w:sz w:val="28"/>
          <w:szCs w:val="28"/>
        </w:rPr>
        <w:tab/>
      </w:r>
      <w:r w:rsidRPr="00B1626A">
        <w:rPr>
          <w:sz w:val="28"/>
          <w:szCs w:val="28"/>
        </w:rPr>
        <w:tab/>
      </w:r>
      <w:r w:rsidRPr="00B1626A">
        <w:rPr>
          <w:sz w:val="28"/>
          <w:szCs w:val="28"/>
        </w:rPr>
        <w:tab/>
      </w:r>
      <w:r w:rsidRPr="00B1626A">
        <w:rPr>
          <w:sz w:val="28"/>
          <w:szCs w:val="28"/>
        </w:rPr>
        <w:tab/>
      </w:r>
      <w:r w:rsidR="007C4989" w:rsidRPr="00B1626A">
        <w:rPr>
          <w:sz w:val="28"/>
          <w:szCs w:val="28"/>
        </w:rPr>
        <w:t>(</w:t>
      </w:r>
      <w:r w:rsidR="0011309A" w:rsidRPr="00B1626A">
        <w:rPr>
          <w:sz w:val="28"/>
          <w:szCs w:val="28"/>
        </w:rPr>
        <w:t>2)</w:t>
      </w:r>
    </w:p>
    <w:p w:rsidR="006F2D14" w:rsidRPr="00B1626A" w:rsidRDefault="00C540A9" w:rsidP="00C45624">
      <w:pPr>
        <w:pStyle w:val="a3"/>
        <w:spacing w:before="0" w:beforeAutospacing="0" w:after="0" w:afterAutospacing="0" w:line="360" w:lineRule="auto"/>
        <w:ind w:right="150"/>
        <w:jc w:val="both"/>
        <w:rPr>
          <w:sz w:val="28"/>
          <w:szCs w:val="28"/>
        </w:rPr>
      </w:pPr>
      <w:r w:rsidRPr="00B1626A">
        <w:rPr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</w:rPr>
          <m:t>P</m:t>
        </m:r>
      </m:oMath>
      <w:r w:rsidR="00D10756" w:rsidRPr="00B1626A">
        <w:rPr>
          <w:sz w:val="28"/>
          <w:szCs w:val="28"/>
        </w:rPr>
        <w:t xml:space="preserve"> – усилие</w:t>
      </w:r>
      <w:r w:rsidRPr="00B1626A">
        <w:rPr>
          <w:sz w:val="28"/>
          <w:szCs w:val="28"/>
        </w:rPr>
        <w:t xml:space="preserve">, для полиэтилена </w:t>
      </w:r>
      <m:oMath>
        <m:r>
          <w:rPr>
            <w:rFonts w:ascii="Cambria Math" w:hAnsi="Cambria Math"/>
            <w:sz w:val="28"/>
            <w:szCs w:val="28"/>
          </w:rPr>
          <m:t>F-</m:t>
        </m:r>
      </m:oMath>
      <w:r w:rsidR="00D10756" w:rsidRPr="00B1626A">
        <w:rPr>
          <w:sz w:val="28"/>
          <w:szCs w:val="28"/>
        </w:rPr>
        <w:t xml:space="preserve"> площадь поперечного сечения.   </w:t>
      </w:r>
    </w:p>
    <w:p w:rsidR="002377A5" w:rsidRPr="00B1626A" w:rsidRDefault="002377A5" w:rsidP="00C45624">
      <w:pPr>
        <w:pStyle w:val="a3"/>
        <w:spacing w:before="0" w:beforeAutospacing="0" w:after="0" w:afterAutospacing="0" w:line="360" w:lineRule="auto"/>
        <w:ind w:right="150"/>
        <w:jc w:val="both"/>
        <w:rPr>
          <w:sz w:val="28"/>
          <w:szCs w:val="28"/>
        </w:rPr>
      </w:pPr>
    </w:p>
    <w:p w:rsidR="000B0CB2" w:rsidRPr="00B1626A" w:rsidRDefault="000B0CB2" w:rsidP="00C45624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1626A">
        <w:rPr>
          <w:rFonts w:ascii="Times New Roman" w:eastAsia="Times New Roman" w:hAnsi="Times New Roman" w:cs="Times New Roman"/>
          <w:sz w:val="28"/>
          <w:szCs w:val="28"/>
        </w:rPr>
        <w:t>Нагрузка, возникающая при растяжении (сжатии) отвода, порождает по всему объему тела внутренние силы, которые способствуют изменению фо</w:t>
      </w:r>
      <w:r w:rsidRPr="00B1626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1626A">
        <w:rPr>
          <w:rFonts w:ascii="Times New Roman" w:eastAsia="Times New Roman" w:hAnsi="Times New Roman" w:cs="Times New Roman"/>
          <w:sz w:val="28"/>
          <w:szCs w:val="28"/>
        </w:rPr>
        <w:t>мы и, таким образом, запасают потенциальную энергию деформации. Если убрать нагрузку, то эта энергия, освобождаясь, возвращает тело в исходное состояние. При нахождении потенциальной энергии руководствуются тем, что накопившаяся в теле энергия равна работе внешних сил на перемещен</w:t>
      </w:r>
      <w:r w:rsidRPr="00B1626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1626A">
        <w:rPr>
          <w:rFonts w:ascii="Times New Roman" w:eastAsia="Times New Roman" w:hAnsi="Times New Roman" w:cs="Times New Roman"/>
          <w:sz w:val="28"/>
          <w:szCs w:val="28"/>
        </w:rPr>
        <w:t xml:space="preserve">ях, возникших в ходе </w:t>
      </w:r>
      <w:proofErr w:type="spellStart"/>
      <w:r w:rsidRPr="00B1626A">
        <w:rPr>
          <w:rFonts w:ascii="Times New Roman" w:eastAsia="Times New Roman" w:hAnsi="Times New Roman" w:cs="Times New Roman"/>
          <w:sz w:val="28"/>
          <w:szCs w:val="28"/>
        </w:rPr>
        <w:t>нагружения</w:t>
      </w:r>
      <w:proofErr w:type="spellEnd"/>
      <w:r w:rsidRPr="00B1626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B0EC7" w:rsidRPr="00B1626A" w:rsidRDefault="007B0EC7" w:rsidP="00C45624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0B0CB2" w:rsidRPr="00B1626A" w:rsidRDefault="000B0CB2" w:rsidP="00C4562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1626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720" w:dyaOrig="279">
          <v:shape id="_x0000_i1026" type="#_x0000_t75" style="width:53.25pt;height:20.25pt" o:ole="">
            <v:imagedata r:id="rId30" o:title=""/>
          </v:shape>
          <o:OLEObject Type="Embed" ProgID="Equation.DSMT4" ShapeID="_x0000_i1026" DrawAspect="Content" ObjectID="_1494865188" r:id="rId31"/>
        </w:object>
      </w:r>
      <w:r w:rsidRPr="00B1626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1626A">
        <w:rPr>
          <w:rFonts w:ascii="Times New Roman" w:eastAsia="Times New Roman" w:hAnsi="Times New Roman" w:cs="Times New Roman"/>
          <w:sz w:val="28"/>
          <w:szCs w:val="28"/>
        </w:rPr>
        <w:tab/>
      </w:r>
      <w:r w:rsidRPr="00B1626A">
        <w:rPr>
          <w:rFonts w:ascii="Times New Roman" w:eastAsia="Times New Roman" w:hAnsi="Times New Roman" w:cs="Times New Roman"/>
          <w:sz w:val="28"/>
          <w:szCs w:val="28"/>
        </w:rPr>
        <w:tab/>
      </w:r>
      <w:r w:rsidRPr="00B1626A">
        <w:rPr>
          <w:rFonts w:ascii="Times New Roman" w:eastAsia="Times New Roman" w:hAnsi="Times New Roman" w:cs="Times New Roman"/>
          <w:sz w:val="28"/>
          <w:szCs w:val="28"/>
        </w:rPr>
        <w:tab/>
      </w:r>
      <w:r w:rsidRPr="00B1626A">
        <w:rPr>
          <w:rFonts w:ascii="Times New Roman" w:eastAsia="Times New Roman" w:hAnsi="Times New Roman" w:cs="Times New Roman"/>
          <w:sz w:val="28"/>
          <w:szCs w:val="28"/>
        </w:rPr>
        <w:tab/>
      </w:r>
      <w:r w:rsidRPr="00B1626A">
        <w:rPr>
          <w:rFonts w:ascii="Times New Roman" w:eastAsia="Times New Roman" w:hAnsi="Times New Roman" w:cs="Times New Roman"/>
          <w:sz w:val="28"/>
          <w:szCs w:val="28"/>
        </w:rPr>
        <w:tab/>
      </w:r>
      <w:r w:rsidRPr="00B1626A">
        <w:rPr>
          <w:rFonts w:ascii="Times New Roman" w:eastAsia="Times New Roman" w:hAnsi="Times New Roman" w:cs="Times New Roman"/>
          <w:sz w:val="28"/>
          <w:szCs w:val="28"/>
        </w:rPr>
        <w:tab/>
        <w:t>(3)</w:t>
      </w:r>
    </w:p>
    <w:p w:rsidR="000B0CB2" w:rsidRPr="00B1626A" w:rsidRDefault="000B0CB2" w:rsidP="00C456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626A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U</m:t>
        </m:r>
      </m:oMath>
      <w:r w:rsidRPr="00B1626A">
        <w:rPr>
          <w:rFonts w:ascii="Times New Roman" w:eastAsia="Times New Roman" w:hAnsi="Times New Roman" w:cs="Times New Roman"/>
          <w:sz w:val="28"/>
          <w:szCs w:val="28"/>
        </w:rPr>
        <w:t xml:space="preserve"> – потенциальная энергия деформации,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W</m:t>
        </m:r>
      </m:oMath>
      <w:r w:rsidRPr="00B1626A">
        <w:rPr>
          <w:rFonts w:ascii="Times New Roman" w:eastAsia="Times New Roman" w:hAnsi="Times New Roman" w:cs="Times New Roman"/>
          <w:sz w:val="28"/>
          <w:szCs w:val="28"/>
        </w:rPr>
        <w:t xml:space="preserve"> – работа внутренних сил.</w:t>
      </w:r>
    </w:p>
    <w:p w:rsidR="009C5794" w:rsidRPr="00B1626A" w:rsidRDefault="000B0CB2" w:rsidP="00C45624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1626A">
        <w:rPr>
          <w:rFonts w:ascii="Times New Roman" w:eastAsia="Times New Roman" w:hAnsi="Times New Roman" w:cs="Times New Roman"/>
          <w:sz w:val="28"/>
          <w:szCs w:val="28"/>
        </w:rPr>
        <w:t>При этом:</w:t>
      </w:r>
    </w:p>
    <w:p w:rsidR="007B0EC7" w:rsidRPr="00B1626A" w:rsidRDefault="007B0EC7" w:rsidP="00C45624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0B0CB2" w:rsidRPr="00B1626A" w:rsidRDefault="004F121C" w:rsidP="00C4562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1626A">
        <w:rPr>
          <w:rFonts w:ascii="Times New Roman" w:eastAsia="Times New Roman" w:hAnsi="Times New Roman" w:cs="Times New Roman"/>
          <w:position w:val="-32"/>
          <w:sz w:val="28"/>
          <w:szCs w:val="28"/>
        </w:rPr>
        <w:object w:dxaOrig="2079" w:dyaOrig="740">
          <v:shape id="_x0000_i1027" type="#_x0000_t75" style="width:142.5pt;height:50.25pt" o:ole="">
            <v:imagedata r:id="rId32" o:title=""/>
          </v:shape>
          <o:OLEObject Type="Embed" ProgID="Equation.DSMT4" ShapeID="_x0000_i1027" DrawAspect="Content" ObjectID="_1494865189" r:id="rId33"/>
        </w:object>
      </w:r>
      <w:r w:rsidR="000B0CB2" w:rsidRPr="00B1626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B0CB2" w:rsidRPr="00B1626A">
        <w:rPr>
          <w:rFonts w:ascii="Times New Roman" w:eastAsia="Times New Roman" w:hAnsi="Times New Roman" w:cs="Times New Roman"/>
          <w:sz w:val="28"/>
          <w:szCs w:val="28"/>
        </w:rPr>
        <w:tab/>
      </w:r>
      <w:r w:rsidR="000B0CB2" w:rsidRPr="00B1626A">
        <w:rPr>
          <w:rFonts w:ascii="Times New Roman" w:eastAsia="Times New Roman" w:hAnsi="Times New Roman" w:cs="Times New Roman"/>
          <w:sz w:val="28"/>
          <w:szCs w:val="28"/>
        </w:rPr>
        <w:tab/>
      </w:r>
      <w:r w:rsidR="000B0CB2" w:rsidRPr="00B1626A">
        <w:rPr>
          <w:rFonts w:ascii="Times New Roman" w:eastAsia="Times New Roman" w:hAnsi="Times New Roman" w:cs="Times New Roman"/>
          <w:sz w:val="28"/>
          <w:szCs w:val="28"/>
        </w:rPr>
        <w:tab/>
      </w:r>
      <w:r w:rsidR="000B0CB2" w:rsidRPr="00B1626A">
        <w:rPr>
          <w:rFonts w:ascii="Times New Roman" w:eastAsia="Times New Roman" w:hAnsi="Times New Roman" w:cs="Times New Roman"/>
          <w:sz w:val="28"/>
          <w:szCs w:val="28"/>
        </w:rPr>
        <w:tab/>
        <w:t>(4)</w:t>
      </w:r>
    </w:p>
    <w:p w:rsidR="000B0CB2" w:rsidRPr="00B1626A" w:rsidRDefault="00F3799F" w:rsidP="00C45624">
      <w:pPr>
        <w:pStyle w:val="a3"/>
        <w:spacing w:before="0" w:beforeAutospacing="0" w:after="0" w:afterAutospacing="0" w:line="360" w:lineRule="auto"/>
        <w:ind w:right="150"/>
        <w:jc w:val="both"/>
        <w:rPr>
          <w:sz w:val="28"/>
          <w:szCs w:val="28"/>
        </w:rPr>
      </w:pPr>
      <w:r w:rsidRPr="00B1626A">
        <w:rPr>
          <w:sz w:val="28"/>
          <w:szCs w:val="28"/>
        </w:rPr>
        <w:t>где</w:t>
      </w:r>
      <w:r w:rsidR="00610043" w:rsidRPr="00B1626A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E</m:t>
        </m:r>
        <m:r>
          <w:rPr>
            <w:rFonts w:ascii="Cambria Math" w:hAnsi="Cambria Math"/>
            <w:sz w:val="28"/>
            <w:szCs w:val="28"/>
          </w:rPr>
          <m:t>-</m:t>
        </m:r>
      </m:oMath>
      <w:r w:rsidRPr="00B1626A">
        <w:rPr>
          <w:sz w:val="28"/>
          <w:szCs w:val="28"/>
        </w:rPr>
        <w:t xml:space="preserve"> </w:t>
      </w:r>
      <w:r w:rsidR="00610043" w:rsidRPr="00B1626A">
        <w:rPr>
          <w:sz w:val="28"/>
          <w:szCs w:val="28"/>
        </w:rPr>
        <w:t xml:space="preserve">модуль упругости, для полиэтилена </w:t>
      </w:r>
      <m:oMath>
        <m:r>
          <w:rPr>
            <w:rFonts w:ascii="Cambria Math" w:hAnsi="Cambria Math"/>
            <w:sz w:val="28"/>
            <w:szCs w:val="28"/>
            <w:lang w:val="en-US"/>
          </w:rPr>
          <m:t>E</m:t>
        </m:r>
        <m:r>
          <w:rPr>
            <w:rFonts w:ascii="Cambria Math" w:hAnsi="Cambria Math"/>
            <w:sz w:val="28"/>
            <w:szCs w:val="28"/>
          </w:rPr>
          <m:t>≈758,4 Мпа</m:t>
        </m:r>
      </m:oMath>
      <w:r w:rsidR="00610043" w:rsidRPr="00B1626A">
        <w:rPr>
          <w:sz w:val="28"/>
          <w:szCs w:val="28"/>
        </w:rPr>
        <w:t>.</w:t>
      </w:r>
    </w:p>
    <w:p w:rsidR="00C27430" w:rsidRPr="00B1626A" w:rsidRDefault="00C27430" w:rsidP="00C456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78BC" w:rsidRPr="00B1626A" w:rsidRDefault="007B0EC7" w:rsidP="00C4562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1626A">
        <w:rPr>
          <w:rFonts w:ascii="Times New Roman" w:hAnsi="Times New Roman" w:cs="Times New Roman"/>
          <w:sz w:val="28"/>
          <w:szCs w:val="28"/>
        </w:rPr>
        <w:lastRenderedPageBreak/>
        <w:t>Результаты расчетов представлены в виде</w:t>
      </w:r>
      <w:r w:rsidR="00D55937" w:rsidRPr="00B1626A">
        <w:rPr>
          <w:rFonts w:ascii="Times New Roman" w:hAnsi="Times New Roman" w:cs="Times New Roman"/>
          <w:sz w:val="28"/>
          <w:szCs w:val="28"/>
        </w:rPr>
        <w:t xml:space="preserve"> график</w:t>
      </w:r>
      <w:r w:rsidRPr="00B1626A">
        <w:rPr>
          <w:rFonts w:ascii="Times New Roman" w:hAnsi="Times New Roman" w:cs="Times New Roman"/>
          <w:sz w:val="28"/>
          <w:szCs w:val="28"/>
        </w:rPr>
        <w:t xml:space="preserve">ов </w:t>
      </w:r>
      <w:r w:rsidR="00D55937" w:rsidRPr="00B1626A">
        <w:rPr>
          <w:rFonts w:ascii="Times New Roman" w:hAnsi="Times New Roman" w:cs="Times New Roman"/>
          <w:sz w:val="28"/>
          <w:szCs w:val="28"/>
        </w:rPr>
        <w:t>(вертикальная ось – напряжения</w:t>
      </w:r>
      <w:r w:rsidR="00D55752" w:rsidRPr="00B1626A">
        <w:rPr>
          <w:rFonts w:ascii="Times New Roman" w:hAnsi="Times New Roman" w:cs="Times New Roman"/>
          <w:sz w:val="28"/>
          <w:szCs w:val="28"/>
        </w:rPr>
        <w:t xml:space="preserve"> и энергия</w:t>
      </w:r>
      <w:r w:rsidR="00516F3E" w:rsidRPr="00B1626A">
        <w:rPr>
          <w:rFonts w:ascii="Times New Roman" w:hAnsi="Times New Roman" w:cs="Times New Roman"/>
          <w:sz w:val="28"/>
          <w:szCs w:val="28"/>
        </w:rPr>
        <w:t xml:space="preserve"> деформации</w:t>
      </w:r>
      <w:r w:rsidR="00D55937" w:rsidRPr="00B1626A">
        <w:rPr>
          <w:rFonts w:ascii="Times New Roman" w:hAnsi="Times New Roman" w:cs="Times New Roman"/>
          <w:sz w:val="28"/>
          <w:szCs w:val="28"/>
        </w:rPr>
        <w:t>, горизонтальная – д</w:t>
      </w:r>
      <w:r w:rsidR="00D55937" w:rsidRPr="00B1626A">
        <w:rPr>
          <w:rFonts w:ascii="Times New Roman" w:hAnsi="Times New Roman" w:cs="Times New Roman"/>
          <w:sz w:val="28"/>
          <w:szCs w:val="28"/>
        </w:rPr>
        <w:t>е</w:t>
      </w:r>
      <w:r w:rsidR="00D55937" w:rsidRPr="00B1626A">
        <w:rPr>
          <w:rFonts w:ascii="Times New Roman" w:hAnsi="Times New Roman" w:cs="Times New Roman"/>
          <w:sz w:val="28"/>
          <w:szCs w:val="28"/>
        </w:rPr>
        <w:t>формации):</w:t>
      </w:r>
    </w:p>
    <w:p w:rsidR="00BA25B2" w:rsidRPr="00B1626A" w:rsidRDefault="00737386" w:rsidP="00C64DA8">
      <w:pPr>
        <w:spacing w:after="0" w:line="240" w:lineRule="auto"/>
        <w:ind w:firstLine="709"/>
        <w:rPr>
          <w:sz w:val="28"/>
          <w:szCs w:val="28"/>
        </w:rPr>
      </w:pPr>
      <w:r w:rsidRPr="00B1626A">
        <w:rPr>
          <w:rFonts w:ascii="Times New Roman" w:hAnsi="Times New Roman" w:cs="Times New Roman"/>
          <w:sz w:val="28"/>
          <w:szCs w:val="28"/>
        </w:rPr>
        <w:t>ППУ-ПЭ 63 (160)</w:t>
      </w:r>
      <w:r w:rsidR="007D1808" w:rsidRPr="00B1626A">
        <w:rPr>
          <w:rFonts w:ascii="Times New Roman" w:hAnsi="Times New Roman" w:cs="Times New Roman"/>
          <w:sz w:val="28"/>
          <w:szCs w:val="28"/>
        </w:rPr>
        <w:t xml:space="preserve"> </w:t>
      </w:r>
      <w:r w:rsidR="009A1A76" w:rsidRPr="00B1626A">
        <w:rPr>
          <w:rFonts w:ascii="Times New Roman" w:hAnsi="Times New Roman" w:cs="Times New Roman"/>
          <w:sz w:val="28"/>
          <w:szCs w:val="28"/>
        </w:rPr>
        <w:t xml:space="preserve">– </w:t>
      </w:r>
      <w:r w:rsidR="007D1808" w:rsidRPr="00B1626A">
        <w:rPr>
          <w:rFonts w:ascii="Times New Roman" w:hAnsi="Times New Roman" w:cs="Times New Roman"/>
          <w:sz w:val="28"/>
          <w:szCs w:val="28"/>
        </w:rPr>
        <w:t>1 сжатие</w:t>
      </w:r>
      <w:r w:rsidR="00D40438" w:rsidRPr="00B1626A">
        <w:rPr>
          <w:rFonts w:ascii="Times New Roman" w:hAnsi="Times New Roman" w:cs="Times New Roman"/>
          <w:sz w:val="28"/>
          <w:szCs w:val="28"/>
        </w:rPr>
        <w:t xml:space="preserve"> (Рис. 19)</w:t>
      </w:r>
      <w:r w:rsidR="00D96E86" w:rsidRPr="00B1626A">
        <w:rPr>
          <w:sz w:val="28"/>
          <w:szCs w:val="28"/>
        </w:rPr>
        <w:t>:</w:t>
      </w:r>
      <w:r w:rsidR="00D40438" w:rsidRPr="00B1626A">
        <w:rPr>
          <w:sz w:val="28"/>
          <w:szCs w:val="28"/>
        </w:rPr>
        <w:br/>
      </w:r>
      <w:r w:rsidR="002D5061" w:rsidRPr="00B1626A">
        <w:rPr>
          <w:noProof/>
          <w:sz w:val="28"/>
          <w:szCs w:val="28"/>
          <w:lang w:eastAsia="ru-RU"/>
        </w:rPr>
        <w:drawing>
          <wp:inline distT="0" distB="0" distL="0" distR="0" wp14:anchorId="112849CB" wp14:editId="51A39A55">
            <wp:extent cx="5341090" cy="31337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223" cy="313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5DA7" w:rsidRPr="00B1626A">
        <w:rPr>
          <w:sz w:val="28"/>
          <w:szCs w:val="28"/>
        </w:rPr>
        <w:br/>
      </w:r>
      <w:r w:rsidR="00D40438" w:rsidRPr="00B1626A">
        <w:rPr>
          <w:sz w:val="28"/>
          <w:szCs w:val="28"/>
        </w:rPr>
        <w:t xml:space="preserve">Рис.19. Расчет при максимальных значениях: </w:t>
      </w:r>
      <m:oMath>
        <m:r>
          <w:rPr>
            <w:rFonts w:ascii="Cambria Math" w:hAnsi="Cambria Math"/>
            <w:sz w:val="28"/>
            <w:szCs w:val="28"/>
          </w:rPr>
          <m:t>∆</m:t>
        </m:r>
        <m:r>
          <w:rPr>
            <w:rFonts w:ascii="Cambria Math" w:hAnsi="Cambria Math"/>
            <w:sz w:val="28"/>
            <w:szCs w:val="28"/>
            <w:lang w:val="en-US"/>
          </w:rPr>
          <m:t>l</m:t>
        </m:r>
        <m:r>
          <w:rPr>
            <w:rFonts w:ascii="Cambria Math" w:hAnsi="Cambria Math"/>
            <w:sz w:val="28"/>
            <w:szCs w:val="28"/>
          </w:rPr>
          <m:t>=</m:t>
        </m:r>
      </m:oMath>
      <w:r w:rsidR="00D40438" w:rsidRPr="00B1626A">
        <w:rPr>
          <w:sz w:val="28"/>
          <w:szCs w:val="28"/>
        </w:rPr>
        <w:t xml:space="preserve">70,5 мм, </w:t>
      </w: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  <m:r>
          <w:rPr>
            <w:rFonts w:ascii="Cambria Math" w:hAnsi="Cambria Math"/>
            <w:sz w:val="28"/>
            <w:szCs w:val="28"/>
          </w:rPr>
          <m:t>=675 мм</m:t>
        </m:r>
      </m:oMath>
      <w:r w:rsidR="00D40438" w:rsidRPr="00B1626A">
        <w:rPr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</w:rPr>
          <m:t>ε=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70.5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675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</m:oMath>
      <w:r w:rsidR="00D40438" w:rsidRPr="00B1626A">
        <w:rPr>
          <w:rFonts w:asciiTheme="majorHAnsi" w:eastAsiaTheme="minorEastAsia" w:hAnsiTheme="majorHAnsi" w:cs="Times New Roman"/>
          <w:sz w:val="28"/>
          <w:szCs w:val="28"/>
        </w:rPr>
        <w:t>0,1</w:t>
      </w:r>
      <w:r w:rsidR="00D40438" w:rsidRPr="00B1626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D40438" w:rsidRPr="00B1626A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σ=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15636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20096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</m:oMath>
      <w:r w:rsidR="00D40438" w:rsidRPr="00B1626A">
        <w:rPr>
          <w:sz w:val="28"/>
          <w:szCs w:val="28"/>
        </w:rPr>
        <w:t xml:space="preserve"> </w:t>
      </w:r>
      <w:r w:rsidR="00D40438" w:rsidRPr="00B1626A">
        <w:rPr>
          <w:rFonts w:cs="Times New Roman"/>
          <w:sz w:val="28"/>
          <w:szCs w:val="28"/>
        </w:rPr>
        <w:t>0,77</w:t>
      </w:r>
      <w:r w:rsidR="00D40438" w:rsidRPr="00B1626A">
        <w:rPr>
          <w:rFonts w:ascii="Times New Roman" w:hAnsi="Times New Roman" w:cs="Times New Roman"/>
          <w:sz w:val="28"/>
          <w:szCs w:val="28"/>
        </w:rPr>
        <w:t xml:space="preserve"> Мпа,</w:t>
      </w:r>
      <w:r w:rsidR="00D40438" w:rsidRPr="00B1626A">
        <w:rPr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U</m:t>
        </m:r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15636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×675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2×758,4×20096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</m:oMath>
      <w:r w:rsidR="00D40438" w:rsidRPr="00B1626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D40438" w:rsidRPr="00B1626A">
        <w:rPr>
          <w:rFonts w:eastAsia="Times New Roman" w:cs="Times New Roman"/>
          <w:sz w:val="28"/>
          <w:szCs w:val="28"/>
          <w:lang w:eastAsia="ru-RU"/>
        </w:rPr>
        <w:t>5413,7</w:t>
      </w:r>
      <w:r w:rsidR="00D40438" w:rsidRPr="00B1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40438" w:rsidRPr="00B1626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40438" w:rsidRPr="00B1626A">
        <w:rPr>
          <w:rFonts w:ascii="Times New Roman" w:eastAsia="Times New Roman" w:hAnsi="Times New Roman" w:cs="Times New Roman"/>
          <w:lang w:eastAsia="ru-RU"/>
        </w:rPr>
        <w:t>х</w:t>
      </w:r>
      <w:r w:rsidR="00D40438" w:rsidRPr="00B1626A">
        <w:rPr>
          <w:rFonts w:ascii="Times New Roman" w:eastAsia="Times New Roman" w:hAnsi="Times New Roman" w:cs="Times New Roman"/>
          <w:sz w:val="28"/>
          <w:szCs w:val="28"/>
          <w:lang w:eastAsia="ru-RU"/>
        </w:rPr>
        <w:t>мм</w:t>
      </w:r>
      <w:proofErr w:type="spellEnd"/>
      <w:r w:rsidR="00D40438" w:rsidRPr="00B1626A">
        <w:rPr>
          <w:sz w:val="28"/>
          <w:szCs w:val="28"/>
        </w:rPr>
        <w:t>.</w:t>
      </w:r>
    </w:p>
    <w:p w:rsidR="00C64DA8" w:rsidRPr="00B1626A" w:rsidRDefault="00C64DA8" w:rsidP="00C64DA8">
      <w:pPr>
        <w:spacing w:after="0" w:line="240" w:lineRule="auto"/>
        <w:ind w:firstLine="709"/>
        <w:rPr>
          <w:sz w:val="28"/>
          <w:szCs w:val="28"/>
        </w:rPr>
      </w:pPr>
    </w:p>
    <w:p w:rsidR="007D1808" w:rsidRPr="00B1626A" w:rsidRDefault="007D1808" w:rsidP="00C45624">
      <w:pPr>
        <w:pStyle w:val="a3"/>
        <w:spacing w:before="0" w:beforeAutospacing="0" w:after="0" w:afterAutospacing="0" w:line="360" w:lineRule="auto"/>
        <w:ind w:right="150"/>
        <w:rPr>
          <w:sz w:val="28"/>
          <w:szCs w:val="28"/>
        </w:rPr>
      </w:pPr>
      <w:r w:rsidRPr="00B1626A">
        <w:rPr>
          <w:sz w:val="28"/>
          <w:szCs w:val="28"/>
        </w:rPr>
        <w:t xml:space="preserve">ППУ-ПЭ 63 (160) </w:t>
      </w:r>
      <w:r w:rsidR="009A1A76" w:rsidRPr="00B1626A">
        <w:rPr>
          <w:sz w:val="28"/>
          <w:szCs w:val="28"/>
        </w:rPr>
        <w:t xml:space="preserve">– </w:t>
      </w:r>
      <w:r w:rsidRPr="00B1626A">
        <w:rPr>
          <w:sz w:val="28"/>
          <w:szCs w:val="28"/>
        </w:rPr>
        <w:t>2 сжатие</w:t>
      </w:r>
      <w:r w:rsidR="00915DA7" w:rsidRPr="00B1626A">
        <w:rPr>
          <w:sz w:val="28"/>
          <w:szCs w:val="28"/>
        </w:rPr>
        <w:t xml:space="preserve"> (Рис.20)</w:t>
      </w:r>
      <w:r w:rsidRPr="00B1626A">
        <w:rPr>
          <w:sz w:val="28"/>
          <w:szCs w:val="28"/>
        </w:rPr>
        <w:t>:</w:t>
      </w:r>
    </w:p>
    <w:p w:rsidR="009A1A76" w:rsidRPr="00B1626A" w:rsidRDefault="00650134" w:rsidP="00C45624">
      <w:pPr>
        <w:pStyle w:val="a3"/>
        <w:spacing w:before="0" w:beforeAutospacing="0" w:after="0" w:afterAutospacing="0" w:line="360" w:lineRule="auto"/>
        <w:ind w:right="-1"/>
        <w:rPr>
          <w:sz w:val="28"/>
          <w:szCs w:val="28"/>
        </w:rPr>
      </w:pPr>
      <w:r w:rsidRPr="00B1626A">
        <w:rPr>
          <w:noProof/>
          <w:sz w:val="28"/>
          <w:szCs w:val="28"/>
        </w:rPr>
        <w:drawing>
          <wp:inline distT="0" distB="0" distL="0" distR="0" wp14:anchorId="0C648174" wp14:editId="06C6F910">
            <wp:extent cx="5353050" cy="3194522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194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5DA7" w:rsidRPr="00B1626A" w:rsidRDefault="00915DA7" w:rsidP="00C64DA8">
      <w:pPr>
        <w:pStyle w:val="a3"/>
        <w:spacing w:before="0" w:beforeAutospacing="0" w:after="0" w:afterAutospacing="0"/>
        <w:ind w:right="147"/>
        <w:rPr>
          <w:sz w:val="28"/>
          <w:szCs w:val="28"/>
        </w:rPr>
      </w:pPr>
      <w:r w:rsidRPr="00B1626A">
        <w:rPr>
          <w:sz w:val="28"/>
          <w:szCs w:val="28"/>
        </w:rPr>
        <w:t xml:space="preserve">Рис.20. </w:t>
      </w:r>
      <m:oMath>
        <m:r>
          <w:rPr>
            <w:rFonts w:ascii="Cambria Math" w:hAnsi="Cambria Math"/>
            <w:sz w:val="28"/>
            <w:szCs w:val="28"/>
          </w:rPr>
          <m:t>∆</m:t>
        </m:r>
        <m:r>
          <w:rPr>
            <w:rFonts w:ascii="Cambria Math" w:hAnsi="Cambria Math"/>
            <w:sz w:val="28"/>
            <w:szCs w:val="28"/>
            <w:lang w:val="en-US"/>
          </w:rPr>
          <m:t>l</m:t>
        </m:r>
        <m:r>
          <w:rPr>
            <w:rFonts w:ascii="Cambria Math" w:hAnsi="Cambria Math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48 мм, </m:t>
        </m:r>
        <m:r>
          <w:rPr>
            <w:rFonts w:ascii="Cambria Math" w:hAnsi="Cambria Math"/>
            <w:sz w:val="28"/>
            <w:szCs w:val="28"/>
            <w:lang w:val="en-US"/>
          </w:rPr>
          <m:t>l</m:t>
        </m:r>
        <m:r>
          <w:rPr>
            <w:rFonts w:ascii="Cambria Math" w:hAnsi="Cambria Math"/>
            <w:sz w:val="28"/>
            <w:szCs w:val="28"/>
          </w:rPr>
          <m:t>=675 мм</m:t>
        </m:r>
      </m:oMath>
      <w:r w:rsidRPr="00B1626A">
        <w:rPr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</w:rPr>
          <m:t>ε=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48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675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 </m:t>
        </m:r>
      </m:oMath>
      <w:r w:rsidRPr="00B1626A">
        <w:rPr>
          <w:rFonts w:asciiTheme="minorHAnsi" w:hAnsiTheme="minorHAnsi"/>
          <w:sz w:val="28"/>
          <w:szCs w:val="28"/>
        </w:rPr>
        <w:t>0,07</w:t>
      </w:r>
      <w:r w:rsidRPr="00B1626A">
        <w:rPr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</w:rPr>
          <m:t>σ=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11500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20096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</m:oMath>
      <w:r w:rsidRPr="00B1626A">
        <w:rPr>
          <w:sz w:val="28"/>
          <w:szCs w:val="28"/>
        </w:rPr>
        <w:t xml:space="preserve"> </w:t>
      </w:r>
      <w:r w:rsidRPr="00B1626A">
        <w:rPr>
          <w:rFonts w:asciiTheme="minorHAnsi" w:hAnsiTheme="minorHAnsi"/>
          <w:sz w:val="28"/>
          <w:szCs w:val="28"/>
        </w:rPr>
        <w:t>0,57</w:t>
      </w:r>
      <w:r w:rsidRPr="00B1626A">
        <w:rPr>
          <w:sz w:val="28"/>
          <w:szCs w:val="28"/>
        </w:rPr>
        <w:t xml:space="preserve"> Мпа, </w:t>
      </w:r>
      <m:oMath>
        <m:r>
          <w:rPr>
            <w:rFonts w:ascii="Cambria Math" w:hAnsi="Cambria Math"/>
            <w:sz w:val="28"/>
            <w:szCs w:val="28"/>
          </w:rPr>
          <m:t>U=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11500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×675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2×758,4×20096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</m:oMath>
      <w:r w:rsidRPr="00B1626A">
        <w:rPr>
          <w:rFonts w:ascii="Arial" w:hAnsi="Arial" w:cs="Arial"/>
          <w:sz w:val="20"/>
          <w:szCs w:val="20"/>
        </w:rPr>
        <w:t xml:space="preserve"> </w:t>
      </w:r>
      <w:r w:rsidRPr="00B1626A">
        <w:rPr>
          <w:rFonts w:asciiTheme="minorHAnsi" w:hAnsiTheme="minorHAnsi"/>
          <w:sz w:val="28"/>
          <w:szCs w:val="28"/>
        </w:rPr>
        <w:t>2928,6</w:t>
      </w:r>
      <w:r w:rsidRPr="00B1626A">
        <w:rPr>
          <w:sz w:val="28"/>
          <w:szCs w:val="28"/>
        </w:rPr>
        <w:t xml:space="preserve"> Н</w:t>
      </w:r>
      <w:r w:rsidRPr="00B1626A">
        <w:rPr>
          <w:sz w:val="22"/>
          <w:szCs w:val="22"/>
        </w:rPr>
        <w:t>х</w:t>
      </w:r>
      <w:r w:rsidRPr="00B1626A">
        <w:rPr>
          <w:sz w:val="28"/>
          <w:szCs w:val="28"/>
        </w:rPr>
        <w:t>мм</w:t>
      </w:r>
    </w:p>
    <w:p w:rsidR="00F178BC" w:rsidRPr="00B1626A" w:rsidRDefault="00F178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26A">
        <w:rPr>
          <w:sz w:val="28"/>
          <w:szCs w:val="28"/>
        </w:rPr>
        <w:br w:type="page"/>
      </w:r>
    </w:p>
    <w:p w:rsidR="00737386" w:rsidRPr="00B1626A" w:rsidRDefault="00EC5BA7" w:rsidP="00C45624">
      <w:pPr>
        <w:pStyle w:val="a3"/>
        <w:spacing w:before="0" w:beforeAutospacing="0" w:after="0" w:afterAutospacing="0" w:line="360" w:lineRule="auto"/>
        <w:ind w:right="150"/>
        <w:jc w:val="both"/>
        <w:rPr>
          <w:sz w:val="28"/>
          <w:szCs w:val="28"/>
        </w:rPr>
      </w:pPr>
      <w:r w:rsidRPr="00B1626A">
        <w:rPr>
          <w:sz w:val="28"/>
          <w:szCs w:val="28"/>
        </w:rPr>
        <w:lastRenderedPageBreak/>
        <w:t>ППУ-ПЭ 110</w:t>
      </w:r>
      <w:r w:rsidR="009A1A76" w:rsidRPr="00B1626A">
        <w:rPr>
          <w:sz w:val="28"/>
          <w:szCs w:val="28"/>
        </w:rPr>
        <w:t xml:space="preserve"> </w:t>
      </w:r>
      <w:r w:rsidRPr="00B1626A">
        <w:rPr>
          <w:sz w:val="28"/>
          <w:szCs w:val="28"/>
        </w:rPr>
        <w:t>(200</w:t>
      </w:r>
      <w:r w:rsidR="009A1A76" w:rsidRPr="00B1626A">
        <w:rPr>
          <w:sz w:val="28"/>
          <w:szCs w:val="28"/>
        </w:rPr>
        <w:t xml:space="preserve">) – растяжение </w:t>
      </w:r>
      <w:r w:rsidR="00A63843" w:rsidRPr="00B1626A">
        <w:rPr>
          <w:sz w:val="28"/>
          <w:szCs w:val="28"/>
        </w:rPr>
        <w:t>(Рис. 21)</w:t>
      </w:r>
      <w:r w:rsidR="009A1A76" w:rsidRPr="00B1626A">
        <w:rPr>
          <w:sz w:val="28"/>
          <w:szCs w:val="28"/>
        </w:rPr>
        <w:t>:</w:t>
      </w:r>
    </w:p>
    <w:p w:rsidR="009A1A76" w:rsidRPr="00B1626A" w:rsidRDefault="00576C37" w:rsidP="00C456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62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4D9DF3" wp14:editId="2EB14387">
            <wp:extent cx="5554895" cy="3476625"/>
            <wp:effectExtent l="0" t="0" r="825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38" cy="3475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6E28" w:rsidRPr="00B1626A" w:rsidRDefault="00A63843" w:rsidP="00C64DA8">
      <w:pPr>
        <w:spacing w:after="0" w:line="240" w:lineRule="auto"/>
        <w:rPr>
          <w:sz w:val="28"/>
          <w:szCs w:val="28"/>
        </w:rPr>
      </w:pPr>
      <w:r w:rsidRPr="00B1626A">
        <w:rPr>
          <w:sz w:val="28"/>
          <w:szCs w:val="28"/>
        </w:rPr>
        <w:t>Рис. 21</w:t>
      </w:r>
      <w:r w:rsidR="004A1659" w:rsidRPr="00B1626A">
        <w:rPr>
          <w:sz w:val="28"/>
          <w:szCs w:val="28"/>
        </w:rPr>
        <w:t xml:space="preserve">. </w:t>
      </w:r>
      <m:oMath>
        <m:r>
          <w:rPr>
            <w:rFonts w:ascii="Cambria Math" w:hAnsi="Cambria Math"/>
            <w:sz w:val="28"/>
            <w:szCs w:val="28"/>
          </w:rPr>
          <m:t>∆</m:t>
        </m:r>
        <m:r>
          <w:rPr>
            <w:rFonts w:ascii="Cambria Math" w:hAnsi="Cambria Math"/>
            <w:sz w:val="28"/>
            <w:szCs w:val="28"/>
            <w:lang w:val="en-US"/>
          </w:rPr>
          <m:t>l</m:t>
        </m:r>
        <m:r>
          <w:rPr>
            <w:rFonts w:ascii="Cambria Math" w:hAnsi="Cambria Math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51 мм, </m:t>
        </m:r>
        <m:r>
          <w:rPr>
            <w:rFonts w:ascii="Cambria Math" w:hAnsi="Cambria Math"/>
            <w:sz w:val="28"/>
            <w:szCs w:val="28"/>
            <w:lang w:val="en-US"/>
          </w:rPr>
          <m:t>l</m:t>
        </m:r>
        <m:r>
          <w:rPr>
            <w:rFonts w:ascii="Cambria Math" w:hAnsi="Cambria Math"/>
            <w:sz w:val="28"/>
            <w:szCs w:val="28"/>
          </w:rPr>
          <m:t>=675 мм</m:t>
        </m:r>
      </m:oMath>
      <w:r w:rsidRPr="00B1626A">
        <w:rPr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</w:rPr>
          <m:t>ε=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675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 </m:t>
        </m:r>
      </m:oMath>
      <w:r w:rsidRPr="00B1626A">
        <w:rPr>
          <w:sz w:val="28"/>
          <w:szCs w:val="28"/>
        </w:rPr>
        <w:t xml:space="preserve">0,07, </w:t>
      </w:r>
      <m:oMath>
        <m:r>
          <w:rPr>
            <w:rFonts w:ascii="Cambria Math" w:hAnsi="Cambria Math"/>
            <w:sz w:val="28"/>
            <w:szCs w:val="28"/>
          </w:rPr>
          <m:t xml:space="preserve"> σ=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21294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31400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</m:oMath>
      <w:r w:rsidRPr="00B1626A">
        <w:rPr>
          <w:sz w:val="28"/>
          <w:szCs w:val="28"/>
        </w:rPr>
        <w:t xml:space="preserve"> 0,67 Мпа, </w:t>
      </w:r>
      <m:oMath>
        <m:r>
          <w:rPr>
            <w:rFonts w:ascii="Cambria Math" w:hAnsi="Cambria Math"/>
            <w:sz w:val="28"/>
            <w:szCs w:val="28"/>
          </w:rPr>
          <m:t>U=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21294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×675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2×758,4×31400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</m:oMath>
      <w:r w:rsidRPr="00B1626A">
        <w:rPr>
          <w:rFonts w:ascii="Arial" w:hAnsi="Arial" w:cs="Arial"/>
          <w:sz w:val="20"/>
          <w:szCs w:val="20"/>
        </w:rPr>
        <w:t xml:space="preserve"> </w:t>
      </w:r>
      <w:r w:rsidRPr="00B1626A">
        <w:rPr>
          <w:sz w:val="28"/>
          <w:szCs w:val="28"/>
        </w:rPr>
        <w:t xml:space="preserve">6426 </w:t>
      </w:r>
      <w:proofErr w:type="spellStart"/>
      <w:r w:rsidRPr="00B1626A">
        <w:rPr>
          <w:sz w:val="28"/>
          <w:szCs w:val="28"/>
        </w:rPr>
        <w:t>Н</w:t>
      </w:r>
      <w:r w:rsidRPr="00B1626A">
        <w:t>х</w:t>
      </w:r>
      <w:r w:rsidRPr="00B1626A">
        <w:rPr>
          <w:sz w:val="28"/>
          <w:szCs w:val="28"/>
        </w:rPr>
        <w:t>мм</w:t>
      </w:r>
      <w:proofErr w:type="spellEnd"/>
    </w:p>
    <w:p w:rsidR="00C64DA8" w:rsidRPr="00B1626A" w:rsidRDefault="00C64DA8" w:rsidP="00C64D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16E0" w:rsidRPr="00B1626A" w:rsidRDefault="005516E0" w:rsidP="00C45624">
      <w:pPr>
        <w:pStyle w:val="a3"/>
        <w:spacing w:before="0" w:beforeAutospacing="0" w:after="0" w:afterAutospacing="0" w:line="360" w:lineRule="auto"/>
        <w:ind w:right="150"/>
        <w:jc w:val="both"/>
        <w:rPr>
          <w:sz w:val="28"/>
          <w:szCs w:val="28"/>
        </w:rPr>
      </w:pPr>
      <w:r w:rsidRPr="00B1626A">
        <w:rPr>
          <w:sz w:val="28"/>
          <w:szCs w:val="28"/>
        </w:rPr>
        <w:t xml:space="preserve">ППУ-ПЭ 110 (200) – растяжение </w:t>
      </w:r>
      <w:r w:rsidR="004A1659" w:rsidRPr="00B1626A">
        <w:rPr>
          <w:sz w:val="28"/>
          <w:szCs w:val="28"/>
        </w:rPr>
        <w:t>Рис.22</w:t>
      </w:r>
      <w:r w:rsidRPr="00B1626A">
        <w:rPr>
          <w:sz w:val="28"/>
          <w:szCs w:val="28"/>
        </w:rPr>
        <w:t>:</w:t>
      </w:r>
    </w:p>
    <w:p w:rsidR="00047CE1" w:rsidRPr="00B1626A" w:rsidRDefault="00705900" w:rsidP="00C456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62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785A1F" wp14:editId="61264D6C">
            <wp:extent cx="5488104" cy="33909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497" cy="3392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1659" w:rsidRPr="00B1626A" w:rsidRDefault="004A1659" w:rsidP="00F178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626A">
        <w:rPr>
          <w:sz w:val="28"/>
          <w:szCs w:val="28"/>
        </w:rPr>
        <w:t xml:space="preserve">Рис.22. </w:t>
      </w:r>
      <m:oMath>
        <m:r>
          <w:rPr>
            <w:rFonts w:ascii="Cambria Math" w:hAnsi="Cambria Math"/>
            <w:sz w:val="28"/>
            <w:szCs w:val="28"/>
          </w:rPr>
          <m:t>∆</m:t>
        </m:r>
        <m:r>
          <w:rPr>
            <w:rFonts w:ascii="Cambria Math" w:hAnsi="Cambria Math"/>
            <w:sz w:val="28"/>
            <w:szCs w:val="28"/>
            <w:lang w:val="en-US"/>
          </w:rPr>
          <m:t>l</m:t>
        </m:r>
        <m:r>
          <w:rPr>
            <w:rFonts w:ascii="Cambria Math" w:hAnsi="Cambria Math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27 мм, </m:t>
        </m:r>
        <m:r>
          <w:rPr>
            <w:rFonts w:ascii="Cambria Math" w:hAnsi="Cambria Math"/>
            <w:sz w:val="28"/>
            <w:szCs w:val="28"/>
            <w:lang w:val="en-US"/>
          </w:rPr>
          <m:t>l</m:t>
        </m:r>
        <m:r>
          <w:rPr>
            <w:rFonts w:ascii="Cambria Math" w:hAnsi="Cambria Math"/>
            <w:sz w:val="28"/>
            <w:szCs w:val="28"/>
          </w:rPr>
          <m:t>=675 мм</m:t>
        </m:r>
      </m:oMath>
      <w:r w:rsidRPr="00B1626A">
        <w:rPr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</w:rPr>
          <m:t>ε=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27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675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 </m:t>
        </m:r>
      </m:oMath>
      <w:r w:rsidRPr="00B1626A">
        <w:rPr>
          <w:sz w:val="28"/>
          <w:szCs w:val="28"/>
        </w:rPr>
        <w:t>0,04,</w:t>
      </w:r>
      <m:oMath>
        <m:r>
          <w:rPr>
            <w:rFonts w:ascii="Cambria Math" w:hAnsi="Cambria Math"/>
            <w:sz w:val="28"/>
            <w:szCs w:val="28"/>
          </w:rPr>
          <m:t xml:space="preserve"> σ=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28700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31400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</m:oMath>
      <w:r w:rsidRPr="00B1626A">
        <w:rPr>
          <w:sz w:val="28"/>
          <w:szCs w:val="28"/>
        </w:rPr>
        <w:t xml:space="preserve"> 0,91 Мпа, </w:t>
      </w:r>
      <m:oMath>
        <m:r>
          <w:rPr>
            <w:rFonts w:ascii="Cambria Math" w:hAnsi="Cambria Math"/>
            <w:sz w:val="28"/>
            <w:szCs w:val="28"/>
          </w:rPr>
          <m:t>U=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28700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×675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2×758,4×31400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</m:oMath>
      <w:r w:rsidRPr="00B1626A">
        <w:rPr>
          <w:rFonts w:ascii="Arial" w:hAnsi="Arial" w:cs="Arial"/>
          <w:sz w:val="20"/>
          <w:szCs w:val="20"/>
        </w:rPr>
        <w:t xml:space="preserve"> </w:t>
      </w:r>
      <w:r w:rsidRPr="00B1626A">
        <w:rPr>
          <w:sz w:val="28"/>
          <w:szCs w:val="28"/>
        </w:rPr>
        <w:t>11673,7 Н</w:t>
      </w:r>
      <w:r w:rsidRPr="00B1626A">
        <w:t>х</w:t>
      </w:r>
      <w:r w:rsidRPr="00B1626A">
        <w:rPr>
          <w:sz w:val="28"/>
          <w:szCs w:val="28"/>
        </w:rPr>
        <w:t>мм</w:t>
      </w:r>
    </w:p>
    <w:p w:rsidR="00EA7B8B" w:rsidRPr="00B1626A" w:rsidRDefault="00833B14" w:rsidP="0087463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8" w:name="_Toc421116614"/>
      <w:r w:rsidRPr="00B1626A">
        <w:rPr>
          <w:rFonts w:ascii="Times New Roman" w:hAnsi="Times New Roman" w:cs="Times New Roman"/>
          <w:b/>
          <w:bCs/>
          <w:sz w:val="28"/>
          <w:szCs w:val="28"/>
        </w:rPr>
        <w:lastRenderedPageBreak/>
        <w:t>2.2.</w:t>
      </w:r>
      <w:r w:rsidR="00516F3E" w:rsidRPr="00B1626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1626A">
        <w:rPr>
          <w:rFonts w:ascii="Times New Roman" w:hAnsi="Times New Roman" w:cs="Times New Roman"/>
          <w:b/>
          <w:bCs/>
          <w:sz w:val="28"/>
          <w:szCs w:val="28"/>
        </w:rPr>
        <w:t xml:space="preserve">Расчет напряжений в </w:t>
      </w:r>
      <w:r w:rsidRPr="00B1626A">
        <w:rPr>
          <w:rFonts w:ascii="Times New Roman" w:hAnsi="Times New Roman" w:cs="Times New Roman"/>
          <w:b/>
          <w:sz w:val="28"/>
          <w:szCs w:val="28"/>
        </w:rPr>
        <w:t xml:space="preserve">эксперименте </w:t>
      </w:r>
      <w:proofErr w:type="gramStart"/>
      <w:r w:rsidRPr="00B1626A">
        <w:rPr>
          <w:rFonts w:ascii="Times New Roman" w:hAnsi="Times New Roman" w:cs="Times New Roman"/>
          <w:b/>
          <w:sz w:val="28"/>
          <w:szCs w:val="28"/>
        </w:rPr>
        <w:t>на</w:t>
      </w:r>
      <w:bookmarkEnd w:id="8"/>
      <w:proofErr w:type="gramEnd"/>
    </w:p>
    <w:p w:rsidR="00BA7E99" w:rsidRPr="00B1626A" w:rsidRDefault="00516F3E" w:rsidP="0087463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26A">
        <w:rPr>
          <w:rFonts w:ascii="Times New Roman" w:hAnsi="Times New Roman" w:cs="Times New Roman"/>
          <w:b/>
          <w:sz w:val="28"/>
          <w:szCs w:val="28"/>
        </w:rPr>
        <w:t>жесткость при изгибе</w:t>
      </w:r>
    </w:p>
    <w:p w:rsidR="00316E28" w:rsidRPr="00B1626A" w:rsidRDefault="00316E28" w:rsidP="00C456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6E28" w:rsidRPr="00B1626A" w:rsidRDefault="00316E28" w:rsidP="00C456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3A6C" w:rsidRPr="00B1626A" w:rsidRDefault="00BE3A6C" w:rsidP="008746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626A">
        <w:rPr>
          <w:rFonts w:ascii="Times New Roman" w:hAnsi="Times New Roman" w:cs="Times New Roman"/>
          <w:sz w:val="28"/>
          <w:szCs w:val="28"/>
        </w:rPr>
        <w:t>Схема нагружения</w:t>
      </w:r>
      <w:r w:rsidR="00A41A5D" w:rsidRPr="00B1626A">
        <w:rPr>
          <w:rFonts w:ascii="Times New Roman" w:hAnsi="Times New Roman" w:cs="Times New Roman"/>
          <w:sz w:val="28"/>
          <w:szCs w:val="28"/>
        </w:rPr>
        <w:t xml:space="preserve"> в эксперименте на жесткость при изгибе (Рис. 22</w:t>
      </w:r>
      <w:r w:rsidR="00F060A7" w:rsidRPr="00B1626A">
        <w:rPr>
          <w:rFonts w:ascii="Times New Roman" w:hAnsi="Times New Roman" w:cs="Times New Roman"/>
          <w:sz w:val="28"/>
          <w:szCs w:val="28"/>
        </w:rPr>
        <w:t>; Рис. 23</w:t>
      </w:r>
      <w:r w:rsidR="00A41A5D" w:rsidRPr="00B1626A">
        <w:rPr>
          <w:rFonts w:ascii="Times New Roman" w:hAnsi="Times New Roman" w:cs="Times New Roman"/>
          <w:sz w:val="28"/>
          <w:szCs w:val="28"/>
        </w:rPr>
        <w:t>)</w:t>
      </w:r>
      <w:r w:rsidRPr="00B1626A">
        <w:rPr>
          <w:rFonts w:ascii="Times New Roman" w:hAnsi="Times New Roman" w:cs="Times New Roman"/>
          <w:sz w:val="28"/>
          <w:szCs w:val="28"/>
        </w:rPr>
        <w:t>:</w:t>
      </w:r>
    </w:p>
    <w:p w:rsidR="00BE3A6C" w:rsidRPr="00B1626A" w:rsidRDefault="00BE3A6C" w:rsidP="00C4562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62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75133C" wp14:editId="476FA6F5">
            <wp:extent cx="4566784" cy="4229100"/>
            <wp:effectExtent l="0" t="0" r="5715" b="0"/>
            <wp:docPr id="27" name="Рисунок 27" descr="C:\Users\Anna\Desktop\ЖЕСТ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\Desktop\ЖЕСТК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560" cy="422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A5D" w:rsidRPr="00B1626A" w:rsidRDefault="00A41A5D" w:rsidP="00C4562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626A">
        <w:rPr>
          <w:rFonts w:ascii="Times New Roman" w:eastAsia="Times New Roman" w:hAnsi="Times New Roman" w:cs="Times New Roman"/>
          <w:sz w:val="28"/>
          <w:szCs w:val="28"/>
        </w:rPr>
        <w:t>Рис. 22. Точками указаны максимальные изгибающие моменты.</w:t>
      </w:r>
    </w:p>
    <w:p w:rsidR="00BE3A6C" w:rsidRPr="00B1626A" w:rsidRDefault="00BE6CF4" w:rsidP="00C4562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62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64EDC1" wp14:editId="3801DC68">
            <wp:extent cx="4572000" cy="1992466"/>
            <wp:effectExtent l="0" t="0" r="0" b="8255"/>
            <wp:docPr id="30" name="Рисунок 30" descr="C:\Users\Anna\Desktop\Ж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na\Desktop\ЖЕ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9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0A7" w:rsidRPr="00B1626A" w:rsidRDefault="00F060A7" w:rsidP="00C4562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626A">
        <w:rPr>
          <w:rFonts w:ascii="Times New Roman" w:eastAsia="Times New Roman" w:hAnsi="Times New Roman" w:cs="Times New Roman"/>
          <w:sz w:val="28"/>
          <w:szCs w:val="28"/>
        </w:rPr>
        <w:t>Рис. 23. При расчете моментов стоит обратить внимание на то, что точки приложения нагрузки в зависимости от направления ее действия меняются.</w:t>
      </w:r>
    </w:p>
    <w:p w:rsidR="00197713" w:rsidRPr="00B1626A" w:rsidRDefault="00197713">
      <w:pPr>
        <w:rPr>
          <w:rFonts w:ascii="Times New Roman" w:eastAsia="Times New Roman" w:hAnsi="Times New Roman" w:cs="Times New Roman"/>
          <w:sz w:val="28"/>
          <w:szCs w:val="28"/>
        </w:rPr>
      </w:pPr>
      <w:r w:rsidRPr="00B1626A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BE6CF4" w:rsidRPr="00B1626A" w:rsidRDefault="001F799C" w:rsidP="00C45624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1626A">
        <w:rPr>
          <w:rFonts w:ascii="Times New Roman" w:eastAsia="Times New Roman" w:hAnsi="Times New Roman" w:cs="Times New Roman"/>
          <w:sz w:val="28"/>
          <w:szCs w:val="28"/>
        </w:rPr>
        <w:lastRenderedPageBreak/>
        <w:t>Изгибающие м</w:t>
      </w:r>
      <w:r w:rsidR="00BE6CF4" w:rsidRPr="00B1626A">
        <w:rPr>
          <w:rFonts w:ascii="Times New Roman" w:eastAsia="Times New Roman" w:hAnsi="Times New Roman" w:cs="Times New Roman"/>
          <w:sz w:val="28"/>
          <w:szCs w:val="28"/>
        </w:rPr>
        <w:t>оменты находим по формуле:</w:t>
      </w:r>
    </w:p>
    <w:p w:rsidR="00197713" w:rsidRPr="00B1626A" w:rsidRDefault="00197713" w:rsidP="00C45624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1F799C" w:rsidRPr="00B1626A" w:rsidRDefault="00197713" w:rsidP="00C4562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1626A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980" w:dyaOrig="360">
          <v:shape id="_x0000_i1028" type="#_x0000_t75" style="width:1in;height:26.25pt" o:ole="">
            <v:imagedata r:id="rId40" o:title=""/>
          </v:shape>
          <o:OLEObject Type="Embed" ProgID="Equation.DSMT4" ShapeID="_x0000_i1028" DrawAspect="Content" ObjectID="_1494865190" r:id="rId41"/>
        </w:object>
      </w:r>
      <w:r w:rsidR="001F799C" w:rsidRPr="00B1626A">
        <w:rPr>
          <w:rFonts w:ascii="Times New Roman" w:eastAsia="Times New Roman" w:hAnsi="Times New Roman" w:cs="Times New Roman"/>
          <w:sz w:val="28"/>
          <w:szCs w:val="28"/>
        </w:rPr>
        <w:t>,</w:t>
      </w:r>
      <w:r w:rsidR="000306E3" w:rsidRPr="00B1626A">
        <w:rPr>
          <w:rFonts w:ascii="Times New Roman" w:eastAsia="Times New Roman" w:hAnsi="Times New Roman" w:cs="Times New Roman"/>
          <w:sz w:val="28"/>
          <w:szCs w:val="28"/>
        </w:rPr>
        <w:tab/>
      </w:r>
      <w:r w:rsidR="000306E3" w:rsidRPr="00B1626A">
        <w:rPr>
          <w:rFonts w:ascii="Times New Roman" w:eastAsia="Times New Roman" w:hAnsi="Times New Roman" w:cs="Times New Roman"/>
          <w:sz w:val="28"/>
          <w:szCs w:val="28"/>
        </w:rPr>
        <w:tab/>
      </w:r>
      <w:r w:rsidR="000306E3" w:rsidRPr="00B1626A">
        <w:rPr>
          <w:rFonts w:ascii="Times New Roman" w:eastAsia="Times New Roman" w:hAnsi="Times New Roman" w:cs="Times New Roman"/>
          <w:sz w:val="28"/>
          <w:szCs w:val="28"/>
        </w:rPr>
        <w:tab/>
      </w:r>
      <w:r w:rsidR="000306E3" w:rsidRPr="00B1626A">
        <w:rPr>
          <w:rFonts w:ascii="Times New Roman" w:eastAsia="Times New Roman" w:hAnsi="Times New Roman" w:cs="Times New Roman"/>
          <w:sz w:val="28"/>
          <w:szCs w:val="28"/>
        </w:rPr>
        <w:tab/>
      </w:r>
      <w:r w:rsidR="000306E3" w:rsidRPr="00B1626A">
        <w:rPr>
          <w:rFonts w:ascii="Times New Roman" w:eastAsia="Times New Roman" w:hAnsi="Times New Roman" w:cs="Times New Roman"/>
          <w:sz w:val="28"/>
          <w:szCs w:val="28"/>
        </w:rPr>
        <w:tab/>
      </w:r>
      <w:r w:rsidR="001F799C" w:rsidRPr="00B1626A">
        <w:rPr>
          <w:rFonts w:ascii="Times New Roman" w:eastAsia="Times New Roman" w:hAnsi="Times New Roman" w:cs="Times New Roman"/>
          <w:sz w:val="28"/>
          <w:szCs w:val="28"/>
        </w:rPr>
        <w:t xml:space="preserve"> (5)</w:t>
      </w:r>
    </w:p>
    <w:p w:rsidR="001F799C" w:rsidRPr="00B1626A" w:rsidRDefault="001F799C" w:rsidP="00C456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626A">
        <w:rPr>
          <w:rFonts w:ascii="Times New Roman" w:eastAsia="Times New Roman" w:hAnsi="Times New Roman" w:cs="Times New Roman"/>
          <w:sz w:val="28"/>
          <w:szCs w:val="28"/>
        </w:rPr>
        <w:t xml:space="preserve">где 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l</m:t>
        </m:r>
      </m:oMath>
      <w:r w:rsidRPr="00B1626A">
        <w:rPr>
          <w:rFonts w:ascii="Times New Roman" w:eastAsia="Times New Roman" w:hAnsi="Times New Roman" w:cs="Times New Roman"/>
          <w:sz w:val="28"/>
          <w:szCs w:val="28"/>
        </w:rPr>
        <w:t xml:space="preserve"> – плечо силы.</w:t>
      </w:r>
    </w:p>
    <w:p w:rsidR="000365EE" w:rsidRPr="00B1626A" w:rsidRDefault="000365EE" w:rsidP="00C45624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1626A">
        <w:rPr>
          <w:rFonts w:ascii="Times New Roman" w:eastAsia="Times New Roman" w:hAnsi="Times New Roman" w:cs="Times New Roman"/>
          <w:sz w:val="28"/>
          <w:szCs w:val="28"/>
        </w:rPr>
        <w:t>Зная моменты, получим напряжения, используя формулу:</w:t>
      </w:r>
    </w:p>
    <w:p w:rsidR="000365EE" w:rsidRPr="00B1626A" w:rsidRDefault="000306E3" w:rsidP="00C4562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1626A">
        <w:rPr>
          <w:rFonts w:ascii="Times New Roman" w:eastAsia="Times New Roman" w:hAnsi="Times New Roman" w:cs="Times New Roman"/>
          <w:position w:val="-30"/>
          <w:sz w:val="28"/>
          <w:szCs w:val="28"/>
        </w:rPr>
        <w:object w:dxaOrig="1060" w:dyaOrig="680">
          <v:shape id="_x0000_i1029" type="#_x0000_t75" style="width:74.25pt;height:47.25pt" o:ole="">
            <v:imagedata r:id="rId42" o:title=""/>
          </v:shape>
          <o:OLEObject Type="Embed" ProgID="Equation.DSMT4" ShapeID="_x0000_i1029" DrawAspect="Content" ObjectID="_1494865191" r:id="rId43"/>
        </w:object>
      </w:r>
      <w:r w:rsidR="000365EE" w:rsidRPr="00B1626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1626A">
        <w:rPr>
          <w:rFonts w:ascii="Times New Roman" w:eastAsia="Times New Roman" w:hAnsi="Times New Roman" w:cs="Times New Roman"/>
          <w:sz w:val="28"/>
          <w:szCs w:val="28"/>
        </w:rPr>
        <w:tab/>
      </w:r>
      <w:r w:rsidRPr="00B1626A">
        <w:rPr>
          <w:rFonts w:ascii="Times New Roman" w:eastAsia="Times New Roman" w:hAnsi="Times New Roman" w:cs="Times New Roman"/>
          <w:sz w:val="28"/>
          <w:szCs w:val="28"/>
        </w:rPr>
        <w:tab/>
      </w:r>
      <w:r w:rsidRPr="00B1626A">
        <w:rPr>
          <w:rFonts w:ascii="Times New Roman" w:eastAsia="Times New Roman" w:hAnsi="Times New Roman" w:cs="Times New Roman"/>
          <w:sz w:val="28"/>
          <w:szCs w:val="28"/>
        </w:rPr>
        <w:tab/>
      </w:r>
      <w:r w:rsidRPr="00B1626A">
        <w:rPr>
          <w:rFonts w:ascii="Times New Roman" w:eastAsia="Times New Roman" w:hAnsi="Times New Roman" w:cs="Times New Roman"/>
          <w:sz w:val="28"/>
          <w:szCs w:val="28"/>
        </w:rPr>
        <w:tab/>
      </w:r>
      <w:r w:rsidRPr="00B1626A">
        <w:rPr>
          <w:rFonts w:ascii="Times New Roman" w:eastAsia="Times New Roman" w:hAnsi="Times New Roman" w:cs="Times New Roman"/>
          <w:sz w:val="28"/>
          <w:szCs w:val="28"/>
        </w:rPr>
        <w:tab/>
      </w:r>
      <w:r w:rsidR="000365EE" w:rsidRPr="00B1626A">
        <w:rPr>
          <w:rFonts w:ascii="Times New Roman" w:eastAsia="Times New Roman" w:hAnsi="Times New Roman" w:cs="Times New Roman"/>
          <w:sz w:val="28"/>
          <w:szCs w:val="28"/>
        </w:rPr>
        <w:t>(6)</w:t>
      </w:r>
    </w:p>
    <w:p w:rsidR="000365EE" w:rsidRPr="00B1626A" w:rsidRDefault="000365EE" w:rsidP="00C456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626A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z</m:t>
            </m:r>
          </m:sub>
        </m:sSub>
      </m:oMath>
      <w:r w:rsidRPr="00B1626A">
        <w:rPr>
          <w:rFonts w:ascii="Times New Roman" w:eastAsia="Times New Roman" w:hAnsi="Times New Roman" w:cs="Times New Roman"/>
          <w:sz w:val="28"/>
          <w:szCs w:val="28"/>
        </w:rPr>
        <w:t xml:space="preserve">– момент инерции сечения,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z</m:t>
        </m:r>
      </m:oMath>
      <w:r w:rsidRPr="00B1626A">
        <w:rPr>
          <w:rFonts w:ascii="Times New Roman" w:eastAsia="Times New Roman" w:hAnsi="Times New Roman" w:cs="Times New Roman"/>
          <w:sz w:val="28"/>
          <w:szCs w:val="28"/>
        </w:rPr>
        <w:t xml:space="preserve"> – расстояние до нейтральной оси.</w:t>
      </w:r>
    </w:p>
    <w:p w:rsidR="00AC673C" w:rsidRPr="00B1626A" w:rsidRDefault="00B5708E" w:rsidP="00C45624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1626A">
        <w:rPr>
          <w:rFonts w:ascii="Times New Roman" w:eastAsia="Times New Roman" w:hAnsi="Times New Roman" w:cs="Times New Roman"/>
          <w:sz w:val="28"/>
          <w:szCs w:val="28"/>
        </w:rPr>
        <w:t>Момент инерции кольцевого</w:t>
      </w:r>
      <w:r w:rsidR="000365EE" w:rsidRPr="00B1626A">
        <w:rPr>
          <w:rFonts w:ascii="Times New Roman" w:eastAsia="Times New Roman" w:hAnsi="Times New Roman" w:cs="Times New Roman"/>
          <w:sz w:val="28"/>
          <w:szCs w:val="28"/>
        </w:rPr>
        <w:t xml:space="preserve"> сечения</w:t>
      </w:r>
      <w:r w:rsidR="00D778A2" w:rsidRPr="00B1626A">
        <w:rPr>
          <w:rFonts w:ascii="Times New Roman" w:eastAsia="Times New Roman" w:hAnsi="Times New Roman" w:cs="Times New Roman"/>
          <w:sz w:val="28"/>
          <w:szCs w:val="28"/>
        </w:rPr>
        <w:t xml:space="preserve"> (в случае с оцинкованной об</w:t>
      </w:r>
      <w:r w:rsidR="00D778A2" w:rsidRPr="00B162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778A2" w:rsidRPr="00B1626A">
        <w:rPr>
          <w:rFonts w:ascii="Times New Roman" w:eastAsia="Times New Roman" w:hAnsi="Times New Roman" w:cs="Times New Roman"/>
          <w:sz w:val="28"/>
          <w:szCs w:val="28"/>
        </w:rPr>
        <w:t>лочкой)</w:t>
      </w:r>
      <w:r w:rsidR="000365EE" w:rsidRPr="00B1626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365EE" w:rsidRPr="00B1626A" w:rsidRDefault="00197713" w:rsidP="00C4562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1626A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960" w:dyaOrig="380">
          <v:shape id="_x0000_i1030" type="#_x0000_t75" style="width:72.75pt;height:28.5pt" o:ole="">
            <v:imagedata r:id="rId44" o:title=""/>
          </v:shape>
          <o:OLEObject Type="Embed" ProgID="Equation.DSMT4" ShapeID="_x0000_i1030" DrawAspect="Content" ObjectID="_1494865192" r:id="rId45"/>
        </w:object>
      </w:r>
      <w:r w:rsidR="000365EE" w:rsidRPr="00B1626A">
        <w:rPr>
          <w:rFonts w:ascii="Times New Roman" w:eastAsia="Times New Roman" w:hAnsi="Times New Roman" w:cs="Times New Roman"/>
          <w:sz w:val="28"/>
          <w:szCs w:val="28"/>
        </w:rPr>
        <w:t>,</w:t>
      </w:r>
      <w:r w:rsidR="000306E3" w:rsidRPr="00B1626A">
        <w:rPr>
          <w:rFonts w:ascii="Times New Roman" w:eastAsia="Times New Roman" w:hAnsi="Times New Roman" w:cs="Times New Roman"/>
          <w:sz w:val="28"/>
          <w:szCs w:val="28"/>
        </w:rPr>
        <w:tab/>
      </w:r>
      <w:r w:rsidR="000306E3" w:rsidRPr="00B1626A">
        <w:rPr>
          <w:rFonts w:ascii="Times New Roman" w:eastAsia="Times New Roman" w:hAnsi="Times New Roman" w:cs="Times New Roman"/>
          <w:sz w:val="28"/>
          <w:szCs w:val="28"/>
        </w:rPr>
        <w:tab/>
      </w:r>
      <w:r w:rsidR="000306E3" w:rsidRPr="00B1626A">
        <w:rPr>
          <w:rFonts w:ascii="Times New Roman" w:eastAsia="Times New Roman" w:hAnsi="Times New Roman" w:cs="Times New Roman"/>
          <w:sz w:val="28"/>
          <w:szCs w:val="28"/>
        </w:rPr>
        <w:tab/>
      </w:r>
      <w:r w:rsidR="000306E3" w:rsidRPr="00B1626A">
        <w:rPr>
          <w:rFonts w:ascii="Times New Roman" w:eastAsia="Times New Roman" w:hAnsi="Times New Roman" w:cs="Times New Roman"/>
          <w:sz w:val="28"/>
          <w:szCs w:val="28"/>
        </w:rPr>
        <w:tab/>
      </w:r>
      <w:r w:rsidR="000306E3" w:rsidRPr="00B1626A">
        <w:rPr>
          <w:rFonts w:ascii="Times New Roman" w:eastAsia="Times New Roman" w:hAnsi="Times New Roman" w:cs="Times New Roman"/>
          <w:sz w:val="28"/>
          <w:szCs w:val="28"/>
        </w:rPr>
        <w:tab/>
      </w:r>
      <w:r w:rsidR="000365EE" w:rsidRPr="00B1626A">
        <w:rPr>
          <w:rFonts w:ascii="Times New Roman" w:eastAsia="Times New Roman" w:hAnsi="Times New Roman" w:cs="Times New Roman"/>
          <w:sz w:val="28"/>
          <w:szCs w:val="28"/>
        </w:rPr>
        <w:t xml:space="preserve"> (7)</w:t>
      </w:r>
    </w:p>
    <w:p w:rsidR="00AC673C" w:rsidRPr="00B1626A" w:rsidRDefault="000365EE" w:rsidP="00C456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626A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h-</m:t>
        </m:r>
      </m:oMath>
      <w:r w:rsidRPr="00B1626A">
        <w:rPr>
          <w:rFonts w:ascii="Times New Roman" w:eastAsia="Times New Roman" w:hAnsi="Times New Roman" w:cs="Times New Roman"/>
          <w:sz w:val="28"/>
          <w:szCs w:val="28"/>
        </w:rPr>
        <w:t xml:space="preserve"> толщина оболочки трубы,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r</m:t>
        </m:r>
      </m:oMath>
      <w:r w:rsidRPr="00B1626A">
        <w:rPr>
          <w:rFonts w:ascii="Times New Roman" w:eastAsia="Times New Roman" w:hAnsi="Times New Roman" w:cs="Times New Roman"/>
          <w:sz w:val="28"/>
          <w:szCs w:val="28"/>
        </w:rPr>
        <w:t xml:space="preserve"> – радиус.</w:t>
      </w:r>
    </w:p>
    <w:p w:rsidR="00D07EF3" w:rsidRPr="00B1626A" w:rsidRDefault="00D07EF3" w:rsidP="00C45624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B1626A">
        <w:rPr>
          <w:rFonts w:ascii="Times New Roman" w:eastAsia="Times New Roman" w:hAnsi="Times New Roman" w:cs="Times New Roman"/>
          <w:sz w:val="28"/>
          <w:szCs w:val="28"/>
        </w:rPr>
        <w:t>При расчете полиэтиленовой трубы без защитной оболочки надо уч</w:t>
      </w:r>
      <w:r w:rsidRPr="00B1626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1626A">
        <w:rPr>
          <w:rFonts w:ascii="Times New Roman" w:eastAsia="Times New Roman" w:hAnsi="Times New Roman" w:cs="Times New Roman"/>
          <w:sz w:val="28"/>
          <w:szCs w:val="28"/>
        </w:rPr>
        <w:t>тывать также внутреннюю трубу</w:t>
      </w:r>
      <w:r w:rsidR="000B6BE4" w:rsidRPr="00B1626A">
        <w:rPr>
          <w:rFonts w:ascii="Times New Roman" w:eastAsia="Times New Roman" w:hAnsi="Times New Roman" w:cs="Times New Roman"/>
          <w:sz w:val="28"/>
          <w:szCs w:val="28"/>
        </w:rPr>
        <w:t xml:space="preserve"> (Рис. 24)</w:t>
      </w:r>
      <w:r w:rsidRPr="00B1626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97713" w:rsidRPr="00B1626A" w:rsidRDefault="00197713" w:rsidP="00C45624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D07EF3" w:rsidRPr="00B1626A" w:rsidRDefault="00AC673C" w:rsidP="00C4562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1626A">
        <w:rPr>
          <w:rFonts w:ascii="Times New Roman" w:eastAsia="Times New Roman" w:hAnsi="Times New Roman" w:cs="Times New Roman"/>
          <w:position w:val="-24"/>
          <w:sz w:val="28"/>
          <w:szCs w:val="28"/>
        </w:rPr>
        <w:object w:dxaOrig="4160" w:dyaOrig="680">
          <v:shape id="_x0000_i1031" type="#_x0000_t75" style="width:298.5pt;height:48.75pt" o:ole="">
            <v:imagedata r:id="rId46" o:title=""/>
          </v:shape>
          <o:OLEObject Type="Embed" ProgID="Equation.DSMT4" ShapeID="_x0000_i1031" DrawAspect="Content" ObjectID="_1494865193" r:id="rId47"/>
        </w:object>
      </w:r>
      <w:r w:rsidR="00D07EF3" w:rsidRPr="00B1626A">
        <w:rPr>
          <w:rFonts w:ascii="Times New Roman" w:eastAsia="Times New Roman" w:hAnsi="Times New Roman" w:cs="Times New Roman"/>
          <w:sz w:val="28"/>
          <w:szCs w:val="28"/>
        </w:rPr>
        <w:tab/>
      </w:r>
      <w:r w:rsidR="00D07EF3" w:rsidRPr="00B1626A">
        <w:rPr>
          <w:rFonts w:ascii="Times New Roman" w:eastAsia="Times New Roman" w:hAnsi="Times New Roman" w:cs="Times New Roman"/>
          <w:sz w:val="28"/>
          <w:szCs w:val="28"/>
        </w:rPr>
        <w:tab/>
        <w:t xml:space="preserve">      (8)</w:t>
      </w:r>
    </w:p>
    <w:p w:rsidR="00D07EF3" w:rsidRPr="00B1626A" w:rsidRDefault="00781F63" w:rsidP="00C4562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62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714CB6" wp14:editId="2798AE2C">
            <wp:extent cx="4009295" cy="3200400"/>
            <wp:effectExtent l="0" t="0" r="0" b="0"/>
            <wp:docPr id="32" name="Рисунок 32" descr="C:\Users\Anna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na\Desktop\2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185" cy="320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3A3" w:rsidRPr="00B1626A" w:rsidRDefault="000B6BE4" w:rsidP="00C4562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626A">
        <w:rPr>
          <w:rFonts w:ascii="Times New Roman" w:eastAsia="Times New Roman" w:hAnsi="Times New Roman" w:cs="Times New Roman"/>
          <w:sz w:val="28"/>
          <w:szCs w:val="28"/>
        </w:rPr>
        <w:t>Рис.24. Пояснение к формуле (8).</w:t>
      </w:r>
    </w:p>
    <w:p w:rsidR="00DF0DE5" w:rsidRPr="00B1626A" w:rsidRDefault="00DF0DE5" w:rsidP="00C45624">
      <w:pPr>
        <w:spacing w:after="0" w:line="360" w:lineRule="auto"/>
        <w:ind w:firstLine="709"/>
        <w:jc w:val="both"/>
        <w:rPr>
          <w:sz w:val="28"/>
          <w:szCs w:val="28"/>
        </w:rPr>
      </w:pPr>
      <w:r w:rsidRPr="00B1626A">
        <w:rPr>
          <w:sz w:val="28"/>
          <w:szCs w:val="28"/>
        </w:rPr>
        <w:lastRenderedPageBreak/>
        <w:t xml:space="preserve">Ниже представлены графики зависимостей </w:t>
      </w:r>
      <w:r w:rsidR="009D213A" w:rsidRPr="00B1626A">
        <w:rPr>
          <w:sz w:val="28"/>
          <w:szCs w:val="28"/>
        </w:rPr>
        <w:t>моментов от углов прогиба</w:t>
      </w:r>
      <w:r w:rsidRPr="00B1626A">
        <w:rPr>
          <w:sz w:val="28"/>
          <w:szCs w:val="28"/>
        </w:rPr>
        <w:t xml:space="preserve"> (вертикаль</w:t>
      </w:r>
      <w:r w:rsidR="009D213A" w:rsidRPr="00B1626A">
        <w:rPr>
          <w:sz w:val="28"/>
          <w:szCs w:val="28"/>
        </w:rPr>
        <w:t>ная ось – моменты, горизонтальная – углы</w:t>
      </w:r>
      <w:r w:rsidRPr="00B1626A">
        <w:rPr>
          <w:sz w:val="28"/>
          <w:szCs w:val="28"/>
        </w:rPr>
        <w:t>):</w:t>
      </w:r>
    </w:p>
    <w:p w:rsidR="007356EA" w:rsidRPr="00B1626A" w:rsidRDefault="003E1EC0" w:rsidP="00C45624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1626A">
        <w:rPr>
          <w:sz w:val="28"/>
          <w:szCs w:val="28"/>
        </w:rPr>
        <w:t xml:space="preserve">ППУ-ОЦ 63(160) – закрытие </w:t>
      </w:r>
      <w:r w:rsidR="006D07D6" w:rsidRPr="00B1626A">
        <w:rPr>
          <w:sz w:val="28"/>
          <w:szCs w:val="28"/>
        </w:rPr>
        <w:t>(Рис. 25)</w:t>
      </w:r>
      <w:r w:rsidR="00176810" w:rsidRPr="00B1626A">
        <w:rPr>
          <w:rFonts w:ascii="Times New Roman" w:eastAsiaTheme="minorEastAsia" w:hAnsi="Times New Roman" w:cs="Times New Roman"/>
          <w:sz w:val="28"/>
          <w:szCs w:val="28"/>
        </w:rPr>
        <w:t>:</w:t>
      </w:r>
      <w:r w:rsidR="006D07D6" w:rsidRPr="00B1626A">
        <w:rPr>
          <w:rFonts w:ascii="Times New Roman" w:eastAsiaTheme="minorEastAsia" w:hAnsi="Times New Roman" w:cs="Times New Roman"/>
          <w:sz w:val="28"/>
          <w:szCs w:val="28"/>
        </w:rPr>
        <w:br/>
      </w:r>
      <w:r w:rsidRPr="00B1626A">
        <w:rPr>
          <w:noProof/>
          <w:lang w:eastAsia="ru-RU"/>
        </w:rPr>
        <w:drawing>
          <wp:inline distT="0" distB="0" distL="0" distR="0" wp14:anchorId="275E8F79" wp14:editId="71B2E55A">
            <wp:extent cx="5638800" cy="3228981"/>
            <wp:effectExtent l="0" t="0" r="19050" b="9525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6D07D6" w:rsidRPr="00B1626A" w:rsidRDefault="006D07D6" w:rsidP="00C45624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1626A">
        <w:rPr>
          <w:sz w:val="28"/>
          <w:szCs w:val="28"/>
        </w:rPr>
        <w:t xml:space="preserve">Рис. 25. </w:t>
      </w:r>
      <m:oMath>
        <m:r>
          <w:rPr>
            <w:rFonts w:ascii="Cambria Math" w:hAnsi="Cambria Math" w:cs="Times New Roman"/>
            <w:sz w:val="28"/>
            <w:szCs w:val="28"/>
          </w:rPr>
          <m:t>l=</m:t>
        </m:r>
      </m:oMath>
      <w:r w:rsidRPr="00B1626A">
        <w:rPr>
          <w:rFonts w:ascii="Times New Roman" w:eastAsiaTheme="minorEastAsia" w:hAnsi="Times New Roman" w:cs="Times New Roman"/>
          <w:sz w:val="28"/>
          <w:szCs w:val="28"/>
        </w:rPr>
        <w:t xml:space="preserve"> 800 мм,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изг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</m:oMath>
      <w:r w:rsidRPr="00B1626A">
        <w:rPr>
          <w:rFonts w:ascii="Times New Roman" w:eastAsiaTheme="minorEastAsia" w:hAnsi="Times New Roman" w:cs="Times New Roman"/>
          <w:sz w:val="28"/>
          <w:szCs w:val="28"/>
        </w:rPr>
        <w:t>2120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×</m:t>
        </m:r>
      </m:oMath>
      <w:r w:rsidRPr="00B1626A">
        <w:rPr>
          <w:rFonts w:ascii="Times New Roman" w:eastAsiaTheme="minorEastAsia" w:hAnsi="Times New Roman" w:cs="Times New Roman"/>
          <w:sz w:val="28"/>
          <w:szCs w:val="28"/>
        </w:rPr>
        <w:t xml:space="preserve">800 = 1696000,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σ=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169600×80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1205760</m:t>
            </m:r>
          </m:den>
        </m:f>
      </m:oMath>
      <w:r w:rsidRPr="00B1626A">
        <w:rPr>
          <w:rFonts w:ascii="Times New Roman" w:eastAsiaTheme="minorEastAsia" w:hAnsi="Times New Roman" w:cs="Times New Roman"/>
          <w:sz w:val="28"/>
          <w:szCs w:val="28"/>
        </w:rPr>
        <w:t xml:space="preserve"> = 112,5.</w:t>
      </w:r>
    </w:p>
    <w:p w:rsidR="00A7229C" w:rsidRPr="00B1626A" w:rsidRDefault="00176810" w:rsidP="00C45624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1626A">
        <w:rPr>
          <w:rFonts w:ascii="Times New Roman" w:eastAsia="Times New Roman" w:hAnsi="Times New Roman" w:cs="Times New Roman"/>
          <w:sz w:val="28"/>
          <w:szCs w:val="28"/>
        </w:rPr>
        <w:t xml:space="preserve">ППУ-ПЭ 63(160) – закрытие </w:t>
      </w:r>
      <w:r w:rsidR="00FC1DE9" w:rsidRPr="00B1626A">
        <w:rPr>
          <w:rFonts w:ascii="Times New Roman" w:eastAsia="Times New Roman" w:hAnsi="Times New Roman" w:cs="Times New Roman"/>
          <w:sz w:val="28"/>
          <w:szCs w:val="28"/>
        </w:rPr>
        <w:t>(Рис.26</w:t>
      </w:r>
      <w:r w:rsidR="00767E54" w:rsidRPr="00B1626A">
        <w:rPr>
          <w:rFonts w:ascii="Times New Roman" w:eastAsia="Times New Roman" w:hAnsi="Times New Roman" w:cs="Times New Roman"/>
          <w:sz w:val="28"/>
          <w:szCs w:val="28"/>
        </w:rPr>
        <w:t>)</w:t>
      </w:r>
      <w:r w:rsidR="00FC1DE9" w:rsidRPr="00B1626A">
        <w:rPr>
          <w:rFonts w:ascii="Times New Roman" w:eastAsia="Times New Roman" w:hAnsi="Times New Roman" w:cs="Times New Roman"/>
          <w:sz w:val="28"/>
          <w:szCs w:val="28"/>
        </w:rPr>
        <w:t>:</w:t>
      </w:r>
      <w:r w:rsidR="007356EA" w:rsidRPr="00B1626A">
        <w:rPr>
          <w:noProof/>
          <w:lang w:eastAsia="ru-RU"/>
        </w:rPr>
        <w:drawing>
          <wp:inline distT="0" distB="0" distL="0" distR="0" wp14:anchorId="7715AA13" wp14:editId="152A88D3">
            <wp:extent cx="5724525" cy="3467100"/>
            <wp:effectExtent l="0" t="0" r="9525" b="1905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FC1DE9" w:rsidRPr="00B1626A" w:rsidRDefault="00FC1DE9" w:rsidP="00C45624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1626A">
        <w:rPr>
          <w:rFonts w:ascii="Times New Roman" w:eastAsia="Times New Roman" w:hAnsi="Times New Roman" w:cs="Times New Roman"/>
          <w:sz w:val="28"/>
          <w:szCs w:val="28"/>
        </w:rPr>
        <w:t xml:space="preserve">Рис.26. </w:t>
      </w:r>
      <m:oMath>
        <m:r>
          <w:rPr>
            <w:rFonts w:ascii="Cambria Math" w:hAnsi="Cambria Math" w:cs="Times New Roman"/>
            <w:sz w:val="28"/>
            <w:szCs w:val="28"/>
          </w:rPr>
          <m:t>l=</m:t>
        </m:r>
      </m:oMath>
      <w:r w:rsidRPr="00B1626A">
        <w:rPr>
          <w:rFonts w:ascii="Times New Roman" w:eastAsiaTheme="minorEastAsia" w:hAnsi="Times New Roman" w:cs="Times New Roman"/>
          <w:sz w:val="28"/>
          <w:szCs w:val="28"/>
        </w:rPr>
        <w:t xml:space="preserve"> 812 мм,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изг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</m:oMath>
      <w:r w:rsidRPr="00B1626A">
        <w:rPr>
          <w:rFonts w:ascii="Times New Roman" w:eastAsiaTheme="minorEastAsia" w:hAnsi="Times New Roman" w:cs="Times New Roman"/>
          <w:sz w:val="28"/>
          <w:szCs w:val="28"/>
        </w:rPr>
        <w:t>1000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×</m:t>
        </m:r>
      </m:oMath>
      <w:r w:rsidRPr="00B1626A">
        <w:rPr>
          <w:rFonts w:ascii="Times New Roman" w:eastAsiaTheme="minorEastAsia" w:hAnsi="Times New Roman" w:cs="Times New Roman"/>
          <w:sz w:val="28"/>
          <w:szCs w:val="28"/>
        </w:rPr>
        <w:t xml:space="preserve">812 = 812000,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σ=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812000×80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9710159,5</m:t>
            </m:r>
          </m:den>
        </m:f>
      </m:oMath>
      <w:r w:rsidRPr="00B1626A">
        <w:rPr>
          <w:rFonts w:ascii="Times New Roman" w:eastAsiaTheme="minorEastAsia" w:hAnsi="Times New Roman" w:cs="Times New Roman"/>
          <w:sz w:val="28"/>
          <w:szCs w:val="28"/>
        </w:rPr>
        <w:t xml:space="preserve"> = 6,68</w:t>
      </w:r>
      <w:r w:rsidR="008429D6" w:rsidRPr="00B1626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A3CEB" w:rsidRPr="00B1626A" w:rsidRDefault="00655898" w:rsidP="00C45624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B1626A">
        <w:rPr>
          <w:rFonts w:ascii="Times New Roman" w:eastAsia="Times New Roman" w:hAnsi="Times New Roman" w:cs="Times New Roman"/>
          <w:sz w:val="28"/>
          <w:szCs w:val="28"/>
        </w:rPr>
        <w:lastRenderedPageBreak/>
        <w:t>ППУ-ПЭ 110(20</w:t>
      </w:r>
      <w:r w:rsidR="008664AD" w:rsidRPr="00B1626A">
        <w:rPr>
          <w:rFonts w:ascii="Times New Roman" w:eastAsia="Times New Roman" w:hAnsi="Times New Roman" w:cs="Times New Roman"/>
          <w:sz w:val="28"/>
          <w:szCs w:val="28"/>
        </w:rPr>
        <w:t xml:space="preserve">0) – закрытие </w:t>
      </w:r>
      <w:r w:rsidR="008429D6" w:rsidRPr="00B1626A">
        <w:rPr>
          <w:rFonts w:ascii="Times New Roman" w:eastAsia="Times New Roman" w:hAnsi="Times New Roman" w:cs="Times New Roman"/>
          <w:sz w:val="28"/>
          <w:szCs w:val="28"/>
        </w:rPr>
        <w:t>(Рис.27):</w:t>
      </w:r>
      <w:r w:rsidR="00CA3CEB" w:rsidRPr="00B1626A">
        <w:rPr>
          <w:noProof/>
          <w:lang w:eastAsia="ru-RU"/>
        </w:rPr>
        <w:drawing>
          <wp:inline distT="0" distB="0" distL="0" distR="0" wp14:anchorId="1BCFCC1D" wp14:editId="0DD636A0">
            <wp:extent cx="6076950" cy="3752850"/>
            <wp:effectExtent l="0" t="0" r="19050" b="1905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DD789F" w:rsidRPr="00B1626A" w:rsidRDefault="008429D6" w:rsidP="00C45624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B1626A">
        <w:rPr>
          <w:rFonts w:ascii="Times New Roman" w:eastAsia="Times New Roman" w:hAnsi="Times New Roman" w:cs="Times New Roman"/>
          <w:sz w:val="28"/>
          <w:szCs w:val="28"/>
        </w:rPr>
        <w:t xml:space="preserve">Рис.27. </w:t>
      </w:r>
      <m:oMath>
        <m:r>
          <w:rPr>
            <w:rFonts w:ascii="Cambria Math" w:hAnsi="Cambria Math" w:cs="Times New Roman"/>
            <w:sz w:val="28"/>
            <w:szCs w:val="28"/>
          </w:rPr>
          <m:t>l=</m:t>
        </m:r>
      </m:oMath>
      <w:r w:rsidRPr="00B1626A">
        <w:rPr>
          <w:rFonts w:ascii="Times New Roman" w:eastAsiaTheme="minorEastAsia" w:hAnsi="Times New Roman" w:cs="Times New Roman"/>
          <w:sz w:val="28"/>
          <w:szCs w:val="28"/>
        </w:rPr>
        <w:t xml:space="preserve"> 517 мм,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изг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</m:oMath>
      <w:r w:rsidRPr="00B1626A">
        <w:rPr>
          <w:rFonts w:ascii="Times New Roman" w:eastAsiaTheme="minorEastAsia" w:hAnsi="Times New Roman" w:cs="Times New Roman"/>
          <w:sz w:val="28"/>
          <w:szCs w:val="28"/>
        </w:rPr>
        <w:t>3687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×</m:t>
        </m:r>
      </m:oMath>
      <w:r w:rsidRPr="00B1626A">
        <w:rPr>
          <w:rFonts w:ascii="Times New Roman" w:eastAsiaTheme="minorEastAsia" w:hAnsi="Times New Roman" w:cs="Times New Roman"/>
          <w:sz w:val="28"/>
          <w:szCs w:val="28"/>
        </w:rPr>
        <w:t xml:space="preserve">517 = 1906351,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σ=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1906351×100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21344628,6</m:t>
            </m:r>
          </m:den>
        </m:f>
      </m:oMath>
      <w:r w:rsidRPr="00B1626A">
        <w:rPr>
          <w:rFonts w:ascii="Times New Roman" w:eastAsiaTheme="minorEastAsia" w:hAnsi="Times New Roman" w:cs="Times New Roman"/>
          <w:sz w:val="28"/>
          <w:szCs w:val="28"/>
        </w:rPr>
        <w:t xml:space="preserve"> = 8,9.</w:t>
      </w:r>
    </w:p>
    <w:p w:rsidR="00DD789F" w:rsidRPr="00B1626A" w:rsidRDefault="005E602D" w:rsidP="00C45624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B1626A">
        <w:rPr>
          <w:rFonts w:ascii="Times New Roman" w:eastAsia="Times New Roman" w:hAnsi="Times New Roman" w:cs="Times New Roman"/>
          <w:sz w:val="28"/>
          <w:szCs w:val="28"/>
        </w:rPr>
        <w:t xml:space="preserve">ППУ-ПЭ 63(160) – закрытие </w:t>
      </w:r>
      <w:r w:rsidR="008429D6" w:rsidRPr="00B1626A">
        <w:rPr>
          <w:rFonts w:ascii="Times New Roman" w:eastAsia="Times New Roman" w:hAnsi="Times New Roman" w:cs="Times New Roman"/>
          <w:sz w:val="28"/>
          <w:szCs w:val="28"/>
        </w:rPr>
        <w:t>(Рис. 28):</w:t>
      </w:r>
    </w:p>
    <w:p w:rsidR="007356EA" w:rsidRPr="00B1626A" w:rsidRDefault="00D42F69" w:rsidP="00C4562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626A">
        <w:rPr>
          <w:noProof/>
          <w:lang w:eastAsia="ru-RU"/>
        </w:rPr>
        <w:drawing>
          <wp:inline distT="0" distB="0" distL="0" distR="0" wp14:anchorId="6DFA538A" wp14:editId="3763D6E9">
            <wp:extent cx="5743575" cy="3571875"/>
            <wp:effectExtent l="0" t="0" r="9525" b="9525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8429D6" w:rsidRPr="00B1626A" w:rsidRDefault="008429D6" w:rsidP="00C45624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B1626A">
        <w:rPr>
          <w:rFonts w:ascii="Times New Roman" w:eastAsia="Times New Roman" w:hAnsi="Times New Roman" w:cs="Times New Roman"/>
          <w:sz w:val="28"/>
          <w:szCs w:val="28"/>
        </w:rPr>
        <w:t xml:space="preserve">Рис. 28. </w:t>
      </w:r>
      <m:oMath>
        <m:r>
          <w:rPr>
            <w:rFonts w:ascii="Cambria Math" w:hAnsi="Cambria Math" w:cs="Times New Roman"/>
            <w:sz w:val="28"/>
            <w:szCs w:val="28"/>
          </w:rPr>
          <m:t>l=</m:t>
        </m:r>
      </m:oMath>
      <w:r w:rsidRPr="00B1626A">
        <w:rPr>
          <w:rFonts w:ascii="Times New Roman" w:eastAsiaTheme="minorEastAsia" w:hAnsi="Times New Roman" w:cs="Times New Roman"/>
          <w:sz w:val="28"/>
          <w:szCs w:val="28"/>
        </w:rPr>
        <w:t xml:space="preserve"> 575 мм,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изг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</m:oMath>
      <w:r w:rsidRPr="00B1626A">
        <w:rPr>
          <w:rFonts w:ascii="Times New Roman" w:eastAsiaTheme="minorEastAsia" w:hAnsi="Times New Roman" w:cs="Times New Roman"/>
          <w:sz w:val="28"/>
          <w:szCs w:val="28"/>
        </w:rPr>
        <w:t>765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×</m:t>
        </m:r>
      </m:oMath>
      <w:r w:rsidRPr="00B1626A">
        <w:rPr>
          <w:rFonts w:ascii="Times New Roman" w:eastAsiaTheme="minorEastAsia" w:hAnsi="Times New Roman" w:cs="Times New Roman"/>
          <w:sz w:val="28"/>
          <w:szCs w:val="28"/>
        </w:rPr>
        <w:t xml:space="preserve">575 = 439875,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σ=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439875×80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31380712</m:t>
            </m:r>
          </m:den>
        </m:f>
      </m:oMath>
      <w:r w:rsidRPr="00B1626A">
        <w:rPr>
          <w:rFonts w:ascii="Times New Roman" w:eastAsiaTheme="minorEastAsia" w:hAnsi="Times New Roman" w:cs="Times New Roman"/>
          <w:sz w:val="28"/>
          <w:szCs w:val="28"/>
        </w:rPr>
        <w:t xml:space="preserve"> = 1,12.</w:t>
      </w:r>
    </w:p>
    <w:p w:rsidR="008429D6" w:rsidRPr="00B1626A" w:rsidRDefault="008429D6" w:rsidP="00C4562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1824" w:rsidRPr="00B1626A" w:rsidRDefault="00362FAA" w:rsidP="00874634">
      <w:pPr>
        <w:pStyle w:val="1"/>
        <w:jc w:val="center"/>
        <w:rPr>
          <w:sz w:val="28"/>
          <w:szCs w:val="28"/>
        </w:rPr>
      </w:pPr>
      <w:bookmarkStart w:id="9" w:name="_Toc421116615"/>
      <w:r w:rsidRPr="00B1626A">
        <w:rPr>
          <w:sz w:val="28"/>
          <w:szCs w:val="28"/>
        </w:rPr>
        <w:lastRenderedPageBreak/>
        <w:t>ЗАКЛЮЧЕНИЕ</w:t>
      </w:r>
      <w:bookmarkEnd w:id="9"/>
    </w:p>
    <w:p w:rsidR="00316E28" w:rsidRPr="00B1626A" w:rsidRDefault="00316E28" w:rsidP="00C456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4634" w:rsidRPr="00B1626A" w:rsidRDefault="00874634" w:rsidP="00C456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4634" w:rsidRPr="00B1626A" w:rsidRDefault="00253943" w:rsidP="0028271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1626A">
        <w:rPr>
          <w:rFonts w:ascii="Times New Roman" w:eastAsia="Times New Roman" w:hAnsi="Times New Roman" w:cs="Times New Roman"/>
          <w:sz w:val="28"/>
          <w:szCs w:val="28"/>
        </w:rPr>
        <w:t>В данной работе было проведено экспериментальное</w:t>
      </w:r>
      <w:r w:rsidR="0028271B" w:rsidRPr="00B1626A">
        <w:rPr>
          <w:rFonts w:ascii="Times New Roman" w:eastAsia="Times New Roman" w:hAnsi="Times New Roman" w:cs="Times New Roman"/>
          <w:sz w:val="28"/>
          <w:szCs w:val="28"/>
        </w:rPr>
        <w:t xml:space="preserve"> исследование</w:t>
      </w:r>
      <w:r w:rsidR="003845CE" w:rsidRPr="00B1626A">
        <w:rPr>
          <w:rFonts w:ascii="Times New Roman" w:eastAsia="Times New Roman" w:hAnsi="Times New Roman" w:cs="Times New Roman"/>
          <w:sz w:val="28"/>
          <w:szCs w:val="28"/>
        </w:rPr>
        <w:t xml:space="preserve"> прочностных характеристик полиэтилено</w:t>
      </w:r>
      <w:r w:rsidR="00592DF9" w:rsidRPr="00B1626A">
        <w:rPr>
          <w:rFonts w:ascii="Times New Roman" w:eastAsia="Times New Roman" w:hAnsi="Times New Roman" w:cs="Times New Roman"/>
          <w:sz w:val="28"/>
          <w:szCs w:val="28"/>
        </w:rPr>
        <w:t>вых элементов трубопровода</w:t>
      </w:r>
      <w:r w:rsidR="003845CE" w:rsidRPr="00B1626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1626A">
        <w:rPr>
          <w:rFonts w:ascii="Times New Roman" w:eastAsia="Times New Roman" w:hAnsi="Times New Roman" w:cs="Times New Roman"/>
          <w:sz w:val="28"/>
          <w:szCs w:val="28"/>
        </w:rPr>
        <w:t xml:space="preserve"> Всего </w:t>
      </w:r>
      <w:r w:rsidR="00592DF9" w:rsidRPr="00B1626A">
        <w:rPr>
          <w:rFonts w:ascii="Times New Roman" w:eastAsia="Times New Roman" w:hAnsi="Times New Roman" w:cs="Times New Roman"/>
          <w:sz w:val="28"/>
          <w:szCs w:val="28"/>
        </w:rPr>
        <w:t>было по одному отводу</w:t>
      </w:r>
      <w:r w:rsidRPr="00B162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2DF9" w:rsidRPr="00B1626A">
        <w:rPr>
          <w:rFonts w:ascii="Times New Roman" w:eastAsia="Times New Roman" w:hAnsi="Times New Roman" w:cs="Times New Roman"/>
          <w:sz w:val="28"/>
          <w:szCs w:val="28"/>
        </w:rPr>
        <w:t>на каждый</w:t>
      </w:r>
      <w:r w:rsidRPr="00B1626A">
        <w:rPr>
          <w:rFonts w:ascii="Times New Roman" w:eastAsia="Times New Roman" w:hAnsi="Times New Roman" w:cs="Times New Roman"/>
          <w:sz w:val="28"/>
          <w:szCs w:val="28"/>
        </w:rPr>
        <w:t xml:space="preserve"> вид испыта</w:t>
      </w:r>
      <w:r w:rsidR="00592DF9" w:rsidRPr="00B1626A">
        <w:rPr>
          <w:rFonts w:ascii="Times New Roman" w:eastAsia="Times New Roman" w:hAnsi="Times New Roman" w:cs="Times New Roman"/>
          <w:sz w:val="28"/>
          <w:szCs w:val="28"/>
        </w:rPr>
        <w:t>ний и для официальных</w:t>
      </w:r>
      <w:r w:rsidR="00592DF9" w:rsidRPr="00B1626A">
        <w:rPr>
          <w:rFonts w:ascii="Times New Roman" w:eastAsia="Times New Roman" w:hAnsi="Times New Roman" w:cs="Times New Roman"/>
          <w:sz w:val="28"/>
          <w:szCs w:val="28"/>
        </w:rPr>
        <w:t xml:space="preserve"> стат</w:t>
      </w:r>
      <w:r w:rsidR="00592DF9" w:rsidRPr="00B1626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92DF9" w:rsidRPr="00B1626A">
        <w:rPr>
          <w:rFonts w:ascii="Times New Roman" w:eastAsia="Times New Roman" w:hAnsi="Times New Roman" w:cs="Times New Roman"/>
          <w:sz w:val="28"/>
          <w:szCs w:val="28"/>
        </w:rPr>
        <w:t>стических данных</w:t>
      </w:r>
      <w:r w:rsidR="008A2023" w:rsidRPr="00B1626A">
        <w:rPr>
          <w:rFonts w:ascii="Times New Roman" w:eastAsia="Times New Roman" w:hAnsi="Times New Roman" w:cs="Times New Roman"/>
          <w:sz w:val="28"/>
          <w:szCs w:val="28"/>
        </w:rPr>
        <w:t xml:space="preserve"> этого количества недостаточно</w:t>
      </w:r>
      <w:r w:rsidR="00592DF9" w:rsidRPr="00B1626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1626A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="004C3D33" w:rsidRPr="00B1626A">
        <w:rPr>
          <w:rFonts w:ascii="Times New Roman" w:eastAsia="Times New Roman" w:hAnsi="Times New Roman" w:cs="Times New Roman"/>
          <w:sz w:val="28"/>
          <w:szCs w:val="28"/>
        </w:rPr>
        <w:t>итогам</w:t>
      </w:r>
      <w:r w:rsidRPr="00B1626A">
        <w:rPr>
          <w:rFonts w:ascii="Times New Roman" w:eastAsia="Times New Roman" w:hAnsi="Times New Roman" w:cs="Times New Roman"/>
          <w:sz w:val="28"/>
          <w:szCs w:val="28"/>
        </w:rPr>
        <w:t xml:space="preserve"> серии экспер</w:t>
      </w:r>
      <w:r w:rsidRPr="00B1626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1626A">
        <w:rPr>
          <w:rFonts w:ascii="Times New Roman" w:eastAsia="Times New Roman" w:hAnsi="Times New Roman" w:cs="Times New Roman"/>
          <w:sz w:val="28"/>
          <w:szCs w:val="28"/>
        </w:rPr>
        <w:t>ментов</w:t>
      </w:r>
      <w:r w:rsidR="008A2023" w:rsidRPr="00B1626A">
        <w:rPr>
          <w:rFonts w:ascii="Times New Roman" w:eastAsia="Times New Roman" w:hAnsi="Times New Roman" w:cs="Times New Roman"/>
          <w:sz w:val="28"/>
          <w:szCs w:val="28"/>
        </w:rPr>
        <w:t xml:space="preserve"> была дана сравнительная оценка полученных данных, а также прои</w:t>
      </w:r>
      <w:r w:rsidR="008A2023" w:rsidRPr="00B1626A">
        <w:rPr>
          <w:rFonts w:ascii="Times New Roman" w:eastAsia="Times New Roman" w:hAnsi="Times New Roman" w:cs="Times New Roman"/>
          <w:sz w:val="28"/>
          <w:szCs w:val="28"/>
        </w:rPr>
        <w:t>з</w:t>
      </w:r>
      <w:r w:rsidR="008A2023" w:rsidRPr="00B1626A">
        <w:rPr>
          <w:rFonts w:ascii="Times New Roman" w:eastAsia="Times New Roman" w:hAnsi="Times New Roman" w:cs="Times New Roman"/>
          <w:sz w:val="28"/>
          <w:szCs w:val="28"/>
        </w:rPr>
        <w:t>веден прочностной расчет на основе теории тонкостенных стержней</w:t>
      </w:r>
      <w:proofErr w:type="gramStart"/>
      <w:r w:rsidR="008A2023" w:rsidRPr="00B1626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8A2023" w:rsidRPr="00B162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7F3B" w:rsidRPr="00B1626A">
        <w:rPr>
          <w:rFonts w:ascii="Times New Roman" w:eastAsia="Times New Roman" w:hAnsi="Times New Roman" w:cs="Times New Roman"/>
          <w:sz w:val="28"/>
          <w:szCs w:val="28"/>
        </w:rPr>
        <w:t>Иск</w:t>
      </w:r>
      <w:r w:rsidR="00587F3B" w:rsidRPr="00B162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87F3B" w:rsidRPr="00B1626A">
        <w:rPr>
          <w:rFonts w:ascii="Times New Roman" w:eastAsia="Times New Roman" w:hAnsi="Times New Roman" w:cs="Times New Roman"/>
          <w:sz w:val="28"/>
          <w:szCs w:val="28"/>
        </w:rPr>
        <w:t>мые величины, полученные в ходе решения задачи, были представлены в в</w:t>
      </w:r>
      <w:r w:rsidR="00587F3B" w:rsidRPr="00B1626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87F3B" w:rsidRPr="00B1626A">
        <w:rPr>
          <w:rFonts w:ascii="Times New Roman" w:eastAsia="Times New Roman" w:hAnsi="Times New Roman" w:cs="Times New Roman"/>
          <w:sz w:val="28"/>
          <w:szCs w:val="28"/>
        </w:rPr>
        <w:t>де графиков зависимостей.</w:t>
      </w:r>
      <w:r w:rsidR="00771A76" w:rsidRPr="00B162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F5DA1" w:rsidRPr="00B1626A" w:rsidRDefault="00DF5DA1" w:rsidP="00C456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626A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DD789F" w:rsidRPr="00B1626A" w:rsidRDefault="002F4F9E" w:rsidP="001A520C">
      <w:pPr>
        <w:pStyle w:val="1"/>
        <w:jc w:val="center"/>
        <w:rPr>
          <w:sz w:val="28"/>
          <w:szCs w:val="28"/>
        </w:rPr>
      </w:pPr>
      <w:bookmarkStart w:id="10" w:name="_Toc421116616"/>
      <w:r w:rsidRPr="00B1626A">
        <w:rPr>
          <w:sz w:val="28"/>
          <w:szCs w:val="28"/>
        </w:rPr>
        <w:lastRenderedPageBreak/>
        <w:t>Библиографический список</w:t>
      </w:r>
      <w:r w:rsidR="00DB6CE0" w:rsidRPr="00B1626A">
        <w:rPr>
          <w:sz w:val="28"/>
          <w:szCs w:val="28"/>
        </w:rPr>
        <w:t>.</w:t>
      </w:r>
      <w:bookmarkEnd w:id="10"/>
    </w:p>
    <w:p w:rsidR="001A520C" w:rsidRPr="00B1626A" w:rsidRDefault="001A520C" w:rsidP="001A520C">
      <w:pPr>
        <w:pStyle w:val="1"/>
        <w:jc w:val="center"/>
        <w:rPr>
          <w:sz w:val="28"/>
          <w:szCs w:val="28"/>
        </w:rPr>
      </w:pPr>
    </w:p>
    <w:p w:rsidR="001A520C" w:rsidRPr="00B1626A" w:rsidRDefault="001A520C" w:rsidP="001A520C">
      <w:pPr>
        <w:pStyle w:val="1"/>
        <w:jc w:val="center"/>
        <w:rPr>
          <w:b w:val="0"/>
          <w:sz w:val="28"/>
          <w:szCs w:val="28"/>
        </w:rPr>
      </w:pPr>
    </w:p>
    <w:p w:rsidR="000D0760" w:rsidRPr="00B1626A" w:rsidRDefault="00EE1724" w:rsidP="00C45624">
      <w:pPr>
        <w:pStyle w:val="aa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30"/>
          <w:szCs w:val="30"/>
        </w:rPr>
      </w:pPr>
      <w:r w:rsidRPr="00B1626A">
        <w:rPr>
          <w:rFonts w:ascii="Times New Roman" w:eastAsia="Times New Roman" w:hAnsi="Times New Roman" w:cs="Times New Roman"/>
          <w:sz w:val="30"/>
          <w:szCs w:val="30"/>
        </w:rPr>
        <w:t>Козулин, А.А. Моделирование деформации и оценка прочности элементов конструкций из полимерных композиционных матери</w:t>
      </w:r>
      <w:r w:rsidRPr="00B1626A">
        <w:rPr>
          <w:rFonts w:ascii="Times New Roman" w:eastAsia="Times New Roman" w:hAnsi="Times New Roman" w:cs="Times New Roman"/>
          <w:sz w:val="30"/>
          <w:szCs w:val="30"/>
        </w:rPr>
        <w:t>а</w:t>
      </w:r>
      <w:r w:rsidRPr="00B1626A">
        <w:rPr>
          <w:rFonts w:ascii="Times New Roman" w:eastAsia="Times New Roman" w:hAnsi="Times New Roman" w:cs="Times New Roman"/>
          <w:sz w:val="30"/>
          <w:szCs w:val="30"/>
        </w:rPr>
        <w:t>лов</w:t>
      </w:r>
      <w:r w:rsidR="00C9367D" w:rsidRPr="00B1626A">
        <w:rPr>
          <w:rFonts w:ascii="Times New Roman" w:eastAsia="Times New Roman" w:hAnsi="Times New Roman" w:cs="Times New Roman"/>
          <w:sz w:val="30"/>
          <w:szCs w:val="30"/>
        </w:rPr>
        <w:t xml:space="preserve">: Дис. …  </w:t>
      </w:r>
      <w:r w:rsidR="00C9367D" w:rsidRPr="00B1626A">
        <w:rPr>
          <w:rFonts w:ascii="Times New Roman" w:hAnsi="Times New Roman" w:cs="Times New Roman"/>
          <w:sz w:val="30"/>
          <w:szCs w:val="30"/>
        </w:rPr>
        <w:t>канд. физ.-мат. наук:</w:t>
      </w:r>
      <w:r w:rsidR="00C9367D" w:rsidRPr="00B1626A">
        <w:rPr>
          <w:sz w:val="30"/>
          <w:szCs w:val="30"/>
        </w:rPr>
        <w:t xml:space="preserve"> </w:t>
      </w:r>
      <w:r w:rsidR="00C9367D" w:rsidRPr="00B1626A">
        <w:rPr>
          <w:rFonts w:ascii="Times New Roman" w:hAnsi="Times New Roman" w:cs="Times New Roman"/>
          <w:sz w:val="30"/>
          <w:szCs w:val="30"/>
        </w:rPr>
        <w:t>01.02.04 – Томск, 2008.</w:t>
      </w:r>
    </w:p>
    <w:p w:rsidR="000706A4" w:rsidRPr="00B1626A" w:rsidRDefault="000706A4" w:rsidP="00C45624">
      <w:pPr>
        <w:pStyle w:val="aa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30"/>
          <w:szCs w:val="30"/>
        </w:rPr>
      </w:pPr>
      <w:r w:rsidRPr="00B1626A">
        <w:rPr>
          <w:rFonts w:ascii="Times New Roman" w:hAnsi="Times New Roman" w:cs="Times New Roman"/>
          <w:sz w:val="30"/>
          <w:szCs w:val="30"/>
        </w:rPr>
        <w:t xml:space="preserve">Айнбиндер, А.Б. </w:t>
      </w:r>
      <w:r w:rsidR="006A264D" w:rsidRPr="00B1626A">
        <w:rPr>
          <w:rFonts w:ascii="Times New Roman" w:hAnsi="Times New Roman" w:cs="Times New Roman"/>
          <w:sz w:val="30"/>
          <w:szCs w:val="30"/>
        </w:rPr>
        <w:t>Расчет магистральных и промысловых трубопр</w:t>
      </w:r>
      <w:r w:rsidR="006A264D" w:rsidRPr="00B1626A">
        <w:rPr>
          <w:rFonts w:ascii="Times New Roman" w:hAnsi="Times New Roman" w:cs="Times New Roman"/>
          <w:sz w:val="30"/>
          <w:szCs w:val="30"/>
        </w:rPr>
        <w:t>о</w:t>
      </w:r>
      <w:r w:rsidR="006A264D" w:rsidRPr="00B1626A">
        <w:rPr>
          <w:rFonts w:ascii="Times New Roman" w:hAnsi="Times New Roman" w:cs="Times New Roman"/>
          <w:sz w:val="30"/>
          <w:szCs w:val="30"/>
        </w:rPr>
        <w:t>водов на прочность и устойчивость / А.Б. Айнбиндер. – М.</w:t>
      </w:r>
      <w:proofErr w:type="gramStart"/>
      <w:r w:rsidR="006A264D" w:rsidRPr="00B1626A">
        <w:rPr>
          <w:rFonts w:ascii="Times New Roman" w:hAnsi="Times New Roman" w:cs="Times New Roman"/>
          <w:sz w:val="30"/>
          <w:szCs w:val="30"/>
        </w:rPr>
        <w:t xml:space="preserve"> :</w:t>
      </w:r>
      <w:proofErr w:type="gramEnd"/>
      <w:r w:rsidR="006A264D" w:rsidRPr="00B1626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6A264D" w:rsidRPr="00B1626A">
        <w:rPr>
          <w:rFonts w:ascii="Times New Roman" w:hAnsi="Times New Roman" w:cs="Times New Roman"/>
          <w:sz w:val="30"/>
          <w:szCs w:val="30"/>
        </w:rPr>
        <w:t>На</w:t>
      </w:r>
      <w:r w:rsidR="006A264D" w:rsidRPr="00B1626A">
        <w:rPr>
          <w:rFonts w:ascii="Times New Roman" w:hAnsi="Times New Roman" w:cs="Times New Roman"/>
          <w:sz w:val="30"/>
          <w:szCs w:val="30"/>
        </w:rPr>
        <w:t>д</w:t>
      </w:r>
      <w:r w:rsidR="006A264D" w:rsidRPr="00B1626A">
        <w:rPr>
          <w:rFonts w:ascii="Times New Roman" w:hAnsi="Times New Roman" w:cs="Times New Roman"/>
          <w:sz w:val="30"/>
          <w:szCs w:val="30"/>
        </w:rPr>
        <w:t>ра</w:t>
      </w:r>
      <w:proofErr w:type="spellEnd"/>
      <w:r w:rsidR="006A264D" w:rsidRPr="00B1626A">
        <w:rPr>
          <w:rFonts w:ascii="Times New Roman" w:hAnsi="Times New Roman" w:cs="Times New Roman"/>
          <w:sz w:val="30"/>
          <w:szCs w:val="30"/>
        </w:rPr>
        <w:t>, 1991. – 287 с.</w:t>
      </w:r>
    </w:p>
    <w:p w:rsidR="00BC4AAC" w:rsidRPr="00B1626A" w:rsidRDefault="00BC4AAC" w:rsidP="00C45624">
      <w:pPr>
        <w:pStyle w:val="aa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30"/>
          <w:szCs w:val="30"/>
        </w:rPr>
      </w:pPr>
      <w:proofErr w:type="spellStart"/>
      <w:r w:rsidRPr="00B1626A">
        <w:rPr>
          <w:rFonts w:ascii="Times New Roman" w:eastAsia="Times New Roman" w:hAnsi="Times New Roman" w:cs="Times New Roman"/>
          <w:sz w:val="30"/>
          <w:szCs w:val="30"/>
        </w:rPr>
        <w:t>Рудаченко</w:t>
      </w:r>
      <w:proofErr w:type="spellEnd"/>
      <w:r w:rsidRPr="00B1626A">
        <w:rPr>
          <w:rFonts w:ascii="Times New Roman" w:eastAsia="Times New Roman" w:hAnsi="Times New Roman" w:cs="Times New Roman"/>
          <w:sz w:val="30"/>
          <w:szCs w:val="30"/>
        </w:rPr>
        <w:t>, А.В. Исследование напряженно-деформированного с</w:t>
      </w:r>
      <w:r w:rsidRPr="00B1626A">
        <w:rPr>
          <w:rFonts w:ascii="Times New Roman" w:eastAsia="Times New Roman" w:hAnsi="Times New Roman" w:cs="Times New Roman"/>
          <w:sz w:val="30"/>
          <w:szCs w:val="30"/>
        </w:rPr>
        <w:t>о</w:t>
      </w:r>
      <w:r w:rsidRPr="00B1626A">
        <w:rPr>
          <w:rFonts w:ascii="Times New Roman" w:eastAsia="Times New Roman" w:hAnsi="Times New Roman" w:cs="Times New Roman"/>
          <w:sz w:val="30"/>
          <w:szCs w:val="30"/>
        </w:rPr>
        <w:t xml:space="preserve">стояния трубопроводов / А.В. </w:t>
      </w:r>
      <w:proofErr w:type="spellStart"/>
      <w:r w:rsidRPr="00B1626A">
        <w:rPr>
          <w:rFonts w:ascii="Times New Roman" w:eastAsia="Times New Roman" w:hAnsi="Times New Roman" w:cs="Times New Roman"/>
          <w:sz w:val="30"/>
          <w:szCs w:val="30"/>
        </w:rPr>
        <w:t>Рудаченко</w:t>
      </w:r>
      <w:proofErr w:type="spellEnd"/>
      <w:r w:rsidRPr="00B1626A">
        <w:rPr>
          <w:rFonts w:ascii="Times New Roman" w:eastAsia="Times New Roman" w:hAnsi="Times New Roman" w:cs="Times New Roman"/>
          <w:sz w:val="30"/>
          <w:szCs w:val="30"/>
        </w:rPr>
        <w:t xml:space="preserve">, А.Л. </w:t>
      </w:r>
      <w:proofErr w:type="spellStart"/>
      <w:r w:rsidRPr="00B1626A">
        <w:rPr>
          <w:rFonts w:ascii="Times New Roman" w:eastAsia="Times New Roman" w:hAnsi="Times New Roman" w:cs="Times New Roman"/>
          <w:sz w:val="30"/>
          <w:szCs w:val="30"/>
        </w:rPr>
        <w:t>Саруев</w:t>
      </w:r>
      <w:proofErr w:type="spellEnd"/>
      <w:r w:rsidR="00D95CD8" w:rsidRPr="00B1626A">
        <w:rPr>
          <w:rFonts w:ascii="Times New Roman" w:eastAsia="Times New Roman" w:hAnsi="Times New Roman" w:cs="Times New Roman"/>
          <w:sz w:val="30"/>
          <w:szCs w:val="30"/>
        </w:rPr>
        <w:t>. – Т.</w:t>
      </w:r>
      <w:proofErr w:type="gramStart"/>
      <w:r w:rsidR="00D95CD8" w:rsidRPr="00B1626A">
        <w:rPr>
          <w:rFonts w:ascii="Times New Roman" w:eastAsia="Times New Roman" w:hAnsi="Times New Roman" w:cs="Times New Roman"/>
          <w:sz w:val="30"/>
          <w:szCs w:val="30"/>
        </w:rPr>
        <w:t xml:space="preserve"> :</w:t>
      </w:r>
      <w:proofErr w:type="gramEnd"/>
      <w:r w:rsidR="00D95CD8" w:rsidRPr="00B1626A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 w:rsidR="00D95CD8" w:rsidRPr="00B1626A">
        <w:rPr>
          <w:rFonts w:ascii="Times New Roman" w:hAnsi="Times New Roman" w:cs="Times New Roman"/>
          <w:sz w:val="30"/>
          <w:szCs w:val="30"/>
        </w:rPr>
        <w:t>Изд</w:t>
      </w:r>
      <w:proofErr w:type="spellEnd"/>
      <w:r w:rsidR="00D95CD8" w:rsidRPr="00B1626A">
        <w:rPr>
          <w:rFonts w:ascii="Times New Roman" w:hAnsi="Times New Roman" w:cs="Times New Roman"/>
          <w:sz w:val="30"/>
          <w:szCs w:val="30"/>
        </w:rPr>
        <w:t>- во ТПУ, 2011. – 136 с.</w:t>
      </w:r>
    </w:p>
    <w:p w:rsidR="003D4146" w:rsidRPr="00B1626A" w:rsidRDefault="003D4146" w:rsidP="00C45624">
      <w:pPr>
        <w:pStyle w:val="aa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30"/>
          <w:szCs w:val="30"/>
        </w:rPr>
      </w:pPr>
      <w:r w:rsidRPr="00B1626A">
        <w:rPr>
          <w:rFonts w:ascii="Times New Roman" w:hAnsi="Times New Roman" w:cs="Times New Roman"/>
          <w:sz w:val="30"/>
          <w:szCs w:val="30"/>
        </w:rPr>
        <w:t>Ястребов, А.Л. Инженерные коммуникации на вечномерзлых грунтах</w:t>
      </w:r>
      <w:r w:rsidR="00DB7238" w:rsidRPr="00B1626A">
        <w:rPr>
          <w:rFonts w:ascii="Times New Roman" w:hAnsi="Times New Roman" w:cs="Times New Roman"/>
          <w:sz w:val="30"/>
          <w:szCs w:val="30"/>
        </w:rPr>
        <w:t xml:space="preserve"> / А.Л. Ястребов. – Л.</w:t>
      </w:r>
      <w:proofErr w:type="gramStart"/>
      <w:r w:rsidR="00DB7238" w:rsidRPr="00B1626A">
        <w:rPr>
          <w:rFonts w:ascii="Times New Roman" w:hAnsi="Times New Roman" w:cs="Times New Roman"/>
          <w:sz w:val="30"/>
          <w:szCs w:val="30"/>
        </w:rPr>
        <w:t xml:space="preserve"> :</w:t>
      </w:r>
      <w:proofErr w:type="gramEnd"/>
      <w:r w:rsidR="00DB7238" w:rsidRPr="00B1626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DB7238" w:rsidRPr="00B1626A">
        <w:rPr>
          <w:rFonts w:ascii="Times New Roman" w:hAnsi="Times New Roman" w:cs="Times New Roman"/>
          <w:sz w:val="30"/>
          <w:szCs w:val="30"/>
        </w:rPr>
        <w:t>Изд</w:t>
      </w:r>
      <w:proofErr w:type="spellEnd"/>
      <w:r w:rsidR="00DB7238" w:rsidRPr="00B1626A">
        <w:rPr>
          <w:rFonts w:ascii="Times New Roman" w:hAnsi="Times New Roman" w:cs="Times New Roman"/>
          <w:sz w:val="30"/>
          <w:szCs w:val="30"/>
        </w:rPr>
        <w:t>- во СИ, 1972. – 178 с.</w:t>
      </w:r>
    </w:p>
    <w:p w:rsidR="00FC74B4" w:rsidRPr="00B1626A" w:rsidRDefault="00FC74B4" w:rsidP="00C45624">
      <w:pPr>
        <w:pStyle w:val="aa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30"/>
          <w:szCs w:val="30"/>
        </w:rPr>
      </w:pPr>
      <w:r w:rsidRPr="00B1626A">
        <w:rPr>
          <w:rFonts w:ascii="Times New Roman" w:hAnsi="Times New Roman" w:cs="Times New Roman"/>
          <w:sz w:val="30"/>
          <w:szCs w:val="30"/>
        </w:rPr>
        <w:t>Власов, В.З. Тонкостенные упругие стержни / В.З. Власов. – М.</w:t>
      </w:r>
      <w:proofErr w:type="gramStart"/>
      <w:r w:rsidRPr="00B1626A">
        <w:rPr>
          <w:rFonts w:ascii="Times New Roman" w:hAnsi="Times New Roman" w:cs="Times New Roman"/>
          <w:sz w:val="30"/>
          <w:szCs w:val="30"/>
        </w:rPr>
        <w:t xml:space="preserve"> :</w:t>
      </w:r>
      <w:proofErr w:type="gramEnd"/>
      <w:r w:rsidRPr="00B1626A">
        <w:rPr>
          <w:rFonts w:ascii="Times New Roman" w:hAnsi="Times New Roman" w:cs="Times New Roman"/>
          <w:sz w:val="30"/>
          <w:szCs w:val="30"/>
        </w:rPr>
        <w:t xml:space="preserve"> Государственное издательство </w:t>
      </w:r>
      <w:proofErr w:type="spellStart"/>
      <w:r w:rsidRPr="00B1626A">
        <w:rPr>
          <w:rFonts w:ascii="Times New Roman" w:hAnsi="Times New Roman" w:cs="Times New Roman"/>
          <w:sz w:val="30"/>
          <w:szCs w:val="30"/>
        </w:rPr>
        <w:t>физико</w:t>
      </w:r>
      <w:proofErr w:type="spellEnd"/>
      <w:r w:rsidRPr="00B1626A">
        <w:rPr>
          <w:rFonts w:ascii="Times New Roman" w:hAnsi="Times New Roman" w:cs="Times New Roman"/>
          <w:sz w:val="30"/>
          <w:szCs w:val="30"/>
        </w:rPr>
        <w:t xml:space="preserve"> – математической литер</w:t>
      </w:r>
      <w:r w:rsidRPr="00B1626A">
        <w:rPr>
          <w:rFonts w:ascii="Times New Roman" w:hAnsi="Times New Roman" w:cs="Times New Roman"/>
          <w:sz w:val="30"/>
          <w:szCs w:val="30"/>
        </w:rPr>
        <w:t>а</w:t>
      </w:r>
      <w:r w:rsidRPr="00B1626A">
        <w:rPr>
          <w:rFonts w:ascii="Times New Roman" w:hAnsi="Times New Roman" w:cs="Times New Roman"/>
          <w:sz w:val="30"/>
          <w:szCs w:val="30"/>
        </w:rPr>
        <w:t>туры, 1959. – 574с.</w:t>
      </w:r>
    </w:p>
    <w:p w:rsidR="00280905" w:rsidRPr="00B1626A" w:rsidRDefault="00280905" w:rsidP="00C45624">
      <w:pPr>
        <w:pStyle w:val="aa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30"/>
          <w:szCs w:val="30"/>
        </w:rPr>
      </w:pPr>
      <w:proofErr w:type="spellStart"/>
      <w:r w:rsidRPr="00B1626A">
        <w:rPr>
          <w:rFonts w:ascii="Times New Roman" w:hAnsi="Times New Roman" w:cs="Times New Roman"/>
          <w:sz w:val="30"/>
          <w:szCs w:val="30"/>
        </w:rPr>
        <w:t>Тимингс</w:t>
      </w:r>
      <w:proofErr w:type="spellEnd"/>
      <w:r w:rsidRPr="00B1626A">
        <w:rPr>
          <w:rFonts w:ascii="Times New Roman" w:hAnsi="Times New Roman" w:cs="Times New Roman"/>
          <w:sz w:val="30"/>
          <w:szCs w:val="30"/>
        </w:rPr>
        <w:t xml:space="preserve"> Р.Л.</w:t>
      </w:r>
      <w:r w:rsidR="00FE2250" w:rsidRPr="00B1626A">
        <w:rPr>
          <w:rFonts w:ascii="Times New Roman" w:hAnsi="Times New Roman" w:cs="Times New Roman"/>
          <w:sz w:val="30"/>
          <w:szCs w:val="30"/>
        </w:rPr>
        <w:t xml:space="preserve"> Справочник инженера-механика / Р.Л. </w:t>
      </w:r>
      <w:proofErr w:type="spellStart"/>
      <w:r w:rsidR="00FE2250" w:rsidRPr="00B1626A">
        <w:rPr>
          <w:rFonts w:ascii="Times New Roman" w:hAnsi="Times New Roman" w:cs="Times New Roman"/>
          <w:sz w:val="30"/>
          <w:szCs w:val="30"/>
        </w:rPr>
        <w:t>Тимингс</w:t>
      </w:r>
      <w:proofErr w:type="spellEnd"/>
      <w:r w:rsidR="00FE2250" w:rsidRPr="00B1626A">
        <w:rPr>
          <w:rFonts w:ascii="Times New Roman" w:hAnsi="Times New Roman" w:cs="Times New Roman"/>
          <w:sz w:val="30"/>
          <w:szCs w:val="30"/>
        </w:rPr>
        <w:t xml:space="preserve">; пер. И.Ю. </w:t>
      </w:r>
      <w:proofErr w:type="spellStart"/>
      <w:r w:rsidR="00FE2250" w:rsidRPr="00B1626A">
        <w:rPr>
          <w:rFonts w:ascii="Times New Roman" w:hAnsi="Times New Roman" w:cs="Times New Roman"/>
          <w:sz w:val="30"/>
          <w:szCs w:val="30"/>
        </w:rPr>
        <w:t>Шкадина</w:t>
      </w:r>
      <w:proofErr w:type="spellEnd"/>
      <w:r w:rsidR="00FE2250" w:rsidRPr="00B1626A">
        <w:rPr>
          <w:rFonts w:ascii="Times New Roman" w:hAnsi="Times New Roman" w:cs="Times New Roman"/>
          <w:sz w:val="30"/>
          <w:szCs w:val="30"/>
        </w:rPr>
        <w:t>. – М.</w:t>
      </w:r>
      <w:proofErr w:type="gramStart"/>
      <w:r w:rsidR="00FE2250" w:rsidRPr="00B1626A">
        <w:rPr>
          <w:rFonts w:ascii="Times New Roman" w:hAnsi="Times New Roman" w:cs="Times New Roman"/>
          <w:sz w:val="30"/>
          <w:szCs w:val="30"/>
        </w:rPr>
        <w:t xml:space="preserve"> :</w:t>
      </w:r>
      <w:proofErr w:type="gramEnd"/>
      <w:r w:rsidR="00FE2250" w:rsidRPr="00B1626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FE2250" w:rsidRPr="00B1626A">
        <w:rPr>
          <w:rFonts w:ascii="Times New Roman" w:hAnsi="Times New Roman" w:cs="Times New Roman"/>
          <w:sz w:val="30"/>
          <w:szCs w:val="30"/>
        </w:rPr>
        <w:t>Техносфера</w:t>
      </w:r>
      <w:proofErr w:type="spellEnd"/>
      <w:r w:rsidR="00FE2250" w:rsidRPr="00B1626A">
        <w:rPr>
          <w:rFonts w:ascii="Times New Roman" w:hAnsi="Times New Roman" w:cs="Times New Roman"/>
          <w:sz w:val="30"/>
          <w:szCs w:val="30"/>
        </w:rPr>
        <w:t>, 2008. – 632с.</w:t>
      </w:r>
    </w:p>
    <w:p w:rsidR="00581869" w:rsidRPr="00B1626A" w:rsidRDefault="00264624" w:rsidP="00C45624">
      <w:pPr>
        <w:pStyle w:val="aa"/>
        <w:numPr>
          <w:ilvl w:val="0"/>
          <w:numId w:val="1"/>
        </w:numPr>
        <w:tabs>
          <w:tab w:val="left" w:pos="565"/>
        </w:tabs>
        <w:spacing w:after="0" w:line="360" w:lineRule="auto"/>
        <w:ind w:left="440" w:firstLine="0"/>
        <w:rPr>
          <w:sz w:val="30"/>
          <w:szCs w:val="30"/>
        </w:rPr>
      </w:pPr>
      <w:r w:rsidRPr="00B1626A">
        <w:rPr>
          <w:rFonts w:ascii="Times New Roman" w:hAnsi="Times New Roman" w:cs="Times New Roman"/>
          <w:sz w:val="30"/>
          <w:szCs w:val="30"/>
        </w:rPr>
        <w:t>Информационная система по теплоснабжению</w:t>
      </w:r>
      <w:r w:rsidR="00581869" w:rsidRPr="00B1626A">
        <w:rPr>
          <w:rFonts w:ascii="Times New Roman" w:hAnsi="Times New Roman" w:cs="Times New Roman"/>
          <w:sz w:val="30"/>
          <w:szCs w:val="30"/>
        </w:rPr>
        <w:t>:</w:t>
      </w:r>
    </w:p>
    <w:p w:rsidR="00581869" w:rsidRPr="00581869" w:rsidRDefault="00264624" w:rsidP="00C45624">
      <w:pPr>
        <w:pStyle w:val="aa"/>
        <w:tabs>
          <w:tab w:val="left" w:pos="565"/>
        </w:tabs>
        <w:spacing w:after="0" w:line="360" w:lineRule="auto"/>
        <w:ind w:left="440"/>
        <w:rPr>
          <w:sz w:val="30"/>
          <w:szCs w:val="30"/>
        </w:rPr>
      </w:pPr>
      <w:proofErr w:type="spellStart"/>
      <w:r w:rsidRPr="00B1626A">
        <w:rPr>
          <w:rFonts w:ascii="Times New Roman" w:hAnsi="Times New Roman" w:cs="Times New Roman"/>
          <w:iCs/>
          <w:color w:val="000000"/>
          <w:sz w:val="30"/>
          <w:szCs w:val="30"/>
        </w:rPr>
        <w:t>Магалиф</w:t>
      </w:r>
      <w:proofErr w:type="spellEnd"/>
      <w:r w:rsidRPr="00B1626A">
        <w:rPr>
          <w:rFonts w:ascii="Times New Roman" w:hAnsi="Times New Roman" w:cs="Times New Roman"/>
          <w:iCs/>
          <w:color w:val="000000"/>
          <w:sz w:val="30"/>
          <w:szCs w:val="30"/>
        </w:rPr>
        <w:t xml:space="preserve">, В.Я. </w:t>
      </w:r>
      <w:r w:rsidR="00581869" w:rsidRPr="00B1626A">
        <w:rPr>
          <w:rFonts w:ascii="Times New Roman" w:hAnsi="Times New Roman" w:cs="Times New Roman"/>
          <w:sz w:val="30"/>
          <w:szCs w:val="30"/>
        </w:rPr>
        <w:t>Теоретические основы конструирования трубопров</w:t>
      </w:r>
      <w:r w:rsidR="00581869" w:rsidRPr="00B1626A">
        <w:rPr>
          <w:rFonts w:ascii="Times New Roman" w:hAnsi="Times New Roman" w:cs="Times New Roman"/>
          <w:sz w:val="30"/>
          <w:szCs w:val="30"/>
        </w:rPr>
        <w:t>о</w:t>
      </w:r>
      <w:r w:rsidR="00581869" w:rsidRPr="00B1626A">
        <w:rPr>
          <w:rFonts w:ascii="Times New Roman" w:hAnsi="Times New Roman" w:cs="Times New Roman"/>
          <w:sz w:val="30"/>
          <w:szCs w:val="30"/>
        </w:rPr>
        <w:t xml:space="preserve">дов тепловых сетей [Электронный ресурс] / В.Я. </w:t>
      </w:r>
      <w:proofErr w:type="spellStart"/>
      <w:r w:rsidR="00581869" w:rsidRPr="00B1626A">
        <w:rPr>
          <w:rFonts w:ascii="Times New Roman" w:hAnsi="Times New Roman" w:cs="Times New Roman"/>
          <w:sz w:val="30"/>
          <w:szCs w:val="30"/>
        </w:rPr>
        <w:t>Магалиф</w:t>
      </w:r>
      <w:proofErr w:type="spellEnd"/>
      <w:r w:rsidR="00581869" w:rsidRPr="00B1626A">
        <w:rPr>
          <w:rFonts w:ascii="Times New Roman" w:hAnsi="Times New Roman" w:cs="Times New Roman"/>
          <w:sz w:val="30"/>
          <w:szCs w:val="30"/>
        </w:rPr>
        <w:t xml:space="preserve"> // 2005 –</w:t>
      </w:r>
      <w:r w:rsidRPr="00B1626A">
        <w:rPr>
          <w:rFonts w:ascii="Times New Roman" w:hAnsi="Times New Roman" w:cs="Times New Roman"/>
          <w:sz w:val="30"/>
          <w:szCs w:val="30"/>
        </w:rPr>
        <w:t xml:space="preserve"> </w:t>
      </w:r>
      <w:r w:rsidR="00581869" w:rsidRPr="00B1626A">
        <w:rPr>
          <w:rFonts w:ascii="Times New Roman" w:hAnsi="Times New Roman" w:cs="Times New Roman"/>
          <w:sz w:val="30"/>
          <w:szCs w:val="30"/>
        </w:rPr>
        <w:t xml:space="preserve">21 июля – М.: Информационная система по теплоснабжению, 2005. Режим доступа: </w:t>
      </w:r>
      <w:hyperlink r:id="rId53" w:history="1">
        <w:r w:rsidR="00581869" w:rsidRPr="00B1626A">
          <w:rPr>
            <w:rStyle w:val="ab"/>
            <w:rFonts w:ascii="Times New Roman" w:hAnsi="Times New Roman" w:cs="Times New Roman"/>
            <w:sz w:val="30"/>
            <w:szCs w:val="30"/>
          </w:rPr>
          <w:t>http://www.rosteplo.ru/Npb_files/npb_shablon.php?id=1409</w:t>
        </w:r>
      </w:hyperlink>
      <w:r w:rsidR="00581869" w:rsidRPr="00B1626A">
        <w:rPr>
          <w:rFonts w:ascii="Times New Roman" w:hAnsi="Times New Roman" w:cs="Times New Roman"/>
          <w:sz w:val="30"/>
          <w:szCs w:val="30"/>
        </w:rPr>
        <w:t xml:space="preserve"> </w:t>
      </w:r>
      <w:r w:rsidR="00581869" w:rsidRPr="00B1626A">
        <w:rPr>
          <w:sz w:val="30"/>
          <w:szCs w:val="30"/>
        </w:rPr>
        <w:t>, свобо</w:t>
      </w:r>
      <w:r w:rsidR="00581869" w:rsidRPr="00B1626A">
        <w:rPr>
          <w:sz w:val="30"/>
          <w:szCs w:val="30"/>
        </w:rPr>
        <w:t>д</w:t>
      </w:r>
      <w:r w:rsidR="00581869" w:rsidRPr="00B1626A">
        <w:rPr>
          <w:sz w:val="30"/>
          <w:szCs w:val="30"/>
        </w:rPr>
        <w:t xml:space="preserve">ный. – </w:t>
      </w:r>
      <w:proofErr w:type="spellStart"/>
      <w:r w:rsidR="00581869" w:rsidRPr="00B1626A">
        <w:rPr>
          <w:sz w:val="30"/>
          <w:szCs w:val="30"/>
        </w:rPr>
        <w:t>Загл</w:t>
      </w:r>
      <w:proofErr w:type="spellEnd"/>
      <w:r w:rsidR="00581869" w:rsidRPr="00B1626A">
        <w:rPr>
          <w:sz w:val="30"/>
          <w:szCs w:val="30"/>
        </w:rPr>
        <w:t>. с экрана. – Яз. рус</w:t>
      </w:r>
      <w:proofErr w:type="gramStart"/>
      <w:r w:rsidR="00581869" w:rsidRPr="00B1626A">
        <w:rPr>
          <w:sz w:val="30"/>
          <w:szCs w:val="30"/>
        </w:rPr>
        <w:t xml:space="preserve">., </w:t>
      </w:r>
      <w:proofErr w:type="gramEnd"/>
      <w:r w:rsidR="00581869" w:rsidRPr="00B1626A">
        <w:rPr>
          <w:sz w:val="30"/>
          <w:szCs w:val="30"/>
        </w:rPr>
        <w:t>англ.</w:t>
      </w:r>
      <w:bookmarkStart w:id="11" w:name="_GoBack"/>
      <w:bookmarkEnd w:id="11"/>
    </w:p>
    <w:p w:rsidR="00264624" w:rsidRPr="00264624" w:rsidRDefault="00264624" w:rsidP="00C45624">
      <w:pPr>
        <w:pStyle w:val="aa"/>
        <w:spacing w:after="0" w:line="360" w:lineRule="auto"/>
        <w:rPr>
          <w:rFonts w:ascii="Times New Roman" w:eastAsia="Times New Roman" w:hAnsi="Times New Roman" w:cs="Times New Roman"/>
          <w:sz w:val="30"/>
          <w:szCs w:val="30"/>
        </w:rPr>
      </w:pPr>
    </w:p>
    <w:p w:rsidR="006B3190" w:rsidRDefault="006B3190" w:rsidP="00C456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sectPr w:rsidR="006B31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064A2"/>
    <w:multiLevelType w:val="hybridMultilevel"/>
    <w:tmpl w:val="4F46C694"/>
    <w:lvl w:ilvl="0" w:tplc="B108094A">
      <w:start w:val="1"/>
      <w:numFmt w:val="decimal"/>
      <w:lvlText w:val="%1."/>
      <w:lvlJc w:val="left"/>
      <w:pPr>
        <w:ind w:left="720" w:hanging="360"/>
      </w:pPr>
      <w:rPr>
        <w:rFonts w:hint="default"/>
        <w:sz w:val="21"/>
        <w:szCs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FC6E70"/>
    <w:multiLevelType w:val="multilevel"/>
    <w:tmpl w:val="FD10031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start w:val="6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F5A"/>
    <w:rsid w:val="00004E2F"/>
    <w:rsid w:val="00006FA4"/>
    <w:rsid w:val="00011391"/>
    <w:rsid w:val="000306E3"/>
    <w:rsid w:val="000338A6"/>
    <w:rsid w:val="000365EE"/>
    <w:rsid w:val="00040FC5"/>
    <w:rsid w:val="00047CE1"/>
    <w:rsid w:val="00063A1B"/>
    <w:rsid w:val="000706A4"/>
    <w:rsid w:val="00071462"/>
    <w:rsid w:val="00085E07"/>
    <w:rsid w:val="0009264C"/>
    <w:rsid w:val="00094FD3"/>
    <w:rsid w:val="00094FFB"/>
    <w:rsid w:val="000A20FD"/>
    <w:rsid w:val="000A2D30"/>
    <w:rsid w:val="000A5C9E"/>
    <w:rsid w:val="000B0CB2"/>
    <w:rsid w:val="000B5145"/>
    <w:rsid w:val="000B6BE4"/>
    <w:rsid w:val="000C0341"/>
    <w:rsid w:val="000C2DE3"/>
    <w:rsid w:val="000D0760"/>
    <w:rsid w:val="000D1F49"/>
    <w:rsid w:val="000D4E0C"/>
    <w:rsid w:val="000E2EAE"/>
    <w:rsid w:val="000E4EFA"/>
    <w:rsid w:val="000F1CDA"/>
    <w:rsid w:val="000F7403"/>
    <w:rsid w:val="0010178C"/>
    <w:rsid w:val="0011309A"/>
    <w:rsid w:val="00116BA5"/>
    <w:rsid w:val="001266B0"/>
    <w:rsid w:val="00135690"/>
    <w:rsid w:val="0014439E"/>
    <w:rsid w:val="00151A18"/>
    <w:rsid w:val="00156AEC"/>
    <w:rsid w:val="001761B7"/>
    <w:rsid w:val="00176810"/>
    <w:rsid w:val="0018154A"/>
    <w:rsid w:val="00190D13"/>
    <w:rsid w:val="00197713"/>
    <w:rsid w:val="001A1DB2"/>
    <w:rsid w:val="001A520C"/>
    <w:rsid w:val="001B6A14"/>
    <w:rsid w:val="001D074F"/>
    <w:rsid w:val="001F099D"/>
    <w:rsid w:val="001F2653"/>
    <w:rsid w:val="001F799C"/>
    <w:rsid w:val="002063D3"/>
    <w:rsid w:val="00220A37"/>
    <w:rsid w:val="0022534E"/>
    <w:rsid w:val="0023199D"/>
    <w:rsid w:val="00234C1C"/>
    <w:rsid w:val="002377A5"/>
    <w:rsid w:val="00253943"/>
    <w:rsid w:val="00264221"/>
    <w:rsid w:val="00264624"/>
    <w:rsid w:val="00280905"/>
    <w:rsid w:val="00280EB8"/>
    <w:rsid w:val="0028271B"/>
    <w:rsid w:val="00296361"/>
    <w:rsid w:val="002A57E3"/>
    <w:rsid w:val="002C7E94"/>
    <w:rsid w:val="002D434B"/>
    <w:rsid w:val="002D5061"/>
    <w:rsid w:val="002D6702"/>
    <w:rsid w:val="002F3AFC"/>
    <w:rsid w:val="002F3E8B"/>
    <w:rsid w:val="002F4F9E"/>
    <w:rsid w:val="00313DE0"/>
    <w:rsid w:val="00316E28"/>
    <w:rsid w:val="0032527F"/>
    <w:rsid w:val="00340778"/>
    <w:rsid w:val="003513A3"/>
    <w:rsid w:val="00351B25"/>
    <w:rsid w:val="003613D7"/>
    <w:rsid w:val="00362FAA"/>
    <w:rsid w:val="0036593C"/>
    <w:rsid w:val="00371BA1"/>
    <w:rsid w:val="003845CE"/>
    <w:rsid w:val="0039287A"/>
    <w:rsid w:val="003B0487"/>
    <w:rsid w:val="003B160D"/>
    <w:rsid w:val="003D4146"/>
    <w:rsid w:val="003E08AC"/>
    <w:rsid w:val="003E1DF0"/>
    <w:rsid w:val="003E1EC0"/>
    <w:rsid w:val="003E2317"/>
    <w:rsid w:val="003E6A54"/>
    <w:rsid w:val="003F050C"/>
    <w:rsid w:val="00402C82"/>
    <w:rsid w:val="004127FA"/>
    <w:rsid w:val="00413ECD"/>
    <w:rsid w:val="004152BA"/>
    <w:rsid w:val="00421703"/>
    <w:rsid w:val="00441D06"/>
    <w:rsid w:val="004422C8"/>
    <w:rsid w:val="00445EC6"/>
    <w:rsid w:val="004533E9"/>
    <w:rsid w:val="00474957"/>
    <w:rsid w:val="004760F7"/>
    <w:rsid w:val="00483FF2"/>
    <w:rsid w:val="00484741"/>
    <w:rsid w:val="00495375"/>
    <w:rsid w:val="00496AF6"/>
    <w:rsid w:val="004A1659"/>
    <w:rsid w:val="004A24D7"/>
    <w:rsid w:val="004B3966"/>
    <w:rsid w:val="004C3D33"/>
    <w:rsid w:val="004E21EC"/>
    <w:rsid w:val="004E253E"/>
    <w:rsid w:val="004F121C"/>
    <w:rsid w:val="00506E98"/>
    <w:rsid w:val="00507B8B"/>
    <w:rsid w:val="00516F3E"/>
    <w:rsid w:val="005203C9"/>
    <w:rsid w:val="00527099"/>
    <w:rsid w:val="005516E0"/>
    <w:rsid w:val="00576628"/>
    <w:rsid w:val="00576C37"/>
    <w:rsid w:val="00581869"/>
    <w:rsid w:val="005868CB"/>
    <w:rsid w:val="00587F3B"/>
    <w:rsid w:val="00592DF9"/>
    <w:rsid w:val="005A1CB9"/>
    <w:rsid w:val="005A1D21"/>
    <w:rsid w:val="005A6A03"/>
    <w:rsid w:val="005C153E"/>
    <w:rsid w:val="005D70DF"/>
    <w:rsid w:val="005E602D"/>
    <w:rsid w:val="005E70A9"/>
    <w:rsid w:val="005F0396"/>
    <w:rsid w:val="006057C2"/>
    <w:rsid w:val="006060BE"/>
    <w:rsid w:val="00606194"/>
    <w:rsid w:val="00610043"/>
    <w:rsid w:val="00617E0E"/>
    <w:rsid w:val="00643F09"/>
    <w:rsid w:val="00650134"/>
    <w:rsid w:val="0065209E"/>
    <w:rsid w:val="00655898"/>
    <w:rsid w:val="00661CBB"/>
    <w:rsid w:val="006631F1"/>
    <w:rsid w:val="00664AFF"/>
    <w:rsid w:val="00680EB0"/>
    <w:rsid w:val="006843CF"/>
    <w:rsid w:val="00686E6B"/>
    <w:rsid w:val="00693848"/>
    <w:rsid w:val="00696593"/>
    <w:rsid w:val="006A264D"/>
    <w:rsid w:val="006B26CE"/>
    <w:rsid w:val="006B3190"/>
    <w:rsid w:val="006B341B"/>
    <w:rsid w:val="006C34A4"/>
    <w:rsid w:val="006C6E8F"/>
    <w:rsid w:val="006D07D6"/>
    <w:rsid w:val="006D185C"/>
    <w:rsid w:val="006D5E7B"/>
    <w:rsid w:val="006F2D14"/>
    <w:rsid w:val="00705900"/>
    <w:rsid w:val="0073266E"/>
    <w:rsid w:val="007356EA"/>
    <w:rsid w:val="00737386"/>
    <w:rsid w:val="0074187A"/>
    <w:rsid w:val="0074351B"/>
    <w:rsid w:val="0075709B"/>
    <w:rsid w:val="007632BD"/>
    <w:rsid w:val="00767E54"/>
    <w:rsid w:val="00771A76"/>
    <w:rsid w:val="00781F63"/>
    <w:rsid w:val="007976F2"/>
    <w:rsid w:val="007A3320"/>
    <w:rsid w:val="007B093F"/>
    <w:rsid w:val="007B0EC7"/>
    <w:rsid w:val="007B1EA6"/>
    <w:rsid w:val="007C095C"/>
    <w:rsid w:val="007C4989"/>
    <w:rsid w:val="007D0665"/>
    <w:rsid w:val="007D1808"/>
    <w:rsid w:val="007E3710"/>
    <w:rsid w:val="00801B64"/>
    <w:rsid w:val="00813840"/>
    <w:rsid w:val="0083292E"/>
    <w:rsid w:val="00833B14"/>
    <w:rsid w:val="008429D6"/>
    <w:rsid w:val="008442F8"/>
    <w:rsid w:val="00851D26"/>
    <w:rsid w:val="00857AD3"/>
    <w:rsid w:val="00857F6F"/>
    <w:rsid w:val="008664AD"/>
    <w:rsid w:val="0087020E"/>
    <w:rsid w:val="00872FD5"/>
    <w:rsid w:val="00874634"/>
    <w:rsid w:val="00881824"/>
    <w:rsid w:val="008944F1"/>
    <w:rsid w:val="00896083"/>
    <w:rsid w:val="008A2023"/>
    <w:rsid w:val="008A5E61"/>
    <w:rsid w:val="008B5DBF"/>
    <w:rsid w:val="008D3A2D"/>
    <w:rsid w:val="008F579F"/>
    <w:rsid w:val="00904D46"/>
    <w:rsid w:val="00906DBD"/>
    <w:rsid w:val="00912FA3"/>
    <w:rsid w:val="00913D13"/>
    <w:rsid w:val="00915DA7"/>
    <w:rsid w:val="009205E5"/>
    <w:rsid w:val="00930811"/>
    <w:rsid w:val="009352A9"/>
    <w:rsid w:val="009502F4"/>
    <w:rsid w:val="00951E2A"/>
    <w:rsid w:val="00954F75"/>
    <w:rsid w:val="00956673"/>
    <w:rsid w:val="0097031B"/>
    <w:rsid w:val="00972664"/>
    <w:rsid w:val="00995A33"/>
    <w:rsid w:val="009A1A76"/>
    <w:rsid w:val="009B06D6"/>
    <w:rsid w:val="009B09DC"/>
    <w:rsid w:val="009B2837"/>
    <w:rsid w:val="009B301A"/>
    <w:rsid w:val="009B512E"/>
    <w:rsid w:val="009C5794"/>
    <w:rsid w:val="009D213A"/>
    <w:rsid w:val="009D22D7"/>
    <w:rsid w:val="009D6993"/>
    <w:rsid w:val="009F72C4"/>
    <w:rsid w:val="00A03A08"/>
    <w:rsid w:val="00A179B7"/>
    <w:rsid w:val="00A348AE"/>
    <w:rsid w:val="00A34A88"/>
    <w:rsid w:val="00A41A5D"/>
    <w:rsid w:val="00A454FE"/>
    <w:rsid w:val="00A550FC"/>
    <w:rsid w:val="00A63843"/>
    <w:rsid w:val="00A67D37"/>
    <w:rsid w:val="00A7229C"/>
    <w:rsid w:val="00A81A08"/>
    <w:rsid w:val="00AA6296"/>
    <w:rsid w:val="00AB158F"/>
    <w:rsid w:val="00AB2773"/>
    <w:rsid w:val="00AC673C"/>
    <w:rsid w:val="00AD45B0"/>
    <w:rsid w:val="00AE76BD"/>
    <w:rsid w:val="00AF1F2C"/>
    <w:rsid w:val="00B11999"/>
    <w:rsid w:val="00B12E12"/>
    <w:rsid w:val="00B1626A"/>
    <w:rsid w:val="00B3515C"/>
    <w:rsid w:val="00B37C53"/>
    <w:rsid w:val="00B5708E"/>
    <w:rsid w:val="00B65BA9"/>
    <w:rsid w:val="00B72561"/>
    <w:rsid w:val="00B76983"/>
    <w:rsid w:val="00B86029"/>
    <w:rsid w:val="00B924C2"/>
    <w:rsid w:val="00B93D08"/>
    <w:rsid w:val="00BA25B2"/>
    <w:rsid w:val="00BA3097"/>
    <w:rsid w:val="00BA681B"/>
    <w:rsid w:val="00BA7E99"/>
    <w:rsid w:val="00BB244E"/>
    <w:rsid w:val="00BB62A7"/>
    <w:rsid w:val="00BC4AAC"/>
    <w:rsid w:val="00BC7694"/>
    <w:rsid w:val="00BD653E"/>
    <w:rsid w:val="00BD66A1"/>
    <w:rsid w:val="00BE3A6C"/>
    <w:rsid w:val="00BE6CF4"/>
    <w:rsid w:val="00BF643C"/>
    <w:rsid w:val="00C068F1"/>
    <w:rsid w:val="00C0725A"/>
    <w:rsid w:val="00C27430"/>
    <w:rsid w:val="00C302B5"/>
    <w:rsid w:val="00C328C8"/>
    <w:rsid w:val="00C45624"/>
    <w:rsid w:val="00C540A9"/>
    <w:rsid w:val="00C5752E"/>
    <w:rsid w:val="00C64DA8"/>
    <w:rsid w:val="00C665D3"/>
    <w:rsid w:val="00C8268E"/>
    <w:rsid w:val="00C8450D"/>
    <w:rsid w:val="00C9367D"/>
    <w:rsid w:val="00CA3CEB"/>
    <w:rsid w:val="00CA4B1F"/>
    <w:rsid w:val="00CD074B"/>
    <w:rsid w:val="00CD2141"/>
    <w:rsid w:val="00CD5DE6"/>
    <w:rsid w:val="00CD7363"/>
    <w:rsid w:val="00D02EBA"/>
    <w:rsid w:val="00D07EF3"/>
    <w:rsid w:val="00D10756"/>
    <w:rsid w:val="00D2555B"/>
    <w:rsid w:val="00D40438"/>
    <w:rsid w:val="00D42F69"/>
    <w:rsid w:val="00D47575"/>
    <w:rsid w:val="00D53E9E"/>
    <w:rsid w:val="00D55752"/>
    <w:rsid w:val="00D55937"/>
    <w:rsid w:val="00D57D80"/>
    <w:rsid w:val="00D60313"/>
    <w:rsid w:val="00D61F72"/>
    <w:rsid w:val="00D6411D"/>
    <w:rsid w:val="00D778A2"/>
    <w:rsid w:val="00D80765"/>
    <w:rsid w:val="00D85004"/>
    <w:rsid w:val="00D95CD8"/>
    <w:rsid w:val="00D96E86"/>
    <w:rsid w:val="00DA30B5"/>
    <w:rsid w:val="00DA6729"/>
    <w:rsid w:val="00DB6CE0"/>
    <w:rsid w:val="00DB7238"/>
    <w:rsid w:val="00DD789F"/>
    <w:rsid w:val="00DE5F5A"/>
    <w:rsid w:val="00DF0DE5"/>
    <w:rsid w:val="00DF5DA1"/>
    <w:rsid w:val="00E06EFF"/>
    <w:rsid w:val="00E12819"/>
    <w:rsid w:val="00E2004A"/>
    <w:rsid w:val="00E269CB"/>
    <w:rsid w:val="00E449DB"/>
    <w:rsid w:val="00E4649D"/>
    <w:rsid w:val="00E47291"/>
    <w:rsid w:val="00E573AB"/>
    <w:rsid w:val="00E70EF8"/>
    <w:rsid w:val="00E7359C"/>
    <w:rsid w:val="00E77E85"/>
    <w:rsid w:val="00E84677"/>
    <w:rsid w:val="00EA7B8B"/>
    <w:rsid w:val="00EC4BD8"/>
    <w:rsid w:val="00EC5BA7"/>
    <w:rsid w:val="00EC6249"/>
    <w:rsid w:val="00ED74CD"/>
    <w:rsid w:val="00EE0A1A"/>
    <w:rsid w:val="00EE1724"/>
    <w:rsid w:val="00EE2531"/>
    <w:rsid w:val="00F060A7"/>
    <w:rsid w:val="00F06950"/>
    <w:rsid w:val="00F13876"/>
    <w:rsid w:val="00F162C1"/>
    <w:rsid w:val="00F178BC"/>
    <w:rsid w:val="00F248AF"/>
    <w:rsid w:val="00F3799F"/>
    <w:rsid w:val="00F55516"/>
    <w:rsid w:val="00F84E8E"/>
    <w:rsid w:val="00F850F9"/>
    <w:rsid w:val="00F86842"/>
    <w:rsid w:val="00F936FA"/>
    <w:rsid w:val="00FC1DE9"/>
    <w:rsid w:val="00FC5D0B"/>
    <w:rsid w:val="00FC74B4"/>
    <w:rsid w:val="00FD0367"/>
    <w:rsid w:val="00FE2250"/>
    <w:rsid w:val="00FE3A74"/>
    <w:rsid w:val="00FE7FF1"/>
    <w:rsid w:val="00FF4046"/>
    <w:rsid w:val="00FF5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818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7B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6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F643C"/>
    <w:rPr>
      <w:b/>
      <w:bCs/>
    </w:rPr>
  </w:style>
  <w:style w:type="character" w:customStyle="1" w:styleId="apple-converted-space">
    <w:name w:val="apple-converted-space"/>
    <w:basedOn w:val="a0"/>
    <w:rsid w:val="00BF643C"/>
  </w:style>
  <w:style w:type="paragraph" w:styleId="a5">
    <w:name w:val="Balloon Text"/>
    <w:basedOn w:val="a"/>
    <w:link w:val="a6"/>
    <w:uiPriority w:val="99"/>
    <w:semiHidden/>
    <w:unhideWhenUsed/>
    <w:rsid w:val="009B0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9DC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6F2D14"/>
    <w:rPr>
      <w:color w:val="808080"/>
    </w:rPr>
  </w:style>
  <w:style w:type="character" w:customStyle="1" w:styleId="a8">
    <w:name w:val="Основной текст_"/>
    <w:link w:val="21"/>
    <w:uiPriority w:val="99"/>
    <w:locked/>
    <w:rsid w:val="006B3190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">
    <w:name w:val="Основной текст (4)_"/>
    <w:link w:val="40"/>
    <w:uiPriority w:val="99"/>
    <w:locked/>
    <w:rsid w:val="006B3190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21">
    <w:name w:val="Основной текст2"/>
    <w:basedOn w:val="a"/>
    <w:link w:val="a8"/>
    <w:uiPriority w:val="99"/>
    <w:rsid w:val="006B3190"/>
    <w:pPr>
      <w:shd w:val="clear" w:color="auto" w:fill="FFFFFF"/>
      <w:spacing w:before="600" w:after="600" w:line="336" w:lineRule="exact"/>
      <w:ind w:hanging="680"/>
    </w:pPr>
    <w:rPr>
      <w:rFonts w:ascii="Times New Roman" w:hAnsi="Times New Roman" w:cs="Times New Roman"/>
      <w:sz w:val="21"/>
      <w:szCs w:val="21"/>
    </w:rPr>
  </w:style>
  <w:style w:type="paragraph" w:customStyle="1" w:styleId="40">
    <w:name w:val="Основной текст (4)"/>
    <w:basedOn w:val="a"/>
    <w:link w:val="4"/>
    <w:uiPriority w:val="99"/>
    <w:rsid w:val="006B3190"/>
    <w:pPr>
      <w:shd w:val="clear" w:color="auto" w:fill="FFFFFF"/>
      <w:spacing w:before="3000" w:after="180" w:line="240" w:lineRule="atLeast"/>
      <w:jc w:val="center"/>
    </w:pPr>
    <w:rPr>
      <w:rFonts w:ascii="Times New Roman" w:hAnsi="Times New Roman" w:cs="Times New Roman"/>
      <w:sz w:val="21"/>
      <w:szCs w:val="21"/>
    </w:rPr>
  </w:style>
  <w:style w:type="character" w:styleId="a9">
    <w:name w:val="line number"/>
    <w:basedOn w:val="a0"/>
    <w:uiPriority w:val="99"/>
    <w:semiHidden/>
    <w:unhideWhenUsed/>
    <w:rsid w:val="00EE1724"/>
  </w:style>
  <w:style w:type="paragraph" w:styleId="aa">
    <w:name w:val="List Paragraph"/>
    <w:basedOn w:val="a"/>
    <w:uiPriority w:val="34"/>
    <w:qFormat/>
    <w:rsid w:val="00EE172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5818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b">
    <w:name w:val="Hyperlink"/>
    <w:basedOn w:val="a0"/>
    <w:uiPriority w:val="99"/>
    <w:unhideWhenUsed/>
    <w:rsid w:val="00581869"/>
    <w:rPr>
      <w:color w:val="0000FF" w:themeColor="hyperlink"/>
      <w:u w:val="single"/>
    </w:rPr>
  </w:style>
  <w:style w:type="paragraph" w:styleId="ac">
    <w:name w:val="TOC Heading"/>
    <w:basedOn w:val="1"/>
    <w:next w:val="a"/>
    <w:uiPriority w:val="39"/>
    <w:semiHidden/>
    <w:unhideWhenUsed/>
    <w:qFormat/>
    <w:rsid w:val="00507B8B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2">
    <w:name w:val="toc 2"/>
    <w:basedOn w:val="a"/>
    <w:next w:val="a"/>
    <w:autoRedefine/>
    <w:uiPriority w:val="39"/>
    <w:unhideWhenUsed/>
    <w:qFormat/>
    <w:rsid w:val="00507B8B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507B8B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507B8B"/>
    <w:pPr>
      <w:spacing w:after="100"/>
      <w:ind w:left="440"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07B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818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7B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6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F643C"/>
    <w:rPr>
      <w:b/>
      <w:bCs/>
    </w:rPr>
  </w:style>
  <w:style w:type="character" w:customStyle="1" w:styleId="apple-converted-space">
    <w:name w:val="apple-converted-space"/>
    <w:basedOn w:val="a0"/>
    <w:rsid w:val="00BF643C"/>
  </w:style>
  <w:style w:type="paragraph" w:styleId="a5">
    <w:name w:val="Balloon Text"/>
    <w:basedOn w:val="a"/>
    <w:link w:val="a6"/>
    <w:uiPriority w:val="99"/>
    <w:semiHidden/>
    <w:unhideWhenUsed/>
    <w:rsid w:val="009B0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9DC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6F2D14"/>
    <w:rPr>
      <w:color w:val="808080"/>
    </w:rPr>
  </w:style>
  <w:style w:type="character" w:customStyle="1" w:styleId="a8">
    <w:name w:val="Основной текст_"/>
    <w:link w:val="21"/>
    <w:uiPriority w:val="99"/>
    <w:locked/>
    <w:rsid w:val="006B3190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">
    <w:name w:val="Основной текст (4)_"/>
    <w:link w:val="40"/>
    <w:uiPriority w:val="99"/>
    <w:locked/>
    <w:rsid w:val="006B3190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21">
    <w:name w:val="Основной текст2"/>
    <w:basedOn w:val="a"/>
    <w:link w:val="a8"/>
    <w:uiPriority w:val="99"/>
    <w:rsid w:val="006B3190"/>
    <w:pPr>
      <w:shd w:val="clear" w:color="auto" w:fill="FFFFFF"/>
      <w:spacing w:before="600" w:after="600" w:line="336" w:lineRule="exact"/>
      <w:ind w:hanging="680"/>
    </w:pPr>
    <w:rPr>
      <w:rFonts w:ascii="Times New Roman" w:hAnsi="Times New Roman" w:cs="Times New Roman"/>
      <w:sz w:val="21"/>
      <w:szCs w:val="21"/>
    </w:rPr>
  </w:style>
  <w:style w:type="paragraph" w:customStyle="1" w:styleId="40">
    <w:name w:val="Основной текст (4)"/>
    <w:basedOn w:val="a"/>
    <w:link w:val="4"/>
    <w:uiPriority w:val="99"/>
    <w:rsid w:val="006B3190"/>
    <w:pPr>
      <w:shd w:val="clear" w:color="auto" w:fill="FFFFFF"/>
      <w:spacing w:before="3000" w:after="180" w:line="240" w:lineRule="atLeast"/>
      <w:jc w:val="center"/>
    </w:pPr>
    <w:rPr>
      <w:rFonts w:ascii="Times New Roman" w:hAnsi="Times New Roman" w:cs="Times New Roman"/>
      <w:sz w:val="21"/>
      <w:szCs w:val="21"/>
    </w:rPr>
  </w:style>
  <w:style w:type="character" w:styleId="a9">
    <w:name w:val="line number"/>
    <w:basedOn w:val="a0"/>
    <w:uiPriority w:val="99"/>
    <w:semiHidden/>
    <w:unhideWhenUsed/>
    <w:rsid w:val="00EE1724"/>
  </w:style>
  <w:style w:type="paragraph" w:styleId="aa">
    <w:name w:val="List Paragraph"/>
    <w:basedOn w:val="a"/>
    <w:uiPriority w:val="34"/>
    <w:qFormat/>
    <w:rsid w:val="00EE172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5818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b">
    <w:name w:val="Hyperlink"/>
    <w:basedOn w:val="a0"/>
    <w:uiPriority w:val="99"/>
    <w:unhideWhenUsed/>
    <w:rsid w:val="00581869"/>
    <w:rPr>
      <w:color w:val="0000FF" w:themeColor="hyperlink"/>
      <w:u w:val="single"/>
    </w:rPr>
  </w:style>
  <w:style w:type="paragraph" w:styleId="ac">
    <w:name w:val="TOC Heading"/>
    <w:basedOn w:val="1"/>
    <w:next w:val="a"/>
    <w:uiPriority w:val="39"/>
    <w:semiHidden/>
    <w:unhideWhenUsed/>
    <w:qFormat/>
    <w:rsid w:val="00507B8B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2">
    <w:name w:val="toc 2"/>
    <w:basedOn w:val="a"/>
    <w:next w:val="a"/>
    <w:autoRedefine/>
    <w:uiPriority w:val="39"/>
    <w:unhideWhenUsed/>
    <w:qFormat/>
    <w:rsid w:val="00507B8B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507B8B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507B8B"/>
    <w:pPr>
      <w:spacing w:after="100"/>
      <w:ind w:left="440"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07B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6.xml"/><Relationship Id="rId26" Type="http://schemas.openxmlformats.org/officeDocument/2006/relationships/image" Target="media/image10.wmf"/><Relationship Id="rId39" Type="http://schemas.openxmlformats.org/officeDocument/2006/relationships/image" Target="media/image19.jpeg"/><Relationship Id="rId21" Type="http://schemas.openxmlformats.org/officeDocument/2006/relationships/chart" Target="charts/chart8.xml"/><Relationship Id="rId34" Type="http://schemas.openxmlformats.org/officeDocument/2006/relationships/image" Target="media/image14.png"/><Relationship Id="rId42" Type="http://schemas.openxmlformats.org/officeDocument/2006/relationships/image" Target="media/image21.wmf"/><Relationship Id="rId47" Type="http://schemas.openxmlformats.org/officeDocument/2006/relationships/oleObject" Target="embeddings/oleObject8.bin"/><Relationship Id="rId50" Type="http://schemas.openxmlformats.org/officeDocument/2006/relationships/chart" Target="charts/chart12.xml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chart" Target="charts/chart2.xml"/><Relationship Id="rId17" Type="http://schemas.openxmlformats.org/officeDocument/2006/relationships/chart" Target="charts/chart5.xml"/><Relationship Id="rId25" Type="http://schemas.openxmlformats.org/officeDocument/2006/relationships/image" Target="media/image9.jpeg"/><Relationship Id="rId33" Type="http://schemas.openxmlformats.org/officeDocument/2006/relationships/oleObject" Target="embeddings/oleObject4.bin"/><Relationship Id="rId38" Type="http://schemas.openxmlformats.org/officeDocument/2006/relationships/image" Target="media/image18.jpeg"/><Relationship Id="rId46" Type="http://schemas.openxmlformats.org/officeDocument/2006/relationships/image" Target="media/image23.w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chart" Target="charts/chart7.xml"/><Relationship Id="rId29" Type="http://schemas.openxmlformats.org/officeDocument/2006/relationships/oleObject" Target="embeddings/oleObject2.bin"/><Relationship Id="rId41" Type="http://schemas.openxmlformats.org/officeDocument/2006/relationships/oleObject" Target="embeddings/oleObject5.bin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8.jpeg"/><Relationship Id="rId32" Type="http://schemas.openxmlformats.org/officeDocument/2006/relationships/image" Target="media/image13.wmf"/><Relationship Id="rId37" Type="http://schemas.openxmlformats.org/officeDocument/2006/relationships/image" Target="media/image17.png"/><Relationship Id="rId40" Type="http://schemas.openxmlformats.org/officeDocument/2006/relationships/image" Target="media/image20.wmf"/><Relationship Id="rId45" Type="http://schemas.openxmlformats.org/officeDocument/2006/relationships/oleObject" Target="embeddings/oleObject7.bin"/><Relationship Id="rId53" Type="http://schemas.openxmlformats.org/officeDocument/2006/relationships/hyperlink" Target="http://www.rosteplo.ru/Npb_files/npb_shablon.php?id=1409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chart" Target="charts/chart10.xml"/><Relationship Id="rId28" Type="http://schemas.openxmlformats.org/officeDocument/2006/relationships/image" Target="media/image11.wmf"/><Relationship Id="rId36" Type="http://schemas.openxmlformats.org/officeDocument/2006/relationships/image" Target="media/image16.png"/><Relationship Id="rId49" Type="http://schemas.openxmlformats.org/officeDocument/2006/relationships/chart" Target="charts/chart11.xml"/><Relationship Id="rId10" Type="http://schemas.openxmlformats.org/officeDocument/2006/relationships/image" Target="media/image4.jpeg"/><Relationship Id="rId19" Type="http://schemas.openxmlformats.org/officeDocument/2006/relationships/image" Target="media/image7.jpeg"/><Relationship Id="rId31" Type="http://schemas.openxmlformats.org/officeDocument/2006/relationships/oleObject" Target="embeddings/oleObject3.bin"/><Relationship Id="rId44" Type="http://schemas.openxmlformats.org/officeDocument/2006/relationships/image" Target="media/image22.wmf"/><Relationship Id="rId52" Type="http://schemas.openxmlformats.org/officeDocument/2006/relationships/chart" Target="charts/chart14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chart" Target="charts/chart4.xml"/><Relationship Id="rId22" Type="http://schemas.openxmlformats.org/officeDocument/2006/relationships/chart" Target="charts/chart9.xml"/><Relationship Id="rId27" Type="http://schemas.openxmlformats.org/officeDocument/2006/relationships/oleObject" Target="embeddings/oleObject1.bin"/><Relationship Id="rId30" Type="http://schemas.openxmlformats.org/officeDocument/2006/relationships/image" Target="media/image12.wmf"/><Relationship Id="rId35" Type="http://schemas.openxmlformats.org/officeDocument/2006/relationships/image" Target="media/image15.png"/><Relationship Id="rId43" Type="http://schemas.openxmlformats.org/officeDocument/2006/relationships/oleObject" Target="embeddings/oleObject6.bin"/><Relationship Id="rId48" Type="http://schemas.openxmlformats.org/officeDocument/2006/relationships/image" Target="media/image24.jpeg"/><Relationship Id="rId8" Type="http://schemas.openxmlformats.org/officeDocument/2006/relationships/image" Target="media/image2.jpeg"/><Relationship Id="rId51" Type="http://schemas.openxmlformats.org/officeDocument/2006/relationships/chart" Target="charts/chart13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&#1063;&#1077;&#1073;&#1086;&#1082;&#1089;&#1072;&#1088;&#1089;&#1082;&#1080;&#1081;%20&#1090;&#1088;&#1091;&#1073;&#1085;&#1099;&#1081;%20&#1079;&#1072;&#1074;&#1086;&#1076;\2015\&#1057;&#1088;&#1099;&#1074;%20&#1087;&#1077;&#1085;&#1099;\&#1055;&#1055;&#1059;-&#1055;&#1069;%2063%20(160)%20&#1089;&#1078;&#1072;&#1090;&#1080;&#1077;%201\&#1055;&#1055;&#1059;-&#1055;&#1069;%2063%20(160)%20&#1057;&#1046;&#1040;&#1058;&#1048;&#1045;1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63;&#1077;&#1073;&#1086;&#1082;&#1089;&#1072;&#1088;&#1089;&#1082;&#1080;&#1081;%20&#1090;&#1088;&#1091;&#1073;&#1085;&#1099;&#1081;%20&#1079;&#1072;&#1074;&#1086;&#1076;\2015\&#1046;&#1105;&#1089;&#1090;&#1082;&#1086;&#1089;&#1090;&#1100;%20&#1086;&#1090;&#1074;&#1086;&#1076;&#1072;\&#1055;&#1055;&#1059;-&#1055;&#1069;%20110%20(200)%20&#1056;&#1072;&#1089;&#1082;&#1088;&#1099;&#1090;&#1080;&#1077;\&#1055;&#1055;&#1059;-&#1055;&#1069;%20110%20(200)%20&#1056;&#1072;&#1089;&#1082;&#1088;&#1099;&#1090;&#1080;&#1077;.xls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63;&#1077;&#1073;&#1086;&#1082;&#1089;&#1072;&#1088;&#1089;&#1082;&#1080;&#1081;%20&#1090;&#1088;&#1091;&#1073;&#1085;&#1099;&#1081;%20&#1079;&#1072;&#1074;&#1086;&#1076;\2015\&#1046;&#1105;&#1089;&#1090;&#1082;&#1086;&#1089;&#1090;&#1100;%20&#1086;&#1090;&#1074;&#1086;&#1076;&#1072;\&#1055;&#1055;&#1059;-&#1054;&#1062;%2063%20(160)%20&#1047;&#1072;&#1082;&#1088;&#1099;&#1090;&#1080;&#1077;\&#1055;&#1055;&#1059;-&#1054;&#1062;%2063%20(160)%20&#1047;&#1072;&#1082;&#1088;&#1099;&#1090;&#1080;&#1077;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63;&#1077;&#1073;&#1086;&#1082;&#1089;&#1072;&#1088;&#1089;&#1082;&#1080;&#1081;%20&#1090;&#1088;&#1091;&#1073;&#1085;&#1099;&#1081;%20&#1079;&#1072;&#1074;&#1086;&#1076;\2015\&#1046;&#1105;&#1089;&#1090;&#1082;&#1086;&#1089;&#1090;&#1100;%20&#1086;&#1090;&#1074;&#1086;&#1076;&#1072;\&#1055;&#1055;&#1059;-&#1055;&#1069;%2063%20(160)%20&#1047;&#1072;&#1082;&#1088;&#1099;&#1090;&#1080;&#1077;\&#1055;&#1059;&#1059;-&#1055;&#1069;%2063%20(160)&#1079;&#1072;&#1082;&#1088;&#1099;&#1090;&#1080;&#1077;.xls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63;&#1077;&#1073;&#1086;&#1082;&#1089;&#1072;&#1088;&#1089;&#1082;&#1080;&#1081;%20&#1090;&#1088;&#1091;&#1073;&#1085;&#1099;&#1081;%20&#1079;&#1072;&#1074;&#1086;&#1076;\2015\&#1046;&#1105;&#1089;&#1090;&#1082;&#1086;&#1089;&#1090;&#1100;%20&#1086;&#1090;&#1074;&#1086;&#1076;&#1072;\&#1055;&#1055;&#1059;-&#1055;&#1069;%20110%20(200)%20&#1056;&#1072;&#1089;&#1082;&#1088;&#1099;&#1090;&#1080;&#1077;\&#1055;&#1055;&#1059;-&#1055;&#1069;%20110%20(200)%20&#1056;&#1072;&#1089;&#1082;&#1088;&#1099;&#1090;&#1080;&#1077;.xls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63;&#1077;&#1073;&#1086;&#1082;&#1089;&#1072;&#1088;&#1089;&#1082;&#1080;&#1081;%20&#1090;&#1088;&#1091;&#1073;&#1085;&#1099;&#1081;%20&#1079;&#1072;&#1074;&#1086;&#1076;\2015\&#1046;&#1105;&#1089;&#1090;&#1082;&#1086;&#1089;&#1090;&#1100;%20&#1086;&#1090;&#1074;&#1086;&#1076;&#1072;\&#1055;&#1055;&#1059;-&#1055;&#1069;%2063%20(160)%20&#1056;&#1072;&#1089;&#1082;&#1088;&#1099;&#1090;&#1080;&#1077;\&#1055;&#1059;&#1059;-&#1055;&#1069;%2063%20(160)&#1088;&#1072;&#1089;&#1082;&#1088;&#1099;&#1090;&#1080;&#1077;.xls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D:\&#1063;&#1077;&#1073;&#1086;&#1082;&#1089;&#1072;&#1088;&#1089;&#1082;&#1080;&#1081;%20&#1090;&#1088;&#1091;&#1073;&#1085;&#1099;&#1081;%20&#1079;&#1072;&#1074;&#1086;&#1076;\2015\&#1057;&#1088;&#1099;&#1074;%20&#1087;&#1077;&#1085;&#1099;\&#1055;&#1055;&#1059;-&#1055;&#1069;%2063%20(160)%20&#1089;&#1078;&#1072;&#1090;&#1080;&#1077;%202\&#1055;&#1059;&#1059;-&#1055;&#1069;%2063%20(160)%20&#1089;&#1078;&#1072;&#1090;&#1080;&#1077;2.xls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D:\&#1063;&#1077;&#1073;&#1086;&#1082;&#1089;&#1072;&#1088;&#1089;&#1082;&#1080;&#1081;%20&#1090;&#1088;&#1091;&#1073;&#1085;&#1099;&#1081;%20&#1079;&#1072;&#1074;&#1086;&#1076;\2015\&#1057;&#1088;&#1099;&#1074;%20&#1087;&#1077;&#1085;&#1099;\&#1055;&#1055;&#1059;-&#1055;&#1069;%20110%20(200)%20&#1056;&#1072;&#1089;&#1090;&#1103;&#1078;&#1077;&#1085;&#1080;&#1077;\&#1055;&#1059;&#1059;-&#1055;&#1069;%20100%20(200)%20&#1088;&#1072;&#1089;&#1090;&#1103;&#1078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63;&#1077;&#1073;&#1086;&#1082;&#1089;&#1072;&#1088;&#1089;&#1082;&#1080;&#1081;%20&#1090;&#1088;&#1091;&#1073;&#1085;&#1099;&#1081;%20&#1079;&#1072;&#1074;&#1086;&#1076;\2015\&#1057;&#1088;&#1099;&#1074;%20&#1087;&#1077;&#1085;&#1099;\&#1055;&#1055;&#1059;-&#1055;&#1069;%20110%20(200)%20&#1057;&#1078;&#1072;&#1090;&#1080;&#1077;\&#1055;&#1059;&#1059;-&#1055;&#1069;%20100%20(200)%20&#1089;&#1078;&#1072;&#1090;&#1080;&#1077;.xls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D:\&#1063;&#1077;&#1073;&#1086;&#1082;&#1089;&#1072;&#1088;&#1089;&#1082;&#1080;&#1081;%20&#1090;&#1088;&#1091;&#1073;&#1085;&#1099;&#1081;%20&#1079;&#1072;&#1074;&#1086;&#1076;\2015\&#1046;&#1105;&#1089;&#1090;&#1082;&#1086;&#1089;&#1090;&#1100;%20&#1086;&#1090;&#1074;&#1086;&#1076;&#1072;\&#1055;&#1055;&#1059;-&#1054;&#1062;%2063%20(160)%20&#1047;&#1072;&#1082;&#1088;&#1099;&#1090;&#1080;&#1077;\&#1055;&#1055;&#1059;-&#1054;&#1062;%2063%20(160)%20&#1047;&#1072;&#1082;&#1088;&#1099;&#1090;&#1080;&#1077;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63;&#1077;&#1073;&#1086;&#1082;&#1089;&#1072;&#1088;&#1089;&#1082;&#1080;&#1081;%20&#1090;&#1088;&#1091;&#1073;&#1085;&#1099;&#1081;%20&#1079;&#1072;&#1074;&#1086;&#1076;\2015\&#1046;&#1105;&#1089;&#1090;&#1082;&#1086;&#1089;&#1090;&#1100;%20&#1086;&#1090;&#1074;&#1086;&#1076;&#1072;\&#1055;&#1055;&#1059;-&#1054;&#1062;%2063%20(160)%20&#1047;&#1072;&#1082;&#1088;&#1099;&#1090;&#1080;&#1077;\&#1055;&#1055;&#1059;-&#1054;&#1062;%2063%20(160)%20&#1047;&#1072;&#1082;&#1088;&#1099;&#1090;&#1080;&#1077;.xls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D:\&#1063;&#1077;&#1073;&#1086;&#1082;&#1089;&#1072;&#1088;&#1089;&#1082;&#1080;&#1081;%20&#1090;&#1088;&#1091;&#1073;&#1085;&#1099;&#1081;%20&#1079;&#1072;&#1074;&#1086;&#1076;\2015\&#1046;&#1105;&#1089;&#1090;&#1082;&#1086;&#1089;&#1090;&#1100;%20&#1086;&#1090;&#1074;&#1086;&#1076;&#1072;\&#1055;&#1055;&#1059;-&#1055;&#1069;%2063%20(160)%20&#1047;&#1072;&#1082;&#1088;&#1099;&#1090;&#1080;&#1077;\&#1055;&#1059;&#1059;-&#1055;&#1069;%2063%20(160)&#1079;&#1072;&#1082;&#1088;&#1099;&#1090;&#1080;&#1077;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63;&#1077;&#1073;&#1086;&#1082;&#1089;&#1072;&#1088;&#1089;&#1082;&#1080;&#1081;%20&#1090;&#1088;&#1091;&#1073;&#1085;&#1099;&#1081;%20&#1079;&#1072;&#1074;&#1086;&#1076;\2015\&#1046;&#1105;&#1089;&#1090;&#1082;&#1086;&#1089;&#1090;&#1100;%20&#1086;&#1090;&#1074;&#1086;&#1076;&#1072;\&#1055;&#1055;&#1059;-&#1055;&#1069;%2063%20(160)%20&#1047;&#1072;&#1082;&#1088;&#1099;&#1090;&#1080;&#1077;\&#1055;&#1059;&#1059;-&#1055;&#1069;%2063%20(160)&#1079;&#1072;&#1082;&#1088;&#1099;&#1090;&#1080;&#1077;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63;&#1077;&#1073;&#1086;&#1082;&#1089;&#1072;&#1088;&#1089;&#1082;&#1080;&#1081;%20&#1090;&#1088;&#1091;&#1073;&#1085;&#1099;&#1081;%20&#1079;&#1072;&#1074;&#1086;&#1076;\2015\&#1046;&#1105;&#1089;&#1090;&#1082;&#1086;&#1089;&#1090;&#1100;%20&#1086;&#1090;&#1074;&#1086;&#1076;&#1072;\&#1055;&#1055;&#1059;-&#1055;&#1069;%2063%20(160)%20&#1056;&#1072;&#1089;&#1082;&#1088;&#1099;&#1090;&#1080;&#1077;\&#1055;&#1059;&#1059;-&#1055;&#1069;%2063%20(160)&#1088;&#1072;&#1089;&#1082;&#1088;&#1099;&#1090;&#1080;&#1077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baseline="0">
                <a:effectLst/>
              </a:rPr>
              <a:t>Усилие </a:t>
            </a:r>
            <a:r>
              <a:rPr lang="en-US" sz="1800" b="1" i="0" baseline="0">
                <a:effectLst/>
              </a:rPr>
              <a:t>[</a:t>
            </a:r>
            <a:r>
              <a:rPr lang="ru-RU" sz="1800" b="1" i="0" baseline="0">
                <a:effectLst/>
              </a:rPr>
              <a:t>Н</a:t>
            </a:r>
            <a:r>
              <a:rPr lang="en-US" sz="1800" b="1" i="0" baseline="0">
                <a:effectLst/>
              </a:rPr>
              <a:t>]</a:t>
            </a:r>
            <a:endParaRPr lang="ru-RU">
              <a:effectLst/>
            </a:endParaRPr>
          </a:p>
        </c:rich>
      </c:tx>
      <c:layout>
        <c:manualLayout>
          <c:xMode val="edge"/>
          <c:yMode val="edge"/>
          <c:x val="0.41358786857924595"/>
          <c:y val="3.527336860670193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025919250513635"/>
          <c:y val="0.11789804052271244"/>
          <c:w val="0.78601072149512718"/>
          <c:h val="0.78374175450290939"/>
        </c:manualLayout>
      </c:layout>
      <c:lineChart>
        <c:grouping val="standar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Усилие Н</c:v>
                </c:pt>
              </c:strCache>
            </c:strRef>
          </c:tx>
          <c:marker>
            <c:symbol val="none"/>
          </c:marker>
          <c:cat>
            <c:numRef>
              <c:f>Лист1!$F$2:$F$13953</c:f>
              <c:numCache>
                <c:formatCode>General</c:formatCode>
                <c:ptCount val="13952"/>
                <c:pt idx="0">
                  <c:v>2E-3</c:v>
                </c:pt>
                <c:pt idx="1">
                  <c:v>7.0000000000000001E-3</c:v>
                </c:pt>
                <c:pt idx="2">
                  <c:v>1.2E-2</c:v>
                </c:pt>
                <c:pt idx="3">
                  <c:v>1.6E-2</c:v>
                </c:pt>
                <c:pt idx="4">
                  <c:v>2.1999999999999999E-2</c:v>
                </c:pt>
                <c:pt idx="5">
                  <c:v>2.7E-2</c:v>
                </c:pt>
                <c:pt idx="6">
                  <c:v>3.1E-2</c:v>
                </c:pt>
                <c:pt idx="7">
                  <c:v>3.5999999999999997E-2</c:v>
                </c:pt>
                <c:pt idx="8">
                  <c:v>4.1000000000000002E-2</c:v>
                </c:pt>
                <c:pt idx="9">
                  <c:v>4.5999999999999999E-2</c:v>
                </c:pt>
                <c:pt idx="10">
                  <c:v>5.0999999999999997E-2</c:v>
                </c:pt>
                <c:pt idx="11">
                  <c:v>5.6000000000000001E-2</c:v>
                </c:pt>
                <c:pt idx="12">
                  <c:v>6.0999999999999999E-2</c:v>
                </c:pt>
                <c:pt idx="13">
                  <c:v>6.6000000000000003E-2</c:v>
                </c:pt>
                <c:pt idx="14">
                  <c:v>7.0999999999999994E-2</c:v>
                </c:pt>
                <c:pt idx="15">
                  <c:v>7.5999999999999998E-2</c:v>
                </c:pt>
                <c:pt idx="16">
                  <c:v>8.1000000000000003E-2</c:v>
                </c:pt>
                <c:pt idx="17">
                  <c:v>8.5999999999999993E-2</c:v>
                </c:pt>
                <c:pt idx="18">
                  <c:v>9.0999999999999998E-2</c:v>
                </c:pt>
                <c:pt idx="19">
                  <c:v>9.6000000000000002E-2</c:v>
                </c:pt>
                <c:pt idx="20">
                  <c:v>0.10100000000000001</c:v>
                </c:pt>
                <c:pt idx="21">
                  <c:v>0.106</c:v>
                </c:pt>
                <c:pt idx="22">
                  <c:v>0.111</c:v>
                </c:pt>
                <c:pt idx="23">
                  <c:v>0.11600000000000001</c:v>
                </c:pt>
                <c:pt idx="24">
                  <c:v>0.121</c:v>
                </c:pt>
                <c:pt idx="25">
                  <c:v>0.126</c:v>
                </c:pt>
                <c:pt idx="26">
                  <c:v>0.13100000000000001</c:v>
                </c:pt>
                <c:pt idx="27">
                  <c:v>0.13600000000000001</c:v>
                </c:pt>
                <c:pt idx="28">
                  <c:v>0.14099999999999999</c:v>
                </c:pt>
                <c:pt idx="29">
                  <c:v>0.14599999999999999</c:v>
                </c:pt>
                <c:pt idx="30">
                  <c:v>0.151</c:v>
                </c:pt>
                <c:pt idx="31">
                  <c:v>0.156</c:v>
                </c:pt>
                <c:pt idx="32">
                  <c:v>0.161</c:v>
                </c:pt>
                <c:pt idx="33">
                  <c:v>0.16600000000000001</c:v>
                </c:pt>
                <c:pt idx="34">
                  <c:v>0.17100000000000001</c:v>
                </c:pt>
                <c:pt idx="35">
                  <c:v>0.17599999999999999</c:v>
                </c:pt>
                <c:pt idx="36">
                  <c:v>0.18099999999999999</c:v>
                </c:pt>
                <c:pt idx="37">
                  <c:v>0.186</c:v>
                </c:pt>
                <c:pt idx="38">
                  <c:v>0.191</c:v>
                </c:pt>
                <c:pt idx="39">
                  <c:v>0.19600000000000001</c:v>
                </c:pt>
                <c:pt idx="40">
                  <c:v>0.20100000000000001</c:v>
                </c:pt>
                <c:pt idx="41">
                  <c:v>0.20599999999999999</c:v>
                </c:pt>
                <c:pt idx="42">
                  <c:v>0.21099999999999999</c:v>
                </c:pt>
                <c:pt idx="43">
                  <c:v>0.216</c:v>
                </c:pt>
                <c:pt idx="44">
                  <c:v>0.221</c:v>
                </c:pt>
                <c:pt idx="45">
                  <c:v>0.22600000000000001</c:v>
                </c:pt>
                <c:pt idx="46">
                  <c:v>0.23100000000000001</c:v>
                </c:pt>
                <c:pt idx="47">
                  <c:v>0.23599999999999999</c:v>
                </c:pt>
                <c:pt idx="48">
                  <c:v>0.24099999999999999</c:v>
                </c:pt>
                <c:pt idx="49">
                  <c:v>0.246</c:v>
                </c:pt>
                <c:pt idx="50">
                  <c:v>0.251</c:v>
                </c:pt>
                <c:pt idx="51">
                  <c:v>0.25600000000000001</c:v>
                </c:pt>
                <c:pt idx="52">
                  <c:v>0.26100000000000001</c:v>
                </c:pt>
                <c:pt idx="53">
                  <c:v>0.26600000000000001</c:v>
                </c:pt>
                <c:pt idx="54">
                  <c:v>0.27100000000000002</c:v>
                </c:pt>
                <c:pt idx="55">
                  <c:v>0.27600000000000002</c:v>
                </c:pt>
                <c:pt idx="56">
                  <c:v>0.28000000000000003</c:v>
                </c:pt>
                <c:pt idx="57">
                  <c:v>0.28599999999999998</c:v>
                </c:pt>
                <c:pt idx="58">
                  <c:v>0.29099999999999998</c:v>
                </c:pt>
                <c:pt idx="59">
                  <c:v>0.29499999999999998</c:v>
                </c:pt>
                <c:pt idx="60">
                  <c:v>0.30099999999999999</c:v>
                </c:pt>
                <c:pt idx="61">
                  <c:v>0.30599999999999999</c:v>
                </c:pt>
                <c:pt idx="62">
                  <c:v>0.31</c:v>
                </c:pt>
                <c:pt idx="63">
                  <c:v>0.315</c:v>
                </c:pt>
                <c:pt idx="64">
                  <c:v>0.32100000000000001</c:v>
                </c:pt>
                <c:pt idx="65">
                  <c:v>0.32500000000000001</c:v>
                </c:pt>
                <c:pt idx="66">
                  <c:v>0.33</c:v>
                </c:pt>
                <c:pt idx="67">
                  <c:v>0.33600000000000002</c:v>
                </c:pt>
                <c:pt idx="68">
                  <c:v>0.34</c:v>
                </c:pt>
                <c:pt idx="69">
                  <c:v>0.34499999999999997</c:v>
                </c:pt>
                <c:pt idx="70">
                  <c:v>0.35</c:v>
                </c:pt>
                <c:pt idx="71">
                  <c:v>0.35499999999999998</c:v>
                </c:pt>
                <c:pt idx="72">
                  <c:v>0.36</c:v>
                </c:pt>
                <c:pt idx="73">
                  <c:v>0.36499999999999999</c:v>
                </c:pt>
                <c:pt idx="74">
                  <c:v>0.37</c:v>
                </c:pt>
                <c:pt idx="75">
                  <c:v>0.375</c:v>
                </c:pt>
                <c:pt idx="76">
                  <c:v>0.38</c:v>
                </c:pt>
                <c:pt idx="77">
                  <c:v>0.38500000000000001</c:v>
                </c:pt>
                <c:pt idx="78">
                  <c:v>0.38900000000000001</c:v>
                </c:pt>
                <c:pt idx="79">
                  <c:v>0.39500000000000002</c:v>
                </c:pt>
                <c:pt idx="80">
                  <c:v>0.4</c:v>
                </c:pt>
                <c:pt idx="81">
                  <c:v>0.40500000000000003</c:v>
                </c:pt>
                <c:pt idx="82">
                  <c:v>0.41</c:v>
                </c:pt>
                <c:pt idx="83">
                  <c:v>0.41499999999999998</c:v>
                </c:pt>
                <c:pt idx="84">
                  <c:v>0.42</c:v>
                </c:pt>
                <c:pt idx="85">
                  <c:v>0.42499999999999999</c:v>
                </c:pt>
                <c:pt idx="86">
                  <c:v>0.43</c:v>
                </c:pt>
                <c:pt idx="87">
                  <c:v>0.435</c:v>
                </c:pt>
                <c:pt idx="88">
                  <c:v>0.44</c:v>
                </c:pt>
                <c:pt idx="89">
                  <c:v>0.44500000000000001</c:v>
                </c:pt>
                <c:pt idx="90">
                  <c:v>0.45</c:v>
                </c:pt>
                <c:pt idx="91">
                  <c:v>0.45500000000000002</c:v>
                </c:pt>
                <c:pt idx="92">
                  <c:v>0.46</c:v>
                </c:pt>
                <c:pt idx="93">
                  <c:v>0.46500000000000002</c:v>
                </c:pt>
                <c:pt idx="94">
                  <c:v>0.47</c:v>
                </c:pt>
                <c:pt idx="95">
                  <c:v>0.47499999999999998</c:v>
                </c:pt>
                <c:pt idx="96">
                  <c:v>0.48</c:v>
                </c:pt>
                <c:pt idx="97">
                  <c:v>0.48499999999999999</c:v>
                </c:pt>
                <c:pt idx="98">
                  <c:v>0.49</c:v>
                </c:pt>
                <c:pt idx="99">
                  <c:v>0.495</c:v>
                </c:pt>
                <c:pt idx="100">
                  <c:v>0.5</c:v>
                </c:pt>
                <c:pt idx="101">
                  <c:v>0.50600000000000001</c:v>
                </c:pt>
                <c:pt idx="102">
                  <c:v>0.51</c:v>
                </c:pt>
                <c:pt idx="103">
                  <c:v>0.51500000000000001</c:v>
                </c:pt>
                <c:pt idx="104">
                  <c:v>0.52100000000000002</c:v>
                </c:pt>
                <c:pt idx="105">
                  <c:v>0.52500000000000002</c:v>
                </c:pt>
                <c:pt idx="106">
                  <c:v>0.53</c:v>
                </c:pt>
                <c:pt idx="107">
                  <c:v>0.53500000000000003</c:v>
                </c:pt>
                <c:pt idx="108">
                  <c:v>0.54</c:v>
                </c:pt>
                <c:pt idx="109">
                  <c:v>0.54500000000000004</c:v>
                </c:pt>
                <c:pt idx="110">
                  <c:v>0.55000000000000004</c:v>
                </c:pt>
                <c:pt idx="111">
                  <c:v>0.55500000000000005</c:v>
                </c:pt>
                <c:pt idx="112">
                  <c:v>0.56000000000000005</c:v>
                </c:pt>
                <c:pt idx="113">
                  <c:v>0.56499999999999995</c:v>
                </c:pt>
                <c:pt idx="114">
                  <c:v>0.56999999999999995</c:v>
                </c:pt>
                <c:pt idx="115">
                  <c:v>0.57499999999999996</c:v>
                </c:pt>
                <c:pt idx="116">
                  <c:v>0.57999999999999996</c:v>
                </c:pt>
                <c:pt idx="117">
                  <c:v>0.58499999999999996</c:v>
                </c:pt>
                <c:pt idx="118">
                  <c:v>0.59</c:v>
                </c:pt>
                <c:pt idx="119">
                  <c:v>0.59499999999999997</c:v>
                </c:pt>
                <c:pt idx="120">
                  <c:v>0.6</c:v>
                </c:pt>
                <c:pt idx="121">
                  <c:v>0.60499999999999998</c:v>
                </c:pt>
                <c:pt idx="122">
                  <c:v>0.61</c:v>
                </c:pt>
                <c:pt idx="123">
                  <c:v>0.61499999999999999</c:v>
                </c:pt>
                <c:pt idx="124">
                  <c:v>0.62</c:v>
                </c:pt>
                <c:pt idx="125">
                  <c:v>0.624</c:v>
                </c:pt>
                <c:pt idx="126">
                  <c:v>0.63</c:v>
                </c:pt>
                <c:pt idx="127">
                  <c:v>0.63500000000000001</c:v>
                </c:pt>
                <c:pt idx="128">
                  <c:v>0.63900000000000001</c:v>
                </c:pt>
                <c:pt idx="129">
                  <c:v>0.64500000000000002</c:v>
                </c:pt>
                <c:pt idx="130">
                  <c:v>0.65</c:v>
                </c:pt>
                <c:pt idx="131">
                  <c:v>0.65500000000000003</c:v>
                </c:pt>
                <c:pt idx="132">
                  <c:v>0.66</c:v>
                </c:pt>
                <c:pt idx="133">
                  <c:v>0.66500000000000004</c:v>
                </c:pt>
                <c:pt idx="134">
                  <c:v>0.66900000000000004</c:v>
                </c:pt>
                <c:pt idx="135">
                  <c:v>0.67500000000000004</c:v>
                </c:pt>
                <c:pt idx="136">
                  <c:v>0.68</c:v>
                </c:pt>
                <c:pt idx="137">
                  <c:v>0.68400000000000005</c:v>
                </c:pt>
                <c:pt idx="138">
                  <c:v>0.69</c:v>
                </c:pt>
                <c:pt idx="139">
                  <c:v>0.69499999999999995</c:v>
                </c:pt>
                <c:pt idx="140">
                  <c:v>0.7</c:v>
                </c:pt>
                <c:pt idx="141">
                  <c:v>0.70499999999999996</c:v>
                </c:pt>
                <c:pt idx="142">
                  <c:v>0.71</c:v>
                </c:pt>
                <c:pt idx="143">
                  <c:v>0.71499999999999997</c:v>
                </c:pt>
                <c:pt idx="144">
                  <c:v>0.72</c:v>
                </c:pt>
                <c:pt idx="145">
                  <c:v>0.72499999999999998</c:v>
                </c:pt>
                <c:pt idx="146">
                  <c:v>0.73</c:v>
                </c:pt>
                <c:pt idx="147">
                  <c:v>0.73499999999999999</c:v>
                </c:pt>
                <c:pt idx="148">
                  <c:v>0.74</c:v>
                </c:pt>
                <c:pt idx="149">
                  <c:v>0.745</c:v>
                </c:pt>
                <c:pt idx="150">
                  <c:v>0.75</c:v>
                </c:pt>
                <c:pt idx="151">
                  <c:v>0.755</c:v>
                </c:pt>
                <c:pt idx="152">
                  <c:v>0.76</c:v>
                </c:pt>
                <c:pt idx="153">
                  <c:v>0.76500000000000001</c:v>
                </c:pt>
                <c:pt idx="154">
                  <c:v>0.77</c:v>
                </c:pt>
                <c:pt idx="155">
                  <c:v>0.77500000000000002</c:v>
                </c:pt>
                <c:pt idx="156">
                  <c:v>0.78</c:v>
                </c:pt>
                <c:pt idx="157">
                  <c:v>0.78500000000000003</c:v>
                </c:pt>
                <c:pt idx="158">
                  <c:v>0.79</c:v>
                </c:pt>
                <c:pt idx="159">
                  <c:v>0.79500000000000004</c:v>
                </c:pt>
                <c:pt idx="160">
                  <c:v>0.8</c:v>
                </c:pt>
                <c:pt idx="161">
                  <c:v>0.80500000000000005</c:v>
                </c:pt>
                <c:pt idx="162">
                  <c:v>2E-3</c:v>
                </c:pt>
                <c:pt idx="163">
                  <c:v>6.0000000000000001E-3</c:v>
                </c:pt>
                <c:pt idx="164">
                  <c:v>1.0999999999999999E-2</c:v>
                </c:pt>
                <c:pt idx="165">
                  <c:v>1.6E-2</c:v>
                </c:pt>
                <c:pt idx="166">
                  <c:v>2.1000000000000001E-2</c:v>
                </c:pt>
                <c:pt idx="167">
                  <c:v>2.5999999999999999E-2</c:v>
                </c:pt>
                <c:pt idx="168">
                  <c:v>3.1E-2</c:v>
                </c:pt>
                <c:pt idx="169">
                  <c:v>3.5999999999999997E-2</c:v>
                </c:pt>
                <c:pt idx="170">
                  <c:v>4.1000000000000002E-2</c:v>
                </c:pt>
                <c:pt idx="171">
                  <c:v>4.5999999999999999E-2</c:v>
                </c:pt>
                <c:pt idx="172">
                  <c:v>5.0999999999999997E-2</c:v>
                </c:pt>
                <c:pt idx="173">
                  <c:v>5.6000000000000001E-2</c:v>
                </c:pt>
                <c:pt idx="174">
                  <c:v>6.0999999999999999E-2</c:v>
                </c:pt>
                <c:pt idx="175">
                  <c:v>6.6000000000000003E-2</c:v>
                </c:pt>
                <c:pt idx="176">
                  <c:v>7.0999999999999994E-2</c:v>
                </c:pt>
                <c:pt idx="177">
                  <c:v>7.5999999999999998E-2</c:v>
                </c:pt>
                <c:pt idx="178">
                  <c:v>8.1000000000000003E-2</c:v>
                </c:pt>
                <c:pt idx="179">
                  <c:v>8.5999999999999993E-2</c:v>
                </c:pt>
                <c:pt idx="180">
                  <c:v>9.0999999999999998E-2</c:v>
                </c:pt>
                <c:pt idx="181">
                  <c:v>9.6000000000000002E-2</c:v>
                </c:pt>
                <c:pt idx="182">
                  <c:v>0.10100000000000001</c:v>
                </c:pt>
                <c:pt idx="183">
                  <c:v>0.106</c:v>
                </c:pt>
                <c:pt idx="184">
                  <c:v>0.111</c:v>
                </c:pt>
                <c:pt idx="185">
                  <c:v>0.11600000000000001</c:v>
                </c:pt>
                <c:pt idx="186">
                  <c:v>0.121</c:v>
                </c:pt>
                <c:pt idx="187">
                  <c:v>0.126</c:v>
                </c:pt>
                <c:pt idx="188">
                  <c:v>0.13100000000000001</c:v>
                </c:pt>
                <c:pt idx="189">
                  <c:v>0.13600000000000001</c:v>
                </c:pt>
                <c:pt idx="190">
                  <c:v>0.14099999999999999</c:v>
                </c:pt>
                <c:pt idx="191">
                  <c:v>0.14599999999999999</c:v>
                </c:pt>
                <c:pt idx="192">
                  <c:v>0.151</c:v>
                </c:pt>
                <c:pt idx="193">
                  <c:v>0.156</c:v>
                </c:pt>
                <c:pt idx="194">
                  <c:v>0.161</c:v>
                </c:pt>
                <c:pt idx="195">
                  <c:v>0.16600000000000001</c:v>
                </c:pt>
                <c:pt idx="196">
                  <c:v>0.17100000000000001</c:v>
                </c:pt>
                <c:pt idx="197">
                  <c:v>0.17599999999999999</c:v>
                </c:pt>
                <c:pt idx="198">
                  <c:v>0.18099999999999999</c:v>
                </c:pt>
                <c:pt idx="199">
                  <c:v>0.186</c:v>
                </c:pt>
                <c:pt idx="200">
                  <c:v>0.191</c:v>
                </c:pt>
                <c:pt idx="201">
                  <c:v>0.19600000000000001</c:v>
                </c:pt>
                <c:pt idx="202">
                  <c:v>0.20200000000000001</c:v>
                </c:pt>
                <c:pt idx="203">
                  <c:v>0.20599999999999999</c:v>
                </c:pt>
                <c:pt idx="204">
                  <c:v>0.21099999999999999</c:v>
                </c:pt>
                <c:pt idx="205">
                  <c:v>0.216</c:v>
                </c:pt>
                <c:pt idx="206">
                  <c:v>0.221</c:v>
                </c:pt>
                <c:pt idx="207">
                  <c:v>0.22600000000000001</c:v>
                </c:pt>
                <c:pt idx="208">
                  <c:v>0.23100000000000001</c:v>
                </c:pt>
                <c:pt idx="209">
                  <c:v>0.23599999999999999</c:v>
                </c:pt>
                <c:pt idx="210">
                  <c:v>0.24099999999999999</c:v>
                </c:pt>
                <c:pt idx="211">
                  <c:v>0.246</c:v>
                </c:pt>
                <c:pt idx="212">
                  <c:v>0.251</c:v>
                </c:pt>
                <c:pt idx="213">
                  <c:v>0.25600000000000001</c:v>
                </c:pt>
                <c:pt idx="214">
                  <c:v>0.26100000000000001</c:v>
                </c:pt>
                <c:pt idx="215">
                  <c:v>0.26600000000000001</c:v>
                </c:pt>
                <c:pt idx="216">
                  <c:v>0.27100000000000002</c:v>
                </c:pt>
                <c:pt idx="217">
                  <c:v>0.27600000000000002</c:v>
                </c:pt>
                <c:pt idx="218">
                  <c:v>0.28100000000000003</c:v>
                </c:pt>
                <c:pt idx="219">
                  <c:v>0.28499999999999998</c:v>
                </c:pt>
                <c:pt idx="220">
                  <c:v>0.29099999999999998</c:v>
                </c:pt>
                <c:pt idx="221">
                  <c:v>0.29599999999999999</c:v>
                </c:pt>
                <c:pt idx="222">
                  <c:v>0.3</c:v>
                </c:pt>
                <c:pt idx="223">
                  <c:v>0.30499999999999999</c:v>
                </c:pt>
                <c:pt idx="224">
                  <c:v>0.31</c:v>
                </c:pt>
                <c:pt idx="225">
                  <c:v>0.315</c:v>
                </c:pt>
                <c:pt idx="226">
                  <c:v>0.32</c:v>
                </c:pt>
                <c:pt idx="227">
                  <c:v>0.32600000000000001</c:v>
                </c:pt>
                <c:pt idx="228">
                  <c:v>0.33</c:v>
                </c:pt>
                <c:pt idx="229">
                  <c:v>0.33500000000000002</c:v>
                </c:pt>
                <c:pt idx="230">
                  <c:v>0.34100000000000003</c:v>
                </c:pt>
                <c:pt idx="231">
                  <c:v>0.34499999999999997</c:v>
                </c:pt>
                <c:pt idx="232">
                  <c:v>0.35</c:v>
                </c:pt>
                <c:pt idx="233">
                  <c:v>0.35599999999999998</c:v>
                </c:pt>
                <c:pt idx="234">
                  <c:v>0.36099999999999999</c:v>
                </c:pt>
                <c:pt idx="235">
                  <c:v>0.36499999999999999</c:v>
                </c:pt>
                <c:pt idx="236">
                  <c:v>0.371</c:v>
                </c:pt>
                <c:pt idx="237">
                  <c:v>0.375</c:v>
                </c:pt>
                <c:pt idx="238">
                  <c:v>0.38</c:v>
                </c:pt>
                <c:pt idx="239">
                  <c:v>0.38600000000000001</c:v>
                </c:pt>
                <c:pt idx="240">
                  <c:v>0.39100000000000001</c:v>
                </c:pt>
                <c:pt idx="241">
                  <c:v>0.39500000000000002</c:v>
                </c:pt>
                <c:pt idx="242">
                  <c:v>0.40100000000000002</c:v>
                </c:pt>
                <c:pt idx="243">
                  <c:v>0.40600000000000003</c:v>
                </c:pt>
                <c:pt idx="244">
                  <c:v>0.41</c:v>
                </c:pt>
                <c:pt idx="245">
                  <c:v>0.41599999999999998</c:v>
                </c:pt>
                <c:pt idx="246">
                  <c:v>0.42099999999999999</c:v>
                </c:pt>
                <c:pt idx="247">
                  <c:v>0.42599999999999999</c:v>
                </c:pt>
                <c:pt idx="248">
                  <c:v>0.43099999999999999</c:v>
                </c:pt>
                <c:pt idx="249">
                  <c:v>0.436</c:v>
                </c:pt>
                <c:pt idx="250">
                  <c:v>0.441</c:v>
                </c:pt>
                <c:pt idx="251">
                  <c:v>0.44600000000000001</c:v>
                </c:pt>
                <c:pt idx="252">
                  <c:v>0.45100000000000001</c:v>
                </c:pt>
                <c:pt idx="253">
                  <c:v>0.45600000000000002</c:v>
                </c:pt>
                <c:pt idx="254">
                  <c:v>0.46100000000000002</c:v>
                </c:pt>
                <c:pt idx="255">
                  <c:v>0.46600000000000003</c:v>
                </c:pt>
                <c:pt idx="256">
                  <c:v>0.47</c:v>
                </c:pt>
                <c:pt idx="257">
                  <c:v>0.47499999999999998</c:v>
                </c:pt>
                <c:pt idx="258">
                  <c:v>0.48099999999999998</c:v>
                </c:pt>
                <c:pt idx="259">
                  <c:v>0.48499999999999999</c:v>
                </c:pt>
                <c:pt idx="260">
                  <c:v>0.49</c:v>
                </c:pt>
                <c:pt idx="261">
                  <c:v>0.496</c:v>
                </c:pt>
                <c:pt idx="262">
                  <c:v>0.5</c:v>
                </c:pt>
                <c:pt idx="263">
                  <c:v>0.505</c:v>
                </c:pt>
                <c:pt idx="264">
                  <c:v>0.51</c:v>
                </c:pt>
                <c:pt idx="265">
                  <c:v>0.51500000000000001</c:v>
                </c:pt>
                <c:pt idx="266">
                  <c:v>0.52</c:v>
                </c:pt>
                <c:pt idx="267">
                  <c:v>0.52500000000000002</c:v>
                </c:pt>
                <c:pt idx="268">
                  <c:v>0.53</c:v>
                </c:pt>
                <c:pt idx="269">
                  <c:v>0.53500000000000003</c:v>
                </c:pt>
                <c:pt idx="270">
                  <c:v>0.54</c:v>
                </c:pt>
                <c:pt idx="271">
                  <c:v>0.54500000000000004</c:v>
                </c:pt>
                <c:pt idx="272">
                  <c:v>0.55000000000000004</c:v>
                </c:pt>
                <c:pt idx="273">
                  <c:v>0.55500000000000005</c:v>
                </c:pt>
                <c:pt idx="274">
                  <c:v>0.56000000000000005</c:v>
                </c:pt>
                <c:pt idx="275">
                  <c:v>0.56499999999999995</c:v>
                </c:pt>
                <c:pt idx="276">
                  <c:v>0.56999999999999995</c:v>
                </c:pt>
                <c:pt idx="277">
                  <c:v>0.57499999999999996</c:v>
                </c:pt>
                <c:pt idx="278">
                  <c:v>0.57999999999999996</c:v>
                </c:pt>
                <c:pt idx="279">
                  <c:v>0.58499999999999996</c:v>
                </c:pt>
                <c:pt idx="280">
                  <c:v>0.59</c:v>
                </c:pt>
                <c:pt idx="281">
                  <c:v>0.59499999999999997</c:v>
                </c:pt>
                <c:pt idx="282">
                  <c:v>0.6</c:v>
                </c:pt>
                <c:pt idx="283">
                  <c:v>0.60499999999999998</c:v>
                </c:pt>
                <c:pt idx="284">
                  <c:v>0.61</c:v>
                </c:pt>
                <c:pt idx="285">
                  <c:v>0.61499999999999999</c:v>
                </c:pt>
                <c:pt idx="286">
                  <c:v>0.62</c:v>
                </c:pt>
                <c:pt idx="287">
                  <c:v>0.625</c:v>
                </c:pt>
                <c:pt idx="288">
                  <c:v>0.63</c:v>
                </c:pt>
                <c:pt idx="289">
                  <c:v>0.63600000000000001</c:v>
                </c:pt>
                <c:pt idx="290">
                  <c:v>0.64</c:v>
                </c:pt>
                <c:pt idx="291">
                  <c:v>0.64500000000000002</c:v>
                </c:pt>
                <c:pt idx="292">
                  <c:v>0.65</c:v>
                </c:pt>
                <c:pt idx="293">
                  <c:v>0.65500000000000003</c:v>
                </c:pt>
                <c:pt idx="294">
                  <c:v>0.66</c:v>
                </c:pt>
                <c:pt idx="295">
                  <c:v>0.66600000000000004</c:v>
                </c:pt>
                <c:pt idx="296">
                  <c:v>0.67100000000000004</c:v>
                </c:pt>
                <c:pt idx="297">
                  <c:v>0.67500000000000004</c:v>
                </c:pt>
                <c:pt idx="298">
                  <c:v>0.68100000000000005</c:v>
                </c:pt>
                <c:pt idx="299">
                  <c:v>0.68600000000000005</c:v>
                </c:pt>
                <c:pt idx="300">
                  <c:v>0.69</c:v>
                </c:pt>
                <c:pt idx="301">
                  <c:v>0.69599999999999995</c:v>
                </c:pt>
                <c:pt idx="302">
                  <c:v>0.70099999999999996</c:v>
                </c:pt>
                <c:pt idx="303">
                  <c:v>0.70499999999999996</c:v>
                </c:pt>
                <c:pt idx="304">
                  <c:v>0.71</c:v>
                </c:pt>
                <c:pt idx="305">
                  <c:v>0.71599999999999997</c:v>
                </c:pt>
                <c:pt idx="306">
                  <c:v>0.72</c:v>
                </c:pt>
                <c:pt idx="307">
                  <c:v>0.72499999999999998</c:v>
                </c:pt>
                <c:pt idx="308">
                  <c:v>0.73</c:v>
                </c:pt>
                <c:pt idx="309">
                  <c:v>0.73499999999999999</c:v>
                </c:pt>
                <c:pt idx="310">
                  <c:v>0.74</c:v>
                </c:pt>
                <c:pt idx="311">
                  <c:v>0.745</c:v>
                </c:pt>
                <c:pt idx="312">
                  <c:v>0.75</c:v>
                </c:pt>
                <c:pt idx="313">
                  <c:v>0.755</c:v>
                </c:pt>
                <c:pt idx="314">
                  <c:v>0.76</c:v>
                </c:pt>
                <c:pt idx="315">
                  <c:v>0.76500000000000001</c:v>
                </c:pt>
                <c:pt idx="316">
                  <c:v>0.77</c:v>
                </c:pt>
                <c:pt idx="317">
                  <c:v>0.77500000000000002</c:v>
                </c:pt>
                <c:pt idx="318">
                  <c:v>0.78</c:v>
                </c:pt>
                <c:pt idx="319">
                  <c:v>0.78500000000000003</c:v>
                </c:pt>
                <c:pt idx="320">
                  <c:v>0.79</c:v>
                </c:pt>
                <c:pt idx="321">
                  <c:v>0.79500000000000004</c:v>
                </c:pt>
                <c:pt idx="322">
                  <c:v>0.79900000000000004</c:v>
                </c:pt>
                <c:pt idx="323">
                  <c:v>0.80500000000000005</c:v>
                </c:pt>
                <c:pt idx="324">
                  <c:v>0.81</c:v>
                </c:pt>
                <c:pt idx="325">
                  <c:v>0.81399999999999995</c:v>
                </c:pt>
                <c:pt idx="326">
                  <c:v>0.82</c:v>
                </c:pt>
                <c:pt idx="327">
                  <c:v>0.82499999999999996</c:v>
                </c:pt>
                <c:pt idx="328">
                  <c:v>0.83</c:v>
                </c:pt>
                <c:pt idx="329">
                  <c:v>0.83499999999999996</c:v>
                </c:pt>
                <c:pt idx="330">
                  <c:v>0.84</c:v>
                </c:pt>
                <c:pt idx="331">
                  <c:v>0.84499999999999997</c:v>
                </c:pt>
                <c:pt idx="332">
                  <c:v>0.85</c:v>
                </c:pt>
                <c:pt idx="333">
                  <c:v>0.85499999999999998</c:v>
                </c:pt>
                <c:pt idx="334">
                  <c:v>0.86</c:v>
                </c:pt>
                <c:pt idx="335">
                  <c:v>0.86499999999999999</c:v>
                </c:pt>
                <c:pt idx="336">
                  <c:v>0.87</c:v>
                </c:pt>
                <c:pt idx="337">
                  <c:v>0.875</c:v>
                </c:pt>
                <c:pt idx="338">
                  <c:v>0.88</c:v>
                </c:pt>
                <c:pt idx="339">
                  <c:v>0.88600000000000001</c:v>
                </c:pt>
                <c:pt idx="340">
                  <c:v>0.89</c:v>
                </c:pt>
                <c:pt idx="341">
                  <c:v>0.89500000000000002</c:v>
                </c:pt>
                <c:pt idx="342">
                  <c:v>0.9</c:v>
                </c:pt>
                <c:pt idx="343">
                  <c:v>0.90500000000000003</c:v>
                </c:pt>
                <c:pt idx="344">
                  <c:v>0.91</c:v>
                </c:pt>
                <c:pt idx="345">
                  <c:v>0.91500000000000004</c:v>
                </c:pt>
                <c:pt idx="346">
                  <c:v>0.92</c:v>
                </c:pt>
                <c:pt idx="347">
                  <c:v>0.92500000000000004</c:v>
                </c:pt>
                <c:pt idx="348">
                  <c:v>0.93</c:v>
                </c:pt>
                <c:pt idx="349">
                  <c:v>0.93500000000000005</c:v>
                </c:pt>
                <c:pt idx="350">
                  <c:v>0.94</c:v>
                </c:pt>
                <c:pt idx="351">
                  <c:v>0.94499999999999995</c:v>
                </c:pt>
                <c:pt idx="352">
                  <c:v>0.95</c:v>
                </c:pt>
                <c:pt idx="353">
                  <c:v>0.95499999999999996</c:v>
                </c:pt>
                <c:pt idx="354">
                  <c:v>0.96</c:v>
                </c:pt>
                <c:pt idx="355">
                  <c:v>0.96499999999999997</c:v>
                </c:pt>
                <c:pt idx="356">
                  <c:v>0.97</c:v>
                </c:pt>
                <c:pt idx="357">
                  <c:v>0.97399999999999998</c:v>
                </c:pt>
                <c:pt idx="358">
                  <c:v>0.97799999999999998</c:v>
                </c:pt>
                <c:pt idx="359">
                  <c:v>0.98299999999999998</c:v>
                </c:pt>
                <c:pt idx="360">
                  <c:v>0.98699999999999999</c:v>
                </c:pt>
                <c:pt idx="361">
                  <c:v>0.99299999999999999</c:v>
                </c:pt>
                <c:pt idx="362">
                  <c:v>0.998</c:v>
                </c:pt>
                <c:pt idx="363">
                  <c:v>1.002</c:v>
                </c:pt>
                <c:pt idx="364">
                  <c:v>1.008</c:v>
                </c:pt>
                <c:pt idx="365">
                  <c:v>1.0129999999999999</c:v>
                </c:pt>
                <c:pt idx="366">
                  <c:v>1.0169999999999999</c:v>
                </c:pt>
                <c:pt idx="367">
                  <c:v>1.0229999999999999</c:v>
                </c:pt>
                <c:pt idx="368">
                  <c:v>1.028</c:v>
                </c:pt>
                <c:pt idx="369">
                  <c:v>1.032</c:v>
                </c:pt>
                <c:pt idx="370">
                  <c:v>1.038</c:v>
                </c:pt>
                <c:pt idx="371">
                  <c:v>1.0429999999999999</c:v>
                </c:pt>
                <c:pt idx="372">
                  <c:v>1.0469999999999999</c:v>
                </c:pt>
                <c:pt idx="373">
                  <c:v>1.052</c:v>
                </c:pt>
                <c:pt idx="374">
                  <c:v>1.0569999999999999</c:v>
                </c:pt>
                <c:pt idx="375">
                  <c:v>1.0620000000000001</c:v>
                </c:pt>
                <c:pt idx="376">
                  <c:v>1.0669999999999999</c:v>
                </c:pt>
                <c:pt idx="377">
                  <c:v>1.073</c:v>
                </c:pt>
                <c:pt idx="378">
                  <c:v>1.077</c:v>
                </c:pt>
                <c:pt idx="379">
                  <c:v>1.0820000000000001</c:v>
                </c:pt>
                <c:pt idx="380">
                  <c:v>1.0880000000000001</c:v>
                </c:pt>
                <c:pt idx="381">
                  <c:v>1.0920000000000001</c:v>
                </c:pt>
                <c:pt idx="382">
                  <c:v>1.097</c:v>
                </c:pt>
                <c:pt idx="383">
                  <c:v>1.103</c:v>
                </c:pt>
                <c:pt idx="384">
                  <c:v>1.1080000000000001</c:v>
                </c:pt>
                <c:pt idx="385">
                  <c:v>1.1120000000000001</c:v>
                </c:pt>
                <c:pt idx="386">
                  <c:v>1.1180000000000001</c:v>
                </c:pt>
                <c:pt idx="387">
                  <c:v>1.123</c:v>
                </c:pt>
                <c:pt idx="388">
                  <c:v>1.127</c:v>
                </c:pt>
                <c:pt idx="389">
                  <c:v>1.133</c:v>
                </c:pt>
                <c:pt idx="390">
                  <c:v>1.1379999999999999</c:v>
                </c:pt>
                <c:pt idx="391">
                  <c:v>1.1419999999999999</c:v>
                </c:pt>
                <c:pt idx="392">
                  <c:v>1.1479999999999999</c:v>
                </c:pt>
                <c:pt idx="393">
                  <c:v>1.153</c:v>
                </c:pt>
                <c:pt idx="394">
                  <c:v>1.157</c:v>
                </c:pt>
                <c:pt idx="395">
                  <c:v>1.163</c:v>
                </c:pt>
                <c:pt idx="396">
                  <c:v>1.1679999999999999</c:v>
                </c:pt>
                <c:pt idx="397">
                  <c:v>1.1719999999999999</c:v>
                </c:pt>
                <c:pt idx="398">
                  <c:v>1.177</c:v>
                </c:pt>
                <c:pt idx="399">
                  <c:v>1.1830000000000001</c:v>
                </c:pt>
                <c:pt idx="400">
                  <c:v>1.1870000000000001</c:v>
                </c:pt>
                <c:pt idx="401">
                  <c:v>1.1919999999999999</c:v>
                </c:pt>
                <c:pt idx="402">
                  <c:v>1.1970000000000001</c:v>
                </c:pt>
                <c:pt idx="403">
                  <c:v>1.202</c:v>
                </c:pt>
                <c:pt idx="404">
                  <c:v>1.2070000000000001</c:v>
                </c:pt>
                <c:pt idx="405">
                  <c:v>1.212</c:v>
                </c:pt>
                <c:pt idx="406">
                  <c:v>1.2170000000000001</c:v>
                </c:pt>
                <c:pt idx="407">
                  <c:v>1.222</c:v>
                </c:pt>
                <c:pt idx="408">
                  <c:v>1.2270000000000001</c:v>
                </c:pt>
                <c:pt idx="409">
                  <c:v>1.232</c:v>
                </c:pt>
                <c:pt idx="410">
                  <c:v>1.2370000000000001</c:v>
                </c:pt>
                <c:pt idx="411">
                  <c:v>1.242</c:v>
                </c:pt>
                <c:pt idx="412">
                  <c:v>1.2470000000000001</c:v>
                </c:pt>
                <c:pt idx="413">
                  <c:v>1.252</c:v>
                </c:pt>
                <c:pt idx="414">
                  <c:v>1.2569999999999999</c:v>
                </c:pt>
                <c:pt idx="415">
                  <c:v>1.262</c:v>
                </c:pt>
                <c:pt idx="416">
                  <c:v>1.266</c:v>
                </c:pt>
                <c:pt idx="417">
                  <c:v>1.272</c:v>
                </c:pt>
                <c:pt idx="418">
                  <c:v>1.2769999999999999</c:v>
                </c:pt>
                <c:pt idx="419">
                  <c:v>1.282</c:v>
                </c:pt>
                <c:pt idx="420">
                  <c:v>1.2869999999999999</c:v>
                </c:pt>
                <c:pt idx="421">
                  <c:v>1.292</c:v>
                </c:pt>
                <c:pt idx="422">
                  <c:v>1.2969999999999999</c:v>
                </c:pt>
                <c:pt idx="423">
                  <c:v>1.302</c:v>
                </c:pt>
                <c:pt idx="424">
                  <c:v>1.3069999999999999</c:v>
                </c:pt>
                <c:pt idx="425">
                  <c:v>1.3120000000000001</c:v>
                </c:pt>
                <c:pt idx="426">
                  <c:v>1.3169999999999999</c:v>
                </c:pt>
                <c:pt idx="427">
                  <c:v>1.3220000000000001</c:v>
                </c:pt>
                <c:pt idx="428">
                  <c:v>1.327</c:v>
                </c:pt>
                <c:pt idx="429">
                  <c:v>1.3320000000000001</c:v>
                </c:pt>
                <c:pt idx="430">
                  <c:v>1.337</c:v>
                </c:pt>
                <c:pt idx="431">
                  <c:v>1.3420000000000001</c:v>
                </c:pt>
                <c:pt idx="432">
                  <c:v>1.347</c:v>
                </c:pt>
                <c:pt idx="433">
                  <c:v>1.3520000000000001</c:v>
                </c:pt>
                <c:pt idx="434">
                  <c:v>1.357</c:v>
                </c:pt>
                <c:pt idx="435">
                  <c:v>1.3620000000000001</c:v>
                </c:pt>
                <c:pt idx="436">
                  <c:v>1.367</c:v>
                </c:pt>
                <c:pt idx="437">
                  <c:v>1.3720000000000001</c:v>
                </c:pt>
                <c:pt idx="438">
                  <c:v>1.377</c:v>
                </c:pt>
                <c:pt idx="439">
                  <c:v>1.3819999999999999</c:v>
                </c:pt>
                <c:pt idx="440">
                  <c:v>1.387</c:v>
                </c:pt>
                <c:pt idx="441">
                  <c:v>1.3919999999999999</c:v>
                </c:pt>
                <c:pt idx="442">
                  <c:v>1.397</c:v>
                </c:pt>
                <c:pt idx="443">
                  <c:v>1.4019999999999999</c:v>
                </c:pt>
                <c:pt idx="444">
                  <c:v>1.407</c:v>
                </c:pt>
                <c:pt idx="445">
                  <c:v>1.4119999999999999</c:v>
                </c:pt>
                <c:pt idx="446">
                  <c:v>1.417</c:v>
                </c:pt>
                <c:pt idx="447">
                  <c:v>1.4219999999999999</c:v>
                </c:pt>
                <c:pt idx="448">
                  <c:v>1.427</c:v>
                </c:pt>
                <c:pt idx="449">
                  <c:v>1.4319999999999999</c:v>
                </c:pt>
                <c:pt idx="450">
                  <c:v>1.4370000000000001</c:v>
                </c:pt>
                <c:pt idx="451">
                  <c:v>1.4419999999999999</c:v>
                </c:pt>
                <c:pt idx="452">
                  <c:v>1.4470000000000001</c:v>
                </c:pt>
                <c:pt idx="453">
                  <c:v>1.452</c:v>
                </c:pt>
                <c:pt idx="454">
                  <c:v>1.4570000000000001</c:v>
                </c:pt>
                <c:pt idx="455">
                  <c:v>1.462</c:v>
                </c:pt>
                <c:pt idx="456">
                  <c:v>1.4670000000000001</c:v>
                </c:pt>
                <c:pt idx="457">
                  <c:v>1.4710000000000001</c:v>
                </c:pt>
                <c:pt idx="458">
                  <c:v>1.4770000000000001</c:v>
                </c:pt>
                <c:pt idx="459">
                  <c:v>1.482</c:v>
                </c:pt>
                <c:pt idx="460">
                  <c:v>1.486</c:v>
                </c:pt>
                <c:pt idx="461">
                  <c:v>1.492</c:v>
                </c:pt>
                <c:pt idx="462">
                  <c:v>1.4970000000000001</c:v>
                </c:pt>
                <c:pt idx="463">
                  <c:v>1.5009999999999999</c:v>
                </c:pt>
                <c:pt idx="464">
                  <c:v>1.5069999999999999</c:v>
                </c:pt>
                <c:pt idx="465">
                  <c:v>1.512</c:v>
                </c:pt>
                <c:pt idx="466">
                  <c:v>1.516</c:v>
                </c:pt>
                <c:pt idx="467">
                  <c:v>1.522</c:v>
                </c:pt>
                <c:pt idx="468">
                  <c:v>1.5269999999999999</c:v>
                </c:pt>
                <c:pt idx="469">
                  <c:v>1.5309999999999999</c:v>
                </c:pt>
                <c:pt idx="470">
                  <c:v>1.5369999999999999</c:v>
                </c:pt>
                <c:pt idx="471">
                  <c:v>1.542</c:v>
                </c:pt>
                <c:pt idx="472">
                  <c:v>1.546</c:v>
                </c:pt>
                <c:pt idx="473">
                  <c:v>1.552</c:v>
                </c:pt>
                <c:pt idx="474">
                  <c:v>1.5569999999999999</c:v>
                </c:pt>
                <c:pt idx="475">
                  <c:v>1.5620000000000001</c:v>
                </c:pt>
                <c:pt idx="476">
                  <c:v>1.5669999999999999</c:v>
                </c:pt>
                <c:pt idx="477">
                  <c:v>1.5720000000000001</c:v>
                </c:pt>
                <c:pt idx="478">
                  <c:v>1.577</c:v>
                </c:pt>
                <c:pt idx="479">
                  <c:v>1.5820000000000001</c:v>
                </c:pt>
                <c:pt idx="480">
                  <c:v>1.587</c:v>
                </c:pt>
                <c:pt idx="481">
                  <c:v>1.5920000000000001</c:v>
                </c:pt>
                <c:pt idx="482">
                  <c:v>1.597</c:v>
                </c:pt>
                <c:pt idx="483">
                  <c:v>1.6020000000000001</c:v>
                </c:pt>
                <c:pt idx="484">
                  <c:v>1.607</c:v>
                </c:pt>
                <c:pt idx="485">
                  <c:v>1.6120000000000001</c:v>
                </c:pt>
                <c:pt idx="486">
                  <c:v>1.617</c:v>
                </c:pt>
                <c:pt idx="487">
                  <c:v>1.6220000000000001</c:v>
                </c:pt>
                <c:pt idx="488">
                  <c:v>1.627</c:v>
                </c:pt>
                <c:pt idx="489">
                  <c:v>1.6319999999999999</c:v>
                </c:pt>
                <c:pt idx="490">
                  <c:v>1.637</c:v>
                </c:pt>
                <c:pt idx="491">
                  <c:v>1.6419999999999999</c:v>
                </c:pt>
                <c:pt idx="492">
                  <c:v>1.647</c:v>
                </c:pt>
                <c:pt idx="493">
                  <c:v>1.6519999999999999</c:v>
                </c:pt>
                <c:pt idx="494">
                  <c:v>1.657</c:v>
                </c:pt>
                <c:pt idx="495">
                  <c:v>1.6619999999999999</c:v>
                </c:pt>
                <c:pt idx="496">
                  <c:v>1.667</c:v>
                </c:pt>
                <c:pt idx="497">
                  <c:v>1.671</c:v>
                </c:pt>
                <c:pt idx="498">
                  <c:v>1.677</c:v>
                </c:pt>
                <c:pt idx="499">
                  <c:v>1.6819999999999999</c:v>
                </c:pt>
                <c:pt idx="500">
                  <c:v>1.6859999999999999</c:v>
                </c:pt>
                <c:pt idx="501">
                  <c:v>1.6910000000000001</c:v>
                </c:pt>
                <c:pt idx="502">
                  <c:v>1.6970000000000001</c:v>
                </c:pt>
                <c:pt idx="503">
                  <c:v>1.7010000000000001</c:v>
                </c:pt>
                <c:pt idx="504">
                  <c:v>1.706</c:v>
                </c:pt>
                <c:pt idx="505">
                  <c:v>1.712</c:v>
                </c:pt>
                <c:pt idx="506">
                  <c:v>1.716</c:v>
                </c:pt>
                <c:pt idx="507">
                  <c:v>1.7210000000000001</c:v>
                </c:pt>
                <c:pt idx="508">
                  <c:v>1.7270000000000001</c:v>
                </c:pt>
                <c:pt idx="509">
                  <c:v>1.7310000000000001</c:v>
                </c:pt>
                <c:pt idx="510">
                  <c:v>1.736</c:v>
                </c:pt>
                <c:pt idx="511">
                  <c:v>1.7410000000000001</c:v>
                </c:pt>
                <c:pt idx="512">
                  <c:v>1.746</c:v>
                </c:pt>
                <c:pt idx="513">
                  <c:v>1.7509999999999999</c:v>
                </c:pt>
                <c:pt idx="514">
                  <c:v>1.756</c:v>
                </c:pt>
                <c:pt idx="515">
                  <c:v>1.7609999999999999</c:v>
                </c:pt>
                <c:pt idx="516">
                  <c:v>1.766</c:v>
                </c:pt>
                <c:pt idx="517">
                  <c:v>1.7709999999999999</c:v>
                </c:pt>
                <c:pt idx="518">
                  <c:v>1.776</c:v>
                </c:pt>
                <c:pt idx="519">
                  <c:v>1.7809999999999999</c:v>
                </c:pt>
                <c:pt idx="520">
                  <c:v>1.786</c:v>
                </c:pt>
                <c:pt idx="521">
                  <c:v>1.7909999999999999</c:v>
                </c:pt>
                <c:pt idx="522">
                  <c:v>1.796</c:v>
                </c:pt>
                <c:pt idx="523">
                  <c:v>1.8009999999999999</c:v>
                </c:pt>
                <c:pt idx="524">
                  <c:v>1.806</c:v>
                </c:pt>
                <c:pt idx="525">
                  <c:v>1.8109999999999999</c:v>
                </c:pt>
                <c:pt idx="526">
                  <c:v>1.8160000000000001</c:v>
                </c:pt>
                <c:pt idx="527">
                  <c:v>1.8220000000000001</c:v>
                </c:pt>
                <c:pt idx="528">
                  <c:v>1.8260000000000001</c:v>
                </c:pt>
                <c:pt idx="529">
                  <c:v>1.831</c:v>
                </c:pt>
                <c:pt idx="530">
                  <c:v>1.837</c:v>
                </c:pt>
                <c:pt idx="531">
                  <c:v>1.8420000000000001</c:v>
                </c:pt>
                <c:pt idx="532">
                  <c:v>1.847</c:v>
                </c:pt>
                <c:pt idx="533">
                  <c:v>1.8520000000000001</c:v>
                </c:pt>
                <c:pt idx="534">
                  <c:v>1.857</c:v>
                </c:pt>
                <c:pt idx="535">
                  <c:v>1.8620000000000001</c:v>
                </c:pt>
                <c:pt idx="536">
                  <c:v>1.867</c:v>
                </c:pt>
                <c:pt idx="537">
                  <c:v>1.8720000000000001</c:v>
                </c:pt>
                <c:pt idx="538">
                  <c:v>1.8759999999999999</c:v>
                </c:pt>
                <c:pt idx="539">
                  <c:v>1.8819999999999999</c:v>
                </c:pt>
                <c:pt idx="540">
                  <c:v>1.887</c:v>
                </c:pt>
                <c:pt idx="541">
                  <c:v>1.891</c:v>
                </c:pt>
                <c:pt idx="542">
                  <c:v>1.8959999999999999</c:v>
                </c:pt>
                <c:pt idx="543">
                  <c:v>1.901</c:v>
                </c:pt>
                <c:pt idx="544">
                  <c:v>1.9059999999999999</c:v>
                </c:pt>
                <c:pt idx="545">
                  <c:v>1.911</c:v>
                </c:pt>
                <c:pt idx="546">
                  <c:v>1.9159999999999999</c:v>
                </c:pt>
                <c:pt idx="547">
                  <c:v>1.921</c:v>
                </c:pt>
                <c:pt idx="548">
                  <c:v>1.9259999999999999</c:v>
                </c:pt>
                <c:pt idx="549">
                  <c:v>1.931</c:v>
                </c:pt>
                <c:pt idx="550">
                  <c:v>1.9359999999999999</c:v>
                </c:pt>
                <c:pt idx="551">
                  <c:v>1.9410000000000001</c:v>
                </c:pt>
                <c:pt idx="552">
                  <c:v>1.946</c:v>
                </c:pt>
                <c:pt idx="553">
                  <c:v>1.9510000000000001</c:v>
                </c:pt>
                <c:pt idx="554">
                  <c:v>1.956</c:v>
                </c:pt>
                <c:pt idx="555">
                  <c:v>1.9610000000000001</c:v>
                </c:pt>
                <c:pt idx="556">
                  <c:v>1.966</c:v>
                </c:pt>
                <c:pt idx="557">
                  <c:v>1.9710000000000001</c:v>
                </c:pt>
                <c:pt idx="558">
                  <c:v>1.976</c:v>
                </c:pt>
                <c:pt idx="559">
                  <c:v>1.9810000000000001</c:v>
                </c:pt>
                <c:pt idx="560">
                  <c:v>1.9850000000000001</c:v>
                </c:pt>
                <c:pt idx="561">
                  <c:v>1.9910000000000001</c:v>
                </c:pt>
                <c:pt idx="562">
                  <c:v>1.996</c:v>
                </c:pt>
                <c:pt idx="563">
                  <c:v>2</c:v>
                </c:pt>
                <c:pt idx="564">
                  <c:v>2.0059999999999998</c:v>
                </c:pt>
                <c:pt idx="565">
                  <c:v>2.0110000000000001</c:v>
                </c:pt>
                <c:pt idx="566">
                  <c:v>2.0150000000000001</c:v>
                </c:pt>
                <c:pt idx="567">
                  <c:v>2.02</c:v>
                </c:pt>
                <c:pt idx="568">
                  <c:v>2.0259999999999998</c:v>
                </c:pt>
                <c:pt idx="569">
                  <c:v>2.0299999999999998</c:v>
                </c:pt>
                <c:pt idx="570">
                  <c:v>2.036</c:v>
                </c:pt>
                <c:pt idx="571">
                  <c:v>2.0409999999999999</c:v>
                </c:pt>
                <c:pt idx="572">
                  <c:v>2.0449999999999999</c:v>
                </c:pt>
                <c:pt idx="573">
                  <c:v>2.0499999999999998</c:v>
                </c:pt>
                <c:pt idx="574">
                  <c:v>2.056</c:v>
                </c:pt>
                <c:pt idx="575">
                  <c:v>2.06</c:v>
                </c:pt>
                <c:pt idx="576">
                  <c:v>2.0649999999999999</c:v>
                </c:pt>
                <c:pt idx="577">
                  <c:v>2.0710000000000002</c:v>
                </c:pt>
                <c:pt idx="578">
                  <c:v>2.0750000000000002</c:v>
                </c:pt>
                <c:pt idx="579">
                  <c:v>2.08</c:v>
                </c:pt>
                <c:pt idx="580">
                  <c:v>2.0859999999999999</c:v>
                </c:pt>
                <c:pt idx="581">
                  <c:v>2.09</c:v>
                </c:pt>
                <c:pt idx="582">
                  <c:v>2.0950000000000002</c:v>
                </c:pt>
                <c:pt idx="583">
                  <c:v>2.101</c:v>
                </c:pt>
                <c:pt idx="584">
                  <c:v>2.105</c:v>
                </c:pt>
                <c:pt idx="585">
                  <c:v>2.11</c:v>
                </c:pt>
                <c:pt idx="586">
                  <c:v>2.1150000000000002</c:v>
                </c:pt>
                <c:pt idx="587">
                  <c:v>2.12</c:v>
                </c:pt>
                <c:pt idx="588">
                  <c:v>2.125</c:v>
                </c:pt>
                <c:pt idx="589">
                  <c:v>2.1309999999999998</c:v>
                </c:pt>
                <c:pt idx="590">
                  <c:v>2.1349999999999998</c:v>
                </c:pt>
                <c:pt idx="591">
                  <c:v>2.14</c:v>
                </c:pt>
                <c:pt idx="592">
                  <c:v>2.145</c:v>
                </c:pt>
                <c:pt idx="593">
                  <c:v>2.15</c:v>
                </c:pt>
                <c:pt idx="594">
                  <c:v>2.1549999999999998</c:v>
                </c:pt>
                <c:pt idx="595">
                  <c:v>2.16</c:v>
                </c:pt>
                <c:pt idx="596">
                  <c:v>2.165</c:v>
                </c:pt>
                <c:pt idx="597">
                  <c:v>2.17</c:v>
                </c:pt>
                <c:pt idx="598">
                  <c:v>2.1749999999999998</c:v>
                </c:pt>
                <c:pt idx="599">
                  <c:v>2.1800000000000002</c:v>
                </c:pt>
                <c:pt idx="600">
                  <c:v>2.1850000000000001</c:v>
                </c:pt>
                <c:pt idx="601">
                  <c:v>2.19</c:v>
                </c:pt>
                <c:pt idx="602">
                  <c:v>2.1949999999999998</c:v>
                </c:pt>
                <c:pt idx="603">
                  <c:v>2.2000000000000002</c:v>
                </c:pt>
                <c:pt idx="604">
                  <c:v>2.2050000000000001</c:v>
                </c:pt>
                <c:pt idx="605">
                  <c:v>2.21</c:v>
                </c:pt>
                <c:pt idx="606">
                  <c:v>2.2149999999999999</c:v>
                </c:pt>
                <c:pt idx="607">
                  <c:v>2.2200000000000002</c:v>
                </c:pt>
                <c:pt idx="608">
                  <c:v>2.2250000000000001</c:v>
                </c:pt>
                <c:pt idx="609">
                  <c:v>2.23</c:v>
                </c:pt>
                <c:pt idx="610">
                  <c:v>2.2349999999999999</c:v>
                </c:pt>
                <c:pt idx="611">
                  <c:v>2.2400000000000002</c:v>
                </c:pt>
                <c:pt idx="612">
                  <c:v>2.2450000000000001</c:v>
                </c:pt>
                <c:pt idx="613">
                  <c:v>2.25</c:v>
                </c:pt>
                <c:pt idx="614">
                  <c:v>2.2549999999999999</c:v>
                </c:pt>
                <c:pt idx="615">
                  <c:v>2.2599999999999998</c:v>
                </c:pt>
                <c:pt idx="616">
                  <c:v>2.2650000000000001</c:v>
                </c:pt>
                <c:pt idx="617">
                  <c:v>2.27</c:v>
                </c:pt>
                <c:pt idx="618">
                  <c:v>2.2749999999999999</c:v>
                </c:pt>
                <c:pt idx="619">
                  <c:v>2.2799999999999998</c:v>
                </c:pt>
                <c:pt idx="620">
                  <c:v>2.2850000000000001</c:v>
                </c:pt>
                <c:pt idx="621">
                  <c:v>2.29</c:v>
                </c:pt>
                <c:pt idx="622">
                  <c:v>2.2949999999999999</c:v>
                </c:pt>
                <c:pt idx="623">
                  <c:v>2.2999999999999998</c:v>
                </c:pt>
                <c:pt idx="624">
                  <c:v>2.3050000000000002</c:v>
                </c:pt>
                <c:pt idx="625">
                  <c:v>2.3090000000000002</c:v>
                </c:pt>
                <c:pt idx="626">
                  <c:v>2.3149999999999999</c:v>
                </c:pt>
                <c:pt idx="627">
                  <c:v>2.3199999999999998</c:v>
                </c:pt>
                <c:pt idx="628">
                  <c:v>2.3250000000000002</c:v>
                </c:pt>
                <c:pt idx="629">
                  <c:v>2.3290000000000002</c:v>
                </c:pt>
                <c:pt idx="630">
                  <c:v>2.335</c:v>
                </c:pt>
                <c:pt idx="631">
                  <c:v>2.34</c:v>
                </c:pt>
                <c:pt idx="632">
                  <c:v>2.3450000000000002</c:v>
                </c:pt>
                <c:pt idx="633">
                  <c:v>2.35</c:v>
                </c:pt>
                <c:pt idx="634">
                  <c:v>2.355</c:v>
                </c:pt>
                <c:pt idx="635">
                  <c:v>2.359</c:v>
                </c:pt>
                <c:pt idx="636">
                  <c:v>2.3650000000000002</c:v>
                </c:pt>
                <c:pt idx="637">
                  <c:v>2.37</c:v>
                </c:pt>
                <c:pt idx="638">
                  <c:v>2.375</c:v>
                </c:pt>
                <c:pt idx="639">
                  <c:v>2.38</c:v>
                </c:pt>
                <c:pt idx="640">
                  <c:v>2.3849999999999998</c:v>
                </c:pt>
                <c:pt idx="641">
                  <c:v>2.3889999999999998</c:v>
                </c:pt>
                <c:pt idx="642">
                  <c:v>2.395</c:v>
                </c:pt>
                <c:pt idx="643">
                  <c:v>2.4</c:v>
                </c:pt>
                <c:pt idx="644">
                  <c:v>2.4039999999999999</c:v>
                </c:pt>
                <c:pt idx="645">
                  <c:v>2.41</c:v>
                </c:pt>
                <c:pt idx="646">
                  <c:v>2.415</c:v>
                </c:pt>
                <c:pt idx="647">
                  <c:v>2.42</c:v>
                </c:pt>
                <c:pt idx="648">
                  <c:v>2.4249999999999998</c:v>
                </c:pt>
                <c:pt idx="649">
                  <c:v>2.4300000000000002</c:v>
                </c:pt>
                <c:pt idx="650">
                  <c:v>2.4340000000000002</c:v>
                </c:pt>
                <c:pt idx="651">
                  <c:v>2.44</c:v>
                </c:pt>
                <c:pt idx="652">
                  <c:v>2.4449999999999998</c:v>
                </c:pt>
                <c:pt idx="653">
                  <c:v>2.4500000000000002</c:v>
                </c:pt>
                <c:pt idx="654">
                  <c:v>2.4550000000000001</c:v>
                </c:pt>
                <c:pt idx="655">
                  <c:v>2.46</c:v>
                </c:pt>
                <c:pt idx="656">
                  <c:v>2.464</c:v>
                </c:pt>
                <c:pt idx="657">
                  <c:v>2.4689999999999999</c:v>
                </c:pt>
                <c:pt idx="658">
                  <c:v>2.4750000000000001</c:v>
                </c:pt>
                <c:pt idx="659">
                  <c:v>2.48</c:v>
                </c:pt>
                <c:pt idx="660">
                  <c:v>2.484</c:v>
                </c:pt>
                <c:pt idx="661">
                  <c:v>2.4900000000000002</c:v>
                </c:pt>
                <c:pt idx="662">
                  <c:v>2.4940000000000002</c:v>
                </c:pt>
                <c:pt idx="663">
                  <c:v>2.4990000000000001</c:v>
                </c:pt>
                <c:pt idx="664">
                  <c:v>2.5049999999999999</c:v>
                </c:pt>
                <c:pt idx="665">
                  <c:v>2.5099999999999998</c:v>
                </c:pt>
                <c:pt idx="666">
                  <c:v>2.5139999999999998</c:v>
                </c:pt>
                <c:pt idx="667">
                  <c:v>2.5190000000000001</c:v>
                </c:pt>
                <c:pt idx="668">
                  <c:v>2.524</c:v>
                </c:pt>
                <c:pt idx="669">
                  <c:v>2.5289999999999999</c:v>
                </c:pt>
                <c:pt idx="670">
                  <c:v>2.5339999999999998</c:v>
                </c:pt>
                <c:pt idx="671">
                  <c:v>2.5390000000000001</c:v>
                </c:pt>
                <c:pt idx="672">
                  <c:v>2.544</c:v>
                </c:pt>
                <c:pt idx="673">
                  <c:v>2.5489999999999999</c:v>
                </c:pt>
                <c:pt idx="674">
                  <c:v>2.5539999999999998</c:v>
                </c:pt>
                <c:pt idx="675">
                  <c:v>2.5590000000000002</c:v>
                </c:pt>
                <c:pt idx="676">
                  <c:v>2.5640000000000001</c:v>
                </c:pt>
                <c:pt idx="677">
                  <c:v>2.569</c:v>
                </c:pt>
                <c:pt idx="678">
                  <c:v>2.5739999999999998</c:v>
                </c:pt>
                <c:pt idx="679">
                  <c:v>2.5790000000000002</c:v>
                </c:pt>
                <c:pt idx="680">
                  <c:v>2.5840000000000001</c:v>
                </c:pt>
                <c:pt idx="681">
                  <c:v>2.589</c:v>
                </c:pt>
                <c:pt idx="682">
                  <c:v>2.5939999999999999</c:v>
                </c:pt>
                <c:pt idx="683">
                  <c:v>2.5990000000000002</c:v>
                </c:pt>
                <c:pt idx="684">
                  <c:v>2.6040000000000001</c:v>
                </c:pt>
                <c:pt idx="685">
                  <c:v>2.609</c:v>
                </c:pt>
                <c:pt idx="686">
                  <c:v>2.6139999999999999</c:v>
                </c:pt>
                <c:pt idx="687">
                  <c:v>2.6190000000000002</c:v>
                </c:pt>
                <c:pt idx="688">
                  <c:v>2.6240000000000001</c:v>
                </c:pt>
                <c:pt idx="689">
                  <c:v>2.629</c:v>
                </c:pt>
                <c:pt idx="690">
                  <c:v>2.6339999999999999</c:v>
                </c:pt>
                <c:pt idx="691">
                  <c:v>2.6389999999999998</c:v>
                </c:pt>
                <c:pt idx="692">
                  <c:v>2.6440000000000001</c:v>
                </c:pt>
                <c:pt idx="693">
                  <c:v>2.649</c:v>
                </c:pt>
                <c:pt idx="694">
                  <c:v>2.6539999999999999</c:v>
                </c:pt>
                <c:pt idx="695">
                  <c:v>2.6589999999999998</c:v>
                </c:pt>
                <c:pt idx="696">
                  <c:v>2.665</c:v>
                </c:pt>
                <c:pt idx="697">
                  <c:v>2.669</c:v>
                </c:pt>
                <c:pt idx="698">
                  <c:v>2.6749999999999998</c:v>
                </c:pt>
                <c:pt idx="699">
                  <c:v>2.68</c:v>
                </c:pt>
                <c:pt idx="700">
                  <c:v>2.6840000000000002</c:v>
                </c:pt>
                <c:pt idx="701">
                  <c:v>2.69</c:v>
                </c:pt>
                <c:pt idx="702">
                  <c:v>2.6949999999999998</c:v>
                </c:pt>
                <c:pt idx="703">
                  <c:v>2.7</c:v>
                </c:pt>
                <c:pt idx="704">
                  <c:v>2.7040000000000002</c:v>
                </c:pt>
                <c:pt idx="705">
                  <c:v>2.71</c:v>
                </c:pt>
                <c:pt idx="706">
                  <c:v>2.714</c:v>
                </c:pt>
                <c:pt idx="707">
                  <c:v>2.7189999999999999</c:v>
                </c:pt>
                <c:pt idx="708">
                  <c:v>2.7250000000000001</c:v>
                </c:pt>
                <c:pt idx="709">
                  <c:v>2.73</c:v>
                </c:pt>
                <c:pt idx="710">
                  <c:v>2.734</c:v>
                </c:pt>
                <c:pt idx="711">
                  <c:v>2.74</c:v>
                </c:pt>
                <c:pt idx="712">
                  <c:v>2.7440000000000002</c:v>
                </c:pt>
                <c:pt idx="713">
                  <c:v>2.7490000000000001</c:v>
                </c:pt>
                <c:pt idx="714">
                  <c:v>2.754</c:v>
                </c:pt>
                <c:pt idx="715">
                  <c:v>2.7589999999999999</c:v>
                </c:pt>
                <c:pt idx="716">
                  <c:v>2.7639999999999998</c:v>
                </c:pt>
                <c:pt idx="717">
                  <c:v>2.7690000000000001</c:v>
                </c:pt>
                <c:pt idx="718">
                  <c:v>2.774</c:v>
                </c:pt>
                <c:pt idx="719">
                  <c:v>2.7789999999999999</c:v>
                </c:pt>
                <c:pt idx="720">
                  <c:v>2.7839999999999998</c:v>
                </c:pt>
                <c:pt idx="721">
                  <c:v>2.7890000000000001</c:v>
                </c:pt>
                <c:pt idx="722">
                  <c:v>2.794</c:v>
                </c:pt>
                <c:pt idx="723">
                  <c:v>2.7989999999999999</c:v>
                </c:pt>
                <c:pt idx="724">
                  <c:v>2.8039999999999998</c:v>
                </c:pt>
                <c:pt idx="725">
                  <c:v>2.8079999999999998</c:v>
                </c:pt>
                <c:pt idx="726">
                  <c:v>2.8130000000000002</c:v>
                </c:pt>
                <c:pt idx="727">
                  <c:v>2.819</c:v>
                </c:pt>
                <c:pt idx="728">
                  <c:v>2.8239999999999998</c:v>
                </c:pt>
                <c:pt idx="729">
                  <c:v>2.8290000000000002</c:v>
                </c:pt>
                <c:pt idx="730">
                  <c:v>2.8340000000000001</c:v>
                </c:pt>
                <c:pt idx="731">
                  <c:v>2.839</c:v>
                </c:pt>
                <c:pt idx="732">
                  <c:v>2.8439999999999999</c:v>
                </c:pt>
                <c:pt idx="733">
                  <c:v>2.8490000000000002</c:v>
                </c:pt>
                <c:pt idx="734">
                  <c:v>2.8540000000000001</c:v>
                </c:pt>
                <c:pt idx="735">
                  <c:v>2.859</c:v>
                </c:pt>
                <c:pt idx="736">
                  <c:v>2.8639999999999999</c:v>
                </c:pt>
                <c:pt idx="737">
                  <c:v>2.8690000000000002</c:v>
                </c:pt>
                <c:pt idx="738">
                  <c:v>2.8740000000000001</c:v>
                </c:pt>
                <c:pt idx="739">
                  <c:v>2.879</c:v>
                </c:pt>
                <c:pt idx="740">
                  <c:v>2.8839999999999999</c:v>
                </c:pt>
                <c:pt idx="741">
                  <c:v>2.8879999999999999</c:v>
                </c:pt>
                <c:pt idx="742">
                  <c:v>2.8940000000000001</c:v>
                </c:pt>
                <c:pt idx="743">
                  <c:v>2.899</c:v>
                </c:pt>
                <c:pt idx="744">
                  <c:v>2.9039999999999999</c:v>
                </c:pt>
                <c:pt idx="745">
                  <c:v>2.9089999999999998</c:v>
                </c:pt>
                <c:pt idx="746">
                  <c:v>2.9140000000000001</c:v>
                </c:pt>
                <c:pt idx="747">
                  <c:v>2.919</c:v>
                </c:pt>
                <c:pt idx="748">
                  <c:v>2.9239999999999999</c:v>
                </c:pt>
                <c:pt idx="749">
                  <c:v>2.93</c:v>
                </c:pt>
                <c:pt idx="750">
                  <c:v>2.9340000000000002</c:v>
                </c:pt>
                <c:pt idx="751">
                  <c:v>2.9390000000000001</c:v>
                </c:pt>
                <c:pt idx="752">
                  <c:v>2.9449999999999998</c:v>
                </c:pt>
                <c:pt idx="753">
                  <c:v>2.9489999999999998</c:v>
                </c:pt>
                <c:pt idx="754">
                  <c:v>2.9540000000000002</c:v>
                </c:pt>
                <c:pt idx="755">
                  <c:v>2.96</c:v>
                </c:pt>
                <c:pt idx="756">
                  <c:v>2.964</c:v>
                </c:pt>
                <c:pt idx="757">
                  <c:v>2.9689999999999999</c:v>
                </c:pt>
                <c:pt idx="758">
                  <c:v>2.9740000000000002</c:v>
                </c:pt>
                <c:pt idx="759">
                  <c:v>2.9790000000000001</c:v>
                </c:pt>
                <c:pt idx="760">
                  <c:v>2.984</c:v>
                </c:pt>
                <c:pt idx="761">
                  <c:v>2.9889999999999999</c:v>
                </c:pt>
                <c:pt idx="762">
                  <c:v>2.9940000000000002</c:v>
                </c:pt>
                <c:pt idx="763">
                  <c:v>2.9990000000000001</c:v>
                </c:pt>
                <c:pt idx="764">
                  <c:v>2.9990000000000001</c:v>
                </c:pt>
                <c:pt idx="765">
                  <c:v>3.0460000000000003</c:v>
                </c:pt>
                <c:pt idx="766">
                  <c:v>3.048</c:v>
                </c:pt>
                <c:pt idx="767">
                  <c:v>3.048</c:v>
                </c:pt>
                <c:pt idx="768">
                  <c:v>3.052</c:v>
                </c:pt>
                <c:pt idx="769">
                  <c:v>3.0540000000000003</c:v>
                </c:pt>
                <c:pt idx="770">
                  <c:v>3.0580000000000003</c:v>
                </c:pt>
                <c:pt idx="771">
                  <c:v>3.0630000000000002</c:v>
                </c:pt>
                <c:pt idx="772">
                  <c:v>3.069</c:v>
                </c:pt>
                <c:pt idx="773">
                  <c:v>3.073</c:v>
                </c:pt>
                <c:pt idx="774">
                  <c:v>3.0780000000000003</c:v>
                </c:pt>
                <c:pt idx="775">
                  <c:v>3.0830000000000002</c:v>
                </c:pt>
                <c:pt idx="776">
                  <c:v>3.0880000000000001</c:v>
                </c:pt>
                <c:pt idx="777">
                  <c:v>3.093</c:v>
                </c:pt>
                <c:pt idx="778">
                  <c:v>3.0980000000000003</c:v>
                </c:pt>
                <c:pt idx="779">
                  <c:v>3.1030000000000002</c:v>
                </c:pt>
                <c:pt idx="780">
                  <c:v>3.1080000000000001</c:v>
                </c:pt>
                <c:pt idx="781">
                  <c:v>3.113</c:v>
                </c:pt>
                <c:pt idx="782">
                  <c:v>3.1180000000000003</c:v>
                </c:pt>
                <c:pt idx="783">
                  <c:v>3.1230000000000002</c:v>
                </c:pt>
                <c:pt idx="784">
                  <c:v>3.129</c:v>
                </c:pt>
                <c:pt idx="785">
                  <c:v>3.133</c:v>
                </c:pt>
                <c:pt idx="786">
                  <c:v>3.1379999999999999</c:v>
                </c:pt>
                <c:pt idx="787">
                  <c:v>3.1440000000000001</c:v>
                </c:pt>
                <c:pt idx="788">
                  <c:v>3.1480000000000001</c:v>
                </c:pt>
                <c:pt idx="789">
                  <c:v>3.153</c:v>
                </c:pt>
                <c:pt idx="790">
                  <c:v>3.1590000000000003</c:v>
                </c:pt>
                <c:pt idx="791">
                  <c:v>3.1640000000000001</c:v>
                </c:pt>
                <c:pt idx="792">
                  <c:v>3.169</c:v>
                </c:pt>
                <c:pt idx="793">
                  <c:v>3.1739999999999999</c:v>
                </c:pt>
                <c:pt idx="794">
                  <c:v>3.1790000000000003</c:v>
                </c:pt>
                <c:pt idx="795">
                  <c:v>3.1840000000000002</c:v>
                </c:pt>
                <c:pt idx="796">
                  <c:v>3.1890000000000001</c:v>
                </c:pt>
                <c:pt idx="797">
                  <c:v>3.194</c:v>
                </c:pt>
                <c:pt idx="798">
                  <c:v>3.1990000000000003</c:v>
                </c:pt>
                <c:pt idx="799">
                  <c:v>3.2040000000000002</c:v>
                </c:pt>
                <c:pt idx="800">
                  <c:v>3.2090000000000001</c:v>
                </c:pt>
                <c:pt idx="801">
                  <c:v>3.2130000000000001</c:v>
                </c:pt>
                <c:pt idx="802">
                  <c:v>3.2190000000000003</c:v>
                </c:pt>
                <c:pt idx="803">
                  <c:v>3.2240000000000002</c:v>
                </c:pt>
                <c:pt idx="804">
                  <c:v>3.2280000000000002</c:v>
                </c:pt>
                <c:pt idx="805">
                  <c:v>3.2330000000000001</c:v>
                </c:pt>
                <c:pt idx="806">
                  <c:v>3.2389999999999999</c:v>
                </c:pt>
                <c:pt idx="807">
                  <c:v>3.2430000000000003</c:v>
                </c:pt>
                <c:pt idx="808">
                  <c:v>3.2480000000000002</c:v>
                </c:pt>
                <c:pt idx="809">
                  <c:v>3.2530000000000001</c:v>
                </c:pt>
                <c:pt idx="810">
                  <c:v>3.258</c:v>
                </c:pt>
                <c:pt idx="811">
                  <c:v>3.2629999999999999</c:v>
                </c:pt>
                <c:pt idx="812">
                  <c:v>3.2680000000000002</c:v>
                </c:pt>
                <c:pt idx="813">
                  <c:v>3.2730000000000001</c:v>
                </c:pt>
                <c:pt idx="814">
                  <c:v>3.278</c:v>
                </c:pt>
                <c:pt idx="815">
                  <c:v>3.2829999999999999</c:v>
                </c:pt>
                <c:pt idx="816">
                  <c:v>3.2880000000000003</c:v>
                </c:pt>
                <c:pt idx="817">
                  <c:v>3.2930000000000001</c:v>
                </c:pt>
                <c:pt idx="818">
                  <c:v>3.298</c:v>
                </c:pt>
                <c:pt idx="819">
                  <c:v>3.3029999999999999</c:v>
                </c:pt>
                <c:pt idx="820">
                  <c:v>3.3069999999999999</c:v>
                </c:pt>
                <c:pt idx="821">
                  <c:v>3.3120000000000003</c:v>
                </c:pt>
                <c:pt idx="822">
                  <c:v>3.3180000000000001</c:v>
                </c:pt>
                <c:pt idx="823">
                  <c:v>3.3220000000000001</c:v>
                </c:pt>
                <c:pt idx="824">
                  <c:v>3.3280000000000003</c:v>
                </c:pt>
                <c:pt idx="825">
                  <c:v>3.3330000000000002</c:v>
                </c:pt>
                <c:pt idx="826">
                  <c:v>3.3370000000000002</c:v>
                </c:pt>
                <c:pt idx="827">
                  <c:v>3.343</c:v>
                </c:pt>
                <c:pt idx="828">
                  <c:v>3.3479999999999999</c:v>
                </c:pt>
                <c:pt idx="829">
                  <c:v>3.3530000000000002</c:v>
                </c:pt>
                <c:pt idx="830">
                  <c:v>3.3580000000000001</c:v>
                </c:pt>
                <c:pt idx="831">
                  <c:v>3.363</c:v>
                </c:pt>
                <c:pt idx="832">
                  <c:v>3.3680000000000003</c:v>
                </c:pt>
                <c:pt idx="833">
                  <c:v>3.3730000000000002</c:v>
                </c:pt>
                <c:pt idx="834">
                  <c:v>3.3780000000000001</c:v>
                </c:pt>
                <c:pt idx="835">
                  <c:v>3.383</c:v>
                </c:pt>
                <c:pt idx="836">
                  <c:v>3.3879999999999999</c:v>
                </c:pt>
                <c:pt idx="837">
                  <c:v>3.3930000000000002</c:v>
                </c:pt>
                <c:pt idx="838">
                  <c:v>3.3980000000000001</c:v>
                </c:pt>
                <c:pt idx="839">
                  <c:v>3.403</c:v>
                </c:pt>
                <c:pt idx="840">
                  <c:v>3.4079999999999999</c:v>
                </c:pt>
                <c:pt idx="841">
                  <c:v>3.4130000000000003</c:v>
                </c:pt>
                <c:pt idx="842">
                  <c:v>3.4180000000000001</c:v>
                </c:pt>
                <c:pt idx="843">
                  <c:v>3.423</c:v>
                </c:pt>
                <c:pt idx="844">
                  <c:v>3.4279999999999999</c:v>
                </c:pt>
                <c:pt idx="845">
                  <c:v>3.4330000000000003</c:v>
                </c:pt>
                <c:pt idx="846">
                  <c:v>3.4380000000000002</c:v>
                </c:pt>
                <c:pt idx="847">
                  <c:v>3.4430000000000001</c:v>
                </c:pt>
                <c:pt idx="848">
                  <c:v>3.448</c:v>
                </c:pt>
                <c:pt idx="849">
                  <c:v>3.4530000000000003</c:v>
                </c:pt>
                <c:pt idx="850">
                  <c:v>3.4580000000000002</c:v>
                </c:pt>
                <c:pt idx="851">
                  <c:v>3.4630000000000001</c:v>
                </c:pt>
                <c:pt idx="852">
                  <c:v>3.468</c:v>
                </c:pt>
                <c:pt idx="853">
                  <c:v>3.4729999999999999</c:v>
                </c:pt>
                <c:pt idx="854">
                  <c:v>3.4780000000000002</c:v>
                </c:pt>
                <c:pt idx="855">
                  <c:v>3.4820000000000002</c:v>
                </c:pt>
                <c:pt idx="856">
                  <c:v>3.488</c:v>
                </c:pt>
                <c:pt idx="857">
                  <c:v>3.492</c:v>
                </c:pt>
                <c:pt idx="858">
                  <c:v>3.4969999999999999</c:v>
                </c:pt>
                <c:pt idx="859">
                  <c:v>3.5020000000000002</c:v>
                </c:pt>
                <c:pt idx="860">
                  <c:v>3.5070000000000001</c:v>
                </c:pt>
                <c:pt idx="861">
                  <c:v>3.512</c:v>
                </c:pt>
                <c:pt idx="862">
                  <c:v>3.5170000000000003</c:v>
                </c:pt>
                <c:pt idx="863">
                  <c:v>3.5220000000000002</c:v>
                </c:pt>
                <c:pt idx="864">
                  <c:v>3.5260000000000002</c:v>
                </c:pt>
                <c:pt idx="865">
                  <c:v>3.532</c:v>
                </c:pt>
                <c:pt idx="866">
                  <c:v>3.5369999999999999</c:v>
                </c:pt>
                <c:pt idx="867">
                  <c:v>3.5410000000000004</c:v>
                </c:pt>
                <c:pt idx="868">
                  <c:v>3.5460000000000003</c:v>
                </c:pt>
                <c:pt idx="869">
                  <c:v>3.5510000000000002</c:v>
                </c:pt>
                <c:pt idx="870">
                  <c:v>3.556</c:v>
                </c:pt>
                <c:pt idx="871">
                  <c:v>3.5609999999999999</c:v>
                </c:pt>
                <c:pt idx="872">
                  <c:v>3.5659999999999998</c:v>
                </c:pt>
                <c:pt idx="873">
                  <c:v>3.5710000000000002</c:v>
                </c:pt>
                <c:pt idx="874">
                  <c:v>3.5760000000000001</c:v>
                </c:pt>
                <c:pt idx="875">
                  <c:v>3.581</c:v>
                </c:pt>
                <c:pt idx="876">
                  <c:v>3.5860000000000003</c:v>
                </c:pt>
                <c:pt idx="877">
                  <c:v>3.5910000000000002</c:v>
                </c:pt>
                <c:pt idx="878">
                  <c:v>3.5960000000000001</c:v>
                </c:pt>
                <c:pt idx="879">
                  <c:v>3.601</c:v>
                </c:pt>
                <c:pt idx="880">
                  <c:v>3.6059999999999999</c:v>
                </c:pt>
                <c:pt idx="881">
                  <c:v>3.6120000000000001</c:v>
                </c:pt>
                <c:pt idx="882">
                  <c:v>3.6160000000000001</c:v>
                </c:pt>
                <c:pt idx="883">
                  <c:v>3.621</c:v>
                </c:pt>
                <c:pt idx="884">
                  <c:v>3.6270000000000002</c:v>
                </c:pt>
                <c:pt idx="885">
                  <c:v>3.6320000000000001</c:v>
                </c:pt>
                <c:pt idx="886">
                  <c:v>3.6360000000000001</c:v>
                </c:pt>
                <c:pt idx="887">
                  <c:v>3.6420000000000003</c:v>
                </c:pt>
                <c:pt idx="888">
                  <c:v>3.6470000000000002</c:v>
                </c:pt>
                <c:pt idx="889">
                  <c:v>3.6520000000000001</c:v>
                </c:pt>
                <c:pt idx="890">
                  <c:v>3.657</c:v>
                </c:pt>
                <c:pt idx="891">
                  <c:v>3.6619999999999999</c:v>
                </c:pt>
                <c:pt idx="892">
                  <c:v>3.6670000000000003</c:v>
                </c:pt>
                <c:pt idx="893">
                  <c:v>3.6720000000000002</c:v>
                </c:pt>
                <c:pt idx="894">
                  <c:v>3.677</c:v>
                </c:pt>
                <c:pt idx="895">
                  <c:v>3.6820000000000004</c:v>
                </c:pt>
                <c:pt idx="896">
                  <c:v>3.6870000000000003</c:v>
                </c:pt>
                <c:pt idx="897">
                  <c:v>3.6920000000000002</c:v>
                </c:pt>
                <c:pt idx="898">
                  <c:v>3.6970000000000001</c:v>
                </c:pt>
                <c:pt idx="899">
                  <c:v>3.702</c:v>
                </c:pt>
                <c:pt idx="900">
                  <c:v>3.7069999999999999</c:v>
                </c:pt>
                <c:pt idx="901">
                  <c:v>3.7120000000000002</c:v>
                </c:pt>
                <c:pt idx="902">
                  <c:v>3.7170000000000001</c:v>
                </c:pt>
                <c:pt idx="903">
                  <c:v>3.722</c:v>
                </c:pt>
                <c:pt idx="904">
                  <c:v>3.7270000000000003</c:v>
                </c:pt>
                <c:pt idx="905">
                  <c:v>3.7320000000000002</c:v>
                </c:pt>
                <c:pt idx="906">
                  <c:v>3.7370000000000001</c:v>
                </c:pt>
                <c:pt idx="907">
                  <c:v>3.742</c:v>
                </c:pt>
                <c:pt idx="908">
                  <c:v>3.746</c:v>
                </c:pt>
                <c:pt idx="909">
                  <c:v>3.7520000000000002</c:v>
                </c:pt>
                <c:pt idx="910">
                  <c:v>3.7560000000000002</c:v>
                </c:pt>
                <c:pt idx="911">
                  <c:v>3.7610000000000001</c:v>
                </c:pt>
                <c:pt idx="912">
                  <c:v>3.7670000000000003</c:v>
                </c:pt>
                <c:pt idx="913">
                  <c:v>3.7720000000000002</c:v>
                </c:pt>
                <c:pt idx="914">
                  <c:v>3.7760000000000002</c:v>
                </c:pt>
                <c:pt idx="915">
                  <c:v>3.782</c:v>
                </c:pt>
                <c:pt idx="916">
                  <c:v>3.7869999999999999</c:v>
                </c:pt>
                <c:pt idx="917">
                  <c:v>3.7910000000000004</c:v>
                </c:pt>
                <c:pt idx="918">
                  <c:v>3.7970000000000002</c:v>
                </c:pt>
                <c:pt idx="919">
                  <c:v>3.802</c:v>
                </c:pt>
                <c:pt idx="920">
                  <c:v>3.8070000000000004</c:v>
                </c:pt>
                <c:pt idx="921">
                  <c:v>3.8120000000000003</c:v>
                </c:pt>
                <c:pt idx="922">
                  <c:v>3.8170000000000002</c:v>
                </c:pt>
                <c:pt idx="923">
                  <c:v>3.8220000000000001</c:v>
                </c:pt>
                <c:pt idx="924">
                  <c:v>3.827</c:v>
                </c:pt>
                <c:pt idx="925">
                  <c:v>3.8319999999999999</c:v>
                </c:pt>
                <c:pt idx="926">
                  <c:v>3.8370000000000002</c:v>
                </c:pt>
                <c:pt idx="927">
                  <c:v>3.8420000000000001</c:v>
                </c:pt>
                <c:pt idx="928">
                  <c:v>3.8479999999999999</c:v>
                </c:pt>
                <c:pt idx="929">
                  <c:v>3.8520000000000003</c:v>
                </c:pt>
                <c:pt idx="930">
                  <c:v>3.8570000000000002</c:v>
                </c:pt>
                <c:pt idx="931">
                  <c:v>3.863</c:v>
                </c:pt>
                <c:pt idx="932">
                  <c:v>3.867</c:v>
                </c:pt>
                <c:pt idx="933">
                  <c:v>3.8719999999999999</c:v>
                </c:pt>
                <c:pt idx="934">
                  <c:v>3.8780000000000001</c:v>
                </c:pt>
                <c:pt idx="935">
                  <c:v>3.8820000000000001</c:v>
                </c:pt>
                <c:pt idx="936">
                  <c:v>3.887</c:v>
                </c:pt>
                <c:pt idx="937">
                  <c:v>3.8930000000000002</c:v>
                </c:pt>
                <c:pt idx="938">
                  <c:v>3.8980000000000001</c:v>
                </c:pt>
                <c:pt idx="939">
                  <c:v>3.9020000000000001</c:v>
                </c:pt>
                <c:pt idx="940">
                  <c:v>3.9080000000000004</c:v>
                </c:pt>
                <c:pt idx="941">
                  <c:v>3.9130000000000003</c:v>
                </c:pt>
                <c:pt idx="942">
                  <c:v>3.9180000000000001</c:v>
                </c:pt>
                <c:pt idx="943">
                  <c:v>3.923</c:v>
                </c:pt>
                <c:pt idx="944">
                  <c:v>3.9279999999999999</c:v>
                </c:pt>
                <c:pt idx="945">
                  <c:v>3.9320000000000004</c:v>
                </c:pt>
                <c:pt idx="946">
                  <c:v>3.9380000000000002</c:v>
                </c:pt>
                <c:pt idx="947">
                  <c:v>3.9430000000000001</c:v>
                </c:pt>
                <c:pt idx="948">
                  <c:v>3.9470000000000001</c:v>
                </c:pt>
                <c:pt idx="949">
                  <c:v>3.952</c:v>
                </c:pt>
                <c:pt idx="950">
                  <c:v>3.9580000000000002</c:v>
                </c:pt>
                <c:pt idx="951">
                  <c:v>3.9620000000000002</c:v>
                </c:pt>
                <c:pt idx="952">
                  <c:v>3.9670000000000001</c:v>
                </c:pt>
                <c:pt idx="953">
                  <c:v>3.972</c:v>
                </c:pt>
                <c:pt idx="954">
                  <c:v>3.9770000000000003</c:v>
                </c:pt>
                <c:pt idx="955">
                  <c:v>3.9820000000000002</c:v>
                </c:pt>
                <c:pt idx="956">
                  <c:v>3.9870000000000001</c:v>
                </c:pt>
                <c:pt idx="957">
                  <c:v>3.992</c:v>
                </c:pt>
                <c:pt idx="958">
                  <c:v>3.9969999999999999</c:v>
                </c:pt>
                <c:pt idx="959">
                  <c:v>4.0019999999999998</c:v>
                </c:pt>
                <c:pt idx="960">
                  <c:v>4.0069999999999997</c:v>
                </c:pt>
                <c:pt idx="961">
                  <c:v>4.0110000000000001</c:v>
                </c:pt>
                <c:pt idx="962">
                  <c:v>4.0170000000000003</c:v>
                </c:pt>
                <c:pt idx="963">
                  <c:v>4.0220000000000002</c:v>
                </c:pt>
                <c:pt idx="964">
                  <c:v>4.0270000000000001</c:v>
                </c:pt>
                <c:pt idx="965">
                  <c:v>4.032</c:v>
                </c:pt>
                <c:pt idx="966">
                  <c:v>4.0369999999999999</c:v>
                </c:pt>
                <c:pt idx="967">
                  <c:v>4.0419999999999998</c:v>
                </c:pt>
                <c:pt idx="968">
                  <c:v>4.0470000000000006</c:v>
                </c:pt>
                <c:pt idx="969">
                  <c:v>4.0519999999999996</c:v>
                </c:pt>
                <c:pt idx="970">
                  <c:v>4.0570000000000004</c:v>
                </c:pt>
                <c:pt idx="971">
                  <c:v>4.0620000000000003</c:v>
                </c:pt>
                <c:pt idx="972">
                  <c:v>4.0670000000000002</c:v>
                </c:pt>
                <c:pt idx="973">
                  <c:v>4.0720000000000001</c:v>
                </c:pt>
                <c:pt idx="974">
                  <c:v>4.077</c:v>
                </c:pt>
                <c:pt idx="975">
                  <c:v>4.0819999999999999</c:v>
                </c:pt>
                <c:pt idx="976">
                  <c:v>4.0869999999999997</c:v>
                </c:pt>
                <c:pt idx="977">
                  <c:v>4.0920000000000005</c:v>
                </c:pt>
                <c:pt idx="978">
                  <c:v>4.0979999999999999</c:v>
                </c:pt>
                <c:pt idx="979">
                  <c:v>4.1020000000000003</c:v>
                </c:pt>
                <c:pt idx="980">
                  <c:v>4.1070000000000002</c:v>
                </c:pt>
                <c:pt idx="981">
                  <c:v>4.1130000000000004</c:v>
                </c:pt>
                <c:pt idx="982">
                  <c:v>4.117</c:v>
                </c:pt>
                <c:pt idx="983">
                  <c:v>4.1219999999999999</c:v>
                </c:pt>
                <c:pt idx="984">
                  <c:v>4.1280000000000001</c:v>
                </c:pt>
                <c:pt idx="985">
                  <c:v>4.1319999999999997</c:v>
                </c:pt>
                <c:pt idx="986">
                  <c:v>4.1370000000000005</c:v>
                </c:pt>
                <c:pt idx="987">
                  <c:v>4.1420000000000003</c:v>
                </c:pt>
                <c:pt idx="988">
                  <c:v>4.1470000000000002</c:v>
                </c:pt>
                <c:pt idx="989">
                  <c:v>4.1520000000000001</c:v>
                </c:pt>
                <c:pt idx="990">
                  <c:v>4.1580000000000004</c:v>
                </c:pt>
                <c:pt idx="991">
                  <c:v>4.1630000000000003</c:v>
                </c:pt>
                <c:pt idx="992">
                  <c:v>4.1669999999999998</c:v>
                </c:pt>
                <c:pt idx="993">
                  <c:v>4.1720000000000006</c:v>
                </c:pt>
                <c:pt idx="994">
                  <c:v>4.1779999999999999</c:v>
                </c:pt>
                <c:pt idx="995">
                  <c:v>4.1820000000000004</c:v>
                </c:pt>
                <c:pt idx="996">
                  <c:v>4.1870000000000003</c:v>
                </c:pt>
                <c:pt idx="997">
                  <c:v>4.1920000000000002</c:v>
                </c:pt>
                <c:pt idx="998">
                  <c:v>4.1970000000000001</c:v>
                </c:pt>
                <c:pt idx="999">
                  <c:v>4.202</c:v>
                </c:pt>
                <c:pt idx="1000">
                  <c:v>4.2069999999999999</c:v>
                </c:pt>
                <c:pt idx="1001">
                  <c:v>4.2110000000000003</c:v>
                </c:pt>
                <c:pt idx="1002">
                  <c:v>4.2160000000000002</c:v>
                </c:pt>
                <c:pt idx="1003">
                  <c:v>4.2220000000000004</c:v>
                </c:pt>
                <c:pt idx="1004">
                  <c:v>4.226</c:v>
                </c:pt>
                <c:pt idx="1005">
                  <c:v>4.2309999999999999</c:v>
                </c:pt>
                <c:pt idx="1006">
                  <c:v>4.2360000000000007</c:v>
                </c:pt>
                <c:pt idx="1007">
                  <c:v>4.2409999999999997</c:v>
                </c:pt>
                <c:pt idx="1008">
                  <c:v>4.2460000000000004</c:v>
                </c:pt>
                <c:pt idx="1009">
                  <c:v>4.2510000000000003</c:v>
                </c:pt>
                <c:pt idx="1010">
                  <c:v>4.2560000000000002</c:v>
                </c:pt>
                <c:pt idx="1011">
                  <c:v>4.2610000000000001</c:v>
                </c:pt>
                <c:pt idx="1012">
                  <c:v>4.266</c:v>
                </c:pt>
                <c:pt idx="1013">
                  <c:v>4.2709999999999999</c:v>
                </c:pt>
                <c:pt idx="1014">
                  <c:v>4.2750000000000004</c:v>
                </c:pt>
                <c:pt idx="1015">
                  <c:v>4.2810000000000006</c:v>
                </c:pt>
                <c:pt idx="1016">
                  <c:v>4.2859999999999996</c:v>
                </c:pt>
                <c:pt idx="1017">
                  <c:v>4.29</c:v>
                </c:pt>
                <c:pt idx="1018">
                  <c:v>4.2949999999999999</c:v>
                </c:pt>
                <c:pt idx="1019">
                  <c:v>4.3</c:v>
                </c:pt>
                <c:pt idx="1020">
                  <c:v>4.3049999999999997</c:v>
                </c:pt>
                <c:pt idx="1021">
                  <c:v>4.3100000000000005</c:v>
                </c:pt>
                <c:pt idx="1022">
                  <c:v>4.3159999999999998</c:v>
                </c:pt>
                <c:pt idx="1023">
                  <c:v>4.32</c:v>
                </c:pt>
                <c:pt idx="1024">
                  <c:v>4.3250000000000002</c:v>
                </c:pt>
                <c:pt idx="1025">
                  <c:v>4.3310000000000004</c:v>
                </c:pt>
                <c:pt idx="1026">
                  <c:v>4.3360000000000003</c:v>
                </c:pt>
                <c:pt idx="1027">
                  <c:v>4.3410000000000002</c:v>
                </c:pt>
                <c:pt idx="1028">
                  <c:v>4.3460000000000001</c:v>
                </c:pt>
                <c:pt idx="1029">
                  <c:v>4.351</c:v>
                </c:pt>
                <c:pt idx="1030">
                  <c:v>4.3559999999999999</c:v>
                </c:pt>
                <c:pt idx="1031">
                  <c:v>4.3610000000000007</c:v>
                </c:pt>
                <c:pt idx="1032">
                  <c:v>4.3659999999999997</c:v>
                </c:pt>
                <c:pt idx="1033">
                  <c:v>4.37</c:v>
                </c:pt>
                <c:pt idx="1034">
                  <c:v>4.3760000000000003</c:v>
                </c:pt>
                <c:pt idx="1035">
                  <c:v>4.38</c:v>
                </c:pt>
                <c:pt idx="1036">
                  <c:v>4.3849999999999998</c:v>
                </c:pt>
                <c:pt idx="1037">
                  <c:v>4.3900000000000006</c:v>
                </c:pt>
                <c:pt idx="1038">
                  <c:v>4.3949999999999996</c:v>
                </c:pt>
                <c:pt idx="1039">
                  <c:v>4.4000000000000004</c:v>
                </c:pt>
                <c:pt idx="1040">
                  <c:v>4.4050000000000002</c:v>
                </c:pt>
                <c:pt idx="1041">
                  <c:v>4.41</c:v>
                </c:pt>
                <c:pt idx="1042">
                  <c:v>4.415</c:v>
                </c:pt>
                <c:pt idx="1043">
                  <c:v>4.42</c:v>
                </c:pt>
                <c:pt idx="1044">
                  <c:v>4.4249999999999998</c:v>
                </c:pt>
                <c:pt idx="1045">
                  <c:v>4.43</c:v>
                </c:pt>
                <c:pt idx="1046">
                  <c:v>4.4350000000000005</c:v>
                </c:pt>
                <c:pt idx="1047">
                  <c:v>4.4400000000000004</c:v>
                </c:pt>
                <c:pt idx="1048">
                  <c:v>4.4450000000000003</c:v>
                </c:pt>
                <c:pt idx="1049">
                  <c:v>4.45</c:v>
                </c:pt>
                <c:pt idx="1050">
                  <c:v>4.4550000000000001</c:v>
                </c:pt>
                <c:pt idx="1051">
                  <c:v>4.4589999999999996</c:v>
                </c:pt>
                <c:pt idx="1052">
                  <c:v>4.4640000000000004</c:v>
                </c:pt>
                <c:pt idx="1053">
                  <c:v>4.4700000000000006</c:v>
                </c:pt>
                <c:pt idx="1054">
                  <c:v>4.4740000000000002</c:v>
                </c:pt>
                <c:pt idx="1055">
                  <c:v>4.4790000000000001</c:v>
                </c:pt>
                <c:pt idx="1056">
                  <c:v>4.484</c:v>
                </c:pt>
                <c:pt idx="1057">
                  <c:v>4.4889999999999999</c:v>
                </c:pt>
                <c:pt idx="1058">
                  <c:v>4.4939999999999998</c:v>
                </c:pt>
                <c:pt idx="1059">
                  <c:v>4.4990000000000006</c:v>
                </c:pt>
                <c:pt idx="1060">
                  <c:v>4.5039999999999996</c:v>
                </c:pt>
                <c:pt idx="1061">
                  <c:v>4.5090000000000003</c:v>
                </c:pt>
                <c:pt idx="1062">
                  <c:v>4.5140000000000002</c:v>
                </c:pt>
                <c:pt idx="1063">
                  <c:v>4.5190000000000001</c:v>
                </c:pt>
                <c:pt idx="1064">
                  <c:v>4.524</c:v>
                </c:pt>
                <c:pt idx="1065">
                  <c:v>4.5289999999999999</c:v>
                </c:pt>
                <c:pt idx="1066">
                  <c:v>4.5339999999999998</c:v>
                </c:pt>
                <c:pt idx="1067">
                  <c:v>4.5380000000000003</c:v>
                </c:pt>
                <c:pt idx="1068">
                  <c:v>4.5440000000000005</c:v>
                </c:pt>
                <c:pt idx="1069">
                  <c:v>4.5490000000000004</c:v>
                </c:pt>
                <c:pt idx="1070">
                  <c:v>4.5529999999999999</c:v>
                </c:pt>
                <c:pt idx="1071">
                  <c:v>4.5590000000000002</c:v>
                </c:pt>
                <c:pt idx="1072">
                  <c:v>4.5640000000000001</c:v>
                </c:pt>
                <c:pt idx="1073">
                  <c:v>4.5679999999999996</c:v>
                </c:pt>
                <c:pt idx="1074">
                  <c:v>4.5730000000000004</c:v>
                </c:pt>
                <c:pt idx="1075">
                  <c:v>4.5790000000000006</c:v>
                </c:pt>
                <c:pt idx="1076">
                  <c:v>4.5830000000000002</c:v>
                </c:pt>
                <c:pt idx="1077">
                  <c:v>4.5880000000000001</c:v>
                </c:pt>
                <c:pt idx="1078">
                  <c:v>4.5940000000000003</c:v>
                </c:pt>
                <c:pt idx="1079">
                  <c:v>4.5979999999999999</c:v>
                </c:pt>
                <c:pt idx="1080">
                  <c:v>4.6029999999999998</c:v>
                </c:pt>
                <c:pt idx="1081">
                  <c:v>4.6080000000000005</c:v>
                </c:pt>
                <c:pt idx="1082">
                  <c:v>4.6130000000000004</c:v>
                </c:pt>
                <c:pt idx="1083">
                  <c:v>4.6180000000000003</c:v>
                </c:pt>
                <c:pt idx="1084">
                  <c:v>4.6230000000000002</c:v>
                </c:pt>
                <c:pt idx="1085">
                  <c:v>4.6280000000000001</c:v>
                </c:pt>
                <c:pt idx="1086">
                  <c:v>4.6319999999999997</c:v>
                </c:pt>
                <c:pt idx="1087">
                  <c:v>4.6370000000000005</c:v>
                </c:pt>
                <c:pt idx="1088">
                  <c:v>4.6420000000000003</c:v>
                </c:pt>
                <c:pt idx="1089">
                  <c:v>4.6470000000000002</c:v>
                </c:pt>
                <c:pt idx="1090">
                  <c:v>4.6520000000000001</c:v>
                </c:pt>
                <c:pt idx="1091">
                  <c:v>4.657</c:v>
                </c:pt>
                <c:pt idx="1092">
                  <c:v>4.6619999999999999</c:v>
                </c:pt>
                <c:pt idx="1093">
                  <c:v>4.6669999999999998</c:v>
                </c:pt>
                <c:pt idx="1094">
                  <c:v>4.6720000000000006</c:v>
                </c:pt>
                <c:pt idx="1095">
                  <c:v>4.6760000000000002</c:v>
                </c:pt>
                <c:pt idx="1096">
                  <c:v>4.681</c:v>
                </c:pt>
                <c:pt idx="1097">
                  <c:v>4.6859999999999999</c:v>
                </c:pt>
                <c:pt idx="1098">
                  <c:v>4.6909999999999998</c:v>
                </c:pt>
                <c:pt idx="1099">
                  <c:v>4.6950000000000003</c:v>
                </c:pt>
                <c:pt idx="1100">
                  <c:v>4.7010000000000005</c:v>
                </c:pt>
                <c:pt idx="1101">
                  <c:v>4.7050000000000001</c:v>
                </c:pt>
                <c:pt idx="1102">
                  <c:v>4.71</c:v>
                </c:pt>
                <c:pt idx="1103">
                  <c:v>4.7149999999999999</c:v>
                </c:pt>
                <c:pt idx="1104">
                  <c:v>4.7200000000000006</c:v>
                </c:pt>
                <c:pt idx="1105">
                  <c:v>4.7240000000000002</c:v>
                </c:pt>
                <c:pt idx="1106">
                  <c:v>4.7300000000000004</c:v>
                </c:pt>
                <c:pt idx="1107">
                  <c:v>4.734</c:v>
                </c:pt>
                <c:pt idx="1108">
                  <c:v>4.7389999999999999</c:v>
                </c:pt>
                <c:pt idx="1109">
                  <c:v>4.7439999999999998</c:v>
                </c:pt>
                <c:pt idx="1110">
                  <c:v>4.7490000000000006</c:v>
                </c:pt>
                <c:pt idx="1111">
                  <c:v>4.7539999999999996</c:v>
                </c:pt>
                <c:pt idx="1112">
                  <c:v>4.7590000000000003</c:v>
                </c:pt>
                <c:pt idx="1113">
                  <c:v>4.7640000000000002</c:v>
                </c:pt>
                <c:pt idx="1114">
                  <c:v>4.7679999999999998</c:v>
                </c:pt>
                <c:pt idx="1115">
                  <c:v>4.774</c:v>
                </c:pt>
                <c:pt idx="1116">
                  <c:v>4.7789999999999999</c:v>
                </c:pt>
                <c:pt idx="1117">
                  <c:v>4.7839999999999998</c:v>
                </c:pt>
                <c:pt idx="1118">
                  <c:v>4.7889999999999997</c:v>
                </c:pt>
                <c:pt idx="1119">
                  <c:v>4.7940000000000005</c:v>
                </c:pt>
                <c:pt idx="1120">
                  <c:v>4.7990000000000004</c:v>
                </c:pt>
                <c:pt idx="1121">
                  <c:v>4.8049999999999997</c:v>
                </c:pt>
                <c:pt idx="1122">
                  <c:v>4.8100000000000005</c:v>
                </c:pt>
                <c:pt idx="1123">
                  <c:v>4.8150000000000004</c:v>
                </c:pt>
                <c:pt idx="1124">
                  <c:v>4.8209999999999997</c:v>
                </c:pt>
                <c:pt idx="1125">
                  <c:v>4.8260000000000005</c:v>
                </c:pt>
                <c:pt idx="1126">
                  <c:v>4.8310000000000004</c:v>
                </c:pt>
                <c:pt idx="1127">
                  <c:v>4.8369999999999997</c:v>
                </c:pt>
                <c:pt idx="1128">
                  <c:v>4.8420000000000005</c:v>
                </c:pt>
                <c:pt idx="1129">
                  <c:v>4.8470000000000004</c:v>
                </c:pt>
                <c:pt idx="1130">
                  <c:v>4.8520000000000003</c:v>
                </c:pt>
                <c:pt idx="1131">
                  <c:v>4.8580000000000005</c:v>
                </c:pt>
                <c:pt idx="1132">
                  <c:v>4.8620000000000001</c:v>
                </c:pt>
                <c:pt idx="1133">
                  <c:v>4.867</c:v>
                </c:pt>
                <c:pt idx="1134">
                  <c:v>4.8730000000000002</c:v>
                </c:pt>
                <c:pt idx="1135">
                  <c:v>4.8769999999999998</c:v>
                </c:pt>
                <c:pt idx="1136">
                  <c:v>4.8819999999999997</c:v>
                </c:pt>
                <c:pt idx="1137">
                  <c:v>4.8870000000000005</c:v>
                </c:pt>
                <c:pt idx="1138">
                  <c:v>4.8920000000000003</c:v>
                </c:pt>
                <c:pt idx="1139">
                  <c:v>4.8970000000000002</c:v>
                </c:pt>
                <c:pt idx="1140">
                  <c:v>4.9020000000000001</c:v>
                </c:pt>
                <c:pt idx="1141">
                  <c:v>4.907</c:v>
                </c:pt>
                <c:pt idx="1142">
                  <c:v>4.9119999999999999</c:v>
                </c:pt>
                <c:pt idx="1143">
                  <c:v>4.9169999999999998</c:v>
                </c:pt>
                <c:pt idx="1144">
                  <c:v>4.9220000000000006</c:v>
                </c:pt>
                <c:pt idx="1145">
                  <c:v>4.9269999999999996</c:v>
                </c:pt>
                <c:pt idx="1146">
                  <c:v>4.9320000000000004</c:v>
                </c:pt>
                <c:pt idx="1147">
                  <c:v>4.9380000000000006</c:v>
                </c:pt>
                <c:pt idx="1148">
                  <c:v>4.9420000000000002</c:v>
                </c:pt>
                <c:pt idx="1149">
                  <c:v>4.9470000000000001</c:v>
                </c:pt>
                <c:pt idx="1150">
                  <c:v>4.952</c:v>
                </c:pt>
                <c:pt idx="1151">
                  <c:v>4.9569999999999999</c:v>
                </c:pt>
                <c:pt idx="1152">
                  <c:v>4.9619999999999997</c:v>
                </c:pt>
                <c:pt idx="1153">
                  <c:v>4.9670000000000005</c:v>
                </c:pt>
                <c:pt idx="1154">
                  <c:v>4.9720000000000004</c:v>
                </c:pt>
                <c:pt idx="1155">
                  <c:v>4.9770000000000003</c:v>
                </c:pt>
                <c:pt idx="1156">
                  <c:v>4.9830000000000005</c:v>
                </c:pt>
                <c:pt idx="1157">
                  <c:v>4.9870000000000001</c:v>
                </c:pt>
                <c:pt idx="1158">
                  <c:v>4.992</c:v>
                </c:pt>
                <c:pt idx="1159">
                  <c:v>4.9980000000000002</c:v>
                </c:pt>
                <c:pt idx="1160">
                  <c:v>5.0030000000000001</c:v>
                </c:pt>
                <c:pt idx="1161">
                  <c:v>5.008</c:v>
                </c:pt>
                <c:pt idx="1162">
                  <c:v>5.0129999999999999</c:v>
                </c:pt>
                <c:pt idx="1163">
                  <c:v>5.0180000000000007</c:v>
                </c:pt>
                <c:pt idx="1164">
                  <c:v>5.0229999999999997</c:v>
                </c:pt>
                <c:pt idx="1165">
                  <c:v>5.0280000000000005</c:v>
                </c:pt>
                <c:pt idx="1166">
                  <c:v>5.0329999999999995</c:v>
                </c:pt>
                <c:pt idx="1167">
                  <c:v>5.0380000000000003</c:v>
                </c:pt>
                <c:pt idx="1168">
                  <c:v>5.0430000000000001</c:v>
                </c:pt>
                <c:pt idx="1169">
                  <c:v>5.048</c:v>
                </c:pt>
                <c:pt idx="1170">
                  <c:v>5.0529999999999999</c:v>
                </c:pt>
                <c:pt idx="1171">
                  <c:v>5.0579999999999998</c:v>
                </c:pt>
                <c:pt idx="1172">
                  <c:v>5.0630000000000006</c:v>
                </c:pt>
                <c:pt idx="1173">
                  <c:v>5.0679999999999996</c:v>
                </c:pt>
                <c:pt idx="1174">
                  <c:v>5.0730000000000004</c:v>
                </c:pt>
                <c:pt idx="1175">
                  <c:v>5.0780000000000003</c:v>
                </c:pt>
                <c:pt idx="1176">
                  <c:v>5.0830000000000002</c:v>
                </c:pt>
                <c:pt idx="1177">
                  <c:v>5.0880000000000001</c:v>
                </c:pt>
                <c:pt idx="1178">
                  <c:v>5.0940000000000003</c:v>
                </c:pt>
                <c:pt idx="1179">
                  <c:v>5.0980000000000008</c:v>
                </c:pt>
                <c:pt idx="1180">
                  <c:v>5.1029999999999998</c:v>
                </c:pt>
                <c:pt idx="1181">
                  <c:v>5.1080000000000005</c:v>
                </c:pt>
                <c:pt idx="1182">
                  <c:v>5.1129999999999995</c:v>
                </c:pt>
                <c:pt idx="1183">
                  <c:v>5.1180000000000003</c:v>
                </c:pt>
                <c:pt idx="1184">
                  <c:v>5.1230000000000002</c:v>
                </c:pt>
                <c:pt idx="1185">
                  <c:v>5.1280000000000001</c:v>
                </c:pt>
                <c:pt idx="1186">
                  <c:v>5.133</c:v>
                </c:pt>
                <c:pt idx="1187">
                  <c:v>5.1379999999999999</c:v>
                </c:pt>
                <c:pt idx="1188">
                  <c:v>5.1430000000000007</c:v>
                </c:pt>
                <c:pt idx="1189">
                  <c:v>5.1470000000000002</c:v>
                </c:pt>
                <c:pt idx="1190">
                  <c:v>5.1530000000000005</c:v>
                </c:pt>
                <c:pt idx="1191">
                  <c:v>5.1579999999999995</c:v>
                </c:pt>
                <c:pt idx="1192">
                  <c:v>5.1619999999999999</c:v>
                </c:pt>
                <c:pt idx="1193">
                  <c:v>5.1669999999999998</c:v>
                </c:pt>
                <c:pt idx="1194">
                  <c:v>5.1720000000000006</c:v>
                </c:pt>
                <c:pt idx="1195">
                  <c:v>5.1769999999999996</c:v>
                </c:pt>
                <c:pt idx="1196">
                  <c:v>5.1820000000000004</c:v>
                </c:pt>
                <c:pt idx="1197">
                  <c:v>5.1870000000000003</c:v>
                </c:pt>
                <c:pt idx="1198">
                  <c:v>5.1920000000000002</c:v>
                </c:pt>
                <c:pt idx="1199">
                  <c:v>5.1959999999999997</c:v>
                </c:pt>
                <c:pt idx="1200">
                  <c:v>5.202</c:v>
                </c:pt>
                <c:pt idx="1201">
                  <c:v>5.2059999999999995</c:v>
                </c:pt>
                <c:pt idx="1202">
                  <c:v>5.2110000000000003</c:v>
                </c:pt>
                <c:pt idx="1203">
                  <c:v>5.2170000000000005</c:v>
                </c:pt>
                <c:pt idx="1204">
                  <c:v>5.2210000000000001</c:v>
                </c:pt>
                <c:pt idx="1205">
                  <c:v>5.226</c:v>
                </c:pt>
                <c:pt idx="1206">
                  <c:v>5.2320000000000002</c:v>
                </c:pt>
                <c:pt idx="1207">
                  <c:v>5.2360000000000007</c:v>
                </c:pt>
                <c:pt idx="1208">
                  <c:v>5.2409999999999997</c:v>
                </c:pt>
                <c:pt idx="1209">
                  <c:v>5.2460000000000004</c:v>
                </c:pt>
                <c:pt idx="1210">
                  <c:v>5.2509999999999994</c:v>
                </c:pt>
                <c:pt idx="1211">
                  <c:v>5.2560000000000002</c:v>
                </c:pt>
                <c:pt idx="1212">
                  <c:v>5.2610000000000001</c:v>
                </c:pt>
                <c:pt idx="1213">
                  <c:v>5.266</c:v>
                </c:pt>
                <c:pt idx="1214">
                  <c:v>5.27</c:v>
                </c:pt>
                <c:pt idx="1215">
                  <c:v>5.2759999999999998</c:v>
                </c:pt>
                <c:pt idx="1216">
                  <c:v>5.28</c:v>
                </c:pt>
                <c:pt idx="1217">
                  <c:v>5.2850000000000001</c:v>
                </c:pt>
                <c:pt idx="1218">
                  <c:v>5.29</c:v>
                </c:pt>
                <c:pt idx="1219">
                  <c:v>5.2949999999999999</c:v>
                </c:pt>
                <c:pt idx="1220">
                  <c:v>5.2989999999999995</c:v>
                </c:pt>
                <c:pt idx="1221">
                  <c:v>5.3040000000000003</c:v>
                </c:pt>
                <c:pt idx="1222">
                  <c:v>5.3090000000000002</c:v>
                </c:pt>
                <c:pt idx="1223">
                  <c:v>5.3140000000000001</c:v>
                </c:pt>
                <c:pt idx="1224">
                  <c:v>5.319</c:v>
                </c:pt>
                <c:pt idx="1225">
                  <c:v>5.3239999999999998</c:v>
                </c:pt>
                <c:pt idx="1226">
                  <c:v>5.3280000000000003</c:v>
                </c:pt>
                <c:pt idx="1227">
                  <c:v>5.3330000000000002</c:v>
                </c:pt>
                <c:pt idx="1228">
                  <c:v>5.3380000000000001</c:v>
                </c:pt>
                <c:pt idx="1229">
                  <c:v>5.343</c:v>
                </c:pt>
                <c:pt idx="1230">
                  <c:v>5.3480000000000008</c:v>
                </c:pt>
                <c:pt idx="1231">
                  <c:v>5.3529999999999998</c:v>
                </c:pt>
                <c:pt idx="1232">
                  <c:v>5.3570000000000002</c:v>
                </c:pt>
                <c:pt idx="1233">
                  <c:v>5.3620000000000001</c:v>
                </c:pt>
                <c:pt idx="1234">
                  <c:v>5.367</c:v>
                </c:pt>
                <c:pt idx="1235">
                  <c:v>5.3719999999999999</c:v>
                </c:pt>
                <c:pt idx="1236">
                  <c:v>5.3759999999999994</c:v>
                </c:pt>
                <c:pt idx="1237">
                  <c:v>5.3810000000000002</c:v>
                </c:pt>
                <c:pt idx="1238">
                  <c:v>5.3860000000000001</c:v>
                </c:pt>
                <c:pt idx="1239">
                  <c:v>5.391</c:v>
                </c:pt>
                <c:pt idx="1240">
                  <c:v>5.3959999999999999</c:v>
                </c:pt>
                <c:pt idx="1241">
                  <c:v>5.4009999999999998</c:v>
                </c:pt>
                <c:pt idx="1242">
                  <c:v>5.4060000000000006</c:v>
                </c:pt>
                <c:pt idx="1243">
                  <c:v>5.4109999999999996</c:v>
                </c:pt>
                <c:pt idx="1244">
                  <c:v>5.4160000000000004</c:v>
                </c:pt>
                <c:pt idx="1245">
                  <c:v>5.42</c:v>
                </c:pt>
                <c:pt idx="1246">
                  <c:v>5.4260000000000002</c:v>
                </c:pt>
                <c:pt idx="1247">
                  <c:v>5.431</c:v>
                </c:pt>
                <c:pt idx="1248">
                  <c:v>5.4359999999999999</c:v>
                </c:pt>
                <c:pt idx="1249">
                  <c:v>5.4410000000000007</c:v>
                </c:pt>
                <c:pt idx="1250">
                  <c:v>5.4459999999999997</c:v>
                </c:pt>
                <c:pt idx="1251">
                  <c:v>5.4510000000000005</c:v>
                </c:pt>
                <c:pt idx="1252">
                  <c:v>5.4559999999999995</c:v>
                </c:pt>
                <c:pt idx="1253">
                  <c:v>5.4619999999999997</c:v>
                </c:pt>
                <c:pt idx="1254">
                  <c:v>5.4670000000000005</c:v>
                </c:pt>
                <c:pt idx="1255">
                  <c:v>5.4719999999999995</c:v>
                </c:pt>
                <c:pt idx="1256">
                  <c:v>5.4779999999999998</c:v>
                </c:pt>
                <c:pt idx="1257">
                  <c:v>5.4830000000000005</c:v>
                </c:pt>
                <c:pt idx="1258">
                  <c:v>5.4890000000000008</c:v>
                </c:pt>
                <c:pt idx="1259">
                  <c:v>5.4939999999999998</c:v>
                </c:pt>
                <c:pt idx="1260">
                  <c:v>5.4990000000000006</c:v>
                </c:pt>
                <c:pt idx="1261">
                  <c:v>5.5049999999999999</c:v>
                </c:pt>
                <c:pt idx="1262">
                  <c:v>5.51</c:v>
                </c:pt>
                <c:pt idx="1263">
                  <c:v>5.5150000000000006</c:v>
                </c:pt>
                <c:pt idx="1264">
                  <c:v>5.52</c:v>
                </c:pt>
                <c:pt idx="1265">
                  <c:v>5.5259999999999998</c:v>
                </c:pt>
                <c:pt idx="1266">
                  <c:v>5.5310000000000006</c:v>
                </c:pt>
                <c:pt idx="1267">
                  <c:v>5.5359999999999996</c:v>
                </c:pt>
                <c:pt idx="1268">
                  <c:v>5.5410000000000004</c:v>
                </c:pt>
                <c:pt idx="1269">
                  <c:v>5.5460000000000003</c:v>
                </c:pt>
                <c:pt idx="1270">
                  <c:v>5.5510000000000002</c:v>
                </c:pt>
                <c:pt idx="1271">
                  <c:v>5.556</c:v>
                </c:pt>
                <c:pt idx="1272">
                  <c:v>5.5620000000000003</c:v>
                </c:pt>
                <c:pt idx="1273">
                  <c:v>5.5660000000000007</c:v>
                </c:pt>
                <c:pt idx="1274">
                  <c:v>5.5709999999999997</c:v>
                </c:pt>
                <c:pt idx="1275">
                  <c:v>5.577</c:v>
                </c:pt>
                <c:pt idx="1276">
                  <c:v>5.5809999999999995</c:v>
                </c:pt>
                <c:pt idx="1277">
                  <c:v>5.5860000000000003</c:v>
                </c:pt>
                <c:pt idx="1278">
                  <c:v>5.5920000000000005</c:v>
                </c:pt>
                <c:pt idx="1279">
                  <c:v>5.5960000000000001</c:v>
                </c:pt>
                <c:pt idx="1280">
                  <c:v>5.601</c:v>
                </c:pt>
                <c:pt idx="1281">
                  <c:v>5.6070000000000002</c:v>
                </c:pt>
                <c:pt idx="1282">
                  <c:v>5.6110000000000007</c:v>
                </c:pt>
                <c:pt idx="1283">
                  <c:v>5.6159999999999997</c:v>
                </c:pt>
                <c:pt idx="1284">
                  <c:v>5.6210000000000004</c:v>
                </c:pt>
                <c:pt idx="1285">
                  <c:v>5.6259999999999994</c:v>
                </c:pt>
                <c:pt idx="1286">
                  <c:v>5.6310000000000002</c:v>
                </c:pt>
                <c:pt idx="1287">
                  <c:v>5.6360000000000001</c:v>
                </c:pt>
                <c:pt idx="1288">
                  <c:v>5.641</c:v>
                </c:pt>
                <c:pt idx="1289">
                  <c:v>5.6459999999999999</c:v>
                </c:pt>
                <c:pt idx="1290">
                  <c:v>5.6509999999999998</c:v>
                </c:pt>
                <c:pt idx="1291">
                  <c:v>5.6560000000000006</c:v>
                </c:pt>
                <c:pt idx="1292">
                  <c:v>5.6609999999999996</c:v>
                </c:pt>
                <c:pt idx="1293">
                  <c:v>5.6660000000000004</c:v>
                </c:pt>
                <c:pt idx="1294">
                  <c:v>5.6710000000000003</c:v>
                </c:pt>
                <c:pt idx="1295">
                  <c:v>5.6760000000000002</c:v>
                </c:pt>
                <c:pt idx="1296">
                  <c:v>5.681</c:v>
                </c:pt>
                <c:pt idx="1297">
                  <c:v>5.6870000000000003</c:v>
                </c:pt>
                <c:pt idx="1298">
                  <c:v>5.6910000000000007</c:v>
                </c:pt>
                <c:pt idx="1299">
                  <c:v>5.6959999999999997</c:v>
                </c:pt>
                <c:pt idx="1300">
                  <c:v>5.702</c:v>
                </c:pt>
                <c:pt idx="1301">
                  <c:v>5.7059999999999995</c:v>
                </c:pt>
                <c:pt idx="1302">
                  <c:v>5.7110000000000003</c:v>
                </c:pt>
                <c:pt idx="1303">
                  <c:v>5.7170000000000005</c:v>
                </c:pt>
                <c:pt idx="1304">
                  <c:v>5.7210000000000001</c:v>
                </c:pt>
                <c:pt idx="1305">
                  <c:v>5.726</c:v>
                </c:pt>
                <c:pt idx="1306">
                  <c:v>5.7320000000000002</c:v>
                </c:pt>
                <c:pt idx="1307">
                  <c:v>5.7360000000000007</c:v>
                </c:pt>
                <c:pt idx="1308">
                  <c:v>5.7409999999999997</c:v>
                </c:pt>
                <c:pt idx="1309">
                  <c:v>5.7469999999999999</c:v>
                </c:pt>
                <c:pt idx="1310">
                  <c:v>5.7509999999999994</c:v>
                </c:pt>
                <c:pt idx="1311">
                  <c:v>5.7560000000000002</c:v>
                </c:pt>
                <c:pt idx="1312">
                  <c:v>5.7610000000000001</c:v>
                </c:pt>
                <c:pt idx="1313">
                  <c:v>5.766</c:v>
                </c:pt>
                <c:pt idx="1314">
                  <c:v>5.7709999999999999</c:v>
                </c:pt>
                <c:pt idx="1315">
                  <c:v>5.7759999999999998</c:v>
                </c:pt>
                <c:pt idx="1316">
                  <c:v>5.7810000000000006</c:v>
                </c:pt>
                <c:pt idx="1317">
                  <c:v>5.7850000000000001</c:v>
                </c:pt>
                <c:pt idx="1318">
                  <c:v>5.79</c:v>
                </c:pt>
                <c:pt idx="1319">
                  <c:v>5.7949999999999999</c:v>
                </c:pt>
                <c:pt idx="1320">
                  <c:v>5.8000000000000007</c:v>
                </c:pt>
                <c:pt idx="1321">
                  <c:v>5.8049999999999997</c:v>
                </c:pt>
                <c:pt idx="1322">
                  <c:v>5.8100000000000005</c:v>
                </c:pt>
                <c:pt idx="1323">
                  <c:v>5.8140000000000001</c:v>
                </c:pt>
                <c:pt idx="1324">
                  <c:v>5.819</c:v>
                </c:pt>
                <c:pt idx="1325">
                  <c:v>5.8239999999999998</c:v>
                </c:pt>
                <c:pt idx="1326">
                  <c:v>5.8290000000000006</c:v>
                </c:pt>
                <c:pt idx="1327">
                  <c:v>5.8339999999999996</c:v>
                </c:pt>
                <c:pt idx="1328">
                  <c:v>5.8390000000000004</c:v>
                </c:pt>
                <c:pt idx="1329">
                  <c:v>5.8440000000000003</c:v>
                </c:pt>
                <c:pt idx="1330">
                  <c:v>5.8480000000000008</c:v>
                </c:pt>
                <c:pt idx="1331">
                  <c:v>5.8540000000000001</c:v>
                </c:pt>
                <c:pt idx="1332">
                  <c:v>5.8580000000000005</c:v>
                </c:pt>
                <c:pt idx="1333">
                  <c:v>5.8629999999999995</c:v>
                </c:pt>
                <c:pt idx="1334">
                  <c:v>5.8680000000000003</c:v>
                </c:pt>
                <c:pt idx="1335">
                  <c:v>5.8730000000000002</c:v>
                </c:pt>
                <c:pt idx="1336">
                  <c:v>5.8780000000000001</c:v>
                </c:pt>
                <c:pt idx="1337">
                  <c:v>5.883</c:v>
                </c:pt>
                <c:pt idx="1338">
                  <c:v>5.8879999999999999</c:v>
                </c:pt>
                <c:pt idx="1339">
                  <c:v>5.8919999999999995</c:v>
                </c:pt>
                <c:pt idx="1340">
                  <c:v>5.8979999999999997</c:v>
                </c:pt>
                <c:pt idx="1341">
                  <c:v>5.9030000000000005</c:v>
                </c:pt>
                <c:pt idx="1342">
                  <c:v>5.907</c:v>
                </c:pt>
                <c:pt idx="1343">
                  <c:v>5.9119999999999999</c:v>
                </c:pt>
                <c:pt idx="1344">
                  <c:v>5.9169999999999998</c:v>
                </c:pt>
                <c:pt idx="1345">
                  <c:v>5.9220000000000006</c:v>
                </c:pt>
                <c:pt idx="1346">
                  <c:v>5.9269999999999996</c:v>
                </c:pt>
                <c:pt idx="1347">
                  <c:v>5.9320000000000004</c:v>
                </c:pt>
                <c:pt idx="1348">
                  <c:v>5.9370000000000003</c:v>
                </c:pt>
                <c:pt idx="1349">
                  <c:v>5.9420000000000002</c:v>
                </c:pt>
                <c:pt idx="1350">
                  <c:v>5.9470000000000001</c:v>
                </c:pt>
                <c:pt idx="1351">
                  <c:v>5.952</c:v>
                </c:pt>
                <c:pt idx="1352">
                  <c:v>5.9559999999999995</c:v>
                </c:pt>
                <c:pt idx="1353">
                  <c:v>5.9619999999999997</c:v>
                </c:pt>
                <c:pt idx="1354">
                  <c:v>5.9670000000000005</c:v>
                </c:pt>
                <c:pt idx="1355">
                  <c:v>5.9719999999999995</c:v>
                </c:pt>
                <c:pt idx="1356">
                  <c:v>5.9770000000000003</c:v>
                </c:pt>
                <c:pt idx="1357">
                  <c:v>5.9820000000000002</c:v>
                </c:pt>
                <c:pt idx="1358">
                  <c:v>5.9870000000000001</c:v>
                </c:pt>
                <c:pt idx="1359">
                  <c:v>5.992</c:v>
                </c:pt>
                <c:pt idx="1360">
                  <c:v>5.9969999999999999</c:v>
                </c:pt>
                <c:pt idx="1361">
                  <c:v>5.9969999999999999</c:v>
                </c:pt>
                <c:pt idx="1362">
                  <c:v>6.0529999999999999</c:v>
                </c:pt>
                <c:pt idx="1363">
                  <c:v>6.0529999999999999</c:v>
                </c:pt>
                <c:pt idx="1364">
                  <c:v>6.0540000000000003</c:v>
                </c:pt>
                <c:pt idx="1365">
                  <c:v>6.0569999999999995</c:v>
                </c:pt>
                <c:pt idx="1366">
                  <c:v>6.0620000000000003</c:v>
                </c:pt>
                <c:pt idx="1367">
                  <c:v>6.0670000000000002</c:v>
                </c:pt>
                <c:pt idx="1368">
                  <c:v>6.0709999999999997</c:v>
                </c:pt>
                <c:pt idx="1369">
                  <c:v>6.077</c:v>
                </c:pt>
                <c:pt idx="1370">
                  <c:v>6.0809999999999995</c:v>
                </c:pt>
                <c:pt idx="1371">
                  <c:v>6.0860000000000003</c:v>
                </c:pt>
                <c:pt idx="1372">
                  <c:v>6.0910000000000002</c:v>
                </c:pt>
                <c:pt idx="1373">
                  <c:v>6.0960000000000001</c:v>
                </c:pt>
                <c:pt idx="1374">
                  <c:v>6.101</c:v>
                </c:pt>
                <c:pt idx="1375">
                  <c:v>6.1059999999999999</c:v>
                </c:pt>
                <c:pt idx="1376">
                  <c:v>6.1109999999999998</c:v>
                </c:pt>
                <c:pt idx="1377">
                  <c:v>6.1150000000000002</c:v>
                </c:pt>
                <c:pt idx="1378">
                  <c:v>6.1209999999999996</c:v>
                </c:pt>
                <c:pt idx="1379">
                  <c:v>6.1259999999999994</c:v>
                </c:pt>
                <c:pt idx="1380">
                  <c:v>6.13</c:v>
                </c:pt>
                <c:pt idx="1381">
                  <c:v>6.1349999999999998</c:v>
                </c:pt>
                <c:pt idx="1382">
                  <c:v>6.141</c:v>
                </c:pt>
                <c:pt idx="1383">
                  <c:v>6.1449999999999996</c:v>
                </c:pt>
                <c:pt idx="1384">
                  <c:v>6.1499999999999995</c:v>
                </c:pt>
                <c:pt idx="1385">
                  <c:v>6.1559999999999997</c:v>
                </c:pt>
                <c:pt idx="1386">
                  <c:v>6.16</c:v>
                </c:pt>
                <c:pt idx="1387">
                  <c:v>6.165</c:v>
                </c:pt>
                <c:pt idx="1388">
                  <c:v>6.1710000000000003</c:v>
                </c:pt>
                <c:pt idx="1389">
                  <c:v>6.1760000000000002</c:v>
                </c:pt>
                <c:pt idx="1390">
                  <c:v>6.18</c:v>
                </c:pt>
                <c:pt idx="1391">
                  <c:v>6.1859999999999999</c:v>
                </c:pt>
                <c:pt idx="1392">
                  <c:v>6.1909999999999998</c:v>
                </c:pt>
                <c:pt idx="1393">
                  <c:v>6.1950000000000003</c:v>
                </c:pt>
                <c:pt idx="1394">
                  <c:v>6.2009999999999996</c:v>
                </c:pt>
                <c:pt idx="1395">
                  <c:v>6.2050000000000001</c:v>
                </c:pt>
                <c:pt idx="1396">
                  <c:v>6.21</c:v>
                </c:pt>
                <c:pt idx="1397">
                  <c:v>6.2160000000000002</c:v>
                </c:pt>
                <c:pt idx="1398">
                  <c:v>6.2210000000000001</c:v>
                </c:pt>
                <c:pt idx="1399">
                  <c:v>6.2249999999999996</c:v>
                </c:pt>
                <c:pt idx="1400">
                  <c:v>6.2299999999999995</c:v>
                </c:pt>
                <c:pt idx="1401">
                  <c:v>6.2349999999999994</c:v>
                </c:pt>
                <c:pt idx="1402">
                  <c:v>6.24</c:v>
                </c:pt>
                <c:pt idx="1403">
                  <c:v>6.2450000000000001</c:v>
                </c:pt>
                <c:pt idx="1404">
                  <c:v>6.25</c:v>
                </c:pt>
                <c:pt idx="1405">
                  <c:v>6.2549999999999999</c:v>
                </c:pt>
                <c:pt idx="1406">
                  <c:v>6.2590000000000003</c:v>
                </c:pt>
                <c:pt idx="1407">
                  <c:v>6.2649999999999997</c:v>
                </c:pt>
                <c:pt idx="1408">
                  <c:v>6.2690000000000001</c:v>
                </c:pt>
                <c:pt idx="1409">
                  <c:v>6.274</c:v>
                </c:pt>
                <c:pt idx="1410">
                  <c:v>6.2789999999999999</c:v>
                </c:pt>
                <c:pt idx="1411">
                  <c:v>6.2839999999999998</c:v>
                </c:pt>
                <c:pt idx="1412">
                  <c:v>6.2880000000000003</c:v>
                </c:pt>
                <c:pt idx="1413">
                  <c:v>6.2930000000000001</c:v>
                </c:pt>
                <c:pt idx="1414">
                  <c:v>6.298</c:v>
                </c:pt>
                <c:pt idx="1415">
                  <c:v>6.3029999999999999</c:v>
                </c:pt>
                <c:pt idx="1416">
                  <c:v>6.3079999999999998</c:v>
                </c:pt>
                <c:pt idx="1417">
                  <c:v>6.3120000000000003</c:v>
                </c:pt>
                <c:pt idx="1418">
                  <c:v>6.3170000000000002</c:v>
                </c:pt>
                <c:pt idx="1419">
                  <c:v>6.3220000000000001</c:v>
                </c:pt>
                <c:pt idx="1420">
                  <c:v>6.327</c:v>
                </c:pt>
                <c:pt idx="1421">
                  <c:v>6.3319999999999999</c:v>
                </c:pt>
                <c:pt idx="1422">
                  <c:v>6.3369999999999997</c:v>
                </c:pt>
                <c:pt idx="1423">
                  <c:v>6.3419999999999996</c:v>
                </c:pt>
                <c:pt idx="1424">
                  <c:v>6.3460000000000001</c:v>
                </c:pt>
                <c:pt idx="1425">
                  <c:v>6.351</c:v>
                </c:pt>
                <c:pt idx="1426">
                  <c:v>6.3559999999999999</c:v>
                </c:pt>
                <c:pt idx="1427">
                  <c:v>6.3609999999999998</c:v>
                </c:pt>
                <c:pt idx="1428">
                  <c:v>6.3659999999999997</c:v>
                </c:pt>
                <c:pt idx="1429">
                  <c:v>6.3709999999999996</c:v>
                </c:pt>
                <c:pt idx="1430">
                  <c:v>6.3759999999999994</c:v>
                </c:pt>
                <c:pt idx="1431">
                  <c:v>6.3810000000000002</c:v>
                </c:pt>
                <c:pt idx="1432">
                  <c:v>6.3860000000000001</c:v>
                </c:pt>
                <c:pt idx="1433">
                  <c:v>6.39</c:v>
                </c:pt>
                <c:pt idx="1434">
                  <c:v>6.3949999999999996</c:v>
                </c:pt>
                <c:pt idx="1435">
                  <c:v>6.4</c:v>
                </c:pt>
                <c:pt idx="1436">
                  <c:v>6.4050000000000002</c:v>
                </c:pt>
                <c:pt idx="1437">
                  <c:v>6.41</c:v>
                </c:pt>
                <c:pt idx="1438">
                  <c:v>6.415</c:v>
                </c:pt>
                <c:pt idx="1439">
                  <c:v>6.42</c:v>
                </c:pt>
                <c:pt idx="1440">
                  <c:v>6.4239999999999995</c:v>
                </c:pt>
                <c:pt idx="1441">
                  <c:v>6.43</c:v>
                </c:pt>
                <c:pt idx="1442">
                  <c:v>6.4340000000000002</c:v>
                </c:pt>
                <c:pt idx="1443">
                  <c:v>6.4390000000000001</c:v>
                </c:pt>
                <c:pt idx="1444">
                  <c:v>6.444</c:v>
                </c:pt>
                <c:pt idx="1445">
                  <c:v>6.4489999999999998</c:v>
                </c:pt>
                <c:pt idx="1446">
                  <c:v>6.4530000000000003</c:v>
                </c:pt>
                <c:pt idx="1447">
                  <c:v>6.4589999999999996</c:v>
                </c:pt>
                <c:pt idx="1448">
                  <c:v>6.4639999999999995</c:v>
                </c:pt>
                <c:pt idx="1449">
                  <c:v>6.468</c:v>
                </c:pt>
                <c:pt idx="1450">
                  <c:v>6.4729999999999999</c:v>
                </c:pt>
                <c:pt idx="1451">
                  <c:v>6.4779999999999998</c:v>
                </c:pt>
                <c:pt idx="1452">
                  <c:v>6.4829999999999997</c:v>
                </c:pt>
                <c:pt idx="1453">
                  <c:v>6.4879999999999995</c:v>
                </c:pt>
                <c:pt idx="1454">
                  <c:v>6.4930000000000003</c:v>
                </c:pt>
                <c:pt idx="1455">
                  <c:v>6.4969999999999999</c:v>
                </c:pt>
                <c:pt idx="1456">
                  <c:v>6.5019999999999998</c:v>
                </c:pt>
                <c:pt idx="1457">
                  <c:v>6.5069999999999997</c:v>
                </c:pt>
                <c:pt idx="1458">
                  <c:v>6.5119999999999996</c:v>
                </c:pt>
                <c:pt idx="1459">
                  <c:v>6.5169999999999995</c:v>
                </c:pt>
                <c:pt idx="1460">
                  <c:v>6.5220000000000002</c:v>
                </c:pt>
                <c:pt idx="1461">
                  <c:v>6.5270000000000001</c:v>
                </c:pt>
                <c:pt idx="1462">
                  <c:v>6.5309999999999997</c:v>
                </c:pt>
                <c:pt idx="1463">
                  <c:v>6.5359999999999996</c:v>
                </c:pt>
                <c:pt idx="1464">
                  <c:v>6.5410000000000004</c:v>
                </c:pt>
                <c:pt idx="1465">
                  <c:v>6.5460000000000003</c:v>
                </c:pt>
                <c:pt idx="1466">
                  <c:v>6.5510000000000002</c:v>
                </c:pt>
                <c:pt idx="1467">
                  <c:v>6.556</c:v>
                </c:pt>
                <c:pt idx="1468">
                  <c:v>6.5609999999999999</c:v>
                </c:pt>
                <c:pt idx="1469">
                  <c:v>6.5659999999999998</c:v>
                </c:pt>
                <c:pt idx="1470">
                  <c:v>6.5709999999999997</c:v>
                </c:pt>
                <c:pt idx="1471">
                  <c:v>6.5759999999999996</c:v>
                </c:pt>
                <c:pt idx="1472">
                  <c:v>6.5819999999999999</c:v>
                </c:pt>
                <c:pt idx="1473">
                  <c:v>6.5869999999999997</c:v>
                </c:pt>
                <c:pt idx="1474">
                  <c:v>6.5910000000000002</c:v>
                </c:pt>
                <c:pt idx="1475">
                  <c:v>6.5960000000000001</c:v>
                </c:pt>
                <c:pt idx="1476">
                  <c:v>6.6020000000000003</c:v>
                </c:pt>
                <c:pt idx="1477">
                  <c:v>6.6059999999999999</c:v>
                </c:pt>
                <c:pt idx="1478">
                  <c:v>6.6109999999999998</c:v>
                </c:pt>
                <c:pt idx="1479">
                  <c:v>6.617</c:v>
                </c:pt>
                <c:pt idx="1480">
                  <c:v>6.6209999999999996</c:v>
                </c:pt>
                <c:pt idx="1481">
                  <c:v>6.6259999999999994</c:v>
                </c:pt>
                <c:pt idx="1482">
                  <c:v>6.6319999999999997</c:v>
                </c:pt>
                <c:pt idx="1483">
                  <c:v>6.6360000000000001</c:v>
                </c:pt>
                <c:pt idx="1484">
                  <c:v>6.6419999999999995</c:v>
                </c:pt>
                <c:pt idx="1485">
                  <c:v>6.6470000000000002</c:v>
                </c:pt>
                <c:pt idx="1486">
                  <c:v>6.6520000000000001</c:v>
                </c:pt>
                <c:pt idx="1487">
                  <c:v>6.657</c:v>
                </c:pt>
                <c:pt idx="1488">
                  <c:v>6.6619999999999999</c:v>
                </c:pt>
                <c:pt idx="1489">
                  <c:v>6.6669999999999998</c:v>
                </c:pt>
                <c:pt idx="1490">
                  <c:v>6.6719999999999997</c:v>
                </c:pt>
                <c:pt idx="1491">
                  <c:v>6.6769999999999996</c:v>
                </c:pt>
                <c:pt idx="1492">
                  <c:v>6.6820000000000004</c:v>
                </c:pt>
                <c:pt idx="1493">
                  <c:v>6.6869999999999994</c:v>
                </c:pt>
                <c:pt idx="1494">
                  <c:v>6.6920000000000002</c:v>
                </c:pt>
                <c:pt idx="1495">
                  <c:v>6.6970000000000001</c:v>
                </c:pt>
                <c:pt idx="1496">
                  <c:v>6.702</c:v>
                </c:pt>
                <c:pt idx="1497">
                  <c:v>6.7069999999999999</c:v>
                </c:pt>
                <c:pt idx="1498">
                  <c:v>6.7119999999999997</c:v>
                </c:pt>
                <c:pt idx="1499">
                  <c:v>6.7169999999999996</c:v>
                </c:pt>
                <c:pt idx="1500">
                  <c:v>6.7219999999999995</c:v>
                </c:pt>
                <c:pt idx="1501">
                  <c:v>6.7270000000000003</c:v>
                </c:pt>
                <c:pt idx="1502">
                  <c:v>6.7320000000000002</c:v>
                </c:pt>
                <c:pt idx="1503">
                  <c:v>6.7370000000000001</c:v>
                </c:pt>
                <c:pt idx="1504">
                  <c:v>6.742</c:v>
                </c:pt>
                <c:pt idx="1505">
                  <c:v>6.7469999999999999</c:v>
                </c:pt>
                <c:pt idx="1506">
                  <c:v>6.7519999999999998</c:v>
                </c:pt>
                <c:pt idx="1507">
                  <c:v>6.7569999999999997</c:v>
                </c:pt>
                <c:pt idx="1508">
                  <c:v>6.7619999999999996</c:v>
                </c:pt>
                <c:pt idx="1509">
                  <c:v>6.7669999999999995</c:v>
                </c:pt>
                <c:pt idx="1510">
                  <c:v>6.7720000000000002</c:v>
                </c:pt>
                <c:pt idx="1511">
                  <c:v>6.7770000000000001</c:v>
                </c:pt>
                <c:pt idx="1512">
                  <c:v>6.7809999999999997</c:v>
                </c:pt>
                <c:pt idx="1513">
                  <c:v>6.7869999999999999</c:v>
                </c:pt>
                <c:pt idx="1514">
                  <c:v>6.7910000000000004</c:v>
                </c:pt>
                <c:pt idx="1515">
                  <c:v>6.7960000000000003</c:v>
                </c:pt>
                <c:pt idx="1516">
                  <c:v>6.8010000000000002</c:v>
                </c:pt>
                <c:pt idx="1517">
                  <c:v>6.806</c:v>
                </c:pt>
                <c:pt idx="1518">
                  <c:v>6.8109999999999999</c:v>
                </c:pt>
                <c:pt idx="1519">
                  <c:v>6.8170000000000002</c:v>
                </c:pt>
                <c:pt idx="1520">
                  <c:v>6.8220000000000001</c:v>
                </c:pt>
                <c:pt idx="1521">
                  <c:v>6.8259999999999996</c:v>
                </c:pt>
                <c:pt idx="1522">
                  <c:v>6.8319999999999999</c:v>
                </c:pt>
                <c:pt idx="1523">
                  <c:v>6.8369999999999997</c:v>
                </c:pt>
                <c:pt idx="1524">
                  <c:v>6.8419999999999996</c:v>
                </c:pt>
                <c:pt idx="1525">
                  <c:v>6.8469999999999995</c:v>
                </c:pt>
                <c:pt idx="1526">
                  <c:v>6.8520000000000003</c:v>
                </c:pt>
                <c:pt idx="1527">
                  <c:v>6.8559999999999999</c:v>
                </c:pt>
                <c:pt idx="1528">
                  <c:v>6.8620000000000001</c:v>
                </c:pt>
                <c:pt idx="1529">
                  <c:v>6.867</c:v>
                </c:pt>
                <c:pt idx="1530">
                  <c:v>6.8709999999999996</c:v>
                </c:pt>
                <c:pt idx="1531">
                  <c:v>6.8769999999999998</c:v>
                </c:pt>
                <c:pt idx="1532">
                  <c:v>6.8819999999999997</c:v>
                </c:pt>
                <c:pt idx="1533">
                  <c:v>6.8869999999999996</c:v>
                </c:pt>
                <c:pt idx="1534">
                  <c:v>6.8919999999999995</c:v>
                </c:pt>
                <c:pt idx="1535">
                  <c:v>6.8970000000000002</c:v>
                </c:pt>
                <c:pt idx="1536">
                  <c:v>6.9020000000000001</c:v>
                </c:pt>
                <c:pt idx="1537">
                  <c:v>6.9059999999999997</c:v>
                </c:pt>
                <c:pt idx="1538">
                  <c:v>6.9119999999999999</c:v>
                </c:pt>
                <c:pt idx="1539">
                  <c:v>6.9160000000000004</c:v>
                </c:pt>
                <c:pt idx="1540">
                  <c:v>6.9210000000000003</c:v>
                </c:pt>
                <c:pt idx="1541">
                  <c:v>6.9260000000000002</c:v>
                </c:pt>
                <c:pt idx="1542">
                  <c:v>6.931</c:v>
                </c:pt>
                <c:pt idx="1543">
                  <c:v>6.9359999999999999</c:v>
                </c:pt>
                <c:pt idx="1544">
                  <c:v>6.9409999999999998</c:v>
                </c:pt>
                <c:pt idx="1545">
                  <c:v>6.9459999999999997</c:v>
                </c:pt>
                <c:pt idx="1546">
                  <c:v>6.95</c:v>
                </c:pt>
                <c:pt idx="1547">
                  <c:v>6.9559999999999995</c:v>
                </c:pt>
                <c:pt idx="1548">
                  <c:v>6.9610000000000003</c:v>
                </c:pt>
                <c:pt idx="1549">
                  <c:v>6.9649999999999999</c:v>
                </c:pt>
                <c:pt idx="1550">
                  <c:v>6.97</c:v>
                </c:pt>
                <c:pt idx="1551">
                  <c:v>6.9749999999999996</c:v>
                </c:pt>
                <c:pt idx="1552">
                  <c:v>6.9799999999999995</c:v>
                </c:pt>
                <c:pt idx="1553">
                  <c:v>6.9849999999999994</c:v>
                </c:pt>
                <c:pt idx="1554">
                  <c:v>6.99</c:v>
                </c:pt>
                <c:pt idx="1555">
                  <c:v>6.9950000000000001</c:v>
                </c:pt>
                <c:pt idx="1556">
                  <c:v>7</c:v>
                </c:pt>
                <c:pt idx="1557">
                  <c:v>7.0049999999999999</c:v>
                </c:pt>
                <c:pt idx="1558">
                  <c:v>7.01</c:v>
                </c:pt>
                <c:pt idx="1559">
                  <c:v>7.0149999999999997</c:v>
                </c:pt>
                <c:pt idx="1560">
                  <c:v>7.02</c:v>
                </c:pt>
                <c:pt idx="1561">
                  <c:v>7.0250000000000004</c:v>
                </c:pt>
                <c:pt idx="1562">
                  <c:v>7.0289999999999999</c:v>
                </c:pt>
                <c:pt idx="1563">
                  <c:v>7.0350000000000001</c:v>
                </c:pt>
                <c:pt idx="1564">
                  <c:v>7.0389999999999997</c:v>
                </c:pt>
                <c:pt idx="1565">
                  <c:v>7.0439999999999996</c:v>
                </c:pt>
                <c:pt idx="1566">
                  <c:v>7.0489999999999995</c:v>
                </c:pt>
                <c:pt idx="1567">
                  <c:v>7.0540000000000003</c:v>
                </c:pt>
                <c:pt idx="1568">
                  <c:v>7.0590000000000002</c:v>
                </c:pt>
                <c:pt idx="1569">
                  <c:v>7.0640000000000001</c:v>
                </c:pt>
                <c:pt idx="1570">
                  <c:v>7.069</c:v>
                </c:pt>
                <c:pt idx="1571">
                  <c:v>7.0739999999999998</c:v>
                </c:pt>
                <c:pt idx="1572">
                  <c:v>7.0789999999999997</c:v>
                </c:pt>
                <c:pt idx="1573">
                  <c:v>7.0839999999999996</c:v>
                </c:pt>
                <c:pt idx="1574">
                  <c:v>7.0890000000000004</c:v>
                </c:pt>
                <c:pt idx="1575">
                  <c:v>7.0939999999999994</c:v>
                </c:pt>
                <c:pt idx="1576">
                  <c:v>7.1</c:v>
                </c:pt>
                <c:pt idx="1577">
                  <c:v>7.1040000000000001</c:v>
                </c:pt>
                <c:pt idx="1578">
                  <c:v>7.1099999999999994</c:v>
                </c:pt>
                <c:pt idx="1579">
                  <c:v>7.1150000000000002</c:v>
                </c:pt>
                <c:pt idx="1580">
                  <c:v>7.12</c:v>
                </c:pt>
                <c:pt idx="1581">
                  <c:v>7.125</c:v>
                </c:pt>
                <c:pt idx="1582">
                  <c:v>7.13</c:v>
                </c:pt>
                <c:pt idx="1583">
                  <c:v>7.1349999999999998</c:v>
                </c:pt>
                <c:pt idx="1584">
                  <c:v>7.14</c:v>
                </c:pt>
                <c:pt idx="1585">
                  <c:v>7.1449999999999996</c:v>
                </c:pt>
                <c:pt idx="1586">
                  <c:v>7.15</c:v>
                </c:pt>
                <c:pt idx="1587">
                  <c:v>7.1549999999999994</c:v>
                </c:pt>
                <c:pt idx="1588">
                  <c:v>7.16</c:v>
                </c:pt>
                <c:pt idx="1589">
                  <c:v>7.165</c:v>
                </c:pt>
                <c:pt idx="1590">
                  <c:v>7.17</c:v>
                </c:pt>
                <c:pt idx="1591">
                  <c:v>7.1749999999999998</c:v>
                </c:pt>
                <c:pt idx="1592">
                  <c:v>7.18</c:v>
                </c:pt>
                <c:pt idx="1593">
                  <c:v>7.1849999999999996</c:v>
                </c:pt>
                <c:pt idx="1594">
                  <c:v>7.1899999999999995</c:v>
                </c:pt>
                <c:pt idx="1595">
                  <c:v>7.1950000000000003</c:v>
                </c:pt>
                <c:pt idx="1596">
                  <c:v>7.2</c:v>
                </c:pt>
                <c:pt idx="1597">
                  <c:v>7.2059999999999995</c:v>
                </c:pt>
                <c:pt idx="1598">
                  <c:v>7.2110000000000003</c:v>
                </c:pt>
                <c:pt idx="1599">
                  <c:v>7.2160000000000002</c:v>
                </c:pt>
                <c:pt idx="1600">
                  <c:v>7.2210000000000001</c:v>
                </c:pt>
                <c:pt idx="1601">
                  <c:v>7.2270000000000003</c:v>
                </c:pt>
                <c:pt idx="1602">
                  <c:v>7.2309999999999999</c:v>
                </c:pt>
                <c:pt idx="1603">
                  <c:v>7.2370000000000001</c:v>
                </c:pt>
                <c:pt idx="1604">
                  <c:v>7.242</c:v>
                </c:pt>
                <c:pt idx="1605">
                  <c:v>7.2469999999999999</c:v>
                </c:pt>
                <c:pt idx="1606">
                  <c:v>7.2519999999999998</c:v>
                </c:pt>
                <c:pt idx="1607">
                  <c:v>7.2569999999999997</c:v>
                </c:pt>
                <c:pt idx="1608">
                  <c:v>7.2619999999999996</c:v>
                </c:pt>
                <c:pt idx="1609">
                  <c:v>7.2669999999999995</c:v>
                </c:pt>
                <c:pt idx="1610">
                  <c:v>7.2729999999999997</c:v>
                </c:pt>
                <c:pt idx="1611">
                  <c:v>7.2770000000000001</c:v>
                </c:pt>
                <c:pt idx="1612">
                  <c:v>7.282</c:v>
                </c:pt>
                <c:pt idx="1613">
                  <c:v>7.2869999999999999</c:v>
                </c:pt>
                <c:pt idx="1614">
                  <c:v>7.2919999999999998</c:v>
                </c:pt>
                <c:pt idx="1615">
                  <c:v>7.2969999999999997</c:v>
                </c:pt>
                <c:pt idx="1616">
                  <c:v>7.3019999999999996</c:v>
                </c:pt>
                <c:pt idx="1617">
                  <c:v>7.3070000000000004</c:v>
                </c:pt>
                <c:pt idx="1618">
                  <c:v>7.3119999999999994</c:v>
                </c:pt>
                <c:pt idx="1619">
                  <c:v>7.3170000000000002</c:v>
                </c:pt>
                <c:pt idx="1620">
                  <c:v>7.3220000000000001</c:v>
                </c:pt>
                <c:pt idx="1621">
                  <c:v>7.327</c:v>
                </c:pt>
                <c:pt idx="1622">
                  <c:v>7.3330000000000002</c:v>
                </c:pt>
                <c:pt idx="1623">
                  <c:v>7.3369999999999997</c:v>
                </c:pt>
                <c:pt idx="1624">
                  <c:v>7.3419999999999996</c:v>
                </c:pt>
                <c:pt idx="1625">
                  <c:v>7.3469999999999995</c:v>
                </c:pt>
                <c:pt idx="1626">
                  <c:v>7.3520000000000003</c:v>
                </c:pt>
                <c:pt idx="1627">
                  <c:v>7.3570000000000002</c:v>
                </c:pt>
                <c:pt idx="1628">
                  <c:v>7.3620000000000001</c:v>
                </c:pt>
                <c:pt idx="1629">
                  <c:v>7.367</c:v>
                </c:pt>
                <c:pt idx="1630">
                  <c:v>7.3719999999999999</c:v>
                </c:pt>
                <c:pt idx="1631">
                  <c:v>7.3769999999999998</c:v>
                </c:pt>
                <c:pt idx="1632">
                  <c:v>7.3819999999999997</c:v>
                </c:pt>
                <c:pt idx="1633">
                  <c:v>7.3869999999999996</c:v>
                </c:pt>
                <c:pt idx="1634">
                  <c:v>7.3919999999999995</c:v>
                </c:pt>
                <c:pt idx="1635">
                  <c:v>7.3970000000000002</c:v>
                </c:pt>
                <c:pt idx="1636">
                  <c:v>7.4020000000000001</c:v>
                </c:pt>
                <c:pt idx="1637">
                  <c:v>7.4059999999999997</c:v>
                </c:pt>
                <c:pt idx="1638">
                  <c:v>7.4119999999999999</c:v>
                </c:pt>
                <c:pt idx="1639">
                  <c:v>7.4160000000000004</c:v>
                </c:pt>
                <c:pt idx="1640">
                  <c:v>7.4209999999999994</c:v>
                </c:pt>
                <c:pt idx="1641">
                  <c:v>7.4269999999999996</c:v>
                </c:pt>
                <c:pt idx="1642">
                  <c:v>7.431</c:v>
                </c:pt>
                <c:pt idx="1643">
                  <c:v>7.4359999999999999</c:v>
                </c:pt>
                <c:pt idx="1644">
                  <c:v>7.4409999999999998</c:v>
                </c:pt>
                <c:pt idx="1645">
                  <c:v>7.4459999999999997</c:v>
                </c:pt>
                <c:pt idx="1646">
                  <c:v>7.4509999999999996</c:v>
                </c:pt>
                <c:pt idx="1647">
                  <c:v>7.4559999999999995</c:v>
                </c:pt>
                <c:pt idx="1648">
                  <c:v>7.4610000000000003</c:v>
                </c:pt>
                <c:pt idx="1649">
                  <c:v>7.4660000000000002</c:v>
                </c:pt>
                <c:pt idx="1650">
                  <c:v>7.4710000000000001</c:v>
                </c:pt>
                <c:pt idx="1651">
                  <c:v>7.476</c:v>
                </c:pt>
                <c:pt idx="1652">
                  <c:v>7.4809999999999999</c:v>
                </c:pt>
                <c:pt idx="1653">
                  <c:v>7.4859999999999998</c:v>
                </c:pt>
                <c:pt idx="1654">
                  <c:v>7.4909999999999997</c:v>
                </c:pt>
                <c:pt idx="1655">
                  <c:v>7.4960000000000004</c:v>
                </c:pt>
                <c:pt idx="1656">
                  <c:v>7.5009999999999994</c:v>
                </c:pt>
                <c:pt idx="1657">
                  <c:v>7.5060000000000002</c:v>
                </c:pt>
                <c:pt idx="1658">
                  <c:v>7.5110000000000001</c:v>
                </c:pt>
                <c:pt idx="1659">
                  <c:v>7.516</c:v>
                </c:pt>
                <c:pt idx="1660">
                  <c:v>7.5209999999999999</c:v>
                </c:pt>
                <c:pt idx="1661">
                  <c:v>7.5259999999999998</c:v>
                </c:pt>
                <c:pt idx="1662">
                  <c:v>7.5309999999999997</c:v>
                </c:pt>
                <c:pt idx="1663">
                  <c:v>7.5359999999999996</c:v>
                </c:pt>
                <c:pt idx="1664">
                  <c:v>7.5410000000000004</c:v>
                </c:pt>
                <c:pt idx="1665">
                  <c:v>7.5449999999999999</c:v>
                </c:pt>
                <c:pt idx="1666">
                  <c:v>7.5510000000000002</c:v>
                </c:pt>
                <c:pt idx="1667">
                  <c:v>7.556</c:v>
                </c:pt>
                <c:pt idx="1668">
                  <c:v>7.56</c:v>
                </c:pt>
                <c:pt idx="1669">
                  <c:v>7.5649999999999995</c:v>
                </c:pt>
                <c:pt idx="1670">
                  <c:v>7.57</c:v>
                </c:pt>
                <c:pt idx="1671">
                  <c:v>7.5750000000000002</c:v>
                </c:pt>
                <c:pt idx="1672">
                  <c:v>7.58</c:v>
                </c:pt>
                <c:pt idx="1673">
                  <c:v>7.585</c:v>
                </c:pt>
                <c:pt idx="1674">
                  <c:v>7.59</c:v>
                </c:pt>
                <c:pt idx="1675">
                  <c:v>7.5949999999999998</c:v>
                </c:pt>
                <c:pt idx="1676">
                  <c:v>7.6</c:v>
                </c:pt>
                <c:pt idx="1677">
                  <c:v>7.6050000000000004</c:v>
                </c:pt>
                <c:pt idx="1678">
                  <c:v>7.6099999999999994</c:v>
                </c:pt>
                <c:pt idx="1679">
                  <c:v>7.6150000000000002</c:v>
                </c:pt>
                <c:pt idx="1680">
                  <c:v>7.6189999999999998</c:v>
                </c:pt>
                <c:pt idx="1681">
                  <c:v>7.6239999999999997</c:v>
                </c:pt>
                <c:pt idx="1682">
                  <c:v>7.6289999999999996</c:v>
                </c:pt>
                <c:pt idx="1683">
                  <c:v>7.6340000000000003</c:v>
                </c:pt>
                <c:pt idx="1684">
                  <c:v>7.6389999999999993</c:v>
                </c:pt>
                <c:pt idx="1685">
                  <c:v>7.6440000000000001</c:v>
                </c:pt>
                <c:pt idx="1686">
                  <c:v>7.649</c:v>
                </c:pt>
                <c:pt idx="1687">
                  <c:v>7.6529999999999996</c:v>
                </c:pt>
                <c:pt idx="1688">
                  <c:v>7.6589999999999998</c:v>
                </c:pt>
                <c:pt idx="1689">
                  <c:v>7.6630000000000003</c:v>
                </c:pt>
                <c:pt idx="1690">
                  <c:v>7.6680000000000001</c:v>
                </c:pt>
                <c:pt idx="1691">
                  <c:v>7.6739999999999995</c:v>
                </c:pt>
                <c:pt idx="1692">
                  <c:v>7.6779999999999999</c:v>
                </c:pt>
                <c:pt idx="1693">
                  <c:v>7.6829999999999998</c:v>
                </c:pt>
                <c:pt idx="1694">
                  <c:v>7.6879999999999997</c:v>
                </c:pt>
                <c:pt idx="1695">
                  <c:v>7.6929999999999996</c:v>
                </c:pt>
                <c:pt idx="1696">
                  <c:v>7.6980000000000004</c:v>
                </c:pt>
                <c:pt idx="1697">
                  <c:v>7.7029999999999994</c:v>
                </c:pt>
                <c:pt idx="1698">
                  <c:v>7.7080000000000002</c:v>
                </c:pt>
                <c:pt idx="1699">
                  <c:v>7.7130000000000001</c:v>
                </c:pt>
                <c:pt idx="1700">
                  <c:v>7.718</c:v>
                </c:pt>
                <c:pt idx="1701">
                  <c:v>7.7229999999999999</c:v>
                </c:pt>
                <c:pt idx="1702">
                  <c:v>7.7279999999999998</c:v>
                </c:pt>
                <c:pt idx="1703">
                  <c:v>7.7329999999999997</c:v>
                </c:pt>
                <c:pt idx="1704">
                  <c:v>7.7389999999999999</c:v>
                </c:pt>
                <c:pt idx="1705">
                  <c:v>7.7430000000000003</c:v>
                </c:pt>
                <c:pt idx="1706">
                  <c:v>7.7479999999999993</c:v>
                </c:pt>
                <c:pt idx="1707">
                  <c:v>7.7539999999999996</c:v>
                </c:pt>
                <c:pt idx="1708">
                  <c:v>7.7590000000000003</c:v>
                </c:pt>
                <c:pt idx="1709">
                  <c:v>7.7639999999999993</c:v>
                </c:pt>
                <c:pt idx="1710">
                  <c:v>7.7690000000000001</c:v>
                </c:pt>
                <c:pt idx="1711">
                  <c:v>7.774</c:v>
                </c:pt>
                <c:pt idx="1712">
                  <c:v>7.7789999999999999</c:v>
                </c:pt>
                <c:pt idx="1713">
                  <c:v>7.7839999999999998</c:v>
                </c:pt>
                <c:pt idx="1714">
                  <c:v>7.7889999999999997</c:v>
                </c:pt>
                <c:pt idx="1715">
                  <c:v>7.7939999999999996</c:v>
                </c:pt>
                <c:pt idx="1716">
                  <c:v>7.8</c:v>
                </c:pt>
                <c:pt idx="1717">
                  <c:v>7.8049999999999997</c:v>
                </c:pt>
                <c:pt idx="1718">
                  <c:v>7.8090000000000002</c:v>
                </c:pt>
                <c:pt idx="1719">
                  <c:v>7.8149999999999995</c:v>
                </c:pt>
                <c:pt idx="1720">
                  <c:v>7.82</c:v>
                </c:pt>
                <c:pt idx="1721">
                  <c:v>7.8250000000000002</c:v>
                </c:pt>
                <c:pt idx="1722">
                  <c:v>7.83</c:v>
                </c:pt>
                <c:pt idx="1723">
                  <c:v>7.8360000000000003</c:v>
                </c:pt>
                <c:pt idx="1724">
                  <c:v>7.84</c:v>
                </c:pt>
                <c:pt idx="1725">
                  <c:v>7.8460000000000001</c:v>
                </c:pt>
                <c:pt idx="1726">
                  <c:v>7.851</c:v>
                </c:pt>
                <c:pt idx="1727">
                  <c:v>7.8550000000000004</c:v>
                </c:pt>
                <c:pt idx="1728">
                  <c:v>7.8609999999999998</c:v>
                </c:pt>
                <c:pt idx="1729">
                  <c:v>7.8659999999999997</c:v>
                </c:pt>
                <c:pt idx="1730">
                  <c:v>7.87</c:v>
                </c:pt>
                <c:pt idx="1731">
                  <c:v>7.875</c:v>
                </c:pt>
                <c:pt idx="1732">
                  <c:v>7.88</c:v>
                </c:pt>
                <c:pt idx="1733">
                  <c:v>7.8849999999999998</c:v>
                </c:pt>
                <c:pt idx="1734">
                  <c:v>7.89</c:v>
                </c:pt>
                <c:pt idx="1735">
                  <c:v>7.8949999999999996</c:v>
                </c:pt>
                <c:pt idx="1736">
                  <c:v>7.9</c:v>
                </c:pt>
                <c:pt idx="1737">
                  <c:v>7.9049999999999994</c:v>
                </c:pt>
                <c:pt idx="1738">
                  <c:v>7.91</c:v>
                </c:pt>
                <c:pt idx="1739">
                  <c:v>7.915</c:v>
                </c:pt>
                <c:pt idx="1740">
                  <c:v>7.92</c:v>
                </c:pt>
                <c:pt idx="1741">
                  <c:v>7.9249999999999998</c:v>
                </c:pt>
                <c:pt idx="1742">
                  <c:v>7.93</c:v>
                </c:pt>
                <c:pt idx="1743">
                  <c:v>7.9349999999999996</c:v>
                </c:pt>
                <c:pt idx="1744">
                  <c:v>7.9399999999999995</c:v>
                </c:pt>
                <c:pt idx="1745">
                  <c:v>7.9450000000000003</c:v>
                </c:pt>
                <c:pt idx="1746">
                  <c:v>7.95</c:v>
                </c:pt>
                <c:pt idx="1747">
                  <c:v>7.9550000000000001</c:v>
                </c:pt>
                <c:pt idx="1748">
                  <c:v>7.96</c:v>
                </c:pt>
                <c:pt idx="1749">
                  <c:v>7.9649999999999999</c:v>
                </c:pt>
                <c:pt idx="1750">
                  <c:v>7.97</c:v>
                </c:pt>
                <c:pt idx="1751">
                  <c:v>7.9749999999999996</c:v>
                </c:pt>
                <c:pt idx="1752">
                  <c:v>7.98</c:v>
                </c:pt>
                <c:pt idx="1753">
                  <c:v>7.9849999999999994</c:v>
                </c:pt>
                <c:pt idx="1754">
                  <c:v>7.99</c:v>
                </c:pt>
                <c:pt idx="1755">
                  <c:v>7.9950000000000001</c:v>
                </c:pt>
                <c:pt idx="1756">
                  <c:v>8</c:v>
                </c:pt>
                <c:pt idx="1757">
                  <c:v>8.004999999999999</c:v>
                </c:pt>
                <c:pt idx="1758">
                  <c:v>8.01</c:v>
                </c:pt>
                <c:pt idx="1759">
                  <c:v>8.0150000000000006</c:v>
                </c:pt>
                <c:pt idx="1760">
                  <c:v>8.02</c:v>
                </c:pt>
                <c:pt idx="1761">
                  <c:v>8.0250000000000004</c:v>
                </c:pt>
                <c:pt idx="1762">
                  <c:v>8.0299999999999994</c:v>
                </c:pt>
                <c:pt idx="1763">
                  <c:v>8.0350000000000001</c:v>
                </c:pt>
                <c:pt idx="1764">
                  <c:v>8.0399999999999991</c:v>
                </c:pt>
                <c:pt idx="1765">
                  <c:v>8.0440000000000005</c:v>
                </c:pt>
                <c:pt idx="1766">
                  <c:v>8.0500000000000007</c:v>
                </c:pt>
                <c:pt idx="1767">
                  <c:v>8.0540000000000003</c:v>
                </c:pt>
                <c:pt idx="1768">
                  <c:v>8.0589999999999993</c:v>
                </c:pt>
                <c:pt idx="1769">
                  <c:v>8.0640000000000001</c:v>
                </c:pt>
                <c:pt idx="1770">
                  <c:v>8.0689999999999991</c:v>
                </c:pt>
                <c:pt idx="1771">
                  <c:v>8.0739999999999998</c:v>
                </c:pt>
                <c:pt idx="1772">
                  <c:v>8.0790000000000006</c:v>
                </c:pt>
                <c:pt idx="1773">
                  <c:v>8.0839999999999996</c:v>
                </c:pt>
                <c:pt idx="1774">
                  <c:v>8.0890000000000004</c:v>
                </c:pt>
                <c:pt idx="1775">
                  <c:v>8.0939999999999994</c:v>
                </c:pt>
                <c:pt idx="1776">
                  <c:v>8.0990000000000002</c:v>
                </c:pt>
                <c:pt idx="1777">
                  <c:v>8.1039999999999992</c:v>
                </c:pt>
                <c:pt idx="1778">
                  <c:v>8.109</c:v>
                </c:pt>
                <c:pt idx="1779">
                  <c:v>8.1140000000000008</c:v>
                </c:pt>
                <c:pt idx="1780">
                  <c:v>8.1180000000000003</c:v>
                </c:pt>
                <c:pt idx="1781">
                  <c:v>8.1229999999999993</c:v>
                </c:pt>
                <c:pt idx="1782">
                  <c:v>8.1280000000000001</c:v>
                </c:pt>
                <c:pt idx="1783">
                  <c:v>8.1329999999999991</c:v>
                </c:pt>
                <c:pt idx="1784">
                  <c:v>8.1379999999999999</c:v>
                </c:pt>
                <c:pt idx="1785">
                  <c:v>8.1430000000000007</c:v>
                </c:pt>
                <c:pt idx="1786">
                  <c:v>8.1470000000000002</c:v>
                </c:pt>
                <c:pt idx="1787">
                  <c:v>8.1519999999999992</c:v>
                </c:pt>
                <c:pt idx="1788">
                  <c:v>8.1579999999999995</c:v>
                </c:pt>
                <c:pt idx="1789">
                  <c:v>8.161999999999999</c:v>
                </c:pt>
                <c:pt idx="1790">
                  <c:v>8.1669999999999998</c:v>
                </c:pt>
                <c:pt idx="1791">
                  <c:v>8.173</c:v>
                </c:pt>
                <c:pt idx="1792">
                  <c:v>8.1780000000000008</c:v>
                </c:pt>
                <c:pt idx="1793">
                  <c:v>8.1820000000000004</c:v>
                </c:pt>
                <c:pt idx="1794">
                  <c:v>8.1879999999999988</c:v>
                </c:pt>
                <c:pt idx="1795">
                  <c:v>8.1929999999999996</c:v>
                </c:pt>
                <c:pt idx="1796">
                  <c:v>8.1969999999999992</c:v>
                </c:pt>
                <c:pt idx="1797">
                  <c:v>8.2029999999999994</c:v>
                </c:pt>
                <c:pt idx="1798">
                  <c:v>8.2080000000000002</c:v>
                </c:pt>
                <c:pt idx="1799">
                  <c:v>8.2119999999999997</c:v>
                </c:pt>
                <c:pt idx="1800">
                  <c:v>8.2170000000000005</c:v>
                </c:pt>
                <c:pt idx="1801">
                  <c:v>8.222999999999999</c:v>
                </c:pt>
                <c:pt idx="1802">
                  <c:v>8.2270000000000003</c:v>
                </c:pt>
                <c:pt idx="1803">
                  <c:v>8.2330000000000005</c:v>
                </c:pt>
                <c:pt idx="1804">
                  <c:v>8.2379999999999995</c:v>
                </c:pt>
                <c:pt idx="1805">
                  <c:v>8.2430000000000003</c:v>
                </c:pt>
                <c:pt idx="1806">
                  <c:v>8.2479999999999993</c:v>
                </c:pt>
                <c:pt idx="1807">
                  <c:v>8.2530000000000001</c:v>
                </c:pt>
                <c:pt idx="1808">
                  <c:v>8.2579999999999991</c:v>
                </c:pt>
                <c:pt idx="1809">
                  <c:v>8.2629999999999999</c:v>
                </c:pt>
                <c:pt idx="1810">
                  <c:v>8.2680000000000007</c:v>
                </c:pt>
                <c:pt idx="1811">
                  <c:v>8.2729999999999997</c:v>
                </c:pt>
                <c:pt idx="1812">
                  <c:v>8.2780000000000005</c:v>
                </c:pt>
                <c:pt idx="1813">
                  <c:v>8.2829999999999995</c:v>
                </c:pt>
                <c:pt idx="1814">
                  <c:v>8.2880000000000003</c:v>
                </c:pt>
                <c:pt idx="1815">
                  <c:v>8.2929999999999993</c:v>
                </c:pt>
                <c:pt idx="1816">
                  <c:v>8.2989999999999995</c:v>
                </c:pt>
                <c:pt idx="1817">
                  <c:v>8.3040000000000003</c:v>
                </c:pt>
                <c:pt idx="1818">
                  <c:v>8.3089999999999993</c:v>
                </c:pt>
                <c:pt idx="1819">
                  <c:v>8.3140000000000001</c:v>
                </c:pt>
                <c:pt idx="1820">
                  <c:v>8.32</c:v>
                </c:pt>
                <c:pt idx="1821">
                  <c:v>8.3249999999999993</c:v>
                </c:pt>
                <c:pt idx="1822">
                  <c:v>8.33</c:v>
                </c:pt>
                <c:pt idx="1823">
                  <c:v>8.3360000000000003</c:v>
                </c:pt>
                <c:pt idx="1824">
                  <c:v>8.3409999999999993</c:v>
                </c:pt>
                <c:pt idx="1825">
                  <c:v>8.3460000000000001</c:v>
                </c:pt>
                <c:pt idx="1826">
                  <c:v>8.3520000000000003</c:v>
                </c:pt>
                <c:pt idx="1827">
                  <c:v>8.3559999999999999</c:v>
                </c:pt>
                <c:pt idx="1828">
                  <c:v>8.3610000000000007</c:v>
                </c:pt>
                <c:pt idx="1829">
                  <c:v>8.3659999999999997</c:v>
                </c:pt>
                <c:pt idx="1830">
                  <c:v>8.3710000000000004</c:v>
                </c:pt>
                <c:pt idx="1831">
                  <c:v>8.3759999999999994</c:v>
                </c:pt>
                <c:pt idx="1832">
                  <c:v>8.3810000000000002</c:v>
                </c:pt>
                <c:pt idx="1833">
                  <c:v>8.3859999999999992</c:v>
                </c:pt>
                <c:pt idx="1834">
                  <c:v>8.391</c:v>
                </c:pt>
                <c:pt idx="1835">
                  <c:v>8.3960000000000008</c:v>
                </c:pt>
                <c:pt idx="1836">
                  <c:v>8.4009999999999998</c:v>
                </c:pt>
                <c:pt idx="1837">
                  <c:v>8.4059999999999988</c:v>
                </c:pt>
                <c:pt idx="1838">
                  <c:v>8.4109999999999996</c:v>
                </c:pt>
                <c:pt idx="1839">
                  <c:v>8.4160000000000004</c:v>
                </c:pt>
                <c:pt idx="1840">
                  <c:v>8.4209999999999994</c:v>
                </c:pt>
                <c:pt idx="1841">
                  <c:v>8.4269999999999996</c:v>
                </c:pt>
                <c:pt idx="1842">
                  <c:v>8.4320000000000004</c:v>
                </c:pt>
                <c:pt idx="1843">
                  <c:v>8.4359999999999999</c:v>
                </c:pt>
                <c:pt idx="1844">
                  <c:v>8.4420000000000002</c:v>
                </c:pt>
                <c:pt idx="1845">
                  <c:v>8.4469999999999992</c:v>
                </c:pt>
                <c:pt idx="1846">
                  <c:v>8.4510000000000005</c:v>
                </c:pt>
                <c:pt idx="1847">
                  <c:v>8.4570000000000007</c:v>
                </c:pt>
                <c:pt idx="1848">
                  <c:v>8.4619999999999997</c:v>
                </c:pt>
                <c:pt idx="1849">
                  <c:v>8.4670000000000005</c:v>
                </c:pt>
                <c:pt idx="1850">
                  <c:v>8.4719999999999995</c:v>
                </c:pt>
                <c:pt idx="1851">
                  <c:v>8.4770000000000003</c:v>
                </c:pt>
                <c:pt idx="1852">
                  <c:v>8.4819999999999993</c:v>
                </c:pt>
                <c:pt idx="1853">
                  <c:v>8.4870000000000001</c:v>
                </c:pt>
                <c:pt idx="1854">
                  <c:v>8.4920000000000009</c:v>
                </c:pt>
                <c:pt idx="1855">
                  <c:v>8.4969999999999999</c:v>
                </c:pt>
                <c:pt idx="1856">
                  <c:v>8.5019999999999989</c:v>
                </c:pt>
                <c:pt idx="1857">
                  <c:v>8.5069999999999997</c:v>
                </c:pt>
                <c:pt idx="1858">
                  <c:v>8.5109999999999992</c:v>
                </c:pt>
                <c:pt idx="1859">
                  <c:v>8.516</c:v>
                </c:pt>
                <c:pt idx="1860">
                  <c:v>8.5220000000000002</c:v>
                </c:pt>
                <c:pt idx="1861">
                  <c:v>8.5259999999999998</c:v>
                </c:pt>
                <c:pt idx="1862">
                  <c:v>8.5309999999999988</c:v>
                </c:pt>
                <c:pt idx="1863">
                  <c:v>8.5359999999999996</c:v>
                </c:pt>
                <c:pt idx="1864">
                  <c:v>8.5410000000000004</c:v>
                </c:pt>
                <c:pt idx="1865">
                  <c:v>8.5459999999999994</c:v>
                </c:pt>
                <c:pt idx="1866">
                  <c:v>8.5510000000000002</c:v>
                </c:pt>
                <c:pt idx="1867">
                  <c:v>8.5560000000000009</c:v>
                </c:pt>
                <c:pt idx="1868">
                  <c:v>8.5609999999999999</c:v>
                </c:pt>
                <c:pt idx="1869">
                  <c:v>8.5659999999999989</c:v>
                </c:pt>
                <c:pt idx="1870">
                  <c:v>8.5709999999999997</c:v>
                </c:pt>
                <c:pt idx="1871">
                  <c:v>8.5749999999999993</c:v>
                </c:pt>
                <c:pt idx="1872">
                  <c:v>8.5809999999999995</c:v>
                </c:pt>
                <c:pt idx="1873">
                  <c:v>8.5860000000000003</c:v>
                </c:pt>
                <c:pt idx="1874">
                  <c:v>8.59</c:v>
                </c:pt>
                <c:pt idx="1875">
                  <c:v>8.5949999999999989</c:v>
                </c:pt>
                <c:pt idx="1876">
                  <c:v>8.6009999999999991</c:v>
                </c:pt>
                <c:pt idx="1877">
                  <c:v>8.6050000000000004</c:v>
                </c:pt>
                <c:pt idx="1878">
                  <c:v>8.61</c:v>
                </c:pt>
                <c:pt idx="1879">
                  <c:v>8.6159999999999997</c:v>
                </c:pt>
                <c:pt idx="1880">
                  <c:v>8.620000000000001</c:v>
                </c:pt>
                <c:pt idx="1881">
                  <c:v>8.625</c:v>
                </c:pt>
                <c:pt idx="1882">
                  <c:v>8.6310000000000002</c:v>
                </c:pt>
                <c:pt idx="1883">
                  <c:v>8.6349999999999998</c:v>
                </c:pt>
                <c:pt idx="1884">
                  <c:v>8.64</c:v>
                </c:pt>
                <c:pt idx="1885">
                  <c:v>8.6449999999999996</c:v>
                </c:pt>
                <c:pt idx="1886">
                  <c:v>8.65</c:v>
                </c:pt>
                <c:pt idx="1887">
                  <c:v>8.6549999999999994</c:v>
                </c:pt>
                <c:pt idx="1888">
                  <c:v>8.6609999999999996</c:v>
                </c:pt>
                <c:pt idx="1889">
                  <c:v>8.6649999999999991</c:v>
                </c:pt>
                <c:pt idx="1890">
                  <c:v>8.67</c:v>
                </c:pt>
                <c:pt idx="1891">
                  <c:v>8.6760000000000002</c:v>
                </c:pt>
                <c:pt idx="1892">
                  <c:v>8.6810000000000009</c:v>
                </c:pt>
                <c:pt idx="1893">
                  <c:v>8.6850000000000005</c:v>
                </c:pt>
                <c:pt idx="1894">
                  <c:v>8.6909999999999989</c:v>
                </c:pt>
                <c:pt idx="1895">
                  <c:v>8.6950000000000003</c:v>
                </c:pt>
                <c:pt idx="1896">
                  <c:v>8.6999999999999993</c:v>
                </c:pt>
                <c:pt idx="1897">
                  <c:v>8.7050000000000001</c:v>
                </c:pt>
                <c:pt idx="1898">
                  <c:v>8.7100000000000009</c:v>
                </c:pt>
                <c:pt idx="1899">
                  <c:v>8.7149999999999999</c:v>
                </c:pt>
                <c:pt idx="1900">
                  <c:v>8.7199999999999989</c:v>
                </c:pt>
                <c:pt idx="1901">
                  <c:v>8.7249999999999996</c:v>
                </c:pt>
                <c:pt idx="1902">
                  <c:v>8.7289999999999992</c:v>
                </c:pt>
                <c:pt idx="1903">
                  <c:v>8.734</c:v>
                </c:pt>
                <c:pt idx="1904">
                  <c:v>8.74</c:v>
                </c:pt>
                <c:pt idx="1905">
                  <c:v>8.7439999999999998</c:v>
                </c:pt>
                <c:pt idx="1906">
                  <c:v>8.7489999999999988</c:v>
                </c:pt>
                <c:pt idx="1907">
                  <c:v>8.7539999999999996</c:v>
                </c:pt>
                <c:pt idx="1908">
                  <c:v>8.7590000000000003</c:v>
                </c:pt>
                <c:pt idx="1909">
                  <c:v>8.7639999999999993</c:v>
                </c:pt>
                <c:pt idx="1910">
                  <c:v>8.7690000000000001</c:v>
                </c:pt>
                <c:pt idx="1911">
                  <c:v>8.7729999999999997</c:v>
                </c:pt>
                <c:pt idx="1912">
                  <c:v>8.7780000000000005</c:v>
                </c:pt>
                <c:pt idx="1913">
                  <c:v>8.7829999999999995</c:v>
                </c:pt>
                <c:pt idx="1914">
                  <c:v>8.7880000000000003</c:v>
                </c:pt>
                <c:pt idx="1915">
                  <c:v>8.7929999999999993</c:v>
                </c:pt>
                <c:pt idx="1916">
                  <c:v>8.798</c:v>
                </c:pt>
                <c:pt idx="1917">
                  <c:v>8.8030000000000008</c:v>
                </c:pt>
                <c:pt idx="1918">
                  <c:v>8.8070000000000004</c:v>
                </c:pt>
                <c:pt idx="1919">
                  <c:v>8.8129999999999988</c:v>
                </c:pt>
                <c:pt idx="1920">
                  <c:v>8.8170000000000002</c:v>
                </c:pt>
                <c:pt idx="1921">
                  <c:v>8.8219999999999992</c:v>
                </c:pt>
                <c:pt idx="1922">
                  <c:v>8.827</c:v>
                </c:pt>
                <c:pt idx="1923">
                  <c:v>8.8330000000000002</c:v>
                </c:pt>
                <c:pt idx="1924">
                  <c:v>8.8369999999999997</c:v>
                </c:pt>
                <c:pt idx="1925">
                  <c:v>8.843</c:v>
                </c:pt>
                <c:pt idx="1926">
                  <c:v>8.847999999999999</c:v>
                </c:pt>
                <c:pt idx="1927">
                  <c:v>8.8529999999999998</c:v>
                </c:pt>
                <c:pt idx="1928">
                  <c:v>8.8580000000000005</c:v>
                </c:pt>
                <c:pt idx="1929">
                  <c:v>8.8640000000000008</c:v>
                </c:pt>
                <c:pt idx="1930">
                  <c:v>8.8689999999999998</c:v>
                </c:pt>
                <c:pt idx="1931">
                  <c:v>8.8739999999999988</c:v>
                </c:pt>
                <c:pt idx="1932">
                  <c:v>8.879999999999999</c:v>
                </c:pt>
                <c:pt idx="1933">
                  <c:v>8.8849999999999998</c:v>
                </c:pt>
                <c:pt idx="1934">
                  <c:v>8.891</c:v>
                </c:pt>
                <c:pt idx="1935">
                  <c:v>8.8960000000000008</c:v>
                </c:pt>
                <c:pt idx="1936">
                  <c:v>8.9019999999999992</c:v>
                </c:pt>
                <c:pt idx="1937">
                  <c:v>8.907</c:v>
                </c:pt>
                <c:pt idx="1938">
                  <c:v>8.9130000000000003</c:v>
                </c:pt>
                <c:pt idx="1939">
                  <c:v>8.9179999999999993</c:v>
                </c:pt>
                <c:pt idx="1940">
                  <c:v>8.923</c:v>
                </c:pt>
                <c:pt idx="1941">
                  <c:v>8.9290000000000003</c:v>
                </c:pt>
                <c:pt idx="1942">
                  <c:v>8.9339999999999993</c:v>
                </c:pt>
                <c:pt idx="1943">
                  <c:v>8.9390000000000001</c:v>
                </c:pt>
                <c:pt idx="1944">
                  <c:v>8.9450000000000003</c:v>
                </c:pt>
                <c:pt idx="1945">
                  <c:v>8.9499999999999993</c:v>
                </c:pt>
                <c:pt idx="1946">
                  <c:v>8.9550000000000001</c:v>
                </c:pt>
                <c:pt idx="1947">
                  <c:v>8.9600000000000009</c:v>
                </c:pt>
                <c:pt idx="1948">
                  <c:v>8.9649999999999999</c:v>
                </c:pt>
                <c:pt idx="1949">
                  <c:v>8.9699999999999989</c:v>
                </c:pt>
                <c:pt idx="1950">
                  <c:v>8.9749999999999996</c:v>
                </c:pt>
                <c:pt idx="1951">
                  <c:v>8.98</c:v>
                </c:pt>
                <c:pt idx="1952">
                  <c:v>8.9849999999999994</c:v>
                </c:pt>
                <c:pt idx="1953">
                  <c:v>8.99</c:v>
                </c:pt>
                <c:pt idx="1954">
                  <c:v>8.995000000000001</c:v>
                </c:pt>
                <c:pt idx="1955">
                  <c:v>8.9969999999999999</c:v>
                </c:pt>
                <c:pt idx="1956">
                  <c:v>9.0019999999999989</c:v>
                </c:pt>
                <c:pt idx="1957">
                  <c:v>9.0069999999999997</c:v>
                </c:pt>
                <c:pt idx="1958">
                  <c:v>9.0109999999999992</c:v>
                </c:pt>
                <c:pt idx="1959">
                  <c:v>9.016</c:v>
                </c:pt>
                <c:pt idx="1960">
                  <c:v>9.020999999999999</c:v>
                </c:pt>
                <c:pt idx="1961">
                  <c:v>9.0259999999999998</c:v>
                </c:pt>
                <c:pt idx="1962">
                  <c:v>9.0309999999999988</c:v>
                </c:pt>
                <c:pt idx="1963">
                  <c:v>9.0359999999999996</c:v>
                </c:pt>
                <c:pt idx="1964">
                  <c:v>9.0409999999999986</c:v>
                </c:pt>
                <c:pt idx="1965">
                  <c:v>9.0459999999999994</c:v>
                </c:pt>
                <c:pt idx="1966">
                  <c:v>9.0509999999999984</c:v>
                </c:pt>
                <c:pt idx="1967">
                  <c:v>9.0569999999999986</c:v>
                </c:pt>
                <c:pt idx="1968">
                  <c:v>9.0609999999999999</c:v>
                </c:pt>
                <c:pt idx="1969">
                  <c:v>9.0659999999999989</c:v>
                </c:pt>
                <c:pt idx="1970">
                  <c:v>9.0709999999999997</c:v>
                </c:pt>
                <c:pt idx="1971">
                  <c:v>9.0759999999999987</c:v>
                </c:pt>
                <c:pt idx="1972">
                  <c:v>9.0809999999999995</c:v>
                </c:pt>
                <c:pt idx="1973">
                  <c:v>9.0859999999999985</c:v>
                </c:pt>
                <c:pt idx="1974">
                  <c:v>9.0909999999999993</c:v>
                </c:pt>
                <c:pt idx="1975">
                  <c:v>9.0960000000000001</c:v>
                </c:pt>
                <c:pt idx="1976">
                  <c:v>9.1009999999999991</c:v>
                </c:pt>
                <c:pt idx="1977">
                  <c:v>9.1059999999999999</c:v>
                </c:pt>
                <c:pt idx="1978">
                  <c:v>9.1109999999999989</c:v>
                </c:pt>
                <c:pt idx="1979">
                  <c:v>9.1159999999999997</c:v>
                </c:pt>
                <c:pt idx="1980">
                  <c:v>9.1209999999999987</c:v>
                </c:pt>
                <c:pt idx="1981">
                  <c:v>9.1259999999999994</c:v>
                </c:pt>
                <c:pt idx="1982">
                  <c:v>9.1309999999999985</c:v>
                </c:pt>
                <c:pt idx="1983">
                  <c:v>9.1359999999999992</c:v>
                </c:pt>
                <c:pt idx="1984">
                  <c:v>9.141</c:v>
                </c:pt>
                <c:pt idx="1985">
                  <c:v>9.145999999999999</c:v>
                </c:pt>
                <c:pt idx="1986">
                  <c:v>9.1509999999999998</c:v>
                </c:pt>
                <c:pt idx="1987">
                  <c:v>9.1559999999999988</c:v>
                </c:pt>
                <c:pt idx="1988">
                  <c:v>9.161999999999999</c:v>
                </c:pt>
                <c:pt idx="1989">
                  <c:v>9.1659999999999986</c:v>
                </c:pt>
                <c:pt idx="1990">
                  <c:v>9.1709999999999994</c:v>
                </c:pt>
                <c:pt idx="1991">
                  <c:v>9.1759999999999984</c:v>
                </c:pt>
                <c:pt idx="1992">
                  <c:v>9.1809999999999992</c:v>
                </c:pt>
                <c:pt idx="1993">
                  <c:v>9.1859999999999999</c:v>
                </c:pt>
                <c:pt idx="1994">
                  <c:v>9.1909999999999989</c:v>
                </c:pt>
                <c:pt idx="1995">
                  <c:v>9.1959999999999997</c:v>
                </c:pt>
                <c:pt idx="1996">
                  <c:v>9.1999999999999993</c:v>
                </c:pt>
                <c:pt idx="1997">
                  <c:v>9.2050000000000001</c:v>
                </c:pt>
                <c:pt idx="1998">
                  <c:v>9.2099999999999991</c:v>
                </c:pt>
                <c:pt idx="1999">
                  <c:v>9.2149999999999999</c:v>
                </c:pt>
                <c:pt idx="2000">
                  <c:v>9.2199999999999989</c:v>
                </c:pt>
                <c:pt idx="2001">
                  <c:v>9.2249999999999996</c:v>
                </c:pt>
                <c:pt idx="2002">
                  <c:v>9.2289999999999992</c:v>
                </c:pt>
                <c:pt idx="2003">
                  <c:v>9.234</c:v>
                </c:pt>
                <c:pt idx="2004">
                  <c:v>9.238999999999999</c:v>
                </c:pt>
                <c:pt idx="2005">
                  <c:v>9.2439999999999998</c:v>
                </c:pt>
                <c:pt idx="2006">
                  <c:v>9.2489999999999988</c:v>
                </c:pt>
                <c:pt idx="2007">
                  <c:v>9.2539999999999996</c:v>
                </c:pt>
                <c:pt idx="2008">
                  <c:v>9.2579999999999991</c:v>
                </c:pt>
                <c:pt idx="2009">
                  <c:v>9.2629999999999999</c:v>
                </c:pt>
                <c:pt idx="2010">
                  <c:v>9.2679999999999989</c:v>
                </c:pt>
                <c:pt idx="2011">
                  <c:v>9.2729999999999997</c:v>
                </c:pt>
                <c:pt idx="2012">
                  <c:v>9.2769999999999992</c:v>
                </c:pt>
                <c:pt idx="2013">
                  <c:v>9.282</c:v>
                </c:pt>
                <c:pt idx="2014">
                  <c:v>9.286999999999999</c:v>
                </c:pt>
                <c:pt idx="2015">
                  <c:v>9.2909999999999986</c:v>
                </c:pt>
                <c:pt idx="2016">
                  <c:v>9.2969999999999988</c:v>
                </c:pt>
                <c:pt idx="2017">
                  <c:v>9.3009999999999984</c:v>
                </c:pt>
                <c:pt idx="2018">
                  <c:v>9.3059999999999992</c:v>
                </c:pt>
                <c:pt idx="2019">
                  <c:v>9.3109999999999999</c:v>
                </c:pt>
                <c:pt idx="2020">
                  <c:v>9.3169999999999984</c:v>
                </c:pt>
                <c:pt idx="2021">
                  <c:v>9.3209999999999997</c:v>
                </c:pt>
                <c:pt idx="2022">
                  <c:v>9.3259999999999987</c:v>
                </c:pt>
                <c:pt idx="2023">
                  <c:v>9.3309999999999995</c:v>
                </c:pt>
                <c:pt idx="2024">
                  <c:v>9.3359999999999985</c:v>
                </c:pt>
                <c:pt idx="2025">
                  <c:v>9.3409999999999993</c:v>
                </c:pt>
                <c:pt idx="2026">
                  <c:v>9.3460000000000001</c:v>
                </c:pt>
                <c:pt idx="2027">
                  <c:v>9.35</c:v>
                </c:pt>
                <c:pt idx="2028">
                  <c:v>9.3549999999999986</c:v>
                </c:pt>
                <c:pt idx="2029">
                  <c:v>9.36</c:v>
                </c:pt>
                <c:pt idx="2030">
                  <c:v>9.3649999999999984</c:v>
                </c:pt>
                <c:pt idx="2031">
                  <c:v>9.3699999999999992</c:v>
                </c:pt>
                <c:pt idx="2032">
                  <c:v>9.3759999999999994</c:v>
                </c:pt>
                <c:pt idx="2033">
                  <c:v>9.3809999999999985</c:v>
                </c:pt>
                <c:pt idx="2034">
                  <c:v>9.3859999999999992</c:v>
                </c:pt>
                <c:pt idx="2035">
                  <c:v>9.391</c:v>
                </c:pt>
                <c:pt idx="2036">
                  <c:v>9.395999999999999</c:v>
                </c:pt>
                <c:pt idx="2037">
                  <c:v>9.4009999999999998</c:v>
                </c:pt>
                <c:pt idx="2038">
                  <c:v>9.407</c:v>
                </c:pt>
                <c:pt idx="2039">
                  <c:v>9.4129999999999985</c:v>
                </c:pt>
                <c:pt idx="2040">
                  <c:v>9.4179999999999993</c:v>
                </c:pt>
                <c:pt idx="2041">
                  <c:v>9.4239999999999995</c:v>
                </c:pt>
                <c:pt idx="2042">
                  <c:v>9.4289999999999985</c:v>
                </c:pt>
                <c:pt idx="2043">
                  <c:v>9.4349999999999987</c:v>
                </c:pt>
                <c:pt idx="2044">
                  <c:v>9.44</c:v>
                </c:pt>
                <c:pt idx="2045">
                  <c:v>9.4459999999999997</c:v>
                </c:pt>
                <c:pt idx="2046">
                  <c:v>9.4499999999999993</c:v>
                </c:pt>
                <c:pt idx="2047">
                  <c:v>9.4550000000000001</c:v>
                </c:pt>
                <c:pt idx="2048">
                  <c:v>9.4599999999999991</c:v>
                </c:pt>
                <c:pt idx="2049">
                  <c:v>9.4649999999999999</c:v>
                </c:pt>
                <c:pt idx="2050">
                  <c:v>9.4699999999999989</c:v>
                </c:pt>
                <c:pt idx="2051">
                  <c:v>9.4749999999999996</c:v>
                </c:pt>
                <c:pt idx="2052">
                  <c:v>9.4799999999999986</c:v>
                </c:pt>
                <c:pt idx="2053">
                  <c:v>9.484</c:v>
                </c:pt>
                <c:pt idx="2054">
                  <c:v>9.4899999999999984</c:v>
                </c:pt>
                <c:pt idx="2055">
                  <c:v>9.4939999999999998</c:v>
                </c:pt>
                <c:pt idx="2056">
                  <c:v>9.4989999999999988</c:v>
                </c:pt>
                <c:pt idx="2057">
                  <c:v>9.5039999999999996</c:v>
                </c:pt>
                <c:pt idx="2058">
                  <c:v>9.5089999999999986</c:v>
                </c:pt>
                <c:pt idx="2059">
                  <c:v>9.5129999999999999</c:v>
                </c:pt>
                <c:pt idx="2060">
                  <c:v>9.5189999999999984</c:v>
                </c:pt>
                <c:pt idx="2061">
                  <c:v>9.5239999999999991</c:v>
                </c:pt>
                <c:pt idx="2062">
                  <c:v>9.5279999999999987</c:v>
                </c:pt>
                <c:pt idx="2063">
                  <c:v>9.5339999999999989</c:v>
                </c:pt>
                <c:pt idx="2064">
                  <c:v>9.5389999999999997</c:v>
                </c:pt>
                <c:pt idx="2065">
                  <c:v>9.5429999999999993</c:v>
                </c:pt>
                <c:pt idx="2066">
                  <c:v>9.5489999999999995</c:v>
                </c:pt>
                <c:pt idx="2067">
                  <c:v>9.5539999999999985</c:v>
                </c:pt>
                <c:pt idx="2068">
                  <c:v>9.5579999999999998</c:v>
                </c:pt>
                <c:pt idx="2069">
                  <c:v>9.5640000000000001</c:v>
                </c:pt>
                <c:pt idx="2070">
                  <c:v>9.5689999999999991</c:v>
                </c:pt>
                <c:pt idx="2071">
                  <c:v>9.5729999999999986</c:v>
                </c:pt>
                <c:pt idx="2072">
                  <c:v>9.5789999999999988</c:v>
                </c:pt>
                <c:pt idx="2073">
                  <c:v>9.5839999999999996</c:v>
                </c:pt>
                <c:pt idx="2074">
                  <c:v>9.5889999999999986</c:v>
                </c:pt>
                <c:pt idx="2075">
                  <c:v>9.5939999999999994</c:v>
                </c:pt>
                <c:pt idx="2076">
                  <c:v>9.5989999999999984</c:v>
                </c:pt>
                <c:pt idx="2077">
                  <c:v>9.6039999999999992</c:v>
                </c:pt>
                <c:pt idx="2078">
                  <c:v>9.609</c:v>
                </c:pt>
                <c:pt idx="2079">
                  <c:v>9.613999999999999</c:v>
                </c:pt>
                <c:pt idx="2080">
                  <c:v>9.6189999999999998</c:v>
                </c:pt>
                <c:pt idx="2081">
                  <c:v>9.6239999999999988</c:v>
                </c:pt>
                <c:pt idx="2082">
                  <c:v>9.6289999999999996</c:v>
                </c:pt>
                <c:pt idx="2083">
                  <c:v>9.6339999999999986</c:v>
                </c:pt>
                <c:pt idx="2084">
                  <c:v>9.6389999999999993</c:v>
                </c:pt>
                <c:pt idx="2085">
                  <c:v>9.6439999999999984</c:v>
                </c:pt>
                <c:pt idx="2086">
                  <c:v>9.6489999999999991</c:v>
                </c:pt>
                <c:pt idx="2087">
                  <c:v>9.6539999999999999</c:v>
                </c:pt>
                <c:pt idx="2088">
                  <c:v>9.6589999999999989</c:v>
                </c:pt>
                <c:pt idx="2089">
                  <c:v>9.6639999999999997</c:v>
                </c:pt>
                <c:pt idx="2090">
                  <c:v>9.6689999999999987</c:v>
                </c:pt>
                <c:pt idx="2091">
                  <c:v>9.6739999999999995</c:v>
                </c:pt>
                <c:pt idx="2092">
                  <c:v>9.6789999999999985</c:v>
                </c:pt>
                <c:pt idx="2093">
                  <c:v>9.6829999999999998</c:v>
                </c:pt>
                <c:pt idx="2094">
                  <c:v>9.6879999999999988</c:v>
                </c:pt>
                <c:pt idx="2095">
                  <c:v>9.6929999999999996</c:v>
                </c:pt>
                <c:pt idx="2096">
                  <c:v>9.6979999999999986</c:v>
                </c:pt>
                <c:pt idx="2097">
                  <c:v>9.7029999999999994</c:v>
                </c:pt>
                <c:pt idx="2098">
                  <c:v>9.7079999999999984</c:v>
                </c:pt>
                <c:pt idx="2099">
                  <c:v>9.7119999999999997</c:v>
                </c:pt>
                <c:pt idx="2100">
                  <c:v>9.7169999999999987</c:v>
                </c:pt>
                <c:pt idx="2101">
                  <c:v>9.722999999999999</c:v>
                </c:pt>
                <c:pt idx="2102">
                  <c:v>9.7269999999999985</c:v>
                </c:pt>
                <c:pt idx="2103">
                  <c:v>9.7319999999999993</c:v>
                </c:pt>
                <c:pt idx="2104">
                  <c:v>9.7369999999999983</c:v>
                </c:pt>
                <c:pt idx="2105">
                  <c:v>9.7419999999999991</c:v>
                </c:pt>
                <c:pt idx="2106">
                  <c:v>9.7469999999999999</c:v>
                </c:pt>
                <c:pt idx="2107">
                  <c:v>9.7519999999999989</c:v>
                </c:pt>
                <c:pt idx="2108">
                  <c:v>9.7559999999999985</c:v>
                </c:pt>
                <c:pt idx="2109">
                  <c:v>9.7609999999999992</c:v>
                </c:pt>
                <c:pt idx="2110">
                  <c:v>9.766</c:v>
                </c:pt>
                <c:pt idx="2111">
                  <c:v>9.770999999999999</c:v>
                </c:pt>
                <c:pt idx="2112">
                  <c:v>9.7759999999999998</c:v>
                </c:pt>
                <c:pt idx="2113">
                  <c:v>9.7809999999999988</c:v>
                </c:pt>
                <c:pt idx="2114">
                  <c:v>9.7859999999999996</c:v>
                </c:pt>
                <c:pt idx="2115">
                  <c:v>9.7909999999999986</c:v>
                </c:pt>
                <c:pt idx="2116">
                  <c:v>9.7959999999999994</c:v>
                </c:pt>
                <c:pt idx="2117">
                  <c:v>9.8009999999999984</c:v>
                </c:pt>
                <c:pt idx="2118">
                  <c:v>9.8059999999999992</c:v>
                </c:pt>
                <c:pt idx="2119">
                  <c:v>9.8109999999999999</c:v>
                </c:pt>
                <c:pt idx="2120">
                  <c:v>9.8159999999999989</c:v>
                </c:pt>
                <c:pt idx="2121">
                  <c:v>9.8209999999999997</c:v>
                </c:pt>
                <c:pt idx="2122">
                  <c:v>9.8259999999999987</c:v>
                </c:pt>
                <c:pt idx="2123">
                  <c:v>9.8309999999999995</c:v>
                </c:pt>
                <c:pt idx="2124">
                  <c:v>9.8359999999999985</c:v>
                </c:pt>
                <c:pt idx="2125">
                  <c:v>9.8409999999999993</c:v>
                </c:pt>
                <c:pt idx="2126">
                  <c:v>9.8460000000000001</c:v>
                </c:pt>
                <c:pt idx="2127">
                  <c:v>9.8509999999999991</c:v>
                </c:pt>
                <c:pt idx="2128">
                  <c:v>9.8559999999999999</c:v>
                </c:pt>
                <c:pt idx="2129">
                  <c:v>9.8609999999999989</c:v>
                </c:pt>
                <c:pt idx="2130">
                  <c:v>9.8649999999999984</c:v>
                </c:pt>
                <c:pt idx="2131">
                  <c:v>9.8699999999999992</c:v>
                </c:pt>
                <c:pt idx="2132">
                  <c:v>9.8759999999999994</c:v>
                </c:pt>
                <c:pt idx="2133">
                  <c:v>9.879999999999999</c:v>
                </c:pt>
                <c:pt idx="2134">
                  <c:v>9.8849999999999998</c:v>
                </c:pt>
                <c:pt idx="2135">
                  <c:v>9.8899999999999988</c:v>
                </c:pt>
                <c:pt idx="2136">
                  <c:v>9.8949999999999996</c:v>
                </c:pt>
                <c:pt idx="2137">
                  <c:v>9.8999999999999986</c:v>
                </c:pt>
                <c:pt idx="2138">
                  <c:v>9.9049999999999994</c:v>
                </c:pt>
                <c:pt idx="2139">
                  <c:v>9.91</c:v>
                </c:pt>
                <c:pt idx="2140">
                  <c:v>9.9139999999999997</c:v>
                </c:pt>
                <c:pt idx="2141">
                  <c:v>9.9189999999999987</c:v>
                </c:pt>
                <c:pt idx="2142">
                  <c:v>9.9239999999999995</c:v>
                </c:pt>
                <c:pt idx="2143">
                  <c:v>9.9289999999999985</c:v>
                </c:pt>
                <c:pt idx="2144">
                  <c:v>9.9339999999999993</c:v>
                </c:pt>
                <c:pt idx="2145">
                  <c:v>9.9390000000000001</c:v>
                </c:pt>
                <c:pt idx="2146">
                  <c:v>9.9429999999999996</c:v>
                </c:pt>
                <c:pt idx="2147">
                  <c:v>9.9479999999999986</c:v>
                </c:pt>
                <c:pt idx="2148">
                  <c:v>9.9539999999999988</c:v>
                </c:pt>
                <c:pt idx="2149">
                  <c:v>9.9589999999999996</c:v>
                </c:pt>
                <c:pt idx="2150">
                  <c:v>9.9639999999999986</c:v>
                </c:pt>
                <c:pt idx="2151">
                  <c:v>9.9689999999999994</c:v>
                </c:pt>
                <c:pt idx="2152">
                  <c:v>9.9739999999999984</c:v>
                </c:pt>
                <c:pt idx="2153">
                  <c:v>9.9789999999999992</c:v>
                </c:pt>
                <c:pt idx="2154">
                  <c:v>9.9849999999999994</c:v>
                </c:pt>
                <c:pt idx="2155">
                  <c:v>9.9899999999999984</c:v>
                </c:pt>
                <c:pt idx="2156">
                  <c:v>9.9949999999999992</c:v>
                </c:pt>
                <c:pt idx="2157">
                  <c:v>10</c:v>
                </c:pt>
                <c:pt idx="2158">
                  <c:v>10.004999999999999</c:v>
                </c:pt>
                <c:pt idx="2159">
                  <c:v>10.01</c:v>
                </c:pt>
                <c:pt idx="2160">
                  <c:v>10.015999999999998</c:v>
                </c:pt>
                <c:pt idx="2161">
                  <c:v>10.020999999999999</c:v>
                </c:pt>
                <c:pt idx="2162">
                  <c:v>10.026</c:v>
                </c:pt>
                <c:pt idx="2163">
                  <c:v>10.030999999999999</c:v>
                </c:pt>
                <c:pt idx="2164">
                  <c:v>10.036</c:v>
                </c:pt>
                <c:pt idx="2165">
                  <c:v>10.040999999999999</c:v>
                </c:pt>
                <c:pt idx="2166">
                  <c:v>10.046999999999999</c:v>
                </c:pt>
                <c:pt idx="2167">
                  <c:v>10.052</c:v>
                </c:pt>
                <c:pt idx="2168">
                  <c:v>10.056999999999999</c:v>
                </c:pt>
                <c:pt idx="2169">
                  <c:v>10.061999999999999</c:v>
                </c:pt>
                <c:pt idx="2170">
                  <c:v>10.068</c:v>
                </c:pt>
                <c:pt idx="2171">
                  <c:v>10.071999999999999</c:v>
                </c:pt>
                <c:pt idx="2172">
                  <c:v>10.077999999999999</c:v>
                </c:pt>
                <c:pt idx="2173">
                  <c:v>10.082999999999998</c:v>
                </c:pt>
                <c:pt idx="2174">
                  <c:v>10.087999999999999</c:v>
                </c:pt>
                <c:pt idx="2175">
                  <c:v>10.093</c:v>
                </c:pt>
                <c:pt idx="2176">
                  <c:v>10.097999999999999</c:v>
                </c:pt>
                <c:pt idx="2177">
                  <c:v>10.103</c:v>
                </c:pt>
                <c:pt idx="2178">
                  <c:v>10.107999999999999</c:v>
                </c:pt>
                <c:pt idx="2179">
                  <c:v>10.113</c:v>
                </c:pt>
                <c:pt idx="2180">
                  <c:v>10.117999999999999</c:v>
                </c:pt>
                <c:pt idx="2181">
                  <c:v>10.122999999999999</c:v>
                </c:pt>
                <c:pt idx="2182">
                  <c:v>10.128</c:v>
                </c:pt>
                <c:pt idx="2183">
                  <c:v>10.132999999999999</c:v>
                </c:pt>
                <c:pt idx="2184">
                  <c:v>10.138</c:v>
                </c:pt>
                <c:pt idx="2185">
                  <c:v>10.142999999999999</c:v>
                </c:pt>
                <c:pt idx="2186">
                  <c:v>10.148</c:v>
                </c:pt>
                <c:pt idx="2187">
                  <c:v>10.152999999999999</c:v>
                </c:pt>
                <c:pt idx="2188">
                  <c:v>10.157999999999999</c:v>
                </c:pt>
                <c:pt idx="2189">
                  <c:v>10.162999999999998</c:v>
                </c:pt>
                <c:pt idx="2190">
                  <c:v>10.167999999999999</c:v>
                </c:pt>
                <c:pt idx="2191">
                  <c:v>10.172999999999998</c:v>
                </c:pt>
                <c:pt idx="2192">
                  <c:v>10.177999999999999</c:v>
                </c:pt>
                <c:pt idx="2193">
                  <c:v>10.183</c:v>
                </c:pt>
                <c:pt idx="2194">
                  <c:v>10.187999999999999</c:v>
                </c:pt>
                <c:pt idx="2195">
                  <c:v>10.193</c:v>
                </c:pt>
                <c:pt idx="2196">
                  <c:v>10.196999999999999</c:v>
                </c:pt>
                <c:pt idx="2197">
                  <c:v>10.202</c:v>
                </c:pt>
                <c:pt idx="2198">
                  <c:v>10.207999999999998</c:v>
                </c:pt>
                <c:pt idx="2199">
                  <c:v>10.212</c:v>
                </c:pt>
                <c:pt idx="2200">
                  <c:v>10.216999999999999</c:v>
                </c:pt>
                <c:pt idx="2201">
                  <c:v>10.222999999999999</c:v>
                </c:pt>
                <c:pt idx="2202">
                  <c:v>10.226999999999999</c:v>
                </c:pt>
                <c:pt idx="2203">
                  <c:v>10.231999999999999</c:v>
                </c:pt>
                <c:pt idx="2204">
                  <c:v>10.236999999999998</c:v>
                </c:pt>
                <c:pt idx="2205">
                  <c:v>10.241999999999999</c:v>
                </c:pt>
                <c:pt idx="2206">
                  <c:v>10.247</c:v>
                </c:pt>
                <c:pt idx="2207">
                  <c:v>10.251999999999999</c:v>
                </c:pt>
                <c:pt idx="2208">
                  <c:v>10.257</c:v>
                </c:pt>
                <c:pt idx="2209">
                  <c:v>10.261999999999999</c:v>
                </c:pt>
                <c:pt idx="2210">
                  <c:v>10.266999999999999</c:v>
                </c:pt>
                <c:pt idx="2211">
                  <c:v>10.271999999999998</c:v>
                </c:pt>
                <c:pt idx="2212">
                  <c:v>10.276</c:v>
                </c:pt>
                <c:pt idx="2213">
                  <c:v>10.280999999999999</c:v>
                </c:pt>
                <c:pt idx="2214">
                  <c:v>10.286</c:v>
                </c:pt>
                <c:pt idx="2215">
                  <c:v>10.290999999999999</c:v>
                </c:pt>
                <c:pt idx="2216">
                  <c:v>10.295999999999999</c:v>
                </c:pt>
                <c:pt idx="2217">
                  <c:v>10.300999999999998</c:v>
                </c:pt>
                <c:pt idx="2218">
                  <c:v>10.305999999999999</c:v>
                </c:pt>
                <c:pt idx="2219">
                  <c:v>10.311</c:v>
                </c:pt>
                <c:pt idx="2220">
                  <c:v>10.315999999999999</c:v>
                </c:pt>
                <c:pt idx="2221">
                  <c:v>10.321</c:v>
                </c:pt>
                <c:pt idx="2222">
                  <c:v>10.325999999999999</c:v>
                </c:pt>
                <c:pt idx="2223">
                  <c:v>10.331</c:v>
                </c:pt>
                <c:pt idx="2224">
                  <c:v>10.335999999999999</c:v>
                </c:pt>
                <c:pt idx="2225">
                  <c:v>10.340999999999999</c:v>
                </c:pt>
                <c:pt idx="2226">
                  <c:v>10.346</c:v>
                </c:pt>
                <c:pt idx="2227">
                  <c:v>10.35</c:v>
                </c:pt>
                <c:pt idx="2228">
                  <c:v>10.354999999999999</c:v>
                </c:pt>
                <c:pt idx="2229">
                  <c:v>10.36</c:v>
                </c:pt>
                <c:pt idx="2230">
                  <c:v>10.364999999999998</c:v>
                </c:pt>
                <c:pt idx="2231">
                  <c:v>10.37</c:v>
                </c:pt>
                <c:pt idx="2232">
                  <c:v>10.375</c:v>
                </c:pt>
                <c:pt idx="2233">
                  <c:v>10.379</c:v>
                </c:pt>
                <c:pt idx="2234">
                  <c:v>10.383999999999999</c:v>
                </c:pt>
                <c:pt idx="2235">
                  <c:v>10.388999999999999</c:v>
                </c:pt>
                <c:pt idx="2236">
                  <c:v>10.393999999999998</c:v>
                </c:pt>
                <c:pt idx="2237">
                  <c:v>10.398999999999999</c:v>
                </c:pt>
                <c:pt idx="2238">
                  <c:v>10.404</c:v>
                </c:pt>
                <c:pt idx="2239">
                  <c:v>10.408999999999999</c:v>
                </c:pt>
                <c:pt idx="2240">
                  <c:v>10.412999999999998</c:v>
                </c:pt>
                <c:pt idx="2241">
                  <c:v>10.417999999999999</c:v>
                </c:pt>
                <c:pt idx="2242">
                  <c:v>10.422999999999998</c:v>
                </c:pt>
                <c:pt idx="2243">
                  <c:v>10.427999999999999</c:v>
                </c:pt>
                <c:pt idx="2244">
                  <c:v>10.433</c:v>
                </c:pt>
                <c:pt idx="2245">
                  <c:v>10.437999999999999</c:v>
                </c:pt>
                <c:pt idx="2246">
                  <c:v>10.442</c:v>
                </c:pt>
                <c:pt idx="2247">
                  <c:v>10.446999999999999</c:v>
                </c:pt>
                <c:pt idx="2248">
                  <c:v>10.452</c:v>
                </c:pt>
                <c:pt idx="2249">
                  <c:v>10.456999999999999</c:v>
                </c:pt>
                <c:pt idx="2250">
                  <c:v>10.462</c:v>
                </c:pt>
                <c:pt idx="2251">
                  <c:v>10.466999999999999</c:v>
                </c:pt>
                <c:pt idx="2252">
                  <c:v>10.472</c:v>
                </c:pt>
                <c:pt idx="2253">
                  <c:v>10.476999999999999</c:v>
                </c:pt>
                <c:pt idx="2254">
                  <c:v>10.481999999999999</c:v>
                </c:pt>
                <c:pt idx="2255">
                  <c:v>10.486999999999998</c:v>
                </c:pt>
                <c:pt idx="2256">
                  <c:v>10.491999999999999</c:v>
                </c:pt>
                <c:pt idx="2257">
                  <c:v>10.497</c:v>
                </c:pt>
                <c:pt idx="2258">
                  <c:v>10.501999999999999</c:v>
                </c:pt>
                <c:pt idx="2259">
                  <c:v>10.507</c:v>
                </c:pt>
                <c:pt idx="2260">
                  <c:v>10.511999999999999</c:v>
                </c:pt>
                <c:pt idx="2261">
                  <c:v>10.516999999999999</c:v>
                </c:pt>
                <c:pt idx="2262">
                  <c:v>10.521999999999998</c:v>
                </c:pt>
                <c:pt idx="2263">
                  <c:v>10.526999999999999</c:v>
                </c:pt>
                <c:pt idx="2264">
                  <c:v>10.532999999999999</c:v>
                </c:pt>
                <c:pt idx="2265">
                  <c:v>10.536999999999999</c:v>
                </c:pt>
                <c:pt idx="2266">
                  <c:v>10.542999999999999</c:v>
                </c:pt>
                <c:pt idx="2267">
                  <c:v>10.547999999999998</c:v>
                </c:pt>
                <c:pt idx="2268">
                  <c:v>10.552999999999999</c:v>
                </c:pt>
                <c:pt idx="2269">
                  <c:v>10.558</c:v>
                </c:pt>
                <c:pt idx="2270">
                  <c:v>11.828999999999999</c:v>
                </c:pt>
                <c:pt idx="2271">
                  <c:v>11.837999999999999</c:v>
                </c:pt>
                <c:pt idx="2272">
                  <c:v>11.847</c:v>
                </c:pt>
                <c:pt idx="2273">
                  <c:v>11.856</c:v>
                </c:pt>
                <c:pt idx="2274">
                  <c:v>11.864999999999998</c:v>
                </c:pt>
                <c:pt idx="2275">
                  <c:v>11.872999999999999</c:v>
                </c:pt>
                <c:pt idx="2276">
                  <c:v>11.882</c:v>
                </c:pt>
                <c:pt idx="2277">
                  <c:v>11.890999999999998</c:v>
                </c:pt>
                <c:pt idx="2278">
                  <c:v>11.899999999999999</c:v>
                </c:pt>
                <c:pt idx="2279">
                  <c:v>11.908999999999999</c:v>
                </c:pt>
                <c:pt idx="2280">
                  <c:v>11.918999999999999</c:v>
                </c:pt>
                <c:pt idx="2281">
                  <c:v>11.927999999999999</c:v>
                </c:pt>
                <c:pt idx="2282">
                  <c:v>11.934999999999999</c:v>
                </c:pt>
                <c:pt idx="2283">
                  <c:v>11.943999999999999</c:v>
                </c:pt>
                <c:pt idx="2284">
                  <c:v>11.952999999999999</c:v>
                </c:pt>
                <c:pt idx="2285">
                  <c:v>11.962999999999999</c:v>
                </c:pt>
                <c:pt idx="2286">
                  <c:v>11.972</c:v>
                </c:pt>
                <c:pt idx="2287">
                  <c:v>11.981</c:v>
                </c:pt>
                <c:pt idx="2288">
                  <c:v>11.988999999999999</c:v>
                </c:pt>
                <c:pt idx="2289">
                  <c:v>11.997999999999999</c:v>
                </c:pt>
                <c:pt idx="2290">
                  <c:v>12.007999999999999</c:v>
                </c:pt>
                <c:pt idx="2291">
                  <c:v>12.015999999999998</c:v>
                </c:pt>
                <c:pt idx="2292">
                  <c:v>12.024999999999999</c:v>
                </c:pt>
                <c:pt idx="2293">
                  <c:v>12.036</c:v>
                </c:pt>
                <c:pt idx="2294">
                  <c:v>12.043999999999999</c:v>
                </c:pt>
                <c:pt idx="2295">
                  <c:v>12.053999999999998</c:v>
                </c:pt>
                <c:pt idx="2296">
                  <c:v>12.062999999999999</c:v>
                </c:pt>
                <c:pt idx="2297">
                  <c:v>12.071</c:v>
                </c:pt>
                <c:pt idx="2298">
                  <c:v>12.079999999999998</c:v>
                </c:pt>
                <c:pt idx="2299">
                  <c:v>12.087999999999999</c:v>
                </c:pt>
                <c:pt idx="2300">
                  <c:v>12.099</c:v>
                </c:pt>
                <c:pt idx="2301">
                  <c:v>12.106999999999999</c:v>
                </c:pt>
                <c:pt idx="2302">
                  <c:v>12.116999999999999</c:v>
                </c:pt>
                <c:pt idx="2303">
                  <c:v>12.125999999999999</c:v>
                </c:pt>
                <c:pt idx="2304">
                  <c:v>12.133999999999999</c:v>
                </c:pt>
                <c:pt idx="2305">
                  <c:v>12.143999999999998</c:v>
                </c:pt>
                <c:pt idx="2306">
                  <c:v>12.152999999999999</c:v>
                </c:pt>
                <c:pt idx="2307">
                  <c:v>12.16</c:v>
                </c:pt>
                <c:pt idx="2308">
                  <c:v>12.170999999999999</c:v>
                </c:pt>
                <c:pt idx="2309">
                  <c:v>12.177999999999999</c:v>
                </c:pt>
                <c:pt idx="2310">
                  <c:v>12.187999999999999</c:v>
                </c:pt>
                <c:pt idx="2311">
                  <c:v>12.196999999999999</c:v>
                </c:pt>
                <c:pt idx="2312">
                  <c:v>12.204999999999998</c:v>
                </c:pt>
                <c:pt idx="2313">
                  <c:v>12.215</c:v>
                </c:pt>
                <c:pt idx="2314">
                  <c:v>12.225</c:v>
                </c:pt>
                <c:pt idx="2315">
                  <c:v>12.232999999999999</c:v>
                </c:pt>
                <c:pt idx="2316">
                  <c:v>12.241999999999999</c:v>
                </c:pt>
                <c:pt idx="2317">
                  <c:v>12.251999999999999</c:v>
                </c:pt>
                <c:pt idx="2318">
                  <c:v>12.260999999999999</c:v>
                </c:pt>
                <c:pt idx="2319">
                  <c:v>12.27</c:v>
                </c:pt>
                <c:pt idx="2320">
                  <c:v>12.279</c:v>
                </c:pt>
                <c:pt idx="2321">
                  <c:v>12.286999999999999</c:v>
                </c:pt>
                <c:pt idx="2322">
                  <c:v>12.294999999999998</c:v>
                </c:pt>
                <c:pt idx="2323">
                  <c:v>12.305999999999999</c:v>
                </c:pt>
                <c:pt idx="2324">
                  <c:v>12.315999999999999</c:v>
                </c:pt>
                <c:pt idx="2325">
                  <c:v>12.324</c:v>
                </c:pt>
                <c:pt idx="2326">
                  <c:v>12.332999999999998</c:v>
                </c:pt>
                <c:pt idx="2327">
                  <c:v>12.34</c:v>
                </c:pt>
                <c:pt idx="2328">
                  <c:v>12.35</c:v>
                </c:pt>
                <c:pt idx="2329">
                  <c:v>12.358999999999998</c:v>
                </c:pt>
                <c:pt idx="2330">
                  <c:v>12.369</c:v>
                </c:pt>
                <c:pt idx="2331">
                  <c:v>12.378</c:v>
                </c:pt>
                <c:pt idx="2332">
                  <c:v>12.385999999999999</c:v>
                </c:pt>
                <c:pt idx="2333">
                  <c:v>12.395999999999999</c:v>
                </c:pt>
                <c:pt idx="2334">
                  <c:v>12.404999999999999</c:v>
                </c:pt>
                <c:pt idx="2335">
                  <c:v>12.413</c:v>
                </c:pt>
                <c:pt idx="2336">
                  <c:v>12.420999999999999</c:v>
                </c:pt>
                <c:pt idx="2337">
                  <c:v>12.43</c:v>
                </c:pt>
                <c:pt idx="2338">
                  <c:v>12.440999999999999</c:v>
                </c:pt>
                <c:pt idx="2339">
                  <c:v>12.45</c:v>
                </c:pt>
                <c:pt idx="2340">
                  <c:v>12.457999999999998</c:v>
                </c:pt>
                <c:pt idx="2341">
                  <c:v>12.465999999999999</c:v>
                </c:pt>
                <c:pt idx="2342">
                  <c:v>12.475</c:v>
                </c:pt>
                <c:pt idx="2343">
                  <c:v>12.484999999999999</c:v>
                </c:pt>
                <c:pt idx="2344">
                  <c:v>12.494</c:v>
                </c:pt>
                <c:pt idx="2345">
                  <c:v>12.504</c:v>
                </c:pt>
                <c:pt idx="2346">
                  <c:v>12.510999999999999</c:v>
                </c:pt>
                <c:pt idx="2347">
                  <c:v>12.520999999999999</c:v>
                </c:pt>
                <c:pt idx="2348">
                  <c:v>12.530999999999999</c:v>
                </c:pt>
                <c:pt idx="2349">
                  <c:v>12.54</c:v>
                </c:pt>
                <c:pt idx="2350">
                  <c:v>12.548999999999999</c:v>
                </c:pt>
                <c:pt idx="2351">
                  <c:v>12.558</c:v>
                </c:pt>
                <c:pt idx="2352">
                  <c:v>12.565999999999999</c:v>
                </c:pt>
                <c:pt idx="2353">
                  <c:v>12.574999999999999</c:v>
                </c:pt>
                <c:pt idx="2354">
                  <c:v>12.584999999999999</c:v>
                </c:pt>
                <c:pt idx="2355">
                  <c:v>12.593999999999999</c:v>
                </c:pt>
                <c:pt idx="2356">
                  <c:v>12.603</c:v>
                </c:pt>
                <c:pt idx="2357">
                  <c:v>12.61</c:v>
                </c:pt>
                <c:pt idx="2358">
                  <c:v>12.62</c:v>
                </c:pt>
                <c:pt idx="2359">
                  <c:v>12.629</c:v>
                </c:pt>
                <c:pt idx="2360">
                  <c:v>12.636999999999999</c:v>
                </c:pt>
                <c:pt idx="2361">
                  <c:v>12.646999999999998</c:v>
                </c:pt>
                <c:pt idx="2362">
                  <c:v>12.655999999999999</c:v>
                </c:pt>
                <c:pt idx="2363">
                  <c:v>12.664999999999999</c:v>
                </c:pt>
                <c:pt idx="2364">
                  <c:v>12.673999999999999</c:v>
                </c:pt>
                <c:pt idx="2365">
                  <c:v>12.683</c:v>
                </c:pt>
                <c:pt idx="2366">
                  <c:v>12.692</c:v>
                </c:pt>
                <c:pt idx="2367">
                  <c:v>12.700999999999999</c:v>
                </c:pt>
                <c:pt idx="2368">
                  <c:v>12.709</c:v>
                </c:pt>
                <c:pt idx="2369">
                  <c:v>12.718999999999999</c:v>
                </c:pt>
                <c:pt idx="2370">
                  <c:v>12.728</c:v>
                </c:pt>
                <c:pt idx="2371">
                  <c:v>12.738</c:v>
                </c:pt>
                <c:pt idx="2372">
                  <c:v>12.745999999999999</c:v>
                </c:pt>
                <c:pt idx="2373">
                  <c:v>12.756</c:v>
                </c:pt>
                <c:pt idx="2374">
                  <c:v>12.764999999999999</c:v>
                </c:pt>
                <c:pt idx="2375">
                  <c:v>12.773</c:v>
                </c:pt>
                <c:pt idx="2376">
                  <c:v>12.782999999999999</c:v>
                </c:pt>
                <c:pt idx="2377">
                  <c:v>12.790999999999999</c:v>
                </c:pt>
                <c:pt idx="2378">
                  <c:v>12.800999999999998</c:v>
                </c:pt>
                <c:pt idx="2379">
                  <c:v>12.809999999999999</c:v>
                </c:pt>
                <c:pt idx="2380">
                  <c:v>12.82</c:v>
                </c:pt>
                <c:pt idx="2381">
                  <c:v>12.828999999999999</c:v>
                </c:pt>
                <c:pt idx="2382">
                  <c:v>12.835999999999999</c:v>
                </c:pt>
                <c:pt idx="2383">
                  <c:v>12.846</c:v>
                </c:pt>
                <c:pt idx="2384">
                  <c:v>12.854999999999999</c:v>
                </c:pt>
                <c:pt idx="2385">
                  <c:v>12.863999999999999</c:v>
                </c:pt>
                <c:pt idx="2386">
                  <c:v>12.872999999999999</c:v>
                </c:pt>
                <c:pt idx="2387">
                  <c:v>12.882999999999999</c:v>
                </c:pt>
                <c:pt idx="2388">
                  <c:v>12.891999999999999</c:v>
                </c:pt>
                <c:pt idx="2389">
                  <c:v>12.899999999999999</c:v>
                </c:pt>
                <c:pt idx="2390">
                  <c:v>12.91</c:v>
                </c:pt>
                <c:pt idx="2391">
                  <c:v>12.917999999999999</c:v>
                </c:pt>
                <c:pt idx="2392">
                  <c:v>12.927999999999999</c:v>
                </c:pt>
                <c:pt idx="2393">
                  <c:v>12.934999999999999</c:v>
                </c:pt>
                <c:pt idx="2394">
                  <c:v>12.945</c:v>
                </c:pt>
                <c:pt idx="2395">
                  <c:v>12.953999999999999</c:v>
                </c:pt>
                <c:pt idx="2396">
                  <c:v>12.962</c:v>
                </c:pt>
                <c:pt idx="2397">
                  <c:v>12.972</c:v>
                </c:pt>
                <c:pt idx="2398">
                  <c:v>12.981</c:v>
                </c:pt>
                <c:pt idx="2399">
                  <c:v>12.988999999999999</c:v>
                </c:pt>
                <c:pt idx="2400">
                  <c:v>12.998999999999999</c:v>
                </c:pt>
                <c:pt idx="2401">
                  <c:v>13.007999999999999</c:v>
                </c:pt>
                <c:pt idx="2402">
                  <c:v>13.016999999999999</c:v>
                </c:pt>
                <c:pt idx="2403">
                  <c:v>13.024999999999999</c:v>
                </c:pt>
                <c:pt idx="2404">
                  <c:v>13.035</c:v>
                </c:pt>
                <c:pt idx="2405">
                  <c:v>13.044999999999998</c:v>
                </c:pt>
                <c:pt idx="2406">
                  <c:v>13.053999999999998</c:v>
                </c:pt>
                <c:pt idx="2407">
                  <c:v>13.062999999999999</c:v>
                </c:pt>
                <c:pt idx="2408">
                  <c:v>13.070999999999998</c:v>
                </c:pt>
                <c:pt idx="2409">
                  <c:v>13.081999999999999</c:v>
                </c:pt>
                <c:pt idx="2410">
                  <c:v>13.09</c:v>
                </c:pt>
                <c:pt idx="2411">
                  <c:v>13.097999999999999</c:v>
                </c:pt>
                <c:pt idx="2412">
                  <c:v>13.108000000000001</c:v>
                </c:pt>
                <c:pt idx="2413">
                  <c:v>13.116999999999999</c:v>
                </c:pt>
                <c:pt idx="2414">
                  <c:v>13.125999999999999</c:v>
                </c:pt>
                <c:pt idx="2415">
                  <c:v>13.134999999999998</c:v>
                </c:pt>
                <c:pt idx="2416">
                  <c:v>13.143999999999998</c:v>
                </c:pt>
                <c:pt idx="2417">
                  <c:v>13.151999999999999</c:v>
                </c:pt>
                <c:pt idx="2418">
                  <c:v>13.161999999999999</c:v>
                </c:pt>
                <c:pt idx="2419">
                  <c:v>13.169</c:v>
                </c:pt>
                <c:pt idx="2420">
                  <c:v>13.178999999999998</c:v>
                </c:pt>
                <c:pt idx="2421">
                  <c:v>13.187999999999999</c:v>
                </c:pt>
                <c:pt idx="2422">
                  <c:v>13.196999999999999</c:v>
                </c:pt>
                <c:pt idx="2423">
                  <c:v>13.206</c:v>
                </c:pt>
                <c:pt idx="2424">
                  <c:v>13.213999999999999</c:v>
                </c:pt>
                <c:pt idx="2425">
                  <c:v>13.224</c:v>
                </c:pt>
                <c:pt idx="2426">
                  <c:v>13.231999999999999</c:v>
                </c:pt>
                <c:pt idx="2427">
                  <c:v>13.241999999999999</c:v>
                </c:pt>
                <c:pt idx="2428">
                  <c:v>13.250999999999999</c:v>
                </c:pt>
                <c:pt idx="2429">
                  <c:v>13.259999999999998</c:v>
                </c:pt>
                <c:pt idx="2430">
                  <c:v>13.27</c:v>
                </c:pt>
                <c:pt idx="2431">
                  <c:v>13.276999999999999</c:v>
                </c:pt>
                <c:pt idx="2432">
                  <c:v>13.288</c:v>
                </c:pt>
                <c:pt idx="2433">
                  <c:v>13.296999999999999</c:v>
                </c:pt>
                <c:pt idx="2434">
                  <c:v>13.305999999999999</c:v>
                </c:pt>
                <c:pt idx="2435">
                  <c:v>13.315</c:v>
                </c:pt>
                <c:pt idx="2436">
                  <c:v>13.321999999999999</c:v>
                </c:pt>
                <c:pt idx="2437">
                  <c:v>13.334</c:v>
                </c:pt>
                <c:pt idx="2438">
                  <c:v>13.341999999999999</c:v>
                </c:pt>
                <c:pt idx="2439">
                  <c:v>13.352</c:v>
                </c:pt>
                <c:pt idx="2440">
                  <c:v>13.36</c:v>
                </c:pt>
                <c:pt idx="2441">
                  <c:v>13.369</c:v>
                </c:pt>
                <c:pt idx="2442">
                  <c:v>13.378</c:v>
                </c:pt>
                <c:pt idx="2443">
                  <c:v>13.384999999999998</c:v>
                </c:pt>
                <c:pt idx="2444">
                  <c:v>13.395999999999999</c:v>
                </c:pt>
                <c:pt idx="2445">
                  <c:v>13.402999999999999</c:v>
                </c:pt>
                <c:pt idx="2446">
                  <c:v>13.413</c:v>
                </c:pt>
                <c:pt idx="2447">
                  <c:v>13.422999999999998</c:v>
                </c:pt>
                <c:pt idx="2448">
                  <c:v>13.431999999999999</c:v>
                </c:pt>
                <c:pt idx="2449">
                  <c:v>13.440999999999999</c:v>
                </c:pt>
                <c:pt idx="2450">
                  <c:v>13.45</c:v>
                </c:pt>
                <c:pt idx="2451">
                  <c:v>13.459</c:v>
                </c:pt>
                <c:pt idx="2452">
                  <c:v>13.466999999999999</c:v>
                </c:pt>
                <c:pt idx="2453">
                  <c:v>13.475999999999999</c:v>
                </c:pt>
                <c:pt idx="2454">
                  <c:v>13.484999999999999</c:v>
                </c:pt>
                <c:pt idx="2455">
                  <c:v>13.494</c:v>
                </c:pt>
                <c:pt idx="2456">
                  <c:v>13.504</c:v>
                </c:pt>
                <c:pt idx="2457">
                  <c:v>13.512</c:v>
                </c:pt>
                <c:pt idx="2458">
                  <c:v>13.520999999999999</c:v>
                </c:pt>
                <c:pt idx="2459">
                  <c:v>13.529</c:v>
                </c:pt>
                <c:pt idx="2460">
                  <c:v>13.54</c:v>
                </c:pt>
                <c:pt idx="2461">
                  <c:v>13.549999999999999</c:v>
                </c:pt>
                <c:pt idx="2462">
                  <c:v>13.558</c:v>
                </c:pt>
                <c:pt idx="2463">
                  <c:v>13.568</c:v>
                </c:pt>
                <c:pt idx="2464">
                  <c:v>13.574999999999999</c:v>
                </c:pt>
                <c:pt idx="2465">
                  <c:v>13.584999999999999</c:v>
                </c:pt>
                <c:pt idx="2466">
                  <c:v>13.593999999999999</c:v>
                </c:pt>
                <c:pt idx="2467">
                  <c:v>13.602999999999998</c:v>
                </c:pt>
                <c:pt idx="2468">
                  <c:v>13.610999999999999</c:v>
                </c:pt>
                <c:pt idx="2469">
                  <c:v>13.620999999999999</c:v>
                </c:pt>
                <c:pt idx="2470">
                  <c:v>13.629999999999999</c:v>
                </c:pt>
                <c:pt idx="2471">
                  <c:v>13.638999999999999</c:v>
                </c:pt>
                <c:pt idx="2472">
                  <c:v>13.648</c:v>
                </c:pt>
                <c:pt idx="2473">
                  <c:v>13.657</c:v>
                </c:pt>
                <c:pt idx="2474">
                  <c:v>13.663999999999998</c:v>
                </c:pt>
                <c:pt idx="2475">
                  <c:v>13.674999999999999</c:v>
                </c:pt>
                <c:pt idx="2476">
                  <c:v>13.683</c:v>
                </c:pt>
                <c:pt idx="2477">
                  <c:v>13.690999999999999</c:v>
                </c:pt>
                <c:pt idx="2478">
                  <c:v>13.701000000000001</c:v>
                </c:pt>
                <c:pt idx="2479">
                  <c:v>13.709</c:v>
                </c:pt>
                <c:pt idx="2480">
                  <c:v>13.716999999999999</c:v>
                </c:pt>
                <c:pt idx="2481">
                  <c:v>13.727999999999998</c:v>
                </c:pt>
                <c:pt idx="2482">
                  <c:v>13.736999999999998</c:v>
                </c:pt>
                <c:pt idx="2483">
                  <c:v>13.745999999999999</c:v>
                </c:pt>
                <c:pt idx="2484">
                  <c:v>13.754999999999999</c:v>
                </c:pt>
                <c:pt idx="2485">
                  <c:v>13.763999999999999</c:v>
                </c:pt>
                <c:pt idx="2486">
                  <c:v>13.773</c:v>
                </c:pt>
                <c:pt idx="2487">
                  <c:v>13.782</c:v>
                </c:pt>
                <c:pt idx="2488">
                  <c:v>13.791</c:v>
                </c:pt>
                <c:pt idx="2489">
                  <c:v>13.800999999999998</c:v>
                </c:pt>
                <c:pt idx="2490">
                  <c:v>13.808999999999999</c:v>
                </c:pt>
                <c:pt idx="2491">
                  <c:v>13.818999999999999</c:v>
                </c:pt>
                <c:pt idx="2492">
                  <c:v>13.826999999999998</c:v>
                </c:pt>
                <c:pt idx="2493">
                  <c:v>13.835999999999999</c:v>
                </c:pt>
                <c:pt idx="2494">
                  <c:v>13.846</c:v>
                </c:pt>
                <c:pt idx="2495">
                  <c:v>13.852999999999998</c:v>
                </c:pt>
                <c:pt idx="2496">
                  <c:v>13.863999999999999</c:v>
                </c:pt>
                <c:pt idx="2497">
                  <c:v>13.872</c:v>
                </c:pt>
                <c:pt idx="2498">
                  <c:v>13.881</c:v>
                </c:pt>
                <c:pt idx="2499">
                  <c:v>13.889999999999999</c:v>
                </c:pt>
                <c:pt idx="2500">
                  <c:v>13.898999999999999</c:v>
                </c:pt>
                <c:pt idx="2501">
                  <c:v>13.908999999999999</c:v>
                </c:pt>
                <c:pt idx="2502">
                  <c:v>13.916999999999998</c:v>
                </c:pt>
                <c:pt idx="2503">
                  <c:v>13.927</c:v>
                </c:pt>
                <c:pt idx="2504">
                  <c:v>13.934999999999999</c:v>
                </c:pt>
                <c:pt idx="2505">
                  <c:v>13.945</c:v>
                </c:pt>
                <c:pt idx="2506">
                  <c:v>13.953999999999999</c:v>
                </c:pt>
                <c:pt idx="2507">
                  <c:v>13.960999999999999</c:v>
                </c:pt>
                <c:pt idx="2508">
                  <c:v>13.972</c:v>
                </c:pt>
                <c:pt idx="2509">
                  <c:v>13.98</c:v>
                </c:pt>
                <c:pt idx="2510">
                  <c:v>13.988</c:v>
                </c:pt>
                <c:pt idx="2511">
                  <c:v>13.997</c:v>
                </c:pt>
                <c:pt idx="2512">
                  <c:v>14.007999999999999</c:v>
                </c:pt>
                <c:pt idx="2513">
                  <c:v>14.016999999999999</c:v>
                </c:pt>
                <c:pt idx="2514">
                  <c:v>14.024999999999999</c:v>
                </c:pt>
                <c:pt idx="2515">
                  <c:v>14.035</c:v>
                </c:pt>
                <c:pt idx="2516">
                  <c:v>14.042999999999999</c:v>
                </c:pt>
                <c:pt idx="2517">
                  <c:v>14.052999999999999</c:v>
                </c:pt>
                <c:pt idx="2518">
                  <c:v>14.061999999999999</c:v>
                </c:pt>
                <c:pt idx="2519">
                  <c:v>14.070999999999998</c:v>
                </c:pt>
                <c:pt idx="2520">
                  <c:v>14.079999999999998</c:v>
                </c:pt>
                <c:pt idx="2521">
                  <c:v>14.088999999999999</c:v>
                </c:pt>
                <c:pt idx="2522">
                  <c:v>14.097</c:v>
                </c:pt>
                <c:pt idx="2523">
                  <c:v>14.105999999999998</c:v>
                </c:pt>
                <c:pt idx="2524">
                  <c:v>14.116999999999999</c:v>
                </c:pt>
                <c:pt idx="2525">
                  <c:v>14.125</c:v>
                </c:pt>
                <c:pt idx="2526">
                  <c:v>14.134999999999998</c:v>
                </c:pt>
                <c:pt idx="2527">
                  <c:v>14.143999999999998</c:v>
                </c:pt>
                <c:pt idx="2528">
                  <c:v>14.151999999999999</c:v>
                </c:pt>
                <c:pt idx="2529">
                  <c:v>14.161999999999999</c:v>
                </c:pt>
                <c:pt idx="2530">
                  <c:v>14.169999999999998</c:v>
                </c:pt>
                <c:pt idx="2531">
                  <c:v>14.178999999999998</c:v>
                </c:pt>
                <c:pt idx="2532">
                  <c:v>14.186</c:v>
                </c:pt>
                <c:pt idx="2533">
                  <c:v>14.196999999999999</c:v>
                </c:pt>
                <c:pt idx="2534">
                  <c:v>14.206</c:v>
                </c:pt>
                <c:pt idx="2535">
                  <c:v>14.213999999999999</c:v>
                </c:pt>
                <c:pt idx="2536">
                  <c:v>14.222</c:v>
                </c:pt>
                <c:pt idx="2537">
                  <c:v>14.231999999999999</c:v>
                </c:pt>
                <c:pt idx="2538">
                  <c:v>14.241</c:v>
                </c:pt>
                <c:pt idx="2539">
                  <c:v>14.247999999999999</c:v>
                </c:pt>
                <c:pt idx="2540">
                  <c:v>14.256999999999998</c:v>
                </c:pt>
                <c:pt idx="2541">
                  <c:v>14.267999999999999</c:v>
                </c:pt>
                <c:pt idx="2542">
                  <c:v>14.276</c:v>
                </c:pt>
                <c:pt idx="2543">
                  <c:v>14.286</c:v>
                </c:pt>
                <c:pt idx="2544">
                  <c:v>14.294999999999998</c:v>
                </c:pt>
                <c:pt idx="2545">
                  <c:v>14.302999999999999</c:v>
                </c:pt>
                <c:pt idx="2546">
                  <c:v>14.312999999999999</c:v>
                </c:pt>
                <c:pt idx="2547">
                  <c:v>14.320999999999998</c:v>
                </c:pt>
                <c:pt idx="2548">
                  <c:v>14.331999999999999</c:v>
                </c:pt>
                <c:pt idx="2549">
                  <c:v>14.34</c:v>
                </c:pt>
                <c:pt idx="2550">
                  <c:v>14.349</c:v>
                </c:pt>
                <c:pt idx="2551">
                  <c:v>14.356999999999999</c:v>
                </c:pt>
                <c:pt idx="2552">
                  <c:v>14.366999999999999</c:v>
                </c:pt>
                <c:pt idx="2553">
                  <c:v>14.376999999999999</c:v>
                </c:pt>
                <c:pt idx="2554">
                  <c:v>14.385999999999999</c:v>
                </c:pt>
                <c:pt idx="2555">
                  <c:v>14.395</c:v>
                </c:pt>
                <c:pt idx="2556">
                  <c:v>14.404</c:v>
                </c:pt>
                <c:pt idx="2557">
                  <c:v>14.404</c:v>
                </c:pt>
                <c:pt idx="2558">
                  <c:v>14.454000000000001</c:v>
                </c:pt>
                <c:pt idx="2559">
                  <c:v>14.459</c:v>
                </c:pt>
                <c:pt idx="2560">
                  <c:v>14.464</c:v>
                </c:pt>
                <c:pt idx="2561">
                  <c:v>14.468</c:v>
                </c:pt>
                <c:pt idx="2562">
                  <c:v>14.473000000000001</c:v>
                </c:pt>
                <c:pt idx="2563">
                  <c:v>14.477</c:v>
                </c:pt>
                <c:pt idx="2564">
                  <c:v>14.481999999999999</c:v>
                </c:pt>
                <c:pt idx="2565">
                  <c:v>14.486000000000001</c:v>
                </c:pt>
                <c:pt idx="2566">
                  <c:v>14.491</c:v>
                </c:pt>
                <c:pt idx="2567">
                  <c:v>14.496</c:v>
                </c:pt>
                <c:pt idx="2568">
                  <c:v>14.5</c:v>
                </c:pt>
                <c:pt idx="2569">
                  <c:v>14.505000000000001</c:v>
                </c:pt>
                <c:pt idx="2570">
                  <c:v>14.51</c:v>
                </c:pt>
                <c:pt idx="2571">
                  <c:v>14.513999999999999</c:v>
                </c:pt>
                <c:pt idx="2572">
                  <c:v>14.519</c:v>
                </c:pt>
                <c:pt idx="2573">
                  <c:v>14.523999999999999</c:v>
                </c:pt>
                <c:pt idx="2574">
                  <c:v>14.528</c:v>
                </c:pt>
                <c:pt idx="2575">
                  <c:v>14.532999999999999</c:v>
                </c:pt>
                <c:pt idx="2576">
                  <c:v>14.538</c:v>
                </c:pt>
                <c:pt idx="2577">
                  <c:v>14.542</c:v>
                </c:pt>
                <c:pt idx="2578">
                  <c:v>14.547000000000001</c:v>
                </c:pt>
                <c:pt idx="2579">
                  <c:v>14.552</c:v>
                </c:pt>
                <c:pt idx="2580">
                  <c:v>14.557</c:v>
                </c:pt>
                <c:pt idx="2581">
                  <c:v>14.561</c:v>
                </c:pt>
                <c:pt idx="2582">
                  <c:v>14.567</c:v>
                </c:pt>
                <c:pt idx="2583">
                  <c:v>14.571</c:v>
                </c:pt>
                <c:pt idx="2584">
                  <c:v>14.576000000000001</c:v>
                </c:pt>
                <c:pt idx="2585">
                  <c:v>14.581</c:v>
                </c:pt>
                <c:pt idx="2586">
                  <c:v>14.586</c:v>
                </c:pt>
                <c:pt idx="2587">
                  <c:v>14.59</c:v>
                </c:pt>
                <c:pt idx="2588">
                  <c:v>14.595000000000001</c:v>
                </c:pt>
                <c:pt idx="2589">
                  <c:v>14.6</c:v>
                </c:pt>
                <c:pt idx="2590">
                  <c:v>14.603999999999999</c:v>
                </c:pt>
                <c:pt idx="2591">
                  <c:v>14.609</c:v>
                </c:pt>
                <c:pt idx="2592">
                  <c:v>14.614000000000001</c:v>
                </c:pt>
                <c:pt idx="2593">
                  <c:v>14.619</c:v>
                </c:pt>
                <c:pt idx="2594">
                  <c:v>14.624000000000001</c:v>
                </c:pt>
                <c:pt idx="2595">
                  <c:v>14.629</c:v>
                </c:pt>
                <c:pt idx="2596">
                  <c:v>14.634</c:v>
                </c:pt>
                <c:pt idx="2597">
                  <c:v>14.638999999999999</c:v>
                </c:pt>
                <c:pt idx="2598">
                  <c:v>14.644</c:v>
                </c:pt>
                <c:pt idx="2599">
                  <c:v>14.648</c:v>
                </c:pt>
                <c:pt idx="2600">
                  <c:v>14.653</c:v>
                </c:pt>
                <c:pt idx="2601">
                  <c:v>14.657999999999999</c:v>
                </c:pt>
                <c:pt idx="2602">
                  <c:v>14.663</c:v>
                </c:pt>
                <c:pt idx="2603">
                  <c:v>14.667</c:v>
                </c:pt>
                <c:pt idx="2604">
                  <c:v>14.673</c:v>
                </c:pt>
                <c:pt idx="2605">
                  <c:v>14.677</c:v>
                </c:pt>
                <c:pt idx="2606">
                  <c:v>14.682</c:v>
                </c:pt>
                <c:pt idx="2607">
                  <c:v>14.688000000000001</c:v>
                </c:pt>
                <c:pt idx="2608">
                  <c:v>14.693</c:v>
                </c:pt>
                <c:pt idx="2609">
                  <c:v>14.696999999999999</c:v>
                </c:pt>
                <c:pt idx="2610">
                  <c:v>14.702999999999999</c:v>
                </c:pt>
                <c:pt idx="2611">
                  <c:v>14.708</c:v>
                </c:pt>
                <c:pt idx="2612">
                  <c:v>14.712</c:v>
                </c:pt>
                <c:pt idx="2613">
                  <c:v>14.718</c:v>
                </c:pt>
                <c:pt idx="2614">
                  <c:v>14.723000000000001</c:v>
                </c:pt>
                <c:pt idx="2615">
                  <c:v>14.727</c:v>
                </c:pt>
                <c:pt idx="2616">
                  <c:v>14.733000000000001</c:v>
                </c:pt>
                <c:pt idx="2617">
                  <c:v>14.738</c:v>
                </c:pt>
                <c:pt idx="2618">
                  <c:v>14.741999999999999</c:v>
                </c:pt>
                <c:pt idx="2619">
                  <c:v>14.747999999999999</c:v>
                </c:pt>
                <c:pt idx="2620">
                  <c:v>14.753</c:v>
                </c:pt>
                <c:pt idx="2621">
                  <c:v>14.757</c:v>
                </c:pt>
                <c:pt idx="2622">
                  <c:v>14.763</c:v>
                </c:pt>
                <c:pt idx="2623">
                  <c:v>14.768000000000001</c:v>
                </c:pt>
                <c:pt idx="2624">
                  <c:v>14.772</c:v>
                </c:pt>
                <c:pt idx="2625">
                  <c:v>14.776999999999999</c:v>
                </c:pt>
                <c:pt idx="2626">
                  <c:v>14.782999999999999</c:v>
                </c:pt>
                <c:pt idx="2627">
                  <c:v>14.788</c:v>
                </c:pt>
                <c:pt idx="2628">
                  <c:v>14.792</c:v>
                </c:pt>
                <c:pt idx="2629">
                  <c:v>14.798</c:v>
                </c:pt>
                <c:pt idx="2630">
                  <c:v>14.802</c:v>
                </c:pt>
                <c:pt idx="2631">
                  <c:v>14.807</c:v>
                </c:pt>
                <c:pt idx="2632">
                  <c:v>14.813000000000001</c:v>
                </c:pt>
                <c:pt idx="2633">
                  <c:v>14.818</c:v>
                </c:pt>
                <c:pt idx="2634">
                  <c:v>14.821999999999999</c:v>
                </c:pt>
                <c:pt idx="2635">
                  <c:v>14.827</c:v>
                </c:pt>
                <c:pt idx="2636">
                  <c:v>14.832000000000001</c:v>
                </c:pt>
                <c:pt idx="2637">
                  <c:v>14.837</c:v>
                </c:pt>
                <c:pt idx="2638">
                  <c:v>14.842000000000001</c:v>
                </c:pt>
                <c:pt idx="2639">
                  <c:v>14.847</c:v>
                </c:pt>
                <c:pt idx="2640">
                  <c:v>14.850999999999999</c:v>
                </c:pt>
                <c:pt idx="2641">
                  <c:v>14.856999999999999</c:v>
                </c:pt>
                <c:pt idx="2642">
                  <c:v>14.862</c:v>
                </c:pt>
                <c:pt idx="2643">
                  <c:v>14.866</c:v>
                </c:pt>
                <c:pt idx="2644">
                  <c:v>14.871</c:v>
                </c:pt>
                <c:pt idx="2645">
                  <c:v>14.875999999999999</c:v>
                </c:pt>
                <c:pt idx="2646">
                  <c:v>14.881</c:v>
                </c:pt>
                <c:pt idx="2647">
                  <c:v>14.885999999999999</c:v>
                </c:pt>
                <c:pt idx="2648">
                  <c:v>14.891</c:v>
                </c:pt>
                <c:pt idx="2649">
                  <c:v>14.896000000000001</c:v>
                </c:pt>
                <c:pt idx="2650">
                  <c:v>14.901</c:v>
                </c:pt>
                <c:pt idx="2651">
                  <c:v>14.906000000000001</c:v>
                </c:pt>
                <c:pt idx="2652">
                  <c:v>14.91</c:v>
                </c:pt>
                <c:pt idx="2653">
                  <c:v>14.914999999999999</c:v>
                </c:pt>
                <c:pt idx="2654">
                  <c:v>14.92</c:v>
                </c:pt>
                <c:pt idx="2655">
                  <c:v>14.925000000000001</c:v>
                </c:pt>
                <c:pt idx="2656">
                  <c:v>14.93</c:v>
                </c:pt>
                <c:pt idx="2657">
                  <c:v>14.935</c:v>
                </c:pt>
                <c:pt idx="2658">
                  <c:v>14.94</c:v>
                </c:pt>
                <c:pt idx="2659">
                  <c:v>14.943999999999999</c:v>
                </c:pt>
                <c:pt idx="2660">
                  <c:v>14.95</c:v>
                </c:pt>
                <c:pt idx="2661">
                  <c:v>14.955</c:v>
                </c:pt>
                <c:pt idx="2662">
                  <c:v>14.959</c:v>
                </c:pt>
                <c:pt idx="2663">
                  <c:v>14.965</c:v>
                </c:pt>
                <c:pt idx="2664">
                  <c:v>14.97</c:v>
                </c:pt>
                <c:pt idx="2665">
                  <c:v>14.974</c:v>
                </c:pt>
                <c:pt idx="2666">
                  <c:v>14.98</c:v>
                </c:pt>
                <c:pt idx="2667">
                  <c:v>14.984999999999999</c:v>
                </c:pt>
                <c:pt idx="2668">
                  <c:v>14.989000000000001</c:v>
                </c:pt>
                <c:pt idx="2669">
                  <c:v>14.994</c:v>
                </c:pt>
                <c:pt idx="2670">
                  <c:v>15</c:v>
                </c:pt>
                <c:pt idx="2671">
                  <c:v>15.004</c:v>
                </c:pt>
                <c:pt idx="2672">
                  <c:v>15.009</c:v>
                </c:pt>
                <c:pt idx="2673">
                  <c:v>15.013999999999999</c:v>
                </c:pt>
                <c:pt idx="2674">
                  <c:v>15.019</c:v>
                </c:pt>
                <c:pt idx="2675">
                  <c:v>15.023999999999999</c:v>
                </c:pt>
                <c:pt idx="2676">
                  <c:v>15.029</c:v>
                </c:pt>
                <c:pt idx="2677">
                  <c:v>15.034000000000001</c:v>
                </c:pt>
                <c:pt idx="2678">
                  <c:v>15.039</c:v>
                </c:pt>
                <c:pt idx="2679">
                  <c:v>15.044</c:v>
                </c:pt>
                <c:pt idx="2680">
                  <c:v>15.048999999999999</c:v>
                </c:pt>
                <c:pt idx="2681">
                  <c:v>15.054</c:v>
                </c:pt>
                <c:pt idx="2682">
                  <c:v>15.058999999999999</c:v>
                </c:pt>
                <c:pt idx="2683">
                  <c:v>15.064</c:v>
                </c:pt>
                <c:pt idx="2684">
                  <c:v>15.068999999999999</c:v>
                </c:pt>
                <c:pt idx="2685">
                  <c:v>15.074</c:v>
                </c:pt>
                <c:pt idx="2686">
                  <c:v>15.079000000000001</c:v>
                </c:pt>
                <c:pt idx="2687">
                  <c:v>15.083</c:v>
                </c:pt>
                <c:pt idx="2688">
                  <c:v>15.087999999999999</c:v>
                </c:pt>
                <c:pt idx="2689">
                  <c:v>15.093</c:v>
                </c:pt>
                <c:pt idx="2690">
                  <c:v>15.097999999999999</c:v>
                </c:pt>
                <c:pt idx="2691">
                  <c:v>15.103</c:v>
                </c:pt>
                <c:pt idx="2692">
                  <c:v>15.108000000000001</c:v>
                </c:pt>
                <c:pt idx="2693">
                  <c:v>15.113</c:v>
                </c:pt>
                <c:pt idx="2694">
                  <c:v>15.118</c:v>
                </c:pt>
                <c:pt idx="2695">
                  <c:v>15.122999999999999</c:v>
                </c:pt>
                <c:pt idx="2696">
                  <c:v>15.128</c:v>
                </c:pt>
                <c:pt idx="2697">
                  <c:v>15.132999999999999</c:v>
                </c:pt>
                <c:pt idx="2698">
                  <c:v>15.138</c:v>
                </c:pt>
                <c:pt idx="2699">
                  <c:v>15.143000000000001</c:v>
                </c:pt>
                <c:pt idx="2700">
                  <c:v>15.148</c:v>
                </c:pt>
                <c:pt idx="2701">
                  <c:v>15.153</c:v>
                </c:pt>
                <c:pt idx="2702">
                  <c:v>15.157999999999999</c:v>
                </c:pt>
                <c:pt idx="2703">
                  <c:v>15.161999999999999</c:v>
                </c:pt>
                <c:pt idx="2704">
                  <c:v>15.167999999999999</c:v>
                </c:pt>
                <c:pt idx="2705">
                  <c:v>15.173</c:v>
                </c:pt>
                <c:pt idx="2706">
                  <c:v>15.177</c:v>
                </c:pt>
                <c:pt idx="2707">
                  <c:v>15.183</c:v>
                </c:pt>
                <c:pt idx="2708">
                  <c:v>15.188000000000001</c:v>
                </c:pt>
                <c:pt idx="2709">
                  <c:v>15.192</c:v>
                </c:pt>
                <c:pt idx="2710">
                  <c:v>15.198</c:v>
                </c:pt>
                <c:pt idx="2711">
                  <c:v>15.202999999999999</c:v>
                </c:pt>
                <c:pt idx="2712">
                  <c:v>15.208</c:v>
                </c:pt>
                <c:pt idx="2713">
                  <c:v>15.212999999999999</c:v>
                </c:pt>
                <c:pt idx="2714">
                  <c:v>15.218</c:v>
                </c:pt>
                <c:pt idx="2715">
                  <c:v>15.222999999999999</c:v>
                </c:pt>
                <c:pt idx="2716">
                  <c:v>15.228</c:v>
                </c:pt>
                <c:pt idx="2717">
                  <c:v>15.233000000000001</c:v>
                </c:pt>
                <c:pt idx="2718">
                  <c:v>15.238</c:v>
                </c:pt>
                <c:pt idx="2719">
                  <c:v>15.243</c:v>
                </c:pt>
                <c:pt idx="2720">
                  <c:v>15.249000000000001</c:v>
                </c:pt>
                <c:pt idx="2721">
                  <c:v>15.253</c:v>
                </c:pt>
                <c:pt idx="2722">
                  <c:v>15.257999999999999</c:v>
                </c:pt>
                <c:pt idx="2723">
                  <c:v>15.263</c:v>
                </c:pt>
                <c:pt idx="2724">
                  <c:v>15.268000000000001</c:v>
                </c:pt>
                <c:pt idx="2725">
                  <c:v>15.273</c:v>
                </c:pt>
                <c:pt idx="2726">
                  <c:v>15.278</c:v>
                </c:pt>
                <c:pt idx="2727">
                  <c:v>15.282999999999999</c:v>
                </c:pt>
                <c:pt idx="2728">
                  <c:v>15.288</c:v>
                </c:pt>
                <c:pt idx="2729">
                  <c:v>15.292999999999999</c:v>
                </c:pt>
                <c:pt idx="2730">
                  <c:v>15.298</c:v>
                </c:pt>
                <c:pt idx="2731">
                  <c:v>15.303000000000001</c:v>
                </c:pt>
                <c:pt idx="2732">
                  <c:v>15.308</c:v>
                </c:pt>
                <c:pt idx="2733">
                  <c:v>15.313000000000001</c:v>
                </c:pt>
                <c:pt idx="2734">
                  <c:v>15.318</c:v>
                </c:pt>
                <c:pt idx="2735">
                  <c:v>15.323</c:v>
                </c:pt>
                <c:pt idx="2736">
                  <c:v>15.327999999999999</c:v>
                </c:pt>
                <c:pt idx="2737">
                  <c:v>15.333</c:v>
                </c:pt>
                <c:pt idx="2738">
                  <c:v>15.337999999999999</c:v>
                </c:pt>
                <c:pt idx="2739">
                  <c:v>15.343</c:v>
                </c:pt>
                <c:pt idx="2740">
                  <c:v>15.347999999999999</c:v>
                </c:pt>
                <c:pt idx="2741">
                  <c:v>15.353</c:v>
                </c:pt>
                <c:pt idx="2742">
                  <c:v>15.358000000000001</c:v>
                </c:pt>
                <c:pt idx="2743">
                  <c:v>15.363</c:v>
                </c:pt>
                <c:pt idx="2744">
                  <c:v>15.368</c:v>
                </c:pt>
                <c:pt idx="2745">
                  <c:v>15.372999999999999</c:v>
                </c:pt>
                <c:pt idx="2746">
                  <c:v>15.378</c:v>
                </c:pt>
                <c:pt idx="2747">
                  <c:v>15.382999999999999</c:v>
                </c:pt>
                <c:pt idx="2748">
                  <c:v>15.388</c:v>
                </c:pt>
                <c:pt idx="2749">
                  <c:v>15.391999999999999</c:v>
                </c:pt>
                <c:pt idx="2750">
                  <c:v>15.397</c:v>
                </c:pt>
                <c:pt idx="2751">
                  <c:v>15.403</c:v>
                </c:pt>
                <c:pt idx="2752">
                  <c:v>15.407</c:v>
                </c:pt>
                <c:pt idx="2753">
                  <c:v>15.411999999999999</c:v>
                </c:pt>
                <c:pt idx="2754">
                  <c:v>15.417</c:v>
                </c:pt>
                <c:pt idx="2755">
                  <c:v>15.422000000000001</c:v>
                </c:pt>
                <c:pt idx="2756">
                  <c:v>15.427</c:v>
                </c:pt>
                <c:pt idx="2757">
                  <c:v>15.432</c:v>
                </c:pt>
                <c:pt idx="2758">
                  <c:v>15.436999999999999</c:v>
                </c:pt>
                <c:pt idx="2759">
                  <c:v>15.442</c:v>
                </c:pt>
                <c:pt idx="2760">
                  <c:v>15.446999999999999</c:v>
                </c:pt>
                <c:pt idx="2761">
                  <c:v>15.452</c:v>
                </c:pt>
                <c:pt idx="2762">
                  <c:v>15.457000000000001</c:v>
                </c:pt>
                <c:pt idx="2763">
                  <c:v>15.462</c:v>
                </c:pt>
                <c:pt idx="2764">
                  <c:v>15.467000000000001</c:v>
                </c:pt>
                <c:pt idx="2765">
                  <c:v>15.472</c:v>
                </c:pt>
                <c:pt idx="2766">
                  <c:v>15.477</c:v>
                </c:pt>
                <c:pt idx="2767">
                  <c:v>15.481999999999999</c:v>
                </c:pt>
                <c:pt idx="2768">
                  <c:v>15.487</c:v>
                </c:pt>
                <c:pt idx="2769">
                  <c:v>15.492000000000001</c:v>
                </c:pt>
                <c:pt idx="2770">
                  <c:v>15.497</c:v>
                </c:pt>
                <c:pt idx="2771">
                  <c:v>15.502000000000001</c:v>
                </c:pt>
                <c:pt idx="2772">
                  <c:v>15.507</c:v>
                </c:pt>
                <c:pt idx="2773">
                  <c:v>15.512</c:v>
                </c:pt>
                <c:pt idx="2774">
                  <c:v>15.516999999999999</c:v>
                </c:pt>
                <c:pt idx="2775">
                  <c:v>15.522</c:v>
                </c:pt>
                <c:pt idx="2776">
                  <c:v>15.526999999999999</c:v>
                </c:pt>
                <c:pt idx="2777">
                  <c:v>15.532</c:v>
                </c:pt>
                <c:pt idx="2778">
                  <c:v>15.536999999999999</c:v>
                </c:pt>
                <c:pt idx="2779">
                  <c:v>15.542</c:v>
                </c:pt>
                <c:pt idx="2780">
                  <c:v>15.547000000000001</c:v>
                </c:pt>
                <c:pt idx="2781">
                  <c:v>15.552</c:v>
                </c:pt>
                <c:pt idx="2782">
                  <c:v>15.557</c:v>
                </c:pt>
                <c:pt idx="2783">
                  <c:v>15.561999999999999</c:v>
                </c:pt>
                <c:pt idx="2784">
                  <c:v>15.567</c:v>
                </c:pt>
                <c:pt idx="2785">
                  <c:v>15.571999999999999</c:v>
                </c:pt>
                <c:pt idx="2786">
                  <c:v>15.577</c:v>
                </c:pt>
                <c:pt idx="2787">
                  <c:v>15.582000000000001</c:v>
                </c:pt>
                <c:pt idx="2788">
                  <c:v>15.587999999999999</c:v>
                </c:pt>
                <c:pt idx="2789">
                  <c:v>15.593</c:v>
                </c:pt>
                <c:pt idx="2790">
                  <c:v>15.597</c:v>
                </c:pt>
                <c:pt idx="2791">
                  <c:v>15.602</c:v>
                </c:pt>
                <c:pt idx="2792">
                  <c:v>15.606999999999999</c:v>
                </c:pt>
                <c:pt idx="2793">
                  <c:v>15.612</c:v>
                </c:pt>
                <c:pt idx="2794">
                  <c:v>15.617000000000001</c:v>
                </c:pt>
                <c:pt idx="2795">
                  <c:v>15.622</c:v>
                </c:pt>
                <c:pt idx="2796">
                  <c:v>15.627000000000001</c:v>
                </c:pt>
                <c:pt idx="2797">
                  <c:v>15.632</c:v>
                </c:pt>
                <c:pt idx="2798">
                  <c:v>15.637</c:v>
                </c:pt>
                <c:pt idx="2799">
                  <c:v>15.641999999999999</c:v>
                </c:pt>
                <c:pt idx="2800">
                  <c:v>15.647</c:v>
                </c:pt>
                <c:pt idx="2801">
                  <c:v>15.651999999999999</c:v>
                </c:pt>
                <c:pt idx="2802">
                  <c:v>15.657</c:v>
                </c:pt>
                <c:pt idx="2803">
                  <c:v>15.661999999999999</c:v>
                </c:pt>
                <c:pt idx="2804">
                  <c:v>15.667</c:v>
                </c:pt>
                <c:pt idx="2805">
                  <c:v>15.672000000000001</c:v>
                </c:pt>
                <c:pt idx="2806">
                  <c:v>15.676</c:v>
                </c:pt>
                <c:pt idx="2807">
                  <c:v>15.682</c:v>
                </c:pt>
                <c:pt idx="2808">
                  <c:v>15.686</c:v>
                </c:pt>
                <c:pt idx="2809">
                  <c:v>15.690999999999999</c:v>
                </c:pt>
                <c:pt idx="2810">
                  <c:v>15.696</c:v>
                </c:pt>
                <c:pt idx="2811">
                  <c:v>15.701000000000001</c:v>
                </c:pt>
                <c:pt idx="2812">
                  <c:v>15.706</c:v>
                </c:pt>
                <c:pt idx="2813">
                  <c:v>15.711</c:v>
                </c:pt>
                <c:pt idx="2814">
                  <c:v>15.717000000000001</c:v>
                </c:pt>
                <c:pt idx="2815">
                  <c:v>15.721</c:v>
                </c:pt>
                <c:pt idx="2816">
                  <c:v>15.725999999999999</c:v>
                </c:pt>
                <c:pt idx="2817">
                  <c:v>15.731</c:v>
                </c:pt>
                <c:pt idx="2818">
                  <c:v>15.736000000000001</c:v>
                </c:pt>
                <c:pt idx="2819">
                  <c:v>15.741</c:v>
                </c:pt>
                <c:pt idx="2820">
                  <c:v>15.747</c:v>
                </c:pt>
                <c:pt idx="2821">
                  <c:v>15.750999999999999</c:v>
                </c:pt>
                <c:pt idx="2822">
                  <c:v>15.756</c:v>
                </c:pt>
                <c:pt idx="2823">
                  <c:v>15.762</c:v>
                </c:pt>
                <c:pt idx="2824">
                  <c:v>15.766</c:v>
                </c:pt>
                <c:pt idx="2825">
                  <c:v>15.771000000000001</c:v>
                </c:pt>
                <c:pt idx="2826">
                  <c:v>15.776999999999999</c:v>
                </c:pt>
                <c:pt idx="2827">
                  <c:v>15.781000000000001</c:v>
                </c:pt>
                <c:pt idx="2828">
                  <c:v>15.786</c:v>
                </c:pt>
                <c:pt idx="2829">
                  <c:v>15.792</c:v>
                </c:pt>
                <c:pt idx="2830">
                  <c:v>15.795999999999999</c:v>
                </c:pt>
                <c:pt idx="2831">
                  <c:v>15.801</c:v>
                </c:pt>
                <c:pt idx="2832">
                  <c:v>15.807</c:v>
                </c:pt>
                <c:pt idx="2833">
                  <c:v>15.811</c:v>
                </c:pt>
                <c:pt idx="2834">
                  <c:v>15.815999999999999</c:v>
                </c:pt>
                <c:pt idx="2835">
                  <c:v>15.821999999999999</c:v>
                </c:pt>
                <c:pt idx="2836">
                  <c:v>15.827</c:v>
                </c:pt>
                <c:pt idx="2837">
                  <c:v>15.831</c:v>
                </c:pt>
                <c:pt idx="2838">
                  <c:v>15.837</c:v>
                </c:pt>
                <c:pt idx="2839">
                  <c:v>15.842000000000001</c:v>
                </c:pt>
                <c:pt idx="2840">
                  <c:v>15.846</c:v>
                </c:pt>
                <c:pt idx="2841">
                  <c:v>15.852</c:v>
                </c:pt>
                <c:pt idx="2842">
                  <c:v>15.856999999999999</c:v>
                </c:pt>
                <c:pt idx="2843">
                  <c:v>15.861000000000001</c:v>
                </c:pt>
                <c:pt idx="2844">
                  <c:v>15.867000000000001</c:v>
                </c:pt>
                <c:pt idx="2845">
                  <c:v>15.872</c:v>
                </c:pt>
                <c:pt idx="2846">
                  <c:v>15.875999999999999</c:v>
                </c:pt>
                <c:pt idx="2847">
                  <c:v>15.881</c:v>
                </c:pt>
                <c:pt idx="2848">
                  <c:v>15.887</c:v>
                </c:pt>
                <c:pt idx="2849">
                  <c:v>15.891</c:v>
                </c:pt>
                <c:pt idx="2850">
                  <c:v>15.896000000000001</c:v>
                </c:pt>
                <c:pt idx="2851">
                  <c:v>15.901999999999999</c:v>
                </c:pt>
                <c:pt idx="2852">
                  <c:v>15.907</c:v>
                </c:pt>
                <c:pt idx="2853">
                  <c:v>15.911</c:v>
                </c:pt>
                <c:pt idx="2854">
                  <c:v>15.917</c:v>
                </c:pt>
                <c:pt idx="2855">
                  <c:v>15.922000000000001</c:v>
                </c:pt>
                <c:pt idx="2856">
                  <c:v>15.926</c:v>
                </c:pt>
                <c:pt idx="2857">
                  <c:v>15.932</c:v>
                </c:pt>
                <c:pt idx="2858">
                  <c:v>15.936999999999999</c:v>
                </c:pt>
                <c:pt idx="2859">
                  <c:v>15.942</c:v>
                </c:pt>
                <c:pt idx="2860">
                  <c:v>15.946999999999999</c:v>
                </c:pt>
                <c:pt idx="2861">
                  <c:v>15.952</c:v>
                </c:pt>
                <c:pt idx="2862">
                  <c:v>15.957000000000001</c:v>
                </c:pt>
                <c:pt idx="2863">
                  <c:v>15.962</c:v>
                </c:pt>
                <c:pt idx="2864">
                  <c:v>15.967000000000001</c:v>
                </c:pt>
                <c:pt idx="2865">
                  <c:v>15.972</c:v>
                </c:pt>
                <c:pt idx="2866">
                  <c:v>15.977</c:v>
                </c:pt>
                <c:pt idx="2867">
                  <c:v>15.981999999999999</c:v>
                </c:pt>
                <c:pt idx="2868">
                  <c:v>15.986000000000001</c:v>
                </c:pt>
                <c:pt idx="2869">
                  <c:v>15.992000000000001</c:v>
                </c:pt>
                <c:pt idx="2870">
                  <c:v>15.997</c:v>
                </c:pt>
                <c:pt idx="2871">
                  <c:v>16.001999999999999</c:v>
                </c:pt>
                <c:pt idx="2872">
                  <c:v>16.006</c:v>
                </c:pt>
                <c:pt idx="2873">
                  <c:v>16.012</c:v>
                </c:pt>
                <c:pt idx="2874">
                  <c:v>16.015999999999998</c:v>
                </c:pt>
                <c:pt idx="2875">
                  <c:v>16.021000000000001</c:v>
                </c:pt>
                <c:pt idx="2876">
                  <c:v>16.027000000000001</c:v>
                </c:pt>
                <c:pt idx="2877">
                  <c:v>16.032</c:v>
                </c:pt>
                <c:pt idx="2878">
                  <c:v>16.036000000000001</c:v>
                </c:pt>
                <c:pt idx="2879">
                  <c:v>16.042000000000002</c:v>
                </c:pt>
                <c:pt idx="2880">
                  <c:v>16.047000000000001</c:v>
                </c:pt>
                <c:pt idx="2881">
                  <c:v>16.050999999999998</c:v>
                </c:pt>
                <c:pt idx="2882">
                  <c:v>16.056999999999999</c:v>
                </c:pt>
                <c:pt idx="2883">
                  <c:v>16.062000000000001</c:v>
                </c:pt>
                <c:pt idx="2884">
                  <c:v>16.067</c:v>
                </c:pt>
                <c:pt idx="2885">
                  <c:v>16.071999999999999</c:v>
                </c:pt>
                <c:pt idx="2886">
                  <c:v>16.076999999999998</c:v>
                </c:pt>
                <c:pt idx="2887">
                  <c:v>16.081</c:v>
                </c:pt>
                <c:pt idx="2888">
                  <c:v>16.087</c:v>
                </c:pt>
                <c:pt idx="2889">
                  <c:v>16.091999999999999</c:v>
                </c:pt>
                <c:pt idx="2890">
                  <c:v>16.096</c:v>
                </c:pt>
                <c:pt idx="2891">
                  <c:v>16.102</c:v>
                </c:pt>
                <c:pt idx="2892">
                  <c:v>16.106999999999999</c:v>
                </c:pt>
                <c:pt idx="2893">
                  <c:v>16.111000000000001</c:v>
                </c:pt>
                <c:pt idx="2894">
                  <c:v>16.117000000000001</c:v>
                </c:pt>
                <c:pt idx="2895">
                  <c:v>16.122</c:v>
                </c:pt>
                <c:pt idx="2896">
                  <c:v>16.126000000000001</c:v>
                </c:pt>
                <c:pt idx="2897">
                  <c:v>16.131</c:v>
                </c:pt>
                <c:pt idx="2898">
                  <c:v>16.137</c:v>
                </c:pt>
                <c:pt idx="2899">
                  <c:v>16.140999999999998</c:v>
                </c:pt>
                <c:pt idx="2900">
                  <c:v>16.146000000000001</c:v>
                </c:pt>
                <c:pt idx="2901">
                  <c:v>16.151</c:v>
                </c:pt>
                <c:pt idx="2902">
                  <c:v>16.155999999999999</c:v>
                </c:pt>
                <c:pt idx="2903">
                  <c:v>16.161000000000001</c:v>
                </c:pt>
                <c:pt idx="2904">
                  <c:v>16.166</c:v>
                </c:pt>
                <c:pt idx="2905">
                  <c:v>16.170999999999999</c:v>
                </c:pt>
                <c:pt idx="2906">
                  <c:v>16.175999999999998</c:v>
                </c:pt>
                <c:pt idx="2907">
                  <c:v>16.181000000000001</c:v>
                </c:pt>
                <c:pt idx="2908">
                  <c:v>16.186</c:v>
                </c:pt>
                <c:pt idx="2909">
                  <c:v>16.190000000000001</c:v>
                </c:pt>
                <c:pt idx="2910">
                  <c:v>16.196000000000002</c:v>
                </c:pt>
                <c:pt idx="2911">
                  <c:v>16.201000000000001</c:v>
                </c:pt>
                <c:pt idx="2912">
                  <c:v>16.206</c:v>
                </c:pt>
                <c:pt idx="2913">
                  <c:v>16.210999999999999</c:v>
                </c:pt>
                <c:pt idx="2914">
                  <c:v>16.216000000000001</c:v>
                </c:pt>
                <c:pt idx="2915">
                  <c:v>16.221</c:v>
                </c:pt>
                <c:pt idx="2916">
                  <c:v>16.225999999999999</c:v>
                </c:pt>
                <c:pt idx="2917">
                  <c:v>16.231000000000002</c:v>
                </c:pt>
                <c:pt idx="2918">
                  <c:v>16.236000000000001</c:v>
                </c:pt>
                <c:pt idx="2919">
                  <c:v>16.241</c:v>
                </c:pt>
                <c:pt idx="2920">
                  <c:v>16.245999999999999</c:v>
                </c:pt>
                <c:pt idx="2921">
                  <c:v>16.251000000000001</c:v>
                </c:pt>
                <c:pt idx="2922">
                  <c:v>16.256</c:v>
                </c:pt>
                <c:pt idx="2923">
                  <c:v>16.260999999999999</c:v>
                </c:pt>
                <c:pt idx="2924">
                  <c:v>16.265999999999998</c:v>
                </c:pt>
                <c:pt idx="2925">
                  <c:v>16.271000000000001</c:v>
                </c:pt>
                <c:pt idx="2926">
                  <c:v>16.276</c:v>
                </c:pt>
                <c:pt idx="2927">
                  <c:v>16.280999999999999</c:v>
                </c:pt>
                <c:pt idx="2928">
                  <c:v>16.286000000000001</c:v>
                </c:pt>
                <c:pt idx="2929">
                  <c:v>16.291</c:v>
                </c:pt>
                <c:pt idx="2930">
                  <c:v>16.295999999999999</c:v>
                </c:pt>
                <c:pt idx="2931">
                  <c:v>16.300999999999998</c:v>
                </c:pt>
                <c:pt idx="2932">
                  <c:v>16.306999999999999</c:v>
                </c:pt>
                <c:pt idx="2933">
                  <c:v>16.311</c:v>
                </c:pt>
                <c:pt idx="2934">
                  <c:v>16.315999999999999</c:v>
                </c:pt>
                <c:pt idx="2935">
                  <c:v>16.321000000000002</c:v>
                </c:pt>
                <c:pt idx="2936">
                  <c:v>16.326000000000001</c:v>
                </c:pt>
                <c:pt idx="2937">
                  <c:v>16.331</c:v>
                </c:pt>
                <c:pt idx="2938">
                  <c:v>16.337</c:v>
                </c:pt>
                <c:pt idx="2939">
                  <c:v>16.341999999999999</c:v>
                </c:pt>
                <c:pt idx="2940">
                  <c:v>16.346</c:v>
                </c:pt>
                <c:pt idx="2941">
                  <c:v>16.350999999999999</c:v>
                </c:pt>
                <c:pt idx="2942">
                  <c:v>16.356999999999999</c:v>
                </c:pt>
                <c:pt idx="2943">
                  <c:v>16.361000000000001</c:v>
                </c:pt>
                <c:pt idx="2944">
                  <c:v>16.366</c:v>
                </c:pt>
                <c:pt idx="2945">
                  <c:v>16.370999999999999</c:v>
                </c:pt>
                <c:pt idx="2946">
                  <c:v>16.376000000000001</c:v>
                </c:pt>
                <c:pt idx="2947">
                  <c:v>16.381</c:v>
                </c:pt>
                <c:pt idx="2948">
                  <c:v>16.385999999999999</c:v>
                </c:pt>
                <c:pt idx="2949">
                  <c:v>16.390999999999998</c:v>
                </c:pt>
                <c:pt idx="2950">
                  <c:v>16.396000000000001</c:v>
                </c:pt>
                <c:pt idx="2951">
                  <c:v>16.401</c:v>
                </c:pt>
                <c:pt idx="2952">
                  <c:v>16.405999999999999</c:v>
                </c:pt>
                <c:pt idx="2953">
                  <c:v>16.411000000000001</c:v>
                </c:pt>
                <c:pt idx="2954">
                  <c:v>16.416</c:v>
                </c:pt>
                <c:pt idx="2955">
                  <c:v>16.420999999999999</c:v>
                </c:pt>
                <c:pt idx="2956">
                  <c:v>16.425000000000001</c:v>
                </c:pt>
                <c:pt idx="2957">
                  <c:v>16.431000000000001</c:v>
                </c:pt>
                <c:pt idx="2958">
                  <c:v>16.436</c:v>
                </c:pt>
                <c:pt idx="2959">
                  <c:v>16.440000000000001</c:v>
                </c:pt>
                <c:pt idx="2960">
                  <c:v>16.445999999999998</c:v>
                </c:pt>
                <c:pt idx="2961">
                  <c:v>16.451000000000001</c:v>
                </c:pt>
                <c:pt idx="2962">
                  <c:v>16.456</c:v>
                </c:pt>
                <c:pt idx="2963">
                  <c:v>16.460999999999999</c:v>
                </c:pt>
                <c:pt idx="2964">
                  <c:v>16.466000000000001</c:v>
                </c:pt>
                <c:pt idx="2965">
                  <c:v>16.47</c:v>
                </c:pt>
                <c:pt idx="2966">
                  <c:v>16.475999999999999</c:v>
                </c:pt>
                <c:pt idx="2967">
                  <c:v>16.481000000000002</c:v>
                </c:pt>
                <c:pt idx="2968">
                  <c:v>16.486000000000001</c:v>
                </c:pt>
                <c:pt idx="2969">
                  <c:v>16.491</c:v>
                </c:pt>
                <c:pt idx="2970">
                  <c:v>16.495999999999999</c:v>
                </c:pt>
                <c:pt idx="2971">
                  <c:v>16.501000000000001</c:v>
                </c:pt>
                <c:pt idx="2972">
                  <c:v>16.506</c:v>
                </c:pt>
                <c:pt idx="2973">
                  <c:v>16.510999999999999</c:v>
                </c:pt>
                <c:pt idx="2974">
                  <c:v>16.515999999999998</c:v>
                </c:pt>
                <c:pt idx="2975">
                  <c:v>16.521000000000001</c:v>
                </c:pt>
                <c:pt idx="2976">
                  <c:v>16.527000000000001</c:v>
                </c:pt>
                <c:pt idx="2977">
                  <c:v>16.530999999999999</c:v>
                </c:pt>
                <c:pt idx="2978">
                  <c:v>16.536000000000001</c:v>
                </c:pt>
                <c:pt idx="2979">
                  <c:v>16.541</c:v>
                </c:pt>
                <c:pt idx="2980">
                  <c:v>16.545999999999999</c:v>
                </c:pt>
                <c:pt idx="2981">
                  <c:v>16.550999999999998</c:v>
                </c:pt>
                <c:pt idx="2982">
                  <c:v>16.556999999999999</c:v>
                </c:pt>
                <c:pt idx="2983">
                  <c:v>16.562000000000001</c:v>
                </c:pt>
                <c:pt idx="2984">
                  <c:v>16.565999999999999</c:v>
                </c:pt>
                <c:pt idx="2985">
                  <c:v>16.570999999999998</c:v>
                </c:pt>
                <c:pt idx="2986">
                  <c:v>16.576000000000001</c:v>
                </c:pt>
                <c:pt idx="2987">
                  <c:v>16.581</c:v>
                </c:pt>
                <c:pt idx="2988">
                  <c:v>16.585999999999999</c:v>
                </c:pt>
                <c:pt idx="2989">
                  <c:v>16.591999999999999</c:v>
                </c:pt>
                <c:pt idx="2990">
                  <c:v>16.596</c:v>
                </c:pt>
                <c:pt idx="2991">
                  <c:v>16.600999999999999</c:v>
                </c:pt>
                <c:pt idx="2992">
                  <c:v>16.606999999999999</c:v>
                </c:pt>
                <c:pt idx="2993">
                  <c:v>16.611000000000001</c:v>
                </c:pt>
                <c:pt idx="2994">
                  <c:v>16.616</c:v>
                </c:pt>
                <c:pt idx="2995">
                  <c:v>16.620999999999999</c:v>
                </c:pt>
                <c:pt idx="2996">
                  <c:v>16.626000000000001</c:v>
                </c:pt>
                <c:pt idx="2997">
                  <c:v>16.631</c:v>
                </c:pt>
                <c:pt idx="2998">
                  <c:v>16.635999999999999</c:v>
                </c:pt>
                <c:pt idx="2999">
                  <c:v>16.640999999999998</c:v>
                </c:pt>
                <c:pt idx="3000">
                  <c:v>16.646000000000001</c:v>
                </c:pt>
                <c:pt idx="3001">
                  <c:v>16.651</c:v>
                </c:pt>
                <c:pt idx="3002">
                  <c:v>16.655999999999999</c:v>
                </c:pt>
                <c:pt idx="3003">
                  <c:v>16.661000000000001</c:v>
                </c:pt>
                <c:pt idx="3004">
                  <c:v>16.666</c:v>
                </c:pt>
                <c:pt idx="3005">
                  <c:v>16.670999999999999</c:v>
                </c:pt>
                <c:pt idx="3006">
                  <c:v>16.675999999999998</c:v>
                </c:pt>
                <c:pt idx="3007">
                  <c:v>16.681000000000001</c:v>
                </c:pt>
                <c:pt idx="3008">
                  <c:v>16.686</c:v>
                </c:pt>
                <c:pt idx="3009">
                  <c:v>16.690999999999999</c:v>
                </c:pt>
                <c:pt idx="3010">
                  <c:v>16.695999999999998</c:v>
                </c:pt>
                <c:pt idx="3011">
                  <c:v>16.701000000000001</c:v>
                </c:pt>
                <c:pt idx="3012">
                  <c:v>16.706</c:v>
                </c:pt>
                <c:pt idx="3013">
                  <c:v>16.710999999999999</c:v>
                </c:pt>
                <c:pt idx="3014">
                  <c:v>16.716000000000001</c:v>
                </c:pt>
                <c:pt idx="3015">
                  <c:v>16.721</c:v>
                </c:pt>
                <c:pt idx="3016">
                  <c:v>16.725999999999999</c:v>
                </c:pt>
                <c:pt idx="3017">
                  <c:v>16.731000000000002</c:v>
                </c:pt>
                <c:pt idx="3018">
                  <c:v>16.736000000000001</c:v>
                </c:pt>
                <c:pt idx="3019">
                  <c:v>16.741</c:v>
                </c:pt>
                <c:pt idx="3020">
                  <c:v>16.747</c:v>
                </c:pt>
                <c:pt idx="3021">
                  <c:v>16.751000000000001</c:v>
                </c:pt>
                <c:pt idx="3022">
                  <c:v>16.756</c:v>
                </c:pt>
                <c:pt idx="3023">
                  <c:v>16.762</c:v>
                </c:pt>
                <c:pt idx="3024">
                  <c:v>16.765999999999998</c:v>
                </c:pt>
                <c:pt idx="3025">
                  <c:v>16.771000000000001</c:v>
                </c:pt>
                <c:pt idx="3026">
                  <c:v>16.777000000000001</c:v>
                </c:pt>
                <c:pt idx="3027">
                  <c:v>16.780999999999999</c:v>
                </c:pt>
                <c:pt idx="3028">
                  <c:v>16.786000000000001</c:v>
                </c:pt>
                <c:pt idx="3029">
                  <c:v>16.791</c:v>
                </c:pt>
                <c:pt idx="3030">
                  <c:v>16.795999999999999</c:v>
                </c:pt>
                <c:pt idx="3031">
                  <c:v>16.800999999999998</c:v>
                </c:pt>
                <c:pt idx="3032">
                  <c:v>16.806000000000001</c:v>
                </c:pt>
                <c:pt idx="3033">
                  <c:v>16.811</c:v>
                </c:pt>
                <c:pt idx="3034">
                  <c:v>16.815999999999999</c:v>
                </c:pt>
                <c:pt idx="3035">
                  <c:v>16.820999999999998</c:v>
                </c:pt>
                <c:pt idx="3036">
                  <c:v>16.826000000000001</c:v>
                </c:pt>
                <c:pt idx="3037">
                  <c:v>16.831</c:v>
                </c:pt>
                <c:pt idx="3038">
                  <c:v>16.835999999999999</c:v>
                </c:pt>
                <c:pt idx="3039">
                  <c:v>16.841000000000001</c:v>
                </c:pt>
                <c:pt idx="3040">
                  <c:v>16.846</c:v>
                </c:pt>
                <c:pt idx="3041">
                  <c:v>16.850999999999999</c:v>
                </c:pt>
                <c:pt idx="3042">
                  <c:v>16.856000000000002</c:v>
                </c:pt>
                <c:pt idx="3043">
                  <c:v>16.861000000000001</c:v>
                </c:pt>
                <c:pt idx="3044">
                  <c:v>16.866</c:v>
                </c:pt>
                <c:pt idx="3045">
                  <c:v>16.870999999999999</c:v>
                </c:pt>
                <c:pt idx="3046">
                  <c:v>16.876000000000001</c:v>
                </c:pt>
                <c:pt idx="3047">
                  <c:v>16.881</c:v>
                </c:pt>
                <c:pt idx="3048">
                  <c:v>16.885999999999999</c:v>
                </c:pt>
                <c:pt idx="3049">
                  <c:v>16.890999999999998</c:v>
                </c:pt>
                <c:pt idx="3050">
                  <c:v>16.896000000000001</c:v>
                </c:pt>
                <c:pt idx="3051">
                  <c:v>16.901</c:v>
                </c:pt>
                <c:pt idx="3052">
                  <c:v>16.905999999999999</c:v>
                </c:pt>
                <c:pt idx="3053">
                  <c:v>16.911000000000001</c:v>
                </c:pt>
                <c:pt idx="3054">
                  <c:v>16.916</c:v>
                </c:pt>
                <c:pt idx="3055">
                  <c:v>16.920999999999999</c:v>
                </c:pt>
                <c:pt idx="3056">
                  <c:v>16.925000000000001</c:v>
                </c:pt>
                <c:pt idx="3057">
                  <c:v>16.931000000000001</c:v>
                </c:pt>
                <c:pt idx="3058">
                  <c:v>16.936</c:v>
                </c:pt>
                <c:pt idx="3059">
                  <c:v>16.940000000000001</c:v>
                </c:pt>
                <c:pt idx="3060">
                  <c:v>16.945999999999998</c:v>
                </c:pt>
                <c:pt idx="3061">
                  <c:v>16.951000000000001</c:v>
                </c:pt>
                <c:pt idx="3062">
                  <c:v>16.956</c:v>
                </c:pt>
                <c:pt idx="3063">
                  <c:v>16.960999999999999</c:v>
                </c:pt>
                <c:pt idx="3064">
                  <c:v>16.966000000000001</c:v>
                </c:pt>
                <c:pt idx="3065">
                  <c:v>16.971</c:v>
                </c:pt>
                <c:pt idx="3066">
                  <c:v>16.975999999999999</c:v>
                </c:pt>
                <c:pt idx="3067">
                  <c:v>16.981000000000002</c:v>
                </c:pt>
                <c:pt idx="3068">
                  <c:v>16.986000000000001</c:v>
                </c:pt>
                <c:pt idx="3069">
                  <c:v>16.991</c:v>
                </c:pt>
                <c:pt idx="3070">
                  <c:v>16.995999999999999</c:v>
                </c:pt>
                <c:pt idx="3071">
                  <c:v>17.001000000000001</c:v>
                </c:pt>
                <c:pt idx="3072">
                  <c:v>17.006</c:v>
                </c:pt>
                <c:pt idx="3073">
                  <c:v>17.012</c:v>
                </c:pt>
                <c:pt idx="3074">
                  <c:v>17.015999999999998</c:v>
                </c:pt>
                <c:pt idx="3075">
                  <c:v>17.021000000000001</c:v>
                </c:pt>
                <c:pt idx="3076">
                  <c:v>17.027000000000001</c:v>
                </c:pt>
                <c:pt idx="3077">
                  <c:v>17.030999999999999</c:v>
                </c:pt>
                <c:pt idx="3078">
                  <c:v>17.036000000000001</c:v>
                </c:pt>
                <c:pt idx="3079">
                  <c:v>17.041</c:v>
                </c:pt>
                <c:pt idx="3080">
                  <c:v>17.045999999999999</c:v>
                </c:pt>
                <c:pt idx="3081">
                  <c:v>17.05</c:v>
                </c:pt>
                <c:pt idx="3082">
                  <c:v>17.056000000000001</c:v>
                </c:pt>
                <c:pt idx="3083">
                  <c:v>17.061</c:v>
                </c:pt>
                <c:pt idx="3084">
                  <c:v>17.065999999999999</c:v>
                </c:pt>
                <c:pt idx="3085">
                  <c:v>17.070999999999998</c:v>
                </c:pt>
                <c:pt idx="3086">
                  <c:v>17.076000000000001</c:v>
                </c:pt>
                <c:pt idx="3087">
                  <c:v>17.081</c:v>
                </c:pt>
                <c:pt idx="3088">
                  <c:v>17.085999999999999</c:v>
                </c:pt>
                <c:pt idx="3089">
                  <c:v>17.091000000000001</c:v>
                </c:pt>
                <c:pt idx="3090">
                  <c:v>17.096</c:v>
                </c:pt>
                <c:pt idx="3091">
                  <c:v>17.100999999999999</c:v>
                </c:pt>
                <c:pt idx="3092">
                  <c:v>17.106000000000002</c:v>
                </c:pt>
                <c:pt idx="3093">
                  <c:v>17.111000000000001</c:v>
                </c:pt>
                <c:pt idx="3094">
                  <c:v>17.116</c:v>
                </c:pt>
                <c:pt idx="3095">
                  <c:v>17.120999999999999</c:v>
                </c:pt>
                <c:pt idx="3096">
                  <c:v>17.126000000000001</c:v>
                </c:pt>
                <c:pt idx="3097">
                  <c:v>17.131</c:v>
                </c:pt>
                <c:pt idx="3098">
                  <c:v>17.137</c:v>
                </c:pt>
                <c:pt idx="3099">
                  <c:v>17.140999999999998</c:v>
                </c:pt>
                <c:pt idx="3100">
                  <c:v>17.146000000000001</c:v>
                </c:pt>
                <c:pt idx="3101">
                  <c:v>17.152000000000001</c:v>
                </c:pt>
                <c:pt idx="3102">
                  <c:v>17.155999999999999</c:v>
                </c:pt>
                <c:pt idx="3103">
                  <c:v>17.161000000000001</c:v>
                </c:pt>
                <c:pt idx="3104">
                  <c:v>17.167000000000002</c:v>
                </c:pt>
                <c:pt idx="3105">
                  <c:v>17.170999999999999</c:v>
                </c:pt>
                <c:pt idx="3106">
                  <c:v>17.175999999999998</c:v>
                </c:pt>
                <c:pt idx="3107">
                  <c:v>17.181999999999999</c:v>
                </c:pt>
                <c:pt idx="3108">
                  <c:v>17.187000000000001</c:v>
                </c:pt>
                <c:pt idx="3109">
                  <c:v>17.190999999999999</c:v>
                </c:pt>
                <c:pt idx="3110">
                  <c:v>17.196999999999999</c:v>
                </c:pt>
                <c:pt idx="3111">
                  <c:v>17.201999999999998</c:v>
                </c:pt>
                <c:pt idx="3112">
                  <c:v>17.206</c:v>
                </c:pt>
                <c:pt idx="3113">
                  <c:v>17.212</c:v>
                </c:pt>
                <c:pt idx="3114">
                  <c:v>17.216999999999999</c:v>
                </c:pt>
                <c:pt idx="3115">
                  <c:v>17.221</c:v>
                </c:pt>
                <c:pt idx="3116">
                  <c:v>17.227</c:v>
                </c:pt>
                <c:pt idx="3117">
                  <c:v>17.231999999999999</c:v>
                </c:pt>
                <c:pt idx="3118">
                  <c:v>17.236000000000001</c:v>
                </c:pt>
                <c:pt idx="3119">
                  <c:v>17.242000000000001</c:v>
                </c:pt>
                <c:pt idx="3120">
                  <c:v>17.247</c:v>
                </c:pt>
                <c:pt idx="3121">
                  <c:v>17.251000000000001</c:v>
                </c:pt>
                <c:pt idx="3122">
                  <c:v>17.256</c:v>
                </c:pt>
                <c:pt idx="3123">
                  <c:v>17.262</c:v>
                </c:pt>
                <c:pt idx="3124">
                  <c:v>17.265999999999998</c:v>
                </c:pt>
                <c:pt idx="3125">
                  <c:v>17.271000000000001</c:v>
                </c:pt>
                <c:pt idx="3126">
                  <c:v>17.277000000000001</c:v>
                </c:pt>
                <c:pt idx="3127">
                  <c:v>17.280999999999999</c:v>
                </c:pt>
                <c:pt idx="3128">
                  <c:v>17.286000000000001</c:v>
                </c:pt>
                <c:pt idx="3129">
                  <c:v>17.291</c:v>
                </c:pt>
                <c:pt idx="3130">
                  <c:v>17.295999999999999</c:v>
                </c:pt>
                <c:pt idx="3131">
                  <c:v>17.300999999999998</c:v>
                </c:pt>
                <c:pt idx="3132">
                  <c:v>17.306000000000001</c:v>
                </c:pt>
                <c:pt idx="3133">
                  <c:v>17.311</c:v>
                </c:pt>
                <c:pt idx="3134">
                  <c:v>17.315999999999999</c:v>
                </c:pt>
                <c:pt idx="3135">
                  <c:v>17.320999999999998</c:v>
                </c:pt>
                <c:pt idx="3136">
                  <c:v>17.326000000000001</c:v>
                </c:pt>
                <c:pt idx="3137">
                  <c:v>17.331</c:v>
                </c:pt>
                <c:pt idx="3138">
                  <c:v>17.335999999999999</c:v>
                </c:pt>
                <c:pt idx="3139">
                  <c:v>17.341000000000001</c:v>
                </c:pt>
                <c:pt idx="3140">
                  <c:v>17.346</c:v>
                </c:pt>
                <c:pt idx="3141">
                  <c:v>17.350999999999999</c:v>
                </c:pt>
                <c:pt idx="3142">
                  <c:v>17.356000000000002</c:v>
                </c:pt>
                <c:pt idx="3143">
                  <c:v>17.361000000000001</c:v>
                </c:pt>
                <c:pt idx="3144">
                  <c:v>17.366</c:v>
                </c:pt>
                <c:pt idx="3145">
                  <c:v>17.370999999999999</c:v>
                </c:pt>
                <c:pt idx="3146">
                  <c:v>17.376000000000001</c:v>
                </c:pt>
                <c:pt idx="3147">
                  <c:v>17.381</c:v>
                </c:pt>
                <c:pt idx="3148">
                  <c:v>17.385999999999999</c:v>
                </c:pt>
                <c:pt idx="3149">
                  <c:v>17.390999999999998</c:v>
                </c:pt>
                <c:pt idx="3150">
                  <c:v>17.396000000000001</c:v>
                </c:pt>
                <c:pt idx="3151">
                  <c:v>17.401</c:v>
                </c:pt>
                <c:pt idx="3152">
                  <c:v>17.402999999999999</c:v>
                </c:pt>
                <c:pt idx="3153">
                  <c:v>17.407</c:v>
                </c:pt>
                <c:pt idx="3154">
                  <c:v>17.411999999999999</c:v>
                </c:pt>
                <c:pt idx="3155">
                  <c:v>17.416999999999998</c:v>
                </c:pt>
                <c:pt idx="3156">
                  <c:v>17.422000000000001</c:v>
                </c:pt>
                <c:pt idx="3157">
                  <c:v>17.427</c:v>
                </c:pt>
                <c:pt idx="3158">
                  <c:v>17.431999999999999</c:v>
                </c:pt>
                <c:pt idx="3159">
                  <c:v>17.436</c:v>
                </c:pt>
                <c:pt idx="3160">
                  <c:v>17.442</c:v>
                </c:pt>
                <c:pt idx="3161">
                  <c:v>17.446999999999999</c:v>
                </c:pt>
                <c:pt idx="3162">
                  <c:v>17.451999999999998</c:v>
                </c:pt>
                <c:pt idx="3163">
                  <c:v>17.457000000000001</c:v>
                </c:pt>
                <c:pt idx="3164">
                  <c:v>17.462</c:v>
                </c:pt>
                <c:pt idx="3165">
                  <c:v>17.466999999999999</c:v>
                </c:pt>
                <c:pt idx="3166">
                  <c:v>17.472000000000001</c:v>
                </c:pt>
                <c:pt idx="3167">
                  <c:v>17.477</c:v>
                </c:pt>
                <c:pt idx="3168">
                  <c:v>17.481999999999999</c:v>
                </c:pt>
                <c:pt idx="3169">
                  <c:v>17.486999999999998</c:v>
                </c:pt>
                <c:pt idx="3170">
                  <c:v>17.492000000000001</c:v>
                </c:pt>
                <c:pt idx="3171">
                  <c:v>17.497</c:v>
                </c:pt>
                <c:pt idx="3172">
                  <c:v>17.501999999999999</c:v>
                </c:pt>
                <c:pt idx="3173">
                  <c:v>17.507000000000001</c:v>
                </c:pt>
                <c:pt idx="3174">
                  <c:v>17.512</c:v>
                </c:pt>
                <c:pt idx="3175">
                  <c:v>17.515999999999998</c:v>
                </c:pt>
                <c:pt idx="3176">
                  <c:v>17.521999999999998</c:v>
                </c:pt>
                <c:pt idx="3177">
                  <c:v>17.526</c:v>
                </c:pt>
                <c:pt idx="3178">
                  <c:v>17.530999999999999</c:v>
                </c:pt>
                <c:pt idx="3179">
                  <c:v>17.536000000000001</c:v>
                </c:pt>
                <c:pt idx="3180">
                  <c:v>17.541</c:v>
                </c:pt>
                <c:pt idx="3181">
                  <c:v>17.545999999999999</c:v>
                </c:pt>
                <c:pt idx="3182">
                  <c:v>17.550999999999998</c:v>
                </c:pt>
                <c:pt idx="3183">
                  <c:v>17.556000000000001</c:v>
                </c:pt>
                <c:pt idx="3184">
                  <c:v>17.561</c:v>
                </c:pt>
                <c:pt idx="3185">
                  <c:v>17.565999999999999</c:v>
                </c:pt>
                <c:pt idx="3186">
                  <c:v>17.571000000000002</c:v>
                </c:pt>
                <c:pt idx="3187">
                  <c:v>17.576000000000001</c:v>
                </c:pt>
                <c:pt idx="3188">
                  <c:v>17.581</c:v>
                </c:pt>
                <c:pt idx="3189">
                  <c:v>17.585999999999999</c:v>
                </c:pt>
                <c:pt idx="3190">
                  <c:v>17.591000000000001</c:v>
                </c:pt>
                <c:pt idx="3191">
                  <c:v>17.596</c:v>
                </c:pt>
                <c:pt idx="3192">
                  <c:v>17.600999999999999</c:v>
                </c:pt>
                <c:pt idx="3193">
                  <c:v>17.605999999999998</c:v>
                </c:pt>
                <c:pt idx="3194">
                  <c:v>17.611000000000001</c:v>
                </c:pt>
                <c:pt idx="3195">
                  <c:v>17.616</c:v>
                </c:pt>
                <c:pt idx="3196">
                  <c:v>17.620999999999999</c:v>
                </c:pt>
                <c:pt idx="3197">
                  <c:v>17.626000000000001</c:v>
                </c:pt>
                <c:pt idx="3198">
                  <c:v>17.632000000000001</c:v>
                </c:pt>
                <c:pt idx="3199">
                  <c:v>17.635999999999999</c:v>
                </c:pt>
                <c:pt idx="3200">
                  <c:v>17.640999999999998</c:v>
                </c:pt>
                <c:pt idx="3201">
                  <c:v>17.646999999999998</c:v>
                </c:pt>
                <c:pt idx="3202">
                  <c:v>17.652000000000001</c:v>
                </c:pt>
                <c:pt idx="3203">
                  <c:v>17.655999999999999</c:v>
                </c:pt>
                <c:pt idx="3204">
                  <c:v>17.661999999999999</c:v>
                </c:pt>
                <c:pt idx="3205">
                  <c:v>17.667000000000002</c:v>
                </c:pt>
                <c:pt idx="3206">
                  <c:v>17.672000000000001</c:v>
                </c:pt>
                <c:pt idx="3207">
                  <c:v>17.677</c:v>
                </c:pt>
                <c:pt idx="3208">
                  <c:v>17.681999999999999</c:v>
                </c:pt>
                <c:pt idx="3209">
                  <c:v>17.686</c:v>
                </c:pt>
                <c:pt idx="3210">
                  <c:v>17.692</c:v>
                </c:pt>
                <c:pt idx="3211">
                  <c:v>17.696999999999999</c:v>
                </c:pt>
                <c:pt idx="3212">
                  <c:v>17.701999999999998</c:v>
                </c:pt>
                <c:pt idx="3213">
                  <c:v>17.707000000000001</c:v>
                </c:pt>
                <c:pt idx="3214">
                  <c:v>17.712</c:v>
                </c:pt>
                <c:pt idx="3215">
                  <c:v>17.716000000000001</c:v>
                </c:pt>
                <c:pt idx="3216">
                  <c:v>17.721</c:v>
                </c:pt>
                <c:pt idx="3217">
                  <c:v>17.727</c:v>
                </c:pt>
                <c:pt idx="3218">
                  <c:v>17.731999999999999</c:v>
                </c:pt>
                <c:pt idx="3219">
                  <c:v>17.736000000000001</c:v>
                </c:pt>
                <c:pt idx="3220">
                  <c:v>17.742000000000001</c:v>
                </c:pt>
                <c:pt idx="3221">
                  <c:v>17.745999999999999</c:v>
                </c:pt>
                <c:pt idx="3222">
                  <c:v>17.751000000000001</c:v>
                </c:pt>
                <c:pt idx="3223">
                  <c:v>17.757000000000001</c:v>
                </c:pt>
                <c:pt idx="3224">
                  <c:v>17.760999999999999</c:v>
                </c:pt>
                <c:pt idx="3225">
                  <c:v>17.765999999999998</c:v>
                </c:pt>
                <c:pt idx="3226">
                  <c:v>17.771000000000001</c:v>
                </c:pt>
                <c:pt idx="3227">
                  <c:v>17.776</c:v>
                </c:pt>
                <c:pt idx="3228">
                  <c:v>17.780999999999999</c:v>
                </c:pt>
                <c:pt idx="3229">
                  <c:v>17.786000000000001</c:v>
                </c:pt>
                <c:pt idx="3230">
                  <c:v>17.791</c:v>
                </c:pt>
                <c:pt idx="3231">
                  <c:v>17.795999999999999</c:v>
                </c:pt>
                <c:pt idx="3232">
                  <c:v>17.800999999999998</c:v>
                </c:pt>
                <c:pt idx="3233">
                  <c:v>17.806000000000001</c:v>
                </c:pt>
                <c:pt idx="3234">
                  <c:v>17.811</c:v>
                </c:pt>
                <c:pt idx="3235">
                  <c:v>17.815999999999999</c:v>
                </c:pt>
                <c:pt idx="3236">
                  <c:v>17.821000000000002</c:v>
                </c:pt>
                <c:pt idx="3237">
                  <c:v>17.826000000000001</c:v>
                </c:pt>
                <c:pt idx="3238">
                  <c:v>17.831</c:v>
                </c:pt>
                <c:pt idx="3239">
                  <c:v>17.835999999999999</c:v>
                </c:pt>
                <c:pt idx="3240">
                  <c:v>17.841000000000001</c:v>
                </c:pt>
                <c:pt idx="3241">
                  <c:v>17.846</c:v>
                </c:pt>
                <c:pt idx="3242">
                  <c:v>17.850999999999999</c:v>
                </c:pt>
                <c:pt idx="3243">
                  <c:v>17.855999999999998</c:v>
                </c:pt>
                <c:pt idx="3244">
                  <c:v>17.861000000000001</c:v>
                </c:pt>
                <c:pt idx="3245">
                  <c:v>17.866</c:v>
                </c:pt>
                <c:pt idx="3246">
                  <c:v>17.870999999999999</c:v>
                </c:pt>
                <c:pt idx="3247">
                  <c:v>17.876000000000001</c:v>
                </c:pt>
                <c:pt idx="3248">
                  <c:v>17.882000000000001</c:v>
                </c:pt>
                <c:pt idx="3249">
                  <c:v>17.887</c:v>
                </c:pt>
                <c:pt idx="3250">
                  <c:v>17.891999999999999</c:v>
                </c:pt>
                <c:pt idx="3251">
                  <c:v>17.896999999999998</c:v>
                </c:pt>
                <c:pt idx="3252">
                  <c:v>17.902000000000001</c:v>
                </c:pt>
                <c:pt idx="3253">
                  <c:v>17.907</c:v>
                </c:pt>
                <c:pt idx="3254">
                  <c:v>17.911999999999999</c:v>
                </c:pt>
                <c:pt idx="3255">
                  <c:v>17.917000000000002</c:v>
                </c:pt>
                <c:pt idx="3256">
                  <c:v>17.922000000000001</c:v>
                </c:pt>
                <c:pt idx="3257">
                  <c:v>17.927</c:v>
                </c:pt>
                <c:pt idx="3258">
                  <c:v>17.931999999999999</c:v>
                </c:pt>
                <c:pt idx="3259">
                  <c:v>17.937000000000001</c:v>
                </c:pt>
                <c:pt idx="3260">
                  <c:v>17.942</c:v>
                </c:pt>
                <c:pt idx="3261">
                  <c:v>17.948</c:v>
                </c:pt>
                <c:pt idx="3262">
                  <c:v>17.951999999999998</c:v>
                </c:pt>
                <c:pt idx="3263">
                  <c:v>17.957000000000001</c:v>
                </c:pt>
                <c:pt idx="3264">
                  <c:v>17.962</c:v>
                </c:pt>
                <c:pt idx="3265">
                  <c:v>17.966999999999999</c:v>
                </c:pt>
                <c:pt idx="3266">
                  <c:v>17.972000000000001</c:v>
                </c:pt>
                <c:pt idx="3267">
                  <c:v>17.977</c:v>
                </c:pt>
                <c:pt idx="3268">
                  <c:v>17.981999999999999</c:v>
                </c:pt>
                <c:pt idx="3269">
                  <c:v>17.986999999999998</c:v>
                </c:pt>
                <c:pt idx="3270">
                  <c:v>17.992000000000001</c:v>
                </c:pt>
                <c:pt idx="3271">
                  <c:v>17.997</c:v>
                </c:pt>
                <c:pt idx="3272">
                  <c:v>18.001999999999999</c:v>
                </c:pt>
                <c:pt idx="3273">
                  <c:v>18.007000000000001</c:v>
                </c:pt>
                <c:pt idx="3274">
                  <c:v>18.012</c:v>
                </c:pt>
                <c:pt idx="3275">
                  <c:v>18.015999999999998</c:v>
                </c:pt>
                <c:pt idx="3276">
                  <c:v>18.021999999999998</c:v>
                </c:pt>
                <c:pt idx="3277">
                  <c:v>18.027000000000001</c:v>
                </c:pt>
                <c:pt idx="3278">
                  <c:v>18.030999999999999</c:v>
                </c:pt>
                <c:pt idx="3279">
                  <c:v>18.036999999999999</c:v>
                </c:pt>
                <c:pt idx="3280">
                  <c:v>18.042000000000002</c:v>
                </c:pt>
                <c:pt idx="3281">
                  <c:v>18.045999999999999</c:v>
                </c:pt>
                <c:pt idx="3282">
                  <c:v>18.052</c:v>
                </c:pt>
                <c:pt idx="3283">
                  <c:v>18.056999999999999</c:v>
                </c:pt>
                <c:pt idx="3284">
                  <c:v>18.061</c:v>
                </c:pt>
                <c:pt idx="3285">
                  <c:v>18.067</c:v>
                </c:pt>
                <c:pt idx="3286">
                  <c:v>18.071999999999999</c:v>
                </c:pt>
                <c:pt idx="3287">
                  <c:v>18.076999999999998</c:v>
                </c:pt>
                <c:pt idx="3288">
                  <c:v>18.082000000000001</c:v>
                </c:pt>
                <c:pt idx="3289">
                  <c:v>18.087</c:v>
                </c:pt>
                <c:pt idx="3290">
                  <c:v>18.091999999999999</c:v>
                </c:pt>
                <c:pt idx="3291">
                  <c:v>18.097000000000001</c:v>
                </c:pt>
                <c:pt idx="3292">
                  <c:v>18.102</c:v>
                </c:pt>
                <c:pt idx="3293">
                  <c:v>18.106999999999999</c:v>
                </c:pt>
                <c:pt idx="3294">
                  <c:v>18.111999999999998</c:v>
                </c:pt>
                <c:pt idx="3295">
                  <c:v>18.117000000000001</c:v>
                </c:pt>
                <c:pt idx="3296">
                  <c:v>18.122</c:v>
                </c:pt>
                <c:pt idx="3297">
                  <c:v>18.126999999999999</c:v>
                </c:pt>
                <c:pt idx="3298">
                  <c:v>18.132999999999999</c:v>
                </c:pt>
                <c:pt idx="3299">
                  <c:v>18.137999999999998</c:v>
                </c:pt>
                <c:pt idx="3300">
                  <c:v>18.141999999999999</c:v>
                </c:pt>
                <c:pt idx="3301">
                  <c:v>18.148</c:v>
                </c:pt>
                <c:pt idx="3302">
                  <c:v>18.152999999999999</c:v>
                </c:pt>
                <c:pt idx="3303">
                  <c:v>18.158000000000001</c:v>
                </c:pt>
                <c:pt idx="3304">
                  <c:v>18.163</c:v>
                </c:pt>
                <c:pt idx="3305">
                  <c:v>18.167999999999999</c:v>
                </c:pt>
                <c:pt idx="3306">
                  <c:v>18.172999999999998</c:v>
                </c:pt>
                <c:pt idx="3307">
                  <c:v>18.178000000000001</c:v>
                </c:pt>
                <c:pt idx="3308">
                  <c:v>18.183</c:v>
                </c:pt>
                <c:pt idx="3309">
                  <c:v>18.187999999999999</c:v>
                </c:pt>
                <c:pt idx="3310">
                  <c:v>18.193000000000001</c:v>
                </c:pt>
                <c:pt idx="3311">
                  <c:v>18.198999999999998</c:v>
                </c:pt>
                <c:pt idx="3312">
                  <c:v>18.202999999999999</c:v>
                </c:pt>
                <c:pt idx="3313">
                  <c:v>18.207999999999998</c:v>
                </c:pt>
                <c:pt idx="3314">
                  <c:v>18.213000000000001</c:v>
                </c:pt>
                <c:pt idx="3315">
                  <c:v>18.218</c:v>
                </c:pt>
                <c:pt idx="3316">
                  <c:v>18.222999999999999</c:v>
                </c:pt>
                <c:pt idx="3317">
                  <c:v>18.228000000000002</c:v>
                </c:pt>
                <c:pt idx="3318">
                  <c:v>18.233000000000001</c:v>
                </c:pt>
                <c:pt idx="3319">
                  <c:v>18.238</c:v>
                </c:pt>
                <c:pt idx="3320">
                  <c:v>18.242999999999999</c:v>
                </c:pt>
                <c:pt idx="3321">
                  <c:v>18.248000000000001</c:v>
                </c:pt>
                <c:pt idx="3322">
                  <c:v>18.251999999999999</c:v>
                </c:pt>
                <c:pt idx="3323">
                  <c:v>18.257999999999999</c:v>
                </c:pt>
                <c:pt idx="3324">
                  <c:v>18.262999999999998</c:v>
                </c:pt>
                <c:pt idx="3325">
                  <c:v>18.266999999999999</c:v>
                </c:pt>
                <c:pt idx="3326">
                  <c:v>18.273</c:v>
                </c:pt>
                <c:pt idx="3327">
                  <c:v>18.277999999999999</c:v>
                </c:pt>
                <c:pt idx="3328">
                  <c:v>18.282</c:v>
                </c:pt>
                <c:pt idx="3329">
                  <c:v>18.288</c:v>
                </c:pt>
                <c:pt idx="3330">
                  <c:v>18.292999999999999</c:v>
                </c:pt>
                <c:pt idx="3331">
                  <c:v>18.297000000000001</c:v>
                </c:pt>
                <c:pt idx="3332">
                  <c:v>18.303000000000001</c:v>
                </c:pt>
                <c:pt idx="3333">
                  <c:v>18.308</c:v>
                </c:pt>
                <c:pt idx="3334">
                  <c:v>18.312000000000001</c:v>
                </c:pt>
                <c:pt idx="3335">
                  <c:v>18.318000000000001</c:v>
                </c:pt>
                <c:pt idx="3336">
                  <c:v>18.323</c:v>
                </c:pt>
                <c:pt idx="3337">
                  <c:v>18.327999999999999</c:v>
                </c:pt>
                <c:pt idx="3338">
                  <c:v>18.332999999999998</c:v>
                </c:pt>
                <c:pt idx="3339">
                  <c:v>18.338000000000001</c:v>
                </c:pt>
                <c:pt idx="3340">
                  <c:v>18.343</c:v>
                </c:pt>
                <c:pt idx="3341">
                  <c:v>18.347999999999999</c:v>
                </c:pt>
                <c:pt idx="3342">
                  <c:v>18.353000000000002</c:v>
                </c:pt>
                <c:pt idx="3343">
                  <c:v>18.358000000000001</c:v>
                </c:pt>
                <c:pt idx="3344">
                  <c:v>18.363</c:v>
                </c:pt>
                <c:pt idx="3345">
                  <c:v>18.369</c:v>
                </c:pt>
                <c:pt idx="3346">
                  <c:v>18.373000000000001</c:v>
                </c:pt>
                <c:pt idx="3347">
                  <c:v>18.378</c:v>
                </c:pt>
                <c:pt idx="3348">
                  <c:v>18.384</c:v>
                </c:pt>
                <c:pt idx="3349">
                  <c:v>18.388999999999999</c:v>
                </c:pt>
                <c:pt idx="3350">
                  <c:v>18.393000000000001</c:v>
                </c:pt>
                <c:pt idx="3351">
                  <c:v>18.399000000000001</c:v>
                </c:pt>
                <c:pt idx="3352">
                  <c:v>18.404</c:v>
                </c:pt>
                <c:pt idx="3353">
                  <c:v>18.408000000000001</c:v>
                </c:pt>
                <c:pt idx="3354">
                  <c:v>18.414000000000001</c:v>
                </c:pt>
                <c:pt idx="3355">
                  <c:v>18.419</c:v>
                </c:pt>
                <c:pt idx="3356">
                  <c:v>18.422999999999998</c:v>
                </c:pt>
                <c:pt idx="3357">
                  <c:v>18.428000000000001</c:v>
                </c:pt>
                <c:pt idx="3358">
                  <c:v>18.434000000000001</c:v>
                </c:pt>
                <c:pt idx="3359">
                  <c:v>18.437999999999999</c:v>
                </c:pt>
                <c:pt idx="3360">
                  <c:v>18.443000000000001</c:v>
                </c:pt>
                <c:pt idx="3361">
                  <c:v>18.448999999999998</c:v>
                </c:pt>
                <c:pt idx="3362">
                  <c:v>18.452999999999999</c:v>
                </c:pt>
                <c:pt idx="3363">
                  <c:v>18.457999999999998</c:v>
                </c:pt>
                <c:pt idx="3364">
                  <c:v>18.463000000000001</c:v>
                </c:pt>
                <c:pt idx="3365">
                  <c:v>18.468</c:v>
                </c:pt>
                <c:pt idx="3366">
                  <c:v>18.472999999999999</c:v>
                </c:pt>
                <c:pt idx="3367">
                  <c:v>18.478000000000002</c:v>
                </c:pt>
                <c:pt idx="3368">
                  <c:v>18.483000000000001</c:v>
                </c:pt>
                <c:pt idx="3369">
                  <c:v>18.488</c:v>
                </c:pt>
                <c:pt idx="3370">
                  <c:v>18.492999999999999</c:v>
                </c:pt>
                <c:pt idx="3371">
                  <c:v>18.498000000000001</c:v>
                </c:pt>
                <c:pt idx="3372">
                  <c:v>18.503</c:v>
                </c:pt>
                <c:pt idx="3373">
                  <c:v>18.507999999999999</c:v>
                </c:pt>
                <c:pt idx="3374">
                  <c:v>18.512999999999998</c:v>
                </c:pt>
                <c:pt idx="3375">
                  <c:v>18.516999999999999</c:v>
                </c:pt>
                <c:pt idx="3376">
                  <c:v>18.523</c:v>
                </c:pt>
                <c:pt idx="3377">
                  <c:v>18.527999999999999</c:v>
                </c:pt>
                <c:pt idx="3378">
                  <c:v>18.532</c:v>
                </c:pt>
                <c:pt idx="3379">
                  <c:v>18.538</c:v>
                </c:pt>
                <c:pt idx="3380">
                  <c:v>18.542999999999999</c:v>
                </c:pt>
                <c:pt idx="3381">
                  <c:v>18.547000000000001</c:v>
                </c:pt>
                <c:pt idx="3382">
                  <c:v>18.553000000000001</c:v>
                </c:pt>
                <c:pt idx="3383">
                  <c:v>18.558</c:v>
                </c:pt>
                <c:pt idx="3384">
                  <c:v>18.562000000000001</c:v>
                </c:pt>
                <c:pt idx="3385">
                  <c:v>18.568000000000001</c:v>
                </c:pt>
                <c:pt idx="3386">
                  <c:v>18.573</c:v>
                </c:pt>
                <c:pt idx="3387">
                  <c:v>18.577999999999999</c:v>
                </c:pt>
                <c:pt idx="3388">
                  <c:v>18.582999999999998</c:v>
                </c:pt>
                <c:pt idx="3389">
                  <c:v>18.588000000000001</c:v>
                </c:pt>
                <c:pt idx="3390">
                  <c:v>18.593</c:v>
                </c:pt>
                <c:pt idx="3391">
                  <c:v>18.597999999999999</c:v>
                </c:pt>
                <c:pt idx="3392">
                  <c:v>18.603000000000002</c:v>
                </c:pt>
                <c:pt idx="3393">
                  <c:v>18.608000000000001</c:v>
                </c:pt>
                <c:pt idx="3394">
                  <c:v>18.613</c:v>
                </c:pt>
                <c:pt idx="3395">
                  <c:v>18.619</c:v>
                </c:pt>
                <c:pt idx="3396">
                  <c:v>18.623000000000001</c:v>
                </c:pt>
                <c:pt idx="3397">
                  <c:v>18.628</c:v>
                </c:pt>
                <c:pt idx="3398">
                  <c:v>18.634</c:v>
                </c:pt>
                <c:pt idx="3399">
                  <c:v>18.637999999999998</c:v>
                </c:pt>
                <c:pt idx="3400">
                  <c:v>18.643000000000001</c:v>
                </c:pt>
                <c:pt idx="3401">
                  <c:v>18.648</c:v>
                </c:pt>
                <c:pt idx="3402">
                  <c:v>18.652999999999999</c:v>
                </c:pt>
                <c:pt idx="3403">
                  <c:v>18.658000000000001</c:v>
                </c:pt>
                <c:pt idx="3404">
                  <c:v>18.664000000000001</c:v>
                </c:pt>
                <c:pt idx="3405">
                  <c:v>18.669</c:v>
                </c:pt>
                <c:pt idx="3406">
                  <c:v>18.672999999999998</c:v>
                </c:pt>
                <c:pt idx="3407">
                  <c:v>18.678000000000001</c:v>
                </c:pt>
                <c:pt idx="3408">
                  <c:v>18.683</c:v>
                </c:pt>
                <c:pt idx="3409">
                  <c:v>18.687999999999999</c:v>
                </c:pt>
                <c:pt idx="3410">
                  <c:v>18.693000000000001</c:v>
                </c:pt>
                <c:pt idx="3411">
                  <c:v>18.698</c:v>
                </c:pt>
                <c:pt idx="3412">
                  <c:v>18.702999999999999</c:v>
                </c:pt>
                <c:pt idx="3413">
                  <c:v>18.707999999999998</c:v>
                </c:pt>
                <c:pt idx="3414">
                  <c:v>18.713000000000001</c:v>
                </c:pt>
                <c:pt idx="3415">
                  <c:v>18.718</c:v>
                </c:pt>
                <c:pt idx="3416">
                  <c:v>18.722999999999999</c:v>
                </c:pt>
                <c:pt idx="3417">
                  <c:v>18.728000000000002</c:v>
                </c:pt>
                <c:pt idx="3418">
                  <c:v>18.733000000000001</c:v>
                </c:pt>
                <c:pt idx="3419">
                  <c:v>18.738</c:v>
                </c:pt>
                <c:pt idx="3420">
                  <c:v>18.742999999999999</c:v>
                </c:pt>
                <c:pt idx="3421">
                  <c:v>18.748000000000001</c:v>
                </c:pt>
                <c:pt idx="3422">
                  <c:v>18.751999999999999</c:v>
                </c:pt>
                <c:pt idx="3423">
                  <c:v>18.757999999999999</c:v>
                </c:pt>
                <c:pt idx="3424">
                  <c:v>18.762999999999998</c:v>
                </c:pt>
                <c:pt idx="3425">
                  <c:v>18.766999999999999</c:v>
                </c:pt>
                <c:pt idx="3426">
                  <c:v>18.773</c:v>
                </c:pt>
                <c:pt idx="3427">
                  <c:v>18.777999999999999</c:v>
                </c:pt>
                <c:pt idx="3428">
                  <c:v>18.782</c:v>
                </c:pt>
                <c:pt idx="3429">
                  <c:v>18.788</c:v>
                </c:pt>
                <c:pt idx="3430">
                  <c:v>18.792999999999999</c:v>
                </c:pt>
                <c:pt idx="3431">
                  <c:v>18.797000000000001</c:v>
                </c:pt>
                <c:pt idx="3432">
                  <c:v>18.803000000000001</c:v>
                </c:pt>
                <c:pt idx="3433">
                  <c:v>18.808</c:v>
                </c:pt>
                <c:pt idx="3434">
                  <c:v>18.812000000000001</c:v>
                </c:pt>
                <c:pt idx="3435">
                  <c:v>18.818000000000001</c:v>
                </c:pt>
                <c:pt idx="3436">
                  <c:v>18.823</c:v>
                </c:pt>
                <c:pt idx="3437">
                  <c:v>18.827999999999999</c:v>
                </c:pt>
                <c:pt idx="3438">
                  <c:v>18.832999999999998</c:v>
                </c:pt>
                <c:pt idx="3439">
                  <c:v>18.838000000000001</c:v>
                </c:pt>
                <c:pt idx="3440">
                  <c:v>18.843</c:v>
                </c:pt>
                <c:pt idx="3441">
                  <c:v>18.847999999999999</c:v>
                </c:pt>
                <c:pt idx="3442">
                  <c:v>18.853000000000002</c:v>
                </c:pt>
                <c:pt idx="3443">
                  <c:v>18.858000000000001</c:v>
                </c:pt>
                <c:pt idx="3444">
                  <c:v>18.863</c:v>
                </c:pt>
                <c:pt idx="3445">
                  <c:v>18.867999999999999</c:v>
                </c:pt>
                <c:pt idx="3446">
                  <c:v>18.873000000000001</c:v>
                </c:pt>
                <c:pt idx="3447">
                  <c:v>18.878</c:v>
                </c:pt>
                <c:pt idx="3448">
                  <c:v>18.882999999999999</c:v>
                </c:pt>
                <c:pt idx="3449">
                  <c:v>18.887999999999998</c:v>
                </c:pt>
                <c:pt idx="3450">
                  <c:v>18.893000000000001</c:v>
                </c:pt>
                <c:pt idx="3451">
                  <c:v>18.898</c:v>
                </c:pt>
                <c:pt idx="3452">
                  <c:v>18.902999999999999</c:v>
                </c:pt>
                <c:pt idx="3453">
                  <c:v>18.908000000000001</c:v>
                </c:pt>
                <c:pt idx="3454">
                  <c:v>18.913</c:v>
                </c:pt>
                <c:pt idx="3455">
                  <c:v>18.917999999999999</c:v>
                </c:pt>
                <c:pt idx="3456">
                  <c:v>18.922000000000001</c:v>
                </c:pt>
                <c:pt idx="3457">
                  <c:v>18.928000000000001</c:v>
                </c:pt>
                <c:pt idx="3458">
                  <c:v>18.933</c:v>
                </c:pt>
                <c:pt idx="3459">
                  <c:v>18.937000000000001</c:v>
                </c:pt>
                <c:pt idx="3460">
                  <c:v>18.943000000000001</c:v>
                </c:pt>
                <c:pt idx="3461">
                  <c:v>18.948</c:v>
                </c:pt>
                <c:pt idx="3462">
                  <c:v>18.951999999999998</c:v>
                </c:pt>
                <c:pt idx="3463">
                  <c:v>18.957000000000001</c:v>
                </c:pt>
                <c:pt idx="3464">
                  <c:v>18.963000000000001</c:v>
                </c:pt>
                <c:pt idx="3465">
                  <c:v>18.966999999999999</c:v>
                </c:pt>
                <c:pt idx="3466">
                  <c:v>18.972000000000001</c:v>
                </c:pt>
                <c:pt idx="3467">
                  <c:v>18.978000000000002</c:v>
                </c:pt>
                <c:pt idx="3468">
                  <c:v>18.983000000000001</c:v>
                </c:pt>
                <c:pt idx="3469">
                  <c:v>18.988</c:v>
                </c:pt>
                <c:pt idx="3470">
                  <c:v>18.992999999999999</c:v>
                </c:pt>
                <c:pt idx="3471">
                  <c:v>18.998000000000001</c:v>
                </c:pt>
                <c:pt idx="3472">
                  <c:v>19.001999999999999</c:v>
                </c:pt>
                <c:pt idx="3473">
                  <c:v>19.007999999999999</c:v>
                </c:pt>
                <c:pt idx="3474">
                  <c:v>19.012999999999998</c:v>
                </c:pt>
                <c:pt idx="3475">
                  <c:v>19.016999999999999</c:v>
                </c:pt>
                <c:pt idx="3476">
                  <c:v>19.023</c:v>
                </c:pt>
                <c:pt idx="3477">
                  <c:v>19.027999999999999</c:v>
                </c:pt>
                <c:pt idx="3478">
                  <c:v>19.032</c:v>
                </c:pt>
                <c:pt idx="3479">
                  <c:v>19.038</c:v>
                </c:pt>
                <c:pt idx="3480">
                  <c:v>19.042999999999999</c:v>
                </c:pt>
                <c:pt idx="3481">
                  <c:v>19.047000000000001</c:v>
                </c:pt>
                <c:pt idx="3482">
                  <c:v>19.053000000000001</c:v>
                </c:pt>
                <c:pt idx="3483">
                  <c:v>19.058</c:v>
                </c:pt>
                <c:pt idx="3484">
                  <c:v>19.062000000000001</c:v>
                </c:pt>
                <c:pt idx="3485">
                  <c:v>19.068000000000001</c:v>
                </c:pt>
                <c:pt idx="3486">
                  <c:v>19.073</c:v>
                </c:pt>
                <c:pt idx="3487">
                  <c:v>19.077999999999999</c:v>
                </c:pt>
                <c:pt idx="3488">
                  <c:v>19.082999999999998</c:v>
                </c:pt>
                <c:pt idx="3489">
                  <c:v>19.088000000000001</c:v>
                </c:pt>
                <c:pt idx="3490">
                  <c:v>19.093</c:v>
                </c:pt>
                <c:pt idx="3491">
                  <c:v>19.097999999999999</c:v>
                </c:pt>
                <c:pt idx="3492">
                  <c:v>19.103000000000002</c:v>
                </c:pt>
                <c:pt idx="3493">
                  <c:v>19.108000000000001</c:v>
                </c:pt>
                <c:pt idx="3494">
                  <c:v>19.113</c:v>
                </c:pt>
                <c:pt idx="3495">
                  <c:v>19.117999999999999</c:v>
                </c:pt>
                <c:pt idx="3496">
                  <c:v>19.123000000000001</c:v>
                </c:pt>
                <c:pt idx="3497">
                  <c:v>19.128</c:v>
                </c:pt>
                <c:pt idx="3498">
                  <c:v>19.132999999999999</c:v>
                </c:pt>
                <c:pt idx="3499">
                  <c:v>19.137999999999998</c:v>
                </c:pt>
                <c:pt idx="3500">
                  <c:v>19.143000000000001</c:v>
                </c:pt>
                <c:pt idx="3501">
                  <c:v>19.148</c:v>
                </c:pt>
                <c:pt idx="3502">
                  <c:v>19.152000000000001</c:v>
                </c:pt>
                <c:pt idx="3503">
                  <c:v>19.158000000000001</c:v>
                </c:pt>
                <c:pt idx="3504">
                  <c:v>19.163</c:v>
                </c:pt>
                <c:pt idx="3505">
                  <c:v>19.167999999999999</c:v>
                </c:pt>
                <c:pt idx="3506">
                  <c:v>19.172999999999998</c:v>
                </c:pt>
                <c:pt idx="3507">
                  <c:v>19.178000000000001</c:v>
                </c:pt>
                <c:pt idx="3508">
                  <c:v>19.183</c:v>
                </c:pt>
                <c:pt idx="3509">
                  <c:v>19.187999999999999</c:v>
                </c:pt>
                <c:pt idx="3510">
                  <c:v>19.193000000000001</c:v>
                </c:pt>
                <c:pt idx="3511">
                  <c:v>19.198</c:v>
                </c:pt>
                <c:pt idx="3512">
                  <c:v>19.202999999999999</c:v>
                </c:pt>
                <c:pt idx="3513">
                  <c:v>19.207999999999998</c:v>
                </c:pt>
                <c:pt idx="3514">
                  <c:v>19.213000000000001</c:v>
                </c:pt>
                <c:pt idx="3515">
                  <c:v>19.216999999999999</c:v>
                </c:pt>
                <c:pt idx="3516">
                  <c:v>19.222000000000001</c:v>
                </c:pt>
                <c:pt idx="3517">
                  <c:v>19.228000000000002</c:v>
                </c:pt>
                <c:pt idx="3518">
                  <c:v>19.233000000000001</c:v>
                </c:pt>
                <c:pt idx="3519">
                  <c:v>19.236999999999998</c:v>
                </c:pt>
                <c:pt idx="3520">
                  <c:v>19.242999999999999</c:v>
                </c:pt>
                <c:pt idx="3521">
                  <c:v>19.247</c:v>
                </c:pt>
                <c:pt idx="3522">
                  <c:v>19.251999999999999</c:v>
                </c:pt>
                <c:pt idx="3523">
                  <c:v>19.257999999999999</c:v>
                </c:pt>
                <c:pt idx="3524">
                  <c:v>19.262999999999998</c:v>
                </c:pt>
                <c:pt idx="3525">
                  <c:v>19.266999999999999</c:v>
                </c:pt>
                <c:pt idx="3526">
                  <c:v>19.273</c:v>
                </c:pt>
                <c:pt idx="3527">
                  <c:v>19.277999999999999</c:v>
                </c:pt>
                <c:pt idx="3528">
                  <c:v>19.282</c:v>
                </c:pt>
                <c:pt idx="3529">
                  <c:v>19.288</c:v>
                </c:pt>
                <c:pt idx="3530">
                  <c:v>19.292999999999999</c:v>
                </c:pt>
                <c:pt idx="3531">
                  <c:v>19.297000000000001</c:v>
                </c:pt>
                <c:pt idx="3532">
                  <c:v>19.303000000000001</c:v>
                </c:pt>
                <c:pt idx="3533">
                  <c:v>19.308</c:v>
                </c:pt>
                <c:pt idx="3534">
                  <c:v>19.312000000000001</c:v>
                </c:pt>
                <c:pt idx="3535">
                  <c:v>19.318000000000001</c:v>
                </c:pt>
                <c:pt idx="3536">
                  <c:v>19.323</c:v>
                </c:pt>
                <c:pt idx="3537">
                  <c:v>19.327999999999999</c:v>
                </c:pt>
                <c:pt idx="3538">
                  <c:v>19.332999999999998</c:v>
                </c:pt>
                <c:pt idx="3539">
                  <c:v>19.338000000000001</c:v>
                </c:pt>
                <c:pt idx="3540">
                  <c:v>19.343</c:v>
                </c:pt>
                <c:pt idx="3541">
                  <c:v>19.347999999999999</c:v>
                </c:pt>
                <c:pt idx="3542">
                  <c:v>19.353000000000002</c:v>
                </c:pt>
                <c:pt idx="3543">
                  <c:v>19.358000000000001</c:v>
                </c:pt>
                <c:pt idx="3544">
                  <c:v>19.363</c:v>
                </c:pt>
                <c:pt idx="3545">
                  <c:v>19.367999999999999</c:v>
                </c:pt>
                <c:pt idx="3546">
                  <c:v>19.373000000000001</c:v>
                </c:pt>
                <c:pt idx="3547">
                  <c:v>19.378</c:v>
                </c:pt>
                <c:pt idx="3548">
                  <c:v>19.382999999999999</c:v>
                </c:pt>
                <c:pt idx="3549">
                  <c:v>19.387999999999998</c:v>
                </c:pt>
                <c:pt idx="3550">
                  <c:v>19.393000000000001</c:v>
                </c:pt>
                <c:pt idx="3551">
                  <c:v>19.398</c:v>
                </c:pt>
                <c:pt idx="3552">
                  <c:v>19.402999999999999</c:v>
                </c:pt>
                <c:pt idx="3553">
                  <c:v>19.408000000000001</c:v>
                </c:pt>
                <c:pt idx="3554">
                  <c:v>19.413</c:v>
                </c:pt>
                <c:pt idx="3555">
                  <c:v>19.417999999999999</c:v>
                </c:pt>
                <c:pt idx="3556">
                  <c:v>19.422999999999998</c:v>
                </c:pt>
                <c:pt idx="3557">
                  <c:v>19.428000000000001</c:v>
                </c:pt>
                <c:pt idx="3558">
                  <c:v>19.433</c:v>
                </c:pt>
                <c:pt idx="3559">
                  <c:v>19.437999999999999</c:v>
                </c:pt>
                <c:pt idx="3560">
                  <c:v>19.442999999999998</c:v>
                </c:pt>
                <c:pt idx="3561">
                  <c:v>19.448</c:v>
                </c:pt>
                <c:pt idx="3562">
                  <c:v>19.452999999999999</c:v>
                </c:pt>
                <c:pt idx="3563">
                  <c:v>19.457999999999998</c:v>
                </c:pt>
                <c:pt idx="3564">
                  <c:v>19.463000000000001</c:v>
                </c:pt>
                <c:pt idx="3565">
                  <c:v>19.468</c:v>
                </c:pt>
                <c:pt idx="3566">
                  <c:v>19.472999999999999</c:v>
                </c:pt>
                <c:pt idx="3567">
                  <c:v>19.478000000000002</c:v>
                </c:pt>
                <c:pt idx="3568">
                  <c:v>19.483000000000001</c:v>
                </c:pt>
                <c:pt idx="3569">
                  <c:v>19.488</c:v>
                </c:pt>
                <c:pt idx="3570">
                  <c:v>19.492999999999999</c:v>
                </c:pt>
                <c:pt idx="3571">
                  <c:v>19.498000000000001</c:v>
                </c:pt>
                <c:pt idx="3572">
                  <c:v>19.503</c:v>
                </c:pt>
                <c:pt idx="3573">
                  <c:v>19.507999999999999</c:v>
                </c:pt>
                <c:pt idx="3574">
                  <c:v>19.512999999999998</c:v>
                </c:pt>
                <c:pt idx="3575">
                  <c:v>19.518000000000001</c:v>
                </c:pt>
                <c:pt idx="3576">
                  <c:v>19.523</c:v>
                </c:pt>
                <c:pt idx="3577">
                  <c:v>19.527999999999999</c:v>
                </c:pt>
                <c:pt idx="3578">
                  <c:v>19.533000000000001</c:v>
                </c:pt>
                <c:pt idx="3579">
                  <c:v>19.538</c:v>
                </c:pt>
                <c:pt idx="3580">
                  <c:v>19.542999999999999</c:v>
                </c:pt>
                <c:pt idx="3581">
                  <c:v>19.547999999999998</c:v>
                </c:pt>
                <c:pt idx="3582">
                  <c:v>19.553000000000001</c:v>
                </c:pt>
                <c:pt idx="3583">
                  <c:v>19.558</c:v>
                </c:pt>
                <c:pt idx="3584">
                  <c:v>19.562999999999999</c:v>
                </c:pt>
                <c:pt idx="3585">
                  <c:v>19.567999999999998</c:v>
                </c:pt>
                <c:pt idx="3586">
                  <c:v>19.573</c:v>
                </c:pt>
                <c:pt idx="3587">
                  <c:v>19.577999999999999</c:v>
                </c:pt>
                <c:pt idx="3588">
                  <c:v>19.582999999999998</c:v>
                </c:pt>
                <c:pt idx="3589">
                  <c:v>19.588000000000001</c:v>
                </c:pt>
                <c:pt idx="3590">
                  <c:v>19.593</c:v>
                </c:pt>
                <c:pt idx="3591">
                  <c:v>19.597999999999999</c:v>
                </c:pt>
                <c:pt idx="3592">
                  <c:v>19.603000000000002</c:v>
                </c:pt>
                <c:pt idx="3593">
                  <c:v>19.608000000000001</c:v>
                </c:pt>
                <c:pt idx="3594">
                  <c:v>19.613</c:v>
                </c:pt>
                <c:pt idx="3595">
                  <c:v>19.617999999999999</c:v>
                </c:pt>
                <c:pt idx="3596">
                  <c:v>19.623000000000001</c:v>
                </c:pt>
                <c:pt idx="3597">
                  <c:v>19.628</c:v>
                </c:pt>
                <c:pt idx="3598">
                  <c:v>19.632999999999999</c:v>
                </c:pt>
                <c:pt idx="3599">
                  <c:v>19.637999999999998</c:v>
                </c:pt>
                <c:pt idx="3600">
                  <c:v>19.643000000000001</c:v>
                </c:pt>
                <c:pt idx="3601">
                  <c:v>19.648</c:v>
                </c:pt>
                <c:pt idx="3602">
                  <c:v>19.652999999999999</c:v>
                </c:pt>
                <c:pt idx="3603">
                  <c:v>19.658000000000001</c:v>
                </c:pt>
                <c:pt idx="3604">
                  <c:v>19.663</c:v>
                </c:pt>
                <c:pt idx="3605">
                  <c:v>19.667999999999999</c:v>
                </c:pt>
                <c:pt idx="3606">
                  <c:v>19.672999999999998</c:v>
                </c:pt>
                <c:pt idx="3607">
                  <c:v>19.678000000000001</c:v>
                </c:pt>
                <c:pt idx="3608">
                  <c:v>19.683</c:v>
                </c:pt>
                <c:pt idx="3609">
                  <c:v>19.687999999999999</c:v>
                </c:pt>
                <c:pt idx="3610">
                  <c:v>19.692999999999998</c:v>
                </c:pt>
                <c:pt idx="3611">
                  <c:v>19.698</c:v>
                </c:pt>
                <c:pt idx="3612">
                  <c:v>19.702999999999999</c:v>
                </c:pt>
                <c:pt idx="3613">
                  <c:v>19.707999999999998</c:v>
                </c:pt>
                <c:pt idx="3614">
                  <c:v>19.713000000000001</c:v>
                </c:pt>
                <c:pt idx="3615">
                  <c:v>19.718</c:v>
                </c:pt>
                <c:pt idx="3616">
                  <c:v>19.722999999999999</c:v>
                </c:pt>
                <c:pt idx="3617">
                  <c:v>19.728000000000002</c:v>
                </c:pt>
                <c:pt idx="3618">
                  <c:v>19.733000000000001</c:v>
                </c:pt>
                <c:pt idx="3619">
                  <c:v>19.738</c:v>
                </c:pt>
                <c:pt idx="3620">
                  <c:v>19.742999999999999</c:v>
                </c:pt>
                <c:pt idx="3621">
                  <c:v>19.748000000000001</c:v>
                </c:pt>
                <c:pt idx="3622">
                  <c:v>19.753</c:v>
                </c:pt>
                <c:pt idx="3623">
                  <c:v>19.757999999999999</c:v>
                </c:pt>
                <c:pt idx="3624">
                  <c:v>19.762999999999998</c:v>
                </c:pt>
                <c:pt idx="3625">
                  <c:v>19.766999999999999</c:v>
                </c:pt>
                <c:pt idx="3626">
                  <c:v>19.773</c:v>
                </c:pt>
                <c:pt idx="3627">
                  <c:v>19.777999999999999</c:v>
                </c:pt>
                <c:pt idx="3628">
                  <c:v>19.782</c:v>
                </c:pt>
                <c:pt idx="3629">
                  <c:v>19.788</c:v>
                </c:pt>
                <c:pt idx="3630">
                  <c:v>19.792999999999999</c:v>
                </c:pt>
                <c:pt idx="3631">
                  <c:v>19.797000000000001</c:v>
                </c:pt>
                <c:pt idx="3632">
                  <c:v>19.802</c:v>
                </c:pt>
                <c:pt idx="3633">
                  <c:v>19.808</c:v>
                </c:pt>
                <c:pt idx="3634">
                  <c:v>19.812000000000001</c:v>
                </c:pt>
                <c:pt idx="3635">
                  <c:v>19.817</c:v>
                </c:pt>
                <c:pt idx="3636">
                  <c:v>19.823</c:v>
                </c:pt>
                <c:pt idx="3637">
                  <c:v>19.826999999999998</c:v>
                </c:pt>
                <c:pt idx="3638">
                  <c:v>19.831</c:v>
                </c:pt>
                <c:pt idx="3639">
                  <c:v>19.838000000000001</c:v>
                </c:pt>
                <c:pt idx="3640">
                  <c:v>19.841999999999999</c:v>
                </c:pt>
                <c:pt idx="3641">
                  <c:v>19.847000000000001</c:v>
                </c:pt>
                <c:pt idx="3642">
                  <c:v>19.853000000000002</c:v>
                </c:pt>
                <c:pt idx="3643">
                  <c:v>19.858000000000001</c:v>
                </c:pt>
                <c:pt idx="3644">
                  <c:v>19.861999999999998</c:v>
                </c:pt>
                <c:pt idx="3645">
                  <c:v>19.867000000000001</c:v>
                </c:pt>
                <c:pt idx="3646">
                  <c:v>19.873000000000001</c:v>
                </c:pt>
                <c:pt idx="3647">
                  <c:v>19.878</c:v>
                </c:pt>
                <c:pt idx="3648">
                  <c:v>19.882999999999999</c:v>
                </c:pt>
                <c:pt idx="3649">
                  <c:v>19.887999999999998</c:v>
                </c:pt>
                <c:pt idx="3650">
                  <c:v>19.893000000000001</c:v>
                </c:pt>
                <c:pt idx="3651">
                  <c:v>19.898</c:v>
                </c:pt>
                <c:pt idx="3652">
                  <c:v>19.902999999999999</c:v>
                </c:pt>
                <c:pt idx="3653">
                  <c:v>19.908000000000001</c:v>
                </c:pt>
                <c:pt idx="3654">
                  <c:v>19.913</c:v>
                </c:pt>
                <c:pt idx="3655">
                  <c:v>19.917999999999999</c:v>
                </c:pt>
                <c:pt idx="3656">
                  <c:v>19.922999999999998</c:v>
                </c:pt>
                <c:pt idx="3657">
                  <c:v>19.928000000000001</c:v>
                </c:pt>
                <c:pt idx="3658">
                  <c:v>19.933</c:v>
                </c:pt>
                <c:pt idx="3659">
                  <c:v>19.937999999999999</c:v>
                </c:pt>
                <c:pt idx="3660">
                  <c:v>19.942999999999998</c:v>
                </c:pt>
                <c:pt idx="3661">
                  <c:v>19.948</c:v>
                </c:pt>
                <c:pt idx="3662">
                  <c:v>19.952999999999999</c:v>
                </c:pt>
                <c:pt idx="3663">
                  <c:v>19.957999999999998</c:v>
                </c:pt>
                <c:pt idx="3664">
                  <c:v>19.963000000000001</c:v>
                </c:pt>
                <c:pt idx="3665">
                  <c:v>19.968</c:v>
                </c:pt>
                <c:pt idx="3666">
                  <c:v>19.972999999999999</c:v>
                </c:pt>
                <c:pt idx="3667">
                  <c:v>19.978000000000002</c:v>
                </c:pt>
                <c:pt idx="3668">
                  <c:v>19.983000000000001</c:v>
                </c:pt>
                <c:pt idx="3669">
                  <c:v>19.988</c:v>
                </c:pt>
                <c:pt idx="3670">
                  <c:v>19.992999999999999</c:v>
                </c:pt>
                <c:pt idx="3671">
                  <c:v>19.998000000000001</c:v>
                </c:pt>
                <c:pt idx="3672">
                  <c:v>20.003</c:v>
                </c:pt>
                <c:pt idx="3673">
                  <c:v>20.007999999999999</c:v>
                </c:pt>
                <c:pt idx="3674">
                  <c:v>20.012999999999998</c:v>
                </c:pt>
                <c:pt idx="3675">
                  <c:v>20.016999999999999</c:v>
                </c:pt>
                <c:pt idx="3676">
                  <c:v>20.023</c:v>
                </c:pt>
                <c:pt idx="3677">
                  <c:v>20.027999999999999</c:v>
                </c:pt>
                <c:pt idx="3678">
                  <c:v>20.032</c:v>
                </c:pt>
                <c:pt idx="3679">
                  <c:v>20.036999999999999</c:v>
                </c:pt>
                <c:pt idx="3680">
                  <c:v>20.042999999999999</c:v>
                </c:pt>
                <c:pt idx="3681">
                  <c:v>20.047000000000001</c:v>
                </c:pt>
                <c:pt idx="3682">
                  <c:v>20.052</c:v>
                </c:pt>
                <c:pt idx="3683">
                  <c:v>20.058</c:v>
                </c:pt>
                <c:pt idx="3684">
                  <c:v>20.062000000000001</c:v>
                </c:pt>
                <c:pt idx="3685">
                  <c:v>20.067</c:v>
                </c:pt>
                <c:pt idx="3686">
                  <c:v>20.073</c:v>
                </c:pt>
                <c:pt idx="3687">
                  <c:v>20.076999999999998</c:v>
                </c:pt>
                <c:pt idx="3688">
                  <c:v>20.082000000000001</c:v>
                </c:pt>
                <c:pt idx="3689">
                  <c:v>20.088000000000001</c:v>
                </c:pt>
                <c:pt idx="3690">
                  <c:v>20.091999999999999</c:v>
                </c:pt>
                <c:pt idx="3691">
                  <c:v>20.097000000000001</c:v>
                </c:pt>
                <c:pt idx="3692">
                  <c:v>20.103000000000002</c:v>
                </c:pt>
                <c:pt idx="3693">
                  <c:v>20.108000000000001</c:v>
                </c:pt>
                <c:pt idx="3694">
                  <c:v>20.111999999999998</c:v>
                </c:pt>
                <c:pt idx="3695">
                  <c:v>20.117999999999999</c:v>
                </c:pt>
                <c:pt idx="3696">
                  <c:v>20.123000000000001</c:v>
                </c:pt>
                <c:pt idx="3697">
                  <c:v>20.128</c:v>
                </c:pt>
                <c:pt idx="3698">
                  <c:v>20.132999999999999</c:v>
                </c:pt>
                <c:pt idx="3699">
                  <c:v>20.137999999999998</c:v>
                </c:pt>
                <c:pt idx="3700">
                  <c:v>20.143000000000001</c:v>
                </c:pt>
                <c:pt idx="3701">
                  <c:v>20.148</c:v>
                </c:pt>
                <c:pt idx="3702">
                  <c:v>20.152999999999999</c:v>
                </c:pt>
                <c:pt idx="3703">
                  <c:v>20.158000000000001</c:v>
                </c:pt>
                <c:pt idx="3704">
                  <c:v>20.163</c:v>
                </c:pt>
                <c:pt idx="3705">
                  <c:v>20.167999999999999</c:v>
                </c:pt>
                <c:pt idx="3706">
                  <c:v>20.172999999999998</c:v>
                </c:pt>
                <c:pt idx="3707">
                  <c:v>20.178000000000001</c:v>
                </c:pt>
                <c:pt idx="3708">
                  <c:v>20.183</c:v>
                </c:pt>
                <c:pt idx="3709">
                  <c:v>20.187999999999999</c:v>
                </c:pt>
                <c:pt idx="3710">
                  <c:v>20.192999999999998</c:v>
                </c:pt>
                <c:pt idx="3711">
                  <c:v>20.198999999999998</c:v>
                </c:pt>
                <c:pt idx="3712">
                  <c:v>20.202999999999999</c:v>
                </c:pt>
                <c:pt idx="3713">
                  <c:v>20.207999999999998</c:v>
                </c:pt>
                <c:pt idx="3714">
                  <c:v>20.213999999999999</c:v>
                </c:pt>
                <c:pt idx="3715">
                  <c:v>20.218</c:v>
                </c:pt>
                <c:pt idx="3716">
                  <c:v>20.222999999999999</c:v>
                </c:pt>
                <c:pt idx="3717">
                  <c:v>20.228999999999999</c:v>
                </c:pt>
                <c:pt idx="3718">
                  <c:v>20.233000000000001</c:v>
                </c:pt>
                <c:pt idx="3719">
                  <c:v>20.238</c:v>
                </c:pt>
                <c:pt idx="3720">
                  <c:v>20.242999999999999</c:v>
                </c:pt>
                <c:pt idx="3721">
                  <c:v>20.248000000000001</c:v>
                </c:pt>
                <c:pt idx="3722">
                  <c:v>20.253</c:v>
                </c:pt>
                <c:pt idx="3723">
                  <c:v>20.257999999999999</c:v>
                </c:pt>
                <c:pt idx="3724">
                  <c:v>20.262999999999998</c:v>
                </c:pt>
                <c:pt idx="3725">
                  <c:v>20.268000000000001</c:v>
                </c:pt>
                <c:pt idx="3726">
                  <c:v>20.273</c:v>
                </c:pt>
                <c:pt idx="3727">
                  <c:v>20.277999999999999</c:v>
                </c:pt>
                <c:pt idx="3728">
                  <c:v>20.283000000000001</c:v>
                </c:pt>
                <c:pt idx="3729">
                  <c:v>20.288</c:v>
                </c:pt>
                <c:pt idx="3730">
                  <c:v>20.292999999999999</c:v>
                </c:pt>
                <c:pt idx="3731">
                  <c:v>20.297000000000001</c:v>
                </c:pt>
                <c:pt idx="3732">
                  <c:v>20.302</c:v>
                </c:pt>
                <c:pt idx="3733">
                  <c:v>20.308</c:v>
                </c:pt>
                <c:pt idx="3734">
                  <c:v>20.312000000000001</c:v>
                </c:pt>
                <c:pt idx="3735">
                  <c:v>20.317</c:v>
                </c:pt>
                <c:pt idx="3736">
                  <c:v>20.323</c:v>
                </c:pt>
                <c:pt idx="3737">
                  <c:v>20.326999999999998</c:v>
                </c:pt>
                <c:pt idx="3738">
                  <c:v>20.332000000000001</c:v>
                </c:pt>
                <c:pt idx="3739">
                  <c:v>20.338000000000001</c:v>
                </c:pt>
                <c:pt idx="3740">
                  <c:v>20.341999999999999</c:v>
                </c:pt>
                <c:pt idx="3741">
                  <c:v>20.347000000000001</c:v>
                </c:pt>
                <c:pt idx="3742">
                  <c:v>20.353000000000002</c:v>
                </c:pt>
                <c:pt idx="3743">
                  <c:v>20.358000000000001</c:v>
                </c:pt>
                <c:pt idx="3744">
                  <c:v>20.361999999999998</c:v>
                </c:pt>
                <c:pt idx="3745">
                  <c:v>20.367999999999999</c:v>
                </c:pt>
                <c:pt idx="3746">
                  <c:v>20.373000000000001</c:v>
                </c:pt>
                <c:pt idx="3747">
                  <c:v>20.378</c:v>
                </c:pt>
                <c:pt idx="3748">
                  <c:v>20.382999999999999</c:v>
                </c:pt>
                <c:pt idx="3749">
                  <c:v>20.387999999999998</c:v>
                </c:pt>
                <c:pt idx="3750">
                  <c:v>20.393000000000001</c:v>
                </c:pt>
                <c:pt idx="3751">
                  <c:v>20.398</c:v>
                </c:pt>
                <c:pt idx="3752">
                  <c:v>20.399999999999999</c:v>
                </c:pt>
                <c:pt idx="3753">
                  <c:v>20.404</c:v>
                </c:pt>
                <c:pt idx="3754">
                  <c:v>20.408999999999999</c:v>
                </c:pt>
                <c:pt idx="3755">
                  <c:v>20.413999999999998</c:v>
                </c:pt>
                <c:pt idx="3756">
                  <c:v>20.419</c:v>
                </c:pt>
                <c:pt idx="3757">
                  <c:v>20.423999999999999</c:v>
                </c:pt>
                <c:pt idx="3758">
                  <c:v>20.43</c:v>
                </c:pt>
                <c:pt idx="3759">
                  <c:v>20.434000000000001</c:v>
                </c:pt>
                <c:pt idx="3760">
                  <c:v>20.440000000000001</c:v>
                </c:pt>
                <c:pt idx="3761">
                  <c:v>20.445</c:v>
                </c:pt>
                <c:pt idx="3762">
                  <c:v>20.448999999999998</c:v>
                </c:pt>
                <c:pt idx="3763">
                  <c:v>20.454000000000001</c:v>
                </c:pt>
                <c:pt idx="3764">
                  <c:v>20.46</c:v>
                </c:pt>
                <c:pt idx="3765">
                  <c:v>20.465</c:v>
                </c:pt>
                <c:pt idx="3766">
                  <c:v>20.47</c:v>
                </c:pt>
                <c:pt idx="3767">
                  <c:v>20.475000000000001</c:v>
                </c:pt>
                <c:pt idx="3768">
                  <c:v>20.48</c:v>
                </c:pt>
                <c:pt idx="3769">
                  <c:v>20.483999999999998</c:v>
                </c:pt>
                <c:pt idx="3770">
                  <c:v>20.49</c:v>
                </c:pt>
                <c:pt idx="3771">
                  <c:v>20.495000000000001</c:v>
                </c:pt>
                <c:pt idx="3772">
                  <c:v>20.498999999999999</c:v>
                </c:pt>
                <c:pt idx="3773">
                  <c:v>20.504000000000001</c:v>
                </c:pt>
                <c:pt idx="3774">
                  <c:v>20.509</c:v>
                </c:pt>
                <c:pt idx="3775">
                  <c:v>20.512999999999998</c:v>
                </c:pt>
                <c:pt idx="3776">
                  <c:v>20.518999999999998</c:v>
                </c:pt>
                <c:pt idx="3777">
                  <c:v>20.524000000000001</c:v>
                </c:pt>
                <c:pt idx="3778">
                  <c:v>20.529</c:v>
                </c:pt>
                <c:pt idx="3779">
                  <c:v>20.533999999999999</c:v>
                </c:pt>
                <c:pt idx="3780">
                  <c:v>20.538999999999998</c:v>
                </c:pt>
                <c:pt idx="3781">
                  <c:v>20.544</c:v>
                </c:pt>
                <c:pt idx="3782">
                  <c:v>20.548999999999999</c:v>
                </c:pt>
                <c:pt idx="3783">
                  <c:v>20.553999999999998</c:v>
                </c:pt>
                <c:pt idx="3784">
                  <c:v>20.559000000000001</c:v>
                </c:pt>
                <c:pt idx="3785">
                  <c:v>20.564</c:v>
                </c:pt>
                <c:pt idx="3786">
                  <c:v>20.568999999999999</c:v>
                </c:pt>
                <c:pt idx="3787">
                  <c:v>20.573999999999998</c:v>
                </c:pt>
                <c:pt idx="3788">
                  <c:v>20.579000000000001</c:v>
                </c:pt>
                <c:pt idx="3789">
                  <c:v>20.584</c:v>
                </c:pt>
                <c:pt idx="3790">
                  <c:v>20.588999999999999</c:v>
                </c:pt>
                <c:pt idx="3791">
                  <c:v>20.594000000000001</c:v>
                </c:pt>
                <c:pt idx="3792">
                  <c:v>20.599</c:v>
                </c:pt>
                <c:pt idx="3793">
                  <c:v>20.603999999999999</c:v>
                </c:pt>
                <c:pt idx="3794">
                  <c:v>20.608999999999998</c:v>
                </c:pt>
                <c:pt idx="3795">
                  <c:v>20.614000000000001</c:v>
                </c:pt>
                <c:pt idx="3796">
                  <c:v>20.619</c:v>
                </c:pt>
                <c:pt idx="3797">
                  <c:v>20.623999999999999</c:v>
                </c:pt>
                <c:pt idx="3798">
                  <c:v>20.629000000000001</c:v>
                </c:pt>
                <c:pt idx="3799">
                  <c:v>20.634</c:v>
                </c:pt>
                <c:pt idx="3800">
                  <c:v>20.638999999999999</c:v>
                </c:pt>
                <c:pt idx="3801">
                  <c:v>20.643999999999998</c:v>
                </c:pt>
                <c:pt idx="3802">
                  <c:v>20.649000000000001</c:v>
                </c:pt>
                <c:pt idx="3803">
                  <c:v>20.654</c:v>
                </c:pt>
                <c:pt idx="3804">
                  <c:v>20.658999999999999</c:v>
                </c:pt>
                <c:pt idx="3805">
                  <c:v>20.664000000000001</c:v>
                </c:pt>
                <c:pt idx="3806">
                  <c:v>20.669</c:v>
                </c:pt>
                <c:pt idx="3807">
                  <c:v>20.673999999999999</c:v>
                </c:pt>
                <c:pt idx="3808">
                  <c:v>20.678999999999998</c:v>
                </c:pt>
                <c:pt idx="3809">
                  <c:v>20.684000000000001</c:v>
                </c:pt>
                <c:pt idx="3810">
                  <c:v>20.689</c:v>
                </c:pt>
                <c:pt idx="3811">
                  <c:v>20.693999999999999</c:v>
                </c:pt>
                <c:pt idx="3812">
                  <c:v>20.698999999999998</c:v>
                </c:pt>
                <c:pt idx="3813">
                  <c:v>20.704000000000001</c:v>
                </c:pt>
                <c:pt idx="3814">
                  <c:v>20.709</c:v>
                </c:pt>
                <c:pt idx="3815">
                  <c:v>20.713999999999999</c:v>
                </c:pt>
                <c:pt idx="3816">
                  <c:v>20.718</c:v>
                </c:pt>
                <c:pt idx="3817">
                  <c:v>20.724</c:v>
                </c:pt>
                <c:pt idx="3818">
                  <c:v>20.728999999999999</c:v>
                </c:pt>
                <c:pt idx="3819">
                  <c:v>20.733000000000001</c:v>
                </c:pt>
                <c:pt idx="3820">
                  <c:v>20.739000000000001</c:v>
                </c:pt>
                <c:pt idx="3821">
                  <c:v>20.742999999999999</c:v>
                </c:pt>
                <c:pt idx="3822">
                  <c:v>20.748000000000001</c:v>
                </c:pt>
                <c:pt idx="3823">
                  <c:v>20.753</c:v>
                </c:pt>
                <c:pt idx="3824">
                  <c:v>20.757999999999999</c:v>
                </c:pt>
                <c:pt idx="3825">
                  <c:v>20.762999999999998</c:v>
                </c:pt>
                <c:pt idx="3826">
                  <c:v>20.768000000000001</c:v>
                </c:pt>
                <c:pt idx="3827">
                  <c:v>20.773</c:v>
                </c:pt>
                <c:pt idx="3828">
                  <c:v>20.777000000000001</c:v>
                </c:pt>
                <c:pt idx="3829">
                  <c:v>20.783000000000001</c:v>
                </c:pt>
                <c:pt idx="3830">
                  <c:v>20.788</c:v>
                </c:pt>
                <c:pt idx="3831">
                  <c:v>20.792999999999999</c:v>
                </c:pt>
                <c:pt idx="3832">
                  <c:v>20.797999999999998</c:v>
                </c:pt>
                <c:pt idx="3833">
                  <c:v>20.803999999999998</c:v>
                </c:pt>
                <c:pt idx="3834">
                  <c:v>20.808</c:v>
                </c:pt>
                <c:pt idx="3835">
                  <c:v>20.812999999999999</c:v>
                </c:pt>
                <c:pt idx="3836">
                  <c:v>20.818999999999999</c:v>
                </c:pt>
                <c:pt idx="3837">
                  <c:v>20.823999999999998</c:v>
                </c:pt>
                <c:pt idx="3838">
                  <c:v>20.829000000000001</c:v>
                </c:pt>
                <c:pt idx="3839">
                  <c:v>20.834</c:v>
                </c:pt>
                <c:pt idx="3840">
                  <c:v>20.838000000000001</c:v>
                </c:pt>
                <c:pt idx="3841">
                  <c:v>20.844000000000001</c:v>
                </c:pt>
                <c:pt idx="3842">
                  <c:v>20.849</c:v>
                </c:pt>
                <c:pt idx="3843">
                  <c:v>20.853999999999999</c:v>
                </c:pt>
                <c:pt idx="3844">
                  <c:v>20.858999999999998</c:v>
                </c:pt>
                <c:pt idx="3845">
                  <c:v>20.864000000000001</c:v>
                </c:pt>
                <c:pt idx="3846">
                  <c:v>20.869</c:v>
                </c:pt>
                <c:pt idx="3847">
                  <c:v>20.873000000000001</c:v>
                </c:pt>
                <c:pt idx="3848">
                  <c:v>20.879000000000001</c:v>
                </c:pt>
                <c:pt idx="3849">
                  <c:v>20.884</c:v>
                </c:pt>
                <c:pt idx="3850">
                  <c:v>20.887999999999998</c:v>
                </c:pt>
                <c:pt idx="3851">
                  <c:v>20.893999999999998</c:v>
                </c:pt>
                <c:pt idx="3852">
                  <c:v>20.899000000000001</c:v>
                </c:pt>
                <c:pt idx="3853">
                  <c:v>20.902999999999999</c:v>
                </c:pt>
                <c:pt idx="3854">
                  <c:v>20.908999999999999</c:v>
                </c:pt>
                <c:pt idx="3855">
                  <c:v>20.914000000000001</c:v>
                </c:pt>
                <c:pt idx="3856">
                  <c:v>20.917999999999999</c:v>
                </c:pt>
                <c:pt idx="3857">
                  <c:v>20.923999999999999</c:v>
                </c:pt>
                <c:pt idx="3858">
                  <c:v>20.928999999999998</c:v>
                </c:pt>
                <c:pt idx="3859">
                  <c:v>20.934000000000001</c:v>
                </c:pt>
                <c:pt idx="3860">
                  <c:v>20.939</c:v>
                </c:pt>
                <c:pt idx="3861">
                  <c:v>20.943999999999999</c:v>
                </c:pt>
                <c:pt idx="3862">
                  <c:v>20.948999999999998</c:v>
                </c:pt>
                <c:pt idx="3863">
                  <c:v>20.954000000000001</c:v>
                </c:pt>
                <c:pt idx="3864">
                  <c:v>20.959</c:v>
                </c:pt>
                <c:pt idx="3865">
                  <c:v>20.963999999999999</c:v>
                </c:pt>
                <c:pt idx="3866">
                  <c:v>20.968</c:v>
                </c:pt>
                <c:pt idx="3867">
                  <c:v>20.974</c:v>
                </c:pt>
                <c:pt idx="3868">
                  <c:v>20.977999999999998</c:v>
                </c:pt>
                <c:pt idx="3869">
                  <c:v>20.983000000000001</c:v>
                </c:pt>
                <c:pt idx="3870">
                  <c:v>20.989000000000001</c:v>
                </c:pt>
                <c:pt idx="3871">
                  <c:v>20.992999999999999</c:v>
                </c:pt>
                <c:pt idx="3872">
                  <c:v>20.998000000000001</c:v>
                </c:pt>
                <c:pt idx="3873">
                  <c:v>21.003</c:v>
                </c:pt>
                <c:pt idx="3874">
                  <c:v>21.007999999999999</c:v>
                </c:pt>
                <c:pt idx="3875">
                  <c:v>21.012999999999998</c:v>
                </c:pt>
                <c:pt idx="3876">
                  <c:v>21.018999999999998</c:v>
                </c:pt>
                <c:pt idx="3877">
                  <c:v>21.024000000000001</c:v>
                </c:pt>
                <c:pt idx="3878">
                  <c:v>21.027999999999999</c:v>
                </c:pt>
                <c:pt idx="3879">
                  <c:v>21.033000000000001</c:v>
                </c:pt>
                <c:pt idx="3880">
                  <c:v>21.039000000000001</c:v>
                </c:pt>
                <c:pt idx="3881">
                  <c:v>21.042999999999999</c:v>
                </c:pt>
                <c:pt idx="3882">
                  <c:v>21.048999999999999</c:v>
                </c:pt>
                <c:pt idx="3883">
                  <c:v>21.053999999999998</c:v>
                </c:pt>
                <c:pt idx="3884">
                  <c:v>21.059000000000001</c:v>
                </c:pt>
                <c:pt idx="3885">
                  <c:v>21.064</c:v>
                </c:pt>
                <c:pt idx="3886">
                  <c:v>21.068999999999999</c:v>
                </c:pt>
                <c:pt idx="3887">
                  <c:v>21.073999999999998</c:v>
                </c:pt>
                <c:pt idx="3888">
                  <c:v>21.079000000000001</c:v>
                </c:pt>
                <c:pt idx="3889">
                  <c:v>21.084</c:v>
                </c:pt>
                <c:pt idx="3890">
                  <c:v>21.088999999999999</c:v>
                </c:pt>
                <c:pt idx="3891">
                  <c:v>21.094000000000001</c:v>
                </c:pt>
                <c:pt idx="3892">
                  <c:v>21.099</c:v>
                </c:pt>
                <c:pt idx="3893">
                  <c:v>21.103999999999999</c:v>
                </c:pt>
                <c:pt idx="3894">
                  <c:v>21.108999999999998</c:v>
                </c:pt>
                <c:pt idx="3895">
                  <c:v>21.114000000000001</c:v>
                </c:pt>
                <c:pt idx="3896">
                  <c:v>21.119</c:v>
                </c:pt>
                <c:pt idx="3897">
                  <c:v>21.123999999999999</c:v>
                </c:pt>
                <c:pt idx="3898">
                  <c:v>21.129000000000001</c:v>
                </c:pt>
                <c:pt idx="3899">
                  <c:v>21.134</c:v>
                </c:pt>
                <c:pt idx="3900">
                  <c:v>21.138999999999999</c:v>
                </c:pt>
                <c:pt idx="3901">
                  <c:v>21.143999999999998</c:v>
                </c:pt>
                <c:pt idx="3902">
                  <c:v>21.149000000000001</c:v>
                </c:pt>
                <c:pt idx="3903">
                  <c:v>21.154</c:v>
                </c:pt>
                <c:pt idx="3904">
                  <c:v>21.158999999999999</c:v>
                </c:pt>
                <c:pt idx="3905">
                  <c:v>21.164000000000001</c:v>
                </c:pt>
                <c:pt idx="3906">
                  <c:v>21.169</c:v>
                </c:pt>
                <c:pt idx="3907">
                  <c:v>21.173999999999999</c:v>
                </c:pt>
                <c:pt idx="3908">
                  <c:v>21.178999999999998</c:v>
                </c:pt>
                <c:pt idx="3909">
                  <c:v>21.184000000000001</c:v>
                </c:pt>
                <c:pt idx="3910">
                  <c:v>21.189</c:v>
                </c:pt>
                <c:pt idx="3911">
                  <c:v>21.193999999999999</c:v>
                </c:pt>
                <c:pt idx="3912">
                  <c:v>21.198</c:v>
                </c:pt>
                <c:pt idx="3913">
                  <c:v>21.204000000000001</c:v>
                </c:pt>
                <c:pt idx="3914">
                  <c:v>21.209</c:v>
                </c:pt>
                <c:pt idx="3915">
                  <c:v>21.213999999999999</c:v>
                </c:pt>
                <c:pt idx="3916">
                  <c:v>21.219000000000001</c:v>
                </c:pt>
                <c:pt idx="3917">
                  <c:v>21.224</c:v>
                </c:pt>
                <c:pt idx="3918">
                  <c:v>21.228999999999999</c:v>
                </c:pt>
                <c:pt idx="3919">
                  <c:v>21.233999999999998</c:v>
                </c:pt>
                <c:pt idx="3920">
                  <c:v>21.239000000000001</c:v>
                </c:pt>
                <c:pt idx="3921">
                  <c:v>21.244</c:v>
                </c:pt>
                <c:pt idx="3922">
                  <c:v>21.248000000000001</c:v>
                </c:pt>
                <c:pt idx="3923">
                  <c:v>21.254000000000001</c:v>
                </c:pt>
                <c:pt idx="3924">
                  <c:v>21.259</c:v>
                </c:pt>
                <c:pt idx="3925">
                  <c:v>21.262999999999998</c:v>
                </c:pt>
                <c:pt idx="3926">
                  <c:v>21.268999999999998</c:v>
                </c:pt>
                <c:pt idx="3927">
                  <c:v>21.274000000000001</c:v>
                </c:pt>
                <c:pt idx="3928">
                  <c:v>21.279</c:v>
                </c:pt>
                <c:pt idx="3929">
                  <c:v>21.283999999999999</c:v>
                </c:pt>
                <c:pt idx="3930">
                  <c:v>21.289000000000001</c:v>
                </c:pt>
                <c:pt idx="3931">
                  <c:v>21.294</c:v>
                </c:pt>
                <c:pt idx="3932">
                  <c:v>21.297999999999998</c:v>
                </c:pt>
                <c:pt idx="3933">
                  <c:v>21.303999999999998</c:v>
                </c:pt>
                <c:pt idx="3934">
                  <c:v>21.309000000000001</c:v>
                </c:pt>
                <c:pt idx="3935">
                  <c:v>21.314</c:v>
                </c:pt>
                <c:pt idx="3936">
                  <c:v>21.318999999999999</c:v>
                </c:pt>
                <c:pt idx="3937">
                  <c:v>21.323999999999998</c:v>
                </c:pt>
                <c:pt idx="3938">
                  <c:v>21.329000000000001</c:v>
                </c:pt>
                <c:pt idx="3939">
                  <c:v>21.334</c:v>
                </c:pt>
                <c:pt idx="3940">
                  <c:v>21.338999999999999</c:v>
                </c:pt>
                <c:pt idx="3941">
                  <c:v>21.344000000000001</c:v>
                </c:pt>
                <c:pt idx="3942">
                  <c:v>21.349</c:v>
                </c:pt>
                <c:pt idx="3943">
                  <c:v>21.353999999999999</c:v>
                </c:pt>
                <c:pt idx="3944">
                  <c:v>21.358999999999998</c:v>
                </c:pt>
                <c:pt idx="3945">
                  <c:v>21.364000000000001</c:v>
                </c:pt>
                <c:pt idx="3946">
                  <c:v>21.369</c:v>
                </c:pt>
                <c:pt idx="3947">
                  <c:v>21.373999999999999</c:v>
                </c:pt>
                <c:pt idx="3948">
                  <c:v>21.379000000000001</c:v>
                </c:pt>
                <c:pt idx="3949">
                  <c:v>21.384</c:v>
                </c:pt>
                <c:pt idx="3950">
                  <c:v>21.388999999999999</c:v>
                </c:pt>
                <c:pt idx="3951">
                  <c:v>21.393999999999998</c:v>
                </c:pt>
                <c:pt idx="3952">
                  <c:v>21.399000000000001</c:v>
                </c:pt>
                <c:pt idx="3953">
                  <c:v>21.404</c:v>
                </c:pt>
                <c:pt idx="3954">
                  <c:v>21.408999999999999</c:v>
                </c:pt>
                <c:pt idx="3955">
                  <c:v>21.414000000000001</c:v>
                </c:pt>
                <c:pt idx="3956">
                  <c:v>21.417999999999999</c:v>
                </c:pt>
                <c:pt idx="3957">
                  <c:v>21.422999999999998</c:v>
                </c:pt>
                <c:pt idx="3958">
                  <c:v>21.428999999999998</c:v>
                </c:pt>
                <c:pt idx="3959">
                  <c:v>21.434000000000001</c:v>
                </c:pt>
                <c:pt idx="3960">
                  <c:v>21.439</c:v>
                </c:pt>
                <c:pt idx="3961">
                  <c:v>21.443999999999999</c:v>
                </c:pt>
                <c:pt idx="3962">
                  <c:v>21.448999999999998</c:v>
                </c:pt>
                <c:pt idx="3963">
                  <c:v>21.454000000000001</c:v>
                </c:pt>
                <c:pt idx="3964">
                  <c:v>21.459</c:v>
                </c:pt>
                <c:pt idx="3965">
                  <c:v>21.463999999999999</c:v>
                </c:pt>
                <c:pt idx="3966">
                  <c:v>21.469000000000001</c:v>
                </c:pt>
                <c:pt idx="3967">
                  <c:v>21.474</c:v>
                </c:pt>
                <c:pt idx="3968">
                  <c:v>21.478999999999999</c:v>
                </c:pt>
                <c:pt idx="3969">
                  <c:v>21.483999999999998</c:v>
                </c:pt>
                <c:pt idx="3970">
                  <c:v>21.489000000000001</c:v>
                </c:pt>
                <c:pt idx="3971">
                  <c:v>21.494</c:v>
                </c:pt>
                <c:pt idx="3972">
                  <c:v>21.498999999999999</c:v>
                </c:pt>
                <c:pt idx="3973">
                  <c:v>21.504000000000001</c:v>
                </c:pt>
                <c:pt idx="3974">
                  <c:v>21.509</c:v>
                </c:pt>
                <c:pt idx="3975">
                  <c:v>21.513999999999999</c:v>
                </c:pt>
                <c:pt idx="3976">
                  <c:v>21.518999999999998</c:v>
                </c:pt>
                <c:pt idx="3977">
                  <c:v>21.524999999999999</c:v>
                </c:pt>
                <c:pt idx="3978">
                  <c:v>21.529</c:v>
                </c:pt>
                <c:pt idx="3979">
                  <c:v>21.535</c:v>
                </c:pt>
                <c:pt idx="3980">
                  <c:v>21.54</c:v>
                </c:pt>
                <c:pt idx="3981">
                  <c:v>21.544</c:v>
                </c:pt>
                <c:pt idx="3982">
                  <c:v>21.548999999999999</c:v>
                </c:pt>
                <c:pt idx="3983">
                  <c:v>21.555</c:v>
                </c:pt>
                <c:pt idx="3984">
                  <c:v>21.559000000000001</c:v>
                </c:pt>
                <c:pt idx="3985">
                  <c:v>21.564</c:v>
                </c:pt>
                <c:pt idx="3986">
                  <c:v>21.57</c:v>
                </c:pt>
                <c:pt idx="3987">
                  <c:v>21.573999999999998</c:v>
                </c:pt>
                <c:pt idx="3988">
                  <c:v>21.579000000000001</c:v>
                </c:pt>
                <c:pt idx="3989">
                  <c:v>21.585000000000001</c:v>
                </c:pt>
                <c:pt idx="3990">
                  <c:v>21.588999999999999</c:v>
                </c:pt>
                <c:pt idx="3991">
                  <c:v>21.594000000000001</c:v>
                </c:pt>
                <c:pt idx="3992">
                  <c:v>21.599</c:v>
                </c:pt>
                <c:pt idx="3993">
                  <c:v>21.603999999999999</c:v>
                </c:pt>
                <c:pt idx="3994">
                  <c:v>21.608999999999998</c:v>
                </c:pt>
                <c:pt idx="3995">
                  <c:v>21.614000000000001</c:v>
                </c:pt>
                <c:pt idx="3996">
                  <c:v>21.619</c:v>
                </c:pt>
                <c:pt idx="3997">
                  <c:v>21.623999999999999</c:v>
                </c:pt>
                <c:pt idx="3998">
                  <c:v>21.629000000000001</c:v>
                </c:pt>
                <c:pt idx="3999">
                  <c:v>21.634</c:v>
                </c:pt>
                <c:pt idx="4000">
                  <c:v>21.637999999999998</c:v>
                </c:pt>
                <c:pt idx="4001">
                  <c:v>21.643999999999998</c:v>
                </c:pt>
                <c:pt idx="4002">
                  <c:v>21.649000000000001</c:v>
                </c:pt>
                <c:pt idx="4003">
                  <c:v>21.652999999999999</c:v>
                </c:pt>
                <c:pt idx="4004">
                  <c:v>21.658000000000001</c:v>
                </c:pt>
                <c:pt idx="4005">
                  <c:v>21.664000000000001</c:v>
                </c:pt>
                <c:pt idx="4006">
                  <c:v>21.667999999999999</c:v>
                </c:pt>
                <c:pt idx="4007">
                  <c:v>21.673999999999999</c:v>
                </c:pt>
                <c:pt idx="4008">
                  <c:v>21.678999999999998</c:v>
                </c:pt>
                <c:pt idx="4009">
                  <c:v>21.684000000000001</c:v>
                </c:pt>
                <c:pt idx="4010">
                  <c:v>21.689</c:v>
                </c:pt>
                <c:pt idx="4011">
                  <c:v>21.693999999999999</c:v>
                </c:pt>
                <c:pt idx="4012">
                  <c:v>21.698999999999998</c:v>
                </c:pt>
                <c:pt idx="4013">
                  <c:v>21.704000000000001</c:v>
                </c:pt>
                <c:pt idx="4014">
                  <c:v>21.709</c:v>
                </c:pt>
                <c:pt idx="4015">
                  <c:v>21.713999999999999</c:v>
                </c:pt>
                <c:pt idx="4016">
                  <c:v>21.719000000000001</c:v>
                </c:pt>
                <c:pt idx="4017">
                  <c:v>21.724</c:v>
                </c:pt>
                <c:pt idx="4018">
                  <c:v>21.728999999999999</c:v>
                </c:pt>
                <c:pt idx="4019">
                  <c:v>21.733999999999998</c:v>
                </c:pt>
                <c:pt idx="4020">
                  <c:v>21.739000000000001</c:v>
                </c:pt>
                <c:pt idx="4021">
                  <c:v>21.744</c:v>
                </c:pt>
                <c:pt idx="4022">
                  <c:v>21.748999999999999</c:v>
                </c:pt>
                <c:pt idx="4023">
                  <c:v>21.754000000000001</c:v>
                </c:pt>
                <c:pt idx="4024">
                  <c:v>21.759</c:v>
                </c:pt>
                <c:pt idx="4025">
                  <c:v>21.763999999999999</c:v>
                </c:pt>
                <c:pt idx="4026">
                  <c:v>21.768999999999998</c:v>
                </c:pt>
                <c:pt idx="4027">
                  <c:v>21.774999999999999</c:v>
                </c:pt>
                <c:pt idx="4028">
                  <c:v>21.777999999999999</c:v>
                </c:pt>
                <c:pt idx="4029">
                  <c:v>21.783999999999999</c:v>
                </c:pt>
                <c:pt idx="4030">
                  <c:v>21.789000000000001</c:v>
                </c:pt>
                <c:pt idx="4031">
                  <c:v>21.794</c:v>
                </c:pt>
                <c:pt idx="4032">
                  <c:v>21.798999999999999</c:v>
                </c:pt>
                <c:pt idx="4033">
                  <c:v>21.803999999999998</c:v>
                </c:pt>
                <c:pt idx="4034">
                  <c:v>21.809000000000001</c:v>
                </c:pt>
                <c:pt idx="4035">
                  <c:v>21.814</c:v>
                </c:pt>
                <c:pt idx="4036">
                  <c:v>21.818999999999999</c:v>
                </c:pt>
                <c:pt idx="4037">
                  <c:v>21.823999999999998</c:v>
                </c:pt>
                <c:pt idx="4038">
                  <c:v>21.829000000000001</c:v>
                </c:pt>
                <c:pt idx="4039">
                  <c:v>21.834</c:v>
                </c:pt>
                <c:pt idx="4040">
                  <c:v>21.838999999999999</c:v>
                </c:pt>
                <c:pt idx="4041">
                  <c:v>21.844000000000001</c:v>
                </c:pt>
                <c:pt idx="4042">
                  <c:v>21.849</c:v>
                </c:pt>
                <c:pt idx="4043">
                  <c:v>21.853999999999999</c:v>
                </c:pt>
                <c:pt idx="4044">
                  <c:v>21.858000000000001</c:v>
                </c:pt>
                <c:pt idx="4045">
                  <c:v>21.864000000000001</c:v>
                </c:pt>
                <c:pt idx="4046">
                  <c:v>21.867999999999999</c:v>
                </c:pt>
                <c:pt idx="4047">
                  <c:v>21.873000000000001</c:v>
                </c:pt>
                <c:pt idx="4048">
                  <c:v>21.878</c:v>
                </c:pt>
                <c:pt idx="4049">
                  <c:v>21.882999999999999</c:v>
                </c:pt>
                <c:pt idx="4050">
                  <c:v>21.887999999999998</c:v>
                </c:pt>
                <c:pt idx="4051">
                  <c:v>21.893000000000001</c:v>
                </c:pt>
                <c:pt idx="4052">
                  <c:v>21.898</c:v>
                </c:pt>
                <c:pt idx="4053">
                  <c:v>21.902999999999999</c:v>
                </c:pt>
                <c:pt idx="4054">
                  <c:v>21.908000000000001</c:v>
                </c:pt>
                <c:pt idx="4055">
                  <c:v>21.913</c:v>
                </c:pt>
                <c:pt idx="4056">
                  <c:v>21.917999999999999</c:v>
                </c:pt>
                <c:pt idx="4057">
                  <c:v>21.922999999999998</c:v>
                </c:pt>
                <c:pt idx="4058">
                  <c:v>21.928999999999998</c:v>
                </c:pt>
                <c:pt idx="4059">
                  <c:v>21.933</c:v>
                </c:pt>
                <c:pt idx="4060">
                  <c:v>21.939</c:v>
                </c:pt>
                <c:pt idx="4061">
                  <c:v>21.943999999999999</c:v>
                </c:pt>
                <c:pt idx="4062">
                  <c:v>21.948999999999998</c:v>
                </c:pt>
                <c:pt idx="4063">
                  <c:v>21.954000000000001</c:v>
                </c:pt>
                <c:pt idx="4064">
                  <c:v>21.959</c:v>
                </c:pt>
                <c:pt idx="4065">
                  <c:v>21.963999999999999</c:v>
                </c:pt>
                <c:pt idx="4066">
                  <c:v>21.969000000000001</c:v>
                </c:pt>
                <c:pt idx="4067">
                  <c:v>21.974</c:v>
                </c:pt>
                <c:pt idx="4068">
                  <c:v>21.978999999999999</c:v>
                </c:pt>
                <c:pt idx="4069">
                  <c:v>21.983999999999998</c:v>
                </c:pt>
                <c:pt idx="4070">
                  <c:v>21.99</c:v>
                </c:pt>
                <c:pt idx="4071">
                  <c:v>21.994</c:v>
                </c:pt>
                <c:pt idx="4072">
                  <c:v>21.998999999999999</c:v>
                </c:pt>
                <c:pt idx="4073">
                  <c:v>22.004000000000001</c:v>
                </c:pt>
                <c:pt idx="4074">
                  <c:v>22.009</c:v>
                </c:pt>
                <c:pt idx="4075">
                  <c:v>22.013999999999999</c:v>
                </c:pt>
                <c:pt idx="4076">
                  <c:v>22.02</c:v>
                </c:pt>
                <c:pt idx="4077">
                  <c:v>22.024999999999999</c:v>
                </c:pt>
                <c:pt idx="4078">
                  <c:v>22.029</c:v>
                </c:pt>
                <c:pt idx="4079">
                  <c:v>22.033999999999999</c:v>
                </c:pt>
                <c:pt idx="4080">
                  <c:v>22.04</c:v>
                </c:pt>
                <c:pt idx="4081">
                  <c:v>22.044</c:v>
                </c:pt>
                <c:pt idx="4082">
                  <c:v>22.048999999999999</c:v>
                </c:pt>
                <c:pt idx="4083">
                  <c:v>22.055</c:v>
                </c:pt>
                <c:pt idx="4084">
                  <c:v>22.059000000000001</c:v>
                </c:pt>
                <c:pt idx="4085">
                  <c:v>22.064</c:v>
                </c:pt>
                <c:pt idx="4086">
                  <c:v>22.068999999999999</c:v>
                </c:pt>
                <c:pt idx="4087">
                  <c:v>22.073999999999998</c:v>
                </c:pt>
                <c:pt idx="4088">
                  <c:v>22.079000000000001</c:v>
                </c:pt>
                <c:pt idx="4089">
                  <c:v>22.084</c:v>
                </c:pt>
                <c:pt idx="4090">
                  <c:v>22.088999999999999</c:v>
                </c:pt>
                <c:pt idx="4091">
                  <c:v>22.094000000000001</c:v>
                </c:pt>
                <c:pt idx="4092">
                  <c:v>22.099</c:v>
                </c:pt>
                <c:pt idx="4093">
                  <c:v>22.103999999999999</c:v>
                </c:pt>
                <c:pt idx="4094">
                  <c:v>22.108000000000001</c:v>
                </c:pt>
                <c:pt idx="4095">
                  <c:v>22.114000000000001</c:v>
                </c:pt>
                <c:pt idx="4096">
                  <c:v>22.117999999999999</c:v>
                </c:pt>
                <c:pt idx="4097">
                  <c:v>22.123000000000001</c:v>
                </c:pt>
                <c:pt idx="4098">
                  <c:v>22.128</c:v>
                </c:pt>
                <c:pt idx="4099">
                  <c:v>22.132999999999999</c:v>
                </c:pt>
                <c:pt idx="4100">
                  <c:v>22.137999999999998</c:v>
                </c:pt>
                <c:pt idx="4101">
                  <c:v>22.143000000000001</c:v>
                </c:pt>
                <c:pt idx="4102">
                  <c:v>22.148</c:v>
                </c:pt>
                <c:pt idx="4103">
                  <c:v>22.152999999999999</c:v>
                </c:pt>
                <c:pt idx="4104">
                  <c:v>22.158000000000001</c:v>
                </c:pt>
                <c:pt idx="4105">
                  <c:v>22.163</c:v>
                </c:pt>
                <c:pt idx="4106">
                  <c:v>22.167999999999999</c:v>
                </c:pt>
                <c:pt idx="4107">
                  <c:v>22.172999999999998</c:v>
                </c:pt>
                <c:pt idx="4108">
                  <c:v>22.178999999999998</c:v>
                </c:pt>
                <c:pt idx="4109">
                  <c:v>22.183</c:v>
                </c:pt>
                <c:pt idx="4110">
                  <c:v>22.187999999999999</c:v>
                </c:pt>
                <c:pt idx="4111">
                  <c:v>22.193999999999999</c:v>
                </c:pt>
                <c:pt idx="4112">
                  <c:v>22.198</c:v>
                </c:pt>
                <c:pt idx="4113">
                  <c:v>22.204000000000001</c:v>
                </c:pt>
                <c:pt idx="4114">
                  <c:v>22.209</c:v>
                </c:pt>
                <c:pt idx="4115">
                  <c:v>22.213999999999999</c:v>
                </c:pt>
                <c:pt idx="4116">
                  <c:v>22.219000000000001</c:v>
                </c:pt>
                <c:pt idx="4117">
                  <c:v>22.224</c:v>
                </c:pt>
                <c:pt idx="4118">
                  <c:v>22.228999999999999</c:v>
                </c:pt>
                <c:pt idx="4119">
                  <c:v>22.233999999999998</c:v>
                </c:pt>
                <c:pt idx="4120">
                  <c:v>22.239000000000001</c:v>
                </c:pt>
                <c:pt idx="4121">
                  <c:v>22.244</c:v>
                </c:pt>
                <c:pt idx="4122">
                  <c:v>22.248999999999999</c:v>
                </c:pt>
                <c:pt idx="4123">
                  <c:v>22.254000000000001</c:v>
                </c:pt>
                <c:pt idx="4124">
                  <c:v>22.259</c:v>
                </c:pt>
                <c:pt idx="4125">
                  <c:v>22.263999999999999</c:v>
                </c:pt>
                <c:pt idx="4126">
                  <c:v>22.268999999999998</c:v>
                </c:pt>
                <c:pt idx="4127">
                  <c:v>22.274000000000001</c:v>
                </c:pt>
                <c:pt idx="4128">
                  <c:v>22.279</c:v>
                </c:pt>
                <c:pt idx="4129">
                  <c:v>22.283999999999999</c:v>
                </c:pt>
                <c:pt idx="4130">
                  <c:v>22.288</c:v>
                </c:pt>
                <c:pt idx="4131">
                  <c:v>22.294</c:v>
                </c:pt>
                <c:pt idx="4132">
                  <c:v>22.298999999999999</c:v>
                </c:pt>
                <c:pt idx="4133">
                  <c:v>22.303999999999998</c:v>
                </c:pt>
                <c:pt idx="4134">
                  <c:v>22.309000000000001</c:v>
                </c:pt>
                <c:pt idx="4135">
                  <c:v>22.314</c:v>
                </c:pt>
                <c:pt idx="4136">
                  <c:v>22.318999999999999</c:v>
                </c:pt>
                <c:pt idx="4137">
                  <c:v>22.323999999999998</c:v>
                </c:pt>
                <c:pt idx="4138">
                  <c:v>22.329000000000001</c:v>
                </c:pt>
                <c:pt idx="4139">
                  <c:v>22.334</c:v>
                </c:pt>
                <c:pt idx="4140">
                  <c:v>22.338000000000001</c:v>
                </c:pt>
                <c:pt idx="4141">
                  <c:v>22.343</c:v>
                </c:pt>
                <c:pt idx="4142">
                  <c:v>22.349</c:v>
                </c:pt>
                <c:pt idx="4143">
                  <c:v>22.353000000000002</c:v>
                </c:pt>
                <c:pt idx="4144">
                  <c:v>22.356999999999999</c:v>
                </c:pt>
                <c:pt idx="4145">
                  <c:v>22.364000000000001</c:v>
                </c:pt>
                <c:pt idx="4146">
                  <c:v>22.367999999999999</c:v>
                </c:pt>
                <c:pt idx="4147">
                  <c:v>22.373000000000001</c:v>
                </c:pt>
                <c:pt idx="4148">
                  <c:v>22.378</c:v>
                </c:pt>
                <c:pt idx="4149">
                  <c:v>22.382999999999999</c:v>
                </c:pt>
                <c:pt idx="4150">
                  <c:v>22.387999999999998</c:v>
                </c:pt>
                <c:pt idx="4151">
                  <c:v>22.393000000000001</c:v>
                </c:pt>
                <c:pt idx="4152">
                  <c:v>22.398</c:v>
                </c:pt>
                <c:pt idx="4153">
                  <c:v>22.402999999999999</c:v>
                </c:pt>
                <c:pt idx="4154">
                  <c:v>22.408000000000001</c:v>
                </c:pt>
                <c:pt idx="4155">
                  <c:v>22.413</c:v>
                </c:pt>
                <c:pt idx="4156">
                  <c:v>22.417999999999999</c:v>
                </c:pt>
                <c:pt idx="4157">
                  <c:v>22.422999999999998</c:v>
                </c:pt>
                <c:pt idx="4158">
                  <c:v>22.428000000000001</c:v>
                </c:pt>
                <c:pt idx="4159">
                  <c:v>22.433</c:v>
                </c:pt>
                <c:pt idx="4160">
                  <c:v>22.437999999999999</c:v>
                </c:pt>
                <c:pt idx="4161">
                  <c:v>22.443999999999999</c:v>
                </c:pt>
                <c:pt idx="4162">
                  <c:v>22.448</c:v>
                </c:pt>
                <c:pt idx="4163">
                  <c:v>22.452999999999999</c:v>
                </c:pt>
                <c:pt idx="4164">
                  <c:v>22.459</c:v>
                </c:pt>
                <c:pt idx="4165">
                  <c:v>22.463999999999999</c:v>
                </c:pt>
                <c:pt idx="4166">
                  <c:v>22.468</c:v>
                </c:pt>
                <c:pt idx="4167">
                  <c:v>22.474</c:v>
                </c:pt>
                <c:pt idx="4168">
                  <c:v>22.478999999999999</c:v>
                </c:pt>
                <c:pt idx="4169">
                  <c:v>22.483999999999998</c:v>
                </c:pt>
                <c:pt idx="4170">
                  <c:v>22.489000000000001</c:v>
                </c:pt>
                <c:pt idx="4171">
                  <c:v>22.494</c:v>
                </c:pt>
                <c:pt idx="4172">
                  <c:v>22.498999999999999</c:v>
                </c:pt>
                <c:pt idx="4173">
                  <c:v>22.503999999999998</c:v>
                </c:pt>
                <c:pt idx="4174">
                  <c:v>22.509</c:v>
                </c:pt>
                <c:pt idx="4175">
                  <c:v>22.513999999999999</c:v>
                </c:pt>
                <c:pt idx="4176">
                  <c:v>22.518999999999998</c:v>
                </c:pt>
                <c:pt idx="4177">
                  <c:v>22.524000000000001</c:v>
                </c:pt>
                <c:pt idx="4178">
                  <c:v>22.529</c:v>
                </c:pt>
                <c:pt idx="4179">
                  <c:v>22.533999999999999</c:v>
                </c:pt>
                <c:pt idx="4180">
                  <c:v>22.539000000000001</c:v>
                </c:pt>
                <c:pt idx="4181">
                  <c:v>22.544</c:v>
                </c:pt>
                <c:pt idx="4182">
                  <c:v>22.548999999999999</c:v>
                </c:pt>
                <c:pt idx="4183">
                  <c:v>22.553999999999998</c:v>
                </c:pt>
                <c:pt idx="4184">
                  <c:v>22.559000000000001</c:v>
                </c:pt>
                <c:pt idx="4185">
                  <c:v>22.564</c:v>
                </c:pt>
                <c:pt idx="4186">
                  <c:v>22.568999999999999</c:v>
                </c:pt>
                <c:pt idx="4187">
                  <c:v>22.573</c:v>
                </c:pt>
                <c:pt idx="4188">
                  <c:v>22.577999999999999</c:v>
                </c:pt>
                <c:pt idx="4189">
                  <c:v>22.584</c:v>
                </c:pt>
                <c:pt idx="4190">
                  <c:v>22.588000000000001</c:v>
                </c:pt>
                <c:pt idx="4191">
                  <c:v>22.593</c:v>
                </c:pt>
                <c:pt idx="4192">
                  <c:v>22.597999999999999</c:v>
                </c:pt>
                <c:pt idx="4193">
                  <c:v>22.603000000000002</c:v>
                </c:pt>
                <c:pt idx="4194">
                  <c:v>22.608000000000001</c:v>
                </c:pt>
                <c:pt idx="4195">
                  <c:v>22.613</c:v>
                </c:pt>
                <c:pt idx="4196">
                  <c:v>22.617999999999999</c:v>
                </c:pt>
                <c:pt idx="4197">
                  <c:v>22.623000000000001</c:v>
                </c:pt>
                <c:pt idx="4198">
                  <c:v>22.628</c:v>
                </c:pt>
                <c:pt idx="4199">
                  <c:v>22.632999999999999</c:v>
                </c:pt>
                <c:pt idx="4200">
                  <c:v>22.637999999999998</c:v>
                </c:pt>
                <c:pt idx="4201">
                  <c:v>22.643000000000001</c:v>
                </c:pt>
                <c:pt idx="4202">
                  <c:v>22.648</c:v>
                </c:pt>
                <c:pt idx="4203">
                  <c:v>22.652999999999999</c:v>
                </c:pt>
                <c:pt idx="4204">
                  <c:v>22.658000000000001</c:v>
                </c:pt>
                <c:pt idx="4205">
                  <c:v>22.663</c:v>
                </c:pt>
                <c:pt idx="4206">
                  <c:v>22.667999999999999</c:v>
                </c:pt>
                <c:pt idx="4207">
                  <c:v>22.672999999999998</c:v>
                </c:pt>
                <c:pt idx="4208">
                  <c:v>22.678000000000001</c:v>
                </c:pt>
                <c:pt idx="4209">
                  <c:v>22.683</c:v>
                </c:pt>
                <c:pt idx="4210">
                  <c:v>22.687999999999999</c:v>
                </c:pt>
                <c:pt idx="4211">
                  <c:v>22.693999999999999</c:v>
                </c:pt>
                <c:pt idx="4212">
                  <c:v>22.698</c:v>
                </c:pt>
                <c:pt idx="4213">
                  <c:v>22.702999999999999</c:v>
                </c:pt>
                <c:pt idx="4214">
                  <c:v>22.709</c:v>
                </c:pt>
                <c:pt idx="4215">
                  <c:v>22.713999999999999</c:v>
                </c:pt>
                <c:pt idx="4216">
                  <c:v>22.718</c:v>
                </c:pt>
                <c:pt idx="4217">
                  <c:v>22.724</c:v>
                </c:pt>
                <c:pt idx="4218">
                  <c:v>22.728999999999999</c:v>
                </c:pt>
                <c:pt idx="4219">
                  <c:v>22.733999999999998</c:v>
                </c:pt>
                <c:pt idx="4220">
                  <c:v>22.739000000000001</c:v>
                </c:pt>
                <c:pt idx="4221">
                  <c:v>22.744</c:v>
                </c:pt>
                <c:pt idx="4222">
                  <c:v>22.748999999999999</c:v>
                </c:pt>
                <c:pt idx="4223">
                  <c:v>22.753999999999998</c:v>
                </c:pt>
                <c:pt idx="4224">
                  <c:v>22.759</c:v>
                </c:pt>
                <c:pt idx="4225">
                  <c:v>22.763999999999999</c:v>
                </c:pt>
                <c:pt idx="4226">
                  <c:v>22.768999999999998</c:v>
                </c:pt>
                <c:pt idx="4227">
                  <c:v>22.774000000000001</c:v>
                </c:pt>
                <c:pt idx="4228">
                  <c:v>22.779</c:v>
                </c:pt>
                <c:pt idx="4229">
                  <c:v>22.783999999999999</c:v>
                </c:pt>
                <c:pt idx="4230">
                  <c:v>22.789000000000001</c:v>
                </c:pt>
                <c:pt idx="4231">
                  <c:v>22.792999999999999</c:v>
                </c:pt>
                <c:pt idx="4232">
                  <c:v>22.797999999999998</c:v>
                </c:pt>
                <c:pt idx="4233">
                  <c:v>22.803999999999998</c:v>
                </c:pt>
                <c:pt idx="4234">
                  <c:v>22.808</c:v>
                </c:pt>
                <c:pt idx="4235">
                  <c:v>22.812999999999999</c:v>
                </c:pt>
                <c:pt idx="4236">
                  <c:v>22.817999999999998</c:v>
                </c:pt>
                <c:pt idx="4237">
                  <c:v>22.823</c:v>
                </c:pt>
                <c:pt idx="4238">
                  <c:v>22.827999999999999</c:v>
                </c:pt>
                <c:pt idx="4239">
                  <c:v>22.832999999999998</c:v>
                </c:pt>
                <c:pt idx="4240">
                  <c:v>22.837</c:v>
                </c:pt>
                <c:pt idx="4241">
                  <c:v>22.843</c:v>
                </c:pt>
                <c:pt idx="4242">
                  <c:v>22.847999999999999</c:v>
                </c:pt>
                <c:pt idx="4243">
                  <c:v>22.853000000000002</c:v>
                </c:pt>
                <c:pt idx="4244">
                  <c:v>22.858000000000001</c:v>
                </c:pt>
                <c:pt idx="4245">
                  <c:v>22.863</c:v>
                </c:pt>
                <c:pt idx="4246">
                  <c:v>22.867999999999999</c:v>
                </c:pt>
                <c:pt idx="4247">
                  <c:v>22.872</c:v>
                </c:pt>
                <c:pt idx="4248">
                  <c:v>22.878</c:v>
                </c:pt>
                <c:pt idx="4249">
                  <c:v>22.882999999999999</c:v>
                </c:pt>
                <c:pt idx="4250">
                  <c:v>22.887999999999998</c:v>
                </c:pt>
                <c:pt idx="4251">
                  <c:v>22.893000000000001</c:v>
                </c:pt>
                <c:pt idx="4252">
                  <c:v>22.898</c:v>
                </c:pt>
                <c:pt idx="4253">
                  <c:v>22.902999999999999</c:v>
                </c:pt>
                <c:pt idx="4254">
                  <c:v>22.908000000000001</c:v>
                </c:pt>
                <c:pt idx="4255">
                  <c:v>22.913</c:v>
                </c:pt>
                <c:pt idx="4256">
                  <c:v>22.917999999999999</c:v>
                </c:pt>
                <c:pt idx="4257">
                  <c:v>22.922999999999998</c:v>
                </c:pt>
                <c:pt idx="4258">
                  <c:v>22.928000000000001</c:v>
                </c:pt>
                <c:pt idx="4259">
                  <c:v>22.933</c:v>
                </c:pt>
                <c:pt idx="4260">
                  <c:v>22.937999999999999</c:v>
                </c:pt>
                <c:pt idx="4261">
                  <c:v>22.942999999999998</c:v>
                </c:pt>
                <c:pt idx="4262">
                  <c:v>22.948</c:v>
                </c:pt>
                <c:pt idx="4263">
                  <c:v>22.952999999999999</c:v>
                </c:pt>
                <c:pt idx="4264">
                  <c:v>22.957999999999998</c:v>
                </c:pt>
                <c:pt idx="4265">
                  <c:v>22.963000000000001</c:v>
                </c:pt>
                <c:pt idx="4266">
                  <c:v>22.968</c:v>
                </c:pt>
                <c:pt idx="4267">
                  <c:v>22.972999999999999</c:v>
                </c:pt>
                <c:pt idx="4268">
                  <c:v>22.978000000000002</c:v>
                </c:pt>
                <c:pt idx="4269">
                  <c:v>22.983000000000001</c:v>
                </c:pt>
                <c:pt idx="4270">
                  <c:v>22.989000000000001</c:v>
                </c:pt>
                <c:pt idx="4271">
                  <c:v>22.992999999999999</c:v>
                </c:pt>
                <c:pt idx="4272">
                  <c:v>22.998000000000001</c:v>
                </c:pt>
                <c:pt idx="4273">
                  <c:v>23.003</c:v>
                </c:pt>
                <c:pt idx="4274">
                  <c:v>23.009</c:v>
                </c:pt>
                <c:pt idx="4275">
                  <c:v>23.012999999999998</c:v>
                </c:pt>
                <c:pt idx="4276">
                  <c:v>23.018999999999998</c:v>
                </c:pt>
                <c:pt idx="4277">
                  <c:v>23.024000000000001</c:v>
                </c:pt>
                <c:pt idx="4278">
                  <c:v>23.027999999999999</c:v>
                </c:pt>
                <c:pt idx="4279">
                  <c:v>23.033000000000001</c:v>
                </c:pt>
                <c:pt idx="4280">
                  <c:v>23.039000000000001</c:v>
                </c:pt>
                <c:pt idx="4281">
                  <c:v>23.042999999999999</c:v>
                </c:pt>
                <c:pt idx="4282">
                  <c:v>23.047999999999998</c:v>
                </c:pt>
                <c:pt idx="4283">
                  <c:v>23.053999999999998</c:v>
                </c:pt>
                <c:pt idx="4284">
                  <c:v>23.058</c:v>
                </c:pt>
                <c:pt idx="4285">
                  <c:v>23.062999999999999</c:v>
                </c:pt>
                <c:pt idx="4286">
                  <c:v>23.068999999999999</c:v>
                </c:pt>
                <c:pt idx="4287">
                  <c:v>23.073</c:v>
                </c:pt>
                <c:pt idx="4288">
                  <c:v>23.077999999999999</c:v>
                </c:pt>
                <c:pt idx="4289">
                  <c:v>23.082999999999998</c:v>
                </c:pt>
                <c:pt idx="4290">
                  <c:v>23.088000000000001</c:v>
                </c:pt>
                <c:pt idx="4291">
                  <c:v>23.093</c:v>
                </c:pt>
                <c:pt idx="4292">
                  <c:v>23.097999999999999</c:v>
                </c:pt>
                <c:pt idx="4293">
                  <c:v>23.103000000000002</c:v>
                </c:pt>
                <c:pt idx="4294">
                  <c:v>23.108000000000001</c:v>
                </c:pt>
                <c:pt idx="4295">
                  <c:v>23.113</c:v>
                </c:pt>
                <c:pt idx="4296">
                  <c:v>23.117999999999999</c:v>
                </c:pt>
                <c:pt idx="4297">
                  <c:v>23.123000000000001</c:v>
                </c:pt>
                <c:pt idx="4298">
                  <c:v>23.128</c:v>
                </c:pt>
                <c:pt idx="4299">
                  <c:v>23.132999999999999</c:v>
                </c:pt>
                <c:pt idx="4300">
                  <c:v>23.137999999999998</c:v>
                </c:pt>
                <c:pt idx="4301">
                  <c:v>23.143000000000001</c:v>
                </c:pt>
                <c:pt idx="4302">
                  <c:v>23.148</c:v>
                </c:pt>
                <c:pt idx="4303">
                  <c:v>23.152999999999999</c:v>
                </c:pt>
                <c:pt idx="4304">
                  <c:v>23.158000000000001</c:v>
                </c:pt>
                <c:pt idx="4305">
                  <c:v>23.164000000000001</c:v>
                </c:pt>
                <c:pt idx="4306">
                  <c:v>23.167999999999999</c:v>
                </c:pt>
                <c:pt idx="4307">
                  <c:v>23.172999999999998</c:v>
                </c:pt>
                <c:pt idx="4308">
                  <c:v>23.178999999999998</c:v>
                </c:pt>
                <c:pt idx="4309">
                  <c:v>23.184000000000001</c:v>
                </c:pt>
                <c:pt idx="4310">
                  <c:v>23.187999999999999</c:v>
                </c:pt>
                <c:pt idx="4311">
                  <c:v>23.193999999999999</c:v>
                </c:pt>
                <c:pt idx="4312">
                  <c:v>23.198</c:v>
                </c:pt>
                <c:pt idx="4313">
                  <c:v>23.204000000000001</c:v>
                </c:pt>
                <c:pt idx="4314">
                  <c:v>23.209</c:v>
                </c:pt>
                <c:pt idx="4315">
                  <c:v>23.213999999999999</c:v>
                </c:pt>
                <c:pt idx="4316">
                  <c:v>23.218</c:v>
                </c:pt>
                <c:pt idx="4317">
                  <c:v>23.224</c:v>
                </c:pt>
                <c:pt idx="4318">
                  <c:v>23.228999999999999</c:v>
                </c:pt>
                <c:pt idx="4319">
                  <c:v>23.233999999999998</c:v>
                </c:pt>
                <c:pt idx="4320">
                  <c:v>23.239000000000001</c:v>
                </c:pt>
                <c:pt idx="4321">
                  <c:v>23.244</c:v>
                </c:pt>
                <c:pt idx="4322">
                  <c:v>23.248999999999999</c:v>
                </c:pt>
                <c:pt idx="4323">
                  <c:v>23.253999999999998</c:v>
                </c:pt>
                <c:pt idx="4324">
                  <c:v>23.259</c:v>
                </c:pt>
                <c:pt idx="4325">
                  <c:v>23.262999999999998</c:v>
                </c:pt>
                <c:pt idx="4326">
                  <c:v>23.268999999999998</c:v>
                </c:pt>
                <c:pt idx="4327">
                  <c:v>23.274000000000001</c:v>
                </c:pt>
                <c:pt idx="4328">
                  <c:v>23.277999999999999</c:v>
                </c:pt>
                <c:pt idx="4329">
                  <c:v>23.283000000000001</c:v>
                </c:pt>
                <c:pt idx="4330">
                  <c:v>23.289000000000001</c:v>
                </c:pt>
                <c:pt idx="4331">
                  <c:v>23.292999999999999</c:v>
                </c:pt>
                <c:pt idx="4332">
                  <c:v>23.297999999999998</c:v>
                </c:pt>
                <c:pt idx="4333">
                  <c:v>23.303999999999998</c:v>
                </c:pt>
                <c:pt idx="4334">
                  <c:v>23.308</c:v>
                </c:pt>
                <c:pt idx="4335">
                  <c:v>23.312999999999999</c:v>
                </c:pt>
                <c:pt idx="4336">
                  <c:v>23.318999999999999</c:v>
                </c:pt>
                <c:pt idx="4337">
                  <c:v>23.323</c:v>
                </c:pt>
                <c:pt idx="4338">
                  <c:v>23.327999999999999</c:v>
                </c:pt>
                <c:pt idx="4339">
                  <c:v>23.332999999999998</c:v>
                </c:pt>
                <c:pt idx="4340">
                  <c:v>23.338000000000001</c:v>
                </c:pt>
                <c:pt idx="4341">
                  <c:v>23.343</c:v>
                </c:pt>
                <c:pt idx="4342">
                  <c:v>23.347999999999999</c:v>
                </c:pt>
                <c:pt idx="4343">
                  <c:v>23.353000000000002</c:v>
                </c:pt>
                <c:pt idx="4344">
                  <c:v>23.358000000000001</c:v>
                </c:pt>
                <c:pt idx="4345">
                  <c:v>23.363</c:v>
                </c:pt>
                <c:pt idx="4346">
                  <c:v>23.367999999999999</c:v>
                </c:pt>
                <c:pt idx="4347">
                  <c:v>23.373000000000001</c:v>
                </c:pt>
                <c:pt idx="4348">
                  <c:v>23.378</c:v>
                </c:pt>
                <c:pt idx="4349">
                  <c:v>23.382999999999999</c:v>
                </c:pt>
                <c:pt idx="4350">
                  <c:v>23.387999999999998</c:v>
                </c:pt>
                <c:pt idx="4351">
                  <c:v>23.393000000000001</c:v>
                </c:pt>
                <c:pt idx="4352">
                  <c:v>23.395</c:v>
                </c:pt>
                <c:pt idx="4353">
                  <c:v>23.400000000000002</c:v>
                </c:pt>
                <c:pt idx="4354">
                  <c:v>23.405000000000001</c:v>
                </c:pt>
                <c:pt idx="4355">
                  <c:v>23.41</c:v>
                </c:pt>
                <c:pt idx="4356">
                  <c:v>23.414999999999999</c:v>
                </c:pt>
                <c:pt idx="4357">
                  <c:v>23.42</c:v>
                </c:pt>
                <c:pt idx="4358">
                  <c:v>23.425000000000001</c:v>
                </c:pt>
                <c:pt idx="4359">
                  <c:v>23.43</c:v>
                </c:pt>
                <c:pt idx="4360">
                  <c:v>23.435000000000002</c:v>
                </c:pt>
                <c:pt idx="4361">
                  <c:v>23.44</c:v>
                </c:pt>
                <c:pt idx="4362">
                  <c:v>23.445</c:v>
                </c:pt>
                <c:pt idx="4363">
                  <c:v>23.45</c:v>
                </c:pt>
                <c:pt idx="4364">
                  <c:v>23.455000000000002</c:v>
                </c:pt>
                <c:pt idx="4365">
                  <c:v>23.46</c:v>
                </c:pt>
                <c:pt idx="4366">
                  <c:v>23.465</c:v>
                </c:pt>
                <c:pt idx="4367">
                  <c:v>23.470000000000002</c:v>
                </c:pt>
                <c:pt idx="4368">
                  <c:v>23.475000000000001</c:v>
                </c:pt>
                <c:pt idx="4369">
                  <c:v>23.48</c:v>
                </c:pt>
                <c:pt idx="4370">
                  <c:v>23.484999999999999</c:v>
                </c:pt>
                <c:pt idx="4371">
                  <c:v>23.490000000000002</c:v>
                </c:pt>
                <c:pt idx="4372">
                  <c:v>23.495000000000001</c:v>
                </c:pt>
                <c:pt idx="4373">
                  <c:v>23.5</c:v>
                </c:pt>
                <c:pt idx="4374">
                  <c:v>23.504999999999999</c:v>
                </c:pt>
                <c:pt idx="4375">
                  <c:v>23.51</c:v>
                </c:pt>
                <c:pt idx="4376">
                  <c:v>23.515000000000001</c:v>
                </c:pt>
                <c:pt idx="4377">
                  <c:v>23.52</c:v>
                </c:pt>
                <c:pt idx="4378">
                  <c:v>23.525000000000002</c:v>
                </c:pt>
                <c:pt idx="4379">
                  <c:v>23.53</c:v>
                </c:pt>
                <c:pt idx="4380">
                  <c:v>23.535</c:v>
                </c:pt>
                <c:pt idx="4381">
                  <c:v>23.539000000000001</c:v>
                </c:pt>
                <c:pt idx="4382">
                  <c:v>23.545000000000002</c:v>
                </c:pt>
                <c:pt idx="4383">
                  <c:v>23.55</c:v>
                </c:pt>
                <c:pt idx="4384">
                  <c:v>23.555</c:v>
                </c:pt>
                <c:pt idx="4385">
                  <c:v>23.559000000000001</c:v>
                </c:pt>
                <c:pt idx="4386">
                  <c:v>23.565000000000001</c:v>
                </c:pt>
                <c:pt idx="4387">
                  <c:v>23.57</c:v>
                </c:pt>
                <c:pt idx="4388">
                  <c:v>23.574999999999999</c:v>
                </c:pt>
                <c:pt idx="4389">
                  <c:v>23.580000000000002</c:v>
                </c:pt>
                <c:pt idx="4390">
                  <c:v>23.585000000000001</c:v>
                </c:pt>
                <c:pt idx="4391">
                  <c:v>23.59</c:v>
                </c:pt>
                <c:pt idx="4392">
                  <c:v>23.595000000000002</c:v>
                </c:pt>
                <c:pt idx="4393">
                  <c:v>23.599</c:v>
                </c:pt>
                <c:pt idx="4394">
                  <c:v>23.605</c:v>
                </c:pt>
                <c:pt idx="4395">
                  <c:v>23.61</c:v>
                </c:pt>
                <c:pt idx="4396">
                  <c:v>23.615000000000002</c:v>
                </c:pt>
                <c:pt idx="4397">
                  <c:v>23.62</c:v>
                </c:pt>
                <c:pt idx="4398">
                  <c:v>23.625</c:v>
                </c:pt>
                <c:pt idx="4399">
                  <c:v>23.63</c:v>
                </c:pt>
                <c:pt idx="4400">
                  <c:v>23.635000000000002</c:v>
                </c:pt>
                <c:pt idx="4401">
                  <c:v>23.64</c:v>
                </c:pt>
                <c:pt idx="4402">
                  <c:v>23.645</c:v>
                </c:pt>
                <c:pt idx="4403">
                  <c:v>23.649000000000001</c:v>
                </c:pt>
                <c:pt idx="4404">
                  <c:v>23.655000000000001</c:v>
                </c:pt>
                <c:pt idx="4405">
                  <c:v>23.66</c:v>
                </c:pt>
                <c:pt idx="4406">
                  <c:v>23.664000000000001</c:v>
                </c:pt>
                <c:pt idx="4407">
                  <c:v>23.67</c:v>
                </c:pt>
                <c:pt idx="4408">
                  <c:v>23.675000000000001</c:v>
                </c:pt>
                <c:pt idx="4409">
                  <c:v>23.679000000000002</c:v>
                </c:pt>
                <c:pt idx="4410">
                  <c:v>23.684000000000001</c:v>
                </c:pt>
                <c:pt idx="4411">
                  <c:v>23.689</c:v>
                </c:pt>
                <c:pt idx="4412">
                  <c:v>23.693999999999999</c:v>
                </c:pt>
                <c:pt idx="4413">
                  <c:v>23.699000000000002</c:v>
                </c:pt>
                <c:pt idx="4414">
                  <c:v>23.704000000000001</c:v>
                </c:pt>
                <c:pt idx="4415">
                  <c:v>23.709</c:v>
                </c:pt>
                <c:pt idx="4416">
                  <c:v>23.714000000000002</c:v>
                </c:pt>
                <c:pt idx="4417">
                  <c:v>23.719000000000001</c:v>
                </c:pt>
                <c:pt idx="4418">
                  <c:v>23.724</c:v>
                </c:pt>
                <c:pt idx="4419">
                  <c:v>23.728999999999999</c:v>
                </c:pt>
                <c:pt idx="4420">
                  <c:v>23.734999999999999</c:v>
                </c:pt>
                <c:pt idx="4421">
                  <c:v>23.739000000000001</c:v>
                </c:pt>
                <c:pt idx="4422">
                  <c:v>23.744</c:v>
                </c:pt>
                <c:pt idx="4423">
                  <c:v>23.749000000000002</c:v>
                </c:pt>
                <c:pt idx="4424">
                  <c:v>23.754000000000001</c:v>
                </c:pt>
                <c:pt idx="4425">
                  <c:v>23.759</c:v>
                </c:pt>
                <c:pt idx="4426">
                  <c:v>23.763999999999999</c:v>
                </c:pt>
                <c:pt idx="4427">
                  <c:v>23.769000000000002</c:v>
                </c:pt>
                <c:pt idx="4428">
                  <c:v>23.774000000000001</c:v>
                </c:pt>
                <c:pt idx="4429">
                  <c:v>23.779</c:v>
                </c:pt>
                <c:pt idx="4430">
                  <c:v>23.783999999999999</c:v>
                </c:pt>
                <c:pt idx="4431">
                  <c:v>23.789000000000001</c:v>
                </c:pt>
                <c:pt idx="4432">
                  <c:v>23.794</c:v>
                </c:pt>
                <c:pt idx="4433">
                  <c:v>23.798999999999999</c:v>
                </c:pt>
                <c:pt idx="4434">
                  <c:v>23.804000000000002</c:v>
                </c:pt>
                <c:pt idx="4435">
                  <c:v>23.809000000000001</c:v>
                </c:pt>
                <c:pt idx="4436">
                  <c:v>23.814</c:v>
                </c:pt>
                <c:pt idx="4437">
                  <c:v>23.818999999999999</c:v>
                </c:pt>
                <c:pt idx="4438">
                  <c:v>23.824000000000002</c:v>
                </c:pt>
                <c:pt idx="4439">
                  <c:v>23.829000000000001</c:v>
                </c:pt>
                <c:pt idx="4440">
                  <c:v>23.834</c:v>
                </c:pt>
                <c:pt idx="4441">
                  <c:v>23.839000000000002</c:v>
                </c:pt>
                <c:pt idx="4442">
                  <c:v>23.844000000000001</c:v>
                </c:pt>
                <c:pt idx="4443">
                  <c:v>23.849</c:v>
                </c:pt>
                <c:pt idx="4444">
                  <c:v>23.853999999999999</c:v>
                </c:pt>
                <c:pt idx="4445">
                  <c:v>23.859000000000002</c:v>
                </c:pt>
                <c:pt idx="4446">
                  <c:v>23.864000000000001</c:v>
                </c:pt>
                <c:pt idx="4447">
                  <c:v>23.869</c:v>
                </c:pt>
                <c:pt idx="4448">
                  <c:v>23.874000000000002</c:v>
                </c:pt>
                <c:pt idx="4449">
                  <c:v>23.879000000000001</c:v>
                </c:pt>
                <c:pt idx="4450">
                  <c:v>23.884</c:v>
                </c:pt>
                <c:pt idx="4451">
                  <c:v>23.888999999999999</c:v>
                </c:pt>
                <c:pt idx="4452">
                  <c:v>23.894000000000002</c:v>
                </c:pt>
                <c:pt idx="4453">
                  <c:v>23.899000000000001</c:v>
                </c:pt>
                <c:pt idx="4454">
                  <c:v>23.904</c:v>
                </c:pt>
                <c:pt idx="4455">
                  <c:v>23.908999999999999</c:v>
                </c:pt>
                <c:pt idx="4456">
                  <c:v>23.913</c:v>
                </c:pt>
                <c:pt idx="4457">
                  <c:v>23.919</c:v>
                </c:pt>
                <c:pt idx="4458">
                  <c:v>23.923999999999999</c:v>
                </c:pt>
                <c:pt idx="4459">
                  <c:v>23.929000000000002</c:v>
                </c:pt>
                <c:pt idx="4460">
                  <c:v>23.934000000000001</c:v>
                </c:pt>
                <c:pt idx="4461">
                  <c:v>23.939</c:v>
                </c:pt>
                <c:pt idx="4462">
                  <c:v>23.943999999999999</c:v>
                </c:pt>
                <c:pt idx="4463">
                  <c:v>23.949000000000002</c:v>
                </c:pt>
                <c:pt idx="4464">
                  <c:v>23.954000000000001</c:v>
                </c:pt>
                <c:pt idx="4465">
                  <c:v>23.959</c:v>
                </c:pt>
                <c:pt idx="4466">
                  <c:v>23.964000000000002</c:v>
                </c:pt>
                <c:pt idx="4467">
                  <c:v>23.969000000000001</c:v>
                </c:pt>
                <c:pt idx="4468">
                  <c:v>23.974</c:v>
                </c:pt>
                <c:pt idx="4469">
                  <c:v>23.978999999999999</c:v>
                </c:pt>
                <c:pt idx="4470">
                  <c:v>23.984000000000002</c:v>
                </c:pt>
                <c:pt idx="4471">
                  <c:v>23.989000000000001</c:v>
                </c:pt>
                <c:pt idx="4472">
                  <c:v>23.994</c:v>
                </c:pt>
                <c:pt idx="4473">
                  <c:v>23.999000000000002</c:v>
                </c:pt>
                <c:pt idx="4474">
                  <c:v>24.004000000000001</c:v>
                </c:pt>
                <c:pt idx="4475">
                  <c:v>24.007999999999999</c:v>
                </c:pt>
                <c:pt idx="4476">
                  <c:v>24.013999999999999</c:v>
                </c:pt>
                <c:pt idx="4477">
                  <c:v>24.019000000000002</c:v>
                </c:pt>
                <c:pt idx="4478">
                  <c:v>24.024000000000001</c:v>
                </c:pt>
                <c:pt idx="4479">
                  <c:v>24.029</c:v>
                </c:pt>
                <c:pt idx="4480">
                  <c:v>24.033999999999999</c:v>
                </c:pt>
                <c:pt idx="4481">
                  <c:v>24.039000000000001</c:v>
                </c:pt>
                <c:pt idx="4482">
                  <c:v>24.042999999999999</c:v>
                </c:pt>
                <c:pt idx="4483">
                  <c:v>24.048999999999999</c:v>
                </c:pt>
                <c:pt idx="4484">
                  <c:v>24.054000000000002</c:v>
                </c:pt>
                <c:pt idx="4485">
                  <c:v>24.058</c:v>
                </c:pt>
                <c:pt idx="4486">
                  <c:v>24.064</c:v>
                </c:pt>
                <c:pt idx="4487">
                  <c:v>24.068999999999999</c:v>
                </c:pt>
                <c:pt idx="4488">
                  <c:v>24.074000000000002</c:v>
                </c:pt>
                <c:pt idx="4489">
                  <c:v>24.079000000000001</c:v>
                </c:pt>
                <c:pt idx="4490">
                  <c:v>24.084</c:v>
                </c:pt>
                <c:pt idx="4491">
                  <c:v>24.088000000000001</c:v>
                </c:pt>
                <c:pt idx="4492">
                  <c:v>24.094000000000001</c:v>
                </c:pt>
                <c:pt idx="4493">
                  <c:v>24.099</c:v>
                </c:pt>
                <c:pt idx="4494">
                  <c:v>24.103999999999999</c:v>
                </c:pt>
                <c:pt idx="4495">
                  <c:v>24.109000000000002</c:v>
                </c:pt>
                <c:pt idx="4496">
                  <c:v>24.113</c:v>
                </c:pt>
                <c:pt idx="4497">
                  <c:v>24.118000000000002</c:v>
                </c:pt>
                <c:pt idx="4498">
                  <c:v>24.124000000000002</c:v>
                </c:pt>
                <c:pt idx="4499">
                  <c:v>24.129000000000001</c:v>
                </c:pt>
                <c:pt idx="4500">
                  <c:v>24.132999999999999</c:v>
                </c:pt>
                <c:pt idx="4501">
                  <c:v>24.138999999999999</c:v>
                </c:pt>
                <c:pt idx="4502">
                  <c:v>24.144000000000002</c:v>
                </c:pt>
                <c:pt idx="4503">
                  <c:v>24.148</c:v>
                </c:pt>
                <c:pt idx="4504">
                  <c:v>24.154</c:v>
                </c:pt>
                <c:pt idx="4505">
                  <c:v>24.158000000000001</c:v>
                </c:pt>
                <c:pt idx="4506">
                  <c:v>24.163</c:v>
                </c:pt>
                <c:pt idx="4507">
                  <c:v>24.169</c:v>
                </c:pt>
                <c:pt idx="4508">
                  <c:v>24.173999999999999</c:v>
                </c:pt>
                <c:pt idx="4509">
                  <c:v>24.178000000000001</c:v>
                </c:pt>
                <c:pt idx="4510">
                  <c:v>24.183</c:v>
                </c:pt>
                <c:pt idx="4511">
                  <c:v>24.189</c:v>
                </c:pt>
                <c:pt idx="4512">
                  <c:v>24.193000000000001</c:v>
                </c:pt>
                <c:pt idx="4513">
                  <c:v>24.198</c:v>
                </c:pt>
                <c:pt idx="4514">
                  <c:v>24.202999999999999</c:v>
                </c:pt>
                <c:pt idx="4515">
                  <c:v>24.209</c:v>
                </c:pt>
                <c:pt idx="4516">
                  <c:v>24.214000000000002</c:v>
                </c:pt>
                <c:pt idx="4517">
                  <c:v>24.219000000000001</c:v>
                </c:pt>
                <c:pt idx="4518">
                  <c:v>24.222999999999999</c:v>
                </c:pt>
                <c:pt idx="4519">
                  <c:v>24.228999999999999</c:v>
                </c:pt>
                <c:pt idx="4520">
                  <c:v>24.234000000000002</c:v>
                </c:pt>
                <c:pt idx="4521">
                  <c:v>24.239000000000001</c:v>
                </c:pt>
                <c:pt idx="4522">
                  <c:v>24.243000000000002</c:v>
                </c:pt>
                <c:pt idx="4523">
                  <c:v>24.248000000000001</c:v>
                </c:pt>
                <c:pt idx="4524">
                  <c:v>24.254000000000001</c:v>
                </c:pt>
                <c:pt idx="4525">
                  <c:v>24.257999999999999</c:v>
                </c:pt>
                <c:pt idx="4526">
                  <c:v>24.263999999999999</c:v>
                </c:pt>
                <c:pt idx="4527">
                  <c:v>24.269000000000002</c:v>
                </c:pt>
                <c:pt idx="4528">
                  <c:v>24.274000000000001</c:v>
                </c:pt>
                <c:pt idx="4529">
                  <c:v>24.278000000000002</c:v>
                </c:pt>
                <c:pt idx="4530">
                  <c:v>24.283999999999999</c:v>
                </c:pt>
                <c:pt idx="4531">
                  <c:v>24.289000000000001</c:v>
                </c:pt>
                <c:pt idx="4532">
                  <c:v>24.294</c:v>
                </c:pt>
                <c:pt idx="4533">
                  <c:v>24.298999999999999</c:v>
                </c:pt>
                <c:pt idx="4534">
                  <c:v>24.304000000000002</c:v>
                </c:pt>
                <c:pt idx="4535">
                  <c:v>24.309000000000001</c:v>
                </c:pt>
                <c:pt idx="4536">
                  <c:v>24.314</c:v>
                </c:pt>
                <c:pt idx="4537">
                  <c:v>24.318000000000001</c:v>
                </c:pt>
                <c:pt idx="4538">
                  <c:v>24.323</c:v>
                </c:pt>
                <c:pt idx="4539">
                  <c:v>24.329000000000001</c:v>
                </c:pt>
                <c:pt idx="4540">
                  <c:v>24.333000000000002</c:v>
                </c:pt>
                <c:pt idx="4541">
                  <c:v>24.338000000000001</c:v>
                </c:pt>
                <c:pt idx="4542">
                  <c:v>24.344000000000001</c:v>
                </c:pt>
                <c:pt idx="4543">
                  <c:v>24.347999999999999</c:v>
                </c:pt>
                <c:pt idx="4544">
                  <c:v>24.353000000000002</c:v>
                </c:pt>
                <c:pt idx="4545">
                  <c:v>24.358000000000001</c:v>
                </c:pt>
                <c:pt idx="4546">
                  <c:v>24.363</c:v>
                </c:pt>
                <c:pt idx="4547">
                  <c:v>24.368000000000002</c:v>
                </c:pt>
                <c:pt idx="4548">
                  <c:v>24.373000000000001</c:v>
                </c:pt>
                <c:pt idx="4549">
                  <c:v>24.378</c:v>
                </c:pt>
                <c:pt idx="4550">
                  <c:v>24.382999999999999</c:v>
                </c:pt>
                <c:pt idx="4551">
                  <c:v>24.388000000000002</c:v>
                </c:pt>
                <c:pt idx="4552">
                  <c:v>24.393000000000001</c:v>
                </c:pt>
                <c:pt idx="4553">
                  <c:v>24.398</c:v>
                </c:pt>
                <c:pt idx="4554">
                  <c:v>24.403000000000002</c:v>
                </c:pt>
                <c:pt idx="4555">
                  <c:v>24.408000000000001</c:v>
                </c:pt>
                <c:pt idx="4556">
                  <c:v>24.413</c:v>
                </c:pt>
                <c:pt idx="4557">
                  <c:v>24.417999999999999</c:v>
                </c:pt>
                <c:pt idx="4558">
                  <c:v>24.423000000000002</c:v>
                </c:pt>
                <c:pt idx="4559">
                  <c:v>24.428000000000001</c:v>
                </c:pt>
                <c:pt idx="4560">
                  <c:v>24.433</c:v>
                </c:pt>
                <c:pt idx="4561">
                  <c:v>24.438000000000002</c:v>
                </c:pt>
                <c:pt idx="4562">
                  <c:v>24.443000000000001</c:v>
                </c:pt>
                <c:pt idx="4563">
                  <c:v>24.448</c:v>
                </c:pt>
                <c:pt idx="4564">
                  <c:v>24.452000000000002</c:v>
                </c:pt>
                <c:pt idx="4565">
                  <c:v>24.458000000000002</c:v>
                </c:pt>
                <c:pt idx="4566">
                  <c:v>24.463000000000001</c:v>
                </c:pt>
                <c:pt idx="4567">
                  <c:v>24.469000000000001</c:v>
                </c:pt>
                <c:pt idx="4568">
                  <c:v>24.472999999999999</c:v>
                </c:pt>
                <c:pt idx="4569">
                  <c:v>24.478000000000002</c:v>
                </c:pt>
                <c:pt idx="4570">
                  <c:v>24.483000000000001</c:v>
                </c:pt>
                <c:pt idx="4571">
                  <c:v>24.488</c:v>
                </c:pt>
                <c:pt idx="4572">
                  <c:v>24.493000000000002</c:v>
                </c:pt>
                <c:pt idx="4573">
                  <c:v>24.499000000000002</c:v>
                </c:pt>
                <c:pt idx="4574">
                  <c:v>24.503</c:v>
                </c:pt>
                <c:pt idx="4575">
                  <c:v>24.507999999999999</c:v>
                </c:pt>
                <c:pt idx="4576">
                  <c:v>24.513000000000002</c:v>
                </c:pt>
                <c:pt idx="4577">
                  <c:v>24.518000000000001</c:v>
                </c:pt>
                <c:pt idx="4578">
                  <c:v>24.523</c:v>
                </c:pt>
                <c:pt idx="4579">
                  <c:v>24.528000000000002</c:v>
                </c:pt>
                <c:pt idx="4580">
                  <c:v>24.533999999999999</c:v>
                </c:pt>
                <c:pt idx="4581">
                  <c:v>24.538</c:v>
                </c:pt>
                <c:pt idx="4582">
                  <c:v>24.542999999999999</c:v>
                </c:pt>
                <c:pt idx="4583">
                  <c:v>24.548999999999999</c:v>
                </c:pt>
                <c:pt idx="4584">
                  <c:v>24.553000000000001</c:v>
                </c:pt>
                <c:pt idx="4585">
                  <c:v>24.558</c:v>
                </c:pt>
                <c:pt idx="4586">
                  <c:v>24.564</c:v>
                </c:pt>
                <c:pt idx="4587">
                  <c:v>24.568000000000001</c:v>
                </c:pt>
                <c:pt idx="4588">
                  <c:v>24.573</c:v>
                </c:pt>
                <c:pt idx="4589">
                  <c:v>24.577999999999999</c:v>
                </c:pt>
                <c:pt idx="4590">
                  <c:v>24.583000000000002</c:v>
                </c:pt>
                <c:pt idx="4591">
                  <c:v>24.588000000000001</c:v>
                </c:pt>
                <c:pt idx="4592">
                  <c:v>24.593</c:v>
                </c:pt>
                <c:pt idx="4593">
                  <c:v>24.597999999999999</c:v>
                </c:pt>
                <c:pt idx="4594">
                  <c:v>24.602</c:v>
                </c:pt>
                <c:pt idx="4595">
                  <c:v>24.608000000000001</c:v>
                </c:pt>
                <c:pt idx="4596">
                  <c:v>24.612000000000002</c:v>
                </c:pt>
                <c:pt idx="4597">
                  <c:v>24.617000000000001</c:v>
                </c:pt>
                <c:pt idx="4598">
                  <c:v>24.623000000000001</c:v>
                </c:pt>
                <c:pt idx="4599">
                  <c:v>24.627000000000002</c:v>
                </c:pt>
                <c:pt idx="4600">
                  <c:v>24.632000000000001</c:v>
                </c:pt>
                <c:pt idx="4601">
                  <c:v>24.638000000000002</c:v>
                </c:pt>
                <c:pt idx="4602">
                  <c:v>24.641999999999999</c:v>
                </c:pt>
                <c:pt idx="4603">
                  <c:v>24.647000000000002</c:v>
                </c:pt>
                <c:pt idx="4604">
                  <c:v>24.653000000000002</c:v>
                </c:pt>
                <c:pt idx="4605">
                  <c:v>24.658000000000001</c:v>
                </c:pt>
                <c:pt idx="4606">
                  <c:v>24.663</c:v>
                </c:pt>
                <c:pt idx="4607">
                  <c:v>24.667999999999999</c:v>
                </c:pt>
                <c:pt idx="4608">
                  <c:v>24.673000000000002</c:v>
                </c:pt>
                <c:pt idx="4609">
                  <c:v>24.678000000000001</c:v>
                </c:pt>
                <c:pt idx="4610">
                  <c:v>24.682000000000002</c:v>
                </c:pt>
                <c:pt idx="4611">
                  <c:v>24.688000000000002</c:v>
                </c:pt>
                <c:pt idx="4612">
                  <c:v>24.693000000000001</c:v>
                </c:pt>
                <c:pt idx="4613">
                  <c:v>24.698</c:v>
                </c:pt>
                <c:pt idx="4614">
                  <c:v>24.702999999999999</c:v>
                </c:pt>
                <c:pt idx="4615">
                  <c:v>24.708000000000002</c:v>
                </c:pt>
                <c:pt idx="4616">
                  <c:v>24.713000000000001</c:v>
                </c:pt>
                <c:pt idx="4617">
                  <c:v>24.718</c:v>
                </c:pt>
                <c:pt idx="4618">
                  <c:v>24.722999999999999</c:v>
                </c:pt>
                <c:pt idx="4619">
                  <c:v>24.727</c:v>
                </c:pt>
                <c:pt idx="4620">
                  <c:v>24.733000000000001</c:v>
                </c:pt>
                <c:pt idx="4621">
                  <c:v>24.738</c:v>
                </c:pt>
                <c:pt idx="4622">
                  <c:v>24.743000000000002</c:v>
                </c:pt>
                <c:pt idx="4623">
                  <c:v>24.748000000000001</c:v>
                </c:pt>
                <c:pt idx="4624">
                  <c:v>24.753</c:v>
                </c:pt>
                <c:pt idx="4625">
                  <c:v>24.757999999999999</c:v>
                </c:pt>
                <c:pt idx="4626">
                  <c:v>24.763000000000002</c:v>
                </c:pt>
                <c:pt idx="4627">
                  <c:v>24.768000000000001</c:v>
                </c:pt>
                <c:pt idx="4628">
                  <c:v>24.773</c:v>
                </c:pt>
                <c:pt idx="4629">
                  <c:v>24.778000000000002</c:v>
                </c:pt>
                <c:pt idx="4630">
                  <c:v>24.783000000000001</c:v>
                </c:pt>
                <c:pt idx="4631">
                  <c:v>24.788</c:v>
                </c:pt>
                <c:pt idx="4632">
                  <c:v>24.792000000000002</c:v>
                </c:pt>
                <c:pt idx="4633">
                  <c:v>24.798000000000002</c:v>
                </c:pt>
                <c:pt idx="4634">
                  <c:v>24.803000000000001</c:v>
                </c:pt>
                <c:pt idx="4635">
                  <c:v>24.808</c:v>
                </c:pt>
                <c:pt idx="4636">
                  <c:v>24.813000000000002</c:v>
                </c:pt>
                <c:pt idx="4637">
                  <c:v>24.817</c:v>
                </c:pt>
                <c:pt idx="4638">
                  <c:v>24.821999999999999</c:v>
                </c:pt>
                <c:pt idx="4639">
                  <c:v>24.827999999999999</c:v>
                </c:pt>
                <c:pt idx="4640">
                  <c:v>24.832000000000001</c:v>
                </c:pt>
                <c:pt idx="4641">
                  <c:v>24.837</c:v>
                </c:pt>
                <c:pt idx="4642">
                  <c:v>24.842000000000002</c:v>
                </c:pt>
                <c:pt idx="4643">
                  <c:v>24.847000000000001</c:v>
                </c:pt>
                <c:pt idx="4644">
                  <c:v>24.852</c:v>
                </c:pt>
                <c:pt idx="4645">
                  <c:v>24.856999999999999</c:v>
                </c:pt>
                <c:pt idx="4646">
                  <c:v>24.861000000000001</c:v>
                </c:pt>
                <c:pt idx="4647">
                  <c:v>24.867000000000001</c:v>
                </c:pt>
                <c:pt idx="4648">
                  <c:v>24.872</c:v>
                </c:pt>
                <c:pt idx="4649">
                  <c:v>24.877000000000002</c:v>
                </c:pt>
                <c:pt idx="4650">
                  <c:v>24.881</c:v>
                </c:pt>
                <c:pt idx="4651">
                  <c:v>24.887</c:v>
                </c:pt>
                <c:pt idx="4652">
                  <c:v>24.891999999999999</c:v>
                </c:pt>
                <c:pt idx="4653">
                  <c:v>24.897000000000002</c:v>
                </c:pt>
                <c:pt idx="4654">
                  <c:v>24.902000000000001</c:v>
                </c:pt>
                <c:pt idx="4655">
                  <c:v>24.907</c:v>
                </c:pt>
                <c:pt idx="4656">
                  <c:v>24.911999999999999</c:v>
                </c:pt>
                <c:pt idx="4657">
                  <c:v>24.917000000000002</c:v>
                </c:pt>
                <c:pt idx="4658">
                  <c:v>24.922000000000001</c:v>
                </c:pt>
                <c:pt idx="4659">
                  <c:v>24.926000000000002</c:v>
                </c:pt>
                <c:pt idx="4660">
                  <c:v>24.932000000000002</c:v>
                </c:pt>
                <c:pt idx="4661">
                  <c:v>24.938000000000002</c:v>
                </c:pt>
                <c:pt idx="4662">
                  <c:v>24.942</c:v>
                </c:pt>
                <c:pt idx="4663">
                  <c:v>24.946999999999999</c:v>
                </c:pt>
                <c:pt idx="4664">
                  <c:v>24.952000000000002</c:v>
                </c:pt>
                <c:pt idx="4665">
                  <c:v>24.957000000000001</c:v>
                </c:pt>
                <c:pt idx="4666">
                  <c:v>24.962</c:v>
                </c:pt>
                <c:pt idx="4667">
                  <c:v>24.968</c:v>
                </c:pt>
                <c:pt idx="4668">
                  <c:v>24.972999999999999</c:v>
                </c:pt>
                <c:pt idx="4669">
                  <c:v>24.977</c:v>
                </c:pt>
                <c:pt idx="4670">
                  <c:v>24.981999999999999</c:v>
                </c:pt>
                <c:pt idx="4671">
                  <c:v>24.988</c:v>
                </c:pt>
                <c:pt idx="4672">
                  <c:v>24.992000000000001</c:v>
                </c:pt>
                <c:pt idx="4673">
                  <c:v>24.998000000000001</c:v>
                </c:pt>
                <c:pt idx="4674">
                  <c:v>25.003</c:v>
                </c:pt>
                <c:pt idx="4675">
                  <c:v>25.007000000000001</c:v>
                </c:pt>
                <c:pt idx="4676">
                  <c:v>25.013000000000002</c:v>
                </c:pt>
                <c:pt idx="4677">
                  <c:v>25.018000000000001</c:v>
                </c:pt>
                <c:pt idx="4678">
                  <c:v>25.022000000000002</c:v>
                </c:pt>
                <c:pt idx="4679">
                  <c:v>25.028000000000002</c:v>
                </c:pt>
                <c:pt idx="4680">
                  <c:v>25.033000000000001</c:v>
                </c:pt>
                <c:pt idx="4681">
                  <c:v>25.036999999999999</c:v>
                </c:pt>
                <c:pt idx="4682">
                  <c:v>25.042999999999999</c:v>
                </c:pt>
                <c:pt idx="4683">
                  <c:v>25.048000000000002</c:v>
                </c:pt>
                <c:pt idx="4684">
                  <c:v>25.052</c:v>
                </c:pt>
                <c:pt idx="4685">
                  <c:v>25.057000000000002</c:v>
                </c:pt>
                <c:pt idx="4686">
                  <c:v>25.062000000000001</c:v>
                </c:pt>
                <c:pt idx="4687">
                  <c:v>25.067</c:v>
                </c:pt>
                <c:pt idx="4688">
                  <c:v>25.071999999999999</c:v>
                </c:pt>
                <c:pt idx="4689">
                  <c:v>25.077000000000002</c:v>
                </c:pt>
                <c:pt idx="4690">
                  <c:v>25.082000000000001</c:v>
                </c:pt>
                <c:pt idx="4691">
                  <c:v>25.086000000000002</c:v>
                </c:pt>
                <c:pt idx="4692">
                  <c:v>25.092000000000002</c:v>
                </c:pt>
                <c:pt idx="4693">
                  <c:v>25.096</c:v>
                </c:pt>
                <c:pt idx="4694">
                  <c:v>25.100999999999999</c:v>
                </c:pt>
                <c:pt idx="4695">
                  <c:v>25.106000000000002</c:v>
                </c:pt>
                <c:pt idx="4696">
                  <c:v>25.111000000000001</c:v>
                </c:pt>
                <c:pt idx="4697">
                  <c:v>25.116</c:v>
                </c:pt>
                <c:pt idx="4698">
                  <c:v>25.121000000000002</c:v>
                </c:pt>
                <c:pt idx="4699">
                  <c:v>25.126000000000001</c:v>
                </c:pt>
                <c:pt idx="4700">
                  <c:v>25.131</c:v>
                </c:pt>
                <c:pt idx="4701">
                  <c:v>25.135999999999999</c:v>
                </c:pt>
                <c:pt idx="4702">
                  <c:v>25.141000000000002</c:v>
                </c:pt>
                <c:pt idx="4703">
                  <c:v>25.146000000000001</c:v>
                </c:pt>
                <c:pt idx="4704">
                  <c:v>25.151</c:v>
                </c:pt>
                <c:pt idx="4705">
                  <c:v>25.157</c:v>
                </c:pt>
                <c:pt idx="4706">
                  <c:v>25.161000000000001</c:v>
                </c:pt>
                <c:pt idx="4707">
                  <c:v>25.167000000000002</c:v>
                </c:pt>
                <c:pt idx="4708">
                  <c:v>25.172000000000001</c:v>
                </c:pt>
                <c:pt idx="4709">
                  <c:v>25.176000000000002</c:v>
                </c:pt>
                <c:pt idx="4710">
                  <c:v>25.182000000000002</c:v>
                </c:pt>
                <c:pt idx="4711">
                  <c:v>25.187000000000001</c:v>
                </c:pt>
                <c:pt idx="4712">
                  <c:v>25.192</c:v>
                </c:pt>
                <c:pt idx="4713">
                  <c:v>25.196999999999999</c:v>
                </c:pt>
                <c:pt idx="4714">
                  <c:v>25.202000000000002</c:v>
                </c:pt>
                <c:pt idx="4715">
                  <c:v>25.207000000000001</c:v>
                </c:pt>
                <c:pt idx="4716">
                  <c:v>25.212</c:v>
                </c:pt>
                <c:pt idx="4717">
                  <c:v>25.217000000000002</c:v>
                </c:pt>
                <c:pt idx="4718">
                  <c:v>25.222000000000001</c:v>
                </c:pt>
                <c:pt idx="4719">
                  <c:v>25.227</c:v>
                </c:pt>
                <c:pt idx="4720">
                  <c:v>25.231999999999999</c:v>
                </c:pt>
                <c:pt idx="4721">
                  <c:v>25.237000000000002</c:v>
                </c:pt>
                <c:pt idx="4722">
                  <c:v>25.242000000000001</c:v>
                </c:pt>
                <c:pt idx="4723">
                  <c:v>25.247</c:v>
                </c:pt>
                <c:pt idx="4724">
                  <c:v>25.252000000000002</c:v>
                </c:pt>
                <c:pt idx="4725">
                  <c:v>25.257000000000001</c:v>
                </c:pt>
                <c:pt idx="4726">
                  <c:v>25.262</c:v>
                </c:pt>
                <c:pt idx="4727">
                  <c:v>25.266999999999999</c:v>
                </c:pt>
                <c:pt idx="4728">
                  <c:v>25.272000000000002</c:v>
                </c:pt>
                <c:pt idx="4729">
                  <c:v>25.277000000000001</c:v>
                </c:pt>
                <c:pt idx="4730">
                  <c:v>25.282</c:v>
                </c:pt>
                <c:pt idx="4731">
                  <c:v>25.286999999999999</c:v>
                </c:pt>
                <c:pt idx="4732">
                  <c:v>25.292000000000002</c:v>
                </c:pt>
                <c:pt idx="4733">
                  <c:v>25.297000000000001</c:v>
                </c:pt>
                <c:pt idx="4734">
                  <c:v>25.301000000000002</c:v>
                </c:pt>
                <c:pt idx="4735">
                  <c:v>25.307000000000002</c:v>
                </c:pt>
                <c:pt idx="4736">
                  <c:v>25.312000000000001</c:v>
                </c:pt>
                <c:pt idx="4737">
                  <c:v>25.316000000000003</c:v>
                </c:pt>
                <c:pt idx="4738">
                  <c:v>25.32</c:v>
                </c:pt>
                <c:pt idx="4739">
                  <c:v>25.326000000000001</c:v>
                </c:pt>
                <c:pt idx="4740">
                  <c:v>25.331</c:v>
                </c:pt>
                <c:pt idx="4741">
                  <c:v>25.336000000000002</c:v>
                </c:pt>
                <c:pt idx="4742">
                  <c:v>25.341000000000001</c:v>
                </c:pt>
                <c:pt idx="4743">
                  <c:v>25.346</c:v>
                </c:pt>
                <c:pt idx="4744">
                  <c:v>25.350999999999999</c:v>
                </c:pt>
                <c:pt idx="4745">
                  <c:v>25.356000000000002</c:v>
                </c:pt>
                <c:pt idx="4746">
                  <c:v>25.36</c:v>
                </c:pt>
                <c:pt idx="4747">
                  <c:v>25.365000000000002</c:v>
                </c:pt>
                <c:pt idx="4748">
                  <c:v>25.371000000000002</c:v>
                </c:pt>
                <c:pt idx="4749">
                  <c:v>25.376000000000001</c:v>
                </c:pt>
                <c:pt idx="4750">
                  <c:v>25.380000000000003</c:v>
                </c:pt>
                <c:pt idx="4751">
                  <c:v>25.385999999999999</c:v>
                </c:pt>
                <c:pt idx="4752">
                  <c:v>25.39</c:v>
                </c:pt>
                <c:pt idx="4753">
                  <c:v>25.396000000000001</c:v>
                </c:pt>
                <c:pt idx="4754">
                  <c:v>25.401</c:v>
                </c:pt>
                <c:pt idx="4755">
                  <c:v>25.405999999999999</c:v>
                </c:pt>
                <c:pt idx="4756">
                  <c:v>25.411000000000001</c:v>
                </c:pt>
                <c:pt idx="4757">
                  <c:v>25.416</c:v>
                </c:pt>
                <c:pt idx="4758">
                  <c:v>25.420999999999999</c:v>
                </c:pt>
                <c:pt idx="4759">
                  <c:v>25.426000000000002</c:v>
                </c:pt>
                <c:pt idx="4760">
                  <c:v>25.431000000000001</c:v>
                </c:pt>
                <c:pt idx="4761">
                  <c:v>25.437000000000001</c:v>
                </c:pt>
                <c:pt idx="4762">
                  <c:v>25.441000000000003</c:v>
                </c:pt>
                <c:pt idx="4763">
                  <c:v>25.446000000000002</c:v>
                </c:pt>
                <c:pt idx="4764">
                  <c:v>25.452000000000002</c:v>
                </c:pt>
                <c:pt idx="4765">
                  <c:v>25.456</c:v>
                </c:pt>
                <c:pt idx="4766">
                  <c:v>25.461000000000002</c:v>
                </c:pt>
                <c:pt idx="4767">
                  <c:v>25.466999999999999</c:v>
                </c:pt>
                <c:pt idx="4768">
                  <c:v>25.472000000000001</c:v>
                </c:pt>
                <c:pt idx="4769">
                  <c:v>25.475999999999999</c:v>
                </c:pt>
                <c:pt idx="4770">
                  <c:v>25.481999999999999</c:v>
                </c:pt>
                <c:pt idx="4771">
                  <c:v>25.486000000000001</c:v>
                </c:pt>
                <c:pt idx="4772">
                  <c:v>25.490000000000002</c:v>
                </c:pt>
                <c:pt idx="4773">
                  <c:v>25.497</c:v>
                </c:pt>
                <c:pt idx="4774">
                  <c:v>25.502000000000002</c:v>
                </c:pt>
                <c:pt idx="4775">
                  <c:v>25.506</c:v>
                </c:pt>
                <c:pt idx="4776">
                  <c:v>25.510999999999999</c:v>
                </c:pt>
                <c:pt idx="4777">
                  <c:v>25.516999999999999</c:v>
                </c:pt>
                <c:pt idx="4778">
                  <c:v>25.521000000000001</c:v>
                </c:pt>
                <c:pt idx="4779">
                  <c:v>25.527000000000001</c:v>
                </c:pt>
                <c:pt idx="4780">
                  <c:v>25.532</c:v>
                </c:pt>
                <c:pt idx="4781">
                  <c:v>25.536000000000001</c:v>
                </c:pt>
                <c:pt idx="4782">
                  <c:v>25.541</c:v>
                </c:pt>
                <c:pt idx="4783">
                  <c:v>25.545999999999999</c:v>
                </c:pt>
                <c:pt idx="4784">
                  <c:v>25.551000000000002</c:v>
                </c:pt>
                <c:pt idx="4785">
                  <c:v>25.556000000000001</c:v>
                </c:pt>
                <c:pt idx="4786">
                  <c:v>25.561</c:v>
                </c:pt>
                <c:pt idx="4787">
                  <c:v>25.566000000000003</c:v>
                </c:pt>
                <c:pt idx="4788">
                  <c:v>25.571000000000002</c:v>
                </c:pt>
                <c:pt idx="4789">
                  <c:v>25.576000000000001</c:v>
                </c:pt>
                <c:pt idx="4790">
                  <c:v>25.581</c:v>
                </c:pt>
                <c:pt idx="4791">
                  <c:v>25.585000000000001</c:v>
                </c:pt>
                <c:pt idx="4792">
                  <c:v>25.591000000000001</c:v>
                </c:pt>
                <c:pt idx="4793">
                  <c:v>25.596</c:v>
                </c:pt>
                <c:pt idx="4794">
                  <c:v>25.6</c:v>
                </c:pt>
                <c:pt idx="4795">
                  <c:v>25.606000000000002</c:v>
                </c:pt>
                <c:pt idx="4796">
                  <c:v>25.611000000000001</c:v>
                </c:pt>
                <c:pt idx="4797">
                  <c:v>25.616</c:v>
                </c:pt>
                <c:pt idx="4798">
                  <c:v>25.621000000000002</c:v>
                </c:pt>
                <c:pt idx="4799">
                  <c:v>25.626000000000001</c:v>
                </c:pt>
                <c:pt idx="4800">
                  <c:v>25.630000000000003</c:v>
                </c:pt>
                <c:pt idx="4801">
                  <c:v>25.635999999999999</c:v>
                </c:pt>
                <c:pt idx="4802">
                  <c:v>25.641000000000002</c:v>
                </c:pt>
                <c:pt idx="4803">
                  <c:v>25.646000000000001</c:v>
                </c:pt>
                <c:pt idx="4804">
                  <c:v>25.651</c:v>
                </c:pt>
                <c:pt idx="4805">
                  <c:v>25.655999999999999</c:v>
                </c:pt>
                <c:pt idx="4806">
                  <c:v>25.661000000000001</c:v>
                </c:pt>
                <c:pt idx="4807">
                  <c:v>25.664999999999999</c:v>
                </c:pt>
                <c:pt idx="4808">
                  <c:v>25.670999999999999</c:v>
                </c:pt>
                <c:pt idx="4809">
                  <c:v>25.676000000000002</c:v>
                </c:pt>
                <c:pt idx="4810">
                  <c:v>25.681000000000001</c:v>
                </c:pt>
                <c:pt idx="4811">
                  <c:v>25.686</c:v>
                </c:pt>
                <c:pt idx="4812">
                  <c:v>25.691000000000003</c:v>
                </c:pt>
                <c:pt idx="4813">
                  <c:v>25.696000000000002</c:v>
                </c:pt>
                <c:pt idx="4814">
                  <c:v>25.701000000000001</c:v>
                </c:pt>
                <c:pt idx="4815">
                  <c:v>25.706</c:v>
                </c:pt>
                <c:pt idx="4816">
                  <c:v>25.711000000000002</c:v>
                </c:pt>
                <c:pt idx="4817">
                  <c:v>25.716000000000001</c:v>
                </c:pt>
                <c:pt idx="4818">
                  <c:v>25.721</c:v>
                </c:pt>
                <c:pt idx="4819">
                  <c:v>25.725999999999999</c:v>
                </c:pt>
                <c:pt idx="4820">
                  <c:v>25.731000000000002</c:v>
                </c:pt>
                <c:pt idx="4821">
                  <c:v>25.736000000000001</c:v>
                </c:pt>
                <c:pt idx="4822">
                  <c:v>25.741</c:v>
                </c:pt>
                <c:pt idx="4823">
                  <c:v>25.746000000000002</c:v>
                </c:pt>
                <c:pt idx="4824">
                  <c:v>25.751000000000001</c:v>
                </c:pt>
                <c:pt idx="4825">
                  <c:v>25.755000000000003</c:v>
                </c:pt>
                <c:pt idx="4826">
                  <c:v>25.760999999999999</c:v>
                </c:pt>
                <c:pt idx="4827">
                  <c:v>25.766000000000002</c:v>
                </c:pt>
                <c:pt idx="4828">
                  <c:v>25.77</c:v>
                </c:pt>
                <c:pt idx="4829">
                  <c:v>25.776</c:v>
                </c:pt>
                <c:pt idx="4830">
                  <c:v>25.780999999999999</c:v>
                </c:pt>
                <c:pt idx="4831">
                  <c:v>25.785</c:v>
                </c:pt>
                <c:pt idx="4832">
                  <c:v>25.79</c:v>
                </c:pt>
                <c:pt idx="4833">
                  <c:v>25.795999999999999</c:v>
                </c:pt>
                <c:pt idx="4834">
                  <c:v>25.8</c:v>
                </c:pt>
                <c:pt idx="4835">
                  <c:v>25.805</c:v>
                </c:pt>
                <c:pt idx="4836">
                  <c:v>25.811</c:v>
                </c:pt>
                <c:pt idx="4837">
                  <c:v>25.815000000000001</c:v>
                </c:pt>
                <c:pt idx="4838">
                  <c:v>25.82</c:v>
                </c:pt>
                <c:pt idx="4839">
                  <c:v>25.824999999999999</c:v>
                </c:pt>
                <c:pt idx="4840">
                  <c:v>25.830000000000002</c:v>
                </c:pt>
                <c:pt idx="4841">
                  <c:v>25.835000000000001</c:v>
                </c:pt>
                <c:pt idx="4842">
                  <c:v>25.84</c:v>
                </c:pt>
                <c:pt idx="4843">
                  <c:v>25.844999999999999</c:v>
                </c:pt>
                <c:pt idx="4844">
                  <c:v>25.85</c:v>
                </c:pt>
                <c:pt idx="4845">
                  <c:v>25.855</c:v>
                </c:pt>
                <c:pt idx="4846">
                  <c:v>25.86</c:v>
                </c:pt>
                <c:pt idx="4847">
                  <c:v>25.865000000000002</c:v>
                </c:pt>
                <c:pt idx="4848">
                  <c:v>25.87</c:v>
                </c:pt>
                <c:pt idx="4849">
                  <c:v>25.875</c:v>
                </c:pt>
                <c:pt idx="4850">
                  <c:v>25.880000000000003</c:v>
                </c:pt>
                <c:pt idx="4851">
                  <c:v>25.885000000000002</c:v>
                </c:pt>
                <c:pt idx="4852">
                  <c:v>25.89</c:v>
                </c:pt>
                <c:pt idx="4853">
                  <c:v>25.895</c:v>
                </c:pt>
                <c:pt idx="4854">
                  <c:v>25.901</c:v>
                </c:pt>
                <c:pt idx="4855">
                  <c:v>25.905999999999999</c:v>
                </c:pt>
                <c:pt idx="4856">
                  <c:v>25.91</c:v>
                </c:pt>
                <c:pt idx="4857">
                  <c:v>25.916</c:v>
                </c:pt>
                <c:pt idx="4858">
                  <c:v>25.920999999999999</c:v>
                </c:pt>
                <c:pt idx="4859">
                  <c:v>25.926000000000002</c:v>
                </c:pt>
                <c:pt idx="4860">
                  <c:v>25.931000000000001</c:v>
                </c:pt>
                <c:pt idx="4861">
                  <c:v>25.936</c:v>
                </c:pt>
                <c:pt idx="4862">
                  <c:v>25.941000000000003</c:v>
                </c:pt>
                <c:pt idx="4863">
                  <c:v>25.945</c:v>
                </c:pt>
                <c:pt idx="4864">
                  <c:v>25.951000000000001</c:v>
                </c:pt>
                <c:pt idx="4865">
                  <c:v>25.956</c:v>
                </c:pt>
                <c:pt idx="4866">
                  <c:v>25.961000000000002</c:v>
                </c:pt>
                <c:pt idx="4867">
                  <c:v>25.966000000000001</c:v>
                </c:pt>
                <c:pt idx="4868">
                  <c:v>25.97</c:v>
                </c:pt>
                <c:pt idx="4869">
                  <c:v>25.975000000000001</c:v>
                </c:pt>
                <c:pt idx="4870">
                  <c:v>25.981000000000002</c:v>
                </c:pt>
                <c:pt idx="4871">
                  <c:v>25.986000000000001</c:v>
                </c:pt>
                <c:pt idx="4872">
                  <c:v>25.990000000000002</c:v>
                </c:pt>
                <c:pt idx="4873">
                  <c:v>25.996000000000002</c:v>
                </c:pt>
                <c:pt idx="4874">
                  <c:v>26.001000000000001</c:v>
                </c:pt>
                <c:pt idx="4875">
                  <c:v>26.005000000000003</c:v>
                </c:pt>
                <c:pt idx="4876">
                  <c:v>26.010999999999999</c:v>
                </c:pt>
                <c:pt idx="4877">
                  <c:v>26.015000000000001</c:v>
                </c:pt>
                <c:pt idx="4878">
                  <c:v>26.02</c:v>
                </c:pt>
                <c:pt idx="4879">
                  <c:v>26.026</c:v>
                </c:pt>
                <c:pt idx="4880">
                  <c:v>26.030999999999999</c:v>
                </c:pt>
                <c:pt idx="4881">
                  <c:v>26.035</c:v>
                </c:pt>
                <c:pt idx="4882">
                  <c:v>26.04</c:v>
                </c:pt>
                <c:pt idx="4883">
                  <c:v>26.045999999999999</c:v>
                </c:pt>
                <c:pt idx="4884">
                  <c:v>26.051000000000002</c:v>
                </c:pt>
                <c:pt idx="4885">
                  <c:v>26.056000000000001</c:v>
                </c:pt>
                <c:pt idx="4886">
                  <c:v>26.061</c:v>
                </c:pt>
                <c:pt idx="4887">
                  <c:v>26.065000000000001</c:v>
                </c:pt>
                <c:pt idx="4888">
                  <c:v>26.071000000000002</c:v>
                </c:pt>
                <c:pt idx="4889">
                  <c:v>26.074999999999999</c:v>
                </c:pt>
                <c:pt idx="4890">
                  <c:v>26.081</c:v>
                </c:pt>
                <c:pt idx="4891">
                  <c:v>26.086000000000002</c:v>
                </c:pt>
                <c:pt idx="4892">
                  <c:v>26.091000000000001</c:v>
                </c:pt>
                <c:pt idx="4893">
                  <c:v>26.096</c:v>
                </c:pt>
                <c:pt idx="4894">
                  <c:v>26.100999999999999</c:v>
                </c:pt>
                <c:pt idx="4895">
                  <c:v>26.106000000000002</c:v>
                </c:pt>
                <c:pt idx="4896">
                  <c:v>26.111000000000001</c:v>
                </c:pt>
                <c:pt idx="4897">
                  <c:v>26.116</c:v>
                </c:pt>
                <c:pt idx="4898">
                  <c:v>26.121000000000002</c:v>
                </c:pt>
                <c:pt idx="4899">
                  <c:v>26.125</c:v>
                </c:pt>
                <c:pt idx="4900">
                  <c:v>26.131</c:v>
                </c:pt>
                <c:pt idx="4901">
                  <c:v>26.135999999999999</c:v>
                </c:pt>
                <c:pt idx="4902">
                  <c:v>26.141000000000002</c:v>
                </c:pt>
                <c:pt idx="4903">
                  <c:v>26.145</c:v>
                </c:pt>
                <c:pt idx="4904">
                  <c:v>26.151</c:v>
                </c:pt>
                <c:pt idx="4905">
                  <c:v>26.155000000000001</c:v>
                </c:pt>
                <c:pt idx="4906">
                  <c:v>26.161000000000001</c:v>
                </c:pt>
                <c:pt idx="4907">
                  <c:v>26.166</c:v>
                </c:pt>
                <c:pt idx="4908">
                  <c:v>26.170999999999999</c:v>
                </c:pt>
                <c:pt idx="4909">
                  <c:v>26.176000000000002</c:v>
                </c:pt>
                <c:pt idx="4910">
                  <c:v>26.181000000000001</c:v>
                </c:pt>
                <c:pt idx="4911">
                  <c:v>26.185000000000002</c:v>
                </c:pt>
                <c:pt idx="4912">
                  <c:v>26.191000000000003</c:v>
                </c:pt>
                <c:pt idx="4913">
                  <c:v>26.196000000000002</c:v>
                </c:pt>
                <c:pt idx="4914">
                  <c:v>26.201000000000001</c:v>
                </c:pt>
                <c:pt idx="4915">
                  <c:v>26.206</c:v>
                </c:pt>
                <c:pt idx="4916">
                  <c:v>26.211000000000002</c:v>
                </c:pt>
                <c:pt idx="4917">
                  <c:v>26.216000000000001</c:v>
                </c:pt>
                <c:pt idx="4918">
                  <c:v>26.221</c:v>
                </c:pt>
                <c:pt idx="4919">
                  <c:v>26.225999999999999</c:v>
                </c:pt>
                <c:pt idx="4920">
                  <c:v>26.231000000000002</c:v>
                </c:pt>
                <c:pt idx="4921">
                  <c:v>26.236000000000001</c:v>
                </c:pt>
                <c:pt idx="4922">
                  <c:v>26.240000000000002</c:v>
                </c:pt>
                <c:pt idx="4923">
                  <c:v>26.246000000000002</c:v>
                </c:pt>
                <c:pt idx="4924">
                  <c:v>26.251000000000001</c:v>
                </c:pt>
                <c:pt idx="4925">
                  <c:v>26.255000000000003</c:v>
                </c:pt>
                <c:pt idx="4926">
                  <c:v>26.260999999999999</c:v>
                </c:pt>
                <c:pt idx="4927">
                  <c:v>26.265000000000001</c:v>
                </c:pt>
                <c:pt idx="4928">
                  <c:v>26.27</c:v>
                </c:pt>
                <c:pt idx="4929">
                  <c:v>26.276</c:v>
                </c:pt>
                <c:pt idx="4930">
                  <c:v>26.280999999999999</c:v>
                </c:pt>
                <c:pt idx="4931">
                  <c:v>26.285</c:v>
                </c:pt>
                <c:pt idx="4932">
                  <c:v>26.291</c:v>
                </c:pt>
                <c:pt idx="4933">
                  <c:v>26.295999999999999</c:v>
                </c:pt>
                <c:pt idx="4934">
                  <c:v>26.3</c:v>
                </c:pt>
                <c:pt idx="4935">
                  <c:v>26.306000000000001</c:v>
                </c:pt>
                <c:pt idx="4936">
                  <c:v>26.311</c:v>
                </c:pt>
                <c:pt idx="4937">
                  <c:v>26.316000000000003</c:v>
                </c:pt>
                <c:pt idx="4938">
                  <c:v>26.321000000000002</c:v>
                </c:pt>
                <c:pt idx="4939">
                  <c:v>26.326000000000001</c:v>
                </c:pt>
                <c:pt idx="4940">
                  <c:v>26.331</c:v>
                </c:pt>
                <c:pt idx="4941">
                  <c:v>26.336000000000002</c:v>
                </c:pt>
                <c:pt idx="4942">
                  <c:v>26.341000000000001</c:v>
                </c:pt>
                <c:pt idx="4943">
                  <c:v>26.344999999999999</c:v>
                </c:pt>
                <c:pt idx="4944">
                  <c:v>26.350999999999999</c:v>
                </c:pt>
                <c:pt idx="4945">
                  <c:v>26.356000000000002</c:v>
                </c:pt>
                <c:pt idx="4946">
                  <c:v>26.36</c:v>
                </c:pt>
                <c:pt idx="4947">
                  <c:v>26.366</c:v>
                </c:pt>
                <c:pt idx="4948">
                  <c:v>26.371000000000002</c:v>
                </c:pt>
                <c:pt idx="4949">
                  <c:v>26.376000000000001</c:v>
                </c:pt>
                <c:pt idx="4950">
                  <c:v>26.381</c:v>
                </c:pt>
                <c:pt idx="4951">
                  <c:v>26.385999999999999</c:v>
                </c:pt>
                <c:pt idx="4952">
                  <c:v>26.39</c:v>
                </c:pt>
                <c:pt idx="4953">
                  <c:v>26.391999999999999</c:v>
                </c:pt>
                <c:pt idx="4954">
                  <c:v>26.397000000000002</c:v>
                </c:pt>
                <c:pt idx="4955">
                  <c:v>26.402000000000001</c:v>
                </c:pt>
                <c:pt idx="4956">
                  <c:v>26.405999999999999</c:v>
                </c:pt>
                <c:pt idx="4957">
                  <c:v>26.411000000000001</c:v>
                </c:pt>
                <c:pt idx="4958">
                  <c:v>26.417000000000002</c:v>
                </c:pt>
                <c:pt idx="4959">
                  <c:v>26.420999999999999</c:v>
                </c:pt>
                <c:pt idx="4960">
                  <c:v>26.426000000000002</c:v>
                </c:pt>
                <c:pt idx="4961">
                  <c:v>26.432000000000002</c:v>
                </c:pt>
                <c:pt idx="4962">
                  <c:v>26.436</c:v>
                </c:pt>
                <c:pt idx="4963">
                  <c:v>26.440999999999999</c:v>
                </c:pt>
                <c:pt idx="4964">
                  <c:v>26.446999999999999</c:v>
                </c:pt>
                <c:pt idx="4965">
                  <c:v>26.452000000000002</c:v>
                </c:pt>
                <c:pt idx="4966">
                  <c:v>26.456</c:v>
                </c:pt>
                <c:pt idx="4967">
                  <c:v>26.462</c:v>
                </c:pt>
                <c:pt idx="4968">
                  <c:v>26.466000000000001</c:v>
                </c:pt>
                <c:pt idx="4969">
                  <c:v>26.471</c:v>
                </c:pt>
                <c:pt idx="4970">
                  <c:v>26.477</c:v>
                </c:pt>
                <c:pt idx="4971">
                  <c:v>26.481000000000002</c:v>
                </c:pt>
                <c:pt idx="4972">
                  <c:v>26.486000000000001</c:v>
                </c:pt>
                <c:pt idx="4973">
                  <c:v>26.492000000000001</c:v>
                </c:pt>
                <c:pt idx="4974">
                  <c:v>26.497</c:v>
                </c:pt>
                <c:pt idx="4975">
                  <c:v>26.501000000000001</c:v>
                </c:pt>
                <c:pt idx="4976">
                  <c:v>26.507000000000001</c:v>
                </c:pt>
                <c:pt idx="4977">
                  <c:v>26.512</c:v>
                </c:pt>
                <c:pt idx="4978">
                  <c:v>26.516000000000002</c:v>
                </c:pt>
                <c:pt idx="4979">
                  <c:v>26.522000000000002</c:v>
                </c:pt>
                <c:pt idx="4980">
                  <c:v>26.526</c:v>
                </c:pt>
                <c:pt idx="4981">
                  <c:v>26.530999999999999</c:v>
                </c:pt>
                <c:pt idx="4982">
                  <c:v>26.536999999999999</c:v>
                </c:pt>
                <c:pt idx="4983">
                  <c:v>26.542000000000002</c:v>
                </c:pt>
                <c:pt idx="4984">
                  <c:v>26.547000000000001</c:v>
                </c:pt>
                <c:pt idx="4985">
                  <c:v>26.552</c:v>
                </c:pt>
                <c:pt idx="4986">
                  <c:v>26.557000000000002</c:v>
                </c:pt>
                <c:pt idx="4987">
                  <c:v>26.562000000000001</c:v>
                </c:pt>
                <c:pt idx="4988">
                  <c:v>26.567</c:v>
                </c:pt>
                <c:pt idx="4989">
                  <c:v>26.571999999999999</c:v>
                </c:pt>
                <c:pt idx="4990">
                  <c:v>26.577000000000002</c:v>
                </c:pt>
                <c:pt idx="4991">
                  <c:v>26.582000000000001</c:v>
                </c:pt>
                <c:pt idx="4992">
                  <c:v>26.587</c:v>
                </c:pt>
                <c:pt idx="4993">
                  <c:v>26.592000000000002</c:v>
                </c:pt>
                <c:pt idx="4994">
                  <c:v>26.597000000000001</c:v>
                </c:pt>
                <c:pt idx="4995">
                  <c:v>26.602</c:v>
                </c:pt>
                <c:pt idx="4996">
                  <c:v>26.606999999999999</c:v>
                </c:pt>
                <c:pt idx="4997">
                  <c:v>26.612000000000002</c:v>
                </c:pt>
                <c:pt idx="4998">
                  <c:v>26.617000000000001</c:v>
                </c:pt>
                <c:pt idx="4999">
                  <c:v>26.622</c:v>
                </c:pt>
                <c:pt idx="5000">
                  <c:v>26.626999999999999</c:v>
                </c:pt>
                <c:pt idx="5001">
                  <c:v>26.632000000000001</c:v>
                </c:pt>
                <c:pt idx="5002">
                  <c:v>26.637</c:v>
                </c:pt>
                <c:pt idx="5003">
                  <c:v>26.641999999999999</c:v>
                </c:pt>
                <c:pt idx="5004">
                  <c:v>26.647000000000002</c:v>
                </c:pt>
                <c:pt idx="5005">
                  <c:v>26.652000000000001</c:v>
                </c:pt>
                <c:pt idx="5006">
                  <c:v>26.657</c:v>
                </c:pt>
                <c:pt idx="5007">
                  <c:v>26.661999999999999</c:v>
                </c:pt>
                <c:pt idx="5008">
                  <c:v>26.667000000000002</c:v>
                </c:pt>
                <c:pt idx="5009">
                  <c:v>26.672000000000001</c:v>
                </c:pt>
                <c:pt idx="5010">
                  <c:v>26.676000000000002</c:v>
                </c:pt>
                <c:pt idx="5011">
                  <c:v>26.682000000000002</c:v>
                </c:pt>
                <c:pt idx="5012">
                  <c:v>26.686</c:v>
                </c:pt>
                <c:pt idx="5013">
                  <c:v>26.690999999999999</c:v>
                </c:pt>
                <c:pt idx="5014">
                  <c:v>26.696999999999999</c:v>
                </c:pt>
                <c:pt idx="5015">
                  <c:v>26.702000000000002</c:v>
                </c:pt>
                <c:pt idx="5016">
                  <c:v>26.706</c:v>
                </c:pt>
                <c:pt idx="5017">
                  <c:v>26.711000000000002</c:v>
                </c:pt>
                <c:pt idx="5018">
                  <c:v>26.716000000000001</c:v>
                </c:pt>
                <c:pt idx="5019">
                  <c:v>26.721</c:v>
                </c:pt>
                <c:pt idx="5020">
                  <c:v>26.727</c:v>
                </c:pt>
                <c:pt idx="5021">
                  <c:v>26.731000000000002</c:v>
                </c:pt>
                <c:pt idx="5022">
                  <c:v>26.736000000000001</c:v>
                </c:pt>
                <c:pt idx="5023">
                  <c:v>26.742000000000001</c:v>
                </c:pt>
                <c:pt idx="5024">
                  <c:v>26.746000000000002</c:v>
                </c:pt>
                <c:pt idx="5025">
                  <c:v>26.751000000000001</c:v>
                </c:pt>
                <c:pt idx="5026">
                  <c:v>26.757000000000001</c:v>
                </c:pt>
                <c:pt idx="5027">
                  <c:v>26.762</c:v>
                </c:pt>
                <c:pt idx="5028">
                  <c:v>26.766999999999999</c:v>
                </c:pt>
                <c:pt idx="5029">
                  <c:v>26.772000000000002</c:v>
                </c:pt>
                <c:pt idx="5030">
                  <c:v>26.777000000000001</c:v>
                </c:pt>
                <c:pt idx="5031">
                  <c:v>26.782</c:v>
                </c:pt>
                <c:pt idx="5032">
                  <c:v>26.786999999999999</c:v>
                </c:pt>
                <c:pt idx="5033">
                  <c:v>26.792000000000002</c:v>
                </c:pt>
                <c:pt idx="5034">
                  <c:v>26.797000000000001</c:v>
                </c:pt>
                <c:pt idx="5035">
                  <c:v>26.802</c:v>
                </c:pt>
                <c:pt idx="5036">
                  <c:v>26.807000000000002</c:v>
                </c:pt>
                <c:pt idx="5037">
                  <c:v>26.812000000000001</c:v>
                </c:pt>
                <c:pt idx="5038">
                  <c:v>26.815999999999999</c:v>
                </c:pt>
                <c:pt idx="5039">
                  <c:v>26.821999999999999</c:v>
                </c:pt>
                <c:pt idx="5040">
                  <c:v>26.826000000000001</c:v>
                </c:pt>
                <c:pt idx="5041">
                  <c:v>26.832000000000001</c:v>
                </c:pt>
                <c:pt idx="5042">
                  <c:v>26.837</c:v>
                </c:pt>
                <c:pt idx="5043">
                  <c:v>26.842000000000002</c:v>
                </c:pt>
                <c:pt idx="5044">
                  <c:v>26.847000000000001</c:v>
                </c:pt>
                <c:pt idx="5045">
                  <c:v>26.852</c:v>
                </c:pt>
                <c:pt idx="5046">
                  <c:v>26.856999999999999</c:v>
                </c:pt>
                <c:pt idx="5047">
                  <c:v>26.862000000000002</c:v>
                </c:pt>
                <c:pt idx="5048">
                  <c:v>26.867000000000001</c:v>
                </c:pt>
                <c:pt idx="5049">
                  <c:v>26.872</c:v>
                </c:pt>
                <c:pt idx="5050">
                  <c:v>26.876000000000001</c:v>
                </c:pt>
                <c:pt idx="5051">
                  <c:v>26.882000000000001</c:v>
                </c:pt>
                <c:pt idx="5052">
                  <c:v>26.887</c:v>
                </c:pt>
                <c:pt idx="5053">
                  <c:v>26.891999999999999</c:v>
                </c:pt>
                <c:pt idx="5054">
                  <c:v>26.897000000000002</c:v>
                </c:pt>
                <c:pt idx="5055">
                  <c:v>26.902000000000001</c:v>
                </c:pt>
                <c:pt idx="5056">
                  <c:v>26.905999999999999</c:v>
                </c:pt>
                <c:pt idx="5057">
                  <c:v>26.911999999999999</c:v>
                </c:pt>
                <c:pt idx="5058">
                  <c:v>26.917000000000002</c:v>
                </c:pt>
                <c:pt idx="5059">
                  <c:v>26.920999999999999</c:v>
                </c:pt>
                <c:pt idx="5060">
                  <c:v>26.926000000000002</c:v>
                </c:pt>
                <c:pt idx="5061">
                  <c:v>26.932000000000002</c:v>
                </c:pt>
                <c:pt idx="5062">
                  <c:v>26.937000000000001</c:v>
                </c:pt>
                <c:pt idx="5063">
                  <c:v>26.942</c:v>
                </c:pt>
                <c:pt idx="5064">
                  <c:v>26.946999999999999</c:v>
                </c:pt>
                <c:pt idx="5065">
                  <c:v>26.952000000000002</c:v>
                </c:pt>
                <c:pt idx="5066">
                  <c:v>26.956</c:v>
                </c:pt>
                <c:pt idx="5067">
                  <c:v>26.962</c:v>
                </c:pt>
                <c:pt idx="5068">
                  <c:v>26.966999999999999</c:v>
                </c:pt>
                <c:pt idx="5069">
                  <c:v>26.971</c:v>
                </c:pt>
                <c:pt idx="5070">
                  <c:v>26.977</c:v>
                </c:pt>
                <c:pt idx="5071">
                  <c:v>26.981000000000002</c:v>
                </c:pt>
                <c:pt idx="5072">
                  <c:v>26.986000000000001</c:v>
                </c:pt>
                <c:pt idx="5073">
                  <c:v>26.992000000000001</c:v>
                </c:pt>
                <c:pt idx="5074">
                  <c:v>26.997</c:v>
                </c:pt>
                <c:pt idx="5075">
                  <c:v>27.001999999999999</c:v>
                </c:pt>
                <c:pt idx="5076">
                  <c:v>27.007000000000001</c:v>
                </c:pt>
                <c:pt idx="5077">
                  <c:v>27.012</c:v>
                </c:pt>
                <c:pt idx="5078">
                  <c:v>27.016999999999999</c:v>
                </c:pt>
                <c:pt idx="5079">
                  <c:v>27.022000000000002</c:v>
                </c:pt>
                <c:pt idx="5080">
                  <c:v>27.027000000000001</c:v>
                </c:pt>
                <c:pt idx="5081">
                  <c:v>27.032</c:v>
                </c:pt>
                <c:pt idx="5082">
                  <c:v>27.036999999999999</c:v>
                </c:pt>
                <c:pt idx="5083">
                  <c:v>27.042999999999999</c:v>
                </c:pt>
                <c:pt idx="5084">
                  <c:v>27.048000000000002</c:v>
                </c:pt>
                <c:pt idx="5085">
                  <c:v>27.053000000000001</c:v>
                </c:pt>
                <c:pt idx="5086">
                  <c:v>27.058</c:v>
                </c:pt>
                <c:pt idx="5087">
                  <c:v>27.062000000000001</c:v>
                </c:pt>
                <c:pt idx="5088">
                  <c:v>27.068000000000001</c:v>
                </c:pt>
                <c:pt idx="5089">
                  <c:v>27.073</c:v>
                </c:pt>
                <c:pt idx="5090">
                  <c:v>27.077000000000002</c:v>
                </c:pt>
                <c:pt idx="5091">
                  <c:v>27.083000000000002</c:v>
                </c:pt>
                <c:pt idx="5092">
                  <c:v>27.088000000000001</c:v>
                </c:pt>
                <c:pt idx="5093">
                  <c:v>27.091999999999999</c:v>
                </c:pt>
                <c:pt idx="5094">
                  <c:v>27.097000000000001</c:v>
                </c:pt>
                <c:pt idx="5095">
                  <c:v>27.103000000000002</c:v>
                </c:pt>
                <c:pt idx="5096">
                  <c:v>27.108000000000001</c:v>
                </c:pt>
                <c:pt idx="5097">
                  <c:v>27.112000000000002</c:v>
                </c:pt>
                <c:pt idx="5098">
                  <c:v>27.117000000000001</c:v>
                </c:pt>
                <c:pt idx="5099">
                  <c:v>27.122</c:v>
                </c:pt>
                <c:pt idx="5100">
                  <c:v>27.126999999999999</c:v>
                </c:pt>
                <c:pt idx="5101">
                  <c:v>27.132000000000001</c:v>
                </c:pt>
                <c:pt idx="5102">
                  <c:v>27.138000000000002</c:v>
                </c:pt>
                <c:pt idx="5103">
                  <c:v>27.141999999999999</c:v>
                </c:pt>
                <c:pt idx="5104">
                  <c:v>27.147000000000002</c:v>
                </c:pt>
                <c:pt idx="5105">
                  <c:v>27.153000000000002</c:v>
                </c:pt>
                <c:pt idx="5106">
                  <c:v>27.157</c:v>
                </c:pt>
                <c:pt idx="5107">
                  <c:v>27.161999999999999</c:v>
                </c:pt>
                <c:pt idx="5108">
                  <c:v>27.167000000000002</c:v>
                </c:pt>
                <c:pt idx="5109">
                  <c:v>27.172000000000001</c:v>
                </c:pt>
                <c:pt idx="5110">
                  <c:v>27.177</c:v>
                </c:pt>
                <c:pt idx="5111">
                  <c:v>27.183</c:v>
                </c:pt>
                <c:pt idx="5112">
                  <c:v>27.187000000000001</c:v>
                </c:pt>
                <c:pt idx="5113">
                  <c:v>27.192</c:v>
                </c:pt>
                <c:pt idx="5114">
                  <c:v>27.198</c:v>
                </c:pt>
                <c:pt idx="5115">
                  <c:v>27.202000000000002</c:v>
                </c:pt>
                <c:pt idx="5116">
                  <c:v>27.207000000000001</c:v>
                </c:pt>
                <c:pt idx="5117">
                  <c:v>27.211000000000002</c:v>
                </c:pt>
                <c:pt idx="5118">
                  <c:v>27.216000000000001</c:v>
                </c:pt>
                <c:pt idx="5119">
                  <c:v>27.222000000000001</c:v>
                </c:pt>
                <c:pt idx="5120">
                  <c:v>27.228000000000002</c:v>
                </c:pt>
                <c:pt idx="5121">
                  <c:v>27.231999999999999</c:v>
                </c:pt>
                <c:pt idx="5122">
                  <c:v>27.237000000000002</c:v>
                </c:pt>
                <c:pt idx="5123">
                  <c:v>27.243000000000002</c:v>
                </c:pt>
                <c:pt idx="5124">
                  <c:v>27.248000000000001</c:v>
                </c:pt>
                <c:pt idx="5125">
                  <c:v>27.251999999999999</c:v>
                </c:pt>
                <c:pt idx="5126">
                  <c:v>27.257999999999999</c:v>
                </c:pt>
                <c:pt idx="5127">
                  <c:v>27.263000000000002</c:v>
                </c:pt>
                <c:pt idx="5128">
                  <c:v>27.266999999999999</c:v>
                </c:pt>
                <c:pt idx="5129">
                  <c:v>27.273</c:v>
                </c:pt>
                <c:pt idx="5130">
                  <c:v>27.278000000000002</c:v>
                </c:pt>
                <c:pt idx="5131">
                  <c:v>27.282</c:v>
                </c:pt>
                <c:pt idx="5132">
                  <c:v>27.286999999999999</c:v>
                </c:pt>
                <c:pt idx="5133">
                  <c:v>27.292999999999999</c:v>
                </c:pt>
                <c:pt idx="5134">
                  <c:v>27.298000000000002</c:v>
                </c:pt>
                <c:pt idx="5135">
                  <c:v>27.303000000000001</c:v>
                </c:pt>
                <c:pt idx="5136">
                  <c:v>27.308</c:v>
                </c:pt>
                <c:pt idx="5137">
                  <c:v>27.312000000000001</c:v>
                </c:pt>
                <c:pt idx="5138">
                  <c:v>27.318000000000001</c:v>
                </c:pt>
                <c:pt idx="5139">
                  <c:v>27.323</c:v>
                </c:pt>
                <c:pt idx="5140">
                  <c:v>27.327999999999999</c:v>
                </c:pt>
                <c:pt idx="5141">
                  <c:v>27.333000000000002</c:v>
                </c:pt>
                <c:pt idx="5142">
                  <c:v>27.338000000000001</c:v>
                </c:pt>
                <c:pt idx="5143">
                  <c:v>27.343</c:v>
                </c:pt>
                <c:pt idx="5144">
                  <c:v>27.347000000000001</c:v>
                </c:pt>
                <c:pt idx="5145">
                  <c:v>27.353000000000002</c:v>
                </c:pt>
                <c:pt idx="5146">
                  <c:v>27.358000000000001</c:v>
                </c:pt>
                <c:pt idx="5147">
                  <c:v>27.363</c:v>
                </c:pt>
                <c:pt idx="5148">
                  <c:v>27.368000000000002</c:v>
                </c:pt>
                <c:pt idx="5149">
                  <c:v>27.373000000000001</c:v>
                </c:pt>
                <c:pt idx="5150">
                  <c:v>27.378</c:v>
                </c:pt>
                <c:pt idx="5151">
                  <c:v>27.382999999999999</c:v>
                </c:pt>
                <c:pt idx="5152">
                  <c:v>27.388000000000002</c:v>
                </c:pt>
                <c:pt idx="5153">
                  <c:v>27.391999999999999</c:v>
                </c:pt>
                <c:pt idx="5154">
                  <c:v>27.398</c:v>
                </c:pt>
                <c:pt idx="5155">
                  <c:v>27.402999999999999</c:v>
                </c:pt>
                <c:pt idx="5156">
                  <c:v>27.408000000000001</c:v>
                </c:pt>
                <c:pt idx="5157">
                  <c:v>27.413</c:v>
                </c:pt>
                <c:pt idx="5158">
                  <c:v>27.417999999999999</c:v>
                </c:pt>
                <c:pt idx="5159">
                  <c:v>27.423000000000002</c:v>
                </c:pt>
                <c:pt idx="5160">
                  <c:v>27.428000000000001</c:v>
                </c:pt>
                <c:pt idx="5161">
                  <c:v>27.433</c:v>
                </c:pt>
                <c:pt idx="5162">
                  <c:v>27.438000000000002</c:v>
                </c:pt>
                <c:pt idx="5163">
                  <c:v>27.443000000000001</c:v>
                </c:pt>
                <c:pt idx="5164">
                  <c:v>27.448</c:v>
                </c:pt>
                <c:pt idx="5165">
                  <c:v>27.452000000000002</c:v>
                </c:pt>
                <c:pt idx="5166">
                  <c:v>27.458000000000002</c:v>
                </c:pt>
                <c:pt idx="5167">
                  <c:v>27.462</c:v>
                </c:pt>
                <c:pt idx="5168">
                  <c:v>27.466999999999999</c:v>
                </c:pt>
                <c:pt idx="5169">
                  <c:v>27.472999999999999</c:v>
                </c:pt>
                <c:pt idx="5170">
                  <c:v>27.477</c:v>
                </c:pt>
                <c:pt idx="5171">
                  <c:v>27.483000000000001</c:v>
                </c:pt>
                <c:pt idx="5172">
                  <c:v>27.488</c:v>
                </c:pt>
                <c:pt idx="5173">
                  <c:v>27.493000000000002</c:v>
                </c:pt>
                <c:pt idx="5174">
                  <c:v>27.498000000000001</c:v>
                </c:pt>
                <c:pt idx="5175">
                  <c:v>27.503</c:v>
                </c:pt>
                <c:pt idx="5176">
                  <c:v>27.507999999999999</c:v>
                </c:pt>
                <c:pt idx="5177">
                  <c:v>27.513000000000002</c:v>
                </c:pt>
                <c:pt idx="5178">
                  <c:v>27.518000000000001</c:v>
                </c:pt>
                <c:pt idx="5179">
                  <c:v>27.522000000000002</c:v>
                </c:pt>
                <c:pt idx="5180">
                  <c:v>27.527999999999999</c:v>
                </c:pt>
                <c:pt idx="5181">
                  <c:v>27.533000000000001</c:v>
                </c:pt>
                <c:pt idx="5182">
                  <c:v>27.538</c:v>
                </c:pt>
                <c:pt idx="5183">
                  <c:v>27.542999999999999</c:v>
                </c:pt>
                <c:pt idx="5184">
                  <c:v>27.548000000000002</c:v>
                </c:pt>
                <c:pt idx="5185">
                  <c:v>27.552</c:v>
                </c:pt>
                <c:pt idx="5186">
                  <c:v>27.558</c:v>
                </c:pt>
                <c:pt idx="5187">
                  <c:v>27.563000000000002</c:v>
                </c:pt>
                <c:pt idx="5188">
                  <c:v>27.568000000000001</c:v>
                </c:pt>
                <c:pt idx="5189">
                  <c:v>27.573</c:v>
                </c:pt>
                <c:pt idx="5190">
                  <c:v>27.577999999999999</c:v>
                </c:pt>
                <c:pt idx="5191">
                  <c:v>27.583000000000002</c:v>
                </c:pt>
                <c:pt idx="5192">
                  <c:v>27.588000000000001</c:v>
                </c:pt>
                <c:pt idx="5193">
                  <c:v>27.591999999999999</c:v>
                </c:pt>
                <c:pt idx="5194">
                  <c:v>27.597999999999999</c:v>
                </c:pt>
                <c:pt idx="5195">
                  <c:v>27.603000000000002</c:v>
                </c:pt>
                <c:pt idx="5196">
                  <c:v>27.608000000000001</c:v>
                </c:pt>
                <c:pt idx="5197">
                  <c:v>27.613</c:v>
                </c:pt>
                <c:pt idx="5198">
                  <c:v>27.618000000000002</c:v>
                </c:pt>
                <c:pt idx="5199">
                  <c:v>27.623000000000001</c:v>
                </c:pt>
                <c:pt idx="5200">
                  <c:v>27.628</c:v>
                </c:pt>
                <c:pt idx="5201">
                  <c:v>27.632000000000001</c:v>
                </c:pt>
                <c:pt idx="5202">
                  <c:v>27.638000000000002</c:v>
                </c:pt>
                <c:pt idx="5203">
                  <c:v>27.643000000000001</c:v>
                </c:pt>
                <c:pt idx="5204">
                  <c:v>27.648</c:v>
                </c:pt>
                <c:pt idx="5205">
                  <c:v>27.652999999999999</c:v>
                </c:pt>
                <c:pt idx="5206">
                  <c:v>27.658000000000001</c:v>
                </c:pt>
                <c:pt idx="5207">
                  <c:v>27.663</c:v>
                </c:pt>
                <c:pt idx="5208">
                  <c:v>27.667999999999999</c:v>
                </c:pt>
                <c:pt idx="5209">
                  <c:v>27.673000000000002</c:v>
                </c:pt>
                <c:pt idx="5210">
                  <c:v>27.678000000000001</c:v>
                </c:pt>
                <c:pt idx="5211">
                  <c:v>27.683</c:v>
                </c:pt>
                <c:pt idx="5212">
                  <c:v>27.687000000000001</c:v>
                </c:pt>
                <c:pt idx="5213">
                  <c:v>27.693000000000001</c:v>
                </c:pt>
                <c:pt idx="5214">
                  <c:v>27.698</c:v>
                </c:pt>
                <c:pt idx="5215">
                  <c:v>27.702999999999999</c:v>
                </c:pt>
                <c:pt idx="5216">
                  <c:v>27.708000000000002</c:v>
                </c:pt>
                <c:pt idx="5217">
                  <c:v>27.713000000000001</c:v>
                </c:pt>
                <c:pt idx="5218">
                  <c:v>27.718</c:v>
                </c:pt>
                <c:pt idx="5219">
                  <c:v>27.722999999999999</c:v>
                </c:pt>
                <c:pt idx="5220">
                  <c:v>27.728000000000002</c:v>
                </c:pt>
                <c:pt idx="5221">
                  <c:v>27.733000000000001</c:v>
                </c:pt>
                <c:pt idx="5222">
                  <c:v>27.738</c:v>
                </c:pt>
                <c:pt idx="5223">
                  <c:v>27.742000000000001</c:v>
                </c:pt>
                <c:pt idx="5224">
                  <c:v>27.748000000000001</c:v>
                </c:pt>
                <c:pt idx="5225">
                  <c:v>27.753</c:v>
                </c:pt>
                <c:pt idx="5226">
                  <c:v>27.757000000000001</c:v>
                </c:pt>
                <c:pt idx="5227">
                  <c:v>27.763000000000002</c:v>
                </c:pt>
                <c:pt idx="5228">
                  <c:v>27.768000000000001</c:v>
                </c:pt>
                <c:pt idx="5229">
                  <c:v>27.773</c:v>
                </c:pt>
                <c:pt idx="5230">
                  <c:v>27.777999999999999</c:v>
                </c:pt>
                <c:pt idx="5231">
                  <c:v>27.783000000000001</c:v>
                </c:pt>
                <c:pt idx="5232">
                  <c:v>27.788</c:v>
                </c:pt>
                <c:pt idx="5233">
                  <c:v>27.792999999999999</c:v>
                </c:pt>
                <c:pt idx="5234">
                  <c:v>27.797000000000001</c:v>
                </c:pt>
                <c:pt idx="5235">
                  <c:v>27.803000000000001</c:v>
                </c:pt>
                <c:pt idx="5236">
                  <c:v>27.808</c:v>
                </c:pt>
                <c:pt idx="5237">
                  <c:v>27.813000000000002</c:v>
                </c:pt>
                <c:pt idx="5238">
                  <c:v>27.817</c:v>
                </c:pt>
                <c:pt idx="5239">
                  <c:v>27.823</c:v>
                </c:pt>
                <c:pt idx="5240">
                  <c:v>27.827999999999999</c:v>
                </c:pt>
                <c:pt idx="5241">
                  <c:v>27.833000000000002</c:v>
                </c:pt>
                <c:pt idx="5242">
                  <c:v>27.838000000000001</c:v>
                </c:pt>
                <c:pt idx="5243">
                  <c:v>27.841999999999999</c:v>
                </c:pt>
                <c:pt idx="5244">
                  <c:v>27.847999999999999</c:v>
                </c:pt>
                <c:pt idx="5245">
                  <c:v>27.853000000000002</c:v>
                </c:pt>
                <c:pt idx="5246">
                  <c:v>27.858000000000001</c:v>
                </c:pt>
                <c:pt idx="5247">
                  <c:v>27.863</c:v>
                </c:pt>
                <c:pt idx="5248">
                  <c:v>27.868000000000002</c:v>
                </c:pt>
                <c:pt idx="5249">
                  <c:v>27.873000000000001</c:v>
                </c:pt>
                <c:pt idx="5250">
                  <c:v>27.878</c:v>
                </c:pt>
                <c:pt idx="5251">
                  <c:v>27.882999999999999</c:v>
                </c:pt>
                <c:pt idx="5252">
                  <c:v>27.888999999999999</c:v>
                </c:pt>
                <c:pt idx="5253">
                  <c:v>27.893000000000001</c:v>
                </c:pt>
                <c:pt idx="5254">
                  <c:v>27.898</c:v>
                </c:pt>
                <c:pt idx="5255">
                  <c:v>27.902999999999999</c:v>
                </c:pt>
                <c:pt idx="5256">
                  <c:v>27.908000000000001</c:v>
                </c:pt>
                <c:pt idx="5257">
                  <c:v>27.913</c:v>
                </c:pt>
                <c:pt idx="5258">
                  <c:v>27.919</c:v>
                </c:pt>
                <c:pt idx="5259">
                  <c:v>27.923999999999999</c:v>
                </c:pt>
                <c:pt idx="5260">
                  <c:v>27.929000000000002</c:v>
                </c:pt>
                <c:pt idx="5261">
                  <c:v>27.934000000000001</c:v>
                </c:pt>
                <c:pt idx="5262">
                  <c:v>27.938000000000002</c:v>
                </c:pt>
                <c:pt idx="5263">
                  <c:v>27.943999999999999</c:v>
                </c:pt>
                <c:pt idx="5264">
                  <c:v>27.949000000000002</c:v>
                </c:pt>
                <c:pt idx="5265">
                  <c:v>27.954000000000001</c:v>
                </c:pt>
                <c:pt idx="5266">
                  <c:v>27.959</c:v>
                </c:pt>
                <c:pt idx="5267">
                  <c:v>27.964000000000002</c:v>
                </c:pt>
                <c:pt idx="5268">
                  <c:v>27.969000000000001</c:v>
                </c:pt>
                <c:pt idx="5269">
                  <c:v>27.972999999999999</c:v>
                </c:pt>
                <c:pt idx="5270">
                  <c:v>27.978999999999999</c:v>
                </c:pt>
                <c:pt idx="5271">
                  <c:v>27.984000000000002</c:v>
                </c:pt>
                <c:pt idx="5272">
                  <c:v>27.989000000000001</c:v>
                </c:pt>
                <c:pt idx="5273">
                  <c:v>27.994</c:v>
                </c:pt>
                <c:pt idx="5274">
                  <c:v>27.998000000000001</c:v>
                </c:pt>
                <c:pt idx="5275">
                  <c:v>28.003</c:v>
                </c:pt>
                <c:pt idx="5276">
                  <c:v>28.007999999999999</c:v>
                </c:pt>
                <c:pt idx="5277">
                  <c:v>28.013999999999999</c:v>
                </c:pt>
                <c:pt idx="5278">
                  <c:v>28.018000000000001</c:v>
                </c:pt>
                <c:pt idx="5279">
                  <c:v>28.024000000000001</c:v>
                </c:pt>
                <c:pt idx="5280">
                  <c:v>28.029</c:v>
                </c:pt>
                <c:pt idx="5281">
                  <c:v>28.033000000000001</c:v>
                </c:pt>
                <c:pt idx="5282">
                  <c:v>28.039000000000001</c:v>
                </c:pt>
                <c:pt idx="5283">
                  <c:v>28.044</c:v>
                </c:pt>
                <c:pt idx="5284">
                  <c:v>28.048999999999999</c:v>
                </c:pt>
                <c:pt idx="5285">
                  <c:v>28.054000000000002</c:v>
                </c:pt>
                <c:pt idx="5286">
                  <c:v>28.059000000000001</c:v>
                </c:pt>
                <c:pt idx="5287">
                  <c:v>28.064</c:v>
                </c:pt>
                <c:pt idx="5288">
                  <c:v>28.068999999999999</c:v>
                </c:pt>
                <c:pt idx="5289">
                  <c:v>28.074000000000002</c:v>
                </c:pt>
                <c:pt idx="5290">
                  <c:v>28.079000000000001</c:v>
                </c:pt>
                <c:pt idx="5291">
                  <c:v>28.083000000000002</c:v>
                </c:pt>
                <c:pt idx="5292">
                  <c:v>28.089000000000002</c:v>
                </c:pt>
                <c:pt idx="5293">
                  <c:v>28.094000000000001</c:v>
                </c:pt>
                <c:pt idx="5294">
                  <c:v>28.099</c:v>
                </c:pt>
                <c:pt idx="5295">
                  <c:v>28.103999999999999</c:v>
                </c:pt>
                <c:pt idx="5296">
                  <c:v>28.109000000000002</c:v>
                </c:pt>
                <c:pt idx="5297">
                  <c:v>28.114000000000001</c:v>
                </c:pt>
                <c:pt idx="5298">
                  <c:v>28.119</c:v>
                </c:pt>
                <c:pt idx="5299">
                  <c:v>28.124000000000002</c:v>
                </c:pt>
                <c:pt idx="5300">
                  <c:v>28.129000000000001</c:v>
                </c:pt>
                <c:pt idx="5301">
                  <c:v>28.132999999999999</c:v>
                </c:pt>
                <c:pt idx="5302">
                  <c:v>28.14</c:v>
                </c:pt>
                <c:pt idx="5303">
                  <c:v>28.144000000000002</c:v>
                </c:pt>
                <c:pt idx="5304">
                  <c:v>28.149000000000001</c:v>
                </c:pt>
                <c:pt idx="5305">
                  <c:v>28.155000000000001</c:v>
                </c:pt>
                <c:pt idx="5306">
                  <c:v>28.158999999999999</c:v>
                </c:pt>
                <c:pt idx="5307">
                  <c:v>28.164000000000001</c:v>
                </c:pt>
                <c:pt idx="5308">
                  <c:v>28.169</c:v>
                </c:pt>
                <c:pt idx="5309">
                  <c:v>28.173999999999999</c:v>
                </c:pt>
                <c:pt idx="5310">
                  <c:v>28.179000000000002</c:v>
                </c:pt>
                <c:pt idx="5311">
                  <c:v>28.184000000000001</c:v>
                </c:pt>
                <c:pt idx="5312">
                  <c:v>28.189</c:v>
                </c:pt>
                <c:pt idx="5313">
                  <c:v>28.193999999999999</c:v>
                </c:pt>
                <c:pt idx="5314">
                  <c:v>28.199000000000002</c:v>
                </c:pt>
                <c:pt idx="5315">
                  <c:v>28.204000000000001</c:v>
                </c:pt>
                <c:pt idx="5316">
                  <c:v>28.208000000000002</c:v>
                </c:pt>
                <c:pt idx="5317">
                  <c:v>28.214000000000002</c:v>
                </c:pt>
                <c:pt idx="5318">
                  <c:v>28.219000000000001</c:v>
                </c:pt>
                <c:pt idx="5319">
                  <c:v>28.224</c:v>
                </c:pt>
                <c:pt idx="5320">
                  <c:v>28.228999999999999</c:v>
                </c:pt>
                <c:pt idx="5321">
                  <c:v>28.234000000000002</c:v>
                </c:pt>
                <c:pt idx="5322">
                  <c:v>28.238</c:v>
                </c:pt>
                <c:pt idx="5323">
                  <c:v>28.244</c:v>
                </c:pt>
                <c:pt idx="5324">
                  <c:v>28.249000000000002</c:v>
                </c:pt>
                <c:pt idx="5325">
                  <c:v>28.254000000000001</c:v>
                </c:pt>
                <c:pt idx="5326">
                  <c:v>28.257999999999999</c:v>
                </c:pt>
                <c:pt idx="5327">
                  <c:v>28.263999999999999</c:v>
                </c:pt>
                <c:pt idx="5328">
                  <c:v>28.268000000000001</c:v>
                </c:pt>
                <c:pt idx="5329">
                  <c:v>28.274000000000001</c:v>
                </c:pt>
                <c:pt idx="5330">
                  <c:v>28.279</c:v>
                </c:pt>
                <c:pt idx="5331">
                  <c:v>28.283999999999999</c:v>
                </c:pt>
                <c:pt idx="5332">
                  <c:v>28.289000000000001</c:v>
                </c:pt>
                <c:pt idx="5333">
                  <c:v>28.294</c:v>
                </c:pt>
                <c:pt idx="5334">
                  <c:v>28.298999999999999</c:v>
                </c:pt>
                <c:pt idx="5335">
                  <c:v>28.303000000000001</c:v>
                </c:pt>
                <c:pt idx="5336">
                  <c:v>28.309000000000001</c:v>
                </c:pt>
                <c:pt idx="5337">
                  <c:v>28.314</c:v>
                </c:pt>
                <c:pt idx="5338">
                  <c:v>28.318999999999999</c:v>
                </c:pt>
                <c:pt idx="5339">
                  <c:v>28.324000000000002</c:v>
                </c:pt>
                <c:pt idx="5340">
                  <c:v>28.329000000000001</c:v>
                </c:pt>
                <c:pt idx="5341">
                  <c:v>28.334</c:v>
                </c:pt>
                <c:pt idx="5342">
                  <c:v>28.339000000000002</c:v>
                </c:pt>
                <c:pt idx="5343">
                  <c:v>28.344000000000001</c:v>
                </c:pt>
                <c:pt idx="5344">
                  <c:v>28.349</c:v>
                </c:pt>
                <c:pt idx="5345">
                  <c:v>28.353999999999999</c:v>
                </c:pt>
                <c:pt idx="5346">
                  <c:v>28.359000000000002</c:v>
                </c:pt>
                <c:pt idx="5347">
                  <c:v>28.364000000000001</c:v>
                </c:pt>
                <c:pt idx="5348">
                  <c:v>28.369</c:v>
                </c:pt>
                <c:pt idx="5349">
                  <c:v>28.374000000000002</c:v>
                </c:pt>
                <c:pt idx="5350">
                  <c:v>28.379000000000001</c:v>
                </c:pt>
                <c:pt idx="5351">
                  <c:v>28.385000000000002</c:v>
                </c:pt>
                <c:pt idx="5352">
                  <c:v>28.39</c:v>
                </c:pt>
                <c:pt idx="5353">
                  <c:v>28.394000000000002</c:v>
                </c:pt>
                <c:pt idx="5354">
                  <c:v>28.4</c:v>
                </c:pt>
                <c:pt idx="5355">
                  <c:v>28.405000000000001</c:v>
                </c:pt>
                <c:pt idx="5356">
                  <c:v>28.408999999999999</c:v>
                </c:pt>
                <c:pt idx="5357">
                  <c:v>28.414000000000001</c:v>
                </c:pt>
                <c:pt idx="5358">
                  <c:v>28.42</c:v>
                </c:pt>
                <c:pt idx="5359">
                  <c:v>28.425000000000001</c:v>
                </c:pt>
                <c:pt idx="5360">
                  <c:v>28.43</c:v>
                </c:pt>
                <c:pt idx="5361">
                  <c:v>28.435000000000002</c:v>
                </c:pt>
                <c:pt idx="5362">
                  <c:v>28.44</c:v>
                </c:pt>
                <c:pt idx="5363">
                  <c:v>28.443999999999999</c:v>
                </c:pt>
                <c:pt idx="5364">
                  <c:v>28.45</c:v>
                </c:pt>
                <c:pt idx="5365">
                  <c:v>28.454000000000001</c:v>
                </c:pt>
                <c:pt idx="5366">
                  <c:v>28.459</c:v>
                </c:pt>
                <c:pt idx="5367">
                  <c:v>28.465</c:v>
                </c:pt>
                <c:pt idx="5368">
                  <c:v>28.469000000000001</c:v>
                </c:pt>
                <c:pt idx="5369">
                  <c:v>28.474</c:v>
                </c:pt>
                <c:pt idx="5370">
                  <c:v>28.478999999999999</c:v>
                </c:pt>
                <c:pt idx="5371">
                  <c:v>28.484000000000002</c:v>
                </c:pt>
                <c:pt idx="5372">
                  <c:v>28.489000000000001</c:v>
                </c:pt>
                <c:pt idx="5373">
                  <c:v>28.494</c:v>
                </c:pt>
                <c:pt idx="5374">
                  <c:v>28.499000000000002</c:v>
                </c:pt>
                <c:pt idx="5375">
                  <c:v>28.504000000000001</c:v>
                </c:pt>
                <c:pt idx="5376">
                  <c:v>28.509</c:v>
                </c:pt>
                <c:pt idx="5377">
                  <c:v>28.513999999999999</c:v>
                </c:pt>
                <c:pt idx="5378">
                  <c:v>28.519000000000002</c:v>
                </c:pt>
                <c:pt idx="5379">
                  <c:v>28.524000000000001</c:v>
                </c:pt>
                <c:pt idx="5380">
                  <c:v>28.529</c:v>
                </c:pt>
                <c:pt idx="5381">
                  <c:v>28.533999999999999</c:v>
                </c:pt>
                <c:pt idx="5382">
                  <c:v>28.539000000000001</c:v>
                </c:pt>
                <c:pt idx="5383">
                  <c:v>28.545000000000002</c:v>
                </c:pt>
                <c:pt idx="5384">
                  <c:v>28.548999999999999</c:v>
                </c:pt>
                <c:pt idx="5385">
                  <c:v>28.554000000000002</c:v>
                </c:pt>
                <c:pt idx="5386">
                  <c:v>28.560000000000002</c:v>
                </c:pt>
                <c:pt idx="5387">
                  <c:v>28.564</c:v>
                </c:pt>
                <c:pt idx="5388">
                  <c:v>28.568999999999999</c:v>
                </c:pt>
                <c:pt idx="5389">
                  <c:v>28.574000000000002</c:v>
                </c:pt>
                <c:pt idx="5390">
                  <c:v>28.580000000000002</c:v>
                </c:pt>
                <c:pt idx="5391">
                  <c:v>28.584</c:v>
                </c:pt>
                <c:pt idx="5392">
                  <c:v>28.59</c:v>
                </c:pt>
                <c:pt idx="5393">
                  <c:v>28.594999999999999</c:v>
                </c:pt>
                <c:pt idx="5394">
                  <c:v>28.6</c:v>
                </c:pt>
                <c:pt idx="5395">
                  <c:v>28.605</c:v>
                </c:pt>
                <c:pt idx="5396">
                  <c:v>28.609000000000002</c:v>
                </c:pt>
                <c:pt idx="5397">
                  <c:v>28.615000000000002</c:v>
                </c:pt>
                <c:pt idx="5398">
                  <c:v>28.62</c:v>
                </c:pt>
                <c:pt idx="5399">
                  <c:v>28.625</c:v>
                </c:pt>
                <c:pt idx="5400">
                  <c:v>28.630000000000003</c:v>
                </c:pt>
                <c:pt idx="5401">
                  <c:v>28.635000000000002</c:v>
                </c:pt>
                <c:pt idx="5402">
                  <c:v>28.64</c:v>
                </c:pt>
                <c:pt idx="5403">
                  <c:v>28.645</c:v>
                </c:pt>
                <c:pt idx="5404">
                  <c:v>28.65</c:v>
                </c:pt>
                <c:pt idx="5405">
                  <c:v>28.654</c:v>
                </c:pt>
                <c:pt idx="5406">
                  <c:v>28.66</c:v>
                </c:pt>
                <c:pt idx="5407">
                  <c:v>28.664999999999999</c:v>
                </c:pt>
                <c:pt idx="5408">
                  <c:v>28.67</c:v>
                </c:pt>
                <c:pt idx="5409">
                  <c:v>28.673999999999999</c:v>
                </c:pt>
                <c:pt idx="5410">
                  <c:v>28.68</c:v>
                </c:pt>
                <c:pt idx="5411">
                  <c:v>28.684000000000001</c:v>
                </c:pt>
                <c:pt idx="5412">
                  <c:v>28.689</c:v>
                </c:pt>
                <c:pt idx="5413">
                  <c:v>28.695</c:v>
                </c:pt>
                <c:pt idx="5414">
                  <c:v>28.7</c:v>
                </c:pt>
                <c:pt idx="5415">
                  <c:v>28.705000000000002</c:v>
                </c:pt>
                <c:pt idx="5416">
                  <c:v>28.709</c:v>
                </c:pt>
                <c:pt idx="5417">
                  <c:v>28.715</c:v>
                </c:pt>
                <c:pt idx="5418">
                  <c:v>28.719000000000001</c:v>
                </c:pt>
                <c:pt idx="5419">
                  <c:v>28.724</c:v>
                </c:pt>
                <c:pt idx="5420">
                  <c:v>28.728999999999999</c:v>
                </c:pt>
                <c:pt idx="5421">
                  <c:v>28.734000000000002</c:v>
                </c:pt>
                <c:pt idx="5422">
                  <c:v>28.739000000000001</c:v>
                </c:pt>
                <c:pt idx="5423">
                  <c:v>28.744</c:v>
                </c:pt>
                <c:pt idx="5424">
                  <c:v>28.748000000000001</c:v>
                </c:pt>
                <c:pt idx="5425">
                  <c:v>28.754000000000001</c:v>
                </c:pt>
                <c:pt idx="5426">
                  <c:v>28.759</c:v>
                </c:pt>
                <c:pt idx="5427">
                  <c:v>28.763999999999999</c:v>
                </c:pt>
                <c:pt idx="5428">
                  <c:v>28.769000000000002</c:v>
                </c:pt>
                <c:pt idx="5429">
                  <c:v>28.773</c:v>
                </c:pt>
                <c:pt idx="5430">
                  <c:v>28.779</c:v>
                </c:pt>
                <c:pt idx="5431">
                  <c:v>28.783999999999999</c:v>
                </c:pt>
                <c:pt idx="5432">
                  <c:v>28.789000000000001</c:v>
                </c:pt>
                <c:pt idx="5433">
                  <c:v>28.795000000000002</c:v>
                </c:pt>
                <c:pt idx="5434">
                  <c:v>28.798999999999999</c:v>
                </c:pt>
                <c:pt idx="5435">
                  <c:v>28.804000000000002</c:v>
                </c:pt>
                <c:pt idx="5436">
                  <c:v>28.810000000000002</c:v>
                </c:pt>
                <c:pt idx="5437">
                  <c:v>28.814</c:v>
                </c:pt>
                <c:pt idx="5438">
                  <c:v>28.818999999999999</c:v>
                </c:pt>
                <c:pt idx="5439">
                  <c:v>28.824999999999999</c:v>
                </c:pt>
                <c:pt idx="5440">
                  <c:v>28.830000000000002</c:v>
                </c:pt>
                <c:pt idx="5441">
                  <c:v>28.834</c:v>
                </c:pt>
                <c:pt idx="5442">
                  <c:v>28.84</c:v>
                </c:pt>
                <c:pt idx="5443">
                  <c:v>28.844999999999999</c:v>
                </c:pt>
                <c:pt idx="5444">
                  <c:v>28.85</c:v>
                </c:pt>
                <c:pt idx="5445">
                  <c:v>28.855</c:v>
                </c:pt>
                <c:pt idx="5446">
                  <c:v>28.86</c:v>
                </c:pt>
                <c:pt idx="5447">
                  <c:v>28.865000000000002</c:v>
                </c:pt>
                <c:pt idx="5448">
                  <c:v>28.87</c:v>
                </c:pt>
                <c:pt idx="5449">
                  <c:v>28.875</c:v>
                </c:pt>
                <c:pt idx="5450">
                  <c:v>28.880000000000003</c:v>
                </c:pt>
                <c:pt idx="5451">
                  <c:v>28.885000000000002</c:v>
                </c:pt>
                <c:pt idx="5452">
                  <c:v>28.89</c:v>
                </c:pt>
                <c:pt idx="5453">
                  <c:v>28.895</c:v>
                </c:pt>
                <c:pt idx="5454">
                  <c:v>28.899000000000001</c:v>
                </c:pt>
                <c:pt idx="5455">
                  <c:v>28.905000000000001</c:v>
                </c:pt>
                <c:pt idx="5456">
                  <c:v>28.91</c:v>
                </c:pt>
                <c:pt idx="5457">
                  <c:v>28.914999999999999</c:v>
                </c:pt>
                <c:pt idx="5458">
                  <c:v>28.92</c:v>
                </c:pt>
                <c:pt idx="5459">
                  <c:v>28.925000000000001</c:v>
                </c:pt>
                <c:pt idx="5460">
                  <c:v>28.93</c:v>
                </c:pt>
                <c:pt idx="5461">
                  <c:v>28.934000000000001</c:v>
                </c:pt>
                <c:pt idx="5462">
                  <c:v>28.939</c:v>
                </c:pt>
                <c:pt idx="5463">
                  <c:v>28.943999999999999</c:v>
                </c:pt>
                <c:pt idx="5464">
                  <c:v>28.949000000000002</c:v>
                </c:pt>
                <c:pt idx="5465">
                  <c:v>28.954000000000001</c:v>
                </c:pt>
                <c:pt idx="5466">
                  <c:v>28.959</c:v>
                </c:pt>
                <c:pt idx="5467">
                  <c:v>28.963999999999999</c:v>
                </c:pt>
                <c:pt idx="5468">
                  <c:v>28.969000000000001</c:v>
                </c:pt>
                <c:pt idx="5469">
                  <c:v>28.974</c:v>
                </c:pt>
                <c:pt idx="5470">
                  <c:v>28.978999999999999</c:v>
                </c:pt>
                <c:pt idx="5471">
                  <c:v>28.984000000000002</c:v>
                </c:pt>
                <c:pt idx="5472">
                  <c:v>28.989000000000001</c:v>
                </c:pt>
                <c:pt idx="5473">
                  <c:v>28.994</c:v>
                </c:pt>
                <c:pt idx="5474">
                  <c:v>28.999000000000002</c:v>
                </c:pt>
                <c:pt idx="5475">
                  <c:v>29.003</c:v>
                </c:pt>
                <c:pt idx="5476">
                  <c:v>29.007999999999999</c:v>
                </c:pt>
                <c:pt idx="5477">
                  <c:v>29.015000000000001</c:v>
                </c:pt>
                <c:pt idx="5478">
                  <c:v>29.019000000000002</c:v>
                </c:pt>
                <c:pt idx="5479">
                  <c:v>29.024999999999999</c:v>
                </c:pt>
                <c:pt idx="5480">
                  <c:v>29.03</c:v>
                </c:pt>
                <c:pt idx="5481">
                  <c:v>29.035</c:v>
                </c:pt>
                <c:pt idx="5482">
                  <c:v>29.04</c:v>
                </c:pt>
                <c:pt idx="5483">
                  <c:v>29.045000000000002</c:v>
                </c:pt>
                <c:pt idx="5484">
                  <c:v>29.05</c:v>
                </c:pt>
                <c:pt idx="5485">
                  <c:v>29.055</c:v>
                </c:pt>
                <c:pt idx="5486">
                  <c:v>29.060000000000002</c:v>
                </c:pt>
                <c:pt idx="5487">
                  <c:v>29.065000000000001</c:v>
                </c:pt>
                <c:pt idx="5488">
                  <c:v>29.07</c:v>
                </c:pt>
                <c:pt idx="5489">
                  <c:v>29.074999999999999</c:v>
                </c:pt>
                <c:pt idx="5490">
                  <c:v>29.080000000000002</c:v>
                </c:pt>
                <c:pt idx="5491">
                  <c:v>29.084</c:v>
                </c:pt>
                <c:pt idx="5492">
                  <c:v>29.09</c:v>
                </c:pt>
                <c:pt idx="5493">
                  <c:v>29.094999999999999</c:v>
                </c:pt>
                <c:pt idx="5494">
                  <c:v>29.1</c:v>
                </c:pt>
                <c:pt idx="5495">
                  <c:v>29.105</c:v>
                </c:pt>
                <c:pt idx="5496">
                  <c:v>29.11</c:v>
                </c:pt>
                <c:pt idx="5497">
                  <c:v>29.115000000000002</c:v>
                </c:pt>
                <c:pt idx="5498">
                  <c:v>29.12</c:v>
                </c:pt>
                <c:pt idx="5499">
                  <c:v>29.125</c:v>
                </c:pt>
                <c:pt idx="5500">
                  <c:v>29.130000000000003</c:v>
                </c:pt>
                <c:pt idx="5501">
                  <c:v>29.135000000000002</c:v>
                </c:pt>
                <c:pt idx="5502">
                  <c:v>29.14</c:v>
                </c:pt>
                <c:pt idx="5503">
                  <c:v>29.145</c:v>
                </c:pt>
                <c:pt idx="5504">
                  <c:v>29.15</c:v>
                </c:pt>
                <c:pt idx="5505">
                  <c:v>29.155000000000001</c:v>
                </c:pt>
                <c:pt idx="5506">
                  <c:v>29.16</c:v>
                </c:pt>
                <c:pt idx="5507">
                  <c:v>29.164000000000001</c:v>
                </c:pt>
                <c:pt idx="5508">
                  <c:v>29.169</c:v>
                </c:pt>
                <c:pt idx="5509">
                  <c:v>29.175000000000001</c:v>
                </c:pt>
                <c:pt idx="5510">
                  <c:v>29.18</c:v>
                </c:pt>
                <c:pt idx="5511">
                  <c:v>29.185000000000002</c:v>
                </c:pt>
                <c:pt idx="5512">
                  <c:v>29.189</c:v>
                </c:pt>
                <c:pt idx="5513">
                  <c:v>29.193999999999999</c:v>
                </c:pt>
                <c:pt idx="5514">
                  <c:v>29.2</c:v>
                </c:pt>
                <c:pt idx="5515">
                  <c:v>29.205000000000002</c:v>
                </c:pt>
                <c:pt idx="5516">
                  <c:v>29.209</c:v>
                </c:pt>
                <c:pt idx="5517">
                  <c:v>29.213999999999999</c:v>
                </c:pt>
                <c:pt idx="5518">
                  <c:v>29.219000000000001</c:v>
                </c:pt>
                <c:pt idx="5519">
                  <c:v>29.224</c:v>
                </c:pt>
                <c:pt idx="5520">
                  <c:v>29.23</c:v>
                </c:pt>
                <c:pt idx="5521">
                  <c:v>29.234000000000002</c:v>
                </c:pt>
                <c:pt idx="5522">
                  <c:v>29.239000000000001</c:v>
                </c:pt>
                <c:pt idx="5523">
                  <c:v>29.245000000000001</c:v>
                </c:pt>
                <c:pt idx="5524">
                  <c:v>29.249000000000002</c:v>
                </c:pt>
                <c:pt idx="5525">
                  <c:v>29.254000000000001</c:v>
                </c:pt>
                <c:pt idx="5526">
                  <c:v>29.259</c:v>
                </c:pt>
                <c:pt idx="5527">
                  <c:v>29.265000000000001</c:v>
                </c:pt>
                <c:pt idx="5528">
                  <c:v>29.269000000000002</c:v>
                </c:pt>
                <c:pt idx="5529">
                  <c:v>29.274999999999999</c:v>
                </c:pt>
                <c:pt idx="5530">
                  <c:v>29.28</c:v>
                </c:pt>
                <c:pt idx="5531">
                  <c:v>29.285</c:v>
                </c:pt>
                <c:pt idx="5532">
                  <c:v>29.29</c:v>
                </c:pt>
                <c:pt idx="5533">
                  <c:v>29.295000000000002</c:v>
                </c:pt>
                <c:pt idx="5534">
                  <c:v>29.3</c:v>
                </c:pt>
                <c:pt idx="5535">
                  <c:v>29.305</c:v>
                </c:pt>
                <c:pt idx="5536">
                  <c:v>29.310000000000002</c:v>
                </c:pt>
                <c:pt idx="5537">
                  <c:v>29.315000000000001</c:v>
                </c:pt>
                <c:pt idx="5538">
                  <c:v>29.32</c:v>
                </c:pt>
                <c:pt idx="5539">
                  <c:v>29.324999999999999</c:v>
                </c:pt>
                <c:pt idx="5540">
                  <c:v>29.330000000000002</c:v>
                </c:pt>
                <c:pt idx="5541">
                  <c:v>29.335000000000001</c:v>
                </c:pt>
                <c:pt idx="5542">
                  <c:v>29.34</c:v>
                </c:pt>
                <c:pt idx="5543">
                  <c:v>29.344999999999999</c:v>
                </c:pt>
                <c:pt idx="5544">
                  <c:v>29.35</c:v>
                </c:pt>
                <c:pt idx="5545">
                  <c:v>29.355</c:v>
                </c:pt>
                <c:pt idx="5546">
                  <c:v>29.36</c:v>
                </c:pt>
                <c:pt idx="5547">
                  <c:v>29.365000000000002</c:v>
                </c:pt>
                <c:pt idx="5548">
                  <c:v>29.37</c:v>
                </c:pt>
                <c:pt idx="5549">
                  <c:v>29.375</c:v>
                </c:pt>
                <c:pt idx="5550">
                  <c:v>29.379000000000001</c:v>
                </c:pt>
                <c:pt idx="5551">
                  <c:v>29.385000000000002</c:v>
                </c:pt>
                <c:pt idx="5552">
                  <c:v>29.387</c:v>
                </c:pt>
                <c:pt idx="5553">
                  <c:v>29.391000000000002</c:v>
                </c:pt>
                <c:pt idx="5554">
                  <c:v>29.396000000000001</c:v>
                </c:pt>
                <c:pt idx="5555">
                  <c:v>29.401</c:v>
                </c:pt>
                <c:pt idx="5556">
                  <c:v>29.406000000000002</c:v>
                </c:pt>
                <c:pt idx="5557">
                  <c:v>29.411000000000001</c:v>
                </c:pt>
                <c:pt idx="5558">
                  <c:v>29.416</c:v>
                </c:pt>
                <c:pt idx="5559">
                  <c:v>29.421000000000003</c:v>
                </c:pt>
                <c:pt idx="5560">
                  <c:v>29.426000000000002</c:v>
                </c:pt>
                <c:pt idx="5561">
                  <c:v>29.432000000000002</c:v>
                </c:pt>
                <c:pt idx="5562">
                  <c:v>29.436</c:v>
                </c:pt>
                <c:pt idx="5563">
                  <c:v>29.441000000000003</c:v>
                </c:pt>
                <c:pt idx="5564">
                  <c:v>29.447000000000003</c:v>
                </c:pt>
                <c:pt idx="5565">
                  <c:v>29.451000000000001</c:v>
                </c:pt>
                <c:pt idx="5566">
                  <c:v>29.456000000000003</c:v>
                </c:pt>
                <c:pt idx="5567">
                  <c:v>29.462000000000003</c:v>
                </c:pt>
                <c:pt idx="5568">
                  <c:v>29.467000000000002</c:v>
                </c:pt>
                <c:pt idx="5569">
                  <c:v>29.471</c:v>
                </c:pt>
                <c:pt idx="5570">
                  <c:v>29.477</c:v>
                </c:pt>
                <c:pt idx="5571">
                  <c:v>29.482000000000003</c:v>
                </c:pt>
                <c:pt idx="5572">
                  <c:v>29.486000000000001</c:v>
                </c:pt>
                <c:pt idx="5573">
                  <c:v>29.492000000000001</c:v>
                </c:pt>
                <c:pt idx="5574">
                  <c:v>29.497</c:v>
                </c:pt>
                <c:pt idx="5575">
                  <c:v>29.502000000000002</c:v>
                </c:pt>
                <c:pt idx="5576">
                  <c:v>29.506</c:v>
                </c:pt>
                <c:pt idx="5577">
                  <c:v>29.512</c:v>
                </c:pt>
                <c:pt idx="5578">
                  <c:v>29.517000000000003</c:v>
                </c:pt>
                <c:pt idx="5579">
                  <c:v>29.522000000000002</c:v>
                </c:pt>
                <c:pt idx="5580">
                  <c:v>29.527000000000001</c:v>
                </c:pt>
                <c:pt idx="5581">
                  <c:v>29.532</c:v>
                </c:pt>
                <c:pt idx="5582">
                  <c:v>29.537000000000003</c:v>
                </c:pt>
                <c:pt idx="5583">
                  <c:v>29.542000000000002</c:v>
                </c:pt>
                <c:pt idx="5584">
                  <c:v>29.547000000000001</c:v>
                </c:pt>
                <c:pt idx="5585">
                  <c:v>29.551000000000002</c:v>
                </c:pt>
                <c:pt idx="5586">
                  <c:v>29.557000000000002</c:v>
                </c:pt>
                <c:pt idx="5587">
                  <c:v>29.562000000000001</c:v>
                </c:pt>
                <c:pt idx="5588">
                  <c:v>29.566000000000003</c:v>
                </c:pt>
                <c:pt idx="5589">
                  <c:v>29.572000000000003</c:v>
                </c:pt>
                <c:pt idx="5590">
                  <c:v>29.577000000000002</c:v>
                </c:pt>
                <c:pt idx="5591">
                  <c:v>29.581000000000003</c:v>
                </c:pt>
                <c:pt idx="5592">
                  <c:v>29.586000000000002</c:v>
                </c:pt>
                <c:pt idx="5593">
                  <c:v>29.592000000000002</c:v>
                </c:pt>
                <c:pt idx="5594">
                  <c:v>29.597000000000001</c:v>
                </c:pt>
                <c:pt idx="5595">
                  <c:v>29.602</c:v>
                </c:pt>
                <c:pt idx="5596">
                  <c:v>29.607000000000003</c:v>
                </c:pt>
                <c:pt idx="5597">
                  <c:v>29.612000000000002</c:v>
                </c:pt>
                <c:pt idx="5598">
                  <c:v>29.617000000000001</c:v>
                </c:pt>
                <c:pt idx="5599">
                  <c:v>29.622</c:v>
                </c:pt>
                <c:pt idx="5600">
                  <c:v>29.626000000000001</c:v>
                </c:pt>
                <c:pt idx="5601">
                  <c:v>29.632000000000001</c:v>
                </c:pt>
                <c:pt idx="5602">
                  <c:v>29.636000000000003</c:v>
                </c:pt>
                <c:pt idx="5603">
                  <c:v>29.641000000000002</c:v>
                </c:pt>
                <c:pt idx="5604">
                  <c:v>29.647000000000002</c:v>
                </c:pt>
                <c:pt idx="5605">
                  <c:v>29.652000000000001</c:v>
                </c:pt>
                <c:pt idx="5606">
                  <c:v>29.656000000000002</c:v>
                </c:pt>
                <c:pt idx="5607">
                  <c:v>29.662000000000003</c:v>
                </c:pt>
                <c:pt idx="5608">
                  <c:v>29.667000000000002</c:v>
                </c:pt>
                <c:pt idx="5609">
                  <c:v>29.672000000000001</c:v>
                </c:pt>
                <c:pt idx="5610">
                  <c:v>29.677000000000003</c:v>
                </c:pt>
                <c:pt idx="5611">
                  <c:v>29.682000000000002</c:v>
                </c:pt>
                <c:pt idx="5612">
                  <c:v>29.686</c:v>
                </c:pt>
                <c:pt idx="5613">
                  <c:v>29.691000000000003</c:v>
                </c:pt>
                <c:pt idx="5614">
                  <c:v>29.697000000000003</c:v>
                </c:pt>
                <c:pt idx="5615">
                  <c:v>29.701000000000001</c:v>
                </c:pt>
                <c:pt idx="5616">
                  <c:v>29.706000000000003</c:v>
                </c:pt>
                <c:pt idx="5617">
                  <c:v>29.712000000000003</c:v>
                </c:pt>
                <c:pt idx="5618">
                  <c:v>29.716000000000001</c:v>
                </c:pt>
                <c:pt idx="5619">
                  <c:v>29.721</c:v>
                </c:pt>
                <c:pt idx="5620">
                  <c:v>29.727</c:v>
                </c:pt>
                <c:pt idx="5621">
                  <c:v>29.732000000000003</c:v>
                </c:pt>
                <c:pt idx="5622">
                  <c:v>29.737000000000002</c:v>
                </c:pt>
                <c:pt idx="5623">
                  <c:v>29.742000000000001</c:v>
                </c:pt>
                <c:pt idx="5624">
                  <c:v>29.747</c:v>
                </c:pt>
                <c:pt idx="5625">
                  <c:v>29.752000000000002</c:v>
                </c:pt>
                <c:pt idx="5626">
                  <c:v>29.757000000000001</c:v>
                </c:pt>
                <c:pt idx="5627">
                  <c:v>29.762</c:v>
                </c:pt>
                <c:pt idx="5628">
                  <c:v>29.767000000000003</c:v>
                </c:pt>
                <c:pt idx="5629">
                  <c:v>29.772000000000002</c:v>
                </c:pt>
                <c:pt idx="5630">
                  <c:v>29.777000000000001</c:v>
                </c:pt>
                <c:pt idx="5631">
                  <c:v>29.782</c:v>
                </c:pt>
                <c:pt idx="5632">
                  <c:v>29.787000000000003</c:v>
                </c:pt>
                <c:pt idx="5633">
                  <c:v>29.792000000000002</c:v>
                </c:pt>
                <c:pt idx="5634">
                  <c:v>29.797000000000001</c:v>
                </c:pt>
                <c:pt idx="5635">
                  <c:v>29.802000000000003</c:v>
                </c:pt>
                <c:pt idx="5636">
                  <c:v>29.807000000000002</c:v>
                </c:pt>
                <c:pt idx="5637">
                  <c:v>29.811</c:v>
                </c:pt>
                <c:pt idx="5638">
                  <c:v>29.817</c:v>
                </c:pt>
                <c:pt idx="5639">
                  <c:v>29.822000000000003</c:v>
                </c:pt>
                <c:pt idx="5640">
                  <c:v>29.826000000000001</c:v>
                </c:pt>
                <c:pt idx="5641">
                  <c:v>29.831000000000003</c:v>
                </c:pt>
                <c:pt idx="5642">
                  <c:v>29.837000000000003</c:v>
                </c:pt>
                <c:pt idx="5643">
                  <c:v>29.841000000000001</c:v>
                </c:pt>
                <c:pt idx="5644">
                  <c:v>29.846</c:v>
                </c:pt>
                <c:pt idx="5645">
                  <c:v>29.851000000000003</c:v>
                </c:pt>
                <c:pt idx="5646">
                  <c:v>29.856000000000002</c:v>
                </c:pt>
                <c:pt idx="5647">
                  <c:v>29.861000000000001</c:v>
                </c:pt>
                <c:pt idx="5648">
                  <c:v>29.866000000000003</c:v>
                </c:pt>
                <c:pt idx="5649">
                  <c:v>29.871000000000002</c:v>
                </c:pt>
                <c:pt idx="5650">
                  <c:v>29.876000000000001</c:v>
                </c:pt>
                <c:pt idx="5651">
                  <c:v>29.882000000000001</c:v>
                </c:pt>
                <c:pt idx="5652">
                  <c:v>29.887</c:v>
                </c:pt>
                <c:pt idx="5653">
                  <c:v>29.891000000000002</c:v>
                </c:pt>
                <c:pt idx="5654">
                  <c:v>29.897000000000002</c:v>
                </c:pt>
                <c:pt idx="5655">
                  <c:v>29.901000000000003</c:v>
                </c:pt>
                <c:pt idx="5656">
                  <c:v>29.906000000000002</c:v>
                </c:pt>
                <c:pt idx="5657">
                  <c:v>29.912000000000003</c:v>
                </c:pt>
                <c:pt idx="5658">
                  <c:v>29.917000000000002</c:v>
                </c:pt>
                <c:pt idx="5659">
                  <c:v>29.921000000000003</c:v>
                </c:pt>
                <c:pt idx="5660">
                  <c:v>29.927000000000003</c:v>
                </c:pt>
                <c:pt idx="5661">
                  <c:v>29.931000000000001</c:v>
                </c:pt>
                <c:pt idx="5662">
                  <c:v>29.936</c:v>
                </c:pt>
                <c:pt idx="5663">
                  <c:v>29.942</c:v>
                </c:pt>
                <c:pt idx="5664">
                  <c:v>29.946000000000002</c:v>
                </c:pt>
                <c:pt idx="5665">
                  <c:v>29.951000000000001</c:v>
                </c:pt>
                <c:pt idx="5666">
                  <c:v>29.957000000000001</c:v>
                </c:pt>
                <c:pt idx="5667">
                  <c:v>29.962000000000003</c:v>
                </c:pt>
                <c:pt idx="5668">
                  <c:v>29.967000000000002</c:v>
                </c:pt>
                <c:pt idx="5669">
                  <c:v>29.972000000000001</c:v>
                </c:pt>
                <c:pt idx="5670">
                  <c:v>29.977</c:v>
                </c:pt>
                <c:pt idx="5671">
                  <c:v>29.982000000000003</c:v>
                </c:pt>
                <c:pt idx="5672">
                  <c:v>29.987000000000002</c:v>
                </c:pt>
                <c:pt idx="5673">
                  <c:v>29.992000000000001</c:v>
                </c:pt>
                <c:pt idx="5674">
                  <c:v>29.997</c:v>
                </c:pt>
                <c:pt idx="5675">
                  <c:v>30.002000000000002</c:v>
                </c:pt>
                <c:pt idx="5676">
                  <c:v>30.008000000000003</c:v>
                </c:pt>
                <c:pt idx="5677">
                  <c:v>30.012</c:v>
                </c:pt>
                <c:pt idx="5678">
                  <c:v>30.017000000000003</c:v>
                </c:pt>
                <c:pt idx="5679">
                  <c:v>30.023000000000003</c:v>
                </c:pt>
                <c:pt idx="5680">
                  <c:v>30.028000000000002</c:v>
                </c:pt>
                <c:pt idx="5681">
                  <c:v>30.032</c:v>
                </c:pt>
                <c:pt idx="5682">
                  <c:v>30.038</c:v>
                </c:pt>
                <c:pt idx="5683">
                  <c:v>30.042000000000002</c:v>
                </c:pt>
                <c:pt idx="5684">
                  <c:v>30.047000000000001</c:v>
                </c:pt>
                <c:pt idx="5685">
                  <c:v>30.052000000000003</c:v>
                </c:pt>
                <c:pt idx="5686">
                  <c:v>30.057000000000002</c:v>
                </c:pt>
                <c:pt idx="5687">
                  <c:v>30.062000000000001</c:v>
                </c:pt>
                <c:pt idx="5688">
                  <c:v>30.067</c:v>
                </c:pt>
                <c:pt idx="5689">
                  <c:v>30.072000000000003</c:v>
                </c:pt>
                <c:pt idx="5690">
                  <c:v>30.077000000000002</c:v>
                </c:pt>
                <c:pt idx="5691">
                  <c:v>30.082000000000001</c:v>
                </c:pt>
                <c:pt idx="5692">
                  <c:v>30.086000000000002</c:v>
                </c:pt>
                <c:pt idx="5693">
                  <c:v>30.091000000000001</c:v>
                </c:pt>
                <c:pt idx="5694">
                  <c:v>30.096</c:v>
                </c:pt>
                <c:pt idx="5695">
                  <c:v>30.102</c:v>
                </c:pt>
                <c:pt idx="5696">
                  <c:v>30.106000000000002</c:v>
                </c:pt>
                <c:pt idx="5697">
                  <c:v>30.111000000000001</c:v>
                </c:pt>
                <c:pt idx="5698">
                  <c:v>30.116000000000003</c:v>
                </c:pt>
                <c:pt idx="5699">
                  <c:v>30.122</c:v>
                </c:pt>
                <c:pt idx="5700">
                  <c:v>30.126000000000001</c:v>
                </c:pt>
                <c:pt idx="5701">
                  <c:v>30.132000000000001</c:v>
                </c:pt>
                <c:pt idx="5702">
                  <c:v>30.136000000000003</c:v>
                </c:pt>
                <c:pt idx="5703">
                  <c:v>30.14</c:v>
                </c:pt>
                <c:pt idx="5704">
                  <c:v>30.147000000000002</c:v>
                </c:pt>
                <c:pt idx="5705">
                  <c:v>30.152000000000001</c:v>
                </c:pt>
                <c:pt idx="5706">
                  <c:v>30.156000000000002</c:v>
                </c:pt>
                <c:pt idx="5707">
                  <c:v>30.162000000000003</c:v>
                </c:pt>
                <c:pt idx="5708">
                  <c:v>30.167000000000002</c:v>
                </c:pt>
                <c:pt idx="5709">
                  <c:v>30.172000000000001</c:v>
                </c:pt>
                <c:pt idx="5710">
                  <c:v>30.177000000000003</c:v>
                </c:pt>
                <c:pt idx="5711">
                  <c:v>30.182000000000002</c:v>
                </c:pt>
                <c:pt idx="5712">
                  <c:v>30.187000000000001</c:v>
                </c:pt>
                <c:pt idx="5713">
                  <c:v>30.192</c:v>
                </c:pt>
                <c:pt idx="5714">
                  <c:v>30.197000000000003</c:v>
                </c:pt>
                <c:pt idx="5715">
                  <c:v>30.202000000000002</c:v>
                </c:pt>
                <c:pt idx="5716">
                  <c:v>30.207000000000001</c:v>
                </c:pt>
                <c:pt idx="5717">
                  <c:v>30.212000000000003</c:v>
                </c:pt>
                <c:pt idx="5718">
                  <c:v>30.217000000000002</c:v>
                </c:pt>
                <c:pt idx="5719">
                  <c:v>30.221</c:v>
                </c:pt>
                <c:pt idx="5720">
                  <c:v>30.227</c:v>
                </c:pt>
                <c:pt idx="5721">
                  <c:v>30.232000000000003</c:v>
                </c:pt>
                <c:pt idx="5722">
                  <c:v>30.236000000000001</c:v>
                </c:pt>
                <c:pt idx="5723">
                  <c:v>30.242000000000001</c:v>
                </c:pt>
                <c:pt idx="5724">
                  <c:v>30.247</c:v>
                </c:pt>
                <c:pt idx="5725">
                  <c:v>30.252000000000002</c:v>
                </c:pt>
                <c:pt idx="5726">
                  <c:v>30.257000000000001</c:v>
                </c:pt>
                <c:pt idx="5727">
                  <c:v>30.262</c:v>
                </c:pt>
                <c:pt idx="5728">
                  <c:v>30.267000000000003</c:v>
                </c:pt>
                <c:pt idx="5729">
                  <c:v>30.272000000000002</c:v>
                </c:pt>
                <c:pt idx="5730">
                  <c:v>30.276000000000003</c:v>
                </c:pt>
                <c:pt idx="5731">
                  <c:v>30.281000000000002</c:v>
                </c:pt>
                <c:pt idx="5732">
                  <c:v>30.286000000000001</c:v>
                </c:pt>
                <c:pt idx="5733">
                  <c:v>30.291</c:v>
                </c:pt>
                <c:pt idx="5734">
                  <c:v>30.296000000000003</c:v>
                </c:pt>
                <c:pt idx="5735">
                  <c:v>30.301000000000002</c:v>
                </c:pt>
                <c:pt idx="5736">
                  <c:v>30.306000000000001</c:v>
                </c:pt>
                <c:pt idx="5737">
                  <c:v>30.311</c:v>
                </c:pt>
                <c:pt idx="5738">
                  <c:v>30.316000000000003</c:v>
                </c:pt>
                <c:pt idx="5739">
                  <c:v>30.321000000000002</c:v>
                </c:pt>
                <c:pt idx="5740">
                  <c:v>30.326000000000001</c:v>
                </c:pt>
                <c:pt idx="5741">
                  <c:v>30.331000000000003</c:v>
                </c:pt>
                <c:pt idx="5742">
                  <c:v>30.336000000000002</c:v>
                </c:pt>
                <c:pt idx="5743">
                  <c:v>30.341000000000001</c:v>
                </c:pt>
                <c:pt idx="5744">
                  <c:v>30.346</c:v>
                </c:pt>
                <c:pt idx="5745">
                  <c:v>30.351000000000003</c:v>
                </c:pt>
                <c:pt idx="5746">
                  <c:v>30.356000000000002</c:v>
                </c:pt>
                <c:pt idx="5747">
                  <c:v>30.361000000000001</c:v>
                </c:pt>
                <c:pt idx="5748">
                  <c:v>30.366000000000003</c:v>
                </c:pt>
                <c:pt idx="5749">
                  <c:v>30.371000000000002</c:v>
                </c:pt>
                <c:pt idx="5750">
                  <c:v>30.375</c:v>
                </c:pt>
                <c:pt idx="5751">
                  <c:v>30.381</c:v>
                </c:pt>
                <c:pt idx="5752">
                  <c:v>30.386000000000003</c:v>
                </c:pt>
                <c:pt idx="5753">
                  <c:v>30.391000000000002</c:v>
                </c:pt>
                <c:pt idx="5754">
                  <c:v>30.396000000000001</c:v>
                </c:pt>
                <c:pt idx="5755">
                  <c:v>30.401000000000003</c:v>
                </c:pt>
                <c:pt idx="5756">
                  <c:v>30.406000000000002</c:v>
                </c:pt>
                <c:pt idx="5757">
                  <c:v>30.411000000000001</c:v>
                </c:pt>
                <c:pt idx="5758">
                  <c:v>30.417000000000002</c:v>
                </c:pt>
                <c:pt idx="5759">
                  <c:v>30.421000000000003</c:v>
                </c:pt>
                <c:pt idx="5760">
                  <c:v>30.426000000000002</c:v>
                </c:pt>
                <c:pt idx="5761">
                  <c:v>30.432000000000002</c:v>
                </c:pt>
                <c:pt idx="5762">
                  <c:v>30.436</c:v>
                </c:pt>
                <c:pt idx="5763">
                  <c:v>30.441000000000003</c:v>
                </c:pt>
                <c:pt idx="5764">
                  <c:v>30.447000000000003</c:v>
                </c:pt>
                <c:pt idx="5765">
                  <c:v>30.451000000000001</c:v>
                </c:pt>
                <c:pt idx="5766">
                  <c:v>30.457000000000001</c:v>
                </c:pt>
                <c:pt idx="5767">
                  <c:v>30.462000000000003</c:v>
                </c:pt>
                <c:pt idx="5768">
                  <c:v>30.467000000000002</c:v>
                </c:pt>
                <c:pt idx="5769">
                  <c:v>30.472000000000001</c:v>
                </c:pt>
                <c:pt idx="5770">
                  <c:v>30.477</c:v>
                </c:pt>
                <c:pt idx="5771">
                  <c:v>30.481000000000002</c:v>
                </c:pt>
                <c:pt idx="5772">
                  <c:v>30.486000000000001</c:v>
                </c:pt>
                <c:pt idx="5773">
                  <c:v>30.492000000000001</c:v>
                </c:pt>
                <c:pt idx="5774">
                  <c:v>30.497</c:v>
                </c:pt>
                <c:pt idx="5775">
                  <c:v>30.501000000000001</c:v>
                </c:pt>
                <c:pt idx="5776">
                  <c:v>30.507000000000001</c:v>
                </c:pt>
                <c:pt idx="5777">
                  <c:v>30.512</c:v>
                </c:pt>
                <c:pt idx="5778">
                  <c:v>30.516000000000002</c:v>
                </c:pt>
                <c:pt idx="5779">
                  <c:v>30.522000000000002</c:v>
                </c:pt>
                <c:pt idx="5780">
                  <c:v>30.526000000000003</c:v>
                </c:pt>
                <c:pt idx="5781">
                  <c:v>30.531000000000002</c:v>
                </c:pt>
                <c:pt idx="5782">
                  <c:v>30.536000000000001</c:v>
                </c:pt>
                <c:pt idx="5783">
                  <c:v>30.541</c:v>
                </c:pt>
                <c:pt idx="5784">
                  <c:v>30.546000000000003</c:v>
                </c:pt>
                <c:pt idx="5785">
                  <c:v>30.551000000000002</c:v>
                </c:pt>
                <c:pt idx="5786">
                  <c:v>30.556000000000001</c:v>
                </c:pt>
                <c:pt idx="5787">
                  <c:v>30.561</c:v>
                </c:pt>
                <c:pt idx="5788">
                  <c:v>30.566000000000003</c:v>
                </c:pt>
                <c:pt idx="5789">
                  <c:v>30.571000000000002</c:v>
                </c:pt>
                <c:pt idx="5790">
                  <c:v>30.574000000000002</c:v>
                </c:pt>
                <c:pt idx="5791">
                  <c:v>30.579000000000001</c:v>
                </c:pt>
                <c:pt idx="5792">
                  <c:v>30.586000000000002</c:v>
                </c:pt>
                <c:pt idx="5793">
                  <c:v>30.590000000000003</c:v>
                </c:pt>
                <c:pt idx="5794">
                  <c:v>30.595000000000002</c:v>
                </c:pt>
                <c:pt idx="5795">
                  <c:v>30.6</c:v>
                </c:pt>
                <c:pt idx="5796">
                  <c:v>30.606000000000002</c:v>
                </c:pt>
                <c:pt idx="5797">
                  <c:v>30.610000000000003</c:v>
                </c:pt>
                <c:pt idx="5798">
                  <c:v>30.616000000000003</c:v>
                </c:pt>
                <c:pt idx="5799">
                  <c:v>30.62</c:v>
                </c:pt>
                <c:pt idx="5800">
                  <c:v>30.626000000000001</c:v>
                </c:pt>
                <c:pt idx="5801">
                  <c:v>30.631</c:v>
                </c:pt>
                <c:pt idx="5802">
                  <c:v>30.636000000000003</c:v>
                </c:pt>
                <c:pt idx="5803">
                  <c:v>30.641000000000002</c:v>
                </c:pt>
                <c:pt idx="5804">
                  <c:v>30.646000000000001</c:v>
                </c:pt>
                <c:pt idx="5805">
                  <c:v>30.651000000000003</c:v>
                </c:pt>
                <c:pt idx="5806">
                  <c:v>30.656000000000002</c:v>
                </c:pt>
                <c:pt idx="5807">
                  <c:v>30.661000000000001</c:v>
                </c:pt>
                <c:pt idx="5808">
                  <c:v>30.666</c:v>
                </c:pt>
                <c:pt idx="5809">
                  <c:v>30.67</c:v>
                </c:pt>
                <c:pt idx="5810">
                  <c:v>30.676000000000002</c:v>
                </c:pt>
                <c:pt idx="5811">
                  <c:v>30.681000000000001</c:v>
                </c:pt>
                <c:pt idx="5812">
                  <c:v>30.686</c:v>
                </c:pt>
                <c:pt idx="5813">
                  <c:v>30.69</c:v>
                </c:pt>
                <c:pt idx="5814">
                  <c:v>30.697000000000003</c:v>
                </c:pt>
                <c:pt idx="5815">
                  <c:v>30.701000000000001</c:v>
                </c:pt>
                <c:pt idx="5816">
                  <c:v>30.706000000000003</c:v>
                </c:pt>
                <c:pt idx="5817">
                  <c:v>30.712000000000003</c:v>
                </c:pt>
                <c:pt idx="5818">
                  <c:v>30.716000000000001</c:v>
                </c:pt>
                <c:pt idx="5819">
                  <c:v>30.721</c:v>
                </c:pt>
                <c:pt idx="5820">
                  <c:v>30.727</c:v>
                </c:pt>
                <c:pt idx="5821">
                  <c:v>30.732000000000003</c:v>
                </c:pt>
                <c:pt idx="5822">
                  <c:v>30.736000000000001</c:v>
                </c:pt>
                <c:pt idx="5823">
                  <c:v>30.741000000000003</c:v>
                </c:pt>
                <c:pt idx="5824">
                  <c:v>30.746000000000002</c:v>
                </c:pt>
                <c:pt idx="5825">
                  <c:v>30.751000000000001</c:v>
                </c:pt>
                <c:pt idx="5826">
                  <c:v>30.756</c:v>
                </c:pt>
                <c:pt idx="5827">
                  <c:v>30.761000000000003</c:v>
                </c:pt>
                <c:pt idx="5828">
                  <c:v>30.765000000000001</c:v>
                </c:pt>
                <c:pt idx="5829">
                  <c:v>30.770000000000003</c:v>
                </c:pt>
                <c:pt idx="5830">
                  <c:v>30.776000000000003</c:v>
                </c:pt>
                <c:pt idx="5831">
                  <c:v>30.781000000000002</c:v>
                </c:pt>
                <c:pt idx="5832">
                  <c:v>30.786000000000001</c:v>
                </c:pt>
                <c:pt idx="5833">
                  <c:v>30.791</c:v>
                </c:pt>
                <c:pt idx="5834">
                  <c:v>30.795000000000002</c:v>
                </c:pt>
                <c:pt idx="5835">
                  <c:v>30.8</c:v>
                </c:pt>
                <c:pt idx="5836">
                  <c:v>30.806000000000001</c:v>
                </c:pt>
                <c:pt idx="5837">
                  <c:v>30.811</c:v>
                </c:pt>
                <c:pt idx="5838">
                  <c:v>30.815000000000001</c:v>
                </c:pt>
                <c:pt idx="5839">
                  <c:v>30.82</c:v>
                </c:pt>
                <c:pt idx="5840">
                  <c:v>30.826000000000001</c:v>
                </c:pt>
                <c:pt idx="5841">
                  <c:v>30.831000000000003</c:v>
                </c:pt>
                <c:pt idx="5842">
                  <c:v>30.836000000000002</c:v>
                </c:pt>
                <c:pt idx="5843">
                  <c:v>30.841000000000001</c:v>
                </c:pt>
                <c:pt idx="5844">
                  <c:v>30.846</c:v>
                </c:pt>
                <c:pt idx="5845">
                  <c:v>30.85</c:v>
                </c:pt>
                <c:pt idx="5846">
                  <c:v>30.856000000000002</c:v>
                </c:pt>
                <c:pt idx="5847">
                  <c:v>30.861000000000001</c:v>
                </c:pt>
                <c:pt idx="5848">
                  <c:v>30.867000000000001</c:v>
                </c:pt>
                <c:pt idx="5849">
                  <c:v>30.871000000000002</c:v>
                </c:pt>
                <c:pt idx="5850">
                  <c:v>30.876000000000001</c:v>
                </c:pt>
                <c:pt idx="5851">
                  <c:v>30.881</c:v>
                </c:pt>
                <c:pt idx="5852">
                  <c:v>30.887</c:v>
                </c:pt>
                <c:pt idx="5853">
                  <c:v>30.891000000000002</c:v>
                </c:pt>
                <c:pt idx="5854">
                  <c:v>30.897000000000002</c:v>
                </c:pt>
                <c:pt idx="5855">
                  <c:v>30.901000000000003</c:v>
                </c:pt>
                <c:pt idx="5856">
                  <c:v>30.906000000000002</c:v>
                </c:pt>
                <c:pt idx="5857">
                  <c:v>30.912000000000003</c:v>
                </c:pt>
                <c:pt idx="5858">
                  <c:v>30.916</c:v>
                </c:pt>
                <c:pt idx="5859">
                  <c:v>30.921000000000003</c:v>
                </c:pt>
                <c:pt idx="5860">
                  <c:v>30.926000000000002</c:v>
                </c:pt>
                <c:pt idx="5861">
                  <c:v>30.932000000000002</c:v>
                </c:pt>
                <c:pt idx="5862">
                  <c:v>30.936</c:v>
                </c:pt>
                <c:pt idx="5863">
                  <c:v>30.941000000000003</c:v>
                </c:pt>
                <c:pt idx="5864">
                  <c:v>30.947000000000003</c:v>
                </c:pt>
                <c:pt idx="5865">
                  <c:v>30.951000000000001</c:v>
                </c:pt>
                <c:pt idx="5866">
                  <c:v>30.956000000000003</c:v>
                </c:pt>
                <c:pt idx="5867">
                  <c:v>30.962000000000003</c:v>
                </c:pt>
                <c:pt idx="5868">
                  <c:v>30.967000000000002</c:v>
                </c:pt>
                <c:pt idx="5869">
                  <c:v>30.971</c:v>
                </c:pt>
                <c:pt idx="5870">
                  <c:v>30.977</c:v>
                </c:pt>
                <c:pt idx="5871">
                  <c:v>30.981000000000002</c:v>
                </c:pt>
                <c:pt idx="5872">
                  <c:v>30.986000000000001</c:v>
                </c:pt>
                <c:pt idx="5873">
                  <c:v>30.992000000000001</c:v>
                </c:pt>
                <c:pt idx="5874">
                  <c:v>30.997</c:v>
                </c:pt>
                <c:pt idx="5875">
                  <c:v>31.001000000000001</c:v>
                </c:pt>
                <c:pt idx="5876">
                  <c:v>31.007000000000001</c:v>
                </c:pt>
                <c:pt idx="5877">
                  <c:v>31.011000000000003</c:v>
                </c:pt>
                <c:pt idx="5878">
                  <c:v>31.016000000000002</c:v>
                </c:pt>
                <c:pt idx="5879">
                  <c:v>31.021000000000001</c:v>
                </c:pt>
                <c:pt idx="5880">
                  <c:v>31.026000000000003</c:v>
                </c:pt>
                <c:pt idx="5881">
                  <c:v>31.031000000000002</c:v>
                </c:pt>
                <c:pt idx="5882">
                  <c:v>31.036000000000001</c:v>
                </c:pt>
                <c:pt idx="5883">
                  <c:v>31.041</c:v>
                </c:pt>
                <c:pt idx="5884">
                  <c:v>31.046000000000003</c:v>
                </c:pt>
                <c:pt idx="5885">
                  <c:v>31.05</c:v>
                </c:pt>
                <c:pt idx="5886">
                  <c:v>31.055</c:v>
                </c:pt>
                <c:pt idx="5887">
                  <c:v>31.061</c:v>
                </c:pt>
                <c:pt idx="5888">
                  <c:v>31.066000000000003</c:v>
                </c:pt>
                <c:pt idx="5889">
                  <c:v>31.071000000000002</c:v>
                </c:pt>
                <c:pt idx="5890">
                  <c:v>31.076000000000001</c:v>
                </c:pt>
                <c:pt idx="5891">
                  <c:v>31.081000000000003</c:v>
                </c:pt>
                <c:pt idx="5892">
                  <c:v>31.086000000000002</c:v>
                </c:pt>
                <c:pt idx="5893">
                  <c:v>31.091000000000001</c:v>
                </c:pt>
                <c:pt idx="5894">
                  <c:v>31.096</c:v>
                </c:pt>
                <c:pt idx="5895">
                  <c:v>31.101000000000003</c:v>
                </c:pt>
                <c:pt idx="5896">
                  <c:v>31.106000000000002</c:v>
                </c:pt>
                <c:pt idx="5897">
                  <c:v>31.110000000000003</c:v>
                </c:pt>
                <c:pt idx="5898">
                  <c:v>31.117000000000001</c:v>
                </c:pt>
                <c:pt idx="5899">
                  <c:v>31.122</c:v>
                </c:pt>
                <c:pt idx="5900">
                  <c:v>31.126000000000001</c:v>
                </c:pt>
                <c:pt idx="5901">
                  <c:v>31.132000000000001</c:v>
                </c:pt>
                <c:pt idx="5902">
                  <c:v>31.136000000000003</c:v>
                </c:pt>
                <c:pt idx="5903">
                  <c:v>31.141000000000002</c:v>
                </c:pt>
                <c:pt idx="5904">
                  <c:v>31.147000000000002</c:v>
                </c:pt>
                <c:pt idx="5905">
                  <c:v>31.152000000000001</c:v>
                </c:pt>
                <c:pt idx="5906">
                  <c:v>31.156000000000002</c:v>
                </c:pt>
                <c:pt idx="5907">
                  <c:v>31.161000000000001</c:v>
                </c:pt>
                <c:pt idx="5908">
                  <c:v>31.166</c:v>
                </c:pt>
                <c:pt idx="5909">
                  <c:v>31.172000000000001</c:v>
                </c:pt>
                <c:pt idx="5910">
                  <c:v>31.176000000000002</c:v>
                </c:pt>
                <c:pt idx="5911">
                  <c:v>31.182000000000002</c:v>
                </c:pt>
                <c:pt idx="5912">
                  <c:v>31.186</c:v>
                </c:pt>
                <c:pt idx="5913">
                  <c:v>31.191000000000003</c:v>
                </c:pt>
                <c:pt idx="5914">
                  <c:v>31.196000000000002</c:v>
                </c:pt>
                <c:pt idx="5915">
                  <c:v>31.202000000000002</c:v>
                </c:pt>
                <c:pt idx="5916">
                  <c:v>31.207000000000001</c:v>
                </c:pt>
                <c:pt idx="5917">
                  <c:v>31.212000000000003</c:v>
                </c:pt>
                <c:pt idx="5918">
                  <c:v>31.217000000000002</c:v>
                </c:pt>
                <c:pt idx="5919">
                  <c:v>31.222000000000001</c:v>
                </c:pt>
                <c:pt idx="5920">
                  <c:v>31.227</c:v>
                </c:pt>
                <c:pt idx="5921">
                  <c:v>31.232000000000003</c:v>
                </c:pt>
                <c:pt idx="5922">
                  <c:v>31.236000000000001</c:v>
                </c:pt>
                <c:pt idx="5923">
                  <c:v>31.242000000000001</c:v>
                </c:pt>
                <c:pt idx="5924">
                  <c:v>31.247</c:v>
                </c:pt>
                <c:pt idx="5925">
                  <c:v>31.251000000000001</c:v>
                </c:pt>
                <c:pt idx="5926">
                  <c:v>31.257000000000001</c:v>
                </c:pt>
                <c:pt idx="5927">
                  <c:v>31.262</c:v>
                </c:pt>
                <c:pt idx="5928">
                  <c:v>31.266000000000002</c:v>
                </c:pt>
                <c:pt idx="5929">
                  <c:v>31.272000000000002</c:v>
                </c:pt>
                <c:pt idx="5930">
                  <c:v>31.277000000000001</c:v>
                </c:pt>
                <c:pt idx="5931">
                  <c:v>31.281000000000002</c:v>
                </c:pt>
                <c:pt idx="5932">
                  <c:v>31.286000000000001</c:v>
                </c:pt>
                <c:pt idx="5933">
                  <c:v>31.291</c:v>
                </c:pt>
                <c:pt idx="5934">
                  <c:v>31.295000000000002</c:v>
                </c:pt>
                <c:pt idx="5935">
                  <c:v>31.301000000000002</c:v>
                </c:pt>
                <c:pt idx="5936">
                  <c:v>31.306000000000001</c:v>
                </c:pt>
                <c:pt idx="5937">
                  <c:v>31.311</c:v>
                </c:pt>
                <c:pt idx="5938">
                  <c:v>31.316000000000003</c:v>
                </c:pt>
                <c:pt idx="5939">
                  <c:v>31.321000000000002</c:v>
                </c:pt>
                <c:pt idx="5940">
                  <c:v>31.326000000000001</c:v>
                </c:pt>
                <c:pt idx="5941">
                  <c:v>31.331000000000003</c:v>
                </c:pt>
                <c:pt idx="5942">
                  <c:v>31.336000000000002</c:v>
                </c:pt>
                <c:pt idx="5943">
                  <c:v>31.341000000000001</c:v>
                </c:pt>
                <c:pt idx="5944">
                  <c:v>31.346</c:v>
                </c:pt>
                <c:pt idx="5945">
                  <c:v>31.352</c:v>
                </c:pt>
                <c:pt idx="5946">
                  <c:v>31.357000000000003</c:v>
                </c:pt>
                <c:pt idx="5947">
                  <c:v>31.361000000000001</c:v>
                </c:pt>
                <c:pt idx="5948">
                  <c:v>31.367000000000001</c:v>
                </c:pt>
                <c:pt idx="5949">
                  <c:v>31.372</c:v>
                </c:pt>
                <c:pt idx="5950">
                  <c:v>31.376000000000001</c:v>
                </c:pt>
                <c:pt idx="5951">
                  <c:v>31.381</c:v>
                </c:pt>
                <c:pt idx="5952">
                  <c:v>31.387</c:v>
                </c:pt>
                <c:pt idx="5953">
                  <c:v>31.392000000000003</c:v>
                </c:pt>
                <c:pt idx="5954">
                  <c:v>31.397000000000002</c:v>
                </c:pt>
                <c:pt idx="5955">
                  <c:v>31.402000000000001</c:v>
                </c:pt>
                <c:pt idx="5956">
                  <c:v>31.407</c:v>
                </c:pt>
                <c:pt idx="5957">
                  <c:v>31.412000000000003</c:v>
                </c:pt>
                <c:pt idx="5958">
                  <c:v>31.417000000000002</c:v>
                </c:pt>
                <c:pt idx="5959">
                  <c:v>31.421000000000003</c:v>
                </c:pt>
                <c:pt idx="5960">
                  <c:v>31.427</c:v>
                </c:pt>
                <c:pt idx="5961">
                  <c:v>31.432000000000002</c:v>
                </c:pt>
                <c:pt idx="5962">
                  <c:v>31.436</c:v>
                </c:pt>
                <c:pt idx="5963">
                  <c:v>31.442</c:v>
                </c:pt>
                <c:pt idx="5964">
                  <c:v>31.447000000000003</c:v>
                </c:pt>
                <c:pt idx="5965">
                  <c:v>31.452000000000002</c:v>
                </c:pt>
                <c:pt idx="5966">
                  <c:v>31.457000000000001</c:v>
                </c:pt>
                <c:pt idx="5967">
                  <c:v>31.462000000000003</c:v>
                </c:pt>
                <c:pt idx="5968">
                  <c:v>31.466000000000001</c:v>
                </c:pt>
                <c:pt idx="5969">
                  <c:v>31.472000000000001</c:v>
                </c:pt>
                <c:pt idx="5970">
                  <c:v>31.477</c:v>
                </c:pt>
                <c:pt idx="5971">
                  <c:v>31.482000000000003</c:v>
                </c:pt>
                <c:pt idx="5972">
                  <c:v>31.486000000000001</c:v>
                </c:pt>
                <c:pt idx="5973">
                  <c:v>31.492000000000001</c:v>
                </c:pt>
                <c:pt idx="5974">
                  <c:v>31.497</c:v>
                </c:pt>
                <c:pt idx="5975">
                  <c:v>31.501000000000001</c:v>
                </c:pt>
                <c:pt idx="5976">
                  <c:v>31.506</c:v>
                </c:pt>
                <c:pt idx="5977">
                  <c:v>31.511000000000003</c:v>
                </c:pt>
                <c:pt idx="5978">
                  <c:v>31.517000000000003</c:v>
                </c:pt>
                <c:pt idx="5979">
                  <c:v>31.521000000000001</c:v>
                </c:pt>
                <c:pt idx="5980">
                  <c:v>31.527000000000001</c:v>
                </c:pt>
                <c:pt idx="5981">
                  <c:v>31.531000000000002</c:v>
                </c:pt>
                <c:pt idx="5982">
                  <c:v>31.536000000000001</c:v>
                </c:pt>
                <c:pt idx="5983">
                  <c:v>31.541</c:v>
                </c:pt>
                <c:pt idx="5984">
                  <c:v>31.546000000000003</c:v>
                </c:pt>
                <c:pt idx="5985">
                  <c:v>31.55</c:v>
                </c:pt>
                <c:pt idx="5986">
                  <c:v>31.556000000000001</c:v>
                </c:pt>
                <c:pt idx="5987">
                  <c:v>31.561</c:v>
                </c:pt>
                <c:pt idx="5988">
                  <c:v>31.566000000000003</c:v>
                </c:pt>
                <c:pt idx="5989">
                  <c:v>31.571000000000002</c:v>
                </c:pt>
                <c:pt idx="5990">
                  <c:v>31.576000000000001</c:v>
                </c:pt>
                <c:pt idx="5991">
                  <c:v>31.580000000000002</c:v>
                </c:pt>
                <c:pt idx="5992">
                  <c:v>31.586000000000002</c:v>
                </c:pt>
                <c:pt idx="5993">
                  <c:v>31.592000000000002</c:v>
                </c:pt>
                <c:pt idx="5994">
                  <c:v>31.596</c:v>
                </c:pt>
                <c:pt idx="5995">
                  <c:v>31.602</c:v>
                </c:pt>
                <c:pt idx="5996">
                  <c:v>31.606000000000002</c:v>
                </c:pt>
                <c:pt idx="5997">
                  <c:v>31.611000000000001</c:v>
                </c:pt>
                <c:pt idx="5998">
                  <c:v>31.616</c:v>
                </c:pt>
                <c:pt idx="5999">
                  <c:v>31.622</c:v>
                </c:pt>
                <c:pt idx="6000">
                  <c:v>31.626000000000001</c:v>
                </c:pt>
                <c:pt idx="6001">
                  <c:v>31.632000000000001</c:v>
                </c:pt>
                <c:pt idx="6002">
                  <c:v>31.637</c:v>
                </c:pt>
                <c:pt idx="6003">
                  <c:v>31.642000000000003</c:v>
                </c:pt>
                <c:pt idx="6004">
                  <c:v>31.647000000000002</c:v>
                </c:pt>
                <c:pt idx="6005">
                  <c:v>31.652000000000001</c:v>
                </c:pt>
                <c:pt idx="6006">
                  <c:v>31.657</c:v>
                </c:pt>
                <c:pt idx="6007">
                  <c:v>31.662000000000003</c:v>
                </c:pt>
                <c:pt idx="6008">
                  <c:v>31.667000000000002</c:v>
                </c:pt>
                <c:pt idx="6009">
                  <c:v>31.672000000000001</c:v>
                </c:pt>
                <c:pt idx="6010">
                  <c:v>31.677</c:v>
                </c:pt>
                <c:pt idx="6011">
                  <c:v>31.682000000000002</c:v>
                </c:pt>
                <c:pt idx="6012">
                  <c:v>31.686</c:v>
                </c:pt>
                <c:pt idx="6013">
                  <c:v>31.692</c:v>
                </c:pt>
                <c:pt idx="6014">
                  <c:v>31.697000000000003</c:v>
                </c:pt>
                <c:pt idx="6015">
                  <c:v>31.702000000000002</c:v>
                </c:pt>
                <c:pt idx="6016">
                  <c:v>31.707000000000001</c:v>
                </c:pt>
                <c:pt idx="6017">
                  <c:v>31.712000000000003</c:v>
                </c:pt>
                <c:pt idx="6018">
                  <c:v>31.717000000000002</c:v>
                </c:pt>
                <c:pt idx="6019">
                  <c:v>31.722000000000001</c:v>
                </c:pt>
                <c:pt idx="6020">
                  <c:v>31.727</c:v>
                </c:pt>
                <c:pt idx="6021">
                  <c:v>31.731000000000002</c:v>
                </c:pt>
                <c:pt idx="6022">
                  <c:v>31.736000000000001</c:v>
                </c:pt>
                <c:pt idx="6023">
                  <c:v>31.742000000000001</c:v>
                </c:pt>
                <c:pt idx="6024">
                  <c:v>31.747</c:v>
                </c:pt>
                <c:pt idx="6025">
                  <c:v>31.751000000000001</c:v>
                </c:pt>
                <c:pt idx="6026">
                  <c:v>31.756</c:v>
                </c:pt>
                <c:pt idx="6027">
                  <c:v>31.762</c:v>
                </c:pt>
                <c:pt idx="6028">
                  <c:v>31.767000000000003</c:v>
                </c:pt>
                <c:pt idx="6029">
                  <c:v>31.771000000000001</c:v>
                </c:pt>
                <c:pt idx="6030">
                  <c:v>31.777000000000001</c:v>
                </c:pt>
                <c:pt idx="6031">
                  <c:v>31.781000000000002</c:v>
                </c:pt>
                <c:pt idx="6032">
                  <c:v>31.786000000000001</c:v>
                </c:pt>
                <c:pt idx="6033">
                  <c:v>31.791</c:v>
                </c:pt>
                <c:pt idx="6034">
                  <c:v>31.796000000000003</c:v>
                </c:pt>
                <c:pt idx="6035">
                  <c:v>31.801000000000002</c:v>
                </c:pt>
                <c:pt idx="6036">
                  <c:v>31.806000000000001</c:v>
                </c:pt>
                <c:pt idx="6037">
                  <c:v>31.811</c:v>
                </c:pt>
                <c:pt idx="6038">
                  <c:v>31.816000000000003</c:v>
                </c:pt>
                <c:pt idx="6039">
                  <c:v>31.822000000000003</c:v>
                </c:pt>
                <c:pt idx="6040">
                  <c:v>31.826000000000001</c:v>
                </c:pt>
                <c:pt idx="6041">
                  <c:v>31.831000000000003</c:v>
                </c:pt>
                <c:pt idx="6042">
                  <c:v>31.837000000000003</c:v>
                </c:pt>
                <c:pt idx="6043">
                  <c:v>31.841000000000001</c:v>
                </c:pt>
                <c:pt idx="6044">
                  <c:v>31.846</c:v>
                </c:pt>
                <c:pt idx="6045">
                  <c:v>31.852</c:v>
                </c:pt>
                <c:pt idx="6046">
                  <c:v>31.856000000000002</c:v>
                </c:pt>
                <c:pt idx="6047">
                  <c:v>31.861000000000001</c:v>
                </c:pt>
                <c:pt idx="6048">
                  <c:v>31.866</c:v>
                </c:pt>
                <c:pt idx="6049">
                  <c:v>31.871000000000002</c:v>
                </c:pt>
                <c:pt idx="6050">
                  <c:v>31.876000000000001</c:v>
                </c:pt>
                <c:pt idx="6051">
                  <c:v>31.882000000000001</c:v>
                </c:pt>
                <c:pt idx="6052">
                  <c:v>31.887</c:v>
                </c:pt>
                <c:pt idx="6053">
                  <c:v>31.891000000000002</c:v>
                </c:pt>
                <c:pt idx="6054">
                  <c:v>31.897000000000002</c:v>
                </c:pt>
                <c:pt idx="6055">
                  <c:v>31.902000000000001</c:v>
                </c:pt>
                <c:pt idx="6056">
                  <c:v>31.906000000000002</c:v>
                </c:pt>
                <c:pt idx="6057">
                  <c:v>31.912000000000003</c:v>
                </c:pt>
                <c:pt idx="6058">
                  <c:v>31.917000000000002</c:v>
                </c:pt>
                <c:pt idx="6059">
                  <c:v>31.921000000000003</c:v>
                </c:pt>
                <c:pt idx="6060">
                  <c:v>31.927</c:v>
                </c:pt>
                <c:pt idx="6061">
                  <c:v>31.932000000000002</c:v>
                </c:pt>
                <c:pt idx="6062">
                  <c:v>31.936</c:v>
                </c:pt>
                <c:pt idx="6063">
                  <c:v>31.941000000000003</c:v>
                </c:pt>
                <c:pt idx="6064">
                  <c:v>31.947000000000003</c:v>
                </c:pt>
                <c:pt idx="6065">
                  <c:v>31.951000000000001</c:v>
                </c:pt>
                <c:pt idx="6066">
                  <c:v>31.956000000000003</c:v>
                </c:pt>
                <c:pt idx="6067">
                  <c:v>31.962000000000003</c:v>
                </c:pt>
                <c:pt idx="6068">
                  <c:v>31.967000000000002</c:v>
                </c:pt>
                <c:pt idx="6069">
                  <c:v>31.971</c:v>
                </c:pt>
                <c:pt idx="6070">
                  <c:v>31.977</c:v>
                </c:pt>
                <c:pt idx="6071">
                  <c:v>31.981000000000002</c:v>
                </c:pt>
                <c:pt idx="6072">
                  <c:v>31.987000000000002</c:v>
                </c:pt>
                <c:pt idx="6073">
                  <c:v>31.992000000000001</c:v>
                </c:pt>
                <c:pt idx="6074">
                  <c:v>31.996000000000002</c:v>
                </c:pt>
                <c:pt idx="6075">
                  <c:v>32.002000000000002</c:v>
                </c:pt>
                <c:pt idx="6076">
                  <c:v>32.007000000000005</c:v>
                </c:pt>
                <c:pt idx="6077">
                  <c:v>32.012</c:v>
                </c:pt>
                <c:pt idx="6078">
                  <c:v>32.017000000000003</c:v>
                </c:pt>
                <c:pt idx="6079">
                  <c:v>32.021999999999998</c:v>
                </c:pt>
                <c:pt idx="6080">
                  <c:v>32.026000000000003</c:v>
                </c:pt>
                <c:pt idx="6081">
                  <c:v>32.030999999999999</c:v>
                </c:pt>
                <c:pt idx="6082">
                  <c:v>32.036000000000001</c:v>
                </c:pt>
                <c:pt idx="6083">
                  <c:v>32.042000000000002</c:v>
                </c:pt>
                <c:pt idx="6084">
                  <c:v>32.047000000000004</c:v>
                </c:pt>
                <c:pt idx="6085">
                  <c:v>32.051000000000002</c:v>
                </c:pt>
                <c:pt idx="6086">
                  <c:v>32.057000000000002</c:v>
                </c:pt>
                <c:pt idx="6087">
                  <c:v>32.061</c:v>
                </c:pt>
                <c:pt idx="6088">
                  <c:v>32.066000000000003</c:v>
                </c:pt>
                <c:pt idx="6089">
                  <c:v>32.070999999999998</c:v>
                </c:pt>
                <c:pt idx="6090">
                  <c:v>32.076000000000001</c:v>
                </c:pt>
                <c:pt idx="6091">
                  <c:v>32.081000000000003</c:v>
                </c:pt>
                <c:pt idx="6092">
                  <c:v>32.087000000000003</c:v>
                </c:pt>
                <c:pt idx="6093">
                  <c:v>32.091000000000001</c:v>
                </c:pt>
                <c:pt idx="6094">
                  <c:v>32.096000000000004</c:v>
                </c:pt>
                <c:pt idx="6095">
                  <c:v>32.102000000000004</c:v>
                </c:pt>
                <c:pt idx="6096">
                  <c:v>32.106999999999999</c:v>
                </c:pt>
                <c:pt idx="6097">
                  <c:v>32.111000000000004</c:v>
                </c:pt>
                <c:pt idx="6098">
                  <c:v>32.116</c:v>
                </c:pt>
                <c:pt idx="6099">
                  <c:v>32.121000000000002</c:v>
                </c:pt>
                <c:pt idx="6100">
                  <c:v>32.126000000000005</c:v>
                </c:pt>
                <c:pt idx="6101">
                  <c:v>32.132000000000005</c:v>
                </c:pt>
                <c:pt idx="6102">
                  <c:v>32.137</c:v>
                </c:pt>
                <c:pt idx="6103">
                  <c:v>32.140999999999998</c:v>
                </c:pt>
                <c:pt idx="6104">
                  <c:v>32.146999999999998</c:v>
                </c:pt>
                <c:pt idx="6105">
                  <c:v>32.152000000000001</c:v>
                </c:pt>
                <c:pt idx="6106">
                  <c:v>32.155999999999999</c:v>
                </c:pt>
                <c:pt idx="6107">
                  <c:v>32.161999999999999</c:v>
                </c:pt>
                <c:pt idx="6108">
                  <c:v>32.166000000000004</c:v>
                </c:pt>
                <c:pt idx="6109">
                  <c:v>32.170999999999999</c:v>
                </c:pt>
                <c:pt idx="6110">
                  <c:v>32.177</c:v>
                </c:pt>
                <c:pt idx="6111">
                  <c:v>32.181000000000004</c:v>
                </c:pt>
                <c:pt idx="6112">
                  <c:v>32.187000000000005</c:v>
                </c:pt>
                <c:pt idx="6113">
                  <c:v>32.191000000000003</c:v>
                </c:pt>
                <c:pt idx="6114">
                  <c:v>32.197000000000003</c:v>
                </c:pt>
                <c:pt idx="6115">
                  <c:v>32.201000000000001</c:v>
                </c:pt>
                <c:pt idx="6116">
                  <c:v>32.207000000000001</c:v>
                </c:pt>
                <c:pt idx="6117">
                  <c:v>32.212000000000003</c:v>
                </c:pt>
                <c:pt idx="6118">
                  <c:v>32.216999999999999</c:v>
                </c:pt>
                <c:pt idx="6119">
                  <c:v>32.221000000000004</c:v>
                </c:pt>
                <c:pt idx="6120">
                  <c:v>32.227000000000004</c:v>
                </c:pt>
                <c:pt idx="6121">
                  <c:v>32.231999999999999</c:v>
                </c:pt>
                <c:pt idx="6122">
                  <c:v>32.236000000000004</c:v>
                </c:pt>
                <c:pt idx="6123">
                  <c:v>32.242000000000004</c:v>
                </c:pt>
                <c:pt idx="6124">
                  <c:v>32.247</c:v>
                </c:pt>
                <c:pt idx="6125">
                  <c:v>32.251000000000005</c:v>
                </c:pt>
                <c:pt idx="6126">
                  <c:v>32.257000000000005</c:v>
                </c:pt>
                <c:pt idx="6127">
                  <c:v>32.262</c:v>
                </c:pt>
                <c:pt idx="6128">
                  <c:v>32.267000000000003</c:v>
                </c:pt>
                <c:pt idx="6129">
                  <c:v>32.271999999999998</c:v>
                </c:pt>
                <c:pt idx="6130">
                  <c:v>32.276000000000003</c:v>
                </c:pt>
                <c:pt idx="6131">
                  <c:v>32.282000000000004</c:v>
                </c:pt>
                <c:pt idx="6132">
                  <c:v>32.286999999999999</c:v>
                </c:pt>
                <c:pt idx="6133">
                  <c:v>32.292000000000002</c:v>
                </c:pt>
                <c:pt idx="6134">
                  <c:v>32.295999999999999</c:v>
                </c:pt>
                <c:pt idx="6135">
                  <c:v>32.300000000000004</c:v>
                </c:pt>
                <c:pt idx="6136">
                  <c:v>32.307000000000002</c:v>
                </c:pt>
                <c:pt idx="6137">
                  <c:v>32.311</c:v>
                </c:pt>
                <c:pt idx="6138">
                  <c:v>32.316000000000003</c:v>
                </c:pt>
                <c:pt idx="6139">
                  <c:v>32.322000000000003</c:v>
                </c:pt>
                <c:pt idx="6140">
                  <c:v>32.326000000000001</c:v>
                </c:pt>
                <c:pt idx="6141">
                  <c:v>32.331000000000003</c:v>
                </c:pt>
                <c:pt idx="6142">
                  <c:v>32.335999999999999</c:v>
                </c:pt>
                <c:pt idx="6143">
                  <c:v>32.341000000000001</c:v>
                </c:pt>
                <c:pt idx="6144">
                  <c:v>32.346000000000004</c:v>
                </c:pt>
                <c:pt idx="6145">
                  <c:v>32.350999999999999</c:v>
                </c:pt>
                <c:pt idx="6146">
                  <c:v>32.356000000000002</c:v>
                </c:pt>
                <c:pt idx="6147">
                  <c:v>32.361000000000004</c:v>
                </c:pt>
                <c:pt idx="6148">
                  <c:v>32.365000000000002</c:v>
                </c:pt>
                <c:pt idx="6149">
                  <c:v>32.371000000000002</c:v>
                </c:pt>
                <c:pt idx="6150">
                  <c:v>32.375</c:v>
                </c:pt>
                <c:pt idx="6151">
                  <c:v>32.381</c:v>
                </c:pt>
                <c:pt idx="6152">
                  <c:v>32.383000000000003</c:v>
                </c:pt>
                <c:pt idx="6153">
                  <c:v>32.386000000000003</c:v>
                </c:pt>
                <c:pt idx="6154">
                  <c:v>32.392000000000003</c:v>
                </c:pt>
                <c:pt idx="6155">
                  <c:v>32.396000000000001</c:v>
                </c:pt>
                <c:pt idx="6156">
                  <c:v>32.401000000000003</c:v>
                </c:pt>
                <c:pt idx="6157">
                  <c:v>32.407000000000004</c:v>
                </c:pt>
                <c:pt idx="6158">
                  <c:v>32.411999999999999</c:v>
                </c:pt>
                <c:pt idx="6159">
                  <c:v>32.417000000000002</c:v>
                </c:pt>
                <c:pt idx="6160">
                  <c:v>32.421999999999997</c:v>
                </c:pt>
                <c:pt idx="6161">
                  <c:v>32.427</c:v>
                </c:pt>
                <c:pt idx="6162">
                  <c:v>32.430999999999997</c:v>
                </c:pt>
                <c:pt idx="6163">
                  <c:v>32.436999999999998</c:v>
                </c:pt>
                <c:pt idx="6164">
                  <c:v>32.442999999999998</c:v>
                </c:pt>
                <c:pt idx="6165">
                  <c:v>32.447000000000003</c:v>
                </c:pt>
                <c:pt idx="6166">
                  <c:v>32.451000000000001</c:v>
                </c:pt>
                <c:pt idx="6167">
                  <c:v>32.457000000000001</c:v>
                </c:pt>
                <c:pt idx="6168">
                  <c:v>32.462000000000003</c:v>
                </c:pt>
                <c:pt idx="6169">
                  <c:v>32.466999999999999</c:v>
                </c:pt>
                <c:pt idx="6170">
                  <c:v>32.472999999999999</c:v>
                </c:pt>
                <c:pt idx="6171">
                  <c:v>32.476999999999997</c:v>
                </c:pt>
                <c:pt idx="6172">
                  <c:v>32.481999999999999</c:v>
                </c:pt>
                <c:pt idx="6173">
                  <c:v>32.487000000000002</c:v>
                </c:pt>
                <c:pt idx="6174">
                  <c:v>32.491999999999997</c:v>
                </c:pt>
                <c:pt idx="6175">
                  <c:v>32.497</c:v>
                </c:pt>
                <c:pt idx="6176">
                  <c:v>32.502000000000002</c:v>
                </c:pt>
                <c:pt idx="6177">
                  <c:v>32.506999999999998</c:v>
                </c:pt>
                <c:pt idx="6178">
                  <c:v>32.512</c:v>
                </c:pt>
                <c:pt idx="6179">
                  <c:v>32.517000000000003</c:v>
                </c:pt>
                <c:pt idx="6180">
                  <c:v>32.521999999999998</c:v>
                </c:pt>
                <c:pt idx="6181">
                  <c:v>32.527000000000001</c:v>
                </c:pt>
                <c:pt idx="6182">
                  <c:v>32.532000000000004</c:v>
                </c:pt>
                <c:pt idx="6183">
                  <c:v>32.536999999999999</c:v>
                </c:pt>
                <c:pt idx="6184">
                  <c:v>32.542000000000002</c:v>
                </c:pt>
                <c:pt idx="6185">
                  <c:v>32.545000000000002</c:v>
                </c:pt>
                <c:pt idx="6186">
                  <c:v>32.551000000000002</c:v>
                </c:pt>
                <c:pt idx="6187">
                  <c:v>32.555999999999997</c:v>
                </c:pt>
                <c:pt idx="6188">
                  <c:v>32.561</c:v>
                </c:pt>
                <c:pt idx="6189">
                  <c:v>32.566000000000003</c:v>
                </c:pt>
                <c:pt idx="6190">
                  <c:v>32.570999999999998</c:v>
                </c:pt>
                <c:pt idx="6191">
                  <c:v>32.576000000000001</c:v>
                </c:pt>
                <c:pt idx="6192">
                  <c:v>32.581000000000003</c:v>
                </c:pt>
                <c:pt idx="6193">
                  <c:v>32.585999999999999</c:v>
                </c:pt>
                <c:pt idx="6194">
                  <c:v>32.591000000000001</c:v>
                </c:pt>
                <c:pt idx="6195">
                  <c:v>32.596000000000004</c:v>
                </c:pt>
                <c:pt idx="6196">
                  <c:v>32.600999999999999</c:v>
                </c:pt>
                <c:pt idx="6197">
                  <c:v>32.606000000000002</c:v>
                </c:pt>
                <c:pt idx="6198">
                  <c:v>32.610999999999997</c:v>
                </c:pt>
                <c:pt idx="6199">
                  <c:v>32.616</c:v>
                </c:pt>
                <c:pt idx="6200">
                  <c:v>32.621000000000002</c:v>
                </c:pt>
                <c:pt idx="6201">
                  <c:v>32.625999999999998</c:v>
                </c:pt>
                <c:pt idx="6202">
                  <c:v>32.631</c:v>
                </c:pt>
                <c:pt idx="6203">
                  <c:v>32.636000000000003</c:v>
                </c:pt>
                <c:pt idx="6204">
                  <c:v>32.640999999999998</c:v>
                </c:pt>
                <c:pt idx="6205">
                  <c:v>32.646999999999998</c:v>
                </c:pt>
                <c:pt idx="6206">
                  <c:v>32.651000000000003</c:v>
                </c:pt>
                <c:pt idx="6207">
                  <c:v>32.655999999999999</c:v>
                </c:pt>
                <c:pt idx="6208">
                  <c:v>32.661999999999999</c:v>
                </c:pt>
                <c:pt idx="6209">
                  <c:v>32.665999999999997</c:v>
                </c:pt>
                <c:pt idx="6210">
                  <c:v>32.670999999999999</c:v>
                </c:pt>
                <c:pt idx="6211">
                  <c:v>32.677</c:v>
                </c:pt>
                <c:pt idx="6212">
                  <c:v>32.682000000000002</c:v>
                </c:pt>
                <c:pt idx="6213">
                  <c:v>32.686</c:v>
                </c:pt>
                <c:pt idx="6214">
                  <c:v>32.692</c:v>
                </c:pt>
                <c:pt idx="6215">
                  <c:v>32.697000000000003</c:v>
                </c:pt>
                <c:pt idx="6216">
                  <c:v>32.701000000000001</c:v>
                </c:pt>
                <c:pt idx="6217">
                  <c:v>32.706000000000003</c:v>
                </c:pt>
                <c:pt idx="6218">
                  <c:v>32.710999999999999</c:v>
                </c:pt>
                <c:pt idx="6219">
                  <c:v>32.716000000000001</c:v>
                </c:pt>
                <c:pt idx="6220">
                  <c:v>32.722000000000001</c:v>
                </c:pt>
                <c:pt idx="6221">
                  <c:v>32.725999999999999</c:v>
                </c:pt>
                <c:pt idx="6222">
                  <c:v>32.731000000000002</c:v>
                </c:pt>
                <c:pt idx="6223">
                  <c:v>32.737000000000002</c:v>
                </c:pt>
                <c:pt idx="6224">
                  <c:v>32.741</c:v>
                </c:pt>
                <c:pt idx="6225">
                  <c:v>32.746000000000002</c:v>
                </c:pt>
                <c:pt idx="6226">
                  <c:v>32.750999999999998</c:v>
                </c:pt>
                <c:pt idx="6227">
                  <c:v>32.756</c:v>
                </c:pt>
                <c:pt idx="6228">
                  <c:v>32.761000000000003</c:v>
                </c:pt>
                <c:pt idx="6229">
                  <c:v>32.765999999999998</c:v>
                </c:pt>
                <c:pt idx="6230">
                  <c:v>32.771000000000001</c:v>
                </c:pt>
                <c:pt idx="6231">
                  <c:v>32.774999999999999</c:v>
                </c:pt>
                <c:pt idx="6232">
                  <c:v>32.780999999999999</c:v>
                </c:pt>
                <c:pt idx="6233">
                  <c:v>32.786000000000001</c:v>
                </c:pt>
                <c:pt idx="6234">
                  <c:v>32.790999999999997</c:v>
                </c:pt>
                <c:pt idx="6235">
                  <c:v>32.795999999999999</c:v>
                </c:pt>
                <c:pt idx="6236">
                  <c:v>32.801000000000002</c:v>
                </c:pt>
                <c:pt idx="6237">
                  <c:v>32.805</c:v>
                </c:pt>
                <c:pt idx="6238">
                  <c:v>32.81</c:v>
                </c:pt>
                <c:pt idx="6239">
                  <c:v>32.816000000000003</c:v>
                </c:pt>
                <c:pt idx="6240">
                  <c:v>32.82</c:v>
                </c:pt>
                <c:pt idx="6241">
                  <c:v>32.825000000000003</c:v>
                </c:pt>
                <c:pt idx="6242">
                  <c:v>32.831000000000003</c:v>
                </c:pt>
                <c:pt idx="6243">
                  <c:v>32.835000000000001</c:v>
                </c:pt>
                <c:pt idx="6244">
                  <c:v>32.838999999999999</c:v>
                </c:pt>
                <c:pt idx="6245">
                  <c:v>32.846000000000004</c:v>
                </c:pt>
                <c:pt idx="6246">
                  <c:v>32.850999999999999</c:v>
                </c:pt>
                <c:pt idx="6247">
                  <c:v>32.854999999999997</c:v>
                </c:pt>
                <c:pt idx="6248">
                  <c:v>32.860999999999997</c:v>
                </c:pt>
                <c:pt idx="6249">
                  <c:v>32.866</c:v>
                </c:pt>
                <c:pt idx="6250">
                  <c:v>32.869999999999997</c:v>
                </c:pt>
                <c:pt idx="6251">
                  <c:v>32.875999999999998</c:v>
                </c:pt>
                <c:pt idx="6252">
                  <c:v>32.881</c:v>
                </c:pt>
                <c:pt idx="6253">
                  <c:v>32.884999999999998</c:v>
                </c:pt>
                <c:pt idx="6254">
                  <c:v>32.89</c:v>
                </c:pt>
                <c:pt idx="6255">
                  <c:v>32.896000000000001</c:v>
                </c:pt>
                <c:pt idx="6256">
                  <c:v>32.901000000000003</c:v>
                </c:pt>
                <c:pt idx="6257">
                  <c:v>32.905999999999999</c:v>
                </c:pt>
                <c:pt idx="6258">
                  <c:v>32.911000000000001</c:v>
                </c:pt>
                <c:pt idx="6259">
                  <c:v>32.915999999999997</c:v>
                </c:pt>
                <c:pt idx="6260">
                  <c:v>32.92</c:v>
                </c:pt>
                <c:pt idx="6261">
                  <c:v>32.926000000000002</c:v>
                </c:pt>
                <c:pt idx="6262">
                  <c:v>32.930999999999997</c:v>
                </c:pt>
                <c:pt idx="6263">
                  <c:v>32.936</c:v>
                </c:pt>
                <c:pt idx="6264">
                  <c:v>32.942</c:v>
                </c:pt>
                <c:pt idx="6265">
                  <c:v>32.945999999999998</c:v>
                </c:pt>
                <c:pt idx="6266">
                  <c:v>32.951000000000001</c:v>
                </c:pt>
                <c:pt idx="6267">
                  <c:v>32.957000000000001</c:v>
                </c:pt>
                <c:pt idx="6268">
                  <c:v>32.960999999999999</c:v>
                </c:pt>
                <c:pt idx="6269">
                  <c:v>32.966000000000001</c:v>
                </c:pt>
                <c:pt idx="6270">
                  <c:v>32.971000000000004</c:v>
                </c:pt>
                <c:pt idx="6271">
                  <c:v>32.975999999999999</c:v>
                </c:pt>
                <c:pt idx="6272">
                  <c:v>32.981000000000002</c:v>
                </c:pt>
                <c:pt idx="6273">
                  <c:v>32.985999999999997</c:v>
                </c:pt>
                <c:pt idx="6274">
                  <c:v>32.991</c:v>
                </c:pt>
                <c:pt idx="6275">
                  <c:v>32.996000000000002</c:v>
                </c:pt>
                <c:pt idx="6276">
                  <c:v>33.000999999999998</c:v>
                </c:pt>
                <c:pt idx="6277">
                  <c:v>33.005000000000003</c:v>
                </c:pt>
                <c:pt idx="6278">
                  <c:v>33.01</c:v>
                </c:pt>
                <c:pt idx="6279">
                  <c:v>33.015999999999998</c:v>
                </c:pt>
                <c:pt idx="6280">
                  <c:v>33.021000000000001</c:v>
                </c:pt>
                <c:pt idx="6281">
                  <c:v>33.024999999999999</c:v>
                </c:pt>
                <c:pt idx="6282">
                  <c:v>33.030999999999999</c:v>
                </c:pt>
                <c:pt idx="6283">
                  <c:v>33.036000000000001</c:v>
                </c:pt>
                <c:pt idx="6284">
                  <c:v>33.04</c:v>
                </c:pt>
                <c:pt idx="6285">
                  <c:v>33.045000000000002</c:v>
                </c:pt>
                <c:pt idx="6286">
                  <c:v>33.049999999999997</c:v>
                </c:pt>
                <c:pt idx="6287">
                  <c:v>33.055</c:v>
                </c:pt>
                <c:pt idx="6288">
                  <c:v>33.06</c:v>
                </c:pt>
                <c:pt idx="6289">
                  <c:v>33.066000000000003</c:v>
                </c:pt>
                <c:pt idx="6290">
                  <c:v>33.07</c:v>
                </c:pt>
                <c:pt idx="6291">
                  <c:v>33.075000000000003</c:v>
                </c:pt>
                <c:pt idx="6292">
                  <c:v>33.08</c:v>
                </c:pt>
                <c:pt idx="6293">
                  <c:v>33.085000000000001</c:v>
                </c:pt>
                <c:pt idx="6294">
                  <c:v>33.090000000000003</c:v>
                </c:pt>
                <c:pt idx="6295">
                  <c:v>33.096000000000004</c:v>
                </c:pt>
                <c:pt idx="6296">
                  <c:v>33.100999999999999</c:v>
                </c:pt>
                <c:pt idx="6297">
                  <c:v>33.104999999999997</c:v>
                </c:pt>
                <c:pt idx="6298">
                  <c:v>33.110999999999997</c:v>
                </c:pt>
                <c:pt idx="6299">
                  <c:v>33.115000000000002</c:v>
                </c:pt>
                <c:pt idx="6300">
                  <c:v>33.119999999999997</c:v>
                </c:pt>
                <c:pt idx="6301">
                  <c:v>33.125999999999998</c:v>
                </c:pt>
                <c:pt idx="6302">
                  <c:v>33.131</c:v>
                </c:pt>
                <c:pt idx="6303">
                  <c:v>33.136000000000003</c:v>
                </c:pt>
                <c:pt idx="6304">
                  <c:v>33.140999999999998</c:v>
                </c:pt>
                <c:pt idx="6305">
                  <c:v>33.146000000000001</c:v>
                </c:pt>
                <c:pt idx="6306">
                  <c:v>33.151000000000003</c:v>
                </c:pt>
                <c:pt idx="6307">
                  <c:v>33.155999999999999</c:v>
                </c:pt>
                <c:pt idx="6308">
                  <c:v>33.161000000000001</c:v>
                </c:pt>
                <c:pt idx="6309">
                  <c:v>33.165999999999997</c:v>
                </c:pt>
                <c:pt idx="6310">
                  <c:v>33.170999999999999</c:v>
                </c:pt>
                <c:pt idx="6311">
                  <c:v>33.174999999999997</c:v>
                </c:pt>
                <c:pt idx="6312">
                  <c:v>33.180999999999997</c:v>
                </c:pt>
                <c:pt idx="6313">
                  <c:v>33.186</c:v>
                </c:pt>
                <c:pt idx="6314">
                  <c:v>33.191000000000003</c:v>
                </c:pt>
                <c:pt idx="6315">
                  <c:v>33.195999999999998</c:v>
                </c:pt>
                <c:pt idx="6316">
                  <c:v>33.201000000000001</c:v>
                </c:pt>
                <c:pt idx="6317">
                  <c:v>33.206000000000003</c:v>
                </c:pt>
                <c:pt idx="6318">
                  <c:v>33.21</c:v>
                </c:pt>
                <c:pt idx="6319">
                  <c:v>33.216000000000001</c:v>
                </c:pt>
                <c:pt idx="6320">
                  <c:v>33.221000000000004</c:v>
                </c:pt>
                <c:pt idx="6321">
                  <c:v>33.225999999999999</c:v>
                </c:pt>
                <c:pt idx="6322">
                  <c:v>33.231000000000002</c:v>
                </c:pt>
                <c:pt idx="6323">
                  <c:v>33.234999999999999</c:v>
                </c:pt>
                <c:pt idx="6324">
                  <c:v>33.241</c:v>
                </c:pt>
                <c:pt idx="6325">
                  <c:v>33.246000000000002</c:v>
                </c:pt>
                <c:pt idx="6326">
                  <c:v>33.25</c:v>
                </c:pt>
                <c:pt idx="6327">
                  <c:v>33.256</c:v>
                </c:pt>
                <c:pt idx="6328">
                  <c:v>33.26</c:v>
                </c:pt>
                <c:pt idx="6329">
                  <c:v>33.265999999999998</c:v>
                </c:pt>
                <c:pt idx="6330">
                  <c:v>33.270000000000003</c:v>
                </c:pt>
                <c:pt idx="6331">
                  <c:v>33.274000000000001</c:v>
                </c:pt>
                <c:pt idx="6332">
                  <c:v>33.28</c:v>
                </c:pt>
                <c:pt idx="6333">
                  <c:v>33.286000000000001</c:v>
                </c:pt>
                <c:pt idx="6334">
                  <c:v>33.29</c:v>
                </c:pt>
                <c:pt idx="6335">
                  <c:v>33.295000000000002</c:v>
                </c:pt>
                <c:pt idx="6336">
                  <c:v>33.299999999999997</c:v>
                </c:pt>
                <c:pt idx="6337">
                  <c:v>33.304000000000002</c:v>
                </c:pt>
                <c:pt idx="6338">
                  <c:v>33.31</c:v>
                </c:pt>
                <c:pt idx="6339">
                  <c:v>33.314999999999998</c:v>
                </c:pt>
                <c:pt idx="6340">
                  <c:v>33.32</c:v>
                </c:pt>
                <c:pt idx="6341">
                  <c:v>33.325000000000003</c:v>
                </c:pt>
                <c:pt idx="6342">
                  <c:v>33.33</c:v>
                </c:pt>
                <c:pt idx="6343">
                  <c:v>33.335000000000001</c:v>
                </c:pt>
                <c:pt idx="6344">
                  <c:v>33.340000000000003</c:v>
                </c:pt>
                <c:pt idx="6345">
                  <c:v>33.344999999999999</c:v>
                </c:pt>
                <c:pt idx="6346">
                  <c:v>33.35</c:v>
                </c:pt>
                <c:pt idx="6347">
                  <c:v>33.354999999999997</c:v>
                </c:pt>
                <c:pt idx="6348">
                  <c:v>33.36</c:v>
                </c:pt>
                <c:pt idx="6349">
                  <c:v>33.365000000000002</c:v>
                </c:pt>
                <c:pt idx="6350">
                  <c:v>33.369999999999997</c:v>
                </c:pt>
                <c:pt idx="6351">
                  <c:v>33.375999999999998</c:v>
                </c:pt>
                <c:pt idx="6352">
                  <c:v>33.381</c:v>
                </c:pt>
                <c:pt idx="6353">
                  <c:v>33.384999999999998</c:v>
                </c:pt>
                <c:pt idx="6354">
                  <c:v>33.39</c:v>
                </c:pt>
                <c:pt idx="6355">
                  <c:v>33.396000000000001</c:v>
                </c:pt>
                <c:pt idx="6356">
                  <c:v>33.4</c:v>
                </c:pt>
                <c:pt idx="6357">
                  <c:v>33.405999999999999</c:v>
                </c:pt>
                <c:pt idx="6358">
                  <c:v>33.411000000000001</c:v>
                </c:pt>
                <c:pt idx="6359">
                  <c:v>33.415999999999997</c:v>
                </c:pt>
                <c:pt idx="6360">
                  <c:v>33.42</c:v>
                </c:pt>
                <c:pt idx="6361">
                  <c:v>33.426000000000002</c:v>
                </c:pt>
                <c:pt idx="6362">
                  <c:v>33.43</c:v>
                </c:pt>
                <c:pt idx="6363">
                  <c:v>33.435000000000002</c:v>
                </c:pt>
                <c:pt idx="6364">
                  <c:v>33.441000000000003</c:v>
                </c:pt>
                <c:pt idx="6365">
                  <c:v>33.445</c:v>
                </c:pt>
                <c:pt idx="6366">
                  <c:v>33.450000000000003</c:v>
                </c:pt>
                <c:pt idx="6367">
                  <c:v>33.454999999999998</c:v>
                </c:pt>
                <c:pt idx="6368">
                  <c:v>33.46</c:v>
                </c:pt>
                <c:pt idx="6369">
                  <c:v>33.465000000000003</c:v>
                </c:pt>
                <c:pt idx="6370">
                  <c:v>33.471000000000004</c:v>
                </c:pt>
                <c:pt idx="6371">
                  <c:v>33.475000000000001</c:v>
                </c:pt>
                <c:pt idx="6372">
                  <c:v>33.479999999999997</c:v>
                </c:pt>
                <c:pt idx="6373">
                  <c:v>33.485999999999997</c:v>
                </c:pt>
                <c:pt idx="6374">
                  <c:v>33.49</c:v>
                </c:pt>
                <c:pt idx="6375">
                  <c:v>33.494999999999997</c:v>
                </c:pt>
                <c:pt idx="6376">
                  <c:v>33.499000000000002</c:v>
                </c:pt>
                <c:pt idx="6377">
                  <c:v>33.503999999999998</c:v>
                </c:pt>
                <c:pt idx="6378">
                  <c:v>33.51</c:v>
                </c:pt>
                <c:pt idx="6379">
                  <c:v>33.515000000000001</c:v>
                </c:pt>
                <c:pt idx="6380">
                  <c:v>33.520000000000003</c:v>
                </c:pt>
                <c:pt idx="6381">
                  <c:v>33.524999999999999</c:v>
                </c:pt>
                <c:pt idx="6382">
                  <c:v>33.53</c:v>
                </c:pt>
                <c:pt idx="6383">
                  <c:v>33.534999999999997</c:v>
                </c:pt>
                <c:pt idx="6384">
                  <c:v>33.54</c:v>
                </c:pt>
                <c:pt idx="6385">
                  <c:v>33.545000000000002</c:v>
                </c:pt>
                <c:pt idx="6386">
                  <c:v>33.549999999999997</c:v>
                </c:pt>
                <c:pt idx="6387">
                  <c:v>33.554000000000002</c:v>
                </c:pt>
                <c:pt idx="6388">
                  <c:v>33.56</c:v>
                </c:pt>
                <c:pt idx="6389">
                  <c:v>33.564</c:v>
                </c:pt>
                <c:pt idx="6390">
                  <c:v>33.57</c:v>
                </c:pt>
                <c:pt idx="6391">
                  <c:v>33.575000000000003</c:v>
                </c:pt>
                <c:pt idx="6392">
                  <c:v>33.58</c:v>
                </c:pt>
                <c:pt idx="6393">
                  <c:v>33.584000000000003</c:v>
                </c:pt>
                <c:pt idx="6394">
                  <c:v>33.588999999999999</c:v>
                </c:pt>
                <c:pt idx="6395">
                  <c:v>33.594999999999999</c:v>
                </c:pt>
                <c:pt idx="6396">
                  <c:v>33.6</c:v>
                </c:pt>
                <c:pt idx="6397">
                  <c:v>33.604999999999997</c:v>
                </c:pt>
                <c:pt idx="6398">
                  <c:v>33.61</c:v>
                </c:pt>
                <c:pt idx="6399">
                  <c:v>33.615000000000002</c:v>
                </c:pt>
                <c:pt idx="6400">
                  <c:v>33.619999999999997</c:v>
                </c:pt>
                <c:pt idx="6401">
                  <c:v>33.624000000000002</c:v>
                </c:pt>
                <c:pt idx="6402">
                  <c:v>33.630000000000003</c:v>
                </c:pt>
                <c:pt idx="6403">
                  <c:v>33.634999999999998</c:v>
                </c:pt>
                <c:pt idx="6404">
                  <c:v>33.64</c:v>
                </c:pt>
                <c:pt idx="6405">
                  <c:v>33.645000000000003</c:v>
                </c:pt>
                <c:pt idx="6406">
                  <c:v>33.65</c:v>
                </c:pt>
                <c:pt idx="6407">
                  <c:v>33.655000000000001</c:v>
                </c:pt>
                <c:pt idx="6408">
                  <c:v>33.659999999999997</c:v>
                </c:pt>
                <c:pt idx="6409">
                  <c:v>33.664000000000001</c:v>
                </c:pt>
                <c:pt idx="6410">
                  <c:v>33.668999999999997</c:v>
                </c:pt>
                <c:pt idx="6411">
                  <c:v>33.674999999999997</c:v>
                </c:pt>
                <c:pt idx="6412">
                  <c:v>33.68</c:v>
                </c:pt>
                <c:pt idx="6413">
                  <c:v>33.683999999999997</c:v>
                </c:pt>
                <c:pt idx="6414">
                  <c:v>33.689</c:v>
                </c:pt>
                <c:pt idx="6415">
                  <c:v>33.695</c:v>
                </c:pt>
                <c:pt idx="6416">
                  <c:v>33.700000000000003</c:v>
                </c:pt>
                <c:pt idx="6417">
                  <c:v>33.704999999999998</c:v>
                </c:pt>
                <c:pt idx="6418">
                  <c:v>33.71</c:v>
                </c:pt>
                <c:pt idx="6419">
                  <c:v>33.715000000000003</c:v>
                </c:pt>
                <c:pt idx="6420">
                  <c:v>33.72</c:v>
                </c:pt>
                <c:pt idx="6421">
                  <c:v>33.725000000000001</c:v>
                </c:pt>
                <c:pt idx="6422">
                  <c:v>33.729999999999997</c:v>
                </c:pt>
                <c:pt idx="6423">
                  <c:v>33.734999999999999</c:v>
                </c:pt>
                <c:pt idx="6424">
                  <c:v>33.74</c:v>
                </c:pt>
                <c:pt idx="6425">
                  <c:v>33.744</c:v>
                </c:pt>
                <c:pt idx="6426">
                  <c:v>33.75</c:v>
                </c:pt>
                <c:pt idx="6427">
                  <c:v>33.755000000000003</c:v>
                </c:pt>
                <c:pt idx="6428">
                  <c:v>33.759</c:v>
                </c:pt>
                <c:pt idx="6429">
                  <c:v>33.764000000000003</c:v>
                </c:pt>
                <c:pt idx="6430">
                  <c:v>33.768999999999998</c:v>
                </c:pt>
                <c:pt idx="6431">
                  <c:v>33.774000000000001</c:v>
                </c:pt>
                <c:pt idx="6432">
                  <c:v>33.779000000000003</c:v>
                </c:pt>
                <c:pt idx="6433">
                  <c:v>33.784999999999997</c:v>
                </c:pt>
                <c:pt idx="6434">
                  <c:v>33.789000000000001</c:v>
                </c:pt>
                <c:pt idx="6435">
                  <c:v>33.793999999999997</c:v>
                </c:pt>
                <c:pt idx="6436">
                  <c:v>33.798999999999999</c:v>
                </c:pt>
                <c:pt idx="6437">
                  <c:v>33.804000000000002</c:v>
                </c:pt>
                <c:pt idx="6438">
                  <c:v>33.808999999999997</c:v>
                </c:pt>
                <c:pt idx="6439">
                  <c:v>33.814999999999998</c:v>
                </c:pt>
                <c:pt idx="6440">
                  <c:v>33.819000000000003</c:v>
                </c:pt>
                <c:pt idx="6441">
                  <c:v>33.823999999999998</c:v>
                </c:pt>
                <c:pt idx="6442">
                  <c:v>33.829000000000001</c:v>
                </c:pt>
                <c:pt idx="6443">
                  <c:v>33.834000000000003</c:v>
                </c:pt>
                <c:pt idx="6444">
                  <c:v>33.838000000000001</c:v>
                </c:pt>
                <c:pt idx="6445">
                  <c:v>33.844000000000001</c:v>
                </c:pt>
                <c:pt idx="6446">
                  <c:v>33.849000000000004</c:v>
                </c:pt>
                <c:pt idx="6447">
                  <c:v>33.854999999999997</c:v>
                </c:pt>
                <c:pt idx="6448">
                  <c:v>33.86</c:v>
                </c:pt>
                <c:pt idx="6449">
                  <c:v>33.865000000000002</c:v>
                </c:pt>
                <c:pt idx="6450">
                  <c:v>33.869</c:v>
                </c:pt>
                <c:pt idx="6451">
                  <c:v>33.875</c:v>
                </c:pt>
                <c:pt idx="6452">
                  <c:v>33.880000000000003</c:v>
                </c:pt>
                <c:pt idx="6453">
                  <c:v>33.884999999999998</c:v>
                </c:pt>
                <c:pt idx="6454">
                  <c:v>33.89</c:v>
                </c:pt>
                <c:pt idx="6455">
                  <c:v>33.895000000000003</c:v>
                </c:pt>
                <c:pt idx="6456">
                  <c:v>33.9</c:v>
                </c:pt>
                <c:pt idx="6457">
                  <c:v>33.904000000000003</c:v>
                </c:pt>
                <c:pt idx="6458">
                  <c:v>33.909999999999997</c:v>
                </c:pt>
                <c:pt idx="6459">
                  <c:v>33.914999999999999</c:v>
                </c:pt>
                <c:pt idx="6460">
                  <c:v>33.918999999999997</c:v>
                </c:pt>
                <c:pt idx="6461">
                  <c:v>33.924999999999997</c:v>
                </c:pt>
                <c:pt idx="6462">
                  <c:v>33.929000000000002</c:v>
                </c:pt>
                <c:pt idx="6463">
                  <c:v>33.935000000000002</c:v>
                </c:pt>
                <c:pt idx="6464">
                  <c:v>33.94</c:v>
                </c:pt>
                <c:pt idx="6465">
                  <c:v>33.944000000000003</c:v>
                </c:pt>
                <c:pt idx="6466">
                  <c:v>33.950000000000003</c:v>
                </c:pt>
                <c:pt idx="6467">
                  <c:v>33.954000000000001</c:v>
                </c:pt>
                <c:pt idx="6468">
                  <c:v>33.959000000000003</c:v>
                </c:pt>
                <c:pt idx="6469">
                  <c:v>33.963999999999999</c:v>
                </c:pt>
                <c:pt idx="6470">
                  <c:v>33.97</c:v>
                </c:pt>
                <c:pt idx="6471">
                  <c:v>33.974000000000004</c:v>
                </c:pt>
                <c:pt idx="6472">
                  <c:v>33.978999999999999</c:v>
                </c:pt>
                <c:pt idx="6473">
                  <c:v>33.984999999999999</c:v>
                </c:pt>
                <c:pt idx="6474">
                  <c:v>33.988999999999997</c:v>
                </c:pt>
                <c:pt idx="6475">
                  <c:v>33.993000000000002</c:v>
                </c:pt>
                <c:pt idx="6476">
                  <c:v>33.999000000000002</c:v>
                </c:pt>
                <c:pt idx="6477">
                  <c:v>34.003999999999998</c:v>
                </c:pt>
                <c:pt idx="6478">
                  <c:v>34.009</c:v>
                </c:pt>
                <c:pt idx="6479">
                  <c:v>34.014000000000003</c:v>
                </c:pt>
                <c:pt idx="6480">
                  <c:v>34.018999999999998</c:v>
                </c:pt>
                <c:pt idx="6481">
                  <c:v>34.024000000000001</c:v>
                </c:pt>
                <c:pt idx="6482">
                  <c:v>34.029000000000003</c:v>
                </c:pt>
                <c:pt idx="6483">
                  <c:v>34.033999999999999</c:v>
                </c:pt>
                <c:pt idx="6484">
                  <c:v>34.039000000000001</c:v>
                </c:pt>
                <c:pt idx="6485">
                  <c:v>34.042999999999999</c:v>
                </c:pt>
                <c:pt idx="6486">
                  <c:v>34.048999999999999</c:v>
                </c:pt>
                <c:pt idx="6487">
                  <c:v>34.054000000000002</c:v>
                </c:pt>
                <c:pt idx="6488">
                  <c:v>34.058999999999997</c:v>
                </c:pt>
                <c:pt idx="6489">
                  <c:v>34.064999999999998</c:v>
                </c:pt>
                <c:pt idx="6490">
                  <c:v>34.069000000000003</c:v>
                </c:pt>
                <c:pt idx="6491">
                  <c:v>34.073999999999998</c:v>
                </c:pt>
                <c:pt idx="6492">
                  <c:v>34.08</c:v>
                </c:pt>
                <c:pt idx="6493">
                  <c:v>34.084000000000003</c:v>
                </c:pt>
                <c:pt idx="6494">
                  <c:v>34.088000000000001</c:v>
                </c:pt>
                <c:pt idx="6495">
                  <c:v>34.094999999999999</c:v>
                </c:pt>
                <c:pt idx="6496">
                  <c:v>34.099000000000004</c:v>
                </c:pt>
                <c:pt idx="6497">
                  <c:v>34.104999999999997</c:v>
                </c:pt>
                <c:pt idx="6498">
                  <c:v>34.11</c:v>
                </c:pt>
                <c:pt idx="6499">
                  <c:v>34.113999999999997</c:v>
                </c:pt>
                <c:pt idx="6500">
                  <c:v>34.119</c:v>
                </c:pt>
                <c:pt idx="6501">
                  <c:v>34.125</c:v>
                </c:pt>
                <c:pt idx="6502">
                  <c:v>34.130000000000003</c:v>
                </c:pt>
                <c:pt idx="6503">
                  <c:v>34.134999999999998</c:v>
                </c:pt>
                <c:pt idx="6504">
                  <c:v>34.14</c:v>
                </c:pt>
                <c:pt idx="6505">
                  <c:v>34.145000000000003</c:v>
                </c:pt>
                <c:pt idx="6506">
                  <c:v>34.149000000000001</c:v>
                </c:pt>
                <c:pt idx="6507">
                  <c:v>34.154000000000003</c:v>
                </c:pt>
                <c:pt idx="6508">
                  <c:v>34.159999999999997</c:v>
                </c:pt>
                <c:pt idx="6509">
                  <c:v>34.164000000000001</c:v>
                </c:pt>
                <c:pt idx="6510">
                  <c:v>34.168999999999997</c:v>
                </c:pt>
                <c:pt idx="6511">
                  <c:v>34.174999999999997</c:v>
                </c:pt>
                <c:pt idx="6512">
                  <c:v>34.179000000000002</c:v>
                </c:pt>
                <c:pt idx="6513">
                  <c:v>34.183999999999997</c:v>
                </c:pt>
                <c:pt idx="6514">
                  <c:v>34.189</c:v>
                </c:pt>
                <c:pt idx="6515">
                  <c:v>34.194000000000003</c:v>
                </c:pt>
                <c:pt idx="6516">
                  <c:v>34.198999999999998</c:v>
                </c:pt>
                <c:pt idx="6517">
                  <c:v>34.204999999999998</c:v>
                </c:pt>
                <c:pt idx="6518">
                  <c:v>34.209000000000003</c:v>
                </c:pt>
                <c:pt idx="6519">
                  <c:v>34.213999999999999</c:v>
                </c:pt>
                <c:pt idx="6520">
                  <c:v>34.219000000000001</c:v>
                </c:pt>
                <c:pt idx="6521">
                  <c:v>34.224000000000004</c:v>
                </c:pt>
                <c:pt idx="6522">
                  <c:v>34.228999999999999</c:v>
                </c:pt>
                <c:pt idx="6523">
                  <c:v>34.234000000000002</c:v>
                </c:pt>
                <c:pt idx="6524">
                  <c:v>34.238</c:v>
                </c:pt>
                <c:pt idx="6525">
                  <c:v>34.244</c:v>
                </c:pt>
                <c:pt idx="6526">
                  <c:v>34.249000000000002</c:v>
                </c:pt>
                <c:pt idx="6527">
                  <c:v>34.253999999999998</c:v>
                </c:pt>
                <c:pt idx="6528">
                  <c:v>34.258000000000003</c:v>
                </c:pt>
                <c:pt idx="6529">
                  <c:v>34.262999999999998</c:v>
                </c:pt>
                <c:pt idx="6530">
                  <c:v>34.268999999999998</c:v>
                </c:pt>
                <c:pt idx="6531">
                  <c:v>34.274000000000001</c:v>
                </c:pt>
                <c:pt idx="6532">
                  <c:v>34.279000000000003</c:v>
                </c:pt>
                <c:pt idx="6533">
                  <c:v>34.283999999999999</c:v>
                </c:pt>
                <c:pt idx="6534">
                  <c:v>34.289000000000001</c:v>
                </c:pt>
                <c:pt idx="6535">
                  <c:v>34.293999999999997</c:v>
                </c:pt>
                <c:pt idx="6536">
                  <c:v>34.298999999999999</c:v>
                </c:pt>
                <c:pt idx="6537">
                  <c:v>34.304000000000002</c:v>
                </c:pt>
                <c:pt idx="6538">
                  <c:v>34.308999999999997</c:v>
                </c:pt>
                <c:pt idx="6539">
                  <c:v>34.314</c:v>
                </c:pt>
                <c:pt idx="6540">
                  <c:v>34.319000000000003</c:v>
                </c:pt>
                <c:pt idx="6541">
                  <c:v>34.323</c:v>
                </c:pt>
                <c:pt idx="6542">
                  <c:v>34.329000000000001</c:v>
                </c:pt>
                <c:pt idx="6543">
                  <c:v>34.334000000000003</c:v>
                </c:pt>
                <c:pt idx="6544">
                  <c:v>34.338000000000001</c:v>
                </c:pt>
                <c:pt idx="6545">
                  <c:v>34.344999999999999</c:v>
                </c:pt>
                <c:pt idx="6546">
                  <c:v>34.349000000000004</c:v>
                </c:pt>
                <c:pt idx="6547">
                  <c:v>34.353000000000002</c:v>
                </c:pt>
                <c:pt idx="6548">
                  <c:v>34.357999999999997</c:v>
                </c:pt>
                <c:pt idx="6549">
                  <c:v>34.363999999999997</c:v>
                </c:pt>
                <c:pt idx="6550">
                  <c:v>34.369</c:v>
                </c:pt>
                <c:pt idx="6551">
                  <c:v>34.374000000000002</c:v>
                </c:pt>
                <c:pt idx="6552">
                  <c:v>34.378999999999998</c:v>
                </c:pt>
                <c:pt idx="6553">
                  <c:v>34.384</c:v>
                </c:pt>
                <c:pt idx="6554">
                  <c:v>34.389000000000003</c:v>
                </c:pt>
                <c:pt idx="6555">
                  <c:v>34.393999999999998</c:v>
                </c:pt>
                <c:pt idx="6556">
                  <c:v>34.399000000000001</c:v>
                </c:pt>
                <c:pt idx="6557">
                  <c:v>34.404000000000003</c:v>
                </c:pt>
                <c:pt idx="6558">
                  <c:v>34.408999999999999</c:v>
                </c:pt>
                <c:pt idx="6559">
                  <c:v>34.412999999999997</c:v>
                </c:pt>
                <c:pt idx="6560">
                  <c:v>34.418999999999997</c:v>
                </c:pt>
                <c:pt idx="6561">
                  <c:v>34.423999999999999</c:v>
                </c:pt>
                <c:pt idx="6562">
                  <c:v>34.429000000000002</c:v>
                </c:pt>
                <c:pt idx="6563">
                  <c:v>34.433999999999997</c:v>
                </c:pt>
                <c:pt idx="6564">
                  <c:v>34.439</c:v>
                </c:pt>
                <c:pt idx="6565">
                  <c:v>34.442999999999998</c:v>
                </c:pt>
                <c:pt idx="6566">
                  <c:v>34.448</c:v>
                </c:pt>
                <c:pt idx="6567">
                  <c:v>34.454000000000001</c:v>
                </c:pt>
                <c:pt idx="6568">
                  <c:v>34.459000000000003</c:v>
                </c:pt>
                <c:pt idx="6569">
                  <c:v>34.463999999999999</c:v>
                </c:pt>
                <c:pt idx="6570">
                  <c:v>34.469000000000001</c:v>
                </c:pt>
                <c:pt idx="6571">
                  <c:v>34.472999999999999</c:v>
                </c:pt>
                <c:pt idx="6572">
                  <c:v>34.478999999999999</c:v>
                </c:pt>
                <c:pt idx="6573">
                  <c:v>34.484000000000002</c:v>
                </c:pt>
                <c:pt idx="6574">
                  <c:v>34.488999999999997</c:v>
                </c:pt>
                <c:pt idx="6575">
                  <c:v>34.494</c:v>
                </c:pt>
                <c:pt idx="6576">
                  <c:v>34.499000000000002</c:v>
                </c:pt>
                <c:pt idx="6577">
                  <c:v>34.503999999999998</c:v>
                </c:pt>
                <c:pt idx="6578">
                  <c:v>34.509</c:v>
                </c:pt>
                <c:pt idx="6579">
                  <c:v>34.512999999999998</c:v>
                </c:pt>
                <c:pt idx="6580">
                  <c:v>34.518999999999998</c:v>
                </c:pt>
                <c:pt idx="6581">
                  <c:v>34.523000000000003</c:v>
                </c:pt>
                <c:pt idx="6582">
                  <c:v>34.529000000000003</c:v>
                </c:pt>
                <c:pt idx="6583">
                  <c:v>34.533999999999999</c:v>
                </c:pt>
                <c:pt idx="6584">
                  <c:v>34.539000000000001</c:v>
                </c:pt>
                <c:pt idx="6585">
                  <c:v>34.543999999999997</c:v>
                </c:pt>
                <c:pt idx="6586">
                  <c:v>34.548000000000002</c:v>
                </c:pt>
                <c:pt idx="6587">
                  <c:v>34.552999999999997</c:v>
                </c:pt>
                <c:pt idx="6588">
                  <c:v>34.558999999999997</c:v>
                </c:pt>
                <c:pt idx="6589">
                  <c:v>34.564</c:v>
                </c:pt>
                <c:pt idx="6590">
                  <c:v>34.569000000000003</c:v>
                </c:pt>
                <c:pt idx="6591">
                  <c:v>34.573</c:v>
                </c:pt>
                <c:pt idx="6592">
                  <c:v>34.579000000000001</c:v>
                </c:pt>
                <c:pt idx="6593">
                  <c:v>34.582999999999998</c:v>
                </c:pt>
                <c:pt idx="6594">
                  <c:v>34.588000000000001</c:v>
                </c:pt>
                <c:pt idx="6595">
                  <c:v>34.594000000000001</c:v>
                </c:pt>
                <c:pt idx="6596">
                  <c:v>34.599000000000004</c:v>
                </c:pt>
                <c:pt idx="6597">
                  <c:v>34.603000000000002</c:v>
                </c:pt>
                <c:pt idx="6598">
                  <c:v>34.609000000000002</c:v>
                </c:pt>
                <c:pt idx="6599">
                  <c:v>34.613999999999997</c:v>
                </c:pt>
                <c:pt idx="6600">
                  <c:v>34.618000000000002</c:v>
                </c:pt>
                <c:pt idx="6601">
                  <c:v>34.624000000000002</c:v>
                </c:pt>
                <c:pt idx="6602">
                  <c:v>34.628999999999998</c:v>
                </c:pt>
                <c:pt idx="6603">
                  <c:v>34.633000000000003</c:v>
                </c:pt>
                <c:pt idx="6604">
                  <c:v>34.639000000000003</c:v>
                </c:pt>
                <c:pt idx="6605">
                  <c:v>34.643000000000001</c:v>
                </c:pt>
                <c:pt idx="6606">
                  <c:v>34.649000000000001</c:v>
                </c:pt>
                <c:pt idx="6607">
                  <c:v>34.654000000000003</c:v>
                </c:pt>
                <c:pt idx="6608">
                  <c:v>34.658999999999999</c:v>
                </c:pt>
                <c:pt idx="6609">
                  <c:v>34.662999999999997</c:v>
                </c:pt>
                <c:pt idx="6610">
                  <c:v>34.667000000000002</c:v>
                </c:pt>
                <c:pt idx="6611">
                  <c:v>34.673000000000002</c:v>
                </c:pt>
                <c:pt idx="6612">
                  <c:v>34.677999999999997</c:v>
                </c:pt>
                <c:pt idx="6613">
                  <c:v>34.683</c:v>
                </c:pt>
                <c:pt idx="6614">
                  <c:v>34.688000000000002</c:v>
                </c:pt>
                <c:pt idx="6615">
                  <c:v>34.692999999999998</c:v>
                </c:pt>
                <c:pt idx="6616">
                  <c:v>34.698</c:v>
                </c:pt>
                <c:pt idx="6617">
                  <c:v>34.703000000000003</c:v>
                </c:pt>
                <c:pt idx="6618">
                  <c:v>34.707999999999998</c:v>
                </c:pt>
                <c:pt idx="6619">
                  <c:v>34.713000000000001</c:v>
                </c:pt>
                <c:pt idx="6620">
                  <c:v>34.716999999999999</c:v>
                </c:pt>
                <c:pt idx="6621">
                  <c:v>34.722999999999999</c:v>
                </c:pt>
                <c:pt idx="6622">
                  <c:v>34.728000000000002</c:v>
                </c:pt>
                <c:pt idx="6623">
                  <c:v>34.732999999999997</c:v>
                </c:pt>
                <c:pt idx="6624">
                  <c:v>34.737000000000002</c:v>
                </c:pt>
                <c:pt idx="6625">
                  <c:v>34.743000000000002</c:v>
                </c:pt>
                <c:pt idx="6626">
                  <c:v>34.747</c:v>
                </c:pt>
                <c:pt idx="6627">
                  <c:v>34.752000000000002</c:v>
                </c:pt>
                <c:pt idx="6628">
                  <c:v>34.756999999999998</c:v>
                </c:pt>
                <c:pt idx="6629">
                  <c:v>34.762</c:v>
                </c:pt>
                <c:pt idx="6630">
                  <c:v>34.767000000000003</c:v>
                </c:pt>
                <c:pt idx="6631">
                  <c:v>34.771999999999998</c:v>
                </c:pt>
                <c:pt idx="6632">
                  <c:v>34.777000000000001</c:v>
                </c:pt>
                <c:pt idx="6633">
                  <c:v>34.783000000000001</c:v>
                </c:pt>
                <c:pt idx="6634">
                  <c:v>34.787999999999997</c:v>
                </c:pt>
                <c:pt idx="6635">
                  <c:v>34.792000000000002</c:v>
                </c:pt>
                <c:pt idx="6636">
                  <c:v>34.796999999999997</c:v>
                </c:pt>
                <c:pt idx="6637">
                  <c:v>34.802</c:v>
                </c:pt>
                <c:pt idx="6638">
                  <c:v>34.807000000000002</c:v>
                </c:pt>
                <c:pt idx="6639">
                  <c:v>34.813000000000002</c:v>
                </c:pt>
                <c:pt idx="6640">
                  <c:v>34.817</c:v>
                </c:pt>
                <c:pt idx="6641">
                  <c:v>34.822000000000003</c:v>
                </c:pt>
                <c:pt idx="6642">
                  <c:v>34.826999999999998</c:v>
                </c:pt>
                <c:pt idx="6643">
                  <c:v>34.832000000000001</c:v>
                </c:pt>
                <c:pt idx="6644">
                  <c:v>34.837000000000003</c:v>
                </c:pt>
                <c:pt idx="6645">
                  <c:v>34.843000000000004</c:v>
                </c:pt>
                <c:pt idx="6646">
                  <c:v>34.847000000000001</c:v>
                </c:pt>
                <c:pt idx="6647">
                  <c:v>34.850999999999999</c:v>
                </c:pt>
                <c:pt idx="6648">
                  <c:v>34.856999999999999</c:v>
                </c:pt>
                <c:pt idx="6649">
                  <c:v>34.862000000000002</c:v>
                </c:pt>
                <c:pt idx="6650">
                  <c:v>34.866999999999997</c:v>
                </c:pt>
                <c:pt idx="6651">
                  <c:v>34.872</c:v>
                </c:pt>
                <c:pt idx="6652">
                  <c:v>34.877000000000002</c:v>
                </c:pt>
                <c:pt idx="6653">
                  <c:v>34.881999999999998</c:v>
                </c:pt>
                <c:pt idx="6654">
                  <c:v>34.887</c:v>
                </c:pt>
                <c:pt idx="6655">
                  <c:v>34.892000000000003</c:v>
                </c:pt>
                <c:pt idx="6656">
                  <c:v>34.896999999999998</c:v>
                </c:pt>
                <c:pt idx="6657">
                  <c:v>34.902000000000001</c:v>
                </c:pt>
                <c:pt idx="6658">
                  <c:v>34.906999999999996</c:v>
                </c:pt>
                <c:pt idx="6659">
                  <c:v>34.911999999999999</c:v>
                </c:pt>
                <c:pt idx="6660">
                  <c:v>34.917000000000002</c:v>
                </c:pt>
                <c:pt idx="6661">
                  <c:v>34.923000000000002</c:v>
                </c:pt>
                <c:pt idx="6662">
                  <c:v>34.927</c:v>
                </c:pt>
                <c:pt idx="6663">
                  <c:v>34.932000000000002</c:v>
                </c:pt>
                <c:pt idx="6664">
                  <c:v>34.936999999999998</c:v>
                </c:pt>
                <c:pt idx="6665">
                  <c:v>34.942</c:v>
                </c:pt>
                <c:pt idx="6666">
                  <c:v>34.945999999999998</c:v>
                </c:pt>
                <c:pt idx="6667">
                  <c:v>34.951999999999998</c:v>
                </c:pt>
                <c:pt idx="6668">
                  <c:v>34.957000000000001</c:v>
                </c:pt>
                <c:pt idx="6669">
                  <c:v>34.962000000000003</c:v>
                </c:pt>
                <c:pt idx="6670">
                  <c:v>34.968000000000004</c:v>
                </c:pt>
                <c:pt idx="6671">
                  <c:v>34.972999999999999</c:v>
                </c:pt>
                <c:pt idx="6672">
                  <c:v>34.977000000000004</c:v>
                </c:pt>
                <c:pt idx="6673">
                  <c:v>34.982999999999997</c:v>
                </c:pt>
                <c:pt idx="6674">
                  <c:v>34.987000000000002</c:v>
                </c:pt>
                <c:pt idx="6675">
                  <c:v>34.991999999999997</c:v>
                </c:pt>
                <c:pt idx="6676">
                  <c:v>34.997999999999998</c:v>
                </c:pt>
                <c:pt idx="6677">
                  <c:v>35.003</c:v>
                </c:pt>
                <c:pt idx="6678">
                  <c:v>35.006999999999998</c:v>
                </c:pt>
                <c:pt idx="6679">
                  <c:v>35.012</c:v>
                </c:pt>
                <c:pt idx="6680">
                  <c:v>35.017000000000003</c:v>
                </c:pt>
                <c:pt idx="6681">
                  <c:v>35.021999999999998</c:v>
                </c:pt>
                <c:pt idx="6682">
                  <c:v>35.027000000000001</c:v>
                </c:pt>
                <c:pt idx="6683">
                  <c:v>35.033000000000001</c:v>
                </c:pt>
                <c:pt idx="6684">
                  <c:v>35.036999999999999</c:v>
                </c:pt>
                <c:pt idx="6685">
                  <c:v>35.042000000000002</c:v>
                </c:pt>
                <c:pt idx="6686">
                  <c:v>35.048000000000002</c:v>
                </c:pt>
                <c:pt idx="6687">
                  <c:v>35.052</c:v>
                </c:pt>
                <c:pt idx="6688">
                  <c:v>35.057000000000002</c:v>
                </c:pt>
                <c:pt idx="6689">
                  <c:v>35.061999999999998</c:v>
                </c:pt>
                <c:pt idx="6690">
                  <c:v>35.067</c:v>
                </c:pt>
                <c:pt idx="6691">
                  <c:v>35.070999999999998</c:v>
                </c:pt>
                <c:pt idx="6692">
                  <c:v>35.076999999999998</c:v>
                </c:pt>
                <c:pt idx="6693">
                  <c:v>35.082000000000001</c:v>
                </c:pt>
                <c:pt idx="6694">
                  <c:v>35.085999999999999</c:v>
                </c:pt>
                <c:pt idx="6695">
                  <c:v>35.091999999999999</c:v>
                </c:pt>
                <c:pt idx="6696">
                  <c:v>35.097000000000001</c:v>
                </c:pt>
                <c:pt idx="6697">
                  <c:v>35.102000000000004</c:v>
                </c:pt>
                <c:pt idx="6698">
                  <c:v>35.106999999999999</c:v>
                </c:pt>
                <c:pt idx="6699">
                  <c:v>35.112000000000002</c:v>
                </c:pt>
                <c:pt idx="6700">
                  <c:v>35.116</c:v>
                </c:pt>
                <c:pt idx="6701">
                  <c:v>35.121000000000002</c:v>
                </c:pt>
                <c:pt idx="6702">
                  <c:v>35.127000000000002</c:v>
                </c:pt>
                <c:pt idx="6703">
                  <c:v>35.131999999999998</c:v>
                </c:pt>
                <c:pt idx="6704">
                  <c:v>35.137</c:v>
                </c:pt>
                <c:pt idx="6705">
                  <c:v>35.142000000000003</c:v>
                </c:pt>
                <c:pt idx="6706">
                  <c:v>35.146999999999998</c:v>
                </c:pt>
                <c:pt idx="6707">
                  <c:v>35.152000000000001</c:v>
                </c:pt>
                <c:pt idx="6708">
                  <c:v>35.156999999999996</c:v>
                </c:pt>
                <c:pt idx="6709">
                  <c:v>35.161999999999999</c:v>
                </c:pt>
                <c:pt idx="6710">
                  <c:v>35.167000000000002</c:v>
                </c:pt>
                <c:pt idx="6711">
                  <c:v>35.173000000000002</c:v>
                </c:pt>
                <c:pt idx="6712">
                  <c:v>35.177</c:v>
                </c:pt>
                <c:pt idx="6713">
                  <c:v>35.182000000000002</c:v>
                </c:pt>
                <c:pt idx="6714">
                  <c:v>35.188000000000002</c:v>
                </c:pt>
                <c:pt idx="6715">
                  <c:v>35.192</c:v>
                </c:pt>
                <c:pt idx="6716">
                  <c:v>35.197000000000003</c:v>
                </c:pt>
                <c:pt idx="6717">
                  <c:v>35.203000000000003</c:v>
                </c:pt>
                <c:pt idx="6718">
                  <c:v>35.207000000000001</c:v>
                </c:pt>
                <c:pt idx="6719">
                  <c:v>35.212000000000003</c:v>
                </c:pt>
                <c:pt idx="6720">
                  <c:v>35.218000000000004</c:v>
                </c:pt>
                <c:pt idx="6721">
                  <c:v>35.222999999999999</c:v>
                </c:pt>
                <c:pt idx="6722">
                  <c:v>35.228000000000002</c:v>
                </c:pt>
                <c:pt idx="6723">
                  <c:v>35.232999999999997</c:v>
                </c:pt>
                <c:pt idx="6724">
                  <c:v>35.238</c:v>
                </c:pt>
                <c:pt idx="6725">
                  <c:v>35.243000000000002</c:v>
                </c:pt>
                <c:pt idx="6726">
                  <c:v>35.247999999999998</c:v>
                </c:pt>
                <c:pt idx="6727">
                  <c:v>35.252000000000002</c:v>
                </c:pt>
                <c:pt idx="6728">
                  <c:v>35.256999999999998</c:v>
                </c:pt>
                <c:pt idx="6729">
                  <c:v>35.262</c:v>
                </c:pt>
                <c:pt idx="6730">
                  <c:v>35.267000000000003</c:v>
                </c:pt>
                <c:pt idx="6731">
                  <c:v>35.271999999999998</c:v>
                </c:pt>
                <c:pt idx="6732">
                  <c:v>35.277999999999999</c:v>
                </c:pt>
                <c:pt idx="6733">
                  <c:v>35.283000000000001</c:v>
                </c:pt>
                <c:pt idx="6734">
                  <c:v>35.286999999999999</c:v>
                </c:pt>
                <c:pt idx="6735">
                  <c:v>35.292000000000002</c:v>
                </c:pt>
                <c:pt idx="6736">
                  <c:v>35.296999999999997</c:v>
                </c:pt>
                <c:pt idx="6737">
                  <c:v>35.302</c:v>
                </c:pt>
                <c:pt idx="6738">
                  <c:v>35.307000000000002</c:v>
                </c:pt>
                <c:pt idx="6739">
                  <c:v>35.311999999999998</c:v>
                </c:pt>
                <c:pt idx="6740">
                  <c:v>35.317</c:v>
                </c:pt>
                <c:pt idx="6741">
                  <c:v>35.320999999999998</c:v>
                </c:pt>
                <c:pt idx="6742">
                  <c:v>35.326999999999998</c:v>
                </c:pt>
                <c:pt idx="6743">
                  <c:v>35.332000000000001</c:v>
                </c:pt>
                <c:pt idx="6744">
                  <c:v>35.337000000000003</c:v>
                </c:pt>
                <c:pt idx="6745">
                  <c:v>35.341999999999999</c:v>
                </c:pt>
                <c:pt idx="6746">
                  <c:v>35.347000000000001</c:v>
                </c:pt>
                <c:pt idx="6747">
                  <c:v>35.350999999999999</c:v>
                </c:pt>
                <c:pt idx="6748">
                  <c:v>35.356999999999999</c:v>
                </c:pt>
                <c:pt idx="6749">
                  <c:v>35.362000000000002</c:v>
                </c:pt>
                <c:pt idx="6750">
                  <c:v>35.366999999999997</c:v>
                </c:pt>
                <c:pt idx="6751">
                  <c:v>35.372</c:v>
                </c:pt>
                <c:pt idx="6752">
                  <c:v>35.377000000000002</c:v>
                </c:pt>
                <c:pt idx="6753">
                  <c:v>35.377000000000002</c:v>
                </c:pt>
                <c:pt idx="6754">
                  <c:v>35.423999999999999</c:v>
                </c:pt>
                <c:pt idx="6755">
                  <c:v>35.429000000000002</c:v>
                </c:pt>
                <c:pt idx="6756">
                  <c:v>35.433</c:v>
                </c:pt>
                <c:pt idx="6757">
                  <c:v>35.438000000000002</c:v>
                </c:pt>
                <c:pt idx="6758">
                  <c:v>35.443000000000005</c:v>
                </c:pt>
                <c:pt idx="6759">
                  <c:v>35.448</c:v>
                </c:pt>
                <c:pt idx="6760">
                  <c:v>35.453000000000003</c:v>
                </c:pt>
                <c:pt idx="6761">
                  <c:v>35.458000000000006</c:v>
                </c:pt>
                <c:pt idx="6762">
                  <c:v>35.463000000000001</c:v>
                </c:pt>
                <c:pt idx="6763">
                  <c:v>35.467000000000006</c:v>
                </c:pt>
                <c:pt idx="6764">
                  <c:v>35.472000000000001</c:v>
                </c:pt>
                <c:pt idx="6765">
                  <c:v>35.477000000000004</c:v>
                </c:pt>
                <c:pt idx="6766">
                  <c:v>35.481999999999999</c:v>
                </c:pt>
                <c:pt idx="6767">
                  <c:v>35.487000000000002</c:v>
                </c:pt>
                <c:pt idx="6768">
                  <c:v>35.492000000000004</c:v>
                </c:pt>
                <c:pt idx="6769">
                  <c:v>35.496000000000002</c:v>
                </c:pt>
                <c:pt idx="6770">
                  <c:v>35.501000000000005</c:v>
                </c:pt>
                <c:pt idx="6771">
                  <c:v>35.505000000000003</c:v>
                </c:pt>
                <c:pt idx="6772">
                  <c:v>35.511000000000003</c:v>
                </c:pt>
                <c:pt idx="6773">
                  <c:v>35.515000000000001</c:v>
                </c:pt>
                <c:pt idx="6774">
                  <c:v>35.520000000000003</c:v>
                </c:pt>
                <c:pt idx="6775">
                  <c:v>35.525000000000006</c:v>
                </c:pt>
                <c:pt idx="6776">
                  <c:v>35.53</c:v>
                </c:pt>
                <c:pt idx="6777">
                  <c:v>35.535000000000004</c:v>
                </c:pt>
                <c:pt idx="6778">
                  <c:v>35.539000000000001</c:v>
                </c:pt>
                <c:pt idx="6779">
                  <c:v>35.544000000000004</c:v>
                </c:pt>
                <c:pt idx="6780">
                  <c:v>35.548000000000002</c:v>
                </c:pt>
                <c:pt idx="6781">
                  <c:v>35.553000000000004</c:v>
                </c:pt>
                <c:pt idx="6782">
                  <c:v>35.558</c:v>
                </c:pt>
                <c:pt idx="6783">
                  <c:v>35.563000000000002</c:v>
                </c:pt>
                <c:pt idx="6784">
                  <c:v>35.568000000000005</c:v>
                </c:pt>
                <c:pt idx="6785">
                  <c:v>35.572000000000003</c:v>
                </c:pt>
                <c:pt idx="6786">
                  <c:v>35.576000000000001</c:v>
                </c:pt>
                <c:pt idx="6787">
                  <c:v>35.580000000000005</c:v>
                </c:pt>
                <c:pt idx="6788">
                  <c:v>35.585000000000001</c:v>
                </c:pt>
                <c:pt idx="6789">
                  <c:v>35.590000000000003</c:v>
                </c:pt>
                <c:pt idx="6790">
                  <c:v>35.595000000000006</c:v>
                </c:pt>
                <c:pt idx="6791">
                  <c:v>35.599000000000004</c:v>
                </c:pt>
                <c:pt idx="6792">
                  <c:v>35.605000000000004</c:v>
                </c:pt>
                <c:pt idx="6793">
                  <c:v>35.61</c:v>
                </c:pt>
                <c:pt idx="6794">
                  <c:v>35.614000000000004</c:v>
                </c:pt>
                <c:pt idx="6795">
                  <c:v>35.620000000000005</c:v>
                </c:pt>
                <c:pt idx="6796">
                  <c:v>35.625</c:v>
                </c:pt>
                <c:pt idx="6797">
                  <c:v>35.629000000000005</c:v>
                </c:pt>
                <c:pt idx="6798">
                  <c:v>35.634</c:v>
                </c:pt>
                <c:pt idx="6799">
                  <c:v>35.639000000000003</c:v>
                </c:pt>
                <c:pt idx="6800">
                  <c:v>35.644000000000005</c:v>
                </c:pt>
                <c:pt idx="6801">
                  <c:v>35.649000000000001</c:v>
                </c:pt>
                <c:pt idx="6802">
                  <c:v>35.654000000000003</c:v>
                </c:pt>
                <c:pt idx="6803">
                  <c:v>35.658000000000001</c:v>
                </c:pt>
                <c:pt idx="6804">
                  <c:v>35.664000000000001</c:v>
                </c:pt>
                <c:pt idx="6805">
                  <c:v>35.669000000000004</c:v>
                </c:pt>
                <c:pt idx="6806">
                  <c:v>35.673999999999999</c:v>
                </c:pt>
                <c:pt idx="6807">
                  <c:v>35.679000000000002</c:v>
                </c:pt>
                <c:pt idx="6808">
                  <c:v>35.684000000000005</c:v>
                </c:pt>
                <c:pt idx="6809">
                  <c:v>35.689</c:v>
                </c:pt>
                <c:pt idx="6810">
                  <c:v>35.694000000000003</c:v>
                </c:pt>
                <c:pt idx="6811">
                  <c:v>35.699000000000005</c:v>
                </c:pt>
                <c:pt idx="6812">
                  <c:v>35.703000000000003</c:v>
                </c:pt>
                <c:pt idx="6813">
                  <c:v>35.709000000000003</c:v>
                </c:pt>
                <c:pt idx="6814">
                  <c:v>35.714000000000006</c:v>
                </c:pt>
                <c:pt idx="6815">
                  <c:v>35.719000000000001</c:v>
                </c:pt>
                <c:pt idx="6816">
                  <c:v>35.722999999999999</c:v>
                </c:pt>
                <c:pt idx="6817">
                  <c:v>35.728999999999999</c:v>
                </c:pt>
                <c:pt idx="6818">
                  <c:v>35.734000000000002</c:v>
                </c:pt>
                <c:pt idx="6819">
                  <c:v>35.738</c:v>
                </c:pt>
                <c:pt idx="6820">
                  <c:v>35.743000000000002</c:v>
                </c:pt>
                <c:pt idx="6821">
                  <c:v>35.748000000000005</c:v>
                </c:pt>
                <c:pt idx="6822">
                  <c:v>35.753</c:v>
                </c:pt>
                <c:pt idx="6823">
                  <c:v>35.758000000000003</c:v>
                </c:pt>
                <c:pt idx="6824">
                  <c:v>35.763000000000005</c:v>
                </c:pt>
                <c:pt idx="6825">
                  <c:v>35.768000000000001</c:v>
                </c:pt>
                <c:pt idx="6826">
                  <c:v>35.773000000000003</c:v>
                </c:pt>
                <c:pt idx="6827">
                  <c:v>35.778000000000006</c:v>
                </c:pt>
                <c:pt idx="6828">
                  <c:v>35.782000000000004</c:v>
                </c:pt>
                <c:pt idx="6829">
                  <c:v>35.786999999999999</c:v>
                </c:pt>
                <c:pt idx="6830">
                  <c:v>35.792000000000002</c:v>
                </c:pt>
                <c:pt idx="6831">
                  <c:v>35.797000000000004</c:v>
                </c:pt>
                <c:pt idx="6832">
                  <c:v>35.802</c:v>
                </c:pt>
                <c:pt idx="6833">
                  <c:v>35.807000000000002</c:v>
                </c:pt>
                <c:pt idx="6834">
                  <c:v>35.812000000000005</c:v>
                </c:pt>
                <c:pt idx="6835">
                  <c:v>35.817</c:v>
                </c:pt>
                <c:pt idx="6836">
                  <c:v>35.822000000000003</c:v>
                </c:pt>
                <c:pt idx="6837">
                  <c:v>35.826000000000001</c:v>
                </c:pt>
                <c:pt idx="6838">
                  <c:v>35.832000000000001</c:v>
                </c:pt>
                <c:pt idx="6839">
                  <c:v>35.837000000000003</c:v>
                </c:pt>
                <c:pt idx="6840">
                  <c:v>35.841000000000001</c:v>
                </c:pt>
                <c:pt idx="6841">
                  <c:v>35.847000000000001</c:v>
                </c:pt>
                <c:pt idx="6842">
                  <c:v>35.850999999999999</c:v>
                </c:pt>
                <c:pt idx="6843">
                  <c:v>35.856999999999999</c:v>
                </c:pt>
                <c:pt idx="6844">
                  <c:v>35.862000000000002</c:v>
                </c:pt>
                <c:pt idx="6845">
                  <c:v>35.867000000000004</c:v>
                </c:pt>
                <c:pt idx="6846">
                  <c:v>35.872</c:v>
                </c:pt>
                <c:pt idx="6847">
                  <c:v>35.877000000000002</c:v>
                </c:pt>
                <c:pt idx="6848">
                  <c:v>35.882000000000005</c:v>
                </c:pt>
                <c:pt idx="6849">
                  <c:v>35.887</c:v>
                </c:pt>
                <c:pt idx="6850">
                  <c:v>35.892000000000003</c:v>
                </c:pt>
                <c:pt idx="6851">
                  <c:v>35.897000000000006</c:v>
                </c:pt>
                <c:pt idx="6852">
                  <c:v>35.903000000000006</c:v>
                </c:pt>
                <c:pt idx="6853">
                  <c:v>35.906000000000006</c:v>
                </c:pt>
                <c:pt idx="6854">
                  <c:v>35.911000000000001</c:v>
                </c:pt>
                <c:pt idx="6855">
                  <c:v>35.917000000000002</c:v>
                </c:pt>
                <c:pt idx="6856">
                  <c:v>35.922000000000004</c:v>
                </c:pt>
                <c:pt idx="6857">
                  <c:v>35.927</c:v>
                </c:pt>
                <c:pt idx="6858">
                  <c:v>35.932000000000002</c:v>
                </c:pt>
                <c:pt idx="6859">
                  <c:v>35.937000000000005</c:v>
                </c:pt>
                <c:pt idx="6860">
                  <c:v>35.941000000000003</c:v>
                </c:pt>
                <c:pt idx="6861">
                  <c:v>35.948</c:v>
                </c:pt>
                <c:pt idx="6862">
                  <c:v>35.952000000000005</c:v>
                </c:pt>
                <c:pt idx="6863">
                  <c:v>35.957000000000001</c:v>
                </c:pt>
                <c:pt idx="6864">
                  <c:v>35.963000000000001</c:v>
                </c:pt>
                <c:pt idx="6865">
                  <c:v>35.968000000000004</c:v>
                </c:pt>
                <c:pt idx="6866">
                  <c:v>35.972000000000001</c:v>
                </c:pt>
                <c:pt idx="6867">
                  <c:v>35.977000000000004</c:v>
                </c:pt>
                <c:pt idx="6868">
                  <c:v>35.981999999999999</c:v>
                </c:pt>
                <c:pt idx="6869">
                  <c:v>35.987000000000002</c:v>
                </c:pt>
                <c:pt idx="6870">
                  <c:v>35.992000000000004</c:v>
                </c:pt>
                <c:pt idx="6871">
                  <c:v>35.998000000000005</c:v>
                </c:pt>
                <c:pt idx="6872">
                  <c:v>36.001000000000005</c:v>
                </c:pt>
                <c:pt idx="6873">
                  <c:v>36.007000000000005</c:v>
                </c:pt>
                <c:pt idx="6874">
                  <c:v>36.012</c:v>
                </c:pt>
                <c:pt idx="6875">
                  <c:v>36.017000000000003</c:v>
                </c:pt>
                <c:pt idx="6876">
                  <c:v>36.022000000000006</c:v>
                </c:pt>
                <c:pt idx="6877">
                  <c:v>36.027000000000001</c:v>
                </c:pt>
                <c:pt idx="6878">
                  <c:v>36.032000000000004</c:v>
                </c:pt>
                <c:pt idx="6879">
                  <c:v>36.036999999999999</c:v>
                </c:pt>
                <c:pt idx="6880">
                  <c:v>36.042000000000002</c:v>
                </c:pt>
                <c:pt idx="6881">
                  <c:v>36.047000000000004</c:v>
                </c:pt>
                <c:pt idx="6882">
                  <c:v>36.051000000000002</c:v>
                </c:pt>
                <c:pt idx="6883">
                  <c:v>36.057000000000002</c:v>
                </c:pt>
                <c:pt idx="6884">
                  <c:v>36.062000000000005</c:v>
                </c:pt>
                <c:pt idx="6885">
                  <c:v>36.066000000000003</c:v>
                </c:pt>
                <c:pt idx="6886">
                  <c:v>36.072000000000003</c:v>
                </c:pt>
                <c:pt idx="6887">
                  <c:v>36.077000000000005</c:v>
                </c:pt>
                <c:pt idx="6888">
                  <c:v>36.081000000000003</c:v>
                </c:pt>
                <c:pt idx="6889">
                  <c:v>36.087000000000003</c:v>
                </c:pt>
                <c:pt idx="6890">
                  <c:v>36.092000000000006</c:v>
                </c:pt>
                <c:pt idx="6891">
                  <c:v>36.096000000000004</c:v>
                </c:pt>
                <c:pt idx="6892">
                  <c:v>36.102000000000004</c:v>
                </c:pt>
                <c:pt idx="6893">
                  <c:v>36.106999999999999</c:v>
                </c:pt>
                <c:pt idx="6894">
                  <c:v>36.112000000000002</c:v>
                </c:pt>
                <c:pt idx="6895">
                  <c:v>36.117000000000004</c:v>
                </c:pt>
                <c:pt idx="6896">
                  <c:v>36.122</c:v>
                </c:pt>
                <c:pt idx="6897">
                  <c:v>36.127000000000002</c:v>
                </c:pt>
                <c:pt idx="6898">
                  <c:v>36.132000000000005</c:v>
                </c:pt>
                <c:pt idx="6899">
                  <c:v>36.137</c:v>
                </c:pt>
                <c:pt idx="6900">
                  <c:v>36.142000000000003</c:v>
                </c:pt>
                <c:pt idx="6901">
                  <c:v>36.147000000000006</c:v>
                </c:pt>
                <c:pt idx="6902">
                  <c:v>36.151000000000003</c:v>
                </c:pt>
                <c:pt idx="6903">
                  <c:v>36.156000000000006</c:v>
                </c:pt>
                <c:pt idx="6904">
                  <c:v>36.161999999999999</c:v>
                </c:pt>
                <c:pt idx="6905">
                  <c:v>36.167000000000002</c:v>
                </c:pt>
                <c:pt idx="6906">
                  <c:v>36.172000000000004</c:v>
                </c:pt>
                <c:pt idx="6907">
                  <c:v>36.176000000000002</c:v>
                </c:pt>
                <c:pt idx="6908">
                  <c:v>36.182000000000002</c:v>
                </c:pt>
                <c:pt idx="6909">
                  <c:v>36.186</c:v>
                </c:pt>
                <c:pt idx="6910">
                  <c:v>36.192</c:v>
                </c:pt>
                <c:pt idx="6911">
                  <c:v>36.197000000000003</c:v>
                </c:pt>
                <c:pt idx="6912">
                  <c:v>36.202000000000005</c:v>
                </c:pt>
                <c:pt idx="6913">
                  <c:v>36.207000000000001</c:v>
                </c:pt>
                <c:pt idx="6914">
                  <c:v>36.212000000000003</c:v>
                </c:pt>
                <c:pt idx="6915">
                  <c:v>36.217000000000006</c:v>
                </c:pt>
                <c:pt idx="6916">
                  <c:v>36.222000000000001</c:v>
                </c:pt>
                <c:pt idx="6917">
                  <c:v>36.227000000000004</c:v>
                </c:pt>
                <c:pt idx="6918">
                  <c:v>36.231000000000002</c:v>
                </c:pt>
                <c:pt idx="6919">
                  <c:v>36.236000000000004</c:v>
                </c:pt>
                <c:pt idx="6920">
                  <c:v>36.242000000000004</c:v>
                </c:pt>
                <c:pt idx="6921">
                  <c:v>36.247</c:v>
                </c:pt>
                <c:pt idx="6922">
                  <c:v>36.251000000000005</c:v>
                </c:pt>
                <c:pt idx="6923">
                  <c:v>36.257000000000005</c:v>
                </c:pt>
                <c:pt idx="6924">
                  <c:v>36.262</c:v>
                </c:pt>
                <c:pt idx="6925">
                  <c:v>36.267000000000003</c:v>
                </c:pt>
                <c:pt idx="6926">
                  <c:v>36.272000000000006</c:v>
                </c:pt>
                <c:pt idx="6927">
                  <c:v>36.277000000000001</c:v>
                </c:pt>
                <c:pt idx="6928">
                  <c:v>36.281000000000006</c:v>
                </c:pt>
                <c:pt idx="6929">
                  <c:v>36.286000000000001</c:v>
                </c:pt>
                <c:pt idx="6930">
                  <c:v>36.291000000000004</c:v>
                </c:pt>
                <c:pt idx="6931">
                  <c:v>36.295999999999999</c:v>
                </c:pt>
                <c:pt idx="6932">
                  <c:v>36.301000000000002</c:v>
                </c:pt>
                <c:pt idx="6933">
                  <c:v>36.307000000000002</c:v>
                </c:pt>
                <c:pt idx="6934">
                  <c:v>36.311</c:v>
                </c:pt>
                <c:pt idx="6935">
                  <c:v>36.316000000000003</c:v>
                </c:pt>
                <c:pt idx="6936">
                  <c:v>36.322000000000003</c:v>
                </c:pt>
                <c:pt idx="6937">
                  <c:v>36.327000000000005</c:v>
                </c:pt>
                <c:pt idx="6938">
                  <c:v>36.331000000000003</c:v>
                </c:pt>
                <c:pt idx="6939">
                  <c:v>36.336000000000006</c:v>
                </c:pt>
                <c:pt idx="6940">
                  <c:v>36.342000000000006</c:v>
                </c:pt>
                <c:pt idx="6941">
                  <c:v>36.347000000000001</c:v>
                </c:pt>
                <c:pt idx="6942">
                  <c:v>36.352000000000004</c:v>
                </c:pt>
                <c:pt idx="6943">
                  <c:v>36.356999999999999</c:v>
                </c:pt>
                <c:pt idx="6944">
                  <c:v>36.362000000000002</c:v>
                </c:pt>
                <c:pt idx="6945">
                  <c:v>36.367000000000004</c:v>
                </c:pt>
                <c:pt idx="6946">
                  <c:v>36.372</c:v>
                </c:pt>
                <c:pt idx="6947">
                  <c:v>36.376000000000005</c:v>
                </c:pt>
                <c:pt idx="6948">
                  <c:v>36.381</c:v>
                </c:pt>
                <c:pt idx="6949">
                  <c:v>36.386000000000003</c:v>
                </c:pt>
                <c:pt idx="6950">
                  <c:v>36.391000000000005</c:v>
                </c:pt>
                <c:pt idx="6951">
                  <c:v>36.396000000000001</c:v>
                </c:pt>
                <c:pt idx="6952">
                  <c:v>36.402000000000001</c:v>
                </c:pt>
                <c:pt idx="6953">
                  <c:v>36.407000000000004</c:v>
                </c:pt>
                <c:pt idx="6954">
                  <c:v>36.411999999999999</c:v>
                </c:pt>
                <c:pt idx="6955">
                  <c:v>36.417000000000002</c:v>
                </c:pt>
                <c:pt idx="6956">
                  <c:v>36.422000000000004</c:v>
                </c:pt>
                <c:pt idx="6957">
                  <c:v>36.427</c:v>
                </c:pt>
                <c:pt idx="6958">
                  <c:v>36.432000000000002</c:v>
                </c:pt>
                <c:pt idx="6959">
                  <c:v>36.437000000000005</c:v>
                </c:pt>
                <c:pt idx="6960">
                  <c:v>36.442</c:v>
                </c:pt>
                <c:pt idx="6961">
                  <c:v>36.447000000000003</c:v>
                </c:pt>
                <c:pt idx="6962">
                  <c:v>36.452000000000005</c:v>
                </c:pt>
                <c:pt idx="6963">
                  <c:v>36.456000000000003</c:v>
                </c:pt>
                <c:pt idx="6964">
                  <c:v>36.462000000000003</c:v>
                </c:pt>
                <c:pt idx="6965">
                  <c:v>36.467000000000006</c:v>
                </c:pt>
                <c:pt idx="6966">
                  <c:v>36.471000000000004</c:v>
                </c:pt>
                <c:pt idx="6967">
                  <c:v>36.475999999999999</c:v>
                </c:pt>
                <c:pt idx="6968">
                  <c:v>36.481000000000002</c:v>
                </c:pt>
                <c:pt idx="6969">
                  <c:v>36.487000000000002</c:v>
                </c:pt>
                <c:pt idx="6970">
                  <c:v>36.492000000000004</c:v>
                </c:pt>
                <c:pt idx="6971">
                  <c:v>36.497</c:v>
                </c:pt>
                <c:pt idx="6972">
                  <c:v>36.501000000000005</c:v>
                </c:pt>
                <c:pt idx="6973">
                  <c:v>36.506</c:v>
                </c:pt>
                <c:pt idx="6974">
                  <c:v>36.512</c:v>
                </c:pt>
                <c:pt idx="6975">
                  <c:v>36.516000000000005</c:v>
                </c:pt>
                <c:pt idx="6976">
                  <c:v>36.522000000000006</c:v>
                </c:pt>
                <c:pt idx="6977">
                  <c:v>36.527000000000001</c:v>
                </c:pt>
                <c:pt idx="6978">
                  <c:v>36.531000000000006</c:v>
                </c:pt>
                <c:pt idx="6979">
                  <c:v>36.535000000000004</c:v>
                </c:pt>
                <c:pt idx="6980">
                  <c:v>36.542000000000002</c:v>
                </c:pt>
                <c:pt idx="6981">
                  <c:v>36.545999999999999</c:v>
                </c:pt>
                <c:pt idx="6982">
                  <c:v>36.551000000000002</c:v>
                </c:pt>
                <c:pt idx="6983">
                  <c:v>36.557000000000002</c:v>
                </c:pt>
                <c:pt idx="6984">
                  <c:v>36.562000000000005</c:v>
                </c:pt>
                <c:pt idx="6985">
                  <c:v>36.566000000000003</c:v>
                </c:pt>
                <c:pt idx="6986">
                  <c:v>36.572000000000003</c:v>
                </c:pt>
                <c:pt idx="6987">
                  <c:v>36.577000000000005</c:v>
                </c:pt>
                <c:pt idx="6988">
                  <c:v>36.581000000000003</c:v>
                </c:pt>
                <c:pt idx="6989">
                  <c:v>36.586000000000006</c:v>
                </c:pt>
                <c:pt idx="6990">
                  <c:v>36.591000000000001</c:v>
                </c:pt>
                <c:pt idx="6991">
                  <c:v>36.596000000000004</c:v>
                </c:pt>
                <c:pt idx="6992">
                  <c:v>36.602000000000004</c:v>
                </c:pt>
                <c:pt idx="6993">
                  <c:v>36.606999999999999</c:v>
                </c:pt>
                <c:pt idx="6994">
                  <c:v>36.612000000000002</c:v>
                </c:pt>
                <c:pt idx="6995">
                  <c:v>36.617000000000004</c:v>
                </c:pt>
                <c:pt idx="6996">
                  <c:v>36.622</c:v>
                </c:pt>
                <c:pt idx="6997">
                  <c:v>36.627000000000002</c:v>
                </c:pt>
                <c:pt idx="6998">
                  <c:v>36.632000000000005</c:v>
                </c:pt>
                <c:pt idx="6999">
                  <c:v>36.637</c:v>
                </c:pt>
                <c:pt idx="7000">
                  <c:v>36.642000000000003</c:v>
                </c:pt>
                <c:pt idx="7001">
                  <c:v>36.646000000000001</c:v>
                </c:pt>
                <c:pt idx="7002">
                  <c:v>36.652000000000001</c:v>
                </c:pt>
                <c:pt idx="7003">
                  <c:v>36.657000000000004</c:v>
                </c:pt>
                <c:pt idx="7004">
                  <c:v>36.661000000000001</c:v>
                </c:pt>
                <c:pt idx="7005">
                  <c:v>36.667000000000002</c:v>
                </c:pt>
                <c:pt idx="7006">
                  <c:v>36.672000000000004</c:v>
                </c:pt>
                <c:pt idx="7007">
                  <c:v>36.676000000000002</c:v>
                </c:pt>
                <c:pt idx="7008">
                  <c:v>36.682000000000002</c:v>
                </c:pt>
                <c:pt idx="7009">
                  <c:v>36.687000000000005</c:v>
                </c:pt>
                <c:pt idx="7010">
                  <c:v>36.691000000000003</c:v>
                </c:pt>
                <c:pt idx="7011">
                  <c:v>36.696000000000005</c:v>
                </c:pt>
                <c:pt idx="7012">
                  <c:v>36.701000000000001</c:v>
                </c:pt>
                <c:pt idx="7013">
                  <c:v>36.706000000000003</c:v>
                </c:pt>
                <c:pt idx="7014">
                  <c:v>36.712000000000003</c:v>
                </c:pt>
                <c:pt idx="7015">
                  <c:v>36.717000000000006</c:v>
                </c:pt>
                <c:pt idx="7016">
                  <c:v>36.721000000000004</c:v>
                </c:pt>
                <c:pt idx="7017">
                  <c:v>36.727000000000004</c:v>
                </c:pt>
                <c:pt idx="7018">
                  <c:v>36.731000000000002</c:v>
                </c:pt>
                <c:pt idx="7019">
                  <c:v>36.737000000000002</c:v>
                </c:pt>
                <c:pt idx="7020">
                  <c:v>36.742000000000004</c:v>
                </c:pt>
                <c:pt idx="7021">
                  <c:v>36.747</c:v>
                </c:pt>
                <c:pt idx="7022">
                  <c:v>36.752000000000002</c:v>
                </c:pt>
                <c:pt idx="7023">
                  <c:v>36.757000000000005</c:v>
                </c:pt>
                <c:pt idx="7024">
                  <c:v>36.762</c:v>
                </c:pt>
                <c:pt idx="7025">
                  <c:v>36.767000000000003</c:v>
                </c:pt>
                <c:pt idx="7026">
                  <c:v>36.772000000000006</c:v>
                </c:pt>
                <c:pt idx="7027">
                  <c:v>36.777000000000001</c:v>
                </c:pt>
                <c:pt idx="7028">
                  <c:v>36.781000000000006</c:v>
                </c:pt>
                <c:pt idx="7029">
                  <c:v>36.786000000000001</c:v>
                </c:pt>
                <c:pt idx="7030">
                  <c:v>36.792000000000002</c:v>
                </c:pt>
                <c:pt idx="7031">
                  <c:v>36.797000000000004</c:v>
                </c:pt>
                <c:pt idx="7032">
                  <c:v>36.801000000000002</c:v>
                </c:pt>
                <c:pt idx="7033">
                  <c:v>36.807000000000002</c:v>
                </c:pt>
                <c:pt idx="7034">
                  <c:v>36.812000000000005</c:v>
                </c:pt>
                <c:pt idx="7035">
                  <c:v>36.816000000000003</c:v>
                </c:pt>
                <c:pt idx="7036">
                  <c:v>36.822000000000003</c:v>
                </c:pt>
                <c:pt idx="7037">
                  <c:v>36.827000000000005</c:v>
                </c:pt>
                <c:pt idx="7038">
                  <c:v>36.831000000000003</c:v>
                </c:pt>
                <c:pt idx="7039">
                  <c:v>36.837000000000003</c:v>
                </c:pt>
                <c:pt idx="7040">
                  <c:v>36.842000000000006</c:v>
                </c:pt>
                <c:pt idx="7041">
                  <c:v>36.847000000000001</c:v>
                </c:pt>
                <c:pt idx="7042">
                  <c:v>36.852000000000004</c:v>
                </c:pt>
                <c:pt idx="7043">
                  <c:v>36.856999999999999</c:v>
                </c:pt>
                <c:pt idx="7044">
                  <c:v>36.861000000000004</c:v>
                </c:pt>
                <c:pt idx="7045">
                  <c:v>36.867000000000004</c:v>
                </c:pt>
                <c:pt idx="7046">
                  <c:v>36.872</c:v>
                </c:pt>
                <c:pt idx="7047">
                  <c:v>36.877000000000002</c:v>
                </c:pt>
                <c:pt idx="7048">
                  <c:v>36.882000000000005</c:v>
                </c:pt>
                <c:pt idx="7049">
                  <c:v>36.887</c:v>
                </c:pt>
                <c:pt idx="7050">
                  <c:v>36.892000000000003</c:v>
                </c:pt>
                <c:pt idx="7051">
                  <c:v>36.897000000000006</c:v>
                </c:pt>
                <c:pt idx="7052">
                  <c:v>36.902000000000001</c:v>
                </c:pt>
                <c:pt idx="7053">
                  <c:v>36.907000000000004</c:v>
                </c:pt>
                <c:pt idx="7054">
                  <c:v>36.911999999999999</c:v>
                </c:pt>
                <c:pt idx="7055">
                  <c:v>36.916000000000004</c:v>
                </c:pt>
                <c:pt idx="7056">
                  <c:v>36.920999999999999</c:v>
                </c:pt>
                <c:pt idx="7057">
                  <c:v>36.926000000000002</c:v>
                </c:pt>
                <c:pt idx="7058">
                  <c:v>36.932000000000002</c:v>
                </c:pt>
                <c:pt idx="7059">
                  <c:v>36.937000000000005</c:v>
                </c:pt>
                <c:pt idx="7060">
                  <c:v>36.941000000000003</c:v>
                </c:pt>
                <c:pt idx="7061">
                  <c:v>36.947000000000003</c:v>
                </c:pt>
                <c:pt idx="7062">
                  <c:v>36.951000000000001</c:v>
                </c:pt>
                <c:pt idx="7063">
                  <c:v>36.956000000000003</c:v>
                </c:pt>
                <c:pt idx="7064">
                  <c:v>36.962000000000003</c:v>
                </c:pt>
                <c:pt idx="7065">
                  <c:v>36.967000000000006</c:v>
                </c:pt>
                <c:pt idx="7066">
                  <c:v>36.972000000000001</c:v>
                </c:pt>
                <c:pt idx="7067">
                  <c:v>36.977000000000004</c:v>
                </c:pt>
                <c:pt idx="7068">
                  <c:v>36.981999999999999</c:v>
                </c:pt>
                <c:pt idx="7069">
                  <c:v>36.987000000000002</c:v>
                </c:pt>
                <c:pt idx="7070">
                  <c:v>36.992000000000004</c:v>
                </c:pt>
                <c:pt idx="7071">
                  <c:v>36.997</c:v>
                </c:pt>
                <c:pt idx="7072">
                  <c:v>37.002000000000002</c:v>
                </c:pt>
                <c:pt idx="7073">
                  <c:v>37.007000000000005</c:v>
                </c:pt>
                <c:pt idx="7074">
                  <c:v>37.012</c:v>
                </c:pt>
                <c:pt idx="7075">
                  <c:v>37.017000000000003</c:v>
                </c:pt>
                <c:pt idx="7076">
                  <c:v>37.022000000000006</c:v>
                </c:pt>
                <c:pt idx="7077">
                  <c:v>37.028000000000006</c:v>
                </c:pt>
                <c:pt idx="7078">
                  <c:v>37.033000000000001</c:v>
                </c:pt>
                <c:pt idx="7079">
                  <c:v>37.036999999999999</c:v>
                </c:pt>
                <c:pt idx="7080">
                  <c:v>37.042999999999999</c:v>
                </c:pt>
                <c:pt idx="7081">
                  <c:v>37.047000000000004</c:v>
                </c:pt>
                <c:pt idx="7082">
                  <c:v>37.052</c:v>
                </c:pt>
                <c:pt idx="7083">
                  <c:v>37.057000000000002</c:v>
                </c:pt>
                <c:pt idx="7084">
                  <c:v>37.062000000000005</c:v>
                </c:pt>
                <c:pt idx="7085">
                  <c:v>37.067</c:v>
                </c:pt>
                <c:pt idx="7086">
                  <c:v>37.072000000000003</c:v>
                </c:pt>
                <c:pt idx="7087">
                  <c:v>37.078000000000003</c:v>
                </c:pt>
                <c:pt idx="7088">
                  <c:v>37.082000000000001</c:v>
                </c:pt>
                <c:pt idx="7089">
                  <c:v>37.088000000000001</c:v>
                </c:pt>
                <c:pt idx="7090">
                  <c:v>37.093000000000004</c:v>
                </c:pt>
                <c:pt idx="7091">
                  <c:v>37.097000000000001</c:v>
                </c:pt>
                <c:pt idx="7092">
                  <c:v>37.103000000000002</c:v>
                </c:pt>
                <c:pt idx="7093">
                  <c:v>37.106999999999999</c:v>
                </c:pt>
                <c:pt idx="7094">
                  <c:v>37.112000000000002</c:v>
                </c:pt>
                <c:pt idx="7095">
                  <c:v>37.117000000000004</c:v>
                </c:pt>
                <c:pt idx="7096">
                  <c:v>37.123000000000005</c:v>
                </c:pt>
                <c:pt idx="7097">
                  <c:v>37.127000000000002</c:v>
                </c:pt>
                <c:pt idx="7098">
                  <c:v>37.132000000000005</c:v>
                </c:pt>
                <c:pt idx="7099">
                  <c:v>37.137</c:v>
                </c:pt>
                <c:pt idx="7100">
                  <c:v>37.142000000000003</c:v>
                </c:pt>
                <c:pt idx="7101">
                  <c:v>37.147000000000006</c:v>
                </c:pt>
                <c:pt idx="7102">
                  <c:v>37.152000000000001</c:v>
                </c:pt>
                <c:pt idx="7103">
                  <c:v>37.157000000000004</c:v>
                </c:pt>
                <c:pt idx="7104">
                  <c:v>37.161999999999999</c:v>
                </c:pt>
                <c:pt idx="7105">
                  <c:v>37.167000000000002</c:v>
                </c:pt>
                <c:pt idx="7106">
                  <c:v>37.172000000000004</c:v>
                </c:pt>
                <c:pt idx="7107">
                  <c:v>37.176000000000002</c:v>
                </c:pt>
                <c:pt idx="7108">
                  <c:v>37.182000000000002</c:v>
                </c:pt>
                <c:pt idx="7109">
                  <c:v>37.187000000000005</c:v>
                </c:pt>
                <c:pt idx="7110">
                  <c:v>37.192</c:v>
                </c:pt>
                <c:pt idx="7111">
                  <c:v>37.197000000000003</c:v>
                </c:pt>
                <c:pt idx="7112">
                  <c:v>37.202000000000005</c:v>
                </c:pt>
                <c:pt idx="7113">
                  <c:v>37.206000000000003</c:v>
                </c:pt>
                <c:pt idx="7114">
                  <c:v>37.212000000000003</c:v>
                </c:pt>
                <c:pt idx="7115">
                  <c:v>37.217000000000006</c:v>
                </c:pt>
                <c:pt idx="7116">
                  <c:v>37.222000000000001</c:v>
                </c:pt>
                <c:pt idx="7117">
                  <c:v>37.227000000000004</c:v>
                </c:pt>
                <c:pt idx="7118">
                  <c:v>37.231999999999999</c:v>
                </c:pt>
                <c:pt idx="7119">
                  <c:v>37.237000000000002</c:v>
                </c:pt>
                <c:pt idx="7120">
                  <c:v>37.243000000000002</c:v>
                </c:pt>
                <c:pt idx="7121">
                  <c:v>37.248000000000005</c:v>
                </c:pt>
                <c:pt idx="7122">
                  <c:v>37.252000000000002</c:v>
                </c:pt>
                <c:pt idx="7123">
                  <c:v>37.258000000000003</c:v>
                </c:pt>
                <c:pt idx="7124">
                  <c:v>37.263000000000005</c:v>
                </c:pt>
                <c:pt idx="7125">
                  <c:v>37.268000000000001</c:v>
                </c:pt>
                <c:pt idx="7126">
                  <c:v>37.273000000000003</c:v>
                </c:pt>
                <c:pt idx="7127">
                  <c:v>37.278000000000006</c:v>
                </c:pt>
                <c:pt idx="7128">
                  <c:v>37.283000000000001</c:v>
                </c:pt>
                <c:pt idx="7129">
                  <c:v>37.286999999999999</c:v>
                </c:pt>
                <c:pt idx="7130">
                  <c:v>37.292999999999999</c:v>
                </c:pt>
                <c:pt idx="7131">
                  <c:v>37.298000000000002</c:v>
                </c:pt>
                <c:pt idx="7132">
                  <c:v>37.303000000000004</c:v>
                </c:pt>
                <c:pt idx="7133">
                  <c:v>37.307000000000002</c:v>
                </c:pt>
                <c:pt idx="7134">
                  <c:v>37.312000000000005</c:v>
                </c:pt>
                <c:pt idx="7135">
                  <c:v>37.318000000000005</c:v>
                </c:pt>
                <c:pt idx="7136">
                  <c:v>37.323</c:v>
                </c:pt>
                <c:pt idx="7137">
                  <c:v>37.328000000000003</c:v>
                </c:pt>
                <c:pt idx="7138">
                  <c:v>37.332000000000001</c:v>
                </c:pt>
                <c:pt idx="7139">
                  <c:v>37.338000000000001</c:v>
                </c:pt>
                <c:pt idx="7140">
                  <c:v>37.343000000000004</c:v>
                </c:pt>
                <c:pt idx="7141">
                  <c:v>37.347999999999999</c:v>
                </c:pt>
                <c:pt idx="7142">
                  <c:v>37.353000000000002</c:v>
                </c:pt>
                <c:pt idx="7143">
                  <c:v>37.358000000000004</c:v>
                </c:pt>
                <c:pt idx="7144">
                  <c:v>37.363</c:v>
                </c:pt>
                <c:pt idx="7145">
                  <c:v>37.368000000000002</c:v>
                </c:pt>
                <c:pt idx="7146">
                  <c:v>37.373000000000005</c:v>
                </c:pt>
                <c:pt idx="7147">
                  <c:v>37.377000000000002</c:v>
                </c:pt>
                <c:pt idx="7148">
                  <c:v>37.382000000000005</c:v>
                </c:pt>
                <c:pt idx="7149">
                  <c:v>37.387</c:v>
                </c:pt>
                <c:pt idx="7150">
                  <c:v>37.393000000000001</c:v>
                </c:pt>
                <c:pt idx="7151">
                  <c:v>37.398000000000003</c:v>
                </c:pt>
                <c:pt idx="7152">
                  <c:v>37.403000000000006</c:v>
                </c:pt>
                <c:pt idx="7153">
                  <c:v>37.408000000000001</c:v>
                </c:pt>
                <c:pt idx="7154">
                  <c:v>37.412000000000006</c:v>
                </c:pt>
                <c:pt idx="7155">
                  <c:v>37.417000000000002</c:v>
                </c:pt>
                <c:pt idx="7156">
                  <c:v>37.423000000000002</c:v>
                </c:pt>
                <c:pt idx="7157">
                  <c:v>37.428000000000004</c:v>
                </c:pt>
                <c:pt idx="7158">
                  <c:v>37.433</c:v>
                </c:pt>
                <c:pt idx="7159">
                  <c:v>37.438000000000002</c:v>
                </c:pt>
                <c:pt idx="7160">
                  <c:v>37.443000000000005</c:v>
                </c:pt>
                <c:pt idx="7161">
                  <c:v>37.448</c:v>
                </c:pt>
                <c:pt idx="7162">
                  <c:v>37.453000000000003</c:v>
                </c:pt>
                <c:pt idx="7163">
                  <c:v>37.457000000000001</c:v>
                </c:pt>
                <c:pt idx="7164">
                  <c:v>37.463000000000001</c:v>
                </c:pt>
                <c:pt idx="7165">
                  <c:v>37.468000000000004</c:v>
                </c:pt>
                <c:pt idx="7166">
                  <c:v>37.472000000000001</c:v>
                </c:pt>
                <c:pt idx="7167">
                  <c:v>37.478000000000002</c:v>
                </c:pt>
                <c:pt idx="7168">
                  <c:v>37.483000000000004</c:v>
                </c:pt>
                <c:pt idx="7169">
                  <c:v>37.488</c:v>
                </c:pt>
                <c:pt idx="7170">
                  <c:v>37.493000000000002</c:v>
                </c:pt>
                <c:pt idx="7171">
                  <c:v>37.498000000000005</c:v>
                </c:pt>
                <c:pt idx="7172">
                  <c:v>37.503</c:v>
                </c:pt>
                <c:pt idx="7173">
                  <c:v>37.508000000000003</c:v>
                </c:pt>
                <c:pt idx="7174">
                  <c:v>37.514000000000003</c:v>
                </c:pt>
                <c:pt idx="7175">
                  <c:v>37.518000000000001</c:v>
                </c:pt>
                <c:pt idx="7176">
                  <c:v>37.524000000000001</c:v>
                </c:pt>
                <c:pt idx="7177">
                  <c:v>37.529000000000003</c:v>
                </c:pt>
                <c:pt idx="7178">
                  <c:v>37.533000000000001</c:v>
                </c:pt>
                <c:pt idx="7179">
                  <c:v>37.538000000000004</c:v>
                </c:pt>
                <c:pt idx="7180">
                  <c:v>37.542999999999999</c:v>
                </c:pt>
                <c:pt idx="7181">
                  <c:v>37.548000000000002</c:v>
                </c:pt>
                <c:pt idx="7182">
                  <c:v>37.553000000000004</c:v>
                </c:pt>
                <c:pt idx="7183">
                  <c:v>37.558</c:v>
                </c:pt>
                <c:pt idx="7184">
                  <c:v>37.563000000000002</c:v>
                </c:pt>
                <c:pt idx="7185">
                  <c:v>37.568000000000005</c:v>
                </c:pt>
                <c:pt idx="7186">
                  <c:v>37.573</c:v>
                </c:pt>
                <c:pt idx="7187">
                  <c:v>37.578000000000003</c:v>
                </c:pt>
                <c:pt idx="7188">
                  <c:v>37.583000000000006</c:v>
                </c:pt>
                <c:pt idx="7189">
                  <c:v>37.589000000000006</c:v>
                </c:pt>
                <c:pt idx="7190">
                  <c:v>37.594000000000001</c:v>
                </c:pt>
                <c:pt idx="7191">
                  <c:v>37.597000000000001</c:v>
                </c:pt>
                <c:pt idx="7192">
                  <c:v>37.603999999999999</c:v>
                </c:pt>
                <c:pt idx="7193">
                  <c:v>37.608000000000004</c:v>
                </c:pt>
                <c:pt idx="7194">
                  <c:v>37.613</c:v>
                </c:pt>
                <c:pt idx="7195">
                  <c:v>37.618000000000002</c:v>
                </c:pt>
                <c:pt idx="7196">
                  <c:v>37.623000000000005</c:v>
                </c:pt>
                <c:pt idx="7197">
                  <c:v>37.628</c:v>
                </c:pt>
                <c:pt idx="7198">
                  <c:v>37.632000000000005</c:v>
                </c:pt>
                <c:pt idx="7199">
                  <c:v>37.638000000000005</c:v>
                </c:pt>
                <c:pt idx="7200">
                  <c:v>37.643000000000001</c:v>
                </c:pt>
                <c:pt idx="7201">
                  <c:v>37.647000000000006</c:v>
                </c:pt>
                <c:pt idx="7202">
                  <c:v>37.653000000000006</c:v>
                </c:pt>
                <c:pt idx="7203">
                  <c:v>37.658000000000001</c:v>
                </c:pt>
                <c:pt idx="7204">
                  <c:v>37.662000000000006</c:v>
                </c:pt>
                <c:pt idx="7205">
                  <c:v>37.667999999999999</c:v>
                </c:pt>
                <c:pt idx="7206">
                  <c:v>37.673000000000002</c:v>
                </c:pt>
                <c:pt idx="7207">
                  <c:v>37.678000000000004</c:v>
                </c:pt>
                <c:pt idx="7208">
                  <c:v>37.682000000000002</c:v>
                </c:pt>
                <c:pt idx="7209">
                  <c:v>37.687000000000005</c:v>
                </c:pt>
                <c:pt idx="7210">
                  <c:v>37.692</c:v>
                </c:pt>
                <c:pt idx="7211">
                  <c:v>37.697000000000003</c:v>
                </c:pt>
                <c:pt idx="7212">
                  <c:v>37.702000000000005</c:v>
                </c:pt>
                <c:pt idx="7213">
                  <c:v>37.708000000000006</c:v>
                </c:pt>
                <c:pt idx="7214">
                  <c:v>37.713000000000001</c:v>
                </c:pt>
                <c:pt idx="7215">
                  <c:v>37.718000000000004</c:v>
                </c:pt>
                <c:pt idx="7216">
                  <c:v>37.722999999999999</c:v>
                </c:pt>
                <c:pt idx="7217">
                  <c:v>37.728000000000002</c:v>
                </c:pt>
                <c:pt idx="7218">
                  <c:v>37.733000000000004</c:v>
                </c:pt>
                <c:pt idx="7219">
                  <c:v>37.738</c:v>
                </c:pt>
                <c:pt idx="7220">
                  <c:v>37.743000000000002</c:v>
                </c:pt>
                <c:pt idx="7221">
                  <c:v>37.749000000000002</c:v>
                </c:pt>
                <c:pt idx="7222">
                  <c:v>37.753</c:v>
                </c:pt>
                <c:pt idx="7223">
                  <c:v>37.759</c:v>
                </c:pt>
                <c:pt idx="7224">
                  <c:v>37.764000000000003</c:v>
                </c:pt>
                <c:pt idx="7225">
                  <c:v>37.768000000000001</c:v>
                </c:pt>
                <c:pt idx="7226">
                  <c:v>37.773000000000003</c:v>
                </c:pt>
                <c:pt idx="7227">
                  <c:v>37.778000000000006</c:v>
                </c:pt>
                <c:pt idx="7228">
                  <c:v>37.784000000000006</c:v>
                </c:pt>
                <c:pt idx="7229">
                  <c:v>37.788000000000004</c:v>
                </c:pt>
                <c:pt idx="7230">
                  <c:v>37.794000000000004</c:v>
                </c:pt>
                <c:pt idx="7231">
                  <c:v>37.798000000000002</c:v>
                </c:pt>
                <c:pt idx="7232">
                  <c:v>37.803000000000004</c:v>
                </c:pt>
                <c:pt idx="7233">
                  <c:v>37.809000000000005</c:v>
                </c:pt>
                <c:pt idx="7234">
                  <c:v>37.813000000000002</c:v>
                </c:pt>
                <c:pt idx="7235">
                  <c:v>37.818000000000005</c:v>
                </c:pt>
                <c:pt idx="7236">
                  <c:v>37.823</c:v>
                </c:pt>
                <c:pt idx="7237">
                  <c:v>37.828000000000003</c:v>
                </c:pt>
                <c:pt idx="7238">
                  <c:v>37.832000000000001</c:v>
                </c:pt>
                <c:pt idx="7239">
                  <c:v>37.839000000000006</c:v>
                </c:pt>
                <c:pt idx="7240">
                  <c:v>37.843000000000004</c:v>
                </c:pt>
                <c:pt idx="7241">
                  <c:v>37.847999999999999</c:v>
                </c:pt>
                <c:pt idx="7242">
                  <c:v>37.853999999999999</c:v>
                </c:pt>
                <c:pt idx="7243">
                  <c:v>37.858000000000004</c:v>
                </c:pt>
                <c:pt idx="7244">
                  <c:v>37.862000000000002</c:v>
                </c:pt>
                <c:pt idx="7245">
                  <c:v>37.868000000000002</c:v>
                </c:pt>
                <c:pt idx="7246">
                  <c:v>37.874000000000002</c:v>
                </c:pt>
                <c:pt idx="7247">
                  <c:v>37.878</c:v>
                </c:pt>
                <c:pt idx="7248">
                  <c:v>37.883000000000003</c:v>
                </c:pt>
                <c:pt idx="7249">
                  <c:v>37.888000000000005</c:v>
                </c:pt>
                <c:pt idx="7250">
                  <c:v>37.893000000000001</c:v>
                </c:pt>
                <c:pt idx="7251">
                  <c:v>37.899000000000001</c:v>
                </c:pt>
                <c:pt idx="7252">
                  <c:v>37.904000000000003</c:v>
                </c:pt>
                <c:pt idx="7253">
                  <c:v>37.909000000000006</c:v>
                </c:pt>
                <c:pt idx="7254">
                  <c:v>37.914000000000001</c:v>
                </c:pt>
                <c:pt idx="7255">
                  <c:v>37.919000000000004</c:v>
                </c:pt>
                <c:pt idx="7256">
                  <c:v>37.923999999999999</c:v>
                </c:pt>
                <c:pt idx="7257">
                  <c:v>37.929000000000002</c:v>
                </c:pt>
                <c:pt idx="7258">
                  <c:v>37.934000000000005</c:v>
                </c:pt>
                <c:pt idx="7259">
                  <c:v>37.939</c:v>
                </c:pt>
                <c:pt idx="7260">
                  <c:v>37.943000000000005</c:v>
                </c:pt>
                <c:pt idx="7261">
                  <c:v>37.949000000000005</c:v>
                </c:pt>
                <c:pt idx="7262">
                  <c:v>37.954000000000001</c:v>
                </c:pt>
                <c:pt idx="7263">
                  <c:v>37.959000000000003</c:v>
                </c:pt>
                <c:pt idx="7264">
                  <c:v>37.965000000000003</c:v>
                </c:pt>
                <c:pt idx="7265">
                  <c:v>37.969000000000001</c:v>
                </c:pt>
                <c:pt idx="7266">
                  <c:v>37.974000000000004</c:v>
                </c:pt>
                <c:pt idx="7267">
                  <c:v>37.978999999999999</c:v>
                </c:pt>
                <c:pt idx="7268">
                  <c:v>37.984999999999999</c:v>
                </c:pt>
                <c:pt idx="7269">
                  <c:v>37.989000000000004</c:v>
                </c:pt>
                <c:pt idx="7270">
                  <c:v>37.995000000000005</c:v>
                </c:pt>
                <c:pt idx="7271">
                  <c:v>38</c:v>
                </c:pt>
                <c:pt idx="7272">
                  <c:v>38.005000000000003</c:v>
                </c:pt>
                <c:pt idx="7273">
                  <c:v>38.010000000000005</c:v>
                </c:pt>
                <c:pt idx="7274">
                  <c:v>38.015000000000001</c:v>
                </c:pt>
                <c:pt idx="7275">
                  <c:v>38.020000000000003</c:v>
                </c:pt>
                <c:pt idx="7276">
                  <c:v>38.025000000000006</c:v>
                </c:pt>
                <c:pt idx="7277">
                  <c:v>38.03</c:v>
                </c:pt>
                <c:pt idx="7278">
                  <c:v>38.034000000000006</c:v>
                </c:pt>
                <c:pt idx="7279">
                  <c:v>38.04</c:v>
                </c:pt>
                <c:pt idx="7280">
                  <c:v>38.045000000000002</c:v>
                </c:pt>
                <c:pt idx="7281">
                  <c:v>38.048999999999999</c:v>
                </c:pt>
                <c:pt idx="7282">
                  <c:v>38.055</c:v>
                </c:pt>
                <c:pt idx="7283">
                  <c:v>38.06</c:v>
                </c:pt>
                <c:pt idx="7284">
                  <c:v>38.065000000000005</c:v>
                </c:pt>
                <c:pt idx="7285">
                  <c:v>38.069000000000003</c:v>
                </c:pt>
                <c:pt idx="7286">
                  <c:v>38.075000000000003</c:v>
                </c:pt>
                <c:pt idx="7287">
                  <c:v>38.079000000000001</c:v>
                </c:pt>
                <c:pt idx="7288">
                  <c:v>38.084000000000003</c:v>
                </c:pt>
                <c:pt idx="7289">
                  <c:v>38.090000000000003</c:v>
                </c:pt>
                <c:pt idx="7290">
                  <c:v>38.094000000000001</c:v>
                </c:pt>
                <c:pt idx="7291">
                  <c:v>38.099000000000004</c:v>
                </c:pt>
                <c:pt idx="7292">
                  <c:v>38.103999999999999</c:v>
                </c:pt>
                <c:pt idx="7293">
                  <c:v>38.11</c:v>
                </c:pt>
                <c:pt idx="7294">
                  <c:v>38.114000000000004</c:v>
                </c:pt>
                <c:pt idx="7295">
                  <c:v>38.120000000000005</c:v>
                </c:pt>
                <c:pt idx="7296">
                  <c:v>38.124000000000002</c:v>
                </c:pt>
                <c:pt idx="7297">
                  <c:v>38.129000000000005</c:v>
                </c:pt>
                <c:pt idx="7298">
                  <c:v>38.134</c:v>
                </c:pt>
                <c:pt idx="7299">
                  <c:v>38.139000000000003</c:v>
                </c:pt>
                <c:pt idx="7300">
                  <c:v>38.144000000000005</c:v>
                </c:pt>
                <c:pt idx="7301">
                  <c:v>38.149000000000001</c:v>
                </c:pt>
                <c:pt idx="7302">
                  <c:v>38.154000000000003</c:v>
                </c:pt>
                <c:pt idx="7303">
                  <c:v>38.159000000000006</c:v>
                </c:pt>
                <c:pt idx="7304">
                  <c:v>38.164000000000001</c:v>
                </c:pt>
                <c:pt idx="7305">
                  <c:v>38.169000000000004</c:v>
                </c:pt>
                <c:pt idx="7306">
                  <c:v>38.173999999999999</c:v>
                </c:pt>
                <c:pt idx="7307">
                  <c:v>38.179000000000002</c:v>
                </c:pt>
                <c:pt idx="7308">
                  <c:v>38.184000000000005</c:v>
                </c:pt>
                <c:pt idx="7309">
                  <c:v>38.189</c:v>
                </c:pt>
                <c:pt idx="7310">
                  <c:v>38.194000000000003</c:v>
                </c:pt>
                <c:pt idx="7311">
                  <c:v>38.199000000000005</c:v>
                </c:pt>
                <c:pt idx="7312">
                  <c:v>38.204000000000001</c:v>
                </c:pt>
                <c:pt idx="7313">
                  <c:v>38.209000000000003</c:v>
                </c:pt>
                <c:pt idx="7314">
                  <c:v>38.215000000000003</c:v>
                </c:pt>
                <c:pt idx="7315">
                  <c:v>38.219000000000001</c:v>
                </c:pt>
                <c:pt idx="7316">
                  <c:v>38.224000000000004</c:v>
                </c:pt>
                <c:pt idx="7317">
                  <c:v>38.230000000000004</c:v>
                </c:pt>
                <c:pt idx="7318">
                  <c:v>38.234999999999999</c:v>
                </c:pt>
                <c:pt idx="7319">
                  <c:v>38.239000000000004</c:v>
                </c:pt>
                <c:pt idx="7320">
                  <c:v>38.244</c:v>
                </c:pt>
                <c:pt idx="7321">
                  <c:v>38.249000000000002</c:v>
                </c:pt>
                <c:pt idx="7322">
                  <c:v>38.254000000000005</c:v>
                </c:pt>
                <c:pt idx="7323">
                  <c:v>38.259</c:v>
                </c:pt>
                <c:pt idx="7324">
                  <c:v>38.265000000000001</c:v>
                </c:pt>
                <c:pt idx="7325">
                  <c:v>38.269000000000005</c:v>
                </c:pt>
                <c:pt idx="7326">
                  <c:v>38.274000000000001</c:v>
                </c:pt>
                <c:pt idx="7327">
                  <c:v>38.279000000000003</c:v>
                </c:pt>
                <c:pt idx="7328">
                  <c:v>38.284000000000006</c:v>
                </c:pt>
                <c:pt idx="7329">
                  <c:v>38.289000000000001</c:v>
                </c:pt>
                <c:pt idx="7330">
                  <c:v>38.292999999999999</c:v>
                </c:pt>
                <c:pt idx="7331">
                  <c:v>38.298000000000002</c:v>
                </c:pt>
                <c:pt idx="7332">
                  <c:v>38.303000000000004</c:v>
                </c:pt>
                <c:pt idx="7333">
                  <c:v>38.309000000000005</c:v>
                </c:pt>
                <c:pt idx="7334">
                  <c:v>38.313000000000002</c:v>
                </c:pt>
                <c:pt idx="7335">
                  <c:v>38.318000000000005</c:v>
                </c:pt>
                <c:pt idx="7336">
                  <c:v>38.324000000000005</c:v>
                </c:pt>
                <c:pt idx="7337">
                  <c:v>38.329000000000001</c:v>
                </c:pt>
                <c:pt idx="7338">
                  <c:v>38.334000000000003</c:v>
                </c:pt>
                <c:pt idx="7339">
                  <c:v>38.339000000000006</c:v>
                </c:pt>
                <c:pt idx="7340">
                  <c:v>38.344000000000001</c:v>
                </c:pt>
                <c:pt idx="7341">
                  <c:v>38.347999999999999</c:v>
                </c:pt>
                <c:pt idx="7342">
                  <c:v>38.353999999999999</c:v>
                </c:pt>
                <c:pt idx="7343">
                  <c:v>38.359000000000002</c:v>
                </c:pt>
                <c:pt idx="7344">
                  <c:v>38.364000000000004</c:v>
                </c:pt>
                <c:pt idx="7345">
                  <c:v>38.369</c:v>
                </c:pt>
                <c:pt idx="7346">
                  <c:v>38.375</c:v>
                </c:pt>
                <c:pt idx="7347">
                  <c:v>38.375999999999998</c:v>
                </c:pt>
                <c:pt idx="7348">
                  <c:v>38.381999999999998</c:v>
                </c:pt>
                <c:pt idx="7349">
                  <c:v>38.387</c:v>
                </c:pt>
                <c:pt idx="7350">
                  <c:v>38.390999999999998</c:v>
                </c:pt>
                <c:pt idx="7351">
                  <c:v>38.396000000000001</c:v>
                </c:pt>
                <c:pt idx="7352">
                  <c:v>38.402000000000001</c:v>
                </c:pt>
                <c:pt idx="7353">
                  <c:v>38.405999999999999</c:v>
                </c:pt>
                <c:pt idx="7354">
                  <c:v>38.411000000000001</c:v>
                </c:pt>
                <c:pt idx="7355">
                  <c:v>38.415999999999997</c:v>
                </c:pt>
                <c:pt idx="7356">
                  <c:v>38.421999999999997</c:v>
                </c:pt>
                <c:pt idx="7357">
                  <c:v>38.427</c:v>
                </c:pt>
                <c:pt idx="7358">
                  <c:v>38.432000000000002</c:v>
                </c:pt>
                <c:pt idx="7359">
                  <c:v>38.436999999999998</c:v>
                </c:pt>
                <c:pt idx="7360">
                  <c:v>38.441000000000003</c:v>
                </c:pt>
                <c:pt idx="7361">
                  <c:v>38.447000000000003</c:v>
                </c:pt>
                <c:pt idx="7362">
                  <c:v>38.451999999999998</c:v>
                </c:pt>
                <c:pt idx="7363">
                  <c:v>38.457000000000001</c:v>
                </c:pt>
                <c:pt idx="7364">
                  <c:v>38.462000000000003</c:v>
                </c:pt>
                <c:pt idx="7365">
                  <c:v>38.466999999999999</c:v>
                </c:pt>
                <c:pt idx="7366">
                  <c:v>38.472000000000001</c:v>
                </c:pt>
                <c:pt idx="7367">
                  <c:v>38.475999999999999</c:v>
                </c:pt>
                <c:pt idx="7368">
                  <c:v>38.481000000000002</c:v>
                </c:pt>
                <c:pt idx="7369">
                  <c:v>38.487000000000002</c:v>
                </c:pt>
                <c:pt idx="7370">
                  <c:v>38.491999999999997</c:v>
                </c:pt>
                <c:pt idx="7371">
                  <c:v>38.496000000000002</c:v>
                </c:pt>
                <c:pt idx="7372">
                  <c:v>38.502000000000002</c:v>
                </c:pt>
                <c:pt idx="7373">
                  <c:v>38.506</c:v>
                </c:pt>
                <c:pt idx="7374">
                  <c:v>38.512</c:v>
                </c:pt>
                <c:pt idx="7375">
                  <c:v>38.515999999999998</c:v>
                </c:pt>
                <c:pt idx="7376">
                  <c:v>38.521000000000001</c:v>
                </c:pt>
                <c:pt idx="7377">
                  <c:v>38.526000000000003</c:v>
                </c:pt>
                <c:pt idx="7378">
                  <c:v>38.530999999999999</c:v>
                </c:pt>
                <c:pt idx="7379">
                  <c:v>38.536000000000001</c:v>
                </c:pt>
                <c:pt idx="7380">
                  <c:v>38.542000000000002</c:v>
                </c:pt>
                <c:pt idx="7381">
                  <c:v>38.545999999999999</c:v>
                </c:pt>
                <c:pt idx="7382">
                  <c:v>38.549999999999997</c:v>
                </c:pt>
                <c:pt idx="7383">
                  <c:v>38.555</c:v>
                </c:pt>
                <c:pt idx="7384">
                  <c:v>38.561</c:v>
                </c:pt>
                <c:pt idx="7385">
                  <c:v>38.566000000000003</c:v>
                </c:pt>
                <c:pt idx="7386">
                  <c:v>38.570999999999998</c:v>
                </c:pt>
                <c:pt idx="7387">
                  <c:v>38.576000000000001</c:v>
                </c:pt>
                <c:pt idx="7388">
                  <c:v>38.581000000000003</c:v>
                </c:pt>
                <c:pt idx="7389">
                  <c:v>38.585999999999999</c:v>
                </c:pt>
                <c:pt idx="7390">
                  <c:v>38.591000000000001</c:v>
                </c:pt>
                <c:pt idx="7391">
                  <c:v>38.595999999999997</c:v>
                </c:pt>
                <c:pt idx="7392">
                  <c:v>38.600999999999999</c:v>
                </c:pt>
                <c:pt idx="7393">
                  <c:v>38.606000000000002</c:v>
                </c:pt>
                <c:pt idx="7394">
                  <c:v>38.610999999999997</c:v>
                </c:pt>
                <c:pt idx="7395">
                  <c:v>38.616</c:v>
                </c:pt>
                <c:pt idx="7396">
                  <c:v>38.621000000000002</c:v>
                </c:pt>
                <c:pt idx="7397">
                  <c:v>38.625999999999998</c:v>
                </c:pt>
                <c:pt idx="7398">
                  <c:v>38.631</c:v>
                </c:pt>
                <c:pt idx="7399">
                  <c:v>38.637</c:v>
                </c:pt>
                <c:pt idx="7400">
                  <c:v>38.640999999999998</c:v>
                </c:pt>
                <c:pt idx="7401">
                  <c:v>38.646000000000001</c:v>
                </c:pt>
                <c:pt idx="7402">
                  <c:v>38.651000000000003</c:v>
                </c:pt>
                <c:pt idx="7403">
                  <c:v>38.655999999999999</c:v>
                </c:pt>
                <c:pt idx="7404">
                  <c:v>38.661000000000001</c:v>
                </c:pt>
                <c:pt idx="7405">
                  <c:v>38.667000000000002</c:v>
                </c:pt>
                <c:pt idx="7406">
                  <c:v>38.670999999999999</c:v>
                </c:pt>
                <c:pt idx="7407">
                  <c:v>38.676000000000002</c:v>
                </c:pt>
                <c:pt idx="7408">
                  <c:v>38.680999999999997</c:v>
                </c:pt>
                <c:pt idx="7409">
                  <c:v>38.686</c:v>
                </c:pt>
                <c:pt idx="7410">
                  <c:v>38.691000000000003</c:v>
                </c:pt>
                <c:pt idx="7411">
                  <c:v>38.695999999999998</c:v>
                </c:pt>
                <c:pt idx="7412">
                  <c:v>38.701000000000001</c:v>
                </c:pt>
                <c:pt idx="7413">
                  <c:v>38.706000000000003</c:v>
                </c:pt>
                <c:pt idx="7414">
                  <c:v>38.710999999999999</c:v>
                </c:pt>
                <c:pt idx="7415">
                  <c:v>38.716000000000001</c:v>
                </c:pt>
                <c:pt idx="7416">
                  <c:v>38.720999999999997</c:v>
                </c:pt>
                <c:pt idx="7417">
                  <c:v>38.725999999999999</c:v>
                </c:pt>
                <c:pt idx="7418">
                  <c:v>38.731000000000002</c:v>
                </c:pt>
                <c:pt idx="7419">
                  <c:v>38.734999999999999</c:v>
                </c:pt>
                <c:pt idx="7420">
                  <c:v>38.74</c:v>
                </c:pt>
                <c:pt idx="7421">
                  <c:v>38.746000000000002</c:v>
                </c:pt>
                <c:pt idx="7422">
                  <c:v>38.75</c:v>
                </c:pt>
                <c:pt idx="7423">
                  <c:v>38.756</c:v>
                </c:pt>
                <c:pt idx="7424">
                  <c:v>38.761000000000003</c:v>
                </c:pt>
                <c:pt idx="7425">
                  <c:v>38.765999999999998</c:v>
                </c:pt>
                <c:pt idx="7426">
                  <c:v>38.771000000000001</c:v>
                </c:pt>
                <c:pt idx="7427">
                  <c:v>38.776000000000003</c:v>
                </c:pt>
                <c:pt idx="7428">
                  <c:v>38.780999999999999</c:v>
                </c:pt>
                <c:pt idx="7429">
                  <c:v>38.784999999999997</c:v>
                </c:pt>
                <c:pt idx="7430">
                  <c:v>38.790999999999997</c:v>
                </c:pt>
                <c:pt idx="7431">
                  <c:v>38.795999999999999</c:v>
                </c:pt>
                <c:pt idx="7432">
                  <c:v>38.801000000000002</c:v>
                </c:pt>
                <c:pt idx="7433">
                  <c:v>38.805999999999997</c:v>
                </c:pt>
                <c:pt idx="7434">
                  <c:v>38.81</c:v>
                </c:pt>
                <c:pt idx="7435">
                  <c:v>38.814999999999998</c:v>
                </c:pt>
                <c:pt idx="7436">
                  <c:v>38.820999999999998</c:v>
                </c:pt>
                <c:pt idx="7437">
                  <c:v>38.826000000000001</c:v>
                </c:pt>
                <c:pt idx="7438">
                  <c:v>38.83</c:v>
                </c:pt>
                <c:pt idx="7439">
                  <c:v>38.835999999999999</c:v>
                </c:pt>
                <c:pt idx="7440">
                  <c:v>38.841000000000001</c:v>
                </c:pt>
                <c:pt idx="7441">
                  <c:v>38.845999999999997</c:v>
                </c:pt>
                <c:pt idx="7442">
                  <c:v>38.851999999999997</c:v>
                </c:pt>
                <c:pt idx="7443">
                  <c:v>38.856999999999999</c:v>
                </c:pt>
                <c:pt idx="7444">
                  <c:v>38.860999999999997</c:v>
                </c:pt>
                <c:pt idx="7445">
                  <c:v>38.866</c:v>
                </c:pt>
                <c:pt idx="7446">
                  <c:v>38.871000000000002</c:v>
                </c:pt>
                <c:pt idx="7447">
                  <c:v>38.877000000000002</c:v>
                </c:pt>
                <c:pt idx="7448">
                  <c:v>38.881999999999998</c:v>
                </c:pt>
                <c:pt idx="7449">
                  <c:v>38.887</c:v>
                </c:pt>
                <c:pt idx="7450">
                  <c:v>38.890999999999998</c:v>
                </c:pt>
                <c:pt idx="7451">
                  <c:v>38.896999999999998</c:v>
                </c:pt>
                <c:pt idx="7452">
                  <c:v>38.902000000000001</c:v>
                </c:pt>
                <c:pt idx="7453">
                  <c:v>38.906999999999996</c:v>
                </c:pt>
                <c:pt idx="7454">
                  <c:v>38.911999999999999</c:v>
                </c:pt>
                <c:pt idx="7455">
                  <c:v>38.917000000000002</c:v>
                </c:pt>
                <c:pt idx="7456">
                  <c:v>38.921999999999997</c:v>
                </c:pt>
                <c:pt idx="7457">
                  <c:v>38.927</c:v>
                </c:pt>
                <c:pt idx="7458">
                  <c:v>38.932000000000002</c:v>
                </c:pt>
                <c:pt idx="7459">
                  <c:v>38.936999999999998</c:v>
                </c:pt>
                <c:pt idx="7460">
                  <c:v>38.942</c:v>
                </c:pt>
                <c:pt idx="7461">
                  <c:v>38.947000000000003</c:v>
                </c:pt>
                <c:pt idx="7462">
                  <c:v>38.951000000000001</c:v>
                </c:pt>
                <c:pt idx="7463">
                  <c:v>38.956000000000003</c:v>
                </c:pt>
                <c:pt idx="7464">
                  <c:v>38.960999999999999</c:v>
                </c:pt>
                <c:pt idx="7465">
                  <c:v>38.966000000000001</c:v>
                </c:pt>
                <c:pt idx="7466">
                  <c:v>38.972000000000001</c:v>
                </c:pt>
                <c:pt idx="7467">
                  <c:v>38.976999999999997</c:v>
                </c:pt>
                <c:pt idx="7468">
                  <c:v>38.981999999999999</c:v>
                </c:pt>
                <c:pt idx="7469">
                  <c:v>38.987000000000002</c:v>
                </c:pt>
                <c:pt idx="7470">
                  <c:v>38.991</c:v>
                </c:pt>
                <c:pt idx="7471">
                  <c:v>38.996000000000002</c:v>
                </c:pt>
                <c:pt idx="7472">
                  <c:v>39.002000000000002</c:v>
                </c:pt>
                <c:pt idx="7473">
                  <c:v>39.006</c:v>
                </c:pt>
                <c:pt idx="7474">
                  <c:v>39.011000000000003</c:v>
                </c:pt>
                <c:pt idx="7475">
                  <c:v>39.015999999999998</c:v>
                </c:pt>
                <c:pt idx="7476">
                  <c:v>39.021000000000001</c:v>
                </c:pt>
                <c:pt idx="7477">
                  <c:v>39.026000000000003</c:v>
                </c:pt>
                <c:pt idx="7478">
                  <c:v>39.030999999999999</c:v>
                </c:pt>
                <c:pt idx="7479">
                  <c:v>39.036000000000001</c:v>
                </c:pt>
                <c:pt idx="7480">
                  <c:v>39.040999999999997</c:v>
                </c:pt>
                <c:pt idx="7481">
                  <c:v>39.045999999999999</c:v>
                </c:pt>
                <c:pt idx="7482">
                  <c:v>39.051000000000002</c:v>
                </c:pt>
                <c:pt idx="7483">
                  <c:v>39.055999999999997</c:v>
                </c:pt>
                <c:pt idx="7484">
                  <c:v>39.061</c:v>
                </c:pt>
                <c:pt idx="7485">
                  <c:v>39.066000000000003</c:v>
                </c:pt>
                <c:pt idx="7486">
                  <c:v>39.070999999999998</c:v>
                </c:pt>
                <c:pt idx="7487">
                  <c:v>39.076999999999998</c:v>
                </c:pt>
                <c:pt idx="7488">
                  <c:v>39.081000000000003</c:v>
                </c:pt>
                <c:pt idx="7489">
                  <c:v>39.087000000000003</c:v>
                </c:pt>
                <c:pt idx="7490">
                  <c:v>39.091000000000001</c:v>
                </c:pt>
                <c:pt idx="7491">
                  <c:v>39.095999999999997</c:v>
                </c:pt>
                <c:pt idx="7492">
                  <c:v>39.101999999999997</c:v>
                </c:pt>
                <c:pt idx="7493">
                  <c:v>39.106999999999999</c:v>
                </c:pt>
                <c:pt idx="7494">
                  <c:v>39.110999999999997</c:v>
                </c:pt>
                <c:pt idx="7495">
                  <c:v>39.116999999999997</c:v>
                </c:pt>
                <c:pt idx="7496">
                  <c:v>39.121000000000002</c:v>
                </c:pt>
                <c:pt idx="7497">
                  <c:v>39.125999999999998</c:v>
                </c:pt>
                <c:pt idx="7498">
                  <c:v>39.131999999999998</c:v>
                </c:pt>
                <c:pt idx="7499">
                  <c:v>39.137</c:v>
                </c:pt>
                <c:pt idx="7500">
                  <c:v>39.142000000000003</c:v>
                </c:pt>
                <c:pt idx="7501">
                  <c:v>39.146000000000001</c:v>
                </c:pt>
                <c:pt idx="7502">
                  <c:v>39.151000000000003</c:v>
                </c:pt>
                <c:pt idx="7503">
                  <c:v>39.155999999999999</c:v>
                </c:pt>
                <c:pt idx="7504">
                  <c:v>39.161000000000001</c:v>
                </c:pt>
                <c:pt idx="7505">
                  <c:v>39.167000000000002</c:v>
                </c:pt>
                <c:pt idx="7506">
                  <c:v>39.171999999999997</c:v>
                </c:pt>
                <c:pt idx="7507">
                  <c:v>39.176000000000002</c:v>
                </c:pt>
                <c:pt idx="7508">
                  <c:v>39.180999999999997</c:v>
                </c:pt>
                <c:pt idx="7509">
                  <c:v>39.186</c:v>
                </c:pt>
                <c:pt idx="7510">
                  <c:v>39.191000000000003</c:v>
                </c:pt>
                <c:pt idx="7511">
                  <c:v>39.197000000000003</c:v>
                </c:pt>
                <c:pt idx="7512">
                  <c:v>39.201000000000001</c:v>
                </c:pt>
                <c:pt idx="7513">
                  <c:v>39.206000000000003</c:v>
                </c:pt>
                <c:pt idx="7514">
                  <c:v>39.212000000000003</c:v>
                </c:pt>
                <c:pt idx="7515">
                  <c:v>39.216999999999999</c:v>
                </c:pt>
                <c:pt idx="7516">
                  <c:v>39.220999999999997</c:v>
                </c:pt>
                <c:pt idx="7517">
                  <c:v>39.225999999999999</c:v>
                </c:pt>
                <c:pt idx="7518">
                  <c:v>39.231999999999999</c:v>
                </c:pt>
                <c:pt idx="7519">
                  <c:v>39.235999999999997</c:v>
                </c:pt>
                <c:pt idx="7520">
                  <c:v>39.241</c:v>
                </c:pt>
                <c:pt idx="7521">
                  <c:v>39.247</c:v>
                </c:pt>
                <c:pt idx="7522">
                  <c:v>39.250999999999998</c:v>
                </c:pt>
                <c:pt idx="7523">
                  <c:v>39.256</c:v>
                </c:pt>
                <c:pt idx="7524">
                  <c:v>39.261000000000003</c:v>
                </c:pt>
                <c:pt idx="7525">
                  <c:v>39.265999999999998</c:v>
                </c:pt>
                <c:pt idx="7526">
                  <c:v>39.271000000000001</c:v>
                </c:pt>
                <c:pt idx="7527">
                  <c:v>39.276000000000003</c:v>
                </c:pt>
                <c:pt idx="7528">
                  <c:v>39.280999999999999</c:v>
                </c:pt>
                <c:pt idx="7529">
                  <c:v>39.284999999999997</c:v>
                </c:pt>
                <c:pt idx="7530">
                  <c:v>39.290999999999997</c:v>
                </c:pt>
                <c:pt idx="7531">
                  <c:v>39.295999999999999</c:v>
                </c:pt>
                <c:pt idx="7532">
                  <c:v>39.301000000000002</c:v>
                </c:pt>
                <c:pt idx="7533">
                  <c:v>39.305999999999997</c:v>
                </c:pt>
                <c:pt idx="7534">
                  <c:v>39.311</c:v>
                </c:pt>
                <c:pt idx="7535">
                  <c:v>39.314999999999998</c:v>
                </c:pt>
                <c:pt idx="7536">
                  <c:v>39.320999999999998</c:v>
                </c:pt>
                <c:pt idx="7537">
                  <c:v>39.326999999999998</c:v>
                </c:pt>
                <c:pt idx="7538">
                  <c:v>39.331000000000003</c:v>
                </c:pt>
                <c:pt idx="7539">
                  <c:v>39.337000000000003</c:v>
                </c:pt>
                <c:pt idx="7540">
                  <c:v>39.341999999999999</c:v>
                </c:pt>
                <c:pt idx="7541">
                  <c:v>39.345999999999997</c:v>
                </c:pt>
                <c:pt idx="7542">
                  <c:v>39.351999999999997</c:v>
                </c:pt>
                <c:pt idx="7543">
                  <c:v>39.356999999999999</c:v>
                </c:pt>
                <c:pt idx="7544">
                  <c:v>39.362000000000002</c:v>
                </c:pt>
                <c:pt idx="7545">
                  <c:v>39.366999999999997</c:v>
                </c:pt>
                <c:pt idx="7546">
                  <c:v>39.372</c:v>
                </c:pt>
                <c:pt idx="7547">
                  <c:v>39.377000000000002</c:v>
                </c:pt>
                <c:pt idx="7548">
                  <c:v>39.381999999999998</c:v>
                </c:pt>
                <c:pt idx="7549">
                  <c:v>39.387</c:v>
                </c:pt>
                <c:pt idx="7550">
                  <c:v>39.392000000000003</c:v>
                </c:pt>
                <c:pt idx="7551">
                  <c:v>39.396000000000001</c:v>
                </c:pt>
                <c:pt idx="7552">
                  <c:v>39.401000000000003</c:v>
                </c:pt>
                <c:pt idx="7553">
                  <c:v>39.406999999999996</c:v>
                </c:pt>
                <c:pt idx="7554">
                  <c:v>39.411999999999999</c:v>
                </c:pt>
                <c:pt idx="7555">
                  <c:v>39.417000000000002</c:v>
                </c:pt>
                <c:pt idx="7556">
                  <c:v>39.421999999999997</c:v>
                </c:pt>
                <c:pt idx="7557">
                  <c:v>39.427</c:v>
                </c:pt>
                <c:pt idx="7558">
                  <c:v>39.432000000000002</c:v>
                </c:pt>
                <c:pt idx="7559">
                  <c:v>39.436</c:v>
                </c:pt>
                <c:pt idx="7560">
                  <c:v>39.441000000000003</c:v>
                </c:pt>
                <c:pt idx="7561">
                  <c:v>39.447000000000003</c:v>
                </c:pt>
                <c:pt idx="7562">
                  <c:v>39.451999999999998</c:v>
                </c:pt>
                <c:pt idx="7563">
                  <c:v>39.457000000000001</c:v>
                </c:pt>
                <c:pt idx="7564">
                  <c:v>39.462000000000003</c:v>
                </c:pt>
                <c:pt idx="7565">
                  <c:v>39.466000000000001</c:v>
                </c:pt>
                <c:pt idx="7566">
                  <c:v>39.472000000000001</c:v>
                </c:pt>
                <c:pt idx="7567">
                  <c:v>39.476999999999997</c:v>
                </c:pt>
                <c:pt idx="7568">
                  <c:v>39.481999999999999</c:v>
                </c:pt>
                <c:pt idx="7569">
                  <c:v>39.487000000000002</c:v>
                </c:pt>
                <c:pt idx="7570">
                  <c:v>39.491999999999997</c:v>
                </c:pt>
                <c:pt idx="7571">
                  <c:v>39.497</c:v>
                </c:pt>
                <c:pt idx="7572">
                  <c:v>39.502000000000002</c:v>
                </c:pt>
                <c:pt idx="7573">
                  <c:v>39.506999999999998</c:v>
                </c:pt>
                <c:pt idx="7574">
                  <c:v>39.512</c:v>
                </c:pt>
                <c:pt idx="7575">
                  <c:v>39.517000000000003</c:v>
                </c:pt>
                <c:pt idx="7576">
                  <c:v>39.521000000000001</c:v>
                </c:pt>
                <c:pt idx="7577">
                  <c:v>39.526000000000003</c:v>
                </c:pt>
                <c:pt idx="7578">
                  <c:v>39.530999999999999</c:v>
                </c:pt>
                <c:pt idx="7579">
                  <c:v>39.536000000000001</c:v>
                </c:pt>
                <c:pt idx="7580">
                  <c:v>39.540999999999997</c:v>
                </c:pt>
                <c:pt idx="7581">
                  <c:v>39.545999999999999</c:v>
                </c:pt>
                <c:pt idx="7582">
                  <c:v>39.551000000000002</c:v>
                </c:pt>
                <c:pt idx="7583">
                  <c:v>39.555999999999997</c:v>
                </c:pt>
                <c:pt idx="7584">
                  <c:v>39.561</c:v>
                </c:pt>
                <c:pt idx="7585">
                  <c:v>39.566000000000003</c:v>
                </c:pt>
                <c:pt idx="7586">
                  <c:v>39.572000000000003</c:v>
                </c:pt>
                <c:pt idx="7587">
                  <c:v>39.576000000000001</c:v>
                </c:pt>
                <c:pt idx="7588">
                  <c:v>39.581000000000003</c:v>
                </c:pt>
                <c:pt idx="7589">
                  <c:v>39.585999999999999</c:v>
                </c:pt>
                <c:pt idx="7590">
                  <c:v>39.591999999999999</c:v>
                </c:pt>
                <c:pt idx="7591">
                  <c:v>39.596000000000004</c:v>
                </c:pt>
                <c:pt idx="7592">
                  <c:v>39.600999999999999</c:v>
                </c:pt>
                <c:pt idx="7593">
                  <c:v>39.606999999999999</c:v>
                </c:pt>
                <c:pt idx="7594">
                  <c:v>39.612000000000002</c:v>
                </c:pt>
                <c:pt idx="7595">
                  <c:v>39.616999999999997</c:v>
                </c:pt>
                <c:pt idx="7596">
                  <c:v>39.622</c:v>
                </c:pt>
                <c:pt idx="7597">
                  <c:v>39.625999999999998</c:v>
                </c:pt>
                <c:pt idx="7598">
                  <c:v>39.631</c:v>
                </c:pt>
                <c:pt idx="7599">
                  <c:v>39.637</c:v>
                </c:pt>
                <c:pt idx="7600">
                  <c:v>39.640999999999998</c:v>
                </c:pt>
                <c:pt idx="7601">
                  <c:v>39.646000000000001</c:v>
                </c:pt>
                <c:pt idx="7602">
                  <c:v>39.651000000000003</c:v>
                </c:pt>
                <c:pt idx="7603">
                  <c:v>39.655999999999999</c:v>
                </c:pt>
                <c:pt idx="7604">
                  <c:v>39.661000000000001</c:v>
                </c:pt>
                <c:pt idx="7605">
                  <c:v>39.667000000000002</c:v>
                </c:pt>
                <c:pt idx="7606">
                  <c:v>39.670999999999999</c:v>
                </c:pt>
                <c:pt idx="7607">
                  <c:v>39.676000000000002</c:v>
                </c:pt>
                <c:pt idx="7608">
                  <c:v>39.680999999999997</c:v>
                </c:pt>
                <c:pt idx="7609">
                  <c:v>39.686</c:v>
                </c:pt>
                <c:pt idx="7610">
                  <c:v>39.691000000000003</c:v>
                </c:pt>
                <c:pt idx="7611">
                  <c:v>39.695999999999998</c:v>
                </c:pt>
                <c:pt idx="7612">
                  <c:v>39.701999999999998</c:v>
                </c:pt>
                <c:pt idx="7613">
                  <c:v>39.706000000000003</c:v>
                </c:pt>
                <c:pt idx="7614">
                  <c:v>39.712000000000003</c:v>
                </c:pt>
                <c:pt idx="7615">
                  <c:v>39.716999999999999</c:v>
                </c:pt>
                <c:pt idx="7616">
                  <c:v>39.721000000000004</c:v>
                </c:pt>
                <c:pt idx="7617">
                  <c:v>39.726999999999997</c:v>
                </c:pt>
                <c:pt idx="7618">
                  <c:v>39.731999999999999</c:v>
                </c:pt>
                <c:pt idx="7619">
                  <c:v>39.735999999999997</c:v>
                </c:pt>
                <c:pt idx="7620">
                  <c:v>39.741</c:v>
                </c:pt>
                <c:pt idx="7621">
                  <c:v>39.747</c:v>
                </c:pt>
                <c:pt idx="7622">
                  <c:v>39.750999999999998</c:v>
                </c:pt>
                <c:pt idx="7623">
                  <c:v>39.756</c:v>
                </c:pt>
                <c:pt idx="7624">
                  <c:v>39.762</c:v>
                </c:pt>
                <c:pt idx="7625">
                  <c:v>39.765999999999998</c:v>
                </c:pt>
                <c:pt idx="7626">
                  <c:v>39.771000000000001</c:v>
                </c:pt>
                <c:pt idx="7627">
                  <c:v>39.776000000000003</c:v>
                </c:pt>
                <c:pt idx="7628">
                  <c:v>39.780999999999999</c:v>
                </c:pt>
                <c:pt idx="7629">
                  <c:v>39.786000000000001</c:v>
                </c:pt>
                <c:pt idx="7630">
                  <c:v>39.790999999999997</c:v>
                </c:pt>
                <c:pt idx="7631">
                  <c:v>39.795999999999999</c:v>
                </c:pt>
                <c:pt idx="7632">
                  <c:v>39.801000000000002</c:v>
                </c:pt>
                <c:pt idx="7633">
                  <c:v>39.805999999999997</c:v>
                </c:pt>
                <c:pt idx="7634">
                  <c:v>39.811</c:v>
                </c:pt>
                <c:pt idx="7635">
                  <c:v>39.816000000000003</c:v>
                </c:pt>
                <c:pt idx="7636">
                  <c:v>39.820999999999998</c:v>
                </c:pt>
                <c:pt idx="7637">
                  <c:v>39.826000000000001</c:v>
                </c:pt>
                <c:pt idx="7638">
                  <c:v>39.831000000000003</c:v>
                </c:pt>
                <c:pt idx="7639">
                  <c:v>39.835999999999999</c:v>
                </c:pt>
                <c:pt idx="7640">
                  <c:v>39.841000000000001</c:v>
                </c:pt>
                <c:pt idx="7641">
                  <c:v>39.844999999999999</c:v>
                </c:pt>
                <c:pt idx="7642">
                  <c:v>39.850999999999999</c:v>
                </c:pt>
                <c:pt idx="7643">
                  <c:v>39.856999999999999</c:v>
                </c:pt>
                <c:pt idx="7644">
                  <c:v>39.860999999999997</c:v>
                </c:pt>
                <c:pt idx="7645">
                  <c:v>39.866</c:v>
                </c:pt>
                <c:pt idx="7646">
                  <c:v>39.871000000000002</c:v>
                </c:pt>
                <c:pt idx="7647">
                  <c:v>39.875999999999998</c:v>
                </c:pt>
                <c:pt idx="7648">
                  <c:v>39.881</c:v>
                </c:pt>
                <c:pt idx="7649">
                  <c:v>39.887</c:v>
                </c:pt>
                <c:pt idx="7650">
                  <c:v>39.890999999999998</c:v>
                </c:pt>
                <c:pt idx="7651">
                  <c:v>39.896000000000001</c:v>
                </c:pt>
                <c:pt idx="7652">
                  <c:v>39.901000000000003</c:v>
                </c:pt>
                <c:pt idx="7653">
                  <c:v>39.905999999999999</c:v>
                </c:pt>
                <c:pt idx="7654">
                  <c:v>39.911000000000001</c:v>
                </c:pt>
                <c:pt idx="7655">
                  <c:v>39.915999999999997</c:v>
                </c:pt>
                <c:pt idx="7656">
                  <c:v>39.920999999999999</c:v>
                </c:pt>
                <c:pt idx="7657">
                  <c:v>39.926000000000002</c:v>
                </c:pt>
                <c:pt idx="7658">
                  <c:v>39.930999999999997</c:v>
                </c:pt>
                <c:pt idx="7659">
                  <c:v>39.936</c:v>
                </c:pt>
                <c:pt idx="7660">
                  <c:v>39.941000000000003</c:v>
                </c:pt>
                <c:pt idx="7661">
                  <c:v>39.945999999999998</c:v>
                </c:pt>
                <c:pt idx="7662">
                  <c:v>39.951000000000001</c:v>
                </c:pt>
                <c:pt idx="7663">
                  <c:v>39.956000000000003</c:v>
                </c:pt>
                <c:pt idx="7664">
                  <c:v>39.962000000000003</c:v>
                </c:pt>
                <c:pt idx="7665">
                  <c:v>39.966999999999999</c:v>
                </c:pt>
                <c:pt idx="7666">
                  <c:v>39.971000000000004</c:v>
                </c:pt>
                <c:pt idx="7667">
                  <c:v>39.976999999999997</c:v>
                </c:pt>
                <c:pt idx="7668">
                  <c:v>39.981999999999999</c:v>
                </c:pt>
                <c:pt idx="7669">
                  <c:v>39.987000000000002</c:v>
                </c:pt>
                <c:pt idx="7670">
                  <c:v>39.991</c:v>
                </c:pt>
                <c:pt idx="7671">
                  <c:v>39.996000000000002</c:v>
                </c:pt>
                <c:pt idx="7672">
                  <c:v>40.000999999999998</c:v>
                </c:pt>
                <c:pt idx="7673">
                  <c:v>40.006999999999998</c:v>
                </c:pt>
                <c:pt idx="7674">
                  <c:v>40.011000000000003</c:v>
                </c:pt>
                <c:pt idx="7675">
                  <c:v>40.017000000000003</c:v>
                </c:pt>
                <c:pt idx="7676">
                  <c:v>40.021000000000001</c:v>
                </c:pt>
                <c:pt idx="7677">
                  <c:v>40.026000000000003</c:v>
                </c:pt>
                <c:pt idx="7678">
                  <c:v>40.030999999999999</c:v>
                </c:pt>
                <c:pt idx="7679">
                  <c:v>40.036000000000001</c:v>
                </c:pt>
                <c:pt idx="7680">
                  <c:v>40.040999999999997</c:v>
                </c:pt>
                <c:pt idx="7681">
                  <c:v>40.045999999999999</c:v>
                </c:pt>
                <c:pt idx="7682">
                  <c:v>40.051000000000002</c:v>
                </c:pt>
                <c:pt idx="7683">
                  <c:v>40.055999999999997</c:v>
                </c:pt>
                <c:pt idx="7684">
                  <c:v>40.061</c:v>
                </c:pt>
                <c:pt idx="7685">
                  <c:v>40.066000000000003</c:v>
                </c:pt>
                <c:pt idx="7686">
                  <c:v>40.070999999999998</c:v>
                </c:pt>
                <c:pt idx="7687">
                  <c:v>40.076000000000001</c:v>
                </c:pt>
                <c:pt idx="7688">
                  <c:v>40.081000000000003</c:v>
                </c:pt>
                <c:pt idx="7689">
                  <c:v>40.087000000000003</c:v>
                </c:pt>
                <c:pt idx="7690">
                  <c:v>40.091000000000001</c:v>
                </c:pt>
                <c:pt idx="7691">
                  <c:v>40.094999999999999</c:v>
                </c:pt>
                <c:pt idx="7692">
                  <c:v>40.100999999999999</c:v>
                </c:pt>
                <c:pt idx="7693">
                  <c:v>40.106000000000002</c:v>
                </c:pt>
                <c:pt idx="7694">
                  <c:v>40.110999999999997</c:v>
                </c:pt>
                <c:pt idx="7695">
                  <c:v>40.116999999999997</c:v>
                </c:pt>
                <c:pt idx="7696">
                  <c:v>40.122</c:v>
                </c:pt>
                <c:pt idx="7697">
                  <c:v>40.125999999999998</c:v>
                </c:pt>
                <c:pt idx="7698">
                  <c:v>40.131</c:v>
                </c:pt>
                <c:pt idx="7699">
                  <c:v>40.137</c:v>
                </c:pt>
                <c:pt idx="7700">
                  <c:v>40.140999999999998</c:v>
                </c:pt>
                <c:pt idx="7701">
                  <c:v>40.146000000000001</c:v>
                </c:pt>
                <c:pt idx="7702">
                  <c:v>40.151000000000003</c:v>
                </c:pt>
                <c:pt idx="7703">
                  <c:v>40.155999999999999</c:v>
                </c:pt>
                <c:pt idx="7704">
                  <c:v>40.161000000000001</c:v>
                </c:pt>
                <c:pt idx="7705">
                  <c:v>40.165999999999997</c:v>
                </c:pt>
                <c:pt idx="7706">
                  <c:v>40.170999999999999</c:v>
                </c:pt>
                <c:pt idx="7707">
                  <c:v>40.176000000000002</c:v>
                </c:pt>
                <c:pt idx="7708">
                  <c:v>40.18</c:v>
                </c:pt>
                <c:pt idx="7709">
                  <c:v>40.186</c:v>
                </c:pt>
                <c:pt idx="7710">
                  <c:v>40.191000000000003</c:v>
                </c:pt>
                <c:pt idx="7711">
                  <c:v>40.195999999999998</c:v>
                </c:pt>
                <c:pt idx="7712">
                  <c:v>40.201000000000001</c:v>
                </c:pt>
                <c:pt idx="7713">
                  <c:v>40.204999999999998</c:v>
                </c:pt>
                <c:pt idx="7714">
                  <c:v>40.212000000000003</c:v>
                </c:pt>
                <c:pt idx="7715">
                  <c:v>40.216999999999999</c:v>
                </c:pt>
                <c:pt idx="7716">
                  <c:v>40.221000000000004</c:v>
                </c:pt>
                <c:pt idx="7717">
                  <c:v>40.226999999999997</c:v>
                </c:pt>
                <c:pt idx="7718">
                  <c:v>40.231999999999999</c:v>
                </c:pt>
                <c:pt idx="7719">
                  <c:v>40.235999999999997</c:v>
                </c:pt>
                <c:pt idx="7720">
                  <c:v>40.241</c:v>
                </c:pt>
                <c:pt idx="7721">
                  <c:v>40.247</c:v>
                </c:pt>
                <c:pt idx="7722">
                  <c:v>40.250999999999998</c:v>
                </c:pt>
                <c:pt idx="7723">
                  <c:v>40.255000000000003</c:v>
                </c:pt>
                <c:pt idx="7724">
                  <c:v>40.261000000000003</c:v>
                </c:pt>
                <c:pt idx="7725">
                  <c:v>40.265999999999998</c:v>
                </c:pt>
                <c:pt idx="7726">
                  <c:v>40.270000000000003</c:v>
                </c:pt>
                <c:pt idx="7727">
                  <c:v>40.276000000000003</c:v>
                </c:pt>
                <c:pt idx="7728">
                  <c:v>40.28</c:v>
                </c:pt>
                <c:pt idx="7729">
                  <c:v>40.286000000000001</c:v>
                </c:pt>
                <c:pt idx="7730">
                  <c:v>40.290999999999997</c:v>
                </c:pt>
                <c:pt idx="7731">
                  <c:v>40.295999999999999</c:v>
                </c:pt>
                <c:pt idx="7732">
                  <c:v>40.301000000000002</c:v>
                </c:pt>
                <c:pt idx="7733">
                  <c:v>40.305</c:v>
                </c:pt>
                <c:pt idx="7734">
                  <c:v>40.311</c:v>
                </c:pt>
                <c:pt idx="7735">
                  <c:v>40.316000000000003</c:v>
                </c:pt>
                <c:pt idx="7736">
                  <c:v>40.320999999999998</c:v>
                </c:pt>
                <c:pt idx="7737">
                  <c:v>40.326000000000001</c:v>
                </c:pt>
                <c:pt idx="7738">
                  <c:v>40.331000000000003</c:v>
                </c:pt>
                <c:pt idx="7739">
                  <c:v>40.335999999999999</c:v>
                </c:pt>
                <c:pt idx="7740">
                  <c:v>40.341000000000001</c:v>
                </c:pt>
                <c:pt idx="7741">
                  <c:v>40.346000000000004</c:v>
                </c:pt>
                <c:pt idx="7742">
                  <c:v>40.350999999999999</c:v>
                </c:pt>
                <c:pt idx="7743">
                  <c:v>40.356000000000002</c:v>
                </c:pt>
                <c:pt idx="7744">
                  <c:v>40.360999999999997</c:v>
                </c:pt>
                <c:pt idx="7745">
                  <c:v>40.365000000000002</c:v>
                </c:pt>
                <c:pt idx="7746">
                  <c:v>40.369999999999997</c:v>
                </c:pt>
                <c:pt idx="7747">
                  <c:v>40.375999999999998</c:v>
                </c:pt>
                <c:pt idx="7748">
                  <c:v>40.380000000000003</c:v>
                </c:pt>
                <c:pt idx="7749">
                  <c:v>40.384999999999998</c:v>
                </c:pt>
                <c:pt idx="7750">
                  <c:v>40.390999999999998</c:v>
                </c:pt>
                <c:pt idx="7751">
                  <c:v>40.395000000000003</c:v>
                </c:pt>
                <c:pt idx="7752">
                  <c:v>40.400999999999996</c:v>
                </c:pt>
                <c:pt idx="7753">
                  <c:v>40.405000000000001</c:v>
                </c:pt>
                <c:pt idx="7754">
                  <c:v>40.411000000000001</c:v>
                </c:pt>
                <c:pt idx="7755">
                  <c:v>40.417000000000002</c:v>
                </c:pt>
                <c:pt idx="7756">
                  <c:v>40.420999999999999</c:v>
                </c:pt>
                <c:pt idx="7757">
                  <c:v>40.426000000000002</c:v>
                </c:pt>
                <c:pt idx="7758">
                  <c:v>40.430999999999997</c:v>
                </c:pt>
                <c:pt idx="7759">
                  <c:v>40.436</c:v>
                </c:pt>
                <c:pt idx="7760">
                  <c:v>40.44</c:v>
                </c:pt>
                <c:pt idx="7761">
                  <c:v>40.445999999999998</c:v>
                </c:pt>
                <c:pt idx="7762">
                  <c:v>40.451000000000001</c:v>
                </c:pt>
                <c:pt idx="7763">
                  <c:v>40.456000000000003</c:v>
                </c:pt>
                <c:pt idx="7764">
                  <c:v>40.460999999999999</c:v>
                </c:pt>
                <c:pt idx="7765">
                  <c:v>40.466000000000001</c:v>
                </c:pt>
                <c:pt idx="7766">
                  <c:v>40.471000000000004</c:v>
                </c:pt>
                <c:pt idx="7767">
                  <c:v>40.476999999999997</c:v>
                </c:pt>
                <c:pt idx="7768">
                  <c:v>40.481000000000002</c:v>
                </c:pt>
                <c:pt idx="7769">
                  <c:v>40.485999999999997</c:v>
                </c:pt>
                <c:pt idx="7770">
                  <c:v>40.491</c:v>
                </c:pt>
                <c:pt idx="7771">
                  <c:v>40.497</c:v>
                </c:pt>
                <c:pt idx="7772">
                  <c:v>40.500999999999998</c:v>
                </c:pt>
                <c:pt idx="7773">
                  <c:v>40.506</c:v>
                </c:pt>
                <c:pt idx="7774">
                  <c:v>40.511000000000003</c:v>
                </c:pt>
                <c:pt idx="7775">
                  <c:v>40.515999999999998</c:v>
                </c:pt>
                <c:pt idx="7776">
                  <c:v>40.521000000000001</c:v>
                </c:pt>
                <c:pt idx="7777">
                  <c:v>40.525999999999996</c:v>
                </c:pt>
                <c:pt idx="7778">
                  <c:v>40.530999999999999</c:v>
                </c:pt>
                <c:pt idx="7779">
                  <c:v>40.536000000000001</c:v>
                </c:pt>
                <c:pt idx="7780">
                  <c:v>40.540999999999997</c:v>
                </c:pt>
                <c:pt idx="7781">
                  <c:v>40.545999999999999</c:v>
                </c:pt>
                <c:pt idx="7782">
                  <c:v>40.551000000000002</c:v>
                </c:pt>
                <c:pt idx="7783">
                  <c:v>40.555999999999997</c:v>
                </c:pt>
                <c:pt idx="7784">
                  <c:v>40.561</c:v>
                </c:pt>
                <c:pt idx="7785">
                  <c:v>40.566000000000003</c:v>
                </c:pt>
                <c:pt idx="7786">
                  <c:v>40.570999999999998</c:v>
                </c:pt>
                <c:pt idx="7787">
                  <c:v>40.576000000000001</c:v>
                </c:pt>
                <c:pt idx="7788">
                  <c:v>40.581000000000003</c:v>
                </c:pt>
                <c:pt idx="7789">
                  <c:v>40.585999999999999</c:v>
                </c:pt>
                <c:pt idx="7790">
                  <c:v>40.591000000000001</c:v>
                </c:pt>
                <c:pt idx="7791">
                  <c:v>40.596000000000004</c:v>
                </c:pt>
                <c:pt idx="7792">
                  <c:v>40.600999999999999</c:v>
                </c:pt>
                <c:pt idx="7793">
                  <c:v>40.606000000000002</c:v>
                </c:pt>
                <c:pt idx="7794">
                  <c:v>40.61</c:v>
                </c:pt>
                <c:pt idx="7795">
                  <c:v>40.615000000000002</c:v>
                </c:pt>
                <c:pt idx="7796">
                  <c:v>40.619999999999997</c:v>
                </c:pt>
                <c:pt idx="7797">
                  <c:v>40.625999999999998</c:v>
                </c:pt>
                <c:pt idx="7798">
                  <c:v>40.630000000000003</c:v>
                </c:pt>
                <c:pt idx="7799">
                  <c:v>40.636000000000003</c:v>
                </c:pt>
                <c:pt idx="7800">
                  <c:v>40.640999999999998</c:v>
                </c:pt>
                <c:pt idx="7801">
                  <c:v>40.646000000000001</c:v>
                </c:pt>
                <c:pt idx="7802">
                  <c:v>40.650999999999996</c:v>
                </c:pt>
                <c:pt idx="7803">
                  <c:v>40.655999999999999</c:v>
                </c:pt>
                <c:pt idx="7804">
                  <c:v>40.661000000000001</c:v>
                </c:pt>
                <c:pt idx="7805">
                  <c:v>40.664999999999999</c:v>
                </c:pt>
                <c:pt idx="7806">
                  <c:v>40.670999999999999</c:v>
                </c:pt>
                <c:pt idx="7807">
                  <c:v>40.676000000000002</c:v>
                </c:pt>
                <c:pt idx="7808">
                  <c:v>40.680999999999997</c:v>
                </c:pt>
                <c:pt idx="7809">
                  <c:v>40.686</c:v>
                </c:pt>
                <c:pt idx="7810">
                  <c:v>40.691000000000003</c:v>
                </c:pt>
                <c:pt idx="7811">
                  <c:v>40.695</c:v>
                </c:pt>
                <c:pt idx="7812">
                  <c:v>40.701000000000001</c:v>
                </c:pt>
                <c:pt idx="7813">
                  <c:v>40.704999999999998</c:v>
                </c:pt>
                <c:pt idx="7814">
                  <c:v>40.710999999999999</c:v>
                </c:pt>
                <c:pt idx="7815">
                  <c:v>40.716000000000001</c:v>
                </c:pt>
                <c:pt idx="7816">
                  <c:v>40.721000000000004</c:v>
                </c:pt>
                <c:pt idx="7817">
                  <c:v>40.725999999999999</c:v>
                </c:pt>
                <c:pt idx="7818">
                  <c:v>40.729999999999997</c:v>
                </c:pt>
                <c:pt idx="7819">
                  <c:v>40.735999999999997</c:v>
                </c:pt>
                <c:pt idx="7820">
                  <c:v>40.741</c:v>
                </c:pt>
                <c:pt idx="7821">
                  <c:v>40.746000000000002</c:v>
                </c:pt>
                <c:pt idx="7822">
                  <c:v>40.75</c:v>
                </c:pt>
                <c:pt idx="7823">
                  <c:v>40.756</c:v>
                </c:pt>
                <c:pt idx="7824">
                  <c:v>40.761000000000003</c:v>
                </c:pt>
                <c:pt idx="7825">
                  <c:v>40.765999999999998</c:v>
                </c:pt>
                <c:pt idx="7826">
                  <c:v>40.771000000000001</c:v>
                </c:pt>
                <c:pt idx="7827">
                  <c:v>40.775999999999996</c:v>
                </c:pt>
                <c:pt idx="7828">
                  <c:v>40.780999999999999</c:v>
                </c:pt>
                <c:pt idx="7829">
                  <c:v>40.784999999999997</c:v>
                </c:pt>
                <c:pt idx="7830">
                  <c:v>40.79</c:v>
                </c:pt>
                <c:pt idx="7831">
                  <c:v>40.795999999999999</c:v>
                </c:pt>
                <c:pt idx="7832">
                  <c:v>40.799999999999997</c:v>
                </c:pt>
                <c:pt idx="7833">
                  <c:v>40.805</c:v>
                </c:pt>
                <c:pt idx="7834">
                  <c:v>40.81</c:v>
                </c:pt>
                <c:pt idx="7835">
                  <c:v>40.814999999999998</c:v>
                </c:pt>
                <c:pt idx="7836">
                  <c:v>40.82</c:v>
                </c:pt>
                <c:pt idx="7837">
                  <c:v>40.826000000000001</c:v>
                </c:pt>
                <c:pt idx="7838">
                  <c:v>40.831000000000003</c:v>
                </c:pt>
                <c:pt idx="7839">
                  <c:v>40.835999999999999</c:v>
                </c:pt>
                <c:pt idx="7840">
                  <c:v>40.841000000000001</c:v>
                </c:pt>
                <c:pt idx="7841">
                  <c:v>40.844999999999999</c:v>
                </c:pt>
                <c:pt idx="7842">
                  <c:v>40.850999999999999</c:v>
                </c:pt>
                <c:pt idx="7843">
                  <c:v>40.856000000000002</c:v>
                </c:pt>
                <c:pt idx="7844">
                  <c:v>40.860999999999997</c:v>
                </c:pt>
                <c:pt idx="7845">
                  <c:v>40.866</c:v>
                </c:pt>
                <c:pt idx="7846">
                  <c:v>40.871000000000002</c:v>
                </c:pt>
                <c:pt idx="7847">
                  <c:v>40.875999999999998</c:v>
                </c:pt>
                <c:pt idx="7848">
                  <c:v>40.881</c:v>
                </c:pt>
                <c:pt idx="7849">
                  <c:v>40.886000000000003</c:v>
                </c:pt>
                <c:pt idx="7850">
                  <c:v>40.890999999999998</c:v>
                </c:pt>
                <c:pt idx="7851">
                  <c:v>40.895000000000003</c:v>
                </c:pt>
                <c:pt idx="7852">
                  <c:v>40.900999999999996</c:v>
                </c:pt>
                <c:pt idx="7853">
                  <c:v>40.905999999999999</c:v>
                </c:pt>
                <c:pt idx="7854">
                  <c:v>40.911000000000001</c:v>
                </c:pt>
                <c:pt idx="7855">
                  <c:v>40.917000000000002</c:v>
                </c:pt>
                <c:pt idx="7856">
                  <c:v>40.920999999999999</c:v>
                </c:pt>
                <c:pt idx="7857">
                  <c:v>40.926000000000002</c:v>
                </c:pt>
                <c:pt idx="7858">
                  <c:v>40.930999999999997</c:v>
                </c:pt>
                <c:pt idx="7859">
                  <c:v>40.936</c:v>
                </c:pt>
                <c:pt idx="7860">
                  <c:v>40.941000000000003</c:v>
                </c:pt>
                <c:pt idx="7861">
                  <c:v>40.947000000000003</c:v>
                </c:pt>
                <c:pt idx="7862">
                  <c:v>40.951000000000001</c:v>
                </c:pt>
                <c:pt idx="7863">
                  <c:v>40.956000000000003</c:v>
                </c:pt>
                <c:pt idx="7864">
                  <c:v>40.960999999999999</c:v>
                </c:pt>
                <c:pt idx="7865">
                  <c:v>40.966000000000001</c:v>
                </c:pt>
                <c:pt idx="7866">
                  <c:v>40.971000000000004</c:v>
                </c:pt>
                <c:pt idx="7867">
                  <c:v>40.975999999999999</c:v>
                </c:pt>
                <c:pt idx="7868">
                  <c:v>40.981000000000002</c:v>
                </c:pt>
                <c:pt idx="7869">
                  <c:v>40.984999999999999</c:v>
                </c:pt>
                <c:pt idx="7870">
                  <c:v>40.99</c:v>
                </c:pt>
                <c:pt idx="7871">
                  <c:v>40.996000000000002</c:v>
                </c:pt>
                <c:pt idx="7872">
                  <c:v>41.000999999999998</c:v>
                </c:pt>
                <c:pt idx="7873">
                  <c:v>41.006</c:v>
                </c:pt>
                <c:pt idx="7874">
                  <c:v>41.011000000000003</c:v>
                </c:pt>
                <c:pt idx="7875">
                  <c:v>41.015999999999998</c:v>
                </c:pt>
                <c:pt idx="7876">
                  <c:v>41.02</c:v>
                </c:pt>
                <c:pt idx="7877">
                  <c:v>41.025999999999996</c:v>
                </c:pt>
                <c:pt idx="7878">
                  <c:v>41.03</c:v>
                </c:pt>
                <c:pt idx="7879">
                  <c:v>41.034999999999997</c:v>
                </c:pt>
                <c:pt idx="7880">
                  <c:v>41.04</c:v>
                </c:pt>
                <c:pt idx="7881">
                  <c:v>41.045000000000002</c:v>
                </c:pt>
                <c:pt idx="7882">
                  <c:v>41.05</c:v>
                </c:pt>
                <c:pt idx="7883">
                  <c:v>41.055999999999997</c:v>
                </c:pt>
                <c:pt idx="7884">
                  <c:v>41.06</c:v>
                </c:pt>
                <c:pt idx="7885">
                  <c:v>41.064999999999998</c:v>
                </c:pt>
                <c:pt idx="7886">
                  <c:v>41.070999999999998</c:v>
                </c:pt>
                <c:pt idx="7887">
                  <c:v>41.075000000000003</c:v>
                </c:pt>
                <c:pt idx="7888">
                  <c:v>41.08</c:v>
                </c:pt>
                <c:pt idx="7889">
                  <c:v>41.085999999999999</c:v>
                </c:pt>
                <c:pt idx="7890">
                  <c:v>41.091000000000001</c:v>
                </c:pt>
                <c:pt idx="7891">
                  <c:v>41.094999999999999</c:v>
                </c:pt>
                <c:pt idx="7892">
                  <c:v>41.100999999999999</c:v>
                </c:pt>
                <c:pt idx="7893">
                  <c:v>41.106000000000002</c:v>
                </c:pt>
                <c:pt idx="7894">
                  <c:v>41.11</c:v>
                </c:pt>
                <c:pt idx="7895">
                  <c:v>41.115000000000002</c:v>
                </c:pt>
                <c:pt idx="7896">
                  <c:v>41.12</c:v>
                </c:pt>
                <c:pt idx="7897">
                  <c:v>41.125</c:v>
                </c:pt>
                <c:pt idx="7898">
                  <c:v>41.131</c:v>
                </c:pt>
                <c:pt idx="7899">
                  <c:v>41.136000000000003</c:v>
                </c:pt>
                <c:pt idx="7900">
                  <c:v>41.140999999999998</c:v>
                </c:pt>
                <c:pt idx="7901">
                  <c:v>41.145000000000003</c:v>
                </c:pt>
                <c:pt idx="7902">
                  <c:v>41.150999999999996</c:v>
                </c:pt>
                <c:pt idx="7903">
                  <c:v>41.155999999999999</c:v>
                </c:pt>
                <c:pt idx="7904">
                  <c:v>41.161000000000001</c:v>
                </c:pt>
                <c:pt idx="7905">
                  <c:v>41.165999999999997</c:v>
                </c:pt>
                <c:pt idx="7906">
                  <c:v>41.170999999999999</c:v>
                </c:pt>
                <c:pt idx="7907">
                  <c:v>41.176000000000002</c:v>
                </c:pt>
                <c:pt idx="7908">
                  <c:v>41.180999999999997</c:v>
                </c:pt>
                <c:pt idx="7909">
                  <c:v>41.186</c:v>
                </c:pt>
                <c:pt idx="7910">
                  <c:v>41.191000000000003</c:v>
                </c:pt>
                <c:pt idx="7911">
                  <c:v>41.195999999999998</c:v>
                </c:pt>
                <c:pt idx="7912">
                  <c:v>41.201000000000001</c:v>
                </c:pt>
                <c:pt idx="7913">
                  <c:v>41.204999999999998</c:v>
                </c:pt>
                <c:pt idx="7914">
                  <c:v>41.210999999999999</c:v>
                </c:pt>
                <c:pt idx="7915">
                  <c:v>41.216000000000001</c:v>
                </c:pt>
                <c:pt idx="7916">
                  <c:v>41.221000000000004</c:v>
                </c:pt>
                <c:pt idx="7917">
                  <c:v>41.225999999999999</c:v>
                </c:pt>
                <c:pt idx="7918">
                  <c:v>41.23</c:v>
                </c:pt>
                <c:pt idx="7919">
                  <c:v>41.234999999999999</c:v>
                </c:pt>
                <c:pt idx="7920">
                  <c:v>41.241</c:v>
                </c:pt>
                <c:pt idx="7921">
                  <c:v>41.246000000000002</c:v>
                </c:pt>
                <c:pt idx="7922">
                  <c:v>41.25</c:v>
                </c:pt>
                <c:pt idx="7923">
                  <c:v>41.256</c:v>
                </c:pt>
                <c:pt idx="7924">
                  <c:v>41.26</c:v>
                </c:pt>
                <c:pt idx="7925">
                  <c:v>41.265000000000001</c:v>
                </c:pt>
                <c:pt idx="7926">
                  <c:v>41.27</c:v>
                </c:pt>
                <c:pt idx="7927">
                  <c:v>41.274999999999999</c:v>
                </c:pt>
                <c:pt idx="7928">
                  <c:v>41.28</c:v>
                </c:pt>
                <c:pt idx="7929">
                  <c:v>41.284999999999997</c:v>
                </c:pt>
                <c:pt idx="7930">
                  <c:v>41.29</c:v>
                </c:pt>
                <c:pt idx="7931">
                  <c:v>41.295000000000002</c:v>
                </c:pt>
                <c:pt idx="7932">
                  <c:v>41.3</c:v>
                </c:pt>
                <c:pt idx="7933">
                  <c:v>41.305</c:v>
                </c:pt>
                <c:pt idx="7934">
                  <c:v>41.308999999999997</c:v>
                </c:pt>
                <c:pt idx="7935">
                  <c:v>41.314999999999998</c:v>
                </c:pt>
                <c:pt idx="7936">
                  <c:v>41.32</c:v>
                </c:pt>
                <c:pt idx="7937">
                  <c:v>41.326000000000001</c:v>
                </c:pt>
                <c:pt idx="7938">
                  <c:v>41.329000000000001</c:v>
                </c:pt>
                <c:pt idx="7939">
                  <c:v>41.335999999999999</c:v>
                </c:pt>
                <c:pt idx="7940">
                  <c:v>41.341000000000001</c:v>
                </c:pt>
                <c:pt idx="7941">
                  <c:v>41.344999999999999</c:v>
                </c:pt>
                <c:pt idx="7942">
                  <c:v>41.350999999999999</c:v>
                </c:pt>
                <c:pt idx="7943">
                  <c:v>41.356000000000002</c:v>
                </c:pt>
                <c:pt idx="7944">
                  <c:v>41.36</c:v>
                </c:pt>
                <c:pt idx="7945">
                  <c:v>41.366</c:v>
                </c:pt>
                <c:pt idx="7946">
                  <c:v>41.371000000000002</c:v>
                </c:pt>
                <c:pt idx="7947">
                  <c:v>41.373000000000005</c:v>
                </c:pt>
                <c:pt idx="7948">
                  <c:v>41.378</c:v>
                </c:pt>
                <c:pt idx="7949">
                  <c:v>41.383000000000003</c:v>
                </c:pt>
                <c:pt idx="7950">
                  <c:v>41.388000000000005</c:v>
                </c:pt>
                <c:pt idx="7951">
                  <c:v>41.393000000000001</c:v>
                </c:pt>
                <c:pt idx="7952">
                  <c:v>41.399000000000001</c:v>
                </c:pt>
                <c:pt idx="7953">
                  <c:v>41.402999999999999</c:v>
                </c:pt>
                <c:pt idx="7954">
                  <c:v>41.408000000000001</c:v>
                </c:pt>
                <c:pt idx="7955">
                  <c:v>41.414000000000001</c:v>
                </c:pt>
                <c:pt idx="7956">
                  <c:v>41.417999999999999</c:v>
                </c:pt>
                <c:pt idx="7957">
                  <c:v>41.422000000000004</c:v>
                </c:pt>
                <c:pt idx="7958">
                  <c:v>41.428000000000004</c:v>
                </c:pt>
                <c:pt idx="7959">
                  <c:v>41.434000000000005</c:v>
                </c:pt>
                <c:pt idx="7960">
                  <c:v>41.438000000000002</c:v>
                </c:pt>
                <c:pt idx="7961">
                  <c:v>41.444000000000003</c:v>
                </c:pt>
                <c:pt idx="7962">
                  <c:v>41.448</c:v>
                </c:pt>
                <c:pt idx="7963">
                  <c:v>41.452000000000005</c:v>
                </c:pt>
                <c:pt idx="7964">
                  <c:v>41.458000000000006</c:v>
                </c:pt>
                <c:pt idx="7965">
                  <c:v>41.463000000000001</c:v>
                </c:pt>
                <c:pt idx="7966">
                  <c:v>41.468000000000004</c:v>
                </c:pt>
                <c:pt idx="7967">
                  <c:v>41.472999999999999</c:v>
                </c:pt>
                <c:pt idx="7968">
                  <c:v>41.477000000000004</c:v>
                </c:pt>
                <c:pt idx="7969">
                  <c:v>41.481999999999999</c:v>
                </c:pt>
                <c:pt idx="7970">
                  <c:v>41.488</c:v>
                </c:pt>
                <c:pt idx="7971">
                  <c:v>41.493000000000002</c:v>
                </c:pt>
                <c:pt idx="7972">
                  <c:v>41.497</c:v>
                </c:pt>
                <c:pt idx="7973">
                  <c:v>41.502000000000002</c:v>
                </c:pt>
                <c:pt idx="7974">
                  <c:v>41.508000000000003</c:v>
                </c:pt>
                <c:pt idx="7975">
                  <c:v>41.512</c:v>
                </c:pt>
                <c:pt idx="7976">
                  <c:v>41.517000000000003</c:v>
                </c:pt>
                <c:pt idx="7977">
                  <c:v>41.522000000000006</c:v>
                </c:pt>
                <c:pt idx="7978">
                  <c:v>41.527000000000001</c:v>
                </c:pt>
                <c:pt idx="7979">
                  <c:v>41.532000000000004</c:v>
                </c:pt>
                <c:pt idx="7980">
                  <c:v>41.538000000000004</c:v>
                </c:pt>
                <c:pt idx="7981">
                  <c:v>41.542000000000002</c:v>
                </c:pt>
                <c:pt idx="7982">
                  <c:v>41.547000000000004</c:v>
                </c:pt>
                <c:pt idx="7983">
                  <c:v>41.553000000000004</c:v>
                </c:pt>
                <c:pt idx="7984">
                  <c:v>41.557000000000002</c:v>
                </c:pt>
                <c:pt idx="7985">
                  <c:v>41.562000000000005</c:v>
                </c:pt>
                <c:pt idx="7986">
                  <c:v>41.568000000000005</c:v>
                </c:pt>
                <c:pt idx="7987">
                  <c:v>41.573</c:v>
                </c:pt>
                <c:pt idx="7988">
                  <c:v>41.577000000000005</c:v>
                </c:pt>
                <c:pt idx="7989">
                  <c:v>41.582000000000001</c:v>
                </c:pt>
                <c:pt idx="7990">
                  <c:v>41.587000000000003</c:v>
                </c:pt>
                <c:pt idx="7991">
                  <c:v>41.593000000000004</c:v>
                </c:pt>
                <c:pt idx="7992">
                  <c:v>41.597999999999999</c:v>
                </c:pt>
                <c:pt idx="7993">
                  <c:v>41.603000000000002</c:v>
                </c:pt>
                <c:pt idx="7994">
                  <c:v>41.608000000000004</c:v>
                </c:pt>
                <c:pt idx="7995">
                  <c:v>41.613</c:v>
                </c:pt>
                <c:pt idx="7996">
                  <c:v>41.618000000000002</c:v>
                </c:pt>
                <c:pt idx="7997">
                  <c:v>41.623000000000005</c:v>
                </c:pt>
                <c:pt idx="7998">
                  <c:v>41.628</c:v>
                </c:pt>
                <c:pt idx="7999">
                  <c:v>41.633000000000003</c:v>
                </c:pt>
                <c:pt idx="8000">
                  <c:v>41.638000000000005</c:v>
                </c:pt>
                <c:pt idx="8001">
                  <c:v>41.642000000000003</c:v>
                </c:pt>
                <c:pt idx="8002">
                  <c:v>41.648000000000003</c:v>
                </c:pt>
                <c:pt idx="8003">
                  <c:v>41.652999999999999</c:v>
                </c:pt>
                <c:pt idx="8004">
                  <c:v>41.658000000000001</c:v>
                </c:pt>
                <c:pt idx="8005">
                  <c:v>41.661999999999999</c:v>
                </c:pt>
                <c:pt idx="8006">
                  <c:v>41.667000000000002</c:v>
                </c:pt>
                <c:pt idx="8007">
                  <c:v>41.673000000000002</c:v>
                </c:pt>
                <c:pt idx="8008">
                  <c:v>41.678000000000004</c:v>
                </c:pt>
                <c:pt idx="8009">
                  <c:v>41.682000000000002</c:v>
                </c:pt>
                <c:pt idx="8010">
                  <c:v>41.688000000000002</c:v>
                </c:pt>
                <c:pt idx="8011">
                  <c:v>41.693000000000005</c:v>
                </c:pt>
                <c:pt idx="8012">
                  <c:v>41.697000000000003</c:v>
                </c:pt>
                <c:pt idx="8013">
                  <c:v>41.702000000000005</c:v>
                </c:pt>
                <c:pt idx="8014">
                  <c:v>41.708000000000006</c:v>
                </c:pt>
                <c:pt idx="8015">
                  <c:v>41.712000000000003</c:v>
                </c:pt>
                <c:pt idx="8016">
                  <c:v>41.716999999999999</c:v>
                </c:pt>
                <c:pt idx="8017">
                  <c:v>41.722000000000001</c:v>
                </c:pt>
                <c:pt idx="8018">
                  <c:v>41.727000000000004</c:v>
                </c:pt>
                <c:pt idx="8019">
                  <c:v>41.731999999999999</c:v>
                </c:pt>
                <c:pt idx="8020">
                  <c:v>41.737000000000002</c:v>
                </c:pt>
                <c:pt idx="8021">
                  <c:v>41.742000000000004</c:v>
                </c:pt>
                <c:pt idx="8022">
                  <c:v>41.747</c:v>
                </c:pt>
                <c:pt idx="8023">
                  <c:v>41.752000000000002</c:v>
                </c:pt>
                <c:pt idx="8024">
                  <c:v>41.756</c:v>
                </c:pt>
                <c:pt idx="8025">
                  <c:v>41.761000000000003</c:v>
                </c:pt>
                <c:pt idx="8026">
                  <c:v>41.767000000000003</c:v>
                </c:pt>
                <c:pt idx="8027">
                  <c:v>41.772000000000006</c:v>
                </c:pt>
                <c:pt idx="8028">
                  <c:v>41.777000000000001</c:v>
                </c:pt>
                <c:pt idx="8029">
                  <c:v>41.780999999999999</c:v>
                </c:pt>
                <c:pt idx="8030">
                  <c:v>41.786999999999999</c:v>
                </c:pt>
                <c:pt idx="8031">
                  <c:v>41.792000000000002</c:v>
                </c:pt>
                <c:pt idx="8032">
                  <c:v>41.797000000000004</c:v>
                </c:pt>
                <c:pt idx="8033">
                  <c:v>41.802</c:v>
                </c:pt>
                <c:pt idx="8034">
                  <c:v>41.807000000000002</c:v>
                </c:pt>
                <c:pt idx="8035">
                  <c:v>41.811</c:v>
                </c:pt>
                <c:pt idx="8036">
                  <c:v>41.816000000000003</c:v>
                </c:pt>
                <c:pt idx="8037">
                  <c:v>41.822000000000003</c:v>
                </c:pt>
                <c:pt idx="8038">
                  <c:v>41.826000000000001</c:v>
                </c:pt>
                <c:pt idx="8039">
                  <c:v>41.832000000000001</c:v>
                </c:pt>
                <c:pt idx="8040">
                  <c:v>41.837000000000003</c:v>
                </c:pt>
                <c:pt idx="8041">
                  <c:v>41.841999999999999</c:v>
                </c:pt>
                <c:pt idx="8042">
                  <c:v>41.847999999999999</c:v>
                </c:pt>
                <c:pt idx="8043">
                  <c:v>41.853000000000002</c:v>
                </c:pt>
                <c:pt idx="8044">
                  <c:v>41.856999999999999</c:v>
                </c:pt>
                <c:pt idx="8045">
                  <c:v>41.863</c:v>
                </c:pt>
                <c:pt idx="8046">
                  <c:v>41.867000000000004</c:v>
                </c:pt>
                <c:pt idx="8047">
                  <c:v>41.872</c:v>
                </c:pt>
                <c:pt idx="8048">
                  <c:v>41.878</c:v>
                </c:pt>
                <c:pt idx="8049">
                  <c:v>41.883000000000003</c:v>
                </c:pt>
                <c:pt idx="8050">
                  <c:v>41.887</c:v>
                </c:pt>
                <c:pt idx="8051">
                  <c:v>41.892000000000003</c:v>
                </c:pt>
                <c:pt idx="8052">
                  <c:v>41.898000000000003</c:v>
                </c:pt>
                <c:pt idx="8053">
                  <c:v>41.902000000000001</c:v>
                </c:pt>
                <c:pt idx="8054">
                  <c:v>41.907000000000004</c:v>
                </c:pt>
                <c:pt idx="8055">
                  <c:v>41.911999999999999</c:v>
                </c:pt>
                <c:pt idx="8056">
                  <c:v>41.917000000000002</c:v>
                </c:pt>
                <c:pt idx="8057">
                  <c:v>41.922000000000004</c:v>
                </c:pt>
                <c:pt idx="8058">
                  <c:v>41.928000000000004</c:v>
                </c:pt>
                <c:pt idx="8059">
                  <c:v>41.932000000000002</c:v>
                </c:pt>
                <c:pt idx="8060">
                  <c:v>41.937000000000005</c:v>
                </c:pt>
                <c:pt idx="8061">
                  <c:v>41.942</c:v>
                </c:pt>
                <c:pt idx="8062">
                  <c:v>41.947000000000003</c:v>
                </c:pt>
                <c:pt idx="8063">
                  <c:v>41.951000000000001</c:v>
                </c:pt>
                <c:pt idx="8064">
                  <c:v>41.957000000000001</c:v>
                </c:pt>
                <c:pt idx="8065">
                  <c:v>41.962000000000003</c:v>
                </c:pt>
                <c:pt idx="8066">
                  <c:v>41.966999999999999</c:v>
                </c:pt>
                <c:pt idx="8067">
                  <c:v>41.972000000000001</c:v>
                </c:pt>
                <c:pt idx="8068">
                  <c:v>41.977000000000004</c:v>
                </c:pt>
                <c:pt idx="8069">
                  <c:v>41.981000000000002</c:v>
                </c:pt>
                <c:pt idx="8070">
                  <c:v>41.986000000000004</c:v>
                </c:pt>
                <c:pt idx="8071">
                  <c:v>41.991</c:v>
                </c:pt>
                <c:pt idx="8072">
                  <c:v>41.995000000000005</c:v>
                </c:pt>
                <c:pt idx="8073">
                  <c:v>42.001000000000005</c:v>
                </c:pt>
                <c:pt idx="8074">
                  <c:v>42.006</c:v>
                </c:pt>
                <c:pt idx="8075">
                  <c:v>42.011000000000003</c:v>
                </c:pt>
                <c:pt idx="8076">
                  <c:v>42.016000000000005</c:v>
                </c:pt>
                <c:pt idx="8077">
                  <c:v>42.021000000000001</c:v>
                </c:pt>
                <c:pt idx="8078">
                  <c:v>42.026000000000003</c:v>
                </c:pt>
                <c:pt idx="8079">
                  <c:v>42.032000000000004</c:v>
                </c:pt>
                <c:pt idx="8080">
                  <c:v>42.036999999999999</c:v>
                </c:pt>
                <c:pt idx="8081">
                  <c:v>42.041000000000004</c:v>
                </c:pt>
                <c:pt idx="8082">
                  <c:v>42.045999999999999</c:v>
                </c:pt>
                <c:pt idx="8083">
                  <c:v>42.051000000000002</c:v>
                </c:pt>
                <c:pt idx="8084">
                  <c:v>42.057000000000002</c:v>
                </c:pt>
                <c:pt idx="8085">
                  <c:v>42.061</c:v>
                </c:pt>
                <c:pt idx="8086">
                  <c:v>42.067</c:v>
                </c:pt>
                <c:pt idx="8087">
                  <c:v>42.071000000000005</c:v>
                </c:pt>
                <c:pt idx="8088">
                  <c:v>42.076000000000001</c:v>
                </c:pt>
                <c:pt idx="8089">
                  <c:v>42.082000000000001</c:v>
                </c:pt>
                <c:pt idx="8090">
                  <c:v>42.087000000000003</c:v>
                </c:pt>
                <c:pt idx="8091">
                  <c:v>42.091999999999999</c:v>
                </c:pt>
                <c:pt idx="8092">
                  <c:v>42.097000000000001</c:v>
                </c:pt>
                <c:pt idx="8093">
                  <c:v>42.102000000000004</c:v>
                </c:pt>
                <c:pt idx="8094">
                  <c:v>42.106999999999999</c:v>
                </c:pt>
                <c:pt idx="8095">
                  <c:v>42.112000000000002</c:v>
                </c:pt>
                <c:pt idx="8096">
                  <c:v>42.117000000000004</c:v>
                </c:pt>
                <c:pt idx="8097">
                  <c:v>42.122</c:v>
                </c:pt>
                <c:pt idx="8098">
                  <c:v>42.127000000000002</c:v>
                </c:pt>
                <c:pt idx="8099">
                  <c:v>42.132000000000005</c:v>
                </c:pt>
                <c:pt idx="8100">
                  <c:v>42.137</c:v>
                </c:pt>
                <c:pt idx="8101">
                  <c:v>42.142000000000003</c:v>
                </c:pt>
                <c:pt idx="8102">
                  <c:v>42.147000000000006</c:v>
                </c:pt>
                <c:pt idx="8103">
                  <c:v>42.152000000000001</c:v>
                </c:pt>
                <c:pt idx="8104">
                  <c:v>42.157000000000004</c:v>
                </c:pt>
                <c:pt idx="8105">
                  <c:v>42.161999999999999</c:v>
                </c:pt>
                <c:pt idx="8106">
                  <c:v>42.166000000000004</c:v>
                </c:pt>
                <c:pt idx="8107">
                  <c:v>42.172000000000004</c:v>
                </c:pt>
                <c:pt idx="8108">
                  <c:v>42.177</c:v>
                </c:pt>
                <c:pt idx="8109">
                  <c:v>42.182000000000002</c:v>
                </c:pt>
                <c:pt idx="8110">
                  <c:v>42.187000000000005</c:v>
                </c:pt>
                <c:pt idx="8111">
                  <c:v>42.192</c:v>
                </c:pt>
                <c:pt idx="8112">
                  <c:v>42.197000000000003</c:v>
                </c:pt>
                <c:pt idx="8113">
                  <c:v>42.202000000000005</c:v>
                </c:pt>
                <c:pt idx="8114">
                  <c:v>42.206000000000003</c:v>
                </c:pt>
                <c:pt idx="8115">
                  <c:v>42.212000000000003</c:v>
                </c:pt>
                <c:pt idx="8116">
                  <c:v>42.216000000000001</c:v>
                </c:pt>
                <c:pt idx="8117">
                  <c:v>42.221000000000004</c:v>
                </c:pt>
                <c:pt idx="8118">
                  <c:v>42.225999999999999</c:v>
                </c:pt>
                <c:pt idx="8119">
                  <c:v>42.231000000000002</c:v>
                </c:pt>
                <c:pt idx="8120">
                  <c:v>42.236000000000004</c:v>
                </c:pt>
                <c:pt idx="8121">
                  <c:v>42.242000000000004</c:v>
                </c:pt>
                <c:pt idx="8122">
                  <c:v>42.246000000000002</c:v>
                </c:pt>
                <c:pt idx="8123">
                  <c:v>42.251000000000005</c:v>
                </c:pt>
                <c:pt idx="8124">
                  <c:v>42.256</c:v>
                </c:pt>
                <c:pt idx="8125">
                  <c:v>42.260000000000005</c:v>
                </c:pt>
                <c:pt idx="8126">
                  <c:v>42.266000000000005</c:v>
                </c:pt>
                <c:pt idx="8127">
                  <c:v>42.271000000000001</c:v>
                </c:pt>
                <c:pt idx="8128">
                  <c:v>42.276000000000003</c:v>
                </c:pt>
                <c:pt idx="8129">
                  <c:v>42.280999999999999</c:v>
                </c:pt>
                <c:pt idx="8130">
                  <c:v>42.286999999999999</c:v>
                </c:pt>
                <c:pt idx="8131">
                  <c:v>42.291000000000004</c:v>
                </c:pt>
                <c:pt idx="8132">
                  <c:v>42.295999999999999</c:v>
                </c:pt>
                <c:pt idx="8133">
                  <c:v>42.302</c:v>
                </c:pt>
                <c:pt idx="8134">
                  <c:v>42.307000000000002</c:v>
                </c:pt>
                <c:pt idx="8135">
                  <c:v>42.312000000000005</c:v>
                </c:pt>
                <c:pt idx="8136">
                  <c:v>42.317</c:v>
                </c:pt>
                <c:pt idx="8137">
                  <c:v>42.321000000000005</c:v>
                </c:pt>
                <c:pt idx="8138">
                  <c:v>42.326000000000001</c:v>
                </c:pt>
                <c:pt idx="8139">
                  <c:v>42.331000000000003</c:v>
                </c:pt>
                <c:pt idx="8140">
                  <c:v>42.336000000000006</c:v>
                </c:pt>
                <c:pt idx="8141">
                  <c:v>42.341000000000001</c:v>
                </c:pt>
                <c:pt idx="8142">
                  <c:v>42.347000000000001</c:v>
                </c:pt>
                <c:pt idx="8143">
                  <c:v>42.352000000000004</c:v>
                </c:pt>
                <c:pt idx="8144">
                  <c:v>42.356999999999999</c:v>
                </c:pt>
                <c:pt idx="8145">
                  <c:v>42.362000000000002</c:v>
                </c:pt>
                <c:pt idx="8146">
                  <c:v>42.367000000000004</c:v>
                </c:pt>
                <c:pt idx="8147">
                  <c:v>42.372</c:v>
                </c:pt>
                <c:pt idx="8148">
                  <c:v>42.377000000000002</c:v>
                </c:pt>
                <c:pt idx="8149">
                  <c:v>42.382000000000005</c:v>
                </c:pt>
                <c:pt idx="8150">
                  <c:v>42.387</c:v>
                </c:pt>
                <c:pt idx="8151">
                  <c:v>42.391000000000005</c:v>
                </c:pt>
                <c:pt idx="8152">
                  <c:v>42.397000000000006</c:v>
                </c:pt>
                <c:pt idx="8153">
                  <c:v>42.402000000000001</c:v>
                </c:pt>
                <c:pt idx="8154">
                  <c:v>42.405999999999999</c:v>
                </c:pt>
                <c:pt idx="8155">
                  <c:v>42.411999999999999</c:v>
                </c:pt>
                <c:pt idx="8156">
                  <c:v>42.417000000000002</c:v>
                </c:pt>
                <c:pt idx="8157">
                  <c:v>42.422000000000004</c:v>
                </c:pt>
                <c:pt idx="8158">
                  <c:v>42.427</c:v>
                </c:pt>
                <c:pt idx="8159">
                  <c:v>42.431000000000004</c:v>
                </c:pt>
                <c:pt idx="8160">
                  <c:v>42.436</c:v>
                </c:pt>
                <c:pt idx="8161">
                  <c:v>42.442</c:v>
                </c:pt>
                <c:pt idx="8162">
                  <c:v>42.447000000000003</c:v>
                </c:pt>
                <c:pt idx="8163">
                  <c:v>42.452000000000005</c:v>
                </c:pt>
                <c:pt idx="8164">
                  <c:v>42.457000000000001</c:v>
                </c:pt>
                <c:pt idx="8165">
                  <c:v>42.461000000000006</c:v>
                </c:pt>
                <c:pt idx="8166">
                  <c:v>42.466999999999999</c:v>
                </c:pt>
                <c:pt idx="8167">
                  <c:v>42.471000000000004</c:v>
                </c:pt>
                <c:pt idx="8168">
                  <c:v>42.477000000000004</c:v>
                </c:pt>
                <c:pt idx="8169">
                  <c:v>42.481999999999999</c:v>
                </c:pt>
                <c:pt idx="8170">
                  <c:v>42.486000000000004</c:v>
                </c:pt>
                <c:pt idx="8171">
                  <c:v>42.492000000000004</c:v>
                </c:pt>
                <c:pt idx="8172">
                  <c:v>42.496000000000002</c:v>
                </c:pt>
                <c:pt idx="8173">
                  <c:v>42.501000000000005</c:v>
                </c:pt>
                <c:pt idx="8174">
                  <c:v>42.507000000000005</c:v>
                </c:pt>
                <c:pt idx="8175">
                  <c:v>42.511000000000003</c:v>
                </c:pt>
                <c:pt idx="8176">
                  <c:v>42.516000000000005</c:v>
                </c:pt>
                <c:pt idx="8177">
                  <c:v>42.521000000000001</c:v>
                </c:pt>
                <c:pt idx="8178">
                  <c:v>42.527000000000001</c:v>
                </c:pt>
                <c:pt idx="8179">
                  <c:v>42.530999999999999</c:v>
                </c:pt>
                <c:pt idx="8180">
                  <c:v>42.536999999999999</c:v>
                </c:pt>
                <c:pt idx="8181">
                  <c:v>42.542000000000002</c:v>
                </c:pt>
                <c:pt idx="8182">
                  <c:v>42.547000000000004</c:v>
                </c:pt>
                <c:pt idx="8183">
                  <c:v>42.552</c:v>
                </c:pt>
                <c:pt idx="8184">
                  <c:v>42.557000000000002</c:v>
                </c:pt>
                <c:pt idx="8185">
                  <c:v>42.561</c:v>
                </c:pt>
                <c:pt idx="8186">
                  <c:v>42.566000000000003</c:v>
                </c:pt>
                <c:pt idx="8187">
                  <c:v>42.571000000000005</c:v>
                </c:pt>
                <c:pt idx="8188">
                  <c:v>42.576000000000001</c:v>
                </c:pt>
                <c:pt idx="8189">
                  <c:v>42.582000000000001</c:v>
                </c:pt>
                <c:pt idx="8190">
                  <c:v>42.587000000000003</c:v>
                </c:pt>
                <c:pt idx="8191">
                  <c:v>42.591999999999999</c:v>
                </c:pt>
                <c:pt idx="8192">
                  <c:v>42.597000000000001</c:v>
                </c:pt>
                <c:pt idx="8193">
                  <c:v>42.602000000000004</c:v>
                </c:pt>
                <c:pt idx="8194">
                  <c:v>42.606000000000002</c:v>
                </c:pt>
                <c:pt idx="8195">
                  <c:v>42.612000000000002</c:v>
                </c:pt>
                <c:pt idx="8196">
                  <c:v>42.617000000000004</c:v>
                </c:pt>
                <c:pt idx="8197">
                  <c:v>42.622</c:v>
                </c:pt>
                <c:pt idx="8198">
                  <c:v>42.627000000000002</c:v>
                </c:pt>
                <c:pt idx="8199">
                  <c:v>42.631</c:v>
                </c:pt>
                <c:pt idx="8200">
                  <c:v>42.636000000000003</c:v>
                </c:pt>
                <c:pt idx="8201">
                  <c:v>42.642000000000003</c:v>
                </c:pt>
                <c:pt idx="8202">
                  <c:v>42.647000000000006</c:v>
                </c:pt>
                <c:pt idx="8203">
                  <c:v>42.652000000000001</c:v>
                </c:pt>
                <c:pt idx="8204">
                  <c:v>42.657000000000004</c:v>
                </c:pt>
                <c:pt idx="8205">
                  <c:v>42.661999999999999</c:v>
                </c:pt>
                <c:pt idx="8206">
                  <c:v>42.666000000000004</c:v>
                </c:pt>
                <c:pt idx="8207">
                  <c:v>42.670999999999999</c:v>
                </c:pt>
                <c:pt idx="8208">
                  <c:v>42.676000000000002</c:v>
                </c:pt>
                <c:pt idx="8209">
                  <c:v>42.681000000000004</c:v>
                </c:pt>
                <c:pt idx="8210">
                  <c:v>42.687000000000005</c:v>
                </c:pt>
                <c:pt idx="8211">
                  <c:v>42.692</c:v>
                </c:pt>
                <c:pt idx="8212">
                  <c:v>42.696000000000005</c:v>
                </c:pt>
                <c:pt idx="8213">
                  <c:v>42.702000000000005</c:v>
                </c:pt>
                <c:pt idx="8214">
                  <c:v>42.707000000000001</c:v>
                </c:pt>
                <c:pt idx="8215">
                  <c:v>42.712000000000003</c:v>
                </c:pt>
                <c:pt idx="8216">
                  <c:v>42.716000000000001</c:v>
                </c:pt>
                <c:pt idx="8217">
                  <c:v>42.721000000000004</c:v>
                </c:pt>
                <c:pt idx="8218">
                  <c:v>42.725999999999999</c:v>
                </c:pt>
                <c:pt idx="8219">
                  <c:v>42.731000000000002</c:v>
                </c:pt>
                <c:pt idx="8220">
                  <c:v>42.736000000000004</c:v>
                </c:pt>
                <c:pt idx="8221">
                  <c:v>42.742000000000004</c:v>
                </c:pt>
                <c:pt idx="8222">
                  <c:v>42.746000000000002</c:v>
                </c:pt>
                <c:pt idx="8223">
                  <c:v>42.751000000000005</c:v>
                </c:pt>
                <c:pt idx="8224">
                  <c:v>42.756</c:v>
                </c:pt>
                <c:pt idx="8225">
                  <c:v>42.761000000000003</c:v>
                </c:pt>
                <c:pt idx="8226">
                  <c:v>42.766000000000005</c:v>
                </c:pt>
                <c:pt idx="8227">
                  <c:v>42.771000000000001</c:v>
                </c:pt>
                <c:pt idx="8228">
                  <c:v>42.776000000000003</c:v>
                </c:pt>
                <c:pt idx="8229">
                  <c:v>42.780999999999999</c:v>
                </c:pt>
                <c:pt idx="8230">
                  <c:v>42.786000000000001</c:v>
                </c:pt>
                <c:pt idx="8231">
                  <c:v>42.791000000000004</c:v>
                </c:pt>
                <c:pt idx="8232">
                  <c:v>42.795999999999999</c:v>
                </c:pt>
                <c:pt idx="8233">
                  <c:v>42.802</c:v>
                </c:pt>
                <c:pt idx="8234">
                  <c:v>42.806000000000004</c:v>
                </c:pt>
                <c:pt idx="8235">
                  <c:v>42.81</c:v>
                </c:pt>
                <c:pt idx="8236">
                  <c:v>42.816000000000003</c:v>
                </c:pt>
                <c:pt idx="8237">
                  <c:v>42.821000000000005</c:v>
                </c:pt>
                <c:pt idx="8238">
                  <c:v>42.825000000000003</c:v>
                </c:pt>
                <c:pt idx="8239">
                  <c:v>42.831000000000003</c:v>
                </c:pt>
                <c:pt idx="8240">
                  <c:v>42.836000000000006</c:v>
                </c:pt>
                <c:pt idx="8241">
                  <c:v>42.841000000000001</c:v>
                </c:pt>
                <c:pt idx="8242">
                  <c:v>42.846000000000004</c:v>
                </c:pt>
                <c:pt idx="8243">
                  <c:v>42.850999999999999</c:v>
                </c:pt>
                <c:pt idx="8244">
                  <c:v>42.856000000000002</c:v>
                </c:pt>
                <c:pt idx="8245">
                  <c:v>42.862000000000002</c:v>
                </c:pt>
                <c:pt idx="8246">
                  <c:v>42.866</c:v>
                </c:pt>
                <c:pt idx="8247">
                  <c:v>42.871000000000002</c:v>
                </c:pt>
                <c:pt idx="8248">
                  <c:v>42.876000000000005</c:v>
                </c:pt>
                <c:pt idx="8249">
                  <c:v>42.882000000000005</c:v>
                </c:pt>
                <c:pt idx="8250">
                  <c:v>42.887</c:v>
                </c:pt>
                <c:pt idx="8251">
                  <c:v>42.891000000000005</c:v>
                </c:pt>
                <c:pt idx="8252">
                  <c:v>42.897000000000006</c:v>
                </c:pt>
                <c:pt idx="8253">
                  <c:v>42.902000000000001</c:v>
                </c:pt>
                <c:pt idx="8254">
                  <c:v>42.905999999999999</c:v>
                </c:pt>
                <c:pt idx="8255">
                  <c:v>42.911000000000001</c:v>
                </c:pt>
                <c:pt idx="8256">
                  <c:v>42.916000000000004</c:v>
                </c:pt>
                <c:pt idx="8257">
                  <c:v>42.920999999999999</c:v>
                </c:pt>
                <c:pt idx="8258">
                  <c:v>42.927</c:v>
                </c:pt>
                <c:pt idx="8259">
                  <c:v>42.932000000000002</c:v>
                </c:pt>
                <c:pt idx="8260">
                  <c:v>42.937000000000005</c:v>
                </c:pt>
                <c:pt idx="8261">
                  <c:v>42.942</c:v>
                </c:pt>
                <c:pt idx="8262">
                  <c:v>42.947000000000003</c:v>
                </c:pt>
                <c:pt idx="8263">
                  <c:v>42.951000000000001</c:v>
                </c:pt>
                <c:pt idx="8264">
                  <c:v>42.957000000000001</c:v>
                </c:pt>
                <c:pt idx="8265">
                  <c:v>42.961000000000006</c:v>
                </c:pt>
                <c:pt idx="8266">
                  <c:v>42.966000000000001</c:v>
                </c:pt>
                <c:pt idx="8267">
                  <c:v>42.972000000000001</c:v>
                </c:pt>
                <c:pt idx="8268">
                  <c:v>42.975999999999999</c:v>
                </c:pt>
                <c:pt idx="8269">
                  <c:v>42.981999999999999</c:v>
                </c:pt>
                <c:pt idx="8270">
                  <c:v>42.987000000000002</c:v>
                </c:pt>
                <c:pt idx="8271">
                  <c:v>42.992000000000004</c:v>
                </c:pt>
                <c:pt idx="8272">
                  <c:v>42.996000000000002</c:v>
                </c:pt>
                <c:pt idx="8273">
                  <c:v>43.001000000000005</c:v>
                </c:pt>
                <c:pt idx="8274">
                  <c:v>43.006</c:v>
                </c:pt>
                <c:pt idx="8275">
                  <c:v>43.011000000000003</c:v>
                </c:pt>
                <c:pt idx="8276">
                  <c:v>43.016000000000005</c:v>
                </c:pt>
                <c:pt idx="8277">
                  <c:v>43.022000000000006</c:v>
                </c:pt>
                <c:pt idx="8278">
                  <c:v>43.026000000000003</c:v>
                </c:pt>
                <c:pt idx="8279">
                  <c:v>43.030999999999999</c:v>
                </c:pt>
                <c:pt idx="8280">
                  <c:v>43.036000000000001</c:v>
                </c:pt>
                <c:pt idx="8281">
                  <c:v>43.041000000000004</c:v>
                </c:pt>
                <c:pt idx="8282">
                  <c:v>43.045000000000002</c:v>
                </c:pt>
                <c:pt idx="8283">
                  <c:v>43.051000000000002</c:v>
                </c:pt>
                <c:pt idx="8284">
                  <c:v>43.057000000000002</c:v>
                </c:pt>
                <c:pt idx="8285">
                  <c:v>43.061</c:v>
                </c:pt>
                <c:pt idx="8286">
                  <c:v>43.066000000000003</c:v>
                </c:pt>
                <c:pt idx="8287">
                  <c:v>43.071000000000005</c:v>
                </c:pt>
                <c:pt idx="8288">
                  <c:v>43.076000000000001</c:v>
                </c:pt>
                <c:pt idx="8289">
                  <c:v>43.082000000000001</c:v>
                </c:pt>
                <c:pt idx="8290">
                  <c:v>43.087000000000003</c:v>
                </c:pt>
                <c:pt idx="8291">
                  <c:v>43.091000000000001</c:v>
                </c:pt>
                <c:pt idx="8292">
                  <c:v>43.096000000000004</c:v>
                </c:pt>
                <c:pt idx="8293">
                  <c:v>43.100999999999999</c:v>
                </c:pt>
                <c:pt idx="8294">
                  <c:v>43.106000000000002</c:v>
                </c:pt>
                <c:pt idx="8295">
                  <c:v>43.112000000000002</c:v>
                </c:pt>
                <c:pt idx="8296">
                  <c:v>43.117000000000004</c:v>
                </c:pt>
                <c:pt idx="8297">
                  <c:v>43.121000000000002</c:v>
                </c:pt>
                <c:pt idx="8298">
                  <c:v>43.127000000000002</c:v>
                </c:pt>
                <c:pt idx="8299">
                  <c:v>43.132000000000005</c:v>
                </c:pt>
                <c:pt idx="8300">
                  <c:v>43.137</c:v>
                </c:pt>
                <c:pt idx="8301">
                  <c:v>43.141000000000005</c:v>
                </c:pt>
                <c:pt idx="8302">
                  <c:v>43.147000000000006</c:v>
                </c:pt>
                <c:pt idx="8303">
                  <c:v>43.152000000000001</c:v>
                </c:pt>
                <c:pt idx="8304">
                  <c:v>43.155999999999999</c:v>
                </c:pt>
                <c:pt idx="8305">
                  <c:v>43.161000000000001</c:v>
                </c:pt>
                <c:pt idx="8306">
                  <c:v>43.166000000000004</c:v>
                </c:pt>
                <c:pt idx="8307">
                  <c:v>43.170999999999999</c:v>
                </c:pt>
                <c:pt idx="8308">
                  <c:v>43.177</c:v>
                </c:pt>
                <c:pt idx="8309">
                  <c:v>43.181000000000004</c:v>
                </c:pt>
                <c:pt idx="8310">
                  <c:v>43.187000000000005</c:v>
                </c:pt>
                <c:pt idx="8311">
                  <c:v>43.192</c:v>
                </c:pt>
                <c:pt idx="8312">
                  <c:v>43.197000000000003</c:v>
                </c:pt>
                <c:pt idx="8313">
                  <c:v>43.201000000000001</c:v>
                </c:pt>
                <c:pt idx="8314">
                  <c:v>43.206000000000003</c:v>
                </c:pt>
                <c:pt idx="8315">
                  <c:v>43.211000000000006</c:v>
                </c:pt>
                <c:pt idx="8316">
                  <c:v>43.216000000000001</c:v>
                </c:pt>
                <c:pt idx="8317">
                  <c:v>43.222000000000001</c:v>
                </c:pt>
                <c:pt idx="8318">
                  <c:v>43.225999999999999</c:v>
                </c:pt>
                <c:pt idx="8319">
                  <c:v>43.231000000000002</c:v>
                </c:pt>
                <c:pt idx="8320">
                  <c:v>43.236000000000004</c:v>
                </c:pt>
                <c:pt idx="8321">
                  <c:v>43.242000000000004</c:v>
                </c:pt>
                <c:pt idx="8322">
                  <c:v>43.246000000000002</c:v>
                </c:pt>
                <c:pt idx="8323">
                  <c:v>43.251000000000005</c:v>
                </c:pt>
                <c:pt idx="8324">
                  <c:v>43.256</c:v>
                </c:pt>
                <c:pt idx="8325">
                  <c:v>43.261000000000003</c:v>
                </c:pt>
                <c:pt idx="8326">
                  <c:v>43.266000000000005</c:v>
                </c:pt>
                <c:pt idx="8327">
                  <c:v>43.271000000000001</c:v>
                </c:pt>
                <c:pt idx="8328">
                  <c:v>43.275000000000006</c:v>
                </c:pt>
                <c:pt idx="8329">
                  <c:v>43.280999999999999</c:v>
                </c:pt>
                <c:pt idx="8330">
                  <c:v>43.286000000000001</c:v>
                </c:pt>
                <c:pt idx="8331">
                  <c:v>43.291000000000004</c:v>
                </c:pt>
                <c:pt idx="8332">
                  <c:v>43.295000000000002</c:v>
                </c:pt>
                <c:pt idx="8333">
                  <c:v>43.301000000000002</c:v>
                </c:pt>
                <c:pt idx="8334">
                  <c:v>43.306000000000004</c:v>
                </c:pt>
                <c:pt idx="8335">
                  <c:v>43.311</c:v>
                </c:pt>
                <c:pt idx="8336">
                  <c:v>43.316000000000003</c:v>
                </c:pt>
                <c:pt idx="8337">
                  <c:v>43.321000000000005</c:v>
                </c:pt>
                <c:pt idx="8338">
                  <c:v>43.326000000000001</c:v>
                </c:pt>
                <c:pt idx="8339">
                  <c:v>43.331000000000003</c:v>
                </c:pt>
                <c:pt idx="8340">
                  <c:v>43.336000000000006</c:v>
                </c:pt>
                <c:pt idx="8341">
                  <c:v>43.341000000000001</c:v>
                </c:pt>
                <c:pt idx="8342">
                  <c:v>43.346000000000004</c:v>
                </c:pt>
                <c:pt idx="8343">
                  <c:v>43.350999999999999</c:v>
                </c:pt>
                <c:pt idx="8344">
                  <c:v>43.356000000000002</c:v>
                </c:pt>
                <c:pt idx="8345">
                  <c:v>43.361000000000004</c:v>
                </c:pt>
                <c:pt idx="8346">
                  <c:v>43.366</c:v>
                </c:pt>
                <c:pt idx="8347">
                  <c:v>43.371000000000002</c:v>
                </c:pt>
                <c:pt idx="8348">
                  <c:v>43.376000000000005</c:v>
                </c:pt>
                <c:pt idx="8349">
                  <c:v>43.381</c:v>
                </c:pt>
                <c:pt idx="8350">
                  <c:v>43.386000000000003</c:v>
                </c:pt>
                <c:pt idx="8351">
                  <c:v>43.391000000000005</c:v>
                </c:pt>
                <c:pt idx="8352">
                  <c:v>43.397000000000006</c:v>
                </c:pt>
                <c:pt idx="8353">
                  <c:v>43.401000000000003</c:v>
                </c:pt>
                <c:pt idx="8354">
                  <c:v>43.406000000000006</c:v>
                </c:pt>
                <c:pt idx="8355">
                  <c:v>43.411000000000001</c:v>
                </c:pt>
                <c:pt idx="8356">
                  <c:v>43.416000000000004</c:v>
                </c:pt>
                <c:pt idx="8357">
                  <c:v>43.420999999999999</c:v>
                </c:pt>
                <c:pt idx="8358">
                  <c:v>43.427</c:v>
                </c:pt>
                <c:pt idx="8359">
                  <c:v>43.431000000000004</c:v>
                </c:pt>
                <c:pt idx="8360">
                  <c:v>43.436</c:v>
                </c:pt>
                <c:pt idx="8361">
                  <c:v>43.441000000000003</c:v>
                </c:pt>
                <c:pt idx="8362">
                  <c:v>43.447000000000003</c:v>
                </c:pt>
                <c:pt idx="8363">
                  <c:v>43.451000000000001</c:v>
                </c:pt>
                <c:pt idx="8364">
                  <c:v>43.457000000000001</c:v>
                </c:pt>
                <c:pt idx="8365">
                  <c:v>43.460999999999999</c:v>
                </c:pt>
                <c:pt idx="8366">
                  <c:v>43.466000000000001</c:v>
                </c:pt>
                <c:pt idx="8367">
                  <c:v>43.472000000000001</c:v>
                </c:pt>
                <c:pt idx="8368">
                  <c:v>43.475999999999999</c:v>
                </c:pt>
                <c:pt idx="8369">
                  <c:v>43.481000000000002</c:v>
                </c:pt>
                <c:pt idx="8370">
                  <c:v>43.486000000000004</c:v>
                </c:pt>
                <c:pt idx="8371">
                  <c:v>43.491</c:v>
                </c:pt>
                <c:pt idx="8372">
                  <c:v>43.496000000000002</c:v>
                </c:pt>
                <c:pt idx="8373">
                  <c:v>43.501000000000005</c:v>
                </c:pt>
                <c:pt idx="8374">
                  <c:v>43.506</c:v>
                </c:pt>
                <c:pt idx="8375">
                  <c:v>43.511000000000003</c:v>
                </c:pt>
                <c:pt idx="8376">
                  <c:v>43.515000000000001</c:v>
                </c:pt>
                <c:pt idx="8377">
                  <c:v>43.52</c:v>
                </c:pt>
                <c:pt idx="8378">
                  <c:v>43.525000000000006</c:v>
                </c:pt>
                <c:pt idx="8379">
                  <c:v>43.531000000000006</c:v>
                </c:pt>
                <c:pt idx="8380">
                  <c:v>43.536000000000001</c:v>
                </c:pt>
                <c:pt idx="8381">
                  <c:v>43.541000000000004</c:v>
                </c:pt>
                <c:pt idx="8382">
                  <c:v>43.545000000000002</c:v>
                </c:pt>
                <c:pt idx="8383">
                  <c:v>43.551000000000002</c:v>
                </c:pt>
                <c:pt idx="8384">
                  <c:v>43.556000000000004</c:v>
                </c:pt>
                <c:pt idx="8385">
                  <c:v>43.56</c:v>
                </c:pt>
                <c:pt idx="8386">
                  <c:v>43.565000000000005</c:v>
                </c:pt>
                <c:pt idx="8387">
                  <c:v>43.57</c:v>
                </c:pt>
                <c:pt idx="8388">
                  <c:v>43.575000000000003</c:v>
                </c:pt>
                <c:pt idx="8389">
                  <c:v>43.580000000000005</c:v>
                </c:pt>
                <c:pt idx="8390">
                  <c:v>43.585999999999999</c:v>
                </c:pt>
                <c:pt idx="8391">
                  <c:v>43.591000000000001</c:v>
                </c:pt>
                <c:pt idx="8392">
                  <c:v>43.596000000000004</c:v>
                </c:pt>
                <c:pt idx="8393">
                  <c:v>43.600999999999999</c:v>
                </c:pt>
                <c:pt idx="8394">
                  <c:v>43.605000000000004</c:v>
                </c:pt>
                <c:pt idx="8395">
                  <c:v>43.611000000000004</c:v>
                </c:pt>
                <c:pt idx="8396">
                  <c:v>43.615000000000002</c:v>
                </c:pt>
                <c:pt idx="8397">
                  <c:v>43.620000000000005</c:v>
                </c:pt>
                <c:pt idx="8398">
                  <c:v>43.626000000000005</c:v>
                </c:pt>
                <c:pt idx="8399">
                  <c:v>43.631</c:v>
                </c:pt>
                <c:pt idx="8400">
                  <c:v>43.636000000000003</c:v>
                </c:pt>
                <c:pt idx="8401">
                  <c:v>43.641000000000005</c:v>
                </c:pt>
                <c:pt idx="8402">
                  <c:v>43.647000000000006</c:v>
                </c:pt>
                <c:pt idx="8403">
                  <c:v>43.651000000000003</c:v>
                </c:pt>
                <c:pt idx="8404">
                  <c:v>43.656000000000006</c:v>
                </c:pt>
                <c:pt idx="8405">
                  <c:v>43.661999999999999</c:v>
                </c:pt>
                <c:pt idx="8406">
                  <c:v>43.666000000000004</c:v>
                </c:pt>
                <c:pt idx="8407">
                  <c:v>43.670999999999999</c:v>
                </c:pt>
                <c:pt idx="8408">
                  <c:v>43.677</c:v>
                </c:pt>
                <c:pt idx="8409">
                  <c:v>43.681000000000004</c:v>
                </c:pt>
                <c:pt idx="8410">
                  <c:v>43.685000000000002</c:v>
                </c:pt>
                <c:pt idx="8411">
                  <c:v>43.691000000000003</c:v>
                </c:pt>
                <c:pt idx="8412">
                  <c:v>43.697000000000003</c:v>
                </c:pt>
                <c:pt idx="8413">
                  <c:v>43.701000000000001</c:v>
                </c:pt>
                <c:pt idx="8414">
                  <c:v>43.706000000000003</c:v>
                </c:pt>
                <c:pt idx="8415">
                  <c:v>43.710999999999999</c:v>
                </c:pt>
                <c:pt idx="8416">
                  <c:v>43.716000000000001</c:v>
                </c:pt>
                <c:pt idx="8417">
                  <c:v>43.721000000000004</c:v>
                </c:pt>
                <c:pt idx="8418">
                  <c:v>43.725999999999999</c:v>
                </c:pt>
                <c:pt idx="8419">
                  <c:v>43.731000000000002</c:v>
                </c:pt>
                <c:pt idx="8420">
                  <c:v>43.736000000000004</c:v>
                </c:pt>
                <c:pt idx="8421">
                  <c:v>43.741</c:v>
                </c:pt>
                <c:pt idx="8422">
                  <c:v>43.746000000000002</c:v>
                </c:pt>
                <c:pt idx="8423">
                  <c:v>43.75</c:v>
                </c:pt>
                <c:pt idx="8424">
                  <c:v>43.756</c:v>
                </c:pt>
                <c:pt idx="8425">
                  <c:v>43.761000000000003</c:v>
                </c:pt>
                <c:pt idx="8426">
                  <c:v>43.766000000000005</c:v>
                </c:pt>
                <c:pt idx="8427">
                  <c:v>43.771000000000001</c:v>
                </c:pt>
                <c:pt idx="8428">
                  <c:v>43.776000000000003</c:v>
                </c:pt>
                <c:pt idx="8429">
                  <c:v>43.78</c:v>
                </c:pt>
                <c:pt idx="8430">
                  <c:v>43.786000000000001</c:v>
                </c:pt>
                <c:pt idx="8431">
                  <c:v>43.791000000000004</c:v>
                </c:pt>
                <c:pt idx="8432">
                  <c:v>43.795999999999999</c:v>
                </c:pt>
                <c:pt idx="8433">
                  <c:v>43.801000000000002</c:v>
                </c:pt>
                <c:pt idx="8434">
                  <c:v>43.806000000000004</c:v>
                </c:pt>
                <c:pt idx="8435">
                  <c:v>43.81</c:v>
                </c:pt>
                <c:pt idx="8436">
                  <c:v>43.816000000000003</c:v>
                </c:pt>
                <c:pt idx="8437">
                  <c:v>43.821000000000005</c:v>
                </c:pt>
                <c:pt idx="8438">
                  <c:v>43.825000000000003</c:v>
                </c:pt>
                <c:pt idx="8439">
                  <c:v>43.831000000000003</c:v>
                </c:pt>
                <c:pt idx="8440">
                  <c:v>43.835999999999999</c:v>
                </c:pt>
                <c:pt idx="8441">
                  <c:v>43.841000000000001</c:v>
                </c:pt>
                <c:pt idx="8442">
                  <c:v>43.846000000000004</c:v>
                </c:pt>
                <c:pt idx="8443">
                  <c:v>43.850999999999999</c:v>
                </c:pt>
                <c:pt idx="8444">
                  <c:v>43.856000000000002</c:v>
                </c:pt>
                <c:pt idx="8445">
                  <c:v>43.86</c:v>
                </c:pt>
                <c:pt idx="8446">
                  <c:v>43.866</c:v>
                </c:pt>
                <c:pt idx="8447">
                  <c:v>43.871000000000002</c:v>
                </c:pt>
                <c:pt idx="8448">
                  <c:v>43.876000000000005</c:v>
                </c:pt>
                <c:pt idx="8449">
                  <c:v>43.881</c:v>
                </c:pt>
                <c:pt idx="8450">
                  <c:v>43.886000000000003</c:v>
                </c:pt>
                <c:pt idx="8451">
                  <c:v>43.891000000000005</c:v>
                </c:pt>
                <c:pt idx="8452">
                  <c:v>43.897000000000006</c:v>
                </c:pt>
                <c:pt idx="8453">
                  <c:v>43.901000000000003</c:v>
                </c:pt>
                <c:pt idx="8454">
                  <c:v>43.905000000000001</c:v>
                </c:pt>
                <c:pt idx="8455">
                  <c:v>43.911000000000001</c:v>
                </c:pt>
                <c:pt idx="8456">
                  <c:v>43.916000000000004</c:v>
                </c:pt>
                <c:pt idx="8457">
                  <c:v>43.920999999999999</c:v>
                </c:pt>
                <c:pt idx="8458">
                  <c:v>43.926000000000002</c:v>
                </c:pt>
                <c:pt idx="8459">
                  <c:v>43.93</c:v>
                </c:pt>
                <c:pt idx="8460">
                  <c:v>43.935000000000002</c:v>
                </c:pt>
                <c:pt idx="8461">
                  <c:v>43.940000000000005</c:v>
                </c:pt>
                <c:pt idx="8462">
                  <c:v>43.945</c:v>
                </c:pt>
                <c:pt idx="8463">
                  <c:v>43.95</c:v>
                </c:pt>
                <c:pt idx="8464">
                  <c:v>43.955000000000005</c:v>
                </c:pt>
                <c:pt idx="8465">
                  <c:v>43.960999999999999</c:v>
                </c:pt>
                <c:pt idx="8466">
                  <c:v>43.966000000000001</c:v>
                </c:pt>
                <c:pt idx="8467">
                  <c:v>43.971000000000004</c:v>
                </c:pt>
                <c:pt idx="8468">
                  <c:v>43.975999999999999</c:v>
                </c:pt>
                <c:pt idx="8469">
                  <c:v>43.980000000000004</c:v>
                </c:pt>
                <c:pt idx="8470">
                  <c:v>43.986000000000004</c:v>
                </c:pt>
                <c:pt idx="8471">
                  <c:v>43.991</c:v>
                </c:pt>
                <c:pt idx="8472">
                  <c:v>43.995000000000005</c:v>
                </c:pt>
                <c:pt idx="8473">
                  <c:v>44</c:v>
                </c:pt>
                <c:pt idx="8474">
                  <c:v>44.006</c:v>
                </c:pt>
                <c:pt idx="8475">
                  <c:v>44.010000000000005</c:v>
                </c:pt>
                <c:pt idx="8476">
                  <c:v>44.015000000000001</c:v>
                </c:pt>
                <c:pt idx="8477">
                  <c:v>44.02</c:v>
                </c:pt>
                <c:pt idx="8478">
                  <c:v>44.025000000000006</c:v>
                </c:pt>
                <c:pt idx="8479">
                  <c:v>44.029000000000003</c:v>
                </c:pt>
                <c:pt idx="8480">
                  <c:v>44.035000000000004</c:v>
                </c:pt>
                <c:pt idx="8481">
                  <c:v>44.04</c:v>
                </c:pt>
                <c:pt idx="8482">
                  <c:v>44.044000000000004</c:v>
                </c:pt>
                <c:pt idx="8483">
                  <c:v>44.050000000000004</c:v>
                </c:pt>
                <c:pt idx="8484">
                  <c:v>44.055</c:v>
                </c:pt>
                <c:pt idx="8485">
                  <c:v>44.06</c:v>
                </c:pt>
                <c:pt idx="8486">
                  <c:v>44.066000000000003</c:v>
                </c:pt>
                <c:pt idx="8487">
                  <c:v>44.071000000000005</c:v>
                </c:pt>
                <c:pt idx="8488">
                  <c:v>44.075000000000003</c:v>
                </c:pt>
                <c:pt idx="8489">
                  <c:v>44.080000000000005</c:v>
                </c:pt>
                <c:pt idx="8490">
                  <c:v>44.085999999999999</c:v>
                </c:pt>
                <c:pt idx="8491">
                  <c:v>44.09</c:v>
                </c:pt>
                <c:pt idx="8492">
                  <c:v>44.094999999999999</c:v>
                </c:pt>
                <c:pt idx="8493">
                  <c:v>44.1</c:v>
                </c:pt>
                <c:pt idx="8494">
                  <c:v>44.105000000000004</c:v>
                </c:pt>
                <c:pt idx="8495">
                  <c:v>44.11</c:v>
                </c:pt>
                <c:pt idx="8496">
                  <c:v>44.115000000000002</c:v>
                </c:pt>
                <c:pt idx="8497">
                  <c:v>44.121000000000002</c:v>
                </c:pt>
                <c:pt idx="8498">
                  <c:v>44.126000000000005</c:v>
                </c:pt>
                <c:pt idx="8499">
                  <c:v>44.131</c:v>
                </c:pt>
                <c:pt idx="8500">
                  <c:v>44.136000000000003</c:v>
                </c:pt>
                <c:pt idx="8501">
                  <c:v>44.141000000000005</c:v>
                </c:pt>
                <c:pt idx="8502">
                  <c:v>44.146000000000001</c:v>
                </c:pt>
                <c:pt idx="8503">
                  <c:v>44.151000000000003</c:v>
                </c:pt>
                <c:pt idx="8504">
                  <c:v>44.156000000000006</c:v>
                </c:pt>
                <c:pt idx="8505">
                  <c:v>44.161000000000001</c:v>
                </c:pt>
                <c:pt idx="8506">
                  <c:v>44.166000000000004</c:v>
                </c:pt>
                <c:pt idx="8507">
                  <c:v>44.170999999999999</c:v>
                </c:pt>
                <c:pt idx="8508">
                  <c:v>44.176000000000002</c:v>
                </c:pt>
                <c:pt idx="8509">
                  <c:v>44.181000000000004</c:v>
                </c:pt>
                <c:pt idx="8510">
                  <c:v>44.185000000000002</c:v>
                </c:pt>
                <c:pt idx="8511">
                  <c:v>44.190000000000005</c:v>
                </c:pt>
                <c:pt idx="8512">
                  <c:v>44.195</c:v>
                </c:pt>
                <c:pt idx="8513">
                  <c:v>44.2</c:v>
                </c:pt>
                <c:pt idx="8514">
                  <c:v>44.206000000000003</c:v>
                </c:pt>
                <c:pt idx="8515">
                  <c:v>44.21</c:v>
                </c:pt>
                <c:pt idx="8516">
                  <c:v>44.215000000000003</c:v>
                </c:pt>
                <c:pt idx="8517">
                  <c:v>44.22</c:v>
                </c:pt>
                <c:pt idx="8518">
                  <c:v>44.225000000000001</c:v>
                </c:pt>
                <c:pt idx="8519">
                  <c:v>44.228999999999999</c:v>
                </c:pt>
                <c:pt idx="8520">
                  <c:v>44.234999999999999</c:v>
                </c:pt>
                <c:pt idx="8521">
                  <c:v>44.24</c:v>
                </c:pt>
                <c:pt idx="8522">
                  <c:v>44.245000000000005</c:v>
                </c:pt>
                <c:pt idx="8523">
                  <c:v>44.249000000000002</c:v>
                </c:pt>
                <c:pt idx="8524">
                  <c:v>44.255000000000003</c:v>
                </c:pt>
                <c:pt idx="8525">
                  <c:v>44.259</c:v>
                </c:pt>
                <c:pt idx="8526">
                  <c:v>44.264000000000003</c:v>
                </c:pt>
                <c:pt idx="8527">
                  <c:v>44.269000000000005</c:v>
                </c:pt>
                <c:pt idx="8528">
                  <c:v>44.275000000000006</c:v>
                </c:pt>
                <c:pt idx="8529">
                  <c:v>44.28</c:v>
                </c:pt>
                <c:pt idx="8530">
                  <c:v>44.285000000000004</c:v>
                </c:pt>
                <c:pt idx="8531">
                  <c:v>44.29</c:v>
                </c:pt>
                <c:pt idx="8532">
                  <c:v>44.295000000000002</c:v>
                </c:pt>
                <c:pt idx="8533">
                  <c:v>44.300000000000004</c:v>
                </c:pt>
                <c:pt idx="8534">
                  <c:v>44.305</c:v>
                </c:pt>
                <c:pt idx="8535">
                  <c:v>44.309000000000005</c:v>
                </c:pt>
                <c:pt idx="8536">
                  <c:v>44.315000000000005</c:v>
                </c:pt>
                <c:pt idx="8537">
                  <c:v>44.32</c:v>
                </c:pt>
                <c:pt idx="8538">
                  <c:v>44.325000000000003</c:v>
                </c:pt>
                <c:pt idx="8539">
                  <c:v>44.330000000000005</c:v>
                </c:pt>
                <c:pt idx="8540">
                  <c:v>44.335000000000001</c:v>
                </c:pt>
                <c:pt idx="8541">
                  <c:v>44.34</c:v>
                </c:pt>
                <c:pt idx="8542">
                  <c:v>44.344999999999999</c:v>
                </c:pt>
                <c:pt idx="8543">
                  <c:v>44.35</c:v>
                </c:pt>
                <c:pt idx="8544">
                  <c:v>44.355000000000004</c:v>
                </c:pt>
                <c:pt idx="8545">
                  <c:v>44.36</c:v>
                </c:pt>
                <c:pt idx="8546">
                  <c:v>44.366</c:v>
                </c:pt>
                <c:pt idx="8547">
                  <c:v>44.370000000000005</c:v>
                </c:pt>
                <c:pt idx="8548">
                  <c:v>44.370999999999995</c:v>
                </c:pt>
                <c:pt idx="8549">
                  <c:v>44.376999999999995</c:v>
                </c:pt>
                <c:pt idx="8550">
                  <c:v>44.381999999999998</c:v>
                </c:pt>
                <c:pt idx="8551">
                  <c:v>44.385999999999996</c:v>
                </c:pt>
                <c:pt idx="8552">
                  <c:v>44.390999999999998</c:v>
                </c:pt>
                <c:pt idx="8553">
                  <c:v>44.396000000000001</c:v>
                </c:pt>
                <c:pt idx="8554">
                  <c:v>44.400999999999996</c:v>
                </c:pt>
                <c:pt idx="8555">
                  <c:v>44.405999999999999</c:v>
                </c:pt>
                <c:pt idx="8556">
                  <c:v>44.410999999999994</c:v>
                </c:pt>
                <c:pt idx="8557">
                  <c:v>44.416999999999994</c:v>
                </c:pt>
                <c:pt idx="8558">
                  <c:v>44.421999999999997</c:v>
                </c:pt>
                <c:pt idx="8559">
                  <c:v>44.425999999999995</c:v>
                </c:pt>
                <c:pt idx="8560">
                  <c:v>44.430999999999997</c:v>
                </c:pt>
                <c:pt idx="8561">
                  <c:v>44.436999999999998</c:v>
                </c:pt>
                <c:pt idx="8562">
                  <c:v>44.442</c:v>
                </c:pt>
                <c:pt idx="8563">
                  <c:v>44.445999999999998</c:v>
                </c:pt>
                <c:pt idx="8564">
                  <c:v>44.451000000000001</c:v>
                </c:pt>
                <c:pt idx="8565">
                  <c:v>44.455999999999996</c:v>
                </c:pt>
                <c:pt idx="8566">
                  <c:v>44.460999999999999</c:v>
                </c:pt>
                <c:pt idx="8567">
                  <c:v>44.464999999999996</c:v>
                </c:pt>
                <c:pt idx="8568">
                  <c:v>44.470999999999997</c:v>
                </c:pt>
                <c:pt idx="8569">
                  <c:v>44.475999999999999</c:v>
                </c:pt>
                <c:pt idx="8570">
                  <c:v>44.480999999999995</c:v>
                </c:pt>
                <c:pt idx="8571">
                  <c:v>44.485999999999997</c:v>
                </c:pt>
                <c:pt idx="8572">
                  <c:v>44.489999999999995</c:v>
                </c:pt>
                <c:pt idx="8573">
                  <c:v>44.494999999999997</c:v>
                </c:pt>
                <c:pt idx="8574">
                  <c:v>44.5</c:v>
                </c:pt>
                <c:pt idx="8575">
                  <c:v>44.506</c:v>
                </c:pt>
                <c:pt idx="8576">
                  <c:v>44.510999999999996</c:v>
                </c:pt>
                <c:pt idx="8577">
                  <c:v>44.515999999999998</c:v>
                </c:pt>
                <c:pt idx="8578">
                  <c:v>44.521000000000001</c:v>
                </c:pt>
                <c:pt idx="8579">
                  <c:v>44.524999999999999</c:v>
                </c:pt>
                <c:pt idx="8580">
                  <c:v>44.530999999999999</c:v>
                </c:pt>
                <c:pt idx="8581">
                  <c:v>44.535999999999994</c:v>
                </c:pt>
                <c:pt idx="8582">
                  <c:v>44.540999999999997</c:v>
                </c:pt>
                <c:pt idx="8583">
                  <c:v>44.545999999999999</c:v>
                </c:pt>
                <c:pt idx="8584">
                  <c:v>44.550999999999995</c:v>
                </c:pt>
                <c:pt idx="8585">
                  <c:v>44.555999999999997</c:v>
                </c:pt>
                <c:pt idx="8586">
                  <c:v>44.561</c:v>
                </c:pt>
                <c:pt idx="8587">
                  <c:v>44.567</c:v>
                </c:pt>
                <c:pt idx="8588">
                  <c:v>44.570999999999998</c:v>
                </c:pt>
                <c:pt idx="8589">
                  <c:v>44.576000000000001</c:v>
                </c:pt>
                <c:pt idx="8590">
                  <c:v>44.580999999999996</c:v>
                </c:pt>
                <c:pt idx="8591">
                  <c:v>44.585999999999999</c:v>
                </c:pt>
                <c:pt idx="8592">
                  <c:v>44.590999999999994</c:v>
                </c:pt>
                <c:pt idx="8593">
                  <c:v>44.596999999999994</c:v>
                </c:pt>
                <c:pt idx="8594">
                  <c:v>44.600999999999999</c:v>
                </c:pt>
                <c:pt idx="8595">
                  <c:v>44.605999999999995</c:v>
                </c:pt>
                <c:pt idx="8596">
                  <c:v>44.610999999999997</c:v>
                </c:pt>
                <c:pt idx="8597">
                  <c:v>44.616</c:v>
                </c:pt>
                <c:pt idx="8598">
                  <c:v>44.62</c:v>
                </c:pt>
                <c:pt idx="8599">
                  <c:v>44.626999999999995</c:v>
                </c:pt>
                <c:pt idx="8600">
                  <c:v>44.631</c:v>
                </c:pt>
                <c:pt idx="8601">
                  <c:v>44.635999999999996</c:v>
                </c:pt>
                <c:pt idx="8602">
                  <c:v>44.640999999999998</c:v>
                </c:pt>
                <c:pt idx="8603">
                  <c:v>44.646000000000001</c:v>
                </c:pt>
                <c:pt idx="8604">
                  <c:v>44.650999999999996</c:v>
                </c:pt>
                <c:pt idx="8605">
                  <c:v>44.655999999999999</c:v>
                </c:pt>
                <c:pt idx="8606">
                  <c:v>44.660999999999994</c:v>
                </c:pt>
                <c:pt idx="8607">
                  <c:v>44.665999999999997</c:v>
                </c:pt>
                <c:pt idx="8608">
                  <c:v>44.669999999999995</c:v>
                </c:pt>
                <c:pt idx="8609">
                  <c:v>44.674999999999997</c:v>
                </c:pt>
                <c:pt idx="8610">
                  <c:v>44.68</c:v>
                </c:pt>
                <c:pt idx="8611">
                  <c:v>44.686</c:v>
                </c:pt>
                <c:pt idx="8612">
                  <c:v>44.690999999999995</c:v>
                </c:pt>
                <c:pt idx="8613">
                  <c:v>44.695</c:v>
                </c:pt>
                <c:pt idx="8614">
                  <c:v>44.699999999999996</c:v>
                </c:pt>
                <c:pt idx="8615">
                  <c:v>44.704999999999998</c:v>
                </c:pt>
                <c:pt idx="8616">
                  <c:v>44.71</c:v>
                </c:pt>
                <c:pt idx="8617">
                  <c:v>44.714999999999996</c:v>
                </c:pt>
                <c:pt idx="8618">
                  <c:v>44.72</c:v>
                </c:pt>
                <c:pt idx="8619">
                  <c:v>44.724999999999994</c:v>
                </c:pt>
                <c:pt idx="8620">
                  <c:v>44.73</c:v>
                </c:pt>
                <c:pt idx="8621">
                  <c:v>44.734999999999999</c:v>
                </c:pt>
                <c:pt idx="8622">
                  <c:v>44.739999999999995</c:v>
                </c:pt>
                <c:pt idx="8623">
                  <c:v>44.744</c:v>
                </c:pt>
                <c:pt idx="8624">
                  <c:v>44.75</c:v>
                </c:pt>
                <c:pt idx="8625">
                  <c:v>44.754999999999995</c:v>
                </c:pt>
                <c:pt idx="8626">
                  <c:v>44.759</c:v>
                </c:pt>
                <c:pt idx="8627">
                  <c:v>44.763999999999996</c:v>
                </c:pt>
                <c:pt idx="8628">
                  <c:v>44.769999999999996</c:v>
                </c:pt>
                <c:pt idx="8629">
                  <c:v>44.774999999999999</c:v>
                </c:pt>
                <c:pt idx="8630">
                  <c:v>44.779999999999994</c:v>
                </c:pt>
                <c:pt idx="8631">
                  <c:v>44.784999999999997</c:v>
                </c:pt>
                <c:pt idx="8632">
                  <c:v>44.788999999999994</c:v>
                </c:pt>
                <c:pt idx="8633">
                  <c:v>44.793999999999997</c:v>
                </c:pt>
                <c:pt idx="8634">
                  <c:v>44.8</c:v>
                </c:pt>
                <c:pt idx="8635">
                  <c:v>44.805</c:v>
                </c:pt>
                <c:pt idx="8636">
                  <c:v>44.809999999999995</c:v>
                </c:pt>
                <c:pt idx="8637">
                  <c:v>44.815999999999995</c:v>
                </c:pt>
                <c:pt idx="8638">
                  <c:v>44.82</c:v>
                </c:pt>
                <c:pt idx="8639">
                  <c:v>44.824999999999996</c:v>
                </c:pt>
                <c:pt idx="8640">
                  <c:v>44.830999999999996</c:v>
                </c:pt>
                <c:pt idx="8641">
                  <c:v>44.835000000000001</c:v>
                </c:pt>
                <c:pt idx="8642">
                  <c:v>44.838999999999999</c:v>
                </c:pt>
                <c:pt idx="8643">
                  <c:v>44.845999999999997</c:v>
                </c:pt>
                <c:pt idx="8644">
                  <c:v>44.849999999999994</c:v>
                </c:pt>
                <c:pt idx="8645">
                  <c:v>44.854999999999997</c:v>
                </c:pt>
                <c:pt idx="8646">
                  <c:v>44.86</c:v>
                </c:pt>
                <c:pt idx="8647">
                  <c:v>44.864999999999995</c:v>
                </c:pt>
                <c:pt idx="8648">
                  <c:v>44.87</c:v>
                </c:pt>
                <c:pt idx="8649">
                  <c:v>44.875</c:v>
                </c:pt>
                <c:pt idx="8650">
                  <c:v>44.879999999999995</c:v>
                </c:pt>
                <c:pt idx="8651">
                  <c:v>44.884999999999998</c:v>
                </c:pt>
                <c:pt idx="8652">
                  <c:v>44.89</c:v>
                </c:pt>
                <c:pt idx="8653">
                  <c:v>44.894999999999996</c:v>
                </c:pt>
                <c:pt idx="8654">
                  <c:v>44.9</c:v>
                </c:pt>
                <c:pt idx="8655">
                  <c:v>44.904999999999994</c:v>
                </c:pt>
                <c:pt idx="8656">
                  <c:v>44.91</c:v>
                </c:pt>
                <c:pt idx="8657">
                  <c:v>44.913999999999994</c:v>
                </c:pt>
                <c:pt idx="8658">
                  <c:v>44.919999999999995</c:v>
                </c:pt>
                <c:pt idx="8659">
                  <c:v>44.924999999999997</c:v>
                </c:pt>
                <c:pt idx="8660">
                  <c:v>44.93</c:v>
                </c:pt>
                <c:pt idx="8661">
                  <c:v>44.934999999999995</c:v>
                </c:pt>
                <c:pt idx="8662">
                  <c:v>44.94</c:v>
                </c:pt>
                <c:pt idx="8663">
                  <c:v>44.943999999999996</c:v>
                </c:pt>
                <c:pt idx="8664">
                  <c:v>44.948999999999998</c:v>
                </c:pt>
                <c:pt idx="8665">
                  <c:v>44.954000000000001</c:v>
                </c:pt>
                <c:pt idx="8666">
                  <c:v>44.96</c:v>
                </c:pt>
                <c:pt idx="8667">
                  <c:v>44.964999999999996</c:v>
                </c:pt>
                <c:pt idx="8668">
                  <c:v>44.968999999999994</c:v>
                </c:pt>
                <c:pt idx="8669">
                  <c:v>44.973999999999997</c:v>
                </c:pt>
                <c:pt idx="8670">
                  <c:v>44.978999999999999</c:v>
                </c:pt>
                <c:pt idx="8671">
                  <c:v>44.983999999999995</c:v>
                </c:pt>
                <c:pt idx="8672">
                  <c:v>44.988999999999997</c:v>
                </c:pt>
                <c:pt idx="8673">
                  <c:v>44.994</c:v>
                </c:pt>
                <c:pt idx="8674">
                  <c:v>45</c:v>
                </c:pt>
                <c:pt idx="8675">
                  <c:v>45.003999999999998</c:v>
                </c:pt>
                <c:pt idx="8676">
                  <c:v>45.01</c:v>
                </c:pt>
                <c:pt idx="8677">
                  <c:v>45.015000000000001</c:v>
                </c:pt>
                <c:pt idx="8678">
                  <c:v>45.019999999999996</c:v>
                </c:pt>
                <c:pt idx="8679">
                  <c:v>45.024999999999999</c:v>
                </c:pt>
                <c:pt idx="8680">
                  <c:v>45.029999999999994</c:v>
                </c:pt>
                <c:pt idx="8681">
                  <c:v>45.034999999999997</c:v>
                </c:pt>
                <c:pt idx="8682">
                  <c:v>45.04</c:v>
                </c:pt>
                <c:pt idx="8683">
                  <c:v>45.044999999999995</c:v>
                </c:pt>
                <c:pt idx="8684">
                  <c:v>45.05</c:v>
                </c:pt>
                <c:pt idx="8685">
                  <c:v>45.053999999999995</c:v>
                </c:pt>
                <c:pt idx="8686">
                  <c:v>45.059999999999995</c:v>
                </c:pt>
                <c:pt idx="8687">
                  <c:v>45.064999999999998</c:v>
                </c:pt>
                <c:pt idx="8688">
                  <c:v>45.07</c:v>
                </c:pt>
                <c:pt idx="8689">
                  <c:v>45.074999999999996</c:v>
                </c:pt>
                <c:pt idx="8690">
                  <c:v>45.08</c:v>
                </c:pt>
                <c:pt idx="8691">
                  <c:v>45.083999999999996</c:v>
                </c:pt>
                <c:pt idx="8692">
                  <c:v>45.088999999999999</c:v>
                </c:pt>
                <c:pt idx="8693">
                  <c:v>45.094999999999999</c:v>
                </c:pt>
                <c:pt idx="8694">
                  <c:v>45.099999999999994</c:v>
                </c:pt>
                <c:pt idx="8695">
                  <c:v>45.103999999999999</c:v>
                </c:pt>
                <c:pt idx="8696">
                  <c:v>45.11</c:v>
                </c:pt>
                <c:pt idx="8697">
                  <c:v>45.113999999999997</c:v>
                </c:pt>
                <c:pt idx="8698">
                  <c:v>45.119</c:v>
                </c:pt>
                <c:pt idx="8699">
                  <c:v>45.125</c:v>
                </c:pt>
                <c:pt idx="8700">
                  <c:v>45.128999999999998</c:v>
                </c:pt>
                <c:pt idx="8701">
                  <c:v>45.134999999999998</c:v>
                </c:pt>
                <c:pt idx="8702">
                  <c:v>45.14</c:v>
                </c:pt>
                <c:pt idx="8703">
                  <c:v>45.144999999999996</c:v>
                </c:pt>
                <c:pt idx="8704">
                  <c:v>45.15</c:v>
                </c:pt>
                <c:pt idx="8705">
                  <c:v>45.154999999999994</c:v>
                </c:pt>
                <c:pt idx="8706">
                  <c:v>45.16</c:v>
                </c:pt>
                <c:pt idx="8707">
                  <c:v>45.163999999999994</c:v>
                </c:pt>
                <c:pt idx="8708">
                  <c:v>45.169999999999995</c:v>
                </c:pt>
                <c:pt idx="8709">
                  <c:v>45.174999999999997</c:v>
                </c:pt>
                <c:pt idx="8710">
                  <c:v>45.178999999999995</c:v>
                </c:pt>
                <c:pt idx="8711">
                  <c:v>45.184999999999995</c:v>
                </c:pt>
                <c:pt idx="8712">
                  <c:v>45.189</c:v>
                </c:pt>
                <c:pt idx="8713">
                  <c:v>45.193999999999996</c:v>
                </c:pt>
                <c:pt idx="8714">
                  <c:v>45.198999999999998</c:v>
                </c:pt>
                <c:pt idx="8715">
                  <c:v>45.204999999999998</c:v>
                </c:pt>
                <c:pt idx="8716">
                  <c:v>45.208999999999996</c:v>
                </c:pt>
                <c:pt idx="8717">
                  <c:v>45.213999999999999</c:v>
                </c:pt>
                <c:pt idx="8718">
                  <c:v>45.22</c:v>
                </c:pt>
                <c:pt idx="8719">
                  <c:v>45.223999999999997</c:v>
                </c:pt>
                <c:pt idx="8720">
                  <c:v>45.227999999999994</c:v>
                </c:pt>
                <c:pt idx="8721">
                  <c:v>45.233999999999995</c:v>
                </c:pt>
                <c:pt idx="8722">
                  <c:v>45.238999999999997</c:v>
                </c:pt>
                <c:pt idx="8723">
                  <c:v>45.244</c:v>
                </c:pt>
                <c:pt idx="8724">
                  <c:v>45.248999999999995</c:v>
                </c:pt>
                <c:pt idx="8725">
                  <c:v>45.253999999999998</c:v>
                </c:pt>
                <c:pt idx="8726">
                  <c:v>45.257999999999996</c:v>
                </c:pt>
                <c:pt idx="8727">
                  <c:v>45.265000000000001</c:v>
                </c:pt>
                <c:pt idx="8728">
                  <c:v>45.269999999999996</c:v>
                </c:pt>
                <c:pt idx="8729">
                  <c:v>45.274000000000001</c:v>
                </c:pt>
                <c:pt idx="8730">
                  <c:v>45.278999999999996</c:v>
                </c:pt>
                <c:pt idx="8731">
                  <c:v>45.284999999999997</c:v>
                </c:pt>
                <c:pt idx="8732">
                  <c:v>45.288999999999994</c:v>
                </c:pt>
                <c:pt idx="8733">
                  <c:v>45.294999999999995</c:v>
                </c:pt>
                <c:pt idx="8734">
                  <c:v>45.3</c:v>
                </c:pt>
                <c:pt idx="8735">
                  <c:v>45.303999999999995</c:v>
                </c:pt>
                <c:pt idx="8736">
                  <c:v>45.309999999999995</c:v>
                </c:pt>
                <c:pt idx="8737">
                  <c:v>45.314999999999998</c:v>
                </c:pt>
                <c:pt idx="8738">
                  <c:v>45.32</c:v>
                </c:pt>
                <c:pt idx="8739">
                  <c:v>45.323999999999998</c:v>
                </c:pt>
                <c:pt idx="8740">
                  <c:v>45.33</c:v>
                </c:pt>
                <c:pt idx="8741">
                  <c:v>45.333999999999996</c:v>
                </c:pt>
                <c:pt idx="8742">
                  <c:v>45.338999999999999</c:v>
                </c:pt>
                <c:pt idx="8743">
                  <c:v>45.344999999999999</c:v>
                </c:pt>
                <c:pt idx="8744">
                  <c:v>45.349999999999994</c:v>
                </c:pt>
                <c:pt idx="8745">
                  <c:v>45.354999999999997</c:v>
                </c:pt>
                <c:pt idx="8746">
                  <c:v>45.36</c:v>
                </c:pt>
                <c:pt idx="8747">
                  <c:v>45.364999999999995</c:v>
                </c:pt>
                <c:pt idx="8748">
                  <c:v>45.369</c:v>
                </c:pt>
                <c:pt idx="8749">
                  <c:v>45.375</c:v>
                </c:pt>
                <c:pt idx="8750">
                  <c:v>45.378999999999998</c:v>
                </c:pt>
                <c:pt idx="8751">
                  <c:v>45.384</c:v>
                </c:pt>
                <c:pt idx="8752">
                  <c:v>45.388999999999996</c:v>
                </c:pt>
                <c:pt idx="8753">
                  <c:v>45.393999999999998</c:v>
                </c:pt>
                <c:pt idx="8754">
                  <c:v>45.397999999999996</c:v>
                </c:pt>
                <c:pt idx="8755">
                  <c:v>45.404999999999994</c:v>
                </c:pt>
                <c:pt idx="8756">
                  <c:v>45.41</c:v>
                </c:pt>
                <c:pt idx="8757">
                  <c:v>45.414999999999999</c:v>
                </c:pt>
                <c:pt idx="8758">
                  <c:v>45.419999999999995</c:v>
                </c:pt>
                <c:pt idx="8759">
                  <c:v>45.424999999999997</c:v>
                </c:pt>
                <c:pt idx="8760">
                  <c:v>45.428999999999995</c:v>
                </c:pt>
                <c:pt idx="8761">
                  <c:v>45.434999999999995</c:v>
                </c:pt>
                <c:pt idx="8762">
                  <c:v>45.44</c:v>
                </c:pt>
                <c:pt idx="8763">
                  <c:v>45.443999999999996</c:v>
                </c:pt>
                <c:pt idx="8764">
                  <c:v>45.448999999999998</c:v>
                </c:pt>
                <c:pt idx="8765">
                  <c:v>45.454999999999998</c:v>
                </c:pt>
                <c:pt idx="8766">
                  <c:v>45.458999999999996</c:v>
                </c:pt>
                <c:pt idx="8767">
                  <c:v>45.463999999999999</c:v>
                </c:pt>
                <c:pt idx="8768">
                  <c:v>45.468999999999994</c:v>
                </c:pt>
                <c:pt idx="8769">
                  <c:v>45.473999999999997</c:v>
                </c:pt>
                <c:pt idx="8770">
                  <c:v>45.478999999999999</c:v>
                </c:pt>
                <c:pt idx="8771">
                  <c:v>45.483999999999995</c:v>
                </c:pt>
                <c:pt idx="8772">
                  <c:v>45.488999999999997</c:v>
                </c:pt>
                <c:pt idx="8773">
                  <c:v>45.494</c:v>
                </c:pt>
                <c:pt idx="8774">
                  <c:v>45.5</c:v>
                </c:pt>
                <c:pt idx="8775">
                  <c:v>45.503999999999998</c:v>
                </c:pt>
                <c:pt idx="8776">
                  <c:v>45.509</c:v>
                </c:pt>
                <c:pt idx="8777">
                  <c:v>45.515000000000001</c:v>
                </c:pt>
                <c:pt idx="8778">
                  <c:v>45.519999999999996</c:v>
                </c:pt>
                <c:pt idx="8779">
                  <c:v>45.524000000000001</c:v>
                </c:pt>
                <c:pt idx="8780">
                  <c:v>45.529999999999994</c:v>
                </c:pt>
                <c:pt idx="8781">
                  <c:v>45.533999999999999</c:v>
                </c:pt>
                <c:pt idx="8782">
                  <c:v>45.538999999999994</c:v>
                </c:pt>
                <c:pt idx="8783">
                  <c:v>45.543999999999997</c:v>
                </c:pt>
                <c:pt idx="8784">
                  <c:v>45.55</c:v>
                </c:pt>
                <c:pt idx="8785">
                  <c:v>45.553999999999995</c:v>
                </c:pt>
                <c:pt idx="8786">
                  <c:v>45.558999999999997</c:v>
                </c:pt>
                <c:pt idx="8787">
                  <c:v>45.564999999999998</c:v>
                </c:pt>
                <c:pt idx="8788">
                  <c:v>45.568999999999996</c:v>
                </c:pt>
                <c:pt idx="8789">
                  <c:v>45.573999999999998</c:v>
                </c:pt>
                <c:pt idx="8790">
                  <c:v>45.579000000000001</c:v>
                </c:pt>
                <c:pt idx="8791">
                  <c:v>45.583999999999996</c:v>
                </c:pt>
                <c:pt idx="8792">
                  <c:v>45.588999999999999</c:v>
                </c:pt>
                <c:pt idx="8793">
                  <c:v>45.593999999999994</c:v>
                </c:pt>
                <c:pt idx="8794">
                  <c:v>45.598999999999997</c:v>
                </c:pt>
                <c:pt idx="8795">
                  <c:v>45.603999999999999</c:v>
                </c:pt>
                <c:pt idx="8796">
                  <c:v>45.608999999999995</c:v>
                </c:pt>
                <c:pt idx="8797">
                  <c:v>45.613999999999997</c:v>
                </c:pt>
                <c:pt idx="8798">
                  <c:v>45.619</c:v>
                </c:pt>
                <c:pt idx="8799">
                  <c:v>45.623999999999995</c:v>
                </c:pt>
                <c:pt idx="8800">
                  <c:v>45.628999999999998</c:v>
                </c:pt>
                <c:pt idx="8801">
                  <c:v>45.632999999999996</c:v>
                </c:pt>
                <c:pt idx="8802">
                  <c:v>45.638999999999996</c:v>
                </c:pt>
                <c:pt idx="8803">
                  <c:v>45.643999999999998</c:v>
                </c:pt>
                <c:pt idx="8804">
                  <c:v>45.647999999999996</c:v>
                </c:pt>
                <c:pt idx="8805">
                  <c:v>45.653999999999996</c:v>
                </c:pt>
                <c:pt idx="8806">
                  <c:v>45.658999999999999</c:v>
                </c:pt>
                <c:pt idx="8807">
                  <c:v>45.663999999999994</c:v>
                </c:pt>
                <c:pt idx="8808">
                  <c:v>45.668999999999997</c:v>
                </c:pt>
                <c:pt idx="8809">
                  <c:v>45.673999999999999</c:v>
                </c:pt>
                <c:pt idx="8810">
                  <c:v>45.678999999999995</c:v>
                </c:pt>
                <c:pt idx="8811">
                  <c:v>45.683</c:v>
                </c:pt>
                <c:pt idx="8812">
                  <c:v>45.689</c:v>
                </c:pt>
                <c:pt idx="8813">
                  <c:v>45.693999999999996</c:v>
                </c:pt>
                <c:pt idx="8814">
                  <c:v>45.698999999999998</c:v>
                </c:pt>
                <c:pt idx="8815">
                  <c:v>45.704000000000001</c:v>
                </c:pt>
                <c:pt idx="8816">
                  <c:v>45.708999999999996</c:v>
                </c:pt>
                <c:pt idx="8817">
                  <c:v>45.712999999999994</c:v>
                </c:pt>
                <c:pt idx="8818">
                  <c:v>45.718999999999994</c:v>
                </c:pt>
                <c:pt idx="8819">
                  <c:v>45.722999999999999</c:v>
                </c:pt>
                <c:pt idx="8820">
                  <c:v>45.728999999999999</c:v>
                </c:pt>
                <c:pt idx="8821">
                  <c:v>45.733999999999995</c:v>
                </c:pt>
                <c:pt idx="8822">
                  <c:v>45.738999999999997</c:v>
                </c:pt>
                <c:pt idx="8823">
                  <c:v>45.742999999999995</c:v>
                </c:pt>
                <c:pt idx="8824">
                  <c:v>45.748999999999995</c:v>
                </c:pt>
                <c:pt idx="8825">
                  <c:v>45.753</c:v>
                </c:pt>
                <c:pt idx="8826">
                  <c:v>45.757999999999996</c:v>
                </c:pt>
                <c:pt idx="8827">
                  <c:v>45.762999999999998</c:v>
                </c:pt>
                <c:pt idx="8828">
                  <c:v>45.768999999999998</c:v>
                </c:pt>
                <c:pt idx="8829">
                  <c:v>45.772999999999996</c:v>
                </c:pt>
                <c:pt idx="8830">
                  <c:v>45.778999999999996</c:v>
                </c:pt>
                <c:pt idx="8831">
                  <c:v>45.783999999999999</c:v>
                </c:pt>
                <c:pt idx="8832">
                  <c:v>45.787999999999997</c:v>
                </c:pt>
                <c:pt idx="8833">
                  <c:v>45.792999999999999</c:v>
                </c:pt>
                <c:pt idx="8834">
                  <c:v>45.798999999999999</c:v>
                </c:pt>
                <c:pt idx="8835">
                  <c:v>45.803999999999995</c:v>
                </c:pt>
                <c:pt idx="8836">
                  <c:v>45.808999999999997</c:v>
                </c:pt>
                <c:pt idx="8837">
                  <c:v>45.814</c:v>
                </c:pt>
                <c:pt idx="8838">
                  <c:v>45.818999999999996</c:v>
                </c:pt>
                <c:pt idx="8839">
                  <c:v>45.823999999999998</c:v>
                </c:pt>
                <c:pt idx="8840">
                  <c:v>45.829000000000001</c:v>
                </c:pt>
                <c:pt idx="8841">
                  <c:v>45.832999999999998</c:v>
                </c:pt>
                <c:pt idx="8842">
                  <c:v>45.838999999999999</c:v>
                </c:pt>
                <c:pt idx="8843">
                  <c:v>45.843999999999994</c:v>
                </c:pt>
                <c:pt idx="8844">
                  <c:v>45.848999999999997</c:v>
                </c:pt>
                <c:pt idx="8845">
                  <c:v>45.853999999999999</c:v>
                </c:pt>
                <c:pt idx="8846">
                  <c:v>45.858999999999995</c:v>
                </c:pt>
                <c:pt idx="8847">
                  <c:v>45.863</c:v>
                </c:pt>
                <c:pt idx="8848">
                  <c:v>45.867999999999995</c:v>
                </c:pt>
                <c:pt idx="8849">
                  <c:v>45.873999999999995</c:v>
                </c:pt>
                <c:pt idx="8850">
                  <c:v>45.878999999999998</c:v>
                </c:pt>
                <c:pt idx="8851">
                  <c:v>45.884</c:v>
                </c:pt>
                <c:pt idx="8852">
                  <c:v>45.888999999999996</c:v>
                </c:pt>
                <c:pt idx="8853">
                  <c:v>45.893000000000001</c:v>
                </c:pt>
                <c:pt idx="8854">
                  <c:v>45.897999999999996</c:v>
                </c:pt>
                <c:pt idx="8855">
                  <c:v>45.903999999999996</c:v>
                </c:pt>
                <c:pt idx="8856">
                  <c:v>45.908999999999999</c:v>
                </c:pt>
                <c:pt idx="8857">
                  <c:v>45.913999999999994</c:v>
                </c:pt>
                <c:pt idx="8858">
                  <c:v>45.918999999999997</c:v>
                </c:pt>
                <c:pt idx="8859">
                  <c:v>45.923999999999999</c:v>
                </c:pt>
                <c:pt idx="8860">
                  <c:v>45.927999999999997</c:v>
                </c:pt>
                <c:pt idx="8861">
                  <c:v>45.933999999999997</c:v>
                </c:pt>
                <c:pt idx="8862">
                  <c:v>45.939</c:v>
                </c:pt>
                <c:pt idx="8863">
                  <c:v>45.942999999999998</c:v>
                </c:pt>
                <c:pt idx="8864">
                  <c:v>45.948</c:v>
                </c:pt>
                <c:pt idx="8865">
                  <c:v>45.954000000000001</c:v>
                </c:pt>
                <c:pt idx="8866">
                  <c:v>45.958999999999996</c:v>
                </c:pt>
                <c:pt idx="8867">
                  <c:v>45.963999999999999</c:v>
                </c:pt>
                <c:pt idx="8868">
                  <c:v>45.968999999999994</c:v>
                </c:pt>
                <c:pt idx="8869">
                  <c:v>45.973999999999997</c:v>
                </c:pt>
                <c:pt idx="8870">
                  <c:v>45.978999999999999</c:v>
                </c:pt>
                <c:pt idx="8871">
                  <c:v>45.983999999999995</c:v>
                </c:pt>
                <c:pt idx="8872">
                  <c:v>45.988999999999997</c:v>
                </c:pt>
                <c:pt idx="8873">
                  <c:v>45.992999999999995</c:v>
                </c:pt>
                <c:pt idx="8874">
                  <c:v>45.998999999999995</c:v>
                </c:pt>
                <c:pt idx="8875">
                  <c:v>46.003999999999998</c:v>
                </c:pt>
                <c:pt idx="8876">
                  <c:v>46.009</c:v>
                </c:pt>
                <c:pt idx="8877">
                  <c:v>46.013999999999996</c:v>
                </c:pt>
                <c:pt idx="8878">
                  <c:v>46.018999999999998</c:v>
                </c:pt>
                <c:pt idx="8879">
                  <c:v>46.022999999999996</c:v>
                </c:pt>
                <c:pt idx="8880">
                  <c:v>46.027999999999999</c:v>
                </c:pt>
                <c:pt idx="8881">
                  <c:v>46.033999999999999</c:v>
                </c:pt>
                <c:pt idx="8882">
                  <c:v>46.038999999999994</c:v>
                </c:pt>
                <c:pt idx="8883">
                  <c:v>46.043999999999997</c:v>
                </c:pt>
                <c:pt idx="8884">
                  <c:v>46.048999999999999</c:v>
                </c:pt>
                <c:pt idx="8885">
                  <c:v>46.053999999999995</c:v>
                </c:pt>
                <c:pt idx="8886">
                  <c:v>46.058999999999997</c:v>
                </c:pt>
                <c:pt idx="8887">
                  <c:v>46.064</c:v>
                </c:pt>
                <c:pt idx="8888">
                  <c:v>46.068999999999996</c:v>
                </c:pt>
                <c:pt idx="8889">
                  <c:v>46.073</c:v>
                </c:pt>
                <c:pt idx="8890">
                  <c:v>46.079000000000001</c:v>
                </c:pt>
                <c:pt idx="8891">
                  <c:v>46.082999999999998</c:v>
                </c:pt>
                <c:pt idx="8892">
                  <c:v>46.087999999999994</c:v>
                </c:pt>
                <c:pt idx="8893">
                  <c:v>46.092999999999996</c:v>
                </c:pt>
                <c:pt idx="8894">
                  <c:v>46.097999999999999</c:v>
                </c:pt>
                <c:pt idx="8895">
                  <c:v>46.102999999999994</c:v>
                </c:pt>
                <c:pt idx="8896">
                  <c:v>46.107999999999997</c:v>
                </c:pt>
                <c:pt idx="8897">
                  <c:v>46.113</c:v>
                </c:pt>
                <c:pt idx="8898">
                  <c:v>46.119</c:v>
                </c:pt>
                <c:pt idx="8899">
                  <c:v>46.123999999999995</c:v>
                </c:pt>
                <c:pt idx="8900">
                  <c:v>46.128999999999998</c:v>
                </c:pt>
                <c:pt idx="8901">
                  <c:v>46.132999999999996</c:v>
                </c:pt>
                <c:pt idx="8902">
                  <c:v>46.138999999999996</c:v>
                </c:pt>
                <c:pt idx="8903">
                  <c:v>46.143999999999998</c:v>
                </c:pt>
                <c:pt idx="8904">
                  <c:v>46.147999999999996</c:v>
                </c:pt>
                <c:pt idx="8905">
                  <c:v>46.152999999999999</c:v>
                </c:pt>
                <c:pt idx="8906">
                  <c:v>46.158999999999999</c:v>
                </c:pt>
                <c:pt idx="8907">
                  <c:v>46.163999999999994</c:v>
                </c:pt>
                <c:pt idx="8908">
                  <c:v>46.168999999999997</c:v>
                </c:pt>
                <c:pt idx="8909">
                  <c:v>46.173999999999999</c:v>
                </c:pt>
                <c:pt idx="8910">
                  <c:v>46.178999999999995</c:v>
                </c:pt>
                <c:pt idx="8911">
                  <c:v>46.183999999999997</c:v>
                </c:pt>
                <c:pt idx="8912">
                  <c:v>46.189</c:v>
                </c:pt>
                <c:pt idx="8913">
                  <c:v>46.193999999999996</c:v>
                </c:pt>
                <c:pt idx="8914">
                  <c:v>46.198999999999998</c:v>
                </c:pt>
                <c:pt idx="8915">
                  <c:v>46.204000000000001</c:v>
                </c:pt>
                <c:pt idx="8916">
                  <c:v>46.208999999999996</c:v>
                </c:pt>
                <c:pt idx="8917">
                  <c:v>46.213999999999999</c:v>
                </c:pt>
                <c:pt idx="8918">
                  <c:v>46.218999999999994</c:v>
                </c:pt>
                <c:pt idx="8919">
                  <c:v>46.222999999999999</c:v>
                </c:pt>
                <c:pt idx="8920">
                  <c:v>46.227999999999994</c:v>
                </c:pt>
                <c:pt idx="8921">
                  <c:v>46.233999999999995</c:v>
                </c:pt>
                <c:pt idx="8922">
                  <c:v>46.238999999999997</c:v>
                </c:pt>
                <c:pt idx="8923">
                  <c:v>46.242999999999995</c:v>
                </c:pt>
                <c:pt idx="8924">
                  <c:v>46.248999999999995</c:v>
                </c:pt>
                <c:pt idx="8925">
                  <c:v>46.253999999999998</c:v>
                </c:pt>
                <c:pt idx="8926">
                  <c:v>46.257999999999996</c:v>
                </c:pt>
                <c:pt idx="8927">
                  <c:v>46.262999999999998</c:v>
                </c:pt>
                <c:pt idx="8928">
                  <c:v>46.268999999999998</c:v>
                </c:pt>
                <c:pt idx="8929">
                  <c:v>46.272999999999996</c:v>
                </c:pt>
                <c:pt idx="8930">
                  <c:v>46.277999999999999</c:v>
                </c:pt>
                <c:pt idx="8931">
                  <c:v>46.282999999999994</c:v>
                </c:pt>
                <c:pt idx="8932">
                  <c:v>46.287999999999997</c:v>
                </c:pt>
                <c:pt idx="8933">
                  <c:v>46.293999999999997</c:v>
                </c:pt>
                <c:pt idx="8934">
                  <c:v>46.298999999999999</c:v>
                </c:pt>
                <c:pt idx="8935">
                  <c:v>46.302999999999997</c:v>
                </c:pt>
                <c:pt idx="8936">
                  <c:v>46.308999999999997</c:v>
                </c:pt>
                <c:pt idx="8937">
                  <c:v>46.314</c:v>
                </c:pt>
                <c:pt idx="8938">
                  <c:v>46.318999999999996</c:v>
                </c:pt>
                <c:pt idx="8939">
                  <c:v>46.323</c:v>
                </c:pt>
                <c:pt idx="8940">
                  <c:v>46.329000000000001</c:v>
                </c:pt>
                <c:pt idx="8941">
                  <c:v>46.332999999999998</c:v>
                </c:pt>
                <c:pt idx="8942">
                  <c:v>46.337999999999994</c:v>
                </c:pt>
                <c:pt idx="8943">
                  <c:v>46.342999999999996</c:v>
                </c:pt>
                <c:pt idx="8944">
                  <c:v>46.347999999999999</c:v>
                </c:pt>
                <c:pt idx="8945">
                  <c:v>46.352999999999994</c:v>
                </c:pt>
                <c:pt idx="8946">
                  <c:v>46.357999999999997</c:v>
                </c:pt>
                <c:pt idx="8947">
                  <c:v>46.363</c:v>
                </c:pt>
                <c:pt idx="8948">
                  <c:v>46.369</c:v>
                </c:pt>
                <c:pt idx="8949">
                  <c:v>46.373999999999995</c:v>
                </c:pt>
                <c:pt idx="8950">
                  <c:v>46.378999999999998</c:v>
                </c:pt>
                <c:pt idx="8951">
                  <c:v>46.384</c:v>
                </c:pt>
                <c:pt idx="8952">
                  <c:v>46.388999999999996</c:v>
                </c:pt>
                <c:pt idx="8953">
                  <c:v>46.393000000000001</c:v>
                </c:pt>
                <c:pt idx="8954">
                  <c:v>46.397999999999996</c:v>
                </c:pt>
                <c:pt idx="8955">
                  <c:v>46.403999999999996</c:v>
                </c:pt>
                <c:pt idx="8956">
                  <c:v>46.408999999999999</c:v>
                </c:pt>
                <c:pt idx="8957">
                  <c:v>46.413999999999994</c:v>
                </c:pt>
                <c:pt idx="8958">
                  <c:v>46.417999999999999</c:v>
                </c:pt>
                <c:pt idx="8959">
                  <c:v>46.422999999999995</c:v>
                </c:pt>
                <c:pt idx="8960">
                  <c:v>46.428999999999995</c:v>
                </c:pt>
                <c:pt idx="8961">
                  <c:v>46.433</c:v>
                </c:pt>
                <c:pt idx="8962">
                  <c:v>46.437999999999995</c:v>
                </c:pt>
                <c:pt idx="8963">
                  <c:v>46.443999999999996</c:v>
                </c:pt>
                <c:pt idx="8964">
                  <c:v>46.448999999999998</c:v>
                </c:pt>
                <c:pt idx="8965">
                  <c:v>46.454000000000001</c:v>
                </c:pt>
                <c:pt idx="8966">
                  <c:v>46.458999999999996</c:v>
                </c:pt>
                <c:pt idx="8967">
                  <c:v>46.462999999999994</c:v>
                </c:pt>
                <c:pt idx="8968">
                  <c:v>46.468999999999994</c:v>
                </c:pt>
                <c:pt idx="8969">
                  <c:v>46.473999999999997</c:v>
                </c:pt>
                <c:pt idx="8970">
                  <c:v>46.477999999999994</c:v>
                </c:pt>
                <c:pt idx="8971">
                  <c:v>46.482999999999997</c:v>
                </c:pt>
                <c:pt idx="8972">
                  <c:v>46.488999999999997</c:v>
                </c:pt>
                <c:pt idx="8973">
                  <c:v>46.494</c:v>
                </c:pt>
                <c:pt idx="8974">
                  <c:v>46.498999999999995</c:v>
                </c:pt>
                <c:pt idx="8975">
                  <c:v>46.503</c:v>
                </c:pt>
                <c:pt idx="8976">
                  <c:v>46.507999999999996</c:v>
                </c:pt>
                <c:pt idx="8977">
                  <c:v>46.513999999999996</c:v>
                </c:pt>
                <c:pt idx="8978">
                  <c:v>46.518999999999998</c:v>
                </c:pt>
                <c:pt idx="8979">
                  <c:v>46.522999999999996</c:v>
                </c:pt>
                <c:pt idx="8980">
                  <c:v>46.527999999999999</c:v>
                </c:pt>
                <c:pt idx="8981">
                  <c:v>46.532999999999994</c:v>
                </c:pt>
                <c:pt idx="8982">
                  <c:v>46.537999999999997</c:v>
                </c:pt>
                <c:pt idx="8983">
                  <c:v>46.543999999999997</c:v>
                </c:pt>
                <c:pt idx="8984">
                  <c:v>46.548999999999999</c:v>
                </c:pt>
                <c:pt idx="8985">
                  <c:v>46.553999999999995</c:v>
                </c:pt>
                <c:pt idx="8986">
                  <c:v>46.558999999999997</c:v>
                </c:pt>
                <c:pt idx="8987">
                  <c:v>46.564</c:v>
                </c:pt>
                <c:pt idx="8988">
                  <c:v>46.568999999999996</c:v>
                </c:pt>
                <c:pt idx="8989">
                  <c:v>46.573999999999998</c:v>
                </c:pt>
                <c:pt idx="8990">
                  <c:v>46.579000000000001</c:v>
                </c:pt>
                <c:pt idx="8991">
                  <c:v>46.583999999999996</c:v>
                </c:pt>
                <c:pt idx="8992">
                  <c:v>46.588999999999999</c:v>
                </c:pt>
                <c:pt idx="8993">
                  <c:v>46.593999999999994</c:v>
                </c:pt>
                <c:pt idx="8994">
                  <c:v>46.597999999999999</c:v>
                </c:pt>
                <c:pt idx="8995">
                  <c:v>46.602999999999994</c:v>
                </c:pt>
                <c:pt idx="8996">
                  <c:v>46.608999999999995</c:v>
                </c:pt>
                <c:pt idx="8997">
                  <c:v>46.613999999999997</c:v>
                </c:pt>
                <c:pt idx="8998">
                  <c:v>46.619</c:v>
                </c:pt>
                <c:pt idx="8999">
                  <c:v>46.623999999999995</c:v>
                </c:pt>
                <c:pt idx="9000">
                  <c:v>46.628999999999998</c:v>
                </c:pt>
                <c:pt idx="9001">
                  <c:v>46.634</c:v>
                </c:pt>
                <c:pt idx="9002">
                  <c:v>46.637999999999998</c:v>
                </c:pt>
                <c:pt idx="9003">
                  <c:v>46.643000000000001</c:v>
                </c:pt>
                <c:pt idx="9004">
                  <c:v>46.649000000000001</c:v>
                </c:pt>
                <c:pt idx="9005">
                  <c:v>46.653999999999996</c:v>
                </c:pt>
                <c:pt idx="9006">
                  <c:v>46.657999999999994</c:v>
                </c:pt>
                <c:pt idx="9007">
                  <c:v>46.663999999999994</c:v>
                </c:pt>
                <c:pt idx="9008">
                  <c:v>46.668999999999997</c:v>
                </c:pt>
                <c:pt idx="9009">
                  <c:v>46.674999999999997</c:v>
                </c:pt>
                <c:pt idx="9010">
                  <c:v>46.678999999999995</c:v>
                </c:pt>
                <c:pt idx="9011">
                  <c:v>46.683999999999997</c:v>
                </c:pt>
                <c:pt idx="9012">
                  <c:v>46.689</c:v>
                </c:pt>
                <c:pt idx="9013">
                  <c:v>46.692999999999998</c:v>
                </c:pt>
                <c:pt idx="9014">
                  <c:v>46.698999999999998</c:v>
                </c:pt>
                <c:pt idx="9015">
                  <c:v>46.704000000000001</c:v>
                </c:pt>
                <c:pt idx="9016">
                  <c:v>46.708999999999996</c:v>
                </c:pt>
                <c:pt idx="9017">
                  <c:v>46.713999999999999</c:v>
                </c:pt>
                <c:pt idx="9018">
                  <c:v>46.717999999999996</c:v>
                </c:pt>
                <c:pt idx="9019">
                  <c:v>46.722999999999999</c:v>
                </c:pt>
                <c:pt idx="9020">
                  <c:v>46.727999999999994</c:v>
                </c:pt>
                <c:pt idx="9021">
                  <c:v>46.733999999999995</c:v>
                </c:pt>
                <c:pt idx="9022">
                  <c:v>46.738</c:v>
                </c:pt>
                <c:pt idx="9023">
                  <c:v>46.742999999999995</c:v>
                </c:pt>
                <c:pt idx="9024">
                  <c:v>46.747</c:v>
                </c:pt>
                <c:pt idx="9025">
                  <c:v>46.753</c:v>
                </c:pt>
                <c:pt idx="9026">
                  <c:v>46.757999999999996</c:v>
                </c:pt>
                <c:pt idx="9027">
                  <c:v>46.762999999999998</c:v>
                </c:pt>
                <c:pt idx="9028">
                  <c:v>46.768000000000001</c:v>
                </c:pt>
                <c:pt idx="9029">
                  <c:v>46.772999999999996</c:v>
                </c:pt>
                <c:pt idx="9030">
                  <c:v>46.777999999999999</c:v>
                </c:pt>
                <c:pt idx="9031">
                  <c:v>46.783999999999999</c:v>
                </c:pt>
                <c:pt idx="9032">
                  <c:v>46.787999999999997</c:v>
                </c:pt>
                <c:pt idx="9033">
                  <c:v>46.792999999999999</c:v>
                </c:pt>
                <c:pt idx="9034">
                  <c:v>46.797999999999995</c:v>
                </c:pt>
                <c:pt idx="9035">
                  <c:v>46.802999999999997</c:v>
                </c:pt>
                <c:pt idx="9036">
                  <c:v>46.808</c:v>
                </c:pt>
                <c:pt idx="9037">
                  <c:v>46.814</c:v>
                </c:pt>
                <c:pt idx="9038">
                  <c:v>46.817999999999998</c:v>
                </c:pt>
                <c:pt idx="9039">
                  <c:v>46.823</c:v>
                </c:pt>
                <c:pt idx="9040">
                  <c:v>46.829000000000001</c:v>
                </c:pt>
                <c:pt idx="9041">
                  <c:v>46.833999999999996</c:v>
                </c:pt>
                <c:pt idx="9042">
                  <c:v>46.837999999999994</c:v>
                </c:pt>
                <c:pt idx="9043">
                  <c:v>46.843999999999994</c:v>
                </c:pt>
                <c:pt idx="9044">
                  <c:v>46.848999999999997</c:v>
                </c:pt>
                <c:pt idx="9045">
                  <c:v>46.852999999999994</c:v>
                </c:pt>
                <c:pt idx="9046">
                  <c:v>46.857999999999997</c:v>
                </c:pt>
                <c:pt idx="9047">
                  <c:v>46.863</c:v>
                </c:pt>
                <c:pt idx="9048">
                  <c:v>46.869</c:v>
                </c:pt>
                <c:pt idx="9049">
                  <c:v>46.872999999999998</c:v>
                </c:pt>
                <c:pt idx="9050">
                  <c:v>46.878999999999998</c:v>
                </c:pt>
                <c:pt idx="9051">
                  <c:v>46.882999999999996</c:v>
                </c:pt>
                <c:pt idx="9052">
                  <c:v>46.888999999999996</c:v>
                </c:pt>
                <c:pt idx="9053">
                  <c:v>46.893999999999998</c:v>
                </c:pt>
                <c:pt idx="9054">
                  <c:v>46.897999999999996</c:v>
                </c:pt>
                <c:pt idx="9055">
                  <c:v>46.903999999999996</c:v>
                </c:pt>
                <c:pt idx="9056">
                  <c:v>46.908999999999999</c:v>
                </c:pt>
                <c:pt idx="9057">
                  <c:v>46.912999999999997</c:v>
                </c:pt>
                <c:pt idx="9058">
                  <c:v>46.918999999999997</c:v>
                </c:pt>
                <c:pt idx="9059">
                  <c:v>46.923999999999999</c:v>
                </c:pt>
                <c:pt idx="9060">
                  <c:v>46.927999999999997</c:v>
                </c:pt>
                <c:pt idx="9061">
                  <c:v>46.933</c:v>
                </c:pt>
                <c:pt idx="9062">
                  <c:v>46.939</c:v>
                </c:pt>
                <c:pt idx="9063">
                  <c:v>46.943999999999996</c:v>
                </c:pt>
                <c:pt idx="9064">
                  <c:v>46.948</c:v>
                </c:pt>
                <c:pt idx="9065">
                  <c:v>46.954000000000001</c:v>
                </c:pt>
                <c:pt idx="9066">
                  <c:v>46.958999999999996</c:v>
                </c:pt>
                <c:pt idx="9067">
                  <c:v>46.963999999999999</c:v>
                </c:pt>
                <c:pt idx="9068">
                  <c:v>46.97</c:v>
                </c:pt>
                <c:pt idx="9069">
                  <c:v>46.973999999999997</c:v>
                </c:pt>
                <c:pt idx="9070">
                  <c:v>46.978999999999999</c:v>
                </c:pt>
                <c:pt idx="9071">
                  <c:v>46.983999999999995</c:v>
                </c:pt>
                <c:pt idx="9072">
                  <c:v>46.988999999999997</c:v>
                </c:pt>
                <c:pt idx="9073">
                  <c:v>46.994</c:v>
                </c:pt>
                <c:pt idx="9074">
                  <c:v>47</c:v>
                </c:pt>
                <c:pt idx="9075">
                  <c:v>47.003999999999998</c:v>
                </c:pt>
                <c:pt idx="9076">
                  <c:v>47.009</c:v>
                </c:pt>
                <c:pt idx="9077">
                  <c:v>47.015000000000001</c:v>
                </c:pt>
                <c:pt idx="9078">
                  <c:v>47.018999999999998</c:v>
                </c:pt>
                <c:pt idx="9079">
                  <c:v>47.024000000000001</c:v>
                </c:pt>
                <c:pt idx="9080">
                  <c:v>47.027999999999999</c:v>
                </c:pt>
                <c:pt idx="9081">
                  <c:v>47.033999999999999</c:v>
                </c:pt>
                <c:pt idx="9082">
                  <c:v>47.038999999999994</c:v>
                </c:pt>
                <c:pt idx="9083">
                  <c:v>47.043999999999997</c:v>
                </c:pt>
                <c:pt idx="9084">
                  <c:v>47.05</c:v>
                </c:pt>
                <c:pt idx="9085">
                  <c:v>47.053999999999995</c:v>
                </c:pt>
                <c:pt idx="9086">
                  <c:v>47.058999999999997</c:v>
                </c:pt>
                <c:pt idx="9087">
                  <c:v>47.064999999999998</c:v>
                </c:pt>
                <c:pt idx="9088">
                  <c:v>47.067999999999998</c:v>
                </c:pt>
                <c:pt idx="9089">
                  <c:v>47.073999999999998</c:v>
                </c:pt>
                <c:pt idx="9090">
                  <c:v>47.08</c:v>
                </c:pt>
                <c:pt idx="9091">
                  <c:v>47.083999999999996</c:v>
                </c:pt>
                <c:pt idx="9092">
                  <c:v>47.089999999999996</c:v>
                </c:pt>
                <c:pt idx="9093">
                  <c:v>47.094999999999999</c:v>
                </c:pt>
                <c:pt idx="9094">
                  <c:v>47.098999999999997</c:v>
                </c:pt>
                <c:pt idx="9095">
                  <c:v>47.103999999999999</c:v>
                </c:pt>
                <c:pt idx="9096">
                  <c:v>47.108999999999995</c:v>
                </c:pt>
                <c:pt idx="9097">
                  <c:v>47.113999999999997</c:v>
                </c:pt>
                <c:pt idx="9098">
                  <c:v>47.119</c:v>
                </c:pt>
                <c:pt idx="9099">
                  <c:v>47.123999999999995</c:v>
                </c:pt>
                <c:pt idx="9100">
                  <c:v>47.128999999999998</c:v>
                </c:pt>
                <c:pt idx="9101">
                  <c:v>47.134</c:v>
                </c:pt>
                <c:pt idx="9102">
                  <c:v>47.138999999999996</c:v>
                </c:pt>
                <c:pt idx="9103">
                  <c:v>47.143999999999998</c:v>
                </c:pt>
                <c:pt idx="9104">
                  <c:v>47.147999999999996</c:v>
                </c:pt>
                <c:pt idx="9105">
                  <c:v>47.152999999999999</c:v>
                </c:pt>
                <c:pt idx="9106">
                  <c:v>47.16</c:v>
                </c:pt>
                <c:pt idx="9107">
                  <c:v>47.163999999999994</c:v>
                </c:pt>
                <c:pt idx="9108">
                  <c:v>47.168999999999997</c:v>
                </c:pt>
                <c:pt idx="9109">
                  <c:v>47.173999999999999</c:v>
                </c:pt>
                <c:pt idx="9110">
                  <c:v>47.178999999999995</c:v>
                </c:pt>
                <c:pt idx="9111">
                  <c:v>47.183999999999997</c:v>
                </c:pt>
                <c:pt idx="9112">
                  <c:v>47.189</c:v>
                </c:pt>
                <c:pt idx="9113">
                  <c:v>47.193999999999996</c:v>
                </c:pt>
                <c:pt idx="9114">
                  <c:v>47.198999999999998</c:v>
                </c:pt>
                <c:pt idx="9115">
                  <c:v>47.204000000000001</c:v>
                </c:pt>
                <c:pt idx="9116">
                  <c:v>47.208999999999996</c:v>
                </c:pt>
                <c:pt idx="9117">
                  <c:v>47.213999999999999</c:v>
                </c:pt>
                <c:pt idx="9118">
                  <c:v>47.218999999999994</c:v>
                </c:pt>
                <c:pt idx="9119">
                  <c:v>47.223999999999997</c:v>
                </c:pt>
                <c:pt idx="9120">
                  <c:v>47.228999999999999</c:v>
                </c:pt>
                <c:pt idx="9121">
                  <c:v>47.233999999999995</c:v>
                </c:pt>
                <c:pt idx="9122">
                  <c:v>47.238999999999997</c:v>
                </c:pt>
                <c:pt idx="9123">
                  <c:v>47.244</c:v>
                </c:pt>
                <c:pt idx="9124">
                  <c:v>47.248999999999995</c:v>
                </c:pt>
                <c:pt idx="9125">
                  <c:v>47.253999999999998</c:v>
                </c:pt>
                <c:pt idx="9126">
                  <c:v>47.259</c:v>
                </c:pt>
                <c:pt idx="9127">
                  <c:v>47.263999999999996</c:v>
                </c:pt>
                <c:pt idx="9128">
                  <c:v>47.268999999999998</c:v>
                </c:pt>
                <c:pt idx="9129">
                  <c:v>47.274000000000001</c:v>
                </c:pt>
                <c:pt idx="9130">
                  <c:v>47.278999999999996</c:v>
                </c:pt>
                <c:pt idx="9131">
                  <c:v>47.284999999999997</c:v>
                </c:pt>
                <c:pt idx="9132">
                  <c:v>47.288999999999994</c:v>
                </c:pt>
                <c:pt idx="9133">
                  <c:v>47.294999999999995</c:v>
                </c:pt>
                <c:pt idx="9134">
                  <c:v>47.3</c:v>
                </c:pt>
                <c:pt idx="9135">
                  <c:v>47.303999999999995</c:v>
                </c:pt>
                <c:pt idx="9136">
                  <c:v>47.309999999999995</c:v>
                </c:pt>
                <c:pt idx="9137">
                  <c:v>47.314999999999998</c:v>
                </c:pt>
                <c:pt idx="9138">
                  <c:v>47.32</c:v>
                </c:pt>
                <c:pt idx="9139">
                  <c:v>47.323999999999998</c:v>
                </c:pt>
                <c:pt idx="9140">
                  <c:v>47.33</c:v>
                </c:pt>
                <c:pt idx="9141">
                  <c:v>47.333999999999996</c:v>
                </c:pt>
                <c:pt idx="9142">
                  <c:v>47.339999999999996</c:v>
                </c:pt>
                <c:pt idx="9143">
                  <c:v>47.343999999999994</c:v>
                </c:pt>
                <c:pt idx="9144">
                  <c:v>47.348999999999997</c:v>
                </c:pt>
                <c:pt idx="9145">
                  <c:v>47.354999999999997</c:v>
                </c:pt>
                <c:pt idx="9146">
                  <c:v>47.36</c:v>
                </c:pt>
                <c:pt idx="9147">
                  <c:v>47.364999999999995</c:v>
                </c:pt>
                <c:pt idx="9148">
                  <c:v>47.37</c:v>
                </c:pt>
                <c:pt idx="9149">
                  <c:v>47.372</c:v>
                </c:pt>
                <c:pt idx="9150">
                  <c:v>47.375999999999998</c:v>
                </c:pt>
                <c:pt idx="9151">
                  <c:v>47.381</c:v>
                </c:pt>
                <c:pt idx="9152">
                  <c:v>47.385999999999996</c:v>
                </c:pt>
                <c:pt idx="9153">
                  <c:v>47.391999999999996</c:v>
                </c:pt>
                <c:pt idx="9154">
                  <c:v>47.396000000000001</c:v>
                </c:pt>
                <c:pt idx="9155">
                  <c:v>47.400999999999996</c:v>
                </c:pt>
                <c:pt idx="9156">
                  <c:v>47.405999999999999</c:v>
                </c:pt>
                <c:pt idx="9157">
                  <c:v>47.410999999999994</c:v>
                </c:pt>
                <c:pt idx="9158">
                  <c:v>47.415999999999997</c:v>
                </c:pt>
                <c:pt idx="9159">
                  <c:v>47.420999999999999</c:v>
                </c:pt>
                <c:pt idx="9160">
                  <c:v>47.425999999999995</c:v>
                </c:pt>
                <c:pt idx="9161">
                  <c:v>47.431999999999995</c:v>
                </c:pt>
                <c:pt idx="9162">
                  <c:v>47.436999999999998</c:v>
                </c:pt>
                <c:pt idx="9163">
                  <c:v>47.442</c:v>
                </c:pt>
                <c:pt idx="9164">
                  <c:v>47.445999999999998</c:v>
                </c:pt>
                <c:pt idx="9165">
                  <c:v>47.451999999999998</c:v>
                </c:pt>
                <c:pt idx="9166">
                  <c:v>47.457000000000001</c:v>
                </c:pt>
                <c:pt idx="9167">
                  <c:v>47.460999999999999</c:v>
                </c:pt>
                <c:pt idx="9168">
                  <c:v>47.465999999999994</c:v>
                </c:pt>
                <c:pt idx="9169">
                  <c:v>47.470999999999997</c:v>
                </c:pt>
                <c:pt idx="9170">
                  <c:v>47.475999999999999</c:v>
                </c:pt>
                <c:pt idx="9171">
                  <c:v>47.480999999999995</c:v>
                </c:pt>
                <c:pt idx="9172">
                  <c:v>47.486999999999995</c:v>
                </c:pt>
                <c:pt idx="9173">
                  <c:v>47.491</c:v>
                </c:pt>
                <c:pt idx="9174">
                  <c:v>47.495999999999995</c:v>
                </c:pt>
                <c:pt idx="9175">
                  <c:v>47.501999999999995</c:v>
                </c:pt>
                <c:pt idx="9176">
                  <c:v>47.506</c:v>
                </c:pt>
                <c:pt idx="9177">
                  <c:v>47.51</c:v>
                </c:pt>
                <c:pt idx="9178">
                  <c:v>47.515999999999998</c:v>
                </c:pt>
                <c:pt idx="9179">
                  <c:v>47.521000000000001</c:v>
                </c:pt>
                <c:pt idx="9180">
                  <c:v>47.525999999999996</c:v>
                </c:pt>
                <c:pt idx="9181">
                  <c:v>47.531999999999996</c:v>
                </c:pt>
                <c:pt idx="9182">
                  <c:v>47.536999999999999</c:v>
                </c:pt>
                <c:pt idx="9183">
                  <c:v>47.541999999999994</c:v>
                </c:pt>
                <c:pt idx="9184">
                  <c:v>47.546999999999997</c:v>
                </c:pt>
                <c:pt idx="9185">
                  <c:v>47.552</c:v>
                </c:pt>
                <c:pt idx="9186">
                  <c:v>47.555999999999997</c:v>
                </c:pt>
                <c:pt idx="9187">
                  <c:v>47.561</c:v>
                </c:pt>
                <c:pt idx="9188">
                  <c:v>47.565999999999995</c:v>
                </c:pt>
                <c:pt idx="9189">
                  <c:v>47.570999999999998</c:v>
                </c:pt>
                <c:pt idx="9190">
                  <c:v>47.576999999999998</c:v>
                </c:pt>
                <c:pt idx="9191">
                  <c:v>47.582000000000001</c:v>
                </c:pt>
                <c:pt idx="9192">
                  <c:v>47.585999999999999</c:v>
                </c:pt>
                <c:pt idx="9193">
                  <c:v>47.591999999999999</c:v>
                </c:pt>
                <c:pt idx="9194">
                  <c:v>47.596999999999994</c:v>
                </c:pt>
                <c:pt idx="9195">
                  <c:v>47.600999999999999</c:v>
                </c:pt>
                <c:pt idx="9196">
                  <c:v>47.605999999999995</c:v>
                </c:pt>
                <c:pt idx="9197">
                  <c:v>47.611999999999995</c:v>
                </c:pt>
                <c:pt idx="9198">
                  <c:v>47.616</c:v>
                </c:pt>
                <c:pt idx="9199">
                  <c:v>47.620999999999995</c:v>
                </c:pt>
                <c:pt idx="9200">
                  <c:v>47.626999999999995</c:v>
                </c:pt>
                <c:pt idx="9201">
                  <c:v>47.631</c:v>
                </c:pt>
                <c:pt idx="9202">
                  <c:v>47.634999999999998</c:v>
                </c:pt>
                <c:pt idx="9203">
                  <c:v>47.640999999999998</c:v>
                </c:pt>
                <c:pt idx="9204">
                  <c:v>47.646000000000001</c:v>
                </c:pt>
                <c:pt idx="9205">
                  <c:v>47.650999999999996</c:v>
                </c:pt>
                <c:pt idx="9206">
                  <c:v>47.656999999999996</c:v>
                </c:pt>
                <c:pt idx="9207">
                  <c:v>47.660999999999994</c:v>
                </c:pt>
                <c:pt idx="9208">
                  <c:v>47.665999999999997</c:v>
                </c:pt>
                <c:pt idx="9209">
                  <c:v>47.670999999999999</c:v>
                </c:pt>
                <c:pt idx="9210">
                  <c:v>47.675999999999995</c:v>
                </c:pt>
                <c:pt idx="9211">
                  <c:v>47.680999999999997</c:v>
                </c:pt>
                <c:pt idx="9212">
                  <c:v>47.686999999999998</c:v>
                </c:pt>
                <c:pt idx="9213">
                  <c:v>47.692</c:v>
                </c:pt>
                <c:pt idx="9214">
                  <c:v>47.695999999999998</c:v>
                </c:pt>
                <c:pt idx="9215">
                  <c:v>47.701000000000001</c:v>
                </c:pt>
                <c:pt idx="9216">
                  <c:v>47.705999999999996</c:v>
                </c:pt>
                <c:pt idx="9217">
                  <c:v>47.710999999999999</c:v>
                </c:pt>
                <c:pt idx="9218">
                  <c:v>47.716999999999999</c:v>
                </c:pt>
                <c:pt idx="9219">
                  <c:v>47.721999999999994</c:v>
                </c:pt>
                <c:pt idx="9220">
                  <c:v>47.725999999999999</c:v>
                </c:pt>
                <c:pt idx="9221">
                  <c:v>47.731999999999999</c:v>
                </c:pt>
                <c:pt idx="9222">
                  <c:v>47.736999999999995</c:v>
                </c:pt>
                <c:pt idx="9223">
                  <c:v>47.741999999999997</c:v>
                </c:pt>
                <c:pt idx="9224">
                  <c:v>47.747</c:v>
                </c:pt>
                <c:pt idx="9225">
                  <c:v>47.751999999999995</c:v>
                </c:pt>
                <c:pt idx="9226">
                  <c:v>47.756999999999998</c:v>
                </c:pt>
                <c:pt idx="9227">
                  <c:v>47.762</c:v>
                </c:pt>
                <c:pt idx="9228">
                  <c:v>47.766999999999996</c:v>
                </c:pt>
                <c:pt idx="9229">
                  <c:v>47.771000000000001</c:v>
                </c:pt>
                <c:pt idx="9230">
                  <c:v>47.775999999999996</c:v>
                </c:pt>
                <c:pt idx="9231">
                  <c:v>47.781999999999996</c:v>
                </c:pt>
                <c:pt idx="9232">
                  <c:v>47.786999999999999</c:v>
                </c:pt>
                <c:pt idx="9233">
                  <c:v>47.790999999999997</c:v>
                </c:pt>
                <c:pt idx="9234">
                  <c:v>47.796999999999997</c:v>
                </c:pt>
                <c:pt idx="9235">
                  <c:v>47.800999999999995</c:v>
                </c:pt>
                <c:pt idx="9236">
                  <c:v>47.805999999999997</c:v>
                </c:pt>
                <c:pt idx="9237">
                  <c:v>47.811</c:v>
                </c:pt>
                <c:pt idx="9238">
                  <c:v>47.815999999999995</c:v>
                </c:pt>
                <c:pt idx="9239">
                  <c:v>47.821999999999996</c:v>
                </c:pt>
                <c:pt idx="9240">
                  <c:v>47.826999999999998</c:v>
                </c:pt>
                <c:pt idx="9241">
                  <c:v>47.832000000000001</c:v>
                </c:pt>
                <c:pt idx="9242">
                  <c:v>47.836999999999996</c:v>
                </c:pt>
                <c:pt idx="9243">
                  <c:v>47.841999999999999</c:v>
                </c:pt>
                <c:pt idx="9244">
                  <c:v>47.846999999999994</c:v>
                </c:pt>
                <c:pt idx="9245">
                  <c:v>47.850999999999999</c:v>
                </c:pt>
                <c:pt idx="9246">
                  <c:v>47.856999999999999</c:v>
                </c:pt>
                <c:pt idx="9247">
                  <c:v>47.861999999999995</c:v>
                </c:pt>
                <c:pt idx="9248">
                  <c:v>47.866999999999997</c:v>
                </c:pt>
                <c:pt idx="9249">
                  <c:v>47.872</c:v>
                </c:pt>
                <c:pt idx="9250">
                  <c:v>47.876999999999995</c:v>
                </c:pt>
                <c:pt idx="9251">
                  <c:v>47.881</c:v>
                </c:pt>
                <c:pt idx="9252">
                  <c:v>47.885999999999996</c:v>
                </c:pt>
                <c:pt idx="9253">
                  <c:v>47.891999999999996</c:v>
                </c:pt>
                <c:pt idx="9254">
                  <c:v>47.896000000000001</c:v>
                </c:pt>
                <c:pt idx="9255">
                  <c:v>47.900999999999996</c:v>
                </c:pt>
                <c:pt idx="9256">
                  <c:v>47.906999999999996</c:v>
                </c:pt>
                <c:pt idx="9257">
                  <c:v>47.910999999999994</c:v>
                </c:pt>
                <c:pt idx="9258">
                  <c:v>47.915999999999997</c:v>
                </c:pt>
                <c:pt idx="9259">
                  <c:v>47.921999999999997</c:v>
                </c:pt>
                <c:pt idx="9260">
                  <c:v>47.927</c:v>
                </c:pt>
                <c:pt idx="9261">
                  <c:v>47.930999999999997</c:v>
                </c:pt>
                <c:pt idx="9262">
                  <c:v>47.936999999999998</c:v>
                </c:pt>
                <c:pt idx="9263">
                  <c:v>47.942</c:v>
                </c:pt>
                <c:pt idx="9264">
                  <c:v>47.945999999999998</c:v>
                </c:pt>
                <c:pt idx="9265">
                  <c:v>47.951999999999998</c:v>
                </c:pt>
                <c:pt idx="9266">
                  <c:v>47.957000000000001</c:v>
                </c:pt>
                <c:pt idx="9267">
                  <c:v>47.961999999999996</c:v>
                </c:pt>
                <c:pt idx="9268">
                  <c:v>47.966999999999999</c:v>
                </c:pt>
                <c:pt idx="9269">
                  <c:v>47.971999999999994</c:v>
                </c:pt>
                <c:pt idx="9270">
                  <c:v>47.975999999999999</c:v>
                </c:pt>
                <c:pt idx="9271">
                  <c:v>47.981999999999999</c:v>
                </c:pt>
                <c:pt idx="9272">
                  <c:v>47.986999999999995</c:v>
                </c:pt>
                <c:pt idx="9273">
                  <c:v>47.991999999999997</c:v>
                </c:pt>
                <c:pt idx="9274">
                  <c:v>47.995999999999995</c:v>
                </c:pt>
                <c:pt idx="9275">
                  <c:v>48.001999999999995</c:v>
                </c:pt>
                <c:pt idx="9276">
                  <c:v>48.006999999999998</c:v>
                </c:pt>
                <c:pt idx="9277">
                  <c:v>48.010999999999996</c:v>
                </c:pt>
                <c:pt idx="9278">
                  <c:v>48.016999999999996</c:v>
                </c:pt>
                <c:pt idx="9279">
                  <c:v>48.021999999999998</c:v>
                </c:pt>
                <c:pt idx="9280">
                  <c:v>48.027000000000001</c:v>
                </c:pt>
                <c:pt idx="9281">
                  <c:v>48.031999999999996</c:v>
                </c:pt>
                <c:pt idx="9282">
                  <c:v>48.036999999999999</c:v>
                </c:pt>
                <c:pt idx="9283">
                  <c:v>48.040999999999997</c:v>
                </c:pt>
                <c:pt idx="9284">
                  <c:v>48.046999999999997</c:v>
                </c:pt>
                <c:pt idx="9285">
                  <c:v>48.052</c:v>
                </c:pt>
                <c:pt idx="9286">
                  <c:v>48.056999999999995</c:v>
                </c:pt>
                <c:pt idx="9287">
                  <c:v>48.061999999999998</c:v>
                </c:pt>
                <c:pt idx="9288">
                  <c:v>48.067</c:v>
                </c:pt>
                <c:pt idx="9289">
                  <c:v>48.071999999999996</c:v>
                </c:pt>
                <c:pt idx="9290">
                  <c:v>48.076999999999998</c:v>
                </c:pt>
                <c:pt idx="9291">
                  <c:v>48.082000000000001</c:v>
                </c:pt>
                <c:pt idx="9292">
                  <c:v>48.086999999999996</c:v>
                </c:pt>
                <c:pt idx="9293">
                  <c:v>48.090999999999994</c:v>
                </c:pt>
                <c:pt idx="9294">
                  <c:v>48.095999999999997</c:v>
                </c:pt>
                <c:pt idx="9295">
                  <c:v>48.101999999999997</c:v>
                </c:pt>
                <c:pt idx="9296">
                  <c:v>48.106999999999999</c:v>
                </c:pt>
                <c:pt idx="9297">
                  <c:v>48.111999999999995</c:v>
                </c:pt>
                <c:pt idx="9298">
                  <c:v>48.116</c:v>
                </c:pt>
                <c:pt idx="9299">
                  <c:v>48.122</c:v>
                </c:pt>
                <c:pt idx="9300">
                  <c:v>48.125999999999998</c:v>
                </c:pt>
                <c:pt idx="9301">
                  <c:v>48.131</c:v>
                </c:pt>
                <c:pt idx="9302">
                  <c:v>48.135999999999996</c:v>
                </c:pt>
                <c:pt idx="9303">
                  <c:v>48.141999999999996</c:v>
                </c:pt>
                <c:pt idx="9304">
                  <c:v>48.146000000000001</c:v>
                </c:pt>
                <c:pt idx="9305">
                  <c:v>48.150999999999996</c:v>
                </c:pt>
                <c:pt idx="9306">
                  <c:v>48.156999999999996</c:v>
                </c:pt>
                <c:pt idx="9307">
                  <c:v>48.161999999999999</c:v>
                </c:pt>
                <c:pt idx="9308">
                  <c:v>48.166999999999994</c:v>
                </c:pt>
                <c:pt idx="9309">
                  <c:v>48.171999999999997</c:v>
                </c:pt>
                <c:pt idx="9310">
                  <c:v>48.177</c:v>
                </c:pt>
                <c:pt idx="9311">
                  <c:v>48.181999999999995</c:v>
                </c:pt>
                <c:pt idx="9312">
                  <c:v>48.186999999999998</c:v>
                </c:pt>
                <c:pt idx="9313">
                  <c:v>48.192</c:v>
                </c:pt>
                <c:pt idx="9314">
                  <c:v>48.196999999999996</c:v>
                </c:pt>
                <c:pt idx="9315">
                  <c:v>48.201999999999998</c:v>
                </c:pt>
                <c:pt idx="9316">
                  <c:v>48.207000000000001</c:v>
                </c:pt>
                <c:pt idx="9317">
                  <c:v>48.211999999999996</c:v>
                </c:pt>
                <c:pt idx="9318">
                  <c:v>48.216999999999999</c:v>
                </c:pt>
                <c:pt idx="9319">
                  <c:v>48.221999999999994</c:v>
                </c:pt>
                <c:pt idx="9320">
                  <c:v>48.226999999999997</c:v>
                </c:pt>
                <c:pt idx="9321">
                  <c:v>48.231999999999999</c:v>
                </c:pt>
                <c:pt idx="9322">
                  <c:v>48.236999999999995</c:v>
                </c:pt>
                <c:pt idx="9323">
                  <c:v>48.241</c:v>
                </c:pt>
                <c:pt idx="9324">
                  <c:v>48.247</c:v>
                </c:pt>
                <c:pt idx="9325">
                  <c:v>48.251999999999995</c:v>
                </c:pt>
                <c:pt idx="9326">
                  <c:v>48.256999999999998</c:v>
                </c:pt>
                <c:pt idx="9327">
                  <c:v>48.262</c:v>
                </c:pt>
                <c:pt idx="9328">
                  <c:v>48.266999999999996</c:v>
                </c:pt>
                <c:pt idx="9329">
                  <c:v>48.271999999999998</c:v>
                </c:pt>
                <c:pt idx="9330">
                  <c:v>48.277000000000001</c:v>
                </c:pt>
                <c:pt idx="9331">
                  <c:v>48.281999999999996</c:v>
                </c:pt>
                <c:pt idx="9332">
                  <c:v>48.285999999999994</c:v>
                </c:pt>
                <c:pt idx="9333">
                  <c:v>48.290999999999997</c:v>
                </c:pt>
                <c:pt idx="9334">
                  <c:v>48.296999999999997</c:v>
                </c:pt>
                <c:pt idx="9335">
                  <c:v>48.302</c:v>
                </c:pt>
                <c:pt idx="9336">
                  <c:v>48.306999999999995</c:v>
                </c:pt>
                <c:pt idx="9337">
                  <c:v>48.311999999999998</c:v>
                </c:pt>
                <c:pt idx="9338">
                  <c:v>48.317</c:v>
                </c:pt>
                <c:pt idx="9339">
                  <c:v>48.321999999999996</c:v>
                </c:pt>
                <c:pt idx="9340">
                  <c:v>48.326999999999998</c:v>
                </c:pt>
                <c:pt idx="9341">
                  <c:v>48.330999999999996</c:v>
                </c:pt>
                <c:pt idx="9342">
                  <c:v>48.335999999999999</c:v>
                </c:pt>
                <c:pt idx="9343">
                  <c:v>48.340999999999994</c:v>
                </c:pt>
                <c:pt idx="9344">
                  <c:v>48.346999999999994</c:v>
                </c:pt>
                <c:pt idx="9345">
                  <c:v>48.351999999999997</c:v>
                </c:pt>
                <c:pt idx="9346">
                  <c:v>48.356999999999999</c:v>
                </c:pt>
                <c:pt idx="9347">
                  <c:v>48.361999999999995</c:v>
                </c:pt>
                <c:pt idx="9348">
                  <c:v>48.366999999999997</c:v>
                </c:pt>
                <c:pt idx="9349">
                  <c:v>48.372</c:v>
                </c:pt>
                <c:pt idx="9350">
                  <c:v>48.375999999999998</c:v>
                </c:pt>
                <c:pt idx="9351">
                  <c:v>48.381</c:v>
                </c:pt>
                <c:pt idx="9352">
                  <c:v>48.385999999999996</c:v>
                </c:pt>
                <c:pt idx="9353">
                  <c:v>48.391999999999996</c:v>
                </c:pt>
                <c:pt idx="9354">
                  <c:v>48.396999999999998</c:v>
                </c:pt>
                <c:pt idx="9355">
                  <c:v>48.400999999999996</c:v>
                </c:pt>
                <c:pt idx="9356">
                  <c:v>48.405999999999999</c:v>
                </c:pt>
                <c:pt idx="9357">
                  <c:v>48.410999999999994</c:v>
                </c:pt>
                <c:pt idx="9358">
                  <c:v>48.415999999999997</c:v>
                </c:pt>
                <c:pt idx="9359">
                  <c:v>48.422999999999995</c:v>
                </c:pt>
                <c:pt idx="9360">
                  <c:v>48.427999999999997</c:v>
                </c:pt>
                <c:pt idx="9361">
                  <c:v>48.431999999999995</c:v>
                </c:pt>
                <c:pt idx="9362">
                  <c:v>48.436999999999998</c:v>
                </c:pt>
                <c:pt idx="9363">
                  <c:v>48.442</c:v>
                </c:pt>
                <c:pt idx="9364">
                  <c:v>48.446999999999996</c:v>
                </c:pt>
                <c:pt idx="9365">
                  <c:v>48.451999999999998</c:v>
                </c:pt>
                <c:pt idx="9366">
                  <c:v>48.457000000000001</c:v>
                </c:pt>
                <c:pt idx="9367">
                  <c:v>48.461999999999996</c:v>
                </c:pt>
                <c:pt idx="9368">
                  <c:v>48.466999999999999</c:v>
                </c:pt>
                <c:pt idx="9369">
                  <c:v>48.471999999999994</c:v>
                </c:pt>
                <c:pt idx="9370">
                  <c:v>48.476999999999997</c:v>
                </c:pt>
                <c:pt idx="9371">
                  <c:v>48.481999999999999</c:v>
                </c:pt>
                <c:pt idx="9372">
                  <c:v>48.486999999999995</c:v>
                </c:pt>
                <c:pt idx="9373">
                  <c:v>48.491999999999997</c:v>
                </c:pt>
                <c:pt idx="9374">
                  <c:v>48.495999999999995</c:v>
                </c:pt>
                <c:pt idx="9375">
                  <c:v>48.501999999999995</c:v>
                </c:pt>
                <c:pt idx="9376">
                  <c:v>48.506999999999998</c:v>
                </c:pt>
                <c:pt idx="9377">
                  <c:v>48.510999999999996</c:v>
                </c:pt>
                <c:pt idx="9378">
                  <c:v>48.516999999999996</c:v>
                </c:pt>
                <c:pt idx="9379">
                  <c:v>48.521000000000001</c:v>
                </c:pt>
                <c:pt idx="9380">
                  <c:v>48.525999999999996</c:v>
                </c:pt>
                <c:pt idx="9381">
                  <c:v>48.531999999999996</c:v>
                </c:pt>
                <c:pt idx="9382">
                  <c:v>48.536999999999999</c:v>
                </c:pt>
                <c:pt idx="9383">
                  <c:v>48.541999999999994</c:v>
                </c:pt>
                <c:pt idx="9384">
                  <c:v>48.546999999999997</c:v>
                </c:pt>
                <c:pt idx="9385">
                  <c:v>48.552</c:v>
                </c:pt>
                <c:pt idx="9386">
                  <c:v>48.556999999999995</c:v>
                </c:pt>
                <c:pt idx="9387">
                  <c:v>48.561999999999998</c:v>
                </c:pt>
                <c:pt idx="9388">
                  <c:v>48.567</c:v>
                </c:pt>
                <c:pt idx="9389">
                  <c:v>48.571999999999996</c:v>
                </c:pt>
                <c:pt idx="9390">
                  <c:v>48.576999999999998</c:v>
                </c:pt>
                <c:pt idx="9391">
                  <c:v>48.582000000000001</c:v>
                </c:pt>
                <c:pt idx="9392">
                  <c:v>48.586999999999996</c:v>
                </c:pt>
                <c:pt idx="9393">
                  <c:v>48.591999999999999</c:v>
                </c:pt>
                <c:pt idx="9394">
                  <c:v>48.596999999999994</c:v>
                </c:pt>
                <c:pt idx="9395">
                  <c:v>48.601999999999997</c:v>
                </c:pt>
                <c:pt idx="9396">
                  <c:v>48.606999999999999</c:v>
                </c:pt>
                <c:pt idx="9397">
                  <c:v>48.610999999999997</c:v>
                </c:pt>
                <c:pt idx="9398">
                  <c:v>48.616</c:v>
                </c:pt>
                <c:pt idx="9399">
                  <c:v>48.620999999999995</c:v>
                </c:pt>
                <c:pt idx="9400">
                  <c:v>48.626999999999995</c:v>
                </c:pt>
                <c:pt idx="9401">
                  <c:v>48.631999999999998</c:v>
                </c:pt>
                <c:pt idx="9402">
                  <c:v>48.637</c:v>
                </c:pt>
                <c:pt idx="9403">
                  <c:v>48.640999999999998</c:v>
                </c:pt>
                <c:pt idx="9404">
                  <c:v>48.646999999999998</c:v>
                </c:pt>
                <c:pt idx="9405">
                  <c:v>48.650999999999996</c:v>
                </c:pt>
                <c:pt idx="9406">
                  <c:v>48.655999999999999</c:v>
                </c:pt>
                <c:pt idx="9407">
                  <c:v>48.661999999999999</c:v>
                </c:pt>
                <c:pt idx="9408">
                  <c:v>48.665999999999997</c:v>
                </c:pt>
                <c:pt idx="9409">
                  <c:v>48.672999999999995</c:v>
                </c:pt>
                <c:pt idx="9410">
                  <c:v>48.677</c:v>
                </c:pt>
                <c:pt idx="9411">
                  <c:v>48.680999999999997</c:v>
                </c:pt>
                <c:pt idx="9412">
                  <c:v>48.686999999999998</c:v>
                </c:pt>
                <c:pt idx="9413">
                  <c:v>48.692</c:v>
                </c:pt>
                <c:pt idx="9414">
                  <c:v>48.696999999999996</c:v>
                </c:pt>
                <c:pt idx="9415">
                  <c:v>48.701999999999998</c:v>
                </c:pt>
                <c:pt idx="9416">
                  <c:v>48.707000000000001</c:v>
                </c:pt>
                <c:pt idx="9417">
                  <c:v>48.711999999999996</c:v>
                </c:pt>
                <c:pt idx="9418">
                  <c:v>48.716999999999999</c:v>
                </c:pt>
                <c:pt idx="9419">
                  <c:v>48.721999999999994</c:v>
                </c:pt>
                <c:pt idx="9420">
                  <c:v>48.725999999999999</c:v>
                </c:pt>
                <c:pt idx="9421">
                  <c:v>48.731999999999999</c:v>
                </c:pt>
                <c:pt idx="9422">
                  <c:v>48.736999999999995</c:v>
                </c:pt>
                <c:pt idx="9423">
                  <c:v>48.741999999999997</c:v>
                </c:pt>
                <c:pt idx="9424">
                  <c:v>48.747</c:v>
                </c:pt>
                <c:pt idx="9425">
                  <c:v>48.751999999999995</c:v>
                </c:pt>
                <c:pt idx="9426">
                  <c:v>48.756</c:v>
                </c:pt>
                <c:pt idx="9427">
                  <c:v>48.760999999999996</c:v>
                </c:pt>
                <c:pt idx="9428">
                  <c:v>48.766999999999996</c:v>
                </c:pt>
                <c:pt idx="9429">
                  <c:v>48.771999999999998</c:v>
                </c:pt>
                <c:pt idx="9430">
                  <c:v>48.777000000000001</c:v>
                </c:pt>
                <c:pt idx="9431">
                  <c:v>48.781999999999996</c:v>
                </c:pt>
                <c:pt idx="9432">
                  <c:v>48.786999999999999</c:v>
                </c:pt>
                <c:pt idx="9433">
                  <c:v>48.791999999999994</c:v>
                </c:pt>
                <c:pt idx="9434">
                  <c:v>48.796999999999997</c:v>
                </c:pt>
                <c:pt idx="9435">
                  <c:v>48.800999999999995</c:v>
                </c:pt>
                <c:pt idx="9436">
                  <c:v>48.806999999999995</c:v>
                </c:pt>
                <c:pt idx="9437">
                  <c:v>48.811999999999998</c:v>
                </c:pt>
                <c:pt idx="9438">
                  <c:v>48.815999999999995</c:v>
                </c:pt>
                <c:pt idx="9439">
                  <c:v>48.820999999999998</c:v>
                </c:pt>
                <c:pt idx="9440">
                  <c:v>48.826999999999998</c:v>
                </c:pt>
                <c:pt idx="9441">
                  <c:v>48.832000000000001</c:v>
                </c:pt>
                <c:pt idx="9442">
                  <c:v>48.836999999999996</c:v>
                </c:pt>
                <c:pt idx="9443">
                  <c:v>48.841999999999999</c:v>
                </c:pt>
                <c:pt idx="9444">
                  <c:v>48.846999999999994</c:v>
                </c:pt>
                <c:pt idx="9445">
                  <c:v>48.851999999999997</c:v>
                </c:pt>
                <c:pt idx="9446">
                  <c:v>48.856999999999999</c:v>
                </c:pt>
                <c:pt idx="9447">
                  <c:v>48.861999999999995</c:v>
                </c:pt>
                <c:pt idx="9448">
                  <c:v>48.866999999999997</c:v>
                </c:pt>
                <c:pt idx="9449">
                  <c:v>48.872</c:v>
                </c:pt>
                <c:pt idx="9450">
                  <c:v>48.876999999999995</c:v>
                </c:pt>
                <c:pt idx="9451">
                  <c:v>48.881999999999998</c:v>
                </c:pt>
                <c:pt idx="9452">
                  <c:v>48.885999999999996</c:v>
                </c:pt>
                <c:pt idx="9453">
                  <c:v>48.891999999999996</c:v>
                </c:pt>
                <c:pt idx="9454">
                  <c:v>48.897999999999996</c:v>
                </c:pt>
                <c:pt idx="9455">
                  <c:v>48.902999999999999</c:v>
                </c:pt>
                <c:pt idx="9456">
                  <c:v>48.907999999999994</c:v>
                </c:pt>
                <c:pt idx="9457">
                  <c:v>48.912999999999997</c:v>
                </c:pt>
                <c:pt idx="9458">
                  <c:v>48.917999999999999</c:v>
                </c:pt>
                <c:pt idx="9459">
                  <c:v>48.922999999999995</c:v>
                </c:pt>
                <c:pt idx="9460">
                  <c:v>48.927</c:v>
                </c:pt>
                <c:pt idx="9461">
                  <c:v>48.931999999999995</c:v>
                </c:pt>
                <c:pt idx="9462">
                  <c:v>48.936999999999998</c:v>
                </c:pt>
                <c:pt idx="9463">
                  <c:v>48.942</c:v>
                </c:pt>
                <c:pt idx="9464">
                  <c:v>48.948</c:v>
                </c:pt>
                <c:pt idx="9465">
                  <c:v>48.952999999999996</c:v>
                </c:pt>
                <c:pt idx="9466">
                  <c:v>48.957999999999998</c:v>
                </c:pt>
                <c:pt idx="9467">
                  <c:v>48.961999999999996</c:v>
                </c:pt>
                <c:pt idx="9468">
                  <c:v>48.966999999999999</c:v>
                </c:pt>
                <c:pt idx="9469">
                  <c:v>48.971999999999994</c:v>
                </c:pt>
                <c:pt idx="9470">
                  <c:v>48.976999999999997</c:v>
                </c:pt>
                <c:pt idx="9471">
                  <c:v>48.981999999999999</c:v>
                </c:pt>
                <c:pt idx="9472">
                  <c:v>48.986999999999995</c:v>
                </c:pt>
                <c:pt idx="9473">
                  <c:v>48.991999999999997</c:v>
                </c:pt>
                <c:pt idx="9474">
                  <c:v>48.997</c:v>
                </c:pt>
                <c:pt idx="9475">
                  <c:v>49.003</c:v>
                </c:pt>
                <c:pt idx="9476">
                  <c:v>49.006999999999998</c:v>
                </c:pt>
                <c:pt idx="9477">
                  <c:v>49.012</c:v>
                </c:pt>
                <c:pt idx="9478">
                  <c:v>49.018000000000001</c:v>
                </c:pt>
                <c:pt idx="9479">
                  <c:v>49.021999999999998</c:v>
                </c:pt>
                <c:pt idx="9480">
                  <c:v>49.027000000000001</c:v>
                </c:pt>
                <c:pt idx="9481">
                  <c:v>49.031999999999996</c:v>
                </c:pt>
                <c:pt idx="9482">
                  <c:v>49.036999999999999</c:v>
                </c:pt>
                <c:pt idx="9483">
                  <c:v>49.041999999999994</c:v>
                </c:pt>
                <c:pt idx="9484">
                  <c:v>49.046999999999997</c:v>
                </c:pt>
                <c:pt idx="9485">
                  <c:v>49.052</c:v>
                </c:pt>
                <c:pt idx="9486">
                  <c:v>49.056999999999995</c:v>
                </c:pt>
                <c:pt idx="9487">
                  <c:v>49.061999999999998</c:v>
                </c:pt>
                <c:pt idx="9488">
                  <c:v>49.067</c:v>
                </c:pt>
                <c:pt idx="9489">
                  <c:v>49.071999999999996</c:v>
                </c:pt>
                <c:pt idx="9490">
                  <c:v>49.076999999999998</c:v>
                </c:pt>
                <c:pt idx="9491">
                  <c:v>49.082000000000001</c:v>
                </c:pt>
                <c:pt idx="9492">
                  <c:v>49.086999999999996</c:v>
                </c:pt>
                <c:pt idx="9493">
                  <c:v>49.091999999999999</c:v>
                </c:pt>
                <c:pt idx="9494">
                  <c:v>49.096999999999994</c:v>
                </c:pt>
                <c:pt idx="9495">
                  <c:v>49.101999999999997</c:v>
                </c:pt>
                <c:pt idx="9496">
                  <c:v>49.106999999999999</c:v>
                </c:pt>
                <c:pt idx="9497">
                  <c:v>49.113</c:v>
                </c:pt>
                <c:pt idx="9498">
                  <c:v>49.116999999999997</c:v>
                </c:pt>
                <c:pt idx="9499">
                  <c:v>49.122</c:v>
                </c:pt>
                <c:pt idx="9500">
                  <c:v>49.128</c:v>
                </c:pt>
                <c:pt idx="9501">
                  <c:v>49.131999999999998</c:v>
                </c:pt>
                <c:pt idx="9502">
                  <c:v>49.137</c:v>
                </c:pt>
                <c:pt idx="9503">
                  <c:v>49.141999999999996</c:v>
                </c:pt>
                <c:pt idx="9504">
                  <c:v>49.146999999999998</c:v>
                </c:pt>
                <c:pt idx="9505">
                  <c:v>49.152000000000001</c:v>
                </c:pt>
                <c:pt idx="9506">
                  <c:v>49.157999999999994</c:v>
                </c:pt>
                <c:pt idx="9507">
                  <c:v>49.162999999999997</c:v>
                </c:pt>
                <c:pt idx="9508">
                  <c:v>49.167999999999999</c:v>
                </c:pt>
                <c:pt idx="9509">
                  <c:v>49.172999999999995</c:v>
                </c:pt>
                <c:pt idx="9510">
                  <c:v>49.177999999999997</c:v>
                </c:pt>
                <c:pt idx="9511">
                  <c:v>49.180999999999997</c:v>
                </c:pt>
                <c:pt idx="9512">
                  <c:v>49.186999999999998</c:v>
                </c:pt>
                <c:pt idx="9513">
                  <c:v>49.192999999999998</c:v>
                </c:pt>
                <c:pt idx="9514">
                  <c:v>49.196999999999996</c:v>
                </c:pt>
                <c:pt idx="9515">
                  <c:v>49.201999999999998</c:v>
                </c:pt>
                <c:pt idx="9516">
                  <c:v>49.207000000000001</c:v>
                </c:pt>
                <c:pt idx="9517">
                  <c:v>49.210999999999999</c:v>
                </c:pt>
                <c:pt idx="9518">
                  <c:v>49.216999999999999</c:v>
                </c:pt>
                <c:pt idx="9519">
                  <c:v>49.221999999999994</c:v>
                </c:pt>
                <c:pt idx="9520">
                  <c:v>49.226999999999997</c:v>
                </c:pt>
                <c:pt idx="9521">
                  <c:v>49.231999999999999</c:v>
                </c:pt>
                <c:pt idx="9522">
                  <c:v>49.236999999999995</c:v>
                </c:pt>
                <c:pt idx="9523">
                  <c:v>49.241</c:v>
                </c:pt>
                <c:pt idx="9524">
                  <c:v>49.247</c:v>
                </c:pt>
                <c:pt idx="9525">
                  <c:v>49.251999999999995</c:v>
                </c:pt>
                <c:pt idx="9526">
                  <c:v>49.256999999999998</c:v>
                </c:pt>
                <c:pt idx="9527">
                  <c:v>49.262</c:v>
                </c:pt>
                <c:pt idx="9528">
                  <c:v>49.266999999999996</c:v>
                </c:pt>
                <c:pt idx="9529">
                  <c:v>49.271999999999998</c:v>
                </c:pt>
                <c:pt idx="9530">
                  <c:v>49.275999999999996</c:v>
                </c:pt>
                <c:pt idx="9531">
                  <c:v>49.280999999999999</c:v>
                </c:pt>
                <c:pt idx="9532">
                  <c:v>49.285999999999994</c:v>
                </c:pt>
                <c:pt idx="9533">
                  <c:v>49.291999999999994</c:v>
                </c:pt>
                <c:pt idx="9534">
                  <c:v>49.296999999999997</c:v>
                </c:pt>
                <c:pt idx="9535">
                  <c:v>49.300999999999995</c:v>
                </c:pt>
                <c:pt idx="9536">
                  <c:v>49.305999999999997</c:v>
                </c:pt>
                <c:pt idx="9537">
                  <c:v>49.311</c:v>
                </c:pt>
                <c:pt idx="9538">
                  <c:v>49.317</c:v>
                </c:pt>
                <c:pt idx="9539">
                  <c:v>49.321999999999996</c:v>
                </c:pt>
                <c:pt idx="9540">
                  <c:v>49.326999999999998</c:v>
                </c:pt>
                <c:pt idx="9541">
                  <c:v>49.332999999999998</c:v>
                </c:pt>
                <c:pt idx="9542">
                  <c:v>49.336999999999996</c:v>
                </c:pt>
                <c:pt idx="9543">
                  <c:v>49.341999999999999</c:v>
                </c:pt>
                <c:pt idx="9544">
                  <c:v>49.346999999999994</c:v>
                </c:pt>
                <c:pt idx="9545">
                  <c:v>49.351999999999997</c:v>
                </c:pt>
                <c:pt idx="9546">
                  <c:v>49.356999999999999</c:v>
                </c:pt>
                <c:pt idx="9547">
                  <c:v>49.361999999999995</c:v>
                </c:pt>
                <c:pt idx="9548">
                  <c:v>49.366999999999997</c:v>
                </c:pt>
                <c:pt idx="9549">
                  <c:v>49.372</c:v>
                </c:pt>
                <c:pt idx="9550">
                  <c:v>49.378</c:v>
                </c:pt>
                <c:pt idx="9551">
                  <c:v>49.381999999999998</c:v>
                </c:pt>
                <c:pt idx="9552">
                  <c:v>49.385999999999996</c:v>
                </c:pt>
                <c:pt idx="9553">
                  <c:v>49.393000000000001</c:v>
                </c:pt>
                <c:pt idx="9554">
                  <c:v>49.396999999999998</c:v>
                </c:pt>
                <c:pt idx="9555">
                  <c:v>49.402000000000001</c:v>
                </c:pt>
                <c:pt idx="9556">
                  <c:v>49.407999999999994</c:v>
                </c:pt>
                <c:pt idx="9557">
                  <c:v>49.412999999999997</c:v>
                </c:pt>
                <c:pt idx="9558">
                  <c:v>49.416999999999994</c:v>
                </c:pt>
                <c:pt idx="9559">
                  <c:v>49.422999999999995</c:v>
                </c:pt>
                <c:pt idx="9560">
                  <c:v>49.427</c:v>
                </c:pt>
                <c:pt idx="9561">
                  <c:v>49.431999999999995</c:v>
                </c:pt>
                <c:pt idx="9562">
                  <c:v>49.436999999999998</c:v>
                </c:pt>
                <c:pt idx="9563">
                  <c:v>49.442</c:v>
                </c:pt>
                <c:pt idx="9564">
                  <c:v>49.446999999999996</c:v>
                </c:pt>
                <c:pt idx="9565">
                  <c:v>49.451999999999998</c:v>
                </c:pt>
                <c:pt idx="9566">
                  <c:v>49.457999999999998</c:v>
                </c:pt>
                <c:pt idx="9567">
                  <c:v>49.461999999999996</c:v>
                </c:pt>
                <c:pt idx="9568">
                  <c:v>49.466999999999999</c:v>
                </c:pt>
                <c:pt idx="9569">
                  <c:v>49.471999999999994</c:v>
                </c:pt>
                <c:pt idx="9570">
                  <c:v>49.475999999999999</c:v>
                </c:pt>
                <c:pt idx="9571">
                  <c:v>49.481999999999999</c:v>
                </c:pt>
                <c:pt idx="9572">
                  <c:v>49.486999999999995</c:v>
                </c:pt>
                <c:pt idx="9573">
                  <c:v>49.491999999999997</c:v>
                </c:pt>
                <c:pt idx="9574">
                  <c:v>49.497</c:v>
                </c:pt>
                <c:pt idx="9575">
                  <c:v>49.501999999999995</c:v>
                </c:pt>
                <c:pt idx="9576">
                  <c:v>49.506999999999998</c:v>
                </c:pt>
                <c:pt idx="9577">
                  <c:v>49.510999999999996</c:v>
                </c:pt>
                <c:pt idx="9578">
                  <c:v>49.516999999999996</c:v>
                </c:pt>
                <c:pt idx="9579">
                  <c:v>49.521000000000001</c:v>
                </c:pt>
                <c:pt idx="9580">
                  <c:v>49.525999999999996</c:v>
                </c:pt>
                <c:pt idx="9581">
                  <c:v>49.530999999999999</c:v>
                </c:pt>
                <c:pt idx="9582">
                  <c:v>49.535999999999994</c:v>
                </c:pt>
                <c:pt idx="9583">
                  <c:v>49.541999999999994</c:v>
                </c:pt>
                <c:pt idx="9584">
                  <c:v>49.546999999999997</c:v>
                </c:pt>
                <c:pt idx="9585">
                  <c:v>49.552</c:v>
                </c:pt>
                <c:pt idx="9586">
                  <c:v>49.556999999999995</c:v>
                </c:pt>
                <c:pt idx="9587">
                  <c:v>49.561999999999998</c:v>
                </c:pt>
                <c:pt idx="9588">
                  <c:v>49.567</c:v>
                </c:pt>
                <c:pt idx="9589">
                  <c:v>49.570999999999998</c:v>
                </c:pt>
                <c:pt idx="9590">
                  <c:v>49.576999999999998</c:v>
                </c:pt>
                <c:pt idx="9591">
                  <c:v>49.582999999999998</c:v>
                </c:pt>
                <c:pt idx="9592">
                  <c:v>49.586999999999996</c:v>
                </c:pt>
                <c:pt idx="9593">
                  <c:v>49.590999999999994</c:v>
                </c:pt>
                <c:pt idx="9594">
                  <c:v>49.596999999999994</c:v>
                </c:pt>
                <c:pt idx="9595">
                  <c:v>49.601999999999997</c:v>
                </c:pt>
                <c:pt idx="9596">
                  <c:v>49.606999999999999</c:v>
                </c:pt>
                <c:pt idx="9597">
                  <c:v>49.613</c:v>
                </c:pt>
                <c:pt idx="9598">
                  <c:v>49.616999999999997</c:v>
                </c:pt>
                <c:pt idx="9599">
                  <c:v>49.620999999999995</c:v>
                </c:pt>
                <c:pt idx="9600">
                  <c:v>49.626999999999995</c:v>
                </c:pt>
                <c:pt idx="9601">
                  <c:v>49.631</c:v>
                </c:pt>
                <c:pt idx="9602">
                  <c:v>49.637</c:v>
                </c:pt>
                <c:pt idx="9603">
                  <c:v>49.641999999999996</c:v>
                </c:pt>
                <c:pt idx="9604">
                  <c:v>49.646999999999998</c:v>
                </c:pt>
                <c:pt idx="9605">
                  <c:v>49.652000000000001</c:v>
                </c:pt>
                <c:pt idx="9606">
                  <c:v>49.656999999999996</c:v>
                </c:pt>
                <c:pt idx="9607">
                  <c:v>49.661999999999999</c:v>
                </c:pt>
                <c:pt idx="9608">
                  <c:v>49.666999999999994</c:v>
                </c:pt>
                <c:pt idx="9609">
                  <c:v>49.671999999999997</c:v>
                </c:pt>
                <c:pt idx="9610">
                  <c:v>49.677</c:v>
                </c:pt>
                <c:pt idx="9611">
                  <c:v>49.681999999999995</c:v>
                </c:pt>
                <c:pt idx="9612">
                  <c:v>49.686999999999998</c:v>
                </c:pt>
                <c:pt idx="9613">
                  <c:v>49.692</c:v>
                </c:pt>
                <c:pt idx="9614">
                  <c:v>49.696999999999996</c:v>
                </c:pt>
                <c:pt idx="9615">
                  <c:v>49.701999999999998</c:v>
                </c:pt>
                <c:pt idx="9616">
                  <c:v>49.707000000000001</c:v>
                </c:pt>
                <c:pt idx="9617">
                  <c:v>49.710999999999999</c:v>
                </c:pt>
                <c:pt idx="9618">
                  <c:v>49.716999999999999</c:v>
                </c:pt>
                <c:pt idx="9619">
                  <c:v>49.721999999999994</c:v>
                </c:pt>
                <c:pt idx="9620">
                  <c:v>49.725999999999999</c:v>
                </c:pt>
                <c:pt idx="9621">
                  <c:v>49.731999999999999</c:v>
                </c:pt>
                <c:pt idx="9622">
                  <c:v>49.736999999999995</c:v>
                </c:pt>
                <c:pt idx="9623">
                  <c:v>49.741999999999997</c:v>
                </c:pt>
                <c:pt idx="9624">
                  <c:v>49.745999999999995</c:v>
                </c:pt>
                <c:pt idx="9625">
                  <c:v>49.751999999999995</c:v>
                </c:pt>
                <c:pt idx="9626">
                  <c:v>49.756</c:v>
                </c:pt>
                <c:pt idx="9627">
                  <c:v>49.760999999999996</c:v>
                </c:pt>
                <c:pt idx="9628">
                  <c:v>49.766999999999996</c:v>
                </c:pt>
                <c:pt idx="9629">
                  <c:v>49.771000000000001</c:v>
                </c:pt>
                <c:pt idx="9630">
                  <c:v>49.777000000000001</c:v>
                </c:pt>
                <c:pt idx="9631">
                  <c:v>49.781999999999996</c:v>
                </c:pt>
                <c:pt idx="9632">
                  <c:v>49.786999999999999</c:v>
                </c:pt>
                <c:pt idx="9633">
                  <c:v>49.791999999999994</c:v>
                </c:pt>
                <c:pt idx="9634">
                  <c:v>49.796999999999997</c:v>
                </c:pt>
                <c:pt idx="9635">
                  <c:v>49.802</c:v>
                </c:pt>
                <c:pt idx="9636">
                  <c:v>49.806999999999995</c:v>
                </c:pt>
                <c:pt idx="9637">
                  <c:v>49.811999999999998</c:v>
                </c:pt>
                <c:pt idx="9638">
                  <c:v>49.817</c:v>
                </c:pt>
                <c:pt idx="9639">
                  <c:v>49.820999999999998</c:v>
                </c:pt>
                <c:pt idx="9640">
                  <c:v>49.826999999999998</c:v>
                </c:pt>
                <c:pt idx="9641">
                  <c:v>49.832000000000001</c:v>
                </c:pt>
                <c:pt idx="9642">
                  <c:v>49.836999999999996</c:v>
                </c:pt>
                <c:pt idx="9643">
                  <c:v>49.841999999999999</c:v>
                </c:pt>
                <c:pt idx="9644">
                  <c:v>49.846999999999994</c:v>
                </c:pt>
                <c:pt idx="9645">
                  <c:v>49.850999999999999</c:v>
                </c:pt>
                <c:pt idx="9646">
                  <c:v>49.855999999999995</c:v>
                </c:pt>
                <c:pt idx="9647">
                  <c:v>49.861999999999995</c:v>
                </c:pt>
                <c:pt idx="9648">
                  <c:v>49.866999999999997</c:v>
                </c:pt>
                <c:pt idx="9649">
                  <c:v>49.872</c:v>
                </c:pt>
                <c:pt idx="9650">
                  <c:v>49.876999999999995</c:v>
                </c:pt>
                <c:pt idx="9651">
                  <c:v>49.881999999999998</c:v>
                </c:pt>
                <c:pt idx="9652">
                  <c:v>49.887</c:v>
                </c:pt>
                <c:pt idx="9653">
                  <c:v>49.891999999999996</c:v>
                </c:pt>
                <c:pt idx="9654">
                  <c:v>49.896999999999998</c:v>
                </c:pt>
                <c:pt idx="9655">
                  <c:v>49.902000000000001</c:v>
                </c:pt>
                <c:pt idx="9656">
                  <c:v>49.906999999999996</c:v>
                </c:pt>
                <c:pt idx="9657">
                  <c:v>49.911999999999999</c:v>
                </c:pt>
                <c:pt idx="9658">
                  <c:v>49.916999999999994</c:v>
                </c:pt>
                <c:pt idx="9659">
                  <c:v>49.921999999999997</c:v>
                </c:pt>
                <c:pt idx="9660">
                  <c:v>49.927</c:v>
                </c:pt>
                <c:pt idx="9661">
                  <c:v>49.930999999999997</c:v>
                </c:pt>
                <c:pt idx="9662">
                  <c:v>49.936999999999998</c:v>
                </c:pt>
                <c:pt idx="9663">
                  <c:v>49.942</c:v>
                </c:pt>
                <c:pt idx="9664">
                  <c:v>49.946999999999996</c:v>
                </c:pt>
                <c:pt idx="9665">
                  <c:v>49.952999999999996</c:v>
                </c:pt>
                <c:pt idx="9666">
                  <c:v>49.957000000000001</c:v>
                </c:pt>
                <c:pt idx="9667">
                  <c:v>49.961999999999996</c:v>
                </c:pt>
                <c:pt idx="9668">
                  <c:v>49.966999999999999</c:v>
                </c:pt>
                <c:pt idx="9669">
                  <c:v>49.971999999999994</c:v>
                </c:pt>
                <c:pt idx="9670">
                  <c:v>49.976999999999997</c:v>
                </c:pt>
                <c:pt idx="9671">
                  <c:v>49.981999999999999</c:v>
                </c:pt>
                <c:pt idx="9672">
                  <c:v>49.986999999999995</c:v>
                </c:pt>
                <c:pt idx="9673">
                  <c:v>49.991</c:v>
                </c:pt>
                <c:pt idx="9674">
                  <c:v>49.995999999999995</c:v>
                </c:pt>
                <c:pt idx="9675">
                  <c:v>50.001999999999995</c:v>
                </c:pt>
                <c:pt idx="9676">
                  <c:v>50.006999999999998</c:v>
                </c:pt>
                <c:pt idx="9677">
                  <c:v>50.012</c:v>
                </c:pt>
                <c:pt idx="9678">
                  <c:v>50.016999999999996</c:v>
                </c:pt>
                <c:pt idx="9679">
                  <c:v>50.021999999999998</c:v>
                </c:pt>
                <c:pt idx="9680">
                  <c:v>50.027000000000001</c:v>
                </c:pt>
                <c:pt idx="9681">
                  <c:v>50.031999999999996</c:v>
                </c:pt>
                <c:pt idx="9682">
                  <c:v>50.036999999999999</c:v>
                </c:pt>
                <c:pt idx="9683">
                  <c:v>50.040999999999997</c:v>
                </c:pt>
                <c:pt idx="9684">
                  <c:v>50.046999999999997</c:v>
                </c:pt>
                <c:pt idx="9685">
                  <c:v>50.052</c:v>
                </c:pt>
                <c:pt idx="9686">
                  <c:v>50.058</c:v>
                </c:pt>
                <c:pt idx="9687">
                  <c:v>50.062999999999995</c:v>
                </c:pt>
                <c:pt idx="9688">
                  <c:v>50.067999999999998</c:v>
                </c:pt>
                <c:pt idx="9689">
                  <c:v>50.073</c:v>
                </c:pt>
                <c:pt idx="9690">
                  <c:v>50.077999999999996</c:v>
                </c:pt>
                <c:pt idx="9691">
                  <c:v>50.082999999999998</c:v>
                </c:pt>
                <c:pt idx="9692">
                  <c:v>50.086999999999996</c:v>
                </c:pt>
                <c:pt idx="9693">
                  <c:v>50.092999999999996</c:v>
                </c:pt>
                <c:pt idx="9694">
                  <c:v>50.097999999999999</c:v>
                </c:pt>
                <c:pt idx="9695">
                  <c:v>50.101999999999997</c:v>
                </c:pt>
                <c:pt idx="9696">
                  <c:v>50.107999999999997</c:v>
                </c:pt>
                <c:pt idx="9697">
                  <c:v>50.113</c:v>
                </c:pt>
                <c:pt idx="9698">
                  <c:v>50.117999999999995</c:v>
                </c:pt>
                <c:pt idx="9699">
                  <c:v>50.122</c:v>
                </c:pt>
                <c:pt idx="9700">
                  <c:v>50.128</c:v>
                </c:pt>
                <c:pt idx="9701">
                  <c:v>50.131999999999998</c:v>
                </c:pt>
                <c:pt idx="9702">
                  <c:v>50.137</c:v>
                </c:pt>
                <c:pt idx="9703">
                  <c:v>50.143000000000001</c:v>
                </c:pt>
                <c:pt idx="9704">
                  <c:v>50.146999999999998</c:v>
                </c:pt>
                <c:pt idx="9705">
                  <c:v>50.152000000000001</c:v>
                </c:pt>
                <c:pt idx="9706">
                  <c:v>50.156999999999996</c:v>
                </c:pt>
                <c:pt idx="9707">
                  <c:v>50.161999999999999</c:v>
                </c:pt>
                <c:pt idx="9708">
                  <c:v>50.166999999999994</c:v>
                </c:pt>
                <c:pt idx="9709">
                  <c:v>50.171999999999997</c:v>
                </c:pt>
                <c:pt idx="9710">
                  <c:v>50.177</c:v>
                </c:pt>
                <c:pt idx="9711">
                  <c:v>50.181999999999995</c:v>
                </c:pt>
                <c:pt idx="9712">
                  <c:v>50.187999999999995</c:v>
                </c:pt>
                <c:pt idx="9713">
                  <c:v>50.192</c:v>
                </c:pt>
                <c:pt idx="9714">
                  <c:v>50.195999999999998</c:v>
                </c:pt>
                <c:pt idx="9715">
                  <c:v>50.201999999999998</c:v>
                </c:pt>
                <c:pt idx="9716">
                  <c:v>50.207000000000001</c:v>
                </c:pt>
                <c:pt idx="9717">
                  <c:v>50.211999999999996</c:v>
                </c:pt>
                <c:pt idx="9718">
                  <c:v>50.215999999999994</c:v>
                </c:pt>
                <c:pt idx="9719">
                  <c:v>50.221999999999994</c:v>
                </c:pt>
                <c:pt idx="9720">
                  <c:v>50.226999999999997</c:v>
                </c:pt>
                <c:pt idx="9721">
                  <c:v>50.231999999999999</c:v>
                </c:pt>
                <c:pt idx="9722">
                  <c:v>50.236999999999995</c:v>
                </c:pt>
                <c:pt idx="9723">
                  <c:v>50.241999999999997</c:v>
                </c:pt>
                <c:pt idx="9724">
                  <c:v>50.245999999999995</c:v>
                </c:pt>
                <c:pt idx="9725">
                  <c:v>50.251999999999995</c:v>
                </c:pt>
                <c:pt idx="9726">
                  <c:v>50.256999999999998</c:v>
                </c:pt>
                <c:pt idx="9727">
                  <c:v>50.262999999999998</c:v>
                </c:pt>
                <c:pt idx="9728">
                  <c:v>50.268000000000001</c:v>
                </c:pt>
                <c:pt idx="9729">
                  <c:v>50.272999999999996</c:v>
                </c:pt>
                <c:pt idx="9730">
                  <c:v>50.277000000000001</c:v>
                </c:pt>
                <c:pt idx="9731">
                  <c:v>50.282999999999994</c:v>
                </c:pt>
                <c:pt idx="9732">
                  <c:v>50.286999999999999</c:v>
                </c:pt>
                <c:pt idx="9733">
                  <c:v>50.291999999999994</c:v>
                </c:pt>
                <c:pt idx="9734">
                  <c:v>50.297999999999995</c:v>
                </c:pt>
                <c:pt idx="9735">
                  <c:v>50.302</c:v>
                </c:pt>
                <c:pt idx="9736">
                  <c:v>50.306999999999995</c:v>
                </c:pt>
                <c:pt idx="9737">
                  <c:v>50.312999999999995</c:v>
                </c:pt>
                <c:pt idx="9738">
                  <c:v>50.317</c:v>
                </c:pt>
                <c:pt idx="9739">
                  <c:v>50.321999999999996</c:v>
                </c:pt>
                <c:pt idx="9740">
                  <c:v>50.326999999999998</c:v>
                </c:pt>
                <c:pt idx="9741">
                  <c:v>50.332999999999998</c:v>
                </c:pt>
                <c:pt idx="9742">
                  <c:v>50.336999999999996</c:v>
                </c:pt>
                <c:pt idx="9743">
                  <c:v>50.342999999999996</c:v>
                </c:pt>
                <c:pt idx="9744">
                  <c:v>50.347999999999999</c:v>
                </c:pt>
                <c:pt idx="9745">
                  <c:v>50.350999999999999</c:v>
                </c:pt>
                <c:pt idx="9746">
                  <c:v>50.356999999999999</c:v>
                </c:pt>
                <c:pt idx="9747">
                  <c:v>50.361999999999995</c:v>
                </c:pt>
                <c:pt idx="9748">
                  <c:v>50.366999999999997</c:v>
                </c:pt>
                <c:pt idx="9749">
                  <c:v>50.369</c:v>
                </c:pt>
                <c:pt idx="9750">
                  <c:v>50.372999999999998</c:v>
                </c:pt>
                <c:pt idx="9751">
                  <c:v>50.376999999999995</c:v>
                </c:pt>
                <c:pt idx="9752">
                  <c:v>50.381999999999998</c:v>
                </c:pt>
                <c:pt idx="9753">
                  <c:v>50.387</c:v>
                </c:pt>
                <c:pt idx="9754">
                  <c:v>50.391999999999996</c:v>
                </c:pt>
                <c:pt idx="9755">
                  <c:v>50.396999999999998</c:v>
                </c:pt>
                <c:pt idx="9756">
                  <c:v>50.402999999999999</c:v>
                </c:pt>
                <c:pt idx="9757">
                  <c:v>50.407999999999994</c:v>
                </c:pt>
                <c:pt idx="9758">
                  <c:v>50.411999999999999</c:v>
                </c:pt>
                <c:pt idx="9759">
                  <c:v>50.416999999999994</c:v>
                </c:pt>
                <c:pt idx="9760">
                  <c:v>50.421999999999997</c:v>
                </c:pt>
                <c:pt idx="9761">
                  <c:v>50.427</c:v>
                </c:pt>
                <c:pt idx="9762">
                  <c:v>50.431999999999995</c:v>
                </c:pt>
                <c:pt idx="9763">
                  <c:v>50.436999999999998</c:v>
                </c:pt>
                <c:pt idx="9764">
                  <c:v>50.442</c:v>
                </c:pt>
                <c:pt idx="9765">
                  <c:v>50.446999999999996</c:v>
                </c:pt>
                <c:pt idx="9766">
                  <c:v>50.451999999999998</c:v>
                </c:pt>
                <c:pt idx="9767">
                  <c:v>50.455999999999996</c:v>
                </c:pt>
                <c:pt idx="9768">
                  <c:v>50.460999999999999</c:v>
                </c:pt>
                <c:pt idx="9769">
                  <c:v>50.465999999999994</c:v>
                </c:pt>
                <c:pt idx="9770">
                  <c:v>50.471999999999994</c:v>
                </c:pt>
                <c:pt idx="9771">
                  <c:v>50.476999999999997</c:v>
                </c:pt>
                <c:pt idx="9772">
                  <c:v>50.481999999999999</c:v>
                </c:pt>
                <c:pt idx="9773">
                  <c:v>50.486999999999995</c:v>
                </c:pt>
                <c:pt idx="9774">
                  <c:v>50.491999999999997</c:v>
                </c:pt>
                <c:pt idx="9775">
                  <c:v>50.497999999999998</c:v>
                </c:pt>
                <c:pt idx="9776">
                  <c:v>50.501999999999995</c:v>
                </c:pt>
                <c:pt idx="9777">
                  <c:v>50.506</c:v>
                </c:pt>
                <c:pt idx="9778">
                  <c:v>50.512</c:v>
                </c:pt>
                <c:pt idx="9779">
                  <c:v>50.515999999999998</c:v>
                </c:pt>
                <c:pt idx="9780">
                  <c:v>50.521000000000001</c:v>
                </c:pt>
                <c:pt idx="9781">
                  <c:v>50.526999999999994</c:v>
                </c:pt>
                <c:pt idx="9782">
                  <c:v>50.531999999999996</c:v>
                </c:pt>
                <c:pt idx="9783">
                  <c:v>50.536999999999999</c:v>
                </c:pt>
                <c:pt idx="9784">
                  <c:v>50.541999999999994</c:v>
                </c:pt>
                <c:pt idx="9785">
                  <c:v>50.545999999999999</c:v>
                </c:pt>
                <c:pt idx="9786">
                  <c:v>50.552</c:v>
                </c:pt>
                <c:pt idx="9787">
                  <c:v>50.556999999999995</c:v>
                </c:pt>
                <c:pt idx="9788">
                  <c:v>50.561999999999998</c:v>
                </c:pt>
                <c:pt idx="9789">
                  <c:v>50.565999999999995</c:v>
                </c:pt>
                <c:pt idx="9790">
                  <c:v>50.571999999999996</c:v>
                </c:pt>
                <c:pt idx="9791">
                  <c:v>50.576999999999998</c:v>
                </c:pt>
                <c:pt idx="9792">
                  <c:v>50.582000000000001</c:v>
                </c:pt>
                <c:pt idx="9793">
                  <c:v>50.586999999999996</c:v>
                </c:pt>
                <c:pt idx="9794">
                  <c:v>50.591999999999999</c:v>
                </c:pt>
                <c:pt idx="9795">
                  <c:v>50.596999999999994</c:v>
                </c:pt>
                <c:pt idx="9796">
                  <c:v>50.601999999999997</c:v>
                </c:pt>
                <c:pt idx="9797">
                  <c:v>50.606999999999999</c:v>
                </c:pt>
                <c:pt idx="9798">
                  <c:v>50.610999999999997</c:v>
                </c:pt>
                <c:pt idx="9799">
                  <c:v>50.616</c:v>
                </c:pt>
                <c:pt idx="9800">
                  <c:v>50.622</c:v>
                </c:pt>
                <c:pt idx="9801">
                  <c:v>50.625999999999998</c:v>
                </c:pt>
                <c:pt idx="9802">
                  <c:v>50.631</c:v>
                </c:pt>
                <c:pt idx="9803">
                  <c:v>50.637</c:v>
                </c:pt>
                <c:pt idx="9804">
                  <c:v>50.641999999999996</c:v>
                </c:pt>
                <c:pt idx="9805">
                  <c:v>50.646999999999998</c:v>
                </c:pt>
                <c:pt idx="9806">
                  <c:v>50.651999999999994</c:v>
                </c:pt>
                <c:pt idx="9807">
                  <c:v>50.656999999999996</c:v>
                </c:pt>
                <c:pt idx="9808">
                  <c:v>50.660999999999994</c:v>
                </c:pt>
                <c:pt idx="9809">
                  <c:v>50.666999999999994</c:v>
                </c:pt>
                <c:pt idx="9810">
                  <c:v>50.671999999999997</c:v>
                </c:pt>
                <c:pt idx="9811">
                  <c:v>50.677</c:v>
                </c:pt>
                <c:pt idx="9812">
                  <c:v>50.681999999999995</c:v>
                </c:pt>
                <c:pt idx="9813">
                  <c:v>50.686999999999998</c:v>
                </c:pt>
                <c:pt idx="9814">
                  <c:v>50.692</c:v>
                </c:pt>
                <c:pt idx="9815">
                  <c:v>50.696999999999996</c:v>
                </c:pt>
                <c:pt idx="9816">
                  <c:v>50.701999999999998</c:v>
                </c:pt>
                <c:pt idx="9817">
                  <c:v>50.707000000000001</c:v>
                </c:pt>
                <c:pt idx="9818">
                  <c:v>50.711999999999996</c:v>
                </c:pt>
                <c:pt idx="9819">
                  <c:v>50.716999999999999</c:v>
                </c:pt>
                <c:pt idx="9820">
                  <c:v>50.721999999999994</c:v>
                </c:pt>
                <c:pt idx="9821">
                  <c:v>50.726999999999997</c:v>
                </c:pt>
                <c:pt idx="9822">
                  <c:v>50.731999999999999</c:v>
                </c:pt>
                <c:pt idx="9823">
                  <c:v>50.736999999999995</c:v>
                </c:pt>
                <c:pt idx="9824">
                  <c:v>50.741999999999997</c:v>
                </c:pt>
                <c:pt idx="9825">
                  <c:v>50.747999999999998</c:v>
                </c:pt>
                <c:pt idx="9826">
                  <c:v>50.751999999999995</c:v>
                </c:pt>
                <c:pt idx="9827">
                  <c:v>50.756999999999998</c:v>
                </c:pt>
                <c:pt idx="9828">
                  <c:v>50.762999999999998</c:v>
                </c:pt>
                <c:pt idx="9829">
                  <c:v>50.766999999999996</c:v>
                </c:pt>
                <c:pt idx="9830">
                  <c:v>50.771999999999998</c:v>
                </c:pt>
                <c:pt idx="9831">
                  <c:v>50.777999999999999</c:v>
                </c:pt>
                <c:pt idx="9832">
                  <c:v>50.781999999999996</c:v>
                </c:pt>
                <c:pt idx="9833">
                  <c:v>50.786999999999999</c:v>
                </c:pt>
                <c:pt idx="9834">
                  <c:v>50.791999999999994</c:v>
                </c:pt>
                <c:pt idx="9835">
                  <c:v>50.797999999999995</c:v>
                </c:pt>
                <c:pt idx="9836">
                  <c:v>50.802</c:v>
                </c:pt>
                <c:pt idx="9837">
                  <c:v>50.806999999999995</c:v>
                </c:pt>
                <c:pt idx="9838">
                  <c:v>50.812999999999995</c:v>
                </c:pt>
                <c:pt idx="9839">
                  <c:v>50.817</c:v>
                </c:pt>
                <c:pt idx="9840">
                  <c:v>50.821999999999996</c:v>
                </c:pt>
                <c:pt idx="9841">
                  <c:v>50.827999999999996</c:v>
                </c:pt>
                <c:pt idx="9842">
                  <c:v>50.832000000000001</c:v>
                </c:pt>
                <c:pt idx="9843">
                  <c:v>50.836999999999996</c:v>
                </c:pt>
                <c:pt idx="9844">
                  <c:v>50.841999999999999</c:v>
                </c:pt>
                <c:pt idx="9845">
                  <c:v>50.846999999999994</c:v>
                </c:pt>
                <c:pt idx="9846">
                  <c:v>50.850999999999999</c:v>
                </c:pt>
                <c:pt idx="9847">
                  <c:v>50.856999999999999</c:v>
                </c:pt>
                <c:pt idx="9848">
                  <c:v>50.861999999999995</c:v>
                </c:pt>
                <c:pt idx="9849">
                  <c:v>50.866999999999997</c:v>
                </c:pt>
                <c:pt idx="9850">
                  <c:v>50.872</c:v>
                </c:pt>
                <c:pt idx="9851">
                  <c:v>50.876999999999995</c:v>
                </c:pt>
                <c:pt idx="9852">
                  <c:v>50.881999999999998</c:v>
                </c:pt>
                <c:pt idx="9853">
                  <c:v>50.887</c:v>
                </c:pt>
                <c:pt idx="9854">
                  <c:v>50.893000000000001</c:v>
                </c:pt>
                <c:pt idx="9855">
                  <c:v>50.896999999999998</c:v>
                </c:pt>
                <c:pt idx="9856">
                  <c:v>50.902999999999999</c:v>
                </c:pt>
                <c:pt idx="9857">
                  <c:v>50.907999999999994</c:v>
                </c:pt>
                <c:pt idx="9858">
                  <c:v>50.911999999999999</c:v>
                </c:pt>
                <c:pt idx="9859">
                  <c:v>50.917999999999999</c:v>
                </c:pt>
                <c:pt idx="9860">
                  <c:v>50.921999999999997</c:v>
                </c:pt>
                <c:pt idx="9861">
                  <c:v>50.927</c:v>
                </c:pt>
                <c:pt idx="9862">
                  <c:v>50.931999999999995</c:v>
                </c:pt>
                <c:pt idx="9863">
                  <c:v>50.936999999999998</c:v>
                </c:pt>
                <c:pt idx="9864">
                  <c:v>50.942</c:v>
                </c:pt>
                <c:pt idx="9865">
                  <c:v>50.948</c:v>
                </c:pt>
                <c:pt idx="9866">
                  <c:v>50.952999999999996</c:v>
                </c:pt>
                <c:pt idx="9867">
                  <c:v>50.957000000000001</c:v>
                </c:pt>
                <c:pt idx="9868">
                  <c:v>50.961999999999996</c:v>
                </c:pt>
                <c:pt idx="9869">
                  <c:v>50.966999999999999</c:v>
                </c:pt>
                <c:pt idx="9870">
                  <c:v>50.971999999999994</c:v>
                </c:pt>
                <c:pt idx="9871">
                  <c:v>50.976999999999997</c:v>
                </c:pt>
                <c:pt idx="9872">
                  <c:v>50.982999999999997</c:v>
                </c:pt>
                <c:pt idx="9873">
                  <c:v>50.988</c:v>
                </c:pt>
                <c:pt idx="9874">
                  <c:v>50.991999999999997</c:v>
                </c:pt>
                <c:pt idx="9875">
                  <c:v>50.997999999999998</c:v>
                </c:pt>
                <c:pt idx="9876">
                  <c:v>51.001999999999995</c:v>
                </c:pt>
                <c:pt idx="9877">
                  <c:v>51.006999999999998</c:v>
                </c:pt>
                <c:pt idx="9878">
                  <c:v>51.012</c:v>
                </c:pt>
                <c:pt idx="9879">
                  <c:v>51.018000000000001</c:v>
                </c:pt>
                <c:pt idx="9880">
                  <c:v>51.021999999999998</c:v>
                </c:pt>
                <c:pt idx="9881">
                  <c:v>51.026999999999994</c:v>
                </c:pt>
                <c:pt idx="9882">
                  <c:v>51.031999999999996</c:v>
                </c:pt>
                <c:pt idx="9883">
                  <c:v>51.036999999999999</c:v>
                </c:pt>
                <c:pt idx="9884">
                  <c:v>51.041999999999994</c:v>
                </c:pt>
                <c:pt idx="9885">
                  <c:v>51.046999999999997</c:v>
                </c:pt>
                <c:pt idx="9886">
                  <c:v>51.052</c:v>
                </c:pt>
                <c:pt idx="9887">
                  <c:v>51.056999999999995</c:v>
                </c:pt>
                <c:pt idx="9888">
                  <c:v>51.061999999999998</c:v>
                </c:pt>
                <c:pt idx="9889">
                  <c:v>51.067</c:v>
                </c:pt>
                <c:pt idx="9890">
                  <c:v>51.071999999999996</c:v>
                </c:pt>
                <c:pt idx="9891">
                  <c:v>51.077999999999996</c:v>
                </c:pt>
                <c:pt idx="9892">
                  <c:v>51.082000000000001</c:v>
                </c:pt>
                <c:pt idx="9893">
                  <c:v>51.086999999999996</c:v>
                </c:pt>
                <c:pt idx="9894">
                  <c:v>51.092999999999996</c:v>
                </c:pt>
                <c:pt idx="9895">
                  <c:v>51.096999999999994</c:v>
                </c:pt>
                <c:pt idx="9896">
                  <c:v>51.101999999999997</c:v>
                </c:pt>
                <c:pt idx="9897">
                  <c:v>51.107999999999997</c:v>
                </c:pt>
                <c:pt idx="9898">
                  <c:v>51.113</c:v>
                </c:pt>
                <c:pt idx="9899">
                  <c:v>51.117999999999995</c:v>
                </c:pt>
                <c:pt idx="9900">
                  <c:v>51.122999999999998</c:v>
                </c:pt>
                <c:pt idx="9901">
                  <c:v>51.126999999999995</c:v>
                </c:pt>
                <c:pt idx="9902">
                  <c:v>51.132999999999996</c:v>
                </c:pt>
                <c:pt idx="9903">
                  <c:v>51.137999999999998</c:v>
                </c:pt>
                <c:pt idx="9904">
                  <c:v>51.141999999999996</c:v>
                </c:pt>
                <c:pt idx="9905">
                  <c:v>51.147999999999996</c:v>
                </c:pt>
                <c:pt idx="9906">
                  <c:v>51.152999999999999</c:v>
                </c:pt>
                <c:pt idx="9907">
                  <c:v>51.157999999999994</c:v>
                </c:pt>
                <c:pt idx="9908">
                  <c:v>51.161999999999999</c:v>
                </c:pt>
                <c:pt idx="9909">
                  <c:v>51.166999999999994</c:v>
                </c:pt>
                <c:pt idx="9910">
                  <c:v>51.171999999999997</c:v>
                </c:pt>
                <c:pt idx="9911">
                  <c:v>51.177</c:v>
                </c:pt>
                <c:pt idx="9912">
                  <c:v>51.183</c:v>
                </c:pt>
                <c:pt idx="9913">
                  <c:v>51.187999999999995</c:v>
                </c:pt>
                <c:pt idx="9914">
                  <c:v>51.192999999999998</c:v>
                </c:pt>
                <c:pt idx="9915">
                  <c:v>51.198</c:v>
                </c:pt>
                <c:pt idx="9916">
                  <c:v>51.202999999999996</c:v>
                </c:pt>
                <c:pt idx="9917">
                  <c:v>51.207999999999998</c:v>
                </c:pt>
                <c:pt idx="9918">
                  <c:v>51.212999999999994</c:v>
                </c:pt>
                <c:pt idx="9919">
                  <c:v>51.217999999999996</c:v>
                </c:pt>
                <c:pt idx="9920">
                  <c:v>51.222999999999999</c:v>
                </c:pt>
                <c:pt idx="9921">
                  <c:v>51.226999999999997</c:v>
                </c:pt>
                <c:pt idx="9922">
                  <c:v>51.232999999999997</c:v>
                </c:pt>
                <c:pt idx="9923">
                  <c:v>51.238</c:v>
                </c:pt>
                <c:pt idx="9924">
                  <c:v>51.242999999999995</c:v>
                </c:pt>
                <c:pt idx="9925">
                  <c:v>51.247999999999998</c:v>
                </c:pt>
                <c:pt idx="9926">
                  <c:v>51.253</c:v>
                </c:pt>
                <c:pt idx="9927">
                  <c:v>51.256999999999998</c:v>
                </c:pt>
                <c:pt idx="9928">
                  <c:v>51.262999999999998</c:v>
                </c:pt>
                <c:pt idx="9929">
                  <c:v>51.266999999999996</c:v>
                </c:pt>
                <c:pt idx="9930">
                  <c:v>51.271999999999998</c:v>
                </c:pt>
                <c:pt idx="9931">
                  <c:v>51.276999999999994</c:v>
                </c:pt>
                <c:pt idx="9932">
                  <c:v>51.281999999999996</c:v>
                </c:pt>
                <c:pt idx="9933">
                  <c:v>51.286999999999999</c:v>
                </c:pt>
                <c:pt idx="9934">
                  <c:v>51.292999999999999</c:v>
                </c:pt>
                <c:pt idx="9935">
                  <c:v>51.297999999999995</c:v>
                </c:pt>
                <c:pt idx="9936">
                  <c:v>51.302</c:v>
                </c:pt>
                <c:pt idx="9937">
                  <c:v>51.306999999999995</c:v>
                </c:pt>
                <c:pt idx="9938">
                  <c:v>51.312999999999995</c:v>
                </c:pt>
                <c:pt idx="9939">
                  <c:v>51.317999999999998</c:v>
                </c:pt>
                <c:pt idx="9940">
                  <c:v>51.323</c:v>
                </c:pt>
                <c:pt idx="9941">
                  <c:v>51.326999999999998</c:v>
                </c:pt>
                <c:pt idx="9942">
                  <c:v>51.332000000000001</c:v>
                </c:pt>
                <c:pt idx="9943">
                  <c:v>51.337999999999994</c:v>
                </c:pt>
                <c:pt idx="9944">
                  <c:v>51.341999999999999</c:v>
                </c:pt>
                <c:pt idx="9945">
                  <c:v>51.346999999999994</c:v>
                </c:pt>
                <c:pt idx="9946">
                  <c:v>51.352999999999994</c:v>
                </c:pt>
                <c:pt idx="9947">
                  <c:v>51.357999999999997</c:v>
                </c:pt>
                <c:pt idx="9948">
                  <c:v>51.363</c:v>
                </c:pt>
                <c:pt idx="9949">
                  <c:v>51.367999999999995</c:v>
                </c:pt>
                <c:pt idx="9950">
                  <c:v>51.372999999999998</c:v>
                </c:pt>
                <c:pt idx="9951">
                  <c:v>51.376999999999995</c:v>
                </c:pt>
                <c:pt idx="9952">
                  <c:v>51.381999999999998</c:v>
                </c:pt>
                <c:pt idx="9953">
                  <c:v>51.387999999999998</c:v>
                </c:pt>
                <c:pt idx="9954">
                  <c:v>51.393000000000001</c:v>
                </c:pt>
                <c:pt idx="9955">
                  <c:v>51.397999999999996</c:v>
                </c:pt>
                <c:pt idx="9956">
                  <c:v>51.402999999999999</c:v>
                </c:pt>
                <c:pt idx="9957">
                  <c:v>51.407999999999994</c:v>
                </c:pt>
                <c:pt idx="9958">
                  <c:v>51.412999999999997</c:v>
                </c:pt>
                <c:pt idx="9959">
                  <c:v>51.416999999999994</c:v>
                </c:pt>
                <c:pt idx="9960">
                  <c:v>51.421999999999997</c:v>
                </c:pt>
                <c:pt idx="9961">
                  <c:v>51.427</c:v>
                </c:pt>
                <c:pt idx="9962">
                  <c:v>51.431999999999995</c:v>
                </c:pt>
                <c:pt idx="9963">
                  <c:v>51.436999999999998</c:v>
                </c:pt>
                <c:pt idx="9964">
                  <c:v>51.442999999999998</c:v>
                </c:pt>
                <c:pt idx="9965">
                  <c:v>51.448</c:v>
                </c:pt>
                <c:pt idx="9966">
                  <c:v>51.452999999999996</c:v>
                </c:pt>
                <c:pt idx="9967">
                  <c:v>51.457000000000001</c:v>
                </c:pt>
                <c:pt idx="9968">
                  <c:v>51.461999999999996</c:v>
                </c:pt>
                <c:pt idx="9969">
                  <c:v>51.467999999999996</c:v>
                </c:pt>
                <c:pt idx="9970">
                  <c:v>51.471999999999994</c:v>
                </c:pt>
                <c:pt idx="9971">
                  <c:v>51.476999999999997</c:v>
                </c:pt>
                <c:pt idx="9972">
                  <c:v>51.482999999999997</c:v>
                </c:pt>
                <c:pt idx="9973">
                  <c:v>51.486999999999995</c:v>
                </c:pt>
                <c:pt idx="9974">
                  <c:v>51.491999999999997</c:v>
                </c:pt>
                <c:pt idx="9975">
                  <c:v>51.497</c:v>
                </c:pt>
                <c:pt idx="9976">
                  <c:v>51.501999999999995</c:v>
                </c:pt>
                <c:pt idx="9977">
                  <c:v>51.506999999999998</c:v>
                </c:pt>
                <c:pt idx="9978">
                  <c:v>51.512</c:v>
                </c:pt>
                <c:pt idx="9979">
                  <c:v>51.516999999999996</c:v>
                </c:pt>
                <c:pt idx="9980">
                  <c:v>51.521000000000001</c:v>
                </c:pt>
                <c:pt idx="9981">
                  <c:v>51.526999999999994</c:v>
                </c:pt>
                <c:pt idx="9982">
                  <c:v>51.531999999999996</c:v>
                </c:pt>
                <c:pt idx="9983">
                  <c:v>51.535999999999994</c:v>
                </c:pt>
                <c:pt idx="9984">
                  <c:v>51.541999999999994</c:v>
                </c:pt>
                <c:pt idx="9985">
                  <c:v>51.546999999999997</c:v>
                </c:pt>
                <c:pt idx="9986">
                  <c:v>51.552</c:v>
                </c:pt>
                <c:pt idx="9987">
                  <c:v>51.556999999999995</c:v>
                </c:pt>
                <c:pt idx="9988">
                  <c:v>51.561999999999998</c:v>
                </c:pt>
                <c:pt idx="9989">
                  <c:v>51.567</c:v>
                </c:pt>
                <c:pt idx="9990">
                  <c:v>51.570999999999998</c:v>
                </c:pt>
                <c:pt idx="9991">
                  <c:v>51.576999999999998</c:v>
                </c:pt>
                <c:pt idx="9992">
                  <c:v>51.582000000000001</c:v>
                </c:pt>
                <c:pt idx="9993">
                  <c:v>51.586999999999996</c:v>
                </c:pt>
                <c:pt idx="9994">
                  <c:v>51.592999999999996</c:v>
                </c:pt>
                <c:pt idx="9995">
                  <c:v>51.596999999999994</c:v>
                </c:pt>
                <c:pt idx="9996">
                  <c:v>51.601999999999997</c:v>
                </c:pt>
                <c:pt idx="9997">
                  <c:v>51.607999999999997</c:v>
                </c:pt>
                <c:pt idx="9998">
                  <c:v>51.611999999999995</c:v>
                </c:pt>
                <c:pt idx="9999">
                  <c:v>51.616999999999997</c:v>
                </c:pt>
                <c:pt idx="10000">
                  <c:v>51.622999999999998</c:v>
                </c:pt>
                <c:pt idx="10001">
                  <c:v>51.626999999999995</c:v>
                </c:pt>
                <c:pt idx="10002">
                  <c:v>51.631999999999998</c:v>
                </c:pt>
                <c:pt idx="10003">
                  <c:v>51.637</c:v>
                </c:pt>
                <c:pt idx="10004">
                  <c:v>51.641999999999996</c:v>
                </c:pt>
                <c:pt idx="10005">
                  <c:v>51.646999999999998</c:v>
                </c:pt>
                <c:pt idx="10006">
                  <c:v>51.651999999999994</c:v>
                </c:pt>
                <c:pt idx="10007">
                  <c:v>51.657999999999994</c:v>
                </c:pt>
                <c:pt idx="10008">
                  <c:v>51.661999999999999</c:v>
                </c:pt>
                <c:pt idx="10009">
                  <c:v>51.666999999999994</c:v>
                </c:pt>
                <c:pt idx="10010">
                  <c:v>51.671999999999997</c:v>
                </c:pt>
                <c:pt idx="10011">
                  <c:v>51.675999999999995</c:v>
                </c:pt>
                <c:pt idx="10012">
                  <c:v>51.681999999999995</c:v>
                </c:pt>
                <c:pt idx="10013">
                  <c:v>51.686999999999998</c:v>
                </c:pt>
                <c:pt idx="10014">
                  <c:v>51.692</c:v>
                </c:pt>
                <c:pt idx="10015">
                  <c:v>51.695999999999998</c:v>
                </c:pt>
                <c:pt idx="10016">
                  <c:v>51.701999999999998</c:v>
                </c:pt>
                <c:pt idx="10017">
                  <c:v>51.707000000000001</c:v>
                </c:pt>
                <c:pt idx="10018">
                  <c:v>51.711999999999996</c:v>
                </c:pt>
                <c:pt idx="10019">
                  <c:v>51.716999999999999</c:v>
                </c:pt>
                <c:pt idx="10020">
                  <c:v>51.721999999999994</c:v>
                </c:pt>
                <c:pt idx="10021">
                  <c:v>51.725999999999999</c:v>
                </c:pt>
                <c:pt idx="10022">
                  <c:v>51.731999999999999</c:v>
                </c:pt>
                <c:pt idx="10023">
                  <c:v>51.736999999999995</c:v>
                </c:pt>
                <c:pt idx="10024">
                  <c:v>51.741</c:v>
                </c:pt>
                <c:pt idx="10025">
                  <c:v>51.745999999999995</c:v>
                </c:pt>
                <c:pt idx="10026">
                  <c:v>51.750999999999998</c:v>
                </c:pt>
                <c:pt idx="10027">
                  <c:v>51.756</c:v>
                </c:pt>
                <c:pt idx="10028">
                  <c:v>51.762</c:v>
                </c:pt>
                <c:pt idx="10029">
                  <c:v>51.766999999999996</c:v>
                </c:pt>
                <c:pt idx="10030">
                  <c:v>51.771999999999998</c:v>
                </c:pt>
                <c:pt idx="10031">
                  <c:v>51.776999999999994</c:v>
                </c:pt>
                <c:pt idx="10032">
                  <c:v>51.781999999999996</c:v>
                </c:pt>
                <c:pt idx="10033">
                  <c:v>51.786999999999999</c:v>
                </c:pt>
                <c:pt idx="10034">
                  <c:v>51.791999999999994</c:v>
                </c:pt>
                <c:pt idx="10035">
                  <c:v>51.796999999999997</c:v>
                </c:pt>
                <c:pt idx="10036">
                  <c:v>51.802</c:v>
                </c:pt>
                <c:pt idx="10037">
                  <c:v>51.806999999999995</c:v>
                </c:pt>
                <c:pt idx="10038">
                  <c:v>51.811</c:v>
                </c:pt>
                <c:pt idx="10039">
                  <c:v>51.817</c:v>
                </c:pt>
                <c:pt idx="10040">
                  <c:v>51.821999999999996</c:v>
                </c:pt>
                <c:pt idx="10041">
                  <c:v>51.827999999999996</c:v>
                </c:pt>
                <c:pt idx="10042">
                  <c:v>51.832000000000001</c:v>
                </c:pt>
                <c:pt idx="10043">
                  <c:v>51.836999999999996</c:v>
                </c:pt>
                <c:pt idx="10044">
                  <c:v>51.842999999999996</c:v>
                </c:pt>
                <c:pt idx="10045">
                  <c:v>51.846999999999994</c:v>
                </c:pt>
                <c:pt idx="10046">
                  <c:v>51.850999999999999</c:v>
                </c:pt>
                <c:pt idx="10047">
                  <c:v>51.857999999999997</c:v>
                </c:pt>
                <c:pt idx="10048">
                  <c:v>51.861999999999995</c:v>
                </c:pt>
                <c:pt idx="10049">
                  <c:v>51.866999999999997</c:v>
                </c:pt>
                <c:pt idx="10050">
                  <c:v>51.872999999999998</c:v>
                </c:pt>
                <c:pt idx="10051">
                  <c:v>51.878</c:v>
                </c:pt>
                <c:pt idx="10052">
                  <c:v>51.881999999999998</c:v>
                </c:pt>
                <c:pt idx="10053">
                  <c:v>51.887999999999998</c:v>
                </c:pt>
                <c:pt idx="10054">
                  <c:v>51.893000000000001</c:v>
                </c:pt>
                <c:pt idx="10055">
                  <c:v>51.896999999999998</c:v>
                </c:pt>
                <c:pt idx="10056">
                  <c:v>51.902999999999999</c:v>
                </c:pt>
                <c:pt idx="10057">
                  <c:v>51.907999999999994</c:v>
                </c:pt>
                <c:pt idx="10058">
                  <c:v>51.911999999999999</c:v>
                </c:pt>
                <c:pt idx="10059">
                  <c:v>51.917999999999999</c:v>
                </c:pt>
                <c:pt idx="10060">
                  <c:v>51.921999999999997</c:v>
                </c:pt>
                <c:pt idx="10061">
                  <c:v>51.925999999999995</c:v>
                </c:pt>
                <c:pt idx="10062">
                  <c:v>51.930999999999997</c:v>
                </c:pt>
                <c:pt idx="10063">
                  <c:v>51.937999999999995</c:v>
                </c:pt>
                <c:pt idx="10064">
                  <c:v>51.942</c:v>
                </c:pt>
                <c:pt idx="10065">
                  <c:v>51.946999999999996</c:v>
                </c:pt>
                <c:pt idx="10066">
                  <c:v>51.951999999999998</c:v>
                </c:pt>
                <c:pt idx="10067">
                  <c:v>51.957000000000001</c:v>
                </c:pt>
                <c:pt idx="10068">
                  <c:v>51.960999999999999</c:v>
                </c:pt>
                <c:pt idx="10069">
                  <c:v>51.965999999999994</c:v>
                </c:pt>
                <c:pt idx="10070">
                  <c:v>51.971999999999994</c:v>
                </c:pt>
                <c:pt idx="10071">
                  <c:v>51.976999999999997</c:v>
                </c:pt>
                <c:pt idx="10072">
                  <c:v>51.981999999999999</c:v>
                </c:pt>
                <c:pt idx="10073">
                  <c:v>51.986999999999995</c:v>
                </c:pt>
                <c:pt idx="10074">
                  <c:v>51.991</c:v>
                </c:pt>
                <c:pt idx="10075">
                  <c:v>51.997</c:v>
                </c:pt>
                <c:pt idx="10076">
                  <c:v>52.001999999999995</c:v>
                </c:pt>
                <c:pt idx="10077">
                  <c:v>52.006</c:v>
                </c:pt>
                <c:pt idx="10078">
                  <c:v>52.012</c:v>
                </c:pt>
                <c:pt idx="10079">
                  <c:v>52.015999999999998</c:v>
                </c:pt>
                <c:pt idx="10080">
                  <c:v>52.021000000000001</c:v>
                </c:pt>
                <c:pt idx="10081">
                  <c:v>52.025999999999996</c:v>
                </c:pt>
                <c:pt idx="10082">
                  <c:v>52.030999999999999</c:v>
                </c:pt>
                <c:pt idx="10083">
                  <c:v>52.035999999999994</c:v>
                </c:pt>
                <c:pt idx="10084">
                  <c:v>52.040999999999997</c:v>
                </c:pt>
                <c:pt idx="10085">
                  <c:v>52.045999999999999</c:v>
                </c:pt>
                <c:pt idx="10086">
                  <c:v>52.050999999999995</c:v>
                </c:pt>
                <c:pt idx="10087">
                  <c:v>52.056999999999995</c:v>
                </c:pt>
                <c:pt idx="10088">
                  <c:v>52.061999999999998</c:v>
                </c:pt>
                <c:pt idx="10089">
                  <c:v>52.067</c:v>
                </c:pt>
                <c:pt idx="10090">
                  <c:v>52.070999999999998</c:v>
                </c:pt>
                <c:pt idx="10091">
                  <c:v>52.076000000000001</c:v>
                </c:pt>
                <c:pt idx="10092">
                  <c:v>52.082000000000001</c:v>
                </c:pt>
                <c:pt idx="10093">
                  <c:v>52.086999999999996</c:v>
                </c:pt>
                <c:pt idx="10094">
                  <c:v>52.091999999999999</c:v>
                </c:pt>
                <c:pt idx="10095">
                  <c:v>52.096999999999994</c:v>
                </c:pt>
                <c:pt idx="10096">
                  <c:v>52.101999999999997</c:v>
                </c:pt>
                <c:pt idx="10097">
                  <c:v>52.106999999999999</c:v>
                </c:pt>
                <c:pt idx="10098">
                  <c:v>52.111999999999995</c:v>
                </c:pt>
                <c:pt idx="10099">
                  <c:v>52.116</c:v>
                </c:pt>
                <c:pt idx="10100">
                  <c:v>52.122999999999998</c:v>
                </c:pt>
                <c:pt idx="10101">
                  <c:v>52.126999999999995</c:v>
                </c:pt>
                <c:pt idx="10102">
                  <c:v>52.131999999999998</c:v>
                </c:pt>
                <c:pt idx="10103">
                  <c:v>52.137</c:v>
                </c:pt>
                <c:pt idx="10104">
                  <c:v>52.141999999999996</c:v>
                </c:pt>
                <c:pt idx="10105">
                  <c:v>52.146999999999998</c:v>
                </c:pt>
                <c:pt idx="10106">
                  <c:v>52.151999999999994</c:v>
                </c:pt>
                <c:pt idx="10107">
                  <c:v>52.156999999999996</c:v>
                </c:pt>
                <c:pt idx="10108">
                  <c:v>52.160999999999994</c:v>
                </c:pt>
                <c:pt idx="10109">
                  <c:v>52.166999999999994</c:v>
                </c:pt>
                <c:pt idx="10110">
                  <c:v>52.171999999999997</c:v>
                </c:pt>
                <c:pt idx="10111">
                  <c:v>52.177</c:v>
                </c:pt>
                <c:pt idx="10112">
                  <c:v>52.181999999999995</c:v>
                </c:pt>
                <c:pt idx="10113">
                  <c:v>52.186999999999998</c:v>
                </c:pt>
                <c:pt idx="10114">
                  <c:v>52.190999999999995</c:v>
                </c:pt>
                <c:pt idx="10115">
                  <c:v>52.195999999999998</c:v>
                </c:pt>
                <c:pt idx="10116">
                  <c:v>52.201000000000001</c:v>
                </c:pt>
                <c:pt idx="10117">
                  <c:v>52.205999999999996</c:v>
                </c:pt>
                <c:pt idx="10118">
                  <c:v>52.209999999999994</c:v>
                </c:pt>
                <c:pt idx="10119">
                  <c:v>52.215999999999994</c:v>
                </c:pt>
                <c:pt idx="10120">
                  <c:v>52.220999999999997</c:v>
                </c:pt>
                <c:pt idx="10121">
                  <c:v>52.225999999999999</c:v>
                </c:pt>
                <c:pt idx="10122">
                  <c:v>52.230999999999995</c:v>
                </c:pt>
                <c:pt idx="10123">
                  <c:v>52.235999999999997</c:v>
                </c:pt>
                <c:pt idx="10124">
                  <c:v>52.241</c:v>
                </c:pt>
                <c:pt idx="10125">
                  <c:v>52.247</c:v>
                </c:pt>
                <c:pt idx="10126">
                  <c:v>52.250999999999998</c:v>
                </c:pt>
                <c:pt idx="10127">
                  <c:v>52.256</c:v>
                </c:pt>
                <c:pt idx="10128">
                  <c:v>52.262</c:v>
                </c:pt>
                <c:pt idx="10129">
                  <c:v>52.266999999999996</c:v>
                </c:pt>
                <c:pt idx="10130">
                  <c:v>52.271000000000001</c:v>
                </c:pt>
                <c:pt idx="10131">
                  <c:v>52.276999999999994</c:v>
                </c:pt>
                <c:pt idx="10132">
                  <c:v>52.281999999999996</c:v>
                </c:pt>
                <c:pt idx="10133">
                  <c:v>52.286999999999999</c:v>
                </c:pt>
                <c:pt idx="10134">
                  <c:v>52.290999999999997</c:v>
                </c:pt>
                <c:pt idx="10135">
                  <c:v>52.296999999999997</c:v>
                </c:pt>
                <c:pt idx="10136">
                  <c:v>52.302</c:v>
                </c:pt>
                <c:pt idx="10137">
                  <c:v>52.305999999999997</c:v>
                </c:pt>
                <c:pt idx="10138">
                  <c:v>52.311999999999998</c:v>
                </c:pt>
                <c:pt idx="10139">
                  <c:v>52.317</c:v>
                </c:pt>
                <c:pt idx="10140">
                  <c:v>52.321999999999996</c:v>
                </c:pt>
                <c:pt idx="10141">
                  <c:v>52.327999999999996</c:v>
                </c:pt>
                <c:pt idx="10142">
                  <c:v>52.332000000000001</c:v>
                </c:pt>
                <c:pt idx="10143">
                  <c:v>52.336999999999996</c:v>
                </c:pt>
                <c:pt idx="10144">
                  <c:v>52.342999999999996</c:v>
                </c:pt>
                <c:pt idx="10145">
                  <c:v>52.346999999999994</c:v>
                </c:pt>
                <c:pt idx="10146">
                  <c:v>52.351999999999997</c:v>
                </c:pt>
                <c:pt idx="10147">
                  <c:v>52.357999999999997</c:v>
                </c:pt>
                <c:pt idx="10148">
                  <c:v>52.361999999999995</c:v>
                </c:pt>
                <c:pt idx="10149">
                  <c:v>52.366999999999997</c:v>
                </c:pt>
                <c:pt idx="10150">
                  <c:v>52.372</c:v>
                </c:pt>
                <c:pt idx="10151">
                  <c:v>52.376999999999995</c:v>
                </c:pt>
                <c:pt idx="10152">
                  <c:v>52.381999999999998</c:v>
                </c:pt>
                <c:pt idx="10153">
                  <c:v>52.387</c:v>
                </c:pt>
                <c:pt idx="10154">
                  <c:v>52.391999999999996</c:v>
                </c:pt>
                <c:pt idx="10155">
                  <c:v>52.396000000000001</c:v>
                </c:pt>
                <c:pt idx="10156">
                  <c:v>52.402000000000001</c:v>
                </c:pt>
                <c:pt idx="10157">
                  <c:v>52.405999999999999</c:v>
                </c:pt>
                <c:pt idx="10158">
                  <c:v>52.411999999999999</c:v>
                </c:pt>
                <c:pt idx="10159">
                  <c:v>52.416999999999994</c:v>
                </c:pt>
                <c:pt idx="10160">
                  <c:v>52.421999999999997</c:v>
                </c:pt>
                <c:pt idx="10161">
                  <c:v>52.427</c:v>
                </c:pt>
                <c:pt idx="10162">
                  <c:v>52.431999999999995</c:v>
                </c:pt>
                <c:pt idx="10163">
                  <c:v>52.436999999999998</c:v>
                </c:pt>
                <c:pt idx="10164">
                  <c:v>52.440999999999995</c:v>
                </c:pt>
                <c:pt idx="10165">
                  <c:v>52.445999999999998</c:v>
                </c:pt>
                <c:pt idx="10166">
                  <c:v>52.451000000000001</c:v>
                </c:pt>
                <c:pt idx="10167">
                  <c:v>52.455999999999996</c:v>
                </c:pt>
                <c:pt idx="10168">
                  <c:v>52.460999999999999</c:v>
                </c:pt>
                <c:pt idx="10169">
                  <c:v>52.465999999999994</c:v>
                </c:pt>
                <c:pt idx="10170">
                  <c:v>52.470999999999997</c:v>
                </c:pt>
                <c:pt idx="10171">
                  <c:v>52.475999999999999</c:v>
                </c:pt>
                <c:pt idx="10172">
                  <c:v>52.480999999999995</c:v>
                </c:pt>
                <c:pt idx="10173">
                  <c:v>52.485999999999997</c:v>
                </c:pt>
                <c:pt idx="10174">
                  <c:v>52.491</c:v>
                </c:pt>
                <c:pt idx="10175">
                  <c:v>52.495999999999995</c:v>
                </c:pt>
                <c:pt idx="10176">
                  <c:v>52.500999999999998</c:v>
                </c:pt>
                <c:pt idx="10177">
                  <c:v>52.506</c:v>
                </c:pt>
                <c:pt idx="10178">
                  <c:v>52.510999999999996</c:v>
                </c:pt>
                <c:pt idx="10179">
                  <c:v>52.515999999999998</c:v>
                </c:pt>
                <c:pt idx="10180">
                  <c:v>52.521000000000001</c:v>
                </c:pt>
                <c:pt idx="10181">
                  <c:v>52.525999999999996</c:v>
                </c:pt>
                <c:pt idx="10182">
                  <c:v>52.530999999999999</c:v>
                </c:pt>
                <c:pt idx="10183">
                  <c:v>52.535999999999994</c:v>
                </c:pt>
                <c:pt idx="10184">
                  <c:v>52.540999999999997</c:v>
                </c:pt>
                <c:pt idx="10185">
                  <c:v>52.546999999999997</c:v>
                </c:pt>
                <c:pt idx="10186">
                  <c:v>52.552</c:v>
                </c:pt>
                <c:pt idx="10187">
                  <c:v>52.556999999999995</c:v>
                </c:pt>
                <c:pt idx="10188">
                  <c:v>52.561999999999998</c:v>
                </c:pt>
                <c:pt idx="10189">
                  <c:v>52.567</c:v>
                </c:pt>
                <c:pt idx="10190">
                  <c:v>52.570999999999998</c:v>
                </c:pt>
                <c:pt idx="10191">
                  <c:v>52.576999999999998</c:v>
                </c:pt>
                <c:pt idx="10192">
                  <c:v>52.581999999999994</c:v>
                </c:pt>
                <c:pt idx="10193">
                  <c:v>52.586999999999996</c:v>
                </c:pt>
                <c:pt idx="10194">
                  <c:v>52.592999999999996</c:v>
                </c:pt>
                <c:pt idx="10195">
                  <c:v>52.596999999999994</c:v>
                </c:pt>
                <c:pt idx="10196">
                  <c:v>52.601999999999997</c:v>
                </c:pt>
                <c:pt idx="10197">
                  <c:v>52.606999999999999</c:v>
                </c:pt>
                <c:pt idx="10198">
                  <c:v>52.611999999999995</c:v>
                </c:pt>
                <c:pt idx="10199">
                  <c:v>52.616999999999997</c:v>
                </c:pt>
                <c:pt idx="10200">
                  <c:v>52.622</c:v>
                </c:pt>
                <c:pt idx="10201">
                  <c:v>52.625999999999998</c:v>
                </c:pt>
                <c:pt idx="10202">
                  <c:v>52.631999999999998</c:v>
                </c:pt>
                <c:pt idx="10203">
                  <c:v>52.637</c:v>
                </c:pt>
                <c:pt idx="10204">
                  <c:v>52.641999999999996</c:v>
                </c:pt>
                <c:pt idx="10205">
                  <c:v>52.646999999999998</c:v>
                </c:pt>
                <c:pt idx="10206">
                  <c:v>52.652000000000001</c:v>
                </c:pt>
                <c:pt idx="10207">
                  <c:v>52.656999999999996</c:v>
                </c:pt>
                <c:pt idx="10208">
                  <c:v>52.660999999999994</c:v>
                </c:pt>
                <c:pt idx="10209">
                  <c:v>52.665999999999997</c:v>
                </c:pt>
                <c:pt idx="10210">
                  <c:v>52.670999999999999</c:v>
                </c:pt>
                <c:pt idx="10211">
                  <c:v>52.674999999999997</c:v>
                </c:pt>
                <c:pt idx="10212">
                  <c:v>52.680999999999997</c:v>
                </c:pt>
                <c:pt idx="10213">
                  <c:v>52.684999999999995</c:v>
                </c:pt>
                <c:pt idx="10214">
                  <c:v>52.690999999999995</c:v>
                </c:pt>
                <c:pt idx="10215">
                  <c:v>52.695999999999998</c:v>
                </c:pt>
                <c:pt idx="10216">
                  <c:v>52.701000000000001</c:v>
                </c:pt>
                <c:pt idx="10217">
                  <c:v>52.705999999999996</c:v>
                </c:pt>
                <c:pt idx="10218">
                  <c:v>52.709999999999994</c:v>
                </c:pt>
                <c:pt idx="10219">
                  <c:v>52.715999999999994</c:v>
                </c:pt>
                <c:pt idx="10220">
                  <c:v>52.72</c:v>
                </c:pt>
                <c:pt idx="10221">
                  <c:v>52.724999999999994</c:v>
                </c:pt>
                <c:pt idx="10222">
                  <c:v>52.730999999999995</c:v>
                </c:pt>
                <c:pt idx="10223">
                  <c:v>52.734999999999999</c:v>
                </c:pt>
                <c:pt idx="10224">
                  <c:v>52.739999999999995</c:v>
                </c:pt>
                <c:pt idx="10225">
                  <c:v>52.744999999999997</c:v>
                </c:pt>
                <c:pt idx="10226">
                  <c:v>52.75</c:v>
                </c:pt>
                <c:pt idx="10227">
                  <c:v>52.754999999999995</c:v>
                </c:pt>
                <c:pt idx="10228">
                  <c:v>52.76</c:v>
                </c:pt>
                <c:pt idx="10229">
                  <c:v>52.765999999999998</c:v>
                </c:pt>
                <c:pt idx="10230">
                  <c:v>52.771000000000001</c:v>
                </c:pt>
                <c:pt idx="10231">
                  <c:v>52.775999999999996</c:v>
                </c:pt>
                <c:pt idx="10232">
                  <c:v>52.780999999999999</c:v>
                </c:pt>
                <c:pt idx="10233">
                  <c:v>52.785999999999994</c:v>
                </c:pt>
                <c:pt idx="10234">
                  <c:v>52.790999999999997</c:v>
                </c:pt>
                <c:pt idx="10235">
                  <c:v>52.796999999999997</c:v>
                </c:pt>
                <c:pt idx="10236">
                  <c:v>52.800999999999995</c:v>
                </c:pt>
                <c:pt idx="10237">
                  <c:v>52.805999999999997</c:v>
                </c:pt>
                <c:pt idx="10238">
                  <c:v>52.811</c:v>
                </c:pt>
                <c:pt idx="10239">
                  <c:v>52.815999999999995</c:v>
                </c:pt>
                <c:pt idx="10240">
                  <c:v>52.820999999999998</c:v>
                </c:pt>
                <c:pt idx="10241">
                  <c:v>52.826999999999998</c:v>
                </c:pt>
                <c:pt idx="10242">
                  <c:v>52.831999999999994</c:v>
                </c:pt>
                <c:pt idx="10243">
                  <c:v>52.835999999999999</c:v>
                </c:pt>
                <c:pt idx="10244">
                  <c:v>52.841999999999999</c:v>
                </c:pt>
                <c:pt idx="10245">
                  <c:v>52.846999999999994</c:v>
                </c:pt>
                <c:pt idx="10246">
                  <c:v>52.851999999999997</c:v>
                </c:pt>
                <c:pt idx="10247">
                  <c:v>52.856999999999999</c:v>
                </c:pt>
                <c:pt idx="10248">
                  <c:v>52.861999999999995</c:v>
                </c:pt>
                <c:pt idx="10249">
                  <c:v>52.866</c:v>
                </c:pt>
                <c:pt idx="10250">
                  <c:v>52.870999999999995</c:v>
                </c:pt>
                <c:pt idx="10251">
                  <c:v>52.875999999999998</c:v>
                </c:pt>
                <c:pt idx="10252">
                  <c:v>52.881</c:v>
                </c:pt>
                <c:pt idx="10253">
                  <c:v>52.885999999999996</c:v>
                </c:pt>
                <c:pt idx="10254">
                  <c:v>52.890999999999998</c:v>
                </c:pt>
                <c:pt idx="10255">
                  <c:v>52.894999999999996</c:v>
                </c:pt>
                <c:pt idx="10256">
                  <c:v>52.900999999999996</c:v>
                </c:pt>
                <c:pt idx="10257">
                  <c:v>52.905999999999999</c:v>
                </c:pt>
                <c:pt idx="10258">
                  <c:v>52.910999999999994</c:v>
                </c:pt>
                <c:pt idx="10259">
                  <c:v>52.915999999999997</c:v>
                </c:pt>
                <c:pt idx="10260">
                  <c:v>52.920999999999999</c:v>
                </c:pt>
                <c:pt idx="10261">
                  <c:v>52.925999999999995</c:v>
                </c:pt>
                <c:pt idx="10262">
                  <c:v>52.930999999999997</c:v>
                </c:pt>
                <c:pt idx="10263">
                  <c:v>52.936</c:v>
                </c:pt>
                <c:pt idx="10264">
                  <c:v>52.94</c:v>
                </c:pt>
                <c:pt idx="10265">
                  <c:v>52.945999999999998</c:v>
                </c:pt>
                <c:pt idx="10266">
                  <c:v>52.951000000000001</c:v>
                </c:pt>
                <c:pt idx="10267">
                  <c:v>52.955999999999996</c:v>
                </c:pt>
                <c:pt idx="10268">
                  <c:v>52.960999999999999</c:v>
                </c:pt>
                <c:pt idx="10269">
                  <c:v>52.965999999999994</c:v>
                </c:pt>
                <c:pt idx="10270">
                  <c:v>52.97</c:v>
                </c:pt>
                <c:pt idx="10271">
                  <c:v>52.974999999999994</c:v>
                </c:pt>
                <c:pt idx="10272">
                  <c:v>52.98</c:v>
                </c:pt>
                <c:pt idx="10273">
                  <c:v>52.985999999999997</c:v>
                </c:pt>
                <c:pt idx="10274">
                  <c:v>52.991</c:v>
                </c:pt>
                <c:pt idx="10275">
                  <c:v>52.997</c:v>
                </c:pt>
                <c:pt idx="10276">
                  <c:v>53.000999999999998</c:v>
                </c:pt>
                <c:pt idx="10277">
                  <c:v>53.006</c:v>
                </c:pt>
                <c:pt idx="10278">
                  <c:v>53.010999999999996</c:v>
                </c:pt>
                <c:pt idx="10279">
                  <c:v>53.015999999999998</c:v>
                </c:pt>
                <c:pt idx="10280">
                  <c:v>53.021000000000001</c:v>
                </c:pt>
                <c:pt idx="10281">
                  <c:v>53.027000000000001</c:v>
                </c:pt>
                <c:pt idx="10282">
                  <c:v>53.031999999999996</c:v>
                </c:pt>
                <c:pt idx="10283">
                  <c:v>53.035999999999994</c:v>
                </c:pt>
                <c:pt idx="10284">
                  <c:v>53.040999999999997</c:v>
                </c:pt>
                <c:pt idx="10285">
                  <c:v>53.045999999999999</c:v>
                </c:pt>
                <c:pt idx="10286">
                  <c:v>53.050999999999995</c:v>
                </c:pt>
                <c:pt idx="10287">
                  <c:v>53.056999999999995</c:v>
                </c:pt>
                <c:pt idx="10288">
                  <c:v>53.061999999999998</c:v>
                </c:pt>
                <c:pt idx="10289">
                  <c:v>53.067</c:v>
                </c:pt>
                <c:pt idx="10290">
                  <c:v>53.070999999999998</c:v>
                </c:pt>
                <c:pt idx="10291">
                  <c:v>53.076999999999998</c:v>
                </c:pt>
                <c:pt idx="10292">
                  <c:v>53.080999999999996</c:v>
                </c:pt>
                <c:pt idx="10293">
                  <c:v>53.085999999999999</c:v>
                </c:pt>
                <c:pt idx="10294">
                  <c:v>53.090999999999994</c:v>
                </c:pt>
                <c:pt idx="10295">
                  <c:v>53.095999999999997</c:v>
                </c:pt>
                <c:pt idx="10296">
                  <c:v>53.101999999999997</c:v>
                </c:pt>
                <c:pt idx="10297">
                  <c:v>53.106999999999999</c:v>
                </c:pt>
                <c:pt idx="10298">
                  <c:v>53.111999999999995</c:v>
                </c:pt>
                <c:pt idx="10299">
                  <c:v>53.116</c:v>
                </c:pt>
                <c:pt idx="10300">
                  <c:v>53.122</c:v>
                </c:pt>
                <c:pt idx="10301">
                  <c:v>53.125999999999998</c:v>
                </c:pt>
                <c:pt idx="10302">
                  <c:v>53.129999999999995</c:v>
                </c:pt>
                <c:pt idx="10303">
                  <c:v>53.135999999999996</c:v>
                </c:pt>
                <c:pt idx="10304">
                  <c:v>53.140999999999998</c:v>
                </c:pt>
                <c:pt idx="10305">
                  <c:v>53.144999999999996</c:v>
                </c:pt>
                <c:pt idx="10306">
                  <c:v>53.15</c:v>
                </c:pt>
                <c:pt idx="10307">
                  <c:v>53.155999999999999</c:v>
                </c:pt>
                <c:pt idx="10308">
                  <c:v>53.160999999999994</c:v>
                </c:pt>
                <c:pt idx="10309">
                  <c:v>53.165999999999997</c:v>
                </c:pt>
                <c:pt idx="10310">
                  <c:v>53.170999999999999</c:v>
                </c:pt>
                <c:pt idx="10311">
                  <c:v>53.175999999999995</c:v>
                </c:pt>
                <c:pt idx="10312">
                  <c:v>53.180999999999997</c:v>
                </c:pt>
                <c:pt idx="10313">
                  <c:v>53.186</c:v>
                </c:pt>
                <c:pt idx="10314">
                  <c:v>53.190999999999995</c:v>
                </c:pt>
                <c:pt idx="10315">
                  <c:v>53.195999999999998</c:v>
                </c:pt>
                <c:pt idx="10316">
                  <c:v>53.201000000000001</c:v>
                </c:pt>
                <c:pt idx="10317">
                  <c:v>53.204999999999998</c:v>
                </c:pt>
                <c:pt idx="10318">
                  <c:v>53.209999999999994</c:v>
                </c:pt>
                <c:pt idx="10319">
                  <c:v>53.215999999999994</c:v>
                </c:pt>
                <c:pt idx="10320">
                  <c:v>53.220999999999997</c:v>
                </c:pt>
                <c:pt idx="10321">
                  <c:v>53.225999999999999</c:v>
                </c:pt>
                <c:pt idx="10322">
                  <c:v>53.230999999999995</c:v>
                </c:pt>
                <c:pt idx="10323">
                  <c:v>53.235999999999997</c:v>
                </c:pt>
                <c:pt idx="10324">
                  <c:v>53.241</c:v>
                </c:pt>
                <c:pt idx="10325">
                  <c:v>53.245999999999995</c:v>
                </c:pt>
                <c:pt idx="10326">
                  <c:v>53.250999999999998</c:v>
                </c:pt>
                <c:pt idx="10327">
                  <c:v>53.256</c:v>
                </c:pt>
                <c:pt idx="10328">
                  <c:v>53.260999999999996</c:v>
                </c:pt>
                <c:pt idx="10329">
                  <c:v>53.265999999999998</c:v>
                </c:pt>
                <c:pt idx="10330">
                  <c:v>53.271000000000001</c:v>
                </c:pt>
                <c:pt idx="10331">
                  <c:v>53.275999999999996</c:v>
                </c:pt>
                <c:pt idx="10332">
                  <c:v>53.280999999999999</c:v>
                </c:pt>
                <c:pt idx="10333">
                  <c:v>53.285999999999994</c:v>
                </c:pt>
                <c:pt idx="10334">
                  <c:v>53.290999999999997</c:v>
                </c:pt>
                <c:pt idx="10335">
                  <c:v>53.295999999999999</c:v>
                </c:pt>
                <c:pt idx="10336">
                  <c:v>53.300999999999995</c:v>
                </c:pt>
                <c:pt idx="10337">
                  <c:v>53.305</c:v>
                </c:pt>
                <c:pt idx="10338">
                  <c:v>53.311</c:v>
                </c:pt>
                <c:pt idx="10339">
                  <c:v>53.315999999999995</c:v>
                </c:pt>
                <c:pt idx="10340">
                  <c:v>53.320999999999998</c:v>
                </c:pt>
                <c:pt idx="10341">
                  <c:v>53.326000000000001</c:v>
                </c:pt>
                <c:pt idx="10342">
                  <c:v>53.330999999999996</c:v>
                </c:pt>
                <c:pt idx="10343">
                  <c:v>53.335999999999999</c:v>
                </c:pt>
                <c:pt idx="10344">
                  <c:v>53.340999999999994</c:v>
                </c:pt>
                <c:pt idx="10345">
                  <c:v>53.345999999999997</c:v>
                </c:pt>
                <c:pt idx="10346">
                  <c:v>53.350999999999999</c:v>
                </c:pt>
                <c:pt idx="10347">
                  <c:v>53.355999999999995</c:v>
                </c:pt>
                <c:pt idx="10348">
                  <c:v>53.360999999999997</c:v>
                </c:pt>
                <c:pt idx="10349">
                  <c:v>53.364999999999995</c:v>
                </c:pt>
                <c:pt idx="10350">
                  <c:v>53.366</c:v>
                </c:pt>
                <c:pt idx="10351">
                  <c:v>53.371000000000002</c:v>
                </c:pt>
                <c:pt idx="10352">
                  <c:v>53.376000000000005</c:v>
                </c:pt>
                <c:pt idx="10353">
                  <c:v>53.381</c:v>
                </c:pt>
                <c:pt idx="10354">
                  <c:v>53.387</c:v>
                </c:pt>
                <c:pt idx="10355">
                  <c:v>53.392000000000003</c:v>
                </c:pt>
                <c:pt idx="10356">
                  <c:v>53.396999999999998</c:v>
                </c:pt>
                <c:pt idx="10357">
                  <c:v>53.401000000000003</c:v>
                </c:pt>
                <c:pt idx="10358">
                  <c:v>53.407000000000004</c:v>
                </c:pt>
                <c:pt idx="10359">
                  <c:v>53.411000000000001</c:v>
                </c:pt>
                <c:pt idx="10360">
                  <c:v>53.416000000000004</c:v>
                </c:pt>
                <c:pt idx="10361">
                  <c:v>53.422000000000004</c:v>
                </c:pt>
                <c:pt idx="10362">
                  <c:v>53.427</c:v>
                </c:pt>
                <c:pt idx="10363">
                  <c:v>53.432000000000002</c:v>
                </c:pt>
                <c:pt idx="10364">
                  <c:v>53.436</c:v>
                </c:pt>
                <c:pt idx="10365">
                  <c:v>53.441000000000003</c:v>
                </c:pt>
                <c:pt idx="10366">
                  <c:v>53.447000000000003</c:v>
                </c:pt>
                <c:pt idx="10367">
                  <c:v>53.452000000000005</c:v>
                </c:pt>
                <c:pt idx="10368">
                  <c:v>53.457000000000001</c:v>
                </c:pt>
                <c:pt idx="10369">
                  <c:v>53.460999999999999</c:v>
                </c:pt>
                <c:pt idx="10370">
                  <c:v>53.466999999999999</c:v>
                </c:pt>
                <c:pt idx="10371">
                  <c:v>53.471000000000004</c:v>
                </c:pt>
                <c:pt idx="10372">
                  <c:v>53.477000000000004</c:v>
                </c:pt>
                <c:pt idx="10373">
                  <c:v>53.481999999999999</c:v>
                </c:pt>
                <c:pt idx="10374">
                  <c:v>53.487000000000002</c:v>
                </c:pt>
                <c:pt idx="10375">
                  <c:v>53.492000000000004</c:v>
                </c:pt>
                <c:pt idx="10376">
                  <c:v>53.497</c:v>
                </c:pt>
                <c:pt idx="10377">
                  <c:v>53.502000000000002</c:v>
                </c:pt>
                <c:pt idx="10378">
                  <c:v>53.507000000000005</c:v>
                </c:pt>
                <c:pt idx="10379">
                  <c:v>53.512</c:v>
                </c:pt>
                <c:pt idx="10380">
                  <c:v>53.517000000000003</c:v>
                </c:pt>
                <c:pt idx="10381">
                  <c:v>53.521999999999998</c:v>
                </c:pt>
                <c:pt idx="10382">
                  <c:v>53.527000000000001</c:v>
                </c:pt>
                <c:pt idx="10383">
                  <c:v>53.532000000000004</c:v>
                </c:pt>
                <c:pt idx="10384">
                  <c:v>53.536000000000001</c:v>
                </c:pt>
                <c:pt idx="10385">
                  <c:v>53.542000000000002</c:v>
                </c:pt>
                <c:pt idx="10386">
                  <c:v>53.547000000000004</c:v>
                </c:pt>
                <c:pt idx="10387">
                  <c:v>53.551000000000002</c:v>
                </c:pt>
                <c:pt idx="10388">
                  <c:v>53.556000000000004</c:v>
                </c:pt>
                <c:pt idx="10389">
                  <c:v>53.561</c:v>
                </c:pt>
                <c:pt idx="10390">
                  <c:v>53.566000000000003</c:v>
                </c:pt>
                <c:pt idx="10391">
                  <c:v>53.572000000000003</c:v>
                </c:pt>
                <c:pt idx="10392">
                  <c:v>53.577000000000005</c:v>
                </c:pt>
                <c:pt idx="10393">
                  <c:v>53.581000000000003</c:v>
                </c:pt>
                <c:pt idx="10394">
                  <c:v>53.587000000000003</c:v>
                </c:pt>
                <c:pt idx="10395">
                  <c:v>53.591999999999999</c:v>
                </c:pt>
                <c:pt idx="10396">
                  <c:v>53.596000000000004</c:v>
                </c:pt>
                <c:pt idx="10397">
                  <c:v>53.602000000000004</c:v>
                </c:pt>
                <c:pt idx="10398">
                  <c:v>53.606999999999999</c:v>
                </c:pt>
                <c:pt idx="10399">
                  <c:v>53.611000000000004</c:v>
                </c:pt>
                <c:pt idx="10400">
                  <c:v>53.616</c:v>
                </c:pt>
                <c:pt idx="10401">
                  <c:v>53.622</c:v>
                </c:pt>
                <c:pt idx="10402">
                  <c:v>53.627000000000002</c:v>
                </c:pt>
                <c:pt idx="10403">
                  <c:v>53.632000000000005</c:v>
                </c:pt>
                <c:pt idx="10404">
                  <c:v>53.637</c:v>
                </c:pt>
                <c:pt idx="10405">
                  <c:v>53.641000000000005</c:v>
                </c:pt>
                <c:pt idx="10406">
                  <c:v>53.646999999999998</c:v>
                </c:pt>
                <c:pt idx="10407">
                  <c:v>53.652000000000001</c:v>
                </c:pt>
                <c:pt idx="10408">
                  <c:v>53.655999999999999</c:v>
                </c:pt>
                <c:pt idx="10409">
                  <c:v>53.661000000000001</c:v>
                </c:pt>
                <c:pt idx="10410">
                  <c:v>53.667000000000002</c:v>
                </c:pt>
                <c:pt idx="10411">
                  <c:v>53.670999999999999</c:v>
                </c:pt>
                <c:pt idx="10412">
                  <c:v>53.676000000000002</c:v>
                </c:pt>
                <c:pt idx="10413">
                  <c:v>53.681000000000004</c:v>
                </c:pt>
                <c:pt idx="10414">
                  <c:v>53.686</c:v>
                </c:pt>
                <c:pt idx="10415">
                  <c:v>53.691000000000003</c:v>
                </c:pt>
                <c:pt idx="10416">
                  <c:v>53.696000000000005</c:v>
                </c:pt>
                <c:pt idx="10417">
                  <c:v>53.702000000000005</c:v>
                </c:pt>
                <c:pt idx="10418">
                  <c:v>53.706000000000003</c:v>
                </c:pt>
                <c:pt idx="10419">
                  <c:v>53.712000000000003</c:v>
                </c:pt>
                <c:pt idx="10420">
                  <c:v>53.716999999999999</c:v>
                </c:pt>
                <c:pt idx="10421">
                  <c:v>53.721000000000004</c:v>
                </c:pt>
                <c:pt idx="10422">
                  <c:v>53.725999999999999</c:v>
                </c:pt>
                <c:pt idx="10423">
                  <c:v>53.731999999999999</c:v>
                </c:pt>
                <c:pt idx="10424">
                  <c:v>53.736000000000004</c:v>
                </c:pt>
                <c:pt idx="10425">
                  <c:v>53.741</c:v>
                </c:pt>
                <c:pt idx="10426">
                  <c:v>53.747</c:v>
                </c:pt>
                <c:pt idx="10427">
                  <c:v>53.751000000000005</c:v>
                </c:pt>
                <c:pt idx="10428">
                  <c:v>53.757000000000005</c:v>
                </c:pt>
                <c:pt idx="10429">
                  <c:v>53.762</c:v>
                </c:pt>
                <c:pt idx="10430">
                  <c:v>53.767000000000003</c:v>
                </c:pt>
                <c:pt idx="10431">
                  <c:v>53.771999999999998</c:v>
                </c:pt>
                <c:pt idx="10432">
                  <c:v>53.777000000000001</c:v>
                </c:pt>
                <c:pt idx="10433">
                  <c:v>53.780999999999999</c:v>
                </c:pt>
                <c:pt idx="10434">
                  <c:v>53.786000000000001</c:v>
                </c:pt>
                <c:pt idx="10435">
                  <c:v>53.792000000000002</c:v>
                </c:pt>
                <c:pt idx="10436">
                  <c:v>53.795999999999999</c:v>
                </c:pt>
                <c:pt idx="10437">
                  <c:v>53.801000000000002</c:v>
                </c:pt>
                <c:pt idx="10438">
                  <c:v>53.807000000000002</c:v>
                </c:pt>
                <c:pt idx="10439">
                  <c:v>53.811</c:v>
                </c:pt>
                <c:pt idx="10440">
                  <c:v>53.816000000000003</c:v>
                </c:pt>
                <c:pt idx="10441">
                  <c:v>53.822000000000003</c:v>
                </c:pt>
                <c:pt idx="10442">
                  <c:v>53.827000000000005</c:v>
                </c:pt>
                <c:pt idx="10443">
                  <c:v>53.831000000000003</c:v>
                </c:pt>
                <c:pt idx="10444">
                  <c:v>53.835000000000001</c:v>
                </c:pt>
                <c:pt idx="10445">
                  <c:v>53.841000000000001</c:v>
                </c:pt>
                <c:pt idx="10446">
                  <c:v>53.846000000000004</c:v>
                </c:pt>
                <c:pt idx="10447">
                  <c:v>53.850999999999999</c:v>
                </c:pt>
                <c:pt idx="10448">
                  <c:v>53.856000000000002</c:v>
                </c:pt>
                <c:pt idx="10449">
                  <c:v>53.86</c:v>
                </c:pt>
                <c:pt idx="10450">
                  <c:v>53.865000000000002</c:v>
                </c:pt>
                <c:pt idx="10451">
                  <c:v>53.871000000000002</c:v>
                </c:pt>
                <c:pt idx="10452">
                  <c:v>53.875</c:v>
                </c:pt>
                <c:pt idx="10453">
                  <c:v>53.881</c:v>
                </c:pt>
                <c:pt idx="10454">
                  <c:v>53.887</c:v>
                </c:pt>
                <c:pt idx="10455">
                  <c:v>53.891000000000005</c:v>
                </c:pt>
                <c:pt idx="10456">
                  <c:v>53.896000000000001</c:v>
                </c:pt>
                <c:pt idx="10457">
                  <c:v>53.902000000000001</c:v>
                </c:pt>
                <c:pt idx="10458">
                  <c:v>53.905999999999999</c:v>
                </c:pt>
                <c:pt idx="10459">
                  <c:v>53.911000000000001</c:v>
                </c:pt>
                <c:pt idx="10460">
                  <c:v>53.916000000000004</c:v>
                </c:pt>
                <c:pt idx="10461">
                  <c:v>53.920999999999999</c:v>
                </c:pt>
                <c:pt idx="10462">
                  <c:v>53.926000000000002</c:v>
                </c:pt>
                <c:pt idx="10463">
                  <c:v>53.931000000000004</c:v>
                </c:pt>
                <c:pt idx="10464">
                  <c:v>53.936</c:v>
                </c:pt>
                <c:pt idx="10465">
                  <c:v>53.941000000000003</c:v>
                </c:pt>
                <c:pt idx="10466">
                  <c:v>53.946000000000005</c:v>
                </c:pt>
                <c:pt idx="10467">
                  <c:v>53.951000000000001</c:v>
                </c:pt>
                <c:pt idx="10468">
                  <c:v>53.956000000000003</c:v>
                </c:pt>
                <c:pt idx="10469">
                  <c:v>53.96</c:v>
                </c:pt>
                <c:pt idx="10470">
                  <c:v>53.966000000000001</c:v>
                </c:pt>
                <c:pt idx="10471">
                  <c:v>53.971000000000004</c:v>
                </c:pt>
                <c:pt idx="10472">
                  <c:v>53.975999999999999</c:v>
                </c:pt>
                <c:pt idx="10473">
                  <c:v>53.981999999999999</c:v>
                </c:pt>
                <c:pt idx="10474">
                  <c:v>53.986000000000004</c:v>
                </c:pt>
                <c:pt idx="10475">
                  <c:v>53.991</c:v>
                </c:pt>
                <c:pt idx="10476">
                  <c:v>53.996000000000002</c:v>
                </c:pt>
                <c:pt idx="10477">
                  <c:v>54.001000000000005</c:v>
                </c:pt>
                <c:pt idx="10478">
                  <c:v>54.006</c:v>
                </c:pt>
                <c:pt idx="10479">
                  <c:v>54.011000000000003</c:v>
                </c:pt>
                <c:pt idx="10480">
                  <c:v>54.016000000000005</c:v>
                </c:pt>
                <c:pt idx="10481">
                  <c:v>54.021000000000001</c:v>
                </c:pt>
                <c:pt idx="10482">
                  <c:v>54.027000000000001</c:v>
                </c:pt>
                <c:pt idx="10483">
                  <c:v>54.030999999999999</c:v>
                </c:pt>
                <c:pt idx="10484">
                  <c:v>54.036000000000001</c:v>
                </c:pt>
                <c:pt idx="10485">
                  <c:v>54.041000000000004</c:v>
                </c:pt>
                <c:pt idx="10486">
                  <c:v>54.045999999999999</c:v>
                </c:pt>
                <c:pt idx="10487">
                  <c:v>54.051000000000002</c:v>
                </c:pt>
                <c:pt idx="10488">
                  <c:v>54.057000000000002</c:v>
                </c:pt>
                <c:pt idx="10489">
                  <c:v>54.061</c:v>
                </c:pt>
                <c:pt idx="10490">
                  <c:v>54.066000000000003</c:v>
                </c:pt>
                <c:pt idx="10491">
                  <c:v>54.071000000000005</c:v>
                </c:pt>
                <c:pt idx="10492">
                  <c:v>54.076000000000001</c:v>
                </c:pt>
                <c:pt idx="10493">
                  <c:v>54.080000000000005</c:v>
                </c:pt>
                <c:pt idx="10494">
                  <c:v>54.085999999999999</c:v>
                </c:pt>
                <c:pt idx="10495">
                  <c:v>54.091000000000001</c:v>
                </c:pt>
                <c:pt idx="10496">
                  <c:v>54.096000000000004</c:v>
                </c:pt>
                <c:pt idx="10497">
                  <c:v>54.102000000000004</c:v>
                </c:pt>
                <c:pt idx="10498">
                  <c:v>54.106999999999999</c:v>
                </c:pt>
                <c:pt idx="10499">
                  <c:v>54.111000000000004</c:v>
                </c:pt>
                <c:pt idx="10500">
                  <c:v>54.116</c:v>
                </c:pt>
                <c:pt idx="10501">
                  <c:v>54.121000000000002</c:v>
                </c:pt>
                <c:pt idx="10502">
                  <c:v>54.126000000000005</c:v>
                </c:pt>
                <c:pt idx="10503">
                  <c:v>54.131</c:v>
                </c:pt>
                <c:pt idx="10504">
                  <c:v>54.136000000000003</c:v>
                </c:pt>
                <c:pt idx="10505">
                  <c:v>54.141000000000005</c:v>
                </c:pt>
                <c:pt idx="10506">
                  <c:v>54.146000000000001</c:v>
                </c:pt>
                <c:pt idx="10507">
                  <c:v>54.151000000000003</c:v>
                </c:pt>
                <c:pt idx="10508">
                  <c:v>54.155999999999999</c:v>
                </c:pt>
                <c:pt idx="10509">
                  <c:v>54.161000000000001</c:v>
                </c:pt>
                <c:pt idx="10510">
                  <c:v>54.167000000000002</c:v>
                </c:pt>
                <c:pt idx="10511">
                  <c:v>54.170999999999999</c:v>
                </c:pt>
                <c:pt idx="10512">
                  <c:v>54.176000000000002</c:v>
                </c:pt>
                <c:pt idx="10513">
                  <c:v>54.181000000000004</c:v>
                </c:pt>
                <c:pt idx="10514">
                  <c:v>54.186</c:v>
                </c:pt>
                <c:pt idx="10515">
                  <c:v>54.191000000000003</c:v>
                </c:pt>
                <c:pt idx="10516">
                  <c:v>54.196000000000005</c:v>
                </c:pt>
                <c:pt idx="10517">
                  <c:v>54.201000000000001</c:v>
                </c:pt>
                <c:pt idx="10518">
                  <c:v>54.206000000000003</c:v>
                </c:pt>
                <c:pt idx="10519">
                  <c:v>54.210999999999999</c:v>
                </c:pt>
                <c:pt idx="10520">
                  <c:v>54.216000000000001</c:v>
                </c:pt>
                <c:pt idx="10521">
                  <c:v>54.22</c:v>
                </c:pt>
                <c:pt idx="10522">
                  <c:v>54.225000000000001</c:v>
                </c:pt>
                <c:pt idx="10523">
                  <c:v>54.231000000000002</c:v>
                </c:pt>
                <c:pt idx="10524">
                  <c:v>54.234999999999999</c:v>
                </c:pt>
                <c:pt idx="10525">
                  <c:v>54.241</c:v>
                </c:pt>
                <c:pt idx="10526">
                  <c:v>54.246000000000002</c:v>
                </c:pt>
                <c:pt idx="10527">
                  <c:v>54.251000000000005</c:v>
                </c:pt>
                <c:pt idx="10528">
                  <c:v>54.256</c:v>
                </c:pt>
                <c:pt idx="10529">
                  <c:v>54.261000000000003</c:v>
                </c:pt>
                <c:pt idx="10530">
                  <c:v>54.266000000000005</c:v>
                </c:pt>
                <c:pt idx="10531">
                  <c:v>54.271000000000001</c:v>
                </c:pt>
                <c:pt idx="10532">
                  <c:v>54.276000000000003</c:v>
                </c:pt>
                <c:pt idx="10533">
                  <c:v>54.280999999999999</c:v>
                </c:pt>
                <c:pt idx="10534">
                  <c:v>54.286000000000001</c:v>
                </c:pt>
                <c:pt idx="10535">
                  <c:v>54.291000000000004</c:v>
                </c:pt>
                <c:pt idx="10536">
                  <c:v>54.295000000000002</c:v>
                </c:pt>
                <c:pt idx="10537">
                  <c:v>54.300000000000004</c:v>
                </c:pt>
                <c:pt idx="10538">
                  <c:v>54.305</c:v>
                </c:pt>
                <c:pt idx="10539">
                  <c:v>54.31</c:v>
                </c:pt>
                <c:pt idx="10540">
                  <c:v>54.315000000000005</c:v>
                </c:pt>
                <c:pt idx="10541">
                  <c:v>54.321000000000005</c:v>
                </c:pt>
                <c:pt idx="10542">
                  <c:v>54.326000000000001</c:v>
                </c:pt>
                <c:pt idx="10543">
                  <c:v>54.331000000000003</c:v>
                </c:pt>
                <c:pt idx="10544">
                  <c:v>54.335999999999999</c:v>
                </c:pt>
                <c:pt idx="10545">
                  <c:v>54.341000000000001</c:v>
                </c:pt>
                <c:pt idx="10546">
                  <c:v>54.346000000000004</c:v>
                </c:pt>
                <c:pt idx="10547">
                  <c:v>54.350999999999999</c:v>
                </c:pt>
                <c:pt idx="10548">
                  <c:v>54.356000000000002</c:v>
                </c:pt>
                <c:pt idx="10549">
                  <c:v>54.36</c:v>
                </c:pt>
                <c:pt idx="10550">
                  <c:v>54.365000000000002</c:v>
                </c:pt>
                <c:pt idx="10551">
                  <c:v>54.370000000000005</c:v>
                </c:pt>
                <c:pt idx="10552">
                  <c:v>54.376000000000005</c:v>
                </c:pt>
                <c:pt idx="10553">
                  <c:v>54.38</c:v>
                </c:pt>
                <c:pt idx="10554">
                  <c:v>54.385000000000005</c:v>
                </c:pt>
                <c:pt idx="10555">
                  <c:v>54.391000000000005</c:v>
                </c:pt>
                <c:pt idx="10556">
                  <c:v>54.395000000000003</c:v>
                </c:pt>
                <c:pt idx="10557">
                  <c:v>54.4</c:v>
                </c:pt>
                <c:pt idx="10558">
                  <c:v>54.405999999999999</c:v>
                </c:pt>
                <c:pt idx="10559">
                  <c:v>54.411000000000001</c:v>
                </c:pt>
                <c:pt idx="10560">
                  <c:v>54.416000000000004</c:v>
                </c:pt>
                <c:pt idx="10561">
                  <c:v>54.420999999999999</c:v>
                </c:pt>
                <c:pt idx="10562">
                  <c:v>54.425000000000004</c:v>
                </c:pt>
                <c:pt idx="10563">
                  <c:v>54.431000000000004</c:v>
                </c:pt>
                <c:pt idx="10564">
                  <c:v>54.435000000000002</c:v>
                </c:pt>
                <c:pt idx="10565">
                  <c:v>54.440000000000005</c:v>
                </c:pt>
                <c:pt idx="10566">
                  <c:v>54.445</c:v>
                </c:pt>
                <c:pt idx="10567">
                  <c:v>54.45</c:v>
                </c:pt>
                <c:pt idx="10568">
                  <c:v>54.455000000000005</c:v>
                </c:pt>
                <c:pt idx="10569">
                  <c:v>54.46</c:v>
                </c:pt>
                <c:pt idx="10570">
                  <c:v>54.465000000000003</c:v>
                </c:pt>
                <c:pt idx="10571">
                  <c:v>54.47</c:v>
                </c:pt>
                <c:pt idx="10572">
                  <c:v>54.475000000000001</c:v>
                </c:pt>
                <c:pt idx="10573">
                  <c:v>54.480000000000004</c:v>
                </c:pt>
                <c:pt idx="10574">
                  <c:v>54.484999999999999</c:v>
                </c:pt>
                <c:pt idx="10575">
                  <c:v>54.49</c:v>
                </c:pt>
                <c:pt idx="10576">
                  <c:v>54.495000000000005</c:v>
                </c:pt>
                <c:pt idx="10577">
                  <c:v>54.5</c:v>
                </c:pt>
                <c:pt idx="10578">
                  <c:v>54.505000000000003</c:v>
                </c:pt>
                <c:pt idx="10579">
                  <c:v>54.510000000000005</c:v>
                </c:pt>
                <c:pt idx="10580">
                  <c:v>54.515000000000001</c:v>
                </c:pt>
                <c:pt idx="10581">
                  <c:v>54.519000000000005</c:v>
                </c:pt>
                <c:pt idx="10582">
                  <c:v>54.524999999999999</c:v>
                </c:pt>
                <c:pt idx="10583">
                  <c:v>54.53</c:v>
                </c:pt>
                <c:pt idx="10584">
                  <c:v>54.533999999999999</c:v>
                </c:pt>
                <c:pt idx="10585">
                  <c:v>54.54</c:v>
                </c:pt>
                <c:pt idx="10586">
                  <c:v>54.545000000000002</c:v>
                </c:pt>
                <c:pt idx="10587">
                  <c:v>54.548999999999999</c:v>
                </c:pt>
                <c:pt idx="10588">
                  <c:v>54.555</c:v>
                </c:pt>
                <c:pt idx="10589">
                  <c:v>54.56</c:v>
                </c:pt>
                <c:pt idx="10590">
                  <c:v>54.564</c:v>
                </c:pt>
                <c:pt idx="10591">
                  <c:v>54.571000000000005</c:v>
                </c:pt>
                <c:pt idx="10592">
                  <c:v>54.575000000000003</c:v>
                </c:pt>
                <c:pt idx="10593">
                  <c:v>54.580000000000005</c:v>
                </c:pt>
                <c:pt idx="10594">
                  <c:v>54.585999999999999</c:v>
                </c:pt>
                <c:pt idx="10595">
                  <c:v>54.591000000000001</c:v>
                </c:pt>
                <c:pt idx="10596">
                  <c:v>54.594999999999999</c:v>
                </c:pt>
                <c:pt idx="10597">
                  <c:v>54.600999999999999</c:v>
                </c:pt>
                <c:pt idx="10598">
                  <c:v>54.606000000000002</c:v>
                </c:pt>
                <c:pt idx="10599">
                  <c:v>54.61</c:v>
                </c:pt>
                <c:pt idx="10600">
                  <c:v>54.615000000000002</c:v>
                </c:pt>
                <c:pt idx="10601">
                  <c:v>54.620000000000005</c:v>
                </c:pt>
                <c:pt idx="10602">
                  <c:v>54.625</c:v>
                </c:pt>
                <c:pt idx="10603">
                  <c:v>54.63</c:v>
                </c:pt>
                <c:pt idx="10604">
                  <c:v>54.635000000000005</c:v>
                </c:pt>
                <c:pt idx="10605">
                  <c:v>54.64</c:v>
                </c:pt>
                <c:pt idx="10606">
                  <c:v>54.644000000000005</c:v>
                </c:pt>
                <c:pt idx="10607">
                  <c:v>54.65</c:v>
                </c:pt>
                <c:pt idx="10608">
                  <c:v>54.655000000000001</c:v>
                </c:pt>
                <c:pt idx="10609">
                  <c:v>54.660000000000004</c:v>
                </c:pt>
                <c:pt idx="10610">
                  <c:v>54.664999999999999</c:v>
                </c:pt>
                <c:pt idx="10611">
                  <c:v>54.669000000000004</c:v>
                </c:pt>
                <c:pt idx="10612">
                  <c:v>54.673999999999999</c:v>
                </c:pt>
                <c:pt idx="10613">
                  <c:v>54.679000000000002</c:v>
                </c:pt>
                <c:pt idx="10614">
                  <c:v>54.685000000000002</c:v>
                </c:pt>
                <c:pt idx="10615">
                  <c:v>54.689</c:v>
                </c:pt>
                <c:pt idx="10616">
                  <c:v>54.695</c:v>
                </c:pt>
                <c:pt idx="10617">
                  <c:v>54.7</c:v>
                </c:pt>
                <c:pt idx="10618">
                  <c:v>54.704000000000001</c:v>
                </c:pt>
                <c:pt idx="10619">
                  <c:v>54.709000000000003</c:v>
                </c:pt>
                <c:pt idx="10620">
                  <c:v>54.713999999999999</c:v>
                </c:pt>
                <c:pt idx="10621">
                  <c:v>54.719000000000001</c:v>
                </c:pt>
                <c:pt idx="10622">
                  <c:v>54.725000000000001</c:v>
                </c:pt>
                <c:pt idx="10623">
                  <c:v>54.730000000000004</c:v>
                </c:pt>
                <c:pt idx="10624">
                  <c:v>54.734000000000002</c:v>
                </c:pt>
                <c:pt idx="10625">
                  <c:v>54.739000000000004</c:v>
                </c:pt>
                <c:pt idx="10626">
                  <c:v>54.745000000000005</c:v>
                </c:pt>
                <c:pt idx="10627">
                  <c:v>54.749000000000002</c:v>
                </c:pt>
                <c:pt idx="10628">
                  <c:v>54.755000000000003</c:v>
                </c:pt>
                <c:pt idx="10629">
                  <c:v>54.760000000000005</c:v>
                </c:pt>
                <c:pt idx="10630">
                  <c:v>54.765000000000001</c:v>
                </c:pt>
                <c:pt idx="10631">
                  <c:v>54.769000000000005</c:v>
                </c:pt>
                <c:pt idx="10632">
                  <c:v>54.774999999999999</c:v>
                </c:pt>
                <c:pt idx="10633">
                  <c:v>54.779000000000003</c:v>
                </c:pt>
                <c:pt idx="10634">
                  <c:v>54.783999999999999</c:v>
                </c:pt>
                <c:pt idx="10635">
                  <c:v>54.789000000000001</c:v>
                </c:pt>
                <c:pt idx="10636">
                  <c:v>54.794000000000004</c:v>
                </c:pt>
                <c:pt idx="10637">
                  <c:v>54.798999999999999</c:v>
                </c:pt>
                <c:pt idx="10638">
                  <c:v>54.804000000000002</c:v>
                </c:pt>
                <c:pt idx="10639">
                  <c:v>54.81</c:v>
                </c:pt>
                <c:pt idx="10640">
                  <c:v>54.815000000000005</c:v>
                </c:pt>
                <c:pt idx="10641">
                  <c:v>54.82</c:v>
                </c:pt>
                <c:pt idx="10642">
                  <c:v>54.825000000000003</c:v>
                </c:pt>
                <c:pt idx="10643">
                  <c:v>54.830000000000005</c:v>
                </c:pt>
                <c:pt idx="10644">
                  <c:v>54.835000000000001</c:v>
                </c:pt>
                <c:pt idx="10645">
                  <c:v>54.84</c:v>
                </c:pt>
                <c:pt idx="10646">
                  <c:v>54.844999999999999</c:v>
                </c:pt>
                <c:pt idx="10647">
                  <c:v>54.85</c:v>
                </c:pt>
                <c:pt idx="10648">
                  <c:v>54.855000000000004</c:v>
                </c:pt>
                <c:pt idx="10649">
                  <c:v>54.86</c:v>
                </c:pt>
                <c:pt idx="10650">
                  <c:v>54.864000000000004</c:v>
                </c:pt>
                <c:pt idx="10651">
                  <c:v>54.870000000000005</c:v>
                </c:pt>
                <c:pt idx="10652">
                  <c:v>54.874000000000002</c:v>
                </c:pt>
                <c:pt idx="10653">
                  <c:v>54.879000000000005</c:v>
                </c:pt>
                <c:pt idx="10654">
                  <c:v>54.885000000000005</c:v>
                </c:pt>
                <c:pt idx="10655">
                  <c:v>54.89</c:v>
                </c:pt>
                <c:pt idx="10656">
                  <c:v>54.895000000000003</c:v>
                </c:pt>
                <c:pt idx="10657">
                  <c:v>54.9</c:v>
                </c:pt>
                <c:pt idx="10658">
                  <c:v>54.904000000000003</c:v>
                </c:pt>
                <c:pt idx="10659">
                  <c:v>54.908999999999999</c:v>
                </c:pt>
                <c:pt idx="10660">
                  <c:v>54.914999999999999</c:v>
                </c:pt>
                <c:pt idx="10661">
                  <c:v>54.919000000000004</c:v>
                </c:pt>
                <c:pt idx="10662">
                  <c:v>54.923999999999999</c:v>
                </c:pt>
                <c:pt idx="10663">
                  <c:v>54.929000000000002</c:v>
                </c:pt>
                <c:pt idx="10664">
                  <c:v>54.934000000000005</c:v>
                </c:pt>
                <c:pt idx="10665">
                  <c:v>54.938000000000002</c:v>
                </c:pt>
                <c:pt idx="10666">
                  <c:v>54.943000000000005</c:v>
                </c:pt>
                <c:pt idx="10667">
                  <c:v>54.949000000000005</c:v>
                </c:pt>
                <c:pt idx="10668">
                  <c:v>54.953000000000003</c:v>
                </c:pt>
                <c:pt idx="10669">
                  <c:v>54.959000000000003</c:v>
                </c:pt>
                <c:pt idx="10670">
                  <c:v>54.963000000000001</c:v>
                </c:pt>
                <c:pt idx="10671">
                  <c:v>54.968000000000004</c:v>
                </c:pt>
                <c:pt idx="10672">
                  <c:v>54.972999999999999</c:v>
                </c:pt>
                <c:pt idx="10673">
                  <c:v>54.978999999999999</c:v>
                </c:pt>
                <c:pt idx="10674">
                  <c:v>54.984000000000002</c:v>
                </c:pt>
                <c:pt idx="10675">
                  <c:v>54.989000000000004</c:v>
                </c:pt>
                <c:pt idx="10676">
                  <c:v>54.994</c:v>
                </c:pt>
                <c:pt idx="10677">
                  <c:v>54.998000000000005</c:v>
                </c:pt>
                <c:pt idx="10678">
                  <c:v>55.004000000000005</c:v>
                </c:pt>
                <c:pt idx="10679">
                  <c:v>55.010000000000005</c:v>
                </c:pt>
                <c:pt idx="10680">
                  <c:v>55.015000000000001</c:v>
                </c:pt>
                <c:pt idx="10681">
                  <c:v>55.02</c:v>
                </c:pt>
                <c:pt idx="10682">
                  <c:v>55.024999999999999</c:v>
                </c:pt>
                <c:pt idx="10683">
                  <c:v>55.029000000000003</c:v>
                </c:pt>
                <c:pt idx="10684">
                  <c:v>55.033999999999999</c:v>
                </c:pt>
                <c:pt idx="10685">
                  <c:v>55.04</c:v>
                </c:pt>
                <c:pt idx="10686">
                  <c:v>55.045000000000002</c:v>
                </c:pt>
                <c:pt idx="10687">
                  <c:v>55.048999999999999</c:v>
                </c:pt>
                <c:pt idx="10688">
                  <c:v>55.055</c:v>
                </c:pt>
                <c:pt idx="10689">
                  <c:v>55.06</c:v>
                </c:pt>
                <c:pt idx="10690">
                  <c:v>55.064</c:v>
                </c:pt>
                <c:pt idx="10691">
                  <c:v>55.07</c:v>
                </c:pt>
                <c:pt idx="10692">
                  <c:v>55.075000000000003</c:v>
                </c:pt>
                <c:pt idx="10693">
                  <c:v>55.079000000000001</c:v>
                </c:pt>
                <c:pt idx="10694">
                  <c:v>55.085000000000001</c:v>
                </c:pt>
                <c:pt idx="10695">
                  <c:v>55.088999999999999</c:v>
                </c:pt>
                <c:pt idx="10696">
                  <c:v>55.094000000000001</c:v>
                </c:pt>
                <c:pt idx="10697">
                  <c:v>55.099000000000004</c:v>
                </c:pt>
                <c:pt idx="10698">
                  <c:v>55.103999999999999</c:v>
                </c:pt>
                <c:pt idx="10699">
                  <c:v>55.11</c:v>
                </c:pt>
                <c:pt idx="10700">
                  <c:v>55.115000000000002</c:v>
                </c:pt>
                <c:pt idx="10701">
                  <c:v>55.120000000000005</c:v>
                </c:pt>
                <c:pt idx="10702">
                  <c:v>55.125</c:v>
                </c:pt>
                <c:pt idx="10703">
                  <c:v>55.129000000000005</c:v>
                </c:pt>
                <c:pt idx="10704">
                  <c:v>55.134</c:v>
                </c:pt>
                <c:pt idx="10705">
                  <c:v>55.139000000000003</c:v>
                </c:pt>
                <c:pt idx="10706">
                  <c:v>55.144000000000005</c:v>
                </c:pt>
                <c:pt idx="10707">
                  <c:v>55.15</c:v>
                </c:pt>
                <c:pt idx="10708">
                  <c:v>55.154000000000003</c:v>
                </c:pt>
                <c:pt idx="10709">
                  <c:v>55.158999999999999</c:v>
                </c:pt>
                <c:pt idx="10710">
                  <c:v>55.164000000000001</c:v>
                </c:pt>
                <c:pt idx="10711">
                  <c:v>55.169000000000004</c:v>
                </c:pt>
                <c:pt idx="10712">
                  <c:v>55.173999999999999</c:v>
                </c:pt>
                <c:pt idx="10713">
                  <c:v>55.179000000000002</c:v>
                </c:pt>
                <c:pt idx="10714">
                  <c:v>55.183</c:v>
                </c:pt>
                <c:pt idx="10715">
                  <c:v>55.188000000000002</c:v>
                </c:pt>
                <c:pt idx="10716">
                  <c:v>55.193000000000005</c:v>
                </c:pt>
                <c:pt idx="10717">
                  <c:v>55.198</c:v>
                </c:pt>
                <c:pt idx="10718">
                  <c:v>55.203000000000003</c:v>
                </c:pt>
                <c:pt idx="10719">
                  <c:v>55.209000000000003</c:v>
                </c:pt>
                <c:pt idx="10720">
                  <c:v>55.213999999999999</c:v>
                </c:pt>
                <c:pt idx="10721">
                  <c:v>55.219000000000001</c:v>
                </c:pt>
                <c:pt idx="10722">
                  <c:v>55.224000000000004</c:v>
                </c:pt>
                <c:pt idx="10723">
                  <c:v>55.228999999999999</c:v>
                </c:pt>
                <c:pt idx="10724">
                  <c:v>55.234000000000002</c:v>
                </c:pt>
                <c:pt idx="10725">
                  <c:v>55.239000000000004</c:v>
                </c:pt>
                <c:pt idx="10726">
                  <c:v>55.244</c:v>
                </c:pt>
                <c:pt idx="10727">
                  <c:v>55.249000000000002</c:v>
                </c:pt>
                <c:pt idx="10728">
                  <c:v>55.254000000000005</c:v>
                </c:pt>
                <c:pt idx="10729">
                  <c:v>55.260000000000005</c:v>
                </c:pt>
                <c:pt idx="10730">
                  <c:v>55.264000000000003</c:v>
                </c:pt>
                <c:pt idx="10731">
                  <c:v>55.269000000000005</c:v>
                </c:pt>
                <c:pt idx="10732">
                  <c:v>55.274999999999999</c:v>
                </c:pt>
                <c:pt idx="10733">
                  <c:v>55.279000000000003</c:v>
                </c:pt>
                <c:pt idx="10734">
                  <c:v>55.283000000000001</c:v>
                </c:pt>
                <c:pt idx="10735">
                  <c:v>55.29</c:v>
                </c:pt>
                <c:pt idx="10736">
                  <c:v>55.295000000000002</c:v>
                </c:pt>
                <c:pt idx="10737">
                  <c:v>55.300000000000004</c:v>
                </c:pt>
                <c:pt idx="10738">
                  <c:v>55.305</c:v>
                </c:pt>
                <c:pt idx="10739">
                  <c:v>55.31</c:v>
                </c:pt>
                <c:pt idx="10740">
                  <c:v>55.314</c:v>
                </c:pt>
                <c:pt idx="10741">
                  <c:v>55.32</c:v>
                </c:pt>
                <c:pt idx="10742">
                  <c:v>55.325000000000003</c:v>
                </c:pt>
                <c:pt idx="10743">
                  <c:v>55.330000000000005</c:v>
                </c:pt>
                <c:pt idx="10744">
                  <c:v>55.335000000000001</c:v>
                </c:pt>
                <c:pt idx="10745">
                  <c:v>55.34</c:v>
                </c:pt>
                <c:pt idx="10746">
                  <c:v>55.344000000000001</c:v>
                </c:pt>
                <c:pt idx="10747">
                  <c:v>55.349000000000004</c:v>
                </c:pt>
                <c:pt idx="10748">
                  <c:v>55.355000000000004</c:v>
                </c:pt>
                <c:pt idx="10749">
                  <c:v>55.36</c:v>
                </c:pt>
                <c:pt idx="10750">
                  <c:v>55.365000000000002</c:v>
                </c:pt>
                <c:pt idx="10751">
                  <c:v>55.370000000000005</c:v>
                </c:pt>
                <c:pt idx="10752">
                  <c:v>55.375</c:v>
                </c:pt>
                <c:pt idx="10753">
                  <c:v>55.38</c:v>
                </c:pt>
                <c:pt idx="10754">
                  <c:v>55.385000000000005</c:v>
                </c:pt>
                <c:pt idx="10755">
                  <c:v>55.389000000000003</c:v>
                </c:pt>
                <c:pt idx="10756">
                  <c:v>55.394000000000005</c:v>
                </c:pt>
                <c:pt idx="10757">
                  <c:v>55.400000000000006</c:v>
                </c:pt>
                <c:pt idx="10758">
                  <c:v>55.404000000000003</c:v>
                </c:pt>
                <c:pt idx="10759">
                  <c:v>55.408999999999999</c:v>
                </c:pt>
                <c:pt idx="10760">
                  <c:v>55.414000000000001</c:v>
                </c:pt>
                <c:pt idx="10761">
                  <c:v>55.419000000000004</c:v>
                </c:pt>
                <c:pt idx="10762">
                  <c:v>55.423999999999999</c:v>
                </c:pt>
                <c:pt idx="10763">
                  <c:v>55.428000000000004</c:v>
                </c:pt>
                <c:pt idx="10764">
                  <c:v>55.434000000000005</c:v>
                </c:pt>
                <c:pt idx="10765">
                  <c:v>55.438000000000002</c:v>
                </c:pt>
                <c:pt idx="10766">
                  <c:v>55.444000000000003</c:v>
                </c:pt>
                <c:pt idx="10767">
                  <c:v>55.449000000000005</c:v>
                </c:pt>
                <c:pt idx="10768">
                  <c:v>55.454000000000001</c:v>
                </c:pt>
                <c:pt idx="10769">
                  <c:v>55.459000000000003</c:v>
                </c:pt>
                <c:pt idx="10770">
                  <c:v>55.463999999999999</c:v>
                </c:pt>
                <c:pt idx="10771">
                  <c:v>55.468000000000004</c:v>
                </c:pt>
                <c:pt idx="10772">
                  <c:v>55.472999999999999</c:v>
                </c:pt>
                <c:pt idx="10773">
                  <c:v>55.478999999999999</c:v>
                </c:pt>
                <c:pt idx="10774">
                  <c:v>55.484000000000002</c:v>
                </c:pt>
                <c:pt idx="10775">
                  <c:v>55.489000000000004</c:v>
                </c:pt>
                <c:pt idx="10776">
                  <c:v>55.494</c:v>
                </c:pt>
                <c:pt idx="10777">
                  <c:v>55.499000000000002</c:v>
                </c:pt>
                <c:pt idx="10778">
                  <c:v>55.504000000000005</c:v>
                </c:pt>
                <c:pt idx="10779">
                  <c:v>55.509</c:v>
                </c:pt>
                <c:pt idx="10780">
                  <c:v>55.513000000000005</c:v>
                </c:pt>
                <c:pt idx="10781">
                  <c:v>55.519000000000005</c:v>
                </c:pt>
                <c:pt idx="10782">
                  <c:v>55.525000000000006</c:v>
                </c:pt>
                <c:pt idx="10783">
                  <c:v>55.529000000000003</c:v>
                </c:pt>
                <c:pt idx="10784">
                  <c:v>55.533999999999999</c:v>
                </c:pt>
                <c:pt idx="10785">
                  <c:v>55.54</c:v>
                </c:pt>
                <c:pt idx="10786">
                  <c:v>55.545000000000002</c:v>
                </c:pt>
                <c:pt idx="10787">
                  <c:v>55.548999999999999</c:v>
                </c:pt>
                <c:pt idx="10788">
                  <c:v>55.555</c:v>
                </c:pt>
                <c:pt idx="10789">
                  <c:v>55.559000000000005</c:v>
                </c:pt>
                <c:pt idx="10790">
                  <c:v>55.563000000000002</c:v>
                </c:pt>
                <c:pt idx="10791">
                  <c:v>55.569000000000003</c:v>
                </c:pt>
                <c:pt idx="10792">
                  <c:v>55.574000000000005</c:v>
                </c:pt>
                <c:pt idx="10793">
                  <c:v>55.579000000000001</c:v>
                </c:pt>
                <c:pt idx="10794">
                  <c:v>55.584000000000003</c:v>
                </c:pt>
                <c:pt idx="10795">
                  <c:v>55.588999999999999</c:v>
                </c:pt>
                <c:pt idx="10796">
                  <c:v>55.594000000000001</c:v>
                </c:pt>
                <c:pt idx="10797">
                  <c:v>55.599000000000004</c:v>
                </c:pt>
                <c:pt idx="10798">
                  <c:v>55.603999999999999</c:v>
                </c:pt>
                <c:pt idx="10799">
                  <c:v>55.609000000000002</c:v>
                </c:pt>
                <c:pt idx="10800">
                  <c:v>55.614000000000004</c:v>
                </c:pt>
                <c:pt idx="10801">
                  <c:v>55.618000000000002</c:v>
                </c:pt>
                <c:pt idx="10802">
                  <c:v>55.624000000000002</c:v>
                </c:pt>
                <c:pt idx="10803">
                  <c:v>55.629000000000005</c:v>
                </c:pt>
                <c:pt idx="10804">
                  <c:v>55.634</c:v>
                </c:pt>
                <c:pt idx="10805">
                  <c:v>55.638000000000005</c:v>
                </c:pt>
                <c:pt idx="10806">
                  <c:v>55.643000000000001</c:v>
                </c:pt>
                <c:pt idx="10807">
                  <c:v>55.648000000000003</c:v>
                </c:pt>
                <c:pt idx="10808">
                  <c:v>55.652999999999999</c:v>
                </c:pt>
                <c:pt idx="10809">
                  <c:v>55.658000000000001</c:v>
                </c:pt>
                <c:pt idx="10810">
                  <c:v>55.661999999999999</c:v>
                </c:pt>
                <c:pt idx="10811">
                  <c:v>55.667000000000002</c:v>
                </c:pt>
                <c:pt idx="10812">
                  <c:v>55.672000000000004</c:v>
                </c:pt>
                <c:pt idx="10813">
                  <c:v>55.678000000000004</c:v>
                </c:pt>
                <c:pt idx="10814">
                  <c:v>55.682000000000002</c:v>
                </c:pt>
                <c:pt idx="10815">
                  <c:v>55.687000000000005</c:v>
                </c:pt>
                <c:pt idx="10816">
                  <c:v>55.692</c:v>
                </c:pt>
                <c:pt idx="10817">
                  <c:v>55.697000000000003</c:v>
                </c:pt>
                <c:pt idx="10818">
                  <c:v>55.702000000000005</c:v>
                </c:pt>
                <c:pt idx="10819">
                  <c:v>55.707999999999998</c:v>
                </c:pt>
                <c:pt idx="10820">
                  <c:v>55.713999999999999</c:v>
                </c:pt>
                <c:pt idx="10821">
                  <c:v>55.718000000000004</c:v>
                </c:pt>
                <c:pt idx="10822">
                  <c:v>55.724000000000004</c:v>
                </c:pt>
                <c:pt idx="10823">
                  <c:v>55.728999999999999</c:v>
                </c:pt>
                <c:pt idx="10824">
                  <c:v>55.733000000000004</c:v>
                </c:pt>
                <c:pt idx="10825">
                  <c:v>55.739000000000004</c:v>
                </c:pt>
                <c:pt idx="10826">
                  <c:v>55.744</c:v>
                </c:pt>
                <c:pt idx="10827">
                  <c:v>55.749000000000002</c:v>
                </c:pt>
                <c:pt idx="10828">
                  <c:v>55.754000000000005</c:v>
                </c:pt>
                <c:pt idx="10829">
                  <c:v>55.759</c:v>
                </c:pt>
                <c:pt idx="10830">
                  <c:v>55.763000000000005</c:v>
                </c:pt>
                <c:pt idx="10831">
                  <c:v>55.769000000000005</c:v>
                </c:pt>
                <c:pt idx="10832">
                  <c:v>55.774000000000001</c:v>
                </c:pt>
                <c:pt idx="10833">
                  <c:v>55.779000000000003</c:v>
                </c:pt>
                <c:pt idx="10834">
                  <c:v>55.783999999999999</c:v>
                </c:pt>
                <c:pt idx="10835">
                  <c:v>55.789000000000001</c:v>
                </c:pt>
                <c:pt idx="10836">
                  <c:v>55.792999999999999</c:v>
                </c:pt>
                <c:pt idx="10837">
                  <c:v>55.798000000000002</c:v>
                </c:pt>
                <c:pt idx="10838">
                  <c:v>55.803000000000004</c:v>
                </c:pt>
                <c:pt idx="10839">
                  <c:v>55.808</c:v>
                </c:pt>
                <c:pt idx="10840">
                  <c:v>55.814</c:v>
                </c:pt>
                <c:pt idx="10841">
                  <c:v>55.819000000000003</c:v>
                </c:pt>
                <c:pt idx="10842">
                  <c:v>55.824000000000005</c:v>
                </c:pt>
                <c:pt idx="10843">
                  <c:v>55.829000000000001</c:v>
                </c:pt>
                <c:pt idx="10844">
                  <c:v>55.834000000000003</c:v>
                </c:pt>
                <c:pt idx="10845">
                  <c:v>55.838999999999999</c:v>
                </c:pt>
                <c:pt idx="10846">
                  <c:v>55.843000000000004</c:v>
                </c:pt>
                <c:pt idx="10847">
                  <c:v>55.849000000000004</c:v>
                </c:pt>
                <c:pt idx="10848">
                  <c:v>55.853999999999999</c:v>
                </c:pt>
                <c:pt idx="10849">
                  <c:v>55.859000000000002</c:v>
                </c:pt>
                <c:pt idx="10850">
                  <c:v>55.864000000000004</c:v>
                </c:pt>
                <c:pt idx="10851">
                  <c:v>55.869</c:v>
                </c:pt>
                <c:pt idx="10852">
                  <c:v>55.874000000000002</c:v>
                </c:pt>
                <c:pt idx="10853">
                  <c:v>55.879000000000005</c:v>
                </c:pt>
                <c:pt idx="10854">
                  <c:v>55.884</c:v>
                </c:pt>
                <c:pt idx="10855">
                  <c:v>55.889000000000003</c:v>
                </c:pt>
                <c:pt idx="10856">
                  <c:v>55.894000000000005</c:v>
                </c:pt>
                <c:pt idx="10857">
                  <c:v>55.899000000000001</c:v>
                </c:pt>
                <c:pt idx="10858">
                  <c:v>55.902999999999999</c:v>
                </c:pt>
                <c:pt idx="10859">
                  <c:v>55.908000000000001</c:v>
                </c:pt>
                <c:pt idx="10860">
                  <c:v>55.913000000000004</c:v>
                </c:pt>
                <c:pt idx="10861">
                  <c:v>55.917999999999999</c:v>
                </c:pt>
                <c:pt idx="10862">
                  <c:v>55.923000000000002</c:v>
                </c:pt>
                <c:pt idx="10863">
                  <c:v>55.929000000000002</c:v>
                </c:pt>
                <c:pt idx="10864">
                  <c:v>55.934000000000005</c:v>
                </c:pt>
                <c:pt idx="10865">
                  <c:v>55.938000000000002</c:v>
                </c:pt>
                <c:pt idx="10866">
                  <c:v>55.943000000000005</c:v>
                </c:pt>
                <c:pt idx="10867">
                  <c:v>55.948</c:v>
                </c:pt>
                <c:pt idx="10868">
                  <c:v>55.954000000000001</c:v>
                </c:pt>
                <c:pt idx="10869">
                  <c:v>55.959000000000003</c:v>
                </c:pt>
                <c:pt idx="10870">
                  <c:v>55.963999999999999</c:v>
                </c:pt>
                <c:pt idx="10871">
                  <c:v>55.969000000000001</c:v>
                </c:pt>
                <c:pt idx="10872">
                  <c:v>55.974000000000004</c:v>
                </c:pt>
                <c:pt idx="10873">
                  <c:v>55.978999999999999</c:v>
                </c:pt>
                <c:pt idx="10874">
                  <c:v>55.984000000000002</c:v>
                </c:pt>
                <c:pt idx="10875">
                  <c:v>55.989000000000004</c:v>
                </c:pt>
                <c:pt idx="10876">
                  <c:v>55.994</c:v>
                </c:pt>
                <c:pt idx="10877">
                  <c:v>55.999000000000002</c:v>
                </c:pt>
                <c:pt idx="10878">
                  <c:v>56.004000000000005</c:v>
                </c:pt>
                <c:pt idx="10879">
                  <c:v>56.010000000000005</c:v>
                </c:pt>
                <c:pt idx="10880">
                  <c:v>56.014000000000003</c:v>
                </c:pt>
                <c:pt idx="10881">
                  <c:v>56.018000000000001</c:v>
                </c:pt>
                <c:pt idx="10882">
                  <c:v>56.024000000000001</c:v>
                </c:pt>
                <c:pt idx="10883">
                  <c:v>56.029000000000003</c:v>
                </c:pt>
                <c:pt idx="10884">
                  <c:v>56.033999999999999</c:v>
                </c:pt>
                <c:pt idx="10885">
                  <c:v>56.04</c:v>
                </c:pt>
                <c:pt idx="10886">
                  <c:v>56.045000000000002</c:v>
                </c:pt>
                <c:pt idx="10887">
                  <c:v>56.048999999999999</c:v>
                </c:pt>
                <c:pt idx="10888">
                  <c:v>56.055</c:v>
                </c:pt>
                <c:pt idx="10889">
                  <c:v>56.059000000000005</c:v>
                </c:pt>
                <c:pt idx="10890">
                  <c:v>56.063000000000002</c:v>
                </c:pt>
                <c:pt idx="10891">
                  <c:v>56.069000000000003</c:v>
                </c:pt>
                <c:pt idx="10892">
                  <c:v>56.074000000000005</c:v>
                </c:pt>
                <c:pt idx="10893">
                  <c:v>56.079000000000001</c:v>
                </c:pt>
                <c:pt idx="10894">
                  <c:v>56.084000000000003</c:v>
                </c:pt>
                <c:pt idx="10895">
                  <c:v>56.088000000000001</c:v>
                </c:pt>
                <c:pt idx="10896">
                  <c:v>56.093000000000004</c:v>
                </c:pt>
                <c:pt idx="10897">
                  <c:v>56.099000000000004</c:v>
                </c:pt>
                <c:pt idx="10898">
                  <c:v>56.103999999999999</c:v>
                </c:pt>
                <c:pt idx="10899">
                  <c:v>56.109000000000002</c:v>
                </c:pt>
                <c:pt idx="10900">
                  <c:v>56.114000000000004</c:v>
                </c:pt>
                <c:pt idx="10901">
                  <c:v>56.119</c:v>
                </c:pt>
                <c:pt idx="10902">
                  <c:v>56.124000000000002</c:v>
                </c:pt>
                <c:pt idx="10903">
                  <c:v>56.128</c:v>
                </c:pt>
                <c:pt idx="10904">
                  <c:v>56.134</c:v>
                </c:pt>
                <c:pt idx="10905">
                  <c:v>56.139000000000003</c:v>
                </c:pt>
                <c:pt idx="10906">
                  <c:v>56.144000000000005</c:v>
                </c:pt>
                <c:pt idx="10907">
                  <c:v>56.149000000000001</c:v>
                </c:pt>
                <c:pt idx="10908">
                  <c:v>56.154000000000003</c:v>
                </c:pt>
                <c:pt idx="10909">
                  <c:v>56.158999999999999</c:v>
                </c:pt>
                <c:pt idx="10910">
                  <c:v>56.164000000000001</c:v>
                </c:pt>
                <c:pt idx="10911">
                  <c:v>56.167999999999999</c:v>
                </c:pt>
                <c:pt idx="10912">
                  <c:v>56.173000000000002</c:v>
                </c:pt>
                <c:pt idx="10913">
                  <c:v>56.178000000000004</c:v>
                </c:pt>
                <c:pt idx="10914">
                  <c:v>56.184000000000005</c:v>
                </c:pt>
                <c:pt idx="10915">
                  <c:v>56.189</c:v>
                </c:pt>
                <c:pt idx="10916">
                  <c:v>56.194000000000003</c:v>
                </c:pt>
                <c:pt idx="10917">
                  <c:v>56.199000000000005</c:v>
                </c:pt>
                <c:pt idx="10918">
                  <c:v>56.203000000000003</c:v>
                </c:pt>
                <c:pt idx="10919">
                  <c:v>56.209000000000003</c:v>
                </c:pt>
                <c:pt idx="10920">
                  <c:v>56.213999999999999</c:v>
                </c:pt>
                <c:pt idx="10921">
                  <c:v>56.218000000000004</c:v>
                </c:pt>
                <c:pt idx="10922">
                  <c:v>56.222999999999999</c:v>
                </c:pt>
                <c:pt idx="10923">
                  <c:v>56.228999999999999</c:v>
                </c:pt>
                <c:pt idx="10924">
                  <c:v>56.233000000000004</c:v>
                </c:pt>
                <c:pt idx="10925">
                  <c:v>56.238</c:v>
                </c:pt>
                <c:pt idx="10926">
                  <c:v>56.244</c:v>
                </c:pt>
                <c:pt idx="10927">
                  <c:v>56.249000000000002</c:v>
                </c:pt>
                <c:pt idx="10928">
                  <c:v>56.254000000000005</c:v>
                </c:pt>
                <c:pt idx="10929">
                  <c:v>56.260000000000005</c:v>
                </c:pt>
                <c:pt idx="10930">
                  <c:v>56.264000000000003</c:v>
                </c:pt>
                <c:pt idx="10931">
                  <c:v>56.269000000000005</c:v>
                </c:pt>
                <c:pt idx="10932">
                  <c:v>56.274000000000001</c:v>
                </c:pt>
                <c:pt idx="10933">
                  <c:v>56.279000000000003</c:v>
                </c:pt>
                <c:pt idx="10934">
                  <c:v>56.283000000000001</c:v>
                </c:pt>
                <c:pt idx="10935">
                  <c:v>56.289000000000001</c:v>
                </c:pt>
                <c:pt idx="10936">
                  <c:v>56.292999999999999</c:v>
                </c:pt>
                <c:pt idx="10937">
                  <c:v>56.298999999999999</c:v>
                </c:pt>
                <c:pt idx="10938">
                  <c:v>56.304000000000002</c:v>
                </c:pt>
                <c:pt idx="10939">
                  <c:v>56.309000000000005</c:v>
                </c:pt>
                <c:pt idx="10940">
                  <c:v>56.314</c:v>
                </c:pt>
                <c:pt idx="10941">
                  <c:v>56.319000000000003</c:v>
                </c:pt>
                <c:pt idx="10942">
                  <c:v>56.324000000000005</c:v>
                </c:pt>
                <c:pt idx="10943">
                  <c:v>56.329000000000001</c:v>
                </c:pt>
                <c:pt idx="10944">
                  <c:v>56.334000000000003</c:v>
                </c:pt>
                <c:pt idx="10945">
                  <c:v>56.338999999999999</c:v>
                </c:pt>
                <c:pt idx="10946">
                  <c:v>56.343000000000004</c:v>
                </c:pt>
                <c:pt idx="10947">
                  <c:v>56.349000000000004</c:v>
                </c:pt>
                <c:pt idx="10948">
                  <c:v>56.353999999999999</c:v>
                </c:pt>
                <c:pt idx="10949">
                  <c:v>56.359000000000002</c:v>
                </c:pt>
                <c:pt idx="10950">
                  <c:v>56.364000000000004</c:v>
                </c:pt>
                <c:pt idx="10951">
                  <c:v>56.366</c:v>
                </c:pt>
                <c:pt idx="10952">
                  <c:v>56.370999999999995</c:v>
                </c:pt>
                <c:pt idx="10953">
                  <c:v>56.375999999999998</c:v>
                </c:pt>
                <c:pt idx="10954">
                  <c:v>56.381</c:v>
                </c:pt>
                <c:pt idx="10955">
                  <c:v>56.384999999999998</c:v>
                </c:pt>
                <c:pt idx="10956">
                  <c:v>56.39</c:v>
                </c:pt>
                <c:pt idx="10957">
                  <c:v>56.395999999999994</c:v>
                </c:pt>
                <c:pt idx="10958">
                  <c:v>56.4</c:v>
                </c:pt>
                <c:pt idx="10959">
                  <c:v>56.404999999999994</c:v>
                </c:pt>
                <c:pt idx="10960">
                  <c:v>56.410999999999994</c:v>
                </c:pt>
                <c:pt idx="10961">
                  <c:v>56.414999999999999</c:v>
                </c:pt>
                <c:pt idx="10962">
                  <c:v>56.419999999999995</c:v>
                </c:pt>
                <c:pt idx="10963">
                  <c:v>56.424999999999997</c:v>
                </c:pt>
                <c:pt idx="10964">
                  <c:v>56.43</c:v>
                </c:pt>
                <c:pt idx="10965">
                  <c:v>56.434999999999995</c:v>
                </c:pt>
                <c:pt idx="10966">
                  <c:v>56.439</c:v>
                </c:pt>
                <c:pt idx="10967">
                  <c:v>56.445</c:v>
                </c:pt>
                <c:pt idx="10968">
                  <c:v>56.448999999999998</c:v>
                </c:pt>
                <c:pt idx="10969">
                  <c:v>56.454999999999998</c:v>
                </c:pt>
                <c:pt idx="10970">
                  <c:v>56.460999999999999</c:v>
                </c:pt>
                <c:pt idx="10971">
                  <c:v>56.464999999999996</c:v>
                </c:pt>
                <c:pt idx="10972">
                  <c:v>56.47</c:v>
                </c:pt>
                <c:pt idx="10973">
                  <c:v>56.475999999999999</c:v>
                </c:pt>
                <c:pt idx="10974">
                  <c:v>56.48</c:v>
                </c:pt>
                <c:pt idx="10975">
                  <c:v>56.483999999999995</c:v>
                </c:pt>
                <c:pt idx="10976">
                  <c:v>56.489999999999995</c:v>
                </c:pt>
                <c:pt idx="10977">
                  <c:v>56.494999999999997</c:v>
                </c:pt>
                <c:pt idx="10978">
                  <c:v>56.5</c:v>
                </c:pt>
                <c:pt idx="10979">
                  <c:v>56.504999999999995</c:v>
                </c:pt>
                <c:pt idx="10980">
                  <c:v>56.51</c:v>
                </c:pt>
                <c:pt idx="10981">
                  <c:v>56.515000000000001</c:v>
                </c:pt>
                <c:pt idx="10982">
                  <c:v>56.520999999999994</c:v>
                </c:pt>
                <c:pt idx="10983">
                  <c:v>56.524999999999999</c:v>
                </c:pt>
                <c:pt idx="10984">
                  <c:v>56.529999999999994</c:v>
                </c:pt>
                <c:pt idx="10985">
                  <c:v>56.534999999999997</c:v>
                </c:pt>
                <c:pt idx="10986">
                  <c:v>56.54</c:v>
                </c:pt>
                <c:pt idx="10987">
                  <c:v>56.544999999999995</c:v>
                </c:pt>
                <c:pt idx="10988">
                  <c:v>56.55</c:v>
                </c:pt>
                <c:pt idx="10989">
                  <c:v>56.555</c:v>
                </c:pt>
                <c:pt idx="10990">
                  <c:v>56.559999999999995</c:v>
                </c:pt>
                <c:pt idx="10991">
                  <c:v>56.564999999999998</c:v>
                </c:pt>
                <c:pt idx="10992">
                  <c:v>56.57</c:v>
                </c:pt>
                <c:pt idx="10993">
                  <c:v>56.573999999999998</c:v>
                </c:pt>
                <c:pt idx="10994">
                  <c:v>56.579000000000001</c:v>
                </c:pt>
                <c:pt idx="10995">
                  <c:v>56.584999999999994</c:v>
                </c:pt>
                <c:pt idx="10996">
                  <c:v>56.589999999999996</c:v>
                </c:pt>
                <c:pt idx="10997">
                  <c:v>56.594999999999999</c:v>
                </c:pt>
                <c:pt idx="10998">
                  <c:v>56.600999999999999</c:v>
                </c:pt>
                <c:pt idx="10999">
                  <c:v>56.604999999999997</c:v>
                </c:pt>
                <c:pt idx="11000">
                  <c:v>56.610999999999997</c:v>
                </c:pt>
                <c:pt idx="11001">
                  <c:v>56.616</c:v>
                </c:pt>
                <c:pt idx="11002">
                  <c:v>56.62</c:v>
                </c:pt>
                <c:pt idx="11003">
                  <c:v>56.625</c:v>
                </c:pt>
                <c:pt idx="11004">
                  <c:v>56.629999999999995</c:v>
                </c:pt>
                <c:pt idx="11005">
                  <c:v>56.634999999999998</c:v>
                </c:pt>
                <c:pt idx="11006">
                  <c:v>56.64</c:v>
                </c:pt>
                <c:pt idx="11007">
                  <c:v>56.645999999999994</c:v>
                </c:pt>
                <c:pt idx="11008">
                  <c:v>56.65</c:v>
                </c:pt>
                <c:pt idx="11009">
                  <c:v>56.654999999999994</c:v>
                </c:pt>
                <c:pt idx="11010">
                  <c:v>56.658999999999999</c:v>
                </c:pt>
                <c:pt idx="11011">
                  <c:v>56.664999999999999</c:v>
                </c:pt>
                <c:pt idx="11012">
                  <c:v>56.669999999999995</c:v>
                </c:pt>
                <c:pt idx="11013">
                  <c:v>56.674999999999997</c:v>
                </c:pt>
                <c:pt idx="11014">
                  <c:v>56.68</c:v>
                </c:pt>
                <c:pt idx="11015">
                  <c:v>56.684999999999995</c:v>
                </c:pt>
                <c:pt idx="11016">
                  <c:v>56.69</c:v>
                </c:pt>
                <c:pt idx="11017">
                  <c:v>56.695</c:v>
                </c:pt>
                <c:pt idx="11018">
                  <c:v>56.698999999999998</c:v>
                </c:pt>
                <c:pt idx="11019">
                  <c:v>56.704999999999998</c:v>
                </c:pt>
                <c:pt idx="11020">
                  <c:v>56.709999999999994</c:v>
                </c:pt>
                <c:pt idx="11021">
                  <c:v>56.714999999999996</c:v>
                </c:pt>
                <c:pt idx="11022">
                  <c:v>56.72</c:v>
                </c:pt>
                <c:pt idx="11023">
                  <c:v>56.724999999999994</c:v>
                </c:pt>
                <c:pt idx="11024">
                  <c:v>56.728999999999999</c:v>
                </c:pt>
                <c:pt idx="11025">
                  <c:v>56.734999999999999</c:v>
                </c:pt>
                <c:pt idx="11026">
                  <c:v>56.739999999999995</c:v>
                </c:pt>
                <c:pt idx="11027">
                  <c:v>56.744999999999997</c:v>
                </c:pt>
                <c:pt idx="11028">
                  <c:v>56.748999999999995</c:v>
                </c:pt>
                <c:pt idx="11029">
                  <c:v>56.754999999999995</c:v>
                </c:pt>
                <c:pt idx="11030">
                  <c:v>56.76</c:v>
                </c:pt>
                <c:pt idx="11031">
                  <c:v>56.765000000000001</c:v>
                </c:pt>
                <c:pt idx="11032">
                  <c:v>56.769999999999996</c:v>
                </c:pt>
                <c:pt idx="11033">
                  <c:v>56.773999999999994</c:v>
                </c:pt>
                <c:pt idx="11034">
                  <c:v>56.779999999999994</c:v>
                </c:pt>
                <c:pt idx="11035">
                  <c:v>56.784999999999997</c:v>
                </c:pt>
                <c:pt idx="11036">
                  <c:v>56.79</c:v>
                </c:pt>
                <c:pt idx="11037">
                  <c:v>56.794999999999995</c:v>
                </c:pt>
                <c:pt idx="11038">
                  <c:v>56.8</c:v>
                </c:pt>
                <c:pt idx="11039">
                  <c:v>56.805</c:v>
                </c:pt>
                <c:pt idx="11040">
                  <c:v>56.808999999999997</c:v>
                </c:pt>
                <c:pt idx="11041">
                  <c:v>56.814999999999998</c:v>
                </c:pt>
                <c:pt idx="11042">
                  <c:v>56.82</c:v>
                </c:pt>
                <c:pt idx="11043">
                  <c:v>56.824999999999996</c:v>
                </c:pt>
                <c:pt idx="11044">
                  <c:v>56.83</c:v>
                </c:pt>
                <c:pt idx="11045">
                  <c:v>56.835999999999999</c:v>
                </c:pt>
                <c:pt idx="11046">
                  <c:v>56.839999999999996</c:v>
                </c:pt>
                <c:pt idx="11047">
                  <c:v>56.844999999999999</c:v>
                </c:pt>
                <c:pt idx="11048">
                  <c:v>56.849999999999994</c:v>
                </c:pt>
                <c:pt idx="11049">
                  <c:v>56.854999999999997</c:v>
                </c:pt>
                <c:pt idx="11050">
                  <c:v>56.860999999999997</c:v>
                </c:pt>
                <c:pt idx="11051">
                  <c:v>56.866</c:v>
                </c:pt>
                <c:pt idx="11052">
                  <c:v>56.870999999999995</c:v>
                </c:pt>
                <c:pt idx="11053">
                  <c:v>56.875</c:v>
                </c:pt>
                <c:pt idx="11054">
                  <c:v>56.881</c:v>
                </c:pt>
                <c:pt idx="11055">
                  <c:v>56.885999999999996</c:v>
                </c:pt>
                <c:pt idx="11056">
                  <c:v>56.890999999999998</c:v>
                </c:pt>
                <c:pt idx="11057">
                  <c:v>56.896000000000001</c:v>
                </c:pt>
                <c:pt idx="11058">
                  <c:v>56.900999999999996</c:v>
                </c:pt>
                <c:pt idx="11059">
                  <c:v>56.905999999999999</c:v>
                </c:pt>
                <c:pt idx="11060">
                  <c:v>56.910999999999994</c:v>
                </c:pt>
                <c:pt idx="11061">
                  <c:v>56.915999999999997</c:v>
                </c:pt>
                <c:pt idx="11062">
                  <c:v>56.919999999999995</c:v>
                </c:pt>
                <c:pt idx="11063">
                  <c:v>56.924999999999997</c:v>
                </c:pt>
                <c:pt idx="11064">
                  <c:v>56.930999999999997</c:v>
                </c:pt>
                <c:pt idx="11065">
                  <c:v>56.934999999999995</c:v>
                </c:pt>
                <c:pt idx="11066">
                  <c:v>56.940999999999995</c:v>
                </c:pt>
                <c:pt idx="11067">
                  <c:v>56.945999999999998</c:v>
                </c:pt>
                <c:pt idx="11068">
                  <c:v>56.951000000000001</c:v>
                </c:pt>
                <c:pt idx="11069">
                  <c:v>56.955999999999996</c:v>
                </c:pt>
                <c:pt idx="11070">
                  <c:v>56.960999999999999</c:v>
                </c:pt>
                <c:pt idx="11071">
                  <c:v>56.964999999999996</c:v>
                </c:pt>
                <c:pt idx="11072">
                  <c:v>56.970999999999997</c:v>
                </c:pt>
                <c:pt idx="11073">
                  <c:v>56.975999999999999</c:v>
                </c:pt>
                <c:pt idx="11074">
                  <c:v>56.98</c:v>
                </c:pt>
                <c:pt idx="11075">
                  <c:v>56.984999999999999</c:v>
                </c:pt>
                <c:pt idx="11076">
                  <c:v>56.991</c:v>
                </c:pt>
                <c:pt idx="11077">
                  <c:v>56.994999999999997</c:v>
                </c:pt>
                <c:pt idx="11078">
                  <c:v>57</c:v>
                </c:pt>
                <c:pt idx="11079">
                  <c:v>57.004999999999995</c:v>
                </c:pt>
                <c:pt idx="11080">
                  <c:v>57.01</c:v>
                </c:pt>
                <c:pt idx="11081">
                  <c:v>57.015000000000001</c:v>
                </c:pt>
                <c:pt idx="11082">
                  <c:v>57.019999999999996</c:v>
                </c:pt>
                <c:pt idx="11083">
                  <c:v>57.024999999999999</c:v>
                </c:pt>
                <c:pt idx="11084">
                  <c:v>57.028999999999996</c:v>
                </c:pt>
                <c:pt idx="11085">
                  <c:v>57.035999999999994</c:v>
                </c:pt>
                <c:pt idx="11086">
                  <c:v>57.04</c:v>
                </c:pt>
                <c:pt idx="11087">
                  <c:v>57.044999999999995</c:v>
                </c:pt>
                <c:pt idx="11088">
                  <c:v>57.050999999999995</c:v>
                </c:pt>
                <c:pt idx="11089">
                  <c:v>57.055999999999997</c:v>
                </c:pt>
                <c:pt idx="11090">
                  <c:v>57.059999999999995</c:v>
                </c:pt>
                <c:pt idx="11091">
                  <c:v>57.064999999999998</c:v>
                </c:pt>
                <c:pt idx="11092">
                  <c:v>57.07</c:v>
                </c:pt>
                <c:pt idx="11093">
                  <c:v>57.074999999999996</c:v>
                </c:pt>
                <c:pt idx="11094">
                  <c:v>57.079000000000001</c:v>
                </c:pt>
                <c:pt idx="11095">
                  <c:v>57.084999999999994</c:v>
                </c:pt>
                <c:pt idx="11096">
                  <c:v>57.089999999999996</c:v>
                </c:pt>
                <c:pt idx="11097">
                  <c:v>57.094999999999999</c:v>
                </c:pt>
                <c:pt idx="11098">
                  <c:v>57.099999999999994</c:v>
                </c:pt>
                <c:pt idx="11099">
                  <c:v>57.105999999999995</c:v>
                </c:pt>
                <c:pt idx="11100">
                  <c:v>57.110999999999997</c:v>
                </c:pt>
                <c:pt idx="11101">
                  <c:v>57.116</c:v>
                </c:pt>
                <c:pt idx="11102">
                  <c:v>57.120999999999995</c:v>
                </c:pt>
                <c:pt idx="11103">
                  <c:v>57.125999999999998</c:v>
                </c:pt>
                <c:pt idx="11104">
                  <c:v>57.131</c:v>
                </c:pt>
                <c:pt idx="11105">
                  <c:v>57.135999999999996</c:v>
                </c:pt>
                <c:pt idx="11106">
                  <c:v>57.140999999999998</c:v>
                </c:pt>
                <c:pt idx="11107">
                  <c:v>57.146000000000001</c:v>
                </c:pt>
                <c:pt idx="11108">
                  <c:v>57.150999999999996</c:v>
                </c:pt>
                <c:pt idx="11109">
                  <c:v>57.155999999999999</c:v>
                </c:pt>
                <c:pt idx="11110">
                  <c:v>57.160999999999994</c:v>
                </c:pt>
                <c:pt idx="11111">
                  <c:v>57.164999999999999</c:v>
                </c:pt>
                <c:pt idx="11112">
                  <c:v>57.169999999999995</c:v>
                </c:pt>
                <c:pt idx="11113">
                  <c:v>57.175999999999995</c:v>
                </c:pt>
                <c:pt idx="11114">
                  <c:v>57.180999999999997</c:v>
                </c:pt>
                <c:pt idx="11115">
                  <c:v>57.186</c:v>
                </c:pt>
                <c:pt idx="11116">
                  <c:v>57.190999999999995</c:v>
                </c:pt>
                <c:pt idx="11117">
                  <c:v>57.195999999999998</c:v>
                </c:pt>
                <c:pt idx="11118">
                  <c:v>57.199999999999996</c:v>
                </c:pt>
                <c:pt idx="11119">
                  <c:v>57.204999999999998</c:v>
                </c:pt>
                <c:pt idx="11120">
                  <c:v>57.210999999999999</c:v>
                </c:pt>
                <c:pt idx="11121">
                  <c:v>57.215999999999994</c:v>
                </c:pt>
                <c:pt idx="11122">
                  <c:v>57.220999999999997</c:v>
                </c:pt>
                <c:pt idx="11123">
                  <c:v>57.225999999999999</c:v>
                </c:pt>
                <c:pt idx="11124">
                  <c:v>57.230999999999995</c:v>
                </c:pt>
                <c:pt idx="11125">
                  <c:v>57.235999999999997</c:v>
                </c:pt>
                <c:pt idx="11126">
                  <c:v>57.241</c:v>
                </c:pt>
                <c:pt idx="11127">
                  <c:v>57.245999999999995</c:v>
                </c:pt>
                <c:pt idx="11128">
                  <c:v>57.250999999999998</c:v>
                </c:pt>
                <c:pt idx="11129">
                  <c:v>57.256</c:v>
                </c:pt>
                <c:pt idx="11130">
                  <c:v>57.26</c:v>
                </c:pt>
                <c:pt idx="11131">
                  <c:v>57.265000000000001</c:v>
                </c:pt>
                <c:pt idx="11132">
                  <c:v>57.271000000000001</c:v>
                </c:pt>
                <c:pt idx="11133">
                  <c:v>57.275999999999996</c:v>
                </c:pt>
                <c:pt idx="11134">
                  <c:v>57.280999999999999</c:v>
                </c:pt>
                <c:pt idx="11135">
                  <c:v>57.286999999999999</c:v>
                </c:pt>
                <c:pt idx="11136">
                  <c:v>57.290999999999997</c:v>
                </c:pt>
                <c:pt idx="11137">
                  <c:v>57.295999999999999</c:v>
                </c:pt>
                <c:pt idx="11138">
                  <c:v>57.300999999999995</c:v>
                </c:pt>
                <c:pt idx="11139">
                  <c:v>57.305999999999997</c:v>
                </c:pt>
                <c:pt idx="11140">
                  <c:v>57.311</c:v>
                </c:pt>
                <c:pt idx="11141">
                  <c:v>57.315999999999995</c:v>
                </c:pt>
                <c:pt idx="11142">
                  <c:v>57.320999999999998</c:v>
                </c:pt>
                <c:pt idx="11143">
                  <c:v>57.324999999999996</c:v>
                </c:pt>
                <c:pt idx="11144">
                  <c:v>57.330999999999996</c:v>
                </c:pt>
                <c:pt idx="11145">
                  <c:v>57.335999999999999</c:v>
                </c:pt>
                <c:pt idx="11146">
                  <c:v>57.341999999999999</c:v>
                </c:pt>
                <c:pt idx="11147">
                  <c:v>57.345999999999997</c:v>
                </c:pt>
                <c:pt idx="11148">
                  <c:v>57.351999999999997</c:v>
                </c:pt>
                <c:pt idx="11149">
                  <c:v>57.356999999999999</c:v>
                </c:pt>
                <c:pt idx="11150">
                  <c:v>57.361999999999995</c:v>
                </c:pt>
                <c:pt idx="11151">
                  <c:v>57.366999999999997</c:v>
                </c:pt>
                <c:pt idx="11152">
                  <c:v>57.372</c:v>
                </c:pt>
                <c:pt idx="11153">
                  <c:v>57.375999999999998</c:v>
                </c:pt>
                <c:pt idx="11154">
                  <c:v>57.381999999999998</c:v>
                </c:pt>
                <c:pt idx="11155">
                  <c:v>57.387</c:v>
                </c:pt>
                <c:pt idx="11156">
                  <c:v>57.390999999999998</c:v>
                </c:pt>
                <c:pt idx="11157">
                  <c:v>57.396000000000001</c:v>
                </c:pt>
                <c:pt idx="11158">
                  <c:v>57.400999999999996</c:v>
                </c:pt>
                <c:pt idx="11159">
                  <c:v>57.405999999999999</c:v>
                </c:pt>
                <c:pt idx="11160">
                  <c:v>57.411999999999999</c:v>
                </c:pt>
                <c:pt idx="11161">
                  <c:v>57.416999999999994</c:v>
                </c:pt>
                <c:pt idx="11162">
                  <c:v>57.421999999999997</c:v>
                </c:pt>
                <c:pt idx="11163">
                  <c:v>57.427</c:v>
                </c:pt>
                <c:pt idx="11164">
                  <c:v>57.431999999999995</c:v>
                </c:pt>
                <c:pt idx="11165">
                  <c:v>57.436</c:v>
                </c:pt>
                <c:pt idx="11166">
                  <c:v>57.440999999999995</c:v>
                </c:pt>
                <c:pt idx="11167">
                  <c:v>57.445999999999998</c:v>
                </c:pt>
                <c:pt idx="11168">
                  <c:v>57.451000000000001</c:v>
                </c:pt>
                <c:pt idx="11169">
                  <c:v>57.455999999999996</c:v>
                </c:pt>
                <c:pt idx="11170">
                  <c:v>57.460999999999999</c:v>
                </c:pt>
                <c:pt idx="11171">
                  <c:v>57.465999999999994</c:v>
                </c:pt>
                <c:pt idx="11172">
                  <c:v>57.470999999999997</c:v>
                </c:pt>
                <c:pt idx="11173">
                  <c:v>57.475999999999999</c:v>
                </c:pt>
                <c:pt idx="11174">
                  <c:v>57.480999999999995</c:v>
                </c:pt>
                <c:pt idx="11175">
                  <c:v>57.485999999999997</c:v>
                </c:pt>
                <c:pt idx="11176">
                  <c:v>57.491</c:v>
                </c:pt>
                <c:pt idx="11177">
                  <c:v>57.494999999999997</c:v>
                </c:pt>
                <c:pt idx="11178">
                  <c:v>57.500999999999998</c:v>
                </c:pt>
                <c:pt idx="11179">
                  <c:v>57.506</c:v>
                </c:pt>
                <c:pt idx="11180">
                  <c:v>57.510999999999996</c:v>
                </c:pt>
                <c:pt idx="11181">
                  <c:v>57.515999999999998</c:v>
                </c:pt>
                <c:pt idx="11182">
                  <c:v>57.521000000000001</c:v>
                </c:pt>
                <c:pt idx="11183">
                  <c:v>57.525999999999996</c:v>
                </c:pt>
                <c:pt idx="11184">
                  <c:v>57.530999999999999</c:v>
                </c:pt>
                <c:pt idx="11185">
                  <c:v>57.535999999999994</c:v>
                </c:pt>
                <c:pt idx="11186">
                  <c:v>57.54</c:v>
                </c:pt>
                <c:pt idx="11187">
                  <c:v>57.544999999999995</c:v>
                </c:pt>
                <c:pt idx="11188">
                  <c:v>57.55</c:v>
                </c:pt>
                <c:pt idx="11189">
                  <c:v>57.555999999999997</c:v>
                </c:pt>
                <c:pt idx="11190">
                  <c:v>57.559999999999995</c:v>
                </c:pt>
                <c:pt idx="11191">
                  <c:v>57.564999999999998</c:v>
                </c:pt>
                <c:pt idx="11192">
                  <c:v>57.570999999999998</c:v>
                </c:pt>
                <c:pt idx="11193">
                  <c:v>57.576000000000001</c:v>
                </c:pt>
                <c:pt idx="11194">
                  <c:v>57.580999999999996</c:v>
                </c:pt>
                <c:pt idx="11195">
                  <c:v>57.585999999999999</c:v>
                </c:pt>
                <c:pt idx="11196">
                  <c:v>57.590999999999994</c:v>
                </c:pt>
                <c:pt idx="11197">
                  <c:v>57.595999999999997</c:v>
                </c:pt>
                <c:pt idx="11198">
                  <c:v>57.600999999999999</c:v>
                </c:pt>
                <c:pt idx="11199">
                  <c:v>57.605999999999995</c:v>
                </c:pt>
                <c:pt idx="11200">
                  <c:v>57.61</c:v>
                </c:pt>
                <c:pt idx="11201">
                  <c:v>57.616999999999997</c:v>
                </c:pt>
                <c:pt idx="11202">
                  <c:v>57.622</c:v>
                </c:pt>
                <c:pt idx="11203">
                  <c:v>57.625999999999998</c:v>
                </c:pt>
                <c:pt idx="11204">
                  <c:v>57.631</c:v>
                </c:pt>
                <c:pt idx="11205">
                  <c:v>57.635999999999996</c:v>
                </c:pt>
                <c:pt idx="11206">
                  <c:v>57.640999999999998</c:v>
                </c:pt>
                <c:pt idx="11207">
                  <c:v>57.646000000000001</c:v>
                </c:pt>
                <c:pt idx="11208">
                  <c:v>57.651999999999994</c:v>
                </c:pt>
                <c:pt idx="11209">
                  <c:v>57.655999999999999</c:v>
                </c:pt>
                <c:pt idx="11210">
                  <c:v>57.661999999999999</c:v>
                </c:pt>
                <c:pt idx="11211">
                  <c:v>57.665999999999997</c:v>
                </c:pt>
                <c:pt idx="11212">
                  <c:v>57.670999999999999</c:v>
                </c:pt>
                <c:pt idx="11213">
                  <c:v>57.675999999999995</c:v>
                </c:pt>
                <c:pt idx="11214">
                  <c:v>57.680999999999997</c:v>
                </c:pt>
                <c:pt idx="11215">
                  <c:v>57.684999999999995</c:v>
                </c:pt>
                <c:pt idx="11216">
                  <c:v>57.690999999999995</c:v>
                </c:pt>
                <c:pt idx="11217">
                  <c:v>57.695999999999998</c:v>
                </c:pt>
                <c:pt idx="11218">
                  <c:v>57.701000000000001</c:v>
                </c:pt>
                <c:pt idx="11219">
                  <c:v>57.705999999999996</c:v>
                </c:pt>
                <c:pt idx="11220">
                  <c:v>57.711999999999996</c:v>
                </c:pt>
                <c:pt idx="11221">
                  <c:v>57.715999999999994</c:v>
                </c:pt>
                <c:pt idx="11222">
                  <c:v>57.72</c:v>
                </c:pt>
                <c:pt idx="11223">
                  <c:v>57.726999999999997</c:v>
                </c:pt>
                <c:pt idx="11224">
                  <c:v>57.730999999999995</c:v>
                </c:pt>
                <c:pt idx="11225">
                  <c:v>57.735999999999997</c:v>
                </c:pt>
                <c:pt idx="11226">
                  <c:v>57.741999999999997</c:v>
                </c:pt>
                <c:pt idx="11227">
                  <c:v>57.747</c:v>
                </c:pt>
                <c:pt idx="11228">
                  <c:v>57.751999999999995</c:v>
                </c:pt>
                <c:pt idx="11229">
                  <c:v>57.756999999999998</c:v>
                </c:pt>
                <c:pt idx="11230">
                  <c:v>57.762</c:v>
                </c:pt>
                <c:pt idx="11231">
                  <c:v>57.766999999999996</c:v>
                </c:pt>
                <c:pt idx="11232">
                  <c:v>57.771999999999998</c:v>
                </c:pt>
                <c:pt idx="11233">
                  <c:v>57.776999999999994</c:v>
                </c:pt>
                <c:pt idx="11234">
                  <c:v>57.781999999999996</c:v>
                </c:pt>
                <c:pt idx="11235">
                  <c:v>57.786999999999999</c:v>
                </c:pt>
                <c:pt idx="11236">
                  <c:v>57.791999999999994</c:v>
                </c:pt>
                <c:pt idx="11237">
                  <c:v>57.796999999999997</c:v>
                </c:pt>
                <c:pt idx="11238">
                  <c:v>57.802</c:v>
                </c:pt>
                <c:pt idx="11239">
                  <c:v>57.805999999999997</c:v>
                </c:pt>
                <c:pt idx="11240">
                  <c:v>57.811999999999998</c:v>
                </c:pt>
                <c:pt idx="11241">
                  <c:v>57.817</c:v>
                </c:pt>
                <c:pt idx="11242">
                  <c:v>57.821999999999996</c:v>
                </c:pt>
                <c:pt idx="11243">
                  <c:v>57.826999999999998</c:v>
                </c:pt>
                <c:pt idx="11244">
                  <c:v>57.831999999999994</c:v>
                </c:pt>
                <c:pt idx="11245">
                  <c:v>57.836999999999996</c:v>
                </c:pt>
                <c:pt idx="11246">
                  <c:v>57.840999999999994</c:v>
                </c:pt>
                <c:pt idx="11247">
                  <c:v>57.846999999999994</c:v>
                </c:pt>
                <c:pt idx="11248">
                  <c:v>57.851999999999997</c:v>
                </c:pt>
                <c:pt idx="11249">
                  <c:v>57.856999999999999</c:v>
                </c:pt>
                <c:pt idx="11250">
                  <c:v>57.861999999999995</c:v>
                </c:pt>
                <c:pt idx="11251">
                  <c:v>57.866999999999997</c:v>
                </c:pt>
                <c:pt idx="11252">
                  <c:v>57.870999999999995</c:v>
                </c:pt>
                <c:pt idx="11253">
                  <c:v>57.875999999999998</c:v>
                </c:pt>
                <c:pt idx="11254">
                  <c:v>57.881999999999998</c:v>
                </c:pt>
                <c:pt idx="11255">
                  <c:v>57.887</c:v>
                </c:pt>
                <c:pt idx="11256">
                  <c:v>57.891999999999996</c:v>
                </c:pt>
                <c:pt idx="11257">
                  <c:v>57.896999999999998</c:v>
                </c:pt>
                <c:pt idx="11258">
                  <c:v>57.901999999999994</c:v>
                </c:pt>
                <c:pt idx="11259">
                  <c:v>57.906999999999996</c:v>
                </c:pt>
                <c:pt idx="11260">
                  <c:v>57.911999999999999</c:v>
                </c:pt>
                <c:pt idx="11261">
                  <c:v>57.916999999999994</c:v>
                </c:pt>
                <c:pt idx="11262">
                  <c:v>57.920999999999999</c:v>
                </c:pt>
                <c:pt idx="11263">
                  <c:v>57.927</c:v>
                </c:pt>
                <c:pt idx="11264">
                  <c:v>57.931999999999995</c:v>
                </c:pt>
                <c:pt idx="11265">
                  <c:v>57.936</c:v>
                </c:pt>
                <c:pt idx="11266">
                  <c:v>57.942</c:v>
                </c:pt>
                <c:pt idx="11267">
                  <c:v>57.946999999999996</c:v>
                </c:pt>
                <c:pt idx="11268">
                  <c:v>57.951000000000001</c:v>
                </c:pt>
                <c:pt idx="11269">
                  <c:v>57.955999999999996</c:v>
                </c:pt>
                <c:pt idx="11270">
                  <c:v>57.961999999999996</c:v>
                </c:pt>
                <c:pt idx="11271">
                  <c:v>57.965999999999994</c:v>
                </c:pt>
                <c:pt idx="11272">
                  <c:v>57.970999999999997</c:v>
                </c:pt>
                <c:pt idx="11273">
                  <c:v>57.976999999999997</c:v>
                </c:pt>
                <c:pt idx="11274">
                  <c:v>57.980999999999995</c:v>
                </c:pt>
                <c:pt idx="11275">
                  <c:v>57.986999999999995</c:v>
                </c:pt>
                <c:pt idx="11276">
                  <c:v>57.991999999999997</c:v>
                </c:pt>
                <c:pt idx="11277">
                  <c:v>57.997</c:v>
                </c:pt>
                <c:pt idx="11278">
                  <c:v>58.001999999999995</c:v>
                </c:pt>
                <c:pt idx="11279">
                  <c:v>58.006999999999998</c:v>
                </c:pt>
                <c:pt idx="11280">
                  <c:v>58.012</c:v>
                </c:pt>
                <c:pt idx="11281">
                  <c:v>58.015999999999998</c:v>
                </c:pt>
                <c:pt idx="11282">
                  <c:v>58.021999999999998</c:v>
                </c:pt>
                <c:pt idx="11283">
                  <c:v>58.026999999999994</c:v>
                </c:pt>
                <c:pt idx="11284">
                  <c:v>58.030999999999999</c:v>
                </c:pt>
                <c:pt idx="11285">
                  <c:v>58.035999999999994</c:v>
                </c:pt>
                <c:pt idx="11286">
                  <c:v>58.040999999999997</c:v>
                </c:pt>
                <c:pt idx="11287">
                  <c:v>58.045999999999999</c:v>
                </c:pt>
                <c:pt idx="11288">
                  <c:v>58.050999999999995</c:v>
                </c:pt>
                <c:pt idx="11289">
                  <c:v>58.056999999999995</c:v>
                </c:pt>
                <c:pt idx="11290">
                  <c:v>58.061</c:v>
                </c:pt>
                <c:pt idx="11291">
                  <c:v>58.067</c:v>
                </c:pt>
                <c:pt idx="11292">
                  <c:v>58.070999999999998</c:v>
                </c:pt>
                <c:pt idx="11293">
                  <c:v>58.076000000000001</c:v>
                </c:pt>
                <c:pt idx="11294">
                  <c:v>58.080999999999996</c:v>
                </c:pt>
                <c:pt idx="11295">
                  <c:v>58.086999999999996</c:v>
                </c:pt>
                <c:pt idx="11296">
                  <c:v>58.091999999999999</c:v>
                </c:pt>
                <c:pt idx="11297">
                  <c:v>58.096999999999994</c:v>
                </c:pt>
                <c:pt idx="11298">
                  <c:v>58.101999999999997</c:v>
                </c:pt>
                <c:pt idx="11299">
                  <c:v>58.106999999999999</c:v>
                </c:pt>
                <c:pt idx="11300">
                  <c:v>58.111999999999995</c:v>
                </c:pt>
                <c:pt idx="11301">
                  <c:v>58.116999999999997</c:v>
                </c:pt>
                <c:pt idx="11302">
                  <c:v>58.122</c:v>
                </c:pt>
                <c:pt idx="11303">
                  <c:v>58.125999999999998</c:v>
                </c:pt>
                <c:pt idx="11304">
                  <c:v>58.131</c:v>
                </c:pt>
                <c:pt idx="11305">
                  <c:v>58.135999999999996</c:v>
                </c:pt>
                <c:pt idx="11306">
                  <c:v>58.140999999999998</c:v>
                </c:pt>
                <c:pt idx="11307">
                  <c:v>58.146000000000001</c:v>
                </c:pt>
                <c:pt idx="11308">
                  <c:v>58.150999999999996</c:v>
                </c:pt>
                <c:pt idx="11309">
                  <c:v>58.156999999999996</c:v>
                </c:pt>
                <c:pt idx="11310">
                  <c:v>58.160999999999994</c:v>
                </c:pt>
                <c:pt idx="11311">
                  <c:v>58.165999999999997</c:v>
                </c:pt>
                <c:pt idx="11312">
                  <c:v>58.169999999999995</c:v>
                </c:pt>
                <c:pt idx="11313">
                  <c:v>58.175999999999995</c:v>
                </c:pt>
                <c:pt idx="11314">
                  <c:v>58.180999999999997</c:v>
                </c:pt>
                <c:pt idx="11315">
                  <c:v>58.184999999999995</c:v>
                </c:pt>
                <c:pt idx="11316">
                  <c:v>58.192</c:v>
                </c:pt>
                <c:pt idx="11317">
                  <c:v>58.196999999999996</c:v>
                </c:pt>
                <c:pt idx="11318">
                  <c:v>58.201999999999998</c:v>
                </c:pt>
                <c:pt idx="11319">
                  <c:v>58.205999999999996</c:v>
                </c:pt>
                <c:pt idx="11320">
                  <c:v>58.211999999999996</c:v>
                </c:pt>
                <c:pt idx="11321">
                  <c:v>58.215999999999994</c:v>
                </c:pt>
                <c:pt idx="11322">
                  <c:v>58.221999999999994</c:v>
                </c:pt>
                <c:pt idx="11323">
                  <c:v>58.226999999999997</c:v>
                </c:pt>
                <c:pt idx="11324">
                  <c:v>58.231999999999999</c:v>
                </c:pt>
                <c:pt idx="11325">
                  <c:v>58.235999999999997</c:v>
                </c:pt>
                <c:pt idx="11326">
                  <c:v>58.241999999999997</c:v>
                </c:pt>
                <c:pt idx="11327">
                  <c:v>58.245999999999995</c:v>
                </c:pt>
                <c:pt idx="11328">
                  <c:v>58.251999999999995</c:v>
                </c:pt>
                <c:pt idx="11329">
                  <c:v>58.256999999999998</c:v>
                </c:pt>
                <c:pt idx="11330">
                  <c:v>58.262</c:v>
                </c:pt>
                <c:pt idx="11331">
                  <c:v>58.266999999999996</c:v>
                </c:pt>
                <c:pt idx="11332">
                  <c:v>58.272999999999996</c:v>
                </c:pt>
                <c:pt idx="11333">
                  <c:v>58.276999999999994</c:v>
                </c:pt>
                <c:pt idx="11334">
                  <c:v>58.281999999999996</c:v>
                </c:pt>
                <c:pt idx="11335">
                  <c:v>58.286999999999999</c:v>
                </c:pt>
                <c:pt idx="11336">
                  <c:v>58.291999999999994</c:v>
                </c:pt>
                <c:pt idx="11337">
                  <c:v>58.296999999999997</c:v>
                </c:pt>
                <c:pt idx="11338">
                  <c:v>58.302</c:v>
                </c:pt>
                <c:pt idx="11339">
                  <c:v>58.306999999999995</c:v>
                </c:pt>
                <c:pt idx="11340">
                  <c:v>58.311999999999998</c:v>
                </c:pt>
                <c:pt idx="11341">
                  <c:v>58.317</c:v>
                </c:pt>
                <c:pt idx="11342">
                  <c:v>58.323</c:v>
                </c:pt>
                <c:pt idx="11343">
                  <c:v>58.326000000000001</c:v>
                </c:pt>
                <c:pt idx="11344">
                  <c:v>58.331999999999994</c:v>
                </c:pt>
                <c:pt idx="11345">
                  <c:v>58.336999999999996</c:v>
                </c:pt>
                <c:pt idx="11346">
                  <c:v>58.341999999999999</c:v>
                </c:pt>
                <c:pt idx="11347">
                  <c:v>58.345999999999997</c:v>
                </c:pt>
                <c:pt idx="11348">
                  <c:v>58.351999999999997</c:v>
                </c:pt>
                <c:pt idx="11349">
                  <c:v>58.356999999999999</c:v>
                </c:pt>
                <c:pt idx="11350">
                  <c:v>58.361999999999995</c:v>
                </c:pt>
                <c:pt idx="11351">
                  <c:v>58.366999999999997</c:v>
                </c:pt>
                <c:pt idx="11352">
                  <c:v>58.372</c:v>
                </c:pt>
                <c:pt idx="11353">
                  <c:v>58.376999999999995</c:v>
                </c:pt>
                <c:pt idx="11354">
                  <c:v>58.381999999999998</c:v>
                </c:pt>
                <c:pt idx="11355">
                  <c:v>58.387</c:v>
                </c:pt>
                <c:pt idx="11356">
                  <c:v>58.391999999999996</c:v>
                </c:pt>
                <c:pt idx="11357">
                  <c:v>58.396999999999998</c:v>
                </c:pt>
                <c:pt idx="11358">
                  <c:v>58.401999999999994</c:v>
                </c:pt>
                <c:pt idx="11359">
                  <c:v>58.406999999999996</c:v>
                </c:pt>
                <c:pt idx="11360">
                  <c:v>58.410999999999994</c:v>
                </c:pt>
                <c:pt idx="11361">
                  <c:v>58.416999999999994</c:v>
                </c:pt>
                <c:pt idx="11362">
                  <c:v>58.421999999999997</c:v>
                </c:pt>
                <c:pt idx="11363">
                  <c:v>58.427999999999997</c:v>
                </c:pt>
                <c:pt idx="11364">
                  <c:v>58.433</c:v>
                </c:pt>
                <c:pt idx="11365">
                  <c:v>58.436999999999998</c:v>
                </c:pt>
                <c:pt idx="11366">
                  <c:v>58.442</c:v>
                </c:pt>
                <c:pt idx="11367">
                  <c:v>58.446999999999996</c:v>
                </c:pt>
                <c:pt idx="11368">
                  <c:v>58.451999999999998</c:v>
                </c:pt>
                <c:pt idx="11369">
                  <c:v>58.456999999999994</c:v>
                </c:pt>
                <c:pt idx="11370">
                  <c:v>58.462999999999994</c:v>
                </c:pt>
                <c:pt idx="11371">
                  <c:v>58.466999999999999</c:v>
                </c:pt>
                <c:pt idx="11372">
                  <c:v>58.472999999999999</c:v>
                </c:pt>
                <c:pt idx="11373">
                  <c:v>58.477999999999994</c:v>
                </c:pt>
                <c:pt idx="11374">
                  <c:v>58.482999999999997</c:v>
                </c:pt>
                <c:pt idx="11375">
                  <c:v>58.488</c:v>
                </c:pt>
                <c:pt idx="11376">
                  <c:v>58.492999999999995</c:v>
                </c:pt>
                <c:pt idx="11377">
                  <c:v>58.497999999999998</c:v>
                </c:pt>
                <c:pt idx="11378">
                  <c:v>58.503</c:v>
                </c:pt>
                <c:pt idx="11379">
                  <c:v>58.507999999999996</c:v>
                </c:pt>
                <c:pt idx="11380">
                  <c:v>58.512999999999998</c:v>
                </c:pt>
                <c:pt idx="11381">
                  <c:v>58.518000000000001</c:v>
                </c:pt>
                <c:pt idx="11382">
                  <c:v>58.522999999999996</c:v>
                </c:pt>
                <c:pt idx="11383">
                  <c:v>58.527999999999999</c:v>
                </c:pt>
                <c:pt idx="11384">
                  <c:v>58.531999999999996</c:v>
                </c:pt>
                <c:pt idx="11385">
                  <c:v>58.537999999999997</c:v>
                </c:pt>
                <c:pt idx="11386">
                  <c:v>58.542999999999999</c:v>
                </c:pt>
                <c:pt idx="11387">
                  <c:v>58.546999999999997</c:v>
                </c:pt>
                <c:pt idx="11388">
                  <c:v>58.552</c:v>
                </c:pt>
                <c:pt idx="11389">
                  <c:v>58.558</c:v>
                </c:pt>
                <c:pt idx="11390">
                  <c:v>58.561999999999998</c:v>
                </c:pt>
                <c:pt idx="11391">
                  <c:v>58.567999999999998</c:v>
                </c:pt>
                <c:pt idx="11392">
                  <c:v>58.573</c:v>
                </c:pt>
                <c:pt idx="11393">
                  <c:v>58.576999999999998</c:v>
                </c:pt>
                <c:pt idx="11394">
                  <c:v>58.581999999999994</c:v>
                </c:pt>
                <c:pt idx="11395">
                  <c:v>58.587999999999994</c:v>
                </c:pt>
                <c:pt idx="11396">
                  <c:v>58.590999999999994</c:v>
                </c:pt>
                <c:pt idx="11397">
                  <c:v>58.596999999999994</c:v>
                </c:pt>
                <c:pt idx="11398">
                  <c:v>58.602999999999994</c:v>
                </c:pt>
                <c:pt idx="11399">
                  <c:v>58.606999999999999</c:v>
                </c:pt>
                <c:pt idx="11400">
                  <c:v>58.610999999999997</c:v>
                </c:pt>
                <c:pt idx="11401">
                  <c:v>58.617999999999995</c:v>
                </c:pt>
                <c:pt idx="11402">
                  <c:v>58.622</c:v>
                </c:pt>
                <c:pt idx="11403">
                  <c:v>58.626999999999995</c:v>
                </c:pt>
                <c:pt idx="11404">
                  <c:v>58.631999999999998</c:v>
                </c:pt>
                <c:pt idx="11405">
                  <c:v>58.635999999999996</c:v>
                </c:pt>
                <c:pt idx="11406">
                  <c:v>58.640999999999998</c:v>
                </c:pt>
                <c:pt idx="11407">
                  <c:v>58.647999999999996</c:v>
                </c:pt>
                <c:pt idx="11408">
                  <c:v>58.651999999999994</c:v>
                </c:pt>
                <c:pt idx="11409">
                  <c:v>58.656999999999996</c:v>
                </c:pt>
                <c:pt idx="11410">
                  <c:v>58.661999999999999</c:v>
                </c:pt>
                <c:pt idx="11411">
                  <c:v>58.666999999999994</c:v>
                </c:pt>
                <c:pt idx="11412">
                  <c:v>58.671999999999997</c:v>
                </c:pt>
                <c:pt idx="11413">
                  <c:v>58.677</c:v>
                </c:pt>
                <c:pt idx="11414">
                  <c:v>58.681999999999995</c:v>
                </c:pt>
                <c:pt idx="11415">
                  <c:v>58.686999999999998</c:v>
                </c:pt>
                <c:pt idx="11416">
                  <c:v>58.692</c:v>
                </c:pt>
                <c:pt idx="11417">
                  <c:v>58.696999999999996</c:v>
                </c:pt>
                <c:pt idx="11418">
                  <c:v>58.701999999999998</c:v>
                </c:pt>
                <c:pt idx="11419">
                  <c:v>58.707999999999998</c:v>
                </c:pt>
                <c:pt idx="11420">
                  <c:v>58.712999999999994</c:v>
                </c:pt>
                <c:pt idx="11421">
                  <c:v>58.717999999999996</c:v>
                </c:pt>
                <c:pt idx="11422">
                  <c:v>58.722999999999999</c:v>
                </c:pt>
                <c:pt idx="11423">
                  <c:v>58.727999999999994</c:v>
                </c:pt>
                <c:pt idx="11424">
                  <c:v>58.731999999999999</c:v>
                </c:pt>
                <c:pt idx="11425">
                  <c:v>58.736999999999995</c:v>
                </c:pt>
                <c:pt idx="11426">
                  <c:v>58.742999999999995</c:v>
                </c:pt>
                <c:pt idx="11427">
                  <c:v>58.747999999999998</c:v>
                </c:pt>
                <c:pt idx="11428">
                  <c:v>58.753</c:v>
                </c:pt>
                <c:pt idx="11429">
                  <c:v>58.756999999999998</c:v>
                </c:pt>
                <c:pt idx="11430">
                  <c:v>58.762999999999998</c:v>
                </c:pt>
                <c:pt idx="11431">
                  <c:v>58.768000000000001</c:v>
                </c:pt>
                <c:pt idx="11432">
                  <c:v>58.772999999999996</c:v>
                </c:pt>
                <c:pt idx="11433">
                  <c:v>58.777999999999999</c:v>
                </c:pt>
                <c:pt idx="11434">
                  <c:v>58.781999999999996</c:v>
                </c:pt>
                <c:pt idx="11435">
                  <c:v>58.787999999999997</c:v>
                </c:pt>
                <c:pt idx="11436">
                  <c:v>58.791999999999994</c:v>
                </c:pt>
                <c:pt idx="11437">
                  <c:v>58.796999999999997</c:v>
                </c:pt>
                <c:pt idx="11438">
                  <c:v>58.802</c:v>
                </c:pt>
                <c:pt idx="11439">
                  <c:v>58.808</c:v>
                </c:pt>
                <c:pt idx="11440">
                  <c:v>58.811999999999998</c:v>
                </c:pt>
                <c:pt idx="11441">
                  <c:v>58.817</c:v>
                </c:pt>
                <c:pt idx="11442">
                  <c:v>58.821999999999996</c:v>
                </c:pt>
                <c:pt idx="11443">
                  <c:v>58.826999999999998</c:v>
                </c:pt>
                <c:pt idx="11444">
                  <c:v>58.831999999999994</c:v>
                </c:pt>
                <c:pt idx="11445">
                  <c:v>58.836999999999996</c:v>
                </c:pt>
                <c:pt idx="11446">
                  <c:v>58.842999999999996</c:v>
                </c:pt>
                <c:pt idx="11447">
                  <c:v>58.847999999999999</c:v>
                </c:pt>
                <c:pt idx="11448">
                  <c:v>58.851999999999997</c:v>
                </c:pt>
                <c:pt idx="11449">
                  <c:v>58.856999999999999</c:v>
                </c:pt>
                <c:pt idx="11450">
                  <c:v>58.861999999999995</c:v>
                </c:pt>
                <c:pt idx="11451">
                  <c:v>58.867999999999995</c:v>
                </c:pt>
                <c:pt idx="11452">
                  <c:v>58.872</c:v>
                </c:pt>
                <c:pt idx="11453">
                  <c:v>58.876999999999995</c:v>
                </c:pt>
                <c:pt idx="11454">
                  <c:v>58.881999999999998</c:v>
                </c:pt>
                <c:pt idx="11455">
                  <c:v>58.887999999999998</c:v>
                </c:pt>
                <c:pt idx="11456">
                  <c:v>58.893000000000001</c:v>
                </c:pt>
                <c:pt idx="11457">
                  <c:v>58.897999999999996</c:v>
                </c:pt>
                <c:pt idx="11458">
                  <c:v>58.902999999999999</c:v>
                </c:pt>
                <c:pt idx="11459">
                  <c:v>58.907999999999994</c:v>
                </c:pt>
                <c:pt idx="11460">
                  <c:v>58.912999999999997</c:v>
                </c:pt>
                <c:pt idx="11461">
                  <c:v>58.917999999999999</c:v>
                </c:pt>
                <c:pt idx="11462">
                  <c:v>58.922999999999995</c:v>
                </c:pt>
                <c:pt idx="11463">
                  <c:v>58.927999999999997</c:v>
                </c:pt>
                <c:pt idx="11464">
                  <c:v>58.933</c:v>
                </c:pt>
                <c:pt idx="11465">
                  <c:v>58.937999999999995</c:v>
                </c:pt>
                <c:pt idx="11466">
                  <c:v>58.942999999999998</c:v>
                </c:pt>
                <c:pt idx="11467">
                  <c:v>58.948</c:v>
                </c:pt>
                <c:pt idx="11468">
                  <c:v>58.952999999999996</c:v>
                </c:pt>
                <c:pt idx="11469">
                  <c:v>58.958999999999996</c:v>
                </c:pt>
                <c:pt idx="11470">
                  <c:v>58.963999999999999</c:v>
                </c:pt>
                <c:pt idx="11471">
                  <c:v>58.967999999999996</c:v>
                </c:pt>
                <c:pt idx="11472">
                  <c:v>58.972999999999999</c:v>
                </c:pt>
                <c:pt idx="11473">
                  <c:v>58.978999999999999</c:v>
                </c:pt>
                <c:pt idx="11474">
                  <c:v>58.982999999999997</c:v>
                </c:pt>
                <c:pt idx="11475">
                  <c:v>58.988</c:v>
                </c:pt>
                <c:pt idx="11476">
                  <c:v>58.994</c:v>
                </c:pt>
                <c:pt idx="11477">
                  <c:v>58.997999999999998</c:v>
                </c:pt>
                <c:pt idx="11478">
                  <c:v>59.003</c:v>
                </c:pt>
                <c:pt idx="11479">
                  <c:v>59.007999999999996</c:v>
                </c:pt>
                <c:pt idx="11480">
                  <c:v>59.012999999999998</c:v>
                </c:pt>
                <c:pt idx="11481">
                  <c:v>59.018000000000001</c:v>
                </c:pt>
                <c:pt idx="11482">
                  <c:v>59.024000000000001</c:v>
                </c:pt>
                <c:pt idx="11483">
                  <c:v>59.027999999999999</c:v>
                </c:pt>
                <c:pt idx="11484">
                  <c:v>59.032999999999994</c:v>
                </c:pt>
                <c:pt idx="11485">
                  <c:v>59.037999999999997</c:v>
                </c:pt>
                <c:pt idx="11486">
                  <c:v>59.042999999999999</c:v>
                </c:pt>
                <c:pt idx="11487">
                  <c:v>59.047999999999995</c:v>
                </c:pt>
                <c:pt idx="11488">
                  <c:v>59.052999999999997</c:v>
                </c:pt>
                <c:pt idx="11489">
                  <c:v>59.058</c:v>
                </c:pt>
                <c:pt idx="11490">
                  <c:v>59.062999999999995</c:v>
                </c:pt>
                <c:pt idx="11491">
                  <c:v>59.067999999999998</c:v>
                </c:pt>
                <c:pt idx="11492">
                  <c:v>59.073</c:v>
                </c:pt>
                <c:pt idx="11493">
                  <c:v>59.076999999999998</c:v>
                </c:pt>
                <c:pt idx="11494">
                  <c:v>59.081999999999994</c:v>
                </c:pt>
                <c:pt idx="11495">
                  <c:v>59.087999999999994</c:v>
                </c:pt>
                <c:pt idx="11496">
                  <c:v>59.091999999999999</c:v>
                </c:pt>
                <c:pt idx="11497">
                  <c:v>59.096999999999994</c:v>
                </c:pt>
                <c:pt idx="11498">
                  <c:v>59.101999999999997</c:v>
                </c:pt>
                <c:pt idx="11499">
                  <c:v>59.107999999999997</c:v>
                </c:pt>
                <c:pt idx="11500">
                  <c:v>59.113</c:v>
                </c:pt>
                <c:pt idx="11501">
                  <c:v>59.117999999999995</c:v>
                </c:pt>
                <c:pt idx="11502">
                  <c:v>59.122</c:v>
                </c:pt>
                <c:pt idx="11503">
                  <c:v>59.128</c:v>
                </c:pt>
                <c:pt idx="11504">
                  <c:v>59.131999999999998</c:v>
                </c:pt>
                <c:pt idx="11505">
                  <c:v>59.137999999999998</c:v>
                </c:pt>
                <c:pt idx="11506">
                  <c:v>59.143000000000001</c:v>
                </c:pt>
                <c:pt idx="11507">
                  <c:v>59.147999999999996</c:v>
                </c:pt>
                <c:pt idx="11508">
                  <c:v>59.152999999999999</c:v>
                </c:pt>
                <c:pt idx="11509">
                  <c:v>59.156999999999996</c:v>
                </c:pt>
                <c:pt idx="11510">
                  <c:v>59.162999999999997</c:v>
                </c:pt>
                <c:pt idx="11511">
                  <c:v>59.167999999999999</c:v>
                </c:pt>
                <c:pt idx="11512">
                  <c:v>59.172999999999995</c:v>
                </c:pt>
                <c:pt idx="11513">
                  <c:v>59.177999999999997</c:v>
                </c:pt>
                <c:pt idx="11514">
                  <c:v>59.183</c:v>
                </c:pt>
                <c:pt idx="11515">
                  <c:v>59.187999999999995</c:v>
                </c:pt>
                <c:pt idx="11516">
                  <c:v>59.192999999999998</c:v>
                </c:pt>
                <c:pt idx="11517">
                  <c:v>59.198</c:v>
                </c:pt>
                <c:pt idx="11518">
                  <c:v>59.201999999999998</c:v>
                </c:pt>
                <c:pt idx="11519">
                  <c:v>59.207999999999998</c:v>
                </c:pt>
                <c:pt idx="11520">
                  <c:v>59.212999999999994</c:v>
                </c:pt>
                <c:pt idx="11521">
                  <c:v>59.217999999999996</c:v>
                </c:pt>
                <c:pt idx="11522">
                  <c:v>59.222999999999999</c:v>
                </c:pt>
                <c:pt idx="11523">
                  <c:v>59.228999999999999</c:v>
                </c:pt>
                <c:pt idx="11524">
                  <c:v>59.232999999999997</c:v>
                </c:pt>
                <c:pt idx="11525">
                  <c:v>59.238</c:v>
                </c:pt>
                <c:pt idx="11526">
                  <c:v>59.242999999999995</c:v>
                </c:pt>
                <c:pt idx="11527">
                  <c:v>59.247999999999998</c:v>
                </c:pt>
                <c:pt idx="11528">
                  <c:v>59.251999999999995</c:v>
                </c:pt>
                <c:pt idx="11529">
                  <c:v>59.257999999999996</c:v>
                </c:pt>
                <c:pt idx="11530">
                  <c:v>59.262</c:v>
                </c:pt>
                <c:pt idx="11531">
                  <c:v>59.266999999999996</c:v>
                </c:pt>
                <c:pt idx="11532">
                  <c:v>59.271999999999998</c:v>
                </c:pt>
                <c:pt idx="11533">
                  <c:v>59.276999999999994</c:v>
                </c:pt>
                <c:pt idx="11534">
                  <c:v>59.281999999999996</c:v>
                </c:pt>
                <c:pt idx="11535">
                  <c:v>59.286999999999999</c:v>
                </c:pt>
                <c:pt idx="11536">
                  <c:v>59.291999999999994</c:v>
                </c:pt>
                <c:pt idx="11537">
                  <c:v>59.296999999999997</c:v>
                </c:pt>
                <c:pt idx="11538">
                  <c:v>59.302</c:v>
                </c:pt>
                <c:pt idx="11539">
                  <c:v>59.306999999999995</c:v>
                </c:pt>
                <c:pt idx="11540">
                  <c:v>59.311999999999998</c:v>
                </c:pt>
                <c:pt idx="11541">
                  <c:v>59.317999999999998</c:v>
                </c:pt>
                <c:pt idx="11542">
                  <c:v>59.323</c:v>
                </c:pt>
                <c:pt idx="11543">
                  <c:v>59.326999999999998</c:v>
                </c:pt>
                <c:pt idx="11544">
                  <c:v>59.332999999999998</c:v>
                </c:pt>
                <c:pt idx="11545">
                  <c:v>59.337999999999994</c:v>
                </c:pt>
                <c:pt idx="11546">
                  <c:v>59.341999999999999</c:v>
                </c:pt>
                <c:pt idx="11547">
                  <c:v>59.346999999999994</c:v>
                </c:pt>
                <c:pt idx="11548">
                  <c:v>59.352999999999994</c:v>
                </c:pt>
                <c:pt idx="11549">
                  <c:v>59.357999999999997</c:v>
                </c:pt>
                <c:pt idx="11550">
                  <c:v>59.363</c:v>
                </c:pt>
                <c:pt idx="11551">
                  <c:v>59.363999999999997</c:v>
                </c:pt>
                <c:pt idx="11552">
                  <c:v>59.37</c:v>
                </c:pt>
                <c:pt idx="11553">
                  <c:v>59.374000000000002</c:v>
                </c:pt>
                <c:pt idx="11554">
                  <c:v>59.38</c:v>
                </c:pt>
                <c:pt idx="11555">
                  <c:v>59.384999999999998</c:v>
                </c:pt>
                <c:pt idx="11556">
                  <c:v>59.389000000000003</c:v>
                </c:pt>
                <c:pt idx="11557">
                  <c:v>59.394999999999996</c:v>
                </c:pt>
                <c:pt idx="11558">
                  <c:v>59.399000000000001</c:v>
                </c:pt>
                <c:pt idx="11559">
                  <c:v>59.403999999999996</c:v>
                </c:pt>
                <c:pt idx="11560">
                  <c:v>59.408000000000001</c:v>
                </c:pt>
                <c:pt idx="11561">
                  <c:v>59.414000000000001</c:v>
                </c:pt>
                <c:pt idx="11562">
                  <c:v>59.418999999999997</c:v>
                </c:pt>
                <c:pt idx="11563">
                  <c:v>59.423999999999999</c:v>
                </c:pt>
                <c:pt idx="11564">
                  <c:v>59.429000000000002</c:v>
                </c:pt>
                <c:pt idx="11565">
                  <c:v>59.433999999999997</c:v>
                </c:pt>
                <c:pt idx="11566">
                  <c:v>59.439</c:v>
                </c:pt>
                <c:pt idx="11567">
                  <c:v>59.444000000000003</c:v>
                </c:pt>
                <c:pt idx="11568">
                  <c:v>59.448</c:v>
                </c:pt>
                <c:pt idx="11569">
                  <c:v>59.453000000000003</c:v>
                </c:pt>
                <c:pt idx="11570">
                  <c:v>59.458999999999996</c:v>
                </c:pt>
                <c:pt idx="11571">
                  <c:v>59.463000000000001</c:v>
                </c:pt>
                <c:pt idx="11572">
                  <c:v>59.469000000000001</c:v>
                </c:pt>
                <c:pt idx="11573">
                  <c:v>59.473999999999997</c:v>
                </c:pt>
                <c:pt idx="11574">
                  <c:v>59.478999999999999</c:v>
                </c:pt>
                <c:pt idx="11575">
                  <c:v>59.484000000000002</c:v>
                </c:pt>
                <c:pt idx="11576">
                  <c:v>59.488999999999997</c:v>
                </c:pt>
                <c:pt idx="11577">
                  <c:v>59.493000000000002</c:v>
                </c:pt>
                <c:pt idx="11578">
                  <c:v>59.499000000000002</c:v>
                </c:pt>
                <c:pt idx="11579">
                  <c:v>59.503</c:v>
                </c:pt>
                <c:pt idx="11580">
                  <c:v>59.509</c:v>
                </c:pt>
                <c:pt idx="11581">
                  <c:v>59.514000000000003</c:v>
                </c:pt>
                <c:pt idx="11582">
                  <c:v>59.518999999999998</c:v>
                </c:pt>
                <c:pt idx="11583">
                  <c:v>59.524000000000001</c:v>
                </c:pt>
                <c:pt idx="11584">
                  <c:v>59.528999999999996</c:v>
                </c:pt>
                <c:pt idx="11585">
                  <c:v>59.533999999999999</c:v>
                </c:pt>
                <c:pt idx="11586">
                  <c:v>59.539000000000001</c:v>
                </c:pt>
                <c:pt idx="11587">
                  <c:v>59.542999999999999</c:v>
                </c:pt>
                <c:pt idx="11588">
                  <c:v>59.548999999999999</c:v>
                </c:pt>
                <c:pt idx="11589">
                  <c:v>59.554000000000002</c:v>
                </c:pt>
                <c:pt idx="11590">
                  <c:v>59.558999999999997</c:v>
                </c:pt>
                <c:pt idx="11591">
                  <c:v>59.564</c:v>
                </c:pt>
                <c:pt idx="11592">
                  <c:v>59.569000000000003</c:v>
                </c:pt>
                <c:pt idx="11593">
                  <c:v>59.573999999999998</c:v>
                </c:pt>
                <c:pt idx="11594">
                  <c:v>59.579000000000001</c:v>
                </c:pt>
                <c:pt idx="11595">
                  <c:v>59.585000000000001</c:v>
                </c:pt>
                <c:pt idx="11596">
                  <c:v>59.588999999999999</c:v>
                </c:pt>
                <c:pt idx="11597">
                  <c:v>59.594999999999999</c:v>
                </c:pt>
                <c:pt idx="11598">
                  <c:v>59.6</c:v>
                </c:pt>
                <c:pt idx="11599">
                  <c:v>59.604999999999997</c:v>
                </c:pt>
                <c:pt idx="11600">
                  <c:v>59.61</c:v>
                </c:pt>
                <c:pt idx="11601">
                  <c:v>59.615000000000002</c:v>
                </c:pt>
                <c:pt idx="11602">
                  <c:v>59.62</c:v>
                </c:pt>
                <c:pt idx="11603">
                  <c:v>59.625</c:v>
                </c:pt>
                <c:pt idx="11604">
                  <c:v>59.63</c:v>
                </c:pt>
                <c:pt idx="11605">
                  <c:v>59.634</c:v>
                </c:pt>
                <c:pt idx="11606">
                  <c:v>59.639000000000003</c:v>
                </c:pt>
                <c:pt idx="11607">
                  <c:v>59.643999999999998</c:v>
                </c:pt>
                <c:pt idx="11608">
                  <c:v>59.65</c:v>
                </c:pt>
                <c:pt idx="11609">
                  <c:v>59.653999999999996</c:v>
                </c:pt>
                <c:pt idx="11610">
                  <c:v>59.66</c:v>
                </c:pt>
                <c:pt idx="11611">
                  <c:v>59.664999999999999</c:v>
                </c:pt>
                <c:pt idx="11612">
                  <c:v>59.668999999999997</c:v>
                </c:pt>
                <c:pt idx="11613">
                  <c:v>59.674999999999997</c:v>
                </c:pt>
                <c:pt idx="11614">
                  <c:v>59.68</c:v>
                </c:pt>
                <c:pt idx="11615">
                  <c:v>59.683</c:v>
                </c:pt>
                <c:pt idx="11616">
                  <c:v>59.689</c:v>
                </c:pt>
                <c:pt idx="11617">
                  <c:v>59.695</c:v>
                </c:pt>
                <c:pt idx="11618">
                  <c:v>59.698999999999998</c:v>
                </c:pt>
                <c:pt idx="11619">
                  <c:v>59.704000000000001</c:v>
                </c:pt>
                <c:pt idx="11620">
                  <c:v>59.71</c:v>
                </c:pt>
                <c:pt idx="11621">
                  <c:v>59.713999999999999</c:v>
                </c:pt>
                <c:pt idx="11622">
                  <c:v>59.717999999999996</c:v>
                </c:pt>
                <c:pt idx="11623">
                  <c:v>59.723999999999997</c:v>
                </c:pt>
                <c:pt idx="11624">
                  <c:v>59.728999999999999</c:v>
                </c:pt>
                <c:pt idx="11625">
                  <c:v>59.732999999999997</c:v>
                </c:pt>
                <c:pt idx="11626">
                  <c:v>59.738999999999997</c:v>
                </c:pt>
                <c:pt idx="11627">
                  <c:v>59.743000000000002</c:v>
                </c:pt>
                <c:pt idx="11628">
                  <c:v>59.747999999999998</c:v>
                </c:pt>
                <c:pt idx="11629">
                  <c:v>59.753999999999998</c:v>
                </c:pt>
                <c:pt idx="11630">
                  <c:v>59.759</c:v>
                </c:pt>
                <c:pt idx="11631">
                  <c:v>59.762999999999998</c:v>
                </c:pt>
                <c:pt idx="11632">
                  <c:v>59.768999999999998</c:v>
                </c:pt>
                <c:pt idx="11633">
                  <c:v>59.774000000000001</c:v>
                </c:pt>
                <c:pt idx="11634">
                  <c:v>59.777999999999999</c:v>
                </c:pt>
                <c:pt idx="11635">
                  <c:v>59.783999999999999</c:v>
                </c:pt>
                <c:pt idx="11636">
                  <c:v>59.789000000000001</c:v>
                </c:pt>
                <c:pt idx="11637">
                  <c:v>59.793999999999997</c:v>
                </c:pt>
                <c:pt idx="11638">
                  <c:v>59.798999999999999</c:v>
                </c:pt>
                <c:pt idx="11639">
                  <c:v>59.804000000000002</c:v>
                </c:pt>
                <c:pt idx="11640">
                  <c:v>59.808999999999997</c:v>
                </c:pt>
                <c:pt idx="11641">
                  <c:v>59.814999999999998</c:v>
                </c:pt>
                <c:pt idx="11642">
                  <c:v>59.819000000000003</c:v>
                </c:pt>
                <c:pt idx="11643">
                  <c:v>59.825000000000003</c:v>
                </c:pt>
                <c:pt idx="11644">
                  <c:v>59.83</c:v>
                </c:pt>
                <c:pt idx="11645">
                  <c:v>59.835000000000001</c:v>
                </c:pt>
                <c:pt idx="11646">
                  <c:v>59.839999999999996</c:v>
                </c:pt>
                <c:pt idx="11647">
                  <c:v>59.844999999999999</c:v>
                </c:pt>
                <c:pt idx="11648">
                  <c:v>59.85</c:v>
                </c:pt>
                <c:pt idx="11649">
                  <c:v>59.853999999999999</c:v>
                </c:pt>
                <c:pt idx="11650">
                  <c:v>59.86</c:v>
                </c:pt>
                <c:pt idx="11651">
                  <c:v>59.865000000000002</c:v>
                </c:pt>
                <c:pt idx="11652">
                  <c:v>59.87</c:v>
                </c:pt>
                <c:pt idx="11653">
                  <c:v>59.875</c:v>
                </c:pt>
                <c:pt idx="11654">
                  <c:v>59.881</c:v>
                </c:pt>
                <c:pt idx="11655">
                  <c:v>59.884999999999998</c:v>
                </c:pt>
                <c:pt idx="11656">
                  <c:v>59.89</c:v>
                </c:pt>
                <c:pt idx="11657">
                  <c:v>59.894999999999996</c:v>
                </c:pt>
                <c:pt idx="11658">
                  <c:v>59.9</c:v>
                </c:pt>
                <c:pt idx="11659">
                  <c:v>59.905000000000001</c:v>
                </c:pt>
                <c:pt idx="11660">
                  <c:v>59.91</c:v>
                </c:pt>
                <c:pt idx="11661">
                  <c:v>59.914999999999999</c:v>
                </c:pt>
                <c:pt idx="11662">
                  <c:v>59.918999999999997</c:v>
                </c:pt>
                <c:pt idx="11663">
                  <c:v>59.923999999999999</c:v>
                </c:pt>
                <c:pt idx="11664">
                  <c:v>59.93</c:v>
                </c:pt>
                <c:pt idx="11665">
                  <c:v>59.933999999999997</c:v>
                </c:pt>
                <c:pt idx="11666">
                  <c:v>59.939</c:v>
                </c:pt>
                <c:pt idx="11667">
                  <c:v>59.945</c:v>
                </c:pt>
                <c:pt idx="11668">
                  <c:v>59.948999999999998</c:v>
                </c:pt>
                <c:pt idx="11669">
                  <c:v>59.954999999999998</c:v>
                </c:pt>
                <c:pt idx="11670">
                  <c:v>59.96</c:v>
                </c:pt>
                <c:pt idx="11671">
                  <c:v>59.963999999999999</c:v>
                </c:pt>
                <c:pt idx="11672">
                  <c:v>59.97</c:v>
                </c:pt>
                <c:pt idx="11673">
                  <c:v>59.975000000000001</c:v>
                </c:pt>
                <c:pt idx="11674">
                  <c:v>59.978999999999999</c:v>
                </c:pt>
                <c:pt idx="11675">
                  <c:v>59.984000000000002</c:v>
                </c:pt>
                <c:pt idx="11676">
                  <c:v>59.99</c:v>
                </c:pt>
                <c:pt idx="11677">
                  <c:v>59.994999999999997</c:v>
                </c:pt>
                <c:pt idx="11678">
                  <c:v>60</c:v>
                </c:pt>
                <c:pt idx="11679">
                  <c:v>60.005000000000003</c:v>
                </c:pt>
                <c:pt idx="11680">
                  <c:v>60.01</c:v>
                </c:pt>
                <c:pt idx="11681">
                  <c:v>60.014000000000003</c:v>
                </c:pt>
                <c:pt idx="11682">
                  <c:v>60.019999999999996</c:v>
                </c:pt>
                <c:pt idx="11683">
                  <c:v>60.024999999999999</c:v>
                </c:pt>
                <c:pt idx="11684">
                  <c:v>60.028999999999996</c:v>
                </c:pt>
                <c:pt idx="11685">
                  <c:v>60.034999999999997</c:v>
                </c:pt>
                <c:pt idx="11686">
                  <c:v>60.04</c:v>
                </c:pt>
                <c:pt idx="11687">
                  <c:v>60.043999999999997</c:v>
                </c:pt>
                <c:pt idx="11688">
                  <c:v>60.048999999999999</c:v>
                </c:pt>
                <c:pt idx="11689">
                  <c:v>60.054000000000002</c:v>
                </c:pt>
                <c:pt idx="11690">
                  <c:v>60.06</c:v>
                </c:pt>
                <c:pt idx="11691">
                  <c:v>60.064999999999998</c:v>
                </c:pt>
                <c:pt idx="11692">
                  <c:v>60.07</c:v>
                </c:pt>
                <c:pt idx="11693">
                  <c:v>60.075000000000003</c:v>
                </c:pt>
                <c:pt idx="11694">
                  <c:v>60.079000000000001</c:v>
                </c:pt>
                <c:pt idx="11695">
                  <c:v>60.083999999999996</c:v>
                </c:pt>
                <c:pt idx="11696">
                  <c:v>60.089999999999996</c:v>
                </c:pt>
                <c:pt idx="11697">
                  <c:v>60.094999999999999</c:v>
                </c:pt>
                <c:pt idx="11698">
                  <c:v>60.1</c:v>
                </c:pt>
                <c:pt idx="11699">
                  <c:v>60.104999999999997</c:v>
                </c:pt>
                <c:pt idx="11700">
                  <c:v>60.11</c:v>
                </c:pt>
                <c:pt idx="11701">
                  <c:v>60.115000000000002</c:v>
                </c:pt>
                <c:pt idx="11702">
                  <c:v>60.119</c:v>
                </c:pt>
                <c:pt idx="11703">
                  <c:v>60.124000000000002</c:v>
                </c:pt>
                <c:pt idx="11704">
                  <c:v>60.128999999999998</c:v>
                </c:pt>
                <c:pt idx="11705">
                  <c:v>60.134</c:v>
                </c:pt>
                <c:pt idx="11706">
                  <c:v>60.137999999999998</c:v>
                </c:pt>
                <c:pt idx="11707">
                  <c:v>60.143999999999998</c:v>
                </c:pt>
                <c:pt idx="11708">
                  <c:v>60.149000000000001</c:v>
                </c:pt>
                <c:pt idx="11709">
                  <c:v>60.153999999999996</c:v>
                </c:pt>
                <c:pt idx="11710">
                  <c:v>60.158999999999999</c:v>
                </c:pt>
                <c:pt idx="11711">
                  <c:v>60.164000000000001</c:v>
                </c:pt>
                <c:pt idx="11712">
                  <c:v>60.168999999999997</c:v>
                </c:pt>
                <c:pt idx="11713">
                  <c:v>60.173999999999999</c:v>
                </c:pt>
                <c:pt idx="11714">
                  <c:v>60.179000000000002</c:v>
                </c:pt>
                <c:pt idx="11715">
                  <c:v>60.183</c:v>
                </c:pt>
                <c:pt idx="11716">
                  <c:v>60.189</c:v>
                </c:pt>
                <c:pt idx="11717">
                  <c:v>60.194000000000003</c:v>
                </c:pt>
                <c:pt idx="11718">
                  <c:v>60.198999999999998</c:v>
                </c:pt>
                <c:pt idx="11719">
                  <c:v>60.204000000000001</c:v>
                </c:pt>
                <c:pt idx="11720">
                  <c:v>60.208999999999996</c:v>
                </c:pt>
                <c:pt idx="11721">
                  <c:v>60.213999999999999</c:v>
                </c:pt>
                <c:pt idx="11722">
                  <c:v>60.219000000000001</c:v>
                </c:pt>
                <c:pt idx="11723">
                  <c:v>60.225000000000001</c:v>
                </c:pt>
                <c:pt idx="11724">
                  <c:v>60.228999999999999</c:v>
                </c:pt>
                <c:pt idx="11725">
                  <c:v>60.234000000000002</c:v>
                </c:pt>
                <c:pt idx="11726">
                  <c:v>60.24</c:v>
                </c:pt>
                <c:pt idx="11727">
                  <c:v>60.244</c:v>
                </c:pt>
                <c:pt idx="11728">
                  <c:v>60.247999999999998</c:v>
                </c:pt>
                <c:pt idx="11729">
                  <c:v>60.253999999999998</c:v>
                </c:pt>
                <c:pt idx="11730">
                  <c:v>60.259</c:v>
                </c:pt>
                <c:pt idx="11731">
                  <c:v>60.264000000000003</c:v>
                </c:pt>
                <c:pt idx="11732">
                  <c:v>60.268999999999998</c:v>
                </c:pt>
                <c:pt idx="11733">
                  <c:v>60.274999999999999</c:v>
                </c:pt>
                <c:pt idx="11734">
                  <c:v>60.278999999999996</c:v>
                </c:pt>
                <c:pt idx="11735">
                  <c:v>60.284999999999997</c:v>
                </c:pt>
                <c:pt idx="11736">
                  <c:v>60.289000000000001</c:v>
                </c:pt>
                <c:pt idx="11737">
                  <c:v>60.295000000000002</c:v>
                </c:pt>
                <c:pt idx="11738">
                  <c:v>60.3</c:v>
                </c:pt>
                <c:pt idx="11739">
                  <c:v>60.305</c:v>
                </c:pt>
                <c:pt idx="11740">
                  <c:v>60.308999999999997</c:v>
                </c:pt>
                <c:pt idx="11741">
                  <c:v>60.314999999999998</c:v>
                </c:pt>
                <c:pt idx="11742">
                  <c:v>60.32</c:v>
                </c:pt>
                <c:pt idx="11743">
                  <c:v>60.325000000000003</c:v>
                </c:pt>
                <c:pt idx="11744">
                  <c:v>60.33</c:v>
                </c:pt>
                <c:pt idx="11745">
                  <c:v>60.335000000000001</c:v>
                </c:pt>
                <c:pt idx="11746">
                  <c:v>60.339999999999996</c:v>
                </c:pt>
                <c:pt idx="11747">
                  <c:v>60.344999999999999</c:v>
                </c:pt>
                <c:pt idx="11748">
                  <c:v>60.35</c:v>
                </c:pt>
                <c:pt idx="11749">
                  <c:v>60.354999999999997</c:v>
                </c:pt>
                <c:pt idx="11750">
                  <c:v>60.36</c:v>
                </c:pt>
                <c:pt idx="11751">
                  <c:v>60.365000000000002</c:v>
                </c:pt>
                <c:pt idx="11752">
                  <c:v>60.37</c:v>
                </c:pt>
                <c:pt idx="11753">
                  <c:v>60.374000000000002</c:v>
                </c:pt>
                <c:pt idx="11754">
                  <c:v>60.378999999999998</c:v>
                </c:pt>
                <c:pt idx="11755">
                  <c:v>60.384</c:v>
                </c:pt>
                <c:pt idx="11756">
                  <c:v>60.389000000000003</c:v>
                </c:pt>
                <c:pt idx="11757">
                  <c:v>60.393999999999998</c:v>
                </c:pt>
                <c:pt idx="11758">
                  <c:v>60.399000000000001</c:v>
                </c:pt>
                <c:pt idx="11759">
                  <c:v>60.403999999999996</c:v>
                </c:pt>
                <c:pt idx="11760">
                  <c:v>60.408999999999999</c:v>
                </c:pt>
                <c:pt idx="11761">
                  <c:v>60.414000000000001</c:v>
                </c:pt>
                <c:pt idx="11762">
                  <c:v>60.418999999999997</c:v>
                </c:pt>
                <c:pt idx="11763">
                  <c:v>60.423999999999999</c:v>
                </c:pt>
                <c:pt idx="11764">
                  <c:v>60.429000000000002</c:v>
                </c:pt>
                <c:pt idx="11765">
                  <c:v>60.433</c:v>
                </c:pt>
                <c:pt idx="11766">
                  <c:v>60.439</c:v>
                </c:pt>
                <c:pt idx="11767">
                  <c:v>60.444000000000003</c:v>
                </c:pt>
                <c:pt idx="11768">
                  <c:v>60.448999999999998</c:v>
                </c:pt>
                <c:pt idx="11769">
                  <c:v>60.454000000000001</c:v>
                </c:pt>
                <c:pt idx="11770">
                  <c:v>60.457999999999998</c:v>
                </c:pt>
                <c:pt idx="11771">
                  <c:v>60.463000000000001</c:v>
                </c:pt>
                <c:pt idx="11772">
                  <c:v>60.467999999999996</c:v>
                </c:pt>
                <c:pt idx="11773">
                  <c:v>60.473999999999997</c:v>
                </c:pt>
                <c:pt idx="11774">
                  <c:v>60.478000000000002</c:v>
                </c:pt>
                <c:pt idx="11775">
                  <c:v>60.484000000000002</c:v>
                </c:pt>
                <c:pt idx="11776">
                  <c:v>60.488999999999997</c:v>
                </c:pt>
                <c:pt idx="11777">
                  <c:v>60.494</c:v>
                </c:pt>
                <c:pt idx="11778">
                  <c:v>60.497999999999998</c:v>
                </c:pt>
                <c:pt idx="11779">
                  <c:v>60.503</c:v>
                </c:pt>
                <c:pt idx="11780">
                  <c:v>60.508000000000003</c:v>
                </c:pt>
                <c:pt idx="11781">
                  <c:v>60.514000000000003</c:v>
                </c:pt>
                <c:pt idx="11782">
                  <c:v>60.518999999999998</c:v>
                </c:pt>
                <c:pt idx="11783">
                  <c:v>60.524000000000001</c:v>
                </c:pt>
                <c:pt idx="11784">
                  <c:v>60.528999999999996</c:v>
                </c:pt>
                <c:pt idx="11785">
                  <c:v>60.533999999999999</c:v>
                </c:pt>
                <c:pt idx="11786">
                  <c:v>60.539000000000001</c:v>
                </c:pt>
                <c:pt idx="11787">
                  <c:v>60.543999999999997</c:v>
                </c:pt>
                <c:pt idx="11788">
                  <c:v>60.548999999999999</c:v>
                </c:pt>
                <c:pt idx="11789">
                  <c:v>60.554000000000002</c:v>
                </c:pt>
                <c:pt idx="11790">
                  <c:v>60.558</c:v>
                </c:pt>
                <c:pt idx="11791">
                  <c:v>60.564999999999998</c:v>
                </c:pt>
                <c:pt idx="11792">
                  <c:v>60.57</c:v>
                </c:pt>
                <c:pt idx="11793">
                  <c:v>60.573999999999998</c:v>
                </c:pt>
                <c:pt idx="11794">
                  <c:v>60.579000000000001</c:v>
                </c:pt>
                <c:pt idx="11795">
                  <c:v>60.584000000000003</c:v>
                </c:pt>
                <c:pt idx="11796">
                  <c:v>60.588000000000001</c:v>
                </c:pt>
                <c:pt idx="11797">
                  <c:v>60.594000000000001</c:v>
                </c:pt>
                <c:pt idx="11798">
                  <c:v>60.6</c:v>
                </c:pt>
                <c:pt idx="11799">
                  <c:v>60.603999999999999</c:v>
                </c:pt>
                <c:pt idx="11800">
                  <c:v>60.609000000000002</c:v>
                </c:pt>
                <c:pt idx="11801">
                  <c:v>60.613999999999997</c:v>
                </c:pt>
                <c:pt idx="11802">
                  <c:v>60.619</c:v>
                </c:pt>
                <c:pt idx="11803">
                  <c:v>60.624000000000002</c:v>
                </c:pt>
                <c:pt idx="11804">
                  <c:v>60.628999999999998</c:v>
                </c:pt>
                <c:pt idx="11805">
                  <c:v>60.634</c:v>
                </c:pt>
                <c:pt idx="11806">
                  <c:v>60.639000000000003</c:v>
                </c:pt>
                <c:pt idx="11807">
                  <c:v>60.643999999999998</c:v>
                </c:pt>
                <c:pt idx="11808">
                  <c:v>60.649000000000001</c:v>
                </c:pt>
                <c:pt idx="11809">
                  <c:v>60.652000000000001</c:v>
                </c:pt>
                <c:pt idx="11810">
                  <c:v>60.658000000000001</c:v>
                </c:pt>
                <c:pt idx="11811">
                  <c:v>60.664000000000001</c:v>
                </c:pt>
                <c:pt idx="11812">
                  <c:v>60.667999999999999</c:v>
                </c:pt>
                <c:pt idx="11813">
                  <c:v>60.673999999999999</c:v>
                </c:pt>
                <c:pt idx="11814">
                  <c:v>60.679000000000002</c:v>
                </c:pt>
                <c:pt idx="11815">
                  <c:v>60.683999999999997</c:v>
                </c:pt>
                <c:pt idx="11816">
                  <c:v>60.689</c:v>
                </c:pt>
                <c:pt idx="11817">
                  <c:v>60.694000000000003</c:v>
                </c:pt>
                <c:pt idx="11818">
                  <c:v>60.698999999999998</c:v>
                </c:pt>
                <c:pt idx="11819">
                  <c:v>60.704000000000001</c:v>
                </c:pt>
                <c:pt idx="11820">
                  <c:v>60.707999999999998</c:v>
                </c:pt>
                <c:pt idx="11821">
                  <c:v>60.713000000000001</c:v>
                </c:pt>
                <c:pt idx="11822">
                  <c:v>60.719000000000001</c:v>
                </c:pt>
                <c:pt idx="11823">
                  <c:v>60.725000000000001</c:v>
                </c:pt>
                <c:pt idx="11824">
                  <c:v>60.728999999999999</c:v>
                </c:pt>
                <c:pt idx="11825">
                  <c:v>60.734000000000002</c:v>
                </c:pt>
                <c:pt idx="11826">
                  <c:v>60.74</c:v>
                </c:pt>
                <c:pt idx="11827">
                  <c:v>60.744</c:v>
                </c:pt>
                <c:pt idx="11828">
                  <c:v>60.749000000000002</c:v>
                </c:pt>
                <c:pt idx="11829">
                  <c:v>60.755000000000003</c:v>
                </c:pt>
                <c:pt idx="11830">
                  <c:v>60.759</c:v>
                </c:pt>
                <c:pt idx="11831">
                  <c:v>60.764000000000003</c:v>
                </c:pt>
                <c:pt idx="11832">
                  <c:v>60.769999999999996</c:v>
                </c:pt>
                <c:pt idx="11833">
                  <c:v>60.774999999999999</c:v>
                </c:pt>
                <c:pt idx="11834">
                  <c:v>60.778999999999996</c:v>
                </c:pt>
                <c:pt idx="11835">
                  <c:v>60.783999999999999</c:v>
                </c:pt>
                <c:pt idx="11836">
                  <c:v>60.79</c:v>
                </c:pt>
                <c:pt idx="11837">
                  <c:v>60.793999999999997</c:v>
                </c:pt>
                <c:pt idx="11838">
                  <c:v>60.798999999999999</c:v>
                </c:pt>
                <c:pt idx="11839">
                  <c:v>60.804000000000002</c:v>
                </c:pt>
                <c:pt idx="11840">
                  <c:v>60.808999999999997</c:v>
                </c:pt>
                <c:pt idx="11841">
                  <c:v>60.814</c:v>
                </c:pt>
                <c:pt idx="11842">
                  <c:v>60.82</c:v>
                </c:pt>
                <c:pt idx="11843">
                  <c:v>60.823999999999998</c:v>
                </c:pt>
                <c:pt idx="11844">
                  <c:v>60.83</c:v>
                </c:pt>
                <c:pt idx="11845">
                  <c:v>60.835000000000001</c:v>
                </c:pt>
                <c:pt idx="11846">
                  <c:v>60.838999999999999</c:v>
                </c:pt>
                <c:pt idx="11847">
                  <c:v>60.844000000000001</c:v>
                </c:pt>
                <c:pt idx="11848">
                  <c:v>60.848999999999997</c:v>
                </c:pt>
                <c:pt idx="11849">
                  <c:v>60.853999999999999</c:v>
                </c:pt>
                <c:pt idx="11850">
                  <c:v>60.859000000000002</c:v>
                </c:pt>
                <c:pt idx="11851">
                  <c:v>60.863999999999997</c:v>
                </c:pt>
                <c:pt idx="11852">
                  <c:v>60.868000000000002</c:v>
                </c:pt>
                <c:pt idx="11853">
                  <c:v>60.872999999999998</c:v>
                </c:pt>
                <c:pt idx="11854">
                  <c:v>60.878999999999998</c:v>
                </c:pt>
                <c:pt idx="11855">
                  <c:v>60.884</c:v>
                </c:pt>
                <c:pt idx="11856">
                  <c:v>60.889000000000003</c:v>
                </c:pt>
                <c:pt idx="11857">
                  <c:v>60.893999999999998</c:v>
                </c:pt>
                <c:pt idx="11858">
                  <c:v>60.899000000000001</c:v>
                </c:pt>
                <c:pt idx="11859">
                  <c:v>60.903999999999996</c:v>
                </c:pt>
                <c:pt idx="11860">
                  <c:v>60.908999999999999</c:v>
                </c:pt>
                <c:pt idx="11861">
                  <c:v>60.914000000000001</c:v>
                </c:pt>
                <c:pt idx="11862">
                  <c:v>60.918999999999997</c:v>
                </c:pt>
                <c:pt idx="11863">
                  <c:v>60.923999999999999</c:v>
                </c:pt>
                <c:pt idx="11864">
                  <c:v>60.929000000000002</c:v>
                </c:pt>
                <c:pt idx="11865">
                  <c:v>60.933</c:v>
                </c:pt>
                <c:pt idx="11866">
                  <c:v>60.938000000000002</c:v>
                </c:pt>
                <c:pt idx="11867">
                  <c:v>60.945</c:v>
                </c:pt>
                <c:pt idx="11868">
                  <c:v>60.948999999999998</c:v>
                </c:pt>
                <c:pt idx="11869">
                  <c:v>60.954000000000001</c:v>
                </c:pt>
                <c:pt idx="11870">
                  <c:v>60.96</c:v>
                </c:pt>
                <c:pt idx="11871">
                  <c:v>60.963999999999999</c:v>
                </c:pt>
                <c:pt idx="11872">
                  <c:v>60.969000000000001</c:v>
                </c:pt>
                <c:pt idx="11873">
                  <c:v>60.973999999999997</c:v>
                </c:pt>
                <c:pt idx="11874">
                  <c:v>60.978999999999999</c:v>
                </c:pt>
                <c:pt idx="11875">
                  <c:v>60.982999999999997</c:v>
                </c:pt>
                <c:pt idx="11876">
                  <c:v>60.988999999999997</c:v>
                </c:pt>
                <c:pt idx="11877">
                  <c:v>60.994</c:v>
                </c:pt>
                <c:pt idx="11878">
                  <c:v>60.999000000000002</c:v>
                </c:pt>
                <c:pt idx="11879">
                  <c:v>61.005000000000003</c:v>
                </c:pt>
                <c:pt idx="11880">
                  <c:v>61.009</c:v>
                </c:pt>
                <c:pt idx="11881">
                  <c:v>61.014000000000003</c:v>
                </c:pt>
                <c:pt idx="11882">
                  <c:v>61.019999999999996</c:v>
                </c:pt>
                <c:pt idx="11883">
                  <c:v>61.024000000000001</c:v>
                </c:pt>
                <c:pt idx="11884">
                  <c:v>61.028999999999996</c:v>
                </c:pt>
                <c:pt idx="11885">
                  <c:v>61.033999999999999</c:v>
                </c:pt>
                <c:pt idx="11886">
                  <c:v>61.04</c:v>
                </c:pt>
                <c:pt idx="11887">
                  <c:v>61.043999999999997</c:v>
                </c:pt>
                <c:pt idx="11888">
                  <c:v>61.05</c:v>
                </c:pt>
                <c:pt idx="11889">
                  <c:v>61.055</c:v>
                </c:pt>
                <c:pt idx="11890">
                  <c:v>61.058999999999997</c:v>
                </c:pt>
                <c:pt idx="11891">
                  <c:v>61.064</c:v>
                </c:pt>
                <c:pt idx="11892">
                  <c:v>61.07</c:v>
                </c:pt>
                <c:pt idx="11893">
                  <c:v>61.073999999999998</c:v>
                </c:pt>
                <c:pt idx="11894">
                  <c:v>61.079000000000001</c:v>
                </c:pt>
                <c:pt idx="11895">
                  <c:v>61.084000000000003</c:v>
                </c:pt>
                <c:pt idx="11896">
                  <c:v>61.088999999999999</c:v>
                </c:pt>
                <c:pt idx="11897">
                  <c:v>61.094000000000001</c:v>
                </c:pt>
                <c:pt idx="11898">
                  <c:v>61.098999999999997</c:v>
                </c:pt>
                <c:pt idx="11899">
                  <c:v>61.103999999999999</c:v>
                </c:pt>
                <c:pt idx="11900">
                  <c:v>61.109000000000002</c:v>
                </c:pt>
                <c:pt idx="11901">
                  <c:v>61.113999999999997</c:v>
                </c:pt>
                <c:pt idx="11902">
                  <c:v>61.119</c:v>
                </c:pt>
                <c:pt idx="11903">
                  <c:v>61.122999999999998</c:v>
                </c:pt>
                <c:pt idx="11904">
                  <c:v>61.128</c:v>
                </c:pt>
                <c:pt idx="11905">
                  <c:v>61.133000000000003</c:v>
                </c:pt>
                <c:pt idx="11906">
                  <c:v>61.137999999999998</c:v>
                </c:pt>
                <c:pt idx="11907">
                  <c:v>61.143000000000001</c:v>
                </c:pt>
                <c:pt idx="11908">
                  <c:v>61.149000000000001</c:v>
                </c:pt>
                <c:pt idx="11909">
                  <c:v>61.152999999999999</c:v>
                </c:pt>
                <c:pt idx="11910">
                  <c:v>61.158999999999999</c:v>
                </c:pt>
                <c:pt idx="11911">
                  <c:v>61.164000000000001</c:v>
                </c:pt>
                <c:pt idx="11912">
                  <c:v>61.168999999999997</c:v>
                </c:pt>
                <c:pt idx="11913">
                  <c:v>61.173999999999999</c:v>
                </c:pt>
                <c:pt idx="11914">
                  <c:v>61.179000000000002</c:v>
                </c:pt>
                <c:pt idx="11915">
                  <c:v>61.183999999999997</c:v>
                </c:pt>
                <c:pt idx="11916">
                  <c:v>61.19</c:v>
                </c:pt>
                <c:pt idx="11917">
                  <c:v>61.195</c:v>
                </c:pt>
                <c:pt idx="11918">
                  <c:v>61.198999999999998</c:v>
                </c:pt>
                <c:pt idx="11919">
                  <c:v>61.203000000000003</c:v>
                </c:pt>
                <c:pt idx="11920">
                  <c:v>61.209000000000003</c:v>
                </c:pt>
                <c:pt idx="11921">
                  <c:v>61.213999999999999</c:v>
                </c:pt>
                <c:pt idx="11922">
                  <c:v>61.219000000000001</c:v>
                </c:pt>
                <c:pt idx="11923">
                  <c:v>61.223999999999997</c:v>
                </c:pt>
                <c:pt idx="11924">
                  <c:v>61.228999999999999</c:v>
                </c:pt>
                <c:pt idx="11925">
                  <c:v>61.234999999999999</c:v>
                </c:pt>
                <c:pt idx="11926">
                  <c:v>61.24</c:v>
                </c:pt>
                <c:pt idx="11927">
                  <c:v>61.244999999999997</c:v>
                </c:pt>
                <c:pt idx="11928">
                  <c:v>61.25</c:v>
                </c:pt>
                <c:pt idx="11929">
                  <c:v>61.255000000000003</c:v>
                </c:pt>
                <c:pt idx="11930">
                  <c:v>61.26</c:v>
                </c:pt>
                <c:pt idx="11931">
                  <c:v>61.265000000000001</c:v>
                </c:pt>
                <c:pt idx="11932">
                  <c:v>61.269999999999996</c:v>
                </c:pt>
                <c:pt idx="11933">
                  <c:v>61.274999999999999</c:v>
                </c:pt>
                <c:pt idx="11934">
                  <c:v>61.28</c:v>
                </c:pt>
                <c:pt idx="11935">
                  <c:v>61.284999999999997</c:v>
                </c:pt>
                <c:pt idx="11936">
                  <c:v>61.29</c:v>
                </c:pt>
                <c:pt idx="11937">
                  <c:v>61.295000000000002</c:v>
                </c:pt>
                <c:pt idx="11938">
                  <c:v>61.3</c:v>
                </c:pt>
                <c:pt idx="11939">
                  <c:v>61.305</c:v>
                </c:pt>
                <c:pt idx="11940">
                  <c:v>61.31</c:v>
                </c:pt>
                <c:pt idx="11941">
                  <c:v>61.314999999999998</c:v>
                </c:pt>
                <c:pt idx="11942">
                  <c:v>61.32</c:v>
                </c:pt>
                <c:pt idx="11943">
                  <c:v>61.325000000000003</c:v>
                </c:pt>
                <c:pt idx="11944">
                  <c:v>61.33</c:v>
                </c:pt>
                <c:pt idx="11945">
                  <c:v>61.335000000000001</c:v>
                </c:pt>
                <c:pt idx="11946">
                  <c:v>61.339999999999996</c:v>
                </c:pt>
                <c:pt idx="11947">
                  <c:v>61.344999999999999</c:v>
                </c:pt>
                <c:pt idx="11948">
                  <c:v>61.35</c:v>
                </c:pt>
                <c:pt idx="11949">
                  <c:v>61.354999999999997</c:v>
                </c:pt>
                <c:pt idx="11950">
                  <c:v>61.36</c:v>
                </c:pt>
                <c:pt idx="11951">
                  <c:v>61.365000000000002</c:v>
                </c:pt>
                <c:pt idx="11952">
                  <c:v>61.369</c:v>
                </c:pt>
                <c:pt idx="11953">
                  <c:v>61.374000000000002</c:v>
                </c:pt>
                <c:pt idx="11954">
                  <c:v>61.378999999999998</c:v>
                </c:pt>
                <c:pt idx="11955">
                  <c:v>61.384</c:v>
                </c:pt>
                <c:pt idx="11956">
                  <c:v>61.388999999999996</c:v>
                </c:pt>
                <c:pt idx="11957">
                  <c:v>61.393999999999998</c:v>
                </c:pt>
                <c:pt idx="11958">
                  <c:v>61.399000000000001</c:v>
                </c:pt>
                <c:pt idx="11959">
                  <c:v>61.403999999999996</c:v>
                </c:pt>
                <c:pt idx="11960">
                  <c:v>61.408999999999999</c:v>
                </c:pt>
                <c:pt idx="11961">
                  <c:v>61.414999999999999</c:v>
                </c:pt>
                <c:pt idx="11962">
                  <c:v>61.418999999999997</c:v>
                </c:pt>
                <c:pt idx="11963">
                  <c:v>61.424999999999997</c:v>
                </c:pt>
                <c:pt idx="11964">
                  <c:v>61.429000000000002</c:v>
                </c:pt>
                <c:pt idx="11965">
                  <c:v>61.433999999999997</c:v>
                </c:pt>
                <c:pt idx="11966">
                  <c:v>61.439</c:v>
                </c:pt>
                <c:pt idx="11967">
                  <c:v>61.445</c:v>
                </c:pt>
                <c:pt idx="11968">
                  <c:v>61.448999999999998</c:v>
                </c:pt>
                <c:pt idx="11969">
                  <c:v>61.454999999999998</c:v>
                </c:pt>
                <c:pt idx="11970">
                  <c:v>61.46</c:v>
                </c:pt>
                <c:pt idx="11971">
                  <c:v>61.463999999999999</c:v>
                </c:pt>
                <c:pt idx="11972">
                  <c:v>61.469000000000001</c:v>
                </c:pt>
                <c:pt idx="11973">
                  <c:v>61.475000000000001</c:v>
                </c:pt>
                <c:pt idx="11974">
                  <c:v>61.478999999999999</c:v>
                </c:pt>
                <c:pt idx="11975">
                  <c:v>61.484000000000002</c:v>
                </c:pt>
                <c:pt idx="11976">
                  <c:v>61.488999999999997</c:v>
                </c:pt>
                <c:pt idx="11977">
                  <c:v>61.494999999999997</c:v>
                </c:pt>
                <c:pt idx="11978">
                  <c:v>61.5</c:v>
                </c:pt>
                <c:pt idx="11979">
                  <c:v>61.505000000000003</c:v>
                </c:pt>
                <c:pt idx="11980">
                  <c:v>61.51</c:v>
                </c:pt>
                <c:pt idx="11981">
                  <c:v>61.515000000000001</c:v>
                </c:pt>
                <c:pt idx="11982">
                  <c:v>61.519999999999996</c:v>
                </c:pt>
                <c:pt idx="11983">
                  <c:v>61.524999999999999</c:v>
                </c:pt>
                <c:pt idx="11984">
                  <c:v>61.53</c:v>
                </c:pt>
                <c:pt idx="11985">
                  <c:v>61.534999999999997</c:v>
                </c:pt>
                <c:pt idx="11986">
                  <c:v>61.54</c:v>
                </c:pt>
                <c:pt idx="11987">
                  <c:v>61.545000000000002</c:v>
                </c:pt>
                <c:pt idx="11988">
                  <c:v>61.55</c:v>
                </c:pt>
                <c:pt idx="11989">
                  <c:v>61.555</c:v>
                </c:pt>
                <c:pt idx="11990">
                  <c:v>61.558999999999997</c:v>
                </c:pt>
                <c:pt idx="11991">
                  <c:v>61.564999999999998</c:v>
                </c:pt>
                <c:pt idx="11992">
                  <c:v>61.57</c:v>
                </c:pt>
                <c:pt idx="11993">
                  <c:v>61.573999999999998</c:v>
                </c:pt>
                <c:pt idx="11994">
                  <c:v>61.579000000000001</c:v>
                </c:pt>
                <c:pt idx="11995">
                  <c:v>61.584000000000003</c:v>
                </c:pt>
                <c:pt idx="11996">
                  <c:v>61.588999999999999</c:v>
                </c:pt>
                <c:pt idx="11997">
                  <c:v>61.594000000000001</c:v>
                </c:pt>
                <c:pt idx="11998">
                  <c:v>61.598999999999997</c:v>
                </c:pt>
                <c:pt idx="11999">
                  <c:v>61.603999999999999</c:v>
                </c:pt>
                <c:pt idx="12000">
                  <c:v>61.609000000000002</c:v>
                </c:pt>
                <c:pt idx="12001">
                  <c:v>61.613999999999997</c:v>
                </c:pt>
                <c:pt idx="12002">
                  <c:v>61.619</c:v>
                </c:pt>
                <c:pt idx="12003">
                  <c:v>61.624000000000002</c:v>
                </c:pt>
                <c:pt idx="12004">
                  <c:v>61.628999999999998</c:v>
                </c:pt>
                <c:pt idx="12005">
                  <c:v>61.634</c:v>
                </c:pt>
                <c:pt idx="12006">
                  <c:v>61.638999999999996</c:v>
                </c:pt>
                <c:pt idx="12007">
                  <c:v>61.643999999999998</c:v>
                </c:pt>
                <c:pt idx="12008">
                  <c:v>61.647999999999996</c:v>
                </c:pt>
                <c:pt idx="12009">
                  <c:v>61.652999999999999</c:v>
                </c:pt>
                <c:pt idx="12010">
                  <c:v>61.658000000000001</c:v>
                </c:pt>
                <c:pt idx="12011">
                  <c:v>61.662999999999997</c:v>
                </c:pt>
                <c:pt idx="12012">
                  <c:v>61.668999999999997</c:v>
                </c:pt>
                <c:pt idx="12013">
                  <c:v>61.673999999999999</c:v>
                </c:pt>
                <c:pt idx="12014">
                  <c:v>61.679000000000002</c:v>
                </c:pt>
                <c:pt idx="12015">
                  <c:v>61.683999999999997</c:v>
                </c:pt>
                <c:pt idx="12016">
                  <c:v>61.689</c:v>
                </c:pt>
                <c:pt idx="12017">
                  <c:v>61.694000000000003</c:v>
                </c:pt>
                <c:pt idx="12018">
                  <c:v>61.698999999999998</c:v>
                </c:pt>
                <c:pt idx="12019">
                  <c:v>61.704000000000001</c:v>
                </c:pt>
                <c:pt idx="12020">
                  <c:v>61.709000000000003</c:v>
                </c:pt>
                <c:pt idx="12021">
                  <c:v>61.713000000000001</c:v>
                </c:pt>
                <c:pt idx="12022">
                  <c:v>61.717999999999996</c:v>
                </c:pt>
                <c:pt idx="12023">
                  <c:v>61.723999999999997</c:v>
                </c:pt>
                <c:pt idx="12024">
                  <c:v>61.728999999999999</c:v>
                </c:pt>
                <c:pt idx="12025">
                  <c:v>61.734000000000002</c:v>
                </c:pt>
                <c:pt idx="12026">
                  <c:v>61.738999999999997</c:v>
                </c:pt>
                <c:pt idx="12027">
                  <c:v>61.744</c:v>
                </c:pt>
                <c:pt idx="12028">
                  <c:v>61.747999999999998</c:v>
                </c:pt>
                <c:pt idx="12029">
                  <c:v>61.753999999999998</c:v>
                </c:pt>
                <c:pt idx="12030">
                  <c:v>61.759</c:v>
                </c:pt>
                <c:pt idx="12031">
                  <c:v>61.763999999999996</c:v>
                </c:pt>
                <c:pt idx="12032">
                  <c:v>61.768999999999998</c:v>
                </c:pt>
                <c:pt idx="12033">
                  <c:v>61.774000000000001</c:v>
                </c:pt>
                <c:pt idx="12034">
                  <c:v>61.778999999999996</c:v>
                </c:pt>
                <c:pt idx="12035">
                  <c:v>61.783999999999999</c:v>
                </c:pt>
                <c:pt idx="12036">
                  <c:v>61.789000000000001</c:v>
                </c:pt>
                <c:pt idx="12037">
                  <c:v>61.792999999999999</c:v>
                </c:pt>
                <c:pt idx="12038">
                  <c:v>61.798999999999999</c:v>
                </c:pt>
                <c:pt idx="12039">
                  <c:v>61.804000000000002</c:v>
                </c:pt>
                <c:pt idx="12040">
                  <c:v>61.808</c:v>
                </c:pt>
                <c:pt idx="12041">
                  <c:v>61.813000000000002</c:v>
                </c:pt>
                <c:pt idx="12042">
                  <c:v>61.819000000000003</c:v>
                </c:pt>
                <c:pt idx="12043">
                  <c:v>61.823999999999998</c:v>
                </c:pt>
                <c:pt idx="12044">
                  <c:v>61.829000000000001</c:v>
                </c:pt>
                <c:pt idx="12045">
                  <c:v>61.834000000000003</c:v>
                </c:pt>
                <c:pt idx="12046">
                  <c:v>61.838999999999999</c:v>
                </c:pt>
                <c:pt idx="12047">
                  <c:v>61.842999999999996</c:v>
                </c:pt>
                <c:pt idx="12048">
                  <c:v>61.848999999999997</c:v>
                </c:pt>
                <c:pt idx="12049">
                  <c:v>61.853999999999999</c:v>
                </c:pt>
                <c:pt idx="12050">
                  <c:v>61.859000000000002</c:v>
                </c:pt>
                <c:pt idx="12051">
                  <c:v>61.863999999999997</c:v>
                </c:pt>
                <c:pt idx="12052">
                  <c:v>61.869</c:v>
                </c:pt>
                <c:pt idx="12053">
                  <c:v>61.874000000000002</c:v>
                </c:pt>
                <c:pt idx="12054">
                  <c:v>61.878999999999998</c:v>
                </c:pt>
                <c:pt idx="12055">
                  <c:v>61.884</c:v>
                </c:pt>
                <c:pt idx="12056">
                  <c:v>61.888999999999996</c:v>
                </c:pt>
                <c:pt idx="12057">
                  <c:v>61.893000000000001</c:v>
                </c:pt>
                <c:pt idx="12058">
                  <c:v>61.897999999999996</c:v>
                </c:pt>
                <c:pt idx="12059">
                  <c:v>61.902999999999999</c:v>
                </c:pt>
                <c:pt idx="12060">
                  <c:v>61.908000000000001</c:v>
                </c:pt>
                <c:pt idx="12061">
                  <c:v>61.914000000000001</c:v>
                </c:pt>
                <c:pt idx="12062">
                  <c:v>61.918999999999997</c:v>
                </c:pt>
                <c:pt idx="12063">
                  <c:v>61.923999999999999</c:v>
                </c:pt>
                <c:pt idx="12064">
                  <c:v>61.929000000000002</c:v>
                </c:pt>
                <c:pt idx="12065">
                  <c:v>61.933999999999997</c:v>
                </c:pt>
                <c:pt idx="12066">
                  <c:v>61.939</c:v>
                </c:pt>
                <c:pt idx="12067">
                  <c:v>61.945</c:v>
                </c:pt>
                <c:pt idx="12068">
                  <c:v>61.948999999999998</c:v>
                </c:pt>
                <c:pt idx="12069">
                  <c:v>61.953000000000003</c:v>
                </c:pt>
                <c:pt idx="12070">
                  <c:v>61.959000000000003</c:v>
                </c:pt>
                <c:pt idx="12071">
                  <c:v>61.963999999999999</c:v>
                </c:pt>
                <c:pt idx="12072">
                  <c:v>61.969000000000001</c:v>
                </c:pt>
                <c:pt idx="12073">
                  <c:v>61.975000000000001</c:v>
                </c:pt>
                <c:pt idx="12074">
                  <c:v>61.978999999999999</c:v>
                </c:pt>
                <c:pt idx="12075">
                  <c:v>61.984000000000002</c:v>
                </c:pt>
                <c:pt idx="12076">
                  <c:v>61.988999999999997</c:v>
                </c:pt>
                <c:pt idx="12077">
                  <c:v>61.994</c:v>
                </c:pt>
                <c:pt idx="12078">
                  <c:v>61.999000000000002</c:v>
                </c:pt>
                <c:pt idx="12079">
                  <c:v>62.003999999999998</c:v>
                </c:pt>
                <c:pt idx="12080">
                  <c:v>62.009</c:v>
                </c:pt>
                <c:pt idx="12081">
                  <c:v>62.013999999999996</c:v>
                </c:pt>
                <c:pt idx="12082">
                  <c:v>62.018999999999998</c:v>
                </c:pt>
                <c:pt idx="12083">
                  <c:v>62.024000000000001</c:v>
                </c:pt>
                <c:pt idx="12084">
                  <c:v>62.028999999999996</c:v>
                </c:pt>
                <c:pt idx="12085">
                  <c:v>62.033999999999999</c:v>
                </c:pt>
                <c:pt idx="12086">
                  <c:v>62.039000000000001</c:v>
                </c:pt>
                <c:pt idx="12087">
                  <c:v>62.043999999999997</c:v>
                </c:pt>
                <c:pt idx="12088">
                  <c:v>62.048999999999999</c:v>
                </c:pt>
                <c:pt idx="12089">
                  <c:v>62.054000000000002</c:v>
                </c:pt>
                <c:pt idx="12090">
                  <c:v>62.058</c:v>
                </c:pt>
                <c:pt idx="12091">
                  <c:v>62.063000000000002</c:v>
                </c:pt>
                <c:pt idx="12092">
                  <c:v>62.067999999999998</c:v>
                </c:pt>
                <c:pt idx="12093">
                  <c:v>62.073999999999998</c:v>
                </c:pt>
                <c:pt idx="12094">
                  <c:v>62.079000000000001</c:v>
                </c:pt>
                <c:pt idx="12095">
                  <c:v>62.084000000000003</c:v>
                </c:pt>
                <c:pt idx="12096">
                  <c:v>62.088999999999999</c:v>
                </c:pt>
                <c:pt idx="12097">
                  <c:v>62.094000000000001</c:v>
                </c:pt>
                <c:pt idx="12098">
                  <c:v>62.098999999999997</c:v>
                </c:pt>
                <c:pt idx="12099">
                  <c:v>62.103999999999999</c:v>
                </c:pt>
                <c:pt idx="12100">
                  <c:v>62.109000000000002</c:v>
                </c:pt>
                <c:pt idx="12101">
                  <c:v>62.113999999999997</c:v>
                </c:pt>
                <c:pt idx="12102">
                  <c:v>62.119</c:v>
                </c:pt>
                <c:pt idx="12103">
                  <c:v>62.124000000000002</c:v>
                </c:pt>
                <c:pt idx="12104">
                  <c:v>62.128999999999998</c:v>
                </c:pt>
                <c:pt idx="12105">
                  <c:v>62.134</c:v>
                </c:pt>
                <c:pt idx="12106">
                  <c:v>62.137999999999998</c:v>
                </c:pt>
                <c:pt idx="12107">
                  <c:v>62.143000000000001</c:v>
                </c:pt>
                <c:pt idx="12108">
                  <c:v>62.147999999999996</c:v>
                </c:pt>
                <c:pt idx="12109">
                  <c:v>62.152999999999999</c:v>
                </c:pt>
                <c:pt idx="12110">
                  <c:v>62.158000000000001</c:v>
                </c:pt>
                <c:pt idx="12111">
                  <c:v>62.162999999999997</c:v>
                </c:pt>
                <c:pt idx="12112">
                  <c:v>62.167999999999999</c:v>
                </c:pt>
                <c:pt idx="12113">
                  <c:v>62.173000000000002</c:v>
                </c:pt>
                <c:pt idx="12114">
                  <c:v>62.179000000000002</c:v>
                </c:pt>
                <c:pt idx="12115">
                  <c:v>62.183</c:v>
                </c:pt>
                <c:pt idx="12116">
                  <c:v>62.188000000000002</c:v>
                </c:pt>
                <c:pt idx="12117">
                  <c:v>62.194000000000003</c:v>
                </c:pt>
                <c:pt idx="12118">
                  <c:v>62.198999999999998</c:v>
                </c:pt>
                <c:pt idx="12119">
                  <c:v>62.204000000000001</c:v>
                </c:pt>
                <c:pt idx="12120">
                  <c:v>62.209000000000003</c:v>
                </c:pt>
                <c:pt idx="12121">
                  <c:v>62.213999999999999</c:v>
                </c:pt>
                <c:pt idx="12122">
                  <c:v>62.219000000000001</c:v>
                </c:pt>
                <c:pt idx="12123">
                  <c:v>62.223999999999997</c:v>
                </c:pt>
                <c:pt idx="12124">
                  <c:v>62.228999999999999</c:v>
                </c:pt>
                <c:pt idx="12125">
                  <c:v>62.234000000000002</c:v>
                </c:pt>
                <c:pt idx="12126">
                  <c:v>62.238999999999997</c:v>
                </c:pt>
                <c:pt idx="12127">
                  <c:v>62.244</c:v>
                </c:pt>
                <c:pt idx="12128">
                  <c:v>62.247999999999998</c:v>
                </c:pt>
                <c:pt idx="12129">
                  <c:v>62.253999999999998</c:v>
                </c:pt>
                <c:pt idx="12130">
                  <c:v>62.259</c:v>
                </c:pt>
                <c:pt idx="12131">
                  <c:v>62.263999999999996</c:v>
                </c:pt>
                <c:pt idx="12132">
                  <c:v>62.268999999999998</c:v>
                </c:pt>
                <c:pt idx="12133">
                  <c:v>62.274000000000001</c:v>
                </c:pt>
                <c:pt idx="12134">
                  <c:v>62.277999999999999</c:v>
                </c:pt>
                <c:pt idx="12135">
                  <c:v>62.283999999999999</c:v>
                </c:pt>
                <c:pt idx="12136">
                  <c:v>62.289000000000001</c:v>
                </c:pt>
                <c:pt idx="12137">
                  <c:v>62.292999999999999</c:v>
                </c:pt>
                <c:pt idx="12138">
                  <c:v>62.298000000000002</c:v>
                </c:pt>
                <c:pt idx="12139">
                  <c:v>62.304000000000002</c:v>
                </c:pt>
                <c:pt idx="12140">
                  <c:v>62.308</c:v>
                </c:pt>
                <c:pt idx="12141">
                  <c:v>62.313000000000002</c:v>
                </c:pt>
                <c:pt idx="12142">
                  <c:v>62.319000000000003</c:v>
                </c:pt>
                <c:pt idx="12143">
                  <c:v>62.323</c:v>
                </c:pt>
                <c:pt idx="12144">
                  <c:v>62.328000000000003</c:v>
                </c:pt>
                <c:pt idx="12145">
                  <c:v>62.334000000000003</c:v>
                </c:pt>
                <c:pt idx="12146">
                  <c:v>62.338999999999999</c:v>
                </c:pt>
                <c:pt idx="12147">
                  <c:v>62.344000000000001</c:v>
                </c:pt>
                <c:pt idx="12148">
                  <c:v>62.348999999999997</c:v>
                </c:pt>
                <c:pt idx="12149">
                  <c:v>62.353000000000002</c:v>
                </c:pt>
                <c:pt idx="12150">
                  <c:v>62.357999999999997</c:v>
                </c:pt>
                <c:pt idx="12151">
                  <c:v>62.36</c:v>
                </c:pt>
                <c:pt idx="12152">
                  <c:v>62.363999999999997</c:v>
                </c:pt>
                <c:pt idx="12153">
                  <c:v>62.369</c:v>
                </c:pt>
                <c:pt idx="12154">
                  <c:v>62.373999999999995</c:v>
                </c:pt>
                <c:pt idx="12155">
                  <c:v>62.378999999999998</c:v>
                </c:pt>
                <c:pt idx="12156">
                  <c:v>62.384</c:v>
                </c:pt>
                <c:pt idx="12157">
                  <c:v>62.388999999999996</c:v>
                </c:pt>
                <c:pt idx="12158">
                  <c:v>62.393999999999998</c:v>
                </c:pt>
                <c:pt idx="12159">
                  <c:v>62.398999999999994</c:v>
                </c:pt>
                <c:pt idx="12160">
                  <c:v>62.403999999999996</c:v>
                </c:pt>
                <c:pt idx="12161">
                  <c:v>62.408999999999999</c:v>
                </c:pt>
                <c:pt idx="12162">
                  <c:v>62.413999999999994</c:v>
                </c:pt>
                <c:pt idx="12163">
                  <c:v>62.418999999999997</c:v>
                </c:pt>
                <c:pt idx="12164">
                  <c:v>62.423999999999999</c:v>
                </c:pt>
                <c:pt idx="12165">
                  <c:v>62.428999999999995</c:v>
                </c:pt>
                <c:pt idx="12166">
                  <c:v>62.433999999999997</c:v>
                </c:pt>
                <c:pt idx="12167">
                  <c:v>62.439</c:v>
                </c:pt>
                <c:pt idx="12168">
                  <c:v>62.443999999999996</c:v>
                </c:pt>
                <c:pt idx="12169">
                  <c:v>62.448</c:v>
                </c:pt>
                <c:pt idx="12170">
                  <c:v>62.453999999999994</c:v>
                </c:pt>
                <c:pt idx="12171">
                  <c:v>62.457999999999998</c:v>
                </c:pt>
                <c:pt idx="12172">
                  <c:v>62.462999999999994</c:v>
                </c:pt>
                <c:pt idx="12173">
                  <c:v>62.467999999999996</c:v>
                </c:pt>
                <c:pt idx="12174">
                  <c:v>62.472999999999999</c:v>
                </c:pt>
                <c:pt idx="12175">
                  <c:v>62.477999999999994</c:v>
                </c:pt>
                <c:pt idx="12176">
                  <c:v>62.483999999999995</c:v>
                </c:pt>
                <c:pt idx="12177">
                  <c:v>62.488999999999997</c:v>
                </c:pt>
                <c:pt idx="12178">
                  <c:v>62.492999999999995</c:v>
                </c:pt>
                <c:pt idx="12179">
                  <c:v>62.498999999999995</c:v>
                </c:pt>
                <c:pt idx="12180">
                  <c:v>62.503999999999998</c:v>
                </c:pt>
                <c:pt idx="12181">
                  <c:v>62.509</c:v>
                </c:pt>
                <c:pt idx="12182">
                  <c:v>62.513999999999996</c:v>
                </c:pt>
                <c:pt idx="12183">
                  <c:v>62.518999999999998</c:v>
                </c:pt>
                <c:pt idx="12184">
                  <c:v>62.523999999999994</c:v>
                </c:pt>
                <c:pt idx="12185">
                  <c:v>62.529999999999994</c:v>
                </c:pt>
                <c:pt idx="12186">
                  <c:v>62.533999999999999</c:v>
                </c:pt>
                <c:pt idx="12187">
                  <c:v>62.538999999999994</c:v>
                </c:pt>
                <c:pt idx="12188">
                  <c:v>62.544999999999995</c:v>
                </c:pt>
                <c:pt idx="12189">
                  <c:v>62.548999999999999</c:v>
                </c:pt>
                <c:pt idx="12190">
                  <c:v>62.553999999999995</c:v>
                </c:pt>
                <c:pt idx="12191">
                  <c:v>62.558999999999997</c:v>
                </c:pt>
                <c:pt idx="12192">
                  <c:v>62.564</c:v>
                </c:pt>
                <c:pt idx="12193">
                  <c:v>62.568999999999996</c:v>
                </c:pt>
                <c:pt idx="12194">
                  <c:v>62.573999999999998</c:v>
                </c:pt>
                <c:pt idx="12195">
                  <c:v>62.578999999999994</c:v>
                </c:pt>
                <c:pt idx="12196">
                  <c:v>62.583999999999996</c:v>
                </c:pt>
                <c:pt idx="12197">
                  <c:v>62.588999999999999</c:v>
                </c:pt>
                <c:pt idx="12198">
                  <c:v>62.593999999999994</c:v>
                </c:pt>
                <c:pt idx="12199">
                  <c:v>62.598999999999997</c:v>
                </c:pt>
                <c:pt idx="12200">
                  <c:v>62.603999999999999</c:v>
                </c:pt>
                <c:pt idx="12201">
                  <c:v>62.608999999999995</c:v>
                </c:pt>
                <c:pt idx="12202">
                  <c:v>62.613999999999997</c:v>
                </c:pt>
                <c:pt idx="12203">
                  <c:v>62.619</c:v>
                </c:pt>
                <c:pt idx="12204">
                  <c:v>62.623999999999995</c:v>
                </c:pt>
                <c:pt idx="12205">
                  <c:v>62.628999999999998</c:v>
                </c:pt>
                <c:pt idx="12206">
                  <c:v>62.632999999999996</c:v>
                </c:pt>
                <c:pt idx="12207">
                  <c:v>62.638999999999996</c:v>
                </c:pt>
                <c:pt idx="12208">
                  <c:v>62.642999999999994</c:v>
                </c:pt>
                <c:pt idx="12209">
                  <c:v>62.647999999999996</c:v>
                </c:pt>
                <c:pt idx="12210">
                  <c:v>62.652999999999999</c:v>
                </c:pt>
                <c:pt idx="12211">
                  <c:v>62.658999999999999</c:v>
                </c:pt>
                <c:pt idx="12212">
                  <c:v>62.662999999999997</c:v>
                </c:pt>
                <c:pt idx="12213">
                  <c:v>62.668999999999997</c:v>
                </c:pt>
                <c:pt idx="12214">
                  <c:v>62.673999999999999</c:v>
                </c:pt>
                <c:pt idx="12215">
                  <c:v>62.677999999999997</c:v>
                </c:pt>
                <c:pt idx="12216">
                  <c:v>62.683999999999997</c:v>
                </c:pt>
                <c:pt idx="12217">
                  <c:v>62.689</c:v>
                </c:pt>
                <c:pt idx="12218">
                  <c:v>62.692999999999998</c:v>
                </c:pt>
                <c:pt idx="12219">
                  <c:v>62.698</c:v>
                </c:pt>
                <c:pt idx="12220">
                  <c:v>62.703999999999994</c:v>
                </c:pt>
                <c:pt idx="12221">
                  <c:v>62.707999999999998</c:v>
                </c:pt>
                <c:pt idx="12222">
                  <c:v>62.712999999999994</c:v>
                </c:pt>
                <c:pt idx="12223">
                  <c:v>62.718999999999994</c:v>
                </c:pt>
                <c:pt idx="12224">
                  <c:v>62.722999999999999</c:v>
                </c:pt>
                <c:pt idx="12225">
                  <c:v>62.727999999999994</c:v>
                </c:pt>
                <c:pt idx="12226">
                  <c:v>62.733999999999995</c:v>
                </c:pt>
                <c:pt idx="12227">
                  <c:v>62.738</c:v>
                </c:pt>
                <c:pt idx="12228">
                  <c:v>62.742999999999995</c:v>
                </c:pt>
                <c:pt idx="12229">
                  <c:v>62.748999999999995</c:v>
                </c:pt>
                <c:pt idx="12230">
                  <c:v>62.753</c:v>
                </c:pt>
                <c:pt idx="12231">
                  <c:v>62.757999999999996</c:v>
                </c:pt>
                <c:pt idx="12232">
                  <c:v>62.763999999999996</c:v>
                </c:pt>
                <c:pt idx="12233">
                  <c:v>62.767999999999994</c:v>
                </c:pt>
                <c:pt idx="12234">
                  <c:v>62.773999999999994</c:v>
                </c:pt>
                <c:pt idx="12235">
                  <c:v>62.778999999999996</c:v>
                </c:pt>
                <c:pt idx="12236">
                  <c:v>62.782999999999994</c:v>
                </c:pt>
                <c:pt idx="12237">
                  <c:v>62.787999999999997</c:v>
                </c:pt>
                <c:pt idx="12238">
                  <c:v>62.792999999999999</c:v>
                </c:pt>
                <c:pt idx="12239">
                  <c:v>62.797999999999995</c:v>
                </c:pt>
                <c:pt idx="12240">
                  <c:v>62.802999999999997</c:v>
                </c:pt>
                <c:pt idx="12241">
                  <c:v>62.808999999999997</c:v>
                </c:pt>
                <c:pt idx="12242">
                  <c:v>62.814</c:v>
                </c:pt>
                <c:pt idx="12243">
                  <c:v>62.818999999999996</c:v>
                </c:pt>
                <c:pt idx="12244">
                  <c:v>62.823999999999998</c:v>
                </c:pt>
                <c:pt idx="12245">
                  <c:v>62.828999999999994</c:v>
                </c:pt>
                <c:pt idx="12246">
                  <c:v>62.833999999999996</c:v>
                </c:pt>
                <c:pt idx="12247">
                  <c:v>62.838999999999999</c:v>
                </c:pt>
                <c:pt idx="12248">
                  <c:v>62.843999999999994</c:v>
                </c:pt>
                <c:pt idx="12249">
                  <c:v>62.848999999999997</c:v>
                </c:pt>
                <c:pt idx="12250">
                  <c:v>62.853999999999999</c:v>
                </c:pt>
                <c:pt idx="12251">
                  <c:v>62.858999999999995</c:v>
                </c:pt>
                <c:pt idx="12252">
                  <c:v>62.863999999999997</c:v>
                </c:pt>
                <c:pt idx="12253">
                  <c:v>62.869</c:v>
                </c:pt>
                <c:pt idx="12254">
                  <c:v>62.873999999999995</c:v>
                </c:pt>
                <c:pt idx="12255">
                  <c:v>62.878</c:v>
                </c:pt>
                <c:pt idx="12256">
                  <c:v>62.882999999999996</c:v>
                </c:pt>
                <c:pt idx="12257">
                  <c:v>62.888999999999996</c:v>
                </c:pt>
                <c:pt idx="12258">
                  <c:v>62.893999999999998</c:v>
                </c:pt>
                <c:pt idx="12259">
                  <c:v>62.897999999999996</c:v>
                </c:pt>
                <c:pt idx="12260">
                  <c:v>62.903999999999996</c:v>
                </c:pt>
                <c:pt idx="12261">
                  <c:v>62.908999999999999</c:v>
                </c:pt>
                <c:pt idx="12262">
                  <c:v>62.912999999999997</c:v>
                </c:pt>
                <c:pt idx="12263">
                  <c:v>62.918999999999997</c:v>
                </c:pt>
                <c:pt idx="12264">
                  <c:v>62.923999999999999</c:v>
                </c:pt>
                <c:pt idx="12265">
                  <c:v>62.927999999999997</c:v>
                </c:pt>
                <c:pt idx="12266">
                  <c:v>62.933</c:v>
                </c:pt>
                <c:pt idx="12267">
                  <c:v>62.937999999999995</c:v>
                </c:pt>
                <c:pt idx="12268">
                  <c:v>62.942999999999998</c:v>
                </c:pt>
                <c:pt idx="12269">
                  <c:v>62.948</c:v>
                </c:pt>
                <c:pt idx="12270">
                  <c:v>62.952999999999996</c:v>
                </c:pt>
                <c:pt idx="12271">
                  <c:v>62.957999999999998</c:v>
                </c:pt>
                <c:pt idx="12272">
                  <c:v>62.962999999999994</c:v>
                </c:pt>
                <c:pt idx="12273">
                  <c:v>62.968999999999994</c:v>
                </c:pt>
                <c:pt idx="12274">
                  <c:v>62.972999999999999</c:v>
                </c:pt>
                <c:pt idx="12275">
                  <c:v>62.977999999999994</c:v>
                </c:pt>
                <c:pt idx="12276">
                  <c:v>62.983999999999995</c:v>
                </c:pt>
                <c:pt idx="12277">
                  <c:v>62.988</c:v>
                </c:pt>
                <c:pt idx="12278">
                  <c:v>62.992999999999995</c:v>
                </c:pt>
                <c:pt idx="12279">
                  <c:v>62.997999999999998</c:v>
                </c:pt>
                <c:pt idx="12280">
                  <c:v>63.003</c:v>
                </c:pt>
                <c:pt idx="12281">
                  <c:v>63.007999999999996</c:v>
                </c:pt>
                <c:pt idx="12282">
                  <c:v>63.013999999999996</c:v>
                </c:pt>
                <c:pt idx="12283">
                  <c:v>63.018999999999998</c:v>
                </c:pt>
                <c:pt idx="12284">
                  <c:v>63.023999999999994</c:v>
                </c:pt>
                <c:pt idx="12285">
                  <c:v>63.028999999999996</c:v>
                </c:pt>
                <c:pt idx="12286">
                  <c:v>63.033999999999999</c:v>
                </c:pt>
                <c:pt idx="12287">
                  <c:v>63.038999999999994</c:v>
                </c:pt>
                <c:pt idx="12288">
                  <c:v>63.043999999999997</c:v>
                </c:pt>
                <c:pt idx="12289">
                  <c:v>63.048999999999999</c:v>
                </c:pt>
                <c:pt idx="12290">
                  <c:v>63.053999999999995</c:v>
                </c:pt>
                <c:pt idx="12291">
                  <c:v>63.058</c:v>
                </c:pt>
                <c:pt idx="12292">
                  <c:v>63.064</c:v>
                </c:pt>
                <c:pt idx="12293">
                  <c:v>63.068999999999996</c:v>
                </c:pt>
                <c:pt idx="12294">
                  <c:v>63.073999999999998</c:v>
                </c:pt>
                <c:pt idx="12295">
                  <c:v>63.078999999999994</c:v>
                </c:pt>
                <c:pt idx="12296">
                  <c:v>63.083999999999996</c:v>
                </c:pt>
                <c:pt idx="12297">
                  <c:v>63.088999999999999</c:v>
                </c:pt>
                <c:pt idx="12298">
                  <c:v>63.093999999999994</c:v>
                </c:pt>
                <c:pt idx="12299">
                  <c:v>63.097999999999999</c:v>
                </c:pt>
                <c:pt idx="12300">
                  <c:v>63.102999999999994</c:v>
                </c:pt>
                <c:pt idx="12301">
                  <c:v>63.108999999999995</c:v>
                </c:pt>
                <c:pt idx="12302">
                  <c:v>63.113</c:v>
                </c:pt>
                <c:pt idx="12303">
                  <c:v>63.117999999999995</c:v>
                </c:pt>
                <c:pt idx="12304">
                  <c:v>63.122999999999998</c:v>
                </c:pt>
                <c:pt idx="12305">
                  <c:v>63.128</c:v>
                </c:pt>
                <c:pt idx="12306">
                  <c:v>63.131999999999998</c:v>
                </c:pt>
                <c:pt idx="12307">
                  <c:v>63.137999999999998</c:v>
                </c:pt>
                <c:pt idx="12308">
                  <c:v>63.142999999999994</c:v>
                </c:pt>
                <c:pt idx="12309">
                  <c:v>63.147999999999996</c:v>
                </c:pt>
                <c:pt idx="12310">
                  <c:v>63.152999999999999</c:v>
                </c:pt>
                <c:pt idx="12311">
                  <c:v>63.157999999999994</c:v>
                </c:pt>
                <c:pt idx="12312">
                  <c:v>63.162999999999997</c:v>
                </c:pt>
                <c:pt idx="12313">
                  <c:v>63.167999999999999</c:v>
                </c:pt>
                <c:pt idx="12314">
                  <c:v>63.172999999999995</c:v>
                </c:pt>
                <c:pt idx="12315">
                  <c:v>63.177999999999997</c:v>
                </c:pt>
                <c:pt idx="12316">
                  <c:v>63.183</c:v>
                </c:pt>
                <c:pt idx="12317">
                  <c:v>63.187999999999995</c:v>
                </c:pt>
                <c:pt idx="12318">
                  <c:v>63.192999999999998</c:v>
                </c:pt>
                <c:pt idx="12319">
                  <c:v>63.198</c:v>
                </c:pt>
                <c:pt idx="12320">
                  <c:v>63.202999999999996</c:v>
                </c:pt>
                <c:pt idx="12321">
                  <c:v>63.207999999999998</c:v>
                </c:pt>
                <c:pt idx="12322">
                  <c:v>63.212999999999994</c:v>
                </c:pt>
                <c:pt idx="12323">
                  <c:v>63.217999999999996</c:v>
                </c:pt>
                <c:pt idx="12324">
                  <c:v>63.221999999999994</c:v>
                </c:pt>
                <c:pt idx="12325">
                  <c:v>63.227999999999994</c:v>
                </c:pt>
                <c:pt idx="12326">
                  <c:v>63.233999999999995</c:v>
                </c:pt>
                <c:pt idx="12327">
                  <c:v>63.238</c:v>
                </c:pt>
                <c:pt idx="12328">
                  <c:v>63.242999999999995</c:v>
                </c:pt>
                <c:pt idx="12329">
                  <c:v>63.248999999999995</c:v>
                </c:pt>
                <c:pt idx="12330">
                  <c:v>63.253</c:v>
                </c:pt>
                <c:pt idx="12331">
                  <c:v>63.257999999999996</c:v>
                </c:pt>
                <c:pt idx="12332">
                  <c:v>63.262999999999998</c:v>
                </c:pt>
                <c:pt idx="12333">
                  <c:v>63.268999999999998</c:v>
                </c:pt>
                <c:pt idx="12334">
                  <c:v>63.272999999999996</c:v>
                </c:pt>
                <c:pt idx="12335">
                  <c:v>63.277999999999999</c:v>
                </c:pt>
                <c:pt idx="12336">
                  <c:v>63.282999999999994</c:v>
                </c:pt>
                <c:pt idx="12337">
                  <c:v>63.286999999999999</c:v>
                </c:pt>
                <c:pt idx="12338">
                  <c:v>63.292999999999999</c:v>
                </c:pt>
                <c:pt idx="12339">
                  <c:v>63.297999999999995</c:v>
                </c:pt>
                <c:pt idx="12340">
                  <c:v>63.302</c:v>
                </c:pt>
                <c:pt idx="12341">
                  <c:v>63.308</c:v>
                </c:pt>
                <c:pt idx="12342">
                  <c:v>63.312999999999995</c:v>
                </c:pt>
                <c:pt idx="12343">
                  <c:v>63.317</c:v>
                </c:pt>
                <c:pt idx="12344">
                  <c:v>63.321999999999996</c:v>
                </c:pt>
                <c:pt idx="12345">
                  <c:v>63.327999999999996</c:v>
                </c:pt>
                <c:pt idx="12346">
                  <c:v>63.332999999999998</c:v>
                </c:pt>
                <c:pt idx="12347">
                  <c:v>63.337999999999994</c:v>
                </c:pt>
                <c:pt idx="12348">
                  <c:v>63.342999999999996</c:v>
                </c:pt>
                <c:pt idx="12349">
                  <c:v>63.347999999999999</c:v>
                </c:pt>
                <c:pt idx="12350">
                  <c:v>63.352999999999994</c:v>
                </c:pt>
                <c:pt idx="12351">
                  <c:v>63.356999999999999</c:v>
                </c:pt>
                <c:pt idx="12352">
                  <c:v>63.363</c:v>
                </c:pt>
                <c:pt idx="12353">
                  <c:v>63.367999999999995</c:v>
                </c:pt>
                <c:pt idx="12354">
                  <c:v>63.372999999999998</c:v>
                </c:pt>
                <c:pt idx="12355">
                  <c:v>63.378</c:v>
                </c:pt>
                <c:pt idx="12356">
                  <c:v>63.381999999999998</c:v>
                </c:pt>
                <c:pt idx="12357">
                  <c:v>63.387999999999998</c:v>
                </c:pt>
                <c:pt idx="12358">
                  <c:v>63.391999999999996</c:v>
                </c:pt>
                <c:pt idx="12359">
                  <c:v>63.396999999999998</c:v>
                </c:pt>
                <c:pt idx="12360">
                  <c:v>63.401999999999994</c:v>
                </c:pt>
                <c:pt idx="12361">
                  <c:v>63.406999999999996</c:v>
                </c:pt>
                <c:pt idx="12362">
                  <c:v>63.411999999999999</c:v>
                </c:pt>
                <c:pt idx="12363">
                  <c:v>63.416999999999994</c:v>
                </c:pt>
                <c:pt idx="12364">
                  <c:v>63.422999999999995</c:v>
                </c:pt>
                <c:pt idx="12365">
                  <c:v>63.427</c:v>
                </c:pt>
                <c:pt idx="12366">
                  <c:v>63.431999999999995</c:v>
                </c:pt>
                <c:pt idx="12367">
                  <c:v>63.436999999999998</c:v>
                </c:pt>
                <c:pt idx="12368">
                  <c:v>63.442</c:v>
                </c:pt>
                <c:pt idx="12369">
                  <c:v>63.446999999999996</c:v>
                </c:pt>
                <c:pt idx="12370">
                  <c:v>63.451999999999998</c:v>
                </c:pt>
                <c:pt idx="12371">
                  <c:v>63.457999999999998</c:v>
                </c:pt>
                <c:pt idx="12372">
                  <c:v>63.462999999999994</c:v>
                </c:pt>
                <c:pt idx="12373">
                  <c:v>63.467999999999996</c:v>
                </c:pt>
                <c:pt idx="12374">
                  <c:v>63.472999999999999</c:v>
                </c:pt>
                <c:pt idx="12375">
                  <c:v>63.477999999999994</c:v>
                </c:pt>
                <c:pt idx="12376">
                  <c:v>63.482999999999997</c:v>
                </c:pt>
                <c:pt idx="12377">
                  <c:v>63.488</c:v>
                </c:pt>
                <c:pt idx="12378">
                  <c:v>63.491999999999997</c:v>
                </c:pt>
                <c:pt idx="12379">
                  <c:v>63.497999999999998</c:v>
                </c:pt>
                <c:pt idx="12380">
                  <c:v>63.503</c:v>
                </c:pt>
                <c:pt idx="12381">
                  <c:v>63.506999999999998</c:v>
                </c:pt>
                <c:pt idx="12382">
                  <c:v>63.512999999999998</c:v>
                </c:pt>
                <c:pt idx="12383">
                  <c:v>63.516999999999996</c:v>
                </c:pt>
                <c:pt idx="12384">
                  <c:v>63.522999999999996</c:v>
                </c:pt>
                <c:pt idx="12385">
                  <c:v>63.527999999999999</c:v>
                </c:pt>
                <c:pt idx="12386">
                  <c:v>63.532999999999994</c:v>
                </c:pt>
                <c:pt idx="12387">
                  <c:v>63.537999999999997</c:v>
                </c:pt>
                <c:pt idx="12388">
                  <c:v>63.542999999999999</c:v>
                </c:pt>
                <c:pt idx="12389">
                  <c:v>63.547999999999995</c:v>
                </c:pt>
                <c:pt idx="12390">
                  <c:v>63.552999999999997</c:v>
                </c:pt>
                <c:pt idx="12391">
                  <c:v>63.558</c:v>
                </c:pt>
                <c:pt idx="12392">
                  <c:v>63.562999999999995</c:v>
                </c:pt>
                <c:pt idx="12393">
                  <c:v>63.567999999999998</c:v>
                </c:pt>
                <c:pt idx="12394">
                  <c:v>63.573</c:v>
                </c:pt>
                <c:pt idx="12395">
                  <c:v>63.576999999999998</c:v>
                </c:pt>
                <c:pt idx="12396">
                  <c:v>63.582999999999998</c:v>
                </c:pt>
                <c:pt idx="12397">
                  <c:v>63.587999999999994</c:v>
                </c:pt>
                <c:pt idx="12398">
                  <c:v>63.592999999999996</c:v>
                </c:pt>
                <c:pt idx="12399">
                  <c:v>63.597999999999999</c:v>
                </c:pt>
                <c:pt idx="12400">
                  <c:v>63.601999999999997</c:v>
                </c:pt>
                <c:pt idx="12401">
                  <c:v>63.607999999999997</c:v>
                </c:pt>
                <c:pt idx="12402">
                  <c:v>63.611999999999995</c:v>
                </c:pt>
                <c:pt idx="12403">
                  <c:v>63.616</c:v>
                </c:pt>
                <c:pt idx="12404">
                  <c:v>63.622</c:v>
                </c:pt>
                <c:pt idx="12405">
                  <c:v>63.626999999999995</c:v>
                </c:pt>
                <c:pt idx="12406">
                  <c:v>63.631999999999998</c:v>
                </c:pt>
                <c:pt idx="12407">
                  <c:v>63.637</c:v>
                </c:pt>
                <c:pt idx="12408">
                  <c:v>63.641999999999996</c:v>
                </c:pt>
                <c:pt idx="12409">
                  <c:v>63.646999999999998</c:v>
                </c:pt>
                <c:pt idx="12410">
                  <c:v>63.652999999999999</c:v>
                </c:pt>
                <c:pt idx="12411">
                  <c:v>63.657999999999994</c:v>
                </c:pt>
                <c:pt idx="12412">
                  <c:v>63.661999999999999</c:v>
                </c:pt>
                <c:pt idx="12413">
                  <c:v>63.666999999999994</c:v>
                </c:pt>
                <c:pt idx="12414">
                  <c:v>63.671999999999997</c:v>
                </c:pt>
                <c:pt idx="12415">
                  <c:v>63.677</c:v>
                </c:pt>
                <c:pt idx="12416">
                  <c:v>63.681999999999995</c:v>
                </c:pt>
                <c:pt idx="12417">
                  <c:v>63.687999999999995</c:v>
                </c:pt>
                <c:pt idx="12418">
                  <c:v>63.692</c:v>
                </c:pt>
                <c:pt idx="12419">
                  <c:v>63.698</c:v>
                </c:pt>
                <c:pt idx="12420">
                  <c:v>63.702999999999996</c:v>
                </c:pt>
                <c:pt idx="12421">
                  <c:v>63.707999999999998</c:v>
                </c:pt>
                <c:pt idx="12422">
                  <c:v>63.712999999999994</c:v>
                </c:pt>
                <c:pt idx="12423">
                  <c:v>63.717999999999996</c:v>
                </c:pt>
                <c:pt idx="12424">
                  <c:v>63.722999999999999</c:v>
                </c:pt>
                <c:pt idx="12425">
                  <c:v>63.727999999999994</c:v>
                </c:pt>
                <c:pt idx="12426">
                  <c:v>63.732999999999997</c:v>
                </c:pt>
                <c:pt idx="12427">
                  <c:v>63.738</c:v>
                </c:pt>
                <c:pt idx="12428">
                  <c:v>63.742999999999995</c:v>
                </c:pt>
                <c:pt idx="12429">
                  <c:v>63.747999999999998</c:v>
                </c:pt>
                <c:pt idx="12430">
                  <c:v>63.753</c:v>
                </c:pt>
                <c:pt idx="12431">
                  <c:v>63.756999999999998</c:v>
                </c:pt>
                <c:pt idx="12432">
                  <c:v>63.762999999999998</c:v>
                </c:pt>
                <c:pt idx="12433">
                  <c:v>63.767999999999994</c:v>
                </c:pt>
                <c:pt idx="12434">
                  <c:v>63.771999999999998</c:v>
                </c:pt>
                <c:pt idx="12435">
                  <c:v>63.777999999999999</c:v>
                </c:pt>
                <c:pt idx="12436">
                  <c:v>63.782999999999994</c:v>
                </c:pt>
                <c:pt idx="12437">
                  <c:v>63.786999999999999</c:v>
                </c:pt>
                <c:pt idx="12438">
                  <c:v>63.791999999999994</c:v>
                </c:pt>
                <c:pt idx="12439">
                  <c:v>63.796999999999997</c:v>
                </c:pt>
                <c:pt idx="12440">
                  <c:v>63.802</c:v>
                </c:pt>
                <c:pt idx="12441">
                  <c:v>63.808</c:v>
                </c:pt>
                <c:pt idx="12442">
                  <c:v>63.812999999999995</c:v>
                </c:pt>
                <c:pt idx="12443">
                  <c:v>63.817</c:v>
                </c:pt>
                <c:pt idx="12444">
                  <c:v>63.823</c:v>
                </c:pt>
                <c:pt idx="12445">
                  <c:v>63.827999999999996</c:v>
                </c:pt>
                <c:pt idx="12446">
                  <c:v>63.831999999999994</c:v>
                </c:pt>
                <c:pt idx="12447">
                  <c:v>63.836999999999996</c:v>
                </c:pt>
                <c:pt idx="12448">
                  <c:v>63.841999999999999</c:v>
                </c:pt>
                <c:pt idx="12449">
                  <c:v>63.846999999999994</c:v>
                </c:pt>
                <c:pt idx="12450">
                  <c:v>63.851999999999997</c:v>
                </c:pt>
                <c:pt idx="12451">
                  <c:v>63.855999999999995</c:v>
                </c:pt>
                <c:pt idx="12452">
                  <c:v>63.861999999999995</c:v>
                </c:pt>
                <c:pt idx="12453">
                  <c:v>63.866999999999997</c:v>
                </c:pt>
                <c:pt idx="12454">
                  <c:v>63.870999999999995</c:v>
                </c:pt>
                <c:pt idx="12455">
                  <c:v>63.876999999999995</c:v>
                </c:pt>
                <c:pt idx="12456">
                  <c:v>63.881999999999998</c:v>
                </c:pt>
                <c:pt idx="12457">
                  <c:v>63.887</c:v>
                </c:pt>
                <c:pt idx="12458">
                  <c:v>63.891999999999996</c:v>
                </c:pt>
                <c:pt idx="12459">
                  <c:v>63.896999999999998</c:v>
                </c:pt>
                <c:pt idx="12460">
                  <c:v>63.901999999999994</c:v>
                </c:pt>
                <c:pt idx="12461">
                  <c:v>63.906999999999996</c:v>
                </c:pt>
                <c:pt idx="12462">
                  <c:v>63.911999999999999</c:v>
                </c:pt>
                <c:pt idx="12463">
                  <c:v>63.916999999999994</c:v>
                </c:pt>
                <c:pt idx="12464">
                  <c:v>63.921999999999997</c:v>
                </c:pt>
                <c:pt idx="12465">
                  <c:v>63.927</c:v>
                </c:pt>
                <c:pt idx="12466">
                  <c:v>63.933</c:v>
                </c:pt>
                <c:pt idx="12467">
                  <c:v>63.937999999999995</c:v>
                </c:pt>
                <c:pt idx="12468">
                  <c:v>63.942</c:v>
                </c:pt>
                <c:pt idx="12469">
                  <c:v>63.948</c:v>
                </c:pt>
                <c:pt idx="12470">
                  <c:v>63.951999999999998</c:v>
                </c:pt>
                <c:pt idx="12471">
                  <c:v>63.957999999999998</c:v>
                </c:pt>
                <c:pt idx="12472">
                  <c:v>63.962999999999994</c:v>
                </c:pt>
                <c:pt idx="12473">
                  <c:v>63.967999999999996</c:v>
                </c:pt>
                <c:pt idx="12474">
                  <c:v>63.972999999999999</c:v>
                </c:pt>
                <c:pt idx="12475">
                  <c:v>63.976999999999997</c:v>
                </c:pt>
                <c:pt idx="12476">
                  <c:v>63.981999999999999</c:v>
                </c:pt>
                <c:pt idx="12477">
                  <c:v>63.986999999999995</c:v>
                </c:pt>
                <c:pt idx="12478">
                  <c:v>63.992999999999995</c:v>
                </c:pt>
                <c:pt idx="12479">
                  <c:v>63.997999999999998</c:v>
                </c:pt>
                <c:pt idx="12480">
                  <c:v>64.003</c:v>
                </c:pt>
                <c:pt idx="12481">
                  <c:v>64.007999999999996</c:v>
                </c:pt>
                <c:pt idx="12482">
                  <c:v>64.012999999999991</c:v>
                </c:pt>
                <c:pt idx="12483">
                  <c:v>64.018000000000001</c:v>
                </c:pt>
                <c:pt idx="12484">
                  <c:v>64.021999999999991</c:v>
                </c:pt>
                <c:pt idx="12485">
                  <c:v>64.027000000000001</c:v>
                </c:pt>
                <c:pt idx="12486">
                  <c:v>64.031999999999996</c:v>
                </c:pt>
                <c:pt idx="12487">
                  <c:v>64.036999999999992</c:v>
                </c:pt>
                <c:pt idx="12488">
                  <c:v>64.042000000000002</c:v>
                </c:pt>
                <c:pt idx="12489">
                  <c:v>64.046999999999997</c:v>
                </c:pt>
                <c:pt idx="12490">
                  <c:v>64.051999999999992</c:v>
                </c:pt>
                <c:pt idx="12491">
                  <c:v>64.057000000000002</c:v>
                </c:pt>
                <c:pt idx="12492">
                  <c:v>64.061999999999998</c:v>
                </c:pt>
                <c:pt idx="12493">
                  <c:v>64.066000000000003</c:v>
                </c:pt>
                <c:pt idx="12494">
                  <c:v>64.072000000000003</c:v>
                </c:pt>
                <c:pt idx="12495">
                  <c:v>64.076999999999998</c:v>
                </c:pt>
                <c:pt idx="12496">
                  <c:v>64.081000000000003</c:v>
                </c:pt>
                <c:pt idx="12497">
                  <c:v>64.085999999999999</c:v>
                </c:pt>
                <c:pt idx="12498">
                  <c:v>64.090999999999994</c:v>
                </c:pt>
                <c:pt idx="12499">
                  <c:v>64.096000000000004</c:v>
                </c:pt>
                <c:pt idx="12500">
                  <c:v>64.102000000000004</c:v>
                </c:pt>
                <c:pt idx="12501">
                  <c:v>64.106999999999999</c:v>
                </c:pt>
                <c:pt idx="12502">
                  <c:v>64.111999999999995</c:v>
                </c:pt>
                <c:pt idx="12503">
                  <c:v>64.116</c:v>
                </c:pt>
                <c:pt idx="12504">
                  <c:v>64.120999999999995</c:v>
                </c:pt>
                <c:pt idx="12505">
                  <c:v>64.126999999999995</c:v>
                </c:pt>
                <c:pt idx="12506">
                  <c:v>64.131</c:v>
                </c:pt>
                <c:pt idx="12507">
                  <c:v>64.137</c:v>
                </c:pt>
                <c:pt idx="12508">
                  <c:v>64.141999999999996</c:v>
                </c:pt>
                <c:pt idx="12509">
                  <c:v>64.146999999999991</c:v>
                </c:pt>
                <c:pt idx="12510">
                  <c:v>64.152000000000001</c:v>
                </c:pt>
                <c:pt idx="12511">
                  <c:v>64.156999999999996</c:v>
                </c:pt>
                <c:pt idx="12512">
                  <c:v>64.161000000000001</c:v>
                </c:pt>
                <c:pt idx="12513">
                  <c:v>64.167000000000002</c:v>
                </c:pt>
                <c:pt idx="12514">
                  <c:v>64.171999999999997</c:v>
                </c:pt>
                <c:pt idx="12515">
                  <c:v>64.176999999999992</c:v>
                </c:pt>
                <c:pt idx="12516">
                  <c:v>64.182000000000002</c:v>
                </c:pt>
                <c:pt idx="12517">
                  <c:v>64.186999999999998</c:v>
                </c:pt>
                <c:pt idx="12518">
                  <c:v>64.191999999999993</c:v>
                </c:pt>
                <c:pt idx="12519">
                  <c:v>64.197000000000003</c:v>
                </c:pt>
                <c:pt idx="12520">
                  <c:v>64.201999999999998</c:v>
                </c:pt>
                <c:pt idx="12521">
                  <c:v>64.206999999999994</c:v>
                </c:pt>
                <c:pt idx="12522">
                  <c:v>64.212000000000003</c:v>
                </c:pt>
                <c:pt idx="12523">
                  <c:v>64.218000000000004</c:v>
                </c:pt>
                <c:pt idx="12524">
                  <c:v>64.221999999999994</c:v>
                </c:pt>
                <c:pt idx="12525">
                  <c:v>64.227000000000004</c:v>
                </c:pt>
                <c:pt idx="12526">
                  <c:v>64.233000000000004</c:v>
                </c:pt>
                <c:pt idx="12527">
                  <c:v>64.236999999999995</c:v>
                </c:pt>
                <c:pt idx="12528">
                  <c:v>64.24199999999999</c:v>
                </c:pt>
                <c:pt idx="12529">
                  <c:v>64.24799999999999</c:v>
                </c:pt>
                <c:pt idx="12530">
                  <c:v>64.251999999999995</c:v>
                </c:pt>
                <c:pt idx="12531">
                  <c:v>64.256999999999991</c:v>
                </c:pt>
                <c:pt idx="12532">
                  <c:v>64.262999999999991</c:v>
                </c:pt>
                <c:pt idx="12533">
                  <c:v>64.266999999999996</c:v>
                </c:pt>
                <c:pt idx="12534">
                  <c:v>64.271999999999991</c:v>
                </c:pt>
                <c:pt idx="12535">
                  <c:v>64.277000000000001</c:v>
                </c:pt>
                <c:pt idx="12536">
                  <c:v>64.280999999999992</c:v>
                </c:pt>
                <c:pt idx="12537">
                  <c:v>64.286000000000001</c:v>
                </c:pt>
                <c:pt idx="12538">
                  <c:v>64.290999999999997</c:v>
                </c:pt>
                <c:pt idx="12539">
                  <c:v>64.296999999999997</c:v>
                </c:pt>
                <c:pt idx="12540">
                  <c:v>64.301999999999992</c:v>
                </c:pt>
                <c:pt idx="12541">
                  <c:v>64.307000000000002</c:v>
                </c:pt>
                <c:pt idx="12542">
                  <c:v>64.311999999999998</c:v>
                </c:pt>
                <c:pt idx="12543">
                  <c:v>64.316999999999993</c:v>
                </c:pt>
                <c:pt idx="12544">
                  <c:v>64.320999999999998</c:v>
                </c:pt>
                <c:pt idx="12545">
                  <c:v>64.325999999999993</c:v>
                </c:pt>
                <c:pt idx="12546">
                  <c:v>64.331000000000003</c:v>
                </c:pt>
                <c:pt idx="12547">
                  <c:v>64.337000000000003</c:v>
                </c:pt>
                <c:pt idx="12548">
                  <c:v>64.341999999999999</c:v>
                </c:pt>
                <c:pt idx="12549">
                  <c:v>64.346000000000004</c:v>
                </c:pt>
                <c:pt idx="12550">
                  <c:v>64.350999999999999</c:v>
                </c:pt>
                <c:pt idx="12551">
                  <c:v>64.355999999999995</c:v>
                </c:pt>
                <c:pt idx="12552">
                  <c:v>64.36099999999999</c:v>
                </c:pt>
                <c:pt idx="12553">
                  <c:v>64.366</c:v>
                </c:pt>
                <c:pt idx="12554">
                  <c:v>64.370999999999995</c:v>
                </c:pt>
                <c:pt idx="12555">
                  <c:v>64.376999999999995</c:v>
                </c:pt>
                <c:pt idx="12556">
                  <c:v>64.381</c:v>
                </c:pt>
                <c:pt idx="12557">
                  <c:v>64.387</c:v>
                </c:pt>
                <c:pt idx="12558">
                  <c:v>64.391999999999996</c:v>
                </c:pt>
                <c:pt idx="12559">
                  <c:v>64.396999999999991</c:v>
                </c:pt>
                <c:pt idx="12560">
                  <c:v>64.402000000000001</c:v>
                </c:pt>
                <c:pt idx="12561">
                  <c:v>64.406999999999996</c:v>
                </c:pt>
                <c:pt idx="12562">
                  <c:v>64.411000000000001</c:v>
                </c:pt>
                <c:pt idx="12563">
                  <c:v>64.417000000000002</c:v>
                </c:pt>
                <c:pt idx="12564">
                  <c:v>64.421999999999997</c:v>
                </c:pt>
                <c:pt idx="12565">
                  <c:v>64.426000000000002</c:v>
                </c:pt>
                <c:pt idx="12566">
                  <c:v>64.430999999999997</c:v>
                </c:pt>
                <c:pt idx="12567">
                  <c:v>64.435999999999993</c:v>
                </c:pt>
                <c:pt idx="12568">
                  <c:v>64.441000000000003</c:v>
                </c:pt>
                <c:pt idx="12569">
                  <c:v>64.445999999999998</c:v>
                </c:pt>
                <c:pt idx="12570">
                  <c:v>64.451999999999998</c:v>
                </c:pt>
                <c:pt idx="12571">
                  <c:v>64.456999999999994</c:v>
                </c:pt>
                <c:pt idx="12572">
                  <c:v>64.462000000000003</c:v>
                </c:pt>
                <c:pt idx="12573">
                  <c:v>64.466999999999999</c:v>
                </c:pt>
                <c:pt idx="12574">
                  <c:v>64.471999999999994</c:v>
                </c:pt>
                <c:pt idx="12575">
                  <c:v>64.475999999999999</c:v>
                </c:pt>
                <c:pt idx="12576">
                  <c:v>64.481999999999999</c:v>
                </c:pt>
                <c:pt idx="12577">
                  <c:v>64.486999999999995</c:v>
                </c:pt>
                <c:pt idx="12578">
                  <c:v>64.49199999999999</c:v>
                </c:pt>
                <c:pt idx="12579">
                  <c:v>64.497</c:v>
                </c:pt>
                <c:pt idx="12580">
                  <c:v>64.501999999999995</c:v>
                </c:pt>
                <c:pt idx="12581">
                  <c:v>64.506</c:v>
                </c:pt>
                <c:pt idx="12582">
                  <c:v>64.510999999999996</c:v>
                </c:pt>
                <c:pt idx="12583">
                  <c:v>64.515999999999991</c:v>
                </c:pt>
                <c:pt idx="12584">
                  <c:v>64.521000000000001</c:v>
                </c:pt>
                <c:pt idx="12585">
                  <c:v>64.527000000000001</c:v>
                </c:pt>
                <c:pt idx="12586">
                  <c:v>64.531999999999996</c:v>
                </c:pt>
                <c:pt idx="12587">
                  <c:v>64.536999999999992</c:v>
                </c:pt>
                <c:pt idx="12588">
                  <c:v>64.542000000000002</c:v>
                </c:pt>
                <c:pt idx="12589">
                  <c:v>64.546999999999997</c:v>
                </c:pt>
                <c:pt idx="12590">
                  <c:v>64.551000000000002</c:v>
                </c:pt>
                <c:pt idx="12591">
                  <c:v>64.555999999999997</c:v>
                </c:pt>
                <c:pt idx="12592">
                  <c:v>64.560999999999993</c:v>
                </c:pt>
                <c:pt idx="12593">
                  <c:v>64.566999999999993</c:v>
                </c:pt>
                <c:pt idx="12594">
                  <c:v>64.572000000000003</c:v>
                </c:pt>
                <c:pt idx="12595">
                  <c:v>64.576999999999998</c:v>
                </c:pt>
                <c:pt idx="12596">
                  <c:v>64.581999999999994</c:v>
                </c:pt>
                <c:pt idx="12597">
                  <c:v>64.587000000000003</c:v>
                </c:pt>
                <c:pt idx="12598">
                  <c:v>64.591999999999999</c:v>
                </c:pt>
                <c:pt idx="12599">
                  <c:v>64.596999999999994</c:v>
                </c:pt>
                <c:pt idx="12600">
                  <c:v>64.602000000000004</c:v>
                </c:pt>
                <c:pt idx="12601">
                  <c:v>64.606999999999999</c:v>
                </c:pt>
                <c:pt idx="12602">
                  <c:v>64.611999999999995</c:v>
                </c:pt>
                <c:pt idx="12603">
                  <c:v>64.61699999999999</c:v>
                </c:pt>
                <c:pt idx="12604">
                  <c:v>64.622</c:v>
                </c:pt>
                <c:pt idx="12605">
                  <c:v>64.625999999999991</c:v>
                </c:pt>
                <c:pt idx="12606">
                  <c:v>64.631</c:v>
                </c:pt>
                <c:pt idx="12607">
                  <c:v>64.635999999999996</c:v>
                </c:pt>
                <c:pt idx="12608">
                  <c:v>64.640999999999991</c:v>
                </c:pt>
                <c:pt idx="12609">
                  <c:v>64.644999999999996</c:v>
                </c:pt>
                <c:pt idx="12610">
                  <c:v>64.650999999999996</c:v>
                </c:pt>
                <c:pt idx="12611">
                  <c:v>64.655999999999992</c:v>
                </c:pt>
                <c:pt idx="12612">
                  <c:v>64.661000000000001</c:v>
                </c:pt>
                <c:pt idx="12613">
                  <c:v>64.665999999999997</c:v>
                </c:pt>
                <c:pt idx="12614">
                  <c:v>64.671999999999997</c:v>
                </c:pt>
                <c:pt idx="12615">
                  <c:v>64.676999999999992</c:v>
                </c:pt>
                <c:pt idx="12616">
                  <c:v>64.682000000000002</c:v>
                </c:pt>
                <c:pt idx="12617">
                  <c:v>64.686999999999998</c:v>
                </c:pt>
                <c:pt idx="12618">
                  <c:v>64.691000000000003</c:v>
                </c:pt>
                <c:pt idx="12619">
                  <c:v>64.697000000000003</c:v>
                </c:pt>
                <c:pt idx="12620">
                  <c:v>64.701999999999998</c:v>
                </c:pt>
                <c:pt idx="12621">
                  <c:v>64.706999999999994</c:v>
                </c:pt>
                <c:pt idx="12622">
                  <c:v>64.710999999999999</c:v>
                </c:pt>
                <c:pt idx="12623">
                  <c:v>64.716999999999999</c:v>
                </c:pt>
                <c:pt idx="12624">
                  <c:v>64.721999999999994</c:v>
                </c:pt>
                <c:pt idx="12625">
                  <c:v>64.727000000000004</c:v>
                </c:pt>
                <c:pt idx="12626">
                  <c:v>64.731999999999999</c:v>
                </c:pt>
                <c:pt idx="12627">
                  <c:v>64.73599999999999</c:v>
                </c:pt>
                <c:pt idx="12628">
                  <c:v>64.741</c:v>
                </c:pt>
                <c:pt idx="12629">
                  <c:v>64.745999999999995</c:v>
                </c:pt>
                <c:pt idx="12630">
                  <c:v>64.750999999999991</c:v>
                </c:pt>
                <c:pt idx="12631">
                  <c:v>64.756999999999991</c:v>
                </c:pt>
                <c:pt idx="12632">
                  <c:v>64.762</c:v>
                </c:pt>
                <c:pt idx="12633">
                  <c:v>64.766999999999996</c:v>
                </c:pt>
                <c:pt idx="12634">
                  <c:v>64.771000000000001</c:v>
                </c:pt>
                <c:pt idx="12635">
                  <c:v>64.777000000000001</c:v>
                </c:pt>
                <c:pt idx="12636">
                  <c:v>64.781999999999996</c:v>
                </c:pt>
                <c:pt idx="12637">
                  <c:v>64.786000000000001</c:v>
                </c:pt>
                <c:pt idx="12638">
                  <c:v>64.792000000000002</c:v>
                </c:pt>
                <c:pt idx="12639">
                  <c:v>64.795999999999992</c:v>
                </c:pt>
                <c:pt idx="12640">
                  <c:v>64.801000000000002</c:v>
                </c:pt>
                <c:pt idx="12641">
                  <c:v>64.805999999999997</c:v>
                </c:pt>
                <c:pt idx="12642">
                  <c:v>64.811999999999998</c:v>
                </c:pt>
                <c:pt idx="12643">
                  <c:v>64.816999999999993</c:v>
                </c:pt>
                <c:pt idx="12644">
                  <c:v>64.822000000000003</c:v>
                </c:pt>
                <c:pt idx="12645">
                  <c:v>64.826999999999998</c:v>
                </c:pt>
                <c:pt idx="12646">
                  <c:v>64.831999999999994</c:v>
                </c:pt>
                <c:pt idx="12647">
                  <c:v>64.837000000000003</c:v>
                </c:pt>
                <c:pt idx="12648">
                  <c:v>64.841999999999999</c:v>
                </c:pt>
                <c:pt idx="12649">
                  <c:v>64.846999999999994</c:v>
                </c:pt>
                <c:pt idx="12650">
                  <c:v>64.852000000000004</c:v>
                </c:pt>
                <c:pt idx="12651">
                  <c:v>64.856999999999999</c:v>
                </c:pt>
                <c:pt idx="12652">
                  <c:v>64.86099999999999</c:v>
                </c:pt>
                <c:pt idx="12653">
                  <c:v>64.86699999999999</c:v>
                </c:pt>
                <c:pt idx="12654">
                  <c:v>64.872</c:v>
                </c:pt>
                <c:pt idx="12655">
                  <c:v>64.875999999999991</c:v>
                </c:pt>
                <c:pt idx="12656">
                  <c:v>64.881</c:v>
                </c:pt>
                <c:pt idx="12657">
                  <c:v>64.885999999999996</c:v>
                </c:pt>
                <c:pt idx="12658">
                  <c:v>64.891999999999996</c:v>
                </c:pt>
                <c:pt idx="12659">
                  <c:v>64.896999999999991</c:v>
                </c:pt>
                <c:pt idx="12660">
                  <c:v>64.902000000000001</c:v>
                </c:pt>
                <c:pt idx="12661">
                  <c:v>64.906999999999996</c:v>
                </c:pt>
                <c:pt idx="12662">
                  <c:v>64.911000000000001</c:v>
                </c:pt>
                <c:pt idx="12663">
                  <c:v>64.917000000000002</c:v>
                </c:pt>
                <c:pt idx="12664">
                  <c:v>64.921999999999997</c:v>
                </c:pt>
                <c:pt idx="12665">
                  <c:v>64.926999999999992</c:v>
                </c:pt>
                <c:pt idx="12666">
                  <c:v>64.932000000000002</c:v>
                </c:pt>
                <c:pt idx="12667">
                  <c:v>64.936999999999998</c:v>
                </c:pt>
                <c:pt idx="12668">
                  <c:v>64.941999999999993</c:v>
                </c:pt>
                <c:pt idx="12669">
                  <c:v>64.947000000000003</c:v>
                </c:pt>
                <c:pt idx="12670">
                  <c:v>64.951999999999998</c:v>
                </c:pt>
                <c:pt idx="12671">
                  <c:v>64.956999999999994</c:v>
                </c:pt>
                <c:pt idx="12672">
                  <c:v>64.962000000000003</c:v>
                </c:pt>
                <c:pt idx="12673">
                  <c:v>64.966999999999999</c:v>
                </c:pt>
                <c:pt idx="12674">
                  <c:v>64.971999999999994</c:v>
                </c:pt>
                <c:pt idx="12675">
                  <c:v>64.975999999999999</c:v>
                </c:pt>
                <c:pt idx="12676">
                  <c:v>64.981999999999999</c:v>
                </c:pt>
                <c:pt idx="12677">
                  <c:v>64.986999999999995</c:v>
                </c:pt>
                <c:pt idx="12678">
                  <c:v>64.991</c:v>
                </c:pt>
                <c:pt idx="12679">
                  <c:v>64.997</c:v>
                </c:pt>
                <c:pt idx="12680">
                  <c:v>65.000999999999991</c:v>
                </c:pt>
                <c:pt idx="12681">
                  <c:v>65.006</c:v>
                </c:pt>
                <c:pt idx="12682">
                  <c:v>65.012</c:v>
                </c:pt>
                <c:pt idx="12683">
                  <c:v>65.016999999999996</c:v>
                </c:pt>
                <c:pt idx="12684">
                  <c:v>65.021000000000001</c:v>
                </c:pt>
                <c:pt idx="12685">
                  <c:v>65.027000000000001</c:v>
                </c:pt>
                <c:pt idx="12686">
                  <c:v>65.031999999999996</c:v>
                </c:pt>
                <c:pt idx="12687">
                  <c:v>65.036000000000001</c:v>
                </c:pt>
                <c:pt idx="12688">
                  <c:v>65.042000000000002</c:v>
                </c:pt>
                <c:pt idx="12689">
                  <c:v>65.046999999999997</c:v>
                </c:pt>
                <c:pt idx="12690">
                  <c:v>65.051000000000002</c:v>
                </c:pt>
                <c:pt idx="12691">
                  <c:v>65.055999999999997</c:v>
                </c:pt>
                <c:pt idx="12692">
                  <c:v>65.060999999999993</c:v>
                </c:pt>
                <c:pt idx="12693">
                  <c:v>65.066999999999993</c:v>
                </c:pt>
                <c:pt idx="12694">
                  <c:v>65.072000000000003</c:v>
                </c:pt>
                <c:pt idx="12695">
                  <c:v>65.076999999999998</c:v>
                </c:pt>
                <c:pt idx="12696">
                  <c:v>65.081999999999994</c:v>
                </c:pt>
                <c:pt idx="12697">
                  <c:v>65.087000000000003</c:v>
                </c:pt>
                <c:pt idx="12698">
                  <c:v>65.091999999999999</c:v>
                </c:pt>
                <c:pt idx="12699">
                  <c:v>65.096000000000004</c:v>
                </c:pt>
                <c:pt idx="12700">
                  <c:v>65.100999999999999</c:v>
                </c:pt>
                <c:pt idx="12701">
                  <c:v>65.105999999999995</c:v>
                </c:pt>
                <c:pt idx="12702">
                  <c:v>65.11099999999999</c:v>
                </c:pt>
                <c:pt idx="12703">
                  <c:v>65.114999999999995</c:v>
                </c:pt>
                <c:pt idx="12704">
                  <c:v>65.120999999999995</c:v>
                </c:pt>
                <c:pt idx="12705">
                  <c:v>65.125999999999991</c:v>
                </c:pt>
                <c:pt idx="12706">
                  <c:v>65.131</c:v>
                </c:pt>
                <c:pt idx="12707">
                  <c:v>65.137</c:v>
                </c:pt>
                <c:pt idx="12708">
                  <c:v>65.140999999999991</c:v>
                </c:pt>
                <c:pt idx="12709">
                  <c:v>65.146000000000001</c:v>
                </c:pt>
                <c:pt idx="12710">
                  <c:v>65.152000000000001</c:v>
                </c:pt>
                <c:pt idx="12711">
                  <c:v>65.156999999999996</c:v>
                </c:pt>
                <c:pt idx="12712">
                  <c:v>65.161000000000001</c:v>
                </c:pt>
                <c:pt idx="12713">
                  <c:v>65.165999999999997</c:v>
                </c:pt>
                <c:pt idx="12714">
                  <c:v>65.170999999999992</c:v>
                </c:pt>
                <c:pt idx="12715">
                  <c:v>65.176000000000002</c:v>
                </c:pt>
                <c:pt idx="12716">
                  <c:v>65.180999999999997</c:v>
                </c:pt>
                <c:pt idx="12717">
                  <c:v>65.186999999999998</c:v>
                </c:pt>
                <c:pt idx="12718">
                  <c:v>65.191000000000003</c:v>
                </c:pt>
                <c:pt idx="12719">
                  <c:v>65.197000000000003</c:v>
                </c:pt>
                <c:pt idx="12720">
                  <c:v>65.201999999999998</c:v>
                </c:pt>
                <c:pt idx="12721">
                  <c:v>65.206000000000003</c:v>
                </c:pt>
                <c:pt idx="12722">
                  <c:v>65.210999999999999</c:v>
                </c:pt>
                <c:pt idx="12723">
                  <c:v>65.216999999999999</c:v>
                </c:pt>
                <c:pt idx="12724">
                  <c:v>65.221000000000004</c:v>
                </c:pt>
                <c:pt idx="12725">
                  <c:v>65.225999999999999</c:v>
                </c:pt>
                <c:pt idx="12726">
                  <c:v>65.231999999999999</c:v>
                </c:pt>
                <c:pt idx="12727">
                  <c:v>65.236999999999995</c:v>
                </c:pt>
                <c:pt idx="12728">
                  <c:v>65.241</c:v>
                </c:pt>
                <c:pt idx="12729">
                  <c:v>65.245999999999995</c:v>
                </c:pt>
                <c:pt idx="12730">
                  <c:v>65.250999999999991</c:v>
                </c:pt>
                <c:pt idx="12731">
                  <c:v>65.256</c:v>
                </c:pt>
                <c:pt idx="12732">
                  <c:v>65.262</c:v>
                </c:pt>
                <c:pt idx="12733">
                  <c:v>65.266999999999996</c:v>
                </c:pt>
                <c:pt idx="12734">
                  <c:v>65.271999999999991</c:v>
                </c:pt>
                <c:pt idx="12735">
                  <c:v>65.277000000000001</c:v>
                </c:pt>
                <c:pt idx="12736">
                  <c:v>65.281999999999996</c:v>
                </c:pt>
                <c:pt idx="12737">
                  <c:v>65.286999999999992</c:v>
                </c:pt>
                <c:pt idx="12738">
                  <c:v>65.292000000000002</c:v>
                </c:pt>
                <c:pt idx="12739">
                  <c:v>65.296999999999997</c:v>
                </c:pt>
                <c:pt idx="12740">
                  <c:v>65.301000000000002</c:v>
                </c:pt>
                <c:pt idx="12741">
                  <c:v>65.305999999999997</c:v>
                </c:pt>
                <c:pt idx="12742">
                  <c:v>65.311999999999998</c:v>
                </c:pt>
                <c:pt idx="12743">
                  <c:v>65.316999999999993</c:v>
                </c:pt>
                <c:pt idx="12744">
                  <c:v>65.322000000000003</c:v>
                </c:pt>
                <c:pt idx="12745">
                  <c:v>65.326999999999998</c:v>
                </c:pt>
                <c:pt idx="12746">
                  <c:v>65.331000000000003</c:v>
                </c:pt>
                <c:pt idx="12747">
                  <c:v>65.335999999999999</c:v>
                </c:pt>
                <c:pt idx="12748">
                  <c:v>65.340999999999994</c:v>
                </c:pt>
                <c:pt idx="12749">
                  <c:v>65.346000000000004</c:v>
                </c:pt>
                <c:pt idx="12750">
                  <c:v>65.350999999999999</c:v>
                </c:pt>
                <c:pt idx="12751">
                  <c:v>65.355999999999995</c:v>
                </c:pt>
                <c:pt idx="12752">
                  <c:v>65.35799999999999</c:v>
                </c:pt>
                <c:pt idx="12753">
                  <c:v>65.36099999999999</c:v>
                </c:pt>
                <c:pt idx="12754">
                  <c:v>65.366</c:v>
                </c:pt>
                <c:pt idx="12755">
                  <c:v>65.372</c:v>
                </c:pt>
                <c:pt idx="12756">
                  <c:v>65.375999999999991</c:v>
                </c:pt>
                <c:pt idx="12757">
                  <c:v>65.381</c:v>
                </c:pt>
                <c:pt idx="12758">
                  <c:v>65.385999999999996</c:v>
                </c:pt>
                <c:pt idx="12759">
                  <c:v>65.391999999999996</c:v>
                </c:pt>
                <c:pt idx="12760">
                  <c:v>65.396999999999991</c:v>
                </c:pt>
                <c:pt idx="12761">
                  <c:v>65.400999999999996</c:v>
                </c:pt>
                <c:pt idx="12762">
                  <c:v>65.405999999999992</c:v>
                </c:pt>
                <c:pt idx="12763">
                  <c:v>65.411999999999992</c:v>
                </c:pt>
                <c:pt idx="12764">
                  <c:v>65.417000000000002</c:v>
                </c:pt>
                <c:pt idx="12765">
                  <c:v>65.420999999999992</c:v>
                </c:pt>
                <c:pt idx="12766">
                  <c:v>65.425999999999988</c:v>
                </c:pt>
                <c:pt idx="12767">
                  <c:v>65.430999999999997</c:v>
                </c:pt>
                <c:pt idx="12768">
                  <c:v>65.435999999999993</c:v>
                </c:pt>
                <c:pt idx="12769">
                  <c:v>65.440999999999988</c:v>
                </c:pt>
                <c:pt idx="12770">
                  <c:v>65.446999999999989</c:v>
                </c:pt>
                <c:pt idx="12771">
                  <c:v>65.451999999999998</c:v>
                </c:pt>
                <c:pt idx="12772">
                  <c:v>65.455999999999989</c:v>
                </c:pt>
                <c:pt idx="12773">
                  <c:v>65.460999999999999</c:v>
                </c:pt>
                <c:pt idx="12774">
                  <c:v>65.466999999999999</c:v>
                </c:pt>
                <c:pt idx="12775">
                  <c:v>65.471999999999994</c:v>
                </c:pt>
                <c:pt idx="12776">
                  <c:v>65.47699999999999</c:v>
                </c:pt>
                <c:pt idx="12777">
                  <c:v>65.481999999999999</c:v>
                </c:pt>
                <c:pt idx="12778">
                  <c:v>65.486999999999995</c:v>
                </c:pt>
                <c:pt idx="12779">
                  <c:v>65.49199999999999</c:v>
                </c:pt>
                <c:pt idx="12780">
                  <c:v>65.497</c:v>
                </c:pt>
                <c:pt idx="12781">
                  <c:v>65.501999999999995</c:v>
                </c:pt>
                <c:pt idx="12782">
                  <c:v>65.506</c:v>
                </c:pt>
                <c:pt idx="12783">
                  <c:v>65.512</c:v>
                </c:pt>
                <c:pt idx="12784">
                  <c:v>65.516999999999996</c:v>
                </c:pt>
                <c:pt idx="12785">
                  <c:v>65.521999999999991</c:v>
                </c:pt>
                <c:pt idx="12786">
                  <c:v>65.527000000000001</c:v>
                </c:pt>
                <c:pt idx="12787">
                  <c:v>65.530999999999992</c:v>
                </c:pt>
                <c:pt idx="12788">
                  <c:v>65.536000000000001</c:v>
                </c:pt>
                <c:pt idx="12789">
                  <c:v>65.540999999999997</c:v>
                </c:pt>
                <c:pt idx="12790">
                  <c:v>65.545999999999992</c:v>
                </c:pt>
                <c:pt idx="12791">
                  <c:v>65.550999999999988</c:v>
                </c:pt>
                <c:pt idx="12792">
                  <c:v>65.556999999999988</c:v>
                </c:pt>
                <c:pt idx="12793">
                  <c:v>65.560999999999993</c:v>
                </c:pt>
                <c:pt idx="12794">
                  <c:v>65.565999999999988</c:v>
                </c:pt>
                <c:pt idx="12795">
                  <c:v>65.570999999999998</c:v>
                </c:pt>
                <c:pt idx="12796">
                  <c:v>65.576999999999998</c:v>
                </c:pt>
                <c:pt idx="12797">
                  <c:v>65.580999999999989</c:v>
                </c:pt>
                <c:pt idx="12798">
                  <c:v>65.585999999999999</c:v>
                </c:pt>
                <c:pt idx="12799">
                  <c:v>65.590999999999994</c:v>
                </c:pt>
                <c:pt idx="12800">
                  <c:v>65.594999999999999</c:v>
                </c:pt>
                <c:pt idx="12801">
                  <c:v>65.600999999999999</c:v>
                </c:pt>
                <c:pt idx="12802">
                  <c:v>65.605999999999995</c:v>
                </c:pt>
                <c:pt idx="12803">
                  <c:v>65.61</c:v>
                </c:pt>
                <c:pt idx="12804">
                  <c:v>65.614999999999995</c:v>
                </c:pt>
                <c:pt idx="12805">
                  <c:v>65.620999999999995</c:v>
                </c:pt>
                <c:pt idx="12806">
                  <c:v>65.625</c:v>
                </c:pt>
                <c:pt idx="12807">
                  <c:v>65.63</c:v>
                </c:pt>
                <c:pt idx="12808">
                  <c:v>65.634999999999991</c:v>
                </c:pt>
                <c:pt idx="12809">
                  <c:v>65.638999999999996</c:v>
                </c:pt>
                <c:pt idx="12810">
                  <c:v>65.643999999999991</c:v>
                </c:pt>
                <c:pt idx="12811">
                  <c:v>65.649999999999991</c:v>
                </c:pt>
                <c:pt idx="12812">
                  <c:v>65.655000000000001</c:v>
                </c:pt>
                <c:pt idx="12813">
                  <c:v>65.66</c:v>
                </c:pt>
                <c:pt idx="12814">
                  <c:v>65.664999999999992</c:v>
                </c:pt>
                <c:pt idx="12815">
                  <c:v>65.670999999999992</c:v>
                </c:pt>
                <c:pt idx="12816">
                  <c:v>65.674999999999997</c:v>
                </c:pt>
                <c:pt idx="12817">
                  <c:v>65.680999999999997</c:v>
                </c:pt>
                <c:pt idx="12818">
                  <c:v>65.685999999999993</c:v>
                </c:pt>
                <c:pt idx="12819">
                  <c:v>65.69</c:v>
                </c:pt>
                <c:pt idx="12820">
                  <c:v>65.695999999999998</c:v>
                </c:pt>
                <c:pt idx="12821">
                  <c:v>65.700999999999993</c:v>
                </c:pt>
                <c:pt idx="12822">
                  <c:v>65.704999999999998</c:v>
                </c:pt>
                <c:pt idx="12823">
                  <c:v>65.709999999999994</c:v>
                </c:pt>
                <c:pt idx="12824">
                  <c:v>65.714999999999989</c:v>
                </c:pt>
                <c:pt idx="12825">
                  <c:v>65.72</c:v>
                </c:pt>
                <c:pt idx="12826">
                  <c:v>65.724999999999994</c:v>
                </c:pt>
                <c:pt idx="12827">
                  <c:v>65.730999999999995</c:v>
                </c:pt>
                <c:pt idx="12828">
                  <c:v>65.734999999999999</c:v>
                </c:pt>
                <c:pt idx="12829">
                  <c:v>65.739999999999995</c:v>
                </c:pt>
                <c:pt idx="12830">
                  <c:v>65.745999999999995</c:v>
                </c:pt>
                <c:pt idx="12831">
                  <c:v>65.75</c:v>
                </c:pt>
                <c:pt idx="12832">
                  <c:v>65.756</c:v>
                </c:pt>
                <c:pt idx="12833">
                  <c:v>65.760999999999996</c:v>
                </c:pt>
                <c:pt idx="12834">
                  <c:v>65.765999999999991</c:v>
                </c:pt>
                <c:pt idx="12835">
                  <c:v>65.771000000000001</c:v>
                </c:pt>
                <c:pt idx="12836">
                  <c:v>65.777000000000001</c:v>
                </c:pt>
                <c:pt idx="12837">
                  <c:v>65.780999999999992</c:v>
                </c:pt>
                <c:pt idx="12838">
                  <c:v>65.786000000000001</c:v>
                </c:pt>
                <c:pt idx="12839">
                  <c:v>65.792000000000002</c:v>
                </c:pt>
                <c:pt idx="12840">
                  <c:v>65.795999999999992</c:v>
                </c:pt>
                <c:pt idx="12841">
                  <c:v>65.800999999999988</c:v>
                </c:pt>
                <c:pt idx="12842">
                  <c:v>65.805999999999997</c:v>
                </c:pt>
                <c:pt idx="12843">
                  <c:v>65.810999999999993</c:v>
                </c:pt>
                <c:pt idx="12844">
                  <c:v>65.815999999999988</c:v>
                </c:pt>
                <c:pt idx="12845">
                  <c:v>65.820999999999998</c:v>
                </c:pt>
                <c:pt idx="12846">
                  <c:v>65.825999999999993</c:v>
                </c:pt>
                <c:pt idx="12847">
                  <c:v>65.830999999999989</c:v>
                </c:pt>
                <c:pt idx="12848">
                  <c:v>65.834999999999994</c:v>
                </c:pt>
                <c:pt idx="12849">
                  <c:v>65.839999999999989</c:v>
                </c:pt>
                <c:pt idx="12850">
                  <c:v>65.844999999999999</c:v>
                </c:pt>
                <c:pt idx="12851">
                  <c:v>65.850999999999999</c:v>
                </c:pt>
                <c:pt idx="12852">
                  <c:v>65.85499999999999</c:v>
                </c:pt>
                <c:pt idx="12853">
                  <c:v>65.86</c:v>
                </c:pt>
                <c:pt idx="12854">
                  <c:v>65.864999999999995</c:v>
                </c:pt>
                <c:pt idx="12855">
                  <c:v>65.870999999999995</c:v>
                </c:pt>
                <c:pt idx="12856">
                  <c:v>65.875999999999991</c:v>
                </c:pt>
                <c:pt idx="12857">
                  <c:v>65.88</c:v>
                </c:pt>
                <c:pt idx="12858">
                  <c:v>65.885999999999996</c:v>
                </c:pt>
                <c:pt idx="12859">
                  <c:v>65.89</c:v>
                </c:pt>
                <c:pt idx="12860">
                  <c:v>65.894999999999996</c:v>
                </c:pt>
                <c:pt idx="12861">
                  <c:v>65.900999999999996</c:v>
                </c:pt>
                <c:pt idx="12862">
                  <c:v>65.905000000000001</c:v>
                </c:pt>
                <c:pt idx="12863">
                  <c:v>65.91</c:v>
                </c:pt>
                <c:pt idx="12864">
                  <c:v>65.914999999999992</c:v>
                </c:pt>
                <c:pt idx="12865">
                  <c:v>65.920999999999992</c:v>
                </c:pt>
                <c:pt idx="12866">
                  <c:v>65.924999999999997</c:v>
                </c:pt>
                <c:pt idx="12867">
                  <c:v>65.930999999999997</c:v>
                </c:pt>
                <c:pt idx="12868">
                  <c:v>65.935999999999993</c:v>
                </c:pt>
                <c:pt idx="12869">
                  <c:v>65.94</c:v>
                </c:pt>
                <c:pt idx="12870">
                  <c:v>65.945999999999998</c:v>
                </c:pt>
                <c:pt idx="12871">
                  <c:v>65.950999999999993</c:v>
                </c:pt>
                <c:pt idx="12872">
                  <c:v>65.954999999999998</c:v>
                </c:pt>
                <c:pt idx="12873">
                  <c:v>65.960999999999999</c:v>
                </c:pt>
                <c:pt idx="12874">
                  <c:v>65.964999999999989</c:v>
                </c:pt>
                <c:pt idx="12875">
                  <c:v>65.970999999999989</c:v>
                </c:pt>
                <c:pt idx="12876">
                  <c:v>65.975999999999999</c:v>
                </c:pt>
                <c:pt idx="12877">
                  <c:v>65.980999999999995</c:v>
                </c:pt>
                <c:pt idx="12878">
                  <c:v>65.984999999999999</c:v>
                </c:pt>
                <c:pt idx="12879">
                  <c:v>65.991</c:v>
                </c:pt>
                <c:pt idx="12880">
                  <c:v>65.995999999999995</c:v>
                </c:pt>
                <c:pt idx="12881">
                  <c:v>66.000999999999991</c:v>
                </c:pt>
                <c:pt idx="12882">
                  <c:v>66.006</c:v>
                </c:pt>
                <c:pt idx="12883">
                  <c:v>66.010999999999996</c:v>
                </c:pt>
                <c:pt idx="12884">
                  <c:v>66.015000000000001</c:v>
                </c:pt>
                <c:pt idx="12885">
                  <c:v>66.021000000000001</c:v>
                </c:pt>
                <c:pt idx="12886">
                  <c:v>66.025999999999996</c:v>
                </c:pt>
                <c:pt idx="12887">
                  <c:v>66.030999999999992</c:v>
                </c:pt>
                <c:pt idx="12888">
                  <c:v>66.036000000000001</c:v>
                </c:pt>
                <c:pt idx="12889">
                  <c:v>66.040999999999997</c:v>
                </c:pt>
                <c:pt idx="12890">
                  <c:v>66.045999999999992</c:v>
                </c:pt>
                <c:pt idx="12891">
                  <c:v>66.05</c:v>
                </c:pt>
                <c:pt idx="12892">
                  <c:v>66.055999999999997</c:v>
                </c:pt>
                <c:pt idx="12893">
                  <c:v>66.059999999999988</c:v>
                </c:pt>
                <c:pt idx="12894">
                  <c:v>66.064999999999998</c:v>
                </c:pt>
                <c:pt idx="12895">
                  <c:v>66.070999999999998</c:v>
                </c:pt>
                <c:pt idx="12896">
                  <c:v>66.075999999999993</c:v>
                </c:pt>
                <c:pt idx="12897">
                  <c:v>66.080999999999989</c:v>
                </c:pt>
                <c:pt idx="12898">
                  <c:v>66.085999999999999</c:v>
                </c:pt>
                <c:pt idx="12899">
                  <c:v>66.089999999999989</c:v>
                </c:pt>
                <c:pt idx="12900">
                  <c:v>66.094999999999999</c:v>
                </c:pt>
                <c:pt idx="12901">
                  <c:v>66.09899999999999</c:v>
                </c:pt>
                <c:pt idx="12902">
                  <c:v>66.105999999999995</c:v>
                </c:pt>
                <c:pt idx="12903">
                  <c:v>66.11</c:v>
                </c:pt>
                <c:pt idx="12904">
                  <c:v>66.114999999999995</c:v>
                </c:pt>
                <c:pt idx="12905">
                  <c:v>66.11999999999999</c:v>
                </c:pt>
                <c:pt idx="12906">
                  <c:v>66.125</c:v>
                </c:pt>
                <c:pt idx="12907">
                  <c:v>66.128999999999991</c:v>
                </c:pt>
                <c:pt idx="12908">
                  <c:v>66.134999999999991</c:v>
                </c:pt>
                <c:pt idx="12909">
                  <c:v>66.14</c:v>
                </c:pt>
                <c:pt idx="12910">
                  <c:v>66.144999999999996</c:v>
                </c:pt>
                <c:pt idx="12911">
                  <c:v>66.150999999999996</c:v>
                </c:pt>
                <c:pt idx="12912">
                  <c:v>66.155999999999992</c:v>
                </c:pt>
                <c:pt idx="12913">
                  <c:v>66.16</c:v>
                </c:pt>
                <c:pt idx="12914">
                  <c:v>66.165999999999997</c:v>
                </c:pt>
                <c:pt idx="12915">
                  <c:v>66.170999999999992</c:v>
                </c:pt>
                <c:pt idx="12916">
                  <c:v>66.174999999999997</c:v>
                </c:pt>
                <c:pt idx="12917">
                  <c:v>66.180999999999997</c:v>
                </c:pt>
                <c:pt idx="12918">
                  <c:v>66.185999999999993</c:v>
                </c:pt>
                <c:pt idx="12919">
                  <c:v>66.190999999999988</c:v>
                </c:pt>
                <c:pt idx="12920">
                  <c:v>66.195999999999998</c:v>
                </c:pt>
                <c:pt idx="12921">
                  <c:v>66.200999999999993</c:v>
                </c:pt>
                <c:pt idx="12922">
                  <c:v>66.205999999999989</c:v>
                </c:pt>
                <c:pt idx="12923">
                  <c:v>66.209999999999994</c:v>
                </c:pt>
                <c:pt idx="12924">
                  <c:v>66.215999999999994</c:v>
                </c:pt>
                <c:pt idx="12925">
                  <c:v>66.220999999999989</c:v>
                </c:pt>
                <c:pt idx="12926">
                  <c:v>66.225999999999999</c:v>
                </c:pt>
                <c:pt idx="12927">
                  <c:v>66.231999999999999</c:v>
                </c:pt>
                <c:pt idx="12928">
                  <c:v>66.23599999999999</c:v>
                </c:pt>
                <c:pt idx="12929">
                  <c:v>66.241</c:v>
                </c:pt>
                <c:pt idx="12930">
                  <c:v>66.245999999999995</c:v>
                </c:pt>
                <c:pt idx="12931">
                  <c:v>66.250999999999991</c:v>
                </c:pt>
                <c:pt idx="12932">
                  <c:v>66.256</c:v>
                </c:pt>
                <c:pt idx="12933">
                  <c:v>66.262</c:v>
                </c:pt>
                <c:pt idx="12934">
                  <c:v>66.265999999999991</c:v>
                </c:pt>
                <c:pt idx="12935">
                  <c:v>66.271000000000001</c:v>
                </c:pt>
                <c:pt idx="12936">
                  <c:v>66.275999999999996</c:v>
                </c:pt>
                <c:pt idx="12937">
                  <c:v>66.280999999999992</c:v>
                </c:pt>
                <c:pt idx="12938">
                  <c:v>66.286000000000001</c:v>
                </c:pt>
                <c:pt idx="12939">
                  <c:v>66.290999999999997</c:v>
                </c:pt>
                <c:pt idx="12940">
                  <c:v>66.295999999999992</c:v>
                </c:pt>
                <c:pt idx="12941">
                  <c:v>66.300999999999988</c:v>
                </c:pt>
                <c:pt idx="12942">
                  <c:v>66.305999999999997</c:v>
                </c:pt>
                <c:pt idx="12943">
                  <c:v>66.310999999999993</c:v>
                </c:pt>
                <c:pt idx="12944">
                  <c:v>66.315999999999988</c:v>
                </c:pt>
                <c:pt idx="12945">
                  <c:v>66.320999999999998</c:v>
                </c:pt>
                <c:pt idx="12946">
                  <c:v>66.325999999999993</c:v>
                </c:pt>
                <c:pt idx="12947">
                  <c:v>66.33</c:v>
                </c:pt>
                <c:pt idx="12948">
                  <c:v>66.334999999999994</c:v>
                </c:pt>
                <c:pt idx="12949">
                  <c:v>66.340999999999994</c:v>
                </c:pt>
                <c:pt idx="12950">
                  <c:v>66.345999999999989</c:v>
                </c:pt>
                <c:pt idx="12951">
                  <c:v>66.350999999999999</c:v>
                </c:pt>
                <c:pt idx="12952">
                  <c:v>66.355999999999995</c:v>
                </c:pt>
                <c:pt idx="12953">
                  <c:v>66.36099999999999</c:v>
                </c:pt>
                <c:pt idx="12954">
                  <c:v>66.366</c:v>
                </c:pt>
                <c:pt idx="12955">
                  <c:v>66.370999999999995</c:v>
                </c:pt>
                <c:pt idx="12956">
                  <c:v>66.375999999999991</c:v>
                </c:pt>
                <c:pt idx="12957">
                  <c:v>66.381</c:v>
                </c:pt>
                <c:pt idx="12958">
                  <c:v>66.385999999999996</c:v>
                </c:pt>
                <c:pt idx="12959">
                  <c:v>66.390999999999991</c:v>
                </c:pt>
                <c:pt idx="12960">
                  <c:v>66.394999999999996</c:v>
                </c:pt>
                <c:pt idx="12961">
                  <c:v>66.399999999999991</c:v>
                </c:pt>
                <c:pt idx="12962">
                  <c:v>66.405999999999992</c:v>
                </c:pt>
                <c:pt idx="12963">
                  <c:v>66.411000000000001</c:v>
                </c:pt>
                <c:pt idx="12964">
                  <c:v>66.417000000000002</c:v>
                </c:pt>
                <c:pt idx="12965">
                  <c:v>66.420999999999992</c:v>
                </c:pt>
                <c:pt idx="12966">
                  <c:v>66.425999999999988</c:v>
                </c:pt>
                <c:pt idx="12967">
                  <c:v>66.430999999999997</c:v>
                </c:pt>
                <c:pt idx="12968">
                  <c:v>66.435999999999993</c:v>
                </c:pt>
                <c:pt idx="12969">
                  <c:v>66.44</c:v>
                </c:pt>
                <c:pt idx="12970">
                  <c:v>66.445999999999998</c:v>
                </c:pt>
                <c:pt idx="12971">
                  <c:v>66.450999999999993</c:v>
                </c:pt>
                <c:pt idx="12972">
                  <c:v>66.455999999999989</c:v>
                </c:pt>
                <c:pt idx="12973">
                  <c:v>66.460999999999999</c:v>
                </c:pt>
                <c:pt idx="12974">
                  <c:v>66.465999999999994</c:v>
                </c:pt>
                <c:pt idx="12975">
                  <c:v>66.47</c:v>
                </c:pt>
                <c:pt idx="12976">
                  <c:v>66.475999999999999</c:v>
                </c:pt>
                <c:pt idx="12977">
                  <c:v>66.480999999999995</c:v>
                </c:pt>
                <c:pt idx="12978">
                  <c:v>66.48599999999999</c:v>
                </c:pt>
                <c:pt idx="12979">
                  <c:v>66.491</c:v>
                </c:pt>
                <c:pt idx="12980">
                  <c:v>66.495999999999995</c:v>
                </c:pt>
                <c:pt idx="12981">
                  <c:v>66.500999999999991</c:v>
                </c:pt>
                <c:pt idx="12982">
                  <c:v>66.504999999999995</c:v>
                </c:pt>
                <c:pt idx="12983">
                  <c:v>66.510999999999996</c:v>
                </c:pt>
                <c:pt idx="12984">
                  <c:v>66.515000000000001</c:v>
                </c:pt>
                <c:pt idx="12985">
                  <c:v>66.521000000000001</c:v>
                </c:pt>
                <c:pt idx="12986">
                  <c:v>66.525999999999996</c:v>
                </c:pt>
                <c:pt idx="12987">
                  <c:v>66.530999999999992</c:v>
                </c:pt>
                <c:pt idx="12988">
                  <c:v>66.534999999999997</c:v>
                </c:pt>
                <c:pt idx="12989">
                  <c:v>66.540999999999997</c:v>
                </c:pt>
                <c:pt idx="12990">
                  <c:v>66.545999999999992</c:v>
                </c:pt>
                <c:pt idx="12991">
                  <c:v>66.550999999999988</c:v>
                </c:pt>
                <c:pt idx="12992">
                  <c:v>66.555999999999997</c:v>
                </c:pt>
                <c:pt idx="12993">
                  <c:v>66.560999999999993</c:v>
                </c:pt>
                <c:pt idx="12994">
                  <c:v>66.564999999999998</c:v>
                </c:pt>
                <c:pt idx="12995">
                  <c:v>66.569999999999993</c:v>
                </c:pt>
                <c:pt idx="12996">
                  <c:v>66.574999999999989</c:v>
                </c:pt>
                <c:pt idx="12997">
                  <c:v>66.58</c:v>
                </c:pt>
                <c:pt idx="12998">
                  <c:v>66.585999999999999</c:v>
                </c:pt>
                <c:pt idx="12999">
                  <c:v>66.590999999999994</c:v>
                </c:pt>
                <c:pt idx="13000">
                  <c:v>66.595999999999989</c:v>
                </c:pt>
                <c:pt idx="13001">
                  <c:v>66.600999999999999</c:v>
                </c:pt>
                <c:pt idx="13002">
                  <c:v>66.605999999999995</c:v>
                </c:pt>
                <c:pt idx="13003">
                  <c:v>66.61</c:v>
                </c:pt>
                <c:pt idx="13004">
                  <c:v>66.614999999999995</c:v>
                </c:pt>
                <c:pt idx="13005">
                  <c:v>66.620999999999995</c:v>
                </c:pt>
                <c:pt idx="13006">
                  <c:v>66.625999999999991</c:v>
                </c:pt>
                <c:pt idx="13007">
                  <c:v>66.63</c:v>
                </c:pt>
                <c:pt idx="13008">
                  <c:v>66.635999999999996</c:v>
                </c:pt>
                <c:pt idx="13009">
                  <c:v>66.640999999999991</c:v>
                </c:pt>
                <c:pt idx="13010">
                  <c:v>66.644999999999996</c:v>
                </c:pt>
                <c:pt idx="13011">
                  <c:v>66.649999999999991</c:v>
                </c:pt>
                <c:pt idx="13012">
                  <c:v>66.655999999999992</c:v>
                </c:pt>
                <c:pt idx="13013">
                  <c:v>66.66</c:v>
                </c:pt>
                <c:pt idx="13014">
                  <c:v>66.664999999999992</c:v>
                </c:pt>
                <c:pt idx="13015">
                  <c:v>66.670999999999992</c:v>
                </c:pt>
                <c:pt idx="13016">
                  <c:v>66.675999999999988</c:v>
                </c:pt>
                <c:pt idx="13017">
                  <c:v>66.680999999999997</c:v>
                </c:pt>
                <c:pt idx="13018">
                  <c:v>66.685999999999993</c:v>
                </c:pt>
                <c:pt idx="13019">
                  <c:v>66.690999999999988</c:v>
                </c:pt>
                <c:pt idx="13020">
                  <c:v>66.695999999999998</c:v>
                </c:pt>
                <c:pt idx="13021">
                  <c:v>66.700999999999993</c:v>
                </c:pt>
                <c:pt idx="13022">
                  <c:v>66.705999999999989</c:v>
                </c:pt>
                <c:pt idx="13023">
                  <c:v>66.710999999999999</c:v>
                </c:pt>
                <c:pt idx="13024">
                  <c:v>66.716999999999999</c:v>
                </c:pt>
                <c:pt idx="13025">
                  <c:v>66.720999999999989</c:v>
                </c:pt>
                <c:pt idx="13026">
                  <c:v>66.724999999999994</c:v>
                </c:pt>
                <c:pt idx="13027">
                  <c:v>66.730999999999995</c:v>
                </c:pt>
                <c:pt idx="13028">
                  <c:v>66.73599999999999</c:v>
                </c:pt>
                <c:pt idx="13029">
                  <c:v>66.741</c:v>
                </c:pt>
                <c:pt idx="13030">
                  <c:v>66.745999999999995</c:v>
                </c:pt>
                <c:pt idx="13031">
                  <c:v>66.750999999999991</c:v>
                </c:pt>
                <c:pt idx="13032">
                  <c:v>66.754999999999995</c:v>
                </c:pt>
                <c:pt idx="13033">
                  <c:v>66.760999999999996</c:v>
                </c:pt>
                <c:pt idx="13034">
                  <c:v>66.765999999999991</c:v>
                </c:pt>
                <c:pt idx="13035">
                  <c:v>66.771000000000001</c:v>
                </c:pt>
                <c:pt idx="13036">
                  <c:v>66.775999999999996</c:v>
                </c:pt>
                <c:pt idx="13037">
                  <c:v>66.780999999999992</c:v>
                </c:pt>
                <c:pt idx="13038">
                  <c:v>66.784999999999997</c:v>
                </c:pt>
                <c:pt idx="13039">
                  <c:v>66.790999999999997</c:v>
                </c:pt>
                <c:pt idx="13040">
                  <c:v>66.795999999999992</c:v>
                </c:pt>
                <c:pt idx="13041">
                  <c:v>66.800999999999988</c:v>
                </c:pt>
                <c:pt idx="13042">
                  <c:v>66.806999999999988</c:v>
                </c:pt>
                <c:pt idx="13043">
                  <c:v>66.810999999999993</c:v>
                </c:pt>
                <c:pt idx="13044">
                  <c:v>66.815999999999988</c:v>
                </c:pt>
                <c:pt idx="13045">
                  <c:v>66.821999999999989</c:v>
                </c:pt>
                <c:pt idx="13046">
                  <c:v>66.826999999999998</c:v>
                </c:pt>
                <c:pt idx="13047">
                  <c:v>66.830999999999989</c:v>
                </c:pt>
                <c:pt idx="13048">
                  <c:v>66.835999999999999</c:v>
                </c:pt>
                <c:pt idx="13049">
                  <c:v>66.841999999999999</c:v>
                </c:pt>
                <c:pt idx="13050">
                  <c:v>66.845999999999989</c:v>
                </c:pt>
                <c:pt idx="13051">
                  <c:v>66.850999999999999</c:v>
                </c:pt>
                <c:pt idx="13052">
                  <c:v>66.856999999999999</c:v>
                </c:pt>
                <c:pt idx="13053">
                  <c:v>66.86099999999999</c:v>
                </c:pt>
                <c:pt idx="13054">
                  <c:v>66.866</c:v>
                </c:pt>
                <c:pt idx="13055">
                  <c:v>66.872</c:v>
                </c:pt>
                <c:pt idx="13056">
                  <c:v>66.876999999999995</c:v>
                </c:pt>
                <c:pt idx="13057">
                  <c:v>66.881</c:v>
                </c:pt>
                <c:pt idx="13058">
                  <c:v>66.885999999999996</c:v>
                </c:pt>
                <c:pt idx="13059">
                  <c:v>66.891999999999996</c:v>
                </c:pt>
                <c:pt idx="13060">
                  <c:v>66.896999999999991</c:v>
                </c:pt>
                <c:pt idx="13061">
                  <c:v>66.900999999999996</c:v>
                </c:pt>
                <c:pt idx="13062">
                  <c:v>66.906999999999996</c:v>
                </c:pt>
                <c:pt idx="13063">
                  <c:v>66.911000000000001</c:v>
                </c:pt>
                <c:pt idx="13064">
                  <c:v>66.915999999999997</c:v>
                </c:pt>
                <c:pt idx="13065">
                  <c:v>66.920999999999992</c:v>
                </c:pt>
                <c:pt idx="13066">
                  <c:v>66.925999999999988</c:v>
                </c:pt>
                <c:pt idx="13067">
                  <c:v>66.930999999999997</c:v>
                </c:pt>
                <c:pt idx="13068">
                  <c:v>66.935999999999993</c:v>
                </c:pt>
                <c:pt idx="13069">
                  <c:v>66.940999999999988</c:v>
                </c:pt>
                <c:pt idx="13070">
                  <c:v>66.945999999999998</c:v>
                </c:pt>
                <c:pt idx="13071">
                  <c:v>66.950999999999993</c:v>
                </c:pt>
                <c:pt idx="13072">
                  <c:v>66.955999999999989</c:v>
                </c:pt>
                <c:pt idx="13073">
                  <c:v>66.960999999999999</c:v>
                </c:pt>
                <c:pt idx="13074">
                  <c:v>66.966999999999999</c:v>
                </c:pt>
                <c:pt idx="13075">
                  <c:v>66.970999999999989</c:v>
                </c:pt>
                <c:pt idx="13076">
                  <c:v>66.975999999999999</c:v>
                </c:pt>
                <c:pt idx="13077">
                  <c:v>66.980999999999995</c:v>
                </c:pt>
                <c:pt idx="13078">
                  <c:v>66.984999999999999</c:v>
                </c:pt>
                <c:pt idx="13079">
                  <c:v>66.991</c:v>
                </c:pt>
                <c:pt idx="13080">
                  <c:v>66.997</c:v>
                </c:pt>
                <c:pt idx="13081">
                  <c:v>67.000999999999991</c:v>
                </c:pt>
                <c:pt idx="13082">
                  <c:v>67.006</c:v>
                </c:pt>
                <c:pt idx="13083">
                  <c:v>67.012</c:v>
                </c:pt>
                <c:pt idx="13084">
                  <c:v>67.015999999999991</c:v>
                </c:pt>
                <c:pt idx="13085">
                  <c:v>67.02</c:v>
                </c:pt>
                <c:pt idx="13086">
                  <c:v>67.025999999999996</c:v>
                </c:pt>
                <c:pt idx="13087">
                  <c:v>67.030999999999992</c:v>
                </c:pt>
                <c:pt idx="13088">
                  <c:v>67.036000000000001</c:v>
                </c:pt>
                <c:pt idx="13089">
                  <c:v>67.040999999999997</c:v>
                </c:pt>
                <c:pt idx="13090">
                  <c:v>67.045999999999992</c:v>
                </c:pt>
                <c:pt idx="13091">
                  <c:v>67.05</c:v>
                </c:pt>
                <c:pt idx="13092">
                  <c:v>67.055999999999997</c:v>
                </c:pt>
                <c:pt idx="13093">
                  <c:v>67.061999999999998</c:v>
                </c:pt>
                <c:pt idx="13094">
                  <c:v>67.065999999999988</c:v>
                </c:pt>
                <c:pt idx="13095">
                  <c:v>67.071999999999989</c:v>
                </c:pt>
                <c:pt idx="13096">
                  <c:v>67.076999999999998</c:v>
                </c:pt>
                <c:pt idx="13097">
                  <c:v>67.080999999999989</c:v>
                </c:pt>
                <c:pt idx="13098">
                  <c:v>67.085999999999999</c:v>
                </c:pt>
                <c:pt idx="13099">
                  <c:v>67.090999999999994</c:v>
                </c:pt>
                <c:pt idx="13100">
                  <c:v>67.096999999999994</c:v>
                </c:pt>
                <c:pt idx="13101">
                  <c:v>67.10199999999999</c:v>
                </c:pt>
                <c:pt idx="13102">
                  <c:v>67.106999999999999</c:v>
                </c:pt>
                <c:pt idx="13103">
                  <c:v>67.11099999999999</c:v>
                </c:pt>
                <c:pt idx="13104">
                  <c:v>67.116</c:v>
                </c:pt>
                <c:pt idx="13105">
                  <c:v>67.122</c:v>
                </c:pt>
                <c:pt idx="13106">
                  <c:v>67.126999999999995</c:v>
                </c:pt>
                <c:pt idx="13107">
                  <c:v>67.131999999999991</c:v>
                </c:pt>
                <c:pt idx="13108">
                  <c:v>67.137</c:v>
                </c:pt>
                <c:pt idx="13109">
                  <c:v>67.140999999999991</c:v>
                </c:pt>
                <c:pt idx="13110">
                  <c:v>67.146999999999991</c:v>
                </c:pt>
                <c:pt idx="13111">
                  <c:v>67.152999999999992</c:v>
                </c:pt>
                <c:pt idx="13112">
                  <c:v>67.156999999999996</c:v>
                </c:pt>
                <c:pt idx="13113">
                  <c:v>67.161999999999992</c:v>
                </c:pt>
                <c:pt idx="13114">
                  <c:v>67.167000000000002</c:v>
                </c:pt>
                <c:pt idx="13115">
                  <c:v>67.171999999999997</c:v>
                </c:pt>
                <c:pt idx="13116">
                  <c:v>67.176999999999992</c:v>
                </c:pt>
                <c:pt idx="13117">
                  <c:v>67.182999999999993</c:v>
                </c:pt>
                <c:pt idx="13118">
                  <c:v>67.187999999999988</c:v>
                </c:pt>
                <c:pt idx="13119">
                  <c:v>67.191999999999993</c:v>
                </c:pt>
                <c:pt idx="13120">
                  <c:v>67.196999999999989</c:v>
                </c:pt>
                <c:pt idx="13121">
                  <c:v>67.201999999999998</c:v>
                </c:pt>
                <c:pt idx="13122">
                  <c:v>67.206999999999994</c:v>
                </c:pt>
                <c:pt idx="13123">
                  <c:v>67.211999999999989</c:v>
                </c:pt>
                <c:pt idx="13124">
                  <c:v>67.216999999999999</c:v>
                </c:pt>
                <c:pt idx="13125">
                  <c:v>67.221999999999994</c:v>
                </c:pt>
                <c:pt idx="13126">
                  <c:v>67.22699999999999</c:v>
                </c:pt>
                <c:pt idx="13127">
                  <c:v>67.231999999999999</c:v>
                </c:pt>
                <c:pt idx="13128">
                  <c:v>67.236999999999995</c:v>
                </c:pt>
                <c:pt idx="13129">
                  <c:v>67.24199999999999</c:v>
                </c:pt>
                <c:pt idx="13130">
                  <c:v>67.247</c:v>
                </c:pt>
                <c:pt idx="13131">
                  <c:v>67.251999999999995</c:v>
                </c:pt>
                <c:pt idx="13132">
                  <c:v>67.256999999999991</c:v>
                </c:pt>
                <c:pt idx="13133">
                  <c:v>67.262</c:v>
                </c:pt>
                <c:pt idx="13134">
                  <c:v>67.266999999999996</c:v>
                </c:pt>
                <c:pt idx="13135">
                  <c:v>67.271999999999991</c:v>
                </c:pt>
                <c:pt idx="13136">
                  <c:v>67.275999999999996</c:v>
                </c:pt>
                <c:pt idx="13137">
                  <c:v>67.280999999999992</c:v>
                </c:pt>
                <c:pt idx="13138">
                  <c:v>67.286999999999992</c:v>
                </c:pt>
                <c:pt idx="13139">
                  <c:v>67.292000000000002</c:v>
                </c:pt>
                <c:pt idx="13140">
                  <c:v>67.296999999999997</c:v>
                </c:pt>
                <c:pt idx="13141">
                  <c:v>67.301999999999992</c:v>
                </c:pt>
                <c:pt idx="13142">
                  <c:v>67.306999999999988</c:v>
                </c:pt>
                <c:pt idx="13143">
                  <c:v>67.311999999999998</c:v>
                </c:pt>
                <c:pt idx="13144">
                  <c:v>67.316999999999993</c:v>
                </c:pt>
                <c:pt idx="13145">
                  <c:v>67.321999999999989</c:v>
                </c:pt>
                <c:pt idx="13146">
                  <c:v>67.326999999999998</c:v>
                </c:pt>
                <c:pt idx="13147">
                  <c:v>67.331999999999994</c:v>
                </c:pt>
                <c:pt idx="13148">
                  <c:v>67.336999999999989</c:v>
                </c:pt>
                <c:pt idx="13149">
                  <c:v>67.341999999999999</c:v>
                </c:pt>
                <c:pt idx="13150">
                  <c:v>67.347999999999999</c:v>
                </c:pt>
                <c:pt idx="13151">
                  <c:v>67.35199999999999</c:v>
                </c:pt>
                <c:pt idx="13152">
                  <c:v>67.35799999999999</c:v>
                </c:pt>
                <c:pt idx="13153">
                  <c:v>67.363</c:v>
                </c:pt>
                <c:pt idx="13154">
                  <c:v>67.36699999999999</c:v>
                </c:pt>
                <c:pt idx="13155">
                  <c:v>67.372</c:v>
                </c:pt>
                <c:pt idx="13156">
                  <c:v>67.376999999999995</c:v>
                </c:pt>
                <c:pt idx="13157">
                  <c:v>67.381</c:v>
                </c:pt>
                <c:pt idx="13158">
                  <c:v>67.387</c:v>
                </c:pt>
                <c:pt idx="13159">
                  <c:v>67.391999999999996</c:v>
                </c:pt>
                <c:pt idx="13160">
                  <c:v>67.396999999999991</c:v>
                </c:pt>
                <c:pt idx="13161">
                  <c:v>67.402000000000001</c:v>
                </c:pt>
                <c:pt idx="13162">
                  <c:v>67.408000000000001</c:v>
                </c:pt>
                <c:pt idx="13163">
                  <c:v>67.411999999999992</c:v>
                </c:pt>
                <c:pt idx="13164">
                  <c:v>67.417999999999992</c:v>
                </c:pt>
                <c:pt idx="13165">
                  <c:v>67.421999999999997</c:v>
                </c:pt>
                <c:pt idx="13166">
                  <c:v>67.426999999999992</c:v>
                </c:pt>
                <c:pt idx="13167">
                  <c:v>67.431999999999988</c:v>
                </c:pt>
                <c:pt idx="13168">
                  <c:v>67.436999999999998</c:v>
                </c:pt>
                <c:pt idx="13169">
                  <c:v>67.441999999999993</c:v>
                </c:pt>
                <c:pt idx="13170">
                  <c:v>67.446999999999989</c:v>
                </c:pt>
                <c:pt idx="13171">
                  <c:v>67.451999999999998</c:v>
                </c:pt>
                <c:pt idx="13172">
                  <c:v>67.456999999999994</c:v>
                </c:pt>
                <c:pt idx="13173">
                  <c:v>67.461999999999989</c:v>
                </c:pt>
                <c:pt idx="13174">
                  <c:v>67.465999999999994</c:v>
                </c:pt>
                <c:pt idx="13175">
                  <c:v>67.470999999999989</c:v>
                </c:pt>
                <c:pt idx="13176">
                  <c:v>67.47699999999999</c:v>
                </c:pt>
                <c:pt idx="13177">
                  <c:v>67.481999999999999</c:v>
                </c:pt>
                <c:pt idx="13178">
                  <c:v>67.48599999999999</c:v>
                </c:pt>
                <c:pt idx="13179">
                  <c:v>67.491</c:v>
                </c:pt>
                <c:pt idx="13180">
                  <c:v>67.497</c:v>
                </c:pt>
                <c:pt idx="13181">
                  <c:v>67.500999999999991</c:v>
                </c:pt>
                <c:pt idx="13182">
                  <c:v>67.506</c:v>
                </c:pt>
                <c:pt idx="13183">
                  <c:v>67.510999999999996</c:v>
                </c:pt>
                <c:pt idx="13184">
                  <c:v>67.515999999999991</c:v>
                </c:pt>
                <c:pt idx="13185">
                  <c:v>67.521000000000001</c:v>
                </c:pt>
                <c:pt idx="13186">
                  <c:v>67.527000000000001</c:v>
                </c:pt>
                <c:pt idx="13187">
                  <c:v>67.530999999999992</c:v>
                </c:pt>
                <c:pt idx="13188">
                  <c:v>67.536000000000001</c:v>
                </c:pt>
                <c:pt idx="13189">
                  <c:v>67.540999999999997</c:v>
                </c:pt>
                <c:pt idx="13190">
                  <c:v>67.545999999999992</c:v>
                </c:pt>
                <c:pt idx="13191">
                  <c:v>67.550999999999988</c:v>
                </c:pt>
                <c:pt idx="13192">
                  <c:v>67.555999999999997</c:v>
                </c:pt>
                <c:pt idx="13193">
                  <c:v>67.560999999999993</c:v>
                </c:pt>
                <c:pt idx="13194">
                  <c:v>67.565999999999988</c:v>
                </c:pt>
                <c:pt idx="13195">
                  <c:v>67.570999999999998</c:v>
                </c:pt>
                <c:pt idx="13196">
                  <c:v>67.575999999999993</c:v>
                </c:pt>
                <c:pt idx="13197">
                  <c:v>67.580999999999989</c:v>
                </c:pt>
                <c:pt idx="13198">
                  <c:v>67.585999999999999</c:v>
                </c:pt>
                <c:pt idx="13199">
                  <c:v>67.591999999999999</c:v>
                </c:pt>
                <c:pt idx="13200">
                  <c:v>67.595999999999989</c:v>
                </c:pt>
                <c:pt idx="13201">
                  <c:v>67.60199999999999</c:v>
                </c:pt>
                <c:pt idx="13202">
                  <c:v>67.605999999999995</c:v>
                </c:pt>
                <c:pt idx="13203">
                  <c:v>67.611999999999995</c:v>
                </c:pt>
                <c:pt idx="13204">
                  <c:v>67.616</c:v>
                </c:pt>
                <c:pt idx="13205">
                  <c:v>67.622</c:v>
                </c:pt>
                <c:pt idx="13206">
                  <c:v>67.625999999999991</c:v>
                </c:pt>
                <c:pt idx="13207">
                  <c:v>67.631</c:v>
                </c:pt>
                <c:pt idx="13208">
                  <c:v>67.635999999999996</c:v>
                </c:pt>
                <c:pt idx="13209">
                  <c:v>67.640999999999991</c:v>
                </c:pt>
                <c:pt idx="13210">
                  <c:v>67.646000000000001</c:v>
                </c:pt>
                <c:pt idx="13211">
                  <c:v>67.652000000000001</c:v>
                </c:pt>
                <c:pt idx="13212">
                  <c:v>67.655999999999992</c:v>
                </c:pt>
                <c:pt idx="13213">
                  <c:v>67.66</c:v>
                </c:pt>
                <c:pt idx="13214">
                  <c:v>67.664999999999992</c:v>
                </c:pt>
                <c:pt idx="13215">
                  <c:v>67.670999999999992</c:v>
                </c:pt>
                <c:pt idx="13216">
                  <c:v>67.675999999999988</c:v>
                </c:pt>
                <c:pt idx="13217">
                  <c:v>67.679999999999993</c:v>
                </c:pt>
                <c:pt idx="13218">
                  <c:v>67.685999999999993</c:v>
                </c:pt>
                <c:pt idx="13219">
                  <c:v>67.690999999999988</c:v>
                </c:pt>
                <c:pt idx="13220">
                  <c:v>67.695999999999998</c:v>
                </c:pt>
                <c:pt idx="13221">
                  <c:v>67.700999999999993</c:v>
                </c:pt>
                <c:pt idx="13222">
                  <c:v>67.704999999999998</c:v>
                </c:pt>
                <c:pt idx="13223">
                  <c:v>67.709999999999994</c:v>
                </c:pt>
                <c:pt idx="13224">
                  <c:v>67.715999999999994</c:v>
                </c:pt>
                <c:pt idx="13225">
                  <c:v>67.720999999999989</c:v>
                </c:pt>
                <c:pt idx="13226">
                  <c:v>67.725999999999999</c:v>
                </c:pt>
                <c:pt idx="13227">
                  <c:v>67.730999999999995</c:v>
                </c:pt>
                <c:pt idx="13228">
                  <c:v>67.734999999999999</c:v>
                </c:pt>
                <c:pt idx="13229">
                  <c:v>67.739999999999995</c:v>
                </c:pt>
                <c:pt idx="13230">
                  <c:v>67.745999999999995</c:v>
                </c:pt>
                <c:pt idx="13231">
                  <c:v>67.750999999999991</c:v>
                </c:pt>
                <c:pt idx="13232">
                  <c:v>67.754999999999995</c:v>
                </c:pt>
                <c:pt idx="13233">
                  <c:v>67.760999999999996</c:v>
                </c:pt>
                <c:pt idx="13234">
                  <c:v>67.765999999999991</c:v>
                </c:pt>
                <c:pt idx="13235">
                  <c:v>67.771000000000001</c:v>
                </c:pt>
                <c:pt idx="13236">
                  <c:v>67.775999999999996</c:v>
                </c:pt>
                <c:pt idx="13237">
                  <c:v>67.780999999999992</c:v>
                </c:pt>
                <c:pt idx="13238">
                  <c:v>67.784999999999997</c:v>
                </c:pt>
                <c:pt idx="13239">
                  <c:v>67.790999999999997</c:v>
                </c:pt>
                <c:pt idx="13240">
                  <c:v>67.795999999999992</c:v>
                </c:pt>
                <c:pt idx="13241">
                  <c:v>67.8</c:v>
                </c:pt>
                <c:pt idx="13242">
                  <c:v>67.805999999999997</c:v>
                </c:pt>
                <c:pt idx="13243">
                  <c:v>67.810999999999993</c:v>
                </c:pt>
                <c:pt idx="13244">
                  <c:v>67.815999999999988</c:v>
                </c:pt>
                <c:pt idx="13245">
                  <c:v>67.820999999999998</c:v>
                </c:pt>
                <c:pt idx="13246">
                  <c:v>67.825999999999993</c:v>
                </c:pt>
                <c:pt idx="13247">
                  <c:v>67.830999999999989</c:v>
                </c:pt>
                <c:pt idx="13248">
                  <c:v>67.835999999999999</c:v>
                </c:pt>
                <c:pt idx="13249">
                  <c:v>67.841999999999999</c:v>
                </c:pt>
                <c:pt idx="13250">
                  <c:v>67.845999999999989</c:v>
                </c:pt>
                <c:pt idx="13251">
                  <c:v>67.850999999999999</c:v>
                </c:pt>
                <c:pt idx="13252">
                  <c:v>67.855999999999995</c:v>
                </c:pt>
                <c:pt idx="13253">
                  <c:v>67.86099999999999</c:v>
                </c:pt>
                <c:pt idx="13254">
                  <c:v>67.866</c:v>
                </c:pt>
                <c:pt idx="13255">
                  <c:v>67.872</c:v>
                </c:pt>
                <c:pt idx="13256">
                  <c:v>67.875999999999991</c:v>
                </c:pt>
                <c:pt idx="13257">
                  <c:v>67.881</c:v>
                </c:pt>
                <c:pt idx="13258">
                  <c:v>67.885999999999996</c:v>
                </c:pt>
                <c:pt idx="13259">
                  <c:v>67.890999999999991</c:v>
                </c:pt>
                <c:pt idx="13260">
                  <c:v>67.896999999999991</c:v>
                </c:pt>
                <c:pt idx="13261">
                  <c:v>67.902000000000001</c:v>
                </c:pt>
                <c:pt idx="13262">
                  <c:v>67.906999999999996</c:v>
                </c:pt>
                <c:pt idx="13263">
                  <c:v>67.911999999999992</c:v>
                </c:pt>
                <c:pt idx="13264">
                  <c:v>67.917000000000002</c:v>
                </c:pt>
                <c:pt idx="13265">
                  <c:v>67.921999999999997</c:v>
                </c:pt>
                <c:pt idx="13266">
                  <c:v>67.925999999999988</c:v>
                </c:pt>
                <c:pt idx="13267">
                  <c:v>67.931999999999988</c:v>
                </c:pt>
                <c:pt idx="13268">
                  <c:v>67.936999999999998</c:v>
                </c:pt>
                <c:pt idx="13269">
                  <c:v>67.941999999999993</c:v>
                </c:pt>
                <c:pt idx="13270">
                  <c:v>67.946999999999989</c:v>
                </c:pt>
                <c:pt idx="13271">
                  <c:v>67.951999999999998</c:v>
                </c:pt>
                <c:pt idx="13272">
                  <c:v>67.956999999999994</c:v>
                </c:pt>
                <c:pt idx="13273">
                  <c:v>67.961999999999989</c:v>
                </c:pt>
                <c:pt idx="13274">
                  <c:v>67.966999999999999</c:v>
                </c:pt>
                <c:pt idx="13275">
                  <c:v>67.970999999999989</c:v>
                </c:pt>
                <c:pt idx="13276">
                  <c:v>67.97699999999999</c:v>
                </c:pt>
                <c:pt idx="13277">
                  <c:v>67.981999999999999</c:v>
                </c:pt>
                <c:pt idx="13278">
                  <c:v>67.98599999999999</c:v>
                </c:pt>
                <c:pt idx="13279">
                  <c:v>67.99199999999999</c:v>
                </c:pt>
                <c:pt idx="13280">
                  <c:v>67.997</c:v>
                </c:pt>
                <c:pt idx="13281">
                  <c:v>68.001999999999995</c:v>
                </c:pt>
                <c:pt idx="13282">
                  <c:v>68.006</c:v>
                </c:pt>
                <c:pt idx="13283">
                  <c:v>68.012</c:v>
                </c:pt>
                <c:pt idx="13284">
                  <c:v>68.016999999999996</c:v>
                </c:pt>
                <c:pt idx="13285">
                  <c:v>68.021999999999991</c:v>
                </c:pt>
                <c:pt idx="13286">
                  <c:v>68.027000000000001</c:v>
                </c:pt>
                <c:pt idx="13287">
                  <c:v>68.030999999999992</c:v>
                </c:pt>
                <c:pt idx="13288">
                  <c:v>68.036999999999992</c:v>
                </c:pt>
                <c:pt idx="13289">
                  <c:v>68.042000000000002</c:v>
                </c:pt>
                <c:pt idx="13290">
                  <c:v>68.046999999999997</c:v>
                </c:pt>
                <c:pt idx="13291">
                  <c:v>68.051999999999992</c:v>
                </c:pt>
                <c:pt idx="13292">
                  <c:v>68.056999999999988</c:v>
                </c:pt>
                <c:pt idx="13293">
                  <c:v>68.061999999999998</c:v>
                </c:pt>
                <c:pt idx="13294">
                  <c:v>68.066999999999993</c:v>
                </c:pt>
                <c:pt idx="13295">
                  <c:v>68.071999999999989</c:v>
                </c:pt>
                <c:pt idx="13296">
                  <c:v>68.076999999999998</c:v>
                </c:pt>
                <c:pt idx="13297">
                  <c:v>68.081999999999994</c:v>
                </c:pt>
                <c:pt idx="13298">
                  <c:v>68.086999999999989</c:v>
                </c:pt>
                <c:pt idx="13299">
                  <c:v>68.091999999999999</c:v>
                </c:pt>
                <c:pt idx="13300">
                  <c:v>68.096999999999994</c:v>
                </c:pt>
                <c:pt idx="13301">
                  <c:v>68.100999999999999</c:v>
                </c:pt>
                <c:pt idx="13302">
                  <c:v>68.105999999999995</c:v>
                </c:pt>
                <c:pt idx="13303">
                  <c:v>68.111999999999995</c:v>
                </c:pt>
                <c:pt idx="13304">
                  <c:v>68.11699999999999</c:v>
                </c:pt>
                <c:pt idx="13305">
                  <c:v>68.122</c:v>
                </c:pt>
                <c:pt idx="13306">
                  <c:v>68.126999999999995</c:v>
                </c:pt>
                <c:pt idx="13307">
                  <c:v>68.131999999999991</c:v>
                </c:pt>
                <c:pt idx="13308">
                  <c:v>68.137</c:v>
                </c:pt>
                <c:pt idx="13309">
                  <c:v>68.141999999999996</c:v>
                </c:pt>
                <c:pt idx="13310">
                  <c:v>68.146999999999991</c:v>
                </c:pt>
                <c:pt idx="13311">
                  <c:v>68.152000000000001</c:v>
                </c:pt>
                <c:pt idx="13312">
                  <c:v>68.156999999999996</c:v>
                </c:pt>
                <c:pt idx="13313">
                  <c:v>68.161999999999992</c:v>
                </c:pt>
                <c:pt idx="13314">
                  <c:v>68.167999999999992</c:v>
                </c:pt>
                <c:pt idx="13315">
                  <c:v>68.171999999999997</c:v>
                </c:pt>
                <c:pt idx="13316">
                  <c:v>68.176999999999992</c:v>
                </c:pt>
                <c:pt idx="13317">
                  <c:v>68.182999999999993</c:v>
                </c:pt>
                <c:pt idx="13318">
                  <c:v>68.187999999999988</c:v>
                </c:pt>
                <c:pt idx="13319">
                  <c:v>68.191999999999993</c:v>
                </c:pt>
                <c:pt idx="13320">
                  <c:v>68.196999999999989</c:v>
                </c:pt>
                <c:pt idx="13321">
                  <c:v>68.201999999999998</c:v>
                </c:pt>
                <c:pt idx="13322">
                  <c:v>68.205999999999989</c:v>
                </c:pt>
                <c:pt idx="13323">
                  <c:v>68.210999999999999</c:v>
                </c:pt>
                <c:pt idx="13324">
                  <c:v>68.216999999999999</c:v>
                </c:pt>
                <c:pt idx="13325">
                  <c:v>68.221999999999994</c:v>
                </c:pt>
                <c:pt idx="13326">
                  <c:v>68.22699999999999</c:v>
                </c:pt>
                <c:pt idx="13327">
                  <c:v>68.231999999999999</c:v>
                </c:pt>
                <c:pt idx="13328">
                  <c:v>68.236999999999995</c:v>
                </c:pt>
                <c:pt idx="13329">
                  <c:v>68.241</c:v>
                </c:pt>
                <c:pt idx="13330">
                  <c:v>68.24799999999999</c:v>
                </c:pt>
                <c:pt idx="13331">
                  <c:v>68.251999999999995</c:v>
                </c:pt>
                <c:pt idx="13332">
                  <c:v>68.256999999999991</c:v>
                </c:pt>
                <c:pt idx="13333">
                  <c:v>68.262999999999991</c:v>
                </c:pt>
                <c:pt idx="13334">
                  <c:v>68.268000000000001</c:v>
                </c:pt>
                <c:pt idx="13335">
                  <c:v>68.272999999999996</c:v>
                </c:pt>
                <c:pt idx="13336">
                  <c:v>68.277999999999992</c:v>
                </c:pt>
                <c:pt idx="13337">
                  <c:v>68.283000000000001</c:v>
                </c:pt>
                <c:pt idx="13338">
                  <c:v>68.286999999999992</c:v>
                </c:pt>
                <c:pt idx="13339">
                  <c:v>68.292000000000002</c:v>
                </c:pt>
                <c:pt idx="13340">
                  <c:v>68.296999999999997</c:v>
                </c:pt>
                <c:pt idx="13341">
                  <c:v>68.302999999999997</c:v>
                </c:pt>
                <c:pt idx="13342">
                  <c:v>68.307999999999993</c:v>
                </c:pt>
                <c:pt idx="13343">
                  <c:v>68.311999999999998</c:v>
                </c:pt>
                <c:pt idx="13344">
                  <c:v>68.316999999999993</c:v>
                </c:pt>
                <c:pt idx="13345">
                  <c:v>68.322999999999993</c:v>
                </c:pt>
                <c:pt idx="13346">
                  <c:v>68.327999999999989</c:v>
                </c:pt>
                <c:pt idx="13347">
                  <c:v>68.332999999999998</c:v>
                </c:pt>
                <c:pt idx="13348">
                  <c:v>68.337999999999994</c:v>
                </c:pt>
                <c:pt idx="13349">
                  <c:v>68.341999999999999</c:v>
                </c:pt>
                <c:pt idx="13350">
                  <c:v>68.346999999999994</c:v>
                </c:pt>
                <c:pt idx="13351">
                  <c:v>68.35199999999999</c:v>
                </c:pt>
                <c:pt idx="13352">
                  <c:v>68.353999999999999</c:v>
                </c:pt>
                <c:pt idx="13353">
                  <c:v>68.356999999999999</c:v>
                </c:pt>
                <c:pt idx="13354">
                  <c:v>68.363</c:v>
                </c:pt>
                <c:pt idx="13355">
                  <c:v>68.368000000000009</c:v>
                </c:pt>
                <c:pt idx="13356">
                  <c:v>68.372</c:v>
                </c:pt>
                <c:pt idx="13357">
                  <c:v>68.37700000000001</c:v>
                </c:pt>
                <c:pt idx="13358">
                  <c:v>68.38300000000001</c:v>
                </c:pt>
                <c:pt idx="13359">
                  <c:v>68.388000000000005</c:v>
                </c:pt>
                <c:pt idx="13360">
                  <c:v>68.393000000000001</c:v>
                </c:pt>
                <c:pt idx="13361">
                  <c:v>68.39800000000001</c:v>
                </c:pt>
                <c:pt idx="13362">
                  <c:v>68.403000000000006</c:v>
                </c:pt>
                <c:pt idx="13363">
                  <c:v>68.407000000000011</c:v>
                </c:pt>
                <c:pt idx="13364">
                  <c:v>68.413000000000011</c:v>
                </c:pt>
                <c:pt idx="13365">
                  <c:v>68.418000000000006</c:v>
                </c:pt>
                <c:pt idx="13366">
                  <c:v>68.423000000000002</c:v>
                </c:pt>
                <c:pt idx="13367">
                  <c:v>68.427999999999997</c:v>
                </c:pt>
                <c:pt idx="13368">
                  <c:v>68.433000000000007</c:v>
                </c:pt>
                <c:pt idx="13369">
                  <c:v>68.438000000000002</c:v>
                </c:pt>
                <c:pt idx="13370">
                  <c:v>68.442999999999998</c:v>
                </c:pt>
                <c:pt idx="13371">
                  <c:v>68.448000000000008</c:v>
                </c:pt>
                <c:pt idx="13372">
                  <c:v>68.453000000000003</c:v>
                </c:pt>
                <c:pt idx="13373">
                  <c:v>68.457999999999998</c:v>
                </c:pt>
                <c:pt idx="13374">
                  <c:v>68.463000000000008</c:v>
                </c:pt>
                <c:pt idx="13375">
                  <c:v>68.468000000000004</c:v>
                </c:pt>
                <c:pt idx="13376">
                  <c:v>68.472999999999999</c:v>
                </c:pt>
                <c:pt idx="13377">
                  <c:v>68.478000000000009</c:v>
                </c:pt>
                <c:pt idx="13378">
                  <c:v>68.483000000000004</c:v>
                </c:pt>
                <c:pt idx="13379">
                  <c:v>68.488</c:v>
                </c:pt>
                <c:pt idx="13380">
                  <c:v>68.493000000000009</c:v>
                </c:pt>
                <c:pt idx="13381">
                  <c:v>68.498000000000005</c:v>
                </c:pt>
                <c:pt idx="13382">
                  <c:v>68.503</c:v>
                </c:pt>
                <c:pt idx="13383">
                  <c:v>68.50800000000001</c:v>
                </c:pt>
                <c:pt idx="13384">
                  <c:v>68.513000000000005</c:v>
                </c:pt>
                <c:pt idx="13385">
                  <c:v>68.518000000000001</c:v>
                </c:pt>
                <c:pt idx="13386">
                  <c:v>68.52300000000001</c:v>
                </c:pt>
                <c:pt idx="13387">
                  <c:v>68.528000000000006</c:v>
                </c:pt>
                <c:pt idx="13388">
                  <c:v>68.533000000000001</c:v>
                </c:pt>
                <c:pt idx="13389">
                  <c:v>68.538000000000011</c:v>
                </c:pt>
                <c:pt idx="13390">
                  <c:v>68.543000000000006</c:v>
                </c:pt>
                <c:pt idx="13391">
                  <c:v>68.548000000000002</c:v>
                </c:pt>
                <c:pt idx="13392">
                  <c:v>68.552999999999997</c:v>
                </c:pt>
                <c:pt idx="13393">
                  <c:v>68.558000000000007</c:v>
                </c:pt>
                <c:pt idx="13394">
                  <c:v>68.563000000000002</c:v>
                </c:pt>
                <c:pt idx="13395">
                  <c:v>68.567999999999998</c:v>
                </c:pt>
                <c:pt idx="13396">
                  <c:v>68.573000000000008</c:v>
                </c:pt>
                <c:pt idx="13397">
                  <c:v>68.578000000000003</c:v>
                </c:pt>
                <c:pt idx="13398">
                  <c:v>68.582999999999998</c:v>
                </c:pt>
                <c:pt idx="13399">
                  <c:v>68.588000000000008</c:v>
                </c:pt>
                <c:pt idx="13400">
                  <c:v>68.593000000000004</c:v>
                </c:pt>
                <c:pt idx="13401">
                  <c:v>68.597999999999999</c:v>
                </c:pt>
                <c:pt idx="13402">
                  <c:v>68.603000000000009</c:v>
                </c:pt>
                <c:pt idx="13403">
                  <c:v>68.608000000000004</c:v>
                </c:pt>
                <c:pt idx="13404">
                  <c:v>68.613</c:v>
                </c:pt>
                <c:pt idx="13405">
                  <c:v>68.618000000000009</c:v>
                </c:pt>
                <c:pt idx="13406">
                  <c:v>68.623000000000005</c:v>
                </c:pt>
                <c:pt idx="13407">
                  <c:v>68.628</c:v>
                </c:pt>
                <c:pt idx="13408">
                  <c:v>68.63300000000001</c:v>
                </c:pt>
                <c:pt idx="13409">
                  <c:v>68.638000000000005</c:v>
                </c:pt>
                <c:pt idx="13410">
                  <c:v>68.643000000000001</c:v>
                </c:pt>
                <c:pt idx="13411">
                  <c:v>68.64800000000001</c:v>
                </c:pt>
                <c:pt idx="13412">
                  <c:v>68.653000000000006</c:v>
                </c:pt>
                <c:pt idx="13413">
                  <c:v>68.658000000000001</c:v>
                </c:pt>
                <c:pt idx="13414">
                  <c:v>68.664000000000001</c:v>
                </c:pt>
                <c:pt idx="13415">
                  <c:v>68.668000000000006</c:v>
                </c:pt>
                <c:pt idx="13416">
                  <c:v>68.673000000000002</c:v>
                </c:pt>
                <c:pt idx="13417">
                  <c:v>68.677999999999997</c:v>
                </c:pt>
                <c:pt idx="13418">
                  <c:v>68.683000000000007</c:v>
                </c:pt>
                <c:pt idx="13419">
                  <c:v>68.688000000000002</c:v>
                </c:pt>
                <c:pt idx="13420">
                  <c:v>68.694000000000003</c:v>
                </c:pt>
                <c:pt idx="13421">
                  <c:v>68.698999999999998</c:v>
                </c:pt>
                <c:pt idx="13422">
                  <c:v>68.703000000000003</c:v>
                </c:pt>
                <c:pt idx="13423">
                  <c:v>68.709000000000003</c:v>
                </c:pt>
                <c:pt idx="13424">
                  <c:v>68.713000000000008</c:v>
                </c:pt>
                <c:pt idx="13425">
                  <c:v>68.718000000000004</c:v>
                </c:pt>
                <c:pt idx="13426">
                  <c:v>68.722999999999999</c:v>
                </c:pt>
                <c:pt idx="13427">
                  <c:v>68.728999999999999</c:v>
                </c:pt>
                <c:pt idx="13428">
                  <c:v>68.733000000000004</c:v>
                </c:pt>
                <c:pt idx="13429">
                  <c:v>68.738</c:v>
                </c:pt>
                <c:pt idx="13430">
                  <c:v>68.744</c:v>
                </c:pt>
                <c:pt idx="13431">
                  <c:v>68.748000000000005</c:v>
                </c:pt>
                <c:pt idx="13432">
                  <c:v>68.753</c:v>
                </c:pt>
                <c:pt idx="13433">
                  <c:v>68.759</c:v>
                </c:pt>
                <c:pt idx="13434">
                  <c:v>68.76400000000001</c:v>
                </c:pt>
                <c:pt idx="13435">
                  <c:v>68.769000000000005</c:v>
                </c:pt>
                <c:pt idx="13436">
                  <c:v>68.774000000000001</c:v>
                </c:pt>
                <c:pt idx="13437">
                  <c:v>68.779000000000011</c:v>
                </c:pt>
                <c:pt idx="13438">
                  <c:v>68.783000000000001</c:v>
                </c:pt>
                <c:pt idx="13439">
                  <c:v>68.789000000000001</c:v>
                </c:pt>
                <c:pt idx="13440">
                  <c:v>68.793999999999997</c:v>
                </c:pt>
                <c:pt idx="13441">
                  <c:v>68.798000000000002</c:v>
                </c:pt>
                <c:pt idx="13442">
                  <c:v>68.804000000000002</c:v>
                </c:pt>
                <c:pt idx="13443">
                  <c:v>68.808000000000007</c:v>
                </c:pt>
                <c:pt idx="13444">
                  <c:v>68.813000000000002</c:v>
                </c:pt>
                <c:pt idx="13445">
                  <c:v>68.819000000000003</c:v>
                </c:pt>
                <c:pt idx="13446">
                  <c:v>68.823999999999998</c:v>
                </c:pt>
                <c:pt idx="13447">
                  <c:v>68.828000000000003</c:v>
                </c:pt>
                <c:pt idx="13448">
                  <c:v>68.832999999999998</c:v>
                </c:pt>
                <c:pt idx="13449">
                  <c:v>68.838000000000008</c:v>
                </c:pt>
                <c:pt idx="13450">
                  <c:v>68.843000000000004</c:v>
                </c:pt>
                <c:pt idx="13451">
                  <c:v>68.847999999999999</c:v>
                </c:pt>
                <c:pt idx="13452">
                  <c:v>68.853000000000009</c:v>
                </c:pt>
                <c:pt idx="13453">
                  <c:v>68.858000000000004</c:v>
                </c:pt>
                <c:pt idx="13454">
                  <c:v>68.863</c:v>
                </c:pt>
                <c:pt idx="13455">
                  <c:v>68.868000000000009</c:v>
                </c:pt>
                <c:pt idx="13456">
                  <c:v>68.873000000000005</c:v>
                </c:pt>
                <c:pt idx="13457">
                  <c:v>68.878</c:v>
                </c:pt>
                <c:pt idx="13458">
                  <c:v>68.88300000000001</c:v>
                </c:pt>
                <c:pt idx="13459">
                  <c:v>68.887</c:v>
                </c:pt>
                <c:pt idx="13460">
                  <c:v>68.893000000000001</c:v>
                </c:pt>
                <c:pt idx="13461">
                  <c:v>68.899000000000001</c:v>
                </c:pt>
                <c:pt idx="13462">
                  <c:v>68.904000000000011</c:v>
                </c:pt>
                <c:pt idx="13463">
                  <c:v>68.908000000000001</c:v>
                </c:pt>
                <c:pt idx="13464">
                  <c:v>68.914000000000001</c:v>
                </c:pt>
                <c:pt idx="13465">
                  <c:v>68.918999999999997</c:v>
                </c:pt>
                <c:pt idx="13466">
                  <c:v>68.923000000000002</c:v>
                </c:pt>
                <c:pt idx="13467">
                  <c:v>68.929000000000002</c:v>
                </c:pt>
                <c:pt idx="13468">
                  <c:v>68.933999999999997</c:v>
                </c:pt>
                <c:pt idx="13469">
                  <c:v>68.938000000000002</c:v>
                </c:pt>
                <c:pt idx="13470">
                  <c:v>68.944000000000003</c:v>
                </c:pt>
                <c:pt idx="13471">
                  <c:v>68.948999999999998</c:v>
                </c:pt>
                <c:pt idx="13472">
                  <c:v>68.953000000000003</c:v>
                </c:pt>
                <c:pt idx="13473">
                  <c:v>68.959000000000003</c:v>
                </c:pt>
                <c:pt idx="13474">
                  <c:v>68.963999999999999</c:v>
                </c:pt>
                <c:pt idx="13475">
                  <c:v>68.968000000000004</c:v>
                </c:pt>
                <c:pt idx="13476">
                  <c:v>68.974000000000004</c:v>
                </c:pt>
                <c:pt idx="13477">
                  <c:v>68.978999999999999</c:v>
                </c:pt>
                <c:pt idx="13478">
                  <c:v>68.983000000000004</c:v>
                </c:pt>
                <c:pt idx="13479">
                  <c:v>68.988</c:v>
                </c:pt>
                <c:pt idx="13480">
                  <c:v>68.994</c:v>
                </c:pt>
                <c:pt idx="13481">
                  <c:v>68.998000000000005</c:v>
                </c:pt>
                <c:pt idx="13482">
                  <c:v>69.003</c:v>
                </c:pt>
                <c:pt idx="13483">
                  <c:v>69.009</c:v>
                </c:pt>
                <c:pt idx="13484">
                  <c:v>69.013000000000005</c:v>
                </c:pt>
                <c:pt idx="13485">
                  <c:v>69.018000000000001</c:v>
                </c:pt>
                <c:pt idx="13486">
                  <c:v>69.024000000000001</c:v>
                </c:pt>
                <c:pt idx="13487">
                  <c:v>69.029000000000011</c:v>
                </c:pt>
                <c:pt idx="13488">
                  <c:v>69.033000000000001</c:v>
                </c:pt>
                <c:pt idx="13489">
                  <c:v>69.039000000000001</c:v>
                </c:pt>
                <c:pt idx="13490">
                  <c:v>69.043999999999997</c:v>
                </c:pt>
                <c:pt idx="13491">
                  <c:v>69.048000000000002</c:v>
                </c:pt>
                <c:pt idx="13492">
                  <c:v>69.052999999999997</c:v>
                </c:pt>
                <c:pt idx="13493">
                  <c:v>69.058000000000007</c:v>
                </c:pt>
                <c:pt idx="13494">
                  <c:v>69.063000000000002</c:v>
                </c:pt>
                <c:pt idx="13495">
                  <c:v>69.067999999999998</c:v>
                </c:pt>
                <c:pt idx="13496">
                  <c:v>69.073000000000008</c:v>
                </c:pt>
                <c:pt idx="13497">
                  <c:v>69.078000000000003</c:v>
                </c:pt>
                <c:pt idx="13498">
                  <c:v>69.082999999999998</c:v>
                </c:pt>
                <c:pt idx="13499">
                  <c:v>69.088000000000008</c:v>
                </c:pt>
                <c:pt idx="13500">
                  <c:v>69.093000000000004</c:v>
                </c:pt>
                <c:pt idx="13501">
                  <c:v>69.097999999999999</c:v>
                </c:pt>
                <c:pt idx="13502">
                  <c:v>69.103000000000009</c:v>
                </c:pt>
                <c:pt idx="13503">
                  <c:v>69.108000000000004</c:v>
                </c:pt>
                <c:pt idx="13504">
                  <c:v>69.113</c:v>
                </c:pt>
                <c:pt idx="13505">
                  <c:v>69.118000000000009</c:v>
                </c:pt>
                <c:pt idx="13506">
                  <c:v>69.123000000000005</c:v>
                </c:pt>
                <c:pt idx="13507">
                  <c:v>69.128</c:v>
                </c:pt>
                <c:pt idx="13508">
                  <c:v>69.134</c:v>
                </c:pt>
                <c:pt idx="13509">
                  <c:v>69.138000000000005</c:v>
                </c:pt>
                <c:pt idx="13510">
                  <c:v>69.143000000000001</c:v>
                </c:pt>
                <c:pt idx="13511">
                  <c:v>69.149000000000001</c:v>
                </c:pt>
                <c:pt idx="13512">
                  <c:v>69.153000000000006</c:v>
                </c:pt>
                <c:pt idx="13513">
                  <c:v>69.158000000000001</c:v>
                </c:pt>
                <c:pt idx="13514">
                  <c:v>69.164000000000001</c:v>
                </c:pt>
                <c:pt idx="13515">
                  <c:v>69.168999999999997</c:v>
                </c:pt>
                <c:pt idx="13516">
                  <c:v>69.173000000000002</c:v>
                </c:pt>
                <c:pt idx="13517">
                  <c:v>69.179000000000002</c:v>
                </c:pt>
                <c:pt idx="13518">
                  <c:v>69.183999999999997</c:v>
                </c:pt>
                <c:pt idx="13519">
                  <c:v>69.188000000000002</c:v>
                </c:pt>
                <c:pt idx="13520">
                  <c:v>69.194000000000003</c:v>
                </c:pt>
                <c:pt idx="13521">
                  <c:v>69.198999999999998</c:v>
                </c:pt>
                <c:pt idx="13522">
                  <c:v>69.203000000000003</c:v>
                </c:pt>
                <c:pt idx="13523">
                  <c:v>69.209000000000003</c:v>
                </c:pt>
                <c:pt idx="13524">
                  <c:v>69.213999999999999</c:v>
                </c:pt>
                <c:pt idx="13525">
                  <c:v>69.216999999999999</c:v>
                </c:pt>
                <c:pt idx="13526">
                  <c:v>69.222999999999999</c:v>
                </c:pt>
                <c:pt idx="13527">
                  <c:v>69.228999999999999</c:v>
                </c:pt>
                <c:pt idx="13528">
                  <c:v>69.233000000000004</c:v>
                </c:pt>
                <c:pt idx="13529">
                  <c:v>69.238</c:v>
                </c:pt>
                <c:pt idx="13530">
                  <c:v>69.244</c:v>
                </c:pt>
                <c:pt idx="13531">
                  <c:v>69.248000000000005</c:v>
                </c:pt>
                <c:pt idx="13532">
                  <c:v>69.253</c:v>
                </c:pt>
                <c:pt idx="13533">
                  <c:v>69.259</c:v>
                </c:pt>
                <c:pt idx="13534">
                  <c:v>69.263000000000005</c:v>
                </c:pt>
                <c:pt idx="13535">
                  <c:v>69.268000000000001</c:v>
                </c:pt>
                <c:pt idx="13536">
                  <c:v>69.274000000000001</c:v>
                </c:pt>
                <c:pt idx="13537">
                  <c:v>69.279000000000011</c:v>
                </c:pt>
                <c:pt idx="13538">
                  <c:v>69.283000000000001</c:v>
                </c:pt>
                <c:pt idx="13539">
                  <c:v>69.289000000000001</c:v>
                </c:pt>
                <c:pt idx="13540">
                  <c:v>69.293999999999997</c:v>
                </c:pt>
                <c:pt idx="13541">
                  <c:v>69.298000000000002</c:v>
                </c:pt>
                <c:pt idx="13542">
                  <c:v>69.304000000000002</c:v>
                </c:pt>
                <c:pt idx="13543">
                  <c:v>69.308000000000007</c:v>
                </c:pt>
                <c:pt idx="13544">
                  <c:v>69.313000000000002</c:v>
                </c:pt>
                <c:pt idx="13545">
                  <c:v>69.319000000000003</c:v>
                </c:pt>
                <c:pt idx="13546">
                  <c:v>69.323999999999998</c:v>
                </c:pt>
                <c:pt idx="13547">
                  <c:v>69.328000000000003</c:v>
                </c:pt>
                <c:pt idx="13548">
                  <c:v>69.334000000000003</c:v>
                </c:pt>
                <c:pt idx="13549">
                  <c:v>69.338999999999999</c:v>
                </c:pt>
                <c:pt idx="13550">
                  <c:v>69.343000000000004</c:v>
                </c:pt>
                <c:pt idx="13551">
                  <c:v>69.349000000000004</c:v>
                </c:pt>
                <c:pt idx="13552">
                  <c:v>69.353999999999999</c:v>
                </c:pt>
                <c:pt idx="13553">
                  <c:v>69.358000000000004</c:v>
                </c:pt>
                <c:pt idx="13554">
                  <c:v>69.364000000000004</c:v>
                </c:pt>
                <c:pt idx="13555">
                  <c:v>69.369</c:v>
                </c:pt>
                <c:pt idx="13556">
                  <c:v>69.373000000000005</c:v>
                </c:pt>
                <c:pt idx="13557">
                  <c:v>69.379000000000005</c:v>
                </c:pt>
                <c:pt idx="13558">
                  <c:v>69.384</c:v>
                </c:pt>
                <c:pt idx="13559">
                  <c:v>69.38900000000001</c:v>
                </c:pt>
                <c:pt idx="13560">
                  <c:v>69.394000000000005</c:v>
                </c:pt>
                <c:pt idx="13561">
                  <c:v>69.399000000000001</c:v>
                </c:pt>
                <c:pt idx="13562">
                  <c:v>69.404000000000011</c:v>
                </c:pt>
                <c:pt idx="13563">
                  <c:v>69.409000000000006</c:v>
                </c:pt>
                <c:pt idx="13564">
                  <c:v>69.414000000000001</c:v>
                </c:pt>
                <c:pt idx="13565">
                  <c:v>69.418999999999997</c:v>
                </c:pt>
                <c:pt idx="13566">
                  <c:v>69.424000000000007</c:v>
                </c:pt>
                <c:pt idx="13567">
                  <c:v>69.429000000000002</c:v>
                </c:pt>
                <c:pt idx="13568">
                  <c:v>69.433999999999997</c:v>
                </c:pt>
                <c:pt idx="13569">
                  <c:v>69.439000000000007</c:v>
                </c:pt>
                <c:pt idx="13570">
                  <c:v>69.444000000000003</c:v>
                </c:pt>
                <c:pt idx="13571">
                  <c:v>69.448999999999998</c:v>
                </c:pt>
                <c:pt idx="13572">
                  <c:v>69.454000000000008</c:v>
                </c:pt>
                <c:pt idx="13573">
                  <c:v>69.457999999999998</c:v>
                </c:pt>
                <c:pt idx="13574">
                  <c:v>69.463999999999999</c:v>
                </c:pt>
                <c:pt idx="13575">
                  <c:v>69.468000000000004</c:v>
                </c:pt>
                <c:pt idx="13576">
                  <c:v>69.474000000000004</c:v>
                </c:pt>
                <c:pt idx="13577">
                  <c:v>69.478999999999999</c:v>
                </c:pt>
                <c:pt idx="13578">
                  <c:v>69.483000000000004</c:v>
                </c:pt>
                <c:pt idx="13579">
                  <c:v>69.488</c:v>
                </c:pt>
                <c:pt idx="13580">
                  <c:v>69.494</c:v>
                </c:pt>
                <c:pt idx="13581">
                  <c:v>69.498000000000005</c:v>
                </c:pt>
                <c:pt idx="13582">
                  <c:v>69.503</c:v>
                </c:pt>
                <c:pt idx="13583">
                  <c:v>69.509</c:v>
                </c:pt>
                <c:pt idx="13584">
                  <c:v>69.513000000000005</c:v>
                </c:pt>
                <c:pt idx="13585">
                  <c:v>69.518000000000001</c:v>
                </c:pt>
                <c:pt idx="13586">
                  <c:v>69.524000000000001</c:v>
                </c:pt>
                <c:pt idx="13587">
                  <c:v>69.529000000000011</c:v>
                </c:pt>
                <c:pt idx="13588">
                  <c:v>69.533000000000001</c:v>
                </c:pt>
                <c:pt idx="13589">
                  <c:v>69.539000000000001</c:v>
                </c:pt>
                <c:pt idx="13590">
                  <c:v>69.543999999999997</c:v>
                </c:pt>
                <c:pt idx="13591">
                  <c:v>69.548000000000002</c:v>
                </c:pt>
                <c:pt idx="13592">
                  <c:v>69.554000000000002</c:v>
                </c:pt>
                <c:pt idx="13593">
                  <c:v>69.558999999999997</c:v>
                </c:pt>
                <c:pt idx="13594">
                  <c:v>69.564000000000007</c:v>
                </c:pt>
                <c:pt idx="13595">
                  <c:v>69.569000000000003</c:v>
                </c:pt>
                <c:pt idx="13596">
                  <c:v>69.573999999999998</c:v>
                </c:pt>
                <c:pt idx="13597">
                  <c:v>69.578000000000003</c:v>
                </c:pt>
                <c:pt idx="13598">
                  <c:v>69.584000000000003</c:v>
                </c:pt>
                <c:pt idx="13599">
                  <c:v>69.588999999999999</c:v>
                </c:pt>
                <c:pt idx="13600">
                  <c:v>69.593000000000004</c:v>
                </c:pt>
                <c:pt idx="13601">
                  <c:v>69.597999999999999</c:v>
                </c:pt>
                <c:pt idx="13602">
                  <c:v>69.603999999999999</c:v>
                </c:pt>
                <c:pt idx="13603">
                  <c:v>69.608000000000004</c:v>
                </c:pt>
                <c:pt idx="13604">
                  <c:v>69.614000000000004</c:v>
                </c:pt>
                <c:pt idx="13605">
                  <c:v>69.619</c:v>
                </c:pt>
                <c:pt idx="13606">
                  <c:v>69.623000000000005</c:v>
                </c:pt>
                <c:pt idx="13607">
                  <c:v>69.629000000000005</c:v>
                </c:pt>
                <c:pt idx="13608">
                  <c:v>69.634</c:v>
                </c:pt>
                <c:pt idx="13609">
                  <c:v>69.63900000000001</c:v>
                </c:pt>
                <c:pt idx="13610">
                  <c:v>69.644000000000005</c:v>
                </c:pt>
                <c:pt idx="13611">
                  <c:v>69.64800000000001</c:v>
                </c:pt>
                <c:pt idx="13612">
                  <c:v>69.654000000000011</c:v>
                </c:pt>
                <c:pt idx="13613">
                  <c:v>69.659000000000006</c:v>
                </c:pt>
                <c:pt idx="13614">
                  <c:v>69.664000000000001</c:v>
                </c:pt>
                <c:pt idx="13615">
                  <c:v>69.668999999999997</c:v>
                </c:pt>
                <c:pt idx="13616">
                  <c:v>69.674000000000007</c:v>
                </c:pt>
                <c:pt idx="13617">
                  <c:v>69.679000000000002</c:v>
                </c:pt>
                <c:pt idx="13618">
                  <c:v>69.683000000000007</c:v>
                </c:pt>
                <c:pt idx="13619">
                  <c:v>69.689000000000007</c:v>
                </c:pt>
                <c:pt idx="13620">
                  <c:v>69.694000000000003</c:v>
                </c:pt>
                <c:pt idx="13621">
                  <c:v>69.698999999999998</c:v>
                </c:pt>
                <c:pt idx="13622">
                  <c:v>69.704000000000008</c:v>
                </c:pt>
                <c:pt idx="13623">
                  <c:v>69.709000000000003</c:v>
                </c:pt>
                <c:pt idx="13624">
                  <c:v>69.713999999999999</c:v>
                </c:pt>
                <c:pt idx="13625">
                  <c:v>69.718000000000004</c:v>
                </c:pt>
                <c:pt idx="13626">
                  <c:v>69.724000000000004</c:v>
                </c:pt>
                <c:pt idx="13627">
                  <c:v>69.728999999999999</c:v>
                </c:pt>
                <c:pt idx="13628">
                  <c:v>69.733000000000004</c:v>
                </c:pt>
                <c:pt idx="13629">
                  <c:v>69.739000000000004</c:v>
                </c:pt>
                <c:pt idx="13630">
                  <c:v>69.744</c:v>
                </c:pt>
                <c:pt idx="13631">
                  <c:v>69.748000000000005</c:v>
                </c:pt>
                <c:pt idx="13632">
                  <c:v>69.753</c:v>
                </c:pt>
                <c:pt idx="13633">
                  <c:v>69.759</c:v>
                </c:pt>
                <c:pt idx="13634">
                  <c:v>69.76400000000001</c:v>
                </c:pt>
                <c:pt idx="13635">
                  <c:v>69.769000000000005</c:v>
                </c:pt>
                <c:pt idx="13636">
                  <c:v>69.774000000000001</c:v>
                </c:pt>
                <c:pt idx="13637">
                  <c:v>69.779000000000011</c:v>
                </c:pt>
                <c:pt idx="13638">
                  <c:v>69.784000000000006</c:v>
                </c:pt>
                <c:pt idx="13639">
                  <c:v>69.788000000000011</c:v>
                </c:pt>
                <c:pt idx="13640">
                  <c:v>69.793999999999997</c:v>
                </c:pt>
                <c:pt idx="13641">
                  <c:v>69.799000000000007</c:v>
                </c:pt>
                <c:pt idx="13642">
                  <c:v>69.804000000000002</c:v>
                </c:pt>
                <c:pt idx="13643">
                  <c:v>69.808999999999997</c:v>
                </c:pt>
                <c:pt idx="13644">
                  <c:v>69.814000000000007</c:v>
                </c:pt>
                <c:pt idx="13645">
                  <c:v>69.819000000000003</c:v>
                </c:pt>
                <c:pt idx="13646">
                  <c:v>69.823999999999998</c:v>
                </c:pt>
                <c:pt idx="13647">
                  <c:v>69.829000000000008</c:v>
                </c:pt>
                <c:pt idx="13648">
                  <c:v>69.834000000000003</c:v>
                </c:pt>
                <c:pt idx="13649">
                  <c:v>69.838999999999999</c:v>
                </c:pt>
                <c:pt idx="13650">
                  <c:v>69.844000000000008</c:v>
                </c:pt>
                <c:pt idx="13651">
                  <c:v>69.849000000000004</c:v>
                </c:pt>
                <c:pt idx="13652">
                  <c:v>69.853999999999999</c:v>
                </c:pt>
                <c:pt idx="13653">
                  <c:v>69.859000000000009</c:v>
                </c:pt>
                <c:pt idx="13654">
                  <c:v>69.864000000000004</c:v>
                </c:pt>
                <c:pt idx="13655">
                  <c:v>69.869</c:v>
                </c:pt>
                <c:pt idx="13656">
                  <c:v>69.874000000000009</c:v>
                </c:pt>
                <c:pt idx="13657">
                  <c:v>69.879000000000005</c:v>
                </c:pt>
                <c:pt idx="13658">
                  <c:v>69.884</c:v>
                </c:pt>
                <c:pt idx="13659">
                  <c:v>69.88900000000001</c:v>
                </c:pt>
                <c:pt idx="13660">
                  <c:v>69.894000000000005</c:v>
                </c:pt>
                <c:pt idx="13661">
                  <c:v>69.899000000000001</c:v>
                </c:pt>
                <c:pt idx="13662">
                  <c:v>69.904000000000011</c:v>
                </c:pt>
                <c:pt idx="13663">
                  <c:v>69.908000000000001</c:v>
                </c:pt>
                <c:pt idx="13664">
                  <c:v>69.914000000000001</c:v>
                </c:pt>
                <c:pt idx="13665">
                  <c:v>69.918999999999997</c:v>
                </c:pt>
                <c:pt idx="13666">
                  <c:v>69.924000000000007</c:v>
                </c:pt>
                <c:pt idx="13667">
                  <c:v>69.929000000000002</c:v>
                </c:pt>
                <c:pt idx="13668">
                  <c:v>69.933999999999997</c:v>
                </c:pt>
                <c:pt idx="13669">
                  <c:v>69.939000000000007</c:v>
                </c:pt>
                <c:pt idx="13670">
                  <c:v>69.944000000000003</c:v>
                </c:pt>
                <c:pt idx="13671">
                  <c:v>69.948999999999998</c:v>
                </c:pt>
                <c:pt idx="13672">
                  <c:v>69.954000000000008</c:v>
                </c:pt>
                <c:pt idx="13673">
                  <c:v>69.959000000000003</c:v>
                </c:pt>
                <c:pt idx="13674">
                  <c:v>69.963999999999999</c:v>
                </c:pt>
                <c:pt idx="13675">
                  <c:v>69.969000000000008</c:v>
                </c:pt>
                <c:pt idx="13676">
                  <c:v>69.974000000000004</c:v>
                </c:pt>
                <c:pt idx="13677">
                  <c:v>69.978999999999999</c:v>
                </c:pt>
                <c:pt idx="13678">
                  <c:v>69.984000000000009</c:v>
                </c:pt>
                <c:pt idx="13679">
                  <c:v>69.989000000000004</c:v>
                </c:pt>
                <c:pt idx="13680">
                  <c:v>69.994</c:v>
                </c:pt>
                <c:pt idx="13681">
                  <c:v>69.998000000000005</c:v>
                </c:pt>
                <c:pt idx="13682">
                  <c:v>70.003</c:v>
                </c:pt>
                <c:pt idx="13683">
                  <c:v>70.009</c:v>
                </c:pt>
                <c:pt idx="13684">
                  <c:v>70.01400000000001</c:v>
                </c:pt>
                <c:pt idx="13685">
                  <c:v>70.019000000000005</c:v>
                </c:pt>
                <c:pt idx="13686">
                  <c:v>70.024000000000001</c:v>
                </c:pt>
                <c:pt idx="13687">
                  <c:v>70.029000000000011</c:v>
                </c:pt>
                <c:pt idx="13688">
                  <c:v>70.034000000000006</c:v>
                </c:pt>
                <c:pt idx="13689">
                  <c:v>70.039000000000001</c:v>
                </c:pt>
                <c:pt idx="13690">
                  <c:v>70.043000000000006</c:v>
                </c:pt>
                <c:pt idx="13691">
                  <c:v>70.049000000000007</c:v>
                </c:pt>
                <c:pt idx="13692">
                  <c:v>70.054000000000002</c:v>
                </c:pt>
                <c:pt idx="13693">
                  <c:v>70.058999999999997</c:v>
                </c:pt>
                <c:pt idx="13694">
                  <c:v>70.064000000000007</c:v>
                </c:pt>
                <c:pt idx="13695">
                  <c:v>70.067999999999998</c:v>
                </c:pt>
                <c:pt idx="13696">
                  <c:v>70.073999999999998</c:v>
                </c:pt>
                <c:pt idx="13697">
                  <c:v>70.079000000000008</c:v>
                </c:pt>
                <c:pt idx="13698">
                  <c:v>70.084000000000003</c:v>
                </c:pt>
                <c:pt idx="13699">
                  <c:v>70.088999999999999</c:v>
                </c:pt>
                <c:pt idx="13700">
                  <c:v>70.094000000000008</c:v>
                </c:pt>
                <c:pt idx="13701">
                  <c:v>70.099000000000004</c:v>
                </c:pt>
                <c:pt idx="13702">
                  <c:v>70.103999999999999</c:v>
                </c:pt>
                <c:pt idx="13703">
                  <c:v>70.109000000000009</c:v>
                </c:pt>
                <c:pt idx="13704">
                  <c:v>70.114000000000004</c:v>
                </c:pt>
                <c:pt idx="13705">
                  <c:v>70.119</c:v>
                </c:pt>
                <c:pt idx="13706">
                  <c:v>70.124000000000009</c:v>
                </c:pt>
                <c:pt idx="13707">
                  <c:v>70.129000000000005</c:v>
                </c:pt>
                <c:pt idx="13708">
                  <c:v>70.134</c:v>
                </c:pt>
                <c:pt idx="13709">
                  <c:v>70.13900000000001</c:v>
                </c:pt>
                <c:pt idx="13710">
                  <c:v>70.144000000000005</c:v>
                </c:pt>
                <c:pt idx="13711">
                  <c:v>70.14800000000001</c:v>
                </c:pt>
                <c:pt idx="13712">
                  <c:v>70.154000000000011</c:v>
                </c:pt>
                <c:pt idx="13713">
                  <c:v>70.159000000000006</c:v>
                </c:pt>
                <c:pt idx="13714">
                  <c:v>70.164000000000001</c:v>
                </c:pt>
                <c:pt idx="13715">
                  <c:v>70.168999999999997</c:v>
                </c:pt>
                <c:pt idx="13716">
                  <c:v>70.174000000000007</c:v>
                </c:pt>
                <c:pt idx="13717">
                  <c:v>70.179000000000002</c:v>
                </c:pt>
                <c:pt idx="13718">
                  <c:v>70.183999999999997</c:v>
                </c:pt>
                <c:pt idx="13719">
                  <c:v>70.189000000000007</c:v>
                </c:pt>
                <c:pt idx="13720">
                  <c:v>70.194000000000003</c:v>
                </c:pt>
                <c:pt idx="13721">
                  <c:v>70.198999999999998</c:v>
                </c:pt>
                <c:pt idx="13722">
                  <c:v>70.204000000000008</c:v>
                </c:pt>
                <c:pt idx="13723">
                  <c:v>70.209000000000003</c:v>
                </c:pt>
                <c:pt idx="13724">
                  <c:v>70.213999999999999</c:v>
                </c:pt>
                <c:pt idx="13725">
                  <c:v>70.219000000000008</c:v>
                </c:pt>
                <c:pt idx="13726">
                  <c:v>70.224000000000004</c:v>
                </c:pt>
                <c:pt idx="13727">
                  <c:v>70.228999999999999</c:v>
                </c:pt>
                <c:pt idx="13728">
                  <c:v>70.234000000000009</c:v>
                </c:pt>
                <c:pt idx="13729">
                  <c:v>70.239000000000004</c:v>
                </c:pt>
                <c:pt idx="13730">
                  <c:v>70.244</c:v>
                </c:pt>
                <c:pt idx="13731">
                  <c:v>70.248000000000005</c:v>
                </c:pt>
                <c:pt idx="13732">
                  <c:v>70.254000000000005</c:v>
                </c:pt>
                <c:pt idx="13733">
                  <c:v>70.25800000000001</c:v>
                </c:pt>
                <c:pt idx="13734">
                  <c:v>70.26400000000001</c:v>
                </c:pt>
                <c:pt idx="13735">
                  <c:v>70.269000000000005</c:v>
                </c:pt>
                <c:pt idx="13736">
                  <c:v>70.274000000000001</c:v>
                </c:pt>
                <c:pt idx="13737">
                  <c:v>70.279000000000011</c:v>
                </c:pt>
                <c:pt idx="13738">
                  <c:v>70.284000000000006</c:v>
                </c:pt>
                <c:pt idx="13739">
                  <c:v>70.290000000000006</c:v>
                </c:pt>
                <c:pt idx="13740">
                  <c:v>70.293999999999997</c:v>
                </c:pt>
                <c:pt idx="13741">
                  <c:v>70.299000000000007</c:v>
                </c:pt>
                <c:pt idx="13742">
                  <c:v>70.304000000000002</c:v>
                </c:pt>
                <c:pt idx="13743">
                  <c:v>70.308999999999997</c:v>
                </c:pt>
                <c:pt idx="13744">
                  <c:v>70.314000000000007</c:v>
                </c:pt>
                <c:pt idx="13745">
                  <c:v>70.319000000000003</c:v>
                </c:pt>
                <c:pt idx="13746">
                  <c:v>70.323999999999998</c:v>
                </c:pt>
                <c:pt idx="13747">
                  <c:v>70.329000000000008</c:v>
                </c:pt>
                <c:pt idx="13748">
                  <c:v>70.334000000000003</c:v>
                </c:pt>
                <c:pt idx="13749">
                  <c:v>70.338999999999999</c:v>
                </c:pt>
                <c:pt idx="13750">
                  <c:v>70.344000000000008</c:v>
                </c:pt>
                <c:pt idx="13751">
                  <c:v>70.347999999999999</c:v>
                </c:pt>
                <c:pt idx="13752">
                  <c:v>70.353999999999999</c:v>
                </c:pt>
                <c:pt idx="13753">
                  <c:v>70.359000000000009</c:v>
                </c:pt>
                <c:pt idx="13754">
                  <c:v>70.364000000000004</c:v>
                </c:pt>
                <c:pt idx="13755">
                  <c:v>70.368000000000009</c:v>
                </c:pt>
                <c:pt idx="13756">
                  <c:v>70.374000000000009</c:v>
                </c:pt>
                <c:pt idx="13757">
                  <c:v>70.379000000000005</c:v>
                </c:pt>
                <c:pt idx="13758">
                  <c:v>70.384</c:v>
                </c:pt>
                <c:pt idx="13759">
                  <c:v>70.38900000000001</c:v>
                </c:pt>
                <c:pt idx="13760">
                  <c:v>70.394000000000005</c:v>
                </c:pt>
                <c:pt idx="13761">
                  <c:v>70.399000000000001</c:v>
                </c:pt>
                <c:pt idx="13762">
                  <c:v>70.404000000000011</c:v>
                </c:pt>
                <c:pt idx="13763">
                  <c:v>70.408000000000001</c:v>
                </c:pt>
                <c:pt idx="13764">
                  <c:v>70.414000000000001</c:v>
                </c:pt>
                <c:pt idx="13765">
                  <c:v>70.419000000000011</c:v>
                </c:pt>
                <c:pt idx="13766">
                  <c:v>70.423000000000002</c:v>
                </c:pt>
                <c:pt idx="13767">
                  <c:v>70.429000000000002</c:v>
                </c:pt>
                <c:pt idx="13768">
                  <c:v>70.433999999999997</c:v>
                </c:pt>
                <c:pt idx="13769">
                  <c:v>70.438000000000002</c:v>
                </c:pt>
                <c:pt idx="13770">
                  <c:v>70.444000000000003</c:v>
                </c:pt>
                <c:pt idx="13771">
                  <c:v>70.448999999999998</c:v>
                </c:pt>
                <c:pt idx="13772">
                  <c:v>70.453000000000003</c:v>
                </c:pt>
                <c:pt idx="13773">
                  <c:v>70.459000000000003</c:v>
                </c:pt>
                <c:pt idx="13774">
                  <c:v>70.463999999999999</c:v>
                </c:pt>
                <c:pt idx="13775">
                  <c:v>70.468000000000004</c:v>
                </c:pt>
                <c:pt idx="13776">
                  <c:v>70.472999999999999</c:v>
                </c:pt>
                <c:pt idx="13777">
                  <c:v>70.478999999999999</c:v>
                </c:pt>
                <c:pt idx="13778">
                  <c:v>70.484000000000009</c:v>
                </c:pt>
                <c:pt idx="13779">
                  <c:v>70.488</c:v>
                </c:pt>
                <c:pt idx="13780">
                  <c:v>70.494</c:v>
                </c:pt>
                <c:pt idx="13781">
                  <c:v>70.499000000000009</c:v>
                </c:pt>
                <c:pt idx="13782">
                  <c:v>70.504000000000005</c:v>
                </c:pt>
                <c:pt idx="13783">
                  <c:v>70.509</c:v>
                </c:pt>
                <c:pt idx="13784">
                  <c:v>70.51400000000001</c:v>
                </c:pt>
                <c:pt idx="13785">
                  <c:v>70.519000000000005</c:v>
                </c:pt>
                <c:pt idx="13786">
                  <c:v>70.524000000000001</c:v>
                </c:pt>
                <c:pt idx="13787">
                  <c:v>70.529000000000011</c:v>
                </c:pt>
                <c:pt idx="13788">
                  <c:v>70.534000000000006</c:v>
                </c:pt>
                <c:pt idx="13789">
                  <c:v>70.539000000000001</c:v>
                </c:pt>
                <c:pt idx="13790">
                  <c:v>70.544000000000011</c:v>
                </c:pt>
                <c:pt idx="13791">
                  <c:v>70.549000000000007</c:v>
                </c:pt>
                <c:pt idx="13792">
                  <c:v>70.554000000000002</c:v>
                </c:pt>
                <c:pt idx="13793">
                  <c:v>70.558999999999997</c:v>
                </c:pt>
                <c:pt idx="13794">
                  <c:v>70.563000000000002</c:v>
                </c:pt>
                <c:pt idx="13795">
                  <c:v>70.569000000000003</c:v>
                </c:pt>
                <c:pt idx="13796">
                  <c:v>70.573999999999998</c:v>
                </c:pt>
                <c:pt idx="13797">
                  <c:v>70.578000000000003</c:v>
                </c:pt>
                <c:pt idx="13798">
                  <c:v>70.584000000000003</c:v>
                </c:pt>
                <c:pt idx="13799">
                  <c:v>70.588999999999999</c:v>
                </c:pt>
                <c:pt idx="13800">
                  <c:v>70.593000000000004</c:v>
                </c:pt>
                <c:pt idx="13801">
                  <c:v>70.599000000000004</c:v>
                </c:pt>
                <c:pt idx="13802">
                  <c:v>70.603999999999999</c:v>
                </c:pt>
                <c:pt idx="13803">
                  <c:v>70.608000000000004</c:v>
                </c:pt>
                <c:pt idx="13804">
                  <c:v>70.613</c:v>
                </c:pt>
                <c:pt idx="13805">
                  <c:v>70.619</c:v>
                </c:pt>
                <c:pt idx="13806">
                  <c:v>70.624000000000009</c:v>
                </c:pt>
                <c:pt idx="13807">
                  <c:v>70.628</c:v>
                </c:pt>
                <c:pt idx="13808">
                  <c:v>70.634</c:v>
                </c:pt>
                <c:pt idx="13809">
                  <c:v>70.63900000000001</c:v>
                </c:pt>
                <c:pt idx="13810">
                  <c:v>70.644000000000005</c:v>
                </c:pt>
                <c:pt idx="13811">
                  <c:v>70.649000000000001</c:v>
                </c:pt>
                <c:pt idx="13812">
                  <c:v>70.654000000000011</c:v>
                </c:pt>
                <c:pt idx="13813">
                  <c:v>70.658000000000001</c:v>
                </c:pt>
                <c:pt idx="13814">
                  <c:v>70.664000000000001</c:v>
                </c:pt>
                <c:pt idx="13815">
                  <c:v>70.669000000000011</c:v>
                </c:pt>
                <c:pt idx="13816">
                  <c:v>70.674000000000007</c:v>
                </c:pt>
                <c:pt idx="13817">
                  <c:v>70.679000000000002</c:v>
                </c:pt>
                <c:pt idx="13818">
                  <c:v>70.683999999999997</c:v>
                </c:pt>
                <c:pt idx="13819">
                  <c:v>70.688000000000002</c:v>
                </c:pt>
                <c:pt idx="13820">
                  <c:v>70.694000000000003</c:v>
                </c:pt>
                <c:pt idx="13821">
                  <c:v>70.698999999999998</c:v>
                </c:pt>
                <c:pt idx="13822">
                  <c:v>70.704000000000008</c:v>
                </c:pt>
                <c:pt idx="13823">
                  <c:v>70.709000000000003</c:v>
                </c:pt>
                <c:pt idx="13824">
                  <c:v>70.713999999999999</c:v>
                </c:pt>
                <c:pt idx="13825">
                  <c:v>70.718000000000004</c:v>
                </c:pt>
                <c:pt idx="13826">
                  <c:v>70.724000000000004</c:v>
                </c:pt>
                <c:pt idx="13827">
                  <c:v>70.728999999999999</c:v>
                </c:pt>
                <c:pt idx="13828">
                  <c:v>70.734000000000009</c:v>
                </c:pt>
                <c:pt idx="13829">
                  <c:v>70.739000000000004</c:v>
                </c:pt>
                <c:pt idx="13830">
                  <c:v>70.744</c:v>
                </c:pt>
                <c:pt idx="13831">
                  <c:v>70.749000000000009</c:v>
                </c:pt>
                <c:pt idx="13832">
                  <c:v>70.754000000000005</c:v>
                </c:pt>
                <c:pt idx="13833">
                  <c:v>70.759</c:v>
                </c:pt>
                <c:pt idx="13834">
                  <c:v>70.76400000000001</c:v>
                </c:pt>
                <c:pt idx="13835">
                  <c:v>70.769000000000005</c:v>
                </c:pt>
                <c:pt idx="13836">
                  <c:v>70.774000000000001</c:v>
                </c:pt>
                <c:pt idx="13837">
                  <c:v>70.779000000000011</c:v>
                </c:pt>
                <c:pt idx="13838">
                  <c:v>70.784000000000006</c:v>
                </c:pt>
                <c:pt idx="13839">
                  <c:v>70.789000000000001</c:v>
                </c:pt>
                <c:pt idx="13840">
                  <c:v>70.794000000000011</c:v>
                </c:pt>
                <c:pt idx="13841">
                  <c:v>70.798000000000002</c:v>
                </c:pt>
                <c:pt idx="13842">
                  <c:v>70.804000000000002</c:v>
                </c:pt>
                <c:pt idx="13843">
                  <c:v>70.808999999999997</c:v>
                </c:pt>
                <c:pt idx="13844">
                  <c:v>70.814000000000007</c:v>
                </c:pt>
                <c:pt idx="13845">
                  <c:v>70.819000000000003</c:v>
                </c:pt>
                <c:pt idx="13846">
                  <c:v>70.823999999999998</c:v>
                </c:pt>
                <c:pt idx="13847">
                  <c:v>70.829000000000008</c:v>
                </c:pt>
                <c:pt idx="13848">
                  <c:v>70.834000000000003</c:v>
                </c:pt>
                <c:pt idx="13849">
                  <c:v>70.838999999999999</c:v>
                </c:pt>
                <c:pt idx="13850">
                  <c:v>70.844000000000008</c:v>
                </c:pt>
                <c:pt idx="13851">
                  <c:v>70.847999999999999</c:v>
                </c:pt>
                <c:pt idx="13852">
                  <c:v>70.853999999999999</c:v>
                </c:pt>
                <c:pt idx="13853">
                  <c:v>70.859000000000009</c:v>
                </c:pt>
                <c:pt idx="13854">
                  <c:v>70.864000000000004</c:v>
                </c:pt>
                <c:pt idx="13855">
                  <c:v>70.869</c:v>
                </c:pt>
                <c:pt idx="13856">
                  <c:v>70.874000000000009</c:v>
                </c:pt>
                <c:pt idx="13857">
                  <c:v>70.879000000000005</c:v>
                </c:pt>
                <c:pt idx="13858">
                  <c:v>70.884</c:v>
                </c:pt>
                <c:pt idx="13859">
                  <c:v>70.88900000000001</c:v>
                </c:pt>
                <c:pt idx="13860">
                  <c:v>70.894000000000005</c:v>
                </c:pt>
                <c:pt idx="13861">
                  <c:v>70.899000000000001</c:v>
                </c:pt>
                <c:pt idx="13862">
                  <c:v>70.904000000000011</c:v>
                </c:pt>
                <c:pt idx="13863">
                  <c:v>70.909000000000006</c:v>
                </c:pt>
                <c:pt idx="13864">
                  <c:v>70.914000000000001</c:v>
                </c:pt>
                <c:pt idx="13865">
                  <c:v>70.919000000000011</c:v>
                </c:pt>
                <c:pt idx="13866">
                  <c:v>70.924000000000007</c:v>
                </c:pt>
                <c:pt idx="13867">
                  <c:v>70.929000000000002</c:v>
                </c:pt>
                <c:pt idx="13868">
                  <c:v>70.933999999999997</c:v>
                </c:pt>
                <c:pt idx="13869">
                  <c:v>70.939000000000007</c:v>
                </c:pt>
                <c:pt idx="13870">
                  <c:v>70.942999999999998</c:v>
                </c:pt>
                <c:pt idx="13871">
                  <c:v>70.948999999999998</c:v>
                </c:pt>
                <c:pt idx="13872">
                  <c:v>70.954000000000008</c:v>
                </c:pt>
                <c:pt idx="13873">
                  <c:v>70.959000000000003</c:v>
                </c:pt>
                <c:pt idx="13874">
                  <c:v>70.963999999999999</c:v>
                </c:pt>
                <c:pt idx="13875">
                  <c:v>70.969000000000008</c:v>
                </c:pt>
                <c:pt idx="13876">
                  <c:v>70.974000000000004</c:v>
                </c:pt>
                <c:pt idx="13877">
                  <c:v>70.978999999999999</c:v>
                </c:pt>
                <c:pt idx="13878">
                  <c:v>70.984000000000009</c:v>
                </c:pt>
                <c:pt idx="13879">
                  <c:v>70.989000000000004</c:v>
                </c:pt>
                <c:pt idx="13880">
                  <c:v>70.994</c:v>
                </c:pt>
                <c:pt idx="13881">
                  <c:v>70.999000000000009</c:v>
                </c:pt>
                <c:pt idx="13882">
                  <c:v>71.004000000000005</c:v>
                </c:pt>
                <c:pt idx="13883">
                  <c:v>71.009</c:v>
                </c:pt>
                <c:pt idx="13884">
                  <c:v>71.01400000000001</c:v>
                </c:pt>
                <c:pt idx="13885">
                  <c:v>71.019000000000005</c:v>
                </c:pt>
                <c:pt idx="13886">
                  <c:v>71.024000000000001</c:v>
                </c:pt>
                <c:pt idx="13887">
                  <c:v>71.029000000000011</c:v>
                </c:pt>
                <c:pt idx="13888">
                  <c:v>71.034000000000006</c:v>
                </c:pt>
                <c:pt idx="13889">
                  <c:v>71.039000000000001</c:v>
                </c:pt>
                <c:pt idx="13890">
                  <c:v>71.044000000000011</c:v>
                </c:pt>
                <c:pt idx="13891">
                  <c:v>71.049000000000007</c:v>
                </c:pt>
                <c:pt idx="13892">
                  <c:v>71.054000000000002</c:v>
                </c:pt>
                <c:pt idx="13893">
                  <c:v>71.058999999999997</c:v>
                </c:pt>
                <c:pt idx="13894">
                  <c:v>71.064000000000007</c:v>
                </c:pt>
                <c:pt idx="13895">
                  <c:v>71.069000000000003</c:v>
                </c:pt>
                <c:pt idx="13896">
                  <c:v>71.073999999999998</c:v>
                </c:pt>
                <c:pt idx="13897">
                  <c:v>71.078000000000003</c:v>
                </c:pt>
                <c:pt idx="13898">
                  <c:v>71.084000000000003</c:v>
                </c:pt>
                <c:pt idx="13899">
                  <c:v>71.088999999999999</c:v>
                </c:pt>
                <c:pt idx="13900">
                  <c:v>71.093000000000004</c:v>
                </c:pt>
                <c:pt idx="13901">
                  <c:v>71.097999999999999</c:v>
                </c:pt>
                <c:pt idx="13902">
                  <c:v>71.103999999999999</c:v>
                </c:pt>
                <c:pt idx="13903">
                  <c:v>71.109000000000009</c:v>
                </c:pt>
                <c:pt idx="13904">
                  <c:v>71.113</c:v>
                </c:pt>
                <c:pt idx="13905">
                  <c:v>71.119</c:v>
                </c:pt>
                <c:pt idx="13906">
                  <c:v>71.123000000000005</c:v>
                </c:pt>
                <c:pt idx="13907">
                  <c:v>71.128</c:v>
                </c:pt>
                <c:pt idx="13908">
                  <c:v>71.134</c:v>
                </c:pt>
                <c:pt idx="13909">
                  <c:v>71.13900000000001</c:v>
                </c:pt>
                <c:pt idx="13910">
                  <c:v>71.143000000000001</c:v>
                </c:pt>
                <c:pt idx="13911">
                  <c:v>71.149000000000001</c:v>
                </c:pt>
                <c:pt idx="13912">
                  <c:v>71.154000000000011</c:v>
                </c:pt>
                <c:pt idx="13913">
                  <c:v>71.158000000000001</c:v>
                </c:pt>
                <c:pt idx="13914">
                  <c:v>71.164000000000001</c:v>
                </c:pt>
                <c:pt idx="13915">
                  <c:v>71.169000000000011</c:v>
                </c:pt>
                <c:pt idx="13916">
                  <c:v>71.174000000000007</c:v>
                </c:pt>
                <c:pt idx="13917">
                  <c:v>71.179000000000002</c:v>
                </c:pt>
                <c:pt idx="13918">
                  <c:v>71.183999999999997</c:v>
                </c:pt>
                <c:pt idx="13919">
                  <c:v>71.189000000000007</c:v>
                </c:pt>
                <c:pt idx="13920">
                  <c:v>71.194000000000003</c:v>
                </c:pt>
                <c:pt idx="13921">
                  <c:v>71.198999999999998</c:v>
                </c:pt>
                <c:pt idx="13922">
                  <c:v>71.204000000000008</c:v>
                </c:pt>
                <c:pt idx="13923">
                  <c:v>71.209000000000003</c:v>
                </c:pt>
                <c:pt idx="13924">
                  <c:v>71.213999999999999</c:v>
                </c:pt>
                <c:pt idx="13925">
                  <c:v>71.219000000000008</c:v>
                </c:pt>
                <c:pt idx="13926">
                  <c:v>71.224000000000004</c:v>
                </c:pt>
                <c:pt idx="13927">
                  <c:v>71.23</c:v>
                </c:pt>
                <c:pt idx="13928">
                  <c:v>71.234000000000009</c:v>
                </c:pt>
                <c:pt idx="13929">
                  <c:v>71.239000000000004</c:v>
                </c:pt>
                <c:pt idx="13930">
                  <c:v>71.244</c:v>
                </c:pt>
                <c:pt idx="13931">
                  <c:v>71.249000000000009</c:v>
                </c:pt>
                <c:pt idx="13932">
                  <c:v>71.254000000000005</c:v>
                </c:pt>
                <c:pt idx="13933">
                  <c:v>71.260000000000005</c:v>
                </c:pt>
                <c:pt idx="13934">
                  <c:v>71.26400000000001</c:v>
                </c:pt>
                <c:pt idx="13935">
                  <c:v>71.269000000000005</c:v>
                </c:pt>
                <c:pt idx="13936">
                  <c:v>71.274000000000001</c:v>
                </c:pt>
                <c:pt idx="13937">
                  <c:v>71.279000000000011</c:v>
                </c:pt>
                <c:pt idx="13938">
                  <c:v>71.284000000000006</c:v>
                </c:pt>
                <c:pt idx="13939">
                  <c:v>71.290000000000006</c:v>
                </c:pt>
                <c:pt idx="13940">
                  <c:v>71.294000000000011</c:v>
                </c:pt>
                <c:pt idx="13941">
                  <c:v>71.299000000000007</c:v>
                </c:pt>
                <c:pt idx="13942">
                  <c:v>71.304000000000002</c:v>
                </c:pt>
                <c:pt idx="13943">
                  <c:v>71.308999999999997</c:v>
                </c:pt>
                <c:pt idx="13944">
                  <c:v>71.314000000000007</c:v>
                </c:pt>
                <c:pt idx="13945">
                  <c:v>71.319000000000003</c:v>
                </c:pt>
                <c:pt idx="13946">
                  <c:v>71.323999999999998</c:v>
                </c:pt>
                <c:pt idx="13947">
                  <c:v>71.329000000000008</c:v>
                </c:pt>
                <c:pt idx="13948">
                  <c:v>71.332999999999998</c:v>
                </c:pt>
                <c:pt idx="13949">
                  <c:v>71.338999999999999</c:v>
                </c:pt>
                <c:pt idx="13950">
                  <c:v>71.343000000000004</c:v>
                </c:pt>
                <c:pt idx="13951">
                  <c:v>71.349000000000004</c:v>
                </c:pt>
              </c:numCache>
            </c:numRef>
          </c:cat>
          <c:val>
            <c:numRef>
              <c:f>Лист1!$C$2:$C$13953</c:f>
              <c:numCache>
                <c:formatCode>0.0000E+00</c:formatCode>
                <c:ptCount val="13952"/>
                <c:pt idx="0">
                  <c:v>8</c:v>
                </c:pt>
                <c:pt idx="1">
                  <c:v>11</c:v>
                </c:pt>
                <c:pt idx="2">
                  <c:v>11</c:v>
                </c:pt>
                <c:pt idx="3">
                  <c:v>11</c:v>
                </c:pt>
                <c:pt idx="4">
                  <c:v>11</c:v>
                </c:pt>
                <c:pt idx="5">
                  <c:v>9</c:v>
                </c:pt>
                <c:pt idx="6">
                  <c:v>9</c:v>
                </c:pt>
                <c:pt idx="7">
                  <c:v>11</c:v>
                </c:pt>
                <c:pt idx="8">
                  <c:v>10</c:v>
                </c:pt>
                <c:pt idx="9">
                  <c:v>10</c:v>
                </c:pt>
                <c:pt idx="10">
                  <c:v>10</c:v>
                </c:pt>
                <c:pt idx="11">
                  <c:v>10</c:v>
                </c:pt>
                <c:pt idx="12">
                  <c:v>9</c:v>
                </c:pt>
                <c:pt idx="13">
                  <c:v>8</c:v>
                </c:pt>
                <c:pt idx="14">
                  <c:v>8</c:v>
                </c:pt>
                <c:pt idx="15">
                  <c:v>8</c:v>
                </c:pt>
                <c:pt idx="16">
                  <c:v>8</c:v>
                </c:pt>
                <c:pt idx="17">
                  <c:v>8</c:v>
                </c:pt>
                <c:pt idx="18">
                  <c:v>8</c:v>
                </c:pt>
                <c:pt idx="19">
                  <c:v>7</c:v>
                </c:pt>
                <c:pt idx="20">
                  <c:v>9</c:v>
                </c:pt>
                <c:pt idx="21">
                  <c:v>7</c:v>
                </c:pt>
                <c:pt idx="22">
                  <c:v>8</c:v>
                </c:pt>
                <c:pt idx="23">
                  <c:v>9</c:v>
                </c:pt>
                <c:pt idx="24">
                  <c:v>7</c:v>
                </c:pt>
                <c:pt idx="25">
                  <c:v>8</c:v>
                </c:pt>
                <c:pt idx="26">
                  <c:v>8</c:v>
                </c:pt>
                <c:pt idx="27">
                  <c:v>8</c:v>
                </c:pt>
                <c:pt idx="28">
                  <c:v>8</c:v>
                </c:pt>
                <c:pt idx="29">
                  <c:v>8</c:v>
                </c:pt>
                <c:pt idx="30">
                  <c:v>7</c:v>
                </c:pt>
                <c:pt idx="31">
                  <c:v>8</c:v>
                </c:pt>
                <c:pt idx="32">
                  <c:v>7</c:v>
                </c:pt>
                <c:pt idx="33">
                  <c:v>7</c:v>
                </c:pt>
                <c:pt idx="34">
                  <c:v>7</c:v>
                </c:pt>
                <c:pt idx="35">
                  <c:v>7</c:v>
                </c:pt>
                <c:pt idx="36">
                  <c:v>7</c:v>
                </c:pt>
                <c:pt idx="37">
                  <c:v>6</c:v>
                </c:pt>
                <c:pt idx="38">
                  <c:v>7</c:v>
                </c:pt>
                <c:pt idx="39">
                  <c:v>7</c:v>
                </c:pt>
                <c:pt idx="40">
                  <c:v>7</c:v>
                </c:pt>
                <c:pt idx="41">
                  <c:v>7</c:v>
                </c:pt>
                <c:pt idx="42">
                  <c:v>7</c:v>
                </c:pt>
                <c:pt idx="43">
                  <c:v>7</c:v>
                </c:pt>
                <c:pt idx="44">
                  <c:v>7</c:v>
                </c:pt>
                <c:pt idx="45">
                  <c:v>7</c:v>
                </c:pt>
                <c:pt idx="46">
                  <c:v>7</c:v>
                </c:pt>
                <c:pt idx="47">
                  <c:v>8</c:v>
                </c:pt>
                <c:pt idx="48">
                  <c:v>7</c:v>
                </c:pt>
                <c:pt idx="49">
                  <c:v>7</c:v>
                </c:pt>
                <c:pt idx="50">
                  <c:v>7</c:v>
                </c:pt>
                <c:pt idx="51">
                  <c:v>7</c:v>
                </c:pt>
                <c:pt idx="52">
                  <c:v>8</c:v>
                </c:pt>
                <c:pt idx="53">
                  <c:v>8</c:v>
                </c:pt>
                <c:pt idx="54">
                  <c:v>7</c:v>
                </c:pt>
                <c:pt idx="55">
                  <c:v>7</c:v>
                </c:pt>
                <c:pt idx="56">
                  <c:v>7</c:v>
                </c:pt>
                <c:pt idx="57">
                  <c:v>8</c:v>
                </c:pt>
                <c:pt idx="58">
                  <c:v>7</c:v>
                </c:pt>
                <c:pt idx="59">
                  <c:v>6</c:v>
                </c:pt>
                <c:pt idx="60">
                  <c:v>7</c:v>
                </c:pt>
                <c:pt idx="61">
                  <c:v>7</c:v>
                </c:pt>
                <c:pt idx="62">
                  <c:v>7</c:v>
                </c:pt>
                <c:pt idx="63">
                  <c:v>7</c:v>
                </c:pt>
                <c:pt idx="64">
                  <c:v>8</c:v>
                </c:pt>
                <c:pt idx="65">
                  <c:v>6</c:v>
                </c:pt>
                <c:pt idx="66">
                  <c:v>7</c:v>
                </c:pt>
                <c:pt idx="67">
                  <c:v>7</c:v>
                </c:pt>
                <c:pt idx="68">
                  <c:v>8</c:v>
                </c:pt>
                <c:pt idx="69">
                  <c:v>6</c:v>
                </c:pt>
                <c:pt idx="70">
                  <c:v>7</c:v>
                </c:pt>
                <c:pt idx="71">
                  <c:v>6</c:v>
                </c:pt>
                <c:pt idx="72">
                  <c:v>7</c:v>
                </c:pt>
                <c:pt idx="73">
                  <c:v>6</c:v>
                </c:pt>
                <c:pt idx="74">
                  <c:v>5</c:v>
                </c:pt>
                <c:pt idx="75">
                  <c:v>5</c:v>
                </c:pt>
                <c:pt idx="76">
                  <c:v>5</c:v>
                </c:pt>
                <c:pt idx="77">
                  <c:v>7</c:v>
                </c:pt>
                <c:pt idx="78">
                  <c:v>6</c:v>
                </c:pt>
                <c:pt idx="79">
                  <c:v>5</c:v>
                </c:pt>
                <c:pt idx="80">
                  <c:v>5</c:v>
                </c:pt>
                <c:pt idx="81">
                  <c:v>6</c:v>
                </c:pt>
                <c:pt idx="82">
                  <c:v>6</c:v>
                </c:pt>
                <c:pt idx="83">
                  <c:v>7</c:v>
                </c:pt>
                <c:pt idx="84">
                  <c:v>7</c:v>
                </c:pt>
                <c:pt idx="85">
                  <c:v>7</c:v>
                </c:pt>
                <c:pt idx="86">
                  <c:v>6</c:v>
                </c:pt>
                <c:pt idx="87">
                  <c:v>6</c:v>
                </c:pt>
                <c:pt idx="88">
                  <c:v>7</c:v>
                </c:pt>
                <c:pt idx="89">
                  <c:v>6</c:v>
                </c:pt>
                <c:pt idx="90">
                  <c:v>6</c:v>
                </c:pt>
                <c:pt idx="91">
                  <c:v>6</c:v>
                </c:pt>
                <c:pt idx="92">
                  <c:v>7</c:v>
                </c:pt>
                <c:pt idx="93">
                  <c:v>7</c:v>
                </c:pt>
                <c:pt idx="94">
                  <c:v>7</c:v>
                </c:pt>
                <c:pt idx="95">
                  <c:v>6</c:v>
                </c:pt>
                <c:pt idx="96">
                  <c:v>7</c:v>
                </c:pt>
                <c:pt idx="97">
                  <c:v>6</c:v>
                </c:pt>
                <c:pt idx="98">
                  <c:v>7</c:v>
                </c:pt>
                <c:pt idx="99">
                  <c:v>6</c:v>
                </c:pt>
                <c:pt idx="100">
                  <c:v>7</c:v>
                </c:pt>
                <c:pt idx="101">
                  <c:v>7</c:v>
                </c:pt>
                <c:pt idx="102">
                  <c:v>7</c:v>
                </c:pt>
                <c:pt idx="103">
                  <c:v>7</c:v>
                </c:pt>
                <c:pt idx="104">
                  <c:v>7</c:v>
                </c:pt>
                <c:pt idx="105">
                  <c:v>6</c:v>
                </c:pt>
                <c:pt idx="106">
                  <c:v>8</c:v>
                </c:pt>
                <c:pt idx="107">
                  <c:v>7</c:v>
                </c:pt>
                <c:pt idx="108">
                  <c:v>7</c:v>
                </c:pt>
                <c:pt idx="109">
                  <c:v>7</c:v>
                </c:pt>
                <c:pt idx="110">
                  <c:v>7</c:v>
                </c:pt>
                <c:pt idx="111">
                  <c:v>7</c:v>
                </c:pt>
                <c:pt idx="112">
                  <c:v>7</c:v>
                </c:pt>
                <c:pt idx="113">
                  <c:v>7</c:v>
                </c:pt>
                <c:pt idx="114">
                  <c:v>7</c:v>
                </c:pt>
                <c:pt idx="115">
                  <c:v>7</c:v>
                </c:pt>
                <c:pt idx="116">
                  <c:v>7</c:v>
                </c:pt>
                <c:pt idx="117">
                  <c:v>7</c:v>
                </c:pt>
                <c:pt idx="118">
                  <c:v>7</c:v>
                </c:pt>
                <c:pt idx="119">
                  <c:v>7</c:v>
                </c:pt>
                <c:pt idx="120">
                  <c:v>7</c:v>
                </c:pt>
                <c:pt idx="121">
                  <c:v>7</c:v>
                </c:pt>
                <c:pt idx="122">
                  <c:v>7</c:v>
                </c:pt>
                <c:pt idx="123">
                  <c:v>7</c:v>
                </c:pt>
                <c:pt idx="124">
                  <c:v>7</c:v>
                </c:pt>
                <c:pt idx="125">
                  <c:v>8</c:v>
                </c:pt>
                <c:pt idx="126">
                  <c:v>7</c:v>
                </c:pt>
                <c:pt idx="127">
                  <c:v>7</c:v>
                </c:pt>
                <c:pt idx="128">
                  <c:v>7</c:v>
                </c:pt>
                <c:pt idx="129">
                  <c:v>7</c:v>
                </c:pt>
                <c:pt idx="130">
                  <c:v>7</c:v>
                </c:pt>
                <c:pt idx="131">
                  <c:v>8</c:v>
                </c:pt>
                <c:pt idx="132">
                  <c:v>8</c:v>
                </c:pt>
                <c:pt idx="133">
                  <c:v>7</c:v>
                </c:pt>
                <c:pt idx="134">
                  <c:v>7</c:v>
                </c:pt>
                <c:pt idx="135">
                  <c:v>7</c:v>
                </c:pt>
                <c:pt idx="136">
                  <c:v>7</c:v>
                </c:pt>
                <c:pt idx="137">
                  <c:v>7</c:v>
                </c:pt>
                <c:pt idx="138">
                  <c:v>7</c:v>
                </c:pt>
                <c:pt idx="139">
                  <c:v>8</c:v>
                </c:pt>
                <c:pt idx="140">
                  <c:v>7</c:v>
                </c:pt>
                <c:pt idx="141">
                  <c:v>10</c:v>
                </c:pt>
                <c:pt idx="142">
                  <c:v>12</c:v>
                </c:pt>
                <c:pt idx="143">
                  <c:v>14</c:v>
                </c:pt>
                <c:pt idx="144">
                  <c:v>17</c:v>
                </c:pt>
                <c:pt idx="145">
                  <c:v>19</c:v>
                </c:pt>
                <c:pt idx="146">
                  <c:v>21</c:v>
                </c:pt>
                <c:pt idx="147">
                  <c:v>25</c:v>
                </c:pt>
                <c:pt idx="148">
                  <c:v>28</c:v>
                </c:pt>
                <c:pt idx="149">
                  <c:v>31</c:v>
                </c:pt>
                <c:pt idx="150">
                  <c:v>34</c:v>
                </c:pt>
                <c:pt idx="151">
                  <c:v>38</c:v>
                </c:pt>
                <c:pt idx="152">
                  <c:v>41</c:v>
                </c:pt>
                <c:pt idx="153">
                  <c:v>44</c:v>
                </c:pt>
                <c:pt idx="154">
                  <c:v>48</c:v>
                </c:pt>
                <c:pt idx="155">
                  <c:v>51</c:v>
                </c:pt>
                <c:pt idx="156">
                  <c:v>53</c:v>
                </c:pt>
                <c:pt idx="157">
                  <c:v>58</c:v>
                </c:pt>
                <c:pt idx="158">
                  <c:v>62</c:v>
                </c:pt>
                <c:pt idx="159">
                  <c:v>65</c:v>
                </c:pt>
                <c:pt idx="160">
                  <c:v>69</c:v>
                </c:pt>
                <c:pt idx="161">
                  <c:v>73</c:v>
                </c:pt>
                <c:pt idx="162">
                  <c:v>76</c:v>
                </c:pt>
                <c:pt idx="163">
                  <c:v>78</c:v>
                </c:pt>
                <c:pt idx="164">
                  <c:v>85</c:v>
                </c:pt>
                <c:pt idx="165">
                  <c:v>90</c:v>
                </c:pt>
                <c:pt idx="166">
                  <c:v>92</c:v>
                </c:pt>
                <c:pt idx="167">
                  <c:v>97</c:v>
                </c:pt>
                <c:pt idx="168">
                  <c:v>101</c:v>
                </c:pt>
                <c:pt idx="169">
                  <c:v>105</c:v>
                </c:pt>
                <c:pt idx="170">
                  <c:v>109</c:v>
                </c:pt>
                <c:pt idx="171">
                  <c:v>112</c:v>
                </c:pt>
                <c:pt idx="172">
                  <c:v>116</c:v>
                </c:pt>
                <c:pt idx="173">
                  <c:v>121</c:v>
                </c:pt>
                <c:pt idx="174">
                  <c:v>125</c:v>
                </c:pt>
                <c:pt idx="175">
                  <c:v>129</c:v>
                </c:pt>
                <c:pt idx="176">
                  <c:v>133</c:v>
                </c:pt>
                <c:pt idx="177">
                  <c:v>137</c:v>
                </c:pt>
                <c:pt idx="178">
                  <c:v>141</c:v>
                </c:pt>
                <c:pt idx="179">
                  <c:v>146</c:v>
                </c:pt>
                <c:pt idx="180">
                  <c:v>149</c:v>
                </c:pt>
                <c:pt idx="181">
                  <c:v>154</c:v>
                </c:pt>
                <c:pt idx="182">
                  <c:v>157</c:v>
                </c:pt>
                <c:pt idx="183">
                  <c:v>159</c:v>
                </c:pt>
                <c:pt idx="184">
                  <c:v>160</c:v>
                </c:pt>
                <c:pt idx="185">
                  <c:v>161</c:v>
                </c:pt>
                <c:pt idx="186">
                  <c:v>161</c:v>
                </c:pt>
                <c:pt idx="187">
                  <c:v>162</c:v>
                </c:pt>
                <c:pt idx="188">
                  <c:v>161</c:v>
                </c:pt>
                <c:pt idx="189">
                  <c:v>161</c:v>
                </c:pt>
                <c:pt idx="190">
                  <c:v>161</c:v>
                </c:pt>
                <c:pt idx="191">
                  <c:v>161</c:v>
                </c:pt>
                <c:pt idx="192">
                  <c:v>161</c:v>
                </c:pt>
                <c:pt idx="193">
                  <c:v>162</c:v>
                </c:pt>
                <c:pt idx="194">
                  <c:v>161</c:v>
                </c:pt>
                <c:pt idx="195">
                  <c:v>162</c:v>
                </c:pt>
                <c:pt idx="196">
                  <c:v>161</c:v>
                </c:pt>
                <c:pt idx="197">
                  <c:v>161</c:v>
                </c:pt>
                <c:pt idx="198">
                  <c:v>161</c:v>
                </c:pt>
                <c:pt idx="199">
                  <c:v>162</c:v>
                </c:pt>
                <c:pt idx="200">
                  <c:v>160</c:v>
                </c:pt>
                <c:pt idx="201">
                  <c:v>162</c:v>
                </c:pt>
                <c:pt idx="202">
                  <c:v>161</c:v>
                </c:pt>
                <c:pt idx="203">
                  <c:v>161</c:v>
                </c:pt>
                <c:pt idx="204">
                  <c:v>162</c:v>
                </c:pt>
                <c:pt idx="205">
                  <c:v>162</c:v>
                </c:pt>
                <c:pt idx="206">
                  <c:v>162</c:v>
                </c:pt>
                <c:pt idx="207">
                  <c:v>163</c:v>
                </c:pt>
                <c:pt idx="208">
                  <c:v>161</c:v>
                </c:pt>
                <c:pt idx="209">
                  <c:v>162</c:v>
                </c:pt>
                <c:pt idx="210">
                  <c:v>161</c:v>
                </c:pt>
                <c:pt idx="211">
                  <c:v>162</c:v>
                </c:pt>
                <c:pt idx="212">
                  <c:v>162</c:v>
                </c:pt>
                <c:pt idx="213">
                  <c:v>162</c:v>
                </c:pt>
                <c:pt idx="214">
                  <c:v>162</c:v>
                </c:pt>
                <c:pt idx="215">
                  <c:v>163</c:v>
                </c:pt>
                <c:pt idx="216">
                  <c:v>162</c:v>
                </c:pt>
                <c:pt idx="217">
                  <c:v>162</c:v>
                </c:pt>
                <c:pt idx="218">
                  <c:v>163</c:v>
                </c:pt>
                <c:pt idx="219">
                  <c:v>163</c:v>
                </c:pt>
                <c:pt idx="220">
                  <c:v>163</c:v>
                </c:pt>
                <c:pt idx="221">
                  <c:v>163</c:v>
                </c:pt>
                <c:pt idx="222">
                  <c:v>164</c:v>
                </c:pt>
                <c:pt idx="223">
                  <c:v>163</c:v>
                </c:pt>
                <c:pt idx="224">
                  <c:v>163</c:v>
                </c:pt>
                <c:pt idx="225">
                  <c:v>163</c:v>
                </c:pt>
                <c:pt idx="226">
                  <c:v>162</c:v>
                </c:pt>
                <c:pt idx="227">
                  <c:v>162</c:v>
                </c:pt>
                <c:pt idx="228">
                  <c:v>162</c:v>
                </c:pt>
                <c:pt idx="229">
                  <c:v>163</c:v>
                </c:pt>
                <c:pt idx="230">
                  <c:v>163</c:v>
                </c:pt>
                <c:pt idx="231">
                  <c:v>164</c:v>
                </c:pt>
                <c:pt idx="232">
                  <c:v>163</c:v>
                </c:pt>
                <c:pt idx="233">
                  <c:v>162</c:v>
                </c:pt>
                <c:pt idx="234">
                  <c:v>162</c:v>
                </c:pt>
                <c:pt idx="235">
                  <c:v>162</c:v>
                </c:pt>
                <c:pt idx="236">
                  <c:v>162</c:v>
                </c:pt>
                <c:pt idx="237">
                  <c:v>162</c:v>
                </c:pt>
                <c:pt idx="238">
                  <c:v>163</c:v>
                </c:pt>
                <c:pt idx="239">
                  <c:v>163</c:v>
                </c:pt>
                <c:pt idx="240">
                  <c:v>162</c:v>
                </c:pt>
                <c:pt idx="241">
                  <c:v>163</c:v>
                </c:pt>
                <c:pt idx="242">
                  <c:v>163</c:v>
                </c:pt>
                <c:pt idx="243">
                  <c:v>163</c:v>
                </c:pt>
                <c:pt idx="244">
                  <c:v>163</c:v>
                </c:pt>
                <c:pt idx="245">
                  <c:v>163</c:v>
                </c:pt>
                <c:pt idx="246">
                  <c:v>163</c:v>
                </c:pt>
                <c:pt idx="247">
                  <c:v>163</c:v>
                </c:pt>
                <c:pt idx="248">
                  <c:v>163</c:v>
                </c:pt>
                <c:pt idx="249">
                  <c:v>162</c:v>
                </c:pt>
                <c:pt idx="250">
                  <c:v>162</c:v>
                </c:pt>
                <c:pt idx="251">
                  <c:v>163</c:v>
                </c:pt>
                <c:pt idx="252">
                  <c:v>162</c:v>
                </c:pt>
                <c:pt idx="253">
                  <c:v>163</c:v>
                </c:pt>
                <c:pt idx="254">
                  <c:v>162</c:v>
                </c:pt>
                <c:pt idx="255">
                  <c:v>163</c:v>
                </c:pt>
                <c:pt idx="256">
                  <c:v>163</c:v>
                </c:pt>
                <c:pt idx="257">
                  <c:v>162</c:v>
                </c:pt>
                <c:pt idx="258">
                  <c:v>162</c:v>
                </c:pt>
                <c:pt idx="259">
                  <c:v>162</c:v>
                </c:pt>
                <c:pt idx="260">
                  <c:v>162</c:v>
                </c:pt>
                <c:pt idx="261">
                  <c:v>163</c:v>
                </c:pt>
                <c:pt idx="262">
                  <c:v>163</c:v>
                </c:pt>
                <c:pt idx="263">
                  <c:v>163</c:v>
                </c:pt>
                <c:pt idx="264">
                  <c:v>163</c:v>
                </c:pt>
                <c:pt idx="265">
                  <c:v>162</c:v>
                </c:pt>
                <c:pt idx="266">
                  <c:v>163</c:v>
                </c:pt>
                <c:pt idx="267">
                  <c:v>163</c:v>
                </c:pt>
                <c:pt idx="268">
                  <c:v>162</c:v>
                </c:pt>
                <c:pt idx="269">
                  <c:v>161</c:v>
                </c:pt>
                <c:pt idx="270">
                  <c:v>162</c:v>
                </c:pt>
                <c:pt idx="271">
                  <c:v>163</c:v>
                </c:pt>
                <c:pt idx="272">
                  <c:v>162</c:v>
                </c:pt>
                <c:pt idx="273">
                  <c:v>162</c:v>
                </c:pt>
                <c:pt idx="274">
                  <c:v>162</c:v>
                </c:pt>
                <c:pt idx="275">
                  <c:v>163</c:v>
                </c:pt>
                <c:pt idx="276">
                  <c:v>163</c:v>
                </c:pt>
                <c:pt idx="277">
                  <c:v>163</c:v>
                </c:pt>
                <c:pt idx="278">
                  <c:v>163</c:v>
                </c:pt>
                <c:pt idx="279">
                  <c:v>163</c:v>
                </c:pt>
                <c:pt idx="280">
                  <c:v>163</c:v>
                </c:pt>
                <c:pt idx="281">
                  <c:v>162</c:v>
                </c:pt>
                <c:pt idx="282">
                  <c:v>163</c:v>
                </c:pt>
                <c:pt idx="283">
                  <c:v>163</c:v>
                </c:pt>
                <c:pt idx="284">
                  <c:v>163</c:v>
                </c:pt>
                <c:pt idx="285">
                  <c:v>162</c:v>
                </c:pt>
                <c:pt idx="286">
                  <c:v>163</c:v>
                </c:pt>
                <c:pt idx="287">
                  <c:v>162</c:v>
                </c:pt>
                <c:pt idx="288">
                  <c:v>162</c:v>
                </c:pt>
                <c:pt idx="289">
                  <c:v>163</c:v>
                </c:pt>
                <c:pt idx="290">
                  <c:v>163</c:v>
                </c:pt>
                <c:pt idx="291">
                  <c:v>163</c:v>
                </c:pt>
                <c:pt idx="292">
                  <c:v>164</c:v>
                </c:pt>
                <c:pt idx="293">
                  <c:v>164</c:v>
                </c:pt>
                <c:pt idx="294">
                  <c:v>163</c:v>
                </c:pt>
                <c:pt idx="295">
                  <c:v>162</c:v>
                </c:pt>
                <c:pt idx="296">
                  <c:v>163</c:v>
                </c:pt>
                <c:pt idx="297">
                  <c:v>163</c:v>
                </c:pt>
                <c:pt idx="298">
                  <c:v>163</c:v>
                </c:pt>
                <c:pt idx="299">
                  <c:v>163</c:v>
                </c:pt>
                <c:pt idx="300">
                  <c:v>162</c:v>
                </c:pt>
                <c:pt idx="301">
                  <c:v>161</c:v>
                </c:pt>
                <c:pt idx="302">
                  <c:v>163</c:v>
                </c:pt>
                <c:pt idx="303">
                  <c:v>163</c:v>
                </c:pt>
                <c:pt idx="304">
                  <c:v>162</c:v>
                </c:pt>
                <c:pt idx="305">
                  <c:v>163</c:v>
                </c:pt>
                <c:pt idx="306">
                  <c:v>163</c:v>
                </c:pt>
                <c:pt idx="307">
                  <c:v>163</c:v>
                </c:pt>
                <c:pt idx="308">
                  <c:v>163</c:v>
                </c:pt>
                <c:pt idx="309">
                  <c:v>162</c:v>
                </c:pt>
                <c:pt idx="310">
                  <c:v>163</c:v>
                </c:pt>
                <c:pt idx="311">
                  <c:v>163</c:v>
                </c:pt>
                <c:pt idx="312">
                  <c:v>163</c:v>
                </c:pt>
                <c:pt idx="313">
                  <c:v>162</c:v>
                </c:pt>
                <c:pt idx="314">
                  <c:v>163</c:v>
                </c:pt>
                <c:pt idx="315">
                  <c:v>163</c:v>
                </c:pt>
                <c:pt idx="316">
                  <c:v>162</c:v>
                </c:pt>
                <c:pt idx="317">
                  <c:v>163</c:v>
                </c:pt>
                <c:pt idx="318">
                  <c:v>162</c:v>
                </c:pt>
                <c:pt idx="319">
                  <c:v>163</c:v>
                </c:pt>
                <c:pt idx="320">
                  <c:v>163</c:v>
                </c:pt>
                <c:pt idx="321">
                  <c:v>163</c:v>
                </c:pt>
                <c:pt idx="322">
                  <c:v>164</c:v>
                </c:pt>
                <c:pt idx="323">
                  <c:v>163</c:v>
                </c:pt>
                <c:pt idx="324">
                  <c:v>162</c:v>
                </c:pt>
                <c:pt idx="325">
                  <c:v>163</c:v>
                </c:pt>
                <c:pt idx="326">
                  <c:v>162</c:v>
                </c:pt>
                <c:pt idx="327">
                  <c:v>163</c:v>
                </c:pt>
                <c:pt idx="328">
                  <c:v>164</c:v>
                </c:pt>
                <c:pt idx="329">
                  <c:v>162</c:v>
                </c:pt>
                <c:pt idx="330">
                  <c:v>163</c:v>
                </c:pt>
                <c:pt idx="331">
                  <c:v>163</c:v>
                </c:pt>
                <c:pt idx="332">
                  <c:v>163</c:v>
                </c:pt>
                <c:pt idx="333">
                  <c:v>162</c:v>
                </c:pt>
                <c:pt idx="334">
                  <c:v>163</c:v>
                </c:pt>
                <c:pt idx="335">
                  <c:v>164</c:v>
                </c:pt>
                <c:pt idx="336">
                  <c:v>163</c:v>
                </c:pt>
                <c:pt idx="337">
                  <c:v>163</c:v>
                </c:pt>
                <c:pt idx="338">
                  <c:v>163</c:v>
                </c:pt>
                <c:pt idx="339">
                  <c:v>163</c:v>
                </c:pt>
                <c:pt idx="340">
                  <c:v>163</c:v>
                </c:pt>
                <c:pt idx="341">
                  <c:v>162</c:v>
                </c:pt>
                <c:pt idx="342">
                  <c:v>164</c:v>
                </c:pt>
                <c:pt idx="343">
                  <c:v>163</c:v>
                </c:pt>
                <c:pt idx="344">
                  <c:v>164</c:v>
                </c:pt>
                <c:pt idx="345">
                  <c:v>163</c:v>
                </c:pt>
                <c:pt idx="346">
                  <c:v>162</c:v>
                </c:pt>
                <c:pt idx="347">
                  <c:v>163</c:v>
                </c:pt>
                <c:pt idx="348">
                  <c:v>163</c:v>
                </c:pt>
                <c:pt idx="349">
                  <c:v>162</c:v>
                </c:pt>
                <c:pt idx="350">
                  <c:v>164</c:v>
                </c:pt>
                <c:pt idx="351">
                  <c:v>162</c:v>
                </c:pt>
                <c:pt idx="352">
                  <c:v>163</c:v>
                </c:pt>
                <c:pt idx="353">
                  <c:v>163</c:v>
                </c:pt>
                <c:pt idx="354">
                  <c:v>163</c:v>
                </c:pt>
                <c:pt idx="355">
                  <c:v>162</c:v>
                </c:pt>
                <c:pt idx="356">
                  <c:v>162</c:v>
                </c:pt>
                <c:pt idx="357">
                  <c:v>163</c:v>
                </c:pt>
                <c:pt idx="358">
                  <c:v>163</c:v>
                </c:pt>
                <c:pt idx="359">
                  <c:v>162</c:v>
                </c:pt>
                <c:pt idx="360">
                  <c:v>163</c:v>
                </c:pt>
                <c:pt idx="361">
                  <c:v>162</c:v>
                </c:pt>
                <c:pt idx="362">
                  <c:v>162</c:v>
                </c:pt>
                <c:pt idx="363">
                  <c:v>163</c:v>
                </c:pt>
                <c:pt idx="364">
                  <c:v>164</c:v>
                </c:pt>
                <c:pt idx="365">
                  <c:v>163</c:v>
                </c:pt>
                <c:pt idx="366">
                  <c:v>163</c:v>
                </c:pt>
                <c:pt idx="367">
                  <c:v>163</c:v>
                </c:pt>
                <c:pt idx="368">
                  <c:v>163</c:v>
                </c:pt>
                <c:pt idx="369">
                  <c:v>163</c:v>
                </c:pt>
                <c:pt idx="370">
                  <c:v>162</c:v>
                </c:pt>
                <c:pt idx="371">
                  <c:v>163</c:v>
                </c:pt>
                <c:pt idx="372">
                  <c:v>164</c:v>
                </c:pt>
                <c:pt idx="373">
                  <c:v>163</c:v>
                </c:pt>
                <c:pt idx="374">
                  <c:v>163</c:v>
                </c:pt>
                <c:pt idx="375">
                  <c:v>163</c:v>
                </c:pt>
                <c:pt idx="376">
                  <c:v>162</c:v>
                </c:pt>
                <c:pt idx="377">
                  <c:v>162</c:v>
                </c:pt>
                <c:pt idx="378">
                  <c:v>162</c:v>
                </c:pt>
                <c:pt idx="379">
                  <c:v>163</c:v>
                </c:pt>
                <c:pt idx="380">
                  <c:v>163</c:v>
                </c:pt>
                <c:pt idx="381">
                  <c:v>162</c:v>
                </c:pt>
                <c:pt idx="382">
                  <c:v>163</c:v>
                </c:pt>
                <c:pt idx="383">
                  <c:v>162</c:v>
                </c:pt>
                <c:pt idx="384">
                  <c:v>163</c:v>
                </c:pt>
                <c:pt idx="385">
                  <c:v>162</c:v>
                </c:pt>
                <c:pt idx="386">
                  <c:v>162</c:v>
                </c:pt>
                <c:pt idx="387">
                  <c:v>163</c:v>
                </c:pt>
                <c:pt idx="388">
                  <c:v>163</c:v>
                </c:pt>
                <c:pt idx="389">
                  <c:v>163</c:v>
                </c:pt>
                <c:pt idx="390">
                  <c:v>162</c:v>
                </c:pt>
                <c:pt idx="391">
                  <c:v>162</c:v>
                </c:pt>
                <c:pt idx="392">
                  <c:v>163</c:v>
                </c:pt>
                <c:pt idx="393">
                  <c:v>163</c:v>
                </c:pt>
                <c:pt idx="394">
                  <c:v>163</c:v>
                </c:pt>
                <c:pt idx="395">
                  <c:v>164</c:v>
                </c:pt>
                <c:pt idx="396">
                  <c:v>162</c:v>
                </c:pt>
                <c:pt idx="397">
                  <c:v>163</c:v>
                </c:pt>
                <c:pt idx="398">
                  <c:v>162</c:v>
                </c:pt>
                <c:pt idx="399">
                  <c:v>163</c:v>
                </c:pt>
                <c:pt idx="400">
                  <c:v>162</c:v>
                </c:pt>
                <c:pt idx="401">
                  <c:v>163</c:v>
                </c:pt>
                <c:pt idx="402">
                  <c:v>163</c:v>
                </c:pt>
                <c:pt idx="403">
                  <c:v>162</c:v>
                </c:pt>
                <c:pt idx="404">
                  <c:v>162</c:v>
                </c:pt>
                <c:pt idx="405">
                  <c:v>163</c:v>
                </c:pt>
                <c:pt idx="406">
                  <c:v>163</c:v>
                </c:pt>
                <c:pt idx="407">
                  <c:v>163</c:v>
                </c:pt>
                <c:pt idx="408">
                  <c:v>164</c:v>
                </c:pt>
                <c:pt idx="409">
                  <c:v>164</c:v>
                </c:pt>
                <c:pt idx="410">
                  <c:v>164</c:v>
                </c:pt>
                <c:pt idx="411">
                  <c:v>163</c:v>
                </c:pt>
                <c:pt idx="412">
                  <c:v>164</c:v>
                </c:pt>
                <c:pt idx="413">
                  <c:v>163</c:v>
                </c:pt>
                <c:pt idx="414">
                  <c:v>163</c:v>
                </c:pt>
                <c:pt idx="415">
                  <c:v>163</c:v>
                </c:pt>
                <c:pt idx="416">
                  <c:v>164</c:v>
                </c:pt>
                <c:pt idx="417">
                  <c:v>162</c:v>
                </c:pt>
                <c:pt idx="418">
                  <c:v>162</c:v>
                </c:pt>
                <c:pt idx="419">
                  <c:v>163</c:v>
                </c:pt>
                <c:pt idx="420">
                  <c:v>162</c:v>
                </c:pt>
                <c:pt idx="421">
                  <c:v>163</c:v>
                </c:pt>
                <c:pt idx="422">
                  <c:v>163</c:v>
                </c:pt>
                <c:pt idx="423">
                  <c:v>163</c:v>
                </c:pt>
                <c:pt idx="424">
                  <c:v>162</c:v>
                </c:pt>
                <c:pt idx="425">
                  <c:v>163</c:v>
                </c:pt>
                <c:pt idx="426">
                  <c:v>162</c:v>
                </c:pt>
                <c:pt idx="427">
                  <c:v>163</c:v>
                </c:pt>
                <c:pt idx="428">
                  <c:v>163</c:v>
                </c:pt>
                <c:pt idx="429">
                  <c:v>162</c:v>
                </c:pt>
                <c:pt idx="430">
                  <c:v>162</c:v>
                </c:pt>
                <c:pt idx="431">
                  <c:v>162</c:v>
                </c:pt>
                <c:pt idx="432">
                  <c:v>163</c:v>
                </c:pt>
                <c:pt idx="433">
                  <c:v>163</c:v>
                </c:pt>
                <c:pt idx="434">
                  <c:v>163</c:v>
                </c:pt>
                <c:pt idx="435">
                  <c:v>163</c:v>
                </c:pt>
                <c:pt idx="436">
                  <c:v>163</c:v>
                </c:pt>
                <c:pt idx="437">
                  <c:v>162</c:v>
                </c:pt>
                <c:pt idx="438">
                  <c:v>163</c:v>
                </c:pt>
                <c:pt idx="439">
                  <c:v>163</c:v>
                </c:pt>
                <c:pt idx="440">
                  <c:v>163</c:v>
                </c:pt>
                <c:pt idx="441">
                  <c:v>162</c:v>
                </c:pt>
                <c:pt idx="442">
                  <c:v>162</c:v>
                </c:pt>
                <c:pt idx="443">
                  <c:v>162</c:v>
                </c:pt>
                <c:pt idx="444">
                  <c:v>163</c:v>
                </c:pt>
                <c:pt idx="445">
                  <c:v>163</c:v>
                </c:pt>
                <c:pt idx="446">
                  <c:v>164</c:v>
                </c:pt>
                <c:pt idx="447">
                  <c:v>163</c:v>
                </c:pt>
                <c:pt idx="448">
                  <c:v>163</c:v>
                </c:pt>
                <c:pt idx="449">
                  <c:v>162</c:v>
                </c:pt>
                <c:pt idx="450">
                  <c:v>163</c:v>
                </c:pt>
                <c:pt idx="451">
                  <c:v>163</c:v>
                </c:pt>
                <c:pt idx="452">
                  <c:v>163</c:v>
                </c:pt>
                <c:pt idx="453">
                  <c:v>163</c:v>
                </c:pt>
                <c:pt idx="454">
                  <c:v>164</c:v>
                </c:pt>
                <c:pt idx="455">
                  <c:v>163</c:v>
                </c:pt>
                <c:pt idx="456">
                  <c:v>163</c:v>
                </c:pt>
                <c:pt idx="457">
                  <c:v>164</c:v>
                </c:pt>
                <c:pt idx="458">
                  <c:v>163</c:v>
                </c:pt>
                <c:pt idx="459">
                  <c:v>162</c:v>
                </c:pt>
                <c:pt idx="460">
                  <c:v>163</c:v>
                </c:pt>
                <c:pt idx="461">
                  <c:v>162</c:v>
                </c:pt>
                <c:pt idx="462">
                  <c:v>163</c:v>
                </c:pt>
                <c:pt idx="463">
                  <c:v>163</c:v>
                </c:pt>
                <c:pt idx="464">
                  <c:v>164</c:v>
                </c:pt>
                <c:pt idx="465">
                  <c:v>164</c:v>
                </c:pt>
                <c:pt idx="466">
                  <c:v>163</c:v>
                </c:pt>
                <c:pt idx="467">
                  <c:v>163</c:v>
                </c:pt>
                <c:pt idx="468">
                  <c:v>163</c:v>
                </c:pt>
                <c:pt idx="469">
                  <c:v>163</c:v>
                </c:pt>
                <c:pt idx="470">
                  <c:v>163</c:v>
                </c:pt>
                <c:pt idx="471">
                  <c:v>162</c:v>
                </c:pt>
                <c:pt idx="472">
                  <c:v>163</c:v>
                </c:pt>
                <c:pt idx="473">
                  <c:v>162</c:v>
                </c:pt>
                <c:pt idx="474">
                  <c:v>163</c:v>
                </c:pt>
                <c:pt idx="475">
                  <c:v>163</c:v>
                </c:pt>
                <c:pt idx="476">
                  <c:v>163</c:v>
                </c:pt>
                <c:pt idx="477">
                  <c:v>162</c:v>
                </c:pt>
                <c:pt idx="478">
                  <c:v>163</c:v>
                </c:pt>
                <c:pt idx="479">
                  <c:v>163</c:v>
                </c:pt>
                <c:pt idx="480">
                  <c:v>163</c:v>
                </c:pt>
                <c:pt idx="481">
                  <c:v>163</c:v>
                </c:pt>
                <c:pt idx="482">
                  <c:v>162</c:v>
                </c:pt>
                <c:pt idx="483">
                  <c:v>163</c:v>
                </c:pt>
                <c:pt idx="484">
                  <c:v>162</c:v>
                </c:pt>
                <c:pt idx="485">
                  <c:v>162</c:v>
                </c:pt>
                <c:pt idx="486">
                  <c:v>161</c:v>
                </c:pt>
                <c:pt idx="487">
                  <c:v>163</c:v>
                </c:pt>
                <c:pt idx="488">
                  <c:v>163</c:v>
                </c:pt>
                <c:pt idx="489">
                  <c:v>163</c:v>
                </c:pt>
                <c:pt idx="490">
                  <c:v>161</c:v>
                </c:pt>
                <c:pt idx="491">
                  <c:v>163</c:v>
                </c:pt>
                <c:pt idx="492">
                  <c:v>163</c:v>
                </c:pt>
                <c:pt idx="493">
                  <c:v>162</c:v>
                </c:pt>
                <c:pt idx="494">
                  <c:v>163</c:v>
                </c:pt>
                <c:pt idx="495">
                  <c:v>163</c:v>
                </c:pt>
                <c:pt idx="496">
                  <c:v>163</c:v>
                </c:pt>
                <c:pt idx="497">
                  <c:v>163</c:v>
                </c:pt>
                <c:pt idx="498">
                  <c:v>163</c:v>
                </c:pt>
                <c:pt idx="499">
                  <c:v>163</c:v>
                </c:pt>
                <c:pt idx="500">
                  <c:v>163</c:v>
                </c:pt>
                <c:pt idx="501">
                  <c:v>162</c:v>
                </c:pt>
                <c:pt idx="502">
                  <c:v>162</c:v>
                </c:pt>
                <c:pt idx="503">
                  <c:v>163</c:v>
                </c:pt>
                <c:pt idx="504">
                  <c:v>162</c:v>
                </c:pt>
                <c:pt idx="505">
                  <c:v>163</c:v>
                </c:pt>
                <c:pt idx="506">
                  <c:v>163</c:v>
                </c:pt>
                <c:pt idx="507">
                  <c:v>162</c:v>
                </c:pt>
                <c:pt idx="508">
                  <c:v>162</c:v>
                </c:pt>
                <c:pt idx="509">
                  <c:v>162</c:v>
                </c:pt>
                <c:pt idx="510">
                  <c:v>163</c:v>
                </c:pt>
                <c:pt idx="511">
                  <c:v>162</c:v>
                </c:pt>
                <c:pt idx="512">
                  <c:v>163</c:v>
                </c:pt>
                <c:pt idx="513">
                  <c:v>164</c:v>
                </c:pt>
                <c:pt idx="514">
                  <c:v>162</c:v>
                </c:pt>
                <c:pt idx="515">
                  <c:v>162</c:v>
                </c:pt>
                <c:pt idx="516">
                  <c:v>163</c:v>
                </c:pt>
                <c:pt idx="517">
                  <c:v>163</c:v>
                </c:pt>
                <c:pt idx="518">
                  <c:v>163</c:v>
                </c:pt>
                <c:pt idx="519">
                  <c:v>162</c:v>
                </c:pt>
                <c:pt idx="520">
                  <c:v>162</c:v>
                </c:pt>
                <c:pt idx="521">
                  <c:v>162</c:v>
                </c:pt>
                <c:pt idx="522">
                  <c:v>162</c:v>
                </c:pt>
                <c:pt idx="523">
                  <c:v>163</c:v>
                </c:pt>
                <c:pt idx="524">
                  <c:v>163</c:v>
                </c:pt>
                <c:pt idx="525">
                  <c:v>163</c:v>
                </c:pt>
                <c:pt idx="526">
                  <c:v>164</c:v>
                </c:pt>
                <c:pt idx="527">
                  <c:v>165</c:v>
                </c:pt>
                <c:pt idx="528">
                  <c:v>164</c:v>
                </c:pt>
                <c:pt idx="529">
                  <c:v>164</c:v>
                </c:pt>
                <c:pt idx="530">
                  <c:v>164</c:v>
                </c:pt>
                <c:pt idx="531">
                  <c:v>165</c:v>
                </c:pt>
                <c:pt idx="532">
                  <c:v>165</c:v>
                </c:pt>
                <c:pt idx="533">
                  <c:v>166</c:v>
                </c:pt>
                <c:pt idx="534">
                  <c:v>165</c:v>
                </c:pt>
                <c:pt idx="535">
                  <c:v>166</c:v>
                </c:pt>
                <c:pt idx="536">
                  <c:v>166</c:v>
                </c:pt>
                <c:pt idx="537">
                  <c:v>166</c:v>
                </c:pt>
                <c:pt idx="538">
                  <c:v>166</c:v>
                </c:pt>
                <c:pt idx="539">
                  <c:v>165</c:v>
                </c:pt>
                <c:pt idx="540">
                  <c:v>165</c:v>
                </c:pt>
                <c:pt idx="541">
                  <c:v>166</c:v>
                </c:pt>
                <c:pt idx="542">
                  <c:v>166</c:v>
                </c:pt>
                <c:pt idx="543">
                  <c:v>167</c:v>
                </c:pt>
                <c:pt idx="544">
                  <c:v>166</c:v>
                </c:pt>
                <c:pt idx="545">
                  <c:v>166</c:v>
                </c:pt>
                <c:pt idx="546">
                  <c:v>166</c:v>
                </c:pt>
                <c:pt idx="547">
                  <c:v>166</c:v>
                </c:pt>
                <c:pt idx="548">
                  <c:v>166</c:v>
                </c:pt>
                <c:pt idx="549">
                  <c:v>166</c:v>
                </c:pt>
                <c:pt idx="550">
                  <c:v>166</c:v>
                </c:pt>
                <c:pt idx="551">
                  <c:v>167</c:v>
                </c:pt>
                <c:pt idx="552">
                  <c:v>166</c:v>
                </c:pt>
                <c:pt idx="553">
                  <c:v>166</c:v>
                </c:pt>
                <c:pt idx="554">
                  <c:v>165</c:v>
                </c:pt>
                <c:pt idx="555">
                  <c:v>165</c:v>
                </c:pt>
                <c:pt idx="556">
                  <c:v>165</c:v>
                </c:pt>
                <c:pt idx="557">
                  <c:v>166</c:v>
                </c:pt>
                <c:pt idx="558">
                  <c:v>166</c:v>
                </c:pt>
                <c:pt idx="559">
                  <c:v>166</c:v>
                </c:pt>
                <c:pt idx="560">
                  <c:v>167</c:v>
                </c:pt>
                <c:pt idx="561">
                  <c:v>166</c:v>
                </c:pt>
                <c:pt idx="562">
                  <c:v>165</c:v>
                </c:pt>
                <c:pt idx="563">
                  <c:v>166</c:v>
                </c:pt>
                <c:pt idx="564">
                  <c:v>167</c:v>
                </c:pt>
                <c:pt idx="565">
                  <c:v>166</c:v>
                </c:pt>
                <c:pt idx="566">
                  <c:v>166</c:v>
                </c:pt>
                <c:pt idx="567">
                  <c:v>167</c:v>
                </c:pt>
                <c:pt idx="568">
                  <c:v>167</c:v>
                </c:pt>
                <c:pt idx="569">
                  <c:v>168</c:v>
                </c:pt>
                <c:pt idx="570">
                  <c:v>168</c:v>
                </c:pt>
                <c:pt idx="571">
                  <c:v>169</c:v>
                </c:pt>
                <c:pt idx="572">
                  <c:v>170</c:v>
                </c:pt>
                <c:pt idx="573">
                  <c:v>171</c:v>
                </c:pt>
                <c:pt idx="574">
                  <c:v>172</c:v>
                </c:pt>
                <c:pt idx="575">
                  <c:v>173</c:v>
                </c:pt>
                <c:pt idx="576">
                  <c:v>171</c:v>
                </c:pt>
                <c:pt idx="577">
                  <c:v>170</c:v>
                </c:pt>
                <c:pt idx="578">
                  <c:v>170</c:v>
                </c:pt>
                <c:pt idx="579">
                  <c:v>169</c:v>
                </c:pt>
                <c:pt idx="580">
                  <c:v>170</c:v>
                </c:pt>
                <c:pt idx="581">
                  <c:v>170</c:v>
                </c:pt>
                <c:pt idx="582">
                  <c:v>170</c:v>
                </c:pt>
                <c:pt idx="583">
                  <c:v>169</c:v>
                </c:pt>
                <c:pt idx="584">
                  <c:v>169</c:v>
                </c:pt>
                <c:pt idx="585">
                  <c:v>170</c:v>
                </c:pt>
                <c:pt idx="586">
                  <c:v>170</c:v>
                </c:pt>
                <c:pt idx="587">
                  <c:v>172</c:v>
                </c:pt>
                <c:pt idx="588">
                  <c:v>174</c:v>
                </c:pt>
                <c:pt idx="589">
                  <c:v>178</c:v>
                </c:pt>
                <c:pt idx="590">
                  <c:v>180</c:v>
                </c:pt>
                <c:pt idx="591">
                  <c:v>184</c:v>
                </c:pt>
                <c:pt idx="592">
                  <c:v>187</c:v>
                </c:pt>
                <c:pt idx="593">
                  <c:v>188</c:v>
                </c:pt>
                <c:pt idx="594">
                  <c:v>191</c:v>
                </c:pt>
                <c:pt idx="595">
                  <c:v>193</c:v>
                </c:pt>
                <c:pt idx="596">
                  <c:v>197</c:v>
                </c:pt>
                <c:pt idx="597">
                  <c:v>197</c:v>
                </c:pt>
                <c:pt idx="598">
                  <c:v>201</c:v>
                </c:pt>
                <c:pt idx="599">
                  <c:v>203</c:v>
                </c:pt>
                <c:pt idx="600">
                  <c:v>206</c:v>
                </c:pt>
                <c:pt idx="601">
                  <c:v>209</c:v>
                </c:pt>
                <c:pt idx="602">
                  <c:v>212</c:v>
                </c:pt>
                <c:pt idx="603">
                  <c:v>213</c:v>
                </c:pt>
                <c:pt idx="604">
                  <c:v>214</c:v>
                </c:pt>
                <c:pt idx="605">
                  <c:v>219</c:v>
                </c:pt>
                <c:pt idx="606">
                  <c:v>221</c:v>
                </c:pt>
                <c:pt idx="607">
                  <c:v>223</c:v>
                </c:pt>
                <c:pt idx="608">
                  <c:v>226</c:v>
                </c:pt>
                <c:pt idx="609">
                  <c:v>230</c:v>
                </c:pt>
                <c:pt idx="610">
                  <c:v>231</c:v>
                </c:pt>
                <c:pt idx="611">
                  <c:v>235</c:v>
                </c:pt>
                <c:pt idx="612">
                  <c:v>237</c:v>
                </c:pt>
                <c:pt idx="613">
                  <c:v>240</c:v>
                </c:pt>
                <c:pt idx="614">
                  <c:v>242</c:v>
                </c:pt>
                <c:pt idx="615">
                  <c:v>245</c:v>
                </c:pt>
                <c:pt idx="616">
                  <c:v>246</c:v>
                </c:pt>
                <c:pt idx="617">
                  <c:v>250</c:v>
                </c:pt>
                <c:pt idx="618">
                  <c:v>254</c:v>
                </c:pt>
                <c:pt idx="619">
                  <c:v>256</c:v>
                </c:pt>
                <c:pt idx="620">
                  <c:v>259</c:v>
                </c:pt>
                <c:pt idx="621">
                  <c:v>261</c:v>
                </c:pt>
                <c:pt idx="622">
                  <c:v>263</c:v>
                </c:pt>
                <c:pt idx="623">
                  <c:v>266</c:v>
                </c:pt>
                <c:pt idx="624">
                  <c:v>270</c:v>
                </c:pt>
                <c:pt idx="625">
                  <c:v>271</c:v>
                </c:pt>
                <c:pt idx="626">
                  <c:v>276</c:v>
                </c:pt>
                <c:pt idx="627">
                  <c:v>277</c:v>
                </c:pt>
                <c:pt idx="628">
                  <c:v>281</c:v>
                </c:pt>
                <c:pt idx="629">
                  <c:v>282</c:v>
                </c:pt>
                <c:pt idx="630">
                  <c:v>286</c:v>
                </c:pt>
                <c:pt idx="631">
                  <c:v>288</c:v>
                </c:pt>
                <c:pt idx="632">
                  <c:v>291</c:v>
                </c:pt>
                <c:pt idx="633">
                  <c:v>294</c:v>
                </c:pt>
                <c:pt idx="634">
                  <c:v>297</c:v>
                </c:pt>
                <c:pt idx="635">
                  <c:v>299</c:v>
                </c:pt>
                <c:pt idx="636">
                  <c:v>301</c:v>
                </c:pt>
                <c:pt idx="637">
                  <c:v>303</c:v>
                </c:pt>
                <c:pt idx="638">
                  <c:v>306</c:v>
                </c:pt>
                <c:pt idx="639">
                  <c:v>310</c:v>
                </c:pt>
                <c:pt idx="640">
                  <c:v>314</c:v>
                </c:pt>
                <c:pt idx="641">
                  <c:v>315</c:v>
                </c:pt>
                <c:pt idx="642">
                  <c:v>318</c:v>
                </c:pt>
                <c:pt idx="643">
                  <c:v>321</c:v>
                </c:pt>
                <c:pt idx="644">
                  <c:v>323</c:v>
                </c:pt>
                <c:pt idx="645">
                  <c:v>326</c:v>
                </c:pt>
                <c:pt idx="646">
                  <c:v>330</c:v>
                </c:pt>
                <c:pt idx="647">
                  <c:v>332</c:v>
                </c:pt>
                <c:pt idx="648">
                  <c:v>334</c:v>
                </c:pt>
                <c:pt idx="649">
                  <c:v>339</c:v>
                </c:pt>
                <c:pt idx="650">
                  <c:v>340</c:v>
                </c:pt>
                <c:pt idx="651">
                  <c:v>344</c:v>
                </c:pt>
                <c:pt idx="652">
                  <c:v>346</c:v>
                </c:pt>
                <c:pt idx="653">
                  <c:v>349</c:v>
                </c:pt>
                <c:pt idx="654">
                  <c:v>351</c:v>
                </c:pt>
                <c:pt idx="655">
                  <c:v>352</c:v>
                </c:pt>
                <c:pt idx="656">
                  <c:v>355</c:v>
                </c:pt>
                <c:pt idx="657">
                  <c:v>359</c:v>
                </c:pt>
                <c:pt idx="658">
                  <c:v>362</c:v>
                </c:pt>
                <c:pt idx="659">
                  <c:v>365</c:v>
                </c:pt>
                <c:pt idx="660">
                  <c:v>367</c:v>
                </c:pt>
                <c:pt idx="661">
                  <c:v>370</c:v>
                </c:pt>
                <c:pt idx="662">
                  <c:v>374</c:v>
                </c:pt>
                <c:pt idx="663">
                  <c:v>376</c:v>
                </c:pt>
                <c:pt idx="664">
                  <c:v>379</c:v>
                </c:pt>
                <c:pt idx="665">
                  <c:v>381</c:v>
                </c:pt>
                <c:pt idx="666">
                  <c:v>383</c:v>
                </c:pt>
                <c:pt idx="667">
                  <c:v>386</c:v>
                </c:pt>
                <c:pt idx="668">
                  <c:v>389</c:v>
                </c:pt>
                <c:pt idx="669">
                  <c:v>392</c:v>
                </c:pt>
                <c:pt idx="670">
                  <c:v>396</c:v>
                </c:pt>
                <c:pt idx="671">
                  <c:v>398</c:v>
                </c:pt>
                <c:pt idx="672">
                  <c:v>399</c:v>
                </c:pt>
                <c:pt idx="673">
                  <c:v>402</c:v>
                </c:pt>
                <c:pt idx="674">
                  <c:v>405</c:v>
                </c:pt>
                <c:pt idx="675">
                  <c:v>408</c:v>
                </c:pt>
                <c:pt idx="676">
                  <c:v>411</c:v>
                </c:pt>
                <c:pt idx="677">
                  <c:v>414</c:v>
                </c:pt>
                <c:pt idx="678">
                  <c:v>416</c:v>
                </c:pt>
                <c:pt idx="679">
                  <c:v>419</c:v>
                </c:pt>
                <c:pt idx="680">
                  <c:v>422</c:v>
                </c:pt>
                <c:pt idx="681">
                  <c:v>423</c:v>
                </c:pt>
                <c:pt idx="682">
                  <c:v>427</c:v>
                </c:pt>
                <c:pt idx="683">
                  <c:v>430</c:v>
                </c:pt>
                <c:pt idx="684">
                  <c:v>432</c:v>
                </c:pt>
                <c:pt idx="685">
                  <c:v>433</c:v>
                </c:pt>
                <c:pt idx="686">
                  <c:v>436</c:v>
                </c:pt>
                <c:pt idx="687">
                  <c:v>437</c:v>
                </c:pt>
                <c:pt idx="688">
                  <c:v>438</c:v>
                </c:pt>
                <c:pt idx="689">
                  <c:v>442</c:v>
                </c:pt>
                <c:pt idx="690">
                  <c:v>444</c:v>
                </c:pt>
                <c:pt idx="691">
                  <c:v>446</c:v>
                </c:pt>
                <c:pt idx="692">
                  <c:v>449</c:v>
                </c:pt>
                <c:pt idx="693">
                  <c:v>452</c:v>
                </c:pt>
                <c:pt idx="694">
                  <c:v>455</c:v>
                </c:pt>
                <c:pt idx="695">
                  <c:v>457</c:v>
                </c:pt>
                <c:pt idx="696">
                  <c:v>460</c:v>
                </c:pt>
                <c:pt idx="697">
                  <c:v>463</c:v>
                </c:pt>
                <c:pt idx="698">
                  <c:v>465</c:v>
                </c:pt>
                <c:pt idx="699">
                  <c:v>468</c:v>
                </c:pt>
                <c:pt idx="700">
                  <c:v>470</c:v>
                </c:pt>
                <c:pt idx="701">
                  <c:v>474</c:v>
                </c:pt>
                <c:pt idx="702">
                  <c:v>477</c:v>
                </c:pt>
                <c:pt idx="703">
                  <c:v>480</c:v>
                </c:pt>
                <c:pt idx="704">
                  <c:v>483</c:v>
                </c:pt>
                <c:pt idx="705">
                  <c:v>487</c:v>
                </c:pt>
                <c:pt idx="706">
                  <c:v>489</c:v>
                </c:pt>
                <c:pt idx="707">
                  <c:v>491</c:v>
                </c:pt>
                <c:pt idx="708">
                  <c:v>495</c:v>
                </c:pt>
                <c:pt idx="709">
                  <c:v>497</c:v>
                </c:pt>
                <c:pt idx="710">
                  <c:v>500</c:v>
                </c:pt>
                <c:pt idx="711">
                  <c:v>503</c:v>
                </c:pt>
                <c:pt idx="712">
                  <c:v>506</c:v>
                </c:pt>
                <c:pt idx="713">
                  <c:v>509</c:v>
                </c:pt>
                <c:pt idx="714">
                  <c:v>512</c:v>
                </c:pt>
                <c:pt idx="715">
                  <c:v>516</c:v>
                </c:pt>
                <c:pt idx="716">
                  <c:v>517</c:v>
                </c:pt>
                <c:pt idx="717">
                  <c:v>521</c:v>
                </c:pt>
                <c:pt idx="718">
                  <c:v>524</c:v>
                </c:pt>
                <c:pt idx="719">
                  <c:v>526</c:v>
                </c:pt>
                <c:pt idx="720">
                  <c:v>529</c:v>
                </c:pt>
                <c:pt idx="721">
                  <c:v>533</c:v>
                </c:pt>
                <c:pt idx="722">
                  <c:v>534</c:v>
                </c:pt>
                <c:pt idx="723">
                  <c:v>538</c:v>
                </c:pt>
                <c:pt idx="724">
                  <c:v>540</c:v>
                </c:pt>
                <c:pt idx="725">
                  <c:v>543</c:v>
                </c:pt>
                <c:pt idx="726">
                  <c:v>546</c:v>
                </c:pt>
                <c:pt idx="727">
                  <c:v>549</c:v>
                </c:pt>
                <c:pt idx="728">
                  <c:v>551</c:v>
                </c:pt>
                <c:pt idx="729">
                  <c:v>554</c:v>
                </c:pt>
                <c:pt idx="730">
                  <c:v>557</c:v>
                </c:pt>
                <c:pt idx="731">
                  <c:v>560</c:v>
                </c:pt>
                <c:pt idx="732">
                  <c:v>563</c:v>
                </c:pt>
                <c:pt idx="733">
                  <c:v>566</c:v>
                </c:pt>
                <c:pt idx="734">
                  <c:v>569</c:v>
                </c:pt>
                <c:pt idx="735">
                  <c:v>571</c:v>
                </c:pt>
                <c:pt idx="736">
                  <c:v>574</c:v>
                </c:pt>
                <c:pt idx="737">
                  <c:v>577</c:v>
                </c:pt>
                <c:pt idx="738">
                  <c:v>581</c:v>
                </c:pt>
                <c:pt idx="739">
                  <c:v>584</c:v>
                </c:pt>
                <c:pt idx="740">
                  <c:v>586</c:v>
                </c:pt>
                <c:pt idx="741">
                  <c:v>589</c:v>
                </c:pt>
                <c:pt idx="742">
                  <c:v>591</c:v>
                </c:pt>
                <c:pt idx="743">
                  <c:v>596</c:v>
                </c:pt>
                <c:pt idx="744">
                  <c:v>598</c:v>
                </c:pt>
                <c:pt idx="745">
                  <c:v>601</c:v>
                </c:pt>
                <c:pt idx="746">
                  <c:v>605</c:v>
                </c:pt>
                <c:pt idx="747">
                  <c:v>608</c:v>
                </c:pt>
                <c:pt idx="748">
                  <c:v>610</c:v>
                </c:pt>
                <c:pt idx="749">
                  <c:v>614</c:v>
                </c:pt>
                <c:pt idx="750">
                  <c:v>617</c:v>
                </c:pt>
                <c:pt idx="751">
                  <c:v>619</c:v>
                </c:pt>
                <c:pt idx="752">
                  <c:v>623</c:v>
                </c:pt>
                <c:pt idx="753">
                  <c:v>626</c:v>
                </c:pt>
                <c:pt idx="754">
                  <c:v>628</c:v>
                </c:pt>
                <c:pt idx="755">
                  <c:v>632</c:v>
                </c:pt>
                <c:pt idx="756">
                  <c:v>635</c:v>
                </c:pt>
                <c:pt idx="757">
                  <c:v>638</c:v>
                </c:pt>
                <c:pt idx="758">
                  <c:v>640</c:v>
                </c:pt>
                <c:pt idx="759">
                  <c:v>643</c:v>
                </c:pt>
                <c:pt idx="760">
                  <c:v>645</c:v>
                </c:pt>
                <c:pt idx="761">
                  <c:v>648</c:v>
                </c:pt>
                <c:pt idx="762">
                  <c:v>652</c:v>
                </c:pt>
                <c:pt idx="763">
                  <c:v>654</c:v>
                </c:pt>
                <c:pt idx="764">
                  <c:v>433</c:v>
                </c:pt>
                <c:pt idx="765">
                  <c:v>434</c:v>
                </c:pt>
                <c:pt idx="766">
                  <c:v>522</c:v>
                </c:pt>
                <c:pt idx="767">
                  <c:v>518</c:v>
                </c:pt>
                <c:pt idx="768">
                  <c:v>517</c:v>
                </c:pt>
                <c:pt idx="769">
                  <c:v>516</c:v>
                </c:pt>
                <c:pt idx="770">
                  <c:v>518</c:v>
                </c:pt>
                <c:pt idx="771">
                  <c:v>524</c:v>
                </c:pt>
                <c:pt idx="772">
                  <c:v>531</c:v>
                </c:pt>
                <c:pt idx="773">
                  <c:v>537</c:v>
                </c:pt>
                <c:pt idx="774">
                  <c:v>541</c:v>
                </c:pt>
                <c:pt idx="775">
                  <c:v>547</c:v>
                </c:pt>
                <c:pt idx="776">
                  <c:v>551</c:v>
                </c:pt>
                <c:pt idx="777">
                  <c:v>556</c:v>
                </c:pt>
                <c:pt idx="778">
                  <c:v>561</c:v>
                </c:pt>
                <c:pt idx="779">
                  <c:v>566</c:v>
                </c:pt>
                <c:pt idx="780">
                  <c:v>569</c:v>
                </c:pt>
                <c:pt idx="781">
                  <c:v>575</c:v>
                </c:pt>
                <c:pt idx="782">
                  <c:v>580</c:v>
                </c:pt>
                <c:pt idx="783">
                  <c:v>583</c:v>
                </c:pt>
                <c:pt idx="784">
                  <c:v>588</c:v>
                </c:pt>
                <c:pt idx="785">
                  <c:v>593</c:v>
                </c:pt>
                <c:pt idx="786">
                  <c:v>597</c:v>
                </c:pt>
                <c:pt idx="787">
                  <c:v>602</c:v>
                </c:pt>
                <c:pt idx="788">
                  <c:v>606</c:v>
                </c:pt>
                <c:pt idx="789">
                  <c:v>610</c:v>
                </c:pt>
                <c:pt idx="790">
                  <c:v>614</c:v>
                </c:pt>
                <c:pt idx="791">
                  <c:v>618</c:v>
                </c:pt>
                <c:pt idx="792">
                  <c:v>621</c:v>
                </c:pt>
                <c:pt idx="793">
                  <c:v>627</c:v>
                </c:pt>
                <c:pt idx="794">
                  <c:v>632</c:v>
                </c:pt>
                <c:pt idx="795">
                  <c:v>635</c:v>
                </c:pt>
                <c:pt idx="796">
                  <c:v>640</c:v>
                </c:pt>
                <c:pt idx="797">
                  <c:v>644</c:v>
                </c:pt>
                <c:pt idx="798">
                  <c:v>649</c:v>
                </c:pt>
                <c:pt idx="799">
                  <c:v>652</c:v>
                </c:pt>
                <c:pt idx="800">
                  <c:v>656</c:v>
                </c:pt>
                <c:pt idx="801">
                  <c:v>660</c:v>
                </c:pt>
                <c:pt idx="802">
                  <c:v>664</c:v>
                </c:pt>
                <c:pt idx="803">
                  <c:v>669</c:v>
                </c:pt>
                <c:pt idx="804">
                  <c:v>674</c:v>
                </c:pt>
                <c:pt idx="805">
                  <c:v>677</c:v>
                </c:pt>
                <c:pt idx="806">
                  <c:v>682</c:v>
                </c:pt>
                <c:pt idx="807">
                  <c:v>685</c:v>
                </c:pt>
                <c:pt idx="808">
                  <c:v>690</c:v>
                </c:pt>
                <c:pt idx="809">
                  <c:v>695</c:v>
                </c:pt>
                <c:pt idx="810">
                  <c:v>699</c:v>
                </c:pt>
                <c:pt idx="811">
                  <c:v>702</c:v>
                </c:pt>
                <c:pt idx="812">
                  <c:v>706</c:v>
                </c:pt>
                <c:pt idx="813">
                  <c:v>710</c:v>
                </c:pt>
                <c:pt idx="814">
                  <c:v>714</c:v>
                </c:pt>
                <c:pt idx="815">
                  <c:v>718</c:v>
                </c:pt>
                <c:pt idx="816">
                  <c:v>723</c:v>
                </c:pt>
                <c:pt idx="817">
                  <c:v>727</c:v>
                </c:pt>
                <c:pt idx="818">
                  <c:v>731</c:v>
                </c:pt>
                <c:pt idx="819">
                  <c:v>735</c:v>
                </c:pt>
                <c:pt idx="820">
                  <c:v>738</c:v>
                </c:pt>
                <c:pt idx="821">
                  <c:v>743</c:v>
                </c:pt>
                <c:pt idx="822">
                  <c:v>748</c:v>
                </c:pt>
                <c:pt idx="823">
                  <c:v>753</c:v>
                </c:pt>
                <c:pt idx="824">
                  <c:v>756</c:v>
                </c:pt>
                <c:pt idx="825">
                  <c:v>761</c:v>
                </c:pt>
                <c:pt idx="826">
                  <c:v>766</c:v>
                </c:pt>
                <c:pt idx="827">
                  <c:v>770</c:v>
                </c:pt>
                <c:pt idx="828">
                  <c:v>775</c:v>
                </c:pt>
                <c:pt idx="829">
                  <c:v>778</c:v>
                </c:pt>
                <c:pt idx="830">
                  <c:v>783</c:v>
                </c:pt>
                <c:pt idx="831">
                  <c:v>788</c:v>
                </c:pt>
                <c:pt idx="832">
                  <c:v>792</c:v>
                </c:pt>
                <c:pt idx="833">
                  <c:v>796</c:v>
                </c:pt>
                <c:pt idx="834">
                  <c:v>800</c:v>
                </c:pt>
                <c:pt idx="835">
                  <c:v>806</c:v>
                </c:pt>
                <c:pt idx="836">
                  <c:v>808</c:v>
                </c:pt>
                <c:pt idx="837">
                  <c:v>814</c:v>
                </c:pt>
                <c:pt idx="838">
                  <c:v>818</c:v>
                </c:pt>
                <c:pt idx="839">
                  <c:v>821</c:v>
                </c:pt>
                <c:pt idx="840">
                  <c:v>827</c:v>
                </c:pt>
                <c:pt idx="841">
                  <c:v>832</c:v>
                </c:pt>
                <c:pt idx="842">
                  <c:v>835</c:v>
                </c:pt>
                <c:pt idx="843">
                  <c:v>841</c:v>
                </c:pt>
                <c:pt idx="844">
                  <c:v>845</c:v>
                </c:pt>
                <c:pt idx="845">
                  <c:v>850</c:v>
                </c:pt>
                <c:pt idx="846">
                  <c:v>855</c:v>
                </c:pt>
                <c:pt idx="847">
                  <c:v>860</c:v>
                </c:pt>
                <c:pt idx="848">
                  <c:v>864</c:v>
                </c:pt>
                <c:pt idx="849">
                  <c:v>867</c:v>
                </c:pt>
                <c:pt idx="850">
                  <c:v>872</c:v>
                </c:pt>
                <c:pt idx="851">
                  <c:v>876</c:v>
                </c:pt>
                <c:pt idx="852">
                  <c:v>879</c:v>
                </c:pt>
                <c:pt idx="853">
                  <c:v>885</c:v>
                </c:pt>
                <c:pt idx="854">
                  <c:v>889</c:v>
                </c:pt>
                <c:pt idx="855">
                  <c:v>892</c:v>
                </c:pt>
                <c:pt idx="856">
                  <c:v>897</c:v>
                </c:pt>
                <c:pt idx="857">
                  <c:v>901</c:v>
                </c:pt>
                <c:pt idx="858">
                  <c:v>904</c:v>
                </c:pt>
                <c:pt idx="859">
                  <c:v>910</c:v>
                </c:pt>
                <c:pt idx="860">
                  <c:v>913</c:v>
                </c:pt>
                <c:pt idx="861">
                  <c:v>917</c:v>
                </c:pt>
                <c:pt idx="862">
                  <c:v>921</c:v>
                </c:pt>
                <c:pt idx="863">
                  <c:v>925</c:v>
                </c:pt>
                <c:pt idx="864">
                  <c:v>929</c:v>
                </c:pt>
                <c:pt idx="865">
                  <c:v>933</c:v>
                </c:pt>
                <c:pt idx="866">
                  <c:v>937</c:v>
                </c:pt>
                <c:pt idx="867">
                  <c:v>941</c:v>
                </c:pt>
                <c:pt idx="868">
                  <c:v>945</c:v>
                </c:pt>
                <c:pt idx="869">
                  <c:v>948</c:v>
                </c:pt>
                <c:pt idx="870">
                  <c:v>953</c:v>
                </c:pt>
                <c:pt idx="871">
                  <c:v>956</c:v>
                </c:pt>
                <c:pt idx="872">
                  <c:v>960</c:v>
                </c:pt>
                <c:pt idx="873">
                  <c:v>965</c:v>
                </c:pt>
                <c:pt idx="874">
                  <c:v>968</c:v>
                </c:pt>
                <c:pt idx="875">
                  <c:v>972</c:v>
                </c:pt>
                <c:pt idx="876">
                  <c:v>975</c:v>
                </c:pt>
                <c:pt idx="877">
                  <c:v>979</c:v>
                </c:pt>
                <c:pt idx="878">
                  <c:v>983</c:v>
                </c:pt>
                <c:pt idx="879">
                  <c:v>986</c:v>
                </c:pt>
                <c:pt idx="880">
                  <c:v>990</c:v>
                </c:pt>
                <c:pt idx="881">
                  <c:v>994</c:v>
                </c:pt>
                <c:pt idx="882">
                  <c:v>998</c:v>
                </c:pt>
                <c:pt idx="883">
                  <c:v>1002</c:v>
                </c:pt>
                <c:pt idx="884">
                  <c:v>1006</c:v>
                </c:pt>
                <c:pt idx="885">
                  <c:v>1010</c:v>
                </c:pt>
                <c:pt idx="886">
                  <c:v>1014</c:v>
                </c:pt>
                <c:pt idx="887">
                  <c:v>1018</c:v>
                </c:pt>
                <c:pt idx="888">
                  <c:v>1023</c:v>
                </c:pt>
                <c:pt idx="889">
                  <c:v>1026</c:v>
                </c:pt>
                <c:pt idx="890">
                  <c:v>1031</c:v>
                </c:pt>
                <c:pt idx="891">
                  <c:v>1034</c:v>
                </c:pt>
                <c:pt idx="892">
                  <c:v>1038</c:v>
                </c:pt>
                <c:pt idx="893">
                  <c:v>1042</c:v>
                </c:pt>
                <c:pt idx="894">
                  <c:v>1046</c:v>
                </c:pt>
                <c:pt idx="895">
                  <c:v>1050</c:v>
                </c:pt>
                <c:pt idx="896">
                  <c:v>1055</c:v>
                </c:pt>
                <c:pt idx="897">
                  <c:v>1059</c:v>
                </c:pt>
                <c:pt idx="898">
                  <c:v>1061</c:v>
                </c:pt>
                <c:pt idx="899">
                  <c:v>1066</c:v>
                </c:pt>
                <c:pt idx="900">
                  <c:v>1070</c:v>
                </c:pt>
                <c:pt idx="901">
                  <c:v>1073</c:v>
                </c:pt>
                <c:pt idx="902">
                  <c:v>1076</c:v>
                </c:pt>
                <c:pt idx="903">
                  <c:v>1081</c:v>
                </c:pt>
                <c:pt idx="904">
                  <c:v>1085</c:v>
                </c:pt>
                <c:pt idx="905">
                  <c:v>1089</c:v>
                </c:pt>
                <c:pt idx="906">
                  <c:v>1093</c:v>
                </c:pt>
                <c:pt idx="907">
                  <c:v>1097</c:v>
                </c:pt>
                <c:pt idx="908">
                  <c:v>1101</c:v>
                </c:pt>
                <c:pt idx="909">
                  <c:v>1106</c:v>
                </c:pt>
                <c:pt idx="910">
                  <c:v>1109</c:v>
                </c:pt>
                <c:pt idx="911">
                  <c:v>1112</c:v>
                </c:pt>
                <c:pt idx="912">
                  <c:v>1117</c:v>
                </c:pt>
                <c:pt idx="913">
                  <c:v>1121</c:v>
                </c:pt>
                <c:pt idx="914">
                  <c:v>1125</c:v>
                </c:pt>
                <c:pt idx="915">
                  <c:v>1128</c:v>
                </c:pt>
                <c:pt idx="916">
                  <c:v>1133</c:v>
                </c:pt>
                <c:pt idx="917">
                  <c:v>1136</c:v>
                </c:pt>
                <c:pt idx="918">
                  <c:v>1140</c:v>
                </c:pt>
                <c:pt idx="919">
                  <c:v>1144</c:v>
                </c:pt>
                <c:pt idx="920">
                  <c:v>1147</c:v>
                </c:pt>
                <c:pt idx="921">
                  <c:v>1151</c:v>
                </c:pt>
                <c:pt idx="922">
                  <c:v>1157</c:v>
                </c:pt>
                <c:pt idx="923">
                  <c:v>1160</c:v>
                </c:pt>
                <c:pt idx="924">
                  <c:v>1163</c:v>
                </c:pt>
                <c:pt idx="925">
                  <c:v>1168</c:v>
                </c:pt>
                <c:pt idx="926">
                  <c:v>1171</c:v>
                </c:pt>
                <c:pt idx="927">
                  <c:v>1175</c:v>
                </c:pt>
                <c:pt idx="928">
                  <c:v>1180</c:v>
                </c:pt>
                <c:pt idx="929">
                  <c:v>1183</c:v>
                </c:pt>
                <c:pt idx="930">
                  <c:v>1186</c:v>
                </c:pt>
                <c:pt idx="931">
                  <c:v>1191</c:v>
                </c:pt>
                <c:pt idx="932">
                  <c:v>1195</c:v>
                </c:pt>
                <c:pt idx="933">
                  <c:v>1199</c:v>
                </c:pt>
                <c:pt idx="934">
                  <c:v>1203</c:v>
                </c:pt>
                <c:pt idx="935">
                  <c:v>1208</c:v>
                </c:pt>
                <c:pt idx="936">
                  <c:v>1210</c:v>
                </c:pt>
                <c:pt idx="937">
                  <c:v>1215</c:v>
                </c:pt>
                <c:pt idx="938">
                  <c:v>1219</c:v>
                </c:pt>
                <c:pt idx="939">
                  <c:v>1222</c:v>
                </c:pt>
                <c:pt idx="940">
                  <c:v>1226</c:v>
                </c:pt>
                <c:pt idx="941">
                  <c:v>1230</c:v>
                </c:pt>
                <c:pt idx="942">
                  <c:v>1233</c:v>
                </c:pt>
                <c:pt idx="943">
                  <c:v>1238</c:v>
                </c:pt>
                <c:pt idx="944">
                  <c:v>1241</c:v>
                </c:pt>
                <c:pt idx="945">
                  <c:v>1245</c:v>
                </c:pt>
                <c:pt idx="946">
                  <c:v>1248</c:v>
                </c:pt>
                <c:pt idx="947">
                  <c:v>1253</c:v>
                </c:pt>
                <c:pt idx="948">
                  <c:v>1256</c:v>
                </c:pt>
                <c:pt idx="949">
                  <c:v>1259</c:v>
                </c:pt>
                <c:pt idx="950">
                  <c:v>1265</c:v>
                </c:pt>
                <c:pt idx="951">
                  <c:v>1268</c:v>
                </c:pt>
                <c:pt idx="952">
                  <c:v>1271</c:v>
                </c:pt>
                <c:pt idx="953">
                  <c:v>1276</c:v>
                </c:pt>
                <c:pt idx="954">
                  <c:v>1279</c:v>
                </c:pt>
                <c:pt idx="955">
                  <c:v>1284</c:v>
                </c:pt>
                <c:pt idx="956">
                  <c:v>1287</c:v>
                </c:pt>
                <c:pt idx="957">
                  <c:v>1291</c:v>
                </c:pt>
                <c:pt idx="958">
                  <c:v>1294</c:v>
                </c:pt>
                <c:pt idx="959">
                  <c:v>1300</c:v>
                </c:pt>
                <c:pt idx="960">
                  <c:v>1303</c:v>
                </c:pt>
                <c:pt idx="961">
                  <c:v>1306</c:v>
                </c:pt>
                <c:pt idx="962">
                  <c:v>1311</c:v>
                </c:pt>
                <c:pt idx="963">
                  <c:v>1314</c:v>
                </c:pt>
                <c:pt idx="964">
                  <c:v>1319</c:v>
                </c:pt>
                <c:pt idx="965">
                  <c:v>1322</c:v>
                </c:pt>
                <c:pt idx="966">
                  <c:v>1328</c:v>
                </c:pt>
                <c:pt idx="967">
                  <c:v>1329</c:v>
                </c:pt>
                <c:pt idx="968">
                  <c:v>1335</c:v>
                </c:pt>
                <c:pt idx="969">
                  <c:v>1338</c:v>
                </c:pt>
                <c:pt idx="970">
                  <c:v>1342</c:v>
                </c:pt>
                <c:pt idx="971">
                  <c:v>1346</c:v>
                </c:pt>
                <c:pt idx="972">
                  <c:v>1350</c:v>
                </c:pt>
                <c:pt idx="973">
                  <c:v>1354</c:v>
                </c:pt>
                <c:pt idx="974">
                  <c:v>1357</c:v>
                </c:pt>
                <c:pt idx="975">
                  <c:v>1361</c:v>
                </c:pt>
                <c:pt idx="976">
                  <c:v>1365</c:v>
                </c:pt>
                <c:pt idx="977">
                  <c:v>1369</c:v>
                </c:pt>
                <c:pt idx="978">
                  <c:v>1373</c:v>
                </c:pt>
                <c:pt idx="979">
                  <c:v>1376</c:v>
                </c:pt>
                <c:pt idx="980">
                  <c:v>1380</c:v>
                </c:pt>
                <c:pt idx="981">
                  <c:v>1385</c:v>
                </c:pt>
                <c:pt idx="982">
                  <c:v>1388</c:v>
                </c:pt>
                <c:pt idx="983">
                  <c:v>1392</c:v>
                </c:pt>
                <c:pt idx="984">
                  <c:v>1397</c:v>
                </c:pt>
                <c:pt idx="985">
                  <c:v>1400</c:v>
                </c:pt>
                <c:pt idx="986">
                  <c:v>1402</c:v>
                </c:pt>
                <c:pt idx="987">
                  <c:v>1408</c:v>
                </c:pt>
                <c:pt idx="988">
                  <c:v>1411</c:v>
                </c:pt>
                <c:pt idx="989">
                  <c:v>1414</c:v>
                </c:pt>
                <c:pt idx="990">
                  <c:v>1418</c:v>
                </c:pt>
                <c:pt idx="991">
                  <c:v>1423</c:v>
                </c:pt>
                <c:pt idx="992">
                  <c:v>1426</c:v>
                </c:pt>
                <c:pt idx="993">
                  <c:v>1430</c:v>
                </c:pt>
                <c:pt idx="994">
                  <c:v>1435</c:v>
                </c:pt>
                <c:pt idx="995">
                  <c:v>1438</c:v>
                </c:pt>
                <c:pt idx="996">
                  <c:v>1442</c:v>
                </c:pt>
                <c:pt idx="997">
                  <c:v>1446</c:v>
                </c:pt>
                <c:pt idx="998">
                  <c:v>1450</c:v>
                </c:pt>
                <c:pt idx="999">
                  <c:v>1453</c:v>
                </c:pt>
                <c:pt idx="1000">
                  <c:v>1458</c:v>
                </c:pt>
                <c:pt idx="1001">
                  <c:v>1461</c:v>
                </c:pt>
                <c:pt idx="1002">
                  <c:v>1465</c:v>
                </c:pt>
                <c:pt idx="1003">
                  <c:v>1470</c:v>
                </c:pt>
                <c:pt idx="1004">
                  <c:v>1473</c:v>
                </c:pt>
                <c:pt idx="1005">
                  <c:v>1477</c:v>
                </c:pt>
                <c:pt idx="1006">
                  <c:v>1481</c:v>
                </c:pt>
                <c:pt idx="1007">
                  <c:v>1484</c:v>
                </c:pt>
                <c:pt idx="1008">
                  <c:v>1487</c:v>
                </c:pt>
                <c:pt idx="1009">
                  <c:v>1494</c:v>
                </c:pt>
                <c:pt idx="1010">
                  <c:v>1497</c:v>
                </c:pt>
                <c:pt idx="1011">
                  <c:v>1499</c:v>
                </c:pt>
                <c:pt idx="1012">
                  <c:v>1503</c:v>
                </c:pt>
                <c:pt idx="1013">
                  <c:v>1508</c:v>
                </c:pt>
                <c:pt idx="1014">
                  <c:v>1512</c:v>
                </c:pt>
                <c:pt idx="1015">
                  <c:v>1516</c:v>
                </c:pt>
                <c:pt idx="1016">
                  <c:v>1520</c:v>
                </c:pt>
                <c:pt idx="1017">
                  <c:v>1522</c:v>
                </c:pt>
                <c:pt idx="1018">
                  <c:v>1526</c:v>
                </c:pt>
                <c:pt idx="1019">
                  <c:v>1531</c:v>
                </c:pt>
                <c:pt idx="1020">
                  <c:v>1534</c:v>
                </c:pt>
                <c:pt idx="1021">
                  <c:v>1538</c:v>
                </c:pt>
                <c:pt idx="1022">
                  <c:v>1543</c:v>
                </c:pt>
                <c:pt idx="1023">
                  <c:v>1546</c:v>
                </c:pt>
                <c:pt idx="1024">
                  <c:v>1550</c:v>
                </c:pt>
                <c:pt idx="1025">
                  <c:v>1554</c:v>
                </c:pt>
                <c:pt idx="1026">
                  <c:v>1558</c:v>
                </c:pt>
                <c:pt idx="1027">
                  <c:v>1560</c:v>
                </c:pt>
                <c:pt idx="1028">
                  <c:v>1565</c:v>
                </c:pt>
                <c:pt idx="1029">
                  <c:v>1570</c:v>
                </c:pt>
                <c:pt idx="1030">
                  <c:v>1573</c:v>
                </c:pt>
                <c:pt idx="1031">
                  <c:v>1577</c:v>
                </c:pt>
                <c:pt idx="1032">
                  <c:v>1578</c:v>
                </c:pt>
                <c:pt idx="1033">
                  <c:v>1582</c:v>
                </c:pt>
                <c:pt idx="1034">
                  <c:v>1587</c:v>
                </c:pt>
                <c:pt idx="1035">
                  <c:v>1592</c:v>
                </c:pt>
                <c:pt idx="1036">
                  <c:v>1596</c:v>
                </c:pt>
                <c:pt idx="1037">
                  <c:v>1599</c:v>
                </c:pt>
                <c:pt idx="1038">
                  <c:v>1602</c:v>
                </c:pt>
                <c:pt idx="1039">
                  <c:v>1606</c:v>
                </c:pt>
                <c:pt idx="1040">
                  <c:v>1610</c:v>
                </c:pt>
                <c:pt idx="1041">
                  <c:v>1614</c:v>
                </c:pt>
                <c:pt idx="1042">
                  <c:v>1617</c:v>
                </c:pt>
                <c:pt idx="1043">
                  <c:v>1622</c:v>
                </c:pt>
                <c:pt idx="1044">
                  <c:v>1627</c:v>
                </c:pt>
                <c:pt idx="1045">
                  <c:v>1628</c:v>
                </c:pt>
                <c:pt idx="1046">
                  <c:v>1632</c:v>
                </c:pt>
                <c:pt idx="1047">
                  <c:v>1636</c:v>
                </c:pt>
                <c:pt idx="1048">
                  <c:v>1642</c:v>
                </c:pt>
                <c:pt idx="1049">
                  <c:v>1645</c:v>
                </c:pt>
                <c:pt idx="1050">
                  <c:v>1650</c:v>
                </c:pt>
                <c:pt idx="1051">
                  <c:v>1652</c:v>
                </c:pt>
                <c:pt idx="1052">
                  <c:v>1655</c:v>
                </c:pt>
                <c:pt idx="1053">
                  <c:v>1661</c:v>
                </c:pt>
                <c:pt idx="1054">
                  <c:v>1663</c:v>
                </c:pt>
                <c:pt idx="1055">
                  <c:v>1667</c:v>
                </c:pt>
                <c:pt idx="1056">
                  <c:v>1673</c:v>
                </c:pt>
                <c:pt idx="1057">
                  <c:v>1674</c:v>
                </c:pt>
                <c:pt idx="1058">
                  <c:v>1678</c:v>
                </c:pt>
                <c:pt idx="1059">
                  <c:v>1684</c:v>
                </c:pt>
                <c:pt idx="1060">
                  <c:v>1686</c:v>
                </c:pt>
                <c:pt idx="1061">
                  <c:v>1690</c:v>
                </c:pt>
                <c:pt idx="1062">
                  <c:v>1695</c:v>
                </c:pt>
                <c:pt idx="1063">
                  <c:v>1699</c:v>
                </c:pt>
                <c:pt idx="1064">
                  <c:v>1702</c:v>
                </c:pt>
                <c:pt idx="1065">
                  <c:v>1706</c:v>
                </c:pt>
                <c:pt idx="1066">
                  <c:v>1710</c:v>
                </c:pt>
                <c:pt idx="1067">
                  <c:v>1713</c:v>
                </c:pt>
                <c:pt idx="1068">
                  <c:v>1717</c:v>
                </c:pt>
                <c:pt idx="1069">
                  <c:v>1721</c:v>
                </c:pt>
                <c:pt idx="1070">
                  <c:v>1725</c:v>
                </c:pt>
                <c:pt idx="1071">
                  <c:v>1728</c:v>
                </c:pt>
                <c:pt idx="1072">
                  <c:v>1732</c:v>
                </c:pt>
                <c:pt idx="1073">
                  <c:v>1736</c:v>
                </c:pt>
                <c:pt idx="1074">
                  <c:v>1739</c:v>
                </c:pt>
                <c:pt idx="1075">
                  <c:v>1744</c:v>
                </c:pt>
                <c:pt idx="1076">
                  <c:v>1747</c:v>
                </c:pt>
                <c:pt idx="1077">
                  <c:v>1750</c:v>
                </c:pt>
                <c:pt idx="1078">
                  <c:v>1755</c:v>
                </c:pt>
                <c:pt idx="1079">
                  <c:v>1757</c:v>
                </c:pt>
                <c:pt idx="1080">
                  <c:v>1762</c:v>
                </c:pt>
                <c:pt idx="1081">
                  <c:v>1765</c:v>
                </c:pt>
                <c:pt idx="1082">
                  <c:v>1769</c:v>
                </c:pt>
                <c:pt idx="1083">
                  <c:v>1772</c:v>
                </c:pt>
                <c:pt idx="1084">
                  <c:v>1777</c:v>
                </c:pt>
                <c:pt idx="1085">
                  <c:v>1780</c:v>
                </c:pt>
                <c:pt idx="1086">
                  <c:v>1783</c:v>
                </c:pt>
                <c:pt idx="1087">
                  <c:v>1788</c:v>
                </c:pt>
                <c:pt idx="1088">
                  <c:v>1792</c:v>
                </c:pt>
                <c:pt idx="1089">
                  <c:v>1794</c:v>
                </c:pt>
                <c:pt idx="1090">
                  <c:v>1799</c:v>
                </c:pt>
                <c:pt idx="1091">
                  <c:v>1802</c:v>
                </c:pt>
                <c:pt idx="1092">
                  <c:v>1806</c:v>
                </c:pt>
                <c:pt idx="1093">
                  <c:v>1810</c:v>
                </c:pt>
                <c:pt idx="1094">
                  <c:v>1814</c:v>
                </c:pt>
                <c:pt idx="1095">
                  <c:v>1817</c:v>
                </c:pt>
                <c:pt idx="1096">
                  <c:v>1821</c:v>
                </c:pt>
                <c:pt idx="1097">
                  <c:v>1826</c:v>
                </c:pt>
                <c:pt idx="1098">
                  <c:v>1829</c:v>
                </c:pt>
                <c:pt idx="1099">
                  <c:v>1832</c:v>
                </c:pt>
                <c:pt idx="1100">
                  <c:v>1837</c:v>
                </c:pt>
                <c:pt idx="1101">
                  <c:v>1840</c:v>
                </c:pt>
                <c:pt idx="1102">
                  <c:v>1844</c:v>
                </c:pt>
                <c:pt idx="1103">
                  <c:v>1848</c:v>
                </c:pt>
                <c:pt idx="1104">
                  <c:v>1851</c:v>
                </c:pt>
                <c:pt idx="1105">
                  <c:v>1855</c:v>
                </c:pt>
                <c:pt idx="1106">
                  <c:v>1859</c:v>
                </c:pt>
                <c:pt idx="1107">
                  <c:v>1862</c:v>
                </c:pt>
                <c:pt idx="1108">
                  <c:v>1866</c:v>
                </c:pt>
                <c:pt idx="1109">
                  <c:v>1871</c:v>
                </c:pt>
                <c:pt idx="1110">
                  <c:v>1874</c:v>
                </c:pt>
                <c:pt idx="1111">
                  <c:v>1877</c:v>
                </c:pt>
                <c:pt idx="1112">
                  <c:v>1882</c:v>
                </c:pt>
                <c:pt idx="1113">
                  <c:v>1885</c:v>
                </c:pt>
                <c:pt idx="1114">
                  <c:v>1889</c:v>
                </c:pt>
                <c:pt idx="1115">
                  <c:v>1893</c:v>
                </c:pt>
                <c:pt idx="1116">
                  <c:v>1898</c:v>
                </c:pt>
                <c:pt idx="1117">
                  <c:v>1902</c:v>
                </c:pt>
                <c:pt idx="1118">
                  <c:v>1905</c:v>
                </c:pt>
                <c:pt idx="1119">
                  <c:v>1910</c:v>
                </c:pt>
                <c:pt idx="1120">
                  <c:v>1913</c:v>
                </c:pt>
                <c:pt idx="1121">
                  <c:v>1917</c:v>
                </c:pt>
                <c:pt idx="1122">
                  <c:v>1921</c:v>
                </c:pt>
                <c:pt idx="1123">
                  <c:v>1924</c:v>
                </c:pt>
                <c:pt idx="1124">
                  <c:v>1928</c:v>
                </c:pt>
                <c:pt idx="1125">
                  <c:v>1933</c:v>
                </c:pt>
                <c:pt idx="1126">
                  <c:v>1935</c:v>
                </c:pt>
                <c:pt idx="1127">
                  <c:v>1939</c:v>
                </c:pt>
                <c:pt idx="1128">
                  <c:v>1945</c:v>
                </c:pt>
                <c:pt idx="1129">
                  <c:v>1948</c:v>
                </c:pt>
                <c:pt idx="1130">
                  <c:v>1950</c:v>
                </c:pt>
                <c:pt idx="1131">
                  <c:v>1956</c:v>
                </c:pt>
                <c:pt idx="1132">
                  <c:v>1958</c:v>
                </c:pt>
                <c:pt idx="1133">
                  <c:v>1961</c:v>
                </c:pt>
                <c:pt idx="1134">
                  <c:v>1966</c:v>
                </c:pt>
                <c:pt idx="1135">
                  <c:v>1970</c:v>
                </c:pt>
                <c:pt idx="1136">
                  <c:v>1972</c:v>
                </c:pt>
                <c:pt idx="1137">
                  <c:v>1978</c:v>
                </c:pt>
                <c:pt idx="1138">
                  <c:v>1981</c:v>
                </c:pt>
                <c:pt idx="1139">
                  <c:v>1984</c:v>
                </c:pt>
                <c:pt idx="1140">
                  <c:v>1988</c:v>
                </c:pt>
                <c:pt idx="1141">
                  <c:v>1993</c:v>
                </c:pt>
                <c:pt idx="1142">
                  <c:v>1995</c:v>
                </c:pt>
                <c:pt idx="1143">
                  <c:v>2001</c:v>
                </c:pt>
                <c:pt idx="1144">
                  <c:v>2004</c:v>
                </c:pt>
                <c:pt idx="1145">
                  <c:v>2007</c:v>
                </c:pt>
                <c:pt idx="1146">
                  <c:v>2010</c:v>
                </c:pt>
                <c:pt idx="1147">
                  <c:v>2016</c:v>
                </c:pt>
                <c:pt idx="1148">
                  <c:v>2019</c:v>
                </c:pt>
                <c:pt idx="1149">
                  <c:v>2023</c:v>
                </c:pt>
                <c:pt idx="1150">
                  <c:v>2027</c:v>
                </c:pt>
                <c:pt idx="1151">
                  <c:v>2030</c:v>
                </c:pt>
                <c:pt idx="1152">
                  <c:v>2033</c:v>
                </c:pt>
                <c:pt idx="1153">
                  <c:v>2039</c:v>
                </c:pt>
                <c:pt idx="1154">
                  <c:v>2041</c:v>
                </c:pt>
                <c:pt idx="1155">
                  <c:v>2046</c:v>
                </c:pt>
                <c:pt idx="1156">
                  <c:v>2050</c:v>
                </c:pt>
                <c:pt idx="1157">
                  <c:v>2053</c:v>
                </c:pt>
                <c:pt idx="1158">
                  <c:v>2057</c:v>
                </c:pt>
                <c:pt idx="1159">
                  <c:v>2061</c:v>
                </c:pt>
                <c:pt idx="1160">
                  <c:v>2066</c:v>
                </c:pt>
                <c:pt idx="1161">
                  <c:v>2068</c:v>
                </c:pt>
                <c:pt idx="1162">
                  <c:v>2073</c:v>
                </c:pt>
                <c:pt idx="1163">
                  <c:v>2076</c:v>
                </c:pt>
                <c:pt idx="1164">
                  <c:v>2079</c:v>
                </c:pt>
                <c:pt idx="1165">
                  <c:v>2084</c:v>
                </c:pt>
                <c:pt idx="1166">
                  <c:v>2087</c:v>
                </c:pt>
                <c:pt idx="1167">
                  <c:v>2091</c:v>
                </c:pt>
                <c:pt idx="1168">
                  <c:v>2095</c:v>
                </c:pt>
                <c:pt idx="1169">
                  <c:v>2098</c:v>
                </c:pt>
                <c:pt idx="1170">
                  <c:v>2102</c:v>
                </c:pt>
                <c:pt idx="1171">
                  <c:v>2107</c:v>
                </c:pt>
                <c:pt idx="1172">
                  <c:v>2111</c:v>
                </c:pt>
                <c:pt idx="1173">
                  <c:v>2113</c:v>
                </c:pt>
                <c:pt idx="1174">
                  <c:v>2117</c:v>
                </c:pt>
                <c:pt idx="1175">
                  <c:v>2120</c:v>
                </c:pt>
                <c:pt idx="1176">
                  <c:v>2124</c:v>
                </c:pt>
                <c:pt idx="1177">
                  <c:v>2127</c:v>
                </c:pt>
                <c:pt idx="1178">
                  <c:v>2133</c:v>
                </c:pt>
                <c:pt idx="1179">
                  <c:v>2136</c:v>
                </c:pt>
                <c:pt idx="1180">
                  <c:v>2138</c:v>
                </c:pt>
                <c:pt idx="1181">
                  <c:v>2143</c:v>
                </c:pt>
                <c:pt idx="1182">
                  <c:v>2146</c:v>
                </c:pt>
                <c:pt idx="1183">
                  <c:v>2150</c:v>
                </c:pt>
                <c:pt idx="1184">
                  <c:v>2155</c:v>
                </c:pt>
                <c:pt idx="1185">
                  <c:v>2158</c:v>
                </c:pt>
                <c:pt idx="1186">
                  <c:v>2161</c:v>
                </c:pt>
                <c:pt idx="1187">
                  <c:v>2164</c:v>
                </c:pt>
                <c:pt idx="1188">
                  <c:v>2168</c:v>
                </c:pt>
                <c:pt idx="1189">
                  <c:v>2172</c:v>
                </c:pt>
                <c:pt idx="1190">
                  <c:v>2177</c:v>
                </c:pt>
                <c:pt idx="1191">
                  <c:v>2181</c:v>
                </c:pt>
                <c:pt idx="1192">
                  <c:v>2184</c:v>
                </c:pt>
                <c:pt idx="1193">
                  <c:v>2187</c:v>
                </c:pt>
                <c:pt idx="1194">
                  <c:v>2191</c:v>
                </c:pt>
                <c:pt idx="1195">
                  <c:v>2194</c:v>
                </c:pt>
                <c:pt idx="1196">
                  <c:v>2198</c:v>
                </c:pt>
                <c:pt idx="1197">
                  <c:v>2204</c:v>
                </c:pt>
                <c:pt idx="1198">
                  <c:v>2206</c:v>
                </c:pt>
                <c:pt idx="1199">
                  <c:v>2210</c:v>
                </c:pt>
                <c:pt idx="1200">
                  <c:v>2214</c:v>
                </c:pt>
                <c:pt idx="1201">
                  <c:v>2218</c:v>
                </c:pt>
                <c:pt idx="1202">
                  <c:v>2222</c:v>
                </c:pt>
                <c:pt idx="1203">
                  <c:v>2226</c:v>
                </c:pt>
                <c:pt idx="1204">
                  <c:v>2228</c:v>
                </c:pt>
                <c:pt idx="1205">
                  <c:v>2232</c:v>
                </c:pt>
                <c:pt idx="1206">
                  <c:v>2237</c:v>
                </c:pt>
                <c:pt idx="1207">
                  <c:v>2240</c:v>
                </c:pt>
                <c:pt idx="1208">
                  <c:v>2243</c:v>
                </c:pt>
                <c:pt idx="1209">
                  <c:v>2247</c:v>
                </c:pt>
                <c:pt idx="1210">
                  <c:v>2251</c:v>
                </c:pt>
                <c:pt idx="1211">
                  <c:v>2254</c:v>
                </c:pt>
                <c:pt idx="1212">
                  <c:v>2258</c:v>
                </c:pt>
                <c:pt idx="1213">
                  <c:v>2262</c:v>
                </c:pt>
                <c:pt idx="1214">
                  <c:v>2265</c:v>
                </c:pt>
                <c:pt idx="1215">
                  <c:v>2270</c:v>
                </c:pt>
                <c:pt idx="1216">
                  <c:v>2274</c:v>
                </c:pt>
                <c:pt idx="1217">
                  <c:v>2276</c:v>
                </c:pt>
                <c:pt idx="1218">
                  <c:v>2280</c:v>
                </c:pt>
                <c:pt idx="1219">
                  <c:v>2284</c:v>
                </c:pt>
                <c:pt idx="1220">
                  <c:v>2287</c:v>
                </c:pt>
                <c:pt idx="1221">
                  <c:v>2290</c:v>
                </c:pt>
                <c:pt idx="1222">
                  <c:v>2295</c:v>
                </c:pt>
                <c:pt idx="1223">
                  <c:v>2297</c:v>
                </c:pt>
                <c:pt idx="1224">
                  <c:v>2300</c:v>
                </c:pt>
                <c:pt idx="1225">
                  <c:v>2305</c:v>
                </c:pt>
                <c:pt idx="1226">
                  <c:v>2309</c:v>
                </c:pt>
                <c:pt idx="1227">
                  <c:v>2313</c:v>
                </c:pt>
                <c:pt idx="1228">
                  <c:v>2318</c:v>
                </c:pt>
                <c:pt idx="1229">
                  <c:v>2320</c:v>
                </c:pt>
                <c:pt idx="1230">
                  <c:v>2323</c:v>
                </c:pt>
                <c:pt idx="1231">
                  <c:v>2328</c:v>
                </c:pt>
                <c:pt idx="1232">
                  <c:v>2330</c:v>
                </c:pt>
                <c:pt idx="1233">
                  <c:v>2334</c:v>
                </c:pt>
                <c:pt idx="1234">
                  <c:v>2339</c:v>
                </c:pt>
                <c:pt idx="1235">
                  <c:v>2342</c:v>
                </c:pt>
                <c:pt idx="1236">
                  <c:v>2346</c:v>
                </c:pt>
                <c:pt idx="1237">
                  <c:v>2350</c:v>
                </c:pt>
                <c:pt idx="1238">
                  <c:v>2354</c:v>
                </c:pt>
                <c:pt idx="1239">
                  <c:v>2356</c:v>
                </c:pt>
                <c:pt idx="1240">
                  <c:v>2360</c:v>
                </c:pt>
                <c:pt idx="1241">
                  <c:v>2364</c:v>
                </c:pt>
                <c:pt idx="1242">
                  <c:v>2367</c:v>
                </c:pt>
                <c:pt idx="1243">
                  <c:v>2371</c:v>
                </c:pt>
                <c:pt idx="1244">
                  <c:v>2376</c:v>
                </c:pt>
                <c:pt idx="1245">
                  <c:v>2379</c:v>
                </c:pt>
                <c:pt idx="1246">
                  <c:v>2383</c:v>
                </c:pt>
                <c:pt idx="1247">
                  <c:v>2388</c:v>
                </c:pt>
                <c:pt idx="1248">
                  <c:v>2390</c:v>
                </c:pt>
                <c:pt idx="1249">
                  <c:v>2394</c:v>
                </c:pt>
                <c:pt idx="1250">
                  <c:v>2399</c:v>
                </c:pt>
                <c:pt idx="1251">
                  <c:v>2402</c:v>
                </c:pt>
                <c:pt idx="1252">
                  <c:v>2405</c:v>
                </c:pt>
                <c:pt idx="1253">
                  <c:v>2411</c:v>
                </c:pt>
                <c:pt idx="1254">
                  <c:v>2414</c:v>
                </c:pt>
                <c:pt idx="1255">
                  <c:v>2418</c:v>
                </c:pt>
                <c:pt idx="1256">
                  <c:v>2422</c:v>
                </c:pt>
                <c:pt idx="1257">
                  <c:v>2426</c:v>
                </c:pt>
                <c:pt idx="1258">
                  <c:v>2429</c:v>
                </c:pt>
                <c:pt idx="1259">
                  <c:v>2433</c:v>
                </c:pt>
                <c:pt idx="1260">
                  <c:v>2437</c:v>
                </c:pt>
                <c:pt idx="1261">
                  <c:v>2439</c:v>
                </c:pt>
                <c:pt idx="1262">
                  <c:v>2444</c:v>
                </c:pt>
                <c:pt idx="1263">
                  <c:v>2448</c:v>
                </c:pt>
                <c:pt idx="1264">
                  <c:v>2451</c:v>
                </c:pt>
                <c:pt idx="1265">
                  <c:v>2456</c:v>
                </c:pt>
                <c:pt idx="1266">
                  <c:v>2460</c:v>
                </c:pt>
                <c:pt idx="1267">
                  <c:v>2462</c:v>
                </c:pt>
                <c:pt idx="1268">
                  <c:v>2466</c:v>
                </c:pt>
                <c:pt idx="1269">
                  <c:v>2471</c:v>
                </c:pt>
                <c:pt idx="1270">
                  <c:v>2474</c:v>
                </c:pt>
                <c:pt idx="1271">
                  <c:v>2477</c:v>
                </c:pt>
                <c:pt idx="1272">
                  <c:v>2482</c:v>
                </c:pt>
                <c:pt idx="1273">
                  <c:v>2484</c:v>
                </c:pt>
                <c:pt idx="1274">
                  <c:v>2487</c:v>
                </c:pt>
                <c:pt idx="1275">
                  <c:v>2491</c:v>
                </c:pt>
                <c:pt idx="1276">
                  <c:v>2494</c:v>
                </c:pt>
                <c:pt idx="1277">
                  <c:v>2498</c:v>
                </c:pt>
                <c:pt idx="1278">
                  <c:v>2504</c:v>
                </c:pt>
                <c:pt idx="1279">
                  <c:v>2505</c:v>
                </c:pt>
                <c:pt idx="1280">
                  <c:v>2509</c:v>
                </c:pt>
                <c:pt idx="1281">
                  <c:v>2512</c:v>
                </c:pt>
                <c:pt idx="1282">
                  <c:v>2516</c:v>
                </c:pt>
                <c:pt idx="1283">
                  <c:v>2520</c:v>
                </c:pt>
                <c:pt idx="1284">
                  <c:v>2525</c:v>
                </c:pt>
                <c:pt idx="1285">
                  <c:v>2528</c:v>
                </c:pt>
                <c:pt idx="1286">
                  <c:v>2531</c:v>
                </c:pt>
                <c:pt idx="1287">
                  <c:v>2535</c:v>
                </c:pt>
                <c:pt idx="1288">
                  <c:v>2539</c:v>
                </c:pt>
                <c:pt idx="1289">
                  <c:v>2542</c:v>
                </c:pt>
                <c:pt idx="1290">
                  <c:v>2546</c:v>
                </c:pt>
                <c:pt idx="1291">
                  <c:v>2550</c:v>
                </c:pt>
                <c:pt idx="1292">
                  <c:v>2553</c:v>
                </c:pt>
                <c:pt idx="1293">
                  <c:v>2558</c:v>
                </c:pt>
                <c:pt idx="1294">
                  <c:v>2563</c:v>
                </c:pt>
                <c:pt idx="1295">
                  <c:v>2565</c:v>
                </c:pt>
                <c:pt idx="1296">
                  <c:v>2568</c:v>
                </c:pt>
                <c:pt idx="1297">
                  <c:v>2572</c:v>
                </c:pt>
                <c:pt idx="1298">
                  <c:v>2576</c:v>
                </c:pt>
                <c:pt idx="1299">
                  <c:v>2580</c:v>
                </c:pt>
                <c:pt idx="1300">
                  <c:v>2585</c:v>
                </c:pt>
                <c:pt idx="1301">
                  <c:v>2587</c:v>
                </c:pt>
                <c:pt idx="1302">
                  <c:v>2591</c:v>
                </c:pt>
                <c:pt idx="1303">
                  <c:v>2595</c:v>
                </c:pt>
                <c:pt idx="1304">
                  <c:v>2597</c:v>
                </c:pt>
                <c:pt idx="1305">
                  <c:v>2601</c:v>
                </c:pt>
                <c:pt idx="1306">
                  <c:v>2605</c:v>
                </c:pt>
                <c:pt idx="1307">
                  <c:v>2610</c:v>
                </c:pt>
                <c:pt idx="1308">
                  <c:v>2612</c:v>
                </c:pt>
                <c:pt idx="1309">
                  <c:v>2617</c:v>
                </c:pt>
                <c:pt idx="1310">
                  <c:v>2620</c:v>
                </c:pt>
                <c:pt idx="1311">
                  <c:v>2622</c:v>
                </c:pt>
                <c:pt idx="1312">
                  <c:v>2627</c:v>
                </c:pt>
                <c:pt idx="1313">
                  <c:v>2631</c:v>
                </c:pt>
                <c:pt idx="1314">
                  <c:v>2635</c:v>
                </c:pt>
                <c:pt idx="1315">
                  <c:v>2639</c:v>
                </c:pt>
                <c:pt idx="1316">
                  <c:v>2641</c:v>
                </c:pt>
                <c:pt idx="1317">
                  <c:v>2645</c:v>
                </c:pt>
                <c:pt idx="1318">
                  <c:v>2648</c:v>
                </c:pt>
                <c:pt idx="1319">
                  <c:v>2653</c:v>
                </c:pt>
                <c:pt idx="1320">
                  <c:v>2656</c:v>
                </c:pt>
                <c:pt idx="1321">
                  <c:v>2659</c:v>
                </c:pt>
                <c:pt idx="1322">
                  <c:v>2663</c:v>
                </c:pt>
                <c:pt idx="1323">
                  <c:v>2665</c:v>
                </c:pt>
                <c:pt idx="1324">
                  <c:v>2670</c:v>
                </c:pt>
                <c:pt idx="1325">
                  <c:v>2674</c:v>
                </c:pt>
                <c:pt idx="1326">
                  <c:v>2676</c:v>
                </c:pt>
                <c:pt idx="1327">
                  <c:v>2680</c:v>
                </c:pt>
                <c:pt idx="1328">
                  <c:v>2685</c:v>
                </c:pt>
                <c:pt idx="1329">
                  <c:v>2688</c:v>
                </c:pt>
                <c:pt idx="1330">
                  <c:v>2690</c:v>
                </c:pt>
                <c:pt idx="1331">
                  <c:v>2696</c:v>
                </c:pt>
                <c:pt idx="1332">
                  <c:v>2700</c:v>
                </c:pt>
                <c:pt idx="1333">
                  <c:v>2701</c:v>
                </c:pt>
                <c:pt idx="1334">
                  <c:v>2707</c:v>
                </c:pt>
                <c:pt idx="1335">
                  <c:v>2710</c:v>
                </c:pt>
                <c:pt idx="1336">
                  <c:v>2713</c:v>
                </c:pt>
                <c:pt idx="1337">
                  <c:v>2717</c:v>
                </c:pt>
                <c:pt idx="1338">
                  <c:v>2722</c:v>
                </c:pt>
                <c:pt idx="1339">
                  <c:v>2724</c:v>
                </c:pt>
                <c:pt idx="1340">
                  <c:v>2727</c:v>
                </c:pt>
                <c:pt idx="1341">
                  <c:v>2733</c:v>
                </c:pt>
                <c:pt idx="1342">
                  <c:v>2735</c:v>
                </c:pt>
                <c:pt idx="1343">
                  <c:v>2737</c:v>
                </c:pt>
                <c:pt idx="1344">
                  <c:v>2743</c:v>
                </c:pt>
                <c:pt idx="1345">
                  <c:v>2746</c:v>
                </c:pt>
                <c:pt idx="1346">
                  <c:v>2749</c:v>
                </c:pt>
                <c:pt idx="1347">
                  <c:v>2755</c:v>
                </c:pt>
                <c:pt idx="1348">
                  <c:v>2759</c:v>
                </c:pt>
                <c:pt idx="1349">
                  <c:v>2761</c:v>
                </c:pt>
                <c:pt idx="1350">
                  <c:v>2765</c:v>
                </c:pt>
                <c:pt idx="1351">
                  <c:v>2769</c:v>
                </c:pt>
                <c:pt idx="1352">
                  <c:v>2771</c:v>
                </c:pt>
                <c:pt idx="1353">
                  <c:v>2778</c:v>
                </c:pt>
                <c:pt idx="1354">
                  <c:v>2780</c:v>
                </c:pt>
                <c:pt idx="1355">
                  <c:v>2783</c:v>
                </c:pt>
                <c:pt idx="1356">
                  <c:v>2787</c:v>
                </c:pt>
                <c:pt idx="1357">
                  <c:v>2790</c:v>
                </c:pt>
                <c:pt idx="1358">
                  <c:v>2793</c:v>
                </c:pt>
                <c:pt idx="1359">
                  <c:v>2797</c:v>
                </c:pt>
                <c:pt idx="1360">
                  <c:v>2801</c:v>
                </c:pt>
                <c:pt idx="1361">
                  <c:v>2176</c:v>
                </c:pt>
                <c:pt idx="1362">
                  <c:v>2294</c:v>
                </c:pt>
                <c:pt idx="1363">
                  <c:v>2286</c:v>
                </c:pt>
                <c:pt idx="1364">
                  <c:v>2287</c:v>
                </c:pt>
                <c:pt idx="1365">
                  <c:v>2291</c:v>
                </c:pt>
                <c:pt idx="1366">
                  <c:v>2300</c:v>
                </c:pt>
                <c:pt idx="1367">
                  <c:v>2307</c:v>
                </c:pt>
                <c:pt idx="1368">
                  <c:v>2312</c:v>
                </c:pt>
                <c:pt idx="1369">
                  <c:v>2320</c:v>
                </c:pt>
                <c:pt idx="1370">
                  <c:v>2330</c:v>
                </c:pt>
                <c:pt idx="1371">
                  <c:v>2338</c:v>
                </c:pt>
                <c:pt idx="1372">
                  <c:v>2346</c:v>
                </c:pt>
                <c:pt idx="1373">
                  <c:v>2353</c:v>
                </c:pt>
                <c:pt idx="1374">
                  <c:v>2358</c:v>
                </c:pt>
                <c:pt idx="1375">
                  <c:v>2365</c:v>
                </c:pt>
                <c:pt idx="1376">
                  <c:v>2373</c:v>
                </c:pt>
                <c:pt idx="1377">
                  <c:v>2381</c:v>
                </c:pt>
                <c:pt idx="1378">
                  <c:v>2388</c:v>
                </c:pt>
                <c:pt idx="1379">
                  <c:v>2396</c:v>
                </c:pt>
                <c:pt idx="1380">
                  <c:v>2401</c:v>
                </c:pt>
                <c:pt idx="1381">
                  <c:v>2408</c:v>
                </c:pt>
                <c:pt idx="1382">
                  <c:v>2414</c:v>
                </c:pt>
                <c:pt idx="1383">
                  <c:v>2422</c:v>
                </c:pt>
                <c:pt idx="1384">
                  <c:v>2429</c:v>
                </c:pt>
                <c:pt idx="1385">
                  <c:v>2439</c:v>
                </c:pt>
                <c:pt idx="1386">
                  <c:v>2445</c:v>
                </c:pt>
                <c:pt idx="1387">
                  <c:v>2451</c:v>
                </c:pt>
                <c:pt idx="1388">
                  <c:v>2458</c:v>
                </c:pt>
                <c:pt idx="1389">
                  <c:v>2467</c:v>
                </c:pt>
                <c:pt idx="1390">
                  <c:v>2472</c:v>
                </c:pt>
                <c:pt idx="1391">
                  <c:v>2481</c:v>
                </c:pt>
                <c:pt idx="1392">
                  <c:v>2489</c:v>
                </c:pt>
                <c:pt idx="1393">
                  <c:v>2494</c:v>
                </c:pt>
                <c:pt idx="1394">
                  <c:v>2501</c:v>
                </c:pt>
                <c:pt idx="1395">
                  <c:v>2509</c:v>
                </c:pt>
                <c:pt idx="1396">
                  <c:v>2515</c:v>
                </c:pt>
                <c:pt idx="1397">
                  <c:v>2522</c:v>
                </c:pt>
                <c:pt idx="1398">
                  <c:v>2529</c:v>
                </c:pt>
                <c:pt idx="1399">
                  <c:v>2536</c:v>
                </c:pt>
                <c:pt idx="1400">
                  <c:v>2542</c:v>
                </c:pt>
                <c:pt idx="1401">
                  <c:v>2550</c:v>
                </c:pt>
                <c:pt idx="1402">
                  <c:v>2555</c:v>
                </c:pt>
                <c:pt idx="1403">
                  <c:v>2562</c:v>
                </c:pt>
                <c:pt idx="1404">
                  <c:v>2569</c:v>
                </c:pt>
                <c:pt idx="1405">
                  <c:v>2574</c:v>
                </c:pt>
                <c:pt idx="1406">
                  <c:v>2581</c:v>
                </c:pt>
                <c:pt idx="1407">
                  <c:v>2588</c:v>
                </c:pt>
                <c:pt idx="1408">
                  <c:v>2594</c:v>
                </c:pt>
                <c:pt idx="1409">
                  <c:v>2600</c:v>
                </c:pt>
                <c:pt idx="1410">
                  <c:v>2606</c:v>
                </c:pt>
                <c:pt idx="1411">
                  <c:v>2612</c:v>
                </c:pt>
                <c:pt idx="1412">
                  <c:v>2618</c:v>
                </c:pt>
                <c:pt idx="1413">
                  <c:v>2626</c:v>
                </c:pt>
                <c:pt idx="1414">
                  <c:v>2630</c:v>
                </c:pt>
                <c:pt idx="1415">
                  <c:v>2636</c:v>
                </c:pt>
                <c:pt idx="1416">
                  <c:v>2644</c:v>
                </c:pt>
                <c:pt idx="1417">
                  <c:v>2651</c:v>
                </c:pt>
                <c:pt idx="1418">
                  <c:v>2658</c:v>
                </c:pt>
                <c:pt idx="1419">
                  <c:v>2663</c:v>
                </c:pt>
                <c:pt idx="1420">
                  <c:v>2669</c:v>
                </c:pt>
                <c:pt idx="1421">
                  <c:v>2674</c:v>
                </c:pt>
                <c:pt idx="1422">
                  <c:v>2681</c:v>
                </c:pt>
                <c:pt idx="1423">
                  <c:v>2689</c:v>
                </c:pt>
                <c:pt idx="1424">
                  <c:v>2694</c:v>
                </c:pt>
                <c:pt idx="1425">
                  <c:v>2700</c:v>
                </c:pt>
                <c:pt idx="1426">
                  <c:v>2705</c:v>
                </c:pt>
                <c:pt idx="1427">
                  <c:v>2711</c:v>
                </c:pt>
                <c:pt idx="1428">
                  <c:v>2715</c:v>
                </c:pt>
                <c:pt idx="1429">
                  <c:v>2723</c:v>
                </c:pt>
                <c:pt idx="1430">
                  <c:v>2728</c:v>
                </c:pt>
                <c:pt idx="1431">
                  <c:v>2733</c:v>
                </c:pt>
                <c:pt idx="1432">
                  <c:v>2739</c:v>
                </c:pt>
                <c:pt idx="1433">
                  <c:v>2742</c:v>
                </c:pt>
                <c:pt idx="1434">
                  <c:v>2747</c:v>
                </c:pt>
                <c:pt idx="1435">
                  <c:v>2753</c:v>
                </c:pt>
                <c:pt idx="1436">
                  <c:v>2759</c:v>
                </c:pt>
                <c:pt idx="1437">
                  <c:v>2763</c:v>
                </c:pt>
                <c:pt idx="1438">
                  <c:v>2769</c:v>
                </c:pt>
                <c:pt idx="1439">
                  <c:v>2776</c:v>
                </c:pt>
                <c:pt idx="1440">
                  <c:v>2779</c:v>
                </c:pt>
                <c:pt idx="1441">
                  <c:v>2786</c:v>
                </c:pt>
                <c:pt idx="1442">
                  <c:v>2790</c:v>
                </c:pt>
                <c:pt idx="1443">
                  <c:v>2794</c:v>
                </c:pt>
                <c:pt idx="1444">
                  <c:v>2799</c:v>
                </c:pt>
                <c:pt idx="1445">
                  <c:v>2804</c:v>
                </c:pt>
                <c:pt idx="1446">
                  <c:v>2808</c:v>
                </c:pt>
                <c:pt idx="1447">
                  <c:v>2814</c:v>
                </c:pt>
                <c:pt idx="1448">
                  <c:v>2819</c:v>
                </c:pt>
                <c:pt idx="1449">
                  <c:v>2823</c:v>
                </c:pt>
                <c:pt idx="1450">
                  <c:v>2828</c:v>
                </c:pt>
                <c:pt idx="1451">
                  <c:v>2835</c:v>
                </c:pt>
                <c:pt idx="1452">
                  <c:v>2837</c:v>
                </c:pt>
                <c:pt idx="1453">
                  <c:v>2843</c:v>
                </c:pt>
                <c:pt idx="1454">
                  <c:v>2848</c:v>
                </c:pt>
                <c:pt idx="1455">
                  <c:v>2852</c:v>
                </c:pt>
                <c:pt idx="1456">
                  <c:v>2855</c:v>
                </c:pt>
                <c:pt idx="1457">
                  <c:v>2858</c:v>
                </c:pt>
                <c:pt idx="1458">
                  <c:v>2862</c:v>
                </c:pt>
                <c:pt idx="1459">
                  <c:v>2871</c:v>
                </c:pt>
                <c:pt idx="1460">
                  <c:v>2877</c:v>
                </c:pt>
                <c:pt idx="1461">
                  <c:v>2879</c:v>
                </c:pt>
                <c:pt idx="1462">
                  <c:v>2883</c:v>
                </c:pt>
                <c:pt idx="1463">
                  <c:v>2887</c:v>
                </c:pt>
                <c:pt idx="1464">
                  <c:v>2893</c:v>
                </c:pt>
                <c:pt idx="1465">
                  <c:v>2892</c:v>
                </c:pt>
                <c:pt idx="1466">
                  <c:v>2900</c:v>
                </c:pt>
                <c:pt idx="1467">
                  <c:v>2908</c:v>
                </c:pt>
                <c:pt idx="1468">
                  <c:v>2912</c:v>
                </c:pt>
                <c:pt idx="1469">
                  <c:v>2916</c:v>
                </c:pt>
                <c:pt idx="1470">
                  <c:v>2920</c:v>
                </c:pt>
                <c:pt idx="1471">
                  <c:v>2925</c:v>
                </c:pt>
                <c:pt idx="1472">
                  <c:v>2932</c:v>
                </c:pt>
                <c:pt idx="1473">
                  <c:v>2937</c:v>
                </c:pt>
                <c:pt idx="1474">
                  <c:v>2941</c:v>
                </c:pt>
                <c:pt idx="1475">
                  <c:v>2945</c:v>
                </c:pt>
                <c:pt idx="1476">
                  <c:v>2951</c:v>
                </c:pt>
                <c:pt idx="1477">
                  <c:v>2954</c:v>
                </c:pt>
                <c:pt idx="1478">
                  <c:v>2960</c:v>
                </c:pt>
                <c:pt idx="1479">
                  <c:v>2967</c:v>
                </c:pt>
                <c:pt idx="1480">
                  <c:v>2971</c:v>
                </c:pt>
                <c:pt idx="1481">
                  <c:v>2975</c:v>
                </c:pt>
                <c:pt idx="1482">
                  <c:v>2980</c:v>
                </c:pt>
                <c:pt idx="1483">
                  <c:v>2984</c:v>
                </c:pt>
                <c:pt idx="1484">
                  <c:v>2988</c:v>
                </c:pt>
                <c:pt idx="1485">
                  <c:v>2995</c:v>
                </c:pt>
                <c:pt idx="1486">
                  <c:v>2999</c:v>
                </c:pt>
                <c:pt idx="1487">
                  <c:v>3003</c:v>
                </c:pt>
                <c:pt idx="1488">
                  <c:v>3009</c:v>
                </c:pt>
                <c:pt idx="1489">
                  <c:v>3013</c:v>
                </c:pt>
                <c:pt idx="1490">
                  <c:v>3016</c:v>
                </c:pt>
                <c:pt idx="1491">
                  <c:v>3023</c:v>
                </c:pt>
                <c:pt idx="1492">
                  <c:v>3027</c:v>
                </c:pt>
                <c:pt idx="1493">
                  <c:v>3031</c:v>
                </c:pt>
                <c:pt idx="1494">
                  <c:v>3036</c:v>
                </c:pt>
                <c:pt idx="1495">
                  <c:v>3040</c:v>
                </c:pt>
                <c:pt idx="1496">
                  <c:v>3044</c:v>
                </c:pt>
                <c:pt idx="1497">
                  <c:v>3049</c:v>
                </c:pt>
                <c:pt idx="1498">
                  <c:v>3055</c:v>
                </c:pt>
                <c:pt idx="1499">
                  <c:v>3059</c:v>
                </c:pt>
                <c:pt idx="1500">
                  <c:v>3063</c:v>
                </c:pt>
                <c:pt idx="1501">
                  <c:v>3069</c:v>
                </c:pt>
                <c:pt idx="1502">
                  <c:v>3071</c:v>
                </c:pt>
                <c:pt idx="1503">
                  <c:v>3077</c:v>
                </c:pt>
                <c:pt idx="1504">
                  <c:v>3082</c:v>
                </c:pt>
                <c:pt idx="1505">
                  <c:v>3086</c:v>
                </c:pt>
                <c:pt idx="1506">
                  <c:v>3090</c:v>
                </c:pt>
                <c:pt idx="1507">
                  <c:v>3095</c:v>
                </c:pt>
                <c:pt idx="1508">
                  <c:v>3100</c:v>
                </c:pt>
                <c:pt idx="1509">
                  <c:v>3103</c:v>
                </c:pt>
                <c:pt idx="1510">
                  <c:v>3108</c:v>
                </c:pt>
                <c:pt idx="1511">
                  <c:v>3113</c:v>
                </c:pt>
                <c:pt idx="1512">
                  <c:v>3117</c:v>
                </c:pt>
                <c:pt idx="1513">
                  <c:v>3123</c:v>
                </c:pt>
                <c:pt idx="1514">
                  <c:v>3127</c:v>
                </c:pt>
                <c:pt idx="1515">
                  <c:v>3131</c:v>
                </c:pt>
                <c:pt idx="1516">
                  <c:v>3137</c:v>
                </c:pt>
                <c:pt idx="1517">
                  <c:v>3141</c:v>
                </c:pt>
                <c:pt idx="1518">
                  <c:v>3145</c:v>
                </c:pt>
                <c:pt idx="1519">
                  <c:v>3150</c:v>
                </c:pt>
                <c:pt idx="1520">
                  <c:v>3153</c:v>
                </c:pt>
                <c:pt idx="1521">
                  <c:v>3158</c:v>
                </c:pt>
                <c:pt idx="1522">
                  <c:v>3163</c:v>
                </c:pt>
                <c:pt idx="1523">
                  <c:v>3167</c:v>
                </c:pt>
                <c:pt idx="1524">
                  <c:v>3171</c:v>
                </c:pt>
                <c:pt idx="1525">
                  <c:v>3176</c:v>
                </c:pt>
                <c:pt idx="1526">
                  <c:v>3181</c:v>
                </c:pt>
                <c:pt idx="1527">
                  <c:v>3185</c:v>
                </c:pt>
                <c:pt idx="1528">
                  <c:v>3189</c:v>
                </c:pt>
                <c:pt idx="1529">
                  <c:v>3194</c:v>
                </c:pt>
                <c:pt idx="1530">
                  <c:v>3198</c:v>
                </c:pt>
                <c:pt idx="1531">
                  <c:v>3202</c:v>
                </c:pt>
                <c:pt idx="1532">
                  <c:v>3208</c:v>
                </c:pt>
                <c:pt idx="1533">
                  <c:v>3211</c:v>
                </c:pt>
                <c:pt idx="1534">
                  <c:v>3215</c:v>
                </c:pt>
                <c:pt idx="1535">
                  <c:v>3220</c:v>
                </c:pt>
                <c:pt idx="1536">
                  <c:v>3224</c:v>
                </c:pt>
                <c:pt idx="1537">
                  <c:v>3228</c:v>
                </c:pt>
                <c:pt idx="1538">
                  <c:v>3234</c:v>
                </c:pt>
                <c:pt idx="1539">
                  <c:v>3237</c:v>
                </c:pt>
                <c:pt idx="1540">
                  <c:v>3241</c:v>
                </c:pt>
                <c:pt idx="1541">
                  <c:v>3246</c:v>
                </c:pt>
                <c:pt idx="1542">
                  <c:v>3251</c:v>
                </c:pt>
                <c:pt idx="1543">
                  <c:v>3253</c:v>
                </c:pt>
                <c:pt idx="1544">
                  <c:v>3259</c:v>
                </c:pt>
                <c:pt idx="1545">
                  <c:v>3264</c:v>
                </c:pt>
                <c:pt idx="1546">
                  <c:v>3267</c:v>
                </c:pt>
                <c:pt idx="1547">
                  <c:v>3271</c:v>
                </c:pt>
                <c:pt idx="1548">
                  <c:v>3276</c:v>
                </c:pt>
                <c:pt idx="1549">
                  <c:v>3280</c:v>
                </c:pt>
                <c:pt idx="1550">
                  <c:v>3285</c:v>
                </c:pt>
                <c:pt idx="1551">
                  <c:v>3290</c:v>
                </c:pt>
                <c:pt idx="1552">
                  <c:v>3293</c:v>
                </c:pt>
                <c:pt idx="1553">
                  <c:v>3298</c:v>
                </c:pt>
                <c:pt idx="1554">
                  <c:v>3303</c:v>
                </c:pt>
                <c:pt idx="1555">
                  <c:v>3306</c:v>
                </c:pt>
                <c:pt idx="1556">
                  <c:v>3311</c:v>
                </c:pt>
                <c:pt idx="1557">
                  <c:v>3316</c:v>
                </c:pt>
                <c:pt idx="1558">
                  <c:v>3320</c:v>
                </c:pt>
                <c:pt idx="1559">
                  <c:v>3324</c:v>
                </c:pt>
                <c:pt idx="1560">
                  <c:v>3329</c:v>
                </c:pt>
                <c:pt idx="1561">
                  <c:v>3332</c:v>
                </c:pt>
                <c:pt idx="1562">
                  <c:v>3337</c:v>
                </c:pt>
                <c:pt idx="1563">
                  <c:v>3342</c:v>
                </c:pt>
                <c:pt idx="1564">
                  <c:v>3345</c:v>
                </c:pt>
                <c:pt idx="1565">
                  <c:v>3349</c:v>
                </c:pt>
                <c:pt idx="1566">
                  <c:v>3354</c:v>
                </c:pt>
                <c:pt idx="1567">
                  <c:v>3358</c:v>
                </c:pt>
                <c:pt idx="1568">
                  <c:v>3361</c:v>
                </c:pt>
                <c:pt idx="1569">
                  <c:v>3366</c:v>
                </c:pt>
                <c:pt idx="1570">
                  <c:v>3370</c:v>
                </c:pt>
                <c:pt idx="1571">
                  <c:v>3373</c:v>
                </c:pt>
                <c:pt idx="1572">
                  <c:v>3377</c:v>
                </c:pt>
                <c:pt idx="1573">
                  <c:v>3383</c:v>
                </c:pt>
                <c:pt idx="1574">
                  <c:v>3387</c:v>
                </c:pt>
                <c:pt idx="1575">
                  <c:v>3389</c:v>
                </c:pt>
                <c:pt idx="1576">
                  <c:v>3394</c:v>
                </c:pt>
                <c:pt idx="1577">
                  <c:v>3398</c:v>
                </c:pt>
                <c:pt idx="1578">
                  <c:v>3402</c:v>
                </c:pt>
                <c:pt idx="1579">
                  <c:v>3407</c:v>
                </c:pt>
                <c:pt idx="1580">
                  <c:v>3409</c:v>
                </c:pt>
                <c:pt idx="1581">
                  <c:v>3413</c:v>
                </c:pt>
                <c:pt idx="1582">
                  <c:v>3417</c:v>
                </c:pt>
                <c:pt idx="1583">
                  <c:v>3421</c:v>
                </c:pt>
                <c:pt idx="1584">
                  <c:v>3424</c:v>
                </c:pt>
                <c:pt idx="1585">
                  <c:v>3430</c:v>
                </c:pt>
                <c:pt idx="1586">
                  <c:v>3433</c:v>
                </c:pt>
                <c:pt idx="1587">
                  <c:v>3436</c:v>
                </c:pt>
                <c:pt idx="1588">
                  <c:v>3441</c:v>
                </c:pt>
                <c:pt idx="1589">
                  <c:v>3445</c:v>
                </c:pt>
                <c:pt idx="1590">
                  <c:v>3447</c:v>
                </c:pt>
                <c:pt idx="1591">
                  <c:v>3453</c:v>
                </c:pt>
                <c:pt idx="1592">
                  <c:v>3457</c:v>
                </c:pt>
                <c:pt idx="1593">
                  <c:v>3459</c:v>
                </c:pt>
                <c:pt idx="1594">
                  <c:v>3464</c:v>
                </c:pt>
                <c:pt idx="1595">
                  <c:v>3468</c:v>
                </c:pt>
                <c:pt idx="1596">
                  <c:v>3472</c:v>
                </c:pt>
                <c:pt idx="1597">
                  <c:v>3476</c:v>
                </c:pt>
                <c:pt idx="1598">
                  <c:v>3481</c:v>
                </c:pt>
                <c:pt idx="1599">
                  <c:v>3484</c:v>
                </c:pt>
                <c:pt idx="1600">
                  <c:v>3488</c:v>
                </c:pt>
                <c:pt idx="1601">
                  <c:v>3493</c:v>
                </c:pt>
                <c:pt idx="1602">
                  <c:v>3497</c:v>
                </c:pt>
                <c:pt idx="1603">
                  <c:v>3501</c:v>
                </c:pt>
                <c:pt idx="1604">
                  <c:v>3505</c:v>
                </c:pt>
                <c:pt idx="1605">
                  <c:v>3508</c:v>
                </c:pt>
                <c:pt idx="1606">
                  <c:v>3513</c:v>
                </c:pt>
                <c:pt idx="1607">
                  <c:v>3517</c:v>
                </c:pt>
                <c:pt idx="1608">
                  <c:v>3520</c:v>
                </c:pt>
                <c:pt idx="1609">
                  <c:v>3523</c:v>
                </c:pt>
                <c:pt idx="1610">
                  <c:v>3528</c:v>
                </c:pt>
                <c:pt idx="1611">
                  <c:v>3532</c:v>
                </c:pt>
                <c:pt idx="1612">
                  <c:v>3535</c:v>
                </c:pt>
                <c:pt idx="1613">
                  <c:v>3539</c:v>
                </c:pt>
                <c:pt idx="1614">
                  <c:v>3543</c:v>
                </c:pt>
                <c:pt idx="1615">
                  <c:v>3547</c:v>
                </c:pt>
                <c:pt idx="1616">
                  <c:v>3551</c:v>
                </c:pt>
                <c:pt idx="1617">
                  <c:v>3555</c:v>
                </c:pt>
                <c:pt idx="1618">
                  <c:v>3558</c:v>
                </c:pt>
                <c:pt idx="1619">
                  <c:v>3562</c:v>
                </c:pt>
                <c:pt idx="1620">
                  <c:v>3567</c:v>
                </c:pt>
                <c:pt idx="1621">
                  <c:v>3569</c:v>
                </c:pt>
                <c:pt idx="1622">
                  <c:v>3574</c:v>
                </c:pt>
                <c:pt idx="1623">
                  <c:v>3577</c:v>
                </c:pt>
                <c:pt idx="1624">
                  <c:v>3581</c:v>
                </c:pt>
                <c:pt idx="1625">
                  <c:v>3585</c:v>
                </c:pt>
                <c:pt idx="1626">
                  <c:v>3590</c:v>
                </c:pt>
                <c:pt idx="1627">
                  <c:v>3593</c:v>
                </c:pt>
                <c:pt idx="1628">
                  <c:v>3597</c:v>
                </c:pt>
                <c:pt idx="1629">
                  <c:v>3601</c:v>
                </c:pt>
                <c:pt idx="1630">
                  <c:v>3604</c:v>
                </c:pt>
                <c:pt idx="1631">
                  <c:v>3608</c:v>
                </c:pt>
                <c:pt idx="1632">
                  <c:v>3611</c:v>
                </c:pt>
                <c:pt idx="1633">
                  <c:v>3615</c:v>
                </c:pt>
                <c:pt idx="1634">
                  <c:v>3618</c:v>
                </c:pt>
                <c:pt idx="1635">
                  <c:v>3624</c:v>
                </c:pt>
                <c:pt idx="1636">
                  <c:v>3626</c:v>
                </c:pt>
                <c:pt idx="1637">
                  <c:v>3628</c:v>
                </c:pt>
                <c:pt idx="1638">
                  <c:v>3634</c:v>
                </c:pt>
                <c:pt idx="1639">
                  <c:v>3637</c:v>
                </c:pt>
                <c:pt idx="1640">
                  <c:v>3641</c:v>
                </c:pt>
                <c:pt idx="1641">
                  <c:v>3645</c:v>
                </c:pt>
                <c:pt idx="1642">
                  <c:v>3650</c:v>
                </c:pt>
                <c:pt idx="1643">
                  <c:v>3652</c:v>
                </c:pt>
                <c:pt idx="1644">
                  <c:v>3656</c:v>
                </c:pt>
                <c:pt idx="1645">
                  <c:v>3660</c:v>
                </c:pt>
                <c:pt idx="1646">
                  <c:v>3664</c:v>
                </c:pt>
                <c:pt idx="1647">
                  <c:v>3668</c:v>
                </c:pt>
                <c:pt idx="1648">
                  <c:v>3672</c:v>
                </c:pt>
                <c:pt idx="1649">
                  <c:v>3675</c:v>
                </c:pt>
                <c:pt idx="1650">
                  <c:v>3679</c:v>
                </c:pt>
                <c:pt idx="1651">
                  <c:v>3684</c:v>
                </c:pt>
                <c:pt idx="1652">
                  <c:v>3687</c:v>
                </c:pt>
                <c:pt idx="1653">
                  <c:v>3691</c:v>
                </c:pt>
                <c:pt idx="1654">
                  <c:v>3695</c:v>
                </c:pt>
                <c:pt idx="1655">
                  <c:v>3699</c:v>
                </c:pt>
                <c:pt idx="1656">
                  <c:v>3703</c:v>
                </c:pt>
                <c:pt idx="1657">
                  <c:v>3707</c:v>
                </c:pt>
                <c:pt idx="1658">
                  <c:v>3711</c:v>
                </c:pt>
                <c:pt idx="1659">
                  <c:v>3714</c:v>
                </c:pt>
                <c:pt idx="1660">
                  <c:v>3719</c:v>
                </c:pt>
                <c:pt idx="1661">
                  <c:v>3723</c:v>
                </c:pt>
                <c:pt idx="1662">
                  <c:v>3725</c:v>
                </c:pt>
                <c:pt idx="1663">
                  <c:v>3730</c:v>
                </c:pt>
                <c:pt idx="1664">
                  <c:v>3733</c:v>
                </c:pt>
                <c:pt idx="1665">
                  <c:v>3737</c:v>
                </c:pt>
                <c:pt idx="1666">
                  <c:v>3741</c:v>
                </c:pt>
                <c:pt idx="1667">
                  <c:v>3743</c:v>
                </c:pt>
                <c:pt idx="1668">
                  <c:v>3746</c:v>
                </c:pt>
                <c:pt idx="1669">
                  <c:v>3751</c:v>
                </c:pt>
                <c:pt idx="1670">
                  <c:v>3756</c:v>
                </c:pt>
                <c:pt idx="1671">
                  <c:v>3757</c:v>
                </c:pt>
                <c:pt idx="1672">
                  <c:v>3762</c:v>
                </c:pt>
                <c:pt idx="1673">
                  <c:v>3766</c:v>
                </c:pt>
                <c:pt idx="1674">
                  <c:v>3769</c:v>
                </c:pt>
                <c:pt idx="1675">
                  <c:v>3773</c:v>
                </c:pt>
                <c:pt idx="1676">
                  <c:v>3777</c:v>
                </c:pt>
                <c:pt idx="1677">
                  <c:v>3780</c:v>
                </c:pt>
                <c:pt idx="1678">
                  <c:v>3784</c:v>
                </c:pt>
                <c:pt idx="1679">
                  <c:v>3789</c:v>
                </c:pt>
                <c:pt idx="1680">
                  <c:v>3792</c:v>
                </c:pt>
                <c:pt idx="1681">
                  <c:v>3794</c:v>
                </c:pt>
                <c:pt idx="1682">
                  <c:v>3799</c:v>
                </c:pt>
                <c:pt idx="1683">
                  <c:v>3803</c:v>
                </c:pt>
                <c:pt idx="1684">
                  <c:v>3805</c:v>
                </c:pt>
                <c:pt idx="1685">
                  <c:v>3809</c:v>
                </c:pt>
                <c:pt idx="1686">
                  <c:v>3813</c:v>
                </c:pt>
                <c:pt idx="1687">
                  <c:v>3817</c:v>
                </c:pt>
                <c:pt idx="1688">
                  <c:v>3821</c:v>
                </c:pt>
                <c:pt idx="1689">
                  <c:v>3825</c:v>
                </c:pt>
                <c:pt idx="1690">
                  <c:v>3828</c:v>
                </c:pt>
                <c:pt idx="1691">
                  <c:v>3832</c:v>
                </c:pt>
                <c:pt idx="1692">
                  <c:v>3836</c:v>
                </c:pt>
                <c:pt idx="1693">
                  <c:v>3839</c:v>
                </c:pt>
                <c:pt idx="1694">
                  <c:v>3843</c:v>
                </c:pt>
                <c:pt idx="1695">
                  <c:v>3847</c:v>
                </c:pt>
                <c:pt idx="1696">
                  <c:v>3850</c:v>
                </c:pt>
                <c:pt idx="1697">
                  <c:v>3854</c:v>
                </c:pt>
                <c:pt idx="1698">
                  <c:v>3859</c:v>
                </c:pt>
                <c:pt idx="1699">
                  <c:v>3862</c:v>
                </c:pt>
                <c:pt idx="1700">
                  <c:v>3866</c:v>
                </c:pt>
                <c:pt idx="1701">
                  <c:v>3870</c:v>
                </c:pt>
                <c:pt idx="1702">
                  <c:v>3874</c:v>
                </c:pt>
                <c:pt idx="1703">
                  <c:v>3877</c:v>
                </c:pt>
                <c:pt idx="1704">
                  <c:v>3882</c:v>
                </c:pt>
                <c:pt idx="1705">
                  <c:v>3885</c:v>
                </c:pt>
                <c:pt idx="1706">
                  <c:v>3888</c:v>
                </c:pt>
                <c:pt idx="1707">
                  <c:v>3893</c:v>
                </c:pt>
                <c:pt idx="1708">
                  <c:v>3896</c:v>
                </c:pt>
                <c:pt idx="1709">
                  <c:v>3899</c:v>
                </c:pt>
                <c:pt idx="1710">
                  <c:v>3903</c:v>
                </c:pt>
                <c:pt idx="1711">
                  <c:v>3907</c:v>
                </c:pt>
                <c:pt idx="1712">
                  <c:v>3911</c:v>
                </c:pt>
                <c:pt idx="1713">
                  <c:v>3915</c:v>
                </c:pt>
                <c:pt idx="1714">
                  <c:v>3919</c:v>
                </c:pt>
                <c:pt idx="1715">
                  <c:v>3921</c:v>
                </c:pt>
                <c:pt idx="1716">
                  <c:v>3927</c:v>
                </c:pt>
                <c:pt idx="1717">
                  <c:v>3930</c:v>
                </c:pt>
                <c:pt idx="1718">
                  <c:v>3933</c:v>
                </c:pt>
                <c:pt idx="1719">
                  <c:v>3936</c:v>
                </c:pt>
                <c:pt idx="1720">
                  <c:v>3940</c:v>
                </c:pt>
                <c:pt idx="1721">
                  <c:v>3943</c:v>
                </c:pt>
                <c:pt idx="1722">
                  <c:v>3949</c:v>
                </c:pt>
                <c:pt idx="1723">
                  <c:v>3952</c:v>
                </c:pt>
                <c:pt idx="1724">
                  <c:v>3954</c:v>
                </c:pt>
                <c:pt idx="1725">
                  <c:v>3960</c:v>
                </c:pt>
                <c:pt idx="1726">
                  <c:v>3963</c:v>
                </c:pt>
                <c:pt idx="1727">
                  <c:v>3966</c:v>
                </c:pt>
                <c:pt idx="1728">
                  <c:v>3970</c:v>
                </c:pt>
                <c:pt idx="1729">
                  <c:v>3975</c:v>
                </c:pt>
                <c:pt idx="1730">
                  <c:v>3976</c:v>
                </c:pt>
                <c:pt idx="1731">
                  <c:v>3981</c:v>
                </c:pt>
                <c:pt idx="1732">
                  <c:v>3984</c:v>
                </c:pt>
                <c:pt idx="1733">
                  <c:v>3987</c:v>
                </c:pt>
                <c:pt idx="1734">
                  <c:v>3991</c:v>
                </c:pt>
                <c:pt idx="1735">
                  <c:v>3996</c:v>
                </c:pt>
                <c:pt idx="1736">
                  <c:v>4000</c:v>
                </c:pt>
                <c:pt idx="1737">
                  <c:v>4003</c:v>
                </c:pt>
                <c:pt idx="1738">
                  <c:v>4008</c:v>
                </c:pt>
                <c:pt idx="1739">
                  <c:v>4012</c:v>
                </c:pt>
                <c:pt idx="1740">
                  <c:v>4014</c:v>
                </c:pt>
                <c:pt idx="1741">
                  <c:v>4018</c:v>
                </c:pt>
                <c:pt idx="1742">
                  <c:v>4023</c:v>
                </c:pt>
                <c:pt idx="1743">
                  <c:v>4026</c:v>
                </c:pt>
                <c:pt idx="1744">
                  <c:v>4030</c:v>
                </c:pt>
                <c:pt idx="1745">
                  <c:v>4034</c:v>
                </c:pt>
                <c:pt idx="1746">
                  <c:v>4037</c:v>
                </c:pt>
                <c:pt idx="1747">
                  <c:v>4041</c:v>
                </c:pt>
                <c:pt idx="1748">
                  <c:v>4046</c:v>
                </c:pt>
                <c:pt idx="1749">
                  <c:v>4049</c:v>
                </c:pt>
                <c:pt idx="1750">
                  <c:v>4052</c:v>
                </c:pt>
                <c:pt idx="1751">
                  <c:v>4057</c:v>
                </c:pt>
                <c:pt idx="1752">
                  <c:v>4059</c:v>
                </c:pt>
                <c:pt idx="1753">
                  <c:v>4063</c:v>
                </c:pt>
                <c:pt idx="1754">
                  <c:v>4068</c:v>
                </c:pt>
                <c:pt idx="1755">
                  <c:v>4072</c:v>
                </c:pt>
                <c:pt idx="1756">
                  <c:v>4075</c:v>
                </c:pt>
                <c:pt idx="1757">
                  <c:v>4079</c:v>
                </c:pt>
                <c:pt idx="1758">
                  <c:v>4082</c:v>
                </c:pt>
                <c:pt idx="1759">
                  <c:v>4086</c:v>
                </c:pt>
                <c:pt idx="1760">
                  <c:v>4090</c:v>
                </c:pt>
                <c:pt idx="1761">
                  <c:v>4093</c:v>
                </c:pt>
                <c:pt idx="1762">
                  <c:v>4097</c:v>
                </c:pt>
                <c:pt idx="1763">
                  <c:v>4101</c:v>
                </c:pt>
                <c:pt idx="1764">
                  <c:v>4104</c:v>
                </c:pt>
                <c:pt idx="1765">
                  <c:v>4107</c:v>
                </c:pt>
                <c:pt idx="1766">
                  <c:v>4112</c:v>
                </c:pt>
                <c:pt idx="1767">
                  <c:v>4116</c:v>
                </c:pt>
                <c:pt idx="1768">
                  <c:v>4118</c:v>
                </c:pt>
                <c:pt idx="1769">
                  <c:v>4122</c:v>
                </c:pt>
                <c:pt idx="1770">
                  <c:v>4126</c:v>
                </c:pt>
                <c:pt idx="1771">
                  <c:v>4129</c:v>
                </c:pt>
                <c:pt idx="1772">
                  <c:v>4133</c:v>
                </c:pt>
                <c:pt idx="1773">
                  <c:v>4137</c:v>
                </c:pt>
                <c:pt idx="1774">
                  <c:v>4139</c:v>
                </c:pt>
                <c:pt idx="1775">
                  <c:v>4145</c:v>
                </c:pt>
                <c:pt idx="1776">
                  <c:v>4148</c:v>
                </c:pt>
                <c:pt idx="1777">
                  <c:v>4152</c:v>
                </c:pt>
                <c:pt idx="1778">
                  <c:v>4155</c:v>
                </c:pt>
                <c:pt idx="1779">
                  <c:v>4159</c:v>
                </c:pt>
                <c:pt idx="1780">
                  <c:v>4162</c:v>
                </c:pt>
                <c:pt idx="1781">
                  <c:v>4165</c:v>
                </c:pt>
                <c:pt idx="1782">
                  <c:v>4170</c:v>
                </c:pt>
                <c:pt idx="1783">
                  <c:v>4172</c:v>
                </c:pt>
                <c:pt idx="1784">
                  <c:v>4176</c:v>
                </c:pt>
                <c:pt idx="1785">
                  <c:v>4181</c:v>
                </c:pt>
                <c:pt idx="1786">
                  <c:v>4184</c:v>
                </c:pt>
                <c:pt idx="1787">
                  <c:v>4187</c:v>
                </c:pt>
                <c:pt idx="1788">
                  <c:v>4192</c:v>
                </c:pt>
                <c:pt idx="1789">
                  <c:v>4196</c:v>
                </c:pt>
                <c:pt idx="1790">
                  <c:v>4198</c:v>
                </c:pt>
                <c:pt idx="1791">
                  <c:v>4203</c:v>
                </c:pt>
                <c:pt idx="1792">
                  <c:v>4207</c:v>
                </c:pt>
                <c:pt idx="1793">
                  <c:v>4211</c:v>
                </c:pt>
                <c:pt idx="1794">
                  <c:v>4215</c:v>
                </c:pt>
                <c:pt idx="1795">
                  <c:v>4218</c:v>
                </c:pt>
                <c:pt idx="1796">
                  <c:v>4221</c:v>
                </c:pt>
                <c:pt idx="1797">
                  <c:v>4226</c:v>
                </c:pt>
                <c:pt idx="1798">
                  <c:v>4230</c:v>
                </c:pt>
                <c:pt idx="1799">
                  <c:v>4232</c:v>
                </c:pt>
                <c:pt idx="1800">
                  <c:v>4235</c:v>
                </c:pt>
                <c:pt idx="1801">
                  <c:v>4240</c:v>
                </c:pt>
                <c:pt idx="1802">
                  <c:v>4243</c:v>
                </c:pt>
                <c:pt idx="1803">
                  <c:v>4246</c:v>
                </c:pt>
                <c:pt idx="1804">
                  <c:v>4251</c:v>
                </c:pt>
                <c:pt idx="1805">
                  <c:v>4254</c:v>
                </c:pt>
                <c:pt idx="1806">
                  <c:v>4257</c:v>
                </c:pt>
                <c:pt idx="1807">
                  <c:v>4263</c:v>
                </c:pt>
                <c:pt idx="1808">
                  <c:v>4264</c:v>
                </c:pt>
                <c:pt idx="1809">
                  <c:v>4268</c:v>
                </c:pt>
                <c:pt idx="1810">
                  <c:v>4272</c:v>
                </c:pt>
                <c:pt idx="1811">
                  <c:v>4277</c:v>
                </c:pt>
                <c:pt idx="1812">
                  <c:v>4280</c:v>
                </c:pt>
                <c:pt idx="1813">
                  <c:v>4283</c:v>
                </c:pt>
                <c:pt idx="1814">
                  <c:v>4287</c:v>
                </c:pt>
                <c:pt idx="1815">
                  <c:v>4290</c:v>
                </c:pt>
                <c:pt idx="1816">
                  <c:v>4294</c:v>
                </c:pt>
                <c:pt idx="1817">
                  <c:v>4299</c:v>
                </c:pt>
                <c:pt idx="1818">
                  <c:v>4301</c:v>
                </c:pt>
                <c:pt idx="1819">
                  <c:v>4305</c:v>
                </c:pt>
                <c:pt idx="1820">
                  <c:v>4310</c:v>
                </c:pt>
                <c:pt idx="1821">
                  <c:v>4311</c:v>
                </c:pt>
                <c:pt idx="1822">
                  <c:v>4317</c:v>
                </c:pt>
                <c:pt idx="1823">
                  <c:v>4322</c:v>
                </c:pt>
                <c:pt idx="1824">
                  <c:v>4324</c:v>
                </c:pt>
                <c:pt idx="1825">
                  <c:v>4328</c:v>
                </c:pt>
                <c:pt idx="1826">
                  <c:v>4332</c:v>
                </c:pt>
                <c:pt idx="1827">
                  <c:v>4334</c:v>
                </c:pt>
                <c:pt idx="1828">
                  <c:v>4338</c:v>
                </c:pt>
                <c:pt idx="1829">
                  <c:v>4343</c:v>
                </c:pt>
                <c:pt idx="1830">
                  <c:v>4347</c:v>
                </c:pt>
                <c:pt idx="1831">
                  <c:v>4349</c:v>
                </c:pt>
                <c:pt idx="1832">
                  <c:v>4353</c:v>
                </c:pt>
                <c:pt idx="1833">
                  <c:v>4357</c:v>
                </c:pt>
                <c:pt idx="1834">
                  <c:v>4360</c:v>
                </c:pt>
                <c:pt idx="1835">
                  <c:v>4365</c:v>
                </c:pt>
                <c:pt idx="1836">
                  <c:v>4368</c:v>
                </c:pt>
                <c:pt idx="1837">
                  <c:v>4371</c:v>
                </c:pt>
                <c:pt idx="1838">
                  <c:v>4376</c:v>
                </c:pt>
                <c:pt idx="1839">
                  <c:v>4379</c:v>
                </c:pt>
                <c:pt idx="1840">
                  <c:v>4382</c:v>
                </c:pt>
                <c:pt idx="1841">
                  <c:v>4387</c:v>
                </c:pt>
                <c:pt idx="1842">
                  <c:v>4391</c:v>
                </c:pt>
                <c:pt idx="1843">
                  <c:v>4395</c:v>
                </c:pt>
                <c:pt idx="1844">
                  <c:v>4398</c:v>
                </c:pt>
                <c:pt idx="1845">
                  <c:v>4402</c:v>
                </c:pt>
                <c:pt idx="1846">
                  <c:v>4404</c:v>
                </c:pt>
                <c:pt idx="1847">
                  <c:v>4410</c:v>
                </c:pt>
                <c:pt idx="1848">
                  <c:v>4413</c:v>
                </c:pt>
                <c:pt idx="1849">
                  <c:v>4416</c:v>
                </c:pt>
                <c:pt idx="1850">
                  <c:v>4419</c:v>
                </c:pt>
                <c:pt idx="1851">
                  <c:v>4423</c:v>
                </c:pt>
                <c:pt idx="1852">
                  <c:v>4427</c:v>
                </c:pt>
                <c:pt idx="1853">
                  <c:v>4430</c:v>
                </c:pt>
                <c:pt idx="1854">
                  <c:v>4435</c:v>
                </c:pt>
                <c:pt idx="1855">
                  <c:v>4438</c:v>
                </c:pt>
                <c:pt idx="1856">
                  <c:v>4441</c:v>
                </c:pt>
                <c:pt idx="1857">
                  <c:v>4445</c:v>
                </c:pt>
                <c:pt idx="1858">
                  <c:v>4448</c:v>
                </c:pt>
                <c:pt idx="1859">
                  <c:v>4452</c:v>
                </c:pt>
                <c:pt idx="1860">
                  <c:v>4456</c:v>
                </c:pt>
                <c:pt idx="1861">
                  <c:v>4460</c:v>
                </c:pt>
                <c:pt idx="1862">
                  <c:v>4463</c:v>
                </c:pt>
                <c:pt idx="1863">
                  <c:v>4467</c:v>
                </c:pt>
                <c:pt idx="1864">
                  <c:v>4471</c:v>
                </c:pt>
                <c:pt idx="1865">
                  <c:v>4474</c:v>
                </c:pt>
                <c:pt idx="1866">
                  <c:v>4478</c:v>
                </c:pt>
                <c:pt idx="1867">
                  <c:v>4482</c:v>
                </c:pt>
                <c:pt idx="1868">
                  <c:v>4484</c:v>
                </c:pt>
                <c:pt idx="1869">
                  <c:v>4488</c:v>
                </c:pt>
                <c:pt idx="1870">
                  <c:v>4493</c:v>
                </c:pt>
                <c:pt idx="1871">
                  <c:v>4495</c:v>
                </c:pt>
                <c:pt idx="1872">
                  <c:v>4499</c:v>
                </c:pt>
                <c:pt idx="1873">
                  <c:v>4502</c:v>
                </c:pt>
                <c:pt idx="1874">
                  <c:v>4507</c:v>
                </c:pt>
                <c:pt idx="1875">
                  <c:v>4510</c:v>
                </c:pt>
                <c:pt idx="1876">
                  <c:v>4515</c:v>
                </c:pt>
                <c:pt idx="1877">
                  <c:v>4517</c:v>
                </c:pt>
                <c:pt idx="1878">
                  <c:v>4521</c:v>
                </c:pt>
                <c:pt idx="1879">
                  <c:v>4526</c:v>
                </c:pt>
                <c:pt idx="1880">
                  <c:v>4528</c:v>
                </c:pt>
                <c:pt idx="1881">
                  <c:v>4532</c:v>
                </c:pt>
                <c:pt idx="1882">
                  <c:v>4537</c:v>
                </c:pt>
                <c:pt idx="1883">
                  <c:v>4541</c:v>
                </c:pt>
                <c:pt idx="1884">
                  <c:v>4543</c:v>
                </c:pt>
                <c:pt idx="1885">
                  <c:v>4548</c:v>
                </c:pt>
                <c:pt idx="1886">
                  <c:v>4551</c:v>
                </c:pt>
                <c:pt idx="1887">
                  <c:v>4554</c:v>
                </c:pt>
                <c:pt idx="1888">
                  <c:v>4559</c:v>
                </c:pt>
                <c:pt idx="1889">
                  <c:v>4562</c:v>
                </c:pt>
                <c:pt idx="1890">
                  <c:v>4565</c:v>
                </c:pt>
                <c:pt idx="1891">
                  <c:v>4570</c:v>
                </c:pt>
                <c:pt idx="1892">
                  <c:v>4574</c:v>
                </c:pt>
                <c:pt idx="1893">
                  <c:v>4575</c:v>
                </c:pt>
                <c:pt idx="1894">
                  <c:v>4581</c:v>
                </c:pt>
                <c:pt idx="1895">
                  <c:v>4585</c:v>
                </c:pt>
                <c:pt idx="1896">
                  <c:v>4587</c:v>
                </c:pt>
                <c:pt idx="1897">
                  <c:v>4592</c:v>
                </c:pt>
                <c:pt idx="1898">
                  <c:v>4595</c:v>
                </c:pt>
                <c:pt idx="1899">
                  <c:v>4598</c:v>
                </c:pt>
                <c:pt idx="1900">
                  <c:v>4601</c:v>
                </c:pt>
                <c:pt idx="1901">
                  <c:v>4606</c:v>
                </c:pt>
                <c:pt idx="1902">
                  <c:v>4608</c:v>
                </c:pt>
                <c:pt idx="1903">
                  <c:v>4612</c:v>
                </c:pt>
                <c:pt idx="1904">
                  <c:v>4615</c:v>
                </c:pt>
                <c:pt idx="1905">
                  <c:v>4619</c:v>
                </c:pt>
                <c:pt idx="1906">
                  <c:v>4622</c:v>
                </c:pt>
                <c:pt idx="1907">
                  <c:v>4626</c:v>
                </c:pt>
                <c:pt idx="1908">
                  <c:v>4629</c:v>
                </c:pt>
                <c:pt idx="1909">
                  <c:v>4632</c:v>
                </c:pt>
                <c:pt idx="1910">
                  <c:v>4637</c:v>
                </c:pt>
                <c:pt idx="1911">
                  <c:v>4641</c:v>
                </c:pt>
                <c:pt idx="1912">
                  <c:v>4642</c:v>
                </c:pt>
                <c:pt idx="1913">
                  <c:v>4647</c:v>
                </c:pt>
                <c:pt idx="1914">
                  <c:v>4651</c:v>
                </c:pt>
                <c:pt idx="1915">
                  <c:v>4654</c:v>
                </c:pt>
                <c:pt idx="1916">
                  <c:v>4657</c:v>
                </c:pt>
                <c:pt idx="1917">
                  <c:v>4662</c:v>
                </c:pt>
                <c:pt idx="1918">
                  <c:v>4664</c:v>
                </c:pt>
                <c:pt idx="1919">
                  <c:v>4669</c:v>
                </c:pt>
                <c:pt idx="1920">
                  <c:v>4672</c:v>
                </c:pt>
                <c:pt idx="1921">
                  <c:v>4676</c:v>
                </c:pt>
                <c:pt idx="1922">
                  <c:v>4680</c:v>
                </c:pt>
                <c:pt idx="1923">
                  <c:v>4684</c:v>
                </c:pt>
                <c:pt idx="1924">
                  <c:v>4687</c:v>
                </c:pt>
                <c:pt idx="1925">
                  <c:v>4690</c:v>
                </c:pt>
                <c:pt idx="1926">
                  <c:v>4695</c:v>
                </c:pt>
                <c:pt idx="1927">
                  <c:v>4699</c:v>
                </c:pt>
                <c:pt idx="1928">
                  <c:v>4703</c:v>
                </c:pt>
                <c:pt idx="1929">
                  <c:v>4706</c:v>
                </c:pt>
                <c:pt idx="1930">
                  <c:v>4711</c:v>
                </c:pt>
                <c:pt idx="1931">
                  <c:v>4714</c:v>
                </c:pt>
                <c:pt idx="1932">
                  <c:v>4719</c:v>
                </c:pt>
                <c:pt idx="1933">
                  <c:v>4723</c:v>
                </c:pt>
                <c:pt idx="1934">
                  <c:v>4726</c:v>
                </c:pt>
                <c:pt idx="1935">
                  <c:v>4731</c:v>
                </c:pt>
                <c:pt idx="1936">
                  <c:v>4734</c:v>
                </c:pt>
                <c:pt idx="1937">
                  <c:v>4737</c:v>
                </c:pt>
                <c:pt idx="1938">
                  <c:v>4742</c:v>
                </c:pt>
                <c:pt idx="1939">
                  <c:v>4746</c:v>
                </c:pt>
                <c:pt idx="1940">
                  <c:v>4750</c:v>
                </c:pt>
                <c:pt idx="1941">
                  <c:v>4756</c:v>
                </c:pt>
                <c:pt idx="1942">
                  <c:v>4759</c:v>
                </c:pt>
                <c:pt idx="1943">
                  <c:v>4762</c:v>
                </c:pt>
                <c:pt idx="1944">
                  <c:v>4767</c:v>
                </c:pt>
                <c:pt idx="1945">
                  <c:v>4771</c:v>
                </c:pt>
                <c:pt idx="1946">
                  <c:v>4773</c:v>
                </c:pt>
                <c:pt idx="1947">
                  <c:v>4778</c:v>
                </c:pt>
                <c:pt idx="1948">
                  <c:v>4783</c:v>
                </c:pt>
                <c:pt idx="1949">
                  <c:v>4786</c:v>
                </c:pt>
                <c:pt idx="1950">
                  <c:v>4789</c:v>
                </c:pt>
                <c:pt idx="1951">
                  <c:v>4792</c:v>
                </c:pt>
                <c:pt idx="1952">
                  <c:v>4796</c:v>
                </c:pt>
                <c:pt idx="1953">
                  <c:v>4800</c:v>
                </c:pt>
                <c:pt idx="1954">
                  <c:v>4805</c:v>
                </c:pt>
                <c:pt idx="1955">
                  <c:v>3926</c:v>
                </c:pt>
                <c:pt idx="1956">
                  <c:v>3937</c:v>
                </c:pt>
                <c:pt idx="1957">
                  <c:v>3949</c:v>
                </c:pt>
                <c:pt idx="1958">
                  <c:v>3955</c:v>
                </c:pt>
                <c:pt idx="1959">
                  <c:v>3961</c:v>
                </c:pt>
                <c:pt idx="1960">
                  <c:v>3970</c:v>
                </c:pt>
                <c:pt idx="1961">
                  <c:v>3978</c:v>
                </c:pt>
                <c:pt idx="1962">
                  <c:v>3987</c:v>
                </c:pt>
                <c:pt idx="1963">
                  <c:v>3997</c:v>
                </c:pt>
                <c:pt idx="1964">
                  <c:v>4007</c:v>
                </c:pt>
                <c:pt idx="1965">
                  <c:v>4014</c:v>
                </c:pt>
                <c:pt idx="1966">
                  <c:v>4024</c:v>
                </c:pt>
                <c:pt idx="1967">
                  <c:v>4033</c:v>
                </c:pt>
                <c:pt idx="1968">
                  <c:v>4041</c:v>
                </c:pt>
                <c:pt idx="1969">
                  <c:v>4050</c:v>
                </c:pt>
                <c:pt idx="1970">
                  <c:v>4060</c:v>
                </c:pt>
                <c:pt idx="1971">
                  <c:v>4069</c:v>
                </c:pt>
                <c:pt idx="1972">
                  <c:v>4077</c:v>
                </c:pt>
                <c:pt idx="1973">
                  <c:v>4087</c:v>
                </c:pt>
                <c:pt idx="1974">
                  <c:v>4095</c:v>
                </c:pt>
                <c:pt idx="1975">
                  <c:v>4102</c:v>
                </c:pt>
                <c:pt idx="1976">
                  <c:v>4112</c:v>
                </c:pt>
                <c:pt idx="1977">
                  <c:v>4122</c:v>
                </c:pt>
                <c:pt idx="1978">
                  <c:v>4132</c:v>
                </c:pt>
                <c:pt idx="1979">
                  <c:v>4140</c:v>
                </c:pt>
                <c:pt idx="1980">
                  <c:v>4147</c:v>
                </c:pt>
                <c:pt idx="1981">
                  <c:v>4153</c:v>
                </c:pt>
                <c:pt idx="1982">
                  <c:v>4163</c:v>
                </c:pt>
                <c:pt idx="1983">
                  <c:v>4172</c:v>
                </c:pt>
                <c:pt idx="1984">
                  <c:v>4175</c:v>
                </c:pt>
                <c:pt idx="1985">
                  <c:v>4188</c:v>
                </c:pt>
                <c:pt idx="1986">
                  <c:v>4201</c:v>
                </c:pt>
                <c:pt idx="1987">
                  <c:v>4211</c:v>
                </c:pt>
                <c:pt idx="1988">
                  <c:v>4217</c:v>
                </c:pt>
                <c:pt idx="1989">
                  <c:v>4220</c:v>
                </c:pt>
                <c:pt idx="1990">
                  <c:v>4226</c:v>
                </c:pt>
                <c:pt idx="1991">
                  <c:v>4235</c:v>
                </c:pt>
                <c:pt idx="1992">
                  <c:v>4246</c:v>
                </c:pt>
                <c:pt idx="1993">
                  <c:v>4254</c:v>
                </c:pt>
                <c:pt idx="1994">
                  <c:v>4263</c:v>
                </c:pt>
                <c:pt idx="1995">
                  <c:v>4270</c:v>
                </c:pt>
                <c:pt idx="1996">
                  <c:v>4277</c:v>
                </c:pt>
                <c:pt idx="1997">
                  <c:v>4283</c:v>
                </c:pt>
                <c:pt idx="1998">
                  <c:v>4293</c:v>
                </c:pt>
                <c:pt idx="1999">
                  <c:v>4301</c:v>
                </c:pt>
                <c:pt idx="2000">
                  <c:v>4308</c:v>
                </c:pt>
                <c:pt idx="2001">
                  <c:v>4317</c:v>
                </c:pt>
                <c:pt idx="2002">
                  <c:v>4322</c:v>
                </c:pt>
                <c:pt idx="2003">
                  <c:v>4330</c:v>
                </c:pt>
                <c:pt idx="2004">
                  <c:v>4338</c:v>
                </c:pt>
                <c:pt idx="2005">
                  <c:v>4345</c:v>
                </c:pt>
                <c:pt idx="2006">
                  <c:v>4353</c:v>
                </c:pt>
                <c:pt idx="2007">
                  <c:v>4360</c:v>
                </c:pt>
                <c:pt idx="2008">
                  <c:v>4367</c:v>
                </c:pt>
                <c:pt idx="2009">
                  <c:v>4373</c:v>
                </c:pt>
                <c:pt idx="2010">
                  <c:v>4380</c:v>
                </c:pt>
                <c:pt idx="2011">
                  <c:v>4388</c:v>
                </c:pt>
                <c:pt idx="2012">
                  <c:v>4395</c:v>
                </c:pt>
                <c:pt idx="2013">
                  <c:v>4402</c:v>
                </c:pt>
                <c:pt idx="2014">
                  <c:v>4409</c:v>
                </c:pt>
                <c:pt idx="2015">
                  <c:v>4416</c:v>
                </c:pt>
                <c:pt idx="2016">
                  <c:v>4423</c:v>
                </c:pt>
                <c:pt idx="2017">
                  <c:v>4430</c:v>
                </c:pt>
                <c:pt idx="2018">
                  <c:v>4437</c:v>
                </c:pt>
                <c:pt idx="2019">
                  <c:v>4443</c:v>
                </c:pt>
                <c:pt idx="2020">
                  <c:v>4452</c:v>
                </c:pt>
                <c:pt idx="2021">
                  <c:v>4457</c:v>
                </c:pt>
                <c:pt idx="2022">
                  <c:v>4465</c:v>
                </c:pt>
                <c:pt idx="2023">
                  <c:v>4472</c:v>
                </c:pt>
                <c:pt idx="2024">
                  <c:v>4479</c:v>
                </c:pt>
                <c:pt idx="2025">
                  <c:v>4485</c:v>
                </c:pt>
                <c:pt idx="2026">
                  <c:v>4493</c:v>
                </c:pt>
                <c:pt idx="2027">
                  <c:v>4498</c:v>
                </c:pt>
                <c:pt idx="2028">
                  <c:v>4506</c:v>
                </c:pt>
                <c:pt idx="2029">
                  <c:v>4514</c:v>
                </c:pt>
                <c:pt idx="2030">
                  <c:v>4519</c:v>
                </c:pt>
                <c:pt idx="2031">
                  <c:v>4526</c:v>
                </c:pt>
                <c:pt idx="2032">
                  <c:v>4532</c:v>
                </c:pt>
                <c:pt idx="2033">
                  <c:v>4539</c:v>
                </c:pt>
                <c:pt idx="2034">
                  <c:v>4546</c:v>
                </c:pt>
                <c:pt idx="2035">
                  <c:v>4549</c:v>
                </c:pt>
                <c:pt idx="2036">
                  <c:v>4553</c:v>
                </c:pt>
                <c:pt idx="2037">
                  <c:v>4562</c:v>
                </c:pt>
                <c:pt idx="2038">
                  <c:v>4574</c:v>
                </c:pt>
                <c:pt idx="2039">
                  <c:v>4582</c:v>
                </c:pt>
                <c:pt idx="2040">
                  <c:v>4588</c:v>
                </c:pt>
                <c:pt idx="2041">
                  <c:v>4593</c:v>
                </c:pt>
                <c:pt idx="2042">
                  <c:v>4598</c:v>
                </c:pt>
                <c:pt idx="2043">
                  <c:v>4604</c:v>
                </c:pt>
                <c:pt idx="2044">
                  <c:v>4614</c:v>
                </c:pt>
                <c:pt idx="2045">
                  <c:v>4622</c:v>
                </c:pt>
                <c:pt idx="2046">
                  <c:v>4628</c:v>
                </c:pt>
                <c:pt idx="2047">
                  <c:v>4633</c:v>
                </c:pt>
                <c:pt idx="2048">
                  <c:v>4639</c:v>
                </c:pt>
                <c:pt idx="2049">
                  <c:v>4644</c:v>
                </c:pt>
                <c:pt idx="2050">
                  <c:v>4651</c:v>
                </c:pt>
                <c:pt idx="2051">
                  <c:v>4659</c:v>
                </c:pt>
                <c:pt idx="2052">
                  <c:v>4665</c:v>
                </c:pt>
                <c:pt idx="2053">
                  <c:v>4671</c:v>
                </c:pt>
                <c:pt idx="2054">
                  <c:v>4677</c:v>
                </c:pt>
                <c:pt idx="2055">
                  <c:v>4682</c:v>
                </c:pt>
                <c:pt idx="2056">
                  <c:v>4688</c:v>
                </c:pt>
                <c:pt idx="2057">
                  <c:v>4696</c:v>
                </c:pt>
                <c:pt idx="2058">
                  <c:v>4701</c:v>
                </c:pt>
                <c:pt idx="2059">
                  <c:v>4707</c:v>
                </c:pt>
                <c:pt idx="2060">
                  <c:v>4714</c:v>
                </c:pt>
                <c:pt idx="2061">
                  <c:v>4719</c:v>
                </c:pt>
                <c:pt idx="2062">
                  <c:v>4724</c:v>
                </c:pt>
                <c:pt idx="2063">
                  <c:v>4728</c:v>
                </c:pt>
                <c:pt idx="2064">
                  <c:v>4737</c:v>
                </c:pt>
                <c:pt idx="2065">
                  <c:v>4740</c:v>
                </c:pt>
                <c:pt idx="2066">
                  <c:v>4747</c:v>
                </c:pt>
                <c:pt idx="2067">
                  <c:v>4753</c:v>
                </c:pt>
                <c:pt idx="2068">
                  <c:v>4758</c:v>
                </c:pt>
                <c:pt idx="2069">
                  <c:v>4766</c:v>
                </c:pt>
                <c:pt idx="2070">
                  <c:v>4772</c:v>
                </c:pt>
                <c:pt idx="2071">
                  <c:v>4776</c:v>
                </c:pt>
                <c:pt idx="2072">
                  <c:v>4782</c:v>
                </c:pt>
                <c:pt idx="2073">
                  <c:v>4789</c:v>
                </c:pt>
                <c:pt idx="2074">
                  <c:v>4793</c:v>
                </c:pt>
                <c:pt idx="2075">
                  <c:v>4798</c:v>
                </c:pt>
                <c:pt idx="2076">
                  <c:v>4805</c:v>
                </c:pt>
                <c:pt idx="2077">
                  <c:v>4809</c:v>
                </c:pt>
                <c:pt idx="2078">
                  <c:v>4814</c:v>
                </c:pt>
                <c:pt idx="2079">
                  <c:v>4821</c:v>
                </c:pt>
                <c:pt idx="2080">
                  <c:v>4826</c:v>
                </c:pt>
                <c:pt idx="2081">
                  <c:v>4830</c:v>
                </c:pt>
                <c:pt idx="2082">
                  <c:v>4836</c:v>
                </c:pt>
                <c:pt idx="2083">
                  <c:v>4841</c:v>
                </c:pt>
                <c:pt idx="2084">
                  <c:v>4845</c:v>
                </c:pt>
                <c:pt idx="2085">
                  <c:v>4851</c:v>
                </c:pt>
                <c:pt idx="2086">
                  <c:v>4856</c:v>
                </c:pt>
                <c:pt idx="2087">
                  <c:v>4861</c:v>
                </c:pt>
                <c:pt idx="2088">
                  <c:v>4868</c:v>
                </c:pt>
                <c:pt idx="2089">
                  <c:v>4872</c:v>
                </c:pt>
                <c:pt idx="2090">
                  <c:v>4878</c:v>
                </c:pt>
                <c:pt idx="2091">
                  <c:v>4878</c:v>
                </c:pt>
                <c:pt idx="2092">
                  <c:v>4886</c:v>
                </c:pt>
                <c:pt idx="2093">
                  <c:v>4892</c:v>
                </c:pt>
                <c:pt idx="2094">
                  <c:v>4899</c:v>
                </c:pt>
                <c:pt idx="2095">
                  <c:v>4903</c:v>
                </c:pt>
                <c:pt idx="2096">
                  <c:v>4907</c:v>
                </c:pt>
                <c:pt idx="2097">
                  <c:v>4911</c:v>
                </c:pt>
                <c:pt idx="2098">
                  <c:v>4917</c:v>
                </c:pt>
                <c:pt idx="2099">
                  <c:v>4923</c:v>
                </c:pt>
                <c:pt idx="2100">
                  <c:v>4929</c:v>
                </c:pt>
                <c:pt idx="2101">
                  <c:v>4935</c:v>
                </c:pt>
                <c:pt idx="2102">
                  <c:v>4939</c:v>
                </c:pt>
                <c:pt idx="2103">
                  <c:v>4944</c:v>
                </c:pt>
                <c:pt idx="2104">
                  <c:v>4949</c:v>
                </c:pt>
                <c:pt idx="2105">
                  <c:v>4954</c:v>
                </c:pt>
                <c:pt idx="2106">
                  <c:v>4959</c:v>
                </c:pt>
                <c:pt idx="2107">
                  <c:v>4965</c:v>
                </c:pt>
                <c:pt idx="2108">
                  <c:v>4970</c:v>
                </c:pt>
                <c:pt idx="2109">
                  <c:v>4974</c:v>
                </c:pt>
                <c:pt idx="2110">
                  <c:v>4979</c:v>
                </c:pt>
                <c:pt idx="2111">
                  <c:v>4984</c:v>
                </c:pt>
                <c:pt idx="2112">
                  <c:v>4989</c:v>
                </c:pt>
                <c:pt idx="2113">
                  <c:v>4994</c:v>
                </c:pt>
                <c:pt idx="2114">
                  <c:v>5000</c:v>
                </c:pt>
                <c:pt idx="2115">
                  <c:v>5004</c:v>
                </c:pt>
                <c:pt idx="2116">
                  <c:v>5009</c:v>
                </c:pt>
                <c:pt idx="2117">
                  <c:v>5014</c:v>
                </c:pt>
                <c:pt idx="2118">
                  <c:v>5018</c:v>
                </c:pt>
                <c:pt idx="2119">
                  <c:v>5023</c:v>
                </c:pt>
                <c:pt idx="2120">
                  <c:v>5028</c:v>
                </c:pt>
                <c:pt idx="2121">
                  <c:v>5033</c:v>
                </c:pt>
                <c:pt idx="2122">
                  <c:v>5037</c:v>
                </c:pt>
                <c:pt idx="2123">
                  <c:v>5043</c:v>
                </c:pt>
                <c:pt idx="2124">
                  <c:v>5047</c:v>
                </c:pt>
                <c:pt idx="2125">
                  <c:v>5052</c:v>
                </c:pt>
                <c:pt idx="2126">
                  <c:v>5059</c:v>
                </c:pt>
                <c:pt idx="2127">
                  <c:v>5061</c:v>
                </c:pt>
                <c:pt idx="2128">
                  <c:v>5066</c:v>
                </c:pt>
                <c:pt idx="2129">
                  <c:v>5071</c:v>
                </c:pt>
                <c:pt idx="2130">
                  <c:v>5076</c:v>
                </c:pt>
                <c:pt idx="2131">
                  <c:v>5081</c:v>
                </c:pt>
                <c:pt idx="2132">
                  <c:v>5087</c:v>
                </c:pt>
                <c:pt idx="2133">
                  <c:v>5091</c:v>
                </c:pt>
                <c:pt idx="2134">
                  <c:v>5095</c:v>
                </c:pt>
                <c:pt idx="2135">
                  <c:v>5100</c:v>
                </c:pt>
                <c:pt idx="2136">
                  <c:v>5106</c:v>
                </c:pt>
                <c:pt idx="2137">
                  <c:v>5109</c:v>
                </c:pt>
                <c:pt idx="2138">
                  <c:v>5114</c:v>
                </c:pt>
                <c:pt idx="2139">
                  <c:v>5120</c:v>
                </c:pt>
                <c:pt idx="2140">
                  <c:v>5123</c:v>
                </c:pt>
                <c:pt idx="2141">
                  <c:v>5128</c:v>
                </c:pt>
                <c:pt idx="2142">
                  <c:v>5134</c:v>
                </c:pt>
                <c:pt idx="2143">
                  <c:v>5138</c:v>
                </c:pt>
                <c:pt idx="2144">
                  <c:v>5142</c:v>
                </c:pt>
                <c:pt idx="2145">
                  <c:v>5148</c:v>
                </c:pt>
                <c:pt idx="2146">
                  <c:v>5152</c:v>
                </c:pt>
                <c:pt idx="2147">
                  <c:v>5157</c:v>
                </c:pt>
                <c:pt idx="2148">
                  <c:v>5162</c:v>
                </c:pt>
                <c:pt idx="2149">
                  <c:v>5167</c:v>
                </c:pt>
                <c:pt idx="2150">
                  <c:v>5172</c:v>
                </c:pt>
                <c:pt idx="2151">
                  <c:v>5178</c:v>
                </c:pt>
                <c:pt idx="2152">
                  <c:v>5182</c:v>
                </c:pt>
                <c:pt idx="2153">
                  <c:v>5187</c:v>
                </c:pt>
                <c:pt idx="2154">
                  <c:v>5192</c:v>
                </c:pt>
                <c:pt idx="2155">
                  <c:v>5197</c:v>
                </c:pt>
                <c:pt idx="2156">
                  <c:v>5202</c:v>
                </c:pt>
                <c:pt idx="2157">
                  <c:v>5208</c:v>
                </c:pt>
                <c:pt idx="2158">
                  <c:v>5212</c:v>
                </c:pt>
                <c:pt idx="2159">
                  <c:v>5215</c:v>
                </c:pt>
                <c:pt idx="2160">
                  <c:v>5221</c:v>
                </c:pt>
                <c:pt idx="2161">
                  <c:v>5226</c:v>
                </c:pt>
                <c:pt idx="2162">
                  <c:v>5229</c:v>
                </c:pt>
                <c:pt idx="2163">
                  <c:v>5235</c:v>
                </c:pt>
                <c:pt idx="2164">
                  <c:v>5240</c:v>
                </c:pt>
                <c:pt idx="2165">
                  <c:v>5244</c:v>
                </c:pt>
                <c:pt idx="2166">
                  <c:v>5247</c:v>
                </c:pt>
                <c:pt idx="2167">
                  <c:v>5253</c:v>
                </c:pt>
                <c:pt idx="2168">
                  <c:v>5258</c:v>
                </c:pt>
                <c:pt idx="2169">
                  <c:v>5263</c:v>
                </c:pt>
                <c:pt idx="2170">
                  <c:v>5268</c:v>
                </c:pt>
                <c:pt idx="2171">
                  <c:v>5273</c:v>
                </c:pt>
                <c:pt idx="2172">
                  <c:v>5276</c:v>
                </c:pt>
                <c:pt idx="2173">
                  <c:v>5281</c:v>
                </c:pt>
                <c:pt idx="2174">
                  <c:v>5285</c:v>
                </c:pt>
                <c:pt idx="2175">
                  <c:v>5290</c:v>
                </c:pt>
                <c:pt idx="2176">
                  <c:v>5296</c:v>
                </c:pt>
                <c:pt idx="2177">
                  <c:v>5300</c:v>
                </c:pt>
                <c:pt idx="2178">
                  <c:v>5303</c:v>
                </c:pt>
                <c:pt idx="2179">
                  <c:v>5308</c:v>
                </c:pt>
                <c:pt idx="2180">
                  <c:v>5313</c:v>
                </c:pt>
                <c:pt idx="2181">
                  <c:v>5317</c:v>
                </c:pt>
                <c:pt idx="2182">
                  <c:v>5323</c:v>
                </c:pt>
                <c:pt idx="2183">
                  <c:v>5327</c:v>
                </c:pt>
                <c:pt idx="2184">
                  <c:v>5330</c:v>
                </c:pt>
                <c:pt idx="2185">
                  <c:v>5335</c:v>
                </c:pt>
                <c:pt idx="2186">
                  <c:v>5340</c:v>
                </c:pt>
                <c:pt idx="2187">
                  <c:v>5345</c:v>
                </c:pt>
                <c:pt idx="2188">
                  <c:v>5350</c:v>
                </c:pt>
                <c:pt idx="2189">
                  <c:v>5354</c:v>
                </c:pt>
                <c:pt idx="2190">
                  <c:v>5357</c:v>
                </c:pt>
                <c:pt idx="2191">
                  <c:v>5362</c:v>
                </c:pt>
                <c:pt idx="2192">
                  <c:v>5366</c:v>
                </c:pt>
                <c:pt idx="2193">
                  <c:v>5369</c:v>
                </c:pt>
                <c:pt idx="2194">
                  <c:v>5375</c:v>
                </c:pt>
                <c:pt idx="2195">
                  <c:v>5379</c:v>
                </c:pt>
                <c:pt idx="2196">
                  <c:v>5382</c:v>
                </c:pt>
                <c:pt idx="2197">
                  <c:v>5383</c:v>
                </c:pt>
                <c:pt idx="2198">
                  <c:v>5386</c:v>
                </c:pt>
                <c:pt idx="2199">
                  <c:v>5389</c:v>
                </c:pt>
                <c:pt idx="2200">
                  <c:v>5393</c:v>
                </c:pt>
                <c:pt idx="2201">
                  <c:v>5398</c:v>
                </c:pt>
                <c:pt idx="2202">
                  <c:v>5401</c:v>
                </c:pt>
                <c:pt idx="2203">
                  <c:v>5405</c:v>
                </c:pt>
                <c:pt idx="2204">
                  <c:v>5409</c:v>
                </c:pt>
                <c:pt idx="2205">
                  <c:v>5413</c:v>
                </c:pt>
                <c:pt idx="2206">
                  <c:v>5417</c:v>
                </c:pt>
                <c:pt idx="2207">
                  <c:v>5422</c:v>
                </c:pt>
                <c:pt idx="2208">
                  <c:v>5426</c:v>
                </c:pt>
                <c:pt idx="2209">
                  <c:v>5430</c:v>
                </c:pt>
                <c:pt idx="2210">
                  <c:v>5435</c:v>
                </c:pt>
                <c:pt idx="2211">
                  <c:v>5440</c:v>
                </c:pt>
                <c:pt idx="2212">
                  <c:v>5443</c:v>
                </c:pt>
                <c:pt idx="2213">
                  <c:v>5449</c:v>
                </c:pt>
                <c:pt idx="2214">
                  <c:v>5454</c:v>
                </c:pt>
                <c:pt idx="2215">
                  <c:v>5458</c:v>
                </c:pt>
                <c:pt idx="2216">
                  <c:v>5462</c:v>
                </c:pt>
                <c:pt idx="2217">
                  <c:v>5467</c:v>
                </c:pt>
                <c:pt idx="2218">
                  <c:v>5470</c:v>
                </c:pt>
                <c:pt idx="2219">
                  <c:v>5475</c:v>
                </c:pt>
                <c:pt idx="2220">
                  <c:v>5480</c:v>
                </c:pt>
                <c:pt idx="2221">
                  <c:v>5483</c:v>
                </c:pt>
                <c:pt idx="2222">
                  <c:v>5488</c:v>
                </c:pt>
                <c:pt idx="2223">
                  <c:v>5493</c:v>
                </c:pt>
                <c:pt idx="2224">
                  <c:v>5497</c:v>
                </c:pt>
                <c:pt idx="2225">
                  <c:v>5501</c:v>
                </c:pt>
                <c:pt idx="2226">
                  <c:v>5507</c:v>
                </c:pt>
                <c:pt idx="2227">
                  <c:v>5510</c:v>
                </c:pt>
                <c:pt idx="2228">
                  <c:v>5513</c:v>
                </c:pt>
                <c:pt idx="2229">
                  <c:v>5520</c:v>
                </c:pt>
                <c:pt idx="2230">
                  <c:v>5523</c:v>
                </c:pt>
                <c:pt idx="2231">
                  <c:v>5527</c:v>
                </c:pt>
                <c:pt idx="2232">
                  <c:v>5532</c:v>
                </c:pt>
                <c:pt idx="2233">
                  <c:v>5536</c:v>
                </c:pt>
                <c:pt idx="2234">
                  <c:v>5539</c:v>
                </c:pt>
                <c:pt idx="2235">
                  <c:v>5544</c:v>
                </c:pt>
                <c:pt idx="2236">
                  <c:v>5549</c:v>
                </c:pt>
                <c:pt idx="2237">
                  <c:v>5553</c:v>
                </c:pt>
                <c:pt idx="2238">
                  <c:v>5558</c:v>
                </c:pt>
                <c:pt idx="2239">
                  <c:v>5563</c:v>
                </c:pt>
                <c:pt idx="2240">
                  <c:v>5567</c:v>
                </c:pt>
                <c:pt idx="2241">
                  <c:v>5571</c:v>
                </c:pt>
                <c:pt idx="2242">
                  <c:v>5578</c:v>
                </c:pt>
                <c:pt idx="2243">
                  <c:v>5581</c:v>
                </c:pt>
                <c:pt idx="2244">
                  <c:v>5586</c:v>
                </c:pt>
                <c:pt idx="2245">
                  <c:v>5590</c:v>
                </c:pt>
                <c:pt idx="2246">
                  <c:v>5594</c:v>
                </c:pt>
                <c:pt idx="2247">
                  <c:v>5599</c:v>
                </c:pt>
                <c:pt idx="2248">
                  <c:v>5605</c:v>
                </c:pt>
                <c:pt idx="2249">
                  <c:v>5608</c:v>
                </c:pt>
                <c:pt idx="2250">
                  <c:v>5612</c:v>
                </c:pt>
                <c:pt idx="2251">
                  <c:v>5618</c:v>
                </c:pt>
                <c:pt idx="2252">
                  <c:v>5621</c:v>
                </c:pt>
                <c:pt idx="2253">
                  <c:v>5626</c:v>
                </c:pt>
                <c:pt idx="2254">
                  <c:v>5631</c:v>
                </c:pt>
                <c:pt idx="2255">
                  <c:v>5636</c:v>
                </c:pt>
                <c:pt idx="2256">
                  <c:v>5639</c:v>
                </c:pt>
                <c:pt idx="2257">
                  <c:v>5644</c:v>
                </c:pt>
                <c:pt idx="2258">
                  <c:v>5648</c:v>
                </c:pt>
                <c:pt idx="2259">
                  <c:v>5652</c:v>
                </c:pt>
                <c:pt idx="2260">
                  <c:v>5657</c:v>
                </c:pt>
                <c:pt idx="2261">
                  <c:v>5662</c:v>
                </c:pt>
                <c:pt idx="2262">
                  <c:v>5666</c:v>
                </c:pt>
                <c:pt idx="2263">
                  <c:v>5670</c:v>
                </c:pt>
                <c:pt idx="2264">
                  <c:v>5675</c:v>
                </c:pt>
                <c:pt idx="2265">
                  <c:v>5679</c:v>
                </c:pt>
                <c:pt idx="2266">
                  <c:v>5684</c:v>
                </c:pt>
                <c:pt idx="2267">
                  <c:v>5688</c:v>
                </c:pt>
                <c:pt idx="2268">
                  <c:v>5693</c:v>
                </c:pt>
                <c:pt idx="2269">
                  <c:v>5698</c:v>
                </c:pt>
                <c:pt idx="2270">
                  <c:v>5701.74489795918</c:v>
                </c:pt>
                <c:pt idx="2271">
                  <c:v>5706.2114285714297</c:v>
                </c:pt>
                <c:pt idx="2272">
                  <c:v>5710.6779591836703</c:v>
                </c:pt>
                <c:pt idx="2273">
                  <c:v>5715.14448979592</c:v>
                </c:pt>
                <c:pt idx="2274">
                  <c:v>5719.6110204081597</c:v>
                </c:pt>
                <c:pt idx="2275">
                  <c:v>5724.0775510204103</c:v>
                </c:pt>
                <c:pt idx="2276">
                  <c:v>5728.54408163265</c:v>
                </c:pt>
                <c:pt idx="2277">
                  <c:v>5733.0106122448997</c:v>
                </c:pt>
                <c:pt idx="2278">
                  <c:v>5737.4771428571403</c:v>
                </c:pt>
                <c:pt idx="2279">
                  <c:v>5741.94367346939</c:v>
                </c:pt>
                <c:pt idx="2280">
                  <c:v>5746.4102040816297</c:v>
                </c:pt>
                <c:pt idx="2281">
                  <c:v>5750.8767346938803</c:v>
                </c:pt>
                <c:pt idx="2282">
                  <c:v>5755.34326530612</c:v>
                </c:pt>
                <c:pt idx="2283">
                  <c:v>5759.8097959183697</c:v>
                </c:pt>
                <c:pt idx="2284">
                  <c:v>5764.2763265306103</c:v>
                </c:pt>
                <c:pt idx="2285">
                  <c:v>5768.74285714286</c:v>
                </c:pt>
                <c:pt idx="2286">
                  <c:v>5773.2093877550997</c:v>
                </c:pt>
                <c:pt idx="2287">
                  <c:v>5777.6759183673503</c:v>
                </c:pt>
                <c:pt idx="2288">
                  <c:v>5782.14244897959</c:v>
                </c:pt>
                <c:pt idx="2289">
                  <c:v>5786.6089795918397</c:v>
                </c:pt>
                <c:pt idx="2290">
                  <c:v>5791.0755102040803</c:v>
                </c:pt>
                <c:pt idx="2291">
                  <c:v>5795.54204081633</c:v>
                </c:pt>
                <c:pt idx="2292">
                  <c:v>5800.0085714285697</c:v>
                </c:pt>
                <c:pt idx="2293">
                  <c:v>5804.4751020408203</c:v>
                </c:pt>
                <c:pt idx="2294">
                  <c:v>5808.94163265306</c:v>
                </c:pt>
                <c:pt idx="2295">
                  <c:v>5813.4081632653097</c:v>
                </c:pt>
                <c:pt idx="2296">
                  <c:v>5817.8746938775503</c:v>
                </c:pt>
                <c:pt idx="2297">
                  <c:v>5822.3412244898</c:v>
                </c:pt>
                <c:pt idx="2298">
                  <c:v>5826.8077551020397</c:v>
                </c:pt>
                <c:pt idx="2299">
                  <c:v>5831.2742857142803</c:v>
                </c:pt>
                <c:pt idx="2300">
                  <c:v>5835.74081632653</c:v>
                </c:pt>
                <c:pt idx="2301">
                  <c:v>5840.2073469387797</c:v>
                </c:pt>
                <c:pt idx="2302">
                  <c:v>5844.6738775510203</c:v>
                </c:pt>
                <c:pt idx="2303">
                  <c:v>5849.14040816326</c:v>
                </c:pt>
                <c:pt idx="2304">
                  <c:v>5853.6069387755097</c:v>
                </c:pt>
                <c:pt idx="2305">
                  <c:v>5858.0734693877503</c:v>
                </c:pt>
                <c:pt idx="2306">
                  <c:v>5862.54</c:v>
                </c:pt>
                <c:pt idx="2307">
                  <c:v>5867.0065306122397</c:v>
                </c:pt>
                <c:pt idx="2308">
                  <c:v>5871.4730612244903</c:v>
                </c:pt>
                <c:pt idx="2309">
                  <c:v>5875.93959183673</c:v>
                </c:pt>
                <c:pt idx="2310">
                  <c:v>5880.4061224489797</c:v>
                </c:pt>
                <c:pt idx="2311">
                  <c:v>5884.8726530612203</c:v>
                </c:pt>
                <c:pt idx="2312">
                  <c:v>5889.33918367347</c:v>
                </c:pt>
                <c:pt idx="2313">
                  <c:v>5893.8057142857097</c:v>
                </c:pt>
                <c:pt idx="2314">
                  <c:v>5898.2722448979603</c:v>
                </c:pt>
                <c:pt idx="2315">
                  <c:v>5902.7387755102</c:v>
                </c:pt>
                <c:pt idx="2316">
                  <c:v>5907.2053061224497</c:v>
                </c:pt>
                <c:pt idx="2317">
                  <c:v>5911.6718367346903</c:v>
                </c:pt>
                <c:pt idx="2318">
                  <c:v>5916.13836734694</c:v>
                </c:pt>
                <c:pt idx="2319">
                  <c:v>5920.6048979591797</c:v>
                </c:pt>
                <c:pt idx="2320">
                  <c:v>5925.0714285714303</c:v>
                </c:pt>
                <c:pt idx="2321">
                  <c:v>5929.53795918367</c:v>
                </c:pt>
                <c:pt idx="2322">
                  <c:v>5934.0044897959197</c:v>
                </c:pt>
                <c:pt idx="2323">
                  <c:v>5938.4710204081603</c:v>
                </c:pt>
                <c:pt idx="2324">
                  <c:v>5942.93755102041</c:v>
                </c:pt>
                <c:pt idx="2325">
                  <c:v>5947.4040816326496</c:v>
                </c:pt>
                <c:pt idx="2326">
                  <c:v>5951.8706122449003</c:v>
                </c:pt>
                <c:pt idx="2327">
                  <c:v>5956.33714285714</c:v>
                </c:pt>
                <c:pt idx="2328">
                  <c:v>5960.8036734693897</c:v>
                </c:pt>
                <c:pt idx="2329">
                  <c:v>5965.2702040816303</c:v>
                </c:pt>
                <c:pt idx="2330">
                  <c:v>5969.73673469388</c:v>
                </c:pt>
                <c:pt idx="2331">
                  <c:v>5974.2032653061196</c:v>
                </c:pt>
                <c:pt idx="2332">
                  <c:v>5978.6697959183703</c:v>
                </c:pt>
                <c:pt idx="2333">
                  <c:v>5983.1363265306099</c:v>
                </c:pt>
                <c:pt idx="2334">
                  <c:v>5987.6028571428596</c:v>
                </c:pt>
                <c:pt idx="2335">
                  <c:v>5992.0693877551003</c:v>
                </c:pt>
                <c:pt idx="2336">
                  <c:v>5996.53591836735</c:v>
                </c:pt>
                <c:pt idx="2337">
                  <c:v>6001.0024489795896</c:v>
                </c:pt>
                <c:pt idx="2338">
                  <c:v>6005.4689795918403</c:v>
                </c:pt>
                <c:pt idx="2339">
                  <c:v>6009.9355102040799</c:v>
                </c:pt>
                <c:pt idx="2340">
                  <c:v>6014.4020408163296</c:v>
                </c:pt>
                <c:pt idx="2341">
                  <c:v>6018.8685714285702</c:v>
                </c:pt>
                <c:pt idx="2342">
                  <c:v>6023.3351020408199</c:v>
                </c:pt>
                <c:pt idx="2343">
                  <c:v>6027.8016326530596</c:v>
                </c:pt>
                <c:pt idx="2344">
                  <c:v>6032.2681632653002</c:v>
                </c:pt>
                <c:pt idx="2345">
                  <c:v>6036.7346938775499</c:v>
                </c:pt>
                <c:pt idx="2346">
                  <c:v>6041.2012244897996</c:v>
                </c:pt>
                <c:pt idx="2347">
                  <c:v>6045.6677551020402</c:v>
                </c:pt>
                <c:pt idx="2348">
                  <c:v>6050.1342857142799</c:v>
                </c:pt>
                <c:pt idx="2349">
                  <c:v>6054.6008163265296</c:v>
                </c:pt>
                <c:pt idx="2350">
                  <c:v>6059.0673469387702</c:v>
                </c:pt>
                <c:pt idx="2351">
                  <c:v>6063.5338775510199</c:v>
                </c:pt>
                <c:pt idx="2352">
                  <c:v>6068.0004081632596</c:v>
                </c:pt>
                <c:pt idx="2353">
                  <c:v>6072.4669387755102</c:v>
                </c:pt>
                <c:pt idx="2354">
                  <c:v>6076.9334693877499</c:v>
                </c:pt>
                <c:pt idx="2355">
                  <c:v>6081.4</c:v>
                </c:pt>
                <c:pt idx="2356">
                  <c:v>6085.8665306122402</c:v>
                </c:pt>
                <c:pt idx="2357">
                  <c:v>6090.3330612244899</c:v>
                </c:pt>
                <c:pt idx="2358">
                  <c:v>6094.7995918367296</c:v>
                </c:pt>
                <c:pt idx="2359">
                  <c:v>6099.2661224489802</c:v>
                </c:pt>
                <c:pt idx="2360">
                  <c:v>6103.7326530612199</c:v>
                </c:pt>
                <c:pt idx="2361">
                  <c:v>6108.1991836734696</c:v>
                </c:pt>
                <c:pt idx="2362">
                  <c:v>6112.6657142857102</c:v>
                </c:pt>
                <c:pt idx="2363">
                  <c:v>6117.1322448979599</c:v>
                </c:pt>
                <c:pt idx="2364">
                  <c:v>6121.5987755101996</c:v>
                </c:pt>
                <c:pt idx="2365">
                  <c:v>6126.0653061224502</c:v>
                </c:pt>
                <c:pt idx="2366">
                  <c:v>6130.5318367346899</c:v>
                </c:pt>
                <c:pt idx="2367">
                  <c:v>6134.9983673469396</c:v>
                </c:pt>
                <c:pt idx="2368">
                  <c:v>6139.4648979591802</c:v>
                </c:pt>
                <c:pt idx="2369">
                  <c:v>6143.9314285714299</c:v>
                </c:pt>
                <c:pt idx="2370">
                  <c:v>6148.3979591836696</c:v>
                </c:pt>
                <c:pt idx="2371">
                  <c:v>6152.8644897959202</c:v>
                </c:pt>
                <c:pt idx="2372">
                  <c:v>6157.3310204081599</c:v>
                </c:pt>
                <c:pt idx="2373">
                  <c:v>6161.7975510204096</c:v>
                </c:pt>
                <c:pt idx="2374">
                  <c:v>6166.2640816326502</c:v>
                </c:pt>
                <c:pt idx="2375">
                  <c:v>6170.7306122448999</c:v>
                </c:pt>
                <c:pt idx="2376">
                  <c:v>6175.1971428571396</c:v>
                </c:pt>
                <c:pt idx="2377">
                  <c:v>6179.6636734693902</c:v>
                </c:pt>
                <c:pt idx="2378">
                  <c:v>6184.1302040816299</c:v>
                </c:pt>
                <c:pt idx="2379">
                  <c:v>6188.5967346938796</c:v>
                </c:pt>
                <c:pt idx="2380">
                  <c:v>6193.0632653061202</c:v>
                </c:pt>
                <c:pt idx="2381">
                  <c:v>6197.5297959183699</c:v>
                </c:pt>
                <c:pt idx="2382">
                  <c:v>6201.9963265306096</c:v>
                </c:pt>
                <c:pt idx="2383">
                  <c:v>6206.4628571428602</c:v>
                </c:pt>
                <c:pt idx="2384">
                  <c:v>6210.9293877550999</c:v>
                </c:pt>
                <c:pt idx="2385">
                  <c:v>6215.3959183673496</c:v>
                </c:pt>
                <c:pt idx="2386">
                  <c:v>6219.8624489795902</c:v>
                </c:pt>
                <c:pt idx="2387">
                  <c:v>6224.3289795918399</c:v>
                </c:pt>
                <c:pt idx="2388">
                  <c:v>6228.7955102040796</c:v>
                </c:pt>
                <c:pt idx="2389">
                  <c:v>6233.2620408163202</c:v>
                </c:pt>
                <c:pt idx="2390">
                  <c:v>6237.7285714285699</c:v>
                </c:pt>
                <c:pt idx="2391">
                  <c:v>6242.1951020408196</c:v>
                </c:pt>
                <c:pt idx="2392">
                  <c:v>6246.6616326530602</c:v>
                </c:pt>
                <c:pt idx="2393">
                  <c:v>6251.1281632652999</c:v>
                </c:pt>
                <c:pt idx="2394">
                  <c:v>6255.5946938775496</c:v>
                </c:pt>
                <c:pt idx="2395">
                  <c:v>6260.0612244897902</c:v>
                </c:pt>
                <c:pt idx="2396">
                  <c:v>6264.5277551020399</c:v>
                </c:pt>
                <c:pt idx="2397">
                  <c:v>6268.9942857142796</c:v>
                </c:pt>
                <c:pt idx="2398">
                  <c:v>6273.4608163265302</c:v>
                </c:pt>
                <c:pt idx="2399">
                  <c:v>6277.9273469387699</c:v>
                </c:pt>
                <c:pt idx="2400">
                  <c:v>6282.3938775510196</c:v>
                </c:pt>
                <c:pt idx="2401">
                  <c:v>6286.8604081632602</c:v>
                </c:pt>
                <c:pt idx="2402">
                  <c:v>6291.3269387755099</c:v>
                </c:pt>
                <c:pt idx="2403">
                  <c:v>6295.7934693877496</c:v>
                </c:pt>
                <c:pt idx="2404">
                  <c:v>6300.26</c:v>
                </c:pt>
                <c:pt idx="2405">
                  <c:v>6304.7265306122399</c:v>
                </c:pt>
                <c:pt idx="2406">
                  <c:v>6309.1930612244896</c:v>
                </c:pt>
                <c:pt idx="2407">
                  <c:v>6313.6595918367302</c:v>
                </c:pt>
                <c:pt idx="2408">
                  <c:v>6318.1261224489799</c:v>
                </c:pt>
                <c:pt idx="2409">
                  <c:v>6322.5926530612196</c:v>
                </c:pt>
                <c:pt idx="2410">
                  <c:v>6327.0591836734702</c:v>
                </c:pt>
                <c:pt idx="2411">
                  <c:v>6331.5257142857099</c:v>
                </c:pt>
                <c:pt idx="2412">
                  <c:v>6335.9922448979596</c:v>
                </c:pt>
                <c:pt idx="2413">
                  <c:v>6340.4587755102002</c:v>
                </c:pt>
                <c:pt idx="2414">
                  <c:v>6344.9253061224499</c:v>
                </c:pt>
                <c:pt idx="2415">
                  <c:v>6349.3918367346896</c:v>
                </c:pt>
                <c:pt idx="2416">
                  <c:v>6353.8583673469402</c:v>
                </c:pt>
                <c:pt idx="2417">
                  <c:v>6358.3248979591799</c:v>
                </c:pt>
                <c:pt idx="2418">
                  <c:v>6362.7914285714296</c:v>
                </c:pt>
                <c:pt idx="2419">
                  <c:v>6367.2579591836702</c:v>
                </c:pt>
                <c:pt idx="2420">
                  <c:v>6371.7244897959199</c:v>
                </c:pt>
                <c:pt idx="2421">
                  <c:v>6376.1910204081596</c:v>
                </c:pt>
                <c:pt idx="2422">
                  <c:v>6380.6575510204102</c:v>
                </c:pt>
                <c:pt idx="2423">
                  <c:v>6385.1240816326499</c:v>
                </c:pt>
                <c:pt idx="2424">
                  <c:v>6389.5906122448996</c:v>
                </c:pt>
                <c:pt idx="2425">
                  <c:v>6394.0571428571402</c:v>
                </c:pt>
                <c:pt idx="2426">
                  <c:v>6398.5236734693899</c:v>
                </c:pt>
                <c:pt idx="2427">
                  <c:v>6402.9902040816296</c:v>
                </c:pt>
                <c:pt idx="2428">
                  <c:v>6407.4567346938702</c:v>
                </c:pt>
                <c:pt idx="2429">
                  <c:v>6411.9232653061199</c:v>
                </c:pt>
                <c:pt idx="2430">
                  <c:v>6416.3897959183696</c:v>
                </c:pt>
                <c:pt idx="2431">
                  <c:v>6420.8563265306102</c:v>
                </c:pt>
                <c:pt idx="2432">
                  <c:v>6425.3228571428599</c:v>
                </c:pt>
                <c:pt idx="2433">
                  <c:v>6429.7893877550996</c:v>
                </c:pt>
                <c:pt idx="2434">
                  <c:v>6434.2559183673402</c:v>
                </c:pt>
                <c:pt idx="2435">
                  <c:v>6438.7224489795899</c:v>
                </c:pt>
                <c:pt idx="2436">
                  <c:v>6443.1889795918396</c:v>
                </c:pt>
                <c:pt idx="2437">
                  <c:v>6447.6555102040802</c:v>
                </c:pt>
                <c:pt idx="2438">
                  <c:v>6452.1220408163199</c:v>
                </c:pt>
                <c:pt idx="2439">
                  <c:v>6456.5885714285696</c:v>
                </c:pt>
                <c:pt idx="2440">
                  <c:v>6461.0551020408102</c:v>
                </c:pt>
                <c:pt idx="2441">
                  <c:v>6465.5216326530599</c:v>
                </c:pt>
                <c:pt idx="2442">
                  <c:v>6469.9881632652996</c:v>
                </c:pt>
                <c:pt idx="2443">
                  <c:v>6474.4546938775502</c:v>
                </c:pt>
                <c:pt idx="2444">
                  <c:v>6478.9212244897899</c:v>
                </c:pt>
                <c:pt idx="2445">
                  <c:v>6483.3877551020296</c:v>
                </c:pt>
                <c:pt idx="2446">
                  <c:v>6487.8542857142802</c:v>
                </c:pt>
                <c:pt idx="2447">
                  <c:v>6492.3208163265199</c:v>
                </c:pt>
                <c:pt idx="2448">
                  <c:v>6496.7873469387696</c:v>
                </c:pt>
                <c:pt idx="2449">
                  <c:v>6501.2538775510102</c:v>
                </c:pt>
                <c:pt idx="2450">
                  <c:v>6505.7204081632599</c:v>
                </c:pt>
                <c:pt idx="2451">
                  <c:v>6510.1869387754996</c:v>
                </c:pt>
                <c:pt idx="2452">
                  <c:v>6514.6534693877502</c:v>
                </c:pt>
                <c:pt idx="2453">
                  <c:v>6519.1199999999899</c:v>
                </c:pt>
                <c:pt idx="2454">
                  <c:v>6523.5865306122396</c:v>
                </c:pt>
                <c:pt idx="2455">
                  <c:v>6528.0530612244802</c:v>
                </c:pt>
                <c:pt idx="2456">
                  <c:v>6532.5195918367299</c:v>
                </c:pt>
                <c:pt idx="2457">
                  <c:v>6536.9861224489696</c:v>
                </c:pt>
                <c:pt idx="2458">
                  <c:v>6541.4526530612202</c:v>
                </c:pt>
                <c:pt idx="2459">
                  <c:v>6545.9191836734599</c:v>
                </c:pt>
                <c:pt idx="2460">
                  <c:v>6550.3857142857096</c:v>
                </c:pt>
                <c:pt idx="2461">
                  <c:v>6554.8522448979502</c:v>
                </c:pt>
                <c:pt idx="2462">
                  <c:v>6559.3187755101999</c:v>
                </c:pt>
                <c:pt idx="2463">
                  <c:v>6563.7853061224396</c:v>
                </c:pt>
                <c:pt idx="2464">
                  <c:v>6568.2518367346902</c:v>
                </c:pt>
                <c:pt idx="2465">
                  <c:v>6572.7183673469299</c:v>
                </c:pt>
                <c:pt idx="2466">
                  <c:v>6577.1848979591796</c:v>
                </c:pt>
                <c:pt idx="2467">
                  <c:v>6581.6514285714202</c:v>
                </c:pt>
                <c:pt idx="2468">
                  <c:v>6586.1179591836699</c:v>
                </c:pt>
                <c:pt idx="2469">
                  <c:v>6590.5844897959096</c:v>
                </c:pt>
                <c:pt idx="2470">
                  <c:v>6595.0510204081602</c:v>
                </c:pt>
                <c:pt idx="2471">
                  <c:v>6599.5175510203999</c:v>
                </c:pt>
                <c:pt idx="2472">
                  <c:v>6603.9840816326496</c:v>
                </c:pt>
                <c:pt idx="2473">
                  <c:v>6608.4506122448902</c:v>
                </c:pt>
                <c:pt idx="2474">
                  <c:v>6612.9171428571399</c:v>
                </c:pt>
                <c:pt idx="2475">
                  <c:v>6617.3836734693796</c:v>
                </c:pt>
                <c:pt idx="2476">
                  <c:v>6621.8502040816302</c:v>
                </c:pt>
                <c:pt idx="2477">
                  <c:v>6626.3167346938699</c:v>
                </c:pt>
                <c:pt idx="2478">
                  <c:v>6630.7832653061196</c:v>
                </c:pt>
                <c:pt idx="2479">
                  <c:v>6635.2497959183602</c:v>
                </c:pt>
                <c:pt idx="2480">
                  <c:v>6639.7163265306099</c:v>
                </c:pt>
                <c:pt idx="2481">
                  <c:v>6644.1828571428496</c:v>
                </c:pt>
                <c:pt idx="2482">
                  <c:v>6648.6493877551002</c:v>
                </c:pt>
                <c:pt idx="2483">
                  <c:v>6653.1159183673399</c:v>
                </c:pt>
                <c:pt idx="2484">
                  <c:v>6657.5824489795896</c:v>
                </c:pt>
                <c:pt idx="2485">
                  <c:v>6662.0489795918302</c:v>
                </c:pt>
                <c:pt idx="2486">
                  <c:v>6666.5155102040799</c:v>
                </c:pt>
                <c:pt idx="2487">
                  <c:v>6670.9820408163196</c:v>
                </c:pt>
                <c:pt idx="2488">
                  <c:v>6675.4485714285602</c:v>
                </c:pt>
                <c:pt idx="2489">
                  <c:v>6679.9151020408099</c:v>
                </c:pt>
                <c:pt idx="2490">
                  <c:v>6684.3816326530496</c:v>
                </c:pt>
                <c:pt idx="2491">
                  <c:v>6688.8481632653002</c:v>
                </c:pt>
                <c:pt idx="2492">
                  <c:v>6693.3146938775399</c:v>
                </c:pt>
                <c:pt idx="2493">
                  <c:v>6697.7812244897896</c:v>
                </c:pt>
                <c:pt idx="2494">
                  <c:v>6702.2477551020302</c:v>
                </c:pt>
                <c:pt idx="2495">
                  <c:v>6706.7142857142799</c:v>
                </c:pt>
                <c:pt idx="2496">
                  <c:v>6711.1808163265196</c:v>
                </c:pt>
                <c:pt idx="2497">
                  <c:v>6715.6473469387702</c:v>
                </c:pt>
                <c:pt idx="2498">
                  <c:v>6720.1138775510099</c:v>
                </c:pt>
                <c:pt idx="2499">
                  <c:v>6724.5804081632596</c:v>
                </c:pt>
                <c:pt idx="2500">
                  <c:v>6729.0469387755002</c:v>
                </c:pt>
                <c:pt idx="2501">
                  <c:v>6733.5134693877499</c:v>
                </c:pt>
                <c:pt idx="2502">
                  <c:v>6737.9799999999896</c:v>
                </c:pt>
                <c:pt idx="2503">
                  <c:v>6742.4465306122402</c:v>
                </c:pt>
                <c:pt idx="2504">
                  <c:v>6746.9130612244799</c:v>
                </c:pt>
                <c:pt idx="2505">
                  <c:v>6751.3795918367296</c:v>
                </c:pt>
                <c:pt idx="2506">
                  <c:v>6755.8461224489702</c:v>
                </c:pt>
                <c:pt idx="2507">
                  <c:v>6760.3126530612199</c:v>
                </c:pt>
                <c:pt idx="2508">
                  <c:v>6764.7791836734596</c:v>
                </c:pt>
                <c:pt idx="2509">
                  <c:v>6769.2457142857102</c:v>
                </c:pt>
                <c:pt idx="2510">
                  <c:v>6773.7122448979499</c:v>
                </c:pt>
                <c:pt idx="2511">
                  <c:v>6778.1787755101996</c:v>
                </c:pt>
                <c:pt idx="2512">
                  <c:v>6782.6453061224402</c:v>
                </c:pt>
                <c:pt idx="2513">
                  <c:v>6787.1118367346899</c:v>
                </c:pt>
                <c:pt idx="2514">
                  <c:v>6791.5783673469296</c:v>
                </c:pt>
                <c:pt idx="2515">
                  <c:v>6796.0448979591802</c:v>
                </c:pt>
                <c:pt idx="2516">
                  <c:v>6800.5114285714199</c:v>
                </c:pt>
                <c:pt idx="2517">
                  <c:v>6804.9779591836696</c:v>
                </c:pt>
                <c:pt idx="2518">
                  <c:v>6809.4444897959102</c:v>
                </c:pt>
                <c:pt idx="2519">
                  <c:v>6813.9110204081599</c:v>
                </c:pt>
                <c:pt idx="2520">
                  <c:v>6818.3775510203996</c:v>
                </c:pt>
                <c:pt idx="2521">
                  <c:v>6822.8440816326502</c:v>
                </c:pt>
                <c:pt idx="2522">
                  <c:v>6827.3106122448899</c:v>
                </c:pt>
                <c:pt idx="2523">
                  <c:v>6831.7771428571396</c:v>
                </c:pt>
                <c:pt idx="2524">
                  <c:v>6836.2436734693802</c:v>
                </c:pt>
                <c:pt idx="2525">
                  <c:v>6840.7102040816299</c:v>
                </c:pt>
                <c:pt idx="2526">
                  <c:v>6845.1767346938695</c:v>
                </c:pt>
                <c:pt idx="2527">
                  <c:v>6849.6432653061202</c:v>
                </c:pt>
                <c:pt idx="2528">
                  <c:v>6854.1097959183599</c:v>
                </c:pt>
                <c:pt idx="2529">
                  <c:v>6858.5763265306005</c:v>
                </c:pt>
                <c:pt idx="2530">
                  <c:v>6863.0428571428502</c:v>
                </c:pt>
                <c:pt idx="2531">
                  <c:v>6867.5093877550898</c:v>
                </c:pt>
                <c:pt idx="2532">
                  <c:v>6871.9759183673395</c:v>
                </c:pt>
                <c:pt idx="2533">
                  <c:v>6876.4424489795801</c:v>
                </c:pt>
                <c:pt idx="2534">
                  <c:v>6880.9089795918298</c:v>
                </c:pt>
                <c:pt idx="2535">
                  <c:v>6885.3755102040705</c:v>
                </c:pt>
                <c:pt idx="2536">
                  <c:v>6889.8420408163202</c:v>
                </c:pt>
                <c:pt idx="2537">
                  <c:v>6894.3085714285598</c:v>
                </c:pt>
                <c:pt idx="2538">
                  <c:v>6898.7751020408105</c:v>
                </c:pt>
                <c:pt idx="2539">
                  <c:v>6903.2416326530501</c:v>
                </c:pt>
                <c:pt idx="2540">
                  <c:v>6907.7081632652998</c:v>
                </c:pt>
                <c:pt idx="2541">
                  <c:v>6912.1746938775404</c:v>
                </c:pt>
                <c:pt idx="2542">
                  <c:v>6916.6412244897901</c:v>
                </c:pt>
                <c:pt idx="2543">
                  <c:v>6921.1077551020298</c:v>
                </c:pt>
                <c:pt idx="2544">
                  <c:v>6925.5742857142804</c:v>
                </c:pt>
                <c:pt idx="2545">
                  <c:v>6930.0408163265201</c:v>
                </c:pt>
                <c:pt idx="2546">
                  <c:v>6934.5073469387698</c:v>
                </c:pt>
                <c:pt idx="2547">
                  <c:v>6938.9738775510104</c:v>
                </c:pt>
                <c:pt idx="2548">
                  <c:v>6943.4404081632601</c:v>
                </c:pt>
                <c:pt idx="2549">
                  <c:v>6947.9069387754998</c:v>
                </c:pt>
                <c:pt idx="2550">
                  <c:v>6952.3734693877504</c:v>
                </c:pt>
                <c:pt idx="2551">
                  <c:v>6956.8399999999901</c:v>
                </c:pt>
                <c:pt idx="2552">
                  <c:v>6961.3065306122398</c:v>
                </c:pt>
                <c:pt idx="2553">
                  <c:v>6965.7730612244804</c:v>
                </c:pt>
                <c:pt idx="2554">
                  <c:v>6970.2395918367301</c:v>
                </c:pt>
                <c:pt idx="2555">
                  <c:v>6974.7061224489698</c:v>
                </c:pt>
                <c:pt idx="2556">
                  <c:v>6979.1726530612204</c:v>
                </c:pt>
                <c:pt idx="2557">
                  <c:v>5714</c:v>
                </c:pt>
                <c:pt idx="2558">
                  <c:v>5826</c:v>
                </c:pt>
                <c:pt idx="2559">
                  <c:v>5833</c:v>
                </c:pt>
                <c:pt idx="2560">
                  <c:v>5839</c:v>
                </c:pt>
                <c:pt idx="2561">
                  <c:v>5843</c:v>
                </c:pt>
                <c:pt idx="2562">
                  <c:v>5849</c:v>
                </c:pt>
                <c:pt idx="2563">
                  <c:v>5858</c:v>
                </c:pt>
                <c:pt idx="2564">
                  <c:v>5867</c:v>
                </c:pt>
                <c:pt idx="2565">
                  <c:v>5877</c:v>
                </c:pt>
                <c:pt idx="2566">
                  <c:v>5886</c:v>
                </c:pt>
                <c:pt idx="2567">
                  <c:v>5890</c:v>
                </c:pt>
                <c:pt idx="2568">
                  <c:v>5897</c:v>
                </c:pt>
                <c:pt idx="2569">
                  <c:v>5907</c:v>
                </c:pt>
                <c:pt idx="2570">
                  <c:v>5919</c:v>
                </c:pt>
                <c:pt idx="2571">
                  <c:v>5929</c:v>
                </c:pt>
                <c:pt idx="2572">
                  <c:v>5938</c:v>
                </c:pt>
                <c:pt idx="2573">
                  <c:v>5945</c:v>
                </c:pt>
                <c:pt idx="2574">
                  <c:v>5953</c:v>
                </c:pt>
                <c:pt idx="2575">
                  <c:v>5959</c:v>
                </c:pt>
                <c:pt idx="2576">
                  <c:v>5970</c:v>
                </c:pt>
                <c:pt idx="2577">
                  <c:v>5980</c:v>
                </c:pt>
                <c:pt idx="2578">
                  <c:v>5989</c:v>
                </c:pt>
                <c:pt idx="2579">
                  <c:v>5999</c:v>
                </c:pt>
                <c:pt idx="2580">
                  <c:v>6007</c:v>
                </c:pt>
                <c:pt idx="2581">
                  <c:v>6013</c:v>
                </c:pt>
                <c:pt idx="2582">
                  <c:v>6024</c:v>
                </c:pt>
                <c:pt idx="2583">
                  <c:v>6032</c:v>
                </c:pt>
                <c:pt idx="2584">
                  <c:v>6041</c:v>
                </c:pt>
                <c:pt idx="2585">
                  <c:v>6050</c:v>
                </c:pt>
                <c:pt idx="2586">
                  <c:v>6059</c:v>
                </c:pt>
                <c:pt idx="2587">
                  <c:v>6066</c:v>
                </c:pt>
                <c:pt idx="2588">
                  <c:v>6076</c:v>
                </c:pt>
                <c:pt idx="2589">
                  <c:v>6086</c:v>
                </c:pt>
                <c:pt idx="2590">
                  <c:v>6093</c:v>
                </c:pt>
                <c:pt idx="2591">
                  <c:v>6102</c:v>
                </c:pt>
                <c:pt idx="2592">
                  <c:v>6112</c:v>
                </c:pt>
                <c:pt idx="2593">
                  <c:v>6119</c:v>
                </c:pt>
                <c:pt idx="2594">
                  <c:v>6128</c:v>
                </c:pt>
                <c:pt idx="2595">
                  <c:v>6136</c:v>
                </c:pt>
                <c:pt idx="2596">
                  <c:v>6144</c:v>
                </c:pt>
                <c:pt idx="2597">
                  <c:v>6152</c:v>
                </c:pt>
                <c:pt idx="2598">
                  <c:v>6162</c:v>
                </c:pt>
                <c:pt idx="2599">
                  <c:v>6171</c:v>
                </c:pt>
                <c:pt idx="2600">
                  <c:v>6177</c:v>
                </c:pt>
                <c:pt idx="2601">
                  <c:v>6188</c:v>
                </c:pt>
                <c:pt idx="2602">
                  <c:v>6195</c:v>
                </c:pt>
                <c:pt idx="2603">
                  <c:v>6203</c:v>
                </c:pt>
                <c:pt idx="2604">
                  <c:v>6214</c:v>
                </c:pt>
                <c:pt idx="2605">
                  <c:v>6221</c:v>
                </c:pt>
                <c:pt idx="2606">
                  <c:v>6228</c:v>
                </c:pt>
                <c:pt idx="2607">
                  <c:v>6237</c:v>
                </c:pt>
                <c:pt idx="2608">
                  <c:v>6246</c:v>
                </c:pt>
                <c:pt idx="2609">
                  <c:v>6254</c:v>
                </c:pt>
                <c:pt idx="2610">
                  <c:v>6262</c:v>
                </c:pt>
                <c:pt idx="2611">
                  <c:v>6270</c:v>
                </c:pt>
                <c:pt idx="2612">
                  <c:v>6279</c:v>
                </c:pt>
                <c:pt idx="2613">
                  <c:v>6287</c:v>
                </c:pt>
                <c:pt idx="2614">
                  <c:v>6295</c:v>
                </c:pt>
                <c:pt idx="2615">
                  <c:v>6302</c:v>
                </c:pt>
                <c:pt idx="2616">
                  <c:v>6309</c:v>
                </c:pt>
                <c:pt idx="2617">
                  <c:v>6318</c:v>
                </c:pt>
                <c:pt idx="2618">
                  <c:v>6325</c:v>
                </c:pt>
                <c:pt idx="2619">
                  <c:v>6334</c:v>
                </c:pt>
                <c:pt idx="2620">
                  <c:v>6341</c:v>
                </c:pt>
                <c:pt idx="2621">
                  <c:v>6348</c:v>
                </c:pt>
                <c:pt idx="2622">
                  <c:v>6355</c:v>
                </c:pt>
                <c:pt idx="2623">
                  <c:v>6363</c:v>
                </c:pt>
                <c:pt idx="2624">
                  <c:v>6371</c:v>
                </c:pt>
                <c:pt idx="2625">
                  <c:v>6376</c:v>
                </c:pt>
                <c:pt idx="2626">
                  <c:v>6384</c:v>
                </c:pt>
                <c:pt idx="2627">
                  <c:v>6391</c:v>
                </c:pt>
                <c:pt idx="2628">
                  <c:v>6397</c:v>
                </c:pt>
                <c:pt idx="2629">
                  <c:v>6406</c:v>
                </c:pt>
                <c:pt idx="2630">
                  <c:v>6413</c:v>
                </c:pt>
                <c:pt idx="2631">
                  <c:v>6419</c:v>
                </c:pt>
                <c:pt idx="2632">
                  <c:v>6428</c:v>
                </c:pt>
                <c:pt idx="2633">
                  <c:v>6434</c:v>
                </c:pt>
                <c:pt idx="2634">
                  <c:v>6440</c:v>
                </c:pt>
                <c:pt idx="2635">
                  <c:v>6449</c:v>
                </c:pt>
                <c:pt idx="2636">
                  <c:v>6456</c:v>
                </c:pt>
                <c:pt idx="2637">
                  <c:v>6462</c:v>
                </c:pt>
                <c:pt idx="2638">
                  <c:v>6471</c:v>
                </c:pt>
                <c:pt idx="2639">
                  <c:v>6478</c:v>
                </c:pt>
                <c:pt idx="2640">
                  <c:v>6484</c:v>
                </c:pt>
                <c:pt idx="2641">
                  <c:v>6492</c:v>
                </c:pt>
                <c:pt idx="2642">
                  <c:v>6499</c:v>
                </c:pt>
                <c:pt idx="2643">
                  <c:v>6506</c:v>
                </c:pt>
                <c:pt idx="2644">
                  <c:v>6513</c:v>
                </c:pt>
                <c:pt idx="2645">
                  <c:v>6521</c:v>
                </c:pt>
                <c:pt idx="2646">
                  <c:v>6528</c:v>
                </c:pt>
                <c:pt idx="2647">
                  <c:v>6534</c:v>
                </c:pt>
                <c:pt idx="2648">
                  <c:v>6542</c:v>
                </c:pt>
                <c:pt idx="2649">
                  <c:v>6548</c:v>
                </c:pt>
                <c:pt idx="2650">
                  <c:v>6556</c:v>
                </c:pt>
                <c:pt idx="2651">
                  <c:v>6563</c:v>
                </c:pt>
                <c:pt idx="2652">
                  <c:v>6570</c:v>
                </c:pt>
                <c:pt idx="2653">
                  <c:v>6575</c:v>
                </c:pt>
                <c:pt idx="2654">
                  <c:v>6582</c:v>
                </c:pt>
                <c:pt idx="2655">
                  <c:v>6589</c:v>
                </c:pt>
                <c:pt idx="2656">
                  <c:v>6595</c:v>
                </c:pt>
                <c:pt idx="2657">
                  <c:v>6602</c:v>
                </c:pt>
                <c:pt idx="2658">
                  <c:v>6609</c:v>
                </c:pt>
                <c:pt idx="2659">
                  <c:v>6616</c:v>
                </c:pt>
                <c:pt idx="2660">
                  <c:v>6623</c:v>
                </c:pt>
                <c:pt idx="2661">
                  <c:v>6631</c:v>
                </c:pt>
                <c:pt idx="2662">
                  <c:v>6636</c:v>
                </c:pt>
                <c:pt idx="2663">
                  <c:v>6643</c:v>
                </c:pt>
                <c:pt idx="2664">
                  <c:v>6651</c:v>
                </c:pt>
                <c:pt idx="2665">
                  <c:v>6657</c:v>
                </c:pt>
                <c:pt idx="2666">
                  <c:v>6664</c:v>
                </c:pt>
                <c:pt idx="2667">
                  <c:v>6670</c:v>
                </c:pt>
                <c:pt idx="2668">
                  <c:v>6676</c:v>
                </c:pt>
                <c:pt idx="2669">
                  <c:v>6685</c:v>
                </c:pt>
                <c:pt idx="2670">
                  <c:v>6691</c:v>
                </c:pt>
                <c:pt idx="2671">
                  <c:v>6696</c:v>
                </c:pt>
                <c:pt idx="2672">
                  <c:v>6701</c:v>
                </c:pt>
                <c:pt idx="2673">
                  <c:v>6710</c:v>
                </c:pt>
                <c:pt idx="2674">
                  <c:v>6716</c:v>
                </c:pt>
                <c:pt idx="2675">
                  <c:v>6722</c:v>
                </c:pt>
                <c:pt idx="2676">
                  <c:v>6729</c:v>
                </c:pt>
                <c:pt idx="2677">
                  <c:v>6736</c:v>
                </c:pt>
                <c:pt idx="2678">
                  <c:v>6740</c:v>
                </c:pt>
                <c:pt idx="2679">
                  <c:v>6750</c:v>
                </c:pt>
                <c:pt idx="2680">
                  <c:v>6755</c:v>
                </c:pt>
                <c:pt idx="2681">
                  <c:v>6759</c:v>
                </c:pt>
                <c:pt idx="2682">
                  <c:v>6764</c:v>
                </c:pt>
                <c:pt idx="2683">
                  <c:v>6771</c:v>
                </c:pt>
                <c:pt idx="2684">
                  <c:v>6778</c:v>
                </c:pt>
                <c:pt idx="2685">
                  <c:v>6787</c:v>
                </c:pt>
                <c:pt idx="2686">
                  <c:v>6795</c:v>
                </c:pt>
                <c:pt idx="2687">
                  <c:v>6798</c:v>
                </c:pt>
                <c:pt idx="2688">
                  <c:v>6804</c:v>
                </c:pt>
                <c:pt idx="2689">
                  <c:v>6812</c:v>
                </c:pt>
                <c:pt idx="2690">
                  <c:v>6817</c:v>
                </c:pt>
                <c:pt idx="2691">
                  <c:v>6824</c:v>
                </c:pt>
                <c:pt idx="2692">
                  <c:v>6832</c:v>
                </c:pt>
                <c:pt idx="2693">
                  <c:v>6836</c:v>
                </c:pt>
                <c:pt idx="2694">
                  <c:v>6842</c:v>
                </c:pt>
                <c:pt idx="2695">
                  <c:v>6849</c:v>
                </c:pt>
                <c:pt idx="2696">
                  <c:v>6855</c:v>
                </c:pt>
                <c:pt idx="2697">
                  <c:v>6862</c:v>
                </c:pt>
                <c:pt idx="2698">
                  <c:v>6869</c:v>
                </c:pt>
                <c:pt idx="2699">
                  <c:v>6875</c:v>
                </c:pt>
                <c:pt idx="2700">
                  <c:v>6880</c:v>
                </c:pt>
                <c:pt idx="2701">
                  <c:v>6887</c:v>
                </c:pt>
                <c:pt idx="2702">
                  <c:v>6891</c:v>
                </c:pt>
                <c:pt idx="2703">
                  <c:v>6897</c:v>
                </c:pt>
                <c:pt idx="2704">
                  <c:v>6905</c:v>
                </c:pt>
                <c:pt idx="2705">
                  <c:v>6911</c:v>
                </c:pt>
                <c:pt idx="2706">
                  <c:v>6915</c:v>
                </c:pt>
                <c:pt idx="2707">
                  <c:v>6922</c:v>
                </c:pt>
                <c:pt idx="2708">
                  <c:v>6928</c:v>
                </c:pt>
                <c:pt idx="2709">
                  <c:v>6933</c:v>
                </c:pt>
                <c:pt idx="2710">
                  <c:v>6940</c:v>
                </c:pt>
                <c:pt idx="2711">
                  <c:v>6946</c:v>
                </c:pt>
                <c:pt idx="2712">
                  <c:v>6951</c:v>
                </c:pt>
                <c:pt idx="2713">
                  <c:v>6957</c:v>
                </c:pt>
                <c:pt idx="2714">
                  <c:v>6964</c:v>
                </c:pt>
                <c:pt idx="2715">
                  <c:v>6969</c:v>
                </c:pt>
                <c:pt idx="2716">
                  <c:v>6975</c:v>
                </c:pt>
                <c:pt idx="2717">
                  <c:v>6982</c:v>
                </c:pt>
                <c:pt idx="2718">
                  <c:v>6986</c:v>
                </c:pt>
                <c:pt idx="2719">
                  <c:v>6992</c:v>
                </c:pt>
                <c:pt idx="2720">
                  <c:v>6999</c:v>
                </c:pt>
                <c:pt idx="2721">
                  <c:v>7005</c:v>
                </c:pt>
                <c:pt idx="2722">
                  <c:v>7009</c:v>
                </c:pt>
                <c:pt idx="2723">
                  <c:v>7016</c:v>
                </c:pt>
                <c:pt idx="2724">
                  <c:v>7021</c:v>
                </c:pt>
                <c:pt idx="2725">
                  <c:v>7026</c:v>
                </c:pt>
                <c:pt idx="2726">
                  <c:v>7033</c:v>
                </c:pt>
                <c:pt idx="2727">
                  <c:v>7037</c:v>
                </c:pt>
                <c:pt idx="2728">
                  <c:v>7044</c:v>
                </c:pt>
                <c:pt idx="2729">
                  <c:v>7049</c:v>
                </c:pt>
                <c:pt idx="2730">
                  <c:v>7055</c:v>
                </c:pt>
                <c:pt idx="2731">
                  <c:v>7059</c:v>
                </c:pt>
                <c:pt idx="2732">
                  <c:v>7067</c:v>
                </c:pt>
                <c:pt idx="2733">
                  <c:v>7073</c:v>
                </c:pt>
                <c:pt idx="2734">
                  <c:v>7077</c:v>
                </c:pt>
                <c:pt idx="2735">
                  <c:v>7083</c:v>
                </c:pt>
                <c:pt idx="2736">
                  <c:v>7089</c:v>
                </c:pt>
                <c:pt idx="2737">
                  <c:v>7095</c:v>
                </c:pt>
                <c:pt idx="2738">
                  <c:v>7100</c:v>
                </c:pt>
                <c:pt idx="2739">
                  <c:v>7107</c:v>
                </c:pt>
                <c:pt idx="2740">
                  <c:v>7112</c:v>
                </c:pt>
                <c:pt idx="2741">
                  <c:v>7118</c:v>
                </c:pt>
                <c:pt idx="2742">
                  <c:v>7123</c:v>
                </c:pt>
                <c:pt idx="2743">
                  <c:v>7129</c:v>
                </c:pt>
                <c:pt idx="2744">
                  <c:v>7135</c:v>
                </c:pt>
                <c:pt idx="2745">
                  <c:v>7140</c:v>
                </c:pt>
                <c:pt idx="2746">
                  <c:v>7146</c:v>
                </c:pt>
                <c:pt idx="2747">
                  <c:v>7151</c:v>
                </c:pt>
                <c:pt idx="2748">
                  <c:v>7158</c:v>
                </c:pt>
                <c:pt idx="2749">
                  <c:v>7162</c:v>
                </c:pt>
                <c:pt idx="2750">
                  <c:v>7168</c:v>
                </c:pt>
                <c:pt idx="2751">
                  <c:v>7174</c:v>
                </c:pt>
                <c:pt idx="2752">
                  <c:v>7179</c:v>
                </c:pt>
                <c:pt idx="2753">
                  <c:v>7183</c:v>
                </c:pt>
                <c:pt idx="2754">
                  <c:v>7190</c:v>
                </c:pt>
                <c:pt idx="2755">
                  <c:v>7194</c:v>
                </c:pt>
                <c:pt idx="2756">
                  <c:v>7200</c:v>
                </c:pt>
                <c:pt idx="2757">
                  <c:v>7205</c:v>
                </c:pt>
                <c:pt idx="2758">
                  <c:v>7211</c:v>
                </c:pt>
                <c:pt idx="2759">
                  <c:v>7215</c:v>
                </c:pt>
                <c:pt idx="2760">
                  <c:v>7221</c:v>
                </c:pt>
                <c:pt idx="2761">
                  <c:v>7226</c:v>
                </c:pt>
                <c:pt idx="2762">
                  <c:v>7230</c:v>
                </c:pt>
                <c:pt idx="2763">
                  <c:v>7236</c:v>
                </c:pt>
                <c:pt idx="2764">
                  <c:v>7242</c:v>
                </c:pt>
                <c:pt idx="2765">
                  <c:v>7246</c:v>
                </c:pt>
                <c:pt idx="2766">
                  <c:v>7250</c:v>
                </c:pt>
                <c:pt idx="2767">
                  <c:v>7256</c:v>
                </c:pt>
                <c:pt idx="2768">
                  <c:v>7261</c:v>
                </c:pt>
                <c:pt idx="2769">
                  <c:v>7267</c:v>
                </c:pt>
                <c:pt idx="2770">
                  <c:v>7273</c:v>
                </c:pt>
                <c:pt idx="2771">
                  <c:v>7276</c:v>
                </c:pt>
                <c:pt idx="2772">
                  <c:v>7281</c:v>
                </c:pt>
                <c:pt idx="2773">
                  <c:v>7287</c:v>
                </c:pt>
                <c:pt idx="2774">
                  <c:v>7291</c:v>
                </c:pt>
                <c:pt idx="2775">
                  <c:v>7295</c:v>
                </c:pt>
                <c:pt idx="2776">
                  <c:v>7300</c:v>
                </c:pt>
                <c:pt idx="2777">
                  <c:v>7304</c:v>
                </c:pt>
                <c:pt idx="2778">
                  <c:v>7308</c:v>
                </c:pt>
                <c:pt idx="2779">
                  <c:v>7314</c:v>
                </c:pt>
                <c:pt idx="2780">
                  <c:v>7317</c:v>
                </c:pt>
                <c:pt idx="2781">
                  <c:v>7322</c:v>
                </c:pt>
                <c:pt idx="2782">
                  <c:v>7329</c:v>
                </c:pt>
                <c:pt idx="2783">
                  <c:v>7333</c:v>
                </c:pt>
                <c:pt idx="2784">
                  <c:v>7337</c:v>
                </c:pt>
                <c:pt idx="2785">
                  <c:v>7343</c:v>
                </c:pt>
                <c:pt idx="2786">
                  <c:v>7348</c:v>
                </c:pt>
                <c:pt idx="2787">
                  <c:v>7351</c:v>
                </c:pt>
                <c:pt idx="2788">
                  <c:v>7357</c:v>
                </c:pt>
                <c:pt idx="2789">
                  <c:v>7364</c:v>
                </c:pt>
                <c:pt idx="2790">
                  <c:v>7368</c:v>
                </c:pt>
                <c:pt idx="2791">
                  <c:v>7373</c:v>
                </c:pt>
                <c:pt idx="2792">
                  <c:v>7377</c:v>
                </c:pt>
                <c:pt idx="2793">
                  <c:v>7382</c:v>
                </c:pt>
                <c:pt idx="2794">
                  <c:v>7386</c:v>
                </c:pt>
                <c:pt idx="2795">
                  <c:v>7392</c:v>
                </c:pt>
                <c:pt idx="2796">
                  <c:v>7396</c:v>
                </c:pt>
                <c:pt idx="2797">
                  <c:v>7401</c:v>
                </c:pt>
                <c:pt idx="2798">
                  <c:v>7407</c:v>
                </c:pt>
                <c:pt idx="2799">
                  <c:v>7411</c:v>
                </c:pt>
                <c:pt idx="2800">
                  <c:v>7414</c:v>
                </c:pt>
                <c:pt idx="2801">
                  <c:v>7422</c:v>
                </c:pt>
                <c:pt idx="2802">
                  <c:v>7426</c:v>
                </c:pt>
                <c:pt idx="2803">
                  <c:v>7429</c:v>
                </c:pt>
                <c:pt idx="2804">
                  <c:v>7435</c:v>
                </c:pt>
                <c:pt idx="2805">
                  <c:v>7440</c:v>
                </c:pt>
                <c:pt idx="2806">
                  <c:v>7444</c:v>
                </c:pt>
                <c:pt idx="2807">
                  <c:v>7449</c:v>
                </c:pt>
                <c:pt idx="2808">
                  <c:v>7454</c:v>
                </c:pt>
                <c:pt idx="2809">
                  <c:v>7458</c:v>
                </c:pt>
                <c:pt idx="2810">
                  <c:v>7463</c:v>
                </c:pt>
                <c:pt idx="2811">
                  <c:v>7468</c:v>
                </c:pt>
                <c:pt idx="2812">
                  <c:v>7473</c:v>
                </c:pt>
                <c:pt idx="2813">
                  <c:v>7477</c:v>
                </c:pt>
                <c:pt idx="2814">
                  <c:v>7482</c:v>
                </c:pt>
                <c:pt idx="2815">
                  <c:v>7487</c:v>
                </c:pt>
                <c:pt idx="2816">
                  <c:v>7492</c:v>
                </c:pt>
                <c:pt idx="2817">
                  <c:v>7496</c:v>
                </c:pt>
                <c:pt idx="2818">
                  <c:v>7500</c:v>
                </c:pt>
                <c:pt idx="2819">
                  <c:v>7505</c:v>
                </c:pt>
                <c:pt idx="2820">
                  <c:v>7512</c:v>
                </c:pt>
                <c:pt idx="2821">
                  <c:v>7515</c:v>
                </c:pt>
                <c:pt idx="2822">
                  <c:v>7520</c:v>
                </c:pt>
                <c:pt idx="2823">
                  <c:v>7524</c:v>
                </c:pt>
                <c:pt idx="2824">
                  <c:v>7527</c:v>
                </c:pt>
                <c:pt idx="2825">
                  <c:v>7532</c:v>
                </c:pt>
                <c:pt idx="2826">
                  <c:v>7537</c:v>
                </c:pt>
                <c:pt idx="2827">
                  <c:v>7542</c:v>
                </c:pt>
                <c:pt idx="2828">
                  <c:v>7545</c:v>
                </c:pt>
                <c:pt idx="2829">
                  <c:v>7551</c:v>
                </c:pt>
                <c:pt idx="2830">
                  <c:v>7555</c:v>
                </c:pt>
                <c:pt idx="2831">
                  <c:v>7560</c:v>
                </c:pt>
                <c:pt idx="2832">
                  <c:v>7565</c:v>
                </c:pt>
                <c:pt idx="2833">
                  <c:v>7569</c:v>
                </c:pt>
                <c:pt idx="2834">
                  <c:v>7573</c:v>
                </c:pt>
                <c:pt idx="2835">
                  <c:v>7580</c:v>
                </c:pt>
                <c:pt idx="2836">
                  <c:v>7585</c:v>
                </c:pt>
                <c:pt idx="2837">
                  <c:v>7587</c:v>
                </c:pt>
                <c:pt idx="2838">
                  <c:v>7594</c:v>
                </c:pt>
                <c:pt idx="2839">
                  <c:v>7598</c:v>
                </c:pt>
                <c:pt idx="2840">
                  <c:v>7601</c:v>
                </c:pt>
                <c:pt idx="2841">
                  <c:v>7607</c:v>
                </c:pt>
                <c:pt idx="2842">
                  <c:v>7612</c:v>
                </c:pt>
                <c:pt idx="2843">
                  <c:v>7616</c:v>
                </c:pt>
                <c:pt idx="2844">
                  <c:v>7621</c:v>
                </c:pt>
                <c:pt idx="2845">
                  <c:v>7626</c:v>
                </c:pt>
                <c:pt idx="2846">
                  <c:v>7630</c:v>
                </c:pt>
                <c:pt idx="2847">
                  <c:v>7634</c:v>
                </c:pt>
                <c:pt idx="2848">
                  <c:v>7640</c:v>
                </c:pt>
                <c:pt idx="2849">
                  <c:v>7644</c:v>
                </c:pt>
                <c:pt idx="2850">
                  <c:v>7648</c:v>
                </c:pt>
                <c:pt idx="2851">
                  <c:v>7653</c:v>
                </c:pt>
                <c:pt idx="2852">
                  <c:v>7658</c:v>
                </c:pt>
                <c:pt idx="2853">
                  <c:v>7662</c:v>
                </c:pt>
                <c:pt idx="2854">
                  <c:v>7667</c:v>
                </c:pt>
                <c:pt idx="2855">
                  <c:v>7672</c:v>
                </c:pt>
                <c:pt idx="2856">
                  <c:v>7676</c:v>
                </c:pt>
                <c:pt idx="2857">
                  <c:v>7681</c:v>
                </c:pt>
                <c:pt idx="2858">
                  <c:v>7686</c:v>
                </c:pt>
                <c:pt idx="2859">
                  <c:v>7690</c:v>
                </c:pt>
                <c:pt idx="2860">
                  <c:v>7695</c:v>
                </c:pt>
                <c:pt idx="2861">
                  <c:v>7699</c:v>
                </c:pt>
                <c:pt idx="2862">
                  <c:v>7702</c:v>
                </c:pt>
                <c:pt idx="2863">
                  <c:v>7708</c:v>
                </c:pt>
                <c:pt idx="2864">
                  <c:v>7713</c:v>
                </c:pt>
                <c:pt idx="2865">
                  <c:v>7717</c:v>
                </c:pt>
                <c:pt idx="2866">
                  <c:v>7721</c:v>
                </c:pt>
                <c:pt idx="2867">
                  <c:v>7726</c:v>
                </c:pt>
                <c:pt idx="2868">
                  <c:v>7729</c:v>
                </c:pt>
                <c:pt idx="2869">
                  <c:v>7734</c:v>
                </c:pt>
                <c:pt idx="2870">
                  <c:v>7739</c:v>
                </c:pt>
                <c:pt idx="2871">
                  <c:v>7743</c:v>
                </c:pt>
                <c:pt idx="2872">
                  <c:v>7748</c:v>
                </c:pt>
                <c:pt idx="2873">
                  <c:v>7753</c:v>
                </c:pt>
                <c:pt idx="2874">
                  <c:v>7758</c:v>
                </c:pt>
                <c:pt idx="2875">
                  <c:v>7762</c:v>
                </c:pt>
                <c:pt idx="2876">
                  <c:v>7768</c:v>
                </c:pt>
                <c:pt idx="2877">
                  <c:v>7771</c:v>
                </c:pt>
                <c:pt idx="2878">
                  <c:v>7775</c:v>
                </c:pt>
                <c:pt idx="2879">
                  <c:v>7780</c:v>
                </c:pt>
                <c:pt idx="2880">
                  <c:v>7786</c:v>
                </c:pt>
                <c:pt idx="2881">
                  <c:v>7789</c:v>
                </c:pt>
                <c:pt idx="2882">
                  <c:v>7793</c:v>
                </c:pt>
                <c:pt idx="2883">
                  <c:v>7799</c:v>
                </c:pt>
                <c:pt idx="2884">
                  <c:v>7803</c:v>
                </c:pt>
                <c:pt idx="2885">
                  <c:v>7808</c:v>
                </c:pt>
                <c:pt idx="2886">
                  <c:v>7813</c:v>
                </c:pt>
                <c:pt idx="2887">
                  <c:v>7817</c:v>
                </c:pt>
                <c:pt idx="2888">
                  <c:v>7820</c:v>
                </c:pt>
                <c:pt idx="2889">
                  <c:v>7826</c:v>
                </c:pt>
                <c:pt idx="2890">
                  <c:v>7830</c:v>
                </c:pt>
                <c:pt idx="2891">
                  <c:v>7834</c:v>
                </c:pt>
                <c:pt idx="2892">
                  <c:v>7838</c:v>
                </c:pt>
                <c:pt idx="2893">
                  <c:v>7843</c:v>
                </c:pt>
                <c:pt idx="2894">
                  <c:v>7848</c:v>
                </c:pt>
                <c:pt idx="2895">
                  <c:v>7853</c:v>
                </c:pt>
                <c:pt idx="2896">
                  <c:v>7856</c:v>
                </c:pt>
                <c:pt idx="2897">
                  <c:v>7860</c:v>
                </c:pt>
                <c:pt idx="2898">
                  <c:v>7867</c:v>
                </c:pt>
                <c:pt idx="2899">
                  <c:v>7870</c:v>
                </c:pt>
                <c:pt idx="2900">
                  <c:v>7875</c:v>
                </c:pt>
                <c:pt idx="2901">
                  <c:v>7879</c:v>
                </c:pt>
                <c:pt idx="2902">
                  <c:v>7883</c:v>
                </c:pt>
                <c:pt idx="2903">
                  <c:v>7887</c:v>
                </c:pt>
                <c:pt idx="2904">
                  <c:v>7892</c:v>
                </c:pt>
                <c:pt idx="2905">
                  <c:v>7895</c:v>
                </c:pt>
                <c:pt idx="2906">
                  <c:v>7900</c:v>
                </c:pt>
                <c:pt idx="2907">
                  <c:v>7904</c:v>
                </c:pt>
                <c:pt idx="2908">
                  <c:v>7909</c:v>
                </c:pt>
                <c:pt idx="2909">
                  <c:v>7912</c:v>
                </c:pt>
                <c:pt idx="2910">
                  <c:v>7917</c:v>
                </c:pt>
                <c:pt idx="2911">
                  <c:v>7922</c:v>
                </c:pt>
                <c:pt idx="2912">
                  <c:v>7926</c:v>
                </c:pt>
                <c:pt idx="2913">
                  <c:v>7931</c:v>
                </c:pt>
                <c:pt idx="2914">
                  <c:v>7935</c:v>
                </c:pt>
                <c:pt idx="2915">
                  <c:v>7939</c:v>
                </c:pt>
                <c:pt idx="2916">
                  <c:v>7943</c:v>
                </c:pt>
                <c:pt idx="2917">
                  <c:v>7947</c:v>
                </c:pt>
                <c:pt idx="2918">
                  <c:v>7952</c:v>
                </c:pt>
                <c:pt idx="2919">
                  <c:v>7957</c:v>
                </c:pt>
                <c:pt idx="2920">
                  <c:v>7961</c:v>
                </c:pt>
                <c:pt idx="2921">
                  <c:v>7966</c:v>
                </c:pt>
                <c:pt idx="2922">
                  <c:v>7969</c:v>
                </c:pt>
                <c:pt idx="2923">
                  <c:v>7975</c:v>
                </c:pt>
                <c:pt idx="2924">
                  <c:v>7977</c:v>
                </c:pt>
                <c:pt idx="2925">
                  <c:v>7982</c:v>
                </c:pt>
                <c:pt idx="2926">
                  <c:v>7987</c:v>
                </c:pt>
                <c:pt idx="2927">
                  <c:v>7992</c:v>
                </c:pt>
                <c:pt idx="2928">
                  <c:v>7996</c:v>
                </c:pt>
                <c:pt idx="2929">
                  <c:v>8001</c:v>
                </c:pt>
                <c:pt idx="2930">
                  <c:v>8004</c:v>
                </c:pt>
                <c:pt idx="2931">
                  <c:v>8008</c:v>
                </c:pt>
                <c:pt idx="2932">
                  <c:v>8014</c:v>
                </c:pt>
                <c:pt idx="2933">
                  <c:v>8019</c:v>
                </c:pt>
                <c:pt idx="2934">
                  <c:v>8023</c:v>
                </c:pt>
                <c:pt idx="2935">
                  <c:v>8028</c:v>
                </c:pt>
                <c:pt idx="2936">
                  <c:v>8032</c:v>
                </c:pt>
                <c:pt idx="2937">
                  <c:v>8035</c:v>
                </c:pt>
                <c:pt idx="2938">
                  <c:v>8041</c:v>
                </c:pt>
                <c:pt idx="2939">
                  <c:v>8044</c:v>
                </c:pt>
                <c:pt idx="2940">
                  <c:v>8049</c:v>
                </c:pt>
                <c:pt idx="2941">
                  <c:v>8052</c:v>
                </c:pt>
                <c:pt idx="2942">
                  <c:v>8056</c:v>
                </c:pt>
                <c:pt idx="2943">
                  <c:v>8059</c:v>
                </c:pt>
                <c:pt idx="2944">
                  <c:v>8063</c:v>
                </c:pt>
                <c:pt idx="2945">
                  <c:v>8069</c:v>
                </c:pt>
                <c:pt idx="2946">
                  <c:v>8073</c:v>
                </c:pt>
                <c:pt idx="2947">
                  <c:v>8076</c:v>
                </c:pt>
                <c:pt idx="2948">
                  <c:v>8081</c:v>
                </c:pt>
                <c:pt idx="2949">
                  <c:v>8084</c:v>
                </c:pt>
                <c:pt idx="2950">
                  <c:v>8087</c:v>
                </c:pt>
                <c:pt idx="2951">
                  <c:v>8093</c:v>
                </c:pt>
                <c:pt idx="2952">
                  <c:v>8096</c:v>
                </c:pt>
                <c:pt idx="2953">
                  <c:v>8101</c:v>
                </c:pt>
                <c:pt idx="2954">
                  <c:v>8105</c:v>
                </c:pt>
                <c:pt idx="2955">
                  <c:v>8109</c:v>
                </c:pt>
                <c:pt idx="2956">
                  <c:v>8112</c:v>
                </c:pt>
                <c:pt idx="2957">
                  <c:v>8117</c:v>
                </c:pt>
                <c:pt idx="2958">
                  <c:v>8121</c:v>
                </c:pt>
                <c:pt idx="2959">
                  <c:v>8124</c:v>
                </c:pt>
                <c:pt idx="2960">
                  <c:v>8129</c:v>
                </c:pt>
                <c:pt idx="2961">
                  <c:v>8134</c:v>
                </c:pt>
                <c:pt idx="2962">
                  <c:v>8137</c:v>
                </c:pt>
                <c:pt idx="2963">
                  <c:v>8141</c:v>
                </c:pt>
                <c:pt idx="2964">
                  <c:v>8146</c:v>
                </c:pt>
                <c:pt idx="2965">
                  <c:v>8149</c:v>
                </c:pt>
                <c:pt idx="2966">
                  <c:v>8154</c:v>
                </c:pt>
                <c:pt idx="2967">
                  <c:v>8158</c:v>
                </c:pt>
                <c:pt idx="2968">
                  <c:v>8163</c:v>
                </c:pt>
                <c:pt idx="2969">
                  <c:v>8167</c:v>
                </c:pt>
                <c:pt idx="2970">
                  <c:v>8171</c:v>
                </c:pt>
                <c:pt idx="2971">
                  <c:v>8175</c:v>
                </c:pt>
                <c:pt idx="2972">
                  <c:v>8179</c:v>
                </c:pt>
                <c:pt idx="2973">
                  <c:v>8184</c:v>
                </c:pt>
                <c:pt idx="2974">
                  <c:v>8188</c:v>
                </c:pt>
                <c:pt idx="2975">
                  <c:v>8192</c:v>
                </c:pt>
                <c:pt idx="2976">
                  <c:v>8197</c:v>
                </c:pt>
                <c:pt idx="2977">
                  <c:v>8201</c:v>
                </c:pt>
                <c:pt idx="2978">
                  <c:v>8204</c:v>
                </c:pt>
                <c:pt idx="2979">
                  <c:v>8209</c:v>
                </c:pt>
                <c:pt idx="2980">
                  <c:v>8215</c:v>
                </c:pt>
                <c:pt idx="2981">
                  <c:v>8217</c:v>
                </c:pt>
                <c:pt idx="2982">
                  <c:v>8221</c:v>
                </c:pt>
                <c:pt idx="2983">
                  <c:v>8227</c:v>
                </c:pt>
                <c:pt idx="2984">
                  <c:v>8230</c:v>
                </c:pt>
                <c:pt idx="2985">
                  <c:v>8234</c:v>
                </c:pt>
                <c:pt idx="2986">
                  <c:v>8238</c:v>
                </c:pt>
                <c:pt idx="2987">
                  <c:v>8240</c:v>
                </c:pt>
                <c:pt idx="2988">
                  <c:v>8245</c:v>
                </c:pt>
                <c:pt idx="2989">
                  <c:v>8250</c:v>
                </c:pt>
                <c:pt idx="2990">
                  <c:v>8253</c:v>
                </c:pt>
                <c:pt idx="2991">
                  <c:v>8258</c:v>
                </c:pt>
                <c:pt idx="2992">
                  <c:v>8263</c:v>
                </c:pt>
                <c:pt idx="2993">
                  <c:v>8265</c:v>
                </c:pt>
                <c:pt idx="2994">
                  <c:v>8270</c:v>
                </c:pt>
                <c:pt idx="2995">
                  <c:v>8275</c:v>
                </c:pt>
                <c:pt idx="2996">
                  <c:v>8278</c:v>
                </c:pt>
                <c:pt idx="2997">
                  <c:v>8282</c:v>
                </c:pt>
                <c:pt idx="2998">
                  <c:v>8286</c:v>
                </c:pt>
                <c:pt idx="2999">
                  <c:v>8290</c:v>
                </c:pt>
                <c:pt idx="3000">
                  <c:v>8293</c:v>
                </c:pt>
                <c:pt idx="3001">
                  <c:v>8298</c:v>
                </c:pt>
                <c:pt idx="3002">
                  <c:v>8301</c:v>
                </c:pt>
                <c:pt idx="3003">
                  <c:v>8304</c:v>
                </c:pt>
                <c:pt idx="3004">
                  <c:v>8309</c:v>
                </c:pt>
                <c:pt idx="3005">
                  <c:v>8314</c:v>
                </c:pt>
                <c:pt idx="3006">
                  <c:v>8316</c:v>
                </c:pt>
                <c:pt idx="3007">
                  <c:v>8320</c:v>
                </c:pt>
                <c:pt idx="3008">
                  <c:v>8325</c:v>
                </c:pt>
                <c:pt idx="3009">
                  <c:v>8329</c:v>
                </c:pt>
                <c:pt idx="3010">
                  <c:v>8333</c:v>
                </c:pt>
                <c:pt idx="3011">
                  <c:v>8337</c:v>
                </c:pt>
                <c:pt idx="3012">
                  <c:v>8340</c:v>
                </c:pt>
                <c:pt idx="3013">
                  <c:v>8346</c:v>
                </c:pt>
                <c:pt idx="3014">
                  <c:v>8349</c:v>
                </c:pt>
                <c:pt idx="3015">
                  <c:v>8353</c:v>
                </c:pt>
                <c:pt idx="3016">
                  <c:v>8358</c:v>
                </c:pt>
                <c:pt idx="3017">
                  <c:v>8361</c:v>
                </c:pt>
                <c:pt idx="3018">
                  <c:v>8365</c:v>
                </c:pt>
                <c:pt idx="3019">
                  <c:v>8369</c:v>
                </c:pt>
                <c:pt idx="3020">
                  <c:v>8374</c:v>
                </c:pt>
                <c:pt idx="3021">
                  <c:v>8377</c:v>
                </c:pt>
                <c:pt idx="3022">
                  <c:v>8380</c:v>
                </c:pt>
                <c:pt idx="3023">
                  <c:v>8387</c:v>
                </c:pt>
                <c:pt idx="3024">
                  <c:v>8388</c:v>
                </c:pt>
                <c:pt idx="3025">
                  <c:v>8393</c:v>
                </c:pt>
                <c:pt idx="3026">
                  <c:v>8398</c:v>
                </c:pt>
                <c:pt idx="3027">
                  <c:v>8402</c:v>
                </c:pt>
                <c:pt idx="3028">
                  <c:v>8405</c:v>
                </c:pt>
                <c:pt idx="3029">
                  <c:v>8410</c:v>
                </c:pt>
                <c:pt idx="3030">
                  <c:v>8413</c:v>
                </c:pt>
                <c:pt idx="3031">
                  <c:v>8417</c:v>
                </c:pt>
                <c:pt idx="3032">
                  <c:v>8422</c:v>
                </c:pt>
                <c:pt idx="3033">
                  <c:v>8426</c:v>
                </c:pt>
                <c:pt idx="3034">
                  <c:v>8429</c:v>
                </c:pt>
                <c:pt idx="3035">
                  <c:v>8433</c:v>
                </c:pt>
                <c:pt idx="3036">
                  <c:v>8438</c:v>
                </c:pt>
                <c:pt idx="3037">
                  <c:v>8441</c:v>
                </c:pt>
                <c:pt idx="3038">
                  <c:v>8444</c:v>
                </c:pt>
                <c:pt idx="3039">
                  <c:v>8450</c:v>
                </c:pt>
                <c:pt idx="3040">
                  <c:v>8453</c:v>
                </c:pt>
                <c:pt idx="3041">
                  <c:v>8457</c:v>
                </c:pt>
                <c:pt idx="3042">
                  <c:v>8461</c:v>
                </c:pt>
                <c:pt idx="3043">
                  <c:v>8464</c:v>
                </c:pt>
                <c:pt idx="3044">
                  <c:v>8467</c:v>
                </c:pt>
                <c:pt idx="3045">
                  <c:v>8473</c:v>
                </c:pt>
                <c:pt idx="3046">
                  <c:v>8474</c:v>
                </c:pt>
                <c:pt idx="3047">
                  <c:v>8479</c:v>
                </c:pt>
                <c:pt idx="3048">
                  <c:v>8483</c:v>
                </c:pt>
                <c:pt idx="3049">
                  <c:v>8486</c:v>
                </c:pt>
                <c:pt idx="3050">
                  <c:v>8490</c:v>
                </c:pt>
                <c:pt idx="3051">
                  <c:v>8494</c:v>
                </c:pt>
                <c:pt idx="3052">
                  <c:v>8499</c:v>
                </c:pt>
                <c:pt idx="3053">
                  <c:v>8503</c:v>
                </c:pt>
                <c:pt idx="3054">
                  <c:v>8507</c:v>
                </c:pt>
                <c:pt idx="3055">
                  <c:v>8510</c:v>
                </c:pt>
                <c:pt idx="3056">
                  <c:v>8514</c:v>
                </c:pt>
                <c:pt idx="3057">
                  <c:v>8519</c:v>
                </c:pt>
                <c:pt idx="3058">
                  <c:v>8522</c:v>
                </c:pt>
                <c:pt idx="3059">
                  <c:v>8526</c:v>
                </c:pt>
                <c:pt idx="3060">
                  <c:v>8531</c:v>
                </c:pt>
                <c:pt idx="3061">
                  <c:v>8534</c:v>
                </c:pt>
                <c:pt idx="3062">
                  <c:v>8538</c:v>
                </c:pt>
                <c:pt idx="3063">
                  <c:v>8542</c:v>
                </c:pt>
                <c:pt idx="3064">
                  <c:v>8547</c:v>
                </c:pt>
                <c:pt idx="3065">
                  <c:v>8549</c:v>
                </c:pt>
                <c:pt idx="3066">
                  <c:v>8554</c:v>
                </c:pt>
                <c:pt idx="3067">
                  <c:v>8558</c:v>
                </c:pt>
                <c:pt idx="3068">
                  <c:v>8561</c:v>
                </c:pt>
                <c:pt idx="3069">
                  <c:v>8566</c:v>
                </c:pt>
                <c:pt idx="3070">
                  <c:v>8571</c:v>
                </c:pt>
                <c:pt idx="3071">
                  <c:v>8574</c:v>
                </c:pt>
                <c:pt idx="3072">
                  <c:v>8577</c:v>
                </c:pt>
                <c:pt idx="3073">
                  <c:v>8582</c:v>
                </c:pt>
                <c:pt idx="3074">
                  <c:v>8586</c:v>
                </c:pt>
                <c:pt idx="3075">
                  <c:v>8588</c:v>
                </c:pt>
                <c:pt idx="3076">
                  <c:v>8593</c:v>
                </c:pt>
                <c:pt idx="3077">
                  <c:v>8596</c:v>
                </c:pt>
                <c:pt idx="3078">
                  <c:v>8600</c:v>
                </c:pt>
                <c:pt idx="3079">
                  <c:v>8604</c:v>
                </c:pt>
                <c:pt idx="3080">
                  <c:v>8608</c:v>
                </c:pt>
                <c:pt idx="3081">
                  <c:v>8611</c:v>
                </c:pt>
                <c:pt idx="3082">
                  <c:v>8616</c:v>
                </c:pt>
                <c:pt idx="3083">
                  <c:v>8620</c:v>
                </c:pt>
                <c:pt idx="3084">
                  <c:v>8622</c:v>
                </c:pt>
                <c:pt idx="3085">
                  <c:v>8628</c:v>
                </c:pt>
                <c:pt idx="3086">
                  <c:v>8632</c:v>
                </c:pt>
                <c:pt idx="3087">
                  <c:v>8634</c:v>
                </c:pt>
                <c:pt idx="3088">
                  <c:v>8637</c:v>
                </c:pt>
                <c:pt idx="3089">
                  <c:v>8642</c:v>
                </c:pt>
                <c:pt idx="3090">
                  <c:v>8645</c:v>
                </c:pt>
                <c:pt idx="3091">
                  <c:v>8648</c:v>
                </c:pt>
                <c:pt idx="3092">
                  <c:v>8653</c:v>
                </c:pt>
                <c:pt idx="3093">
                  <c:v>8657</c:v>
                </c:pt>
                <c:pt idx="3094">
                  <c:v>8660</c:v>
                </c:pt>
                <c:pt idx="3095">
                  <c:v>8664</c:v>
                </c:pt>
                <c:pt idx="3096">
                  <c:v>8668</c:v>
                </c:pt>
                <c:pt idx="3097">
                  <c:v>8672</c:v>
                </c:pt>
                <c:pt idx="3098">
                  <c:v>8676</c:v>
                </c:pt>
                <c:pt idx="3099">
                  <c:v>8680</c:v>
                </c:pt>
                <c:pt idx="3100">
                  <c:v>8683</c:v>
                </c:pt>
                <c:pt idx="3101">
                  <c:v>8687</c:v>
                </c:pt>
                <c:pt idx="3102">
                  <c:v>8692</c:v>
                </c:pt>
                <c:pt idx="3103">
                  <c:v>8693</c:v>
                </c:pt>
                <c:pt idx="3104">
                  <c:v>8698</c:v>
                </c:pt>
                <c:pt idx="3105">
                  <c:v>8704</c:v>
                </c:pt>
                <c:pt idx="3106">
                  <c:v>8707</c:v>
                </c:pt>
                <c:pt idx="3107">
                  <c:v>8711</c:v>
                </c:pt>
                <c:pt idx="3108">
                  <c:v>8715</c:v>
                </c:pt>
                <c:pt idx="3109">
                  <c:v>8717</c:v>
                </c:pt>
                <c:pt idx="3110">
                  <c:v>8722</c:v>
                </c:pt>
                <c:pt idx="3111">
                  <c:v>8728</c:v>
                </c:pt>
                <c:pt idx="3112">
                  <c:v>8729</c:v>
                </c:pt>
                <c:pt idx="3113">
                  <c:v>8735</c:v>
                </c:pt>
                <c:pt idx="3114">
                  <c:v>8739</c:v>
                </c:pt>
                <c:pt idx="3115">
                  <c:v>8743</c:v>
                </c:pt>
                <c:pt idx="3116">
                  <c:v>8745</c:v>
                </c:pt>
                <c:pt idx="3117">
                  <c:v>8750</c:v>
                </c:pt>
                <c:pt idx="3118">
                  <c:v>8753</c:v>
                </c:pt>
                <c:pt idx="3119">
                  <c:v>8756</c:v>
                </c:pt>
                <c:pt idx="3120">
                  <c:v>8762</c:v>
                </c:pt>
                <c:pt idx="3121">
                  <c:v>8764</c:v>
                </c:pt>
                <c:pt idx="3122">
                  <c:v>8767</c:v>
                </c:pt>
                <c:pt idx="3123">
                  <c:v>8772</c:v>
                </c:pt>
                <c:pt idx="3124">
                  <c:v>8775</c:v>
                </c:pt>
                <c:pt idx="3125">
                  <c:v>8777</c:v>
                </c:pt>
                <c:pt idx="3126">
                  <c:v>8782</c:v>
                </c:pt>
                <c:pt idx="3127">
                  <c:v>8786</c:v>
                </c:pt>
                <c:pt idx="3128">
                  <c:v>8788</c:v>
                </c:pt>
                <c:pt idx="3129">
                  <c:v>8793</c:v>
                </c:pt>
                <c:pt idx="3130">
                  <c:v>8796</c:v>
                </c:pt>
                <c:pt idx="3131">
                  <c:v>8799</c:v>
                </c:pt>
                <c:pt idx="3132">
                  <c:v>8804</c:v>
                </c:pt>
                <c:pt idx="3133">
                  <c:v>8809</c:v>
                </c:pt>
                <c:pt idx="3134">
                  <c:v>8811</c:v>
                </c:pt>
                <c:pt idx="3135">
                  <c:v>8815</c:v>
                </c:pt>
                <c:pt idx="3136">
                  <c:v>8819</c:v>
                </c:pt>
                <c:pt idx="3137">
                  <c:v>8822</c:v>
                </c:pt>
                <c:pt idx="3138">
                  <c:v>8824</c:v>
                </c:pt>
                <c:pt idx="3139">
                  <c:v>8829</c:v>
                </c:pt>
                <c:pt idx="3140">
                  <c:v>8833</c:v>
                </c:pt>
                <c:pt idx="3141">
                  <c:v>8835</c:v>
                </c:pt>
                <c:pt idx="3142">
                  <c:v>8840</c:v>
                </c:pt>
                <c:pt idx="3143">
                  <c:v>8842</c:v>
                </c:pt>
                <c:pt idx="3144">
                  <c:v>8847</c:v>
                </c:pt>
                <c:pt idx="3145">
                  <c:v>8852</c:v>
                </c:pt>
                <c:pt idx="3146">
                  <c:v>8856</c:v>
                </c:pt>
                <c:pt idx="3147">
                  <c:v>8859</c:v>
                </c:pt>
                <c:pt idx="3148">
                  <c:v>8862</c:v>
                </c:pt>
                <c:pt idx="3149">
                  <c:v>8866</c:v>
                </c:pt>
                <c:pt idx="3150">
                  <c:v>8869</c:v>
                </c:pt>
                <c:pt idx="3151">
                  <c:v>8874</c:v>
                </c:pt>
                <c:pt idx="3152">
                  <c:v>7476</c:v>
                </c:pt>
                <c:pt idx="3153">
                  <c:v>7483</c:v>
                </c:pt>
                <c:pt idx="3154">
                  <c:v>7493</c:v>
                </c:pt>
                <c:pt idx="3155">
                  <c:v>7505</c:v>
                </c:pt>
                <c:pt idx="3156">
                  <c:v>7513</c:v>
                </c:pt>
                <c:pt idx="3157">
                  <c:v>7522</c:v>
                </c:pt>
                <c:pt idx="3158">
                  <c:v>7532</c:v>
                </c:pt>
                <c:pt idx="3159">
                  <c:v>7544</c:v>
                </c:pt>
                <c:pt idx="3160">
                  <c:v>7555</c:v>
                </c:pt>
                <c:pt idx="3161">
                  <c:v>7564</c:v>
                </c:pt>
                <c:pt idx="3162">
                  <c:v>7572</c:v>
                </c:pt>
                <c:pt idx="3163">
                  <c:v>7582</c:v>
                </c:pt>
                <c:pt idx="3164">
                  <c:v>7593</c:v>
                </c:pt>
                <c:pt idx="3165">
                  <c:v>7603</c:v>
                </c:pt>
                <c:pt idx="3166">
                  <c:v>7612</c:v>
                </c:pt>
                <c:pt idx="3167">
                  <c:v>7621</c:v>
                </c:pt>
                <c:pt idx="3168">
                  <c:v>7630</c:v>
                </c:pt>
                <c:pt idx="3169">
                  <c:v>7641</c:v>
                </c:pt>
                <c:pt idx="3170">
                  <c:v>7650</c:v>
                </c:pt>
                <c:pt idx="3171">
                  <c:v>7660</c:v>
                </c:pt>
                <c:pt idx="3172">
                  <c:v>7666</c:v>
                </c:pt>
                <c:pt idx="3173">
                  <c:v>7677</c:v>
                </c:pt>
                <c:pt idx="3174">
                  <c:v>7688</c:v>
                </c:pt>
                <c:pt idx="3175">
                  <c:v>7694</c:v>
                </c:pt>
                <c:pt idx="3176">
                  <c:v>7706</c:v>
                </c:pt>
                <c:pt idx="3177">
                  <c:v>7718</c:v>
                </c:pt>
                <c:pt idx="3178">
                  <c:v>7724</c:v>
                </c:pt>
                <c:pt idx="3179">
                  <c:v>7729</c:v>
                </c:pt>
                <c:pt idx="3180">
                  <c:v>7738</c:v>
                </c:pt>
                <c:pt idx="3181">
                  <c:v>7748</c:v>
                </c:pt>
                <c:pt idx="3182">
                  <c:v>7760</c:v>
                </c:pt>
                <c:pt idx="3183">
                  <c:v>7770</c:v>
                </c:pt>
                <c:pt idx="3184">
                  <c:v>7779</c:v>
                </c:pt>
                <c:pt idx="3185">
                  <c:v>7785</c:v>
                </c:pt>
                <c:pt idx="3186">
                  <c:v>7793</c:v>
                </c:pt>
                <c:pt idx="3187">
                  <c:v>7804</c:v>
                </c:pt>
                <c:pt idx="3188">
                  <c:v>7815</c:v>
                </c:pt>
                <c:pt idx="3189">
                  <c:v>7824</c:v>
                </c:pt>
                <c:pt idx="3190">
                  <c:v>7831</c:v>
                </c:pt>
                <c:pt idx="3191">
                  <c:v>7840</c:v>
                </c:pt>
                <c:pt idx="3192">
                  <c:v>7851</c:v>
                </c:pt>
                <c:pt idx="3193">
                  <c:v>7859</c:v>
                </c:pt>
                <c:pt idx="3194">
                  <c:v>7867</c:v>
                </c:pt>
                <c:pt idx="3195">
                  <c:v>7876</c:v>
                </c:pt>
                <c:pt idx="3196">
                  <c:v>7886</c:v>
                </c:pt>
                <c:pt idx="3197">
                  <c:v>7893</c:v>
                </c:pt>
                <c:pt idx="3198">
                  <c:v>7901</c:v>
                </c:pt>
                <c:pt idx="3199">
                  <c:v>7911</c:v>
                </c:pt>
                <c:pt idx="3200">
                  <c:v>7918</c:v>
                </c:pt>
                <c:pt idx="3201">
                  <c:v>7932</c:v>
                </c:pt>
                <c:pt idx="3202">
                  <c:v>7942</c:v>
                </c:pt>
                <c:pt idx="3203">
                  <c:v>7949</c:v>
                </c:pt>
                <c:pt idx="3204">
                  <c:v>7953</c:v>
                </c:pt>
                <c:pt idx="3205">
                  <c:v>7961</c:v>
                </c:pt>
                <c:pt idx="3206">
                  <c:v>7967</c:v>
                </c:pt>
                <c:pt idx="3207">
                  <c:v>7981</c:v>
                </c:pt>
                <c:pt idx="3208">
                  <c:v>7993</c:v>
                </c:pt>
                <c:pt idx="3209">
                  <c:v>8000</c:v>
                </c:pt>
                <c:pt idx="3210">
                  <c:v>8007</c:v>
                </c:pt>
                <c:pt idx="3211">
                  <c:v>8014</c:v>
                </c:pt>
                <c:pt idx="3212">
                  <c:v>8020</c:v>
                </c:pt>
                <c:pt idx="3213">
                  <c:v>8030</c:v>
                </c:pt>
                <c:pt idx="3214">
                  <c:v>8040</c:v>
                </c:pt>
                <c:pt idx="3215">
                  <c:v>8046</c:v>
                </c:pt>
                <c:pt idx="3216">
                  <c:v>8056</c:v>
                </c:pt>
                <c:pt idx="3217">
                  <c:v>8063</c:v>
                </c:pt>
                <c:pt idx="3218">
                  <c:v>8071</c:v>
                </c:pt>
                <c:pt idx="3219">
                  <c:v>8079</c:v>
                </c:pt>
                <c:pt idx="3220">
                  <c:v>8088</c:v>
                </c:pt>
                <c:pt idx="3221">
                  <c:v>8096</c:v>
                </c:pt>
                <c:pt idx="3222">
                  <c:v>8103</c:v>
                </c:pt>
                <c:pt idx="3223">
                  <c:v>8112</c:v>
                </c:pt>
                <c:pt idx="3224">
                  <c:v>8119</c:v>
                </c:pt>
                <c:pt idx="3225">
                  <c:v>8124</c:v>
                </c:pt>
                <c:pt idx="3226">
                  <c:v>8134</c:v>
                </c:pt>
                <c:pt idx="3227">
                  <c:v>8142</c:v>
                </c:pt>
                <c:pt idx="3228">
                  <c:v>8150</c:v>
                </c:pt>
                <c:pt idx="3229">
                  <c:v>8159</c:v>
                </c:pt>
                <c:pt idx="3230">
                  <c:v>8167</c:v>
                </c:pt>
                <c:pt idx="3231">
                  <c:v>8173</c:v>
                </c:pt>
                <c:pt idx="3232">
                  <c:v>8182</c:v>
                </c:pt>
                <c:pt idx="3233">
                  <c:v>8190</c:v>
                </c:pt>
                <c:pt idx="3234">
                  <c:v>8196</c:v>
                </c:pt>
                <c:pt idx="3235">
                  <c:v>8205</c:v>
                </c:pt>
                <c:pt idx="3236">
                  <c:v>8212</c:v>
                </c:pt>
                <c:pt idx="3237">
                  <c:v>8219</c:v>
                </c:pt>
                <c:pt idx="3238">
                  <c:v>8226</c:v>
                </c:pt>
                <c:pt idx="3239">
                  <c:v>8236</c:v>
                </c:pt>
                <c:pt idx="3240">
                  <c:v>8243</c:v>
                </c:pt>
                <c:pt idx="3241">
                  <c:v>8249</c:v>
                </c:pt>
                <c:pt idx="3242">
                  <c:v>8258</c:v>
                </c:pt>
                <c:pt idx="3243">
                  <c:v>8263</c:v>
                </c:pt>
                <c:pt idx="3244">
                  <c:v>8271</c:v>
                </c:pt>
                <c:pt idx="3245">
                  <c:v>8277</c:v>
                </c:pt>
                <c:pt idx="3246">
                  <c:v>8286</c:v>
                </c:pt>
                <c:pt idx="3247">
                  <c:v>8291</c:v>
                </c:pt>
                <c:pt idx="3248">
                  <c:v>8299</c:v>
                </c:pt>
                <c:pt idx="3249">
                  <c:v>8307</c:v>
                </c:pt>
                <c:pt idx="3250">
                  <c:v>8312</c:v>
                </c:pt>
                <c:pt idx="3251">
                  <c:v>8318</c:v>
                </c:pt>
                <c:pt idx="3252">
                  <c:v>8326</c:v>
                </c:pt>
                <c:pt idx="3253">
                  <c:v>8331</c:v>
                </c:pt>
                <c:pt idx="3254">
                  <c:v>8338</c:v>
                </c:pt>
                <c:pt idx="3255">
                  <c:v>8346</c:v>
                </c:pt>
                <c:pt idx="3256">
                  <c:v>8352</c:v>
                </c:pt>
                <c:pt idx="3257">
                  <c:v>8359</c:v>
                </c:pt>
                <c:pt idx="3258">
                  <c:v>8366</c:v>
                </c:pt>
                <c:pt idx="3259">
                  <c:v>8374</c:v>
                </c:pt>
                <c:pt idx="3260">
                  <c:v>8381</c:v>
                </c:pt>
                <c:pt idx="3261">
                  <c:v>8386</c:v>
                </c:pt>
                <c:pt idx="3262">
                  <c:v>8393</c:v>
                </c:pt>
                <c:pt idx="3263">
                  <c:v>8400</c:v>
                </c:pt>
                <c:pt idx="3264">
                  <c:v>8406</c:v>
                </c:pt>
                <c:pt idx="3265">
                  <c:v>8412</c:v>
                </c:pt>
                <c:pt idx="3266">
                  <c:v>8419</c:v>
                </c:pt>
                <c:pt idx="3267">
                  <c:v>8427</c:v>
                </c:pt>
                <c:pt idx="3268">
                  <c:v>8433</c:v>
                </c:pt>
                <c:pt idx="3269">
                  <c:v>8439</c:v>
                </c:pt>
                <c:pt idx="3270">
                  <c:v>8445</c:v>
                </c:pt>
                <c:pt idx="3271">
                  <c:v>8452</c:v>
                </c:pt>
                <c:pt idx="3272">
                  <c:v>8458</c:v>
                </c:pt>
                <c:pt idx="3273">
                  <c:v>8467</c:v>
                </c:pt>
                <c:pt idx="3274">
                  <c:v>8474</c:v>
                </c:pt>
                <c:pt idx="3275">
                  <c:v>8477</c:v>
                </c:pt>
                <c:pt idx="3276">
                  <c:v>8485</c:v>
                </c:pt>
                <c:pt idx="3277">
                  <c:v>8493</c:v>
                </c:pt>
                <c:pt idx="3278">
                  <c:v>8498</c:v>
                </c:pt>
                <c:pt idx="3279">
                  <c:v>8505</c:v>
                </c:pt>
                <c:pt idx="3280">
                  <c:v>8512</c:v>
                </c:pt>
                <c:pt idx="3281">
                  <c:v>8516</c:v>
                </c:pt>
                <c:pt idx="3282">
                  <c:v>8524</c:v>
                </c:pt>
                <c:pt idx="3283">
                  <c:v>8530</c:v>
                </c:pt>
                <c:pt idx="3284">
                  <c:v>8536</c:v>
                </c:pt>
                <c:pt idx="3285">
                  <c:v>8543</c:v>
                </c:pt>
                <c:pt idx="3286">
                  <c:v>8551</c:v>
                </c:pt>
                <c:pt idx="3287">
                  <c:v>8556</c:v>
                </c:pt>
                <c:pt idx="3288">
                  <c:v>8562</c:v>
                </c:pt>
                <c:pt idx="3289">
                  <c:v>8568</c:v>
                </c:pt>
                <c:pt idx="3290">
                  <c:v>8574</c:v>
                </c:pt>
                <c:pt idx="3291">
                  <c:v>8580</c:v>
                </c:pt>
                <c:pt idx="3292">
                  <c:v>8587</c:v>
                </c:pt>
                <c:pt idx="3293">
                  <c:v>8593</c:v>
                </c:pt>
                <c:pt idx="3294">
                  <c:v>8598</c:v>
                </c:pt>
                <c:pt idx="3295">
                  <c:v>8607</c:v>
                </c:pt>
                <c:pt idx="3296">
                  <c:v>8612</c:v>
                </c:pt>
                <c:pt idx="3297">
                  <c:v>8618</c:v>
                </c:pt>
                <c:pt idx="3298">
                  <c:v>8623</c:v>
                </c:pt>
                <c:pt idx="3299">
                  <c:v>8631</c:v>
                </c:pt>
                <c:pt idx="3300">
                  <c:v>8636</c:v>
                </c:pt>
                <c:pt idx="3301">
                  <c:v>8642</c:v>
                </c:pt>
                <c:pt idx="3302">
                  <c:v>8647</c:v>
                </c:pt>
                <c:pt idx="3303">
                  <c:v>8654</c:v>
                </c:pt>
                <c:pt idx="3304">
                  <c:v>8659</c:v>
                </c:pt>
                <c:pt idx="3305">
                  <c:v>8667</c:v>
                </c:pt>
                <c:pt idx="3306">
                  <c:v>8670</c:v>
                </c:pt>
                <c:pt idx="3307">
                  <c:v>8677</c:v>
                </c:pt>
                <c:pt idx="3308">
                  <c:v>8683</c:v>
                </c:pt>
                <c:pt idx="3309">
                  <c:v>8687</c:v>
                </c:pt>
                <c:pt idx="3310">
                  <c:v>8693</c:v>
                </c:pt>
                <c:pt idx="3311">
                  <c:v>8700</c:v>
                </c:pt>
                <c:pt idx="3312">
                  <c:v>8706</c:v>
                </c:pt>
                <c:pt idx="3313">
                  <c:v>8711</c:v>
                </c:pt>
                <c:pt idx="3314">
                  <c:v>8718</c:v>
                </c:pt>
                <c:pt idx="3315">
                  <c:v>8723</c:v>
                </c:pt>
                <c:pt idx="3316">
                  <c:v>8727</c:v>
                </c:pt>
                <c:pt idx="3317">
                  <c:v>8735</c:v>
                </c:pt>
                <c:pt idx="3318">
                  <c:v>8739</c:v>
                </c:pt>
                <c:pt idx="3319">
                  <c:v>8744</c:v>
                </c:pt>
                <c:pt idx="3320">
                  <c:v>8751</c:v>
                </c:pt>
                <c:pt idx="3321">
                  <c:v>8756</c:v>
                </c:pt>
                <c:pt idx="3322">
                  <c:v>8761</c:v>
                </c:pt>
                <c:pt idx="3323">
                  <c:v>8768</c:v>
                </c:pt>
                <c:pt idx="3324">
                  <c:v>8774</c:v>
                </c:pt>
                <c:pt idx="3325">
                  <c:v>8778</c:v>
                </c:pt>
                <c:pt idx="3326">
                  <c:v>8785</c:v>
                </c:pt>
                <c:pt idx="3327">
                  <c:v>8790</c:v>
                </c:pt>
                <c:pt idx="3328">
                  <c:v>8795</c:v>
                </c:pt>
                <c:pt idx="3329">
                  <c:v>8802</c:v>
                </c:pt>
                <c:pt idx="3330">
                  <c:v>8809</c:v>
                </c:pt>
                <c:pt idx="3331">
                  <c:v>8813</c:v>
                </c:pt>
                <c:pt idx="3332">
                  <c:v>8819</c:v>
                </c:pt>
                <c:pt idx="3333">
                  <c:v>8825</c:v>
                </c:pt>
                <c:pt idx="3334">
                  <c:v>8830</c:v>
                </c:pt>
                <c:pt idx="3335">
                  <c:v>8836</c:v>
                </c:pt>
                <c:pt idx="3336">
                  <c:v>8842</c:v>
                </c:pt>
                <c:pt idx="3337">
                  <c:v>8847</c:v>
                </c:pt>
                <c:pt idx="3338">
                  <c:v>8852</c:v>
                </c:pt>
                <c:pt idx="3339">
                  <c:v>8858</c:v>
                </c:pt>
                <c:pt idx="3340">
                  <c:v>8864</c:v>
                </c:pt>
                <c:pt idx="3341">
                  <c:v>8868</c:v>
                </c:pt>
                <c:pt idx="3342">
                  <c:v>8876</c:v>
                </c:pt>
                <c:pt idx="3343">
                  <c:v>8881</c:v>
                </c:pt>
                <c:pt idx="3344">
                  <c:v>8885</c:v>
                </c:pt>
                <c:pt idx="3345">
                  <c:v>8892</c:v>
                </c:pt>
                <c:pt idx="3346">
                  <c:v>8895</c:v>
                </c:pt>
                <c:pt idx="3347">
                  <c:v>8901</c:v>
                </c:pt>
                <c:pt idx="3348">
                  <c:v>8906</c:v>
                </c:pt>
                <c:pt idx="3349">
                  <c:v>8912</c:v>
                </c:pt>
                <c:pt idx="3350">
                  <c:v>8917</c:v>
                </c:pt>
                <c:pt idx="3351">
                  <c:v>8923</c:v>
                </c:pt>
                <c:pt idx="3352">
                  <c:v>8928</c:v>
                </c:pt>
                <c:pt idx="3353">
                  <c:v>8932</c:v>
                </c:pt>
                <c:pt idx="3354">
                  <c:v>8939</c:v>
                </c:pt>
                <c:pt idx="3355">
                  <c:v>8944</c:v>
                </c:pt>
                <c:pt idx="3356">
                  <c:v>8948</c:v>
                </c:pt>
                <c:pt idx="3357">
                  <c:v>8952</c:v>
                </c:pt>
                <c:pt idx="3358">
                  <c:v>8957</c:v>
                </c:pt>
                <c:pt idx="3359">
                  <c:v>8962</c:v>
                </c:pt>
                <c:pt idx="3360">
                  <c:v>8967</c:v>
                </c:pt>
                <c:pt idx="3361">
                  <c:v>8973</c:v>
                </c:pt>
                <c:pt idx="3362">
                  <c:v>8976</c:v>
                </c:pt>
                <c:pt idx="3363">
                  <c:v>8982</c:v>
                </c:pt>
                <c:pt idx="3364">
                  <c:v>8987</c:v>
                </c:pt>
                <c:pt idx="3365">
                  <c:v>8991</c:v>
                </c:pt>
                <c:pt idx="3366">
                  <c:v>8996</c:v>
                </c:pt>
                <c:pt idx="3367">
                  <c:v>9003</c:v>
                </c:pt>
                <c:pt idx="3368">
                  <c:v>9006</c:v>
                </c:pt>
                <c:pt idx="3369">
                  <c:v>9011</c:v>
                </c:pt>
                <c:pt idx="3370">
                  <c:v>9016</c:v>
                </c:pt>
                <c:pt idx="3371">
                  <c:v>9021</c:v>
                </c:pt>
                <c:pt idx="3372">
                  <c:v>9024</c:v>
                </c:pt>
                <c:pt idx="3373">
                  <c:v>9031</c:v>
                </c:pt>
                <c:pt idx="3374">
                  <c:v>9036</c:v>
                </c:pt>
                <c:pt idx="3375">
                  <c:v>9041</c:v>
                </c:pt>
                <c:pt idx="3376">
                  <c:v>9045</c:v>
                </c:pt>
                <c:pt idx="3377">
                  <c:v>9051</c:v>
                </c:pt>
                <c:pt idx="3378">
                  <c:v>9055</c:v>
                </c:pt>
                <c:pt idx="3379">
                  <c:v>9060</c:v>
                </c:pt>
                <c:pt idx="3380">
                  <c:v>9065</c:v>
                </c:pt>
                <c:pt idx="3381">
                  <c:v>9070</c:v>
                </c:pt>
                <c:pt idx="3382">
                  <c:v>9074</c:v>
                </c:pt>
                <c:pt idx="3383">
                  <c:v>9081</c:v>
                </c:pt>
                <c:pt idx="3384">
                  <c:v>9084</c:v>
                </c:pt>
                <c:pt idx="3385">
                  <c:v>9089</c:v>
                </c:pt>
                <c:pt idx="3386">
                  <c:v>9095</c:v>
                </c:pt>
                <c:pt idx="3387">
                  <c:v>9099</c:v>
                </c:pt>
                <c:pt idx="3388">
                  <c:v>9102</c:v>
                </c:pt>
                <c:pt idx="3389">
                  <c:v>9109</c:v>
                </c:pt>
                <c:pt idx="3390">
                  <c:v>9114</c:v>
                </c:pt>
                <c:pt idx="3391">
                  <c:v>9117</c:v>
                </c:pt>
                <c:pt idx="3392">
                  <c:v>9124</c:v>
                </c:pt>
                <c:pt idx="3393">
                  <c:v>9128</c:v>
                </c:pt>
                <c:pt idx="3394">
                  <c:v>9131</c:v>
                </c:pt>
                <c:pt idx="3395">
                  <c:v>9137</c:v>
                </c:pt>
                <c:pt idx="3396">
                  <c:v>9141</c:v>
                </c:pt>
                <c:pt idx="3397">
                  <c:v>9145</c:v>
                </c:pt>
                <c:pt idx="3398">
                  <c:v>9150</c:v>
                </c:pt>
                <c:pt idx="3399">
                  <c:v>9154</c:v>
                </c:pt>
                <c:pt idx="3400">
                  <c:v>9157</c:v>
                </c:pt>
                <c:pt idx="3401">
                  <c:v>9161</c:v>
                </c:pt>
                <c:pt idx="3402">
                  <c:v>9166</c:v>
                </c:pt>
                <c:pt idx="3403">
                  <c:v>9170</c:v>
                </c:pt>
                <c:pt idx="3404">
                  <c:v>9176</c:v>
                </c:pt>
                <c:pt idx="3405">
                  <c:v>9181</c:v>
                </c:pt>
                <c:pt idx="3406">
                  <c:v>9185</c:v>
                </c:pt>
                <c:pt idx="3407">
                  <c:v>9188</c:v>
                </c:pt>
                <c:pt idx="3408">
                  <c:v>9193</c:v>
                </c:pt>
                <c:pt idx="3409">
                  <c:v>9198</c:v>
                </c:pt>
                <c:pt idx="3410">
                  <c:v>9202</c:v>
                </c:pt>
                <c:pt idx="3411">
                  <c:v>9206</c:v>
                </c:pt>
                <c:pt idx="3412">
                  <c:v>9210</c:v>
                </c:pt>
                <c:pt idx="3413">
                  <c:v>9214</c:v>
                </c:pt>
                <c:pt idx="3414">
                  <c:v>9220</c:v>
                </c:pt>
                <c:pt idx="3415">
                  <c:v>9224</c:v>
                </c:pt>
                <c:pt idx="3416">
                  <c:v>9228</c:v>
                </c:pt>
                <c:pt idx="3417">
                  <c:v>9233</c:v>
                </c:pt>
                <c:pt idx="3418">
                  <c:v>9237</c:v>
                </c:pt>
                <c:pt idx="3419">
                  <c:v>9241</c:v>
                </c:pt>
                <c:pt idx="3420">
                  <c:v>9247</c:v>
                </c:pt>
                <c:pt idx="3421">
                  <c:v>9251</c:v>
                </c:pt>
                <c:pt idx="3422">
                  <c:v>9254</c:v>
                </c:pt>
                <c:pt idx="3423">
                  <c:v>9260</c:v>
                </c:pt>
                <c:pt idx="3424">
                  <c:v>9265</c:v>
                </c:pt>
                <c:pt idx="3425">
                  <c:v>9267</c:v>
                </c:pt>
                <c:pt idx="3426">
                  <c:v>9274</c:v>
                </c:pt>
                <c:pt idx="3427">
                  <c:v>9279</c:v>
                </c:pt>
                <c:pt idx="3428">
                  <c:v>9281</c:v>
                </c:pt>
                <c:pt idx="3429">
                  <c:v>9288</c:v>
                </c:pt>
                <c:pt idx="3430">
                  <c:v>9293</c:v>
                </c:pt>
                <c:pt idx="3431">
                  <c:v>9296</c:v>
                </c:pt>
                <c:pt idx="3432">
                  <c:v>9300</c:v>
                </c:pt>
                <c:pt idx="3433">
                  <c:v>9305</c:v>
                </c:pt>
                <c:pt idx="3434">
                  <c:v>9308</c:v>
                </c:pt>
                <c:pt idx="3435">
                  <c:v>9314</c:v>
                </c:pt>
                <c:pt idx="3436">
                  <c:v>9318</c:v>
                </c:pt>
                <c:pt idx="3437">
                  <c:v>9322</c:v>
                </c:pt>
                <c:pt idx="3438">
                  <c:v>9327</c:v>
                </c:pt>
                <c:pt idx="3439">
                  <c:v>9331</c:v>
                </c:pt>
                <c:pt idx="3440">
                  <c:v>9334</c:v>
                </c:pt>
                <c:pt idx="3441">
                  <c:v>9339</c:v>
                </c:pt>
                <c:pt idx="3442">
                  <c:v>9344</c:v>
                </c:pt>
                <c:pt idx="3443">
                  <c:v>9347</c:v>
                </c:pt>
                <c:pt idx="3444">
                  <c:v>9350</c:v>
                </c:pt>
                <c:pt idx="3445">
                  <c:v>9355</c:v>
                </c:pt>
                <c:pt idx="3446">
                  <c:v>9359</c:v>
                </c:pt>
                <c:pt idx="3447">
                  <c:v>9362</c:v>
                </c:pt>
                <c:pt idx="3448">
                  <c:v>9367</c:v>
                </c:pt>
                <c:pt idx="3449">
                  <c:v>9371</c:v>
                </c:pt>
                <c:pt idx="3450">
                  <c:v>9373</c:v>
                </c:pt>
                <c:pt idx="3451">
                  <c:v>9379</c:v>
                </c:pt>
                <c:pt idx="3452">
                  <c:v>9383</c:v>
                </c:pt>
                <c:pt idx="3453">
                  <c:v>9385</c:v>
                </c:pt>
                <c:pt idx="3454">
                  <c:v>9390</c:v>
                </c:pt>
                <c:pt idx="3455">
                  <c:v>9394</c:v>
                </c:pt>
                <c:pt idx="3456">
                  <c:v>9396</c:v>
                </c:pt>
                <c:pt idx="3457">
                  <c:v>9401</c:v>
                </c:pt>
                <c:pt idx="3458">
                  <c:v>9405</c:v>
                </c:pt>
                <c:pt idx="3459">
                  <c:v>9408</c:v>
                </c:pt>
                <c:pt idx="3460">
                  <c:v>9410</c:v>
                </c:pt>
                <c:pt idx="3461">
                  <c:v>9415</c:v>
                </c:pt>
                <c:pt idx="3462">
                  <c:v>9419</c:v>
                </c:pt>
                <c:pt idx="3463">
                  <c:v>9423</c:v>
                </c:pt>
                <c:pt idx="3464">
                  <c:v>9428</c:v>
                </c:pt>
                <c:pt idx="3465">
                  <c:v>9431</c:v>
                </c:pt>
                <c:pt idx="3466">
                  <c:v>9434</c:v>
                </c:pt>
                <c:pt idx="3467">
                  <c:v>9441</c:v>
                </c:pt>
                <c:pt idx="3468">
                  <c:v>9444</c:v>
                </c:pt>
                <c:pt idx="3469">
                  <c:v>9449</c:v>
                </c:pt>
                <c:pt idx="3470">
                  <c:v>9453</c:v>
                </c:pt>
                <c:pt idx="3471">
                  <c:v>9456</c:v>
                </c:pt>
                <c:pt idx="3472">
                  <c:v>9460</c:v>
                </c:pt>
                <c:pt idx="3473">
                  <c:v>9466</c:v>
                </c:pt>
                <c:pt idx="3474">
                  <c:v>9470</c:v>
                </c:pt>
                <c:pt idx="3475">
                  <c:v>9474</c:v>
                </c:pt>
                <c:pt idx="3476">
                  <c:v>9478</c:v>
                </c:pt>
                <c:pt idx="3477">
                  <c:v>9483</c:v>
                </c:pt>
                <c:pt idx="3478">
                  <c:v>9487</c:v>
                </c:pt>
                <c:pt idx="3479">
                  <c:v>9491</c:v>
                </c:pt>
                <c:pt idx="3480">
                  <c:v>9496</c:v>
                </c:pt>
                <c:pt idx="3481">
                  <c:v>9499</c:v>
                </c:pt>
                <c:pt idx="3482">
                  <c:v>9500</c:v>
                </c:pt>
                <c:pt idx="3483">
                  <c:v>9505</c:v>
                </c:pt>
                <c:pt idx="3484">
                  <c:v>9508</c:v>
                </c:pt>
                <c:pt idx="3485">
                  <c:v>9512</c:v>
                </c:pt>
                <c:pt idx="3486">
                  <c:v>9517</c:v>
                </c:pt>
                <c:pt idx="3487">
                  <c:v>9521</c:v>
                </c:pt>
                <c:pt idx="3488">
                  <c:v>9523</c:v>
                </c:pt>
                <c:pt idx="3489">
                  <c:v>9528</c:v>
                </c:pt>
                <c:pt idx="3490">
                  <c:v>9532</c:v>
                </c:pt>
                <c:pt idx="3491">
                  <c:v>9535</c:v>
                </c:pt>
                <c:pt idx="3492">
                  <c:v>9539</c:v>
                </c:pt>
                <c:pt idx="3493">
                  <c:v>9542</c:v>
                </c:pt>
                <c:pt idx="3494">
                  <c:v>9546</c:v>
                </c:pt>
                <c:pt idx="3495">
                  <c:v>9552</c:v>
                </c:pt>
                <c:pt idx="3496">
                  <c:v>9555</c:v>
                </c:pt>
                <c:pt idx="3497">
                  <c:v>9558</c:v>
                </c:pt>
                <c:pt idx="3498">
                  <c:v>9564</c:v>
                </c:pt>
                <c:pt idx="3499">
                  <c:v>9568</c:v>
                </c:pt>
                <c:pt idx="3500">
                  <c:v>9570</c:v>
                </c:pt>
                <c:pt idx="3501">
                  <c:v>9575</c:v>
                </c:pt>
                <c:pt idx="3502">
                  <c:v>9579</c:v>
                </c:pt>
                <c:pt idx="3503">
                  <c:v>9582</c:v>
                </c:pt>
                <c:pt idx="3504">
                  <c:v>9587</c:v>
                </c:pt>
                <c:pt idx="3505">
                  <c:v>9591</c:v>
                </c:pt>
                <c:pt idx="3506">
                  <c:v>9593</c:v>
                </c:pt>
                <c:pt idx="3507">
                  <c:v>9597</c:v>
                </c:pt>
                <c:pt idx="3508">
                  <c:v>9601</c:v>
                </c:pt>
                <c:pt idx="3509">
                  <c:v>9606</c:v>
                </c:pt>
                <c:pt idx="3510">
                  <c:v>9610</c:v>
                </c:pt>
                <c:pt idx="3511">
                  <c:v>9616</c:v>
                </c:pt>
                <c:pt idx="3512">
                  <c:v>9619</c:v>
                </c:pt>
                <c:pt idx="3513">
                  <c:v>9623</c:v>
                </c:pt>
                <c:pt idx="3514">
                  <c:v>9627</c:v>
                </c:pt>
                <c:pt idx="3515">
                  <c:v>9630</c:v>
                </c:pt>
                <c:pt idx="3516">
                  <c:v>9634</c:v>
                </c:pt>
                <c:pt idx="3517">
                  <c:v>9639</c:v>
                </c:pt>
                <c:pt idx="3518">
                  <c:v>9643</c:v>
                </c:pt>
                <c:pt idx="3519">
                  <c:v>9648</c:v>
                </c:pt>
                <c:pt idx="3520">
                  <c:v>9652</c:v>
                </c:pt>
                <c:pt idx="3521">
                  <c:v>9657</c:v>
                </c:pt>
                <c:pt idx="3522">
                  <c:v>9659</c:v>
                </c:pt>
                <c:pt idx="3523">
                  <c:v>9665</c:v>
                </c:pt>
                <c:pt idx="3524">
                  <c:v>9669</c:v>
                </c:pt>
                <c:pt idx="3525">
                  <c:v>9673</c:v>
                </c:pt>
                <c:pt idx="3526">
                  <c:v>9677</c:v>
                </c:pt>
                <c:pt idx="3527">
                  <c:v>9682</c:v>
                </c:pt>
                <c:pt idx="3528">
                  <c:v>9685</c:v>
                </c:pt>
                <c:pt idx="3529">
                  <c:v>9689</c:v>
                </c:pt>
                <c:pt idx="3530">
                  <c:v>9694</c:v>
                </c:pt>
                <c:pt idx="3531">
                  <c:v>9697</c:v>
                </c:pt>
                <c:pt idx="3532">
                  <c:v>9701</c:v>
                </c:pt>
                <c:pt idx="3533">
                  <c:v>9705</c:v>
                </c:pt>
                <c:pt idx="3534">
                  <c:v>9709</c:v>
                </c:pt>
                <c:pt idx="3535">
                  <c:v>9713</c:v>
                </c:pt>
                <c:pt idx="3536">
                  <c:v>9718</c:v>
                </c:pt>
                <c:pt idx="3537">
                  <c:v>9722</c:v>
                </c:pt>
                <c:pt idx="3538">
                  <c:v>9726</c:v>
                </c:pt>
                <c:pt idx="3539">
                  <c:v>9730</c:v>
                </c:pt>
                <c:pt idx="3540">
                  <c:v>9733</c:v>
                </c:pt>
                <c:pt idx="3541">
                  <c:v>9737</c:v>
                </c:pt>
                <c:pt idx="3542">
                  <c:v>9742</c:v>
                </c:pt>
                <c:pt idx="3543">
                  <c:v>9744</c:v>
                </c:pt>
                <c:pt idx="3544">
                  <c:v>9748</c:v>
                </c:pt>
                <c:pt idx="3545">
                  <c:v>9752</c:v>
                </c:pt>
                <c:pt idx="3546">
                  <c:v>9757</c:v>
                </c:pt>
                <c:pt idx="3547">
                  <c:v>9760</c:v>
                </c:pt>
                <c:pt idx="3548">
                  <c:v>9765</c:v>
                </c:pt>
                <c:pt idx="3549">
                  <c:v>9767</c:v>
                </c:pt>
                <c:pt idx="3550">
                  <c:v>9772</c:v>
                </c:pt>
                <c:pt idx="3551">
                  <c:v>9775</c:v>
                </c:pt>
                <c:pt idx="3552">
                  <c:v>9777</c:v>
                </c:pt>
                <c:pt idx="3553">
                  <c:v>9782</c:v>
                </c:pt>
                <c:pt idx="3554">
                  <c:v>9786</c:v>
                </c:pt>
                <c:pt idx="3555">
                  <c:v>9791</c:v>
                </c:pt>
                <c:pt idx="3556">
                  <c:v>9793</c:v>
                </c:pt>
                <c:pt idx="3557">
                  <c:v>9797</c:v>
                </c:pt>
                <c:pt idx="3558">
                  <c:v>9801</c:v>
                </c:pt>
                <c:pt idx="3559">
                  <c:v>9805</c:v>
                </c:pt>
                <c:pt idx="3560">
                  <c:v>9808</c:v>
                </c:pt>
                <c:pt idx="3561">
                  <c:v>9814</c:v>
                </c:pt>
                <c:pt idx="3562">
                  <c:v>9817</c:v>
                </c:pt>
                <c:pt idx="3563">
                  <c:v>9820</c:v>
                </c:pt>
                <c:pt idx="3564">
                  <c:v>9825</c:v>
                </c:pt>
                <c:pt idx="3565">
                  <c:v>9829</c:v>
                </c:pt>
                <c:pt idx="3566">
                  <c:v>9833</c:v>
                </c:pt>
                <c:pt idx="3567">
                  <c:v>9839</c:v>
                </c:pt>
                <c:pt idx="3568">
                  <c:v>9842</c:v>
                </c:pt>
                <c:pt idx="3569">
                  <c:v>9846</c:v>
                </c:pt>
                <c:pt idx="3570">
                  <c:v>9850</c:v>
                </c:pt>
                <c:pt idx="3571">
                  <c:v>9853</c:v>
                </c:pt>
                <c:pt idx="3572">
                  <c:v>9857</c:v>
                </c:pt>
                <c:pt idx="3573">
                  <c:v>9860</c:v>
                </c:pt>
                <c:pt idx="3574">
                  <c:v>9867</c:v>
                </c:pt>
                <c:pt idx="3575">
                  <c:v>9870</c:v>
                </c:pt>
                <c:pt idx="3576">
                  <c:v>9873</c:v>
                </c:pt>
                <c:pt idx="3577">
                  <c:v>9877</c:v>
                </c:pt>
                <c:pt idx="3578">
                  <c:v>9881</c:v>
                </c:pt>
                <c:pt idx="3579">
                  <c:v>9886</c:v>
                </c:pt>
                <c:pt idx="3580">
                  <c:v>9890</c:v>
                </c:pt>
                <c:pt idx="3581">
                  <c:v>9892</c:v>
                </c:pt>
                <c:pt idx="3582">
                  <c:v>9896</c:v>
                </c:pt>
                <c:pt idx="3583">
                  <c:v>9901</c:v>
                </c:pt>
                <c:pt idx="3584">
                  <c:v>9903</c:v>
                </c:pt>
                <c:pt idx="3585">
                  <c:v>9907</c:v>
                </c:pt>
                <c:pt idx="3586">
                  <c:v>9912</c:v>
                </c:pt>
                <c:pt idx="3587">
                  <c:v>9917</c:v>
                </c:pt>
                <c:pt idx="3588">
                  <c:v>9919</c:v>
                </c:pt>
                <c:pt idx="3589">
                  <c:v>9923</c:v>
                </c:pt>
                <c:pt idx="3590">
                  <c:v>9926</c:v>
                </c:pt>
                <c:pt idx="3591">
                  <c:v>9929</c:v>
                </c:pt>
                <c:pt idx="3592">
                  <c:v>9934</c:v>
                </c:pt>
                <c:pt idx="3593">
                  <c:v>9936</c:v>
                </c:pt>
                <c:pt idx="3594">
                  <c:v>9940</c:v>
                </c:pt>
                <c:pt idx="3595">
                  <c:v>9945</c:v>
                </c:pt>
                <c:pt idx="3596">
                  <c:v>9949</c:v>
                </c:pt>
                <c:pt idx="3597">
                  <c:v>9951</c:v>
                </c:pt>
                <c:pt idx="3598">
                  <c:v>9954</c:v>
                </c:pt>
                <c:pt idx="3599">
                  <c:v>9960</c:v>
                </c:pt>
                <c:pt idx="3600">
                  <c:v>9963</c:v>
                </c:pt>
                <c:pt idx="3601">
                  <c:v>9966</c:v>
                </c:pt>
                <c:pt idx="3602">
                  <c:v>9970</c:v>
                </c:pt>
                <c:pt idx="3603">
                  <c:v>9973</c:v>
                </c:pt>
                <c:pt idx="3604">
                  <c:v>9977</c:v>
                </c:pt>
                <c:pt idx="3605">
                  <c:v>9981</c:v>
                </c:pt>
                <c:pt idx="3606">
                  <c:v>9983</c:v>
                </c:pt>
                <c:pt idx="3607">
                  <c:v>9964</c:v>
                </c:pt>
                <c:pt idx="3608">
                  <c:v>9671</c:v>
                </c:pt>
                <c:pt idx="3609">
                  <c:v>9623</c:v>
                </c:pt>
                <c:pt idx="3610">
                  <c:v>9581</c:v>
                </c:pt>
                <c:pt idx="3611">
                  <c:v>9546</c:v>
                </c:pt>
                <c:pt idx="3612">
                  <c:v>9537</c:v>
                </c:pt>
                <c:pt idx="3613">
                  <c:v>9533</c:v>
                </c:pt>
                <c:pt idx="3614">
                  <c:v>9533</c:v>
                </c:pt>
                <c:pt idx="3615">
                  <c:v>9530</c:v>
                </c:pt>
                <c:pt idx="3616">
                  <c:v>9529</c:v>
                </c:pt>
                <c:pt idx="3617">
                  <c:v>9533</c:v>
                </c:pt>
                <c:pt idx="3618">
                  <c:v>9536</c:v>
                </c:pt>
                <c:pt idx="3619">
                  <c:v>9537</c:v>
                </c:pt>
                <c:pt idx="3620">
                  <c:v>9539</c:v>
                </c:pt>
                <c:pt idx="3621">
                  <c:v>9542</c:v>
                </c:pt>
                <c:pt idx="3622">
                  <c:v>9545</c:v>
                </c:pt>
                <c:pt idx="3623">
                  <c:v>9549</c:v>
                </c:pt>
                <c:pt idx="3624">
                  <c:v>9553</c:v>
                </c:pt>
                <c:pt idx="3625">
                  <c:v>9555</c:v>
                </c:pt>
                <c:pt idx="3626">
                  <c:v>9560</c:v>
                </c:pt>
                <c:pt idx="3627">
                  <c:v>9563</c:v>
                </c:pt>
                <c:pt idx="3628">
                  <c:v>9565</c:v>
                </c:pt>
                <c:pt idx="3629">
                  <c:v>9571</c:v>
                </c:pt>
                <c:pt idx="3630">
                  <c:v>9575</c:v>
                </c:pt>
                <c:pt idx="3631">
                  <c:v>9579</c:v>
                </c:pt>
                <c:pt idx="3632">
                  <c:v>9581</c:v>
                </c:pt>
                <c:pt idx="3633">
                  <c:v>9585</c:v>
                </c:pt>
                <c:pt idx="3634">
                  <c:v>9589</c:v>
                </c:pt>
                <c:pt idx="3635">
                  <c:v>9594</c:v>
                </c:pt>
                <c:pt idx="3636">
                  <c:v>9597</c:v>
                </c:pt>
                <c:pt idx="3637">
                  <c:v>9600</c:v>
                </c:pt>
                <c:pt idx="3638">
                  <c:v>9604</c:v>
                </c:pt>
                <c:pt idx="3639">
                  <c:v>9609</c:v>
                </c:pt>
                <c:pt idx="3640">
                  <c:v>9614</c:v>
                </c:pt>
                <c:pt idx="3641">
                  <c:v>9617</c:v>
                </c:pt>
                <c:pt idx="3642">
                  <c:v>9623</c:v>
                </c:pt>
                <c:pt idx="3643">
                  <c:v>9626</c:v>
                </c:pt>
                <c:pt idx="3644">
                  <c:v>9630</c:v>
                </c:pt>
                <c:pt idx="3645">
                  <c:v>9633</c:v>
                </c:pt>
                <c:pt idx="3646">
                  <c:v>9639</c:v>
                </c:pt>
                <c:pt idx="3647">
                  <c:v>9643</c:v>
                </c:pt>
                <c:pt idx="3648">
                  <c:v>9647</c:v>
                </c:pt>
                <c:pt idx="3649">
                  <c:v>9653</c:v>
                </c:pt>
                <c:pt idx="3650">
                  <c:v>9657</c:v>
                </c:pt>
                <c:pt idx="3651">
                  <c:v>9661</c:v>
                </c:pt>
                <c:pt idx="3652">
                  <c:v>9664</c:v>
                </c:pt>
                <c:pt idx="3653">
                  <c:v>9670</c:v>
                </c:pt>
                <c:pt idx="3654">
                  <c:v>9673</c:v>
                </c:pt>
                <c:pt idx="3655">
                  <c:v>9678</c:v>
                </c:pt>
                <c:pt idx="3656">
                  <c:v>9682</c:v>
                </c:pt>
                <c:pt idx="3657">
                  <c:v>9686</c:v>
                </c:pt>
                <c:pt idx="3658">
                  <c:v>9691</c:v>
                </c:pt>
                <c:pt idx="3659">
                  <c:v>9694</c:v>
                </c:pt>
                <c:pt idx="3660">
                  <c:v>9699</c:v>
                </c:pt>
                <c:pt idx="3661">
                  <c:v>9704</c:v>
                </c:pt>
                <c:pt idx="3662">
                  <c:v>9706</c:v>
                </c:pt>
                <c:pt idx="3663">
                  <c:v>9711</c:v>
                </c:pt>
                <c:pt idx="3664">
                  <c:v>9717</c:v>
                </c:pt>
                <c:pt idx="3665">
                  <c:v>9720</c:v>
                </c:pt>
                <c:pt idx="3666">
                  <c:v>9725</c:v>
                </c:pt>
                <c:pt idx="3667">
                  <c:v>9730</c:v>
                </c:pt>
                <c:pt idx="3668">
                  <c:v>9734</c:v>
                </c:pt>
                <c:pt idx="3669">
                  <c:v>9737</c:v>
                </c:pt>
                <c:pt idx="3670">
                  <c:v>9743</c:v>
                </c:pt>
                <c:pt idx="3671">
                  <c:v>9746</c:v>
                </c:pt>
                <c:pt idx="3672">
                  <c:v>9750</c:v>
                </c:pt>
                <c:pt idx="3673">
                  <c:v>9754</c:v>
                </c:pt>
                <c:pt idx="3674">
                  <c:v>9759</c:v>
                </c:pt>
                <c:pt idx="3675">
                  <c:v>9763</c:v>
                </c:pt>
                <c:pt idx="3676">
                  <c:v>9766</c:v>
                </c:pt>
                <c:pt idx="3677">
                  <c:v>9771</c:v>
                </c:pt>
                <c:pt idx="3678">
                  <c:v>9775</c:v>
                </c:pt>
                <c:pt idx="3679">
                  <c:v>9781</c:v>
                </c:pt>
                <c:pt idx="3680">
                  <c:v>9785</c:v>
                </c:pt>
                <c:pt idx="3681">
                  <c:v>9790</c:v>
                </c:pt>
                <c:pt idx="3682">
                  <c:v>9792</c:v>
                </c:pt>
                <c:pt idx="3683">
                  <c:v>9797</c:v>
                </c:pt>
                <c:pt idx="3684">
                  <c:v>9800</c:v>
                </c:pt>
                <c:pt idx="3685">
                  <c:v>9804</c:v>
                </c:pt>
                <c:pt idx="3686">
                  <c:v>9809</c:v>
                </c:pt>
                <c:pt idx="3687">
                  <c:v>9814</c:v>
                </c:pt>
                <c:pt idx="3688">
                  <c:v>9818</c:v>
                </c:pt>
                <c:pt idx="3689">
                  <c:v>9821</c:v>
                </c:pt>
                <c:pt idx="3690">
                  <c:v>9825</c:v>
                </c:pt>
                <c:pt idx="3691">
                  <c:v>9828</c:v>
                </c:pt>
                <c:pt idx="3692">
                  <c:v>9832</c:v>
                </c:pt>
                <c:pt idx="3693">
                  <c:v>9836</c:v>
                </c:pt>
                <c:pt idx="3694">
                  <c:v>9840</c:v>
                </c:pt>
                <c:pt idx="3695">
                  <c:v>9845</c:v>
                </c:pt>
                <c:pt idx="3696">
                  <c:v>9850</c:v>
                </c:pt>
                <c:pt idx="3697">
                  <c:v>9853</c:v>
                </c:pt>
                <c:pt idx="3698">
                  <c:v>9859</c:v>
                </c:pt>
                <c:pt idx="3699">
                  <c:v>9864</c:v>
                </c:pt>
                <c:pt idx="3700">
                  <c:v>9866</c:v>
                </c:pt>
                <c:pt idx="3701">
                  <c:v>9870</c:v>
                </c:pt>
                <c:pt idx="3702">
                  <c:v>9875</c:v>
                </c:pt>
                <c:pt idx="3703">
                  <c:v>9876</c:v>
                </c:pt>
                <c:pt idx="3704">
                  <c:v>9879</c:v>
                </c:pt>
                <c:pt idx="3705">
                  <c:v>9885</c:v>
                </c:pt>
                <c:pt idx="3706">
                  <c:v>9886</c:v>
                </c:pt>
                <c:pt idx="3707">
                  <c:v>9891</c:v>
                </c:pt>
                <c:pt idx="3708">
                  <c:v>9897</c:v>
                </c:pt>
                <c:pt idx="3709">
                  <c:v>9900</c:v>
                </c:pt>
                <c:pt idx="3710">
                  <c:v>9905</c:v>
                </c:pt>
                <c:pt idx="3711">
                  <c:v>9910</c:v>
                </c:pt>
                <c:pt idx="3712">
                  <c:v>9912</c:v>
                </c:pt>
                <c:pt idx="3713">
                  <c:v>9915</c:v>
                </c:pt>
                <c:pt idx="3714">
                  <c:v>9921</c:v>
                </c:pt>
                <c:pt idx="3715">
                  <c:v>9925</c:v>
                </c:pt>
                <c:pt idx="3716">
                  <c:v>9929</c:v>
                </c:pt>
                <c:pt idx="3717">
                  <c:v>9933</c:v>
                </c:pt>
                <c:pt idx="3718">
                  <c:v>9936</c:v>
                </c:pt>
                <c:pt idx="3719">
                  <c:v>9939</c:v>
                </c:pt>
                <c:pt idx="3720">
                  <c:v>9943</c:v>
                </c:pt>
                <c:pt idx="3721">
                  <c:v>9947</c:v>
                </c:pt>
                <c:pt idx="3722">
                  <c:v>9950</c:v>
                </c:pt>
                <c:pt idx="3723">
                  <c:v>9955</c:v>
                </c:pt>
                <c:pt idx="3724">
                  <c:v>9958</c:v>
                </c:pt>
                <c:pt idx="3725">
                  <c:v>9961</c:v>
                </c:pt>
                <c:pt idx="3726">
                  <c:v>9965</c:v>
                </c:pt>
                <c:pt idx="3727">
                  <c:v>9969</c:v>
                </c:pt>
                <c:pt idx="3728">
                  <c:v>9972</c:v>
                </c:pt>
                <c:pt idx="3729">
                  <c:v>9976</c:v>
                </c:pt>
                <c:pt idx="3730">
                  <c:v>9979</c:v>
                </c:pt>
                <c:pt idx="3731">
                  <c:v>9982</c:v>
                </c:pt>
                <c:pt idx="3732">
                  <c:v>9985</c:v>
                </c:pt>
                <c:pt idx="3733">
                  <c:v>9989</c:v>
                </c:pt>
                <c:pt idx="3734">
                  <c:v>9993</c:v>
                </c:pt>
                <c:pt idx="3735">
                  <c:v>9996</c:v>
                </c:pt>
                <c:pt idx="3736">
                  <c:v>10002</c:v>
                </c:pt>
                <c:pt idx="3737">
                  <c:v>10004</c:v>
                </c:pt>
                <c:pt idx="3738">
                  <c:v>10007</c:v>
                </c:pt>
                <c:pt idx="3739">
                  <c:v>10011</c:v>
                </c:pt>
                <c:pt idx="3740">
                  <c:v>10015</c:v>
                </c:pt>
                <c:pt idx="3741">
                  <c:v>10018</c:v>
                </c:pt>
                <c:pt idx="3742">
                  <c:v>10023</c:v>
                </c:pt>
                <c:pt idx="3743">
                  <c:v>10027</c:v>
                </c:pt>
                <c:pt idx="3744">
                  <c:v>10029</c:v>
                </c:pt>
                <c:pt idx="3745">
                  <c:v>10035</c:v>
                </c:pt>
                <c:pt idx="3746">
                  <c:v>10038</c:v>
                </c:pt>
                <c:pt idx="3747">
                  <c:v>10043</c:v>
                </c:pt>
                <c:pt idx="3748">
                  <c:v>10046</c:v>
                </c:pt>
                <c:pt idx="3749">
                  <c:v>10050</c:v>
                </c:pt>
                <c:pt idx="3750">
                  <c:v>10052</c:v>
                </c:pt>
                <c:pt idx="3751">
                  <c:v>10056</c:v>
                </c:pt>
                <c:pt idx="3752">
                  <c:v>8512</c:v>
                </c:pt>
                <c:pt idx="3753">
                  <c:v>8523</c:v>
                </c:pt>
                <c:pt idx="3754">
                  <c:v>8532</c:v>
                </c:pt>
                <c:pt idx="3755">
                  <c:v>8543</c:v>
                </c:pt>
                <c:pt idx="3756">
                  <c:v>8552</c:v>
                </c:pt>
                <c:pt idx="3757">
                  <c:v>8564</c:v>
                </c:pt>
                <c:pt idx="3758">
                  <c:v>8574</c:v>
                </c:pt>
                <c:pt idx="3759">
                  <c:v>8584</c:v>
                </c:pt>
                <c:pt idx="3760">
                  <c:v>8594</c:v>
                </c:pt>
                <c:pt idx="3761">
                  <c:v>8605</c:v>
                </c:pt>
                <c:pt idx="3762">
                  <c:v>8614</c:v>
                </c:pt>
                <c:pt idx="3763">
                  <c:v>8624</c:v>
                </c:pt>
                <c:pt idx="3764">
                  <c:v>8636</c:v>
                </c:pt>
                <c:pt idx="3765">
                  <c:v>8646</c:v>
                </c:pt>
                <c:pt idx="3766">
                  <c:v>8653</c:v>
                </c:pt>
                <c:pt idx="3767">
                  <c:v>8665</c:v>
                </c:pt>
                <c:pt idx="3768">
                  <c:v>8674</c:v>
                </c:pt>
                <c:pt idx="3769">
                  <c:v>8682</c:v>
                </c:pt>
                <c:pt idx="3770">
                  <c:v>8694</c:v>
                </c:pt>
                <c:pt idx="3771">
                  <c:v>8703</c:v>
                </c:pt>
                <c:pt idx="3772">
                  <c:v>8711</c:v>
                </c:pt>
                <c:pt idx="3773">
                  <c:v>8721</c:v>
                </c:pt>
                <c:pt idx="3774">
                  <c:v>8733</c:v>
                </c:pt>
                <c:pt idx="3775">
                  <c:v>8738</c:v>
                </c:pt>
                <c:pt idx="3776">
                  <c:v>8750</c:v>
                </c:pt>
                <c:pt idx="3777">
                  <c:v>8761</c:v>
                </c:pt>
                <c:pt idx="3778">
                  <c:v>8767</c:v>
                </c:pt>
                <c:pt idx="3779">
                  <c:v>8776</c:v>
                </c:pt>
                <c:pt idx="3780">
                  <c:v>8786</c:v>
                </c:pt>
                <c:pt idx="3781">
                  <c:v>8794</c:v>
                </c:pt>
                <c:pt idx="3782">
                  <c:v>8803</c:v>
                </c:pt>
                <c:pt idx="3783">
                  <c:v>8811</c:v>
                </c:pt>
                <c:pt idx="3784">
                  <c:v>8819</c:v>
                </c:pt>
                <c:pt idx="3785">
                  <c:v>8828</c:v>
                </c:pt>
                <c:pt idx="3786">
                  <c:v>8839</c:v>
                </c:pt>
                <c:pt idx="3787">
                  <c:v>8847</c:v>
                </c:pt>
                <c:pt idx="3788">
                  <c:v>8856</c:v>
                </c:pt>
                <c:pt idx="3789">
                  <c:v>8866</c:v>
                </c:pt>
                <c:pt idx="3790">
                  <c:v>8875</c:v>
                </c:pt>
                <c:pt idx="3791">
                  <c:v>8883</c:v>
                </c:pt>
                <c:pt idx="3792">
                  <c:v>8892</c:v>
                </c:pt>
                <c:pt idx="3793">
                  <c:v>8900</c:v>
                </c:pt>
                <c:pt idx="3794">
                  <c:v>8908</c:v>
                </c:pt>
                <c:pt idx="3795">
                  <c:v>8918</c:v>
                </c:pt>
                <c:pt idx="3796">
                  <c:v>8926</c:v>
                </c:pt>
                <c:pt idx="3797">
                  <c:v>8934</c:v>
                </c:pt>
                <c:pt idx="3798">
                  <c:v>8943</c:v>
                </c:pt>
                <c:pt idx="3799">
                  <c:v>8952</c:v>
                </c:pt>
                <c:pt idx="3800">
                  <c:v>8960</c:v>
                </c:pt>
                <c:pt idx="3801">
                  <c:v>8969</c:v>
                </c:pt>
                <c:pt idx="3802">
                  <c:v>8978</c:v>
                </c:pt>
                <c:pt idx="3803">
                  <c:v>8984</c:v>
                </c:pt>
                <c:pt idx="3804">
                  <c:v>8992</c:v>
                </c:pt>
                <c:pt idx="3805">
                  <c:v>9003</c:v>
                </c:pt>
                <c:pt idx="3806">
                  <c:v>9010</c:v>
                </c:pt>
                <c:pt idx="3807">
                  <c:v>9017</c:v>
                </c:pt>
                <c:pt idx="3808">
                  <c:v>9027</c:v>
                </c:pt>
                <c:pt idx="3809">
                  <c:v>9032</c:v>
                </c:pt>
                <c:pt idx="3810">
                  <c:v>9041</c:v>
                </c:pt>
                <c:pt idx="3811">
                  <c:v>9050</c:v>
                </c:pt>
                <c:pt idx="3812">
                  <c:v>9058</c:v>
                </c:pt>
                <c:pt idx="3813">
                  <c:v>9066</c:v>
                </c:pt>
                <c:pt idx="3814">
                  <c:v>9074</c:v>
                </c:pt>
                <c:pt idx="3815">
                  <c:v>9082</c:v>
                </c:pt>
                <c:pt idx="3816">
                  <c:v>9089</c:v>
                </c:pt>
                <c:pt idx="3817">
                  <c:v>9098</c:v>
                </c:pt>
                <c:pt idx="3818">
                  <c:v>9105</c:v>
                </c:pt>
                <c:pt idx="3819">
                  <c:v>9111</c:v>
                </c:pt>
                <c:pt idx="3820">
                  <c:v>9119</c:v>
                </c:pt>
                <c:pt idx="3821">
                  <c:v>9128</c:v>
                </c:pt>
                <c:pt idx="3822">
                  <c:v>9135</c:v>
                </c:pt>
                <c:pt idx="3823">
                  <c:v>9142</c:v>
                </c:pt>
                <c:pt idx="3824">
                  <c:v>9151</c:v>
                </c:pt>
                <c:pt idx="3825">
                  <c:v>9157</c:v>
                </c:pt>
                <c:pt idx="3826">
                  <c:v>9165</c:v>
                </c:pt>
                <c:pt idx="3827">
                  <c:v>9175</c:v>
                </c:pt>
                <c:pt idx="3828">
                  <c:v>9179</c:v>
                </c:pt>
                <c:pt idx="3829">
                  <c:v>9188</c:v>
                </c:pt>
                <c:pt idx="3830">
                  <c:v>9197</c:v>
                </c:pt>
                <c:pt idx="3831">
                  <c:v>9203</c:v>
                </c:pt>
                <c:pt idx="3832">
                  <c:v>9213</c:v>
                </c:pt>
                <c:pt idx="3833">
                  <c:v>9221</c:v>
                </c:pt>
                <c:pt idx="3834">
                  <c:v>9228</c:v>
                </c:pt>
                <c:pt idx="3835">
                  <c:v>9233</c:v>
                </c:pt>
                <c:pt idx="3836">
                  <c:v>9241</c:v>
                </c:pt>
                <c:pt idx="3837">
                  <c:v>9249</c:v>
                </c:pt>
                <c:pt idx="3838">
                  <c:v>9256</c:v>
                </c:pt>
                <c:pt idx="3839">
                  <c:v>9263</c:v>
                </c:pt>
                <c:pt idx="3840">
                  <c:v>9271</c:v>
                </c:pt>
                <c:pt idx="3841">
                  <c:v>9278</c:v>
                </c:pt>
                <c:pt idx="3842">
                  <c:v>9285</c:v>
                </c:pt>
                <c:pt idx="3843">
                  <c:v>9293</c:v>
                </c:pt>
                <c:pt idx="3844">
                  <c:v>9301</c:v>
                </c:pt>
                <c:pt idx="3845">
                  <c:v>9308</c:v>
                </c:pt>
                <c:pt idx="3846">
                  <c:v>9315</c:v>
                </c:pt>
                <c:pt idx="3847">
                  <c:v>9322</c:v>
                </c:pt>
                <c:pt idx="3848">
                  <c:v>9329</c:v>
                </c:pt>
                <c:pt idx="3849">
                  <c:v>9337</c:v>
                </c:pt>
                <c:pt idx="3850">
                  <c:v>9343</c:v>
                </c:pt>
                <c:pt idx="3851">
                  <c:v>9350</c:v>
                </c:pt>
                <c:pt idx="3852">
                  <c:v>9358</c:v>
                </c:pt>
                <c:pt idx="3853">
                  <c:v>9363</c:v>
                </c:pt>
                <c:pt idx="3854">
                  <c:v>9371</c:v>
                </c:pt>
                <c:pt idx="3855">
                  <c:v>9378</c:v>
                </c:pt>
                <c:pt idx="3856">
                  <c:v>9385</c:v>
                </c:pt>
                <c:pt idx="3857">
                  <c:v>9391</c:v>
                </c:pt>
                <c:pt idx="3858">
                  <c:v>9397</c:v>
                </c:pt>
                <c:pt idx="3859">
                  <c:v>9404</c:v>
                </c:pt>
                <c:pt idx="3860">
                  <c:v>9412</c:v>
                </c:pt>
                <c:pt idx="3861">
                  <c:v>9418</c:v>
                </c:pt>
                <c:pt idx="3862">
                  <c:v>9425</c:v>
                </c:pt>
                <c:pt idx="3863">
                  <c:v>9430</c:v>
                </c:pt>
                <c:pt idx="3864">
                  <c:v>9439</c:v>
                </c:pt>
                <c:pt idx="3865">
                  <c:v>9445</c:v>
                </c:pt>
                <c:pt idx="3866">
                  <c:v>9452</c:v>
                </c:pt>
                <c:pt idx="3867">
                  <c:v>9459</c:v>
                </c:pt>
                <c:pt idx="3868">
                  <c:v>9466</c:v>
                </c:pt>
                <c:pt idx="3869">
                  <c:v>9470</c:v>
                </c:pt>
                <c:pt idx="3870">
                  <c:v>9478</c:v>
                </c:pt>
                <c:pt idx="3871">
                  <c:v>9484</c:v>
                </c:pt>
                <c:pt idx="3872">
                  <c:v>9490</c:v>
                </c:pt>
                <c:pt idx="3873">
                  <c:v>9498</c:v>
                </c:pt>
                <c:pt idx="3874">
                  <c:v>9504</c:v>
                </c:pt>
                <c:pt idx="3875">
                  <c:v>9510</c:v>
                </c:pt>
                <c:pt idx="3876">
                  <c:v>9517</c:v>
                </c:pt>
                <c:pt idx="3877">
                  <c:v>9524</c:v>
                </c:pt>
                <c:pt idx="3878">
                  <c:v>9530</c:v>
                </c:pt>
                <c:pt idx="3879">
                  <c:v>9537</c:v>
                </c:pt>
                <c:pt idx="3880">
                  <c:v>9543</c:v>
                </c:pt>
                <c:pt idx="3881">
                  <c:v>9550</c:v>
                </c:pt>
                <c:pt idx="3882">
                  <c:v>9556</c:v>
                </c:pt>
                <c:pt idx="3883">
                  <c:v>9563</c:v>
                </c:pt>
                <c:pt idx="3884">
                  <c:v>9568</c:v>
                </c:pt>
                <c:pt idx="3885">
                  <c:v>9574</c:v>
                </c:pt>
                <c:pt idx="3886">
                  <c:v>9581</c:v>
                </c:pt>
                <c:pt idx="3887">
                  <c:v>9587</c:v>
                </c:pt>
                <c:pt idx="3888">
                  <c:v>9593</c:v>
                </c:pt>
                <c:pt idx="3889">
                  <c:v>9601</c:v>
                </c:pt>
                <c:pt idx="3890">
                  <c:v>9606</c:v>
                </c:pt>
                <c:pt idx="3891">
                  <c:v>9612</c:v>
                </c:pt>
                <c:pt idx="3892">
                  <c:v>9620</c:v>
                </c:pt>
                <c:pt idx="3893">
                  <c:v>9625</c:v>
                </c:pt>
                <c:pt idx="3894">
                  <c:v>9630</c:v>
                </c:pt>
                <c:pt idx="3895">
                  <c:v>9634</c:v>
                </c:pt>
                <c:pt idx="3896">
                  <c:v>9643</c:v>
                </c:pt>
                <c:pt idx="3897">
                  <c:v>9648</c:v>
                </c:pt>
                <c:pt idx="3898">
                  <c:v>9654</c:v>
                </c:pt>
                <c:pt idx="3899">
                  <c:v>9660</c:v>
                </c:pt>
                <c:pt idx="3900">
                  <c:v>9667</c:v>
                </c:pt>
                <c:pt idx="3901">
                  <c:v>9672</c:v>
                </c:pt>
                <c:pt idx="3902">
                  <c:v>9679</c:v>
                </c:pt>
                <c:pt idx="3903">
                  <c:v>9683</c:v>
                </c:pt>
                <c:pt idx="3904">
                  <c:v>9688</c:v>
                </c:pt>
                <c:pt idx="3905">
                  <c:v>9695</c:v>
                </c:pt>
                <c:pt idx="3906">
                  <c:v>9700</c:v>
                </c:pt>
                <c:pt idx="3907">
                  <c:v>9706</c:v>
                </c:pt>
                <c:pt idx="3908">
                  <c:v>9712</c:v>
                </c:pt>
                <c:pt idx="3909">
                  <c:v>9717</c:v>
                </c:pt>
                <c:pt idx="3910">
                  <c:v>9722</c:v>
                </c:pt>
                <c:pt idx="3911">
                  <c:v>9729</c:v>
                </c:pt>
                <c:pt idx="3912">
                  <c:v>9733</c:v>
                </c:pt>
                <c:pt idx="3913">
                  <c:v>9740</c:v>
                </c:pt>
                <c:pt idx="3914">
                  <c:v>9747</c:v>
                </c:pt>
                <c:pt idx="3915">
                  <c:v>9752</c:v>
                </c:pt>
                <c:pt idx="3916">
                  <c:v>9756</c:v>
                </c:pt>
                <c:pt idx="3917">
                  <c:v>9764</c:v>
                </c:pt>
                <c:pt idx="3918">
                  <c:v>9769</c:v>
                </c:pt>
                <c:pt idx="3919">
                  <c:v>9773</c:v>
                </c:pt>
                <c:pt idx="3920">
                  <c:v>9780</c:v>
                </c:pt>
                <c:pt idx="3921">
                  <c:v>9786</c:v>
                </c:pt>
                <c:pt idx="3922">
                  <c:v>9790</c:v>
                </c:pt>
                <c:pt idx="3923">
                  <c:v>9797</c:v>
                </c:pt>
                <c:pt idx="3924">
                  <c:v>9802</c:v>
                </c:pt>
                <c:pt idx="3925">
                  <c:v>9807</c:v>
                </c:pt>
                <c:pt idx="3926">
                  <c:v>9815</c:v>
                </c:pt>
                <c:pt idx="3927">
                  <c:v>9821</c:v>
                </c:pt>
                <c:pt idx="3928">
                  <c:v>9826</c:v>
                </c:pt>
                <c:pt idx="3929">
                  <c:v>9831</c:v>
                </c:pt>
                <c:pt idx="3930">
                  <c:v>9836</c:v>
                </c:pt>
                <c:pt idx="3931">
                  <c:v>9840</c:v>
                </c:pt>
                <c:pt idx="3932">
                  <c:v>9846</c:v>
                </c:pt>
                <c:pt idx="3933">
                  <c:v>9854</c:v>
                </c:pt>
                <c:pt idx="3934">
                  <c:v>9859</c:v>
                </c:pt>
                <c:pt idx="3935">
                  <c:v>9861</c:v>
                </c:pt>
                <c:pt idx="3936">
                  <c:v>9870</c:v>
                </c:pt>
                <c:pt idx="3937">
                  <c:v>9874</c:v>
                </c:pt>
                <c:pt idx="3938">
                  <c:v>9880</c:v>
                </c:pt>
                <c:pt idx="3939">
                  <c:v>9887</c:v>
                </c:pt>
                <c:pt idx="3940">
                  <c:v>9890</c:v>
                </c:pt>
                <c:pt idx="3941">
                  <c:v>9894</c:v>
                </c:pt>
                <c:pt idx="3942">
                  <c:v>9900</c:v>
                </c:pt>
                <c:pt idx="3943">
                  <c:v>9905</c:v>
                </c:pt>
                <c:pt idx="3944">
                  <c:v>9909</c:v>
                </c:pt>
                <c:pt idx="3945">
                  <c:v>9915</c:v>
                </c:pt>
                <c:pt idx="3946">
                  <c:v>9920</c:v>
                </c:pt>
                <c:pt idx="3947">
                  <c:v>9924</c:v>
                </c:pt>
                <c:pt idx="3948">
                  <c:v>9930</c:v>
                </c:pt>
                <c:pt idx="3949">
                  <c:v>9934</c:v>
                </c:pt>
                <c:pt idx="3950">
                  <c:v>9939</c:v>
                </c:pt>
                <c:pt idx="3951">
                  <c:v>9944</c:v>
                </c:pt>
                <c:pt idx="3952">
                  <c:v>9950</c:v>
                </c:pt>
                <c:pt idx="3953">
                  <c:v>9955</c:v>
                </c:pt>
                <c:pt idx="3954">
                  <c:v>9960</c:v>
                </c:pt>
                <c:pt idx="3955">
                  <c:v>9965</c:v>
                </c:pt>
                <c:pt idx="3956">
                  <c:v>9970</c:v>
                </c:pt>
                <c:pt idx="3957">
                  <c:v>9973</c:v>
                </c:pt>
                <c:pt idx="3958">
                  <c:v>9982</c:v>
                </c:pt>
                <c:pt idx="3959">
                  <c:v>9985</c:v>
                </c:pt>
                <c:pt idx="3960">
                  <c:v>9989</c:v>
                </c:pt>
                <c:pt idx="3961">
                  <c:v>9995</c:v>
                </c:pt>
                <c:pt idx="3962">
                  <c:v>10001</c:v>
                </c:pt>
                <c:pt idx="3963">
                  <c:v>10005</c:v>
                </c:pt>
                <c:pt idx="3964">
                  <c:v>10011</c:v>
                </c:pt>
                <c:pt idx="3965">
                  <c:v>10015</c:v>
                </c:pt>
                <c:pt idx="3966">
                  <c:v>10020</c:v>
                </c:pt>
                <c:pt idx="3967">
                  <c:v>10025</c:v>
                </c:pt>
                <c:pt idx="3968">
                  <c:v>10030</c:v>
                </c:pt>
                <c:pt idx="3969">
                  <c:v>10035</c:v>
                </c:pt>
                <c:pt idx="3970">
                  <c:v>10041</c:v>
                </c:pt>
                <c:pt idx="3971">
                  <c:v>10044</c:v>
                </c:pt>
                <c:pt idx="3972">
                  <c:v>10050</c:v>
                </c:pt>
                <c:pt idx="3973">
                  <c:v>10056</c:v>
                </c:pt>
                <c:pt idx="3974">
                  <c:v>10061</c:v>
                </c:pt>
                <c:pt idx="3975">
                  <c:v>10065</c:v>
                </c:pt>
                <c:pt idx="3976">
                  <c:v>10071</c:v>
                </c:pt>
                <c:pt idx="3977">
                  <c:v>10076</c:v>
                </c:pt>
                <c:pt idx="3978">
                  <c:v>10080</c:v>
                </c:pt>
                <c:pt idx="3979">
                  <c:v>10086</c:v>
                </c:pt>
                <c:pt idx="3980">
                  <c:v>10090</c:v>
                </c:pt>
                <c:pt idx="3981">
                  <c:v>10095</c:v>
                </c:pt>
                <c:pt idx="3982">
                  <c:v>10100</c:v>
                </c:pt>
                <c:pt idx="3983">
                  <c:v>10104</c:v>
                </c:pt>
                <c:pt idx="3984">
                  <c:v>10109</c:v>
                </c:pt>
                <c:pt idx="3985">
                  <c:v>10114</c:v>
                </c:pt>
                <c:pt idx="3986">
                  <c:v>10120</c:v>
                </c:pt>
                <c:pt idx="3987">
                  <c:v>10124</c:v>
                </c:pt>
                <c:pt idx="3988">
                  <c:v>10128</c:v>
                </c:pt>
                <c:pt idx="3989">
                  <c:v>10134</c:v>
                </c:pt>
                <c:pt idx="3990">
                  <c:v>10139</c:v>
                </c:pt>
                <c:pt idx="3991">
                  <c:v>10143</c:v>
                </c:pt>
                <c:pt idx="3992">
                  <c:v>10148</c:v>
                </c:pt>
                <c:pt idx="3993">
                  <c:v>10153</c:v>
                </c:pt>
                <c:pt idx="3994">
                  <c:v>10156</c:v>
                </c:pt>
                <c:pt idx="3995">
                  <c:v>10160</c:v>
                </c:pt>
                <c:pt idx="3996">
                  <c:v>10164</c:v>
                </c:pt>
                <c:pt idx="3997">
                  <c:v>10167</c:v>
                </c:pt>
                <c:pt idx="3998">
                  <c:v>10158</c:v>
                </c:pt>
                <c:pt idx="3999">
                  <c:v>10155</c:v>
                </c:pt>
                <c:pt idx="4000">
                  <c:v>10153</c:v>
                </c:pt>
                <c:pt idx="4001">
                  <c:v>10156</c:v>
                </c:pt>
                <c:pt idx="4002">
                  <c:v>10160</c:v>
                </c:pt>
                <c:pt idx="4003">
                  <c:v>10161</c:v>
                </c:pt>
                <c:pt idx="4004">
                  <c:v>10163</c:v>
                </c:pt>
                <c:pt idx="4005">
                  <c:v>10168</c:v>
                </c:pt>
                <c:pt idx="4006">
                  <c:v>10168</c:v>
                </c:pt>
                <c:pt idx="4007">
                  <c:v>10168</c:v>
                </c:pt>
                <c:pt idx="4008">
                  <c:v>10171</c:v>
                </c:pt>
                <c:pt idx="4009">
                  <c:v>10171</c:v>
                </c:pt>
                <c:pt idx="4010">
                  <c:v>10173</c:v>
                </c:pt>
                <c:pt idx="4011">
                  <c:v>10178</c:v>
                </c:pt>
                <c:pt idx="4012">
                  <c:v>10179</c:v>
                </c:pt>
                <c:pt idx="4013">
                  <c:v>10182</c:v>
                </c:pt>
                <c:pt idx="4014">
                  <c:v>10188</c:v>
                </c:pt>
                <c:pt idx="4015">
                  <c:v>10193</c:v>
                </c:pt>
                <c:pt idx="4016">
                  <c:v>10194</c:v>
                </c:pt>
                <c:pt idx="4017">
                  <c:v>10198</c:v>
                </c:pt>
                <c:pt idx="4018">
                  <c:v>10205</c:v>
                </c:pt>
                <c:pt idx="4019">
                  <c:v>10209</c:v>
                </c:pt>
                <c:pt idx="4020">
                  <c:v>10213</c:v>
                </c:pt>
                <c:pt idx="4021">
                  <c:v>10217</c:v>
                </c:pt>
                <c:pt idx="4022">
                  <c:v>10219</c:v>
                </c:pt>
                <c:pt idx="4023">
                  <c:v>10224</c:v>
                </c:pt>
                <c:pt idx="4024">
                  <c:v>10230</c:v>
                </c:pt>
                <c:pt idx="4025">
                  <c:v>10233</c:v>
                </c:pt>
                <c:pt idx="4026">
                  <c:v>10237</c:v>
                </c:pt>
                <c:pt idx="4027">
                  <c:v>10243</c:v>
                </c:pt>
                <c:pt idx="4028">
                  <c:v>10245</c:v>
                </c:pt>
                <c:pt idx="4029">
                  <c:v>10250</c:v>
                </c:pt>
                <c:pt idx="4030">
                  <c:v>10255</c:v>
                </c:pt>
                <c:pt idx="4031">
                  <c:v>10258</c:v>
                </c:pt>
                <c:pt idx="4032">
                  <c:v>10260</c:v>
                </c:pt>
                <c:pt idx="4033">
                  <c:v>10260</c:v>
                </c:pt>
                <c:pt idx="4034">
                  <c:v>10261</c:v>
                </c:pt>
                <c:pt idx="4035">
                  <c:v>10261</c:v>
                </c:pt>
                <c:pt idx="4036">
                  <c:v>10265</c:v>
                </c:pt>
                <c:pt idx="4037">
                  <c:v>10267</c:v>
                </c:pt>
                <c:pt idx="4038">
                  <c:v>10268</c:v>
                </c:pt>
                <c:pt idx="4039">
                  <c:v>10270</c:v>
                </c:pt>
                <c:pt idx="4040">
                  <c:v>10272</c:v>
                </c:pt>
                <c:pt idx="4041">
                  <c:v>10274</c:v>
                </c:pt>
                <c:pt idx="4042">
                  <c:v>10278</c:v>
                </c:pt>
                <c:pt idx="4043">
                  <c:v>10281</c:v>
                </c:pt>
                <c:pt idx="4044">
                  <c:v>10282</c:v>
                </c:pt>
                <c:pt idx="4045">
                  <c:v>10286</c:v>
                </c:pt>
                <c:pt idx="4046">
                  <c:v>10287</c:v>
                </c:pt>
                <c:pt idx="4047">
                  <c:v>10288</c:v>
                </c:pt>
                <c:pt idx="4048">
                  <c:v>10288</c:v>
                </c:pt>
                <c:pt idx="4049">
                  <c:v>10293</c:v>
                </c:pt>
                <c:pt idx="4050">
                  <c:v>10293</c:v>
                </c:pt>
                <c:pt idx="4051">
                  <c:v>10295</c:v>
                </c:pt>
                <c:pt idx="4052">
                  <c:v>10297</c:v>
                </c:pt>
                <c:pt idx="4053">
                  <c:v>10297</c:v>
                </c:pt>
                <c:pt idx="4054">
                  <c:v>10299</c:v>
                </c:pt>
                <c:pt idx="4055">
                  <c:v>10301</c:v>
                </c:pt>
                <c:pt idx="4056">
                  <c:v>10300</c:v>
                </c:pt>
                <c:pt idx="4057">
                  <c:v>10297</c:v>
                </c:pt>
                <c:pt idx="4058">
                  <c:v>10293</c:v>
                </c:pt>
                <c:pt idx="4059">
                  <c:v>10176</c:v>
                </c:pt>
                <c:pt idx="4060">
                  <c:v>10158</c:v>
                </c:pt>
                <c:pt idx="4061">
                  <c:v>10150</c:v>
                </c:pt>
                <c:pt idx="4062">
                  <c:v>10143</c:v>
                </c:pt>
                <c:pt idx="4063">
                  <c:v>10137</c:v>
                </c:pt>
                <c:pt idx="4064">
                  <c:v>10133</c:v>
                </c:pt>
                <c:pt idx="4065">
                  <c:v>10129</c:v>
                </c:pt>
                <c:pt idx="4066">
                  <c:v>10127</c:v>
                </c:pt>
                <c:pt idx="4067">
                  <c:v>10125</c:v>
                </c:pt>
                <c:pt idx="4068">
                  <c:v>10124</c:v>
                </c:pt>
                <c:pt idx="4069">
                  <c:v>10122</c:v>
                </c:pt>
                <c:pt idx="4070">
                  <c:v>10123</c:v>
                </c:pt>
                <c:pt idx="4071">
                  <c:v>10122</c:v>
                </c:pt>
                <c:pt idx="4072">
                  <c:v>10122</c:v>
                </c:pt>
                <c:pt idx="4073">
                  <c:v>10122</c:v>
                </c:pt>
                <c:pt idx="4074">
                  <c:v>10121</c:v>
                </c:pt>
                <c:pt idx="4075">
                  <c:v>10121</c:v>
                </c:pt>
                <c:pt idx="4076">
                  <c:v>10121</c:v>
                </c:pt>
                <c:pt idx="4077">
                  <c:v>10123</c:v>
                </c:pt>
                <c:pt idx="4078">
                  <c:v>10121</c:v>
                </c:pt>
                <c:pt idx="4079">
                  <c:v>10122</c:v>
                </c:pt>
                <c:pt idx="4080">
                  <c:v>10122</c:v>
                </c:pt>
                <c:pt idx="4081">
                  <c:v>10122</c:v>
                </c:pt>
                <c:pt idx="4082">
                  <c:v>10124</c:v>
                </c:pt>
                <c:pt idx="4083">
                  <c:v>10127</c:v>
                </c:pt>
                <c:pt idx="4084">
                  <c:v>10126</c:v>
                </c:pt>
                <c:pt idx="4085">
                  <c:v>10127</c:v>
                </c:pt>
                <c:pt idx="4086">
                  <c:v>10130</c:v>
                </c:pt>
                <c:pt idx="4087">
                  <c:v>10132</c:v>
                </c:pt>
                <c:pt idx="4088">
                  <c:v>10134</c:v>
                </c:pt>
                <c:pt idx="4089">
                  <c:v>10136</c:v>
                </c:pt>
                <c:pt idx="4090">
                  <c:v>10138</c:v>
                </c:pt>
                <c:pt idx="4091">
                  <c:v>10136</c:v>
                </c:pt>
                <c:pt idx="4092">
                  <c:v>10140</c:v>
                </c:pt>
                <c:pt idx="4093">
                  <c:v>10142</c:v>
                </c:pt>
                <c:pt idx="4094">
                  <c:v>10144</c:v>
                </c:pt>
                <c:pt idx="4095">
                  <c:v>10149</c:v>
                </c:pt>
                <c:pt idx="4096">
                  <c:v>10151</c:v>
                </c:pt>
                <c:pt idx="4097">
                  <c:v>10153</c:v>
                </c:pt>
                <c:pt idx="4098">
                  <c:v>10156</c:v>
                </c:pt>
                <c:pt idx="4099">
                  <c:v>10159</c:v>
                </c:pt>
                <c:pt idx="4100">
                  <c:v>10162</c:v>
                </c:pt>
                <c:pt idx="4101">
                  <c:v>10164</c:v>
                </c:pt>
                <c:pt idx="4102">
                  <c:v>10169</c:v>
                </c:pt>
                <c:pt idx="4103">
                  <c:v>10172</c:v>
                </c:pt>
                <c:pt idx="4104">
                  <c:v>10173</c:v>
                </c:pt>
                <c:pt idx="4105">
                  <c:v>10180</c:v>
                </c:pt>
                <c:pt idx="4106">
                  <c:v>10183</c:v>
                </c:pt>
                <c:pt idx="4107">
                  <c:v>10185</c:v>
                </c:pt>
                <c:pt idx="4108">
                  <c:v>10190</c:v>
                </c:pt>
                <c:pt idx="4109">
                  <c:v>10193</c:v>
                </c:pt>
                <c:pt idx="4110">
                  <c:v>10197</c:v>
                </c:pt>
                <c:pt idx="4111">
                  <c:v>10201</c:v>
                </c:pt>
                <c:pt idx="4112">
                  <c:v>10203</c:v>
                </c:pt>
                <c:pt idx="4113">
                  <c:v>10209</c:v>
                </c:pt>
                <c:pt idx="4114">
                  <c:v>10213</c:v>
                </c:pt>
                <c:pt idx="4115">
                  <c:v>10217</c:v>
                </c:pt>
                <c:pt idx="4116">
                  <c:v>10219</c:v>
                </c:pt>
                <c:pt idx="4117">
                  <c:v>10225</c:v>
                </c:pt>
                <c:pt idx="4118">
                  <c:v>10229</c:v>
                </c:pt>
                <c:pt idx="4119">
                  <c:v>10234</c:v>
                </c:pt>
                <c:pt idx="4120">
                  <c:v>10237</c:v>
                </c:pt>
                <c:pt idx="4121">
                  <c:v>10242</c:v>
                </c:pt>
                <c:pt idx="4122">
                  <c:v>10244</c:v>
                </c:pt>
                <c:pt idx="4123">
                  <c:v>10250</c:v>
                </c:pt>
                <c:pt idx="4124">
                  <c:v>10255</c:v>
                </c:pt>
                <c:pt idx="4125">
                  <c:v>10258</c:v>
                </c:pt>
                <c:pt idx="4126">
                  <c:v>10261</c:v>
                </c:pt>
                <c:pt idx="4127">
                  <c:v>10267</c:v>
                </c:pt>
                <c:pt idx="4128">
                  <c:v>10268</c:v>
                </c:pt>
                <c:pt idx="4129">
                  <c:v>10270</c:v>
                </c:pt>
                <c:pt idx="4130">
                  <c:v>10276</c:v>
                </c:pt>
                <c:pt idx="4131">
                  <c:v>10280</c:v>
                </c:pt>
                <c:pt idx="4132">
                  <c:v>10284</c:v>
                </c:pt>
                <c:pt idx="4133">
                  <c:v>10289</c:v>
                </c:pt>
                <c:pt idx="4134">
                  <c:v>10291</c:v>
                </c:pt>
                <c:pt idx="4135">
                  <c:v>10295</c:v>
                </c:pt>
                <c:pt idx="4136">
                  <c:v>10299</c:v>
                </c:pt>
                <c:pt idx="4137">
                  <c:v>10303</c:v>
                </c:pt>
                <c:pt idx="4138">
                  <c:v>10307</c:v>
                </c:pt>
                <c:pt idx="4139">
                  <c:v>10310</c:v>
                </c:pt>
                <c:pt idx="4140">
                  <c:v>10311</c:v>
                </c:pt>
                <c:pt idx="4141">
                  <c:v>10316</c:v>
                </c:pt>
                <c:pt idx="4142">
                  <c:v>10321</c:v>
                </c:pt>
                <c:pt idx="4143">
                  <c:v>10324</c:v>
                </c:pt>
                <c:pt idx="4144">
                  <c:v>10326</c:v>
                </c:pt>
                <c:pt idx="4145">
                  <c:v>10331</c:v>
                </c:pt>
                <c:pt idx="4146">
                  <c:v>10335</c:v>
                </c:pt>
                <c:pt idx="4147">
                  <c:v>10338</c:v>
                </c:pt>
                <c:pt idx="4148">
                  <c:v>10342</c:v>
                </c:pt>
                <c:pt idx="4149">
                  <c:v>10346</c:v>
                </c:pt>
                <c:pt idx="4150">
                  <c:v>10348</c:v>
                </c:pt>
                <c:pt idx="4151">
                  <c:v>10349</c:v>
                </c:pt>
                <c:pt idx="4152">
                  <c:v>10355</c:v>
                </c:pt>
                <c:pt idx="4153">
                  <c:v>10358</c:v>
                </c:pt>
                <c:pt idx="4154">
                  <c:v>10362</c:v>
                </c:pt>
                <c:pt idx="4155">
                  <c:v>10366</c:v>
                </c:pt>
                <c:pt idx="4156">
                  <c:v>10368</c:v>
                </c:pt>
                <c:pt idx="4157">
                  <c:v>10372</c:v>
                </c:pt>
                <c:pt idx="4158">
                  <c:v>10377</c:v>
                </c:pt>
                <c:pt idx="4159">
                  <c:v>10380</c:v>
                </c:pt>
                <c:pt idx="4160">
                  <c:v>10383</c:v>
                </c:pt>
                <c:pt idx="4161">
                  <c:v>10387</c:v>
                </c:pt>
                <c:pt idx="4162">
                  <c:v>10391</c:v>
                </c:pt>
                <c:pt idx="4163">
                  <c:v>10394</c:v>
                </c:pt>
                <c:pt idx="4164">
                  <c:v>10400</c:v>
                </c:pt>
                <c:pt idx="4165">
                  <c:v>10402</c:v>
                </c:pt>
                <c:pt idx="4166">
                  <c:v>10404</c:v>
                </c:pt>
                <c:pt idx="4167">
                  <c:v>10408</c:v>
                </c:pt>
                <c:pt idx="4168">
                  <c:v>10411</c:v>
                </c:pt>
                <c:pt idx="4169">
                  <c:v>10414</c:v>
                </c:pt>
                <c:pt idx="4170">
                  <c:v>10418</c:v>
                </c:pt>
                <c:pt idx="4171">
                  <c:v>10422</c:v>
                </c:pt>
                <c:pt idx="4172">
                  <c:v>10422</c:v>
                </c:pt>
                <c:pt idx="4173">
                  <c:v>10428</c:v>
                </c:pt>
                <c:pt idx="4174">
                  <c:v>10431</c:v>
                </c:pt>
                <c:pt idx="4175">
                  <c:v>10435</c:v>
                </c:pt>
                <c:pt idx="4176">
                  <c:v>10438</c:v>
                </c:pt>
                <c:pt idx="4177">
                  <c:v>10442</c:v>
                </c:pt>
                <c:pt idx="4178">
                  <c:v>10441</c:v>
                </c:pt>
                <c:pt idx="4179">
                  <c:v>10447</c:v>
                </c:pt>
                <c:pt idx="4180">
                  <c:v>10450</c:v>
                </c:pt>
                <c:pt idx="4181">
                  <c:v>10453</c:v>
                </c:pt>
                <c:pt idx="4182">
                  <c:v>10458</c:v>
                </c:pt>
                <c:pt idx="4183">
                  <c:v>10463</c:v>
                </c:pt>
                <c:pt idx="4184">
                  <c:v>10463</c:v>
                </c:pt>
                <c:pt idx="4185">
                  <c:v>10464</c:v>
                </c:pt>
                <c:pt idx="4186">
                  <c:v>10468</c:v>
                </c:pt>
                <c:pt idx="4187">
                  <c:v>10472</c:v>
                </c:pt>
                <c:pt idx="4188">
                  <c:v>10474</c:v>
                </c:pt>
                <c:pt idx="4189">
                  <c:v>10480</c:v>
                </c:pt>
                <c:pt idx="4190">
                  <c:v>10481</c:v>
                </c:pt>
                <c:pt idx="4191">
                  <c:v>10485</c:v>
                </c:pt>
                <c:pt idx="4192">
                  <c:v>10486</c:v>
                </c:pt>
                <c:pt idx="4193">
                  <c:v>10489</c:v>
                </c:pt>
                <c:pt idx="4194">
                  <c:v>10492</c:v>
                </c:pt>
                <c:pt idx="4195">
                  <c:v>10497</c:v>
                </c:pt>
                <c:pt idx="4196">
                  <c:v>10500</c:v>
                </c:pt>
                <c:pt idx="4197">
                  <c:v>10502</c:v>
                </c:pt>
                <c:pt idx="4198">
                  <c:v>10505</c:v>
                </c:pt>
                <c:pt idx="4199">
                  <c:v>10508</c:v>
                </c:pt>
                <c:pt idx="4200">
                  <c:v>10511</c:v>
                </c:pt>
                <c:pt idx="4201">
                  <c:v>10514</c:v>
                </c:pt>
                <c:pt idx="4202">
                  <c:v>10518</c:v>
                </c:pt>
                <c:pt idx="4203">
                  <c:v>10520</c:v>
                </c:pt>
                <c:pt idx="4204">
                  <c:v>10524</c:v>
                </c:pt>
                <c:pt idx="4205">
                  <c:v>10527</c:v>
                </c:pt>
                <c:pt idx="4206">
                  <c:v>10530</c:v>
                </c:pt>
                <c:pt idx="4207">
                  <c:v>10531</c:v>
                </c:pt>
                <c:pt idx="4208">
                  <c:v>10538</c:v>
                </c:pt>
                <c:pt idx="4209">
                  <c:v>10539</c:v>
                </c:pt>
                <c:pt idx="4210">
                  <c:v>10542</c:v>
                </c:pt>
                <c:pt idx="4211">
                  <c:v>10546</c:v>
                </c:pt>
                <c:pt idx="4212">
                  <c:v>10548</c:v>
                </c:pt>
                <c:pt idx="4213">
                  <c:v>10551</c:v>
                </c:pt>
                <c:pt idx="4214">
                  <c:v>10556</c:v>
                </c:pt>
                <c:pt idx="4215">
                  <c:v>10560</c:v>
                </c:pt>
                <c:pt idx="4216">
                  <c:v>10562</c:v>
                </c:pt>
                <c:pt idx="4217">
                  <c:v>10565</c:v>
                </c:pt>
                <c:pt idx="4218">
                  <c:v>10570</c:v>
                </c:pt>
                <c:pt idx="4219">
                  <c:v>10571</c:v>
                </c:pt>
                <c:pt idx="4220">
                  <c:v>10574</c:v>
                </c:pt>
                <c:pt idx="4221">
                  <c:v>10578</c:v>
                </c:pt>
                <c:pt idx="4222">
                  <c:v>10579</c:v>
                </c:pt>
                <c:pt idx="4223">
                  <c:v>10583</c:v>
                </c:pt>
                <c:pt idx="4224">
                  <c:v>10586</c:v>
                </c:pt>
                <c:pt idx="4225">
                  <c:v>10588</c:v>
                </c:pt>
                <c:pt idx="4226">
                  <c:v>10591</c:v>
                </c:pt>
                <c:pt idx="4227">
                  <c:v>10596</c:v>
                </c:pt>
                <c:pt idx="4228">
                  <c:v>10597</c:v>
                </c:pt>
                <c:pt idx="4229">
                  <c:v>10600</c:v>
                </c:pt>
                <c:pt idx="4230">
                  <c:v>10602</c:v>
                </c:pt>
                <c:pt idx="4231">
                  <c:v>10606</c:v>
                </c:pt>
                <c:pt idx="4232">
                  <c:v>10609</c:v>
                </c:pt>
                <c:pt idx="4233">
                  <c:v>10612</c:v>
                </c:pt>
                <c:pt idx="4234">
                  <c:v>10616</c:v>
                </c:pt>
                <c:pt idx="4235">
                  <c:v>10617</c:v>
                </c:pt>
                <c:pt idx="4236">
                  <c:v>10622</c:v>
                </c:pt>
                <c:pt idx="4237">
                  <c:v>10623</c:v>
                </c:pt>
                <c:pt idx="4238">
                  <c:v>10627</c:v>
                </c:pt>
                <c:pt idx="4239">
                  <c:v>10630</c:v>
                </c:pt>
                <c:pt idx="4240">
                  <c:v>10630</c:v>
                </c:pt>
                <c:pt idx="4241">
                  <c:v>10635</c:v>
                </c:pt>
                <c:pt idx="4242">
                  <c:v>10639</c:v>
                </c:pt>
                <c:pt idx="4243">
                  <c:v>10642</c:v>
                </c:pt>
                <c:pt idx="4244">
                  <c:v>10645</c:v>
                </c:pt>
                <c:pt idx="4245">
                  <c:v>10649</c:v>
                </c:pt>
                <c:pt idx="4246">
                  <c:v>10652</c:v>
                </c:pt>
                <c:pt idx="4247">
                  <c:v>10654</c:v>
                </c:pt>
                <c:pt idx="4248">
                  <c:v>10657</c:v>
                </c:pt>
                <c:pt idx="4249">
                  <c:v>10661</c:v>
                </c:pt>
                <c:pt idx="4250">
                  <c:v>10664</c:v>
                </c:pt>
                <c:pt idx="4251">
                  <c:v>10666</c:v>
                </c:pt>
                <c:pt idx="4252">
                  <c:v>10668</c:v>
                </c:pt>
                <c:pt idx="4253">
                  <c:v>10672</c:v>
                </c:pt>
                <c:pt idx="4254">
                  <c:v>10674</c:v>
                </c:pt>
                <c:pt idx="4255">
                  <c:v>10678</c:v>
                </c:pt>
                <c:pt idx="4256">
                  <c:v>10682</c:v>
                </c:pt>
                <c:pt idx="4257">
                  <c:v>10684</c:v>
                </c:pt>
                <c:pt idx="4258">
                  <c:v>10689</c:v>
                </c:pt>
                <c:pt idx="4259">
                  <c:v>10690</c:v>
                </c:pt>
                <c:pt idx="4260">
                  <c:v>10693</c:v>
                </c:pt>
                <c:pt idx="4261">
                  <c:v>10697</c:v>
                </c:pt>
                <c:pt idx="4262">
                  <c:v>10701</c:v>
                </c:pt>
                <c:pt idx="4263">
                  <c:v>10703</c:v>
                </c:pt>
                <c:pt idx="4264">
                  <c:v>10705</c:v>
                </c:pt>
                <c:pt idx="4265">
                  <c:v>10709</c:v>
                </c:pt>
                <c:pt idx="4266">
                  <c:v>10712</c:v>
                </c:pt>
                <c:pt idx="4267">
                  <c:v>10716</c:v>
                </c:pt>
                <c:pt idx="4268">
                  <c:v>10716</c:v>
                </c:pt>
                <c:pt idx="4269">
                  <c:v>10719</c:v>
                </c:pt>
                <c:pt idx="4270">
                  <c:v>10724</c:v>
                </c:pt>
                <c:pt idx="4271">
                  <c:v>10727</c:v>
                </c:pt>
                <c:pt idx="4272">
                  <c:v>10728</c:v>
                </c:pt>
                <c:pt idx="4273">
                  <c:v>10732</c:v>
                </c:pt>
                <c:pt idx="4274">
                  <c:v>10736</c:v>
                </c:pt>
                <c:pt idx="4275">
                  <c:v>10737</c:v>
                </c:pt>
                <c:pt idx="4276">
                  <c:v>10740</c:v>
                </c:pt>
                <c:pt idx="4277">
                  <c:v>10744</c:v>
                </c:pt>
                <c:pt idx="4278">
                  <c:v>10745</c:v>
                </c:pt>
                <c:pt idx="4279">
                  <c:v>10748</c:v>
                </c:pt>
                <c:pt idx="4280">
                  <c:v>10753</c:v>
                </c:pt>
                <c:pt idx="4281">
                  <c:v>10754</c:v>
                </c:pt>
                <c:pt idx="4282">
                  <c:v>10757</c:v>
                </c:pt>
                <c:pt idx="4283">
                  <c:v>10761</c:v>
                </c:pt>
                <c:pt idx="4284">
                  <c:v>10763</c:v>
                </c:pt>
                <c:pt idx="4285">
                  <c:v>10765</c:v>
                </c:pt>
                <c:pt idx="4286">
                  <c:v>10768</c:v>
                </c:pt>
                <c:pt idx="4287">
                  <c:v>10773</c:v>
                </c:pt>
                <c:pt idx="4288">
                  <c:v>10775</c:v>
                </c:pt>
                <c:pt idx="4289">
                  <c:v>10780</c:v>
                </c:pt>
                <c:pt idx="4290">
                  <c:v>10782</c:v>
                </c:pt>
                <c:pt idx="4291">
                  <c:v>10784</c:v>
                </c:pt>
                <c:pt idx="4292">
                  <c:v>10788</c:v>
                </c:pt>
                <c:pt idx="4293">
                  <c:v>10791</c:v>
                </c:pt>
                <c:pt idx="4294">
                  <c:v>10793</c:v>
                </c:pt>
                <c:pt idx="4295">
                  <c:v>10797</c:v>
                </c:pt>
                <c:pt idx="4296">
                  <c:v>10800</c:v>
                </c:pt>
                <c:pt idx="4297">
                  <c:v>10802</c:v>
                </c:pt>
                <c:pt idx="4298">
                  <c:v>10806</c:v>
                </c:pt>
                <c:pt idx="4299">
                  <c:v>10808</c:v>
                </c:pt>
                <c:pt idx="4300">
                  <c:v>10810</c:v>
                </c:pt>
                <c:pt idx="4301">
                  <c:v>10813</c:v>
                </c:pt>
                <c:pt idx="4302">
                  <c:v>10818</c:v>
                </c:pt>
                <c:pt idx="4303">
                  <c:v>10819</c:v>
                </c:pt>
                <c:pt idx="4304">
                  <c:v>10821</c:v>
                </c:pt>
                <c:pt idx="4305">
                  <c:v>10825</c:v>
                </c:pt>
                <c:pt idx="4306">
                  <c:v>10827</c:v>
                </c:pt>
                <c:pt idx="4307">
                  <c:v>10829</c:v>
                </c:pt>
                <c:pt idx="4308">
                  <c:v>10834</c:v>
                </c:pt>
                <c:pt idx="4309">
                  <c:v>10836</c:v>
                </c:pt>
                <c:pt idx="4310">
                  <c:v>10840</c:v>
                </c:pt>
                <c:pt idx="4311">
                  <c:v>10843</c:v>
                </c:pt>
                <c:pt idx="4312">
                  <c:v>10844</c:v>
                </c:pt>
                <c:pt idx="4313">
                  <c:v>10848</c:v>
                </c:pt>
                <c:pt idx="4314">
                  <c:v>10851</c:v>
                </c:pt>
                <c:pt idx="4315">
                  <c:v>10854</c:v>
                </c:pt>
                <c:pt idx="4316">
                  <c:v>10856</c:v>
                </c:pt>
                <c:pt idx="4317">
                  <c:v>10859</c:v>
                </c:pt>
                <c:pt idx="4318">
                  <c:v>10863</c:v>
                </c:pt>
                <c:pt idx="4319">
                  <c:v>10864</c:v>
                </c:pt>
                <c:pt idx="4320">
                  <c:v>10866</c:v>
                </c:pt>
                <c:pt idx="4321">
                  <c:v>10870</c:v>
                </c:pt>
                <c:pt idx="4322">
                  <c:v>10873</c:v>
                </c:pt>
                <c:pt idx="4323">
                  <c:v>10874</c:v>
                </c:pt>
                <c:pt idx="4324">
                  <c:v>10878</c:v>
                </c:pt>
                <c:pt idx="4325">
                  <c:v>10881</c:v>
                </c:pt>
                <c:pt idx="4326">
                  <c:v>10884</c:v>
                </c:pt>
                <c:pt idx="4327">
                  <c:v>10887</c:v>
                </c:pt>
                <c:pt idx="4328">
                  <c:v>10889</c:v>
                </c:pt>
                <c:pt idx="4329">
                  <c:v>10892</c:v>
                </c:pt>
                <c:pt idx="4330">
                  <c:v>10895</c:v>
                </c:pt>
                <c:pt idx="4331">
                  <c:v>10898</c:v>
                </c:pt>
                <c:pt idx="4332">
                  <c:v>10897</c:v>
                </c:pt>
                <c:pt idx="4333">
                  <c:v>10904</c:v>
                </c:pt>
                <c:pt idx="4334">
                  <c:v>10905</c:v>
                </c:pt>
                <c:pt idx="4335">
                  <c:v>10907</c:v>
                </c:pt>
                <c:pt idx="4336">
                  <c:v>10911</c:v>
                </c:pt>
                <c:pt idx="4337">
                  <c:v>10913</c:v>
                </c:pt>
                <c:pt idx="4338">
                  <c:v>10917</c:v>
                </c:pt>
                <c:pt idx="4339">
                  <c:v>10920</c:v>
                </c:pt>
                <c:pt idx="4340">
                  <c:v>10923</c:v>
                </c:pt>
                <c:pt idx="4341">
                  <c:v>10925</c:v>
                </c:pt>
                <c:pt idx="4342">
                  <c:v>10928</c:v>
                </c:pt>
                <c:pt idx="4343">
                  <c:v>10931</c:v>
                </c:pt>
                <c:pt idx="4344">
                  <c:v>10934</c:v>
                </c:pt>
                <c:pt idx="4345">
                  <c:v>10937</c:v>
                </c:pt>
                <c:pt idx="4346">
                  <c:v>10940</c:v>
                </c:pt>
                <c:pt idx="4347">
                  <c:v>10941</c:v>
                </c:pt>
                <c:pt idx="4348">
                  <c:v>10946</c:v>
                </c:pt>
                <c:pt idx="4349">
                  <c:v>10949</c:v>
                </c:pt>
                <c:pt idx="4350">
                  <c:v>10950</c:v>
                </c:pt>
                <c:pt idx="4351">
                  <c:v>10954</c:v>
                </c:pt>
                <c:pt idx="4352">
                  <c:v>9363</c:v>
                </c:pt>
                <c:pt idx="4353">
                  <c:v>9372</c:v>
                </c:pt>
                <c:pt idx="4354">
                  <c:v>9384</c:v>
                </c:pt>
                <c:pt idx="4355">
                  <c:v>9393</c:v>
                </c:pt>
                <c:pt idx="4356">
                  <c:v>9402</c:v>
                </c:pt>
                <c:pt idx="4357">
                  <c:v>9413</c:v>
                </c:pt>
                <c:pt idx="4358">
                  <c:v>9424</c:v>
                </c:pt>
                <c:pt idx="4359">
                  <c:v>9433</c:v>
                </c:pt>
                <c:pt idx="4360">
                  <c:v>9444</c:v>
                </c:pt>
                <c:pt idx="4361">
                  <c:v>9453</c:v>
                </c:pt>
                <c:pt idx="4362">
                  <c:v>9464</c:v>
                </c:pt>
                <c:pt idx="4363">
                  <c:v>9472</c:v>
                </c:pt>
                <c:pt idx="4364">
                  <c:v>9484</c:v>
                </c:pt>
                <c:pt idx="4365">
                  <c:v>9494</c:v>
                </c:pt>
                <c:pt idx="4366">
                  <c:v>9503</c:v>
                </c:pt>
                <c:pt idx="4367">
                  <c:v>9514</c:v>
                </c:pt>
                <c:pt idx="4368">
                  <c:v>9523</c:v>
                </c:pt>
                <c:pt idx="4369">
                  <c:v>9532</c:v>
                </c:pt>
                <c:pt idx="4370">
                  <c:v>9540</c:v>
                </c:pt>
                <c:pt idx="4371">
                  <c:v>9552</c:v>
                </c:pt>
                <c:pt idx="4372">
                  <c:v>9560</c:v>
                </c:pt>
                <c:pt idx="4373">
                  <c:v>9570</c:v>
                </c:pt>
                <c:pt idx="4374">
                  <c:v>9581</c:v>
                </c:pt>
                <c:pt idx="4375">
                  <c:v>9590</c:v>
                </c:pt>
                <c:pt idx="4376">
                  <c:v>9599</c:v>
                </c:pt>
                <c:pt idx="4377">
                  <c:v>9610</c:v>
                </c:pt>
                <c:pt idx="4378">
                  <c:v>9618</c:v>
                </c:pt>
                <c:pt idx="4379">
                  <c:v>9628</c:v>
                </c:pt>
                <c:pt idx="4380">
                  <c:v>9637</c:v>
                </c:pt>
                <c:pt idx="4381">
                  <c:v>9643</c:v>
                </c:pt>
                <c:pt idx="4382">
                  <c:v>9655</c:v>
                </c:pt>
                <c:pt idx="4383">
                  <c:v>9662</c:v>
                </c:pt>
                <c:pt idx="4384">
                  <c:v>9669</c:v>
                </c:pt>
                <c:pt idx="4385">
                  <c:v>9676</c:v>
                </c:pt>
                <c:pt idx="4386">
                  <c:v>9687</c:v>
                </c:pt>
                <c:pt idx="4387">
                  <c:v>9694</c:v>
                </c:pt>
                <c:pt idx="4388">
                  <c:v>9702</c:v>
                </c:pt>
                <c:pt idx="4389">
                  <c:v>9711</c:v>
                </c:pt>
                <c:pt idx="4390">
                  <c:v>9720</c:v>
                </c:pt>
                <c:pt idx="4391">
                  <c:v>9728</c:v>
                </c:pt>
                <c:pt idx="4392">
                  <c:v>9737</c:v>
                </c:pt>
                <c:pt idx="4393">
                  <c:v>9744</c:v>
                </c:pt>
                <c:pt idx="4394">
                  <c:v>9752</c:v>
                </c:pt>
                <c:pt idx="4395">
                  <c:v>9761</c:v>
                </c:pt>
                <c:pt idx="4396">
                  <c:v>9768</c:v>
                </c:pt>
                <c:pt idx="4397">
                  <c:v>9776</c:v>
                </c:pt>
                <c:pt idx="4398">
                  <c:v>9783</c:v>
                </c:pt>
                <c:pt idx="4399">
                  <c:v>9792</c:v>
                </c:pt>
                <c:pt idx="4400">
                  <c:v>9799</c:v>
                </c:pt>
                <c:pt idx="4401">
                  <c:v>9807</c:v>
                </c:pt>
                <c:pt idx="4402">
                  <c:v>9813</c:v>
                </c:pt>
                <c:pt idx="4403">
                  <c:v>9821</c:v>
                </c:pt>
                <c:pt idx="4404">
                  <c:v>9830</c:v>
                </c:pt>
                <c:pt idx="4405">
                  <c:v>9838</c:v>
                </c:pt>
                <c:pt idx="4406">
                  <c:v>9843</c:v>
                </c:pt>
                <c:pt idx="4407">
                  <c:v>9851</c:v>
                </c:pt>
                <c:pt idx="4408">
                  <c:v>9858</c:v>
                </c:pt>
                <c:pt idx="4409">
                  <c:v>9864</c:v>
                </c:pt>
                <c:pt idx="4410">
                  <c:v>9870</c:v>
                </c:pt>
                <c:pt idx="4411">
                  <c:v>9878</c:v>
                </c:pt>
                <c:pt idx="4412">
                  <c:v>9885</c:v>
                </c:pt>
                <c:pt idx="4413">
                  <c:v>9892</c:v>
                </c:pt>
                <c:pt idx="4414">
                  <c:v>9901</c:v>
                </c:pt>
                <c:pt idx="4415">
                  <c:v>9907</c:v>
                </c:pt>
                <c:pt idx="4416">
                  <c:v>9914</c:v>
                </c:pt>
                <c:pt idx="4417">
                  <c:v>9922</c:v>
                </c:pt>
                <c:pt idx="4418">
                  <c:v>9929</c:v>
                </c:pt>
                <c:pt idx="4419">
                  <c:v>9934</c:v>
                </c:pt>
                <c:pt idx="4420">
                  <c:v>9941</c:v>
                </c:pt>
                <c:pt idx="4421">
                  <c:v>9949</c:v>
                </c:pt>
                <c:pt idx="4422">
                  <c:v>9955</c:v>
                </c:pt>
                <c:pt idx="4423">
                  <c:v>9963</c:v>
                </c:pt>
                <c:pt idx="4424">
                  <c:v>9970</c:v>
                </c:pt>
                <c:pt idx="4425">
                  <c:v>9975</c:v>
                </c:pt>
                <c:pt idx="4426">
                  <c:v>9984</c:v>
                </c:pt>
                <c:pt idx="4427">
                  <c:v>9991</c:v>
                </c:pt>
                <c:pt idx="4428">
                  <c:v>9998</c:v>
                </c:pt>
                <c:pt idx="4429">
                  <c:v>10005</c:v>
                </c:pt>
                <c:pt idx="4430">
                  <c:v>10012</c:v>
                </c:pt>
                <c:pt idx="4431">
                  <c:v>10017</c:v>
                </c:pt>
                <c:pt idx="4432">
                  <c:v>10026</c:v>
                </c:pt>
                <c:pt idx="4433">
                  <c:v>10034</c:v>
                </c:pt>
                <c:pt idx="4434">
                  <c:v>10040</c:v>
                </c:pt>
                <c:pt idx="4435">
                  <c:v>10046</c:v>
                </c:pt>
                <c:pt idx="4436">
                  <c:v>10054</c:v>
                </c:pt>
                <c:pt idx="4437">
                  <c:v>10060</c:v>
                </c:pt>
                <c:pt idx="4438">
                  <c:v>10067</c:v>
                </c:pt>
                <c:pt idx="4439">
                  <c:v>10075</c:v>
                </c:pt>
                <c:pt idx="4440">
                  <c:v>10080</c:v>
                </c:pt>
                <c:pt idx="4441">
                  <c:v>10087</c:v>
                </c:pt>
                <c:pt idx="4442">
                  <c:v>10095</c:v>
                </c:pt>
                <c:pt idx="4443">
                  <c:v>10101</c:v>
                </c:pt>
                <c:pt idx="4444">
                  <c:v>10105</c:v>
                </c:pt>
                <c:pt idx="4445">
                  <c:v>10114</c:v>
                </c:pt>
                <c:pt idx="4446">
                  <c:v>10119</c:v>
                </c:pt>
                <c:pt idx="4447">
                  <c:v>10126</c:v>
                </c:pt>
                <c:pt idx="4448">
                  <c:v>10134</c:v>
                </c:pt>
                <c:pt idx="4449">
                  <c:v>10140</c:v>
                </c:pt>
                <c:pt idx="4450">
                  <c:v>10145</c:v>
                </c:pt>
                <c:pt idx="4451">
                  <c:v>10153</c:v>
                </c:pt>
                <c:pt idx="4452">
                  <c:v>10159</c:v>
                </c:pt>
                <c:pt idx="4453">
                  <c:v>10165</c:v>
                </c:pt>
                <c:pt idx="4454">
                  <c:v>10172</c:v>
                </c:pt>
                <c:pt idx="4455">
                  <c:v>10178</c:v>
                </c:pt>
                <c:pt idx="4456">
                  <c:v>10183</c:v>
                </c:pt>
                <c:pt idx="4457">
                  <c:v>10190</c:v>
                </c:pt>
                <c:pt idx="4458">
                  <c:v>10198</c:v>
                </c:pt>
                <c:pt idx="4459">
                  <c:v>10204</c:v>
                </c:pt>
                <c:pt idx="4460">
                  <c:v>10209</c:v>
                </c:pt>
                <c:pt idx="4461">
                  <c:v>10216</c:v>
                </c:pt>
                <c:pt idx="4462">
                  <c:v>10222</c:v>
                </c:pt>
                <c:pt idx="4463">
                  <c:v>10228</c:v>
                </c:pt>
                <c:pt idx="4464">
                  <c:v>10236</c:v>
                </c:pt>
                <c:pt idx="4465">
                  <c:v>10241</c:v>
                </c:pt>
                <c:pt idx="4466">
                  <c:v>10247</c:v>
                </c:pt>
                <c:pt idx="4467">
                  <c:v>10254</c:v>
                </c:pt>
                <c:pt idx="4468">
                  <c:v>10260</c:v>
                </c:pt>
                <c:pt idx="4469">
                  <c:v>10267</c:v>
                </c:pt>
                <c:pt idx="4470">
                  <c:v>10274</c:v>
                </c:pt>
                <c:pt idx="4471">
                  <c:v>10278</c:v>
                </c:pt>
                <c:pt idx="4472">
                  <c:v>10285</c:v>
                </c:pt>
                <c:pt idx="4473">
                  <c:v>10292</c:v>
                </c:pt>
                <c:pt idx="4474">
                  <c:v>10299</c:v>
                </c:pt>
                <c:pt idx="4475">
                  <c:v>10304</c:v>
                </c:pt>
                <c:pt idx="4476">
                  <c:v>10311</c:v>
                </c:pt>
                <c:pt idx="4477">
                  <c:v>10317</c:v>
                </c:pt>
                <c:pt idx="4478">
                  <c:v>10322</c:v>
                </c:pt>
                <c:pt idx="4479">
                  <c:v>10331</c:v>
                </c:pt>
                <c:pt idx="4480">
                  <c:v>10337</c:v>
                </c:pt>
                <c:pt idx="4481">
                  <c:v>10341</c:v>
                </c:pt>
                <c:pt idx="4482">
                  <c:v>10347</c:v>
                </c:pt>
                <c:pt idx="4483">
                  <c:v>10354</c:v>
                </c:pt>
                <c:pt idx="4484">
                  <c:v>10359</c:v>
                </c:pt>
                <c:pt idx="4485">
                  <c:v>10365</c:v>
                </c:pt>
                <c:pt idx="4486">
                  <c:v>10371</c:v>
                </c:pt>
                <c:pt idx="4487">
                  <c:v>10376</c:v>
                </c:pt>
                <c:pt idx="4488">
                  <c:v>10382</c:v>
                </c:pt>
                <c:pt idx="4489">
                  <c:v>10390</c:v>
                </c:pt>
                <c:pt idx="4490">
                  <c:v>10395</c:v>
                </c:pt>
                <c:pt idx="4491">
                  <c:v>10401</c:v>
                </c:pt>
                <c:pt idx="4492">
                  <c:v>10407</c:v>
                </c:pt>
                <c:pt idx="4493">
                  <c:v>10412</c:v>
                </c:pt>
                <c:pt idx="4494">
                  <c:v>10416</c:v>
                </c:pt>
                <c:pt idx="4495">
                  <c:v>10422</c:v>
                </c:pt>
                <c:pt idx="4496">
                  <c:v>10428</c:v>
                </c:pt>
                <c:pt idx="4497">
                  <c:v>10433</c:v>
                </c:pt>
                <c:pt idx="4498">
                  <c:v>10439</c:v>
                </c:pt>
                <c:pt idx="4499">
                  <c:v>10444</c:v>
                </c:pt>
                <c:pt idx="4500">
                  <c:v>10449</c:v>
                </c:pt>
                <c:pt idx="4501">
                  <c:v>10456</c:v>
                </c:pt>
                <c:pt idx="4502">
                  <c:v>10460</c:v>
                </c:pt>
                <c:pt idx="4503">
                  <c:v>10465</c:v>
                </c:pt>
                <c:pt idx="4504">
                  <c:v>10472</c:v>
                </c:pt>
                <c:pt idx="4505">
                  <c:v>10477</c:v>
                </c:pt>
                <c:pt idx="4506">
                  <c:v>10482</c:v>
                </c:pt>
                <c:pt idx="4507">
                  <c:v>10487</c:v>
                </c:pt>
                <c:pt idx="4508">
                  <c:v>10493</c:v>
                </c:pt>
                <c:pt idx="4509">
                  <c:v>10497</c:v>
                </c:pt>
                <c:pt idx="4510">
                  <c:v>10502</c:v>
                </c:pt>
                <c:pt idx="4511">
                  <c:v>10509</c:v>
                </c:pt>
                <c:pt idx="4512">
                  <c:v>10514</c:v>
                </c:pt>
                <c:pt idx="4513">
                  <c:v>10519</c:v>
                </c:pt>
                <c:pt idx="4514">
                  <c:v>10525</c:v>
                </c:pt>
                <c:pt idx="4515">
                  <c:v>10531</c:v>
                </c:pt>
                <c:pt idx="4516">
                  <c:v>10535</c:v>
                </c:pt>
                <c:pt idx="4517">
                  <c:v>10540</c:v>
                </c:pt>
                <c:pt idx="4518">
                  <c:v>10546</c:v>
                </c:pt>
                <c:pt idx="4519">
                  <c:v>10552</c:v>
                </c:pt>
                <c:pt idx="4520">
                  <c:v>10557</c:v>
                </c:pt>
                <c:pt idx="4521">
                  <c:v>10561</c:v>
                </c:pt>
                <c:pt idx="4522">
                  <c:v>10567</c:v>
                </c:pt>
                <c:pt idx="4523">
                  <c:v>10572</c:v>
                </c:pt>
                <c:pt idx="4524">
                  <c:v>10578</c:v>
                </c:pt>
                <c:pt idx="4525">
                  <c:v>10581</c:v>
                </c:pt>
                <c:pt idx="4526">
                  <c:v>10588</c:v>
                </c:pt>
                <c:pt idx="4527">
                  <c:v>10594</c:v>
                </c:pt>
                <c:pt idx="4528">
                  <c:v>10598</c:v>
                </c:pt>
                <c:pt idx="4529">
                  <c:v>10603</c:v>
                </c:pt>
                <c:pt idx="4530">
                  <c:v>10612</c:v>
                </c:pt>
                <c:pt idx="4531">
                  <c:v>10615</c:v>
                </c:pt>
                <c:pt idx="4532">
                  <c:v>10620</c:v>
                </c:pt>
                <c:pt idx="4533">
                  <c:v>10627</c:v>
                </c:pt>
                <c:pt idx="4534">
                  <c:v>10631</c:v>
                </c:pt>
                <c:pt idx="4535">
                  <c:v>10636</c:v>
                </c:pt>
                <c:pt idx="4536">
                  <c:v>10642</c:v>
                </c:pt>
                <c:pt idx="4537">
                  <c:v>10647</c:v>
                </c:pt>
                <c:pt idx="4538">
                  <c:v>10652</c:v>
                </c:pt>
                <c:pt idx="4539">
                  <c:v>10655</c:v>
                </c:pt>
                <c:pt idx="4540">
                  <c:v>10660</c:v>
                </c:pt>
                <c:pt idx="4541">
                  <c:v>10666</c:v>
                </c:pt>
                <c:pt idx="4542">
                  <c:v>10673</c:v>
                </c:pt>
                <c:pt idx="4543">
                  <c:v>10677</c:v>
                </c:pt>
                <c:pt idx="4544">
                  <c:v>10682</c:v>
                </c:pt>
                <c:pt idx="4545">
                  <c:v>10687</c:v>
                </c:pt>
                <c:pt idx="4546">
                  <c:v>10691</c:v>
                </c:pt>
                <c:pt idx="4547">
                  <c:v>10695</c:v>
                </c:pt>
                <c:pt idx="4548">
                  <c:v>10701</c:v>
                </c:pt>
                <c:pt idx="4549">
                  <c:v>10703</c:v>
                </c:pt>
                <c:pt idx="4550">
                  <c:v>10710</c:v>
                </c:pt>
                <c:pt idx="4551">
                  <c:v>10715</c:v>
                </c:pt>
                <c:pt idx="4552">
                  <c:v>10720</c:v>
                </c:pt>
                <c:pt idx="4553">
                  <c:v>10725</c:v>
                </c:pt>
                <c:pt idx="4554">
                  <c:v>10730</c:v>
                </c:pt>
                <c:pt idx="4555">
                  <c:v>10736</c:v>
                </c:pt>
                <c:pt idx="4556">
                  <c:v>10740</c:v>
                </c:pt>
                <c:pt idx="4557">
                  <c:v>10747</c:v>
                </c:pt>
                <c:pt idx="4558">
                  <c:v>10750</c:v>
                </c:pt>
                <c:pt idx="4559">
                  <c:v>10755</c:v>
                </c:pt>
                <c:pt idx="4560">
                  <c:v>10760</c:v>
                </c:pt>
                <c:pt idx="4561">
                  <c:v>10765</c:v>
                </c:pt>
                <c:pt idx="4562">
                  <c:v>10769</c:v>
                </c:pt>
                <c:pt idx="4563">
                  <c:v>10774</c:v>
                </c:pt>
                <c:pt idx="4564">
                  <c:v>10780</c:v>
                </c:pt>
                <c:pt idx="4565">
                  <c:v>10785</c:v>
                </c:pt>
                <c:pt idx="4566">
                  <c:v>10789</c:v>
                </c:pt>
                <c:pt idx="4567">
                  <c:v>10796</c:v>
                </c:pt>
                <c:pt idx="4568">
                  <c:v>10799</c:v>
                </c:pt>
                <c:pt idx="4569">
                  <c:v>10803</c:v>
                </c:pt>
                <c:pt idx="4570">
                  <c:v>10810</c:v>
                </c:pt>
                <c:pt idx="4571">
                  <c:v>10813</c:v>
                </c:pt>
                <c:pt idx="4572">
                  <c:v>10818</c:v>
                </c:pt>
                <c:pt idx="4573">
                  <c:v>10825</c:v>
                </c:pt>
                <c:pt idx="4574">
                  <c:v>10828</c:v>
                </c:pt>
                <c:pt idx="4575">
                  <c:v>10834</c:v>
                </c:pt>
                <c:pt idx="4576">
                  <c:v>10839</c:v>
                </c:pt>
                <c:pt idx="4577">
                  <c:v>10842</c:v>
                </c:pt>
                <c:pt idx="4578">
                  <c:v>10847</c:v>
                </c:pt>
                <c:pt idx="4579">
                  <c:v>10853</c:v>
                </c:pt>
                <c:pt idx="4580">
                  <c:v>10856</c:v>
                </c:pt>
                <c:pt idx="4581">
                  <c:v>10860</c:v>
                </c:pt>
                <c:pt idx="4582">
                  <c:v>10864</c:v>
                </c:pt>
                <c:pt idx="4583">
                  <c:v>10871</c:v>
                </c:pt>
                <c:pt idx="4584">
                  <c:v>10875</c:v>
                </c:pt>
                <c:pt idx="4585">
                  <c:v>10879</c:v>
                </c:pt>
                <c:pt idx="4586">
                  <c:v>10885</c:v>
                </c:pt>
                <c:pt idx="4587">
                  <c:v>10888</c:v>
                </c:pt>
                <c:pt idx="4588">
                  <c:v>10893</c:v>
                </c:pt>
                <c:pt idx="4589">
                  <c:v>10898</c:v>
                </c:pt>
                <c:pt idx="4590">
                  <c:v>10902</c:v>
                </c:pt>
                <c:pt idx="4591">
                  <c:v>10906</c:v>
                </c:pt>
                <c:pt idx="4592">
                  <c:v>10911</c:v>
                </c:pt>
                <c:pt idx="4593">
                  <c:v>10914</c:v>
                </c:pt>
                <c:pt idx="4594">
                  <c:v>10916</c:v>
                </c:pt>
                <c:pt idx="4595">
                  <c:v>10924</c:v>
                </c:pt>
                <c:pt idx="4596">
                  <c:v>10927</c:v>
                </c:pt>
                <c:pt idx="4597">
                  <c:v>10930</c:v>
                </c:pt>
                <c:pt idx="4598">
                  <c:v>10936</c:v>
                </c:pt>
                <c:pt idx="4599">
                  <c:v>10940</c:v>
                </c:pt>
                <c:pt idx="4600">
                  <c:v>10943</c:v>
                </c:pt>
                <c:pt idx="4601">
                  <c:v>10948</c:v>
                </c:pt>
                <c:pt idx="4602">
                  <c:v>10953</c:v>
                </c:pt>
                <c:pt idx="4603">
                  <c:v>10956</c:v>
                </c:pt>
                <c:pt idx="4604">
                  <c:v>10961</c:v>
                </c:pt>
                <c:pt idx="4605">
                  <c:v>10966</c:v>
                </c:pt>
                <c:pt idx="4606">
                  <c:v>10969</c:v>
                </c:pt>
                <c:pt idx="4607">
                  <c:v>10974</c:v>
                </c:pt>
                <c:pt idx="4608">
                  <c:v>10979</c:v>
                </c:pt>
                <c:pt idx="4609">
                  <c:v>10981</c:v>
                </c:pt>
                <c:pt idx="4610">
                  <c:v>10986</c:v>
                </c:pt>
                <c:pt idx="4611">
                  <c:v>10993</c:v>
                </c:pt>
                <c:pt idx="4612">
                  <c:v>10996</c:v>
                </c:pt>
                <c:pt idx="4613">
                  <c:v>11000</c:v>
                </c:pt>
                <c:pt idx="4614">
                  <c:v>11006</c:v>
                </c:pt>
                <c:pt idx="4615">
                  <c:v>11009</c:v>
                </c:pt>
                <c:pt idx="4616">
                  <c:v>11013</c:v>
                </c:pt>
                <c:pt idx="4617">
                  <c:v>11019</c:v>
                </c:pt>
                <c:pt idx="4618">
                  <c:v>11021</c:v>
                </c:pt>
                <c:pt idx="4619">
                  <c:v>11024</c:v>
                </c:pt>
                <c:pt idx="4620">
                  <c:v>11031</c:v>
                </c:pt>
                <c:pt idx="4621">
                  <c:v>11033</c:v>
                </c:pt>
                <c:pt idx="4622">
                  <c:v>11040</c:v>
                </c:pt>
                <c:pt idx="4623">
                  <c:v>11045</c:v>
                </c:pt>
                <c:pt idx="4624">
                  <c:v>11049</c:v>
                </c:pt>
                <c:pt idx="4625">
                  <c:v>11052</c:v>
                </c:pt>
                <c:pt idx="4626">
                  <c:v>11059</c:v>
                </c:pt>
                <c:pt idx="4627">
                  <c:v>11063</c:v>
                </c:pt>
                <c:pt idx="4628">
                  <c:v>11065</c:v>
                </c:pt>
                <c:pt idx="4629">
                  <c:v>11071</c:v>
                </c:pt>
                <c:pt idx="4630">
                  <c:v>11075</c:v>
                </c:pt>
                <c:pt idx="4631">
                  <c:v>11078</c:v>
                </c:pt>
                <c:pt idx="4632">
                  <c:v>11083</c:v>
                </c:pt>
                <c:pt idx="4633">
                  <c:v>11089</c:v>
                </c:pt>
                <c:pt idx="4634">
                  <c:v>11092</c:v>
                </c:pt>
                <c:pt idx="4635">
                  <c:v>11094</c:v>
                </c:pt>
                <c:pt idx="4636">
                  <c:v>11100</c:v>
                </c:pt>
                <c:pt idx="4637">
                  <c:v>11100</c:v>
                </c:pt>
                <c:pt idx="4638">
                  <c:v>11106</c:v>
                </c:pt>
                <c:pt idx="4639">
                  <c:v>11112</c:v>
                </c:pt>
                <c:pt idx="4640">
                  <c:v>11115</c:v>
                </c:pt>
                <c:pt idx="4641">
                  <c:v>11119</c:v>
                </c:pt>
                <c:pt idx="4642">
                  <c:v>11124</c:v>
                </c:pt>
                <c:pt idx="4643">
                  <c:v>11127</c:v>
                </c:pt>
                <c:pt idx="4644">
                  <c:v>11131</c:v>
                </c:pt>
                <c:pt idx="4645">
                  <c:v>11135</c:v>
                </c:pt>
                <c:pt idx="4646">
                  <c:v>11138</c:v>
                </c:pt>
                <c:pt idx="4647">
                  <c:v>11142</c:v>
                </c:pt>
                <c:pt idx="4648">
                  <c:v>11149</c:v>
                </c:pt>
                <c:pt idx="4649">
                  <c:v>11151</c:v>
                </c:pt>
                <c:pt idx="4650">
                  <c:v>11155</c:v>
                </c:pt>
                <c:pt idx="4651">
                  <c:v>11159</c:v>
                </c:pt>
                <c:pt idx="4652">
                  <c:v>11163</c:v>
                </c:pt>
                <c:pt idx="4653">
                  <c:v>11167</c:v>
                </c:pt>
                <c:pt idx="4654">
                  <c:v>11172</c:v>
                </c:pt>
                <c:pt idx="4655">
                  <c:v>11177</c:v>
                </c:pt>
                <c:pt idx="4656">
                  <c:v>11179</c:v>
                </c:pt>
                <c:pt idx="4657">
                  <c:v>11183</c:v>
                </c:pt>
                <c:pt idx="4658">
                  <c:v>11187</c:v>
                </c:pt>
                <c:pt idx="4659">
                  <c:v>11188</c:v>
                </c:pt>
                <c:pt idx="4660">
                  <c:v>11195</c:v>
                </c:pt>
                <c:pt idx="4661">
                  <c:v>11198</c:v>
                </c:pt>
                <c:pt idx="4662">
                  <c:v>11202</c:v>
                </c:pt>
                <c:pt idx="4663">
                  <c:v>11206</c:v>
                </c:pt>
                <c:pt idx="4664">
                  <c:v>11209</c:v>
                </c:pt>
                <c:pt idx="4665">
                  <c:v>11215</c:v>
                </c:pt>
                <c:pt idx="4666">
                  <c:v>11218</c:v>
                </c:pt>
                <c:pt idx="4667">
                  <c:v>11223</c:v>
                </c:pt>
                <c:pt idx="4668">
                  <c:v>11227</c:v>
                </c:pt>
                <c:pt idx="4669">
                  <c:v>11230</c:v>
                </c:pt>
                <c:pt idx="4670">
                  <c:v>11233</c:v>
                </c:pt>
                <c:pt idx="4671">
                  <c:v>11238</c:v>
                </c:pt>
                <c:pt idx="4672">
                  <c:v>11241</c:v>
                </c:pt>
                <c:pt idx="4673">
                  <c:v>11246</c:v>
                </c:pt>
                <c:pt idx="4674">
                  <c:v>11250</c:v>
                </c:pt>
                <c:pt idx="4675">
                  <c:v>11253</c:v>
                </c:pt>
                <c:pt idx="4676">
                  <c:v>11256</c:v>
                </c:pt>
                <c:pt idx="4677">
                  <c:v>11261</c:v>
                </c:pt>
                <c:pt idx="4678">
                  <c:v>11264</c:v>
                </c:pt>
                <c:pt idx="4679">
                  <c:v>11268</c:v>
                </c:pt>
                <c:pt idx="4680">
                  <c:v>11272</c:v>
                </c:pt>
                <c:pt idx="4681">
                  <c:v>11274</c:v>
                </c:pt>
                <c:pt idx="4682">
                  <c:v>11278</c:v>
                </c:pt>
                <c:pt idx="4683">
                  <c:v>11283</c:v>
                </c:pt>
                <c:pt idx="4684">
                  <c:v>11286</c:v>
                </c:pt>
                <c:pt idx="4685">
                  <c:v>11286</c:v>
                </c:pt>
                <c:pt idx="4686">
                  <c:v>11294</c:v>
                </c:pt>
                <c:pt idx="4687">
                  <c:v>11296</c:v>
                </c:pt>
                <c:pt idx="4688">
                  <c:v>11300</c:v>
                </c:pt>
                <c:pt idx="4689">
                  <c:v>11304</c:v>
                </c:pt>
                <c:pt idx="4690">
                  <c:v>11307</c:v>
                </c:pt>
                <c:pt idx="4691">
                  <c:v>11308</c:v>
                </c:pt>
                <c:pt idx="4692">
                  <c:v>11314</c:v>
                </c:pt>
                <c:pt idx="4693">
                  <c:v>11317</c:v>
                </c:pt>
                <c:pt idx="4694">
                  <c:v>11318</c:v>
                </c:pt>
                <c:pt idx="4695">
                  <c:v>11325</c:v>
                </c:pt>
                <c:pt idx="4696">
                  <c:v>11329</c:v>
                </c:pt>
                <c:pt idx="4697">
                  <c:v>11330</c:v>
                </c:pt>
                <c:pt idx="4698">
                  <c:v>11287</c:v>
                </c:pt>
                <c:pt idx="4699">
                  <c:v>11279</c:v>
                </c:pt>
                <c:pt idx="4700">
                  <c:v>11275</c:v>
                </c:pt>
                <c:pt idx="4701">
                  <c:v>11271</c:v>
                </c:pt>
                <c:pt idx="4702">
                  <c:v>11273</c:v>
                </c:pt>
                <c:pt idx="4703">
                  <c:v>11275</c:v>
                </c:pt>
                <c:pt idx="4704">
                  <c:v>11277</c:v>
                </c:pt>
                <c:pt idx="4705">
                  <c:v>11279</c:v>
                </c:pt>
                <c:pt idx="4706">
                  <c:v>11279</c:v>
                </c:pt>
                <c:pt idx="4707">
                  <c:v>11283</c:v>
                </c:pt>
                <c:pt idx="4708">
                  <c:v>11286</c:v>
                </c:pt>
                <c:pt idx="4709">
                  <c:v>11287</c:v>
                </c:pt>
                <c:pt idx="4710">
                  <c:v>11289</c:v>
                </c:pt>
                <c:pt idx="4711">
                  <c:v>11293</c:v>
                </c:pt>
                <c:pt idx="4712">
                  <c:v>11294</c:v>
                </c:pt>
                <c:pt idx="4713">
                  <c:v>11295</c:v>
                </c:pt>
                <c:pt idx="4714">
                  <c:v>11299</c:v>
                </c:pt>
                <c:pt idx="4715">
                  <c:v>11302</c:v>
                </c:pt>
                <c:pt idx="4716">
                  <c:v>11304</c:v>
                </c:pt>
                <c:pt idx="4717">
                  <c:v>11307</c:v>
                </c:pt>
                <c:pt idx="4718">
                  <c:v>11309</c:v>
                </c:pt>
                <c:pt idx="4719">
                  <c:v>11311</c:v>
                </c:pt>
                <c:pt idx="4720">
                  <c:v>11316</c:v>
                </c:pt>
                <c:pt idx="4721">
                  <c:v>11318</c:v>
                </c:pt>
                <c:pt idx="4722">
                  <c:v>11321</c:v>
                </c:pt>
                <c:pt idx="4723">
                  <c:v>11324</c:v>
                </c:pt>
                <c:pt idx="4724">
                  <c:v>11324</c:v>
                </c:pt>
                <c:pt idx="4725">
                  <c:v>11329</c:v>
                </c:pt>
                <c:pt idx="4726">
                  <c:v>11333</c:v>
                </c:pt>
                <c:pt idx="4727">
                  <c:v>11335</c:v>
                </c:pt>
                <c:pt idx="4728">
                  <c:v>11336</c:v>
                </c:pt>
                <c:pt idx="4729">
                  <c:v>11338</c:v>
                </c:pt>
                <c:pt idx="4730">
                  <c:v>11342</c:v>
                </c:pt>
                <c:pt idx="4731">
                  <c:v>11344</c:v>
                </c:pt>
                <c:pt idx="4732">
                  <c:v>11347</c:v>
                </c:pt>
                <c:pt idx="4733">
                  <c:v>11350</c:v>
                </c:pt>
                <c:pt idx="4734">
                  <c:v>11352</c:v>
                </c:pt>
                <c:pt idx="4735">
                  <c:v>11356</c:v>
                </c:pt>
                <c:pt idx="4736">
                  <c:v>11359</c:v>
                </c:pt>
                <c:pt idx="4737">
                  <c:v>11360</c:v>
                </c:pt>
                <c:pt idx="4738">
                  <c:v>11363</c:v>
                </c:pt>
                <c:pt idx="4739">
                  <c:v>11365</c:v>
                </c:pt>
                <c:pt idx="4740">
                  <c:v>11367</c:v>
                </c:pt>
                <c:pt idx="4741">
                  <c:v>11370</c:v>
                </c:pt>
                <c:pt idx="4742">
                  <c:v>11373</c:v>
                </c:pt>
                <c:pt idx="4743">
                  <c:v>11375</c:v>
                </c:pt>
                <c:pt idx="4744">
                  <c:v>11377</c:v>
                </c:pt>
                <c:pt idx="4745">
                  <c:v>11377</c:v>
                </c:pt>
                <c:pt idx="4746">
                  <c:v>11379</c:v>
                </c:pt>
                <c:pt idx="4747">
                  <c:v>11381</c:v>
                </c:pt>
                <c:pt idx="4748">
                  <c:v>11386</c:v>
                </c:pt>
                <c:pt idx="4749">
                  <c:v>11388</c:v>
                </c:pt>
                <c:pt idx="4750">
                  <c:v>11389</c:v>
                </c:pt>
                <c:pt idx="4751">
                  <c:v>11392</c:v>
                </c:pt>
                <c:pt idx="4752">
                  <c:v>11394</c:v>
                </c:pt>
                <c:pt idx="4753">
                  <c:v>11397</c:v>
                </c:pt>
                <c:pt idx="4754">
                  <c:v>11398</c:v>
                </c:pt>
                <c:pt idx="4755">
                  <c:v>11402</c:v>
                </c:pt>
                <c:pt idx="4756">
                  <c:v>11403</c:v>
                </c:pt>
                <c:pt idx="4757">
                  <c:v>11404</c:v>
                </c:pt>
                <c:pt idx="4758">
                  <c:v>11409</c:v>
                </c:pt>
                <c:pt idx="4759">
                  <c:v>11410</c:v>
                </c:pt>
                <c:pt idx="4760">
                  <c:v>11413</c:v>
                </c:pt>
                <c:pt idx="4761">
                  <c:v>11417</c:v>
                </c:pt>
                <c:pt idx="4762">
                  <c:v>11420</c:v>
                </c:pt>
                <c:pt idx="4763">
                  <c:v>11420</c:v>
                </c:pt>
                <c:pt idx="4764">
                  <c:v>11424</c:v>
                </c:pt>
                <c:pt idx="4765">
                  <c:v>11423</c:v>
                </c:pt>
                <c:pt idx="4766">
                  <c:v>11428</c:v>
                </c:pt>
                <c:pt idx="4767">
                  <c:v>11431</c:v>
                </c:pt>
                <c:pt idx="4768">
                  <c:v>11433</c:v>
                </c:pt>
                <c:pt idx="4769">
                  <c:v>11433</c:v>
                </c:pt>
                <c:pt idx="4770">
                  <c:v>11436</c:v>
                </c:pt>
                <c:pt idx="4771">
                  <c:v>11437</c:v>
                </c:pt>
                <c:pt idx="4772">
                  <c:v>11438</c:v>
                </c:pt>
                <c:pt idx="4773">
                  <c:v>11443</c:v>
                </c:pt>
                <c:pt idx="4774">
                  <c:v>11444</c:v>
                </c:pt>
                <c:pt idx="4775">
                  <c:v>11445</c:v>
                </c:pt>
                <c:pt idx="4776">
                  <c:v>11448</c:v>
                </c:pt>
                <c:pt idx="4777">
                  <c:v>11450</c:v>
                </c:pt>
                <c:pt idx="4778">
                  <c:v>11452</c:v>
                </c:pt>
                <c:pt idx="4779">
                  <c:v>11456</c:v>
                </c:pt>
                <c:pt idx="4780">
                  <c:v>11458</c:v>
                </c:pt>
                <c:pt idx="4781">
                  <c:v>11461</c:v>
                </c:pt>
                <c:pt idx="4782">
                  <c:v>11463</c:v>
                </c:pt>
                <c:pt idx="4783">
                  <c:v>11467</c:v>
                </c:pt>
                <c:pt idx="4784">
                  <c:v>11468</c:v>
                </c:pt>
                <c:pt idx="4785">
                  <c:v>11471</c:v>
                </c:pt>
                <c:pt idx="4786">
                  <c:v>11475</c:v>
                </c:pt>
                <c:pt idx="4787">
                  <c:v>11477</c:v>
                </c:pt>
                <c:pt idx="4788">
                  <c:v>11478</c:v>
                </c:pt>
                <c:pt idx="4789">
                  <c:v>11481</c:v>
                </c:pt>
                <c:pt idx="4790">
                  <c:v>11484</c:v>
                </c:pt>
                <c:pt idx="4791">
                  <c:v>11485</c:v>
                </c:pt>
                <c:pt idx="4792">
                  <c:v>11490</c:v>
                </c:pt>
                <c:pt idx="4793">
                  <c:v>11492</c:v>
                </c:pt>
                <c:pt idx="4794">
                  <c:v>11494</c:v>
                </c:pt>
                <c:pt idx="4795">
                  <c:v>11498</c:v>
                </c:pt>
                <c:pt idx="4796">
                  <c:v>11501</c:v>
                </c:pt>
                <c:pt idx="4797">
                  <c:v>11503</c:v>
                </c:pt>
                <c:pt idx="4798">
                  <c:v>11507</c:v>
                </c:pt>
                <c:pt idx="4799">
                  <c:v>11509</c:v>
                </c:pt>
                <c:pt idx="4800">
                  <c:v>11512</c:v>
                </c:pt>
                <c:pt idx="4801">
                  <c:v>11515</c:v>
                </c:pt>
                <c:pt idx="4802">
                  <c:v>11519</c:v>
                </c:pt>
                <c:pt idx="4803">
                  <c:v>11519</c:v>
                </c:pt>
                <c:pt idx="4804">
                  <c:v>11524</c:v>
                </c:pt>
                <c:pt idx="4805">
                  <c:v>11527</c:v>
                </c:pt>
                <c:pt idx="4806">
                  <c:v>11526</c:v>
                </c:pt>
                <c:pt idx="4807">
                  <c:v>11530</c:v>
                </c:pt>
                <c:pt idx="4808">
                  <c:v>11535</c:v>
                </c:pt>
                <c:pt idx="4809">
                  <c:v>11535</c:v>
                </c:pt>
                <c:pt idx="4810">
                  <c:v>11537</c:v>
                </c:pt>
                <c:pt idx="4811">
                  <c:v>11541</c:v>
                </c:pt>
                <c:pt idx="4812">
                  <c:v>11543</c:v>
                </c:pt>
                <c:pt idx="4813">
                  <c:v>11546</c:v>
                </c:pt>
                <c:pt idx="4814">
                  <c:v>11551</c:v>
                </c:pt>
                <c:pt idx="4815">
                  <c:v>11552</c:v>
                </c:pt>
                <c:pt idx="4816">
                  <c:v>11554</c:v>
                </c:pt>
                <c:pt idx="4817">
                  <c:v>11557</c:v>
                </c:pt>
                <c:pt idx="4818">
                  <c:v>11559</c:v>
                </c:pt>
                <c:pt idx="4819">
                  <c:v>11562</c:v>
                </c:pt>
                <c:pt idx="4820">
                  <c:v>11566</c:v>
                </c:pt>
                <c:pt idx="4821">
                  <c:v>11565</c:v>
                </c:pt>
                <c:pt idx="4822">
                  <c:v>11570</c:v>
                </c:pt>
                <c:pt idx="4823">
                  <c:v>11573</c:v>
                </c:pt>
                <c:pt idx="4824">
                  <c:v>11576</c:v>
                </c:pt>
                <c:pt idx="4825">
                  <c:v>11577</c:v>
                </c:pt>
                <c:pt idx="4826">
                  <c:v>11580</c:v>
                </c:pt>
                <c:pt idx="4827">
                  <c:v>11583</c:v>
                </c:pt>
                <c:pt idx="4828">
                  <c:v>11585</c:v>
                </c:pt>
                <c:pt idx="4829">
                  <c:v>11588</c:v>
                </c:pt>
                <c:pt idx="4830">
                  <c:v>11590</c:v>
                </c:pt>
                <c:pt idx="4831">
                  <c:v>11591</c:v>
                </c:pt>
                <c:pt idx="4832">
                  <c:v>11594</c:v>
                </c:pt>
                <c:pt idx="4833">
                  <c:v>11599</c:v>
                </c:pt>
                <c:pt idx="4834">
                  <c:v>11598</c:v>
                </c:pt>
                <c:pt idx="4835">
                  <c:v>11601</c:v>
                </c:pt>
                <c:pt idx="4836">
                  <c:v>11605</c:v>
                </c:pt>
                <c:pt idx="4837">
                  <c:v>11606</c:v>
                </c:pt>
                <c:pt idx="4838">
                  <c:v>11609</c:v>
                </c:pt>
                <c:pt idx="4839">
                  <c:v>11612</c:v>
                </c:pt>
                <c:pt idx="4840">
                  <c:v>11612</c:v>
                </c:pt>
                <c:pt idx="4841">
                  <c:v>11615</c:v>
                </c:pt>
                <c:pt idx="4842">
                  <c:v>11618</c:v>
                </c:pt>
                <c:pt idx="4843">
                  <c:v>11620</c:v>
                </c:pt>
                <c:pt idx="4844">
                  <c:v>11623</c:v>
                </c:pt>
                <c:pt idx="4845">
                  <c:v>11627</c:v>
                </c:pt>
                <c:pt idx="4846">
                  <c:v>11628</c:v>
                </c:pt>
                <c:pt idx="4847">
                  <c:v>11630</c:v>
                </c:pt>
                <c:pt idx="4848">
                  <c:v>11633</c:v>
                </c:pt>
                <c:pt idx="4849">
                  <c:v>11635</c:v>
                </c:pt>
                <c:pt idx="4850">
                  <c:v>11636</c:v>
                </c:pt>
                <c:pt idx="4851">
                  <c:v>11638</c:v>
                </c:pt>
                <c:pt idx="4852">
                  <c:v>11642</c:v>
                </c:pt>
                <c:pt idx="4853">
                  <c:v>11643</c:v>
                </c:pt>
                <c:pt idx="4854">
                  <c:v>11646</c:v>
                </c:pt>
                <c:pt idx="4855">
                  <c:v>11649</c:v>
                </c:pt>
                <c:pt idx="4856">
                  <c:v>11650</c:v>
                </c:pt>
                <c:pt idx="4857">
                  <c:v>11653</c:v>
                </c:pt>
                <c:pt idx="4858">
                  <c:v>11657</c:v>
                </c:pt>
                <c:pt idx="4859">
                  <c:v>11657</c:v>
                </c:pt>
                <c:pt idx="4860">
                  <c:v>11657</c:v>
                </c:pt>
                <c:pt idx="4861">
                  <c:v>11664</c:v>
                </c:pt>
                <c:pt idx="4862">
                  <c:v>11664</c:v>
                </c:pt>
                <c:pt idx="4863">
                  <c:v>11666</c:v>
                </c:pt>
                <c:pt idx="4864">
                  <c:v>11668</c:v>
                </c:pt>
                <c:pt idx="4865">
                  <c:v>11670</c:v>
                </c:pt>
                <c:pt idx="4866">
                  <c:v>11672</c:v>
                </c:pt>
                <c:pt idx="4867">
                  <c:v>11673</c:v>
                </c:pt>
                <c:pt idx="4868">
                  <c:v>11675</c:v>
                </c:pt>
                <c:pt idx="4869">
                  <c:v>11678</c:v>
                </c:pt>
                <c:pt idx="4870">
                  <c:v>11681</c:v>
                </c:pt>
                <c:pt idx="4871">
                  <c:v>11683</c:v>
                </c:pt>
                <c:pt idx="4872">
                  <c:v>11685</c:v>
                </c:pt>
                <c:pt idx="4873">
                  <c:v>11687</c:v>
                </c:pt>
                <c:pt idx="4874">
                  <c:v>11691</c:v>
                </c:pt>
                <c:pt idx="4875">
                  <c:v>11691</c:v>
                </c:pt>
                <c:pt idx="4876">
                  <c:v>11695</c:v>
                </c:pt>
                <c:pt idx="4877">
                  <c:v>11698</c:v>
                </c:pt>
                <c:pt idx="4878">
                  <c:v>11699</c:v>
                </c:pt>
                <c:pt idx="4879">
                  <c:v>11702</c:v>
                </c:pt>
                <c:pt idx="4880">
                  <c:v>11706</c:v>
                </c:pt>
                <c:pt idx="4881">
                  <c:v>11703</c:v>
                </c:pt>
                <c:pt idx="4882">
                  <c:v>11707</c:v>
                </c:pt>
                <c:pt idx="4883">
                  <c:v>11713</c:v>
                </c:pt>
                <c:pt idx="4884">
                  <c:v>11713</c:v>
                </c:pt>
                <c:pt idx="4885">
                  <c:v>11713</c:v>
                </c:pt>
                <c:pt idx="4886">
                  <c:v>11716</c:v>
                </c:pt>
                <c:pt idx="4887">
                  <c:v>11720</c:v>
                </c:pt>
                <c:pt idx="4888">
                  <c:v>11722</c:v>
                </c:pt>
                <c:pt idx="4889">
                  <c:v>11725</c:v>
                </c:pt>
                <c:pt idx="4890">
                  <c:v>11728</c:v>
                </c:pt>
                <c:pt idx="4891">
                  <c:v>11729</c:v>
                </c:pt>
                <c:pt idx="4892">
                  <c:v>11733</c:v>
                </c:pt>
                <c:pt idx="4893">
                  <c:v>11736</c:v>
                </c:pt>
                <c:pt idx="4894">
                  <c:v>11738</c:v>
                </c:pt>
                <c:pt idx="4895">
                  <c:v>11741</c:v>
                </c:pt>
                <c:pt idx="4896">
                  <c:v>11742</c:v>
                </c:pt>
                <c:pt idx="4897">
                  <c:v>11744</c:v>
                </c:pt>
                <c:pt idx="4898">
                  <c:v>11746</c:v>
                </c:pt>
                <c:pt idx="4899">
                  <c:v>11749</c:v>
                </c:pt>
                <c:pt idx="4900">
                  <c:v>11751</c:v>
                </c:pt>
                <c:pt idx="4901">
                  <c:v>11754</c:v>
                </c:pt>
                <c:pt idx="4902">
                  <c:v>11757</c:v>
                </c:pt>
                <c:pt idx="4903">
                  <c:v>11758</c:v>
                </c:pt>
                <c:pt idx="4904">
                  <c:v>11761</c:v>
                </c:pt>
                <c:pt idx="4905">
                  <c:v>11763</c:v>
                </c:pt>
                <c:pt idx="4906">
                  <c:v>11765</c:v>
                </c:pt>
                <c:pt idx="4907">
                  <c:v>11767</c:v>
                </c:pt>
                <c:pt idx="4908">
                  <c:v>11769</c:v>
                </c:pt>
                <c:pt idx="4909">
                  <c:v>11771</c:v>
                </c:pt>
                <c:pt idx="4910">
                  <c:v>11770</c:v>
                </c:pt>
                <c:pt idx="4911">
                  <c:v>11775</c:v>
                </c:pt>
                <c:pt idx="4912">
                  <c:v>11777</c:v>
                </c:pt>
                <c:pt idx="4913">
                  <c:v>11779</c:v>
                </c:pt>
                <c:pt idx="4914">
                  <c:v>11782</c:v>
                </c:pt>
                <c:pt idx="4915">
                  <c:v>11783</c:v>
                </c:pt>
                <c:pt idx="4916">
                  <c:v>11787</c:v>
                </c:pt>
                <c:pt idx="4917">
                  <c:v>11789</c:v>
                </c:pt>
                <c:pt idx="4918">
                  <c:v>11789</c:v>
                </c:pt>
                <c:pt idx="4919">
                  <c:v>11791</c:v>
                </c:pt>
                <c:pt idx="4920">
                  <c:v>11793</c:v>
                </c:pt>
                <c:pt idx="4921">
                  <c:v>11795</c:v>
                </c:pt>
                <c:pt idx="4922">
                  <c:v>11797</c:v>
                </c:pt>
                <c:pt idx="4923">
                  <c:v>11801</c:v>
                </c:pt>
                <c:pt idx="4924">
                  <c:v>11804</c:v>
                </c:pt>
                <c:pt idx="4925">
                  <c:v>11802</c:v>
                </c:pt>
                <c:pt idx="4926">
                  <c:v>11806</c:v>
                </c:pt>
                <c:pt idx="4927">
                  <c:v>11806</c:v>
                </c:pt>
                <c:pt idx="4928">
                  <c:v>11809</c:v>
                </c:pt>
                <c:pt idx="4929">
                  <c:v>11812</c:v>
                </c:pt>
                <c:pt idx="4930">
                  <c:v>11815</c:v>
                </c:pt>
                <c:pt idx="4931">
                  <c:v>11815</c:v>
                </c:pt>
                <c:pt idx="4932">
                  <c:v>11819</c:v>
                </c:pt>
                <c:pt idx="4933">
                  <c:v>11820</c:v>
                </c:pt>
                <c:pt idx="4934">
                  <c:v>11819</c:v>
                </c:pt>
                <c:pt idx="4935">
                  <c:v>11824</c:v>
                </c:pt>
                <c:pt idx="4936">
                  <c:v>11827</c:v>
                </c:pt>
                <c:pt idx="4937">
                  <c:v>11828</c:v>
                </c:pt>
                <c:pt idx="4938">
                  <c:v>11830</c:v>
                </c:pt>
                <c:pt idx="4939">
                  <c:v>11832</c:v>
                </c:pt>
                <c:pt idx="4940">
                  <c:v>11834</c:v>
                </c:pt>
                <c:pt idx="4941">
                  <c:v>11836</c:v>
                </c:pt>
                <c:pt idx="4942">
                  <c:v>11839</c:v>
                </c:pt>
                <c:pt idx="4943">
                  <c:v>11841</c:v>
                </c:pt>
                <c:pt idx="4944">
                  <c:v>11842</c:v>
                </c:pt>
                <c:pt idx="4945">
                  <c:v>11845</c:v>
                </c:pt>
                <c:pt idx="4946">
                  <c:v>11845</c:v>
                </c:pt>
                <c:pt idx="4947">
                  <c:v>11848</c:v>
                </c:pt>
                <c:pt idx="4948">
                  <c:v>11851</c:v>
                </c:pt>
                <c:pt idx="4949">
                  <c:v>11850</c:v>
                </c:pt>
                <c:pt idx="4950">
                  <c:v>11853</c:v>
                </c:pt>
                <c:pt idx="4951">
                  <c:v>11854</c:v>
                </c:pt>
                <c:pt idx="4952">
                  <c:v>11857</c:v>
                </c:pt>
                <c:pt idx="4953">
                  <c:v>10189</c:v>
                </c:pt>
                <c:pt idx="4954">
                  <c:v>10194</c:v>
                </c:pt>
                <c:pt idx="4955">
                  <c:v>10204</c:v>
                </c:pt>
                <c:pt idx="4956">
                  <c:v>10214</c:v>
                </c:pt>
                <c:pt idx="4957">
                  <c:v>10226</c:v>
                </c:pt>
                <c:pt idx="4958">
                  <c:v>10237</c:v>
                </c:pt>
                <c:pt idx="4959">
                  <c:v>10247</c:v>
                </c:pt>
                <c:pt idx="4960">
                  <c:v>10254</c:v>
                </c:pt>
                <c:pt idx="4961">
                  <c:v>10268</c:v>
                </c:pt>
                <c:pt idx="4962">
                  <c:v>10277</c:v>
                </c:pt>
                <c:pt idx="4963">
                  <c:v>10286</c:v>
                </c:pt>
                <c:pt idx="4964">
                  <c:v>10299</c:v>
                </c:pt>
                <c:pt idx="4965">
                  <c:v>10308</c:v>
                </c:pt>
                <c:pt idx="4966">
                  <c:v>10317</c:v>
                </c:pt>
                <c:pt idx="4967">
                  <c:v>10326</c:v>
                </c:pt>
                <c:pt idx="4968">
                  <c:v>10338</c:v>
                </c:pt>
                <c:pt idx="4969">
                  <c:v>10348</c:v>
                </c:pt>
                <c:pt idx="4970">
                  <c:v>10353</c:v>
                </c:pt>
                <c:pt idx="4971">
                  <c:v>10362</c:v>
                </c:pt>
                <c:pt idx="4972">
                  <c:v>10373</c:v>
                </c:pt>
                <c:pt idx="4973">
                  <c:v>10385</c:v>
                </c:pt>
                <c:pt idx="4974">
                  <c:v>10397</c:v>
                </c:pt>
                <c:pt idx="4975">
                  <c:v>10405</c:v>
                </c:pt>
                <c:pt idx="4976">
                  <c:v>10416</c:v>
                </c:pt>
                <c:pt idx="4977">
                  <c:v>10422</c:v>
                </c:pt>
                <c:pt idx="4978">
                  <c:v>10432</c:v>
                </c:pt>
                <c:pt idx="4979">
                  <c:v>10441</c:v>
                </c:pt>
                <c:pt idx="4980">
                  <c:v>10453</c:v>
                </c:pt>
                <c:pt idx="4981">
                  <c:v>10464</c:v>
                </c:pt>
                <c:pt idx="4982">
                  <c:v>10475</c:v>
                </c:pt>
                <c:pt idx="4983">
                  <c:v>10485</c:v>
                </c:pt>
                <c:pt idx="4984">
                  <c:v>10492</c:v>
                </c:pt>
                <c:pt idx="4985">
                  <c:v>10500</c:v>
                </c:pt>
                <c:pt idx="4986">
                  <c:v>10509</c:v>
                </c:pt>
                <c:pt idx="4987">
                  <c:v>10516</c:v>
                </c:pt>
                <c:pt idx="4988">
                  <c:v>10523</c:v>
                </c:pt>
                <c:pt idx="4989">
                  <c:v>10531</c:v>
                </c:pt>
                <c:pt idx="4990">
                  <c:v>10535</c:v>
                </c:pt>
                <c:pt idx="4991">
                  <c:v>10542</c:v>
                </c:pt>
                <c:pt idx="4992">
                  <c:v>10550</c:v>
                </c:pt>
                <c:pt idx="4993">
                  <c:v>10559</c:v>
                </c:pt>
                <c:pt idx="4994">
                  <c:v>10568</c:v>
                </c:pt>
                <c:pt idx="4995">
                  <c:v>10578</c:v>
                </c:pt>
                <c:pt idx="4996">
                  <c:v>10585</c:v>
                </c:pt>
                <c:pt idx="4997">
                  <c:v>10592</c:v>
                </c:pt>
                <c:pt idx="4998">
                  <c:v>10597</c:v>
                </c:pt>
                <c:pt idx="4999">
                  <c:v>10606</c:v>
                </c:pt>
                <c:pt idx="5000">
                  <c:v>10616</c:v>
                </c:pt>
                <c:pt idx="5001">
                  <c:v>10624</c:v>
                </c:pt>
                <c:pt idx="5002">
                  <c:v>10632</c:v>
                </c:pt>
                <c:pt idx="5003">
                  <c:v>10635</c:v>
                </c:pt>
                <c:pt idx="5004">
                  <c:v>10642</c:v>
                </c:pt>
                <c:pt idx="5005">
                  <c:v>10652</c:v>
                </c:pt>
                <c:pt idx="5006">
                  <c:v>10657</c:v>
                </c:pt>
                <c:pt idx="5007">
                  <c:v>10665</c:v>
                </c:pt>
                <c:pt idx="5008">
                  <c:v>10671</c:v>
                </c:pt>
                <c:pt idx="5009">
                  <c:v>10677</c:v>
                </c:pt>
                <c:pt idx="5010">
                  <c:v>10682</c:v>
                </c:pt>
                <c:pt idx="5011">
                  <c:v>10692</c:v>
                </c:pt>
                <c:pt idx="5012">
                  <c:v>10697</c:v>
                </c:pt>
                <c:pt idx="5013">
                  <c:v>10703</c:v>
                </c:pt>
                <c:pt idx="5014">
                  <c:v>10710</c:v>
                </c:pt>
                <c:pt idx="5015">
                  <c:v>10715</c:v>
                </c:pt>
                <c:pt idx="5016">
                  <c:v>10720</c:v>
                </c:pt>
                <c:pt idx="5017">
                  <c:v>10729</c:v>
                </c:pt>
                <c:pt idx="5018">
                  <c:v>10735</c:v>
                </c:pt>
                <c:pt idx="5019">
                  <c:v>10740</c:v>
                </c:pt>
                <c:pt idx="5020">
                  <c:v>10746</c:v>
                </c:pt>
                <c:pt idx="5021">
                  <c:v>10753</c:v>
                </c:pt>
                <c:pt idx="5022">
                  <c:v>10758</c:v>
                </c:pt>
                <c:pt idx="5023">
                  <c:v>10764</c:v>
                </c:pt>
                <c:pt idx="5024">
                  <c:v>10768</c:v>
                </c:pt>
                <c:pt idx="5025">
                  <c:v>10774</c:v>
                </c:pt>
                <c:pt idx="5026">
                  <c:v>10781</c:v>
                </c:pt>
                <c:pt idx="5027">
                  <c:v>10788</c:v>
                </c:pt>
                <c:pt idx="5028">
                  <c:v>10791</c:v>
                </c:pt>
                <c:pt idx="5029">
                  <c:v>10797</c:v>
                </c:pt>
                <c:pt idx="5030">
                  <c:v>10805</c:v>
                </c:pt>
                <c:pt idx="5031">
                  <c:v>10810</c:v>
                </c:pt>
                <c:pt idx="5032">
                  <c:v>10817</c:v>
                </c:pt>
                <c:pt idx="5033">
                  <c:v>10824</c:v>
                </c:pt>
                <c:pt idx="5034">
                  <c:v>10826</c:v>
                </c:pt>
                <c:pt idx="5035">
                  <c:v>10834</c:v>
                </c:pt>
                <c:pt idx="5036">
                  <c:v>10841</c:v>
                </c:pt>
                <c:pt idx="5037">
                  <c:v>10846</c:v>
                </c:pt>
                <c:pt idx="5038">
                  <c:v>10853</c:v>
                </c:pt>
                <c:pt idx="5039">
                  <c:v>10861</c:v>
                </c:pt>
                <c:pt idx="5040">
                  <c:v>10864</c:v>
                </c:pt>
                <c:pt idx="5041">
                  <c:v>10870</c:v>
                </c:pt>
                <c:pt idx="5042">
                  <c:v>10877</c:v>
                </c:pt>
                <c:pt idx="5043">
                  <c:v>10882</c:v>
                </c:pt>
                <c:pt idx="5044">
                  <c:v>10886</c:v>
                </c:pt>
                <c:pt idx="5045">
                  <c:v>10894</c:v>
                </c:pt>
                <c:pt idx="5046">
                  <c:v>10902</c:v>
                </c:pt>
                <c:pt idx="5047">
                  <c:v>10906</c:v>
                </c:pt>
                <c:pt idx="5048">
                  <c:v>10912</c:v>
                </c:pt>
                <c:pt idx="5049">
                  <c:v>10919</c:v>
                </c:pt>
                <c:pt idx="5050">
                  <c:v>10923</c:v>
                </c:pt>
                <c:pt idx="5051">
                  <c:v>10930</c:v>
                </c:pt>
                <c:pt idx="5052">
                  <c:v>10936</c:v>
                </c:pt>
                <c:pt idx="5053">
                  <c:v>10941</c:v>
                </c:pt>
                <c:pt idx="5054">
                  <c:v>10947</c:v>
                </c:pt>
                <c:pt idx="5055">
                  <c:v>10954</c:v>
                </c:pt>
                <c:pt idx="5056">
                  <c:v>10958</c:v>
                </c:pt>
                <c:pt idx="5057">
                  <c:v>10965</c:v>
                </c:pt>
                <c:pt idx="5058">
                  <c:v>10972</c:v>
                </c:pt>
                <c:pt idx="5059">
                  <c:v>10978</c:v>
                </c:pt>
                <c:pt idx="5060">
                  <c:v>10984</c:v>
                </c:pt>
                <c:pt idx="5061">
                  <c:v>10991</c:v>
                </c:pt>
                <c:pt idx="5062">
                  <c:v>10997</c:v>
                </c:pt>
                <c:pt idx="5063">
                  <c:v>11001</c:v>
                </c:pt>
                <c:pt idx="5064">
                  <c:v>11009</c:v>
                </c:pt>
                <c:pt idx="5065">
                  <c:v>11014</c:v>
                </c:pt>
                <c:pt idx="5066">
                  <c:v>11018</c:v>
                </c:pt>
                <c:pt idx="5067">
                  <c:v>11027</c:v>
                </c:pt>
                <c:pt idx="5068">
                  <c:v>11034</c:v>
                </c:pt>
                <c:pt idx="5069">
                  <c:v>11040</c:v>
                </c:pt>
                <c:pt idx="5070">
                  <c:v>11046</c:v>
                </c:pt>
                <c:pt idx="5071">
                  <c:v>11051</c:v>
                </c:pt>
                <c:pt idx="5072">
                  <c:v>11057</c:v>
                </c:pt>
                <c:pt idx="5073">
                  <c:v>11064</c:v>
                </c:pt>
                <c:pt idx="5074">
                  <c:v>11070</c:v>
                </c:pt>
                <c:pt idx="5075">
                  <c:v>11076</c:v>
                </c:pt>
                <c:pt idx="5076">
                  <c:v>11083</c:v>
                </c:pt>
                <c:pt idx="5077">
                  <c:v>11089</c:v>
                </c:pt>
                <c:pt idx="5078">
                  <c:v>11094</c:v>
                </c:pt>
                <c:pt idx="5079">
                  <c:v>11101</c:v>
                </c:pt>
                <c:pt idx="5080">
                  <c:v>11107</c:v>
                </c:pt>
                <c:pt idx="5081">
                  <c:v>11112</c:v>
                </c:pt>
                <c:pt idx="5082">
                  <c:v>11118</c:v>
                </c:pt>
                <c:pt idx="5083">
                  <c:v>11125</c:v>
                </c:pt>
                <c:pt idx="5084">
                  <c:v>11130</c:v>
                </c:pt>
                <c:pt idx="5085">
                  <c:v>11137</c:v>
                </c:pt>
                <c:pt idx="5086">
                  <c:v>11143</c:v>
                </c:pt>
                <c:pt idx="5087">
                  <c:v>11147</c:v>
                </c:pt>
                <c:pt idx="5088">
                  <c:v>11154</c:v>
                </c:pt>
                <c:pt idx="5089">
                  <c:v>11160</c:v>
                </c:pt>
                <c:pt idx="5090">
                  <c:v>11163</c:v>
                </c:pt>
                <c:pt idx="5091">
                  <c:v>11171</c:v>
                </c:pt>
                <c:pt idx="5092">
                  <c:v>11177</c:v>
                </c:pt>
                <c:pt idx="5093">
                  <c:v>11183</c:v>
                </c:pt>
                <c:pt idx="5094">
                  <c:v>11187</c:v>
                </c:pt>
                <c:pt idx="5095">
                  <c:v>11194</c:v>
                </c:pt>
                <c:pt idx="5096">
                  <c:v>11199</c:v>
                </c:pt>
                <c:pt idx="5097">
                  <c:v>11202</c:v>
                </c:pt>
                <c:pt idx="5098">
                  <c:v>11209</c:v>
                </c:pt>
                <c:pt idx="5099">
                  <c:v>11217</c:v>
                </c:pt>
                <c:pt idx="5100">
                  <c:v>11223</c:v>
                </c:pt>
                <c:pt idx="5101">
                  <c:v>11226</c:v>
                </c:pt>
                <c:pt idx="5102">
                  <c:v>11233</c:v>
                </c:pt>
                <c:pt idx="5103">
                  <c:v>11238</c:v>
                </c:pt>
                <c:pt idx="5104">
                  <c:v>11244</c:v>
                </c:pt>
                <c:pt idx="5105">
                  <c:v>11251</c:v>
                </c:pt>
                <c:pt idx="5106">
                  <c:v>11255</c:v>
                </c:pt>
                <c:pt idx="5107">
                  <c:v>11262</c:v>
                </c:pt>
                <c:pt idx="5108">
                  <c:v>11267</c:v>
                </c:pt>
                <c:pt idx="5109">
                  <c:v>11274</c:v>
                </c:pt>
                <c:pt idx="5110">
                  <c:v>11278</c:v>
                </c:pt>
                <c:pt idx="5111">
                  <c:v>11286</c:v>
                </c:pt>
                <c:pt idx="5112">
                  <c:v>11291</c:v>
                </c:pt>
                <c:pt idx="5113">
                  <c:v>11296</c:v>
                </c:pt>
                <c:pt idx="5114">
                  <c:v>11302</c:v>
                </c:pt>
                <c:pt idx="5115">
                  <c:v>11307</c:v>
                </c:pt>
                <c:pt idx="5116">
                  <c:v>11312</c:v>
                </c:pt>
                <c:pt idx="5117">
                  <c:v>11318</c:v>
                </c:pt>
                <c:pt idx="5118">
                  <c:v>11323</c:v>
                </c:pt>
                <c:pt idx="5119">
                  <c:v>11328</c:v>
                </c:pt>
                <c:pt idx="5120">
                  <c:v>11336</c:v>
                </c:pt>
                <c:pt idx="5121">
                  <c:v>11342</c:v>
                </c:pt>
                <c:pt idx="5122">
                  <c:v>11345</c:v>
                </c:pt>
                <c:pt idx="5123">
                  <c:v>11353</c:v>
                </c:pt>
                <c:pt idx="5124">
                  <c:v>11359</c:v>
                </c:pt>
                <c:pt idx="5125">
                  <c:v>11363</c:v>
                </c:pt>
                <c:pt idx="5126">
                  <c:v>11370</c:v>
                </c:pt>
                <c:pt idx="5127">
                  <c:v>11375</c:v>
                </c:pt>
                <c:pt idx="5128">
                  <c:v>11378</c:v>
                </c:pt>
                <c:pt idx="5129">
                  <c:v>11386</c:v>
                </c:pt>
                <c:pt idx="5130">
                  <c:v>11391</c:v>
                </c:pt>
                <c:pt idx="5131">
                  <c:v>11392</c:v>
                </c:pt>
                <c:pt idx="5132">
                  <c:v>11398</c:v>
                </c:pt>
                <c:pt idx="5133">
                  <c:v>11406</c:v>
                </c:pt>
                <c:pt idx="5134">
                  <c:v>11411</c:v>
                </c:pt>
                <c:pt idx="5135">
                  <c:v>11415</c:v>
                </c:pt>
                <c:pt idx="5136">
                  <c:v>11421</c:v>
                </c:pt>
                <c:pt idx="5137">
                  <c:v>11424</c:v>
                </c:pt>
                <c:pt idx="5138">
                  <c:v>11430</c:v>
                </c:pt>
                <c:pt idx="5139">
                  <c:v>11436</c:v>
                </c:pt>
                <c:pt idx="5140">
                  <c:v>11440</c:v>
                </c:pt>
                <c:pt idx="5141">
                  <c:v>11445</c:v>
                </c:pt>
                <c:pt idx="5142">
                  <c:v>11450</c:v>
                </c:pt>
                <c:pt idx="5143">
                  <c:v>11457</c:v>
                </c:pt>
                <c:pt idx="5144">
                  <c:v>11458</c:v>
                </c:pt>
                <c:pt idx="5145">
                  <c:v>11467</c:v>
                </c:pt>
                <c:pt idx="5146">
                  <c:v>11471</c:v>
                </c:pt>
                <c:pt idx="5147">
                  <c:v>11474</c:v>
                </c:pt>
                <c:pt idx="5148">
                  <c:v>11479</c:v>
                </c:pt>
                <c:pt idx="5149">
                  <c:v>11483</c:v>
                </c:pt>
                <c:pt idx="5150">
                  <c:v>11489</c:v>
                </c:pt>
                <c:pt idx="5151">
                  <c:v>11493</c:v>
                </c:pt>
                <c:pt idx="5152">
                  <c:v>11500</c:v>
                </c:pt>
                <c:pt idx="5153">
                  <c:v>11503</c:v>
                </c:pt>
                <c:pt idx="5154">
                  <c:v>11509</c:v>
                </c:pt>
                <c:pt idx="5155">
                  <c:v>11511</c:v>
                </c:pt>
                <c:pt idx="5156">
                  <c:v>11518</c:v>
                </c:pt>
                <c:pt idx="5157">
                  <c:v>11521</c:v>
                </c:pt>
                <c:pt idx="5158">
                  <c:v>11528</c:v>
                </c:pt>
                <c:pt idx="5159">
                  <c:v>11531</c:v>
                </c:pt>
                <c:pt idx="5160">
                  <c:v>11536</c:v>
                </c:pt>
                <c:pt idx="5161">
                  <c:v>11541</c:v>
                </c:pt>
                <c:pt idx="5162">
                  <c:v>11546</c:v>
                </c:pt>
                <c:pt idx="5163">
                  <c:v>11551</c:v>
                </c:pt>
                <c:pt idx="5164">
                  <c:v>11557</c:v>
                </c:pt>
                <c:pt idx="5165">
                  <c:v>11559</c:v>
                </c:pt>
                <c:pt idx="5166">
                  <c:v>11564</c:v>
                </c:pt>
                <c:pt idx="5167">
                  <c:v>11569</c:v>
                </c:pt>
                <c:pt idx="5168">
                  <c:v>11574</c:v>
                </c:pt>
                <c:pt idx="5169">
                  <c:v>11577</c:v>
                </c:pt>
                <c:pt idx="5170">
                  <c:v>11584</c:v>
                </c:pt>
                <c:pt idx="5171">
                  <c:v>11590</c:v>
                </c:pt>
                <c:pt idx="5172">
                  <c:v>11592</c:v>
                </c:pt>
                <c:pt idx="5173">
                  <c:v>11595</c:v>
                </c:pt>
                <c:pt idx="5174">
                  <c:v>11603</c:v>
                </c:pt>
                <c:pt idx="5175">
                  <c:v>11606</c:v>
                </c:pt>
                <c:pt idx="5176">
                  <c:v>11612</c:v>
                </c:pt>
                <c:pt idx="5177">
                  <c:v>11618</c:v>
                </c:pt>
                <c:pt idx="5178">
                  <c:v>11621</c:v>
                </c:pt>
                <c:pt idx="5179">
                  <c:v>11625</c:v>
                </c:pt>
                <c:pt idx="5180">
                  <c:v>11631</c:v>
                </c:pt>
                <c:pt idx="5181">
                  <c:v>11633</c:v>
                </c:pt>
                <c:pt idx="5182">
                  <c:v>11638</c:v>
                </c:pt>
                <c:pt idx="5183">
                  <c:v>11644</c:v>
                </c:pt>
                <c:pt idx="5184">
                  <c:v>11646</c:v>
                </c:pt>
                <c:pt idx="5185">
                  <c:v>11651</c:v>
                </c:pt>
                <c:pt idx="5186">
                  <c:v>11658</c:v>
                </c:pt>
                <c:pt idx="5187">
                  <c:v>11660</c:v>
                </c:pt>
                <c:pt idx="5188">
                  <c:v>11663</c:v>
                </c:pt>
                <c:pt idx="5189">
                  <c:v>11669</c:v>
                </c:pt>
                <c:pt idx="5190">
                  <c:v>11674</c:v>
                </c:pt>
                <c:pt idx="5191">
                  <c:v>11677</c:v>
                </c:pt>
                <c:pt idx="5192">
                  <c:v>11681</c:v>
                </c:pt>
                <c:pt idx="5193">
                  <c:v>11685</c:v>
                </c:pt>
                <c:pt idx="5194">
                  <c:v>11689</c:v>
                </c:pt>
                <c:pt idx="5195">
                  <c:v>11696</c:v>
                </c:pt>
                <c:pt idx="5196">
                  <c:v>11698</c:v>
                </c:pt>
                <c:pt idx="5197">
                  <c:v>11702</c:v>
                </c:pt>
                <c:pt idx="5198">
                  <c:v>11708</c:v>
                </c:pt>
                <c:pt idx="5199">
                  <c:v>11713</c:v>
                </c:pt>
                <c:pt idx="5200">
                  <c:v>11717</c:v>
                </c:pt>
                <c:pt idx="5201">
                  <c:v>11721</c:v>
                </c:pt>
                <c:pt idx="5202">
                  <c:v>11725</c:v>
                </c:pt>
                <c:pt idx="5203">
                  <c:v>11730</c:v>
                </c:pt>
                <c:pt idx="5204">
                  <c:v>11734</c:v>
                </c:pt>
                <c:pt idx="5205">
                  <c:v>11739</c:v>
                </c:pt>
                <c:pt idx="5206">
                  <c:v>11744</c:v>
                </c:pt>
                <c:pt idx="5207">
                  <c:v>11748</c:v>
                </c:pt>
                <c:pt idx="5208">
                  <c:v>11753</c:v>
                </c:pt>
                <c:pt idx="5209">
                  <c:v>11756</c:v>
                </c:pt>
                <c:pt idx="5210">
                  <c:v>11760</c:v>
                </c:pt>
                <c:pt idx="5211">
                  <c:v>11766</c:v>
                </c:pt>
                <c:pt idx="5212">
                  <c:v>11771</c:v>
                </c:pt>
                <c:pt idx="5213">
                  <c:v>11775</c:v>
                </c:pt>
                <c:pt idx="5214">
                  <c:v>11779</c:v>
                </c:pt>
                <c:pt idx="5215">
                  <c:v>11783</c:v>
                </c:pt>
                <c:pt idx="5216">
                  <c:v>11787</c:v>
                </c:pt>
                <c:pt idx="5217">
                  <c:v>11790</c:v>
                </c:pt>
                <c:pt idx="5218">
                  <c:v>11797</c:v>
                </c:pt>
                <c:pt idx="5219">
                  <c:v>11800</c:v>
                </c:pt>
                <c:pt idx="5220">
                  <c:v>11804</c:v>
                </c:pt>
                <c:pt idx="5221">
                  <c:v>11809</c:v>
                </c:pt>
                <c:pt idx="5222">
                  <c:v>11813</c:v>
                </c:pt>
                <c:pt idx="5223">
                  <c:v>11816</c:v>
                </c:pt>
                <c:pt idx="5224">
                  <c:v>11821</c:v>
                </c:pt>
                <c:pt idx="5225">
                  <c:v>11824</c:v>
                </c:pt>
                <c:pt idx="5226">
                  <c:v>11827</c:v>
                </c:pt>
                <c:pt idx="5227">
                  <c:v>11833</c:v>
                </c:pt>
                <c:pt idx="5228">
                  <c:v>11836</c:v>
                </c:pt>
                <c:pt idx="5229">
                  <c:v>11841</c:v>
                </c:pt>
                <c:pt idx="5230">
                  <c:v>11845</c:v>
                </c:pt>
                <c:pt idx="5231">
                  <c:v>11847</c:v>
                </c:pt>
                <c:pt idx="5232">
                  <c:v>11852</c:v>
                </c:pt>
                <c:pt idx="5233">
                  <c:v>11857</c:v>
                </c:pt>
                <c:pt idx="5234">
                  <c:v>11858</c:v>
                </c:pt>
                <c:pt idx="5235">
                  <c:v>11864</c:v>
                </c:pt>
                <c:pt idx="5236">
                  <c:v>11868</c:v>
                </c:pt>
                <c:pt idx="5237">
                  <c:v>11870</c:v>
                </c:pt>
                <c:pt idx="5238">
                  <c:v>11875</c:v>
                </c:pt>
                <c:pt idx="5239">
                  <c:v>11881</c:v>
                </c:pt>
                <c:pt idx="5240">
                  <c:v>11884</c:v>
                </c:pt>
                <c:pt idx="5241">
                  <c:v>11886</c:v>
                </c:pt>
                <c:pt idx="5242">
                  <c:v>11892</c:v>
                </c:pt>
                <c:pt idx="5243">
                  <c:v>11896</c:v>
                </c:pt>
                <c:pt idx="5244">
                  <c:v>11900</c:v>
                </c:pt>
                <c:pt idx="5245">
                  <c:v>11902</c:v>
                </c:pt>
                <c:pt idx="5246">
                  <c:v>11908</c:v>
                </c:pt>
                <c:pt idx="5247">
                  <c:v>11911</c:v>
                </c:pt>
                <c:pt idx="5248">
                  <c:v>11915</c:v>
                </c:pt>
                <c:pt idx="5249">
                  <c:v>11919</c:v>
                </c:pt>
                <c:pt idx="5250">
                  <c:v>11923</c:v>
                </c:pt>
                <c:pt idx="5251">
                  <c:v>11929</c:v>
                </c:pt>
                <c:pt idx="5252">
                  <c:v>11933</c:v>
                </c:pt>
                <c:pt idx="5253">
                  <c:v>11935</c:v>
                </c:pt>
                <c:pt idx="5254">
                  <c:v>11939</c:v>
                </c:pt>
                <c:pt idx="5255">
                  <c:v>11943</c:v>
                </c:pt>
                <c:pt idx="5256">
                  <c:v>11947</c:v>
                </c:pt>
                <c:pt idx="5257">
                  <c:v>11948</c:v>
                </c:pt>
                <c:pt idx="5258">
                  <c:v>11955</c:v>
                </c:pt>
                <c:pt idx="5259">
                  <c:v>11959</c:v>
                </c:pt>
                <c:pt idx="5260">
                  <c:v>11962</c:v>
                </c:pt>
                <c:pt idx="5261">
                  <c:v>11968</c:v>
                </c:pt>
                <c:pt idx="5262">
                  <c:v>11968</c:v>
                </c:pt>
                <c:pt idx="5263">
                  <c:v>11975</c:v>
                </c:pt>
                <c:pt idx="5264">
                  <c:v>11978</c:v>
                </c:pt>
                <c:pt idx="5265">
                  <c:v>11981</c:v>
                </c:pt>
                <c:pt idx="5266">
                  <c:v>11985</c:v>
                </c:pt>
                <c:pt idx="5267">
                  <c:v>11990</c:v>
                </c:pt>
                <c:pt idx="5268">
                  <c:v>11994</c:v>
                </c:pt>
                <c:pt idx="5269">
                  <c:v>11994</c:v>
                </c:pt>
                <c:pt idx="5270">
                  <c:v>12002</c:v>
                </c:pt>
                <c:pt idx="5271">
                  <c:v>12004</c:v>
                </c:pt>
                <c:pt idx="5272">
                  <c:v>12009</c:v>
                </c:pt>
                <c:pt idx="5273">
                  <c:v>12013</c:v>
                </c:pt>
                <c:pt idx="5274">
                  <c:v>12015</c:v>
                </c:pt>
                <c:pt idx="5275">
                  <c:v>12019</c:v>
                </c:pt>
                <c:pt idx="5276">
                  <c:v>12022</c:v>
                </c:pt>
                <c:pt idx="5277">
                  <c:v>12028</c:v>
                </c:pt>
                <c:pt idx="5278">
                  <c:v>12029</c:v>
                </c:pt>
                <c:pt idx="5279">
                  <c:v>12035</c:v>
                </c:pt>
                <c:pt idx="5280">
                  <c:v>12037</c:v>
                </c:pt>
                <c:pt idx="5281">
                  <c:v>12040</c:v>
                </c:pt>
                <c:pt idx="5282">
                  <c:v>12045</c:v>
                </c:pt>
                <c:pt idx="5283">
                  <c:v>12050</c:v>
                </c:pt>
                <c:pt idx="5284">
                  <c:v>12052</c:v>
                </c:pt>
                <c:pt idx="5285">
                  <c:v>12056</c:v>
                </c:pt>
                <c:pt idx="5286">
                  <c:v>12060</c:v>
                </c:pt>
                <c:pt idx="5287">
                  <c:v>12063</c:v>
                </c:pt>
                <c:pt idx="5288">
                  <c:v>12067</c:v>
                </c:pt>
                <c:pt idx="5289">
                  <c:v>12070</c:v>
                </c:pt>
                <c:pt idx="5290">
                  <c:v>12072</c:v>
                </c:pt>
                <c:pt idx="5291">
                  <c:v>12075</c:v>
                </c:pt>
                <c:pt idx="5292">
                  <c:v>12082</c:v>
                </c:pt>
                <c:pt idx="5293">
                  <c:v>12083</c:v>
                </c:pt>
                <c:pt idx="5294">
                  <c:v>12089</c:v>
                </c:pt>
                <c:pt idx="5295">
                  <c:v>12092</c:v>
                </c:pt>
                <c:pt idx="5296">
                  <c:v>12096</c:v>
                </c:pt>
                <c:pt idx="5297">
                  <c:v>12099</c:v>
                </c:pt>
                <c:pt idx="5298">
                  <c:v>12103</c:v>
                </c:pt>
                <c:pt idx="5299">
                  <c:v>12107</c:v>
                </c:pt>
                <c:pt idx="5300">
                  <c:v>12110</c:v>
                </c:pt>
                <c:pt idx="5301">
                  <c:v>12114</c:v>
                </c:pt>
                <c:pt idx="5302">
                  <c:v>12120</c:v>
                </c:pt>
                <c:pt idx="5303">
                  <c:v>12122</c:v>
                </c:pt>
                <c:pt idx="5304">
                  <c:v>12123</c:v>
                </c:pt>
                <c:pt idx="5305">
                  <c:v>12130</c:v>
                </c:pt>
                <c:pt idx="5306">
                  <c:v>12133</c:v>
                </c:pt>
                <c:pt idx="5307">
                  <c:v>12137</c:v>
                </c:pt>
                <c:pt idx="5308">
                  <c:v>12140</c:v>
                </c:pt>
                <c:pt idx="5309">
                  <c:v>12143</c:v>
                </c:pt>
                <c:pt idx="5310">
                  <c:v>12147</c:v>
                </c:pt>
                <c:pt idx="5311">
                  <c:v>12152</c:v>
                </c:pt>
                <c:pt idx="5312">
                  <c:v>12152</c:v>
                </c:pt>
                <c:pt idx="5313">
                  <c:v>12157</c:v>
                </c:pt>
                <c:pt idx="5314">
                  <c:v>12161</c:v>
                </c:pt>
                <c:pt idx="5315">
                  <c:v>12165</c:v>
                </c:pt>
                <c:pt idx="5316">
                  <c:v>12167</c:v>
                </c:pt>
                <c:pt idx="5317">
                  <c:v>12172</c:v>
                </c:pt>
                <c:pt idx="5318">
                  <c:v>12176</c:v>
                </c:pt>
                <c:pt idx="5319">
                  <c:v>12177</c:v>
                </c:pt>
                <c:pt idx="5320">
                  <c:v>12182</c:v>
                </c:pt>
                <c:pt idx="5321">
                  <c:v>12185</c:v>
                </c:pt>
                <c:pt idx="5322">
                  <c:v>12187</c:v>
                </c:pt>
                <c:pt idx="5323">
                  <c:v>12191</c:v>
                </c:pt>
                <c:pt idx="5324">
                  <c:v>12195</c:v>
                </c:pt>
                <c:pt idx="5325">
                  <c:v>12197</c:v>
                </c:pt>
                <c:pt idx="5326">
                  <c:v>12199</c:v>
                </c:pt>
                <c:pt idx="5327">
                  <c:v>12206</c:v>
                </c:pt>
                <c:pt idx="5328">
                  <c:v>12206</c:v>
                </c:pt>
                <c:pt idx="5329">
                  <c:v>12212</c:v>
                </c:pt>
                <c:pt idx="5330">
                  <c:v>12215</c:v>
                </c:pt>
                <c:pt idx="5331">
                  <c:v>12216</c:v>
                </c:pt>
                <c:pt idx="5332">
                  <c:v>12221</c:v>
                </c:pt>
                <c:pt idx="5333">
                  <c:v>12225</c:v>
                </c:pt>
                <c:pt idx="5334">
                  <c:v>12227</c:v>
                </c:pt>
                <c:pt idx="5335">
                  <c:v>12228</c:v>
                </c:pt>
                <c:pt idx="5336">
                  <c:v>12234</c:v>
                </c:pt>
                <c:pt idx="5337">
                  <c:v>12236</c:v>
                </c:pt>
                <c:pt idx="5338">
                  <c:v>12240</c:v>
                </c:pt>
                <c:pt idx="5339">
                  <c:v>12245</c:v>
                </c:pt>
                <c:pt idx="5340">
                  <c:v>12247</c:v>
                </c:pt>
                <c:pt idx="5341">
                  <c:v>12250</c:v>
                </c:pt>
                <c:pt idx="5342">
                  <c:v>12253</c:v>
                </c:pt>
                <c:pt idx="5343">
                  <c:v>12257</c:v>
                </c:pt>
                <c:pt idx="5344">
                  <c:v>12259</c:v>
                </c:pt>
                <c:pt idx="5345">
                  <c:v>12263</c:v>
                </c:pt>
                <c:pt idx="5346">
                  <c:v>12266</c:v>
                </c:pt>
                <c:pt idx="5347">
                  <c:v>12270</c:v>
                </c:pt>
                <c:pt idx="5348">
                  <c:v>12273</c:v>
                </c:pt>
                <c:pt idx="5349">
                  <c:v>12273</c:v>
                </c:pt>
                <c:pt idx="5350">
                  <c:v>12278</c:v>
                </c:pt>
                <c:pt idx="5351">
                  <c:v>12282</c:v>
                </c:pt>
                <c:pt idx="5352">
                  <c:v>12285</c:v>
                </c:pt>
                <c:pt idx="5353">
                  <c:v>12288</c:v>
                </c:pt>
                <c:pt idx="5354">
                  <c:v>12290</c:v>
                </c:pt>
                <c:pt idx="5355">
                  <c:v>12294</c:v>
                </c:pt>
                <c:pt idx="5356">
                  <c:v>12296</c:v>
                </c:pt>
                <c:pt idx="5357">
                  <c:v>12299</c:v>
                </c:pt>
                <c:pt idx="5358">
                  <c:v>12302</c:v>
                </c:pt>
                <c:pt idx="5359">
                  <c:v>12307</c:v>
                </c:pt>
                <c:pt idx="5360">
                  <c:v>12310</c:v>
                </c:pt>
                <c:pt idx="5361">
                  <c:v>12312</c:v>
                </c:pt>
                <c:pt idx="5362">
                  <c:v>12314</c:v>
                </c:pt>
                <c:pt idx="5363">
                  <c:v>12316</c:v>
                </c:pt>
                <c:pt idx="5364">
                  <c:v>12319</c:v>
                </c:pt>
                <c:pt idx="5365">
                  <c:v>12323</c:v>
                </c:pt>
                <c:pt idx="5366">
                  <c:v>12327</c:v>
                </c:pt>
                <c:pt idx="5367">
                  <c:v>12330</c:v>
                </c:pt>
                <c:pt idx="5368">
                  <c:v>12333</c:v>
                </c:pt>
                <c:pt idx="5369">
                  <c:v>12335</c:v>
                </c:pt>
                <c:pt idx="5370">
                  <c:v>12338</c:v>
                </c:pt>
                <c:pt idx="5371">
                  <c:v>12342</c:v>
                </c:pt>
                <c:pt idx="5372">
                  <c:v>12344</c:v>
                </c:pt>
                <c:pt idx="5373">
                  <c:v>12348</c:v>
                </c:pt>
                <c:pt idx="5374">
                  <c:v>12352</c:v>
                </c:pt>
                <c:pt idx="5375">
                  <c:v>12353</c:v>
                </c:pt>
                <c:pt idx="5376">
                  <c:v>12357</c:v>
                </c:pt>
                <c:pt idx="5377">
                  <c:v>12362</c:v>
                </c:pt>
                <c:pt idx="5378">
                  <c:v>12362</c:v>
                </c:pt>
                <c:pt idx="5379">
                  <c:v>12365</c:v>
                </c:pt>
                <c:pt idx="5380">
                  <c:v>12368</c:v>
                </c:pt>
                <c:pt idx="5381">
                  <c:v>12371</c:v>
                </c:pt>
                <c:pt idx="5382">
                  <c:v>12375</c:v>
                </c:pt>
                <c:pt idx="5383">
                  <c:v>12378</c:v>
                </c:pt>
                <c:pt idx="5384">
                  <c:v>12379</c:v>
                </c:pt>
                <c:pt idx="5385">
                  <c:v>12383</c:v>
                </c:pt>
                <c:pt idx="5386">
                  <c:v>12386</c:v>
                </c:pt>
                <c:pt idx="5387">
                  <c:v>12389</c:v>
                </c:pt>
                <c:pt idx="5388">
                  <c:v>12392</c:v>
                </c:pt>
                <c:pt idx="5389">
                  <c:v>12397</c:v>
                </c:pt>
                <c:pt idx="5390">
                  <c:v>12399</c:v>
                </c:pt>
                <c:pt idx="5391">
                  <c:v>12402</c:v>
                </c:pt>
                <c:pt idx="5392">
                  <c:v>12406</c:v>
                </c:pt>
                <c:pt idx="5393">
                  <c:v>12408</c:v>
                </c:pt>
                <c:pt idx="5394">
                  <c:v>12410</c:v>
                </c:pt>
                <c:pt idx="5395">
                  <c:v>12414</c:v>
                </c:pt>
                <c:pt idx="5396">
                  <c:v>12414</c:v>
                </c:pt>
                <c:pt idx="5397">
                  <c:v>12421</c:v>
                </c:pt>
                <c:pt idx="5398">
                  <c:v>12422</c:v>
                </c:pt>
                <c:pt idx="5399">
                  <c:v>12427</c:v>
                </c:pt>
                <c:pt idx="5400">
                  <c:v>12429</c:v>
                </c:pt>
                <c:pt idx="5401">
                  <c:v>12432</c:v>
                </c:pt>
                <c:pt idx="5402">
                  <c:v>12436</c:v>
                </c:pt>
                <c:pt idx="5403">
                  <c:v>12436</c:v>
                </c:pt>
                <c:pt idx="5404">
                  <c:v>12438</c:v>
                </c:pt>
                <c:pt idx="5405">
                  <c:v>12442</c:v>
                </c:pt>
                <c:pt idx="5406">
                  <c:v>12444</c:v>
                </c:pt>
                <c:pt idx="5407">
                  <c:v>12447</c:v>
                </c:pt>
                <c:pt idx="5408">
                  <c:v>12452</c:v>
                </c:pt>
                <c:pt idx="5409">
                  <c:v>12452</c:v>
                </c:pt>
                <c:pt idx="5410">
                  <c:v>12457</c:v>
                </c:pt>
                <c:pt idx="5411">
                  <c:v>12460</c:v>
                </c:pt>
                <c:pt idx="5412">
                  <c:v>12462</c:v>
                </c:pt>
                <c:pt idx="5413">
                  <c:v>12465</c:v>
                </c:pt>
                <c:pt idx="5414">
                  <c:v>12468</c:v>
                </c:pt>
                <c:pt idx="5415">
                  <c:v>12470</c:v>
                </c:pt>
                <c:pt idx="5416">
                  <c:v>12472</c:v>
                </c:pt>
                <c:pt idx="5417">
                  <c:v>12476</c:v>
                </c:pt>
                <c:pt idx="5418">
                  <c:v>12478</c:v>
                </c:pt>
                <c:pt idx="5419">
                  <c:v>12480</c:v>
                </c:pt>
                <c:pt idx="5420">
                  <c:v>12484</c:v>
                </c:pt>
                <c:pt idx="5421">
                  <c:v>12488</c:v>
                </c:pt>
                <c:pt idx="5422">
                  <c:v>12488</c:v>
                </c:pt>
                <c:pt idx="5423">
                  <c:v>12493</c:v>
                </c:pt>
                <c:pt idx="5424">
                  <c:v>12495</c:v>
                </c:pt>
                <c:pt idx="5425">
                  <c:v>12497</c:v>
                </c:pt>
                <c:pt idx="5426">
                  <c:v>12501</c:v>
                </c:pt>
                <c:pt idx="5427">
                  <c:v>12503</c:v>
                </c:pt>
                <c:pt idx="5428">
                  <c:v>12505</c:v>
                </c:pt>
                <c:pt idx="5429">
                  <c:v>12507</c:v>
                </c:pt>
                <c:pt idx="5430">
                  <c:v>12514</c:v>
                </c:pt>
                <c:pt idx="5431">
                  <c:v>12512</c:v>
                </c:pt>
                <c:pt idx="5432">
                  <c:v>12518</c:v>
                </c:pt>
                <c:pt idx="5433">
                  <c:v>12521</c:v>
                </c:pt>
                <c:pt idx="5434">
                  <c:v>12520</c:v>
                </c:pt>
                <c:pt idx="5435">
                  <c:v>12525</c:v>
                </c:pt>
                <c:pt idx="5436">
                  <c:v>12526</c:v>
                </c:pt>
                <c:pt idx="5437">
                  <c:v>12526</c:v>
                </c:pt>
                <c:pt idx="5438">
                  <c:v>12529</c:v>
                </c:pt>
                <c:pt idx="5439">
                  <c:v>12533</c:v>
                </c:pt>
                <c:pt idx="5440">
                  <c:v>12534</c:v>
                </c:pt>
                <c:pt idx="5441">
                  <c:v>12535</c:v>
                </c:pt>
                <c:pt idx="5442">
                  <c:v>12539</c:v>
                </c:pt>
                <c:pt idx="5443">
                  <c:v>12540</c:v>
                </c:pt>
                <c:pt idx="5444">
                  <c:v>12539</c:v>
                </c:pt>
                <c:pt idx="5445">
                  <c:v>12541</c:v>
                </c:pt>
                <c:pt idx="5446">
                  <c:v>12541</c:v>
                </c:pt>
                <c:pt idx="5447">
                  <c:v>12540</c:v>
                </c:pt>
                <c:pt idx="5448">
                  <c:v>12542</c:v>
                </c:pt>
                <c:pt idx="5449">
                  <c:v>12542</c:v>
                </c:pt>
                <c:pt idx="5450">
                  <c:v>12542</c:v>
                </c:pt>
                <c:pt idx="5451">
                  <c:v>12545</c:v>
                </c:pt>
                <c:pt idx="5452">
                  <c:v>12547</c:v>
                </c:pt>
                <c:pt idx="5453">
                  <c:v>12548</c:v>
                </c:pt>
                <c:pt idx="5454">
                  <c:v>12547</c:v>
                </c:pt>
                <c:pt idx="5455">
                  <c:v>12552</c:v>
                </c:pt>
                <c:pt idx="5456">
                  <c:v>12554</c:v>
                </c:pt>
                <c:pt idx="5457">
                  <c:v>12554</c:v>
                </c:pt>
                <c:pt idx="5458">
                  <c:v>12557</c:v>
                </c:pt>
                <c:pt idx="5459">
                  <c:v>12558</c:v>
                </c:pt>
                <c:pt idx="5460">
                  <c:v>12560</c:v>
                </c:pt>
                <c:pt idx="5461">
                  <c:v>12561</c:v>
                </c:pt>
                <c:pt idx="5462">
                  <c:v>12562</c:v>
                </c:pt>
                <c:pt idx="5463">
                  <c:v>12565</c:v>
                </c:pt>
                <c:pt idx="5464">
                  <c:v>12565</c:v>
                </c:pt>
                <c:pt idx="5465">
                  <c:v>12569</c:v>
                </c:pt>
                <c:pt idx="5466">
                  <c:v>12570</c:v>
                </c:pt>
                <c:pt idx="5467">
                  <c:v>12574</c:v>
                </c:pt>
                <c:pt idx="5468">
                  <c:v>12575</c:v>
                </c:pt>
                <c:pt idx="5469">
                  <c:v>12577</c:v>
                </c:pt>
                <c:pt idx="5470">
                  <c:v>12579</c:v>
                </c:pt>
                <c:pt idx="5471">
                  <c:v>12583</c:v>
                </c:pt>
                <c:pt idx="5472">
                  <c:v>12584</c:v>
                </c:pt>
                <c:pt idx="5473">
                  <c:v>12587</c:v>
                </c:pt>
                <c:pt idx="5474">
                  <c:v>12590</c:v>
                </c:pt>
                <c:pt idx="5475">
                  <c:v>12589</c:v>
                </c:pt>
                <c:pt idx="5476">
                  <c:v>12593</c:v>
                </c:pt>
                <c:pt idx="5477">
                  <c:v>12598</c:v>
                </c:pt>
                <c:pt idx="5478">
                  <c:v>12597</c:v>
                </c:pt>
                <c:pt idx="5479">
                  <c:v>12601</c:v>
                </c:pt>
                <c:pt idx="5480">
                  <c:v>12605</c:v>
                </c:pt>
                <c:pt idx="5481">
                  <c:v>12606</c:v>
                </c:pt>
                <c:pt idx="5482">
                  <c:v>12610</c:v>
                </c:pt>
                <c:pt idx="5483">
                  <c:v>12610</c:v>
                </c:pt>
                <c:pt idx="5484">
                  <c:v>12614</c:v>
                </c:pt>
                <c:pt idx="5485">
                  <c:v>12617</c:v>
                </c:pt>
                <c:pt idx="5486">
                  <c:v>12620</c:v>
                </c:pt>
                <c:pt idx="5487">
                  <c:v>12623</c:v>
                </c:pt>
                <c:pt idx="5488">
                  <c:v>12624</c:v>
                </c:pt>
                <c:pt idx="5489">
                  <c:v>12628</c:v>
                </c:pt>
                <c:pt idx="5490">
                  <c:v>12629</c:v>
                </c:pt>
                <c:pt idx="5491">
                  <c:v>12632</c:v>
                </c:pt>
                <c:pt idx="5492">
                  <c:v>12634</c:v>
                </c:pt>
                <c:pt idx="5493">
                  <c:v>12637</c:v>
                </c:pt>
                <c:pt idx="5494">
                  <c:v>12638</c:v>
                </c:pt>
                <c:pt idx="5495">
                  <c:v>12641</c:v>
                </c:pt>
                <c:pt idx="5496">
                  <c:v>12645</c:v>
                </c:pt>
                <c:pt idx="5497">
                  <c:v>12646</c:v>
                </c:pt>
                <c:pt idx="5498">
                  <c:v>12648</c:v>
                </c:pt>
                <c:pt idx="5499">
                  <c:v>12650</c:v>
                </c:pt>
                <c:pt idx="5500">
                  <c:v>12652</c:v>
                </c:pt>
                <c:pt idx="5501">
                  <c:v>12654</c:v>
                </c:pt>
                <c:pt idx="5502">
                  <c:v>12658</c:v>
                </c:pt>
                <c:pt idx="5503">
                  <c:v>12657</c:v>
                </c:pt>
                <c:pt idx="5504">
                  <c:v>12663</c:v>
                </c:pt>
                <c:pt idx="5505">
                  <c:v>12664</c:v>
                </c:pt>
                <c:pt idx="5506">
                  <c:v>12666</c:v>
                </c:pt>
                <c:pt idx="5507">
                  <c:v>12665</c:v>
                </c:pt>
                <c:pt idx="5508">
                  <c:v>12671</c:v>
                </c:pt>
                <c:pt idx="5509">
                  <c:v>12673</c:v>
                </c:pt>
                <c:pt idx="5510">
                  <c:v>12676</c:v>
                </c:pt>
                <c:pt idx="5511">
                  <c:v>12675</c:v>
                </c:pt>
                <c:pt idx="5512">
                  <c:v>12681</c:v>
                </c:pt>
                <c:pt idx="5513">
                  <c:v>12682</c:v>
                </c:pt>
                <c:pt idx="5514">
                  <c:v>12684</c:v>
                </c:pt>
                <c:pt idx="5515">
                  <c:v>12687</c:v>
                </c:pt>
                <c:pt idx="5516">
                  <c:v>12686</c:v>
                </c:pt>
                <c:pt idx="5517">
                  <c:v>12690</c:v>
                </c:pt>
                <c:pt idx="5518">
                  <c:v>12694</c:v>
                </c:pt>
                <c:pt idx="5519">
                  <c:v>12696</c:v>
                </c:pt>
                <c:pt idx="5520">
                  <c:v>12699</c:v>
                </c:pt>
                <c:pt idx="5521">
                  <c:v>12702</c:v>
                </c:pt>
                <c:pt idx="5522">
                  <c:v>12705</c:v>
                </c:pt>
                <c:pt idx="5523">
                  <c:v>12707</c:v>
                </c:pt>
                <c:pt idx="5524">
                  <c:v>12711</c:v>
                </c:pt>
                <c:pt idx="5525">
                  <c:v>12712</c:v>
                </c:pt>
                <c:pt idx="5526">
                  <c:v>12714</c:v>
                </c:pt>
                <c:pt idx="5527">
                  <c:v>12717</c:v>
                </c:pt>
                <c:pt idx="5528">
                  <c:v>12721</c:v>
                </c:pt>
                <c:pt idx="5529">
                  <c:v>12723</c:v>
                </c:pt>
                <c:pt idx="5530">
                  <c:v>12727</c:v>
                </c:pt>
                <c:pt idx="5531">
                  <c:v>12728</c:v>
                </c:pt>
                <c:pt idx="5532">
                  <c:v>12729</c:v>
                </c:pt>
                <c:pt idx="5533">
                  <c:v>12734</c:v>
                </c:pt>
                <c:pt idx="5534">
                  <c:v>12733</c:v>
                </c:pt>
                <c:pt idx="5535">
                  <c:v>12738</c:v>
                </c:pt>
                <c:pt idx="5536">
                  <c:v>12737</c:v>
                </c:pt>
                <c:pt idx="5537">
                  <c:v>12742</c:v>
                </c:pt>
                <c:pt idx="5538">
                  <c:v>12744</c:v>
                </c:pt>
                <c:pt idx="5539">
                  <c:v>12746</c:v>
                </c:pt>
                <c:pt idx="5540">
                  <c:v>12749</c:v>
                </c:pt>
                <c:pt idx="5541">
                  <c:v>12749</c:v>
                </c:pt>
                <c:pt idx="5542">
                  <c:v>12754</c:v>
                </c:pt>
                <c:pt idx="5543">
                  <c:v>12755</c:v>
                </c:pt>
                <c:pt idx="5544">
                  <c:v>12757</c:v>
                </c:pt>
                <c:pt idx="5545">
                  <c:v>12759</c:v>
                </c:pt>
                <c:pt idx="5546">
                  <c:v>12764</c:v>
                </c:pt>
                <c:pt idx="5547">
                  <c:v>12764</c:v>
                </c:pt>
                <c:pt idx="5548">
                  <c:v>12767</c:v>
                </c:pt>
                <c:pt idx="5549">
                  <c:v>12769</c:v>
                </c:pt>
                <c:pt idx="5550">
                  <c:v>12769</c:v>
                </c:pt>
                <c:pt idx="5551">
                  <c:v>12772</c:v>
                </c:pt>
                <c:pt idx="5552">
                  <c:v>11081</c:v>
                </c:pt>
                <c:pt idx="5553">
                  <c:v>11084</c:v>
                </c:pt>
                <c:pt idx="5554">
                  <c:v>11093</c:v>
                </c:pt>
                <c:pt idx="5555">
                  <c:v>11106</c:v>
                </c:pt>
                <c:pt idx="5556">
                  <c:v>11115</c:v>
                </c:pt>
                <c:pt idx="5557">
                  <c:v>11127</c:v>
                </c:pt>
                <c:pt idx="5558">
                  <c:v>11139</c:v>
                </c:pt>
                <c:pt idx="5559">
                  <c:v>11149</c:v>
                </c:pt>
                <c:pt idx="5560">
                  <c:v>11160</c:v>
                </c:pt>
                <c:pt idx="5561">
                  <c:v>11172</c:v>
                </c:pt>
                <c:pt idx="5562">
                  <c:v>11182</c:v>
                </c:pt>
                <c:pt idx="5563">
                  <c:v>11192</c:v>
                </c:pt>
                <c:pt idx="5564">
                  <c:v>11205</c:v>
                </c:pt>
                <c:pt idx="5565">
                  <c:v>11212</c:v>
                </c:pt>
                <c:pt idx="5566">
                  <c:v>11222</c:v>
                </c:pt>
                <c:pt idx="5567">
                  <c:v>11236</c:v>
                </c:pt>
                <c:pt idx="5568">
                  <c:v>11246</c:v>
                </c:pt>
                <c:pt idx="5569">
                  <c:v>11255</c:v>
                </c:pt>
                <c:pt idx="5570">
                  <c:v>11268</c:v>
                </c:pt>
                <c:pt idx="5571">
                  <c:v>11276</c:v>
                </c:pt>
                <c:pt idx="5572">
                  <c:v>11284</c:v>
                </c:pt>
                <c:pt idx="5573">
                  <c:v>11299</c:v>
                </c:pt>
                <c:pt idx="5574">
                  <c:v>11306</c:v>
                </c:pt>
                <c:pt idx="5575">
                  <c:v>11316</c:v>
                </c:pt>
                <c:pt idx="5576">
                  <c:v>11326</c:v>
                </c:pt>
                <c:pt idx="5577">
                  <c:v>11338</c:v>
                </c:pt>
                <c:pt idx="5578">
                  <c:v>11347</c:v>
                </c:pt>
                <c:pt idx="5579">
                  <c:v>11359</c:v>
                </c:pt>
                <c:pt idx="5580">
                  <c:v>11368</c:v>
                </c:pt>
                <c:pt idx="5581">
                  <c:v>11377</c:v>
                </c:pt>
                <c:pt idx="5582">
                  <c:v>11385</c:v>
                </c:pt>
                <c:pt idx="5583">
                  <c:v>11398</c:v>
                </c:pt>
                <c:pt idx="5584">
                  <c:v>11406</c:v>
                </c:pt>
                <c:pt idx="5585">
                  <c:v>11417</c:v>
                </c:pt>
                <c:pt idx="5586">
                  <c:v>11426</c:v>
                </c:pt>
                <c:pt idx="5587">
                  <c:v>11434</c:v>
                </c:pt>
                <c:pt idx="5588">
                  <c:v>11441</c:v>
                </c:pt>
                <c:pt idx="5589">
                  <c:v>11453</c:v>
                </c:pt>
                <c:pt idx="5590">
                  <c:v>11461</c:v>
                </c:pt>
                <c:pt idx="5591">
                  <c:v>11466</c:v>
                </c:pt>
                <c:pt idx="5592">
                  <c:v>11475</c:v>
                </c:pt>
                <c:pt idx="5593">
                  <c:v>11483</c:v>
                </c:pt>
                <c:pt idx="5594">
                  <c:v>11486</c:v>
                </c:pt>
                <c:pt idx="5595">
                  <c:v>11496</c:v>
                </c:pt>
                <c:pt idx="5596">
                  <c:v>11503</c:v>
                </c:pt>
                <c:pt idx="5597">
                  <c:v>11511</c:v>
                </c:pt>
                <c:pt idx="5598">
                  <c:v>11521</c:v>
                </c:pt>
                <c:pt idx="5599">
                  <c:v>11530</c:v>
                </c:pt>
                <c:pt idx="5600">
                  <c:v>11536</c:v>
                </c:pt>
                <c:pt idx="5601">
                  <c:v>11545</c:v>
                </c:pt>
                <c:pt idx="5602">
                  <c:v>11550</c:v>
                </c:pt>
                <c:pt idx="5603">
                  <c:v>11559</c:v>
                </c:pt>
                <c:pt idx="5604">
                  <c:v>11569</c:v>
                </c:pt>
                <c:pt idx="5605">
                  <c:v>11577</c:v>
                </c:pt>
                <c:pt idx="5606">
                  <c:v>11584</c:v>
                </c:pt>
                <c:pt idx="5607">
                  <c:v>11592</c:v>
                </c:pt>
                <c:pt idx="5608">
                  <c:v>11598</c:v>
                </c:pt>
                <c:pt idx="5609">
                  <c:v>11606</c:v>
                </c:pt>
                <c:pt idx="5610">
                  <c:v>11613</c:v>
                </c:pt>
                <c:pt idx="5611">
                  <c:v>11620</c:v>
                </c:pt>
                <c:pt idx="5612">
                  <c:v>11627</c:v>
                </c:pt>
                <c:pt idx="5613">
                  <c:v>11635</c:v>
                </c:pt>
                <c:pt idx="5614">
                  <c:v>11643</c:v>
                </c:pt>
                <c:pt idx="5615">
                  <c:v>11646</c:v>
                </c:pt>
                <c:pt idx="5616">
                  <c:v>11655</c:v>
                </c:pt>
                <c:pt idx="5617">
                  <c:v>11662</c:v>
                </c:pt>
                <c:pt idx="5618">
                  <c:v>11665</c:v>
                </c:pt>
                <c:pt idx="5619">
                  <c:v>11671</c:v>
                </c:pt>
                <c:pt idx="5620">
                  <c:v>11679</c:v>
                </c:pt>
                <c:pt idx="5621">
                  <c:v>11682</c:v>
                </c:pt>
                <c:pt idx="5622">
                  <c:v>11687</c:v>
                </c:pt>
                <c:pt idx="5623">
                  <c:v>11690</c:v>
                </c:pt>
                <c:pt idx="5624">
                  <c:v>11694</c:v>
                </c:pt>
                <c:pt idx="5625">
                  <c:v>11694</c:v>
                </c:pt>
                <c:pt idx="5626">
                  <c:v>11699</c:v>
                </c:pt>
                <c:pt idx="5627">
                  <c:v>11701</c:v>
                </c:pt>
                <c:pt idx="5628">
                  <c:v>11704</c:v>
                </c:pt>
                <c:pt idx="5629">
                  <c:v>11708</c:v>
                </c:pt>
                <c:pt idx="5630">
                  <c:v>11709</c:v>
                </c:pt>
                <c:pt idx="5631">
                  <c:v>11715</c:v>
                </c:pt>
                <c:pt idx="5632">
                  <c:v>11719</c:v>
                </c:pt>
                <c:pt idx="5633">
                  <c:v>11724</c:v>
                </c:pt>
                <c:pt idx="5634">
                  <c:v>11727</c:v>
                </c:pt>
                <c:pt idx="5635">
                  <c:v>11729</c:v>
                </c:pt>
                <c:pt idx="5636">
                  <c:v>11737</c:v>
                </c:pt>
                <c:pt idx="5637">
                  <c:v>11741</c:v>
                </c:pt>
                <c:pt idx="5638">
                  <c:v>11746</c:v>
                </c:pt>
                <c:pt idx="5639">
                  <c:v>11749</c:v>
                </c:pt>
                <c:pt idx="5640">
                  <c:v>11754</c:v>
                </c:pt>
                <c:pt idx="5641">
                  <c:v>11761</c:v>
                </c:pt>
                <c:pt idx="5642">
                  <c:v>11769</c:v>
                </c:pt>
                <c:pt idx="5643">
                  <c:v>11774</c:v>
                </c:pt>
                <c:pt idx="5644">
                  <c:v>11778</c:v>
                </c:pt>
                <c:pt idx="5645">
                  <c:v>11782</c:v>
                </c:pt>
                <c:pt idx="5646">
                  <c:v>11789</c:v>
                </c:pt>
                <c:pt idx="5647">
                  <c:v>11794</c:v>
                </c:pt>
                <c:pt idx="5648">
                  <c:v>11798</c:v>
                </c:pt>
                <c:pt idx="5649">
                  <c:v>11807</c:v>
                </c:pt>
                <c:pt idx="5650">
                  <c:v>11812</c:v>
                </c:pt>
                <c:pt idx="5651">
                  <c:v>11818</c:v>
                </c:pt>
                <c:pt idx="5652">
                  <c:v>11824</c:v>
                </c:pt>
                <c:pt idx="5653">
                  <c:v>11828</c:v>
                </c:pt>
                <c:pt idx="5654">
                  <c:v>11836</c:v>
                </c:pt>
                <c:pt idx="5655">
                  <c:v>11840</c:v>
                </c:pt>
                <c:pt idx="5656">
                  <c:v>11844</c:v>
                </c:pt>
                <c:pt idx="5657">
                  <c:v>11854</c:v>
                </c:pt>
                <c:pt idx="5658">
                  <c:v>11859</c:v>
                </c:pt>
                <c:pt idx="5659">
                  <c:v>11866</c:v>
                </c:pt>
                <c:pt idx="5660">
                  <c:v>11872</c:v>
                </c:pt>
                <c:pt idx="5661">
                  <c:v>11878</c:v>
                </c:pt>
                <c:pt idx="5662">
                  <c:v>11884</c:v>
                </c:pt>
                <c:pt idx="5663">
                  <c:v>11891</c:v>
                </c:pt>
                <c:pt idx="5664">
                  <c:v>11896</c:v>
                </c:pt>
                <c:pt idx="5665">
                  <c:v>11902</c:v>
                </c:pt>
                <c:pt idx="5666">
                  <c:v>11910</c:v>
                </c:pt>
                <c:pt idx="5667">
                  <c:v>11913</c:v>
                </c:pt>
                <c:pt idx="5668">
                  <c:v>11922</c:v>
                </c:pt>
                <c:pt idx="5669">
                  <c:v>11928</c:v>
                </c:pt>
                <c:pt idx="5670">
                  <c:v>11934</c:v>
                </c:pt>
                <c:pt idx="5671">
                  <c:v>11939</c:v>
                </c:pt>
                <c:pt idx="5672">
                  <c:v>11944</c:v>
                </c:pt>
                <c:pt idx="5673">
                  <c:v>11950</c:v>
                </c:pt>
                <c:pt idx="5674">
                  <c:v>11958</c:v>
                </c:pt>
                <c:pt idx="5675">
                  <c:v>11960</c:v>
                </c:pt>
                <c:pt idx="5676">
                  <c:v>11970</c:v>
                </c:pt>
                <c:pt idx="5677">
                  <c:v>11975</c:v>
                </c:pt>
                <c:pt idx="5678">
                  <c:v>11977</c:v>
                </c:pt>
                <c:pt idx="5679">
                  <c:v>11986</c:v>
                </c:pt>
                <c:pt idx="5680">
                  <c:v>11992</c:v>
                </c:pt>
                <c:pt idx="5681">
                  <c:v>11997</c:v>
                </c:pt>
                <c:pt idx="5682">
                  <c:v>12004</c:v>
                </c:pt>
                <c:pt idx="5683">
                  <c:v>12009</c:v>
                </c:pt>
                <c:pt idx="5684">
                  <c:v>12014</c:v>
                </c:pt>
                <c:pt idx="5685">
                  <c:v>12017</c:v>
                </c:pt>
                <c:pt idx="5686">
                  <c:v>12027</c:v>
                </c:pt>
                <c:pt idx="5687">
                  <c:v>12029</c:v>
                </c:pt>
                <c:pt idx="5688">
                  <c:v>12035</c:v>
                </c:pt>
                <c:pt idx="5689">
                  <c:v>12044</c:v>
                </c:pt>
                <c:pt idx="5690">
                  <c:v>12047</c:v>
                </c:pt>
                <c:pt idx="5691">
                  <c:v>12053</c:v>
                </c:pt>
                <c:pt idx="5692">
                  <c:v>12059</c:v>
                </c:pt>
                <c:pt idx="5693">
                  <c:v>12065</c:v>
                </c:pt>
                <c:pt idx="5694">
                  <c:v>12069</c:v>
                </c:pt>
                <c:pt idx="5695">
                  <c:v>12074</c:v>
                </c:pt>
                <c:pt idx="5696">
                  <c:v>12080</c:v>
                </c:pt>
                <c:pt idx="5697">
                  <c:v>12084</c:v>
                </c:pt>
                <c:pt idx="5698">
                  <c:v>12091</c:v>
                </c:pt>
                <c:pt idx="5699">
                  <c:v>12097</c:v>
                </c:pt>
                <c:pt idx="5700">
                  <c:v>12101</c:v>
                </c:pt>
                <c:pt idx="5701">
                  <c:v>12107</c:v>
                </c:pt>
                <c:pt idx="5702">
                  <c:v>12112</c:v>
                </c:pt>
                <c:pt idx="5703">
                  <c:v>12118</c:v>
                </c:pt>
                <c:pt idx="5704">
                  <c:v>12127</c:v>
                </c:pt>
                <c:pt idx="5705">
                  <c:v>12132</c:v>
                </c:pt>
                <c:pt idx="5706">
                  <c:v>12135</c:v>
                </c:pt>
                <c:pt idx="5707">
                  <c:v>12141</c:v>
                </c:pt>
                <c:pt idx="5708">
                  <c:v>12148</c:v>
                </c:pt>
                <c:pt idx="5709">
                  <c:v>12152</c:v>
                </c:pt>
                <c:pt idx="5710">
                  <c:v>12157</c:v>
                </c:pt>
                <c:pt idx="5711">
                  <c:v>12165</c:v>
                </c:pt>
                <c:pt idx="5712">
                  <c:v>12169</c:v>
                </c:pt>
                <c:pt idx="5713">
                  <c:v>12172</c:v>
                </c:pt>
                <c:pt idx="5714">
                  <c:v>12181</c:v>
                </c:pt>
                <c:pt idx="5715">
                  <c:v>12186</c:v>
                </c:pt>
                <c:pt idx="5716">
                  <c:v>12190</c:v>
                </c:pt>
                <c:pt idx="5717">
                  <c:v>12197</c:v>
                </c:pt>
                <c:pt idx="5718">
                  <c:v>12202</c:v>
                </c:pt>
                <c:pt idx="5719">
                  <c:v>12207</c:v>
                </c:pt>
                <c:pt idx="5720">
                  <c:v>12211</c:v>
                </c:pt>
                <c:pt idx="5721">
                  <c:v>12219</c:v>
                </c:pt>
                <c:pt idx="5722">
                  <c:v>12223</c:v>
                </c:pt>
                <c:pt idx="5723">
                  <c:v>12231</c:v>
                </c:pt>
                <c:pt idx="5724">
                  <c:v>12234</c:v>
                </c:pt>
                <c:pt idx="5725">
                  <c:v>12240</c:v>
                </c:pt>
                <c:pt idx="5726">
                  <c:v>12245</c:v>
                </c:pt>
                <c:pt idx="5727">
                  <c:v>12252</c:v>
                </c:pt>
                <c:pt idx="5728">
                  <c:v>12255</c:v>
                </c:pt>
                <c:pt idx="5729">
                  <c:v>12263</c:v>
                </c:pt>
                <c:pt idx="5730">
                  <c:v>12267</c:v>
                </c:pt>
                <c:pt idx="5731">
                  <c:v>12272</c:v>
                </c:pt>
                <c:pt idx="5732">
                  <c:v>12274</c:v>
                </c:pt>
                <c:pt idx="5733">
                  <c:v>12281</c:v>
                </c:pt>
                <c:pt idx="5734">
                  <c:v>12286</c:v>
                </c:pt>
                <c:pt idx="5735">
                  <c:v>12290</c:v>
                </c:pt>
                <c:pt idx="5736">
                  <c:v>12297</c:v>
                </c:pt>
                <c:pt idx="5737">
                  <c:v>12300</c:v>
                </c:pt>
                <c:pt idx="5738">
                  <c:v>12305</c:v>
                </c:pt>
                <c:pt idx="5739">
                  <c:v>12311</c:v>
                </c:pt>
                <c:pt idx="5740">
                  <c:v>12313</c:v>
                </c:pt>
                <c:pt idx="5741">
                  <c:v>12321</c:v>
                </c:pt>
                <c:pt idx="5742">
                  <c:v>12326</c:v>
                </c:pt>
                <c:pt idx="5743">
                  <c:v>12330</c:v>
                </c:pt>
                <c:pt idx="5744">
                  <c:v>12333</c:v>
                </c:pt>
                <c:pt idx="5745">
                  <c:v>12340</c:v>
                </c:pt>
                <c:pt idx="5746">
                  <c:v>12342</c:v>
                </c:pt>
                <c:pt idx="5747">
                  <c:v>12347</c:v>
                </c:pt>
                <c:pt idx="5748">
                  <c:v>12356</c:v>
                </c:pt>
                <c:pt idx="5749">
                  <c:v>12359</c:v>
                </c:pt>
                <c:pt idx="5750">
                  <c:v>12364</c:v>
                </c:pt>
                <c:pt idx="5751">
                  <c:v>12370</c:v>
                </c:pt>
                <c:pt idx="5752">
                  <c:v>12377</c:v>
                </c:pt>
                <c:pt idx="5753">
                  <c:v>12380</c:v>
                </c:pt>
                <c:pt idx="5754">
                  <c:v>12383</c:v>
                </c:pt>
                <c:pt idx="5755">
                  <c:v>12393</c:v>
                </c:pt>
                <c:pt idx="5756">
                  <c:v>12397</c:v>
                </c:pt>
                <c:pt idx="5757">
                  <c:v>12400</c:v>
                </c:pt>
                <c:pt idx="5758">
                  <c:v>12408</c:v>
                </c:pt>
                <c:pt idx="5759">
                  <c:v>12408</c:v>
                </c:pt>
                <c:pt idx="5760">
                  <c:v>12416</c:v>
                </c:pt>
                <c:pt idx="5761">
                  <c:v>12422</c:v>
                </c:pt>
                <c:pt idx="5762">
                  <c:v>12426</c:v>
                </c:pt>
                <c:pt idx="5763">
                  <c:v>12430</c:v>
                </c:pt>
                <c:pt idx="5764">
                  <c:v>12435</c:v>
                </c:pt>
                <c:pt idx="5765">
                  <c:v>12440</c:v>
                </c:pt>
                <c:pt idx="5766">
                  <c:v>12445</c:v>
                </c:pt>
                <c:pt idx="5767">
                  <c:v>12451</c:v>
                </c:pt>
                <c:pt idx="5768">
                  <c:v>12454</c:v>
                </c:pt>
                <c:pt idx="5769">
                  <c:v>12458</c:v>
                </c:pt>
                <c:pt idx="5770">
                  <c:v>12462</c:v>
                </c:pt>
                <c:pt idx="5771">
                  <c:v>12466</c:v>
                </c:pt>
                <c:pt idx="5772">
                  <c:v>12472</c:v>
                </c:pt>
                <c:pt idx="5773">
                  <c:v>12477</c:v>
                </c:pt>
                <c:pt idx="5774">
                  <c:v>12480</c:v>
                </c:pt>
                <c:pt idx="5775">
                  <c:v>12484</c:v>
                </c:pt>
                <c:pt idx="5776">
                  <c:v>12490</c:v>
                </c:pt>
                <c:pt idx="5777">
                  <c:v>12494</c:v>
                </c:pt>
                <c:pt idx="5778">
                  <c:v>12497</c:v>
                </c:pt>
                <c:pt idx="5779">
                  <c:v>12504</c:v>
                </c:pt>
                <c:pt idx="5780">
                  <c:v>12506</c:v>
                </c:pt>
                <c:pt idx="5781">
                  <c:v>12511</c:v>
                </c:pt>
                <c:pt idx="5782">
                  <c:v>12513</c:v>
                </c:pt>
                <c:pt idx="5783">
                  <c:v>12520</c:v>
                </c:pt>
                <c:pt idx="5784">
                  <c:v>12524</c:v>
                </c:pt>
                <c:pt idx="5785">
                  <c:v>12524</c:v>
                </c:pt>
                <c:pt idx="5786">
                  <c:v>12532</c:v>
                </c:pt>
                <c:pt idx="5787">
                  <c:v>12535</c:v>
                </c:pt>
                <c:pt idx="5788">
                  <c:v>12540</c:v>
                </c:pt>
                <c:pt idx="5789">
                  <c:v>12544</c:v>
                </c:pt>
                <c:pt idx="5790">
                  <c:v>12548</c:v>
                </c:pt>
                <c:pt idx="5791">
                  <c:v>12553</c:v>
                </c:pt>
                <c:pt idx="5792">
                  <c:v>12560</c:v>
                </c:pt>
                <c:pt idx="5793">
                  <c:v>12561</c:v>
                </c:pt>
                <c:pt idx="5794">
                  <c:v>12564</c:v>
                </c:pt>
                <c:pt idx="5795">
                  <c:v>12569</c:v>
                </c:pt>
                <c:pt idx="5796">
                  <c:v>12576</c:v>
                </c:pt>
                <c:pt idx="5797">
                  <c:v>12578</c:v>
                </c:pt>
                <c:pt idx="5798">
                  <c:v>12586</c:v>
                </c:pt>
                <c:pt idx="5799">
                  <c:v>12588</c:v>
                </c:pt>
                <c:pt idx="5800">
                  <c:v>12592</c:v>
                </c:pt>
                <c:pt idx="5801">
                  <c:v>12596</c:v>
                </c:pt>
                <c:pt idx="5802">
                  <c:v>12603</c:v>
                </c:pt>
                <c:pt idx="5803">
                  <c:v>12605</c:v>
                </c:pt>
                <c:pt idx="5804">
                  <c:v>12611</c:v>
                </c:pt>
                <c:pt idx="5805">
                  <c:v>12614</c:v>
                </c:pt>
                <c:pt idx="5806">
                  <c:v>12619</c:v>
                </c:pt>
                <c:pt idx="5807">
                  <c:v>12624</c:v>
                </c:pt>
                <c:pt idx="5808">
                  <c:v>12626</c:v>
                </c:pt>
                <c:pt idx="5809">
                  <c:v>12632</c:v>
                </c:pt>
                <c:pt idx="5810">
                  <c:v>12636</c:v>
                </c:pt>
                <c:pt idx="5811">
                  <c:v>12638</c:v>
                </c:pt>
                <c:pt idx="5812">
                  <c:v>12645</c:v>
                </c:pt>
                <c:pt idx="5813">
                  <c:v>12647</c:v>
                </c:pt>
                <c:pt idx="5814">
                  <c:v>12655</c:v>
                </c:pt>
                <c:pt idx="5815">
                  <c:v>12656</c:v>
                </c:pt>
                <c:pt idx="5816">
                  <c:v>12662</c:v>
                </c:pt>
                <c:pt idx="5817">
                  <c:v>12666</c:v>
                </c:pt>
                <c:pt idx="5818">
                  <c:v>12671</c:v>
                </c:pt>
                <c:pt idx="5819">
                  <c:v>12673</c:v>
                </c:pt>
                <c:pt idx="5820">
                  <c:v>12677</c:v>
                </c:pt>
                <c:pt idx="5821">
                  <c:v>12681</c:v>
                </c:pt>
                <c:pt idx="5822">
                  <c:v>12684</c:v>
                </c:pt>
                <c:pt idx="5823">
                  <c:v>12687</c:v>
                </c:pt>
                <c:pt idx="5824">
                  <c:v>12694</c:v>
                </c:pt>
                <c:pt idx="5825">
                  <c:v>12698</c:v>
                </c:pt>
                <c:pt idx="5826">
                  <c:v>12699</c:v>
                </c:pt>
                <c:pt idx="5827">
                  <c:v>12703</c:v>
                </c:pt>
                <c:pt idx="5828">
                  <c:v>12708</c:v>
                </c:pt>
                <c:pt idx="5829">
                  <c:v>12714</c:v>
                </c:pt>
                <c:pt idx="5830">
                  <c:v>12719</c:v>
                </c:pt>
                <c:pt idx="5831">
                  <c:v>12721</c:v>
                </c:pt>
                <c:pt idx="5832">
                  <c:v>12723</c:v>
                </c:pt>
                <c:pt idx="5833">
                  <c:v>12729</c:v>
                </c:pt>
                <c:pt idx="5834">
                  <c:v>12729</c:v>
                </c:pt>
                <c:pt idx="5835">
                  <c:v>12736</c:v>
                </c:pt>
                <c:pt idx="5836">
                  <c:v>12741</c:v>
                </c:pt>
                <c:pt idx="5837">
                  <c:v>12743</c:v>
                </c:pt>
                <c:pt idx="5838">
                  <c:v>12745</c:v>
                </c:pt>
                <c:pt idx="5839">
                  <c:v>12752</c:v>
                </c:pt>
                <c:pt idx="5840">
                  <c:v>12755</c:v>
                </c:pt>
                <c:pt idx="5841">
                  <c:v>12759</c:v>
                </c:pt>
                <c:pt idx="5842">
                  <c:v>12764</c:v>
                </c:pt>
                <c:pt idx="5843">
                  <c:v>12768</c:v>
                </c:pt>
                <c:pt idx="5844">
                  <c:v>12771</c:v>
                </c:pt>
                <c:pt idx="5845">
                  <c:v>12777</c:v>
                </c:pt>
                <c:pt idx="5846">
                  <c:v>12782</c:v>
                </c:pt>
                <c:pt idx="5847">
                  <c:v>12785</c:v>
                </c:pt>
                <c:pt idx="5848">
                  <c:v>12790</c:v>
                </c:pt>
                <c:pt idx="5849">
                  <c:v>12792</c:v>
                </c:pt>
                <c:pt idx="5850">
                  <c:v>12798</c:v>
                </c:pt>
                <c:pt idx="5851">
                  <c:v>12800</c:v>
                </c:pt>
                <c:pt idx="5852">
                  <c:v>12806</c:v>
                </c:pt>
                <c:pt idx="5853">
                  <c:v>12809</c:v>
                </c:pt>
                <c:pt idx="5854">
                  <c:v>12814</c:v>
                </c:pt>
                <c:pt idx="5855">
                  <c:v>12816</c:v>
                </c:pt>
                <c:pt idx="5856">
                  <c:v>12820</c:v>
                </c:pt>
                <c:pt idx="5857">
                  <c:v>12824</c:v>
                </c:pt>
                <c:pt idx="5858">
                  <c:v>12827</c:v>
                </c:pt>
                <c:pt idx="5859">
                  <c:v>12832</c:v>
                </c:pt>
                <c:pt idx="5860">
                  <c:v>12836</c:v>
                </c:pt>
                <c:pt idx="5861">
                  <c:v>12841</c:v>
                </c:pt>
                <c:pt idx="5862">
                  <c:v>12843</c:v>
                </c:pt>
                <c:pt idx="5863">
                  <c:v>12847</c:v>
                </c:pt>
                <c:pt idx="5864">
                  <c:v>12853</c:v>
                </c:pt>
                <c:pt idx="5865">
                  <c:v>12856</c:v>
                </c:pt>
                <c:pt idx="5866">
                  <c:v>12858</c:v>
                </c:pt>
                <c:pt idx="5867">
                  <c:v>12860</c:v>
                </c:pt>
                <c:pt idx="5868">
                  <c:v>12867</c:v>
                </c:pt>
                <c:pt idx="5869">
                  <c:v>12870</c:v>
                </c:pt>
                <c:pt idx="5870">
                  <c:v>12873</c:v>
                </c:pt>
                <c:pt idx="5871">
                  <c:v>12875</c:v>
                </c:pt>
                <c:pt idx="5872">
                  <c:v>12880</c:v>
                </c:pt>
                <c:pt idx="5873">
                  <c:v>12884</c:v>
                </c:pt>
                <c:pt idx="5874">
                  <c:v>12888</c:v>
                </c:pt>
                <c:pt idx="5875">
                  <c:v>12891</c:v>
                </c:pt>
                <c:pt idx="5876">
                  <c:v>12894</c:v>
                </c:pt>
                <c:pt idx="5877">
                  <c:v>12899</c:v>
                </c:pt>
                <c:pt idx="5878">
                  <c:v>12901</c:v>
                </c:pt>
                <c:pt idx="5879">
                  <c:v>12906</c:v>
                </c:pt>
                <c:pt idx="5880">
                  <c:v>12911</c:v>
                </c:pt>
                <c:pt idx="5881">
                  <c:v>12910</c:v>
                </c:pt>
                <c:pt idx="5882">
                  <c:v>12916</c:v>
                </c:pt>
                <c:pt idx="5883">
                  <c:v>12922</c:v>
                </c:pt>
                <c:pt idx="5884">
                  <c:v>12924</c:v>
                </c:pt>
                <c:pt idx="5885">
                  <c:v>12927</c:v>
                </c:pt>
                <c:pt idx="5886">
                  <c:v>12932</c:v>
                </c:pt>
                <c:pt idx="5887">
                  <c:v>12936</c:v>
                </c:pt>
                <c:pt idx="5888">
                  <c:v>12939</c:v>
                </c:pt>
                <c:pt idx="5889">
                  <c:v>12942</c:v>
                </c:pt>
                <c:pt idx="5890">
                  <c:v>12943</c:v>
                </c:pt>
                <c:pt idx="5891">
                  <c:v>12950</c:v>
                </c:pt>
                <c:pt idx="5892">
                  <c:v>12954</c:v>
                </c:pt>
                <c:pt idx="5893">
                  <c:v>12957</c:v>
                </c:pt>
                <c:pt idx="5894">
                  <c:v>12959</c:v>
                </c:pt>
                <c:pt idx="5895">
                  <c:v>12962</c:v>
                </c:pt>
                <c:pt idx="5896">
                  <c:v>12966</c:v>
                </c:pt>
                <c:pt idx="5897">
                  <c:v>12971</c:v>
                </c:pt>
                <c:pt idx="5898">
                  <c:v>12977</c:v>
                </c:pt>
                <c:pt idx="5899">
                  <c:v>12980</c:v>
                </c:pt>
                <c:pt idx="5900">
                  <c:v>12981</c:v>
                </c:pt>
                <c:pt idx="5901">
                  <c:v>12987</c:v>
                </c:pt>
                <c:pt idx="5902">
                  <c:v>12989</c:v>
                </c:pt>
                <c:pt idx="5903">
                  <c:v>12991</c:v>
                </c:pt>
                <c:pt idx="5904">
                  <c:v>12998</c:v>
                </c:pt>
                <c:pt idx="5905">
                  <c:v>13001</c:v>
                </c:pt>
                <c:pt idx="5906">
                  <c:v>13003</c:v>
                </c:pt>
                <c:pt idx="5907">
                  <c:v>13004</c:v>
                </c:pt>
                <c:pt idx="5908">
                  <c:v>13011</c:v>
                </c:pt>
                <c:pt idx="5909">
                  <c:v>13014</c:v>
                </c:pt>
                <c:pt idx="5910">
                  <c:v>13016</c:v>
                </c:pt>
                <c:pt idx="5911">
                  <c:v>13022</c:v>
                </c:pt>
                <c:pt idx="5912">
                  <c:v>13022</c:v>
                </c:pt>
                <c:pt idx="5913">
                  <c:v>13023</c:v>
                </c:pt>
                <c:pt idx="5914">
                  <c:v>13029</c:v>
                </c:pt>
                <c:pt idx="5915">
                  <c:v>13035</c:v>
                </c:pt>
                <c:pt idx="5916">
                  <c:v>13037</c:v>
                </c:pt>
                <c:pt idx="5917">
                  <c:v>13039</c:v>
                </c:pt>
                <c:pt idx="5918">
                  <c:v>13045</c:v>
                </c:pt>
                <c:pt idx="5919">
                  <c:v>13048</c:v>
                </c:pt>
                <c:pt idx="5920">
                  <c:v>13052</c:v>
                </c:pt>
                <c:pt idx="5921">
                  <c:v>13055</c:v>
                </c:pt>
                <c:pt idx="5922">
                  <c:v>13056</c:v>
                </c:pt>
                <c:pt idx="5923">
                  <c:v>13063</c:v>
                </c:pt>
                <c:pt idx="5924">
                  <c:v>13066</c:v>
                </c:pt>
                <c:pt idx="5925">
                  <c:v>13068</c:v>
                </c:pt>
                <c:pt idx="5926">
                  <c:v>13074</c:v>
                </c:pt>
                <c:pt idx="5927">
                  <c:v>13077</c:v>
                </c:pt>
                <c:pt idx="5928">
                  <c:v>13077</c:v>
                </c:pt>
                <c:pt idx="5929">
                  <c:v>13084</c:v>
                </c:pt>
                <c:pt idx="5930">
                  <c:v>13088</c:v>
                </c:pt>
                <c:pt idx="5931">
                  <c:v>13091</c:v>
                </c:pt>
                <c:pt idx="5932">
                  <c:v>13092</c:v>
                </c:pt>
                <c:pt idx="5933">
                  <c:v>13098</c:v>
                </c:pt>
                <c:pt idx="5934">
                  <c:v>13100</c:v>
                </c:pt>
                <c:pt idx="5935">
                  <c:v>13106</c:v>
                </c:pt>
                <c:pt idx="5936">
                  <c:v>13110</c:v>
                </c:pt>
                <c:pt idx="5937">
                  <c:v>13111</c:v>
                </c:pt>
                <c:pt idx="5938">
                  <c:v>13113</c:v>
                </c:pt>
                <c:pt idx="5939">
                  <c:v>13119</c:v>
                </c:pt>
                <c:pt idx="5940">
                  <c:v>13124</c:v>
                </c:pt>
                <c:pt idx="5941">
                  <c:v>13126</c:v>
                </c:pt>
                <c:pt idx="5942">
                  <c:v>13130</c:v>
                </c:pt>
                <c:pt idx="5943">
                  <c:v>13131</c:v>
                </c:pt>
                <c:pt idx="5944">
                  <c:v>13136</c:v>
                </c:pt>
                <c:pt idx="5945">
                  <c:v>13140</c:v>
                </c:pt>
                <c:pt idx="5946">
                  <c:v>13144</c:v>
                </c:pt>
                <c:pt idx="5947">
                  <c:v>13143</c:v>
                </c:pt>
                <c:pt idx="5948">
                  <c:v>13154</c:v>
                </c:pt>
                <c:pt idx="5949">
                  <c:v>13155</c:v>
                </c:pt>
                <c:pt idx="5950">
                  <c:v>13157</c:v>
                </c:pt>
                <c:pt idx="5951">
                  <c:v>13162</c:v>
                </c:pt>
                <c:pt idx="5952">
                  <c:v>13165</c:v>
                </c:pt>
                <c:pt idx="5953">
                  <c:v>13168</c:v>
                </c:pt>
                <c:pt idx="5954">
                  <c:v>13171</c:v>
                </c:pt>
                <c:pt idx="5955">
                  <c:v>13172</c:v>
                </c:pt>
                <c:pt idx="5956">
                  <c:v>13176</c:v>
                </c:pt>
                <c:pt idx="5957">
                  <c:v>13178</c:v>
                </c:pt>
                <c:pt idx="5958">
                  <c:v>13184</c:v>
                </c:pt>
                <c:pt idx="5959">
                  <c:v>13184</c:v>
                </c:pt>
                <c:pt idx="5960">
                  <c:v>13188</c:v>
                </c:pt>
                <c:pt idx="5961">
                  <c:v>13193</c:v>
                </c:pt>
                <c:pt idx="5962">
                  <c:v>13194</c:v>
                </c:pt>
                <c:pt idx="5963">
                  <c:v>13199</c:v>
                </c:pt>
                <c:pt idx="5964">
                  <c:v>13203</c:v>
                </c:pt>
                <c:pt idx="5965">
                  <c:v>13206</c:v>
                </c:pt>
                <c:pt idx="5966">
                  <c:v>13207</c:v>
                </c:pt>
                <c:pt idx="5967">
                  <c:v>13211</c:v>
                </c:pt>
                <c:pt idx="5968">
                  <c:v>13213</c:v>
                </c:pt>
                <c:pt idx="5969">
                  <c:v>13216</c:v>
                </c:pt>
                <c:pt idx="5970">
                  <c:v>13218</c:v>
                </c:pt>
                <c:pt idx="5971">
                  <c:v>13222</c:v>
                </c:pt>
                <c:pt idx="5972">
                  <c:v>13223</c:v>
                </c:pt>
                <c:pt idx="5973">
                  <c:v>13231</c:v>
                </c:pt>
                <c:pt idx="5974">
                  <c:v>13234</c:v>
                </c:pt>
                <c:pt idx="5975">
                  <c:v>13235</c:v>
                </c:pt>
                <c:pt idx="5976">
                  <c:v>13240</c:v>
                </c:pt>
                <c:pt idx="5977">
                  <c:v>13244</c:v>
                </c:pt>
                <c:pt idx="5978">
                  <c:v>13245</c:v>
                </c:pt>
                <c:pt idx="5979">
                  <c:v>13247</c:v>
                </c:pt>
                <c:pt idx="5980">
                  <c:v>13251</c:v>
                </c:pt>
                <c:pt idx="5981">
                  <c:v>13254</c:v>
                </c:pt>
                <c:pt idx="5982">
                  <c:v>13259</c:v>
                </c:pt>
                <c:pt idx="5983">
                  <c:v>13260</c:v>
                </c:pt>
                <c:pt idx="5984">
                  <c:v>13265</c:v>
                </c:pt>
                <c:pt idx="5985">
                  <c:v>13266</c:v>
                </c:pt>
                <c:pt idx="5986">
                  <c:v>13270</c:v>
                </c:pt>
                <c:pt idx="5987">
                  <c:v>13271</c:v>
                </c:pt>
                <c:pt idx="5988">
                  <c:v>13275</c:v>
                </c:pt>
                <c:pt idx="5989">
                  <c:v>13276</c:v>
                </c:pt>
                <c:pt idx="5990">
                  <c:v>13278</c:v>
                </c:pt>
                <c:pt idx="5991">
                  <c:v>13282</c:v>
                </c:pt>
                <c:pt idx="5992">
                  <c:v>13287</c:v>
                </c:pt>
                <c:pt idx="5993">
                  <c:v>13289</c:v>
                </c:pt>
                <c:pt idx="5994">
                  <c:v>13288</c:v>
                </c:pt>
                <c:pt idx="5995">
                  <c:v>13295</c:v>
                </c:pt>
                <c:pt idx="5996">
                  <c:v>13294</c:v>
                </c:pt>
                <c:pt idx="5997">
                  <c:v>13299</c:v>
                </c:pt>
                <c:pt idx="5998">
                  <c:v>13303</c:v>
                </c:pt>
                <c:pt idx="5999">
                  <c:v>13305</c:v>
                </c:pt>
                <c:pt idx="6000">
                  <c:v>13306</c:v>
                </c:pt>
                <c:pt idx="6001">
                  <c:v>13310</c:v>
                </c:pt>
                <c:pt idx="6002">
                  <c:v>13312</c:v>
                </c:pt>
                <c:pt idx="6003">
                  <c:v>13315</c:v>
                </c:pt>
                <c:pt idx="6004">
                  <c:v>13319</c:v>
                </c:pt>
                <c:pt idx="6005">
                  <c:v>13323</c:v>
                </c:pt>
                <c:pt idx="6006">
                  <c:v>13324</c:v>
                </c:pt>
                <c:pt idx="6007">
                  <c:v>13326</c:v>
                </c:pt>
                <c:pt idx="6008">
                  <c:v>13330</c:v>
                </c:pt>
                <c:pt idx="6009">
                  <c:v>13331</c:v>
                </c:pt>
                <c:pt idx="6010">
                  <c:v>13335</c:v>
                </c:pt>
                <c:pt idx="6011">
                  <c:v>13339</c:v>
                </c:pt>
                <c:pt idx="6012">
                  <c:v>13340</c:v>
                </c:pt>
                <c:pt idx="6013">
                  <c:v>13343</c:v>
                </c:pt>
                <c:pt idx="6014">
                  <c:v>13347</c:v>
                </c:pt>
                <c:pt idx="6015">
                  <c:v>13349</c:v>
                </c:pt>
                <c:pt idx="6016">
                  <c:v>13348</c:v>
                </c:pt>
                <c:pt idx="6017">
                  <c:v>13356</c:v>
                </c:pt>
                <c:pt idx="6018">
                  <c:v>13358</c:v>
                </c:pt>
                <c:pt idx="6019">
                  <c:v>13360</c:v>
                </c:pt>
                <c:pt idx="6020">
                  <c:v>13365</c:v>
                </c:pt>
                <c:pt idx="6021">
                  <c:v>13366</c:v>
                </c:pt>
                <c:pt idx="6022">
                  <c:v>13369</c:v>
                </c:pt>
                <c:pt idx="6023">
                  <c:v>13373</c:v>
                </c:pt>
                <c:pt idx="6024">
                  <c:v>13376</c:v>
                </c:pt>
                <c:pt idx="6025">
                  <c:v>13377</c:v>
                </c:pt>
                <c:pt idx="6026">
                  <c:v>13378</c:v>
                </c:pt>
                <c:pt idx="6027">
                  <c:v>13385</c:v>
                </c:pt>
                <c:pt idx="6028">
                  <c:v>13386</c:v>
                </c:pt>
                <c:pt idx="6029">
                  <c:v>13388</c:v>
                </c:pt>
                <c:pt idx="6030">
                  <c:v>13393</c:v>
                </c:pt>
                <c:pt idx="6031">
                  <c:v>13393</c:v>
                </c:pt>
                <c:pt idx="6032">
                  <c:v>13397</c:v>
                </c:pt>
                <c:pt idx="6033">
                  <c:v>13402</c:v>
                </c:pt>
                <c:pt idx="6034">
                  <c:v>13403</c:v>
                </c:pt>
                <c:pt idx="6035">
                  <c:v>13407</c:v>
                </c:pt>
                <c:pt idx="6036">
                  <c:v>13411</c:v>
                </c:pt>
                <c:pt idx="6037">
                  <c:v>13412</c:v>
                </c:pt>
                <c:pt idx="6038">
                  <c:v>13414</c:v>
                </c:pt>
                <c:pt idx="6039">
                  <c:v>13417</c:v>
                </c:pt>
                <c:pt idx="6040">
                  <c:v>13420</c:v>
                </c:pt>
                <c:pt idx="6041">
                  <c:v>13422</c:v>
                </c:pt>
                <c:pt idx="6042">
                  <c:v>13426</c:v>
                </c:pt>
                <c:pt idx="6043">
                  <c:v>13425</c:v>
                </c:pt>
                <c:pt idx="6044">
                  <c:v>13430</c:v>
                </c:pt>
                <c:pt idx="6045">
                  <c:v>13434</c:v>
                </c:pt>
                <c:pt idx="6046">
                  <c:v>13433</c:v>
                </c:pt>
                <c:pt idx="6047">
                  <c:v>13439</c:v>
                </c:pt>
                <c:pt idx="6048">
                  <c:v>13439</c:v>
                </c:pt>
                <c:pt idx="6049">
                  <c:v>13443</c:v>
                </c:pt>
                <c:pt idx="6050">
                  <c:v>13445</c:v>
                </c:pt>
                <c:pt idx="6051">
                  <c:v>13449</c:v>
                </c:pt>
                <c:pt idx="6052">
                  <c:v>13452</c:v>
                </c:pt>
                <c:pt idx="6053">
                  <c:v>13452</c:v>
                </c:pt>
                <c:pt idx="6054">
                  <c:v>13457</c:v>
                </c:pt>
                <c:pt idx="6055">
                  <c:v>13460</c:v>
                </c:pt>
                <c:pt idx="6056">
                  <c:v>13460</c:v>
                </c:pt>
                <c:pt idx="6057">
                  <c:v>13464</c:v>
                </c:pt>
                <c:pt idx="6058">
                  <c:v>13467</c:v>
                </c:pt>
                <c:pt idx="6059">
                  <c:v>13466</c:v>
                </c:pt>
                <c:pt idx="6060">
                  <c:v>13472</c:v>
                </c:pt>
                <c:pt idx="6061">
                  <c:v>13475</c:v>
                </c:pt>
                <c:pt idx="6062">
                  <c:v>13475</c:v>
                </c:pt>
                <c:pt idx="6063">
                  <c:v>13480</c:v>
                </c:pt>
                <c:pt idx="6064">
                  <c:v>13484</c:v>
                </c:pt>
                <c:pt idx="6065">
                  <c:v>13485</c:v>
                </c:pt>
                <c:pt idx="6066">
                  <c:v>13485</c:v>
                </c:pt>
                <c:pt idx="6067">
                  <c:v>13493</c:v>
                </c:pt>
                <c:pt idx="6068">
                  <c:v>13494</c:v>
                </c:pt>
                <c:pt idx="6069">
                  <c:v>13495</c:v>
                </c:pt>
                <c:pt idx="6070">
                  <c:v>13501</c:v>
                </c:pt>
                <c:pt idx="6071">
                  <c:v>13501</c:v>
                </c:pt>
                <c:pt idx="6072">
                  <c:v>13505</c:v>
                </c:pt>
                <c:pt idx="6073">
                  <c:v>13505</c:v>
                </c:pt>
                <c:pt idx="6074">
                  <c:v>13511</c:v>
                </c:pt>
                <c:pt idx="6075">
                  <c:v>13513</c:v>
                </c:pt>
                <c:pt idx="6076">
                  <c:v>13516</c:v>
                </c:pt>
                <c:pt idx="6077">
                  <c:v>13519</c:v>
                </c:pt>
                <c:pt idx="6078">
                  <c:v>13521</c:v>
                </c:pt>
                <c:pt idx="6079">
                  <c:v>13526</c:v>
                </c:pt>
                <c:pt idx="6080">
                  <c:v>13526</c:v>
                </c:pt>
                <c:pt idx="6081">
                  <c:v>13528</c:v>
                </c:pt>
                <c:pt idx="6082">
                  <c:v>13533</c:v>
                </c:pt>
                <c:pt idx="6083">
                  <c:v>13536</c:v>
                </c:pt>
                <c:pt idx="6084">
                  <c:v>13538</c:v>
                </c:pt>
                <c:pt idx="6085">
                  <c:v>13536</c:v>
                </c:pt>
                <c:pt idx="6086">
                  <c:v>13543</c:v>
                </c:pt>
                <c:pt idx="6087">
                  <c:v>13545</c:v>
                </c:pt>
                <c:pt idx="6088">
                  <c:v>13547</c:v>
                </c:pt>
                <c:pt idx="6089">
                  <c:v>13548</c:v>
                </c:pt>
                <c:pt idx="6090">
                  <c:v>13552</c:v>
                </c:pt>
                <c:pt idx="6091">
                  <c:v>13554</c:v>
                </c:pt>
                <c:pt idx="6092">
                  <c:v>13558</c:v>
                </c:pt>
                <c:pt idx="6093">
                  <c:v>13557</c:v>
                </c:pt>
                <c:pt idx="6094">
                  <c:v>13561</c:v>
                </c:pt>
                <c:pt idx="6095">
                  <c:v>13565</c:v>
                </c:pt>
                <c:pt idx="6096">
                  <c:v>13567</c:v>
                </c:pt>
                <c:pt idx="6097">
                  <c:v>13566</c:v>
                </c:pt>
                <c:pt idx="6098">
                  <c:v>13569</c:v>
                </c:pt>
                <c:pt idx="6099">
                  <c:v>13573</c:v>
                </c:pt>
                <c:pt idx="6100">
                  <c:v>13574</c:v>
                </c:pt>
                <c:pt idx="6101">
                  <c:v>13576</c:v>
                </c:pt>
                <c:pt idx="6102">
                  <c:v>13580</c:v>
                </c:pt>
                <c:pt idx="6103">
                  <c:v>13581</c:v>
                </c:pt>
                <c:pt idx="6104">
                  <c:v>13584</c:v>
                </c:pt>
                <c:pt idx="6105">
                  <c:v>13587</c:v>
                </c:pt>
                <c:pt idx="6106">
                  <c:v>13588</c:v>
                </c:pt>
                <c:pt idx="6107">
                  <c:v>13590</c:v>
                </c:pt>
                <c:pt idx="6108">
                  <c:v>13594</c:v>
                </c:pt>
                <c:pt idx="6109">
                  <c:v>13597</c:v>
                </c:pt>
                <c:pt idx="6110">
                  <c:v>13598</c:v>
                </c:pt>
                <c:pt idx="6111">
                  <c:v>13599</c:v>
                </c:pt>
                <c:pt idx="6112">
                  <c:v>13604</c:v>
                </c:pt>
                <c:pt idx="6113">
                  <c:v>13604</c:v>
                </c:pt>
                <c:pt idx="6114">
                  <c:v>13609</c:v>
                </c:pt>
                <c:pt idx="6115">
                  <c:v>13608</c:v>
                </c:pt>
                <c:pt idx="6116">
                  <c:v>13613</c:v>
                </c:pt>
                <c:pt idx="6117">
                  <c:v>13616</c:v>
                </c:pt>
                <c:pt idx="6118">
                  <c:v>13619</c:v>
                </c:pt>
                <c:pt idx="6119">
                  <c:v>13620</c:v>
                </c:pt>
                <c:pt idx="6120">
                  <c:v>13625</c:v>
                </c:pt>
                <c:pt idx="6121">
                  <c:v>13627</c:v>
                </c:pt>
                <c:pt idx="6122">
                  <c:v>13628</c:v>
                </c:pt>
                <c:pt idx="6123">
                  <c:v>13628</c:v>
                </c:pt>
                <c:pt idx="6124">
                  <c:v>13634</c:v>
                </c:pt>
                <c:pt idx="6125">
                  <c:v>13635</c:v>
                </c:pt>
                <c:pt idx="6126">
                  <c:v>13636</c:v>
                </c:pt>
                <c:pt idx="6127">
                  <c:v>13639</c:v>
                </c:pt>
                <c:pt idx="6128">
                  <c:v>13642</c:v>
                </c:pt>
                <c:pt idx="6129">
                  <c:v>13645</c:v>
                </c:pt>
                <c:pt idx="6130">
                  <c:v>13646</c:v>
                </c:pt>
                <c:pt idx="6131">
                  <c:v>13650</c:v>
                </c:pt>
                <c:pt idx="6132">
                  <c:v>13652</c:v>
                </c:pt>
                <c:pt idx="6133">
                  <c:v>13654</c:v>
                </c:pt>
                <c:pt idx="6134">
                  <c:v>13655</c:v>
                </c:pt>
                <c:pt idx="6135">
                  <c:v>13657</c:v>
                </c:pt>
                <c:pt idx="6136">
                  <c:v>13662</c:v>
                </c:pt>
                <c:pt idx="6137">
                  <c:v>13660</c:v>
                </c:pt>
                <c:pt idx="6138">
                  <c:v>13665</c:v>
                </c:pt>
                <c:pt idx="6139">
                  <c:v>13668</c:v>
                </c:pt>
                <c:pt idx="6140">
                  <c:v>13669</c:v>
                </c:pt>
                <c:pt idx="6141">
                  <c:v>13670</c:v>
                </c:pt>
                <c:pt idx="6142">
                  <c:v>13675</c:v>
                </c:pt>
                <c:pt idx="6143">
                  <c:v>13675</c:v>
                </c:pt>
                <c:pt idx="6144">
                  <c:v>13676</c:v>
                </c:pt>
                <c:pt idx="6145">
                  <c:v>13679</c:v>
                </c:pt>
                <c:pt idx="6146">
                  <c:v>13681</c:v>
                </c:pt>
                <c:pt idx="6147">
                  <c:v>13680</c:v>
                </c:pt>
                <c:pt idx="6148">
                  <c:v>13685</c:v>
                </c:pt>
                <c:pt idx="6149">
                  <c:v>13689</c:v>
                </c:pt>
                <c:pt idx="6150">
                  <c:v>13689</c:v>
                </c:pt>
                <c:pt idx="6151">
                  <c:v>13693</c:v>
                </c:pt>
                <c:pt idx="6152">
                  <c:v>11880</c:v>
                </c:pt>
                <c:pt idx="6153">
                  <c:v>11879</c:v>
                </c:pt>
                <c:pt idx="6154">
                  <c:v>11891</c:v>
                </c:pt>
                <c:pt idx="6155">
                  <c:v>11898</c:v>
                </c:pt>
                <c:pt idx="6156">
                  <c:v>11912</c:v>
                </c:pt>
                <c:pt idx="6157">
                  <c:v>11922</c:v>
                </c:pt>
                <c:pt idx="6158">
                  <c:v>11936</c:v>
                </c:pt>
                <c:pt idx="6159">
                  <c:v>11944</c:v>
                </c:pt>
                <c:pt idx="6160">
                  <c:v>11953</c:v>
                </c:pt>
                <c:pt idx="6161">
                  <c:v>11969</c:v>
                </c:pt>
                <c:pt idx="6162">
                  <c:v>11975</c:v>
                </c:pt>
                <c:pt idx="6163">
                  <c:v>11989</c:v>
                </c:pt>
                <c:pt idx="6164">
                  <c:v>12001</c:v>
                </c:pt>
                <c:pt idx="6165">
                  <c:v>12010</c:v>
                </c:pt>
                <c:pt idx="6166">
                  <c:v>12023</c:v>
                </c:pt>
                <c:pt idx="6167">
                  <c:v>12033</c:v>
                </c:pt>
                <c:pt idx="6168">
                  <c:v>12042</c:v>
                </c:pt>
                <c:pt idx="6169">
                  <c:v>12054</c:v>
                </c:pt>
                <c:pt idx="6170">
                  <c:v>12065</c:v>
                </c:pt>
                <c:pt idx="6171">
                  <c:v>12077</c:v>
                </c:pt>
                <c:pt idx="6172">
                  <c:v>12085</c:v>
                </c:pt>
                <c:pt idx="6173">
                  <c:v>12097</c:v>
                </c:pt>
                <c:pt idx="6174">
                  <c:v>12107</c:v>
                </c:pt>
                <c:pt idx="6175">
                  <c:v>12119</c:v>
                </c:pt>
                <c:pt idx="6176">
                  <c:v>12126</c:v>
                </c:pt>
                <c:pt idx="6177">
                  <c:v>12138</c:v>
                </c:pt>
                <c:pt idx="6178">
                  <c:v>12149</c:v>
                </c:pt>
                <c:pt idx="6179">
                  <c:v>12159</c:v>
                </c:pt>
                <c:pt idx="6180">
                  <c:v>12170</c:v>
                </c:pt>
                <c:pt idx="6181">
                  <c:v>12180</c:v>
                </c:pt>
                <c:pt idx="6182">
                  <c:v>12188</c:v>
                </c:pt>
                <c:pt idx="6183">
                  <c:v>12197</c:v>
                </c:pt>
                <c:pt idx="6184">
                  <c:v>12208</c:v>
                </c:pt>
                <c:pt idx="6185">
                  <c:v>12216</c:v>
                </c:pt>
                <c:pt idx="6186">
                  <c:v>12227</c:v>
                </c:pt>
                <c:pt idx="6187">
                  <c:v>12239</c:v>
                </c:pt>
                <c:pt idx="6188">
                  <c:v>12247</c:v>
                </c:pt>
                <c:pt idx="6189">
                  <c:v>12258</c:v>
                </c:pt>
                <c:pt idx="6190">
                  <c:v>12265</c:v>
                </c:pt>
                <c:pt idx="6191">
                  <c:v>12276</c:v>
                </c:pt>
                <c:pt idx="6192">
                  <c:v>12287</c:v>
                </c:pt>
                <c:pt idx="6193">
                  <c:v>12297</c:v>
                </c:pt>
                <c:pt idx="6194">
                  <c:v>12302</c:v>
                </c:pt>
                <c:pt idx="6195">
                  <c:v>12310</c:v>
                </c:pt>
                <c:pt idx="6196">
                  <c:v>12315</c:v>
                </c:pt>
                <c:pt idx="6197">
                  <c:v>12325</c:v>
                </c:pt>
                <c:pt idx="6198">
                  <c:v>12334</c:v>
                </c:pt>
                <c:pt idx="6199">
                  <c:v>12336</c:v>
                </c:pt>
                <c:pt idx="6200">
                  <c:v>12346</c:v>
                </c:pt>
                <c:pt idx="6201">
                  <c:v>12356</c:v>
                </c:pt>
                <c:pt idx="6202">
                  <c:v>12364</c:v>
                </c:pt>
                <c:pt idx="6203">
                  <c:v>12370</c:v>
                </c:pt>
                <c:pt idx="6204">
                  <c:v>12379</c:v>
                </c:pt>
                <c:pt idx="6205">
                  <c:v>12388</c:v>
                </c:pt>
                <c:pt idx="6206">
                  <c:v>12396</c:v>
                </c:pt>
                <c:pt idx="6207">
                  <c:v>12406</c:v>
                </c:pt>
                <c:pt idx="6208">
                  <c:v>12416</c:v>
                </c:pt>
                <c:pt idx="6209">
                  <c:v>12424</c:v>
                </c:pt>
                <c:pt idx="6210">
                  <c:v>12428</c:v>
                </c:pt>
                <c:pt idx="6211">
                  <c:v>12437</c:v>
                </c:pt>
                <c:pt idx="6212">
                  <c:v>12447</c:v>
                </c:pt>
                <c:pt idx="6213">
                  <c:v>12452</c:v>
                </c:pt>
                <c:pt idx="6214">
                  <c:v>12466</c:v>
                </c:pt>
                <c:pt idx="6215">
                  <c:v>12471</c:v>
                </c:pt>
                <c:pt idx="6216">
                  <c:v>12478</c:v>
                </c:pt>
                <c:pt idx="6217">
                  <c:v>12485</c:v>
                </c:pt>
                <c:pt idx="6218">
                  <c:v>12494</c:v>
                </c:pt>
                <c:pt idx="6219">
                  <c:v>12501</c:v>
                </c:pt>
                <c:pt idx="6220">
                  <c:v>12510</c:v>
                </c:pt>
                <c:pt idx="6221">
                  <c:v>12514</c:v>
                </c:pt>
                <c:pt idx="6222">
                  <c:v>12520</c:v>
                </c:pt>
                <c:pt idx="6223">
                  <c:v>12527</c:v>
                </c:pt>
                <c:pt idx="6224">
                  <c:v>12533</c:v>
                </c:pt>
                <c:pt idx="6225">
                  <c:v>12538</c:v>
                </c:pt>
                <c:pt idx="6226">
                  <c:v>12545</c:v>
                </c:pt>
                <c:pt idx="6227">
                  <c:v>12549</c:v>
                </c:pt>
                <c:pt idx="6228">
                  <c:v>12554</c:v>
                </c:pt>
                <c:pt idx="6229">
                  <c:v>12559</c:v>
                </c:pt>
                <c:pt idx="6230">
                  <c:v>12562</c:v>
                </c:pt>
                <c:pt idx="6231">
                  <c:v>12561</c:v>
                </c:pt>
                <c:pt idx="6232">
                  <c:v>12560</c:v>
                </c:pt>
                <c:pt idx="6233">
                  <c:v>12553</c:v>
                </c:pt>
                <c:pt idx="6234">
                  <c:v>12545</c:v>
                </c:pt>
                <c:pt idx="6235">
                  <c:v>12542</c:v>
                </c:pt>
                <c:pt idx="6236">
                  <c:v>12542</c:v>
                </c:pt>
                <c:pt idx="6237">
                  <c:v>12542</c:v>
                </c:pt>
                <c:pt idx="6238">
                  <c:v>12543</c:v>
                </c:pt>
                <c:pt idx="6239">
                  <c:v>12547</c:v>
                </c:pt>
                <c:pt idx="6240">
                  <c:v>12548</c:v>
                </c:pt>
                <c:pt idx="6241">
                  <c:v>12553</c:v>
                </c:pt>
                <c:pt idx="6242">
                  <c:v>12560</c:v>
                </c:pt>
                <c:pt idx="6243">
                  <c:v>12562</c:v>
                </c:pt>
                <c:pt idx="6244">
                  <c:v>12569</c:v>
                </c:pt>
                <c:pt idx="6245">
                  <c:v>12576</c:v>
                </c:pt>
                <c:pt idx="6246">
                  <c:v>12579</c:v>
                </c:pt>
                <c:pt idx="6247">
                  <c:v>12584</c:v>
                </c:pt>
                <c:pt idx="6248">
                  <c:v>12591</c:v>
                </c:pt>
                <c:pt idx="6249">
                  <c:v>12596</c:v>
                </c:pt>
                <c:pt idx="6250">
                  <c:v>12603</c:v>
                </c:pt>
                <c:pt idx="6251">
                  <c:v>12609</c:v>
                </c:pt>
                <c:pt idx="6252">
                  <c:v>12618</c:v>
                </c:pt>
                <c:pt idx="6253">
                  <c:v>12619</c:v>
                </c:pt>
                <c:pt idx="6254">
                  <c:v>12628</c:v>
                </c:pt>
                <c:pt idx="6255">
                  <c:v>12635</c:v>
                </c:pt>
                <c:pt idx="6256">
                  <c:v>12638</c:v>
                </c:pt>
                <c:pt idx="6257">
                  <c:v>12644</c:v>
                </c:pt>
                <c:pt idx="6258">
                  <c:v>12653</c:v>
                </c:pt>
                <c:pt idx="6259">
                  <c:v>12657</c:v>
                </c:pt>
                <c:pt idx="6260">
                  <c:v>12666</c:v>
                </c:pt>
                <c:pt idx="6261">
                  <c:v>12674</c:v>
                </c:pt>
                <c:pt idx="6262">
                  <c:v>12676</c:v>
                </c:pt>
                <c:pt idx="6263">
                  <c:v>12684</c:v>
                </c:pt>
                <c:pt idx="6264">
                  <c:v>12691</c:v>
                </c:pt>
                <c:pt idx="6265">
                  <c:v>12698</c:v>
                </c:pt>
                <c:pt idx="6266">
                  <c:v>12705</c:v>
                </c:pt>
                <c:pt idx="6267">
                  <c:v>12712</c:v>
                </c:pt>
                <c:pt idx="6268">
                  <c:v>12715</c:v>
                </c:pt>
                <c:pt idx="6269">
                  <c:v>12724</c:v>
                </c:pt>
                <c:pt idx="6270">
                  <c:v>12727</c:v>
                </c:pt>
                <c:pt idx="6271">
                  <c:v>12735</c:v>
                </c:pt>
                <c:pt idx="6272">
                  <c:v>12740</c:v>
                </c:pt>
                <c:pt idx="6273">
                  <c:v>12748</c:v>
                </c:pt>
                <c:pt idx="6274">
                  <c:v>12754</c:v>
                </c:pt>
                <c:pt idx="6275">
                  <c:v>12759</c:v>
                </c:pt>
                <c:pt idx="6276">
                  <c:v>12766</c:v>
                </c:pt>
                <c:pt idx="6277">
                  <c:v>12772</c:v>
                </c:pt>
                <c:pt idx="6278">
                  <c:v>12776</c:v>
                </c:pt>
                <c:pt idx="6279">
                  <c:v>12783</c:v>
                </c:pt>
                <c:pt idx="6280">
                  <c:v>12788</c:v>
                </c:pt>
                <c:pt idx="6281">
                  <c:v>12791</c:v>
                </c:pt>
                <c:pt idx="6282">
                  <c:v>12799</c:v>
                </c:pt>
                <c:pt idx="6283">
                  <c:v>12805</c:v>
                </c:pt>
                <c:pt idx="6284">
                  <c:v>12807</c:v>
                </c:pt>
                <c:pt idx="6285">
                  <c:v>12816</c:v>
                </c:pt>
                <c:pt idx="6286">
                  <c:v>12823</c:v>
                </c:pt>
                <c:pt idx="6287">
                  <c:v>12826</c:v>
                </c:pt>
                <c:pt idx="6288">
                  <c:v>12832</c:v>
                </c:pt>
                <c:pt idx="6289">
                  <c:v>12838</c:v>
                </c:pt>
                <c:pt idx="6290">
                  <c:v>12844</c:v>
                </c:pt>
                <c:pt idx="6291">
                  <c:v>12849</c:v>
                </c:pt>
                <c:pt idx="6292">
                  <c:v>12855</c:v>
                </c:pt>
                <c:pt idx="6293">
                  <c:v>12860</c:v>
                </c:pt>
                <c:pt idx="6294">
                  <c:v>12866</c:v>
                </c:pt>
                <c:pt idx="6295">
                  <c:v>12872</c:v>
                </c:pt>
                <c:pt idx="6296">
                  <c:v>12874</c:v>
                </c:pt>
                <c:pt idx="6297">
                  <c:v>12880</c:v>
                </c:pt>
                <c:pt idx="6298">
                  <c:v>12887</c:v>
                </c:pt>
                <c:pt idx="6299">
                  <c:v>12894</c:v>
                </c:pt>
                <c:pt idx="6300">
                  <c:v>12899</c:v>
                </c:pt>
                <c:pt idx="6301">
                  <c:v>12904</c:v>
                </c:pt>
                <c:pt idx="6302">
                  <c:v>12910</c:v>
                </c:pt>
                <c:pt idx="6303">
                  <c:v>12914</c:v>
                </c:pt>
                <c:pt idx="6304">
                  <c:v>12920</c:v>
                </c:pt>
                <c:pt idx="6305">
                  <c:v>12927</c:v>
                </c:pt>
                <c:pt idx="6306">
                  <c:v>12931</c:v>
                </c:pt>
                <c:pt idx="6307">
                  <c:v>12937</c:v>
                </c:pt>
                <c:pt idx="6308">
                  <c:v>12942</c:v>
                </c:pt>
                <c:pt idx="6309">
                  <c:v>12944</c:v>
                </c:pt>
                <c:pt idx="6310">
                  <c:v>12952</c:v>
                </c:pt>
                <c:pt idx="6311">
                  <c:v>12957</c:v>
                </c:pt>
                <c:pt idx="6312">
                  <c:v>12962</c:v>
                </c:pt>
                <c:pt idx="6313">
                  <c:v>12967</c:v>
                </c:pt>
                <c:pt idx="6314">
                  <c:v>12972</c:v>
                </c:pt>
                <c:pt idx="6315">
                  <c:v>12979</c:v>
                </c:pt>
                <c:pt idx="6316">
                  <c:v>12981</c:v>
                </c:pt>
                <c:pt idx="6317">
                  <c:v>12989</c:v>
                </c:pt>
                <c:pt idx="6318">
                  <c:v>12993</c:v>
                </c:pt>
                <c:pt idx="6319">
                  <c:v>12999</c:v>
                </c:pt>
                <c:pt idx="6320">
                  <c:v>13005</c:v>
                </c:pt>
                <c:pt idx="6321">
                  <c:v>13007</c:v>
                </c:pt>
                <c:pt idx="6322">
                  <c:v>13014</c:v>
                </c:pt>
                <c:pt idx="6323">
                  <c:v>13017</c:v>
                </c:pt>
                <c:pt idx="6324">
                  <c:v>13023</c:v>
                </c:pt>
                <c:pt idx="6325">
                  <c:v>13027</c:v>
                </c:pt>
                <c:pt idx="6326">
                  <c:v>13033</c:v>
                </c:pt>
                <c:pt idx="6327">
                  <c:v>13038</c:v>
                </c:pt>
                <c:pt idx="6328">
                  <c:v>13041</c:v>
                </c:pt>
                <c:pt idx="6329">
                  <c:v>13047</c:v>
                </c:pt>
                <c:pt idx="6330">
                  <c:v>13050</c:v>
                </c:pt>
                <c:pt idx="6331">
                  <c:v>13054</c:v>
                </c:pt>
                <c:pt idx="6332">
                  <c:v>13059</c:v>
                </c:pt>
                <c:pt idx="6333">
                  <c:v>13066</c:v>
                </c:pt>
                <c:pt idx="6334">
                  <c:v>13068</c:v>
                </c:pt>
                <c:pt idx="6335">
                  <c:v>13071</c:v>
                </c:pt>
                <c:pt idx="6336">
                  <c:v>13077</c:v>
                </c:pt>
                <c:pt idx="6337">
                  <c:v>13081</c:v>
                </c:pt>
                <c:pt idx="6338">
                  <c:v>13088</c:v>
                </c:pt>
                <c:pt idx="6339">
                  <c:v>13093</c:v>
                </c:pt>
                <c:pt idx="6340">
                  <c:v>13093</c:v>
                </c:pt>
                <c:pt idx="6341">
                  <c:v>13098</c:v>
                </c:pt>
                <c:pt idx="6342">
                  <c:v>13106</c:v>
                </c:pt>
                <c:pt idx="6343">
                  <c:v>13109</c:v>
                </c:pt>
                <c:pt idx="6344">
                  <c:v>13111</c:v>
                </c:pt>
                <c:pt idx="6345">
                  <c:v>13118</c:v>
                </c:pt>
                <c:pt idx="6346">
                  <c:v>13123</c:v>
                </c:pt>
                <c:pt idx="6347">
                  <c:v>13130</c:v>
                </c:pt>
                <c:pt idx="6348">
                  <c:v>13135</c:v>
                </c:pt>
                <c:pt idx="6349">
                  <c:v>13139</c:v>
                </c:pt>
                <c:pt idx="6350">
                  <c:v>13144</c:v>
                </c:pt>
                <c:pt idx="6351">
                  <c:v>13150</c:v>
                </c:pt>
                <c:pt idx="6352">
                  <c:v>13155</c:v>
                </c:pt>
                <c:pt idx="6353">
                  <c:v>13157</c:v>
                </c:pt>
                <c:pt idx="6354">
                  <c:v>13161</c:v>
                </c:pt>
                <c:pt idx="6355">
                  <c:v>13167</c:v>
                </c:pt>
                <c:pt idx="6356">
                  <c:v>13172</c:v>
                </c:pt>
                <c:pt idx="6357">
                  <c:v>13177</c:v>
                </c:pt>
                <c:pt idx="6358">
                  <c:v>13183</c:v>
                </c:pt>
                <c:pt idx="6359">
                  <c:v>13185</c:v>
                </c:pt>
                <c:pt idx="6360">
                  <c:v>13188</c:v>
                </c:pt>
                <c:pt idx="6361">
                  <c:v>13196</c:v>
                </c:pt>
                <c:pt idx="6362">
                  <c:v>13199</c:v>
                </c:pt>
                <c:pt idx="6363">
                  <c:v>13201</c:v>
                </c:pt>
                <c:pt idx="6364">
                  <c:v>13209</c:v>
                </c:pt>
                <c:pt idx="6365">
                  <c:v>13211</c:v>
                </c:pt>
                <c:pt idx="6366">
                  <c:v>13212</c:v>
                </c:pt>
                <c:pt idx="6367">
                  <c:v>13221</c:v>
                </c:pt>
                <c:pt idx="6368">
                  <c:v>13225</c:v>
                </c:pt>
                <c:pt idx="6369">
                  <c:v>13229</c:v>
                </c:pt>
                <c:pt idx="6370">
                  <c:v>13232</c:v>
                </c:pt>
                <c:pt idx="6371">
                  <c:v>13237</c:v>
                </c:pt>
                <c:pt idx="6372">
                  <c:v>13238</c:v>
                </c:pt>
                <c:pt idx="6373">
                  <c:v>13246</c:v>
                </c:pt>
                <c:pt idx="6374">
                  <c:v>13249</c:v>
                </c:pt>
                <c:pt idx="6375">
                  <c:v>13251</c:v>
                </c:pt>
                <c:pt idx="6376">
                  <c:v>13253</c:v>
                </c:pt>
                <c:pt idx="6377">
                  <c:v>13257</c:v>
                </c:pt>
                <c:pt idx="6378">
                  <c:v>13261</c:v>
                </c:pt>
                <c:pt idx="6379">
                  <c:v>13261</c:v>
                </c:pt>
                <c:pt idx="6380">
                  <c:v>13262</c:v>
                </c:pt>
                <c:pt idx="6381">
                  <c:v>13260</c:v>
                </c:pt>
                <c:pt idx="6382">
                  <c:v>13263</c:v>
                </c:pt>
                <c:pt idx="6383">
                  <c:v>13261</c:v>
                </c:pt>
                <c:pt idx="6384">
                  <c:v>13263</c:v>
                </c:pt>
                <c:pt idx="6385">
                  <c:v>13264</c:v>
                </c:pt>
                <c:pt idx="6386">
                  <c:v>13265</c:v>
                </c:pt>
                <c:pt idx="6387">
                  <c:v>13267</c:v>
                </c:pt>
                <c:pt idx="6388">
                  <c:v>13269</c:v>
                </c:pt>
                <c:pt idx="6389">
                  <c:v>13271</c:v>
                </c:pt>
                <c:pt idx="6390">
                  <c:v>13274</c:v>
                </c:pt>
                <c:pt idx="6391">
                  <c:v>13275</c:v>
                </c:pt>
                <c:pt idx="6392">
                  <c:v>13278</c:v>
                </c:pt>
                <c:pt idx="6393">
                  <c:v>13277</c:v>
                </c:pt>
                <c:pt idx="6394">
                  <c:v>13282</c:v>
                </c:pt>
                <c:pt idx="6395">
                  <c:v>13285</c:v>
                </c:pt>
                <c:pt idx="6396">
                  <c:v>13288</c:v>
                </c:pt>
                <c:pt idx="6397">
                  <c:v>13289</c:v>
                </c:pt>
                <c:pt idx="6398">
                  <c:v>13291</c:v>
                </c:pt>
                <c:pt idx="6399">
                  <c:v>13296</c:v>
                </c:pt>
                <c:pt idx="6400">
                  <c:v>13299</c:v>
                </c:pt>
                <c:pt idx="6401">
                  <c:v>13303</c:v>
                </c:pt>
                <c:pt idx="6402">
                  <c:v>13306</c:v>
                </c:pt>
                <c:pt idx="6403">
                  <c:v>13308</c:v>
                </c:pt>
                <c:pt idx="6404">
                  <c:v>13312</c:v>
                </c:pt>
                <c:pt idx="6405">
                  <c:v>13316</c:v>
                </c:pt>
                <c:pt idx="6406">
                  <c:v>13315</c:v>
                </c:pt>
                <c:pt idx="6407">
                  <c:v>13322</c:v>
                </c:pt>
                <c:pt idx="6408">
                  <c:v>13323</c:v>
                </c:pt>
                <c:pt idx="6409">
                  <c:v>13327</c:v>
                </c:pt>
                <c:pt idx="6410">
                  <c:v>13331</c:v>
                </c:pt>
                <c:pt idx="6411">
                  <c:v>13336</c:v>
                </c:pt>
                <c:pt idx="6412">
                  <c:v>13339</c:v>
                </c:pt>
                <c:pt idx="6413">
                  <c:v>13340</c:v>
                </c:pt>
                <c:pt idx="6414">
                  <c:v>13347</c:v>
                </c:pt>
                <c:pt idx="6415">
                  <c:v>13350</c:v>
                </c:pt>
                <c:pt idx="6416">
                  <c:v>13351</c:v>
                </c:pt>
                <c:pt idx="6417">
                  <c:v>13360</c:v>
                </c:pt>
                <c:pt idx="6418">
                  <c:v>13360</c:v>
                </c:pt>
                <c:pt idx="6419">
                  <c:v>13364</c:v>
                </c:pt>
                <c:pt idx="6420">
                  <c:v>13365</c:v>
                </c:pt>
                <c:pt idx="6421">
                  <c:v>13371</c:v>
                </c:pt>
                <c:pt idx="6422">
                  <c:v>13375</c:v>
                </c:pt>
                <c:pt idx="6423">
                  <c:v>13378</c:v>
                </c:pt>
                <c:pt idx="6424">
                  <c:v>13380</c:v>
                </c:pt>
                <c:pt idx="6425">
                  <c:v>13385</c:v>
                </c:pt>
                <c:pt idx="6426">
                  <c:v>13389</c:v>
                </c:pt>
                <c:pt idx="6427">
                  <c:v>13393</c:v>
                </c:pt>
                <c:pt idx="6428">
                  <c:v>13393</c:v>
                </c:pt>
                <c:pt idx="6429">
                  <c:v>13401</c:v>
                </c:pt>
                <c:pt idx="6430">
                  <c:v>13404</c:v>
                </c:pt>
                <c:pt idx="6431">
                  <c:v>13407</c:v>
                </c:pt>
                <c:pt idx="6432">
                  <c:v>13412</c:v>
                </c:pt>
                <c:pt idx="6433">
                  <c:v>13414</c:v>
                </c:pt>
                <c:pt idx="6434">
                  <c:v>13417</c:v>
                </c:pt>
                <c:pt idx="6435">
                  <c:v>13422</c:v>
                </c:pt>
                <c:pt idx="6436">
                  <c:v>13428</c:v>
                </c:pt>
                <c:pt idx="6437">
                  <c:v>13430</c:v>
                </c:pt>
                <c:pt idx="6438">
                  <c:v>13434</c:v>
                </c:pt>
                <c:pt idx="6439">
                  <c:v>13438</c:v>
                </c:pt>
                <c:pt idx="6440">
                  <c:v>13440</c:v>
                </c:pt>
                <c:pt idx="6441">
                  <c:v>13443</c:v>
                </c:pt>
                <c:pt idx="6442">
                  <c:v>13446</c:v>
                </c:pt>
                <c:pt idx="6443">
                  <c:v>13450</c:v>
                </c:pt>
                <c:pt idx="6444">
                  <c:v>13453</c:v>
                </c:pt>
                <c:pt idx="6445">
                  <c:v>13457</c:v>
                </c:pt>
                <c:pt idx="6446">
                  <c:v>13462</c:v>
                </c:pt>
                <c:pt idx="6447">
                  <c:v>13465</c:v>
                </c:pt>
                <c:pt idx="6448">
                  <c:v>13471</c:v>
                </c:pt>
                <c:pt idx="6449">
                  <c:v>13473</c:v>
                </c:pt>
                <c:pt idx="6450">
                  <c:v>13473</c:v>
                </c:pt>
                <c:pt idx="6451">
                  <c:v>13481</c:v>
                </c:pt>
                <c:pt idx="6452">
                  <c:v>13485</c:v>
                </c:pt>
                <c:pt idx="6453">
                  <c:v>13486</c:v>
                </c:pt>
                <c:pt idx="6454">
                  <c:v>13491</c:v>
                </c:pt>
                <c:pt idx="6455">
                  <c:v>13492</c:v>
                </c:pt>
                <c:pt idx="6456">
                  <c:v>13498</c:v>
                </c:pt>
                <c:pt idx="6457">
                  <c:v>13500</c:v>
                </c:pt>
                <c:pt idx="6458">
                  <c:v>13506</c:v>
                </c:pt>
                <c:pt idx="6459">
                  <c:v>13507</c:v>
                </c:pt>
                <c:pt idx="6460">
                  <c:v>13509</c:v>
                </c:pt>
                <c:pt idx="6461">
                  <c:v>13515</c:v>
                </c:pt>
                <c:pt idx="6462">
                  <c:v>13516</c:v>
                </c:pt>
                <c:pt idx="6463">
                  <c:v>13519</c:v>
                </c:pt>
                <c:pt idx="6464">
                  <c:v>13523</c:v>
                </c:pt>
                <c:pt idx="6465">
                  <c:v>13530</c:v>
                </c:pt>
                <c:pt idx="6466">
                  <c:v>13532</c:v>
                </c:pt>
                <c:pt idx="6467">
                  <c:v>13535</c:v>
                </c:pt>
                <c:pt idx="6468">
                  <c:v>13538</c:v>
                </c:pt>
                <c:pt idx="6469">
                  <c:v>13544</c:v>
                </c:pt>
                <c:pt idx="6470">
                  <c:v>13543</c:v>
                </c:pt>
                <c:pt idx="6471">
                  <c:v>13547</c:v>
                </c:pt>
                <c:pt idx="6472">
                  <c:v>13550</c:v>
                </c:pt>
                <c:pt idx="6473">
                  <c:v>13557</c:v>
                </c:pt>
                <c:pt idx="6474">
                  <c:v>13559</c:v>
                </c:pt>
                <c:pt idx="6475">
                  <c:v>13562</c:v>
                </c:pt>
                <c:pt idx="6476">
                  <c:v>13568</c:v>
                </c:pt>
                <c:pt idx="6477">
                  <c:v>13569</c:v>
                </c:pt>
                <c:pt idx="6478">
                  <c:v>13573</c:v>
                </c:pt>
                <c:pt idx="6479">
                  <c:v>13572</c:v>
                </c:pt>
                <c:pt idx="6480">
                  <c:v>13580</c:v>
                </c:pt>
                <c:pt idx="6481">
                  <c:v>13580</c:v>
                </c:pt>
                <c:pt idx="6482">
                  <c:v>13580</c:v>
                </c:pt>
                <c:pt idx="6483">
                  <c:v>13585</c:v>
                </c:pt>
                <c:pt idx="6484">
                  <c:v>13591</c:v>
                </c:pt>
                <c:pt idx="6485">
                  <c:v>13592</c:v>
                </c:pt>
                <c:pt idx="6486">
                  <c:v>13598</c:v>
                </c:pt>
                <c:pt idx="6487">
                  <c:v>13600</c:v>
                </c:pt>
                <c:pt idx="6488">
                  <c:v>13600</c:v>
                </c:pt>
                <c:pt idx="6489">
                  <c:v>13607</c:v>
                </c:pt>
                <c:pt idx="6490">
                  <c:v>13607</c:v>
                </c:pt>
                <c:pt idx="6491">
                  <c:v>13608</c:v>
                </c:pt>
                <c:pt idx="6492">
                  <c:v>13616</c:v>
                </c:pt>
                <c:pt idx="6493">
                  <c:v>13615</c:v>
                </c:pt>
                <c:pt idx="6494">
                  <c:v>13618</c:v>
                </c:pt>
                <c:pt idx="6495">
                  <c:v>13624</c:v>
                </c:pt>
                <c:pt idx="6496">
                  <c:v>13622</c:v>
                </c:pt>
                <c:pt idx="6497">
                  <c:v>13628</c:v>
                </c:pt>
                <c:pt idx="6498">
                  <c:v>13629</c:v>
                </c:pt>
                <c:pt idx="6499">
                  <c:v>13632</c:v>
                </c:pt>
                <c:pt idx="6500">
                  <c:v>13636</c:v>
                </c:pt>
                <c:pt idx="6501">
                  <c:v>13636</c:v>
                </c:pt>
                <c:pt idx="6502">
                  <c:v>13641</c:v>
                </c:pt>
                <c:pt idx="6503">
                  <c:v>13645</c:v>
                </c:pt>
                <c:pt idx="6504">
                  <c:v>13647</c:v>
                </c:pt>
                <c:pt idx="6505">
                  <c:v>13652</c:v>
                </c:pt>
                <c:pt idx="6506">
                  <c:v>13650</c:v>
                </c:pt>
                <c:pt idx="6507">
                  <c:v>13655</c:v>
                </c:pt>
                <c:pt idx="6508">
                  <c:v>13661</c:v>
                </c:pt>
                <c:pt idx="6509">
                  <c:v>13659</c:v>
                </c:pt>
                <c:pt idx="6510">
                  <c:v>13665</c:v>
                </c:pt>
                <c:pt idx="6511">
                  <c:v>13670</c:v>
                </c:pt>
                <c:pt idx="6512">
                  <c:v>13669</c:v>
                </c:pt>
                <c:pt idx="6513">
                  <c:v>13672</c:v>
                </c:pt>
                <c:pt idx="6514">
                  <c:v>13677</c:v>
                </c:pt>
                <c:pt idx="6515">
                  <c:v>13680</c:v>
                </c:pt>
                <c:pt idx="6516">
                  <c:v>13681</c:v>
                </c:pt>
                <c:pt idx="6517">
                  <c:v>13688</c:v>
                </c:pt>
                <c:pt idx="6518">
                  <c:v>13691</c:v>
                </c:pt>
                <c:pt idx="6519">
                  <c:v>13693</c:v>
                </c:pt>
                <c:pt idx="6520">
                  <c:v>13696</c:v>
                </c:pt>
                <c:pt idx="6521">
                  <c:v>13700</c:v>
                </c:pt>
                <c:pt idx="6522">
                  <c:v>13701</c:v>
                </c:pt>
                <c:pt idx="6523">
                  <c:v>13703</c:v>
                </c:pt>
                <c:pt idx="6524">
                  <c:v>13708</c:v>
                </c:pt>
                <c:pt idx="6525">
                  <c:v>13712</c:v>
                </c:pt>
                <c:pt idx="6526">
                  <c:v>13715</c:v>
                </c:pt>
                <c:pt idx="6527">
                  <c:v>13716</c:v>
                </c:pt>
                <c:pt idx="6528">
                  <c:v>13719</c:v>
                </c:pt>
                <c:pt idx="6529">
                  <c:v>13724</c:v>
                </c:pt>
                <c:pt idx="6530">
                  <c:v>13727</c:v>
                </c:pt>
                <c:pt idx="6531">
                  <c:v>13730</c:v>
                </c:pt>
                <c:pt idx="6532">
                  <c:v>13732</c:v>
                </c:pt>
                <c:pt idx="6533">
                  <c:v>13734</c:v>
                </c:pt>
                <c:pt idx="6534">
                  <c:v>13735</c:v>
                </c:pt>
                <c:pt idx="6535">
                  <c:v>13741</c:v>
                </c:pt>
                <c:pt idx="6536">
                  <c:v>13746</c:v>
                </c:pt>
                <c:pt idx="6537">
                  <c:v>13746</c:v>
                </c:pt>
                <c:pt idx="6538">
                  <c:v>13749</c:v>
                </c:pt>
                <c:pt idx="6539">
                  <c:v>13754</c:v>
                </c:pt>
                <c:pt idx="6540">
                  <c:v>13755</c:v>
                </c:pt>
                <c:pt idx="6541">
                  <c:v>13755</c:v>
                </c:pt>
                <c:pt idx="6542">
                  <c:v>13758</c:v>
                </c:pt>
                <c:pt idx="6543">
                  <c:v>13761</c:v>
                </c:pt>
                <c:pt idx="6544">
                  <c:v>13763</c:v>
                </c:pt>
                <c:pt idx="6545">
                  <c:v>13767</c:v>
                </c:pt>
                <c:pt idx="6546">
                  <c:v>13765</c:v>
                </c:pt>
                <c:pt idx="6547">
                  <c:v>13768</c:v>
                </c:pt>
                <c:pt idx="6548">
                  <c:v>13771</c:v>
                </c:pt>
                <c:pt idx="6549">
                  <c:v>13775</c:v>
                </c:pt>
                <c:pt idx="6550">
                  <c:v>13777</c:v>
                </c:pt>
                <c:pt idx="6551">
                  <c:v>13780</c:v>
                </c:pt>
                <c:pt idx="6552">
                  <c:v>13779</c:v>
                </c:pt>
                <c:pt idx="6553">
                  <c:v>13781</c:v>
                </c:pt>
                <c:pt idx="6554">
                  <c:v>13787</c:v>
                </c:pt>
                <c:pt idx="6555">
                  <c:v>13786</c:v>
                </c:pt>
                <c:pt idx="6556">
                  <c:v>13790</c:v>
                </c:pt>
                <c:pt idx="6557">
                  <c:v>13793</c:v>
                </c:pt>
                <c:pt idx="6558">
                  <c:v>13795</c:v>
                </c:pt>
                <c:pt idx="6559">
                  <c:v>13795</c:v>
                </c:pt>
                <c:pt idx="6560">
                  <c:v>13798</c:v>
                </c:pt>
                <c:pt idx="6561">
                  <c:v>13801</c:v>
                </c:pt>
                <c:pt idx="6562">
                  <c:v>13801</c:v>
                </c:pt>
                <c:pt idx="6563">
                  <c:v>13804</c:v>
                </c:pt>
                <c:pt idx="6564">
                  <c:v>13805</c:v>
                </c:pt>
                <c:pt idx="6565">
                  <c:v>13807</c:v>
                </c:pt>
                <c:pt idx="6566">
                  <c:v>13806</c:v>
                </c:pt>
                <c:pt idx="6567">
                  <c:v>13807</c:v>
                </c:pt>
                <c:pt idx="6568">
                  <c:v>13804</c:v>
                </c:pt>
                <c:pt idx="6569">
                  <c:v>13808</c:v>
                </c:pt>
                <c:pt idx="6570">
                  <c:v>13810</c:v>
                </c:pt>
                <c:pt idx="6571">
                  <c:v>13809</c:v>
                </c:pt>
                <c:pt idx="6572">
                  <c:v>13809</c:v>
                </c:pt>
                <c:pt idx="6573">
                  <c:v>13809</c:v>
                </c:pt>
                <c:pt idx="6574">
                  <c:v>13811</c:v>
                </c:pt>
                <c:pt idx="6575">
                  <c:v>13812</c:v>
                </c:pt>
                <c:pt idx="6576">
                  <c:v>13811</c:v>
                </c:pt>
                <c:pt idx="6577">
                  <c:v>13813</c:v>
                </c:pt>
                <c:pt idx="6578">
                  <c:v>13815</c:v>
                </c:pt>
                <c:pt idx="6579">
                  <c:v>13814</c:v>
                </c:pt>
                <c:pt idx="6580">
                  <c:v>13818</c:v>
                </c:pt>
                <c:pt idx="6581">
                  <c:v>13817</c:v>
                </c:pt>
                <c:pt idx="6582">
                  <c:v>13820</c:v>
                </c:pt>
                <c:pt idx="6583">
                  <c:v>13823</c:v>
                </c:pt>
                <c:pt idx="6584">
                  <c:v>13823</c:v>
                </c:pt>
                <c:pt idx="6585">
                  <c:v>13824</c:v>
                </c:pt>
                <c:pt idx="6586">
                  <c:v>13826</c:v>
                </c:pt>
                <c:pt idx="6587">
                  <c:v>13829</c:v>
                </c:pt>
                <c:pt idx="6588">
                  <c:v>13832</c:v>
                </c:pt>
                <c:pt idx="6589">
                  <c:v>13833</c:v>
                </c:pt>
                <c:pt idx="6590">
                  <c:v>13836</c:v>
                </c:pt>
                <c:pt idx="6591">
                  <c:v>13837</c:v>
                </c:pt>
                <c:pt idx="6592">
                  <c:v>13840</c:v>
                </c:pt>
                <c:pt idx="6593">
                  <c:v>13838</c:v>
                </c:pt>
                <c:pt idx="6594">
                  <c:v>13843</c:v>
                </c:pt>
                <c:pt idx="6595">
                  <c:v>13847</c:v>
                </c:pt>
                <c:pt idx="6596">
                  <c:v>13848</c:v>
                </c:pt>
                <c:pt idx="6597">
                  <c:v>13849</c:v>
                </c:pt>
                <c:pt idx="6598">
                  <c:v>13852</c:v>
                </c:pt>
                <c:pt idx="6599">
                  <c:v>13854</c:v>
                </c:pt>
                <c:pt idx="6600">
                  <c:v>13855</c:v>
                </c:pt>
                <c:pt idx="6601">
                  <c:v>13856</c:v>
                </c:pt>
                <c:pt idx="6602">
                  <c:v>13860</c:v>
                </c:pt>
                <c:pt idx="6603">
                  <c:v>13860</c:v>
                </c:pt>
                <c:pt idx="6604">
                  <c:v>13865</c:v>
                </c:pt>
                <c:pt idx="6605">
                  <c:v>13866</c:v>
                </c:pt>
                <c:pt idx="6606">
                  <c:v>13869</c:v>
                </c:pt>
                <c:pt idx="6607">
                  <c:v>13871</c:v>
                </c:pt>
                <c:pt idx="6608">
                  <c:v>13873</c:v>
                </c:pt>
                <c:pt idx="6609">
                  <c:v>13872</c:v>
                </c:pt>
                <c:pt idx="6610">
                  <c:v>13874</c:v>
                </c:pt>
                <c:pt idx="6611">
                  <c:v>13880</c:v>
                </c:pt>
                <c:pt idx="6612">
                  <c:v>13881</c:v>
                </c:pt>
                <c:pt idx="6613">
                  <c:v>13880</c:v>
                </c:pt>
                <c:pt idx="6614">
                  <c:v>13884</c:v>
                </c:pt>
                <c:pt idx="6615">
                  <c:v>13889</c:v>
                </c:pt>
                <c:pt idx="6616">
                  <c:v>13892</c:v>
                </c:pt>
                <c:pt idx="6617">
                  <c:v>13892</c:v>
                </c:pt>
                <c:pt idx="6618">
                  <c:v>13893</c:v>
                </c:pt>
                <c:pt idx="6619">
                  <c:v>13898</c:v>
                </c:pt>
                <c:pt idx="6620">
                  <c:v>13901</c:v>
                </c:pt>
                <c:pt idx="6621">
                  <c:v>13905</c:v>
                </c:pt>
                <c:pt idx="6622">
                  <c:v>13906</c:v>
                </c:pt>
                <c:pt idx="6623">
                  <c:v>13910</c:v>
                </c:pt>
                <c:pt idx="6624">
                  <c:v>13911</c:v>
                </c:pt>
                <c:pt idx="6625">
                  <c:v>13914</c:v>
                </c:pt>
                <c:pt idx="6626">
                  <c:v>13917</c:v>
                </c:pt>
                <c:pt idx="6627">
                  <c:v>13920</c:v>
                </c:pt>
                <c:pt idx="6628">
                  <c:v>13922</c:v>
                </c:pt>
                <c:pt idx="6629">
                  <c:v>13926</c:v>
                </c:pt>
                <c:pt idx="6630">
                  <c:v>13929</c:v>
                </c:pt>
                <c:pt idx="6631">
                  <c:v>13931</c:v>
                </c:pt>
                <c:pt idx="6632">
                  <c:v>13934</c:v>
                </c:pt>
                <c:pt idx="6633">
                  <c:v>13939</c:v>
                </c:pt>
                <c:pt idx="6634">
                  <c:v>13938</c:v>
                </c:pt>
                <c:pt idx="6635">
                  <c:v>13939</c:v>
                </c:pt>
                <c:pt idx="6636">
                  <c:v>13941</c:v>
                </c:pt>
                <c:pt idx="6637">
                  <c:v>13947</c:v>
                </c:pt>
                <c:pt idx="6638">
                  <c:v>13948</c:v>
                </c:pt>
                <c:pt idx="6639">
                  <c:v>13950</c:v>
                </c:pt>
                <c:pt idx="6640">
                  <c:v>13954</c:v>
                </c:pt>
                <c:pt idx="6641">
                  <c:v>13954</c:v>
                </c:pt>
                <c:pt idx="6642">
                  <c:v>13958</c:v>
                </c:pt>
                <c:pt idx="6643">
                  <c:v>13961</c:v>
                </c:pt>
                <c:pt idx="6644">
                  <c:v>13960</c:v>
                </c:pt>
                <c:pt idx="6645">
                  <c:v>13964</c:v>
                </c:pt>
                <c:pt idx="6646">
                  <c:v>13966</c:v>
                </c:pt>
                <c:pt idx="6647">
                  <c:v>13969</c:v>
                </c:pt>
                <c:pt idx="6648">
                  <c:v>13972</c:v>
                </c:pt>
                <c:pt idx="6649">
                  <c:v>13973</c:v>
                </c:pt>
                <c:pt idx="6650">
                  <c:v>13974</c:v>
                </c:pt>
                <c:pt idx="6651">
                  <c:v>13976</c:v>
                </c:pt>
                <c:pt idx="6652">
                  <c:v>13982</c:v>
                </c:pt>
                <c:pt idx="6653">
                  <c:v>13983</c:v>
                </c:pt>
                <c:pt idx="6654">
                  <c:v>13985</c:v>
                </c:pt>
                <c:pt idx="6655">
                  <c:v>13986</c:v>
                </c:pt>
                <c:pt idx="6656">
                  <c:v>13987</c:v>
                </c:pt>
                <c:pt idx="6657">
                  <c:v>13990</c:v>
                </c:pt>
                <c:pt idx="6658">
                  <c:v>13994</c:v>
                </c:pt>
                <c:pt idx="6659">
                  <c:v>13993</c:v>
                </c:pt>
                <c:pt idx="6660">
                  <c:v>13996</c:v>
                </c:pt>
                <c:pt idx="6661">
                  <c:v>13998</c:v>
                </c:pt>
                <c:pt idx="6662">
                  <c:v>13999</c:v>
                </c:pt>
                <c:pt idx="6663">
                  <c:v>14000</c:v>
                </c:pt>
                <c:pt idx="6664">
                  <c:v>14004</c:v>
                </c:pt>
                <c:pt idx="6665">
                  <c:v>14006</c:v>
                </c:pt>
                <c:pt idx="6666">
                  <c:v>14009</c:v>
                </c:pt>
                <c:pt idx="6667">
                  <c:v>14014</c:v>
                </c:pt>
                <c:pt idx="6668">
                  <c:v>14015</c:v>
                </c:pt>
                <c:pt idx="6669">
                  <c:v>14018</c:v>
                </c:pt>
                <c:pt idx="6670">
                  <c:v>14021</c:v>
                </c:pt>
                <c:pt idx="6671">
                  <c:v>14023</c:v>
                </c:pt>
                <c:pt idx="6672">
                  <c:v>14023</c:v>
                </c:pt>
                <c:pt idx="6673">
                  <c:v>14029</c:v>
                </c:pt>
                <c:pt idx="6674">
                  <c:v>14028</c:v>
                </c:pt>
                <c:pt idx="6675">
                  <c:v>14032</c:v>
                </c:pt>
                <c:pt idx="6676">
                  <c:v>14037</c:v>
                </c:pt>
                <c:pt idx="6677">
                  <c:v>14039</c:v>
                </c:pt>
                <c:pt idx="6678">
                  <c:v>14040</c:v>
                </c:pt>
                <c:pt idx="6679">
                  <c:v>14042</c:v>
                </c:pt>
                <c:pt idx="6680">
                  <c:v>14044</c:v>
                </c:pt>
                <c:pt idx="6681">
                  <c:v>14048</c:v>
                </c:pt>
                <c:pt idx="6682">
                  <c:v>14046</c:v>
                </c:pt>
                <c:pt idx="6683">
                  <c:v>14055</c:v>
                </c:pt>
                <c:pt idx="6684">
                  <c:v>14056</c:v>
                </c:pt>
                <c:pt idx="6685">
                  <c:v>14058</c:v>
                </c:pt>
                <c:pt idx="6686">
                  <c:v>14062</c:v>
                </c:pt>
                <c:pt idx="6687">
                  <c:v>14064</c:v>
                </c:pt>
                <c:pt idx="6688">
                  <c:v>14065</c:v>
                </c:pt>
                <c:pt idx="6689">
                  <c:v>14069</c:v>
                </c:pt>
                <c:pt idx="6690">
                  <c:v>14071</c:v>
                </c:pt>
                <c:pt idx="6691">
                  <c:v>14071</c:v>
                </c:pt>
                <c:pt idx="6692">
                  <c:v>14075</c:v>
                </c:pt>
                <c:pt idx="6693">
                  <c:v>14074</c:v>
                </c:pt>
                <c:pt idx="6694">
                  <c:v>14079</c:v>
                </c:pt>
                <c:pt idx="6695">
                  <c:v>14083</c:v>
                </c:pt>
                <c:pt idx="6696">
                  <c:v>14084</c:v>
                </c:pt>
                <c:pt idx="6697">
                  <c:v>14086</c:v>
                </c:pt>
                <c:pt idx="6698">
                  <c:v>14089</c:v>
                </c:pt>
                <c:pt idx="6699">
                  <c:v>14092</c:v>
                </c:pt>
                <c:pt idx="6700">
                  <c:v>14090</c:v>
                </c:pt>
                <c:pt idx="6701">
                  <c:v>14095</c:v>
                </c:pt>
                <c:pt idx="6702">
                  <c:v>14098</c:v>
                </c:pt>
                <c:pt idx="6703">
                  <c:v>14095</c:v>
                </c:pt>
                <c:pt idx="6704">
                  <c:v>14100</c:v>
                </c:pt>
                <c:pt idx="6705">
                  <c:v>14101</c:v>
                </c:pt>
                <c:pt idx="6706">
                  <c:v>14104</c:v>
                </c:pt>
                <c:pt idx="6707">
                  <c:v>14105</c:v>
                </c:pt>
                <c:pt idx="6708">
                  <c:v>14105</c:v>
                </c:pt>
                <c:pt idx="6709">
                  <c:v>14110</c:v>
                </c:pt>
                <c:pt idx="6710">
                  <c:v>14111</c:v>
                </c:pt>
                <c:pt idx="6711">
                  <c:v>14114</c:v>
                </c:pt>
                <c:pt idx="6712">
                  <c:v>14115</c:v>
                </c:pt>
                <c:pt idx="6713">
                  <c:v>14116</c:v>
                </c:pt>
                <c:pt idx="6714">
                  <c:v>14116</c:v>
                </c:pt>
                <c:pt idx="6715">
                  <c:v>14120</c:v>
                </c:pt>
                <c:pt idx="6716">
                  <c:v>14121</c:v>
                </c:pt>
                <c:pt idx="6717">
                  <c:v>14125</c:v>
                </c:pt>
                <c:pt idx="6718">
                  <c:v>14123</c:v>
                </c:pt>
                <c:pt idx="6719">
                  <c:v>14125</c:v>
                </c:pt>
                <c:pt idx="6720">
                  <c:v>14130</c:v>
                </c:pt>
                <c:pt idx="6721">
                  <c:v>14131</c:v>
                </c:pt>
                <c:pt idx="6722">
                  <c:v>14130</c:v>
                </c:pt>
                <c:pt idx="6723">
                  <c:v>14135</c:v>
                </c:pt>
                <c:pt idx="6724">
                  <c:v>14136</c:v>
                </c:pt>
                <c:pt idx="6725">
                  <c:v>14137</c:v>
                </c:pt>
                <c:pt idx="6726">
                  <c:v>14137</c:v>
                </c:pt>
                <c:pt idx="6727">
                  <c:v>14142</c:v>
                </c:pt>
                <c:pt idx="6728">
                  <c:v>14140</c:v>
                </c:pt>
                <c:pt idx="6729">
                  <c:v>14144</c:v>
                </c:pt>
                <c:pt idx="6730">
                  <c:v>14147</c:v>
                </c:pt>
                <c:pt idx="6731">
                  <c:v>14147</c:v>
                </c:pt>
                <c:pt idx="6732">
                  <c:v>14150</c:v>
                </c:pt>
                <c:pt idx="6733">
                  <c:v>14147</c:v>
                </c:pt>
                <c:pt idx="6734">
                  <c:v>14151</c:v>
                </c:pt>
                <c:pt idx="6735">
                  <c:v>14152</c:v>
                </c:pt>
                <c:pt idx="6736">
                  <c:v>14153</c:v>
                </c:pt>
                <c:pt idx="6737">
                  <c:v>14154</c:v>
                </c:pt>
                <c:pt idx="6738">
                  <c:v>14157</c:v>
                </c:pt>
                <c:pt idx="6739">
                  <c:v>14155</c:v>
                </c:pt>
                <c:pt idx="6740">
                  <c:v>14158</c:v>
                </c:pt>
                <c:pt idx="6741">
                  <c:v>14158</c:v>
                </c:pt>
                <c:pt idx="6742">
                  <c:v>14159</c:v>
                </c:pt>
                <c:pt idx="6743">
                  <c:v>14161</c:v>
                </c:pt>
                <c:pt idx="6744">
                  <c:v>14162</c:v>
                </c:pt>
                <c:pt idx="6745">
                  <c:v>14161</c:v>
                </c:pt>
                <c:pt idx="6746">
                  <c:v>14161</c:v>
                </c:pt>
                <c:pt idx="6747">
                  <c:v>14164</c:v>
                </c:pt>
                <c:pt idx="6748">
                  <c:v>14169</c:v>
                </c:pt>
                <c:pt idx="6749">
                  <c:v>14169</c:v>
                </c:pt>
                <c:pt idx="6750">
                  <c:v>14169</c:v>
                </c:pt>
                <c:pt idx="6751">
                  <c:v>14168</c:v>
                </c:pt>
                <c:pt idx="6752">
                  <c:v>14171</c:v>
                </c:pt>
                <c:pt idx="6753">
                  <c:v>10192</c:v>
                </c:pt>
                <c:pt idx="6754">
                  <c:v>10295</c:v>
                </c:pt>
                <c:pt idx="6755">
                  <c:v>10300</c:v>
                </c:pt>
                <c:pt idx="6756">
                  <c:v>10307</c:v>
                </c:pt>
                <c:pt idx="6757">
                  <c:v>10319</c:v>
                </c:pt>
                <c:pt idx="6758">
                  <c:v>10331</c:v>
                </c:pt>
                <c:pt idx="6759">
                  <c:v>10342</c:v>
                </c:pt>
                <c:pt idx="6760">
                  <c:v>10349</c:v>
                </c:pt>
                <c:pt idx="6761">
                  <c:v>10361</c:v>
                </c:pt>
                <c:pt idx="6762">
                  <c:v>10369</c:v>
                </c:pt>
                <c:pt idx="6763">
                  <c:v>10378</c:v>
                </c:pt>
                <c:pt idx="6764">
                  <c:v>10388</c:v>
                </c:pt>
                <c:pt idx="6765">
                  <c:v>10395</c:v>
                </c:pt>
                <c:pt idx="6766">
                  <c:v>10402</c:v>
                </c:pt>
                <c:pt idx="6767">
                  <c:v>10410</c:v>
                </c:pt>
                <c:pt idx="6768">
                  <c:v>10418</c:v>
                </c:pt>
                <c:pt idx="6769">
                  <c:v>10425</c:v>
                </c:pt>
                <c:pt idx="6770">
                  <c:v>10431</c:v>
                </c:pt>
                <c:pt idx="6771">
                  <c:v>10440</c:v>
                </c:pt>
                <c:pt idx="6772">
                  <c:v>10444</c:v>
                </c:pt>
                <c:pt idx="6773">
                  <c:v>10451</c:v>
                </c:pt>
                <c:pt idx="6774">
                  <c:v>10456</c:v>
                </c:pt>
                <c:pt idx="6775">
                  <c:v>10459</c:v>
                </c:pt>
                <c:pt idx="6776">
                  <c:v>10459</c:v>
                </c:pt>
                <c:pt idx="6777">
                  <c:v>10458</c:v>
                </c:pt>
                <c:pt idx="6778">
                  <c:v>10449</c:v>
                </c:pt>
                <c:pt idx="6779">
                  <c:v>10435</c:v>
                </c:pt>
                <c:pt idx="6780">
                  <c:v>10421</c:v>
                </c:pt>
                <c:pt idx="6781">
                  <c:v>10410</c:v>
                </c:pt>
                <c:pt idx="6782">
                  <c:v>10404</c:v>
                </c:pt>
                <c:pt idx="6783">
                  <c:v>10404</c:v>
                </c:pt>
                <c:pt idx="6784">
                  <c:v>10404</c:v>
                </c:pt>
                <c:pt idx="6785">
                  <c:v>10407</c:v>
                </c:pt>
                <c:pt idx="6786">
                  <c:v>10411</c:v>
                </c:pt>
                <c:pt idx="6787">
                  <c:v>10416</c:v>
                </c:pt>
                <c:pt idx="6788">
                  <c:v>10421</c:v>
                </c:pt>
                <c:pt idx="6789">
                  <c:v>10427</c:v>
                </c:pt>
                <c:pt idx="6790">
                  <c:v>10431</c:v>
                </c:pt>
                <c:pt idx="6791">
                  <c:v>10436</c:v>
                </c:pt>
                <c:pt idx="6792">
                  <c:v>10445</c:v>
                </c:pt>
                <c:pt idx="6793">
                  <c:v>10451</c:v>
                </c:pt>
                <c:pt idx="6794">
                  <c:v>10456</c:v>
                </c:pt>
                <c:pt idx="6795">
                  <c:v>10463</c:v>
                </c:pt>
                <c:pt idx="6796">
                  <c:v>10468</c:v>
                </c:pt>
                <c:pt idx="6797">
                  <c:v>10473</c:v>
                </c:pt>
                <c:pt idx="6798">
                  <c:v>10482</c:v>
                </c:pt>
                <c:pt idx="6799">
                  <c:v>10491</c:v>
                </c:pt>
                <c:pt idx="6800">
                  <c:v>10496</c:v>
                </c:pt>
                <c:pt idx="6801">
                  <c:v>10503</c:v>
                </c:pt>
                <c:pt idx="6802">
                  <c:v>10510</c:v>
                </c:pt>
                <c:pt idx="6803">
                  <c:v>10515</c:v>
                </c:pt>
                <c:pt idx="6804">
                  <c:v>10523</c:v>
                </c:pt>
                <c:pt idx="6805">
                  <c:v>10531</c:v>
                </c:pt>
                <c:pt idx="6806">
                  <c:v>10535</c:v>
                </c:pt>
                <c:pt idx="6807">
                  <c:v>10544</c:v>
                </c:pt>
                <c:pt idx="6808">
                  <c:v>10550</c:v>
                </c:pt>
                <c:pt idx="6809">
                  <c:v>10555</c:v>
                </c:pt>
                <c:pt idx="6810">
                  <c:v>10561</c:v>
                </c:pt>
                <c:pt idx="6811">
                  <c:v>10569</c:v>
                </c:pt>
                <c:pt idx="6812">
                  <c:v>10575</c:v>
                </c:pt>
                <c:pt idx="6813">
                  <c:v>10580</c:v>
                </c:pt>
                <c:pt idx="6814">
                  <c:v>10586</c:v>
                </c:pt>
                <c:pt idx="6815">
                  <c:v>10593</c:v>
                </c:pt>
                <c:pt idx="6816">
                  <c:v>10596</c:v>
                </c:pt>
                <c:pt idx="6817">
                  <c:v>10604</c:v>
                </c:pt>
                <c:pt idx="6818">
                  <c:v>10609</c:v>
                </c:pt>
                <c:pt idx="6819">
                  <c:v>10615</c:v>
                </c:pt>
                <c:pt idx="6820">
                  <c:v>10621</c:v>
                </c:pt>
                <c:pt idx="6821">
                  <c:v>10627</c:v>
                </c:pt>
                <c:pt idx="6822">
                  <c:v>10634</c:v>
                </c:pt>
                <c:pt idx="6823">
                  <c:v>10636</c:v>
                </c:pt>
                <c:pt idx="6824">
                  <c:v>10644</c:v>
                </c:pt>
                <c:pt idx="6825">
                  <c:v>10649</c:v>
                </c:pt>
                <c:pt idx="6826">
                  <c:v>10655</c:v>
                </c:pt>
                <c:pt idx="6827">
                  <c:v>10661</c:v>
                </c:pt>
                <c:pt idx="6828">
                  <c:v>10665</c:v>
                </c:pt>
                <c:pt idx="6829">
                  <c:v>10669</c:v>
                </c:pt>
                <c:pt idx="6830">
                  <c:v>10677</c:v>
                </c:pt>
                <c:pt idx="6831">
                  <c:v>10682</c:v>
                </c:pt>
                <c:pt idx="6832">
                  <c:v>10685</c:v>
                </c:pt>
                <c:pt idx="6833">
                  <c:v>10694</c:v>
                </c:pt>
                <c:pt idx="6834">
                  <c:v>10698</c:v>
                </c:pt>
                <c:pt idx="6835">
                  <c:v>10703</c:v>
                </c:pt>
                <c:pt idx="6836">
                  <c:v>10707</c:v>
                </c:pt>
                <c:pt idx="6837">
                  <c:v>10715</c:v>
                </c:pt>
                <c:pt idx="6838">
                  <c:v>10718</c:v>
                </c:pt>
                <c:pt idx="6839">
                  <c:v>10725</c:v>
                </c:pt>
                <c:pt idx="6840">
                  <c:v>10728</c:v>
                </c:pt>
                <c:pt idx="6841">
                  <c:v>10735</c:v>
                </c:pt>
                <c:pt idx="6842">
                  <c:v>10738</c:v>
                </c:pt>
                <c:pt idx="6843">
                  <c:v>10745</c:v>
                </c:pt>
                <c:pt idx="6844">
                  <c:v>10748</c:v>
                </c:pt>
                <c:pt idx="6845">
                  <c:v>10754</c:v>
                </c:pt>
                <c:pt idx="6846">
                  <c:v>10760</c:v>
                </c:pt>
                <c:pt idx="6847">
                  <c:v>10765</c:v>
                </c:pt>
                <c:pt idx="6848">
                  <c:v>10768</c:v>
                </c:pt>
                <c:pt idx="6849">
                  <c:v>10775</c:v>
                </c:pt>
                <c:pt idx="6850">
                  <c:v>10779</c:v>
                </c:pt>
                <c:pt idx="6851">
                  <c:v>10783</c:v>
                </c:pt>
                <c:pt idx="6852">
                  <c:v>10789</c:v>
                </c:pt>
                <c:pt idx="6853">
                  <c:v>10792</c:v>
                </c:pt>
                <c:pt idx="6854">
                  <c:v>10796</c:v>
                </c:pt>
                <c:pt idx="6855">
                  <c:v>10801</c:v>
                </c:pt>
                <c:pt idx="6856">
                  <c:v>10804</c:v>
                </c:pt>
                <c:pt idx="6857">
                  <c:v>10807</c:v>
                </c:pt>
                <c:pt idx="6858">
                  <c:v>10814</c:v>
                </c:pt>
                <c:pt idx="6859">
                  <c:v>10819</c:v>
                </c:pt>
                <c:pt idx="6860">
                  <c:v>10821</c:v>
                </c:pt>
                <c:pt idx="6861">
                  <c:v>10826</c:v>
                </c:pt>
                <c:pt idx="6862">
                  <c:v>10830</c:v>
                </c:pt>
                <c:pt idx="6863">
                  <c:v>10831</c:v>
                </c:pt>
                <c:pt idx="6864">
                  <c:v>10838</c:v>
                </c:pt>
                <c:pt idx="6865">
                  <c:v>10842</c:v>
                </c:pt>
                <c:pt idx="6866">
                  <c:v>10846</c:v>
                </c:pt>
                <c:pt idx="6867">
                  <c:v>10849</c:v>
                </c:pt>
                <c:pt idx="6868">
                  <c:v>10853</c:v>
                </c:pt>
                <c:pt idx="6869">
                  <c:v>10858</c:v>
                </c:pt>
                <c:pt idx="6870">
                  <c:v>10862</c:v>
                </c:pt>
                <c:pt idx="6871">
                  <c:v>10867</c:v>
                </c:pt>
                <c:pt idx="6872">
                  <c:v>10870</c:v>
                </c:pt>
                <c:pt idx="6873">
                  <c:v>10877</c:v>
                </c:pt>
                <c:pt idx="6874">
                  <c:v>10882</c:v>
                </c:pt>
                <c:pt idx="6875">
                  <c:v>10882</c:v>
                </c:pt>
                <c:pt idx="6876">
                  <c:v>10887</c:v>
                </c:pt>
                <c:pt idx="6877">
                  <c:v>10894</c:v>
                </c:pt>
                <c:pt idx="6878">
                  <c:v>10895</c:v>
                </c:pt>
                <c:pt idx="6879">
                  <c:v>10902</c:v>
                </c:pt>
                <c:pt idx="6880">
                  <c:v>10907</c:v>
                </c:pt>
                <c:pt idx="6881">
                  <c:v>10912</c:v>
                </c:pt>
                <c:pt idx="6882">
                  <c:v>10913</c:v>
                </c:pt>
                <c:pt idx="6883">
                  <c:v>10919</c:v>
                </c:pt>
                <c:pt idx="6884">
                  <c:v>10922</c:v>
                </c:pt>
                <c:pt idx="6885">
                  <c:v>10928</c:v>
                </c:pt>
                <c:pt idx="6886">
                  <c:v>10934</c:v>
                </c:pt>
                <c:pt idx="6887">
                  <c:v>10937</c:v>
                </c:pt>
                <c:pt idx="6888">
                  <c:v>10942</c:v>
                </c:pt>
                <c:pt idx="6889">
                  <c:v>10948</c:v>
                </c:pt>
                <c:pt idx="6890">
                  <c:v>10953</c:v>
                </c:pt>
                <c:pt idx="6891">
                  <c:v>10958</c:v>
                </c:pt>
                <c:pt idx="6892">
                  <c:v>10963</c:v>
                </c:pt>
                <c:pt idx="6893">
                  <c:v>10967</c:v>
                </c:pt>
                <c:pt idx="6894">
                  <c:v>10971</c:v>
                </c:pt>
                <c:pt idx="6895">
                  <c:v>10976</c:v>
                </c:pt>
                <c:pt idx="6896">
                  <c:v>10982</c:v>
                </c:pt>
                <c:pt idx="6897">
                  <c:v>10985</c:v>
                </c:pt>
                <c:pt idx="6898">
                  <c:v>10989</c:v>
                </c:pt>
                <c:pt idx="6899">
                  <c:v>10997</c:v>
                </c:pt>
                <c:pt idx="6900">
                  <c:v>10998</c:v>
                </c:pt>
                <c:pt idx="6901">
                  <c:v>11002</c:v>
                </c:pt>
                <c:pt idx="6902">
                  <c:v>11010</c:v>
                </c:pt>
                <c:pt idx="6903">
                  <c:v>11013</c:v>
                </c:pt>
                <c:pt idx="6904">
                  <c:v>11017</c:v>
                </c:pt>
                <c:pt idx="6905">
                  <c:v>11021</c:v>
                </c:pt>
                <c:pt idx="6906">
                  <c:v>11025</c:v>
                </c:pt>
                <c:pt idx="6907">
                  <c:v>11028</c:v>
                </c:pt>
                <c:pt idx="6908">
                  <c:v>11035</c:v>
                </c:pt>
                <c:pt idx="6909">
                  <c:v>11037</c:v>
                </c:pt>
                <c:pt idx="6910">
                  <c:v>11042</c:v>
                </c:pt>
                <c:pt idx="6911">
                  <c:v>11045</c:v>
                </c:pt>
                <c:pt idx="6912">
                  <c:v>11049</c:v>
                </c:pt>
                <c:pt idx="6913">
                  <c:v>11054</c:v>
                </c:pt>
                <c:pt idx="6914">
                  <c:v>11057</c:v>
                </c:pt>
                <c:pt idx="6915">
                  <c:v>11059</c:v>
                </c:pt>
                <c:pt idx="6916">
                  <c:v>11062</c:v>
                </c:pt>
                <c:pt idx="6917">
                  <c:v>11065</c:v>
                </c:pt>
                <c:pt idx="6918">
                  <c:v>11069</c:v>
                </c:pt>
                <c:pt idx="6919">
                  <c:v>11070</c:v>
                </c:pt>
                <c:pt idx="6920">
                  <c:v>11074</c:v>
                </c:pt>
                <c:pt idx="6921">
                  <c:v>11072</c:v>
                </c:pt>
                <c:pt idx="6922">
                  <c:v>11062</c:v>
                </c:pt>
                <c:pt idx="6923">
                  <c:v>11062</c:v>
                </c:pt>
                <c:pt idx="6924">
                  <c:v>11062</c:v>
                </c:pt>
                <c:pt idx="6925">
                  <c:v>11061</c:v>
                </c:pt>
                <c:pt idx="6926">
                  <c:v>11058</c:v>
                </c:pt>
                <c:pt idx="6927">
                  <c:v>11060</c:v>
                </c:pt>
                <c:pt idx="6928">
                  <c:v>11058</c:v>
                </c:pt>
                <c:pt idx="6929">
                  <c:v>11058</c:v>
                </c:pt>
                <c:pt idx="6930">
                  <c:v>11059</c:v>
                </c:pt>
                <c:pt idx="6931">
                  <c:v>11057</c:v>
                </c:pt>
                <c:pt idx="6932">
                  <c:v>11056</c:v>
                </c:pt>
                <c:pt idx="6933">
                  <c:v>11056</c:v>
                </c:pt>
                <c:pt idx="6934">
                  <c:v>11051</c:v>
                </c:pt>
                <c:pt idx="6935">
                  <c:v>11033</c:v>
                </c:pt>
                <c:pt idx="6936">
                  <c:v>10961</c:v>
                </c:pt>
                <c:pt idx="6937">
                  <c:v>10803</c:v>
                </c:pt>
                <c:pt idx="6938">
                  <c:v>10759</c:v>
                </c:pt>
                <c:pt idx="6939">
                  <c:v>10748</c:v>
                </c:pt>
                <c:pt idx="6940">
                  <c:v>10741</c:v>
                </c:pt>
                <c:pt idx="6941">
                  <c:v>10736</c:v>
                </c:pt>
                <c:pt idx="6942">
                  <c:v>10736</c:v>
                </c:pt>
                <c:pt idx="6943">
                  <c:v>10736</c:v>
                </c:pt>
                <c:pt idx="6944">
                  <c:v>10735</c:v>
                </c:pt>
                <c:pt idx="6945">
                  <c:v>10738</c:v>
                </c:pt>
                <c:pt idx="6946">
                  <c:v>10739</c:v>
                </c:pt>
                <c:pt idx="6947">
                  <c:v>10740</c:v>
                </c:pt>
                <c:pt idx="6948">
                  <c:v>10741</c:v>
                </c:pt>
                <c:pt idx="6949">
                  <c:v>10745</c:v>
                </c:pt>
                <c:pt idx="6950">
                  <c:v>10746</c:v>
                </c:pt>
                <c:pt idx="6951">
                  <c:v>10750</c:v>
                </c:pt>
                <c:pt idx="6952">
                  <c:v>10753</c:v>
                </c:pt>
                <c:pt idx="6953">
                  <c:v>10754</c:v>
                </c:pt>
                <c:pt idx="6954">
                  <c:v>10757</c:v>
                </c:pt>
                <c:pt idx="6955">
                  <c:v>10760</c:v>
                </c:pt>
                <c:pt idx="6956">
                  <c:v>10765</c:v>
                </c:pt>
                <c:pt idx="6957">
                  <c:v>10766</c:v>
                </c:pt>
                <c:pt idx="6958">
                  <c:v>10771</c:v>
                </c:pt>
                <c:pt idx="6959">
                  <c:v>10772</c:v>
                </c:pt>
                <c:pt idx="6960">
                  <c:v>10776</c:v>
                </c:pt>
                <c:pt idx="6961">
                  <c:v>10779</c:v>
                </c:pt>
                <c:pt idx="6962">
                  <c:v>10782</c:v>
                </c:pt>
                <c:pt idx="6963">
                  <c:v>10783</c:v>
                </c:pt>
                <c:pt idx="6964">
                  <c:v>10789</c:v>
                </c:pt>
                <c:pt idx="6965">
                  <c:v>10792</c:v>
                </c:pt>
                <c:pt idx="6966">
                  <c:v>10791</c:v>
                </c:pt>
                <c:pt idx="6967">
                  <c:v>10795</c:v>
                </c:pt>
                <c:pt idx="6968">
                  <c:v>10801</c:v>
                </c:pt>
                <c:pt idx="6969">
                  <c:v>10802</c:v>
                </c:pt>
                <c:pt idx="6970">
                  <c:v>10807</c:v>
                </c:pt>
                <c:pt idx="6971">
                  <c:v>10809</c:v>
                </c:pt>
                <c:pt idx="6972">
                  <c:v>10811</c:v>
                </c:pt>
                <c:pt idx="6973">
                  <c:v>10814</c:v>
                </c:pt>
                <c:pt idx="6974">
                  <c:v>10817</c:v>
                </c:pt>
                <c:pt idx="6975">
                  <c:v>10814</c:v>
                </c:pt>
                <c:pt idx="6976">
                  <c:v>10814</c:v>
                </c:pt>
                <c:pt idx="6977">
                  <c:v>10813</c:v>
                </c:pt>
                <c:pt idx="6978">
                  <c:v>10811</c:v>
                </c:pt>
                <c:pt idx="6979">
                  <c:v>10809</c:v>
                </c:pt>
                <c:pt idx="6980">
                  <c:v>10810</c:v>
                </c:pt>
                <c:pt idx="6981">
                  <c:v>10809</c:v>
                </c:pt>
                <c:pt idx="6982">
                  <c:v>10807</c:v>
                </c:pt>
                <c:pt idx="6983">
                  <c:v>10807</c:v>
                </c:pt>
                <c:pt idx="6984">
                  <c:v>10806</c:v>
                </c:pt>
                <c:pt idx="6985">
                  <c:v>10803</c:v>
                </c:pt>
                <c:pt idx="6986">
                  <c:v>10803</c:v>
                </c:pt>
                <c:pt idx="6987">
                  <c:v>10803</c:v>
                </c:pt>
                <c:pt idx="6988">
                  <c:v>10803</c:v>
                </c:pt>
                <c:pt idx="6989">
                  <c:v>10806</c:v>
                </c:pt>
                <c:pt idx="6990">
                  <c:v>10808</c:v>
                </c:pt>
                <c:pt idx="6991">
                  <c:v>10806</c:v>
                </c:pt>
                <c:pt idx="6992">
                  <c:v>10809</c:v>
                </c:pt>
                <c:pt idx="6993">
                  <c:v>10812</c:v>
                </c:pt>
                <c:pt idx="6994">
                  <c:v>10813</c:v>
                </c:pt>
                <c:pt idx="6995">
                  <c:v>10816</c:v>
                </c:pt>
                <c:pt idx="6996">
                  <c:v>10818</c:v>
                </c:pt>
                <c:pt idx="6997">
                  <c:v>10821</c:v>
                </c:pt>
                <c:pt idx="6998">
                  <c:v>10822</c:v>
                </c:pt>
                <c:pt idx="6999">
                  <c:v>10825</c:v>
                </c:pt>
                <c:pt idx="7000">
                  <c:v>10829</c:v>
                </c:pt>
                <c:pt idx="7001">
                  <c:v>10831</c:v>
                </c:pt>
                <c:pt idx="7002">
                  <c:v>10836</c:v>
                </c:pt>
                <c:pt idx="7003">
                  <c:v>10838</c:v>
                </c:pt>
                <c:pt idx="7004">
                  <c:v>10840</c:v>
                </c:pt>
                <c:pt idx="7005">
                  <c:v>10842</c:v>
                </c:pt>
                <c:pt idx="7006">
                  <c:v>10846</c:v>
                </c:pt>
                <c:pt idx="7007">
                  <c:v>10848</c:v>
                </c:pt>
                <c:pt idx="7008">
                  <c:v>10852</c:v>
                </c:pt>
                <c:pt idx="7009">
                  <c:v>10855</c:v>
                </c:pt>
                <c:pt idx="7010">
                  <c:v>10855</c:v>
                </c:pt>
                <c:pt idx="7011">
                  <c:v>10862</c:v>
                </c:pt>
                <c:pt idx="7012">
                  <c:v>10865</c:v>
                </c:pt>
                <c:pt idx="7013">
                  <c:v>10867</c:v>
                </c:pt>
                <c:pt idx="7014">
                  <c:v>10874</c:v>
                </c:pt>
                <c:pt idx="7015">
                  <c:v>10876</c:v>
                </c:pt>
                <c:pt idx="7016">
                  <c:v>10877</c:v>
                </c:pt>
                <c:pt idx="7017">
                  <c:v>10881</c:v>
                </c:pt>
                <c:pt idx="7018">
                  <c:v>10886</c:v>
                </c:pt>
                <c:pt idx="7019">
                  <c:v>10889</c:v>
                </c:pt>
                <c:pt idx="7020">
                  <c:v>10892</c:v>
                </c:pt>
                <c:pt idx="7021">
                  <c:v>10896</c:v>
                </c:pt>
                <c:pt idx="7022">
                  <c:v>10898</c:v>
                </c:pt>
                <c:pt idx="7023">
                  <c:v>10902</c:v>
                </c:pt>
                <c:pt idx="7024">
                  <c:v>10904</c:v>
                </c:pt>
                <c:pt idx="7025">
                  <c:v>10907</c:v>
                </c:pt>
                <c:pt idx="7026">
                  <c:v>10911</c:v>
                </c:pt>
                <c:pt idx="7027">
                  <c:v>10913</c:v>
                </c:pt>
                <c:pt idx="7028">
                  <c:v>10915</c:v>
                </c:pt>
                <c:pt idx="7029">
                  <c:v>10917</c:v>
                </c:pt>
                <c:pt idx="7030">
                  <c:v>10925</c:v>
                </c:pt>
                <c:pt idx="7031">
                  <c:v>10927</c:v>
                </c:pt>
                <c:pt idx="7032">
                  <c:v>10928</c:v>
                </c:pt>
                <c:pt idx="7033">
                  <c:v>10932</c:v>
                </c:pt>
                <c:pt idx="7034">
                  <c:v>10935</c:v>
                </c:pt>
                <c:pt idx="7035">
                  <c:v>10937</c:v>
                </c:pt>
                <c:pt idx="7036">
                  <c:v>10940</c:v>
                </c:pt>
                <c:pt idx="7037">
                  <c:v>10945</c:v>
                </c:pt>
                <c:pt idx="7038">
                  <c:v>10945</c:v>
                </c:pt>
                <c:pt idx="7039">
                  <c:v>10952</c:v>
                </c:pt>
                <c:pt idx="7040">
                  <c:v>10951</c:v>
                </c:pt>
                <c:pt idx="7041">
                  <c:v>10956</c:v>
                </c:pt>
                <c:pt idx="7042">
                  <c:v>10958</c:v>
                </c:pt>
                <c:pt idx="7043">
                  <c:v>10960</c:v>
                </c:pt>
                <c:pt idx="7044">
                  <c:v>10962</c:v>
                </c:pt>
                <c:pt idx="7045">
                  <c:v>10968</c:v>
                </c:pt>
                <c:pt idx="7046">
                  <c:v>10970</c:v>
                </c:pt>
                <c:pt idx="7047">
                  <c:v>10973</c:v>
                </c:pt>
                <c:pt idx="7048">
                  <c:v>10973</c:v>
                </c:pt>
                <c:pt idx="7049">
                  <c:v>10978</c:v>
                </c:pt>
                <c:pt idx="7050">
                  <c:v>10981</c:v>
                </c:pt>
                <c:pt idx="7051">
                  <c:v>10982</c:v>
                </c:pt>
                <c:pt idx="7052">
                  <c:v>10985</c:v>
                </c:pt>
                <c:pt idx="7053">
                  <c:v>10985</c:v>
                </c:pt>
                <c:pt idx="7054">
                  <c:v>10991</c:v>
                </c:pt>
                <c:pt idx="7055">
                  <c:v>10992</c:v>
                </c:pt>
                <c:pt idx="7056">
                  <c:v>10994</c:v>
                </c:pt>
                <c:pt idx="7057">
                  <c:v>10998</c:v>
                </c:pt>
                <c:pt idx="7058">
                  <c:v>11002</c:v>
                </c:pt>
                <c:pt idx="7059">
                  <c:v>11004</c:v>
                </c:pt>
                <c:pt idx="7060">
                  <c:v>11004</c:v>
                </c:pt>
                <c:pt idx="7061">
                  <c:v>11009</c:v>
                </c:pt>
                <c:pt idx="7062">
                  <c:v>11011</c:v>
                </c:pt>
                <c:pt idx="7063">
                  <c:v>11012</c:v>
                </c:pt>
                <c:pt idx="7064">
                  <c:v>11016</c:v>
                </c:pt>
                <c:pt idx="7065">
                  <c:v>11018</c:v>
                </c:pt>
                <c:pt idx="7066">
                  <c:v>11020</c:v>
                </c:pt>
                <c:pt idx="7067">
                  <c:v>11022</c:v>
                </c:pt>
                <c:pt idx="7068">
                  <c:v>11025</c:v>
                </c:pt>
                <c:pt idx="7069">
                  <c:v>11024</c:v>
                </c:pt>
                <c:pt idx="7070">
                  <c:v>11027</c:v>
                </c:pt>
                <c:pt idx="7071">
                  <c:v>11032</c:v>
                </c:pt>
                <c:pt idx="7072">
                  <c:v>11034</c:v>
                </c:pt>
                <c:pt idx="7073">
                  <c:v>11037</c:v>
                </c:pt>
                <c:pt idx="7074">
                  <c:v>11039</c:v>
                </c:pt>
                <c:pt idx="7075">
                  <c:v>11043</c:v>
                </c:pt>
                <c:pt idx="7076">
                  <c:v>11045</c:v>
                </c:pt>
                <c:pt idx="7077">
                  <c:v>11049</c:v>
                </c:pt>
                <c:pt idx="7078">
                  <c:v>11049</c:v>
                </c:pt>
                <c:pt idx="7079">
                  <c:v>11052</c:v>
                </c:pt>
                <c:pt idx="7080">
                  <c:v>11056</c:v>
                </c:pt>
                <c:pt idx="7081">
                  <c:v>11057</c:v>
                </c:pt>
                <c:pt idx="7082">
                  <c:v>11061</c:v>
                </c:pt>
                <c:pt idx="7083">
                  <c:v>11062</c:v>
                </c:pt>
                <c:pt idx="7084">
                  <c:v>11066</c:v>
                </c:pt>
                <c:pt idx="7085">
                  <c:v>11068</c:v>
                </c:pt>
                <c:pt idx="7086">
                  <c:v>11070</c:v>
                </c:pt>
                <c:pt idx="7087">
                  <c:v>11074</c:v>
                </c:pt>
                <c:pt idx="7088">
                  <c:v>11076</c:v>
                </c:pt>
                <c:pt idx="7089">
                  <c:v>11080</c:v>
                </c:pt>
                <c:pt idx="7090">
                  <c:v>11083</c:v>
                </c:pt>
                <c:pt idx="7091">
                  <c:v>11085</c:v>
                </c:pt>
                <c:pt idx="7092">
                  <c:v>11089</c:v>
                </c:pt>
                <c:pt idx="7093">
                  <c:v>11091</c:v>
                </c:pt>
                <c:pt idx="7094">
                  <c:v>11094</c:v>
                </c:pt>
                <c:pt idx="7095">
                  <c:v>11097</c:v>
                </c:pt>
                <c:pt idx="7096">
                  <c:v>11099</c:v>
                </c:pt>
                <c:pt idx="7097">
                  <c:v>11102</c:v>
                </c:pt>
                <c:pt idx="7098">
                  <c:v>11102</c:v>
                </c:pt>
                <c:pt idx="7099">
                  <c:v>11107</c:v>
                </c:pt>
                <c:pt idx="7100">
                  <c:v>11111</c:v>
                </c:pt>
                <c:pt idx="7101">
                  <c:v>11114</c:v>
                </c:pt>
                <c:pt idx="7102">
                  <c:v>11115</c:v>
                </c:pt>
                <c:pt idx="7103">
                  <c:v>11117</c:v>
                </c:pt>
                <c:pt idx="7104">
                  <c:v>11117</c:v>
                </c:pt>
                <c:pt idx="7105">
                  <c:v>11124</c:v>
                </c:pt>
                <c:pt idx="7106">
                  <c:v>11125</c:v>
                </c:pt>
                <c:pt idx="7107">
                  <c:v>11124</c:v>
                </c:pt>
                <c:pt idx="7108">
                  <c:v>11129</c:v>
                </c:pt>
                <c:pt idx="7109">
                  <c:v>11129</c:v>
                </c:pt>
                <c:pt idx="7110">
                  <c:v>11131</c:v>
                </c:pt>
                <c:pt idx="7111">
                  <c:v>11134</c:v>
                </c:pt>
                <c:pt idx="7112">
                  <c:v>11136</c:v>
                </c:pt>
                <c:pt idx="7113">
                  <c:v>11136</c:v>
                </c:pt>
                <c:pt idx="7114">
                  <c:v>11141</c:v>
                </c:pt>
                <c:pt idx="7115">
                  <c:v>11144</c:v>
                </c:pt>
                <c:pt idx="7116">
                  <c:v>11145</c:v>
                </c:pt>
                <c:pt idx="7117">
                  <c:v>11148</c:v>
                </c:pt>
                <c:pt idx="7118">
                  <c:v>11151</c:v>
                </c:pt>
                <c:pt idx="7119">
                  <c:v>11152</c:v>
                </c:pt>
                <c:pt idx="7120">
                  <c:v>11156</c:v>
                </c:pt>
                <c:pt idx="7121">
                  <c:v>11159</c:v>
                </c:pt>
                <c:pt idx="7122">
                  <c:v>11161</c:v>
                </c:pt>
                <c:pt idx="7123">
                  <c:v>11164</c:v>
                </c:pt>
                <c:pt idx="7124">
                  <c:v>11168</c:v>
                </c:pt>
                <c:pt idx="7125">
                  <c:v>11170</c:v>
                </c:pt>
                <c:pt idx="7126">
                  <c:v>11172</c:v>
                </c:pt>
                <c:pt idx="7127">
                  <c:v>11176</c:v>
                </c:pt>
                <c:pt idx="7128">
                  <c:v>11174</c:v>
                </c:pt>
                <c:pt idx="7129">
                  <c:v>11180</c:v>
                </c:pt>
                <c:pt idx="7130">
                  <c:v>11183</c:v>
                </c:pt>
                <c:pt idx="7131">
                  <c:v>11185</c:v>
                </c:pt>
                <c:pt idx="7132">
                  <c:v>11185</c:v>
                </c:pt>
                <c:pt idx="7133">
                  <c:v>11191</c:v>
                </c:pt>
                <c:pt idx="7134">
                  <c:v>11194</c:v>
                </c:pt>
                <c:pt idx="7135">
                  <c:v>11196</c:v>
                </c:pt>
                <c:pt idx="7136">
                  <c:v>11199</c:v>
                </c:pt>
                <c:pt idx="7137">
                  <c:v>11201</c:v>
                </c:pt>
                <c:pt idx="7138">
                  <c:v>11201</c:v>
                </c:pt>
                <c:pt idx="7139">
                  <c:v>11206</c:v>
                </c:pt>
                <c:pt idx="7140">
                  <c:v>11211</c:v>
                </c:pt>
                <c:pt idx="7141">
                  <c:v>11210</c:v>
                </c:pt>
                <c:pt idx="7142">
                  <c:v>11213</c:v>
                </c:pt>
                <c:pt idx="7143">
                  <c:v>11215</c:v>
                </c:pt>
                <c:pt idx="7144">
                  <c:v>11215</c:v>
                </c:pt>
                <c:pt idx="7145">
                  <c:v>11217</c:v>
                </c:pt>
                <c:pt idx="7146">
                  <c:v>11219</c:v>
                </c:pt>
                <c:pt idx="7147">
                  <c:v>11222</c:v>
                </c:pt>
                <c:pt idx="7148">
                  <c:v>11224</c:v>
                </c:pt>
                <c:pt idx="7149">
                  <c:v>11226</c:v>
                </c:pt>
                <c:pt idx="7150">
                  <c:v>11228</c:v>
                </c:pt>
                <c:pt idx="7151">
                  <c:v>11227</c:v>
                </c:pt>
                <c:pt idx="7152">
                  <c:v>11232</c:v>
                </c:pt>
                <c:pt idx="7153">
                  <c:v>11236</c:v>
                </c:pt>
                <c:pt idx="7154">
                  <c:v>11236</c:v>
                </c:pt>
                <c:pt idx="7155">
                  <c:v>11241</c:v>
                </c:pt>
                <c:pt idx="7156">
                  <c:v>11242</c:v>
                </c:pt>
                <c:pt idx="7157">
                  <c:v>11244</c:v>
                </c:pt>
                <c:pt idx="7158">
                  <c:v>11246</c:v>
                </c:pt>
                <c:pt idx="7159">
                  <c:v>11248</c:v>
                </c:pt>
                <c:pt idx="7160">
                  <c:v>11250</c:v>
                </c:pt>
                <c:pt idx="7161">
                  <c:v>11252</c:v>
                </c:pt>
                <c:pt idx="7162">
                  <c:v>11255</c:v>
                </c:pt>
                <c:pt idx="7163">
                  <c:v>11257</c:v>
                </c:pt>
                <c:pt idx="7164">
                  <c:v>11259</c:v>
                </c:pt>
                <c:pt idx="7165">
                  <c:v>11261</c:v>
                </c:pt>
                <c:pt idx="7166">
                  <c:v>11261</c:v>
                </c:pt>
                <c:pt idx="7167">
                  <c:v>11265</c:v>
                </c:pt>
                <c:pt idx="7168">
                  <c:v>11267</c:v>
                </c:pt>
                <c:pt idx="7169">
                  <c:v>11268</c:v>
                </c:pt>
                <c:pt idx="7170">
                  <c:v>11271</c:v>
                </c:pt>
                <c:pt idx="7171">
                  <c:v>11273</c:v>
                </c:pt>
                <c:pt idx="7172">
                  <c:v>11274</c:v>
                </c:pt>
                <c:pt idx="7173">
                  <c:v>11275</c:v>
                </c:pt>
                <c:pt idx="7174">
                  <c:v>11269</c:v>
                </c:pt>
                <c:pt idx="7175">
                  <c:v>11260</c:v>
                </c:pt>
                <c:pt idx="7176">
                  <c:v>11256</c:v>
                </c:pt>
                <c:pt idx="7177">
                  <c:v>11253</c:v>
                </c:pt>
                <c:pt idx="7178">
                  <c:v>11251</c:v>
                </c:pt>
                <c:pt idx="7179">
                  <c:v>11247</c:v>
                </c:pt>
                <c:pt idx="7180">
                  <c:v>11247</c:v>
                </c:pt>
                <c:pt idx="7181">
                  <c:v>11244</c:v>
                </c:pt>
                <c:pt idx="7182">
                  <c:v>11241</c:v>
                </c:pt>
                <c:pt idx="7183">
                  <c:v>11241</c:v>
                </c:pt>
                <c:pt idx="7184">
                  <c:v>11241</c:v>
                </c:pt>
                <c:pt idx="7185">
                  <c:v>11237</c:v>
                </c:pt>
                <c:pt idx="7186">
                  <c:v>11233</c:v>
                </c:pt>
                <c:pt idx="7187">
                  <c:v>11232</c:v>
                </c:pt>
                <c:pt idx="7188">
                  <c:v>11228</c:v>
                </c:pt>
                <c:pt idx="7189">
                  <c:v>11229</c:v>
                </c:pt>
                <c:pt idx="7190">
                  <c:v>11229</c:v>
                </c:pt>
                <c:pt idx="7191">
                  <c:v>11226</c:v>
                </c:pt>
                <c:pt idx="7192">
                  <c:v>11227</c:v>
                </c:pt>
                <c:pt idx="7193">
                  <c:v>11224</c:v>
                </c:pt>
                <c:pt idx="7194">
                  <c:v>11225</c:v>
                </c:pt>
                <c:pt idx="7195">
                  <c:v>11228</c:v>
                </c:pt>
                <c:pt idx="7196">
                  <c:v>11227</c:v>
                </c:pt>
                <c:pt idx="7197">
                  <c:v>11225</c:v>
                </c:pt>
                <c:pt idx="7198">
                  <c:v>11227</c:v>
                </c:pt>
                <c:pt idx="7199">
                  <c:v>11227</c:v>
                </c:pt>
                <c:pt idx="7200">
                  <c:v>11225</c:v>
                </c:pt>
                <c:pt idx="7201">
                  <c:v>11226</c:v>
                </c:pt>
                <c:pt idx="7202">
                  <c:v>11227</c:v>
                </c:pt>
                <c:pt idx="7203">
                  <c:v>11227</c:v>
                </c:pt>
                <c:pt idx="7204">
                  <c:v>11225</c:v>
                </c:pt>
                <c:pt idx="7205">
                  <c:v>11228</c:v>
                </c:pt>
                <c:pt idx="7206">
                  <c:v>11228</c:v>
                </c:pt>
                <c:pt idx="7207">
                  <c:v>11227</c:v>
                </c:pt>
                <c:pt idx="7208">
                  <c:v>11229</c:v>
                </c:pt>
                <c:pt idx="7209">
                  <c:v>11230</c:v>
                </c:pt>
                <c:pt idx="7210">
                  <c:v>11230</c:v>
                </c:pt>
                <c:pt idx="7211">
                  <c:v>11233</c:v>
                </c:pt>
                <c:pt idx="7212">
                  <c:v>11232</c:v>
                </c:pt>
                <c:pt idx="7213">
                  <c:v>11233</c:v>
                </c:pt>
                <c:pt idx="7214">
                  <c:v>11234</c:v>
                </c:pt>
                <c:pt idx="7215">
                  <c:v>11236</c:v>
                </c:pt>
                <c:pt idx="7216">
                  <c:v>11235</c:v>
                </c:pt>
                <c:pt idx="7217">
                  <c:v>11236</c:v>
                </c:pt>
                <c:pt idx="7218">
                  <c:v>11235</c:v>
                </c:pt>
                <c:pt idx="7219">
                  <c:v>11238</c:v>
                </c:pt>
                <c:pt idx="7220">
                  <c:v>11240</c:v>
                </c:pt>
                <c:pt idx="7221">
                  <c:v>11240</c:v>
                </c:pt>
                <c:pt idx="7222">
                  <c:v>11241</c:v>
                </c:pt>
                <c:pt idx="7223">
                  <c:v>11243</c:v>
                </c:pt>
                <c:pt idx="7224">
                  <c:v>11246</c:v>
                </c:pt>
                <c:pt idx="7225">
                  <c:v>11246</c:v>
                </c:pt>
                <c:pt idx="7226">
                  <c:v>11243</c:v>
                </c:pt>
                <c:pt idx="7227">
                  <c:v>11248</c:v>
                </c:pt>
                <c:pt idx="7228">
                  <c:v>11249</c:v>
                </c:pt>
                <c:pt idx="7229">
                  <c:v>11250</c:v>
                </c:pt>
                <c:pt idx="7230">
                  <c:v>11251</c:v>
                </c:pt>
                <c:pt idx="7231">
                  <c:v>11251</c:v>
                </c:pt>
                <c:pt idx="7232">
                  <c:v>11254</c:v>
                </c:pt>
                <c:pt idx="7233">
                  <c:v>11254</c:v>
                </c:pt>
                <c:pt idx="7234">
                  <c:v>11256</c:v>
                </c:pt>
                <c:pt idx="7235">
                  <c:v>11258</c:v>
                </c:pt>
                <c:pt idx="7236">
                  <c:v>11256</c:v>
                </c:pt>
                <c:pt idx="7237">
                  <c:v>11257</c:v>
                </c:pt>
                <c:pt idx="7238">
                  <c:v>11259</c:v>
                </c:pt>
                <c:pt idx="7239">
                  <c:v>11262</c:v>
                </c:pt>
                <c:pt idx="7240">
                  <c:v>11263</c:v>
                </c:pt>
                <c:pt idx="7241">
                  <c:v>11262</c:v>
                </c:pt>
                <c:pt idx="7242">
                  <c:v>11263</c:v>
                </c:pt>
                <c:pt idx="7243">
                  <c:v>11260</c:v>
                </c:pt>
                <c:pt idx="7244">
                  <c:v>11256</c:v>
                </c:pt>
                <c:pt idx="7245">
                  <c:v>11256</c:v>
                </c:pt>
                <c:pt idx="7246">
                  <c:v>11256</c:v>
                </c:pt>
                <c:pt idx="7247">
                  <c:v>11253</c:v>
                </c:pt>
                <c:pt idx="7248">
                  <c:v>11249</c:v>
                </c:pt>
                <c:pt idx="7249">
                  <c:v>11249</c:v>
                </c:pt>
                <c:pt idx="7250">
                  <c:v>11248</c:v>
                </c:pt>
                <c:pt idx="7251">
                  <c:v>11247</c:v>
                </c:pt>
                <c:pt idx="7252">
                  <c:v>11247</c:v>
                </c:pt>
                <c:pt idx="7253">
                  <c:v>11245</c:v>
                </c:pt>
                <c:pt idx="7254">
                  <c:v>11245</c:v>
                </c:pt>
                <c:pt idx="7255">
                  <c:v>11243</c:v>
                </c:pt>
                <c:pt idx="7256">
                  <c:v>11244</c:v>
                </c:pt>
                <c:pt idx="7257">
                  <c:v>11243</c:v>
                </c:pt>
                <c:pt idx="7258">
                  <c:v>11248</c:v>
                </c:pt>
                <c:pt idx="7259">
                  <c:v>11248</c:v>
                </c:pt>
                <c:pt idx="7260">
                  <c:v>11248</c:v>
                </c:pt>
                <c:pt idx="7261">
                  <c:v>11249</c:v>
                </c:pt>
                <c:pt idx="7262">
                  <c:v>11249</c:v>
                </c:pt>
                <c:pt idx="7263">
                  <c:v>11248</c:v>
                </c:pt>
                <c:pt idx="7264">
                  <c:v>11250</c:v>
                </c:pt>
                <c:pt idx="7265">
                  <c:v>11243</c:v>
                </c:pt>
                <c:pt idx="7266">
                  <c:v>11233</c:v>
                </c:pt>
                <c:pt idx="7267">
                  <c:v>11225</c:v>
                </c:pt>
                <c:pt idx="7268">
                  <c:v>11223</c:v>
                </c:pt>
                <c:pt idx="7269">
                  <c:v>11217</c:v>
                </c:pt>
                <c:pt idx="7270">
                  <c:v>11212</c:v>
                </c:pt>
                <c:pt idx="7271">
                  <c:v>11203</c:v>
                </c:pt>
                <c:pt idx="7272">
                  <c:v>11191</c:v>
                </c:pt>
                <c:pt idx="7273">
                  <c:v>11181</c:v>
                </c:pt>
                <c:pt idx="7274">
                  <c:v>11164</c:v>
                </c:pt>
                <c:pt idx="7275">
                  <c:v>11150</c:v>
                </c:pt>
                <c:pt idx="7276">
                  <c:v>11141</c:v>
                </c:pt>
                <c:pt idx="7277">
                  <c:v>11133</c:v>
                </c:pt>
                <c:pt idx="7278">
                  <c:v>11127</c:v>
                </c:pt>
                <c:pt idx="7279">
                  <c:v>11121</c:v>
                </c:pt>
                <c:pt idx="7280">
                  <c:v>11116</c:v>
                </c:pt>
                <c:pt idx="7281">
                  <c:v>11112</c:v>
                </c:pt>
                <c:pt idx="7282">
                  <c:v>11109</c:v>
                </c:pt>
                <c:pt idx="7283">
                  <c:v>11107</c:v>
                </c:pt>
                <c:pt idx="7284">
                  <c:v>11105</c:v>
                </c:pt>
                <c:pt idx="7285">
                  <c:v>11101</c:v>
                </c:pt>
                <c:pt idx="7286">
                  <c:v>11103</c:v>
                </c:pt>
                <c:pt idx="7287">
                  <c:v>11100</c:v>
                </c:pt>
                <c:pt idx="7288">
                  <c:v>11102</c:v>
                </c:pt>
                <c:pt idx="7289">
                  <c:v>11102</c:v>
                </c:pt>
                <c:pt idx="7290">
                  <c:v>11104</c:v>
                </c:pt>
                <c:pt idx="7291">
                  <c:v>11104</c:v>
                </c:pt>
                <c:pt idx="7292">
                  <c:v>11104</c:v>
                </c:pt>
                <c:pt idx="7293">
                  <c:v>11107</c:v>
                </c:pt>
                <c:pt idx="7294">
                  <c:v>11107</c:v>
                </c:pt>
                <c:pt idx="7295">
                  <c:v>11108</c:v>
                </c:pt>
                <c:pt idx="7296">
                  <c:v>11110</c:v>
                </c:pt>
                <c:pt idx="7297">
                  <c:v>11109</c:v>
                </c:pt>
                <c:pt idx="7298">
                  <c:v>11110</c:v>
                </c:pt>
                <c:pt idx="7299">
                  <c:v>11110</c:v>
                </c:pt>
                <c:pt idx="7300">
                  <c:v>11113</c:v>
                </c:pt>
                <c:pt idx="7301">
                  <c:v>11114</c:v>
                </c:pt>
                <c:pt idx="7302">
                  <c:v>11117</c:v>
                </c:pt>
                <c:pt idx="7303">
                  <c:v>11116</c:v>
                </c:pt>
                <c:pt idx="7304">
                  <c:v>11115</c:v>
                </c:pt>
                <c:pt idx="7305">
                  <c:v>11113</c:v>
                </c:pt>
                <c:pt idx="7306">
                  <c:v>11114</c:v>
                </c:pt>
                <c:pt idx="7307">
                  <c:v>11118</c:v>
                </c:pt>
                <c:pt idx="7308">
                  <c:v>11119</c:v>
                </c:pt>
                <c:pt idx="7309">
                  <c:v>11121</c:v>
                </c:pt>
                <c:pt idx="7310">
                  <c:v>11120</c:v>
                </c:pt>
                <c:pt idx="7311">
                  <c:v>11122</c:v>
                </c:pt>
                <c:pt idx="7312">
                  <c:v>11124</c:v>
                </c:pt>
                <c:pt idx="7313">
                  <c:v>11123</c:v>
                </c:pt>
                <c:pt idx="7314">
                  <c:v>11125</c:v>
                </c:pt>
                <c:pt idx="7315">
                  <c:v>11128</c:v>
                </c:pt>
                <c:pt idx="7316">
                  <c:v>11129</c:v>
                </c:pt>
                <c:pt idx="7317">
                  <c:v>11130</c:v>
                </c:pt>
                <c:pt idx="7318">
                  <c:v>11132</c:v>
                </c:pt>
                <c:pt idx="7319">
                  <c:v>11132</c:v>
                </c:pt>
                <c:pt idx="7320">
                  <c:v>11134</c:v>
                </c:pt>
                <c:pt idx="7321">
                  <c:v>11135</c:v>
                </c:pt>
                <c:pt idx="7322">
                  <c:v>11134</c:v>
                </c:pt>
                <c:pt idx="7323">
                  <c:v>11135</c:v>
                </c:pt>
                <c:pt idx="7324">
                  <c:v>11137</c:v>
                </c:pt>
                <c:pt idx="7325">
                  <c:v>11137</c:v>
                </c:pt>
                <c:pt idx="7326">
                  <c:v>11136</c:v>
                </c:pt>
                <c:pt idx="7327">
                  <c:v>11140</c:v>
                </c:pt>
                <c:pt idx="7328">
                  <c:v>11140</c:v>
                </c:pt>
                <c:pt idx="7329">
                  <c:v>11138</c:v>
                </c:pt>
                <c:pt idx="7330">
                  <c:v>11142</c:v>
                </c:pt>
                <c:pt idx="7331">
                  <c:v>11143</c:v>
                </c:pt>
                <c:pt idx="7332">
                  <c:v>11144</c:v>
                </c:pt>
                <c:pt idx="7333">
                  <c:v>11146</c:v>
                </c:pt>
                <c:pt idx="7334">
                  <c:v>11147</c:v>
                </c:pt>
                <c:pt idx="7335">
                  <c:v>11150</c:v>
                </c:pt>
                <c:pt idx="7336">
                  <c:v>11152</c:v>
                </c:pt>
                <c:pt idx="7337">
                  <c:v>11153</c:v>
                </c:pt>
                <c:pt idx="7338">
                  <c:v>11155</c:v>
                </c:pt>
                <c:pt idx="7339">
                  <c:v>11158</c:v>
                </c:pt>
                <c:pt idx="7340">
                  <c:v>11162</c:v>
                </c:pt>
                <c:pt idx="7341">
                  <c:v>11160</c:v>
                </c:pt>
                <c:pt idx="7342">
                  <c:v>11164</c:v>
                </c:pt>
                <c:pt idx="7343">
                  <c:v>11167</c:v>
                </c:pt>
                <c:pt idx="7344">
                  <c:v>11168</c:v>
                </c:pt>
                <c:pt idx="7345">
                  <c:v>11169</c:v>
                </c:pt>
                <c:pt idx="7346">
                  <c:v>11174</c:v>
                </c:pt>
                <c:pt idx="7347">
                  <c:v>10198</c:v>
                </c:pt>
                <c:pt idx="7348">
                  <c:v>10204</c:v>
                </c:pt>
                <c:pt idx="7349">
                  <c:v>10213</c:v>
                </c:pt>
                <c:pt idx="7350">
                  <c:v>10226</c:v>
                </c:pt>
                <c:pt idx="7351">
                  <c:v>10237</c:v>
                </c:pt>
                <c:pt idx="7352">
                  <c:v>10248</c:v>
                </c:pt>
                <c:pt idx="7353">
                  <c:v>10259</c:v>
                </c:pt>
                <c:pt idx="7354">
                  <c:v>10269</c:v>
                </c:pt>
                <c:pt idx="7355">
                  <c:v>10283</c:v>
                </c:pt>
                <c:pt idx="7356">
                  <c:v>10295</c:v>
                </c:pt>
                <c:pt idx="7357">
                  <c:v>10303</c:v>
                </c:pt>
                <c:pt idx="7358">
                  <c:v>10313</c:v>
                </c:pt>
                <c:pt idx="7359">
                  <c:v>10326</c:v>
                </c:pt>
                <c:pt idx="7360">
                  <c:v>10328</c:v>
                </c:pt>
                <c:pt idx="7361">
                  <c:v>10340</c:v>
                </c:pt>
                <c:pt idx="7362">
                  <c:v>10351</c:v>
                </c:pt>
                <c:pt idx="7363">
                  <c:v>10358</c:v>
                </c:pt>
                <c:pt idx="7364">
                  <c:v>10366</c:v>
                </c:pt>
                <c:pt idx="7365">
                  <c:v>10369</c:v>
                </c:pt>
                <c:pt idx="7366">
                  <c:v>10381</c:v>
                </c:pt>
                <c:pt idx="7367">
                  <c:v>10388</c:v>
                </c:pt>
                <c:pt idx="7368">
                  <c:v>10395</c:v>
                </c:pt>
                <c:pt idx="7369">
                  <c:v>10398</c:v>
                </c:pt>
                <c:pt idx="7370">
                  <c:v>10400</c:v>
                </c:pt>
                <c:pt idx="7371">
                  <c:v>10404</c:v>
                </c:pt>
                <c:pt idx="7372">
                  <c:v>10401</c:v>
                </c:pt>
                <c:pt idx="7373">
                  <c:v>10388</c:v>
                </c:pt>
                <c:pt idx="7374">
                  <c:v>10342</c:v>
                </c:pt>
                <c:pt idx="7375">
                  <c:v>10307</c:v>
                </c:pt>
                <c:pt idx="7376">
                  <c:v>10294</c:v>
                </c:pt>
                <c:pt idx="7377">
                  <c:v>10294</c:v>
                </c:pt>
                <c:pt idx="7378">
                  <c:v>10297</c:v>
                </c:pt>
                <c:pt idx="7379">
                  <c:v>10300</c:v>
                </c:pt>
                <c:pt idx="7380">
                  <c:v>10306</c:v>
                </c:pt>
                <c:pt idx="7381">
                  <c:v>10310</c:v>
                </c:pt>
                <c:pt idx="7382">
                  <c:v>10315</c:v>
                </c:pt>
                <c:pt idx="7383">
                  <c:v>10324</c:v>
                </c:pt>
                <c:pt idx="7384">
                  <c:v>10331</c:v>
                </c:pt>
                <c:pt idx="7385">
                  <c:v>10336</c:v>
                </c:pt>
                <c:pt idx="7386">
                  <c:v>10347</c:v>
                </c:pt>
                <c:pt idx="7387">
                  <c:v>10353</c:v>
                </c:pt>
                <c:pt idx="7388">
                  <c:v>10360</c:v>
                </c:pt>
                <c:pt idx="7389">
                  <c:v>10366</c:v>
                </c:pt>
                <c:pt idx="7390">
                  <c:v>10374</c:v>
                </c:pt>
                <c:pt idx="7391">
                  <c:v>10381</c:v>
                </c:pt>
                <c:pt idx="7392">
                  <c:v>10390</c:v>
                </c:pt>
                <c:pt idx="7393">
                  <c:v>10397</c:v>
                </c:pt>
                <c:pt idx="7394">
                  <c:v>10404</c:v>
                </c:pt>
                <c:pt idx="7395">
                  <c:v>10410</c:v>
                </c:pt>
                <c:pt idx="7396">
                  <c:v>10417</c:v>
                </c:pt>
                <c:pt idx="7397">
                  <c:v>10424</c:v>
                </c:pt>
                <c:pt idx="7398">
                  <c:v>10429</c:v>
                </c:pt>
                <c:pt idx="7399">
                  <c:v>10438</c:v>
                </c:pt>
                <c:pt idx="7400">
                  <c:v>10445</c:v>
                </c:pt>
                <c:pt idx="7401">
                  <c:v>10453</c:v>
                </c:pt>
                <c:pt idx="7402">
                  <c:v>10458</c:v>
                </c:pt>
                <c:pt idx="7403">
                  <c:v>10465</c:v>
                </c:pt>
                <c:pt idx="7404">
                  <c:v>10470</c:v>
                </c:pt>
                <c:pt idx="7405">
                  <c:v>10480</c:v>
                </c:pt>
                <c:pt idx="7406">
                  <c:v>10485</c:v>
                </c:pt>
                <c:pt idx="7407">
                  <c:v>10492</c:v>
                </c:pt>
                <c:pt idx="7408">
                  <c:v>10499</c:v>
                </c:pt>
                <c:pt idx="7409">
                  <c:v>10504</c:v>
                </c:pt>
                <c:pt idx="7410">
                  <c:v>10507</c:v>
                </c:pt>
                <c:pt idx="7411">
                  <c:v>10516</c:v>
                </c:pt>
                <c:pt idx="7412">
                  <c:v>10523</c:v>
                </c:pt>
                <c:pt idx="7413">
                  <c:v>10527</c:v>
                </c:pt>
                <c:pt idx="7414">
                  <c:v>10534</c:v>
                </c:pt>
                <c:pt idx="7415">
                  <c:v>10539</c:v>
                </c:pt>
                <c:pt idx="7416">
                  <c:v>10544</c:v>
                </c:pt>
                <c:pt idx="7417">
                  <c:v>10550</c:v>
                </c:pt>
                <c:pt idx="7418">
                  <c:v>10556</c:v>
                </c:pt>
                <c:pt idx="7419">
                  <c:v>10560</c:v>
                </c:pt>
                <c:pt idx="7420">
                  <c:v>10565</c:v>
                </c:pt>
                <c:pt idx="7421">
                  <c:v>10571</c:v>
                </c:pt>
                <c:pt idx="7422">
                  <c:v>10573</c:v>
                </c:pt>
                <c:pt idx="7423">
                  <c:v>10580</c:v>
                </c:pt>
                <c:pt idx="7424">
                  <c:v>10584</c:v>
                </c:pt>
                <c:pt idx="7425">
                  <c:v>10588</c:v>
                </c:pt>
                <c:pt idx="7426">
                  <c:v>10593</c:v>
                </c:pt>
                <c:pt idx="7427">
                  <c:v>10597</c:v>
                </c:pt>
                <c:pt idx="7428">
                  <c:v>10600</c:v>
                </c:pt>
                <c:pt idx="7429">
                  <c:v>10604</c:v>
                </c:pt>
                <c:pt idx="7430">
                  <c:v>10612</c:v>
                </c:pt>
                <c:pt idx="7431">
                  <c:v>10615</c:v>
                </c:pt>
                <c:pt idx="7432">
                  <c:v>10618</c:v>
                </c:pt>
                <c:pt idx="7433">
                  <c:v>10624</c:v>
                </c:pt>
                <c:pt idx="7434">
                  <c:v>10628</c:v>
                </c:pt>
                <c:pt idx="7435">
                  <c:v>10632</c:v>
                </c:pt>
                <c:pt idx="7436">
                  <c:v>10637</c:v>
                </c:pt>
                <c:pt idx="7437">
                  <c:v>10641</c:v>
                </c:pt>
                <c:pt idx="7438">
                  <c:v>10645</c:v>
                </c:pt>
                <c:pt idx="7439">
                  <c:v>10648</c:v>
                </c:pt>
                <c:pt idx="7440">
                  <c:v>10655</c:v>
                </c:pt>
                <c:pt idx="7441">
                  <c:v>10656</c:v>
                </c:pt>
                <c:pt idx="7442">
                  <c:v>10662</c:v>
                </c:pt>
                <c:pt idx="7443">
                  <c:v>10668</c:v>
                </c:pt>
                <c:pt idx="7444">
                  <c:v>10671</c:v>
                </c:pt>
                <c:pt idx="7445">
                  <c:v>10674</c:v>
                </c:pt>
                <c:pt idx="7446">
                  <c:v>10680</c:v>
                </c:pt>
                <c:pt idx="7447">
                  <c:v>10686</c:v>
                </c:pt>
                <c:pt idx="7448">
                  <c:v>10690</c:v>
                </c:pt>
                <c:pt idx="7449">
                  <c:v>10694</c:v>
                </c:pt>
                <c:pt idx="7450">
                  <c:v>10698</c:v>
                </c:pt>
                <c:pt idx="7451">
                  <c:v>10703</c:v>
                </c:pt>
                <c:pt idx="7452">
                  <c:v>10708</c:v>
                </c:pt>
                <c:pt idx="7453">
                  <c:v>10712</c:v>
                </c:pt>
                <c:pt idx="7454">
                  <c:v>10717</c:v>
                </c:pt>
                <c:pt idx="7455">
                  <c:v>10722</c:v>
                </c:pt>
                <c:pt idx="7456">
                  <c:v>10726</c:v>
                </c:pt>
                <c:pt idx="7457">
                  <c:v>10730</c:v>
                </c:pt>
                <c:pt idx="7458">
                  <c:v>10732</c:v>
                </c:pt>
                <c:pt idx="7459">
                  <c:v>10740</c:v>
                </c:pt>
                <c:pt idx="7460">
                  <c:v>10743</c:v>
                </c:pt>
                <c:pt idx="7461">
                  <c:v>10748</c:v>
                </c:pt>
                <c:pt idx="7462">
                  <c:v>10750</c:v>
                </c:pt>
                <c:pt idx="7463">
                  <c:v>10755</c:v>
                </c:pt>
                <c:pt idx="7464">
                  <c:v>10761</c:v>
                </c:pt>
                <c:pt idx="7465">
                  <c:v>10766</c:v>
                </c:pt>
                <c:pt idx="7466">
                  <c:v>10769</c:v>
                </c:pt>
                <c:pt idx="7467">
                  <c:v>10773</c:v>
                </c:pt>
                <c:pt idx="7468">
                  <c:v>10779</c:v>
                </c:pt>
                <c:pt idx="7469">
                  <c:v>10782</c:v>
                </c:pt>
                <c:pt idx="7470">
                  <c:v>10787</c:v>
                </c:pt>
                <c:pt idx="7471">
                  <c:v>10792</c:v>
                </c:pt>
                <c:pt idx="7472">
                  <c:v>10796</c:v>
                </c:pt>
                <c:pt idx="7473">
                  <c:v>10800</c:v>
                </c:pt>
                <c:pt idx="7474">
                  <c:v>10805</c:v>
                </c:pt>
                <c:pt idx="7475">
                  <c:v>10808</c:v>
                </c:pt>
                <c:pt idx="7476">
                  <c:v>10812</c:v>
                </c:pt>
                <c:pt idx="7477">
                  <c:v>10818</c:v>
                </c:pt>
                <c:pt idx="7478">
                  <c:v>10821</c:v>
                </c:pt>
                <c:pt idx="7479">
                  <c:v>10825</c:v>
                </c:pt>
                <c:pt idx="7480">
                  <c:v>10828</c:v>
                </c:pt>
                <c:pt idx="7481">
                  <c:v>10834</c:v>
                </c:pt>
                <c:pt idx="7482">
                  <c:v>10838</c:v>
                </c:pt>
                <c:pt idx="7483">
                  <c:v>10843</c:v>
                </c:pt>
                <c:pt idx="7484">
                  <c:v>10846</c:v>
                </c:pt>
                <c:pt idx="7485">
                  <c:v>10848</c:v>
                </c:pt>
                <c:pt idx="7486">
                  <c:v>10854</c:v>
                </c:pt>
                <c:pt idx="7487">
                  <c:v>10860</c:v>
                </c:pt>
                <c:pt idx="7488">
                  <c:v>10863</c:v>
                </c:pt>
                <c:pt idx="7489">
                  <c:v>10865</c:v>
                </c:pt>
                <c:pt idx="7490">
                  <c:v>10870</c:v>
                </c:pt>
                <c:pt idx="7491">
                  <c:v>10876</c:v>
                </c:pt>
                <c:pt idx="7492">
                  <c:v>10881</c:v>
                </c:pt>
                <c:pt idx="7493">
                  <c:v>10884</c:v>
                </c:pt>
                <c:pt idx="7494">
                  <c:v>10889</c:v>
                </c:pt>
                <c:pt idx="7495">
                  <c:v>10893</c:v>
                </c:pt>
                <c:pt idx="7496">
                  <c:v>10897</c:v>
                </c:pt>
                <c:pt idx="7497">
                  <c:v>10901</c:v>
                </c:pt>
                <c:pt idx="7498">
                  <c:v>10905</c:v>
                </c:pt>
                <c:pt idx="7499">
                  <c:v>10909</c:v>
                </c:pt>
                <c:pt idx="7500">
                  <c:v>10913</c:v>
                </c:pt>
                <c:pt idx="7501">
                  <c:v>10916</c:v>
                </c:pt>
                <c:pt idx="7502">
                  <c:v>10921</c:v>
                </c:pt>
                <c:pt idx="7503">
                  <c:v>10923</c:v>
                </c:pt>
                <c:pt idx="7504">
                  <c:v>10928</c:v>
                </c:pt>
                <c:pt idx="7505">
                  <c:v>10931</c:v>
                </c:pt>
                <c:pt idx="7506">
                  <c:v>10935</c:v>
                </c:pt>
                <c:pt idx="7507">
                  <c:v>10939</c:v>
                </c:pt>
                <c:pt idx="7508">
                  <c:v>10942</c:v>
                </c:pt>
                <c:pt idx="7509">
                  <c:v>10945</c:v>
                </c:pt>
                <c:pt idx="7510">
                  <c:v>10949</c:v>
                </c:pt>
                <c:pt idx="7511">
                  <c:v>10955</c:v>
                </c:pt>
                <c:pt idx="7512">
                  <c:v>10957</c:v>
                </c:pt>
                <c:pt idx="7513">
                  <c:v>10960</c:v>
                </c:pt>
                <c:pt idx="7514">
                  <c:v>10965</c:v>
                </c:pt>
                <c:pt idx="7515">
                  <c:v>10970</c:v>
                </c:pt>
                <c:pt idx="7516">
                  <c:v>10970</c:v>
                </c:pt>
                <c:pt idx="7517">
                  <c:v>10974</c:v>
                </c:pt>
                <c:pt idx="7518">
                  <c:v>10979</c:v>
                </c:pt>
                <c:pt idx="7519">
                  <c:v>10982</c:v>
                </c:pt>
                <c:pt idx="7520">
                  <c:v>10986</c:v>
                </c:pt>
                <c:pt idx="7521">
                  <c:v>10990</c:v>
                </c:pt>
                <c:pt idx="7522">
                  <c:v>10991</c:v>
                </c:pt>
                <c:pt idx="7523">
                  <c:v>10993</c:v>
                </c:pt>
                <c:pt idx="7524">
                  <c:v>10998</c:v>
                </c:pt>
                <c:pt idx="7525">
                  <c:v>11003</c:v>
                </c:pt>
                <c:pt idx="7526">
                  <c:v>11004</c:v>
                </c:pt>
                <c:pt idx="7527">
                  <c:v>11011</c:v>
                </c:pt>
                <c:pt idx="7528">
                  <c:v>11014</c:v>
                </c:pt>
                <c:pt idx="7529">
                  <c:v>11019</c:v>
                </c:pt>
                <c:pt idx="7530">
                  <c:v>11022</c:v>
                </c:pt>
                <c:pt idx="7531">
                  <c:v>11024</c:v>
                </c:pt>
                <c:pt idx="7532">
                  <c:v>11025</c:v>
                </c:pt>
                <c:pt idx="7533">
                  <c:v>11033</c:v>
                </c:pt>
                <c:pt idx="7534">
                  <c:v>11035</c:v>
                </c:pt>
                <c:pt idx="7535">
                  <c:v>11039</c:v>
                </c:pt>
                <c:pt idx="7536">
                  <c:v>11043</c:v>
                </c:pt>
                <c:pt idx="7537">
                  <c:v>11047</c:v>
                </c:pt>
                <c:pt idx="7538">
                  <c:v>11050</c:v>
                </c:pt>
                <c:pt idx="7539">
                  <c:v>11053</c:v>
                </c:pt>
                <c:pt idx="7540">
                  <c:v>11056</c:v>
                </c:pt>
                <c:pt idx="7541">
                  <c:v>11061</c:v>
                </c:pt>
                <c:pt idx="7542">
                  <c:v>11065</c:v>
                </c:pt>
                <c:pt idx="7543">
                  <c:v>11066</c:v>
                </c:pt>
                <c:pt idx="7544">
                  <c:v>11070</c:v>
                </c:pt>
                <c:pt idx="7545">
                  <c:v>11072</c:v>
                </c:pt>
                <c:pt idx="7546">
                  <c:v>11078</c:v>
                </c:pt>
                <c:pt idx="7547">
                  <c:v>11081</c:v>
                </c:pt>
                <c:pt idx="7548">
                  <c:v>11085</c:v>
                </c:pt>
                <c:pt idx="7549">
                  <c:v>11088</c:v>
                </c:pt>
                <c:pt idx="7550">
                  <c:v>11089</c:v>
                </c:pt>
                <c:pt idx="7551">
                  <c:v>11092</c:v>
                </c:pt>
                <c:pt idx="7552">
                  <c:v>11098</c:v>
                </c:pt>
                <c:pt idx="7553">
                  <c:v>11103</c:v>
                </c:pt>
                <c:pt idx="7554">
                  <c:v>11105</c:v>
                </c:pt>
                <c:pt idx="7555">
                  <c:v>11111</c:v>
                </c:pt>
                <c:pt idx="7556">
                  <c:v>11112</c:v>
                </c:pt>
                <c:pt idx="7557">
                  <c:v>11117</c:v>
                </c:pt>
                <c:pt idx="7558">
                  <c:v>11122</c:v>
                </c:pt>
                <c:pt idx="7559">
                  <c:v>11124</c:v>
                </c:pt>
                <c:pt idx="7560">
                  <c:v>11128</c:v>
                </c:pt>
                <c:pt idx="7561">
                  <c:v>11133</c:v>
                </c:pt>
                <c:pt idx="7562">
                  <c:v>11137</c:v>
                </c:pt>
                <c:pt idx="7563">
                  <c:v>11139</c:v>
                </c:pt>
                <c:pt idx="7564">
                  <c:v>11145</c:v>
                </c:pt>
                <c:pt idx="7565">
                  <c:v>11148</c:v>
                </c:pt>
                <c:pt idx="7566">
                  <c:v>11152</c:v>
                </c:pt>
                <c:pt idx="7567">
                  <c:v>11155</c:v>
                </c:pt>
                <c:pt idx="7568">
                  <c:v>11157</c:v>
                </c:pt>
                <c:pt idx="7569">
                  <c:v>11163</c:v>
                </c:pt>
                <c:pt idx="7570">
                  <c:v>11165</c:v>
                </c:pt>
                <c:pt idx="7571">
                  <c:v>11168</c:v>
                </c:pt>
                <c:pt idx="7572">
                  <c:v>11170</c:v>
                </c:pt>
                <c:pt idx="7573">
                  <c:v>11173</c:v>
                </c:pt>
                <c:pt idx="7574">
                  <c:v>11178</c:v>
                </c:pt>
                <c:pt idx="7575">
                  <c:v>11181</c:v>
                </c:pt>
                <c:pt idx="7576">
                  <c:v>11185</c:v>
                </c:pt>
                <c:pt idx="7577">
                  <c:v>11188</c:v>
                </c:pt>
                <c:pt idx="7578">
                  <c:v>11192</c:v>
                </c:pt>
                <c:pt idx="7579">
                  <c:v>11194</c:v>
                </c:pt>
                <c:pt idx="7580">
                  <c:v>11199</c:v>
                </c:pt>
                <c:pt idx="7581">
                  <c:v>11203</c:v>
                </c:pt>
                <c:pt idx="7582">
                  <c:v>11205</c:v>
                </c:pt>
                <c:pt idx="7583">
                  <c:v>11207</c:v>
                </c:pt>
                <c:pt idx="7584">
                  <c:v>11211</c:v>
                </c:pt>
                <c:pt idx="7585">
                  <c:v>11213</c:v>
                </c:pt>
                <c:pt idx="7586">
                  <c:v>11220</c:v>
                </c:pt>
                <c:pt idx="7587">
                  <c:v>11221</c:v>
                </c:pt>
                <c:pt idx="7588">
                  <c:v>11224</c:v>
                </c:pt>
                <c:pt idx="7589">
                  <c:v>11229</c:v>
                </c:pt>
                <c:pt idx="7590">
                  <c:v>11234</c:v>
                </c:pt>
                <c:pt idx="7591">
                  <c:v>11238</c:v>
                </c:pt>
                <c:pt idx="7592">
                  <c:v>11239</c:v>
                </c:pt>
                <c:pt idx="7593">
                  <c:v>11245</c:v>
                </c:pt>
                <c:pt idx="7594">
                  <c:v>11246</c:v>
                </c:pt>
                <c:pt idx="7595">
                  <c:v>11249</c:v>
                </c:pt>
                <c:pt idx="7596">
                  <c:v>11254</c:v>
                </c:pt>
                <c:pt idx="7597">
                  <c:v>11255</c:v>
                </c:pt>
                <c:pt idx="7598">
                  <c:v>11255</c:v>
                </c:pt>
                <c:pt idx="7599">
                  <c:v>11262</c:v>
                </c:pt>
                <c:pt idx="7600">
                  <c:v>11264</c:v>
                </c:pt>
                <c:pt idx="7601">
                  <c:v>11264</c:v>
                </c:pt>
                <c:pt idx="7602">
                  <c:v>11268</c:v>
                </c:pt>
                <c:pt idx="7603">
                  <c:v>11272</c:v>
                </c:pt>
                <c:pt idx="7604">
                  <c:v>11276</c:v>
                </c:pt>
                <c:pt idx="7605">
                  <c:v>11281</c:v>
                </c:pt>
                <c:pt idx="7606">
                  <c:v>11284</c:v>
                </c:pt>
                <c:pt idx="7607">
                  <c:v>11286</c:v>
                </c:pt>
                <c:pt idx="7608">
                  <c:v>11291</c:v>
                </c:pt>
                <c:pt idx="7609">
                  <c:v>11291</c:v>
                </c:pt>
                <c:pt idx="7610">
                  <c:v>11295</c:v>
                </c:pt>
                <c:pt idx="7611">
                  <c:v>11301</c:v>
                </c:pt>
                <c:pt idx="7612">
                  <c:v>11306</c:v>
                </c:pt>
                <c:pt idx="7613">
                  <c:v>11307</c:v>
                </c:pt>
                <c:pt idx="7614">
                  <c:v>11311</c:v>
                </c:pt>
                <c:pt idx="7615">
                  <c:v>11316</c:v>
                </c:pt>
                <c:pt idx="7616">
                  <c:v>11317</c:v>
                </c:pt>
                <c:pt idx="7617">
                  <c:v>11321</c:v>
                </c:pt>
                <c:pt idx="7618">
                  <c:v>11327</c:v>
                </c:pt>
                <c:pt idx="7619">
                  <c:v>11329</c:v>
                </c:pt>
                <c:pt idx="7620">
                  <c:v>11331</c:v>
                </c:pt>
                <c:pt idx="7621">
                  <c:v>11338</c:v>
                </c:pt>
                <c:pt idx="7622">
                  <c:v>11339</c:v>
                </c:pt>
                <c:pt idx="7623">
                  <c:v>11342</c:v>
                </c:pt>
                <c:pt idx="7624">
                  <c:v>11348</c:v>
                </c:pt>
                <c:pt idx="7625">
                  <c:v>11349</c:v>
                </c:pt>
                <c:pt idx="7626">
                  <c:v>11355</c:v>
                </c:pt>
                <c:pt idx="7627">
                  <c:v>11357</c:v>
                </c:pt>
                <c:pt idx="7628">
                  <c:v>11360</c:v>
                </c:pt>
                <c:pt idx="7629">
                  <c:v>11364</c:v>
                </c:pt>
                <c:pt idx="7630">
                  <c:v>11367</c:v>
                </c:pt>
                <c:pt idx="7631">
                  <c:v>11370</c:v>
                </c:pt>
                <c:pt idx="7632">
                  <c:v>11374</c:v>
                </c:pt>
                <c:pt idx="7633">
                  <c:v>11380</c:v>
                </c:pt>
                <c:pt idx="7634">
                  <c:v>11384</c:v>
                </c:pt>
                <c:pt idx="7635">
                  <c:v>11387</c:v>
                </c:pt>
                <c:pt idx="7636">
                  <c:v>11389</c:v>
                </c:pt>
                <c:pt idx="7637">
                  <c:v>11392</c:v>
                </c:pt>
                <c:pt idx="7638">
                  <c:v>11395</c:v>
                </c:pt>
                <c:pt idx="7639">
                  <c:v>11400</c:v>
                </c:pt>
                <c:pt idx="7640">
                  <c:v>11403</c:v>
                </c:pt>
                <c:pt idx="7641">
                  <c:v>11404</c:v>
                </c:pt>
                <c:pt idx="7642">
                  <c:v>11408</c:v>
                </c:pt>
                <c:pt idx="7643">
                  <c:v>11413</c:v>
                </c:pt>
                <c:pt idx="7644">
                  <c:v>11414</c:v>
                </c:pt>
                <c:pt idx="7645">
                  <c:v>11418</c:v>
                </c:pt>
                <c:pt idx="7646">
                  <c:v>11421</c:v>
                </c:pt>
                <c:pt idx="7647">
                  <c:v>11424</c:v>
                </c:pt>
                <c:pt idx="7648">
                  <c:v>11425</c:v>
                </c:pt>
                <c:pt idx="7649">
                  <c:v>11430</c:v>
                </c:pt>
                <c:pt idx="7650">
                  <c:v>11432</c:v>
                </c:pt>
                <c:pt idx="7651">
                  <c:v>11433</c:v>
                </c:pt>
                <c:pt idx="7652">
                  <c:v>11441</c:v>
                </c:pt>
                <c:pt idx="7653">
                  <c:v>11443</c:v>
                </c:pt>
                <c:pt idx="7654">
                  <c:v>11445</c:v>
                </c:pt>
                <c:pt idx="7655">
                  <c:v>11449</c:v>
                </c:pt>
                <c:pt idx="7656">
                  <c:v>11453</c:v>
                </c:pt>
                <c:pt idx="7657">
                  <c:v>11452</c:v>
                </c:pt>
                <c:pt idx="7658">
                  <c:v>11458</c:v>
                </c:pt>
                <c:pt idx="7659">
                  <c:v>11461</c:v>
                </c:pt>
                <c:pt idx="7660">
                  <c:v>11464</c:v>
                </c:pt>
                <c:pt idx="7661">
                  <c:v>11469</c:v>
                </c:pt>
                <c:pt idx="7662">
                  <c:v>11471</c:v>
                </c:pt>
                <c:pt idx="7663">
                  <c:v>11476</c:v>
                </c:pt>
                <c:pt idx="7664">
                  <c:v>11478</c:v>
                </c:pt>
                <c:pt idx="7665">
                  <c:v>11483</c:v>
                </c:pt>
                <c:pt idx="7666">
                  <c:v>11484</c:v>
                </c:pt>
                <c:pt idx="7667">
                  <c:v>11487</c:v>
                </c:pt>
                <c:pt idx="7668">
                  <c:v>11492</c:v>
                </c:pt>
                <c:pt idx="7669">
                  <c:v>11496</c:v>
                </c:pt>
                <c:pt idx="7670">
                  <c:v>11495</c:v>
                </c:pt>
                <c:pt idx="7671">
                  <c:v>11501</c:v>
                </c:pt>
                <c:pt idx="7672">
                  <c:v>11506</c:v>
                </c:pt>
                <c:pt idx="7673">
                  <c:v>11509</c:v>
                </c:pt>
                <c:pt idx="7674">
                  <c:v>11513</c:v>
                </c:pt>
                <c:pt idx="7675">
                  <c:v>11516</c:v>
                </c:pt>
                <c:pt idx="7676">
                  <c:v>11519</c:v>
                </c:pt>
                <c:pt idx="7677">
                  <c:v>11519</c:v>
                </c:pt>
                <c:pt idx="7678">
                  <c:v>11526</c:v>
                </c:pt>
                <c:pt idx="7679">
                  <c:v>11524</c:v>
                </c:pt>
                <c:pt idx="7680">
                  <c:v>11532</c:v>
                </c:pt>
                <c:pt idx="7681">
                  <c:v>11534</c:v>
                </c:pt>
                <c:pt idx="7682">
                  <c:v>11536</c:v>
                </c:pt>
                <c:pt idx="7683">
                  <c:v>11538</c:v>
                </c:pt>
                <c:pt idx="7684">
                  <c:v>11543</c:v>
                </c:pt>
                <c:pt idx="7685">
                  <c:v>11542</c:v>
                </c:pt>
                <c:pt idx="7686">
                  <c:v>11546</c:v>
                </c:pt>
                <c:pt idx="7687">
                  <c:v>11549</c:v>
                </c:pt>
                <c:pt idx="7688">
                  <c:v>11552</c:v>
                </c:pt>
                <c:pt idx="7689">
                  <c:v>11555</c:v>
                </c:pt>
                <c:pt idx="7690">
                  <c:v>11558</c:v>
                </c:pt>
                <c:pt idx="7691">
                  <c:v>11559</c:v>
                </c:pt>
                <c:pt idx="7692">
                  <c:v>11565</c:v>
                </c:pt>
                <c:pt idx="7693">
                  <c:v>11567</c:v>
                </c:pt>
                <c:pt idx="7694">
                  <c:v>11569</c:v>
                </c:pt>
                <c:pt idx="7695">
                  <c:v>11573</c:v>
                </c:pt>
                <c:pt idx="7696">
                  <c:v>11577</c:v>
                </c:pt>
                <c:pt idx="7697">
                  <c:v>11578</c:v>
                </c:pt>
                <c:pt idx="7698">
                  <c:v>11579</c:v>
                </c:pt>
                <c:pt idx="7699">
                  <c:v>11583</c:v>
                </c:pt>
                <c:pt idx="7700">
                  <c:v>11585</c:v>
                </c:pt>
                <c:pt idx="7701">
                  <c:v>11588</c:v>
                </c:pt>
                <c:pt idx="7702">
                  <c:v>11592</c:v>
                </c:pt>
                <c:pt idx="7703">
                  <c:v>11595</c:v>
                </c:pt>
                <c:pt idx="7704">
                  <c:v>11599</c:v>
                </c:pt>
                <c:pt idx="7705">
                  <c:v>11601</c:v>
                </c:pt>
                <c:pt idx="7706">
                  <c:v>11602</c:v>
                </c:pt>
                <c:pt idx="7707">
                  <c:v>11604</c:v>
                </c:pt>
                <c:pt idx="7708">
                  <c:v>11610</c:v>
                </c:pt>
                <c:pt idx="7709">
                  <c:v>11613</c:v>
                </c:pt>
                <c:pt idx="7710">
                  <c:v>11616</c:v>
                </c:pt>
                <c:pt idx="7711">
                  <c:v>11620</c:v>
                </c:pt>
                <c:pt idx="7712">
                  <c:v>11621</c:v>
                </c:pt>
                <c:pt idx="7713">
                  <c:v>11624</c:v>
                </c:pt>
                <c:pt idx="7714">
                  <c:v>11630</c:v>
                </c:pt>
                <c:pt idx="7715">
                  <c:v>11633</c:v>
                </c:pt>
                <c:pt idx="7716">
                  <c:v>11634</c:v>
                </c:pt>
                <c:pt idx="7717">
                  <c:v>11639</c:v>
                </c:pt>
                <c:pt idx="7718">
                  <c:v>11642</c:v>
                </c:pt>
                <c:pt idx="7719">
                  <c:v>11646</c:v>
                </c:pt>
                <c:pt idx="7720">
                  <c:v>11647</c:v>
                </c:pt>
                <c:pt idx="7721">
                  <c:v>11651</c:v>
                </c:pt>
                <c:pt idx="7722">
                  <c:v>11653</c:v>
                </c:pt>
                <c:pt idx="7723">
                  <c:v>11657</c:v>
                </c:pt>
                <c:pt idx="7724">
                  <c:v>11662</c:v>
                </c:pt>
                <c:pt idx="7725">
                  <c:v>11664</c:v>
                </c:pt>
                <c:pt idx="7726">
                  <c:v>11666</c:v>
                </c:pt>
                <c:pt idx="7727">
                  <c:v>11672</c:v>
                </c:pt>
                <c:pt idx="7728">
                  <c:v>11674</c:v>
                </c:pt>
                <c:pt idx="7729">
                  <c:v>11677</c:v>
                </c:pt>
                <c:pt idx="7730">
                  <c:v>11680</c:v>
                </c:pt>
                <c:pt idx="7731">
                  <c:v>11684</c:v>
                </c:pt>
                <c:pt idx="7732">
                  <c:v>11684</c:v>
                </c:pt>
                <c:pt idx="7733">
                  <c:v>11690</c:v>
                </c:pt>
                <c:pt idx="7734">
                  <c:v>11692</c:v>
                </c:pt>
                <c:pt idx="7735">
                  <c:v>11694</c:v>
                </c:pt>
                <c:pt idx="7736">
                  <c:v>11696</c:v>
                </c:pt>
                <c:pt idx="7737">
                  <c:v>11701</c:v>
                </c:pt>
                <c:pt idx="7738">
                  <c:v>11701</c:v>
                </c:pt>
                <c:pt idx="7739">
                  <c:v>11707</c:v>
                </c:pt>
                <c:pt idx="7740">
                  <c:v>11710</c:v>
                </c:pt>
                <c:pt idx="7741">
                  <c:v>11713</c:v>
                </c:pt>
                <c:pt idx="7742">
                  <c:v>11715</c:v>
                </c:pt>
                <c:pt idx="7743">
                  <c:v>11719</c:v>
                </c:pt>
                <c:pt idx="7744">
                  <c:v>11720</c:v>
                </c:pt>
                <c:pt idx="7745">
                  <c:v>11722</c:v>
                </c:pt>
                <c:pt idx="7746">
                  <c:v>11726</c:v>
                </c:pt>
                <c:pt idx="7747">
                  <c:v>11729</c:v>
                </c:pt>
                <c:pt idx="7748">
                  <c:v>11730</c:v>
                </c:pt>
                <c:pt idx="7749">
                  <c:v>11734</c:v>
                </c:pt>
                <c:pt idx="7750">
                  <c:v>11738</c:v>
                </c:pt>
                <c:pt idx="7751">
                  <c:v>11739</c:v>
                </c:pt>
                <c:pt idx="7752">
                  <c:v>11741</c:v>
                </c:pt>
                <c:pt idx="7753">
                  <c:v>11745</c:v>
                </c:pt>
                <c:pt idx="7754">
                  <c:v>11747</c:v>
                </c:pt>
                <c:pt idx="7755">
                  <c:v>11751</c:v>
                </c:pt>
                <c:pt idx="7756">
                  <c:v>11751</c:v>
                </c:pt>
                <c:pt idx="7757">
                  <c:v>11752</c:v>
                </c:pt>
                <c:pt idx="7758">
                  <c:v>11756</c:v>
                </c:pt>
                <c:pt idx="7759">
                  <c:v>11757</c:v>
                </c:pt>
                <c:pt idx="7760">
                  <c:v>11759</c:v>
                </c:pt>
                <c:pt idx="7761">
                  <c:v>11764</c:v>
                </c:pt>
                <c:pt idx="7762">
                  <c:v>11766</c:v>
                </c:pt>
                <c:pt idx="7763">
                  <c:v>11770</c:v>
                </c:pt>
                <c:pt idx="7764">
                  <c:v>11770</c:v>
                </c:pt>
                <c:pt idx="7765">
                  <c:v>11777</c:v>
                </c:pt>
                <c:pt idx="7766">
                  <c:v>11777</c:v>
                </c:pt>
                <c:pt idx="7767">
                  <c:v>11781</c:v>
                </c:pt>
                <c:pt idx="7768">
                  <c:v>11787</c:v>
                </c:pt>
                <c:pt idx="7769">
                  <c:v>11787</c:v>
                </c:pt>
                <c:pt idx="7770">
                  <c:v>11789</c:v>
                </c:pt>
                <c:pt idx="7771">
                  <c:v>11791</c:v>
                </c:pt>
                <c:pt idx="7772">
                  <c:v>11792</c:v>
                </c:pt>
                <c:pt idx="7773">
                  <c:v>11797</c:v>
                </c:pt>
                <c:pt idx="7774">
                  <c:v>11801</c:v>
                </c:pt>
                <c:pt idx="7775">
                  <c:v>11805</c:v>
                </c:pt>
                <c:pt idx="7776">
                  <c:v>11806</c:v>
                </c:pt>
                <c:pt idx="7777">
                  <c:v>11810</c:v>
                </c:pt>
                <c:pt idx="7778">
                  <c:v>11812</c:v>
                </c:pt>
                <c:pt idx="7779">
                  <c:v>11812</c:v>
                </c:pt>
                <c:pt idx="7780">
                  <c:v>11814</c:v>
                </c:pt>
                <c:pt idx="7781">
                  <c:v>11820</c:v>
                </c:pt>
                <c:pt idx="7782">
                  <c:v>11824</c:v>
                </c:pt>
                <c:pt idx="7783">
                  <c:v>11826</c:v>
                </c:pt>
                <c:pt idx="7784">
                  <c:v>11827</c:v>
                </c:pt>
                <c:pt idx="7785">
                  <c:v>11827</c:v>
                </c:pt>
                <c:pt idx="7786">
                  <c:v>11833</c:v>
                </c:pt>
                <c:pt idx="7787">
                  <c:v>11833</c:v>
                </c:pt>
                <c:pt idx="7788">
                  <c:v>11835</c:v>
                </c:pt>
                <c:pt idx="7789">
                  <c:v>11835</c:v>
                </c:pt>
                <c:pt idx="7790">
                  <c:v>11840</c:v>
                </c:pt>
                <c:pt idx="7791">
                  <c:v>11845</c:v>
                </c:pt>
                <c:pt idx="7792">
                  <c:v>11846</c:v>
                </c:pt>
                <c:pt idx="7793">
                  <c:v>11850</c:v>
                </c:pt>
                <c:pt idx="7794">
                  <c:v>11851</c:v>
                </c:pt>
                <c:pt idx="7795">
                  <c:v>11857</c:v>
                </c:pt>
                <c:pt idx="7796">
                  <c:v>11861</c:v>
                </c:pt>
                <c:pt idx="7797">
                  <c:v>11864</c:v>
                </c:pt>
                <c:pt idx="7798">
                  <c:v>11863</c:v>
                </c:pt>
                <c:pt idx="7799">
                  <c:v>11870</c:v>
                </c:pt>
                <c:pt idx="7800">
                  <c:v>11872</c:v>
                </c:pt>
                <c:pt idx="7801">
                  <c:v>11878</c:v>
                </c:pt>
                <c:pt idx="7802">
                  <c:v>11882</c:v>
                </c:pt>
                <c:pt idx="7803">
                  <c:v>11883</c:v>
                </c:pt>
                <c:pt idx="7804">
                  <c:v>11885</c:v>
                </c:pt>
                <c:pt idx="7805">
                  <c:v>11890</c:v>
                </c:pt>
                <c:pt idx="7806">
                  <c:v>11893</c:v>
                </c:pt>
                <c:pt idx="7807">
                  <c:v>11894</c:v>
                </c:pt>
                <c:pt idx="7808">
                  <c:v>11898</c:v>
                </c:pt>
                <c:pt idx="7809">
                  <c:v>11903</c:v>
                </c:pt>
                <c:pt idx="7810">
                  <c:v>11903</c:v>
                </c:pt>
                <c:pt idx="7811">
                  <c:v>11908</c:v>
                </c:pt>
                <c:pt idx="7812">
                  <c:v>11910</c:v>
                </c:pt>
                <c:pt idx="7813">
                  <c:v>11911</c:v>
                </c:pt>
                <c:pt idx="7814">
                  <c:v>11915</c:v>
                </c:pt>
                <c:pt idx="7815">
                  <c:v>11920</c:v>
                </c:pt>
                <c:pt idx="7816">
                  <c:v>11922</c:v>
                </c:pt>
                <c:pt idx="7817">
                  <c:v>11925</c:v>
                </c:pt>
                <c:pt idx="7818">
                  <c:v>11928</c:v>
                </c:pt>
                <c:pt idx="7819">
                  <c:v>11930</c:v>
                </c:pt>
                <c:pt idx="7820">
                  <c:v>11933</c:v>
                </c:pt>
                <c:pt idx="7821">
                  <c:v>11936</c:v>
                </c:pt>
                <c:pt idx="7822">
                  <c:v>11936</c:v>
                </c:pt>
                <c:pt idx="7823">
                  <c:v>11941</c:v>
                </c:pt>
                <c:pt idx="7824">
                  <c:v>11944</c:v>
                </c:pt>
                <c:pt idx="7825">
                  <c:v>11945</c:v>
                </c:pt>
                <c:pt idx="7826">
                  <c:v>11947</c:v>
                </c:pt>
                <c:pt idx="7827">
                  <c:v>11951</c:v>
                </c:pt>
                <c:pt idx="7828">
                  <c:v>11954</c:v>
                </c:pt>
                <c:pt idx="7829">
                  <c:v>11952</c:v>
                </c:pt>
                <c:pt idx="7830">
                  <c:v>11958</c:v>
                </c:pt>
                <c:pt idx="7831">
                  <c:v>11960</c:v>
                </c:pt>
                <c:pt idx="7832">
                  <c:v>11963</c:v>
                </c:pt>
                <c:pt idx="7833">
                  <c:v>11965</c:v>
                </c:pt>
                <c:pt idx="7834">
                  <c:v>11969</c:v>
                </c:pt>
                <c:pt idx="7835">
                  <c:v>11969</c:v>
                </c:pt>
                <c:pt idx="7836">
                  <c:v>11973</c:v>
                </c:pt>
                <c:pt idx="7837">
                  <c:v>11977</c:v>
                </c:pt>
                <c:pt idx="7838">
                  <c:v>11977</c:v>
                </c:pt>
                <c:pt idx="7839">
                  <c:v>11982</c:v>
                </c:pt>
                <c:pt idx="7840">
                  <c:v>11981</c:v>
                </c:pt>
                <c:pt idx="7841">
                  <c:v>11982</c:v>
                </c:pt>
                <c:pt idx="7842">
                  <c:v>11985</c:v>
                </c:pt>
                <c:pt idx="7843">
                  <c:v>11991</c:v>
                </c:pt>
                <c:pt idx="7844">
                  <c:v>11991</c:v>
                </c:pt>
                <c:pt idx="7845">
                  <c:v>11993</c:v>
                </c:pt>
                <c:pt idx="7846">
                  <c:v>11998</c:v>
                </c:pt>
                <c:pt idx="7847">
                  <c:v>12000</c:v>
                </c:pt>
                <c:pt idx="7848">
                  <c:v>12003</c:v>
                </c:pt>
                <c:pt idx="7849">
                  <c:v>12007</c:v>
                </c:pt>
                <c:pt idx="7850">
                  <c:v>12007</c:v>
                </c:pt>
                <c:pt idx="7851">
                  <c:v>12008</c:v>
                </c:pt>
                <c:pt idx="7852">
                  <c:v>12012</c:v>
                </c:pt>
                <c:pt idx="7853">
                  <c:v>12017</c:v>
                </c:pt>
                <c:pt idx="7854">
                  <c:v>12018</c:v>
                </c:pt>
                <c:pt idx="7855">
                  <c:v>12022</c:v>
                </c:pt>
                <c:pt idx="7856">
                  <c:v>12023</c:v>
                </c:pt>
                <c:pt idx="7857">
                  <c:v>12028</c:v>
                </c:pt>
                <c:pt idx="7858">
                  <c:v>12030</c:v>
                </c:pt>
                <c:pt idx="7859">
                  <c:v>12034</c:v>
                </c:pt>
                <c:pt idx="7860">
                  <c:v>12035</c:v>
                </c:pt>
                <c:pt idx="7861">
                  <c:v>12039</c:v>
                </c:pt>
                <c:pt idx="7862">
                  <c:v>12042</c:v>
                </c:pt>
                <c:pt idx="7863">
                  <c:v>12042</c:v>
                </c:pt>
                <c:pt idx="7864">
                  <c:v>12045</c:v>
                </c:pt>
                <c:pt idx="7865">
                  <c:v>12052</c:v>
                </c:pt>
                <c:pt idx="7866">
                  <c:v>12053</c:v>
                </c:pt>
                <c:pt idx="7867">
                  <c:v>12056</c:v>
                </c:pt>
                <c:pt idx="7868">
                  <c:v>12057</c:v>
                </c:pt>
                <c:pt idx="7869">
                  <c:v>12060</c:v>
                </c:pt>
                <c:pt idx="7870">
                  <c:v>12062</c:v>
                </c:pt>
                <c:pt idx="7871">
                  <c:v>12067</c:v>
                </c:pt>
                <c:pt idx="7872">
                  <c:v>12067</c:v>
                </c:pt>
                <c:pt idx="7873">
                  <c:v>12069</c:v>
                </c:pt>
                <c:pt idx="7874">
                  <c:v>12073</c:v>
                </c:pt>
                <c:pt idx="7875">
                  <c:v>12073</c:v>
                </c:pt>
                <c:pt idx="7876">
                  <c:v>12074</c:v>
                </c:pt>
                <c:pt idx="7877">
                  <c:v>12077</c:v>
                </c:pt>
                <c:pt idx="7878">
                  <c:v>12080</c:v>
                </c:pt>
                <c:pt idx="7879">
                  <c:v>12081</c:v>
                </c:pt>
                <c:pt idx="7880">
                  <c:v>12086</c:v>
                </c:pt>
                <c:pt idx="7881">
                  <c:v>12088</c:v>
                </c:pt>
                <c:pt idx="7882">
                  <c:v>12089</c:v>
                </c:pt>
                <c:pt idx="7883">
                  <c:v>12094</c:v>
                </c:pt>
                <c:pt idx="7884">
                  <c:v>12093</c:v>
                </c:pt>
                <c:pt idx="7885">
                  <c:v>12096</c:v>
                </c:pt>
                <c:pt idx="7886">
                  <c:v>12097</c:v>
                </c:pt>
                <c:pt idx="7887">
                  <c:v>12101</c:v>
                </c:pt>
                <c:pt idx="7888">
                  <c:v>12104</c:v>
                </c:pt>
                <c:pt idx="7889">
                  <c:v>12107</c:v>
                </c:pt>
                <c:pt idx="7890">
                  <c:v>12111</c:v>
                </c:pt>
                <c:pt idx="7891">
                  <c:v>12110</c:v>
                </c:pt>
                <c:pt idx="7892">
                  <c:v>12115</c:v>
                </c:pt>
                <c:pt idx="7893">
                  <c:v>12118</c:v>
                </c:pt>
                <c:pt idx="7894">
                  <c:v>12119</c:v>
                </c:pt>
                <c:pt idx="7895">
                  <c:v>12123</c:v>
                </c:pt>
                <c:pt idx="7896">
                  <c:v>12128</c:v>
                </c:pt>
                <c:pt idx="7897">
                  <c:v>12130</c:v>
                </c:pt>
                <c:pt idx="7898">
                  <c:v>12132</c:v>
                </c:pt>
                <c:pt idx="7899">
                  <c:v>12135</c:v>
                </c:pt>
                <c:pt idx="7900">
                  <c:v>12136</c:v>
                </c:pt>
                <c:pt idx="7901">
                  <c:v>12140</c:v>
                </c:pt>
                <c:pt idx="7902">
                  <c:v>12145</c:v>
                </c:pt>
                <c:pt idx="7903">
                  <c:v>12146</c:v>
                </c:pt>
                <c:pt idx="7904">
                  <c:v>12147</c:v>
                </c:pt>
                <c:pt idx="7905">
                  <c:v>12152</c:v>
                </c:pt>
                <c:pt idx="7906">
                  <c:v>12154</c:v>
                </c:pt>
                <c:pt idx="7907">
                  <c:v>12157</c:v>
                </c:pt>
                <c:pt idx="7908">
                  <c:v>12158</c:v>
                </c:pt>
                <c:pt idx="7909">
                  <c:v>12159</c:v>
                </c:pt>
                <c:pt idx="7910">
                  <c:v>12161</c:v>
                </c:pt>
                <c:pt idx="7911">
                  <c:v>12163</c:v>
                </c:pt>
                <c:pt idx="7912">
                  <c:v>12166</c:v>
                </c:pt>
                <c:pt idx="7913">
                  <c:v>12168</c:v>
                </c:pt>
                <c:pt idx="7914">
                  <c:v>12169</c:v>
                </c:pt>
                <c:pt idx="7915">
                  <c:v>12176</c:v>
                </c:pt>
                <c:pt idx="7916">
                  <c:v>12177</c:v>
                </c:pt>
                <c:pt idx="7917">
                  <c:v>12180</c:v>
                </c:pt>
                <c:pt idx="7918">
                  <c:v>12183</c:v>
                </c:pt>
                <c:pt idx="7919">
                  <c:v>12185</c:v>
                </c:pt>
                <c:pt idx="7920">
                  <c:v>12186</c:v>
                </c:pt>
                <c:pt idx="7921">
                  <c:v>12187</c:v>
                </c:pt>
                <c:pt idx="7922">
                  <c:v>12190</c:v>
                </c:pt>
                <c:pt idx="7923">
                  <c:v>12194</c:v>
                </c:pt>
                <c:pt idx="7924">
                  <c:v>12198</c:v>
                </c:pt>
                <c:pt idx="7925">
                  <c:v>12200</c:v>
                </c:pt>
                <c:pt idx="7926">
                  <c:v>12202</c:v>
                </c:pt>
                <c:pt idx="7927">
                  <c:v>12205</c:v>
                </c:pt>
                <c:pt idx="7928">
                  <c:v>12207</c:v>
                </c:pt>
                <c:pt idx="7929">
                  <c:v>12210</c:v>
                </c:pt>
                <c:pt idx="7930">
                  <c:v>12211</c:v>
                </c:pt>
                <c:pt idx="7931">
                  <c:v>12214</c:v>
                </c:pt>
                <c:pt idx="7932">
                  <c:v>12217</c:v>
                </c:pt>
                <c:pt idx="7933">
                  <c:v>12219</c:v>
                </c:pt>
                <c:pt idx="7934">
                  <c:v>12224</c:v>
                </c:pt>
                <c:pt idx="7935">
                  <c:v>12226</c:v>
                </c:pt>
                <c:pt idx="7936">
                  <c:v>12229</c:v>
                </c:pt>
                <c:pt idx="7937">
                  <c:v>12231</c:v>
                </c:pt>
                <c:pt idx="7938">
                  <c:v>12231</c:v>
                </c:pt>
                <c:pt idx="7939">
                  <c:v>12235</c:v>
                </c:pt>
                <c:pt idx="7940">
                  <c:v>12237</c:v>
                </c:pt>
                <c:pt idx="7941">
                  <c:v>12235</c:v>
                </c:pt>
                <c:pt idx="7942">
                  <c:v>12238</c:v>
                </c:pt>
                <c:pt idx="7943">
                  <c:v>12241</c:v>
                </c:pt>
                <c:pt idx="7944">
                  <c:v>12244</c:v>
                </c:pt>
                <c:pt idx="7945">
                  <c:v>12247</c:v>
                </c:pt>
                <c:pt idx="7946">
                  <c:v>12250</c:v>
                </c:pt>
                <c:pt idx="7947">
                  <c:v>11200</c:v>
                </c:pt>
                <c:pt idx="7948">
                  <c:v>11205</c:v>
                </c:pt>
                <c:pt idx="7949">
                  <c:v>11214</c:v>
                </c:pt>
                <c:pt idx="7950">
                  <c:v>11227</c:v>
                </c:pt>
                <c:pt idx="7951">
                  <c:v>11236</c:v>
                </c:pt>
                <c:pt idx="7952">
                  <c:v>11250</c:v>
                </c:pt>
                <c:pt idx="7953">
                  <c:v>11260</c:v>
                </c:pt>
                <c:pt idx="7954">
                  <c:v>11269</c:v>
                </c:pt>
                <c:pt idx="7955">
                  <c:v>11282</c:v>
                </c:pt>
                <c:pt idx="7956">
                  <c:v>11295</c:v>
                </c:pt>
                <c:pt idx="7957">
                  <c:v>11305</c:v>
                </c:pt>
                <c:pt idx="7958">
                  <c:v>11316</c:v>
                </c:pt>
                <c:pt idx="7959">
                  <c:v>11326</c:v>
                </c:pt>
                <c:pt idx="7960">
                  <c:v>11334</c:v>
                </c:pt>
                <c:pt idx="7961">
                  <c:v>11347</c:v>
                </c:pt>
                <c:pt idx="7962">
                  <c:v>11354</c:v>
                </c:pt>
                <c:pt idx="7963">
                  <c:v>11365</c:v>
                </c:pt>
                <c:pt idx="7964">
                  <c:v>11374</c:v>
                </c:pt>
                <c:pt idx="7965">
                  <c:v>11382</c:v>
                </c:pt>
                <c:pt idx="7966">
                  <c:v>11387</c:v>
                </c:pt>
                <c:pt idx="7967">
                  <c:v>11393</c:v>
                </c:pt>
                <c:pt idx="7968">
                  <c:v>11401</c:v>
                </c:pt>
                <c:pt idx="7969">
                  <c:v>11407</c:v>
                </c:pt>
                <c:pt idx="7970">
                  <c:v>11408</c:v>
                </c:pt>
                <c:pt idx="7971">
                  <c:v>11408</c:v>
                </c:pt>
                <c:pt idx="7972">
                  <c:v>11400</c:v>
                </c:pt>
                <c:pt idx="7973">
                  <c:v>11351</c:v>
                </c:pt>
                <c:pt idx="7974">
                  <c:v>11259</c:v>
                </c:pt>
                <c:pt idx="7975">
                  <c:v>11241</c:v>
                </c:pt>
                <c:pt idx="7976">
                  <c:v>11241</c:v>
                </c:pt>
                <c:pt idx="7977">
                  <c:v>11247</c:v>
                </c:pt>
                <c:pt idx="7978">
                  <c:v>11253</c:v>
                </c:pt>
                <c:pt idx="7979">
                  <c:v>11257</c:v>
                </c:pt>
                <c:pt idx="7980">
                  <c:v>11267</c:v>
                </c:pt>
                <c:pt idx="7981">
                  <c:v>11272</c:v>
                </c:pt>
                <c:pt idx="7982">
                  <c:v>11279</c:v>
                </c:pt>
                <c:pt idx="7983">
                  <c:v>11287</c:v>
                </c:pt>
                <c:pt idx="7984">
                  <c:v>11296</c:v>
                </c:pt>
                <c:pt idx="7985">
                  <c:v>11301</c:v>
                </c:pt>
                <c:pt idx="7986">
                  <c:v>11311</c:v>
                </c:pt>
                <c:pt idx="7987">
                  <c:v>11318</c:v>
                </c:pt>
                <c:pt idx="7988">
                  <c:v>11325</c:v>
                </c:pt>
                <c:pt idx="7989">
                  <c:v>11334</c:v>
                </c:pt>
                <c:pt idx="7990">
                  <c:v>11342</c:v>
                </c:pt>
                <c:pt idx="7991">
                  <c:v>11350</c:v>
                </c:pt>
                <c:pt idx="7992">
                  <c:v>11357</c:v>
                </c:pt>
                <c:pt idx="7993">
                  <c:v>11365</c:v>
                </c:pt>
                <c:pt idx="7994">
                  <c:v>11371</c:v>
                </c:pt>
                <c:pt idx="7995">
                  <c:v>11381</c:v>
                </c:pt>
                <c:pt idx="7996">
                  <c:v>11388</c:v>
                </c:pt>
                <c:pt idx="7997">
                  <c:v>11394</c:v>
                </c:pt>
                <c:pt idx="7998">
                  <c:v>11402</c:v>
                </c:pt>
                <c:pt idx="7999">
                  <c:v>11410</c:v>
                </c:pt>
                <c:pt idx="8000">
                  <c:v>11418</c:v>
                </c:pt>
                <c:pt idx="8001">
                  <c:v>11425</c:v>
                </c:pt>
                <c:pt idx="8002">
                  <c:v>11433</c:v>
                </c:pt>
                <c:pt idx="8003">
                  <c:v>11439</c:v>
                </c:pt>
                <c:pt idx="8004">
                  <c:v>11445</c:v>
                </c:pt>
                <c:pt idx="8005">
                  <c:v>11454</c:v>
                </c:pt>
                <c:pt idx="8006">
                  <c:v>11461</c:v>
                </c:pt>
                <c:pt idx="8007">
                  <c:v>11467</c:v>
                </c:pt>
                <c:pt idx="8008">
                  <c:v>11472</c:v>
                </c:pt>
                <c:pt idx="8009">
                  <c:v>11480</c:v>
                </c:pt>
                <c:pt idx="8010">
                  <c:v>11486</c:v>
                </c:pt>
                <c:pt idx="8011">
                  <c:v>11491</c:v>
                </c:pt>
                <c:pt idx="8012">
                  <c:v>11497</c:v>
                </c:pt>
                <c:pt idx="8013">
                  <c:v>11504</c:v>
                </c:pt>
                <c:pt idx="8014">
                  <c:v>11513</c:v>
                </c:pt>
                <c:pt idx="8015">
                  <c:v>11516</c:v>
                </c:pt>
                <c:pt idx="8016">
                  <c:v>11523</c:v>
                </c:pt>
                <c:pt idx="8017">
                  <c:v>11527</c:v>
                </c:pt>
                <c:pt idx="8018">
                  <c:v>11534</c:v>
                </c:pt>
                <c:pt idx="8019">
                  <c:v>11537</c:v>
                </c:pt>
                <c:pt idx="8020">
                  <c:v>11543</c:v>
                </c:pt>
                <c:pt idx="8021">
                  <c:v>11549</c:v>
                </c:pt>
                <c:pt idx="8022">
                  <c:v>11556</c:v>
                </c:pt>
                <c:pt idx="8023">
                  <c:v>11559</c:v>
                </c:pt>
                <c:pt idx="8024">
                  <c:v>11567</c:v>
                </c:pt>
                <c:pt idx="8025">
                  <c:v>11570</c:v>
                </c:pt>
                <c:pt idx="8026">
                  <c:v>11574</c:v>
                </c:pt>
                <c:pt idx="8027">
                  <c:v>11579</c:v>
                </c:pt>
                <c:pt idx="8028">
                  <c:v>11584</c:v>
                </c:pt>
                <c:pt idx="8029">
                  <c:v>11588</c:v>
                </c:pt>
                <c:pt idx="8030">
                  <c:v>11594</c:v>
                </c:pt>
                <c:pt idx="8031">
                  <c:v>11596</c:v>
                </c:pt>
                <c:pt idx="8032">
                  <c:v>11599</c:v>
                </c:pt>
                <c:pt idx="8033">
                  <c:v>11606</c:v>
                </c:pt>
                <c:pt idx="8034">
                  <c:v>11610</c:v>
                </c:pt>
                <c:pt idx="8035">
                  <c:v>11614</c:v>
                </c:pt>
                <c:pt idx="8036">
                  <c:v>11619</c:v>
                </c:pt>
                <c:pt idx="8037">
                  <c:v>11622</c:v>
                </c:pt>
                <c:pt idx="8038">
                  <c:v>11626</c:v>
                </c:pt>
                <c:pt idx="8039">
                  <c:v>11632</c:v>
                </c:pt>
                <c:pt idx="8040">
                  <c:v>11636</c:v>
                </c:pt>
                <c:pt idx="8041">
                  <c:v>11639</c:v>
                </c:pt>
                <c:pt idx="8042">
                  <c:v>11644</c:v>
                </c:pt>
                <c:pt idx="8043">
                  <c:v>11650</c:v>
                </c:pt>
                <c:pt idx="8044">
                  <c:v>11652</c:v>
                </c:pt>
                <c:pt idx="8045">
                  <c:v>11658</c:v>
                </c:pt>
                <c:pt idx="8046">
                  <c:v>11664</c:v>
                </c:pt>
                <c:pt idx="8047">
                  <c:v>11666</c:v>
                </c:pt>
                <c:pt idx="8048">
                  <c:v>11673</c:v>
                </c:pt>
                <c:pt idx="8049">
                  <c:v>11677</c:v>
                </c:pt>
                <c:pt idx="8050">
                  <c:v>11681</c:v>
                </c:pt>
                <c:pt idx="8051">
                  <c:v>11688</c:v>
                </c:pt>
                <c:pt idx="8052">
                  <c:v>11695</c:v>
                </c:pt>
                <c:pt idx="8053">
                  <c:v>11698</c:v>
                </c:pt>
                <c:pt idx="8054">
                  <c:v>11699</c:v>
                </c:pt>
                <c:pt idx="8055">
                  <c:v>11704</c:v>
                </c:pt>
                <c:pt idx="8056">
                  <c:v>11709</c:v>
                </c:pt>
                <c:pt idx="8057">
                  <c:v>11713</c:v>
                </c:pt>
                <c:pt idx="8058">
                  <c:v>11723</c:v>
                </c:pt>
                <c:pt idx="8059">
                  <c:v>11726</c:v>
                </c:pt>
                <c:pt idx="8060">
                  <c:v>11728</c:v>
                </c:pt>
                <c:pt idx="8061">
                  <c:v>11732</c:v>
                </c:pt>
                <c:pt idx="8062">
                  <c:v>11736</c:v>
                </c:pt>
                <c:pt idx="8063">
                  <c:v>11741</c:v>
                </c:pt>
                <c:pt idx="8064">
                  <c:v>11747</c:v>
                </c:pt>
                <c:pt idx="8065">
                  <c:v>11752</c:v>
                </c:pt>
                <c:pt idx="8066">
                  <c:v>11754</c:v>
                </c:pt>
                <c:pt idx="8067">
                  <c:v>11759</c:v>
                </c:pt>
                <c:pt idx="8068">
                  <c:v>11763</c:v>
                </c:pt>
                <c:pt idx="8069">
                  <c:v>11767</c:v>
                </c:pt>
                <c:pt idx="8070">
                  <c:v>11771</c:v>
                </c:pt>
                <c:pt idx="8071">
                  <c:v>11776</c:v>
                </c:pt>
                <c:pt idx="8072">
                  <c:v>11780</c:v>
                </c:pt>
                <c:pt idx="8073">
                  <c:v>11785</c:v>
                </c:pt>
                <c:pt idx="8074">
                  <c:v>11790</c:v>
                </c:pt>
                <c:pt idx="8075">
                  <c:v>11792</c:v>
                </c:pt>
                <c:pt idx="8076">
                  <c:v>11794</c:v>
                </c:pt>
                <c:pt idx="8077">
                  <c:v>11802</c:v>
                </c:pt>
                <c:pt idx="8078">
                  <c:v>11804</c:v>
                </c:pt>
                <c:pt idx="8079">
                  <c:v>11811</c:v>
                </c:pt>
                <c:pt idx="8080">
                  <c:v>11814</c:v>
                </c:pt>
                <c:pt idx="8081">
                  <c:v>11817</c:v>
                </c:pt>
                <c:pt idx="8082">
                  <c:v>11820</c:v>
                </c:pt>
                <c:pt idx="8083">
                  <c:v>11827</c:v>
                </c:pt>
                <c:pt idx="8084">
                  <c:v>11829</c:v>
                </c:pt>
                <c:pt idx="8085">
                  <c:v>11830</c:v>
                </c:pt>
                <c:pt idx="8086">
                  <c:v>11835</c:v>
                </c:pt>
                <c:pt idx="8087">
                  <c:v>11843</c:v>
                </c:pt>
                <c:pt idx="8088">
                  <c:v>11847</c:v>
                </c:pt>
                <c:pt idx="8089">
                  <c:v>11853</c:v>
                </c:pt>
                <c:pt idx="8090">
                  <c:v>11857</c:v>
                </c:pt>
                <c:pt idx="8091">
                  <c:v>11857</c:v>
                </c:pt>
                <c:pt idx="8092">
                  <c:v>11864</c:v>
                </c:pt>
                <c:pt idx="8093">
                  <c:v>11866</c:v>
                </c:pt>
                <c:pt idx="8094">
                  <c:v>11868</c:v>
                </c:pt>
                <c:pt idx="8095">
                  <c:v>11874</c:v>
                </c:pt>
                <c:pt idx="8096">
                  <c:v>11877</c:v>
                </c:pt>
                <c:pt idx="8097">
                  <c:v>11878</c:v>
                </c:pt>
                <c:pt idx="8098">
                  <c:v>11882</c:v>
                </c:pt>
                <c:pt idx="8099">
                  <c:v>11890</c:v>
                </c:pt>
                <c:pt idx="8100">
                  <c:v>11893</c:v>
                </c:pt>
                <c:pt idx="8101">
                  <c:v>11896</c:v>
                </c:pt>
                <c:pt idx="8102">
                  <c:v>11903</c:v>
                </c:pt>
                <c:pt idx="8103">
                  <c:v>11904</c:v>
                </c:pt>
                <c:pt idx="8104">
                  <c:v>11905</c:v>
                </c:pt>
                <c:pt idx="8105">
                  <c:v>11909</c:v>
                </c:pt>
                <c:pt idx="8106">
                  <c:v>11917</c:v>
                </c:pt>
                <c:pt idx="8107">
                  <c:v>11920</c:v>
                </c:pt>
                <c:pt idx="8108">
                  <c:v>11924</c:v>
                </c:pt>
                <c:pt idx="8109">
                  <c:v>11926</c:v>
                </c:pt>
                <c:pt idx="8110">
                  <c:v>11929</c:v>
                </c:pt>
                <c:pt idx="8111">
                  <c:v>11935</c:v>
                </c:pt>
                <c:pt idx="8112">
                  <c:v>11939</c:v>
                </c:pt>
                <c:pt idx="8113">
                  <c:v>11941</c:v>
                </c:pt>
                <c:pt idx="8114">
                  <c:v>11945</c:v>
                </c:pt>
                <c:pt idx="8115">
                  <c:v>11948</c:v>
                </c:pt>
                <c:pt idx="8116">
                  <c:v>11952</c:v>
                </c:pt>
                <c:pt idx="8117">
                  <c:v>11953</c:v>
                </c:pt>
                <c:pt idx="8118">
                  <c:v>11959</c:v>
                </c:pt>
                <c:pt idx="8119">
                  <c:v>11962</c:v>
                </c:pt>
                <c:pt idx="8120">
                  <c:v>11966</c:v>
                </c:pt>
                <c:pt idx="8121">
                  <c:v>11970</c:v>
                </c:pt>
                <c:pt idx="8122">
                  <c:v>11973</c:v>
                </c:pt>
                <c:pt idx="8123">
                  <c:v>11975</c:v>
                </c:pt>
                <c:pt idx="8124">
                  <c:v>11978</c:v>
                </c:pt>
                <c:pt idx="8125">
                  <c:v>11984</c:v>
                </c:pt>
                <c:pt idx="8126">
                  <c:v>11988</c:v>
                </c:pt>
                <c:pt idx="8127">
                  <c:v>11991</c:v>
                </c:pt>
                <c:pt idx="8128">
                  <c:v>11991</c:v>
                </c:pt>
                <c:pt idx="8129">
                  <c:v>11994</c:v>
                </c:pt>
                <c:pt idx="8130">
                  <c:v>12002</c:v>
                </c:pt>
                <c:pt idx="8131">
                  <c:v>12004</c:v>
                </c:pt>
                <c:pt idx="8132">
                  <c:v>12007</c:v>
                </c:pt>
                <c:pt idx="8133">
                  <c:v>12012</c:v>
                </c:pt>
                <c:pt idx="8134">
                  <c:v>12014</c:v>
                </c:pt>
                <c:pt idx="8135">
                  <c:v>12017</c:v>
                </c:pt>
                <c:pt idx="8136">
                  <c:v>12019</c:v>
                </c:pt>
                <c:pt idx="8137">
                  <c:v>12026</c:v>
                </c:pt>
                <c:pt idx="8138">
                  <c:v>12027</c:v>
                </c:pt>
                <c:pt idx="8139">
                  <c:v>12033</c:v>
                </c:pt>
                <c:pt idx="8140">
                  <c:v>12037</c:v>
                </c:pt>
                <c:pt idx="8141">
                  <c:v>12041</c:v>
                </c:pt>
                <c:pt idx="8142">
                  <c:v>12046</c:v>
                </c:pt>
                <c:pt idx="8143">
                  <c:v>12050</c:v>
                </c:pt>
                <c:pt idx="8144">
                  <c:v>12052</c:v>
                </c:pt>
                <c:pt idx="8145">
                  <c:v>12054</c:v>
                </c:pt>
                <c:pt idx="8146">
                  <c:v>12057</c:v>
                </c:pt>
                <c:pt idx="8147">
                  <c:v>12060</c:v>
                </c:pt>
                <c:pt idx="8148">
                  <c:v>12067</c:v>
                </c:pt>
                <c:pt idx="8149">
                  <c:v>12067</c:v>
                </c:pt>
                <c:pt idx="8150">
                  <c:v>12071</c:v>
                </c:pt>
                <c:pt idx="8151">
                  <c:v>12076</c:v>
                </c:pt>
                <c:pt idx="8152">
                  <c:v>12082</c:v>
                </c:pt>
                <c:pt idx="8153">
                  <c:v>12081</c:v>
                </c:pt>
                <c:pt idx="8154">
                  <c:v>12086</c:v>
                </c:pt>
                <c:pt idx="8155">
                  <c:v>12090</c:v>
                </c:pt>
                <c:pt idx="8156">
                  <c:v>12092</c:v>
                </c:pt>
                <c:pt idx="8157">
                  <c:v>12095</c:v>
                </c:pt>
                <c:pt idx="8158">
                  <c:v>12098</c:v>
                </c:pt>
                <c:pt idx="8159">
                  <c:v>12102</c:v>
                </c:pt>
                <c:pt idx="8160">
                  <c:v>12105</c:v>
                </c:pt>
                <c:pt idx="8161">
                  <c:v>12110</c:v>
                </c:pt>
                <c:pt idx="8162">
                  <c:v>12114</c:v>
                </c:pt>
                <c:pt idx="8163">
                  <c:v>12115</c:v>
                </c:pt>
                <c:pt idx="8164">
                  <c:v>12120</c:v>
                </c:pt>
                <c:pt idx="8165">
                  <c:v>12125</c:v>
                </c:pt>
                <c:pt idx="8166">
                  <c:v>12126</c:v>
                </c:pt>
                <c:pt idx="8167">
                  <c:v>12128</c:v>
                </c:pt>
                <c:pt idx="8168">
                  <c:v>12133</c:v>
                </c:pt>
                <c:pt idx="8169">
                  <c:v>12137</c:v>
                </c:pt>
                <c:pt idx="8170">
                  <c:v>12139</c:v>
                </c:pt>
                <c:pt idx="8171">
                  <c:v>12143</c:v>
                </c:pt>
                <c:pt idx="8172">
                  <c:v>12147</c:v>
                </c:pt>
                <c:pt idx="8173">
                  <c:v>12152</c:v>
                </c:pt>
                <c:pt idx="8174">
                  <c:v>12155</c:v>
                </c:pt>
                <c:pt idx="8175">
                  <c:v>12157</c:v>
                </c:pt>
                <c:pt idx="8176">
                  <c:v>12159</c:v>
                </c:pt>
                <c:pt idx="8177">
                  <c:v>12164</c:v>
                </c:pt>
                <c:pt idx="8178">
                  <c:v>12169</c:v>
                </c:pt>
                <c:pt idx="8179">
                  <c:v>12170</c:v>
                </c:pt>
                <c:pt idx="8180">
                  <c:v>12176</c:v>
                </c:pt>
                <c:pt idx="8181">
                  <c:v>12179</c:v>
                </c:pt>
                <c:pt idx="8182">
                  <c:v>12181</c:v>
                </c:pt>
                <c:pt idx="8183">
                  <c:v>12186</c:v>
                </c:pt>
                <c:pt idx="8184">
                  <c:v>12190</c:v>
                </c:pt>
                <c:pt idx="8185">
                  <c:v>12191</c:v>
                </c:pt>
                <c:pt idx="8186">
                  <c:v>12196</c:v>
                </c:pt>
                <c:pt idx="8187">
                  <c:v>12200</c:v>
                </c:pt>
                <c:pt idx="8188">
                  <c:v>12203</c:v>
                </c:pt>
                <c:pt idx="8189">
                  <c:v>12207</c:v>
                </c:pt>
                <c:pt idx="8190">
                  <c:v>12208</c:v>
                </c:pt>
                <c:pt idx="8191">
                  <c:v>12212</c:v>
                </c:pt>
                <c:pt idx="8192">
                  <c:v>12215</c:v>
                </c:pt>
                <c:pt idx="8193">
                  <c:v>12220</c:v>
                </c:pt>
                <c:pt idx="8194">
                  <c:v>12221</c:v>
                </c:pt>
                <c:pt idx="8195">
                  <c:v>12223</c:v>
                </c:pt>
                <c:pt idx="8196">
                  <c:v>12227</c:v>
                </c:pt>
                <c:pt idx="8197">
                  <c:v>12232</c:v>
                </c:pt>
                <c:pt idx="8198">
                  <c:v>12233</c:v>
                </c:pt>
                <c:pt idx="8199">
                  <c:v>12239</c:v>
                </c:pt>
                <c:pt idx="8200">
                  <c:v>12242</c:v>
                </c:pt>
                <c:pt idx="8201">
                  <c:v>12246</c:v>
                </c:pt>
                <c:pt idx="8202">
                  <c:v>12252</c:v>
                </c:pt>
                <c:pt idx="8203">
                  <c:v>12253</c:v>
                </c:pt>
                <c:pt idx="8204">
                  <c:v>12257</c:v>
                </c:pt>
                <c:pt idx="8205">
                  <c:v>12259</c:v>
                </c:pt>
                <c:pt idx="8206">
                  <c:v>12265</c:v>
                </c:pt>
                <c:pt idx="8207">
                  <c:v>12268</c:v>
                </c:pt>
                <c:pt idx="8208">
                  <c:v>12273</c:v>
                </c:pt>
                <c:pt idx="8209">
                  <c:v>12275</c:v>
                </c:pt>
                <c:pt idx="8210">
                  <c:v>12280</c:v>
                </c:pt>
                <c:pt idx="8211">
                  <c:v>12284</c:v>
                </c:pt>
                <c:pt idx="8212">
                  <c:v>12283</c:v>
                </c:pt>
                <c:pt idx="8213">
                  <c:v>12289</c:v>
                </c:pt>
                <c:pt idx="8214">
                  <c:v>12294</c:v>
                </c:pt>
                <c:pt idx="8215">
                  <c:v>12297</c:v>
                </c:pt>
                <c:pt idx="8216">
                  <c:v>12298</c:v>
                </c:pt>
                <c:pt idx="8217">
                  <c:v>12303</c:v>
                </c:pt>
                <c:pt idx="8218">
                  <c:v>12307</c:v>
                </c:pt>
                <c:pt idx="8219">
                  <c:v>12310</c:v>
                </c:pt>
                <c:pt idx="8220">
                  <c:v>12314</c:v>
                </c:pt>
                <c:pt idx="8221">
                  <c:v>12317</c:v>
                </c:pt>
                <c:pt idx="8222">
                  <c:v>12317</c:v>
                </c:pt>
                <c:pt idx="8223">
                  <c:v>12324</c:v>
                </c:pt>
                <c:pt idx="8224">
                  <c:v>12327</c:v>
                </c:pt>
                <c:pt idx="8225">
                  <c:v>12326</c:v>
                </c:pt>
                <c:pt idx="8226">
                  <c:v>12332</c:v>
                </c:pt>
                <c:pt idx="8227">
                  <c:v>12335</c:v>
                </c:pt>
                <c:pt idx="8228">
                  <c:v>12336</c:v>
                </c:pt>
                <c:pt idx="8229">
                  <c:v>12337</c:v>
                </c:pt>
                <c:pt idx="8230">
                  <c:v>12343</c:v>
                </c:pt>
                <c:pt idx="8231">
                  <c:v>12345</c:v>
                </c:pt>
                <c:pt idx="8232">
                  <c:v>12348</c:v>
                </c:pt>
                <c:pt idx="8233">
                  <c:v>12352</c:v>
                </c:pt>
                <c:pt idx="8234">
                  <c:v>12353</c:v>
                </c:pt>
                <c:pt idx="8235">
                  <c:v>12357</c:v>
                </c:pt>
                <c:pt idx="8236">
                  <c:v>12360</c:v>
                </c:pt>
                <c:pt idx="8237">
                  <c:v>12362</c:v>
                </c:pt>
                <c:pt idx="8238">
                  <c:v>12364</c:v>
                </c:pt>
                <c:pt idx="8239">
                  <c:v>12368</c:v>
                </c:pt>
                <c:pt idx="8240">
                  <c:v>12372</c:v>
                </c:pt>
                <c:pt idx="8241">
                  <c:v>12376</c:v>
                </c:pt>
                <c:pt idx="8242">
                  <c:v>12381</c:v>
                </c:pt>
                <c:pt idx="8243">
                  <c:v>12382</c:v>
                </c:pt>
                <c:pt idx="8244">
                  <c:v>12383</c:v>
                </c:pt>
                <c:pt idx="8245">
                  <c:v>12388</c:v>
                </c:pt>
                <c:pt idx="8246">
                  <c:v>12390</c:v>
                </c:pt>
                <c:pt idx="8247">
                  <c:v>12395</c:v>
                </c:pt>
                <c:pt idx="8248">
                  <c:v>12397</c:v>
                </c:pt>
                <c:pt idx="8249">
                  <c:v>12400</c:v>
                </c:pt>
                <c:pt idx="8250">
                  <c:v>12402</c:v>
                </c:pt>
                <c:pt idx="8251">
                  <c:v>12405</c:v>
                </c:pt>
                <c:pt idx="8252">
                  <c:v>12410</c:v>
                </c:pt>
                <c:pt idx="8253">
                  <c:v>12412</c:v>
                </c:pt>
                <c:pt idx="8254">
                  <c:v>12413</c:v>
                </c:pt>
                <c:pt idx="8255">
                  <c:v>12418</c:v>
                </c:pt>
                <c:pt idx="8256">
                  <c:v>12421</c:v>
                </c:pt>
                <c:pt idx="8257">
                  <c:v>12423</c:v>
                </c:pt>
                <c:pt idx="8258">
                  <c:v>12427</c:v>
                </c:pt>
                <c:pt idx="8259">
                  <c:v>12430</c:v>
                </c:pt>
                <c:pt idx="8260">
                  <c:v>12431</c:v>
                </c:pt>
                <c:pt idx="8261">
                  <c:v>12436</c:v>
                </c:pt>
                <c:pt idx="8262">
                  <c:v>12436</c:v>
                </c:pt>
                <c:pt idx="8263">
                  <c:v>12437</c:v>
                </c:pt>
                <c:pt idx="8264">
                  <c:v>12441</c:v>
                </c:pt>
                <c:pt idx="8265">
                  <c:v>12446</c:v>
                </c:pt>
                <c:pt idx="8266">
                  <c:v>12449</c:v>
                </c:pt>
                <c:pt idx="8267">
                  <c:v>12453</c:v>
                </c:pt>
                <c:pt idx="8268">
                  <c:v>12456</c:v>
                </c:pt>
                <c:pt idx="8269">
                  <c:v>12459</c:v>
                </c:pt>
                <c:pt idx="8270">
                  <c:v>12462</c:v>
                </c:pt>
                <c:pt idx="8271">
                  <c:v>12465</c:v>
                </c:pt>
                <c:pt idx="8272">
                  <c:v>12467</c:v>
                </c:pt>
                <c:pt idx="8273">
                  <c:v>12469</c:v>
                </c:pt>
                <c:pt idx="8274">
                  <c:v>12474</c:v>
                </c:pt>
                <c:pt idx="8275">
                  <c:v>12477</c:v>
                </c:pt>
                <c:pt idx="8276">
                  <c:v>12481</c:v>
                </c:pt>
                <c:pt idx="8277">
                  <c:v>12486</c:v>
                </c:pt>
                <c:pt idx="8278">
                  <c:v>12485</c:v>
                </c:pt>
                <c:pt idx="8279">
                  <c:v>12488</c:v>
                </c:pt>
                <c:pt idx="8280">
                  <c:v>12491</c:v>
                </c:pt>
                <c:pt idx="8281">
                  <c:v>12494</c:v>
                </c:pt>
                <c:pt idx="8282">
                  <c:v>12498</c:v>
                </c:pt>
                <c:pt idx="8283">
                  <c:v>12502</c:v>
                </c:pt>
                <c:pt idx="8284">
                  <c:v>12505</c:v>
                </c:pt>
                <c:pt idx="8285">
                  <c:v>12507</c:v>
                </c:pt>
                <c:pt idx="8286">
                  <c:v>12508</c:v>
                </c:pt>
                <c:pt idx="8287">
                  <c:v>12513</c:v>
                </c:pt>
                <c:pt idx="8288">
                  <c:v>12515</c:v>
                </c:pt>
                <c:pt idx="8289">
                  <c:v>12521</c:v>
                </c:pt>
                <c:pt idx="8290">
                  <c:v>12522</c:v>
                </c:pt>
                <c:pt idx="8291">
                  <c:v>12524</c:v>
                </c:pt>
                <c:pt idx="8292">
                  <c:v>12529</c:v>
                </c:pt>
                <c:pt idx="8293">
                  <c:v>12532</c:v>
                </c:pt>
                <c:pt idx="8294">
                  <c:v>12535</c:v>
                </c:pt>
                <c:pt idx="8295">
                  <c:v>12538</c:v>
                </c:pt>
                <c:pt idx="8296">
                  <c:v>12542</c:v>
                </c:pt>
                <c:pt idx="8297">
                  <c:v>12544</c:v>
                </c:pt>
                <c:pt idx="8298">
                  <c:v>12545</c:v>
                </c:pt>
                <c:pt idx="8299">
                  <c:v>12550</c:v>
                </c:pt>
                <c:pt idx="8300">
                  <c:v>12553</c:v>
                </c:pt>
                <c:pt idx="8301">
                  <c:v>12556</c:v>
                </c:pt>
                <c:pt idx="8302">
                  <c:v>12560</c:v>
                </c:pt>
                <c:pt idx="8303">
                  <c:v>12564</c:v>
                </c:pt>
                <c:pt idx="8304">
                  <c:v>12563</c:v>
                </c:pt>
                <c:pt idx="8305">
                  <c:v>12569</c:v>
                </c:pt>
                <c:pt idx="8306">
                  <c:v>12571</c:v>
                </c:pt>
                <c:pt idx="8307">
                  <c:v>12575</c:v>
                </c:pt>
                <c:pt idx="8308">
                  <c:v>12580</c:v>
                </c:pt>
                <c:pt idx="8309">
                  <c:v>12581</c:v>
                </c:pt>
                <c:pt idx="8310">
                  <c:v>12585</c:v>
                </c:pt>
                <c:pt idx="8311">
                  <c:v>12588</c:v>
                </c:pt>
                <c:pt idx="8312">
                  <c:v>12591</c:v>
                </c:pt>
                <c:pt idx="8313">
                  <c:v>12591</c:v>
                </c:pt>
                <c:pt idx="8314">
                  <c:v>12596</c:v>
                </c:pt>
                <c:pt idx="8315">
                  <c:v>12601</c:v>
                </c:pt>
                <c:pt idx="8316">
                  <c:v>12604</c:v>
                </c:pt>
                <c:pt idx="8317">
                  <c:v>12607</c:v>
                </c:pt>
                <c:pt idx="8318">
                  <c:v>12610</c:v>
                </c:pt>
                <c:pt idx="8319">
                  <c:v>12612</c:v>
                </c:pt>
                <c:pt idx="8320">
                  <c:v>12615</c:v>
                </c:pt>
                <c:pt idx="8321">
                  <c:v>12619</c:v>
                </c:pt>
                <c:pt idx="8322">
                  <c:v>12620</c:v>
                </c:pt>
                <c:pt idx="8323">
                  <c:v>12623</c:v>
                </c:pt>
                <c:pt idx="8324">
                  <c:v>12624</c:v>
                </c:pt>
                <c:pt idx="8325">
                  <c:v>12627</c:v>
                </c:pt>
                <c:pt idx="8326">
                  <c:v>12628</c:v>
                </c:pt>
                <c:pt idx="8327">
                  <c:v>12631</c:v>
                </c:pt>
                <c:pt idx="8328">
                  <c:v>12634</c:v>
                </c:pt>
                <c:pt idx="8329">
                  <c:v>12636</c:v>
                </c:pt>
                <c:pt idx="8330">
                  <c:v>12639</c:v>
                </c:pt>
                <c:pt idx="8331">
                  <c:v>12639</c:v>
                </c:pt>
                <c:pt idx="8332">
                  <c:v>12644</c:v>
                </c:pt>
                <c:pt idx="8333">
                  <c:v>12647</c:v>
                </c:pt>
                <c:pt idx="8334">
                  <c:v>12649</c:v>
                </c:pt>
                <c:pt idx="8335">
                  <c:v>12651</c:v>
                </c:pt>
                <c:pt idx="8336">
                  <c:v>12655</c:v>
                </c:pt>
                <c:pt idx="8337">
                  <c:v>12656</c:v>
                </c:pt>
                <c:pt idx="8338">
                  <c:v>12660</c:v>
                </c:pt>
                <c:pt idx="8339">
                  <c:v>12662</c:v>
                </c:pt>
                <c:pt idx="8340">
                  <c:v>12665</c:v>
                </c:pt>
                <c:pt idx="8341">
                  <c:v>12668</c:v>
                </c:pt>
                <c:pt idx="8342">
                  <c:v>12671</c:v>
                </c:pt>
                <c:pt idx="8343">
                  <c:v>12675</c:v>
                </c:pt>
                <c:pt idx="8344">
                  <c:v>12675</c:v>
                </c:pt>
                <c:pt idx="8345">
                  <c:v>12679</c:v>
                </c:pt>
                <c:pt idx="8346">
                  <c:v>12682</c:v>
                </c:pt>
                <c:pt idx="8347">
                  <c:v>12684</c:v>
                </c:pt>
                <c:pt idx="8348">
                  <c:v>12685</c:v>
                </c:pt>
                <c:pt idx="8349">
                  <c:v>12692</c:v>
                </c:pt>
                <c:pt idx="8350">
                  <c:v>12693</c:v>
                </c:pt>
                <c:pt idx="8351">
                  <c:v>12696</c:v>
                </c:pt>
                <c:pt idx="8352">
                  <c:v>12698</c:v>
                </c:pt>
                <c:pt idx="8353">
                  <c:v>12703</c:v>
                </c:pt>
                <c:pt idx="8354">
                  <c:v>12705</c:v>
                </c:pt>
                <c:pt idx="8355">
                  <c:v>12710</c:v>
                </c:pt>
                <c:pt idx="8356">
                  <c:v>12712</c:v>
                </c:pt>
                <c:pt idx="8357">
                  <c:v>12713</c:v>
                </c:pt>
                <c:pt idx="8358">
                  <c:v>12717</c:v>
                </c:pt>
                <c:pt idx="8359">
                  <c:v>12718</c:v>
                </c:pt>
                <c:pt idx="8360">
                  <c:v>12722</c:v>
                </c:pt>
                <c:pt idx="8361">
                  <c:v>12723</c:v>
                </c:pt>
                <c:pt idx="8362">
                  <c:v>12728</c:v>
                </c:pt>
                <c:pt idx="8363">
                  <c:v>12730</c:v>
                </c:pt>
                <c:pt idx="8364">
                  <c:v>12732</c:v>
                </c:pt>
                <c:pt idx="8365">
                  <c:v>12735</c:v>
                </c:pt>
                <c:pt idx="8366">
                  <c:v>12738</c:v>
                </c:pt>
                <c:pt idx="8367">
                  <c:v>12740</c:v>
                </c:pt>
                <c:pt idx="8368">
                  <c:v>12744</c:v>
                </c:pt>
                <c:pt idx="8369">
                  <c:v>12744</c:v>
                </c:pt>
                <c:pt idx="8370">
                  <c:v>12748</c:v>
                </c:pt>
                <c:pt idx="8371">
                  <c:v>12749</c:v>
                </c:pt>
                <c:pt idx="8372">
                  <c:v>12754</c:v>
                </c:pt>
                <c:pt idx="8373">
                  <c:v>12755</c:v>
                </c:pt>
                <c:pt idx="8374">
                  <c:v>12759</c:v>
                </c:pt>
                <c:pt idx="8375">
                  <c:v>12760</c:v>
                </c:pt>
                <c:pt idx="8376">
                  <c:v>12760</c:v>
                </c:pt>
                <c:pt idx="8377">
                  <c:v>12764</c:v>
                </c:pt>
                <c:pt idx="8378">
                  <c:v>12766</c:v>
                </c:pt>
                <c:pt idx="8379">
                  <c:v>12769</c:v>
                </c:pt>
                <c:pt idx="8380">
                  <c:v>12773</c:v>
                </c:pt>
                <c:pt idx="8381">
                  <c:v>12774</c:v>
                </c:pt>
                <c:pt idx="8382">
                  <c:v>12772</c:v>
                </c:pt>
                <c:pt idx="8383">
                  <c:v>12776</c:v>
                </c:pt>
                <c:pt idx="8384">
                  <c:v>12778</c:v>
                </c:pt>
                <c:pt idx="8385">
                  <c:v>12780</c:v>
                </c:pt>
                <c:pt idx="8386">
                  <c:v>12782</c:v>
                </c:pt>
                <c:pt idx="8387">
                  <c:v>12786</c:v>
                </c:pt>
                <c:pt idx="8388">
                  <c:v>12788</c:v>
                </c:pt>
                <c:pt idx="8389">
                  <c:v>12793</c:v>
                </c:pt>
                <c:pt idx="8390">
                  <c:v>12797</c:v>
                </c:pt>
                <c:pt idx="8391">
                  <c:v>12798</c:v>
                </c:pt>
                <c:pt idx="8392">
                  <c:v>12800</c:v>
                </c:pt>
                <c:pt idx="8393">
                  <c:v>12801</c:v>
                </c:pt>
                <c:pt idx="8394">
                  <c:v>12803</c:v>
                </c:pt>
                <c:pt idx="8395">
                  <c:v>12807</c:v>
                </c:pt>
                <c:pt idx="8396">
                  <c:v>12812</c:v>
                </c:pt>
                <c:pt idx="8397">
                  <c:v>12814</c:v>
                </c:pt>
                <c:pt idx="8398">
                  <c:v>12818</c:v>
                </c:pt>
                <c:pt idx="8399">
                  <c:v>12823</c:v>
                </c:pt>
                <c:pt idx="8400">
                  <c:v>12823</c:v>
                </c:pt>
                <c:pt idx="8401">
                  <c:v>12826</c:v>
                </c:pt>
                <c:pt idx="8402">
                  <c:v>12828</c:v>
                </c:pt>
                <c:pt idx="8403">
                  <c:v>12829</c:v>
                </c:pt>
                <c:pt idx="8404">
                  <c:v>12833</c:v>
                </c:pt>
                <c:pt idx="8405">
                  <c:v>12837</c:v>
                </c:pt>
                <c:pt idx="8406">
                  <c:v>12840</c:v>
                </c:pt>
                <c:pt idx="8407">
                  <c:v>12840</c:v>
                </c:pt>
                <c:pt idx="8408">
                  <c:v>12846</c:v>
                </c:pt>
                <c:pt idx="8409">
                  <c:v>12847</c:v>
                </c:pt>
                <c:pt idx="8410">
                  <c:v>12849</c:v>
                </c:pt>
                <c:pt idx="8411">
                  <c:v>12854</c:v>
                </c:pt>
                <c:pt idx="8412">
                  <c:v>12857</c:v>
                </c:pt>
                <c:pt idx="8413">
                  <c:v>12858</c:v>
                </c:pt>
                <c:pt idx="8414">
                  <c:v>12860</c:v>
                </c:pt>
                <c:pt idx="8415">
                  <c:v>12863</c:v>
                </c:pt>
                <c:pt idx="8416">
                  <c:v>12862</c:v>
                </c:pt>
                <c:pt idx="8417">
                  <c:v>12867</c:v>
                </c:pt>
                <c:pt idx="8418">
                  <c:v>12873</c:v>
                </c:pt>
                <c:pt idx="8419">
                  <c:v>12873</c:v>
                </c:pt>
                <c:pt idx="8420">
                  <c:v>12877</c:v>
                </c:pt>
                <c:pt idx="8421">
                  <c:v>12880</c:v>
                </c:pt>
                <c:pt idx="8422">
                  <c:v>12880</c:v>
                </c:pt>
                <c:pt idx="8423">
                  <c:v>12881</c:v>
                </c:pt>
                <c:pt idx="8424">
                  <c:v>12886</c:v>
                </c:pt>
                <c:pt idx="8425">
                  <c:v>12889</c:v>
                </c:pt>
                <c:pt idx="8426">
                  <c:v>12890</c:v>
                </c:pt>
                <c:pt idx="8427">
                  <c:v>12896</c:v>
                </c:pt>
                <c:pt idx="8428">
                  <c:v>12896</c:v>
                </c:pt>
                <c:pt idx="8429">
                  <c:v>12896</c:v>
                </c:pt>
                <c:pt idx="8430">
                  <c:v>12902</c:v>
                </c:pt>
                <c:pt idx="8431">
                  <c:v>12903</c:v>
                </c:pt>
                <c:pt idx="8432">
                  <c:v>12905</c:v>
                </c:pt>
                <c:pt idx="8433">
                  <c:v>12909</c:v>
                </c:pt>
                <c:pt idx="8434">
                  <c:v>12910</c:v>
                </c:pt>
                <c:pt idx="8435">
                  <c:v>12911</c:v>
                </c:pt>
                <c:pt idx="8436">
                  <c:v>12912</c:v>
                </c:pt>
                <c:pt idx="8437">
                  <c:v>12914</c:v>
                </c:pt>
                <c:pt idx="8438">
                  <c:v>12917</c:v>
                </c:pt>
                <c:pt idx="8439">
                  <c:v>12923</c:v>
                </c:pt>
                <c:pt idx="8440">
                  <c:v>12925</c:v>
                </c:pt>
                <c:pt idx="8441">
                  <c:v>12926</c:v>
                </c:pt>
                <c:pt idx="8442">
                  <c:v>12925</c:v>
                </c:pt>
                <c:pt idx="8443">
                  <c:v>12928</c:v>
                </c:pt>
                <c:pt idx="8444">
                  <c:v>12931</c:v>
                </c:pt>
                <c:pt idx="8445">
                  <c:v>12936</c:v>
                </c:pt>
                <c:pt idx="8446">
                  <c:v>12940</c:v>
                </c:pt>
                <c:pt idx="8447">
                  <c:v>12942</c:v>
                </c:pt>
                <c:pt idx="8448">
                  <c:v>12945</c:v>
                </c:pt>
                <c:pt idx="8449">
                  <c:v>12944</c:v>
                </c:pt>
                <c:pt idx="8450">
                  <c:v>12947</c:v>
                </c:pt>
                <c:pt idx="8451">
                  <c:v>12949</c:v>
                </c:pt>
                <c:pt idx="8452">
                  <c:v>12955</c:v>
                </c:pt>
                <c:pt idx="8453">
                  <c:v>12957</c:v>
                </c:pt>
                <c:pt idx="8454">
                  <c:v>12958</c:v>
                </c:pt>
                <c:pt idx="8455">
                  <c:v>12964</c:v>
                </c:pt>
                <c:pt idx="8456">
                  <c:v>12966</c:v>
                </c:pt>
                <c:pt idx="8457">
                  <c:v>12963</c:v>
                </c:pt>
                <c:pt idx="8458">
                  <c:v>12968</c:v>
                </c:pt>
                <c:pt idx="8459">
                  <c:v>12972</c:v>
                </c:pt>
                <c:pt idx="8460">
                  <c:v>12975</c:v>
                </c:pt>
                <c:pt idx="8461">
                  <c:v>12980</c:v>
                </c:pt>
                <c:pt idx="8462">
                  <c:v>12981</c:v>
                </c:pt>
                <c:pt idx="8463">
                  <c:v>12982</c:v>
                </c:pt>
                <c:pt idx="8464">
                  <c:v>12985</c:v>
                </c:pt>
                <c:pt idx="8465">
                  <c:v>12989</c:v>
                </c:pt>
                <c:pt idx="8466">
                  <c:v>12990</c:v>
                </c:pt>
                <c:pt idx="8467">
                  <c:v>12993</c:v>
                </c:pt>
                <c:pt idx="8468">
                  <c:v>12995</c:v>
                </c:pt>
                <c:pt idx="8469">
                  <c:v>12996</c:v>
                </c:pt>
                <c:pt idx="8470">
                  <c:v>13000</c:v>
                </c:pt>
                <c:pt idx="8471">
                  <c:v>13002</c:v>
                </c:pt>
                <c:pt idx="8472">
                  <c:v>13006</c:v>
                </c:pt>
                <c:pt idx="8473">
                  <c:v>13004</c:v>
                </c:pt>
                <c:pt idx="8474">
                  <c:v>13009</c:v>
                </c:pt>
                <c:pt idx="8475">
                  <c:v>13010</c:v>
                </c:pt>
                <c:pt idx="8476">
                  <c:v>13012</c:v>
                </c:pt>
                <c:pt idx="8477">
                  <c:v>13015</c:v>
                </c:pt>
                <c:pt idx="8478">
                  <c:v>13015</c:v>
                </c:pt>
                <c:pt idx="8479">
                  <c:v>13018</c:v>
                </c:pt>
                <c:pt idx="8480">
                  <c:v>13025</c:v>
                </c:pt>
                <c:pt idx="8481">
                  <c:v>13026</c:v>
                </c:pt>
                <c:pt idx="8482">
                  <c:v>13026</c:v>
                </c:pt>
                <c:pt idx="8483">
                  <c:v>13029</c:v>
                </c:pt>
                <c:pt idx="8484">
                  <c:v>13030</c:v>
                </c:pt>
                <c:pt idx="8485">
                  <c:v>13034</c:v>
                </c:pt>
                <c:pt idx="8486">
                  <c:v>13037</c:v>
                </c:pt>
                <c:pt idx="8487">
                  <c:v>13038</c:v>
                </c:pt>
                <c:pt idx="8488">
                  <c:v>13040</c:v>
                </c:pt>
                <c:pt idx="8489">
                  <c:v>13040</c:v>
                </c:pt>
                <c:pt idx="8490">
                  <c:v>13044</c:v>
                </c:pt>
                <c:pt idx="8491">
                  <c:v>13043</c:v>
                </c:pt>
                <c:pt idx="8492">
                  <c:v>13045</c:v>
                </c:pt>
                <c:pt idx="8493">
                  <c:v>13049</c:v>
                </c:pt>
                <c:pt idx="8494">
                  <c:v>13050</c:v>
                </c:pt>
                <c:pt idx="8495">
                  <c:v>13053</c:v>
                </c:pt>
                <c:pt idx="8496">
                  <c:v>13058</c:v>
                </c:pt>
                <c:pt idx="8497">
                  <c:v>13059</c:v>
                </c:pt>
                <c:pt idx="8498">
                  <c:v>13061</c:v>
                </c:pt>
                <c:pt idx="8499">
                  <c:v>13063</c:v>
                </c:pt>
                <c:pt idx="8500">
                  <c:v>13066</c:v>
                </c:pt>
                <c:pt idx="8501">
                  <c:v>13068</c:v>
                </c:pt>
                <c:pt idx="8502">
                  <c:v>13070</c:v>
                </c:pt>
                <c:pt idx="8503">
                  <c:v>13072</c:v>
                </c:pt>
                <c:pt idx="8504">
                  <c:v>13074</c:v>
                </c:pt>
                <c:pt idx="8505">
                  <c:v>13077</c:v>
                </c:pt>
                <c:pt idx="8506">
                  <c:v>13078</c:v>
                </c:pt>
                <c:pt idx="8507">
                  <c:v>13079</c:v>
                </c:pt>
                <c:pt idx="8508">
                  <c:v>13083</c:v>
                </c:pt>
                <c:pt idx="8509">
                  <c:v>13086</c:v>
                </c:pt>
                <c:pt idx="8510">
                  <c:v>13088</c:v>
                </c:pt>
                <c:pt idx="8511">
                  <c:v>13091</c:v>
                </c:pt>
                <c:pt idx="8512">
                  <c:v>13096</c:v>
                </c:pt>
                <c:pt idx="8513">
                  <c:v>13098</c:v>
                </c:pt>
                <c:pt idx="8514">
                  <c:v>13100</c:v>
                </c:pt>
                <c:pt idx="8515">
                  <c:v>13101</c:v>
                </c:pt>
                <c:pt idx="8516">
                  <c:v>13106</c:v>
                </c:pt>
                <c:pt idx="8517">
                  <c:v>13108</c:v>
                </c:pt>
                <c:pt idx="8518">
                  <c:v>13110</c:v>
                </c:pt>
                <c:pt idx="8519">
                  <c:v>13111</c:v>
                </c:pt>
                <c:pt idx="8520">
                  <c:v>13115</c:v>
                </c:pt>
                <c:pt idx="8521">
                  <c:v>13117</c:v>
                </c:pt>
                <c:pt idx="8522">
                  <c:v>13117</c:v>
                </c:pt>
                <c:pt idx="8523">
                  <c:v>13119</c:v>
                </c:pt>
                <c:pt idx="8524">
                  <c:v>13120</c:v>
                </c:pt>
                <c:pt idx="8525">
                  <c:v>13122</c:v>
                </c:pt>
                <c:pt idx="8526">
                  <c:v>13126</c:v>
                </c:pt>
                <c:pt idx="8527">
                  <c:v>13130</c:v>
                </c:pt>
                <c:pt idx="8528">
                  <c:v>13131</c:v>
                </c:pt>
                <c:pt idx="8529">
                  <c:v>13131</c:v>
                </c:pt>
                <c:pt idx="8530">
                  <c:v>13136</c:v>
                </c:pt>
                <c:pt idx="8531">
                  <c:v>13137</c:v>
                </c:pt>
                <c:pt idx="8532">
                  <c:v>13136</c:v>
                </c:pt>
                <c:pt idx="8533">
                  <c:v>13141</c:v>
                </c:pt>
                <c:pt idx="8534">
                  <c:v>13141</c:v>
                </c:pt>
                <c:pt idx="8535">
                  <c:v>13144</c:v>
                </c:pt>
                <c:pt idx="8536">
                  <c:v>13149</c:v>
                </c:pt>
                <c:pt idx="8537">
                  <c:v>13152</c:v>
                </c:pt>
                <c:pt idx="8538">
                  <c:v>13154</c:v>
                </c:pt>
                <c:pt idx="8539">
                  <c:v>13156</c:v>
                </c:pt>
                <c:pt idx="8540">
                  <c:v>13160</c:v>
                </c:pt>
                <c:pt idx="8541">
                  <c:v>13161</c:v>
                </c:pt>
                <c:pt idx="8542">
                  <c:v>13164</c:v>
                </c:pt>
                <c:pt idx="8543">
                  <c:v>13168</c:v>
                </c:pt>
                <c:pt idx="8544">
                  <c:v>13171</c:v>
                </c:pt>
                <c:pt idx="8545">
                  <c:v>13173</c:v>
                </c:pt>
                <c:pt idx="8546">
                  <c:v>13174</c:v>
                </c:pt>
                <c:pt idx="8547">
                  <c:v>13176</c:v>
                </c:pt>
                <c:pt idx="8548">
                  <c:v>12000</c:v>
                </c:pt>
                <c:pt idx="8549">
                  <c:v>12000</c:v>
                </c:pt>
                <c:pt idx="8550">
                  <c:v>12011</c:v>
                </c:pt>
                <c:pt idx="8551">
                  <c:v>12021</c:v>
                </c:pt>
                <c:pt idx="8552">
                  <c:v>12031</c:v>
                </c:pt>
                <c:pt idx="8553">
                  <c:v>12046</c:v>
                </c:pt>
                <c:pt idx="8554">
                  <c:v>12056</c:v>
                </c:pt>
                <c:pt idx="8555">
                  <c:v>12068</c:v>
                </c:pt>
                <c:pt idx="8556">
                  <c:v>12080</c:v>
                </c:pt>
                <c:pt idx="8557">
                  <c:v>12091</c:v>
                </c:pt>
                <c:pt idx="8558">
                  <c:v>12102</c:v>
                </c:pt>
                <c:pt idx="8559">
                  <c:v>12111</c:v>
                </c:pt>
                <c:pt idx="8560">
                  <c:v>12125</c:v>
                </c:pt>
                <c:pt idx="8561">
                  <c:v>12137</c:v>
                </c:pt>
                <c:pt idx="8562">
                  <c:v>12148</c:v>
                </c:pt>
                <c:pt idx="8563">
                  <c:v>12158</c:v>
                </c:pt>
                <c:pt idx="8564">
                  <c:v>12168</c:v>
                </c:pt>
                <c:pt idx="8565">
                  <c:v>12181</c:v>
                </c:pt>
                <c:pt idx="8566">
                  <c:v>12190</c:v>
                </c:pt>
                <c:pt idx="8567">
                  <c:v>12200</c:v>
                </c:pt>
                <c:pt idx="8568">
                  <c:v>12213</c:v>
                </c:pt>
                <c:pt idx="8569">
                  <c:v>12223</c:v>
                </c:pt>
                <c:pt idx="8570">
                  <c:v>12233</c:v>
                </c:pt>
                <c:pt idx="8571">
                  <c:v>12242</c:v>
                </c:pt>
                <c:pt idx="8572">
                  <c:v>12255</c:v>
                </c:pt>
                <c:pt idx="8573">
                  <c:v>12264</c:v>
                </c:pt>
                <c:pt idx="8574">
                  <c:v>12276</c:v>
                </c:pt>
                <c:pt idx="8575">
                  <c:v>12286</c:v>
                </c:pt>
                <c:pt idx="8576">
                  <c:v>12296</c:v>
                </c:pt>
                <c:pt idx="8577">
                  <c:v>12306</c:v>
                </c:pt>
                <c:pt idx="8578">
                  <c:v>12313</c:v>
                </c:pt>
                <c:pt idx="8579">
                  <c:v>12321</c:v>
                </c:pt>
                <c:pt idx="8580">
                  <c:v>12321</c:v>
                </c:pt>
                <c:pt idx="8581">
                  <c:v>12325</c:v>
                </c:pt>
                <c:pt idx="8582">
                  <c:v>12319</c:v>
                </c:pt>
                <c:pt idx="8583">
                  <c:v>12310</c:v>
                </c:pt>
                <c:pt idx="8584">
                  <c:v>12122</c:v>
                </c:pt>
                <c:pt idx="8585">
                  <c:v>12046</c:v>
                </c:pt>
                <c:pt idx="8586">
                  <c:v>12044</c:v>
                </c:pt>
                <c:pt idx="8587">
                  <c:v>12053</c:v>
                </c:pt>
                <c:pt idx="8588">
                  <c:v>12057</c:v>
                </c:pt>
                <c:pt idx="8589">
                  <c:v>12064</c:v>
                </c:pt>
                <c:pt idx="8590">
                  <c:v>12076</c:v>
                </c:pt>
                <c:pt idx="8591">
                  <c:v>12084</c:v>
                </c:pt>
                <c:pt idx="8592">
                  <c:v>12090</c:v>
                </c:pt>
                <c:pt idx="8593">
                  <c:v>12100</c:v>
                </c:pt>
                <c:pt idx="8594">
                  <c:v>12109</c:v>
                </c:pt>
                <c:pt idx="8595">
                  <c:v>12114</c:v>
                </c:pt>
                <c:pt idx="8596">
                  <c:v>12124</c:v>
                </c:pt>
                <c:pt idx="8597">
                  <c:v>12134</c:v>
                </c:pt>
                <c:pt idx="8598">
                  <c:v>12141</c:v>
                </c:pt>
                <c:pt idx="8599">
                  <c:v>12151</c:v>
                </c:pt>
                <c:pt idx="8600">
                  <c:v>12158</c:v>
                </c:pt>
                <c:pt idx="8601">
                  <c:v>12165</c:v>
                </c:pt>
                <c:pt idx="8602">
                  <c:v>12174</c:v>
                </c:pt>
                <c:pt idx="8603">
                  <c:v>12181</c:v>
                </c:pt>
                <c:pt idx="8604">
                  <c:v>12186</c:v>
                </c:pt>
                <c:pt idx="8605">
                  <c:v>12194</c:v>
                </c:pt>
                <c:pt idx="8606">
                  <c:v>12201</c:v>
                </c:pt>
                <c:pt idx="8607">
                  <c:v>12209</c:v>
                </c:pt>
                <c:pt idx="8608">
                  <c:v>12218</c:v>
                </c:pt>
                <c:pt idx="8609">
                  <c:v>12225</c:v>
                </c:pt>
                <c:pt idx="8610">
                  <c:v>12233</c:v>
                </c:pt>
                <c:pt idx="8611">
                  <c:v>12241</c:v>
                </c:pt>
                <c:pt idx="8612">
                  <c:v>12247</c:v>
                </c:pt>
                <c:pt idx="8613">
                  <c:v>12253</c:v>
                </c:pt>
                <c:pt idx="8614">
                  <c:v>12259</c:v>
                </c:pt>
                <c:pt idx="8615">
                  <c:v>12267</c:v>
                </c:pt>
                <c:pt idx="8616">
                  <c:v>12274</c:v>
                </c:pt>
                <c:pt idx="8617">
                  <c:v>12278</c:v>
                </c:pt>
                <c:pt idx="8618">
                  <c:v>12289</c:v>
                </c:pt>
                <c:pt idx="8619">
                  <c:v>12294</c:v>
                </c:pt>
                <c:pt idx="8620">
                  <c:v>12298</c:v>
                </c:pt>
                <c:pt idx="8621">
                  <c:v>12304</c:v>
                </c:pt>
                <c:pt idx="8622">
                  <c:v>12310</c:v>
                </c:pt>
                <c:pt idx="8623">
                  <c:v>12316</c:v>
                </c:pt>
                <c:pt idx="8624">
                  <c:v>12325</c:v>
                </c:pt>
                <c:pt idx="8625">
                  <c:v>12327</c:v>
                </c:pt>
                <c:pt idx="8626">
                  <c:v>12333</c:v>
                </c:pt>
                <c:pt idx="8627">
                  <c:v>12342</c:v>
                </c:pt>
                <c:pt idx="8628">
                  <c:v>12348</c:v>
                </c:pt>
                <c:pt idx="8629">
                  <c:v>12354</c:v>
                </c:pt>
                <c:pt idx="8630">
                  <c:v>12360</c:v>
                </c:pt>
                <c:pt idx="8631">
                  <c:v>12362</c:v>
                </c:pt>
                <c:pt idx="8632">
                  <c:v>12367</c:v>
                </c:pt>
                <c:pt idx="8633">
                  <c:v>12374</c:v>
                </c:pt>
                <c:pt idx="8634">
                  <c:v>12381</c:v>
                </c:pt>
                <c:pt idx="8635">
                  <c:v>12384</c:v>
                </c:pt>
                <c:pt idx="8636">
                  <c:v>12389</c:v>
                </c:pt>
                <c:pt idx="8637">
                  <c:v>12394</c:v>
                </c:pt>
                <c:pt idx="8638">
                  <c:v>12395</c:v>
                </c:pt>
                <c:pt idx="8639">
                  <c:v>12402</c:v>
                </c:pt>
                <c:pt idx="8640">
                  <c:v>12408</c:v>
                </c:pt>
                <c:pt idx="8641">
                  <c:v>12412</c:v>
                </c:pt>
                <c:pt idx="8642">
                  <c:v>12415</c:v>
                </c:pt>
                <c:pt idx="8643">
                  <c:v>12422</c:v>
                </c:pt>
                <c:pt idx="8644">
                  <c:v>12425</c:v>
                </c:pt>
                <c:pt idx="8645">
                  <c:v>12429</c:v>
                </c:pt>
                <c:pt idx="8646">
                  <c:v>12436</c:v>
                </c:pt>
                <c:pt idx="8647">
                  <c:v>12438</c:v>
                </c:pt>
                <c:pt idx="8648">
                  <c:v>12441</c:v>
                </c:pt>
                <c:pt idx="8649">
                  <c:v>12446</c:v>
                </c:pt>
                <c:pt idx="8650">
                  <c:v>12453</c:v>
                </c:pt>
                <c:pt idx="8651">
                  <c:v>12456</c:v>
                </c:pt>
                <c:pt idx="8652">
                  <c:v>12461</c:v>
                </c:pt>
                <c:pt idx="8653">
                  <c:v>12463</c:v>
                </c:pt>
                <c:pt idx="8654">
                  <c:v>12467</c:v>
                </c:pt>
                <c:pt idx="8655">
                  <c:v>12472</c:v>
                </c:pt>
                <c:pt idx="8656">
                  <c:v>12477</c:v>
                </c:pt>
                <c:pt idx="8657">
                  <c:v>12482</c:v>
                </c:pt>
                <c:pt idx="8658">
                  <c:v>12486</c:v>
                </c:pt>
                <c:pt idx="8659">
                  <c:v>12494</c:v>
                </c:pt>
                <c:pt idx="8660">
                  <c:v>12496</c:v>
                </c:pt>
                <c:pt idx="8661">
                  <c:v>12503</c:v>
                </c:pt>
                <c:pt idx="8662">
                  <c:v>12509</c:v>
                </c:pt>
                <c:pt idx="8663">
                  <c:v>12511</c:v>
                </c:pt>
                <c:pt idx="8664">
                  <c:v>12517</c:v>
                </c:pt>
                <c:pt idx="8665">
                  <c:v>12521</c:v>
                </c:pt>
                <c:pt idx="8666">
                  <c:v>12527</c:v>
                </c:pt>
                <c:pt idx="8667">
                  <c:v>12531</c:v>
                </c:pt>
                <c:pt idx="8668">
                  <c:v>12536</c:v>
                </c:pt>
                <c:pt idx="8669">
                  <c:v>12541</c:v>
                </c:pt>
                <c:pt idx="8670">
                  <c:v>12545</c:v>
                </c:pt>
                <c:pt idx="8671">
                  <c:v>12551</c:v>
                </c:pt>
                <c:pt idx="8672">
                  <c:v>12555</c:v>
                </c:pt>
                <c:pt idx="8673">
                  <c:v>12557</c:v>
                </c:pt>
                <c:pt idx="8674">
                  <c:v>12562</c:v>
                </c:pt>
                <c:pt idx="8675">
                  <c:v>12566</c:v>
                </c:pt>
                <c:pt idx="8676">
                  <c:v>12573</c:v>
                </c:pt>
                <c:pt idx="8677">
                  <c:v>12579</c:v>
                </c:pt>
                <c:pt idx="8678">
                  <c:v>12582</c:v>
                </c:pt>
                <c:pt idx="8679">
                  <c:v>12586</c:v>
                </c:pt>
                <c:pt idx="8680">
                  <c:v>12591</c:v>
                </c:pt>
                <c:pt idx="8681">
                  <c:v>12595</c:v>
                </c:pt>
                <c:pt idx="8682">
                  <c:v>12596</c:v>
                </c:pt>
                <c:pt idx="8683">
                  <c:v>12602</c:v>
                </c:pt>
                <c:pt idx="8684">
                  <c:v>12607</c:v>
                </c:pt>
                <c:pt idx="8685">
                  <c:v>12609</c:v>
                </c:pt>
                <c:pt idx="8686">
                  <c:v>12616</c:v>
                </c:pt>
                <c:pt idx="8687">
                  <c:v>12622</c:v>
                </c:pt>
                <c:pt idx="8688">
                  <c:v>12623</c:v>
                </c:pt>
                <c:pt idx="8689">
                  <c:v>12626</c:v>
                </c:pt>
                <c:pt idx="8690">
                  <c:v>12631</c:v>
                </c:pt>
                <c:pt idx="8691">
                  <c:v>12633</c:v>
                </c:pt>
                <c:pt idx="8692">
                  <c:v>12636</c:v>
                </c:pt>
                <c:pt idx="8693">
                  <c:v>12641</c:v>
                </c:pt>
                <c:pt idx="8694">
                  <c:v>12644</c:v>
                </c:pt>
                <c:pt idx="8695">
                  <c:v>12646</c:v>
                </c:pt>
                <c:pt idx="8696">
                  <c:v>12650</c:v>
                </c:pt>
                <c:pt idx="8697">
                  <c:v>12653</c:v>
                </c:pt>
                <c:pt idx="8698">
                  <c:v>12656</c:v>
                </c:pt>
                <c:pt idx="8699">
                  <c:v>12660</c:v>
                </c:pt>
                <c:pt idx="8700">
                  <c:v>12666</c:v>
                </c:pt>
                <c:pt idx="8701">
                  <c:v>12670</c:v>
                </c:pt>
                <c:pt idx="8702">
                  <c:v>12675</c:v>
                </c:pt>
                <c:pt idx="8703">
                  <c:v>12680</c:v>
                </c:pt>
                <c:pt idx="8704">
                  <c:v>12682</c:v>
                </c:pt>
                <c:pt idx="8705">
                  <c:v>12686</c:v>
                </c:pt>
                <c:pt idx="8706">
                  <c:v>12687</c:v>
                </c:pt>
                <c:pt idx="8707">
                  <c:v>12693</c:v>
                </c:pt>
                <c:pt idx="8708">
                  <c:v>12697</c:v>
                </c:pt>
                <c:pt idx="8709">
                  <c:v>12699</c:v>
                </c:pt>
                <c:pt idx="8710">
                  <c:v>12703</c:v>
                </c:pt>
                <c:pt idx="8711">
                  <c:v>12705</c:v>
                </c:pt>
                <c:pt idx="8712">
                  <c:v>12712</c:v>
                </c:pt>
                <c:pt idx="8713">
                  <c:v>12716</c:v>
                </c:pt>
                <c:pt idx="8714">
                  <c:v>12719</c:v>
                </c:pt>
                <c:pt idx="8715">
                  <c:v>12726</c:v>
                </c:pt>
                <c:pt idx="8716">
                  <c:v>12727</c:v>
                </c:pt>
                <c:pt idx="8717">
                  <c:v>12729</c:v>
                </c:pt>
                <c:pt idx="8718">
                  <c:v>12732</c:v>
                </c:pt>
                <c:pt idx="8719">
                  <c:v>12735</c:v>
                </c:pt>
                <c:pt idx="8720">
                  <c:v>12739</c:v>
                </c:pt>
                <c:pt idx="8721">
                  <c:v>12745</c:v>
                </c:pt>
                <c:pt idx="8722">
                  <c:v>12748</c:v>
                </c:pt>
                <c:pt idx="8723">
                  <c:v>12749</c:v>
                </c:pt>
                <c:pt idx="8724">
                  <c:v>12751</c:v>
                </c:pt>
                <c:pt idx="8725">
                  <c:v>12756</c:v>
                </c:pt>
                <c:pt idx="8726">
                  <c:v>12759</c:v>
                </c:pt>
                <c:pt idx="8727">
                  <c:v>12763</c:v>
                </c:pt>
                <c:pt idx="8728">
                  <c:v>12767</c:v>
                </c:pt>
                <c:pt idx="8729">
                  <c:v>12771</c:v>
                </c:pt>
                <c:pt idx="8730">
                  <c:v>12771</c:v>
                </c:pt>
                <c:pt idx="8731">
                  <c:v>12778</c:v>
                </c:pt>
                <c:pt idx="8732">
                  <c:v>12779</c:v>
                </c:pt>
                <c:pt idx="8733">
                  <c:v>12782</c:v>
                </c:pt>
                <c:pt idx="8734">
                  <c:v>12786</c:v>
                </c:pt>
                <c:pt idx="8735">
                  <c:v>12791</c:v>
                </c:pt>
                <c:pt idx="8736">
                  <c:v>12793</c:v>
                </c:pt>
                <c:pt idx="8737">
                  <c:v>12796</c:v>
                </c:pt>
                <c:pt idx="8738">
                  <c:v>12800</c:v>
                </c:pt>
                <c:pt idx="8739">
                  <c:v>12802</c:v>
                </c:pt>
                <c:pt idx="8740">
                  <c:v>12805</c:v>
                </c:pt>
                <c:pt idx="8741">
                  <c:v>12809</c:v>
                </c:pt>
                <c:pt idx="8742">
                  <c:v>12812</c:v>
                </c:pt>
                <c:pt idx="8743">
                  <c:v>12817</c:v>
                </c:pt>
                <c:pt idx="8744">
                  <c:v>12822</c:v>
                </c:pt>
                <c:pt idx="8745">
                  <c:v>12825</c:v>
                </c:pt>
                <c:pt idx="8746">
                  <c:v>12827</c:v>
                </c:pt>
                <c:pt idx="8747">
                  <c:v>12832</c:v>
                </c:pt>
                <c:pt idx="8748">
                  <c:v>12832</c:v>
                </c:pt>
                <c:pt idx="8749">
                  <c:v>12836</c:v>
                </c:pt>
                <c:pt idx="8750">
                  <c:v>12839</c:v>
                </c:pt>
                <c:pt idx="8751">
                  <c:v>12841</c:v>
                </c:pt>
                <c:pt idx="8752">
                  <c:v>12846</c:v>
                </c:pt>
                <c:pt idx="8753">
                  <c:v>12850</c:v>
                </c:pt>
                <c:pt idx="8754">
                  <c:v>12851</c:v>
                </c:pt>
                <c:pt idx="8755">
                  <c:v>12859</c:v>
                </c:pt>
                <c:pt idx="8756">
                  <c:v>12861</c:v>
                </c:pt>
                <c:pt idx="8757">
                  <c:v>12861</c:v>
                </c:pt>
                <c:pt idx="8758">
                  <c:v>12865</c:v>
                </c:pt>
                <c:pt idx="8759">
                  <c:v>12869</c:v>
                </c:pt>
                <c:pt idx="8760">
                  <c:v>12869</c:v>
                </c:pt>
                <c:pt idx="8761">
                  <c:v>12873</c:v>
                </c:pt>
                <c:pt idx="8762">
                  <c:v>12877</c:v>
                </c:pt>
                <c:pt idx="8763">
                  <c:v>12879</c:v>
                </c:pt>
                <c:pt idx="8764">
                  <c:v>12882</c:v>
                </c:pt>
                <c:pt idx="8765">
                  <c:v>12888</c:v>
                </c:pt>
                <c:pt idx="8766">
                  <c:v>12891</c:v>
                </c:pt>
                <c:pt idx="8767">
                  <c:v>12890</c:v>
                </c:pt>
                <c:pt idx="8768">
                  <c:v>12895</c:v>
                </c:pt>
                <c:pt idx="8769">
                  <c:v>12898</c:v>
                </c:pt>
                <c:pt idx="8770">
                  <c:v>12900</c:v>
                </c:pt>
                <c:pt idx="8771">
                  <c:v>12906</c:v>
                </c:pt>
                <c:pt idx="8772">
                  <c:v>12907</c:v>
                </c:pt>
                <c:pt idx="8773">
                  <c:v>12906</c:v>
                </c:pt>
                <c:pt idx="8774">
                  <c:v>12911</c:v>
                </c:pt>
                <c:pt idx="8775">
                  <c:v>12914</c:v>
                </c:pt>
                <c:pt idx="8776">
                  <c:v>12917</c:v>
                </c:pt>
                <c:pt idx="8777">
                  <c:v>12920</c:v>
                </c:pt>
                <c:pt idx="8778">
                  <c:v>12922</c:v>
                </c:pt>
                <c:pt idx="8779">
                  <c:v>12924</c:v>
                </c:pt>
                <c:pt idx="8780">
                  <c:v>12926</c:v>
                </c:pt>
                <c:pt idx="8781">
                  <c:v>12928</c:v>
                </c:pt>
                <c:pt idx="8782">
                  <c:v>12930</c:v>
                </c:pt>
                <c:pt idx="8783">
                  <c:v>12933</c:v>
                </c:pt>
                <c:pt idx="8784">
                  <c:v>12939</c:v>
                </c:pt>
                <c:pt idx="8785">
                  <c:v>12940</c:v>
                </c:pt>
                <c:pt idx="8786">
                  <c:v>12943</c:v>
                </c:pt>
                <c:pt idx="8787">
                  <c:v>12948</c:v>
                </c:pt>
                <c:pt idx="8788">
                  <c:v>12948</c:v>
                </c:pt>
                <c:pt idx="8789">
                  <c:v>12949</c:v>
                </c:pt>
                <c:pt idx="8790">
                  <c:v>12957</c:v>
                </c:pt>
                <c:pt idx="8791">
                  <c:v>12959</c:v>
                </c:pt>
                <c:pt idx="8792">
                  <c:v>12961</c:v>
                </c:pt>
                <c:pt idx="8793">
                  <c:v>12965</c:v>
                </c:pt>
                <c:pt idx="8794">
                  <c:v>12966</c:v>
                </c:pt>
                <c:pt idx="8795">
                  <c:v>12971</c:v>
                </c:pt>
                <c:pt idx="8796">
                  <c:v>12975</c:v>
                </c:pt>
                <c:pt idx="8797">
                  <c:v>12977</c:v>
                </c:pt>
                <c:pt idx="8798">
                  <c:v>12978</c:v>
                </c:pt>
                <c:pt idx="8799">
                  <c:v>12982</c:v>
                </c:pt>
                <c:pt idx="8800">
                  <c:v>12986</c:v>
                </c:pt>
                <c:pt idx="8801">
                  <c:v>12987</c:v>
                </c:pt>
                <c:pt idx="8802">
                  <c:v>12992</c:v>
                </c:pt>
                <c:pt idx="8803">
                  <c:v>12995</c:v>
                </c:pt>
                <c:pt idx="8804">
                  <c:v>12998</c:v>
                </c:pt>
                <c:pt idx="8805">
                  <c:v>13003</c:v>
                </c:pt>
                <c:pt idx="8806">
                  <c:v>13009</c:v>
                </c:pt>
                <c:pt idx="8807">
                  <c:v>13013</c:v>
                </c:pt>
                <c:pt idx="8808">
                  <c:v>13017</c:v>
                </c:pt>
                <c:pt idx="8809">
                  <c:v>13021</c:v>
                </c:pt>
                <c:pt idx="8810">
                  <c:v>13022</c:v>
                </c:pt>
                <c:pt idx="8811">
                  <c:v>13026</c:v>
                </c:pt>
                <c:pt idx="8812">
                  <c:v>13033</c:v>
                </c:pt>
                <c:pt idx="8813">
                  <c:v>13033</c:v>
                </c:pt>
                <c:pt idx="8814">
                  <c:v>13038</c:v>
                </c:pt>
                <c:pt idx="8815">
                  <c:v>13043</c:v>
                </c:pt>
                <c:pt idx="8816">
                  <c:v>13044</c:v>
                </c:pt>
                <c:pt idx="8817">
                  <c:v>13047</c:v>
                </c:pt>
                <c:pt idx="8818">
                  <c:v>13053</c:v>
                </c:pt>
                <c:pt idx="8819">
                  <c:v>13051</c:v>
                </c:pt>
                <c:pt idx="8820">
                  <c:v>13056</c:v>
                </c:pt>
                <c:pt idx="8821">
                  <c:v>13059</c:v>
                </c:pt>
                <c:pt idx="8822">
                  <c:v>13060</c:v>
                </c:pt>
                <c:pt idx="8823">
                  <c:v>13061</c:v>
                </c:pt>
                <c:pt idx="8824">
                  <c:v>13068</c:v>
                </c:pt>
                <c:pt idx="8825">
                  <c:v>13068</c:v>
                </c:pt>
                <c:pt idx="8826">
                  <c:v>13070</c:v>
                </c:pt>
                <c:pt idx="8827">
                  <c:v>13075</c:v>
                </c:pt>
                <c:pt idx="8828">
                  <c:v>13079</c:v>
                </c:pt>
                <c:pt idx="8829">
                  <c:v>13077</c:v>
                </c:pt>
                <c:pt idx="8830">
                  <c:v>13080</c:v>
                </c:pt>
                <c:pt idx="8831">
                  <c:v>13085</c:v>
                </c:pt>
                <c:pt idx="8832">
                  <c:v>13087</c:v>
                </c:pt>
                <c:pt idx="8833">
                  <c:v>13089</c:v>
                </c:pt>
                <c:pt idx="8834">
                  <c:v>13095</c:v>
                </c:pt>
                <c:pt idx="8835">
                  <c:v>13097</c:v>
                </c:pt>
                <c:pt idx="8836">
                  <c:v>13100</c:v>
                </c:pt>
                <c:pt idx="8837">
                  <c:v>13105</c:v>
                </c:pt>
                <c:pt idx="8838">
                  <c:v>13104</c:v>
                </c:pt>
                <c:pt idx="8839">
                  <c:v>13106</c:v>
                </c:pt>
                <c:pt idx="8840">
                  <c:v>13110</c:v>
                </c:pt>
                <c:pt idx="8841">
                  <c:v>13114</c:v>
                </c:pt>
                <c:pt idx="8842">
                  <c:v>13118</c:v>
                </c:pt>
                <c:pt idx="8843">
                  <c:v>13122</c:v>
                </c:pt>
                <c:pt idx="8844">
                  <c:v>13125</c:v>
                </c:pt>
                <c:pt idx="8845">
                  <c:v>13126</c:v>
                </c:pt>
                <c:pt idx="8846">
                  <c:v>13130</c:v>
                </c:pt>
                <c:pt idx="8847">
                  <c:v>13133</c:v>
                </c:pt>
                <c:pt idx="8848">
                  <c:v>13137</c:v>
                </c:pt>
                <c:pt idx="8849">
                  <c:v>13141</c:v>
                </c:pt>
                <c:pt idx="8850">
                  <c:v>13143</c:v>
                </c:pt>
                <c:pt idx="8851">
                  <c:v>13144</c:v>
                </c:pt>
                <c:pt idx="8852">
                  <c:v>13145</c:v>
                </c:pt>
                <c:pt idx="8853">
                  <c:v>13148</c:v>
                </c:pt>
                <c:pt idx="8854">
                  <c:v>13152</c:v>
                </c:pt>
                <c:pt idx="8855">
                  <c:v>13155</c:v>
                </c:pt>
                <c:pt idx="8856">
                  <c:v>13158</c:v>
                </c:pt>
                <c:pt idx="8857">
                  <c:v>13159</c:v>
                </c:pt>
                <c:pt idx="8858">
                  <c:v>13163</c:v>
                </c:pt>
                <c:pt idx="8859">
                  <c:v>13164</c:v>
                </c:pt>
                <c:pt idx="8860">
                  <c:v>13168</c:v>
                </c:pt>
                <c:pt idx="8861">
                  <c:v>13172</c:v>
                </c:pt>
                <c:pt idx="8862">
                  <c:v>13173</c:v>
                </c:pt>
                <c:pt idx="8863">
                  <c:v>13176</c:v>
                </c:pt>
                <c:pt idx="8864">
                  <c:v>13180</c:v>
                </c:pt>
                <c:pt idx="8865">
                  <c:v>13184</c:v>
                </c:pt>
                <c:pt idx="8866">
                  <c:v>13186</c:v>
                </c:pt>
                <c:pt idx="8867">
                  <c:v>13186</c:v>
                </c:pt>
                <c:pt idx="8868">
                  <c:v>13190</c:v>
                </c:pt>
                <c:pt idx="8869">
                  <c:v>13194</c:v>
                </c:pt>
                <c:pt idx="8870">
                  <c:v>13196</c:v>
                </c:pt>
                <c:pt idx="8871">
                  <c:v>13198</c:v>
                </c:pt>
                <c:pt idx="8872">
                  <c:v>13199</c:v>
                </c:pt>
                <c:pt idx="8873">
                  <c:v>13201</c:v>
                </c:pt>
                <c:pt idx="8874">
                  <c:v>13205</c:v>
                </c:pt>
                <c:pt idx="8875">
                  <c:v>13210</c:v>
                </c:pt>
                <c:pt idx="8876">
                  <c:v>13209</c:v>
                </c:pt>
                <c:pt idx="8877">
                  <c:v>13211</c:v>
                </c:pt>
                <c:pt idx="8878">
                  <c:v>13217</c:v>
                </c:pt>
                <c:pt idx="8879">
                  <c:v>13219</c:v>
                </c:pt>
                <c:pt idx="8880">
                  <c:v>13223</c:v>
                </c:pt>
                <c:pt idx="8881">
                  <c:v>13226</c:v>
                </c:pt>
                <c:pt idx="8882">
                  <c:v>13226</c:v>
                </c:pt>
                <c:pt idx="8883">
                  <c:v>13228</c:v>
                </c:pt>
                <c:pt idx="8884">
                  <c:v>13232</c:v>
                </c:pt>
                <c:pt idx="8885">
                  <c:v>13232</c:v>
                </c:pt>
                <c:pt idx="8886">
                  <c:v>13234</c:v>
                </c:pt>
                <c:pt idx="8887">
                  <c:v>13239</c:v>
                </c:pt>
                <c:pt idx="8888">
                  <c:v>13240</c:v>
                </c:pt>
                <c:pt idx="8889">
                  <c:v>13243</c:v>
                </c:pt>
                <c:pt idx="8890">
                  <c:v>13245</c:v>
                </c:pt>
                <c:pt idx="8891">
                  <c:v>13250</c:v>
                </c:pt>
                <c:pt idx="8892">
                  <c:v>13253</c:v>
                </c:pt>
                <c:pt idx="8893">
                  <c:v>13258</c:v>
                </c:pt>
                <c:pt idx="8894">
                  <c:v>13260</c:v>
                </c:pt>
                <c:pt idx="8895">
                  <c:v>13261</c:v>
                </c:pt>
                <c:pt idx="8896">
                  <c:v>13265</c:v>
                </c:pt>
                <c:pt idx="8897">
                  <c:v>13268</c:v>
                </c:pt>
                <c:pt idx="8898">
                  <c:v>13270</c:v>
                </c:pt>
                <c:pt idx="8899">
                  <c:v>13275</c:v>
                </c:pt>
                <c:pt idx="8900">
                  <c:v>13276</c:v>
                </c:pt>
                <c:pt idx="8901">
                  <c:v>13280</c:v>
                </c:pt>
                <c:pt idx="8902">
                  <c:v>13281</c:v>
                </c:pt>
                <c:pt idx="8903">
                  <c:v>13285</c:v>
                </c:pt>
                <c:pt idx="8904">
                  <c:v>13285</c:v>
                </c:pt>
                <c:pt idx="8905">
                  <c:v>13291</c:v>
                </c:pt>
                <c:pt idx="8906">
                  <c:v>13296</c:v>
                </c:pt>
                <c:pt idx="8907">
                  <c:v>13298</c:v>
                </c:pt>
                <c:pt idx="8908">
                  <c:v>13297</c:v>
                </c:pt>
                <c:pt idx="8909">
                  <c:v>13301</c:v>
                </c:pt>
                <c:pt idx="8910">
                  <c:v>13306</c:v>
                </c:pt>
                <c:pt idx="8911">
                  <c:v>13309</c:v>
                </c:pt>
                <c:pt idx="8912">
                  <c:v>13311</c:v>
                </c:pt>
                <c:pt idx="8913">
                  <c:v>13312</c:v>
                </c:pt>
                <c:pt idx="8914">
                  <c:v>13314</c:v>
                </c:pt>
                <c:pt idx="8915">
                  <c:v>13316</c:v>
                </c:pt>
                <c:pt idx="8916">
                  <c:v>13317</c:v>
                </c:pt>
                <c:pt idx="8917">
                  <c:v>13321</c:v>
                </c:pt>
                <c:pt idx="8918">
                  <c:v>13323</c:v>
                </c:pt>
                <c:pt idx="8919">
                  <c:v>13326</c:v>
                </c:pt>
                <c:pt idx="8920">
                  <c:v>13329</c:v>
                </c:pt>
                <c:pt idx="8921">
                  <c:v>13333</c:v>
                </c:pt>
                <c:pt idx="8922">
                  <c:v>13335</c:v>
                </c:pt>
                <c:pt idx="8923">
                  <c:v>13337</c:v>
                </c:pt>
                <c:pt idx="8924">
                  <c:v>13337</c:v>
                </c:pt>
                <c:pt idx="8925">
                  <c:v>13340</c:v>
                </c:pt>
                <c:pt idx="8926">
                  <c:v>13340</c:v>
                </c:pt>
                <c:pt idx="8927">
                  <c:v>13341</c:v>
                </c:pt>
                <c:pt idx="8928">
                  <c:v>13346</c:v>
                </c:pt>
                <c:pt idx="8929">
                  <c:v>13349</c:v>
                </c:pt>
                <c:pt idx="8930">
                  <c:v>13349</c:v>
                </c:pt>
                <c:pt idx="8931">
                  <c:v>13356</c:v>
                </c:pt>
                <c:pt idx="8932">
                  <c:v>13357</c:v>
                </c:pt>
                <c:pt idx="8933">
                  <c:v>13361</c:v>
                </c:pt>
                <c:pt idx="8934">
                  <c:v>13363</c:v>
                </c:pt>
                <c:pt idx="8935">
                  <c:v>13364</c:v>
                </c:pt>
                <c:pt idx="8936">
                  <c:v>13367</c:v>
                </c:pt>
                <c:pt idx="8937">
                  <c:v>13371</c:v>
                </c:pt>
                <c:pt idx="8938">
                  <c:v>13371</c:v>
                </c:pt>
                <c:pt idx="8939">
                  <c:v>13373</c:v>
                </c:pt>
                <c:pt idx="8940">
                  <c:v>13377</c:v>
                </c:pt>
                <c:pt idx="8941">
                  <c:v>13381</c:v>
                </c:pt>
                <c:pt idx="8942">
                  <c:v>13383</c:v>
                </c:pt>
                <c:pt idx="8943">
                  <c:v>13387</c:v>
                </c:pt>
                <c:pt idx="8944">
                  <c:v>13387</c:v>
                </c:pt>
                <c:pt idx="8945">
                  <c:v>13392</c:v>
                </c:pt>
                <c:pt idx="8946">
                  <c:v>13395</c:v>
                </c:pt>
                <c:pt idx="8947">
                  <c:v>13398</c:v>
                </c:pt>
                <c:pt idx="8948">
                  <c:v>13400</c:v>
                </c:pt>
                <c:pt idx="8949">
                  <c:v>13404</c:v>
                </c:pt>
                <c:pt idx="8950">
                  <c:v>13405</c:v>
                </c:pt>
                <c:pt idx="8951">
                  <c:v>13406</c:v>
                </c:pt>
                <c:pt idx="8952">
                  <c:v>13408</c:v>
                </c:pt>
                <c:pt idx="8953">
                  <c:v>13412</c:v>
                </c:pt>
                <c:pt idx="8954">
                  <c:v>13417</c:v>
                </c:pt>
                <c:pt idx="8955">
                  <c:v>13421</c:v>
                </c:pt>
                <c:pt idx="8956">
                  <c:v>13424</c:v>
                </c:pt>
                <c:pt idx="8957">
                  <c:v>13425</c:v>
                </c:pt>
                <c:pt idx="8958">
                  <c:v>13427</c:v>
                </c:pt>
                <c:pt idx="8959">
                  <c:v>13430</c:v>
                </c:pt>
                <c:pt idx="8960">
                  <c:v>13432</c:v>
                </c:pt>
                <c:pt idx="8961">
                  <c:v>13433</c:v>
                </c:pt>
                <c:pt idx="8962">
                  <c:v>13438</c:v>
                </c:pt>
                <c:pt idx="8963">
                  <c:v>13439</c:v>
                </c:pt>
                <c:pt idx="8964">
                  <c:v>13441</c:v>
                </c:pt>
                <c:pt idx="8965">
                  <c:v>13443</c:v>
                </c:pt>
                <c:pt idx="8966">
                  <c:v>13445</c:v>
                </c:pt>
                <c:pt idx="8967">
                  <c:v>13444</c:v>
                </c:pt>
                <c:pt idx="8968">
                  <c:v>13450</c:v>
                </c:pt>
                <c:pt idx="8969">
                  <c:v>13449</c:v>
                </c:pt>
                <c:pt idx="8970">
                  <c:v>13450</c:v>
                </c:pt>
                <c:pt idx="8971">
                  <c:v>13453</c:v>
                </c:pt>
                <c:pt idx="8972">
                  <c:v>13457</c:v>
                </c:pt>
                <c:pt idx="8973">
                  <c:v>13457</c:v>
                </c:pt>
                <c:pt idx="8974">
                  <c:v>13455</c:v>
                </c:pt>
                <c:pt idx="8975">
                  <c:v>13457</c:v>
                </c:pt>
                <c:pt idx="8976">
                  <c:v>13462</c:v>
                </c:pt>
                <c:pt idx="8977">
                  <c:v>13463</c:v>
                </c:pt>
                <c:pt idx="8978">
                  <c:v>13462</c:v>
                </c:pt>
                <c:pt idx="8979">
                  <c:v>13462</c:v>
                </c:pt>
                <c:pt idx="8980">
                  <c:v>13466</c:v>
                </c:pt>
                <c:pt idx="8981">
                  <c:v>13470</c:v>
                </c:pt>
                <c:pt idx="8982">
                  <c:v>13471</c:v>
                </c:pt>
                <c:pt idx="8983">
                  <c:v>13476</c:v>
                </c:pt>
                <c:pt idx="8984">
                  <c:v>13478</c:v>
                </c:pt>
                <c:pt idx="8985">
                  <c:v>13479</c:v>
                </c:pt>
                <c:pt idx="8986">
                  <c:v>13482</c:v>
                </c:pt>
                <c:pt idx="8987">
                  <c:v>13483</c:v>
                </c:pt>
                <c:pt idx="8988">
                  <c:v>13486</c:v>
                </c:pt>
                <c:pt idx="8989">
                  <c:v>13491</c:v>
                </c:pt>
                <c:pt idx="8990">
                  <c:v>13495</c:v>
                </c:pt>
                <c:pt idx="8991">
                  <c:v>13497</c:v>
                </c:pt>
                <c:pt idx="8992">
                  <c:v>13498</c:v>
                </c:pt>
                <c:pt idx="8993">
                  <c:v>13501</c:v>
                </c:pt>
                <c:pt idx="8994">
                  <c:v>13503</c:v>
                </c:pt>
                <c:pt idx="8995">
                  <c:v>13506</c:v>
                </c:pt>
                <c:pt idx="8996">
                  <c:v>13512</c:v>
                </c:pt>
                <c:pt idx="8997">
                  <c:v>13514</c:v>
                </c:pt>
                <c:pt idx="8998">
                  <c:v>13516</c:v>
                </c:pt>
                <c:pt idx="8999">
                  <c:v>13521</c:v>
                </c:pt>
                <c:pt idx="9000">
                  <c:v>13522</c:v>
                </c:pt>
                <c:pt idx="9001">
                  <c:v>13522</c:v>
                </c:pt>
                <c:pt idx="9002">
                  <c:v>13526</c:v>
                </c:pt>
                <c:pt idx="9003">
                  <c:v>13528</c:v>
                </c:pt>
                <c:pt idx="9004">
                  <c:v>13531</c:v>
                </c:pt>
                <c:pt idx="9005">
                  <c:v>13533</c:v>
                </c:pt>
                <c:pt idx="9006">
                  <c:v>13535</c:v>
                </c:pt>
                <c:pt idx="9007">
                  <c:v>13537</c:v>
                </c:pt>
                <c:pt idx="9008">
                  <c:v>13537</c:v>
                </c:pt>
                <c:pt idx="9009">
                  <c:v>13543</c:v>
                </c:pt>
                <c:pt idx="9010">
                  <c:v>13540</c:v>
                </c:pt>
                <c:pt idx="9011">
                  <c:v>13541</c:v>
                </c:pt>
                <c:pt idx="9012">
                  <c:v>13547</c:v>
                </c:pt>
                <c:pt idx="9013">
                  <c:v>13549</c:v>
                </c:pt>
                <c:pt idx="9014">
                  <c:v>13552</c:v>
                </c:pt>
                <c:pt idx="9015">
                  <c:v>13551</c:v>
                </c:pt>
                <c:pt idx="9016">
                  <c:v>13553</c:v>
                </c:pt>
                <c:pt idx="9017">
                  <c:v>13555</c:v>
                </c:pt>
                <c:pt idx="9018">
                  <c:v>13559</c:v>
                </c:pt>
                <c:pt idx="9019">
                  <c:v>13561</c:v>
                </c:pt>
                <c:pt idx="9020">
                  <c:v>13563</c:v>
                </c:pt>
                <c:pt idx="9021">
                  <c:v>13566</c:v>
                </c:pt>
                <c:pt idx="9022">
                  <c:v>13566</c:v>
                </c:pt>
                <c:pt idx="9023">
                  <c:v>13568</c:v>
                </c:pt>
                <c:pt idx="9024">
                  <c:v>13571</c:v>
                </c:pt>
                <c:pt idx="9025">
                  <c:v>13573</c:v>
                </c:pt>
                <c:pt idx="9026">
                  <c:v>13576</c:v>
                </c:pt>
                <c:pt idx="9027">
                  <c:v>13578</c:v>
                </c:pt>
                <c:pt idx="9028">
                  <c:v>13581</c:v>
                </c:pt>
                <c:pt idx="9029">
                  <c:v>13583</c:v>
                </c:pt>
                <c:pt idx="9030">
                  <c:v>13585</c:v>
                </c:pt>
                <c:pt idx="9031">
                  <c:v>13589</c:v>
                </c:pt>
                <c:pt idx="9032">
                  <c:v>13589</c:v>
                </c:pt>
                <c:pt idx="9033">
                  <c:v>13591</c:v>
                </c:pt>
                <c:pt idx="9034">
                  <c:v>13595</c:v>
                </c:pt>
                <c:pt idx="9035">
                  <c:v>13598</c:v>
                </c:pt>
                <c:pt idx="9036">
                  <c:v>13599</c:v>
                </c:pt>
                <c:pt idx="9037">
                  <c:v>13602</c:v>
                </c:pt>
                <c:pt idx="9038">
                  <c:v>13604</c:v>
                </c:pt>
                <c:pt idx="9039">
                  <c:v>13609</c:v>
                </c:pt>
                <c:pt idx="9040">
                  <c:v>13612</c:v>
                </c:pt>
                <c:pt idx="9041">
                  <c:v>13613</c:v>
                </c:pt>
                <c:pt idx="9042">
                  <c:v>13615</c:v>
                </c:pt>
                <c:pt idx="9043">
                  <c:v>13619</c:v>
                </c:pt>
                <c:pt idx="9044">
                  <c:v>13620</c:v>
                </c:pt>
                <c:pt idx="9045">
                  <c:v>13618</c:v>
                </c:pt>
                <c:pt idx="9046">
                  <c:v>13625</c:v>
                </c:pt>
                <c:pt idx="9047">
                  <c:v>13626</c:v>
                </c:pt>
                <c:pt idx="9048">
                  <c:v>13629</c:v>
                </c:pt>
                <c:pt idx="9049">
                  <c:v>13629</c:v>
                </c:pt>
                <c:pt idx="9050">
                  <c:v>13632</c:v>
                </c:pt>
                <c:pt idx="9051">
                  <c:v>13634</c:v>
                </c:pt>
                <c:pt idx="9052">
                  <c:v>13639</c:v>
                </c:pt>
                <c:pt idx="9053">
                  <c:v>13639</c:v>
                </c:pt>
                <c:pt idx="9054">
                  <c:v>13639</c:v>
                </c:pt>
                <c:pt idx="9055">
                  <c:v>13642</c:v>
                </c:pt>
                <c:pt idx="9056">
                  <c:v>13645</c:v>
                </c:pt>
                <c:pt idx="9057">
                  <c:v>13644</c:v>
                </c:pt>
                <c:pt idx="9058">
                  <c:v>13647</c:v>
                </c:pt>
                <c:pt idx="9059">
                  <c:v>13650</c:v>
                </c:pt>
                <c:pt idx="9060">
                  <c:v>13653</c:v>
                </c:pt>
                <c:pt idx="9061">
                  <c:v>13657</c:v>
                </c:pt>
                <c:pt idx="9062">
                  <c:v>13661</c:v>
                </c:pt>
                <c:pt idx="9063">
                  <c:v>13660</c:v>
                </c:pt>
                <c:pt idx="9064">
                  <c:v>13662</c:v>
                </c:pt>
                <c:pt idx="9065">
                  <c:v>13667</c:v>
                </c:pt>
                <c:pt idx="9066">
                  <c:v>13667</c:v>
                </c:pt>
                <c:pt idx="9067">
                  <c:v>13668</c:v>
                </c:pt>
                <c:pt idx="9068">
                  <c:v>13671</c:v>
                </c:pt>
                <c:pt idx="9069">
                  <c:v>13670</c:v>
                </c:pt>
                <c:pt idx="9070">
                  <c:v>13674</c:v>
                </c:pt>
                <c:pt idx="9071">
                  <c:v>13677</c:v>
                </c:pt>
                <c:pt idx="9072">
                  <c:v>13676</c:v>
                </c:pt>
                <c:pt idx="9073">
                  <c:v>13677</c:v>
                </c:pt>
                <c:pt idx="9074">
                  <c:v>13684</c:v>
                </c:pt>
                <c:pt idx="9075">
                  <c:v>13682</c:v>
                </c:pt>
                <c:pt idx="9076">
                  <c:v>13683</c:v>
                </c:pt>
                <c:pt idx="9077">
                  <c:v>13689</c:v>
                </c:pt>
                <c:pt idx="9078">
                  <c:v>13689</c:v>
                </c:pt>
                <c:pt idx="9079">
                  <c:v>13688</c:v>
                </c:pt>
                <c:pt idx="9080">
                  <c:v>13692</c:v>
                </c:pt>
                <c:pt idx="9081">
                  <c:v>13697</c:v>
                </c:pt>
                <c:pt idx="9082">
                  <c:v>13697</c:v>
                </c:pt>
                <c:pt idx="9083">
                  <c:v>13700</c:v>
                </c:pt>
                <c:pt idx="9084">
                  <c:v>13703</c:v>
                </c:pt>
                <c:pt idx="9085">
                  <c:v>13703</c:v>
                </c:pt>
                <c:pt idx="9086">
                  <c:v>13705</c:v>
                </c:pt>
                <c:pt idx="9087">
                  <c:v>13708</c:v>
                </c:pt>
                <c:pt idx="9088">
                  <c:v>13710</c:v>
                </c:pt>
                <c:pt idx="9089">
                  <c:v>13712</c:v>
                </c:pt>
                <c:pt idx="9090">
                  <c:v>13716</c:v>
                </c:pt>
                <c:pt idx="9091">
                  <c:v>13718</c:v>
                </c:pt>
                <c:pt idx="9092">
                  <c:v>13719</c:v>
                </c:pt>
                <c:pt idx="9093">
                  <c:v>13721</c:v>
                </c:pt>
                <c:pt idx="9094">
                  <c:v>13720</c:v>
                </c:pt>
                <c:pt idx="9095">
                  <c:v>13725</c:v>
                </c:pt>
                <c:pt idx="9096">
                  <c:v>13728</c:v>
                </c:pt>
                <c:pt idx="9097">
                  <c:v>13730</c:v>
                </c:pt>
                <c:pt idx="9098">
                  <c:v>13729</c:v>
                </c:pt>
                <c:pt idx="9099">
                  <c:v>13733</c:v>
                </c:pt>
                <c:pt idx="9100">
                  <c:v>13736</c:v>
                </c:pt>
                <c:pt idx="9101">
                  <c:v>13736</c:v>
                </c:pt>
                <c:pt idx="9102">
                  <c:v>13739</c:v>
                </c:pt>
                <c:pt idx="9103">
                  <c:v>13743</c:v>
                </c:pt>
                <c:pt idx="9104">
                  <c:v>13746</c:v>
                </c:pt>
                <c:pt idx="9105">
                  <c:v>13749</c:v>
                </c:pt>
                <c:pt idx="9106">
                  <c:v>13753</c:v>
                </c:pt>
                <c:pt idx="9107">
                  <c:v>13754</c:v>
                </c:pt>
                <c:pt idx="9108">
                  <c:v>13757</c:v>
                </c:pt>
                <c:pt idx="9109">
                  <c:v>13760</c:v>
                </c:pt>
                <c:pt idx="9110">
                  <c:v>13760</c:v>
                </c:pt>
                <c:pt idx="9111">
                  <c:v>13761</c:v>
                </c:pt>
                <c:pt idx="9112">
                  <c:v>13765</c:v>
                </c:pt>
                <c:pt idx="9113">
                  <c:v>13768</c:v>
                </c:pt>
                <c:pt idx="9114">
                  <c:v>13768</c:v>
                </c:pt>
                <c:pt idx="9115">
                  <c:v>13771</c:v>
                </c:pt>
                <c:pt idx="9116">
                  <c:v>13772</c:v>
                </c:pt>
                <c:pt idx="9117">
                  <c:v>13773</c:v>
                </c:pt>
                <c:pt idx="9118">
                  <c:v>13775</c:v>
                </c:pt>
                <c:pt idx="9119">
                  <c:v>13776</c:v>
                </c:pt>
                <c:pt idx="9120">
                  <c:v>13780</c:v>
                </c:pt>
                <c:pt idx="9121">
                  <c:v>13782</c:v>
                </c:pt>
                <c:pt idx="9122">
                  <c:v>13783</c:v>
                </c:pt>
                <c:pt idx="9123">
                  <c:v>13784</c:v>
                </c:pt>
                <c:pt idx="9124">
                  <c:v>13781</c:v>
                </c:pt>
                <c:pt idx="9125">
                  <c:v>13783</c:v>
                </c:pt>
                <c:pt idx="9126">
                  <c:v>13787</c:v>
                </c:pt>
                <c:pt idx="9127">
                  <c:v>13787</c:v>
                </c:pt>
                <c:pt idx="9128">
                  <c:v>13791</c:v>
                </c:pt>
                <c:pt idx="9129">
                  <c:v>13791</c:v>
                </c:pt>
                <c:pt idx="9130">
                  <c:v>13790</c:v>
                </c:pt>
                <c:pt idx="9131">
                  <c:v>13797</c:v>
                </c:pt>
                <c:pt idx="9132">
                  <c:v>13796</c:v>
                </c:pt>
                <c:pt idx="9133">
                  <c:v>13799</c:v>
                </c:pt>
                <c:pt idx="9134">
                  <c:v>13801</c:v>
                </c:pt>
                <c:pt idx="9135">
                  <c:v>13802</c:v>
                </c:pt>
                <c:pt idx="9136">
                  <c:v>13804</c:v>
                </c:pt>
                <c:pt idx="9137">
                  <c:v>13808</c:v>
                </c:pt>
                <c:pt idx="9138">
                  <c:v>13809</c:v>
                </c:pt>
                <c:pt idx="9139">
                  <c:v>13808</c:v>
                </c:pt>
                <c:pt idx="9140">
                  <c:v>13811</c:v>
                </c:pt>
                <c:pt idx="9141">
                  <c:v>13813</c:v>
                </c:pt>
                <c:pt idx="9142">
                  <c:v>13817</c:v>
                </c:pt>
                <c:pt idx="9143">
                  <c:v>13819</c:v>
                </c:pt>
                <c:pt idx="9144">
                  <c:v>13823</c:v>
                </c:pt>
                <c:pt idx="9145">
                  <c:v>13824</c:v>
                </c:pt>
                <c:pt idx="9146">
                  <c:v>13827</c:v>
                </c:pt>
                <c:pt idx="9147">
                  <c:v>13829</c:v>
                </c:pt>
                <c:pt idx="9148">
                  <c:v>13829</c:v>
                </c:pt>
                <c:pt idx="9149">
                  <c:v>12509</c:v>
                </c:pt>
                <c:pt idx="9150">
                  <c:v>12509</c:v>
                </c:pt>
                <c:pt idx="9151">
                  <c:v>12520</c:v>
                </c:pt>
                <c:pt idx="9152">
                  <c:v>12532</c:v>
                </c:pt>
                <c:pt idx="9153">
                  <c:v>12546</c:v>
                </c:pt>
                <c:pt idx="9154">
                  <c:v>12555</c:v>
                </c:pt>
                <c:pt idx="9155">
                  <c:v>12564</c:v>
                </c:pt>
                <c:pt idx="9156">
                  <c:v>12578</c:v>
                </c:pt>
                <c:pt idx="9157">
                  <c:v>12590</c:v>
                </c:pt>
                <c:pt idx="9158">
                  <c:v>12601</c:v>
                </c:pt>
                <c:pt idx="9159">
                  <c:v>12615</c:v>
                </c:pt>
                <c:pt idx="9160">
                  <c:v>12628</c:v>
                </c:pt>
                <c:pt idx="9161">
                  <c:v>12640</c:v>
                </c:pt>
                <c:pt idx="9162">
                  <c:v>12651</c:v>
                </c:pt>
                <c:pt idx="9163">
                  <c:v>12662</c:v>
                </c:pt>
                <c:pt idx="9164">
                  <c:v>12674</c:v>
                </c:pt>
                <c:pt idx="9165">
                  <c:v>12683</c:v>
                </c:pt>
                <c:pt idx="9166">
                  <c:v>12696</c:v>
                </c:pt>
                <c:pt idx="9167">
                  <c:v>12706</c:v>
                </c:pt>
                <c:pt idx="9168">
                  <c:v>12717</c:v>
                </c:pt>
                <c:pt idx="9169">
                  <c:v>12732</c:v>
                </c:pt>
                <c:pt idx="9170">
                  <c:v>12742</c:v>
                </c:pt>
                <c:pt idx="9171">
                  <c:v>12750</c:v>
                </c:pt>
                <c:pt idx="9172">
                  <c:v>12763</c:v>
                </c:pt>
                <c:pt idx="9173">
                  <c:v>12772</c:v>
                </c:pt>
                <c:pt idx="9174">
                  <c:v>12784</c:v>
                </c:pt>
                <c:pt idx="9175">
                  <c:v>12795</c:v>
                </c:pt>
                <c:pt idx="9176">
                  <c:v>12806</c:v>
                </c:pt>
                <c:pt idx="9177">
                  <c:v>12819</c:v>
                </c:pt>
                <c:pt idx="9178">
                  <c:v>12831</c:v>
                </c:pt>
                <c:pt idx="9179">
                  <c:v>12841</c:v>
                </c:pt>
                <c:pt idx="9180">
                  <c:v>12852</c:v>
                </c:pt>
                <c:pt idx="9181">
                  <c:v>12866</c:v>
                </c:pt>
                <c:pt idx="9182">
                  <c:v>12875</c:v>
                </c:pt>
                <c:pt idx="9183">
                  <c:v>12884</c:v>
                </c:pt>
                <c:pt idx="9184">
                  <c:v>12895</c:v>
                </c:pt>
                <c:pt idx="9185">
                  <c:v>12904</c:v>
                </c:pt>
                <c:pt idx="9186">
                  <c:v>12913</c:v>
                </c:pt>
                <c:pt idx="9187">
                  <c:v>12920</c:v>
                </c:pt>
                <c:pt idx="9188">
                  <c:v>12918</c:v>
                </c:pt>
                <c:pt idx="9189">
                  <c:v>12905</c:v>
                </c:pt>
                <c:pt idx="9190">
                  <c:v>12893</c:v>
                </c:pt>
                <c:pt idx="9191">
                  <c:v>12828</c:v>
                </c:pt>
                <c:pt idx="9192">
                  <c:v>12624</c:v>
                </c:pt>
                <c:pt idx="9193">
                  <c:v>12617</c:v>
                </c:pt>
                <c:pt idx="9194">
                  <c:v>12622</c:v>
                </c:pt>
                <c:pt idx="9195">
                  <c:v>12627</c:v>
                </c:pt>
                <c:pt idx="9196">
                  <c:v>12636</c:v>
                </c:pt>
                <c:pt idx="9197">
                  <c:v>12649</c:v>
                </c:pt>
                <c:pt idx="9198">
                  <c:v>12656</c:v>
                </c:pt>
                <c:pt idx="9199">
                  <c:v>12665</c:v>
                </c:pt>
                <c:pt idx="9200">
                  <c:v>12675</c:v>
                </c:pt>
                <c:pt idx="9201">
                  <c:v>12682</c:v>
                </c:pt>
                <c:pt idx="9202">
                  <c:v>12688</c:v>
                </c:pt>
                <c:pt idx="9203">
                  <c:v>12702</c:v>
                </c:pt>
                <c:pt idx="9204">
                  <c:v>12708</c:v>
                </c:pt>
                <c:pt idx="9205">
                  <c:v>12714</c:v>
                </c:pt>
                <c:pt idx="9206">
                  <c:v>12724</c:v>
                </c:pt>
                <c:pt idx="9207">
                  <c:v>12731</c:v>
                </c:pt>
                <c:pt idx="9208">
                  <c:v>12742</c:v>
                </c:pt>
                <c:pt idx="9209">
                  <c:v>12749</c:v>
                </c:pt>
                <c:pt idx="9210">
                  <c:v>12756</c:v>
                </c:pt>
                <c:pt idx="9211">
                  <c:v>12764</c:v>
                </c:pt>
                <c:pt idx="9212">
                  <c:v>12777</c:v>
                </c:pt>
                <c:pt idx="9213">
                  <c:v>12781</c:v>
                </c:pt>
                <c:pt idx="9214">
                  <c:v>12788</c:v>
                </c:pt>
                <c:pt idx="9215">
                  <c:v>12796</c:v>
                </c:pt>
                <c:pt idx="9216">
                  <c:v>12805</c:v>
                </c:pt>
                <c:pt idx="9217">
                  <c:v>12815</c:v>
                </c:pt>
                <c:pt idx="9218">
                  <c:v>12823</c:v>
                </c:pt>
                <c:pt idx="9219">
                  <c:v>12827</c:v>
                </c:pt>
                <c:pt idx="9220">
                  <c:v>12836</c:v>
                </c:pt>
                <c:pt idx="9221">
                  <c:v>12844</c:v>
                </c:pt>
                <c:pt idx="9222">
                  <c:v>12851</c:v>
                </c:pt>
                <c:pt idx="9223">
                  <c:v>12856</c:v>
                </c:pt>
                <c:pt idx="9224">
                  <c:v>12863</c:v>
                </c:pt>
                <c:pt idx="9225">
                  <c:v>12870</c:v>
                </c:pt>
                <c:pt idx="9226">
                  <c:v>12875</c:v>
                </c:pt>
                <c:pt idx="9227">
                  <c:v>12884</c:v>
                </c:pt>
                <c:pt idx="9228">
                  <c:v>12889</c:v>
                </c:pt>
                <c:pt idx="9229">
                  <c:v>12896</c:v>
                </c:pt>
                <c:pt idx="9230">
                  <c:v>12901</c:v>
                </c:pt>
                <c:pt idx="9231">
                  <c:v>12909</c:v>
                </c:pt>
                <c:pt idx="9232">
                  <c:v>12914</c:v>
                </c:pt>
                <c:pt idx="9233">
                  <c:v>12919</c:v>
                </c:pt>
                <c:pt idx="9234">
                  <c:v>12927</c:v>
                </c:pt>
                <c:pt idx="9235">
                  <c:v>12934</c:v>
                </c:pt>
                <c:pt idx="9236">
                  <c:v>12939</c:v>
                </c:pt>
                <c:pt idx="9237">
                  <c:v>12946</c:v>
                </c:pt>
                <c:pt idx="9238">
                  <c:v>12952</c:v>
                </c:pt>
                <c:pt idx="9239">
                  <c:v>12955</c:v>
                </c:pt>
                <c:pt idx="9240">
                  <c:v>12962</c:v>
                </c:pt>
                <c:pt idx="9241">
                  <c:v>12966</c:v>
                </c:pt>
                <c:pt idx="9242">
                  <c:v>12969</c:v>
                </c:pt>
                <c:pt idx="9243">
                  <c:v>12972</c:v>
                </c:pt>
                <c:pt idx="9244">
                  <c:v>12975</c:v>
                </c:pt>
                <c:pt idx="9245">
                  <c:v>12979</c:v>
                </c:pt>
                <c:pt idx="9246">
                  <c:v>12985</c:v>
                </c:pt>
                <c:pt idx="9247">
                  <c:v>12992</c:v>
                </c:pt>
                <c:pt idx="9248">
                  <c:v>12995</c:v>
                </c:pt>
                <c:pt idx="9249">
                  <c:v>12998</c:v>
                </c:pt>
                <c:pt idx="9250">
                  <c:v>13004</c:v>
                </c:pt>
                <c:pt idx="9251">
                  <c:v>13009</c:v>
                </c:pt>
                <c:pt idx="9252">
                  <c:v>13010</c:v>
                </c:pt>
                <c:pt idx="9253">
                  <c:v>13018</c:v>
                </c:pt>
                <c:pt idx="9254">
                  <c:v>13018</c:v>
                </c:pt>
                <c:pt idx="9255">
                  <c:v>13023</c:v>
                </c:pt>
                <c:pt idx="9256">
                  <c:v>13031</c:v>
                </c:pt>
                <c:pt idx="9257">
                  <c:v>13035</c:v>
                </c:pt>
                <c:pt idx="9258">
                  <c:v>13037</c:v>
                </c:pt>
                <c:pt idx="9259">
                  <c:v>13044</c:v>
                </c:pt>
                <c:pt idx="9260">
                  <c:v>13048</c:v>
                </c:pt>
                <c:pt idx="9261">
                  <c:v>13052</c:v>
                </c:pt>
                <c:pt idx="9262">
                  <c:v>13058</c:v>
                </c:pt>
                <c:pt idx="9263">
                  <c:v>13062</c:v>
                </c:pt>
                <c:pt idx="9264">
                  <c:v>13066</c:v>
                </c:pt>
                <c:pt idx="9265">
                  <c:v>13072</c:v>
                </c:pt>
                <c:pt idx="9266">
                  <c:v>13078</c:v>
                </c:pt>
                <c:pt idx="9267">
                  <c:v>13081</c:v>
                </c:pt>
                <c:pt idx="9268">
                  <c:v>13086</c:v>
                </c:pt>
                <c:pt idx="9269">
                  <c:v>13088</c:v>
                </c:pt>
                <c:pt idx="9270">
                  <c:v>13094</c:v>
                </c:pt>
                <c:pt idx="9271">
                  <c:v>13101</c:v>
                </c:pt>
                <c:pt idx="9272">
                  <c:v>13103</c:v>
                </c:pt>
                <c:pt idx="9273">
                  <c:v>13106</c:v>
                </c:pt>
                <c:pt idx="9274">
                  <c:v>13109</c:v>
                </c:pt>
                <c:pt idx="9275">
                  <c:v>13117</c:v>
                </c:pt>
                <c:pt idx="9276">
                  <c:v>13120</c:v>
                </c:pt>
                <c:pt idx="9277">
                  <c:v>13126</c:v>
                </c:pt>
                <c:pt idx="9278">
                  <c:v>13132</c:v>
                </c:pt>
                <c:pt idx="9279">
                  <c:v>13135</c:v>
                </c:pt>
                <c:pt idx="9280">
                  <c:v>13137</c:v>
                </c:pt>
                <c:pt idx="9281">
                  <c:v>13144</c:v>
                </c:pt>
                <c:pt idx="9282">
                  <c:v>13148</c:v>
                </c:pt>
                <c:pt idx="9283">
                  <c:v>13154</c:v>
                </c:pt>
                <c:pt idx="9284">
                  <c:v>13161</c:v>
                </c:pt>
                <c:pt idx="9285">
                  <c:v>13165</c:v>
                </c:pt>
                <c:pt idx="9286">
                  <c:v>13168</c:v>
                </c:pt>
                <c:pt idx="9287">
                  <c:v>13174</c:v>
                </c:pt>
                <c:pt idx="9288">
                  <c:v>13179</c:v>
                </c:pt>
                <c:pt idx="9289">
                  <c:v>13180</c:v>
                </c:pt>
                <c:pt idx="9290">
                  <c:v>13185</c:v>
                </c:pt>
                <c:pt idx="9291">
                  <c:v>13188</c:v>
                </c:pt>
                <c:pt idx="9292">
                  <c:v>13192</c:v>
                </c:pt>
                <c:pt idx="9293">
                  <c:v>13194</c:v>
                </c:pt>
                <c:pt idx="9294">
                  <c:v>13202</c:v>
                </c:pt>
                <c:pt idx="9295">
                  <c:v>13204</c:v>
                </c:pt>
                <c:pt idx="9296">
                  <c:v>13205</c:v>
                </c:pt>
                <c:pt idx="9297">
                  <c:v>13214</c:v>
                </c:pt>
                <c:pt idx="9298">
                  <c:v>13213</c:v>
                </c:pt>
                <c:pt idx="9299">
                  <c:v>13217</c:v>
                </c:pt>
                <c:pt idx="9300">
                  <c:v>13221</c:v>
                </c:pt>
                <c:pt idx="9301">
                  <c:v>13225</c:v>
                </c:pt>
                <c:pt idx="9302">
                  <c:v>13230</c:v>
                </c:pt>
                <c:pt idx="9303">
                  <c:v>13235</c:v>
                </c:pt>
                <c:pt idx="9304">
                  <c:v>13237</c:v>
                </c:pt>
                <c:pt idx="9305">
                  <c:v>13240</c:v>
                </c:pt>
                <c:pt idx="9306">
                  <c:v>13245</c:v>
                </c:pt>
                <c:pt idx="9307">
                  <c:v>13248</c:v>
                </c:pt>
                <c:pt idx="9308">
                  <c:v>13249</c:v>
                </c:pt>
                <c:pt idx="9309">
                  <c:v>13250</c:v>
                </c:pt>
                <c:pt idx="9310">
                  <c:v>13256</c:v>
                </c:pt>
                <c:pt idx="9311">
                  <c:v>13259</c:v>
                </c:pt>
                <c:pt idx="9312">
                  <c:v>13263</c:v>
                </c:pt>
                <c:pt idx="9313">
                  <c:v>13265</c:v>
                </c:pt>
                <c:pt idx="9314">
                  <c:v>13268</c:v>
                </c:pt>
                <c:pt idx="9315">
                  <c:v>13268</c:v>
                </c:pt>
                <c:pt idx="9316">
                  <c:v>13275</c:v>
                </c:pt>
                <c:pt idx="9317">
                  <c:v>13276</c:v>
                </c:pt>
                <c:pt idx="9318">
                  <c:v>13282</c:v>
                </c:pt>
                <c:pt idx="9319">
                  <c:v>13287</c:v>
                </c:pt>
                <c:pt idx="9320">
                  <c:v>13289</c:v>
                </c:pt>
                <c:pt idx="9321">
                  <c:v>13292</c:v>
                </c:pt>
                <c:pt idx="9322">
                  <c:v>13294</c:v>
                </c:pt>
                <c:pt idx="9323">
                  <c:v>13297</c:v>
                </c:pt>
                <c:pt idx="9324">
                  <c:v>13303</c:v>
                </c:pt>
                <c:pt idx="9325">
                  <c:v>13306</c:v>
                </c:pt>
                <c:pt idx="9326">
                  <c:v>13308</c:v>
                </c:pt>
                <c:pt idx="9327">
                  <c:v>13311</c:v>
                </c:pt>
                <c:pt idx="9328">
                  <c:v>13312</c:v>
                </c:pt>
                <c:pt idx="9329">
                  <c:v>13318</c:v>
                </c:pt>
                <c:pt idx="9330">
                  <c:v>13319</c:v>
                </c:pt>
                <c:pt idx="9331">
                  <c:v>13323</c:v>
                </c:pt>
                <c:pt idx="9332">
                  <c:v>13327</c:v>
                </c:pt>
                <c:pt idx="9333">
                  <c:v>13331</c:v>
                </c:pt>
                <c:pt idx="9334">
                  <c:v>13338</c:v>
                </c:pt>
                <c:pt idx="9335">
                  <c:v>13339</c:v>
                </c:pt>
                <c:pt idx="9336">
                  <c:v>13340</c:v>
                </c:pt>
                <c:pt idx="9337">
                  <c:v>13348</c:v>
                </c:pt>
                <c:pt idx="9338">
                  <c:v>13351</c:v>
                </c:pt>
                <c:pt idx="9339">
                  <c:v>13354</c:v>
                </c:pt>
                <c:pt idx="9340">
                  <c:v>13356</c:v>
                </c:pt>
                <c:pt idx="9341">
                  <c:v>13361</c:v>
                </c:pt>
                <c:pt idx="9342">
                  <c:v>13365</c:v>
                </c:pt>
                <c:pt idx="9343">
                  <c:v>13368</c:v>
                </c:pt>
                <c:pt idx="9344">
                  <c:v>13375</c:v>
                </c:pt>
                <c:pt idx="9345">
                  <c:v>13376</c:v>
                </c:pt>
                <c:pt idx="9346">
                  <c:v>13378</c:v>
                </c:pt>
                <c:pt idx="9347">
                  <c:v>13384</c:v>
                </c:pt>
                <c:pt idx="9348">
                  <c:v>13385</c:v>
                </c:pt>
                <c:pt idx="9349">
                  <c:v>13388</c:v>
                </c:pt>
                <c:pt idx="9350">
                  <c:v>13395</c:v>
                </c:pt>
                <c:pt idx="9351">
                  <c:v>13397</c:v>
                </c:pt>
                <c:pt idx="9352">
                  <c:v>13399</c:v>
                </c:pt>
                <c:pt idx="9353">
                  <c:v>13407</c:v>
                </c:pt>
                <c:pt idx="9354">
                  <c:v>13407</c:v>
                </c:pt>
                <c:pt idx="9355">
                  <c:v>13409</c:v>
                </c:pt>
                <c:pt idx="9356">
                  <c:v>13414</c:v>
                </c:pt>
                <c:pt idx="9357">
                  <c:v>13417</c:v>
                </c:pt>
                <c:pt idx="9358">
                  <c:v>13419</c:v>
                </c:pt>
                <c:pt idx="9359">
                  <c:v>13427</c:v>
                </c:pt>
                <c:pt idx="9360">
                  <c:v>13429</c:v>
                </c:pt>
                <c:pt idx="9361">
                  <c:v>13431</c:v>
                </c:pt>
                <c:pt idx="9362">
                  <c:v>13431</c:v>
                </c:pt>
                <c:pt idx="9363">
                  <c:v>13433</c:v>
                </c:pt>
                <c:pt idx="9364">
                  <c:v>13437</c:v>
                </c:pt>
                <c:pt idx="9365">
                  <c:v>13440</c:v>
                </c:pt>
                <c:pt idx="9366">
                  <c:v>13444</c:v>
                </c:pt>
                <c:pt idx="9367">
                  <c:v>13446</c:v>
                </c:pt>
                <c:pt idx="9368">
                  <c:v>13452</c:v>
                </c:pt>
                <c:pt idx="9369">
                  <c:v>13455</c:v>
                </c:pt>
                <c:pt idx="9370">
                  <c:v>13458</c:v>
                </c:pt>
                <c:pt idx="9371">
                  <c:v>13458</c:v>
                </c:pt>
                <c:pt idx="9372">
                  <c:v>13462</c:v>
                </c:pt>
                <c:pt idx="9373">
                  <c:v>13461</c:v>
                </c:pt>
                <c:pt idx="9374">
                  <c:v>13466</c:v>
                </c:pt>
                <c:pt idx="9375">
                  <c:v>13469</c:v>
                </c:pt>
                <c:pt idx="9376">
                  <c:v>13470</c:v>
                </c:pt>
                <c:pt idx="9377">
                  <c:v>13477</c:v>
                </c:pt>
                <c:pt idx="9378">
                  <c:v>13480</c:v>
                </c:pt>
                <c:pt idx="9379">
                  <c:v>13482</c:v>
                </c:pt>
                <c:pt idx="9380">
                  <c:v>13485</c:v>
                </c:pt>
                <c:pt idx="9381">
                  <c:v>13489</c:v>
                </c:pt>
                <c:pt idx="9382">
                  <c:v>13491</c:v>
                </c:pt>
                <c:pt idx="9383">
                  <c:v>13495</c:v>
                </c:pt>
                <c:pt idx="9384">
                  <c:v>13498</c:v>
                </c:pt>
                <c:pt idx="9385">
                  <c:v>13502</c:v>
                </c:pt>
                <c:pt idx="9386">
                  <c:v>13503</c:v>
                </c:pt>
                <c:pt idx="9387">
                  <c:v>13508</c:v>
                </c:pt>
                <c:pt idx="9388">
                  <c:v>13509</c:v>
                </c:pt>
                <c:pt idx="9389">
                  <c:v>13508</c:v>
                </c:pt>
                <c:pt idx="9390">
                  <c:v>13513</c:v>
                </c:pt>
                <c:pt idx="9391">
                  <c:v>13516</c:v>
                </c:pt>
                <c:pt idx="9392">
                  <c:v>13518</c:v>
                </c:pt>
                <c:pt idx="9393">
                  <c:v>13521</c:v>
                </c:pt>
                <c:pt idx="9394">
                  <c:v>13528</c:v>
                </c:pt>
                <c:pt idx="9395">
                  <c:v>13529</c:v>
                </c:pt>
                <c:pt idx="9396">
                  <c:v>13531</c:v>
                </c:pt>
                <c:pt idx="9397">
                  <c:v>13538</c:v>
                </c:pt>
                <c:pt idx="9398">
                  <c:v>13541</c:v>
                </c:pt>
                <c:pt idx="9399">
                  <c:v>13543</c:v>
                </c:pt>
                <c:pt idx="9400">
                  <c:v>13548</c:v>
                </c:pt>
                <c:pt idx="9401">
                  <c:v>13552</c:v>
                </c:pt>
                <c:pt idx="9402">
                  <c:v>13555</c:v>
                </c:pt>
                <c:pt idx="9403">
                  <c:v>13557</c:v>
                </c:pt>
                <c:pt idx="9404">
                  <c:v>13560</c:v>
                </c:pt>
                <c:pt idx="9405">
                  <c:v>13563</c:v>
                </c:pt>
                <c:pt idx="9406">
                  <c:v>13571</c:v>
                </c:pt>
                <c:pt idx="9407">
                  <c:v>13573</c:v>
                </c:pt>
                <c:pt idx="9408">
                  <c:v>13576</c:v>
                </c:pt>
                <c:pt idx="9409">
                  <c:v>13579</c:v>
                </c:pt>
                <c:pt idx="9410">
                  <c:v>13581</c:v>
                </c:pt>
                <c:pt idx="9411">
                  <c:v>13585</c:v>
                </c:pt>
                <c:pt idx="9412">
                  <c:v>13590</c:v>
                </c:pt>
                <c:pt idx="9413">
                  <c:v>13588</c:v>
                </c:pt>
                <c:pt idx="9414">
                  <c:v>13590</c:v>
                </c:pt>
                <c:pt idx="9415">
                  <c:v>13597</c:v>
                </c:pt>
                <c:pt idx="9416">
                  <c:v>13599</c:v>
                </c:pt>
                <c:pt idx="9417">
                  <c:v>13602</c:v>
                </c:pt>
                <c:pt idx="9418">
                  <c:v>13603</c:v>
                </c:pt>
                <c:pt idx="9419">
                  <c:v>13604</c:v>
                </c:pt>
                <c:pt idx="9420">
                  <c:v>13607</c:v>
                </c:pt>
                <c:pt idx="9421">
                  <c:v>13612</c:v>
                </c:pt>
                <c:pt idx="9422">
                  <c:v>13617</c:v>
                </c:pt>
                <c:pt idx="9423">
                  <c:v>13617</c:v>
                </c:pt>
                <c:pt idx="9424">
                  <c:v>13617</c:v>
                </c:pt>
                <c:pt idx="9425">
                  <c:v>13622</c:v>
                </c:pt>
                <c:pt idx="9426">
                  <c:v>13622</c:v>
                </c:pt>
                <c:pt idx="9427">
                  <c:v>13627</c:v>
                </c:pt>
                <c:pt idx="9428">
                  <c:v>13630</c:v>
                </c:pt>
                <c:pt idx="9429">
                  <c:v>13633</c:v>
                </c:pt>
                <c:pt idx="9430">
                  <c:v>13636</c:v>
                </c:pt>
                <c:pt idx="9431">
                  <c:v>13639</c:v>
                </c:pt>
                <c:pt idx="9432">
                  <c:v>13641</c:v>
                </c:pt>
                <c:pt idx="9433">
                  <c:v>13639</c:v>
                </c:pt>
                <c:pt idx="9434">
                  <c:v>13645</c:v>
                </c:pt>
                <c:pt idx="9435">
                  <c:v>13649</c:v>
                </c:pt>
                <c:pt idx="9436">
                  <c:v>13652</c:v>
                </c:pt>
                <c:pt idx="9437">
                  <c:v>13656</c:v>
                </c:pt>
                <c:pt idx="9438">
                  <c:v>13657</c:v>
                </c:pt>
                <c:pt idx="9439">
                  <c:v>13658</c:v>
                </c:pt>
                <c:pt idx="9440">
                  <c:v>13663</c:v>
                </c:pt>
                <c:pt idx="9441">
                  <c:v>13667</c:v>
                </c:pt>
                <c:pt idx="9442">
                  <c:v>13669</c:v>
                </c:pt>
                <c:pt idx="9443">
                  <c:v>13673</c:v>
                </c:pt>
                <c:pt idx="9444">
                  <c:v>13674</c:v>
                </c:pt>
                <c:pt idx="9445">
                  <c:v>13676</c:v>
                </c:pt>
                <c:pt idx="9446">
                  <c:v>13680</c:v>
                </c:pt>
                <c:pt idx="9447">
                  <c:v>13684</c:v>
                </c:pt>
                <c:pt idx="9448">
                  <c:v>13686</c:v>
                </c:pt>
                <c:pt idx="9449">
                  <c:v>13689</c:v>
                </c:pt>
                <c:pt idx="9450">
                  <c:v>13690</c:v>
                </c:pt>
                <c:pt idx="9451">
                  <c:v>13693</c:v>
                </c:pt>
                <c:pt idx="9452">
                  <c:v>13696</c:v>
                </c:pt>
                <c:pt idx="9453">
                  <c:v>13705</c:v>
                </c:pt>
                <c:pt idx="9454">
                  <c:v>13707</c:v>
                </c:pt>
                <c:pt idx="9455">
                  <c:v>13710</c:v>
                </c:pt>
                <c:pt idx="9456">
                  <c:v>13714</c:v>
                </c:pt>
                <c:pt idx="9457">
                  <c:v>13716</c:v>
                </c:pt>
                <c:pt idx="9458">
                  <c:v>13719</c:v>
                </c:pt>
                <c:pt idx="9459">
                  <c:v>13717</c:v>
                </c:pt>
                <c:pt idx="9460">
                  <c:v>13723</c:v>
                </c:pt>
                <c:pt idx="9461">
                  <c:v>13725</c:v>
                </c:pt>
                <c:pt idx="9462">
                  <c:v>13728</c:v>
                </c:pt>
                <c:pt idx="9463">
                  <c:v>13731</c:v>
                </c:pt>
                <c:pt idx="9464">
                  <c:v>13733</c:v>
                </c:pt>
                <c:pt idx="9465">
                  <c:v>13735</c:v>
                </c:pt>
                <c:pt idx="9466">
                  <c:v>13739</c:v>
                </c:pt>
                <c:pt idx="9467">
                  <c:v>13741</c:v>
                </c:pt>
                <c:pt idx="9468">
                  <c:v>13742</c:v>
                </c:pt>
                <c:pt idx="9469">
                  <c:v>13746</c:v>
                </c:pt>
                <c:pt idx="9470">
                  <c:v>13746</c:v>
                </c:pt>
                <c:pt idx="9471">
                  <c:v>13750</c:v>
                </c:pt>
                <c:pt idx="9472">
                  <c:v>13753</c:v>
                </c:pt>
                <c:pt idx="9473">
                  <c:v>13757</c:v>
                </c:pt>
                <c:pt idx="9474">
                  <c:v>13759</c:v>
                </c:pt>
                <c:pt idx="9475">
                  <c:v>13762</c:v>
                </c:pt>
                <c:pt idx="9476">
                  <c:v>13761</c:v>
                </c:pt>
                <c:pt idx="9477">
                  <c:v>13766</c:v>
                </c:pt>
                <c:pt idx="9478">
                  <c:v>13770</c:v>
                </c:pt>
                <c:pt idx="9479">
                  <c:v>13769</c:v>
                </c:pt>
                <c:pt idx="9480">
                  <c:v>13768</c:v>
                </c:pt>
                <c:pt idx="9481">
                  <c:v>13773</c:v>
                </c:pt>
                <c:pt idx="9482">
                  <c:v>13776</c:v>
                </c:pt>
                <c:pt idx="9483">
                  <c:v>13778</c:v>
                </c:pt>
                <c:pt idx="9484">
                  <c:v>13781</c:v>
                </c:pt>
                <c:pt idx="9485">
                  <c:v>13783</c:v>
                </c:pt>
                <c:pt idx="9486">
                  <c:v>13786</c:v>
                </c:pt>
                <c:pt idx="9487">
                  <c:v>13788</c:v>
                </c:pt>
                <c:pt idx="9488">
                  <c:v>13791</c:v>
                </c:pt>
                <c:pt idx="9489">
                  <c:v>13792</c:v>
                </c:pt>
                <c:pt idx="9490">
                  <c:v>13796</c:v>
                </c:pt>
                <c:pt idx="9491">
                  <c:v>13800</c:v>
                </c:pt>
                <c:pt idx="9492">
                  <c:v>13803</c:v>
                </c:pt>
                <c:pt idx="9493">
                  <c:v>13803</c:v>
                </c:pt>
                <c:pt idx="9494">
                  <c:v>13809</c:v>
                </c:pt>
                <c:pt idx="9495">
                  <c:v>13812</c:v>
                </c:pt>
                <c:pt idx="9496">
                  <c:v>13816</c:v>
                </c:pt>
                <c:pt idx="9497">
                  <c:v>13819</c:v>
                </c:pt>
                <c:pt idx="9498">
                  <c:v>13822</c:v>
                </c:pt>
                <c:pt idx="9499">
                  <c:v>13824</c:v>
                </c:pt>
                <c:pt idx="9500">
                  <c:v>13826</c:v>
                </c:pt>
                <c:pt idx="9501">
                  <c:v>13828</c:v>
                </c:pt>
                <c:pt idx="9502">
                  <c:v>13828</c:v>
                </c:pt>
                <c:pt idx="9503">
                  <c:v>13833</c:v>
                </c:pt>
                <c:pt idx="9504">
                  <c:v>13835</c:v>
                </c:pt>
                <c:pt idx="9505">
                  <c:v>13838</c:v>
                </c:pt>
                <c:pt idx="9506">
                  <c:v>13844</c:v>
                </c:pt>
                <c:pt idx="9507">
                  <c:v>13844</c:v>
                </c:pt>
                <c:pt idx="9508">
                  <c:v>13845</c:v>
                </c:pt>
                <c:pt idx="9509">
                  <c:v>13847</c:v>
                </c:pt>
                <c:pt idx="9510">
                  <c:v>13849</c:v>
                </c:pt>
                <c:pt idx="9511">
                  <c:v>13853</c:v>
                </c:pt>
                <c:pt idx="9512">
                  <c:v>13858</c:v>
                </c:pt>
                <c:pt idx="9513">
                  <c:v>13859</c:v>
                </c:pt>
                <c:pt idx="9514">
                  <c:v>13861</c:v>
                </c:pt>
                <c:pt idx="9515">
                  <c:v>13863</c:v>
                </c:pt>
                <c:pt idx="9516">
                  <c:v>13864</c:v>
                </c:pt>
                <c:pt idx="9517">
                  <c:v>13868</c:v>
                </c:pt>
                <c:pt idx="9518">
                  <c:v>13872</c:v>
                </c:pt>
                <c:pt idx="9519">
                  <c:v>13872</c:v>
                </c:pt>
                <c:pt idx="9520">
                  <c:v>13872</c:v>
                </c:pt>
                <c:pt idx="9521">
                  <c:v>13876</c:v>
                </c:pt>
                <c:pt idx="9522">
                  <c:v>13880</c:v>
                </c:pt>
                <c:pt idx="9523">
                  <c:v>13883</c:v>
                </c:pt>
                <c:pt idx="9524">
                  <c:v>13887</c:v>
                </c:pt>
                <c:pt idx="9525">
                  <c:v>13891</c:v>
                </c:pt>
                <c:pt idx="9526">
                  <c:v>13891</c:v>
                </c:pt>
                <c:pt idx="9527">
                  <c:v>13894</c:v>
                </c:pt>
                <c:pt idx="9528">
                  <c:v>13899</c:v>
                </c:pt>
                <c:pt idx="9529">
                  <c:v>13901</c:v>
                </c:pt>
                <c:pt idx="9530">
                  <c:v>13904</c:v>
                </c:pt>
                <c:pt idx="9531">
                  <c:v>13910</c:v>
                </c:pt>
                <c:pt idx="9532">
                  <c:v>13911</c:v>
                </c:pt>
                <c:pt idx="9533">
                  <c:v>13911</c:v>
                </c:pt>
                <c:pt idx="9534">
                  <c:v>13916</c:v>
                </c:pt>
                <c:pt idx="9535">
                  <c:v>13920</c:v>
                </c:pt>
                <c:pt idx="9536">
                  <c:v>13923</c:v>
                </c:pt>
                <c:pt idx="9537">
                  <c:v>13927</c:v>
                </c:pt>
                <c:pt idx="9538">
                  <c:v>13933</c:v>
                </c:pt>
                <c:pt idx="9539">
                  <c:v>13935</c:v>
                </c:pt>
                <c:pt idx="9540">
                  <c:v>13938</c:v>
                </c:pt>
                <c:pt idx="9541">
                  <c:v>13941</c:v>
                </c:pt>
                <c:pt idx="9542">
                  <c:v>13943</c:v>
                </c:pt>
                <c:pt idx="9543">
                  <c:v>13947</c:v>
                </c:pt>
                <c:pt idx="9544">
                  <c:v>13949</c:v>
                </c:pt>
                <c:pt idx="9545">
                  <c:v>13950</c:v>
                </c:pt>
                <c:pt idx="9546">
                  <c:v>13951</c:v>
                </c:pt>
                <c:pt idx="9547">
                  <c:v>13956</c:v>
                </c:pt>
                <c:pt idx="9548">
                  <c:v>13961</c:v>
                </c:pt>
                <c:pt idx="9549">
                  <c:v>13964</c:v>
                </c:pt>
                <c:pt idx="9550">
                  <c:v>13968</c:v>
                </c:pt>
                <c:pt idx="9551">
                  <c:v>13969</c:v>
                </c:pt>
                <c:pt idx="9552">
                  <c:v>13968</c:v>
                </c:pt>
                <c:pt idx="9553">
                  <c:v>13974</c:v>
                </c:pt>
                <c:pt idx="9554">
                  <c:v>13976</c:v>
                </c:pt>
                <c:pt idx="9555">
                  <c:v>13978</c:v>
                </c:pt>
                <c:pt idx="9556">
                  <c:v>13981</c:v>
                </c:pt>
                <c:pt idx="9557">
                  <c:v>13982</c:v>
                </c:pt>
                <c:pt idx="9558">
                  <c:v>13983</c:v>
                </c:pt>
                <c:pt idx="9559">
                  <c:v>13984</c:v>
                </c:pt>
                <c:pt idx="9560">
                  <c:v>13986</c:v>
                </c:pt>
                <c:pt idx="9561">
                  <c:v>13988</c:v>
                </c:pt>
                <c:pt idx="9562">
                  <c:v>13993</c:v>
                </c:pt>
                <c:pt idx="9563">
                  <c:v>13994</c:v>
                </c:pt>
                <c:pt idx="9564">
                  <c:v>13992</c:v>
                </c:pt>
                <c:pt idx="9565">
                  <c:v>13997</c:v>
                </c:pt>
                <c:pt idx="9566">
                  <c:v>13998</c:v>
                </c:pt>
                <c:pt idx="9567">
                  <c:v>13996</c:v>
                </c:pt>
                <c:pt idx="9568">
                  <c:v>14001</c:v>
                </c:pt>
                <c:pt idx="9569">
                  <c:v>13999</c:v>
                </c:pt>
                <c:pt idx="9570">
                  <c:v>14004</c:v>
                </c:pt>
                <c:pt idx="9571">
                  <c:v>14007</c:v>
                </c:pt>
                <c:pt idx="9572">
                  <c:v>14011</c:v>
                </c:pt>
                <c:pt idx="9573">
                  <c:v>14013</c:v>
                </c:pt>
                <c:pt idx="9574">
                  <c:v>14014</c:v>
                </c:pt>
                <c:pt idx="9575">
                  <c:v>14016</c:v>
                </c:pt>
                <c:pt idx="9576">
                  <c:v>14015</c:v>
                </c:pt>
                <c:pt idx="9577">
                  <c:v>14019</c:v>
                </c:pt>
                <c:pt idx="9578">
                  <c:v>14024</c:v>
                </c:pt>
                <c:pt idx="9579">
                  <c:v>14027</c:v>
                </c:pt>
                <c:pt idx="9580">
                  <c:v>14028</c:v>
                </c:pt>
                <c:pt idx="9581">
                  <c:v>14034</c:v>
                </c:pt>
                <c:pt idx="9582">
                  <c:v>14039</c:v>
                </c:pt>
                <c:pt idx="9583">
                  <c:v>14041</c:v>
                </c:pt>
                <c:pt idx="9584">
                  <c:v>14045</c:v>
                </c:pt>
                <c:pt idx="9585">
                  <c:v>14047</c:v>
                </c:pt>
                <c:pt idx="9586">
                  <c:v>14048</c:v>
                </c:pt>
                <c:pt idx="9587">
                  <c:v>14053</c:v>
                </c:pt>
                <c:pt idx="9588">
                  <c:v>14053</c:v>
                </c:pt>
                <c:pt idx="9589">
                  <c:v>14056</c:v>
                </c:pt>
                <c:pt idx="9590">
                  <c:v>14063</c:v>
                </c:pt>
                <c:pt idx="9591">
                  <c:v>14067</c:v>
                </c:pt>
                <c:pt idx="9592">
                  <c:v>14067</c:v>
                </c:pt>
                <c:pt idx="9593">
                  <c:v>14069</c:v>
                </c:pt>
                <c:pt idx="9594">
                  <c:v>14075</c:v>
                </c:pt>
                <c:pt idx="9595">
                  <c:v>14077</c:v>
                </c:pt>
                <c:pt idx="9596">
                  <c:v>14078</c:v>
                </c:pt>
                <c:pt idx="9597">
                  <c:v>14084</c:v>
                </c:pt>
                <c:pt idx="9598">
                  <c:v>14084</c:v>
                </c:pt>
                <c:pt idx="9599">
                  <c:v>14083</c:v>
                </c:pt>
                <c:pt idx="9600">
                  <c:v>14086</c:v>
                </c:pt>
                <c:pt idx="9601">
                  <c:v>14088</c:v>
                </c:pt>
                <c:pt idx="9602">
                  <c:v>14089</c:v>
                </c:pt>
                <c:pt idx="9603">
                  <c:v>14091</c:v>
                </c:pt>
                <c:pt idx="9604">
                  <c:v>14092</c:v>
                </c:pt>
                <c:pt idx="9605">
                  <c:v>14094</c:v>
                </c:pt>
                <c:pt idx="9606">
                  <c:v>14096</c:v>
                </c:pt>
                <c:pt idx="9607">
                  <c:v>14098</c:v>
                </c:pt>
                <c:pt idx="9608">
                  <c:v>14103</c:v>
                </c:pt>
                <c:pt idx="9609">
                  <c:v>14103</c:v>
                </c:pt>
                <c:pt idx="9610">
                  <c:v>14104</c:v>
                </c:pt>
                <c:pt idx="9611">
                  <c:v>14104</c:v>
                </c:pt>
                <c:pt idx="9612">
                  <c:v>14106</c:v>
                </c:pt>
                <c:pt idx="9613">
                  <c:v>14109</c:v>
                </c:pt>
                <c:pt idx="9614">
                  <c:v>14108</c:v>
                </c:pt>
                <c:pt idx="9615">
                  <c:v>14111</c:v>
                </c:pt>
                <c:pt idx="9616">
                  <c:v>14117</c:v>
                </c:pt>
                <c:pt idx="9617">
                  <c:v>14118</c:v>
                </c:pt>
                <c:pt idx="9618">
                  <c:v>14121</c:v>
                </c:pt>
                <c:pt idx="9619">
                  <c:v>14120</c:v>
                </c:pt>
                <c:pt idx="9620">
                  <c:v>14123</c:v>
                </c:pt>
                <c:pt idx="9621">
                  <c:v>14126</c:v>
                </c:pt>
                <c:pt idx="9622">
                  <c:v>14128</c:v>
                </c:pt>
                <c:pt idx="9623">
                  <c:v>14127</c:v>
                </c:pt>
                <c:pt idx="9624">
                  <c:v>14130</c:v>
                </c:pt>
                <c:pt idx="9625">
                  <c:v>14132</c:v>
                </c:pt>
                <c:pt idx="9626">
                  <c:v>14131</c:v>
                </c:pt>
                <c:pt idx="9627">
                  <c:v>14133</c:v>
                </c:pt>
                <c:pt idx="9628">
                  <c:v>14137</c:v>
                </c:pt>
                <c:pt idx="9629">
                  <c:v>14137</c:v>
                </c:pt>
                <c:pt idx="9630">
                  <c:v>14141</c:v>
                </c:pt>
                <c:pt idx="9631">
                  <c:v>14146</c:v>
                </c:pt>
                <c:pt idx="9632">
                  <c:v>14146</c:v>
                </c:pt>
                <c:pt idx="9633">
                  <c:v>14147</c:v>
                </c:pt>
                <c:pt idx="9634">
                  <c:v>14150</c:v>
                </c:pt>
                <c:pt idx="9635">
                  <c:v>14155</c:v>
                </c:pt>
                <c:pt idx="9636">
                  <c:v>14156</c:v>
                </c:pt>
                <c:pt idx="9637">
                  <c:v>14158</c:v>
                </c:pt>
                <c:pt idx="9638">
                  <c:v>14162</c:v>
                </c:pt>
                <c:pt idx="9639">
                  <c:v>14161</c:v>
                </c:pt>
                <c:pt idx="9640">
                  <c:v>14165</c:v>
                </c:pt>
                <c:pt idx="9641">
                  <c:v>14170</c:v>
                </c:pt>
                <c:pt idx="9642">
                  <c:v>14170</c:v>
                </c:pt>
                <c:pt idx="9643">
                  <c:v>14173</c:v>
                </c:pt>
                <c:pt idx="9644">
                  <c:v>14176</c:v>
                </c:pt>
                <c:pt idx="9645">
                  <c:v>14175</c:v>
                </c:pt>
                <c:pt idx="9646">
                  <c:v>14179</c:v>
                </c:pt>
                <c:pt idx="9647">
                  <c:v>14182</c:v>
                </c:pt>
                <c:pt idx="9648">
                  <c:v>14183</c:v>
                </c:pt>
                <c:pt idx="9649">
                  <c:v>14186</c:v>
                </c:pt>
                <c:pt idx="9650">
                  <c:v>14190</c:v>
                </c:pt>
                <c:pt idx="9651">
                  <c:v>14189</c:v>
                </c:pt>
                <c:pt idx="9652">
                  <c:v>14192</c:v>
                </c:pt>
                <c:pt idx="9653">
                  <c:v>14197</c:v>
                </c:pt>
                <c:pt idx="9654">
                  <c:v>14200</c:v>
                </c:pt>
                <c:pt idx="9655">
                  <c:v>14199</c:v>
                </c:pt>
                <c:pt idx="9656">
                  <c:v>14201</c:v>
                </c:pt>
                <c:pt idx="9657">
                  <c:v>14203</c:v>
                </c:pt>
                <c:pt idx="9658">
                  <c:v>14202</c:v>
                </c:pt>
                <c:pt idx="9659">
                  <c:v>14206</c:v>
                </c:pt>
                <c:pt idx="9660">
                  <c:v>14209</c:v>
                </c:pt>
                <c:pt idx="9661">
                  <c:v>14212</c:v>
                </c:pt>
                <c:pt idx="9662">
                  <c:v>14216</c:v>
                </c:pt>
                <c:pt idx="9663">
                  <c:v>14218</c:v>
                </c:pt>
                <c:pt idx="9664">
                  <c:v>14220</c:v>
                </c:pt>
                <c:pt idx="9665">
                  <c:v>14222</c:v>
                </c:pt>
                <c:pt idx="9666">
                  <c:v>14224</c:v>
                </c:pt>
                <c:pt idx="9667">
                  <c:v>14224</c:v>
                </c:pt>
                <c:pt idx="9668">
                  <c:v>14226</c:v>
                </c:pt>
                <c:pt idx="9669">
                  <c:v>14231</c:v>
                </c:pt>
                <c:pt idx="9670">
                  <c:v>14229</c:v>
                </c:pt>
                <c:pt idx="9671">
                  <c:v>14233</c:v>
                </c:pt>
                <c:pt idx="9672">
                  <c:v>14235</c:v>
                </c:pt>
                <c:pt idx="9673">
                  <c:v>14237</c:v>
                </c:pt>
                <c:pt idx="9674">
                  <c:v>14238</c:v>
                </c:pt>
                <c:pt idx="9675">
                  <c:v>14243</c:v>
                </c:pt>
                <c:pt idx="9676">
                  <c:v>14242</c:v>
                </c:pt>
                <c:pt idx="9677">
                  <c:v>14245</c:v>
                </c:pt>
                <c:pt idx="9678">
                  <c:v>14247</c:v>
                </c:pt>
                <c:pt idx="9679">
                  <c:v>14252</c:v>
                </c:pt>
                <c:pt idx="9680">
                  <c:v>14251</c:v>
                </c:pt>
                <c:pt idx="9681">
                  <c:v>14253</c:v>
                </c:pt>
                <c:pt idx="9682">
                  <c:v>14256</c:v>
                </c:pt>
                <c:pt idx="9683">
                  <c:v>14259</c:v>
                </c:pt>
                <c:pt idx="9684">
                  <c:v>14262</c:v>
                </c:pt>
                <c:pt idx="9685">
                  <c:v>14265</c:v>
                </c:pt>
                <c:pt idx="9686">
                  <c:v>14266</c:v>
                </c:pt>
                <c:pt idx="9687">
                  <c:v>14269</c:v>
                </c:pt>
                <c:pt idx="9688">
                  <c:v>14271</c:v>
                </c:pt>
                <c:pt idx="9689">
                  <c:v>14272</c:v>
                </c:pt>
                <c:pt idx="9690">
                  <c:v>14272</c:v>
                </c:pt>
                <c:pt idx="9691">
                  <c:v>14276</c:v>
                </c:pt>
                <c:pt idx="9692">
                  <c:v>14276</c:v>
                </c:pt>
                <c:pt idx="9693">
                  <c:v>14278</c:v>
                </c:pt>
                <c:pt idx="9694">
                  <c:v>14282</c:v>
                </c:pt>
                <c:pt idx="9695">
                  <c:v>14281</c:v>
                </c:pt>
                <c:pt idx="9696">
                  <c:v>14285</c:v>
                </c:pt>
                <c:pt idx="9697">
                  <c:v>14289</c:v>
                </c:pt>
                <c:pt idx="9698">
                  <c:v>14288</c:v>
                </c:pt>
                <c:pt idx="9699">
                  <c:v>14288</c:v>
                </c:pt>
                <c:pt idx="9700">
                  <c:v>14291</c:v>
                </c:pt>
                <c:pt idx="9701">
                  <c:v>14294</c:v>
                </c:pt>
                <c:pt idx="9702">
                  <c:v>14296</c:v>
                </c:pt>
                <c:pt idx="9703">
                  <c:v>14298</c:v>
                </c:pt>
                <c:pt idx="9704">
                  <c:v>14300</c:v>
                </c:pt>
                <c:pt idx="9705">
                  <c:v>14298</c:v>
                </c:pt>
                <c:pt idx="9706">
                  <c:v>14302</c:v>
                </c:pt>
                <c:pt idx="9707">
                  <c:v>14303</c:v>
                </c:pt>
                <c:pt idx="9708">
                  <c:v>14304</c:v>
                </c:pt>
                <c:pt idx="9709">
                  <c:v>14309</c:v>
                </c:pt>
                <c:pt idx="9710">
                  <c:v>14309</c:v>
                </c:pt>
                <c:pt idx="9711">
                  <c:v>14312</c:v>
                </c:pt>
                <c:pt idx="9712">
                  <c:v>14317</c:v>
                </c:pt>
                <c:pt idx="9713">
                  <c:v>14317</c:v>
                </c:pt>
                <c:pt idx="9714">
                  <c:v>14319</c:v>
                </c:pt>
                <c:pt idx="9715">
                  <c:v>14322</c:v>
                </c:pt>
                <c:pt idx="9716">
                  <c:v>14324</c:v>
                </c:pt>
                <c:pt idx="9717">
                  <c:v>14325</c:v>
                </c:pt>
                <c:pt idx="9718">
                  <c:v>14327</c:v>
                </c:pt>
                <c:pt idx="9719">
                  <c:v>14330</c:v>
                </c:pt>
                <c:pt idx="9720">
                  <c:v>14329</c:v>
                </c:pt>
                <c:pt idx="9721">
                  <c:v>14329</c:v>
                </c:pt>
                <c:pt idx="9722">
                  <c:v>14331</c:v>
                </c:pt>
                <c:pt idx="9723">
                  <c:v>14333</c:v>
                </c:pt>
                <c:pt idx="9724">
                  <c:v>14336</c:v>
                </c:pt>
                <c:pt idx="9725">
                  <c:v>14340</c:v>
                </c:pt>
                <c:pt idx="9726">
                  <c:v>14341</c:v>
                </c:pt>
                <c:pt idx="9727">
                  <c:v>14342</c:v>
                </c:pt>
                <c:pt idx="9728">
                  <c:v>14345</c:v>
                </c:pt>
                <c:pt idx="9729">
                  <c:v>14334</c:v>
                </c:pt>
                <c:pt idx="9730">
                  <c:v>14327</c:v>
                </c:pt>
                <c:pt idx="9731">
                  <c:v>14322</c:v>
                </c:pt>
                <c:pt idx="9732">
                  <c:v>14318</c:v>
                </c:pt>
                <c:pt idx="9733">
                  <c:v>14314</c:v>
                </c:pt>
                <c:pt idx="9734">
                  <c:v>14316</c:v>
                </c:pt>
                <c:pt idx="9735">
                  <c:v>14315</c:v>
                </c:pt>
                <c:pt idx="9736">
                  <c:v>14315</c:v>
                </c:pt>
                <c:pt idx="9737">
                  <c:v>14314</c:v>
                </c:pt>
                <c:pt idx="9738">
                  <c:v>14316</c:v>
                </c:pt>
                <c:pt idx="9739">
                  <c:v>14316</c:v>
                </c:pt>
                <c:pt idx="9740">
                  <c:v>14319</c:v>
                </c:pt>
                <c:pt idx="9741">
                  <c:v>14322</c:v>
                </c:pt>
                <c:pt idx="9742">
                  <c:v>14321</c:v>
                </c:pt>
                <c:pt idx="9743">
                  <c:v>14324</c:v>
                </c:pt>
                <c:pt idx="9744">
                  <c:v>14324</c:v>
                </c:pt>
                <c:pt idx="9745">
                  <c:v>14326</c:v>
                </c:pt>
                <c:pt idx="9746">
                  <c:v>14329</c:v>
                </c:pt>
                <c:pt idx="9747">
                  <c:v>14332</c:v>
                </c:pt>
                <c:pt idx="9748">
                  <c:v>14333</c:v>
                </c:pt>
                <c:pt idx="9749">
                  <c:v>12976</c:v>
                </c:pt>
                <c:pt idx="9750">
                  <c:v>12972</c:v>
                </c:pt>
                <c:pt idx="9751">
                  <c:v>12979</c:v>
                </c:pt>
                <c:pt idx="9752">
                  <c:v>12992</c:v>
                </c:pt>
                <c:pt idx="9753">
                  <c:v>13006</c:v>
                </c:pt>
                <c:pt idx="9754">
                  <c:v>13016</c:v>
                </c:pt>
                <c:pt idx="9755">
                  <c:v>13030</c:v>
                </c:pt>
                <c:pt idx="9756">
                  <c:v>13043</c:v>
                </c:pt>
                <c:pt idx="9757">
                  <c:v>13055</c:v>
                </c:pt>
                <c:pt idx="9758">
                  <c:v>13064</c:v>
                </c:pt>
                <c:pt idx="9759">
                  <c:v>13078</c:v>
                </c:pt>
                <c:pt idx="9760">
                  <c:v>13091</c:v>
                </c:pt>
                <c:pt idx="9761">
                  <c:v>13104</c:v>
                </c:pt>
                <c:pt idx="9762">
                  <c:v>13116</c:v>
                </c:pt>
                <c:pt idx="9763">
                  <c:v>13126</c:v>
                </c:pt>
                <c:pt idx="9764">
                  <c:v>13136</c:v>
                </c:pt>
                <c:pt idx="9765">
                  <c:v>13148</c:v>
                </c:pt>
                <c:pt idx="9766">
                  <c:v>13161</c:v>
                </c:pt>
                <c:pt idx="9767">
                  <c:v>13171</c:v>
                </c:pt>
                <c:pt idx="9768">
                  <c:v>13182</c:v>
                </c:pt>
                <c:pt idx="9769">
                  <c:v>13196</c:v>
                </c:pt>
                <c:pt idx="9770">
                  <c:v>13208</c:v>
                </c:pt>
                <c:pt idx="9771">
                  <c:v>13219</c:v>
                </c:pt>
                <c:pt idx="9772">
                  <c:v>13230</c:v>
                </c:pt>
                <c:pt idx="9773">
                  <c:v>13240</c:v>
                </c:pt>
                <c:pt idx="9774">
                  <c:v>13251</c:v>
                </c:pt>
                <c:pt idx="9775">
                  <c:v>13262</c:v>
                </c:pt>
                <c:pt idx="9776">
                  <c:v>13273</c:v>
                </c:pt>
                <c:pt idx="9777">
                  <c:v>13283</c:v>
                </c:pt>
                <c:pt idx="9778">
                  <c:v>13297</c:v>
                </c:pt>
                <c:pt idx="9779">
                  <c:v>13308</c:v>
                </c:pt>
                <c:pt idx="9780">
                  <c:v>13318</c:v>
                </c:pt>
                <c:pt idx="9781">
                  <c:v>13329</c:v>
                </c:pt>
                <c:pt idx="9782">
                  <c:v>13340</c:v>
                </c:pt>
                <c:pt idx="9783">
                  <c:v>13346</c:v>
                </c:pt>
                <c:pt idx="9784">
                  <c:v>13357</c:v>
                </c:pt>
                <c:pt idx="9785">
                  <c:v>13368</c:v>
                </c:pt>
                <c:pt idx="9786">
                  <c:v>13380</c:v>
                </c:pt>
                <c:pt idx="9787">
                  <c:v>13390</c:v>
                </c:pt>
                <c:pt idx="9788">
                  <c:v>13399</c:v>
                </c:pt>
                <c:pt idx="9789">
                  <c:v>13407</c:v>
                </c:pt>
                <c:pt idx="9790">
                  <c:v>13414</c:v>
                </c:pt>
                <c:pt idx="9791">
                  <c:v>13409</c:v>
                </c:pt>
                <c:pt idx="9792">
                  <c:v>13380</c:v>
                </c:pt>
                <c:pt idx="9793">
                  <c:v>13287</c:v>
                </c:pt>
                <c:pt idx="9794">
                  <c:v>13095</c:v>
                </c:pt>
                <c:pt idx="9795">
                  <c:v>13088</c:v>
                </c:pt>
                <c:pt idx="9796">
                  <c:v>13091</c:v>
                </c:pt>
                <c:pt idx="9797">
                  <c:v>13101</c:v>
                </c:pt>
                <c:pt idx="9798">
                  <c:v>13107</c:v>
                </c:pt>
                <c:pt idx="9799">
                  <c:v>13114</c:v>
                </c:pt>
                <c:pt idx="9800">
                  <c:v>13127</c:v>
                </c:pt>
                <c:pt idx="9801">
                  <c:v>13135</c:v>
                </c:pt>
                <c:pt idx="9802">
                  <c:v>13144</c:v>
                </c:pt>
                <c:pt idx="9803">
                  <c:v>13157</c:v>
                </c:pt>
                <c:pt idx="9804">
                  <c:v>13164</c:v>
                </c:pt>
                <c:pt idx="9805">
                  <c:v>13173</c:v>
                </c:pt>
                <c:pt idx="9806">
                  <c:v>13182</c:v>
                </c:pt>
                <c:pt idx="9807">
                  <c:v>13188</c:v>
                </c:pt>
                <c:pt idx="9808">
                  <c:v>13200</c:v>
                </c:pt>
                <c:pt idx="9809">
                  <c:v>13208</c:v>
                </c:pt>
                <c:pt idx="9810">
                  <c:v>13218</c:v>
                </c:pt>
                <c:pt idx="9811">
                  <c:v>13224</c:v>
                </c:pt>
                <c:pt idx="9812">
                  <c:v>13234</c:v>
                </c:pt>
                <c:pt idx="9813">
                  <c:v>13244</c:v>
                </c:pt>
                <c:pt idx="9814">
                  <c:v>13250</c:v>
                </c:pt>
                <c:pt idx="9815">
                  <c:v>13259</c:v>
                </c:pt>
                <c:pt idx="9816">
                  <c:v>13268</c:v>
                </c:pt>
                <c:pt idx="9817">
                  <c:v>13273</c:v>
                </c:pt>
                <c:pt idx="9818">
                  <c:v>13279</c:v>
                </c:pt>
                <c:pt idx="9819">
                  <c:v>13290</c:v>
                </c:pt>
                <c:pt idx="9820">
                  <c:v>13296</c:v>
                </c:pt>
                <c:pt idx="9821">
                  <c:v>13303</c:v>
                </c:pt>
                <c:pt idx="9822">
                  <c:v>13315</c:v>
                </c:pt>
                <c:pt idx="9823">
                  <c:v>13323</c:v>
                </c:pt>
                <c:pt idx="9824">
                  <c:v>13329</c:v>
                </c:pt>
                <c:pt idx="9825">
                  <c:v>13339</c:v>
                </c:pt>
                <c:pt idx="9826">
                  <c:v>13344</c:v>
                </c:pt>
                <c:pt idx="9827">
                  <c:v>13349</c:v>
                </c:pt>
                <c:pt idx="9828">
                  <c:v>13356</c:v>
                </c:pt>
                <c:pt idx="9829">
                  <c:v>13362</c:v>
                </c:pt>
                <c:pt idx="9830">
                  <c:v>13369</c:v>
                </c:pt>
                <c:pt idx="9831">
                  <c:v>13377</c:v>
                </c:pt>
                <c:pt idx="9832">
                  <c:v>13382</c:v>
                </c:pt>
                <c:pt idx="9833">
                  <c:v>13389</c:v>
                </c:pt>
                <c:pt idx="9834">
                  <c:v>13393</c:v>
                </c:pt>
                <c:pt idx="9835">
                  <c:v>13402</c:v>
                </c:pt>
                <c:pt idx="9836">
                  <c:v>13407</c:v>
                </c:pt>
                <c:pt idx="9837">
                  <c:v>13413</c:v>
                </c:pt>
                <c:pt idx="9838">
                  <c:v>13421</c:v>
                </c:pt>
                <c:pt idx="9839">
                  <c:v>13426</c:v>
                </c:pt>
                <c:pt idx="9840">
                  <c:v>13430</c:v>
                </c:pt>
                <c:pt idx="9841">
                  <c:v>13438</c:v>
                </c:pt>
                <c:pt idx="9842">
                  <c:v>13443</c:v>
                </c:pt>
                <c:pt idx="9843">
                  <c:v>13447</c:v>
                </c:pt>
                <c:pt idx="9844">
                  <c:v>13454</c:v>
                </c:pt>
                <c:pt idx="9845">
                  <c:v>13455</c:v>
                </c:pt>
                <c:pt idx="9846">
                  <c:v>13458</c:v>
                </c:pt>
                <c:pt idx="9847">
                  <c:v>13467</c:v>
                </c:pt>
                <c:pt idx="9848">
                  <c:v>13468</c:v>
                </c:pt>
                <c:pt idx="9849">
                  <c:v>13470</c:v>
                </c:pt>
                <c:pt idx="9850">
                  <c:v>13478</c:v>
                </c:pt>
                <c:pt idx="9851">
                  <c:v>13481</c:v>
                </c:pt>
                <c:pt idx="9852">
                  <c:v>13484</c:v>
                </c:pt>
                <c:pt idx="9853">
                  <c:v>13490</c:v>
                </c:pt>
                <c:pt idx="9854">
                  <c:v>13492</c:v>
                </c:pt>
                <c:pt idx="9855">
                  <c:v>13495</c:v>
                </c:pt>
                <c:pt idx="9856">
                  <c:v>13499</c:v>
                </c:pt>
                <c:pt idx="9857">
                  <c:v>13503</c:v>
                </c:pt>
                <c:pt idx="9858">
                  <c:v>13503</c:v>
                </c:pt>
                <c:pt idx="9859">
                  <c:v>13509</c:v>
                </c:pt>
                <c:pt idx="9860">
                  <c:v>13512</c:v>
                </c:pt>
                <c:pt idx="9861">
                  <c:v>13516</c:v>
                </c:pt>
                <c:pt idx="9862">
                  <c:v>13519</c:v>
                </c:pt>
                <c:pt idx="9863">
                  <c:v>13526</c:v>
                </c:pt>
                <c:pt idx="9864">
                  <c:v>13529</c:v>
                </c:pt>
                <c:pt idx="9865">
                  <c:v>13535</c:v>
                </c:pt>
                <c:pt idx="9866">
                  <c:v>13541</c:v>
                </c:pt>
                <c:pt idx="9867">
                  <c:v>13542</c:v>
                </c:pt>
                <c:pt idx="9868">
                  <c:v>13546</c:v>
                </c:pt>
                <c:pt idx="9869">
                  <c:v>13553</c:v>
                </c:pt>
                <c:pt idx="9870">
                  <c:v>13559</c:v>
                </c:pt>
                <c:pt idx="9871">
                  <c:v>13563</c:v>
                </c:pt>
                <c:pt idx="9872">
                  <c:v>13569</c:v>
                </c:pt>
                <c:pt idx="9873">
                  <c:v>13573</c:v>
                </c:pt>
                <c:pt idx="9874">
                  <c:v>13578</c:v>
                </c:pt>
                <c:pt idx="9875">
                  <c:v>13582</c:v>
                </c:pt>
                <c:pt idx="9876">
                  <c:v>13590</c:v>
                </c:pt>
                <c:pt idx="9877">
                  <c:v>13593</c:v>
                </c:pt>
                <c:pt idx="9878">
                  <c:v>13601</c:v>
                </c:pt>
                <c:pt idx="9879">
                  <c:v>13604</c:v>
                </c:pt>
                <c:pt idx="9880">
                  <c:v>13608</c:v>
                </c:pt>
                <c:pt idx="9881">
                  <c:v>13613</c:v>
                </c:pt>
                <c:pt idx="9882">
                  <c:v>13619</c:v>
                </c:pt>
                <c:pt idx="9883">
                  <c:v>13624</c:v>
                </c:pt>
                <c:pt idx="9884">
                  <c:v>13627</c:v>
                </c:pt>
                <c:pt idx="9885">
                  <c:v>13632</c:v>
                </c:pt>
                <c:pt idx="9886">
                  <c:v>13638</c:v>
                </c:pt>
                <c:pt idx="9887">
                  <c:v>13640</c:v>
                </c:pt>
                <c:pt idx="9888">
                  <c:v>13648</c:v>
                </c:pt>
                <c:pt idx="9889">
                  <c:v>13652</c:v>
                </c:pt>
                <c:pt idx="9890">
                  <c:v>13658</c:v>
                </c:pt>
                <c:pt idx="9891">
                  <c:v>13663</c:v>
                </c:pt>
                <c:pt idx="9892">
                  <c:v>13666</c:v>
                </c:pt>
                <c:pt idx="9893">
                  <c:v>13668</c:v>
                </c:pt>
                <c:pt idx="9894">
                  <c:v>13673</c:v>
                </c:pt>
                <c:pt idx="9895">
                  <c:v>13678</c:v>
                </c:pt>
                <c:pt idx="9896">
                  <c:v>13681</c:v>
                </c:pt>
                <c:pt idx="9897">
                  <c:v>13689</c:v>
                </c:pt>
                <c:pt idx="9898">
                  <c:v>13693</c:v>
                </c:pt>
                <c:pt idx="9899">
                  <c:v>13696</c:v>
                </c:pt>
                <c:pt idx="9900">
                  <c:v>13703</c:v>
                </c:pt>
                <c:pt idx="9901">
                  <c:v>13702</c:v>
                </c:pt>
                <c:pt idx="9902">
                  <c:v>13710</c:v>
                </c:pt>
                <c:pt idx="9903">
                  <c:v>13712</c:v>
                </c:pt>
                <c:pt idx="9904">
                  <c:v>13714</c:v>
                </c:pt>
                <c:pt idx="9905">
                  <c:v>13722</c:v>
                </c:pt>
                <c:pt idx="9906">
                  <c:v>13726</c:v>
                </c:pt>
                <c:pt idx="9907">
                  <c:v>13725</c:v>
                </c:pt>
                <c:pt idx="9908">
                  <c:v>13727</c:v>
                </c:pt>
                <c:pt idx="9909">
                  <c:v>13736</c:v>
                </c:pt>
                <c:pt idx="9910">
                  <c:v>13739</c:v>
                </c:pt>
                <c:pt idx="9911">
                  <c:v>13738</c:v>
                </c:pt>
                <c:pt idx="9912">
                  <c:v>13743</c:v>
                </c:pt>
                <c:pt idx="9913">
                  <c:v>13749</c:v>
                </c:pt>
                <c:pt idx="9914">
                  <c:v>13749</c:v>
                </c:pt>
                <c:pt idx="9915">
                  <c:v>13753</c:v>
                </c:pt>
                <c:pt idx="9916">
                  <c:v>13757</c:v>
                </c:pt>
                <c:pt idx="9917">
                  <c:v>13760</c:v>
                </c:pt>
                <c:pt idx="9918">
                  <c:v>13763</c:v>
                </c:pt>
                <c:pt idx="9919">
                  <c:v>13765</c:v>
                </c:pt>
                <c:pt idx="9920">
                  <c:v>13766</c:v>
                </c:pt>
                <c:pt idx="9921">
                  <c:v>13766</c:v>
                </c:pt>
                <c:pt idx="9922">
                  <c:v>13771</c:v>
                </c:pt>
                <c:pt idx="9923">
                  <c:v>13776</c:v>
                </c:pt>
                <c:pt idx="9924">
                  <c:v>13779</c:v>
                </c:pt>
                <c:pt idx="9925">
                  <c:v>13783</c:v>
                </c:pt>
                <c:pt idx="9926">
                  <c:v>13784</c:v>
                </c:pt>
                <c:pt idx="9927">
                  <c:v>13787</c:v>
                </c:pt>
                <c:pt idx="9928">
                  <c:v>13792</c:v>
                </c:pt>
                <c:pt idx="9929">
                  <c:v>13796</c:v>
                </c:pt>
                <c:pt idx="9930">
                  <c:v>13798</c:v>
                </c:pt>
                <c:pt idx="9931">
                  <c:v>13802</c:v>
                </c:pt>
                <c:pt idx="9932">
                  <c:v>13806</c:v>
                </c:pt>
                <c:pt idx="9933">
                  <c:v>13807</c:v>
                </c:pt>
                <c:pt idx="9934">
                  <c:v>13811</c:v>
                </c:pt>
                <c:pt idx="9935">
                  <c:v>13815</c:v>
                </c:pt>
                <c:pt idx="9936">
                  <c:v>13817</c:v>
                </c:pt>
                <c:pt idx="9937">
                  <c:v>13821</c:v>
                </c:pt>
                <c:pt idx="9938">
                  <c:v>13826</c:v>
                </c:pt>
                <c:pt idx="9939">
                  <c:v>13827</c:v>
                </c:pt>
                <c:pt idx="9940">
                  <c:v>13832</c:v>
                </c:pt>
                <c:pt idx="9941">
                  <c:v>13836</c:v>
                </c:pt>
                <c:pt idx="9942">
                  <c:v>13840</c:v>
                </c:pt>
                <c:pt idx="9943">
                  <c:v>13846</c:v>
                </c:pt>
                <c:pt idx="9944">
                  <c:v>13845</c:v>
                </c:pt>
                <c:pt idx="9945">
                  <c:v>13850</c:v>
                </c:pt>
                <c:pt idx="9946">
                  <c:v>13853</c:v>
                </c:pt>
                <c:pt idx="9947">
                  <c:v>13858</c:v>
                </c:pt>
                <c:pt idx="9948">
                  <c:v>13862</c:v>
                </c:pt>
                <c:pt idx="9949">
                  <c:v>13865</c:v>
                </c:pt>
                <c:pt idx="9950">
                  <c:v>13868</c:v>
                </c:pt>
                <c:pt idx="9951">
                  <c:v>13870</c:v>
                </c:pt>
                <c:pt idx="9952">
                  <c:v>13873</c:v>
                </c:pt>
                <c:pt idx="9953">
                  <c:v>13881</c:v>
                </c:pt>
                <c:pt idx="9954">
                  <c:v>13883</c:v>
                </c:pt>
                <c:pt idx="9955">
                  <c:v>13885</c:v>
                </c:pt>
                <c:pt idx="9956">
                  <c:v>13891</c:v>
                </c:pt>
                <c:pt idx="9957">
                  <c:v>13890</c:v>
                </c:pt>
                <c:pt idx="9958">
                  <c:v>13891</c:v>
                </c:pt>
                <c:pt idx="9959">
                  <c:v>13897</c:v>
                </c:pt>
                <c:pt idx="9960">
                  <c:v>13900</c:v>
                </c:pt>
                <c:pt idx="9961">
                  <c:v>13901</c:v>
                </c:pt>
                <c:pt idx="9962">
                  <c:v>13905</c:v>
                </c:pt>
                <c:pt idx="9963">
                  <c:v>13910</c:v>
                </c:pt>
                <c:pt idx="9964">
                  <c:v>13912</c:v>
                </c:pt>
                <c:pt idx="9965">
                  <c:v>13915</c:v>
                </c:pt>
                <c:pt idx="9966">
                  <c:v>13918</c:v>
                </c:pt>
                <c:pt idx="9967">
                  <c:v>13920</c:v>
                </c:pt>
                <c:pt idx="9968">
                  <c:v>13923</c:v>
                </c:pt>
                <c:pt idx="9969">
                  <c:v>13929</c:v>
                </c:pt>
                <c:pt idx="9970">
                  <c:v>13929</c:v>
                </c:pt>
                <c:pt idx="9971">
                  <c:v>13935</c:v>
                </c:pt>
                <c:pt idx="9972">
                  <c:v>13938</c:v>
                </c:pt>
                <c:pt idx="9973">
                  <c:v>13940</c:v>
                </c:pt>
                <c:pt idx="9974">
                  <c:v>13939</c:v>
                </c:pt>
                <c:pt idx="9975">
                  <c:v>13944</c:v>
                </c:pt>
                <c:pt idx="9976">
                  <c:v>13948</c:v>
                </c:pt>
                <c:pt idx="9977">
                  <c:v>13953</c:v>
                </c:pt>
                <c:pt idx="9978">
                  <c:v>13955</c:v>
                </c:pt>
                <c:pt idx="9979">
                  <c:v>13959</c:v>
                </c:pt>
                <c:pt idx="9980">
                  <c:v>13960</c:v>
                </c:pt>
                <c:pt idx="9981">
                  <c:v>13964</c:v>
                </c:pt>
                <c:pt idx="9982">
                  <c:v>13968</c:v>
                </c:pt>
                <c:pt idx="9983">
                  <c:v>13972</c:v>
                </c:pt>
                <c:pt idx="9984">
                  <c:v>13974</c:v>
                </c:pt>
                <c:pt idx="9985">
                  <c:v>13980</c:v>
                </c:pt>
                <c:pt idx="9986">
                  <c:v>13979</c:v>
                </c:pt>
                <c:pt idx="9987">
                  <c:v>13983</c:v>
                </c:pt>
                <c:pt idx="9988">
                  <c:v>13988</c:v>
                </c:pt>
                <c:pt idx="9989">
                  <c:v>13988</c:v>
                </c:pt>
                <c:pt idx="9990">
                  <c:v>13992</c:v>
                </c:pt>
                <c:pt idx="9991">
                  <c:v>14003</c:v>
                </c:pt>
                <c:pt idx="9992">
                  <c:v>14003</c:v>
                </c:pt>
                <c:pt idx="9993">
                  <c:v>14004</c:v>
                </c:pt>
                <c:pt idx="9994">
                  <c:v>14010</c:v>
                </c:pt>
                <c:pt idx="9995">
                  <c:v>14014</c:v>
                </c:pt>
                <c:pt idx="9996">
                  <c:v>14017</c:v>
                </c:pt>
                <c:pt idx="9997">
                  <c:v>14020</c:v>
                </c:pt>
                <c:pt idx="9998">
                  <c:v>14018</c:v>
                </c:pt>
                <c:pt idx="9999">
                  <c:v>14019</c:v>
                </c:pt>
                <c:pt idx="10000">
                  <c:v>14022</c:v>
                </c:pt>
                <c:pt idx="10001">
                  <c:v>14027</c:v>
                </c:pt>
                <c:pt idx="10002">
                  <c:v>14026</c:v>
                </c:pt>
                <c:pt idx="10003">
                  <c:v>14029</c:v>
                </c:pt>
                <c:pt idx="10004">
                  <c:v>14034</c:v>
                </c:pt>
                <c:pt idx="10005">
                  <c:v>14035</c:v>
                </c:pt>
                <c:pt idx="10006">
                  <c:v>14038</c:v>
                </c:pt>
                <c:pt idx="10007">
                  <c:v>14044</c:v>
                </c:pt>
                <c:pt idx="10008">
                  <c:v>14046</c:v>
                </c:pt>
                <c:pt idx="10009">
                  <c:v>14045</c:v>
                </c:pt>
                <c:pt idx="10010">
                  <c:v>14050</c:v>
                </c:pt>
                <c:pt idx="10011">
                  <c:v>14052</c:v>
                </c:pt>
                <c:pt idx="10012">
                  <c:v>14057</c:v>
                </c:pt>
                <c:pt idx="10013">
                  <c:v>14061</c:v>
                </c:pt>
                <c:pt idx="10014">
                  <c:v>14061</c:v>
                </c:pt>
                <c:pt idx="10015">
                  <c:v>14060</c:v>
                </c:pt>
                <c:pt idx="10016">
                  <c:v>14068</c:v>
                </c:pt>
                <c:pt idx="10017">
                  <c:v>14067</c:v>
                </c:pt>
                <c:pt idx="10018">
                  <c:v>14068</c:v>
                </c:pt>
                <c:pt idx="10019">
                  <c:v>14072</c:v>
                </c:pt>
                <c:pt idx="10020">
                  <c:v>14073</c:v>
                </c:pt>
                <c:pt idx="10021">
                  <c:v>14073</c:v>
                </c:pt>
                <c:pt idx="10022">
                  <c:v>14077</c:v>
                </c:pt>
                <c:pt idx="10023">
                  <c:v>14083</c:v>
                </c:pt>
                <c:pt idx="10024">
                  <c:v>14082</c:v>
                </c:pt>
                <c:pt idx="10025">
                  <c:v>14088</c:v>
                </c:pt>
                <c:pt idx="10026">
                  <c:v>14088</c:v>
                </c:pt>
                <c:pt idx="10027">
                  <c:v>14090</c:v>
                </c:pt>
                <c:pt idx="10028">
                  <c:v>14094</c:v>
                </c:pt>
                <c:pt idx="10029">
                  <c:v>14098</c:v>
                </c:pt>
                <c:pt idx="10030">
                  <c:v>14097</c:v>
                </c:pt>
                <c:pt idx="10031">
                  <c:v>14101</c:v>
                </c:pt>
                <c:pt idx="10032">
                  <c:v>14104</c:v>
                </c:pt>
                <c:pt idx="10033">
                  <c:v>14103</c:v>
                </c:pt>
                <c:pt idx="10034">
                  <c:v>14104</c:v>
                </c:pt>
                <c:pt idx="10035">
                  <c:v>14112</c:v>
                </c:pt>
                <c:pt idx="10036">
                  <c:v>14110</c:v>
                </c:pt>
                <c:pt idx="10037">
                  <c:v>14112</c:v>
                </c:pt>
                <c:pt idx="10038">
                  <c:v>14118</c:v>
                </c:pt>
                <c:pt idx="10039">
                  <c:v>14121</c:v>
                </c:pt>
                <c:pt idx="10040">
                  <c:v>14126</c:v>
                </c:pt>
                <c:pt idx="10041">
                  <c:v>14127</c:v>
                </c:pt>
                <c:pt idx="10042">
                  <c:v>14130</c:v>
                </c:pt>
                <c:pt idx="10043">
                  <c:v>14134</c:v>
                </c:pt>
                <c:pt idx="10044">
                  <c:v>14137</c:v>
                </c:pt>
                <c:pt idx="10045">
                  <c:v>14139</c:v>
                </c:pt>
                <c:pt idx="10046">
                  <c:v>14142</c:v>
                </c:pt>
                <c:pt idx="10047">
                  <c:v>14150</c:v>
                </c:pt>
                <c:pt idx="10048">
                  <c:v>14149</c:v>
                </c:pt>
                <c:pt idx="10049">
                  <c:v>14151</c:v>
                </c:pt>
                <c:pt idx="10050">
                  <c:v>14157</c:v>
                </c:pt>
                <c:pt idx="10051">
                  <c:v>14159</c:v>
                </c:pt>
                <c:pt idx="10052">
                  <c:v>14160</c:v>
                </c:pt>
                <c:pt idx="10053">
                  <c:v>14163</c:v>
                </c:pt>
                <c:pt idx="10054">
                  <c:v>14166</c:v>
                </c:pt>
                <c:pt idx="10055">
                  <c:v>14168</c:v>
                </c:pt>
                <c:pt idx="10056">
                  <c:v>14172</c:v>
                </c:pt>
                <c:pt idx="10057">
                  <c:v>14176</c:v>
                </c:pt>
                <c:pt idx="10058">
                  <c:v>14175</c:v>
                </c:pt>
                <c:pt idx="10059">
                  <c:v>14178</c:v>
                </c:pt>
                <c:pt idx="10060">
                  <c:v>14181</c:v>
                </c:pt>
                <c:pt idx="10061">
                  <c:v>14185</c:v>
                </c:pt>
                <c:pt idx="10062">
                  <c:v>14190</c:v>
                </c:pt>
                <c:pt idx="10063">
                  <c:v>14193</c:v>
                </c:pt>
                <c:pt idx="10064">
                  <c:v>14194</c:v>
                </c:pt>
                <c:pt idx="10065">
                  <c:v>14198</c:v>
                </c:pt>
                <c:pt idx="10066">
                  <c:v>14197</c:v>
                </c:pt>
                <c:pt idx="10067">
                  <c:v>14201</c:v>
                </c:pt>
                <c:pt idx="10068">
                  <c:v>14200</c:v>
                </c:pt>
                <c:pt idx="10069">
                  <c:v>14207</c:v>
                </c:pt>
                <c:pt idx="10070">
                  <c:v>14207</c:v>
                </c:pt>
                <c:pt idx="10071">
                  <c:v>14211</c:v>
                </c:pt>
                <c:pt idx="10072">
                  <c:v>14216</c:v>
                </c:pt>
                <c:pt idx="10073">
                  <c:v>14215</c:v>
                </c:pt>
                <c:pt idx="10074">
                  <c:v>14219</c:v>
                </c:pt>
                <c:pt idx="10075">
                  <c:v>14225</c:v>
                </c:pt>
                <c:pt idx="10076">
                  <c:v>14223</c:v>
                </c:pt>
                <c:pt idx="10077">
                  <c:v>14227</c:v>
                </c:pt>
                <c:pt idx="10078">
                  <c:v>14230</c:v>
                </c:pt>
                <c:pt idx="10079">
                  <c:v>14233</c:v>
                </c:pt>
                <c:pt idx="10080">
                  <c:v>14235</c:v>
                </c:pt>
                <c:pt idx="10081">
                  <c:v>14241</c:v>
                </c:pt>
                <c:pt idx="10082">
                  <c:v>14243</c:v>
                </c:pt>
                <c:pt idx="10083">
                  <c:v>14244</c:v>
                </c:pt>
                <c:pt idx="10084">
                  <c:v>14249</c:v>
                </c:pt>
                <c:pt idx="10085">
                  <c:v>14254</c:v>
                </c:pt>
                <c:pt idx="10086">
                  <c:v>14256</c:v>
                </c:pt>
                <c:pt idx="10087">
                  <c:v>14260</c:v>
                </c:pt>
                <c:pt idx="10088">
                  <c:v>14261</c:v>
                </c:pt>
                <c:pt idx="10089">
                  <c:v>14266</c:v>
                </c:pt>
                <c:pt idx="10090">
                  <c:v>14265</c:v>
                </c:pt>
                <c:pt idx="10091">
                  <c:v>14271</c:v>
                </c:pt>
                <c:pt idx="10092">
                  <c:v>14272</c:v>
                </c:pt>
                <c:pt idx="10093">
                  <c:v>14276</c:v>
                </c:pt>
                <c:pt idx="10094">
                  <c:v>14278</c:v>
                </c:pt>
                <c:pt idx="10095">
                  <c:v>14281</c:v>
                </c:pt>
                <c:pt idx="10096">
                  <c:v>14276</c:v>
                </c:pt>
                <c:pt idx="10097">
                  <c:v>14286</c:v>
                </c:pt>
                <c:pt idx="10098">
                  <c:v>14285</c:v>
                </c:pt>
                <c:pt idx="10099">
                  <c:v>14288</c:v>
                </c:pt>
                <c:pt idx="10100">
                  <c:v>14295</c:v>
                </c:pt>
                <c:pt idx="10101">
                  <c:v>14294</c:v>
                </c:pt>
                <c:pt idx="10102">
                  <c:v>14292</c:v>
                </c:pt>
                <c:pt idx="10103">
                  <c:v>14299</c:v>
                </c:pt>
                <c:pt idx="10104">
                  <c:v>14303</c:v>
                </c:pt>
                <c:pt idx="10105">
                  <c:v>14300</c:v>
                </c:pt>
                <c:pt idx="10106">
                  <c:v>14303</c:v>
                </c:pt>
                <c:pt idx="10107">
                  <c:v>14305</c:v>
                </c:pt>
                <c:pt idx="10108">
                  <c:v>14311</c:v>
                </c:pt>
                <c:pt idx="10109">
                  <c:v>14311</c:v>
                </c:pt>
                <c:pt idx="10110">
                  <c:v>14315</c:v>
                </c:pt>
                <c:pt idx="10111">
                  <c:v>14316</c:v>
                </c:pt>
                <c:pt idx="10112">
                  <c:v>14318</c:v>
                </c:pt>
                <c:pt idx="10113">
                  <c:v>14322</c:v>
                </c:pt>
                <c:pt idx="10114">
                  <c:v>14325</c:v>
                </c:pt>
                <c:pt idx="10115">
                  <c:v>14328</c:v>
                </c:pt>
                <c:pt idx="10116">
                  <c:v>14331</c:v>
                </c:pt>
                <c:pt idx="10117">
                  <c:v>14331</c:v>
                </c:pt>
                <c:pt idx="10118">
                  <c:v>14331</c:v>
                </c:pt>
                <c:pt idx="10119">
                  <c:v>14336</c:v>
                </c:pt>
                <c:pt idx="10120">
                  <c:v>14339</c:v>
                </c:pt>
                <c:pt idx="10121">
                  <c:v>14343</c:v>
                </c:pt>
                <c:pt idx="10122">
                  <c:v>14345</c:v>
                </c:pt>
                <c:pt idx="10123">
                  <c:v>14345</c:v>
                </c:pt>
                <c:pt idx="10124">
                  <c:v>14348</c:v>
                </c:pt>
                <c:pt idx="10125">
                  <c:v>14350</c:v>
                </c:pt>
                <c:pt idx="10126">
                  <c:v>14351</c:v>
                </c:pt>
                <c:pt idx="10127">
                  <c:v>14354</c:v>
                </c:pt>
                <c:pt idx="10128">
                  <c:v>14357</c:v>
                </c:pt>
                <c:pt idx="10129">
                  <c:v>14359</c:v>
                </c:pt>
                <c:pt idx="10130">
                  <c:v>14358</c:v>
                </c:pt>
                <c:pt idx="10131">
                  <c:v>14368</c:v>
                </c:pt>
                <c:pt idx="10132">
                  <c:v>14367</c:v>
                </c:pt>
                <c:pt idx="10133">
                  <c:v>14369</c:v>
                </c:pt>
                <c:pt idx="10134">
                  <c:v>14371</c:v>
                </c:pt>
                <c:pt idx="10135">
                  <c:v>14377</c:v>
                </c:pt>
                <c:pt idx="10136">
                  <c:v>14376</c:v>
                </c:pt>
                <c:pt idx="10137">
                  <c:v>14379</c:v>
                </c:pt>
                <c:pt idx="10138">
                  <c:v>14384</c:v>
                </c:pt>
                <c:pt idx="10139">
                  <c:v>14385</c:v>
                </c:pt>
                <c:pt idx="10140">
                  <c:v>14383</c:v>
                </c:pt>
                <c:pt idx="10141">
                  <c:v>14385</c:v>
                </c:pt>
                <c:pt idx="10142">
                  <c:v>14387</c:v>
                </c:pt>
                <c:pt idx="10143">
                  <c:v>14390</c:v>
                </c:pt>
                <c:pt idx="10144">
                  <c:v>14393</c:v>
                </c:pt>
                <c:pt idx="10145">
                  <c:v>14396</c:v>
                </c:pt>
                <c:pt idx="10146">
                  <c:v>14399</c:v>
                </c:pt>
                <c:pt idx="10147">
                  <c:v>14401</c:v>
                </c:pt>
                <c:pt idx="10148">
                  <c:v>14403</c:v>
                </c:pt>
                <c:pt idx="10149">
                  <c:v>14401</c:v>
                </c:pt>
                <c:pt idx="10150">
                  <c:v>14408</c:v>
                </c:pt>
                <c:pt idx="10151">
                  <c:v>14411</c:v>
                </c:pt>
                <c:pt idx="10152">
                  <c:v>14411</c:v>
                </c:pt>
                <c:pt idx="10153">
                  <c:v>14416</c:v>
                </c:pt>
                <c:pt idx="10154">
                  <c:v>14418</c:v>
                </c:pt>
                <c:pt idx="10155">
                  <c:v>14421</c:v>
                </c:pt>
                <c:pt idx="10156">
                  <c:v>14425</c:v>
                </c:pt>
                <c:pt idx="10157">
                  <c:v>14427</c:v>
                </c:pt>
                <c:pt idx="10158">
                  <c:v>14428</c:v>
                </c:pt>
                <c:pt idx="10159">
                  <c:v>14431</c:v>
                </c:pt>
                <c:pt idx="10160">
                  <c:v>14435</c:v>
                </c:pt>
                <c:pt idx="10161">
                  <c:v>14435</c:v>
                </c:pt>
                <c:pt idx="10162">
                  <c:v>14437</c:v>
                </c:pt>
                <c:pt idx="10163">
                  <c:v>14439</c:v>
                </c:pt>
                <c:pt idx="10164">
                  <c:v>14439</c:v>
                </c:pt>
                <c:pt idx="10165">
                  <c:v>14440</c:v>
                </c:pt>
                <c:pt idx="10166">
                  <c:v>14443</c:v>
                </c:pt>
                <c:pt idx="10167">
                  <c:v>14443</c:v>
                </c:pt>
                <c:pt idx="10168">
                  <c:v>14445</c:v>
                </c:pt>
                <c:pt idx="10169">
                  <c:v>14454</c:v>
                </c:pt>
                <c:pt idx="10170">
                  <c:v>14455</c:v>
                </c:pt>
                <c:pt idx="10171">
                  <c:v>14457</c:v>
                </c:pt>
                <c:pt idx="10172">
                  <c:v>14459</c:v>
                </c:pt>
                <c:pt idx="10173">
                  <c:v>14456</c:v>
                </c:pt>
                <c:pt idx="10174">
                  <c:v>14460</c:v>
                </c:pt>
                <c:pt idx="10175">
                  <c:v>14462</c:v>
                </c:pt>
                <c:pt idx="10176">
                  <c:v>14465</c:v>
                </c:pt>
                <c:pt idx="10177">
                  <c:v>14465</c:v>
                </c:pt>
                <c:pt idx="10178">
                  <c:v>14471</c:v>
                </c:pt>
                <c:pt idx="10179">
                  <c:v>14473</c:v>
                </c:pt>
                <c:pt idx="10180">
                  <c:v>14474</c:v>
                </c:pt>
                <c:pt idx="10181">
                  <c:v>14479</c:v>
                </c:pt>
                <c:pt idx="10182">
                  <c:v>14482</c:v>
                </c:pt>
                <c:pt idx="10183">
                  <c:v>14483</c:v>
                </c:pt>
                <c:pt idx="10184">
                  <c:v>14490</c:v>
                </c:pt>
                <c:pt idx="10185">
                  <c:v>14490</c:v>
                </c:pt>
                <c:pt idx="10186">
                  <c:v>14493</c:v>
                </c:pt>
                <c:pt idx="10187">
                  <c:v>14495</c:v>
                </c:pt>
                <c:pt idx="10188">
                  <c:v>14498</c:v>
                </c:pt>
                <c:pt idx="10189">
                  <c:v>14497</c:v>
                </c:pt>
                <c:pt idx="10190">
                  <c:v>14499</c:v>
                </c:pt>
                <c:pt idx="10191">
                  <c:v>14503</c:v>
                </c:pt>
                <c:pt idx="10192">
                  <c:v>14501</c:v>
                </c:pt>
                <c:pt idx="10193">
                  <c:v>14507</c:v>
                </c:pt>
                <c:pt idx="10194">
                  <c:v>14510</c:v>
                </c:pt>
                <c:pt idx="10195">
                  <c:v>14509</c:v>
                </c:pt>
                <c:pt idx="10196">
                  <c:v>14514</c:v>
                </c:pt>
                <c:pt idx="10197">
                  <c:v>14517</c:v>
                </c:pt>
                <c:pt idx="10198">
                  <c:v>14518</c:v>
                </c:pt>
                <c:pt idx="10199">
                  <c:v>14520</c:v>
                </c:pt>
                <c:pt idx="10200">
                  <c:v>14521</c:v>
                </c:pt>
                <c:pt idx="10201">
                  <c:v>14523</c:v>
                </c:pt>
                <c:pt idx="10202">
                  <c:v>14525</c:v>
                </c:pt>
                <c:pt idx="10203">
                  <c:v>14527</c:v>
                </c:pt>
                <c:pt idx="10204">
                  <c:v>14529</c:v>
                </c:pt>
                <c:pt idx="10205">
                  <c:v>14530</c:v>
                </c:pt>
                <c:pt idx="10206">
                  <c:v>14534</c:v>
                </c:pt>
                <c:pt idx="10207">
                  <c:v>14535</c:v>
                </c:pt>
                <c:pt idx="10208">
                  <c:v>14536</c:v>
                </c:pt>
                <c:pt idx="10209">
                  <c:v>14538</c:v>
                </c:pt>
                <c:pt idx="10210">
                  <c:v>14538</c:v>
                </c:pt>
                <c:pt idx="10211">
                  <c:v>14541</c:v>
                </c:pt>
                <c:pt idx="10212">
                  <c:v>14544</c:v>
                </c:pt>
                <c:pt idx="10213">
                  <c:v>14545</c:v>
                </c:pt>
                <c:pt idx="10214">
                  <c:v>14548</c:v>
                </c:pt>
                <c:pt idx="10215">
                  <c:v>14548</c:v>
                </c:pt>
                <c:pt idx="10216">
                  <c:v>14552</c:v>
                </c:pt>
                <c:pt idx="10217">
                  <c:v>14551</c:v>
                </c:pt>
                <c:pt idx="10218">
                  <c:v>14552</c:v>
                </c:pt>
                <c:pt idx="10219">
                  <c:v>14556</c:v>
                </c:pt>
                <c:pt idx="10220">
                  <c:v>14555</c:v>
                </c:pt>
                <c:pt idx="10221">
                  <c:v>14558</c:v>
                </c:pt>
                <c:pt idx="10222">
                  <c:v>14561</c:v>
                </c:pt>
                <c:pt idx="10223">
                  <c:v>14562</c:v>
                </c:pt>
                <c:pt idx="10224">
                  <c:v>14563</c:v>
                </c:pt>
                <c:pt idx="10225">
                  <c:v>14568</c:v>
                </c:pt>
                <c:pt idx="10226">
                  <c:v>14572</c:v>
                </c:pt>
                <c:pt idx="10227">
                  <c:v>14574</c:v>
                </c:pt>
                <c:pt idx="10228">
                  <c:v>14578</c:v>
                </c:pt>
                <c:pt idx="10229">
                  <c:v>14582</c:v>
                </c:pt>
                <c:pt idx="10230">
                  <c:v>14582</c:v>
                </c:pt>
                <c:pt idx="10231">
                  <c:v>14584</c:v>
                </c:pt>
                <c:pt idx="10232">
                  <c:v>14585</c:v>
                </c:pt>
                <c:pt idx="10233">
                  <c:v>14589</c:v>
                </c:pt>
                <c:pt idx="10234">
                  <c:v>14589</c:v>
                </c:pt>
                <c:pt idx="10235">
                  <c:v>14596</c:v>
                </c:pt>
                <c:pt idx="10236">
                  <c:v>14596</c:v>
                </c:pt>
                <c:pt idx="10237">
                  <c:v>14599</c:v>
                </c:pt>
                <c:pt idx="10238">
                  <c:v>14605</c:v>
                </c:pt>
                <c:pt idx="10239">
                  <c:v>14608</c:v>
                </c:pt>
                <c:pt idx="10240">
                  <c:v>14610</c:v>
                </c:pt>
                <c:pt idx="10241">
                  <c:v>14614</c:v>
                </c:pt>
                <c:pt idx="10242">
                  <c:v>14616</c:v>
                </c:pt>
                <c:pt idx="10243">
                  <c:v>14617</c:v>
                </c:pt>
                <c:pt idx="10244">
                  <c:v>14621</c:v>
                </c:pt>
                <c:pt idx="10245">
                  <c:v>14622</c:v>
                </c:pt>
                <c:pt idx="10246">
                  <c:v>14625</c:v>
                </c:pt>
                <c:pt idx="10247">
                  <c:v>14628</c:v>
                </c:pt>
                <c:pt idx="10248">
                  <c:v>14627</c:v>
                </c:pt>
                <c:pt idx="10249">
                  <c:v>14627</c:v>
                </c:pt>
                <c:pt idx="10250">
                  <c:v>14630</c:v>
                </c:pt>
                <c:pt idx="10251">
                  <c:v>14633</c:v>
                </c:pt>
                <c:pt idx="10252">
                  <c:v>14636</c:v>
                </c:pt>
                <c:pt idx="10253">
                  <c:v>14639</c:v>
                </c:pt>
                <c:pt idx="10254">
                  <c:v>14640</c:v>
                </c:pt>
                <c:pt idx="10255">
                  <c:v>14642</c:v>
                </c:pt>
                <c:pt idx="10256">
                  <c:v>14645</c:v>
                </c:pt>
                <c:pt idx="10257">
                  <c:v>14646</c:v>
                </c:pt>
                <c:pt idx="10258">
                  <c:v>14647</c:v>
                </c:pt>
                <c:pt idx="10259">
                  <c:v>14650</c:v>
                </c:pt>
                <c:pt idx="10260">
                  <c:v>14650</c:v>
                </c:pt>
                <c:pt idx="10261">
                  <c:v>14653</c:v>
                </c:pt>
                <c:pt idx="10262">
                  <c:v>14654</c:v>
                </c:pt>
                <c:pt idx="10263">
                  <c:v>14656</c:v>
                </c:pt>
                <c:pt idx="10264">
                  <c:v>14658</c:v>
                </c:pt>
                <c:pt idx="10265">
                  <c:v>14659</c:v>
                </c:pt>
                <c:pt idx="10266">
                  <c:v>14663</c:v>
                </c:pt>
                <c:pt idx="10267">
                  <c:v>14661</c:v>
                </c:pt>
                <c:pt idx="10268">
                  <c:v>14662</c:v>
                </c:pt>
                <c:pt idx="10269">
                  <c:v>14665</c:v>
                </c:pt>
                <c:pt idx="10270">
                  <c:v>14667</c:v>
                </c:pt>
                <c:pt idx="10271">
                  <c:v>14670</c:v>
                </c:pt>
                <c:pt idx="10272">
                  <c:v>14671</c:v>
                </c:pt>
                <c:pt idx="10273">
                  <c:v>14673</c:v>
                </c:pt>
                <c:pt idx="10274">
                  <c:v>14674</c:v>
                </c:pt>
                <c:pt idx="10275">
                  <c:v>14677</c:v>
                </c:pt>
                <c:pt idx="10276">
                  <c:v>14674</c:v>
                </c:pt>
                <c:pt idx="10277">
                  <c:v>14674</c:v>
                </c:pt>
                <c:pt idx="10278">
                  <c:v>14679</c:v>
                </c:pt>
                <c:pt idx="10279">
                  <c:v>14678</c:v>
                </c:pt>
                <c:pt idx="10280">
                  <c:v>14679</c:v>
                </c:pt>
                <c:pt idx="10281">
                  <c:v>14682</c:v>
                </c:pt>
                <c:pt idx="10282">
                  <c:v>14683</c:v>
                </c:pt>
                <c:pt idx="10283">
                  <c:v>14685</c:v>
                </c:pt>
                <c:pt idx="10284">
                  <c:v>14685</c:v>
                </c:pt>
                <c:pt idx="10285">
                  <c:v>14689</c:v>
                </c:pt>
                <c:pt idx="10286">
                  <c:v>14692</c:v>
                </c:pt>
                <c:pt idx="10287">
                  <c:v>14694</c:v>
                </c:pt>
                <c:pt idx="10288">
                  <c:v>14697</c:v>
                </c:pt>
                <c:pt idx="10289">
                  <c:v>14699</c:v>
                </c:pt>
                <c:pt idx="10290">
                  <c:v>14701</c:v>
                </c:pt>
                <c:pt idx="10291">
                  <c:v>14705</c:v>
                </c:pt>
                <c:pt idx="10292">
                  <c:v>14706</c:v>
                </c:pt>
                <c:pt idx="10293">
                  <c:v>14707</c:v>
                </c:pt>
                <c:pt idx="10294">
                  <c:v>14711</c:v>
                </c:pt>
                <c:pt idx="10295">
                  <c:v>14711</c:v>
                </c:pt>
                <c:pt idx="10296">
                  <c:v>14713</c:v>
                </c:pt>
                <c:pt idx="10297">
                  <c:v>14717</c:v>
                </c:pt>
                <c:pt idx="10298">
                  <c:v>14718</c:v>
                </c:pt>
                <c:pt idx="10299">
                  <c:v>14720</c:v>
                </c:pt>
                <c:pt idx="10300">
                  <c:v>14723</c:v>
                </c:pt>
                <c:pt idx="10301">
                  <c:v>14723</c:v>
                </c:pt>
                <c:pt idx="10302">
                  <c:v>14724</c:v>
                </c:pt>
                <c:pt idx="10303">
                  <c:v>14726</c:v>
                </c:pt>
                <c:pt idx="10304">
                  <c:v>14729</c:v>
                </c:pt>
                <c:pt idx="10305">
                  <c:v>14729</c:v>
                </c:pt>
                <c:pt idx="10306">
                  <c:v>14733</c:v>
                </c:pt>
                <c:pt idx="10307">
                  <c:v>14736</c:v>
                </c:pt>
                <c:pt idx="10308">
                  <c:v>14736</c:v>
                </c:pt>
                <c:pt idx="10309">
                  <c:v>14738</c:v>
                </c:pt>
                <c:pt idx="10310">
                  <c:v>14740</c:v>
                </c:pt>
                <c:pt idx="10311">
                  <c:v>14741</c:v>
                </c:pt>
                <c:pt idx="10312">
                  <c:v>14742</c:v>
                </c:pt>
                <c:pt idx="10313">
                  <c:v>14745</c:v>
                </c:pt>
                <c:pt idx="10314">
                  <c:v>14743</c:v>
                </c:pt>
                <c:pt idx="10315">
                  <c:v>14744</c:v>
                </c:pt>
                <c:pt idx="10316">
                  <c:v>14744</c:v>
                </c:pt>
                <c:pt idx="10317">
                  <c:v>14746</c:v>
                </c:pt>
                <c:pt idx="10318">
                  <c:v>14747</c:v>
                </c:pt>
                <c:pt idx="10319">
                  <c:v>14752</c:v>
                </c:pt>
                <c:pt idx="10320">
                  <c:v>14753</c:v>
                </c:pt>
                <c:pt idx="10321">
                  <c:v>14753</c:v>
                </c:pt>
                <c:pt idx="10322">
                  <c:v>14756</c:v>
                </c:pt>
                <c:pt idx="10323">
                  <c:v>14753</c:v>
                </c:pt>
                <c:pt idx="10324">
                  <c:v>14755</c:v>
                </c:pt>
                <c:pt idx="10325">
                  <c:v>14757</c:v>
                </c:pt>
                <c:pt idx="10326">
                  <c:v>14758</c:v>
                </c:pt>
                <c:pt idx="10327">
                  <c:v>14760</c:v>
                </c:pt>
                <c:pt idx="10328">
                  <c:v>14761</c:v>
                </c:pt>
                <c:pt idx="10329">
                  <c:v>14766</c:v>
                </c:pt>
                <c:pt idx="10330">
                  <c:v>14766</c:v>
                </c:pt>
                <c:pt idx="10331">
                  <c:v>14766</c:v>
                </c:pt>
                <c:pt idx="10332">
                  <c:v>14770</c:v>
                </c:pt>
                <c:pt idx="10333">
                  <c:v>14770</c:v>
                </c:pt>
                <c:pt idx="10334">
                  <c:v>14769</c:v>
                </c:pt>
                <c:pt idx="10335">
                  <c:v>14773</c:v>
                </c:pt>
                <c:pt idx="10336">
                  <c:v>14772</c:v>
                </c:pt>
                <c:pt idx="10337">
                  <c:v>14778</c:v>
                </c:pt>
                <c:pt idx="10338">
                  <c:v>14783</c:v>
                </c:pt>
                <c:pt idx="10339">
                  <c:v>14784</c:v>
                </c:pt>
                <c:pt idx="10340">
                  <c:v>14786</c:v>
                </c:pt>
                <c:pt idx="10341">
                  <c:v>14789</c:v>
                </c:pt>
                <c:pt idx="10342">
                  <c:v>14790</c:v>
                </c:pt>
                <c:pt idx="10343">
                  <c:v>14791</c:v>
                </c:pt>
                <c:pt idx="10344">
                  <c:v>14792</c:v>
                </c:pt>
                <c:pt idx="10345">
                  <c:v>14796</c:v>
                </c:pt>
                <c:pt idx="10346">
                  <c:v>14795</c:v>
                </c:pt>
                <c:pt idx="10347">
                  <c:v>14798</c:v>
                </c:pt>
                <c:pt idx="10348">
                  <c:v>14800</c:v>
                </c:pt>
                <c:pt idx="10349">
                  <c:v>14800</c:v>
                </c:pt>
                <c:pt idx="10350">
                  <c:v>13393</c:v>
                </c:pt>
                <c:pt idx="10351">
                  <c:v>13389</c:v>
                </c:pt>
                <c:pt idx="10352">
                  <c:v>13400</c:v>
                </c:pt>
                <c:pt idx="10353">
                  <c:v>13414</c:v>
                </c:pt>
                <c:pt idx="10354">
                  <c:v>13428</c:v>
                </c:pt>
                <c:pt idx="10355">
                  <c:v>13440</c:v>
                </c:pt>
                <c:pt idx="10356">
                  <c:v>13448</c:v>
                </c:pt>
                <c:pt idx="10357">
                  <c:v>13464</c:v>
                </c:pt>
                <c:pt idx="10358">
                  <c:v>13477</c:v>
                </c:pt>
                <c:pt idx="10359">
                  <c:v>13485</c:v>
                </c:pt>
                <c:pt idx="10360">
                  <c:v>13500</c:v>
                </c:pt>
                <c:pt idx="10361">
                  <c:v>13512</c:v>
                </c:pt>
                <c:pt idx="10362">
                  <c:v>13520</c:v>
                </c:pt>
                <c:pt idx="10363">
                  <c:v>13533</c:v>
                </c:pt>
                <c:pt idx="10364">
                  <c:v>13545</c:v>
                </c:pt>
                <c:pt idx="10365">
                  <c:v>13559</c:v>
                </c:pt>
                <c:pt idx="10366">
                  <c:v>13572</c:v>
                </c:pt>
                <c:pt idx="10367">
                  <c:v>13584</c:v>
                </c:pt>
                <c:pt idx="10368">
                  <c:v>13593</c:v>
                </c:pt>
                <c:pt idx="10369">
                  <c:v>13604</c:v>
                </c:pt>
                <c:pt idx="10370">
                  <c:v>13618</c:v>
                </c:pt>
                <c:pt idx="10371">
                  <c:v>13626</c:v>
                </c:pt>
                <c:pt idx="10372">
                  <c:v>13637</c:v>
                </c:pt>
                <c:pt idx="10373">
                  <c:v>13651</c:v>
                </c:pt>
                <c:pt idx="10374">
                  <c:v>13661</c:v>
                </c:pt>
                <c:pt idx="10375">
                  <c:v>13671</c:v>
                </c:pt>
                <c:pt idx="10376">
                  <c:v>13684</c:v>
                </c:pt>
                <c:pt idx="10377">
                  <c:v>13695</c:v>
                </c:pt>
                <c:pt idx="10378">
                  <c:v>13706</c:v>
                </c:pt>
                <c:pt idx="10379">
                  <c:v>13717</c:v>
                </c:pt>
                <c:pt idx="10380">
                  <c:v>13725</c:v>
                </c:pt>
                <c:pt idx="10381">
                  <c:v>13736</c:v>
                </c:pt>
                <c:pt idx="10382">
                  <c:v>13747</c:v>
                </c:pt>
                <c:pt idx="10383">
                  <c:v>13756</c:v>
                </c:pt>
                <c:pt idx="10384">
                  <c:v>13765</c:v>
                </c:pt>
                <c:pt idx="10385">
                  <c:v>13781</c:v>
                </c:pt>
                <c:pt idx="10386">
                  <c:v>13788</c:v>
                </c:pt>
                <c:pt idx="10387">
                  <c:v>13797</c:v>
                </c:pt>
                <c:pt idx="10388">
                  <c:v>13810</c:v>
                </c:pt>
                <c:pt idx="10389">
                  <c:v>13819</c:v>
                </c:pt>
                <c:pt idx="10390">
                  <c:v>13830</c:v>
                </c:pt>
                <c:pt idx="10391">
                  <c:v>13839</c:v>
                </c:pt>
                <c:pt idx="10392">
                  <c:v>13847</c:v>
                </c:pt>
                <c:pt idx="10393">
                  <c:v>13836</c:v>
                </c:pt>
                <c:pt idx="10394">
                  <c:v>13794</c:v>
                </c:pt>
                <c:pt idx="10395">
                  <c:v>13651</c:v>
                </c:pt>
                <c:pt idx="10396">
                  <c:v>13516</c:v>
                </c:pt>
                <c:pt idx="10397">
                  <c:v>13509</c:v>
                </c:pt>
                <c:pt idx="10398">
                  <c:v>13513</c:v>
                </c:pt>
                <c:pt idx="10399">
                  <c:v>13521</c:v>
                </c:pt>
                <c:pt idx="10400">
                  <c:v>13529</c:v>
                </c:pt>
                <c:pt idx="10401">
                  <c:v>13540</c:v>
                </c:pt>
                <c:pt idx="10402">
                  <c:v>13549</c:v>
                </c:pt>
                <c:pt idx="10403">
                  <c:v>13560</c:v>
                </c:pt>
                <c:pt idx="10404">
                  <c:v>13569</c:v>
                </c:pt>
                <c:pt idx="10405">
                  <c:v>13578</c:v>
                </c:pt>
                <c:pt idx="10406">
                  <c:v>13587</c:v>
                </c:pt>
                <c:pt idx="10407">
                  <c:v>13599</c:v>
                </c:pt>
                <c:pt idx="10408">
                  <c:v>13607</c:v>
                </c:pt>
                <c:pt idx="10409">
                  <c:v>13614</c:v>
                </c:pt>
                <c:pt idx="10410">
                  <c:v>13625</c:v>
                </c:pt>
                <c:pt idx="10411">
                  <c:v>13632</c:v>
                </c:pt>
                <c:pt idx="10412">
                  <c:v>13640</c:v>
                </c:pt>
                <c:pt idx="10413">
                  <c:v>13649</c:v>
                </c:pt>
                <c:pt idx="10414">
                  <c:v>13659</c:v>
                </c:pt>
                <c:pt idx="10415">
                  <c:v>13669</c:v>
                </c:pt>
                <c:pt idx="10416">
                  <c:v>13677</c:v>
                </c:pt>
                <c:pt idx="10417">
                  <c:v>13686</c:v>
                </c:pt>
                <c:pt idx="10418">
                  <c:v>13695</c:v>
                </c:pt>
                <c:pt idx="10419">
                  <c:v>13703</c:v>
                </c:pt>
                <c:pt idx="10420">
                  <c:v>13709</c:v>
                </c:pt>
                <c:pt idx="10421">
                  <c:v>13716</c:v>
                </c:pt>
                <c:pt idx="10422">
                  <c:v>13724</c:v>
                </c:pt>
                <c:pt idx="10423">
                  <c:v>13734</c:v>
                </c:pt>
                <c:pt idx="10424">
                  <c:v>13741</c:v>
                </c:pt>
                <c:pt idx="10425">
                  <c:v>13750</c:v>
                </c:pt>
                <c:pt idx="10426">
                  <c:v>13758</c:v>
                </c:pt>
                <c:pt idx="10427">
                  <c:v>13764</c:v>
                </c:pt>
                <c:pt idx="10428">
                  <c:v>13771</c:v>
                </c:pt>
                <c:pt idx="10429">
                  <c:v>13780</c:v>
                </c:pt>
                <c:pt idx="10430">
                  <c:v>13786</c:v>
                </c:pt>
                <c:pt idx="10431">
                  <c:v>13791</c:v>
                </c:pt>
                <c:pt idx="10432">
                  <c:v>13797</c:v>
                </c:pt>
                <c:pt idx="10433">
                  <c:v>13803</c:v>
                </c:pt>
                <c:pt idx="10434">
                  <c:v>13808</c:v>
                </c:pt>
                <c:pt idx="10435">
                  <c:v>13815</c:v>
                </c:pt>
                <c:pt idx="10436">
                  <c:v>13822</c:v>
                </c:pt>
                <c:pt idx="10437">
                  <c:v>13829</c:v>
                </c:pt>
                <c:pt idx="10438">
                  <c:v>13834</c:v>
                </c:pt>
                <c:pt idx="10439">
                  <c:v>13838</c:v>
                </c:pt>
                <c:pt idx="10440">
                  <c:v>13846</c:v>
                </c:pt>
                <c:pt idx="10441">
                  <c:v>13856</c:v>
                </c:pt>
                <c:pt idx="10442">
                  <c:v>13860</c:v>
                </c:pt>
                <c:pt idx="10443">
                  <c:v>13862</c:v>
                </c:pt>
                <c:pt idx="10444">
                  <c:v>13869</c:v>
                </c:pt>
                <c:pt idx="10445">
                  <c:v>13873</c:v>
                </c:pt>
                <c:pt idx="10446">
                  <c:v>13877</c:v>
                </c:pt>
                <c:pt idx="10447">
                  <c:v>13883</c:v>
                </c:pt>
                <c:pt idx="10448">
                  <c:v>13887</c:v>
                </c:pt>
                <c:pt idx="10449">
                  <c:v>13892</c:v>
                </c:pt>
                <c:pt idx="10450">
                  <c:v>13894</c:v>
                </c:pt>
                <c:pt idx="10451">
                  <c:v>13896</c:v>
                </c:pt>
                <c:pt idx="10452">
                  <c:v>13901</c:v>
                </c:pt>
                <c:pt idx="10453">
                  <c:v>13905</c:v>
                </c:pt>
                <c:pt idx="10454">
                  <c:v>13910</c:v>
                </c:pt>
                <c:pt idx="10455">
                  <c:v>13914</c:v>
                </c:pt>
                <c:pt idx="10456">
                  <c:v>13915</c:v>
                </c:pt>
                <c:pt idx="10457">
                  <c:v>13918</c:v>
                </c:pt>
                <c:pt idx="10458">
                  <c:v>13920</c:v>
                </c:pt>
                <c:pt idx="10459">
                  <c:v>13924</c:v>
                </c:pt>
                <c:pt idx="10460">
                  <c:v>13930</c:v>
                </c:pt>
                <c:pt idx="10461">
                  <c:v>13936</c:v>
                </c:pt>
                <c:pt idx="10462">
                  <c:v>13935</c:v>
                </c:pt>
                <c:pt idx="10463">
                  <c:v>13940</c:v>
                </c:pt>
                <c:pt idx="10464">
                  <c:v>13944</c:v>
                </c:pt>
                <c:pt idx="10465">
                  <c:v>13947</c:v>
                </c:pt>
                <c:pt idx="10466">
                  <c:v>13952</c:v>
                </c:pt>
                <c:pt idx="10467">
                  <c:v>13956</c:v>
                </c:pt>
                <c:pt idx="10468">
                  <c:v>13961</c:v>
                </c:pt>
                <c:pt idx="10469">
                  <c:v>13966</c:v>
                </c:pt>
                <c:pt idx="10470">
                  <c:v>13972</c:v>
                </c:pt>
                <c:pt idx="10471">
                  <c:v>13977</c:v>
                </c:pt>
                <c:pt idx="10472">
                  <c:v>13984</c:v>
                </c:pt>
                <c:pt idx="10473">
                  <c:v>13985</c:v>
                </c:pt>
                <c:pt idx="10474">
                  <c:v>13991</c:v>
                </c:pt>
                <c:pt idx="10475">
                  <c:v>13993</c:v>
                </c:pt>
                <c:pt idx="10476">
                  <c:v>14001</c:v>
                </c:pt>
                <c:pt idx="10477">
                  <c:v>14004</c:v>
                </c:pt>
                <c:pt idx="10478">
                  <c:v>14013</c:v>
                </c:pt>
                <c:pt idx="10479">
                  <c:v>14020</c:v>
                </c:pt>
                <c:pt idx="10480">
                  <c:v>14025</c:v>
                </c:pt>
                <c:pt idx="10481">
                  <c:v>14031</c:v>
                </c:pt>
                <c:pt idx="10482">
                  <c:v>14037</c:v>
                </c:pt>
                <c:pt idx="10483">
                  <c:v>14041</c:v>
                </c:pt>
                <c:pt idx="10484">
                  <c:v>14044</c:v>
                </c:pt>
                <c:pt idx="10485">
                  <c:v>14051</c:v>
                </c:pt>
                <c:pt idx="10486">
                  <c:v>14054</c:v>
                </c:pt>
                <c:pt idx="10487">
                  <c:v>14061</c:v>
                </c:pt>
                <c:pt idx="10488">
                  <c:v>14068</c:v>
                </c:pt>
                <c:pt idx="10489">
                  <c:v>14072</c:v>
                </c:pt>
                <c:pt idx="10490">
                  <c:v>14074</c:v>
                </c:pt>
                <c:pt idx="10491">
                  <c:v>14078</c:v>
                </c:pt>
                <c:pt idx="10492">
                  <c:v>14087</c:v>
                </c:pt>
                <c:pt idx="10493">
                  <c:v>14090</c:v>
                </c:pt>
                <c:pt idx="10494">
                  <c:v>14094</c:v>
                </c:pt>
                <c:pt idx="10495">
                  <c:v>14101</c:v>
                </c:pt>
                <c:pt idx="10496">
                  <c:v>14105</c:v>
                </c:pt>
                <c:pt idx="10497">
                  <c:v>14110</c:v>
                </c:pt>
                <c:pt idx="10498">
                  <c:v>14115</c:v>
                </c:pt>
                <c:pt idx="10499">
                  <c:v>14118</c:v>
                </c:pt>
                <c:pt idx="10500">
                  <c:v>14120</c:v>
                </c:pt>
                <c:pt idx="10501">
                  <c:v>14124</c:v>
                </c:pt>
                <c:pt idx="10502">
                  <c:v>14127</c:v>
                </c:pt>
                <c:pt idx="10503">
                  <c:v>14131</c:v>
                </c:pt>
                <c:pt idx="10504">
                  <c:v>14137</c:v>
                </c:pt>
                <c:pt idx="10505">
                  <c:v>14141</c:v>
                </c:pt>
                <c:pt idx="10506">
                  <c:v>14143</c:v>
                </c:pt>
                <c:pt idx="10507">
                  <c:v>14144</c:v>
                </c:pt>
                <c:pt idx="10508">
                  <c:v>14146</c:v>
                </c:pt>
                <c:pt idx="10509">
                  <c:v>14154</c:v>
                </c:pt>
                <c:pt idx="10510">
                  <c:v>14159</c:v>
                </c:pt>
                <c:pt idx="10511">
                  <c:v>14159</c:v>
                </c:pt>
                <c:pt idx="10512">
                  <c:v>14160</c:v>
                </c:pt>
                <c:pt idx="10513">
                  <c:v>14164</c:v>
                </c:pt>
                <c:pt idx="10514">
                  <c:v>14165</c:v>
                </c:pt>
                <c:pt idx="10515">
                  <c:v>14169</c:v>
                </c:pt>
                <c:pt idx="10516">
                  <c:v>14174</c:v>
                </c:pt>
                <c:pt idx="10517">
                  <c:v>14175</c:v>
                </c:pt>
                <c:pt idx="10518">
                  <c:v>14178</c:v>
                </c:pt>
                <c:pt idx="10519">
                  <c:v>14180</c:v>
                </c:pt>
                <c:pt idx="10520">
                  <c:v>14182</c:v>
                </c:pt>
                <c:pt idx="10521">
                  <c:v>14186</c:v>
                </c:pt>
                <c:pt idx="10522">
                  <c:v>14191</c:v>
                </c:pt>
                <c:pt idx="10523">
                  <c:v>14198</c:v>
                </c:pt>
                <c:pt idx="10524">
                  <c:v>14201</c:v>
                </c:pt>
                <c:pt idx="10525">
                  <c:v>14203</c:v>
                </c:pt>
                <c:pt idx="10526">
                  <c:v>14208</c:v>
                </c:pt>
                <c:pt idx="10527">
                  <c:v>14207</c:v>
                </c:pt>
                <c:pt idx="10528">
                  <c:v>14209</c:v>
                </c:pt>
                <c:pt idx="10529">
                  <c:v>14215</c:v>
                </c:pt>
                <c:pt idx="10530">
                  <c:v>14220</c:v>
                </c:pt>
                <c:pt idx="10531">
                  <c:v>14221</c:v>
                </c:pt>
                <c:pt idx="10532">
                  <c:v>14228</c:v>
                </c:pt>
                <c:pt idx="10533">
                  <c:v>14230</c:v>
                </c:pt>
                <c:pt idx="10534">
                  <c:v>14233</c:v>
                </c:pt>
                <c:pt idx="10535">
                  <c:v>14236</c:v>
                </c:pt>
                <c:pt idx="10536">
                  <c:v>14238</c:v>
                </c:pt>
                <c:pt idx="10537">
                  <c:v>14243</c:v>
                </c:pt>
                <c:pt idx="10538">
                  <c:v>14249</c:v>
                </c:pt>
                <c:pt idx="10539">
                  <c:v>14251</c:v>
                </c:pt>
                <c:pt idx="10540">
                  <c:v>14255</c:v>
                </c:pt>
                <c:pt idx="10541">
                  <c:v>14260</c:v>
                </c:pt>
                <c:pt idx="10542">
                  <c:v>14267</c:v>
                </c:pt>
                <c:pt idx="10543">
                  <c:v>14268</c:v>
                </c:pt>
                <c:pt idx="10544">
                  <c:v>14273</c:v>
                </c:pt>
                <c:pt idx="10545">
                  <c:v>14279</c:v>
                </c:pt>
                <c:pt idx="10546">
                  <c:v>14279</c:v>
                </c:pt>
                <c:pt idx="10547">
                  <c:v>14282</c:v>
                </c:pt>
                <c:pt idx="10548">
                  <c:v>14286</c:v>
                </c:pt>
                <c:pt idx="10549">
                  <c:v>14288</c:v>
                </c:pt>
                <c:pt idx="10550">
                  <c:v>14296</c:v>
                </c:pt>
                <c:pt idx="10551">
                  <c:v>14298</c:v>
                </c:pt>
                <c:pt idx="10552">
                  <c:v>14302</c:v>
                </c:pt>
                <c:pt idx="10553">
                  <c:v>14300</c:v>
                </c:pt>
                <c:pt idx="10554">
                  <c:v>14307</c:v>
                </c:pt>
                <c:pt idx="10555">
                  <c:v>14310</c:v>
                </c:pt>
                <c:pt idx="10556">
                  <c:v>14311</c:v>
                </c:pt>
                <c:pt idx="10557">
                  <c:v>14317</c:v>
                </c:pt>
                <c:pt idx="10558">
                  <c:v>14321</c:v>
                </c:pt>
                <c:pt idx="10559">
                  <c:v>14324</c:v>
                </c:pt>
                <c:pt idx="10560">
                  <c:v>14327</c:v>
                </c:pt>
                <c:pt idx="10561">
                  <c:v>14329</c:v>
                </c:pt>
                <c:pt idx="10562">
                  <c:v>14333</c:v>
                </c:pt>
                <c:pt idx="10563">
                  <c:v>14334</c:v>
                </c:pt>
                <c:pt idx="10564">
                  <c:v>14335</c:v>
                </c:pt>
                <c:pt idx="10565">
                  <c:v>14341</c:v>
                </c:pt>
                <c:pt idx="10566">
                  <c:v>14344</c:v>
                </c:pt>
                <c:pt idx="10567">
                  <c:v>14348</c:v>
                </c:pt>
                <c:pt idx="10568">
                  <c:v>14350</c:v>
                </c:pt>
                <c:pt idx="10569">
                  <c:v>14354</c:v>
                </c:pt>
                <c:pt idx="10570">
                  <c:v>14357</c:v>
                </c:pt>
                <c:pt idx="10571">
                  <c:v>14358</c:v>
                </c:pt>
                <c:pt idx="10572">
                  <c:v>14362</c:v>
                </c:pt>
                <c:pt idx="10573">
                  <c:v>14365</c:v>
                </c:pt>
                <c:pt idx="10574">
                  <c:v>14365</c:v>
                </c:pt>
                <c:pt idx="10575">
                  <c:v>14369</c:v>
                </c:pt>
                <c:pt idx="10576">
                  <c:v>14370</c:v>
                </c:pt>
                <c:pt idx="10577">
                  <c:v>14371</c:v>
                </c:pt>
                <c:pt idx="10578">
                  <c:v>14374</c:v>
                </c:pt>
                <c:pt idx="10579">
                  <c:v>14377</c:v>
                </c:pt>
                <c:pt idx="10580">
                  <c:v>14379</c:v>
                </c:pt>
                <c:pt idx="10581">
                  <c:v>14383</c:v>
                </c:pt>
                <c:pt idx="10582">
                  <c:v>14386</c:v>
                </c:pt>
                <c:pt idx="10583">
                  <c:v>14388</c:v>
                </c:pt>
                <c:pt idx="10584">
                  <c:v>14392</c:v>
                </c:pt>
                <c:pt idx="10585">
                  <c:v>14395</c:v>
                </c:pt>
                <c:pt idx="10586">
                  <c:v>14397</c:v>
                </c:pt>
                <c:pt idx="10587">
                  <c:v>14398</c:v>
                </c:pt>
                <c:pt idx="10588">
                  <c:v>14404</c:v>
                </c:pt>
                <c:pt idx="10589">
                  <c:v>14406</c:v>
                </c:pt>
                <c:pt idx="10590">
                  <c:v>14410</c:v>
                </c:pt>
                <c:pt idx="10591">
                  <c:v>14412</c:v>
                </c:pt>
                <c:pt idx="10592">
                  <c:v>14414</c:v>
                </c:pt>
                <c:pt idx="10593">
                  <c:v>14418</c:v>
                </c:pt>
                <c:pt idx="10594">
                  <c:v>14423</c:v>
                </c:pt>
                <c:pt idx="10595">
                  <c:v>14426</c:v>
                </c:pt>
                <c:pt idx="10596">
                  <c:v>14426</c:v>
                </c:pt>
                <c:pt idx="10597">
                  <c:v>14429</c:v>
                </c:pt>
                <c:pt idx="10598">
                  <c:v>14434</c:v>
                </c:pt>
                <c:pt idx="10599">
                  <c:v>14435</c:v>
                </c:pt>
                <c:pt idx="10600">
                  <c:v>14438</c:v>
                </c:pt>
                <c:pt idx="10601">
                  <c:v>14440</c:v>
                </c:pt>
                <c:pt idx="10602">
                  <c:v>14444</c:v>
                </c:pt>
                <c:pt idx="10603">
                  <c:v>14448</c:v>
                </c:pt>
                <c:pt idx="10604">
                  <c:v>14452</c:v>
                </c:pt>
                <c:pt idx="10605">
                  <c:v>14454</c:v>
                </c:pt>
                <c:pt idx="10606">
                  <c:v>14458</c:v>
                </c:pt>
                <c:pt idx="10607">
                  <c:v>14460</c:v>
                </c:pt>
                <c:pt idx="10608">
                  <c:v>14463</c:v>
                </c:pt>
                <c:pt idx="10609">
                  <c:v>14463</c:v>
                </c:pt>
                <c:pt idx="10610">
                  <c:v>14470</c:v>
                </c:pt>
                <c:pt idx="10611">
                  <c:v>14470</c:v>
                </c:pt>
                <c:pt idx="10612">
                  <c:v>14473</c:v>
                </c:pt>
                <c:pt idx="10613">
                  <c:v>14481</c:v>
                </c:pt>
                <c:pt idx="10614">
                  <c:v>14483</c:v>
                </c:pt>
                <c:pt idx="10615">
                  <c:v>14486</c:v>
                </c:pt>
                <c:pt idx="10616">
                  <c:v>14489</c:v>
                </c:pt>
                <c:pt idx="10617">
                  <c:v>14491</c:v>
                </c:pt>
                <c:pt idx="10618">
                  <c:v>14491</c:v>
                </c:pt>
                <c:pt idx="10619">
                  <c:v>14494</c:v>
                </c:pt>
                <c:pt idx="10620">
                  <c:v>14497</c:v>
                </c:pt>
                <c:pt idx="10621">
                  <c:v>14499</c:v>
                </c:pt>
                <c:pt idx="10622">
                  <c:v>14504</c:v>
                </c:pt>
                <c:pt idx="10623">
                  <c:v>14504</c:v>
                </c:pt>
                <c:pt idx="10624">
                  <c:v>14504</c:v>
                </c:pt>
                <c:pt idx="10625">
                  <c:v>14508</c:v>
                </c:pt>
                <c:pt idx="10626">
                  <c:v>14509</c:v>
                </c:pt>
                <c:pt idx="10627">
                  <c:v>14511</c:v>
                </c:pt>
                <c:pt idx="10628">
                  <c:v>14509</c:v>
                </c:pt>
                <c:pt idx="10629">
                  <c:v>14512</c:v>
                </c:pt>
                <c:pt idx="10630">
                  <c:v>14513</c:v>
                </c:pt>
                <c:pt idx="10631">
                  <c:v>14511</c:v>
                </c:pt>
                <c:pt idx="10632">
                  <c:v>14516</c:v>
                </c:pt>
                <c:pt idx="10633">
                  <c:v>14519</c:v>
                </c:pt>
                <c:pt idx="10634">
                  <c:v>14522</c:v>
                </c:pt>
                <c:pt idx="10635">
                  <c:v>14526</c:v>
                </c:pt>
                <c:pt idx="10636">
                  <c:v>14527</c:v>
                </c:pt>
                <c:pt idx="10637">
                  <c:v>14526</c:v>
                </c:pt>
                <c:pt idx="10638">
                  <c:v>14529</c:v>
                </c:pt>
                <c:pt idx="10639">
                  <c:v>14533</c:v>
                </c:pt>
                <c:pt idx="10640">
                  <c:v>14531</c:v>
                </c:pt>
                <c:pt idx="10641">
                  <c:v>14536</c:v>
                </c:pt>
                <c:pt idx="10642">
                  <c:v>14539</c:v>
                </c:pt>
                <c:pt idx="10643">
                  <c:v>14543</c:v>
                </c:pt>
                <c:pt idx="10644">
                  <c:v>14545</c:v>
                </c:pt>
                <c:pt idx="10645">
                  <c:v>14545</c:v>
                </c:pt>
                <c:pt idx="10646">
                  <c:v>14547</c:v>
                </c:pt>
                <c:pt idx="10647">
                  <c:v>14552</c:v>
                </c:pt>
                <c:pt idx="10648">
                  <c:v>14554</c:v>
                </c:pt>
                <c:pt idx="10649">
                  <c:v>14559</c:v>
                </c:pt>
                <c:pt idx="10650">
                  <c:v>14560</c:v>
                </c:pt>
                <c:pt idx="10651">
                  <c:v>14566</c:v>
                </c:pt>
                <c:pt idx="10652">
                  <c:v>14569</c:v>
                </c:pt>
                <c:pt idx="10653">
                  <c:v>14573</c:v>
                </c:pt>
                <c:pt idx="10654">
                  <c:v>14578</c:v>
                </c:pt>
                <c:pt idx="10655">
                  <c:v>14580</c:v>
                </c:pt>
                <c:pt idx="10656">
                  <c:v>14583</c:v>
                </c:pt>
                <c:pt idx="10657">
                  <c:v>14584</c:v>
                </c:pt>
                <c:pt idx="10658">
                  <c:v>14586</c:v>
                </c:pt>
                <c:pt idx="10659">
                  <c:v>14590</c:v>
                </c:pt>
                <c:pt idx="10660">
                  <c:v>14593</c:v>
                </c:pt>
                <c:pt idx="10661">
                  <c:v>14598</c:v>
                </c:pt>
                <c:pt idx="10662">
                  <c:v>14601</c:v>
                </c:pt>
                <c:pt idx="10663">
                  <c:v>14603</c:v>
                </c:pt>
                <c:pt idx="10664">
                  <c:v>14604</c:v>
                </c:pt>
                <c:pt idx="10665">
                  <c:v>14608</c:v>
                </c:pt>
                <c:pt idx="10666">
                  <c:v>14611</c:v>
                </c:pt>
                <c:pt idx="10667">
                  <c:v>14617</c:v>
                </c:pt>
                <c:pt idx="10668">
                  <c:v>14619</c:v>
                </c:pt>
                <c:pt idx="10669">
                  <c:v>14623</c:v>
                </c:pt>
                <c:pt idx="10670">
                  <c:v>14622</c:v>
                </c:pt>
                <c:pt idx="10671">
                  <c:v>14627</c:v>
                </c:pt>
                <c:pt idx="10672">
                  <c:v>14631</c:v>
                </c:pt>
                <c:pt idx="10673">
                  <c:v>14632</c:v>
                </c:pt>
                <c:pt idx="10674">
                  <c:v>14632</c:v>
                </c:pt>
                <c:pt idx="10675">
                  <c:v>14632</c:v>
                </c:pt>
                <c:pt idx="10676">
                  <c:v>14639</c:v>
                </c:pt>
                <c:pt idx="10677">
                  <c:v>14640</c:v>
                </c:pt>
                <c:pt idx="10678">
                  <c:v>14645</c:v>
                </c:pt>
                <c:pt idx="10679">
                  <c:v>14648</c:v>
                </c:pt>
                <c:pt idx="10680">
                  <c:v>14648</c:v>
                </c:pt>
                <c:pt idx="10681">
                  <c:v>14653</c:v>
                </c:pt>
                <c:pt idx="10682">
                  <c:v>14655</c:v>
                </c:pt>
                <c:pt idx="10683">
                  <c:v>14655</c:v>
                </c:pt>
                <c:pt idx="10684">
                  <c:v>14656</c:v>
                </c:pt>
                <c:pt idx="10685">
                  <c:v>14657</c:v>
                </c:pt>
                <c:pt idx="10686">
                  <c:v>14658</c:v>
                </c:pt>
                <c:pt idx="10687">
                  <c:v>14659</c:v>
                </c:pt>
                <c:pt idx="10688">
                  <c:v>14661</c:v>
                </c:pt>
                <c:pt idx="10689">
                  <c:v>14664</c:v>
                </c:pt>
                <c:pt idx="10690">
                  <c:v>14664</c:v>
                </c:pt>
                <c:pt idx="10691">
                  <c:v>14670</c:v>
                </c:pt>
                <c:pt idx="10692">
                  <c:v>14667</c:v>
                </c:pt>
                <c:pt idx="10693">
                  <c:v>14671</c:v>
                </c:pt>
                <c:pt idx="10694">
                  <c:v>14671</c:v>
                </c:pt>
                <c:pt idx="10695">
                  <c:v>14674</c:v>
                </c:pt>
                <c:pt idx="10696">
                  <c:v>14676</c:v>
                </c:pt>
                <c:pt idx="10697">
                  <c:v>14680</c:v>
                </c:pt>
                <c:pt idx="10698">
                  <c:v>14684</c:v>
                </c:pt>
                <c:pt idx="10699">
                  <c:v>14685</c:v>
                </c:pt>
                <c:pt idx="10700">
                  <c:v>14687</c:v>
                </c:pt>
                <c:pt idx="10701">
                  <c:v>14689</c:v>
                </c:pt>
                <c:pt idx="10702">
                  <c:v>14693</c:v>
                </c:pt>
                <c:pt idx="10703">
                  <c:v>14696</c:v>
                </c:pt>
                <c:pt idx="10704">
                  <c:v>14699</c:v>
                </c:pt>
                <c:pt idx="10705">
                  <c:v>14699</c:v>
                </c:pt>
                <c:pt idx="10706">
                  <c:v>14702</c:v>
                </c:pt>
                <c:pt idx="10707">
                  <c:v>14704</c:v>
                </c:pt>
                <c:pt idx="10708">
                  <c:v>14707</c:v>
                </c:pt>
                <c:pt idx="10709">
                  <c:v>14708</c:v>
                </c:pt>
                <c:pt idx="10710">
                  <c:v>14712</c:v>
                </c:pt>
                <c:pt idx="10711">
                  <c:v>14714</c:v>
                </c:pt>
                <c:pt idx="10712">
                  <c:v>14715</c:v>
                </c:pt>
                <c:pt idx="10713">
                  <c:v>14716</c:v>
                </c:pt>
                <c:pt idx="10714">
                  <c:v>14721</c:v>
                </c:pt>
                <c:pt idx="10715">
                  <c:v>14723</c:v>
                </c:pt>
                <c:pt idx="10716">
                  <c:v>14728</c:v>
                </c:pt>
                <c:pt idx="10717">
                  <c:v>14731</c:v>
                </c:pt>
                <c:pt idx="10718">
                  <c:v>14736</c:v>
                </c:pt>
                <c:pt idx="10719">
                  <c:v>14739</c:v>
                </c:pt>
                <c:pt idx="10720">
                  <c:v>14741</c:v>
                </c:pt>
                <c:pt idx="10721">
                  <c:v>14742</c:v>
                </c:pt>
                <c:pt idx="10722">
                  <c:v>14748</c:v>
                </c:pt>
                <c:pt idx="10723">
                  <c:v>14750</c:v>
                </c:pt>
                <c:pt idx="10724">
                  <c:v>14752</c:v>
                </c:pt>
                <c:pt idx="10725">
                  <c:v>14754</c:v>
                </c:pt>
                <c:pt idx="10726">
                  <c:v>14759</c:v>
                </c:pt>
                <c:pt idx="10727">
                  <c:v>14757</c:v>
                </c:pt>
                <c:pt idx="10728">
                  <c:v>14761</c:v>
                </c:pt>
                <c:pt idx="10729">
                  <c:v>14763</c:v>
                </c:pt>
                <c:pt idx="10730">
                  <c:v>14768</c:v>
                </c:pt>
                <c:pt idx="10731">
                  <c:v>14766</c:v>
                </c:pt>
                <c:pt idx="10732">
                  <c:v>14771</c:v>
                </c:pt>
                <c:pt idx="10733">
                  <c:v>14773</c:v>
                </c:pt>
                <c:pt idx="10734">
                  <c:v>14777</c:v>
                </c:pt>
                <c:pt idx="10735">
                  <c:v>14779</c:v>
                </c:pt>
                <c:pt idx="10736">
                  <c:v>14783</c:v>
                </c:pt>
                <c:pt idx="10737">
                  <c:v>14783</c:v>
                </c:pt>
                <c:pt idx="10738">
                  <c:v>14786</c:v>
                </c:pt>
                <c:pt idx="10739">
                  <c:v>14789</c:v>
                </c:pt>
                <c:pt idx="10740">
                  <c:v>14788</c:v>
                </c:pt>
                <c:pt idx="10741">
                  <c:v>14795</c:v>
                </c:pt>
                <c:pt idx="10742">
                  <c:v>14797</c:v>
                </c:pt>
                <c:pt idx="10743">
                  <c:v>14799</c:v>
                </c:pt>
                <c:pt idx="10744">
                  <c:v>14800</c:v>
                </c:pt>
                <c:pt idx="10745">
                  <c:v>14804</c:v>
                </c:pt>
                <c:pt idx="10746">
                  <c:v>14802</c:v>
                </c:pt>
                <c:pt idx="10747">
                  <c:v>14805</c:v>
                </c:pt>
                <c:pt idx="10748">
                  <c:v>14813</c:v>
                </c:pt>
                <c:pt idx="10749">
                  <c:v>14811</c:v>
                </c:pt>
                <c:pt idx="10750">
                  <c:v>14810</c:v>
                </c:pt>
                <c:pt idx="10751">
                  <c:v>14818</c:v>
                </c:pt>
                <c:pt idx="10752">
                  <c:v>14820</c:v>
                </c:pt>
                <c:pt idx="10753">
                  <c:v>14820</c:v>
                </c:pt>
                <c:pt idx="10754">
                  <c:v>14822</c:v>
                </c:pt>
                <c:pt idx="10755">
                  <c:v>14823</c:v>
                </c:pt>
                <c:pt idx="10756">
                  <c:v>14824</c:v>
                </c:pt>
                <c:pt idx="10757">
                  <c:v>14830</c:v>
                </c:pt>
                <c:pt idx="10758">
                  <c:v>14833</c:v>
                </c:pt>
                <c:pt idx="10759">
                  <c:v>14834</c:v>
                </c:pt>
                <c:pt idx="10760">
                  <c:v>14836</c:v>
                </c:pt>
                <c:pt idx="10761">
                  <c:v>14836</c:v>
                </c:pt>
                <c:pt idx="10762">
                  <c:v>14838</c:v>
                </c:pt>
                <c:pt idx="10763">
                  <c:v>14840</c:v>
                </c:pt>
                <c:pt idx="10764">
                  <c:v>14844</c:v>
                </c:pt>
                <c:pt idx="10765">
                  <c:v>14846</c:v>
                </c:pt>
                <c:pt idx="10766">
                  <c:v>14850</c:v>
                </c:pt>
                <c:pt idx="10767">
                  <c:v>14850</c:v>
                </c:pt>
                <c:pt idx="10768">
                  <c:v>14849</c:v>
                </c:pt>
                <c:pt idx="10769">
                  <c:v>14854</c:v>
                </c:pt>
                <c:pt idx="10770">
                  <c:v>14854</c:v>
                </c:pt>
                <c:pt idx="10771">
                  <c:v>14854</c:v>
                </c:pt>
                <c:pt idx="10772">
                  <c:v>14857</c:v>
                </c:pt>
                <c:pt idx="10773">
                  <c:v>14865</c:v>
                </c:pt>
                <c:pt idx="10774">
                  <c:v>14864</c:v>
                </c:pt>
                <c:pt idx="10775">
                  <c:v>14867</c:v>
                </c:pt>
                <c:pt idx="10776">
                  <c:v>14873</c:v>
                </c:pt>
                <c:pt idx="10777">
                  <c:v>14870</c:v>
                </c:pt>
                <c:pt idx="10778">
                  <c:v>14873</c:v>
                </c:pt>
                <c:pt idx="10779">
                  <c:v>14874</c:v>
                </c:pt>
                <c:pt idx="10780">
                  <c:v>14877</c:v>
                </c:pt>
                <c:pt idx="10781">
                  <c:v>14881</c:v>
                </c:pt>
                <c:pt idx="10782">
                  <c:v>14886</c:v>
                </c:pt>
                <c:pt idx="10783">
                  <c:v>14886</c:v>
                </c:pt>
                <c:pt idx="10784">
                  <c:v>14890</c:v>
                </c:pt>
                <c:pt idx="10785">
                  <c:v>14891</c:v>
                </c:pt>
                <c:pt idx="10786">
                  <c:v>14894</c:v>
                </c:pt>
                <c:pt idx="10787">
                  <c:v>14893</c:v>
                </c:pt>
                <c:pt idx="10788">
                  <c:v>14897</c:v>
                </c:pt>
                <c:pt idx="10789">
                  <c:v>14894</c:v>
                </c:pt>
                <c:pt idx="10790">
                  <c:v>14896</c:v>
                </c:pt>
                <c:pt idx="10791">
                  <c:v>14898</c:v>
                </c:pt>
                <c:pt idx="10792">
                  <c:v>14902</c:v>
                </c:pt>
                <c:pt idx="10793">
                  <c:v>14903</c:v>
                </c:pt>
                <c:pt idx="10794">
                  <c:v>14904</c:v>
                </c:pt>
                <c:pt idx="10795">
                  <c:v>14907</c:v>
                </c:pt>
                <c:pt idx="10796">
                  <c:v>14911</c:v>
                </c:pt>
                <c:pt idx="10797">
                  <c:v>14909</c:v>
                </c:pt>
                <c:pt idx="10798">
                  <c:v>14917</c:v>
                </c:pt>
                <c:pt idx="10799">
                  <c:v>14919</c:v>
                </c:pt>
                <c:pt idx="10800">
                  <c:v>14920</c:v>
                </c:pt>
                <c:pt idx="10801">
                  <c:v>14922</c:v>
                </c:pt>
                <c:pt idx="10802">
                  <c:v>14924</c:v>
                </c:pt>
                <c:pt idx="10803">
                  <c:v>14928</c:v>
                </c:pt>
                <c:pt idx="10804">
                  <c:v>14929</c:v>
                </c:pt>
                <c:pt idx="10805">
                  <c:v>14927</c:v>
                </c:pt>
                <c:pt idx="10806">
                  <c:v>14931</c:v>
                </c:pt>
                <c:pt idx="10807">
                  <c:v>14933</c:v>
                </c:pt>
                <c:pt idx="10808">
                  <c:v>14934</c:v>
                </c:pt>
                <c:pt idx="10809">
                  <c:v>14937</c:v>
                </c:pt>
                <c:pt idx="10810">
                  <c:v>14945</c:v>
                </c:pt>
                <c:pt idx="10811">
                  <c:v>14945</c:v>
                </c:pt>
                <c:pt idx="10812">
                  <c:v>14942</c:v>
                </c:pt>
                <c:pt idx="10813">
                  <c:v>14944</c:v>
                </c:pt>
                <c:pt idx="10814">
                  <c:v>14946</c:v>
                </c:pt>
                <c:pt idx="10815">
                  <c:v>14948</c:v>
                </c:pt>
                <c:pt idx="10816">
                  <c:v>14951</c:v>
                </c:pt>
                <c:pt idx="10817">
                  <c:v>14954</c:v>
                </c:pt>
                <c:pt idx="10818">
                  <c:v>14954</c:v>
                </c:pt>
                <c:pt idx="10819">
                  <c:v>14956</c:v>
                </c:pt>
                <c:pt idx="10820">
                  <c:v>14955</c:v>
                </c:pt>
                <c:pt idx="10821">
                  <c:v>14955</c:v>
                </c:pt>
                <c:pt idx="10822">
                  <c:v>14957</c:v>
                </c:pt>
                <c:pt idx="10823">
                  <c:v>14957</c:v>
                </c:pt>
                <c:pt idx="10824">
                  <c:v>14957</c:v>
                </c:pt>
                <c:pt idx="10825">
                  <c:v>14957</c:v>
                </c:pt>
                <c:pt idx="10826">
                  <c:v>14965</c:v>
                </c:pt>
                <c:pt idx="10827">
                  <c:v>14963</c:v>
                </c:pt>
                <c:pt idx="10828">
                  <c:v>14963</c:v>
                </c:pt>
                <c:pt idx="10829">
                  <c:v>14965</c:v>
                </c:pt>
                <c:pt idx="10830">
                  <c:v>14966</c:v>
                </c:pt>
                <c:pt idx="10831">
                  <c:v>14967</c:v>
                </c:pt>
                <c:pt idx="10832">
                  <c:v>14969</c:v>
                </c:pt>
                <c:pt idx="10833">
                  <c:v>14968</c:v>
                </c:pt>
                <c:pt idx="10834">
                  <c:v>14968</c:v>
                </c:pt>
                <c:pt idx="10835">
                  <c:v>14975</c:v>
                </c:pt>
                <c:pt idx="10836">
                  <c:v>14972</c:v>
                </c:pt>
                <c:pt idx="10837">
                  <c:v>14974</c:v>
                </c:pt>
                <c:pt idx="10838">
                  <c:v>14978</c:v>
                </c:pt>
                <c:pt idx="10839">
                  <c:v>14977</c:v>
                </c:pt>
                <c:pt idx="10840">
                  <c:v>14980</c:v>
                </c:pt>
                <c:pt idx="10841">
                  <c:v>14982</c:v>
                </c:pt>
                <c:pt idx="10842">
                  <c:v>14982</c:v>
                </c:pt>
                <c:pt idx="10843">
                  <c:v>14983</c:v>
                </c:pt>
                <c:pt idx="10844">
                  <c:v>14987</c:v>
                </c:pt>
                <c:pt idx="10845">
                  <c:v>14986</c:v>
                </c:pt>
                <c:pt idx="10846">
                  <c:v>14986</c:v>
                </c:pt>
                <c:pt idx="10847">
                  <c:v>14990</c:v>
                </c:pt>
                <c:pt idx="10848">
                  <c:v>14995</c:v>
                </c:pt>
                <c:pt idx="10849">
                  <c:v>14997</c:v>
                </c:pt>
                <c:pt idx="10850">
                  <c:v>14999</c:v>
                </c:pt>
                <c:pt idx="10851">
                  <c:v>15000</c:v>
                </c:pt>
                <c:pt idx="10852">
                  <c:v>15001</c:v>
                </c:pt>
                <c:pt idx="10853">
                  <c:v>15006</c:v>
                </c:pt>
                <c:pt idx="10854">
                  <c:v>15008</c:v>
                </c:pt>
                <c:pt idx="10855">
                  <c:v>15009</c:v>
                </c:pt>
                <c:pt idx="10856">
                  <c:v>15010</c:v>
                </c:pt>
                <c:pt idx="10857">
                  <c:v>15012</c:v>
                </c:pt>
                <c:pt idx="10858">
                  <c:v>15015</c:v>
                </c:pt>
                <c:pt idx="10859">
                  <c:v>15016</c:v>
                </c:pt>
                <c:pt idx="10860">
                  <c:v>15022</c:v>
                </c:pt>
                <c:pt idx="10861">
                  <c:v>15025</c:v>
                </c:pt>
                <c:pt idx="10862">
                  <c:v>15025</c:v>
                </c:pt>
                <c:pt idx="10863">
                  <c:v>15030</c:v>
                </c:pt>
                <c:pt idx="10864">
                  <c:v>15029</c:v>
                </c:pt>
                <c:pt idx="10865">
                  <c:v>15032</c:v>
                </c:pt>
                <c:pt idx="10866">
                  <c:v>15036</c:v>
                </c:pt>
                <c:pt idx="10867">
                  <c:v>15040</c:v>
                </c:pt>
                <c:pt idx="10868">
                  <c:v>15041</c:v>
                </c:pt>
                <c:pt idx="10869">
                  <c:v>15042</c:v>
                </c:pt>
                <c:pt idx="10870">
                  <c:v>15047</c:v>
                </c:pt>
                <c:pt idx="10871">
                  <c:v>15045</c:v>
                </c:pt>
                <c:pt idx="10872">
                  <c:v>15050</c:v>
                </c:pt>
                <c:pt idx="10873">
                  <c:v>15052</c:v>
                </c:pt>
                <c:pt idx="10874">
                  <c:v>15050</c:v>
                </c:pt>
                <c:pt idx="10875">
                  <c:v>15051</c:v>
                </c:pt>
                <c:pt idx="10876">
                  <c:v>15053</c:v>
                </c:pt>
                <c:pt idx="10877">
                  <c:v>15056</c:v>
                </c:pt>
                <c:pt idx="10878">
                  <c:v>15055</c:v>
                </c:pt>
                <c:pt idx="10879">
                  <c:v>15060</c:v>
                </c:pt>
                <c:pt idx="10880">
                  <c:v>15058</c:v>
                </c:pt>
                <c:pt idx="10881">
                  <c:v>15060</c:v>
                </c:pt>
                <c:pt idx="10882">
                  <c:v>15063</c:v>
                </c:pt>
                <c:pt idx="10883">
                  <c:v>15065</c:v>
                </c:pt>
                <c:pt idx="10884">
                  <c:v>15067</c:v>
                </c:pt>
                <c:pt idx="10885">
                  <c:v>15070</c:v>
                </c:pt>
                <c:pt idx="10886">
                  <c:v>15074</c:v>
                </c:pt>
                <c:pt idx="10887">
                  <c:v>15073</c:v>
                </c:pt>
                <c:pt idx="10888">
                  <c:v>15073</c:v>
                </c:pt>
                <c:pt idx="10889">
                  <c:v>15074</c:v>
                </c:pt>
                <c:pt idx="10890">
                  <c:v>15077</c:v>
                </c:pt>
                <c:pt idx="10891">
                  <c:v>15082</c:v>
                </c:pt>
                <c:pt idx="10892">
                  <c:v>15081</c:v>
                </c:pt>
                <c:pt idx="10893">
                  <c:v>15082</c:v>
                </c:pt>
                <c:pt idx="10894">
                  <c:v>15084</c:v>
                </c:pt>
                <c:pt idx="10895">
                  <c:v>15085</c:v>
                </c:pt>
                <c:pt idx="10896">
                  <c:v>15086</c:v>
                </c:pt>
                <c:pt idx="10897">
                  <c:v>15090</c:v>
                </c:pt>
                <c:pt idx="10898">
                  <c:v>15093</c:v>
                </c:pt>
                <c:pt idx="10899">
                  <c:v>15093</c:v>
                </c:pt>
                <c:pt idx="10900">
                  <c:v>15095</c:v>
                </c:pt>
                <c:pt idx="10901">
                  <c:v>15098</c:v>
                </c:pt>
                <c:pt idx="10902">
                  <c:v>15097</c:v>
                </c:pt>
                <c:pt idx="10903">
                  <c:v>15097</c:v>
                </c:pt>
                <c:pt idx="10904">
                  <c:v>15104</c:v>
                </c:pt>
                <c:pt idx="10905">
                  <c:v>15106</c:v>
                </c:pt>
                <c:pt idx="10906">
                  <c:v>15105</c:v>
                </c:pt>
                <c:pt idx="10907">
                  <c:v>15107</c:v>
                </c:pt>
                <c:pt idx="10908">
                  <c:v>15107</c:v>
                </c:pt>
                <c:pt idx="10909">
                  <c:v>15107</c:v>
                </c:pt>
                <c:pt idx="10910">
                  <c:v>15111</c:v>
                </c:pt>
                <c:pt idx="10911">
                  <c:v>15115</c:v>
                </c:pt>
                <c:pt idx="10912">
                  <c:v>15118</c:v>
                </c:pt>
                <c:pt idx="10913">
                  <c:v>15121</c:v>
                </c:pt>
                <c:pt idx="10914">
                  <c:v>15121</c:v>
                </c:pt>
                <c:pt idx="10915">
                  <c:v>15120</c:v>
                </c:pt>
                <c:pt idx="10916">
                  <c:v>15121</c:v>
                </c:pt>
                <c:pt idx="10917">
                  <c:v>15123</c:v>
                </c:pt>
                <c:pt idx="10918">
                  <c:v>15121</c:v>
                </c:pt>
                <c:pt idx="10919">
                  <c:v>15125</c:v>
                </c:pt>
                <c:pt idx="10920">
                  <c:v>15123</c:v>
                </c:pt>
                <c:pt idx="10921">
                  <c:v>15123</c:v>
                </c:pt>
                <c:pt idx="10922">
                  <c:v>15126</c:v>
                </c:pt>
                <c:pt idx="10923">
                  <c:v>15129</c:v>
                </c:pt>
                <c:pt idx="10924">
                  <c:v>15128</c:v>
                </c:pt>
                <c:pt idx="10925">
                  <c:v>15132</c:v>
                </c:pt>
                <c:pt idx="10926">
                  <c:v>15131</c:v>
                </c:pt>
                <c:pt idx="10927">
                  <c:v>15135</c:v>
                </c:pt>
                <c:pt idx="10928">
                  <c:v>15138</c:v>
                </c:pt>
                <c:pt idx="10929">
                  <c:v>15141</c:v>
                </c:pt>
                <c:pt idx="10930">
                  <c:v>15140</c:v>
                </c:pt>
                <c:pt idx="10931">
                  <c:v>15142</c:v>
                </c:pt>
                <c:pt idx="10932">
                  <c:v>15145</c:v>
                </c:pt>
                <c:pt idx="10933">
                  <c:v>15142</c:v>
                </c:pt>
                <c:pt idx="10934">
                  <c:v>15145</c:v>
                </c:pt>
                <c:pt idx="10935">
                  <c:v>15148</c:v>
                </c:pt>
                <c:pt idx="10936">
                  <c:v>15148</c:v>
                </c:pt>
                <c:pt idx="10937">
                  <c:v>15155</c:v>
                </c:pt>
                <c:pt idx="10938">
                  <c:v>15157</c:v>
                </c:pt>
                <c:pt idx="10939">
                  <c:v>15156</c:v>
                </c:pt>
                <c:pt idx="10940">
                  <c:v>15159</c:v>
                </c:pt>
                <c:pt idx="10941">
                  <c:v>15161</c:v>
                </c:pt>
                <c:pt idx="10942">
                  <c:v>15163</c:v>
                </c:pt>
                <c:pt idx="10943">
                  <c:v>15162</c:v>
                </c:pt>
                <c:pt idx="10944">
                  <c:v>15167</c:v>
                </c:pt>
                <c:pt idx="10945">
                  <c:v>15169</c:v>
                </c:pt>
                <c:pt idx="10946">
                  <c:v>15168</c:v>
                </c:pt>
                <c:pt idx="10947">
                  <c:v>15171</c:v>
                </c:pt>
                <c:pt idx="10948">
                  <c:v>15174</c:v>
                </c:pt>
                <c:pt idx="10949">
                  <c:v>15180</c:v>
                </c:pt>
                <c:pt idx="10950">
                  <c:v>15180</c:v>
                </c:pt>
                <c:pt idx="10951">
                  <c:v>13734</c:v>
                </c:pt>
                <c:pt idx="10952">
                  <c:v>13733</c:v>
                </c:pt>
                <c:pt idx="10953">
                  <c:v>13741</c:v>
                </c:pt>
                <c:pt idx="10954">
                  <c:v>13754</c:v>
                </c:pt>
                <c:pt idx="10955">
                  <c:v>13764</c:v>
                </c:pt>
                <c:pt idx="10956">
                  <c:v>13779</c:v>
                </c:pt>
                <c:pt idx="10957">
                  <c:v>13794</c:v>
                </c:pt>
                <c:pt idx="10958">
                  <c:v>13807</c:v>
                </c:pt>
                <c:pt idx="10959">
                  <c:v>13818</c:v>
                </c:pt>
                <c:pt idx="10960">
                  <c:v>13831</c:v>
                </c:pt>
                <c:pt idx="10961">
                  <c:v>13839</c:v>
                </c:pt>
                <c:pt idx="10962">
                  <c:v>13851</c:v>
                </c:pt>
                <c:pt idx="10963">
                  <c:v>13862</c:v>
                </c:pt>
                <c:pt idx="10964">
                  <c:v>13877</c:v>
                </c:pt>
                <c:pt idx="10965">
                  <c:v>13889</c:v>
                </c:pt>
                <c:pt idx="10966">
                  <c:v>13902</c:v>
                </c:pt>
                <c:pt idx="10967">
                  <c:v>13914</c:v>
                </c:pt>
                <c:pt idx="10968">
                  <c:v>13926</c:v>
                </c:pt>
                <c:pt idx="10969">
                  <c:v>13938</c:v>
                </c:pt>
                <c:pt idx="10970">
                  <c:v>13952</c:v>
                </c:pt>
                <c:pt idx="10971">
                  <c:v>13961</c:v>
                </c:pt>
                <c:pt idx="10972">
                  <c:v>13973</c:v>
                </c:pt>
                <c:pt idx="10973">
                  <c:v>13984</c:v>
                </c:pt>
                <c:pt idx="10974">
                  <c:v>13993</c:v>
                </c:pt>
                <c:pt idx="10975">
                  <c:v>14003</c:v>
                </c:pt>
                <c:pt idx="10976">
                  <c:v>14016</c:v>
                </c:pt>
                <c:pt idx="10977">
                  <c:v>14028</c:v>
                </c:pt>
                <c:pt idx="10978">
                  <c:v>14039</c:v>
                </c:pt>
                <c:pt idx="10979">
                  <c:v>14050</c:v>
                </c:pt>
                <c:pt idx="10980">
                  <c:v>14062</c:v>
                </c:pt>
                <c:pt idx="10981">
                  <c:v>14070</c:v>
                </c:pt>
                <c:pt idx="10982">
                  <c:v>14084</c:v>
                </c:pt>
                <c:pt idx="10983">
                  <c:v>14092</c:v>
                </c:pt>
                <c:pt idx="10984">
                  <c:v>14101</c:v>
                </c:pt>
                <c:pt idx="10985">
                  <c:v>14114</c:v>
                </c:pt>
                <c:pt idx="10986">
                  <c:v>14122</c:v>
                </c:pt>
                <c:pt idx="10987">
                  <c:v>14132</c:v>
                </c:pt>
                <c:pt idx="10988">
                  <c:v>14141</c:v>
                </c:pt>
                <c:pt idx="10989">
                  <c:v>14155</c:v>
                </c:pt>
                <c:pt idx="10990">
                  <c:v>14155</c:v>
                </c:pt>
                <c:pt idx="10991">
                  <c:v>14118</c:v>
                </c:pt>
                <c:pt idx="10992">
                  <c:v>13868</c:v>
                </c:pt>
                <c:pt idx="10993">
                  <c:v>13799</c:v>
                </c:pt>
                <c:pt idx="10994">
                  <c:v>13799</c:v>
                </c:pt>
                <c:pt idx="10995">
                  <c:v>13806</c:v>
                </c:pt>
                <c:pt idx="10996">
                  <c:v>13815</c:v>
                </c:pt>
                <c:pt idx="10997">
                  <c:v>13825</c:v>
                </c:pt>
                <c:pt idx="10998">
                  <c:v>13837</c:v>
                </c:pt>
                <c:pt idx="10999">
                  <c:v>13843</c:v>
                </c:pt>
                <c:pt idx="11000">
                  <c:v>13854</c:v>
                </c:pt>
                <c:pt idx="11001">
                  <c:v>13866</c:v>
                </c:pt>
                <c:pt idx="11002">
                  <c:v>13872</c:v>
                </c:pt>
                <c:pt idx="11003">
                  <c:v>13883</c:v>
                </c:pt>
                <c:pt idx="11004">
                  <c:v>13895</c:v>
                </c:pt>
                <c:pt idx="11005">
                  <c:v>13904</c:v>
                </c:pt>
                <c:pt idx="11006">
                  <c:v>13916</c:v>
                </c:pt>
                <c:pt idx="11007">
                  <c:v>13924</c:v>
                </c:pt>
                <c:pt idx="11008">
                  <c:v>13932</c:v>
                </c:pt>
                <c:pt idx="11009">
                  <c:v>13940</c:v>
                </c:pt>
                <c:pt idx="11010">
                  <c:v>13950</c:v>
                </c:pt>
                <c:pt idx="11011">
                  <c:v>13963</c:v>
                </c:pt>
                <c:pt idx="11012">
                  <c:v>13968</c:v>
                </c:pt>
                <c:pt idx="11013">
                  <c:v>13981</c:v>
                </c:pt>
                <c:pt idx="11014">
                  <c:v>13987</c:v>
                </c:pt>
                <c:pt idx="11015">
                  <c:v>13991</c:v>
                </c:pt>
                <c:pt idx="11016">
                  <c:v>14004</c:v>
                </c:pt>
                <c:pt idx="11017">
                  <c:v>14012</c:v>
                </c:pt>
                <c:pt idx="11018">
                  <c:v>14019</c:v>
                </c:pt>
                <c:pt idx="11019">
                  <c:v>14027</c:v>
                </c:pt>
                <c:pt idx="11020">
                  <c:v>14035</c:v>
                </c:pt>
                <c:pt idx="11021">
                  <c:v>14042</c:v>
                </c:pt>
                <c:pt idx="11022">
                  <c:v>14047</c:v>
                </c:pt>
                <c:pt idx="11023">
                  <c:v>14058</c:v>
                </c:pt>
                <c:pt idx="11024">
                  <c:v>14064</c:v>
                </c:pt>
                <c:pt idx="11025">
                  <c:v>14072</c:v>
                </c:pt>
                <c:pt idx="11026">
                  <c:v>14081</c:v>
                </c:pt>
                <c:pt idx="11027">
                  <c:v>14084</c:v>
                </c:pt>
                <c:pt idx="11028">
                  <c:v>14091</c:v>
                </c:pt>
                <c:pt idx="11029">
                  <c:v>14099</c:v>
                </c:pt>
                <c:pt idx="11030">
                  <c:v>14105</c:v>
                </c:pt>
                <c:pt idx="11031">
                  <c:v>14114</c:v>
                </c:pt>
                <c:pt idx="11032">
                  <c:v>14119</c:v>
                </c:pt>
                <c:pt idx="11033">
                  <c:v>14127</c:v>
                </c:pt>
                <c:pt idx="11034">
                  <c:v>14133</c:v>
                </c:pt>
                <c:pt idx="11035">
                  <c:v>14141</c:v>
                </c:pt>
                <c:pt idx="11036">
                  <c:v>14144</c:v>
                </c:pt>
                <c:pt idx="11037">
                  <c:v>14146</c:v>
                </c:pt>
                <c:pt idx="11038">
                  <c:v>14153</c:v>
                </c:pt>
                <c:pt idx="11039">
                  <c:v>14160</c:v>
                </c:pt>
                <c:pt idx="11040">
                  <c:v>14164</c:v>
                </c:pt>
                <c:pt idx="11041">
                  <c:v>14170</c:v>
                </c:pt>
                <c:pt idx="11042">
                  <c:v>14180</c:v>
                </c:pt>
                <c:pt idx="11043">
                  <c:v>14182</c:v>
                </c:pt>
                <c:pt idx="11044">
                  <c:v>14186</c:v>
                </c:pt>
                <c:pt idx="11045">
                  <c:v>14191</c:v>
                </c:pt>
                <c:pt idx="11046">
                  <c:v>14191</c:v>
                </c:pt>
                <c:pt idx="11047">
                  <c:v>14194</c:v>
                </c:pt>
                <c:pt idx="11048">
                  <c:v>14200</c:v>
                </c:pt>
                <c:pt idx="11049">
                  <c:v>14206</c:v>
                </c:pt>
                <c:pt idx="11050">
                  <c:v>14206</c:v>
                </c:pt>
                <c:pt idx="11051">
                  <c:v>14209</c:v>
                </c:pt>
                <c:pt idx="11052">
                  <c:v>14215</c:v>
                </c:pt>
                <c:pt idx="11053">
                  <c:v>14218</c:v>
                </c:pt>
                <c:pt idx="11054">
                  <c:v>14224</c:v>
                </c:pt>
                <c:pt idx="11055">
                  <c:v>14225</c:v>
                </c:pt>
                <c:pt idx="11056">
                  <c:v>14227</c:v>
                </c:pt>
                <c:pt idx="11057">
                  <c:v>14231</c:v>
                </c:pt>
                <c:pt idx="11058">
                  <c:v>14237</c:v>
                </c:pt>
                <c:pt idx="11059">
                  <c:v>14240</c:v>
                </c:pt>
                <c:pt idx="11060">
                  <c:v>14244</c:v>
                </c:pt>
                <c:pt idx="11061">
                  <c:v>14248</c:v>
                </c:pt>
                <c:pt idx="11062">
                  <c:v>14255</c:v>
                </c:pt>
                <c:pt idx="11063">
                  <c:v>14259</c:v>
                </c:pt>
                <c:pt idx="11064">
                  <c:v>14266</c:v>
                </c:pt>
                <c:pt idx="11065">
                  <c:v>14267</c:v>
                </c:pt>
                <c:pt idx="11066">
                  <c:v>14276</c:v>
                </c:pt>
                <c:pt idx="11067">
                  <c:v>14281</c:v>
                </c:pt>
                <c:pt idx="11068">
                  <c:v>14284</c:v>
                </c:pt>
                <c:pt idx="11069">
                  <c:v>14290</c:v>
                </c:pt>
                <c:pt idx="11070">
                  <c:v>14295</c:v>
                </c:pt>
                <c:pt idx="11071">
                  <c:v>14297</c:v>
                </c:pt>
                <c:pt idx="11072">
                  <c:v>14303</c:v>
                </c:pt>
                <c:pt idx="11073">
                  <c:v>14309</c:v>
                </c:pt>
                <c:pt idx="11074">
                  <c:v>14313</c:v>
                </c:pt>
                <c:pt idx="11075">
                  <c:v>14317</c:v>
                </c:pt>
                <c:pt idx="11076">
                  <c:v>14323</c:v>
                </c:pt>
                <c:pt idx="11077">
                  <c:v>14328</c:v>
                </c:pt>
                <c:pt idx="11078">
                  <c:v>14332</c:v>
                </c:pt>
                <c:pt idx="11079">
                  <c:v>14341</c:v>
                </c:pt>
                <c:pt idx="11080">
                  <c:v>14346</c:v>
                </c:pt>
                <c:pt idx="11081">
                  <c:v>14353</c:v>
                </c:pt>
                <c:pt idx="11082">
                  <c:v>14356</c:v>
                </c:pt>
                <c:pt idx="11083">
                  <c:v>14362</c:v>
                </c:pt>
                <c:pt idx="11084">
                  <c:v>14367</c:v>
                </c:pt>
                <c:pt idx="11085">
                  <c:v>14376</c:v>
                </c:pt>
                <c:pt idx="11086">
                  <c:v>14380</c:v>
                </c:pt>
                <c:pt idx="11087">
                  <c:v>14383</c:v>
                </c:pt>
                <c:pt idx="11088">
                  <c:v>14389</c:v>
                </c:pt>
                <c:pt idx="11089">
                  <c:v>14396</c:v>
                </c:pt>
                <c:pt idx="11090">
                  <c:v>14397</c:v>
                </c:pt>
                <c:pt idx="11091">
                  <c:v>14403</c:v>
                </c:pt>
                <c:pt idx="11092">
                  <c:v>14405</c:v>
                </c:pt>
                <c:pt idx="11093">
                  <c:v>14410</c:v>
                </c:pt>
                <c:pt idx="11094">
                  <c:v>14417</c:v>
                </c:pt>
                <c:pt idx="11095">
                  <c:v>14424</c:v>
                </c:pt>
                <c:pt idx="11096">
                  <c:v>14428</c:v>
                </c:pt>
                <c:pt idx="11097">
                  <c:v>14432</c:v>
                </c:pt>
                <c:pt idx="11098">
                  <c:v>14437</c:v>
                </c:pt>
                <c:pt idx="11099">
                  <c:v>14438</c:v>
                </c:pt>
                <c:pt idx="11100">
                  <c:v>14445</c:v>
                </c:pt>
                <c:pt idx="11101">
                  <c:v>14449</c:v>
                </c:pt>
                <c:pt idx="11102">
                  <c:v>14451</c:v>
                </c:pt>
                <c:pt idx="11103">
                  <c:v>14454</c:v>
                </c:pt>
                <c:pt idx="11104">
                  <c:v>14458</c:v>
                </c:pt>
                <c:pt idx="11105">
                  <c:v>14463</c:v>
                </c:pt>
                <c:pt idx="11106">
                  <c:v>14463</c:v>
                </c:pt>
                <c:pt idx="11107">
                  <c:v>14468</c:v>
                </c:pt>
                <c:pt idx="11108">
                  <c:v>14471</c:v>
                </c:pt>
                <c:pt idx="11109">
                  <c:v>14474</c:v>
                </c:pt>
                <c:pt idx="11110">
                  <c:v>14478</c:v>
                </c:pt>
                <c:pt idx="11111">
                  <c:v>14479</c:v>
                </c:pt>
                <c:pt idx="11112">
                  <c:v>14485</c:v>
                </c:pt>
                <c:pt idx="11113">
                  <c:v>14485</c:v>
                </c:pt>
                <c:pt idx="11114">
                  <c:v>14491</c:v>
                </c:pt>
                <c:pt idx="11115">
                  <c:v>14494</c:v>
                </c:pt>
                <c:pt idx="11116">
                  <c:v>14495</c:v>
                </c:pt>
                <c:pt idx="11117">
                  <c:v>14501</c:v>
                </c:pt>
                <c:pt idx="11118">
                  <c:v>14504</c:v>
                </c:pt>
                <c:pt idx="11119">
                  <c:v>14508</c:v>
                </c:pt>
                <c:pt idx="11120">
                  <c:v>14513</c:v>
                </c:pt>
                <c:pt idx="11121">
                  <c:v>14514</c:v>
                </c:pt>
                <c:pt idx="11122">
                  <c:v>14516</c:v>
                </c:pt>
                <c:pt idx="11123">
                  <c:v>14520</c:v>
                </c:pt>
                <c:pt idx="11124">
                  <c:v>14521</c:v>
                </c:pt>
                <c:pt idx="11125">
                  <c:v>14527</c:v>
                </c:pt>
                <c:pt idx="11126">
                  <c:v>14534</c:v>
                </c:pt>
                <c:pt idx="11127">
                  <c:v>14534</c:v>
                </c:pt>
                <c:pt idx="11128">
                  <c:v>14539</c:v>
                </c:pt>
                <c:pt idx="11129">
                  <c:v>14541</c:v>
                </c:pt>
                <c:pt idx="11130">
                  <c:v>14544</c:v>
                </c:pt>
                <c:pt idx="11131">
                  <c:v>14546</c:v>
                </c:pt>
                <c:pt idx="11132">
                  <c:v>14551</c:v>
                </c:pt>
                <c:pt idx="11133">
                  <c:v>14554</c:v>
                </c:pt>
                <c:pt idx="11134">
                  <c:v>14556</c:v>
                </c:pt>
                <c:pt idx="11135">
                  <c:v>14560</c:v>
                </c:pt>
                <c:pt idx="11136">
                  <c:v>14560</c:v>
                </c:pt>
                <c:pt idx="11137">
                  <c:v>14562</c:v>
                </c:pt>
                <c:pt idx="11138">
                  <c:v>14566</c:v>
                </c:pt>
                <c:pt idx="11139">
                  <c:v>14571</c:v>
                </c:pt>
                <c:pt idx="11140">
                  <c:v>14573</c:v>
                </c:pt>
                <c:pt idx="11141">
                  <c:v>14576</c:v>
                </c:pt>
                <c:pt idx="11142">
                  <c:v>14582</c:v>
                </c:pt>
                <c:pt idx="11143">
                  <c:v>14585</c:v>
                </c:pt>
                <c:pt idx="11144">
                  <c:v>14590</c:v>
                </c:pt>
                <c:pt idx="11145">
                  <c:v>14594</c:v>
                </c:pt>
                <c:pt idx="11146">
                  <c:v>14598</c:v>
                </c:pt>
                <c:pt idx="11147">
                  <c:v>14602</c:v>
                </c:pt>
                <c:pt idx="11148">
                  <c:v>14609</c:v>
                </c:pt>
                <c:pt idx="11149">
                  <c:v>14609</c:v>
                </c:pt>
                <c:pt idx="11150">
                  <c:v>14608</c:v>
                </c:pt>
                <c:pt idx="11151">
                  <c:v>14617</c:v>
                </c:pt>
                <c:pt idx="11152">
                  <c:v>14619</c:v>
                </c:pt>
                <c:pt idx="11153">
                  <c:v>14622</c:v>
                </c:pt>
                <c:pt idx="11154">
                  <c:v>14626</c:v>
                </c:pt>
                <c:pt idx="11155">
                  <c:v>14627</c:v>
                </c:pt>
                <c:pt idx="11156">
                  <c:v>14626</c:v>
                </c:pt>
                <c:pt idx="11157">
                  <c:v>14632</c:v>
                </c:pt>
                <c:pt idx="11158">
                  <c:v>14636</c:v>
                </c:pt>
                <c:pt idx="11159">
                  <c:v>14637</c:v>
                </c:pt>
                <c:pt idx="11160">
                  <c:v>14643</c:v>
                </c:pt>
                <c:pt idx="11161">
                  <c:v>14645</c:v>
                </c:pt>
                <c:pt idx="11162">
                  <c:v>14646</c:v>
                </c:pt>
                <c:pt idx="11163">
                  <c:v>14649</c:v>
                </c:pt>
                <c:pt idx="11164">
                  <c:v>14655</c:v>
                </c:pt>
                <c:pt idx="11165">
                  <c:v>14653</c:v>
                </c:pt>
                <c:pt idx="11166">
                  <c:v>14655</c:v>
                </c:pt>
                <c:pt idx="11167">
                  <c:v>14660</c:v>
                </c:pt>
                <c:pt idx="11168">
                  <c:v>14662</c:v>
                </c:pt>
                <c:pt idx="11169">
                  <c:v>14666</c:v>
                </c:pt>
                <c:pt idx="11170">
                  <c:v>14672</c:v>
                </c:pt>
                <c:pt idx="11171">
                  <c:v>14672</c:v>
                </c:pt>
                <c:pt idx="11172">
                  <c:v>14675</c:v>
                </c:pt>
                <c:pt idx="11173">
                  <c:v>14679</c:v>
                </c:pt>
                <c:pt idx="11174">
                  <c:v>14681</c:v>
                </c:pt>
                <c:pt idx="11175">
                  <c:v>14685</c:v>
                </c:pt>
                <c:pt idx="11176">
                  <c:v>14691</c:v>
                </c:pt>
                <c:pt idx="11177">
                  <c:v>14696</c:v>
                </c:pt>
                <c:pt idx="11178">
                  <c:v>14699</c:v>
                </c:pt>
                <c:pt idx="11179">
                  <c:v>14705</c:v>
                </c:pt>
                <c:pt idx="11180">
                  <c:v>14703</c:v>
                </c:pt>
                <c:pt idx="11181">
                  <c:v>14706</c:v>
                </c:pt>
                <c:pt idx="11182">
                  <c:v>14710</c:v>
                </c:pt>
                <c:pt idx="11183">
                  <c:v>14712</c:v>
                </c:pt>
                <c:pt idx="11184">
                  <c:v>14714</c:v>
                </c:pt>
                <c:pt idx="11185">
                  <c:v>14719</c:v>
                </c:pt>
                <c:pt idx="11186">
                  <c:v>14721</c:v>
                </c:pt>
                <c:pt idx="11187">
                  <c:v>14724</c:v>
                </c:pt>
                <c:pt idx="11188">
                  <c:v>14729</c:v>
                </c:pt>
                <c:pt idx="11189">
                  <c:v>14732</c:v>
                </c:pt>
                <c:pt idx="11190">
                  <c:v>14735</c:v>
                </c:pt>
                <c:pt idx="11191">
                  <c:v>14740</c:v>
                </c:pt>
                <c:pt idx="11192">
                  <c:v>14745</c:v>
                </c:pt>
                <c:pt idx="11193">
                  <c:v>14745</c:v>
                </c:pt>
                <c:pt idx="11194">
                  <c:v>14744</c:v>
                </c:pt>
                <c:pt idx="11195">
                  <c:v>14747</c:v>
                </c:pt>
                <c:pt idx="11196">
                  <c:v>14748</c:v>
                </c:pt>
                <c:pt idx="11197">
                  <c:v>14748</c:v>
                </c:pt>
                <c:pt idx="11198">
                  <c:v>14754</c:v>
                </c:pt>
                <c:pt idx="11199">
                  <c:v>14754</c:v>
                </c:pt>
                <c:pt idx="11200">
                  <c:v>14759</c:v>
                </c:pt>
                <c:pt idx="11201">
                  <c:v>14767</c:v>
                </c:pt>
                <c:pt idx="11202">
                  <c:v>14765</c:v>
                </c:pt>
                <c:pt idx="11203">
                  <c:v>14764</c:v>
                </c:pt>
                <c:pt idx="11204">
                  <c:v>14771</c:v>
                </c:pt>
                <c:pt idx="11205">
                  <c:v>14774</c:v>
                </c:pt>
                <c:pt idx="11206">
                  <c:v>14777</c:v>
                </c:pt>
                <c:pt idx="11207">
                  <c:v>14779</c:v>
                </c:pt>
                <c:pt idx="11208">
                  <c:v>14782</c:v>
                </c:pt>
                <c:pt idx="11209">
                  <c:v>14781</c:v>
                </c:pt>
                <c:pt idx="11210">
                  <c:v>14784</c:v>
                </c:pt>
                <c:pt idx="11211">
                  <c:v>14786</c:v>
                </c:pt>
                <c:pt idx="11212">
                  <c:v>14788</c:v>
                </c:pt>
                <c:pt idx="11213">
                  <c:v>14791</c:v>
                </c:pt>
                <c:pt idx="11214">
                  <c:v>14795</c:v>
                </c:pt>
                <c:pt idx="11215">
                  <c:v>14798</c:v>
                </c:pt>
                <c:pt idx="11216">
                  <c:v>14801</c:v>
                </c:pt>
                <c:pt idx="11217">
                  <c:v>14805</c:v>
                </c:pt>
                <c:pt idx="11218">
                  <c:v>14804</c:v>
                </c:pt>
                <c:pt idx="11219">
                  <c:v>14807</c:v>
                </c:pt>
                <c:pt idx="11220">
                  <c:v>14810</c:v>
                </c:pt>
                <c:pt idx="11221">
                  <c:v>14810</c:v>
                </c:pt>
                <c:pt idx="11222">
                  <c:v>14813</c:v>
                </c:pt>
                <c:pt idx="11223">
                  <c:v>14817</c:v>
                </c:pt>
                <c:pt idx="11224">
                  <c:v>14814</c:v>
                </c:pt>
                <c:pt idx="11225">
                  <c:v>14818</c:v>
                </c:pt>
                <c:pt idx="11226">
                  <c:v>14822</c:v>
                </c:pt>
                <c:pt idx="11227">
                  <c:v>14827</c:v>
                </c:pt>
                <c:pt idx="11228">
                  <c:v>14829</c:v>
                </c:pt>
                <c:pt idx="11229">
                  <c:v>14832</c:v>
                </c:pt>
                <c:pt idx="11230">
                  <c:v>14836</c:v>
                </c:pt>
                <c:pt idx="11231">
                  <c:v>14838</c:v>
                </c:pt>
                <c:pt idx="11232">
                  <c:v>14843</c:v>
                </c:pt>
                <c:pt idx="11233">
                  <c:v>14841</c:v>
                </c:pt>
                <c:pt idx="11234">
                  <c:v>14842</c:v>
                </c:pt>
                <c:pt idx="11235">
                  <c:v>14844</c:v>
                </c:pt>
                <c:pt idx="11236">
                  <c:v>14848</c:v>
                </c:pt>
                <c:pt idx="11237">
                  <c:v>14852</c:v>
                </c:pt>
                <c:pt idx="11238">
                  <c:v>14849</c:v>
                </c:pt>
                <c:pt idx="11239">
                  <c:v>14855</c:v>
                </c:pt>
                <c:pt idx="11240">
                  <c:v>14858</c:v>
                </c:pt>
                <c:pt idx="11241">
                  <c:v>14862</c:v>
                </c:pt>
                <c:pt idx="11242">
                  <c:v>14863</c:v>
                </c:pt>
                <c:pt idx="11243">
                  <c:v>14865</c:v>
                </c:pt>
                <c:pt idx="11244">
                  <c:v>14867</c:v>
                </c:pt>
                <c:pt idx="11245">
                  <c:v>14867</c:v>
                </c:pt>
                <c:pt idx="11246">
                  <c:v>14870</c:v>
                </c:pt>
                <c:pt idx="11247">
                  <c:v>14871</c:v>
                </c:pt>
                <c:pt idx="11248">
                  <c:v>14879</c:v>
                </c:pt>
                <c:pt idx="11249">
                  <c:v>14878</c:v>
                </c:pt>
                <c:pt idx="11250">
                  <c:v>14879</c:v>
                </c:pt>
                <c:pt idx="11251">
                  <c:v>14881</c:v>
                </c:pt>
                <c:pt idx="11252">
                  <c:v>14884</c:v>
                </c:pt>
                <c:pt idx="11253">
                  <c:v>14886</c:v>
                </c:pt>
                <c:pt idx="11254">
                  <c:v>14890</c:v>
                </c:pt>
                <c:pt idx="11255">
                  <c:v>14893</c:v>
                </c:pt>
                <c:pt idx="11256">
                  <c:v>14892</c:v>
                </c:pt>
                <c:pt idx="11257">
                  <c:v>14893</c:v>
                </c:pt>
                <c:pt idx="11258">
                  <c:v>14900</c:v>
                </c:pt>
                <c:pt idx="11259">
                  <c:v>14902</c:v>
                </c:pt>
                <c:pt idx="11260">
                  <c:v>14902</c:v>
                </c:pt>
                <c:pt idx="11261">
                  <c:v>14908</c:v>
                </c:pt>
                <c:pt idx="11262">
                  <c:v>14907</c:v>
                </c:pt>
                <c:pt idx="11263">
                  <c:v>14909</c:v>
                </c:pt>
                <c:pt idx="11264">
                  <c:v>14916</c:v>
                </c:pt>
                <c:pt idx="11265">
                  <c:v>14918</c:v>
                </c:pt>
                <c:pt idx="11266">
                  <c:v>14923</c:v>
                </c:pt>
                <c:pt idx="11267">
                  <c:v>14924</c:v>
                </c:pt>
                <c:pt idx="11268">
                  <c:v>14927</c:v>
                </c:pt>
                <c:pt idx="11269">
                  <c:v>14927</c:v>
                </c:pt>
                <c:pt idx="11270">
                  <c:v>14935</c:v>
                </c:pt>
                <c:pt idx="11271">
                  <c:v>14934</c:v>
                </c:pt>
                <c:pt idx="11272">
                  <c:v>14937</c:v>
                </c:pt>
                <c:pt idx="11273">
                  <c:v>14944</c:v>
                </c:pt>
                <c:pt idx="11274">
                  <c:v>14948</c:v>
                </c:pt>
                <c:pt idx="11275">
                  <c:v>14948</c:v>
                </c:pt>
                <c:pt idx="11276">
                  <c:v>14954</c:v>
                </c:pt>
                <c:pt idx="11277">
                  <c:v>14953</c:v>
                </c:pt>
                <c:pt idx="11278">
                  <c:v>14953</c:v>
                </c:pt>
                <c:pt idx="11279">
                  <c:v>14960</c:v>
                </c:pt>
                <c:pt idx="11280">
                  <c:v>14958</c:v>
                </c:pt>
                <c:pt idx="11281">
                  <c:v>14962</c:v>
                </c:pt>
                <c:pt idx="11282">
                  <c:v>14967</c:v>
                </c:pt>
                <c:pt idx="11283">
                  <c:v>14966</c:v>
                </c:pt>
                <c:pt idx="11284">
                  <c:v>14966</c:v>
                </c:pt>
                <c:pt idx="11285">
                  <c:v>14972</c:v>
                </c:pt>
                <c:pt idx="11286">
                  <c:v>14975</c:v>
                </c:pt>
                <c:pt idx="11287">
                  <c:v>14978</c:v>
                </c:pt>
                <c:pt idx="11288">
                  <c:v>14979</c:v>
                </c:pt>
                <c:pt idx="11289">
                  <c:v>14982</c:v>
                </c:pt>
                <c:pt idx="11290">
                  <c:v>14981</c:v>
                </c:pt>
                <c:pt idx="11291">
                  <c:v>14984</c:v>
                </c:pt>
                <c:pt idx="11292">
                  <c:v>14987</c:v>
                </c:pt>
                <c:pt idx="11293">
                  <c:v>14987</c:v>
                </c:pt>
                <c:pt idx="11294">
                  <c:v>14991</c:v>
                </c:pt>
                <c:pt idx="11295">
                  <c:v>14996</c:v>
                </c:pt>
                <c:pt idx="11296">
                  <c:v>14997</c:v>
                </c:pt>
                <c:pt idx="11297">
                  <c:v>15001</c:v>
                </c:pt>
                <c:pt idx="11298">
                  <c:v>15002</c:v>
                </c:pt>
                <c:pt idx="11299">
                  <c:v>15005</c:v>
                </c:pt>
                <c:pt idx="11300">
                  <c:v>15004</c:v>
                </c:pt>
                <c:pt idx="11301">
                  <c:v>15009</c:v>
                </c:pt>
                <c:pt idx="11302">
                  <c:v>15008</c:v>
                </c:pt>
                <c:pt idx="11303">
                  <c:v>15007</c:v>
                </c:pt>
                <c:pt idx="11304">
                  <c:v>15014</c:v>
                </c:pt>
                <c:pt idx="11305">
                  <c:v>15016</c:v>
                </c:pt>
                <c:pt idx="11306">
                  <c:v>15018</c:v>
                </c:pt>
                <c:pt idx="11307">
                  <c:v>15022</c:v>
                </c:pt>
                <c:pt idx="11308">
                  <c:v>15024</c:v>
                </c:pt>
                <c:pt idx="11309">
                  <c:v>15023</c:v>
                </c:pt>
                <c:pt idx="11310">
                  <c:v>15024</c:v>
                </c:pt>
                <c:pt idx="11311">
                  <c:v>15027</c:v>
                </c:pt>
                <c:pt idx="11312">
                  <c:v>15029</c:v>
                </c:pt>
                <c:pt idx="11313">
                  <c:v>15033</c:v>
                </c:pt>
                <c:pt idx="11314">
                  <c:v>15034</c:v>
                </c:pt>
                <c:pt idx="11315">
                  <c:v>15037</c:v>
                </c:pt>
                <c:pt idx="11316">
                  <c:v>15039</c:v>
                </c:pt>
                <c:pt idx="11317">
                  <c:v>15045</c:v>
                </c:pt>
                <c:pt idx="11318">
                  <c:v>15042</c:v>
                </c:pt>
                <c:pt idx="11319">
                  <c:v>15046</c:v>
                </c:pt>
                <c:pt idx="11320">
                  <c:v>15047</c:v>
                </c:pt>
                <c:pt idx="11321">
                  <c:v>15050</c:v>
                </c:pt>
                <c:pt idx="11322">
                  <c:v>15055</c:v>
                </c:pt>
                <c:pt idx="11323">
                  <c:v>15057</c:v>
                </c:pt>
                <c:pt idx="11324">
                  <c:v>15060</c:v>
                </c:pt>
                <c:pt idx="11325">
                  <c:v>15060</c:v>
                </c:pt>
                <c:pt idx="11326">
                  <c:v>15067</c:v>
                </c:pt>
                <c:pt idx="11327">
                  <c:v>15068</c:v>
                </c:pt>
                <c:pt idx="11328">
                  <c:v>15072</c:v>
                </c:pt>
                <c:pt idx="11329">
                  <c:v>15076</c:v>
                </c:pt>
                <c:pt idx="11330">
                  <c:v>15076</c:v>
                </c:pt>
                <c:pt idx="11331">
                  <c:v>15076</c:v>
                </c:pt>
                <c:pt idx="11332">
                  <c:v>15080</c:v>
                </c:pt>
                <c:pt idx="11333">
                  <c:v>15082</c:v>
                </c:pt>
                <c:pt idx="11334">
                  <c:v>15083</c:v>
                </c:pt>
                <c:pt idx="11335">
                  <c:v>15086</c:v>
                </c:pt>
                <c:pt idx="11336">
                  <c:v>15091</c:v>
                </c:pt>
                <c:pt idx="11337">
                  <c:v>15092</c:v>
                </c:pt>
                <c:pt idx="11338">
                  <c:v>15095</c:v>
                </c:pt>
                <c:pt idx="11339">
                  <c:v>15098</c:v>
                </c:pt>
                <c:pt idx="11340">
                  <c:v>15100</c:v>
                </c:pt>
                <c:pt idx="11341">
                  <c:v>15106</c:v>
                </c:pt>
                <c:pt idx="11342">
                  <c:v>15107</c:v>
                </c:pt>
                <c:pt idx="11343">
                  <c:v>15105</c:v>
                </c:pt>
                <c:pt idx="11344">
                  <c:v>15108</c:v>
                </c:pt>
                <c:pt idx="11345">
                  <c:v>15113</c:v>
                </c:pt>
                <c:pt idx="11346">
                  <c:v>15114</c:v>
                </c:pt>
                <c:pt idx="11347">
                  <c:v>15116</c:v>
                </c:pt>
                <c:pt idx="11348">
                  <c:v>15120</c:v>
                </c:pt>
                <c:pt idx="11349">
                  <c:v>15121</c:v>
                </c:pt>
                <c:pt idx="11350">
                  <c:v>15121</c:v>
                </c:pt>
                <c:pt idx="11351">
                  <c:v>15126</c:v>
                </c:pt>
                <c:pt idx="11352">
                  <c:v>15128</c:v>
                </c:pt>
                <c:pt idx="11353">
                  <c:v>15129</c:v>
                </c:pt>
                <c:pt idx="11354">
                  <c:v>15130</c:v>
                </c:pt>
                <c:pt idx="11355">
                  <c:v>15129</c:v>
                </c:pt>
                <c:pt idx="11356">
                  <c:v>15130</c:v>
                </c:pt>
                <c:pt idx="11357">
                  <c:v>15131</c:v>
                </c:pt>
                <c:pt idx="11358">
                  <c:v>15133</c:v>
                </c:pt>
                <c:pt idx="11359">
                  <c:v>15134</c:v>
                </c:pt>
                <c:pt idx="11360">
                  <c:v>15136</c:v>
                </c:pt>
                <c:pt idx="11361">
                  <c:v>15141</c:v>
                </c:pt>
                <c:pt idx="11362">
                  <c:v>15143</c:v>
                </c:pt>
                <c:pt idx="11363">
                  <c:v>15142</c:v>
                </c:pt>
                <c:pt idx="11364">
                  <c:v>15146</c:v>
                </c:pt>
                <c:pt idx="11365">
                  <c:v>15146</c:v>
                </c:pt>
                <c:pt idx="11366">
                  <c:v>15146</c:v>
                </c:pt>
                <c:pt idx="11367">
                  <c:v>15150</c:v>
                </c:pt>
                <c:pt idx="11368">
                  <c:v>15149</c:v>
                </c:pt>
                <c:pt idx="11369">
                  <c:v>15155</c:v>
                </c:pt>
                <c:pt idx="11370">
                  <c:v>15156</c:v>
                </c:pt>
                <c:pt idx="11371">
                  <c:v>15157</c:v>
                </c:pt>
                <c:pt idx="11372">
                  <c:v>15160</c:v>
                </c:pt>
                <c:pt idx="11373">
                  <c:v>15164</c:v>
                </c:pt>
                <c:pt idx="11374">
                  <c:v>15165</c:v>
                </c:pt>
                <c:pt idx="11375">
                  <c:v>15167</c:v>
                </c:pt>
                <c:pt idx="11376">
                  <c:v>15170</c:v>
                </c:pt>
                <c:pt idx="11377">
                  <c:v>15171</c:v>
                </c:pt>
                <c:pt idx="11378">
                  <c:v>15172</c:v>
                </c:pt>
                <c:pt idx="11379">
                  <c:v>15178</c:v>
                </c:pt>
                <c:pt idx="11380">
                  <c:v>15178</c:v>
                </c:pt>
                <c:pt idx="11381">
                  <c:v>15176</c:v>
                </c:pt>
                <c:pt idx="11382">
                  <c:v>15184</c:v>
                </c:pt>
                <c:pt idx="11383">
                  <c:v>15184</c:v>
                </c:pt>
                <c:pt idx="11384">
                  <c:v>15182</c:v>
                </c:pt>
                <c:pt idx="11385">
                  <c:v>15189</c:v>
                </c:pt>
                <c:pt idx="11386">
                  <c:v>15190</c:v>
                </c:pt>
                <c:pt idx="11387">
                  <c:v>15194</c:v>
                </c:pt>
                <c:pt idx="11388">
                  <c:v>15195</c:v>
                </c:pt>
                <c:pt idx="11389">
                  <c:v>15200</c:v>
                </c:pt>
                <c:pt idx="11390">
                  <c:v>15202</c:v>
                </c:pt>
                <c:pt idx="11391">
                  <c:v>15207</c:v>
                </c:pt>
                <c:pt idx="11392">
                  <c:v>15209</c:v>
                </c:pt>
                <c:pt idx="11393">
                  <c:v>15208</c:v>
                </c:pt>
                <c:pt idx="11394">
                  <c:v>15212</c:v>
                </c:pt>
                <c:pt idx="11395">
                  <c:v>15210</c:v>
                </c:pt>
                <c:pt idx="11396">
                  <c:v>15215</c:v>
                </c:pt>
                <c:pt idx="11397">
                  <c:v>15214</c:v>
                </c:pt>
                <c:pt idx="11398">
                  <c:v>15218</c:v>
                </c:pt>
                <c:pt idx="11399">
                  <c:v>15219</c:v>
                </c:pt>
                <c:pt idx="11400">
                  <c:v>15219</c:v>
                </c:pt>
                <c:pt idx="11401">
                  <c:v>15226</c:v>
                </c:pt>
                <c:pt idx="11402">
                  <c:v>15222</c:v>
                </c:pt>
                <c:pt idx="11403">
                  <c:v>15222</c:v>
                </c:pt>
                <c:pt idx="11404">
                  <c:v>15225</c:v>
                </c:pt>
                <c:pt idx="11405">
                  <c:v>15228</c:v>
                </c:pt>
                <c:pt idx="11406">
                  <c:v>15230</c:v>
                </c:pt>
                <c:pt idx="11407">
                  <c:v>15232</c:v>
                </c:pt>
                <c:pt idx="11408">
                  <c:v>15234</c:v>
                </c:pt>
                <c:pt idx="11409">
                  <c:v>15233</c:v>
                </c:pt>
                <c:pt idx="11410">
                  <c:v>15236</c:v>
                </c:pt>
                <c:pt idx="11411">
                  <c:v>15236</c:v>
                </c:pt>
                <c:pt idx="11412">
                  <c:v>15237</c:v>
                </c:pt>
                <c:pt idx="11413">
                  <c:v>15239</c:v>
                </c:pt>
                <c:pt idx="11414">
                  <c:v>15243</c:v>
                </c:pt>
                <c:pt idx="11415">
                  <c:v>15244</c:v>
                </c:pt>
                <c:pt idx="11416">
                  <c:v>15249</c:v>
                </c:pt>
                <c:pt idx="11417">
                  <c:v>15250</c:v>
                </c:pt>
                <c:pt idx="11418">
                  <c:v>15251</c:v>
                </c:pt>
                <c:pt idx="11419">
                  <c:v>15256</c:v>
                </c:pt>
                <c:pt idx="11420">
                  <c:v>15256</c:v>
                </c:pt>
                <c:pt idx="11421">
                  <c:v>15254</c:v>
                </c:pt>
                <c:pt idx="11422">
                  <c:v>15258</c:v>
                </c:pt>
                <c:pt idx="11423">
                  <c:v>15260</c:v>
                </c:pt>
                <c:pt idx="11424">
                  <c:v>15262</c:v>
                </c:pt>
                <c:pt idx="11425">
                  <c:v>15265</c:v>
                </c:pt>
                <c:pt idx="11426">
                  <c:v>15269</c:v>
                </c:pt>
                <c:pt idx="11427">
                  <c:v>15266</c:v>
                </c:pt>
                <c:pt idx="11428">
                  <c:v>15272</c:v>
                </c:pt>
                <c:pt idx="11429">
                  <c:v>15272</c:v>
                </c:pt>
                <c:pt idx="11430">
                  <c:v>15274</c:v>
                </c:pt>
                <c:pt idx="11431">
                  <c:v>15271</c:v>
                </c:pt>
                <c:pt idx="11432">
                  <c:v>15274</c:v>
                </c:pt>
                <c:pt idx="11433">
                  <c:v>15276</c:v>
                </c:pt>
                <c:pt idx="11434">
                  <c:v>15277</c:v>
                </c:pt>
                <c:pt idx="11435">
                  <c:v>15278</c:v>
                </c:pt>
                <c:pt idx="11436">
                  <c:v>15281</c:v>
                </c:pt>
                <c:pt idx="11437">
                  <c:v>15281</c:v>
                </c:pt>
                <c:pt idx="11438">
                  <c:v>15285</c:v>
                </c:pt>
                <c:pt idx="11439">
                  <c:v>15286</c:v>
                </c:pt>
                <c:pt idx="11440">
                  <c:v>15290</c:v>
                </c:pt>
                <c:pt idx="11441">
                  <c:v>15292</c:v>
                </c:pt>
                <c:pt idx="11442">
                  <c:v>15293</c:v>
                </c:pt>
                <c:pt idx="11443">
                  <c:v>15295</c:v>
                </c:pt>
                <c:pt idx="11444">
                  <c:v>15296</c:v>
                </c:pt>
                <c:pt idx="11445">
                  <c:v>15301</c:v>
                </c:pt>
                <c:pt idx="11446">
                  <c:v>15304</c:v>
                </c:pt>
                <c:pt idx="11447">
                  <c:v>15304</c:v>
                </c:pt>
                <c:pt idx="11448">
                  <c:v>15307</c:v>
                </c:pt>
                <c:pt idx="11449">
                  <c:v>15306</c:v>
                </c:pt>
                <c:pt idx="11450">
                  <c:v>15309</c:v>
                </c:pt>
                <c:pt idx="11451">
                  <c:v>15311</c:v>
                </c:pt>
                <c:pt idx="11452">
                  <c:v>15312</c:v>
                </c:pt>
                <c:pt idx="11453">
                  <c:v>15313</c:v>
                </c:pt>
                <c:pt idx="11454">
                  <c:v>15318</c:v>
                </c:pt>
                <c:pt idx="11455">
                  <c:v>15321</c:v>
                </c:pt>
                <c:pt idx="11456">
                  <c:v>15323</c:v>
                </c:pt>
                <c:pt idx="11457">
                  <c:v>15327</c:v>
                </c:pt>
                <c:pt idx="11458">
                  <c:v>15327</c:v>
                </c:pt>
                <c:pt idx="11459">
                  <c:v>15328</c:v>
                </c:pt>
                <c:pt idx="11460">
                  <c:v>15333</c:v>
                </c:pt>
                <c:pt idx="11461">
                  <c:v>15332</c:v>
                </c:pt>
                <c:pt idx="11462">
                  <c:v>15333</c:v>
                </c:pt>
                <c:pt idx="11463">
                  <c:v>15333</c:v>
                </c:pt>
                <c:pt idx="11464">
                  <c:v>15337</c:v>
                </c:pt>
                <c:pt idx="11465">
                  <c:v>15335</c:v>
                </c:pt>
                <c:pt idx="11466">
                  <c:v>15335</c:v>
                </c:pt>
                <c:pt idx="11467">
                  <c:v>15339</c:v>
                </c:pt>
                <c:pt idx="11468">
                  <c:v>15339</c:v>
                </c:pt>
                <c:pt idx="11469">
                  <c:v>15345</c:v>
                </c:pt>
                <c:pt idx="11470">
                  <c:v>15343</c:v>
                </c:pt>
                <c:pt idx="11471">
                  <c:v>15345</c:v>
                </c:pt>
                <c:pt idx="11472">
                  <c:v>15343</c:v>
                </c:pt>
                <c:pt idx="11473">
                  <c:v>15350</c:v>
                </c:pt>
                <c:pt idx="11474">
                  <c:v>15349</c:v>
                </c:pt>
                <c:pt idx="11475">
                  <c:v>15351</c:v>
                </c:pt>
                <c:pt idx="11476">
                  <c:v>15354</c:v>
                </c:pt>
                <c:pt idx="11477">
                  <c:v>15356</c:v>
                </c:pt>
                <c:pt idx="11478">
                  <c:v>15355</c:v>
                </c:pt>
                <c:pt idx="11479">
                  <c:v>15360</c:v>
                </c:pt>
                <c:pt idx="11480">
                  <c:v>15361</c:v>
                </c:pt>
                <c:pt idx="11481">
                  <c:v>15361</c:v>
                </c:pt>
                <c:pt idx="11482">
                  <c:v>15363</c:v>
                </c:pt>
                <c:pt idx="11483">
                  <c:v>15364</c:v>
                </c:pt>
                <c:pt idx="11484">
                  <c:v>15364</c:v>
                </c:pt>
                <c:pt idx="11485">
                  <c:v>15368</c:v>
                </c:pt>
                <c:pt idx="11486">
                  <c:v>15370</c:v>
                </c:pt>
                <c:pt idx="11487">
                  <c:v>15370</c:v>
                </c:pt>
                <c:pt idx="11488">
                  <c:v>15370</c:v>
                </c:pt>
                <c:pt idx="11489">
                  <c:v>15373</c:v>
                </c:pt>
                <c:pt idx="11490">
                  <c:v>15375</c:v>
                </c:pt>
                <c:pt idx="11491">
                  <c:v>15376</c:v>
                </c:pt>
                <c:pt idx="11492">
                  <c:v>15376</c:v>
                </c:pt>
                <c:pt idx="11493">
                  <c:v>15378</c:v>
                </c:pt>
                <c:pt idx="11494">
                  <c:v>15380</c:v>
                </c:pt>
                <c:pt idx="11495">
                  <c:v>15384</c:v>
                </c:pt>
                <c:pt idx="11496">
                  <c:v>15386</c:v>
                </c:pt>
                <c:pt idx="11497">
                  <c:v>15388</c:v>
                </c:pt>
                <c:pt idx="11498">
                  <c:v>15391</c:v>
                </c:pt>
                <c:pt idx="11499">
                  <c:v>15392</c:v>
                </c:pt>
                <c:pt idx="11500">
                  <c:v>15394</c:v>
                </c:pt>
                <c:pt idx="11501">
                  <c:v>15395</c:v>
                </c:pt>
                <c:pt idx="11502">
                  <c:v>15395</c:v>
                </c:pt>
                <c:pt idx="11503">
                  <c:v>15394</c:v>
                </c:pt>
                <c:pt idx="11504">
                  <c:v>15401</c:v>
                </c:pt>
                <c:pt idx="11505">
                  <c:v>15401</c:v>
                </c:pt>
                <c:pt idx="11506">
                  <c:v>15402</c:v>
                </c:pt>
                <c:pt idx="11507">
                  <c:v>15403</c:v>
                </c:pt>
                <c:pt idx="11508">
                  <c:v>15405</c:v>
                </c:pt>
                <c:pt idx="11509">
                  <c:v>15404</c:v>
                </c:pt>
                <c:pt idx="11510">
                  <c:v>15411</c:v>
                </c:pt>
                <c:pt idx="11511">
                  <c:v>15410</c:v>
                </c:pt>
                <c:pt idx="11512">
                  <c:v>15410</c:v>
                </c:pt>
                <c:pt idx="11513">
                  <c:v>15410</c:v>
                </c:pt>
                <c:pt idx="11514">
                  <c:v>15411</c:v>
                </c:pt>
                <c:pt idx="11515">
                  <c:v>15401</c:v>
                </c:pt>
                <c:pt idx="11516">
                  <c:v>15369</c:v>
                </c:pt>
                <c:pt idx="11517">
                  <c:v>15365</c:v>
                </c:pt>
                <c:pt idx="11518">
                  <c:v>15354</c:v>
                </c:pt>
                <c:pt idx="11519">
                  <c:v>15349</c:v>
                </c:pt>
                <c:pt idx="11520">
                  <c:v>15346</c:v>
                </c:pt>
                <c:pt idx="11521">
                  <c:v>15341</c:v>
                </c:pt>
                <c:pt idx="11522">
                  <c:v>15343</c:v>
                </c:pt>
                <c:pt idx="11523">
                  <c:v>15342</c:v>
                </c:pt>
                <c:pt idx="11524">
                  <c:v>15338</c:v>
                </c:pt>
                <c:pt idx="11525">
                  <c:v>15343</c:v>
                </c:pt>
                <c:pt idx="11526">
                  <c:v>15348</c:v>
                </c:pt>
                <c:pt idx="11527">
                  <c:v>15348</c:v>
                </c:pt>
                <c:pt idx="11528">
                  <c:v>15351</c:v>
                </c:pt>
                <c:pt idx="11529">
                  <c:v>15355</c:v>
                </c:pt>
                <c:pt idx="11530">
                  <c:v>15356</c:v>
                </c:pt>
                <c:pt idx="11531">
                  <c:v>15361</c:v>
                </c:pt>
                <c:pt idx="11532">
                  <c:v>15368</c:v>
                </c:pt>
                <c:pt idx="11533">
                  <c:v>15369</c:v>
                </c:pt>
                <c:pt idx="11534">
                  <c:v>15371</c:v>
                </c:pt>
                <c:pt idx="11535">
                  <c:v>15376</c:v>
                </c:pt>
                <c:pt idx="11536">
                  <c:v>15379</c:v>
                </c:pt>
                <c:pt idx="11537">
                  <c:v>15385</c:v>
                </c:pt>
                <c:pt idx="11538">
                  <c:v>15389</c:v>
                </c:pt>
                <c:pt idx="11539">
                  <c:v>15393</c:v>
                </c:pt>
                <c:pt idx="11540">
                  <c:v>15394</c:v>
                </c:pt>
                <c:pt idx="11541">
                  <c:v>15396</c:v>
                </c:pt>
                <c:pt idx="11542">
                  <c:v>15398</c:v>
                </c:pt>
                <c:pt idx="11543">
                  <c:v>15401</c:v>
                </c:pt>
                <c:pt idx="11544">
                  <c:v>15399</c:v>
                </c:pt>
                <c:pt idx="11545">
                  <c:v>15404</c:v>
                </c:pt>
                <c:pt idx="11546">
                  <c:v>15409</c:v>
                </c:pt>
                <c:pt idx="11547">
                  <c:v>15411</c:v>
                </c:pt>
                <c:pt idx="11548">
                  <c:v>15414</c:v>
                </c:pt>
                <c:pt idx="11549">
                  <c:v>15414</c:v>
                </c:pt>
                <c:pt idx="11550">
                  <c:v>15417</c:v>
                </c:pt>
                <c:pt idx="11551">
                  <c:v>13897</c:v>
                </c:pt>
                <c:pt idx="11552">
                  <c:v>13892</c:v>
                </c:pt>
                <c:pt idx="11553">
                  <c:v>13902</c:v>
                </c:pt>
                <c:pt idx="11554">
                  <c:v>13916</c:v>
                </c:pt>
                <c:pt idx="11555">
                  <c:v>13929</c:v>
                </c:pt>
                <c:pt idx="11556">
                  <c:v>13939</c:v>
                </c:pt>
                <c:pt idx="11557">
                  <c:v>13952</c:v>
                </c:pt>
                <c:pt idx="11558">
                  <c:v>13963</c:v>
                </c:pt>
                <c:pt idx="11559">
                  <c:v>13975</c:v>
                </c:pt>
                <c:pt idx="11560">
                  <c:v>13990</c:v>
                </c:pt>
                <c:pt idx="11561">
                  <c:v>14003</c:v>
                </c:pt>
                <c:pt idx="11562">
                  <c:v>14013</c:v>
                </c:pt>
                <c:pt idx="11563">
                  <c:v>14025</c:v>
                </c:pt>
                <c:pt idx="11564">
                  <c:v>14037</c:v>
                </c:pt>
                <c:pt idx="11565">
                  <c:v>14047</c:v>
                </c:pt>
                <c:pt idx="11566">
                  <c:v>14055</c:v>
                </c:pt>
                <c:pt idx="11567">
                  <c:v>14072</c:v>
                </c:pt>
                <c:pt idx="11568">
                  <c:v>14081</c:v>
                </c:pt>
                <c:pt idx="11569">
                  <c:v>14093</c:v>
                </c:pt>
                <c:pt idx="11570">
                  <c:v>14105</c:v>
                </c:pt>
                <c:pt idx="11571">
                  <c:v>14113</c:v>
                </c:pt>
                <c:pt idx="11572">
                  <c:v>14123</c:v>
                </c:pt>
                <c:pt idx="11573">
                  <c:v>14135</c:v>
                </c:pt>
                <c:pt idx="11574">
                  <c:v>14139</c:v>
                </c:pt>
                <c:pt idx="11575">
                  <c:v>14127</c:v>
                </c:pt>
                <c:pt idx="11576">
                  <c:v>13958</c:v>
                </c:pt>
                <c:pt idx="11577">
                  <c:v>13781</c:v>
                </c:pt>
                <c:pt idx="11578">
                  <c:v>13783</c:v>
                </c:pt>
                <c:pt idx="11579">
                  <c:v>13794</c:v>
                </c:pt>
                <c:pt idx="11580">
                  <c:v>13805</c:v>
                </c:pt>
                <c:pt idx="11581">
                  <c:v>13814</c:v>
                </c:pt>
                <c:pt idx="11582">
                  <c:v>13825</c:v>
                </c:pt>
                <c:pt idx="11583">
                  <c:v>13836</c:v>
                </c:pt>
                <c:pt idx="11584">
                  <c:v>13845</c:v>
                </c:pt>
                <c:pt idx="11585">
                  <c:v>13855</c:v>
                </c:pt>
                <c:pt idx="11586">
                  <c:v>13867</c:v>
                </c:pt>
                <c:pt idx="11587">
                  <c:v>13877</c:v>
                </c:pt>
                <c:pt idx="11588">
                  <c:v>13886</c:v>
                </c:pt>
                <c:pt idx="11589">
                  <c:v>13902</c:v>
                </c:pt>
                <c:pt idx="11590">
                  <c:v>13909</c:v>
                </c:pt>
                <c:pt idx="11591">
                  <c:v>13920</c:v>
                </c:pt>
                <c:pt idx="11592">
                  <c:v>13929</c:v>
                </c:pt>
                <c:pt idx="11593">
                  <c:v>13936</c:v>
                </c:pt>
                <c:pt idx="11594">
                  <c:v>13946</c:v>
                </c:pt>
                <c:pt idx="11595">
                  <c:v>13960</c:v>
                </c:pt>
                <c:pt idx="11596">
                  <c:v>13967</c:v>
                </c:pt>
                <c:pt idx="11597">
                  <c:v>13978</c:v>
                </c:pt>
                <c:pt idx="11598">
                  <c:v>13988</c:v>
                </c:pt>
                <c:pt idx="11599">
                  <c:v>13996</c:v>
                </c:pt>
                <c:pt idx="11600">
                  <c:v>14004</c:v>
                </c:pt>
                <c:pt idx="11601">
                  <c:v>14011</c:v>
                </c:pt>
                <c:pt idx="11602">
                  <c:v>14019</c:v>
                </c:pt>
                <c:pt idx="11603">
                  <c:v>14028</c:v>
                </c:pt>
                <c:pt idx="11604">
                  <c:v>14037</c:v>
                </c:pt>
                <c:pt idx="11605">
                  <c:v>14048</c:v>
                </c:pt>
                <c:pt idx="11606">
                  <c:v>14056</c:v>
                </c:pt>
                <c:pt idx="11607">
                  <c:v>14065</c:v>
                </c:pt>
                <c:pt idx="11608">
                  <c:v>14074</c:v>
                </c:pt>
                <c:pt idx="11609">
                  <c:v>14081</c:v>
                </c:pt>
                <c:pt idx="11610">
                  <c:v>14090</c:v>
                </c:pt>
                <c:pt idx="11611">
                  <c:v>14098</c:v>
                </c:pt>
                <c:pt idx="11612">
                  <c:v>14105</c:v>
                </c:pt>
                <c:pt idx="11613">
                  <c:v>14112</c:v>
                </c:pt>
                <c:pt idx="11614">
                  <c:v>14116</c:v>
                </c:pt>
                <c:pt idx="11615">
                  <c:v>14124</c:v>
                </c:pt>
                <c:pt idx="11616">
                  <c:v>14132</c:v>
                </c:pt>
                <c:pt idx="11617">
                  <c:v>14140</c:v>
                </c:pt>
                <c:pt idx="11618">
                  <c:v>14144</c:v>
                </c:pt>
                <c:pt idx="11619">
                  <c:v>14150</c:v>
                </c:pt>
                <c:pt idx="11620">
                  <c:v>14157</c:v>
                </c:pt>
                <c:pt idx="11621">
                  <c:v>14162</c:v>
                </c:pt>
                <c:pt idx="11622">
                  <c:v>14165</c:v>
                </c:pt>
                <c:pt idx="11623">
                  <c:v>14171</c:v>
                </c:pt>
                <c:pt idx="11624">
                  <c:v>14174</c:v>
                </c:pt>
                <c:pt idx="11625">
                  <c:v>14181</c:v>
                </c:pt>
                <c:pt idx="11626">
                  <c:v>14185</c:v>
                </c:pt>
                <c:pt idx="11627">
                  <c:v>14190</c:v>
                </c:pt>
                <c:pt idx="11628">
                  <c:v>14193</c:v>
                </c:pt>
                <c:pt idx="11629">
                  <c:v>14198</c:v>
                </c:pt>
                <c:pt idx="11630">
                  <c:v>14202</c:v>
                </c:pt>
                <c:pt idx="11631">
                  <c:v>14206</c:v>
                </c:pt>
                <c:pt idx="11632">
                  <c:v>14208</c:v>
                </c:pt>
                <c:pt idx="11633">
                  <c:v>14213</c:v>
                </c:pt>
                <c:pt idx="11634">
                  <c:v>14218</c:v>
                </c:pt>
                <c:pt idx="11635">
                  <c:v>14221</c:v>
                </c:pt>
                <c:pt idx="11636">
                  <c:v>14226</c:v>
                </c:pt>
                <c:pt idx="11637">
                  <c:v>14229</c:v>
                </c:pt>
                <c:pt idx="11638">
                  <c:v>14233</c:v>
                </c:pt>
                <c:pt idx="11639">
                  <c:v>14239</c:v>
                </c:pt>
                <c:pt idx="11640">
                  <c:v>14242</c:v>
                </c:pt>
                <c:pt idx="11641">
                  <c:v>14245</c:v>
                </c:pt>
                <c:pt idx="11642">
                  <c:v>14252</c:v>
                </c:pt>
                <c:pt idx="11643">
                  <c:v>14256</c:v>
                </c:pt>
                <c:pt idx="11644">
                  <c:v>14261</c:v>
                </c:pt>
                <c:pt idx="11645">
                  <c:v>14266</c:v>
                </c:pt>
                <c:pt idx="11646">
                  <c:v>14269</c:v>
                </c:pt>
                <c:pt idx="11647">
                  <c:v>14273</c:v>
                </c:pt>
                <c:pt idx="11648">
                  <c:v>14279</c:v>
                </c:pt>
                <c:pt idx="11649">
                  <c:v>14285</c:v>
                </c:pt>
                <c:pt idx="11650">
                  <c:v>14288</c:v>
                </c:pt>
                <c:pt idx="11651">
                  <c:v>14296</c:v>
                </c:pt>
                <c:pt idx="11652">
                  <c:v>14302</c:v>
                </c:pt>
                <c:pt idx="11653">
                  <c:v>14305</c:v>
                </c:pt>
                <c:pt idx="11654">
                  <c:v>14311</c:v>
                </c:pt>
                <c:pt idx="11655">
                  <c:v>14317</c:v>
                </c:pt>
                <c:pt idx="11656">
                  <c:v>14320</c:v>
                </c:pt>
                <c:pt idx="11657">
                  <c:v>14326</c:v>
                </c:pt>
                <c:pt idx="11658">
                  <c:v>14332</c:v>
                </c:pt>
                <c:pt idx="11659">
                  <c:v>14334</c:v>
                </c:pt>
                <c:pt idx="11660">
                  <c:v>14340</c:v>
                </c:pt>
                <c:pt idx="11661">
                  <c:v>14346</c:v>
                </c:pt>
                <c:pt idx="11662">
                  <c:v>14352</c:v>
                </c:pt>
                <c:pt idx="11663">
                  <c:v>14357</c:v>
                </c:pt>
                <c:pt idx="11664">
                  <c:v>14364</c:v>
                </c:pt>
                <c:pt idx="11665">
                  <c:v>14367</c:v>
                </c:pt>
                <c:pt idx="11666">
                  <c:v>14373</c:v>
                </c:pt>
                <c:pt idx="11667">
                  <c:v>14379</c:v>
                </c:pt>
                <c:pt idx="11668">
                  <c:v>14383</c:v>
                </c:pt>
                <c:pt idx="11669">
                  <c:v>14388</c:v>
                </c:pt>
                <c:pt idx="11670">
                  <c:v>14393</c:v>
                </c:pt>
                <c:pt idx="11671">
                  <c:v>14396</c:v>
                </c:pt>
                <c:pt idx="11672">
                  <c:v>14401</c:v>
                </c:pt>
                <c:pt idx="11673">
                  <c:v>14405</c:v>
                </c:pt>
                <c:pt idx="11674">
                  <c:v>14407</c:v>
                </c:pt>
                <c:pt idx="11675">
                  <c:v>14411</c:v>
                </c:pt>
                <c:pt idx="11676">
                  <c:v>14420</c:v>
                </c:pt>
                <c:pt idx="11677">
                  <c:v>14421</c:v>
                </c:pt>
                <c:pt idx="11678">
                  <c:v>14423</c:v>
                </c:pt>
                <c:pt idx="11679">
                  <c:v>14431</c:v>
                </c:pt>
                <c:pt idx="11680">
                  <c:v>14432</c:v>
                </c:pt>
                <c:pt idx="11681">
                  <c:v>14433</c:v>
                </c:pt>
                <c:pt idx="11682">
                  <c:v>14440</c:v>
                </c:pt>
                <c:pt idx="11683">
                  <c:v>14444</c:v>
                </c:pt>
                <c:pt idx="11684">
                  <c:v>14449</c:v>
                </c:pt>
                <c:pt idx="11685">
                  <c:v>14454</c:v>
                </c:pt>
                <c:pt idx="11686">
                  <c:v>14453</c:v>
                </c:pt>
                <c:pt idx="11687">
                  <c:v>14458</c:v>
                </c:pt>
                <c:pt idx="11688">
                  <c:v>14464</c:v>
                </c:pt>
                <c:pt idx="11689">
                  <c:v>14470</c:v>
                </c:pt>
                <c:pt idx="11690">
                  <c:v>14473</c:v>
                </c:pt>
                <c:pt idx="11691">
                  <c:v>14478</c:v>
                </c:pt>
                <c:pt idx="11692">
                  <c:v>14484</c:v>
                </c:pt>
                <c:pt idx="11693">
                  <c:v>14487</c:v>
                </c:pt>
                <c:pt idx="11694">
                  <c:v>14488</c:v>
                </c:pt>
                <c:pt idx="11695">
                  <c:v>14498</c:v>
                </c:pt>
                <c:pt idx="11696">
                  <c:v>14500</c:v>
                </c:pt>
                <c:pt idx="11697">
                  <c:v>14504</c:v>
                </c:pt>
                <c:pt idx="11698">
                  <c:v>14509</c:v>
                </c:pt>
                <c:pt idx="11699">
                  <c:v>14514</c:v>
                </c:pt>
                <c:pt idx="11700">
                  <c:v>14515</c:v>
                </c:pt>
                <c:pt idx="11701">
                  <c:v>14520</c:v>
                </c:pt>
                <c:pt idx="11702">
                  <c:v>14525</c:v>
                </c:pt>
                <c:pt idx="11703">
                  <c:v>14528</c:v>
                </c:pt>
                <c:pt idx="11704">
                  <c:v>14534</c:v>
                </c:pt>
                <c:pt idx="11705">
                  <c:v>14536</c:v>
                </c:pt>
                <c:pt idx="11706">
                  <c:v>14540</c:v>
                </c:pt>
                <c:pt idx="11707">
                  <c:v>14544</c:v>
                </c:pt>
                <c:pt idx="11708">
                  <c:v>14548</c:v>
                </c:pt>
                <c:pt idx="11709">
                  <c:v>14552</c:v>
                </c:pt>
                <c:pt idx="11710">
                  <c:v>14553</c:v>
                </c:pt>
                <c:pt idx="11711">
                  <c:v>14557</c:v>
                </c:pt>
                <c:pt idx="11712">
                  <c:v>14559</c:v>
                </c:pt>
                <c:pt idx="11713">
                  <c:v>14562</c:v>
                </c:pt>
                <c:pt idx="11714">
                  <c:v>14566</c:v>
                </c:pt>
                <c:pt idx="11715">
                  <c:v>14570</c:v>
                </c:pt>
                <c:pt idx="11716">
                  <c:v>14576</c:v>
                </c:pt>
                <c:pt idx="11717">
                  <c:v>14578</c:v>
                </c:pt>
                <c:pt idx="11718">
                  <c:v>14581</c:v>
                </c:pt>
                <c:pt idx="11719">
                  <c:v>14584</c:v>
                </c:pt>
                <c:pt idx="11720">
                  <c:v>14585</c:v>
                </c:pt>
                <c:pt idx="11721">
                  <c:v>14587</c:v>
                </c:pt>
                <c:pt idx="11722">
                  <c:v>14590</c:v>
                </c:pt>
                <c:pt idx="11723">
                  <c:v>14593</c:v>
                </c:pt>
                <c:pt idx="11724">
                  <c:v>14595</c:v>
                </c:pt>
                <c:pt idx="11725">
                  <c:v>14594</c:v>
                </c:pt>
                <c:pt idx="11726">
                  <c:v>14595</c:v>
                </c:pt>
                <c:pt idx="11727">
                  <c:v>14595</c:v>
                </c:pt>
                <c:pt idx="11728">
                  <c:v>14597</c:v>
                </c:pt>
                <c:pt idx="11729">
                  <c:v>14601</c:v>
                </c:pt>
                <c:pt idx="11730">
                  <c:v>14603</c:v>
                </c:pt>
                <c:pt idx="11731">
                  <c:v>14605</c:v>
                </c:pt>
                <c:pt idx="11732">
                  <c:v>14610</c:v>
                </c:pt>
                <c:pt idx="11733">
                  <c:v>14612</c:v>
                </c:pt>
                <c:pt idx="11734">
                  <c:v>14612</c:v>
                </c:pt>
                <c:pt idx="11735">
                  <c:v>14617</c:v>
                </c:pt>
                <c:pt idx="11736">
                  <c:v>14620</c:v>
                </c:pt>
                <c:pt idx="11737">
                  <c:v>14621</c:v>
                </c:pt>
                <c:pt idx="11738">
                  <c:v>14625</c:v>
                </c:pt>
                <c:pt idx="11739">
                  <c:v>14626</c:v>
                </c:pt>
                <c:pt idx="11740">
                  <c:v>14628</c:v>
                </c:pt>
                <c:pt idx="11741">
                  <c:v>14633</c:v>
                </c:pt>
                <c:pt idx="11742">
                  <c:v>14637</c:v>
                </c:pt>
                <c:pt idx="11743">
                  <c:v>14638</c:v>
                </c:pt>
                <c:pt idx="11744">
                  <c:v>14642</c:v>
                </c:pt>
                <c:pt idx="11745">
                  <c:v>14650</c:v>
                </c:pt>
                <c:pt idx="11746">
                  <c:v>14652</c:v>
                </c:pt>
                <c:pt idx="11747">
                  <c:v>14655</c:v>
                </c:pt>
                <c:pt idx="11748">
                  <c:v>14660</c:v>
                </c:pt>
                <c:pt idx="11749">
                  <c:v>14661</c:v>
                </c:pt>
                <c:pt idx="11750">
                  <c:v>14665</c:v>
                </c:pt>
                <c:pt idx="11751">
                  <c:v>14666</c:v>
                </c:pt>
                <c:pt idx="11752">
                  <c:v>14672</c:v>
                </c:pt>
                <c:pt idx="11753">
                  <c:v>14673</c:v>
                </c:pt>
                <c:pt idx="11754">
                  <c:v>14677</c:v>
                </c:pt>
                <c:pt idx="11755">
                  <c:v>14683</c:v>
                </c:pt>
                <c:pt idx="11756">
                  <c:v>14685</c:v>
                </c:pt>
                <c:pt idx="11757">
                  <c:v>14688</c:v>
                </c:pt>
                <c:pt idx="11758">
                  <c:v>14691</c:v>
                </c:pt>
                <c:pt idx="11759">
                  <c:v>14692</c:v>
                </c:pt>
                <c:pt idx="11760">
                  <c:v>14697</c:v>
                </c:pt>
                <c:pt idx="11761">
                  <c:v>14700</c:v>
                </c:pt>
                <c:pt idx="11762">
                  <c:v>14700</c:v>
                </c:pt>
                <c:pt idx="11763">
                  <c:v>14704</c:v>
                </c:pt>
                <c:pt idx="11764">
                  <c:v>14704</c:v>
                </c:pt>
                <c:pt idx="11765">
                  <c:v>14707</c:v>
                </c:pt>
                <c:pt idx="11766">
                  <c:v>14710</c:v>
                </c:pt>
                <c:pt idx="11767">
                  <c:v>14713</c:v>
                </c:pt>
                <c:pt idx="11768">
                  <c:v>14710</c:v>
                </c:pt>
                <c:pt idx="11769">
                  <c:v>14711</c:v>
                </c:pt>
                <c:pt idx="11770">
                  <c:v>14714</c:v>
                </c:pt>
                <c:pt idx="11771">
                  <c:v>14717</c:v>
                </c:pt>
                <c:pt idx="11772">
                  <c:v>14719</c:v>
                </c:pt>
                <c:pt idx="11773">
                  <c:v>14722</c:v>
                </c:pt>
                <c:pt idx="11774">
                  <c:v>14720</c:v>
                </c:pt>
                <c:pt idx="11775">
                  <c:v>14723</c:v>
                </c:pt>
                <c:pt idx="11776">
                  <c:v>14726</c:v>
                </c:pt>
                <c:pt idx="11777">
                  <c:v>14725</c:v>
                </c:pt>
                <c:pt idx="11778">
                  <c:v>14727</c:v>
                </c:pt>
                <c:pt idx="11779">
                  <c:v>14730</c:v>
                </c:pt>
                <c:pt idx="11780">
                  <c:v>14731</c:v>
                </c:pt>
                <c:pt idx="11781">
                  <c:v>14732</c:v>
                </c:pt>
                <c:pt idx="11782">
                  <c:v>14736</c:v>
                </c:pt>
                <c:pt idx="11783">
                  <c:v>14737</c:v>
                </c:pt>
                <c:pt idx="11784">
                  <c:v>14738</c:v>
                </c:pt>
                <c:pt idx="11785">
                  <c:v>14742</c:v>
                </c:pt>
                <c:pt idx="11786">
                  <c:v>14744</c:v>
                </c:pt>
                <c:pt idx="11787">
                  <c:v>14744</c:v>
                </c:pt>
                <c:pt idx="11788">
                  <c:v>14749</c:v>
                </c:pt>
                <c:pt idx="11789">
                  <c:v>14748</c:v>
                </c:pt>
                <c:pt idx="11790">
                  <c:v>14752</c:v>
                </c:pt>
                <c:pt idx="11791">
                  <c:v>14757</c:v>
                </c:pt>
                <c:pt idx="11792">
                  <c:v>14757</c:v>
                </c:pt>
                <c:pt idx="11793">
                  <c:v>14758</c:v>
                </c:pt>
                <c:pt idx="11794">
                  <c:v>14762</c:v>
                </c:pt>
                <c:pt idx="11795">
                  <c:v>14765</c:v>
                </c:pt>
                <c:pt idx="11796">
                  <c:v>14768</c:v>
                </c:pt>
                <c:pt idx="11797">
                  <c:v>14774</c:v>
                </c:pt>
                <c:pt idx="11798">
                  <c:v>14779</c:v>
                </c:pt>
                <c:pt idx="11799">
                  <c:v>14780</c:v>
                </c:pt>
                <c:pt idx="11800">
                  <c:v>14783</c:v>
                </c:pt>
                <c:pt idx="11801">
                  <c:v>14786</c:v>
                </c:pt>
                <c:pt idx="11802">
                  <c:v>14787</c:v>
                </c:pt>
                <c:pt idx="11803">
                  <c:v>14789</c:v>
                </c:pt>
                <c:pt idx="11804">
                  <c:v>14792</c:v>
                </c:pt>
                <c:pt idx="11805">
                  <c:v>14796</c:v>
                </c:pt>
                <c:pt idx="11806">
                  <c:v>14802</c:v>
                </c:pt>
                <c:pt idx="11807">
                  <c:v>14805</c:v>
                </c:pt>
                <c:pt idx="11808">
                  <c:v>14808</c:v>
                </c:pt>
                <c:pt idx="11809">
                  <c:v>14807</c:v>
                </c:pt>
                <c:pt idx="11810">
                  <c:v>14815</c:v>
                </c:pt>
                <c:pt idx="11811">
                  <c:v>14818</c:v>
                </c:pt>
                <c:pt idx="11812">
                  <c:v>14820</c:v>
                </c:pt>
                <c:pt idx="11813">
                  <c:v>14821</c:v>
                </c:pt>
                <c:pt idx="11814">
                  <c:v>14825</c:v>
                </c:pt>
                <c:pt idx="11815">
                  <c:v>14827</c:v>
                </c:pt>
                <c:pt idx="11816">
                  <c:v>14826</c:v>
                </c:pt>
                <c:pt idx="11817">
                  <c:v>14832</c:v>
                </c:pt>
                <c:pt idx="11818">
                  <c:v>14833</c:v>
                </c:pt>
                <c:pt idx="11819">
                  <c:v>14835</c:v>
                </c:pt>
                <c:pt idx="11820">
                  <c:v>14839</c:v>
                </c:pt>
                <c:pt idx="11821">
                  <c:v>14844</c:v>
                </c:pt>
                <c:pt idx="11822">
                  <c:v>14848</c:v>
                </c:pt>
                <c:pt idx="11823">
                  <c:v>14850</c:v>
                </c:pt>
                <c:pt idx="11824">
                  <c:v>14850</c:v>
                </c:pt>
                <c:pt idx="11825">
                  <c:v>14852</c:v>
                </c:pt>
                <c:pt idx="11826">
                  <c:v>14854</c:v>
                </c:pt>
                <c:pt idx="11827">
                  <c:v>14853</c:v>
                </c:pt>
                <c:pt idx="11828">
                  <c:v>14854</c:v>
                </c:pt>
                <c:pt idx="11829">
                  <c:v>14857</c:v>
                </c:pt>
                <c:pt idx="11830">
                  <c:v>14859</c:v>
                </c:pt>
                <c:pt idx="11831">
                  <c:v>14858</c:v>
                </c:pt>
                <c:pt idx="11832">
                  <c:v>14864</c:v>
                </c:pt>
                <c:pt idx="11833">
                  <c:v>14865</c:v>
                </c:pt>
                <c:pt idx="11834">
                  <c:v>14864</c:v>
                </c:pt>
                <c:pt idx="11835">
                  <c:v>14862</c:v>
                </c:pt>
                <c:pt idx="11836">
                  <c:v>14864</c:v>
                </c:pt>
                <c:pt idx="11837">
                  <c:v>14864</c:v>
                </c:pt>
                <c:pt idx="11838">
                  <c:v>14865</c:v>
                </c:pt>
                <c:pt idx="11839">
                  <c:v>14870</c:v>
                </c:pt>
                <c:pt idx="11840">
                  <c:v>14870</c:v>
                </c:pt>
                <c:pt idx="11841">
                  <c:v>14871</c:v>
                </c:pt>
                <c:pt idx="11842">
                  <c:v>14878</c:v>
                </c:pt>
                <c:pt idx="11843">
                  <c:v>14875</c:v>
                </c:pt>
                <c:pt idx="11844">
                  <c:v>14878</c:v>
                </c:pt>
                <c:pt idx="11845">
                  <c:v>14881</c:v>
                </c:pt>
                <c:pt idx="11846">
                  <c:v>14882</c:v>
                </c:pt>
                <c:pt idx="11847">
                  <c:v>14882</c:v>
                </c:pt>
                <c:pt idx="11848">
                  <c:v>14886</c:v>
                </c:pt>
                <c:pt idx="11849">
                  <c:v>14889</c:v>
                </c:pt>
                <c:pt idx="11850">
                  <c:v>14890</c:v>
                </c:pt>
                <c:pt idx="11851">
                  <c:v>14895</c:v>
                </c:pt>
                <c:pt idx="11852">
                  <c:v>14898</c:v>
                </c:pt>
                <c:pt idx="11853">
                  <c:v>14900</c:v>
                </c:pt>
                <c:pt idx="11854">
                  <c:v>14907</c:v>
                </c:pt>
                <c:pt idx="11855">
                  <c:v>14908</c:v>
                </c:pt>
                <c:pt idx="11856">
                  <c:v>14911</c:v>
                </c:pt>
                <c:pt idx="11857">
                  <c:v>14915</c:v>
                </c:pt>
                <c:pt idx="11858">
                  <c:v>14917</c:v>
                </c:pt>
                <c:pt idx="11859">
                  <c:v>14919</c:v>
                </c:pt>
                <c:pt idx="11860">
                  <c:v>14921</c:v>
                </c:pt>
                <c:pt idx="11861">
                  <c:v>14927</c:v>
                </c:pt>
                <c:pt idx="11862">
                  <c:v>14926</c:v>
                </c:pt>
                <c:pt idx="11863">
                  <c:v>14929</c:v>
                </c:pt>
                <c:pt idx="11864">
                  <c:v>14932</c:v>
                </c:pt>
                <c:pt idx="11865">
                  <c:v>14935</c:v>
                </c:pt>
                <c:pt idx="11866">
                  <c:v>14940</c:v>
                </c:pt>
                <c:pt idx="11867">
                  <c:v>14944</c:v>
                </c:pt>
                <c:pt idx="11868">
                  <c:v>14945</c:v>
                </c:pt>
                <c:pt idx="11869">
                  <c:v>14947</c:v>
                </c:pt>
                <c:pt idx="11870">
                  <c:v>14950</c:v>
                </c:pt>
                <c:pt idx="11871">
                  <c:v>14948</c:v>
                </c:pt>
                <c:pt idx="11872">
                  <c:v>14950</c:v>
                </c:pt>
                <c:pt idx="11873">
                  <c:v>14954</c:v>
                </c:pt>
                <c:pt idx="11874">
                  <c:v>14954</c:v>
                </c:pt>
                <c:pt idx="11875">
                  <c:v>14958</c:v>
                </c:pt>
                <c:pt idx="11876">
                  <c:v>14960</c:v>
                </c:pt>
                <c:pt idx="11877">
                  <c:v>14960</c:v>
                </c:pt>
                <c:pt idx="11878">
                  <c:v>14963</c:v>
                </c:pt>
                <c:pt idx="11879">
                  <c:v>14966</c:v>
                </c:pt>
                <c:pt idx="11880">
                  <c:v>14967</c:v>
                </c:pt>
                <c:pt idx="11881">
                  <c:v>14967</c:v>
                </c:pt>
                <c:pt idx="11882">
                  <c:v>14971</c:v>
                </c:pt>
                <c:pt idx="11883">
                  <c:v>14969</c:v>
                </c:pt>
                <c:pt idx="11884">
                  <c:v>14974</c:v>
                </c:pt>
                <c:pt idx="11885">
                  <c:v>14977</c:v>
                </c:pt>
                <c:pt idx="11886">
                  <c:v>14979</c:v>
                </c:pt>
                <c:pt idx="11887">
                  <c:v>14978</c:v>
                </c:pt>
                <c:pt idx="11888">
                  <c:v>14982</c:v>
                </c:pt>
                <c:pt idx="11889">
                  <c:v>14981</c:v>
                </c:pt>
                <c:pt idx="11890">
                  <c:v>14982</c:v>
                </c:pt>
                <c:pt idx="11891">
                  <c:v>14983</c:v>
                </c:pt>
                <c:pt idx="11892">
                  <c:v>14985</c:v>
                </c:pt>
                <c:pt idx="11893">
                  <c:v>14987</c:v>
                </c:pt>
                <c:pt idx="11894">
                  <c:v>14989</c:v>
                </c:pt>
                <c:pt idx="11895">
                  <c:v>14991</c:v>
                </c:pt>
                <c:pt idx="11896">
                  <c:v>14994</c:v>
                </c:pt>
                <c:pt idx="11897">
                  <c:v>14997</c:v>
                </c:pt>
                <c:pt idx="11898">
                  <c:v>15000</c:v>
                </c:pt>
                <c:pt idx="11899">
                  <c:v>15000</c:v>
                </c:pt>
                <c:pt idx="11900">
                  <c:v>15002</c:v>
                </c:pt>
                <c:pt idx="11901">
                  <c:v>15003</c:v>
                </c:pt>
                <c:pt idx="11902">
                  <c:v>15005</c:v>
                </c:pt>
                <c:pt idx="11903">
                  <c:v>15008</c:v>
                </c:pt>
                <c:pt idx="11904">
                  <c:v>15011</c:v>
                </c:pt>
                <c:pt idx="11905">
                  <c:v>15013</c:v>
                </c:pt>
                <c:pt idx="11906">
                  <c:v>15014</c:v>
                </c:pt>
                <c:pt idx="11907">
                  <c:v>15017</c:v>
                </c:pt>
                <c:pt idx="11908">
                  <c:v>15020</c:v>
                </c:pt>
                <c:pt idx="11909">
                  <c:v>15022</c:v>
                </c:pt>
                <c:pt idx="11910">
                  <c:v>15026</c:v>
                </c:pt>
                <c:pt idx="11911">
                  <c:v>15028</c:v>
                </c:pt>
                <c:pt idx="11912">
                  <c:v>15028</c:v>
                </c:pt>
                <c:pt idx="11913">
                  <c:v>15030</c:v>
                </c:pt>
                <c:pt idx="11914">
                  <c:v>15032</c:v>
                </c:pt>
                <c:pt idx="11915">
                  <c:v>15035</c:v>
                </c:pt>
                <c:pt idx="11916">
                  <c:v>15037</c:v>
                </c:pt>
                <c:pt idx="11917">
                  <c:v>15040</c:v>
                </c:pt>
                <c:pt idx="11918">
                  <c:v>15039</c:v>
                </c:pt>
                <c:pt idx="11919">
                  <c:v>15042</c:v>
                </c:pt>
                <c:pt idx="11920">
                  <c:v>15045</c:v>
                </c:pt>
                <c:pt idx="11921">
                  <c:v>15045</c:v>
                </c:pt>
                <c:pt idx="11922">
                  <c:v>15047</c:v>
                </c:pt>
                <c:pt idx="11923">
                  <c:v>15049</c:v>
                </c:pt>
                <c:pt idx="11924">
                  <c:v>15049</c:v>
                </c:pt>
                <c:pt idx="11925">
                  <c:v>15052</c:v>
                </c:pt>
                <c:pt idx="11926">
                  <c:v>15056</c:v>
                </c:pt>
                <c:pt idx="11927">
                  <c:v>15057</c:v>
                </c:pt>
                <c:pt idx="11928">
                  <c:v>15057</c:v>
                </c:pt>
                <c:pt idx="11929">
                  <c:v>15061</c:v>
                </c:pt>
                <c:pt idx="11930">
                  <c:v>15060</c:v>
                </c:pt>
                <c:pt idx="11931">
                  <c:v>15060</c:v>
                </c:pt>
                <c:pt idx="11932">
                  <c:v>15063</c:v>
                </c:pt>
                <c:pt idx="11933">
                  <c:v>15066</c:v>
                </c:pt>
                <c:pt idx="11934">
                  <c:v>15067</c:v>
                </c:pt>
                <c:pt idx="11935">
                  <c:v>15071</c:v>
                </c:pt>
                <c:pt idx="11936">
                  <c:v>15074</c:v>
                </c:pt>
                <c:pt idx="11937">
                  <c:v>15073</c:v>
                </c:pt>
                <c:pt idx="11938">
                  <c:v>15078</c:v>
                </c:pt>
                <c:pt idx="11939">
                  <c:v>15076</c:v>
                </c:pt>
                <c:pt idx="11940">
                  <c:v>15080</c:v>
                </c:pt>
                <c:pt idx="11941">
                  <c:v>15078</c:v>
                </c:pt>
                <c:pt idx="11942">
                  <c:v>15086</c:v>
                </c:pt>
                <c:pt idx="11943">
                  <c:v>15086</c:v>
                </c:pt>
                <c:pt idx="11944">
                  <c:v>15087</c:v>
                </c:pt>
                <c:pt idx="11945">
                  <c:v>15090</c:v>
                </c:pt>
                <c:pt idx="11946">
                  <c:v>15090</c:v>
                </c:pt>
                <c:pt idx="11947">
                  <c:v>15090</c:v>
                </c:pt>
                <c:pt idx="11948">
                  <c:v>15093</c:v>
                </c:pt>
                <c:pt idx="11949">
                  <c:v>15096</c:v>
                </c:pt>
                <c:pt idx="11950">
                  <c:v>15098</c:v>
                </c:pt>
                <c:pt idx="11951">
                  <c:v>15101</c:v>
                </c:pt>
                <c:pt idx="11952">
                  <c:v>15099</c:v>
                </c:pt>
                <c:pt idx="11953">
                  <c:v>15101</c:v>
                </c:pt>
                <c:pt idx="11954">
                  <c:v>15106</c:v>
                </c:pt>
                <c:pt idx="11955">
                  <c:v>15108</c:v>
                </c:pt>
                <c:pt idx="11956">
                  <c:v>15108</c:v>
                </c:pt>
                <c:pt idx="11957">
                  <c:v>15111</c:v>
                </c:pt>
                <c:pt idx="11958">
                  <c:v>15113</c:v>
                </c:pt>
                <c:pt idx="11959">
                  <c:v>15114</c:v>
                </c:pt>
                <c:pt idx="11960">
                  <c:v>15117</c:v>
                </c:pt>
                <c:pt idx="11961">
                  <c:v>15120</c:v>
                </c:pt>
                <c:pt idx="11962">
                  <c:v>15120</c:v>
                </c:pt>
                <c:pt idx="11963">
                  <c:v>15122</c:v>
                </c:pt>
                <c:pt idx="11964">
                  <c:v>15124</c:v>
                </c:pt>
                <c:pt idx="11965">
                  <c:v>15126</c:v>
                </c:pt>
                <c:pt idx="11966">
                  <c:v>15127</c:v>
                </c:pt>
                <c:pt idx="11967">
                  <c:v>15131</c:v>
                </c:pt>
                <c:pt idx="11968">
                  <c:v>15132</c:v>
                </c:pt>
                <c:pt idx="11969">
                  <c:v>15131</c:v>
                </c:pt>
                <c:pt idx="11970">
                  <c:v>15135</c:v>
                </c:pt>
                <c:pt idx="11971">
                  <c:v>15136</c:v>
                </c:pt>
                <c:pt idx="11972">
                  <c:v>15137</c:v>
                </c:pt>
                <c:pt idx="11973">
                  <c:v>15142</c:v>
                </c:pt>
                <c:pt idx="11974">
                  <c:v>15143</c:v>
                </c:pt>
                <c:pt idx="11975">
                  <c:v>15146</c:v>
                </c:pt>
                <c:pt idx="11976">
                  <c:v>15148</c:v>
                </c:pt>
                <c:pt idx="11977">
                  <c:v>15149</c:v>
                </c:pt>
                <c:pt idx="11978">
                  <c:v>15150</c:v>
                </c:pt>
                <c:pt idx="11979">
                  <c:v>15153</c:v>
                </c:pt>
                <c:pt idx="11980">
                  <c:v>15154</c:v>
                </c:pt>
                <c:pt idx="11981">
                  <c:v>15156</c:v>
                </c:pt>
                <c:pt idx="11982">
                  <c:v>15159</c:v>
                </c:pt>
                <c:pt idx="11983">
                  <c:v>15161</c:v>
                </c:pt>
                <c:pt idx="11984">
                  <c:v>15163</c:v>
                </c:pt>
                <c:pt idx="11985">
                  <c:v>15167</c:v>
                </c:pt>
                <c:pt idx="11986">
                  <c:v>15170</c:v>
                </c:pt>
                <c:pt idx="11987">
                  <c:v>15169</c:v>
                </c:pt>
                <c:pt idx="11988">
                  <c:v>15171</c:v>
                </c:pt>
                <c:pt idx="11989">
                  <c:v>15172</c:v>
                </c:pt>
                <c:pt idx="11990">
                  <c:v>15173</c:v>
                </c:pt>
                <c:pt idx="11991">
                  <c:v>15177</c:v>
                </c:pt>
                <c:pt idx="11992">
                  <c:v>15178</c:v>
                </c:pt>
                <c:pt idx="11993">
                  <c:v>15180</c:v>
                </c:pt>
                <c:pt idx="11994">
                  <c:v>15180</c:v>
                </c:pt>
                <c:pt idx="11995">
                  <c:v>15181</c:v>
                </c:pt>
                <c:pt idx="11996">
                  <c:v>15181</c:v>
                </c:pt>
                <c:pt idx="11997">
                  <c:v>15187</c:v>
                </c:pt>
                <c:pt idx="11998">
                  <c:v>15189</c:v>
                </c:pt>
                <c:pt idx="11999">
                  <c:v>15190</c:v>
                </c:pt>
                <c:pt idx="12000">
                  <c:v>15190</c:v>
                </c:pt>
                <c:pt idx="12001">
                  <c:v>15194</c:v>
                </c:pt>
                <c:pt idx="12002">
                  <c:v>15191</c:v>
                </c:pt>
                <c:pt idx="12003">
                  <c:v>15194</c:v>
                </c:pt>
                <c:pt idx="12004">
                  <c:v>15196</c:v>
                </c:pt>
                <c:pt idx="12005">
                  <c:v>15196</c:v>
                </c:pt>
                <c:pt idx="12006">
                  <c:v>15195</c:v>
                </c:pt>
                <c:pt idx="12007">
                  <c:v>15197</c:v>
                </c:pt>
                <c:pt idx="12008">
                  <c:v>15196</c:v>
                </c:pt>
                <c:pt idx="12009">
                  <c:v>15121</c:v>
                </c:pt>
                <c:pt idx="12010">
                  <c:v>15090</c:v>
                </c:pt>
                <c:pt idx="12011">
                  <c:v>15062</c:v>
                </c:pt>
                <c:pt idx="12012">
                  <c:v>15045</c:v>
                </c:pt>
                <c:pt idx="12013">
                  <c:v>15040</c:v>
                </c:pt>
                <c:pt idx="12014">
                  <c:v>15039</c:v>
                </c:pt>
                <c:pt idx="12015">
                  <c:v>15037</c:v>
                </c:pt>
                <c:pt idx="12016">
                  <c:v>15041</c:v>
                </c:pt>
                <c:pt idx="12017">
                  <c:v>15045</c:v>
                </c:pt>
                <c:pt idx="12018">
                  <c:v>15046</c:v>
                </c:pt>
                <c:pt idx="12019">
                  <c:v>15052</c:v>
                </c:pt>
                <c:pt idx="12020">
                  <c:v>15057</c:v>
                </c:pt>
                <c:pt idx="12021">
                  <c:v>15059</c:v>
                </c:pt>
                <c:pt idx="12022">
                  <c:v>15067</c:v>
                </c:pt>
                <c:pt idx="12023">
                  <c:v>15072</c:v>
                </c:pt>
                <c:pt idx="12024">
                  <c:v>15075</c:v>
                </c:pt>
                <c:pt idx="12025">
                  <c:v>15079</c:v>
                </c:pt>
                <c:pt idx="12026">
                  <c:v>15082</c:v>
                </c:pt>
                <c:pt idx="12027">
                  <c:v>15084</c:v>
                </c:pt>
                <c:pt idx="12028">
                  <c:v>15090</c:v>
                </c:pt>
                <c:pt idx="12029">
                  <c:v>15094</c:v>
                </c:pt>
                <c:pt idx="12030">
                  <c:v>15097</c:v>
                </c:pt>
                <c:pt idx="12031">
                  <c:v>15100</c:v>
                </c:pt>
                <c:pt idx="12032">
                  <c:v>15102</c:v>
                </c:pt>
                <c:pt idx="12033">
                  <c:v>15107</c:v>
                </c:pt>
                <c:pt idx="12034">
                  <c:v>15108</c:v>
                </c:pt>
                <c:pt idx="12035">
                  <c:v>15110</c:v>
                </c:pt>
                <c:pt idx="12036">
                  <c:v>15111</c:v>
                </c:pt>
                <c:pt idx="12037">
                  <c:v>15113</c:v>
                </c:pt>
                <c:pt idx="12038">
                  <c:v>15113</c:v>
                </c:pt>
                <c:pt idx="12039">
                  <c:v>15117</c:v>
                </c:pt>
                <c:pt idx="12040">
                  <c:v>15114</c:v>
                </c:pt>
                <c:pt idx="12041">
                  <c:v>15116</c:v>
                </c:pt>
                <c:pt idx="12042">
                  <c:v>15116</c:v>
                </c:pt>
                <c:pt idx="12043">
                  <c:v>15115</c:v>
                </c:pt>
                <c:pt idx="12044">
                  <c:v>15114</c:v>
                </c:pt>
                <c:pt idx="12045">
                  <c:v>15113</c:v>
                </c:pt>
                <c:pt idx="12046">
                  <c:v>15112</c:v>
                </c:pt>
                <c:pt idx="12047">
                  <c:v>15109</c:v>
                </c:pt>
                <c:pt idx="12048">
                  <c:v>15111</c:v>
                </c:pt>
                <c:pt idx="12049">
                  <c:v>15108</c:v>
                </c:pt>
                <c:pt idx="12050">
                  <c:v>15107</c:v>
                </c:pt>
                <c:pt idx="12051">
                  <c:v>15107</c:v>
                </c:pt>
                <c:pt idx="12052">
                  <c:v>15106</c:v>
                </c:pt>
                <c:pt idx="12053">
                  <c:v>15105</c:v>
                </c:pt>
                <c:pt idx="12054">
                  <c:v>15107</c:v>
                </c:pt>
                <c:pt idx="12055">
                  <c:v>15106</c:v>
                </c:pt>
                <c:pt idx="12056">
                  <c:v>15107</c:v>
                </c:pt>
                <c:pt idx="12057">
                  <c:v>15107</c:v>
                </c:pt>
                <c:pt idx="12058">
                  <c:v>15111</c:v>
                </c:pt>
                <c:pt idx="12059">
                  <c:v>15110</c:v>
                </c:pt>
                <c:pt idx="12060">
                  <c:v>15115</c:v>
                </c:pt>
                <c:pt idx="12061">
                  <c:v>15117</c:v>
                </c:pt>
                <c:pt idx="12062">
                  <c:v>15116</c:v>
                </c:pt>
                <c:pt idx="12063">
                  <c:v>15117</c:v>
                </c:pt>
                <c:pt idx="12064">
                  <c:v>15121</c:v>
                </c:pt>
                <c:pt idx="12065">
                  <c:v>15121</c:v>
                </c:pt>
                <c:pt idx="12066">
                  <c:v>15123</c:v>
                </c:pt>
                <c:pt idx="12067">
                  <c:v>15126</c:v>
                </c:pt>
                <c:pt idx="12068">
                  <c:v>15125</c:v>
                </c:pt>
                <c:pt idx="12069">
                  <c:v>15126</c:v>
                </c:pt>
                <c:pt idx="12070">
                  <c:v>15130</c:v>
                </c:pt>
                <c:pt idx="12071">
                  <c:v>15129</c:v>
                </c:pt>
                <c:pt idx="12072">
                  <c:v>15130</c:v>
                </c:pt>
                <c:pt idx="12073">
                  <c:v>15134</c:v>
                </c:pt>
                <c:pt idx="12074">
                  <c:v>15133</c:v>
                </c:pt>
                <c:pt idx="12075">
                  <c:v>15132</c:v>
                </c:pt>
                <c:pt idx="12076">
                  <c:v>15135</c:v>
                </c:pt>
                <c:pt idx="12077">
                  <c:v>15134</c:v>
                </c:pt>
                <c:pt idx="12078">
                  <c:v>15137</c:v>
                </c:pt>
                <c:pt idx="12079">
                  <c:v>15139</c:v>
                </c:pt>
                <c:pt idx="12080">
                  <c:v>15138</c:v>
                </c:pt>
                <c:pt idx="12081">
                  <c:v>15136</c:v>
                </c:pt>
                <c:pt idx="12082">
                  <c:v>15140</c:v>
                </c:pt>
                <c:pt idx="12083">
                  <c:v>15140</c:v>
                </c:pt>
                <c:pt idx="12084">
                  <c:v>15140</c:v>
                </c:pt>
                <c:pt idx="12085">
                  <c:v>15141</c:v>
                </c:pt>
                <c:pt idx="12086">
                  <c:v>15143</c:v>
                </c:pt>
                <c:pt idx="12087">
                  <c:v>15144</c:v>
                </c:pt>
                <c:pt idx="12088">
                  <c:v>15146</c:v>
                </c:pt>
                <c:pt idx="12089">
                  <c:v>15149</c:v>
                </c:pt>
                <c:pt idx="12090">
                  <c:v>15150</c:v>
                </c:pt>
                <c:pt idx="12091">
                  <c:v>15153</c:v>
                </c:pt>
                <c:pt idx="12092">
                  <c:v>15154</c:v>
                </c:pt>
                <c:pt idx="12093">
                  <c:v>15156</c:v>
                </c:pt>
                <c:pt idx="12094">
                  <c:v>15157</c:v>
                </c:pt>
                <c:pt idx="12095">
                  <c:v>15156</c:v>
                </c:pt>
                <c:pt idx="12096">
                  <c:v>15158</c:v>
                </c:pt>
                <c:pt idx="12097">
                  <c:v>15158</c:v>
                </c:pt>
                <c:pt idx="12098">
                  <c:v>15161</c:v>
                </c:pt>
                <c:pt idx="12099">
                  <c:v>15159</c:v>
                </c:pt>
                <c:pt idx="12100">
                  <c:v>15160</c:v>
                </c:pt>
                <c:pt idx="12101">
                  <c:v>15161</c:v>
                </c:pt>
                <c:pt idx="12102">
                  <c:v>15161</c:v>
                </c:pt>
                <c:pt idx="12103">
                  <c:v>15160</c:v>
                </c:pt>
                <c:pt idx="12104">
                  <c:v>15163</c:v>
                </c:pt>
                <c:pt idx="12105">
                  <c:v>15164</c:v>
                </c:pt>
                <c:pt idx="12106">
                  <c:v>15162</c:v>
                </c:pt>
                <c:pt idx="12107">
                  <c:v>15161</c:v>
                </c:pt>
                <c:pt idx="12108">
                  <c:v>15163</c:v>
                </c:pt>
                <c:pt idx="12109">
                  <c:v>15162</c:v>
                </c:pt>
                <c:pt idx="12110">
                  <c:v>15165</c:v>
                </c:pt>
                <c:pt idx="12111">
                  <c:v>15166</c:v>
                </c:pt>
                <c:pt idx="12112">
                  <c:v>15166</c:v>
                </c:pt>
                <c:pt idx="12113">
                  <c:v>15170</c:v>
                </c:pt>
                <c:pt idx="12114">
                  <c:v>15173</c:v>
                </c:pt>
                <c:pt idx="12115">
                  <c:v>15174</c:v>
                </c:pt>
                <c:pt idx="12116">
                  <c:v>15175</c:v>
                </c:pt>
                <c:pt idx="12117">
                  <c:v>15177</c:v>
                </c:pt>
                <c:pt idx="12118">
                  <c:v>15176</c:v>
                </c:pt>
                <c:pt idx="12119">
                  <c:v>15178</c:v>
                </c:pt>
                <c:pt idx="12120">
                  <c:v>15180</c:v>
                </c:pt>
                <c:pt idx="12121">
                  <c:v>15180</c:v>
                </c:pt>
                <c:pt idx="12122">
                  <c:v>15180</c:v>
                </c:pt>
                <c:pt idx="12123">
                  <c:v>15184</c:v>
                </c:pt>
                <c:pt idx="12124">
                  <c:v>15183</c:v>
                </c:pt>
                <c:pt idx="12125">
                  <c:v>15182</c:v>
                </c:pt>
                <c:pt idx="12126">
                  <c:v>15184</c:v>
                </c:pt>
                <c:pt idx="12127">
                  <c:v>15184</c:v>
                </c:pt>
                <c:pt idx="12128">
                  <c:v>15184</c:v>
                </c:pt>
                <c:pt idx="12129">
                  <c:v>15192</c:v>
                </c:pt>
                <c:pt idx="12130">
                  <c:v>15190</c:v>
                </c:pt>
                <c:pt idx="12131">
                  <c:v>15189</c:v>
                </c:pt>
                <c:pt idx="12132">
                  <c:v>15190</c:v>
                </c:pt>
                <c:pt idx="12133">
                  <c:v>15191</c:v>
                </c:pt>
                <c:pt idx="12134">
                  <c:v>15192</c:v>
                </c:pt>
                <c:pt idx="12135">
                  <c:v>15193</c:v>
                </c:pt>
                <c:pt idx="12136">
                  <c:v>15196</c:v>
                </c:pt>
                <c:pt idx="12137">
                  <c:v>15196</c:v>
                </c:pt>
                <c:pt idx="12138">
                  <c:v>15197</c:v>
                </c:pt>
                <c:pt idx="12139">
                  <c:v>15197</c:v>
                </c:pt>
                <c:pt idx="12140">
                  <c:v>15197</c:v>
                </c:pt>
                <c:pt idx="12141">
                  <c:v>15199</c:v>
                </c:pt>
                <c:pt idx="12142">
                  <c:v>15199</c:v>
                </c:pt>
                <c:pt idx="12143">
                  <c:v>15200</c:v>
                </c:pt>
                <c:pt idx="12144">
                  <c:v>15200</c:v>
                </c:pt>
                <c:pt idx="12145">
                  <c:v>15203</c:v>
                </c:pt>
                <c:pt idx="12146">
                  <c:v>15204</c:v>
                </c:pt>
                <c:pt idx="12147">
                  <c:v>15201</c:v>
                </c:pt>
                <c:pt idx="12148">
                  <c:v>15205</c:v>
                </c:pt>
                <c:pt idx="12149">
                  <c:v>15206</c:v>
                </c:pt>
                <c:pt idx="12150">
                  <c:v>15207</c:v>
                </c:pt>
                <c:pt idx="12151">
                  <c:v>13709</c:v>
                </c:pt>
                <c:pt idx="12152">
                  <c:v>13706</c:v>
                </c:pt>
                <c:pt idx="12153">
                  <c:v>13712</c:v>
                </c:pt>
                <c:pt idx="12154">
                  <c:v>13728</c:v>
                </c:pt>
                <c:pt idx="12155">
                  <c:v>13741</c:v>
                </c:pt>
                <c:pt idx="12156">
                  <c:v>13753</c:v>
                </c:pt>
                <c:pt idx="12157">
                  <c:v>13766</c:v>
                </c:pt>
                <c:pt idx="12158">
                  <c:v>13777</c:v>
                </c:pt>
                <c:pt idx="12159">
                  <c:v>13790</c:v>
                </c:pt>
                <c:pt idx="12160">
                  <c:v>13799</c:v>
                </c:pt>
                <c:pt idx="12161">
                  <c:v>13812</c:v>
                </c:pt>
                <c:pt idx="12162">
                  <c:v>13825</c:v>
                </c:pt>
                <c:pt idx="12163">
                  <c:v>13836</c:v>
                </c:pt>
                <c:pt idx="12164">
                  <c:v>13849</c:v>
                </c:pt>
                <c:pt idx="12165">
                  <c:v>13862</c:v>
                </c:pt>
                <c:pt idx="12166">
                  <c:v>13870</c:v>
                </c:pt>
                <c:pt idx="12167">
                  <c:v>13883</c:v>
                </c:pt>
                <c:pt idx="12168">
                  <c:v>13893</c:v>
                </c:pt>
                <c:pt idx="12169">
                  <c:v>13905</c:v>
                </c:pt>
                <c:pt idx="12170">
                  <c:v>13918</c:v>
                </c:pt>
                <c:pt idx="12171">
                  <c:v>13927</c:v>
                </c:pt>
                <c:pt idx="12172">
                  <c:v>13940</c:v>
                </c:pt>
                <c:pt idx="12173">
                  <c:v>13952</c:v>
                </c:pt>
                <c:pt idx="12174">
                  <c:v>13961</c:v>
                </c:pt>
                <c:pt idx="12175">
                  <c:v>13968</c:v>
                </c:pt>
                <c:pt idx="12176">
                  <c:v>13962</c:v>
                </c:pt>
                <c:pt idx="12177">
                  <c:v>13917</c:v>
                </c:pt>
                <c:pt idx="12178">
                  <c:v>13649</c:v>
                </c:pt>
                <c:pt idx="12179">
                  <c:v>13645</c:v>
                </c:pt>
                <c:pt idx="12180">
                  <c:v>13651</c:v>
                </c:pt>
                <c:pt idx="12181">
                  <c:v>13661</c:v>
                </c:pt>
                <c:pt idx="12182">
                  <c:v>13675</c:v>
                </c:pt>
                <c:pt idx="12183">
                  <c:v>13684</c:v>
                </c:pt>
                <c:pt idx="12184">
                  <c:v>13693</c:v>
                </c:pt>
                <c:pt idx="12185">
                  <c:v>13704</c:v>
                </c:pt>
                <c:pt idx="12186">
                  <c:v>13714</c:v>
                </c:pt>
                <c:pt idx="12187">
                  <c:v>13724</c:v>
                </c:pt>
                <c:pt idx="12188">
                  <c:v>13737</c:v>
                </c:pt>
                <c:pt idx="12189">
                  <c:v>13746</c:v>
                </c:pt>
                <c:pt idx="12190">
                  <c:v>13753</c:v>
                </c:pt>
                <c:pt idx="12191">
                  <c:v>13765</c:v>
                </c:pt>
                <c:pt idx="12192">
                  <c:v>13776</c:v>
                </c:pt>
                <c:pt idx="12193">
                  <c:v>13784</c:v>
                </c:pt>
                <c:pt idx="12194">
                  <c:v>13793</c:v>
                </c:pt>
                <c:pt idx="12195">
                  <c:v>13808</c:v>
                </c:pt>
                <c:pt idx="12196">
                  <c:v>13814</c:v>
                </c:pt>
                <c:pt idx="12197">
                  <c:v>13825</c:v>
                </c:pt>
                <c:pt idx="12198">
                  <c:v>13834</c:v>
                </c:pt>
                <c:pt idx="12199">
                  <c:v>13842</c:v>
                </c:pt>
                <c:pt idx="12200">
                  <c:v>13852</c:v>
                </c:pt>
                <c:pt idx="12201">
                  <c:v>13861</c:v>
                </c:pt>
                <c:pt idx="12202">
                  <c:v>13869</c:v>
                </c:pt>
                <c:pt idx="12203">
                  <c:v>13877</c:v>
                </c:pt>
                <c:pt idx="12204">
                  <c:v>13887</c:v>
                </c:pt>
                <c:pt idx="12205">
                  <c:v>13895</c:v>
                </c:pt>
                <c:pt idx="12206">
                  <c:v>13904</c:v>
                </c:pt>
                <c:pt idx="12207">
                  <c:v>13912</c:v>
                </c:pt>
                <c:pt idx="12208">
                  <c:v>13917</c:v>
                </c:pt>
                <c:pt idx="12209">
                  <c:v>13923</c:v>
                </c:pt>
                <c:pt idx="12210">
                  <c:v>13931</c:v>
                </c:pt>
                <c:pt idx="12211">
                  <c:v>13941</c:v>
                </c:pt>
                <c:pt idx="12212">
                  <c:v>13949</c:v>
                </c:pt>
                <c:pt idx="12213">
                  <c:v>13957</c:v>
                </c:pt>
                <c:pt idx="12214">
                  <c:v>13965</c:v>
                </c:pt>
                <c:pt idx="12215">
                  <c:v>13970</c:v>
                </c:pt>
                <c:pt idx="12216">
                  <c:v>13976</c:v>
                </c:pt>
                <c:pt idx="12217">
                  <c:v>13984</c:v>
                </c:pt>
                <c:pt idx="12218">
                  <c:v>13990</c:v>
                </c:pt>
                <c:pt idx="12219">
                  <c:v>13996</c:v>
                </c:pt>
                <c:pt idx="12220">
                  <c:v>14004</c:v>
                </c:pt>
                <c:pt idx="12221">
                  <c:v>14007</c:v>
                </c:pt>
                <c:pt idx="12222">
                  <c:v>14011</c:v>
                </c:pt>
                <c:pt idx="12223">
                  <c:v>14019</c:v>
                </c:pt>
                <c:pt idx="12224">
                  <c:v>14023</c:v>
                </c:pt>
                <c:pt idx="12225">
                  <c:v>14026</c:v>
                </c:pt>
                <c:pt idx="12226">
                  <c:v>14032</c:v>
                </c:pt>
                <c:pt idx="12227">
                  <c:v>14033</c:v>
                </c:pt>
                <c:pt idx="12228">
                  <c:v>14036</c:v>
                </c:pt>
                <c:pt idx="12229">
                  <c:v>14041</c:v>
                </c:pt>
                <c:pt idx="12230">
                  <c:v>14043</c:v>
                </c:pt>
                <c:pt idx="12231">
                  <c:v>14047</c:v>
                </c:pt>
                <c:pt idx="12232">
                  <c:v>14051</c:v>
                </c:pt>
                <c:pt idx="12233">
                  <c:v>14054</c:v>
                </c:pt>
                <c:pt idx="12234">
                  <c:v>14058</c:v>
                </c:pt>
                <c:pt idx="12235">
                  <c:v>14059</c:v>
                </c:pt>
                <c:pt idx="12236">
                  <c:v>14065</c:v>
                </c:pt>
                <c:pt idx="12237">
                  <c:v>14069</c:v>
                </c:pt>
                <c:pt idx="12238">
                  <c:v>14074</c:v>
                </c:pt>
                <c:pt idx="12239">
                  <c:v>14080</c:v>
                </c:pt>
                <c:pt idx="12240">
                  <c:v>14083</c:v>
                </c:pt>
                <c:pt idx="12241">
                  <c:v>14089</c:v>
                </c:pt>
                <c:pt idx="12242">
                  <c:v>14093</c:v>
                </c:pt>
                <c:pt idx="12243">
                  <c:v>14097</c:v>
                </c:pt>
                <c:pt idx="12244">
                  <c:v>14103</c:v>
                </c:pt>
                <c:pt idx="12245">
                  <c:v>14108</c:v>
                </c:pt>
                <c:pt idx="12246">
                  <c:v>14113</c:v>
                </c:pt>
                <c:pt idx="12247">
                  <c:v>14117</c:v>
                </c:pt>
                <c:pt idx="12248">
                  <c:v>14124</c:v>
                </c:pt>
                <c:pt idx="12249">
                  <c:v>14127</c:v>
                </c:pt>
                <c:pt idx="12250">
                  <c:v>14133</c:v>
                </c:pt>
                <c:pt idx="12251">
                  <c:v>14139</c:v>
                </c:pt>
                <c:pt idx="12252">
                  <c:v>14143</c:v>
                </c:pt>
                <c:pt idx="12253">
                  <c:v>14149</c:v>
                </c:pt>
                <c:pt idx="12254">
                  <c:v>14154</c:v>
                </c:pt>
                <c:pt idx="12255">
                  <c:v>14158</c:v>
                </c:pt>
                <c:pt idx="12256">
                  <c:v>14163</c:v>
                </c:pt>
                <c:pt idx="12257">
                  <c:v>14175</c:v>
                </c:pt>
                <c:pt idx="12258">
                  <c:v>14178</c:v>
                </c:pt>
                <c:pt idx="12259">
                  <c:v>14183</c:v>
                </c:pt>
                <c:pt idx="12260">
                  <c:v>14189</c:v>
                </c:pt>
                <c:pt idx="12261">
                  <c:v>14195</c:v>
                </c:pt>
                <c:pt idx="12262">
                  <c:v>14198</c:v>
                </c:pt>
                <c:pt idx="12263">
                  <c:v>14204</c:v>
                </c:pt>
                <c:pt idx="12264">
                  <c:v>14208</c:v>
                </c:pt>
                <c:pt idx="12265">
                  <c:v>14211</c:v>
                </c:pt>
                <c:pt idx="12266">
                  <c:v>14217</c:v>
                </c:pt>
                <c:pt idx="12267">
                  <c:v>14224</c:v>
                </c:pt>
                <c:pt idx="12268">
                  <c:v>14227</c:v>
                </c:pt>
                <c:pt idx="12269">
                  <c:v>14234</c:v>
                </c:pt>
                <c:pt idx="12270">
                  <c:v>14239</c:v>
                </c:pt>
                <c:pt idx="12271">
                  <c:v>14243</c:v>
                </c:pt>
                <c:pt idx="12272">
                  <c:v>14248</c:v>
                </c:pt>
                <c:pt idx="12273">
                  <c:v>14251</c:v>
                </c:pt>
                <c:pt idx="12274">
                  <c:v>14254</c:v>
                </c:pt>
                <c:pt idx="12275">
                  <c:v>14259</c:v>
                </c:pt>
                <c:pt idx="12276">
                  <c:v>14268</c:v>
                </c:pt>
                <c:pt idx="12277">
                  <c:v>14269</c:v>
                </c:pt>
                <c:pt idx="12278">
                  <c:v>14271</c:v>
                </c:pt>
                <c:pt idx="12279">
                  <c:v>14276</c:v>
                </c:pt>
                <c:pt idx="12280">
                  <c:v>14277</c:v>
                </c:pt>
                <c:pt idx="12281">
                  <c:v>14280</c:v>
                </c:pt>
                <c:pt idx="12282">
                  <c:v>14286</c:v>
                </c:pt>
                <c:pt idx="12283">
                  <c:v>14288</c:v>
                </c:pt>
                <c:pt idx="12284">
                  <c:v>14288</c:v>
                </c:pt>
                <c:pt idx="12285">
                  <c:v>14293</c:v>
                </c:pt>
                <c:pt idx="12286">
                  <c:v>14296</c:v>
                </c:pt>
                <c:pt idx="12287">
                  <c:v>14297</c:v>
                </c:pt>
                <c:pt idx="12288">
                  <c:v>14303</c:v>
                </c:pt>
                <c:pt idx="12289">
                  <c:v>14305</c:v>
                </c:pt>
                <c:pt idx="12290">
                  <c:v>14308</c:v>
                </c:pt>
                <c:pt idx="12291">
                  <c:v>14314</c:v>
                </c:pt>
                <c:pt idx="12292">
                  <c:v>14317</c:v>
                </c:pt>
                <c:pt idx="12293">
                  <c:v>14323</c:v>
                </c:pt>
                <c:pt idx="12294">
                  <c:v>14329</c:v>
                </c:pt>
                <c:pt idx="12295">
                  <c:v>14333</c:v>
                </c:pt>
                <c:pt idx="12296">
                  <c:v>14334</c:v>
                </c:pt>
                <c:pt idx="12297">
                  <c:v>14339</c:v>
                </c:pt>
                <c:pt idx="12298">
                  <c:v>14343</c:v>
                </c:pt>
                <c:pt idx="12299">
                  <c:v>14347</c:v>
                </c:pt>
                <c:pt idx="12300">
                  <c:v>14348</c:v>
                </c:pt>
                <c:pt idx="12301">
                  <c:v>14353</c:v>
                </c:pt>
                <c:pt idx="12302">
                  <c:v>14357</c:v>
                </c:pt>
                <c:pt idx="12303">
                  <c:v>14361</c:v>
                </c:pt>
                <c:pt idx="12304">
                  <c:v>14367</c:v>
                </c:pt>
                <c:pt idx="12305">
                  <c:v>14371</c:v>
                </c:pt>
                <c:pt idx="12306">
                  <c:v>14376</c:v>
                </c:pt>
                <c:pt idx="12307">
                  <c:v>14381</c:v>
                </c:pt>
                <c:pt idx="12308">
                  <c:v>14383</c:v>
                </c:pt>
                <c:pt idx="12309">
                  <c:v>14386</c:v>
                </c:pt>
                <c:pt idx="12310">
                  <c:v>14390</c:v>
                </c:pt>
                <c:pt idx="12311">
                  <c:v>14393</c:v>
                </c:pt>
                <c:pt idx="12312">
                  <c:v>14397</c:v>
                </c:pt>
                <c:pt idx="12313">
                  <c:v>14401</c:v>
                </c:pt>
                <c:pt idx="12314">
                  <c:v>14406</c:v>
                </c:pt>
                <c:pt idx="12315">
                  <c:v>14409</c:v>
                </c:pt>
                <c:pt idx="12316">
                  <c:v>14412</c:v>
                </c:pt>
                <c:pt idx="12317">
                  <c:v>14416</c:v>
                </c:pt>
                <c:pt idx="12318">
                  <c:v>14419</c:v>
                </c:pt>
                <c:pt idx="12319">
                  <c:v>14423</c:v>
                </c:pt>
                <c:pt idx="12320">
                  <c:v>14428</c:v>
                </c:pt>
                <c:pt idx="12321">
                  <c:v>14431</c:v>
                </c:pt>
                <c:pt idx="12322">
                  <c:v>14433</c:v>
                </c:pt>
                <c:pt idx="12323">
                  <c:v>14438</c:v>
                </c:pt>
                <c:pt idx="12324">
                  <c:v>14441</c:v>
                </c:pt>
                <c:pt idx="12325">
                  <c:v>14446</c:v>
                </c:pt>
                <c:pt idx="12326">
                  <c:v>14451</c:v>
                </c:pt>
                <c:pt idx="12327">
                  <c:v>14452</c:v>
                </c:pt>
                <c:pt idx="12328">
                  <c:v>14454</c:v>
                </c:pt>
                <c:pt idx="12329">
                  <c:v>14458</c:v>
                </c:pt>
                <c:pt idx="12330">
                  <c:v>14459</c:v>
                </c:pt>
                <c:pt idx="12331">
                  <c:v>14462</c:v>
                </c:pt>
                <c:pt idx="12332">
                  <c:v>14470</c:v>
                </c:pt>
                <c:pt idx="12333">
                  <c:v>14472</c:v>
                </c:pt>
                <c:pt idx="12334">
                  <c:v>14470</c:v>
                </c:pt>
                <c:pt idx="12335">
                  <c:v>14478</c:v>
                </c:pt>
                <c:pt idx="12336">
                  <c:v>14478</c:v>
                </c:pt>
                <c:pt idx="12337">
                  <c:v>14481</c:v>
                </c:pt>
                <c:pt idx="12338">
                  <c:v>14484</c:v>
                </c:pt>
                <c:pt idx="12339">
                  <c:v>14488</c:v>
                </c:pt>
                <c:pt idx="12340">
                  <c:v>14490</c:v>
                </c:pt>
                <c:pt idx="12341">
                  <c:v>14496</c:v>
                </c:pt>
                <c:pt idx="12342">
                  <c:v>14497</c:v>
                </c:pt>
                <c:pt idx="12343">
                  <c:v>14497</c:v>
                </c:pt>
                <c:pt idx="12344">
                  <c:v>14500</c:v>
                </c:pt>
                <c:pt idx="12345">
                  <c:v>14503</c:v>
                </c:pt>
                <c:pt idx="12346">
                  <c:v>14502</c:v>
                </c:pt>
                <c:pt idx="12347">
                  <c:v>14505</c:v>
                </c:pt>
                <c:pt idx="12348">
                  <c:v>14512</c:v>
                </c:pt>
                <c:pt idx="12349">
                  <c:v>14515</c:v>
                </c:pt>
                <c:pt idx="12350">
                  <c:v>14517</c:v>
                </c:pt>
                <c:pt idx="12351">
                  <c:v>14519</c:v>
                </c:pt>
                <c:pt idx="12352">
                  <c:v>14525</c:v>
                </c:pt>
                <c:pt idx="12353">
                  <c:v>14526</c:v>
                </c:pt>
                <c:pt idx="12354">
                  <c:v>14530</c:v>
                </c:pt>
                <c:pt idx="12355">
                  <c:v>14532</c:v>
                </c:pt>
                <c:pt idx="12356">
                  <c:v>14534</c:v>
                </c:pt>
                <c:pt idx="12357">
                  <c:v>14537</c:v>
                </c:pt>
                <c:pt idx="12358">
                  <c:v>14543</c:v>
                </c:pt>
                <c:pt idx="12359">
                  <c:v>14544</c:v>
                </c:pt>
                <c:pt idx="12360">
                  <c:v>14550</c:v>
                </c:pt>
                <c:pt idx="12361">
                  <c:v>14555</c:v>
                </c:pt>
                <c:pt idx="12362">
                  <c:v>14557</c:v>
                </c:pt>
                <c:pt idx="12363">
                  <c:v>14562</c:v>
                </c:pt>
                <c:pt idx="12364">
                  <c:v>14565</c:v>
                </c:pt>
                <c:pt idx="12365">
                  <c:v>14564</c:v>
                </c:pt>
                <c:pt idx="12366">
                  <c:v>14567</c:v>
                </c:pt>
                <c:pt idx="12367">
                  <c:v>14573</c:v>
                </c:pt>
                <c:pt idx="12368">
                  <c:v>14576</c:v>
                </c:pt>
                <c:pt idx="12369">
                  <c:v>14579</c:v>
                </c:pt>
                <c:pt idx="12370">
                  <c:v>14584</c:v>
                </c:pt>
                <c:pt idx="12371">
                  <c:v>14584</c:v>
                </c:pt>
                <c:pt idx="12372">
                  <c:v>14584</c:v>
                </c:pt>
                <c:pt idx="12373">
                  <c:v>14587</c:v>
                </c:pt>
                <c:pt idx="12374">
                  <c:v>14590</c:v>
                </c:pt>
                <c:pt idx="12375">
                  <c:v>14592</c:v>
                </c:pt>
                <c:pt idx="12376">
                  <c:v>14596</c:v>
                </c:pt>
                <c:pt idx="12377">
                  <c:v>14599</c:v>
                </c:pt>
                <c:pt idx="12378">
                  <c:v>14601</c:v>
                </c:pt>
                <c:pt idx="12379">
                  <c:v>14604</c:v>
                </c:pt>
                <c:pt idx="12380">
                  <c:v>14606</c:v>
                </c:pt>
                <c:pt idx="12381">
                  <c:v>14608</c:v>
                </c:pt>
                <c:pt idx="12382">
                  <c:v>14612</c:v>
                </c:pt>
                <c:pt idx="12383">
                  <c:v>14614</c:v>
                </c:pt>
                <c:pt idx="12384">
                  <c:v>14616</c:v>
                </c:pt>
                <c:pt idx="12385">
                  <c:v>14619</c:v>
                </c:pt>
                <c:pt idx="12386">
                  <c:v>14621</c:v>
                </c:pt>
                <c:pt idx="12387">
                  <c:v>14622</c:v>
                </c:pt>
                <c:pt idx="12388">
                  <c:v>14626</c:v>
                </c:pt>
                <c:pt idx="12389">
                  <c:v>14628</c:v>
                </c:pt>
                <c:pt idx="12390">
                  <c:v>14627</c:v>
                </c:pt>
                <c:pt idx="12391">
                  <c:v>14629</c:v>
                </c:pt>
                <c:pt idx="12392">
                  <c:v>14632</c:v>
                </c:pt>
                <c:pt idx="12393">
                  <c:v>14635</c:v>
                </c:pt>
                <c:pt idx="12394">
                  <c:v>14638</c:v>
                </c:pt>
                <c:pt idx="12395">
                  <c:v>14642</c:v>
                </c:pt>
                <c:pt idx="12396">
                  <c:v>14645</c:v>
                </c:pt>
                <c:pt idx="12397">
                  <c:v>14648</c:v>
                </c:pt>
                <c:pt idx="12398">
                  <c:v>14651</c:v>
                </c:pt>
                <c:pt idx="12399">
                  <c:v>14653</c:v>
                </c:pt>
                <c:pt idx="12400">
                  <c:v>14656</c:v>
                </c:pt>
                <c:pt idx="12401">
                  <c:v>14658</c:v>
                </c:pt>
                <c:pt idx="12402">
                  <c:v>14660</c:v>
                </c:pt>
                <c:pt idx="12403">
                  <c:v>14663</c:v>
                </c:pt>
                <c:pt idx="12404">
                  <c:v>14668</c:v>
                </c:pt>
                <c:pt idx="12405">
                  <c:v>14672</c:v>
                </c:pt>
                <c:pt idx="12406">
                  <c:v>14675</c:v>
                </c:pt>
                <c:pt idx="12407">
                  <c:v>14679</c:v>
                </c:pt>
                <c:pt idx="12408">
                  <c:v>14682</c:v>
                </c:pt>
                <c:pt idx="12409">
                  <c:v>14683</c:v>
                </c:pt>
                <c:pt idx="12410">
                  <c:v>14687</c:v>
                </c:pt>
                <c:pt idx="12411">
                  <c:v>14689</c:v>
                </c:pt>
                <c:pt idx="12412">
                  <c:v>14687</c:v>
                </c:pt>
                <c:pt idx="12413">
                  <c:v>14692</c:v>
                </c:pt>
                <c:pt idx="12414">
                  <c:v>14697</c:v>
                </c:pt>
                <c:pt idx="12415">
                  <c:v>14700</c:v>
                </c:pt>
                <c:pt idx="12416">
                  <c:v>14703</c:v>
                </c:pt>
                <c:pt idx="12417">
                  <c:v>14706</c:v>
                </c:pt>
                <c:pt idx="12418">
                  <c:v>14708</c:v>
                </c:pt>
                <c:pt idx="12419">
                  <c:v>14711</c:v>
                </c:pt>
                <c:pt idx="12420">
                  <c:v>14713</c:v>
                </c:pt>
                <c:pt idx="12421">
                  <c:v>14714</c:v>
                </c:pt>
                <c:pt idx="12422">
                  <c:v>14716</c:v>
                </c:pt>
                <c:pt idx="12423">
                  <c:v>14719</c:v>
                </c:pt>
                <c:pt idx="12424">
                  <c:v>14719</c:v>
                </c:pt>
                <c:pt idx="12425">
                  <c:v>14719</c:v>
                </c:pt>
                <c:pt idx="12426">
                  <c:v>14720</c:v>
                </c:pt>
                <c:pt idx="12427">
                  <c:v>14722</c:v>
                </c:pt>
                <c:pt idx="12428">
                  <c:v>14722</c:v>
                </c:pt>
                <c:pt idx="12429">
                  <c:v>14724</c:v>
                </c:pt>
                <c:pt idx="12430">
                  <c:v>14725</c:v>
                </c:pt>
                <c:pt idx="12431">
                  <c:v>14725</c:v>
                </c:pt>
                <c:pt idx="12432">
                  <c:v>14727</c:v>
                </c:pt>
                <c:pt idx="12433">
                  <c:v>14730</c:v>
                </c:pt>
                <c:pt idx="12434">
                  <c:v>14732</c:v>
                </c:pt>
                <c:pt idx="12435">
                  <c:v>14733</c:v>
                </c:pt>
                <c:pt idx="12436">
                  <c:v>14736</c:v>
                </c:pt>
                <c:pt idx="12437">
                  <c:v>14738</c:v>
                </c:pt>
                <c:pt idx="12438">
                  <c:v>14740</c:v>
                </c:pt>
                <c:pt idx="12439">
                  <c:v>14745</c:v>
                </c:pt>
                <c:pt idx="12440">
                  <c:v>14749</c:v>
                </c:pt>
                <c:pt idx="12441">
                  <c:v>14752</c:v>
                </c:pt>
                <c:pt idx="12442">
                  <c:v>14757</c:v>
                </c:pt>
                <c:pt idx="12443">
                  <c:v>14757</c:v>
                </c:pt>
                <c:pt idx="12444">
                  <c:v>14760</c:v>
                </c:pt>
                <c:pt idx="12445">
                  <c:v>14764</c:v>
                </c:pt>
                <c:pt idx="12446">
                  <c:v>14766</c:v>
                </c:pt>
                <c:pt idx="12447">
                  <c:v>14765</c:v>
                </c:pt>
                <c:pt idx="12448">
                  <c:v>14769</c:v>
                </c:pt>
                <c:pt idx="12449">
                  <c:v>14772</c:v>
                </c:pt>
                <c:pt idx="12450">
                  <c:v>14774</c:v>
                </c:pt>
                <c:pt idx="12451">
                  <c:v>14782</c:v>
                </c:pt>
                <c:pt idx="12452">
                  <c:v>14785</c:v>
                </c:pt>
                <c:pt idx="12453">
                  <c:v>14786</c:v>
                </c:pt>
                <c:pt idx="12454">
                  <c:v>14789</c:v>
                </c:pt>
                <c:pt idx="12455">
                  <c:v>14791</c:v>
                </c:pt>
                <c:pt idx="12456">
                  <c:v>14791</c:v>
                </c:pt>
                <c:pt idx="12457">
                  <c:v>14796</c:v>
                </c:pt>
                <c:pt idx="12458">
                  <c:v>14801</c:v>
                </c:pt>
                <c:pt idx="12459">
                  <c:v>14802</c:v>
                </c:pt>
                <c:pt idx="12460">
                  <c:v>14806</c:v>
                </c:pt>
                <c:pt idx="12461">
                  <c:v>14806</c:v>
                </c:pt>
                <c:pt idx="12462">
                  <c:v>14806</c:v>
                </c:pt>
                <c:pt idx="12463">
                  <c:v>14809</c:v>
                </c:pt>
                <c:pt idx="12464">
                  <c:v>14812</c:v>
                </c:pt>
                <c:pt idx="12465">
                  <c:v>14815</c:v>
                </c:pt>
                <c:pt idx="12466">
                  <c:v>14817</c:v>
                </c:pt>
                <c:pt idx="12467">
                  <c:v>14821</c:v>
                </c:pt>
                <c:pt idx="12468">
                  <c:v>14821</c:v>
                </c:pt>
                <c:pt idx="12469">
                  <c:v>14823</c:v>
                </c:pt>
                <c:pt idx="12470">
                  <c:v>14826</c:v>
                </c:pt>
                <c:pt idx="12471">
                  <c:v>14830</c:v>
                </c:pt>
                <c:pt idx="12472">
                  <c:v>14832</c:v>
                </c:pt>
                <c:pt idx="12473">
                  <c:v>14835</c:v>
                </c:pt>
                <c:pt idx="12474">
                  <c:v>14836</c:v>
                </c:pt>
                <c:pt idx="12475">
                  <c:v>14837</c:v>
                </c:pt>
                <c:pt idx="12476">
                  <c:v>14843</c:v>
                </c:pt>
                <c:pt idx="12477">
                  <c:v>14842</c:v>
                </c:pt>
                <c:pt idx="12478">
                  <c:v>14845</c:v>
                </c:pt>
                <c:pt idx="12479">
                  <c:v>14850</c:v>
                </c:pt>
                <c:pt idx="12480">
                  <c:v>14851</c:v>
                </c:pt>
                <c:pt idx="12481">
                  <c:v>14851</c:v>
                </c:pt>
                <c:pt idx="12482">
                  <c:v>14853</c:v>
                </c:pt>
                <c:pt idx="12483">
                  <c:v>14856</c:v>
                </c:pt>
                <c:pt idx="12484">
                  <c:v>14857</c:v>
                </c:pt>
                <c:pt idx="12485">
                  <c:v>14864</c:v>
                </c:pt>
                <c:pt idx="12486">
                  <c:v>14865</c:v>
                </c:pt>
                <c:pt idx="12487">
                  <c:v>14866</c:v>
                </c:pt>
                <c:pt idx="12488">
                  <c:v>14865</c:v>
                </c:pt>
                <c:pt idx="12489">
                  <c:v>14868</c:v>
                </c:pt>
                <c:pt idx="12490">
                  <c:v>14869</c:v>
                </c:pt>
                <c:pt idx="12491">
                  <c:v>14874</c:v>
                </c:pt>
                <c:pt idx="12492">
                  <c:v>14875</c:v>
                </c:pt>
                <c:pt idx="12493">
                  <c:v>14877</c:v>
                </c:pt>
                <c:pt idx="12494">
                  <c:v>14878</c:v>
                </c:pt>
                <c:pt idx="12495">
                  <c:v>14880</c:v>
                </c:pt>
                <c:pt idx="12496">
                  <c:v>14883</c:v>
                </c:pt>
                <c:pt idx="12497">
                  <c:v>14885</c:v>
                </c:pt>
                <c:pt idx="12498">
                  <c:v>14885</c:v>
                </c:pt>
                <c:pt idx="12499">
                  <c:v>14887</c:v>
                </c:pt>
                <c:pt idx="12500">
                  <c:v>14886</c:v>
                </c:pt>
                <c:pt idx="12501">
                  <c:v>14892</c:v>
                </c:pt>
                <c:pt idx="12502">
                  <c:v>14890</c:v>
                </c:pt>
                <c:pt idx="12503">
                  <c:v>14891</c:v>
                </c:pt>
                <c:pt idx="12504">
                  <c:v>14897</c:v>
                </c:pt>
                <c:pt idx="12505">
                  <c:v>14900</c:v>
                </c:pt>
                <c:pt idx="12506">
                  <c:v>14901</c:v>
                </c:pt>
                <c:pt idx="12507">
                  <c:v>14906</c:v>
                </c:pt>
                <c:pt idx="12508">
                  <c:v>14908</c:v>
                </c:pt>
                <c:pt idx="12509">
                  <c:v>14909</c:v>
                </c:pt>
                <c:pt idx="12510">
                  <c:v>14910</c:v>
                </c:pt>
                <c:pt idx="12511">
                  <c:v>14911</c:v>
                </c:pt>
                <c:pt idx="12512">
                  <c:v>14913</c:v>
                </c:pt>
                <c:pt idx="12513">
                  <c:v>14917</c:v>
                </c:pt>
                <c:pt idx="12514">
                  <c:v>14918</c:v>
                </c:pt>
                <c:pt idx="12515">
                  <c:v>14919</c:v>
                </c:pt>
                <c:pt idx="12516">
                  <c:v>14924</c:v>
                </c:pt>
                <c:pt idx="12517">
                  <c:v>14931</c:v>
                </c:pt>
                <c:pt idx="12518">
                  <c:v>14932</c:v>
                </c:pt>
                <c:pt idx="12519">
                  <c:v>14933</c:v>
                </c:pt>
                <c:pt idx="12520">
                  <c:v>14936</c:v>
                </c:pt>
                <c:pt idx="12521">
                  <c:v>14938</c:v>
                </c:pt>
                <c:pt idx="12522">
                  <c:v>14943</c:v>
                </c:pt>
                <c:pt idx="12523">
                  <c:v>14947</c:v>
                </c:pt>
                <c:pt idx="12524">
                  <c:v>14949</c:v>
                </c:pt>
                <c:pt idx="12525">
                  <c:v>14952</c:v>
                </c:pt>
                <c:pt idx="12526">
                  <c:v>14956</c:v>
                </c:pt>
                <c:pt idx="12527">
                  <c:v>14958</c:v>
                </c:pt>
                <c:pt idx="12528">
                  <c:v>14959</c:v>
                </c:pt>
                <c:pt idx="12529">
                  <c:v>14962</c:v>
                </c:pt>
                <c:pt idx="12530">
                  <c:v>14964</c:v>
                </c:pt>
                <c:pt idx="12531">
                  <c:v>14964</c:v>
                </c:pt>
                <c:pt idx="12532">
                  <c:v>14969</c:v>
                </c:pt>
                <c:pt idx="12533">
                  <c:v>14970</c:v>
                </c:pt>
                <c:pt idx="12534">
                  <c:v>14970</c:v>
                </c:pt>
                <c:pt idx="12535">
                  <c:v>14973</c:v>
                </c:pt>
                <c:pt idx="12536">
                  <c:v>14972</c:v>
                </c:pt>
                <c:pt idx="12537">
                  <c:v>14973</c:v>
                </c:pt>
                <c:pt idx="12538">
                  <c:v>14975</c:v>
                </c:pt>
                <c:pt idx="12539">
                  <c:v>14978</c:v>
                </c:pt>
                <c:pt idx="12540">
                  <c:v>14978</c:v>
                </c:pt>
                <c:pt idx="12541">
                  <c:v>14981</c:v>
                </c:pt>
                <c:pt idx="12542">
                  <c:v>14984</c:v>
                </c:pt>
                <c:pt idx="12543">
                  <c:v>14979</c:v>
                </c:pt>
                <c:pt idx="12544">
                  <c:v>14981</c:v>
                </c:pt>
                <c:pt idx="12545">
                  <c:v>14985</c:v>
                </c:pt>
                <c:pt idx="12546">
                  <c:v>14985</c:v>
                </c:pt>
                <c:pt idx="12547">
                  <c:v>14984</c:v>
                </c:pt>
                <c:pt idx="12548">
                  <c:v>14985</c:v>
                </c:pt>
                <c:pt idx="12549">
                  <c:v>14987</c:v>
                </c:pt>
                <c:pt idx="12550">
                  <c:v>14991</c:v>
                </c:pt>
                <c:pt idx="12551">
                  <c:v>14992</c:v>
                </c:pt>
                <c:pt idx="12552">
                  <c:v>14994</c:v>
                </c:pt>
                <c:pt idx="12553">
                  <c:v>14996</c:v>
                </c:pt>
                <c:pt idx="12554">
                  <c:v>14998</c:v>
                </c:pt>
                <c:pt idx="12555">
                  <c:v>14999</c:v>
                </c:pt>
                <c:pt idx="12556">
                  <c:v>15001</c:v>
                </c:pt>
                <c:pt idx="12557">
                  <c:v>15003</c:v>
                </c:pt>
                <c:pt idx="12558">
                  <c:v>15004</c:v>
                </c:pt>
                <c:pt idx="12559">
                  <c:v>15004</c:v>
                </c:pt>
                <c:pt idx="12560">
                  <c:v>15005</c:v>
                </c:pt>
                <c:pt idx="12561">
                  <c:v>15011</c:v>
                </c:pt>
                <c:pt idx="12562">
                  <c:v>15011</c:v>
                </c:pt>
                <c:pt idx="12563">
                  <c:v>15013</c:v>
                </c:pt>
                <c:pt idx="12564">
                  <c:v>15015</c:v>
                </c:pt>
                <c:pt idx="12565">
                  <c:v>15017</c:v>
                </c:pt>
                <c:pt idx="12566">
                  <c:v>15021</c:v>
                </c:pt>
                <c:pt idx="12567">
                  <c:v>15025</c:v>
                </c:pt>
                <c:pt idx="12568">
                  <c:v>15025</c:v>
                </c:pt>
                <c:pt idx="12569">
                  <c:v>15029</c:v>
                </c:pt>
                <c:pt idx="12570">
                  <c:v>15030</c:v>
                </c:pt>
                <c:pt idx="12571">
                  <c:v>15031</c:v>
                </c:pt>
                <c:pt idx="12572">
                  <c:v>15034</c:v>
                </c:pt>
                <c:pt idx="12573">
                  <c:v>15034</c:v>
                </c:pt>
                <c:pt idx="12574">
                  <c:v>15035</c:v>
                </c:pt>
                <c:pt idx="12575">
                  <c:v>15037</c:v>
                </c:pt>
                <c:pt idx="12576">
                  <c:v>15042</c:v>
                </c:pt>
                <c:pt idx="12577">
                  <c:v>15042</c:v>
                </c:pt>
                <c:pt idx="12578">
                  <c:v>15043</c:v>
                </c:pt>
                <c:pt idx="12579">
                  <c:v>15043</c:v>
                </c:pt>
                <c:pt idx="12580">
                  <c:v>15045</c:v>
                </c:pt>
                <c:pt idx="12581">
                  <c:v>15046</c:v>
                </c:pt>
                <c:pt idx="12582">
                  <c:v>15052</c:v>
                </c:pt>
                <c:pt idx="12583">
                  <c:v>15054</c:v>
                </c:pt>
                <c:pt idx="12584">
                  <c:v>15056</c:v>
                </c:pt>
                <c:pt idx="12585">
                  <c:v>15059</c:v>
                </c:pt>
                <c:pt idx="12586">
                  <c:v>15061</c:v>
                </c:pt>
                <c:pt idx="12587">
                  <c:v>15061</c:v>
                </c:pt>
                <c:pt idx="12588">
                  <c:v>15065</c:v>
                </c:pt>
                <c:pt idx="12589">
                  <c:v>15068</c:v>
                </c:pt>
                <c:pt idx="12590">
                  <c:v>15066</c:v>
                </c:pt>
                <c:pt idx="12591">
                  <c:v>15070</c:v>
                </c:pt>
                <c:pt idx="12592">
                  <c:v>15074</c:v>
                </c:pt>
                <c:pt idx="12593">
                  <c:v>15076</c:v>
                </c:pt>
                <c:pt idx="12594">
                  <c:v>15081</c:v>
                </c:pt>
                <c:pt idx="12595">
                  <c:v>15082</c:v>
                </c:pt>
                <c:pt idx="12596">
                  <c:v>15083</c:v>
                </c:pt>
                <c:pt idx="12597">
                  <c:v>15086</c:v>
                </c:pt>
                <c:pt idx="12598">
                  <c:v>15089</c:v>
                </c:pt>
                <c:pt idx="12599">
                  <c:v>15090</c:v>
                </c:pt>
                <c:pt idx="12600">
                  <c:v>15090</c:v>
                </c:pt>
                <c:pt idx="12601">
                  <c:v>15093</c:v>
                </c:pt>
                <c:pt idx="12602">
                  <c:v>15093</c:v>
                </c:pt>
                <c:pt idx="12603">
                  <c:v>15095</c:v>
                </c:pt>
                <c:pt idx="12604">
                  <c:v>15096</c:v>
                </c:pt>
                <c:pt idx="12605">
                  <c:v>15097</c:v>
                </c:pt>
                <c:pt idx="12606">
                  <c:v>15097</c:v>
                </c:pt>
                <c:pt idx="12607">
                  <c:v>15102</c:v>
                </c:pt>
                <c:pt idx="12608">
                  <c:v>15102</c:v>
                </c:pt>
                <c:pt idx="12609">
                  <c:v>15103</c:v>
                </c:pt>
                <c:pt idx="12610">
                  <c:v>15105</c:v>
                </c:pt>
                <c:pt idx="12611">
                  <c:v>15107</c:v>
                </c:pt>
                <c:pt idx="12612">
                  <c:v>15105</c:v>
                </c:pt>
                <c:pt idx="12613">
                  <c:v>15108</c:v>
                </c:pt>
                <c:pt idx="12614">
                  <c:v>15110</c:v>
                </c:pt>
                <c:pt idx="12615">
                  <c:v>15106</c:v>
                </c:pt>
                <c:pt idx="12616">
                  <c:v>15106</c:v>
                </c:pt>
                <c:pt idx="12617">
                  <c:v>15109</c:v>
                </c:pt>
                <c:pt idx="12618">
                  <c:v>15108</c:v>
                </c:pt>
                <c:pt idx="12619">
                  <c:v>15113</c:v>
                </c:pt>
                <c:pt idx="12620">
                  <c:v>15112</c:v>
                </c:pt>
                <c:pt idx="12621">
                  <c:v>15112</c:v>
                </c:pt>
                <c:pt idx="12622">
                  <c:v>15113</c:v>
                </c:pt>
                <c:pt idx="12623">
                  <c:v>15119</c:v>
                </c:pt>
                <c:pt idx="12624">
                  <c:v>15120</c:v>
                </c:pt>
                <c:pt idx="12625">
                  <c:v>15121</c:v>
                </c:pt>
                <c:pt idx="12626">
                  <c:v>15124</c:v>
                </c:pt>
                <c:pt idx="12627">
                  <c:v>15123</c:v>
                </c:pt>
                <c:pt idx="12628">
                  <c:v>15126</c:v>
                </c:pt>
                <c:pt idx="12629">
                  <c:v>15129</c:v>
                </c:pt>
                <c:pt idx="12630">
                  <c:v>15128</c:v>
                </c:pt>
                <c:pt idx="12631">
                  <c:v>15129</c:v>
                </c:pt>
                <c:pt idx="12632">
                  <c:v>15131</c:v>
                </c:pt>
                <c:pt idx="12633">
                  <c:v>15133</c:v>
                </c:pt>
                <c:pt idx="12634">
                  <c:v>15134</c:v>
                </c:pt>
                <c:pt idx="12635">
                  <c:v>15138</c:v>
                </c:pt>
                <c:pt idx="12636">
                  <c:v>15140</c:v>
                </c:pt>
                <c:pt idx="12637">
                  <c:v>15144</c:v>
                </c:pt>
                <c:pt idx="12638">
                  <c:v>15147</c:v>
                </c:pt>
                <c:pt idx="12639">
                  <c:v>15150</c:v>
                </c:pt>
                <c:pt idx="12640">
                  <c:v>15153</c:v>
                </c:pt>
                <c:pt idx="12641">
                  <c:v>15155</c:v>
                </c:pt>
                <c:pt idx="12642">
                  <c:v>15156</c:v>
                </c:pt>
                <c:pt idx="12643">
                  <c:v>15159</c:v>
                </c:pt>
                <c:pt idx="12644">
                  <c:v>15161</c:v>
                </c:pt>
                <c:pt idx="12645">
                  <c:v>15163</c:v>
                </c:pt>
                <c:pt idx="12646">
                  <c:v>15164</c:v>
                </c:pt>
                <c:pt idx="12647">
                  <c:v>15166</c:v>
                </c:pt>
                <c:pt idx="12648">
                  <c:v>15168</c:v>
                </c:pt>
                <c:pt idx="12649">
                  <c:v>15166</c:v>
                </c:pt>
                <c:pt idx="12650">
                  <c:v>15166</c:v>
                </c:pt>
                <c:pt idx="12651">
                  <c:v>15170</c:v>
                </c:pt>
                <c:pt idx="12652">
                  <c:v>15173</c:v>
                </c:pt>
                <c:pt idx="12653">
                  <c:v>15173</c:v>
                </c:pt>
                <c:pt idx="12654">
                  <c:v>15173</c:v>
                </c:pt>
                <c:pt idx="12655">
                  <c:v>15174</c:v>
                </c:pt>
                <c:pt idx="12656">
                  <c:v>15176</c:v>
                </c:pt>
                <c:pt idx="12657">
                  <c:v>15178</c:v>
                </c:pt>
                <c:pt idx="12658">
                  <c:v>15181</c:v>
                </c:pt>
                <c:pt idx="12659">
                  <c:v>15180</c:v>
                </c:pt>
                <c:pt idx="12660">
                  <c:v>15180</c:v>
                </c:pt>
                <c:pt idx="12661">
                  <c:v>15182</c:v>
                </c:pt>
                <c:pt idx="12662">
                  <c:v>15183</c:v>
                </c:pt>
                <c:pt idx="12663">
                  <c:v>15183</c:v>
                </c:pt>
                <c:pt idx="12664">
                  <c:v>15191</c:v>
                </c:pt>
                <c:pt idx="12665">
                  <c:v>15189</c:v>
                </c:pt>
                <c:pt idx="12666">
                  <c:v>15191</c:v>
                </c:pt>
                <c:pt idx="12667">
                  <c:v>15194</c:v>
                </c:pt>
                <c:pt idx="12668">
                  <c:v>15192</c:v>
                </c:pt>
                <c:pt idx="12669">
                  <c:v>15195</c:v>
                </c:pt>
                <c:pt idx="12670">
                  <c:v>15199</c:v>
                </c:pt>
                <c:pt idx="12671">
                  <c:v>15199</c:v>
                </c:pt>
                <c:pt idx="12672">
                  <c:v>15200</c:v>
                </c:pt>
                <c:pt idx="12673">
                  <c:v>15205</c:v>
                </c:pt>
                <c:pt idx="12674">
                  <c:v>15205</c:v>
                </c:pt>
                <c:pt idx="12675">
                  <c:v>15204</c:v>
                </c:pt>
                <c:pt idx="12676">
                  <c:v>15209</c:v>
                </c:pt>
                <c:pt idx="12677">
                  <c:v>15207</c:v>
                </c:pt>
                <c:pt idx="12678">
                  <c:v>15210</c:v>
                </c:pt>
                <c:pt idx="12679">
                  <c:v>15213</c:v>
                </c:pt>
                <c:pt idx="12680">
                  <c:v>15217</c:v>
                </c:pt>
                <c:pt idx="12681">
                  <c:v>15219</c:v>
                </c:pt>
                <c:pt idx="12682">
                  <c:v>15224</c:v>
                </c:pt>
                <c:pt idx="12683">
                  <c:v>15226</c:v>
                </c:pt>
                <c:pt idx="12684">
                  <c:v>15226</c:v>
                </c:pt>
                <c:pt idx="12685">
                  <c:v>15231</c:v>
                </c:pt>
                <c:pt idx="12686">
                  <c:v>15229</c:v>
                </c:pt>
                <c:pt idx="12687">
                  <c:v>15229</c:v>
                </c:pt>
                <c:pt idx="12688">
                  <c:v>15232</c:v>
                </c:pt>
                <c:pt idx="12689">
                  <c:v>15234</c:v>
                </c:pt>
                <c:pt idx="12690">
                  <c:v>15234</c:v>
                </c:pt>
                <c:pt idx="12691">
                  <c:v>15236</c:v>
                </c:pt>
                <c:pt idx="12692">
                  <c:v>15240</c:v>
                </c:pt>
                <c:pt idx="12693">
                  <c:v>15240</c:v>
                </c:pt>
                <c:pt idx="12694">
                  <c:v>15243</c:v>
                </c:pt>
                <c:pt idx="12695">
                  <c:v>15244</c:v>
                </c:pt>
                <c:pt idx="12696">
                  <c:v>15242</c:v>
                </c:pt>
                <c:pt idx="12697">
                  <c:v>15245</c:v>
                </c:pt>
                <c:pt idx="12698">
                  <c:v>15242</c:v>
                </c:pt>
                <c:pt idx="12699">
                  <c:v>15243</c:v>
                </c:pt>
                <c:pt idx="12700">
                  <c:v>15242</c:v>
                </c:pt>
                <c:pt idx="12701">
                  <c:v>15245</c:v>
                </c:pt>
                <c:pt idx="12702">
                  <c:v>15246</c:v>
                </c:pt>
                <c:pt idx="12703">
                  <c:v>15247</c:v>
                </c:pt>
                <c:pt idx="12704">
                  <c:v>15249</c:v>
                </c:pt>
                <c:pt idx="12705">
                  <c:v>15252</c:v>
                </c:pt>
                <c:pt idx="12706">
                  <c:v>15253</c:v>
                </c:pt>
                <c:pt idx="12707">
                  <c:v>15257</c:v>
                </c:pt>
                <c:pt idx="12708">
                  <c:v>15257</c:v>
                </c:pt>
                <c:pt idx="12709">
                  <c:v>15259</c:v>
                </c:pt>
                <c:pt idx="12710">
                  <c:v>15260</c:v>
                </c:pt>
                <c:pt idx="12711">
                  <c:v>15262</c:v>
                </c:pt>
                <c:pt idx="12712">
                  <c:v>15258</c:v>
                </c:pt>
                <c:pt idx="12713">
                  <c:v>15260</c:v>
                </c:pt>
                <c:pt idx="12714">
                  <c:v>15261</c:v>
                </c:pt>
                <c:pt idx="12715">
                  <c:v>15261</c:v>
                </c:pt>
                <c:pt idx="12716">
                  <c:v>15262</c:v>
                </c:pt>
                <c:pt idx="12717">
                  <c:v>15267</c:v>
                </c:pt>
                <c:pt idx="12718">
                  <c:v>15267</c:v>
                </c:pt>
                <c:pt idx="12719">
                  <c:v>15268</c:v>
                </c:pt>
                <c:pt idx="12720">
                  <c:v>15271</c:v>
                </c:pt>
                <c:pt idx="12721">
                  <c:v>15271</c:v>
                </c:pt>
                <c:pt idx="12722">
                  <c:v>15269</c:v>
                </c:pt>
                <c:pt idx="12723">
                  <c:v>15274</c:v>
                </c:pt>
                <c:pt idx="12724">
                  <c:v>15273</c:v>
                </c:pt>
                <c:pt idx="12725">
                  <c:v>15275</c:v>
                </c:pt>
                <c:pt idx="12726">
                  <c:v>15278</c:v>
                </c:pt>
                <c:pt idx="12727">
                  <c:v>15280</c:v>
                </c:pt>
                <c:pt idx="12728">
                  <c:v>15282</c:v>
                </c:pt>
                <c:pt idx="12729">
                  <c:v>15285</c:v>
                </c:pt>
                <c:pt idx="12730">
                  <c:v>15287</c:v>
                </c:pt>
                <c:pt idx="12731">
                  <c:v>15286</c:v>
                </c:pt>
                <c:pt idx="12732">
                  <c:v>15290</c:v>
                </c:pt>
                <c:pt idx="12733">
                  <c:v>15291</c:v>
                </c:pt>
                <c:pt idx="12734">
                  <c:v>15294</c:v>
                </c:pt>
                <c:pt idx="12735">
                  <c:v>15297</c:v>
                </c:pt>
                <c:pt idx="12736">
                  <c:v>15299</c:v>
                </c:pt>
                <c:pt idx="12737">
                  <c:v>15295</c:v>
                </c:pt>
                <c:pt idx="12738">
                  <c:v>15299</c:v>
                </c:pt>
                <c:pt idx="12739">
                  <c:v>15298</c:v>
                </c:pt>
                <c:pt idx="12740">
                  <c:v>15300</c:v>
                </c:pt>
                <c:pt idx="12741">
                  <c:v>15301</c:v>
                </c:pt>
                <c:pt idx="12742">
                  <c:v>15305</c:v>
                </c:pt>
                <c:pt idx="12743">
                  <c:v>15305</c:v>
                </c:pt>
                <c:pt idx="12744">
                  <c:v>15309</c:v>
                </c:pt>
                <c:pt idx="12745">
                  <c:v>15311</c:v>
                </c:pt>
                <c:pt idx="12746">
                  <c:v>15308</c:v>
                </c:pt>
                <c:pt idx="12747">
                  <c:v>15310</c:v>
                </c:pt>
                <c:pt idx="12748">
                  <c:v>15313</c:v>
                </c:pt>
                <c:pt idx="12749">
                  <c:v>15314</c:v>
                </c:pt>
                <c:pt idx="12750">
                  <c:v>15317</c:v>
                </c:pt>
                <c:pt idx="12751">
                  <c:v>15319</c:v>
                </c:pt>
                <c:pt idx="12752">
                  <c:v>13933</c:v>
                </c:pt>
                <c:pt idx="12753">
                  <c:v>13936</c:v>
                </c:pt>
                <c:pt idx="12754">
                  <c:v>13935</c:v>
                </c:pt>
                <c:pt idx="12755">
                  <c:v>13950</c:v>
                </c:pt>
                <c:pt idx="12756">
                  <c:v>13960</c:v>
                </c:pt>
                <c:pt idx="12757">
                  <c:v>13972</c:v>
                </c:pt>
                <c:pt idx="12758">
                  <c:v>13988</c:v>
                </c:pt>
                <c:pt idx="12759">
                  <c:v>14001</c:v>
                </c:pt>
                <c:pt idx="12760">
                  <c:v>14013</c:v>
                </c:pt>
                <c:pt idx="12761">
                  <c:v>14023</c:v>
                </c:pt>
                <c:pt idx="12762">
                  <c:v>14035</c:v>
                </c:pt>
                <c:pt idx="12763">
                  <c:v>14048</c:v>
                </c:pt>
                <c:pt idx="12764">
                  <c:v>14061</c:v>
                </c:pt>
                <c:pt idx="12765">
                  <c:v>14069</c:v>
                </c:pt>
                <c:pt idx="12766">
                  <c:v>14080</c:v>
                </c:pt>
                <c:pt idx="12767">
                  <c:v>14093</c:v>
                </c:pt>
                <c:pt idx="12768">
                  <c:v>14106</c:v>
                </c:pt>
                <c:pt idx="12769">
                  <c:v>14118</c:v>
                </c:pt>
                <c:pt idx="12770">
                  <c:v>14130</c:v>
                </c:pt>
                <c:pt idx="12771">
                  <c:v>14140</c:v>
                </c:pt>
                <c:pt idx="12772">
                  <c:v>14148</c:v>
                </c:pt>
                <c:pt idx="12773">
                  <c:v>14155</c:v>
                </c:pt>
                <c:pt idx="12774">
                  <c:v>14149</c:v>
                </c:pt>
                <c:pt idx="12775">
                  <c:v>13830</c:v>
                </c:pt>
                <c:pt idx="12776">
                  <c:v>13803</c:v>
                </c:pt>
                <c:pt idx="12777">
                  <c:v>13810</c:v>
                </c:pt>
                <c:pt idx="12778">
                  <c:v>13819</c:v>
                </c:pt>
                <c:pt idx="12779">
                  <c:v>13828</c:v>
                </c:pt>
                <c:pt idx="12780">
                  <c:v>13842</c:v>
                </c:pt>
                <c:pt idx="12781">
                  <c:v>13850</c:v>
                </c:pt>
                <c:pt idx="12782">
                  <c:v>13859</c:v>
                </c:pt>
                <c:pt idx="12783">
                  <c:v>13874</c:v>
                </c:pt>
                <c:pt idx="12784">
                  <c:v>13883</c:v>
                </c:pt>
                <c:pt idx="12785">
                  <c:v>13894</c:v>
                </c:pt>
                <c:pt idx="12786">
                  <c:v>13907</c:v>
                </c:pt>
                <c:pt idx="12787">
                  <c:v>13913</c:v>
                </c:pt>
                <c:pt idx="12788">
                  <c:v>13922</c:v>
                </c:pt>
                <c:pt idx="12789">
                  <c:v>13935</c:v>
                </c:pt>
                <c:pt idx="12790">
                  <c:v>13944</c:v>
                </c:pt>
                <c:pt idx="12791">
                  <c:v>13953</c:v>
                </c:pt>
                <c:pt idx="12792">
                  <c:v>13967</c:v>
                </c:pt>
                <c:pt idx="12793">
                  <c:v>13977</c:v>
                </c:pt>
                <c:pt idx="12794">
                  <c:v>13984</c:v>
                </c:pt>
                <c:pt idx="12795">
                  <c:v>13993</c:v>
                </c:pt>
                <c:pt idx="12796">
                  <c:v>14004</c:v>
                </c:pt>
                <c:pt idx="12797">
                  <c:v>14009</c:v>
                </c:pt>
                <c:pt idx="12798">
                  <c:v>14020</c:v>
                </c:pt>
                <c:pt idx="12799">
                  <c:v>14027</c:v>
                </c:pt>
                <c:pt idx="12800">
                  <c:v>14037</c:v>
                </c:pt>
                <c:pt idx="12801">
                  <c:v>14046</c:v>
                </c:pt>
                <c:pt idx="12802">
                  <c:v>14057</c:v>
                </c:pt>
                <c:pt idx="12803">
                  <c:v>14062</c:v>
                </c:pt>
                <c:pt idx="12804">
                  <c:v>14071</c:v>
                </c:pt>
                <c:pt idx="12805">
                  <c:v>14082</c:v>
                </c:pt>
                <c:pt idx="12806">
                  <c:v>14087</c:v>
                </c:pt>
                <c:pt idx="12807">
                  <c:v>14096</c:v>
                </c:pt>
                <c:pt idx="12808">
                  <c:v>14105</c:v>
                </c:pt>
                <c:pt idx="12809">
                  <c:v>14113</c:v>
                </c:pt>
                <c:pt idx="12810">
                  <c:v>14120</c:v>
                </c:pt>
                <c:pt idx="12811">
                  <c:v>14127</c:v>
                </c:pt>
                <c:pt idx="12812">
                  <c:v>14138</c:v>
                </c:pt>
                <c:pt idx="12813">
                  <c:v>14143</c:v>
                </c:pt>
                <c:pt idx="12814">
                  <c:v>14153</c:v>
                </c:pt>
                <c:pt idx="12815">
                  <c:v>14158</c:v>
                </c:pt>
                <c:pt idx="12816">
                  <c:v>14164</c:v>
                </c:pt>
                <c:pt idx="12817">
                  <c:v>14172</c:v>
                </c:pt>
                <c:pt idx="12818">
                  <c:v>14176</c:v>
                </c:pt>
                <c:pt idx="12819">
                  <c:v>14179</c:v>
                </c:pt>
                <c:pt idx="12820">
                  <c:v>14185</c:v>
                </c:pt>
                <c:pt idx="12821">
                  <c:v>14190</c:v>
                </c:pt>
                <c:pt idx="12822">
                  <c:v>14192</c:v>
                </c:pt>
                <c:pt idx="12823">
                  <c:v>14197</c:v>
                </c:pt>
                <c:pt idx="12824">
                  <c:v>14202</c:v>
                </c:pt>
                <c:pt idx="12825">
                  <c:v>14203</c:v>
                </c:pt>
                <c:pt idx="12826">
                  <c:v>14207</c:v>
                </c:pt>
                <c:pt idx="12827">
                  <c:v>14210</c:v>
                </c:pt>
                <c:pt idx="12828">
                  <c:v>14210</c:v>
                </c:pt>
                <c:pt idx="12829">
                  <c:v>14214</c:v>
                </c:pt>
                <c:pt idx="12830">
                  <c:v>14219</c:v>
                </c:pt>
                <c:pt idx="12831">
                  <c:v>14218</c:v>
                </c:pt>
                <c:pt idx="12832">
                  <c:v>14223</c:v>
                </c:pt>
                <c:pt idx="12833">
                  <c:v>14230</c:v>
                </c:pt>
                <c:pt idx="12834">
                  <c:v>14234</c:v>
                </c:pt>
                <c:pt idx="12835">
                  <c:v>14236</c:v>
                </c:pt>
                <c:pt idx="12836">
                  <c:v>14244</c:v>
                </c:pt>
                <c:pt idx="12837">
                  <c:v>14246</c:v>
                </c:pt>
                <c:pt idx="12838">
                  <c:v>14248</c:v>
                </c:pt>
                <c:pt idx="12839">
                  <c:v>14259</c:v>
                </c:pt>
                <c:pt idx="12840">
                  <c:v>14264</c:v>
                </c:pt>
                <c:pt idx="12841">
                  <c:v>14266</c:v>
                </c:pt>
                <c:pt idx="12842">
                  <c:v>14272</c:v>
                </c:pt>
                <c:pt idx="12843">
                  <c:v>14279</c:v>
                </c:pt>
                <c:pt idx="12844">
                  <c:v>14285</c:v>
                </c:pt>
                <c:pt idx="12845">
                  <c:v>14289</c:v>
                </c:pt>
                <c:pt idx="12846">
                  <c:v>14297</c:v>
                </c:pt>
                <c:pt idx="12847">
                  <c:v>14300</c:v>
                </c:pt>
                <c:pt idx="12848">
                  <c:v>14310</c:v>
                </c:pt>
                <c:pt idx="12849">
                  <c:v>14317</c:v>
                </c:pt>
                <c:pt idx="12850">
                  <c:v>14322</c:v>
                </c:pt>
                <c:pt idx="12851">
                  <c:v>14329</c:v>
                </c:pt>
                <c:pt idx="12852">
                  <c:v>14334</c:v>
                </c:pt>
                <c:pt idx="12853">
                  <c:v>14339</c:v>
                </c:pt>
                <c:pt idx="12854">
                  <c:v>14346</c:v>
                </c:pt>
                <c:pt idx="12855">
                  <c:v>14355</c:v>
                </c:pt>
                <c:pt idx="12856">
                  <c:v>14360</c:v>
                </c:pt>
                <c:pt idx="12857">
                  <c:v>14364</c:v>
                </c:pt>
                <c:pt idx="12858">
                  <c:v>14371</c:v>
                </c:pt>
                <c:pt idx="12859">
                  <c:v>14375</c:v>
                </c:pt>
                <c:pt idx="12860">
                  <c:v>14379</c:v>
                </c:pt>
                <c:pt idx="12861">
                  <c:v>14384</c:v>
                </c:pt>
                <c:pt idx="12862">
                  <c:v>14388</c:v>
                </c:pt>
                <c:pt idx="12863">
                  <c:v>14394</c:v>
                </c:pt>
                <c:pt idx="12864">
                  <c:v>14401</c:v>
                </c:pt>
                <c:pt idx="12865">
                  <c:v>14408</c:v>
                </c:pt>
                <c:pt idx="12866">
                  <c:v>14407</c:v>
                </c:pt>
                <c:pt idx="12867">
                  <c:v>14419</c:v>
                </c:pt>
                <c:pt idx="12868">
                  <c:v>14422</c:v>
                </c:pt>
                <c:pt idx="12869">
                  <c:v>14426</c:v>
                </c:pt>
                <c:pt idx="12870">
                  <c:v>14430</c:v>
                </c:pt>
                <c:pt idx="12871">
                  <c:v>14436</c:v>
                </c:pt>
                <c:pt idx="12872">
                  <c:v>14437</c:v>
                </c:pt>
                <c:pt idx="12873">
                  <c:v>14439</c:v>
                </c:pt>
                <c:pt idx="12874">
                  <c:v>14446</c:v>
                </c:pt>
                <c:pt idx="12875">
                  <c:v>14450</c:v>
                </c:pt>
                <c:pt idx="12876">
                  <c:v>14452</c:v>
                </c:pt>
                <c:pt idx="12877">
                  <c:v>14455</c:v>
                </c:pt>
                <c:pt idx="12878">
                  <c:v>14458</c:v>
                </c:pt>
                <c:pt idx="12879">
                  <c:v>14465</c:v>
                </c:pt>
                <c:pt idx="12880">
                  <c:v>14469</c:v>
                </c:pt>
                <c:pt idx="12881">
                  <c:v>14472</c:v>
                </c:pt>
                <c:pt idx="12882">
                  <c:v>14474</c:v>
                </c:pt>
                <c:pt idx="12883">
                  <c:v>14479</c:v>
                </c:pt>
                <c:pt idx="12884">
                  <c:v>14477</c:v>
                </c:pt>
                <c:pt idx="12885">
                  <c:v>14485</c:v>
                </c:pt>
                <c:pt idx="12886">
                  <c:v>14491</c:v>
                </c:pt>
                <c:pt idx="12887">
                  <c:v>14491</c:v>
                </c:pt>
                <c:pt idx="12888">
                  <c:v>14493</c:v>
                </c:pt>
                <c:pt idx="12889">
                  <c:v>14499</c:v>
                </c:pt>
                <c:pt idx="12890">
                  <c:v>14503</c:v>
                </c:pt>
                <c:pt idx="12891">
                  <c:v>14506</c:v>
                </c:pt>
                <c:pt idx="12892">
                  <c:v>14511</c:v>
                </c:pt>
                <c:pt idx="12893">
                  <c:v>14517</c:v>
                </c:pt>
                <c:pt idx="12894">
                  <c:v>14519</c:v>
                </c:pt>
                <c:pt idx="12895">
                  <c:v>14527</c:v>
                </c:pt>
                <c:pt idx="12896">
                  <c:v>14532</c:v>
                </c:pt>
                <c:pt idx="12897">
                  <c:v>14533</c:v>
                </c:pt>
                <c:pt idx="12898">
                  <c:v>14534</c:v>
                </c:pt>
                <c:pt idx="12899">
                  <c:v>14541</c:v>
                </c:pt>
                <c:pt idx="12900">
                  <c:v>14545</c:v>
                </c:pt>
                <c:pt idx="12901">
                  <c:v>14551</c:v>
                </c:pt>
                <c:pt idx="12902">
                  <c:v>14555</c:v>
                </c:pt>
                <c:pt idx="12903">
                  <c:v>14560</c:v>
                </c:pt>
                <c:pt idx="12904">
                  <c:v>14561</c:v>
                </c:pt>
                <c:pt idx="12905">
                  <c:v>14565</c:v>
                </c:pt>
                <c:pt idx="12906">
                  <c:v>14570</c:v>
                </c:pt>
                <c:pt idx="12907">
                  <c:v>14575</c:v>
                </c:pt>
                <c:pt idx="12908">
                  <c:v>14582</c:v>
                </c:pt>
                <c:pt idx="12909">
                  <c:v>14587</c:v>
                </c:pt>
                <c:pt idx="12910">
                  <c:v>14592</c:v>
                </c:pt>
                <c:pt idx="12911">
                  <c:v>14598</c:v>
                </c:pt>
                <c:pt idx="12912">
                  <c:v>14600</c:v>
                </c:pt>
                <c:pt idx="12913">
                  <c:v>14604</c:v>
                </c:pt>
                <c:pt idx="12914">
                  <c:v>14609</c:v>
                </c:pt>
                <c:pt idx="12915">
                  <c:v>14612</c:v>
                </c:pt>
                <c:pt idx="12916">
                  <c:v>14613</c:v>
                </c:pt>
                <c:pt idx="12917">
                  <c:v>14618</c:v>
                </c:pt>
                <c:pt idx="12918">
                  <c:v>14627</c:v>
                </c:pt>
                <c:pt idx="12919">
                  <c:v>14629</c:v>
                </c:pt>
                <c:pt idx="12920">
                  <c:v>14629</c:v>
                </c:pt>
                <c:pt idx="12921">
                  <c:v>14633</c:v>
                </c:pt>
                <c:pt idx="12922">
                  <c:v>14637</c:v>
                </c:pt>
                <c:pt idx="12923">
                  <c:v>14642</c:v>
                </c:pt>
                <c:pt idx="12924">
                  <c:v>14649</c:v>
                </c:pt>
                <c:pt idx="12925">
                  <c:v>14651</c:v>
                </c:pt>
                <c:pt idx="12926">
                  <c:v>14653</c:v>
                </c:pt>
                <c:pt idx="12927">
                  <c:v>14658</c:v>
                </c:pt>
                <c:pt idx="12928">
                  <c:v>14660</c:v>
                </c:pt>
                <c:pt idx="12929">
                  <c:v>14660</c:v>
                </c:pt>
                <c:pt idx="12930">
                  <c:v>14666</c:v>
                </c:pt>
                <c:pt idx="12931">
                  <c:v>14668</c:v>
                </c:pt>
                <c:pt idx="12932">
                  <c:v>14670</c:v>
                </c:pt>
                <c:pt idx="12933">
                  <c:v>14676</c:v>
                </c:pt>
                <c:pt idx="12934">
                  <c:v>14674</c:v>
                </c:pt>
                <c:pt idx="12935">
                  <c:v>14675</c:v>
                </c:pt>
                <c:pt idx="12936">
                  <c:v>14678</c:v>
                </c:pt>
                <c:pt idx="12937">
                  <c:v>14683</c:v>
                </c:pt>
                <c:pt idx="12938">
                  <c:v>14685</c:v>
                </c:pt>
                <c:pt idx="12939">
                  <c:v>14688</c:v>
                </c:pt>
                <c:pt idx="12940">
                  <c:v>14690</c:v>
                </c:pt>
                <c:pt idx="12941">
                  <c:v>14688</c:v>
                </c:pt>
                <c:pt idx="12942">
                  <c:v>14691</c:v>
                </c:pt>
                <c:pt idx="12943">
                  <c:v>14693</c:v>
                </c:pt>
                <c:pt idx="12944">
                  <c:v>14697</c:v>
                </c:pt>
                <c:pt idx="12945">
                  <c:v>14701</c:v>
                </c:pt>
                <c:pt idx="12946">
                  <c:v>14701</c:v>
                </c:pt>
                <c:pt idx="12947">
                  <c:v>14705</c:v>
                </c:pt>
                <c:pt idx="12948">
                  <c:v>14710</c:v>
                </c:pt>
                <c:pt idx="12949">
                  <c:v>14713</c:v>
                </c:pt>
                <c:pt idx="12950">
                  <c:v>14715</c:v>
                </c:pt>
                <c:pt idx="12951">
                  <c:v>14718</c:v>
                </c:pt>
                <c:pt idx="12952">
                  <c:v>14722</c:v>
                </c:pt>
                <c:pt idx="12953">
                  <c:v>14723</c:v>
                </c:pt>
                <c:pt idx="12954">
                  <c:v>14726</c:v>
                </c:pt>
                <c:pt idx="12955">
                  <c:v>14729</c:v>
                </c:pt>
                <c:pt idx="12956">
                  <c:v>14736</c:v>
                </c:pt>
                <c:pt idx="12957">
                  <c:v>14736</c:v>
                </c:pt>
                <c:pt idx="12958">
                  <c:v>14739</c:v>
                </c:pt>
                <c:pt idx="12959">
                  <c:v>14741</c:v>
                </c:pt>
                <c:pt idx="12960">
                  <c:v>14748</c:v>
                </c:pt>
                <c:pt idx="12961">
                  <c:v>14752</c:v>
                </c:pt>
                <c:pt idx="12962">
                  <c:v>14755</c:v>
                </c:pt>
                <c:pt idx="12963">
                  <c:v>14758</c:v>
                </c:pt>
                <c:pt idx="12964">
                  <c:v>14760</c:v>
                </c:pt>
                <c:pt idx="12965">
                  <c:v>14762</c:v>
                </c:pt>
                <c:pt idx="12966">
                  <c:v>14759</c:v>
                </c:pt>
                <c:pt idx="12967">
                  <c:v>14764</c:v>
                </c:pt>
                <c:pt idx="12968">
                  <c:v>14769</c:v>
                </c:pt>
                <c:pt idx="12969">
                  <c:v>14770</c:v>
                </c:pt>
                <c:pt idx="12970">
                  <c:v>14775</c:v>
                </c:pt>
                <c:pt idx="12971">
                  <c:v>14774</c:v>
                </c:pt>
                <c:pt idx="12972">
                  <c:v>14776</c:v>
                </c:pt>
                <c:pt idx="12973">
                  <c:v>14778</c:v>
                </c:pt>
                <c:pt idx="12974">
                  <c:v>14783</c:v>
                </c:pt>
                <c:pt idx="12975">
                  <c:v>14786</c:v>
                </c:pt>
                <c:pt idx="12976">
                  <c:v>14791</c:v>
                </c:pt>
                <c:pt idx="12977">
                  <c:v>14795</c:v>
                </c:pt>
                <c:pt idx="12978">
                  <c:v>14795</c:v>
                </c:pt>
                <c:pt idx="12979">
                  <c:v>14792</c:v>
                </c:pt>
                <c:pt idx="12980">
                  <c:v>14798</c:v>
                </c:pt>
                <c:pt idx="12981">
                  <c:v>14800</c:v>
                </c:pt>
                <c:pt idx="12982">
                  <c:v>14802</c:v>
                </c:pt>
                <c:pt idx="12983">
                  <c:v>14808</c:v>
                </c:pt>
                <c:pt idx="12984">
                  <c:v>14810</c:v>
                </c:pt>
                <c:pt idx="12985">
                  <c:v>14813</c:v>
                </c:pt>
                <c:pt idx="12986">
                  <c:v>14815</c:v>
                </c:pt>
                <c:pt idx="12987">
                  <c:v>14816</c:v>
                </c:pt>
                <c:pt idx="12988">
                  <c:v>14820</c:v>
                </c:pt>
                <c:pt idx="12989">
                  <c:v>14825</c:v>
                </c:pt>
                <c:pt idx="12990">
                  <c:v>14828</c:v>
                </c:pt>
                <c:pt idx="12991">
                  <c:v>14828</c:v>
                </c:pt>
                <c:pt idx="12992">
                  <c:v>14832</c:v>
                </c:pt>
                <c:pt idx="12993">
                  <c:v>14835</c:v>
                </c:pt>
                <c:pt idx="12994">
                  <c:v>14834</c:v>
                </c:pt>
                <c:pt idx="12995">
                  <c:v>14838</c:v>
                </c:pt>
                <c:pt idx="12996">
                  <c:v>14843</c:v>
                </c:pt>
                <c:pt idx="12997">
                  <c:v>14845</c:v>
                </c:pt>
                <c:pt idx="12998">
                  <c:v>14848</c:v>
                </c:pt>
                <c:pt idx="12999">
                  <c:v>14853</c:v>
                </c:pt>
                <c:pt idx="13000">
                  <c:v>14853</c:v>
                </c:pt>
                <c:pt idx="13001">
                  <c:v>14857</c:v>
                </c:pt>
                <c:pt idx="13002">
                  <c:v>14857</c:v>
                </c:pt>
                <c:pt idx="13003">
                  <c:v>14860</c:v>
                </c:pt>
                <c:pt idx="13004">
                  <c:v>14864</c:v>
                </c:pt>
                <c:pt idx="13005">
                  <c:v>14868</c:v>
                </c:pt>
                <c:pt idx="13006">
                  <c:v>14871</c:v>
                </c:pt>
                <c:pt idx="13007">
                  <c:v>14868</c:v>
                </c:pt>
                <c:pt idx="13008">
                  <c:v>14878</c:v>
                </c:pt>
                <c:pt idx="13009">
                  <c:v>14879</c:v>
                </c:pt>
                <c:pt idx="13010">
                  <c:v>14880</c:v>
                </c:pt>
                <c:pt idx="13011">
                  <c:v>14885</c:v>
                </c:pt>
                <c:pt idx="13012">
                  <c:v>14888</c:v>
                </c:pt>
                <c:pt idx="13013">
                  <c:v>14887</c:v>
                </c:pt>
                <c:pt idx="13014">
                  <c:v>14893</c:v>
                </c:pt>
                <c:pt idx="13015">
                  <c:v>14895</c:v>
                </c:pt>
                <c:pt idx="13016">
                  <c:v>14897</c:v>
                </c:pt>
                <c:pt idx="13017">
                  <c:v>14900</c:v>
                </c:pt>
                <c:pt idx="13018">
                  <c:v>14901</c:v>
                </c:pt>
                <c:pt idx="13019">
                  <c:v>14902</c:v>
                </c:pt>
                <c:pt idx="13020">
                  <c:v>14909</c:v>
                </c:pt>
                <c:pt idx="13021">
                  <c:v>14911</c:v>
                </c:pt>
                <c:pt idx="13022">
                  <c:v>14912</c:v>
                </c:pt>
                <c:pt idx="13023">
                  <c:v>14916</c:v>
                </c:pt>
                <c:pt idx="13024">
                  <c:v>14920</c:v>
                </c:pt>
                <c:pt idx="13025">
                  <c:v>14921</c:v>
                </c:pt>
                <c:pt idx="13026">
                  <c:v>14921</c:v>
                </c:pt>
                <c:pt idx="13027">
                  <c:v>14927</c:v>
                </c:pt>
                <c:pt idx="13028">
                  <c:v>14929</c:v>
                </c:pt>
                <c:pt idx="13029">
                  <c:v>14930</c:v>
                </c:pt>
                <c:pt idx="13030">
                  <c:v>14935</c:v>
                </c:pt>
                <c:pt idx="13031">
                  <c:v>14934</c:v>
                </c:pt>
                <c:pt idx="13032">
                  <c:v>14937</c:v>
                </c:pt>
                <c:pt idx="13033">
                  <c:v>14943</c:v>
                </c:pt>
                <c:pt idx="13034">
                  <c:v>14942</c:v>
                </c:pt>
                <c:pt idx="13035">
                  <c:v>14945</c:v>
                </c:pt>
                <c:pt idx="13036">
                  <c:v>14946</c:v>
                </c:pt>
                <c:pt idx="13037">
                  <c:v>14948</c:v>
                </c:pt>
                <c:pt idx="13038">
                  <c:v>14948</c:v>
                </c:pt>
                <c:pt idx="13039">
                  <c:v>14955</c:v>
                </c:pt>
                <c:pt idx="13040">
                  <c:v>14952</c:v>
                </c:pt>
                <c:pt idx="13041">
                  <c:v>14957</c:v>
                </c:pt>
                <c:pt idx="13042">
                  <c:v>14958</c:v>
                </c:pt>
                <c:pt idx="13043">
                  <c:v>14957</c:v>
                </c:pt>
                <c:pt idx="13044">
                  <c:v>14961</c:v>
                </c:pt>
                <c:pt idx="13045">
                  <c:v>14964</c:v>
                </c:pt>
                <c:pt idx="13046">
                  <c:v>14963</c:v>
                </c:pt>
                <c:pt idx="13047">
                  <c:v>14963</c:v>
                </c:pt>
                <c:pt idx="13048">
                  <c:v>14966</c:v>
                </c:pt>
                <c:pt idx="13049">
                  <c:v>14970</c:v>
                </c:pt>
                <c:pt idx="13050">
                  <c:v>14972</c:v>
                </c:pt>
                <c:pt idx="13051">
                  <c:v>14975</c:v>
                </c:pt>
                <c:pt idx="13052">
                  <c:v>14979</c:v>
                </c:pt>
                <c:pt idx="13053">
                  <c:v>14978</c:v>
                </c:pt>
                <c:pt idx="13054">
                  <c:v>14980</c:v>
                </c:pt>
                <c:pt idx="13055">
                  <c:v>14989</c:v>
                </c:pt>
                <c:pt idx="13056">
                  <c:v>14992</c:v>
                </c:pt>
                <c:pt idx="13057">
                  <c:v>14991</c:v>
                </c:pt>
                <c:pt idx="13058">
                  <c:v>14995</c:v>
                </c:pt>
                <c:pt idx="13059">
                  <c:v>15000</c:v>
                </c:pt>
                <c:pt idx="13060">
                  <c:v>15002</c:v>
                </c:pt>
                <c:pt idx="13061">
                  <c:v>15002</c:v>
                </c:pt>
                <c:pt idx="13062">
                  <c:v>15007</c:v>
                </c:pt>
                <c:pt idx="13063">
                  <c:v>15005</c:v>
                </c:pt>
                <c:pt idx="13064">
                  <c:v>15009</c:v>
                </c:pt>
                <c:pt idx="13065">
                  <c:v>15012</c:v>
                </c:pt>
                <c:pt idx="13066">
                  <c:v>15014</c:v>
                </c:pt>
                <c:pt idx="13067">
                  <c:v>15017</c:v>
                </c:pt>
                <c:pt idx="13068">
                  <c:v>15019</c:v>
                </c:pt>
                <c:pt idx="13069">
                  <c:v>15023</c:v>
                </c:pt>
                <c:pt idx="13070">
                  <c:v>15026</c:v>
                </c:pt>
                <c:pt idx="13071">
                  <c:v>15029</c:v>
                </c:pt>
                <c:pt idx="13072">
                  <c:v>15028</c:v>
                </c:pt>
                <c:pt idx="13073">
                  <c:v>15033</c:v>
                </c:pt>
                <c:pt idx="13074">
                  <c:v>15035</c:v>
                </c:pt>
                <c:pt idx="13075">
                  <c:v>15037</c:v>
                </c:pt>
                <c:pt idx="13076">
                  <c:v>15038</c:v>
                </c:pt>
                <c:pt idx="13077">
                  <c:v>15039</c:v>
                </c:pt>
                <c:pt idx="13078">
                  <c:v>15040</c:v>
                </c:pt>
                <c:pt idx="13079">
                  <c:v>15046</c:v>
                </c:pt>
                <c:pt idx="13080">
                  <c:v>15048</c:v>
                </c:pt>
                <c:pt idx="13081">
                  <c:v>15047</c:v>
                </c:pt>
                <c:pt idx="13082">
                  <c:v>15047</c:v>
                </c:pt>
                <c:pt idx="13083">
                  <c:v>15055</c:v>
                </c:pt>
                <c:pt idx="13084">
                  <c:v>15057</c:v>
                </c:pt>
                <c:pt idx="13085">
                  <c:v>15056</c:v>
                </c:pt>
                <c:pt idx="13086">
                  <c:v>15064</c:v>
                </c:pt>
                <c:pt idx="13087">
                  <c:v>15065</c:v>
                </c:pt>
                <c:pt idx="13088">
                  <c:v>15063</c:v>
                </c:pt>
                <c:pt idx="13089">
                  <c:v>15066</c:v>
                </c:pt>
                <c:pt idx="13090">
                  <c:v>15070</c:v>
                </c:pt>
                <c:pt idx="13091">
                  <c:v>15073</c:v>
                </c:pt>
                <c:pt idx="13092">
                  <c:v>15078</c:v>
                </c:pt>
                <c:pt idx="13093">
                  <c:v>15082</c:v>
                </c:pt>
                <c:pt idx="13094">
                  <c:v>15081</c:v>
                </c:pt>
                <c:pt idx="13095">
                  <c:v>15083</c:v>
                </c:pt>
                <c:pt idx="13096">
                  <c:v>15085</c:v>
                </c:pt>
                <c:pt idx="13097">
                  <c:v>15084</c:v>
                </c:pt>
                <c:pt idx="13098">
                  <c:v>15087</c:v>
                </c:pt>
                <c:pt idx="13099">
                  <c:v>15090</c:v>
                </c:pt>
                <c:pt idx="13100">
                  <c:v>15090</c:v>
                </c:pt>
                <c:pt idx="13101">
                  <c:v>15092</c:v>
                </c:pt>
                <c:pt idx="13102">
                  <c:v>15095</c:v>
                </c:pt>
                <c:pt idx="13103">
                  <c:v>15092</c:v>
                </c:pt>
                <c:pt idx="13104">
                  <c:v>15096</c:v>
                </c:pt>
                <c:pt idx="13105">
                  <c:v>15101</c:v>
                </c:pt>
                <c:pt idx="13106">
                  <c:v>15102</c:v>
                </c:pt>
                <c:pt idx="13107">
                  <c:v>15096</c:v>
                </c:pt>
                <c:pt idx="13108">
                  <c:v>15102</c:v>
                </c:pt>
                <c:pt idx="13109">
                  <c:v>15107</c:v>
                </c:pt>
                <c:pt idx="13110">
                  <c:v>15109</c:v>
                </c:pt>
                <c:pt idx="13111">
                  <c:v>15113</c:v>
                </c:pt>
                <c:pt idx="13112">
                  <c:v>15113</c:v>
                </c:pt>
                <c:pt idx="13113">
                  <c:v>15111</c:v>
                </c:pt>
                <c:pt idx="13114">
                  <c:v>15119</c:v>
                </c:pt>
                <c:pt idx="13115">
                  <c:v>15119</c:v>
                </c:pt>
                <c:pt idx="13116">
                  <c:v>15121</c:v>
                </c:pt>
                <c:pt idx="13117">
                  <c:v>15123</c:v>
                </c:pt>
                <c:pt idx="13118">
                  <c:v>15123</c:v>
                </c:pt>
                <c:pt idx="13119">
                  <c:v>15128</c:v>
                </c:pt>
                <c:pt idx="13120">
                  <c:v>15131</c:v>
                </c:pt>
                <c:pt idx="13121">
                  <c:v>15134</c:v>
                </c:pt>
                <c:pt idx="13122">
                  <c:v>15133</c:v>
                </c:pt>
                <c:pt idx="13123">
                  <c:v>15133</c:v>
                </c:pt>
                <c:pt idx="13124">
                  <c:v>15138</c:v>
                </c:pt>
                <c:pt idx="13125">
                  <c:v>15139</c:v>
                </c:pt>
                <c:pt idx="13126">
                  <c:v>15140</c:v>
                </c:pt>
                <c:pt idx="13127">
                  <c:v>15148</c:v>
                </c:pt>
                <c:pt idx="13128">
                  <c:v>15145</c:v>
                </c:pt>
                <c:pt idx="13129">
                  <c:v>15152</c:v>
                </c:pt>
                <c:pt idx="13130">
                  <c:v>15151</c:v>
                </c:pt>
                <c:pt idx="13131">
                  <c:v>15154</c:v>
                </c:pt>
                <c:pt idx="13132">
                  <c:v>15153</c:v>
                </c:pt>
                <c:pt idx="13133">
                  <c:v>15155</c:v>
                </c:pt>
                <c:pt idx="13134">
                  <c:v>15157</c:v>
                </c:pt>
                <c:pt idx="13135">
                  <c:v>15159</c:v>
                </c:pt>
                <c:pt idx="13136">
                  <c:v>15162</c:v>
                </c:pt>
                <c:pt idx="13137">
                  <c:v>15166</c:v>
                </c:pt>
                <c:pt idx="13138">
                  <c:v>15166</c:v>
                </c:pt>
                <c:pt idx="13139">
                  <c:v>15171</c:v>
                </c:pt>
                <c:pt idx="13140">
                  <c:v>15173</c:v>
                </c:pt>
                <c:pt idx="13141">
                  <c:v>15174</c:v>
                </c:pt>
                <c:pt idx="13142">
                  <c:v>15177</c:v>
                </c:pt>
                <c:pt idx="13143">
                  <c:v>15181</c:v>
                </c:pt>
                <c:pt idx="13144">
                  <c:v>15180</c:v>
                </c:pt>
                <c:pt idx="13145">
                  <c:v>15184</c:v>
                </c:pt>
                <c:pt idx="13146">
                  <c:v>15187</c:v>
                </c:pt>
                <c:pt idx="13147">
                  <c:v>15190</c:v>
                </c:pt>
                <c:pt idx="13148">
                  <c:v>15189</c:v>
                </c:pt>
                <c:pt idx="13149">
                  <c:v>15194</c:v>
                </c:pt>
                <c:pt idx="13150">
                  <c:v>15199</c:v>
                </c:pt>
                <c:pt idx="13151">
                  <c:v>15195</c:v>
                </c:pt>
                <c:pt idx="13152">
                  <c:v>15198</c:v>
                </c:pt>
                <c:pt idx="13153">
                  <c:v>15203</c:v>
                </c:pt>
                <c:pt idx="13154">
                  <c:v>15199</c:v>
                </c:pt>
                <c:pt idx="13155">
                  <c:v>15202</c:v>
                </c:pt>
                <c:pt idx="13156">
                  <c:v>15207</c:v>
                </c:pt>
                <c:pt idx="13157">
                  <c:v>15211</c:v>
                </c:pt>
                <c:pt idx="13158">
                  <c:v>15216</c:v>
                </c:pt>
                <c:pt idx="13159">
                  <c:v>15212</c:v>
                </c:pt>
                <c:pt idx="13160">
                  <c:v>15212</c:v>
                </c:pt>
                <c:pt idx="13161">
                  <c:v>15215</c:v>
                </c:pt>
                <c:pt idx="13162">
                  <c:v>15219</c:v>
                </c:pt>
                <c:pt idx="13163">
                  <c:v>15223</c:v>
                </c:pt>
                <c:pt idx="13164">
                  <c:v>15225</c:v>
                </c:pt>
                <c:pt idx="13165">
                  <c:v>15229</c:v>
                </c:pt>
                <c:pt idx="13166">
                  <c:v>15227</c:v>
                </c:pt>
                <c:pt idx="13167">
                  <c:v>15228</c:v>
                </c:pt>
                <c:pt idx="13168">
                  <c:v>15232</c:v>
                </c:pt>
                <c:pt idx="13169">
                  <c:v>15234</c:v>
                </c:pt>
                <c:pt idx="13170">
                  <c:v>15236</c:v>
                </c:pt>
                <c:pt idx="13171">
                  <c:v>15238</c:v>
                </c:pt>
                <c:pt idx="13172">
                  <c:v>15240</c:v>
                </c:pt>
                <c:pt idx="13173">
                  <c:v>15242</c:v>
                </c:pt>
                <c:pt idx="13174">
                  <c:v>15243</c:v>
                </c:pt>
                <c:pt idx="13175">
                  <c:v>15245</c:v>
                </c:pt>
                <c:pt idx="13176">
                  <c:v>15251</c:v>
                </c:pt>
                <c:pt idx="13177">
                  <c:v>15254</c:v>
                </c:pt>
                <c:pt idx="13178">
                  <c:v>15253</c:v>
                </c:pt>
                <c:pt idx="13179">
                  <c:v>15254</c:v>
                </c:pt>
                <c:pt idx="13180">
                  <c:v>15260</c:v>
                </c:pt>
                <c:pt idx="13181">
                  <c:v>15256</c:v>
                </c:pt>
                <c:pt idx="13182">
                  <c:v>15264</c:v>
                </c:pt>
                <c:pt idx="13183">
                  <c:v>15267</c:v>
                </c:pt>
                <c:pt idx="13184">
                  <c:v>15267</c:v>
                </c:pt>
                <c:pt idx="13185">
                  <c:v>15269</c:v>
                </c:pt>
                <c:pt idx="13186">
                  <c:v>15273</c:v>
                </c:pt>
                <c:pt idx="13187">
                  <c:v>15273</c:v>
                </c:pt>
                <c:pt idx="13188">
                  <c:v>15270</c:v>
                </c:pt>
                <c:pt idx="13189">
                  <c:v>15274</c:v>
                </c:pt>
                <c:pt idx="13190">
                  <c:v>15275</c:v>
                </c:pt>
                <c:pt idx="13191">
                  <c:v>15279</c:v>
                </c:pt>
                <c:pt idx="13192">
                  <c:v>15277</c:v>
                </c:pt>
                <c:pt idx="13193">
                  <c:v>15281</c:v>
                </c:pt>
                <c:pt idx="13194">
                  <c:v>15280</c:v>
                </c:pt>
                <c:pt idx="13195">
                  <c:v>15282</c:v>
                </c:pt>
                <c:pt idx="13196">
                  <c:v>15284</c:v>
                </c:pt>
                <c:pt idx="13197">
                  <c:v>15288</c:v>
                </c:pt>
                <c:pt idx="13198">
                  <c:v>15291</c:v>
                </c:pt>
                <c:pt idx="13199">
                  <c:v>15293</c:v>
                </c:pt>
                <c:pt idx="13200">
                  <c:v>15293</c:v>
                </c:pt>
                <c:pt idx="13201">
                  <c:v>15293</c:v>
                </c:pt>
                <c:pt idx="13202">
                  <c:v>15297</c:v>
                </c:pt>
                <c:pt idx="13203">
                  <c:v>15298</c:v>
                </c:pt>
                <c:pt idx="13204">
                  <c:v>15295</c:v>
                </c:pt>
                <c:pt idx="13205">
                  <c:v>15304</c:v>
                </c:pt>
                <c:pt idx="13206">
                  <c:v>15305</c:v>
                </c:pt>
                <c:pt idx="13207">
                  <c:v>15305</c:v>
                </c:pt>
                <c:pt idx="13208">
                  <c:v>15306</c:v>
                </c:pt>
                <c:pt idx="13209">
                  <c:v>15311</c:v>
                </c:pt>
                <c:pt idx="13210">
                  <c:v>15315</c:v>
                </c:pt>
                <c:pt idx="13211">
                  <c:v>15320</c:v>
                </c:pt>
                <c:pt idx="13212">
                  <c:v>15318</c:v>
                </c:pt>
                <c:pt idx="13213">
                  <c:v>15321</c:v>
                </c:pt>
                <c:pt idx="13214">
                  <c:v>15324</c:v>
                </c:pt>
                <c:pt idx="13215">
                  <c:v>15328</c:v>
                </c:pt>
                <c:pt idx="13216">
                  <c:v>15330</c:v>
                </c:pt>
                <c:pt idx="13217">
                  <c:v>15330</c:v>
                </c:pt>
                <c:pt idx="13218">
                  <c:v>15334</c:v>
                </c:pt>
                <c:pt idx="13219">
                  <c:v>15333</c:v>
                </c:pt>
                <c:pt idx="13220">
                  <c:v>15335</c:v>
                </c:pt>
                <c:pt idx="13221">
                  <c:v>15336</c:v>
                </c:pt>
                <c:pt idx="13222">
                  <c:v>15335</c:v>
                </c:pt>
                <c:pt idx="13223">
                  <c:v>15336</c:v>
                </c:pt>
                <c:pt idx="13224">
                  <c:v>15342</c:v>
                </c:pt>
                <c:pt idx="13225">
                  <c:v>15343</c:v>
                </c:pt>
                <c:pt idx="13226">
                  <c:v>15342</c:v>
                </c:pt>
                <c:pt idx="13227">
                  <c:v>15343</c:v>
                </c:pt>
                <c:pt idx="13228">
                  <c:v>15340</c:v>
                </c:pt>
                <c:pt idx="13229">
                  <c:v>15344</c:v>
                </c:pt>
                <c:pt idx="13230">
                  <c:v>15348</c:v>
                </c:pt>
                <c:pt idx="13231">
                  <c:v>15350</c:v>
                </c:pt>
                <c:pt idx="13232">
                  <c:v>15351</c:v>
                </c:pt>
                <c:pt idx="13233">
                  <c:v>15355</c:v>
                </c:pt>
                <c:pt idx="13234">
                  <c:v>15355</c:v>
                </c:pt>
                <c:pt idx="13235">
                  <c:v>15355</c:v>
                </c:pt>
                <c:pt idx="13236">
                  <c:v>15359</c:v>
                </c:pt>
                <c:pt idx="13237">
                  <c:v>15357</c:v>
                </c:pt>
                <c:pt idx="13238">
                  <c:v>15359</c:v>
                </c:pt>
                <c:pt idx="13239">
                  <c:v>15365</c:v>
                </c:pt>
                <c:pt idx="13240">
                  <c:v>15362</c:v>
                </c:pt>
                <c:pt idx="13241">
                  <c:v>15366</c:v>
                </c:pt>
                <c:pt idx="13242">
                  <c:v>15371</c:v>
                </c:pt>
                <c:pt idx="13243">
                  <c:v>15373</c:v>
                </c:pt>
                <c:pt idx="13244">
                  <c:v>15373</c:v>
                </c:pt>
                <c:pt idx="13245">
                  <c:v>15375</c:v>
                </c:pt>
                <c:pt idx="13246">
                  <c:v>15377</c:v>
                </c:pt>
                <c:pt idx="13247">
                  <c:v>15376</c:v>
                </c:pt>
                <c:pt idx="13248">
                  <c:v>15381</c:v>
                </c:pt>
                <c:pt idx="13249">
                  <c:v>15381</c:v>
                </c:pt>
                <c:pt idx="13250">
                  <c:v>15380</c:v>
                </c:pt>
                <c:pt idx="13251">
                  <c:v>15381</c:v>
                </c:pt>
                <c:pt idx="13252">
                  <c:v>15386</c:v>
                </c:pt>
                <c:pt idx="13253">
                  <c:v>15389</c:v>
                </c:pt>
                <c:pt idx="13254">
                  <c:v>15390</c:v>
                </c:pt>
                <c:pt idx="13255">
                  <c:v>15393</c:v>
                </c:pt>
                <c:pt idx="13256">
                  <c:v>15394</c:v>
                </c:pt>
                <c:pt idx="13257">
                  <c:v>15390</c:v>
                </c:pt>
                <c:pt idx="13258">
                  <c:v>15395</c:v>
                </c:pt>
                <c:pt idx="13259">
                  <c:v>15399</c:v>
                </c:pt>
                <c:pt idx="13260">
                  <c:v>15399</c:v>
                </c:pt>
                <c:pt idx="13261">
                  <c:v>15401</c:v>
                </c:pt>
                <c:pt idx="13262">
                  <c:v>15398</c:v>
                </c:pt>
                <c:pt idx="13263">
                  <c:v>15404</c:v>
                </c:pt>
                <c:pt idx="13264">
                  <c:v>15405</c:v>
                </c:pt>
                <c:pt idx="13265">
                  <c:v>15404</c:v>
                </c:pt>
                <c:pt idx="13266">
                  <c:v>15407</c:v>
                </c:pt>
                <c:pt idx="13267">
                  <c:v>15411</c:v>
                </c:pt>
                <c:pt idx="13268">
                  <c:v>15412</c:v>
                </c:pt>
                <c:pt idx="13269">
                  <c:v>15411</c:v>
                </c:pt>
                <c:pt idx="13270">
                  <c:v>15408</c:v>
                </c:pt>
                <c:pt idx="13271">
                  <c:v>15415</c:v>
                </c:pt>
                <c:pt idx="13272">
                  <c:v>15415</c:v>
                </c:pt>
                <c:pt idx="13273">
                  <c:v>15416</c:v>
                </c:pt>
                <c:pt idx="13274">
                  <c:v>15419</c:v>
                </c:pt>
                <c:pt idx="13275">
                  <c:v>15417</c:v>
                </c:pt>
                <c:pt idx="13276">
                  <c:v>15420</c:v>
                </c:pt>
                <c:pt idx="13277">
                  <c:v>15423</c:v>
                </c:pt>
                <c:pt idx="13278">
                  <c:v>15424</c:v>
                </c:pt>
                <c:pt idx="13279">
                  <c:v>15429</c:v>
                </c:pt>
                <c:pt idx="13280">
                  <c:v>15429</c:v>
                </c:pt>
                <c:pt idx="13281">
                  <c:v>15430</c:v>
                </c:pt>
                <c:pt idx="13282">
                  <c:v>15431</c:v>
                </c:pt>
                <c:pt idx="13283">
                  <c:v>15434</c:v>
                </c:pt>
                <c:pt idx="13284">
                  <c:v>15435</c:v>
                </c:pt>
                <c:pt idx="13285">
                  <c:v>15440</c:v>
                </c:pt>
                <c:pt idx="13286">
                  <c:v>15442</c:v>
                </c:pt>
                <c:pt idx="13287">
                  <c:v>15443</c:v>
                </c:pt>
                <c:pt idx="13288">
                  <c:v>15447</c:v>
                </c:pt>
                <c:pt idx="13289">
                  <c:v>15448</c:v>
                </c:pt>
                <c:pt idx="13290">
                  <c:v>15446</c:v>
                </c:pt>
                <c:pt idx="13291">
                  <c:v>15450</c:v>
                </c:pt>
                <c:pt idx="13292">
                  <c:v>15453</c:v>
                </c:pt>
                <c:pt idx="13293">
                  <c:v>15452</c:v>
                </c:pt>
                <c:pt idx="13294">
                  <c:v>15452</c:v>
                </c:pt>
                <c:pt idx="13295">
                  <c:v>15452</c:v>
                </c:pt>
                <c:pt idx="13296">
                  <c:v>15455</c:v>
                </c:pt>
                <c:pt idx="13297">
                  <c:v>15457</c:v>
                </c:pt>
                <c:pt idx="13298">
                  <c:v>15456</c:v>
                </c:pt>
                <c:pt idx="13299">
                  <c:v>15459</c:v>
                </c:pt>
                <c:pt idx="13300">
                  <c:v>15459</c:v>
                </c:pt>
                <c:pt idx="13301">
                  <c:v>15460</c:v>
                </c:pt>
                <c:pt idx="13302">
                  <c:v>15463</c:v>
                </c:pt>
                <c:pt idx="13303">
                  <c:v>15464</c:v>
                </c:pt>
                <c:pt idx="13304">
                  <c:v>15467</c:v>
                </c:pt>
                <c:pt idx="13305">
                  <c:v>15472</c:v>
                </c:pt>
                <c:pt idx="13306">
                  <c:v>15471</c:v>
                </c:pt>
                <c:pt idx="13307">
                  <c:v>15473</c:v>
                </c:pt>
                <c:pt idx="13308">
                  <c:v>15475</c:v>
                </c:pt>
                <c:pt idx="13309">
                  <c:v>15474</c:v>
                </c:pt>
                <c:pt idx="13310">
                  <c:v>15475</c:v>
                </c:pt>
                <c:pt idx="13311">
                  <c:v>15481</c:v>
                </c:pt>
                <c:pt idx="13312">
                  <c:v>15482</c:v>
                </c:pt>
                <c:pt idx="13313">
                  <c:v>15485</c:v>
                </c:pt>
                <c:pt idx="13314">
                  <c:v>15487</c:v>
                </c:pt>
                <c:pt idx="13315">
                  <c:v>15488</c:v>
                </c:pt>
                <c:pt idx="13316">
                  <c:v>15487</c:v>
                </c:pt>
                <c:pt idx="13317">
                  <c:v>15490</c:v>
                </c:pt>
                <c:pt idx="13318">
                  <c:v>15494</c:v>
                </c:pt>
                <c:pt idx="13319">
                  <c:v>15493</c:v>
                </c:pt>
                <c:pt idx="13320">
                  <c:v>15492</c:v>
                </c:pt>
                <c:pt idx="13321">
                  <c:v>15497</c:v>
                </c:pt>
                <c:pt idx="13322">
                  <c:v>15499</c:v>
                </c:pt>
                <c:pt idx="13323">
                  <c:v>15500</c:v>
                </c:pt>
                <c:pt idx="13324">
                  <c:v>15502</c:v>
                </c:pt>
                <c:pt idx="13325">
                  <c:v>15503</c:v>
                </c:pt>
                <c:pt idx="13326">
                  <c:v>15502</c:v>
                </c:pt>
                <c:pt idx="13327">
                  <c:v>15505</c:v>
                </c:pt>
                <c:pt idx="13328">
                  <c:v>15505</c:v>
                </c:pt>
                <c:pt idx="13329">
                  <c:v>15506</c:v>
                </c:pt>
                <c:pt idx="13330">
                  <c:v>15511</c:v>
                </c:pt>
                <c:pt idx="13331">
                  <c:v>15507</c:v>
                </c:pt>
                <c:pt idx="13332">
                  <c:v>15509</c:v>
                </c:pt>
                <c:pt idx="13333">
                  <c:v>15513</c:v>
                </c:pt>
                <c:pt idx="13334">
                  <c:v>15515</c:v>
                </c:pt>
                <c:pt idx="13335">
                  <c:v>15513</c:v>
                </c:pt>
                <c:pt idx="13336">
                  <c:v>15517</c:v>
                </c:pt>
                <c:pt idx="13337">
                  <c:v>15515</c:v>
                </c:pt>
                <c:pt idx="13338">
                  <c:v>15511</c:v>
                </c:pt>
                <c:pt idx="13339">
                  <c:v>15515</c:v>
                </c:pt>
                <c:pt idx="13340">
                  <c:v>15518</c:v>
                </c:pt>
                <c:pt idx="13341">
                  <c:v>15517</c:v>
                </c:pt>
                <c:pt idx="13342">
                  <c:v>15515</c:v>
                </c:pt>
                <c:pt idx="13343">
                  <c:v>15516</c:v>
                </c:pt>
                <c:pt idx="13344">
                  <c:v>15519</c:v>
                </c:pt>
                <c:pt idx="13345">
                  <c:v>15522</c:v>
                </c:pt>
                <c:pt idx="13346">
                  <c:v>15525</c:v>
                </c:pt>
                <c:pt idx="13347">
                  <c:v>15526</c:v>
                </c:pt>
                <c:pt idx="13348">
                  <c:v>15528</c:v>
                </c:pt>
                <c:pt idx="13349">
                  <c:v>15526</c:v>
                </c:pt>
                <c:pt idx="13350">
                  <c:v>15530</c:v>
                </c:pt>
                <c:pt idx="13351">
                  <c:v>15529</c:v>
                </c:pt>
                <c:pt idx="13352">
                  <c:v>14081</c:v>
                </c:pt>
                <c:pt idx="13353">
                  <c:v>14079</c:v>
                </c:pt>
                <c:pt idx="13354">
                  <c:v>14080</c:v>
                </c:pt>
                <c:pt idx="13355">
                  <c:v>14093</c:v>
                </c:pt>
                <c:pt idx="13356">
                  <c:v>14106</c:v>
                </c:pt>
                <c:pt idx="13357">
                  <c:v>14118</c:v>
                </c:pt>
                <c:pt idx="13358">
                  <c:v>14134</c:v>
                </c:pt>
                <c:pt idx="13359">
                  <c:v>14146</c:v>
                </c:pt>
                <c:pt idx="13360">
                  <c:v>14159</c:v>
                </c:pt>
                <c:pt idx="13361">
                  <c:v>14172</c:v>
                </c:pt>
                <c:pt idx="13362">
                  <c:v>14183</c:v>
                </c:pt>
                <c:pt idx="13363">
                  <c:v>14195</c:v>
                </c:pt>
                <c:pt idx="13364">
                  <c:v>14209</c:v>
                </c:pt>
                <c:pt idx="13365">
                  <c:v>14221</c:v>
                </c:pt>
                <c:pt idx="13366">
                  <c:v>14232</c:v>
                </c:pt>
                <c:pt idx="13367">
                  <c:v>14245</c:v>
                </c:pt>
                <c:pt idx="13368">
                  <c:v>14256</c:v>
                </c:pt>
                <c:pt idx="13369">
                  <c:v>14269</c:v>
                </c:pt>
                <c:pt idx="13370">
                  <c:v>14283</c:v>
                </c:pt>
                <c:pt idx="13371">
                  <c:v>14295</c:v>
                </c:pt>
                <c:pt idx="13372">
                  <c:v>14304</c:v>
                </c:pt>
                <c:pt idx="13373">
                  <c:v>14317</c:v>
                </c:pt>
                <c:pt idx="13374">
                  <c:v>14329</c:v>
                </c:pt>
                <c:pt idx="13375">
                  <c:v>14340</c:v>
                </c:pt>
                <c:pt idx="13376">
                  <c:v>14352</c:v>
                </c:pt>
                <c:pt idx="13377">
                  <c:v>14363</c:v>
                </c:pt>
                <c:pt idx="13378">
                  <c:v>14374</c:v>
                </c:pt>
                <c:pt idx="13379">
                  <c:v>14365</c:v>
                </c:pt>
                <c:pt idx="13380">
                  <c:v>14015</c:v>
                </c:pt>
                <c:pt idx="13381">
                  <c:v>13991</c:v>
                </c:pt>
                <c:pt idx="13382">
                  <c:v>13995</c:v>
                </c:pt>
                <c:pt idx="13383">
                  <c:v>14005</c:v>
                </c:pt>
                <c:pt idx="13384">
                  <c:v>14015</c:v>
                </c:pt>
                <c:pt idx="13385">
                  <c:v>14024</c:v>
                </c:pt>
                <c:pt idx="13386">
                  <c:v>14037</c:v>
                </c:pt>
                <c:pt idx="13387">
                  <c:v>14046</c:v>
                </c:pt>
                <c:pt idx="13388">
                  <c:v>14055</c:v>
                </c:pt>
                <c:pt idx="13389">
                  <c:v>14066</c:v>
                </c:pt>
                <c:pt idx="13390">
                  <c:v>14078</c:v>
                </c:pt>
                <c:pt idx="13391">
                  <c:v>14090</c:v>
                </c:pt>
                <c:pt idx="13392">
                  <c:v>14102</c:v>
                </c:pt>
                <c:pt idx="13393">
                  <c:v>14111</c:v>
                </c:pt>
                <c:pt idx="13394">
                  <c:v>14120</c:v>
                </c:pt>
                <c:pt idx="13395">
                  <c:v>14132</c:v>
                </c:pt>
                <c:pt idx="13396">
                  <c:v>14141</c:v>
                </c:pt>
                <c:pt idx="13397">
                  <c:v>14151</c:v>
                </c:pt>
                <c:pt idx="13398">
                  <c:v>14162</c:v>
                </c:pt>
                <c:pt idx="13399">
                  <c:v>14171</c:v>
                </c:pt>
                <c:pt idx="13400">
                  <c:v>14178</c:v>
                </c:pt>
                <c:pt idx="13401">
                  <c:v>14189</c:v>
                </c:pt>
                <c:pt idx="13402">
                  <c:v>14200</c:v>
                </c:pt>
                <c:pt idx="13403">
                  <c:v>14208</c:v>
                </c:pt>
                <c:pt idx="13404">
                  <c:v>14216</c:v>
                </c:pt>
                <c:pt idx="13405">
                  <c:v>14226</c:v>
                </c:pt>
                <c:pt idx="13406">
                  <c:v>14234</c:v>
                </c:pt>
                <c:pt idx="13407">
                  <c:v>14244</c:v>
                </c:pt>
                <c:pt idx="13408">
                  <c:v>14253</c:v>
                </c:pt>
                <c:pt idx="13409">
                  <c:v>14261</c:v>
                </c:pt>
                <c:pt idx="13410">
                  <c:v>14269</c:v>
                </c:pt>
                <c:pt idx="13411">
                  <c:v>14278</c:v>
                </c:pt>
                <c:pt idx="13412">
                  <c:v>14286</c:v>
                </c:pt>
                <c:pt idx="13413">
                  <c:v>14294</c:v>
                </c:pt>
                <c:pt idx="13414">
                  <c:v>14303</c:v>
                </c:pt>
                <c:pt idx="13415">
                  <c:v>14310</c:v>
                </c:pt>
                <c:pt idx="13416">
                  <c:v>14317</c:v>
                </c:pt>
                <c:pt idx="13417">
                  <c:v>14326</c:v>
                </c:pt>
                <c:pt idx="13418">
                  <c:v>14333</c:v>
                </c:pt>
                <c:pt idx="13419">
                  <c:v>14339</c:v>
                </c:pt>
                <c:pt idx="13420">
                  <c:v>14348</c:v>
                </c:pt>
                <c:pt idx="13421">
                  <c:v>14354</c:v>
                </c:pt>
                <c:pt idx="13422">
                  <c:v>14360</c:v>
                </c:pt>
                <c:pt idx="13423">
                  <c:v>14367</c:v>
                </c:pt>
                <c:pt idx="13424">
                  <c:v>14371</c:v>
                </c:pt>
                <c:pt idx="13425">
                  <c:v>14375</c:v>
                </c:pt>
                <c:pt idx="13426">
                  <c:v>14380</c:v>
                </c:pt>
                <c:pt idx="13427">
                  <c:v>14383</c:v>
                </c:pt>
                <c:pt idx="13428">
                  <c:v>14386</c:v>
                </c:pt>
                <c:pt idx="13429">
                  <c:v>14388</c:v>
                </c:pt>
                <c:pt idx="13430">
                  <c:v>14390</c:v>
                </c:pt>
                <c:pt idx="13431">
                  <c:v>14392</c:v>
                </c:pt>
                <c:pt idx="13432">
                  <c:v>14395</c:v>
                </c:pt>
                <c:pt idx="13433">
                  <c:v>14399</c:v>
                </c:pt>
                <c:pt idx="13434">
                  <c:v>14402</c:v>
                </c:pt>
                <c:pt idx="13435">
                  <c:v>14403</c:v>
                </c:pt>
                <c:pt idx="13436">
                  <c:v>14409</c:v>
                </c:pt>
                <c:pt idx="13437">
                  <c:v>14413</c:v>
                </c:pt>
                <c:pt idx="13438">
                  <c:v>14416</c:v>
                </c:pt>
                <c:pt idx="13439">
                  <c:v>14417</c:v>
                </c:pt>
                <c:pt idx="13440">
                  <c:v>14426</c:v>
                </c:pt>
                <c:pt idx="13441">
                  <c:v>14429</c:v>
                </c:pt>
                <c:pt idx="13442">
                  <c:v>14437</c:v>
                </c:pt>
                <c:pt idx="13443">
                  <c:v>14442</c:v>
                </c:pt>
                <c:pt idx="13444">
                  <c:v>14446</c:v>
                </c:pt>
                <c:pt idx="13445">
                  <c:v>14452</c:v>
                </c:pt>
                <c:pt idx="13446">
                  <c:v>14458</c:v>
                </c:pt>
                <c:pt idx="13447">
                  <c:v>14463</c:v>
                </c:pt>
                <c:pt idx="13448">
                  <c:v>14471</c:v>
                </c:pt>
                <c:pt idx="13449">
                  <c:v>14475</c:v>
                </c:pt>
                <c:pt idx="13450">
                  <c:v>14482</c:v>
                </c:pt>
                <c:pt idx="13451">
                  <c:v>14487</c:v>
                </c:pt>
                <c:pt idx="13452">
                  <c:v>14492</c:v>
                </c:pt>
                <c:pt idx="13453">
                  <c:v>14500</c:v>
                </c:pt>
                <c:pt idx="13454">
                  <c:v>14506</c:v>
                </c:pt>
                <c:pt idx="13455">
                  <c:v>14514</c:v>
                </c:pt>
                <c:pt idx="13456">
                  <c:v>14519</c:v>
                </c:pt>
                <c:pt idx="13457">
                  <c:v>14524</c:v>
                </c:pt>
                <c:pt idx="13458">
                  <c:v>14532</c:v>
                </c:pt>
                <c:pt idx="13459">
                  <c:v>14537</c:v>
                </c:pt>
                <c:pt idx="13460">
                  <c:v>14545</c:v>
                </c:pt>
                <c:pt idx="13461">
                  <c:v>14552</c:v>
                </c:pt>
                <c:pt idx="13462">
                  <c:v>14557</c:v>
                </c:pt>
                <c:pt idx="13463">
                  <c:v>14562</c:v>
                </c:pt>
                <c:pt idx="13464">
                  <c:v>14570</c:v>
                </c:pt>
                <c:pt idx="13465">
                  <c:v>14574</c:v>
                </c:pt>
                <c:pt idx="13466">
                  <c:v>14580</c:v>
                </c:pt>
                <c:pt idx="13467">
                  <c:v>14587</c:v>
                </c:pt>
                <c:pt idx="13468">
                  <c:v>14592</c:v>
                </c:pt>
                <c:pt idx="13469">
                  <c:v>14596</c:v>
                </c:pt>
                <c:pt idx="13470">
                  <c:v>14602</c:v>
                </c:pt>
                <c:pt idx="13471">
                  <c:v>14606</c:v>
                </c:pt>
                <c:pt idx="13472">
                  <c:v>14609</c:v>
                </c:pt>
                <c:pt idx="13473">
                  <c:v>14616</c:v>
                </c:pt>
                <c:pt idx="13474">
                  <c:v>14620</c:v>
                </c:pt>
                <c:pt idx="13475">
                  <c:v>14623</c:v>
                </c:pt>
                <c:pt idx="13476">
                  <c:v>14629</c:v>
                </c:pt>
                <c:pt idx="13477">
                  <c:v>14634</c:v>
                </c:pt>
                <c:pt idx="13478">
                  <c:v>14636</c:v>
                </c:pt>
                <c:pt idx="13479">
                  <c:v>14640</c:v>
                </c:pt>
                <c:pt idx="13480">
                  <c:v>14646</c:v>
                </c:pt>
                <c:pt idx="13481">
                  <c:v>14648</c:v>
                </c:pt>
                <c:pt idx="13482">
                  <c:v>14653</c:v>
                </c:pt>
                <c:pt idx="13483">
                  <c:v>14657</c:v>
                </c:pt>
                <c:pt idx="13484">
                  <c:v>14660</c:v>
                </c:pt>
                <c:pt idx="13485">
                  <c:v>14665</c:v>
                </c:pt>
                <c:pt idx="13486">
                  <c:v>14671</c:v>
                </c:pt>
                <c:pt idx="13487">
                  <c:v>14673</c:v>
                </c:pt>
                <c:pt idx="13488">
                  <c:v>14676</c:v>
                </c:pt>
                <c:pt idx="13489">
                  <c:v>14682</c:v>
                </c:pt>
                <c:pt idx="13490">
                  <c:v>14685</c:v>
                </c:pt>
                <c:pt idx="13491">
                  <c:v>14689</c:v>
                </c:pt>
                <c:pt idx="13492">
                  <c:v>14692</c:v>
                </c:pt>
                <c:pt idx="13493">
                  <c:v>14694</c:v>
                </c:pt>
                <c:pt idx="13494">
                  <c:v>14701</c:v>
                </c:pt>
                <c:pt idx="13495">
                  <c:v>14706</c:v>
                </c:pt>
                <c:pt idx="13496">
                  <c:v>14712</c:v>
                </c:pt>
                <c:pt idx="13497">
                  <c:v>14713</c:v>
                </c:pt>
                <c:pt idx="13498">
                  <c:v>14716</c:v>
                </c:pt>
                <c:pt idx="13499">
                  <c:v>14724</c:v>
                </c:pt>
                <c:pt idx="13500">
                  <c:v>14727</c:v>
                </c:pt>
                <c:pt idx="13501">
                  <c:v>14730</c:v>
                </c:pt>
                <c:pt idx="13502">
                  <c:v>14737</c:v>
                </c:pt>
                <c:pt idx="13503">
                  <c:v>14739</c:v>
                </c:pt>
                <c:pt idx="13504">
                  <c:v>14740</c:v>
                </c:pt>
                <c:pt idx="13505">
                  <c:v>14750</c:v>
                </c:pt>
                <c:pt idx="13506">
                  <c:v>14754</c:v>
                </c:pt>
                <c:pt idx="13507">
                  <c:v>14758</c:v>
                </c:pt>
                <c:pt idx="13508">
                  <c:v>14763</c:v>
                </c:pt>
                <c:pt idx="13509">
                  <c:v>14766</c:v>
                </c:pt>
                <c:pt idx="13510">
                  <c:v>14771</c:v>
                </c:pt>
                <c:pt idx="13511">
                  <c:v>14776</c:v>
                </c:pt>
                <c:pt idx="13512">
                  <c:v>14779</c:v>
                </c:pt>
                <c:pt idx="13513">
                  <c:v>14783</c:v>
                </c:pt>
                <c:pt idx="13514">
                  <c:v>14788</c:v>
                </c:pt>
                <c:pt idx="13515">
                  <c:v>14791</c:v>
                </c:pt>
                <c:pt idx="13516">
                  <c:v>14793</c:v>
                </c:pt>
                <c:pt idx="13517">
                  <c:v>14800</c:v>
                </c:pt>
                <c:pt idx="13518">
                  <c:v>14801</c:v>
                </c:pt>
                <c:pt idx="13519">
                  <c:v>14803</c:v>
                </c:pt>
                <c:pt idx="13520">
                  <c:v>14808</c:v>
                </c:pt>
                <c:pt idx="13521">
                  <c:v>14810</c:v>
                </c:pt>
                <c:pt idx="13522">
                  <c:v>14812</c:v>
                </c:pt>
                <c:pt idx="13523">
                  <c:v>14815</c:v>
                </c:pt>
                <c:pt idx="13524">
                  <c:v>14820</c:v>
                </c:pt>
                <c:pt idx="13525">
                  <c:v>14821</c:v>
                </c:pt>
                <c:pt idx="13526">
                  <c:v>14825</c:v>
                </c:pt>
                <c:pt idx="13527">
                  <c:v>14829</c:v>
                </c:pt>
                <c:pt idx="13528">
                  <c:v>14833</c:v>
                </c:pt>
                <c:pt idx="13529">
                  <c:v>14836</c:v>
                </c:pt>
                <c:pt idx="13530">
                  <c:v>14841</c:v>
                </c:pt>
                <c:pt idx="13531">
                  <c:v>14840</c:v>
                </c:pt>
                <c:pt idx="13532">
                  <c:v>14842</c:v>
                </c:pt>
                <c:pt idx="13533">
                  <c:v>14849</c:v>
                </c:pt>
                <c:pt idx="13534">
                  <c:v>14850</c:v>
                </c:pt>
                <c:pt idx="13535">
                  <c:v>14853</c:v>
                </c:pt>
                <c:pt idx="13536">
                  <c:v>14860</c:v>
                </c:pt>
                <c:pt idx="13537">
                  <c:v>14861</c:v>
                </c:pt>
                <c:pt idx="13538">
                  <c:v>14863</c:v>
                </c:pt>
                <c:pt idx="13539">
                  <c:v>14870</c:v>
                </c:pt>
                <c:pt idx="13540">
                  <c:v>14872</c:v>
                </c:pt>
                <c:pt idx="13541">
                  <c:v>14874</c:v>
                </c:pt>
                <c:pt idx="13542">
                  <c:v>14881</c:v>
                </c:pt>
                <c:pt idx="13543">
                  <c:v>14885</c:v>
                </c:pt>
                <c:pt idx="13544">
                  <c:v>14886</c:v>
                </c:pt>
                <c:pt idx="13545">
                  <c:v>14893</c:v>
                </c:pt>
                <c:pt idx="13546">
                  <c:v>14897</c:v>
                </c:pt>
                <c:pt idx="13547">
                  <c:v>14899</c:v>
                </c:pt>
                <c:pt idx="13548">
                  <c:v>14905</c:v>
                </c:pt>
                <c:pt idx="13549">
                  <c:v>14907</c:v>
                </c:pt>
                <c:pt idx="13550">
                  <c:v>14909</c:v>
                </c:pt>
                <c:pt idx="13551">
                  <c:v>14914</c:v>
                </c:pt>
                <c:pt idx="13552">
                  <c:v>14919</c:v>
                </c:pt>
                <c:pt idx="13553">
                  <c:v>14920</c:v>
                </c:pt>
                <c:pt idx="13554">
                  <c:v>14925</c:v>
                </c:pt>
                <c:pt idx="13555">
                  <c:v>14927</c:v>
                </c:pt>
                <c:pt idx="13556">
                  <c:v>14930</c:v>
                </c:pt>
                <c:pt idx="13557">
                  <c:v>14932</c:v>
                </c:pt>
                <c:pt idx="13558">
                  <c:v>14937</c:v>
                </c:pt>
                <c:pt idx="13559">
                  <c:v>14937</c:v>
                </c:pt>
                <c:pt idx="13560">
                  <c:v>14939</c:v>
                </c:pt>
                <c:pt idx="13561">
                  <c:v>14942</c:v>
                </c:pt>
                <c:pt idx="13562">
                  <c:v>14947</c:v>
                </c:pt>
                <c:pt idx="13563">
                  <c:v>14947</c:v>
                </c:pt>
                <c:pt idx="13564">
                  <c:v>14949</c:v>
                </c:pt>
                <c:pt idx="13565">
                  <c:v>14954</c:v>
                </c:pt>
                <c:pt idx="13566">
                  <c:v>14953</c:v>
                </c:pt>
                <c:pt idx="13567">
                  <c:v>14958</c:v>
                </c:pt>
                <c:pt idx="13568">
                  <c:v>14959</c:v>
                </c:pt>
                <c:pt idx="13569">
                  <c:v>14961</c:v>
                </c:pt>
                <c:pt idx="13570">
                  <c:v>14964</c:v>
                </c:pt>
                <c:pt idx="13571">
                  <c:v>14967</c:v>
                </c:pt>
                <c:pt idx="13572">
                  <c:v>14968</c:v>
                </c:pt>
                <c:pt idx="13573">
                  <c:v>14968</c:v>
                </c:pt>
                <c:pt idx="13574">
                  <c:v>14974</c:v>
                </c:pt>
                <c:pt idx="13575">
                  <c:v>14977</c:v>
                </c:pt>
                <c:pt idx="13576">
                  <c:v>14981</c:v>
                </c:pt>
                <c:pt idx="13577">
                  <c:v>14987</c:v>
                </c:pt>
                <c:pt idx="13578">
                  <c:v>14989</c:v>
                </c:pt>
                <c:pt idx="13579">
                  <c:v>14989</c:v>
                </c:pt>
                <c:pt idx="13580">
                  <c:v>14996</c:v>
                </c:pt>
                <c:pt idx="13581">
                  <c:v>14998</c:v>
                </c:pt>
                <c:pt idx="13582">
                  <c:v>14999</c:v>
                </c:pt>
                <c:pt idx="13583">
                  <c:v>15002</c:v>
                </c:pt>
                <c:pt idx="13584">
                  <c:v>15005</c:v>
                </c:pt>
                <c:pt idx="13585">
                  <c:v>15009</c:v>
                </c:pt>
                <c:pt idx="13586">
                  <c:v>15012</c:v>
                </c:pt>
                <c:pt idx="13587">
                  <c:v>15013</c:v>
                </c:pt>
                <c:pt idx="13588">
                  <c:v>15016</c:v>
                </c:pt>
                <c:pt idx="13589">
                  <c:v>15018</c:v>
                </c:pt>
                <c:pt idx="13590">
                  <c:v>15024</c:v>
                </c:pt>
                <c:pt idx="13591">
                  <c:v>15026</c:v>
                </c:pt>
                <c:pt idx="13592">
                  <c:v>15029</c:v>
                </c:pt>
                <c:pt idx="13593">
                  <c:v>15031</c:v>
                </c:pt>
                <c:pt idx="13594">
                  <c:v>15034</c:v>
                </c:pt>
                <c:pt idx="13595">
                  <c:v>15037</c:v>
                </c:pt>
                <c:pt idx="13596">
                  <c:v>15039</c:v>
                </c:pt>
                <c:pt idx="13597">
                  <c:v>15040</c:v>
                </c:pt>
                <c:pt idx="13598">
                  <c:v>15043</c:v>
                </c:pt>
                <c:pt idx="13599">
                  <c:v>15045</c:v>
                </c:pt>
                <c:pt idx="13600">
                  <c:v>15046</c:v>
                </c:pt>
                <c:pt idx="13601">
                  <c:v>15050</c:v>
                </c:pt>
                <c:pt idx="13602">
                  <c:v>15050</c:v>
                </c:pt>
                <c:pt idx="13603">
                  <c:v>15051</c:v>
                </c:pt>
                <c:pt idx="13604">
                  <c:v>15052</c:v>
                </c:pt>
                <c:pt idx="13605">
                  <c:v>15057</c:v>
                </c:pt>
                <c:pt idx="13606">
                  <c:v>15056</c:v>
                </c:pt>
                <c:pt idx="13607">
                  <c:v>15059</c:v>
                </c:pt>
                <c:pt idx="13608">
                  <c:v>15062</c:v>
                </c:pt>
                <c:pt idx="13609">
                  <c:v>15062</c:v>
                </c:pt>
                <c:pt idx="13610">
                  <c:v>15064</c:v>
                </c:pt>
                <c:pt idx="13611">
                  <c:v>15068</c:v>
                </c:pt>
                <c:pt idx="13612">
                  <c:v>15070</c:v>
                </c:pt>
                <c:pt idx="13613">
                  <c:v>15071</c:v>
                </c:pt>
                <c:pt idx="13614">
                  <c:v>15074</c:v>
                </c:pt>
                <c:pt idx="13615">
                  <c:v>15076</c:v>
                </c:pt>
                <c:pt idx="13616">
                  <c:v>15078</c:v>
                </c:pt>
                <c:pt idx="13617">
                  <c:v>15083</c:v>
                </c:pt>
                <c:pt idx="13618">
                  <c:v>15084</c:v>
                </c:pt>
                <c:pt idx="13619">
                  <c:v>15084</c:v>
                </c:pt>
                <c:pt idx="13620">
                  <c:v>15088</c:v>
                </c:pt>
                <c:pt idx="13621">
                  <c:v>15092</c:v>
                </c:pt>
                <c:pt idx="13622">
                  <c:v>15091</c:v>
                </c:pt>
                <c:pt idx="13623">
                  <c:v>15093</c:v>
                </c:pt>
                <c:pt idx="13624">
                  <c:v>15099</c:v>
                </c:pt>
                <c:pt idx="13625">
                  <c:v>15099</c:v>
                </c:pt>
                <c:pt idx="13626">
                  <c:v>15105</c:v>
                </c:pt>
                <c:pt idx="13627">
                  <c:v>15107</c:v>
                </c:pt>
                <c:pt idx="13628">
                  <c:v>15108</c:v>
                </c:pt>
                <c:pt idx="13629">
                  <c:v>15111</c:v>
                </c:pt>
                <c:pt idx="13630">
                  <c:v>15116</c:v>
                </c:pt>
                <c:pt idx="13631">
                  <c:v>15116</c:v>
                </c:pt>
                <c:pt idx="13632">
                  <c:v>15120</c:v>
                </c:pt>
                <c:pt idx="13633">
                  <c:v>15124</c:v>
                </c:pt>
                <c:pt idx="13634">
                  <c:v>15126</c:v>
                </c:pt>
                <c:pt idx="13635">
                  <c:v>15128</c:v>
                </c:pt>
                <c:pt idx="13636">
                  <c:v>15131</c:v>
                </c:pt>
                <c:pt idx="13637">
                  <c:v>15133</c:v>
                </c:pt>
                <c:pt idx="13638">
                  <c:v>15134</c:v>
                </c:pt>
                <c:pt idx="13639">
                  <c:v>15133</c:v>
                </c:pt>
                <c:pt idx="13640">
                  <c:v>15139</c:v>
                </c:pt>
                <c:pt idx="13641">
                  <c:v>15140</c:v>
                </c:pt>
                <c:pt idx="13642">
                  <c:v>15143</c:v>
                </c:pt>
                <c:pt idx="13643">
                  <c:v>15145</c:v>
                </c:pt>
                <c:pt idx="13644">
                  <c:v>15146</c:v>
                </c:pt>
                <c:pt idx="13645">
                  <c:v>15149</c:v>
                </c:pt>
                <c:pt idx="13646">
                  <c:v>15152</c:v>
                </c:pt>
                <c:pt idx="13647">
                  <c:v>15152</c:v>
                </c:pt>
                <c:pt idx="13648">
                  <c:v>15153</c:v>
                </c:pt>
                <c:pt idx="13649">
                  <c:v>15156</c:v>
                </c:pt>
                <c:pt idx="13650">
                  <c:v>15158</c:v>
                </c:pt>
                <c:pt idx="13651">
                  <c:v>15161</c:v>
                </c:pt>
                <c:pt idx="13652">
                  <c:v>15164</c:v>
                </c:pt>
                <c:pt idx="13653">
                  <c:v>15164</c:v>
                </c:pt>
                <c:pt idx="13654">
                  <c:v>15167</c:v>
                </c:pt>
                <c:pt idx="13655">
                  <c:v>15170</c:v>
                </c:pt>
                <c:pt idx="13656">
                  <c:v>15171</c:v>
                </c:pt>
                <c:pt idx="13657">
                  <c:v>15174</c:v>
                </c:pt>
                <c:pt idx="13658">
                  <c:v>15177</c:v>
                </c:pt>
                <c:pt idx="13659">
                  <c:v>15178</c:v>
                </c:pt>
                <c:pt idx="13660">
                  <c:v>15180</c:v>
                </c:pt>
                <c:pt idx="13661">
                  <c:v>15183</c:v>
                </c:pt>
                <c:pt idx="13662">
                  <c:v>15185</c:v>
                </c:pt>
                <c:pt idx="13663">
                  <c:v>15186</c:v>
                </c:pt>
                <c:pt idx="13664">
                  <c:v>15192</c:v>
                </c:pt>
                <c:pt idx="13665">
                  <c:v>15194</c:v>
                </c:pt>
                <c:pt idx="13666">
                  <c:v>15197</c:v>
                </c:pt>
                <c:pt idx="13667">
                  <c:v>15199</c:v>
                </c:pt>
                <c:pt idx="13668">
                  <c:v>15202</c:v>
                </c:pt>
                <c:pt idx="13669">
                  <c:v>15204</c:v>
                </c:pt>
                <c:pt idx="13670">
                  <c:v>15209</c:v>
                </c:pt>
                <c:pt idx="13671">
                  <c:v>15210</c:v>
                </c:pt>
                <c:pt idx="13672">
                  <c:v>15210</c:v>
                </c:pt>
                <c:pt idx="13673">
                  <c:v>15215</c:v>
                </c:pt>
                <c:pt idx="13674">
                  <c:v>15218</c:v>
                </c:pt>
                <c:pt idx="13675">
                  <c:v>15219</c:v>
                </c:pt>
                <c:pt idx="13676">
                  <c:v>15223</c:v>
                </c:pt>
                <c:pt idx="13677">
                  <c:v>15226</c:v>
                </c:pt>
                <c:pt idx="13678">
                  <c:v>15227</c:v>
                </c:pt>
                <c:pt idx="13679">
                  <c:v>15230</c:v>
                </c:pt>
                <c:pt idx="13680">
                  <c:v>15232</c:v>
                </c:pt>
                <c:pt idx="13681">
                  <c:v>15233</c:v>
                </c:pt>
                <c:pt idx="13682">
                  <c:v>15237</c:v>
                </c:pt>
                <c:pt idx="13683">
                  <c:v>15239</c:v>
                </c:pt>
                <c:pt idx="13684">
                  <c:v>15241</c:v>
                </c:pt>
                <c:pt idx="13685">
                  <c:v>15243</c:v>
                </c:pt>
                <c:pt idx="13686">
                  <c:v>15247</c:v>
                </c:pt>
                <c:pt idx="13687">
                  <c:v>15250</c:v>
                </c:pt>
                <c:pt idx="13688">
                  <c:v>15251</c:v>
                </c:pt>
                <c:pt idx="13689">
                  <c:v>15256</c:v>
                </c:pt>
                <c:pt idx="13690">
                  <c:v>15254</c:v>
                </c:pt>
                <c:pt idx="13691">
                  <c:v>15260</c:v>
                </c:pt>
                <c:pt idx="13692">
                  <c:v>15263</c:v>
                </c:pt>
                <c:pt idx="13693">
                  <c:v>15265</c:v>
                </c:pt>
                <c:pt idx="13694">
                  <c:v>15267</c:v>
                </c:pt>
                <c:pt idx="13695">
                  <c:v>15266</c:v>
                </c:pt>
                <c:pt idx="13696">
                  <c:v>15274</c:v>
                </c:pt>
                <c:pt idx="13697">
                  <c:v>15274</c:v>
                </c:pt>
                <c:pt idx="13698">
                  <c:v>15276</c:v>
                </c:pt>
                <c:pt idx="13699">
                  <c:v>15279</c:v>
                </c:pt>
                <c:pt idx="13700">
                  <c:v>15280</c:v>
                </c:pt>
                <c:pt idx="13701">
                  <c:v>15282</c:v>
                </c:pt>
                <c:pt idx="13702">
                  <c:v>15285</c:v>
                </c:pt>
                <c:pt idx="13703">
                  <c:v>15287</c:v>
                </c:pt>
                <c:pt idx="13704">
                  <c:v>15288</c:v>
                </c:pt>
                <c:pt idx="13705">
                  <c:v>15291</c:v>
                </c:pt>
                <c:pt idx="13706">
                  <c:v>15291</c:v>
                </c:pt>
                <c:pt idx="13707">
                  <c:v>15293</c:v>
                </c:pt>
                <c:pt idx="13708">
                  <c:v>15295</c:v>
                </c:pt>
                <c:pt idx="13709">
                  <c:v>15297</c:v>
                </c:pt>
                <c:pt idx="13710">
                  <c:v>15298</c:v>
                </c:pt>
                <c:pt idx="13711">
                  <c:v>15298</c:v>
                </c:pt>
                <c:pt idx="13712">
                  <c:v>15303</c:v>
                </c:pt>
                <c:pt idx="13713">
                  <c:v>15304</c:v>
                </c:pt>
                <c:pt idx="13714">
                  <c:v>15308</c:v>
                </c:pt>
                <c:pt idx="13715">
                  <c:v>15308</c:v>
                </c:pt>
                <c:pt idx="13716">
                  <c:v>15310</c:v>
                </c:pt>
                <c:pt idx="13717">
                  <c:v>15312</c:v>
                </c:pt>
                <c:pt idx="13718">
                  <c:v>15315</c:v>
                </c:pt>
                <c:pt idx="13719">
                  <c:v>15315</c:v>
                </c:pt>
                <c:pt idx="13720">
                  <c:v>15317</c:v>
                </c:pt>
                <c:pt idx="13721">
                  <c:v>15321</c:v>
                </c:pt>
                <c:pt idx="13722">
                  <c:v>15322</c:v>
                </c:pt>
                <c:pt idx="13723">
                  <c:v>15326</c:v>
                </c:pt>
                <c:pt idx="13724">
                  <c:v>15328</c:v>
                </c:pt>
                <c:pt idx="13725">
                  <c:v>15328</c:v>
                </c:pt>
                <c:pt idx="13726">
                  <c:v>15331</c:v>
                </c:pt>
                <c:pt idx="13727">
                  <c:v>15334</c:v>
                </c:pt>
                <c:pt idx="13728">
                  <c:v>15335</c:v>
                </c:pt>
                <c:pt idx="13729">
                  <c:v>15339</c:v>
                </c:pt>
                <c:pt idx="13730">
                  <c:v>15341</c:v>
                </c:pt>
                <c:pt idx="13731">
                  <c:v>15339</c:v>
                </c:pt>
                <c:pt idx="13732">
                  <c:v>15344</c:v>
                </c:pt>
                <c:pt idx="13733">
                  <c:v>15347</c:v>
                </c:pt>
                <c:pt idx="13734">
                  <c:v>15350</c:v>
                </c:pt>
                <c:pt idx="13735">
                  <c:v>15351</c:v>
                </c:pt>
                <c:pt idx="13736">
                  <c:v>15356</c:v>
                </c:pt>
                <c:pt idx="13737">
                  <c:v>15356</c:v>
                </c:pt>
                <c:pt idx="13738">
                  <c:v>15357</c:v>
                </c:pt>
                <c:pt idx="13739">
                  <c:v>15361</c:v>
                </c:pt>
                <c:pt idx="13740">
                  <c:v>15362</c:v>
                </c:pt>
                <c:pt idx="13741">
                  <c:v>15363</c:v>
                </c:pt>
                <c:pt idx="13742">
                  <c:v>15367</c:v>
                </c:pt>
                <c:pt idx="13743">
                  <c:v>15368</c:v>
                </c:pt>
                <c:pt idx="13744">
                  <c:v>15371</c:v>
                </c:pt>
                <c:pt idx="13745">
                  <c:v>15375</c:v>
                </c:pt>
                <c:pt idx="13746">
                  <c:v>15378</c:v>
                </c:pt>
                <c:pt idx="13747">
                  <c:v>15379</c:v>
                </c:pt>
                <c:pt idx="13748">
                  <c:v>15380</c:v>
                </c:pt>
                <c:pt idx="13749">
                  <c:v>15386</c:v>
                </c:pt>
                <c:pt idx="13750">
                  <c:v>15386</c:v>
                </c:pt>
                <c:pt idx="13751">
                  <c:v>15386</c:v>
                </c:pt>
                <c:pt idx="13752">
                  <c:v>15393</c:v>
                </c:pt>
                <c:pt idx="13753">
                  <c:v>15392</c:v>
                </c:pt>
                <c:pt idx="13754">
                  <c:v>15395</c:v>
                </c:pt>
                <c:pt idx="13755">
                  <c:v>15394</c:v>
                </c:pt>
                <c:pt idx="13756">
                  <c:v>15399</c:v>
                </c:pt>
                <c:pt idx="13757">
                  <c:v>15401</c:v>
                </c:pt>
                <c:pt idx="13758">
                  <c:v>15404</c:v>
                </c:pt>
                <c:pt idx="13759">
                  <c:v>15405</c:v>
                </c:pt>
                <c:pt idx="13760">
                  <c:v>15405</c:v>
                </c:pt>
                <c:pt idx="13761">
                  <c:v>15409</c:v>
                </c:pt>
                <c:pt idx="13762">
                  <c:v>15411</c:v>
                </c:pt>
                <c:pt idx="13763">
                  <c:v>15412</c:v>
                </c:pt>
                <c:pt idx="13764">
                  <c:v>15416</c:v>
                </c:pt>
                <c:pt idx="13765">
                  <c:v>15416</c:v>
                </c:pt>
                <c:pt idx="13766">
                  <c:v>15417</c:v>
                </c:pt>
                <c:pt idx="13767">
                  <c:v>15420</c:v>
                </c:pt>
                <c:pt idx="13768">
                  <c:v>15422</c:v>
                </c:pt>
                <c:pt idx="13769">
                  <c:v>15424</c:v>
                </c:pt>
                <c:pt idx="13770">
                  <c:v>15426</c:v>
                </c:pt>
                <c:pt idx="13771">
                  <c:v>15429</c:v>
                </c:pt>
                <c:pt idx="13772">
                  <c:v>15429</c:v>
                </c:pt>
                <c:pt idx="13773">
                  <c:v>15432</c:v>
                </c:pt>
                <c:pt idx="13774">
                  <c:v>15434</c:v>
                </c:pt>
                <c:pt idx="13775">
                  <c:v>15434</c:v>
                </c:pt>
                <c:pt idx="13776">
                  <c:v>15434</c:v>
                </c:pt>
                <c:pt idx="13777">
                  <c:v>15441</c:v>
                </c:pt>
                <c:pt idx="13778">
                  <c:v>15441</c:v>
                </c:pt>
                <c:pt idx="13779">
                  <c:v>15443</c:v>
                </c:pt>
                <c:pt idx="13780">
                  <c:v>15444</c:v>
                </c:pt>
                <c:pt idx="13781">
                  <c:v>15445</c:v>
                </c:pt>
                <c:pt idx="13782">
                  <c:v>15445</c:v>
                </c:pt>
                <c:pt idx="13783">
                  <c:v>15448</c:v>
                </c:pt>
                <c:pt idx="13784">
                  <c:v>15450</c:v>
                </c:pt>
                <c:pt idx="13785">
                  <c:v>15451</c:v>
                </c:pt>
                <c:pt idx="13786">
                  <c:v>15455</c:v>
                </c:pt>
                <c:pt idx="13787">
                  <c:v>15457</c:v>
                </c:pt>
                <c:pt idx="13788">
                  <c:v>15457</c:v>
                </c:pt>
                <c:pt idx="13789">
                  <c:v>15462</c:v>
                </c:pt>
                <c:pt idx="13790">
                  <c:v>15463</c:v>
                </c:pt>
                <c:pt idx="13791">
                  <c:v>15464</c:v>
                </c:pt>
                <c:pt idx="13792">
                  <c:v>15468</c:v>
                </c:pt>
                <c:pt idx="13793">
                  <c:v>15470</c:v>
                </c:pt>
                <c:pt idx="13794">
                  <c:v>15471</c:v>
                </c:pt>
                <c:pt idx="13795">
                  <c:v>15475</c:v>
                </c:pt>
                <c:pt idx="13796">
                  <c:v>15477</c:v>
                </c:pt>
                <c:pt idx="13797">
                  <c:v>15478</c:v>
                </c:pt>
                <c:pt idx="13798">
                  <c:v>15482</c:v>
                </c:pt>
                <c:pt idx="13799">
                  <c:v>15484</c:v>
                </c:pt>
                <c:pt idx="13800">
                  <c:v>15483</c:v>
                </c:pt>
                <c:pt idx="13801">
                  <c:v>15486</c:v>
                </c:pt>
                <c:pt idx="13802">
                  <c:v>15490</c:v>
                </c:pt>
                <c:pt idx="13803">
                  <c:v>15488</c:v>
                </c:pt>
                <c:pt idx="13804">
                  <c:v>15491</c:v>
                </c:pt>
                <c:pt idx="13805">
                  <c:v>15494</c:v>
                </c:pt>
                <c:pt idx="13806">
                  <c:v>15493</c:v>
                </c:pt>
                <c:pt idx="13807">
                  <c:v>15494</c:v>
                </c:pt>
                <c:pt idx="13808">
                  <c:v>15498</c:v>
                </c:pt>
                <c:pt idx="13809">
                  <c:v>15498</c:v>
                </c:pt>
                <c:pt idx="13810">
                  <c:v>15497</c:v>
                </c:pt>
                <c:pt idx="13811">
                  <c:v>15498</c:v>
                </c:pt>
                <c:pt idx="13812">
                  <c:v>15503</c:v>
                </c:pt>
                <c:pt idx="13813">
                  <c:v>15504</c:v>
                </c:pt>
                <c:pt idx="13814">
                  <c:v>15507</c:v>
                </c:pt>
                <c:pt idx="13815">
                  <c:v>15510</c:v>
                </c:pt>
                <c:pt idx="13816">
                  <c:v>15509</c:v>
                </c:pt>
                <c:pt idx="13817">
                  <c:v>15512</c:v>
                </c:pt>
                <c:pt idx="13818">
                  <c:v>15515</c:v>
                </c:pt>
                <c:pt idx="13819">
                  <c:v>15516</c:v>
                </c:pt>
                <c:pt idx="13820">
                  <c:v>15519</c:v>
                </c:pt>
                <c:pt idx="13821">
                  <c:v>15520</c:v>
                </c:pt>
                <c:pt idx="13822">
                  <c:v>15521</c:v>
                </c:pt>
                <c:pt idx="13823">
                  <c:v>15523</c:v>
                </c:pt>
                <c:pt idx="13824">
                  <c:v>15527</c:v>
                </c:pt>
                <c:pt idx="13825">
                  <c:v>15527</c:v>
                </c:pt>
                <c:pt idx="13826">
                  <c:v>15530</c:v>
                </c:pt>
                <c:pt idx="13827">
                  <c:v>15533</c:v>
                </c:pt>
                <c:pt idx="13828">
                  <c:v>15533</c:v>
                </c:pt>
                <c:pt idx="13829">
                  <c:v>15534</c:v>
                </c:pt>
                <c:pt idx="13830">
                  <c:v>15537</c:v>
                </c:pt>
                <c:pt idx="13831">
                  <c:v>15538</c:v>
                </c:pt>
                <c:pt idx="13832">
                  <c:v>15539</c:v>
                </c:pt>
                <c:pt idx="13833">
                  <c:v>15543</c:v>
                </c:pt>
                <c:pt idx="13834">
                  <c:v>15543</c:v>
                </c:pt>
                <c:pt idx="13835">
                  <c:v>15544</c:v>
                </c:pt>
                <c:pt idx="13836">
                  <c:v>15548</c:v>
                </c:pt>
                <c:pt idx="13837">
                  <c:v>15548</c:v>
                </c:pt>
                <c:pt idx="13838">
                  <c:v>15552</c:v>
                </c:pt>
                <c:pt idx="13839">
                  <c:v>15555</c:v>
                </c:pt>
                <c:pt idx="13840">
                  <c:v>15557</c:v>
                </c:pt>
                <c:pt idx="13841">
                  <c:v>15557</c:v>
                </c:pt>
                <c:pt idx="13842">
                  <c:v>15561</c:v>
                </c:pt>
                <c:pt idx="13843">
                  <c:v>15563</c:v>
                </c:pt>
                <c:pt idx="13844">
                  <c:v>15564</c:v>
                </c:pt>
                <c:pt idx="13845">
                  <c:v>15566</c:v>
                </c:pt>
                <c:pt idx="13846">
                  <c:v>15569</c:v>
                </c:pt>
                <c:pt idx="13847">
                  <c:v>15570</c:v>
                </c:pt>
                <c:pt idx="13848">
                  <c:v>15573</c:v>
                </c:pt>
                <c:pt idx="13849">
                  <c:v>15576</c:v>
                </c:pt>
                <c:pt idx="13850">
                  <c:v>15575</c:v>
                </c:pt>
                <c:pt idx="13851">
                  <c:v>15575</c:v>
                </c:pt>
                <c:pt idx="13852">
                  <c:v>15581</c:v>
                </c:pt>
                <c:pt idx="13853">
                  <c:v>15580</c:v>
                </c:pt>
                <c:pt idx="13854">
                  <c:v>15582</c:v>
                </c:pt>
                <c:pt idx="13855">
                  <c:v>15585</c:v>
                </c:pt>
                <c:pt idx="13856">
                  <c:v>15585</c:v>
                </c:pt>
                <c:pt idx="13857">
                  <c:v>15587</c:v>
                </c:pt>
                <c:pt idx="13858">
                  <c:v>15590</c:v>
                </c:pt>
                <c:pt idx="13859">
                  <c:v>15590</c:v>
                </c:pt>
                <c:pt idx="13860">
                  <c:v>15591</c:v>
                </c:pt>
                <c:pt idx="13861">
                  <c:v>15594</c:v>
                </c:pt>
                <c:pt idx="13862">
                  <c:v>15596</c:v>
                </c:pt>
                <c:pt idx="13863">
                  <c:v>15596</c:v>
                </c:pt>
                <c:pt idx="13864">
                  <c:v>15599</c:v>
                </c:pt>
                <c:pt idx="13865">
                  <c:v>15599</c:v>
                </c:pt>
                <c:pt idx="13866">
                  <c:v>15598</c:v>
                </c:pt>
                <c:pt idx="13867">
                  <c:v>15601</c:v>
                </c:pt>
                <c:pt idx="13868">
                  <c:v>15601</c:v>
                </c:pt>
                <c:pt idx="13869">
                  <c:v>15603</c:v>
                </c:pt>
                <c:pt idx="13870">
                  <c:v>15602</c:v>
                </c:pt>
                <c:pt idx="13871">
                  <c:v>15608</c:v>
                </c:pt>
                <c:pt idx="13872">
                  <c:v>15603</c:v>
                </c:pt>
                <c:pt idx="13873">
                  <c:v>15611</c:v>
                </c:pt>
                <c:pt idx="13874">
                  <c:v>15613</c:v>
                </c:pt>
                <c:pt idx="13875">
                  <c:v>15614</c:v>
                </c:pt>
                <c:pt idx="13876">
                  <c:v>15615</c:v>
                </c:pt>
                <c:pt idx="13877">
                  <c:v>15617</c:v>
                </c:pt>
                <c:pt idx="13878">
                  <c:v>15618</c:v>
                </c:pt>
                <c:pt idx="13879">
                  <c:v>15620</c:v>
                </c:pt>
                <c:pt idx="13880">
                  <c:v>15623</c:v>
                </c:pt>
                <c:pt idx="13881">
                  <c:v>15622</c:v>
                </c:pt>
                <c:pt idx="13882">
                  <c:v>15624</c:v>
                </c:pt>
                <c:pt idx="13883">
                  <c:v>15628</c:v>
                </c:pt>
                <c:pt idx="13884">
                  <c:v>15629</c:v>
                </c:pt>
                <c:pt idx="13885">
                  <c:v>15629</c:v>
                </c:pt>
                <c:pt idx="13886">
                  <c:v>15633</c:v>
                </c:pt>
                <c:pt idx="13887">
                  <c:v>15634</c:v>
                </c:pt>
                <c:pt idx="13888">
                  <c:v>15634</c:v>
                </c:pt>
                <c:pt idx="13889">
                  <c:v>15638</c:v>
                </c:pt>
                <c:pt idx="13890">
                  <c:v>15639</c:v>
                </c:pt>
                <c:pt idx="13891">
                  <c:v>15640</c:v>
                </c:pt>
                <c:pt idx="13892">
                  <c:v>15643</c:v>
                </c:pt>
                <c:pt idx="13893">
                  <c:v>15643</c:v>
                </c:pt>
                <c:pt idx="13894">
                  <c:v>15644</c:v>
                </c:pt>
                <c:pt idx="13895">
                  <c:v>15647</c:v>
                </c:pt>
                <c:pt idx="13896">
                  <c:v>15649</c:v>
                </c:pt>
                <c:pt idx="13897">
                  <c:v>15647</c:v>
                </c:pt>
                <c:pt idx="13898">
                  <c:v>15653</c:v>
                </c:pt>
                <c:pt idx="13899">
                  <c:v>15652</c:v>
                </c:pt>
                <c:pt idx="13900">
                  <c:v>15654</c:v>
                </c:pt>
                <c:pt idx="13901">
                  <c:v>15657</c:v>
                </c:pt>
                <c:pt idx="13902">
                  <c:v>15660</c:v>
                </c:pt>
                <c:pt idx="13903">
                  <c:v>15660</c:v>
                </c:pt>
                <c:pt idx="13904">
                  <c:v>15660</c:v>
                </c:pt>
                <c:pt idx="13905">
                  <c:v>15663</c:v>
                </c:pt>
                <c:pt idx="13906">
                  <c:v>15663</c:v>
                </c:pt>
                <c:pt idx="13907">
                  <c:v>15663</c:v>
                </c:pt>
                <c:pt idx="13908">
                  <c:v>15666</c:v>
                </c:pt>
                <c:pt idx="13909">
                  <c:v>15666</c:v>
                </c:pt>
                <c:pt idx="13910">
                  <c:v>15666</c:v>
                </c:pt>
                <c:pt idx="13911">
                  <c:v>15669</c:v>
                </c:pt>
                <c:pt idx="13912">
                  <c:v>15671</c:v>
                </c:pt>
                <c:pt idx="13913">
                  <c:v>15670</c:v>
                </c:pt>
                <c:pt idx="13914">
                  <c:v>15674</c:v>
                </c:pt>
                <c:pt idx="13915">
                  <c:v>15674</c:v>
                </c:pt>
                <c:pt idx="13916">
                  <c:v>15672</c:v>
                </c:pt>
                <c:pt idx="13917">
                  <c:v>15675</c:v>
                </c:pt>
                <c:pt idx="13918">
                  <c:v>15671</c:v>
                </c:pt>
                <c:pt idx="13919">
                  <c:v>15677</c:v>
                </c:pt>
                <c:pt idx="13920">
                  <c:v>15680</c:v>
                </c:pt>
                <c:pt idx="13921">
                  <c:v>15681</c:v>
                </c:pt>
                <c:pt idx="13922">
                  <c:v>15681</c:v>
                </c:pt>
                <c:pt idx="13923">
                  <c:v>15683</c:v>
                </c:pt>
                <c:pt idx="13924">
                  <c:v>15685</c:v>
                </c:pt>
                <c:pt idx="13925">
                  <c:v>15684</c:v>
                </c:pt>
                <c:pt idx="13926">
                  <c:v>15687</c:v>
                </c:pt>
                <c:pt idx="13927">
                  <c:v>15690</c:v>
                </c:pt>
                <c:pt idx="13928">
                  <c:v>15691</c:v>
                </c:pt>
                <c:pt idx="13929">
                  <c:v>15693</c:v>
                </c:pt>
                <c:pt idx="13930">
                  <c:v>15694</c:v>
                </c:pt>
                <c:pt idx="13931">
                  <c:v>15696</c:v>
                </c:pt>
                <c:pt idx="13932">
                  <c:v>15699</c:v>
                </c:pt>
                <c:pt idx="13933">
                  <c:v>15702</c:v>
                </c:pt>
                <c:pt idx="13934">
                  <c:v>15701</c:v>
                </c:pt>
                <c:pt idx="13935">
                  <c:v>15705</c:v>
                </c:pt>
                <c:pt idx="13936">
                  <c:v>15709</c:v>
                </c:pt>
                <c:pt idx="13937">
                  <c:v>15711</c:v>
                </c:pt>
                <c:pt idx="13938">
                  <c:v>15712</c:v>
                </c:pt>
                <c:pt idx="13939">
                  <c:v>15717</c:v>
                </c:pt>
                <c:pt idx="13940">
                  <c:v>15718</c:v>
                </c:pt>
                <c:pt idx="13941">
                  <c:v>15718</c:v>
                </c:pt>
                <c:pt idx="13942">
                  <c:v>15722</c:v>
                </c:pt>
                <c:pt idx="13943">
                  <c:v>15722</c:v>
                </c:pt>
                <c:pt idx="13944">
                  <c:v>15722</c:v>
                </c:pt>
                <c:pt idx="13945">
                  <c:v>15726</c:v>
                </c:pt>
                <c:pt idx="13946">
                  <c:v>15726</c:v>
                </c:pt>
                <c:pt idx="13947">
                  <c:v>15726</c:v>
                </c:pt>
                <c:pt idx="13948">
                  <c:v>15727</c:v>
                </c:pt>
                <c:pt idx="13949">
                  <c:v>15729</c:v>
                </c:pt>
                <c:pt idx="13950">
                  <c:v>15725</c:v>
                </c:pt>
                <c:pt idx="13951">
                  <c:v>15727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1054976"/>
        <c:axId val="191056512"/>
      </c:lineChart>
      <c:catAx>
        <c:axId val="191054976"/>
        <c:scaling>
          <c:orientation val="minMax"/>
        </c:scaling>
        <c:delete val="0"/>
        <c:axPos val="b"/>
        <c:numFmt formatCode="#,##0.0" sourceLinked="0"/>
        <c:majorTickMark val="out"/>
        <c:minorTickMark val="none"/>
        <c:tickLblPos val="nextTo"/>
        <c:crossAx val="191056512"/>
        <c:crosses val="autoZero"/>
        <c:auto val="1"/>
        <c:lblAlgn val="ctr"/>
        <c:lblOffset val="100"/>
        <c:noMultiLvlLbl val="0"/>
      </c:catAx>
      <c:valAx>
        <c:axId val="191056512"/>
        <c:scaling>
          <c:orientation val="minMax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crossAx val="1910549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7.7358705161854752E-2"/>
          <c:y val="0.11921988504977954"/>
          <c:w val="0.88998040244969379"/>
          <c:h val="0.740648212174611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УСИЛИЯ Н</c:v>
                </c:pt>
              </c:strCache>
            </c:strRef>
          </c:tx>
          <c:marker>
            <c:symbol val="none"/>
          </c:marker>
          <c:cat>
            <c:numRef>
              <c:f>Лист1!$F$2:$F$10161</c:f>
              <c:numCache>
                <c:formatCode>General</c:formatCode>
                <c:ptCount val="10160"/>
                <c:pt idx="0">
                  <c:v>0</c:v>
                </c:pt>
                <c:pt idx="1">
                  <c:v>5.0000000000000001E-3</c:v>
                </c:pt>
                <c:pt idx="2">
                  <c:v>0.01</c:v>
                </c:pt>
                <c:pt idx="3">
                  <c:v>1.4999999999999999E-2</c:v>
                </c:pt>
                <c:pt idx="4">
                  <c:v>1.9E-2</c:v>
                </c:pt>
                <c:pt idx="5">
                  <c:v>2.4E-2</c:v>
                </c:pt>
                <c:pt idx="6">
                  <c:v>0.03</c:v>
                </c:pt>
                <c:pt idx="7">
                  <c:v>3.4000000000000002E-2</c:v>
                </c:pt>
                <c:pt idx="8">
                  <c:v>3.9E-2</c:v>
                </c:pt>
                <c:pt idx="9">
                  <c:v>4.4999999999999998E-2</c:v>
                </c:pt>
                <c:pt idx="10">
                  <c:v>4.9000000000000002E-2</c:v>
                </c:pt>
                <c:pt idx="11">
                  <c:v>5.3999999999999999E-2</c:v>
                </c:pt>
                <c:pt idx="12">
                  <c:v>5.8999999999999997E-2</c:v>
                </c:pt>
                <c:pt idx="13">
                  <c:v>6.4000000000000001E-2</c:v>
                </c:pt>
                <c:pt idx="14">
                  <c:v>6.9000000000000006E-2</c:v>
                </c:pt>
                <c:pt idx="15">
                  <c:v>7.3999999999999996E-2</c:v>
                </c:pt>
                <c:pt idx="16">
                  <c:v>7.9000000000000001E-2</c:v>
                </c:pt>
                <c:pt idx="17">
                  <c:v>8.3000000000000004E-2</c:v>
                </c:pt>
                <c:pt idx="18">
                  <c:v>8.8999999999999996E-2</c:v>
                </c:pt>
                <c:pt idx="19">
                  <c:v>9.4E-2</c:v>
                </c:pt>
                <c:pt idx="20">
                  <c:v>9.8000000000000004E-2</c:v>
                </c:pt>
                <c:pt idx="21">
                  <c:v>0.10299999999999999</c:v>
                </c:pt>
                <c:pt idx="22">
                  <c:v>0.108</c:v>
                </c:pt>
                <c:pt idx="23">
                  <c:v>0.113</c:v>
                </c:pt>
                <c:pt idx="24">
                  <c:v>0.11799999999999999</c:v>
                </c:pt>
                <c:pt idx="25">
                  <c:v>0.124</c:v>
                </c:pt>
                <c:pt idx="26">
                  <c:v>0.128</c:v>
                </c:pt>
                <c:pt idx="27">
                  <c:v>0.13300000000000001</c:v>
                </c:pt>
                <c:pt idx="28">
                  <c:v>0.13900000000000001</c:v>
                </c:pt>
                <c:pt idx="29">
                  <c:v>0.14399999999999999</c:v>
                </c:pt>
                <c:pt idx="30">
                  <c:v>0.14899999999999999</c:v>
                </c:pt>
                <c:pt idx="31">
                  <c:v>0.154</c:v>
                </c:pt>
                <c:pt idx="32">
                  <c:v>0.159</c:v>
                </c:pt>
                <c:pt idx="33">
                  <c:v>0.16400000000000001</c:v>
                </c:pt>
                <c:pt idx="34">
                  <c:v>0.16900000000000001</c:v>
                </c:pt>
                <c:pt idx="35">
                  <c:v>0.17399999999999999</c:v>
                </c:pt>
                <c:pt idx="36">
                  <c:v>0.17899999999999999</c:v>
                </c:pt>
                <c:pt idx="37">
                  <c:v>0.185</c:v>
                </c:pt>
                <c:pt idx="38">
                  <c:v>0.19</c:v>
                </c:pt>
                <c:pt idx="39">
                  <c:v>0.19400000000000001</c:v>
                </c:pt>
                <c:pt idx="40">
                  <c:v>0.2</c:v>
                </c:pt>
                <c:pt idx="41">
                  <c:v>0.20499999999999999</c:v>
                </c:pt>
                <c:pt idx="42">
                  <c:v>0.21</c:v>
                </c:pt>
                <c:pt idx="43">
                  <c:v>0.215</c:v>
                </c:pt>
                <c:pt idx="44">
                  <c:v>0.22</c:v>
                </c:pt>
                <c:pt idx="45">
                  <c:v>0.22500000000000001</c:v>
                </c:pt>
                <c:pt idx="46">
                  <c:v>0.23</c:v>
                </c:pt>
                <c:pt idx="47">
                  <c:v>0.23499999999999999</c:v>
                </c:pt>
                <c:pt idx="48">
                  <c:v>0.24</c:v>
                </c:pt>
                <c:pt idx="49">
                  <c:v>0.245</c:v>
                </c:pt>
                <c:pt idx="50">
                  <c:v>0.25</c:v>
                </c:pt>
                <c:pt idx="51">
                  <c:v>0.254</c:v>
                </c:pt>
                <c:pt idx="52">
                  <c:v>0.25900000000000001</c:v>
                </c:pt>
                <c:pt idx="53">
                  <c:v>0.26500000000000001</c:v>
                </c:pt>
                <c:pt idx="54">
                  <c:v>0.26900000000000002</c:v>
                </c:pt>
                <c:pt idx="55">
                  <c:v>0.27400000000000002</c:v>
                </c:pt>
                <c:pt idx="56">
                  <c:v>0.27900000000000003</c:v>
                </c:pt>
                <c:pt idx="57">
                  <c:v>0.28399999999999997</c:v>
                </c:pt>
                <c:pt idx="58">
                  <c:v>0.28899999999999998</c:v>
                </c:pt>
                <c:pt idx="59">
                  <c:v>0.29399999999999998</c:v>
                </c:pt>
                <c:pt idx="60">
                  <c:v>0.29899999999999999</c:v>
                </c:pt>
                <c:pt idx="61">
                  <c:v>0.30299999999999999</c:v>
                </c:pt>
                <c:pt idx="62">
                  <c:v>0.309</c:v>
                </c:pt>
                <c:pt idx="63">
                  <c:v>0.313</c:v>
                </c:pt>
                <c:pt idx="64">
                  <c:v>0.318</c:v>
                </c:pt>
                <c:pt idx="65">
                  <c:v>0.32300000000000001</c:v>
                </c:pt>
                <c:pt idx="66">
                  <c:v>0.32800000000000001</c:v>
                </c:pt>
                <c:pt idx="67">
                  <c:v>0.33300000000000002</c:v>
                </c:pt>
                <c:pt idx="68">
                  <c:v>0.33800000000000002</c:v>
                </c:pt>
                <c:pt idx="69">
                  <c:v>0.34300000000000003</c:v>
                </c:pt>
                <c:pt idx="70">
                  <c:v>0.34799999999999998</c:v>
                </c:pt>
                <c:pt idx="71">
                  <c:v>0.35299999999999998</c:v>
                </c:pt>
                <c:pt idx="72">
                  <c:v>0.35799999999999998</c:v>
                </c:pt>
                <c:pt idx="73">
                  <c:v>0.36299999999999999</c:v>
                </c:pt>
                <c:pt idx="74">
                  <c:v>0.36799999999999999</c:v>
                </c:pt>
                <c:pt idx="75">
                  <c:v>0.373</c:v>
                </c:pt>
                <c:pt idx="76">
                  <c:v>0.378</c:v>
                </c:pt>
                <c:pt idx="77">
                  <c:v>0.38300000000000001</c:v>
                </c:pt>
                <c:pt idx="78">
                  <c:v>0.38800000000000001</c:v>
                </c:pt>
                <c:pt idx="79">
                  <c:v>0.39300000000000002</c:v>
                </c:pt>
                <c:pt idx="80">
                  <c:v>0.39800000000000002</c:v>
                </c:pt>
                <c:pt idx="81">
                  <c:v>0.40400000000000003</c:v>
                </c:pt>
                <c:pt idx="82">
                  <c:v>0.40799999999999997</c:v>
                </c:pt>
                <c:pt idx="83">
                  <c:v>0.41299999999999998</c:v>
                </c:pt>
                <c:pt idx="84">
                  <c:v>0.41899999999999998</c:v>
                </c:pt>
                <c:pt idx="85">
                  <c:v>0.42399999999999999</c:v>
                </c:pt>
                <c:pt idx="86">
                  <c:v>0.42799999999999999</c:v>
                </c:pt>
                <c:pt idx="87">
                  <c:v>0.434</c:v>
                </c:pt>
                <c:pt idx="88">
                  <c:v>0.439</c:v>
                </c:pt>
                <c:pt idx="89">
                  <c:v>0.44400000000000001</c:v>
                </c:pt>
                <c:pt idx="90">
                  <c:v>0.44900000000000001</c:v>
                </c:pt>
                <c:pt idx="91">
                  <c:v>0.45400000000000001</c:v>
                </c:pt>
                <c:pt idx="92">
                  <c:v>0.45900000000000002</c:v>
                </c:pt>
                <c:pt idx="93">
                  <c:v>0.46400000000000002</c:v>
                </c:pt>
                <c:pt idx="94">
                  <c:v>0.47</c:v>
                </c:pt>
                <c:pt idx="95">
                  <c:v>0.47399999999999998</c:v>
                </c:pt>
                <c:pt idx="96">
                  <c:v>0.47899999999999998</c:v>
                </c:pt>
                <c:pt idx="97">
                  <c:v>0.48399999999999999</c:v>
                </c:pt>
                <c:pt idx="98">
                  <c:v>0.48899999999999999</c:v>
                </c:pt>
                <c:pt idx="99">
                  <c:v>0.49399999999999999</c:v>
                </c:pt>
                <c:pt idx="100">
                  <c:v>0.499</c:v>
                </c:pt>
                <c:pt idx="101">
                  <c:v>0.504</c:v>
                </c:pt>
                <c:pt idx="102">
                  <c:v>0.50900000000000001</c:v>
                </c:pt>
                <c:pt idx="103">
                  <c:v>0.51400000000000001</c:v>
                </c:pt>
                <c:pt idx="104">
                  <c:v>0.51800000000000002</c:v>
                </c:pt>
                <c:pt idx="105">
                  <c:v>0.52300000000000002</c:v>
                </c:pt>
                <c:pt idx="106">
                  <c:v>0.52900000000000003</c:v>
                </c:pt>
                <c:pt idx="107">
                  <c:v>0.53300000000000003</c:v>
                </c:pt>
                <c:pt idx="108">
                  <c:v>0.53800000000000003</c:v>
                </c:pt>
                <c:pt idx="109">
                  <c:v>0.54400000000000004</c:v>
                </c:pt>
                <c:pt idx="110">
                  <c:v>0.54800000000000004</c:v>
                </c:pt>
                <c:pt idx="111">
                  <c:v>0.55300000000000005</c:v>
                </c:pt>
                <c:pt idx="112">
                  <c:v>0.55800000000000005</c:v>
                </c:pt>
                <c:pt idx="113">
                  <c:v>0.56299999999999994</c:v>
                </c:pt>
                <c:pt idx="114">
                  <c:v>0.56699999999999995</c:v>
                </c:pt>
                <c:pt idx="115">
                  <c:v>0.57299999999999995</c:v>
                </c:pt>
                <c:pt idx="116">
                  <c:v>0.57799999999999996</c:v>
                </c:pt>
                <c:pt idx="117">
                  <c:v>0.58199999999999996</c:v>
                </c:pt>
                <c:pt idx="118">
                  <c:v>0.58699999999999997</c:v>
                </c:pt>
                <c:pt idx="119">
                  <c:v>0.59199999999999997</c:v>
                </c:pt>
                <c:pt idx="120">
                  <c:v>0.59699999999999998</c:v>
                </c:pt>
                <c:pt idx="121">
                  <c:v>0.60199999999999998</c:v>
                </c:pt>
                <c:pt idx="122">
                  <c:v>0.60799999999999998</c:v>
                </c:pt>
                <c:pt idx="123">
                  <c:v>0.61199999999999999</c:v>
                </c:pt>
                <c:pt idx="124">
                  <c:v>0.61699999999999999</c:v>
                </c:pt>
                <c:pt idx="125">
                  <c:v>0.623</c:v>
                </c:pt>
                <c:pt idx="126">
                  <c:v>0.627</c:v>
                </c:pt>
                <c:pt idx="127">
                  <c:v>0.63300000000000001</c:v>
                </c:pt>
                <c:pt idx="128">
                  <c:v>0.63800000000000001</c:v>
                </c:pt>
                <c:pt idx="129">
                  <c:v>0.64300000000000002</c:v>
                </c:pt>
                <c:pt idx="130">
                  <c:v>0.64800000000000002</c:v>
                </c:pt>
                <c:pt idx="131">
                  <c:v>0.65300000000000002</c:v>
                </c:pt>
                <c:pt idx="132">
                  <c:v>0.65800000000000003</c:v>
                </c:pt>
                <c:pt idx="133">
                  <c:v>0.66300000000000003</c:v>
                </c:pt>
                <c:pt idx="134">
                  <c:v>0.66800000000000004</c:v>
                </c:pt>
                <c:pt idx="135">
                  <c:v>0.67300000000000004</c:v>
                </c:pt>
                <c:pt idx="136">
                  <c:v>0.67800000000000005</c:v>
                </c:pt>
                <c:pt idx="137">
                  <c:v>0.68300000000000005</c:v>
                </c:pt>
                <c:pt idx="138">
                  <c:v>0.68899999999999995</c:v>
                </c:pt>
                <c:pt idx="139">
                  <c:v>0.69299999999999995</c:v>
                </c:pt>
                <c:pt idx="140">
                  <c:v>0.69899999999999995</c:v>
                </c:pt>
                <c:pt idx="141">
                  <c:v>0.70399999999999996</c:v>
                </c:pt>
                <c:pt idx="142">
                  <c:v>0.70799999999999996</c:v>
                </c:pt>
                <c:pt idx="143">
                  <c:v>0.71399999999999997</c:v>
                </c:pt>
                <c:pt idx="144">
                  <c:v>0.71899999999999997</c:v>
                </c:pt>
                <c:pt idx="145">
                  <c:v>0.72399999999999998</c:v>
                </c:pt>
                <c:pt idx="146">
                  <c:v>0.72899999999999998</c:v>
                </c:pt>
                <c:pt idx="147">
                  <c:v>0.73399999999999999</c:v>
                </c:pt>
                <c:pt idx="148">
                  <c:v>0.73799999999999999</c:v>
                </c:pt>
                <c:pt idx="149">
                  <c:v>0.74299999999999999</c:v>
                </c:pt>
                <c:pt idx="150">
                  <c:v>0.749</c:v>
                </c:pt>
                <c:pt idx="151">
                  <c:v>0.753</c:v>
                </c:pt>
                <c:pt idx="152">
                  <c:v>0.75800000000000001</c:v>
                </c:pt>
                <c:pt idx="153">
                  <c:v>0.76300000000000001</c:v>
                </c:pt>
                <c:pt idx="154">
                  <c:v>0.76800000000000002</c:v>
                </c:pt>
                <c:pt idx="155">
                  <c:v>0.77200000000000002</c:v>
                </c:pt>
                <c:pt idx="156">
                  <c:v>0.77800000000000002</c:v>
                </c:pt>
                <c:pt idx="157">
                  <c:v>0.78200000000000003</c:v>
                </c:pt>
                <c:pt idx="158">
                  <c:v>0.78700000000000003</c:v>
                </c:pt>
                <c:pt idx="159">
                  <c:v>0.79300000000000004</c:v>
                </c:pt>
                <c:pt idx="160">
                  <c:v>0.79700000000000004</c:v>
                </c:pt>
                <c:pt idx="161">
                  <c:v>0.80200000000000005</c:v>
                </c:pt>
                <c:pt idx="162">
                  <c:v>0.80700000000000005</c:v>
                </c:pt>
                <c:pt idx="163">
                  <c:v>0.81200000000000006</c:v>
                </c:pt>
                <c:pt idx="164">
                  <c:v>0.81699999999999995</c:v>
                </c:pt>
                <c:pt idx="165">
                  <c:v>0.82199999999999995</c:v>
                </c:pt>
                <c:pt idx="166">
                  <c:v>0.82699999999999996</c:v>
                </c:pt>
                <c:pt idx="167">
                  <c:v>0.83099999999999996</c:v>
                </c:pt>
                <c:pt idx="168">
                  <c:v>0.83699999999999997</c:v>
                </c:pt>
                <c:pt idx="169">
                  <c:v>0.84199999999999997</c:v>
                </c:pt>
                <c:pt idx="170">
                  <c:v>0.84599999999999997</c:v>
                </c:pt>
                <c:pt idx="171">
                  <c:v>0.85199999999999998</c:v>
                </c:pt>
                <c:pt idx="172">
                  <c:v>0.85699999999999998</c:v>
                </c:pt>
                <c:pt idx="173">
                  <c:v>0.86099999999999999</c:v>
                </c:pt>
                <c:pt idx="174">
                  <c:v>0.86699999999999999</c:v>
                </c:pt>
                <c:pt idx="175">
                  <c:v>0.872</c:v>
                </c:pt>
                <c:pt idx="176">
                  <c:v>0.877</c:v>
                </c:pt>
                <c:pt idx="177">
                  <c:v>0.88200000000000001</c:v>
                </c:pt>
                <c:pt idx="178">
                  <c:v>0.88700000000000001</c:v>
                </c:pt>
                <c:pt idx="179">
                  <c:v>0.89200000000000002</c:v>
                </c:pt>
                <c:pt idx="180">
                  <c:v>0.89700000000000002</c:v>
                </c:pt>
                <c:pt idx="181">
                  <c:v>0.90200000000000002</c:v>
                </c:pt>
                <c:pt idx="182">
                  <c:v>0.90700000000000003</c:v>
                </c:pt>
                <c:pt idx="183">
                  <c:v>0.91200000000000003</c:v>
                </c:pt>
                <c:pt idx="184">
                  <c:v>0.91700000000000004</c:v>
                </c:pt>
                <c:pt idx="185">
                  <c:v>0.92200000000000004</c:v>
                </c:pt>
                <c:pt idx="186">
                  <c:v>0.92700000000000005</c:v>
                </c:pt>
                <c:pt idx="187">
                  <c:v>0.93200000000000005</c:v>
                </c:pt>
                <c:pt idx="188">
                  <c:v>0.93700000000000006</c:v>
                </c:pt>
                <c:pt idx="189">
                  <c:v>0.94199999999999995</c:v>
                </c:pt>
                <c:pt idx="190">
                  <c:v>0.94699999999999995</c:v>
                </c:pt>
                <c:pt idx="191">
                  <c:v>0.95199999999999996</c:v>
                </c:pt>
                <c:pt idx="192">
                  <c:v>0.95699999999999996</c:v>
                </c:pt>
                <c:pt idx="193">
                  <c:v>0.96199999999999997</c:v>
                </c:pt>
                <c:pt idx="194">
                  <c:v>0.96699999999999997</c:v>
                </c:pt>
                <c:pt idx="195">
                  <c:v>0.97199999999999998</c:v>
                </c:pt>
                <c:pt idx="196">
                  <c:v>0.97699999999999998</c:v>
                </c:pt>
                <c:pt idx="197">
                  <c:v>0.98199999999999998</c:v>
                </c:pt>
                <c:pt idx="198">
                  <c:v>0.98699999999999999</c:v>
                </c:pt>
                <c:pt idx="199">
                  <c:v>0.99199999999999999</c:v>
                </c:pt>
                <c:pt idx="200">
                  <c:v>0.997</c:v>
                </c:pt>
                <c:pt idx="201">
                  <c:v>1.002</c:v>
                </c:pt>
                <c:pt idx="202">
                  <c:v>1.0069999999999999</c:v>
                </c:pt>
                <c:pt idx="203">
                  <c:v>1.012</c:v>
                </c:pt>
                <c:pt idx="204">
                  <c:v>1.016</c:v>
                </c:pt>
                <c:pt idx="205">
                  <c:v>1.0209999999999999</c:v>
                </c:pt>
                <c:pt idx="206">
                  <c:v>1.0269999999999999</c:v>
                </c:pt>
                <c:pt idx="207">
                  <c:v>1.0309999999999999</c:v>
                </c:pt>
                <c:pt idx="208">
                  <c:v>1.036</c:v>
                </c:pt>
                <c:pt idx="209">
                  <c:v>1.0409999999999999</c:v>
                </c:pt>
                <c:pt idx="210">
                  <c:v>1.046</c:v>
                </c:pt>
                <c:pt idx="211">
                  <c:v>1.0509999999999999</c:v>
                </c:pt>
                <c:pt idx="212">
                  <c:v>1.056</c:v>
                </c:pt>
                <c:pt idx="213">
                  <c:v>1.0609999999999999</c:v>
                </c:pt>
                <c:pt idx="214">
                  <c:v>1.0660000000000001</c:v>
                </c:pt>
                <c:pt idx="215">
                  <c:v>1.071</c:v>
                </c:pt>
                <c:pt idx="216">
                  <c:v>1.0760000000000001</c:v>
                </c:pt>
                <c:pt idx="217">
                  <c:v>1.081</c:v>
                </c:pt>
                <c:pt idx="218">
                  <c:v>1.0860000000000001</c:v>
                </c:pt>
                <c:pt idx="219">
                  <c:v>1.091</c:v>
                </c:pt>
                <c:pt idx="220">
                  <c:v>1.0960000000000001</c:v>
                </c:pt>
                <c:pt idx="221">
                  <c:v>1.101</c:v>
                </c:pt>
                <c:pt idx="222">
                  <c:v>1.1060000000000001</c:v>
                </c:pt>
                <c:pt idx="223">
                  <c:v>1.111</c:v>
                </c:pt>
                <c:pt idx="224">
                  <c:v>1.1160000000000001</c:v>
                </c:pt>
                <c:pt idx="225">
                  <c:v>1.121</c:v>
                </c:pt>
                <c:pt idx="226">
                  <c:v>1.1259999999999999</c:v>
                </c:pt>
                <c:pt idx="227">
                  <c:v>1.131</c:v>
                </c:pt>
                <c:pt idx="228">
                  <c:v>1.1359999999999999</c:v>
                </c:pt>
                <c:pt idx="229">
                  <c:v>1.141</c:v>
                </c:pt>
                <c:pt idx="230">
                  <c:v>1.1459999999999999</c:v>
                </c:pt>
                <c:pt idx="231">
                  <c:v>1.151</c:v>
                </c:pt>
                <c:pt idx="232">
                  <c:v>1.1559999999999999</c:v>
                </c:pt>
                <c:pt idx="233">
                  <c:v>1.161</c:v>
                </c:pt>
                <c:pt idx="234">
                  <c:v>1.1659999999999999</c:v>
                </c:pt>
                <c:pt idx="235">
                  <c:v>1.171</c:v>
                </c:pt>
                <c:pt idx="236">
                  <c:v>1.1759999999999999</c:v>
                </c:pt>
                <c:pt idx="237">
                  <c:v>1.1819999999999999</c:v>
                </c:pt>
                <c:pt idx="238">
                  <c:v>1.1859999999999999</c:v>
                </c:pt>
                <c:pt idx="239">
                  <c:v>1.1910000000000001</c:v>
                </c:pt>
                <c:pt idx="240">
                  <c:v>1.1970000000000001</c:v>
                </c:pt>
                <c:pt idx="241">
                  <c:v>1.202</c:v>
                </c:pt>
                <c:pt idx="242">
                  <c:v>1.206</c:v>
                </c:pt>
                <c:pt idx="243">
                  <c:v>1.212</c:v>
                </c:pt>
                <c:pt idx="244">
                  <c:v>1.2170000000000001</c:v>
                </c:pt>
                <c:pt idx="245">
                  <c:v>1.2210000000000001</c:v>
                </c:pt>
                <c:pt idx="246">
                  <c:v>1.2270000000000001</c:v>
                </c:pt>
                <c:pt idx="247">
                  <c:v>1.232</c:v>
                </c:pt>
                <c:pt idx="248">
                  <c:v>1.236</c:v>
                </c:pt>
                <c:pt idx="249">
                  <c:v>1.2410000000000001</c:v>
                </c:pt>
                <c:pt idx="250">
                  <c:v>1.2470000000000001</c:v>
                </c:pt>
                <c:pt idx="251">
                  <c:v>1.2509999999999999</c:v>
                </c:pt>
                <c:pt idx="252">
                  <c:v>1.256</c:v>
                </c:pt>
                <c:pt idx="253">
                  <c:v>1.262</c:v>
                </c:pt>
                <c:pt idx="254">
                  <c:v>1.266</c:v>
                </c:pt>
                <c:pt idx="255">
                  <c:v>1.2709999999999999</c:v>
                </c:pt>
                <c:pt idx="256">
                  <c:v>1.2769999999999999</c:v>
                </c:pt>
                <c:pt idx="257">
                  <c:v>1.2809999999999999</c:v>
                </c:pt>
                <c:pt idx="258">
                  <c:v>1.286</c:v>
                </c:pt>
                <c:pt idx="259">
                  <c:v>1.2909999999999999</c:v>
                </c:pt>
                <c:pt idx="260">
                  <c:v>1.296</c:v>
                </c:pt>
                <c:pt idx="261">
                  <c:v>1.3009999999999999</c:v>
                </c:pt>
                <c:pt idx="262">
                  <c:v>1.306</c:v>
                </c:pt>
                <c:pt idx="263">
                  <c:v>1.3109999999999999</c:v>
                </c:pt>
                <c:pt idx="264">
                  <c:v>1.3160000000000001</c:v>
                </c:pt>
                <c:pt idx="265">
                  <c:v>1.321</c:v>
                </c:pt>
                <c:pt idx="266">
                  <c:v>1.3260000000000001</c:v>
                </c:pt>
                <c:pt idx="267">
                  <c:v>1.331</c:v>
                </c:pt>
                <c:pt idx="268">
                  <c:v>1.3360000000000001</c:v>
                </c:pt>
                <c:pt idx="269">
                  <c:v>1.341</c:v>
                </c:pt>
                <c:pt idx="270">
                  <c:v>1.3460000000000001</c:v>
                </c:pt>
                <c:pt idx="271">
                  <c:v>1.351</c:v>
                </c:pt>
                <c:pt idx="272">
                  <c:v>1.3560000000000001</c:v>
                </c:pt>
                <c:pt idx="273">
                  <c:v>1.361</c:v>
                </c:pt>
                <c:pt idx="274">
                  <c:v>1.3660000000000001</c:v>
                </c:pt>
                <c:pt idx="275">
                  <c:v>1.371</c:v>
                </c:pt>
                <c:pt idx="276">
                  <c:v>1.3759999999999999</c:v>
                </c:pt>
                <c:pt idx="277">
                  <c:v>1.381</c:v>
                </c:pt>
                <c:pt idx="278">
                  <c:v>1.3859999999999999</c:v>
                </c:pt>
                <c:pt idx="279">
                  <c:v>1.391</c:v>
                </c:pt>
                <c:pt idx="280">
                  <c:v>1.3959999999999999</c:v>
                </c:pt>
                <c:pt idx="281">
                  <c:v>1.401</c:v>
                </c:pt>
                <c:pt idx="282">
                  <c:v>1.4059999999999999</c:v>
                </c:pt>
                <c:pt idx="283">
                  <c:v>1.411</c:v>
                </c:pt>
                <c:pt idx="284">
                  <c:v>1.4159999999999999</c:v>
                </c:pt>
                <c:pt idx="285">
                  <c:v>1.421</c:v>
                </c:pt>
                <c:pt idx="286">
                  <c:v>1.4259999999999999</c:v>
                </c:pt>
                <c:pt idx="287">
                  <c:v>1.431</c:v>
                </c:pt>
                <c:pt idx="288">
                  <c:v>1.4359999999999999</c:v>
                </c:pt>
                <c:pt idx="289">
                  <c:v>1.4410000000000001</c:v>
                </c:pt>
                <c:pt idx="290">
                  <c:v>1.446</c:v>
                </c:pt>
                <c:pt idx="291">
                  <c:v>1.4510000000000001</c:v>
                </c:pt>
                <c:pt idx="292">
                  <c:v>1.456</c:v>
                </c:pt>
                <c:pt idx="293">
                  <c:v>1.4610000000000001</c:v>
                </c:pt>
                <c:pt idx="294">
                  <c:v>1.466</c:v>
                </c:pt>
                <c:pt idx="295">
                  <c:v>1.4710000000000001</c:v>
                </c:pt>
                <c:pt idx="296">
                  <c:v>1.476</c:v>
                </c:pt>
                <c:pt idx="297">
                  <c:v>1.4810000000000001</c:v>
                </c:pt>
                <c:pt idx="298">
                  <c:v>1.486</c:v>
                </c:pt>
                <c:pt idx="299">
                  <c:v>1.4910000000000001</c:v>
                </c:pt>
                <c:pt idx="300">
                  <c:v>1.496</c:v>
                </c:pt>
                <c:pt idx="301">
                  <c:v>1.5009999999999999</c:v>
                </c:pt>
                <c:pt idx="302">
                  <c:v>1.506</c:v>
                </c:pt>
                <c:pt idx="303">
                  <c:v>1.5109999999999999</c:v>
                </c:pt>
                <c:pt idx="304">
                  <c:v>1.516</c:v>
                </c:pt>
                <c:pt idx="305">
                  <c:v>1.5209999999999999</c:v>
                </c:pt>
                <c:pt idx="306">
                  <c:v>1.526</c:v>
                </c:pt>
                <c:pt idx="307">
                  <c:v>1.5309999999999999</c:v>
                </c:pt>
                <c:pt idx="308">
                  <c:v>1.536</c:v>
                </c:pt>
                <c:pt idx="309">
                  <c:v>1.542</c:v>
                </c:pt>
                <c:pt idx="310">
                  <c:v>1.5469999999999999</c:v>
                </c:pt>
                <c:pt idx="311">
                  <c:v>1.5509999999999999</c:v>
                </c:pt>
                <c:pt idx="312">
                  <c:v>1.5569999999999999</c:v>
                </c:pt>
                <c:pt idx="313">
                  <c:v>1.5620000000000001</c:v>
                </c:pt>
                <c:pt idx="314">
                  <c:v>1.5660000000000001</c:v>
                </c:pt>
                <c:pt idx="315">
                  <c:v>1.5720000000000001</c:v>
                </c:pt>
                <c:pt idx="316">
                  <c:v>1.577</c:v>
                </c:pt>
                <c:pt idx="317">
                  <c:v>1.581</c:v>
                </c:pt>
                <c:pt idx="318">
                  <c:v>1.587</c:v>
                </c:pt>
                <c:pt idx="319">
                  <c:v>1.5920000000000001</c:v>
                </c:pt>
                <c:pt idx="320">
                  <c:v>1.5960000000000001</c:v>
                </c:pt>
                <c:pt idx="321">
                  <c:v>1.601</c:v>
                </c:pt>
                <c:pt idx="322">
                  <c:v>1.6060000000000001</c:v>
                </c:pt>
                <c:pt idx="323">
                  <c:v>1.611</c:v>
                </c:pt>
                <c:pt idx="324">
                  <c:v>1.6160000000000001</c:v>
                </c:pt>
                <c:pt idx="325">
                  <c:v>1.621</c:v>
                </c:pt>
                <c:pt idx="326">
                  <c:v>1.6259999999999999</c:v>
                </c:pt>
                <c:pt idx="327">
                  <c:v>1.631</c:v>
                </c:pt>
                <c:pt idx="328">
                  <c:v>1.6359999999999999</c:v>
                </c:pt>
                <c:pt idx="329">
                  <c:v>1.641</c:v>
                </c:pt>
                <c:pt idx="330">
                  <c:v>1.6459999999999999</c:v>
                </c:pt>
                <c:pt idx="331">
                  <c:v>1.651</c:v>
                </c:pt>
                <c:pt idx="332">
                  <c:v>1.6559999999999999</c:v>
                </c:pt>
                <c:pt idx="333">
                  <c:v>1.661</c:v>
                </c:pt>
                <c:pt idx="334">
                  <c:v>1.6659999999999999</c:v>
                </c:pt>
                <c:pt idx="335">
                  <c:v>1.671</c:v>
                </c:pt>
                <c:pt idx="336">
                  <c:v>1.675</c:v>
                </c:pt>
                <c:pt idx="337">
                  <c:v>1.681</c:v>
                </c:pt>
                <c:pt idx="338">
                  <c:v>1.6859999999999999</c:v>
                </c:pt>
                <c:pt idx="339">
                  <c:v>1.69</c:v>
                </c:pt>
                <c:pt idx="340">
                  <c:v>1.696</c:v>
                </c:pt>
                <c:pt idx="341">
                  <c:v>1.7010000000000001</c:v>
                </c:pt>
                <c:pt idx="342">
                  <c:v>1.7050000000000001</c:v>
                </c:pt>
                <c:pt idx="343">
                  <c:v>1.71</c:v>
                </c:pt>
                <c:pt idx="344">
                  <c:v>1.7150000000000001</c:v>
                </c:pt>
                <c:pt idx="345">
                  <c:v>1.72</c:v>
                </c:pt>
                <c:pt idx="346">
                  <c:v>1.7250000000000001</c:v>
                </c:pt>
                <c:pt idx="347">
                  <c:v>1.73</c:v>
                </c:pt>
                <c:pt idx="348">
                  <c:v>1.7350000000000001</c:v>
                </c:pt>
                <c:pt idx="349">
                  <c:v>1.74</c:v>
                </c:pt>
                <c:pt idx="350">
                  <c:v>1.7450000000000001</c:v>
                </c:pt>
                <c:pt idx="351">
                  <c:v>1.75</c:v>
                </c:pt>
                <c:pt idx="352">
                  <c:v>1.7549999999999999</c:v>
                </c:pt>
                <c:pt idx="353">
                  <c:v>1.76</c:v>
                </c:pt>
                <c:pt idx="354">
                  <c:v>1.7649999999999999</c:v>
                </c:pt>
                <c:pt idx="355">
                  <c:v>1.77</c:v>
                </c:pt>
                <c:pt idx="356">
                  <c:v>1.776</c:v>
                </c:pt>
                <c:pt idx="357">
                  <c:v>1.7809999999999999</c:v>
                </c:pt>
                <c:pt idx="358">
                  <c:v>1.786</c:v>
                </c:pt>
                <c:pt idx="359">
                  <c:v>1.7909999999999999</c:v>
                </c:pt>
                <c:pt idx="360">
                  <c:v>1.796</c:v>
                </c:pt>
                <c:pt idx="361">
                  <c:v>1.8009999999999999</c:v>
                </c:pt>
                <c:pt idx="362">
                  <c:v>1.806</c:v>
                </c:pt>
                <c:pt idx="363">
                  <c:v>1.8109999999999999</c:v>
                </c:pt>
                <c:pt idx="364">
                  <c:v>1.8149999999999999</c:v>
                </c:pt>
                <c:pt idx="365">
                  <c:v>1.821</c:v>
                </c:pt>
                <c:pt idx="366">
                  <c:v>1.825</c:v>
                </c:pt>
                <c:pt idx="367">
                  <c:v>1.83</c:v>
                </c:pt>
                <c:pt idx="368">
                  <c:v>1.835</c:v>
                </c:pt>
                <c:pt idx="369">
                  <c:v>1.84</c:v>
                </c:pt>
                <c:pt idx="370">
                  <c:v>1.845</c:v>
                </c:pt>
                <c:pt idx="371">
                  <c:v>1.85</c:v>
                </c:pt>
                <c:pt idx="372">
                  <c:v>1.855</c:v>
                </c:pt>
                <c:pt idx="373">
                  <c:v>1.86</c:v>
                </c:pt>
                <c:pt idx="374">
                  <c:v>1.865</c:v>
                </c:pt>
                <c:pt idx="375">
                  <c:v>1.87</c:v>
                </c:pt>
                <c:pt idx="376">
                  <c:v>1.875</c:v>
                </c:pt>
                <c:pt idx="377">
                  <c:v>1.88</c:v>
                </c:pt>
                <c:pt idx="378">
                  <c:v>1.885</c:v>
                </c:pt>
                <c:pt idx="379">
                  <c:v>1.89</c:v>
                </c:pt>
                <c:pt idx="380">
                  <c:v>1.8939999999999999</c:v>
                </c:pt>
                <c:pt idx="381">
                  <c:v>1.9</c:v>
                </c:pt>
                <c:pt idx="382">
                  <c:v>1.905</c:v>
                </c:pt>
                <c:pt idx="383">
                  <c:v>1.909</c:v>
                </c:pt>
                <c:pt idx="384">
                  <c:v>1.915</c:v>
                </c:pt>
                <c:pt idx="385">
                  <c:v>1.919</c:v>
                </c:pt>
                <c:pt idx="386">
                  <c:v>1.9239999999999999</c:v>
                </c:pt>
                <c:pt idx="387">
                  <c:v>1.929</c:v>
                </c:pt>
                <c:pt idx="388">
                  <c:v>1.9339999999999999</c:v>
                </c:pt>
                <c:pt idx="389">
                  <c:v>1.9390000000000001</c:v>
                </c:pt>
                <c:pt idx="390">
                  <c:v>1.944</c:v>
                </c:pt>
                <c:pt idx="391">
                  <c:v>1.9490000000000001</c:v>
                </c:pt>
                <c:pt idx="392">
                  <c:v>1.954</c:v>
                </c:pt>
                <c:pt idx="393">
                  <c:v>1.9590000000000001</c:v>
                </c:pt>
                <c:pt idx="394">
                  <c:v>1.964</c:v>
                </c:pt>
                <c:pt idx="395">
                  <c:v>1.9690000000000001</c:v>
                </c:pt>
                <c:pt idx="396">
                  <c:v>1.974</c:v>
                </c:pt>
                <c:pt idx="397">
                  <c:v>1.9790000000000001</c:v>
                </c:pt>
                <c:pt idx="398">
                  <c:v>1.984</c:v>
                </c:pt>
                <c:pt idx="399">
                  <c:v>1.9890000000000001</c:v>
                </c:pt>
                <c:pt idx="400">
                  <c:v>1.9950000000000001</c:v>
                </c:pt>
                <c:pt idx="401">
                  <c:v>1.9990000000000001</c:v>
                </c:pt>
                <c:pt idx="402">
                  <c:v>2.004</c:v>
                </c:pt>
                <c:pt idx="403">
                  <c:v>2.0099999999999998</c:v>
                </c:pt>
                <c:pt idx="404">
                  <c:v>2.0139999999999998</c:v>
                </c:pt>
                <c:pt idx="405">
                  <c:v>2.02</c:v>
                </c:pt>
                <c:pt idx="406">
                  <c:v>2.0249999999999999</c:v>
                </c:pt>
                <c:pt idx="407">
                  <c:v>2.0299999999999998</c:v>
                </c:pt>
                <c:pt idx="408">
                  <c:v>2.0350000000000001</c:v>
                </c:pt>
                <c:pt idx="409">
                  <c:v>2.04</c:v>
                </c:pt>
                <c:pt idx="410">
                  <c:v>2.0449999999999999</c:v>
                </c:pt>
                <c:pt idx="411">
                  <c:v>2.0499999999999998</c:v>
                </c:pt>
                <c:pt idx="412">
                  <c:v>2.0550000000000002</c:v>
                </c:pt>
                <c:pt idx="413">
                  <c:v>2.06</c:v>
                </c:pt>
                <c:pt idx="414">
                  <c:v>2.0649999999999999</c:v>
                </c:pt>
                <c:pt idx="415">
                  <c:v>2.0699999999999998</c:v>
                </c:pt>
                <c:pt idx="416">
                  <c:v>2.0750000000000002</c:v>
                </c:pt>
                <c:pt idx="417">
                  <c:v>2.0790000000000002</c:v>
                </c:pt>
                <c:pt idx="418">
                  <c:v>2.085</c:v>
                </c:pt>
                <c:pt idx="419">
                  <c:v>2.09</c:v>
                </c:pt>
                <c:pt idx="420">
                  <c:v>2.0939999999999999</c:v>
                </c:pt>
                <c:pt idx="421">
                  <c:v>2.0990000000000002</c:v>
                </c:pt>
                <c:pt idx="422">
                  <c:v>2.105</c:v>
                </c:pt>
                <c:pt idx="423">
                  <c:v>2.109</c:v>
                </c:pt>
                <c:pt idx="424">
                  <c:v>2.1139999999999999</c:v>
                </c:pt>
                <c:pt idx="425">
                  <c:v>2.1190000000000002</c:v>
                </c:pt>
                <c:pt idx="426">
                  <c:v>2.1240000000000001</c:v>
                </c:pt>
                <c:pt idx="427">
                  <c:v>2.129</c:v>
                </c:pt>
                <c:pt idx="428">
                  <c:v>2.1339999999999999</c:v>
                </c:pt>
                <c:pt idx="429">
                  <c:v>2.1389999999999998</c:v>
                </c:pt>
                <c:pt idx="430">
                  <c:v>2.1440000000000001</c:v>
                </c:pt>
                <c:pt idx="431">
                  <c:v>2.149</c:v>
                </c:pt>
                <c:pt idx="432">
                  <c:v>2.1539999999999999</c:v>
                </c:pt>
                <c:pt idx="433">
                  <c:v>2.1589999999999998</c:v>
                </c:pt>
                <c:pt idx="434">
                  <c:v>2.1640000000000001</c:v>
                </c:pt>
                <c:pt idx="435">
                  <c:v>2.169</c:v>
                </c:pt>
                <c:pt idx="436">
                  <c:v>2.1739999999999999</c:v>
                </c:pt>
                <c:pt idx="437">
                  <c:v>2.1789999999999998</c:v>
                </c:pt>
                <c:pt idx="438">
                  <c:v>2.1840000000000002</c:v>
                </c:pt>
                <c:pt idx="439">
                  <c:v>2.1890000000000001</c:v>
                </c:pt>
                <c:pt idx="440">
                  <c:v>2.194</c:v>
                </c:pt>
                <c:pt idx="441">
                  <c:v>2.1989999999999998</c:v>
                </c:pt>
                <c:pt idx="442">
                  <c:v>2.2040000000000002</c:v>
                </c:pt>
                <c:pt idx="443">
                  <c:v>2.2090000000000001</c:v>
                </c:pt>
                <c:pt idx="444">
                  <c:v>2.214</c:v>
                </c:pt>
                <c:pt idx="445">
                  <c:v>2.218</c:v>
                </c:pt>
                <c:pt idx="446">
                  <c:v>2.2240000000000002</c:v>
                </c:pt>
                <c:pt idx="447">
                  <c:v>2.2290000000000001</c:v>
                </c:pt>
                <c:pt idx="448">
                  <c:v>2.234</c:v>
                </c:pt>
                <c:pt idx="449">
                  <c:v>2.2389999999999999</c:v>
                </c:pt>
                <c:pt idx="450">
                  <c:v>2.2440000000000002</c:v>
                </c:pt>
                <c:pt idx="451">
                  <c:v>2.2490000000000001</c:v>
                </c:pt>
                <c:pt idx="452">
                  <c:v>2.254</c:v>
                </c:pt>
                <c:pt idx="453">
                  <c:v>2.2589999999999999</c:v>
                </c:pt>
                <c:pt idx="454">
                  <c:v>2.2639999999999998</c:v>
                </c:pt>
                <c:pt idx="455">
                  <c:v>2.2690000000000001</c:v>
                </c:pt>
                <c:pt idx="456">
                  <c:v>2.2749999999999999</c:v>
                </c:pt>
                <c:pt idx="457">
                  <c:v>2.2799999999999998</c:v>
                </c:pt>
                <c:pt idx="458">
                  <c:v>2.2839999999999998</c:v>
                </c:pt>
                <c:pt idx="459">
                  <c:v>2.29</c:v>
                </c:pt>
                <c:pt idx="460">
                  <c:v>2.2949999999999999</c:v>
                </c:pt>
                <c:pt idx="461">
                  <c:v>2.2989999999999999</c:v>
                </c:pt>
                <c:pt idx="462">
                  <c:v>2.3050000000000002</c:v>
                </c:pt>
                <c:pt idx="463">
                  <c:v>2.3090000000000002</c:v>
                </c:pt>
                <c:pt idx="464">
                  <c:v>2.3140000000000001</c:v>
                </c:pt>
                <c:pt idx="465">
                  <c:v>2.319</c:v>
                </c:pt>
                <c:pt idx="466">
                  <c:v>2.3239999999999998</c:v>
                </c:pt>
                <c:pt idx="467">
                  <c:v>2.3290000000000002</c:v>
                </c:pt>
                <c:pt idx="468">
                  <c:v>2.3340000000000001</c:v>
                </c:pt>
                <c:pt idx="469">
                  <c:v>2.339</c:v>
                </c:pt>
                <c:pt idx="470">
                  <c:v>2.343</c:v>
                </c:pt>
                <c:pt idx="471">
                  <c:v>2.3479999999999999</c:v>
                </c:pt>
                <c:pt idx="472">
                  <c:v>2.3530000000000002</c:v>
                </c:pt>
                <c:pt idx="473">
                  <c:v>2.3580000000000001</c:v>
                </c:pt>
                <c:pt idx="474">
                  <c:v>2.363</c:v>
                </c:pt>
                <c:pt idx="475">
                  <c:v>2.3679999999999999</c:v>
                </c:pt>
                <c:pt idx="476">
                  <c:v>2.3730000000000002</c:v>
                </c:pt>
                <c:pt idx="477">
                  <c:v>2.3780000000000001</c:v>
                </c:pt>
                <c:pt idx="478">
                  <c:v>2.383</c:v>
                </c:pt>
                <c:pt idx="479">
                  <c:v>2.3879999999999999</c:v>
                </c:pt>
                <c:pt idx="480">
                  <c:v>2.3929999999999998</c:v>
                </c:pt>
                <c:pt idx="481">
                  <c:v>2.3980000000000001</c:v>
                </c:pt>
                <c:pt idx="482">
                  <c:v>2.403</c:v>
                </c:pt>
                <c:pt idx="483">
                  <c:v>2.4079999999999999</c:v>
                </c:pt>
                <c:pt idx="484">
                  <c:v>2.4129999999999998</c:v>
                </c:pt>
                <c:pt idx="485">
                  <c:v>2.4180000000000001</c:v>
                </c:pt>
                <c:pt idx="486">
                  <c:v>2.423</c:v>
                </c:pt>
                <c:pt idx="487">
                  <c:v>2.4279999999999999</c:v>
                </c:pt>
                <c:pt idx="488">
                  <c:v>2.4329999999999998</c:v>
                </c:pt>
                <c:pt idx="489">
                  <c:v>2.4380000000000002</c:v>
                </c:pt>
                <c:pt idx="490">
                  <c:v>2.444</c:v>
                </c:pt>
                <c:pt idx="491">
                  <c:v>2.4489999999999998</c:v>
                </c:pt>
                <c:pt idx="492">
                  <c:v>2.4529999999999998</c:v>
                </c:pt>
                <c:pt idx="493">
                  <c:v>2.4590000000000001</c:v>
                </c:pt>
                <c:pt idx="494">
                  <c:v>2.464</c:v>
                </c:pt>
                <c:pt idx="495">
                  <c:v>2.468</c:v>
                </c:pt>
                <c:pt idx="496">
                  <c:v>2.4740000000000002</c:v>
                </c:pt>
                <c:pt idx="497">
                  <c:v>2.4790000000000001</c:v>
                </c:pt>
                <c:pt idx="498">
                  <c:v>2.484</c:v>
                </c:pt>
                <c:pt idx="499">
                  <c:v>2.4889999999999999</c:v>
                </c:pt>
                <c:pt idx="500">
                  <c:v>2.4940000000000002</c:v>
                </c:pt>
                <c:pt idx="501">
                  <c:v>2.4990000000000001</c:v>
                </c:pt>
                <c:pt idx="502">
                  <c:v>2.504</c:v>
                </c:pt>
                <c:pt idx="503">
                  <c:v>2.5089999999999999</c:v>
                </c:pt>
                <c:pt idx="504">
                  <c:v>2.5139999999999998</c:v>
                </c:pt>
                <c:pt idx="505">
                  <c:v>2.5190000000000001</c:v>
                </c:pt>
                <c:pt idx="506">
                  <c:v>2.5249999999999999</c:v>
                </c:pt>
                <c:pt idx="507">
                  <c:v>2.5289999999999999</c:v>
                </c:pt>
                <c:pt idx="508">
                  <c:v>2.5339999999999998</c:v>
                </c:pt>
                <c:pt idx="509">
                  <c:v>2.5390000000000001</c:v>
                </c:pt>
                <c:pt idx="510">
                  <c:v>2.544</c:v>
                </c:pt>
                <c:pt idx="511">
                  <c:v>2.5489999999999999</c:v>
                </c:pt>
                <c:pt idx="512">
                  <c:v>2.5539999999999998</c:v>
                </c:pt>
                <c:pt idx="513">
                  <c:v>2.5590000000000002</c:v>
                </c:pt>
                <c:pt idx="514">
                  <c:v>2.5640000000000001</c:v>
                </c:pt>
                <c:pt idx="515">
                  <c:v>2.569</c:v>
                </c:pt>
                <c:pt idx="516">
                  <c:v>2.5739999999999998</c:v>
                </c:pt>
                <c:pt idx="517">
                  <c:v>2.5790000000000002</c:v>
                </c:pt>
                <c:pt idx="518">
                  <c:v>2.5840000000000001</c:v>
                </c:pt>
                <c:pt idx="519">
                  <c:v>2.589</c:v>
                </c:pt>
                <c:pt idx="520">
                  <c:v>2.593</c:v>
                </c:pt>
                <c:pt idx="521">
                  <c:v>2.5979999999999999</c:v>
                </c:pt>
                <c:pt idx="522">
                  <c:v>2.6040000000000001</c:v>
                </c:pt>
                <c:pt idx="523">
                  <c:v>2.6080000000000001</c:v>
                </c:pt>
                <c:pt idx="524">
                  <c:v>2.613</c:v>
                </c:pt>
                <c:pt idx="525">
                  <c:v>2.6179999999999999</c:v>
                </c:pt>
                <c:pt idx="526">
                  <c:v>2.6230000000000002</c:v>
                </c:pt>
                <c:pt idx="527">
                  <c:v>2.6280000000000001</c:v>
                </c:pt>
                <c:pt idx="528">
                  <c:v>2.6339999999999999</c:v>
                </c:pt>
                <c:pt idx="529">
                  <c:v>2.6379999999999999</c:v>
                </c:pt>
                <c:pt idx="530">
                  <c:v>2.6429999999999998</c:v>
                </c:pt>
                <c:pt idx="531">
                  <c:v>2.6480000000000001</c:v>
                </c:pt>
                <c:pt idx="532">
                  <c:v>2.653</c:v>
                </c:pt>
                <c:pt idx="533">
                  <c:v>2.6579999999999999</c:v>
                </c:pt>
                <c:pt idx="534">
                  <c:v>2.6640000000000001</c:v>
                </c:pt>
                <c:pt idx="535">
                  <c:v>2.669</c:v>
                </c:pt>
                <c:pt idx="536">
                  <c:v>2.6739999999999999</c:v>
                </c:pt>
                <c:pt idx="537">
                  <c:v>2.6789999999999998</c:v>
                </c:pt>
                <c:pt idx="538">
                  <c:v>2.6840000000000002</c:v>
                </c:pt>
                <c:pt idx="539">
                  <c:v>2.6890000000000001</c:v>
                </c:pt>
                <c:pt idx="540">
                  <c:v>2.694</c:v>
                </c:pt>
                <c:pt idx="541">
                  <c:v>2.6989999999999998</c:v>
                </c:pt>
                <c:pt idx="542">
                  <c:v>2.7040000000000002</c:v>
                </c:pt>
                <c:pt idx="543">
                  <c:v>2.7090000000000001</c:v>
                </c:pt>
                <c:pt idx="544">
                  <c:v>2.7149999999999999</c:v>
                </c:pt>
                <c:pt idx="545">
                  <c:v>2.7189999999999999</c:v>
                </c:pt>
                <c:pt idx="546">
                  <c:v>2.7250000000000001</c:v>
                </c:pt>
                <c:pt idx="547">
                  <c:v>2.73</c:v>
                </c:pt>
                <c:pt idx="548">
                  <c:v>2.734</c:v>
                </c:pt>
                <c:pt idx="549">
                  <c:v>2.74</c:v>
                </c:pt>
                <c:pt idx="550">
                  <c:v>2.7450000000000001</c:v>
                </c:pt>
                <c:pt idx="551">
                  <c:v>2.75</c:v>
                </c:pt>
                <c:pt idx="552">
                  <c:v>2.7549999999999999</c:v>
                </c:pt>
                <c:pt idx="553">
                  <c:v>2.76</c:v>
                </c:pt>
                <c:pt idx="554">
                  <c:v>2.7650000000000001</c:v>
                </c:pt>
                <c:pt idx="555">
                  <c:v>2.77</c:v>
                </c:pt>
                <c:pt idx="556">
                  <c:v>2.7749999999999999</c:v>
                </c:pt>
                <c:pt idx="557">
                  <c:v>2.78</c:v>
                </c:pt>
                <c:pt idx="558">
                  <c:v>2.7839999999999998</c:v>
                </c:pt>
                <c:pt idx="559">
                  <c:v>2.79</c:v>
                </c:pt>
                <c:pt idx="560">
                  <c:v>2.794</c:v>
                </c:pt>
                <c:pt idx="561">
                  <c:v>2.7989999999999999</c:v>
                </c:pt>
                <c:pt idx="562">
                  <c:v>2.8039999999999998</c:v>
                </c:pt>
                <c:pt idx="563">
                  <c:v>2.8090000000000002</c:v>
                </c:pt>
                <c:pt idx="564">
                  <c:v>2.8140000000000001</c:v>
                </c:pt>
                <c:pt idx="565">
                  <c:v>2.819</c:v>
                </c:pt>
                <c:pt idx="566">
                  <c:v>2.8239999999999998</c:v>
                </c:pt>
                <c:pt idx="567">
                  <c:v>2.8290000000000002</c:v>
                </c:pt>
                <c:pt idx="568">
                  <c:v>2.8340000000000001</c:v>
                </c:pt>
                <c:pt idx="569">
                  <c:v>2.839</c:v>
                </c:pt>
                <c:pt idx="570">
                  <c:v>2.8439999999999999</c:v>
                </c:pt>
                <c:pt idx="571">
                  <c:v>2.8490000000000002</c:v>
                </c:pt>
                <c:pt idx="572">
                  <c:v>2.8540000000000001</c:v>
                </c:pt>
                <c:pt idx="573">
                  <c:v>2.859</c:v>
                </c:pt>
                <c:pt idx="574">
                  <c:v>2.8639999999999999</c:v>
                </c:pt>
                <c:pt idx="575">
                  <c:v>2.8690000000000002</c:v>
                </c:pt>
                <c:pt idx="576">
                  <c:v>2.8740000000000001</c:v>
                </c:pt>
                <c:pt idx="577">
                  <c:v>2.879</c:v>
                </c:pt>
                <c:pt idx="578">
                  <c:v>2.8839999999999999</c:v>
                </c:pt>
                <c:pt idx="579">
                  <c:v>2.8889999999999998</c:v>
                </c:pt>
                <c:pt idx="580">
                  <c:v>2.8940000000000001</c:v>
                </c:pt>
                <c:pt idx="581">
                  <c:v>2.899</c:v>
                </c:pt>
                <c:pt idx="582">
                  <c:v>2.9039999999999999</c:v>
                </c:pt>
                <c:pt idx="583">
                  <c:v>2.9089999999999998</c:v>
                </c:pt>
                <c:pt idx="584">
                  <c:v>2.915</c:v>
                </c:pt>
                <c:pt idx="585">
                  <c:v>2.92</c:v>
                </c:pt>
                <c:pt idx="586">
                  <c:v>2.9239999999999999</c:v>
                </c:pt>
                <c:pt idx="587">
                  <c:v>2.93</c:v>
                </c:pt>
                <c:pt idx="588">
                  <c:v>2.9350000000000001</c:v>
                </c:pt>
                <c:pt idx="589">
                  <c:v>2.94</c:v>
                </c:pt>
                <c:pt idx="590">
                  <c:v>2.9449999999999998</c:v>
                </c:pt>
                <c:pt idx="591">
                  <c:v>2.95</c:v>
                </c:pt>
                <c:pt idx="592">
                  <c:v>2.9550000000000001</c:v>
                </c:pt>
                <c:pt idx="593">
                  <c:v>2.96</c:v>
                </c:pt>
                <c:pt idx="594">
                  <c:v>2.9660000000000002</c:v>
                </c:pt>
                <c:pt idx="595">
                  <c:v>2.97</c:v>
                </c:pt>
                <c:pt idx="596">
                  <c:v>2.976</c:v>
                </c:pt>
                <c:pt idx="597">
                  <c:v>2.9809999999999999</c:v>
                </c:pt>
                <c:pt idx="598">
                  <c:v>2.9849999999999999</c:v>
                </c:pt>
                <c:pt idx="599">
                  <c:v>2.99</c:v>
                </c:pt>
                <c:pt idx="600">
                  <c:v>2.996</c:v>
                </c:pt>
                <c:pt idx="601">
                  <c:v>3</c:v>
                </c:pt>
                <c:pt idx="602">
                  <c:v>3</c:v>
                </c:pt>
                <c:pt idx="603">
                  <c:v>3.0009999999999999</c:v>
                </c:pt>
                <c:pt idx="604">
                  <c:v>3.0009999999999999</c:v>
                </c:pt>
                <c:pt idx="605">
                  <c:v>3.0059999999999998</c:v>
                </c:pt>
                <c:pt idx="606">
                  <c:v>3.0109999999999997</c:v>
                </c:pt>
                <c:pt idx="607">
                  <c:v>3.016</c:v>
                </c:pt>
                <c:pt idx="608">
                  <c:v>3.0209999999999999</c:v>
                </c:pt>
                <c:pt idx="609">
                  <c:v>3.0259999999999998</c:v>
                </c:pt>
                <c:pt idx="610">
                  <c:v>3.0309999999999997</c:v>
                </c:pt>
                <c:pt idx="611">
                  <c:v>3.0349999999999997</c:v>
                </c:pt>
                <c:pt idx="612">
                  <c:v>3.0409999999999999</c:v>
                </c:pt>
                <c:pt idx="613">
                  <c:v>3.0449999999999999</c:v>
                </c:pt>
                <c:pt idx="614">
                  <c:v>3.05</c:v>
                </c:pt>
                <c:pt idx="615">
                  <c:v>3.0549999999999997</c:v>
                </c:pt>
                <c:pt idx="616">
                  <c:v>3.06</c:v>
                </c:pt>
                <c:pt idx="617">
                  <c:v>3.0649999999999999</c:v>
                </c:pt>
                <c:pt idx="618">
                  <c:v>3.07</c:v>
                </c:pt>
                <c:pt idx="619">
                  <c:v>3.0749999999999997</c:v>
                </c:pt>
                <c:pt idx="620">
                  <c:v>3.08</c:v>
                </c:pt>
                <c:pt idx="621">
                  <c:v>3.085</c:v>
                </c:pt>
                <c:pt idx="622">
                  <c:v>3.09</c:v>
                </c:pt>
                <c:pt idx="623">
                  <c:v>3.0949999999999998</c:v>
                </c:pt>
                <c:pt idx="624">
                  <c:v>3.1</c:v>
                </c:pt>
                <c:pt idx="625">
                  <c:v>3.105</c:v>
                </c:pt>
                <c:pt idx="626">
                  <c:v>3.11</c:v>
                </c:pt>
                <c:pt idx="627">
                  <c:v>3.1149999999999998</c:v>
                </c:pt>
                <c:pt idx="628">
                  <c:v>3.12</c:v>
                </c:pt>
                <c:pt idx="629">
                  <c:v>3.125</c:v>
                </c:pt>
                <c:pt idx="630">
                  <c:v>3.13</c:v>
                </c:pt>
                <c:pt idx="631">
                  <c:v>3.1360000000000001</c:v>
                </c:pt>
                <c:pt idx="632">
                  <c:v>3.1399999999999997</c:v>
                </c:pt>
                <c:pt idx="633">
                  <c:v>3.145</c:v>
                </c:pt>
                <c:pt idx="634">
                  <c:v>3.1509999999999998</c:v>
                </c:pt>
                <c:pt idx="635">
                  <c:v>3.1559999999999997</c:v>
                </c:pt>
                <c:pt idx="636">
                  <c:v>3.161</c:v>
                </c:pt>
                <c:pt idx="637">
                  <c:v>3.1659999999999999</c:v>
                </c:pt>
                <c:pt idx="638">
                  <c:v>3.1709999999999998</c:v>
                </c:pt>
                <c:pt idx="639">
                  <c:v>3.1759999999999997</c:v>
                </c:pt>
                <c:pt idx="640">
                  <c:v>3.181</c:v>
                </c:pt>
                <c:pt idx="641">
                  <c:v>3.1859999999999999</c:v>
                </c:pt>
                <c:pt idx="642">
                  <c:v>3.1909999999999998</c:v>
                </c:pt>
                <c:pt idx="643">
                  <c:v>3.1959999999999997</c:v>
                </c:pt>
                <c:pt idx="644">
                  <c:v>3.202</c:v>
                </c:pt>
                <c:pt idx="645">
                  <c:v>3.206</c:v>
                </c:pt>
                <c:pt idx="646">
                  <c:v>3.2109999999999999</c:v>
                </c:pt>
                <c:pt idx="647">
                  <c:v>3.2170000000000001</c:v>
                </c:pt>
                <c:pt idx="648">
                  <c:v>3.2210000000000001</c:v>
                </c:pt>
                <c:pt idx="649">
                  <c:v>3.226</c:v>
                </c:pt>
                <c:pt idx="650">
                  <c:v>3.2309999999999999</c:v>
                </c:pt>
                <c:pt idx="651">
                  <c:v>3.2359999999999998</c:v>
                </c:pt>
                <c:pt idx="652">
                  <c:v>3.2409999999999997</c:v>
                </c:pt>
                <c:pt idx="653">
                  <c:v>3.246</c:v>
                </c:pt>
                <c:pt idx="654">
                  <c:v>3.2509999999999999</c:v>
                </c:pt>
                <c:pt idx="655">
                  <c:v>3.2549999999999999</c:v>
                </c:pt>
                <c:pt idx="656">
                  <c:v>3.2610000000000001</c:v>
                </c:pt>
                <c:pt idx="657">
                  <c:v>3.2649999999999997</c:v>
                </c:pt>
                <c:pt idx="658">
                  <c:v>3.27</c:v>
                </c:pt>
                <c:pt idx="659">
                  <c:v>3.2749999999999999</c:v>
                </c:pt>
                <c:pt idx="660">
                  <c:v>3.28</c:v>
                </c:pt>
                <c:pt idx="661">
                  <c:v>3.2849999999999997</c:v>
                </c:pt>
                <c:pt idx="662">
                  <c:v>3.29</c:v>
                </c:pt>
                <c:pt idx="663">
                  <c:v>3.2949999999999999</c:v>
                </c:pt>
                <c:pt idx="664">
                  <c:v>3.3</c:v>
                </c:pt>
                <c:pt idx="665">
                  <c:v>3.3049999999999997</c:v>
                </c:pt>
                <c:pt idx="666">
                  <c:v>3.31</c:v>
                </c:pt>
                <c:pt idx="667">
                  <c:v>3.3140000000000001</c:v>
                </c:pt>
                <c:pt idx="668">
                  <c:v>3.32</c:v>
                </c:pt>
                <c:pt idx="669">
                  <c:v>3.3249999999999997</c:v>
                </c:pt>
                <c:pt idx="670">
                  <c:v>3.3289999999999997</c:v>
                </c:pt>
                <c:pt idx="671">
                  <c:v>3.335</c:v>
                </c:pt>
                <c:pt idx="672">
                  <c:v>3.34</c:v>
                </c:pt>
                <c:pt idx="673">
                  <c:v>3.3449999999999998</c:v>
                </c:pt>
                <c:pt idx="674">
                  <c:v>3.3499999999999996</c:v>
                </c:pt>
                <c:pt idx="675">
                  <c:v>3.355</c:v>
                </c:pt>
                <c:pt idx="676">
                  <c:v>3.36</c:v>
                </c:pt>
                <c:pt idx="677">
                  <c:v>3.3649999999999998</c:v>
                </c:pt>
                <c:pt idx="678">
                  <c:v>3.37</c:v>
                </c:pt>
                <c:pt idx="679">
                  <c:v>3.375</c:v>
                </c:pt>
                <c:pt idx="680">
                  <c:v>3.38</c:v>
                </c:pt>
                <c:pt idx="681">
                  <c:v>3.3860000000000001</c:v>
                </c:pt>
                <c:pt idx="682">
                  <c:v>3.3899999999999997</c:v>
                </c:pt>
                <c:pt idx="683">
                  <c:v>3.395</c:v>
                </c:pt>
                <c:pt idx="684">
                  <c:v>3.4009999999999998</c:v>
                </c:pt>
                <c:pt idx="685">
                  <c:v>3.4059999999999997</c:v>
                </c:pt>
                <c:pt idx="686">
                  <c:v>3.411</c:v>
                </c:pt>
                <c:pt idx="687">
                  <c:v>3.4159999999999999</c:v>
                </c:pt>
                <c:pt idx="688">
                  <c:v>3.4209999999999998</c:v>
                </c:pt>
                <c:pt idx="689">
                  <c:v>3.4259999999999997</c:v>
                </c:pt>
                <c:pt idx="690">
                  <c:v>3.431</c:v>
                </c:pt>
                <c:pt idx="691">
                  <c:v>3.4359999999999999</c:v>
                </c:pt>
                <c:pt idx="692">
                  <c:v>3.4409999999999998</c:v>
                </c:pt>
                <c:pt idx="693">
                  <c:v>3.4459999999999997</c:v>
                </c:pt>
                <c:pt idx="694">
                  <c:v>3.452</c:v>
                </c:pt>
                <c:pt idx="695">
                  <c:v>3.456</c:v>
                </c:pt>
                <c:pt idx="696">
                  <c:v>3.4619999999999997</c:v>
                </c:pt>
                <c:pt idx="697">
                  <c:v>3.4670000000000001</c:v>
                </c:pt>
                <c:pt idx="698">
                  <c:v>3.4710000000000001</c:v>
                </c:pt>
                <c:pt idx="699">
                  <c:v>3.476</c:v>
                </c:pt>
                <c:pt idx="700">
                  <c:v>3.4819999999999998</c:v>
                </c:pt>
                <c:pt idx="701">
                  <c:v>3.4859999999999998</c:v>
                </c:pt>
                <c:pt idx="702">
                  <c:v>3.4909999999999997</c:v>
                </c:pt>
                <c:pt idx="703">
                  <c:v>3.496</c:v>
                </c:pt>
                <c:pt idx="704">
                  <c:v>3.5009999999999999</c:v>
                </c:pt>
                <c:pt idx="705">
                  <c:v>3.5059999999999998</c:v>
                </c:pt>
                <c:pt idx="706">
                  <c:v>3.5110000000000001</c:v>
                </c:pt>
                <c:pt idx="707">
                  <c:v>3.516</c:v>
                </c:pt>
                <c:pt idx="708">
                  <c:v>3.5209999999999999</c:v>
                </c:pt>
                <c:pt idx="709">
                  <c:v>3.5259999999999998</c:v>
                </c:pt>
                <c:pt idx="710">
                  <c:v>3.5309999999999997</c:v>
                </c:pt>
                <c:pt idx="711">
                  <c:v>3.5350000000000001</c:v>
                </c:pt>
                <c:pt idx="712">
                  <c:v>3.5409999999999999</c:v>
                </c:pt>
                <c:pt idx="713">
                  <c:v>3.5459999999999998</c:v>
                </c:pt>
                <c:pt idx="714">
                  <c:v>3.55</c:v>
                </c:pt>
                <c:pt idx="715">
                  <c:v>3.5549999999999997</c:v>
                </c:pt>
                <c:pt idx="716">
                  <c:v>3.56</c:v>
                </c:pt>
                <c:pt idx="717">
                  <c:v>3.5649999999999999</c:v>
                </c:pt>
                <c:pt idx="718">
                  <c:v>3.57</c:v>
                </c:pt>
                <c:pt idx="719">
                  <c:v>3.5749999999999997</c:v>
                </c:pt>
                <c:pt idx="720">
                  <c:v>3.58</c:v>
                </c:pt>
                <c:pt idx="721">
                  <c:v>3.585</c:v>
                </c:pt>
                <c:pt idx="722">
                  <c:v>3.5909999999999997</c:v>
                </c:pt>
                <c:pt idx="723">
                  <c:v>3.5949999999999998</c:v>
                </c:pt>
                <c:pt idx="724">
                  <c:v>3.5999999999999996</c:v>
                </c:pt>
                <c:pt idx="725">
                  <c:v>3.6059999999999999</c:v>
                </c:pt>
                <c:pt idx="726">
                  <c:v>3.6109999999999998</c:v>
                </c:pt>
                <c:pt idx="727">
                  <c:v>3.6159999999999997</c:v>
                </c:pt>
                <c:pt idx="728">
                  <c:v>3.621</c:v>
                </c:pt>
                <c:pt idx="729">
                  <c:v>3.6259999999999999</c:v>
                </c:pt>
                <c:pt idx="730">
                  <c:v>3.6309999999999998</c:v>
                </c:pt>
                <c:pt idx="731">
                  <c:v>3.6360000000000001</c:v>
                </c:pt>
                <c:pt idx="732">
                  <c:v>3.641</c:v>
                </c:pt>
                <c:pt idx="733">
                  <c:v>3.6459999999999999</c:v>
                </c:pt>
                <c:pt idx="734">
                  <c:v>3.6509999999999998</c:v>
                </c:pt>
                <c:pt idx="735">
                  <c:v>3.6559999999999997</c:v>
                </c:pt>
                <c:pt idx="736">
                  <c:v>3.661</c:v>
                </c:pt>
                <c:pt idx="737">
                  <c:v>3.6669999999999998</c:v>
                </c:pt>
                <c:pt idx="738">
                  <c:v>3.6719999999999997</c:v>
                </c:pt>
                <c:pt idx="739">
                  <c:v>3.6760000000000002</c:v>
                </c:pt>
                <c:pt idx="740">
                  <c:v>3.6819999999999999</c:v>
                </c:pt>
                <c:pt idx="741">
                  <c:v>3.6869999999999998</c:v>
                </c:pt>
                <c:pt idx="742">
                  <c:v>3.6909999999999998</c:v>
                </c:pt>
                <c:pt idx="743">
                  <c:v>3.6970000000000001</c:v>
                </c:pt>
                <c:pt idx="744">
                  <c:v>3.702</c:v>
                </c:pt>
                <c:pt idx="745">
                  <c:v>3.7069999999999999</c:v>
                </c:pt>
                <c:pt idx="746">
                  <c:v>3.7119999999999997</c:v>
                </c:pt>
                <c:pt idx="747">
                  <c:v>3.7169999999999996</c:v>
                </c:pt>
                <c:pt idx="748">
                  <c:v>3.7210000000000001</c:v>
                </c:pt>
                <c:pt idx="749">
                  <c:v>3.7269999999999999</c:v>
                </c:pt>
                <c:pt idx="750">
                  <c:v>3.7319999999999998</c:v>
                </c:pt>
                <c:pt idx="751">
                  <c:v>3.7370000000000001</c:v>
                </c:pt>
                <c:pt idx="752">
                  <c:v>3.742</c:v>
                </c:pt>
                <c:pt idx="753">
                  <c:v>3.7469999999999999</c:v>
                </c:pt>
                <c:pt idx="754">
                  <c:v>3.7509999999999999</c:v>
                </c:pt>
                <c:pt idx="755">
                  <c:v>3.7559999999999998</c:v>
                </c:pt>
                <c:pt idx="756">
                  <c:v>3.762</c:v>
                </c:pt>
                <c:pt idx="757">
                  <c:v>3.766</c:v>
                </c:pt>
                <c:pt idx="758">
                  <c:v>3.7709999999999999</c:v>
                </c:pt>
                <c:pt idx="759">
                  <c:v>3.7759999999999998</c:v>
                </c:pt>
                <c:pt idx="760">
                  <c:v>3.7809999999999997</c:v>
                </c:pt>
                <c:pt idx="761">
                  <c:v>3.786</c:v>
                </c:pt>
                <c:pt idx="762">
                  <c:v>3.7909999999999999</c:v>
                </c:pt>
                <c:pt idx="763">
                  <c:v>3.7959999999999998</c:v>
                </c:pt>
                <c:pt idx="764">
                  <c:v>3.8010000000000002</c:v>
                </c:pt>
                <c:pt idx="765">
                  <c:v>3.806</c:v>
                </c:pt>
                <c:pt idx="766">
                  <c:v>3.8109999999999999</c:v>
                </c:pt>
                <c:pt idx="767">
                  <c:v>3.8159999999999998</c:v>
                </c:pt>
                <c:pt idx="768">
                  <c:v>3.8209999999999997</c:v>
                </c:pt>
                <c:pt idx="769">
                  <c:v>3.8259999999999996</c:v>
                </c:pt>
                <c:pt idx="770">
                  <c:v>3.831</c:v>
                </c:pt>
                <c:pt idx="771">
                  <c:v>3.8359999999999999</c:v>
                </c:pt>
                <c:pt idx="772">
                  <c:v>3.8409999999999997</c:v>
                </c:pt>
                <c:pt idx="773">
                  <c:v>3.8460000000000001</c:v>
                </c:pt>
                <c:pt idx="774">
                  <c:v>3.851</c:v>
                </c:pt>
                <c:pt idx="775">
                  <c:v>3.8559999999999999</c:v>
                </c:pt>
                <c:pt idx="776">
                  <c:v>3.8609999999999998</c:v>
                </c:pt>
                <c:pt idx="777">
                  <c:v>3.8659999999999997</c:v>
                </c:pt>
                <c:pt idx="778">
                  <c:v>3.8719999999999999</c:v>
                </c:pt>
                <c:pt idx="779">
                  <c:v>3.8759999999999999</c:v>
                </c:pt>
                <c:pt idx="780">
                  <c:v>3.8809999999999998</c:v>
                </c:pt>
                <c:pt idx="781">
                  <c:v>3.887</c:v>
                </c:pt>
                <c:pt idx="782">
                  <c:v>3.8919999999999999</c:v>
                </c:pt>
                <c:pt idx="783">
                  <c:v>3.8969999999999998</c:v>
                </c:pt>
                <c:pt idx="784">
                  <c:v>3.9020000000000001</c:v>
                </c:pt>
                <c:pt idx="785">
                  <c:v>3.907</c:v>
                </c:pt>
                <c:pt idx="786">
                  <c:v>3.911</c:v>
                </c:pt>
                <c:pt idx="787">
                  <c:v>3.9169999999999998</c:v>
                </c:pt>
                <c:pt idx="788">
                  <c:v>3.9219999999999997</c:v>
                </c:pt>
                <c:pt idx="789">
                  <c:v>3.927</c:v>
                </c:pt>
                <c:pt idx="790">
                  <c:v>3.9319999999999999</c:v>
                </c:pt>
                <c:pt idx="791">
                  <c:v>3.9369999999999998</c:v>
                </c:pt>
                <c:pt idx="792">
                  <c:v>3.9419999999999997</c:v>
                </c:pt>
                <c:pt idx="793">
                  <c:v>3.9470000000000001</c:v>
                </c:pt>
                <c:pt idx="794">
                  <c:v>3.952</c:v>
                </c:pt>
                <c:pt idx="795">
                  <c:v>3.9569999999999999</c:v>
                </c:pt>
                <c:pt idx="796">
                  <c:v>3.9619999999999997</c:v>
                </c:pt>
                <c:pt idx="797">
                  <c:v>3.9669999999999996</c:v>
                </c:pt>
                <c:pt idx="798">
                  <c:v>3.9710000000000001</c:v>
                </c:pt>
                <c:pt idx="799">
                  <c:v>3.976</c:v>
                </c:pt>
                <c:pt idx="800">
                  <c:v>3.9819999999999998</c:v>
                </c:pt>
                <c:pt idx="801">
                  <c:v>3.9870000000000001</c:v>
                </c:pt>
                <c:pt idx="802">
                  <c:v>3.9909999999999997</c:v>
                </c:pt>
                <c:pt idx="803">
                  <c:v>3.9969999999999999</c:v>
                </c:pt>
                <c:pt idx="804">
                  <c:v>4.0009999999999994</c:v>
                </c:pt>
                <c:pt idx="805">
                  <c:v>4.0060000000000002</c:v>
                </c:pt>
                <c:pt idx="806">
                  <c:v>4.0119999999999996</c:v>
                </c:pt>
                <c:pt idx="807">
                  <c:v>4.016</c:v>
                </c:pt>
                <c:pt idx="808">
                  <c:v>4.0209999999999999</c:v>
                </c:pt>
                <c:pt idx="809">
                  <c:v>4.0270000000000001</c:v>
                </c:pt>
                <c:pt idx="810">
                  <c:v>4.032</c:v>
                </c:pt>
                <c:pt idx="811">
                  <c:v>4.0359999999999996</c:v>
                </c:pt>
                <c:pt idx="812">
                  <c:v>4.0419999999999998</c:v>
                </c:pt>
                <c:pt idx="813">
                  <c:v>4.0469999999999997</c:v>
                </c:pt>
                <c:pt idx="814">
                  <c:v>4.0510000000000002</c:v>
                </c:pt>
                <c:pt idx="815">
                  <c:v>4.0570000000000004</c:v>
                </c:pt>
                <c:pt idx="816">
                  <c:v>4.0619999999999994</c:v>
                </c:pt>
                <c:pt idx="817">
                  <c:v>4.0659999999999998</c:v>
                </c:pt>
                <c:pt idx="818">
                  <c:v>4.0709999999999997</c:v>
                </c:pt>
                <c:pt idx="819">
                  <c:v>4.077</c:v>
                </c:pt>
                <c:pt idx="820">
                  <c:v>4.0809999999999995</c:v>
                </c:pt>
                <c:pt idx="821">
                  <c:v>4.0860000000000003</c:v>
                </c:pt>
                <c:pt idx="822">
                  <c:v>4.0919999999999996</c:v>
                </c:pt>
                <c:pt idx="823">
                  <c:v>4.0960000000000001</c:v>
                </c:pt>
                <c:pt idx="824">
                  <c:v>4.101</c:v>
                </c:pt>
                <c:pt idx="825">
                  <c:v>4.1070000000000002</c:v>
                </c:pt>
                <c:pt idx="826">
                  <c:v>4.1109999999999998</c:v>
                </c:pt>
                <c:pt idx="827">
                  <c:v>4.1159999999999997</c:v>
                </c:pt>
                <c:pt idx="828">
                  <c:v>4.1219999999999999</c:v>
                </c:pt>
                <c:pt idx="829">
                  <c:v>4.1269999999999998</c:v>
                </c:pt>
                <c:pt idx="830">
                  <c:v>4.1310000000000002</c:v>
                </c:pt>
                <c:pt idx="831">
                  <c:v>4.1369999999999996</c:v>
                </c:pt>
                <c:pt idx="832">
                  <c:v>4.1419999999999995</c:v>
                </c:pt>
                <c:pt idx="833">
                  <c:v>4.1470000000000002</c:v>
                </c:pt>
                <c:pt idx="834">
                  <c:v>4.1520000000000001</c:v>
                </c:pt>
                <c:pt idx="835">
                  <c:v>4.157</c:v>
                </c:pt>
                <c:pt idx="836">
                  <c:v>4.1619999999999999</c:v>
                </c:pt>
                <c:pt idx="837">
                  <c:v>4.1669999999999998</c:v>
                </c:pt>
                <c:pt idx="838">
                  <c:v>4.1719999999999997</c:v>
                </c:pt>
                <c:pt idx="839">
                  <c:v>4.1769999999999996</c:v>
                </c:pt>
                <c:pt idx="840">
                  <c:v>4.1820000000000004</c:v>
                </c:pt>
                <c:pt idx="841">
                  <c:v>4.1869999999999994</c:v>
                </c:pt>
                <c:pt idx="842">
                  <c:v>4.1920000000000002</c:v>
                </c:pt>
                <c:pt idx="843">
                  <c:v>4.1970000000000001</c:v>
                </c:pt>
                <c:pt idx="844">
                  <c:v>4.202</c:v>
                </c:pt>
                <c:pt idx="845">
                  <c:v>4.2069999999999999</c:v>
                </c:pt>
                <c:pt idx="846">
                  <c:v>4.2119999999999997</c:v>
                </c:pt>
                <c:pt idx="847">
                  <c:v>4.2169999999999996</c:v>
                </c:pt>
                <c:pt idx="848">
                  <c:v>4.2219999999999995</c:v>
                </c:pt>
                <c:pt idx="849">
                  <c:v>4.2270000000000003</c:v>
                </c:pt>
                <c:pt idx="850">
                  <c:v>4.2320000000000002</c:v>
                </c:pt>
                <c:pt idx="851">
                  <c:v>4.2370000000000001</c:v>
                </c:pt>
                <c:pt idx="852">
                  <c:v>4.242</c:v>
                </c:pt>
                <c:pt idx="853">
                  <c:v>4.2469999999999999</c:v>
                </c:pt>
                <c:pt idx="854">
                  <c:v>4.2519999999999998</c:v>
                </c:pt>
                <c:pt idx="855">
                  <c:v>4.2569999999999997</c:v>
                </c:pt>
                <c:pt idx="856">
                  <c:v>4.2619999999999996</c:v>
                </c:pt>
                <c:pt idx="857">
                  <c:v>4.2669999999999995</c:v>
                </c:pt>
                <c:pt idx="858">
                  <c:v>4.2720000000000002</c:v>
                </c:pt>
                <c:pt idx="859">
                  <c:v>4.2770000000000001</c:v>
                </c:pt>
                <c:pt idx="860">
                  <c:v>4.282</c:v>
                </c:pt>
                <c:pt idx="861">
                  <c:v>4.2869999999999999</c:v>
                </c:pt>
                <c:pt idx="862">
                  <c:v>4.2919999999999998</c:v>
                </c:pt>
                <c:pt idx="863">
                  <c:v>4.2969999999999997</c:v>
                </c:pt>
                <c:pt idx="864">
                  <c:v>4.3019999999999996</c:v>
                </c:pt>
                <c:pt idx="865">
                  <c:v>4.3070000000000004</c:v>
                </c:pt>
                <c:pt idx="866">
                  <c:v>4.3119999999999994</c:v>
                </c:pt>
                <c:pt idx="867">
                  <c:v>4.3159999999999998</c:v>
                </c:pt>
                <c:pt idx="868">
                  <c:v>4.3209999999999997</c:v>
                </c:pt>
                <c:pt idx="869">
                  <c:v>4.327</c:v>
                </c:pt>
                <c:pt idx="870">
                  <c:v>4.3309999999999995</c:v>
                </c:pt>
                <c:pt idx="871">
                  <c:v>4.3360000000000003</c:v>
                </c:pt>
                <c:pt idx="872">
                  <c:v>4.3410000000000002</c:v>
                </c:pt>
                <c:pt idx="873">
                  <c:v>4.3460000000000001</c:v>
                </c:pt>
                <c:pt idx="874">
                  <c:v>4.351</c:v>
                </c:pt>
                <c:pt idx="875">
                  <c:v>4.3559999999999999</c:v>
                </c:pt>
                <c:pt idx="876">
                  <c:v>4.3609999999999998</c:v>
                </c:pt>
                <c:pt idx="877">
                  <c:v>4.3659999999999997</c:v>
                </c:pt>
                <c:pt idx="878">
                  <c:v>4.3710000000000004</c:v>
                </c:pt>
                <c:pt idx="879">
                  <c:v>4.3759999999999994</c:v>
                </c:pt>
                <c:pt idx="880">
                  <c:v>4.3810000000000002</c:v>
                </c:pt>
                <c:pt idx="881">
                  <c:v>4.3860000000000001</c:v>
                </c:pt>
                <c:pt idx="882">
                  <c:v>4.391</c:v>
                </c:pt>
                <c:pt idx="883">
                  <c:v>4.3959999999999999</c:v>
                </c:pt>
                <c:pt idx="884">
                  <c:v>4.4009999999999998</c:v>
                </c:pt>
                <c:pt idx="885">
                  <c:v>4.407</c:v>
                </c:pt>
                <c:pt idx="886">
                  <c:v>4.4109999999999996</c:v>
                </c:pt>
                <c:pt idx="887">
                  <c:v>4.4160000000000004</c:v>
                </c:pt>
                <c:pt idx="888">
                  <c:v>4.4209999999999994</c:v>
                </c:pt>
                <c:pt idx="889">
                  <c:v>4.4260000000000002</c:v>
                </c:pt>
                <c:pt idx="890">
                  <c:v>4.431</c:v>
                </c:pt>
                <c:pt idx="891">
                  <c:v>4.4359999999999999</c:v>
                </c:pt>
                <c:pt idx="892">
                  <c:v>4.4409999999999998</c:v>
                </c:pt>
                <c:pt idx="893">
                  <c:v>4.4459999999999997</c:v>
                </c:pt>
                <c:pt idx="894">
                  <c:v>4.4509999999999996</c:v>
                </c:pt>
                <c:pt idx="895">
                  <c:v>4.4559999999999995</c:v>
                </c:pt>
                <c:pt idx="896">
                  <c:v>4.4610000000000003</c:v>
                </c:pt>
                <c:pt idx="897">
                  <c:v>4.4660000000000002</c:v>
                </c:pt>
                <c:pt idx="898">
                  <c:v>4.4710000000000001</c:v>
                </c:pt>
                <c:pt idx="899">
                  <c:v>4.476</c:v>
                </c:pt>
                <c:pt idx="900">
                  <c:v>4.4809999999999999</c:v>
                </c:pt>
                <c:pt idx="901">
                  <c:v>4.4859999999999998</c:v>
                </c:pt>
                <c:pt idx="902">
                  <c:v>4.4909999999999997</c:v>
                </c:pt>
                <c:pt idx="903">
                  <c:v>4.4960000000000004</c:v>
                </c:pt>
                <c:pt idx="904">
                  <c:v>4.5009999999999994</c:v>
                </c:pt>
                <c:pt idx="905">
                  <c:v>4.5060000000000002</c:v>
                </c:pt>
                <c:pt idx="906">
                  <c:v>4.5119999999999996</c:v>
                </c:pt>
                <c:pt idx="907">
                  <c:v>4.5169999999999995</c:v>
                </c:pt>
                <c:pt idx="908">
                  <c:v>4.5220000000000002</c:v>
                </c:pt>
                <c:pt idx="909">
                  <c:v>4.5270000000000001</c:v>
                </c:pt>
                <c:pt idx="910">
                  <c:v>4.532</c:v>
                </c:pt>
                <c:pt idx="911">
                  <c:v>4.5369999999999999</c:v>
                </c:pt>
                <c:pt idx="912">
                  <c:v>4.5419999999999998</c:v>
                </c:pt>
                <c:pt idx="913">
                  <c:v>4.5469999999999997</c:v>
                </c:pt>
                <c:pt idx="914">
                  <c:v>4.5519999999999996</c:v>
                </c:pt>
                <c:pt idx="915">
                  <c:v>4.5570000000000004</c:v>
                </c:pt>
                <c:pt idx="916">
                  <c:v>4.5619999999999994</c:v>
                </c:pt>
                <c:pt idx="917">
                  <c:v>4.5670000000000002</c:v>
                </c:pt>
                <c:pt idx="918">
                  <c:v>4.5720000000000001</c:v>
                </c:pt>
                <c:pt idx="919">
                  <c:v>4.577</c:v>
                </c:pt>
                <c:pt idx="920">
                  <c:v>4.5819999999999999</c:v>
                </c:pt>
                <c:pt idx="921">
                  <c:v>4.5869999999999997</c:v>
                </c:pt>
                <c:pt idx="922">
                  <c:v>4.5919999999999996</c:v>
                </c:pt>
                <c:pt idx="923">
                  <c:v>4.5960000000000001</c:v>
                </c:pt>
                <c:pt idx="924">
                  <c:v>4.601</c:v>
                </c:pt>
                <c:pt idx="925">
                  <c:v>4.6070000000000002</c:v>
                </c:pt>
                <c:pt idx="926">
                  <c:v>4.6109999999999998</c:v>
                </c:pt>
                <c:pt idx="927">
                  <c:v>4.6159999999999997</c:v>
                </c:pt>
                <c:pt idx="928">
                  <c:v>4.6219999999999999</c:v>
                </c:pt>
                <c:pt idx="929">
                  <c:v>4.6259999999999994</c:v>
                </c:pt>
                <c:pt idx="930">
                  <c:v>4.6310000000000002</c:v>
                </c:pt>
                <c:pt idx="931">
                  <c:v>4.6369999999999996</c:v>
                </c:pt>
                <c:pt idx="932">
                  <c:v>4.641</c:v>
                </c:pt>
                <c:pt idx="933">
                  <c:v>4.6459999999999999</c:v>
                </c:pt>
                <c:pt idx="934">
                  <c:v>4.6520000000000001</c:v>
                </c:pt>
                <c:pt idx="935">
                  <c:v>4.657</c:v>
                </c:pt>
                <c:pt idx="936">
                  <c:v>4.6609999999999996</c:v>
                </c:pt>
                <c:pt idx="937">
                  <c:v>4.6669999999999998</c:v>
                </c:pt>
                <c:pt idx="938">
                  <c:v>4.6719999999999997</c:v>
                </c:pt>
                <c:pt idx="939">
                  <c:v>4.6769999999999996</c:v>
                </c:pt>
                <c:pt idx="940">
                  <c:v>4.6820000000000004</c:v>
                </c:pt>
                <c:pt idx="941">
                  <c:v>4.6869999999999994</c:v>
                </c:pt>
                <c:pt idx="942">
                  <c:v>4.6920000000000002</c:v>
                </c:pt>
                <c:pt idx="943">
                  <c:v>4.6970000000000001</c:v>
                </c:pt>
                <c:pt idx="944">
                  <c:v>4.702</c:v>
                </c:pt>
                <c:pt idx="945">
                  <c:v>4.7069999999999999</c:v>
                </c:pt>
                <c:pt idx="946">
                  <c:v>4.7119999999999997</c:v>
                </c:pt>
                <c:pt idx="947">
                  <c:v>4.7169999999999996</c:v>
                </c:pt>
                <c:pt idx="948">
                  <c:v>4.7210000000000001</c:v>
                </c:pt>
                <c:pt idx="949">
                  <c:v>4.7270000000000003</c:v>
                </c:pt>
                <c:pt idx="950">
                  <c:v>4.7320000000000002</c:v>
                </c:pt>
                <c:pt idx="951">
                  <c:v>4.7370000000000001</c:v>
                </c:pt>
                <c:pt idx="952">
                  <c:v>4.742</c:v>
                </c:pt>
                <c:pt idx="953">
                  <c:v>4.7469999999999999</c:v>
                </c:pt>
                <c:pt idx="954">
                  <c:v>4.7519999999999998</c:v>
                </c:pt>
                <c:pt idx="955">
                  <c:v>4.7569999999999997</c:v>
                </c:pt>
                <c:pt idx="956">
                  <c:v>4.7629999999999999</c:v>
                </c:pt>
                <c:pt idx="957">
                  <c:v>4.7669999999999995</c:v>
                </c:pt>
                <c:pt idx="958">
                  <c:v>4.7720000000000002</c:v>
                </c:pt>
                <c:pt idx="959">
                  <c:v>4.7779999999999996</c:v>
                </c:pt>
                <c:pt idx="960">
                  <c:v>4.7829999999999995</c:v>
                </c:pt>
                <c:pt idx="961">
                  <c:v>4.7869999999999999</c:v>
                </c:pt>
                <c:pt idx="962">
                  <c:v>4.7930000000000001</c:v>
                </c:pt>
                <c:pt idx="963">
                  <c:v>4.798</c:v>
                </c:pt>
                <c:pt idx="964">
                  <c:v>4.8019999999999996</c:v>
                </c:pt>
                <c:pt idx="965">
                  <c:v>4.8070000000000004</c:v>
                </c:pt>
                <c:pt idx="966">
                  <c:v>4.8119999999999994</c:v>
                </c:pt>
                <c:pt idx="967">
                  <c:v>4.8170000000000002</c:v>
                </c:pt>
                <c:pt idx="968">
                  <c:v>4.8220000000000001</c:v>
                </c:pt>
                <c:pt idx="969">
                  <c:v>4.827</c:v>
                </c:pt>
                <c:pt idx="970">
                  <c:v>4.8319999999999999</c:v>
                </c:pt>
                <c:pt idx="971">
                  <c:v>4.8369999999999997</c:v>
                </c:pt>
                <c:pt idx="972">
                  <c:v>4.8419999999999996</c:v>
                </c:pt>
                <c:pt idx="973">
                  <c:v>4.8460000000000001</c:v>
                </c:pt>
                <c:pt idx="974">
                  <c:v>4.851</c:v>
                </c:pt>
                <c:pt idx="975">
                  <c:v>4.8570000000000002</c:v>
                </c:pt>
                <c:pt idx="976">
                  <c:v>4.8609999999999998</c:v>
                </c:pt>
                <c:pt idx="977">
                  <c:v>4.8659999999999997</c:v>
                </c:pt>
                <c:pt idx="978">
                  <c:v>4.8719999999999999</c:v>
                </c:pt>
                <c:pt idx="979">
                  <c:v>4.8759999999999994</c:v>
                </c:pt>
                <c:pt idx="980">
                  <c:v>4.8810000000000002</c:v>
                </c:pt>
                <c:pt idx="981">
                  <c:v>4.8869999999999996</c:v>
                </c:pt>
                <c:pt idx="982">
                  <c:v>4.891</c:v>
                </c:pt>
                <c:pt idx="983">
                  <c:v>4.8959999999999999</c:v>
                </c:pt>
                <c:pt idx="984">
                  <c:v>4.9020000000000001</c:v>
                </c:pt>
                <c:pt idx="985">
                  <c:v>4.9059999999999997</c:v>
                </c:pt>
                <c:pt idx="986">
                  <c:v>4.9109999999999996</c:v>
                </c:pt>
                <c:pt idx="987">
                  <c:v>4.9160000000000004</c:v>
                </c:pt>
                <c:pt idx="988">
                  <c:v>4.9219999999999997</c:v>
                </c:pt>
                <c:pt idx="989">
                  <c:v>4.9260000000000002</c:v>
                </c:pt>
                <c:pt idx="990">
                  <c:v>4.9320000000000004</c:v>
                </c:pt>
                <c:pt idx="991">
                  <c:v>4.9369999999999994</c:v>
                </c:pt>
                <c:pt idx="992">
                  <c:v>4.9409999999999998</c:v>
                </c:pt>
                <c:pt idx="993">
                  <c:v>4.9459999999999997</c:v>
                </c:pt>
                <c:pt idx="994">
                  <c:v>4.952</c:v>
                </c:pt>
                <c:pt idx="995">
                  <c:v>4.9559999999999995</c:v>
                </c:pt>
                <c:pt idx="996">
                  <c:v>4.9610000000000003</c:v>
                </c:pt>
                <c:pt idx="997">
                  <c:v>4.9669999999999996</c:v>
                </c:pt>
                <c:pt idx="998">
                  <c:v>4.9710000000000001</c:v>
                </c:pt>
                <c:pt idx="999">
                  <c:v>4.976</c:v>
                </c:pt>
                <c:pt idx="1000">
                  <c:v>4.9820000000000002</c:v>
                </c:pt>
                <c:pt idx="1001">
                  <c:v>4.9859999999999998</c:v>
                </c:pt>
                <c:pt idx="1002">
                  <c:v>4.9909999999999997</c:v>
                </c:pt>
                <c:pt idx="1003">
                  <c:v>4.9969999999999999</c:v>
                </c:pt>
                <c:pt idx="1004">
                  <c:v>5.0009999999999994</c:v>
                </c:pt>
                <c:pt idx="1005">
                  <c:v>5.0060000000000002</c:v>
                </c:pt>
                <c:pt idx="1006">
                  <c:v>5.0120000000000005</c:v>
                </c:pt>
                <c:pt idx="1007">
                  <c:v>5.0169999999999995</c:v>
                </c:pt>
                <c:pt idx="1008">
                  <c:v>5.0209999999999999</c:v>
                </c:pt>
                <c:pt idx="1009">
                  <c:v>5.0269999999999992</c:v>
                </c:pt>
                <c:pt idx="1010">
                  <c:v>5.032</c:v>
                </c:pt>
                <c:pt idx="1011">
                  <c:v>5.0369999999999999</c:v>
                </c:pt>
                <c:pt idx="1012">
                  <c:v>5.0419999999999998</c:v>
                </c:pt>
                <c:pt idx="1013">
                  <c:v>5.0469999999999997</c:v>
                </c:pt>
                <c:pt idx="1014">
                  <c:v>5.0519999999999996</c:v>
                </c:pt>
                <c:pt idx="1015">
                  <c:v>5.0570000000000004</c:v>
                </c:pt>
                <c:pt idx="1016">
                  <c:v>5.0619999999999994</c:v>
                </c:pt>
                <c:pt idx="1017">
                  <c:v>5.0670000000000002</c:v>
                </c:pt>
                <c:pt idx="1018">
                  <c:v>5.0720000000000001</c:v>
                </c:pt>
                <c:pt idx="1019">
                  <c:v>5.077</c:v>
                </c:pt>
                <c:pt idx="1020">
                  <c:v>5.0809999999999995</c:v>
                </c:pt>
                <c:pt idx="1021">
                  <c:v>5.0869999999999997</c:v>
                </c:pt>
                <c:pt idx="1022">
                  <c:v>5.0920000000000005</c:v>
                </c:pt>
                <c:pt idx="1023">
                  <c:v>5.0960000000000001</c:v>
                </c:pt>
                <c:pt idx="1024">
                  <c:v>5.101</c:v>
                </c:pt>
                <c:pt idx="1025">
                  <c:v>5.1069999999999993</c:v>
                </c:pt>
                <c:pt idx="1026">
                  <c:v>5.1120000000000001</c:v>
                </c:pt>
                <c:pt idx="1027">
                  <c:v>5.1159999999999997</c:v>
                </c:pt>
                <c:pt idx="1028">
                  <c:v>5.1219999999999999</c:v>
                </c:pt>
                <c:pt idx="1029">
                  <c:v>5.1259999999999994</c:v>
                </c:pt>
                <c:pt idx="1030">
                  <c:v>5.1310000000000002</c:v>
                </c:pt>
                <c:pt idx="1031">
                  <c:v>5.1370000000000005</c:v>
                </c:pt>
                <c:pt idx="1032">
                  <c:v>5.1419999999999995</c:v>
                </c:pt>
                <c:pt idx="1033">
                  <c:v>5.1459999999999999</c:v>
                </c:pt>
                <c:pt idx="1034">
                  <c:v>5.1519999999999992</c:v>
                </c:pt>
                <c:pt idx="1035">
                  <c:v>5.157</c:v>
                </c:pt>
                <c:pt idx="1036">
                  <c:v>5.1609999999999996</c:v>
                </c:pt>
                <c:pt idx="1037">
                  <c:v>5.1669999999999998</c:v>
                </c:pt>
                <c:pt idx="1038">
                  <c:v>5.1719999999999997</c:v>
                </c:pt>
                <c:pt idx="1039">
                  <c:v>5.1769999999999996</c:v>
                </c:pt>
                <c:pt idx="1040">
                  <c:v>5.1820000000000004</c:v>
                </c:pt>
                <c:pt idx="1041">
                  <c:v>5.1869999999999994</c:v>
                </c:pt>
                <c:pt idx="1042">
                  <c:v>5.1920000000000002</c:v>
                </c:pt>
                <c:pt idx="1043">
                  <c:v>5.1970000000000001</c:v>
                </c:pt>
                <c:pt idx="1044">
                  <c:v>5.202</c:v>
                </c:pt>
                <c:pt idx="1045">
                  <c:v>5.2069999999999999</c:v>
                </c:pt>
                <c:pt idx="1046">
                  <c:v>5.2119999999999997</c:v>
                </c:pt>
                <c:pt idx="1047">
                  <c:v>5.218</c:v>
                </c:pt>
                <c:pt idx="1048">
                  <c:v>5.2219999999999995</c:v>
                </c:pt>
                <c:pt idx="1049">
                  <c:v>5.2270000000000003</c:v>
                </c:pt>
                <c:pt idx="1050">
                  <c:v>5.2330000000000005</c:v>
                </c:pt>
                <c:pt idx="1051">
                  <c:v>5.2379999999999995</c:v>
                </c:pt>
                <c:pt idx="1052">
                  <c:v>5.242</c:v>
                </c:pt>
                <c:pt idx="1053">
                  <c:v>5.2479999999999993</c:v>
                </c:pt>
                <c:pt idx="1054">
                  <c:v>5.2530000000000001</c:v>
                </c:pt>
                <c:pt idx="1055">
                  <c:v>5.258</c:v>
                </c:pt>
                <c:pt idx="1056">
                  <c:v>5.2629999999999999</c:v>
                </c:pt>
                <c:pt idx="1057">
                  <c:v>5.2679999999999998</c:v>
                </c:pt>
                <c:pt idx="1058">
                  <c:v>5.2729999999999997</c:v>
                </c:pt>
                <c:pt idx="1059">
                  <c:v>5.2780000000000005</c:v>
                </c:pt>
                <c:pt idx="1060">
                  <c:v>5.2829999999999995</c:v>
                </c:pt>
                <c:pt idx="1061">
                  <c:v>5.2869999999999999</c:v>
                </c:pt>
                <c:pt idx="1062">
                  <c:v>5.2929999999999993</c:v>
                </c:pt>
                <c:pt idx="1063">
                  <c:v>5.298</c:v>
                </c:pt>
                <c:pt idx="1064">
                  <c:v>5.3019999999999996</c:v>
                </c:pt>
                <c:pt idx="1065">
                  <c:v>5.3070000000000004</c:v>
                </c:pt>
                <c:pt idx="1066">
                  <c:v>5.3119999999999994</c:v>
                </c:pt>
                <c:pt idx="1067">
                  <c:v>5.3170000000000002</c:v>
                </c:pt>
                <c:pt idx="1068">
                  <c:v>5.3220000000000001</c:v>
                </c:pt>
                <c:pt idx="1069">
                  <c:v>5.327</c:v>
                </c:pt>
                <c:pt idx="1070">
                  <c:v>5.3319999999999999</c:v>
                </c:pt>
                <c:pt idx="1071">
                  <c:v>5.3369999999999997</c:v>
                </c:pt>
                <c:pt idx="1072">
                  <c:v>5.3420000000000005</c:v>
                </c:pt>
                <c:pt idx="1073">
                  <c:v>5.3460000000000001</c:v>
                </c:pt>
                <c:pt idx="1074">
                  <c:v>5.351</c:v>
                </c:pt>
                <c:pt idx="1075">
                  <c:v>5.3569999999999993</c:v>
                </c:pt>
                <c:pt idx="1076">
                  <c:v>5.3620000000000001</c:v>
                </c:pt>
                <c:pt idx="1077">
                  <c:v>5.3659999999999997</c:v>
                </c:pt>
                <c:pt idx="1078">
                  <c:v>5.3719999999999999</c:v>
                </c:pt>
                <c:pt idx="1079">
                  <c:v>5.3759999999999994</c:v>
                </c:pt>
                <c:pt idx="1080">
                  <c:v>5.3810000000000002</c:v>
                </c:pt>
                <c:pt idx="1081">
                  <c:v>5.3870000000000005</c:v>
                </c:pt>
                <c:pt idx="1082">
                  <c:v>5.3919999999999995</c:v>
                </c:pt>
                <c:pt idx="1083">
                  <c:v>5.3959999999999999</c:v>
                </c:pt>
                <c:pt idx="1084">
                  <c:v>5.4019999999999992</c:v>
                </c:pt>
                <c:pt idx="1085">
                  <c:v>5.407</c:v>
                </c:pt>
                <c:pt idx="1086">
                  <c:v>5.4119999999999999</c:v>
                </c:pt>
                <c:pt idx="1087">
                  <c:v>5.4169999999999998</c:v>
                </c:pt>
                <c:pt idx="1088">
                  <c:v>5.4219999999999997</c:v>
                </c:pt>
                <c:pt idx="1089">
                  <c:v>5.4269999999999996</c:v>
                </c:pt>
                <c:pt idx="1090">
                  <c:v>5.4320000000000004</c:v>
                </c:pt>
                <c:pt idx="1091">
                  <c:v>5.4379999999999997</c:v>
                </c:pt>
                <c:pt idx="1092">
                  <c:v>5.4420000000000002</c:v>
                </c:pt>
                <c:pt idx="1093">
                  <c:v>5.4480000000000004</c:v>
                </c:pt>
                <c:pt idx="1094">
                  <c:v>5.4529999999999994</c:v>
                </c:pt>
                <c:pt idx="1095">
                  <c:v>5.4580000000000002</c:v>
                </c:pt>
                <c:pt idx="1096">
                  <c:v>5.4630000000000001</c:v>
                </c:pt>
                <c:pt idx="1097">
                  <c:v>5.468</c:v>
                </c:pt>
                <c:pt idx="1098">
                  <c:v>5.4729999999999999</c:v>
                </c:pt>
                <c:pt idx="1099">
                  <c:v>5.4779999999999998</c:v>
                </c:pt>
                <c:pt idx="1100">
                  <c:v>5.4830000000000005</c:v>
                </c:pt>
                <c:pt idx="1101">
                  <c:v>5.4879999999999995</c:v>
                </c:pt>
                <c:pt idx="1102">
                  <c:v>5.4930000000000003</c:v>
                </c:pt>
                <c:pt idx="1103">
                  <c:v>5.4979999999999993</c:v>
                </c:pt>
                <c:pt idx="1104">
                  <c:v>5.5030000000000001</c:v>
                </c:pt>
                <c:pt idx="1105">
                  <c:v>5.508</c:v>
                </c:pt>
                <c:pt idx="1106">
                  <c:v>5.5129999999999999</c:v>
                </c:pt>
                <c:pt idx="1107">
                  <c:v>5.5179999999999998</c:v>
                </c:pt>
                <c:pt idx="1108">
                  <c:v>5.5229999999999997</c:v>
                </c:pt>
                <c:pt idx="1109">
                  <c:v>5.5280000000000005</c:v>
                </c:pt>
                <c:pt idx="1110">
                  <c:v>5.5329999999999995</c:v>
                </c:pt>
                <c:pt idx="1111">
                  <c:v>5.5369999999999999</c:v>
                </c:pt>
                <c:pt idx="1112">
                  <c:v>5.5429999999999993</c:v>
                </c:pt>
                <c:pt idx="1113">
                  <c:v>5.548</c:v>
                </c:pt>
                <c:pt idx="1114">
                  <c:v>5.5519999999999996</c:v>
                </c:pt>
                <c:pt idx="1115">
                  <c:v>5.5570000000000004</c:v>
                </c:pt>
                <c:pt idx="1116">
                  <c:v>5.5619999999999994</c:v>
                </c:pt>
                <c:pt idx="1117">
                  <c:v>5.5670000000000002</c:v>
                </c:pt>
                <c:pt idx="1118">
                  <c:v>5.5720000000000001</c:v>
                </c:pt>
                <c:pt idx="1119">
                  <c:v>5.577</c:v>
                </c:pt>
                <c:pt idx="1120">
                  <c:v>5.5819999999999999</c:v>
                </c:pt>
                <c:pt idx="1121">
                  <c:v>5.5869999999999997</c:v>
                </c:pt>
                <c:pt idx="1122">
                  <c:v>5.5920000000000005</c:v>
                </c:pt>
                <c:pt idx="1123">
                  <c:v>5.5969999999999995</c:v>
                </c:pt>
                <c:pt idx="1124">
                  <c:v>5.6020000000000003</c:v>
                </c:pt>
                <c:pt idx="1125">
                  <c:v>5.6069999999999993</c:v>
                </c:pt>
                <c:pt idx="1126">
                  <c:v>5.6120000000000001</c:v>
                </c:pt>
                <c:pt idx="1127">
                  <c:v>5.617</c:v>
                </c:pt>
                <c:pt idx="1128">
                  <c:v>5.6219999999999999</c:v>
                </c:pt>
                <c:pt idx="1129">
                  <c:v>5.6269999999999998</c:v>
                </c:pt>
                <c:pt idx="1130">
                  <c:v>5.6319999999999997</c:v>
                </c:pt>
                <c:pt idx="1131">
                  <c:v>5.6370000000000005</c:v>
                </c:pt>
                <c:pt idx="1132">
                  <c:v>5.6419999999999995</c:v>
                </c:pt>
                <c:pt idx="1133">
                  <c:v>5.6470000000000002</c:v>
                </c:pt>
                <c:pt idx="1134">
                  <c:v>5.6519999999999992</c:v>
                </c:pt>
                <c:pt idx="1135">
                  <c:v>5.657</c:v>
                </c:pt>
                <c:pt idx="1136">
                  <c:v>5.6619999999999999</c:v>
                </c:pt>
                <c:pt idx="1137">
                  <c:v>5.6679999999999993</c:v>
                </c:pt>
                <c:pt idx="1138">
                  <c:v>5.673</c:v>
                </c:pt>
                <c:pt idx="1139">
                  <c:v>5.6779999999999999</c:v>
                </c:pt>
                <c:pt idx="1140">
                  <c:v>5.6829999999999998</c:v>
                </c:pt>
                <c:pt idx="1141">
                  <c:v>5.6879999999999997</c:v>
                </c:pt>
                <c:pt idx="1142">
                  <c:v>5.6929999999999996</c:v>
                </c:pt>
                <c:pt idx="1143">
                  <c:v>5.6980000000000004</c:v>
                </c:pt>
                <c:pt idx="1144">
                  <c:v>5.7029999999999994</c:v>
                </c:pt>
                <c:pt idx="1145">
                  <c:v>5.7080000000000002</c:v>
                </c:pt>
                <c:pt idx="1146">
                  <c:v>5.7130000000000001</c:v>
                </c:pt>
                <c:pt idx="1147">
                  <c:v>5.718</c:v>
                </c:pt>
                <c:pt idx="1148">
                  <c:v>5.7229999999999999</c:v>
                </c:pt>
                <c:pt idx="1149">
                  <c:v>5.7279999999999998</c:v>
                </c:pt>
                <c:pt idx="1150">
                  <c:v>5.7330000000000005</c:v>
                </c:pt>
                <c:pt idx="1151">
                  <c:v>5.7379999999999995</c:v>
                </c:pt>
                <c:pt idx="1152">
                  <c:v>5.7430000000000003</c:v>
                </c:pt>
                <c:pt idx="1153">
                  <c:v>5.7479999999999993</c:v>
                </c:pt>
                <c:pt idx="1154">
                  <c:v>5.7530000000000001</c:v>
                </c:pt>
                <c:pt idx="1155">
                  <c:v>5.7569999999999997</c:v>
                </c:pt>
                <c:pt idx="1156">
                  <c:v>5.7629999999999999</c:v>
                </c:pt>
                <c:pt idx="1157">
                  <c:v>5.7669999999999995</c:v>
                </c:pt>
                <c:pt idx="1158">
                  <c:v>5.7720000000000002</c:v>
                </c:pt>
                <c:pt idx="1159">
                  <c:v>5.7769999999999992</c:v>
                </c:pt>
                <c:pt idx="1160">
                  <c:v>5.782</c:v>
                </c:pt>
                <c:pt idx="1161">
                  <c:v>5.7869999999999999</c:v>
                </c:pt>
                <c:pt idx="1162">
                  <c:v>5.7919999999999998</c:v>
                </c:pt>
                <c:pt idx="1163">
                  <c:v>5.7969999999999997</c:v>
                </c:pt>
                <c:pt idx="1164">
                  <c:v>5.8010000000000002</c:v>
                </c:pt>
                <c:pt idx="1165">
                  <c:v>5.8070000000000004</c:v>
                </c:pt>
                <c:pt idx="1166">
                  <c:v>5.8109999999999999</c:v>
                </c:pt>
                <c:pt idx="1167">
                  <c:v>5.8159999999999998</c:v>
                </c:pt>
                <c:pt idx="1168">
                  <c:v>5.8209999999999997</c:v>
                </c:pt>
                <c:pt idx="1169">
                  <c:v>5.8260000000000005</c:v>
                </c:pt>
                <c:pt idx="1170">
                  <c:v>5.8309999999999995</c:v>
                </c:pt>
                <c:pt idx="1171">
                  <c:v>5.8360000000000003</c:v>
                </c:pt>
                <c:pt idx="1172">
                  <c:v>5.8409999999999993</c:v>
                </c:pt>
                <c:pt idx="1173">
                  <c:v>5.8460000000000001</c:v>
                </c:pt>
                <c:pt idx="1174">
                  <c:v>5.851</c:v>
                </c:pt>
                <c:pt idx="1175">
                  <c:v>5.8559999999999999</c:v>
                </c:pt>
                <c:pt idx="1176">
                  <c:v>5.8609999999999998</c:v>
                </c:pt>
                <c:pt idx="1177">
                  <c:v>5.8659999999999997</c:v>
                </c:pt>
                <c:pt idx="1178">
                  <c:v>5.8710000000000004</c:v>
                </c:pt>
                <c:pt idx="1179">
                  <c:v>5.8759999999999994</c:v>
                </c:pt>
                <c:pt idx="1180">
                  <c:v>5.8810000000000002</c:v>
                </c:pt>
                <c:pt idx="1181">
                  <c:v>5.8859999999999992</c:v>
                </c:pt>
                <c:pt idx="1182">
                  <c:v>5.8919999999999995</c:v>
                </c:pt>
                <c:pt idx="1183">
                  <c:v>5.8959999999999999</c:v>
                </c:pt>
                <c:pt idx="1184">
                  <c:v>5.9019999999999992</c:v>
                </c:pt>
                <c:pt idx="1185">
                  <c:v>5.907</c:v>
                </c:pt>
                <c:pt idx="1186">
                  <c:v>5.9119999999999999</c:v>
                </c:pt>
                <c:pt idx="1187">
                  <c:v>5.9169999999999998</c:v>
                </c:pt>
                <c:pt idx="1188">
                  <c:v>5.9219999999999997</c:v>
                </c:pt>
                <c:pt idx="1189">
                  <c:v>5.9269999999999996</c:v>
                </c:pt>
                <c:pt idx="1190">
                  <c:v>5.9320000000000004</c:v>
                </c:pt>
                <c:pt idx="1191">
                  <c:v>5.9369999999999994</c:v>
                </c:pt>
                <c:pt idx="1192">
                  <c:v>5.9420000000000002</c:v>
                </c:pt>
                <c:pt idx="1193">
                  <c:v>5.9470000000000001</c:v>
                </c:pt>
                <c:pt idx="1194">
                  <c:v>5.952</c:v>
                </c:pt>
                <c:pt idx="1195">
                  <c:v>5.9569999999999999</c:v>
                </c:pt>
                <c:pt idx="1196">
                  <c:v>5.9619999999999997</c:v>
                </c:pt>
                <c:pt idx="1197">
                  <c:v>5.9670000000000005</c:v>
                </c:pt>
                <c:pt idx="1198">
                  <c:v>5.9719999999999995</c:v>
                </c:pt>
                <c:pt idx="1199">
                  <c:v>5.9770000000000003</c:v>
                </c:pt>
                <c:pt idx="1200">
                  <c:v>5.9819999999999993</c:v>
                </c:pt>
                <c:pt idx="1201">
                  <c:v>5.9870000000000001</c:v>
                </c:pt>
                <c:pt idx="1202">
                  <c:v>5.992</c:v>
                </c:pt>
                <c:pt idx="1203">
                  <c:v>5.9969999999999999</c:v>
                </c:pt>
                <c:pt idx="1204">
                  <c:v>6.0019999999999998</c:v>
                </c:pt>
                <c:pt idx="1205">
                  <c:v>6.0019999999999998</c:v>
                </c:pt>
                <c:pt idx="1206">
                  <c:v>6.0019999999999998</c:v>
                </c:pt>
                <c:pt idx="1207">
                  <c:v>6.0019999999999998</c:v>
                </c:pt>
                <c:pt idx="1208">
                  <c:v>6.0019999999999998</c:v>
                </c:pt>
                <c:pt idx="1209">
                  <c:v>6.0059999999999993</c:v>
                </c:pt>
                <c:pt idx="1210">
                  <c:v>6.0110000000000001</c:v>
                </c:pt>
                <c:pt idx="1211">
                  <c:v>6.016</c:v>
                </c:pt>
                <c:pt idx="1212">
                  <c:v>6.0209999999999999</c:v>
                </c:pt>
                <c:pt idx="1213">
                  <c:v>6.0259999999999998</c:v>
                </c:pt>
                <c:pt idx="1214">
                  <c:v>6.0309999999999997</c:v>
                </c:pt>
                <c:pt idx="1215">
                  <c:v>6.0359999999999996</c:v>
                </c:pt>
                <c:pt idx="1216">
                  <c:v>6.0409999999999995</c:v>
                </c:pt>
                <c:pt idx="1217">
                  <c:v>6.0459999999999994</c:v>
                </c:pt>
                <c:pt idx="1218">
                  <c:v>6.05</c:v>
                </c:pt>
                <c:pt idx="1219">
                  <c:v>6.0549999999999997</c:v>
                </c:pt>
                <c:pt idx="1220">
                  <c:v>6.0609999999999999</c:v>
                </c:pt>
                <c:pt idx="1221">
                  <c:v>6.0649999999999995</c:v>
                </c:pt>
                <c:pt idx="1222">
                  <c:v>6.0699999999999994</c:v>
                </c:pt>
                <c:pt idx="1223">
                  <c:v>6.0759999999999996</c:v>
                </c:pt>
                <c:pt idx="1224">
                  <c:v>6.0809999999999995</c:v>
                </c:pt>
                <c:pt idx="1225">
                  <c:v>6.085</c:v>
                </c:pt>
                <c:pt idx="1226">
                  <c:v>6.0910000000000002</c:v>
                </c:pt>
                <c:pt idx="1227">
                  <c:v>6.0960000000000001</c:v>
                </c:pt>
                <c:pt idx="1228">
                  <c:v>6.101</c:v>
                </c:pt>
                <c:pt idx="1229">
                  <c:v>6.1059999999999999</c:v>
                </c:pt>
                <c:pt idx="1230">
                  <c:v>6.1109999999999998</c:v>
                </c:pt>
                <c:pt idx="1231">
                  <c:v>6.1159999999999997</c:v>
                </c:pt>
                <c:pt idx="1232">
                  <c:v>6.1209999999999996</c:v>
                </c:pt>
                <c:pt idx="1233">
                  <c:v>6.1259999999999994</c:v>
                </c:pt>
                <c:pt idx="1234">
                  <c:v>6.1310000000000002</c:v>
                </c:pt>
                <c:pt idx="1235">
                  <c:v>6.1369999999999996</c:v>
                </c:pt>
                <c:pt idx="1236">
                  <c:v>6.1419999999999995</c:v>
                </c:pt>
                <c:pt idx="1237">
                  <c:v>6.1469999999999994</c:v>
                </c:pt>
                <c:pt idx="1238">
                  <c:v>6.1520000000000001</c:v>
                </c:pt>
                <c:pt idx="1239">
                  <c:v>6.157</c:v>
                </c:pt>
                <c:pt idx="1240">
                  <c:v>6.1619999999999999</c:v>
                </c:pt>
                <c:pt idx="1241">
                  <c:v>6.1669999999999998</c:v>
                </c:pt>
                <c:pt idx="1242">
                  <c:v>6.173</c:v>
                </c:pt>
                <c:pt idx="1243">
                  <c:v>6.1769999999999996</c:v>
                </c:pt>
                <c:pt idx="1244">
                  <c:v>6.1819999999999995</c:v>
                </c:pt>
                <c:pt idx="1245">
                  <c:v>6.1879999999999997</c:v>
                </c:pt>
                <c:pt idx="1246">
                  <c:v>6.1929999999999996</c:v>
                </c:pt>
                <c:pt idx="1247">
                  <c:v>6.1979999999999995</c:v>
                </c:pt>
                <c:pt idx="1248">
                  <c:v>6.2029999999999994</c:v>
                </c:pt>
                <c:pt idx="1249">
                  <c:v>6.2080000000000002</c:v>
                </c:pt>
                <c:pt idx="1250">
                  <c:v>6.2119999999999997</c:v>
                </c:pt>
                <c:pt idx="1251">
                  <c:v>6.218</c:v>
                </c:pt>
                <c:pt idx="1252">
                  <c:v>6.2229999999999999</c:v>
                </c:pt>
                <c:pt idx="1253">
                  <c:v>6.2269999999999994</c:v>
                </c:pt>
                <c:pt idx="1254">
                  <c:v>6.2320000000000002</c:v>
                </c:pt>
                <c:pt idx="1255">
                  <c:v>6.2370000000000001</c:v>
                </c:pt>
                <c:pt idx="1256">
                  <c:v>6.242</c:v>
                </c:pt>
                <c:pt idx="1257">
                  <c:v>6.2469999999999999</c:v>
                </c:pt>
                <c:pt idx="1258">
                  <c:v>6.2519999999999998</c:v>
                </c:pt>
                <c:pt idx="1259">
                  <c:v>6.2560000000000002</c:v>
                </c:pt>
                <c:pt idx="1260">
                  <c:v>6.2619999999999996</c:v>
                </c:pt>
                <c:pt idx="1261">
                  <c:v>6.2669999999999995</c:v>
                </c:pt>
                <c:pt idx="1262">
                  <c:v>6.2709999999999999</c:v>
                </c:pt>
                <c:pt idx="1263">
                  <c:v>6.2759999999999998</c:v>
                </c:pt>
                <c:pt idx="1264">
                  <c:v>6.2809999999999997</c:v>
                </c:pt>
                <c:pt idx="1265">
                  <c:v>6.2859999999999996</c:v>
                </c:pt>
                <c:pt idx="1266">
                  <c:v>6.2909999999999995</c:v>
                </c:pt>
                <c:pt idx="1267">
                  <c:v>6.2959999999999994</c:v>
                </c:pt>
                <c:pt idx="1268">
                  <c:v>6.3010000000000002</c:v>
                </c:pt>
                <c:pt idx="1269">
                  <c:v>6.306</c:v>
                </c:pt>
                <c:pt idx="1270">
                  <c:v>6.3109999999999999</c:v>
                </c:pt>
                <c:pt idx="1271">
                  <c:v>6.3159999999999998</c:v>
                </c:pt>
                <c:pt idx="1272">
                  <c:v>6.3209999999999997</c:v>
                </c:pt>
                <c:pt idx="1273">
                  <c:v>6.3259999999999996</c:v>
                </c:pt>
                <c:pt idx="1274">
                  <c:v>6.3309999999999995</c:v>
                </c:pt>
                <c:pt idx="1275">
                  <c:v>6.3359999999999994</c:v>
                </c:pt>
                <c:pt idx="1276">
                  <c:v>6.3410000000000002</c:v>
                </c:pt>
                <c:pt idx="1277">
                  <c:v>6.3460000000000001</c:v>
                </c:pt>
                <c:pt idx="1278">
                  <c:v>6.351</c:v>
                </c:pt>
                <c:pt idx="1279">
                  <c:v>6.3559999999999999</c:v>
                </c:pt>
                <c:pt idx="1280">
                  <c:v>6.3609999999999998</c:v>
                </c:pt>
                <c:pt idx="1281">
                  <c:v>6.3659999999999997</c:v>
                </c:pt>
                <c:pt idx="1282">
                  <c:v>6.3719999999999999</c:v>
                </c:pt>
                <c:pt idx="1283">
                  <c:v>6.3769999999999998</c:v>
                </c:pt>
                <c:pt idx="1284">
                  <c:v>6.3810000000000002</c:v>
                </c:pt>
                <c:pt idx="1285">
                  <c:v>6.3869999999999996</c:v>
                </c:pt>
                <c:pt idx="1286">
                  <c:v>6.3919999999999995</c:v>
                </c:pt>
                <c:pt idx="1287">
                  <c:v>6.3970000000000002</c:v>
                </c:pt>
                <c:pt idx="1288">
                  <c:v>6.4020000000000001</c:v>
                </c:pt>
                <c:pt idx="1289">
                  <c:v>6.407</c:v>
                </c:pt>
                <c:pt idx="1290">
                  <c:v>6.4119999999999999</c:v>
                </c:pt>
                <c:pt idx="1291">
                  <c:v>6.4169999999999998</c:v>
                </c:pt>
                <c:pt idx="1292">
                  <c:v>6.4219999999999997</c:v>
                </c:pt>
                <c:pt idx="1293">
                  <c:v>6.4269999999999996</c:v>
                </c:pt>
                <c:pt idx="1294">
                  <c:v>6.4319999999999995</c:v>
                </c:pt>
                <c:pt idx="1295">
                  <c:v>6.4369999999999994</c:v>
                </c:pt>
                <c:pt idx="1296">
                  <c:v>6.4420000000000002</c:v>
                </c:pt>
                <c:pt idx="1297">
                  <c:v>6.4470000000000001</c:v>
                </c:pt>
                <c:pt idx="1298">
                  <c:v>6.4529999999999994</c:v>
                </c:pt>
                <c:pt idx="1299">
                  <c:v>6.4569999999999999</c:v>
                </c:pt>
                <c:pt idx="1300">
                  <c:v>6.4619999999999997</c:v>
                </c:pt>
                <c:pt idx="1301">
                  <c:v>6.4669999999999996</c:v>
                </c:pt>
                <c:pt idx="1302">
                  <c:v>6.4719999999999995</c:v>
                </c:pt>
                <c:pt idx="1303">
                  <c:v>6.4769999999999994</c:v>
                </c:pt>
                <c:pt idx="1304">
                  <c:v>6.4819999999999993</c:v>
                </c:pt>
                <c:pt idx="1305">
                  <c:v>6.4870000000000001</c:v>
                </c:pt>
                <c:pt idx="1306">
                  <c:v>6.4909999999999997</c:v>
                </c:pt>
                <c:pt idx="1307">
                  <c:v>6.4959999999999996</c:v>
                </c:pt>
                <c:pt idx="1308">
                  <c:v>6.5009999999999994</c:v>
                </c:pt>
                <c:pt idx="1309">
                  <c:v>6.5060000000000002</c:v>
                </c:pt>
                <c:pt idx="1310">
                  <c:v>6.5110000000000001</c:v>
                </c:pt>
                <c:pt idx="1311">
                  <c:v>6.516</c:v>
                </c:pt>
                <c:pt idx="1312">
                  <c:v>6.5209999999999999</c:v>
                </c:pt>
                <c:pt idx="1313">
                  <c:v>6.5259999999999998</c:v>
                </c:pt>
                <c:pt idx="1314">
                  <c:v>6.5309999999999997</c:v>
                </c:pt>
                <c:pt idx="1315">
                  <c:v>6.5359999999999996</c:v>
                </c:pt>
                <c:pt idx="1316">
                  <c:v>6.5409999999999995</c:v>
                </c:pt>
                <c:pt idx="1317">
                  <c:v>6.5459999999999994</c:v>
                </c:pt>
                <c:pt idx="1318">
                  <c:v>6.55</c:v>
                </c:pt>
                <c:pt idx="1319">
                  <c:v>6.5549999999999997</c:v>
                </c:pt>
                <c:pt idx="1320">
                  <c:v>6.5609999999999999</c:v>
                </c:pt>
                <c:pt idx="1321">
                  <c:v>6.5649999999999995</c:v>
                </c:pt>
                <c:pt idx="1322">
                  <c:v>6.5699999999999994</c:v>
                </c:pt>
                <c:pt idx="1323">
                  <c:v>6.5759999999999996</c:v>
                </c:pt>
                <c:pt idx="1324">
                  <c:v>6.58</c:v>
                </c:pt>
                <c:pt idx="1325">
                  <c:v>6.585</c:v>
                </c:pt>
                <c:pt idx="1326">
                  <c:v>6.5909999999999993</c:v>
                </c:pt>
                <c:pt idx="1327">
                  <c:v>6.5960000000000001</c:v>
                </c:pt>
                <c:pt idx="1328">
                  <c:v>6.601</c:v>
                </c:pt>
                <c:pt idx="1329">
                  <c:v>6.6059999999999999</c:v>
                </c:pt>
                <c:pt idx="1330">
                  <c:v>6.6109999999999998</c:v>
                </c:pt>
                <c:pt idx="1331">
                  <c:v>6.6159999999999997</c:v>
                </c:pt>
                <c:pt idx="1332">
                  <c:v>6.6209999999999996</c:v>
                </c:pt>
                <c:pt idx="1333">
                  <c:v>6.6259999999999994</c:v>
                </c:pt>
                <c:pt idx="1334">
                  <c:v>6.6310000000000002</c:v>
                </c:pt>
                <c:pt idx="1335">
                  <c:v>6.6369999999999996</c:v>
                </c:pt>
                <c:pt idx="1336">
                  <c:v>6.6419999999999995</c:v>
                </c:pt>
                <c:pt idx="1337">
                  <c:v>6.6459999999999999</c:v>
                </c:pt>
                <c:pt idx="1338">
                  <c:v>6.6520000000000001</c:v>
                </c:pt>
                <c:pt idx="1339">
                  <c:v>6.657</c:v>
                </c:pt>
                <c:pt idx="1340">
                  <c:v>6.6619999999999999</c:v>
                </c:pt>
                <c:pt idx="1341">
                  <c:v>6.6669999999999998</c:v>
                </c:pt>
                <c:pt idx="1342">
                  <c:v>6.6719999999999997</c:v>
                </c:pt>
                <c:pt idx="1343">
                  <c:v>6.6769999999999996</c:v>
                </c:pt>
                <c:pt idx="1344">
                  <c:v>6.6819999999999995</c:v>
                </c:pt>
                <c:pt idx="1345">
                  <c:v>6.6869999999999994</c:v>
                </c:pt>
                <c:pt idx="1346">
                  <c:v>6.6920000000000002</c:v>
                </c:pt>
                <c:pt idx="1347">
                  <c:v>6.6970000000000001</c:v>
                </c:pt>
                <c:pt idx="1348">
                  <c:v>6.702</c:v>
                </c:pt>
                <c:pt idx="1349">
                  <c:v>6.7069999999999999</c:v>
                </c:pt>
                <c:pt idx="1350">
                  <c:v>6.7109999999999994</c:v>
                </c:pt>
                <c:pt idx="1351">
                  <c:v>6.7169999999999996</c:v>
                </c:pt>
                <c:pt idx="1352">
                  <c:v>6.7219999999999995</c:v>
                </c:pt>
                <c:pt idx="1353">
                  <c:v>6.726</c:v>
                </c:pt>
                <c:pt idx="1354">
                  <c:v>6.7309999999999999</c:v>
                </c:pt>
                <c:pt idx="1355">
                  <c:v>6.7359999999999998</c:v>
                </c:pt>
                <c:pt idx="1356">
                  <c:v>6.7409999999999997</c:v>
                </c:pt>
                <c:pt idx="1357">
                  <c:v>6.7459999999999996</c:v>
                </c:pt>
                <c:pt idx="1358">
                  <c:v>6.7509999999999994</c:v>
                </c:pt>
                <c:pt idx="1359">
                  <c:v>6.7549999999999999</c:v>
                </c:pt>
                <c:pt idx="1360">
                  <c:v>6.7610000000000001</c:v>
                </c:pt>
                <c:pt idx="1361">
                  <c:v>6.766</c:v>
                </c:pt>
                <c:pt idx="1362">
                  <c:v>6.77</c:v>
                </c:pt>
                <c:pt idx="1363">
                  <c:v>6.7749999999999995</c:v>
                </c:pt>
                <c:pt idx="1364">
                  <c:v>6.7809999999999997</c:v>
                </c:pt>
                <c:pt idx="1365">
                  <c:v>6.7850000000000001</c:v>
                </c:pt>
                <c:pt idx="1366">
                  <c:v>6.79</c:v>
                </c:pt>
                <c:pt idx="1367">
                  <c:v>6.7959999999999994</c:v>
                </c:pt>
                <c:pt idx="1368">
                  <c:v>6.8</c:v>
                </c:pt>
                <c:pt idx="1369">
                  <c:v>6.8049999999999997</c:v>
                </c:pt>
                <c:pt idx="1370">
                  <c:v>6.81</c:v>
                </c:pt>
                <c:pt idx="1371">
                  <c:v>6.8149999999999995</c:v>
                </c:pt>
                <c:pt idx="1372">
                  <c:v>6.8199999999999994</c:v>
                </c:pt>
                <c:pt idx="1373">
                  <c:v>6.8249999999999993</c:v>
                </c:pt>
                <c:pt idx="1374">
                  <c:v>6.83</c:v>
                </c:pt>
                <c:pt idx="1375">
                  <c:v>6.835</c:v>
                </c:pt>
                <c:pt idx="1376">
                  <c:v>6.8409999999999993</c:v>
                </c:pt>
                <c:pt idx="1377">
                  <c:v>6.8460000000000001</c:v>
                </c:pt>
                <c:pt idx="1378">
                  <c:v>6.85</c:v>
                </c:pt>
                <c:pt idx="1379">
                  <c:v>6.8559999999999999</c:v>
                </c:pt>
                <c:pt idx="1380">
                  <c:v>6.8609999999999998</c:v>
                </c:pt>
                <c:pt idx="1381">
                  <c:v>6.8659999999999997</c:v>
                </c:pt>
                <c:pt idx="1382">
                  <c:v>6.8709999999999996</c:v>
                </c:pt>
                <c:pt idx="1383">
                  <c:v>6.8759999999999994</c:v>
                </c:pt>
                <c:pt idx="1384">
                  <c:v>6.8810000000000002</c:v>
                </c:pt>
                <c:pt idx="1385">
                  <c:v>6.8860000000000001</c:v>
                </c:pt>
                <c:pt idx="1386">
                  <c:v>6.891</c:v>
                </c:pt>
                <c:pt idx="1387">
                  <c:v>6.8959999999999999</c:v>
                </c:pt>
                <c:pt idx="1388">
                  <c:v>6.9009999999999998</c:v>
                </c:pt>
                <c:pt idx="1389">
                  <c:v>6.9059999999999997</c:v>
                </c:pt>
                <c:pt idx="1390">
                  <c:v>6.9109999999999996</c:v>
                </c:pt>
                <c:pt idx="1391">
                  <c:v>6.9159999999999995</c:v>
                </c:pt>
                <c:pt idx="1392">
                  <c:v>6.9209999999999994</c:v>
                </c:pt>
                <c:pt idx="1393">
                  <c:v>6.9260000000000002</c:v>
                </c:pt>
                <c:pt idx="1394">
                  <c:v>6.931</c:v>
                </c:pt>
                <c:pt idx="1395">
                  <c:v>6.9359999999999999</c:v>
                </c:pt>
                <c:pt idx="1396">
                  <c:v>6.9409999999999998</c:v>
                </c:pt>
                <c:pt idx="1397">
                  <c:v>6.9459999999999997</c:v>
                </c:pt>
                <c:pt idx="1398">
                  <c:v>6.9509999999999996</c:v>
                </c:pt>
                <c:pt idx="1399">
                  <c:v>6.9559999999999995</c:v>
                </c:pt>
                <c:pt idx="1400">
                  <c:v>6.96</c:v>
                </c:pt>
                <c:pt idx="1401">
                  <c:v>6.9659999999999993</c:v>
                </c:pt>
                <c:pt idx="1402">
                  <c:v>6.9710000000000001</c:v>
                </c:pt>
                <c:pt idx="1403">
                  <c:v>6.9749999999999996</c:v>
                </c:pt>
                <c:pt idx="1404">
                  <c:v>6.9809999999999999</c:v>
                </c:pt>
                <c:pt idx="1405">
                  <c:v>6.9849999999999994</c:v>
                </c:pt>
                <c:pt idx="1406">
                  <c:v>6.99</c:v>
                </c:pt>
                <c:pt idx="1407">
                  <c:v>6.9950000000000001</c:v>
                </c:pt>
                <c:pt idx="1408">
                  <c:v>7</c:v>
                </c:pt>
                <c:pt idx="1409">
                  <c:v>7.0049999999999999</c:v>
                </c:pt>
                <c:pt idx="1410">
                  <c:v>7.01</c:v>
                </c:pt>
                <c:pt idx="1411">
                  <c:v>7.0149999999999997</c:v>
                </c:pt>
                <c:pt idx="1412">
                  <c:v>7.02</c:v>
                </c:pt>
                <c:pt idx="1413">
                  <c:v>7.0249999999999995</c:v>
                </c:pt>
                <c:pt idx="1414">
                  <c:v>7.0299999999999994</c:v>
                </c:pt>
                <c:pt idx="1415">
                  <c:v>7.0339999999999998</c:v>
                </c:pt>
                <c:pt idx="1416">
                  <c:v>7.0389999999999997</c:v>
                </c:pt>
                <c:pt idx="1417">
                  <c:v>7.0449999999999999</c:v>
                </c:pt>
                <c:pt idx="1418">
                  <c:v>7.0489999999999995</c:v>
                </c:pt>
                <c:pt idx="1419">
                  <c:v>7.0540000000000003</c:v>
                </c:pt>
                <c:pt idx="1420">
                  <c:v>7.06</c:v>
                </c:pt>
                <c:pt idx="1421">
                  <c:v>7.0640000000000001</c:v>
                </c:pt>
                <c:pt idx="1422">
                  <c:v>7.069</c:v>
                </c:pt>
                <c:pt idx="1423">
                  <c:v>7.0739999999999998</c:v>
                </c:pt>
                <c:pt idx="1424">
                  <c:v>7.0789999999999997</c:v>
                </c:pt>
                <c:pt idx="1425">
                  <c:v>7.0839999999999996</c:v>
                </c:pt>
                <c:pt idx="1426">
                  <c:v>7.09</c:v>
                </c:pt>
                <c:pt idx="1427">
                  <c:v>7.0949999999999998</c:v>
                </c:pt>
                <c:pt idx="1428">
                  <c:v>7.0990000000000002</c:v>
                </c:pt>
                <c:pt idx="1429">
                  <c:v>7.1049999999999995</c:v>
                </c:pt>
                <c:pt idx="1430">
                  <c:v>7.1099999999999994</c:v>
                </c:pt>
                <c:pt idx="1431">
                  <c:v>7.1139999999999999</c:v>
                </c:pt>
                <c:pt idx="1432">
                  <c:v>7.12</c:v>
                </c:pt>
                <c:pt idx="1433">
                  <c:v>7.125</c:v>
                </c:pt>
                <c:pt idx="1434">
                  <c:v>7.13</c:v>
                </c:pt>
                <c:pt idx="1435">
                  <c:v>7.1349999999999998</c:v>
                </c:pt>
                <c:pt idx="1436">
                  <c:v>7.14</c:v>
                </c:pt>
                <c:pt idx="1437">
                  <c:v>7.1449999999999996</c:v>
                </c:pt>
                <c:pt idx="1438">
                  <c:v>7.1499999999999995</c:v>
                </c:pt>
                <c:pt idx="1439">
                  <c:v>7.1549999999999994</c:v>
                </c:pt>
                <c:pt idx="1440">
                  <c:v>7.16</c:v>
                </c:pt>
                <c:pt idx="1441">
                  <c:v>7.165</c:v>
                </c:pt>
                <c:pt idx="1442">
                  <c:v>7.17</c:v>
                </c:pt>
                <c:pt idx="1443">
                  <c:v>7.1749999999999998</c:v>
                </c:pt>
                <c:pt idx="1444">
                  <c:v>7.18</c:v>
                </c:pt>
                <c:pt idx="1445">
                  <c:v>7.1849999999999996</c:v>
                </c:pt>
                <c:pt idx="1446">
                  <c:v>7.1899999999999995</c:v>
                </c:pt>
                <c:pt idx="1447">
                  <c:v>7.1950000000000003</c:v>
                </c:pt>
                <c:pt idx="1448">
                  <c:v>7.1999999999999993</c:v>
                </c:pt>
                <c:pt idx="1449">
                  <c:v>7.2050000000000001</c:v>
                </c:pt>
                <c:pt idx="1450">
                  <c:v>7.21</c:v>
                </c:pt>
                <c:pt idx="1451">
                  <c:v>7.2149999999999999</c:v>
                </c:pt>
                <c:pt idx="1452">
                  <c:v>7.22</c:v>
                </c:pt>
                <c:pt idx="1453">
                  <c:v>7.2240000000000002</c:v>
                </c:pt>
                <c:pt idx="1454">
                  <c:v>7.2299999999999995</c:v>
                </c:pt>
                <c:pt idx="1455">
                  <c:v>7.2349999999999994</c:v>
                </c:pt>
                <c:pt idx="1456">
                  <c:v>7.2389999999999999</c:v>
                </c:pt>
                <c:pt idx="1457">
                  <c:v>7.2450000000000001</c:v>
                </c:pt>
                <c:pt idx="1458">
                  <c:v>7.25</c:v>
                </c:pt>
                <c:pt idx="1459">
                  <c:v>7.2539999999999996</c:v>
                </c:pt>
                <c:pt idx="1460">
                  <c:v>7.26</c:v>
                </c:pt>
                <c:pt idx="1461">
                  <c:v>7.2649999999999997</c:v>
                </c:pt>
                <c:pt idx="1462">
                  <c:v>7.2690000000000001</c:v>
                </c:pt>
                <c:pt idx="1463">
                  <c:v>7.274</c:v>
                </c:pt>
                <c:pt idx="1464">
                  <c:v>7.2799999999999994</c:v>
                </c:pt>
                <c:pt idx="1465">
                  <c:v>7.2839999999999998</c:v>
                </c:pt>
                <c:pt idx="1466">
                  <c:v>7.2889999999999997</c:v>
                </c:pt>
                <c:pt idx="1467">
                  <c:v>7.2939999999999996</c:v>
                </c:pt>
                <c:pt idx="1468">
                  <c:v>7.2989999999999995</c:v>
                </c:pt>
                <c:pt idx="1469">
                  <c:v>7.3040000000000003</c:v>
                </c:pt>
                <c:pt idx="1470">
                  <c:v>7.3089999999999993</c:v>
                </c:pt>
                <c:pt idx="1471">
                  <c:v>7.3140000000000001</c:v>
                </c:pt>
                <c:pt idx="1472">
                  <c:v>7.319</c:v>
                </c:pt>
                <c:pt idx="1473">
                  <c:v>7.3239999999999998</c:v>
                </c:pt>
                <c:pt idx="1474">
                  <c:v>7.3289999999999997</c:v>
                </c:pt>
                <c:pt idx="1475">
                  <c:v>7.3339999999999996</c:v>
                </c:pt>
                <c:pt idx="1476">
                  <c:v>7.3389999999999995</c:v>
                </c:pt>
                <c:pt idx="1477">
                  <c:v>7.3439999999999994</c:v>
                </c:pt>
                <c:pt idx="1478">
                  <c:v>7.3490000000000002</c:v>
                </c:pt>
                <c:pt idx="1479">
                  <c:v>7.3540000000000001</c:v>
                </c:pt>
                <c:pt idx="1480">
                  <c:v>7.359</c:v>
                </c:pt>
                <c:pt idx="1481">
                  <c:v>7.3639999999999999</c:v>
                </c:pt>
                <c:pt idx="1482">
                  <c:v>7.37</c:v>
                </c:pt>
                <c:pt idx="1483">
                  <c:v>7.375</c:v>
                </c:pt>
                <c:pt idx="1484">
                  <c:v>7.38</c:v>
                </c:pt>
                <c:pt idx="1485">
                  <c:v>7.3849999999999998</c:v>
                </c:pt>
                <c:pt idx="1486">
                  <c:v>7.39</c:v>
                </c:pt>
                <c:pt idx="1487">
                  <c:v>7.3949999999999996</c:v>
                </c:pt>
                <c:pt idx="1488">
                  <c:v>7.3999999999999995</c:v>
                </c:pt>
                <c:pt idx="1489">
                  <c:v>7.4049999999999994</c:v>
                </c:pt>
                <c:pt idx="1490">
                  <c:v>7.41</c:v>
                </c:pt>
                <c:pt idx="1491">
                  <c:v>7.415</c:v>
                </c:pt>
                <c:pt idx="1492">
                  <c:v>7.42</c:v>
                </c:pt>
                <c:pt idx="1493">
                  <c:v>7.4249999999999998</c:v>
                </c:pt>
                <c:pt idx="1494">
                  <c:v>7.43</c:v>
                </c:pt>
                <c:pt idx="1495">
                  <c:v>7.4349999999999996</c:v>
                </c:pt>
                <c:pt idx="1496">
                  <c:v>7.4399999999999995</c:v>
                </c:pt>
                <c:pt idx="1497">
                  <c:v>7.4450000000000003</c:v>
                </c:pt>
                <c:pt idx="1498">
                  <c:v>7.4499999999999993</c:v>
                </c:pt>
                <c:pt idx="1499">
                  <c:v>7.4550000000000001</c:v>
                </c:pt>
                <c:pt idx="1500">
                  <c:v>7.4589999999999996</c:v>
                </c:pt>
                <c:pt idx="1501">
                  <c:v>7.4649999999999999</c:v>
                </c:pt>
                <c:pt idx="1502">
                  <c:v>7.47</c:v>
                </c:pt>
                <c:pt idx="1503">
                  <c:v>7.4740000000000002</c:v>
                </c:pt>
                <c:pt idx="1504">
                  <c:v>7.4799999999999995</c:v>
                </c:pt>
                <c:pt idx="1505">
                  <c:v>7.4849999999999994</c:v>
                </c:pt>
                <c:pt idx="1506">
                  <c:v>7.4889999999999999</c:v>
                </c:pt>
                <c:pt idx="1507">
                  <c:v>7.4950000000000001</c:v>
                </c:pt>
                <c:pt idx="1508">
                  <c:v>7.5</c:v>
                </c:pt>
                <c:pt idx="1509">
                  <c:v>7.5039999999999996</c:v>
                </c:pt>
                <c:pt idx="1510">
                  <c:v>7.51</c:v>
                </c:pt>
                <c:pt idx="1511">
                  <c:v>7.5149999999999997</c:v>
                </c:pt>
                <c:pt idx="1512">
                  <c:v>7.5190000000000001</c:v>
                </c:pt>
                <c:pt idx="1513">
                  <c:v>7.524</c:v>
                </c:pt>
                <c:pt idx="1514">
                  <c:v>7.5299999999999994</c:v>
                </c:pt>
                <c:pt idx="1515">
                  <c:v>7.5339999999999998</c:v>
                </c:pt>
                <c:pt idx="1516">
                  <c:v>7.5389999999999997</c:v>
                </c:pt>
                <c:pt idx="1517">
                  <c:v>7.5439999999999996</c:v>
                </c:pt>
                <c:pt idx="1518">
                  <c:v>7.5489999999999995</c:v>
                </c:pt>
                <c:pt idx="1519">
                  <c:v>7.5540000000000003</c:v>
                </c:pt>
                <c:pt idx="1520">
                  <c:v>7.5589999999999993</c:v>
                </c:pt>
                <c:pt idx="1521">
                  <c:v>7.5640000000000001</c:v>
                </c:pt>
                <c:pt idx="1522">
                  <c:v>7.569</c:v>
                </c:pt>
                <c:pt idx="1523">
                  <c:v>7.5739999999999998</c:v>
                </c:pt>
                <c:pt idx="1524">
                  <c:v>7.5789999999999997</c:v>
                </c:pt>
                <c:pt idx="1525">
                  <c:v>7.5839999999999996</c:v>
                </c:pt>
                <c:pt idx="1526">
                  <c:v>7.5889999999999995</c:v>
                </c:pt>
                <c:pt idx="1527">
                  <c:v>7.5939999999999994</c:v>
                </c:pt>
                <c:pt idx="1528">
                  <c:v>7.5990000000000002</c:v>
                </c:pt>
                <c:pt idx="1529">
                  <c:v>7.6040000000000001</c:v>
                </c:pt>
                <c:pt idx="1530">
                  <c:v>7.609</c:v>
                </c:pt>
                <c:pt idx="1531">
                  <c:v>7.6139999999999999</c:v>
                </c:pt>
                <c:pt idx="1532">
                  <c:v>7.6189999999999998</c:v>
                </c:pt>
                <c:pt idx="1533">
                  <c:v>7.625</c:v>
                </c:pt>
                <c:pt idx="1534">
                  <c:v>7.6289999999999996</c:v>
                </c:pt>
                <c:pt idx="1535">
                  <c:v>7.6349999999999998</c:v>
                </c:pt>
                <c:pt idx="1536">
                  <c:v>7.64</c:v>
                </c:pt>
                <c:pt idx="1537">
                  <c:v>7.6440000000000001</c:v>
                </c:pt>
                <c:pt idx="1538">
                  <c:v>7.649</c:v>
                </c:pt>
                <c:pt idx="1539">
                  <c:v>7.6549999999999994</c:v>
                </c:pt>
                <c:pt idx="1540">
                  <c:v>7.66</c:v>
                </c:pt>
                <c:pt idx="1541">
                  <c:v>7.6639999999999997</c:v>
                </c:pt>
                <c:pt idx="1542">
                  <c:v>7.67</c:v>
                </c:pt>
                <c:pt idx="1543">
                  <c:v>7.6749999999999998</c:v>
                </c:pt>
                <c:pt idx="1544">
                  <c:v>7.6790000000000003</c:v>
                </c:pt>
                <c:pt idx="1545">
                  <c:v>7.6849999999999996</c:v>
                </c:pt>
                <c:pt idx="1546">
                  <c:v>7.6899999999999995</c:v>
                </c:pt>
                <c:pt idx="1547">
                  <c:v>7.694</c:v>
                </c:pt>
                <c:pt idx="1548">
                  <c:v>7.6999999999999993</c:v>
                </c:pt>
                <c:pt idx="1549">
                  <c:v>7.7050000000000001</c:v>
                </c:pt>
                <c:pt idx="1550">
                  <c:v>7.7089999999999996</c:v>
                </c:pt>
                <c:pt idx="1551">
                  <c:v>7.7149999999999999</c:v>
                </c:pt>
                <c:pt idx="1552">
                  <c:v>7.72</c:v>
                </c:pt>
                <c:pt idx="1553">
                  <c:v>7.7240000000000002</c:v>
                </c:pt>
                <c:pt idx="1554">
                  <c:v>7.7299999999999995</c:v>
                </c:pt>
                <c:pt idx="1555">
                  <c:v>7.7349999999999994</c:v>
                </c:pt>
                <c:pt idx="1556">
                  <c:v>7.7389999999999999</c:v>
                </c:pt>
                <c:pt idx="1557">
                  <c:v>7.7450000000000001</c:v>
                </c:pt>
                <c:pt idx="1558">
                  <c:v>7.75</c:v>
                </c:pt>
                <c:pt idx="1559">
                  <c:v>7.7549999999999999</c:v>
                </c:pt>
                <c:pt idx="1560">
                  <c:v>7.76</c:v>
                </c:pt>
                <c:pt idx="1561">
                  <c:v>7.7649999999999997</c:v>
                </c:pt>
                <c:pt idx="1562">
                  <c:v>7.7690000000000001</c:v>
                </c:pt>
                <c:pt idx="1563">
                  <c:v>7.774</c:v>
                </c:pt>
                <c:pt idx="1564">
                  <c:v>7.7799999999999994</c:v>
                </c:pt>
                <c:pt idx="1565">
                  <c:v>7.7839999999999998</c:v>
                </c:pt>
                <c:pt idx="1566">
                  <c:v>7.7889999999999997</c:v>
                </c:pt>
                <c:pt idx="1567">
                  <c:v>7.7949999999999999</c:v>
                </c:pt>
                <c:pt idx="1568">
                  <c:v>7.7989999999999995</c:v>
                </c:pt>
                <c:pt idx="1569">
                  <c:v>7.8040000000000003</c:v>
                </c:pt>
                <c:pt idx="1570">
                  <c:v>7.8089999999999993</c:v>
                </c:pt>
                <c:pt idx="1571">
                  <c:v>7.8140000000000001</c:v>
                </c:pt>
                <c:pt idx="1572">
                  <c:v>7.819</c:v>
                </c:pt>
                <c:pt idx="1573">
                  <c:v>7.8239999999999998</c:v>
                </c:pt>
                <c:pt idx="1574">
                  <c:v>7.8289999999999997</c:v>
                </c:pt>
                <c:pt idx="1575">
                  <c:v>7.8339999999999996</c:v>
                </c:pt>
                <c:pt idx="1576">
                  <c:v>7.8389999999999995</c:v>
                </c:pt>
                <c:pt idx="1577">
                  <c:v>7.8439999999999994</c:v>
                </c:pt>
                <c:pt idx="1578">
                  <c:v>7.8490000000000002</c:v>
                </c:pt>
                <c:pt idx="1579">
                  <c:v>7.8540000000000001</c:v>
                </c:pt>
                <c:pt idx="1580">
                  <c:v>7.859</c:v>
                </c:pt>
                <c:pt idx="1581">
                  <c:v>7.8639999999999999</c:v>
                </c:pt>
                <c:pt idx="1582">
                  <c:v>7.8689999999999998</c:v>
                </c:pt>
                <c:pt idx="1583">
                  <c:v>7.875</c:v>
                </c:pt>
                <c:pt idx="1584">
                  <c:v>7.8789999999999996</c:v>
                </c:pt>
                <c:pt idx="1585">
                  <c:v>7.8849999999999998</c:v>
                </c:pt>
                <c:pt idx="1586">
                  <c:v>7.89</c:v>
                </c:pt>
                <c:pt idx="1587">
                  <c:v>7.8949999999999996</c:v>
                </c:pt>
                <c:pt idx="1588">
                  <c:v>7.8999999999999995</c:v>
                </c:pt>
                <c:pt idx="1589">
                  <c:v>7.9049999999999994</c:v>
                </c:pt>
                <c:pt idx="1590">
                  <c:v>7.91</c:v>
                </c:pt>
                <c:pt idx="1591">
                  <c:v>7.915</c:v>
                </c:pt>
                <c:pt idx="1592">
                  <c:v>7.92</c:v>
                </c:pt>
                <c:pt idx="1593">
                  <c:v>7.9249999999999998</c:v>
                </c:pt>
                <c:pt idx="1594">
                  <c:v>7.93</c:v>
                </c:pt>
                <c:pt idx="1595">
                  <c:v>7.9349999999999996</c:v>
                </c:pt>
                <c:pt idx="1596">
                  <c:v>7.9399999999999995</c:v>
                </c:pt>
                <c:pt idx="1597">
                  <c:v>7.9450000000000003</c:v>
                </c:pt>
                <c:pt idx="1598">
                  <c:v>7.9499999999999993</c:v>
                </c:pt>
                <c:pt idx="1599">
                  <c:v>7.9550000000000001</c:v>
                </c:pt>
                <c:pt idx="1600">
                  <c:v>7.96</c:v>
                </c:pt>
                <c:pt idx="1601">
                  <c:v>7.9649999999999999</c:v>
                </c:pt>
                <c:pt idx="1602">
                  <c:v>7.97</c:v>
                </c:pt>
                <c:pt idx="1603">
                  <c:v>7.9749999999999996</c:v>
                </c:pt>
                <c:pt idx="1604">
                  <c:v>7.9799999999999995</c:v>
                </c:pt>
                <c:pt idx="1605">
                  <c:v>7.9849999999999994</c:v>
                </c:pt>
                <c:pt idx="1606">
                  <c:v>7.99</c:v>
                </c:pt>
                <c:pt idx="1607">
                  <c:v>7.9950000000000001</c:v>
                </c:pt>
                <c:pt idx="1608">
                  <c:v>8</c:v>
                </c:pt>
                <c:pt idx="1609">
                  <c:v>8.004999999999999</c:v>
                </c:pt>
                <c:pt idx="1610">
                  <c:v>8.01</c:v>
                </c:pt>
                <c:pt idx="1611">
                  <c:v>8.0150000000000006</c:v>
                </c:pt>
                <c:pt idx="1612">
                  <c:v>8.0190000000000001</c:v>
                </c:pt>
                <c:pt idx="1613">
                  <c:v>8.0250000000000004</c:v>
                </c:pt>
                <c:pt idx="1614">
                  <c:v>8.0299999999999994</c:v>
                </c:pt>
                <c:pt idx="1615">
                  <c:v>8.0339999999999989</c:v>
                </c:pt>
                <c:pt idx="1616">
                  <c:v>8.0389999999999997</c:v>
                </c:pt>
                <c:pt idx="1617">
                  <c:v>8.0449999999999999</c:v>
                </c:pt>
                <c:pt idx="1618">
                  <c:v>8.0489999999999995</c:v>
                </c:pt>
                <c:pt idx="1619">
                  <c:v>8.0540000000000003</c:v>
                </c:pt>
                <c:pt idx="1620">
                  <c:v>8.0589999999999993</c:v>
                </c:pt>
                <c:pt idx="1621">
                  <c:v>8.0640000000000001</c:v>
                </c:pt>
                <c:pt idx="1622">
                  <c:v>8.0689999999999991</c:v>
                </c:pt>
                <c:pt idx="1623">
                  <c:v>8.0739999999999998</c:v>
                </c:pt>
                <c:pt idx="1624">
                  <c:v>8.0790000000000006</c:v>
                </c:pt>
                <c:pt idx="1625">
                  <c:v>8.0839999999999996</c:v>
                </c:pt>
                <c:pt idx="1626">
                  <c:v>8.0890000000000004</c:v>
                </c:pt>
                <c:pt idx="1627">
                  <c:v>8.0939999999999994</c:v>
                </c:pt>
                <c:pt idx="1628">
                  <c:v>8.0990000000000002</c:v>
                </c:pt>
                <c:pt idx="1629">
                  <c:v>8.1039999999999992</c:v>
                </c:pt>
                <c:pt idx="1630">
                  <c:v>8.109</c:v>
                </c:pt>
                <c:pt idx="1631">
                  <c:v>8.1140000000000008</c:v>
                </c:pt>
                <c:pt idx="1632">
                  <c:v>8.1189999999999998</c:v>
                </c:pt>
                <c:pt idx="1633">
                  <c:v>8.1239999999999988</c:v>
                </c:pt>
                <c:pt idx="1634">
                  <c:v>8.1289999999999996</c:v>
                </c:pt>
                <c:pt idx="1635">
                  <c:v>8.1340000000000003</c:v>
                </c:pt>
                <c:pt idx="1636">
                  <c:v>8.14</c:v>
                </c:pt>
                <c:pt idx="1637">
                  <c:v>8.1440000000000001</c:v>
                </c:pt>
                <c:pt idx="1638">
                  <c:v>8.1489999999999991</c:v>
                </c:pt>
                <c:pt idx="1639">
                  <c:v>8.1549999999999994</c:v>
                </c:pt>
                <c:pt idx="1640">
                  <c:v>8.16</c:v>
                </c:pt>
                <c:pt idx="1641">
                  <c:v>8.1639999999999997</c:v>
                </c:pt>
                <c:pt idx="1642">
                  <c:v>8.17</c:v>
                </c:pt>
                <c:pt idx="1643">
                  <c:v>8.1739999999999995</c:v>
                </c:pt>
                <c:pt idx="1644">
                  <c:v>8.1790000000000003</c:v>
                </c:pt>
                <c:pt idx="1645">
                  <c:v>8.1849999999999987</c:v>
                </c:pt>
                <c:pt idx="1646">
                  <c:v>8.19</c:v>
                </c:pt>
                <c:pt idx="1647">
                  <c:v>8.1950000000000003</c:v>
                </c:pt>
                <c:pt idx="1648">
                  <c:v>8.1999999999999993</c:v>
                </c:pt>
                <c:pt idx="1649">
                  <c:v>8.2050000000000001</c:v>
                </c:pt>
                <c:pt idx="1650">
                  <c:v>8.2089999999999996</c:v>
                </c:pt>
                <c:pt idx="1651">
                  <c:v>8.2149999999999999</c:v>
                </c:pt>
                <c:pt idx="1652">
                  <c:v>8.2199999999999989</c:v>
                </c:pt>
                <c:pt idx="1653">
                  <c:v>8.2249999999999996</c:v>
                </c:pt>
                <c:pt idx="1654">
                  <c:v>8.23</c:v>
                </c:pt>
                <c:pt idx="1655">
                  <c:v>8.2349999999999994</c:v>
                </c:pt>
                <c:pt idx="1656">
                  <c:v>8.2390000000000008</c:v>
                </c:pt>
                <c:pt idx="1657">
                  <c:v>8.2449999999999992</c:v>
                </c:pt>
                <c:pt idx="1658">
                  <c:v>8.25</c:v>
                </c:pt>
                <c:pt idx="1659">
                  <c:v>8.2539999999999996</c:v>
                </c:pt>
                <c:pt idx="1660">
                  <c:v>8.26</c:v>
                </c:pt>
                <c:pt idx="1661">
                  <c:v>8.2650000000000006</c:v>
                </c:pt>
                <c:pt idx="1662">
                  <c:v>8.2690000000000001</c:v>
                </c:pt>
                <c:pt idx="1663">
                  <c:v>8.2739999999999991</c:v>
                </c:pt>
                <c:pt idx="1664">
                  <c:v>8.2799999999999994</c:v>
                </c:pt>
                <c:pt idx="1665">
                  <c:v>8.2839999999999989</c:v>
                </c:pt>
                <c:pt idx="1666">
                  <c:v>8.2889999999999997</c:v>
                </c:pt>
                <c:pt idx="1667">
                  <c:v>8.2940000000000005</c:v>
                </c:pt>
                <c:pt idx="1668">
                  <c:v>8.2989999999999995</c:v>
                </c:pt>
                <c:pt idx="1669">
                  <c:v>8.3040000000000003</c:v>
                </c:pt>
                <c:pt idx="1670">
                  <c:v>8.3089999999999993</c:v>
                </c:pt>
                <c:pt idx="1671">
                  <c:v>8.3140000000000001</c:v>
                </c:pt>
                <c:pt idx="1672">
                  <c:v>8.3189999999999991</c:v>
                </c:pt>
                <c:pt idx="1673">
                  <c:v>8.3239999999999998</c:v>
                </c:pt>
                <c:pt idx="1674">
                  <c:v>8.3290000000000006</c:v>
                </c:pt>
                <c:pt idx="1675">
                  <c:v>8.3339999999999996</c:v>
                </c:pt>
                <c:pt idx="1676">
                  <c:v>8.3390000000000004</c:v>
                </c:pt>
                <c:pt idx="1677">
                  <c:v>8.3439999999999994</c:v>
                </c:pt>
                <c:pt idx="1678">
                  <c:v>8.3490000000000002</c:v>
                </c:pt>
                <c:pt idx="1679">
                  <c:v>8.3539999999999992</c:v>
                </c:pt>
                <c:pt idx="1680">
                  <c:v>8.359</c:v>
                </c:pt>
                <c:pt idx="1681">
                  <c:v>8.3640000000000008</c:v>
                </c:pt>
                <c:pt idx="1682">
                  <c:v>8.3689999999999998</c:v>
                </c:pt>
                <c:pt idx="1683">
                  <c:v>8.375</c:v>
                </c:pt>
                <c:pt idx="1684">
                  <c:v>8.3789999999999996</c:v>
                </c:pt>
                <c:pt idx="1685">
                  <c:v>8.3840000000000003</c:v>
                </c:pt>
                <c:pt idx="1686">
                  <c:v>8.39</c:v>
                </c:pt>
                <c:pt idx="1687">
                  <c:v>8.3940000000000001</c:v>
                </c:pt>
                <c:pt idx="1688">
                  <c:v>8.4</c:v>
                </c:pt>
                <c:pt idx="1689">
                  <c:v>8.4049999999999994</c:v>
                </c:pt>
                <c:pt idx="1690">
                  <c:v>8.41</c:v>
                </c:pt>
                <c:pt idx="1691">
                  <c:v>8.4149999999999991</c:v>
                </c:pt>
                <c:pt idx="1692">
                  <c:v>8.42</c:v>
                </c:pt>
                <c:pt idx="1693">
                  <c:v>8.4250000000000007</c:v>
                </c:pt>
                <c:pt idx="1694">
                  <c:v>8.43</c:v>
                </c:pt>
                <c:pt idx="1695">
                  <c:v>8.4349999999999987</c:v>
                </c:pt>
                <c:pt idx="1696">
                  <c:v>8.44</c:v>
                </c:pt>
                <c:pt idx="1697">
                  <c:v>8.4450000000000003</c:v>
                </c:pt>
                <c:pt idx="1698">
                  <c:v>8.4499999999999993</c:v>
                </c:pt>
                <c:pt idx="1699">
                  <c:v>8.4550000000000001</c:v>
                </c:pt>
                <c:pt idx="1700">
                  <c:v>8.4600000000000009</c:v>
                </c:pt>
                <c:pt idx="1701">
                  <c:v>8.4649999999999999</c:v>
                </c:pt>
                <c:pt idx="1702">
                  <c:v>8.4699999999999989</c:v>
                </c:pt>
                <c:pt idx="1703">
                  <c:v>8.4749999999999996</c:v>
                </c:pt>
                <c:pt idx="1704">
                  <c:v>8.48</c:v>
                </c:pt>
                <c:pt idx="1705">
                  <c:v>8.4849999999999994</c:v>
                </c:pt>
                <c:pt idx="1706">
                  <c:v>8.4890000000000008</c:v>
                </c:pt>
                <c:pt idx="1707">
                  <c:v>8.4949999999999992</c:v>
                </c:pt>
                <c:pt idx="1708">
                  <c:v>8.5</c:v>
                </c:pt>
                <c:pt idx="1709">
                  <c:v>8.5039999999999996</c:v>
                </c:pt>
                <c:pt idx="1710">
                  <c:v>8.5090000000000003</c:v>
                </c:pt>
                <c:pt idx="1711">
                  <c:v>8.5150000000000006</c:v>
                </c:pt>
                <c:pt idx="1712">
                  <c:v>8.5190000000000001</c:v>
                </c:pt>
                <c:pt idx="1713">
                  <c:v>8.5239999999999991</c:v>
                </c:pt>
                <c:pt idx="1714">
                  <c:v>8.5289999999999999</c:v>
                </c:pt>
                <c:pt idx="1715">
                  <c:v>8.5339999999999989</c:v>
                </c:pt>
                <c:pt idx="1716">
                  <c:v>8.5389999999999997</c:v>
                </c:pt>
                <c:pt idx="1717">
                  <c:v>8.5440000000000005</c:v>
                </c:pt>
                <c:pt idx="1718">
                  <c:v>8.5489999999999995</c:v>
                </c:pt>
                <c:pt idx="1719">
                  <c:v>8.5540000000000003</c:v>
                </c:pt>
                <c:pt idx="1720">
                  <c:v>8.5589999999999993</c:v>
                </c:pt>
                <c:pt idx="1721">
                  <c:v>8.5640000000000001</c:v>
                </c:pt>
                <c:pt idx="1722">
                  <c:v>8.5679999999999996</c:v>
                </c:pt>
                <c:pt idx="1723">
                  <c:v>8.5739999999999998</c:v>
                </c:pt>
                <c:pt idx="1724">
                  <c:v>8.5790000000000006</c:v>
                </c:pt>
                <c:pt idx="1725">
                  <c:v>8.5839999999999996</c:v>
                </c:pt>
                <c:pt idx="1726">
                  <c:v>8.5890000000000004</c:v>
                </c:pt>
                <c:pt idx="1727">
                  <c:v>8.5939999999999994</c:v>
                </c:pt>
                <c:pt idx="1728">
                  <c:v>8.5990000000000002</c:v>
                </c:pt>
                <c:pt idx="1729">
                  <c:v>8.6039999999999992</c:v>
                </c:pt>
                <c:pt idx="1730">
                  <c:v>8.609</c:v>
                </c:pt>
                <c:pt idx="1731">
                  <c:v>8.6140000000000008</c:v>
                </c:pt>
                <c:pt idx="1732">
                  <c:v>8.6189999999999998</c:v>
                </c:pt>
                <c:pt idx="1733">
                  <c:v>8.6239999999999988</c:v>
                </c:pt>
                <c:pt idx="1734">
                  <c:v>8.6289999999999996</c:v>
                </c:pt>
                <c:pt idx="1735">
                  <c:v>8.6340000000000003</c:v>
                </c:pt>
                <c:pt idx="1736">
                  <c:v>8.64</c:v>
                </c:pt>
                <c:pt idx="1737">
                  <c:v>8.6440000000000001</c:v>
                </c:pt>
                <c:pt idx="1738">
                  <c:v>8.65</c:v>
                </c:pt>
                <c:pt idx="1739">
                  <c:v>8.6549999999999994</c:v>
                </c:pt>
                <c:pt idx="1740">
                  <c:v>8.66</c:v>
                </c:pt>
                <c:pt idx="1741">
                  <c:v>8.6649999999999991</c:v>
                </c:pt>
                <c:pt idx="1742">
                  <c:v>8.67</c:v>
                </c:pt>
                <c:pt idx="1743">
                  <c:v>8.6750000000000007</c:v>
                </c:pt>
                <c:pt idx="1744">
                  <c:v>8.6790000000000003</c:v>
                </c:pt>
                <c:pt idx="1745">
                  <c:v>8.6849999999999987</c:v>
                </c:pt>
                <c:pt idx="1746">
                  <c:v>8.69</c:v>
                </c:pt>
                <c:pt idx="1747">
                  <c:v>8.6950000000000003</c:v>
                </c:pt>
                <c:pt idx="1748">
                  <c:v>8.6999999999999993</c:v>
                </c:pt>
                <c:pt idx="1749">
                  <c:v>8.7050000000000001</c:v>
                </c:pt>
                <c:pt idx="1750">
                  <c:v>8.7089999999999996</c:v>
                </c:pt>
                <c:pt idx="1751">
                  <c:v>8.7149999999999999</c:v>
                </c:pt>
                <c:pt idx="1752">
                  <c:v>8.7199999999999989</c:v>
                </c:pt>
                <c:pt idx="1753">
                  <c:v>8.7240000000000002</c:v>
                </c:pt>
                <c:pt idx="1754">
                  <c:v>8.7289999999999992</c:v>
                </c:pt>
                <c:pt idx="1755">
                  <c:v>8.734</c:v>
                </c:pt>
                <c:pt idx="1756">
                  <c:v>8.7390000000000008</c:v>
                </c:pt>
                <c:pt idx="1757">
                  <c:v>8.7439999999999998</c:v>
                </c:pt>
                <c:pt idx="1758">
                  <c:v>8.7489999999999988</c:v>
                </c:pt>
                <c:pt idx="1759">
                  <c:v>8.7539999999999996</c:v>
                </c:pt>
                <c:pt idx="1760">
                  <c:v>8.7590000000000003</c:v>
                </c:pt>
                <c:pt idx="1761">
                  <c:v>8.7639999999999993</c:v>
                </c:pt>
                <c:pt idx="1762">
                  <c:v>8.7690000000000001</c:v>
                </c:pt>
                <c:pt idx="1763">
                  <c:v>8.7739999999999991</c:v>
                </c:pt>
                <c:pt idx="1764">
                  <c:v>8.7789999999999999</c:v>
                </c:pt>
                <c:pt idx="1765">
                  <c:v>8.7839999999999989</c:v>
                </c:pt>
                <c:pt idx="1766">
                  <c:v>8.7880000000000003</c:v>
                </c:pt>
                <c:pt idx="1767">
                  <c:v>8.7940000000000005</c:v>
                </c:pt>
                <c:pt idx="1768">
                  <c:v>8.798</c:v>
                </c:pt>
                <c:pt idx="1769">
                  <c:v>8.8030000000000008</c:v>
                </c:pt>
                <c:pt idx="1770">
                  <c:v>8.8079999999999998</c:v>
                </c:pt>
                <c:pt idx="1771">
                  <c:v>8.8129999999999988</c:v>
                </c:pt>
                <c:pt idx="1772">
                  <c:v>8.8179999999999996</c:v>
                </c:pt>
                <c:pt idx="1773">
                  <c:v>8.8230000000000004</c:v>
                </c:pt>
                <c:pt idx="1774">
                  <c:v>8.8279999999999994</c:v>
                </c:pt>
                <c:pt idx="1775">
                  <c:v>8.8330000000000002</c:v>
                </c:pt>
                <c:pt idx="1776">
                  <c:v>8.8379999999999992</c:v>
                </c:pt>
                <c:pt idx="1777">
                  <c:v>8.8439999999999994</c:v>
                </c:pt>
                <c:pt idx="1778">
                  <c:v>8.847999999999999</c:v>
                </c:pt>
                <c:pt idx="1779">
                  <c:v>8.8539999999999992</c:v>
                </c:pt>
                <c:pt idx="1780">
                  <c:v>8.859</c:v>
                </c:pt>
                <c:pt idx="1781">
                  <c:v>8.8640000000000008</c:v>
                </c:pt>
                <c:pt idx="1782">
                  <c:v>8.8689999999999998</c:v>
                </c:pt>
                <c:pt idx="1783">
                  <c:v>8.8739999999999988</c:v>
                </c:pt>
                <c:pt idx="1784">
                  <c:v>8.8789999999999996</c:v>
                </c:pt>
                <c:pt idx="1785">
                  <c:v>8.8840000000000003</c:v>
                </c:pt>
                <c:pt idx="1786">
                  <c:v>8.8889999999999993</c:v>
                </c:pt>
                <c:pt idx="1787">
                  <c:v>8.8940000000000001</c:v>
                </c:pt>
                <c:pt idx="1788">
                  <c:v>8.8989999999999991</c:v>
                </c:pt>
                <c:pt idx="1789">
                  <c:v>8.9039999999999999</c:v>
                </c:pt>
                <c:pt idx="1790">
                  <c:v>8.9089999999999989</c:v>
                </c:pt>
                <c:pt idx="1791">
                  <c:v>8.9139999999999997</c:v>
                </c:pt>
                <c:pt idx="1792">
                  <c:v>8.92</c:v>
                </c:pt>
                <c:pt idx="1793">
                  <c:v>8.9239999999999995</c:v>
                </c:pt>
                <c:pt idx="1794">
                  <c:v>8.9290000000000003</c:v>
                </c:pt>
                <c:pt idx="1795">
                  <c:v>8.9339999999999993</c:v>
                </c:pt>
                <c:pt idx="1796">
                  <c:v>8.9390000000000001</c:v>
                </c:pt>
                <c:pt idx="1797">
                  <c:v>8.9439999999999991</c:v>
                </c:pt>
                <c:pt idx="1798">
                  <c:v>8.9489999999999998</c:v>
                </c:pt>
                <c:pt idx="1799">
                  <c:v>8.9540000000000006</c:v>
                </c:pt>
                <c:pt idx="1800">
                  <c:v>8.9589999999999996</c:v>
                </c:pt>
                <c:pt idx="1801">
                  <c:v>8.9640000000000004</c:v>
                </c:pt>
                <c:pt idx="1802">
                  <c:v>8.9689999999999994</c:v>
                </c:pt>
                <c:pt idx="1803">
                  <c:v>8.9740000000000002</c:v>
                </c:pt>
                <c:pt idx="1804">
                  <c:v>8.9789999999999992</c:v>
                </c:pt>
                <c:pt idx="1805">
                  <c:v>8.984</c:v>
                </c:pt>
                <c:pt idx="1806">
                  <c:v>8.9890000000000008</c:v>
                </c:pt>
                <c:pt idx="1807">
                  <c:v>8.9939999999999998</c:v>
                </c:pt>
                <c:pt idx="1808">
                  <c:v>8.9989999999999988</c:v>
                </c:pt>
                <c:pt idx="1809">
                  <c:v>9.0030000000000001</c:v>
                </c:pt>
                <c:pt idx="1810">
                  <c:v>9.0039999999999996</c:v>
                </c:pt>
                <c:pt idx="1811">
                  <c:v>9.0039999999999996</c:v>
                </c:pt>
                <c:pt idx="1812">
                  <c:v>9.0039999999999996</c:v>
                </c:pt>
                <c:pt idx="1813">
                  <c:v>9.0039999999999996</c:v>
                </c:pt>
                <c:pt idx="1814">
                  <c:v>9.0069999999999997</c:v>
                </c:pt>
                <c:pt idx="1815">
                  <c:v>9.0129999999999999</c:v>
                </c:pt>
                <c:pt idx="1816">
                  <c:v>9.0179999999999989</c:v>
                </c:pt>
                <c:pt idx="1817">
                  <c:v>9.0220000000000002</c:v>
                </c:pt>
                <c:pt idx="1818">
                  <c:v>9.0269999999999992</c:v>
                </c:pt>
                <c:pt idx="1819">
                  <c:v>9.032</c:v>
                </c:pt>
                <c:pt idx="1820">
                  <c:v>9.036999999999999</c:v>
                </c:pt>
                <c:pt idx="1821">
                  <c:v>9.0419999999999998</c:v>
                </c:pt>
                <c:pt idx="1822">
                  <c:v>9.0469999999999988</c:v>
                </c:pt>
                <c:pt idx="1823">
                  <c:v>9.0519999999999996</c:v>
                </c:pt>
                <c:pt idx="1824">
                  <c:v>9.0570000000000004</c:v>
                </c:pt>
                <c:pt idx="1825">
                  <c:v>9.0629999999999988</c:v>
                </c:pt>
                <c:pt idx="1826">
                  <c:v>9.0670000000000002</c:v>
                </c:pt>
                <c:pt idx="1827">
                  <c:v>9.0719999999999992</c:v>
                </c:pt>
                <c:pt idx="1828">
                  <c:v>9.0779999999999994</c:v>
                </c:pt>
                <c:pt idx="1829">
                  <c:v>9.0830000000000002</c:v>
                </c:pt>
                <c:pt idx="1830">
                  <c:v>9.0879999999999992</c:v>
                </c:pt>
                <c:pt idx="1831">
                  <c:v>9.093</c:v>
                </c:pt>
                <c:pt idx="1832">
                  <c:v>9.097999999999999</c:v>
                </c:pt>
                <c:pt idx="1833">
                  <c:v>9.1029999999999998</c:v>
                </c:pt>
                <c:pt idx="1834">
                  <c:v>9.109</c:v>
                </c:pt>
                <c:pt idx="1835">
                  <c:v>9.1129999999999995</c:v>
                </c:pt>
                <c:pt idx="1836">
                  <c:v>9.1189999999999998</c:v>
                </c:pt>
                <c:pt idx="1837">
                  <c:v>9.1239999999999988</c:v>
                </c:pt>
                <c:pt idx="1838">
                  <c:v>9.1289999999999996</c:v>
                </c:pt>
                <c:pt idx="1839">
                  <c:v>9.1340000000000003</c:v>
                </c:pt>
                <c:pt idx="1840">
                  <c:v>9.1389999999999993</c:v>
                </c:pt>
                <c:pt idx="1841">
                  <c:v>9.1440000000000001</c:v>
                </c:pt>
                <c:pt idx="1842">
                  <c:v>9.1489999999999991</c:v>
                </c:pt>
                <c:pt idx="1843">
                  <c:v>9.1539999999999999</c:v>
                </c:pt>
                <c:pt idx="1844">
                  <c:v>9.1589999999999989</c:v>
                </c:pt>
                <c:pt idx="1845">
                  <c:v>9.1630000000000003</c:v>
                </c:pt>
                <c:pt idx="1846">
                  <c:v>9.1689999999999987</c:v>
                </c:pt>
                <c:pt idx="1847">
                  <c:v>9.1739999999999995</c:v>
                </c:pt>
                <c:pt idx="1848">
                  <c:v>9.177999999999999</c:v>
                </c:pt>
                <c:pt idx="1849">
                  <c:v>9.1829999999999998</c:v>
                </c:pt>
                <c:pt idx="1850">
                  <c:v>9.1879999999999988</c:v>
                </c:pt>
                <c:pt idx="1851">
                  <c:v>9.1929999999999996</c:v>
                </c:pt>
                <c:pt idx="1852">
                  <c:v>9.1980000000000004</c:v>
                </c:pt>
                <c:pt idx="1853">
                  <c:v>9.2029999999999994</c:v>
                </c:pt>
                <c:pt idx="1854">
                  <c:v>9.2080000000000002</c:v>
                </c:pt>
                <c:pt idx="1855">
                  <c:v>9.2129999999999992</c:v>
                </c:pt>
                <c:pt idx="1856">
                  <c:v>9.218</c:v>
                </c:pt>
                <c:pt idx="1857">
                  <c:v>9.222999999999999</c:v>
                </c:pt>
                <c:pt idx="1858">
                  <c:v>9.2279999999999998</c:v>
                </c:pt>
                <c:pt idx="1859">
                  <c:v>9.2329999999999988</c:v>
                </c:pt>
                <c:pt idx="1860">
                  <c:v>9.2379999999999995</c:v>
                </c:pt>
                <c:pt idx="1861">
                  <c:v>9.2430000000000003</c:v>
                </c:pt>
                <c:pt idx="1862">
                  <c:v>9.2479999999999993</c:v>
                </c:pt>
                <c:pt idx="1863">
                  <c:v>9.2530000000000001</c:v>
                </c:pt>
                <c:pt idx="1864">
                  <c:v>9.2569999999999997</c:v>
                </c:pt>
                <c:pt idx="1865">
                  <c:v>9.2629999999999999</c:v>
                </c:pt>
                <c:pt idx="1866">
                  <c:v>9.2679999999999989</c:v>
                </c:pt>
                <c:pt idx="1867">
                  <c:v>9.2720000000000002</c:v>
                </c:pt>
                <c:pt idx="1868">
                  <c:v>9.2769999999999992</c:v>
                </c:pt>
                <c:pt idx="1869">
                  <c:v>9.282</c:v>
                </c:pt>
                <c:pt idx="1870">
                  <c:v>9.286999999999999</c:v>
                </c:pt>
                <c:pt idx="1871">
                  <c:v>9.2919999999999998</c:v>
                </c:pt>
                <c:pt idx="1872">
                  <c:v>9.298</c:v>
                </c:pt>
                <c:pt idx="1873">
                  <c:v>9.3019999999999996</c:v>
                </c:pt>
                <c:pt idx="1874">
                  <c:v>9.3070000000000004</c:v>
                </c:pt>
                <c:pt idx="1875">
                  <c:v>9.3129999999999988</c:v>
                </c:pt>
                <c:pt idx="1876">
                  <c:v>9.3170000000000002</c:v>
                </c:pt>
                <c:pt idx="1877">
                  <c:v>9.3230000000000004</c:v>
                </c:pt>
                <c:pt idx="1878">
                  <c:v>9.3279999999999994</c:v>
                </c:pt>
                <c:pt idx="1879">
                  <c:v>9.3330000000000002</c:v>
                </c:pt>
                <c:pt idx="1880">
                  <c:v>9.3379999999999992</c:v>
                </c:pt>
                <c:pt idx="1881">
                  <c:v>9.343</c:v>
                </c:pt>
                <c:pt idx="1882">
                  <c:v>9.347999999999999</c:v>
                </c:pt>
                <c:pt idx="1883">
                  <c:v>9.3529999999999998</c:v>
                </c:pt>
                <c:pt idx="1884">
                  <c:v>9.3579999999999988</c:v>
                </c:pt>
                <c:pt idx="1885">
                  <c:v>9.3629999999999995</c:v>
                </c:pt>
                <c:pt idx="1886">
                  <c:v>9.3680000000000003</c:v>
                </c:pt>
                <c:pt idx="1887">
                  <c:v>9.3739999999999988</c:v>
                </c:pt>
                <c:pt idx="1888">
                  <c:v>9.3780000000000001</c:v>
                </c:pt>
                <c:pt idx="1889">
                  <c:v>9.3829999999999991</c:v>
                </c:pt>
                <c:pt idx="1890">
                  <c:v>9.3879999999999999</c:v>
                </c:pt>
                <c:pt idx="1891">
                  <c:v>9.3929999999999989</c:v>
                </c:pt>
                <c:pt idx="1892">
                  <c:v>9.3979999999999997</c:v>
                </c:pt>
                <c:pt idx="1893">
                  <c:v>9.4029999999999987</c:v>
                </c:pt>
                <c:pt idx="1894">
                  <c:v>9.4079999999999995</c:v>
                </c:pt>
                <c:pt idx="1895">
                  <c:v>9.4130000000000003</c:v>
                </c:pt>
                <c:pt idx="1896">
                  <c:v>9.4179999999999993</c:v>
                </c:pt>
                <c:pt idx="1897">
                  <c:v>9.423</c:v>
                </c:pt>
                <c:pt idx="1898">
                  <c:v>9.427999999999999</c:v>
                </c:pt>
                <c:pt idx="1899">
                  <c:v>9.4329999999999998</c:v>
                </c:pt>
                <c:pt idx="1900">
                  <c:v>9.4379999999999988</c:v>
                </c:pt>
                <c:pt idx="1901">
                  <c:v>9.4420000000000002</c:v>
                </c:pt>
                <c:pt idx="1902">
                  <c:v>9.4480000000000004</c:v>
                </c:pt>
                <c:pt idx="1903">
                  <c:v>9.4529999999999994</c:v>
                </c:pt>
                <c:pt idx="1904">
                  <c:v>9.456999999999999</c:v>
                </c:pt>
                <c:pt idx="1905">
                  <c:v>9.4619999999999997</c:v>
                </c:pt>
                <c:pt idx="1906">
                  <c:v>9.468</c:v>
                </c:pt>
                <c:pt idx="1907">
                  <c:v>9.4719999999999995</c:v>
                </c:pt>
                <c:pt idx="1908">
                  <c:v>9.4770000000000003</c:v>
                </c:pt>
                <c:pt idx="1909">
                  <c:v>9.4829999999999988</c:v>
                </c:pt>
                <c:pt idx="1910">
                  <c:v>9.4870000000000001</c:v>
                </c:pt>
                <c:pt idx="1911">
                  <c:v>9.4919999999999991</c:v>
                </c:pt>
                <c:pt idx="1912">
                  <c:v>9.4969999999999999</c:v>
                </c:pt>
                <c:pt idx="1913">
                  <c:v>9.5019999999999989</c:v>
                </c:pt>
                <c:pt idx="1914">
                  <c:v>9.5069999999999997</c:v>
                </c:pt>
                <c:pt idx="1915">
                  <c:v>9.5120000000000005</c:v>
                </c:pt>
                <c:pt idx="1916">
                  <c:v>9.5169999999999995</c:v>
                </c:pt>
                <c:pt idx="1917">
                  <c:v>9.5220000000000002</c:v>
                </c:pt>
                <c:pt idx="1918">
                  <c:v>9.5269999999999992</c:v>
                </c:pt>
                <c:pt idx="1919">
                  <c:v>9.532</c:v>
                </c:pt>
                <c:pt idx="1920">
                  <c:v>9.536999999999999</c:v>
                </c:pt>
                <c:pt idx="1921">
                  <c:v>9.5419999999999998</c:v>
                </c:pt>
                <c:pt idx="1922">
                  <c:v>9.5469999999999988</c:v>
                </c:pt>
                <c:pt idx="1923">
                  <c:v>9.5519999999999996</c:v>
                </c:pt>
                <c:pt idx="1924">
                  <c:v>9.5570000000000004</c:v>
                </c:pt>
                <c:pt idx="1925">
                  <c:v>9.5619999999999994</c:v>
                </c:pt>
                <c:pt idx="1926">
                  <c:v>9.5670000000000002</c:v>
                </c:pt>
                <c:pt idx="1927">
                  <c:v>9.5719999999999992</c:v>
                </c:pt>
                <c:pt idx="1928">
                  <c:v>9.577</c:v>
                </c:pt>
                <c:pt idx="1929">
                  <c:v>9.581999999999999</c:v>
                </c:pt>
                <c:pt idx="1930">
                  <c:v>9.5869999999999997</c:v>
                </c:pt>
                <c:pt idx="1931">
                  <c:v>9.593</c:v>
                </c:pt>
                <c:pt idx="1932">
                  <c:v>9.5969999999999995</c:v>
                </c:pt>
                <c:pt idx="1933">
                  <c:v>9.6020000000000003</c:v>
                </c:pt>
                <c:pt idx="1934">
                  <c:v>9.6079999999999988</c:v>
                </c:pt>
                <c:pt idx="1935">
                  <c:v>9.6129999999999995</c:v>
                </c:pt>
                <c:pt idx="1936">
                  <c:v>9.6180000000000003</c:v>
                </c:pt>
                <c:pt idx="1937">
                  <c:v>9.6229999999999993</c:v>
                </c:pt>
                <c:pt idx="1938">
                  <c:v>9.6280000000000001</c:v>
                </c:pt>
                <c:pt idx="1939">
                  <c:v>9.6329999999999991</c:v>
                </c:pt>
                <c:pt idx="1940">
                  <c:v>9.6379999999999999</c:v>
                </c:pt>
                <c:pt idx="1941">
                  <c:v>9.6429999999999989</c:v>
                </c:pt>
                <c:pt idx="1942">
                  <c:v>9.6479999999999997</c:v>
                </c:pt>
                <c:pt idx="1943">
                  <c:v>9.6529999999999987</c:v>
                </c:pt>
                <c:pt idx="1944">
                  <c:v>9.6579999999999995</c:v>
                </c:pt>
                <c:pt idx="1945">
                  <c:v>9.661999999999999</c:v>
                </c:pt>
                <c:pt idx="1946">
                  <c:v>9.6679999999999993</c:v>
                </c:pt>
                <c:pt idx="1947">
                  <c:v>9.673</c:v>
                </c:pt>
                <c:pt idx="1948">
                  <c:v>9.6769999999999996</c:v>
                </c:pt>
                <c:pt idx="1949">
                  <c:v>9.6820000000000004</c:v>
                </c:pt>
                <c:pt idx="1950">
                  <c:v>9.6869999999999994</c:v>
                </c:pt>
                <c:pt idx="1951">
                  <c:v>9.6920000000000002</c:v>
                </c:pt>
                <c:pt idx="1952">
                  <c:v>9.6969999999999992</c:v>
                </c:pt>
                <c:pt idx="1953">
                  <c:v>9.702</c:v>
                </c:pt>
                <c:pt idx="1954">
                  <c:v>9.706999999999999</c:v>
                </c:pt>
                <c:pt idx="1955">
                  <c:v>9.7119999999999997</c:v>
                </c:pt>
                <c:pt idx="1956">
                  <c:v>9.7169999999999987</c:v>
                </c:pt>
                <c:pt idx="1957">
                  <c:v>9.7219999999999995</c:v>
                </c:pt>
                <c:pt idx="1958">
                  <c:v>9.7270000000000003</c:v>
                </c:pt>
                <c:pt idx="1959">
                  <c:v>9.7319999999999993</c:v>
                </c:pt>
                <c:pt idx="1960">
                  <c:v>9.7370000000000001</c:v>
                </c:pt>
                <c:pt idx="1961">
                  <c:v>9.7409999999999997</c:v>
                </c:pt>
                <c:pt idx="1962">
                  <c:v>9.7469999999999999</c:v>
                </c:pt>
                <c:pt idx="1963">
                  <c:v>9.7519999999999989</c:v>
                </c:pt>
                <c:pt idx="1964">
                  <c:v>9.7560000000000002</c:v>
                </c:pt>
                <c:pt idx="1965">
                  <c:v>9.7620000000000005</c:v>
                </c:pt>
                <c:pt idx="1966">
                  <c:v>9.766</c:v>
                </c:pt>
                <c:pt idx="1967">
                  <c:v>9.770999999999999</c:v>
                </c:pt>
                <c:pt idx="1968">
                  <c:v>9.7759999999999998</c:v>
                </c:pt>
                <c:pt idx="1969">
                  <c:v>9.7809999999999988</c:v>
                </c:pt>
                <c:pt idx="1970">
                  <c:v>9.7859999999999996</c:v>
                </c:pt>
                <c:pt idx="1971">
                  <c:v>9.7910000000000004</c:v>
                </c:pt>
                <c:pt idx="1972">
                  <c:v>9.7959999999999994</c:v>
                </c:pt>
                <c:pt idx="1973">
                  <c:v>9.8010000000000002</c:v>
                </c:pt>
                <c:pt idx="1974">
                  <c:v>9.8059999999999992</c:v>
                </c:pt>
                <c:pt idx="1975">
                  <c:v>9.8109999999999999</c:v>
                </c:pt>
                <c:pt idx="1976">
                  <c:v>9.8159999999999989</c:v>
                </c:pt>
                <c:pt idx="1977">
                  <c:v>9.8209999999999997</c:v>
                </c:pt>
                <c:pt idx="1978">
                  <c:v>9.8259999999999987</c:v>
                </c:pt>
                <c:pt idx="1979">
                  <c:v>9.8309999999999995</c:v>
                </c:pt>
                <c:pt idx="1980">
                  <c:v>9.8360000000000003</c:v>
                </c:pt>
                <c:pt idx="1981">
                  <c:v>9.8419999999999987</c:v>
                </c:pt>
                <c:pt idx="1982">
                  <c:v>9.8460000000000001</c:v>
                </c:pt>
                <c:pt idx="1983">
                  <c:v>9.8509999999999991</c:v>
                </c:pt>
                <c:pt idx="1984">
                  <c:v>9.8569999999999993</c:v>
                </c:pt>
                <c:pt idx="1985">
                  <c:v>9.8620000000000001</c:v>
                </c:pt>
                <c:pt idx="1986">
                  <c:v>9.8669999999999991</c:v>
                </c:pt>
                <c:pt idx="1987">
                  <c:v>9.8719999999999999</c:v>
                </c:pt>
                <c:pt idx="1988">
                  <c:v>9.8769999999999989</c:v>
                </c:pt>
                <c:pt idx="1989">
                  <c:v>9.8810000000000002</c:v>
                </c:pt>
                <c:pt idx="1990">
                  <c:v>9.8870000000000005</c:v>
                </c:pt>
                <c:pt idx="1991">
                  <c:v>9.8919999999999995</c:v>
                </c:pt>
                <c:pt idx="1992">
                  <c:v>9.8970000000000002</c:v>
                </c:pt>
                <c:pt idx="1993">
                  <c:v>9.9019999999999992</c:v>
                </c:pt>
                <c:pt idx="1994">
                  <c:v>9.907</c:v>
                </c:pt>
                <c:pt idx="1995">
                  <c:v>9.911999999999999</c:v>
                </c:pt>
                <c:pt idx="1996">
                  <c:v>9.9169999999999998</c:v>
                </c:pt>
                <c:pt idx="1997">
                  <c:v>9.9219999999999988</c:v>
                </c:pt>
                <c:pt idx="1998">
                  <c:v>9.9269999999999996</c:v>
                </c:pt>
                <c:pt idx="1999">
                  <c:v>9.9320000000000004</c:v>
                </c:pt>
                <c:pt idx="2000">
                  <c:v>9.9369999999999994</c:v>
                </c:pt>
                <c:pt idx="2001">
                  <c:v>9.9420000000000002</c:v>
                </c:pt>
                <c:pt idx="2002">
                  <c:v>9.9469999999999992</c:v>
                </c:pt>
                <c:pt idx="2003">
                  <c:v>9.952</c:v>
                </c:pt>
                <c:pt idx="2004">
                  <c:v>9.9559999999999995</c:v>
                </c:pt>
                <c:pt idx="2005">
                  <c:v>9.9610000000000003</c:v>
                </c:pt>
                <c:pt idx="2006">
                  <c:v>9.9669999999999987</c:v>
                </c:pt>
                <c:pt idx="2007">
                  <c:v>9.9710000000000001</c:v>
                </c:pt>
                <c:pt idx="2008">
                  <c:v>9.9759999999999991</c:v>
                </c:pt>
                <c:pt idx="2009">
                  <c:v>9.9819999999999993</c:v>
                </c:pt>
                <c:pt idx="2010">
                  <c:v>9.9859999999999989</c:v>
                </c:pt>
                <c:pt idx="2011">
                  <c:v>9.9909999999999997</c:v>
                </c:pt>
                <c:pt idx="2012">
                  <c:v>9.9969999999999999</c:v>
                </c:pt>
                <c:pt idx="2013">
                  <c:v>10.000999999999999</c:v>
                </c:pt>
                <c:pt idx="2014">
                  <c:v>10.006</c:v>
                </c:pt>
                <c:pt idx="2015">
                  <c:v>10.010999999999999</c:v>
                </c:pt>
                <c:pt idx="2016">
                  <c:v>10.016</c:v>
                </c:pt>
                <c:pt idx="2017">
                  <c:v>10.020999999999999</c:v>
                </c:pt>
                <c:pt idx="2018">
                  <c:v>10.026</c:v>
                </c:pt>
                <c:pt idx="2019">
                  <c:v>10.030999999999999</c:v>
                </c:pt>
                <c:pt idx="2020">
                  <c:v>10.036</c:v>
                </c:pt>
                <c:pt idx="2021">
                  <c:v>10.041</c:v>
                </c:pt>
                <c:pt idx="2022">
                  <c:v>10.045999999999999</c:v>
                </c:pt>
                <c:pt idx="2023">
                  <c:v>10.051</c:v>
                </c:pt>
                <c:pt idx="2024">
                  <c:v>10.055999999999999</c:v>
                </c:pt>
                <c:pt idx="2025">
                  <c:v>10.061</c:v>
                </c:pt>
                <c:pt idx="2026">
                  <c:v>10.065999999999999</c:v>
                </c:pt>
                <c:pt idx="2027">
                  <c:v>10.071</c:v>
                </c:pt>
                <c:pt idx="2028">
                  <c:v>10.076000000000001</c:v>
                </c:pt>
                <c:pt idx="2029">
                  <c:v>10.081</c:v>
                </c:pt>
                <c:pt idx="2030">
                  <c:v>10.086</c:v>
                </c:pt>
                <c:pt idx="2031">
                  <c:v>10.090999999999999</c:v>
                </c:pt>
                <c:pt idx="2032">
                  <c:v>10.096</c:v>
                </c:pt>
                <c:pt idx="2033">
                  <c:v>10.100999999999999</c:v>
                </c:pt>
                <c:pt idx="2034">
                  <c:v>10.106999999999999</c:v>
                </c:pt>
                <c:pt idx="2035">
                  <c:v>10.110999999999999</c:v>
                </c:pt>
                <c:pt idx="2036">
                  <c:v>10.116</c:v>
                </c:pt>
                <c:pt idx="2037">
                  <c:v>10.122</c:v>
                </c:pt>
                <c:pt idx="2038">
                  <c:v>10.125999999999999</c:v>
                </c:pt>
                <c:pt idx="2039">
                  <c:v>10.131</c:v>
                </c:pt>
                <c:pt idx="2040">
                  <c:v>10.137</c:v>
                </c:pt>
                <c:pt idx="2041">
                  <c:v>10.141999999999999</c:v>
                </c:pt>
                <c:pt idx="2042">
                  <c:v>10.147</c:v>
                </c:pt>
                <c:pt idx="2043">
                  <c:v>10.151999999999999</c:v>
                </c:pt>
                <c:pt idx="2044">
                  <c:v>10.157</c:v>
                </c:pt>
                <c:pt idx="2045">
                  <c:v>10.161999999999999</c:v>
                </c:pt>
                <c:pt idx="2046">
                  <c:v>10.167</c:v>
                </c:pt>
                <c:pt idx="2047">
                  <c:v>10.171999999999999</c:v>
                </c:pt>
                <c:pt idx="2048">
                  <c:v>10.176</c:v>
                </c:pt>
                <c:pt idx="2049">
                  <c:v>10.181999999999999</c:v>
                </c:pt>
                <c:pt idx="2050">
                  <c:v>10.186999999999999</c:v>
                </c:pt>
                <c:pt idx="2051">
                  <c:v>10.190999999999999</c:v>
                </c:pt>
                <c:pt idx="2052">
                  <c:v>10.196</c:v>
                </c:pt>
                <c:pt idx="2053">
                  <c:v>10.202</c:v>
                </c:pt>
                <c:pt idx="2054">
                  <c:v>10.206</c:v>
                </c:pt>
                <c:pt idx="2055">
                  <c:v>10.211</c:v>
                </c:pt>
                <c:pt idx="2056">
                  <c:v>10.216999999999999</c:v>
                </c:pt>
                <c:pt idx="2057">
                  <c:v>10.221</c:v>
                </c:pt>
                <c:pt idx="2058">
                  <c:v>10.225999999999999</c:v>
                </c:pt>
                <c:pt idx="2059">
                  <c:v>10.231</c:v>
                </c:pt>
                <c:pt idx="2060">
                  <c:v>10.235999999999999</c:v>
                </c:pt>
                <c:pt idx="2061">
                  <c:v>10.241</c:v>
                </c:pt>
                <c:pt idx="2062">
                  <c:v>10.245999999999999</c:v>
                </c:pt>
                <c:pt idx="2063">
                  <c:v>10.250999999999999</c:v>
                </c:pt>
                <c:pt idx="2064">
                  <c:v>10.256</c:v>
                </c:pt>
                <c:pt idx="2065">
                  <c:v>10.260999999999999</c:v>
                </c:pt>
                <c:pt idx="2066">
                  <c:v>10.266</c:v>
                </c:pt>
                <c:pt idx="2067">
                  <c:v>10.270999999999999</c:v>
                </c:pt>
                <c:pt idx="2068">
                  <c:v>10.276</c:v>
                </c:pt>
                <c:pt idx="2069">
                  <c:v>10.280999999999999</c:v>
                </c:pt>
                <c:pt idx="2070">
                  <c:v>10.285</c:v>
                </c:pt>
                <c:pt idx="2071">
                  <c:v>10.291</c:v>
                </c:pt>
                <c:pt idx="2072">
                  <c:v>10.295999999999999</c:v>
                </c:pt>
                <c:pt idx="2073">
                  <c:v>10.299999999999999</c:v>
                </c:pt>
                <c:pt idx="2074">
                  <c:v>10.305</c:v>
                </c:pt>
                <c:pt idx="2075">
                  <c:v>10.311</c:v>
                </c:pt>
                <c:pt idx="2076">
                  <c:v>10.315</c:v>
                </c:pt>
                <c:pt idx="2077">
                  <c:v>10.32</c:v>
                </c:pt>
                <c:pt idx="2078">
                  <c:v>10.326000000000001</c:v>
                </c:pt>
                <c:pt idx="2079">
                  <c:v>10.33</c:v>
                </c:pt>
                <c:pt idx="2080">
                  <c:v>10.336</c:v>
                </c:pt>
                <c:pt idx="2081">
                  <c:v>10.340999999999999</c:v>
                </c:pt>
                <c:pt idx="2082">
                  <c:v>10.346</c:v>
                </c:pt>
                <c:pt idx="2083">
                  <c:v>10.350999999999999</c:v>
                </c:pt>
                <c:pt idx="2084">
                  <c:v>10.356</c:v>
                </c:pt>
                <c:pt idx="2085">
                  <c:v>10.360999999999999</c:v>
                </c:pt>
                <c:pt idx="2086">
                  <c:v>10.366</c:v>
                </c:pt>
                <c:pt idx="2087">
                  <c:v>10.370999999999999</c:v>
                </c:pt>
                <c:pt idx="2088">
                  <c:v>10.375999999999999</c:v>
                </c:pt>
                <c:pt idx="2089">
                  <c:v>10.381</c:v>
                </c:pt>
                <c:pt idx="2090">
                  <c:v>10.385999999999999</c:v>
                </c:pt>
                <c:pt idx="2091">
                  <c:v>10.391</c:v>
                </c:pt>
                <c:pt idx="2092">
                  <c:v>10.395999999999999</c:v>
                </c:pt>
                <c:pt idx="2093">
                  <c:v>10.401</c:v>
                </c:pt>
                <c:pt idx="2094">
                  <c:v>10.405999999999999</c:v>
                </c:pt>
                <c:pt idx="2095">
                  <c:v>10.411</c:v>
                </c:pt>
                <c:pt idx="2096">
                  <c:v>10.416</c:v>
                </c:pt>
                <c:pt idx="2097">
                  <c:v>10.421999999999999</c:v>
                </c:pt>
                <c:pt idx="2098">
                  <c:v>10.426</c:v>
                </c:pt>
                <c:pt idx="2099">
                  <c:v>10.430999999999999</c:v>
                </c:pt>
                <c:pt idx="2100">
                  <c:v>10.436999999999999</c:v>
                </c:pt>
                <c:pt idx="2101">
                  <c:v>10.440999999999999</c:v>
                </c:pt>
                <c:pt idx="2102">
                  <c:v>10.446</c:v>
                </c:pt>
                <c:pt idx="2103">
                  <c:v>10.451000000000001</c:v>
                </c:pt>
                <c:pt idx="2104">
                  <c:v>10.456</c:v>
                </c:pt>
                <c:pt idx="2105">
                  <c:v>10.461</c:v>
                </c:pt>
                <c:pt idx="2106">
                  <c:v>10.465999999999999</c:v>
                </c:pt>
                <c:pt idx="2107">
                  <c:v>10.471</c:v>
                </c:pt>
                <c:pt idx="2108">
                  <c:v>10.475999999999999</c:v>
                </c:pt>
                <c:pt idx="2109">
                  <c:v>10.481</c:v>
                </c:pt>
                <c:pt idx="2110">
                  <c:v>10.485999999999999</c:v>
                </c:pt>
                <c:pt idx="2111">
                  <c:v>10.491</c:v>
                </c:pt>
                <c:pt idx="2112">
                  <c:v>10.495999999999999</c:v>
                </c:pt>
                <c:pt idx="2113">
                  <c:v>10.500999999999999</c:v>
                </c:pt>
                <c:pt idx="2114">
                  <c:v>10.506</c:v>
                </c:pt>
                <c:pt idx="2115">
                  <c:v>10.510999999999999</c:v>
                </c:pt>
                <c:pt idx="2116">
                  <c:v>10.516</c:v>
                </c:pt>
                <c:pt idx="2117">
                  <c:v>10.52</c:v>
                </c:pt>
                <c:pt idx="2118">
                  <c:v>10.526</c:v>
                </c:pt>
                <c:pt idx="2119">
                  <c:v>10.53</c:v>
                </c:pt>
                <c:pt idx="2120">
                  <c:v>10.535</c:v>
                </c:pt>
                <c:pt idx="2121">
                  <c:v>10.54</c:v>
                </c:pt>
                <c:pt idx="2122">
                  <c:v>10.545</c:v>
                </c:pt>
                <c:pt idx="2123">
                  <c:v>10.549999999999999</c:v>
                </c:pt>
                <c:pt idx="2124">
                  <c:v>10.555</c:v>
                </c:pt>
                <c:pt idx="2125">
                  <c:v>10.559999999999999</c:v>
                </c:pt>
                <c:pt idx="2126">
                  <c:v>10.565</c:v>
                </c:pt>
                <c:pt idx="2127">
                  <c:v>10.57</c:v>
                </c:pt>
                <c:pt idx="2128">
                  <c:v>10.574999999999999</c:v>
                </c:pt>
                <c:pt idx="2129">
                  <c:v>10.58</c:v>
                </c:pt>
                <c:pt idx="2130">
                  <c:v>10.584999999999999</c:v>
                </c:pt>
                <c:pt idx="2131">
                  <c:v>10.59</c:v>
                </c:pt>
                <c:pt idx="2132">
                  <c:v>10.594999999999999</c:v>
                </c:pt>
                <c:pt idx="2133">
                  <c:v>10.6</c:v>
                </c:pt>
                <c:pt idx="2134">
                  <c:v>10.606</c:v>
                </c:pt>
                <c:pt idx="2135">
                  <c:v>10.61</c:v>
                </c:pt>
                <c:pt idx="2136">
                  <c:v>10.615</c:v>
                </c:pt>
                <c:pt idx="2137">
                  <c:v>10.620999999999999</c:v>
                </c:pt>
                <c:pt idx="2138">
                  <c:v>10.625</c:v>
                </c:pt>
                <c:pt idx="2139">
                  <c:v>10.629999999999999</c:v>
                </c:pt>
                <c:pt idx="2140">
                  <c:v>10.635999999999999</c:v>
                </c:pt>
                <c:pt idx="2141">
                  <c:v>10.641</c:v>
                </c:pt>
                <c:pt idx="2142">
                  <c:v>10.645</c:v>
                </c:pt>
                <c:pt idx="2143">
                  <c:v>10.651</c:v>
                </c:pt>
                <c:pt idx="2144">
                  <c:v>10.655999999999999</c:v>
                </c:pt>
                <c:pt idx="2145">
                  <c:v>10.661</c:v>
                </c:pt>
                <c:pt idx="2146">
                  <c:v>10.666</c:v>
                </c:pt>
                <c:pt idx="2147">
                  <c:v>10.670999999999999</c:v>
                </c:pt>
                <c:pt idx="2148">
                  <c:v>10.676</c:v>
                </c:pt>
                <c:pt idx="2149">
                  <c:v>10.680999999999999</c:v>
                </c:pt>
                <c:pt idx="2150">
                  <c:v>10.686</c:v>
                </c:pt>
                <c:pt idx="2151">
                  <c:v>10.690999999999999</c:v>
                </c:pt>
                <c:pt idx="2152">
                  <c:v>10.696</c:v>
                </c:pt>
                <c:pt idx="2153">
                  <c:v>10.701000000000001</c:v>
                </c:pt>
                <c:pt idx="2154">
                  <c:v>10.706</c:v>
                </c:pt>
                <c:pt idx="2155">
                  <c:v>10.711</c:v>
                </c:pt>
                <c:pt idx="2156">
                  <c:v>10.715999999999999</c:v>
                </c:pt>
                <c:pt idx="2157">
                  <c:v>10.721</c:v>
                </c:pt>
                <c:pt idx="2158">
                  <c:v>10.725999999999999</c:v>
                </c:pt>
                <c:pt idx="2159">
                  <c:v>10.731</c:v>
                </c:pt>
                <c:pt idx="2160">
                  <c:v>10.735999999999999</c:v>
                </c:pt>
                <c:pt idx="2161">
                  <c:v>10.74</c:v>
                </c:pt>
                <c:pt idx="2162">
                  <c:v>10.745999999999999</c:v>
                </c:pt>
                <c:pt idx="2163">
                  <c:v>10.75</c:v>
                </c:pt>
                <c:pt idx="2164">
                  <c:v>10.754999999999999</c:v>
                </c:pt>
                <c:pt idx="2165">
                  <c:v>10.76</c:v>
                </c:pt>
                <c:pt idx="2166">
                  <c:v>10.764999999999999</c:v>
                </c:pt>
                <c:pt idx="2167">
                  <c:v>10.77</c:v>
                </c:pt>
                <c:pt idx="2168">
                  <c:v>10.774999999999999</c:v>
                </c:pt>
                <c:pt idx="2169">
                  <c:v>10.78</c:v>
                </c:pt>
                <c:pt idx="2170">
                  <c:v>10.785</c:v>
                </c:pt>
                <c:pt idx="2171">
                  <c:v>10.79</c:v>
                </c:pt>
                <c:pt idx="2172">
                  <c:v>10.795</c:v>
                </c:pt>
                <c:pt idx="2173">
                  <c:v>10.798999999999999</c:v>
                </c:pt>
                <c:pt idx="2174">
                  <c:v>10.805</c:v>
                </c:pt>
                <c:pt idx="2175">
                  <c:v>10.809999999999999</c:v>
                </c:pt>
                <c:pt idx="2176">
                  <c:v>10.814</c:v>
                </c:pt>
                <c:pt idx="2177">
                  <c:v>10.818999999999999</c:v>
                </c:pt>
                <c:pt idx="2178">
                  <c:v>10.824999999999999</c:v>
                </c:pt>
                <c:pt idx="2179">
                  <c:v>10.828999999999999</c:v>
                </c:pt>
                <c:pt idx="2180">
                  <c:v>10.834</c:v>
                </c:pt>
                <c:pt idx="2181">
                  <c:v>10.84</c:v>
                </c:pt>
                <c:pt idx="2182">
                  <c:v>10.843999999999999</c:v>
                </c:pt>
                <c:pt idx="2183">
                  <c:v>10.849</c:v>
                </c:pt>
                <c:pt idx="2184">
                  <c:v>10.855</c:v>
                </c:pt>
                <c:pt idx="2185">
                  <c:v>10.86</c:v>
                </c:pt>
                <c:pt idx="2186">
                  <c:v>10.863999999999999</c:v>
                </c:pt>
                <c:pt idx="2187">
                  <c:v>10.87</c:v>
                </c:pt>
                <c:pt idx="2188">
                  <c:v>10.875</c:v>
                </c:pt>
                <c:pt idx="2189">
                  <c:v>10.879</c:v>
                </c:pt>
                <c:pt idx="2190">
                  <c:v>10.885</c:v>
                </c:pt>
                <c:pt idx="2191">
                  <c:v>10.889999999999999</c:v>
                </c:pt>
                <c:pt idx="2192">
                  <c:v>10.895</c:v>
                </c:pt>
                <c:pt idx="2193">
                  <c:v>10.899999999999999</c:v>
                </c:pt>
                <c:pt idx="2194">
                  <c:v>10.904999999999999</c:v>
                </c:pt>
                <c:pt idx="2195">
                  <c:v>10.91</c:v>
                </c:pt>
                <c:pt idx="2196">
                  <c:v>10.914999999999999</c:v>
                </c:pt>
                <c:pt idx="2197">
                  <c:v>10.92</c:v>
                </c:pt>
                <c:pt idx="2198">
                  <c:v>10.924999999999999</c:v>
                </c:pt>
                <c:pt idx="2199">
                  <c:v>10.93</c:v>
                </c:pt>
                <c:pt idx="2200">
                  <c:v>10.936</c:v>
                </c:pt>
                <c:pt idx="2201">
                  <c:v>10.94</c:v>
                </c:pt>
                <c:pt idx="2202">
                  <c:v>10.945</c:v>
                </c:pt>
                <c:pt idx="2203">
                  <c:v>10.951000000000001</c:v>
                </c:pt>
                <c:pt idx="2204">
                  <c:v>10.955</c:v>
                </c:pt>
                <c:pt idx="2205">
                  <c:v>10.959999999999999</c:v>
                </c:pt>
                <c:pt idx="2206">
                  <c:v>10.965999999999999</c:v>
                </c:pt>
                <c:pt idx="2207">
                  <c:v>10.969999999999999</c:v>
                </c:pt>
                <c:pt idx="2208">
                  <c:v>10.975</c:v>
                </c:pt>
                <c:pt idx="2209">
                  <c:v>10.981</c:v>
                </c:pt>
                <c:pt idx="2210">
                  <c:v>10.984999999999999</c:v>
                </c:pt>
                <c:pt idx="2211">
                  <c:v>10.99</c:v>
                </c:pt>
                <c:pt idx="2212">
                  <c:v>10.995999999999999</c:v>
                </c:pt>
                <c:pt idx="2213">
                  <c:v>11</c:v>
                </c:pt>
                <c:pt idx="2214">
                  <c:v>11.004999999999999</c:v>
                </c:pt>
                <c:pt idx="2215">
                  <c:v>11.01</c:v>
                </c:pt>
                <c:pt idx="2216">
                  <c:v>11.015000000000001</c:v>
                </c:pt>
                <c:pt idx="2217">
                  <c:v>11.02</c:v>
                </c:pt>
                <c:pt idx="2218">
                  <c:v>11.024999999999999</c:v>
                </c:pt>
                <c:pt idx="2219">
                  <c:v>11.03</c:v>
                </c:pt>
                <c:pt idx="2220">
                  <c:v>11.033999999999999</c:v>
                </c:pt>
                <c:pt idx="2221">
                  <c:v>11.04</c:v>
                </c:pt>
                <c:pt idx="2222">
                  <c:v>11.045</c:v>
                </c:pt>
                <c:pt idx="2223">
                  <c:v>11.048999999999999</c:v>
                </c:pt>
                <c:pt idx="2224">
                  <c:v>11.053999999999998</c:v>
                </c:pt>
                <c:pt idx="2225">
                  <c:v>11.059999999999999</c:v>
                </c:pt>
                <c:pt idx="2226">
                  <c:v>11.064</c:v>
                </c:pt>
                <c:pt idx="2227">
                  <c:v>11.068999999999999</c:v>
                </c:pt>
                <c:pt idx="2228">
                  <c:v>11.074999999999999</c:v>
                </c:pt>
                <c:pt idx="2229">
                  <c:v>11.079000000000001</c:v>
                </c:pt>
                <c:pt idx="2230">
                  <c:v>11.084</c:v>
                </c:pt>
                <c:pt idx="2231">
                  <c:v>11.09</c:v>
                </c:pt>
                <c:pt idx="2232">
                  <c:v>11.093999999999999</c:v>
                </c:pt>
                <c:pt idx="2233">
                  <c:v>11.099</c:v>
                </c:pt>
                <c:pt idx="2234">
                  <c:v>11.105</c:v>
                </c:pt>
                <c:pt idx="2235">
                  <c:v>11.109</c:v>
                </c:pt>
                <c:pt idx="2236">
                  <c:v>11.113999999999999</c:v>
                </c:pt>
                <c:pt idx="2237">
                  <c:v>11.12</c:v>
                </c:pt>
                <c:pt idx="2238">
                  <c:v>11.125</c:v>
                </c:pt>
                <c:pt idx="2239">
                  <c:v>11.129</c:v>
                </c:pt>
                <c:pt idx="2240">
                  <c:v>11.135</c:v>
                </c:pt>
                <c:pt idx="2241">
                  <c:v>11.14</c:v>
                </c:pt>
                <c:pt idx="2242">
                  <c:v>11.145</c:v>
                </c:pt>
                <c:pt idx="2243">
                  <c:v>11.149999999999999</c:v>
                </c:pt>
                <c:pt idx="2244">
                  <c:v>11.154999999999999</c:v>
                </c:pt>
                <c:pt idx="2245">
                  <c:v>11.16</c:v>
                </c:pt>
                <c:pt idx="2246">
                  <c:v>11.164999999999999</c:v>
                </c:pt>
                <c:pt idx="2247">
                  <c:v>11.170999999999999</c:v>
                </c:pt>
                <c:pt idx="2248">
                  <c:v>11.174999999999999</c:v>
                </c:pt>
                <c:pt idx="2249">
                  <c:v>11.180999999999999</c:v>
                </c:pt>
                <c:pt idx="2250">
                  <c:v>11.186</c:v>
                </c:pt>
                <c:pt idx="2251">
                  <c:v>11.19</c:v>
                </c:pt>
                <c:pt idx="2252">
                  <c:v>11.195</c:v>
                </c:pt>
                <c:pt idx="2253">
                  <c:v>11.201000000000001</c:v>
                </c:pt>
                <c:pt idx="2254">
                  <c:v>11.205</c:v>
                </c:pt>
                <c:pt idx="2255">
                  <c:v>11.210999999999999</c:v>
                </c:pt>
                <c:pt idx="2256">
                  <c:v>11.215999999999999</c:v>
                </c:pt>
                <c:pt idx="2257">
                  <c:v>11.219999999999999</c:v>
                </c:pt>
                <c:pt idx="2258">
                  <c:v>11.225</c:v>
                </c:pt>
                <c:pt idx="2259">
                  <c:v>11.231</c:v>
                </c:pt>
                <c:pt idx="2260">
                  <c:v>11.234999999999999</c:v>
                </c:pt>
                <c:pt idx="2261">
                  <c:v>11.24</c:v>
                </c:pt>
                <c:pt idx="2262">
                  <c:v>11.244999999999999</c:v>
                </c:pt>
                <c:pt idx="2263">
                  <c:v>11.25</c:v>
                </c:pt>
                <c:pt idx="2264">
                  <c:v>11.254999999999999</c:v>
                </c:pt>
                <c:pt idx="2265">
                  <c:v>11.26</c:v>
                </c:pt>
                <c:pt idx="2266">
                  <c:v>11.265000000000001</c:v>
                </c:pt>
                <c:pt idx="2267">
                  <c:v>11.27</c:v>
                </c:pt>
                <c:pt idx="2268">
                  <c:v>11.274999999999999</c:v>
                </c:pt>
                <c:pt idx="2269">
                  <c:v>11.28</c:v>
                </c:pt>
                <c:pt idx="2270">
                  <c:v>11.283999999999999</c:v>
                </c:pt>
                <c:pt idx="2271">
                  <c:v>11.29</c:v>
                </c:pt>
                <c:pt idx="2272">
                  <c:v>11.295</c:v>
                </c:pt>
                <c:pt idx="2273">
                  <c:v>11.298999999999999</c:v>
                </c:pt>
                <c:pt idx="2274">
                  <c:v>11.303999999999998</c:v>
                </c:pt>
                <c:pt idx="2275">
                  <c:v>11.309999999999999</c:v>
                </c:pt>
                <c:pt idx="2276">
                  <c:v>11.314</c:v>
                </c:pt>
                <c:pt idx="2277">
                  <c:v>11.32</c:v>
                </c:pt>
                <c:pt idx="2278">
                  <c:v>11.324999999999999</c:v>
                </c:pt>
                <c:pt idx="2279">
                  <c:v>11.33</c:v>
                </c:pt>
                <c:pt idx="2280">
                  <c:v>11.334</c:v>
                </c:pt>
                <c:pt idx="2281">
                  <c:v>11.34</c:v>
                </c:pt>
                <c:pt idx="2282">
                  <c:v>11.344999999999999</c:v>
                </c:pt>
                <c:pt idx="2283">
                  <c:v>11.349</c:v>
                </c:pt>
                <c:pt idx="2284">
                  <c:v>11.355</c:v>
                </c:pt>
                <c:pt idx="2285">
                  <c:v>11.36</c:v>
                </c:pt>
                <c:pt idx="2286">
                  <c:v>11.365</c:v>
                </c:pt>
                <c:pt idx="2287">
                  <c:v>11.37</c:v>
                </c:pt>
                <c:pt idx="2288">
                  <c:v>11.375</c:v>
                </c:pt>
                <c:pt idx="2289">
                  <c:v>11.379</c:v>
                </c:pt>
                <c:pt idx="2290">
                  <c:v>11.385</c:v>
                </c:pt>
                <c:pt idx="2291">
                  <c:v>11.39</c:v>
                </c:pt>
                <c:pt idx="2292">
                  <c:v>11.395</c:v>
                </c:pt>
                <c:pt idx="2293">
                  <c:v>11.399999999999999</c:v>
                </c:pt>
                <c:pt idx="2294">
                  <c:v>11.404999999999999</c:v>
                </c:pt>
                <c:pt idx="2295">
                  <c:v>11.41</c:v>
                </c:pt>
                <c:pt idx="2296">
                  <c:v>11.414999999999999</c:v>
                </c:pt>
                <c:pt idx="2297">
                  <c:v>11.42</c:v>
                </c:pt>
                <c:pt idx="2298">
                  <c:v>11.424999999999999</c:v>
                </c:pt>
                <c:pt idx="2299">
                  <c:v>11.43</c:v>
                </c:pt>
                <c:pt idx="2300">
                  <c:v>11.434999999999999</c:v>
                </c:pt>
                <c:pt idx="2301">
                  <c:v>11.44</c:v>
                </c:pt>
                <c:pt idx="2302">
                  <c:v>11.445</c:v>
                </c:pt>
                <c:pt idx="2303">
                  <c:v>11.451000000000001</c:v>
                </c:pt>
                <c:pt idx="2304">
                  <c:v>11.455</c:v>
                </c:pt>
                <c:pt idx="2305">
                  <c:v>11.459999999999999</c:v>
                </c:pt>
                <c:pt idx="2306">
                  <c:v>11.465999999999999</c:v>
                </c:pt>
                <c:pt idx="2307">
                  <c:v>11.469999999999999</c:v>
                </c:pt>
                <c:pt idx="2308">
                  <c:v>11.475</c:v>
                </c:pt>
                <c:pt idx="2309">
                  <c:v>11.481</c:v>
                </c:pt>
                <c:pt idx="2310">
                  <c:v>11.484999999999999</c:v>
                </c:pt>
                <c:pt idx="2311">
                  <c:v>11.49</c:v>
                </c:pt>
                <c:pt idx="2312">
                  <c:v>11.495999999999999</c:v>
                </c:pt>
                <c:pt idx="2313">
                  <c:v>11.500999999999999</c:v>
                </c:pt>
                <c:pt idx="2314">
                  <c:v>11.504999999999999</c:v>
                </c:pt>
                <c:pt idx="2315">
                  <c:v>11.510999999999999</c:v>
                </c:pt>
                <c:pt idx="2316">
                  <c:v>11.515000000000001</c:v>
                </c:pt>
                <c:pt idx="2317">
                  <c:v>11.52</c:v>
                </c:pt>
                <c:pt idx="2318">
                  <c:v>11.524999999999999</c:v>
                </c:pt>
                <c:pt idx="2319">
                  <c:v>11.53</c:v>
                </c:pt>
                <c:pt idx="2320">
                  <c:v>11.535</c:v>
                </c:pt>
                <c:pt idx="2321">
                  <c:v>11.54</c:v>
                </c:pt>
                <c:pt idx="2322">
                  <c:v>11.545</c:v>
                </c:pt>
                <c:pt idx="2323">
                  <c:v>11.549999999999999</c:v>
                </c:pt>
                <c:pt idx="2324">
                  <c:v>11.555</c:v>
                </c:pt>
                <c:pt idx="2325">
                  <c:v>11.559999999999999</c:v>
                </c:pt>
                <c:pt idx="2326">
                  <c:v>11.564</c:v>
                </c:pt>
                <c:pt idx="2327">
                  <c:v>11.568999999999999</c:v>
                </c:pt>
                <c:pt idx="2328">
                  <c:v>11.574999999999999</c:v>
                </c:pt>
                <c:pt idx="2329">
                  <c:v>11.579000000000001</c:v>
                </c:pt>
                <c:pt idx="2330">
                  <c:v>11.584</c:v>
                </c:pt>
                <c:pt idx="2331">
                  <c:v>11.59</c:v>
                </c:pt>
                <c:pt idx="2332">
                  <c:v>11.593999999999999</c:v>
                </c:pt>
                <c:pt idx="2333">
                  <c:v>11.599</c:v>
                </c:pt>
                <c:pt idx="2334">
                  <c:v>11.605</c:v>
                </c:pt>
                <c:pt idx="2335">
                  <c:v>11.61</c:v>
                </c:pt>
                <c:pt idx="2336">
                  <c:v>11.613999999999999</c:v>
                </c:pt>
                <c:pt idx="2337">
                  <c:v>11.62</c:v>
                </c:pt>
                <c:pt idx="2338">
                  <c:v>11.625</c:v>
                </c:pt>
                <c:pt idx="2339">
                  <c:v>11.629</c:v>
                </c:pt>
                <c:pt idx="2340">
                  <c:v>11.635</c:v>
                </c:pt>
                <c:pt idx="2341">
                  <c:v>11.64</c:v>
                </c:pt>
                <c:pt idx="2342">
                  <c:v>11.645</c:v>
                </c:pt>
                <c:pt idx="2343">
                  <c:v>11.649999999999999</c:v>
                </c:pt>
                <c:pt idx="2344">
                  <c:v>11.654999999999999</c:v>
                </c:pt>
                <c:pt idx="2345">
                  <c:v>11.66</c:v>
                </c:pt>
                <c:pt idx="2346">
                  <c:v>11.664999999999999</c:v>
                </c:pt>
                <c:pt idx="2347">
                  <c:v>11.67</c:v>
                </c:pt>
                <c:pt idx="2348">
                  <c:v>11.674999999999999</c:v>
                </c:pt>
                <c:pt idx="2349">
                  <c:v>11.68</c:v>
                </c:pt>
                <c:pt idx="2350">
                  <c:v>11.684999999999999</c:v>
                </c:pt>
                <c:pt idx="2351">
                  <c:v>11.689</c:v>
                </c:pt>
                <c:pt idx="2352">
                  <c:v>11.695</c:v>
                </c:pt>
                <c:pt idx="2353">
                  <c:v>11.7</c:v>
                </c:pt>
                <c:pt idx="2354">
                  <c:v>11.705</c:v>
                </c:pt>
                <c:pt idx="2355">
                  <c:v>11.709</c:v>
                </c:pt>
                <c:pt idx="2356">
                  <c:v>11.715</c:v>
                </c:pt>
                <c:pt idx="2357">
                  <c:v>11.718999999999999</c:v>
                </c:pt>
                <c:pt idx="2358">
                  <c:v>11.724</c:v>
                </c:pt>
                <c:pt idx="2359">
                  <c:v>11.73</c:v>
                </c:pt>
                <c:pt idx="2360">
                  <c:v>11.734999999999999</c:v>
                </c:pt>
                <c:pt idx="2361">
                  <c:v>11.74</c:v>
                </c:pt>
                <c:pt idx="2362">
                  <c:v>11.744999999999999</c:v>
                </c:pt>
                <c:pt idx="2363">
                  <c:v>11.75</c:v>
                </c:pt>
                <c:pt idx="2364">
                  <c:v>11.754999999999999</c:v>
                </c:pt>
                <c:pt idx="2365">
                  <c:v>11.76</c:v>
                </c:pt>
                <c:pt idx="2366">
                  <c:v>11.765000000000001</c:v>
                </c:pt>
                <c:pt idx="2367">
                  <c:v>11.77</c:v>
                </c:pt>
                <c:pt idx="2368">
                  <c:v>11.774999999999999</c:v>
                </c:pt>
                <c:pt idx="2369">
                  <c:v>11.78</c:v>
                </c:pt>
                <c:pt idx="2370">
                  <c:v>11.783999999999999</c:v>
                </c:pt>
                <c:pt idx="2371">
                  <c:v>11.789</c:v>
                </c:pt>
                <c:pt idx="2372">
                  <c:v>11.794</c:v>
                </c:pt>
                <c:pt idx="2373">
                  <c:v>11.798999999999999</c:v>
                </c:pt>
                <c:pt idx="2374">
                  <c:v>11.803999999999998</c:v>
                </c:pt>
                <c:pt idx="2375">
                  <c:v>11.808999999999999</c:v>
                </c:pt>
                <c:pt idx="2376">
                  <c:v>11.814</c:v>
                </c:pt>
                <c:pt idx="2377">
                  <c:v>11.818999999999999</c:v>
                </c:pt>
                <c:pt idx="2378">
                  <c:v>11.824</c:v>
                </c:pt>
                <c:pt idx="2379">
                  <c:v>11.829000000000001</c:v>
                </c:pt>
                <c:pt idx="2380">
                  <c:v>11.834</c:v>
                </c:pt>
                <c:pt idx="2381">
                  <c:v>11.838999999999999</c:v>
                </c:pt>
                <c:pt idx="2382">
                  <c:v>11.843999999999999</c:v>
                </c:pt>
                <c:pt idx="2383">
                  <c:v>11.849</c:v>
                </c:pt>
                <c:pt idx="2384">
                  <c:v>11.853999999999999</c:v>
                </c:pt>
                <c:pt idx="2385">
                  <c:v>11.859</c:v>
                </c:pt>
                <c:pt idx="2386">
                  <c:v>11.863999999999999</c:v>
                </c:pt>
                <c:pt idx="2387">
                  <c:v>11.869</c:v>
                </c:pt>
                <c:pt idx="2388">
                  <c:v>11.873999999999999</c:v>
                </c:pt>
                <c:pt idx="2389">
                  <c:v>11.879</c:v>
                </c:pt>
                <c:pt idx="2390">
                  <c:v>11.884</c:v>
                </c:pt>
                <c:pt idx="2391">
                  <c:v>11.888999999999999</c:v>
                </c:pt>
                <c:pt idx="2392">
                  <c:v>11.894</c:v>
                </c:pt>
                <c:pt idx="2393">
                  <c:v>11.898999999999999</c:v>
                </c:pt>
                <c:pt idx="2394">
                  <c:v>11.904</c:v>
                </c:pt>
                <c:pt idx="2395">
                  <c:v>11.908999999999999</c:v>
                </c:pt>
                <c:pt idx="2396">
                  <c:v>11.914</c:v>
                </c:pt>
                <c:pt idx="2397">
                  <c:v>11.919</c:v>
                </c:pt>
                <c:pt idx="2398">
                  <c:v>11.923999999999999</c:v>
                </c:pt>
                <c:pt idx="2399">
                  <c:v>11.928999999999998</c:v>
                </c:pt>
                <c:pt idx="2400">
                  <c:v>11.933999999999999</c:v>
                </c:pt>
                <c:pt idx="2401">
                  <c:v>11.939</c:v>
                </c:pt>
                <c:pt idx="2402">
                  <c:v>11.943999999999999</c:v>
                </c:pt>
                <c:pt idx="2403">
                  <c:v>11.949</c:v>
                </c:pt>
                <c:pt idx="2404">
                  <c:v>11.954000000000001</c:v>
                </c:pt>
                <c:pt idx="2405">
                  <c:v>11.959</c:v>
                </c:pt>
                <c:pt idx="2406">
                  <c:v>11.963999999999999</c:v>
                </c:pt>
                <c:pt idx="2407">
                  <c:v>11.968999999999999</c:v>
                </c:pt>
                <c:pt idx="2408">
                  <c:v>11.974</c:v>
                </c:pt>
                <c:pt idx="2409">
                  <c:v>11.978999999999999</c:v>
                </c:pt>
                <c:pt idx="2410">
                  <c:v>11.984</c:v>
                </c:pt>
                <c:pt idx="2411">
                  <c:v>11.988999999999999</c:v>
                </c:pt>
                <c:pt idx="2412">
                  <c:v>11.994</c:v>
                </c:pt>
                <c:pt idx="2413">
                  <c:v>11.998999999999999</c:v>
                </c:pt>
                <c:pt idx="2414">
                  <c:v>12.004</c:v>
                </c:pt>
                <c:pt idx="2415">
                  <c:v>12.004</c:v>
                </c:pt>
                <c:pt idx="2416">
                  <c:v>12.004</c:v>
                </c:pt>
                <c:pt idx="2417">
                  <c:v>12.004</c:v>
                </c:pt>
                <c:pt idx="2418">
                  <c:v>12.004</c:v>
                </c:pt>
                <c:pt idx="2419">
                  <c:v>12.013999999999999</c:v>
                </c:pt>
                <c:pt idx="2420">
                  <c:v>12.026999999999999</c:v>
                </c:pt>
                <c:pt idx="2421">
                  <c:v>12.039</c:v>
                </c:pt>
                <c:pt idx="2422">
                  <c:v>12.051</c:v>
                </c:pt>
                <c:pt idx="2423">
                  <c:v>12.064</c:v>
                </c:pt>
                <c:pt idx="2424">
                  <c:v>12.077</c:v>
                </c:pt>
                <c:pt idx="2425">
                  <c:v>12.089</c:v>
                </c:pt>
                <c:pt idx="2426">
                  <c:v>12.100999999999999</c:v>
                </c:pt>
                <c:pt idx="2427">
                  <c:v>12.113999999999999</c:v>
                </c:pt>
                <c:pt idx="2428">
                  <c:v>12.125999999999999</c:v>
                </c:pt>
                <c:pt idx="2429">
                  <c:v>12.138999999999999</c:v>
                </c:pt>
                <c:pt idx="2430">
                  <c:v>12.151</c:v>
                </c:pt>
                <c:pt idx="2431">
                  <c:v>12.163</c:v>
                </c:pt>
                <c:pt idx="2432">
                  <c:v>12.174999999999999</c:v>
                </c:pt>
                <c:pt idx="2433">
                  <c:v>12.187999999999999</c:v>
                </c:pt>
                <c:pt idx="2434">
                  <c:v>12.200999999999999</c:v>
                </c:pt>
                <c:pt idx="2435">
                  <c:v>12.212999999999999</c:v>
                </c:pt>
                <c:pt idx="2436">
                  <c:v>12.225999999999999</c:v>
                </c:pt>
                <c:pt idx="2437">
                  <c:v>12.238999999999999</c:v>
                </c:pt>
                <c:pt idx="2438">
                  <c:v>12.250999999999999</c:v>
                </c:pt>
                <c:pt idx="2439">
                  <c:v>12.263999999999999</c:v>
                </c:pt>
                <c:pt idx="2440">
                  <c:v>12.276</c:v>
                </c:pt>
                <c:pt idx="2441">
                  <c:v>12.288</c:v>
                </c:pt>
                <c:pt idx="2442">
                  <c:v>12.301</c:v>
                </c:pt>
                <c:pt idx="2443">
                  <c:v>12.314</c:v>
                </c:pt>
                <c:pt idx="2444">
                  <c:v>12.327</c:v>
                </c:pt>
                <c:pt idx="2445">
                  <c:v>12.339</c:v>
                </c:pt>
                <c:pt idx="2446">
                  <c:v>12.350999999999999</c:v>
                </c:pt>
                <c:pt idx="2447">
                  <c:v>12.363</c:v>
                </c:pt>
                <c:pt idx="2448">
                  <c:v>12.375999999999999</c:v>
                </c:pt>
                <c:pt idx="2449">
                  <c:v>12.388999999999999</c:v>
                </c:pt>
                <c:pt idx="2450">
                  <c:v>12.401</c:v>
                </c:pt>
                <c:pt idx="2451">
                  <c:v>12.413</c:v>
                </c:pt>
                <c:pt idx="2452">
                  <c:v>12.426</c:v>
                </c:pt>
                <c:pt idx="2453">
                  <c:v>12.439</c:v>
                </c:pt>
                <c:pt idx="2454">
                  <c:v>12.452</c:v>
                </c:pt>
                <c:pt idx="2455">
                  <c:v>12.465</c:v>
                </c:pt>
                <c:pt idx="2456">
                  <c:v>12.477</c:v>
                </c:pt>
                <c:pt idx="2457">
                  <c:v>12.49</c:v>
                </c:pt>
                <c:pt idx="2458">
                  <c:v>12.501999999999999</c:v>
                </c:pt>
                <c:pt idx="2459">
                  <c:v>12.514999999999999</c:v>
                </c:pt>
                <c:pt idx="2460">
                  <c:v>12.526999999999999</c:v>
                </c:pt>
                <c:pt idx="2461">
                  <c:v>12.539</c:v>
                </c:pt>
                <c:pt idx="2462">
                  <c:v>12.552</c:v>
                </c:pt>
                <c:pt idx="2463">
                  <c:v>12.564</c:v>
                </c:pt>
                <c:pt idx="2464">
                  <c:v>12.577</c:v>
                </c:pt>
                <c:pt idx="2465">
                  <c:v>12.588999999999999</c:v>
                </c:pt>
                <c:pt idx="2466">
                  <c:v>12.600999999999999</c:v>
                </c:pt>
                <c:pt idx="2467">
                  <c:v>12.613999999999999</c:v>
                </c:pt>
                <c:pt idx="2468">
                  <c:v>12.626999999999999</c:v>
                </c:pt>
                <c:pt idx="2469">
                  <c:v>12.638999999999999</c:v>
                </c:pt>
                <c:pt idx="2470">
                  <c:v>12.651</c:v>
                </c:pt>
                <c:pt idx="2471">
                  <c:v>12.664</c:v>
                </c:pt>
                <c:pt idx="2472">
                  <c:v>12.676</c:v>
                </c:pt>
                <c:pt idx="2473">
                  <c:v>12.689</c:v>
                </c:pt>
                <c:pt idx="2474">
                  <c:v>12.702</c:v>
                </c:pt>
                <c:pt idx="2475">
                  <c:v>12.715</c:v>
                </c:pt>
                <c:pt idx="2476">
                  <c:v>12.727</c:v>
                </c:pt>
                <c:pt idx="2477">
                  <c:v>12.738999999999999</c:v>
                </c:pt>
                <c:pt idx="2478">
                  <c:v>12.751999999999999</c:v>
                </c:pt>
                <c:pt idx="2479">
                  <c:v>12.764999999999999</c:v>
                </c:pt>
                <c:pt idx="2480">
                  <c:v>12.776999999999999</c:v>
                </c:pt>
                <c:pt idx="2481">
                  <c:v>12.789</c:v>
                </c:pt>
                <c:pt idx="2482">
                  <c:v>12.802</c:v>
                </c:pt>
                <c:pt idx="2483">
                  <c:v>12.815</c:v>
                </c:pt>
                <c:pt idx="2484">
                  <c:v>12.827</c:v>
                </c:pt>
                <c:pt idx="2485">
                  <c:v>12.84</c:v>
                </c:pt>
                <c:pt idx="2486">
                  <c:v>12.852</c:v>
                </c:pt>
                <c:pt idx="2487">
                  <c:v>12.865</c:v>
                </c:pt>
                <c:pt idx="2488">
                  <c:v>12.878</c:v>
                </c:pt>
                <c:pt idx="2489">
                  <c:v>12.889999999999999</c:v>
                </c:pt>
                <c:pt idx="2490">
                  <c:v>12.902999999999999</c:v>
                </c:pt>
                <c:pt idx="2491">
                  <c:v>12.914999999999999</c:v>
                </c:pt>
                <c:pt idx="2492">
                  <c:v>12.927999999999999</c:v>
                </c:pt>
                <c:pt idx="2493">
                  <c:v>12.940999999999999</c:v>
                </c:pt>
                <c:pt idx="2494">
                  <c:v>12.952999999999999</c:v>
                </c:pt>
                <c:pt idx="2495">
                  <c:v>12.965999999999999</c:v>
                </c:pt>
                <c:pt idx="2496">
                  <c:v>12.978</c:v>
                </c:pt>
                <c:pt idx="2497">
                  <c:v>12.99</c:v>
                </c:pt>
                <c:pt idx="2498">
                  <c:v>13.003</c:v>
                </c:pt>
                <c:pt idx="2499">
                  <c:v>13.014999999999999</c:v>
                </c:pt>
                <c:pt idx="2500">
                  <c:v>13.027999999999999</c:v>
                </c:pt>
                <c:pt idx="2501">
                  <c:v>13.04</c:v>
                </c:pt>
                <c:pt idx="2502">
                  <c:v>13.052999999999999</c:v>
                </c:pt>
                <c:pt idx="2503">
                  <c:v>13.065</c:v>
                </c:pt>
                <c:pt idx="2504">
                  <c:v>13.077999999999999</c:v>
                </c:pt>
                <c:pt idx="2505">
                  <c:v>13.09</c:v>
                </c:pt>
                <c:pt idx="2506">
                  <c:v>13.103</c:v>
                </c:pt>
                <c:pt idx="2507">
                  <c:v>13.116</c:v>
                </c:pt>
                <c:pt idx="2508">
                  <c:v>13.128</c:v>
                </c:pt>
                <c:pt idx="2509">
                  <c:v>13.141</c:v>
                </c:pt>
                <c:pt idx="2510">
                  <c:v>13.154</c:v>
                </c:pt>
                <c:pt idx="2511">
                  <c:v>13.166</c:v>
                </c:pt>
                <c:pt idx="2512">
                  <c:v>13.177999999999999</c:v>
                </c:pt>
                <c:pt idx="2513">
                  <c:v>13.190999999999999</c:v>
                </c:pt>
                <c:pt idx="2514">
                  <c:v>13.203999999999999</c:v>
                </c:pt>
                <c:pt idx="2515">
                  <c:v>13.215999999999999</c:v>
                </c:pt>
                <c:pt idx="2516">
                  <c:v>13.228</c:v>
                </c:pt>
                <c:pt idx="2517">
                  <c:v>13.241</c:v>
                </c:pt>
                <c:pt idx="2518">
                  <c:v>13.253</c:v>
                </c:pt>
                <c:pt idx="2519">
                  <c:v>13.266</c:v>
                </c:pt>
                <c:pt idx="2520">
                  <c:v>13.277999999999999</c:v>
                </c:pt>
                <c:pt idx="2521">
                  <c:v>13.29</c:v>
                </c:pt>
                <c:pt idx="2522">
                  <c:v>13.302999999999999</c:v>
                </c:pt>
                <c:pt idx="2523">
                  <c:v>13.315999999999999</c:v>
                </c:pt>
                <c:pt idx="2524">
                  <c:v>13.327999999999999</c:v>
                </c:pt>
                <c:pt idx="2525">
                  <c:v>13.340999999999999</c:v>
                </c:pt>
                <c:pt idx="2526">
                  <c:v>13.353</c:v>
                </c:pt>
                <c:pt idx="2527">
                  <c:v>13.366</c:v>
                </c:pt>
                <c:pt idx="2528">
                  <c:v>13.379</c:v>
                </c:pt>
                <c:pt idx="2529">
                  <c:v>13.391999999999999</c:v>
                </c:pt>
                <c:pt idx="2530">
                  <c:v>13.404</c:v>
                </c:pt>
                <c:pt idx="2531">
                  <c:v>13.417</c:v>
                </c:pt>
                <c:pt idx="2532">
                  <c:v>13.429</c:v>
                </c:pt>
                <c:pt idx="2533">
                  <c:v>13.442</c:v>
                </c:pt>
                <c:pt idx="2534">
                  <c:v>13.453999999999999</c:v>
                </c:pt>
                <c:pt idx="2535">
                  <c:v>13.466999999999999</c:v>
                </c:pt>
                <c:pt idx="2536">
                  <c:v>13.478999999999999</c:v>
                </c:pt>
                <c:pt idx="2537">
                  <c:v>13.491</c:v>
                </c:pt>
                <c:pt idx="2538">
                  <c:v>13.504</c:v>
                </c:pt>
                <c:pt idx="2539">
                  <c:v>13.516</c:v>
                </c:pt>
                <c:pt idx="2540">
                  <c:v>13.527999999999999</c:v>
                </c:pt>
                <c:pt idx="2541">
                  <c:v>13.541</c:v>
                </c:pt>
                <c:pt idx="2542">
                  <c:v>13.552999999999999</c:v>
                </c:pt>
                <c:pt idx="2543">
                  <c:v>13.565999999999999</c:v>
                </c:pt>
                <c:pt idx="2544">
                  <c:v>13.578999999999999</c:v>
                </c:pt>
                <c:pt idx="2545">
                  <c:v>13.590999999999999</c:v>
                </c:pt>
                <c:pt idx="2546">
                  <c:v>13.603999999999999</c:v>
                </c:pt>
                <c:pt idx="2547">
                  <c:v>13.616</c:v>
                </c:pt>
                <c:pt idx="2548">
                  <c:v>13.629</c:v>
                </c:pt>
                <c:pt idx="2549">
                  <c:v>13.641999999999999</c:v>
                </c:pt>
                <c:pt idx="2550">
                  <c:v>13.654999999999999</c:v>
                </c:pt>
                <c:pt idx="2551">
                  <c:v>13.667</c:v>
                </c:pt>
                <c:pt idx="2552">
                  <c:v>13.679</c:v>
                </c:pt>
                <c:pt idx="2553">
                  <c:v>13.692</c:v>
                </c:pt>
                <c:pt idx="2554">
                  <c:v>13.705</c:v>
                </c:pt>
                <c:pt idx="2555">
                  <c:v>13.716999999999999</c:v>
                </c:pt>
                <c:pt idx="2556">
                  <c:v>13.728999999999999</c:v>
                </c:pt>
                <c:pt idx="2557">
                  <c:v>13.741</c:v>
                </c:pt>
                <c:pt idx="2558">
                  <c:v>13.754</c:v>
                </c:pt>
                <c:pt idx="2559">
                  <c:v>13.766999999999999</c:v>
                </c:pt>
                <c:pt idx="2560">
                  <c:v>13.779</c:v>
                </c:pt>
                <c:pt idx="2561">
                  <c:v>13.791</c:v>
                </c:pt>
                <c:pt idx="2562">
                  <c:v>13.804</c:v>
                </c:pt>
                <c:pt idx="2563">
                  <c:v>13.817</c:v>
                </c:pt>
                <c:pt idx="2564">
                  <c:v>13.828999999999999</c:v>
                </c:pt>
                <c:pt idx="2565">
                  <c:v>13.841999999999999</c:v>
                </c:pt>
                <c:pt idx="2566">
                  <c:v>13.853999999999999</c:v>
                </c:pt>
                <c:pt idx="2567">
                  <c:v>13.866999999999999</c:v>
                </c:pt>
                <c:pt idx="2568">
                  <c:v>13.879999999999999</c:v>
                </c:pt>
                <c:pt idx="2569">
                  <c:v>13.892999999999999</c:v>
                </c:pt>
                <c:pt idx="2570">
                  <c:v>13.904999999999999</c:v>
                </c:pt>
                <c:pt idx="2571">
                  <c:v>13.917</c:v>
                </c:pt>
                <c:pt idx="2572">
                  <c:v>13.93</c:v>
                </c:pt>
                <c:pt idx="2573">
                  <c:v>13.943</c:v>
                </c:pt>
                <c:pt idx="2574">
                  <c:v>13.955</c:v>
                </c:pt>
                <c:pt idx="2575">
                  <c:v>13.968</c:v>
                </c:pt>
                <c:pt idx="2576">
                  <c:v>13.98</c:v>
                </c:pt>
                <c:pt idx="2577">
                  <c:v>13.991999999999999</c:v>
                </c:pt>
                <c:pt idx="2578">
                  <c:v>14.004</c:v>
                </c:pt>
                <c:pt idx="2579">
                  <c:v>14.016999999999999</c:v>
                </c:pt>
                <c:pt idx="2580">
                  <c:v>14.029</c:v>
                </c:pt>
                <c:pt idx="2581">
                  <c:v>14.042</c:v>
                </c:pt>
                <c:pt idx="2582">
                  <c:v>14.053999999999998</c:v>
                </c:pt>
                <c:pt idx="2583">
                  <c:v>14.067</c:v>
                </c:pt>
                <c:pt idx="2584">
                  <c:v>14.08</c:v>
                </c:pt>
                <c:pt idx="2585">
                  <c:v>14.091999999999999</c:v>
                </c:pt>
                <c:pt idx="2586">
                  <c:v>14.105</c:v>
                </c:pt>
                <c:pt idx="2587">
                  <c:v>14.116999999999999</c:v>
                </c:pt>
                <c:pt idx="2588">
                  <c:v>14.129999999999999</c:v>
                </c:pt>
                <c:pt idx="2589">
                  <c:v>14.142999999999999</c:v>
                </c:pt>
                <c:pt idx="2590">
                  <c:v>14.154999999999999</c:v>
                </c:pt>
                <c:pt idx="2591">
                  <c:v>14.167</c:v>
                </c:pt>
                <c:pt idx="2592">
                  <c:v>14.18</c:v>
                </c:pt>
                <c:pt idx="2593">
                  <c:v>14.192</c:v>
                </c:pt>
                <c:pt idx="2594">
                  <c:v>14.205</c:v>
                </c:pt>
                <c:pt idx="2595">
                  <c:v>14.218</c:v>
                </c:pt>
                <c:pt idx="2596">
                  <c:v>14.23</c:v>
                </c:pt>
                <c:pt idx="2597">
                  <c:v>14.241999999999999</c:v>
                </c:pt>
                <c:pt idx="2598">
                  <c:v>14.254</c:v>
                </c:pt>
                <c:pt idx="2599">
                  <c:v>14.266999999999999</c:v>
                </c:pt>
                <c:pt idx="2600">
                  <c:v>14.279</c:v>
                </c:pt>
                <c:pt idx="2601">
                  <c:v>14.291</c:v>
                </c:pt>
                <c:pt idx="2602">
                  <c:v>14.303999999999998</c:v>
                </c:pt>
                <c:pt idx="2603">
                  <c:v>14.317</c:v>
                </c:pt>
                <c:pt idx="2604">
                  <c:v>14.33</c:v>
                </c:pt>
                <c:pt idx="2605">
                  <c:v>14.341999999999999</c:v>
                </c:pt>
                <c:pt idx="2606">
                  <c:v>14.355</c:v>
                </c:pt>
                <c:pt idx="2607">
                  <c:v>14.366999999999999</c:v>
                </c:pt>
                <c:pt idx="2608">
                  <c:v>14.379999999999999</c:v>
                </c:pt>
                <c:pt idx="2609">
                  <c:v>14.391999999999999</c:v>
                </c:pt>
                <c:pt idx="2610">
                  <c:v>14.404999999999999</c:v>
                </c:pt>
                <c:pt idx="2611">
                  <c:v>14.417</c:v>
                </c:pt>
                <c:pt idx="2612">
                  <c:v>14.428999999999998</c:v>
                </c:pt>
                <c:pt idx="2613">
                  <c:v>14.442</c:v>
                </c:pt>
                <c:pt idx="2614">
                  <c:v>14.455</c:v>
                </c:pt>
                <c:pt idx="2615">
                  <c:v>14.466999999999999</c:v>
                </c:pt>
                <c:pt idx="2616">
                  <c:v>14.48</c:v>
                </c:pt>
                <c:pt idx="2617">
                  <c:v>14.491999999999999</c:v>
                </c:pt>
                <c:pt idx="2618">
                  <c:v>14.504</c:v>
                </c:pt>
                <c:pt idx="2619">
                  <c:v>14.516999999999999</c:v>
                </c:pt>
                <c:pt idx="2620">
                  <c:v>14.529</c:v>
                </c:pt>
                <c:pt idx="2621">
                  <c:v>14.542</c:v>
                </c:pt>
                <c:pt idx="2622">
                  <c:v>14.553999999999998</c:v>
                </c:pt>
                <c:pt idx="2623">
                  <c:v>14.567</c:v>
                </c:pt>
                <c:pt idx="2624">
                  <c:v>14.58</c:v>
                </c:pt>
                <c:pt idx="2625">
                  <c:v>14.591999999999999</c:v>
                </c:pt>
                <c:pt idx="2626">
                  <c:v>14.605</c:v>
                </c:pt>
                <c:pt idx="2627">
                  <c:v>14.616999999999999</c:v>
                </c:pt>
                <c:pt idx="2628">
                  <c:v>14.629999999999999</c:v>
                </c:pt>
                <c:pt idx="2629">
                  <c:v>14.642999999999999</c:v>
                </c:pt>
                <c:pt idx="2630">
                  <c:v>14.654999999999999</c:v>
                </c:pt>
                <c:pt idx="2631">
                  <c:v>14.667</c:v>
                </c:pt>
                <c:pt idx="2632">
                  <c:v>14.678999999999998</c:v>
                </c:pt>
                <c:pt idx="2633">
                  <c:v>14.692</c:v>
                </c:pt>
                <c:pt idx="2634">
                  <c:v>14.705</c:v>
                </c:pt>
                <c:pt idx="2635">
                  <c:v>14.718</c:v>
                </c:pt>
                <c:pt idx="2636">
                  <c:v>14.73</c:v>
                </c:pt>
                <c:pt idx="2637">
                  <c:v>14.742999999999999</c:v>
                </c:pt>
                <c:pt idx="2638">
                  <c:v>14.754999999999999</c:v>
                </c:pt>
                <c:pt idx="2639">
                  <c:v>14.767999999999999</c:v>
                </c:pt>
                <c:pt idx="2640">
                  <c:v>14.78</c:v>
                </c:pt>
                <c:pt idx="2641">
                  <c:v>14.792</c:v>
                </c:pt>
                <c:pt idx="2642">
                  <c:v>14.805</c:v>
                </c:pt>
                <c:pt idx="2643">
                  <c:v>14.818</c:v>
                </c:pt>
                <c:pt idx="2644">
                  <c:v>14.83</c:v>
                </c:pt>
                <c:pt idx="2645">
                  <c:v>14.843</c:v>
                </c:pt>
                <c:pt idx="2646">
                  <c:v>14.855</c:v>
                </c:pt>
                <c:pt idx="2647">
                  <c:v>14.867999999999999</c:v>
                </c:pt>
                <c:pt idx="2648">
                  <c:v>14.879999999999999</c:v>
                </c:pt>
                <c:pt idx="2649">
                  <c:v>14.892999999999999</c:v>
                </c:pt>
                <c:pt idx="2650">
                  <c:v>14.904999999999999</c:v>
                </c:pt>
                <c:pt idx="2651">
                  <c:v>14.917</c:v>
                </c:pt>
                <c:pt idx="2652">
                  <c:v>14.928999999999998</c:v>
                </c:pt>
                <c:pt idx="2653">
                  <c:v>14.942</c:v>
                </c:pt>
                <c:pt idx="2654">
                  <c:v>14.955</c:v>
                </c:pt>
                <c:pt idx="2655">
                  <c:v>14.966999999999999</c:v>
                </c:pt>
                <c:pt idx="2656">
                  <c:v>14.98</c:v>
                </c:pt>
                <c:pt idx="2657">
                  <c:v>14.992999999999999</c:v>
                </c:pt>
                <c:pt idx="2658">
                  <c:v>15.004999999999999</c:v>
                </c:pt>
                <c:pt idx="2659">
                  <c:v>15.017999999999999</c:v>
                </c:pt>
                <c:pt idx="2660">
                  <c:v>15.030999999999999</c:v>
                </c:pt>
                <c:pt idx="2661">
                  <c:v>15.042999999999999</c:v>
                </c:pt>
                <c:pt idx="2662">
                  <c:v>15.055999999999999</c:v>
                </c:pt>
                <c:pt idx="2663">
                  <c:v>15.068</c:v>
                </c:pt>
                <c:pt idx="2664">
                  <c:v>15.081</c:v>
                </c:pt>
                <c:pt idx="2665">
                  <c:v>15.093</c:v>
                </c:pt>
                <c:pt idx="2666">
                  <c:v>15.106</c:v>
                </c:pt>
                <c:pt idx="2667">
                  <c:v>15.117999999999999</c:v>
                </c:pt>
                <c:pt idx="2668">
                  <c:v>15.131</c:v>
                </c:pt>
                <c:pt idx="2669">
                  <c:v>15.142999999999999</c:v>
                </c:pt>
                <c:pt idx="2670">
                  <c:v>15.155999999999999</c:v>
                </c:pt>
                <c:pt idx="2671">
                  <c:v>15.167999999999999</c:v>
                </c:pt>
                <c:pt idx="2672">
                  <c:v>15.18</c:v>
                </c:pt>
                <c:pt idx="2673">
                  <c:v>15.193</c:v>
                </c:pt>
                <c:pt idx="2674">
                  <c:v>15.206</c:v>
                </c:pt>
                <c:pt idx="2675">
                  <c:v>15.218</c:v>
                </c:pt>
                <c:pt idx="2676">
                  <c:v>15.231</c:v>
                </c:pt>
                <c:pt idx="2677">
                  <c:v>15.242999999999999</c:v>
                </c:pt>
                <c:pt idx="2678">
                  <c:v>15.254999999999999</c:v>
                </c:pt>
                <c:pt idx="2679">
                  <c:v>15.267999999999999</c:v>
                </c:pt>
                <c:pt idx="2680">
                  <c:v>15.28</c:v>
                </c:pt>
                <c:pt idx="2681">
                  <c:v>15.292</c:v>
                </c:pt>
                <c:pt idx="2682">
                  <c:v>15.305</c:v>
                </c:pt>
                <c:pt idx="2683">
                  <c:v>15.318</c:v>
                </c:pt>
                <c:pt idx="2684">
                  <c:v>15.33</c:v>
                </c:pt>
                <c:pt idx="2685">
                  <c:v>15.343</c:v>
                </c:pt>
                <c:pt idx="2686">
                  <c:v>15.355</c:v>
                </c:pt>
                <c:pt idx="2687">
                  <c:v>15.367999999999999</c:v>
                </c:pt>
                <c:pt idx="2688">
                  <c:v>15.379999999999999</c:v>
                </c:pt>
                <c:pt idx="2689">
                  <c:v>15.392999999999999</c:v>
                </c:pt>
                <c:pt idx="2690">
                  <c:v>15.404999999999999</c:v>
                </c:pt>
                <c:pt idx="2691">
                  <c:v>15.417</c:v>
                </c:pt>
                <c:pt idx="2692">
                  <c:v>15.43</c:v>
                </c:pt>
                <c:pt idx="2693">
                  <c:v>15.442</c:v>
                </c:pt>
                <c:pt idx="2694">
                  <c:v>15.455</c:v>
                </c:pt>
                <c:pt idx="2695">
                  <c:v>15.468</c:v>
                </c:pt>
                <c:pt idx="2696">
                  <c:v>15.48</c:v>
                </c:pt>
                <c:pt idx="2697">
                  <c:v>15.492999999999999</c:v>
                </c:pt>
                <c:pt idx="2698">
                  <c:v>15.504999999999999</c:v>
                </c:pt>
                <c:pt idx="2699">
                  <c:v>15.517999999999999</c:v>
                </c:pt>
                <c:pt idx="2700">
                  <c:v>15.53</c:v>
                </c:pt>
                <c:pt idx="2701">
                  <c:v>15.542999999999999</c:v>
                </c:pt>
                <c:pt idx="2702">
                  <c:v>15.555</c:v>
                </c:pt>
                <c:pt idx="2703">
                  <c:v>15.568</c:v>
                </c:pt>
                <c:pt idx="2704">
                  <c:v>15.58</c:v>
                </c:pt>
                <c:pt idx="2705">
                  <c:v>15.593</c:v>
                </c:pt>
                <c:pt idx="2706">
                  <c:v>15.605</c:v>
                </c:pt>
                <c:pt idx="2707">
                  <c:v>15.617999999999999</c:v>
                </c:pt>
                <c:pt idx="2708">
                  <c:v>15.629999999999999</c:v>
                </c:pt>
                <c:pt idx="2709">
                  <c:v>15.642999999999999</c:v>
                </c:pt>
                <c:pt idx="2710">
                  <c:v>15.654999999999999</c:v>
                </c:pt>
                <c:pt idx="2711">
                  <c:v>15.667999999999999</c:v>
                </c:pt>
                <c:pt idx="2712">
                  <c:v>15.68</c:v>
                </c:pt>
                <c:pt idx="2713">
                  <c:v>15.693</c:v>
                </c:pt>
                <c:pt idx="2714">
                  <c:v>15.706</c:v>
                </c:pt>
                <c:pt idx="2715">
                  <c:v>15.718</c:v>
                </c:pt>
                <c:pt idx="2716">
                  <c:v>15.731</c:v>
                </c:pt>
                <c:pt idx="2717">
                  <c:v>15.742999999999999</c:v>
                </c:pt>
                <c:pt idx="2718">
                  <c:v>15.756</c:v>
                </c:pt>
                <c:pt idx="2719">
                  <c:v>15.767999999999999</c:v>
                </c:pt>
                <c:pt idx="2720">
                  <c:v>15.78</c:v>
                </c:pt>
                <c:pt idx="2721">
                  <c:v>15.792</c:v>
                </c:pt>
                <c:pt idx="2722">
                  <c:v>15.805</c:v>
                </c:pt>
                <c:pt idx="2723">
                  <c:v>15.818</c:v>
                </c:pt>
                <c:pt idx="2724">
                  <c:v>15.83</c:v>
                </c:pt>
                <c:pt idx="2725">
                  <c:v>15.843</c:v>
                </c:pt>
                <c:pt idx="2726">
                  <c:v>15.855</c:v>
                </c:pt>
                <c:pt idx="2727">
                  <c:v>15.867999999999999</c:v>
                </c:pt>
                <c:pt idx="2728">
                  <c:v>15.879999999999999</c:v>
                </c:pt>
                <c:pt idx="2729">
                  <c:v>15.892999999999999</c:v>
                </c:pt>
                <c:pt idx="2730">
                  <c:v>15.904999999999999</c:v>
                </c:pt>
                <c:pt idx="2731">
                  <c:v>15.917</c:v>
                </c:pt>
                <c:pt idx="2732">
                  <c:v>15.93</c:v>
                </c:pt>
                <c:pt idx="2733">
                  <c:v>15.943</c:v>
                </c:pt>
                <c:pt idx="2734">
                  <c:v>15.955</c:v>
                </c:pt>
                <c:pt idx="2735">
                  <c:v>15.968</c:v>
                </c:pt>
                <c:pt idx="2736">
                  <c:v>15.98</c:v>
                </c:pt>
                <c:pt idx="2737">
                  <c:v>15.992999999999999</c:v>
                </c:pt>
                <c:pt idx="2738">
                  <c:v>16.004999999999999</c:v>
                </c:pt>
                <c:pt idx="2739">
                  <c:v>16.018000000000001</c:v>
                </c:pt>
                <c:pt idx="2740">
                  <c:v>16.03</c:v>
                </c:pt>
                <c:pt idx="2741">
                  <c:v>16.042000000000002</c:v>
                </c:pt>
                <c:pt idx="2742">
                  <c:v>16.055</c:v>
                </c:pt>
                <c:pt idx="2743">
                  <c:v>16.067</c:v>
                </c:pt>
                <c:pt idx="2744">
                  <c:v>16.079999999999998</c:v>
                </c:pt>
                <c:pt idx="2745">
                  <c:v>16.093</c:v>
                </c:pt>
                <c:pt idx="2746">
                  <c:v>16.105</c:v>
                </c:pt>
                <c:pt idx="2747">
                  <c:v>16.117999999999999</c:v>
                </c:pt>
                <c:pt idx="2748">
                  <c:v>16.131</c:v>
                </c:pt>
                <c:pt idx="2749">
                  <c:v>16.143000000000001</c:v>
                </c:pt>
                <c:pt idx="2750">
                  <c:v>16.155999999999999</c:v>
                </c:pt>
                <c:pt idx="2751">
                  <c:v>16.167999999999999</c:v>
                </c:pt>
                <c:pt idx="2752">
                  <c:v>16.180999999999997</c:v>
                </c:pt>
                <c:pt idx="2753">
                  <c:v>16.192999999999998</c:v>
                </c:pt>
                <c:pt idx="2754">
                  <c:v>16.206</c:v>
                </c:pt>
                <c:pt idx="2755">
                  <c:v>16.218</c:v>
                </c:pt>
                <c:pt idx="2756">
                  <c:v>16.23</c:v>
                </c:pt>
                <c:pt idx="2757">
                  <c:v>16.242000000000001</c:v>
                </c:pt>
                <c:pt idx="2758">
                  <c:v>16.254999999999999</c:v>
                </c:pt>
                <c:pt idx="2759">
                  <c:v>16.266999999999999</c:v>
                </c:pt>
                <c:pt idx="2760">
                  <c:v>16.279</c:v>
                </c:pt>
                <c:pt idx="2761">
                  <c:v>16.291</c:v>
                </c:pt>
                <c:pt idx="2762">
                  <c:v>16.303999999999998</c:v>
                </c:pt>
                <c:pt idx="2763">
                  <c:v>16.317</c:v>
                </c:pt>
                <c:pt idx="2764">
                  <c:v>16.329999999999998</c:v>
                </c:pt>
                <c:pt idx="2765">
                  <c:v>16.341999999999999</c:v>
                </c:pt>
                <c:pt idx="2766">
                  <c:v>16.353999999999999</c:v>
                </c:pt>
                <c:pt idx="2767">
                  <c:v>16.367000000000001</c:v>
                </c:pt>
                <c:pt idx="2768">
                  <c:v>16.38</c:v>
                </c:pt>
                <c:pt idx="2769">
                  <c:v>16.393000000000001</c:v>
                </c:pt>
                <c:pt idx="2770">
                  <c:v>16.405999999999999</c:v>
                </c:pt>
                <c:pt idx="2771">
                  <c:v>16.417999999999999</c:v>
                </c:pt>
                <c:pt idx="2772">
                  <c:v>16.43</c:v>
                </c:pt>
                <c:pt idx="2773">
                  <c:v>16.442999999999998</c:v>
                </c:pt>
                <c:pt idx="2774">
                  <c:v>16.454999999999998</c:v>
                </c:pt>
                <c:pt idx="2775">
                  <c:v>16.468</c:v>
                </c:pt>
                <c:pt idx="2776">
                  <c:v>16.478999999999999</c:v>
                </c:pt>
                <c:pt idx="2777">
                  <c:v>16.492000000000001</c:v>
                </c:pt>
                <c:pt idx="2778">
                  <c:v>16.503999999999998</c:v>
                </c:pt>
                <c:pt idx="2779">
                  <c:v>16.516999999999999</c:v>
                </c:pt>
                <c:pt idx="2780">
                  <c:v>16.529</c:v>
                </c:pt>
                <c:pt idx="2781">
                  <c:v>16.541</c:v>
                </c:pt>
                <c:pt idx="2782">
                  <c:v>16.553999999999998</c:v>
                </c:pt>
                <c:pt idx="2783">
                  <c:v>16.567</c:v>
                </c:pt>
                <c:pt idx="2784">
                  <c:v>16.579999999999998</c:v>
                </c:pt>
                <c:pt idx="2785">
                  <c:v>16.591999999999999</c:v>
                </c:pt>
                <c:pt idx="2786">
                  <c:v>16.605</c:v>
                </c:pt>
                <c:pt idx="2787">
                  <c:v>16.617999999999999</c:v>
                </c:pt>
                <c:pt idx="2788">
                  <c:v>16.631</c:v>
                </c:pt>
                <c:pt idx="2789">
                  <c:v>16.643999999999998</c:v>
                </c:pt>
                <c:pt idx="2790">
                  <c:v>16.655999999999999</c:v>
                </c:pt>
                <c:pt idx="2791">
                  <c:v>16.667999999999999</c:v>
                </c:pt>
                <c:pt idx="2792">
                  <c:v>16.68</c:v>
                </c:pt>
                <c:pt idx="2793">
                  <c:v>16.692999999999998</c:v>
                </c:pt>
                <c:pt idx="2794">
                  <c:v>16.704999999999998</c:v>
                </c:pt>
                <c:pt idx="2795">
                  <c:v>16.716999999999999</c:v>
                </c:pt>
                <c:pt idx="2796">
                  <c:v>16.728999999999999</c:v>
                </c:pt>
                <c:pt idx="2797">
                  <c:v>16.742000000000001</c:v>
                </c:pt>
                <c:pt idx="2798">
                  <c:v>16.753999999999998</c:v>
                </c:pt>
                <c:pt idx="2799">
                  <c:v>16.765999999999998</c:v>
                </c:pt>
                <c:pt idx="2800">
                  <c:v>16.779</c:v>
                </c:pt>
                <c:pt idx="2801">
                  <c:v>16.791</c:v>
                </c:pt>
                <c:pt idx="2802">
                  <c:v>16.803999999999998</c:v>
                </c:pt>
                <c:pt idx="2803">
                  <c:v>16.817</c:v>
                </c:pt>
                <c:pt idx="2804">
                  <c:v>16.829999999999998</c:v>
                </c:pt>
                <c:pt idx="2805">
                  <c:v>16.841999999999999</c:v>
                </c:pt>
                <c:pt idx="2806">
                  <c:v>16.853999999999999</c:v>
                </c:pt>
                <c:pt idx="2807">
                  <c:v>16.867000000000001</c:v>
                </c:pt>
                <c:pt idx="2808">
                  <c:v>16.88</c:v>
                </c:pt>
                <c:pt idx="2809">
                  <c:v>16.893000000000001</c:v>
                </c:pt>
                <c:pt idx="2810">
                  <c:v>16.905000000000001</c:v>
                </c:pt>
                <c:pt idx="2811">
                  <c:v>16.917000000000002</c:v>
                </c:pt>
                <c:pt idx="2812">
                  <c:v>16.93</c:v>
                </c:pt>
                <c:pt idx="2813">
                  <c:v>16.942</c:v>
                </c:pt>
                <c:pt idx="2814">
                  <c:v>16.954000000000001</c:v>
                </c:pt>
                <c:pt idx="2815">
                  <c:v>16.966999999999999</c:v>
                </c:pt>
                <c:pt idx="2816">
                  <c:v>16.978000000000002</c:v>
                </c:pt>
                <c:pt idx="2817">
                  <c:v>16.986000000000001</c:v>
                </c:pt>
                <c:pt idx="2818">
                  <c:v>16.991</c:v>
                </c:pt>
                <c:pt idx="2819">
                  <c:v>16.995999999999999</c:v>
                </c:pt>
                <c:pt idx="2820">
                  <c:v>17.000999999999998</c:v>
                </c:pt>
                <c:pt idx="2821">
                  <c:v>17.003999999999998</c:v>
                </c:pt>
                <c:pt idx="2822">
                  <c:v>17.003999999999998</c:v>
                </c:pt>
                <c:pt idx="2823">
                  <c:v>17.004000000000001</c:v>
                </c:pt>
                <c:pt idx="2824">
                  <c:v>17.016000000000002</c:v>
                </c:pt>
                <c:pt idx="2825">
                  <c:v>17.029</c:v>
                </c:pt>
                <c:pt idx="2826">
                  <c:v>17.041</c:v>
                </c:pt>
                <c:pt idx="2827">
                  <c:v>17.054000000000002</c:v>
                </c:pt>
                <c:pt idx="2828">
                  <c:v>17.067</c:v>
                </c:pt>
                <c:pt idx="2829">
                  <c:v>17.080000000000002</c:v>
                </c:pt>
                <c:pt idx="2830">
                  <c:v>17.092000000000002</c:v>
                </c:pt>
                <c:pt idx="2831">
                  <c:v>17.105</c:v>
                </c:pt>
                <c:pt idx="2832">
                  <c:v>17.118000000000002</c:v>
                </c:pt>
                <c:pt idx="2833">
                  <c:v>17.130000000000003</c:v>
                </c:pt>
                <c:pt idx="2834">
                  <c:v>17.143000000000001</c:v>
                </c:pt>
                <c:pt idx="2835">
                  <c:v>17.155000000000001</c:v>
                </c:pt>
                <c:pt idx="2836">
                  <c:v>17.167000000000002</c:v>
                </c:pt>
                <c:pt idx="2837">
                  <c:v>17.18</c:v>
                </c:pt>
                <c:pt idx="2838">
                  <c:v>17.192</c:v>
                </c:pt>
                <c:pt idx="2839">
                  <c:v>17.205000000000002</c:v>
                </c:pt>
                <c:pt idx="2840">
                  <c:v>17.217000000000002</c:v>
                </c:pt>
                <c:pt idx="2841">
                  <c:v>17.229000000000003</c:v>
                </c:pt>
                <c:pt idx="2842">
                  <c:v>17.241</c:v>
                </c:pt>
                <c:pt idx="2843">
                  <c:v>17.254000000000001</c:v>
                </c:pt>
                <c:pt idx="2844">
                  <c:v>17.266000000000002</c:v>
                </c:pt>
                <c:pt idx="2845">
                  <c:v>17.279</c:v>
                </c:pt>
                <c:pt idx="2846">
                  <c:v>17.292000000000002</c:v>
                </c:pt>
                <c:pt idx="2847">
                  <c:v>17.304000000000002</c:v>
                </c:pt>
                <c:pt idx="2848">
                  <c:v>17.317</c:v>
                </c:pt>
                <c:pt idx="2849">
                  <c:v>17.331000000000003</c:v>
                </c:pt>
                <c:pt idx="2850">
                  <c:v>17.343</c:v>
                </c:pt>
                <c:pt idx="2851">
                  <c:v>17.355</c:v>
                </c:pt>
                <c:pt idx="2852">
                  <c:v>17.367000000000001</c:v>
                </c:pt>
                <c:pt idx="2853">
                  <c:v>17.380000000000003</c:v>
                </c:pt>
                <c:pt idx="2854">
                  <c:v>17.393000000000001</c:v>
                </c:pt>
                <c:pt idx="2855">
                  <c:v>17.405000000000001</c:v>
                </c:pt>
                <c:pt idx="2856">
                  <c:v>17.417000000000002</c:v>
                </c:pt>
                <c:pt idx="2857">
                  <c:v>17.429000000000002</c:v>
                </c:pt>
                <c:pt idx="2858">
                  <c:v>17.442</c:v>
                </c:pt>
                <c:pt idx="2859">
                  <c:v>17.454000000000001</c:v>
                </c:pt>
                <c:pt idx="2860">
                  <c:v>17.466000000000001</c:v>
                </c:pt>
                <c:pt idx="2861">
                  <c:v>17.479000000000003</c:v>
                </c:pt>
                <c:pt idx="2862">
                  <c:v>17.491</c:v>
                </c:pt>
                <c:pt idx="2863">
                  <c:v>17.504000000000001</c:v>
                </c:pt>
                <c:pt idx="2864">
                  <c:v>17.516000000000002</c:v>
                </c:pt>
                <c:pt idx="2865">
                  <c:v>17.529</c:v>
                </c:pt>
                <c:pt idx="2866">
                  <c:v>17.541</c:v>
                </c:pt>
                <c:pt idx="2867">
                  <c:v>17.554000000000002</c:v>
                </c:pt>
                <c:pt idx="2868">
                  <c:v>17.567</c:v>
                </c:pt>
                <c:pt idx="2869">
                  <c:v>17.580000000000002</c:v>
                </c:pt>
                <c:pt idx="2870">
                  <c:v>17.592000000000002</c:v>
                </c:pt>
                <c:pt idx="2871">
                  <c:v>17.605</c:v>
                </c:pt>
                <c:pt idx="2872">
                  <c:v>17.617000000000001</c:v>
                </c:pt>
                <c:pt idx="2873">
                  <c:v>17.630000000000003</c:v>
                </c:pt>
                <c:pt idx="2874">
                  <c:v>17.642000000000003</c:v>
                </c:pt>
                <c:pt idx="2875">
                  <c:v>17.654</c:v>
                </c:pt>
                <c:pt idx="2876">
                  <c:v>17.667000000000002</c:v>
                </c:pt>
                <c:pt idx="2877">
                  <c:v>17.679000000000002</c:v>
                </c:pt>
                <c:pt idx="2878">
                  <c:v>17.692</c:v>
                </c:pt>
                <c:pt idx="2879">
                  <c:v>17.704000000000001</c:v>
                </c:pt>
                <c:pt idx="2880">
                  <c:v>17.716000000000001</c:v>
                </c:pt>
                <c:pt idx="2881">
                  <c:v>17.729000000000003</c:v>
                </c:pt>
                <c:pt idx="2882">
                  <c:v>17.741</c:v>
                </c:pt>
                <c:pt idx="2883">
                  <c:v>17.754000000000001</c:v>
                </c:pt>
                <c:pt idx="2884">
                  <c:v>17.766000000000002</c:v>
                </c:pt>
                <c:pt idx="2885">
                  <c:v>17.779</c:v>
                </c:pt>
                <c:pt idx="2886">
                  <c:v>17.791</c:v>
                </c:pt>
                <c:pt idx="2887">
                  <c:v>17.804000000000002</c:v>
                </c:pt>
                <c:pt idx="2888">
                  <c:v>17.817</c:v>
                </c:pt>
                <c:pt idx="2889">
                  <c:v>17.830000000000002</c:v>
                </c:pt>
                <c:pt idx="2890">
                  <c:v>17.842000000000002</c:v>
                </c:pt>
                <c:pt idx="2891">
                  <c:v>17.854000000000003</c:v>
                </c:pt>
                <c:pt idx="2892">
                  <c:v>17.867000000000001</c:v>
                </c:pt>
                <c:pt idx="2893">
                  <c:v>17.879000000000001</c:v>
                </c:pt>
                <c:pt idx="2894">
                  <c:v>17.892000000000003</c:v>
                </c:pt>
                <c:pt idx="2895">
                  <c:v>17.904</c:v>
                </c:pt>
                <c:pt idx="2896">
                  <c:v>17.916</c:v>
                </c:pt>
                <c:pt idx="2897">
                  <c:v>17.928000000000001</c:v>
                </c:pt>
                <c:pt idx="2898">
                  <c:v>17.941000000000003</c:v>
                </c:pt>
                <c:pt idx="2899">
                  <c:v>17.954000000000001</c:v>
                </c:pt>
                <c:pt idx="2900">
                  <c:v>17.966000000000001</c:v>
                </c:pt>
                <c:pt idx="2901">
                  <c:v>17.978000000000002</c:v>
                </c:pt>
                <c:pt idx="2902">
                  <c:v>17.991</c:v>
                </c:pt>
                <c:pt idx="2903">
                  <c:v>18.004000000000001</c:v>
                </c:pt>
                <c:pt idx="2904">
                  <c:v>18.016000000000002</c:v>
                </c:pt>
                <c:pt idx="2905">
                  <c:v>18.029</c:v>
                </c:pt>
                <c:pt idx="2906">
                  <c:v>18.041</c:v>
                </c:pt>
                <c:pt idx="2907">
                  <c:v>18.054000000000002</c:v>
                </c:pt>
                <c:pt idx="2908">
                  <c:v>18.067</c:v>
                </c:pt>
                <c:pt idx="2909">
                  <c:v>18.079000000000001</c:v>
                </c:pt>
                <c:pt idx="2910">
                  <c:v>18.092000000000002</c:v>
                </c:pt>
                <c:pt idx="2911">
                  <c:v>18.104000000000003</c:v>
                </c:pt>
                <c:pt idx="2912">
                  <c:v>18.116</c:v>
                </c:pt>
                <c:pt idx="2913">
                  <c:v>18.129000000000001</c:v>
                </c:pt>
                <c:pt idx="2914">
                  <c:v>18.142000000000003</c:v>
                </c:pt>
                <c:pt idx="2915">
                  <c:v>18.154</c:v>
                </c:pt>
                <c:pt idx="2916">
                  <c:v>18.166</c:v>
                </c:pt>
                <c:pt idx="2917">
                  <c:v>18.179000000000002</c:v>
                </c:pt>
                <c:pt idx="2918">
                  <c:v>18.192</c:v>
                </c:pt>
                <c:pt idx="2919">
                  <c:v>18.204000000000001</c:v>
                </c:pt>
                <c:pt idx="2920">
                  <c:v>18.216000000000001</c:v>
                </c:pt>
                <c:pt idx="2921">
                  <c:v>18.229000000000003</c:v>
                </c:pt>
                <c:pt idx="2922">
                  <c:v>18.241</c:v>
                </c:pt>
                <c:pt idx="2923">
                  <c:v>18.254000000000001</c:v>
                </c:pt>
                <c:pt idx="2924">
                  <c:v>18.266000000000002</c:v>
                </c:pt>
                <c:pt idx="2925">
                  <c:v>18.279</c:v>
                </c:pt>
                <c:pt idx="2926">
                  <c:v>18.291</c:v>
                </c:pt>
                <c:pt idx="2927">
                  <c:v>18.304000000000002</c:v>
                </c:pt>
                <c:pt idx="2928">
                  <c:v>18.317</c:v>
                </c:pt>
                <c:pt idx="2929">
                  <c:v>18.329000000000001</c:v>
                </c:pt>
                <c:pt idx="2930">
                  <c:v>18.342000000000002</c:v>
                </c:pt>
                <c:pt idx="2931">
                  <c:v>18.354000000000003</c:v>
                </c:pt>
                <c:pt idx="2932">
                  <c:v>18.366</c:v>
                </c:pt>
                <c:pt idx="2933">
                  <c:v>18.379000000000001</c:v>
                </c:pt>
                <c:pt idx="2934">
                  <c:v>18.392000000000003</c:v>
                </c:pt>
                <c:pt idx="2935">
                  <c:v>18.404</c:v>
                </c:pt>
                <c:pt idx="2936">
                  <c:v>18.416</c:v>
                </c:pt>
                <c:pt idx="2937">
                  <c:v>18.429000000000002</c:v>
                </c:pt>
                <c:pt idx="2938">
                  <c:v>18.442</c:v>
                </c:pt>
                <c:pt idx="2939">
                  <c:v>18.454000000000001</c:v>
                </c:pt>
                <c:pt idx="2940">
                  <c:v>18.466000000000001</c:v>
                </c:pt>
                <c:pt idx="2941">
                  <c:v>18.478000000000002</c:v>
                </c:pt>
                <c:pt idx="2942">
                  <c:v>18.491</c:v>
                </c:pt>
                <c:pt idx="2943">
                  <c:v>18.504000000000001</c:v>
                </c:pt>
                <c:pt idx="2944">
                  <c:v>18.516000000000002</c:v>
                </c:pt>
                <c:pt idx="2945">
                  <c:v>18.528000000000002</c:v>
                </c:pt>
                <c:pt idx="2946">
                  <c:v>18.541</c:v>
                </c:pt>
                <c:pt idx="2947">
                  <c:v>18.553000000000001</c:v>
                </c:pt>
                <c:pt idx="2948">
                  <c:v>18.566000000000003</c:v>
                </c:pt>
                <c:pt idx="2949">
                  <c:v>18.579000000000001</c:v>
                </c:pt>
                <c:pt idx="2950">
                  <c:v>18.591000000000001</c:v>
                </c:pt>
                <c:pt idx="2951">
                  <c:v>18.604000000000003</c:v>
                </c:pt>
                <c:pt idx="2952">
                  <c:v>18.616</c:v>
                </c:pt>
                <c:pt idx="2953">
                  <c:v>18.629000000000001</c:v>
                </c:pt>
                <c:pt idx="2954">
                  <c:v>18.641000000000002</c:v>
                </c:pt>
                <c:pt idx="2955">
                  <c:v>18.654</c:v>
                </c:pt>
                <c:pt idx="2956">
                  <c:v>18.666</c:v>
                </c:pt>
                <c:pt idx="2957">
                  <c:v>18.678000000000001</c:v>
                </c:pt>
                <c:pt idx="2958">
                  <c:v>18.691000000000003</c:v>
                </c:pt>
                <c:pt idx="2959">
                  <c:v>18.704000000000001</c:v>
                </c:pt>
                <c:pt idx="2960">
                  <c:v>18.716000000000001</c:v>
                </c:pt>
                <c:pt idx="2961">
                  <c:v>18.728000000000002</c:v>
                </c:pt>
                <c:pt idx="2962">
                  <c:v>18.741</c:v>
                </c:pt>
                <c:pt idx="2963">
                  <c:v>18.753</c:v>
                </c:pt>
                <c:pt idx="2964">
                  <c:v>18.766000000000002</c:v>
                </c:pt>
                <c:pt idx="2965">
                  <c:v>18.778000000000002</c:v>
                </c:pt>
                <c:pt idx="2966">
                  <c:v>18.790000000000003</c:v>
                </c:pt>
                <c:pt idx="2967">
                  <c:v>18.803000000000001</c:v>
                </c:pt>
                <c:pt idx="2968">
                  <c:v>18.816000000000003</c:v>
                </c:pt>
                <c:pt idx="2969">
                  <c:v>18.829000000000001</c:v>
                </c:pt>
                <c:pt idx="2970">
                  <c:v>18.841000000000001</c:v>
                </c:pt>
                <c:pt idx="2971">
                  <c:v>18.853000000000002</c:v>
                </c:pt>
                <c:pt idx="2972">
                  <c:v>18.866</c:v>
                </c:pt>
                <c:pt idx="2973">
                  <c:v>18.879000000000001</c:v>
                </c:pt>
                <c:pt idx="2974">
                  <c:v>18.891000000000002</c:v>
                </c:pt>
                <c:pt idx="2975">
                  <c:v>18.904</c:v>
                </c:pt>
                <c:pt idx="2976">
                  <c:v>18.916</c:v>
                </c:pt>
                <c:pt idx="2977">
                  <c:v>18.928000000000001</c:v>
                </c:pt>
                <c:pt idx="2978">
                  <c:v>18.941000000000003</c:v>
                </c:pt>
                <c:pt idx="2979">
                  <c:v>18.954000000000001</c:v>
                </c:pt>
                <c:pt idx="2980">
                  <c:v>18.966000000000001</c:v>
                </c:pt>
                <c:pt idx="2981">
                  <c:v>18.978000000000002</c:v>
                </c:pt>
                <c:pt idx="2982">
                  <c:v>18.991</c:v>
                </c:pt>
                <c:pt idx="2983">
                  <c:v>19.003</c:v>
                </c:pt>
                <c:pt idx="2984">
                  <c:v>19.016000000000002</c:v>
                </c:pt>
                <c:pt idx="2985">
                  <c:v>19.028000000000002</c:v>
                </c:pt>
                <c:pt idx="2986">
                  <c:v>19.041</c:v>
                </c:pt>
                <c:pt idx="2987">
                  <c:v>19.053000000000001</c:v>
                </c:pt>
                <c:pt idx="2988">
                  <c:v>19.066000000000003</c:v>
                </c:pt>
                <c:pt idx="2989">
                  <c:v>19.079000000000001</c:v>
                </c:pt>
                <c:pt idx="2990">
                  <c:v>19.091000000000001</c:v>
                </c:pt>
                <c:pt idx="2991">
                  <c:v>19.104000000000003</c:v>
                </c:pt>
                <c:pt idx="2992">
                  <c:v>19.116</c:v>
                </c:pt>
                <c:pt idx="2993">
                  <c:v>19.129000000000001</c:v>
                </c:pt>
                <c:pt idx="2994">
                  <c:v>19.142000000000003</c:v>
                </c:pt>
                <c:pt idx="2995">
                  <c:v>19.154</c:v>
                </c:pt>
                <c:pt idx="2996">
                  <c:v>19.166</c:v>
                </c:pt>
                <c:pt idx="2997">
                  <c:v>19.179000000000002</c:v>
                </c:pt>
                <c:pt idx="2998">
                  <c:v>19.192</c:v>
                </c:pt>
                <c:pt idx="2999">
                  <c:v>19.204000000000001</c:v>
                </c:pt>
                <c:pt idx="3000">
                  <c:v>19.216000000000001</c:v>
                </c:pt>
                <c:pt idx="3001">
                  <c:v>19.228000000000002</c:v>
                </c:pt>
                <c:pt idx="3002">
                  <c:v>19.241</c:v>
                </c:pt>
                <c:pt idx="3003">
                  <c:v>19.253</c:v>
                </c:pt>
                <c:pt idx="3004">
                  <c:v>19.266000000000002</c:v>
                </c:pt>
                <c:pt idx="3005">
                  <c:v>19.278000000000002</c:v>
                </c:pt>
                <c:pt idx="3006">
                  <c:v>19.290000000000003</c:v>
                </c:pt>
                <c:pt idx="3007">
                  <c:v>19.303000000000001</c:v>
                </c:pt>
                <c:pt idx="3008">
                  <c:v>19.316000000000003</c:v>
                </c:pt>
                <c:pt idx="3009">
                  <c:v>19.329000000000001</c:v>
                </c:pt>
                <c:pt idx="3010">
                  <c:v>19.341000000000001</c:v>
                </c:pt>
                <c:pt idx="3011">
                  <c:v>19.354000000000003</c:v>
                </c:pt>
                <c:pt idx="3012">
                  <c:v>19.366</c:v>
                </c:pt>
                <c:pt idx="3013">
                  <c:v>19.379000000000001</c:v>
                </c:pt>
                <c:pt idx="3014">
                  <c:v>19.392000000000003</c:v>
                </c:pt>
                <c:pt idx="3015">
                  <c:v>19.404</c:v>
                </c:pt>
                <c:pt idx="3016">
                  <c:v>19.416</c:v>
                </c:pt>
                <c:pt idx="3017">
                  <c:v>19.429000000000002</c:v>
                </c:pt>
                <c:pt idx="3018">
                  <c:v>19.441000000000003</c:v>
                </c:pt>
                <c:pt idx="3019">
                  <c:v>19.454000000000001</c:v>
                </c:pt>
                <c:pt idx="3020">
                  <c:v>19.466000000000001</c:v>
                </c:pt>
                <c:pt idx="3021">
                  <c:v>19.478000000000002</c:v>
                </c:pt>
                <c:pt idx="3022">
                  <c:v>19.490000000000002</c:v>
                </c:pt>
                <c:pt idx="3023">
                  <c:v>19.503</c:v>
                </c:pt>
                <c:pt idx="3024">
                  <c:v>19.515000000000001</c:v>
                </c:pt>
                <c:pt idx="3025">
                  <c:v>19.528000000000002</c:v>
                </c:pt>
                <c:pt idx="3026">
                  <c:v>19.540000000000003</c:v>
                </c:pt>
                <c:pt idx="3027">
                  <c:v>19.553000000000001</c:v>
                </c:pt>
                <c:pt idx="3028">
                  <c:v>19.566000000000003</c:v>
                </c:pt>
                <c:pt idx="3029">
                  <c:v>19.579000000000001</c:v>
                </c:pt>
                <c:pt idx="3030">
                  <c:v>19.591000000000001</c:v>
                </c:pt>
                <c:pt idx="3031">
                  <c:v>19.604000000000003</c:v>
                </c:pt>
                <c:pt idx="3032">
                  <c:v>19.616</c:v>
                </c:pt>
                <c:pt idx="3033">
                  <c:v>19.629000000000001</c:v>
                </c:pt>
                <c:pt idx="3034">
                  <c:v>19.642000000000003</c:v>
                </c:pt>
                <c:pt idx="3035">
                  <c:v>19.654</c:v>
                </c:pt>
                <c:pt idx="3036">
                  <c:v>19.666</c:v>
                </c:pt>
                <c:pt idx="3037">
                  <c:v>19.678000000000001</c:v>
                </c:pt>
                <c:pt idx="3038">
                  <c:v>19.691000000000003</c:v>
                </c:pt>
                <c:pt idx="3039">
                  <c:v>19.704000000000001</c:v>
                </c:pt>
                <c:pt idx="3040">
                  <c:v>19.715</c:v>
                </c:pt>
                <c:pt idx="3041">
                  <c:v>19.728000000000002</c:v>
                </c:pt>
                <c:pt idx="3042">
                  <c:v>19.740000000000002</c:v>
                </c:pt>
                <c:pt idx="3043">
                  <c:v>19.753</c:v>
                </c:pt>
                <c:pt idx="3044">
                  <c:v>19.765000000000001</c:v>
                </c:pt>
                <c:pt idx="3045">
                  <c:v>19.777000000000001</c:v>
                </c:pt>
                <c:pt idx="3046">
                  <c:v>19.790000000000003</c:v>
                </c:pt>
                <c:pt idx="3047">
                  <c:v>19.803000000000001</c:v>
                </c:pt>
                <c:pt idx="3048">
                  <c:v>19.816000000000003</c:v>
                </c:pt>
                <c:pt idx="3049">
                  <c:v>19.829000000000001</c:v>
                </c:pt>
                <c:pt idx="3050">
                  <c:v>19.841000000000001</c:v>
                </c:pt>
                <c:pt idx="3051">
                  <c:v>19.854000000000003</c:v>
                </c:pt>
                <c:pt idx="3052">
                  <c:v>19.866</c:v>
                </c:pt>
                <c:pt idx="3053">
                  <c:v>19.879000000000001</c:v>
                </c:pt>
                <c:pt idx="3054">
                  <c:v>19.892000000000003</c:v>
                </c:pt>
                <c:pt idx="3055">
                  <c:v>19.904</c:v>
                </c:pt>
                <c:pt idx="3056">
                  <c:v>19.916</c:v>
                </c:pt>
                <c:pt idx="3057">
                  <c:v>19.929000000000002</c:v>
                </c:pt>
                <c:pt idx="3058">
                  <c:v>19.941000000000003</c:v>
                </c:pt>
                <c:pt idx="3059">
                  <c:v>19.954000000000001</c:v>
                </c:pt>
                <c:pt idx="3060">
                  <c:v>19.966000000000001</c:v>
                </c:pt>
                <c:pt idx="3061">
                  <c:v>19.978000000000002</c:v>
                </c:pt>
                <c:pt idx="3062">
                  <c:v>19.990000000000002</c:v>
                </c:pt>
                <c:pt idx="3063">
                  <c:v>20.003</c:v>
                </c:pt>
                <c:pt idx="3064">
                  <c:v>20.015000000000001</c:v>
                </c:pt>
                <c:pt idx="3065">
                  <c:v>20.028000000000002</c:v>
                </c:pt>
                <c:pt idx="3066">
                  <c:v>20.040000000000003</c:v>
                </c:pt>
                <c:pt idx="3067">
                  <c:v>20.053000000000001</c:v>
                </c:pt>
                <c:pt idx="3068">
                  <c:v>20.066000000000003</c:v>
                </c:pt>
                <c:pt idx="3069">
                  <c:v>20.079000000000001</c:v>
                </c:pt>
                <c:pt idx="3070">
                  <c:v>20.092000000000002</c:v>
                </c:pt>
                <c:pt idx="3071">
                  <c:v>20.104000000000003</c:v>
                </c:pt>
                <c:pt idx="3072">
                  <c:v>20.117000000000001</c:v>
                </c:pt>
                <c:pt idx="3073">
                  <c:v>20.130000000000003</c:v>
                </c:pt>
                <c:pt idx="3074">
                  <c:v>20.142000000000003</c:v>
                </c:pt>
                <c:pt idx="3075">
                  <c:v>20.154</c:v>
                </c:pt>
                <c:pt idx="3076">
                  <c:v>20.166</c:v>
                </c:pt>
                <c:pt idx="3077">
                  <c:v>20.179000000000002</c:v>
                </c:pt>
                <c:pt idx="3078">
                  <c:v>20.191000000000003</c:v>
                </c:pt>
                <c:pt idx="3079">
                  <c:v>20.204000000000001</c:v>
                </c:pt>
                <c:pt idx="3080">
                  <c:v>20.216000000000001</c:v>
                </c:pt>
                <c:pt idx="3081">
                  <c:v>20.228000000000002</c:v>
                </c:pt>
                <c:pt idx="3082">
                  <c:v>20.240000000000002</c:v>
                </c:pt>
                <c:pt idx="3083">
                  <c:v>20.253</c:v>
                </c:pt>
                <c:pt idx="3084">
                  <c:v>20.265000000000001</c:v>
                </c:pt>
                <c:pt idx="3085">
                  <c:v>20.278000000000002</c:v>
                </c:pt>
                <c:pt idx="3086">
                  <c:v>20.290000000000003</c:v>
                </c:pt>
                <c:pt idx="3087">
                  <c:v>20.303000000000001</c:v>
                </c:pt>
                <c:pt idx="3088">
                  <c:v>20.316000000000003</c:v>
                </c:pt>
                <c:pt idx="3089">
                  <c:v>20.329000000000001</c:v>
                </c:pt>
                <c:pt idx="3090">
                  <c:v>20.341000000000001</c:v>
                </c:pt>
                <c:pt idx="3091">
                  <c:v>20.354000000000003</c:v>
                </c:pt>
                <c:pt idx="3092">
                  <c:v>20.366</c:v>
                </c:pt>
                <c:pt idx="3093">
                  <c:v>20.379000000000001</c:v>
                </c:pt>
                <c:pt idx="3094">
                  <c:v>20.392000000000003</c:v>
                </c:pt>
                <c:pt idx="3095">
                  <c:v>20.404</c:v>
                </c:pt>
                <c:pt idx="3096">
                  <c:v>20.416</c:v>
                </c:pt>
                <c:pt idx="3097">
                  <c:v>20.428000000000001</c:v>
                </c:pt>
                <c:pt idx="3098">
                  <c:v>20.441000000000003</c:v>
                </c:pt>
                <c:pt idx="3099">
                  <c:v>20.454000000000001</c:v>
                </c:pt>
                <c:pt idx="3100">
                  <c:v>20.466000000000001</c:v>
                </c:pt>
                <c:pt idx="3101">
                  <c:v>20.478000000000002</c:v>
                </c:pt>
                <c:pt idx="3102">
                  <c:v>20.490000000000002</c:v>
                </c:pt>
                <c:pt idx="3103">
                  <c:v>20.503</c:v>
                </c:pt>
                <c:pt idx="3104">
                  <c:v>20.516000000000002</c:v>
                </c:pt>
                <c:pt idx="3105">
                  <c:v>20.528000000000002</c:v>
                </c:pt>
                <c:pt idx="3106">
                  <c:v>20.541</c:v>
                </c:pt>
                <c:pt idx="3107">
                  <c:v>20.553000000000001</c:v>
                </c:pt>
                <c:pt idx="3108">
                  <c:v>20.566000000000003</c:v>
                </c:pt>
                <c:pt idx="3109">
                  <c:v>20.579000000000001</c:v>
                </c:pt>
                <c:pt idx="3110">
                  <c:v>20.591000000000001</c:v>
                </c:pt>
                <c:pt idx="3111">
                  <c:v>20.604000000000003</c:v>
                </c:pt>
                <c:pt idx="3112">
                  <c:v>20.616</c:v>
                </c:pt>
                <c:pt idx="3113">
                  <c:v>20.629000000000001</c:v>
                </c:pt>
                <c:pt idx="3114">
                  <c:v>20.642000000000003</c:v>
                </c:pt>
                <c:pt idx="3115">
                  <c:v>20.654</c:v>
                </c:pt>
                <c:pt idx="3116">
                  <c:v>20.666</c:v>
                </c:pt>
                <c:pt idx="3117">
                  <c:v>20.678000000000001</c:v>
                </c:pt>
                <c:pt idx="3118">
                  <c:v>20.691000000000003</c:v>
                </c:pt>
                <c:pt idx="3119">
                  <c:v>20.704000000000001</c:v>
                </c:pt>
                <c:pt idx="3120">
                  <c:v>20.715</c:v>
                </c:pt>
                <c:pt idx="3121">
                  <c:v>20.728000000000002</c:v>
                </c:pt>
                <c:pt idx="3122">
                  <c:v>20.740000000000002</c:v>
                </c:pt>
                <c:pt idx="3123">
                  <c:v>20.753</c:v>
                </c:pt>
                <c:pt idx="3124">
                  <c:v>20.765000000000001</c:v>
                </c:pt>
                <c:pt idx="3125">
                  <c:v>20.778000000000002</c:v>
                </c:pt>
                <c:pt idx="3126">
                  <c:v>20.790000000000003</c:v>
                </c:pt>
                <c:pt idx="3127">
                  <c:v>20.803000000000001</c:v>
                </c:pt>
                <c:pt idx="3128">
                  <c:v>20.815000000000001</c:v>
                </c:pt>
                <c:pt idx="3129">
                  <c:v>20.828000000000003</c:v>
                </c:pt>
                <c:pt idx="3130">
                  <c:v>20.84</c:v>
                </c:pt>
                <c:pt idx="3131">
                  <c:v>20.853000000000002</c:v>
                </c:pt>
                <c:pt idx="3132">
                  <c:v>20.865000000000002</c:v>
                </c:pt>
                <c:pt idx="3133">
                  <c:v>20.878</c:v>
                </c:pt>
                <c:pt idx="3134">
                  <c:v>20.89</c:v>
                </c:pt>
                <c:pt idx="3135">
                  <c:v>20.903000000000002</c:v>
                </c:pt>
                <c:pt idx="3136">
                  <c:v>20.915000000000003</c:v>
                </c:pt>
                <c:pt idx="3137">
                  <c:v>20.927</c:v>
                </c:pt>
                <c:pt idx="3138">
                  <c:v>20.94</c:v>
                </c:pt>
                <c:pt idx="3139">
                  <c:v>20.953000000000003</c:v>
                </c:pt>
                <c:pt idx="3140">
                  <c:v>20.965</c:v>
                </c:pt>
                <c:pt idx="3141">
                  <c:v>20.977</c:v>
                </c:pt>
                <c:pt idx="3142">
                  <c:v>20.990000000000002</c:v>
                </c:pt>
                <c:pt idx="3143">
                  <c:v>21.003</c:v>
                </c:pt>
                <c:pt idx="3144">
                  <c:v>21.015000000000001</c:v>
                </c:pt>
                <c:pt idx="3145">
                  <c:v>21.027000000000001</c:v>
                </c:pt>
                <c:pt idx="3146">
                  <c:v>21.04</c:v>
                </c:pt>
                <c:pt idx="3147">
                  <c:v>21.052</c:v>
                </c:pt>
                <c:pt idx="3148">
                  <c:v>21.065000000000001</c:v>
                </c:pt>
                <c:pt idx="3149">
                  <c:v>21.077000000000002</c:v>
                </c:pt>
                <c:pt idx="3150">
                  <c:v>21.090000000000003</c:v>
                </c:pt>
                <c:pt idx="3151">
                  <c:v>21.102</c:v>
                </c:pt>
                <c:pt idx="3152">
                  <c:v>21.115000000000002</c:v>
                </c:pt>
                <c:pt idx="3153">
                  <c:v>21.127000000000002</c:v>
                </c:pt>
                <c:pt idx="3154">
                  <c:v>21.14</c:v>
                </c:pt>
                <c:pt idx="3155">
                  <c:v>21.152000000000001</c:v>
                </c:pt>
                <c:pt idx="3156">
                  <c:v>21.164999999999999</c:v>
                </c:pt>
                <c:pt idx="3157">
                  <c:v>21.177</c:v>
                </c:pt>
                <c:pt idx="3158">
                  <c:v>21.19</c:v>
                </c:pt>
                <c:pt idx="3159">
                  <c:v>21.203000000000003</c:v>
                </c:pt>
                <c:pt idx="3160">
                  <c:v>21.215000000000003</c:v>
                </c:pt>
                <c:pt idx="3161">
                  <c:v>21.228000000000002</c:v>
                </c:pt>
                <c:pt idx="3162">
                  <c:v>21.240000000000002</c:v>
                </c:pt>
                <c:pt idx="3163">
                  <c:v>21.253</c:v>
                </c:pt>
                <c:pt idx="3164">
                  <c:v>21.265000000000001</c:v>
                </c:pt>
                <c:pt idx="3165">
                  <c:v>21.277000000000001</c:v>
                </c:pt>
                <c:pt idx="3166">
                  <c:v>21.29</c:v>
                </c:pt>
                <c:pt idx="3167">
                  <c:v>21.302</c:v>
                </c:pt>
                <c:pt idx="3168">
                  <c:v>21.315000000000001</c:v>
                </c:pt>
                <c:pt idx="3169">
                  <c:v>21.328000000000003</c:v>
                </c:pt>
                <c:pt idx="3170">
                  <c:v>21.340000000000003</c:v>
                </c:pt>
                <c:pt idx="3171">
                  <c:v>21.352</c:v>
                </c:pt>
                <c:pt idx="3172">
                  <c:v>21.365000000000002</c:v>
                </c:pt>
                <c:pt idx="3173">
                  <c:v>21.378</c:v>
                </c:pt>
                <c:pt idx="3174">
                  <c:v>21.39</c:v>
                </c:pt>
                <c:pt idx="3175">
                  <c:v>21.402000000000001</c:v>
                </c:pt>
                <c:pt idx="3176">
                  <c:v>21.414999999999999</c:v>
                </c:pt>
                <c:pt idx="3177">
                  <c:v>21.428000000000001</c:v>
                </c:pt>
                <c:pt idx="3178">
                  <c:v>21.441000000000003</c:v>
                </c:pt>
                <c:pt idx="3179">
                  <c:v>21.454000000000001</c:v>
                </c:pt>
                <c:pt idx="3180">
                  <c:v>21.466000000000001</c:v>
                </c:pt>
                <c:pt idx="3181">
                  <c:v>21.478999999999999</c:v>
                </c:pt>
                <c:pt idx="3182">
                  <c:v>21.491</c:v>
                </c:pt>
                <c:pt idx="3183">
                  <c:v>21.503</c:v>
                </c:pt>
                <c:pt idx="3184">
                  <c:v>21.516000000000002</c:v>
                </c:pt>
                <c:pt idx="3185">
                  <c:v>21.528000000000002</c:v>
                </c:pt>
                <c:pt idx="3186">
                  <c:v>21.54</c:v>
                </c:pt>
                <c:pt idx="3187">
                  <c:v>21.553000000000001</c:v>
                </c:pt>
                <c:pt idx="3188">
                  <c:v>21.565000000000001</c:v>
                </c:pt>
                <c:pt idx="3189">
                  <c:v>21.578000000000003</c:v>
                </c:pt>
                <c:pt idx="3190">
                  <c:v>21.590000000000003</c:v>
                </c:pt>
                <c:pt idx="3191">
                  <c:v>21.602</c:v>
                </c:pt>
                <c:pt idx="3192">
                  <c:v>21.615000000000002</c:v>
                </c:pt>
                <c:pt idx="3193">
                  <c:v>21.627000000000002</c:v>
                </c:pt>
                <c:pt idx="3194">
                  <c:v>21.64</c:v>
                </c:pt>
                <c:pt idx="3195">
                  <c:v>21.652000000000001</c:v>
                </c:pt>
                <c:pt idx="3196">
                  <c:v>21.664999999999999</c:v>
                </c:pt>
                <c:pt idx="3197">
                  <c:v>21.678000000000001</c:v>
                </c:pt>
                <c:pt idx="3198">
                  <c:v>21.691000000000003</c:v>
                </c:pt>
                <c:pt idx="3199">
                  <c:v>21.704000000000001</c:v>
                </c:pt>
                <c:pt idx="3200">
                  <c:v>21.716000000000001</c:v>
                </c:pt>
                <c:pt idx="3201">
                  <c:v>21.728000000000002</c:v>
                </c:pt>
                <c:pt idx="3202">
                  <c:v>21.741</c:v>
                </c:pt>
                <c:pt idx="3203">
                  <c:v>21.753</c:v>
                </c:pt>
                <c:pt idx="3204">
                  <c:v>21.765000000000001</c:v>
                </c:pt>
                <c:pt idx="3205">
                  <c:v>21.778000000000002</c:v>
                </c:pt>
                <c:pt idx="3206">
                  <c:v>21.79</c:v>
                </c:pt>
                <c:pt idx="3207">
                  <c:v>21.802</c:v>
                </c:pt>
                <c:pt idx="3208">
                  <c:v>21.815000000000001</c:v>
                </c:pt>
                <c:pt idx="3209">
                  <c:v>21.827000000000002</c:v>
                </c:pt>
                <c:pt idx="3210">
                  <c:v>21.839000000000002</c:v>
                </c:pt>
                <c:pt idx="3211">
                  <c:v>21.852</c:v>
                </c:pt>
                <c:pt idx="3212">
                  <c:v>21.864000000000001</c:v>
                </c:pt>
                <c:pt idx="3213">
                  <c:v>21.877000000000002</c:v>
                </c:pt>
                <c:pt idx="3214">
                  <c:v>21.89</c:v>
                </c:pt>
                <c:pt idx="3215">
                  <c:v>21.902000000000001</c:v>
                </c:pt>
                <c:pt idx="3216">
                  <c:v>21.914999999999999</c:v>
                </c:pt>
                <c:pt idx="3217">
                  <c:v>21.927</c:v>
                </c:pt>
                <c:pt idx="3218">
                  <c:v>21.94</c:v>
                </c:pt>
                <c:pt idx="3219">
                  <c:v>21.953000000000003</c:v>
                </c:pt>
                <c:pt idx="3220">
                  <c:v>21.966000000000001</c:v>
                </c:pt>
                <c:pt idx="3221">
                  <c:v>21.978000000000002</c:v>
                </c:pt>
                <c:pt idx="3222">
                  <c:v>21.986000000000001</c:v>
                </c:pt>
                <c:pt idx="3223">
                  <c:v>21.990000000000002</c:v>
                </c:pt>
                <c:pt idx="3224">
                  <c:v>21.995000000000001</c:v>
                </c:pt>
                <c:pt idx="3225">
                  <c:v>22.001000000000001</c:v>
                </c:pt>
                <c:pt idx="3226">
                  <c:v>22.005000000000003</c:v>
                </c:pt>
                <c:pt idx="3227">
                  <c:v>22.005000000000003</c:v>
                </c:pt>
                <c:pt idx="3228">
                  <c:v>22.006</c:v>
                </c:pt>
                <c:pt idx="3229">
                  <c:v>22.006</c:v>
                </c:pt>
                <c:pt idx="3230">
                  <c:v>22.006</c:v>
                </c:pt>
                <c:pt idx="3231">
                  <c:v>22.006</c:v>
                </c:pt>
                <c:pt idx="3232">
                  <c:v>22.006</c:v>
                </c:pt>
                <c:pt idx="3233">
                  <c:v>22.006</c:v>
                </c:pt>
                <c:pt idx="3234">
                  <c:v>22.016000000000002</c:v>
                </c:pt>
                <c:pt idx="3235">
                  <c:v>22.029</c:v>
                </c:pt>
                <c:pt idx="3236">
                  <c:v>22.041</c:v>
                </c:pt>
                <c:pt idx="3237">
                  <c:v>22.053000000000001</c:v>
                </c:pt>
                <c:pt idx="3238">
                  <c:v>22.065999999999999</c:v>
                </c:pt>
                <c:pt idx="3239">
                  <c:v>22.079000000000001</c:v>
                </c:pt>
                <c:pt idx="3240">
                  <c:v>22.091000000000001</c:v>
                </c:pt>
                <c:pt idx="3241">
                  <c:v>22.103000000000002</c:v>
                </c:pt>
                <c:pt idx="3242">
                  <c:v>22.116</c:v>
                </c:pt>
                <c:pt idx="3243">
                  <c:v>22.129000000000001</c:v>
                </c:pt>
                <c:pt idx="3244">
                  <c:v>22.141000000000002</c:v>
                </c:pt>
                <c:pt idx="3245">
                  <c:v>22.154</c:v>
                </c:pt>
                <c:pt idx="3246">
                  <c:v>22.166</c:v>
                </c:pt>
                <c:pt idx="3247">
                  <c:v>22.178999999999998</c:v>
                </c:pt>
                <c:pt idx="3248">
                  <c:v>22.192</c:v>
                </c:pt>
                <c:pt idx="3249">
                  <c:v>22.205000000000002</c:v>
                </c:pt>
                <c:pt idx="3250">
                  <c:v>22.216999999999999</c:v>
                </c:pt>
                <c:pt idx="3251">
                  <c:v>22.228999999999999</c:v>
                </c:pt>
                <c:pt idx="3252">
                  <c:v>22.241</c:v>
                </c:pt>
                <c:pt idx="3253">
                  <c:v>22.254000000000001</c:v>
                </c:pt>
                <c:pt idx="3254">
                  <c:v>22.266000000000002</c:v>
                </c:pt>
                <c:pt idx="3255">
                  <c:v>22.277999999999999</c:v>
                </c:pt>
                <c:pt idx="3256">
                  <c:v>22.291</c:v>
                </c:pt>
                <c:pt idx="3257">
                  <c:v>22.303000000000001</c:v>
                </c:pt>
                <c:pt idx="3258">
                  <c:v>22.315999999999999</c:v>
                </c:pt>
                <c:pt idx="3259">
                  <c:v>22.329000000000001</c:v>
                </c:pt>
                <c:pt idx="3260">
                  <c:v>22.341000000000001</c:v>
                </c:pt>
                <c:pt idx="3261">
                  <c:v>22.353000000000002</c:v>
                </c:pt>
                <c:pt idx="3262">
                  <c:v>22.366</c:v>
                </c:pt>
                <c:pt idx="3263">
                  <c:v>22.379000000000001</c:v>
                </c:pt>
                <c:pt idx="3264">
                  <c:v>22.391000000000002</c:v>
                </c:pt>
                <c:pt idx="3265">
                  <c:v>22.404</c:v>
                </c:pt>
                <c:pt idx="3266">
                  <c:v>22.416</c:v>
                </c:pt>
                <c:pt idx="3267">
                  <c:v>22.428999999999998</c:v>
                </c:pt>
                <c:pt idx="3268">
                  <c:v>22.442</c:v>
                </c:pt>
                <c:pt idx="3269">
                  <c:v>22.455000000000002</c:v>
                </c:pt>
                <c:pt idx="3270">
                  <c:v>22.466999999999999</c:v>
                </c:pt>
                <c:pt idx="3271">
                  <c:v>22.478999999999999</c:v>
                </c:pt>
                <c:pt idx="3272">
                  <c:v>22.492000000000001</c:v>
                </c:pt>
                <c:pt idx="3273">
                  <c:v>22.504000000000001</c:v>
                </c:pt>
                <c:pt idx="3274">
                  <c:v>22.516999999999999</c:v>
                </c:pt>
                <c:pt idx="3275">
                  <c:v>22.529</c:v>
                </c:pt>
                <c:pt idx="3276">
                  <c:v>22.541</c:v>
                </c:pt>
                <c:pt idx="3277">
                  <c:v>22.554000000000002</c:v>
                </c:pt>
                <c:pt idx="3278">
                  <c:v>22.565999999999999</c:v>
                </c:pt>
                <c:pt idx="3279">
                  <c:v>22.579000000000001</c:v>
                </c:pt>
                <c:pt idx="3280">
                  <c:v>22.591000000000001</c:v>
                </c:pt>
                <c:pt idx="3281">
                  <c:v>22.603000000000002</c:v>
                </c:pt>
                <c:pt idx="3282">
                  <c:v>22.616</c:v>
                </c:pt>
                <c:pt idx="3283">
                  <c:v>22.629000000000001</c:v>
                </c:pt>
                <c:pt idx="3284">
                  <c:v>22.641000000000002</c:v>
                </c:pt>
                <c:pt idx="3285">
                  <c:v>22.652999999999999</c:v>
                </c:pt>
                <c:pt idx="3286">
                  <c:v>22.666</c:v>
                </c:pt>
                <c:pt idx="3287">
                  <c:v>22.679000000000002</c:v>
                </c:pt>
                <c:pt idx="3288">
                  <c:v>22.692</c:v>
                </c:pt>
                <c:pt idx="3289">
                  <c:v>22.704000000000001</c:v>
                </c:pt>
                <c:pt idx="3290">
                  <c:v>22.716000000000001</c:v>
                </c:pt>
                <c:pt idx="3291">
                  <c:v>22.728000000000002</c:v>
                </c:pt>
                <c:pt idx="3292">
                  <c:v>22.741</c:v>
                </c:pt>
                <c:pt idx="3293">
                  <c:v>22.754000000000001</c:v>
                </c:pt>
                <c:pt idx="3294">
                  <c:v>22.766000000000002</c:v>
                </c:pt>
                <c:pt idx="3295">
                  <c:v>22.779</c:v>
                </c:pt>
                <c:pt idx="3296">
                  <c:v>22.791</c:v>
                </c:pt>
                <c:pt idx="3297">
                  <c:v>22.804000000000002</c:v>
                </c:pt>
                <c:pt idx="3298">
                  <c:v>22.817</c:v>
                </c:pt>
                <c:pt idx="3299">
                  <c:v>22.830000000000002</c:v>
                </c:pt>
                <c:pt idx="3300">
                  <c:v>22.841999999999999</c:v>
                </c:pt>
                <c:pt idx="3301">
                  <c:v>22.855</c:v>
                </c:pt>
                <c:pt idx="3302">
                  <c:v>22.867999999999999</c:v>
                </c:pt>
                <c:pt idx="3303">
                  <c:v>22.88</c:v>
                </c:pt>
                <c:pt idx="3304">
                  <c:v>22.893000000000001</c:v>
                </c:pt>
                <c:pt idx="3305">
                  <c:v>22.905000000000001</c:v>
                </c:pt>
                <c:pt idx="3306">
                  <c:v>22.917000000000002</c:v>
                </c:pt>
                <c:pt idx="3307">
                  <c:v>22.93</c:v>
                </c:pt>
                <c:pt idx="3308">
                  <c:v>22.943000000000001</c:v>
                </c:pt>
                <c:pt idx="3309">
                  <c:v>22.955000000000002</c:v>
                </c:pt>
                <c:pt idx="3310">
                  <c:v>22.966999999999999</c:v>
                </c:pt>
                <c:pt idx="3311">
                  <c:v>22.978999999999999</c:v>
                </c:pt>
                <c:pt idx="3312">
                  <c:v>22.992000000000001</c:v>
                </c:pt>
                <c:pt idx="3313">
                  <c:v>23.004999999999999</c:v>
                </c:pt>
                <c:pt idx="3314">
                  <c:v>23.016999999999999</c:v>
                </c:pt>
                <c:pt idx="3315">
                  <c:v>23.03</c:v>
                </c:pt>
                <c:pt idx="3316">
                  <c:v>23.042000000000002</c:v>
                </c:pt>
                <c:pt idx="3317">
                  <c:v>23.055</c:v>
                </c:pt>
                <c:pt idx="3318">
                  <c:v>23.068000000000001</c:v>
                </c:pt>
                <c:pt idx="3319">
                  <c:v>23.080000000000002</c:v>
                </c:pt>
                <c:pt idx="3320">
                  <c:v>23.093</c:v>
                </c:pt>
                <c:pt idx="3321">
                  <c:v>23.105</c:v>
                </c:pt>
                <c:pt idx="3322">
                  <c:v>23.118000000000002</c:v>
                </c:pt>
                <c:pt idx="3323">
                  <c:v>23.131</c:v>
                </c:pt>
                <c:pt idx="3324">
                  <c:v>23.143999999999998</c:v>
                </c:pt>
                <c:pt idx="3325">
                  <c:v>23.155999999999999</c:v>
                </c:pt>
                <c:pt idx="3326">
                  <c:v>23.167999999999999</c:v>
                </c:pt>
                <c:pt idx="3327">
                  <c:v>23.18</c:v>
                </c:pt>
                <c:pt idx="3328">
                  <c:v>23.193000000000001</c:v>
                </c:pt>
                <c:pt idx="3329">
                  <c:v>23.205000000000002</c:v>
                </c:pt>
                <c:pt idx="3330">
                  <c:v>23.216999999999999</c:v>
                </c:pt>
                <c:pt idx="3331">
                  <c:v>23.23</c:v>
                </c:pt>
                <c:pt idx="3332">
                  <c:v>23.242000000000001</c:v>
                </c:pt>
                <c:pt idx="3333">
                  <c:v>23.254999999999999</c:v>
                </c:pt>
                <c:pt idx="3334">
                  <c:v>23.268000000000001</c:v>
                </c:pt>
                <c:pt idx="3335">
                  <c:v>23.28</c:v>
                </c:pt>
                <c:pt idx="3336">
                  <c:v>23.292999999999999</c:v>
                </c:pt>
                <c:pt idx="3337">
                  <c:v>23.306000000000001</c:v>
                </c:pt>
                <c:pt idx="3338">
                  <c:v>23.318000000000001</c:v>
                </c:pt>
                <c:pt idx="3339">
                  <c:v>23.331</c:v>
                </c:pt>
                <c:pt idx="3340">
                  <c:v>23.343</c:v>
                </c:pt>
                <c:pt idx="3341">
                  <c:v>23.356000000000002</c:v>
                </c:pt>
                <c:pt idx="3342">
                  <c:v>23.369</c:v>
                </c:pt>
                <c:pt idx="3343">
                  <c:v>23.381</c:v>
                </c:pt>
                <c:pt idx="3344">
                  <c:v>23.393999999999998</c:v>
                </c:pt>
                <c:pt idx="3345">
                  <c:v>23.405999999999999</c:v>
                </c:pt>
                <c:pt idx="3346">
                  <c:v>23.417999999999999</c:v>
                </c:pt>
                <c:pt idx="3347">
                  <c:v>23.431000000000001</c:v>
                </c:pt>
                <c:pt idx="3348">
                  <c:v>23.443000000000001</c:v>
                </c:pt>
                <c:pt idx="3349">
                  <c:v>23.456</c:v>
                </c:pt>
                <c:pt idx="3350">
                  <c:v>23.468</c:v>
                </c:pt>
                <c:pt idx="3351">
                  <c:v>23.48</c:v>
                </c:pt>
                <c:pt idx="3352">
                  <c:v>23.493000000000002</c:v>
                </c:pt>
                <c:pt idx="3353">
                  <c:v>23.506</c:v>
                </c:pt>
                <c:pt idx="3354">
                  <c:v>23.518000000000001</c:v>
                </c:pt>
                <c:pt idx="3355">
                  <c:v>23.530999999999999</c:v>
                </c:pt>
                <c:pt idx="3356">
                  <c:v>23.542999999999999</c:v>
                </c:pt>
                <c:pt idx="3357">
                  <c:v>23.556000000000001</c:v>
                </c:pt>
                <c:pt idx="3358">
                  <c:v>23.568999999999999</c:v>
                </c:pt>
                <c:pt idx="3359">
                  <c:v>23.581</c:v>
                </c:pt>
                <c:pt idx="3360">
                  <c:v>23.594000000000001</c:v>
                </c:pt>
                <c:pt idx="3361">
                  <c:v>23.606000000000002</c:v>
                </c:pt>
                <c:pt idx="3362">
                  <c:v>23.619</c:v>
                </c:pt>
                <c:pt idx="3363">
                  <c:v>23.631</c:v>
                </c:pt>
                <c:pt idx="3364">
                  <c:v>23.643999999999998</c:v>
                </c:pt>
                <c:pt idx="3365">
                  <c:v>23.655999999999999</c:v>
                </c:pt>
                <c:pt idx="3366">
                  <c:v>23.667999999999999</c:v>
                </c:pt>
                <c:pt idx="3367">
                  <c:v>23.681000000000001</c:v>
                </c:pt>
                <c:pt idx="3368">
                  <c:v>23.693999999999999</c:v>
                </c:pt>
                <c:pt idx="3369">
                  <c:v>23.706</c:v>
                </c:pt>
                <c:pt idx="3370">
                  <c:v>23.718</c:v>
                </c:pt>
                <c:pt idx="3371">
                  <c:v>23.73</c:v>
                </c:pt>
                <c:pt idx="3372">
                  <c:v>23.743000000000002</c:v>
                </c:pt>
                <c:pt idx="3373">
                  <c:v>23.756</c:v>
                </c:pt>
                <c:pt idx="3374">
                  <c:v>23.768999999999998</c:v>
                </c:pt>
                <c:pt idx="3375">
                  <c:v>23.780999999999999</c:v>
                </c:pt>
                <c:pt idx="3376">
                  <c:v>23.792999999999999</c:v>
                </c:pt>
                <c:pt idx="3377">
                  <c:v>23.806000000000001</c:v>
                </c:pt>
                <c:pt idx="3378">
                  <c:v>23.818999999999999</c:v>
                </c:pt>
                <c:pt idx="3379">
                  <c:v>23.831</c:v>
                </c:pt>
                <c:pt idx="3380">
                  <c:v>23.844000000000001</c:v>
                </c:pt>
                <c:pt idx="3381">
                  <c:v>23.856000000000002</c:v>
                </c:pt>
                <c:pt idx="3382">
                  <c:v>23.869</c:v>
                </c:pt>
                <c:pt idx="3383">
                  <c:v>23.882000000000001</c:v>
                </c:pt>
                <c:pt idx="3384">
                  <c:v>23.893999999999998</c:v>
                </c:pt>
                <c:pt idx="3385">
                  <c:v>23.907</c:v>
                </c:pt>
                <c:pt idx="3386">
                  <c:v>23.919</c:v>
                </c:pt>
                <c:pt idx="3387">
                  <c:v>23.931000000000001</c:v>
                </c:pt>
                <c:pt idx="3388">
                  <c:v>23.943999999999999</c:v>
                </c:pt>
                <c:pt idx="3389">
                  <c:v>23.956</c:v>
                </c:pt>
                <c:pt idx="3390">
                  <c:v>23.969000000000001</c:v>
                </c:pt>
                <c:pt idx="3391">
                  <c:v>23.981000000000002</c:v>
                </c:pt>
                <c:pt idx="3392">
                  <c:v>23.993000000000002</c:v>
                </c:pt>
                <c:pt idx="3393">
                  <c:v>24.006</c:v>
                </c:pt>
                <c:pt idx="3394">
                  <c:v>24.018999999999998</c:v>
                </c:pt>
                <c:pt idx="3395">
                  <c:v>24.030999999999999</c:v>
                </c:pt>
                <c:pt idx="3396">
                  <c:v>24.042999999999999</c:v>
                </c:pt>
                <c:pt idx="3397">
                  <c:v>24.056000000000001</c:v>
                </c:pt>
                <c:pt idx="3398">
                  <c:v>24.068999999999999</c:v>
                </c:pt>
                <c:pt idx="3399">
                  <c:v>24.081</c:v>
                </c:pt>
                <c:pt idx="3400">
                  <c:v>24.094000000000001</c:v>
                </c:pt>
                <c:pt idx="3401">
                  <c:v>24.106000000000002</c:v>
                </c:pt>
                <c:pt idx="3402">
                  <c:v>24.119</c:v>
                </c:pt>
                <c:pt idx="3403">
                  <c:v>24.131</c:v>
                </c:pt>
                <c:pt idx="3404">
                  <c:v>24.143999999999998</c:v>
                </c:pt>
                <c:pt idx="3405">
                  <c:v>24.155999999999999</c:v>
                </c:pt>
                <c:pt idx="3406">
                  <c:v>24.169</c:v>
                </c:pt>
                <c:pt idx="3407">
                  <c:v>24.182000000000002</c:v>
                </c:pt>
                <c:pt idx="3408">
                  <c:v>24.193999999999999</c:v>
                </c:pt>
                <c:pt idx="3409">
                  <c:v>24.207000000000001</c:v>
                </c:pt>
                <c:pt idx="3410">
                  <c:v>24.219000000000001</c:v>
                </c:pt>
                <c:pt idx="3411">
                  <c:v>24.231000000000002</c:v>
                </c:pt>
                <c:pt idx="3412">
                  <c:v>24.244</c:v>
                </c:pt>
                <c:pt idx="3413">
                  <c:v>24.256</c:v>
                </c:pt>
                <c:pt idx="3414">
                  <c:v>24.268999999999998</c:v>
                </c:pt>
                <c:pt idx="3415">
                  <c:v>24.280999999999999</c:v>
                </c:pt>
                <c:pt idx="3416">
                  <c:v>24.292999999999999</c:v>
                </c:pt>
                <c:pt idx="3417">
                  <c:v>24.306000000000001</c:v>
                </c:pt>
                <c:pt idx="3418">
                  <c:v>24.318999999999999</c:v>
                </c:pt>
                <c:pt idx="3419">
                  <c:v>24.331</c:v>
                </c:pt>
                <c:pt idx="3420">
                  <c:v>24.344000000000001</c:v>
                </c:pt>
                <c:pt idx="3421">
                  <c:v>24.356000000000002</c:v>
                </c:pt>
                <c:pt idx="3422">
                  <c:v>24.369</c:v>
                </c:pt>
                <c:pt idx="3423">
                  <c:v>24.381</c:v>
                </c:pt>
                <c:pt idx="3424">
                  <c:v>24.393999999999998</c:v>
                </c:pt>
                <c:pt idx="3425">
                  <c:v>24.405999999999999</c:v>
                </c:pt>
                <c:pt idx="3426">
                  <c:v>24.419</c:v>
                </c:pt>
                <c:pt idx="3427">
                  <c:v>24.432000000000002</c:v>
                </c:pt>
                <c:pt idx="3428">
                  <c:v>24.443999999999999</c:v>
                </c:pt>
                <c:pt idx="3429">
                  <c:v>24.457000000000001</c:v>
                </c:pt>
                <c:pt idx="3430">
                  <c:v>24.469000000000001</c:v>
                </c:pt>
                <c:pt idx="3431">
                  <c:v>24.481000000000002</c:v>
                </c:pt>
                <c:pt idx="3432">
                  <c:v>24.494</c:v>
                </c:pt>
                <c:pt idx="3433">
                  <c:v>24.506</c:v>
                </c:pt>
                <c:pt idx="3434">
                  <c:v>24.518999999999998</c:v>
                </c:pt>
                <c:pt idx="3435">
                  <c:v>24.530999999999999</c:v>
                </c:pt>
                <c:pt idx="3436">
                  <c:v>24.542999999999999</c:v>
                </c:pt>
                <c:pt idx="3437">
                  <c:v>24.556000000000001</c:v>
                </c:pt>
                <c:pt idx="3438">
                  <c:v>24.568999999999999</c:v>
                </c:pt>
                <c:pt idx="3439">
                  <c:v>24.581</c:v>
                </c:pt>
                <c:pt idx="3440">
                  <c:v>24.593</c:v>
                </c:pt>
                <c:pt idx="3441">
                  <c:v>24.606000000000002</c:v>
                </c:pt>
                <c:pt idx="3442">
                  <c:v>24.619</c:v>
                </c:pt>
                <c:pt idx="3443">
                  <c:v>24.631</c:v>
                </c:pt>
                <c:pt idx="3444">
                  <c:v>24.643999999999998</c:v>
                </c:pt>
                <c:pt idx="3445">
                  <c:v>24.657</c:v>
                </c:pt>
                <c:pt idx="3446">
                  <c:v>24.669</c:v>
                </c:pt>
                <c:pt idx="3447">
                  <c:v>24.682000000000002</c:v>
                </c:pt>
                <c:pt idx="3448">
                  <c:v>24.695</c:v>
                </c:pt>
                <c:pt idx="3449">
                  <c:v>24.707000000000001</c:v>
                </c:pt>
                <c:pt idx="3450">
                  <c:v>24.719000000000001</c:v>
                </c:pt>
                <c:pt idx="3451">
                  <c:v>24.731000000000002</c:v>
                </c:pt>
                <c:pt idx="3452">
                  <c:v>24.744</c:v>
                </c:pt>
                <c:pt idx="3453">
                  <c:v>24.756</c:v>
                </c:pt>
                <c:pt idx="3454">
                  <c:v>24.768999999999998</c:v>
                </c:pt>
                <c:pt idx="3455">
                  <c:v>24.780999999999999</c:v>
                </c:pt>
                <c:pt idx="3456">
                  <c:v>24.792999999999999</c:v>
                </c:pt>
                <c:pt idx="3457">
                  <c:v>24.806000000000001</c:v>
                </c:pt>
                <c:pt idx="3458">
                  <c:v>24.818999999999999</c:v>
                </c:pt>
                <c:pt idx="3459">
                  <c:v>24.831</c:v>
                </c:pt>
                <c:pt idx="3460">
                  <c:v>24.844000000000001</c:v>
                </c:pt>
                <c:pt idx="3461">
                  <c:v>24.856000000000002</c:v>
                </c:pt>
                <c:pt idx="3462">
                  <c:v>24.869</c:v>
                </c:pt>
                <c:pt idx="3463">
                  <c:v>24.882000000000001</c:v>
                </c:pt>
                <c:pt idx="3464">
                  <c:v>24.893999999999998</c:v>
                </c:pt>
                <c:pt idx="3465">
                  <c:v>24.905999999999999</c:v>
                </c:pt>
                <c:pt idx="3466">
                  <c:v>24.917999999999999</c:v>
                </c:pt>
                <c:pt idx="3467">
                  <c:v>24.931000000000001</c:v>
                </c:pt>
                <c:pt idx="3468">
                  <c:v>24.943999999999999</c:v>
                </c:pt>
                <c:pt idx="3469">
                  <c:v>24.957000000000001</c:v>
                </c:pt>
                <c:pt idx="3470">
                  <c:v>24.969000000000001</c:v>
                </c:pt>
                <c:pt idx="3471">
                  <c:v>24.981000000000002</c:v>
                </c:pt>
                <c:pt idx="3472">
                  <c:v>24.994</c:v>
                </c:pt>
                <c:pt idx="3473">
                  <c:v>25.007000000000001</c:v>
                </c:pt>
                <c:pt idx="3474">
                  <c:v>25.018999999999998</c:v>
                </c:pt>
                <c:pt idx="3475">
                  <c:v>25.030999999999999</c:v>
                </c:pt>
                <c:pt idx="3476">
                  <c:v>25.044</c:v>
                </c:pt>
                <c:pt idx="3477">
                  <c:v>25.056000000000001</c:v>
                </c:pt>
                <c:pt idx="3478">
                  <c:v>25.068999999999999</c:v>
                </c:pt>
                <c:pt idx="3479">
                  <c:v>25.082000000000001</c:v>
                </c:pt>
                <c:pt idx="3480">
                  <c:v>25.094000000000001</c:v>
                </c:pt>
                <c:pt idx="3481">
                  <c:v>25.106999999999999</c:v>
                </c:pt>
                <c:pt idx="3482">
                  <c:v>25.12</c:v>
                </c:pt>
                <c:pt idx="3483">
                  <c:v>25.132000000000001</c:v>
                </c:pt>
                <c:pt idx="3484">
                  <c:v>25.145</c:v>
                </c:pt>
                <c:pt idx="3485">
                  <c:v>25.157</c:v>
                </c:pt>
                <c:pt idx="3486">
                  <c:v>25.169</c:v>
                </c:pt>
                <c:pt idx="3487">
                  <c:v>25.182000000000002</c:v>
                </c:pt>
                <c:pt idx="3488">
                  <c:v>25.195</c:v>
                </c:pt>
                <c:pt idx="3489">
                  <c:v>25.207000000000001</c:v>
                </c:pt>
                <c:pt idx="3490">
                  <c:v>25.219000000000001</c:v>
                </c:pt>
                <c:pt idx="3491">
                  <c:v>25.231000000000002</c:v>
                </c:pt>
                <c:pt idx="3492">
                  <c:v>25.244</c:v>
                </c:pt>
                <c:pt idx="3493">
                  <c:v>25.256</c:v>
                </c:pt>
                <c:pt idx="3494">
                  <c:v>25.268999999999998</c:v>
                </c:pt>
                <c:pt idx="3495">
                  <c:v>25.280999999999999</c:v>
                </c:pt>
                <c:pt idx="3496">
                  <c:v>25.292999999999999</c:v>
                </c:pt>
                <c:pt idx="3497">
                  <c:v>25.306000000000001</c:v>
                </c:pt>
                <c:pt idx="3498">
                  <c:v>25.318999999999999</c:v>
                </c:pt>
                <c:pt idx="3499">
                  <c:v>25.332000000000001</c:v>
                </c:pt>
                <c:pt idx="3500">
                  <c:v>25.344000000000001</c:v>
                </c:pt>
                <c:pt idx="3501">
                  <c:v>25.356999999999999</c:v>
                </c:pt>
                <c:pt idx="3502">
                  <c:v>25.369</c:v>
                </c:pt>
                <c:pt idx="3503">
                  <c:v>25.382000000000001</c:v>
                </c:pt>
                <c:pt idx="3504">
                  <c:v>25.395</c:v>
                </c:pt>
                <c:pt idx="3505">
                  <c:v>25.407</c:v>
                </c:pt>
                <c:pt idx="3506">
                  <c:v>25.419</c:v>
                </c:pt>
                <c:pt idx="3507">
                  <c:v>25.432000000000002</c:v>
                </c:pt>
                <c:pt idx="3508">
                  <c:v>25.445</c:v>
                </c:pt>
                <c:pt idx="3509">
                  <c:v>25.457000000000001</c:v>
                </c:pt>
                <c:pt idx="3510">
                  <c:v>25.469000000000001</c:v>
                </c:pt>
                <c:pt idx="3511">
                  <c:v>25.481000000000002</c:v>
                </c:pt>
                <c:pt idx="3512">
                  <c:v>25.494</c:v>
                </c:pt>
                <c:pt idx="3513">
                  <c:v>25.506</c:v>
                </c:pt>
                <c:pt idx="3514">
                  <c:v>25.518999999999998</c:v>
                </c:pt>
                <c:pt idx="3515">
                  <c:v>25.530999999999999</c:v>
                </c:pt>
                <c:pt idx="3516">
                  <c:v>25.542999999999999</c:v>
                </c:pt>
                <c:pt idx="3517">
                  <c:v>25.556000000000001</c:v>
                </c:pt>
                <c:pt idx="3518">
                  <c:v>25.568999999999999</c:v>
                </c:pt>
                <c:pt idx="3519">
                  <c:v>25.582000000000001</c:v>
                </c:pt>
                <c:pt idx="3520">
                  <c:v>25.594000000000001</c:v>
                </c:pt>
                <c:pt idx="3521">
                  <c:v>25.606999999999999</c:v>
                </c:pt>
                <c:pt idx="3522">
                  <c:v>25.619</c:v>
                </c:pt>
                <c:pt idx="3523">
                  <c:v>25.632000000000001</c:v>
                </c:pt>
                <c:pt idx="3524">
                  <c:v>25.643999999999998</c:v>
                </c:pt>
                <c:pt idx="3525">
                  <c:v>25.657</c:v>
                </c:pt>
                <c:pt idx="3526">
                  <c:v>25.669</c:v>
                </c:pt>
                <c:pt idx="3527">
                  <c:v>25.682000000000002</c:v>
                </c:pt>
                <c:pt idx="3528">
                  <c:v>25.693999999999999</c:v>
                </c:pt>
                <c:pt idx="3529">
                  <c:v>25.707000000000001</c:v>
                </c:pt>
                <c:pt idx="3530">
                  <c:v>25.719000000000001</c:v>
                </c:pt>
                <c:pt idx="3531">
                  <c:v>25.731000000000002</c:v>
                </c:pt>
                <c:pt idx="3532">
                  <c:v>25.743000000000002</c:v>
                </c:pt>
                <c:pt idx="3533">
                  <c:v>25.756</c:v>
                </c:pt>
                <c:pt idx="3534">
                  <c:v>25.768999999999998</c:v>
                </c:pt>
                <c:pt idx="3535">
                  <c:v>25.780999999999999</c:v>
                </c:pt>
                <c:pt idx="3536">
                  <c:v>25.792999999999999</c:v>
                </c:pt>
                <c:pt idx="3537">
                  <c:v>25.806000000000001</c:v>
                </c:pt>
                <c:pt idx="3538">
                  <c:v>25.818999999999999</c:v>
                </c:pt>
                <c:pt idx="3539">
                  <c:v>25.832000000000001</c:v>
                </c:pt>
                <c:pt idx="3540">
                  <c:v>25.844000000000001</c:v>
                </c:pt>
                <c:pt idx="3541">
                  <c:v>25.856000000000002</c:v>
                </c:pt>
                <c:pt idx="3542">
                  <c:v>25.869</c:v>
                </c:pt>
                <c:pt idx="3543">
                  <c:v>25.882000000000001</c:v>
                </c:pt>
                <c:pt idx="3544">
                  <c:v>25.893999999999998</c:v>
                </c:pt>
                <c:pt idx="3545">
                  <c:v>25.905999999999999</c:v>
                </c:pt>
                <c:pt idx="3546">
                  <c:v>25.917999999999999</c:v>
                </c:pt>
                <c:pt idx="3547">
                  <c:v>25.931000000000001</c:v>
                </c:pt>
                <c:pt idx="3548">
                  <c:v>25.943999999999999</c:v>
                </c:pt>
                <c:pt idx="3549">
                  <c:v>25.956</c:v>
                </c:pt>
                <c:pt idx="3550">
                  <c:v>25.968</c:v>
                </c:pt>
                <c:pt idx="3551">
                  <c:v>25.98</c:v>
                </c:pt>
                <c:pt idx="3552">
                  <c:v>25.993000000000002</c:v>
                </c:pt>
                <c:pt idx="3553">
                  <c:v>26.006</c:v>
                </c:pt>
                <c:pt idx="3554">
                  <c:v>26.018000000000001</c:v>
                </c:pt>
                <c:pt idx="3555">
                  <c:v>26.030999999999999</c:v>
                </c:pt>
                <c:pt idx="3556">
                  <c:v>26.042999999999999</c:v>
                </c:pt>
                <c:pt idx="3557">
                  <c:v>26.056000000000001</c:v>
                </c:pt>
                <c:pt idx="3558">
                  <c:v>26.068999999999999</c:v>
                </c:pt>
                <c:pt idx="3559">
                  <c:v>26.082000000000001</c:v>
                </c:pt>
                <c:pt idx="3560">
                  <c:v>26.094000000000001</c:v>
                </c:pt>
                <c:pt idx="3561">
                  <c:v>26.106999999999999</c:v>
                </c:pt>
                <c:pt idx="3562">
                  <c:v>26.12</c:v>
                </c:pt>
                <c:pt idx="3563">
                  <c:v>26.132000000000001</c:v>
                </c:pt>
                <c:pt idx="3564">
                  <c:v>26.145</c:v>
                </c:pt>
                <c:pt idx="3565">
                  <c:v>26.157</c:v>
                </c:pt>
                <c:pt idx="3566">
                  <c:v>26.169</c:v>
                </c:pt>
                <c:pt idx="3567">
                  <c:v>26.181000000000001</c:v>
                </c:pt>
                <c:pt idx="3568">
                  <c:v>26.193999999999999</c:v>
                </c:pt>
                <c:pt idx="3569">
                  <c:v>26.206</c:v>
                </c:pt>
                <c:pt idx="3570">
                  <c:v>26.218</c:v>
                </c:pt>
                <c:pt idx="3571">
                  <c:v>26.231000000000002</c:v>
                </c:pt>
                <c:pt idx="3572">
                  <c:v>26.243000000000002</c:v>
                </c:pt>
                <c:pt idx="3573">
                  <c:v>26.256</c:v>
                </c:pt>
                <c:pt idx="3574">
                  <c:v>26.268999999999998</c:v>
                </c:pt>
                <c:pt idx="3575">
                  <c:v>26.280999999999999</c:v>
                </c:pt>
                <c:pt idx="3576">
                  <c:v>26.294</c:v>
                </c:pt>
                <c:pt idx="3577">
                  <c:v>26.306000000000001</c:v>
                </c:pt>
                <c:pt idx="3578">
                  <c:v>26.318999999999999</c:v>
                </c:pt>
                <c:pt idx="3579">
                  <c:v>26.332000000000001</c:v>
                </c:pt>
                <c:pt idx="3580">
                  <c:v>26.344000000000001</c:v>
                </c:pt>
                <c:pt idx="3581">
                  <c:v>26.356999999999999</c:v>
                </c:pt>
                <c:pt idx="3582">
                  <c:v>26.37</c:v>
                </c:pt>
                <c:pt idx="3583">
                  <c:v>26.382999999999999</c:v>
                </c:pt>
                <c:pt idx="3584">
                  <c:v>26.395</c:v>
                </c:pt>
                <c:pt idx="3585">
                  <c:v>26.407</c:v>
                </c:pt>
                <c:pt idx="3586">
                  <c:v>26.419</c:v>
                </c:pt>
                <c:pt idx="3587">
                  <c:v>26.431000000000001</c:v>
                </c:pt>
                <c:pt idx="3588">
                  <c:v>26.443999999999999</c:v>
                </c:pt>
                <c:pt idx="3589">
                  <c:v>26.456</c:v>
                </c:pt>
                <c:pt idx="3590">
                  <c:v>26.468</c:v>
                </c:pt>
                <c:pt idx="3591">
                  <c:v>26.481000000000002</c:v>
                </c:pt>
                <c:pt idx="3592">
                  <c:v>26.493000000000002</c:v>
                </c:pt>
                <c:pt idx="3593">
                  <c:v>26.506</c:v>
                </c:pt>
                <c:pt idx="3594">
                  <c:v>26.518999999999998</c:v>
                </c:pt>
                <c:pt idx="3595">
                  <c:v>26.530999999999999</c:v>
                </c:pt>
                <c:pt idx="3596">
                  <c:v>26.544</c:v>
                </c:pt>
                <c:pt idx="3597">
                  <c:v>26.556000000000001</c:v>
                </c:pt>
                <c:pt idx="3598">
                  <c:v>26.568999999999999</c:v>
                </c:pt>
                <c:pt idx="3599">
                  <c:v>26.582000000000001</c:v>
                </c:pt>
                <c:pt idx="3600">
                  <c:v>26.594000000000001</c:v>
                </c:pt>
                <c:pt idx="3601">
                  <c:v>26.606999999999999</c:v>
                </c:pt>
                <c:pt idx="3602">
                  <c:v>26.62</c:v>
                </c:pt>
                <c:pt idx="3603">
                  <c:v>26.632000000000001</c:v>
                </c:pt>
                <c:pt idx="3604">
                  <c:v>26.643999999999998</c:v>
                </c:pt>
                <c:pt idx="3605">
                  <c:v>26.655999999999999</c:v>
                </c:pt>
                <c:pt idx="3606">
                  <c:v>26.667999999999999</c:v>
                </c:pt>
                <c:pt idx="3607">
                  <c:v>26.681000000000001</c:v>
                </c:pt>
                <c:pt idx="3608">
                  <c:v>26.693999999999999</c:v>
                </c:pt>
                <c:pt idx="3609">
                  <c:v>26.706</c:v>
                </c:pt>
                <c:pt idx="3610">
                  <c:v>26.718</c:v>
                </c:pt>
                <c:pt idx="3611">
                  <c:v>26.73</c:v>
                </c:pt>
                <c:pt idx="3612">
                  <c:v>26.743000000000002</c:v>
                </c:pt>
                <c:pt idx="3613">
                  <c:v>26.756</c:v>
                </c:pt>
                <c:pt idx="3614">
                  <c:v>26.768000000000001</c:v>
                </c:pt>
                <c:pt idx="3615">
                  <c:v>26.780999999999999</c:v>
                </c:pt>
                <c:pt idx="3616">
                  <c:v>26.792999999999999</c:v>
                </c:pt>
                <c:pt idx="3617">
                  <c:v>26.806000000000001</c:v>
                </c:pt>
                <c:pt idx="3618">
                  <c:v>26.818999999999999</c:v>
                </c:pt>
                <c:pt idx="3619">
                  <c:v>26.831</c:v>
                </c:pt>
                <c:pt idx="3620">
                  <c:v>26.844000000000001</c:v>
                </c:pt>
                <c:pt idx="3621">
                  <c:v>26.856000000000002</c:v>
                </c:pt>
                <c:pt idx="3622">
                  <c:v>26.869</c:v>
                </c:pt>
                <c:pt idx="3623">
                  <c:v>26.881</c:v>
                </c:pt>
                <c:pt idx="3624">
                  <c:v>26.893000000000001</c:v>
                </c:pt>
                <c:pt idx="3625">
                  <c:v>26.905999999999999</c:v>
                </c:pt>
                <c:pt idx="3626">
                  <c:v>26.917999999999999</c:v>
                </c:pt>
                <c:pt idx="3627">
                  <c:v>26.93</c:v>
                </c:pt>
                <c:pt idx="3628">
                  <c:v>26.943000000000001</c:v>
                </c:pt>
                <c:pt idx="3629">
                  <c:v>26.954999999999998</c:v>
                </c:pt>
                <c:pt idx="3630">
                  <c:v>26.966999999999999</c:v>
                </c:pt>
                <c:pt idx="3631">
                  <c:v>26.98</c:v>
                </c:pt>
                <c:pt idx="3632">
                  <c:v>26.988</c:v>
                </c:pt>
                <c:pt idx="3633">
                  <c:v>26.992000000000001</c:v>
                </c:pt>
                <c:pt idx="3634">
                  <c:v>26.997</c:v>
                </c:pt>
                <c:pt idx="3635">
                  <c:v>27.002000000000002</c:v>
                </c:pt>
                <c:pt idx="3636">
                  <c:v>27.007000000000001</c:v>
                </c:pt>
                <c:pt idx="3637">
                  <c:v>27.007000000000001</c:v>
                </c:pt>
                <c:pt idx="3638">
                  <c:v>27.007999999999999</c:v>
                </c:pt>
                <c:pt idx="3639">
                  <c:v>27.007999999999999</c:v>
                </c:pt>
                <c:pt idx="3640">
                  <c:v>27.018999999999998</c:v>
                </c:pt>
                <c:pt idx="3641">
                  <c:v>27.030999999999999</c:v>
                </c:pt>
                <c:pt idx="3642">
                  <c:v>27.044</c:v>
                </c:pt>
                <c:pt idx="3643">
                  <c:v>27.056999999999999</c:v>
                </c:pt>
                <c:pt idx="3644">
                  <c:v>27.07</c:v>
                </c:pt>
                <c:pt idx="3645">
                  <c:v>27.082000000000001</c:v>
                </c:pt>
                <c:pt idx="3646">
                  <c:v>27.094999999999999</c:v>
                </c:pt>
                <c:pt idx="3647">
                  <c:v>27.106999999999999</c:v>
                </c:pt>
                <c:pt idx="3648">
                  <c:v>27.119999999999997</c:v>
                </c:pt>
                <c:pt idx="3649">
                  <c:v>27.132999999999999</c:v>
                </c:pt>
                <c:pt idx="3650">
                  <c:v>27.145</c:v>
                </c:pt>
                <c:pt idx="3651">
                  <c:v>27.157</c:v>
                </c:pt>
                <c:pt idx="3652">
                  <c:v>27.169999999999998</c:v>
                </c:pt>
                <c:pt idx="3653">
                  <c:v>27.181999999999999</c:v>
                </c:pt>
                <c:pt idx="3654">
                  <c:v>27.195</c:v>
                </c:pt>
                <c:pt idx="3655">
                  <c:v>27.207000000000001</c:v>
                </c:pt>
                <c:pt idx="3656">
                  <c:v>27.218999999999998</c:v>
                </c:pt>
                <c:pt idx="3657">
                  <c:v>27.230999999999998</c:v>
                </c:pt>
                <c:pt idx="3658">
                  <c:v>27.244</c:v>
                </c:pt>
                <c:pt idx="3659">
                  <c:v>27.256999999999998</c:v>
                </c:pt>
                <c:pt idx="3660">
                  <c:v>27.268999999999998</c:v>
                </c:pt>
                <c:pt idx="3661">
                  <c:v>27.280999999999999</c:v>
                </c:pt>
                <c:pt idx="3662">
                  <c:v>27.294</c:v>
                </c:pt>
                <c:pt idx="3663">
                  <c:v>27.306999999999999</c:v>
                </c:pt>
                <c:pt idx="3664">
                  <c:v>27.32</c:v>
                </c:pt>
                <c:pt idx="3665">
                  <c:v>27.332999999999998</c:v>
                </c:pt>
                <c:pt idx="3666">
                  <c:v>27.343999999999998</c:v>
                </c:pt>
                <c:pt idx="3667">
                  <c:v>27.356999999999999</c:v>
                </c:pt>
                <c:pt idx="3668">
                  <c:v>27.369999999999997</c:v>
                </c:pt>
                <c:pt idx="3669">
                  <c:v>27.381999999999998</c:v>
                </c:pt>
                <c:pt idx="3670">
                  <c:v>27.395</c:v>
                </c:pt>
                <c:pt idx="3671">
                  <c:v>27.407</c:v>
                </c:pt>
                <c:pt idx="3672">
                  <c:v>27.419</c:v>
                </c:pt>
                <c:pt idx="3673">
                  <c:v>27.431999999999999</c:v>
                </c:pt>
                <c:pt idx="3674">
                  <c:v>27.443999999999999</c:v>
                </c:pt>
                <c:pt idx="3675">
                  <c:v>27.457000000000001</c:v>
                </c:pt>
                <c:pt idx="3676">
                  <c:v>27.468</c:v>
                </c:pt>
                <c:pt idx="3677">
                  <c:v>27.480999999999998</c:v>
                </c:pt>
                <c:pt idx="3678">
                  <c:v>27.492999999999999</c:v>
                </c:pt>
                <c:pt idx="3679">
                  <c:v>27.506</c:v>
                </c:pt>
                <c:pt idx="3680">
                  <c:v>27.518999999999998</c:v>
                </c:pt>
                <c:pt idx="3681">
                  <c:v>27.530999999999999</c:v>
                </c:pt>
                <c:pt idx="3682">
                  <c:v>27.542999999999999</c:v>
                </c:pt>
                <c:pt idx="3683">
                  <c:v>27.555999999999997</c:v>
                </c:pt>
                <c:pt idx="3684">
                  <c:v>27.568999999999999</c:v>
                </c:pt>
                <c:pt idx="3685">
                  <c:v>27.582000000000001</c:v>
                </c:pt>
                <c:pt idx="3686">
                  <c:v>27.593999999999998</c:v>
                </c:pt>
                <c:pt idx="3687">
                  <c:v>27.606999999999999</c:v>
                </c:pt>
                <c:pt idx="3688">
                  <c:v>27.619</c:v>
                </c:pt>
                <c:pt idx="3689">
                  <c:v>27.631999999999998</c:v>
                </c:pt>
                <c:pt idx="3690">
                  <c:v>27.643999999999998</c:v>
                </c:pt>
                <c:pt idx="3691">
                  <c:v>27.655999999999999</c:v>
                </c:pt>
                <c:pt idx="3692">
                  <c:v>27.669</c:v>
                </c:pt>
                <c:pt idx="3693">
                  <c:v>27.680999999999997</c:v>
                </c:pt>
                <c:pt idx="3694">
                  <c:v>27.693999999999999</c:v>
                </c:pt>
                <c:pt idx="3695">
                  <c:v>27.706</c:v>
                </c:pt>
                <c:pt idx="3696">
                  <c:v>27.718</c:v>
                </c:pt>
                <c:pt idx="3697">
                  <c:v>27.73</c:v>
                </c:pt>
                <c:pt idx="3698">
                  <c:v>27.742999999999999</c:v>
                </c:pt>
                <c:pt idx="3699">
                  <c:v>27.756</c:v>
                </c:pt>
                <c:pt idx="3700">
                  <c:v>27.768000000000001</c:v>
                </c:pt>
                <c:pt idx="3701">
                  <c:v>27.780999999999999</c:v>
                </c:pt>
                <c:pt idx="3702">
                  <c:v>27.792999999999999</c:v>
                </c:pt>
                <c:pt idx="3703">
                  <c:v>27.805999999999997</c:v>
                </c:pt>
                <c:pt idx="3704">
                  <c:v>27.818999999999999</c:v>
                </c:pt>
                <c:pt idx="3705">
                  <c:v>27.832000000000001</c:v>
                </c:pt>
                <c:pt idx="3706">
                  <c:v>27.843999999999998</c:v>
                </c:pt>
                <c:pt idx="3707">
                  <c:v>27.856999999999999</c:v>
                </c:pt>
                <c:pt idx="3708">
                  <c:v>27.869999999999997</c:v>
                </c:pt>
                <c:pt idx="3709">
                  <c:v>27.881999999999998</c:v>
                </c:pt>
                <c:pt idx="3710">
                  <c:v>27.895</c:v>
                </c:pt>
                <c:pt idx="3711">
                  <c:v>27.905999999999999</c:v>
                </c:pt>
                <c:pt idx="3712">
                  <c:v>27.919</c:v>
                </c:pt>
                <c:pt idx="3713">
                  <c:v>27.930999999999997</c:v>
                </c:pt>
                <c:pt idx="3714">
                  <c:v>27.943999999999999</c:v>
                </c:pt>
                <c:pt idx="3715">
                  <c:v>27.956</c:v>
                </c:pt>
                <c:pt idx="3716">
                  <c:v>27.968</c:v>
                </c:pt>
                <c:pt idx="3717">
                  <c:v>27.98</c:v>
                </c:pt>
                <c:pt idx="3718">
                  <c:v>27.992999999999999</c:v>
                </c:pt>
                <c:pt idx="3719">
                  <c:v>28.006</c:v>
                </c:pt>
                <c:pt idx="3720">
                  <c:v>28.018000000000001</c:v>
                </c:pt>
                <c:pt idx="3721">
                  <c:v>28.030999999999999</c:v>
                </c:pt>
                <c:pt idx="3722">
                  <c:v>28.044</c:v>
                </c:pt>
                <c:pt idx="3723">
                  <c:v>28.056999999999999</c:v>
                </c:pt>
                <c:pt idx="3724">
                  <c:v>28.068999999999999</c:v>
                </c:pt>
                <c:pt idx="3725">
                  <c:v>28.082000000000001</c:v>
                </c:pt>
                <c:pt idx="3726">
                  <c:v>28.093999999999998</c:v>
                </c:pt>
                <c:pt idx="3727">
                  <c:v>28.106999999999999</c:v>
                </c:pt>
                <c:pt idx="3728">
                  <c:v>28.119</c:v>
                </c:pt>
                <c:pt idx="3729">
                  <c:v>28.131999999999998</c:v>
                </c:pt>
                <c:pt idx="3730">
                  <c:v>28.143999999999998</c:v>
                </c:pt>
                <c:pt idx="3731">
                  <c:v>28.155999999999999</c:v>
                </c:pt>
                <c:pt idx="3732">
                  <c:v>28.169</c:v>
                </c:pt>
                <c:pt idx="3733">
                  <c:v>28.180999999999997</c:v>
                </c:pt>
                <c:pt idx="3734">
                  <c:v>28.193999999999999</c:v>
                </c:pt>
                <c:pt idx="3735">
                  <c:v>28.206</c:v>
                </c:pt>
                <c:pt idx="3736">
                  <c:v>28.218</c:v>
                </c:pt>
                <c:pt idx="3737">
                  <c:v>28.23</c:v>
                </c:pt>
                <c:pt idx="3738">
                  <c:v>28.242999999999999</c:v>
                </c:pt>
                <c:pt idx="3739">
                  <c:v>28.256</c:v>
                </c:pt>
                <c:pt idx="3740">
                  <c:v>28.268000000000001</c:v>
                </c:pt>
                <c:pt idx="3741">
                  <c:v>28.280999999999999</c:v>
                </c:pt>
                <c:pt idx="3742">
                  <c:v>28.294</c:v>
                </c:pt>
                <c:pt idx="3743">
                  <c:v>28.306999999999999</c:v>
                </c:pt>
                <c:pt idx="3744">
                  <c:v>28.32</c:v>
                </c:pt>
                <c:pt idx="3745">
                  <c:v>28.332000000000001</c:v>
                </c:pt>
                <c:pt idx="3746">
                  <c:v>28.343999999999998</c:v>
                </c:pt>
                <c:pt idx="3747">
                  <c:v>28.356999999999999</c:v>
                </c:pt>
                <c:pt idx="3748">
                  <c:v>28.369999999999997</c:v>
                </c:pt>
                <c:pt idx="3749">
                  <c:v>28.381999999999998</c:v>
                </c:pt>
                <c:pt idx="3750">
                  <c:v>28.393999999999998</c:v>
                </c:pt>
                <c:pt idx="3751">
                  <c:v>28.405999999999999</c:v>
                </c:pt>
                <c:pt idx="3752">
                  <c:v>28.419</c:v>
                </c:pt>
                <c:pt idx="3753">
                  <c:v>28.430999999999997</c:v>
                </c:pt>
                <c:pt idx="3754">
                  <c:v>28.443999999999999</c:v>
                </c:pt>
                <c:pt idx="3755">
                  <c:v>28.456</c:v>
                </c:pt>
                <c:pt idx="3756">
                  <c:v>28.468</c:v>
                </c:pt>
                <c:pt idx="3757">
                  <c:v>28.48</c:v>
                </c:pt>
                <c:pt idx="3758">
                  <c:v>28.492999999999999</c:v>
                </c:pt>
                <c:pt idx="3759">
                  <c:v>28.506</c:v>
                </c:pt>
                <c:pt idx="3760">
                  <c:v>28.518000000000001</c:v>
                </c:pt>
                <c:pt idx="3761">
                  <c:v>28.530999999999999</c:v>
                </c:pt>
                <c:pt idx="3762">
                  <c:v>28.544</c:v>
                </c:pt>
                <c:pt idx="3763">
                  <c:v>28.556999999999999</c:v>
                </c:pt>
                <c:pt idx="3764">
                  <c:v>28.57</c:v>
                </c:pt>
                <c:pt idx="3765">
                  <c:v>28.582000000000001</c:v>
                </c:pt>
                <c:pt idx="3766">
                  <c:v>28.593999999999998</c:v>
                </c:pt>
                <c:pt idx="3767">
                  <c:v>28.606999999999999</c:v>
                </c:pt>
                <c:pt idx="3768">
                  <c:v>28.619</c:v>
                </c:pt>
                <c:pt idx="3769">
                  <c:v>28.631999999999998</c:v>
                </c:pt>
                <c:pt idx="3770">
                  <c:v>28.643999999999998</c:v>
                </c:pt>
                <c:pt idx="3771">
                  <c:v>28.655999999999999</c:v>
                </c:pt>
                <c:pt idx="3772">
                  <c:v>28.669</c:v>
                </c:pt>
                <c:pt idx="3773">
                  <c:v>28.680999999999997</c:v>
                </c:pt>
                <c:pt idx="3774">
                  <c:v>28.693999999999999</c:v>
                </c:pt>
                <c:pt idx="3775">
                  <c:v>28.706</c:v>
                </c:pt>
                <c:pt idx="3776">
                  <c:v>28.718</c:v>
                </c:pt>
                <c:pt idx="3777">
                  <c:v>28.73</c:v>
                </c:pt>
                <c:pt idx="3778">
                  <c:v>28.742999999999999</c:v>
                </c:pt>
                <c:pt idx="3779">
                  <c:v>28.756</c:v>
                </c:pt>
                <c:pt idx="3780">
                  <c:v>28.768000000000001</c:v>
                </c:pt>
                <c:pt idx="3781">
                  <c:v>28.780999999999999</c:v>
                </c:pt>
                <c:pt idx="3782">
                  <c:v>28.794</c:v>
                </c:pt>
                <c:pt idx="3783">
                  <c:v>28.806999999999999</c:v>
                </c:pt>
                <c:pt idx="3784">
                  <c:v>28.818999999999999</c:v>
                </c:pt>
                <c:pt idx="3785">
                  <c:v>28.832000000000001</c:v>
                </c:pt>
                <c:pt idx="3786">
                  <c:v>28.843999999999998</c:v>
                </c:pt>
                <c:pt idx="3787">
                  <c:v>28.856999999999999</c:v>
                </c:pt>
                <c:pt idx="3788">
                  <c:v>28.869</c:v>
                </c:pt>
                <c:pt idx="3789">
                  <c:v>28.881999999999998</c:v>
                </c:pt>
                <c:pt idx="3790">
                  <c:v>28.893999999999998</c:v>
                </c:pt>
                <c:pt idx="3791">
                  <c:v>28.905999999999999</c:v>
                </c:pt>
                <c:pt idx="3792">
                  <c:v>28.919</c:v>
                </c:pt>
                <c:pt idx="3793">
                  <c:v>28.930999999999997</c:v>
                </c:pt>
                <c:pt idx="3794">
                  <c:v>28.943999999999999</c:v>
                </c:pt>
                <c:pt idx="3795">
                  <c:v>28.956</c:v>
                </c:pt>
                <c:pt idx="3796">
                  <c:v>28.968</c:v>
                </c:pt>
                <c:pt idx="3797">
                  <c:v>28.980999999999998</c:v>
                </c:pt>
                <c:pt idx="3798">
                  <c:v>28.992999999999999</c:v>
                </c:pt>
                <c:pt idx="3799">
                  <c:v>29.006</c:v>
                </c:pt>
                <c:pt idx="3800">
                  <c:v>29.018999999999998</c:v>
                </c:pt>
                <c:pt idx="3801">
                  <c:v>29.030999999999999</c:v>
                </c:pt>
                <c:pt idx="3802">
                  <c:v>29.044</c:v>
                </c:pt>
                <c:pt idx="3803">
                  <c:v>29.056999999999999</c:v>
                </c:pt>
                <c:pt idx="3804">
                  <c:v>29.07</c:v>
                </c:pt>
                <c:pt idx="3805">
                  <c:v>29.082000000000001</c:v>
                </c:pt>
                <c:pt idx="3806">
                  <c:v>29.093999999999998</c:v>
                </c:pt>
                <c:pt idx="3807">
                  <c:v>29.106999999999999</c:v>
                </c:pt>
                <c:pt idx="3808">
                  <c:v>29.119</c:v>
                </c:pt>
                <c:pt idx="3809">
                  <c:v>29.131999999999998</c:v>
                </c:pt>
                <c:pt idx="3810">
                  <c:v>29.143999999999998</c:v>
                </c:pt>
                <c:pt idx="3811">
                  <c:v>29.155999999999999</c:v>
                </c:pt>
                <c:pt idx="3812">
                  <c:v>29.167999999999999</c:v>
                </c:pt>
                <c:pt idx="3813">
                  <c:v>29.180999999999997</c:v>
                </c:pt>
                <c:pt idx="3814">
                  <c:v>29.192999999999998</c:v>
                </c:pt>
                <c:pt idx="3815">
                  <c:v>29.206</c:v>
                </c:pt>
                <c:pt idx="3816">
                  <c:v>29.218</c:v>
                </c:pt>
                <c:pt idx="3817">
                  <c:v>29.230999999999998</c:v>
                </c:pt>
                <c:pt idx="3818">
                  <c:v>29.242999999999999</c:v>
                </c:pt>
                <c:pt idx="3819">
                  <c:v>29.256</c:v>
                </c:pt>
                <c:pt idx="3820">
                  <c:v>29.268999999999998</c:v>
                </c:pt>
                <c:pt idx="3821">
                  <c:v>29.280999999999999</c:v>
                </c:pt>
                <c:pt idx="3822">
                  <c:v>29.294</c:v>
                </c:pt>
                <c:pt idx="3823">
                  <c:v>29.306999999999999</c:v>
                </c:pt>
                <c:pt idx="3824">
                  <c:v>29.318999999999999</c:v>
                </c:pt>
                <c:pt idx="3825">
                  <c:v>29.332000000000001</c:v>
                </c:pt>
                <c:pt idx="3826">
                  <c:v>29.343999999999998</c:v>
                </c:pt>
                <c:pt idx="3827">
                  <c:v>29.356999999999999</c:v>
                </c:pt>
                <c:pt idx="3828">
                  <c:v>29.369</c:v>
                </c:pt>
                <c:pt idx="3829">
                  <c:v>29.381999999999998</c:v>
                </c:pt>
                <c:pt idx="3830">
                  <c:v>29.393999999999998</c:v>
                </c:pt>
                <c:pt idx="3831">
                  <c:v>29.405999999999999</c:v>
                </c:pt>
                <c:pt idx="3832">
                  <c:v>29.417999999999999</c:v>
                </c:pt>
                <c:pt idx="3833">
                  <c:v>29.430999999999997</c:v>
                </c:pt>
                <c:pt idx="3834">
                  <c:v>29.443999999999999</c:v>
                </c:pt>
                <c:pt idx="3835">
                  <c:v>29.456</c:v>
                </c:pt>
                <c:pt idx="3836">
                  <c:v>29.468</c:v>
                </c:pt>
                <c:pt idx="3837">
                  <c:v>29.48</c:v>
                </c:pt>
                <c:pt idx="3838">
                  <c:v>29.492999999999999</c:v>
                </c:pt>
                <c:pt idx="3839">
                  <c:v>29.506</c:v>
                </c:pt>
                <c:pt idx="3840">
                  <c:v>29.518000000000001</c:v>
                </c:pt>
                <c:pt idx="3841">
                  <c:v>29.530999999999999</c:v>
                </c:pt>
                <c:pt idx="3842">
                  <c:v>29.544</c:v>
                </c:pt>
                <c:pt idx="3843">
                  <c:v>29.555999999999997</c:v>
                </c:pt>
                <c:pt idx="3844">
                  <c:v>29.568999999999999</c:v>
                </c:pt>
                <c:pt idx="3845">
                  <c:v>29.582000000000001</c:v>
                </c:pt>
                <c:pt idx="3846">
                  <c:v>29.593999999999998</c:v>
                </c:pt>
                <c:pt idx="3847">
                  <c:v>29.606999999999999</c:v>
                </c:pt>
                <c:pt idx="3848">
                  <c:v>29.619</c:v>
                </c:pt>
                <c:pt idx="3849">
                  <c:v>29.631999999999998</c:v>
                </c:pt>
                <c:pt idx="3850">
                  <c:v>29.643999999999998</c:v>
                </c:pt>
                <c:pt idx="3851">
                  <c:v>29.655999999999999</c:v>
                </c:pt>
                <c:pt idx="3852">
                  <c:v>29.669</c:v>
                </c:pt>
                <c:pt idx="3853">
                  <c:v>29.680999999999997</c:v>
                </c:pt>
                <c:pt idx="3854">
                  <c:v>29.693999999999999</c:v>
                </c:pt>
                <c:pt idx="3855">
                  <c:v>29.706</c:v>
                </c:pt>
                <c:pt idx="3856">
                  <c:v>29.718</c:v>
                </c:pt>
                <c:pt idx="3857">
                  <c:v>29.730999999999998</c:v>
                </c:pt>
                <c:pt idx="3858">
                  <c:v>29.742999999999999</c:v>
                </c:pt>
                <c:pt idx="3859">
                  <c:v>29.756</c:v>
                </c:pt>
                <c:pt idx="3860">
                  <c:v>29.768999999999998</c:v>
                </c:pt>
                <c:pt idx="3861">
                  <c:v>29.780999999999999</c:v>
                </c:pt>
                <c:pt idx="3862">
                  <c:v>29.794</c:v>
                </c:pt>
                <c:pt idx="3863">
                  <c:v>29.805999999999997</c:v>
                </c:pt>
                <c:pt idx="3864">
                  <c:v>29.818999999999999</c:v>
                </c:pt>
                <c:pt idx="3865">
                  <c:v>29.831</c:v>
                </c:pt>
                <c:pt idx="3866">
                  <c:v>29.843999999999998</c:v>
                </c:pt>
                <c:pt idx="3867">
                  <c:v>29.855999999999998</c:v>
                </c:pt>
                <c:pt idx="3868">
                  <c:v>29.869</c:v>
                </c:pt>
                <c:pt idx="3869">
                  <c:v>29.881999999999998</c:v>
                </c:pt>
                <c:pt idx="3870">
                  <c:v>29.893999999999998</c:v>
                </c:pt>
                <c:pt idx="3871">
                  <c:v>29.905999999999999</c:v>
                </c:pt>
                <c:pt idx="3872">
                  <c:v>29.919</c:v>
                </c:pt>
                <c:pt idx="3873">
                  <c:v>29.931999999999999</c:v>
                </c:pt>
                <c:pt idx="3874">
                  <c:v>29.943999999999999</c:v>
                </c:pt>
                <c:pt idx="3875">
                  <c:v>29.956</c:v>
                </c:pt>
                <c:pt idx="3876">
                  <c:v>29.968</c:v>
                </c:pt>
                <c:pt idx="3877">
                  <c:v>29.980999999999998</c:v>
                </c:pt>
                <c:pt idx="3878">
                  <c:v>29.992999999999999</c:v>
                </c:pt>
                <c:pt idx="3879">
                  <c:v>30.006</c:v>
                </c:pt>
                <c:pt idx="3880">
                  <c:v>30.018999999999998</c:v>
                </c:pt>
                <c:pt idx="3881">
                  <c:v>30.030999999999999</c:v>
                </c:pt>
                <c:pt idx="3882">
                  <c:v>30.044</c:v>
                </c:pt>
                <c:pt idx="3883">
                  <c:v>30.055999999999997</c:v>
                </c:pt>
                <c:pt idx="3884">
                  <c:v>30.068999999999999</c:v>
                </c:pt>
                <c:pt idx="3885">
                  <c:v>30.082000000000001</c:v>
                </c:pt>
                <c:pt idx="3886">
                  <c:v>30.093999999999998</c:v>
                </c:pt>
                <c:pt idx="3887">
                  <c:v>30.106999999999999</c:v>
                </c:pt>
                <c:pt idx="3888">
                  <c:v>30.119999999999997</c:v>
                </c:pt>
                <c:pt idx="3889">
                  <c:v>30.131999999999998</c:v>
                </c:pt>
                <c:pt idx="3890">
                  <c:v>30.145</c:v>
                </c:pt>
                <c:pt idx="3891">
                  <c:v>30.157</c:v>
                </c:pt>
                <c:pt idx="3892">
                  <c:v>30.169</c:v>
                </c:pt>
                <c:pt idx="3893">
                  <c:v>30.181999999999999</c:v>
                </c:pt>
                <c:pt idx="3894">
                  <c:v>30.193999999999999</c:v>
                </c:pt>
                <c:pt idx="3895">
                  <c:v>30.206</c:v>
                </c:pt>
                <c:pt idx="3896">
                  <c:v>30.218</c:v>
                </c:pt>
                <c:pt idx="3897">
                  <c:v>30.230999999999998</c:v>
                </c:pt>
                <c:pt idx="3898">
                  <c:v>30.242999999999999</c:v>
                </c:pt>
                <c:pt idx="3899">
                  <c:v>30.256</c:v>
                </c:pt>
                <c:pt idx="3900">
                  <c:v>30.268000000000001</c:v>
                </c:pt>
                <c:pt idx="3901">
                  <c:v>30.280999999999999</c:v>
                </c:pt>
                <c:pt idx="3902">
                  <c:v>30.292999999999999</c:v>
                </c:pt>
                <c:pt idx="3903">
                  <c:v>30.305999999999997</c:v>
                </c:pt>
                <c:pt idx="3904">
                  <c:v>30.318999999999999</c:v>
                </c:pt>
                <c:pt idx="3905">
                  <c:v>30.332000000000001</c:v>
                </c:pt>
                <c:pt idx="3906">
                  <c:v>30.343999999999998</c:v>
                </c:pt>
                <c:pt idx="3907">
                  <c:v>30.356999999999999</c:v>
                </c:pt>
                <c:pt idx="3908">
                  <c:v>30.369</c:v>
                </c:pt>
                <c:pt idx="3909">
                  <c:v>30.381999999999998</c:v>
                </c:pt>
                <c:pt idx="3910">
                  <c:v>30.395</c:v>
                </c:pt>
                <c:pt idx="3911">
                  <c:v>30.407</c:v>
                </c:pt>
                <c:pt idx="3912">
                  <c:v>30.419</c:v>
                </c:pt>
                <c:pt idx="3913">
                  <c:v>30.431999999999999</c:v>
                </c:pt>
                <c:pt idx="3914">
                  <c:v>30.443999999999999</c:v>
                </c:pt>
                <c:pt idx="3915">
                  <c:v>30.456</c:v>
                </c:pt>
                <c:pt idx="3916">
                  <c:v>30.468</c:v>
                </c:pt>
                <c:pt idx="3917">
                  <c:v>30.480999999999998</c:v>
                </c:pt>
                <c:pt idx="3918">
                  <c:v>30.492999999999999</c:v>
                </c:pt>
                <c:pt idx="3919">
                  <c:v>30.506</c:v>
                </c:pt>
                <c:pt idx="3920">
                  <c:v>30.518000000000001</c:v>
                </c:pt>
                <c:pt idx="3921">
                  <c:v>30.529999999999998</c:v>
                </c:pt>
                <c:pt idx="3922">
                  <c:v>30.542999999999999</c:v>
                </c:pt>
                <c:pt idx="3923">
                  <c:v>30.555999999999997</c:v>
                </c:pt>
                <c:pt idx="3924">
                  <c:v>30.567999999999998</c:v>
                </c:pt>
                <c:pt idx="3925">
                  <c:v>30.581</c:v>
                </c:pt>
                <c:pt idx="3926">
                  <c:v>30.593999999999998</c:v>
                </c:pt>
                <c:pt idx="3927">
                  <c:v>30.605999999999998</c:v>
                </c:pt>
                <c:pt idx="3928">
                  <c:v>30.619</c:v>
                </c:pt>
                <c:pt idx="3929">
                  <c:v>30.631999999999998</c:v>
                </c:pt>
                <c:pt idx="3930">
                  <c:v>30.643999999999998</c:v>
                </c:pt>
                <c:pt idx="3931">
                  <c:v>30.655999999999999</c:v>
                </c:pt>
                <c:pt idx="3932">
                  <c:v>30.669</c:v>
                </c:pt>
                <c:pt idx="3933">
                  <c:v>30.680999999999997</c:v>
                </c:pt>
                <c:pt idx="3934">
                  <c:v>30.693999999999999</c:v>
                </c:pt>
                <c:pt idx="3935">
                  <c:v>30.706</c:v>
                </c:pt>
                <c:pt idx="3936">
                  <c:v>30.718</c:v>
                </c:pt>
                <c:pt idx="3937">
                  <c:v>30.73</c:v>
                </c:pt>
                <c:pt idx="3938">
                  <c:v>30.742999999999999</c:v>
                </c:pt>
                <c:pt idx="3939">
                  <c:v>30.754999999999999</c:v>
                </c:pt>
                <c:pt idx="3940">
                  <c:v>30.768000000000001</c:v>
                </c:pt>
                <c:pt idx="3941">
                  <c:v>30.779999999999998</c:v>
                </c:pt>
                <c:pt idx="3942">
                  <c:v>30.791999999999998</c:v>
                </c:pt>
                <c:pt idx="3943">
                  <c:v>30.805</c:v>
                </c:pt>
                <c:pt idx="3944">
                  <c:v>30.817999999999998</c:v>
                </c:pt>
                <c:pt idx="3945">
                  <c:v>30.831</c:v>
                </c:pt>
                <c:pt idx="3946">
                  <c:v>30.843</c:v>
                </c:pt>
                <c:pt idx="3947">
                  <c:v>30.855999999999998</c:v>
                </c:pt>
                <c:pt idx="3948">
                  <c:v>30.867999999999999</c:v>
                </c:pt>
                <c:pt idx="3949">
                  <c:v>30.881</c:v>
                </c:pt>
                <c:pt idx="3950">
                  <c:v>30.893000000000001</c:v>
                </c:pt>
                <c:pt idx="3951">
                  <c:v>30.904999999999998</c:v>
                </c:pt>
                <c:pt idx="3952">
                  <c:v>30.917999999999999</c:v>
                </c:pt>
                <c:pt idx="3953">
                  <c:v>30.93</c:v>
                </c:pt>
                <c:pt idx="3954">
                  <c:v>30.942999999999998</c:v>
                </c:pt>
                <c:pt idx="3955">
                  <c:v>30.954999999999998</c:v>
                </c:pt>
                <c:pt idx="3956">
                  <c:v>30.966999999999999</c:v>
                </c:pt>
                <c:pt idx="3957">
                  <c:v>30.98</c:v>
                </c:pt>
                <c:pt idx="3958">
                  <c:v>30.992999999999999</c:v>
                </c:pt>
                <c:pt idx="3959">
                  <c:v>31.004999999999999</c:v>
                </c:pt>
                <c:pt idx="3960">
                  <c:v>31.018000000000001</c:v>
                </c:pt>
                <c:pt idx="3961">
                  <c:v>31.03</c:v>
                </c:pt>
                <c:pt idx="3962">
                  <c:v>31.042999999999999</c:v>
                </c:pt>
                <c:pt idx="3963">
                  <c:v>31.055</c:v>
                </c:pt>
                <c:pt idx="3964">
                  <c:v>31.067999999999998</c:v>
                </c:pt>
                <c:pt idx="3965">
                  <c:v>31.081</c:v>
                </c:pt>
                <c:pt idx="3966">
                  <c:v>31.093</c:v>
                </c:pt>
                <c:pt idx="3967">
                  <c:v>31.105</c:v>
                </c:pt>
                <c:pt idx="3968">
                  <c:v>31.117999999999999</c:v>
                </c:pt>
                <c:pt idx="3969">
                  <c:v>31.131</c:v>
                </c:pt>
                <c:pt idx="3970">
                  <c:v>31.143000000000001</c:v>
                </c:pt>
                <c:pt idx="3971">
                  <c:v>31.155000000000001</c:v>
                </c:pt>
                <c:pt idx="3972">
                  <c:v>31.167999999999999</c:v>
                </c:pt>
                <c:pt idx="3973">
                  <c:v>31.180999999999997</c:v>
                </c:pt>
                <c:pt idx="3974">
                  <c:v>31.193999999999999</c:v>
                </c:pt>
                <c:pt idx="3975">
                  <c:v>31.206</c:v>
                </c:pt>
                <c:pt idx="3976">
                  <c:v>31.218</c:v>
                </c:pt>
                <c:pt idx="3977">
                  <c:v>31.23</c:v>
                </c:pt>
                <c:pt idx="3978">
                  <c:v>31.242999999999999</c:v>
                </c:pt>
                <c:pt idx="3979">
                  <c:v>31.256</c:v>
                </c:pt>
                <c:pt idx="3980">
                  <c:v>31.268000000000001</c:v>
                </c:pt>
                <c:pt idx="3981">
                  <c:v>31.280999999999999</c:v>
                </c:pt>
                <c:pt idx="3982">
                  <c:v>31.292999999999999</c:v>
                </c:pt>
                <c:pt idx="3983">
                  <c:v>31.305999999999997</c:v>
                </c:pt>
                <c:pt idx="3984">
                  <c:v>31.318999999999999</c:v>
                </c:pt>
                <c:pt idx="3985">
                  <c:v>31.331</c:v>
                </c:pt>
                <c:pt idx="3986">
                  <c:v>31.343</c:v>
                </c:pt>
                <c:pt idx="3987">
                  <c:v>31.355999999999998</c:v>
                </c:pt>
                <c:pt idx="3988">
                  <c:v>31.369</c:v>
                </c:pt>
                <c:pt idx="3989">
                  <c:v>31.381</c:v>
                </c:pt>
                <c:pt idx="3990">
                  <c:v>31.393999999999998</c:v>
                </c:pt>
                <c:pt idx="3991">
                  <c:v>31.405999999999999</c:v>
                </c:pt>
                <c:pt idx="3992">
                  <c:v>31.418999999999997</c:v>
                </c:pt>
                <c:pt idx="3993">
                  <c:v>31.431999999999999</c:v>
                </c:pt>
                <c:pt idx="3994">
                  <c:v>31.445</c:v>
                </c:pt>
                <c:pt idx="3995">
                  <c:v>31.457000000000001</c:v>
                </c:pt>
                <c:pt idx="3996">
                  <c:v>31.469000000000001</c:v>
                </c:pt>
                <c:pt idx="3997">
                  <c:v>31.480999999999998</c:v>
                </c:pt>
                <c:pt idx="3998">
                  <c:v>31.494</c:v>
                </c:pt>
                <c:pt idx="3999">
                  <c:v>31.506</c:v>
                </c:pt>
                <c:pt idx="4000">
                  <c:v>31.518000000000001</c:v>
                </c:pt>
                <c:pt idx="4001">
                  <c:v>31.530999999999999</c:v>
                </c:pt>
                <c:pt idx="4002">
                  <c:v>31.542999999999999</c:v>
                </c:pt>
                <c:pt idx="4003">
                  <c:v>31.555999999999997</c:v>
                </c:pt>
                <c:pt idx="4004">
                  <c:v>31.567999999999998</c:v>
                </c:pt>
                <c:pt idx="4005">
                  <c:v>31.581</c:v>
                </c:pt>
                <c:pt idx="4006">
                  <c:v>31.593</c:v>
                </c:pt>
                <c:pt idx="4007">
                  <c:v>31.605</c:v>
                </c:pt>
                <c:pt idx="4008">
                  <c:v>31.617999999999999</c:v>
                </c:pt>
                <c:pt idx="4009">
                  <c:v>31.63</c:v>
                </c:pt>
                <c:pt idx="4010">
                  <c:v>31.643000000000001</c:v>
                </c:pt>
                <c:pt idx="4011">
                  <c:v>31.655000000000001</c:v>
                </c:pt>
                <c:pt idx="4012">
                  <c:v>31.667999999999999</c:v>
                </c:pt>
                <c:pt idx="4013">
                  <c:v>31.680999999999997</c:v>
                </c:pt>
                <c:pt idx="4014">
                  <c:v>31.692999999999998</c:v>
                </c:pt>
                <c:pt idx="4015">
                  <c:v>31.706</c:v>
                </c:pt>
                <c:pt idx="4016">
                  <c:v>31.718</c:v>
                </c:pt>
                <c:pt idx="4017">
                  <c:v>31.73</c:v>
                </c:pt>
                <c:pt idx="4018">
                  <c:v>31.742999999999999</c:v>
                </c:pt>
                <c:pt idx="4019">
                  <c:v>31.756</c:v>
                </c:pt>
                <c:pt idx="4020">
                  <c:v>31.768000000000001</c:v>
                </c:pt>
                <c:pt idx="4021">
                  <c:v>31.780999999999999</c:v>
                </c:pt>
                <c:pt idx="4022">
                  <c:v>31.792999999999999</c:v>
                </c:pt>
                <c:pt idx="4023">
                  <c:v>31.805999999999997</c:v>
                </c:pt>
                <c:pt idx="4024">
                  <c:v>31.817999999999998</c:v>
                </c:pt>
                <c:pt idx="4025">
                  <c:v>31.83</c:v>
                </c:pt>
                <c:pt idx="4026">
                  <c:v>31.841999999999999</c:v>
                </c:pt>
                <c:pt idx="4027">
                  <c:v>31.855</c:v>
                </c:pt>
                <c:pt idx="4028">
                  <c:v>31.866999999999997</c:v>
                </c:pt>
                <c:pt idx="4029">
                  <c:v>31.88</c:v>
                </c:pt>
                <c:pt idx="4030">
                  <c:v>31.893000000000001</c:v>
                </c:pt>
                <c:pt idx="4031">
                  <c:v>31.905000000000001</c:v>
                </c:pt>
                <c:pt idx="4032">
                  <c:v>31.917999999999999</c:v>
                </c:pt>
                <c:pt idx="4033">
                  <c:v>31.930999999999997</c:v>
                </c:pt>
                <c:pt idx="4034">
                  <c:v>31.943999999999999</c:v>
                </c:pt>
                <c:pt idx="4035">
                  <c:v>31.956</c:v>
                </c:pt>
                <c:pt idx="4036">
                  <c:v>31.968</c:v>
                </c:pt>
                <c:pt idx="4037">
                  <c:v>31.980999999999998</c:v>
                </c:pt>
                <c:pt idx="4038">
                  <c:v>31.988999999999997</c:v>
                </c:pt>
                <c:pt idx="4039">
                  <c:v>31.992999999999999</c:v>
                </c:pt>
                <c:pt idx="4040">
                  <c:v>31.997999999999998</c:v>
                </c:pt>
                <c:pt idx="4041">
                  <c:v>32.003</c:v>
                </c:pt>
                <c:pt idx="4042">
                  <c:v>32.007999999999996</c:v>
                </c:pt>
                <c:pt idx="4043">
                  <c:v>32.009</c:v>
                </c:pt>
                <c:pt idx="4044">
                  <c:v>32.009</c:v>
                </c:pt>
                <c:pt idx="4045">
                  <c:v>32.009</c:v>
                </c:pt>
                <c:pt idx="4046">
                  <c:v>32.009</c:v>
                </c:pt>
                <c:pt idx="4047">
                  <c:v>32.009</c:v>
                </c:pt>
                <c:pt idx="4048">
                  <c:v>32.009</c:v>
                </c:pt>
                <c:pt idx="4049">
                  <c:v>32.017000000000003</c:v>
                </c:pt>
                <c:pt idx="4050">
                  <c:v>32.029000000000003</c:v>
                </c:pt>
                <c:pt idx="4051">
                  <c:v>32.042000000000002</c:v>
                </c:pt>
                <c:pt idx="4052">
                  <c:v>32.054000000000002</c:v>
                </c:pt>
                <c:pt idx="4053">
                  <c:v>32.067</c:v>
                </c:pt>
                <c:pt idx="4054">
                  <c:v>32.079000000000001</c:v>
                </c:pt>
                <c:pt idx="4055">
                  <c:v>32.091000000000001</c:v>
                </c:pt>
                <c:pt idx="4056">
                  <c:v>32.103000000000002</c:v>
                </c:pt>
                <c:pt idx="4057">
                  <c:v>32.116</c:v>
                </c:pt>
                <c:pt idx="4058">
                  <c:v>32.128</c:v>
                </c:pt>
                <c:pt idx="4059">
                  <c:v>32.140999999999998</c:v>
                </c:pt>
                <c:pt idx="4060">
                  <c:v>32.152999999999999</c:v>
                </c:pt>
                <c:pt idx="4061">
                  <c:v>32.165999999999997</c:v>
                </c:pt>
                <c:pt idx="4062">
                  <c:v>32.179000000000002</c:v>
                </c:pt>
                <c:pt idx="4063">
                  <c:v>32.192</c:v>
                </c:pt>
                <c:pt idx="4064">
                  <c:v>32.204000000000001</c:v>
                </c:pt>
                <c:pt idx="4065">
                  <c:v>32.216999999999999</c:v>
                </c:pt>
                <c:pt idx="4066">
                  <c:v>32.228999999999999</c:v>
                </c:pt>
                <c:pt idx="4067">
                  <c:v>32.241999999999997</c:v>
                </c:pt>
                <c:pt idx="4068">
                  <c:v>32.253999999999998</c:v>
                </c:pt>
                <c:pt idx="4069">
                  <c:v>32.265999999999998</c:v>
                </c:pt>
                <c:pt idx="4070">
                  <c:v>32.279000000000003</c:v>
                </c:pt>
                <c:pt idx="4071">
                  <c:v>32.290999999999997</c:v>
                </c:pt>
                <c:pt idx="4072">
                  <c:v>32.304000000000002</c:v>
                </c:pt>
                <c:pt idx="4073">
                  <c:v>32.316000000000003</c:v>
                </c:pt>
                <c:pt idx="4074">
                  <c:v>32.329000000000001</c:v>
                </c:pt>
                <c:pt idx="4075">
                  <c:v>32.341000000000001</c:v>
                </c:pt>
                <c:pt idx="4076">
                  <c:v>32.353000000000002</c:v>
                </c:pt>
                <c:pt idx="4077">
                  <c:v>32.366</c:v>
                </c:pt>
                <c:pt idx="4078">
                  <c:v>32.378999999999998</c:v>
                </c:pt>
                <c:pt idx="4079">
                  <c:v>32.390999999999998</c:v>
                </c:pt>
                <c:pt idx="4080">
                  <c:v>32.404000000000003</c:v>
                </c:pt>
                <c:pt idx="4081">
                  <c:v>32.417000000000002</c:v>
                </c:pt>
                <c:pt idx="4082">
                  <c:v>32.43</c:v>
                </c:pt>
                <c:pt idx="4083">
                  <c:v>32.442</c:v>
                </c:pt>
                <c:pt idx="4084">
                  <c:v>32.454000000000001</c:v>
                </c:pt>
                <c:pt idx="4085">
                  <c:v>32.466999999999999</c:v>
                </c:pt>
                <c:pt idx="4086">
                  <c:v>32.478999999999999</c:v>
                </c:pt>
                <c:pt idx="4087">
                  <c:v>32.491999999999997</c:v>
                </c:pt>
                <c:pt idx="4088">
                  <c:v>32.503999999999998</c:v>
                </c:pt>
                <c:pt idx="4089">
                  <c:v>32.515999999999998</c:v>
                </c:pt>
                <c:pt idx="4090">
                  <c:v>32.529000000000003</c:v>
                </c:pt>
                <c:pt idx="4091">
                  <c:v>32.540999999999997</c:v>
                </c:pt>
                <c:pt idx="4092">
                  <c:v>32.554000000000002</c:v>
                </c:pt>
                <c:pt idx="4093">
                  <c:v>32.566000000000003</c:v>
                </c:pt>
                <c:pt idx="4094">
                  <c:v>32.578000000000003</c:v>
                </c:pt>
                <c:pt idx="4095">
                  <c:v>32.591000000000001</c:v>
                </c:pt>
                <c:pt idx="4096">
                  <c:v>32.603000000000002</c:v>
                </c:pt>
                <c:pt idx="4097">
                  <c:v>32.616</c:v>
                </c:pt>
                <c:pt idx="4098">
                  <c:v>32.628999999999998</c:v>
                </c:pt>
                <c:pt idx="4099">
                  <c:v>32.640999999999998</c:v>
                </c:pt>
                <c:pt idx="4100">
                  <c:v>32.654000000000003</c:v>
                </c:pt>
                <c:pt idx="4101">
                  <c:v>32.667000000000002</c:v>
                </c:pt>
                <c:pt idx="4102">
                  <c:v>32.68</c:v>
                </c:pt>
                <c:pt idx="4103">
                  <c:v>32.692</c:v>
                </c:pt>
                <c:pt idx="4104">
                  <c:v>32.704000000000001</c:v>
                </c:pt>
                <c:pt idx="4105">
                  <c:v>32.716000000000001</c:v>
                </c:pt>
                <c:pt idx="4106">
                  <c:v>32.728999999999999</c:v>
                </c:pt>
                <c:pt idx="4107">
                  <c:v>32.741999999999997</c:v>
                </c:pt>
                <c:pt idx="4108">
                  <c:v>32.753999999999998</c:v>
                </c:pt>
                <c:pt idx="4109">
                  <c:v>32.767000000000003</c:v>
                </c:pt>
                <c:pt idx="4110">
                  <c:v>32.779000000000003</c:v>
                </c:pt>
                <c:pt idx="4111">
                  <c:v>32.792000000000002</c:v>
                </c:pt>
                <c:pt idx="4112">
                  <c:v>32.805</c:v>
                </c:pt>
                <c:pt idx="4113">
                  <c:v>32.817</c:v>
                </c:pt>
                <c:pt idx="4114">
                  <c:v>32.83</c:v>
                </c:pt>
                <c:pt idx="4115">
                  <c:v>32.843000000000004</c:v>
                </c:pt>
                <c:pt idx="4116">
                  <c:v>32.854999999999997</c:v>
                </c:pt>
                <c:pt idx="4117">
                  <c:v>32.868000000000002</c:v>
                </c:pt>
                <c:pt idx="4118">
                  <c:v>32.881</c:v>
                </c:pt>
                <c:pt idx="4119">
                  <c:v>32.893000000000001</c:v>
                </c:pt>
                <c:pt idx="4120">
                  <c:v>32.905000000000001</c:v>
                </c:pt>
                <c:pt idx="4121">
                  <c:v>32.917999999999999</c:v>
                </c:pt>
                <c:pt idx="4122">
                  <c:v>32.930999999999997</c:v>
                </c:pt>
                <c:pt idx="4123">
                  <c:v>32.942999999999998</c:v>
                </c:pt>
                <c:pt idx="4124">
                  <c:v>32.954999999999998</c:v>
                </c:pt>
                <c:pt idx="4125">
                  <c:v>32.966999999999999</c:v>
                </c:pt>
                <c:pt idx="4126">
                  <c:v>32.979999999999997</c:v>
                </c:pt>
                <c:pt idx="4127">
                  <c:v>32.993000000000002</c:v>
                </c:pt>
                <c:pt idx="4128">
                  <c:v>33.005000000000003</c:v>
                </c:pt>
                <c:pt idx="4129">
                  <c:v>33.017000000000003</c:v>
                </c:pt>
                <c:pt idx="4130">
                  <c:v>33.03</c:v>
                </c:pt>
                <c:pt idx="4131">
                  <c:v>33.042999999999999</c:v>
                </c:pt>
                <c:pt idx="4132">
                  <c:v>33.055999999999997</c:v>
                </c:pt>
                <c:pt idx="4133">
                  <c:v>33.067999999999998</c:v>
                </c:pt>
                <c:pt idx="4134">
                  <c:v>33.081000000000003</c:v>
                </c:pt>
                <c:pt idx="4135">
                  <c:v>33.093000000000004</c:v>
                </c:pt>
                <c:pt idx="4136">
                  <c:v>33.106000000000002</c:v>
                </c:pt>
                <c:pt idx="4137">
                  <c:v>33.119</c:v>
                </c:pt>
                <c:pt idx="4138">
                  <c:v>33.131</c:v>
                </c:pt>
                <c:pt idx="4139">
                  <c:v>33.143000000000001</c:v>
                </c:pt>
                <c:pt idx="4140">
                  <c:v>33.155999999999999</c:v>
                </c:pt>
                <c:pt idx="4141">
                  <c:v>33.167999999999999</c:v>
                </c:pt>
                <c:pt idx="4142">
                  <c:v>33.180999999999997</c:v>
                </c:pt>
                <c:pt idx="4143">
                  <c:v>33.192999999999998</c:v>
                </c:pt>
                <c:pt idx="4144">
                  <c:v>33.204999999999998</c:v>
                </c:pt>
                <c:pt idx="4145">
                  <c:v>33.218000000000004</c:v>
                </c:pt>
                <c:pt idx="4146">
                  <c:v>33.230000000000004</c:v>
                </c:pt>
                <c:pt idx="4147">
                  <c:v>33.243000000000002</c:v>
                </c:pt>
                <c:pt idx="4148">
                  <c:v>33.256</c:v>
                </c:pt>
                <c:pt idx="4149">
                  <c:v>33.268000000000001</c:v>
                </c:pt>
                <c:pt idx="4150">
                  <c:v>33.28</c:v>
                </c:pt>
                <c:pt idx="4151">
                  <c:v>33.292999999999999</c:v>
                </c:pt>
                <c:pt idx="4152">
                  <c:v>33.305999999999997</c:v>
                </c:pt>
                <c:pt idx="4153">
                  <c:v>33.319000000000003</c:v>
                </c:pt>
                <c:pt idx="4154">
                  <c:v>33.331000000000003</c:v>
                </c:pt>
                <c:pt idx="4155">
                  <c:v>33.344000000000001</c:v>
                </c:pt>
                <c:pt idx="4156">
                  <c:v>33.356999999999999</c:v>
                </c:pt>
                <c:pt idx="4157">
                  <c:v>33.369</c:v>
                </c:pt>
                <c:pt idx="4158">
                  <c:v>33.381999999999998</c:v>
                </c:pt>
                <c:pt idx="4159">
                  <c:v>33.393999999999998</c:v>
                </c:pt>
                <c:pt idx="4160">
                  <c:v>33.405999999999999</c:v>
                </c:pt>
                <c:pt idx="4161">
                  <c:v>33.418999999999997</c:v>
                </c:pt>
                <c:pt idx="4162">
                  <c:v>33.430999999999997</c:v>
                </c:pt>
                <c:pt idx="4163">
                  <c:v>33.442999999999998</c:v>
                </c:pt>
                <c:pt idx="4164">
                  <c:v>33.454999999999998</c:v>
                </c:pt>
                <c:pt idx="4165">
                  <c:v>33.468000000000004</c:v>
                </c:pt>
                <c:pt idx="4166">
                  <c:v>33.480000000000004</c:v>
                </c:pt>
                <c:pt idx="4167">
                  <c:v>33.493000000000002</c:v>
                </c:pt>
                <c:pt idx="4168">
                  <c:v>33.506</c:v>
                </c:pt>
                <c:pt idx="4169">
                  <c:v>33.518000000000001</c:v>
                </c:pt>
                <c:pt idx="4170">
                  <c:v>33.530999999999999</c:v>
                </c:pt>
                <c:pt idx="4171">
                  <c:v>33.543999999999997</c:v>
                </c:pt>
                <c:pt idx="4172">
                  <c:v>33.555999999999997</c:v>
                </c:pt>
                <c:pt idx="4173">
                  <c:v>33.569000000000003</c:v>
                </c:pt>
                <c:pt idx="4174">
                  <c:v>33.581000000000003</c:v>
                </c:pt>
                <c:pt idx="4175">
                  <c:v>33.594000000000001</c:v>
                </c:pt>
                <c:pt idx="4176">
                  <c:v>33.606999999999999</c:v>
                </c:pt>
                <c:pt idx="4177">
                  <c:v>33.619</c:v>
                </c:pt>
                <c:pt idx="4178">
                  <c:v>33.631999999999998</c:v>
                </c:pt>
                <c:pt idx="4179">
                  <c:v>33.643999999999998</c:v>
                </c:pt>
                <c:pt idx="4180">
                  <c:v>33.655999999999999</c:v>
                </c:pt>
                <c:pt idx="4181">
                  <c:v>33.667999999999999</c:v>
                </c:pt>
                <c:pt idx="4182">
                  <c:v>33.680999999999997</c:v>
                </c:pt>
                <c:pt idx="4183">
                  <c:v>33.692999999999998</c:v>
                </c:pt>
                <c:pt idx="4184">
                  <c:v>33.704999999999998</c:v>
                </c:pt>
                <c:pt idx="4185">
                  <c:v>33.718000000000004</c:v>
                </c:pt>
                <c:pt idx="4186">
                  <c:v>33.731000000000002</c:v>
                </c:pt>
                <c:pt idx="4187">
                  <c:v>33.743000000000002</c:v>
                </c:pt>
                <c:pt idx="4188">
                  <c:v>33.756</c:v>
                </c:pt>
                <c:pt idx="4189">
                  <c:v>33.768000000000001</c:v>
                </c:pt>
                <c:pt idx="4190">
                  <c:v>33.780999999999999</c:v>
                </c:pt>
                <c:pt idx="4191">
                  <c:v>33.793999999999997</c:v>
                </c:pt>
                <c:pt idx="4192">
                  <c:v>33.807000000000002</c:v>
                </c:pt>
                <c:pt idx="4193">
                  <c:v>33.819000000000003</c:v>
                </c:pt>
                <c:pt idx="4194">
                  <c:v>33.832000000000001</c:v>
                </c:pt>
                <c:pt idx="4195">
                  <c:v>33.844000000000001</c:v>
                </c:pt>
                <c:pt idx="4196">
                  <c:v>33.856999999999999</c:v>
                </c:pt>
                <c:pt idx="4197">
                  <c:v>33.869999999999997</c:v>
                </c:pt>
                <c:pt idx="4198">
                  <c:v>33.881999999999998</c:v>
                </c:pt>
                <c:pt idx="4199">
                  <c:v>33.893999999999998</c:v>
                </c:pt>
                <c:pt idx="4200">
                  <c:v>33.905999999999999</c:v>
                </c:pt>
                <c:pt idx="4201">
                  <c:v>33.918999999999997</c:v>
                </c:pt>
                <c:pt idx="4202">
                  <c:v>33.930999999999997</c:v>
                </c:pt>
                <c:pt idx="4203">
                  <c:v>33.942999999999998</c:v>
                </c:pt>
                <c:pt idx="4204">
                  <c:v>33.954999999999998</c:v>
                </c:pt>
                <c:pt idx="4205">
                  <c:v>33.968000000000004</c:v>
                </c:pt>
                <c:pt idx="4206">
                  <c:v>33.981000000000002</c:v>
                </c:pt>
                <c:pt idx="4207">
                  <c:v>33.994</c:v>
                </c:pt>
                <c:pt idx="4208">
                  <c:v>34.006</c:v>
                </c:pt>
                <c:pt idx="4209">
                  <c:v>34.018000000000001</c:v>
                </c:pt>
                <c:pt idx="4210">
                  <c:v>34.030999999999999</c:v>
                </c:pt>
                <c:pt idx="4211">
                  <c:v>34.043999999999997</c:v>
                </c:pt>
                <c:pt idx="4212">
                  <c:v>34.057000000000002</c:v>
                </c:pt>
                <c:pt idx="4213">
                  <c:v>34.069000000000003</c:v>
                </c:pt>
                <c:pt idx="4214">
                  <c:v>34.082000000000001</c:v>
                </c:pt>
                <c:pt idx="4215">
                  <c:v>34.094000000000001</c:v>
                </c:pt>
                <c:pt idx="4216">
                  <c:v>34.106999999999999</c:v>
                </c:pt>
                <c:pt idx="4217">
                  <c:v>34.119999999999997</c:v>
                </c:pt>
                <c:pt idx="4218">
                  <c:v>34.131999999999998</c:v>
                </c:pt>
                <c:pt idx="4219">
                  <c:v>34.143999999999998</c:v>
                </c:pt>
                <c:pt idx="4220">
                  <c:v>34.155999999999999</c:v>
                </c:pt>
                <c:pt idx="4221">
                  <c:v>34.168999999999997</c:v>
                </c:pt>
                <c:pt idx="4222">
                  <c:v>34.182000000000002</c:v>
                </c:pt>
                <c:pt idx="4223">
                  <c:v>34.194000000000003</c:v>
                </c:pt>
                <c:pt idx="4224">
                  <c:v>34.206000000000003</c:v>
                </c:pt>
                <c:pt idx="4225">
                  <c:v>34.218000000000004</c:v>
                </c:pt>
                <c:pt idx="4226">
                  <c:v>34.231000000000002</c:v>
                </c:pt>
                <c:pt idx="4227">
                  <c:v>34.244</c:v>
                </c:pt>
                <c:pt idx="4228">
                  <c:v>34.256</c:v>
                </c:pt>
                <c:pt idx="4229">
                  <c:v>34.268999999999998</c:v>
                </c:pt>
                <c:pt idx="4230">
                  <c:v>34.280999999999999</c:v>
                </c:pt>
                <c:pt idx="4231">
                  <c:v>34.293999999999997</c:v>
                </c:pt>
                <c:pt idx="4232">
                  <c:v>34.307000000000002</c:v>
                </c:pt>
                <c:pt idx="4233">
                  <c:v>34.319000000000003</c:v>
                </c:pt>
                <c:pt idx="4234">
                  <c:v>34.331000000000003</c:v>
                </c:pt>
                <c:pt idx="4235">
                  <c:v>34.344000000000001</c:v>
                </c:pt>
                <c:pt idx="4236">
                  <c:v>34.356999999999999</c:v>
                </c:pt>
                <c:pt idx="4237">
                  <c:v>34.369</c:v>
                </c:pt>
                <c:pt idx="4238">
                  <c:v>34.381999999999998</c:v>
                </c:pt>
                <c:pt idx="4239">
                  <c:v>34.393999999999998</c:v>
                </c:pt>
                <c:pt idx="4240">
                  <c:v>34.407000000000004</c:v>
                </c:pt>
                <c:pt idx="4241">
                  <c:v>34.418999999999997</c:v>
                </c:pt>
                <c:pt idx="4242">
                  <c:v>34.432000000000002</c:v>
                </c:pt>
                <c:pt idx="4243">
                  <c:v>34.444000000000003</c:v>
                </c:pt>
                <c:pt idx="4244">
                  <c:v>34.456000000000003</c:v>
                </c:pt>
                <c:pt idx="4245">
                  <c:v>34.469000000000001</c:v>
                </c:pt>
                <c:pt idx="4246">
                  <c:v>34.481999999999999</c:v>
                </c:pt>
                <c:pt idx="4247">
                  <c:v>34.494999999999997</c:v>
                </c:pt>
                <c:pt idx="4248">
                  <c:v>34.506999999999998</c:v>
                </c:pt>
                <c:pt idx="4249">
                  <c:v>34.518999999999998</c:v>
                </c:pt>
                <c:pt idx="4250">
                  <c:v>34.532000000000004</c:v>
                </c:pt>
                <c:pt idx="4251">
                  <c:v>34.545000000000002</c:v>
                </c:pt>
                <c:pt idx="4252">
                  <c:v>34.557000000000002</c:v>
                </c:pt>
                <c:pt idx="4253">
                  <c:v>34.57</c:v>
                </c:pt>
                <c:pt idx="4254">
                  <c:v>34.582000000000001</c:v>
                </c:pt>
                <c:pt idx="4255">
                  <c:v>34.594000000000001</c:v>
                </c:pt>
                <c:pt idx="4256">
                  <c:v>34.606999999999999</c:v>
                </c:pt>
                <c:pt idx="4257">
                  <c:v>34.619999999999997</c:v>
                </c:pt>
                <c:pt idx="4258">
                  <c:v>34.631999999999998</c:v>
                </c:pt>
                <c:pt idx="4259">
                  <c:v>34.643999999999998</c:v>
                </c:pt>
                <c:pt idx="4260">
                  <c:v>34.657000000000004</c:v>
                </c:pt>
                <c:pt idx="4261">
                  <c:v>34.67</c:v>
                </c:pt>
                <c:pt idx="4262">
                  <c:v>34.682000000000002</c:v>
                </c:pt>
                <c:pt idx="4263">
                  <c:v>34.695</c:v>
                </c:pt>
                <c:pt idx="4264">
                  <c:v>34.706000000000003</c:v>
                </c:pt>
                <c:pt idx="4265">
                  <c:v>34.719000000000001</c:v>
                </c:pt>
                <c:pt idx="4266">
                  <c:v>34.731999999999999</c:v>
                </c:pt>
                <c:pt idx="4267">
                  <c:v>34.744</c:v>
                </c:pt>
                <c:pt idx="4268">
                  <c:v>34.756999999999998</c:v>
                </c:pt>
                <c:pt idx="4269">
                  <c:v>34.768999999999998</c:v>
                </c:pt>
                <c:pt idx="4270">
                  <c:v>34.782000000000004</c:v>
                </c:pt>
                <c:pt idx="4271">
                  <c:v>34.793999999999997</c:v>
                </c:pt>
                <c:pt idx="4272">
                  <c:v>34.807000000000002</c:v>
                </c:pt>
                <c:pt idx="4273">
                  <c:v>34.819000000000003</c:v>
                </c:pt>
                <c:pt idx="4274">
                  <c:v>34.831000000000003</c:v>
                </c:pt>
                <c:pt idx="4275">
                  <c:v>34.844000000000001</c:v>
                </c:pt>
                <c:pt idx="4276">
                  <c:v>34.856000000000002</c:v>
                </c:pt>
                <c:pt idx="4277">
                  <c:v>34.869</c:v>
                </c:pt>
                <c:pt idx="4278">
                  <c:v>34.881</c:v>
                </c:pt>
                <c:pt idx="4279">
                  <c:v>34.893999999999998</c:v>
                </c:pt>
                <c:pt idx="4280">
                  <c:v>34.905999999999999</c:v>
                </c:pt>
                <c:pt idx="4281">
                  <c:v>34.918999999999997</c:v>
                </c:pt>
                <c:pt idx="4282">
                  <c:v>34.932000000000002</c:v>
                </c:pt>
                <c:pt idx="4283">
                  <c:v>34.945</c:v>
                </c:pt>
                <c:pt idx="4284">
                  <c:v>34.957000000000001</c:v>
                </c:pt>
                <c:pt idx="4285">
                  <c:v>34.97</c:v>
                </c:pt>
                <c:pt idx="4286">
                  <c:v>34.983000000000004</c:v>
                </c:pt>
                <c:pt idx="4287">
                  <c:v>34.994999999999997</c:v>
                </c:pt>
                <c:pt idx="4288">
                  <c:v>35.008000000000003</c:v>
                </c:pt>
                <c:pt idx="4289">
                  <c:v>35.020000000000003</c:v>
                </c:pt>
                <c:pt idx="4290">
                  <c:v>35.032000000000004</c:v>
                </c:pt>
                <c:pt idx="4291">
                  <c:v>35.045000000000002</c:v>
                </c:pt>
                <c:pt idx="4292">
                  <c:v>35.058</c:v>
                </c:pt>
                <c:pt idx="4293">
                  <c:v>35.07</c:v>
                </c:pt>
                <c:pt idx="4294">
                  <c:v>35.082000000000001</c:v>
                </c:pt>
                <c:pt idx="4295">
                  <c:v>35.094999999999999</c:v>
                </c:pt>
                <c:pt idx="4296">
                  <c:v>35.106999999999999</c:v>
                </c:pt>
                <c:pt idx="4297">
                  <c:v>35.119999999999997</c:v>
                </c:pt>
                <c:pt idx="4298">
                  <c:v>35.133000000000003</c:v>
                </c:pt>
                <c:pt idx="4299">
                  <c:v>35.145000000000003</c:v>
                </c:pt>
                <c:pt idx="4300">
                  <c:v>35.158000000000001</c:v>
                </c:pt>
                <c:pt idx="4301">
                  <c:v>35.170999999999999</c:v>
                </c:pt>
                <c:pt idx="4302">
                  <c:v>35.183</c:v>
                </c:pt>
                <c:pt idx="4303">
                  <c:v>35.195999999999998</c:v>
                </c:pt>
                <c:pt idx="4304">
                  <c:v>35.207999999999998</c:v>
                </c:pt>
                <c:pt idx="4305">
                  <c:v>35.22</c:v>
                </c:pt>
                <c:pt idx="4306">
                  <c:v>35.233000000000004</c:v>
                </c:pt>
                <c:pt idx="4307">
                  <c:v>35.244999999999997</c:v>
                </c:pt>
                <c:pt idx="4308">
                  <c:v>35.258000000000003</c:v>
                </c:pt>
                <c:pt idx="4309">
                  <c:v>35.270000000000003</c:v>
                </c:pt>
                <c:pt idx="4310">
                  <c:v>35.282000000000004</c:v>
                </c:pt>
                <c:pt idx="4311">
                  <c:v>35.295000000000002</c:v>
                </c:pt>
                <c:pt idx="4312">
                  <c:v>35.307000000000002</c:v>
                </c:pt>
                <c:pt idx="4313">
                  <c:v>35.319000000000003</c:v>
                </c:pt>
                <c:pt idx="4314">
                  <c:v>35.332000000000001</c:v>
                </c:pt>
                <c:pt idx="4315">
                  <c:v>35.344000000000001</c:v>
                </c:pt>
                <c:pt idx="4316">
                  <c:v>35.356999999999999</c:v>
                </c:pt>
                <c:pt idx="4317">
                  <c:v>35.369999999999997</c:v>
                </c:pt>
                <c:pt idx="4318">
                  <c:v>35.381999999999998</c:v>
                </c:pt>
                <c:pt idx="4319">
                  <c:v>35.395000000000003</c:v>
                </c:pt>
                <c:pt idx="4320">
                  <c:v>35.407000000000004</c:v>
                </c:pt>
                <c:pt idx="4321">
                  <c:v>35.420999999999999</c:v>
                </c:pt>
                <c:pt idx="4322">
                  <c:v>35.433</c:v>
                </c:pt>
                <c:pt idx="4323">
                  <c:v>35.445999999999998</c:v>
                </c:pt>
                <c:pt idx="4324">
                  <c:v>35.457999999999998</c:v>
                </c:pt>
                <c:pt idx="4325">
                  <c:v>35.47</c:v>
                </c:pt>
                <c:pt idx="4326">
                  <c:v>35.483000000000004</c:v>
                </c:pt>
                <c:pt idx="4327">
                  <c:v>35.494999999999997</c:v>
                </c:pt>
                <c:pt idx="4328">
                  <c:v>35.508000000000003</c:v>
                </c:pt>
                <c:pt idx="4329">
                  <c:v>35.520000000000003</c:v>
                </c:pt>
                <c:pt idx="4330">
                  <c:v>35.532000000000004</c:v>
                </c:pt>
                <c:pt idx="4331">
                  <c:v>35.545000000000002</c:v>
                </c:pt>
                <c:pt idx="4332">
                  <c:v>35.557000000000002</c:v>
                </c:pt>
                <c:pt idx="4333">
                  <c:v>35.57</c:v>
                </c:pt>
                <c:pt idx="4334">
                  <c:v>35.582000000000001</c:v>
                </c:pt>
                <c:pt idx="4335">
                  <c:v>35.594999999999999</c:v>
                </c:pt>
                <c:pt idx="4336">
                  <c:v>35.606999999999999</c:v>
                </c:pt>
                <c:pt idx="4337">
                  <c:v>35.619999999999997</c:v>
                </c:pt>
                <c:pt idx="4338">
                  <c:v>35.633000000000003</c:v>
                </c:pt>
                <c:pt idx="4339">
                  <c:v>35.645000000000003</c:v>
                </c:pt>
                <c:pt idx="4340">
                  <c:v>35.658000000000001</c:v>
                </c:pt>
                <c:pt idx="4341">
                  <c:v>35.670999999999999</c:v>
                </c:pt>
                <c:pt idx="4342">
                  <c:v>35.683</c:v>
                </c:pt>
                <c:pt idx="4343">
                  <c:v>35.695999999999998</c:v>
                </c:pt>
                <c:pt idx="4344">
                  <c:v>35.707000000000001</c:v>
                </c:pt>
                <c:pt idx="4345">
                  <c:v>35.72</c:v>
                </c:pt>
                <c:pt idx="4346">
                  <c:v>35.731999999999999</c:v>
                </c:pt>
                <c:pt idx="4347">
                  <c:v>35.744999999999997</c:v>
                </c:pt>
                <c:pt idx="4348">
                  <c:v>35.756999999999998</c:v>
                </c:pt>
                <c:pt idx="4349">
                  <c:v>35.768999999999998</c:v>
                </c:pt>
                <c:pt idx="4350">
                  <c:v>35.782000000000004</c:v>
                </c:pt>
                <c:pt idx="4351">
                  <c:v>35.793999999999997</c:v>
                </c:pt>
                <c:pt idx="4352">
                  <c:v>35.807000000000002</c:v>
                </c:pt>
                <c:pt idx="4353">
                  <c:v>35.819000000000003</c:v>
                </c:pt>
                <c:pt idx="4354">
                  <c:v>35.831000000000003</c:v>
                </c:pt>
                <c:pt idx="4355">
                  <c:v>35.844000000000001</c:v>
                </c:pt>
                <c:pt idx="4356">
                  <c:v>35.856999999999999</c:v>
                </c:pt>
                <c:pt idx="4357">
                  <c:v>35.869</c:v>
                </c:pt>
                <c:pt idx="4358">
                  <c:v>35.881999999999998</c:v>
                </c:pt>
                <c:pt idx="4359">
                  <c:v>35.893999999999998</c:v>
                </c:pt>
                <c:pt idx="4360">
                  <c:v>35.905999999999999</c:v>
                </c:pt>
                <c:pt idx="4361">
                  <c:v>35.918999999999997</c:v>
                </c:pt>
                <c:pt idx="4362">
                  <c:v>35.932000000000002</c:v>
                </c:pt>
                <c:pt idx="4363">
                  <c:v>35.944000000000003</c:v>
                </c:pt>
                <c:pt idx="4364">
                  <c:v>35.956000000000003</c:v>
                </c:pt>
                <c:pt idx="4365">
                  <c:v>35.969000000000001</c:v>
                </c:pt>
                <c:pt idx="4366">
                  <c:v>35.981000000000002</c:v>
                </c:pt>
                <c:pt idx="4367">
                  <c:v>35.994</c:v>
                </c:pt>
                <c:pt idx="4368">
                  <c:v>36.006</c:v>
                </c:pt>
                <c:pt idx="4369">
                  <c:v>36.018999999999998</c:v>
                </c:pt>
                <c:pt idx="4370">
                  <c:v>36.030999999999999</c:v>
                </c:pt>
                <c:pt idx="4371">
                  <c:v>36.043999999999997</c:v>
                </c:pt>
                <c:pt idx="4372">
                  <c:v>36.057000000000002</c:v>
                </c:pt>
                <c:pt idx="4373">
                  <c:v>36.069000000000003</c:v>
                </c:pt>
                <c:pt idx="4374">
                  <c:v>36.082000000000001</c:v>
                </c:pt>
                <c:pt idx="4375">
                  <c:v>36.094000000000001</c:v>
                </c:pt>
                <c:pt idx="4376">
                  <c:v>36.106999999999999</c:v>
                </c:pt>
                <c:pt idx="4377">
                  <c:v>36.119999999999997</c:v>
                </c:pt>
                <c:pt idx="4378">
                  <c:v>36.131999999999998</c:v>
                </c:pt>
                <c:pt idx="4379">
                  <c:v>36.145000000000003</c:v>
                </c:pt>
                <c:pt idx="4380">
                  <c:v>36.156999999999996</c:v>
                </c:pt>
                <c:pt idx="4381">
                  <c:v>36.17</c:v>
                </c:pt>
                <c:pt idx="4382">
                  <c:v>36.182000000000002</c:v>
                </c:pt>
                <c:pt idx="4383">
                  <c:v>36.194000000000003</c:v>
                </c:pt>
                <c:pt idx="4384">
                  <c:v>36.206000000000003</c:v>
                </c:pt>
                <c:pt idx="4385">
                  <c:v>36.218000000000004</c:v>
                </c:pt>
                <c:pt idx="4386">
                  <c:v>36.231000000000002</c:v>
                </c:pt>
                <c:pt idx="4387">
                  <c:v>36.243000000000002</c:v>
                </c:pt>
                <c:pt idx="4388">
                  <c:v>36.256</c:v>
                </c:pt>
                <c:pt idx="4389">
                  <c:v>36.268000000000001</c:v>
                </c:pt>
                <c:pt idx="4390">
                  <c:v>36.280999999999999</c:v>
                </c:pt>
                <c:pt idx="4391">
                  <c:v>36.292999999999999</c:v>
                </c:pt>
                <c:pt idx="4392">
                  <c:v>36.305999999999997</c:v>
                </c:pt>
                <c:pt idx="4393">
                  <c:v>36.319000000000003</c:v>
                </c:pt>
                <c:pt idx="4394">
                  <c:v>36.331000000000003</c:v>
                </c:pt>
                <c:pt idx="4395">
                  <c:v>36.344000000000001</c:v>
                </c:pt>
                <c:pt idx="4396">
                  <c:v>36.356999999999999</c:v>
                </c:pt>
                <c:pt idx="4397">
                  <c:v>36.369</c:v>
                </c:pt>
                <c:pt idx="4398">
                  <c:v>36.381999999999998</c:v>
                </c:pt>
                <c:pt idx="4399">
                  <c:v>36.393999999999998</c:v>
                </c:pt>
                <c:pt idx="4400">
                  <c:v>36.405999999999999</c:v>
                </c:pt>
                <c:pt idx="4401">
                  <c:v>36.418999999999997</c:v>
                </c:pt>
                <c:pt idx="4402">
                  <c:v>36.430999999999997</c:v>
                </c:pt>
                <c:pt idx="4403">
                  <c:v>36.444000000000003</c:v>
                </c:pt>
                <c:pt idx="4404">
                  <c:v>36.454999999999998</c:v>
                </c:pt>
                <c:pt idx="4405">
                  <c:v>36.468000000000004</c:v>
                </c:pt>
                <c:pt idx="4406">
                  <c:v>36.481000000000002</c:v>
                </c:pt>
                <c:pt idx="4407">
                  <c:v>36.493000000000002</c:v>
                </c:pt>
                <c:pt idx="4408">
                  <c:v>36.506</c:v>
                </c:pt>
                <c:pt idx="4409">
                  <c:v>36.518000000000001</c:v>
                </c:pt>
                <c:pt idx="4410">
                  <c:v>36.530999999999999</c:v>
                </c:pt>
                <c:pt idx="4411">
                  <c:v>36.543999999999997</c:v>
                </c:pt>
                <c:pt idx="4412">
                  <c:v>36.557000000000002</c:v>
                </c:pt>
                <c:pt idx="4413">
                  <c:v>36.57</c:v>
                </c:pt>
                <c:pt idx="4414">
                  <c:v>36.582000000000001</c:v>
                </c:pt>
                <c:pt idx="4415">
                  <c:v>36.594999999999999</c:v>
                </c:pt>
                <c:pt idx="4416">
                  <c:v>36.606999999999999</c:v>
                </c:pt>
                <c:pt idx="4417">
                  <c:v>36.619999999999997</c:v>
                </c:pt>
                <c:pt idx="4418">
                  <c:v>36.631999999999998</c:v>
                </c:pt>
                <c:pt idx="4419">
                  <c:v>36.643999999999998</c:v>
                </c:pt>
                <c:pt idx="4420">
                  <c:v>36.655999999999999</c:v>
                </c:pt>
                <c:pt idx="4421">
                  <c:v>36.668999999999997</c:v>
                </c:pt>
                <c:pt idx="4422">
                  <c:v>36.680999999999997</c:v>
                </c:pt>
                <c:pt idx="4423">
                  <c:v>36.692999999999998</c:v>
                </c:pt>
                <c:pt idx="4424">
                  <c:v>36.704999999999998</c:v>
                </c:pt>
                <c:pt idx="4425">
                  <c:v>36.718000000000004</c:v>
                </c:pt>
                <c:pt idx="4426">
                  <c:v>36.731000000000002</c:v>
                </c:pt>
                <c:pt idx="4427">
                  <c:v>36.743000000000002</c:v>
                </c:pt>
                <c:pt idx="4428">
                  <c:v>36.756</c:v>
                </c:pt>
                <c:pt idx="4429">
                  <c:v>36.768000000000001</c:v>
                </c:pt>
                <c:pt idx="4430">
                  <c:v>36.780999999999999</c:v>
                </c:pt>
                <c:pt idx="4431">
                  <c:v>36.793999999999997</c:v>
                </c:pt>
                <c:pt idx="4432">
                  <c:v>36.807000000000002</c:v>
                </c:pt>
                <c:pt idx="4433">
                  <c:v>36.819000000000003</c:v>
                </c:pt>
                <c:pt idx="4434">
                  <c:v>36.832000000000001</c:v>
                </c:pt>
                <c:pt idx="4435">
                  <c:v>36.844000000000001</c:v>
                </c:pt>
                <c:pt idx="4436">
                  <c:v>36.856999999999999</c:v>
                </c:pt>
                <c:pt idx="4437">
                  <c:v>36.869</c:v>
                </c:pt>
                <c:pt idx="4438">
                  <c:v>36.881</c:v>
                </c:pt>
                <c:pt idx="4439">
                  <c:v>36.893000000000001</c:v>
                </c:pt>
                <c:pt idx="4440">
                  <c:v>36.905999999999999</c:v>
                </c:pt>
                <c:pt idx="4441">
                  <c:v>36.917999999999999</c:v>
                </c:pt>
                <c:pt idx="4442">
                  <c:v>36.930999999999997</c:v>
                </c:pt>
                <c:pt idx="4443">
                  <c:v>36.942999999999998</c:v>
                </c:pt>
                <c:pt idx="4444">
                  <c:v>36.954999999999998</c:v>
                </c:pt>
                <c:pt idx="4445">
                  <c:v>36.966999999999999</c:v>
                </c:pt>
                <c:pt idx="4446">
                  <c:v>36.980000000000004</c:v>
                </c:pt>
                <c:pt idx="4447">
                  <c:v>36.99</c:v>
                </c:pt>
                <c:pt idx="4448">
                  <c:v>36.994999999999997</c:v>
                </c:pt>
                <c:pt idx="4449">
                  <c:v>37</c:v>
                </c:pt>
                <c:pt idx="4450">
                  <c:v>37.006</c:v>
                </c:pt>
                <c:pt idx="4451">
                  <c:v>37.009</c:v>
                </c:pt>
                <c:pt idx="4452">
                  <c:v>37.009</c:v>
                </c:pt>
                <c:pt idx="4453">
                  <c:v>37.009</c:v>
                </c:pt>
                <c:pt idx="4454">
                  <c:v>37.009</c:v>
                </c:pt>
                <c:pt idx="4455">
                  <c:v>37.009</c:v>
                </c:pt>
                <c:pt idx="4456">
                  <c:v>37.018999999999998</c:v>
                </c:pt>
                <c:pt idx="4457">
                  <c:v>37.030999999999999</c:v>
                </c:pt>
                <c:pt idx="4458">
                  <c:v>37.043999999999997</c:v>
                </c:pt>
                <c:pt idx="4459">
                  <c:v>37.057000000000002</c:v>
                </c:pt>
                <c:pt idx="4460">
                  <c:v>37.069000000000003</c:v>
                </c:pt>
                <c:pt idx="4461">
                  <c:v>37.082000000000001</c:v>
                </c:pt>
                <c:pt idx="4462">
                  <c:v>37.094000000000001</c:v>
                </c:pt>
                <c:pt idx="4463">
                  <c:v>37.106999999999999</c:v>
                </c:pt>
                <c:pt idx="4464">
                  <c:v>37.119</c:v>
                </c:pt>
                <c:pt idx="4465">
                  <c:v>37.131</c:v>
                </c:pt>
                <c:pt idx="4466">
                  <c:v>37.143000000000001</c:v>
                </c:pt>
                <c:pt idx="4467">
                  <c:v>37.155000000000001</c:v>
                </c:pt>
                <c:pt idx="4468">
                  <c:v>37.167999999999999</c:v>
                </c:pt>
                <c:pt idx="4469">
                  <c:v>37.18</c:v>
                </c:pt>
                <c:pt idx="4470">
                  <c:v>37.192999999999998</c:v>
                </c:pt>
                <c:pt idx="4471">
                  <c:v>37.204999999999998</c:v>
                </c:pt>
                <c:pt idx="4472">
                  <c:v>37.216999999999999</c:v>
                </c:pt>
                <c:pt idx="4473">
                  <c:v>37.229999999999997</c:v>
                </c:pt>
                <c:pt idx="4474">
                  <c:v>37.243000000000002</c:v>
                </c:pt>
                <c:pt idx="4475">
                  <c:v>37.256</c:v>
                </c:pt>
                <c:pt idx="4476">
                  <c:v>37.268000000000001</c:v>
                </c:pt>
                <c:pt idx="4477">
                  <c:v>37.280999999999999</c:v>
                </c:pt>
                <c:pt idx="4478">
                  <c:v>37.293999999999997</c:v>
                </c:pt>
                <c:pt idx="4479">
                  <c:v>37.307000000000002</c:v>
                </c:pt>
                <c:pt idx="4480">
                  <c:v>37.319000000000003</c:v>
                </c:pt>
                <c:pt idx="4481">
                  <c:v>37.331000000000003</c:v>
                </c:pt>
                <c:pt idx="4482">
                  <c:v>37.343000000000004</c:v>
                </c:pt>
                <c:pt idx="4483">
                  <c:v>37.356000000000002</c:v>
                </c:pt>
                <c:pt idx="4484">
                  <c:v>37.368000000000002</c:v>
                </c:pt>
                <c:pt idx="4485">
                  <c:v>37.380000000000003</c:v>
                </c:pt>
                <c:pt idx="4486">
                  <c:v>37.393000000000001</c:v>
                </c:pt>
                <c:pt idx="4487">
                  <c:v>37.405000000000001</c:v>
                </c:pt>
                <c:pt idx="4488">
                  <c:v>37.417999999999999</c:v>
                </c:pt>
                <c:pt idx="4489">
                  <c:v>37.43</c:v>
                </c:pt>
                <c:pt idx="4490">
                  <c:v>37.442</c:v>
                </c:pt>
                <c:pt idx="4491">
                  <c:v>37.454999999999998</c:v>
                </c:pt>
                <c:pt idx="4492">
                  <c:v>37.466999999999999</c:v>
                </c:pt>
                <c:pt idx="4493">
                  <c:v>37.479999999999997</c:v>
                </c:pt>
                <c:pt idx="4494">
                  <c:v>37.493000000000002</c:v>
                </c:pt>
                <c:pt idx="4495">
                  <c:v>37.505000000000003</c:v>
                </c:pt>
                <c:pt idx="4496">
                  <c:v>37.518000000000001</c:v>
                </c:pt>
                <c:pt idx="4497">
                  <c:v>37.53</c:v>
                </c:pt>
                <c:pt idx="4498">
                  <c:v>37.542999999999999</c:v>
                </c:pt>
                <c:pt idx="4499">
                  <c:v>37.555999999999997</c:v>
                </c:pt>
                <c:pt idx="4500">
                  <c:v>37.567999999999998</c:v>
                </c:pt>
                <c:pt idx="4501">
                  <c:v>37.58</c:v>
                </c:pt>
                <c:pt idx="4502">
                  <c:v>37.593000000000004</c:v>
                </c:pt>
                <c:pt idx="4503">
                  <c:v>37.604999999999997</c:v>
                </c:pt>
                <c:pt idx="4504">
                  <c:v>37.618000000000002</c:v>
                </c:pt>
                <c:pt idx="4505">
                  <c:v>37.630000000000003</c:v>
                </c:pt>
                <c:pt idx="4506">
                  <c:v>37.642000000000003</c:v>
                </c:pt>
                <c:pt idx="4507">
                  <c:v>37.655000000000001</c:v>
                </c:pt>
                <c:pt idx="4508">
                  <c:v>37.667000000000002</c:v>
                </c:pt>
                <c:pt idx="4509">
                  <c:v>37.68</c:v>
                </c:pt>
                <c:pt idx="4510">
                  <c:v>37.692</c:v>
                </c:pt>
                <c:pt idx="4511">
                  <c:v>37.704000000000001</c:v>
                </c:pt>
                <c:pt idx="4512">
                  <c:v>37.716999999999999</c:v>
                </c:pt>
                <c:pt idx="4513">
                  <c:v>37.729999999999997</c:v>
                </c:pt>
                <c:pt idx="4514">
                  <c:v>37.743000000000002</c:v>
                </c:pt>
                <c:pt idx="4515">
                  <c:v>37.755000000000003</c:v>
                </c:pt>
                <c:pt idx="4516">
                  <c:v>37.768000000000001</c:v>
                </c:pt>
                <c:pt idx="4517">
                  <c:v>37.78</c:v>
                </c:pt>
                <c:pt idx="4518">
                  <c:v>37.792999999999999</c:v>
                </c:pt>
                <c:pt idx="4519">
                  <c:v>37.805</c:v>
                </c:pt>
                <c:pt idx="4520">
                  <c:v>37.817999999999998</c:v>
                </c:pt>
                <c:pt idx="4521">
                  <c:v>37.83</c:v>
                </c:pt>
                <c:pt idx="4522">
                  <c:v>37.841999999999999</c:v>
                </c:pt>
                <c:pt idx="4523">
                  <c:v>37.854999999999997</c:v>
                </c:pt>
                <c:pt idx="4524">
                  <c:v>37.866999999999997</c:v>
                </c:pt>
                <c:pt idx="4525">
                  <c:v>37.880000000000003</c:v>
                </c:pt>
                <c:pt idx="4526">
                  <c:v>37.892000000000003</c:v>
                </c:pt>
                <c:pt idx="4527">
                  <c:v>37.904000000000003</c:v>
                </c:pt>
                <c:pt idx="4528">
                  <c:v>37.917000000000002</c:v>
                </c:pt>
                <c:pt idx="4529">
                  <c:v>37.929000000000002</c:v>
                </c:pt>
                <c:pt idx="4530">
                  <c:v>37.942</c:v>
                </c:pt>
                <c:pt idx="4531">
                  <c:v>37.954000000000001</c:v>
                </c:pt>
                <c:pt idx="4532">
                  <c:v>37.966000000000001</c:v>
                </c:pt>
                <c:pt idx="4533">
                  <c:v>37.978999999999999</c:v>
                </c:pt>
                <c:pt idx="4534">
                  <c:v>37.991999999999997</c:v>
                </c:pt>
                <c:pt idx="4535">
                  <c:v>38.003999999999998</c:v>
                </c:pt>
                <c:pt idx="4536">
                  <c:v>38.017000000000003</c:v>
                </c:pt>
                <c:pt idx="4537">
                  <c:v>38.029000000000003</c:v>
                </c:pt>
                <c:pt idx="4538">
                  <c:v>38.042000000000002</c:v>
                </c:pt>
                <c:pt idx="4539">
                  <c:v>38.055</c:v>
                </c:pt>
                <c:pt idx="4540">
                  <c:v>38.067</c:v>
                </c:pt>
                <c:pt idx="4541">
                  <c:v>38.079000000000001</c:v>
                </c:pt>
                <c:pt idx="4542">
                  <c:v>38.091999999999999</c:v>
                </c:pt>
                <c:pt idx="4543">
                  <c:v>38.103999999999999</c:v>
                </c:pt>
                <c:pt idx="4544">
                  <c:v>38.116999999999997</c:v>
                </c:pt>
                <c:pt idx="4545">
                  <c:v>38.128999999999998</c:v>
                </c:pt>
                <c:pt idx="4546">
                  <c:v>38.142000000000003</c:v>
                </c:pt>
                <c:pt idx="4547">
                  <c:v>38.154000000000003</c:v>
                </c:pt>
                <c:pt idx="4548">
                  <c:v>38.167000000000002</c:v>
                </c:pt>
                <c:pt idx="4549">
                  <c:v>38.179000000000002</c:v>
                </c:pt>
                <c:pt idx="4550">
                  <c:v>38.191000000000003</c:v>
                </c:pt>
                <c:pt idx="4551">
                  <c:v>38.203000000000003</c:v>
                </c:pt>
                <c:pt idx="4552">
                  <c:v>38.216000000000001</c:v>
                </c:pt>
                <c:pt idx="4553">
                  <c:v>38.228999999999999</c:v>
                </c:pt>
                <c:pt idx="4554">
                  <c:v>38.241999999999997</c:v>
                </c:pt>
                <c:pt idx="4555">
                  <c:v>38.253999999999998</c:v>
                </c:pt>
                <c:pt idx="4556">
                  <c:v>38.267000000000003</c:v>
                </c:pt>
                <c:pt idx="4557">
                  <c:v>38.279000000000003</c:v>
                </c:pt>
                <c:pt idx="4558">
                  <c:v>38.292000000000002</c:v>
                </c:pt>
                <c:pt idx="4559">
                  <c:v>38.305</c:v>
                </c:pt>
                <c:pt idx="4560">
                  <c:v>38.317</c:v>
                </c:pt>
                <c:pt idx="4561">
                  <c:v>38.329000000000001</c:v>
                </c:pt>
                <c:pt idx="4562">
                  <c:v>38.341999999999999</c:v>
                </c:pt>
                <c:pt idx="4563">
                  <c:v>38.353999999999999</c:v>
                </c:pt>
                <c:pt idx="4564">
                  <c:v>38.366999999999997</c:v>
                </c:pt>
                <c:pt idx="4565">
                  <c:v>38.378999999999998</c:v>
                </c:pt>
                <c:pt idx="4566">
                  <c:v>38.392000000000003</c:v>
                </c:pt>
                <c:pt idx="4567">
                  <c:v>38.404000000000003</c:v>
                </c:pt>
                <c:pt idx="4568">
                  <c:v>38.417000000000002</c:v>
                </c:pt>
                <c:pt idx="4569">
                  <c:v>38.429000000000002</c:v>
                </c:pt>
                <c:pt idx="4570">
                  <c:v>38.441000000000003</c:v>
                </c:pt>
                <c:pt idx="4571">
                  <c:v>38.453000000000003</c:v>
                </c:pt>
                <c:pt idx="4572">
                  <c:v>38.466000000000001</c:v>
                </c:pt>
                <c:pt idx="4573">
                  <c:v>38.478999999999999</c:v>
                </c:pt>
                <c:pt idx="4574">
                  <c:v>38.491</c:v>
                </c:pt>
                <c:pt idx="4575">
                  <c:v>38.503999999999998</c:v>
                </c:pt>
                <c:pt idx="4576">
                  <c:v>38.515999999999998</c:v>
                </c:pt>
                <c:pt idx="4577">
                  <c:v>38.529000000000003</c:v>
                </c:pt>
                <c:pt idx="4578">
                  <c:v>38.542000000000002</c:v>
                </c:pt>
                <c:pt idx="4579">
                  <c:v>38.555</c:v>
                </c:pt>
                <c:pt idx="4580">
                  <c:v>38.567</c:v>
                </c:pt>
                <c:pt idx="4581">
                  <c:v>38.579000000000001</c:v>
                </c:pt>
                <c:pt idx="4582">
                  <c:v>38.591999999999999</c:v>
                </c:pt>
                <c:pt idx="4583">
                  <c:v>38.603999999999999</c:v>
                </c:pt>
                <c:pt idx="4584">
                  <c:v>38.616999999999997</c:v>
                </c:pt>
                <c:pt idx="4585">
                  <c:v>38.628999999999998</c:v>
                </c:pt>
                <c:pt idx="4586">
                  <c:v>38.640999999999998</c:v>
                </c:pt>
                <c:pt idx="4587">
                  <c:v>38.654000000000003</c:v>
                </c:pt>
                <c:pt idx="4588">
                  <c:v>38.665999999999997</c:v>
                </c:pt>
                <c:pt idx="4589">
                  <c:v>38.679000000000002</c:v>
                </c:pt>
                <c:pt idx="4590">
                  <c:v>38.691000000000003</c:v>
                </c:pt>
                <c:pt idx="4591">
                  <c:v>38.703000000000003</c:v>
                </c:pt>
                <c:pt idx="4592">
                  <c:v>38.715000000000003</c:v>
                </c:pt>
                <c:pt idx="4593">
                  <c:v>38.728000000000002</c:v>
                </c:pt>
                <c:pt idx="4594">
                  <c:v>38.741</c:v>
                </c:pt>
                <c:pt idx="4595">
                  <c:v>38.753</c:v>
                </c:pt>
                <c:pt idx="4596">
                  <c:v>38.765999999999998</c:v>
                </c:pt>
                <c:pt idx="4597">
                  <c:v>38.779000000000003</c:v>
                </c:pt>
                <c:pt idx="4598">
                  <c:v>38.792000000000002</c:v>
                </c:pt>
                <c:pt idx="4599">
                  <c:v>38.804000000000002</c:v>
                </c:pt>
                <c:pt idx="4600">
                  <c:v>38.817</c:v>
                </c:pt>
                <c:pt idx="4601">
                  <c:v>38.829000000000001</c:v>
                </c:pt>
                <c:pt idx="4602">
                  <c:v>38.841000000000001</c:v>
                </c:pt>
                <c:pt idx="4603">
                  <c:v>38.853999999999999</c:v>
                </c:pt>
                <c:pt idx="4604">
                  <c:v>38.866999999999997</c:v>
                </c:pt>
                <c:pt idx="4605">
                  <c:v>38.878999999999998</c:v>
                </c:pt>
                <c:pt idx="4606">
                  <c:v>38.890999999999998</c:v>
                </c:pt>
                <c:pt idx="4607">
                  <c:v>38.902999999999999</c:v>
                </c:pt>
                <c:pt idx="4608">
                  <c:v>38.915999999999997</c:v>
                </c:pt>
                <c:pt idx="4609">
                  <c:v>38.929000000000002</c:v>
                </c:pt>
                <c:pt idx="4610">
                  <c:v>38.941000000000003</c:v>
                </c:pt>
                <c:pt idx="4611">
                  <c:v>38.953000000000003</c:v>
                </c:pt>
                <c:pt idx="4612">
                  <c:v>38.966000000000001</c:v>
                </c:pt>
                <c:pt idx="4613">
                  <c:v>38.978000000000002</c:v>
                </c:pt>
                <c:pt idx="4614">
                  <c:v>38.991</c:v>
                </c:pt>
                <c:pt idx="4615">
                  <c:v>39.003999999999998</c:v>
                </c:pt>
                <c:pt idx="4616">
                  <c:v>39.015999999999998</c:v>
                </c:pt>
                <c:pt idx="4617">
                  <c:v>39.029000000000003</c:v>
                </c:pt>
                <c:pt idx="4618">
                  <c:v>39.042000000000002</c:v>
                </c:pt>
                <c:pt idx="4619">
                  <c:v>39.055</c:v>
                </c:pt>
                <c:pt idx="4620">
                  <c:v>39.067</c:v>
                </c:pt>
                <c:pt idx="4621">
                  <c:v>39.08</c:v>
                </c:pt>
                <c:pt idx="4622">
                  <c:v>39.091999999999999</c:v>
                </c:pt>
                <c:pt idx="4623">
                  <c:v>39.105000000000004</c:v>
                </c:pt>
                <c:pt idx="4624">
                  <c:v>39.116999999999997</c:v>
                </c:pt>
                <c:pt idx="4625">
                  <c:v>39.128999999999998</c:v>
                </c:pt>
                <c:pt idx="4626">
                  <c:v>39.140999999999998</c:v>
                </c:pt>
                <c:pt idx="4627">
                  <c:v>39.154000000000003</c:v>
                </c:pt>
                <c:pt idx="4628">
                  <c:v>39.165999999999997</c:v>
                </c:pt>
                <c:pt idx="4629">
                  <c:v>39.179000000000002</c:v>
                </c:pt>
                <c:pt idx="4630">
                  <c:v>39.191000000000003</c:v>
                </c:pt>
                <c:pt idx="4631">
                  <c:v>39.203000000000003</c:v>
                </c:pt>
                <c:pt idx="4632">
                  <c:v>39.216000000000001</c:v>
                </c:pt>
                <c:pt idx="4633">
                  <c:v>39.228999999999999</c:v>
                </c:pt>
                <c:pt idx="4634">
                  <c:v>39.241</c:v>
                </c:pt>
                <c:pt idx="4635">
                  <c:v>39.253999999999998</c:v>
                </c:pt>
                <c:pt idx="4636">
                  <c:v>39.267000000000003</c:v>
                </c:pt>
                <c:pt idx="4637">
                  <c:v>39.279000000000003</c:v>
                </c:pt>
                <c:pt idx="4638">
                  <c:v>39.292000000000002</c:v>
                </c:pt>
                <c:pt idx="4639">
                  <c:v>39.305</c:v>
                </c:pt>
                <c:pt idx="4640">
                  <c:v>39.317999999999998</c:v>
                </c:pt>
                <c:pt idx="4641">
                  <c:v>39.33</c:v>
                </c:pt>
                <c:pt idx="4642">
                  <c:v>39.341999999999999</c:v>
                </c:pt>
                <c:pt idx="4643">
                  <c:v>39.355000000000004</c:v>
                </c:pt>
                <c:pt idx="4644">
                  <c:v>39.366999999999997</c:v>
                </c:pt>
                <c:pt idx="4645">
                  <c:v>39.378999999999998</c:v>
                </c:pt>
                <c:pt idx="4646">
                  <c:v>39.390999999999998</c:v>
                </c:pt>
                <c:pt idx="4647">
                  <c:v>39.404000000000003</c:v>
                </c:pt>
                <c:pt idx="4648">
                  <c:v>39.415999999999997</c:v>
                </c:pt>
                <c:pt idx="4649">
                  <c:v>39.429000000000002</c:v>
                </c:pt>
                <c:pt idx="4650">
                  <c:v>39.441000000000003</c:v>
                </c:pt>
                <c:pt idx="4651">
                  <c:v>39.453000000000003</c:v>
                </c:pt>
                <c:pt idx="4652">
                  <c:v>39.466000000000001</c:v>
                </c:pt>
                <c:pt idx="4653">
                  <c:v>39.478999999999999</c:v>
                </c:pt>
                <c:pt idx="4654">
                  <c:v>39.491999999999997</c:v>
                </c:pt>
                <c:pt idx="4655">
                  <c:v>39.503999999999998</c:v>
                </c:pt>
                <c:pt idx="4656">
                  <c:v>39.517000000000003</c:v>
                </c:pt>
                <c:pt idx="4657">
                  <c:v>39.529000000000003</c:v>
                </c:pt>
                <c:pt idx="4658">
                  <c:v>39.542000000000002</c:v>
                </c:pt>
                <c:pt idx="4659">
                  <c:v>39.555</c:v>
                </c:pt>
                <c:pt idx="4660">
                  <c:v>39.567999999999998</c:v>
                </c:pt>
                <c:pt idx="4661">
                  <c:v>39.58</c:v>
                </c:pt>
                <c:pt idx="4662">
                  <c:v>39.591999999999999</c:v>
                </c:pt>
                <c:pt idx="4663">
                  <c:v>39.605000000000004</c:v>
                </c:pt>
                <c:pt idx="4664">
                  <c:v>39.616999999999997</c:v>
                </c:pt>
                <c:pt idx="4665">
                  <c:v>39.628999999999998</c:v>
                </c:pt>
                <c:pt idx="4666">
                  <c:v>39.640999999999998</c:v>
                </c:pt>
                <c:pt idx="4667">
                  <c:v>39.654000000000003</c:v>
                </c:pt>
                <c:pt idx="4668">
                  <c:v>39.665999999999997</c:v>
                </c:pt>
                <c:pt idx="4669">
                  <c:v>39.679000000000002</c:v>
                </c:pt>
                <c:pt idx="4670">
                  <c:v>39.691000000000003</c:v>
                </c:pt>
                <c:pt idx="4671">
                  <c:v>39.703000000000003</c:v>
                </c:pt>
                <c:pt idx="4672">
                  <c:v>39.716000000000001</c:v>
                </c:pt>
                <c:pt idx="4673">
                  <c:v>39.728999999999999</c:v>
                </c:pt>
                <c:pt idx="4674">
                  <c:v>39.741999999999997</c:v>
                </c:pt>
                <c:pt idx="4675">
                  <c:v>39.753999999999998</c:v>
                </c:pt>
                <c:pt idx="4676">
                  <c:v>39.767000000000003</c:v>
                </c:pt>
                <c:pt idx="4677">
                  <c:v>39.779000000000003</c:v>
                </c:pt>
                <c:pt idx="4678">
                  <c:v>39.792000000000002</c:v>
                </c:pt>
                <c:pt idx="4679">
                  <c:v>39.805</c:v>
                </c:pt>
                <c:pt idx="4680">
                  <c:v>39.817</c:v>
                </c:pt>
                <c:pt idx="4681">
                  <c:v>39.83</c:v>
                </c:pt>
                <c:pt idx="4682">
                  <c:v>39.841999999999999</c:v>
                </c:pt>
                <c:pt idx="4683">
                  <c:v>39.855000000000004</c:v>
                </c:pt>
                <c:pt idx="4684">
                  <c:v>39.866999999999997</c:v>
                </c:pt>
                <c:pt idx="4685">
                  <c:v>39.878999999999998</c:v>
                </c:pt>
                <c:pt idx="4686">
                  <c:v>39.890999999999998</c:v>
                </c:pt>
                <c:pt idx="4687">
                  <c:v>39.904000000000003</c:v>
                </c:pt>
                <c:pt idx="4688">
                  <c:v>39.915999999999997</c:v>
                </c:pt>
                <c:pt idx="4689">
                  <c:v>39.929000000000002</c:v>
                </c:pt>
                <c:pt idx="4690">
                  <c:v>39.941000000000003</c:v>
                </c:pt>
                <c:pt idx="4691">
                  <c:v>39.953000000000003</c:v>
                </c:pt>
                <c:pt idx="4692">
                  <c:v>39.966000000000001</c:v>
                </c:pt>
                <c:pt idx="4693">
                  <c:v>39.978999999999999</c:v>
                </c:pt>
                <c:pt idx="4694">
                  <c:v>39.991999999999997</c:v>
                </c:pt>
                <c:pt idx="4695">
                  <c:v>40.003999999999998</c:v>
                </c:pt>
                <c:pt idx="4696">
                  <c:v>40.017000000000003</c:v>
                </c:pt>
                <c:pt idx="4697">
                  <c:v>40.029000000000003</c:v>
                </c:pt>
                <c:pt idx="4698">
                  <c:v>40.042000000000002</c:v>
                </c:pt>
                <c:pt idx="4699">
                  <c:v>40.055</c:v>
                </c:pt>
                <c:pt idx="4700">
                  <c:v>40.067</c:v>
                </c:pt>
                <c:pt idx="4701">
                  <c:v>40.08</c:v>
                </c:pt>
                <c:pt idx="4702">
                  <c:v>40.091999999999999</c:v>
                </c:pt>
                <c:pt idx="4703">
                  <c:v>40.105000000000004</c:v>
                </c:pt>
                <c:pt idx="4704">
                  <c:v>40.116999999999997</c:v>
                </c:pt>
                <c:pt idx="4705">
                  <c:v>40.128999999999998</c:v>
                </c:pt>
                <c:pt idx="4706">
                  <c:v>40.140999999999998</c:v>
                </c:pt>
                <c:pt idx="4707">
                  <c:v>40.154000000000003</c:v>
                </c:pt>
                <c:pt idx="4708">
                  <c:v>40.165999999999997</c:v>
                </c:pt>
                <c:pt idx="4709">
                  <c:v>40.179000000000002</c:v>
                </c:pt>
                <c:pt idx="4710">
                  <c:v>40.191000000000003</c:v>
                </c:pt>
                <c:pt idx="4711">
                  <c:v>40.203000000000003</c:v>
                </c:pt>
                <c:pt idx="4712">
                  <c:v>40.216000000000001</c:v>
                </c:pt>
                <c:pt idx="4713">
                  <c:v>40.228999999999999</c:v>
                </c:pt>
                <c:pt idx="4714">
                  <c:v>40.241999999999997</c:v>
                </c:pt>
                <c:pt idx="4715">
                  <c:v>40.253999999999998</c:v>
                </c:pt>
                <c:pt idx="4716">
                  <c:v>40.265999999999998</c:v>
                </c:pt>
                <c:pt idx="4717">
                  <c:v>40.279000000000003</c:v>
                </c:pt>
                <c:pt idx="4718">
                  <c:v>40.292000000000002</c:v>
                </c:pt>
                <c:pt idx="4719">
                  <c:v>40.305</c:v>
                </c:pt>
                <c:pt idx="4720">
                  <c:v>40.317</c:v>
                </c:pt>
                <c:pt idx="4721">
                  <c:v>40.329000000000001</c:v>
                </c:pt>
                <c:pt idx="4722">
                  <c:v>40.341999999999999</c:v>
                </c:pt>
                <c:pt idx="4723">
                  <c:v>40.353999999999999</c:v>
                </c:pt>
                <c:pt idx="4724">
                  <c:v>40.366999999999997</c:v>
                </c:pt>
                <c:pt idx="4725">
                  <c:v>40.378999999999998</c:v>
                </c:pt>
                <c:pt idx="4726">
                  <c:v>40.390999999999998</c:v>
                </c:pt>
                <c:pt idx="4727">
                  <c:v>40.402999999999999</c:v>
                </c:pt>
                <c:pt idx="4728">
                  <c:v>40.415999999999997</c:v>
                </c:pt>
                <c:pt idx="4729">
                  <c:v>40.429000000000002</c:v>
                </c:pt>
                <c:pt idx="4730">
                  <c:v>40.441000000000003</c:v>
                </c:pt>
                <c:pt idx="4731">
                  <c:v>40.453000000000003</c:v>
                </c:pt>
                <c:pt idx="4732">
                  <c:v>40.466000000000001</c:v>
                </c:pt>
                <c:pt idx="4733">
                  <c:v>40.478999999999999</c:v>
                </c:pt>
                <c:pt idx="4734">
                  <c:v>40.491</c:v>
                </c:pt>
                <c:pt idx="4735">
                  <c:v>40.503999999999998</c:v>
                </c:pt>
                <c:pt idx="4736">
                  <c:v>40.515999999999998</c:v>
                </c:pt>
                <c:pt idx="4737">
                  <c:v>40.529000000000003</c:v>
                </c:pt>
                <c:pt idx="4738">
                  <c:v>40.540999999999997</c:v>
                </c:pt>
                <c:pt idx="4739">
                  <c:v>40.554000000000002</c:v>
                </c:pt>
                <c:pt idx="4740">
                  <c:v>40.566000000000003</c:v>
                </c:pt>
                <c:pt idx="4741">
                  <c:v>40.579000000000001</c:v>
                </c:pt>
                <c:pt idx="4742">
                  <c:v>40.591000000000001</c:v>
                </c:pt>
                <c:pt idx="4743">
                  <c:v>40.603999999999999</c:v>
                </c:pt>
                <c:pt idx="4744">
                  <c:v>40.616999999999997</c:v>
                </c:pt>
                <c:pt idx="4745">
                  <c:v>40.628999999999998</c:v>
                </c:pt>
                <c:pt idx="4746">
                  <c:v>40.640999999999998</c:v>
                </c:pt>
                <c:pt idx="4747">
                  <c:v>40.652999999999999</c:v>
                </c:pt>
                <c:pt idx="4748">
                  <c:v>40.665999999999997</c:v>
                </c:pt>
                <c:pt idx="4749">
                  <c:v>40.677999999999997</c:v>
                </c:pt>
                <c:pt idx="4750">
                  <c:v>40.69</c:v>
                </c:pt>
                <c:pt idx="4751">
                  <c:v>40.703000000000003</c:v>
                </c:pt>
                <c:pt idx="4752">
                  <c:v>40.715000000000003</c:v>
                </c:pt>
                <c:pt idx="4753">
                  <c:v>40.728000000000002</c:v>
                </c:pt>
                <c:pt idx="4754">
                  <c:v>40.741</c:v>
                </c:pt>
                <c:pt idx="4755">
                  <c:v>40.753</c:v>
                </c:pt>
                <c:pt idx="4756">
                  <c:v>40.765000000000001</c:v>
                </c:pt>
                <c:pt idx="4757">
                  <c:v>40.777999999999999</c:v>
                </c:pt>
                <c:pt idx="4758">
                  <c:v>40.790999999999997</c:v>
                </c:pt>
                <c:pt idx="4759">
                  <c:v>40.802999999999997</c:v>
                </c:pt>
                <c:pt idx="4760">
                  <c:v>40.814999999999998</c:v>
                </c:pt>
                <c:pt idx="4761">
                  <c:v>40.828000000000003</c:v>
                </c:pt>
                <c:pt idx="4762">
                  <c:v>40.840000000000003</c:v>
                </c:pt>
                <c:pt idx="4763">
                  <c:v>40.853000000000002</c:v>
                </c:pt>
                <c:pt idx="4764">
                  <c:v>40.866</c:v>
                </c:pt>
                <c:pt idx="4765">
                  <c:v>40.878</c:v>
                </c:pt>
                <c:pt idx="4766">
                  <c:v>40.89</c:v>
                </c:pt>
                <c:pt idx="4767">
                  <c:v>40.902999999999999</c:v>
                </c:pt>
                <c:pt idx="4768">
                  <c:v>40.915999999999997</c:v>
                </c:pt>
                <c:pt idx="4769">
                  <c:v>40.927999999999997</c:v>
                </c:pt>
                <c:pt idx="4770">
                  <c:v>40.94</c:v>
                </c:pt>
                <c:pt idx="4771">
                  <c:v>40.951999999999998</c:v>
                </c:pt>
                <c:pt idx="4772">
                  <c:v>40.965000000000003</c:v>
                </c:pt>
                <c:pt idx="4773">
                  <c:v>40.978000000000002</c:v>
                </c:pt>
                <c:pt idx="4774">
                  <c:v>40.99</c:v>
                </c:pt>
                <c:pt idx="4775">
                  <c:v>41.002000000000002</c:v>
                </c:pt>
                <c:pt idx="4776">
                  <c:v>41.015000000000001</c:v>
                </c:pt>
                <c:pt idx="4777">
                  <c:v>41.027000000000001</c:v>
                </c:pt>
                <c:pt idx="4778">
                  <c:v>41.04</c:v>
                </c:pt>
                <c:pt idx="4779">
                  <c:v>41.052</c:v>
                </c:pt>
                <c:pt idx="4780">
                  <c:v>41.064999999999998</c:v>
                </c:pt>
                <c:pt idx="4781">
                  <c:v>41.076999999999998</c:v>
                </c:pt>
                <c:pt idx="4782">
                  <c:v>41.09</c:v>
                </c:pt>
                <c:pt idx="4783">
                  <c:v>41.103000000000002</c:v>
                </c:pt>
                <c:pt idx="4784">
                  <c:v>41.115000000000002</c:v>
                </c:pt>
                <c:pt idx="4785">
                  <c:v>41.128</c:v>
                </c:pt>
                <c:pt idx="4786">
                  <c:v>41.14</c:v>
                </c:pt>
                <c:pt idx="4787">
                  <c:v>41.152000000000001</c:v>
                </c:pt>
                <c:pt idx="4788">
                  <c:v>41.165999999999997</c:v>
                </c:pt>
                <c:pt idx="4789">
                  <c:v>41.177999999999997</c:v>
                </c:pt>
                <c:pt idx="4790">
                  <c:v>41.19</c:v>
                </c:pt>
                <c:pt idx="4791">
                  <c:v>41.203000000000003</c:v>
                </c:pt>
                <c:pt idx="4792">
                  <c:v>41.215000000000003</c:v>
                </c:pt>
                <c:pt idx="4793">
                  <c:v>41.228000000000002</c:v>
                </c:pt>
                <c:pt idx="4794">
                  <c:v>41.24</c:v>
                </c:pt>
                <c:pt idx="4795">
                  <c:v>41.253</c:v>
                </c:pt>
                <c:pt idx="4796">
                  <c:v>41.265000000000001</c:v>
                </c:pt>
                <c:pt idx="4797">
                  <c:v>41.277000000000001</c:v>
                </c:pt>
                <c:pt idx="4798">
                  <c:v>41.29</c:v>
                </c:pt>
                <c:pt idx="4799">
                  <c:v>41.302999999999997</c:v>
                </c:pt>
                <c:pt idx="4800">
                  <c:v>41.314999999999998</c:v>
                </c:pt>
                <c:pt idx="4801">
                  <c:v>41.328000000000003</c:v>
                </c:pt>
                <c:pt idx="4802">
                  <c:v>41.34</c:v>
                </c:pt>
                <c:pt idx="4803">
                  <c:v>41.353999999999999</c:v>
                </c:pt>
                <c:pt idx="4804">
                  <c:v>41.366</c:v>
                </c:pt>
                <c:pt idx="4805">
                  <c:v>41.378999999999998</c:v>
                </c:pt>
                <c:pt idx="4806">
                  <c:v>41.390999999999998</c:v>
                </c:pt>
                <c:pt idx="4807">
                  <c:v>41.403999999999996</c:v>
                </c:pt>
                <c:pt idx="4808">
                  <c:v>41.415999999999997</c:v>
                </c:pt>
                <c:pt idx="4809">
                  <c:v>41.429000000000002</c:v>
                </c:pt>
                <c:pt idx="4810">
                  <c:v>41.441000000000003</c:v>
                </c:pt>
                <c:pt idx="4811">
                  <c:v>41.453000000000003</c:v>
                </c:pt>
                <c:pt idx="4812">
                  <c:v>41.465000000000003</c:v>
                </c:pt>
                <c:pt idx="4813">
                  <c:v>41.478000000000002</c:v>
                </c:pt>
                <c:pt idx="4814">
                  <c:v>41.49</c:v>
                </c:pt>
                <c:pt idx="4815">
                  <c:v>41.503</c:v>
                </c:pt>
                <c:pt idx="4816">
                  <c:v>41.515000000000001</c:v>
                </c:pt>
                <c:pt idx="4817">
                  <c:v>41.527000000000001</c:v>
                </c:pt>
                <c:pt idx="4818">
                  <c:v>41.54</c:v>
                </c:pt>
                <c:pt idx="4819">
                  <c:v>41.552999999999997</c:v>
                </c:pt>
                <c:pt idx="4820">
                  <c:v>41.564999999999998</c:v>
                </c:pt>
                <c:pt idx="4821">
                  <c:v>41.576999999999998</c:v>
                </c:pt>
                <c:pt idx="4822">
                  <c:v>41.59</c:v>
                </c:pt>
                <c:pt idx="4823">
                  <c:v>41.603000000000002</c:v>
                </c:pt>
                <c:pt idx="4824">
                  <c:v>41.615000000000002</c:v>
                </c:pt>
                <c:pt idx="4825">
                  <c:v>41.628</c:v>
                </c:pt>
                <c:pt idx="4826">
                  <c:v>41.64</c:v>
                </c:pt>
                <c:pt idx="4827">
                  <c:v>41.652999999999999</c:v>
                </c:pt>
                <c:pt idx="4828">
                  <c:v>41.665999999999997</c:v>
                </c:pt>
                <c:pt idx="4829">
                  <c:v>41.677999999999997</c:v>
                </c:pt>
                <c:pt idx="4830">
                  <c:v>41.69</c:v>
                </c:pt>
                <c:pt idx="4831">
                  <c:v>41.701999999999998</c:v>
                </c:pt>
                <c:pt idx="4832">
                  <c:v>41.713999999999999</c:v>
                </c:pt>
                <c:pt idx="4833">
                  <c:v>41.727000000000004</c:v>
                </c:pt>
                <c:pt idx="4834">
                  <c:v>41.739000000000004</c:v>
                </c:pt>
                <c:pt idx="4835">
                  <c:v>41.750999999999998</c:v>
                </c:pt>
                <c:pt idx="4836">
                  <c:v>41.764000000000003</c:v>
                </c:pt>
                <c:pt idx="4837">
                  <c:v>41.776000000000003</c:v>
                </c:pt>
                <c:pt idx="4838">
                  <c:v>41.789000000000001</c:v>
                </c:pt>
                <c:pt idx="4839">
                  <c:v>41.802</c:v>
                </c:pt>
                <c:pt idx="4840">
                  <c:v>41.814</c:v>
                </c:pt>
                <c:pt idx="4841">
                  <c:v>41.826000000000001</c:v>
                </c:pt>
                <c:pt idx="4842">
                  <c:v>41.838999999999999</c:v>
                </c:pt>
                <c:pt idx="4843">
                  <c:v>41.852000000000004</c:v>
                </c:pt>
                <c:pt idx="4844">
                  <c:v>41.864000000000004</c:v>
                </c:pt>
                <c:pt idx="4845">
                  <c:v>41.877000000000002</c:v>
                </c:pt>
                <c:pt idx="4846">
                  <c:v>41.889000000000003</c:v>
                </c:pt>
                <c:pt idx="4847">
                  <c:v>41.902000000000001</c:v>
                </c:pt>
                <c:pt idx="4848">
                  <c:v>41.914999999999999</c:v>
                </c:pt>
                <c:pt idx="4849">
                  <c:v>41.927</c:v>
                </c:pt>
                <c:pt idx="4850">
                  <c:v>41.94</c:v>
                </c:pt>
                <c:pt idx="4851">
                  <c:v>41.951999999999998</c:v>
                </c:pt>
                <c:pt idx="4852">
                  <c:v>41.963999999999999</c:v>
                </c:pt>
                <c:pt idx="4853">
                  <c:v>41.977000000000004</c:v>
                </c:pt>
                <c:pt idx="4854">
                  <c:v>41.987000000000002</c:v>
                </c:pt>
                <c:pt idx="4855">
                  <c:v>41.991999999999997</c:v>
                </c:pt>
                <c:pt idx="4856">
                  <c:v>41.996000000000002</c:v>
                </c:pt>
                <c:pt idx="4857">
                  <c:v>42.000999999999998</c:v>
                </c:pt>
                <c:pt idx="4858">
                  <c:v>42.006999999999998</c:v>
                </c:pt>
                <c:pt idx="4859">
                  <c:v>42.01</c:v>
                </c:pt>
                <c:pt idx="4860">
                  <c:v>42.01</c:v>
                </c:pt>
                <c:pt idx="4861">
                  <c:v>42.01</c:v>
                </c:pt>
                <c:pt idx="4862">
                  <c:v>42.01</c:v>
                </c:pt>
                <c:pt idx="4863">
                  <c:v>42.01</c:v>
                </c:pt>
                <c:pt idx="4864">
                  <c:v>42.01</c:v>
                </c:pt>
                <c:pt idx="4865">
                  <c:v>42.021000000000001</c:v>
                </c:pt>
                <c:pt idx="4866">
                  <c:v>42.033000000000001</c:v>
                </c:pt>
                <c:pt idx="4867">
                  <c:v>42.044999999999995</c:v>
                </c:pt>
                <c:pt idx="4868">
                  <c:v>42.058</c:v>
                </c:pt>
                <c:pt idx="4869">
                  <c:v>42.070999999999998</c:v>
                </c:pt>
                <c:pt idx="4870">
                  <c:v>42.082999999999998</c:v>
                </c:pt>
                <c:pt idx="4871">
                  <c:v>42.094999999999999</c:v>
                </c:pt>
                <c:pt idx="4872">
                  <c:v>42.107999999999997</c:v>
                </c:pt>
                <c:pt idx="4873">
                  <c:v>42.120999999999995</c:v>
                </c:pt>
                <c:pt idx="4874">
                  <c:v>42.132999999999996</c:v>
                </c:pt>
                <c:pt idx="4875">
                  <c:v>42.146000000000001</c:v>
                </c:pt>
                <c:pt idx="4876">
                  <c:v>42.158999999999999</c:v>
                </c:pt>
                <c:pt idx="4877">
                  <c:v>42.170999999999999</c:v>
                </c:pt>
                <c:pt idx="4878">
                  <c:v>42.183</c:v>
                </c:pt>
                <c:pt idx="4879">
                  <c:v>42.195999999999998</c:v>
                </c:pt>
                <c:pt idx="4880">
                  <c:v>42.207999999999998</c:v>
                </c:pt>
                <c:pt idx="4881">
                  <c:v>42.22</c:v>
                </c:pt>
                <c:pt idx="4882">
                  <c:v>42.232999999999997</c:v>
                </c:pt>
                <c:pt idx="4883">
                  <c:v>42.244999999999997</c:v>
                </c:pt>
                <c:pt idx="4884">
                  <c:v>42.257999999999996</c:v>
                </c:pt>
                <c:pt idx="4885">
                  <c:v>42.271000000000001</c:v>
                </c:pt>
                <c:pt idx="4886">
                  <c:v>42.283000000000001</c:v>
                </c:pt>
                <c:pt idx="4887">
                  <c:v>42.294999999999995</c:v>
                </c:pt>
                <c:pt idx="4888">
                  <c:v>42.308</c:v>
                </c:pt>
                <c:pt idx="4889">
                  <c:v>42.320999999999998</c:v>
                </c:pt>
                <c:pt idx="4890">
                  <c:v>42.333999999999996</c:v>
                </c:pt>
                <c:pt idx="4891">
                  <c:v>42.345999999999997</c:v>
                </c:pt>
                <c:pt idx="4892">
                  <c:v>42.357999999999997</c:v>
                </c:pt>
                <c:pt idx="4893">
                  <c:v>42.370999999999995</c:v>
                </c:pt>
                <c:pt idx="4894">
                  <c:v>42.384</c:v>
                </c:pt>
                <c:pt idx="4895">
                  <c:v>42.396000000000001</c:v>
                </c:pt>
                <c:pt idx="4896">
                  <c:v>42.408000000000001</c:v>
                </c:pt>
                <c:pt idx="4897">
                  <c:v>42.420999999999999</c:v>
                </c:pt>
                <c:pt idx="4898">
                  <c:v>42.433</c:v>
                </c:pt>
                <c:pt idx="4899">
                  <c:v>42.445999999999998</c:v>
                </c:pt>
                <c:pt idx="4900">
                  <c:v>42.457999999999998</c:v>
                </c:pt>
                <c:pt idx="4901">
                  <c:v>42.470999999999997</c:v>
                </c:pt>
                <c:pt idx="4902">
                  <c:v>42.482999999999997</c:v>
                </c:pt>
                <c:pt idx="4903">
                  <c:v>42.495999999999995</c:v>
                </c:pt>
                <c:pt idx="4904">
                  <c:v>42.507999999999996</c:v>
                </c:pt>
                <c:pt idx="4905">
                  <c:v>42.521000000000001</c:v>
                </c:pt>
                <c:pt idx="4906">
                  <c:v>42.533000000000001</c:v>
                </c:pt>
                <c:pt idx="4907">
                  <c:v>42.544999999999995</c:v>
                </c:pt>
                <c:pt idx="4908">
                  <c:v>42.558</c:v>
                </c:pt>
                <c:pt idx="4909">
                  <c:v>42.570999999999998</c:v>
                </c:pt>
                <c:pt idx="4910">
                  <c:v>42.582999999999998</c:v>
                </c:pt>
                <c:pt idx="4911">
                  <c:v>42.594999999999999</c:v>
                </c:pt>
                <c:pt idx="4912">
                  <c:v>42.607999999999997</c:v>
                </c:pt>
                <c:pt idx="4913">
                  <c:v>42.62</c:v>
                </c:pt>
                <c:pt idx="4914">
                  <c:v>42.632999999999996</c:v>
                </c:pt>
                <c:pt idx="4915">
                  <c:v>42.646000000000001</c:v>
                </c:pt>
                <c:pt idx="4916">
                  <c:v>42.658000000000001</c:v>
                </c:pt>
                <c:pt idx="4917">
                  <c:v>42.669999999999995</c:v>
                </c:pt>
                <c:pt idx="4918">
                  <c:v>42.683</c:v>
                </c:pt>
                <c:pt idx="4919">
                  <c:v>42.695</c:v>
                </c:pt>
                <c:pt idx="4920">
                  <c:v>42.707999999999998</c:v>
                </c:pt>
                <c:pt idx="4921">
                  <c:v>42.72</c:v>
                </c:pt>
                <c:pt idx="4922">
                  <c:v>42.732999999999997</c:v>
                </c:pt>
                <c:pt idx="4923">
                  <c:v>42.744999999999997</c:v>
                </c:pt>
                <c:pt idx="4924">
                  <c:v>42.757999999999996</c:v>
                </c:pt>
                <c:pt idx="4925">
                  <c:v>42.771000000000001</c:v>
                </c:pt>
                <c:pt idx="4926">
                  <c:v>42.783000000000001</c:v>
                </c:pt>
                <c:pt idx="4927">
                  <c:v>42.795999999999999</c:v>
                </c:pt>
                <c:pt idx="4928">
                  <c:v>42.808999999999997</c:v>
                </c:pt>
                <c:pt idx="4929">
                  <c:v>42.820999999999998</c:v>
                </c:pt>
                <c:pt idx="4930">
                  <c:v>42.833999999999996</c:v>
                </c:pt>
                <c:pt idx="4931">
                  <c:v>42.845999999999997</c:v>
                </c:pt>
                <c:pt idx="4932">
                  <c:v>42.858999999999995</c:v>
                </c:pt>
                <c:pt idx="4933">
                  <c:v>42.870999999999995</c:v>
                </c:pt>
                <c:pt idx="4934">
                  <c:v>42.884</c:v>
                </c:pt>
                <c:pt idx="4935">
                  <c:v>42.896000000000001</c:v>
                </c:pt>
                <c:pt idx="4936">
                  <c:v>42.908000000000001</c:v>
                </c:pt>
                <c:pt idx="4937">
                  <c:v>42.920999999999999</c:v>
                </c:pt>
                <c:pt idx="4938">
                  <c:v>42.933</c:v>
                </c:pt>
                <c:pt idx="4939">
                  <c:v>42.945999999999998</c:v>
                </c:pt>
                <c:pt idx="4940">
                  <c:v>42.958999999999996</c:v>
                </c:pt>
                <c:pt idx="4941">
                  <c:v>42.970999999999997</c:v>
                </c:pt>
                <c:pt idx="4942">
                  <c:v>42.983999999999995</c:v>
                </c:pt>
                <c:pt idx="4943">
                  <c:v>42.997</c:v>
                </c:pt>
                <c:pt idx="4944">
                  <c:v>43.009</c:v>
                </c:pt>
                <c:pt idx="4945">
                  <c:v>43.021999999999998</c:v>
                </c:pt>
                <c:pt idx="4946">
                  <c:v>43.033999999999999</c:v>
                </c:pt>
                <c:pt idx="4947">
                  <c:v>43.046999999999997</c:v>
                </c:pt>
                <c:pt idx="4948">
                  <c:v>43.059999999999995</c:v>
                </c:pt>
                <c:pt idx="4949">
                  <c:v>43.071999999999996</c:v>
                </c:pt>
                <c:pt idx="4950">
                  <c:v>43.085000000000001</c:v>
                </c:pt>
                <c:pt idx="4951">
                  <c:v>43.097000000000001</c:v>
                </c:pt>
                <c:pt idx="4952">
                  <c:v>43.108999999999995</c:v>
                </c:pt>
                <c:pt idx="4953">
                  <c:v>43.122</c:v>
                </c:pt>
                <c:pt idx="4954">
                  <c:v>43.134</c:v>
                </c:pt>
                <c:pt idx="4955">
                  <c:v>43.146999999999998</c:v>
                </c:pt>
                <c:pt idx="4956">
                  <c:v>43.158999999999999</c:v>
                </c:pt>
                <c:pt idx="4957">
                  <c:v>43.170999999999999</c:v>
                </c:pt>
                <c:pt idx="4958">
                  <c:v>43.183999999999997</c:v>
                </c:pt>
                <c:pt idx="4959">
                  <c:v>43.196999999999996</c:v>
                </c:pt>
                <c:pt idx="4960">
                  <c:v>43.208999999999996</c:v>
                </c:pt>
                <c:pt idx="4961">
                  <c:v>43.222000000000001</c:v>
                </c:pt>
                <c:pt idx="4962">
                  <c:v>43.233999999999995</c:v>
                </c:pt>
                <c:pt idx="4963">
                  <c:v>43.247</c:v>
                </c:pt>
                <c:pt idx="4964">
                  <c:v>43.26</c:v>
                </c:pt>
                <c:pt idx="4965">
                  <c:v>43.271999999999998</c:v>
                </c:pt>
                <c:pt idx="4966">
                  <c:v>43.284999999999997</c:v>
                </c:pt>
                <c:pt idx="4967">
                  <c:v>43.296999999999997</c:v>
                </c:pt>
                <c:pt idx="4968">
                  <c:v>43.309999999999995</c:v>
                </c:pt>
                <c:pt idx="4969">
                  <c:v>43.323</c:v>
                </c:pt>
                <c:pt idx="4970">
                  <c:v>43.335000000000001</c:v>
                </c:pt>
                <c:pt idx="4971">
                  <c:v>43.347000000000001</c:v>
                </c:pt>
                <c:pt idx="4972">
                  <c:v>43.358999999999995</c:v>
                </c:pt>
                <c:pt idx="4973">
                  <c:v>43.372</c:v>
                </c:pt>
                <c:pt idx="4974">
                  <c:v>43.384999999999998</c:v>
                </c:pt>
                <c:pt idx="4975">
                  <c:v>43.396999999999998</c:v>
                </c:pt>
                <c:pt idx="4976">
                  <c:v>43.41</c:v>
                </c:pt>
                <c:pt idx="4977">
                  <c:v>43.421999999999997</c:v>
                </c:pt>
                <c:pt idx="4978">
                  <c:v>43.433999999999997</c:v>
                </c:pt>
                <c:pt idx="4979">
                  <c:v>43.446999999999996</c:v>
                </c:pt>
                <c:pt idx="4980">
                  <c:v>43.46</c:v>
                </c:pt>
                <c:pt idx="4981">
                  <c:v>43.472000000000001</c:v>
                </c:pt>
                <c:pt idx="4982">
                  <c:v>43.483999999999995</c:v>
                </c:pt>
                <c:pt idx="4983">
                  <c:v>43.497</c:v>
                </c:pt>
                <c:pt idx="4984">
                  <c:v>43.51</c:v>
                </c:pt>
                <c:pt idx="4985">
                  <c:v>43.522999999999996</c:v>
                </c:pt>
                <c:pt idx="4986">
                  <c:v>43.534999999999997</c:v>
                </c:pt>
                <c:pt idx="4987">
                  <c:v>43.546999999999997</c:v>
                </c:pt>
                <c:pt idx="4988">
                  <c:v>43.559999999999995</c:v>
                </c:pt>
                <c:pt idx="4989">
                  <c:v>43.573</c:v>
                </c:pt>
                <c:pt idx="4990">
                  <c:v>43.585999999999999</c:v>
                </c:pt>
                <c:pt idx="4991">
                  <c:v>43.597999999999999</c:v>
                </c:pt>
                <c:pt idx="4992">
                  <c:v>43.61</c:v>
                </c:pt>
                <c:pt idx="4993">
                  <c:v>43.622</c:v>
                </c:pt>
                <c:pt idx="4994">
                  <c:v>43.634999999999998</c:v>
                </c:pt>
                <c:pt idx="4995">
                  <c:v>43.646999999999998</c:v>
                </c:pt>
                <c:pt idx="4996">
                  <c:v>43.658999999999999</c:v>
                </c:pt>
                <c:pt idx="4997">
                  <c:v>43.670999999999999</c:v>
                </c:pt>
                <c:pt idx="4998">
                  <c:v>43.683999999999997</c:v>
                </c:pt>
                <c:pt idx="4999">
                  <c:v>43.696999999999996</c:v>
                </c:pt>
                <c:pt idx="5000">
                  <c:v>43.708999999999996</c:v>
                </c:pt>
                <c:pt idx="5001">
                  <c:v>43.722000000000001</c:v>
                </c:pt>
                <c:pt idx="5002">
                  <c:v>43.733999999999995</c:v>
                </c:pt>
                <c:pt idx="5003">
                  <c:v>43.747</c:v>
                </c:pt>
                <c:pt idx="5004">
                  <c:v>43.76</c:v>
                </c:pt>
                <c:pt idx="5005">
                  <c:v>43.771999999999998</c:v>
                </c:pt>
                <c:pt idx="5006">
                  <c:v>43.784999999999997</c:v>
                </c:pt>
                <c:pt idx="5007">
                  <c:v>43.796999999999997</c:v>
                </c:pt>
                <c:pt idx="5008">
                  <c:v>43.809999999999995</c:v>
                </c:pt>
                <c:pt idx="5009">
                  <c:v>43.823</c:v>
                </c:pt>
                <c:pt idx="5010">
                  <c:v>43.835000000000001</c:v>
                </c:pt>
                <c:pt idx="5011">
                  <c:v>43.847999999999999</c:v>
                </c:pt>
                <c:pt idx="5012">
                  <c:v>43.86</c:v>
                </c:pt>
                <c:pt idx="5013">
                  <c:v>43.872999999999998</c:v>
                </c:pt>
                <c:pt idx="5014">
                  <c:v>43.885999999999996</c:v>
                </c:pt>
                <c:pt idx="5015">
                  <c:v>43.897999999999996</c:v>
                </c:pt>
                <c:pt idx="5016">
                  <c:v>43.91</c:v>
                </c:pt>
                <c:pt idx="5017">
                  <c:v>43.921999999999997</c:v>
                </c:pt>
                <c:pt idx="5018">
                  <c:v>43.934999999999995</c:v>
                </c:pt>
                <c:pt idx="5019">
                  <c:v>43.948</c:v>
                </c:pt>
                <c:pt idx="5020">
                  <c:v>43.96</c:v>
                </c:pt>
                <c:pt idx="5021">
                  <c:v>43.972000000000001</c:v>
                </c:pt>
                <c:pt idx="5022">
                  <c:v>43.984999999999999</c:v>
                </c:pt>
                <c:pt idx="5023">
                  <c:v>43.997</c:v>
                </c:pt>
                <c:pt idx="5024">
                  <c:v>44.01</c:v>
                </c:pt>
                <c:pt idx="5025">
                  <c:v>44.022999999999996</c:v>
                </c:pt>
                <c:pt idx="5026">
                  <c:v>44.034999999999997</c:v>
                </c:pt>
                <c:pt idx="5027">
                  <c:v>44.047999999999995</c:v>
                </c:pt>
                <c:pt idx="5028">
                  <c:v>44.059999999999995</c:v>
                </c:pt>
                <c:pt idx="5029">
                  <c:v>44.073</c:v>
                </c:pt>
                <c:pt idx="5030">
                  <c:v>44.085999999999999</c:v>
                </c:pt>
                <c:pt idx="5031">
                  <c:v>44.097999999999999</c:v>
                </c:pt>
                <c:pt idx="5032">
                  <c:v>44.110999999999997</c:v>
                </c:pt>
                <c:pt idx="5033">
                  <c:v>44.122999999999998</c:v>
                </c:pt>
                <c:pt idx="5034">
                  <c:v>44.135999999999996</c:v>
                </c:pt>
                <c:pt idx="5035">
                  <c:v>44.147999999999996</c:v>
                </c:pt>
                <c:pt idx="5036">
                  <c:v>44.16</c:v>
                </c:pt>
                <c:pt idx="5037">
                  <c:v>44.171999999999997</c:v>
                </c:pt>
                <c:pt idx="5038">
                  <c:v>44.184999999999995</c:v>
                </c:pt>
                <c:pt idx="5039">
                  <c:v>44.198</c:v>
                </c:pt>
                <c:pt idx="5040">
                  <c:v>44.21</c:v>
                </c:pt>
                <c:pt idx="5041">
                  <c:v>44.222000000000001</c:v>
                </c:pt>
                <c:pt idx="5042">
                  <c:v>44.234999999999999</c:v>
                </c:pt>
                <c:pt idx="5043">
                  <c:v>44.247</c:v>
                </c:pt>
                <c:pt idx="5044">
                  <c:v>44.26</c:v>
                </c:pt>
                <c:pt idx="5045">
                  <c:v>44.272999999999996</c:v>
                </c:pt>
                <c:pt idx="5046">
                  <c:v>44.284999999999997</c:v>
                </c:pt>
                <c:pt idx="5047">
                  <c:v>44.296999999999997</c:v>
                </c:pt>
                <c:pt idx="5048">
                  <c:v>44.309999999999995</c:v>
                </c:pt>
                <c:pt idx="5049">
                  <c:v>44.323</c:v>
                </c:pt>
                <c:pt idx="5050">
                  <c:v>44.335999999999999</c:v>
                </c:pt>
                <c:pt idx="5051">
                  <c:v>44.347999999999999</c:v>
                </c:pt>
                <c:pt idx="5052">
                  <c:v>44.36</c:v>
                </c:pt>
                <c:pt idx="5053">
                  <c:v>44.372999999999998</c:v>
                </c:pt>
                <c:pt idx="5054">
                  <c:v>44.385999999999996</c:v>
                </c:pt>
                <c:pt idx="5055">
                  <c:v>44.397999999999996</c:v>
                </c:pt>
                <c:pt idx="5056">
                  <c:v>44.411000000000001</c:v>
                </c:pt>
                <c:pt idx="5057">
                  <c:v>44.422999999999995</c:v>
                </c:pt>
                <c:pt idx="5058">
                  <c:v>44.434999999999995</c:v>
                </c:pt>
                <c:pt idx="5059">
                  <c:v>44.448</c:v>
                </c:pt>
                <c:pt idx="5060">
                  <c:v>44.46</c:v>
                </c:pt>
                <c:pt idx="5061">
                  <c:v>44.472000000000001</c:v>
                </c:pt>
                <c:pt idx="5062">
                  <c:v>44.484999999999999</c:v>
                </c:pt>
                <c:pt idx="5063">
                  <c:v>44.497</c:v>
                </c:pt>
                <c:pt idx="5064">
                  <c:v>44.51</c:v>
                </c:pt>
                <c:pt idx="5065">
                  <c:v>44.522999999999996</c:v>
                </c:pt>
                <c:pt idx="5066">
                  <c:v>44.534999999999997</c:v>
                </c:pt>
                <c:pt idx="5067">
                  <c:v>44.547999999999995</c:v>
                </c:pt>
                <c:pt idx="5068">
                  <c:v>44.561</c:v>
                </c:pt>
                <c:pt idx="5069">
                  <c:v>44.573</c:v>
                </c:pt>
                <c:pt idx="5070">
                  <c:v>44.585999999999999</c:v>
                </c:pt>
                <c:pt idx="5071">
                  <c:v>44.597999999999999</c:v>
                </c:pt>
                <c:pt idx="5072">
                  <c:v>44.610999999999997</c:v>
                </c:pt>
                <c:pt idx="5073">
                  <c:v>44.623999999999995</c:v>
                </c:pt>
                <c:pt idx="5074">
                  <c:v>44.635999999999996</c:v>
                </c:pt>
                <c:pt idx="5075">
                  <c:v>44.649000000000001</c:v>
                </c:pt>
                <c:pt idx="5076">
                  <c:v>44.661000000000001</c:v>
                </c:pt>
                <c:pt idx="5077">
                  <c:v>44.672999999999995</c:v>
                </c:pt>
                <c:pt idx="5078">
                  <c:v>44.686</c:v>
                </c:pt>
                <c:pt idx="5079">
                  <c:v>44.698</c:v>
                </c:pt>
                <c:pt idx="5080">
                  <c:v>44.71</c:v>
                </c:pt>
                <c:pt idx="5081">
                  <c:v>44.722999999999999</c:v>
                </c:pt>
                <c:pt idx="5082">
                  <c:v>44.734999999999999</c:v>
                </c:pt>
                <c:pt idx="5083">
                  <c:v>44.747999999999998</c:v>
                </c:pt>
                <c:pt idx="5084">
                  <c:v>44.76</c:v>
                </c:pt>
                <c:pt idx="5085">
                  <c:v>44.772999999999996</c:v>
                </c:pt>
                <c:pt idx="5086">
                  <c:v>44.784999999999997</c:v>
                </c:pt>
                <c:pt idx="5087">
                  <c:v>44.797999999999995</c:v>
                </c:pt>
                <c:pt idx="5088">
                  <c:v>44.809999999999995</c:v>
                </c:pt>
                <c:pt idx="5089">
                  <c:v>44.823</c:v>
                </c:pt>
                <c:pt idx="5090">
                  <c:v>44.835999999999999</c:v>
                </c:pt>
                <c:pt idx="5091">
                  <c:v>44.847999999999999</c:v>
                </c:pt>
                <c:pt idx="5092">
                  <c:v>44.86</c:v>
                </c:pt>
                <c:pt idx="5093">
                  <c:v>44.872999999999998</c:v>
                </c:pt>
                <c:pt idx="5094">
                  <c:v>44.884999999999998</c:v>
                </c:pt>
                <c:pt idx="5095">
                  <c:v>44.897999999999996</c:v>
                </c:pt>
                <c:pt idx="5096">
                  <c:v>44.91</c:v>
                </c:pt>
                <c:pt idx="5097">
                  <c:v>44.922999999999995</c:v>
                </c:pt>
                <c:pt idx="5098">
                  <c:v>44.934999999999995</c:v>
                </c:pt>
                <c:pt idx="5099">
                  <c:v>44.948</c:v>
                </c:pt>
                <c:pt idx="5100">
                  <c:v>44.960999999999999</c:v>
                </c:pt>
                <c:pt idx="5101">
                  <c:v>44.972999999999999</c:v>
                </c:pt>
                <c:pt idx="5102">
                  <c:v>44.985999999999997</c:v>
                </c:pt>
                <c:pt idx="5103">
                  <c:v>44.998999999999995</c:v>
                </c:pt>
                <c:pt idx="5104">
                  <c:v>45.010999999999996</c:v>
                </c:pt>
                <c:pt idx="5105">
                  <c:v>45.024000000000001</c:v>
                </c:pt>
                <c:pt idx="5106">
                  <c:v>45.036000000000001</c:v>
                </c:pt>
                <c:pt idx="5107">
                  <c:v>45.048999999999999</c:v>
                </c:pt>
                <c:pt idx="5108">
                  <c:v>45.061</c:v>
                </c:pt>
                <c:pt idx="5109">
                  <c:v>45.073999999999998</c:v>
                </c:pt>
                <c:pt idx="5110">
                  <c:v>45.085999999999999</c:v>
                </c:pt>
                <c:pt idx="5111">
                  <c:v>45.098999999999997</c:v>
                </c:pt>
                <c:pt idx="5112">
                  <c:v>45.110999999999997</c:v>
                </c:pt>
                <c:pt idx="5113">
                  <c:v>45.123999999999995</c:v>
                </c:pt>
                <c:pt idx="5114">
                  <c:v>45.137</c:v>
                </c:pt>
                <c:pt idx="5115">
                  <c:v>45.149000000000001</c:v>
                </c:pt>
                <c:pt idx="5116">
                  <c:v>45.161000000000001</c:v>
                </c:pt>
                <c:pt idx="5117">
                  <c:v>45.173999999999999</c:v>
                </c:pt>
                <c:pt idx="5118">
                  <c:v>45.186</c:v>
                </c:pt>
                <c:pt idx="5119">
                  <c:v>45.198999999999998</c:v>
                </c:pt>
                <c:pt idx="5120">
                  <c:v>45.210999999999999</c:v>
                </c:pt>
                <c:pt idx="5121">
                  <c:v>45.222999999999999</c:v>
                </c:pt>
                <c:pt idx="5122">
                  <c:v>45.235999999999997</c:v>
                </c:pt>
                <c:pt idx="5123">
                  <c:v>45.247999999999998</c:v>
                </c:pt>
                <c:pt idx="5124">
                  <c:v>45.260999999999996</c:v>
                </c:pt>
                <c:pt idx="5125">
                  <c:v>45.272999999999996</c:v>
                </c:pt>
                <c:pt idx="5126">
                  <c:v>45.286000000000001</c:v>
                </c:pt>
                <c:pt idx="5127">
                  <c:v>45.297999999999995</c:v>
                </c:pt>
                <c:pt idx="5128">
                  <c:v>45.311</c:v>
                </c:pt>
                <c:pt idx="5129">
                  <c:v>45.323999999999998</c:v>
                </c:pt>
                <c:pt idx="5130">
                  <c:v>45.335999999999999</c:v>
                </c:pt>
                <c:pt idx="5131">
                  <c:v>45.347999999999999</c:v>
                </c:pt>
                <c:pt idx="5132">
                  <c:v>45.360999999999997</c:v>
                </c:pt>
                <c:pt idx="5133">
                  <c:v>45.373999999999995</c:v>
                </c:pt>
                <c:pt idx="5134">
                  <c:v>45.385999999999996</c:v>
                </c:pt>
                <c:pt idx="5135">
                  <c:v>45.399000000000001</c:v>
                </c:pt>
                <c:pt idx="5136">
                  <c:v>45.411000000000001</c:v>
                </c:pt>
                <c:pt idx="5137">
                  <c:v>45.423999999999999</c:v>
                </c:pt>
                <c:pt idx="5138">
                  <c:v>45.436</c:v>
                </c:pt>
                <c:pt idx="5139">
                  <c:v>45.448999999999998</c:v>
                </c:pt>
                <c:pt idx="5140">
                  <c:v>45.460999999999999</c:v>
                </c:pt>
                <c:pt idx="5141">
                  <c:v>45.473999999999997</c:v>
                </c:pt>
                <c:pt idx="5142">
                  <c:v>45.485999999999997</c:v>
                </c:pt>
                <c:pt idx="5143">
                  <c:v>45.498999999999995</c:v>
                </c:pt>
                <c:pt idx="5144">
                  <c:v>45.510999999999996</c:v>
                </c:pt>
                <c:pt idx="5145">
                  <c:v>45.524000000000001</c:v>
                </c:pt>
                <c:pt idx="5146">
                  <c:v>45.536000000000001</c:v>
                </c:pt>
                <c:pt idx="5147">
                  <c:v>45.547999999999995</c:v>
                </c:pt>
                <c:pt idx="5148">
                  <c:v>45.561</c:v>
                </c:pt>
                <c:pt idx="5149">
                  <c:v>45.573999999999998</c:v>
                </c:pt>
                <c:pt idx="5150">
                  <c:v>45.585999999999999</c:v>
                </c:pt>
                <c:pt idx="5151">
                  <c:v>45.597999999999999</c:v>
                </c:pt>
                <c:pt idx="5152">
                  <c:v>45.610999999999997</c:v>
                </c:pt>
                <c:pt idx="5153">
                  <c:v>45.622999999999998</c:v>
                </c:pt>
                <c:pt idx="5154">
                  <c:v>45.635999999999996</c:v>
                </c:pt>
                <c:pt idx="5155">
                  <c:v>45.649000000000001</c:v>
                </c:pt>
                <c:pt idx="5156">
                  <c:v>45.661000000000001</c:v>
                </c:pt>
                <c:pt idx="5157">
                  <c:v>45.672999999999995</c:v>
                </c:pt>
                <c:pt idx="5158">
                  <c:v>45.686</c:v>
                </c:pt>
                <c:pt idx="5159">
                  <c:v>45.698</c:v>
                </c:pt>
                <c:pt idx="5160">
                  <c:v>45.710999999999999</c:v>
                </c:pt>
                <c:pt idx="5161">
                  <c:v>45.722999999999999</c:v>
                </c:pt>
                <c:pt idx="5162">
                  <c:v>45.734999999999999</c:v>
                </c:pt>
                <c:pt idx="5163">
                  <c:v>45.747999999999998</c:v>
                </c:pt>
                <c:pt idx="5164">
                  <c:v>45.76</c:v>
                </c:pt>
                <c:pt idx="5165">
                  <c:v>45.772999999999996</c:v>
                </c:pt>
                <c:pt idx="5166">
                  <c:v>45.784999999999997</c:v>
                </c:pt>
                <c:pt idx="5167">
                  <c:v>45.796999999999997</c:v>
                </c:pt>
                <c:pt idx="5168">
                  <c:v>45.809999999999995</c:v>
                </c:pt>
                <c:pt idx="5169">
                  <c:v>45.823</c:v>
                </c:pt>
                <c:pt idx="5170">
                  <c:v>45.835000000000001</c:v>
                </c:pt>
                <c:pt idx="5171">
                  <c:v>45.847000000000001</c:v>
                </c:pt>
                <c:pt idx="5172">
                  <c:v>45.858999999999995</c:v>
                </c:pt>
                <c:pt idx="5173">
                  <c:v>45.872</c:v>
                </c:pt>
                <c:pt idx="5174">
                  <c:v>45.884999999999998</c:v>
                </c:pt>
                <c:pt idx="5175">
                  <c:v>45.897999999999996</c:v>
                </c:pt>
                <c:pt idx="5176">
                  <c:v>45.91</c:v>
                </c:pt>
                <c:pt idx="5177">
                  <c:v>45.921999999999997</c:v>
                </c:pt>
                <c:pt idx="5178">
                  <c:v>45.934999999999995</c:v>
                </c:pt>
                <c:pt idx="5179">
                  <c:v>45.948</c:v>
                </c:pt>
                <c:pt idx="5180">
                  <c:v>45.96</c:v>
                </c:pt>
                <c:pt idx="5181">
                  <c:v>45.972999999999999</c:v>
                </c:pt>
                <c:pt idx="5182">
                  <c:v>45.984999999999999</c:v>
                </c:pt>
                <c:pt idx="5183">
                  <c:v>45.997999999999998</c:v>
                </c:pt>
                <c:pt idx="5184">
                  <c:v>46.010999999999996</c:v>
                </c:pt>
                <c:pt idx="5185">
                  <c:v>46.022999999999996</c:v>
                </c:pt>
                <c:pt idx="5186">
                  <c:v>46.034999999999997</c:v>
                </c:pt>
                <c:pt idx="5187">
                  <c:v>46.048000000000002</c:v>
                </c:pt>
                <c:pt idx="5188">
                  <c:v>46.061</c:v>
                </c:pt>
                <c:pt idx="5189">
                  <c:v>46.073</c:v>
                </c:pt>
                <c:pt idx="5190">
                  <c:v>46.085999999999999</c:v>
                </c:pt>
                <c:pt idx="5191">
                  <c:v>46.097999999999999</c:v>
                </c:pt>
                <c:pt idx="5192">
                  <c:v>46.11</c:v>
                </c:pt>
                <c:pt idx="5193">
                  <c:v>46.122999999999998</c:v>
                </c:pt>
                <c:pt idx="5194">
                  <c:v>46.135999999999996</c:v>
                </c:pt>
                <c:pt idx="5195">
                  <c:v>46.149000000000001</c:v>
                </c:pt>
                <c:pt idx="5196">
                  <c:v>46.161000000000001</c:v>
                </c:pt>
                <c:pt idx="5197">
                  <c:v>46.173000000000002</c:v>
                </c:pt>
                <c:pt idx="5198">
                  <c:v>46.184999999999995</c:v>
                </c:pt>
                <c:pt idx="5199">
                  <c:v>46.198</c:v>
                </c:pt>
                <c:pt idx="5200">
                  <c:v>46.210999999999999</c:v>
                </c:pt>
                <c:pt idx="5201">
                  <c:v>46.222999999999999</c:v>
                </c:pt>
                <c:pt idx="5202">
                  <c:v>46.234999999999999</c:v>
                </c:pt>
                <c:pt idx="5203">
                  <c:v>46.247999999999998</c:v>
                </c:pt>
                <c:pt idx="5204">
                  <c:v>46.260999999999996</c:v>
                </c:pt>
                <c:pt idx="5205">
                  <c:v>46.272999999999996</c:v>
                </c:pt>
                <c:pt idx="5206">
                  <c:v>46.284999999999997</c:v>
                </c:pt>
                <c:pt idx="5207">
                  <c:v>46.298000000000002</c:v>
                </c:pt>
                <c:pt idx="5208">
                  <c:v>46.311</c:v>
                </c:pt>
                <c:pt idx="5209">
                  <c:v>46.323</c:v>
                </c:pt>
                <c:pt idx="5210">
                  <c:v>46.335999999999999</c:v>
                </c:pt>
                <c:pt idx="5211">
                  <c:v>46.347999999999999</c:v>
                </c:pt>
                <c:pt idx="5212">
                  <c:v>46.36</c:v>
                </c:pt>
                <c:pt idx="5213">
                  <c:v>46.372999999999998</c:v>
                </c:pt>
                <c:pt idx="5214">
                  <c:v>46.385999999999996</c:v>
                </c:pt>
                <c:pt idx="5215">
                  <c:v>46.397999999999996</c:v>
                </c:pt>
                <c:pt idx="5216">
                  <c:v>46.411000000000001</c:v>
                </c:pt>
                <c:pt idx="5217">
                  <c:v>46.423000000000002</c:v>
                </c:pt>
                <c:pt idx="5218">
                  <c:v>46.436</c:v>
                </c:pt>
                <c:pt idx="5219">
                  <c:v>46.448</c:v>
                </c:pt>
                <c:pt idx="5220">
                  <c:v>46.460999999999999</c:v>
                </c:pt>
                <c:pt idx="5221">
                  <c:v>46.472999999999999</c:v>
                </c:pt>
                <c:pt idx="5222">
                  <c:v>46.485999999999997</c:v>
                </c:pt>
                <c:pt idx="5223">
                  <c:v>46.497999999999998</c:v>
                </c:pt>
                <c:pt idx="5224">
                  <c:v>46.510999999999996</c:v>
                </c:pt>
                <c:pt idx="5225">
                  <c:v>46.524000000000001</c:v>
                </c:pt>
                <c:pt idx="5226">
                  <c:v>46.536000000000001</c:v>
                </c:pt>
                <c:pt idx="5227">
                  <c:v>46.548999999999999</c:v>
                </c:pt>
                <c:pt idx="5228">
                  <c:v>46.561</c:v>
                </c:pt>
                <c:pt idx="5229">
                  <c:v>46.573999999999998</c:v>
                </c:pt>
                <c:pt idx="5230">
                  <c:v>46.586999999999996</c:v>
                </c:pt>
                <c:pt idx="5231">
                  <c:v>46.598999999999997</c:v>
                </c:pt>
                <c:pt idx="5232">
                  <c:v>46.610999999999997</c:v>
                </c:pt>
                <c:pt idx="5233">
                  <c:v>46.623999999999995</c:v>
                </c:pt>
                <c:pt idx="5234">
                  <c:v>46.635999999999996</c:v>
                </c:pt>
                <c:pt idx="5235">
                  <c:v>46.649000000000001</c:v>
                </c:pt>
                <c:pt idx="5236">
                  <c:v>46.661000000000001</c:v>
                </c:pt>
                <c:pt idx="5237">
                  <c:v>46.673000000000002</c:v>
                </c:pt>
                <c:pt idx="5238">
                  <c:v>46.686</c:v>
                </c:pt>
                <c:pt idx="5239">
                  <c:v>46.698</c:v>
                </c:pt>
                <c:pt idx="5240">
                  <c:v>46.710999999999999</c:v>
                </c:pt>
                <c:pt idx="5241">
                  <c:v>46.722999999999999</c:v>
                </c:pt>
                <c:pt idx="5242">
                  <c:v>46.735999999999997</c:v>
                </c:pt>
                <c:pt idx="5243">
                  <c:v>46.748999999999995</c:v>
                </c:pt>
                <c:pt idx="5244">
                  <c:v>46.760999999999996</c:v>
                </c:pt>
                <c:pt idx="5245">
                  <c:v>46.774000000000001</c:v>
                </c:pt>
                <c:pt idx="5246">
                  <c:v>46.786000000000001</c:v>
                </c:pt>
                <c:pt idx="5247">
                  <c:v>46.798999999999999</c:v>
                </c:pt>
                <c:pt idx="5248">
                  <c:v>46.811999999999998</c:v>
                </c:pt>
                <c:pt idx="5249">
                  <c:v>46.823999999999998</c:v>
                </c:pt>
                <c:pt idx="5250">
                  <c:v>46.836999999999996</c:v>
                </c:pt>
                <c:pt idx="5251">
                  <c:v>46.848999999999997</c:v>
                </c:pt>
                <c:pt idx="5252">
                  <c:v>46.860999999999997</c:v>
                </c:pt>
                <c:pt idx="5253">
                  <c:v>46.873999999999995</c:v>
                </c:pt>
                <c:pt idx="5254">
                  <c:v>46.885999999999996</c:v>
                </c:pt>
                <c:pt idx="5255">
                  <c:v>46.897999999999996</c:v>
                </c:pt>
                <c:pt idx="5256">
                  <c:v>46.91</c:v>
                </c:pt>
                <c:pt idx="5257">
                  <c:v>46.921999999999997</c:v>
                </c:pt>
                <c:pt idx="5258">
                  <c:v>46.934999999999995</c:v>
                </c:pt>
                <c:pt idx="5259">
                  <c:v>46.946999999999996</c:v>
                </c:pt>
                <c:pt idx="5260">
                  <c:v>46.96</c:v>
                </c:pt>
                <c:pt idx="5261">
                  <c:v>46.971999999999994</c:v>
                </c:pt>
                <c:pt idx="5262">
                  <c:v>46.984999999999999</c:v>
                </c:pt>
                <c:pt idx="5263">
                  <c:v>46.992999999999995</c:v>
                </c:pt>
                <c:pt idx="5264">
                  <c:v>46.997999999999998</c:v>
                </c:pt>
                <c:pt idx="5265">
                  <c:v>47.003</c:v>
                </c:pt>
                <c:pt idx="5266">
                  <c:v>47.007999999999996</c:v>
                </c:pt>
                <c:pt idx="5267">
                  <c:v>47.010999999999996</c:v>
                </c:pt>
                <c:pt idx="5268">
                  <c:v>47.012</c:v>
                </c:pt>
                <c:pt idx="5269">
                  <c:v>47.012</c:v>
                </c:pt>
                <c:pt idx="5270">
                  <c:v>47.012</c:v>
                </c:pt>
                <c:pt idx="5271">
                  <c:v>47.024000000000001</c:v>
                </c:pt>
                <c:pt idx="5272">
                  <c:v>47.036000000000001</c:v>
                </c:pt>
                <c:pt idx="5273">
                  <c:v>47.048999999999999</c:v>
                </c:pt>
                <c:pt idx="5274">
                  <c:v>47.061</c:v>
                </c:pt>
                <c:pt idx="5275">
                  <c:v>47.073999999999998</c:v>
                </c:pt>
                <c:pt idx="5276">
                  <c:v>47.087000000000003</c:v>
                </c:pt>
                <c:pt idx="5277">
                  <c:v>47.097999999999999</c:v>
                </c:pt>
                <c:pt idx="5278">
                  <c:v>47.110999999999997</c:v>
                </c:pt>
                <c:pt idx="5279">
                  <c:v>47.124000000000002</c:v>
                </c:pt>
                <c:pt idx="5280">
                  <c:v>47.136000000000003</c:v>
                </c:pt>
                <c:pt idx="5281">
                  <c:v>47.148000000000003</c:v>
                </c:pt>
                <c:pt idx="5282">
                  <c:v>47.160000000000004</c:v>
                </c:pt>
                <c:pt idx="5283">
                  <c:v>47.173000000000002</c:v>
                </c:pt>
                <c:pt idx="5284">
                  <c:v>47.185000000000002</c:v>
                </c:pt>
                <c:pt idx="5285">
                  <c:v>47.198</c:v>
                </c:pt>
                <c:pt idx="5286">
                  <c:v>47.21</c:v>
                </c:pt>
                <c:pt idx="5287">
                  <c:v>47.222999999999999</c:v>
                </c:pt>
                <c:pt idx="5288">
                  <c:v>47.234999999999999</c:v>
                </c:pt>
                <c:pt idx="5289">
                  <c:v>47.247999999999998</c:v>
                </c:pt>
                <c:pt idx="5290">
                  <c:v>47.261000000000003</c:v>
                </c:pt>
                <c:pt idx="5291">
                  <c:v>47.274000000000001</c:v>
                </c:pt>
                <c:pt idx="5292">
                  <c:v>47.286000000000001</c:v>
                </c:pt>
                <c:pt idx="5293">
                  <c:v>47.298999999999999</c:v>
                </c:pt>
                <c:pt idx="5294">
                  <c:v>47.311</c:v>
                </c:pt>
                <c:pt idx="5295">
                  <c:v>47.323999999999998</c:v>
                </c:pt>
                <c:pt idx="5296">
                  <c:v>47.337000000000003</c:v>
                </c:pt>
                <c:pt idx="5297">
                  <c:v>47.347999999999999</c:v>
                </c:pt>
                <c:pt idx="5298">
                  <c:v>47.360999999999997</c:v>
                </c:pt>
                <c:pt idx="5299">
                  <c:v>47.372999999999998</c:v>
                </c:pt>
                <c:pt idx="5300">
                  <c:v>47.386000000000003</c:v>
                </c:pt>
                <c:pt idx="5301">
                  <c:v>47.398000000000003</c:v>
                </c:pt>
                <c:pt idx="5302">
                  <c:v>47.410000000000004</c:v>
                </c:pt>
                <c:pt idx="5303">
                  <c:v>47.421999999999997</c:v>
                </c:pt>
                <c:pt idx="5304">
                  <c:v>47.435000000000002</c:v>
                </c:pt>
                <c:pt idx="5305">
                  <c:v>47.447000000000003</c:v>
                </c:pt>
                <c:pt idx="5306">
                  <c:v>47.46</c:v>
                </c:pt>
                <c:pt idx="5307">
                  <c:v>47.472000000000001</c:v>
                </c:pt>
                <c:pt idx="5308">
                  <c:v>47.484999999999999</c:v>
                </c:pt>
                <c:pt idx="5309">
                  <c:v>47.497999999999998</c:v>
                </c:pt>
                <c:pt idx="5310">
                  <c:v>47.511000000000003</c:v>
                </c:pt>
                <c:pt idx="5311">
                  <c:v>47.523000000000003</c:v>
                </c:pt>
                <c:pt idx="5312">
                  <c:v>47.536000000000001</c:v>
                </c:pt>
                <c:pt idx="5313">
                  <c:v>47.548000000000002</c:v>
                </c:pt>
                <c:pt idx="5314">
                  <c:v>47.561</c:v>
                </c:pt>
                <c:pt idx="5315">
                  <c:v>47.573999999999998</c:v>
                </c:pt>
                <c:pt idx="5316">
                  <c:v>47.585999999999999</c:v>
                </c:pt>
                <c:pt idx="5317">
                  <c:v>47.597999999999999</c:v>
                </c:pt>
                <c:pt idx="5318">
                  <c:v>47.61</c:v>
                </c:pt>
                <c:pt idx="5319">
                  <c:v>47.622999999999998</c:v>
                </c:pt>
                <c:pt idx="5320">
                  <c:v>47.634999999999998</c:v>
                </c:pt>
                <c:pt idx="5321">
                  <c:v>47.648000000000003</c:v>
                </c:pt>
                <c:pt idx="5322">
                  <c:v>47.658999999999999</c:v>
                </c:pt>
                <c:pt idx="5323">
                  <c:v>47.671999999999997</c:v>
                </c:pt>
                <c:pt idx="5324">
                  <c:v>47.685000000000002</c:v>
                </c:pt>
                <c:pt idx="5325">
                  <c:v>47.697000000000003</c:v>
                </c:pt>
                <c:pt idx="5326">
                  <c:v>47.71</c:v>
                </c:pt>
                <c:pt idx="5327">
                  <c:v>47.722000000000001</c:v>
                </c:pt>
                <c:pt idx="5328">
                  <c:v>47.734999999999999</c:v>
                </c:pt>
                <c:pt idx="5329">
                  <c:v>47.747999999999998</c:v>
                </c:pt>
                <c:pt idx="5330">
                  <c:v>47.761000000000003</c:v>
                </c:pt>
                <c:pt idx="5331">
                  <c:v>47.773000000000003</c:v>
                </c:pt>
                <c:pt idx="5332">
                  <c:v>47.786000000000001</c:v>
                </c:pt>
                <c:pt idx="5333">
                  <c:v>47.798000000000002</c:v>
                </c:pt>
                <c:pt idx="5334">
                  <c:v>47.811</c:v>
                </c:pt>
                <c:pt idx="5335">
                  <c:v>47.823</c:v>
                </c:pt>
                <c:pt idx="5336">
                  <c:v>47.835999999999999</c:v>
                </c:pt>
                <c:pt idx="5337">
                  <c:v>47.847999999999999</c:v>
                </c:pt>
                <c:pt idx="5338">
                  <c:v>47.86</c:v>
                </c:pt>
                <c:pt idx="5339">
                  <c:v>47.872</c:v>
                </c:pt>
                <c:pt idx="5340">
                  <c:v>47.884999999999998</c:v>
                </c:pt>
                <c:pt idx="5341">
                  <c:v>47.896999999999998</c:v>
                </c:pt>
                <c:pt idx="5342">
                  <c:v>47.908999999999999</c:v>
                </c:pt>
                <c:pt idx="5343">
                  <c:v>47.921999999999997</c:v>
                </c:pt>
                <c:pt idx="5344">
                  <c:v>47.933999999999997</c:v>
                </c:pt>
                <c:pt idx="5345">
                  <c:v>47.947000000000003</c:v>
                </c:pt>
                <c:pt idx="5346">
                  <c:v>47.96</c:v>
                </c:pt>
                <c:pt idx="5347">
                  <c:v>47.972000000000001</c:v>
                </c:pt>
                <c:pt idx="5348">
                  <c:v>47.984999999999999</c:v>
                </c:pt>
                <c:pt idx="5349">
                  <c:v>47.997999999999998</c:v>
                </c:pt>
                <c:pt idx="5350">
                  <c:v>48.011000000000003</c:v>
                </c:pt>
                <c:pt idx="5351">
                  <c:v>48.023000000000003</c:v>
                </c:pt>
                <c:pt idx="5352">
                  <c:v>48.035000000000004</c:v>
                </c:pt>
                <c:pt idx="5353">
                  <c:v>48.048000000000002</c:v>
                </c:pt>
                <c:pt idx="5354">
                  <c:v>48.06</c:v>
                </c:pt>
                <c:pt idx="5355">
                  <c:v>48.073</c:v>
                </c:pt>
                <c:pt idx="5356">
                  <c:v>48.085000000000001</c:v>
                </c:pt>
                <c:pt idx="5357">
                  <c:v>48.097000000000001</c:v>
                </c:pt>
                <c:pt idx="5358">
                  <c:v>48.11</c:v>
                </c:pt>
                <c:pt idx="5359">
                  <c:v>48.122</c:v>
                </c:pt>
                <c:pt idx="5360">
                  <c:v>48.134999999999998</c:v>
                </c:pt>
                <c:pt idx="5361">
                  <c:v>48.146999999999998</c:v>
                </c:pt>
                <c:pt idx="5362">
                  <c:v>48.158999999999999</c:v>
                </c:pt>
                <c:pt idx="5363">
                  <c:v>48.171999999999997</c:v>
                </c:pt>
                <c:pt idx="5364">
                  <c:v>48.183999999999997</c:v>
                </c:pt>
                <c:pt idx="5365">
                  <c:v>48.197000000000003</c:v>
                </c:pt>
                <c:pt idx="5366">
                  <c:v>48.21</c:v>
                </c:pt>
                <c:pt idx="5367">
                  <c:v>48.222000000000001</c:v>
                </c:pt>
                <c:pt idx="5368">
                  <c:v>48.234999999999999</c:v>
                </c:pt>
                <c:pt idx="5369">
                  <c:v>48.247999999999998</c:v>
                </c:pt>
                <c:pt idx="5370">
                  <c:v>48.26</c:v>
                </c:pt>
                <c:pt idx="5371">
                  <c:v>48.273000000000003</c:v>
                </c:pt>
                <c:pt idx="5372">
                  <c:v>48.285000000000004</c:v>
                </c:pt>
                <c:pt idx="5373">
                  <c:v>48.298000000000002</c:v>
                </c:pt>
                <c:pt idx="5374">
                  <c:v>48.31</c:v>
                </c:pt>
                <c:pt idx="5375">
                  <c:v>48.323</c:v>
                </c:pt>
                <c:pt idx="5376">
                  <c:v>48.335000000000001</c:v>
                </c:pt>
                <c:pt idx="5377">
                  <c:v>48.347000000000001</c:v>
                </c:pt>
                <c:pt idx="5378">
                  <c:v>48.359000000000002</c:v>
                </c:pt>
                <c:pt idx="5379">
                  <c:v>48.372</c:v>
                </c:pt>
                <c:pt idx="5380">
                  <c:v>48.384</c:v>
                </c:pt>
                <c:pt idx="5381">
                  <c:v>48.396999999999998</c:v>
                </c:pt>
                <c:pt idx="5382">
                  <c:v>48.408999999999999</c:v>
                </c:pt>
                <c:pt idx="5383">
                  <c:v>48.420999999999999</c:v>
                </c:pt>
                <c:pt idx="5384">
                  <c:v>48.433999999999997</c:v>
                </c:pt>
                <c:pt idx="5385">
                  <c:v>48.447000000000003</c:v>
                </c:pt>
                <c:pt idx="5386">
                  <c:v>48.459000000000003</c:v>
                </c:pt>
                <c:pt idx="5387">
                  <c:v>48.472000000000001</c:v>
                </c:pt>
                <c:pt idx="5388">
                  <c:v>48.484000000000002</c:v>
                </c:pt>
                <c:pt idx="5389">
                  <c:v>48.497</c:v>
                </c:pt>
                <c:pt idx="5390">
                  <c:v>48.51</c:v>
                </c:pt>
                <c:pt idx="5391">
                  <c:v>48.521999999999998</c:v>
                </c:pt>
                <c:pt idx="5392">
                  <c:v>48.533999999999999</c:v>
                </c:pt>
                <c:pt idx="5393">
                  <c:v>48.546999999999997</c:v>
                </c:pt>
                <c:pt idx="5394">
                  <c:v>48.56</c:v>
                </c:pt>
                <c:pt idx="5395">
                  <c:v>48.572000000000003</c:v>
                </c:pt>
                <c:pt idx="5396">
                  <c:v>48.584000000000003</c:v>
                </c:pt>
                <c:pt idx="5397">
                  <c:v>48.596000000000004</c:v>
                </c:pt>
                <c:pt idx="5398">
                  <c:v>48.609000000000002</c:v>
                </c:pt>
                <c:pt idx="5399">
                  <c:v>48.622</c:v>
                </c:pt>
                <c:pt idx="5400">
                  <c:v>48.634</c:v>
                </c:pt>
                <c:pt idx="5401">
                  <c:v>48.646999999999998</c:v>
                </c:pt>
                <c:pt idx="5402">
                  <c:v>48.658999999999999</c:v>
                </c:pt>
                <c:pt idx="5403">
                  <c:v>48.670999999999999</c:v>
                </c:pt>
                <c:pt idx="5404">
                  <c:v>48.683999999999997</c:v>
                </c:pt>
                <c:pt idx="5405">
                  <c:v>48.697000000000003</c:v>
                </c:pt>
                <c:pt idx="5406">
                  <c:v>48.709000000000003</c:v>
                </c:pt>
                <c:pt idx="5407">
                  <c:v>48.722000000000001</c:v>
                </c:pt>
                <c:pt idx="5408">
                  <c:v>48.734999999999999</c:v>
                </c:pt>
                <c:pt idx="5409">
                  <c:v>48.747</c:v>
                </c:pt>
                <c:pt idx="5410">
                  <c:v>48.76</c:v>
                </c:pt>
                <c:pt idx="5411">
                  <c:v>48.771999999999998</c:v>
                </c:pt>
                <c:pt idx="5412">
                  <c:v>48.785000000000004</c:v>
                </c:pt>
                <c:pt idx="5413">
                  <c:v>48.796999999999997</c:v>
                </c:pt>
                <c:pt idx="5414">
                  <c:v>48.81</c:v>
                </c:pt>
                <c:pt idx="5415">
                  <c:v>48.822000000000003</c:v>
                </c:pt>
                <c:pt idx="5416">
                  <c:v>48.834000000000003</c:v>
                </c:pt>
                <c:pt idx="5417">
                  <c:v>48.846000000000004</c:v>
                </c:pt>
                <c:pt idx="5418">
                  <c:v>48.859000000000002</c:v>
                </c:pt>
                <c:pt idx="5419">
                  <c:v>48.872</c:v>
                </c:pt>
                <c:pt idx="5420">
                  <c:v>48.884</c:v>
                </c:pt>
                <c:pt idx="5421">
                  <c:v>48.896999999999998</c:v>
                </c:pt>
                <c:pt idx="5422">
                  <c:v>48.908999999999999</c:v>
                </c:pt>
                <c:pt idx="5423">
                  <c:v>48.920999999999999</c:v>
                </c:pt>
                <c:pt idx="5424">
                  <c:v>48.933999999999997</c:v>
                </c:pt>
                <c:pt idx="5425">
                  <c:v>48.947000000000003</c:v>
                </c:pt>
                <c:pt idx="5426">
                  <c:v>48.959000000000003</c:v>
                </c:pt>
                <c:pt idx="5427">
                  <c:v>48.972000000000001</c:v>
                </c:pt>
                <c:pt idx="5428">
                  <c:v>48.984999999999999</c:v>
                </c:pt>
                <c:pt idx="5429">
                  <c:v>48.997</c:v>
                </c:pt>
                <c:pt idx="5430">
                  <c:v>49.01</c:v>
                </c:pt>
                <c:pt idx="5431">
                  <c:v>49.021999999999998</c:v>
                </c:pt>
                <c:pt idx="5432">
                  <c:v>49.035000000000004</c:v>
                </c:pt>
                <c:pt idx="5433">
                  <c:v>49.046999999999997</c:v>
                </c:pt>
                <c:pt idx="5434">
                  <c:v>49.06</c:v>
                </c:pt>
                <c:pt idx="5435">
                  <c:v>49.072000000000003</c:v>
                </c:pt>
                <c:pt idx="5436">
                  <c:v>49.084000000000003</c:v>
                </c:pt>
                <c:pt idx="5437">
                  <c:v>49.097000000000001</c:v>
                </c:pt>
                <c:pt idx="5438">
                  <c:v>49.109000000000002</c:v>
                </c:pt>
                <c:pt idx="5439">
                  <c:v>49.122</c:v>
                </c:pt>
                <c:pt idx="5440">
                  <c:v>49.134</c:v>
                </c:pt>
                <c:pt idx="5441">
                  <c:v>49.146999999999998</c:v>
                </c:pt>
                <c:pt idx="5442">
                  <c:v>49.158999999999999</c:v>
                </c:pt>
                <c:pt idx="5443">
                  <c:v>49.170999999999999</c:v>
                </c:pt>
                <c:pt idx="5444">
                  <c:v>49.183999999999997</c:v>
                </c:pt>
                <c:pt idx="5445">
                  <c:v>49.195999999999998</c:v>
                </c:pt>
                <c:pt idx="5446">
                  <c:v>49.209000000000003</c:v>
                </c:pt>
                <c:pt idx="5447">
                  <c:v>49.221000000000004</c:v>
                </c:pt>
                <c:pt idx="5448">
                  <c:v>49.234000000000002</c:v>
                </c:pt>
                <c:pt idx="5449">
                  <c:v>49.247</c:v>
                </c:pt>
                <c:pt idx="5450">
                  <c:v>49.26</c:v>
                </c:pt>
                <c:pt idx="5451">
                  <c:v>49.271999999999998</c:v>
                </c:pt>
                <c:pt idx="5452">
                  <c:v>49.283999999999999</c:v>
                </c:pt>
                <c:pt idx="5453">
                  <c:v>49.296999999999997</c:v>
                </c:pt>
                <c:pt idx="5454">
                  <c:v>49.308999999999997</c:v>
                </c:pt>
                <c:pt idx="5455">
                  <c:v>49.322000000000003</c:v>
                </c:pt>
                <c:pt idx="5456">
                  <c:v>49.334000000000003</c:v>
                </c:pt>
                <c:pt idx="5457">
                  <c:v>49.346000000000004</c:v>
                </c:pt>
                <c:pt idx="5458">
                  <c:v>49.359000000000002</c:v>
                </c:pt>
                <c:pt idx="5459">
                  <c:v>49.372</c:v>
                </c:pt>
                <c:pt idx="5460">
                  <c:v>49.384</c:v>
                </c:pt>
                <c:pt idx="5461">
                  <c:v>49.396000000000001</c:v>
                </c:pt>
                <c:pt idx="5462">
                  <c:v>49.408000000000001</c:v>
                </c:pt>
                <c:pt idx="5463">
                  <c:v>49.420999999999999</c:v>
                </c:pt>
                <c:pt idx="5464">
                  <c:v>49.433</c:v>
                </c:pt>
                <c:pt idx="5465">
                  <c:v>49.445999999999998</c:v>
                </c:pt>
                <c:pt idx="5466">
                  <c:v>49.459000000000003</c:v>
                </c:pt>
                <c:pt idx="5467">
                  <c:v>49.471000000000004</c:v>
                </c:pt>
                <c:pt idx="5468">
                  <c:v>49.484000000000002</c:v>
                </c:pt>
                <c:pt idx="5469">
                  <c:v>49.496000000000002</c:v>
                </c:pt>
                <c:pt idx="5470">
                  <c:v>49.509</c:v>
                </c:pt>
                <c:pt idx="5471">
                  <c:v>49.521999999999998</c:v>
                </c:pt>
                <c:pt idx="5472">
                  <c:v>49.533999999999999</c:v>
                </c:pt>
                <c:pt idx="5473">
                  <c:v>49.546999999999997</c:v>
                </c:pt>
                <c:pt idx="5474">
                  <c:v>49.558999999999997</c:v>
                </c:pt>
                <c:pt idx="5475">
                  <c:v>49.572000000000003</c:v>
                </c:pt>
                <c:pt idx="5476">
                  <c:v>49.584000000000003</c:v>
                </c:pt>
                <c:pt idx="5477">
                  <c:v>49.596000000000004</c:v>
                </c:pt>
                <c:pt idx="5478">
                  <c:v>49.609000000000002</c:v>
                </c:pt>
                <c:pt idx="5479">
                  <c:v>49.621000000000002</c:v>
                </c:pt>
                <c:pt idx="5480">
                  <c:v>49.634</c:v>
                </c:pt>
                <c:pt idx="5481">
                  <c:v>49.646000000000001</c:v>
                </c:pt>
                <c:pt idx="5482">
                  <c:v>49.658000000000001</c:v>
                </c:pt>
                <c:pt idx="5483">
                  <c:v>49.670999999999999</c:v>
                </c:pt>
                <c:pt idx="5484">
                  <c:v>49.683</c:v>
                </c:pt>
                <c:pt idx="5485">
                  <c:v>49.695999999999998</c:v>
                </c:pt>
                <c:pt idx="5486">
                  <c:v>49.709000000000003</c:v>
                </c:pt>
                <c:pt idx="5487">
                  <c:v>49.721000000000004</c:v>
                </c:pt>
                <c:pt idx="5488">
                  <c:v>49.734000000000002</c:v>
                </c:pt>
                <c:pt idx="5489">
                  <c:v>49.746000000000002</c:v>
                </c:pt>
                <c:pt idx="5490">
                  <c:v>49.759</c:v>
                </c:pt>
                <c:pt idx="5491">
                  <c:v>49.771999999999998</c:v>
                </c:pt>
                <c:pt idx="5492">
                  <c:v>49.783999999999999</c:v>
                </c:pt>
                <c:pt idx="5493">
                  <c:v>49.796999999999997</c:v>
                </c:pt>
                <c:pt idx="5494">
                  <c:v>49.81</c:v>
                </c:pt>
                <c:pt idx="5495">
                  <c:v>49.822000000000003</c:v>
                </c:pt>
                <c:pt idx="5496">
                  <c:v>49.834000000000003</c:v>
                </c:pt>
                <c:pt idx="5497">
                  <c:v>49.847000000000001</c:v>
                </c:pt>
                <c:pt idx="5498">
                  <c:v>49.859000000000002</c:v>
                </c:pt>
                <c:pt idx="5499">
                  <c:v>49.872</c:v>
                </c:pt>
                <c:pt idx="5500">
                  <c:v>49.884</c:v>
                </c:pt>
                <c:pt idx="5501">
                  <c:v>49.896000000000001</c:v>
                </c:pt>
                <c:pt idx="5502">
                  <c:v>49.908000000000001</c:v>
                </c:pt>
                <c:pt idx="5503">
                  <c:v>49.920999999999999</c:v>
                </c:pt>
                <c:pt idx="5504">
                  <c:v>49.933</c:v>
                </c:pt>
                <c:pt idx="5505">
                  <c:v>49.945999999999998</c:v>
                </c:pt>
                <c:pt idx="5506">
                  <c:v>49.959000000000003</c:v>
                </c:pt>
                <c:pt idx="5507">
                  <c:v>49.971000000000004</c:v>
                </c:pt>
                <c:pt idx="5508">
                  <c:v>49.984000000000002</c:v>
                </c:pt>
                <c:pt idx="5509">
                  <c:v>49.996000000000002</c:v>
                </c:pt>
                <c:pt idx="5510">
                  <c:v>50.009</c:v>
                </c:pt>
                <c:pt idx="5511">
                  <c:v>50.021999999999998</c:v>
                </c:pt>
                <c:pt idx="5512">
                  <c:v>50.033999999999999</c:v>
                </c:pt>
                <c:pt idx="5513">
                  <c:v>50.046999999999997</c:v>
                </c:pt>
                <c:pt idx="5514">
                  <c:v>50.06</c:v>
                </c:pt>
                <c:pt idx="5515">
                  <c:v>50.072000000000003</c:v>
                </c:pt>
                <c:pt idx="5516">
                  <c:v>50.085000000000001</c:v>
                </c:pt>
                <c:pt idx="5517">
                  <c:v>50.097000000000001</c:v>
                </c:pt>
                <c:pt idx="5518">
                  <c:v>50.109000000000002</c:v>
                </c:pt>
                <c:pt idx="5519">
                  <c:v>50.122</c:v>
                </c:pt>
                <c:pt idx="5520">
                  <c:v>50.134</c:v>
                </c:pt>
                <c:pt idx="5521">
                  <c:v>50.146000000000001</c:v>
                </c:pt>
                <c:pt idx="5522">
                  <c:v>50.158000000000001</c:v>
                </c:pt>
                <c:pt idx="5523">
                  <c:v>50.170999999999999</c:v>
                </c:pt>
                <c:pt idx="5524">
                  <c:v>50.183</c:v>
                </c:pt>
                <c:pt idx="5525">
                  <c:v>50.195999999999998</c:v>
                </c:pt>
                <c:pt idx="5526">
                  <c:v>50.209000000000003</c:v>
                </c:pt>
                <c:pt idx="5527">
                  <c:v>50.221000000000004</c:v>
                </c:pt>
                <c:pt idx="5528">
                  <c:v>50.234000000000002</c:v>
                </c:pt>
                <c:pt idx="5529">
                  <c:v>50.246000000000002</c:v>
                </c:pt>
                <c:pt idx="5530">
                  <c:v>50.259</c:v>
                </c:pt>
                <c:pt idx="5531">
                  <c:v>50.271999999999998</c:v>
                </c:pt>
                <c:pt idx="5532">
                  <c:v>50.283999999999999</c:v>
                </c:pt>
                <c:pt idx="5533">
                  <c:v>50.296999999999997</c:v>
                </c:pt>
                <c:pt idx="5534">
                  <c:v>50.31</c:v>
                </c:pt>
                <c:pt idx="5535">
                  <c:v>50.322000000000003</c:v>
                </c:pt>
                <c:pt idx="5536">
                  <c:v>50.334000000000003</c:v>
                </c:pt>
                <c:pt idx="5537">
                  <c:v>50.346000000000004</c:v>
                </c:pt>
                <c:pt idx="5538">
                  <c:v>50.359000000000002</c:v>
                </c:pt>
                <c:pt idx="5539">
                  <c:v>50.371000000000002</c:v>
                </c:pt>
                <c:pt idx="5540">
                  <c:v>50.384</c:v>
                </c:pt>
                <c:pt idx="5541">
                  <c:v>50.396000000000001</c:v>
                </c:pt>
                <c:pt idx="5542">
                  <c:v>50.408000000000001</c:v>
                </c:pt>
                <c:pt idx="5543">
                  <c:v>50.42</c:v>
                </c:pt>
                <c:pt idx="5544">
                  <c:v>50.433</c:v>
                </c:pt>
                <c:pt idx="5545">
                  <c:v>50.445999999999998</c:v>
                </c:pt>
                <c:pt idx="5546">
                  <c:v>50.457999999999998</c:v>
                </c:pt>
                <c:pt idx="5547">
                  <c:v>50.47</c:v>
                </c:pt>
                <c:pt idx="5548">
                  <c:v>50.483000000000004</c:v>
                </c:pt>
                <c:pt idx="5549">
                  <c:v>50.496000000000002</c:v>
                </c:pt>
                <c:pt idx="5550">
                  <c:v>50.509</c:v>
                </c:pt>
                <c:pt idx="5551">
                  <c:v>50.521999999999998</c:v>
                </c:pt>
                <c:pt idx="5552">
                  <c:v>50.533999999999999</c:v>
                </c:pt>
                <c:pt idx="5553">
                  <c:v>50.546999999999997</c:v>
                </c:pt>
                <c:pt idx="5554">
                  <c:v>50.558999999999997</c:v>
                </c:pt>
                <c:pt idx="5555">
                  <c:v>50.572000000000003</c:v>
                </c:pt>
                <c:pt idx="5556">
                  <c:v>50.584000000000003</c:v>
                </c:pt>
                <c:pt idx="5557">
                  <c:v>50.596000000000004</c:v>
                </c:pt>
                <c:pt idx="5558">
                  <c:v>50.609000000000002</c:v>
                </c:pt>
                <c:pt idx="5559">
                  <c:v>50.621000000000002</c:v>
                </c:pt>
                <c:pt idx="5560">
                  <c:v>50.634</c:v>
                </c:pt>
                <c:pt idx="5561">
                  <c:v>50.646000000000001</c:v>
                </c:pt>
                <c:pt idx="5562">
                  <c:v>50.658000000000001</c:v>
                </c:pt>
                <c:pt idx="5563">
                  <c:v>50.67</c:v>
                </c:pt>
                <c:pt idx="5564">
                  <c:v>50.683</c:v>
                </c:pt>
                <c:pt idx="5565">
                  <c:v>50.695999999999998</c:v>
                </c:pt>
                <c:pt idx="5566">
                  <c:v>50.707999999999998</c:v>
                </c:pt>
                <c:pt idx="5567">
                  <c:v>50.72</c:v>
                </c:pt>
                <c:pt idx="5568">
                  <c:v>50.733000000000004</c:v>
                </c:pt>
                <c:pt idx="5569">
                  <c:v>50.746000000000002</c:v>
                </c:pt>
                <c:pt idx="5570">
                  <c:v>50.759</c:v>
                </c:pt>
                <c:pt idx="5571">
                  <c:v>50.771000000000001</c:v>
                </c:pt>
                <c:pt idx="5572">
                  <c:v>50.783000000000001</c:v>
                </c:pt>
                <c:pt idx="5573">
                  <c:v>50.795999999999999</c:v>
                </c:pt>
                <c:pt idx="5574">
                  <c:v>50.808999999999997</c:v>
                </c:pt>
                <c:pt idx="5575">
                  <c:v>50.820999999999998</c:v>
                </c:pt>
                <c:pt idx="5576">
                  <c:v>50.832999999999998</c:v>
                </c:pt>
                <c:pt idx="5577">
                  <c:v>50.844999999999999</c:v>
                </c:pt>
                <c:pt idx="5578">
                  <c:v>50.858000000000004</c:v>
                </c:pt>
                <c:pt idx="5579">
                  <c:v>50.87</c:v>
                </c:pt>
                <c:pt idx="5580">
                  <c:v>50.883000000000003</c:v>
                </c:pt>
                <c:pt idx="5581">
                  <c:v>50.895000000000003</c:v>
                </c:pt>
                <c:pt idx="5582">
                  <c:v>50.907000000000004</c:v>
                </c:pt>
                <c:pt idx="5583">
                  <c:v>50.92</c:v>
                </c:pt>
                <c:pt idx="5584">
                  <c:v>50.933</c:v>
                </c:pt>
                <c:pt idx="5585">
                  <c:v>50.945</c:v>
                </c:pt>
                <c:pt idx="5586">
                  <c:v>50.957999999999998</c:v>
                </c:pt>
                <c:pt idx="5587">
                  <c:v>50.97</c:v>
                </c:pt>
                <c:pt idx="5588">
                  <c:v>50.983000000000004</c:v>
                </c:pt>
                <c:pt idx="5589">
                  <c:v>50.994999999999997</c:v>
                </c:pt>
                <c:pt idx="5590">
                  <c:v>51.008000000000003</c:v>
                </c:pt>
                <c:pt idx="5591">
                  <c:v>51.02</c:v>
                </c:pt>
                <c:pt idx="5592">
                  <c:v>51.033000000000001</c:v>
                </c:pt>
                <c:pt idx="5593">
                  <c:v>51.045000000000002</c:v>
                </c:pt>
                <c:pt idx="5594">
                  <c:v>51.058</c:v>
                </c:pt>
                <c:pt idx="5595">
                  <c:v>51.07</c:v>
                </c:pt>
                <c:pt idx="5596">
                  <c:v>51.082999999999998</c:v>
                </c:pt>
                <c:pt idx="5597">
                  <c:v>51.094999999999999</c:v>
                </c:pt>
                <c:pt idx="5598">
                  <c:v>51.106999999999999</c:v>
                </c:pt>
                <c:pt idx="5599">
                  <c:v>51.12</c:v>
                </c:pt>
                <c:pt idx="5600">
                  <c:v>51.133000000000003</c:v>
                </c:pt>
                <c:pt idx="5601">
                  <c:v>51.145000000000003</c:v>
                </c:pt>
                <c:pt idx="5602">
                  <c:v>51.158000000000001</c:v>
                </c:pt>
                <c:pt idx="5603">
                  <c:v>51.17</c:v>
                </c:pt>
                <c:pt idx="5604">
                  <c:v>51.183</c:v>
                </c:pt>
                <c:pt idx="5605">
                  <c:v>51.195999999999998</c:v>
                </c:pt>
                <c:pt idx="5606">
                  <c:v>51.207999999999998</c:v>
                </c:pt>
                <c:pt idx="5607">
                  <c:v>51.22</c:v>
                </c:pt>
                <c:pt idx="5608">
                  <c:v>51.233000000000004</c:v>
                </c:pt>
                <c:pt idx="5609">
                  <c:v>51.246000000000002</c:v>
                </c:pt>
                <c:pt idx="5610">
                  <c:v>51.259</c:v>
                </c:pt>
                <c:pt idx="5611">
                  <c:v>51.271000000000001</c:v>
                </c:pt>
                <c:pt idx="5612">
                  <c:v>51.283000000000001</c:v>
                </c:pt>
                <c:pt idx="5613">
                  <c:v>51.295999999999999</c:v>
                </c:pt>
                <c:pt idx="5614">
                  <c:v>51.308999999999997</c:v>
                </c:pt>
                <c:pt idx="5615">
                  <c:v>51.320999999999998</c:v>
                </c:pt>
                <c:pt idx="5616">
                  <c:v>51.332999999999998</c:v>
                </c:pt>
                <c:pt idx="5617">
                  <c:v>51.346000000000004</c:v>
                </c:pt>
                <c:pt idx="5618">
                  <c:v>51.358000000000004</c:v>
                </c:pt>
                <c:pt idx="5619">
                  <c:v>51.371000000000002</c:v>
                </c:pt>
                <c:pt idx="5620">
                  <c:v>51.384</c:v>
                </c:pt>
                <c:pt idx="5621">
                  <c:v>51.396000000000001</c:v>
                </c:pt>
                <c:pt idx="5622">
                  <c:v>51.408000000000001</c:v>
                </c:pt>
                <c:pt idx="5623">
                  <c:v>51.420999999999999</c:v>
                </c:pt>
                <c:pt idx="5624">
                  <c:v>51.433</c:v>
                </c:pt>
                <c:pt idx="5625">
                  <c:v>51.445999999999998</c:v>
                </c:pt>
                <c:pt idx="5626">
                  <c:v>51.457999999999998</c:v>
                </c:pt>
                <c:pt idx="5627">
                  <c:v>51.47</c:v>
                </c:pt>
                <c:pt idx="5628">
                  <c:v>51.483000000000004</c:v>
                </c:pt>
                <c:pt idx="5629">
                  <c:v>51.496000000000002</c:v>
                </c:pt>
                <c:pt idx="5630">
                  <c:v>51.508000000000003</c:v>
                </c:pt>
                <c:pt idx="5631">
                  <c:v>51.521000000000001</c:v>
                </c:pt>
                <c:pt idx="5632">
                  <c:v>51.533000000000001</c:v>
                </c:pt>
                <c:pt idx="5633">
                  <c:v>51.545000000000002</c:v>
                </c:pt>
                <c:pt idx="5634">
                  <c:v>51.558</c:v>
                </c:pt>
                <c:pt idx="5635">
                  <c:v>51.57</c:v>
                </c:pt>
                <c:pt idx="5636">
                  <c:v>51.582999999999998</c:v>
                </c:pt>
                <c:pt idx="5637">
                  <c:v>51.594999999999999</c:v>
                </c:pt>
                <c:pt idx="5638">
                  <c:v>51.608000000000004</c:v>
                </c:pt>
                <c:pt idx="5639">
                  <c:v>51.621000000000002</c:v>
                </c:pt>
                <c:pt idx="5640">
                  <c:v>51.634</c:v>
                </c:pt>
                <c:pt idx="5641">
                  <c:v>51.646000000000001</c:v>
                </c:pt>
                <c:pt idx="5642">
                  <c:v>51.658000000000001</c:v>
                </c:pt>
                <c:pt idx="5643">
                  <c:v>51.67</c:v>
                </c:pt>
                <c:pt idx="5644">
                  <c:v>51.682000000000002</c:v>
                </c:pt>
                <c:pt idx="5645">
                  <c:v>51.695</c:v>
                </c:pt>
                <c:pt idx="5646">
                  <c:v>51.707000000000001</c:v>
                </c:pt>
                <c:pt idx="5647">
                  <c:v>51.719000000000001</c:v>
                </c:pt>
                <c:pt idx="5648">
                  <c:v>51.731999999999999</c:v>
                </c:pt>
                <c:pt idx="5649">
                  <c:v>51.744999999999997</c:v>
                </c:pt>
                <c:pt idx="5650">
                  <c:v>51.756999999999998</c:v>
                </c:pt>
                <c:pt idx="5651">
                  <c:v>51.768999999999998</c:v>
                </c:pt>
                <c:pt idx="5652">
                  <c:v>51.780999999999999</c:v>
                </c:pt>
                <c:pt idx="5653">
                  <c:v>51.793999999999997</c:v>
                </c:pt>
                <c:pt idx="5654">
                  <c:v>51.805999999999997</c:v>
                </c:pt>
                <c:pt idx="5655">
                  <c:v>51.819000000000003</c:v>
                </c:pt>
                <c:pt idx="5656">
                  <c:v>51.831000000000003</c:v>
                </c:pt>
                <c:pt idx="5657">
                  <c:v>51.844000000000001</c:v>
                </c:pt>
                <c:pt idx="5658">
                  <c:v>51.856999999999999</c:v>
                </c:pt>
                <c:pt idx="5659">
                  <c:v>51.87</c:v>
                </c:pt>
                <c:pt idx="5660">
                  <c:v>51.883000000000003</c:v>
                </c:pt>
                <c:pt idx="5661">
                  <c:v>51.895000000000003</c:v>
                </c:pt>
                <c:pt idx="5662">
                  <c:v>51.906999999999996</c:v>
                </c:pt>
                <c:pt idx="5663">
                  <c:v>51.92</c:v>
                </c:pt>
                <c:pt idx="5664">
                  <c:v>51.932000000000002</c:v>
                </c:pt>
                <c:pt idx="5665">
                  <c:v>51.945</c:v>
                </c:pt>
                <c:pt idx="5666">
                  <c:v>51.957000000000001</c:v>
                </c:pt>
                <c:pt idx="5667">
                  <c:v>51.969000000000001</c:v>
                </c:pt>
                <c:pt idx="5668">
                  <c:v>51.981999999999999</c:v>
                </c:pt>
                <c:pt idx="5669">
                  <c:v>51.992000000000004</c:v>
                </c:pt>
                <c:pt idx="5670">
                  <c:v>51.997</c:v>
                </c:pt>
                <c:pt idx="5671">
                  <c:v>52.002000000000002</c:v>
                </c:pt>
                <c:pt idx="5672">
                  <c:v>52.006999999999998</c:v>
                </c:pt>
                <c:pt idx="5673">
                  <c:v>52.012</c:v>
                </c:pt>
                <c:pt idx="5674">
                  <c:v>52.012999999999998</c:v>
                </c:pt>
                <c:pt idx="5675">
                  <c:v>52.014000000000003</c:v>
                </c:pt>
                <c:pt idx="5676">
                  <c:v>52.014000000000003</c:v>
                </c:pt>
                <c:pt idx="5677">
                  <c:v>52.014000000000003</c:v>
                </c:pt>
                <c:pt idx="5678">
                  <c:v>52.014000000000003</c:v>
                </c:pt>
                <c:pt idx="5679">
                  <c:v>52.014000000000003</c:v>
                </c:pt>
                <c:pt idx="5680">
                  <c:v>52.023000000000003</c:v>
                </c:pt>
                <c:pt idx="5681">
                  <c:v>52.035000000000004</c:v>
                </c:pt>
                <c:pt idx="5682">
                  <c:v>52.048000000000002</c:v>
                </c:pt>
                <c:pt idx="5683">
                  <c:v>52.06</c:v>
                </c:pt>
                <c:pt idx="5684">
                  <c:v>52.073</c:v>
                </c:pt>
                <c:pt idx="5685">
                  <c:v>52.086000000000006</c:v>
                </c:pt>
                <c:pt idx="5686">
                  <c:v>52.098000000000006</c:v>
                </c:pt>
                <c:pt idx="5687">
                  <c:v>52.111000000000004</c:v>
                </c:pt>
                <c:pt idx="5688">
                  <c:v>52.124000000000002</c:v>
                </c:pt>
                <c:pt idx="5689">
                  <c:v>52.137</c:v>
                </c:pt>
                <c:pt idx="5690">
                  <c:v>52.149000000000001</c:v>
                </c:pt>
                <c:pt idx="5691">
                  <c:v>52.161000000000001</c:v>
                </c:pt>
                <c:pt idx="5692">
                  <c:v>52.173999999999999</c:v>
                </c:pt>
                <c:pt idx="5693">
                  <c:v>52.186</c:v>
                </c:pt>
                <c:pt idx="5694">
                  <c:v>52.199000000000005</c:v>
                </c:pt>
                <c:pt idx="5695">
                  <c:v>52.211000000000006</c:v>
                </c:pt>
                <c:pt idx="5696">
                  <c:v>52.223000000000006</c:v>
                </c:pt>
                <c:pt idx="5697">
                  <c:v>52.236000000000004</c:v>
                </c:pt>
                <c:pt idx="5698">
                  <c:v>52.249000000000002</c:v>
                </c:pt>
                <c:pt idx="5699">
                  <c:v>52.261000000000003</c:v>
                </c:pt>
                <c:pt idx="5700">
                  <c:v>52.274000000000001</c:v>
                </c:pt>
                <c:pt idx="5701">
                  <c:v>52.286000000000001</c:v>
                </c:pt>
                <c:pt idx="5702">
                  <c:v>52.298999999999999</c:v>
                </c:pt>
                <c:pt idx="5703">
                  <c:v>52.312000000000005</c:v>
                </c:pt>
                <c:pt idx="5704">
                  <c:v>52.324000000000005</c:v>
                </c:pt>
                <c:pt idx="5705">
                  <c:v>52.337000000000003</c:v>
                </c:pt>
                <c:pt idx="5706">
                  <c:v>52.35</c:v>
                </c:pt>
                <c:pt idx="5707">
                  <c:v>52.362000000000002</c:v>
                </c:pt>
                <c:pt idx="5708">
                  <c:v>52.375</c:v>
                </c:pt>
                <c:pt idx="5709">
                  <c:v>52.388000000000005</c:v>
                </c:pt>
                <c:pt idx="5710">
                  <c:v>52.400000000000006</c:v>
                </c:pt>
                <c:pt idx="5711">
                  <c:v>52.412000000000006</c:v>
                </c:pt>
                <c:pt idx="5712">
                  <c:v>52.423999999999999</c:v>
                </c:pt>
                <c:pt idx="5713">
                  <c:v>52.437000000000005</c:v>
                </c:pt>
                <c:pt idx="5714">
                  <c:v>52.449000000000005</c:v>
                </c:pt>
                <c:pt idx="5715">
                  <c:v>52.462000000000003</c:v>
                </c:pt>
                <c:pt idx="5716">
                  <c:v>52.474000000000004</c:v>
                </c:pt>
                <c:pt idx="5717">
                  <c:v>52.486000000000004</c:v>
                </c:pt>
                <c:pt idx="5718">
                  <c:v>52.499000000000002</c:v>
                </c:pt>
                <c:pt idx="5719">
                  <c:v>52.511000000000003</c:v>
                </c:pt>
                <c:pt idx="5720">
                  <c:v>52.524000000000001</c:v>
                </c:pt>
                <c:pt idx="5721">
                  <c:v>52.536000000000001</c:v>
                </c:pt>
                <c:pt idx="5722">
                  <c:v>52.548000000000002</c:v>
                </c:pt>
                <c:pt idx="5723">
                  <c:v>52.561</c:v>
                </c:pt>
                <c:pt idx="5724">
                  <c:v>52.574000000000005</c:v>
                </c:pt>
                <c:pt idx="5725">
                  <c:v>52.586000000000006</c:v>
                </c:pt>
                <c:pt idx="5726">
                  <c:v>52.599000000000004</c:v>
                </c:pt>
                <c:pt idx="5727">
                  <c:v>52.611000000000004</c:v>
                </c:pt>
                <c:pt idx="5728">
                  <c:v>52.624000000000002</c:v>
                </c:pt>
                <c:pt idx="5729">
                  <c:v>52.637</c:v>
                </c:pt>
                <c:pt idx="5730">
                  <c:v>52.649000000000001</c:v>
                </c:pt>
                <c:pt idx="5731">
                  <c:v>52.661000000000001</c:v>
                </c:pt>
                <c:pt idx="5732">
                  <c:v>52.673999999999999</c:v>
                </c:pt>
                <c:pt idx="5733">
                  <c:v>52.687000000000005</c:v>
                </c:pt>
                <c:pt idx="5734">
                  <c:v>52.699000000000005</c:v>
                </c:pt>
                <c:pt idx="5735">
                  <c:v>52.712000000000003</c:v>
                </c:pt>
                <c:pt idx="5736">
                  <c:v>52.724000000000004</c:v>
                </c:pt>
                <c:pt idx="5737">
                  <c:v>52.736000000000004</c:v>
                </c:pt>
                <c:pt idx="5738">
                  <c:v>52.749000000000002</c:v>
                </c:pt>
                <c:pt idx="5739">
                  <c:v>52.762</c:v>
                </c:pt>
                <c:pt idx="5740">
                  <c:v>52.775000000000006</c:v>
                </c:pt>
                <c:pt idx="5741">
                  <c:v>52.787000000000006</c:v>
                </c:pt>
                <c:pt idx="5742">
                  <c:v>52.800000000000004</c:v>
                </c:pt>
                <c:pt idx="5743">
                  <c:v>52.813000000000002</c:v>
                </c:pt>
                <c:pt idx="5744">
                  <c:v>52.826000000000001</c:v>
                </c:pt>
                <c:pt idx="5745">
                  <c:v>52.838000000000001</c:v>
                </c:pt>
                <c:pt idx="5746">
                  <c:v>52.851000000000006</c:v>
                </c:pt>
                <c:pt idx="5747">
                  <c:v>52.863</c:v>
                </c:pt>
                <c:pt idx="5748">
                  <c:v>52.876000000000005</c:v>
                </c:pt>
                <c:pt idx="5749">
                  <c:v>52.888000000000005</c:v>
                </c:pt>
                <c:pt idx="5750">
                  <c:v>52.901000000000003</c:v>
                </c:pt>
                <c:pt idx="5751">
                  <c:v>52.913000000000004</c:v>
                </c:pt>
                <c:pt idx="5752">
                  <c:v>52.925000000000004</c:v>
                </c:pt>
                <c:pt idx="5753">
                  <c:v>52.938000000000002</c:v>
                </c:pt>
                <c:pt idx="5754">
                  <c:v>52.951000000000001</c:v>
                </c:pt>
                <c:pt idx="5755">
                  <c:v>52.963000000000001</c:v>
                </c:pt>
                <c:pt idx="5756">
                  <c:v>52.975000000000001</c:v>
                </c:pt>
                <c:pt idx="5757">
                  <c:v>52.988</c:v>
                </c:pt>
                <c:pt idx="5758">
                  <c:v>53.001000000000005</c:v>
                </c:pt>
                <c:pt idx="5759">
                  <c:v>53.014000000000003</c:v>
                </c:pt>
                <c:pt idx="5760">
                  <c:v>53.027000000000001</c:v>
                </c:pt>
                <c:pt idx="5761">
                  <c:v>53.039000000000001</c:v>
                </c:pt>
                <c:pt idx="5762">
                  <c:v>53.051000000000002</c:v>
                </c:pt>
                <c:pt idx="5763">
                  <c:v>53.064</c:v>
                </c:pt>
                <c:pt idx="5764">
                  <c:v>53.077000000000005</c:v>
                </c:pt>
                <c:pt idx="5765">
                  <c:v>53.089000000000006</c:v>
                </c:pt>
                <c:pt idx="5766">
                  <c:v>53.101000000000006</c:v>
                </c:pt>
                <c:pt idx="5767">
                  <c:v>53.114000000000004</c:v>
                </c:pt>
                <c:pt idx="5768">
                  <c:v>53.126000000000005</c:v>
                </c:pt>
                <c:pt idx="5769">
                  <c:v>53.139000000000003</c:v>
                </c:pt>
                <c:pt idx="5770">
                  <c:v>53.151000000000003</c:v>
                </c:pt>
                <c:pt idx="5771">
                  <c:v>53.163000000000004</c:v>
                </c:pt>
                <c:pt idx="5772">
                  <c:v>53.176000000000002</c:v>
                </c:pt>
                <c:pt idx="5773">
                  <c:v>53.188000000000002</c:v>
                </c:pt>
                <c:pt idx="5774">
                  <c:v>53.201000000000001</c:v>
                </c:pt>
                <c:pt idx="5775">
                  <c:v>53.214000000000006</c:v>
                </c:pt>
                <c:pt idx="5776">
                  <c:v>53.226000000000006</c:v>
                </c:pt>
                <c:pt idx="5777">
                  <c:v>53.239000000000004</c:v>
                </c:pt>
                <c:pt idx="5778">
                  <c:v>53.252000000000002</c:v>
                </c:pt>
                <c:pt idx="5779">
                  <c:v>53.264000000000003</c:v>
                </c:pt>
                <c:pt idx="5780">
                  <c:v>53.277000000000001</c:v>
                </c:pt>
                <c:pt idx="5781">
                  <c:v>53.289000000000001</c:v>
                </c:pt>
                <c:pt idx="5782">
                  <c:v>53.302</c:v>
                </c:pt>
                <c:pt idx="5783">
                  <c:v>53.315000000000005</c:v>
                </c:pt>
                <c:pt idx="5784">
                  <c:v>53.327000000000005</c:v>
                </c:pt>
                <c:pt idx="5785">
                  <c:v>53.34</c:v>
                </c:pt>
                <c:pt idx="5786">
                  <c:v>53.352000000000004</c:v>
                </c:pt>
                <c:pt idx="5787">
                  <c:v>53.364000000000004</c:v>
                </c:pt>
                <c:pt idx="5788">
                  <c:v>53.376000000000005</c:v>
                </c:pt>
                <c:pt idx="5789">
                  <c:v>53.389000000000003</c:v>
                </c:pt>
                <c:pt idx="5790">
                  <c:v>53.401000000000003</c:v>
                </c:pt>
                <c:pt idx="5791">
                  <c:v>53.414000000000001</c:v>
                </c:pt>
                <c:pt idx="5792">
                  <c:v>53.426000000000002</c:v>
                </c:pt>
                <c:pt idx="5793">
                  <c:v>53.439</c:v>
                </c:pt>
                <c:pt idx="5794">
                  <c:v>53.452000000000005</c:v>
                </c:pt>
                <c:pt idx="5795">
                  <c:v>53.464000000000006</c:v>
                </c:pt>
                <c:pt idx="5796">
                  <c:v>53.476000000000006</c:v>
                </c:pt>
                <c:pt idx="5797">
                  <c:v>53.489000000000004</c:v>
                </c:pt>
                <c:pt idx="5798">
                  <c:v>53.502000000000002</c:v>
                </c:pt>
                <c:pt idx="5799">
                  <c:v>53.515000000000001</c:v>
                </c:pt>
                <c:pt idx="5800">
                  <c:v>53.527000000000001</c:v>
                </c:pt>
                <c:pt idx="5801">
                  <c:v>53.540000000000006</c:v>
                </c:pt>
                <c:pt idx="5802">
                  <c:v>53.552</c:v>
                </c:pt>
                <c:pt idx="5803">
                  <c:v>53.565000000000005</c:v>
                </c:pt>
                <c:pt idx="5804">
                  <c:v>53.577000000000005</c:v>
                </c:pt>
                <c:pt idx="5805">
                  <c:v>53.59</c:v>
                </c:pt>
                <c:pt idx="5806">
                  <c:v>53.602000000000004</c:v>
                </c:pt>
                <c:pt idx="5807">
                  <c:v>53.614000000000004</c:v>
                </c:pt>
                <c:pt idx="5808">
                  <c:v>53.627000000000002</c:v>
                </c:pt>
                <c:pt idx="5809">
                  <c:v>53.639000000000003</c:v>
                </c:pt>
                <c:pt idx="5810">
                  <c:v>53.651000000000003</c:v>
                </c:pt>
                <c:pt idx="5811">
                  <c:v>53.664000000000001</c:v>
                </c:pt>
                <c:pt idx="5812">
                  <c:v>53.676000000000002</c:v>
                </c:pt>
                <c:pt idx="5813">
                  <c:v>53.689</c:v>
                </c:pt>
                <c:pt idx="5814">
                  <c:v>53.702000000000005</c:v>
                </c:pt>
                <c:pt idx="5815">
                  <c:v>53.715000000000003</c:v>
                </c:pt>
                <c:pt idx="5816">
                  <c:v>53.727000000000004</c:v>
                </c:pt>
                <c:pt idx="5817">
                  <c:v>53.739000000000004</c:v>
                </c:pt>
                <c:pt idx="5818">
                  <c:v>53.752000000000002</c:v>
                </c:pt>
                <c:pt idx="5819">
                  <c:v>53.765000000000001</c:v>
                </c:pt>
                <c:pt idx="5820">
                  <c:v>53.778000000000006</c:v>
                </c:pt>
                <c:pt idx="5821">
                  <c:v>53.790000000000006</c:v>
                </c:pt>
                <c:pt idx="5822">
                  <c:v>53.802</c:v>
                </c:pt>
                <c:pt idx="5823">
                  <c:v>53.815000000000005</c:v>
                </c:pt>
                <c:pt idx="5824">
                  <c:v>53.828000000000003</c:v>
                </c:pt>
                <c:pt idx="5825">
                  <c:v>53.84</c:v>
                </c:pt>
                <c:pt idx="5826">
                  <c:v>53.852000000000004</c:v>
                </c:pt>
                <c:pt idx="5827">
                  <c:v>53.864000000000004</c:v>
                </c:pt>
                <c:pt idx="5828">
                  <c:v>53.877000000000002</c:v>
                </c:pt>
                <c:pt idx="5829">
                  <c:v>53.89</c:v>
                </c:pt>
                <c:pt idx="5830">
                  <c:v>53.902000000000001</c:v>
                </c:pt>
                <c:pt idx="5831">
                  <c:v>53.914000000000001</c:v>
                </c:pt>
                <c:pt idx="5832">
                  <c:v>53.927</c:v>
                </c:pt>
                <c:pt idx="5833">
                  <c:v>53.940000000000005</c:v>
                </c:pt>
                <c:pt idx="5834">
                  <c:v>53.952000000000005</c:v>
                </c:pt>
                <c:pt idx="5835">
                  <c:v>53.965000000000003</c:v>
                </c:pt>
                <c:pt idx="5836">
                  <c:v>53.977000000000004</c:v>
                </c:pt>
                <c:pt idx="5837">
                  <c:v>53.99</c:v>
                </c:pt>
                <c:pt idx="5838">
                  <c:v>54.003</c:v>
                </c:pt>
                <c:pt idx="5839">
                  <c:v>54.015000000000001</c:v>
                </c:pt>
                <c:pt idx="5840">
                  <c:v>54.028000000000006</c:v>
                </c:pt>
                <c:pt idx="5841">
                  <c:v>54.040000000000006</c:v>
                </c:pt>
                <c:pt idx="5842">
                  <c:v>54.052</c:v>
                </c:pt>
                <c:pt idx="5843">
                  <c:v>54.065000000000005</c:v>
                </c:pt>
                <c:pt idx="5844">
                  <c:v>54.077000000000005</c:v>
                </c:pt>
                <c:pt idx="5845">
                  <c:v>54.09</c:v>
                </c:pt>
                <c:pt idx="5846">
                  <c:v>54.102000000000004</c:v>
                </c:pt>
                <c:pt idx="5847">
                  <c:v>54.115000000000002</c:v>
                </c:pt>
                <c:pt idx="5848">
                  <c:v>54.127000000000002</c:v>
                </c:pt>
                <c:pt idx="5849">
                  <c:v>54.14</c:v>
                </c:pt>
                <c:pt idx="5850">
                  <c:v>54.152000000000001</c:v>
                </c:pt>
                <c:pt idx="5851">
                  <c:v>54.164000000000001</c:v>
                </c:pt>
                <c:pt idx="5852">
                  <c:v>54.177</c:v>
                </c:pt>
                <c:pt idx="5853">
                  <c:v>54.190000000000005</c:v>
                </c:pt>
                <c:pt idx="5854">
                  <c:v>54.202000000000005</c:v>
                </c:pt>
                <c:pt idx="5855">
                  <c:v>54.215000000000003</c:v>
                </c:pt>
                <c:pt idx="5856">
                  <c:v>54.227000000000004</c:v>
                </c:pt>
                <c:pt idx="5857">
                  <c:v>54.24</c:v>
                </c:pt>
                <c:pt idx="5858">
                  <c:v>54.252000000000002</c:v>
                </c:pt>
                <c:pt idx="5859">
                  <c:v>54.265000000000001</c:v>
                </c:pt>
                <c:pt idx="5860">
                  <c:v>54.277000000000001</c:v>
                </c:pt>
                <c:pt idx="5861">
                  <c:v>54.289000000000001</c:v>
                </c:pt>
                <c:pt idx="5862">
                  <c:v>54.302</c:v>
                </c:pt>
                <c:pt idx="5863">
                  <c:v>54.314</c:v>
                </c:pt>
                <c:pt idx="5864">
                  <c:v>54.327000000000005</c:v>
                </c:pt>
                <c:pt idx="5865">
                  <c:v>54.34</c:v>
                </c:pt>
                <c:pt idx="5866">
                  <c:v>54.352000000000004</c:v>
                </c:pt>
                <c:pt idx="5867">
                  <c:v>54.365000000000002</c:v>
                </c:pt>
                <c:pt idx="5868">
                  <c:v>54.378</c:v>
                </c:pt>
                <c:pt idx="5869">
                  <c:v>54.39</c:v>
                </c:pt>
                <c:pt idx="5870">
                  <c:v>54.403000000000006</c:v>
                </c:pt>
                <c:pt idx="5871">
                  <c:v>54.415000000000006</c:v>
                </c:pt>
                <c:pt idx="5872">
                  <c:v>54.427</c:v>
                </c:pt>
                <c:pt idx="5873">
                  <c:v>54.440000000000005</c:v>
                </c:pt>
                <c:pt idx="5874">
                  <c:v>54.453000000000003</c:v>
                </c:pt>
                <c:pt idx="5875">
                  <c:v>54.465000000000003</c:v>
                </c:pt>
                <c:pt idx="5876">
                  <c:v>54.478000000000002</c:v>
                </c:pt>
                <c:pt idx="5877">
                  <c:v>54.49</c:v>
                </c:pt>
                <c:pt idx="5878">
                  <c:v>54.503</c:v>
                </c:pt>
                <c:pt idx="5879">
                  <c:v>54.515000000000001</c:v>
                </c:pt>
                <c:pt idx="5880">
                  <c:v>54.527000000000001</c:v>
                </c:pt>
                <c:pt idx="5881">
                  <c:v>54.540000000000006</c:v>
                </c:pt>
                <c:pt idx="5882">
                  <c:v>54.552</c:v>
                </c:pt>
                <c:pt idx="5883">
                  <c:v>54.565000000000005</c:v>
                </c:pt>
                <c:pt idx="5884">
                  <c:v>54.578000000000003</c:v>
                </c:pt>
                <c:pt idx="5885">
                  <c:v>54.59</c:v>
                </c:pt>
                <c:pt idx="5886">
                  <c:v>54.603000000000002</c:v>
                </c:pt>
                <c:pt idx="5887">
                  <c:v>54.616</c:v>
                </c:pt>
                <c:pt idx="5888">
                  <c:v>54.629000000000005</c:v>
                </c:pt>
                <c:pt idx="5889">
                  <c:v>54.641000000000005</c:v>
                </c:pt>
                <c:pt idx="5890">
                  <c:v>54.653000000000006</c:v>
                </c:pt>
                <c:pt idx="5891">
                  <c:v>54.665000000000006</c:v>
                </c:pt>
                <c:pt idx="5892">
                  <c:v>54.678000000000004</c:v>
                </c:pt>
                <c:pt idx="5893">
                  <c:v>54.690000000000005</c:v>
                </c:pt>
                <c:pt idx="5894">
                  <c:v>54.703000000000003</c:v>
                </c:pt>
                <c:pt idx="5895">
                  <c:v>54.715000000000003</c:v>
                </c:pt>
                <c:pt idx="5896">
                  <c:v>54.728000000000002</c:v>
                </c:pt>
                <c:pt idx="5897">
                  <c:v>54.74</c:v>
                </c:pt>
                <c:pt idx="5898">
                  <c:v>54.752000000000002</c:v>
                </c:pt>
                <c:pt idx="5899">
                  <c:v>54.765000000000001</c:v>
                </c:pt>
                <c:pt idx="5900">
                  <c:v>54.777000000000001</c:v>
                </c:pt>
                <c:pt idx="5901">
                  <c:v>54.790000000000006</c:v>
                </c:pt>
                <c:pt idx="5902">
                  <c:v>54.802</c:v>
                </c:pt>
                <c:pt idx="5903">
                  <c:v>54.815000000000005</c:v>
                </c:pt>
                <c:pt idx="5904">
                  <c:v>54.827000000000005</c:v>
                </c:pt>
                <c:pt idx="5905">
                  <c:v>54.84</c:v>
                </c:pt>
                <c:pt idx="5906">
                  <c:v>54.852000000000004</c:v>
                </c:pt>
                <c:pt idx="5907">
                  <c:v>54.865000000000002</c:v>
                </c:pt>
                <c:pt idx="5908">
                  <c:v>54.878</c:v>
                </c:pt>
                <c:pt idx="5909">
                  <c:v>54.891000000000005</c:v>
                </c:pt>
                <c:pt idx="5910">
                  <c:v>54.903000000000006</c:v>
                </c:pt>
                <c:pt idx="5911">
                  <c:v>54.916000000000004</c:v>
                </c:pt>
                <c:pt idx="5912">
                  <c:v>54.928000000000004</c:v>
                </c:pt>
                <c:pt idx="5913">
                  <c:v>54.941000000000003</c:v>
                </c:pt>
                <c:pt idx="5914">
                  <c:v>54.954000000000001</c:v>
                </c:pt>
                <c:pt idx="5915">
                  <c:v>54.966000000000001</c:v>
                </c:pt>
                <c:pt idx="5916">
                  <c:v>54.978000000000002</c:v>
                </c:pt>
                <c:pt idx="5917">
                  <c:v>54.991</c:v>
                </c:pt>
                <c:pt idx="5918">
                  <c:v>55.003</c:v>
                </c:pt>
                <c:pt idx="5919">
                  <c:v>55.016000000000005</c:v>
                </c:pt>
                <c:pt idx="5920">
                  <c:v>55.028000000000006</c:v>
                </c:pt>
                <c:pt idx="5921">
                  <c:v>55.041000000000004</c:v>
                </c:pt>
                <c:pt idx="5922">
                  <c:v>55.053000000000004</c:v>
                </c:pt>
                <c:pt idx="5923">
                  <c:v>55.066000000000003</c:v>
                </c:pt>
                <c:pt idx="5924">
                  <c:v>55.079000000000001</c:v>
                </c:pt>
                <c:pt idx="5925">
                  <c:v>55.092000000000006</c:v>
                </c:pt>
                <c:pt idx="5926">
                  <c:v>55.105000000000004</c:v>
                </c:pt>
                <c:pt idx="5927">
                  <c:v>55.117000000000004</c:v>
                </c:pt>
                <c:pt idx="5928">
                  <c:v>55.13</c:v>
                </c:pt>
                <c:pt idx="5929">
                  <c:v>55.142000000000003</c:v>
                </c:pt>
                <c:pt idx="5930">
                  <c:v>55.154000000000003</c:v>
                </c:pt>
                <c:pt idx="5931">
                  <c:v>55.166000000000004</c:v>
                </c:pt>
                <c:pt idx="5932">
                  <c:v>55.179000000000002</c:v>
                </c:pt>
                <c:pt idx="5933">
                  <c:v>55.191000000000003</c:v>
                </c:pt>
                <c:pt idx="5934">
                  <c:v>55.204000000000001</c:v>
                </c:pt>
                <c:pt idx="5935">
                  <c:v>55.216000000000001</c:v>
                </c:pt>
                <c:pt idx="5936">
                  <c:v>55.228000000000002</c:v>
                </c:pt>
                <c:pt idx="5937">
                  <c:v>55.24</c:v>
                </c:pt>
                <c:pt idx="5938">
                  <c:v>55.253</c:v>
                </c:pt>
                <c:pt idx="5939">
                  <c:v>55.266000000000005</c:v>
                </c:pt>
                <c:pt idx="5940">
                  <c:v>55.278000000000006</c:v>
                </c:pt>
                <c:pt idx="5941">
                  <c:v>55.290000000000006</c:v>
                </c:pt>
                <c:pt idx="5942">
                  <c:v>55.303000000000004</c:v>
                </c:pt>
                <c:pt idx="5943">
                  <c:v>55.316000000000003</c:v>
                </c:pt>
                <c:pt idx="5944">
                  <c:v>55.329000000000001</c:v>
                </c:pt>
                <c:pt idx="5945">
                  <c:v>55.342000000000006</c:v>
                </c:pt>
                <c:pt idx="5946">
                  <c:v>55.353999999999999</c:v>
                </c:pt>
                <c:pt idx="5947">
                  <c:v>55.367000000000004</c:v>
                </c:pt>
                <c:pt idx="5948">
                  <c:v>55.38</c:v>
                </c:pt>
                <c:pt idx="5949">
                  <c:v>55.392000000000003</c:v>
                </c:pt>
                <c:pt idx="5950">
                  <c:v>55.404000000000003</c:v>
                </c:pt>
                <c:pt idx="5951">
                  <c:v>55.416000000000004</c:v>
                </c:pt>
                <c:pt idx="5952">
                  <c:v>55.428000000000004</c:v>
                </c:pt>
                <c:pt idx="5953">
                  <c:v>55.441000000000003</c:v>
                </c:pt>
                <c:pt idx="5954">
                  <c:v>55.454000000000001</c:v>
                </c:pt>
                <c:pt idx="5955">
                  <c:v>55.466000000000001</c:v>
                </c:pt>
                <c:pt idx="5956">
                  <c:v>55.478000000000002</c:v>
                </c:pt>
                <c:pt idx="5957">
                  <c:v>55.491</c:v>
                </c:pt>
                <c:pt idx="5958">
                  <c:v>55.504000000000005</c:v>
                </c:pt>
                <c:pt idx="5959">
                  <c:v>55.516000000000005</c:v>
                </c:pt>
                <c:pt idx="5960">
                  <c:v>55.529000000000003</c:v>
                </c:pt>
                <c:pt idx="5961">
                  <c:v>55.541000000000004</c:v>
                </c:pt>
                <c:pt idx="5962">
                  <c:v>55.553000000000004</c:v>
                </c:pt>
                <c:pt idx="5963">
                  <c:v>55.566000000000003</c:v>
                </c:pt>
                <c:pt idx="5964">
                  <c:v>55.579000000000001</c:v>
                </c:pt>
                <c:pt idx="5965">
                  <c:v>55.591000000000001</c:v>
                </c:pt>
                <c:pt idx="5966">
                  <c:v>55.603999999999999</c:v>
                </c:pt>
                <c:pt idx="5967">
                  <c:v>55.616</c:v>
                </c:pt>
                <c:pt idx="5968">
                  <c:v>55.629000000000005</c:v>
                </c:pt>
                <c:pt idx="5969">
                  <c:v>55.641000000000005</c:v>
                </c:pt>
                <c:pt idx="5970">
                  <c:v>55.653000000000006</c:v>
                </c:pt>
                <c:pt idx="5971">
                  <c:v>55.665000000000006</c:v>
                </c:pt>
                <c:pt idx="5972">
                  <c:v>55.678000000000004</c:v>
                </c:pt>
                <c:pt idx="5973">
                  <c:v>55.690000000000005</c:v>
                </c:pt>
                <c:pt idx="5974">
                  <c:v>55.703000000000003</c:v>
                </c:pt>
                <c:pt idx="5975">
                  <c:v>55.715000000000003</c:v>
                </c:pt>
                <c:pt idx="5976">
                  <c:v>55.727000000000004</c:v>
                </c:pt>
                <c:pt idx="5977">
                  <c:v>55.74</c:v>
                </c:pt>
                <c:pt idx="5978">
                  <c:v>55.753</c:v>
                </c:pt>
                <c:pt idx="5979">
                  <c:v>55.765000000000001</c:v>
                </c:pt>
                <c:pt idx="5980">
                  <c:v>55.778000000000006</c:v>
                </c:pt>
                <c:pt idx="5981">
                  <c:v>55.790000000000006</c:v>
                </c:pt>
                <c:pt idx="5982">
                  <c:v>55.803000000000004</c:v>
                </c:pt>
                <c:pt idx="5983">
                  <c:v>55.815000000000005</c:v>
                </c:pt>
                <c:pt idx="5984">
                  <c:v>55.828000000000003</c:v>
                </c:pt>
                <c:pt idx="5985">
                  <c:v>55.841000000000001</c:v>
                </c:pt>
                <c:pt idx="5986">
                  <c:v>55.853000000000002</c:v>
                </c:pt>
                <c:pt idx="5987">
                  <c:v>55.866</c:v>
                </c:pt>
                <c:pt idx="5988">
                  <c:v>55.878</c:v>
                </c:pt>
                <c:pt idx="5989">
                  <c:v>55.891000000000005</c:v>
                </c:pt>
                <c:pt idx="5990">
                  <c:v>55.903000000000006</c:v>
                </c:pt>
                <c:pt idx="5991">
                  <c:v>55.915000000000006</c:v>
                </c:pt>
                <c:pt idx="5992">
                  <c:v>55.928000000000004</c:v>
                </c:pt>
                <c:pt idx="5993">
                  <c:v>55.940000000000005</c:v>
                </c:pt>
                <c:pt idx="5994">
                  <c:v>55.953000000000003</c:v>
                </c:pt>
                <c:pt idx="5995">
                  <c:v>55.965000000000003</c:v>
                </c:pt>
                <c:pt idx="5996">
                  <c:v>55.978000000000002</c:v>
                </c:pt>
                <c:pt idx="5997">
                  <c:v>55.991</c:v>
                </c:pt>
                <c:pt idx="5998">
                  <c:v>56.004000000000005</c:v>
                </c:pt>
                <c:pt idx="5999">
                  <c:v>56.016000000000005</c:v>
                </c:pt>
                <c:pt idx="6000">
                  <c:v>56.029000000000003</c:v>
                </c:pt>
                <c:pt idx="6001">
                  <c:v>56.041000000000004</c:v>
                </c:pt>
                <c:pt idx="6002">
                  <c:v>56.054000000000002</c:v>
                </c:pt>
                <c:pt idx="6003">
                  <c:v>56.066000000000003</c:v>
                </c:pt>
                <c:pt idx="6004">
                  <c:v>56.079000000000001</c:v>
                </c:pt>
                <c:pt idx="6005">
                  <c:v>56.092000000000006</c:v>
                </c:pt>
                <c:pt idx="6006">
                  <c:v>56.103999999999999</c:v>
                </c:pt>
                <c:pt idx="6007">
                  <c:v>56.116</c:v>
                </c:pt>
                <c:pt idx="6008">
                  <c:v>56.129000000000005</c:v>
                </c:pt>
                <c:pt idx="6009">
                  <c:v>56.141000000000005</c:v>
                </c:pt>
                <c:pt idx="6010">
                  <c:v>56.153000000000006</c:v>
                </c:pt>
                <c:pt idx="6011">
                  <c:v>56.166000000000004</c:v>
                </c:pt>
                <c:pt idx="6012">
                  <c:v>56.178000000000004</c:v>
                </c:pt>
                <c:pt idx="6013">
                  <c:v>56.191000000000003</c:v>
                </c:pt>
                <c:pt idx="6014">
                  <c:v>56.203000000000003</c:v>
                </c:pt>
                <c:pt idx="6015">
                  <c:v>56.216000000000001</c:v>
                </c:pt>
                <c:pt idx="6016">
                  <c:v>56.228000000000002</c:v>
                </c:pt>
                <c:pt idx="6017">
                  <c:v>56.241</c:v>
                </c:pt>
                <c:pt idx="6018">
                  <c:v>56.254000000000005</c:v>
                </c:pt>
                <c:pt idx="6019">
                  <c:v>56.267000000000003</c:v>
                </c:pt>
                <c:pt idx="6020">
                  <c:v>56.279000000000003</c:v>
                </c:pt>
                <c:pt idx="6021">
                  <c:v>56.291000000000004</c:v>
                </c:pt>
                <c:pt idx="6022">
                  <c:v>56.304000000000002</c:v>
                </c:pt>
                <c:pt idx="6023">
                  <c:v>56.316000000000003</c:v>
                </c:pt>
                <c:pt idx="6024">
                  <c:v>56.329000000000001</c:v>
                </c:pt>
                <c:pt idx="6025">
                  <c:v>56.341000000000001</c:v>
                </c:pt>
                <c:pt idx="6026">
                  <c:v>56.353999999999999</c:v>
                </c:pt>
                <c:pt idx="6027">
                  <c:v>56.366</c:v>
                </c:pt>
                <c:pt idx="6028">
                  <c:v>56.379000000000005</c:v>
                </c:pt>
                <c:pt idx="6029">
                  <c:v>56.391000000000005</c:v>
                </c:pt>
                <c:pt idx="6030">
                  <c:v>56.403000000000006</c:v>
                </c:pt>
                <c:pt idx="6031">
                  <c:v>56.415000000000006</c:v>
                </c:pt>
                <c:pt idx="6032">
                  <c:v>56.428000000000004</c:v>
                </c:pt>
                <c:pt idx="6033">
                  <c:v>56.441000000000003</c:v>
                </c:pt>
                <c:pt idx="6034">
                  <c:v>56.454000000000001</c:v>
                </c:pt>
                <c:pt idx="6035">
                  <c:v>56.466000000000001</c:v>
                </c:pt>
                <c:pt idx="6036">
                  <c:v>56.478999999999999</c:v>
                </c:pt>
                <c:pt idx="6037">
                  <c:v>56.491</c:v>
                </c:pt>
                <c:pt idx="6038">
                  <c:v>56.504000000000005</c:v>
                </c:pt>
                <c:pt idx="6039">
                  <c:v>56.517000000000003</c:v>
                </c:pt>
                <c:pt idx="6040">
                  <c:v>56.53</c:v>
                </c:pt>
                <c:pt idx="6041">
                  <c:v>56.542000000000002</c:v>
                </c:pt>
                <c:pt idx="6042">
                  <c:v>56.554000000000002</c:v>
                </c:pt>
                <c:pt idx="6043">
                  <c:v>56.567</c:v>
                </c:pt>
                <c:pt idx="6044">
                  <c:v>56.579000000000001</c:v>
                </c:pt>
                <c:pt idx="6045">
                  <c:v>56.591000000000001</c:v>
                </c:pt>
                <c:pt idx="6046">
                  <c:v>56.603000000000002</c:v>
                </c:pt>
                <c:pt idx="6047">
                  <c:v>56.615000000000002</c:v>
                </c:pt>
                <c:pt idx="6048">
                  <c:v>56.628</c:v>
                </c:pt>
                <c:pt idx="6049">
                  <c:v>56.64</c:v>
                </c:pt>
                <c:pt idx="6050">
                  <c:v>56.652000000000001</c:v>
                </c:pt>
                <c:pt idx="6051">
                  <c:v>56.665000000000006</c:v>
                </c:pt>
                <c:pt idx="6052">
                  <c:v>56.677000000000007</c:v>
                </c:pt>
                <c:pt idx="6053">
                  <c:v>56.690000000000005</c:v>
                </c:pt>
                <c:pt idx="6054">
                  <c:v>56.703000000000003</c:v>
                </c:pt>
                <c:pt idx="6055">
                  <c:v>56.715000000000003</c:v>
                </c:pt>
                <c:pt idx="6056">
                  <c:v>56.728000000000002</c:v>
                </c:pt>
                <c:pt idx="6057">
                  <c:v>56.741</c:v>
                </c:pt>
                <c:pt idx="6058">
                  <c:v>56.754000000000005</c:v>
                </c:pt>
                <c:pt idx="6059">
                  <c:v>56.766000000000005</c:v>
                </c:pt>
                <c:pt idx="6060">
                  <c:v>56.779000000000003</c:v>
                </c:pt>
                <c:pt idx="6061">
                  <c:v>56.791000000000004</c:v>
                </c:pt>
                <c:pt idx="6062">
                  <c:v>56.803000000000004</c:v>
                </c:pt>
                <c:pt idx="6063">
                  <c:v>56.816000000000003</c:v>
                </c:pt>
                <c:pt idx="6064">
                  <c:v>56.828000000000003</c:v>
                </c:pt>
                <c:pt idx="6065">
                  <c:v>56.84</c:v>
                </c:pt>
                <c:pt idx="6066">
                  <c:v>56.852000000000004</c:v>
                </c:pt>
                <c:pt idx="6067">
                  <c:v>56.864000000000004</c:v>
                </c:pt>
                <c:pt idx="6068">
                  <c:v>56.877000000000002</c:v>
                </c:pt>
                <c:pt idx="6069">
                  <c:v>56.89</c:v>
                </c:pt>
                <c:pt idx="6070">
                  <c:v>56.902000000000001</c:v>
                </c:pt>
                <c:pt idx="6071">
                  <c:v>56.914000000000001</c:v>
                </c:pt>
                <c:pt idx="6072">
                  <c:v>56.926000000000002</c:v>
                </c:pt>
                <c:pt idx="6073">
                  <c:v>56.939</c:v>
                </c:pt>
                <c:pt idx="6074">
                  <c:v>56.952000000000005</c:v>
                </c:pt>
                <c:pt idx="6075">
                  <c:v>56.965000000000003</c:v>
                </c:pt>
                <c:pt idx="6076">
                  <c:v>56.977000000000004</c:v>
                </c:pt>
                <c:pt idx="6077">
                  <c:v>56.99</c:v>
                </c:pt>
                <c:pt idx="6078">
                  <c:v>56.995000000000005</c:v>
                </c:pt>
                <c:pt idx="6079">
                  <c:v>57</c:v>
                </c:pt>
                <c:pt idx="6080">
                  <c:v>57.005000000000003</c:v>
                </c:pt>
                <c:pt idx="6081">
                  <c:v>57.010000000000005</c:v>
                </c:pt>
                <c:pt idx="6082">
                  <c:v>57.016000000000005</c:v>
                </c:pt>
                <c:pt idx="6083">
                  <c:v>57.016000000000005</c:v>
                </c:pt>
                <c:pt idx="6084">
                  <c:v>57.016000000000005</c:v>
                </c:pt>
                <c:pt idx="6085">
                  <c:v>57.016000000000005</c:v>
                </c:pt>
                <c:pt idx="6086">
                  <c:v>57.015999999999998</c:v>
                </c:pt>
                <c:pt idx="6087">
                  <c:v>57.024000000000001</c:v>
                </c:pt>
                <c:pt idx="6088">
                  <c:v>57.036999999999999</c:v>
                </c:pt>
                <c:pt idx="6089">
                  <c:v>57.05</c:v>
                </c:pt>
                <c:pt idx="6090">
                  <c:v>57.061999999999998</c:v>
                </c:pt>
                <c:pt idx="6091">
                  <c:v>57.073999999999998</c:v>
                </c:pt>
                <c:pt idx="6092">
                  <c:v>57.085999999999999</c:v>
                </c:pt>
                <c:pt idx="6093">
                  <c:v>57.098999999999997</c:v>
                </c:pt>
                <c:pt idx="6094">
                  <c:v>57.110999999999997</c:v>
                </c:pt>
                <c:pt idx="6095">
                  <c:v>57.123999999999995</c:v>
                </c:pt>
                <c:pt idx="6096">
                  <c:v>57.135999999999996</c:v>
                </c:pt>
                <c:pt idx="6097">
                  <c:v>57.147999999999996</c:v>
                </c:pt>
                <c:pt idx="6098">
                  <c:v>57.161000000000001</c:v>
                </c:pt>
                <c:pt idx="6099">
                  <c:v>57.173999999999999</c:v>
                </c:pt>
                <c:pt idx="6100">
                  <c:v>57.186</c:v>
                </c:pt>
                <c:pt idx="6101">
                  <c:v>57.198999999999998</c:v>
                </c:pt>
                <c:pt idx="6102">
                  <c:v>57.210999999999999</c:v>
                </c:pt>
                <c:pt idx="6103">
                  <c:v>57.223999999999997</c:v>
                </c:pt>
                <c:pt idx="6104">
                  <c:v>57.236999999999995</c:v>
                </c:pt>
                <c:pt idx="6105">
                  <c:v>57.248999999999995</c:v>
                </c:pt>
                <c:pt idx="6106">
                  <c:v>57.260999999999996</c:v>
                </c:pt>
                <c:pt idx="6107">
                  <c:v>57.274000000000001</c:v>
                </c:pt>
                <c:pt idx="6108">
                  <c:v>57.286000000000001</c:v>
                </c:pt>
                <c:pt idx="6109">
                  <c:v>57.298999999999999</c:v>
                </c:pt>
                <c:pt idx="6110">
                  <c:v>57.311</c:v>
                </c:pt>
                <c:pt idx="6111">
                  <c:v>57.323</c:v>
                </c:pt>
                <c:pt idx="6112">
                  <c:v>57.335999999999999</c:v>
                </c:pt>
                <c:pt idx="6113">
                  <c:v>57.347999999999999</c:v>
                </c:pt>
                <c:pt idx="6114">
                  <c:v>57.360999999999997</c:v>
                </c:pt>
                <c:pt idx="6115">
                  <c:v>57.372999999999998</c:v>
                </c:pt>
                <c:pt idx="6116">
                  <c:v>57.384999999999998</c:v>
                </c:pt>
                <c:pt idx="6117">
                  <c:v>57.397999999999996</c:v>
                </c:pt>
                <c:pt idx="6118">
                  <c:v>57.41</c:v>
                </c:pt>
                <c:pt idx="6119">
                  <c:v>57.422999999999995</c:v>
                </c:pt>
                <c:pt idx="6120">
                  <c:v>57.436</c:v>
                </c:pt>
                <c:pt idx="6121">
                  <c:v>57.448</c:v>
                </c:pt>
                <c:pt idx="6122">
                  <c:v>57.460999999999999</c:v>
                </c:pt>
                <c:pt idx="6123">
                  <c:v>57.472999999999999</c:v>
                </c:pt>
                <c:pt idx="6124">
                  <c:v>57.485999999999997</c:v>
                </c:pt>
                <c:pt idx="6125">
                  <c:v>57.498999999999995</c:v>
                </c:pt>
                <c:pt idx="6126">
                  <c:v>57.510999999999996</c:v>
                </c:pt>
                <c:pt idx="6127">
                  <c:v>57.522999999999996</c:v>
                </c:pt>
                <c:pt idx="6128">
                  <c:v>57.536000000000001</c:v>
                </c:pt>
                <c:pt idx="6129">
                  <c:v>57.548999999999999</c:v>
                </c:pt>
                <c:pt idx="6130">
                  <c:v>57.561</c:v>
                </c:pt>
                <c:pt idx="6131">
                  <c:v>57.573</c:v>
                </c:pt>
                <c:pt idx="6132">
                  <c:v>57.585000000000001</c:v>
                </c:pt>
                <c:pt idx="6133">
                  <c:v>57.597999999999999</c:v>
                </c:pt>
                <c:pt idx="6134">
                  <c:v>57.610999999999997</c:v>
                </c:pt>
                <c:pt idx="6135">
                  <c:v>57.622999999999998</c:v>
                </c:pt>
                <c:pt idx="6136">
                  <c:v>57.634999999999998</c:v>
                </c:pt>
                <c:pt idx="6137">
                  <c:v>57.647999999999996</c:v>
                </c:pt>
                <c:pt idx="6138">
                  <c:v>57.66</c:v>
                </c:pt>
                <c:pt idx="6139">
                  <c:v>57.673000000000002</c:v>
                </c:pt>
                <c:pt idx="6140">
                  <c:v>57.686</c:v>
                </c:pt>
                <c:pt idx="6141">
                  <c:v>57.698</c:v>
                </c:pt>
                <c:pt idx="6142">
                  <c:v>57.710999999999999</c:v>
                </c:pt>
                <c:pt idx="6143">
                  <c:v>57.722999999999999</c:v>
                </c:pt>
                <c:pt idx="6144">
                  <c:v>57.735999999999997</c:v>
                </c:pt>
                <c:pt idx="6145">
                  <c:v>57.748999999999995</c:v>
                </c:pt>
                <c:pt idx="6146">
                  <c:v>57.760999999999996</c:v>
                </c:pt>
                <c:pt idx="6147">
                  <c:v>57.772999999999996</c:v>
                </c:pt>
                <c:pt idx="6148">
                  <c:v>57.786000000000001</c:v>
                </c:pt>
                <c:pt idx="6149">
                  <c:v>57.798000000000002</c:v>
                </c:pt>
                <c:pt idx="6150">
                  <c:v>57.811</c:v>
                </c:pt>
                <c:pt idx="6151">
                  <c:v>57.823</c:v>
                </c:pt>
                <c:pt idx="6152">
                  <c:v>57.835000000000001</c:v>
                </c:pt>
                <c:pt idx="6153">
                  <c:v>57.847999999999999</c:v>
                </c:pt>
                <c:pt idx="6154">
                  <c:v>57.86</c:v>
                </c:pt>
                <c:pt idx="6155">
                  <c:v>57.872999999999998</c:v>
                </c:pt>
                <c:pt idx="6156">
                  <c:v>57.884999999999998</c:v>
                </c:pt>
                <c:pt idx="6157">
                  <c:v>57.896999999999998</c:v>
                </c:pt>
                <c:pt idx="6158">
                  <c:v>57.91</c:v>
                </c:pt>
                <c:pt idx="6159">
                  <c:v>57.921999999999997</c:v>
                </c:pt>
                <c:pt idx="6160">
                  <c:v>57.934999999999995</c:v>
                </c:pt>
                <c:pt idx="6161">
                  <c:v>57.948</c:v>
                </c:pt>
                <c:pt idx="6162">
                  <c:v>57.96</c:v>
                </c:pt>
                <c:pt idx="6163">
                  <c:v>57.972999999999999</c:v>
                </c:pt>
                <c:pt idx="6164">
                  <c:v>57.985999999999997</c:v>
                </c:pt>
                <c:pt idx="6165">
                  <c:v>57.997999999999998</c:v>
                </c:pt>
                <c:pt idx="6166">
                  <c:v>58.01</c:v>
                </c:pt>
                <c:pt idx="6167">
                  <c:v>58.022999999999996</c:v>
                </c:pt>
                <c:pt idx="6168">
                  <c:v>58.034999999999997</c:v>
                </c:pt>
                <c:pt idx="6169">
                  <c:v>58.048000000000002</c:v>
                </c:pt>
                <c:pt idx="6170">
                  <c:v>58.061</c:v>
                </c:pt>
                <c:pt idx="6171">
                  <c:v>58.073</c:v>
                </c:pt>
                <c:pt idx="6172">
                  <c:v>58.085000000000001</c:v>
                </c:pt>
                <c:pt idx="6173">
                  <c:v>58.097999999999999</c:v>
                </c:pt>
                <c:pt idx="6174">
                  <c:v>58.11</c:v>
                </c:pt>
                <c:pt idx="6175">
                  <c:v>58.122999999999998</c:v>
                </c:pt>
                <c:pt idx="6176">
                  <c:v>58.134</c:v>
                </c:pt>
                <c:pt idx="6177">
                  <c:v>58.146999999999998</c:v>
                </c:pt>
                <c:pt idx="6178">
                  <c:v>58.158999999999999</c:v>
                </c:pt>
                <c:pt idx="6179">
                  <c:v>58.171999999999997</c:v>
                </c:pt>
                <c:pt idx="6180">
                  <c:v>58.184999999999995</c:v>
                </c:pt>
                <c:pt idx="6181">
                  <c:v>58.196999999999996</c:v>
                </c:pt>
                <c:pt idx="6182">
                  <c:v>58.21</c:v>
                </c:pt>
                <c:pt idx="6183">
                  <c:v>58.222000000000001</c:v>
                </c:pt>
                <c:pt idx="6184">
                  <c:v>58.234999999999999</c:v>
                </c:pt>
                <c:pt idx="6185">
                  <c:v>58.247999999999998</c:v>
                </c:pt>
                <c:pt idx="6186">
                  <c:v>58.26</c:v>
                </c:pt>
                <c:pt idx="6187">
                  <c:v>58.271999999999998</c:v>
                </c:pt>
                <c:pt idx="6188">
                  <c:v>58.284999999999997</c:v>
                </c:pt>
                <c:pt idx="6189">
                  <c:v>58.298000000000002</c:v>
                </c:pt>
                <c:pt idx="6190">
                  <c:v>58.309999999999995</c:v>
                </c:pt>
                <c:pt idx="6191">
                  <c:v>58.321999999999996</c:v>
                </c:pt>
                <c:pt idx="6192">
                  <c:v>58.335000000000001</c:v>
                </c:pt>
                <c:pt idx="6193">
                  <c:v>58.347000000000001</c:v>
                </c:pt>
                <c:pt idx="6194">
                  <c:v>58.36</c:v>
                </c:pt>
                <c:pt idx="6195">
                  <c:v>58.372</c:v>
                </c:pt>
                <c:pt idx="6196">
                  <c:v>58.384</c:v>
                </c:pt>
                <c:pt idx="6197">
                  <c:v>58.396000000000001</c:v>
                </c:pt>
                <c:pt idx="6198">
                  <c:v>58.408999999999999</c:v>
                </c:pt>
                <c:pt idx="6199">
                  <c:v>58.421999999999997</c:v>
                </c:pt>
                <c:pt idx="6200">
                  <c:v>58.433999999999997</c:v>
                </c:pt>
                <c:pt idx="6201">
                  <c:v>58.446999999999996</c:v>
                </c:pt>
                <c:pt idx="6202">
                  <c:v>58.458999999999996</c:v>
                </c:pt>
                <c:pt idx="6203">
                  <c:v>58.472000000000001</c:v>
                </c:pt>
                <c:pt idx="6204">
                  <c:v>58.484999999999999</c:v>
                </c:pt>
                <c:pt idx="6205">
                  <c:v>58.497</c:v>
                </c:pt>
                <c:pt idx="6206">
                  <c:v>58.51</c:v>
                </c:pt>
                <c:pt idx="6207">
                  <c:v>58.521999999999998</c:v>
                </c:pt>
                <c:pt idx="6208">
                  <c:v>58.534999999999997</c:v>
                </c:pt>
                <c:pt idx="6209">
                  <c:v>58.546999999999997</c:v>
                </c:pt>
                <c:pt idx="6210">
                  <c:v>58.559999999999995</c:v>
                </c:pt>
                <c:pt idx="6211">
                  <c:v>58.571999999999996</c:v>
                </c:pt>
                <c:pt idx="6212">
                  <c:v>58.583999999999996</c:v>
                </c:pt>
                <c:pt idx="6213">
                  <c:v>58.597000000000001</c:v>
                </c:pt>
                <c:pt idx="6214">
                  <c:v>58.608999999999995</c:v>
                </c:pt>
                <c:pt idx="6215">
                  <c:v>58.622</c:v>
                </c:pt>
                <c:pt idx="6216">
                  <c:v>58.634</c:v>
                </c:pt>
                <c:pt idx="6217">
                  <c:v>58.646000000000001</c:v>
                </c:pt>
                <c:pt idx="6218">
                  <c:v>58.658000000000001</c:v>
                </c:pt>
                <c:pt idx="6219">
                  <c:v>58.670999999999999</c:v>
                </c:pt>
                <c:pt idx="6220">
                  <c:v>58.683999999999997</c:v>
                </c:pt>
                <c:pt idx="6221">
                  <c:v>58.696999999999996</c:v>
                </c:pt>
                <c:pt idx="6222">
                  <c:v>58.708999999999996</c:v>
                </c:pt>
                <c:pt idx="6223">
                  <c:v>58.722000000000001</c:v>
                </c:pt>
                <c:pt idx="6224">
                  <c:v>58.734999999999999</c:v>
                </c:pt>
                <c:pt idx="6225">
                  <c:v>58.747999999999998</c:v>
                </c:pt>
                <c:pt idx="6226">
                  <c:v>58.76</c:v>
                </c:pt>
                <c:pt idx="6227">
                  <c:v>58.771999999999998</c:v>
                </c:pt>
                <c:pt idx="6228">
                  <c:v>58.784999999999997</c:v>
                </c:pt>
                <c:pt idx="6229">
                  <c:v>58.798000000000002</c:v>
                </c:pt>
                <c:pt idx="6230">
                  <c:v>58.809999999999995</c:v>
                </c:pt>
                <c:pt idx="6231">
                  <c:v>58.821999999999996</c:v>
                </c:pt>
                <c:pt idx="6232">
                  <c:v>58.833999999999996</c:v>
                </c:pt>
                <c:pt idx="6233">
                  <c:v>58.847000000000001</c:v>
                </c:pt>
                <c:pt idx="6234">
                  <c:v>58.858999999999995</c:v>
                </c:pt>
                <c:pt idx="6235">
                  <c:v>58.872</c:v>
                </c:pt>
                <c:pt idx="6236">
                  <c:v>58.884</c:v>
                </c:pt>
                <c:pt idx="6237">
                  <c:v>58.896000000000001</c:v>
                </c:pt>
                <c:pt idx="6238">
                  <c:v>58.908999999999999</c:v>
                </c:pt>
                <c:pt idx="6239">
                  <c:v>58.921999999999997</c:v>
                </c:pt>
                <c:pt idx="6240">
                  <c:v>58.933999999999997</c:v>
                </c:pt>
                <c:pt idx="6241">
                  <c:v>58.946999999999996</c:v>
                </c:pt>
                <c:pt idx="6242">
                  <c:v>58.958999999999996</c:v>
                </c:pt>
                <c:pt idx="6243">
                  <c:v>58.972000000000001</c:v>
                </c:pt>
                <c:pt idx="6244">
                  <c:v>58.984999999999999</c:v>
                </c:pt>
                <c:pt idx="6245">
                  <c:v>58.997999999999998</c:v>
                </c:pt>
                <c:pt idx="6246">
                  <c:v>59.01</c:v>
                </c:pt>
                <c:pt idx="6247">
                  <c:v>59.021999999999998</c:v>
                </c:pt>
                <c:pt idx="6248">
                  <c:v>59.034999999999997</c:v>
                </c:pt>
                <c:pt idx="6249">
                  <c:v>59.048000000000002</c:v>
                </c:pt>
                <c:pt idx="6250">
                  <c:v>59.059999999999995</c:v>
                </c:pt>
                <c:pt idx="6251">
                  <c:v>59.071999999999996</c:v>
                </c:pt>
                <c:pt idx="6252">
                  <c:v>59.083999999999996</c:v>
                </c:pt>
                <c:pt idx="6253">
                  <c:v>59.095999999999997</c:v>
                </c:pt>
                <c:pt idx="6254">
                  <c:v>59.108999999999995</c:v>
                </c:pt>
                <c:pt idx="6255">
                  <c:v>59.120999999999995</c:v>
                </c:pt>
                <c:pt idx="6256">
                  <c:v>59.134</c:v>
                </c:pt>
                <c:pt idx="6257">
                  <c:v>59.146000000000001</c:v>
                </c:pt>
                <c:pt idx="6258">
                  <c:v>59.158000000000001</c:v>
                </c:pt>
                <c:pt idx="6259">
                  <c:v>59.170999999999999</c:v>
                </c:pt>
                <c:pt idx="6260">
                  <c:v>59.183999999999997</c:v>
                </c:pt>
                <c:pt idx="6261">
                  <c:v>59.196999999999996</c:v>
                </c:pt>
                <c:pt idx="6262">
                  <c:v>59.21</c:v>
                </c:pt>
                <c:pt idx="6263">
                  <c:v>59.222000000000001</c:v>
                </c:pt>
                <c:pt idx="6264">
                  <c:v>59.234999999999999</c:v>
                </c:pt>
                <c:pt idx="6265">
                  <c:v>59.247999999999998</c:v>
                </c:pt>
                <c:pt idx="6266">
                  <c:v>59.26</c:v>
                </c:pt>
                <c:pt idx="6267">
                  <c:v>59.272999999999996</c:v>
                </c:pt>
                <c:pt idx="6268">
                  <c:v>59.284999999999997</c:v>
                </c:pt>
                <c:pt idx="6269">
                  <c:v>59.298000000000002</c:v>
                </c:pt>
                <c:pt idx="6270">
                  <c:v>59.309999999999995</c:v>
                </c:pt>
                <c:pt idx="6271">
                  <c:v>59.321999999999996</c:v>
                </c:pt>
                <c:pt idx="6272">
                  <c:v>59.333999999999996</c:v>
                </c:pt>
                <c:pt idx="6273">
                  <c:v>59.345999999999997</c:v>
                </c:pt>
                <c:pt idx="6274">
                  <c:v>59.358999999999995</c:v>
                </c:pt>
                <c:pt idx="6275">
                  <c:v>59.370999999999995</c:v>
                </c:pt>
                <c:pt idx="6276">
                  <c:v>59.384</c:v>
                </c:pt>
                <c:pt idx="6277">
                  <c:v>59.396000000000001</c:v>
                </c:pt>
                <c:pt idx="6278">
                  <c:v>59.408000000000001</c:v>
                </c:pt>
                <c:pt idx="6279">
                  <c:v>59.420999999999999</c:v>
                </c:pt>
                <c:pt idx="6280">
                  <c:v>59.433999999999997</c:v>
                </c:pt>
                <c:pt idx="6281">
                  <c:v>59.446999999999996</c:v>
                </c:pt>
                <c:pt idx="6282">
                  <c:v>59.458999999999996</c:v>
                </c:pt>
                <c:pt idx="6283">
                  <c:v>59.472000000000001</c:v>
                </c:pt>
                <c:pt idx="6284">
                  <c:v>59.484999999999999</c:v>
                </c:pt>
                <c:pt idx="6285">
                  <c:v>59.497999999999998</c:v>
                </c:pt>
                <c:pt idx="6286">
                  <c:v>59.51</c:v>
                </c:pt>
                <c:pt idx="6287">
                  <c:v>59.521999999999998</c:v>
                </c:pt>
                <c:pt idx="6288">
                  <c:v>59.534999999999997</c:v>
                </c:pt>
                <c:pt idx="6289">
                  <c:v>59.546999999999997</c:v>
                </c:pt>
                <c:pt idx="6290">
                  <c:v>59.559999999999995</c:v>
                </c:pt>
                <c:pt idx="6291">
                  <c:v>59.571999999999996</c:v>
                </c:pt>
                <c:pt idx="6292">
                  <c:v>59.583999999999996</c:v>
                </c:pt>
                <c:pt idx="6293">
                  <c:v>59.595999999999997</c:v>
                </c:pt>
                <c:pt idx="6294">
                  <c:v>59.608999999999995</c:v>
                </c:pt>
                <c:pt idx="6295">
                  <c:v>59.622</c:v>
                </c:pt>
                <c:pt idx="6296">
                  <c:v>59.634</c:v>
                </c:pt>
                <c:pt idx="6297">
                  <c:v>59.646000000000001</c:v>
                </c:pt>
                <c:pt idx="6298">
                  <c:v>59.658999999999999</c:v>
                </c:pt>
                <c:pt idx="6299">
                  <c:v>59.671999999999997</c:v>
                </c:pt>
                <c:pt idx="6300">
                  <c:v>59.683999999999997</c:v>
                </c:pt>
                <c:pt idx="6301">
                  <c:v>59.696999999999996</c:v>
                </c:pt>
                <c:pt idx="6302">
                  <c:v>59.708999999999996</c:v>
                </c:pt>
                <c:pt idx="6303">
                  <c:v>59.722000000000001</c:v>
                </c:pt>
                <c:pt idx="6304">
                  <c:v>59.734999999999999</c:v>
                </c:pt>
                <c:pt idx="6305">
                  <c:v>59.747</c:v>
                </c:pt>
                <c:pt idx="6306">
                  <c:v>59.76</c:v>
                </c:pt>
                <c:pt idx="6307">
                  <c:v>59.771999999999998</c:v>
                </c:pt>
                <c:pt idx="6308">
                  <c:v>59.784999999999997</c:v>
                </c:pt>
                <c:pt idx="6309">
                  <c:v>59.796999999999997</c:v>
                </c:pt>
                <c:pt idx="6310">
                  <c:v>59.809999999999995</c:v>
                </c:pt>
                <c:pt idx="6311">
                  <c:v>59.821999999999996</c:v>
                </c:pt>
                <c:pt idx="6312">
                  <c:v>59.833999999999996</c:v>
                </c:pt>
                <c:pt idx="6313">
                  <c:v>59.845999999999997</c:v>
                </c:pt>
                <c:pt idx="6314">
                  <c:v>59.858999999999995</c:v>
                </c:pt>
                <c:pt idx="6315">
                  <c:v>59.870999999999995</c:v>
                </c:pt>
                <c:pt idx="6316">
                  <c:v>59.884</c:v>
                </c:pt>
                <c:pt idx="6317">
                  <c:v>59.896000000000001</c:v>
                </c:pt>
                <c:pt idx="6318">
                  <c:v>59.908999999999999</c:v>
                </c:pt>
                <c:pt idx="6319">
                  <c:v>59.920999999999999</c:v>
                </c:pt>
                <c:pt idx="6320">
                  <c:v>59.933999999999997</c:v>
                </c:pt>
                <c:pt idx="6321">
                  <c:v>59.946999999999996</c:v>
                </c:pt>
                <c:pt idx="6322">
                  <c:v>59.958999999999996</c:v>
                </c:pt>
                <c:pt idx="6323">
                  <c:v>59.972000000000001</c:v>
                </c:pt>
                <c:pt idx="6324">
                  <c:v>59.984999999999999</c:v>
                </c:pt>
                <c:pt idx="6325">
                  <c:v>59.997</c:v>
                </c:pt>
                <c:pt idx="6326">
                  <c:v>60.01</c:v>
                </c:pt>
                <c:pt idx="6327">
                  <c:v>60.021999999999998</c:v>
                </c:pt>
                <c:pt idx="6328">
                  <c:v>60.034999999999997</c:v>
                </c:pt>
                <c:pt idx="6329">
                  <c:v>60.046999999999997</c:v>
                </c:pt>
                <c:pt idx="6330">
                  <c:v>60.059999999999995</c:v>
                </c:pt>
                <c:pt idx="6331">
                  <c:v>60.071999999999996</c:v>
                </c:pt>
                <c:pt idx="6332">
                  <c:v>60.083999999999996</c:v>
                </c:pt>
                <c:pt idx="6333">
                  <c:v>60.095999999999997</c:v>
                </c:pt>
                <c:pt idx="6334">
                  <c:v>60.108999999999995</c:v>
                </c:pt>
                <c:pt idx="6335">
                  <c:v>60.120999999999995</c:v>
                </c:pt>
                <c:pt idx="6336">
                  <c:v>60.134</c:v>
                </c:pt>
                <c:pt idx="6337">
                  <c:v>60.146000000000001</c:v>
                </c:pt>
                <c:pt idx="6338">
                  <c:v>60.158999999999999</c:v>
                </c:pt>
                <c:pt idx="6339">
                  <c:v>60.171999999999997</c:v>
                </c:pt>
                <c:pt idx="6340">
                  <c:v>60.183999999999997</c:v>
                </c:pt>
                <c:pt idx="6341">
                  <c:v>60.195999999999998</c:v>
                </c:pt>
                <c:pt idx="6342">
                  <c:v>60.208999999999996</c:v>
                </c:pt>
                <c:pt idx="6343">
                  <c:v>60.220999999999997</c:v>
                </c:pt>
                <c:pt idx="6344">
                  <c:v>60.233999999999995</c:v>
                </c:pt>
                <c:pt idx="6345">
                  <c:v>60.247</c:v>
                </c:pt>
                <c:pt idx="6346">
                  <c:v>60.259</c:v>
                </c:pt>
                <c:pt idx="6347">
                  <c:v>60.271999999999998</c:v>
                </c:pt>
                <c:pt idx="6348">
                  <c:v>60.283999999999999</c:v>
                </c:pt>
                <c:pt idx="6349">
                  <c:v>60.296999999999997</c:v>
                </c:pt>
                <c:pt idx="6350">
                  <c:v>60.309999999999995</c:v>
                </c:pt>
                <c:pt idx="6351">
                  <c:v>60.321999999999996</c:v>
                </c:pt>
                <c:pt idx="6352">
                  <c:v>60.333999999999996</c:v>
                </c:pt>
                <c:pt idx="6353">
                  <c:v>60.345999999999997</c:v>
                </c:pt>
                <c:pt idx="6354">
                  <c:v>60.358999999999995</c:v>
                </c:pt>
                <c:pt idx="6355">
                  <c:v>60.372</c:v>
                </c:pt>
                <c:pt idx="6356">
                  <c:v>60.384</c:v>
                </c:pt>
                <c:pt idx="6357">
                  <c:v>60.396000000000001</c:v>
                </c:pt>
                <c:pt idx="6358">
                  <c:v>60.408999999999999</c:v>
                </c:pt>
                <c:pt idx="6359">
                  <c:v>60.420999999999999</c:v>
                </c:pt>
                <c:pt idx="6360">
                  <c:v>60.433999999999997</c:v>
                </c:pt>
                <c:pt idx="6361">
                  <c:v>60.445999999999998</c:v>
                </c:pt>
                <c:pt idx="6362">
                  <c:v>60.457999999999998</c:v>
                </c:pt>
                <c:pt idx="6363">
                  <c:v>60.470999999999997</c:v>
                </c:pt>
                <c:pt idx="6364">
                  <c:v>60.483999999999995</c:v>
                </c:pt>
                <c:pt idx="6365">
                  <c:v>60.495999999999995</c:v>
                </c:pt>
                <c:pt idx="6366">
                  <c:v>60.509</c:v>
                </c:pt>
                <c:pt idx="6367">
                  <c:v>60.521999999999998</c:v>
                </c:pt>
                <c:pt idx="6368">
                  <c:v>60.533999999999999</c:v>
                </c:pt>
                <c:pt idx="6369">
                  <c:v>60.546999999999997</c:v>
                </c:pt>
                <c:pt idx="6370">
                  <c:v>60.558999999999997</c:v>
                </c:pt>
                <c:pt idx="6371">
                  <c:v>60.570999999999998</c:v>
                </c:pt>
                <c:pt idx="6372">
                  <c:v>60.583999999999996</c:v>
                </c:pt>
                <c:pt idx="6373">
                  <c:v>60.597000000000001</c:v>
                </c:pt>
                <c:pt idx="6374">
                  <c:v>60.608999999999995</c:v>
                </c:pt>
                <c:pt idx="6375">
                  <c:v>60.622</c:v>
                </c:pt>
                <c:pt idx="6376">
                  <c:v>60.634</c:v>
                </c:pt>
                <c:pt idx="6377">
                  <c:v>60.646000000000001</c:v>
                </c:pt>
                <c:pt idx="6378">
                  <c:v>60.658000000000001</c:v>
                </c:pt>
                <c:pt idx="6379">
                  <c:v>60.670999999999999</c:v>
                </c:pt>
                <c:pt idx="6380">
                  <c:v>60.683999999999997</c:v>
                </c:pt>
                <c:pt idx="6381">
                  <c:v>60.695999999999998</c:v>
                </c:pt>
                <c:pt idx="6382">
                  <c:v>60.707999999999998</c:v>
                </c:pt>
                <c:pt idx="6383">
                  <c:v>60.720999999999997</c:v>
                </c:pt>
                <c:pt idx="6384">
                  <c:v>60.732999999999997</c:v>
                </c:pt>
                <c:pt idx="6385">
                  <c:v>60.745999999999995</c:v>
                </c:pt>
                <c:pt idx="6386">
                  <c:v>60.757999999999996</c:v>
                </c:pt>
                <c:pt idx="6387">
                  <c:v>60.769999999999996</c:v>
                </c:pt>
                <c:pt idx="6388">
                  <c:v>60.783000000000001</c:v>
                </c:pt>
                <c:pt idx="6389">
                  <c:v>60.795999999999999</c:v>
                </c:pt>
                <c:pt idx="6390">
                  <c:v>60.808</c:v>
                </c:pt>
                <c:pt idx="6391">
                  <c:v>60.820999999999998</c:v>
                </c:pt>
                <c:pt idx="6392">
                  <c:v>60.832999999999998</c:v>
                </c:pt>
                <c:pt idx="6393">
                  <c:v>60.845999999999997</c:v>
                </c:pt>
                <c:pt idx="6394">
                  <c:v>60.858999999999995</c:v>
                </c:pt>
                <c:pt idx="6395">
                  <c:v>60.870999999999995</c:v>
                </c:pt>
                <c:pt idx="6396">
                  <c:v>60.884</c:v>
                </c:pt>
                <c:pt idx="6397">
                  <c:v>60.896000000000001</c:v>
                </c:pt>
                <c:pt idx="6398">
                  <c:v>60.908000000000001</c:v>
                </c:pt>
                <c:pt idx="6399">
                  <c:v>60.920999999999999</c:v>
                </c:pt>
                <c:pt idx="6400">
                  <c:v>60.933</c:v>
                </c:pt>
                <c:pt idx="6401">
                  <c:v>60.945999999999998</c:v>
                </c:pt>
                <c:pt idx="6402">
                  <c:v>60.957999999999998</c:v>
                </c:pt>
                <c:pt idx="6403">
                  <c:v>60.97</c:v>
                </c:pt>
                <c:pt idx="6404">
                  <c:v>60.982999999999997</c:v>
                </c:pt>
                <c:pt idx="6405">
                  <c:v>60.995999999999995</c:v>
                </c:pt>
                <c:pt idx="6406">
                  <c:v>61.007999999999996</c:v>
                </c:pt>
                <c:pt idx="6407">
                  <c:v>61.019999999999996</c:v>
                </c:pt>
                <c:pt idx="6408">
                  <c:v>61.033000000000001</c:v>
                </c:pt>
                <c:pt idx="6409">
                  <c:v>61.045999999999999</c:v>
                </c:pt>
                <c:pt idx="6410">
                  <c:v>61.058999999999997</c:v>
                </c:pt>
                <c:pt idx="6411">
                  <c:v>61.070999999999998</c:v>
                </c:pt>
                <c:pt idx="6412">
                  <c:v>61.082999999999998</c:v>
                </c:pt>
                <c:pt idx="6413">
                  <c:v>61.095999999999997</c:v>
                </c:pt>
                <c:pt idx="6414">
                  <c:v>61.108999999999995</c:v>
                </c:pt>
                <c:pt idx="6415">
                  <c:v>61.122</c:v>
                </c:pt>
                <c:pt idx="6416">
                  <c:v>61.134</c:v>
                </c:pt>
                <c:pt idx="6417">
                  <c:v>61.146000000000001</c:v>
                </c:pt>
                <c:pt idx="6418">
                  <c:v>61.158000000000001</c:v>
                </c:pt>
                <c:pt idx="6419">
                  <c:v>61.170999999999999</c:v>
                </c:pt>
                <c:pt idx="6420">
                  <c:v>61.183999999999997</c:v>
                </c:pt>
                <c:pt idx="6421">
                  <c:v>61.195999999999998</c:v>
                </c:pt>
                <c:pt idx="6422">
                  <c:v>61.207999999999998</c:v>
                </c:pt>
                <c:pt idx="6423">
                  <c:v>61.220999999999997</c:v>
                </c:pt>
                <c:pt idx="6424">
                  <c:v>61.233999999999995</c:v>
                </c:pt>
                <c:pt idx="6425">
                  <c:v>61.245999999999995</c:v>
                </c:pt>
                <c:pt idx="6426">
                  <c:v>61.257999999999996</c:v>
                </c:pt>
                <c:pt idx="6427">
                  <c:v>61.271000000000001</c:v>
                </c:pt>
                <c:pt idx="6428">
                  <c:v>61.283000000000001</c:v>
                </c:pt>
                <c:pt idx="6429">
                  <c:v>61.295999999999999</c:v>
                </c:pt>
                <c:pt idx="6430">
                  <c:v>61.308999999999997</c:v>
                </c:pt>
                <c:pt idx="6431">
                  <c:v>61.320999999999998</c:v>
                </c:pt>
                <c:pt idx="6432">
                  <c:v>61.333999999999996</c:v>
                </c:pt>
                <c:pt idx="6433">
                  <c:v>61.347000000000001</c:v>
                </c:pt>
                <c:pt idx="6434">
                  <c:v>61.36</c:v>
                </c:pt>
                <c:pt idx="6435">
                  <c:v>61.372</c:v>
                </c:pt>
                <c:pt idx="6436">
                  <c:v>61.384999999999998</c:v>
                </c:pt>
                <c:pt idx="6437">
                  <c:v>61.396999999999998</c:v>
                </c:pt>
                <c:pt idx="6438">
                  <c:v>61.408999999999999</c:v>
                </c:pt>
                <c:pt idx="6439">
                  <c:v>61.421999999999997</c:v>
                </c:pt>
                <c:pt idx="6440">
                  <c:v>61.433999999999997</c:v>
                </c:pt>
                <c:pt idx="6441">
                  <c:v>61.445999999999998</c:v>
                </c:pt>
                <c:pt idx="6442">
                  <c:v>61.458999999999996</c:v>
                </c:pt>
                <c:pt idx="6443">
                  <c:v>61.470999999999997</c:v>
                </c:pt>
                <c:pt idx="6444">
                  <c:v>61.483999999999995</c:v>
                </c:pt>
                <c:pt idx="6445">
                  <c:v>61.495999999999995</c:v>
                </c:pt>
                <c:pt idx="6446">
                  <c:v>61.507999999999996</c:v>
                </c:pt>
                <c:pt idx="6447">
                  <c:v>61.521000000000001</c:v>
                </c:pt>
                <c:pt idx="6448">
                  <c:v>61.533000000000001</c:v>
                </c:pt>
                <c:pt idx="6449">
                  <c:v>61.545999999999999</c:v>
                </c:pt>
                <c:pt idx="6450">
                  <c:v>61.558999999999997</c:v>
                </c:pt>
                <c:pt idx="6451">
                  <c:v>61.570999999999998</c:v>
                </c:pt>
                <c:pt idx="6452">
                  <c:v>61.583999999999996</c:v>
                </c:pt>
                <c:pt idx="6453">
                  <c:v>61.595999999999997</c:v>
                </c:pt>
                <c:pt idx="6454">
                  <c:v>61.608999999999995</c:v>
                </c:pt>
                <c:pt idx="6455">
                  <c:v>61.620999999999995</c:v>
                </c:pt>
                <c:pt idx="6456">
                  <c:v>61.634</c:v>
                </c:pt>
                <c:pt idx="6457">
                  <c:v>61.646000000000001</c:v>
                </c:pt>
                <c:pt idx="6458">
                  <c:v>61.658999999999999</c:v>
                </c:pt>
                <c:pt idx="6459">
                  <c:v>61.670999999999999</c:v>
                </c:pt>
                <c:pt idx="6460">
                  <c:v>61.683999999999997</c:v>
                </c:pt>
                <c:pt idx="6461">
                  <c:v>61.695999999999998</c:v>
                </c:pt>
                <c:pt idx="6462">
                  <c:v>61.707999999999998</c:v>
                </c:pt>
                <c:pt idx="6463">
                  <c:v>61.720999999999997</c:v>
                </c:pt>
                <c:pt idx="6464">
                  <c:v>61.732999999999997</c:v>
                </c:pt>
                <c:pt idx="6465">
                  <c:v>61.745999999999995</c:v>
                </c:pt>
                <c:pt idx="6466">
                  <c:v>61.757999999999996</c:v>
                </c:pt>
                <c:pt idx="6467">
                  <c:v>61.769999999999996</c:v>
                </c:pt>
                <c:pt idx="6468">
                  <c:v>61.783000000000001</c:v>
                </c:pt>
                <c:pt idx="6469">
                  <c:v>61.795999999999999</c:v>
                </c:pt>
                <c:pt idx="6470">
                  <c:v>61.808</c:v>
                </c:pt>
                <c:pt idx="6471">
                  <c:v>61.820999999999998</c:v>
                </c:pt>
                <c:pt idx="6472">
                  <c:v>61.832999999999998</c:v>
                </c:pt>
                <c:pt idx="6473">
                  <c:v>61.845999999999997</c:v>
                </c:pt>
                <c:pt idx="6474">
                  <c:v>61.858999999999995</c:v>
                </c:pt>
                <c:pt idx="6475">
                  <c:v>61.870999999999995</c:v>
                </c:pt>
                <c:pt idx="6476">
                  <c:v>61.882999999999996</c:v>
                </c:pt>
                <c:pt idx="6477">
                  <c:v>61.896000000000001</c:v>
                </c:pt>
                <c:pt idx="6478">
                  <c:v>61.908999999999999</c:v>
                </c:pt>
                <c:pt idx="6479">
                  <c:v>61.920999999999999</c:v>
                </c:pt>
                <c:pt idx="6480">
                  <c:v>61.933999999999997</c:v>
                </c:pt>
                <c:pt idx="6481">
                  <c:v>61.945999999999998</c:v>
                </c:pt>
                <c:pt idx="6482">
                  <c:v>61.958999999999996</c:v>
                </c:pt>
                <c:pt idx="6483">
                  <c:v>61.970999999999997</c:v>
                </c:pt>
                <c:pt idx="6484">
                  <c:v>61.983999999999995</c:v>
                </c:pt>
                <c:pt idx="6485">
                  <c:v>61.992999999999995</c:v>
                </c:pt>
                <c:pt idx="6486">
                  <c:v>61.997999999999998</c:v>
                </c:pt>
                <c:pt idx="6487">
                  <c:v>62.003</c:v>
                </c:pt>
                <c:pt idx="6488">
                  <c:v>62.007999999999996</c:v>
                </c:pt>
                <c:pt idx="6489">
                  <c:v>62.012999999999998</c:v>
                </c:pt>
                <c:pt idx="6490">
                  <c:v>62.015999999999998</c:v>
                </c:pt>
                <c:pt idx="6491">
                  <c:v>62.016999999999996</c:v>
                </c:pt>
                <c:pt idx="6492">
                  <c:v>62.016999999999996</c:v>
                </c:pt>
                <c:pt idx="6493">
                  <c:v>62.016999999999996</c:v>
                </c:pt>
                <c:pt idx="6494">
                  <c:v>62.016999999999996</c:v>
                </c:pt>
                <c:pt idx="6495">
                  <c:v>62.016999999999996</c:v>
                </c:pt>
                <c:pt idx="6496">
                  <c:v>62.017000000000003</c:v>
                </c:pt>
                <c:pt idx="6497">
                  <c:v>62.026000000000003</c:v>
                </c:pt>
                <c:pt idx="6498">
                  <c:v>62.038000000000004</c:v>
                </c:pt>
                <c:pt idx="6499">
                  <c:v>62.050000000000004</c:v>
                </c:pt>
                <c:pt idx="6500">
                  <c:v>62.063000000000002</c:v>
                </c:pt>
                <c:pt idx="6501">
                  <c:v>62.075000000000003</c:v>
                </c:pt>
                <c:pt idx="6502">
                  <c:v>62.088000000000001</c:v>
                </c:pt>
                <c:pt idx="6503">
                  <c:v>62.1</c:v>
                </c:pt>
                <c:pt idx="6504">
                  <c:v>62.113</c:v>
                </c:pt>
                <c:pt idx="6505">
                  <c:v>62.126000000000005</c:v>
                </c:pt>
                <c:pt idx="6506">
                  <c:v>62.139000000000003</c:v>
                </c:pt>
                <c:pt idx="6507">
                  <c:v>62.151000000000003</c:v>
                </c:pt>
                <c:pt idx="6508">
                  <c:v>62.164000000000001</c:v>
                </c:pt>
                <c:pt idx="6509">
                  <c:v>62.176000000000002</c:v>
                </c:pt>
                <c:pt idx="6510">
                  <c:v>62.189</c:v>
                </c:pt>
                <c:pt idx="6511">
                  <c:v>62.201000000000001</c:v>
                </c:pt>
                <c:pt idx="6512">
                  <c:v>62.214000000000006</c:v>
                </c:pt>
                <c:pt idx="6513">
                  <c:v>62.226000000000006</c:v>
                </c:pt>
                <c:pt idx="6514">
                  <c:v>62.238</c:v>
                </c:pt>
                <c:pt idx="6515">
                  <c:v>62.251000000000005</c:v>
                </c:pt>
                <c:pt idx="6516">
                  <c:v>62.264000000000003</c:v>
                </c:pt>
                <c:pt idx="6517">
                  <c:v>62.276000000000003</c:v>
                </c:pt>
                <c:pt idx="6518">
                  <c:v>62.288000000000004</c:v>
                </c:pt>
                <c:pt idx="6519">
                  <c:v>62.301000000000002</c:v>
                </c:pt>
                <c:pt idx="6520">
                  <c:v>62.314</c:v>
                </c:pt>
                <c:pt idx="6521">
                  <c:v>62.327000000000005</c:v>
                </c:pt>
                <c:pt idx="6522">
                  <c:v>62.339000000000006</c:v>
                </c:pt>
                <c:pt idx="6523">
                  <c:v>62.352000000000004</c:v>
                </c:pt>
                <c:pt idx="6524">
                  <c:v>62.364000000000004</c:v>
                </c:pt>
                <c:pt idx="6525">
                  <c:v>62.377000000000002</c:v>
                </c:pt>
                <c:pt idx="6526">
                  <c:v>62.39</c:v>
                </c:pt>
                <c:pt idx="6527">
                  <c:v>62.402000000000001</c:v>
                </c:pt>
                <c:pt idx="6528">
                  <c:v>62.414000000000001</c:v>
                </c:pt>
                <c:pt idx="6529">
                  <c:v>62.427</c:v>
                </c:pt>
                <c:pt idx="6530">
                  <c:v>62.440000000000005</c:v>
                </c:pt>
                <c:pt idx="6531">
                  <c:v>62.452000000000005</c:v>
                </c:pt>
                <c:pt idx="6532">
                  <c:v>62.464000000000006</c:v>
                </c:pt>
                <c:pt idx="6533">
                  <c:v>62.476000000000006</c:v>
                </c:pt>
                <c:pt idx="6534">
                  <c:v>62.489000000000004</c:v>
                </c:pt>
                <c:pt idx="6535">
                  <c:v>62.501000000000005</c:v>
                </c:pt>
                <c:pt idx="6536">
                  <c:v>62.513000000000005</c:v>
                </c:pt>
                <c:pt idx="6537">
                  <c:v>62.526000000000003</c:v>
                </c:pt>
                <c:pt idx="6538">
                  <c:v>62.538000000000004</c:v>
                </c:pt>
                <c:pt idx="6539">
                  <c:v>62.551000000000002</c:v>
                </c:pt>
                <c:pt idx="6540">
                  <c:v>62.564</c:v>
                </c:pt>
                <c:pt idx="6541">
                  <c:v>62.576000000000001</c:v>
                </c:pt>
                <c:pt idx="6542">
                  <c:v>62.589000000000006</c:v>
                </c:pt>
                <c:pt idx="6543">
                  <c:v>62.601000000000006</c:v>
                </c:pt>
                <c:pt idx="6544">
                  <c:v>62.614000000000004</c:v>
                </c:pt>
                <c:pt idx="6545">
                  <c:v>62.627000000000002</c:v>
                </c:pt>
                <c:pt idx="6546">
                  <c:v>62.64</c:v>
                </c:pt>
                <c:pt idx="6547">
                  <c:v>62.652000000000001</c:v>
                </c:pt>
                <c:pt idx="6548">
                  <c:v>62.664000000000001</c:v>
                </c:pt>
                <c:pt idx="6549">
                  <c:v>62.677</c:v>
                </c:pt>
                <c:pt idx="6550">
                  <c:v>62.690000000000005</c:v>
                </c:pt>
                <c:pt idx="6551">
                  <c:v>62.702000000000005</c:v>
                </c:pt>
                <c:pt idx="6552">
                  <c:v>62.714000000000006</c:v>
                </c:pt>
                <c:pt idx="6553">
                  <c:v>62.727000000000004</c:v>
                </c:pt>
                <c:pt idx="6554">
                  <c:v>62.739000000000004</c:v>
                </c:pt>
                <c:pt idx="6555">
                  <c:v>62.752000000000002</c:v>
                </c:pt>
                <c:pt idx="6556">
                  <c:v>62.764000000000003</c:v>
                </c:pt>
                <c:pt idx="6557">
                  <c:v>62.777000000000001</c:v>
                </c:pt>
                <c:pt idx="6558">
                  <c:v>62.789000000000001</c:v>
                </c:pt>
                <c:pt idx="6559">
                  <c:v>62.802</c:v>
                </c:pt>
                <c:pt idx="6560">
                  <c:v>62.815000000000005</c:v>
                </c:pt>
                <c:pt idx="6561">
                  <c:v>62.828000000000003</c:v>
                </c:pt>
                <c:pt idx="6562">
                  <c:v>62.84</c:v>
                </c:pt>
                <c:pt idx="6563">
                  <c:v>62.853000000000002</c:v>
                </c:pt>
                <c:pt idx="6564">
                  <c:v>62.865000000000002</c:v>
                </c:pt>
                <c:pt idx="6565">
                  <c:v>62.878</c:v>
                </c:pt>
                <c:pt idx="6566">
                  <c:v>62.891000000000005</c:v>
                </c:pt>
                <c:pt idx="6567">
                  <c:v>62.903000000000006</c:v>
                </c:pt>
                <c:pt idx="6568">
                  <c:v>62.915000000000006</c:v>
                </c:pt>
                <c:pt idx="6569">
                  <c:v>62.928000000000004</c:v>
                </c:pt>
                <c:pt idx="6570">
                  <c:v>62.941000000000003</c:v>
                </c:pt>
                <c:pt idx="6571">
                  <c:v>62.953000000000003</c:v>
                </c:pt>
                <c:pt idx="6572">
                  <c:v>62.965000000000003</c:v>
                </c:pt>
                <c:pt idx="6573">
                  <c:v>62.978000000000002</c:v>
                </c:pt>
                <c:pt idx="6574">
                  <c:v>62.99</c:v>
                </c:pt>
                <c:pt idx="6575">
                  <c:v>63.003</c:v>
                </c:pt>
                <c:pt idx="6576">
                  <c:v>63.015000000000001</c:v>
                </c:pt>
                <c:pt idx="6577">
                  <c:v>63.028000000000006</c:v>
                </c:pt>
                <c:pt idx="6578">
                  <c:v>63.040000000000006</c:v>
                </c:pt>
                <c:pt idx="6579">
                  <c:v>63.053000000000004</c:v>
                </c:pt>
                <c:pt idx="6580">
                  <c:v>63.066000000000003</c:v>
                </c:pt>
                <c:pt idx="6581">
                  <c:v>63.078000000000003</c:v>
                </c:pt>
                <c:pt idx="6582">
                  <c:v>63.091000000000001</c:v>
                </c:pt>
                <c:pt idx="6583">
                  <c:v>63.103000000000002</c:v>
                </c:pt>
                <c:pt idx="6584">
                  <c:v>63.116</c:v>
                </c:pt>
                <c:pt idx="6585">
                  <c:v>63.128</c:v>
                </c:pt>
                <c:pt idx="6586">
                  <c:v>63.141000000000005</c:v>
                </c:pt>
                <c:pt idx="6587">
                  <c:v>63.153000000000006</c:v>
                </c:pt>
                <c:pt idx="6588">
                  <c:v>63.166000000000004</c:v>
                </c:pt>
                <c:pt idx="6589">
                  <c:v>63.178000000000004</c:v>
                </c:pt>
                <c:pt idx="6590">
                  <c:v>63.191000000000003</c:v>
                </c:pt>
                <c:pt idx="6591">
                  <c:v>63.203000000000003</c:v>
                </c:pt>
                <c:pt idx="6592">
                  <c:v>63.216000000000001</c:v>
                </c:pt>
                <c:pt idx="6593">
                  <c:v>63.228000000000002</c:v>
                </c:pt>
                <c:pt idx="6594">
                  <c:v>63.241</c:v>
                </c:pt>
                <c:pt idx="6595">
                  <c:v>63.254000000000005</c:v>
                </c:pt>
                <c:pt idx="6596">
                  <c:v>63.266000000000005</c:v>
                </c:pt>
                <c:pt idx="6597">
                  <c:v>63.279000000000003</c:v>
                </c:pt>
                <c:pt idx="6598">
                  <c:v>63.291000000000004</c:v>
                </c:pt>
                <c:pt idx="6599">
                  <c:v>63.304000000000002</c:v>
                </c:pt>
                <c:pt idx="6600">
                  <c:v>63.317</c:v>
                </c:pt>
                <c:pt idx="6601">
                  <c:v>63.329000000000001</c:v>
                </c:pt>
                <c:pt idx="6602">
                  <c:v>63.341000000000001</c:v>
                </c:pt>
                <c:pt idx="6603">
                  <c:v>63.354000000000006</c:v>
                </c:pt>
                <c:pt idx="6604">
                  <c:v>63.366</c:v>
                </c:pt>
                <c:pt idx="6605">
                  <c:v>63.379000000000005</c:v>
                </c:pt>
                <c:pt idx="6606">
                  <c:v>63.391000000000005</c:v>
                </c:pt>
                <c:pt idx="6607">
                  <c:v>63.404000000000003</c:v>
                </c:pt>
                <c:pt idx="6608">
                  <c:v>63.416000000000004</c:v>
                </c:pt>
                <c:pt idx="6609">
                  <c:v>63.428000000000004</c:v>
                </c:pt>
                <c:pt idx="6610">
                  <c:v>63.441000000000003</c:v>
                </c:pt>
                <c:pt idx="6611">
                  <c:v>63.454000000000001</c:v>
                </c:pt>
                <c:pt idx="6612">
                  <c:v>63.466000000000001</c:v>
                </c:pt>
                <c:pt idx="6613">
                  <c:v>63.479000000000006</c:v>
                </c:pt>
                <c:pt idx="6614">
                  <c:v>63.491</c:v>
                </c:pt>
                <c:pt idx="6615">
                  <c:v>63.504000000000005</c:v>
                </c:pt>
                <c:pt idx="6616">
                  <c:v>63.517000000000003</c:v>
                </c:pt>
                <c:pt idx="6617">
                  <c:v>63.529000000000003</c:v>
                </c:pt>
                <c:pt idx="6618">
                  <c:v>63.541000000000004</c:v>
                </c:pt>
                <c:pt idx="6619">
                  <c:v>63.554000000000002</c:v>
                </c:pt>
                <c:pt idx="6620">
                  <c:v>63.567</c:v>
                </c:pt>
                <c:pt idx="6621">
                  <c:v>63.580000000000005</c:v>
                </c:pt>
                <c:pt idx="6622">
                  <c:v>63.592000000000006</c:v>
                </c:pt>
                <c:pt idx="6623">
                  <c:v>63.604000000000006</c:v>
                </c:pt>
                <c:pt idx="6624">
                  <c:v>63.616</c:v>
                </c:pt>
                <c:pt idx="6625">
                  <c:v>63.629000000000005</c:v>
                </c:pt>
                <c:pt idx="6626">
                  <c:v>63.642000000000003</c:v>
                </c:pt>
                <c:pt idx="6627">
                  <c:v>63.654000000000003</c:v>
                </c:pt>
                <c:pt idx="6628">
                  <c:v>63.666000000000004</c:v>
                </c:pt>
                <c:pt idx="6629">
                  <c:v>63.679000000000002</c:v>
                </c:pt>
                <c:pt idx="6630">
                  <c:v>63.692</c:v>
                </c:pt>
                <c:pt idx="6631">
                  <c:v>63.704000000000001</c:v>
                </c:pt>
                <c:pt idx="6632">
                  <c:v>63.716000000000001</c:v>
                </c:pt>
                <c:pt idx="6633">
                  <c:v>63.729000000000006</c:v>
                </c:pt>
                <c:pt idx="6634">
                  <c:v>63.742000000000004</c:v>
                </c:pt>
                <c:pt idx="6635">
                  <c:v>63.755000000000003</c:v>
                </c:pt>
                <c:pt idx="6636">
                  <c:v>63.767000000000003</c:v>
                </c:pt>
                <c:pt idx="6637">
                  <c:v>63.78</c:v>
                </c:pt>
                <c:pt idx="6638">
                  <c:v>63.792000000000002</c:v>
                </c:pt>
                <c:pt idx="6639">
                  <c:v>63.805</c:v>
                </c:pt>
                <c:pt idx="6640">
                  <c:v>63.818000000000005</c:v>
                </c:pt>
                <c:pt idx="6641">
                  <c:v>63.830000000000005</c:v>
                </c:pt>
                <c:pt idx="6642">
                  <c:v>63.842000000000006</c:v>
                </c:pt>
                <c:pt idx="6643">
                  <c:v>63.855000000000004</c:v>
                </c:pt>
                <c:pt idx="6644">
                  <c:v>63.867000000000004</c:v>
                </c:pt>
                <c:pt idx="6645">
                  <c:v>63.88</c:v>
                </c:pt>
                <c:pt idx="6646">
                  <c:v>63.892000000000003</c:v>
                </c:pt>
                <c:pt idx="6647">
                  <c:v>63.904000000000003</c:v>
                </c:pt>
                <c:pt idx="6648">
                  <c:v>63.917000000000002</c:v>
                </c:pt>
                <c:pt idx="6649">
                  <c:v>63.929000000000002</c:v>
                </c:pt>
                <c:pt idx="6650">
                  <c:v>63.942</c:v>
                </c:pt>
                <c:pt idx="6651">
                  <c:v>63.955000000000005</c:v>
                </c:pt>
                <c:pt idx="6652">
                  <c:v>63.967000000000006</c:v>
                </c:pt>
                <c:pt idx="6653">
                  <c:v>63.979000000000006</c:v>
                </c:pt>
                <c:pt idx="6654">
                  <c:v>63.992000000000004</c:v>
                </c:pt>
                <c:pt idx="6655">
                  <c:v>64.00500000000001</c:v>
                </c:pt>
                <c:pt idx="6656">
                  <c:v>64.016999999999996</c:v>
                </c:pt>
                <c:pt idx="6657">
                  <c:v>64.03</c:v>
                </c:pt>
                <c:pt idx="6658">
                  <c:v>64.042000000000002</c:v>
                </c:pt>
                <c:pt idx="6659">
                  <c:v>64.055000000000007</c:v>
                </c:pt>
                <c:pt idx="6660">
                  <c:v>64.067999999999998</c:v>
                </c:pt>
                <c:pt idx="6661">
                  <c:v>64.081000000000003</c:v>
                </c:pt>
                <c:pt idx="6662">
                  <c:v>64.093000000000004</c:v>
                </c:pt>
                <c:pt idx="6663">
                  <c:v>64.105000000000004</c:v>
                </c:pt>
                <c:pt idx="6664">
                  <c:v>64.117000000000004</c:v>
                </c:pt>
                <c:pt idx="6665">
                  <c:v>64.13000000000001</c:v>
                </c:pt>
                <c:pt idx="6666">
                  <c:v>64.141999999999996</c:v>
                </c:pt>
                <c:pt idx="6667">
                  <c:v>64.155000000000001</c:v>
                </c:pt>
                <c:pt idx="6668">
                  <c:v>64.167000000000002</c:v>
                </c:pt>
                <c:pt idx="6669">
                  <c:v>64.180000000000007</c:v>
                </c:pt>
                <c:pt idx="6670">
                  <c:v>64.192000000000007</c:v>
                </c:pt>
                <c:pt idx="6671">
                  <c:v>64.204999999999998</c:v>
                </c:pt>
                <c:pt idx="6672">
                  <c:v>64.216999999999999</c:v>
                </c:pt>
                <c:pt idx="6673">
                  <c:v>64.23</c:v>
                </c:pt>
                <c:pt idx="6674">
                  <c:v>64.242000000000004</c:v>
                </c:pt>
                <c:pt idx="6675">
                  <c:v>64.25500000000001</c:v>
                </c:pt>
                <c:pt idx="6676">
                  <c:v>64.268000000000001</c:v>
                </c:pt>
                <c:pt idx="6677">
                  <c:v>64.28</c:v>
                </c:pt>
                <c:pt idx="6678">
                  <c:v>64.293000000000006</c:v>
                </c:pt>
                <c:pt idx="6679">
                  <c:v>64.305000000000007</c:v>
                </c:pt>
                <c:pt idx="6680">
                  <c:v>64.317999999999998</c:v>
                </c:pt>
                <c:pt idx="6681">
                  <c:v>64.331000000000003</c:v>
                </c:pt>
                <c:pt idx="6682">
                  <c:v>64.343000000000004</c:v>
                </c:pt>
                <c:pt idx="6683">
                  <c:v>64.355000000000004</c:v>
                </c:pt>
                <c:pt idx="6684">
                  <c:v>64.368000000000009</c:v>
                </c:pt>
                <c:pt idx="6685">
                  <c:v>64.38000000000001</c:v>
                </c:pt>
                <c:pt idx="6686">
                  <c:v>64.391999999999996</c:v>
                </c:pt>
                <c:pt idx="6687">
                  <c:v>64.405000000000001</c:v>
                </c:pt>
                <c:pt idx="6688">
                  <c:v>64.417000000000002</c:v>
                </c:pt>
                <c:pt idx="6689">
                  <c:v>64.430000000000007</c:v>
                </c:pt>
                <c:pt idx="6690">
                  <c:v>64.442999999999998</c:v>
                </c:pt>
                <c:pt idx="6691">
                  <c:v>64.454999999999998</c:v>
                </c:pt>
                <c:pt idx="6692">
                  <c:v>64.466999999999999</c:v>
                </c:pt>
                <c:pt idx="6693">
                  <c:v>64.48</c:v>
                </c:pt>
                <c:pt idx="6694">
                  <c:v>64.493000000000009</c:v>
                </c:pt>
                <c:pt idx="6695">
                  <c:v>64.50500000000001</c:v>
                </c:pt>
                <c:pt idx="6696">
                  <c:v>64.518000000000001</c:v>
                </c:pt>
                <c:pt idx="6697">
                  <c:v>64.53</c:v>
                </c:pt>
                <c:pt idx="6698">
                  <c:v>64.542000000000002</c:v>
                </c:pt>
                <c:pt idx="6699">
                  <c:v>64.555000000000007</c:v>
                </c:pt>
                <c:pt idx="6700">
                  <c:v>64.567999999999998</c:v>
                </c:pt>
                <c:pt idx="6701">
                  <c:v>64.581000000000003</c:v>
                </c:pt>
                <c:pt idx="6702">
                  <c:v>64.593000000000004</c:v>
                </c:pt>
                <c:pt idx="6703">
                  <c:v>64.605000000000004</c:v>
                </c:pt>
                <c:pt idx="6704">
                  <c:v>64.618000000000009</c:v>
                </c:pt>
                <c:pt idx="6705">
                  <c:v>64.63000000000001</c:v>
                </c:pt>
                <c:pt idx="6706">
                  <c:v>64.643000000000001</c:v>
                </c:pt>
                <c:pt idx="6707">
                  <c:v>64.655000000000001</c:v>
                </c:pt>
                <c:pt idx="6708">
                  <c:v>64.667000000000002</c:v>
                </c:pt>
                <c:pt idx="6709">
                  <c:v>64.680000000000007</c:v>
                </c:pt>
                <c:pt idx="6710">
                  <c:v>64.692999999999998</c:v>
                </c:pt>
                <c:pt idx="6711">
                  <c:v>64.704999999999998</c:v>
                </c:pt>
                <c:pt idx="6712">
                  <c:v>64.718000000000004</c:v>
                </c:pt>
                <c:pt idx="6713">
                  <c:v>64.73</c:v>
                </c:pt>
                <c:pt idx="6714">
                  <c:v>64.743000000000009</c:v>
                </c:pt>
                <c:pt idx="6715">
                  <c:v>64.75500000000001</c:v>
                </c:pt>
                <c:pt idx="6716">
                  <c:v>64.768000000000001</c:v>
                </c:pt>
                <c:pt idx="6717">
                  <c:v>64.78</c:v>
                </c:pt>
                <c:pt idx="6718">
                  <c:v>64.792000000000002</c:v>
                </c:pt>
                <c:pt idx="6719">
                  <c:v>64.805000000000007</c:v>
                </c:pt>
                <c:pt idx="6720">
                  <c:v>64.817999999999998</c:v>
                </c:pt>
                <c:pt idx="6721">
                  <c:v>64.83</c:v>
                </c:pt>
                <c:pt idx="6722">
                  <c:v>64.843000000000004</c:v>
                </c:pt>
                <c:pt idx="6723">
                  <c:v>64.855000000000004</c:v>
                </c:pt>
                <c:pt idx="6724">
                  <c:v>64.868000000000009</c:v>
                </c:pt>
                <c:pt idx="6725">
                  <c:v>64.881</c:v>
                </c:pt>
                <c:pt idx="6726">
                  <c:v>64.893000000000001</c:v>
                </c:pt>
                <c:pt idx="6727">
                  <c:v>64.905000000000001</c:v>
                </c:pt>
                <c:pt idx="6728">
                  <c:v>64.918000000000006</c:v>
                </c:pt>
                <c:pt idx="6729">
                  <c:v>64.930999999999997</c:v>
                </c:pt>
                <c:pt idx="6730">
                  <c:v>64.942999999999998</c:v>
                </c:pt>
                <c:pt idx="6731">
                  <c:v>64.956000000000003</c:v>
                </c:pt>
                <c:pt idx="6732">
                  <c:v>64.968000000000004</c:v>
                </c:pt>
                <c:pt idx="6733">
                  <c:v>64.981000000000009</c:v>
                </c:pt>
                <c:pt idx="6734">
                  <c:v>64.993000000000009</c:v>
                </c:pt>
                <c:pt idx="6735">
                  <c:v>65.006</c:v>
                </c:pt>
                <c:pt idx="6736">
                  <c:v>65.018000000000001</c:v>
                </c:pt>
                <c:pt idx="6737">
                  <c:v>65.03</c:v>
                </c:pt>
                <c:pt idx="6738">
                  <c:v>65.043000000000006</c:v>
                </c:pt>
                <c:pt idx="6739">
                  <c:v>65.055999999999997</c:v>
                </c:pt>
                <c:pt idx="6740">
                  <c:v>65.069000000000003</c:v>
                </c:pt>
                <c:pt idx="6741">
                  <c:v>65.081000000000003</c:v>
                </c:pt>
                <c:pt idx="6742">
                  <c:v>65.094000000000008</c:v>
                </c:pt>
                <c:pt idx="6743">
                  <c:v>65.106000000000009</c:v>
                </c:pt>
                <c:pt idx="6744">
                  <c:v>65.118000000000009</c:v>
                </c:pt>
                <c:pt idx="6745">
                  <c:v>65.131</c:v>
                </c:pt>
                <c:pt idx="6746">
                  <c:v>65.143000000000001</c:v>
                </c:pt>
                <c:pt idx="6747">
                  <c:v>65.155000000000001</c:v>
                </c:pt>
                <c:pt idx="6748">
                  <c:v>65.168000000000006</c:v>
                </c:pt>
                <c:pt idx="6749">
                  <c:v>65.180000000000007</c:v>
                </c:pt>
                <c:pt idx="6750">
                  <c:v>65.192999999999998</c:v>
                </c:pt>
                <c:pt idx="6751">
                  <c:v>65.204999999999998</c:v>
                </c:pt>
                <c:pt idx="6752">
                  <c:v>65.218000000000004</c:v>
                </c:pt>
                <c:pt idx="6753">
                  <c:v>65.23</c:v>
                </c:pt>
                <c:pt idx="6754">
                  <c:v>65.243000000000009</c:v>
                </c:pt>
                <c:pt idx="6755">
                  <c:v>65.25500000000001</c:v>
                </c:pt>
                <c:pt idx="6756">
                  <c:v>65.266999999999996</c:v>
                </c:pt>
                <c:pt idx="6757">
                  <c:v>65.28</c:v>
                </c:pt>
                <c:pt idx="6758">
                  <c:v>65.292000000000002</c:v>
                </c:pt>
                <c:pt idx="6759">
                  <c:v>65.305000000000007</c:v>
                </c:pt>
                <c:pt idx="6760">
                  <c:v>65.317999999999998</c:v>
                </c:pt>
                <c:pt idx="6761">
                  <c:v>65.331000000000003</c:v>
                </c:pt>
                <c:pt idx="6762">
                  <c:v>65.343000000000004</c:v>
                </c:pt>
                <c:pt idx="6763">
                  <c:v>65.356000000000009</c:v>
                </c:pt>
                <c:pt idx="6764">
                  <c:v>65.368000000000009</c:v>
                </c:pt>
                <c:pt idx="6765">
                  <c:v>65.381</c:v>
                </c:pt>
                <c:pt idx="6766">
                  <c:v>65.393000000000001</c:v>
                </c:pt>
                <c:pt idx="6767">
                  <c:v>65.405000000000001</c:v>
                </c:pt>
                <c:pt idx="6768">
                  <c:v>65.418000000000006</c:v>
                </c:pt>
                <c:pt idx="6769">
                  <c:v>65.430000000000007</c:v>
                </c:pt>
                <c:pt idx="6770">
                  <c:v>65.442999999999998</c:v>
                </c:pt>
                <c:pt idx="6771">
                  <c:v>65.454999999999998</c:v>
                </c:pt>
                <c:pt idx="6772">
                  <c:v>65.468000000000004</c:v>
                </c:pt>
                <c:pt idx="6773">
                  <c:v>65.48</c:v>
                </c:pt>
                <c:pt idx="6774">
                  <c:v>65.492000000000004</c:v>
                </c:pt>
                <c:pt idx="6775">
                  <c:v>65.50500000000001</c:v>
                </c:pt>
                <c:pt idx="6776">
                  <c:v>65.516999999999996</c:v>
                </c:pt>
                <c:pt idx="6777">
                  <c:v>65.53</c:v>
                </c:pt>
                <c:pt idx="6778">
                  <c:v>65.542000000000002</c:v>
                </c:pt>
                <c:pt idx="6779">
                  <c:v>65.554000000000002</c:v>
                </c:pt>
                <c:pt idx="6780">
                  <c:v>65.567000000000007</c:v>
                </c:pt>
                <c:pt idx="6781">
                  <c:v>65.58</c:v>
                </c:pt>
                <c:pt idx="6782">
                  <c:v>65.593000000000004</c:v>
                </c:pt>
                <c:pt idx="6783">
                  <c:v>65.605000000000004</c:v>
                </c:pt>
                <c:pt idx="6784">
                  <c:v>65.617000000000004</c:v>
                </c:pt>
                <c:pt idx="6785">
                  <c:v>65.63000000000001</c:v>
                </c:pt>
                <c:pt idx="6786">
                  <c:v>65.641999999999996</c:v>
                </c:pt>
                <c:pt idx="6787">
                  <c:v>65.653999999999996</c:v>
                </c:pt>
                <c:pt idx="6788">
                  <c:v>65.667000000000002</c:v>
                </c:pt>
                <c:pt idx="6789">
                  <c:v>65.679000000000002</c:v>
                </c:pt>
                <c:pt idx="6790">
                  <c:v>65.692000000000007</c:v>
                </c:pt>
                <c:pt idx="6791">
                  <c:v>65.704000000000008</c:v>
                </c:pt>
                <c:pt idx="6792">
                  <c:v>65.716999999999999</c:v>
                </c:pt>
                <c:pt idx="6793">
                  <c:v>65.728999999999999</c:v>
                </c:pt>
                <c:pt idx="6794">
                  <c:v>65.741</c:v>
                </c:pt>
                <c:pt idx="6795">
                  <c:v>65.754000000000005</c:v>
                </c:pt>
                <c:pt idx="6796">
                  <c:v>65.766999999999996</c:v>
                </c:pt>
                <c:pt idx="6797">
                  <c:v>65.778999999999996</c:v>
                </c:pt>
                <c:pt idx="6798">
                  <c:v>65.790999999999997</c:v>
                </c:pt>
                <c:pt idx="6799">
                  <c:v>65.804000000000002</c:v>
                </c:pt>
                <c:pt idx="6800">
                  <c:v>65.817000000000007</c:v>
                </c:pt>
                <c:pt idx="6801">
                  <c:v>65.829000000000008</c:v>
                </c:pt>
                <c:pt idx="6802">
                  <c:v>65.841999999999999</c:v>
                </c:pt>
                <c:pt idx="6803">
                  <c:v>65.853999999999999</c:v>
                </c:pt>
                <c:pt idx="6804">
                  <c:v>65.867000000000004</c:v>
                </c:pt>
                <c:pt idx="6805">
                  <c:v>65.879000000000005</c:v>
                </c:pt>
                <c:pt idx="6806">
                  <c:v>65.891999999999996</c:v>
                </c:pt>
                <c:pt idx="6807">
                  <c:v>65.903999999999996</c:v>
                </c:pt>
                <c:pt idx="6808">
                  <c:v>65.915999999999997</c:v>
                </c:pt>
                <c:pt idx="6809">
                  <c:v>65.929000000000002</c:v>
                </c:pt>
                <c:pt idx="6810">
                  <c:v>65.942000000000007</c:v>
                </c:pt>
                <c:pt idx="6811">
                  <c:v>65.954000000000008</c:v>
                </c:pt>
                <c:pt idx="6812">
                  <c:v>65.966999999999999</c:v>
                </c:pt>
                <c:pt idx="6813">
                  <c:v>65.978999999999999</c:v>
                </c:pt>
                <c:pt idx="6814">
                  <c:v>65.992000000000004</c:v>
                </c:pt>
                <c:pt idx="6815">
                  <c:v>66.004000000000005</c:v>
                </c:pt>
                <c:pt idx="6816">
                  <c:v>66.016999999999996</c:v>
                </c:pt>
                <c:pt idx="6817">
                  <c:v>66.028999999999996</c:v>
                </c:pt>
                <c:pt idx="6818">
                  <c:v>66.042000000000002</c:v>
                </c:pt>
                <c:pt idx="6819">
                  <c:v>66.055000000000007</c:v>
                </c:pt>
                <c:pt idx="6820">
                  <c:v>66.067999999999998</c:v>
                </c:pt>
                <c:pt idx="6821">
                  <c:v>66.08</c:v>
                </c:pt>
                <c:pt idx="6822">
                  <c:v>66.093000000000004</c:v>
                </c:pt>
                <c:pt idx="6823">
                  <c:v>66.105000000000004</c:v>
                </c:pt>
                <c:pt idx="6824">
                  <c:v>66.117000000000004</c:v>
                </c:pt>
                <c:pt idx="6825">
                  <c:v>66.13000000000001</c:v>
                </c:pt>
                <c:pt idx="6826">
                  <c:v>66.141999999999996</c:v>
                </c:pt>
                <c:pt idx="6827">
                  <c:v>66.153999999999996</c:v>
                </c:pt>
                <c:pt idx="6828">
                  <c:v>66.165999999999997</c:v>
                </c:pt>
                <c:pt idx="6829">
                  <c:v>66.179000000000002</c:v>
                </c:pt>
                <c:pt idx="6830">
                  <c:v>66.192000000000007</c:v>
                </c:pt>
                <c:pt idx="6831">
                  <c:v>66.204000000000008</c:v>
                </c:pt>
                <c:pt idx="6832">
                  <c:v>66.216999999999999</c:v>
                </c:pt>
                <c:pt idx="6833">
                  <c:v>66.228999999999999</c:v>
                </c:pt>
                <c:pt idx="6834">
                  <c:v>66.242000000000004</c:v>
                </c:pt>
                <c:pt idx="6835">
                  <c:v>66.25500000000001</c:v>
                </c:pt>
                <c:pt idx="6836">
                  <c:v>66.266999999999996</c:v>
                </c:pt>
                <c:pt idx="6837">
                  <c:v>66.278999999999996</c:v>
                </c:pt>
                <c:pt idx="6838">
                  <c:v>66.292000000000002</c:v>
                </c:pt>
                <c:pt idx="6839">
                  <c:v>66.305000000000007</c:v>
                </c:pt>
                <c:pt idx="6840">
                  <c:v>66.317000000000007</c:v>
                </c:pt>
                <c:pt idx="6841">
                  <c:v>66.33</c:v>
                </c:pt>
                <c:pt idx="6842">
                  <c:v>66.341999999999999</c:v>
                </c:pt>
                <c:pt idx="6843">
                  <c:v>66.353999999999999</c:v>
                </c:pt>
                <c:pt idx="6844">
                  <c:v>66.367000000000004</c:v>
                </c:pt>
                <c:pt idx="6845">
                  <c:v>66.379000000000005</c:v>
                </c:pt>
                <c:pt idx="6846">
                  <c:v>66.391999999999996</c:v>
                </c:pt>
                <c:pt idx="6847">
                  <c:v>66.403999999999996</c:v>
                </c:pt>
                <c:pt idx="6848">
                  <c:v>66.415999999999997</c:v>
                </c:pt>
                <c:pt idx="6849">
                  <c:v>66.429000000000002</c:v>
                </c:pt>
                <c:pt idx="6850">
                  <c:v>66.442000000000007</c:v>
                </c:pt>
                <c:pt idx="6851">
                  <c:v>66.454000000000008</c:v>
                </c:pt>
                <c:pt idx="6852">
                  <c:v>66.466999999999999</c:v>
                </c:pt>
                <c:pt idx="6853">
                  <c:v>66.478999999999999</c:v>
                </c:pt>
                <c:pt idx="6854">
                  <c:v>66.492000000000004</c:v>
                </c:pt>
                <c:pt idx="6855">
                  <c:v>66.50500000000001</c:v>
                </c:pt>
                <c:pt idx="6856">
                  <c:v>66.518000000000001</c:v>
                </c:pt>
                <c:pt idx="6857">
                  <c:v>66.53</c:v>
                </c:pt>
                <c:pt idx="6858">
                  <c:v>66.542000000000002</c:v>
                </c:pt>
                <c:pt idx="6859">
                  <c:v>66.554000000000002</c:v>
                </c:pt>
                <c:pt idx="6860">
                  <c:v>66.567000000000007</c:v>
                </c:pt>
                <c:pt idx="6861">
                  <c:v>66.58</c:v>
                </c:pt>
                <c:pt idx="6862">
                  <c:v>66.591999999999999</c:v>
                </c:pt>
                <c:pt idx="6863">
                  <c:v>66.603999999999999</c:v>
                </c:pt>
                <c:pt idx="6864">
                  <c:v>66.616</c:v>
                </c:pt>
                <c:pt idx="6865">
                  <c:v>66.629000000000005</c:v>
                </c:pt>
                <c:pt idx="6866">
                  <c:v>66.641000000000005</c:v>
                </c:pt>
                <c:pt idx="6867">
                  <c:v>66.653000000000006</c:v>
                </c:pt>
                <c:pt idx="6868">
                  <c:v>66.665999999999997</c:v>
                </c:pt>
                <c:pt idx="6869">
                  <c:v>66.677999999999997</c:v>
                </c:pt>
                <c:pt idx="6870">
                  <c:v>66.691000000000003</c:v>
                </c:pt>
                <c:pt idx="6871">
                  <c:v>66.704000000000008</c:v>
                </c:pt>
                <c:pt idx="6872">
                  <c:v>66.716000000000008</c:v>
                </c:pt>
                <c:pt idx="6873">
                  <c:v>66.728999999999999</c:v>
                </c:pt>
                <c:pt idx="6874">
                  <c:v>66.742000000000004</c:v>
                </c:pt>
                <c:pt idx="6875">
                  <c:v>66.75500000000001</c:v>
                </c:pt>
                <c:pt idx="6876">
                  <c:v>66.766999999999996</c:v>
                </c:pt>
                <c:pt idx="6877">
                  <c:v>66.778999999999996</c:v>
                </c:pt>
                <c:pt idx="6878">
                  <c:v>66.790999999999997</c:v>
                </c:pt>
                <c:pt idx="6879">
                  <c:v>66.804000000000002</c:v>
                </c:pt>
                <c:pt idx="6880">
                  <c:v>66.816000000000003</c:v>
                </c:pt>
                <c:pt idx="6881">
                  <c:v>66.829000000000008</c:v>
                </c:pt>
                <c:pt idx="6882">
                  <c:v>66.841000000000008</c:v>
                </c:pt>
                <c:pt idx="6883">
                  <c:v>66.853000000000009</c:v>
                </c:pt>
                <c:pt idx="6884">
                  <c:v>66.865000000000009</c:v>
                </c:pt>
                <c:pt idx="6885">
                  <c:v>66.878</c:v>
                </c:pt>
                <c:pt idx="6886">
                  <c:v>66.89</c:v>
                </c:pt>
                <c:pt idx="6887">
                  <c:v>66.903000000000006</c:v>
                </c:pt>
                <c:pt idx="6888">
                  <c:v>66.915000000000006</c:v>
                </c:pt>
                <c:pt idx="6889">
                  <c:v>66.927999999999997</c:v>
                </c:pt>
                <c:pt idx="6890">
                  <c:v>66.941000000000003</c:v>
                </c:pt>
                <c:pt idx="6891">
                  <c:v>66.953000000000003</c:v>
                </c:pt>
                <c:pt idx="6892">
                  <c:v>66.966000000000008</c:v>
                </c:pt>
                <c:pt idx="6893">
                  <c:v>66.978000000000009</c:v>
                </c:pt>
                <c:pt idx="6894">
                  <c:v>66.991</c:v>
                </c:pt>
                <c:pt idx="6895">
                  <c:v>66.999000000000009</c:v>
                </c:pt>
                <c:pt idx="6896">
                  <c:v>67.004000000000005</c:v>
                </c:pt>
                <c:pt idx="6897">
                  <c:v>67.009</c:v>
                </c:pt>
                <c:pt idx="6898">
                  <c:v>67.01400000000001</c:v>
                </c:pt>
                <c:pt idx="6899">
                  <c:v>67.018000000000001</c:v>
                </c:pt>
                <c:pt idx="6900">
                  <c:v>67.018000000000001</c:v>
                </c:pt>
                <c:pt idx="6901">
                  <c:v>67.028000000000006</c:v>
                </c:pt>
                <c:pt idx="6902">
                  <c:v>67.040000000000006</c:v>
                </c:pt>
                <c:pt idx="6903">
                  <c:v>67.052999999999997</c:v>
                </c:pt>
                <c:pt idx="6904">
                  <c:v>67.064999999999998</c:v>
                </c:pt>
                <c:pt idx="6905">
                  <c:v>67.076999999999998</c:v>
                </c:pt>
                <c:pt idx="6906">
                  <c:v>67.09</c:v>
                </c:pt>
                <c:pt idx="6907">
                  <c:v>67.102000000000004</c:v>
                </c:pt>
                <c:pt idx="6908">
                  <c:v>67.114000000000004</c:v>
                </c:pt>
                <c:pt idx="6909">
                  <c:v>67.126999999999995</c:v>
                </c:pt>
                <c:pt idx="6910">
                  <c:v>67.138999999999996</c:v>
                </c:pt>
                <c:pt idx="6911">
                  <c:v>67.152000000000001</c:v>
                </c:pt>
                <c:pt idx="6912">
                  <c:v>67.165000000000006</c:v>
                </c:pt>
                <c:pt idx="6913">
                  <c:v>67.177999999999997</c:v>
                </c:pt>
                <c:pt idx="6914">
                  <c:v>67.19</c:v>
                </c:pt>
                <c:pt idx="6915">
                  <c:v>67.203000000000003</c:v>
                </c:pt>
                <c:pt idx="6916">
                  <c:v>67.215000000000003</c:v>
                </c:pt>
                <c:pt idx="6917">
                  <c:v>67.227999999999994</c:v>
                </c:pt>
                <c:pt idx="6918">
                  <c:v>67.241</c:v>
                </c:pt>
                <c:pt idx="6919">
                  <c:v>67.253</c:v>
                </c:pt>
                <c:pt idx="6920">
                  <c:v>67.266000000000005</c:v>
                </c:pt>
                <c:pt idx="6921">
                  <c:v>67.278000000000006</c:v>
                </c:pt>
                <c:pt idx="6922">
                  <c:v>67.290000000000006</c:v>
                </c:pt>
                <c:pt idx="6923">
                  <c:v>67.302999999999997</c:v>
                </c:pt>
                <c:pt idx="6924">
                  <c:v>67.314999999999998</c:v>
                </c:pt>
                <c:pt idx="6925">
                  <c:v>67.326999999999998</c:v>
                </c:pt>
                <c:pt idx="6926">
                  <c:v>67.34</c:v>
                </c:pt>
                <c:pt idx="6927">
                  <c:v>67.352000000000004</c:v>
                </c:pt>
                <c:pt idx="6928">
                  <c:v>67.364000000000004</c:v>
                </c:pt>
                <c:pt idx="6929">
                  <c:v>67.376999999999995</c:v>
                </c:pt>
                <c:pt idx="6930">
                  <c:v>67.388999999999996</c:v>
                </c:pt>
                <c:pt idx="6931">
                  <c:v>67.402000000000001</c:v>
                </c:pt>
                <c:pt idx="6932">
                  <c:v>67.414000000000001</c:v>
                </c:pt>
                <c:pt idx="6933">
                  <c:v>67.427999999999997</c:v>
                </c:pt>
                <c:pt idx="6934">
                  <c:v>67.44</c:v>
                </c:pt>
                <c:pt idx="6935">
                  <c:v>67.453000000000003</c:v>
                </c:pt>
                <c:pt idx="6936">
                  <c:v>67.465000000000003</c:v>
                </c:pt>
                <c:pt idx="6937">
                  <c:v>67.477999999999994</c:v>
                </c:pt>
                <c:pt idx="6938">
                  <c:v>67.489999999999995</c:v>
                </c:pt>
                <c:pt idx="6939">
                  <c:v>67.503</c:v>
                </c:pt>
                <c:pt idx="6940">
                  <c:v>67.515000000000001</c:v>
                </c:pt>
                <c:pt idx="6941">
                  <c:v>67.527000000000001</c:v>
                </c:pt>
                <c:pt idx="6942">
                  <c:v>67.539000000000001</c:v>
                </c:pt>
                <c:pt idx="6943">
                  <c:v>67.552000000000007</c:v>
                </c:pt>
                <c:pt idx="6944">
                  <c:v>67.564000000000007</c:v>
                </c:pt>
                <c:pt idx="6945">
                  <c:v>67.576000000000008</c:v>
                </c:pt>
                <c:pt idx="6946">
                  <c:v>67.588999999999999</c:v>
                </c:pt>
                <c:pt idx="6947">
                  <c:v>67.600999999999999</c:v>
                </c:pt>
                <c:pt idx="6948">
                  <c:v>67.614000000000004</c:v>
                </c:pt>
                <c:pt idx="6949">
                  <c:v>67.626000000000005</c:v>
                </c:pt>
                <c:pt idx="6950">
                  <c:v>67.638999999999996</c:v>
                </c:pt>
                <c:pt idx="6951">
                  <c:v>67.650999999999996</c:v>
                </c:pt>
                <c:pt idx="6952">
                  <c:v>67.664000000000001</c:v>
                </c:pt>
                <c:pt idx="6953">
                  <c:v>67.677000000000007</c:v>
                </c:pt>
                <c:pt idx="6954">
                  <c:v>67.69</c:v>
                </c:pt>
                <c:pt idx="6955">
                  <c:v>67.701999999999998</c:v>
                </c:pt>
                <c:pt idx="6956">
                  <c:v>67.715000000000003</c:v>
                </c:pt>
                <c:pt idx="6957">
                  <c:v>67.727000000000004</c:v>
                </c:pt>
                <c:pt idx="6958">
                  <c:v>67.739999999999995</c:v>
                </c:pt>
                <c:pt idx="6959">
                  <c:v>67.751999999999995</c:v>
                </c:pt>
                <c:pt idx="6960">
                  <c:v>67.765000000000001</c:v>
                </c:pt>
                <c:pt idx="6961">
                  <c:v>67.777000000000001</c:v>
                </c:pt>
                <c:pt idx="6962">
                  <c:v>67.789000000000001</c:v>
                </c:pt>
                <c:pt idx="6963">
                  <c:v>67.802000000000007</c:v>
                </c:pt>
                <c:pt idx="6964">
                  <c:v>67.814000000000007</c:v>
                </c:pt>
                <c:pt idx="6965">
                  <c:v>67.826000000000008</c:v>
                </c:pt>
                <c:pt idx="6966">
                  <c:v>67.837999999999994</c:v>
                </c:pt>
                <c:pt idx="6967">
                  <c:v>67.850999999999999</c:v>
                </c:pt>
                <c:pt idx="6968">
                  <c:v>67.863</c:v>
                </c:pt>
                <c:pt idx="6969">
                  <c:v>67.876000000000005</c:v>
                </c:pt>
                <c:pt idx="6970">
                  <c:v>67.888999999999996</c:v>
                </c:pt>
                <c:pt idx="6971">
                  <c:v>67.900999999999996</c:v>
                </c:pt>
                <c:pt idx="6972">
                  <c:v>67.914000000000001</c:v>
                </c:pt>
                <c:pt idx="6973">
                  <c:v>67.927000000000007</c:v>
                </c:pt>
                <c:pt idx="6974">
                  <c:v>67.94</c:v>
                </c:pt>
                <c:pt idx="6975">
                  <c:v>67.951999999999998</c:v>
                </c:pt>
                <c:pt idx="6976">
                  <c:v>67.963999999999999</c:v>
                </c:pt>
                <c:pt idx="6977">
                  <c:v>67.977000000000004</c:v>
                </c:pt>
                <c:pt idx="6978">
                  <c:v>67.989000000000004</c:v>
                </c:pt>
                <c:pt idx="6979">
                  <c:v>68.001999999999995</c:v>
                </c:pt>
                <c:pt idx="6980">
                  <c:v>68.013999999999996</c:v>
                </c:pt>
                <c:pt idx="6981">
                  <c:v>68.025999999999996</c:v>
                </c:pt>
                <c:pt idx="6982">
                  <c:v>68.037999999999997</c:v>
                </c:pt>
                <c:pt idx="6983">
                  <c:v>68.051000000000002</c:v>
                </c:pt>
                <c:pt idx="6984">
                  <c:v>68.064000000000007</c:v>
                </c:pt>
                <c:pt idx="6985">
                  <c:v>68.076000000000008</c:v>
                </c:pt>
                <c:pt idx="6986">
                  <c:v>68.087999999999994</c:v>
                </c:pt>
                <c:pt idx="6987">
                  <c:v>68.099999999999994</c:v>
                </c:pt>
                <c:pt idx="6988">
                  <c:v>68.113</c:v>
                </c:pt>
                <c:pt idx="6989">
                  <c:v>68.126000000000005</c:v>
                </c:pt>
                <c:pt idx="6990">
                  <c:v>68.138000000000005</c:v>
                </c:pt>
                <c:pt idx="6991">
                  <c:v>68.150999999999996</c:v>
                </c:pt>
                <c:pt idx="6992">
                  <c:v>68.162999999999997</c:v>
                </c:pt>
                <c:pt idx="6993">
                  <c:v>68.176000000000002</c:v>
                </c:pt>
                <c:pt idx="6994">
                  <c:v>68.189000000000007</c:v>
                </c:pt>
                <c:pt idx="6995">
                  <c:v>68.201999999999998</c:v>
                </c:pt>
                <c:pt idx="6996">
                  <c:v>68.213999999999999</c:v>
                </c:pt>
                <c:pt idx="6997">
                  <c:v>68.225999999999999</c:v>
                </c:pt>
                <c:pt idx="6998">
                  <c:v>68.239000000000004</c:v>
                </c:pt>
                <c:pt idx="6999">
                  <c:v>68.251999999999995</c:v>
                </c:pt>
                <c:pt idx="7000">
                  <c:v>68.263999999999996</c:v>
                </c:pt>
                <c:pt idx="7001">
                  <c:v>68.275999999999996</c:v>
                </c:pt>
                <c:pt idx="7002">
                  <c:v>68.287999999999997</c:v>
                </c:pt>
                <c:pt idx="7003">
                  <c:v>68.301000000000002</c:v>
                </c:pt>
                <c:pt idx="7004">
                  <c:v>68.314000000000007</c:v>
                </c:pt>
                <c:pt idx="7005">
                  <c:v>68.326000000000008</c:v>
                </c:pt>
                <c:pt idx="7006">
                  <c:v>68.337999999999994</c:v>
                </c:pt>
                <c:pt idx="7007">
                  <c:v>68.349999999999994</c:v>
                </c:pt>
                <c:pt idx="7008">
                  <c:v>68.363</c:v>
                </c:pt>
                <c:pt idx="7009">
                  <c:v>68.376000000000005</c:v>
                </c:pt>
                <c:pt idx="7010">
                  <c:v>68.388000000000005</c:v>
                </c:pt>
                <c:pt idx="7011">
                  <c:v>68.400999999999996</c:v>
                </c:pt>
                <c:pt idx="7012">
                  <c:v>68.412999999999997</c:v>
                </c:pt>
                <c:pt idx="7013">
                  <c:v>68.426000000000002</c:v>
                </c:pt>
                <c:pt idx="7014">
                  <c:v>68.439000000000007</c:v>
                </c:pt>
                <c:pt idx="7015">
                  <c:v>68.451999999999998</c:v>
                </c:pt>
                <c:pt idx="7016">
                  <c:v>68.463999999999999</c:v>
                </c:pt>
                <c:pt idx="7017">
                  <c:v>68.475999999999999</c:v>
                </c:pt>
                <c:pt idx="7018">
                  <c:v>68.489000000000004</c:v>
                </c:pt>
                <c:pt idx="7019">
                  <c:v>68.501000000000005</c:v>
                </c:pt>
                <c:pt idx="7020">
                  <c:v>68.513999999999996</c:v>
                </c:pt>
                <c:pt idx="7021">
                  <c:v>68.525999999999996</c:v>
                </c:pt>
                <c:pt idx="7022">
                  <c:v>68.537999999999997</c:v>
                </c:pt>
                <c:pt idx="7023">
                  <c:v>68.551000000000002</c:v>
                </c:pt>
                <c:pt idx="7024">
                  <c:v>68.564000000000007</c:v>
                </c:pt>
                <c:pt idx="7025">
                  <c:v>68.576000000000008</c:v>
                </c:pt>
                <c:pt idx="7026">
                  <c:v>68.587999999999994</c:v>
                </c:pt>
                <c:pt idx="7027">
                  <c:v>68.599999999999994</c:v>
                </c:pt>
                <c:pt idx="7028">
                  <c:v>68.613</c:v>
                </c:pt>
                <c:pt idx="7029">
                  <c:v>68.626000000000005</c:v>
                </c:pt>
                <c:pt idx="7030">
                  <c:v>68.638000000000005</c:v>
                </c:pt>
                <c:pt idx="7031">
                  <c:v>68.650999999999996</c:v>
                </c:pt>
                <c:pt idx="7032">
                  <c:v>68.662999999999997</c:v>
                </c:pt>
                <c:pt idx="7033">
                  <c:v>68.676000000000002</c:v>
                </c:pt>
                <c:pt idx="7034">
                  <c:v>68.689000000000007</c:v>
                </c:pt>
                <c:pt idx="7035">
                  <c:v>68.701000000000008</c:v>
                </c:pt>
                <c:pt idx="7036">
                  <c:v>68.713999999999999</c:v>
                </c:pt>
                <c:pt idx="7037">
                  <c:v>68.725999999999999</c:v>
                </c:pt>
                <c:pt idx="7038">
                  <c:v>68.739000000000004</c:v>
                </c:pt>
                <c:pt idx="7039">
                  <c:v>68.751000000000005</c:v>
                </c:pt>
                <c:pt idx="7040">
                  <c:v>68.763000000000005</c:v>
                </c:pt>
                <c:pt idx="7041">
                  <c:v>68.775999999999996</c:v>
                </c:pt>
                <c:pt idx="7042">
                  <c:v>68.787999999999997</c:v>
                </c:pt>
                <c:pt idx="7043">
                  <c:v>68.801000000000002</c:v>
                </c:pt>
                <c:pt idx="7044">
                  <c:v>68.814000000000007</c:v>
                </c:pt>
                <c:pt idx="7045">
                  <c:v>68.826000000000008</c:v>
                </c:pt>
                <c:pt idx="7046">
                  <c:v>68.837999999999994</c:v>
                </c:pt>
                <c:pt idx="7047">
                  <c:v>68.849999999999994</c:v>
                </c:pt>
                <c:pt idx="7048">
                  <c:v>68.863</c:v>
                </c:pt>
                <c:pt idx="7049">
                  <c:v>68.876000000000005</c:v>
                </c:pt>
                <c:pt idx="7050">
                  <c:v>68.888000000000005</c:v>
                </c:pt>
                <c:pt idx="7051">
                  <c:v>68.900999999999996</c:v>
                </c:pt>
                <c:pt idx="7052">
                  <c:v>68.912999999999997</c:v>
                </c:pt>
                <c:pt idx="7053">
                  <c:v>68.926000000000002</c:v>
                </c:pt>
                <c:pt idx="7054">
                  <c:v>68.939000000000007</c:v>
                </c:pt>
                <c:pt idx="7055">
                  <c:v>68.951000000000008</c:v>
                </c:pt>
                <c:pt idx="7056">
                  <c:v>68.963999999999999</c:v>
                </c:pt>
                <c:pt idx="7057">
                  <c:v>68.975999999999999</c:v>
                </c:pt>
                <c:pt idx="7058">
                  <c:v>68.989000000000004</c:v>
                </c:pt>
                <c:pt idx="7059">
                  <c:v>69.001000000000005</c:v>
                </c:pt>
                <c:pt idx="7060">
                  <c:v>69.013000000000005</c:v>
                </c:pt>
                <c:pt idx="7061">
                  <c:v>69.025999999999996</c:v>
                </c:pt>
                <c:pt idx="7062">
                  <c:v>69.037999999999997</c:v>
                </c:pt>
                <c:pt idx="7063">
                  <c:v>69.051000000000002</c:v>
                </c:pt>
                <c:pt idx="7064">
                  <c:v>69.063000000000002</c:v>
                </c:pt>
                <c:pt idx="7065">
                  <c:v>69.075000000000003</c:v>
                </c:pt>
                <c:pt idx="7066">
                  <c:v>69.087999999999994</c:v>
                </c:pt>
                <c:pt idx="7067">
                  <c:v>69.099999999999994</c:v>
                </c:pt>
                <c:pt idx="7068">
                  <c:v>69.113</c:v>
                </c:pt>
                <c:pt idx="7069">
                  <c:v>69.125</c:v>
                </c:pt>
                <c:pt idx="7070">
                  <c:v>69.137</c:v>
                </c:pt>
                <c:pt idx="7071">
                  <c:v>69.150000000000006</c:v>
                </c:pt>
                <c:pt idx="7072">
                  <c:v>69.162999999999997</c:v>
                </c:pt>
                <c:pt idx="7073">
                  <c:v>69.174999999999997</c:v>
                </c:pt>
                <c:pt idx="7074">
                  <c:v>69.188000000000002</c:v>
                </c:pt>
                <c:pt idx="7075">
                  <c:v>69.200999999999993</c:v>
                </c:pt>
                <c:pt idx="7076">
                  <c:v>69.212999999999994</c:v>
                </c:pt>
                <c:pt idx="7077">
                  <c:v>69.225999999999999</c:v>
                </c:pt>
                <c:pt idx="7078">
                  <c:v>69.239000000000004</c:v>
                </c:pt>
                <c:pt idx="7079">
                  <c:v>69.251000000000005</c:v>
                </c:pt>
                <c:pt idx="7080">
                  <c:v>69.263999999999996</c:v>
                </c:pt>
                <c:pt idx="7081">
                  <c:v>69.275999999999996</c:v>
                </c:pt>
                <c:pt idx="7082">
                  <c:v>69.287999999999997</c:v>
                </c:pt>
                <c:pt idx="7083">
                  <c:v>69.301000000000002</c:v>
                </c:pt>
                <c:pt idx="7084">
                  <c:v>69.313000000000002</c:v>
                </c:pt>
                <c:pt idx="7085">
                  <c:v>69.325000000000003</c:v>
                </c:pt>
                <c:pt idx="7086">
                  <c:v>69.337999999999994</c:v>
                </c:pt>
                <c:pt idx="7087">
                  <c:v>69.349999999999994</c:v>
                </c:pt>
                <c:pt idx="7088">
                  <c:v>69.363</c:v>
                </c:pt>
                <c:pt idx="7089">
                  <c:v>69.375</c:v>
                </c:pt>
                <c:pt idx="7090">
                  <c:v>69.387</c:v>
                </c:pt>
                <c:pt idx="7091">
                  <c:v>69.400000000000006</c:v>
                </c:pt>
                <c:pt idx="7092">
                  <c:v>69.412999999999997</c:v>
                </c:pt>
                <c:pt idx="7093">
                  <c:v>69.426000000000002</c:v>
                </c:pt>
                <c:pt idx="7094">
                  <c:v>69.438000000000002</c:v>
                </c:pt>
                <c:pt idx="7095">
                  <c:v>69.450999999999993</c:v>
                </c:pt>
                <c:pt idx="7096">
                  <c:v>69.462999999999994</c:v>
                </c:pt>
                <c:pt idx="7097">
                  <c:v>69.475999999999999</c:v>
                </c:pt>
                <c:pt idx="7098">
                  <c:v>69.489000000000004</c:v>
                </c:pt>
                <c:pt idx="7099">
                  <c:v>69.501000000000005</c:v>
                </c:pt>
                <c:pt idx="7100">
                  <c:v>69.513999999999996</c:v>
                </c:pt>
                <c:pt idx="7101">
                  <c:v>69.525999999999996</c:v>
                </c:pt>
                <c:pt idx="7102">
                  <c:v>69.537999999999997</c:v>
                </c:pt>
                <c:pt idx="7103">
                  <c:v>69.551000000000002</c:v>
                </c:pt>
                <c:pt idx="7104">
                  <c:v>69.563000000000002</c:v>
                </c:pt>
                <c:pt idx="7105">
                  <c:v>69.575000000000003</c:v>
                </c:pt>
                <c:pt idx="7106">
                  <c:v>69.587999999999994</c:v>
                </c:pt>
                <c:pt idx="7107">
                  <c:v>69.599999999999994</c:v>
                </c:pt>
                <c:pt idx="7108">
                  <c:v>69.613</c:v>
                </c:pt>
                <c:pt idx="7109">
                  <c:v>69.625</c:v>
                </c:pt>
                <c:pt idx="7110">
                  <c:v>69.637</c:v>
                </c:pt>
                <c:pt idx="7111">
                  <c:v>69.650000000000006</c:v>
                </c:pt>
                <c:pt idx="7112">
                  <c:v>69.662999999999997</c:v>
                </c:pt>
                <c:pt idx="7113">
                  <c:v>69.674999999999997</c:v>
                </c:pt>
                <c:pt idx="7114">
                  <c:v>69.688000000000002</c:v>
                </c:pt>
                <c:pt idx="7115">
                  <c:v>69.7</c:v>
                </c:pt>
                <c:pt idx="7116">
                  <c:v>69.712999999999994</c:v>
                </c:pt>
                <c:pt idx="7117">
                  <c:v>69.725999999999999</c:v>
                </c:pt>
                <c:pt idx="7118">
                  <c:v>69.739000000000004</c:v>
                </c:pt>
                <c:pt idx="7119">
                  <c:v>69.751999999999995</c:v>
                </c:pt>
                <c:pt idx="7120">
                  <c:v>69.763999999999996</c:v>
                </c:pt>
                <c:pt idx="7121">
                  <c:v>69.775999999999996</c:v>
                </c:pt>
                <c:pt idx="7122">
                  <c:v>69.787999999999997</c:v>
                </c:pt>
                <c:pt idx="7123">
                  <c:v>69.801000000000002</c:v>
                </c:pt>
                <c:pt idx="7124">
                  <c:v>69.813000000000002</c:v>
                </c:pt>
                <c:pt idx="7125">
                  <c:v>69.825000000000003</c:v>
                </c:pt>
                <c:pt idx="7126">
                  <c:v>69.837999999999994</c:v>
                </c:pt>
                <c:pt idx="7127">
                  <c:v>69.849999999999994</c:v>
                </c:pt>
                <c:pt idx="7128">
                  <c:v>69.863</c:v>
                </c:pt>
                <c:pt idx="7129">
                  <c:v>69.875</c:v>
                </c:pt>
                <c:pt idx="7130">
                  <c:v>69.887</c:v>
                </c:pt>
                <c:pt idx="7131">
                  <c:v>69.900000000000006</c:v>
                </c:pt>
                <c:pt idx="7132">
                  <c:v>69.912999999999997</c:v>
                </c:pt>
                <c:pt idx="7133">
                  <c:v>69.926000000000002</c:v>
                </c:pt>
                <c:pt idx="7134">
                  <c:v>69.939000000000007</c:v>
                </c:pt>
                <c:pt idx="7135">
                  <c:v>69.950999999999993</c:v>
                </c:pt>
                <c:pt idx="7136">
                  <c:v>69.963999999999999</c:v>
                </c:pt>
                <c:pt idx="7137">
                  <c:v>69.975999999999999</c:v>
                </c:pt>
                <c:pt idx="7138">
                  <c:v>69.989000000000004</c:v>
                </c:pt>
                <c:pt idx="7139">
                  <c:v>70.001999999999995</c:v>
                </c:pt>
                <c:pt idx="7140">
                  <c:v>70.013999999999996</c:v>
                </c:pt>
                <c:pt idx="7141">
                  <c:v>70.025999999999996</c:v>
                </c:pt>
                <c:pt idx="7142">
                  <c:v>70.037999999999997</c:v>
                </c:pt>
                <c:pt idx="7143">
                  <c:v>70.051000000000002</c:v>
                </c:pt>
                <c:pt idx="7144">
                  <c:v>70.063000000000002</c:v>
                </c:pt>
                <c:pt idx="7145">
                  <c:v>70.075000000000003</c:v>
                </c:pt>
                <c:pt idx="7146">
                  <c:v>70.087000000000003</c:v>
                </c:pt>
                <c:pt idx="7147">
                  <c:v>70.099999999999994</c:v>
                </c:pt>
                <c:pt idx="7148">
                  <c:v>70.111999999999995</c:v>
                </c:pt>
                <c:pt idx="7149">
                  <c:v>70.125</c:v>
                </c:pt>
                <c:pt idx="7150">
                  <c:v>70.137</c:v>
                </c:pt>
                <c:pt idx="7151">
                  <c:v>70.149000000000001</c:v>
                </c:pt>
                <c:pt idx="7152">
                  <c:v>70.162000000000006</c:v>
                </c:pt>
                <c:pt idx="7153">
                  <c:v>70.174999999999997</c:v>
                </c:pt>
                <c:pt idx="7154">
                  <c:v>70.188000000000002</c:v>
                </c:pt>
                <c:pt idx="7155">
                  <c:v>70.2</c:v>
                </c:pt>
                <c:pt idx="7156">
                  <c:v>70.212999999999994</c:v>
                </c:pt>
                <c:pt idx="7157">
                  <c:v>70.224999999999994</c:v>
                </c:pt>
                <c:pt idx="7158">
                  <c:v>70.238</c:v>
                </c:pt>
                <c:pt idx="7159">
                  <c:v>70.251000000000005</c:v>
                </c:pt>
                <c:pt idx="7160">
                  <c:v>70.263000000000005</c:v>
                </c:pt>
                <c:pt idx="7161">
                  <c:v>70.275000000000006</c:v>
                </c:pt>
                <c:pt idx="7162">
                  <c:v>70.287999999999997</c:v>
                </c:pt>
                <c:pt idx="7163">
                  <c:v>70.3</c:v>
                </c:pt>
                <c:pt idx="7164">
                  <c:v>70.313000000000002</c:v>
                </c:pt>
                <c:pt idx="7165">
                  <c:v>70.325000000000003</c:v>
                </c:pt>
                <c:pt idx="7166">
                  <c:v>70.337000000000003</c:v>
                </c:pt>
                <c:pt idx="7167">
                  <c:v>70.349000000000004</c:v>
                </c:pt>
                <c:pt idx="7168">
                  <c:v>70.361999999999995</c:v>
                </c:pt>
                <c:pt idx="7169">
                  <c:v>70.375</c:v>
                </c:pt>
                <c:pt idx="7170">
                  <c:v>70.387</c:v>
                </c:pt>
                <c:pt idx="7171">
                  <c:v>70.399000000000001</c:v>
                </c:pt>
                <c:pt idx="7172">
                  <c:v>70.412000000000006</c:v>
                </c:pt>
                <c:pt idx="7173">
                  <c:v>70.424999999999997</c:v>
                </c:pt>
                <c:pt idx="7174">
                  <c:v>70.438000000000002</c:v>
                </c:pt>
                <c:pt idx="7175">
                  <c:v>70.45</c:v>
                </c:pt>
                <c:pt idx="7176">
                  <c:v>70.462000000000003</c:v>
                </c:pt>
                <c:pt idx="7177">
                  <c:v>70.474999999999994</c:v>
                </c:pt>
                <c:pt idx="7178">
                  <c:v>70.488</c:v>
                </c:pt>
                <c:pt idx="7179">
                  <c:v>70.501000000000005</c:v>
                </c:pt>
                <c:pt idx="7180">
                  <c:v>70.513000000000005</c:v>
                </c:pt>
                <c:pt idx="7181">
                  <c:v>70.525000000000006</c:v>
                </c:pt>
                <c:pt idx="7182">
                  <c:v>70.537999999999997</c:v>
                </c:pt>
                <c:pt idx="7183">
                  <c:v>70.55</c:v>
                </c:pt>
                <c:pt idx="7184">
                  <c:v>70.563000000000002</c:v>
                </c:pt>
                <c:pt idx="7185">
                  <c:v>70.575000000000003</c:v>
                </c:pt>
                <c:pt idx="7186">
                  <c:v>70.587000000000003</c:v>
                </c:pt>
                <c:pt idx="7187">
                  <c:v>70.599000000000004</c:v>
                </c:pt>
                <c:pt idx="7188">
                  <c:v>70.611999999999995</c:v>
                </c:pt>
                <c:pt idx="7189">
                  <c:v>70.623999999999995</c:v>
                </c:pt>
                <c:pt idx="7190">
                  <c:v>70.637</c:v>
                </c:pt>
                <c:pt idx="7191">
                  <c:v>70.649000000000001</c:v>
                </c:pt>
                <c:pt idx="7192">
                  <c:v>70.662000000000006</c:v>
                </c:pt>
                <c:pt idx="7193">
                  <c:v>70.674999999999997</c:v>
                </c:pt>
                <c:pt idx="7194">
                  <c:v>70.686999999999998</c:v>
                </c:pt>
                <c:pt idx="7195">
                  <c:v>70.698999999999998</c:v>
                </c:pt>
                <c:pt idx="7196">
                  <c:v>70.712000000000003</c:v>
                </c:pt>
                <c:pt idx="7197">
                  <c:v>70.724000000000004</c:v>
                </c:pt>
                <c:pt idx="7198">
                  <c:v>70.736999999999995</c:v>
                </c:pt>
                <c:pt idx="7199">
                  <c:v>70.75</c:v>
                </c:pt>
                <c:pt idx="7200">
                  <c:v>70.762</c:v>
                </c:pt>
                <c:pt idx="7201">
                  <c:v>70.774000000000001</c:v>
                </c:pt>
                <c:pt idx="7202">
                  <c:v>70.786000000000001</c:v>
                </c:pt>
                <c:pt idx="7203">
                  <c:v>70.799000000000007</c:v>
                </c:pt>
                <c:pt idx="7204">
                  <c:v>70.811999999999998</c:v>
                </c:pt>
                <c:pt idx="7205">
                  <c:v>70.823999999999998</c:v>
                </c:pt>
                <c:pt idx="7206">
                  <c:v>70.835999999999999</c:v>
                </c:pt>
                <c:pt idx="7207">
                  <c:v>70.849000000000004</c:v>
                </c:pt>
                <c:pt idx="7208">
                  <c:v>70.861000000000004</c:v>
                </c:pt>
                <c:pt idx="7209">
                  <c:v>70.873999999999995</c:v>
                </c:pt>
                <c:pt idx="7210">
                  <c:v>70.885999999999996</c:v>
                </c:pt>
                <c:pt idx="7211">
                  <c:v>70.899000000000001</c:v>
                </c:pt>
                <c:pt idx="7212">
                  <c:v>70.911000000000001</c:v>
                </c:pt>
                <c:pt idx="7213">
                  <c:v>70.924000000000007</c:v>
                </c:pt>
                <c:pt idx="7214">
                  <c:v>70.936000000000007</c:v>
                </c:pt>
                <c:pt idx="7215">
                  <c:v>70.948999999999998</c:v>
                </c:pt>
                <c:pt idx="7216">
                  <c:v>70.960999999999999</c:v>
                </c:pt>
                <c:pt idx="7217">
                  <c:v>70.974000000000004</c:v>
                </c:pt>
                <c:pt idx="7218">
                  <c:v>70.986000000000004</c:v>
                </c:pt>
                <c:pt idx="7219">
                  <c:v>70.998999999999995</c:v>
                </c:pt>
                <c:pt idx="7220">
                  <c:v>71.010999999999996</c:v>
                </c:pt>
                <c:pt idx="7221">
                  <c:v>71.022999999999996</c:v>
                </c:pt>
                <c:pt idx="7222">
                  <c:v>71.036000000000001</c:v>
                </c:pt>
                <c:pt idx="7223">
                  <c:v>71.049000000000007</c:v>
                </c:pt>
                <c:pt idx="7224">
                  <c:v>71.061000000000007</c:v>
                </c:pt>
                <c:pt idx="7225">
                  <c:v>71.073999999999998</c:v>
                </c:pt>
                <c:pt idx="7226">
                  <c:v>71.085999999999999</c:v>
                </c:pt>
                <c:pt idx="7227">
                  <c:v>71.099000000000004</c:v>
                </c:pt>
                <c:pt idx="7228">
                  <c:v>71.111000000000004</c:v>
                </c:pt>
                <c:pt idx="7229">
                  <c:v>71.123999999999995</c:v>
                </c:pt>
                <c:pt idx="7230">
                  <c:v>71.135999999999996</c:v>
                </c:pt>
                <c:pt idx="7231">
                  <c:v>71.149000000000001</c:v>
                </c:pt>
                <c:pt idx="7232">
                  <c:v>71.161000000000001</c:v>
                </c:pt>
                <c:pt idx="7233">
                  <c:v>71.174000000000007</c:v>
                </c:pt>
                <c:pt idx="7234">
                  <c:v>71.186000000000007</c:v>
                </c:pt>
                <c:pt idx="7235">
                  <c:v>71.198999999999998</c:v>
                </c:pt>
                <c:pt idx="7236">
                  <c:v>71.210999999999999</c:v>
                </c:pt>
                <c:pt idx="7237">
                  <c:v>71.224000000000004</c:v>
                </c:pt>
                <c:pt idx="7238">
                  <c:v>71.236000000000004</c:v>
                </c:pt>
                <c:pt idx="7239">
                  <c:v>71.248999999999995</c:v>
                </c:pt>
                <c:pt idx="7240">
                  <c:v>71.260999999999996</c:v>
                </c:pt>
                <c:pt idx="7241">
                  <c:v>71.272999999999996</c:v>
                </c:pt>
                <c:pt idx="7242">
                  <c:v>71.286000000000001</c:v>
                </c:pt>
                <c:pt idx="7243">
                  <c:v>71.299000000000007</c:v>
                </c:pt>
                <c:pt idx="7244">
                  <c:v>71.311999999999998</c:v>
                </c:pt>
                <c:pt idx="7245">
                  <c:v>71.325000000000003</c:v>
                </c:pt>
                <c:pt idx="7246">
                  <c:v>71.337000000000003</c:v>
                </c:pt>
                <c:pt idx="7247">
                  <c:v>71.349999999999994</c:v>
                </c:pt>
                <c:pt idx="7248">
                  <c:v>71.361999999999995</c:v>
                </c:pt>
                <c:pt idx="7249">
                  <c:v>71.375</c:v>
                </c:pt>
                <c:pt idx="7250">
                  <c:v>71.387</c:v>
                </c:pt>
                <c:pt idx="7251">
                  <c:v>71.399000000000001</c:v>
                </c:pt>
                <c:pt idx="7252">
                  <c:v>71.411000000000001</c:v>
                </c:pt>
                <c:pt idx="7253">
                  <c:v>71.424000000000007</c:v>
                </c:pt>
                <c:pt idx="7254">
                  <c:v>71.436000000000007</c:v>
                </c:pt>
                <c:pt idx="7255">
                  <c:v>71.448999999999998</c:v>
                </c:pt>
                <c:pt idx="7256">
                  <c:v>71.460999999999999</c:v>
                </c:pt>
                <c:pt idx="7257">
                  <c:v>71.472999999999999</c:v>
                </c:pt>
                <c:pt idx="7258">
                  <c:v>71.486000000000004</c:v>
                </c:pt>
                <c:pt idx="7259">
                  <c:v>71.498000000000005</c:v>
                </c:pt>
                <c:pt idx="7260">
                  <c:v>71.510000000000005</c:v>
                </c:pt>
                <c:pt idx="7261">
                  <c:v>71.522999999999996</c:v>
                </c:pt>
                <c:pt idx="7262">
                  <c:v>71.534999999999997</c:v>
                </c:pt>
                <c:pt idx="7263">
                  <c:v>71.549000000000007</c:v>
                </c:pt>
                <c:pt idx="7264">
                  <c:v>71.561000000000007</c:v>
                </c:pt>
                <c:pt idx="7265">
                  <c:v>71.573999999999998</c:v>
                </c:pt>
                <c:pt idx="7266">
                  <c:v>71.585999999999999</c:v>
                </c:pt>
                <c:pt idx="7267">
                  <c:v>71.599000000000004</c:v>
                </c:pt>
                <c:pt idx="7268">
                  <c:v>71.611000000000004</c:v>
                </c:pt>
                <c:pt idx="7269">
                  <c:v>71.623999999999995</c:v>
                </c:pt>
                <c:pt idx="7270">
                  <c:v>71.635999999999996</c:v>
                </c:pt>
                <c:pt idx="7271">
                  <c:v>71.647999999999996</c:v>
                </c:pt>
                <c:pt idx="7272">
                  <c:v>71.661000000000001</c:v>
                </c:pt>
                <c:pt idx="7273">
                  <c:v>71.673000000000002</c:v>
                </c:pt>
                <c:pt idx="7274">
                  <c:v>71.686000000000007</c:v>
                </c:pt>
                <c:pt idx="7275">
                  <c:v>71.698000000000008</c:v>
                </c:pt>
                <c:pt idx="7276">
                  <c:v>71.710000000000008</c:v>
                </c:pt>
                <c:pt idx="7277">
                  <c:v>71.722999999999999</c:v>
                </c:pt>
                <c:pt idx="7278">
                  <c:v>71.734999999999999</c:v>
                </c:pt>
                <c:pt idx="7279">
                  <c:v>71.748000000000005</c:v>
                </c:pt>
                <c:pt idx="7280">
                  <c:v>71.760000000000005</c:v>
                </c:pt>
                <c:pt idx="7281">
                  <c:v>71.772000000000006</c:v>
                </c:pt>
                <c:pt idx="7282">
                  <c:v>71.784999999999997</c:v>
                </c:pt>
                <c:pt idx="7283">
                  <c:v>71.798000000000002</c:v>
                </c:pt>
                <c:pt idx="7284">
                  <c:v>71.811000000000007</c:v>
                </c:pt>
                <c:pt idx="7285">
                  <c:v>71.823999999999998</c:v>
                </c:pt>
                <c:pt idx="7286">
                  <c:v>71.835999999999999</c:v>
                </c:pt>
                <c:pt idx="7287">
                  <c:v>71.849000000000004</c:v>
                </c:pt>
                <c:pt idx="7288">
                  <c:v>71.861999999999995</c:v>
                </c:pt>
                <c:pt idx="7289">
                  <c:v>71.873999999999995</c:v>
                </c:pt>
                <c:pt idx="7290">
                  <c:v>71.885999999999996</c:v>
                </c:pt>
                <c:pt idx="7291">
                  <c:v>71.899000000000001</c:v>
                </c:pt>
                <c:pt idx="7292">
                  <c:v>71.911000000000001</c:v>
                </c:pt>
                <c:pt idx="7293">
                  <c:v>71.923000000000002</c:v>
                </c:pt>
                <c:pt idx="7294">
                  <c:v>71.936000000000007</c:v>
                </c:pt>
                <c:pt idx="7295">
                  <c:v>71.948000000000008</c:v>
                </c:pt>
                <c:pt idx="7296">
                  <c:v>71.960000000000008</c:v>
                </c:pt>
                <c:pt idx="7297">
                  <c:v>71.972999999999999</c:v>
                </c:pt>
                <c:pt idx="7298">
                  <c:v>71.984999999999999</c:v>
                </c:pt>
                <c:pt idx="7299">
                  <c:v>71.995000000000005</c:v>
                </c:pt>
                <c:pt idx="7300">
                  <c:v>72</c:v>
                </c:pt>
                <c:pt idx="7301">
                  <c:v>72.004999999999995</c:v>
                </c:pt>
                <c:pt idx="7302">
                  <c:v>72.010000000000005</c:v>
                </c:pt>
                <c:pt idx="7303">
                  <c:v>72.015000000000001</c:v>
                </c:pt>
                <c:pt idx="7304">
                  <c:v>72.019000000000005</c:v>
                </c:pt>
                <c:pt idx="7305">
                  <c:v>72.019000000000005</c:v>
                </c:pt>
                <c:pt idx="7306">
                  <c:v>72.019000000000005</c:v>
                </c:pt>
                <c:pt idx="7307">
                  <c:v>72.019000000000005</c:v>
                </c:pt>
                <c:pt idx="7308">
                  <c:v>72.019000000000005</c:v>
                </c:pt>
                <c:pt idx="7309">
                  <c:v>72.019000000000005</c:v>
                </c:pt>
                <c:pt idx="7310">
                  <c:v>72.029000000000011</c:v>
                </c:pt>
                <c:pt idx="7311">
                  <c:v>72.041000000000011</c:v>
                </c:pt>
                <c:pt idx="7312">
                  <c:v>72.053000000000011</c:v>
                </c:pt>
                <c:pt idx="7313">
                  <c:v>72.066000000000003</c:v>
                </c:pt>
                <c:pt idx="7314">
                  <c:v>72.079000000000008</c:v>
                </c:pt>
                <c:pt idx="7315">
                  <c:v>72.091000000000008</c:v>
                </c:pt>
                <c:pt idx="7316">
                  <c:v>72.103999999999999</c:v>
                </c:pt>
                <c:pt idx="7317">
                  <c:v>72.116</c:v>
                </c:pt>
                <c:pt idx="7318">
                  <c:v>72.129000000000005</c:v>
                </c:pt>
                <c:pt idx="7319">
                  <c:v>72.141000000000005</c:v>
                </c:pt>
                <c:pt idx="7320">
                  <c:v>72.154000000000011</c:v>
                </c:pt>
                <c:pt idx="7321">
                  <c:v>72.166000000000011</c:v>
                </c:pt>
                <c:pt idx="7322">
                  <c:v>72.178000000000011</c:v>
                </c:pt>
                <c:pt idx="7323">
                  <c:v>72.191000000000003</c:v>
                </c:pt>
                <c:pt idx="7324">
                  <c:v>72.204000000000008</c:v>
                </c:pt>
                <c:pt idx="7325">
                  <c:v>72.216000000000008</c:v>
                </c:pt>
                <c:pt idx="7326">
                  <c:v>72.228999999999999</c:v>
                </c:pt>
                <c:pt idx="7327">
                  <c:v>72.241</c:v>
                </c:pt>
                <c:pt idx="7328">
                  <c:v>72.254000000000005</c:v>
                </c:pt>
                <c:pt idx="7329">
                  <c:v>72.26700000000001</c:v>
                </c:pt>
                <c:pt idx="7330">
                  <c:v>72.28</c:v>
                </c:pt>
                <c:pt idx="7331">
                  <c:v>72.292000000000002</c:v>
                </c:pt>
                <c:pt idx="7332">
                  <c:v>72.305000000000007</c:v>
                </c:pt>
                <c:pt idx="7333">
                  <c:v>72.318000000000012</c:v>
                </c:pt>
                <c:pt idx="7334">
                  <c:v>72.331000000000003</c:v>
                </c:pt>
                <c:pt idx="7335">
                  <c:v>72.343000000000004</c:v>
                </c:pt>
                <c:pt idx="7336">
                  <c:v>72.355000000000004</c:v>
                </c:pt>
                <c:pt idx="7337">
                  <c:v>72.367000000000004</c:v>
                </c:pt>
                <c:pt idx="7338">
                  <c:v>72.38000000000001</c:v>
                </c:pt>
                <c:pt idx="7339">
                  <c:v>72.39200000000001</c:v>
                </c:pt>
                <c:pt idx="7340">
                  <c:v>72.405000000000001</c:v>
                </c:pt>
                <c:pt idx="7341">
                  <c:v>72.417000000000002</c:v>
                </c:pt>
                <c:pt idx="7342">
                  <c:v>72.429000000000002</c:v>
                </c:pt>
                <c:pt idx="7343">
                  <c:v>72.442000000000007</c:v>
                </c:pt>
                <c:pt idx="7344">
                  <c:v>72.454000000000008</c:v>
                </c:pt>
                <c:pt idx="7345">
                  <c:v>72.466999999999999</c:v>
                </c:pt>
                <c:pt idx="7346">
                  <c:v>72.478999999999999</c:v>
                </c:pt>
                <c:pt idx="7347">
                  <c:v>72.492000000000004</c:v>
                </c:pt>
                <c:pt idx="7348">
                  <c:v>72.50500000000001</c:v>
                </c:pt>
                <c:pt idx="7349">
                  <c:v>72.51700000000001</c:v>
                </c:pt>
                <c:pt idx="7350">
                  <c:v>72.53</c:v>
                </c:pt>
                <c:pt idx="7351">
                  <c:v>72.542000000000002</c:v>
                </c:pt>
                <c:pt idx="7352">
                  <c:v>72.555000000000007</c:v>
                </c:pt>
                <c:pt idx="7353">
                  <c:v>72.567000000000007</c:v>
                </c:pt>
                <c:pt idx="7354">
                  <c:v>72.580000000000013</c:v>
                </c:pt>
                <c:pt idx="7355">
                  <c:v>72.591999999999999</c:v>
                </c:pt>
                <c:pt idx="7356">
                  <c:v>72.603999999999999</c:v>
                </c:pt>
                <c:pt idx="7357">
                  <c:v>72.617000000000004</c:v>
                </c:pt>
                <c:pt idx="7358">
                  <c:v>72.629000000000005</c:v>
                </c:pt>
                <c:pt idx="7359">
                  <c:v>72.64200000000001</c:v>
                </c:pt>
                <c:pt idx="7360">
                  <c:v>72.654000000000011</c:v>
                </c:pt>
                <c:pt idx="7361">
                  <c:v>72.667000000000002</c:v>
                </c:pt>
                <c:pt idx="7362">
                  <c:v>72.679000000000002</c:v>
                </c:pt>
                <c:pt idx="7363">
                  <c:v>72.692000000000007</c:v>
                </c:pt>
                <c:pt idx="7364">
                  <c:v>72.705000000000013</c:v>
                </c:pt>
                <c:pt idx="7365">
                  <c:v>72.716999999999999</c:v>
                </c:pt>
                <c:pt idx="7366">
                  <c:v>72.73</c:v>
                </c:pt>
                <c:pt idx="7367">
                  <c:v>72.742000000000004</c:v>
                </c:pt>
                <c:pt idx="7368">
                  <c:v>72.75500000000001</c:v>
                </c:pt>
                <c:pt idx="7369">
                  <c:v>72.768000000000001</c:v>
                </c:pt>
                <c:pt idx="7370">
                  <c:v>72.78</c:v>
                </c:pt>
                <c:pt idx="7371">
                  <c:v>72.793000000000006</c:v>
                </c:pt>
                <c:pt idx="7372">
                  <c:v>72.805000000000007</c:v>
                </c:pt>
                <c:pt idx="7373">
                  <c:v>72.818000000000012</c:v>
                </c:pt>
                <c:pt idx="7374">
                  <c:v>72.830000000000013</c:v>
                </c:pt>
                <c:pt idx="7375">
                  <c:v>72.841999999999999</c:v>
                </c:pt>
                <c:pt idx="7376">
                  <c:v>72.855000000000004</c:v>
                </c:pt>
                <c:pt idx="7377">
                  <c:v>72.867000000000004</c:v>
                </c:pt>
                <c:pt idx="7378">
                  <c:v>72.88000000000001</c:v>
                </c:pt>
                <c:pt idx="7379">
                  <c:v>72.89200000000001</c:v>
                </c:pt>
                <c:pt idx="7380">
                  <c:v>72.905000000000001</c:v>
                </c:pt>
                <c:pt idx="7381">
                  <c:v>72.917000000000002</c:v>
                </c:pt>
                <c:pt idx="7382">
                  <c:v>72.930000000000007</c:v>
                </c:pt>
                <c:pt idx="7383">
                  <c:v>72.943000000000012</c:v>
                </c:pt>
                <c:pt idx="7384">
                  <c:v>72.956000000000003</c:v>
                </c:pt>
                <c:pt idx="7385">
                  <c:v>72.968000000000004</c:v>
                </c:pt>
                <c:pt idx="7386">
                  <c:v>72.981000000000009</c:v>
                </c:pt>
                <c:pt idx="7387">
                  <c:v>72.993000000000009</c:v>
                </c:pt>
                <c:pt idx="7388">
                  <c:v>73.006</c:v>
                </c:pt>
                <c:pt idx="7389">
                  <c:v>73.019000000000005</c:v>
                </c:pt>
                <c:pt idx="7390">
                  <c:v>73.031000000000006</c:v>
                </c:pt>
                <c:pt idx="7391">
                  <c:v>73.043000000000006</c:v>
                </c:pt>
                <c:pt idx="7392">
                  <c:v>73.055000000000007</c:v>
                </c:pt>
                <c:pt idx="7393">
                  <c:v>73.068000000000012</c:v>
                </c:pt>
                <c:pt idx="7394">
                  <c:v>73.080000000000013</c:v>
                </c:pt>
                <c:pt idx="7395">
                  <c:v>73.093000000000004</c:v>
                </c:pt>
                <c:pt idx="7396">
                  <c:v>73.105000000000004</c:v>
                </c:pt>
                <c:pt idx="7397">
                  <c:v>73.118000000000009</c:v>
                </c:pt>
                <c:pt idx="7398">
                  <c:v>73.131</c:v>
                </c:pt>
                <c:pt idx="7399">
                  <c:v>73.144000000000005</c:v>
                </c:pt>
                <c:pt idx="7400">
                  <c:v>73.156000000000006</c:v>
                </c:pt>
                <c:pt idx="7401">
                  <c:v>73.169000000000011</c:v>
                </c:pt>
                <c:pt idx="7402">
                  <c:v>73.181000000000012</c:v>
                </c:pt>
                <c:pt idx="7403">
                  <c:v>73.194000000000003</c:v>
                </c:pt>
                <c:pt idx="7404">
                  <c:v>73.207000000000008</c:v>
                </c:pt>
                <c:pt idx="7405">
                  <c:v>73.22</c:v>
                </c:pt>
                <c:pt idx="7406">
                  <c:v>73.231999999999999</c:v>
                </c:pt>
                <c:pt idx="7407">
                  <c:v>73.244</c:v>
                </c:pt>
                <c:pt idx="7408">
                  <c:v>73.257000000000005</c:v>
                </c:pt>
                <c:pt idx="7409">
                  <c:v>73.269000000000005</c:v>
                </c:pt>
                <c:pt idx="7410">
                  <c:v>73.282000000000011</c:v>
                </c:pt>
                <c:pt idx="7411">
                  <c:v>73.294000000000011</c:v>
                </c:pt>
                <c:pt idx="7412">
                  <c:v>73.306000000000012</c:v>
                </c:pt>
                <c:pt idx="7413">
                  <c:v>73.319000000000003</c:v>
                </c:pt>
                <c:pt idx="7414">
                  <c:v>73.331000000000003</c:v>
                </c:pt>
                <c:pt idx="7415">
                  <c:v>73.343000000000004</c:v>
                </c:pt>
                <c:pt idx="7416">
                  <c:v>73.356000000000009</c:v>
                </c:pt>
                <c:pt idx="7417">
                  <c:v>73.368000000000009</c:v>
                </c:pt>
                <c:pt idx="7418">
                  <c:v>73.381</c:v>
                </c:pt>
                <c:pt idx="7419">
                  <c:v>73.394000000000005</c:v>
                </c:pt>
                <c:pt idx="7420">
                  <c:v>73.406000000000006</c:v>
                </c:pt>
                <c:pt idx="7421">
                  <c:v>73.419000000000011</c:v>
                </c:pt>
                <c:pt idx="7422">
                  <c:v>73.431000000000012</c:v>
                </c:pt>
                <c:pt idx="7423">
                  <c:v>73.444000000000003</c:v>
                </c:pt>
                <c:pt idx="7424">
                  <c:v>73.457000000000008</c:v>
                </c:pt>
                <c:pt idx="7425">
                  <c:v>73.47</c:v>
                </c:pt>
                <c:pt idx="7426">
                  <c:v>73.481999999999999</c:v>
                </c:pt>
                <c:pt idx="7427">
                  <c:v>73.494</c:v>
                </c:pt>
                <c:pt idx="7428">
                  <c:v>73.507000000000005</c:v>
                </c:pt>
                <c:pt idx="7429">
                  <c:v>73.519000000000005</c:v>
                </c:pt>
                <c:pt idx="7430">
                  <c:v>73.532000000000011</c:v>
                </c:pt>
                <c:pt idx="7431">
                  <c:v>73.544000000000011</c:v>
                </c:pt>
                <c:pt idx="7432">
                  <c:v>73.556000000000012</c:v>
                </c:pt>
                <c:pt idx="7433">
                  <c:v>73.569000000000003</c:v>
                </c:pt>
                <c:pt idx="7434">
                  <c:v>73.581000000000003</c:v>
                </c:pt>
                <c:pt idx="7435">
                  <c:v>73.593000000000004</c:v>
                </c:pt>
                <c:pt idx="7436">
                  <c:v>73.606000000000009</c:v>
                </c:pt>
                <c:pt idx="7437">
                  <c:v>73.618000000000009</c:v>
                </c:pt>
                <c:pt idx="7438">
                  <c:v>73.631</c:v>
                </c:pt>
                <c:pt idx="7439">
                  <c:v>73.644000000000005</c:v>
                </c:pt>
                <c:pt idx="7440">
                  <c:v>73.657000000000011</c:v>
                </c:pt>
                <c:pt idx="7441">
                  <c:v>73.669000000000011</c:v>
                </c:pt>
                <c:pt idx="7442">
                  <c:v>73.682000000000002</c:v>
                </c:pt>
                <c:pt idx="7443">
                  <c:v>73.695000000000007</c:v>
                </c:pt>
                <c:pt idx="7444">
                  <c:v>73.707000000000008</c:v>
                </c:pt>
                <c:pt idx="7445">
                  <c:v>73.719000000000008</c:v>
                </c:pt>
                <c:pt idx="7446">
                  <c:v>73.731999999999999</c:v>
                </c:pt>
                <c:pt idx="7447">
                  <c:v>73.744</c:v>
                </c:pt>
                <c:pt idx="7448">
                  <c:v>73.757000000000005</c:v>
                </c:pt>
                <c:pt idx="7449">
                  <c:v>73.77000000000001</c:v>
                </c:pt>
                <c:pt idx="7450">
                  <c:v>73.782000000000011</c:v>
                </c:pt>
                <c:pt idx="7451">
                  <c:v>73.794000000000011</c:v>
                </c:pt>
                <c:pt idx="7452">
                  <c:v>73.807000000000002</c:v>
                </c:pt>
                <c:pt idx="7453">
                  <c:v>73.819000000000003</c:v>
                </c:pt>
                <c:pt idx="7454">
                  <c:v>73.832000000000008</c:v>
                </c:pt>
                <c:pt idx="7455">
                  <c:v>73.844000000000008</c:v>
                </c:pt>
                <c:pt idx="7456">
                  <c:v>73.856000000000009</c:v>
                </c:pt>
                <c:pt idx="7457">
                  <c:v>73.869</c:v>
                </c:pt>
                <c:pt idx="7458">
                  <c:v>73.882000000000005</c:v>
                </c:pt>
                <c:pt idx="7459">
                  <c:v>73.894000000000005</c:v>
                </c:pt>
                <c:pt idx="7460">
                  <c:v>73.907000000000011</c:v>
                </c:pt>
                <c:pt idx="7461">
                  <c:v>73.919000000000011</c:v>
                </c:pt>
                <c:pt idx="7462">
                  <c:v>73.932000000000002</c:v>
                </c:pt>
                <c:pt idx="7463">
                  <c:v>73.945000000000007</c:v>
                </c:pt>
                <c:pt idx="7464">
                  <c:v>73.957000000000008</c:v>
                </c:pt>
                <c:pt idx="7465">
                  <c:v>73.97</c:v>
                </c:pt>
                <c:pt idx="7466">
                  <c:v>73.981999999999999</c:v>
                </c:pt>
                <c:pt idx="7467">
                  <c:v>73.994</c:v>
                </c:pt>
                <c:pt idx="7468">
                  <c:v>74.007000000000005</c:v>
                </c:pt>
                <c:pt idx="7469">
                  <c:v>74.02000000000001</c:v>
                </c:pt>
                <c:pt idx="7470">
                  <c:v>74.032000000000011</c:v>
                </c:pt>
                <c:pt idx="7471">
                  <c:v>74.045000000000002</c:v>
                </c:pt>
                <c:pt idx="7472">
                  <c:v>74.057000000000002</c:v>
                </c:pt>
                <c:pt idx="7473">
                  <c:v>74.070000000000007</c:v>
                </c:pt>
                <c:pt idx="7474">
                  <c:v>74.082000000000008</c:v>
                </c:pt>
                <c:pt idx="7475">
                  <c:v>74.094999999999999</c:v>
                </c:pt>
                <c:pt idx="7476">
                  <c:v>74.106999999999999</c:v>
                </c:pt>
                <c:pt idx="7477">
                  <c:v>74.119</c:v>
                </c:pt>
                <c:pt idx="7478">
                  <c:v>74.132000000000005</c:v>
                </c:pt>
                <c:pt idx="7479">
                  <c:v>74.14500000000001</c:v>
                </c:pt>
                <c:pt idx="7480">
                  <c:v>74.157000000000011</c:v>
                </c:pt>
                <c:pt idx="7481">
                  <c:v>74.169000000000011</c:v>
                </c:pt>
                <c:pt idx="7482">
                  <c:v>74.182000000000002</c:v>
                </c:pt>
                <c:pt idx="7483">
                  <c:v>74.195000000000007</c:v>
                </c:pt>
                <c:pt idx="7484">
                  <c:v>74.207000000000008</c:v>
                </c:pt>
                <c:pt idx="7485">
                  <c:v>74.22</c:v>
                </c:pt>
                <c:pt idx="7486">
                  <c:v>74.231999999999999</c:v>
                </c:pt>
                <c:pt idx="7487">
                  <c:v>74.244</c:v>
                </c:pt>
                <c:pt idx="7488">
                  <c:v>74.257000000000005</c:v>
                </c:pt>
                <c:pt idx="7489">
                  <c:v>74.27000000000001</c:v>
                </c:pt>
                <c:pt idx="7490">
                  <c:v>74.282000000000011</c:v>
                </c:pt>
                <c:pt idx="7491">
                  <c:v>74.295000000000002</c:v>
                </c:pt>
                <c:pt idx="7492">
                  <c:v>74.307000000000002</c:v>
                </c:pt>
                <c:pt idx="7493">
                  <c:v>74.320000000000007</c:v>
                </c:pt>
                <c:pt idx="7494">
                  <c:v>74.332000000000008</c:v>
                </c:pt>
                <c:pt idx="7495">
                  <c:v>74.344000000000008</c:v>
                </c:pt>
                <c:pt idx="7496">
                  <c:v>74.356999999999999</c:v>
                </c:pt>
                <c:pt idx="7497">
                  <c:v>74.369</c:v>
                </c:pt>
                <c:pt idx="7498">
                  <c:v>74.382000000000005</c:v>
                </c:pt>
                <c:pt idx="7499">
                  <c:v>74.394000000000005</c:v>
                </c:pt>
                <c:pt idx="7500">
                  <c:v>74.407000000000011</c:v>
                </c:pt>
                <c:pt idx="7501">
                  <c:v>74.419000000000011</c:v>
                </c:pt>
                <c:pt idx="7502">
                  <c:v>74.432000000000002</c:v>
                </c:pt>
                <c:pt idx="7503">
                  <c:v>74.444000000000003</c:v>
                </c:pt>
                <c:pt idx="7504">
                  <c:v>74.457000000000008</c:v>
                </c:pt>
                <c:pt idx="7505">
                  <c:v>74.469000000000008</c:v>
                </c:pt>
                <c:pt idx="7506">
                  <c:v>74.481999999999999</c:v>
                </c:pt>
                <c:pt idx="7507">
                  <c:v>74.494</c:v>
                </c:pt>
                <c:pt idx="7508">
                  <c:v>74.507000000000005</c:v>
                </c:pt>
                <c:pt idx="7509">
                  <c:v>74.52000000000001</c:v>
                </c:pt>
                <c:pt idx="7510">
                  <c:v>74.532000000000011</c:v>
                </c:pt>
                <c:pt idx="7511">
                  <c:v>74.545000000000002</c:v>
                </c:pt>
                <c:pt idx="7512">
                  <c:v>74.558000000000007</c:v>
                </c:pt>
                <c:pt idx="7513">
                  <c:v>74.570000000000007</c:v>
                </c:pt>
                <c:pt idx="7514">
                  <c:v>74.582999999999998</c:v>
                </c:pt>
                <c:pt idx="7515">
                  <c:v>74.594999999999999</c:v>
                </c:pt>
                <c:pt idx="7516">
                  <c:v>74.606999999999999</c:v>
                </c:pt>
                <c:pt idx="7517">
                  <c:v>74.619</c:v>
                </c:pt>
                <c:pt idx="7518">
                  <c:v>74.632000000000005</c:v>
                </c:pt>
                <c:pt idx="7519">
                  <c:v>74.644000000000005</c:v>
                </c:pt>
                <c:pt idx="7520">
                  <c:v>74.657000000000011</c:v>
                </c:pt>
                <c:pt idx="7521">
                  <c:v>74.669000000000011</c:v>
                </c:pt>
                <c:pt idx="7522">
                  <c:v>74.681000000000012</c:v>
                </c:pt>
                <c:pt idx="7523">
                  <c:v>74.694000000000003</c:v>
                </c:pt>
                <c:pt idx="7524">
                  <c:v>74.707000000000008</c:v>
                </c:pt>
                <c:pt idx="7525">
                  <c:v>74.719000000000008</c:v>
                </c:pt>
                <c:pt idx="7526">
                  <c:v>74.731000000000009</c:v>
                </c:pt>
                <c:pt idx="7527">
                  <c:v>74.744</c:v>
                </c:pt>
                <c:pt idx="7528">
                  <c:v>74.757000000000005</c:v>
                </c:pt>
                <c:pt idx="7529">
                  <c:v>74.769000000000005</c:v>
                </c:pt>
                <c:pt idx="7530">
                  <c:v>74.782000000000011</c:v>
                </c:pt>
                <c:pt idx="7531">
                  <c:v>74.794000000000011</c:v>
                </c:pt>
                <c:pt idx="7532">
                  <c:v>74.807000000000002</c:v>
                </c:pt>
                <c:pt idx="7533">
                  <c:v>74.820000000000007</c:v>
                </c:pt>
                <c:pt idx="7534">
                  <c:v>74.832000000000008</c:v>
                </c:pt>
                <c:pt idx="7535">
                  <c:v>74.844999999999999</c:v>
                </c:pt>
                <c:pt idx="7536">
                  <c:v>74.856999999999999</c:v>
                </c:pt>
                <c:pt idx="7537">
                  <c:v>74.87</c:v>
                </c:pt>
                <c:pt idx="7538">
                  <c:v>74.882000000000005</c:v>
                </c:pt>
                <c:pt idx="7539">
                  <c:v>74.89500000000001</c:v>
                </c:pt>
                <c:pt idx="7540">
                  <c:v>74.907000000000011</c:v>
                </c:pt>
                <c:pt idx="7541">
                  <c:v>74.92</c:v>
                </c:pt>
                <c:pt idx="7542">
                  <c:v>74.932000000000002</c:v>
                </c:pt>
                <c:pt idx="7543">
                  <c:v>74.945000000000007</c:v>
                </c:pt>
                <c:pt idx="7544">
                  <c:v>74.957999999999998</c:v>
                </c:pt>
                <c:pt idx="7545">
                  <c:v>74.97</c:v>
                </c:pt>
                <c:pt idx="7546">
                  <c:v>74.981999999999999</c:v>
                </c:pt>
                <c:pt idx="7547">
                  <c:v>74.995000000000005</c:v>
                </c:pt>
                <c:pt idx="7548">
                  <c:v>75.00800000000001</c:v>
                </c:pt>
                <c:pt idx="7549">
                  <c:v>75.021000000000001</c:v>
                </c:pt>
                <c:pt idx="7550">
                  <c:v>75.033000000000001</c:v>
                </c:pt>
                <c:pt idx="7551">
                  <c:v>75.045000000000002</c:v>
                </c:pt>
                <c:pt idx="7552">
                  <c:v>75.058000000000007</c:v>
                </c:pt>
                <c:pt idx="7553">
                  <c:v>75.071000000000012</c:v>
                </c:pt>
                <c:pt idx="7554">
                  <c:v>75.082999999999998</c:v>
                </c:pt>
                <c:pt idx="7555">
                  <c:v>75.094999999999999</c:v>
                </c:pt>
                <c:pt idx="7556">
                  <c:v>75.106999999999999</c:v>
                </c:pt>
                <c:pt idx="7557">
                  <c:v>75.119</c:v>
                </c:pt>
                <c:pt idx="7558">
                  <c:v>75.132000000000005</c:v>
                </c:pt>
                <c:pt idx="7559">
                  <c:v>75.14500000000001</c:v>
                </c:pt>
                <c:pt idx="7560">
                  <c:v>75.157000000000011</c:v>
                </c:pt>
                <c:pt idx="7561">
                  <c:v>75.169000000000011</c:v>
                </c:pt>
                <c:pt idx="7562">
                  <c:v>75.182000000000002</c:v>
                </c:pt>
                <c:pt idx="7563">
                  <c:v>75.195000000000007</c:v>
                </c:pt>
                <c:pt idx="7564">
                  <c:v>75.207000000000008</c:v>
                </c:pt>
                <c:pt idx="7565">
                  <c:v>75.22</c:v>
                </c:pt>
                <c:pt idx="7566">
                  <c:v>75.231999999999999</c:v>
                </c:pt>
                <c:pt idx="7567">
                  <c:v>75.245000000000005</c:v>
                </c:pt>
                <c:pt idx="7568">
                  <c:v>75.25800000000001</c:v>
                </c:pt>
                <c:pt idx="7569">
                  <c:v>75.27000000000001</c:v>
                </c:pt>
                <c:pt idx="7570">
                  <c:v>75.282000000000011</c:v>
                </c:pt>
                <c:pt idx="7571">
                  <c:v>75.295000000000002</c:v>
                </c:pt>
                <c:pt idx="7572">
                  <c:v>75.308000000000007</c:v>
                </c:pt>
                <c:pt idx="7573">
                  <c:v>75.320000000000007</c:v>
                </c:pt>
                <c:pt idx="7574">
                  <c:v>75.332999999999998</c:v>
                </c:pt>
                <c:pt idx="7575">
                  <c:v>75.344999999999999</c:v>
                </c:pt>
                <c:pt idx="7576">
                  <c:v>75.356999999999999</c:v>
                </c:pt>
                <c:pt idx="7577">
                  <c:v>75.369</c:v>
                </c:pt>
                <c:pt idx="7578">
                  <c:v>75.382000000000005</c:v>
                </c:pt>
                <c:pt idx="7579">
                  <c:v>75.39500000000001</c:v>
                </c:pt>
                <c:pt idx="7580">
                  <c:v>75.407000000000011</c:v>
                </c:pt>
                <c:pt idx="7581">
                  <c:v>75.42</c:v>
                </c:pt>
                <c:pt idx="7582">
                  <c:v>75.432000000000002</c:v>
                </c:pt>
                <c:pt idx="7583">
                  <c:v>75.445000000000007</c:v>
                </c:pt>
                <c:pt idx="7584">
                  <c:v>75.457999999999998</c:v>
                </c:pt>
                <c:pt idx="7585">
                  <c:v>75.47</c:v>
                </c:pt>
                <c:pt idx="7586">
                  <c:v>75.481999999999999</c:v>
                </c:pt>
                <c:pt idx="7587">
                  <c:v>75.495000000000005</c:v>
                </c:pt>
                <c:pt idx="7588">
                  <c:v>75.50800000000001</c:v>
                </c:pt>
                <c:pt idx="7589">
                  <c:v>75.52000000000001</c:v>
                </c:pt>
                <c:pt idx="7590">
                  <c:v>75.533000000000001</c:v>
                </c:pt>
                <c:pt idx="7591">
                  <c:v>75.545000000000002</c:v>
                </c:pt>
                <c:pt idx="7592">
                  <c:v>75.558000000000007</c:v>
                </c:pt>
                <c:pt idx="7593">
                  <c:v>75.570000000000007</c:v>
                </c:pt>
                <c:pt idx="7594">
                  <c:v>75.582000000000008</c:v>
                </c:pt>
                <c:pt idx="7595">
                  <c:v>75.594000000000008</c:v>
                </c:pt>
                <c:pt idx="7596">
                  <c:v>75.606000000000009</c:v>
                </c:pt>
                <c:pt idx="7597">
                  <c:v>75.619</c:v>
                </c:pt>
                <c:pt idx="7598">
                  <c:v>75.631</c:v>
                </c:pt>
                <c:pt idx="7599">
                  <c:v>75.644000000000005</c:v>
                </c:pt>
                <c:pt idx="7600">
                  <c:v>75.656000000000006</c:v>
                </c:pt>
                <c:pt idx="7601">
                  <c:v>75.669000000000011</c:v>
                </c:pt>
                <c:pt idx="7602">
                  <c:v>75.681000000000012</c:v>
                </c:pt>
                <c:pt idx="7603">
                  <c:v>75.694000000000003</c:v>
                </c:pt>
                <c:pt idx="7604">
                  <c:v>75.707000000000008</c:v>
                </c:pt>
                <c:pt idx="7605">
                  <c:v>75.719000000000008</c:v>
                </c:pt>
                <c:pt idx="7606">
                  <c:v>75.731000000000009</c:v>
                </c:pt>
                <c:pt idx="7607">
                  <c:v>75.744</c:v>
                </c:pt>
                <c:pt idx="7608">
                  <c:v>75.756</c:v>
                </c:pt>
                <c:pt idx="7609">
                  <c:v>75.769000000000005</c:v>
                </c:pt>
                <c:pt idx="7610">
                  <c:v>75.781000000000006</c:v>
                </c:pt>
                <c:pt idx="7611">
                  <c:v>75.793000000000006</c:v>
                </c:pt>
                <c:pt idx="7612">
                  <c:v>75.806000000000012</c:v>
                </c:pt>
                <c:pt idx="7613">
                  <c:v>75.819000000000003</c:v>
                </c:pt>
                <c:pt idx="7614">
                  <c:v>75.831000000000003</c:v>
                </c:pt>
                <c:pt idx="7615">
                  <c:v>75.844000000000008</c:v>
                </c:pt>
                <c:pt idx="7616">
                  <c:v>75.856000000000009</c:v>
                </c:pt>
                <c:pt idx="7617">
                  <c:v>75.868000000000009</c:v>
                </c:pt>
                <c:pt idx="7618">
                  <c:v>75.881</c:v>
                </c:pt>
                <c:pt idx="7619">
                  <c:v>75.894000000000005</c:v>
                </c:pt>
                <c:pt idx="7620">
                  <c:v>75.907000000000011</c:v>
                </c:pt>
                <c:pt idx="7621">
                  <c:v>75.919000000000011</c:v>
                </c:pt>
                <c:pt idx="7622">
                  <c:v>75.932000000000002</c:v>
                </c:pt>
                <c:pt idx="7623">
                  <c:v>75.945000000000007</c:v>
                </c:pt>
                <c:pt idx="7624">
                  <c:v>75.957000000000008</c:v>
                </c:pt>
                <c:pt idx="7625">
                  <c:v>75.97</c:v>
                </c:pt>
                <c:pt idx="7626">
                  <c:v>75.981999999999999</c:v>
                </c:pt>
                <c:pt idx="7627">
                  <c:v>75.995000000000005</c:v>
                </c:pt>
                <c:pt idx="7628">
                  <c:v>76.007000000000005</c:v>
                </c:pt>
                <c:pt idx="7629">
                  <c:v>76.02000000000001</c:v>
                </c:pt>
                <c:pt idx="7630">
                  <c:v>76.032000000000011</c:v>
                </c:pt>
                <c:pt idx="7631">
                  <c:v>76.044000000000011</c:v>
                </c:pt>
                <c:pt idx="7632">
                  <c:v>76.056000000000012</c:v>
                </c:pt>
                <c:pt idx="7633">
                  <c:v>76.069000000000003</c:v>
                </c:pt>
                <c:pt idx="7634">
                  <c:v>76.082000000000008</c:v>
                </c:pt>
                <c:pt idx="7635">
                  <c:v>76.094000000000008</c:v>
                </c:pt>
                <c:pt idx="7636">
                  <c:v>76.106000000000009</c:v>
                </c:pt>
                <c:pt idx="7637">
                  <c:v>76.118000000000009</c:v>
                </c:pt>
                <c:pt idx="7638">
                  <c:v>76.131</c:v>
                </c:pt>
                <c:pt idx="7639">
                  <c:v>76.144000000000005</c:v>
                </c:pt>
                <c:pt idx="7640">
                  <c:v>76.156000000000006</c:v>
                </c:pt>
                <c:pt idx="7641">
                  <c:v>76.169000000000011</c:v>
                </c:pt>
                <c:pt idx="7642">
                  <c:v>76.181000000000012</c:v>
                </c:pt>
                <c:pt idx="7643">
                  <c:v>76.194000000000003</c:v>
                </c:pt>
                <c:pt idx="7644">
                  <c:v>76.207000000000008</c:v>
                </c:pt>
                <c:pt idx="7645">
                  <c:v>76.219000000000008</c:v>
                </c:pt>
                <c:pt idx="7646">
                  <c:v>76.231999999999999</c:v>
                </c:pt>
                <c:pt idx="7647">
                  <c:v>76.244</c:v>
                </c:pt>
                <c:pt idx="7648">
                  <c:v>76.257000000000005</c:v>
                </c:pt>
                <c:pt idx="7649">
                  <c:v>76.27000000000001</c:v>
                </c:pt>
                <c:pt idx="7650">
                  <c:v>76.281000000000006</c:v>
                </c:pt>
                <c:pt idx="7651">
                  <c:v>76.294000000000011</c:v>
                </c:pt>
                <c:pt idx="7652">
                  <c:v>76.306000000000012</c:v>
                </c:pt>
                <c:pt idx="7653">
                  <c:v>76.319000000000003</c:v>
                </c:pt>
                <c:pt idx="7654">
                  <c:v>76.331000000000003</c:v>
                </c:pt>
                <c:pt idx="7655">
                  <c:v>76.343000000000004</c:v>
                </c:pt>
                <c:pt idx="7656">
                  <c:v>76.356000000000009</c:v>
                </c:pt>
                <c:pt idx="7657">
                  <c:v>76.368000000000009</c:v>
                </c:pt>
                <c:pt idx="7658">
                  <c:v>76.381</c:v>
                </c:pt>
                <c:pt idx="7659">
                  <c:v>76.394000000000005</c:v>
                </c:pt>
                <c:pt idx="7660">
                  <c:v>76.407000000000011</c:v>
                </c:pt>
                <c:pt idx="7661">
                  <c:v>76.419000000000011</c:v>
                </c:pt>
                <c:pt idx="7662">
                  <c:v>76.432000000000002</c:v>
                </c:pt>
                <c:pt idx="7663">
                  <c:v>76.445000000000007</c:v>
                </c:pt>
                <c:pt idx="7664">
                  <c:v>76.457000000000008</c:v>
                </c:pt>
                <c:pt idx="7665">
                  <c:v>76.47</c:v>
                </c:pt>
                <c:pt idx="7666">
                  <c:v>76.481999999999999</c:v>
                </c:pt>
                <c:pt idx="7667">
                  <c:v>76.495000000000005</c:v>
                </c:pt>
                <c:pt idx="7668">
                  <c:v>76.507000000000005</c:v>
                </c:pt>
                <c:pt idx="7669">
                  <c:v>76.519000000000005</c:v>
                </c:pt>
                <c:pt idx="7670">
                  <c:v>76.531000000000006</c:v>
                </c:pt>
                <c:pt idx="7671">
                  <c:v>76.543000000000006</c:v>
                </c:pt>
                <c:pt idx="7672">
                  <c:v>76.556000000000012</c:v>
                </c:pt>
                <c:pt idx="7673">
                  <c:v>76.568000000000012</c:v>
                </c:pt>
                <c:pt idx="7674">
                  <c:v>76.581000000000003</c:v>
                </c:pt>
                <c:pt idx="7675">
                  <c:v>76.593000000000004</c:v>
                </c:pt>
                <c:pt idx="7676">
                  <c:v>76.605000000000004</c:v>
                </c:pt>
                <c:pt idx="7677">
                  <c:v>76.618000000000009</c:v>
                </c:pt>
                <c:pt idx="7678">
                  <c:v>76.631</c:v>
                </c:pt>
                <c:pt idx="7679">
                  <c:v>76.643000000000001</c:v>
                </c:pt>
                <c:pt idx="7680">
                  <c:v>76.656000000000006</c:v>
                </c:pt>
                <c:pt idx="7681">
                  <c:v>76.668000000000006</c:v>
                </c:pt>
                <c:pt idx="7682">
                  <c:v>76.681000000000012</c:v>
                </c:pt>
                <c:pt idx="7683">
                  <c:v>76.694000000000003</c:v>
                </c:pt>
                <c:pt idx="7684">
                  <c:v>76.707000000000008</c:v>
                </c:pt>
                <c:pt idx="7685">
                  <c:v>76.719000000000008</c:v>
                </c:pt>
                <c:pt idx="7686">
                  <c:v>76.731000000000009</c:v>
                </c:pt>
                <c:pt idx="7687">
                  <c:v>76.744</c:v>
                </c:pt>
                <c:pt idx="7688">
                  <c:v>76.756</c:v>
                </c:pt>
                <c:pt idx="7689">
                  <c:v>76.768000000000001</c:v>
                </c:pt>
                <c:pt idx="7690">
                  <c:v>76.781000000000006</c:v>
                </c:pt>
                <c:pt idx="7691">
                  <c:v>76.793000000000006</c:v>
                </c:pt>
                <c:pt idx="7692">
                  <c:v>76.805000000000007</c:v>
                </c:pt>
                <c:pt idx="7693">
                  <c:v>76.818000000000012</c:v>
                </c:pt>
                <c:pt idx="7694">
                  <c:v>76.831000000000003</c:v>
                </c:pt>
                <c:pt idx="7695">
                  <c:v>76.843000000000004</c:v>
                </c:pt>
                <c:pt idx="7696">
                  <c:v>76.855000000000004</c:v>
                </c:pt>
                <c:pt idx="7697">
                  <c:v>76.867000000000004</c:v>
                </c:pt>
                <c:pt idx="7698">
                  <c:v>76.88000000000001</c:v>
                </c:pt>
                <c:pt idx="7699">
                  <c:v>76.893000000000001</c:v>
                </c:pt>
                <c:pt idx="7700">
                  <c:v>76.905000000000001</c:v>
                </c:pt>
                <c:pt idx="7701">
                  <c:v>76.918000000000006</c:v>
                </c:pt>
                <c:pt idx="7702">
                  <c:v>76.930000000000007</c:v>
                </c:pt>
                <c:pt idx="7703">
                  <c:v>76.943000000000012</c:v>
                </c:pt>
                <c:pt idx="7704">
                  <c:v>76.956000000000003</c:v>
                </c:pt>
                <c:pt idx="7705">
                  <c:v>76.969000000000008</c:v>
                </c:pt>
                <c:pt idx="7706">
                  <c:v>76.981000000000009</c:v>
                </c:pt>
                <c:pt idx="7707">
                  <c:v>76.993000000000009</c:v>
                </c:pt>
                <c:pt idx="7708">
                  <c:v>77.001000000000005</c:v>
                </c:pt>
                <c:pt idx="7709">
                  <c:v>77.006</c:v>
                </c:pt>
                <c:pt idx="7710">
                  <c:v>77.010000000000005</c:v>
                </c:pt>
                <c:pt idx="7711">
                  <c:v>77.016000000000005</c:v>
                </c:pt>
                <c:pt idx="7712">
                  <c:v>77.019000000000005</c:v>
                </c:pt>
                <c:pt idx="7713">
                  <c:v>77.019000000000005</c:v>
                </c:pt>
                <c:pt idx="7714">
                  <c:v>77.019000000000005</c:v>
                </c:pt>
                <c:pt idx="7715">
                  <c:v>77.029000000000011</c:v>
                </c:pt>
                <c:pt idx="7716">
                  <c:v>77.042000000000002</c:v>
                </c:pt>
                <c:pt idx="7717">
                  <c:v>77.054000000000002</c:v>
                </c:pt>
                <c:pt idx="7718">
                  <c:v>77.067000000000007</c:v>
                </c:pt>
                <c:pt idx="7719">
                  <c:v>77.079000000000008</c:v>
                </c:pt>
                <c:pt idx="7720">
                  <c:v>77.091000000000008</c:v>
                </c:pt>
                <c:pt idx="7721">
                  <c:v>77.103000000000009</c:v>
                </c:pt>
                <c:pt idx="7722">
                  <c:v>77.116</c:v>
                </c:pt>
                <c:pt idx="7723">
                  <c:v>77.129000000000005</c:v>
                </c:pt>
                <c:pt idx="7724">
                  <c:v>77.14200000000001</c:v>
                </c:pt>
                <c:pt idx="7725">
                  <c:v>77.154000000000011</c:v>
                </c:pt>
                <c:pt idx="7726">
                  <c:v>77.166000000000011</c:v>
                </c:pt>
                <c:pt idx="7727">
                  <c:v>77.179000000000002</c:v>
                </c:pt>
                <c:pt idx="7728">
                  <c:v>77.192000000000007</c:v>
                </c:pt>
                <c:pt idx="7729">
                  <c:v>77.204000000000008</c:v>
                </c:pt>
                <c:pt idx="7730">
                  <c:v>77.216999999999999</c:v>
                </c:pt>
                <c:pt idx="7731">
                  <c:v>77.228999999999999</c:v>
                </c:pt>
                <c:pt idx="7732">
                  <c:v>77.242000000000004</c:v>
                </c:pt>
                <c:pt idx="7733">
                  <c:v>77.254000000000005</c:v>
                </c:pt>
                <c:pt idx="7734">
                  <c:v>77.26700000000001</c:v>
                </c:pt>
                <c:pt idx="7735">
                  <c:v>77.279000000000011</c:v>
                </c:pt>
                <c:pt idx="7736">
                  <c:v>77.291000000000011</c:v>
                </c:pt>
                <c:pt idx="7737">
                  <c:v>77.304000000000002</c:v>
                </c:pt>
                <c:pt idx="7738">
                  <c:v>77.317000000000007</c:v>
                </c:pt>
                <c:pt idx="7739">
                  <c:v>77.329000000000008</c:v>
                </c:pt>
                <c:pt idx="7740">
                  <c:v>77.341000000000008</c:v>
                </c:pt>
                <c:pt idx="7741">
                  <c:v>77.353000000000009</c:v>
                </c:pt>
                <c:pt idx="7742">
                  <c:v>77.366</c:v>
                </c:pt>
                <c:pt idx="7743">
                  <c:v>77.379000000000005</c:v>
                </c:pt>
                <c:pt idx="7744">
                  <c:v>77.391000000000005</c:v>
                </c:pt>
                <c:pt idx="7745">
                  <c:v>77.404000000000011</c:v>
                </c:pt>
                <c:pt idx="7746">
                  <c:v>77.416000000000011</c:v>
                </c:pt>
                <c:pt idx="7747">
                  <c:v>77.429000000000002</c:v>
                </c:pt>
                <c:pt idx="7748">
                  <c:v>77.442000000000007</c:v>
                </c:pt>
                <c:pt idx="7749">
                  <c:v>77.454000000000008</c:v>
                </c:pt>
                <c:pt idx="7750">
                  <c:v>77.466999999999999</c:v>
                </c:pt>
                <c:pt idx="7751">
                  <c:v>77.478999999999999</c:v>
                </c:pt>
                <c:pt idx="7752">
                  <c:v>77.492000000000004</c:v>
                </c:pt>
                <c:pt idx="7753">
                  <c:v>77.50500000000001</c:v>
                </c:pt>
                <c:pt idx="7754">
                  <c:v>77.51700000000001</c:v>
                </c:pt>
                <c:pt idx="7755">
                  <c:v>77.529000000000011</c:v>
                </c:pt>
                <c:pt idx="7756">
                  <c:v>77.541000000000011</c:v>
                </c:pt>
                <c:pt idx="7757">
                  <c:v>77.554000000000002</c:v>
                </c:pt>
                <c:pt idx="7758">
                  <c:v>77.566000000000003</c:v>
                </c:pt>
                <c:pt idx="7759">
                  <c:v>77.578000000000003</c:v>
                </c:pt>
                <c:pt idx="7760">
                  <c:v>77.591000000000008</c:v>
                </c:pt>
                <c:pt idx="7761">
                  <c:v>77.603000000000009</c:v>
                </c:pt>
                <c:pt idx="7762">
                  <c:v>77.616</c:v>
                </c:pt>
                <c:pt idx="7763">
                  <c:v>77.628</c:v>
                </c:pt>
                <c:pt idx="7764">
                  <c:v>77.641000000000005</c:v>
                </c:pt>
                <c:pt idx="7765">
                  <c:v>77.653000000000006</c:v>
                </c:pt>
                <c:pt idx="7766">
                  <c:v>77.666000000000011</c:v>
                </c:pt>
                <c:pt idx="7767">
                  <c:v>77.679000000000002</c:v>
                </c:pt>
                <c:pt idx="7768">
                  <c:v>77.692000000000007</c:v>
                </c:pt>
                <c:pt idx="7769">
                  <c:v>77.704000000000008</c:v>
                </c:pt>
                <c:pt idx="7770">
                  <c:v>77.716000000000008</c:v>
                </c:pt>
                <c:pt idx="7771">
                  <c:v>77.728999999999999</c:v>
                </c:pt>
                <c:pt idx="7772">
                  <c:v>77.742000000000004</c:v>
                </c:pt>
                <c:pt idx="7773">
                  <c:v>77.754000000000005</c:v>
                </c:pt>
                <c:pt idx="7774">
                  <c:v>77.76700000000001</c:v>
                </c:pt>
                <c:pt idx="7775">
                  <c:v>77.779000000000011</c:v>
                </c:pt>
                <c:pt idx="7776">
                  <c:v>77.791000000000011</c:v>
                </c:pt>
                <c:pt idx="7777">
                  <c:v>77.804000000000002</c:v>
                </c:pt>
                <c:pt idx="7778">
                  <c:v>77.816000000000003</c:v>
                </c:pt>
                <c:pt idx="7779">
                  <c:v>77.828000000000003</c:v>
                </c:pt>
                <c:pt idx="7780">
                  <c:v>77.84</c:v>
                </c:pt>
                <c:pt idx="7781">
                  <c:v>77.853000000000009</c:v>
                </c:pt>
                <c:pt idx="7782">
                  <c:v>77.866</c:v>
                </c:pt>
                <c:pt idx="7783">
                  <c:v>77.878</c:v>
                </c:pt>
                <c:pt idx="7784">
                  <c:v>77.891000000000005</c:v>
                </c:pt>
                <c:pt idx="7785">
                  <c:v>77.903000000000006</c:v>
                </c:pt>
                <c:pt idx="7786">
                  <c:v>77.916000000000011</c:v>
                </c:pt>
                <c:pt idx="7787">
                  <c:v>77.929000000000002</c:v>
                </c:pt>
                <c:pt idx="7788">
                  <c:v>77.942000000000007</c:v>
                </c:pt>
                <c:pt idx="7789">
                  <c:v>77.954000000000008</c:v>
                </c:pt>
                <c:pt idx="7790">
                  <c:v>77.966000000000008</c:v>
                </c:pt>
                <c:pt idx="7791">
                  <c:v>77.978999999999999</c:v>
                </c:pt>
                <c:pt idx="7792">
                  <c:v>77.992000000000004</c:v>
                </c:pt>
                <c:pt idx="7793">
                  <c:v>78.004000000000005</c:v>
                </c:pt>
                <c:pt idx="7794">
                  <c:v>78.016000000000005</c:v>
                </c:pt>
                <c:pt idx="7795">
                  <c:v>78.029000000000011</c:v>
                </c:pt>
                <c:pt idx="7796">
                  <c:v>78.041000000000011</c:v>
                </c:pt>
                <c:pt idx="7797">
                  <c:v>78.053000000000011</c:v>
                </c:pt>
                <c:pt idx="7798">
                  <c:v>78.066000000000003</c:v>
                </c:pt>
                <c:pt idx="7799">
                  <c:v>78.078000000000003</c:v>
                </c:pt>
                <c:pt idx="7800">
                  <c:v>78.09</c:v>
                </c:pt>
                <c:pt idx="7801">
                  <c:v>78.103000000000009</c:v>
                </c:pt>
                <c:pt idx="7802">
                  <c:v>78.115000000000009</c:v>
                </c:pt>
                <c:pt idx="7803">
                  <c:v>78.128</c:v>
                </c:pt>
                <c:pt idx="7804">
                  <c:v>78.141000000000005</c:v>
                </c:pt>
                <c:pt idx="7805">
                  <c:v>78.153000000000006</c:v>
                </c:pt>
                <c:pt idx="7806">
                  <c:v>78.166000000000011</c:v>
                </c:pt>
                <c:pt idx="7807">
                  <c:v>78.179000000000002</c:v>
                </c:pt>
                <c:pt idx="7808">
                  <c:v>78.191000000000003</c:v>
                </c:pt>
                <c:pt idx="7809">
                  <c:v>78.204000000000008</c:v>
                </c:pt>
                <c:pt idx="7810">
                  <c:v>78.216000000000008</c:v>
                </c:pt>
                <c:pt idx="7811">
                  <c:v>78.228000000000009</c:v>
                </c:pt>
                <c:pt idx="7812">
                  <c:v>78.241</c:v>
                </c:pt>
                <c:pt idx="7813">
                  <c:v>78.254000000000005</c:v>
                </c:pt>
                <c:pt idx="7814">
                  <c:v>78.266000000000005</c:v>
                </c:pt>
                <c:pt idx="7815">
                  <c:v>78.278000000000006</c:v>
                </c:pt>
                <c:pt idx="7816">
                  <c:v>78.290000000000006</c:v>
                </c:pt>
                <c:pt idx="7817">
                  <c:v>78.303000000000011</c:v>
                </c:pt>
                <c:pt idx="7818">
                  <c:v>78.315000000000012</c:v>
                </c:pt>
                <c:pt idx="7819">
                  <c:v>78.327000000000012</c:v>
                </c:pt>
                <c:pt idx="7820">
                  <c:v>78.34</c:v>
                </c:pt>
                <c:pt idx="7821">
                  <c:v>78.352000000000004</c:v>
                </c:pt>
                <c:pt idx="7822">
                  <c:v>78.365000000000009</c:v>
                </c:pt>
                <c:pt idx="7823">
                  <c:v>78.378</c:v>
                </c:pt>
                <c:pt idx="7824">
                  <c:v>78.39</c:v>
                </c:pt>
                <c:pt idx="7825">
                  <c:v>78.403000000000006</c:v>
                </c:pt>
                <c:pt idx="7826">
                  <c:v>78.415000000000006</c:v>
                </c:pt>
                <c:pt idx="7827">
                  <c:v>78.429000000000002</c:v>
                </c:pt>
                <c:pt idx="7828">
                  <c:v>78.441000000000003</c:v>
                </c:pt>
                <c:pt idx="7829">
                  <c:v>78.454000000000008</c:v>
                </c:pt>
                <c:pt idx="7830">
                  <c:v>78.466000000000008</c:v>
                </c:pt>
                <c:pt idx="7831">
                  <c:v>78.478000000000009</c:v>
                </c:pt>
                <c:pt idx="7832">
                  <c:v>78.491</c:v>
                </c:pt>
                <c:pt idx="7833">
                  <c:v>78.504000000000005</c:v>
                </c:pt>
                <c:pt idx="7834">
                  <c:v>78.516000000000005</c:v>
                </c:pt>
                <c:pt idx="7835">
                  <c:v>78.528000000000006</c:v>
                </c:pt>
                <c:pt idx="7836">
                  <c:v>78.540000000000006</c:v>
                </c:pt>
                <c:pt idx="7837">
                  <c:v>78.553000000000011</c:v>
                </c:pt>
                <c:pt idx="7838">
                  <c:v>78.565000000000012</c:v>
                </c:pt>
                <c:pt idx="7839">
                  <c:v>78.577000000000012</c:v>
                </c:pt>
                <c:pt idx="7840">
                  <c:v>78.588999999999999</c:v>
                </c:pt>
                <c:pt idx="7841">
                  <c:v>78.602000000000004</c:v>
                </c:pt>
                <c:pt idx="7842">
                  <c:v>78.615000000000009</c:v>
                </c:pt>
                <c:pt idx="7843">
                  <c:v>78.628</c:v>
                </c:pt>
                <c:pt idx="7844">
                  <c:v>78.64</c:v>
                </c:pt>
                <c:pt idx="7845">
                  <c:v>78.653000000000006</c:v>
                </c:pt>
                <c:pt idx="7846">
                  <c:v>78.665000000000006</c:v>
                </c:pt>
                <c:pt idx="7847">
                  <c:v>78.679000000000002</c:v>
                </c:pt>
                <c:pt idx="7848">
                  <c:v>78.691000000000003</c:v>
                </c:pt>
                <c:pt idx="7849">
                  <c:v>78.703000000000003</c:v>
                </c:pt>
                <c:pt idx="7850">
                  <c:v>78.716000000000008</c:v>
                </c:pt>
                <c:pt idx="7851">
                  <c:v>78.728000000000009</c:v>
                </c:pt>
                <c:pt idx="7852">
                  <c:v>78.741</c:v>
                </c:pt>
                <c:pt idx="7853">
                  <c:v>78.753</c:v>
                </c:pt>
                <c:pt idx="7854">
                  <c:v>78.766000000000005</c:v>
                </c:pt>
                <c:pt idx="7855">
                  <c:v>78.778000000000006</c:v>
                </c:pt>
                <c:pt idx="7856">
                  <c:v>78.790000000000006</c:v>
                </c:pt>
                <c:pt idx="7857">
                  <c:v>78.803000000000011</c:v>
                </c:pt>
                <c:pt idx="7858">
                  <c:v>78.815000000000012</c:v>
                </c:pt>
                <c:pt idx="7859">
                  <c:v>78.827000000000012</c:v>
                </c:pt>
                <c:pt idx="7860">
                  <c:v>78.84</c:v>
                </c:pt>
                <c:pt idx="7861">
                  <c:v>78.852000000000004</c:v>
                </c:pt>
                <c:pt idx="7862">
                  <c:v>78.865000000000009</c:v>
                </c:pt>
                <c:pt idx="7863">
                  <c:v>78.878</c:v>
                </c:pt>
                <c:pt idx="7864">
                  <c:v>78.891000000000005</c:v>
                </c:pt>
                <c:pt idx="7865">
                  <c:v>78.903000000000006</c:v>
                </c:pt>
                <c:pt idx="7866">
                  <c:v>78.916000000000011</c:v>
                </c:pt>
                <c:pt idx="7867">
                  <c:v>78.929000000000002</c:v>
                </c:pt>
                <c:pt idx="7868">
                  <c:v>78.941000000000003</c:v>
                </c:pt>
                <c:pt idx="7869">
                  <c:v>78.954000000000008</c:v>
                </c:pt>
                <c:pt idx="7870">
                  <c:v>78.966000000000008</c:v>
                </c:pt>
                <c:pt idx="7871">
                  <c:v>78.978000000000009</c:v>
                </c:pt>
                <c:pt idx="7872">
                  <c:v>78.991</c:v>
                </c:pt>
                <c:pt idx="7873">
                  <c:v>79.003</c:v>
                </c:pt>
                <c:pt idx="7874">
                  <c:v>79.015000000000001</c:v>
                </c:pt>
                <c:pt idx="7875">
                  <c:v>79.028000000000006</c:v>
                </c:pt>
                <c:pt idx="7876">
                  <c:v>79.040000000000006</c:v>
                </c:pt>
                <c:pt idx="7877">
                  <c:v>79.052000000000007</c:v>
                </c:pt>
                <c:pt idx="7878">
                  <c:v>79.065000000000012</c:v>
                </c:pt>
                <c:pt idx="7879">
                  <c:v>79.076999999999998</c:v>
                </c:pt>
                <c:pt idx="7880">
                  <c:v>79.088999999999999</c:v>
                </c:pt>
                <c:pt idx="7881">
                  <c:v>79.102000000000004</c:v>
                </c:pt>
                <c:pt idx="7882">
                  <c:v>79.115000000000009</c:v>
                </c:pt>
                <c:pt idx="7883">
                  <c:v>79.128</c:v>
                </c:pt>
                <c:pt idx="7884">
                  <c:v>79.14</c:v>
                </c:pt>
                <c:pt idx="7885">
                  <c:v>79.153000000000006</c:v>
                </c:pt>
                <c:pt idx="7886">
                  <c:v>79.165000000000006</c:v>
                </c:pt>
                <c:pt idx="7887">
                  <c:v>79.178000000000011</c:v>
                </c:pt>
                <c:pt idx="7888">
                  <c:v>79.191000000000003</c:v>
                </c:pt>
                <c:pt idx="7889">
                  <c:v>79.203000000000003</c:v>
                </c:pt>
                <c:pt idx="7890">
                  <c:v>79.215000000000003</c:v>
                </c:pt>
                <c:pt idx="7891">
                  <c:v>79.228000000000009</c:v>
                </c:pt>
                <c:pt idx="7892">
                  <c:v>79.240000000000009</c:v>
                </c:pt>
                <c:pt idx="7893">
                  <c:v>79.253</c:v>
                </c:pt>
                <c:pt idx="7894">
                  <c:v>79.265000000000001</c:v>
                </c:pt>
                <c:pt idx="7895">
                  <c:v>79.277000000000001</c:v>
                </c:pt>
                <c:pt idx="7896">
                  <c:v>79.289000000000001</c:v>
                </c:pt>
                <c:pt idx="7897">
                  <c:v>79.302000000000007</c:v>
                </c:pt>
                <c:pt idx="7898">
                  <c:v>79.314000000000007</c:v>
                </c:pt>
                <c:pt idx="7899">
                  <c:v>79.326999999999998</c:v>
                </c:pt>
                <c:pt idx="7900">
                  <c:v>79.338999999999999</c:v>
                </c:pt>
                <c:pt idx="7901">
                  <c:v>79.350999999999999</c:v>
                </c:pt>
                <c:pt idx="7902">
                  <c:v>79.364000000000004</c:v>
                </c:pt>
                <c:pt idx="7903">
                  <c:v>79.37700000000001</c:v>
                </c:pt>
                <c:pt idx="7904">
                  <c:v>79.39</c:v>
                </c:pt>
                <c:pt idx="7905">
                  <c:v>79.402000000000001</c:v>
                </c:pt>
                <c:pt idx="7906">
                  <c:v>79.415000000000006</c:v>
                </c:pt>
                <c:pt idx="7907">
                  <c:v>79.428000000000011</c:v>
                </c:pt>
                <c:pt idx="7908">
                  <c:v>79.440000000000012</c:v>
                </c:pt>
                <c:pt idx="7909">
                  <c:v>79.453000000000003</c:v>
                </c:pt>
                <c:pt idx="7910">
                  <c:v>79.465000000000003</c:v>
                </c:pt>
                <c:pt idx="7911">
                  <c:v>79.477000000000004</c:v>
                </c:pt>
                <c:pt idx="7912">
                  <c:v>79.490000000000009</c:v>
                </c:pt>
                <c:pt idx="7913">
                  <c:v>79.503</c:v>
                </c:pt>
                <c:pt idx="7914">
                  <c:v>79.515000000000001</c:v>
                </c:pt>
                <c:pt idx="7915">
                  <c:v>79.527000000000001</c:v>
                </c:pt>
                <c:pt idx="7916">
                  <c:v>79.539000000000001</c:v>
                </c:pt>
                <c:pt idx="7917">
                  <c:v>79.552000000000007</c:v>
                </c:pt>
                <c:pt idx="7918">
                  <c:v>79.565000000000012</c:v>
                </c:pt>
                <c:pt idx="7919">
                  <c:v>79.576999999999998</c:v>
                </c:pt>
                <c:pt idx="7920">
                  <c:v>79.588999999999999</c:v>
                </c:pt>
                <c:pt idx="7921">
                  <c:v>79.602000000000004</c:v>
                </c:pt>
                <c:pt idx="7922">
                  <c:v>79.615000000000009</c:v>
                </c:pt>
                <c:pt idx="7923">
                  <c:v>79.628</c:v>
                </c:pt>
                <c:pt idx="7924">
                  <c:v>79.64</c:v>
                </c:pt>
                <c:pt idx="7925">
                  <c:v>79.652000000000001</c:v>
                </c:pt>
                <c:pt idx="7926">
                  <c:v>79.665000000000006</c:v>
                </c:pt>
                <c:pt idx="7927">
                  <c:v>79.678000000000011</c:v>
                </c:pt>
                <c:pt idx="7928">
                  <c:v>79.690000000000012</c:v>
                </c:pt>
                <c:pt idx="7929">
                  <c:v>79.703000000000003</c:v>
                </c:pt>
                <c:pt idx="7930">
                  <c:v>79.715000000000003</c:v>
                </c:pt>
                <c:pt idx="7931">
                  <c:v>79.728000000000009</c:v>
                </c:pt>
                <c:pt idx="7932">
                  <c:v>79.741</c:v>
                </c:pt>
                <c:pt idx="7933">
                  <c:v>79.753</c:v>
                </c:pt>
                <c:pt idx="7934">
                  <c:v>79.765000000000001</c:v>
                </c:pt>
                <c:pt idx="7935">
                  <c:v>79.778000000000006</c:v>
                </c:pt>
                <c:pt idx="7936">
                  <c:v>79.790000000000006</c:v>
                </c:pt>
                <c:pt idx="7937">
                  <c:v>79.803000000000011</c:v>
                </c:pt>
                <c:pt idx="7938">
                  <c:v>79.815000000000012</c:v>
                </c:pt>
                <c:pt idx="7939">
                  <c:v>79.826999999999998</c:v>
                </c:pt>
                <c:pt idx="7940">
                  <c:v>79.838999999999999</c:v>
                </c:pt>
                <c:pt idx="7941">
                  <c:v>79.852000000000004</c:v>
                </c:pt>
                <c:pt idx="7942">
                  <c:v>79.865000000000009</c:v>
                </c:pt>
                <c:pt idx="7943">
                  <c:v>79.878</c:v>
                </c:pt>
                <c:pt idx="7944">
                  <c:v>79.89</c:v>
                </c:pt>
                <c:pt idx="7945">
                  <c:v>79.902000000000001</c:v>
                </c:pt>
                <c:pt idx="7946">
                  <c:v>79.915000000000006</c:v>
                </c:pt>
                <c:pt idx="7947">
                  <c:v>79.928000000000011</c:v>
                </c:pt>
                <c:pt idx="7948">
                  <c:v>79.940000000000012</c:v>
                </c:pt>
                <c:pt idx="7949">
                  <c:v>79.953000000000003</c:v>
                </c:pt>
                <c:pt idx="7950">
                  <c:v>79.965000000000003</c:v>
                </c:pt>
                <c:pt idx="7951">
                  <c:v>79.978000000000009</c:v>
                </c:pt>
                <c:pt idx="7952">
                  <c:v>79.991</c:v>
                </c:pt>
                <c:pt idx="7953">
                  <c:v>80.003</c:v>
                </c:pt>
                <c:pt idx="7954">
                  <c:v>80.015000000000001</c:v>
                </c:pt>
                <c:pt idx="7955">
                  <c:v>80.027000000000001</c:v>
                </c:pt>
                <c:pt idx="7956">
                  <c:v>80.040000000000006</c:v>
                </c:pt>
                <c:pt idx="7957">
                  <c:v>80.052000000000007</c:v>
                </c:pt>
                <c:pt idx="7958">
                  <c:v>80.065000000000012</c:v>
                </c:pt>
                <c:pt idx="7959">
                  <c:v>80.076999999999998</c:v>
                </c:pt>
                <c:pt idx="7960">
                  <c:v>80.088999999999999</c:v>
                </c:pt>
                <c:pt idx="7961">
                  <c:v>80.102000000000004</c:v>
                </c:pt>
                <c:pt idx="7962">
                  <c:v>80.114000000000004</c:v>
                </c:pt>
                <c:pt idx="7963">
                  <c:v>80.12700000000001</c:v>
                </c:pt>
                <c:pt idx="7964">
                  <c:v>80.13900000000001</c:v>
                </c:pt>
                <c:pt idx="7965">
                  <c:v>80.152000000000001</c:v>
                </c:pt>
                <c:pt idx="7966">
                  <c:v>80.164000000000001</c:v>
                </c:pt>
                <c:pt idx="7967">
                  <c:v>80.177000000000007</c:v>
                </c:pt>
                <c:pt idx="7968">
                  <c:v>80.190000000000012</c:v>
                </c:pt>
                <c:pt idx="7969">
                  <c:v>80.201999999999998</c:v>
                </c:pt>
                <c:pt idx="7970">
                  <c:v>80.215000000000003</c:v>
                </c:pt>
                <c:pt idx="7971">
                  <c:v>80.227000000000004</c:v>
                </c:pt>
                <c:pt idx="7972">
                  <c:v>80.240000000000009</c:v>
                </c:pt>
                <c:pt idx="7973">
                  <c:v>80.253</c:v>
                </c:pt>
                <c:pt idx="7974">
                  <c:v>80.265000000000001</c:v>
                </c:pt>
                <c:pt idx="7975">
                  <c:v>80.277000000000001</c:v>
                </c:pt>
                <c:pt idx="7976">
                  <c:v>80.290000000000006</c:v>
                </c:pt>
                <c:pt idx="7977">
                  <c:v>80.302000000000007</c:v>
                </c:pt>
                <c:pt idx="7978">
                  <c:v>80.315000000000012</c:v>
                </c:pt>
                <c:pt idx="7979">
                  <c:v>80.326999999999998</c:v>
                </c:pt>
                <c:pt idx="7980">
                  <c:v>80.338999999999999</c:v>
                </c:pt>
                <c:pt idx="7981">
                  <c:v>80.350999999999999</c:v>
                </c:pt>
                <c:pt idx="7982">
                  <c:v>80.364000000000004</c:v>
                </c:pt>
                <c:pt idx="7983">
                  <c:v>80.37700000000001</c:v>
                </c:pt>
                <c:pt idx="7984">
                  <c:v>80.38900000000001</c:v>
                </c:pt>
                <c:pt idx="7985">
                  <c:v>80.40100000000001</c:v>
                </c:pt>
                <c:pt idx="7986">
                  <c:v>80.414000000000001</c:v>
                </c:pt>
                <c:pt idx="7987">
                  <c:v>80.427000000000007</c:v>
                </c:pt>
                <c:pt idx="7988">
                  <c:v>80.440000000000012</c:v>
                </c:pt>
                <c:pt idx="7989">
                  <c:v>80.451999999999998</c:v>
                </c:pt>
                <c:pt idx="7990">
                  <c:v>80.463999999999999</c:v>
                </c:pt>
                <c:pt idx="7991">
                  <c:v>80.477000000000004</c:v>
                </c:pt>
                <c:pt idx="7992">
                  <c:v>80.490000000000009</c:v>
                </c:pt>
                <c:pt idx="7993">
                  <c:v>80.503</c:v>
                </c:pt>
                <c:pt idx="7994">
                  <c:v>80.515000000000001</c:v>
                </c:pt>
                <c:pt idx="7995">
                  <c:v>80.528000000000006</c:v>
                </c:pt>
                <c:pt idx="7996">
                  <c:v>80.540000000000006</c:v>
                </c:pt>
                <c:pt idx="7997">
                  <c:v>80.552000000000007</c:v>
                </c:pt>
                <c:pt idx="7998">
                  <c:v>80.565000000000012</c:v>
                </c:pt>
                <c:pt idx="7999">
                  <c:v>80.576999999999998</c:v>
                </c:pt>
                <c:pt idx="8000">
                  <c:v>80.588999999999999</c:v>
                </c:pt>
                <c:pt idx="8001">
                  <c:v>80.600999999999999</c:v>
                </c:pt>
                <c:pt idx="8002">
                  <c:v>80.614000000000004</c:v>
                </c:pt>
                <c:pt idx="8003">
                  <c:v>80.62700000000001</c:v>
                </c:pt>
                <c:pt idx="8004">
                  <c:v>80.63900000000001</c:v>
                </c:pt>
                <c:pt idx="8005">
                  <c:v>80.65100000000001</c:v>
                </c:pt>
                <c:pt idx="8006">
                  <c:v>80.664000000000001</c:v>
                </c:pt>
                <c:pt idx="8007">
                  <c:v>80.677000000000007</c:v>
                </c:pt>
                <c:pt idx="8008">
                  <c:v>80.689000000000007</c:v>
                </c:pt>
                <c:pt idx="8009">
                  <c:v>80.701999999999998</c:v>
                </c:pt>
                <c:pt idx="8010">
                  <c:v>80.713999999999999</c:v>
                </c:pt>
                <c:pt idx="8011">
                  <c:v>80.727000000000004</c:v>
                </c:pt>
                <c:pt idx="8012">
                  <c:v>80.739000000000004</c:v>
                </c:pt>
                <c:pt idx="8013">
                  <c:v>80.75200000000001</c:v>
                </c:pt>
                <c:pt idx="8014">
                  <c:v>80.76400000000001</c:v>
                </c:pt>
                <c:pt idx="8015">
                  <c:v>80.77600000000001</c:v>
                </c:pt>
                <c:pt idx="8016">
                  <c:v>80.789000000000001</c:v>
                </c:pt>
                <c:pt idx="8017">
                  <c:v>80.802000000000007</c:v>
                </c:pt>
                <c:pt idx="8018">
                  <c:v>80.814000000000007</c:v>
                </c:pt>
                <c:pt idx="8019">
                  <c:v>80.826000000000008</c:v>
                </c:pt>
                <c:pt idx="8020">
                  <c:v>80.838000000000008</c:v>
                </c:pt>
                <c:pt idx="8021">
                  <c:v>80.850999999999999</c:v>
                </c:pt>
                <c:pt idx="8022">
                  <c:v>80.864000000000004</c:v>
                </c:pt>
                <c:pt idx="8023">
                  <c:v>80.876000000000005</c:v>
                </c:pt>
                <c:pt idx="8024">
                  <c:v>80.888000000000005</c:v>
                </c:pt>
                <c:pt idx="8025">
                  <c:v>80.90100000000001</c:v>
                </c:pt>
                <c:pt idx="8026">
                  <c:v>80.913000000000011</c:v>
                </c:pt>
                <c:pt idx="8027">
                  <c:v>80.926000000000002</c:v>
                </c:pt>
                <c:pt idx="8028">
                  <c:v>80.939000000000007</c:v>
                </c:pt>
                <c:pt idx="8029">
                  <c:v>80.951000000000008</c:v>
                </c:pt>
                <c:pt idx="8030">
                  <c:v>80.963000000000008</c:v>
                </c:pt>
                <c:pt idx="8031">
                  <c:v>80.975999999999999</c:v>
                </c:pt>
                <c:pt idx="8032">
                  <c:v>80.989000000000004</c:v>
                </c:pt>
                <c:pt idx="8033">
                  <c:v>81.001000000000005</c:v>
                </c:pt>
                <c:pt idx="8034">
                  <c:v>81.01400000000001</c:v>
                </c:pt>
                <c:pt idx="8035">
                  <c:v>81.02600000000001</c:v>
                </c:pt>
                <c:pt idx="8036">
                  <c:v>81.039000000000001</c:v>
                </c:pt>
                <c:pt idx="8037">
                  <c:v>81.052000000000007</c:v>
                </c:pt>
                <c:pt idx="8038">
                  <c:v>81.064000000000007</c:v>
                </c:pt>
                <c:pt idx="8039">
                  <c:v>81.076000000000008</c:v>
                </c:pt>
                <c:pt idx="8040">
                  <c:v>81.088000000000008</c:v>
                </c:pt>
                <c:pt idx="8041">
                  <c:v>81.100999999999999</c:v>
                </c:pt>
                <c:pt idx="8042">
                  <c:v>81.113</c:v>
                </c:pt>
                <c:pt idx="8043">
                  <c:v>81.126000000000005</c:v>
                </c:pt>
                <c:pt idx="8044">
                  <c:v>81.138000000000005</c:v>
                </c:pt>
                <c:pt idx="8045">
                  <c:v>81.15100000000001</c:v>
                </c:pt>
                <c:pt idx="8046">
                  <c:v>81.163000000000011</c:v>
                </c:pt>
                <c:pt idx="8047">
                  <c:v>81.176000000000002</c:v>
                </c:pt>
                <c:pt idx="8048">
                  <c:v>81.189000000000007</c:v>
                </c:pt>
                <c:pt idx="8049">
                  <c:v>81.201000000000008</c:v>
                </c:pt>
                <c:pt idx="8050">
                  <c:v>81.213999999999999</c:v>
                </c:pt>
                <c:pt idx="8051">
                  <c:v>81.225999999999999</c:v>
                </c:pt>
                <c:pt idx="8052">
                  <c:v>81.239000000000004</c:v>
                </c:pt>
                <c:pt idx="8053">
                  <c:v>81.25200000000001</c:v>
                </c:pt>
                <c:pt idx="8054">
                  <c:v>81.26400000000001</c:v>
                </c:pt>
                <c:pt idx="8055">
                  <c:v>81.277000000000001</c:v>
                </c:pt>
                <c:pt idx="8056">
                  <c:v>81.289000000000001</c:v>
                </c:pt>
                <c:pt idx="8057">
                  <c:v>81.302000000000007</c:v>
                </c:pt>
                <c:pt idx="8058">
                  <c:v>81.315000000000012</c:v>
                </c:pt>
                <c:pt idx="8059">
                  <c:v>81.326999999999998</c:v>
                </c:pt>
                <c:pt idx="8060">
                  <c:v>81.338999999999999</c:v>
                </c:pt>
                <c:pt idx="8061">
                  <c:v>81.350999999999999</c:v>
                </c:pt>
                <c:pt idx="8062">
                  <c:v>81.364000000000004</c:v>
                </c:pt>
                <c:pt idx="8063">
                  <c:v>81.376000000000005</c:v>
                </c:pt>
                <c:pt idx="8064">
                  <c:v>81.38900000000001</c:v>
                </c:pt>
                <c:pt idx="8065">
                  <c:v>81.40100000000001</c:v>
                </c:pt>
                <c:pt idx="8066">
                  <c:v>81.414000000000001</c:v>
                </c:pt>
                <c:pt idx="8067">
                  <c:v>81.426000000000002</c:v>
                </c:pt>
                <c:pt idx="8068">
                  <c:v>81.439000000000007</c:v>
                </c:pt>
                <c:pt idx="8069">
                  <c:v>81.451000000000008</c:v>
                </c:pt>
                <c:pt idx="8070">
                  <c:v>81.463000000000008</c:v>
                </c:pt>
                <c:pt idx="8071">
                  <c:v>81.475999999999999</c:v>
                </c:pt>
                <c:pt idx="8072">
                  <c:v>81.489000000000004</c:v>
                </c:pt>
                <c:pt idx="8073">
                  <c:v>81.501000000000005</c:v>
                </c:pt>
                <c:pt idx="8074">
                  <c:v>81.51400000000001</c:v>
                </c:pt>
                <c:pt idx="8075">
                  <c:v>81.52600000000001</c:v>
                </c:pt>
                <c:pt idx="8076">
                  <c:v>81.539000000000001</c:v>
                </c:pt>
                <c:pt idx="8077">
                  <c:v>81.552000000000007</c:v>
                </c:pt>
                <c:pt idx="8078">
                  <c:v>81.564000000000007</c:v>
                </c:pt>
                <c:pt idx="8079">
                  <c:v>81.576000000000008</c:v>
                </c:pt>
                <c:pt idx="8080">
                  <c:v>81.588999999999999</c:v>
                </c:pt>
                <c:pt idx="8081">
                  <c:v>81.600999999999999</c:v>
                </c:pt>
                <c:pt idx="8082">
                  <c:v>81.614000000000004</c:v>
                </c:pt>
                <c:pt idx="8083">
                  <c:v>81.62700000000001</c:v>
                </c:pt>
                <c:pt idx="8084">
                  <c:v>81.63900000000001</c:v>
                </c:pt>
                <c:pt idx="8085">
                  <c:v>81.65100000000001</c:v>
                </c:pt>
                <c:pt idx="8086">
                  <c:v>81.664000000000001</c:v>
                </c:pt>
                <c:pt idx="8087">
                  <c:v>81.677000000000007</c:v>
                </c:pt>
                <c:pt idx="8088">
                  <c:v>81.689000000000007</c:v>
                </c:pt>
                <c:pt idx="8089">
                  <c:v>81.701000000000008</c:v>
                </c:pt>
                <c:pt idx="8090">
                  <c:v>81.713999999999999</c:v>
                </c:pt>
                <c:pt idx="8091">
                  <c:v>81.725999999999999</c:v>
                </c:pt>
                <c:pt idx="8092">
                  <c:v>81.739000000000004</c:v>
                </c:pt>
                <c:pt idx="8093">
                  <c:v>81.75200000000001</c:v>
                </c:pt>
                <c:pt idx="8094">
                  <c:v>81.76400000000001</c:v>
                </c:pt>
                <c:pt idx="8095">
                  <c:v>81.777000000000001</c:v>
                </c:pt>
                <c:pt idx="8096">
                  <c:v>81.789000000000001</c:v>
                </c:pt>
                <c:pt idx="8097">
                  <c:v>81.802000000000007</c:v>
                </c:pt>
                <c:pt idx="8098">
                  <c:v>81.814000000000007</c:v>
                </c:pt>
                <c:pt idx="8099">
                  <c:v>81.826999999999998</c:v>
                </c:pt>
                <c:pt idx="8100">
                  <c:v>81.838999999999999</c:v>
                </c:pt>
                <c:pt idx="8101">
                  <c:v>81.850999999999999</c:v>
                </c:pt>
                <c:pt idx="8102">
                  <c:v>81.864000000000004</c:v>
                </c:pt>
                <c:pt idx="8103">
                  <c:v>81.87700000000001</c:v>
                </c:pt>
                <c:pt idx="8104">
                  <c:v>81.88900000000001</c:v>
                </c:pt>
                <c:pt idx="8105">
                  <c:v>81.90100000000001</c:v>
                </c:pt>
                <c:pt idx="8106">
                  <c:v>81.914000000000001</c:v>
                </c:pt>
                <c:pt idx="8107">
                  <c:v>81.926000000000002</c:v>
                </c:pt>
                <c:pt idx="8108">
                  <c:v>81.939000000000007</c:v>
                </c:pt>
                <c:pt idx="8109">
                  <c:v>81.951000000000008</c:v>
                </c:pt>
                <c:pt idx="8110">
                  <c:v>81.963000000000008</c:v>
                </c:pt>
                <c:pt idx="8111">
                  <c:v>81.975999999999999</c:v>
                </c:pt>
                <c:pt idx="8112">
                  <c:v>81.988</c:v>
                </c:pt>
                <c:pt idx="8113">
                  <c:v>81.998000000000005</c:v>
                </c:pt>
                <c:pt idx="8114">
                  <c:v>82.003</c:v>
                </c:pt>
                <c:pt idx="8115">
                  <c:v>82.00800000000001</c:v>
                </c:pt>
                <c:pt idx="8116">
                  <c:v>82.013000000000005</c:v>
                </c:pt>
                <c:pt idx="8117">
                  <c:v>82.018000000000001</c:v>
                </c:pt>
                <c:pt idx="8118">
                  <c:v>82.02000000000001</c:v>
                </c:pt>
                <c:pt idx="8119">
                  <c:v>82.02000000000001</c:v>
                </c:pt>
                <c:pt idx="8120">
                  <c:v>82.02000000000001</c:v>
                </c:pt>
                <c:pt idx="8121">
                  <c:v>82.021000000000001</c:v>
                </c:pt>
                <c:pt idx="8122">
                  <c:v>82.021000000000001</c:v>
                </c:pt>
                <c:pt idx="8123">
                  <c:v>82.021000000000001</c:v>
                </c:pt>
                <c:pt idx="8124">
                  <c:v>82.03</c:v>
                </c:pt>
                <c:pt idx="8125">
                  <c:v>82.042000000000002</c:v>
                </c:pt>
                <c:pt idx="8126">
                  <c:v>82.054000000000002</c:v>
                </c:pt>
                <c:pt idx="8127">
                  <c:v>82.067000000000007</c:v>
                </c:pt>
                <c:pt idx="8128">
                  <c:v>82.079000000000008</c:v>
                </c:pt>
                <c:pt idx="8129">
                  <c:v>82.091999999999999</c:v>
                </c:pt>
                <c:pt idx="8130">
                  <c:v>82.103999999999999</c:v>
                </c:pt>
                <c:pt idx="8131">
                  <c:v>82.117000000000004</c:v>
                </c:pt>
                <c:pt idx="8132">
                  <c:v>82.13</c:v>
                </c:pt>
                <c:pt idx="8133">
                  <c:v>82.141999999999996</c:v>
                </c:pt>
                <c:pt idx="8134">
                  <c:v>82.153999999999996</c:v>
                </c:pt>
                <c:pt idx="8135">
                  <c:v>82.167000000000002</c:v>
                </c:pt>
                <c:pt idx="8136">
                  <c:v>82.18</c:v>
                </c:pt>
                <c:pt idx="8137">
                  <c:v>82.192000000000007</c:v>
                </c:pt>
                <c:pt idx="8138">
                  <c:v>82.204999999999998</c:v>
                </c:pt>
                <c:pt idx="8139">
                  <c:v>82.216999999999999</c:v>
                </c:pt>
                <c:pt idx="8140">
                  <c:v>82.228999999999999</c:v>
                </c:pt>
                <c:pt idx="8141">
                  <c:v>82.242000000000004</c:v>
                </c:pt>
                <c:pt idx="8142">
                  <c:v>82.254999999999995</c:v>
                </c:pt>
                <c:pt idx="8143">
                  <c:v>82.268000000000001</c:v>
                </c:pt>
                <c:pt idx="8144">
                  <c:v>82.28</c:v>
                </c:pt>
                <c:pt idx="8145">
                  <c:v>82.293000000000006</c:v>
                </c:pt>
                <c:pt idx="8146">
                  <c:v>82.305000000000007</c:v>
                </c:pt>
                <c:pt idx="8147">
                  <c:v>82.317999999999998</c:v>
                </c:pt>
                <c:pt idx="8148">
                  <c:v>82.33</c:v>
                </c:pt>
                <c:pt idx="8149">
                  <c:v>82.343000000000004</c:v>
                </c:pt>
                <c:pt idx="8150">
                  <c:v>82.355000000000004</c:v>
                </c:pt>
                <c:pt idx="8151">
                  <c:v>82.367999999999995</c:v>
                </c:pt>
                <c:pt idx="8152">
                  <c:v>82.38</c:v>
                </c:pt>
                <c:pt idx="8153">
                  <c:v>82.391999999999996</c:v>
                </c:pt>
                <c:pt idx="8154">
                  <c:v>82.405000000000001</c:v>
                </c:pt>
                <c:pt idx="8155">
                  <c:v>82.417000000000002</c:v>
                </c:pt>
                <c:pt idx="8156">
                  <c:v>82.429000000000002</c:v>
                </c:pt>
                <c:pt idx="8157">
                  <c:v>82.442000000000007</c:v>
                </c:pt>
                <c:pt idx="8158">
                  <c:v>82.454000000000008</c:v>
                </c:pt>
                <c:pt idx="8159">
                  <c:v>82.466999999999999</c:v>
                </c:pt>
                <c:pt idx="8160">
                  <c:v>82.478999999999999</c:v>
                </c:pt>
                <c:pt idx="8161">
                  <c:v>82.492000000000004</c:v>
                </c:pt>
                <c:pt idx="8162">
                  <c:v>82.504999999999995</c:v>
                </c:pt>
                <c:pt idx="8163">
                  <c:v>82.516999999999996</c:v>
                </c:pt>
                <c:pt idx="8164">
                  <c:v>82.53</c:v>
                </c:pt>
                <c:pt idx="8165">
                  <c:v>82.542000000000002</c:v>
                </c:pt>
                <c:pt idx="8166">
                  <c:v>82.555000000000007</c:v>
                </c:pt>
                <c:pt idx="8167">
                  <c:v>82.567999999999998</c:v>
                </c:pt>
                <c:pt idx="8168">
                  <c:v>82.58</c:v>
                </c:pt>
                <c:pt idx="8169">
                  <c:v>82.591999999999999</c:v>
                </c:pt>
                <c:pt idx="8170">
                  <c:v>82.605000000000004</c:v>
                </c:pt>
                <c:pt idx="8171">
                  <c:v>82.617000000000004</c:v>
                </c:pt>
                <c:pt idx="8172">
                  <c:v>82.63</c:v>
                </c:pt>
                <c:pt idx="8173">
                  <c:v>82.643000000000001</c:v>
                </c:pt>
                <c:pt idx="8174">
                  <c:v>82.655000000000001</c:v>
                </c:pt>
                <c:pt idx="8175">
                  <c:v>82.667000000000002</c:v>
                </c:pt>
                <c:pt idx="8176">
                  <c:v>82.68</c:v>
                </c:pt>
                <c:pt idx="8177">
                  <c:v>82.692999999999998</c:v>
                </c:pt>
                <c:pt idx="8178">
                  <c:v>82.704999999999998</c:v>
                </c:pt>
                <c:pt idx="8179">
                  <c:v>82.718000000000004</c:v>
                </c:pt>
                <c:pt idx="8180">
                  <c:v>82.73</c:v>
                </c:pt>
                <c:pt idx="8181">
                  <c:v>82.742999999999995</c:v>
                </c:pt>
                <c:pt idx="8182">
                  <c:v>82.756</c:v>
                </c:pt>
                <c:pt idx="8183">
                  <c:v>82.769000000000005</c:v>
                </c:pt>
                <c:pt idx="8184">
                  <c:v>82.781000000000006</c:v>
                </c:pt>
                <c:pt idx="8185">
                  <c:v>82.793000000000006</c:v>
                </c:pt>
                <c:pt idx="8186">
                  <c:v>82.805999999999997</c:v>
                </c:pt>
                <c:pt idx="8187">
                  <c:v>82.817999999999998</c:v>
                </c:pt>
                <c:pt idx="8188">
                  <c:v>82.831000000000003</c:v>
                </c:pt>
                <c:pt idx="8189">
                  <c:v>82.843000000000004</c:v>
                </c:pt>
                <c:pt idx="8190">
                  <c:v>82.855000000000004</c:v>
                </c:pt>
                <c:pt idx="8191">
                  <c:v>82.867999999999995</c:v>
                </c:pt>
                <c:pt idx="8192">
                  <c:v>82.881</c:v>
                </c:pt>
                <c:pt idx="8193">
                  <c:v>82.893000000000001</c:v>
                </c:pt>
                <c:pt idx="8194">
                  <c:v>82.906000000000006</c:v>
                </c:pt>
                <c:pt idx="8195">
                  <c:v>82.918000000000006</c:v>
                </c:pt>
                <c:pt idx="8196">
                  <c:v>82.930999999999997</c:v>
                </c:pt>
                <c:pt idx="8197">
                  <c:v>82.944000000000003</c:v>
                </c:pt>
                <c:pt idx="8198">
                  <c:v>82.957000000000008</c:v>
                </c:pt>
                <c:pt idx="8199">
                  <c:v>82.968999999999994</c:v>
                </c:pt>
                <c:pt idx="8200">
                  <c:v>82.981999999999999</c:v>
                </c:pt>
                <c:pt idx="8201">
                  <c:v>82.994</c:v>
                </c:pt>
                <c:pt idx="8202">
                  <c:v>83.007000000000005</c:v>
                </c:pt>
                <c:pt idx="8203">
                  <c:v>83.019000000000005</c:v>
                </c:pt>
                <c:pt idx="8204">
                  <c:v>83.031000000000006</c:v>
                </c:pt>
                <c:pt idx="8205">
                  <c:v>83.043999999999997</c:v>
                </c:pt>
                <c:pt idx="8206">
                  <c:v>83.055999999999997</c:v>
                </c:pt>
                <c:pt idx="8207">
                  <c:v>83.069000000000003</c:v>
                </c:pt>
                <c:pt idx="8208">
                  <c:v>83.081999999999994</c:v>
                </c:pt>
                <c:pt idx="8209">
                  <c:v>83.093999999999994</c:v>
                </c:pt>
                <c:pt idx="8210">
                  <c:v>83.105999999999995</c:v>
                </c:pt>
                <c:pt idx="8211">
                  <c:v>83.119</c:v>
                </c:pt>
                <c:pt idx="8212">
                  <c:v>83.132000000000005</c:v>
                </c:pt>
                <c:pt idx="8213">
                  <c:v>83.144000000000005</c:v>
                </c:pt>
                <c:pt idx="8214">
                  <c:v>83.156999999999996</c:v>
                </c:pt>
                <c:pt idx="8215">
                  <c:v>83.168999999999997</c:v>
                </c:pt>
                <c:pt idx="8216">
                  <c:v>83.182000000000002</c:v>
                </c:pt>
                <c:pt idx="8217">
                  <c:v>83.195000000000007</c:v>
                </c:pt>
                <c:pt idx="8218">
                  <c:v>83.207999999999998</c:v>
                </c:pt>
                <c:pt idx="8219">
                  <c:v>83.22</c:v>
                </c:pt>
                <c:pt idx="8220">
                  <c:v>83.231999999999999</c:v>
                </c:pt>
                <c:pt idx="8221">
                  <c:v>83.245000000000005</c:v>
                </c:pt>
                <c:pt idx="8222">
                  <c:v>83.257999999999996</c:v>
                </c:pt>
                <c:pt idx="8223">
                  <c:v>83.27</c:v>
                </c:pt>
                <c:pt idx="8224">
                  <c:v>83.281999999999996</c:v>
                </c:pt>
                <c:pt idx="8225">
                  <c:v>83.293999999999997</c:v>
                </c:pt>
                <c:pt idx="8226">
                  <c:v>83.307000000000002</c:v>
                </c:pt>
                <c:pt idx="8227">
                  <c:v>83.319000000000003</c:v>
                </c:pt>
                <c:pt idx="8228">
                  <c:v>83.331999999999994</c:v>
                </c:pt>
                <c:pt idx="8229">
                  <c:v>83.343999999999994</c:v>
                </c:pt>
                <c:pt idx="8230">
                  <c:v>83.355999999999995</c:v>
                </c:pt>
                <c:pt idx="8231">
                  <c:v>83.369</c:v>
                </c:pt>
                <c:pt idx="8232">
                  <c:v>83.382000000000005</c:v>
                </c:pt>
                <c:pt idx="8233">
                  <c:v>83.394000000000005</c:v>
                </c:pt>
                <c:pt idx="8234">
                  <c:v>83.406999999999996</c:v>
                </c:pt>
                <c:pt idx="8235">
                  <c:v>83.418999999999997</c:v>
                </c:pt>
                <c:pt idx="8236">
                  <c:v>83.432000000000002</c:v>
                </c:pt>
                <c:pt idx="8237">
                  <c:v>83.445000000000007</c:v>
                </c:pt>
                <c:pt idx="8238">
                  <c:v>83.457999999999998</c:v>
                </c:pt>
                <c:pt idx="8239">
                  <c:v>83.47</c:v>
                </c:pt>
                <c:pt idx="8240">
                  <c:v>83.483000000000004</c:v>
                </c:pt>
                <c:pt idx="8241">
                  <c:v>83.495000000000005</c:v>
                </c:pt>
                <c:pt idx="8242">
                  <c:v>83.507999999999996</c:v>
                </c:pt>
                <c:pt idx="8243">
                  <c:v>83.52</c:v>
                </c:pt>
                <c:pt idx="8244">
                  <c:v>83.531999999999996</c:v>
                </c:pt>
                <c:pt idx="8245">
                  <c:v>83.543999999999997</c:v>
                </c:pt>
                <c:pt idx="8246">
                  <c:v>83.557000000000002</c:v>
                </c:pt>
                <c:pt idx="8247">
                  <c:v>83.569000000000003</c:v>
                </c:pt>
                <c:pt idx="8248">
                  <c:v>83.581999999999994</c:v>
                </c:pt>
                <c:pt idx="8249">
                  <c:v>83.593999999999994</c:v>
                </c:pt>
                <c:pt idx="8250">
                  <c:v>83.606999999999999</c:v>
                </c:pt>
                <c:pt idx="8251">
                  <c:v>83.619</c:v>
                </c:pt>
                <c:pt idx="8252">
                  <c:v>83.632000000000005</c:v>
                </c:pt>
                <c:pt idx="8253">
                  <c:v>83.644999999999996</c:v>
                </c:pt>
                <c:pt idx="8254">
                  <c:v>83.656999999999996</c:v>
                </c:pt>
                <c:pt idx="8255">
                  <c:v>83.67</c:v>
                </c:pt>
                <c:pt idx="8256">
                  <c:v>83.683000000000007</c:v>
                </c:pt>
                <c:pt idx="8257">
                  <c:v>83.695999999999998</c:v>
                </c:pt>
                <c:pt idx="8258">
                  <c:v>83.707999999999998</c:v>
                </c:pt>
                <c:pt idx="8259">
                  <c:v>83.721000000000004</c:v>
                </c:pt>
                <c:pt idx="8260">
                  <c:v>83.733000000000004</c:v>
                </c:pt>
                <c:pt idx="8261">
                  <c:v>83.745999999999995</c:v>
                </c:pt>
                <c:pt idx="8262">
                  <c:v>83.757999999999996</c:v>
                </c:pt>
                <c:pt idx="8263">
                  <c:v>83.771000000000001</c:v>
                </c:pt>
                <c:pt idx="8264">
                  <c:v>83.783000000000001</c:v>
                </c:pt>
                <c:pt idx="8265">
                  <c:v>83.795000000000002</c:v>
                </c:pt>
                <c:pt idx="8266">
                  <c:v>83.807000000000002</c:v>
                </c:pt>
                <c:pt idx="8267">
                  <c:v>83.820000000000007</c:v>
                </c:pt>
                <c:pt idx="8268">
                  <c:v>83.831999999999994</c:v>
                </c:pt>
                <c:pt idx="8269">
                  <c:v>83.844999999999999</c:v>
                </c:pt>
                <c:pt idx="8270">
                  <c:v>83.856999999999999</c:v>
                </c:pt>
                <c:pt idx="8271">
                  <c:v>83.87</c:v>
                </c:pt>
                <c:pt idx="8272">
                  <c:v>83.882999999999996</c:v>
                </c:pt>
                <c:pt idx="8273">
                  <c:v>83.894999999999996</c:v>
                </c:pt>
                <c:pt idx="8274">
                  <c:v>83.908000000000001</c:v>
                </c:pt>
                <c:pt idx="8275">
                  <c:v>83.92</c:v>
                </c:pt>
                <c:pt idx="8276">
                  <c:v>83.933000000000007</c:v>
                </c:pt>
                <c:pt idx="8277">
                  <c:v>83.945999999999998</c:v>
                </c:pt>
                <c:pt idx="8278">
                  <c:v>83.957999999999998</c:v>
                </c:pt>
                <c:pt idx="8279">
                  <c:v>83.97</c:v>
                </c:pt>
                <c:pt idx="8280">
                  <c:v>83.983000000000004</c:v>
                </c:pt>
                <c:pt idx="8281">
                  <c:v>83.995000000000005</c:v>
                </c:pt>
                <c:pt idx="8282">
                  <c:v>84.007999999999996</c:v>
                </c:pt>
                <c:pt idx="8283">
                  <c:v>84.021000000000001</c:v>
                </c:pt>
                <c:pt idx="8284">
                  <c:v>84.033000000000001</c:v>
                </c:pt>
                <c:pt idx="8285">
                  <c:v>84.045000000000002</c:v>
                </c:pt>
                <c:pt idx="8286">
                  <c:v>84.057000000000002</c:v>
                </c:pt>
                <c:pt idx="8287">
                  <c:v>84.070000000000007</c:v>
                </c:pt>
                <c:pt idx="8288">
                  <c:v>84.082999999999998</c:v>
                </c:pt>
                <c:pt idx="8289">
                  <c:v>84.094999999999999</c:v>
                </c:pt>
                <c:pt idx="8290">
                  <c:v>84.106999999999999</c:v>
                </c:pt>
                <c:pt idx="8291">
                  <c:v>84.12</c:v>
                </c:pt>
                <c:pt idx="8292">
                  <c:v>84.132999999999996</c:v>
                </c:pt>
                <c:pt idx="8293">
                  <c:v>84.146000000000001</c:v>
                </c:pt>
                <c:pt idx="8294">
                  <c:v>84.158000000000001</c:v>
                </c:pt>
                <c:pt idx="8295">
                  <c:v>84.171000000000006</c:v>
                </c:pt>
                <c:pt idx="8296">
                  <c:v>84.183000000000007</c:v>
                </c:pt>
                <c:pt idx="8297">
                  <c:v>84.195999999999998</c:v>
                </c:pt>
                <c:pt idx="8298">
                  <c:v>84.209000000000003</c:v>
                </c:pt>
                <c:pt idx="8299">
                  <c:v>84.221000000000004</c:v>
                </c:pt>
                <c:pt idx="8300">
                  <c:v>84.233000000000004</c:v>
                </c:pt>
                <c:pt idx="8301">
                  <c:v>84.245999999999995</c:v>
                </c:pt>
                <c:pt idx="8302">
                  <c:v>84.257999999999996</c:v>
                </c:pt>
                <c:pt idx="8303">
                  <c:v>84.271000000000001</c:v>
                </c:pt>
                <c:pt idx="8304">
                  <c:v>84.281999999999996</c:v>
                </c:pt>
                <c:pt idx="8305">
                  <c:v>84.295000000000002</c:v>
                </c:pt>
                <c:pt idx="8306">
                  <c:v>84.308000000000007</c:v>
                </c:pt>
                <c:pt idx="8307">
                  <c:v>84.320000000000007</c:v>
                </c:pt>
                <c:pt idx="8308">
                  <c:v>84.332999999999998</c:v>
                </c:pt>
                <c:pt idx="8309">
                  <c:v>84.344999999999999</c:v>
                </c:pt>
                <c:pt idx="8310">
                  <c:v>84.358000000000004</c:v>
                </c:pt>
                <c:pt idx="8311">
                  <c:v>84.37</c:v>
                </c:pt>
                <c:pt idx="8312">
                  <c:v>84.382999999999996</c:v>
                </c:pt>
                <c:pt idx="8313">
                  <c:v>84.396000000000001</c:v>
                </c:pt>
                <c:pt idx="8314">
                  <c:v>84.408000000000001</c:v>
                </c:pt>
                <c:pt idx="8315">
                  <c:v>84.421000000000006</c:v>
                </c:pt>
                <c:pt idx="8316">
                  <c:v>84.433000000000007</c:v>
                </c:pt>
                <c:pt idx="8317">
                  <c:v>84.445999999999998</c:v>
                </c:pt>
                <c:pt idx="8318">
                  <c:v>84.457999999999998</c:v>
                </c:pt>
                <c:pt idx="8319">
                  <c:v>84.471000000000004</c:v>
                </c:pt>
                <c:pt idx="8320">
                  <c:v>84.483000000000004</c:v>
                </c:pt>
                <c:pt idx="8321">
                  <c:v>84.495000000000005</c:v>
                </c:pt>
                <c:pt idx="8322">
                  <c:v>84.507999999999996</c:v>
                </c:pt>
                <c:pt idx="8323">
                  <c:v>84.521000000000001</c:v>
                </c:pt>
                <c:pt idx="8324">
                  <c:v>84.533000000000001</c:v>
                </c:pt>
                <c:pt idx="8325">
                  <c:v>84.546000000000006</c:v>
                </c:pt>
                <c:pt idx="8326">
                  <c:v>84.558000000000007</c:v>
                </c:pt>
                <c:pt idx="8327">
                  <c:v>84.570000000000007</c:v>
                </c:pt>
                <c:pt idx="8328">
                  <c:v>84.582999999999998</c:v>
                </c:pt>
                <c:pt idx="8329">
                  <c:v>84.594999999999999</c:v>
                </c:pt>
                <c:pt idx="8330">
                  <c:v>84.608000000000004</c:v>
                </c:pt>
                <c:pt idx="8331">
                  <c:v>84.62</c:v>
                </c:pt>
                <c:pt idx="8332">
                  <c:v>84.632999999999996</c:v>
                </c:pt>
                <c:pt idx="8333">
                  <c:v>84.646000000000001</c:v>
                </c:pt>
                <c:pt idx="8334">
                  <c:v>84.658000000000001</c:v>
                </c:pt>
                <c:pt idx="8335">
                  <c:v>84.67</c:v>
                </c:pt>
                <c:pt idx="8336">
                  <c:v>84.683000000000007</c:v>
                </c:pt>
                <c:pt idx="8337">
                  <c:v>84.695000000000007</c:v>
                </c:pt>
                <c:pt idx="8338">
                  <c:v>84.707999999999998</c:v>
                </c:pt>
                <c:pt idx="8339">
                  <c:v>84.72</c:v>
                </c:pt>
                <c:pt idx="8340">
                  <c:v>84.731999999999999</c:v>
                </c:pt>
                <c:pt idx="8341">
                  <c:v>84.745000000000005</c:v>
                </c:pt>
                <c:pt idx="8342">
                  <c:v>84.757999999999996</c:v>
                </c:pt>
                <c:pt idx="8343">
                  <c:v>84.77</c:v>
                </c:pt>
                <c:pt idx="8344">
                  <c:v>84.781999999999996</c:v>
                </c:pt>
                <c:pt idx="8345">
                  <c:v>84.795000000000002</c:v>
                </c:pt>
                <c:pt idx="8346">
                  <c:v>84.808000000000007</c:v>
                </c:pt>
                <c:pt idx="8347">
                  <c:v>84.820999999999998</c:v>
                </c:pt>
                <c:pt idx="8348">
                  <c:v>84.832999999999998</c:v>
                </c:pt>
                <c:pt idx="8349">
                  <c:v>84.846000000000004</c:v>
                </c:pt>
                <c:pt idx="8350">
                  <c:v>84.858000000000004</c:v>
                </c:pt>
                <c:pt idx="8351">
                  <c:v>84.870999999999995</c:v>
                </c:pt>
                <c:pt idx="8352">
                  <c:v>84.884</c:v>
                </c:pt>
                <c:pt idx="8353">
                  <c:v>84.896000000000001</c:v>
                </c:pt>
                <c:pt idx="8354">
                  <c:v>84.909000000000006</c:v>
                </c:pt>
                <c:pt idx="8355">
                  <c:v>84.921000000000006</c:v>
                </c:pt>
                <c:pt idx="8356">
                  <c:v>84.933999999999997</c:v>
                </c:pt>
                <c:pt idx="8357">
                  <c:v>84.945999999999998</c:v>
                </c:pt>
                <c:pt idx="8358">
                  <c:v>84.959000000000003</c:v>
                </c:pt>
                <c:pt idx="8359">
                  <c:v>84.971000000000004</c:v>
                </c:pt>
                <c:pt idx="8360">
                  <c:v>84.983000000000004</c:v>
                </c:pt>
                <c:pt idx="8361">
                  <c:v>84.995999999999995</c:v>
                </c:pt>
                <c:pt idx="8362">
                  <c:v>85.009</c:v>
                </c:pt>
                <c:pt idx="8363">
                  <c:v>85.021000000000001</c:v>
                </c:pt>
                <c:pt idx="8364">
                  <c:v>85.034000000000006</c:v>
                </c:pt>
                <c:pt idx="8365">
                  <c:v>85.046000000000006</c:v>
                </c:pt>
                <c:pt idx="8366">
                  <c:v>85.058999999999997</c:v>
                </c:pt>
                <c:pt idx="8367">
                  <c:v>85.070999999999998</c:v>
                </c:pt>
                <c:pt idx="8368">
                  <c:v>85.084000000000003</c:v>
                </c:pt>
                <c:pt idx="8369">
                  <c:v>85.096000000000004</c:v>
                </c:pt>
                <c:pt idx="8370">
                  <c:v>85.108999999999995</c:v>
                </c:pt>
                <c:pt idx="8371">
                  <c:v>85.120999999999995</c:v>
                </c:pt>
                <c:pt idx="8372">
                  <c:v>85.134</c:v>
                </c:pt>
                <c:pt idx="8373">
                  <c:v>85.146000000000001</c:v>
                </c:pt>
                <c:pt idx="8374">
                  <c:v>85.159000000000006</c:v>
                </c:pt>
                <c:pt idx="8375">
                  <c:v>85.171000000000006</c:v>
                </c:pt>
                <c:pt idx="8376">
                  <c:v>85.183999999999997</c:v>
                </c:pt>
                <c:pt idx="8377">
                  <c:v>85.197000000000003</c:v>
                </c:pt>
                <c:pt idx="8378">
                  <c:v>85.209000000000003</c:v>
                </c:pt>
                <c:pt idx="8379">
                  <c:v>85.221000000000004</c:v>
                </c:pt>
                <c:pt idx="8380">
                  <c:v>85.233999999999995</c:v>
                </c:pt>
                <c:pt idx="8381">
                  <c:v>85.245999999999995</c:v>
                </c:pt>
                <c:pt idx="8382">
                  <c:v>85.259</c:v>
                </c:pt>
                <c:pt idx="8383">
                  <c:v>85.272000000000006</c:v>
                </c:pt>
                <c:pt idx="8384">
                  <c:v>85.284999999999997</c:v>
                </c:pt>
                <c:pt idx="8385">
                  <c:v>85.296999999999997</c:v>
                </c:pt>
                <c:pt idx="8386">
                  <c:v>85.31</c:v>
                </c:pt>
                <c:pt idx="8387">
                  <c:v>85.322000000000003</c:v>
                </c:pt>
                <c:pt idx="8388">
                  <c:v>85.335000000000008</c:v>
                </c:pt>
                <c:pt idx="8389">
                  <c:v>85.346999999999994</c:v>
                </c:pt>
                <c:pt idx="8390">
                  <c:v>85.358999999999995</c:v>
                </c:pt>
                <c:pt idx="8391">
                  <c:v>85.372</c:v>
                </c:pt>
                <c:pt idx="8392">
                  <c:v>85.385000000000005</c:v>
                </c:pt>
                <c:pt idx="8393">
                  <c:v>85.397000000000006</c:v>
                </c:pt>
                <c:pt idx="8394">
                  <c:v>85.409000000000006</c:v>
                </c:pt>
                <c:pt idx="8395">
                  <c:v>85.421999999999997</c:v>
                </c:pt>
                <c:pt idx="8396">
                  <c:v>85.433999999999997</c:v>
                </c:pt>
                <c:pt idx="8397">
                  <c:v>85.447000000000003</c:v>
                </c:pt>
                <c:pt idx="8398">
                  <c:v>85.459000000000003</c:v>
                </c:pt>
                <c:pt idx="8399">
                  <c:v>85.471000000000004</c:v>
                </c:pt>
                <c:pt idx="8400">
                  <c:v>85.483999999999995</c:v>
                </c:pt>
                <c:pt idx="8401">
                  <c:v>85.495999999999995</c:v>
                </c:pt>
                <c:pt idx="8402">
                  <c:v>85.51</c:v>
                </c:pt>
                <c:pt idx="8403">
                  <c:v>85.522000000000006</c:v>
                </c:pt>
                <c:pt idx="8404">
                  <c:v>85.534999999999997</c:v>
                </c:pt>
                <c:pt idx="8405">
                  <c:v>85.546999999999997</c:v>
                </c:pt>
                <c:pt idx="8406">
                  <c:v>85.558999999999997</c:v>
                </c:pt>
                <c:pt idx="8407">
                  <c:v>85.572000000000003</c:v>
                </c:pt>
                <c:pt idx="8408">
                  <c:v>85.584000000000003</c:v>
                </c:pt>
                <c:pt idx="8409">
                  <c:v>85.596000000000004</c:v>
                </c:pt>
                <c:pt idx="8410">
                  <c:v>85.608000000000004</c:v>
                </c:pt>
                <c:pt idx="8411">
                  <c:v>85.620999999999995</c:v>
                </c:pt>
                <c:pt idx="8412">
                  <c:v>85.632999999999996</c:v>
                </c:pt>
                <c:pt idx="8413">
                  <c:v>85.644999999999996</c:v>
                </c:pt>
                <c:pt idx="8414">
                  <c:v>85.658000000000001</c:v>
                </c:pt>
                <c:pt idx="8415">
                  <c:v>85.67</c:v>
                </c:pt>
                <c:pt idx="8416">
                  <c:v>85.683000000000007</c:v>
                </c:pt>
                <c:pt idx="8417">
                  <c:v>85.695000000000007</c:v>
                </c:pt>
                <c:pt idx="8418">
                  <c:v>85.707999999999998</c:v>
                </c:pt>
                <c:pt idx="8419">
                  <c:v>85.72</c:v>
                </c:pt>
                <c:pt idx="8420">
                  <c:v>85.731999999999999</c:v>
                </c:pt>
                <c:pt idx="8421">
                  <c:v>85.745000000000005</c:v>
                </c:pt>
                <c:pt idx="8422">
                  <c:v>85.757999999999996</c:v>
                </c:pt>
                <c:pt idx="8423">
                  <c:v>85.771000000000001</c:v>
                </c:pt>
                <c:pt idx="8424">
                  <c:v>85.783000000000001</c:v>
                </c:pt>
                <c:pt idx="8425">
                  <c:v>85.796000000000006</c:v>
                </c:pt>
                <c:pt idx="8426">
                  <c:v>85.808000000000007</c:v>
                </c:pt>
                <c:pt idx="8427">
                  <c:v>85.820999999999998</c:v>
                </c:pt>
                <c:pt idx="8428">
                  <c:v>85.834000000000003</c:v>
                </c:pt>
                <c:pt idx="8429">
                  <c:v>85.846000000000004</c:v>
                </c:pt>
                <c:pt idx="8430">
                  <c:v>85.858000000000004</c:v>
                </c:pt>
                <c:pt idx="8431">
                  <c:v>85.870999999999995</c:v>
                </c:pt>
                <c:pt idx="8432">
                  <c:v>85.882999999999996</c:v>
                </c:pt>
                <c:pt idx="8433">
                  <c:v>85.896000000000001</c:v>
                </c:pt>
                <c:pt idx="8434">
                  <c:v>85.908000000000001</c:v>
                </c:pt>
                <c:pt idx="8435">
                  <c:v>85.921000000000006</c:v>
                </c:pt>
                <c:pt idx="8436">
                  <c:v>85.933000000000007</c:v>
                </c:pt>
                <c:pt idx="8437">
                  <c:v>85.945999999999998</c:v>
                </c:pt>
                <c:pt idx="8438">
                  <c:v>85.959000000000003</c:v>
                </c:pt>
                <c:pt idx="8439">
                  <c:v>85.971000000000004</c:v>
                </c:pt>
                <c:pt idx="8440">
                  <c:v>85.983000000000004</c:v>
                </c:pt>
                <c:pt idx="8441">
                  <c:v>85.995999999999995</c:v>
                </c:pt>
                <c:pt idx="8442">
                  <c:v>86.009</c:v>
                </c:pt>
                <c:pt idx="8443">
                  <c:v>86.022000000000006</c:v>
                </c:pt>
                <c:pt idx="8444">
                  <c:v>86.034000000000006</c:v>
                </c:pt>
                <c:pt idx="8445">
                  <c:v>86.046000000000006</c:v>
                </c:pt>
                <c:pt idx="8446">
                  <c:v>86.058999999999997</c:v>
                </c:pt>
                <c:pt idx="8447">
                  <c:v>86.070999999999998</c:v>
                </c:pt>
                <c:pt idx="8448">
                  <c:v>86.082999999999998</c:v>
                </c:pt>
                <c:pt idx="8449">
                  <c:v>86.096000000000004</c:v>
                </c:pt>
                <c:pt idx="8450">
                  <c:v>86.108000000000004</c:v>
                </c:pt>
                <c:pt idx="8451">
                  <c:v>86.120999999999995</c:v>
                </c:pt>
                <c:pt idx="8452">
                  <c:v>86.132999999999996</c:v>
                </c:pt>
                <c:pt idx="8453">
                  <c:v>86.146000000000001</c:v>
                </c:pt>
                <c:pt idx="8454">
                  <c:v>86.158000000000001</c:v>
                </c:pt>
                <c:pt idx="8455">
                  <c:v>86.17</c:v>
                </c:pt>
                <c:pt idx="8456">
                  <c:v>86.183000000000007</c:v>
                </c:pt>
                <c:pt idx="8457">
                  <c:v>86.195999999999998</c:v>
                </c:pt>
                <c:pt idx="8458">
                  <c:v>86.209000000000003</c:v>
                </c:pt>
                <c:pt idx="8459">
                  <c:v>86.221000000000004</c:v>
                </c:pt>
                <c:pt idx="8460">
                  <c:v>86.233999999999995</c:v>
                </c:pt>
                <c:pt idx="8461">
                  <c:v>86.245999999999995</c:v>
                </c:pt>
                <c:pt idx="8462">
                  <c:v>86.259</c:v>
                </c:pt>
                <c:pt idx="8463">
                  <c:v>86.272000000000006</c:v>
                </c:pt>
                <c:pt idx="8464">
                  <c:v>86.284000000000006</c:v>
                </c:pt>
                <c:pt idx="8465">
                  <c:v>86.296000000000006</c:v>
                </c:pt>
                <c:pt idx="8466">
                  <c:v>86.308999999999997</c:v>
                </c:pt>
                <c:pt idx="8467">
                  <c:v>86.320999999999998</c:v>
                </c:pt>
                <c:pt idx="8468">
                  <c:v>86.332999999999998</c:v>
                </c:pt>
                <c:pt idx="8469">
                  <c:v>86.346000000000004</c:v>
                </c:pt>
                <c:pt idx="8470">
                  <c:v>86.358000000000004</c:v>
                </c:pt>
                <c:pt idx="8471">
                  <c:v>86.370999999999995</c:v>
                </c:pt>
                <c:pt idx="8472">
                  <c:v>86.384</c:v>
                </c:pt>
                <c:pt idx="8473">
                  <c:v>86.396000000000001</c:v>
                </c:pt>
                <c:pt idx="8474">
                  <c:v>86.408000000000001</c:v>
                </c:pt>
                <c:pt idx="8475">
                  <c:v>86.421000000000006</c:v>
                </c:pt>
                <c:pt idx="8476">
                  <c:v>86.433999999999997</c:v>
                </c:pt>
                <c:pt idx="8477">
                  <c:v>86.447000000000003</c:v>
                </c:pt>
                <c:pt idx="8478">
                  <c:v>86.460000000000008</c:v>
                </c:pt>
                <c:pt idx="8479">
                  <c:v>86.471999999999994</c:v>
                </c:pt>
                <c:pt idx="8480">
                  <c:v>86.483999999999995</c:v>
                </c:pt>
                <c:pt idx="8481">
                  <c:v>86.497</c:v>
                </c:pt>
                <c:pt idx="8482">
                  <c:v>86.51</c:v>
                </c:pt>
                <c:pt idx="8483">
                  <c:v>86.522000000000006</c:v>
                </c:pt>
                <c:pt idx="8484">
                  <c:v>86.533000000000001</c:v>
                </c:pt>
                <c:pt idx="8485">
                  <c:v>86.546000000000006</c:v>
                </c:pt>
                <c:pt idx="8486">
                  <c:v>86.558000000000007</c:v>
                </c:pt>
                <c:pt idx="8487">
                  <c:v>86.570999999999998</c:v>
                </c:pt>
                <c:pt idx="8488">
                  <c:v>86.582999999999998</c:v>
                </c:pt>
                <c:pt idx="8489">
                  <c:v>86.594999999999999</c:v>
                </c:pt>
                <c:pt idx="8490">
                  <c:v>86.608000000000004</c:v>
                </c:pt>
                <c:pt idx="8491">
                  <c:v>86.62</c:v>
                </c:pt>
                <c:pt idx="8492">
                  <c:v>86.632999999999996</c:v>
                </c:pt>
                <c:pt idx="8493">
                  <c:v>86.646000000000001</c:v>
                </c:pt>
                <c:pt idx="8494">
                  <c:v>86.658000000000001</c:v>
                </c:pt>
                <c:pt idx="8495">
                  <c:v>86.671000000000006</c:v>
                </c:pt>
                <c:pt idx="8496">
                  <c:v>86.683999999999997</c:v>
                </c:pt>
                <c:pt idx="8497">
                  <c:v>86.697000000000003</c:v>
                </c:pt>
                <c:pt idx="8498">
                  <c:v>86.709000000000003</c:v>
                </c:pt>
                <c:pt idx="8499">
                  <c:v>86.721000000000004</c:v>
                </c:pt>
                <c:pt idx="8500">
                  <c:v>86.733999999999995</c:v>
                </c:pt>
                <c:pt idx="8501">
                  <c:v>86.745999999999995</c:v>
                </c:pt>
                <c:pt idx="8502">
                  <c:v>86.759</c:v>
                </c:pt>
                <c:pt idx="8503">
                  <c:v>86.771000000000001</c:v>
                </c:pt>
                <c:pt idx="8504">
                  <c:v>86.783000000000001</c:v>
                </c:pt>
                <c:pt idx="8505">
                  <c:v>86.795000000000002</c:v>
                </c:pt>
                <c:pt idx="8506">
                  <c:v>86.807000000000002</c:v>
                </c:pt>
                <c:pt idx="8507">
                  <c:v>86.820000000000007</c:v>
                </c:pt>
                <c:pt idx="8508">
                  <c:v>86.831999999999994</c:v>
                </c:pt>
                <c:pt idx="8509">
                  <c:v>86.844999999999999</c:v>
                </c:pt>
                <c:pt idx="8510">
                  <c:v>86.856999999999999</c:v>
                </c:pt>
                <c:pt idx="8511">
                  <c:v>86.87</c:v>
                </c:pt>
                <c:pt idx="8512">
                  <c:v>86.882999999999996</c:v>
                </c:pt>
                <c:pt idx="8513">
                  <c:v>86.896000000000001</c:v>
                </c:pt>
                <c:pt idx="8514">
                  <c:v>86.908000000000001</c:v>
                </c:pt>
                <c:pt idx="8515">
                  <c:v>86.921000000000006</c:v>
                </c:pt>
                <c:pt idx="8516">
                  <c:v>86.933999999999997</c:v>
                </c:pt>
                <c:pt idx="8517">
                  <c:v>86.945999999999998</c:v>
                </c:pt>
                <c:pt idx="8518">
                  <c:v>86.959000000000003</c:v>
                </c:pt>
                <c:pt idx="8519">
                  <c:v>86.971000000000004</c:v>
                </c:pt>
                <c:pt idx="8520">
                  <c:v>86.983000000000004</c:v>
                </c:pt>
                <c:pt idx="8521">
                  <c:v>86.995999999999995</c:v>
                </c:pt>
                <c:pt idx="8522">
                  <c:v>87.003</c:v>
                </c:pt>
                <c:pt idx="8523">
                  <c:v>87.007999999999996</c:v>
                </c:pt>
                <c:pt idx="8524">
                  <c:v>87.013000000000005</c:v>
                </c:pt>
                <c:pt idx="8525">
                  <c:v>87.018000000000001</c:v>
                </c:pt>
                <c:pt idx="8526">
                  <c:v>87.021000000000001</c:v>
                </c:pt>
                <c:pt idx="8527">
                  <c:v>87.021000000000001</c:v>
                </c:pt>
                <c:pt idx="8528">
                  <c:v>87.021000000000001</c:v>
                </c:pt>
                <c:pt idx="8529">
                  <c:v>87.03</c:v>
                </c:pt>
                <c:pt idx="8530">
                  <c:v>87.042000000000002</c:v>
                </c:pt>
                <c:pt idx="8531">
                  <c:v>87.054000000000002</c:v>
                </c:pt>
                <c:pt idx="8532">
                  <c:v>87.067000000000007</c:v>
                </c:pt>
                <c:pt idx="8533">
                  <c:v>87.079000000000008</c:v>
                </c:pt>
                <c:pt idx="8534">
                  <c:v>87.091999999999999</c:v>
                </c:pt>
                <c:pt idx="8535">
                  <c:v>87.105000000000004</c:v>
                </c:pt>
                <c:pt idx="8536">
                  <c:v>87.117999999999995</c:v>
                </c:pt>
                <c:pt idx="8537">
                  <c:v>87.13</c:v>
                </c:pt>
                <c:pt idx="8538">
                  <c:v>87.143000000000001</c:v>
                </c:pt>
                <c:pt idx="8539">
                  <c:v>87.155000000000001</c:v>
                </c:pt>
                <c:pt idx="8540">
                  <c:v>87.168000000000006</c:v>
                </c:pt>
                <c:pt idx="8541">
                  <c:v>87.180999999999997</c:v>
                </c:pt>
                <c:pt idx="8542">
                  <c:v>87.192999999999998</c:v>
                </c:pt>
                <c:pt idx="8543">
                  <c:v>87.204999999999998</c:v>
                </c:pt>
                <c:pt idx="8544">
                  <c:v>87.216999999999999</c:v>
                </c:pt>
                <c:pt idx="8545">
                  <c:v>87.23</c:v>
                </c:pt>
                <c:pt idx="8546">
                  <c:v>87.242000000000004</c:v>
                </c:pt>
                <c:pt idx="8547">
                  <c:v>87.254999999999995</c:v>
                </c:pt>
                <c:pt idx="8548">
                  <c:v>87.266000000000005</c:v>
                </c:pt>
                <c:pt idx="8549">
                  <c:v>87.278999999999996</c:v>
                </c:pt>
                <c:pt idx="8550">
                  <c:v>87.292000000000002</c:v>
                </c:pt>
                <c:pt idx="8551">
                  <c:v>87.304000000000002</c:v>
                </c:pt>
                <c:pt idx="8552">
                  <c:v>87.317000000000007</c:v>
                </c:pt>
                <c:pt idx="8553">
                  <c:v>87.329000000000008</c:v>
                </c:pt>
                <c:pt idx="8554">
                  <c:v>87.341999999999999</c:v>
                </c:pt>
                <c:pt idx="8555">
                  <c:v>87.353999999999999</c:v>
                </c:pt>
                <c:pt idx="8556">
                  <c:v>87.367000000000004</c:v>
                </c:pt>
                <c:pt idx="8557">
                  <c:v>87.38</c:v>
                </c:pt>
                <c:pt idx="8558">
                  <c:v>87.391999999999996</c:v>
                </c:pt>
                <c:pt idx="8559">
                  <c:v>87.405000000000001</c:v>
                </c:pt>
                <c:pt idx="8560">
                  <c:v>87.418000000000006</c:v>
                </c:pt>
                <c:pt idx="8561">
                  <c:v>87.43</c:v>
                </c:pt>
                <c:pt idx="8562">
                  <c:v>87.442999999999998</c:v>
                </c:pt>
                <c:pt idx="8563">
                  <c:v>87.454000000000008</c:v>
                </c:pt>
                <c:pt idx="8564">
                  <c:v>87.466999999999999</c:v>
                </c:pt>
                <c:pt idx="8565">
                  <c:v>87.478999999999999</c:v>
                </c:pt>
                <c:pt idx="8566">
                  <c:v>87.492000000000004</c:v>
                </c:pt>
                <c:pt idx="8567">
                  <c:v>87.504000000000005</c:v>
                </c:pt>
                <c:pt idx="8568">
                  <c:v>87.516000000000005</c:v>
                </c:pt>
                <c:pt idx="8569">
                  <c:v>87.528000000000006</c:v>
                </c:pt>
                <c:pt idx="8570">
                  <c:v>87.540999999999997</c:v>
                </c:pt>
                <c:pt idx="8571">
                  <c:v>87.554000000000002</c:v>
                </c:pt>
                <c:pt idx="8572">
                  <c:v>87.566000000000003</c:v>
                </c:pt>
                <c:pt idx="8573">
                  <c:v>87.579000000000008</c:v>
                </c:pt>
                <c:pt idx="8574">
                  <c:v>87.591999999999999</c:v>
                </c:pt>
                <c:pt idx="8575">
                  <c:v>87.603999999999999</c:v>
                </c:pt>
                <c:pt idx="8576">
                  <c:v>87.617000000000004</c:v>
                </c:pt>
                <c:pt idx="8577">
                  <c:v>87.63</c:v>
                </c:pt>
                <c:pt idx="8578">
                  <c:v>87.641999999999996</c:v>
                </c:pt>
                <c:pt idx="8579">
                  <c:v>87.655000000000001</c:v>
                </c:pt>
                <c:pt idx="8580">
                  <c:v>87.668000000000006</c:v>
                </c:pt>
                <c:pt idx="8581">
                  <c:v>87.68</c:v>
                </c:pt>
                <c:pt idx="8582">
                  <c:v>87.692000000000007</c:v>
                </c:pt>
                <c:pt idx="8583">
                  <c:v>87.704000000000008</c:v>
                </c:pt>
                <c:pt idx="8584">
                  <c:v>87.716999999999999</c:v>
                </c:pt>
                <c:pt idx="8585">
                  <c:v>87.728999999999999</c:v>
                </c:pt>
                <c:pt idx="8586">
                  <c:v>87.742000000000004</c:v>
                </c:pt>
                <c:pt idx="8587">
                  <c:v>87.754000000000005</c:v>
                </c:pt>
                <c:pt idx="8588">
                  <c:v>87.766000000000005</c:v>
                </c:pt>
                <c:pt idx="8589">
                  <c:v>87.778999999999996</c:v>
                </c:pt>
                <c:pt idx="8590">
                  <c:v>87.790999999999997</c:v>
                </c:pt>
                <c:pt idx="8591">
                  <c:v>87.804000000000002</c:v>
                </c:pt>
                <c:pt idx="8592">
                  <c:v>87.816000000000003</c:v>
                </c:pt>
                <c:pt idx="8593">
                  <c:v>87.829000000000008</c:v>
                </c:pt>
                <c:pt idx="8594">
                  <c:v>87.841999999999999</c:v>
                </c:pt>
                <c:pt idx="8595">
                  <c:v>87.853999999999999</c:v>
                </c:pt>
                <c:pt idx="8596">
                  <c:v>87.867000000000004</c:v>
                </c:pt>
                <c:pt idx="8597">
                  <c:v>87.88</c:v>
                </c:pt>
                <c:pt idx="8598">
                  <c:v>87.891999999999996</c:v>
                </c:pt>
                <c:pt idx="8599">
                  <c:v>87.905000000000001</c:v>
                </c:pt>
                <c:pt idx="8600">
                  <c:v>87.917000000000002</c:v>
                </c:pt>
                <c:pt idx="8601">
                  <c:v>87.93</c:v>
                </c:pt>
                <c:pt idx="8602">
                  <c:v>87.942000000000007</c:v>
                </c:pt>
                <c:pt idx="8603">
                  <c:v>87.954000000000008</c:v>
                </c:pt>
                <c:pt idx="8604">
                  <c:v>87.966999999999999</c:v>
                </c:pt>
                <c:pt idx="8605">
                  <c:v>87.978999999999999</c:v>
                </c:pt>
                <c:pt idx="8606">
                  <c:v>87.991</c:v>
                </c:pt>
                <c:pt idx="8607">
                  <c:v>88.004000000000005</c:v>
                </c:pt>
                <c:pt idx="8608">
                  <c:v>88.016000000000005</c:v>
                </c:pt>
                <c:pt idx="8609">
                  <c:v>88.028999999999996</c:v>
                </c:pt>
                <c:pt idx="8610">
                  <c:v>88.040999999999997</c:v>
                </c:pt>
                <c:pt idx="8611">
                  <c:v>88.054000000000002</c:v>
                </c:pt>
                <c:pt idx="8612">
                  <c:v>88.067000000000007</c:v>
                </c:pt>
                <c:pt idx="8613">
                  <c:v>88.079000000000008</c:v>
                </c:pt>
                <c:pt idx="8614">
                  <c:v>88.091999999999999</c:v>
                </c:pt>
                <c:pt idx="8615">
                  <c:v>88.103999999999999</c:v>
                </c:pt>
                <c:pt idx="8616">
                  <c:v>88.117000000000004</c:v>
                </c:pt>
                <c:pt idx="8617">
                  <c:v>88.13</c:v>
                </c:pt>
                <c:pt idx="8618">
                  <c:v>88.141999999999996</c:v>
                </c:pt>
                <c:pt idx="8619">
                  <c:v>88.155000000000001</c:v>
                </c:pt>
                <c:pt idx="8620">
                  <c:v>88.167000000000002</c:v>
                </c:pt>
                <c:pt idx="8621">
                  <c:v>88.18</c:v>
                </c:pt>
                <c:pt idx="8622">
                  <c:v>88.192000000000007</c:v>
                </c:pt>
                <c:pt idx="8623">
                  <c:v>88.204000000000008</c:v>
                </c:pt>
                <c:pt idx="8624">
                  <c:v>88.216999999999999</c:v>
                </c:pt>
                <c:pt idx="8625">
                  <c:v>88.228999999999999</c:v>
                </c:pt>
                <c:pt idx="8626">
                  <c:v>88.242000000000004</c:v>
                </c:pt>
                <c:pt idx="8627">
                  <c:v>88.254000000000005</c:v>
                </c:pt>
                <c:pt idx="8628">
                  <c:v>88.266000000000005</c:v>
                </c:pt>
                <c:pt idx="8629">
                  <c:v>88.278999999999996</c:v>
                </c:pt>
                <c:pt idx="8630">
                  <c:v>88.292000000000002</c:v>
                </c:pt>
                <c:pt idx="8631">
                  <c:v>88.304000000000002</c:v>
                </c:pt>
                <c:pt idx="8632">
                  <c:v>88.317000000000007</c:v>
                </c:pt>
                <c:pt idx="8633">
                  <c:v>88.329000000000008</c:v>
                </c:pt>
                <c:pt idx="8634">
                  <c:v>88.340999999999994</c:v>
                </c:pt>
                <c:pt idx="8635">
                  <c:v>88.353999999999999</c:v>
                </c:pt>
                <c:pt idx="8636">
                  <c:v>88.367000000000004</c:v>
                </c:pt>
                <c:pt idx="8637">
                  <c:v>88.38</c:v>
                </c:pt>
                <c:pt idx="8638">
                  <c:v>88.391999999999996</c:v>
                </c:pt>
                <c:pt idx="8639">
                  <c:v>88.405000000000001</c:v>
                </c:pt>
                <c:pt idx="8640">
                  <c:v>88.417000000000002</c:v>
                </c:pt>
                <c:pt idx="8641">
                  <c:v>88.43</c:v>
                </c:pt>
                <c:pt idx="8642">
                  <c:v>88.442000000000007</c:v>
                </c:pt>
                <c:pt idx="8643">
                  <c:v>88.454000000000008</c:v>
                </c:pt>
                <c:pt idx="8644">
                  <c:v>88.466999999999999</c:v>
                </c:pt>
                <c:pt idx="8645">
                  <c:v>88.48</c:v>
                </c:pt>
                <c:pt idx="8646">
                  <c:v>88.492000000000004</c:v>
                </c:pt>
                <c:pt idx="8647">
                  <c:v>88.504999999999995</c:v>
                </c:pt>
                <c:pt idx="8648">
                  <c:v>88.516999999999996</c:v>
                </c:pt>
                <c:pt idx="8649">
                  <c:v>88.528999999999996</c:v>
                </c:pt>
                <c:pt idx="8650">
                  <c:v>88.542000000000002</c:v>
                </c:pt>
                <c:pt idx="8651">
                  <c:v>88.554000000000002</c:v>
                </c:pt>
                <c:pt idx="8652">
                  <c:v>88.567000000000007</c:v>
                </c:pt>
                <c:pt idx="8653">
                  <c:v>88.579000000000008</c:v>
                </c:pt>
                <c:pt idx="8654">
                  <c:v>88.590999999999994</c:v>
                </c:pt>
                <c:pt idx="8655">
                  <c:v>88.603999999999999</c:v>
                </c:pt>
                <c:pt idx="8656">
                  <c:v>88.617000000000004</c:v>
                </c:pt>
                <c:pt idx="8657">
                  <c:v>88.63</c:v>
                </c:pt>
                <c:pt idx="8658">
                  <c:v>88.641999999999996</c:v>
                </c:pt>
                <c:pt idx="8659">
                  <c:v>88.655000000000001</c:v>
                </c:pt>
                <c:pt idx="8660">
                  <c:v>88.667000000000002</c:v>
                </c:pt>
                <c:pt idx="8661">
                  <c:v>88.68</c:v>
                </c:pt>
                <c:pt idx="8662">
                  <c:v>88.692000000000007</c:v>
                </c:pt>
                <c:pt idx="8663">
                  <c:v>88.704999999999998</c:v>
                </c:pt>
                <c:pt idx="8664">
                  <c:v>88.716999999999999</c:v>
                </c:pt>
                <c:pt idx="8665">
                  <c:v>88.73</c:v>
                </c:pt>
                <c:pt idx="8666">
                  <c:v>88.742000000000004</c:v>
                </c:pt>
                <c:pt idx="8667">
                  <c:v>88.754999999999995</c:v>
                </c:pt>
                <c:pt idx="8668">
                  <c:v>88.766999999999996</c:v>
                </c:pt>
                <c:pt idx="8669">
                  <c:v>88.778999999999996</c:v>
                </c:pt>
                <c:pt idx="8670">
                  <c:v>88.792000000000002</c:v>
                </c:pt>
                <c:pt idx="8671">
                  <c:v>88.804000000000002</c:v>
                </c:pt>
                <c:pt idx="8672">
                  <c:v>88.817000000000007</c:v>
                </c:pt>
                <c:pt idx="8673">
                  <c:v>88.829000000000008</c:v>
                </c:pt>
                <c:pt idx="8674">
                  <c:v>88.840999999999994</c:v>
                </c:pt>
                <c:pt idx="8675">
                  <c:v>88.853999999999999</c:v>
                </c:pt>
                <c:pt idx="8676">
                  <c:v>88.867000000000004</c:v>
                </c:pt>
                <c:pt idx="8677">
                  <c:v>88.879000000000005</c:v>
                </c:pt>
                <c:pt idx="8678">
                  <c:v>88.891999999999996</c:v>
                </c:pt>
                <c:pt idx="8679">
                  <c:v>88.903999999999996</c:v>
                </c:pt>
                <c:pt idx="8680">
                  <c:v>88.917000000000002</c:v>
                </c:pt>
                <c:pt idx="8681">
                  <c:v>88.93</c:v>
                </c:pt>
                <c:pt idx="8682">
                  <c:v>88.942000000000007</c:v>
                </c:pt>
                <c:pt idx="8683">
                  <c:v>88.954999999999998</c:v>
                </c:pt>
                <c:pt idx="8684">
                  <c:v>88.966999999999999</c:v>
                </c:pt>
                <c:pt idx="8685">
                  <c:v>88.98</c:v>
                </c:pt>
                <c:pt idx="8686">
                  <c:v>88.992000000000004</c:v>
                </c:pt>
                <c:pt idx="8687">
                  <c:v>89.004999999999995</c:v>
                </c:pt>
                <c:pt idx="8688">
                  <c:v>89.016000000000005</c:v>
                </c:pt>
                <c:pt idx="8689">
                  <c:v>89.028999999999996</c:v>
                </c:pt>
                <c:pt idx="8690">
                  <c:v>89.040999999999997</c:v>
                </c:pt>
                <c:pt idx="8691">
                  <c:v>89.054000000000002</c:v>
                </c:pt>
                <c:pt idx="8692">
                  <c:v>89.066000000000003</c:v>
                </c:pt>
                <c:pt idx="8693">
                  <c:v>89.078000000000003</c:v>
                </c:pt>
                <c:pt idx="8694">
                  <c:v>89.090999999999994</c:v>
                </c:pt>
                <c:pt idx="8695">
                  <c:v>89.103999999999999</c:v>
                </c:pt>
                <c:pt idx="8696">
                  <c:v>89.117000000000004</c:v>
                </c:pt>
                <c:pt idx="8697">
                  <c:v>89.129000000000005</c:v>
                </c:pt>
                <c:pt idx="8698">
                  <c:v>89.141999999999996</c:v>
                </c:pt>
                <c:pt idx="8699">
                  <c:v>89.153999999999996</c:v>
                </c:pt>
                <c:pt idx="8700">
                  <c:v>89.167000000000002</c:v>
                </c:pt>
                <c:pt idx="8701">
                  <c:v>89.18</c:v>
                </c:pt>
                <c:pt idx="8702">
                  <c:v>89.192000000000007</c:v>
                </c:pt>
                <c:pt idx="8703">
                  <c:v>89.204000000000008</c:v>
                </c:pt>
                <c:pt idx="8704">
                  <c:v>89.216999999999999</c:v>
                </c:pt>
                <c:pt idx="8705">
                  <c:v>89.228999999999999</c:v>
                </c:pt>
                <c:pt idx="8706">
                  <c:v>89.242000000000004</c:v>
                </c:pt>
                <c:pt idx="8707">
                  <c:v>89.254000000000005</c:v>
                </c:pt>
                <c:pt idx="8708">
                  <c:v>89.266000000000005</c:v>
                </c:pt>
                <c:pt idx="8709">
                  <c:v>89.278999999999996</c:v>
                </c:pt>
                <c:pt idx="8710">
                  <c:v>89.290999999999997</c:v>
                </c:pt>
                <c:pt idx="8711">
                  <c:v>89.302999999999997</c:v>
                </c:pt>
                <c:pt idx="8712">
                  <c:v>89.316000000000003</c:v>
                </c:pt>
                <c:pt idx="8713">
                  <c:v>89.328000000000003</c:v>
                </c:pt>
                <c:pt idx="8714">
                  <c:v>89.340999999999994</c:v>
                </c:pt>
                <c:pt idx="8715">
                  <c:v>89.353999999999999</c:v>
                </c:pt>
                <c:pt idx="8716">
                  <c:v>89.366</c:v>
                </c:pt>
                <c:pt idx="8717">
                  <c:v>89.379000000000005</c:v>
                </c:pt>
                <c:pt idx="8718">
                  <c:v>89.391999999999996</c:v>
                </c:pt>
                <c:pt idx="8719">
                  <c:v>89.403999999999996</c:v>
                </c:pt>
                <c:pt idx="8720">
                  <c:v>89.417000000000002</c:v>
                </c:pt>
                <c:pt idx="8721">
                  <c:v>89.43</c:v>
                </c:pt>
                <c:pt idx="8722">
                  <c:v>89.442000000000007</c:v>
                </c:pt>
                <c:pt idx="8723">
                  <c:v>89.454999999999998</c:v>
                </c:pt>
                <c:pt idx="8724">
                  <c:v>89.466999999999999</c:v>
                </c:pt>
                <c:pt idx="8725">
                  <c:v>89.478999999999999</c:v>
                </c:pt>
                <c:pt idx="8726">
                  <c:v>89.491</c:v>
                </c:pt>
                <c:pt idx="8727">
                  <c:v>89.504000000000005</c:v>
                </c:pt>
                <c:pt idx="8728">
                  <c:v>89.516000000000005</c:v>
                </c:pt>
                <c:pt idx="8729">
                  <c:v>89.528000000000006</c:v>
                </c:pt>
                <c:pt idx="8730">
                  <c:v>89.540999999999997</c:v>
                </c:pt>
                <c:pt idx="8731">
                  <c:v>89.552999999999997</c:v>
                </c:pt>
                <c:pt idx="8732">
                  <c:v>89.566000000000003</c:v>
                </c:pt>
                <c:pt idx="8733">
                  <c:v>89.578000000000003</c:v>
                </c:pt>
                <c:pt idx="8734">
                  <c:v>89.590999999999994</c:v>
                </c:pt>
                <c:pt idx="8735">
                  <c:v>89.602999999999994</c:v>
                </c:pt>
                <c:pt idx="8736">
                  <c:v>89.616</c:v>
                </c:pt>
                <c:pt idx="8737">
                  <c:v>89.629000000000005</c:v>
                </c:pt>
                <c:pt idx="8738">
                  <c:v>89.641000000000005</c:v>
                </c:pt>
                <c:pt idx="8739">
                  <c:v>89.653999999999996</c:v>
                </c:pt>
                <c:pt idx="8740">
                  <c:v>89.667000000000002</c:v>
                </c:pt>
                <c:pt idx="8741">
                  <c:v>89.68</c:v>
                </c:pt>
                <c:pt idx="8742">
                  <c:v>89.692000000000007</c:v>
                </c:pt>
                <c:pt idx="8743">
                  <c:v>89.704000000000008</c:v>
                </c:pt>
                <c:pt idx="8744">
                  <c:v>89.716999999999999</c:v>
                </c:pt>
                <c:pt idx="8745">
                  <c:v>89.728999999999999</c:v>
                </c:pt>
                <c:pt idx="8746">
                  <c:v>89.742000000000004</c:v>
                </c:pt>
                <c:pt idx="8747">
                  <c:v>89.753</c:v>
                </c:pt>
                <c:pt idx="8748">
                  <c:v>89.766000000000005</c:v>
                </c:pt>
                <c:pt idx="8749">
                  <c:v>89.778000000000006</c:v>
                </c:pt>
                <c:pt idx="8750">
                  <c:v>89.790999999999997</c:v>
                </c:pt>
                <c:pt idx="8751">
                  <c:v>89.802999999999997</c:v>
                </c:pt>
                <c:pt idx="8752">
                  <c:v>89.814999999999998</c:v>
                </c:pt>
                <c:pt idx="8753">
                  <c:v>89.828000000000003</c:v>
                </c:pt>
                <c:pt idx="8754">
                  <c:v>89.84</c:v>
                </c:pt>
                <c:pt idx="8755">
                  <c:v>89.852999999999994</c:v>
                </c:pt>
                <c:pt idx="8756">
                  <c:v>89.866</c:v>
                </c:pt>
                <c:pt idx="8757">
                  <c:v>89.879000000000005</c:v>
                </c:pt>
                <c:pt idx="8758">
                  <c:v>89.891000000000005</c:v>
                </c:pt>
                <c:pt idx="8759">
                  <c:v>89.903999999999996</c:v>
                </c:pt>
                <c:pt idx="8760">
                  <c:v>89.917000000000002</c:v>
                </c:pt>
                <c:pt idx="8761">
                  <c:v>89.93</c:v>
                </c:pt>
                <c:pt idx="8762">
                  <c:v>89.942000000000007</c:v>
                </c:pt>
                <c:pt idx="8763">
                  <c:v>89.954000000000008</c:v>
                </c:pt>
                <c:pt idx="8764">
                  <c:v>89.966999999999999</c:v>
                </c:pt>
                <c:pt idx="8765">
                  <c:v>89.978999999999999</c:v>
                </c:pt>
                <c:pt idx="8766">
                  <c:v>89.991</c:v>
                </c:pt>
                <c:pt idx="8767">
                  <c:v>90.004000000000005</c:v>
                </c:pt>
                <c:pt idx="8768">
                  <c:v>90.016000000000005</c:v>
                </c:pt>
                <c:pt idx="8769">
                  <c:v>90.028000000000006</c:v>
                </c:pt>
                <c:pt idx="8770">
                  <c:v>90.040999999999997</c:v>
                </c:pt>
                <c:pt idx="8771">
                  <c:v>90.052999999999997</c:v>
                </c:pt>
                <c:pt idx="8772">
                  <c:v>90.066000000000003</c:v>
                </c:pt>
                <c:pt idx="8773">
                  <c:v>90.078000000000003</c:v>
                </c:pt>
                <c:pt idx="8774">
                  <c:v>90.09</c:v>
                </c:pt>
                <c:pt idx="8775">
                  <c:v>90.102999999999994</c:v>
                </c:pt>
                <c:pt idx="8776">
                  <c:v>90.116</c:v>
                </c:pt>
                <c:pt idx="8777">
                  <c:v>90.129000000000005</c:v>
                </c:pt>
                <c:pt idx="8778">
                  <c:v>90.141000000000005</c:v>
                </c:pt>
                <c:pt idx="8779">
                  <c:v>90.153999999999996</c:v>
                </c:pt>
                <c:pt idx="8780">
                  <c:v>90.167000000000002</c:v>
                </c:pt>
                <c:pt idx="8781">
                  <c:v>90.179000000000002</c:v>
                </c:pt>
                <c:pt idx="8782">
                  <c:v>90.192000000000007</c:v>
                </c:pt>
                <c:pt idx="8783">
                  <c:v>90.204000000000008</c:v>
                </c:pt>
                <c:pt idx="8784">
                  <c:v>90.215999999999994</c:v>
                </c:pt>
                <c:pt idx="8785">
                  <c:v>90.228999999999999</c:v>
                </c:pt>
                <c:pt idx="8786">
                  <c:v>90.241</c:v>
                </c:pt>
                <c:pt idx="8787">
                  <c:v>90.253</c:v>
                </c:pt>
                <c:pt idx="8788">
                  <c:v>90.265000000000001</c:v>
                </c:pt>
                <c:pt idx="8789">
                  <c:v>90.278000000000006</c:v>
                </c:pt>
                <c:pt idx="8790">
                  <c:v>90.29</c:v>
                </c:pt>
                <c:pt idx="8791">
                  <c:v>90.302999999999997</c:v>
                </c:pt>
                <c:pt idx="8792">
                  <c:v>90.314999999999998</c:v>
                </c:pt>
                <c:pt idx="8793">
                  <c:v>90.326999999999998</c:v>
                </c:pt>
                <c:pt idx="8794">
                  <c:v>90.34</c:v>
                </c:pt>
                <c:pt idx="8795">
                  <c:v>90.352999999999994</c:v>
                </c:pt>
                <c:pt idx="8796">
                  <c:v>90.366</c:v>
                </c:pt>
                <c:pt idx="8797">
                  <c:v>90.378</c:v>
                </c:pt>
                <c:pt idx="8798">
                  <c:v>90.39</c:v>
                </c:pt>
                <c:pt idx="8799">
                  <c:v>90.403000000000006</c:v>
                </c:pt>
                <c:pt idx="8800">
                  <c:v>90.415999999999997</c:v>
                </c:pt>
                <c:pt idx="8801">
                  <c:v>90.429000000000002</c:v>
                </c:pt>
                <c:pt idx="8802">
                  <c:v>90.441000000000003</c:v>
                </c:pt>
                <c:pt idx="8803">
                  <c:v>90.453000000000003</c:v>
                </c:pt>
                <c:pt idx="8804">
                  <c:v>90.465999999999994</c:v>
                </c:pt>
                <c:pt idx="8805">
                  <c:v>90.477999999999994</c:v>
                </c:pt>
                <c:pt idx="8806">
                  <c:v>90.491</c:v>
                </c:pt>
                <c:pt idx="8807">
                  <c:v>90.503</c:v>
                </c:pt>
                <c:pt idx="8808">
                  <c:v>90.515000000000001</c:v>
                </c:pt>
                <c:pt idx="8809">
                  <c:v>90.528000000000006</c:v>
                </c:pt>
                <c:pt idx="8810">
                  <c:v>90.54</c:v>
                </c:pt>
                <c:pt idx="8811">
                  <c:v>90.552999999999997</c:v>
                </c:pt>
                <c:pt idx="8812">
                  <c:v>90.564999999999998</c:v>
                </c:pt>
                <c:pt idx="8813">
                  <c:v>90.576999999999998</c:v>
                </c:pt>
                <c:pt idx="8814">
                  <c:v>90.59</c:v>
                </c:pt>
                <c:pt idx="8815">
                  <c:v>90.602999999999994</c:v>
                </c:pt>
                <c:pt idx="8816">
                  <c:v>90.614999999999995</c:v>
                </c:pt>
                <c:pt idx="8817">
                  <c:v>90.628</c:v>
                </c:pt>
                <c:pt idx="8818">
                  <c:v>90.64</c:v>
                </c:pt>
                <c:pt idx="8819">
                  <c:v>90.652000000000001</c:v>
                </c:pt>
                <c:pt idx="8820">
                  <c:v>90.665000000000006</c:v>
                </c:pt>
                <c:pt idx="8821">
                  <c:v>90.677999999999997</c:v>
                </c:pt>
                <c:pt idx="8822">
                  <c:v>90.69</c:v>
                </c:pt>
                <c:pt idx="8823">
                  <c:v>90.701999999999998</c:v>
                </c:pt>
                <c:pt idx="8824">
                  <c:v>90.715000000000003</c:v>
                </c:pt>
                <c:pt idx="8825">
                  <c:v>90.727000000000004</c:v>
                </c:pt>
                <c:pt idx="8826">
                  <c:v>90.74</c:v>
                </c:pt>
                <c:pt idx="8827">
                  <c:v>90.751999999999995</c:v>
                </c:pt>
                <c:pt idx="8828">
                  <c:v>90.765000000000001</c:v>
                </c:pt>
                <c:pt idx="8829">
                  <c:v>90.777000000000001</c:v>
                </c:pt>
                <c:pt idx="8830">
                  <c:v>90.79</c:v>
                </c:pt>
                <c:pt idx="8831">
                  <c:v>90.802000000000007</c:v>
                </c:pt>
                <c:pt idx="8832">
                  <c:v>90.814999999999998</c:v>
                </c:pt>
                <c:pt idx="8833">
                  <c:v>90.826999999999998</c:v>
                </c:pt>
                <c:pt idx="8834">
                  <c:v>90.84</c:v>
                </c:pt>
                <c:pt idx="8835">
                  <c:v>90.852000000000004</c:v>
                </c:pt>
                <c:pt idx="8836">
                  <c:v>90.864999999999995</c:v>
                </c:pt>
                <c:pt idx="8837">
                  <c:v>90.876999999999995</c:v>
                </c:pt>
                <c:pt idx="8838">
                  <c:v>90.888999999999996</c:v>
                </c:pt>
                <c:pt idx="8839">
                  <c:v>90.902000000000001</c:v>
                </c:pt>
                <c:pt idx="8840">
                  <c:v>90.915000000000006</c:v>
                </c:pt>
                <c:pt idx="8841">
                  <c:v>90.927000000000007</c:v>
                </c:pt>
                <c:pt idx="8842">
                  <c:v>90.939000000000007</c:v>
                </c:pt>
                <c:pt idx="8843">
                  <c:v>90.951999999999998</c:v>
                </c:pt>
                <c:pt idx="8844">
                  <c:v>90.963999999999999</c:v>
                </c:pt>
                <c:pt idx="8845">
                  <c:v>90.975999999999999</c:v>
                </c:pt>
                <c:pt idx="8846">
                  <c:v>90.99</c:v>
                </c:pt>
                <c:pt idx="8847">
                  <c:v>91.001999999999995</c:v>
                </c:pt>
                <c:pt idx="8848">
                  <c:v>91.015000000000001</c:v>
                </c:pt>
                <c:pt idx="8849">
                  <c:v>91.027000000000001</c:v>
                </c:pt>
                <c:pt idx="8850">
                  <c:v>91.04</c:v>
                </c:pt>
                <c:pt idx="8851">
                  <c:v>91.052999999999997</c:v>
                </c:pt>
                <c:pt idx="8852">
                  <c:v>91.064999999999998</c:v>
                </c:pt>
                <c:pt idx="8853">
                  <c:v>91.076999999999998</c:v>
                </c:pt>
                <c:pt idx="8854">
                  <c:v>91.088999999999999</c:v>
                </c:pt>
                <c:pt idx="8855">
                  <c:v>91.102000000000004</c:v>
                </c:pt>
                <c:pt idx="8856">
                  <c:v>91.114999999999995</c:v>
                </c:pt>
                <c:pt idx="8857">
                  <c:v>91.126999999999995</c:v>
                </c:pt>
                <c:pt idx="8858">
                  <c:v>91.138999999999996</c:v>
                </c:pt>
                <c:pt idx="8859">
                  <c:v>91.152000000000001</c:v>
                </c:pt>
                <c:pt idx="8860">
                  <c:v>91.164000000000001</c:v>
                </c:pt>
                <c:pt idx="8861">
                  <c:v>91.177000000000007</c:v>
                </c:pt>
                <c:pt idx="8862">
                  <c:v>91.189000000000007</c:v>
                </c:pt>
                <c:pt idx="8863">
                  <c:v>91.201999999999998</c:v>
                </c:pt>
                <c:pt idx="8864">
                  <c:v>91.215000000000003</c:v>
                </c:pt>
                <c:pt idx="8865">
                  <c:v>91.227000000000004</c:v>
                </c:pt>
                <c:pt idx="8866">
                  <c:v>91.24</c:v>
                </c:pt>
                <c:pt idx="8867">
                  <c:v>91.253</c:v>
                </c:pt>
                <c:pt idx="8868">
                  <c:v>91.266000000000005</c:v>
                </c:pt>
                <c:pt idx="8869">
                  <c:v>91.278000000000006</c:v>
                </c:pt>
                <c:pt idx="8870">
                  <c:v>91.290999999999997</c:v>
                </c:pt>
                <c:pt idx="8871">
                  <c:v>91.302999999999997</c:v>
                </c:pt>
                <c:pt idx="8872">
                  <c:v>91.314999999999998</c:v>
                </c:pt>
                <c:pt idx="8873">
                  <c:v>91.326999999999998</c:v>
                </c:pt>
                <c:pt idx="8874">
                  <c:v>91.34</c:v>
                </c:pt>
                <c:pt idx="8875">
                  <c:v>91.352000000000004</c:v>
                </c:pt>
                <c:pt idx="8876">
                  <c:v>91.364999999999995</c:v>
                </c:pt>
                <c:pt idx="8877">
                  <c:v>91.376999999999995</c:v>
                </c:pt>
                <c:pt idx="8878">
                  <c:v>91.388999999999996</c:v>
                </c:pt>
                <c:pt idx="8879">
                  <c:v>91.402000000000001</c:v>
                </c:pt>
                <c:pt idx="8880">
                  <c:v>91.414000000000001</c:v>
                </c:pt>
                <c:pt idx="8881">
                  <c:v>91.427000000000007</c:v>
                </c:pt>
                <c:pt idx="8882">
                  <c:v>91.439000000000007</c:v>
                </c:pt>
                <c:pt idx="8883">
                  <c:v>91.450999999999993</c:v>
                </c:pt>
                <c:pt idx="8884">
                  <c:v>91.463999999999999</c:v>
                </c:pt>
                <c:pt idx="8885">
                  <c:v>91.477000000000004</c:v>
                </c:pt>
                <c:pt idx="8886">
                  <c:v>91.49</c:v>
                </c:pt>
                <c:pt idx="8887">
                  <c:v>91.501999999999995</c:v>
                </c:pt>
                <c:pt idx="8888">
                  <c:v>91.515000000000001</c:v>
                </c:pt>
                <c:pt idx="8889">
                  <c:v>91.527000000000001</c:v>
                </c:pt>
                <c:pt idx="8890">
                  <c:v>91.54</c:v>
                </c:pt>
                <c:pt idx="8891">
                  <c:v>91.552999999999997</c:v>
                </c:pt>
                <c:pt idx="8892">
                  <c:v>91.564999999999998</c:v>
                </c:pt>
                <c:pt idx="8893">
                  <c:v>91.576999999999998</c:v>
                </c:pt>
                <c:pt idx="8894">
                  <c:v>91.59</c:v>
                </c:pt>
                <c:pt idx="8895">
                  <c:v>91.602000000000004</c:v>
                </c:pt>
                <c:pt idx="8896">
                  <c:v>91.614999999999995</c:v>
                </c:pt>
                <c:pt idx="8897">
                  <c:v>91.626999999999995</c:v>
                </c:pt>
                <c:pt idx="8898">
                  <c:v>91.638999999999996</c:v>
                </c:pt>
                <c:pt idx="8899">
                  <c:v>91.652000000000001</c:v>
                </c:pt>
                <c:pt idx="8900">
                  <c:v>91.664000000000001</c:v>
                </c:pt>
                <c:pt idx="8901">
                  <c:v>91.677000000000007</c:v>
                </c:pt>
                <c:pt idx="8902">
                  <c:v>91.689000000000007</c:v>
                </c:pt>
                <c:pt idx="8903">
                  <c:v>91.701999999999998</c:v>
                </c:pt>
                <c:pt idx="8904">
                  <c:v>91.715000000000003</c:v>
                </c:pt>
                <c:pt idx="8905">
                  <c:v>91.727000000000004</c:v>
                </c:pt>
                <c:pt idx="8906">
                  <c:v>91.74</c:v>
                </c:pt>
                <c:pt idx="8907">
                  <c:v>91.753</c:v>
                </c:pt>
                <c:pt idx="8908">
                  <c:v>91.765000000000001</c:v>
                </c:pt>
                <c:pt idx="8909">
                  <c:v>91.778000000000006</c:v>
                </c:pt>
                <c:pt idx="8910">
                  <c:v>91.790999999999997</c:v>
                </c:pt>
                <c:pt idx="8911">
                  <c:v>91.802999999999997</c:v>
                </c:pt>
                <c:pt idx="8912">
                  <c:v>91.814999999999998</c:v>
                </c:pt>
                <c:pt idx="8913">
                  <c:v>91.826999999999998</c:v>
                </c:pt>
                <c:pt idx="8914">
                  <c:v>91.84</c:v>
                </c:pt>
                <c:pt idx="8915">
                  <c:v>91.852000000000004</c:v>
                </c:pt>
                <c:pt idx="8916">
                  <c:v>91.864999999999995</c:v>
                </c:pt>
                <c:pt idx="8917">
                  <c:v>91.876999999999995</c:v>
                </c:pt>
                <c:pt idx="8918">
                  <c:v>91.888999999999996</c:v>
                </c:pt>
                <c:pt idx="8919">
                  <c:v>91.902000000000001</c:v>
                </c:pt>
                <c:pt idx="8920">
                  <c:v>91.914000000000001</c:v>
                </c:pt>
                <c:pt idx="8921">
                  <c:v>91.927000000000007</c:v>
                </c:pt>
                <c:pt idx="8922">
                  <c:v>91.939000000000007</c:v>
                </c:pt>
                <c:pt idx="8923">
                  <c:v>91.950999999999993</c:v>
                </c:pt>
                <c:pt idx="8924">
                  <c:v>91.963999999999999</c:v>
                </c:pt>
                <c:pt idx="8925">
                  <c:v>91.977000000000004</c:v>
                </c:pt>
                <c:pt idx="8926">
                  <c:v>91.99</c:v>
                </c:pt>
                <c:pt idx="8927">
                  <c:v>92</c:v>
                </c:pt>
                <c:pt idx="8928">
                  <c:v>92.004999999999995</c:v>
                </c:pt>
                <c:pt idx="8929">
                  <c:v>92.01</c:v>
                </c:pt>
                <c:pt idx="8930">
                  <c:v>92.015000000000001</c:v>
                </c:pt>
                <c:pt idx="8931">
                  <c:v>92.02</c:v>
                </c:pt>
                <c:pt idx="8932">
                  <c:v>92.022000000000006</c:v>
                </c:pt>
                <c:pt idx="8933">
                  <c:v>92.022000000000006</c:v>
                </c:pt>
                <c:pt idx="8934">
                  <c:v>92.022000000000006</c:v>
                </c:pt>
                <c:pt idx="8935">
                  <c:v>92.022000000000006</c:v>
                </c:pt>
                <c:pt idx="8936">
                  <c:v>92.022999999999996</c:v>
                </c:pt>
                <c:pt idx="8937">
                  <c:v>92.022999999999996</c:v>
                </c:pt>
                <c:pt idx="8938">
                  <c:v>92.022999999999996</c:v>
                </c:pt>
                <c:pt idx="8939">
                  <c:v>92.022999999999996</c:v>
                </c:pt>
                <c:pt idx="8940">
                  <c:v>92.030999999999992</c:v>
                </c:pt>
                <c:pt idx="8941">
                  <c:v>92.043999999999997</c:v>
                </c:pt>
                <c:pt idx="8942">
                  <c:v>92.055999999999997</c:v>
                </c:pt>
                <c:pt idx="8943">
                  <c:v>92.067999999999998</c:v>
                </c:pt>
                <c:pt idx="8944">
                  <c:v>92.081000000000003</c:v>
                </c:pt>
                <c:pt idx="8945">
                  <c:v>92.092999999999989</c:v>
                </c:pt>
                <c:pt idx="8946">
                  <c:v>92.105999999999995</c:v>
                </c:pt>
                <c:pt idx="8947">
                  <c:v>92.117999999999995</c:v>
                </c:pt>
                <c:pt idx="8948">
                  <c:v>92.131</c:v>
                </c:pt>
                <c:pt idx="8949">
                  <c:v>92.143999999999991</c:v>
                </c:pt>
                <c:pt idx="8950">
                  <c:v>92.155999999999992</c:v>
                </c:pt>
                <c:pt idx="8951">
                  <c:v>92.168999999999997</c:v>
                </c:pt>
                <c:pt idx="8952">
                  <c:v>92.182000000000002</c:v>
                </c:pt>
                <c:pt idx="8953">
                  <c:v>92.194000000000003</c:v>
                </c:pt>
                <c:pt idx="8954">
                  <c:v>92.206999999999994</c:v>
                </c:pt>
                <c:pt idx="8955">
                  <c:v>92.218999999999994</c:v>
                </c:pt>
                <c:pt idx="8956">
                  <c:v>92.231999999999999</c:v>
                </c:pt>
                <c:pt idx="8957">
                  <c:v>92.244</c:v>
                </c:pt>
                <c:pt idx="8958">
                  <c:v>92.256999999999991</c:v>
                </c:pt>
                <c:pt idx="8959">
                  <c:v>92.27</c:v>
                </c:pt>
                <c:pt idx="8960">
                  <c:v>92.281999999999996</c:v>
                </c:pt>
                <c:pt idx="8961">
                  <c:v>92.293999999999997</c:v>
                </c:pt>
                <c:pt idx="8962">
                  <c:v>92.307000000000002</c:v>
                </c:pt>
                <c:pt idx="8963">
                  <c:v>92.319000000000003</c:v>
                </c:pt>
                <c:pt idx="8964">
                  <c:v>92.331000000000003</c:v>
                </c:pt>
                <c:pt idx="8965">
                  <c:v>92.343999999999994</c:v>
                </c:pt>
                <c:pt idx="8966">
                  <c:v>92.355999999999995</c:v>
                </c:pt>
                <c:pt idx="8967">
                  <c:v>92.369</c:v>
                </c:pt>
                <c:pt idx="8968">
                  <c:v>92.381</c:v>
                </c:pt>
                <c:pt idx="8969">
                  <c:v>92.393999999999991</c:v>
                </c:pt>
                <c:pt idx="8970">
                  <c:v>92.405999999999992</c:v>
                </c:pt>
                <c:pt idx="8971">
                  <c:v>92.418999999999997</c:v>
                </c:pt>
                <c:pt idx="8972">
                  <c:v>92.430999999999997</c:v>
                </c:pt>
                <c:pt idx="8973">
                  <c:v>92.444000000000003</c:v>
                </c:pt>
                <c:pt idx="8974">
                  <c:v>92.456000000000003</c:v>
                </c:pt>
                <c:pt idx="8975">
                  <c:v>92.467999999999989</c:v>
                </c:pt>
                <c:pt idx="8976">
                  <c:v>92.480999999999995</c:v>
                </c:pt>
                <c:pt idx="8977">
                  <c:v>92.494</c:v>
                </c:pt>
                <c:pt idx="8978">
                  <c:v>92.506999999999991</c:v>
                </c:pt>
                <c:pt idx="8979">
                  <c:v>92.518999999999991</c:v>
                </c:pt>
                <c:pt idx="8980">
                  <c:v>92.530999999999992</c:v>
                </c:pt>
                <c:pt idx="8981">
                  <c:v>92.543999999999997</c:v>
                </c:pt>
                <c:pt idx="8982">
                  <c:v>92.557000000000002</c:v>
                </c:pt>
                <c:pt idx="8983">
                  <c:v>92.569000000000003</c:v>
                </c:pt>
                <c:pt idx="8984">
                  <c:v>92.581000000000003</c:v>
                </c:pt>
                <c:pt idx="8985">
                  <c:v>92.593999999999994</c:v>
                </c:pt>
                <c:pt idx="8986">
                  <c:v>92.606999999999999</c:v>
                </c:pt>
                <c:pt idx="8987">
                  <c:v>92.619</c:v>
                </c:pt>
                <c:pt idx="8988">
                  <c:v>92.631999999999991</c:v>
                </c:pt>
                <c:pt idx="8989">
                  <c:v>92.644999999999996</c:v>
                </c:pt>
                <c:pt idx="8990">
                  <c:v>92.656999999999996</c:v>
                </c:pt>
                <c:pt idx="8991">
                  <c:v>92.668999999999997</c:v>
                </c:pt>
                <c:pt idx="8992">
                  <c:v>92.682000000000002</c:v>
                </c:pt>
                <c:pt idx="8993">
                  <c:v>92.694999999999993</c:v>
                </c:pt>
                <c:pt idx="8994">
                  <c:v>92.706999999999994</c:v>
                </c:pt>
                <c:pt idx="8995">
                  <c:v>92.718999999999994</c:v>
                </c:pt>
                <c:pt idx="8996">
                  <c:v>92.731999999999999</c:v>
                </c:pt>
                <c:pt idx="8997">
                  <c:v>92.74499999999999</c:v>
                </c:pt>
                <c:pt idx="8998">
                  <c:v>92.757999999999996</c:v>
                </c:pt>
                <c:pt idx="8999">
                  <c:v>92.77</c:v>
                </c:pt>
                <c:pt idx="9000">
                  <c:v>92.781999999999996</c:v>
                </c:pt>
                <c:pt idx="9001">
                  <c:v>92.795000000000002</c:v>
                </c:pt>
                <c:pt idx="9002">
                  <c:v>92.807000000000002</c:v>
                </c:pt>
                <c:pt idx="9003">
                  <c:v>92.819000000000003</c:v>
                </c:pt>
                <c:pt idx="9004">
                  <c:v>92.831999999999994</c:v>
                </c:pt>
                <c:pt idx="9005">
                  <c:v>92.843999999999994</c:v>
                </c:pt>
                <c:pt idx="9006">
                  <c:v>92.856999999999999</c:v>
                </c:pt>
                <c:pt idx="9007">
                  <c:v>92.86999999999999</c:v>
                </c:pt>
                <c:pt idx="9008">
                  <c:v>92.882999999999996</c:v>
                </c:pt>
                <c:pt idx="9009">
                  <c:v>92.894999999999996</c:v>
                </c:pt>
                <c:pt idx="9010">
                  <c:v>92.908000000000001</c:v>
                </c:pt>
                <c:pt idx="9011">
                  <c:v>92.92</c:v>
                </c:pt>
                <c:pt idx="9012">
                  <c:v>92.932999999999993</c:v>
                </c:pt>
                <c:pt idx="9013">
                  <c:v>92.945999999999998</c:v>
                </c:pt>
                <c:pt idx="9014">
                  <c:v>92.956999999999994</c:v>
                </c:pt>
                <c:pt idx="9015">
                  <c:v>92.97</c:v>
                </c:pt>
                <c:pt idx="9016">
                  <c:v>92.98299999999999</c:v>
                </c:pt>
                <c:pt idx="9017">
                  <c:v>92.995999999999995</c:v>
                </c:pt>
                <c:pt idx="9018">
                  <c:v>93.007999999999996</c:v>
                </c:pt>
                <c:pt idx="9019">
                  <c:v>93.02</c:v>
                </c:pt>
                <c:pt idx="9020">
                  <c:v>93.031999999999996</c:v>
                </c:pt>
                <c:pt idx="9021">
                  <c:v>93.045000000000002</c:v>
                </c:pt>
                <c:pt idx="9022">
                  <c:v>93.057999999999993</c:v>
                </c:pt>
                <c:pt idx="9023">
                  <c:v>93.07</c:v>
                </c:pt>
                <c:pt idx="9024">
                  <c:v>93.082999999999998</c:v>
                </c:pt>
                <c:pt idx="9025">
                  <c:v>93.094999999999999</c:v>
                </c:pt>
                <c:pt idx="9026">
                  <c:v>93.10799999999999</c:v>
                </c:pt>
                <c:pt idx="9027">
                  <c:v>93.120999999999995</c:v>
                </c:pt>
                <c:pt idx="9028">
                  <c:v>93.134</c:v>
                </c:pt>
                <c:pt idx="9029">
                  <c:v>93.146000000000001</c:v>
                </c:pt>
                <c:pt idx="9030">
                  <c:v>93.158000000000001</c:v>
                </c:pt>
                <c:pt idx="9031">
                  <c:v>93.170999999999992</c:v>
                </c:pt>
                <c:pt idx="9032">
                  <c:v>93.183999999999997</c:v>
                </c:pt>
                <c:pt idx="9033">
                  <c:v>93.197000000000003</c:v>
                </c:pt>
                <c:pt idx="9034">
                  <c:v>93.209000000000003</c:v>
                </c:pt>
                <c:pt idx="9035">
                  <c:v>93.220999999999989</c:v>
                </c:pt>
                <c:pt idx="9036">
                  <c:v>93.233999999999995</c:v>
                </c:pt>
                <c:pt idx="9037">
                  <c:v>93.245999999999995</c:v>
                </c:pt>
                <c:pt idx="9038">
                  <c:v>93.259</c:v>
                </c:pt>
                <c:pt idx="9039">
                  <c:v>93.271000000000001</c:v>
                </c:pt>
                <c:pt idx="9040">
                  <c:v>93.283000000000001</c:v>
                </c:pt>
                <c:pt idx="9041">
                  <c:v>93.295999999999992</c:v>
                </c:pt>
                <c:pt idx="9042">
                  <c:v>93.307999999999993</c:v>
                </c:pt>
                <c:pt idx="9043">
                  <c:v>93.320999999999998</c:v>
                </c:pt>
                <c:pt idx="9044">
                  <c:v>93.332999999999998</c:v>
                </c:pt>
                <c:pt idx="9045">
                  <c:v>93.345999999999989</c:v>
                </c:pt>
                <c:pt idx="9046">
                  <c:v>93.358999999999995</c:v>
                </c:pt>
                <c:pt idx="9047">
                  <c:v>93.370999999999995</c:v>
                </c:pt>
                <c:pt idx="9048">
                  <c:v>93.384</c:v>
                </c:pt>
                <c:pt idx="9049">
                  <c:v>93.396000000000001</c:v>
                </c:pt>
                <c:pt idx="9050">
                  <c:v>93.408000000000001</c:v>
                </c:pt>
                <c:pt idx="9051">
                  <c:v>93.420999999999992</c:v>
                </c:pt>
                <c:pt idx="9052">
                  <c:v>93.433999999999997</c:v>
                </c:pt>
                <c:pt idx="9053">
                  <c:v>93.445999999999998</c:v>
                </c:pt>
                <c:pt idx="9054">
                  <c:v>93.457999999999998</c:v>
                </c:pt>
                <c:pt idx="9055">
                  <c:v>93.470999999999989</c:v>
                </c:pt>
                <c:pt idx="9056">
                  <c:v>93.483999999999995</c:v>
                </c:pt>
                <c:pt idx="9057">
                  <c:v>93.495999999999995</c:v>
                </c:pt>
                <c:pt idx="9058">
                  <c:v>93.509</c:v>
                </c:pt>
                <c:pt idx="9059">
                  <c:v>93.521000000000001</c:v>
                </c:pt>
                <c:pt idx="9060">
                  <c:v>93.533999999999992</c:v>
                </c:pt>
                <c:pt idx="9061">
                  <c:v>93.545999999999992</c:v>
                </c:pt>
                <c:pt idx="9062">
                  <c:v>93.558999999999997</c:v>
                </c:pt>
                <c:pt idx="9063">
                  <c:v>93.572000000000003</c:v>
                </c:pt>
                <c:pt idx="9064">
                  <c:v>93.584000000000003</c:v>
                </c:pt>
                <c:pt idx="9065">
                  <c:v>93.595999999999989</c:v>
                </c:pt>
                <c:pt idx="9066">
                  <c:v>93.608999999999995</c:v>
                </c:pt>
                <c:pt idx="9067">
                  <c:v>93.622</c:v>
                </c:pt>
                <c:pt idx="9068">
                  <c:v>93.634</c:v>
                </c:pt>
                <c:pt idx="9069">
                  <c:v>93.646000000000001</c:v>
                </c:pt>
                <c:pt idx="9070">
                  <c:v>93.658999999999992</c:v>
                </c:pt>
                <c:pt idx="9071">
                  <c:v>93.670999999999992</c:v>
                </c:pt>
                <c:pt idx="9072">
                  <c:v>93.683999999999997</c:v>
                </c:pt>
                <c:pt idx="9073">
                  <c:v>93.697000000000003</c:v>
                </c:pt>
                <c:pt idx="9074">
                  <c:v>93.709000000000003</c:v>
                </c:pt>
                <c:pt idx="9075">
                  <c:v>93.720999999999989</c:v>
                </c:pt>
                <c:pt idx="9076">
                  <c:v>93.733999999999995</c:v>
                </c:pt>
                <c:pt idx="9077">
                  <c:v>93.747</c:v>
                </c:pt>
                <c:pt idx="9078">
                  <c:v>93.759999999999991</c:v>
                </c:pt>
                <c:pt idx="9079">
                  <c:v>93.771999999999991</c:v>
                </c:pt>
                <c:pt idx="9080">
                  <c:v>93.783999999999992</c:v>
                </c:pt>
                <c:pt idx="9081">
                  <c:v>93.796999999999997</c:v>
                </c:pt>
                <c:pt idx="9082">
                  <c:v>93.808999999999997</c:v>
                </c:pt>
                <c:pt idx="9083">
                  <c:v>93.822000000000003</c:v>
                </c:pt>
                <c:pt idx="9084">
                  <c:v>93.834000000000003</c:v>
                </c:pt>
                <c:pt idx="9085">
                  <c:v>93.845999999999989</c:v>
                </c:pt>
                <c:pt idx="9086">
                  <c:v>93.858999999999995</c:v>
                </c:pt>
                <c:pt idx="9087">
                  <c:v>93.872</c:v>
                </c:pt>
                <c:pt idx="9088">
                  <c:v>93.884</c:v>
                </c:pt>
                <c:pt idx="9089">
                  <c:v>93.896000000000001</c:v>
                </c:pt>
                <c:pt idx="9090">
                  <c:v>93.908999999999992</c:v>
                </c:pt>
                <c:pt idx="9091">
                  <c:v>93.920999999999992</c:v>
                </c:pt>
                <c:pt idx="9092">
                  <c:v>93.933999999999997</c:v>
                </c:pt>
                <c:pt idx="9093">
                  <c:v>93.945999999999998</c:v>
                </c:pt>
                <c:pt idx="9094">
                  <c:v>93.959000000000003</c:v>
                </c:pt>
                <c:pt idx="9095">
                  <c:v>93.970999999999989</c:v>
                </c:pt>
                <c:pt idx="9096">
                  <c:v>93.983999999999995</c:v>
                </c:pt>
                <c:pt idx="9097">
                  <c:v>93.997</c:v>
                </c:pt>
                <c:pt idx="9098">
                  <c:v>94.009999999999991</c:v>
                </c:pt>
                <c:pt idx="9099">
                  <c:v>94.021999999999991</c:v>
                </c:pt>
                <c:pt idx="9100">
                  <c:v>94.033999999999992</c:v>
                </c:pt>
                <c:pt idx="9101">
                  <c:v>94.046999999999997</c:v>
                </c:pt>
                <c:pt idx="9102">
                  <c:v>94.06</c:v>
                </c:pt>
                <c:pt idx="9103">
                  <c:v>94.072000000000003</c:v>
                </c:pt>
                <c:pt idx="9104">
                  <c:v>94.084000000000003</c:v>
                </c:pt>
                <c:pt idx="9105">
                  <c:v>94.096999999999994</c:v>
                </c:pt>
                <c:pt idx="9106">
                  <c:v>94.108999999999995</c:v>
                </c:pt>
                <c:pt idx="9107">
                  <c:v>94.122</c:v>
                </c:pt>
                <c:pt idx="9108">
                  <c:v>94.134</c:v>
                </c:pt>
                <c:pt idx="9109">
                  <c:v>94.146999999999991</c:v>
                </c:pt>
                <c:pt idx="9110">
                  <c:v>94.158999999999992</c:v>
                </c:pt>
                <c:pt idx="9111">
                  <c:v>94.170999999999992</c:v>
                </c:pt>
                <c:pt idx="9112">
                  <c:v>94.183999999999997</c:v>
                </c:pt>
                <c:pt idx="9113">
                  <c:v>94.197000000000003</c:v>
                </c:pt>
                <c:pt idx="9114">
                  <c:v>94.209000000000003</c:v>
                </c:pt>
                <c:pt idx="9115">
                  <c:v>94.220999999999989</c:v>
                </c:pt>
                <c:pt idx="9116">
                  <c:v>94.233999999999995</c:v>
                </c:pt>
                <c:pt idx="9117">
                  <c:v>94.24799999999999</c:v>
                </c:pt>
                <c:pt idx="9118">
                  <c:v>94.259999999999991</c:v>
                </c:pt>
                <c:pt idx="9119">
                  <c:v>94.272999999999996</c:v>
                </c:pt>
                <c:pt idx="9120">
                  <c:v>94.284999999999997</c:v>
                </c:pt>
                <c:pt idx="9121">
                  <c:v>94.296999999999997</c:v>
                </c:pt>
                <c:pt idx="9122">
                  <c:v>94.31</c:v>
                </c:pt>
                <c:pt idx="9123">
                  <c:v>94.322999999999993</c:v>
                </c:pt>
                <c:pt idx="9124">
                  <c:v>94.334999999999994</c:v>
                </c:pt>
                <c:pt idx="9125">
                  <c:v>94.346999999999994</c:v>
                </c:pt>
                <c:pt idx="9126">
                  <c:v>94.36</c:v>
                </c:pt>
                <c:pt idx="9127">
                  <c:v>94.372</c:v>
                </c:pt>
                <c:pt idx="9128">
                  <c:v>94.384999999999991</c:v>
                </c:pt>
                <c:pt idx="9129">
                  <c:v>94.396999999999991</c:v>
                </c:pt>
                <c:pt idx="9130">
                  <c:v>94.408999999999992</c:v>
                </c:pt>
                <c:pt idx="9131">
                  <c:v>94.420999999999992</c:v>
                </c:pt>
                <c:pt idx="9132">
                  <c:v>94.435000000000002</c:v>
                </c:pt>
                <c:pt idx="9133">
                  <c:v>94.447000000000003</c:v>
                </c:pt>
                <c:pt idx="9134">
                  <c:v>94.46</c:v>
                </c:pt>
                <c:pt idx="9135">
                  <c:v>94.471999999999994</c:v>
                </c:pt>
                <c:pt idx="9136">
                  <c:v>94.484999999999999</c:v>
                </c:pt>
                <c:pt idx="9137">
                  <c:v>94.49799999999999</c:v>
                </c:pt>
                <c:pt idx="9138">
                  <c:v>94.510999999999996</c:v>
                </c:pt>
                <c:pt idx="9139">
                  <c:v>94.522999999999996</c:v>
                </c:pt>
                <c:pt idx="9140">
                  <c:v>94.534999999999997</c:v>
                </c:pt>
                <c:pt idx="9141">
                  <c:v>94.548000000000002</c:v>
                </c:pt>
                <c:pt idx="9142">
                  <c:v>94.56</c:v>
                </c:pt>
                <c:pt idx="9143">
                  <c:v>94.572000000000003</c:v>
                </c:pt>
                <c:pt idx="9144">
                  <c:v>94.584999999999994</c:v>
                </c:pt>
                <c:pt idx="9145">
                  <c:v>94.596999999999994</c:v>
                </c:pt>
                <c:pt idx="9146">
                  <c:v>94.608999999999995</c:v>
                </c:pt>
                <c:pt idx="9147">
                  <c:v>94.622</c:v>
                </c:pt>
                <c:pt idx="9148">
                  <c:v>94.634999999999991</c:v>
                </c:pt>
                <c:pt idx="9149">
                  <c:v>94.646999999999991</c:v>
                </c:pt>
                <c:pt idx="9150">
                  <c:v>94.658999999999992</c:v>
                </c:pt>
                <c:pt idx="9151">
                  <c:v>94.671999999999997</c:v>
                </c:pt>
                <c:pt idx="9152">
                  <c:v>94.683999999999997</c:v>
                </c:pt>
                <c:pt idx="9153">
                  <c:v>94.697000000000003</c:v>
                </c:pt>
                <c:pt idx="9154">
                  <c:v>94.709000000000003</c:v>
                </c:pt>
                <c:pt idx="9155">
                  <c:v>94.721999999999994</c:v>
                </c:pt>
                <c:pt idx="9156">
                  <c:v>94.734999999999999</c:v>
                </c:pt>
                <c:pt idx="9157">
                  <c:v>94.747</c:v>
                </c:pt>
                <c:pt idx="9158">
                  <c:v>94.759999999999991</c:v>
                </c:pt>
                <c:pt idx="9159">
                  <c:v>94.771999999999991</c:v>
                </c:pt>
                <c:pt idx="9160">
                  <c:v>94.784999999999997</c:v>
                </c:pt>
                <c:pt idx="9161">
                  <c:v>94.796999999999997</c:v>
                </c:pt>
                <c:pt idx="9162">
                  <c:v>94.81</c:v>
                </c:pt>
                <c:pt idx="9163">
                  <c:v>94.822999999999993</c:v>
                </c:pt>
                <c:pt idx="9164">
                  <c:v>94.834999999999994</c:v>
                </c:pt>
                <c:pt idx="9165">
                  <c:v>94.847999999999999</c:v>
                </c:pt>
                <c:pt idx="9166">
                  <c:v>94.86</c:v>
                </c:pt>
                <c:pt idx="9167">
                  <c:v>94.872</c:v>
                </c:pt>
                <c:pt idx="9168">
                  <c:v>94.884999999999991</c:v>
                </c:pt>
                <c:pt idx="9169">
                  <c:v>94.897999999999996</c:v>
                </c:pt>
                <c:pt idx="9170">
                  <c:v>94.91</c:v>
                </c:pt>
                <c:pt idx="9171">
                  <c:v>94.923000000000002</c:v>
                </c:pt>
                <c:pt idx="9172">
                  <c:v>94.935999999999993</c:v>
                </c:pt>
                <c:pt idx="9173">
                  <c:v>94.947999999999993</c:v>
                </c:pt>
                <c:pt idx="9174">
                  <c:v>94.960999999999999</c:v>
                </c:pt>
                <c:pt idx="9175">
                  <c:v>94.972999999999999</c:v>
                </c:pt>
                <c:pt idx="9176">
                  <c:v>94.98599999999999</c:v>
                </c:pt>
                <c:pt idx="9177">
                  <c:v>94.998999999999995</c:v>
                </c:pt>
                <c:pt idx="9178">
                  <c:v>95.010999999999996</c:v>
                </c:pt>
                <c:pt idx="9179">
                  <c:v>95.022999999999996</c:v>
                </c:pt>
                <c:pt idx="9180">
                  <c:v>95.036000000000001</c:v>
                </c:pt>
                <c:pt idx="9181">
                  <c:v>95.048000000000002</c:v>
                </c:pt>
                <c:pt idx="9182">
                  <c:v>95.060999999999993</c:v>
                </c:pt>
                <c:pt idx="9183">
                  <c:v>95.072000000000003</c:v>
                </c:pt>
                <c:pt idx="9184">
                  <c:v>95.084999999999994</c:v>
                </c:pt>
                <c:pt idx="9185">
                  <c:v>95.097999999999999</c:v>
                </c:pt>
                <c:pt idx="9186">
                  <c:v>95.11</c:v>
                </c:pt>
                <c:pt idx="9187">
                  <c:v>95.12299999999999</c:v>
                </c:pt>
                <c:pt idx="9188">
                  <c:v>95.134999999999991</c:v>
                </c:pt>
                <c:pt idx="9189">
                  <c:v>95.147999999999996</c:v>
                </c:pt>
                <c:pt idx="9190">
                  <c:v>95.16</c:v>
                </c:pt>
                <c:pt idx="9191">
                  <c:v>95.173000000000002</c:v>
                </c:pt>
                <c:pt idx="9192">
                  <c:v>95.185000000000002</c:v>
                </c:pt>
                <c:pt idx="9193">
                  <c:v>95.197000000000003</c:v>
                </c:pt>
                <c:pt idx="9194">
                  <c:v>95.21</c:v>
                </c:pt>
                <c:pt idx="9195">
                  <c:v>95.222999999999999</c:v>
                </c:pt>
                <c:pt idx="9196">
                  <c:v>95.23599999999999</c:v>
                </c:pt>
                <c:pt idx="9197">
                  <c:v>95.248999999999995</c:v>
                </c:pt>
                <c:pt idx="9198">
                  <c:v>95.260999999999996</c:v>
                </c:pt>
                <c:pt idx="9199">
                  <c:v>95.272999999999996</c:v>
                </c:pt>
                <c:pt idx="9200">
                  <c:v>95.284999999999997</c:v>
                </c:pt>
                <c:pt idx="9201">
                  <c:v>95.298000000000002</c:v>
                </c:pt>
                <c:pt idx="9202">
                  <c:v>95.31</c:v>
                </c:pt>
                <c:pt idx="9203">
                  <c:v>95.322999999999993</c:v>
                </c:pt>
                <c:pt idx="9204">
                  <c:v>95.334999999999994</c:v>
                </c:pt>
                <c:pt idx="9205">
                  <c:v>95.347999999999999</c:v>
                </c:pt>
                <c:pt idx="9206">
                  <c:v>95.36</c:v>
                </c:pt>
                <c:pt idx="9207">
                  <c:v>95.372</c:v>
                </c:pt>
                <c:pt idx="9208">
                  <c:v>95.384999999999991</c:v>
                </c:pt>
                <c:pt idx="9209">
                  <c:v>95.397999999999996</c:v>
                </c:pt>
                <c:pt idx="9210">
                  <c:v>95.41</c:v>
                </c:pt>
                <c:pt idx="9211">
                  <c:v>95.423000000000002</c:v>
                </c:pt>
                <c:pt idx="9212">
                  <c:v>95.435000000000002</c:v>
                </c:pt>
                <c:pt idx="9213">
                  <c:v>95.447999999999993</c:v>
                </c:pt>
                <c:pt idx="9214">
                  <c:v>95.46</c:v>
                </c:pt>
                <c:pt idx="9215">
                  <c:v>95.471999999999994</c:v>
                </c:pt>
                <c:pt idx="9216">
                  <c:v>95.484999999999999</c:v>
                </c:pt>
                <c:pt idx="9217">
                  <c:v>95.49799999999999</c:v>
                </c:pt>
                <c:pt idx="9218">
                  <c:v>95.510999999999996</c:v>
                </c:pt>
                <c:pt idx="9219">
                  <c:v>95.522999999999996</c:v>
                </c:pt>
                <c:pt idx="9220">
                  <c:v>95.536000000000001</c:v>
                </c:pt>
                <c:pt idx="9221">
                  <c:v>95.548000000000002</c:v>
                </c:pt>
                <c:pt idx="9222">
                  <c:v>95.56</c:v>
                </c:pt>
                <c:pt idx="9223">
                  <c:v>95.572999999999993</c:v>
                </c:pt>
                <c:pt idx="9224">
                  <c:v>95.584999999999994</c:v>
                </c:pt>
                <c:pt idx="9225">
                  <c:v>95.596999999999994</c:v>
                </c:pt>
                <c:pt idx="9226">
                  <c:v>95.61</c:v>
                </c:pt>
                <c:pt idx="9227">
                  <c:v>95.622</c:v>
                </c:pt>
                <c:pt idx="9228">
                  <c:v>95.634999999999991</c:v>
                </c:pt>
                <c:pt idx="9229">
                  <c:v>95.646999999999991</c:v>
                </c:pt>
                <c:pt idx="9230">
                  <c:v>95.658999999999992</c:v>
                </c:pt>
                <c:pt idx="9231">
                  <c:v>95.671999999999997</c:v>
                </c:pt>
                <c:pt idx="9232">
                  <c:v>95.685000000000002</c:v>
                </c:pt>
                <c:pt idx="9233">
                  <c:v>95.697000000000003</c:v>
                </c:pt>
                <c:pt idx="9234">
                  <c:v>95.709000000000003</c:v>
                </c:pt>
                <c:pt idx="9235">
                  <c:v>95.720999999999989</c:v>
                </c:pt>
                <c:pt idx="9236">
                  <c:v>95.733999999999995</c:v>
                </c:pt>
                <c:pt idx="9237">
                  <c:v>95.747</c:v>
                </c:pt>
                <c:pt idx="9238">
                  <c:v>95.759</c:v>
                </c:pt>
                <c:pt idx="9239">
                  <c:v>95.771999999999991</c:v>
                </c:pt>
                <c:pt idx="9240">
                  <c:v>95.783999999999992</c:v>
                </c:pt>
                <c:pt idx="9241">
                  <c:v>95.796999999999997</c:v>
                </c:pt>
                <c:pt idx="9242">
                  <c:v>95.81</c:v>
                </c:pt>
                <c:pt idx="9243">
                  <c:v>95.822000000000003</c:v>
                </c:pt>
                <c:pt idx="9244">
                  <c:v>95.834999999999994</c:v>
                </c:pt>
                <c:pt idx="9245">
                  <c:v>95.846999999999994</c:v>
                </c:pt>
                <c:pt idx="9246">
                  <c:v>95.86</c:v>
                </c:pt>
                <c:pt idx="9247">
                  <c:v>95.87299999999999</c:v>
                </c:pt>
                <c:pt idx="9248">
                  <c:v>95.884999999999991</c:v>
                </c:pt>
                <c:pt idx="9249">
                  <c:v>95.897999999999996</c:v>
                </c:pt>
                <c:pt idx="9250">
                  <c:v>95.91</c:v>
                </c:pt>
                <c:pt idx="9251">
                  <c:v>95.921999999999997</c:v>
                </c:pt>
                <c:pt idx="9252">
                  <c:v>95.935000000000002</c:v>
                </c:pt>
                <c:pt idx="9253">
                  <c:v>95.947000000000003</c:v>
                </c:pt>
                <c:pt idx="9254">
                  <c:v>95.96</c:v>
                </c:pt>
                <c:pt idx="9255">
                  <c:v>95.971999999999994</c:v>
                </c:pt>
                <c:pt idx="9256">
                  <c:v>95.984999999999999</c:v>
                </c:pt>
                <c:pt idx="9257">
                  <c:v>95.99799999999999</c:v>
                </c:pt>
                <c:pt idx="9258">
                  <c:v>96.009999999999991</c:v>
                </c:pt>
                <c:pt idx="9259">
                  <c:v>96.022999999999996</c:v>
                </c:pt>
                <c:pt idx="9260">
                  <c:v>96.033999999999992</c:v>
                </c:pt>
                <c:pt idx="9261">
                  <c:v>96.046999999999997</c:v>
                </c:pt>
                <c:pt idx="9262">
                  <c:v>96.06</c:v>
                </c:pt>
                <c:pt idx="9263">
                  <c:v>96.072000000000003</c:v>
                </c:pt>
                <c:pt idx="9264">
                  <c:v>96.084999999999994</c:v>
                </c:pt>
                <c:pt idx="9265">
                  <c:v>96.096999999999994</c:v>
                </c:pt>
                <c:pt idx="9266">
                  <c:v>96.11</c:v>
                </c:pt>
                <c:pt idx="9267">
                  <c:v>96.122</c:v>
                </c:pt>
                <c:pt idx="9268">
                  <c:v>96.134999999999991</c:v>
                </c:pt>
                <c:pt idx="9269">
                  <c:v>96.146999999999991</c:v>
                </c:pt>
                <c:pt idx="9270">
                  <c:v>96.158999999999992</c:v>
                </c:pt>
                <c:pt idx="9271">
                  <c:v>96.171999999999997</c:v>
                </c:pt>
                <c:pt idx="9272">
                  <c:v>96.183999999999997</c:v>
                </c:pt>
                <c:pt idx="9273">
                  <c:v>96.197000000000003</c:v>
                </c:pt>
                <c:pt idx="9274">
                  <c:v>96.209000000000003</c:v>
                </c:pt>
                <c:pt idx="9275">
                  <c:v>96.221999999999994</c:v>
                </c:pt>
                <c:pt idx="9276">
                  <c:v>96.234999999999999</c:v>
                </c:pt>
                <c:pt idx="9277">
                  <c:v>96.24799999999999</c:v>
                </c:pt>
                <c:pt idx="9278">
                  <c:v>96.259999999999991</c:v>
                </c:pt>
                <c:pt idx="9279">
                  <c:v>96.271999999999991</c:v>
                </c:pt>
                <c:pt idx="9280">
                  <c:v>96.284999999999997</c:v>
                </c:pt>
                <c:pt idx="9281">
                  <c:v>96.296999999999997</c:v>
                </c:pt>
                <c:pt idx="9282">
                  <c:v>96.31</c:v>
                </c:pt>
                <c:pt idx="9283">
                  <c:v>96.322000000000003</c:v>
                </c:pt>
                <c:pt idx="9284">
                  <c:v>96.334999999999994</c:v>
                </c:pt>
                <c:pt idx="9285">
                  <c:v>96.346999999999994</c:v>
                </c:pt>
                <c:pt idx="9286">
                  <c:v>96.36</c:v>
                </c:pt>
                <c:pt idx="9287">
                  <c:v>96.37299999999999</c:v>
                </c:pt>
                <c:pt idx="9288">
                  <c:v>96.384999999999991</c:v>
                </c:pt>
                <c:pt idx="9289">
                  <c:v>96.397999999999996</c:v>
                </c:pt>
                <c:pt idx="9290">
                  <c:v>96.41</c:v>
                </c:pt>
                <c:pt idx="9291">
                  <c:v>96.423000000000002</c:v>
                </c:pt>
                <c:pt idx="9292">
                  <c:v>96.435000000000002</c:v>
                </c:pt>
                <c:pt idx="9293">
                  <c:v>96.447999999999993</c:v>
                </c:pt>
                <c:pt idx="9294">
                  <c:v>96.46</c:v>
                </c:pt>
                <c:pt idx="9295">
                  <c:v>96.472999999999999</c:v>
                </c:pt>
                <c:pt idx="9296">
                  <c:v>96.484999999999999</c:v>
                </c:pt>
                <c:pt idx="9297">
                  <c:v>96.49799999999999</c:v>
                </c:pt>
                <c:pt idx="9298">
                  <c:v>96.509999999999991</c:v>
                </c:pt>
                <c:pt idx="9299">
                  <c:v>96.521999999999991</c:v>
                </c:pt>
                <c:pt idx="9300">
                  <c:v>96.533999999999992</c:v>
                </c:pt>
                <c:pt idx="9301">
                  <c:v>96.546999999999997</c:v>
                </c:pt>
                <c:pt idx="9302">
                  <c:v>96.558999999999997</c:v>
                </c:pt>
                <c:pt idx="9303">
                  <c:v>96.572000000000003</c:v>
                </c:pt>
                <c:pt idx="9304">
                  <c:v>96.584000000000003</c:v>
                </c:pt>
                <c:pt idx="9305">
                  <c:v>96.596000000000004</c:v>
                </c:pt>
                <c:pt idx="9306">
                  <c:v>96.61</c:v>
                </c:pt>
                <c:pt idx="9307">
                  <c:v>96.622</c:v>
                </c:pt>
                <c:pt idx="9308">
                  <c:v>96.634999999999991</c:v>
                </c:pt>
                <c:pt idx="9309">
                  <c:v>96.646999999999991</c:v>
                </c:pt>
                <c:pt idx="9310">
                  <c:v>96.658999999999992</c:v>
                </c:pt>
                <c:pt idx="9311">
                  <c:v>96.671999999999997</c:v>
                </c:pt>
                <c:pt idx="9312">
                  <c:v>96.685000000000002</c:v>
                </c:pt>
                <c:pt idx="9313">
                  <c:v>96.697000000000003</c:v>
                </c:pt>
                <c:pt idx="9314">
                  <c:v>96.71</c:v>
                </c:pt>
                <c:pt idx="9315">
                  <c:v>96.721999999999994</c:v>
                </c:pt>
                <c:pt idx="9316">
                  <c:v>96.733999999999995</c:v>
                </c:pt>
                <c:pt idx="9317">
                  <c:v>96.747</c:v>
                </c:pt>
                <c:pt idx="9318">
                  <c:v>96.759</c:v>
                </c:pt>
                <c:pt idx="9319">
                  <c:v>96.771000000000001</c:v>
                </c:pt>
                <c:pt idx="9320">
                  <c:v>96.783999999999992</c:v>
                </c:pt>
                <c:pt idx="9321">
                  <c:v>96.795999999999992</c:v>
                </c:pt>
                <c:pt idx="9322">
                  <c:v>96.808999999999997</c:v>
                </c:pt>
                <c:pt idx="9323">
                  <c:v>96.822000000000003</c:v>
                </c:pt>
                <c:pt idx="9324">
                  <c:v>96.834000000000003</c:v>
                </c:pt>
                <c:pt idx="9325">
                  <c:v>96.846000000000004</c:v>
                </c:pt>
                <c:pt idx="9326">
                  <c:v>96.858999999999995</c:v>
                </c:pt>
                <c:pt idx="9327">
                  <c:v>96.872</c:v>
                </c:pt>
                <c:pt idx="9328">
                  <c:v>96.884</c:v>
                </c:pt>
                <c:pt idx="9329">
                  <c:v>96.896999999999991</c:v>
                </c:pt>
                <c:pt idx="9330">
                  <c:v>96.908999999999992</c:v>
                </c:pt>
                <c:pt idx="9331">
                  <c:v>96.921999999999997</c:v>
                </c:pt>
                <c:pt idx="9332">
                  <c:v>96.935000000000002</c:v>
                </c:pt>
                <c:pt idx="9333">
                  <c:v>96.947000000000003</c:v>
                </c:pt>
                <c:pt idx="9334">
                  <c:v>96.959000000000003</c:v>
                </c:pt>
                <c:pt idx="9335">
                  <c:v>96.971000000000004</c:v>
                </c:pt>
                <c:pt idx="9336">
                  <c:v>96.983999999999995</c:v>
                </c:pt>
                <c:pt idx="9337">
                  <c:v>96.995999999999995</c:v>
                </c:pt>
                <c:pt idx="9338">
                  <c:v>97.003999999999991</c:v>
                </c:pt>
                <c:pt idx="9339">
                  <c:v>97.009</c:v>
                </c:pt>
                <c:pt idx="9340">
                  <c:v>97.013999999999996</c:v>
                </c:pt>
                <c:pt idx="9341">
                  <c:v>97.018000000000001</c:v>
                </c:pt>
                <c:pt idx="9342">
                  <c:v>97.022999999999996</c:v>
                </c:pt>
                <c:pt idx="9343">
                  <c:v>97.024000000000001</c:v>
                </c:pt>
                <c:pt idx="9344">
                  <c:v>97.024000000000001</c:v>
                </c:pt>
                <c:pt idx="9345">
                  <c:v>97.024000000000001</c:v>
                </c:pt>
                <c:pt idx="9346">
                  <c:v>97.034999999999997</c:v>
                </c:pt>
                <c:pt idx="9347">
                  <c:v>97.048000000000002</c:v>
                </c:pt>
                <c:pt idx="9348">
                  <c:v>97.061000000000007</c:v>
                </c:pt>
                <c:pt idx="9349">
                  <c:v>97.073000000000008</c:v>
                </c:pt>
                <c:pt idx="9350">
                  <c:v>97.085999999999999</c:v>
                </c:pt>
                <c:pt idx="9351">
                  <c:v>97.097999999999999</c:v>
                </c:pt>
                <c:pt idx="9352">
                  <c:v>97.11</c:v>
                </c:pt>
                <c:pt idx="9353">
                  <c:v>97.123999999999995</c:v>
                </c:pt>
                <c:pt idx="9354">
                  <c:v>97.137</c:v>
                </c:pt>
                <c:pt idx="9355">
                  <c:v>97.149000000000001</c:v>
                </c:pt>
                <c:pt idx="9356">
                  <c:v>97.161000000000001</c:v>
                </c:pt>
                <c:pt idx="9357">
                  <c:v>97.174000000000007</c:v>
                </c:pt>
                <c:pt idx="9358">
                  <c:v>97.186999999999998</c:v>
                </c:pt>
                <c:pt idx="9359">
                  <c:v>97.198999999999998</c:v>
                </c:pt>
                <c:pt idx="9360">
                  <c:v>97.210999999999999</c:v>
                </c:pt>
                <c:pt idx="9361">
                  <c:v>97.222999999999999</c:v>
                </c:pt>
                <c:pt idx="9362">
                  <c:v>97.236000000000004</c:v>
                </c:pt>
                <c:pt idx="9363">
                  <c:v>97.248999999999995</c:v>
                </c:pt>
                <c:pt idx="9364">
                  <c:v>97.260999999999996</c:v>
                </c:pt>
                <c:pt idx="9365">
                  <c:v>97.272000000000006</c:v>
                </c:pt>
                <c:pt idx="9366">
                  <c:v>97.284999999999997</c:v>
                </c:pt>
                <c:pt idx="9367">
                  <c:v>97.298000000000002</c:v>
                </c:pt>
                <c:pt idx="9368">
                  <c:v>97.31</c:v>
                </c:pt>
                <c:pt idx="9369">
                  <c:v>97.323000000000008</c:v>
                </c:pt>
                <c:pt idx="9370">
                  <c:v>97.335000000000008</c:v>
                </c:pt>
                <c:pt idx="9371">
                  <c:v>97.347999999999999</c:v>
                </c:pt>
                <c:pt idx="9372">
                  <c:v>97.361000000000004</c:v>
                </c:pt>
                <c:pt idx="9373">
                  <c:v>97.373999999999995</c:v>
                </c:pt>
                <c:pt idx="9374">
                  <c:v>97.385999999999996</c:v>
                </c:pt>
                <c:pt idx="9375">
                  <c:v>97.399000000000001</c:v>
                </c:pt>
                <c:pt idx="9376">
                  <c:v>97.411000000000001</c:v>
                </c:pt>
                <c:pt idx="9377">
                  <c:v>97.424000000000007</c:v>
                </c:pt>
                <c:pt idx="9378">
                  <c:v>97.436999999999998</c:v>
                </c:pt>
                <c:pt idx="9379">
                  <c:v>97.448999999999998</c:v>
                </c:pt>
                <c:pt idx="9380">
                  <c:v>97.460999999999999</c:v>
                </c:pt>
                <c:pt idx="9381">
                  <c:v>97.472999999999999</c:v>
                </c:pt>
                <c:pt idx="9382">
                  <c:v>97.486000000000004</c:v>
                </c:pt>
                <c:pt idx="9383">
                  <c:v>97.498000000000005</c:v>
                </c:pt>
                <c:pt idx="9384">
                  <c:v>97.51</c:v>
                </c:pt>
                <c:pt idx="9385">
                  <c:v>97.522999999999996</c:v>
                </c:pt>
                <c:pt idx="9386">
                  <c:v>97.534999999999997</c:v>
                </c:pt>
                <c:pt idx="9387">
                  <c:v>97.548000000000002</c:v>
                </c:pt>
                <c:pt idx="9388">
                  <c:v>97.56</c:v>
                </c:pt>
                <c:pt idx="9389">
                  <c:v>97.573000000000008</c:v>
                </c:pt>
                <c:pt idx="9390">
                  <c:v>97.585000000000008</c:v>
                </c:pt>
                <c:pt idx="9391">
                  <c:v>97.597999999999999</c:v>
                </c:pt>
                <c:pt idx="9392">
                  <c:v>97.611000000000004</c:v>
                </c:pt>
                <c:pt idx="9393">
                  <c:v>97.623999999999995</c:v>
                </c:pt>
                <c:pt idx="9394">
                  <c:v>97.635999999999996</c:v>
                </c:pt>
                <c:pt idx="9395">
                  <c:v>97.649000000000001</c:v>
                </c:pt>
                <c:pt idx="9396">
                  <c:v>97.661000000000001</c:v>
                </c:pt>
                <c:pt idx="9397">
                  <c:v>97.674000000000007</c:v>
                </c:pt>
                <c:pt idx="9398">
                  <c:v>97.686000000000007</c:v>
                </c:pt>
                <c:pt idx="9399">
                  <c:v>97.698999999999998</c:v>
                </c:pt>
                <c:pt idx="9400">
                  <c:v>97.710000000000008</c:v>
                </c:pt>
                <c:pt idx="9401">
                  <c:v>97.722999999999999</c:v>
                </c:pt>
                <c:pt idx="9402">
                  <c:v>97.734999999999999</c:v>
                </c:pt>
                <c:pt idx="9403">
                  <c:v>97.748000000000005</c:v>
                </c:pt>
                <c:pt idx="9404">
                  <c:v>97.76</c:v>
                </c:pt>
                <c:pt idx="9405">
                  <c:v>97.772000000000006</c:v>
                </c:pt>
                <c:pt idx="9406">
                  <c:v>97.784999999999997</c:v>
                </c:pt>
                <c:pt idx="9407">
                  <c:v>97.796999999999997</c:v>
                </c:pt>
                <c:pt idx="9408">
                  <c:v>97.81</c:v>
                </c:pt>
                <c:pt idx="9409">
                  <c:v>97.822000000000003</c:v>
                </c:pt>
                <c:pt idx="9410">
                  <c:v>97.835000000000008</c:v>
                </c:pt>
                <c:pt idx="9411">
                  <c:v>97.847999999999999</c:v>
                </c:pt>
                <c:pt idx="9412">
                  <c:v>97.86</c:v>
                </c:pt>
                <c:pt idx="9413">
                  <c:v>97.873000000000005</c:v>
                </c:pt>
                <c:pt idx="9414">
                  <c:v>97.885999999999996</c:v>
                </c:pt>
                <c:pt idx="9415">
                  <c:v>97.897999999999996</c:v>
                </c:pt>
                <c:pt idx="9416">
                  <c:v>97.911000000000001</c:v>
                </c:pt>
                <c:pt idx="9417">
                  <c:v>97.923000000000002</c:v>
                </c:pt>
                <c:pt idx="9418">
                  <c:v>97.935000000000002</c:v>
                </c:pt>
                <c:pt idx="9419">
                  <c:v>97.948000000000008</c:v>
                </c:pt>
                <c:pt idx="9420">
                  <c:v>97.960000000000008</c:v>
                </c:pt>
                <c:pt idx="9421">
                  <c:v>97.971999999999994</c:v>
                </c:pt>
                <c:pt idx="9422">
                  <c:v>97.984999999999999</c:v>
                </c:pt>
                <c:pt idx="9423">
                  <c:v>97.997</c:v>
                </c:pt>
                <c:pt idx="9424">
                  <c:v>98.009</c:v>
                </c:pt>
                <c:pt idx="9425">
                  <c:v>98.022000000000006</c:v>
                </c:pt>
                <c:pt idx="9426">
                  <c:v>98.034000000000006</c:v>
                </c:pt>
                <c:pt idx="9427">
                  <c:v>98.046999999999997</c:v>
                </c:pt>
                <c:pt idx="9428">
                  <c:v>98.06</c:v>
                </c:pt>
                <c:pt idx="9429">
                  <c:v>98.072000000000003</c:v>
                </c:pt>
                <c:pt idx="9430">
                  <c:v>98.085000000000008</c:v>
                </c:pt>
                <c:pt idx="9431">
                  <c:v>98.097999999999999</c:v>
                </c:pt>
                <c:pt idx="9432">
                  <c:v>98.11</c:v>
                </c:pt>
                <c:pt idx="9433">
                  <c:v>98.123000000000005</c:v>
                </c:pt>
                <c:pt idx="9434">
                  <c:v>98.135999999999996</c:v>
                </c:pt>
                <c:pt idx="9435">
                  <c:v>98.147999999999996</c:v>
                </c:pt>
                <c:pt idx="9436">
                  <c:v>98.16</c:v>
                </c:pt>
                <c:pt idx="9437">
                  <c:v>98.173000000000002</c:v>
                </c:pt>
                <c:pt idx="9438">
                  <c:v>98.186000000000007</c:v>
                </c:pt>
                <c:pt idx="9439">
                  <c:v>98.198000000000008</c:v>
                </c:pt>
                <c:pt idx="9440">
                  <c:v>98.210000000000008</c:v>
                </c:pt>
                <c:pt idx="9441">
                  <c:v>98.221999999999994</c:v>
                </c:pt>
                <c:pt idx="9442">
                  <c:v>98.234999999999999</c:v>
                </c:pt>
                <c:pt idx="9443">
                  <c:v>98.247</c:v>
                </c:pt>
                <c:pt idx="9444">
                  <c:v>98.259</c:v>
                </c:pt>
                <c:pt idx="9445">
                  <c:v>98.271000000000001</c:v>
                </c:pt>
                <c:pt idx="9446">
                  <c:v>98.284000000000006</c:v>
                </c:pt>
                <c:pt idx="9447">
                  <c:v>98.296999999999997</c:v>
                </c:pt>
                <c:pt idx="9448">
                  <c:v>98.31</c:v>
                </c:pt>
                <c:pt idx="9449">
                  <c:v>98.322000000000003</c:v>
                </c:pt>
                <c:pt idx="9450">
                  <c:v>98.334000000000003</c:v>
                </c:pt>
                <c:pt idx="9451">
                  <c:v>98.346999999999994</c:v>
                </c:pt>
                <c:pt idx="9452">
                  <c:v>98.36</c:v>
                </c:pt>
                <c:pt idx="9453">
                  <c:v>98.373000000000005</c:v>
                </c:pt>
                <c:pt idx="9454">
                  <c:v>98.385000000000005</c:v>
                </c:pt>
                <c:pt idx="9455">
                  <c:v>98.397000000000006</c:v>
                </c:pt>
                <c:pt idx="9456">
                  <c:v>98.41</c:v>
                </c:pt>
                <c:pt idx="9457">
                  <c:v>98.421999999999997</c:v>
                </c:pt>
                <c:pt idx="9458">
                  <c:v>98.435000000000002</c:v>
                </c:pt>
                <c:pt idx="9459">
                  <c:v>98.447000000000003</c:v>
                </c:pt>
                <c:pt idx="9460">
                  <c:v>98.459000000000003</c:v>
                </c:pt>
                <c:pt idx="9461">
                  <c:v>98.471999999999994</c:v>
                </c:pt>
                <c:pt idx="9462">
                  <c:v>98.483999999999995</c:v>
                </c:pt>
                <c:pt idx="9463">
                  <c:v>98.495999999999995</c:v>
                </c:pt>
                <c:pt idx="9464">
                  <c:v>98.509</c:v>
                </c:pt>
                <c:pt idx="9465">
                  <c:v>98.521000000000001</c:v>
                </c:pt>
                <c:pt idx="9466">
                  <c:v>98.534000000000006</c:v>
                </c:pt>
                <c:pt idx="9467">
                  <c:v>98.546000000000006</c:v>
                </c:pt>
                <c:pt idx="9468">
                  <c:v>98.558999999999997</c:v>
                </c:pt>
                <c:pt idx="9469">
                  <c:v>98.572000000000003</c:v>
                </c:pt>
                <c:pt idx="9470">
                  <c:v>98.584000000000003</c:v>
                </c:pt>
                <c:pt idx="9471">
                  <c:v>98.596999999999994</c:v>
                </c:pt>
                <c:pt idx="9472">
                  <c:v>98.61</c:v>
                </c:pt>
                <c:pt idx="9473">
                  <c:v>98.622</c:v>
                </c:pt>
                <c:pt idx="9474">
                  <c:v>98.635000000000005</c:v>
                </c:pt>
                <c:pt idx="9475">
                  <c:v>98.647000000000006</c:v>
                </c:pt>
                <c:pt idx="9476">
                  <c:v>98.66</c:v>
                </c:pt>
                <c:pt idx="9477">
                  <c:v>98.671999999999997</c:v>
                </c:pt>
                <c:pt idx="9478">
                  <c:v>98.685000000000002</c:v>
                </c:pt>
                <c:pt idx="9479">
                  <c:v>98.697000000000003</c:v>
                </c:pt>
                <c:pt idx="9480">
                  <c:v>98.709000000000003</c:v>
                </c:pt>
                <c:pt idx="9481">
                  <c:v>98.721000000000004</c:v>
                </c:pt>
                <c:pt idx="9482">
                  <c:v>98.733999999999995</c:v>
                </c:pt>
                <c:pt idx="9483">
                  <c:v>98.747</c:v>
                </c:pt>
                <c:pt idx="9484">
                  <c:v>98.759</c:v>
                </c:pt>
                <c:pt idx="9485">
                  <c:v>98.771000000000001</c:v>
                </c:pt>
                <c:pt idx="9486">
                  <c:v>98.784000000000006</c:v>
                </c:pt>
                <c:pt idx="9487">
                  <c:v>98.796000000000006</c:v>
                </c:pt>
                <c:pt idx="9488">
                  <c:v>98.808999999999997</c:v>
                </c:pt>
                <c:pt idx="9489">
                  <c:v>98.822000000000003</c:v>
                </c:pt>
                <c:pt idx="9490">
                  <c:v>98.834000000000003</c:v>
                </c:pt>
                <c:pt idx="9491">
                  <c:v>98.846999999999994</c:v>
                </c:pt>
                <c:pt idx="9492">
                  <c:v>98.86</c:v>
                </c:pt>
                <c:pt idx="9493">
                  <c:v>98.873000000000005</c:v>
                </c:pt>
                <c:pt idx="9494">
                  <c:v>98.885000000000005</c:v>
                </c:pt>
                <c:pt idx="9495">
                  <c:v>98.897000000000006</c:v>
                </c:pt>
                <c:pt idx="9496">
                  <c:v>98.91</c:v>
                </c:pt>
                <c:pt idx="9497">
                  <c:v>98.921999999999997</c:v>
                </c:pt>
                <c:pt idx="9498">
                  <c:v>98.935000000000002</c:v>
                </c:pt>
                <c:pt idx="9499">
                  <c:v>98.947000000000003</c:v>
                </c:pt>
                <c:pt idx="9500">
                  <c:v>98.959000000000003</c:v>
                </c:pt>
                <c:pt idx="9501">
                  <c:v>98.971000000000004</c:v>
                </c:pt>
                <c:pt idx="9502">
                  <c:v>98.983999999999995</c:v>
                </c:pt>
                <c:pt idx="9503">
                  <c:v>98.997</c:v>
                </c:pt>
                <c:pt idx="9504">
                  <c:v>99.009</c:v>
                </c:pt>
                <c:pt idx="9505">
                  <c:v>99.021000000000001</c:v>
                </c:pt>
                <c:pt idx="9506">
                  <c:v>99.033000000000001</c:v>
                </c:pt>
                <c:pt idx="9507">
                  <c:v>99.046000000000006</c:v>
                </c:pt>
                <c:pt idx="9508">
                  <c:v>99.058999999999997</c:v>
                </c:pt>
                <c:pt idx="9509">
                  <c:v>99.072000000000003</c:v>
                </c:pt>
                <c:pt idx="9510">
                  <c:v>99.084000000000003</c:v>
                </c:pt>
                <c:pt idx="9511">
                  <c:v>99.096999999999994</c:v>
                </c:pt>
                <c:pt idx="9512">
                  <c:v>99.11</c:v>
                </c:pt>
                <c:pt idx="9513">
                  <c:v>99.122</c:v>
                </c:pt>
                <c:pt idx="9514">
                  <c:v>99.135000000000005</c:v>
                </c:pt>
                <c:pt idx="9515">
                  <c:v>99.147000000000006</c:v>
                </c:pt>
                <c:pt idx="9516">
                  <c:v>99.159000000000006</c:v>
                </c:pt>
                <c:pt idx="9517">
                  <c:v>99.171999999999997</c:v>
                </c:pt>
                <c:pt idx="9518">
                  <c:v>99.185000000000002</c:v>
                </c:pt>
                <c:pt idx="9519">
                  <c:v>99.197000000000003</c:v>
                </c:pt>
                <c:pt idx="9520">
                  <c:v>99.209000000000003</c:v>
                </c:pt>
                <c:pt idx="9521">
                  <c:v>99.221000000000004</c:v>
                </c:pt>
                <c:pt idx="9522">
                  <c:v>99.233999999999995</c:v>
                </c:pt>
                <c:pt idx="9523">
                  <c:v>99.245999999999995</c:v>
                </c:pt>
                <c:pt idx="9524">
                  <c:v>99.257999999999996</c:v>
                </c:pt>
                <c:pt idx="9525">
                  <c:v>99.271000000000001</c:v>
                </c:pt>
                <c:pt idx="9526">
                  <c:v>99.283000000000001</c:v>
                </c:pt>
                <c:pt idx="9527">
                  <c:v>99.296000000000006</c:v>
                </c:pt>
                <c:pt idx="9528">
                  <c:v>99.308999999999997</c:v>
                </c:pt>
                <c:pt idx="9529">
                  <c:v>99.320999999999998</c:v>
                </c:pt>
                <c:pt idx="9530">
                  <c:v>99.332999999999998</c:v>
                </c:pt>
                <c:pt idx="9531">
                  <c:v>99.346000000000004</c:v>
                </c:pt>
                <c:pt idx="9532">
                  <c:v>99.358999999999995</c:v>
                </c:pt>
                <c:pt idx="9533">
                  <c:v>99.370999999999995</c:v>
                </c:pt>
                <c:pt idx="9534">
                  <c:v>99.384</c:v>
                </c:pt>
                <c:pt idx="9535">
                  <c:v>99.397000000000006</c:v>
                </c:pt>
                <c:pt idx="9536">
                  <c:v>99.409000000000006</c:v>
                </c:pt>
                <c:pt idx="9537">
                  <c:v>99.421999999999997</c:v>
                </c:pt>
                <c:pt idx="9538">
                  <c:v>99.433999999999997</c:v>
                </c:pt>
                <c:pt idx="9539">
                  <c:v>99.447000000000003</c:v>
                </c:pt>
                <c:pt idx="9540">
                  <c:v>99.457999999999998</c:v>
                </c:pt>
                <c:pt idx="9541">
                  <c:v>99.471000000000004</c:v>
                </c:pt>
                <c:pt idx="9542">
                  <c:v>99.483999999999995</c:v>
                </c:pt>
                <c:pt idx="9543">
                  <c:v>99.495999999999995</c:v>
                </c:pt>
                <c:pt idx="9544">
                  <c:v>99.509</c:v>
                </c:pt>
                <c:pt idx="9545">
                  <c:v>99.521000000000001</c:v>
                </c:pt>
                <c:pt idx="9546">
                  <c:v>99.533000000000001</c:v>
                </c:pt>
                <c:pt idx="9547">
                  <c:v>99.546000000000006</c:v>
                </c:pt>
                <c:pt idx="9548">
                  <c:v>99.558999999999997</c:v>
                </c:pt>
                <c:pt idx="9549">
                  <c:v>99.570999999999998</c:v>
                </c:pt>
                <c:pt idx="9550">
                  <c:v>99.582999999999998</c:v>
                </c:pt>
                <c:pt idx="9551">
                  <c:v>99.596000000000004</c:v>
                </c:pt>
                <c:pt idx="9552">
                  <c:v>99.608999999999995</c:v>
                </c:pt>
                <c:pt idx="9553">
                  <c:v>99.620999999999995</c:v>
                </c:pt>
                <c:pt idx="9554">
                  <c:v>99.634</c:v>
                </c:pt>
                <c:pt idx="9555">
                  <c:v>99.646000000000001</c:v>
                </c:pt>
                <c:pt idx="9556">
                  <c:v>99.659000000000006</c:v>
                </c:pt>
                <c:pt idx="9557">
                  <c:v>99.671999999999997</c:v>
                </c:pt>
                <c:pt idx="9558">
                  <c:v>99.685000000000002</c:v>
                </c:pt>
                <c:pt idx="9559">
                  <c:v>99.697000000000003</c:v>
                </c:pt>
                <c:pt idx="9560">
                  <c:v>99.709000000000003</c:v>
                </c:pt>
                <c:pt idx="9561">
                  <c:v>99.721000000000004</c:v>
                </c:pt>
                <c:pt idx="9562">
                  <c:v>99.733999999999995</c:v>
                </c:pt>
                <c:pt idx="9563">
                  <c:v>99.747</c:v>
                </c:pt>
                <c:pt idx="9564">
                  <c:v>99.759</c:v>
                </c:pt>
                <c:pt idx="9565">
                  <c:v>99.771000000000001</c:v>
                </c:pt>
                <c:pt idx="9566">
                  <c:v>99.783000000000001</c:v>
                </c:pt>
                <c:pt idx="9567">
                  <c:v>99.796000000000006</c:v>
                </c:pt>
                <c:pt idx="9568">
                  <c:v>99.808999999999997</c:v>
                </c:pt>
                <c:pt idx="9569">
                  <c:v>99.820999999999998</c:v>
                </c:pt>
                <c:pt idx="9570">
                  <c:v>99.834000000000003</c:v>
                </c:pt>
                <c:pt idx="9571">
                  <c:v>99.846000000000004</c:v>
                </c:pt>
                <c:pt idx="9572">
                  <c:v>99.858999999999995</c:v>
                </c:pt>
                <c:pt idx="9573">
                  <c:v>99.872</c:v>
                </c:pt>
                <c:pt idx="9574">
                  <c:v>99.884</c:v>
                </c:pt>
                <c:pt idx="9575">
                  <c:v>99.897000000000006</c:v>
                </c:pt>
                <c:pt idx="9576">
                  <c:v>99.909000000000006</c:v>
                </c:pt>
                <c:pt idx="9577">
                  <c:v>99.921999999999997</c:v>
                </c:pt>
                <c:pt idx="9578">
                  <c:v>99.935000000000002</c:v>
                </c:pt>
                <c:pt idx="9579">
                  <c:v>99.947000000000003</c:v>
                </c:pt>
                <c:pt idx="9580">
                  <c:v>99.959000000000003</c:v>
                </c:pt>
                <c:pt idx="9581">
                  <c:v>99.971999999999994</c:v>
                </c:pt>
                <c:pt idx="9582">
                  <c:v>99.983999999999995</c:v>
                </c:pt>
                <c:pt idx="9583">
                  <c:v>99.995999999999995</c:v>
                </c:pt>
                <c:pt idx="9584">
                  <c:v>100.008</c:v>
                </c:pt>
                <c:pt idx="9585">
                  <c:v>100.021</c:v>
                </c:pt>
                <c:pt idx="9586">
                  <c:v>100.033</c:v>
                </c:pt>
                <c:pt idx="9587">
                  <c:v>100.04600000000001</c:v>
                </c:pt>
                <c:pt idx="9588">
                  <c:v>100.05800000000001</c:v>
                </c:pt>
                <c:pt idx="9589">
                  <c:v>100.071</c:v>
                </c:pt>
                <c:pt idx="9590">
                  <c:v>100.083</c:v>
                </c:pt>
                <c:pt idx="9591">
                  <c:v>100.096</c:v>
                </c:pt>
                <c:pt idx="9592">
                  <c:v>100.10899999999999</c:v>
                </c:pt>
                <c:pt idx="9593">
                  <c:v>100.121</c:v>
                </c:pt>
                <c:pt idx="9594">
                  <c:v>100.134</c:v>
                </c:pt>
                <c:pt idx="9595">
                  <c:v>100.146</c:v>
                </c:pt>
                <c:pt idx="9596">
                  <c:v>100.15900000000001</c:v>
                </c:pt>
                <c:pt idx="9597">
                  <c:v>100.172</c:v>
                </c:pt>
                <c:pt idx="9598">
                  <c:v>100.185</c:v>
                </c:pt>
                <c:pt idx="9599">
                  <c:v>100.197</c:v>
                </c:pt>
                <c:pt idx="9600">
                  <c:v>100.209</c:v>
                </c:pt>
                <c:pt idx="9601">
                  <c:v>100.22199999999999</c:v>
                </c:pt>
                <c:pt idx="9602">
                  <c:v>100.23399999999999</c:v>
                </c:pt>
                <c:pt idx="9603">
                  <c:v>100.246</c:v>
                </c:pt>
                <c:pt idx="9604">
                  <c:v>100.259</c:v>
                </c:pt>
                <c:pt idx="9605">
                  <c:v>100.27</c:v>
                </c:pt>
                <c:pt idx="9606">
                  <c:v>100.283</c:v>
                </c:pt>
                <c:pt idx="9607">
                  <c:v>100.29600000000001</c:v>
                </c:pt>
                <c:pt idx="9608">
                  <c:v>100.309</c:v>
                </c:pt>
                <c:pt idx="9609">
                  <c:v>100.321</c:v>
                </c:pt>
                <c:pt idx="9610">
                  <c:v>100.333</c:v>
                </c:pt>
                <c:pt idx="9611">
                  <c:v>100.346</c:v>
                </c:pt>
                <c:pt idx="9612">
                  <c:v>100.358</c:v>
                </c:pt>
                <c:pt idx="9613">
                  <c:v>100.371</c:v>
                </c:pt>
                <c:pt idx="9614">
                  <c:v>100.384</c:v>
                </c:pt>
                <c:pt idx="9615">
                  <c:v>100.396</c:v>
                </c:pt>
                <c:pt idx="9616">
                  <c:v>100.40900000000001</c:v>
                </c:pt>
                <c:pt idx="9617">
                  <c:v>100.422</c:v>
                </c:pt>
                <c:pt idx="9618">
                  <c:v>100.435</c:v>
                </c:pt>
                <c:pt idx="9619">
                  <c:v>100.447</c:v>
                </c:pt>
                <c:pt idx="9620">
                  <c:v>100.459</c:v>
                </c:pt>
                <c:pt idx="9621">
                  <c:v>100.471</c:v>
                </c:pt>
                <c:pt idx="9622">
                  <c:v>100.48399999999999</c:v>
                </c:pt>
                <c:pt idx="9623">
                  <c:v>100.496</c:v>
                </c:pt>
                <c:pt idx="9624">
                  <c:v>100.508</c:v>
                </c:pt>
                <c:pt idx="9625">
                  <c:v>100.52</c:v>
                </c:pt>
                <c:pt idx="9626">
                  <c:v>100.532</c:v>
                </c:pt>
                <c:pt idx="9627">
                  <c:v>100.545</c:v>
                </c:pt>
                <c:pt idx="9628">
                  <c:v>100.55800000000001</c:v>
                </c:pt>
                <c:pt idx="9629">
                  <c:v>100.57000000000001</c:v>
                </c:pt>
                <c:pt idx="9630">
                  <c:v>100.58199999999999</c:v>
                </c:pt>
                <c:pt idx="9631">
                  <c:v>100.59399999999999</c:v>
                </c:pt>
                <c:pt idx="9632">
                  <c:v>100.607</c:v>
                </c:pt>
                <c:pt idx="9633">
                  <c:v>100.62</c:v>
                </c:pt>
                <c:pt idx="9634">
                  <c:v>100.633</c:v>
                </c:pt>
                <c:pt idx="9635">
                  <c:v>100.645</c:v>
                </c:pt>
                <c:pt idx="9636">
                  <c:v>100.658</c:v>
                </c:pt>
                <c:pt idx="9637">
                  <c:v>100.67</c:v>
                </c:pt>
                <c:pt idx="9638">
                  <c:v>100.68300000000001</c:v>
                </c:pt>
                <c:pt idx="9639">
                  <c:v>100.69500000000001</c:v>
                </c:pt>
                <c:pt idx="9640">
                  <c:v>100.708</c:v>
                </c:pt>
                <c:pt idx="9641">
                  <c:v>100.72</c:v>
                </c:pt>
                <c:pt idx="9642">
                  <c:v>100.733</c:v>
                </c:pt>
                <c:pt idx="9643">
                  <c:v>100.745</c:v>
                </c:pt>
                <c:pt idx="9644">
                  <c:v>100.758</c:v>
                </c:pt>
                <c:pt idx="9645">
                  <c:v>100.77</c:v>
                </c:pt>
                <c:pt idx="9646">
                  <c:v>100.782</c:v>
                </c:pt>
                <c:pt idx="9647">
                  <c:v>100.795</c:v>
                </c:pt>
                <c:pt idx="9648">
                  <c:v>100.807</c:v>
                </c:pt>
                <c:pt idx="9649">
                  <c:v>100.82000000000001</c:v>
                </c:pt>
                <c:pt idx="9650">
                  <c:v>100.83199999999999</c:v>
                </c:pt>
                <c:pt idx="9651">
                  <c:v>100.84399999999999</c:v>
                </c:pt>
                <c:pt idx="9652">
                  <c:v>100.857</c:v>
                </c:pt>
                <c:pt idx="9653">
                  <c:v>100.87</c:v>
                </c:pt>
                <c:pt idx="9654">
                  <c:v>100.88200000000001</c:v>
                </c:pt>
                <c:pt idx="9655">
                  <c:v>100.89400000000001</c:v>
                </c:pt>
                <c:pt idx="9656">
                  <c:v>100.907</c:v>
                </c:pt>
                <c:pt idx="9657">
                  <c:v>100.92</c:v>
                </c:pt>
                <c:pt idx="9658">
                  <c:v>100.932</c:v>
                </c:pt>
                <c:pt idx="9659">
                  <c:v>100.94500000000001</c:v>
                </c:pt>
                <c:pt idx="9660">
                  <c:v>100.95699999999999</c:v>
                </c:pt>
                <c:pt idx="9661">
                  <c:v>100.97</c:v>
                </c:pt>
                <c:pt idx="9662">
                  <c:v>100.983</c:v>
                </c:pt>
                <c:pt idx="9663">
                  <c:v>100.995</c:v>
                </c:pt>
                <c:pt idx="9664">
                  <c:v>101.008</c:v>
                </c:pt>
                <c:pt idx="9665">
                  <c:v>101.02</c:v>
                </c:pt>
                <c:pt idx="9666">
                  <c:v>101.032</c:v>
                </c:pt>
                <c:pt idx="9667">
                  <c:v>101.045</c:v>
                </c:pt>
                <c:pt idx="9668">
                  <c:v>101.057</c:v>
                </c:pt>
                <c:pt idx="9669">
                  <c:v>101.07000000000001</c:v>
                </c:pt>
                <c:pt idx="9670">
                  <c:v>101.08199999999999</c:v>
                </c:pt>
                <c:pt idx="9671">
                  <c:v>101.095</c:v>
                </c:pt>
                <c:pt idx="9672">
                  <c:v>101.107</c:v>
                </c:pt>
                <c:pt idx="9673">
                  <c:v>101.12</c:v>
                </c:pt>
                <c:pt idx="9674">
                  <c:v>101.133</c:v>
                </c:pt>
                <c:pt idx="9675">
                  <c:v>101.145</c:v>
                </c:pt>
                <c:pt idx="9676">
                  <c:v>101.157</c:v>
                </c:pt>
                <c:pt idx="9677">
                  <c:v>101.17</c:v>
                </c:pt>
                <c:pt idx="9678">
                  <c:v>101.18300000000001</c:v>
                </c:pt>
                <c:pt idx="9679">
                  <c:v>101.19500000000001</c:v>
                </c:pt>
                <c:pt idx="9680">
                  <c:v>101.20699999999999</c:v>
                </c:pt>
                <c:pt idx="9681">
                  <c:v>101.22</c:v>
                </c:pt>
                <c:pt idx="9682">
                  <c:v>101.233</c:v>
                </c:pt>
                <c:pt idx="9683">
                  <c:v>101.246</c:v>
                </c:pt>
                <c:pt idx="9684">
                  <c:v>101.259</c:v>
                </c:pt>
                <c:pt idx="9685">
                  <c:v>101.271</c:v>
                </c:pt>
                <c:pt idx="9686">
                  <c:v>101.283</c:v>
                </c:pt>
                <c:pt idx="9687">
                  <c:v>101.29600000000001</c:v>
                </c:pt>
                <c:pt idx="9688">
                  <c:v>101.30800000000001</c:v>
                </c:pt>
                <c:pt idx="9689">
                  <c:v>101.321</c:v>
                </c:pt>
                <c:pt idx="9690">
                  <c:v>101.333</c:v>
                </c:pt>
                <c:pt idx="9691">
                  <c:v>101.345</c:v>
                </c:pt>
                <c:pt idx="9692">
                  <c:v>101.358</c:v>
                </c:pt>
                <c:pt idx="9693">
                  <c:v>101.37</c:v>
                </c:pt>
                <c:pt idx="9694">
                  <c:v>101.383</c:v>
                </c:pt>
                <c:pt idx="9695">
                  <c:v>101.395</c:v>
                </c:pt>
                <c:pt idx="9696">
                  <c:v>101.407</c:v>
                </c:pt>
                <c:pt idx="9697">
                  <c:v>101.42</c:v>
                </c:pt>
                <c:pt idx="9698">
                  <c:v>101.43300000000001</c:v>
                </c:pt>
                <c:pt idx="9699">
                  <c:v>101.44500000000001</c:v>
                </c:pt>
                <c:pt idx="9700">
                  <c:v>101.45699999999999</c:v>
                </c:pt>
                <c:pt idx="9701">
                  <c:v>101.47</c:v>
                </c:pt>
                <c:pt idx="9702">
                  <c:v>101.483</c:v>
                </c:pt>
                <c:pt idx="9703">
                  <c:v>101.495</c:v>
                </c:pt>
                <c:pt idx="9704">
                  <c:v>101.508</c:v>
                </c:pt>
                <c:pt idx="9705">
                  <c:v>101.52</c:v>
                </c:pt>
                <c:pt idx="9706">
                  <c:v>101.533</c:v>
                </c:pt>
                <c:pt idx="9707">
                  <c:v>101.545</c:v>
                </c:pt>
                <c:pt idx="9708">
                  <c:v>101.55800000000001</c:v>
                </c:pt>
                <c:pt idx="9709">
                  <c:v>101.57000000000001</c:v>
                </c:pt>
                <c:pt idx="9710">
                  <c:v>101.58199999999999</c:v>
                </c:pt>
                <c:pt idx="9711">
                  <c:v>101.595</c:v>
                </c:pt>
                <c:pt idx="9712">
                  <c:v>101.607</c:v>
                </c:pt>
                <c:pt idx="9713">
                  <c:v>101.62</c:v>
                </c:pt>
                <c:pt idx="9714">
                  <c:v>101.63200000000001</c:v>
                </c:pt>
                <c:pt idx="9715">
                  <c:v>101.64400000000001</c:v>
                </c:pt>
                <c:pt idx="9716">
                  <c:v>101.657</c:v>
                </c:pt>
                <c:pt idx="9717">
                  <c:v>101.67</c:v>
                </c:pt>
                <c:pt idx="9718">
                  <c:v>101.682</c:v>
                </c:pt>
                <c:pt idx="9719">
                  <c:v>101.694</c:v>
                </c:pt>
                <c:pt idx="9720">
                  <c:v>101.70699999999999</c:v>
                </c:pt>
                <c:pt idx="9721">
                  <c:v>101.72</c:v>
                </c:pt>
                <c:pt idx="9722">
                  <c:v>101.733</c:v>
                </c:pt>
                <c:pt idx="9723">
                  <c:v>101.745</c:v>
                </c:pt>
                <c:pt idx="9724">
                  <c:v>101.758</c:v>
                </c:pt>
                <c:pt idx="9725">
                  <c:v>101.77</c:v>
                </c:pt>
                <c:pt idx="9726">
                  <c:v>101.782</c:v>
                </c:pt>
                <c:pt idx="9727">
                  <c:v>101.795</c:v>
                </c:pt>
                <c:pt idx="9728">
                  <c:v>101.80800000000001</c:v>
                </c:pt>
                <c:pt idx="9729">
                  <c:v>101.82000000000001</c:v>
                </c:pt>
                <c:pt idx="9730">
                  <c:v>101.83199999999999</c:v>
                </c:pt>
                <c:pt idx="9731">
                  <c:v>101.84399999999999</c:v>
                </c:pt>
                <c:pt idx="9732">
                  <c:v>101.857</c:v>
                </c:pt>
                <c:pt idx="9733">
                  <c:v>101.869</c:v>
                </c:pt>
                <c:pt idx="9734">
                  <c:v>101.88200000000001</c:v>
                </c:pt>
                <c:pt idx="9735">
                  <c:v>101.89400000000001</c:v>
                </c:pt>
                <c:pt idx="9736">
                  <c:v>101.90600000000001</c:v>
                </c:pt>
                <c:pt idx="9737">
                  <c:v>101.919</c:v>
                </c:pt>
                <c:pt idx="9738">
                  <c:v>101.931</c:v>
                </c:pt>
                <c:pt idx="9739">
                  <c:v>101.944</c:v>
                </c:pt>
                <c:pt idx="9740">
                  <c:v>101.956</c:v>
                </c:pt>
                <c:pt idx="9741">
                  <c:v>101.96899999999999</c:v>
                </c:pt>
                <c:pt idx="9742">
                  <c:v>101.982</c:v>
                </c:pt>
                <c:pt idx="9743">
                  <c:v>101.995</c:v>
                </c:pt>
                <c:pt idx="9744">
                  <c:v>102.005</c:v>
                </c:pt>
                <c:pt idx="9745">
                  <c:v>102.01</c:v>
                </c:pt>
                <c:pt idx="9746">
                  <c:v>102.014</c:v>
                </c:pt>
                <c:pt idx="9747">
                  <c:v>102.01900000000001</c:v>
                </c:pt>
                <c:pt idx="9748">
                  <c:v>102.024</c:v>
                </c:pt>
                <c:pt idx="9749">
                  <c:v>102.02500000000001</c:v>
                </c:pt>
                <c:pt idx="9750">
                  <c:v>102.02500000000001</c:v>
                </c:pt>
                <c:pt idx="9751">
                  <c:v>102.02500000000001</c:v>
                </c:pt>
                <c:pt idx="9752">
                  <c:v>102.02500000000001</c:v>
                </c:pt>
                <c:pt idx="9753">
                  <c:v>102.02500000000001</c:v>
                </c:pt>
                <c:pt idx="9754">
                  <c:v>102.03400000000001</c:v>
                </c:pt>
                <c:pt idx="9755">
                  <c:v>102.04700000000001</c:v>
                </c:pt>
                <c:pt idx="9756">
                  <c:v>102.05900000000001</c:v>
                </c:pt>
                <c:pt idx="9757">
                  <c:v>102.072</c:v>
                </c:pt>
                <c:pt idx="9758">
                  <c:v>102.084</c:v>
                </c:pt>
                <c:pt idx="9759">
                  <c:v>102.096</c:v>
                </c:pt>
                <c:pt idx="9760">
                  <c:v>102.10900000000001</c:v>
                </c:pt>
                <c:pt idx="9761">
                  <c:v>102.122</c:v>
                </c:pt>
                <c:pt idx="9762">
                  <c:v>102.134</c:v>
                </c:pt>
                <c:pt idx="9763">
                  <c:v>102.14700000000001</c:v>
                </c:pt>
                <c:pt idx="9764">
                  <c:v>102.158</c:v>
                </c:pt>
                <c:pt idx="9765">
                  <c:v>102.17200000000001</c:v>
                </c:pt>
                <c:pt idx="9766">
                  <c:v>102.185</c:v>
                </c:pt>
                <c:pt idx="9767">
                  <c:v>102.197</c:v>
                </c:pt>
                <c:pt idx="9768">
                  <c:v>102.21000000000001</c:v>
                </c:pt>
                <c:pt idx="9769">
                  <c:v>102.22200000000001</c:v>
                </c:pt>
                <c:pt idx="9770">
                  <c:v>102.235</c:v>
                </c:pt>
                <c:pt idx="9771">
                  <c:v>102.248</c:v>
                </c:pt>
                <c:pt idx="9772">
                  <c:v>102.26</c:v>
                </c:pt>
                <c:pt idx="9773">
                  <c:v>102.27300000000001</c:v>
                </c:pt>
                <c:pt idx="9774">
                  <c:v>102.28500000000001</c:v>
                </c:pt>
                <c:pt idx="9775">
                  <c:v>102.298</c:v>
                </c:pt>
                <c:pt idx="9776">
                  <c:v>102.31</c:v>
                </c:pt>
                <c:pt idx="9777">
                  <c:v>102.322</c:v>
                </c:pt>
                <c:pt idx="9778">
                  <c:v>102.33500000000001</c:v>
                </c:pt>
                <c:pt idx="9779">
                  <c:v>102.34700000000001</c:v>
                </c:pt>
                <c:pt idx="9780">
                  <c:v>102.35900000000001</c:v>
                </c:pt>
                <c:pt idx="9781">
                  <c:v>102.372</c:v>
                </c:pt>
                <c:pt idx="9782">
                  <c:v>102.384</c:v>
                </c:pt>
                <c:pt idx="9783">
                  <c:v>102.39700000000001</c:v>
                </c:pt>
                <c:pt idx="9784">
                  <c:v>102.40900000000001</c:v>
                </c:pt>
                <c:pt idx="9785">
                  <c:v>102.42200000000001</c:v>
                </c:pt>
                <c:pt idx="9786">
                  <c:v>102.435</c:v>
                </c:pt>
                <c:pt idx="9787">
                  <c:v>102.447</c:v>
                </c:pt>
                <c:pt idx="9788">
                  <c:v>102.46000000000001</c:v>
                </c:pt>
                <c:pt idx="9789">
                  <c:v>102.47200000000001</c:v>
                </c:pt>
                <c:pt idx="9790">
                  <c:v>102.485</c:v>
                </c:pt>
                <c:pt idx="9791">
                  <c:v>102.498</c:v>
                </c:pt>
                <c:pt idx="9792">
                  <c:v>102.51</c:v>
                </c:pt>
                <c:pt idx="9793">
                  <c:v>102.52200000000001</c:v>
                </c:pt>
                <c:pt idx="9794">
                  <c:v>102.53500000000001</c:v>
                </c:pt>
                <c:pt idx="9795">
                  <c:v>102.54700000000001</c:v>
                </c:pt>
                <c:pt idx="9796">
                  <c:v>102.56</c:v>
                </c:pt>
                <c:pt idx="9797">
                  <c:v>102.572</c:v>
                </c:pt>
                <c:pt idx="9798">
                  <c:v>102.584</c:v>
                </c:pt>
                <c:pt idx="9799">
                  <c:v>102.59700000000001</c:v>
                </c:pt>
                <c:pt idx="9800">
                  <c:v>102.61</c:v>
                </c:pt>
                <c:pt idx="9801">
                  <c:v>102.623</c:v>
                </c:pt>
                <c:pt idx="9802">
                  <c:v>102.63500000000001</c:v>
                </c:pt>
                <c:pt idx="9803">
                  <c:v>102.64800000000001</c:v>
                </c:pt>
                <c:pt idx="9804">
                  <c:v>102.66000000000001</c:v>
                </c:pt>
                <c:pt idx="9805">
                  <c:v>102.673</c:v>
                </c:pt>
                <c:pt idx="9806">
                  <c:v>102.68600000000001</c:v>
                </c:pt>
                <c:pt idx="9807">
                  <c:v>102.69800000000001</c:v>
                </c:pt>
                <c:pt idx="9808">
                  <c:v>102.71000000000001</c:v>
                </c:pt>
                <c:pt idx="9809">
                  <c:v>102.723</c:v>
                </c:pt>
                <c:pt idx="9810">
                  <c:v>102.736</c:v>
                </c:pt>
                <c:pt idx="9811">
                  <c:v>102.74900000000001</c:v>
                </c:pt>
                <c:pt idx="9812">
                  <c:v>102.76</c:v>
                </c:pt>
                <c:pt idx="9813">
                  <c:v>102.77300000000001</c:v>
                </c:pt>
                <c:pt idx="9814">
                  <c:v>102.78500000000001</c:v>
                </c:pt>
                <c:pt idx="9815">
                  <c:v>102.798</c:v>
                </c:pt>
                <c:pt idx="9816">
                  <c:v>102.81</c:v>
                </c:pt>
                <c:pt idx="9817">
                  <c:v>102.82300000000001</c:v>
                </c:pt>
                <c:pt idx="9818">
                  <c:v>102.83600000000001</c:v>
                </c:pt>
                <c:pt idx="9819">
                  <c:v>102.848</c:v>
                </c:pt>
                <c:pt idx="9820">
                  <c:v>102.861</c:v>
                </c:pt>
                <c:pt idx="9821">
                  <c:v>102.87400000000001</c:v>
                </c:pt>
                <c:pt idx="9822">
                  <c:v>102.88600000000001</c:v>
                </c:pt>
                <c:pt idx="9823">
                  <c:v>102.899</c:v>
                </c:pt>
                <c:pt idx="9824">
                  <c:v>102.911</c:v>
                </c:pt>
                <c:pt idx="9825">
                  <c:v>102.92400000000001</c:v>
                </c:pt>
                <c:pt idx="9826">
                  <c:v>102.93700000000001</c:v>
                </c:pt>
                <c:pt idx="9827">
                  <c:v>102.95</c:v>
                </c:pt>
                <c:pt idx="9828">
                  <c:v>102.96100000000001</c:v>
                </c:pt>
                <c:pt idx="9829">
                  <c:v>102.974</c:v>
                </c:pt>
                <c:pt idx="9830">
                  <c:v>102.986</c:v>
                </c:pt>
                <c:pt idx="9831">
                  <c:v>102.99900000000001</c:v>
                </c:pt>
                <c:pt idx="9832">
                  <c:v>103.01100000000001</c:v>
                </c:pt>
                <c:pt idx="9833">
                  <c:v>103.02300000000001</c:v>
                </c:pt>
                <c:pt idx="9834">
                  <c:v>103.036</c:v>
                </c:pt>
                <c:pt idx="9835">
                  <c:v>103.04900000000001</c:v>
                </c:pt>
                <c:pt idx="9836">
                  <c:v>103.06100000000001</c:v>
                </c:pt>
                <c:pt idx="9837">
                  <c:v>103.07400000000001</c:v>
                </c:pt>
                <c:pt idx="9838">
                  <c:v>103.08600000000001</c:v>
                </c:pt>
                <c:pt idx="9839">
                  <c:v>103.098</c:v>
                </c:pt>
                <c:pt idx="9840">
                  <c:v>103.111</c:v>
                </c:pt>
                <c:pt idx="9841">
                  <c:v>103.12400000000001</c:v>
                </c:pt>
                <c:pt idx="9842">
                  <c:v>103.137</c:v>
                </c:pt>
                <c:pt idx="9843">
                  <c:v>103.149</c:v>
                </c:pt>
                <c:pt idx="9844">
                  <c:v>103.16200000000001</c:v>
                </c:pt>
                <c:pt idx="9845">
                  <c:v>103.17500000000001</c:v>
                </c:pt>
                <c:pt idx="9846">
                  <c:v>103.188</c:v>
                </c:pt>
                <c:pt idx="9847">
                  <c:v>103.19900000000001</c:v>
                </c:pt>
                <c:pt idx="9848">
                  <c:v>103.212</c:v>
                </c:pt>
                <c:pt idx="9849">
                  <c:v>103.224</c:v>
                </c:pt>
                <c:pt idx="9850">
                  <c:v>103.23700000000001</c:v>
                </c:pt>
                <c:pt idx="9851">
                  <c:v>103.24900000000001</c:v>
                </c:pt>
                <c:pt idx="9852">
                  <c:v>103.262</c:v>
                </c:pt>
                <c:pt idx="9853">
                  <c:v>103.274</c:v>
                </c:pt>
                <c:pt idx="9854">
                  <c:v>103.286</c:v>
                </c:pt>
                <c:pt idx="9855">
                  <c:v>103.29900000000001</c:v>
                </c:pt>
                <c:pt idx="9856">
                  <c:v>103.31100000000001</c:v>
                </c:pt>
                <c:pt idx="9857">
                  <c:v>103.32400000000001</c:v>
                </c:pt>
                <c:pt idx="9858">
                  <c:v>103.337</c:v>
                </c:pt>
                <c:pt idx="9859">
                  <c:v>103.349</c:v>
                </c:pt>
                <c:pt idx="9860">
                  <c:v>103.36200000000001</c:v>
                </c:pt>
                <c:pt idx="9861">
                  <c:v>103.375</c:v>
                </c:pt>
                <c:pt idx="9862">
                  <c:v>103.387</c:v>
                </c:pt>
                <c:pt idx="9863">
                  <c:v>103.4</c:v>
                </c:pt>
                <c:pt idx="9864">
                  <c:v>103.41200000000001</c:v>
                </c:pt>
                <c:pt idx="9865">
                  <c:v>103.42500000000001</c:v>
                </c:pt>
                <c:pt idx="9866">
                  <c:v>103.438</c:v>
                </c:pt>
                <c:pt idx="9867">
                  <c:v>103.45</c:v>
                </c:pt>
                <c:pt idx="9868">
                  <c:v>103.462</c:v>
                </c:pt>
                <c:pt idx="9869">
                  <c:v>103.474</c:v>
                </c:pt>
                <c:pt idx="9870">
                  <c:v>103.48700000000001</c:v>
                </c:pt>
                <c:pt idx="9871">
                  <c:v>103.49900000000001</c:v>
                </c:pt>
                <c:pt idx="9872">
                  <c:v>103.51100000000001</c:v>
                </c:pt>
                <c:pt idx="9873">
                  <c:v>103.524</c:v>
                </c:pt>
                <c:pt idx="9874">
                  <c:v>103.536</c:v>
                </c:pt>
                <c:pt idx="9875">
                  <c:v>103.54900000000001</c:v>
                </c:pt>
                <c:pt idx="9876">
                  <c:v>103.56200000000001</c:v>
                </c:pt>
                <c:pt idx="9877">
                  <c:v>103.57400000000001</c:v>
                </c:pt>
                <c:pt idx="9878">
                  <c:v>103.587</c:v>
                </c:pt>
                <c:pt idx="9879">
                  <c:v>103.599</c:v>
                </c:pt>
                <c:pt idx="9880">
                  <c:v>103.61200000000001</c:v>
                </c:pt>
                <c:pt idx="9881">
                  <c:v>103.625</c:v>
                </c:pt>
                <c:pt idx="9882">
                  <c:v>103.637</c:v>
                </c:pt>
                <c:pt idx="9883">
                  <c:v>103.65</c:v>
                </c:pt>
                <c:pt idx="9884">
                  <c:v>103.66200000000001</c:v>
                </c:pt>
                <c:pt idx="9885">
                  <c:v>103.67500000000001</c:v>
                </c:pt>
                <c:pt idx="9886">
                  <c:v>103.68700000000001</c:v>
                </c:pt>
                <c:pt idx="9887">
                  <c:v>103.7</c:v>
                </c:pt>
                <c:pt idx="9888">
                  <c:v>103.712</c:v>
                </c:pt>
                <c:pt idx="9889">
                  <c:v>103.724</c:v>
                </c:pt>
                <c:pt idx="9890">
                  <c:v>103.73700000000001</c:v>
                </c:pt>
                <c:pt idx="9891">
                  <c:v>103.74900000000001</c:v>
                </c:pt>
                <c:pt idx="9892">
                  <c:v>103.762</c:v>
                </c:pt>
                <c:pt idx="9893">
                  <c:v>103.774</c:v>
                </c:pt>
                <c:pt idx="9894">
                  <c:v>103.786</c:v>
                </c:pt>
                <c:pt idx="9895">
                  <c:v>103.79900000000001</c:v>
                </c:pt>
                <c:pt idx="9896">
                  <c:v>103.81200000000001</c:v>
                </c:pt>
                <c:pt idx="9897">
                  <c:v>103.825</c:v>
                </c:pt>
                <c:pt idx="9898">
                  <c:v>103.837</c:v>
                </c:pt>
                <c:pt idx="9899">
                  <c:v>103.849</c:v>
                </c:pt>
                <c:pt idx="9900">
                  <c:v>103.86200000000001</c:v>
                </c:pt>
                <c:pt idx="9901">
                  <c:v>103.875</c:v>
                </c:pt>
                <c:pt idx="9902">
                  <c:v>103.887</c:v>
                </c:pt>
                <c:pt idx="9903">
                  <c:v>103.9</c:v>
                </c:pt>
                <c:pt idx="9904">
                  <c:v>103.91200000000001</c:v>
                </c:pt>
                <c:pt idx="9905">
                  <c:v>103.92400000000001</c:v>
                </c:pt>
                <c:pt idx="9906">
                  <c:v>103.93700000000001</c:v>
                </c:pt>
                <c:pt idx="9907">
                  <c:v>103.95</c:v>
                </c:pt>
                <c:pt idx="9908">
                  <c:v>103.962</c:v>
                </c:pt>
                <c:pt idx="9909">
                  <c:v>103.974</c:v>
                </c:pt>
                <c:pt idx="9910">
                  <c:v>103.98700000000001</c:v>
                </c:pt>
                <c:pt idx="9911">
                  <c:v>104</c:v>
                </c:pt>
                <c:pt idx="9912">
                  <c:v>104.012</c:v>
                </c:pt>
                <c:pt idx="9913">
                  <c:v>104.024</c:v>
                </c:pt>
                <c:pt idx="9914">
                  <c:v>104.03700000000001</c:v>
                </c:pt>
                <c:pt idx="9915">
                  <c:v>104.04900000000001</c:v>
                </c:pt>
                <c:pt idx="9916">
                  <c:v>104.06200000000001</c:v>
                </c:pt>
                <c:pt idx="9917">
                  <c:v>104.075</c:v>
                </c:pt>
                <c:pt idx="9918">
                  <c:v>104.087</c:v>
                </c:pt>
                <c:pt idx="9919">
                  <c:v>104.10000000000001</c:v>
                </c:pt>
                <c:pt idx="9920">
                  <c:v>104.11200000000001</c:v>
                </c:pt>
                <c:pt idx="9921">
                  <c:v>104.125</c:v>
                </c:pt>
                <c:pt idx="9922">
                  <c:v>104.137</c:v>
                </c:pt>
                <c:pt idx="9923">
                  <c:v>104.15</c:v>
                </c:pt>
                <c:pt idx="9924">
                  <c:v>104.161</c:v>
                </c:pt>
                <c:pt idx="9925">
                  <c:v>104.17500000000001</c:v>
                </c:pt>
                <c:pt idx="9926">
                  <c:v>104.18700000000001</c:v>
                </c:pt>
                <c:pt idx="9927">
                  <c:v>104.2</c:v>
                </c:pt>
                <c:pt idx="9928">
                  <c:v>104.212</c:v>
                </c:pt>
                <c:pt idx="9929">
                  <c:v>104.22500000000001</c:v>
                </c:pt>
                <c:pt idx="9930">
                  <c:v>104.238</c:v>
                </c:pt>
                <c:pt idx="9931">
                  <c:v>104.25</c:v>
                </c:pt>
                <c:pt idx="9932">
                  <c:v>104.26300000000001</c:v>
                </c:pt>
                <c:pt idx="9933">
                  <c:v>104.274</c:v>
                </c:pt>
                <c:pt idx="9934">
                  <c:v>104.28700000000001</c:v>
                </c:pt>
                <c:pt idx="9935">
                  <c:v>104.30000000000001</c:v>
                </c:pt>
                <c:pt idx="9936">
                  <c:v>104.313</c:v>
                </c:pt>
                <c:pt idx="9937">
                  <c:v>104.325</c:v>
                </c:pt>
                <c:pt idx="9938">
                  <c:v>104.33800000000001</c:v>
                </c:pt>
                <c:pt idx="9939">
                  <c:v>104.35000000000001</c:v>
                </c:pt>
                <c:pt idx="9940">
                  <c:v>104.36200000000001</c:v>
                </c:pt>
                <c:pt idx="9941">
                  <c:v>104.375</c:v>
                </c:pt>
                <c:pt idx="9942">
                  <c:v>104.38800000000001</c:v>
                </c:pt>
                <c:pt idx="9943">
                  <c:v>104.4</c:v>
                </c:pt>
                <c:pt idx="9944">
                  <c:v>104.41200000000001</c:v>
                </c:pt>
                <c:pt idx="9945">
                  <c:v>104.42500000000001</c:v>
                </c:pt>
                <c:pt idx="9946">
                  <c:v>104.438</c:v>
                </c:pt>
                <c:pt idx="9947">
                  <c:v>104.45</c:v>
                </c:pt>
                <c:pt idx="9948">
                  <c:v>104.46300000000001</c:v>
                </c:pt>
                <c:pt idx="9949">
                  <c:v>104.47500000000001</c:v>
                </c:pt>
                <c:pt idx="9950">
                  <c:v>104.488</c:v>
                </c:pt>
                <c:pt idx="9951">
                  <c:v>104.501</c:v>
                </c:pt>
                <c:pt idx="9952">
                  <c:v>104.51300000000001</c:v>
                </c:pt>
                <c:pt idx="9953">
                  <c:v>104.52500000000001</c:v>
                </c:pt>
                <c:pt idx="9954">
                  <c:v>104.53700000000001</c:v>
                </c:pt>
                <c:pt idx="9955">
                  <c:v>104.55000000000001</c:v>
                </c:pt>
                <c:pt idx="9956">
                  <c:v>104.563</c:v>
                </c:pt>
                <c:pt idx="9957">
                  <c:v>104.575</c:v>
                </c:pt>
                <c:pt idx="9958">
                  <c:v>104.58800000000001</c:v>
                </c:pt>
                <c:pt idx="9959">
                  <c:v>104.60000000000001</c:v>
                </c:pt>
                <c:pt idx="9960">
                  <c:v>104.61200000000001</c:v>
                </c:pt>
                <c:pt idx="9961">
                  <c:v>104.625</c:v>
                </c:pt>
                <c:pt idx="9962">
                  <c:v>104.637</c:v>
                </c:pt>
                <c:pt idx="9963">
                  <c:v>104.65</c:v>
                </c:pt>
                <c:pt idx="9964">
                  <c:v>104.661</c:v>
                </c:pt>
                <c:pt idx="9965">
                  <c:v>104.67400000000001</c:v>
                </c:pt>
                <c:pt idx="9966">
                  <c:v>104.68700000000001</c:v>
                </c:pt>
                <c:pt idx="9967">
                  <c:v>104.7</c:v>
                </c:pt>
                <c:pt idx="9968">
                  <c:v>104.712</c:v>
                </c:pt>
                <c:pt idx="9969">
                  <c:v>104.72500000000001</c:v>
                </c:pt>
                <c:pt idx="9970">
                  <c:v>104.73700000000001</c:v>
                </c:pt>
                <c:pt idx="9971">
                  <c:v>104.75</c:v>
                </c:pt>
                <c:pt idx="9972">
                  <c:v>104.76300000000001</c:v>
                </c:pt>
                <c:pt idx="9973">
                  <c:v>104.77500000000001</c:v>
                </c:pt>
                <c:pt idx="9974">
                  <c:v>104.78800000000001</c:v>
                </c:pt>
                <c:pt idx="9975">
                  <c:v>104.801</c:v>
                </c:pt>
                <c:pt idx="9976">
                  <c:v>104.81400000000001</c:v>
                </c:pt>
                <c:pt idx="9977">
                  <c:v>104.82600000000001</c:v>
                </c:pt>
                <c:pt idx="9978">
                  <c:v>104.83800000000001</c:v>
                </c:pt>
                <c:pt idx="9979">
                  <c:v>104.85000000000001</c:v>
                </c:pt>
                <c:pt idx="9980">
                  <c:v>104.864</c:v>
                </c:pt>
                <c:pt idx="9981">
                  <c:v>104.876</c:v>
                </c:pt>
                <c:pt idx="9982">
                  <c:v>104.88800000000001</c:v>
                </c:pt>
                <c:pt idx="9983">
                  <c:v>104.90100000000001</c:v>
                </c:pt>
                <c:pt idx="9984">
                  <c:v>104.91300000000001</c:v>
                </c:pt>
                <c:pt idx="9985">
                  <c:v>104.926</c:v>
                </c:pt>
                <c:pt idx="9986">
                  <c:v>104.938</c:v>
                </c:pt>
                <c:pt idx="9987">
                  <c:v>104.95100000000001</c:v>
                </c:pt>
                <c:pt idx="9988">
                  <c:v>104.964</c:v>
                </c:pt>
                <c:pt idx="9989">
                  <c:v>104.976</c:v>
                </c:pt>
                <c:pt idx="9990">
                  <c:v>104.989</c:v>
                </c:pt>
                <c:pt idx="9991">
                  <c:v>105.00200000000001</c:v>
                </c:pt>
                <c:pt idx="9992">
                  <c:v>105.01400000000001</c:v>
                </c:pt>
                <c:pt idx="9993">
                  <c:v>105.02600000000001</c:v>
                </c:pt>
                <c:pt idx="9994">
                  <c:v>105.03800000000001</c:v>
                </c:pt>
                <c:pt idx="9995">
                  <c:v>105.051</c:v>
                </c:pt>
                <c:pt idx="9996">
                  <c:v>105.063</c:v>
                </c:pt>
                <c:pt idx="9997">
                  <c:v>105.07600000000001</c:v>
                </c:pt>
                <c:pt idx="9998">
                  <c:v>105.08800000000001</c:v>
                </c:pt>
                <c:pt idx="9999">
                  <c:v>105.10000000000001</c:v>
                </c:pt>
                <c:pt idx="10000">
                  <c:v>105.113</c:v>
                </c:pt>
                <c:pt idx="10001">
                  <c:v>105.126</c:v>
                </c:pt>
                <c:pt idx="10002">
                  <c:v>105.137</c:v>
                </c:pt>
                <c:pt idx="10003">
                  <c:v>105.15</c:v>
                </c:pt>
                <c:pt idx="10004">
                  <c:v>105.16300000000001</c:v>
                </c:pt>
                <c:pt idx="10005">
                  <c:v>105.17500000000001</c:v>
                </c:pt>
                <c:pt idx="10006">
                  <c:v>105.188</c:v>
                </c:pt>
                <c:pt idx="10007">
                  <c:v>105.20100000000001</c:v>
                </c:pt>
                <c:pt idx="10008">
                  <c:v>105.214</c:v>
                </c:pt>
                <c:pt idx="10009">
                  <c:v>105.226</c:v>
                </c:pt>
                <c:pt idx="10010">
                  <c:v>105.239</c:v>
                </c:pt>
                <c:pt idx="10011">
                  <c:v>105.25200000000001</c:v>
                </c:pt>
                <c:pt idx="10012">
                  <c:v>105.26400000000001</c:v>
                </c:pt>
                <c:pt idx="10013">
                  <c:v>105.27600000000001</c:v>
                </c:pt>
                <c:pt idx="10014">
                  <c:v>105.28800000000001</c:v>
                </c:pt>
                <c:pt idx="10015">
                  <c:v>105.301</c:v>
                </c:pt>
                <c:pt idx="10016">
                  <c:v>105.313</c:v>
                </c:pt>
                <c:pt idx="10017">
                  <c:v>105.325</c:v>
                </c:pt>
                <c:pt idx="10018">
                  <c:v>105.33800000000001</c:v>
                </c:pt>
                <c:pt idx="10019">
                  <c:v>105.35000000000001</c:v>
                </c:pt>
                <c:pt idx="10020">
                  <c:v>105.363</c:v>
                </c:pt>
                <c:pt idx="10021">
                  <c:v>105.376</c:v>
                </c:pt>
                <c:pt idx="10022">
                  <c:v>105.38800000000001</c:v>
                </c:pt>
                <c:pt idx="10023">
                  <c:v>105.4</c:v>
                </c:pt>
                <c:pt idx="10024">
                  <c:v>105.41300000000001</c:v>
                </c:pt>
                <c:pt idx="10025">
                  <c:v>105.426</c:v>
                </c:pt>
                <c:pt idx="10026">
                  <c:v>105.43900000000001</c:v>
                </c:pt>
                <c:pt idx="10027">
                  <c:v>105.45200000000001</c:v>
                </c:pt>
                <c:pt idx="10028">
                  <c:v>105.464</c:v>
                </c:pt>
                <c:pt idx="10029">
                  <c:v>105.477</c:v>
                </c:pt>
                <c:pt idx="10030">
                  <c:v>105.489</c:v>
                </c:pt>
                <c:pt idx="10031">
                  <c:v>105.50200000000001</c:v>
                </c:pt>
                <c:pt idx="10032">
                  <c:v>105.51400000000001</c:v>
                </c:pt>
                <c:pt idx="10033">
                  <c:v>105.52600000000001</c:v>
                </c:pt>
                <c:pt idx="10034">
                  <c:v>105.539</c:v>
                </c:pt>
                <c:pt idx="10035">
                  <c:v>105.551</c:v>
                </c:pt>
                <c:pt idx="10036">
                  <c:v>105.563</c:v>
                </c:pt>
                <c:pt idx="10037">
                  <c:v>105.575</c:v>
                </c:pt>
                <c:pt idx="10038">
                  <c:v>105.58800000000001</c:v>
                </c:pt>
                <c:pt idx="10039">
                  <c:v>105.60000000000001</c:v>
                </c:pt>
                <c:pt idx="10040">
                  <c:v>105.613</c:v>
                </c:pt>
                <c:pt idx="10041">
                  <c:v>105.626</c:v>
                </c:pt>
                <c:pt idx="10042">
                  <c:v>105.63800000000001</c:v>
                </c:pt>
                <c:pt idx="10043">
                  <c:v>105.65</c:v>
                </c:pt>
                <c:pt idx="10044">
                  <c:v>105.66300000000001</c:v>
                </c:pt>
                <c:pt idx="10045">
                  <c:v>105.67500000000001</c:v>
                </c:pt>
                <c:pt idx="10046">
                  <c:v>105.688</c:v>
                </c:pt>
                <c:pt idx="10047">
                  <c:v>105.7</c:v>
                </c:pt>
                <c:pt idx="10048">
                  <c:v>105.71300000000001</c:v>
                </c:pt>
                <c:pt idx="10049">
                  <c:v>105.72500000000001</c:v>
                </c:pt>
                <c:pt idx="10050">
                  <c:v>105.738</c:v>
                </c:pt>
                <c:pt idx="10051">
                  <c:v>105.75</c:v>
                </c:pt>
                <c:pt idx="10052">
                  <c:v>105.762</c:v>
                </c:pt>
                <c:pt idx="10053">
                  <c:v>105.77500000000001</c:v>
                </c:pt>
                <c:pt idx="10054">
                  <c:v>105.78700000000001</c:v>
                </c:pt>
                <c:pt idx="10055">
                  <c:v>105.80000000000001</c:v>
                </c:pt>
                <c:pt idx="10056">
                  <c:v>105.81200000000001</c:v>
                </c:pt>
                <c:pt idx="10057">
                  <c:v>105.825</c:v>
                </c:pt>
                <c:pt idx="10058">
                  <c:v>105.837</c:v>
                </c:pt>
                <c:pt idx="10059">
                  <c:v>105.849</c:v>
                </c:pt>
                <c:pt idx="10060">
                  <c:v>105.86200000000001</c:v>
                </c:pt>
                <c:pt idx="10061">
                  <c:v>105.876</c:v>
                </c:pt>
                <c:pt idx="10062">
                  <c:v>105.88800000000001</c:v>
                </c:pt>
                <c:pt idx="10063">
                  <c:v>105.9</c:v>
                </c:pt>
                <c:pt idx="10064">
                  <c:v>105.91200000000001</c:v>
                </c:pt>
                <c:pt idx="10065">
                  <c:v>105.926</c:v>
                </c:pt>
                <c:pt idx="10066">
                  <c:v>105.93900000000001</c:v>
                </c:pt>
                <c:pt idx="10067">
                  <c:v>105.95100000000001</c:v>
                </c:pt>
                <c:pt idx="10068">
                  <c:v>105.964</c:v>
                </c:pt>
                <c:pt idx="10069">
                  <c:v>105.976</c:v>
                </c:pt>
                <c:pt idx="10070">
                  <c:v>105.988</c:v>
                </c:pt>
                <c:pt idx="10071">
                  <c:v>106.001</c:v>
                </c:pt>
                <c:pt idx="10072">
                  <c:v>106.012</c:v>
                </c:pt>
                <c:pt idx="10073">
                  <c:v>106.02500000000001</c:v>
                </c:pt>
                <c:pt idx="10074">
                  <c:v>106.036</c:v>
                </c:pt>
                <c:pt idx="10075">
                  <c:v>106.05000000000001</c:v>
                </c:pt>
                <c:pt idx="10076">
                  <c:v>106.06200000000001</c:v>
                </c:pt>
                <c:pt idx="10077">
                  <c:v>106.07400000000001</c:v>
                </c:pt>
                <c:pt idx="10078">
                  <c:v>106.087</c:v>
                </c:pt>
                <c:pt idx="10079">
                  <c:v>106.10000000000001</c:v>
                </c:pt>
                <c:pt idx="10080">
                  <c:v>106.113</c:v>
                </c:pt>
                <c:pt idx="10081">
                  <c:v>106.126</c:v>
                </c:pt>
                <c:pt idx="10082">
                  <c:v>106.13800000000001</c:v>
                </c:pt>
                <c:pt idx="10083">
                  <c:v>106.15100000000001</c:v>
                </c:pt>
                <c:pt idx="10084">
                  <c:v>106.16300000000001</c:v>
                </c:pt>
                <c:pt idx="10085">
                  <c:v>106.176</c:v>
                </c:pt>
                <c:pt idx="10086">
                  <c:v>106.18900000000001</c:v>
                </c:pt>
                <c:pt idx="10087">
                  <c:v>106.20100000000001</c:v>
                </c:pt>
                <c:pt idx="10088">
                  <c:v>106.21300000000001</c:v>
                </c:pt>
                <c:pt idx="10089">
                  <c:v>106.22500000000001</c:v>
                </c:pt>
                <c:pt idx="10090">
                  <c:v>106.238</c:v>
                </c:pt>
                <c:pt idx="10091">
                  <c:v>106.25</c:v>
                </c:pt>
                <c:pt idx="10092">
                  <c:v>106.26300000000001</c:v>
                </c:pt>
                <c:pt idx="10093">
                  <c:v>106.274</c:v>
                </c:pt>
                <c:pt idx="10094">
                  <c:v>106.28700000000001</c:v>
                </c:pt>
                <c:pt idx="10095">
                  <c:v>106.29900000000001</c:v>
                </c:pt>
                <c:pt idx="10096">
                  <c:v>106.313</c:v>
                </c:pt>
                <c:pt idx="10097">
                  <c:v>106.325</c:v>
                </c:pt>
                <c:pt idx="10098">
                  <c:v>106.33800000000001</c:v>
                </c:pt>
                <c:pt idx="10099">
                  <c:v>106.351</c:v>
                </c:pt>
                <c:pt idx="10100">
                  <c:v>106.363</c:v>
                </c:pt>
                <c:pt idx="10101">
                  <c:v>106.376</c:v>
                </c:pt>
                <c:pt idx="10102">
                  <c:v>106.38900000000001</c:v>
                </c:pt>
                <c:pt idx="10103">
                  <c:v>106.402</c:v>
                </c:pt>
                <c:pt idx="10104">
                  <c:v>106.414</c:v>
                </c:pt>
                <c:pt idx="10105">
                  <c:v>106.42700000000001</c:v>
                </c:pt>
                <c:pt idx="10106">
                  <c:v>106.43900000000001</c:v>
                </c:pt>
                <c:pt idx="10107">
                  <c:v>106.45100000000001</c:v>
                </c:pt>
                <c:pt idx="10108">
                  <c:v>106.46300000000001</c:v>
                </c:pt>
                <c:pt idx="10109">
                  <c:v>106.47500000000001</c:v>
                </c:pt>
                <c:pt idx="10110">
                  <c:v>106.488</c:v>
                </c:pt>
                <c:pt idx="10111">
                  <c:v>106.5</c:v>
                </c:pt>
                <c:pt idx="10112">
                  <c:v>106.51100000000001</c:v>
                </c:pt>
                <c:pt idx="10113">
                  <c:v>106.524</c:v>
                </c:pt>
                <c:pt idx="10114">
                  <c:v>106.53700000000001</c:v>
                </c:pt>
                <c:pt idx="10115">
                  <c:v>106.55000000000001</c:v>
                </c:pt>
                <c:pt idx="10116">
                  <c:v>106.56200000000001</c:v>
                </c:pt>
                <c:pt idx="10117">
                  <c:v>106.575</c:v>
                </c:pt>
                <c:pt idx="10118">
                  <c:v>106.587</c:v>
                </c:pt>
                <c:pt idx="10119">
                  <c:v>106.60000000000001</c:v>
                </c:pt>
                <c:pt idx="10120">
                  <c:v>106.613</c:v>
                </c:pt>
                <c:pt idx="10121">
                  <c:v>106.626</c:v>
                </c:pt>
                <c:pt idx="10122">
                  <c:v>106.63800000000001</c:v>
                </c:pt>
                <c:pt idx="10123">
                  <c:v>106.65100000000001</c:v>
                </c:pt>
                <c:pt idx="10124">
                  <c:v>106.66300000000001</c:v>
                </c:pt>
                <c:pt idx="10125">
                  <c:v>106.67500000000001</c:v>
                </c:pt>
                <c:pt idx="10126">
                  <c:v>106.688</c:v>
                </c:pt>
                <c:pt idx="10127">
                  <c:v>106.7</c:v>
                </c:pt>
                <c:pt idx="10128">
                  <c:v>106.712</c:v>
                </c:pt>
                <c:pt idx="10129">
                  <c:v>106.724</c:v>
                </c:pt>
                <c:pt idx="10130">
                  <c:v>106.736</c:v>
                </c:pt>
                <c:pt idx="10131">
                  <c:v>106.74900000000001</c:v>
                </c:pt>
                <c:pt idx="10132">
                  <c:v>106.76100000000001</c:v>
                </c:pt>
                <c:pt idx="10133">
                  <c:v>106.77300000000001</c:v>
                </c:pt>
                <c:pt idx="10134">
                  <c:v>106.786</c:v>
                </c:pt>
                <c:pt idx="10135">
                  <c:v>106.79900000000001</c:v>
                </c:pt>
                <c:pt idx="10136">
                  <c:v>106.81200000000001</c:v>
                </c:pt>
                <c:pt idx="10137">
                  <c:v>106.82400000000001</c:v>
                </c:pt>
                <c:pt idx="10138">
                  <c:v>106.837</c:v>
                </c:pt>
                <c:pt idx="10139">
                  <c:v>106.849</c:v>
                </c:pt>
                <c:pt idx="10140">
                  <c:v>106.86200000000001</c:v>
                </c:pt>
                <c:pt idx="10141">
                  <c:v>106.875</c:v>
                </c:pt>
                <c:pt idx="10142">
                  <c:v>106.88800000000001</c:v>
                </c:pt>
                <c:pt idx="10143">
                  <c:v>106.9</c:v>
                </c:pt>
                <c:pt idx="10144">
                  <c:v>106.91200000000001</c:v>
                </c:pt>
                <c:pt idx="10145">
                  <c:v>106.92500000000001</c:v>
                </c:pt>
                <c:pt idx="10146">
                  <c:v>106.93700000000001</c:v>
                </c:pt>
                <c:pt idx="10147">
                  <c:v>106.94900000000001</c:v>
                </c:pt>
                <c:pt idx="10148">
                  <c:v>106.962</c:v>
                </c:pt>
                <c:pt idx="10149">
                  <c:v>106.974</c:v>
                </c:pt>
                <c:pt idx="10150">
                  <c:v>106.98700000000001</c:v>
                </c:pt>
                <c:pt idx="10151">
                  <c:v>106.99900000000001</c:v>
                </c:pt>
                <c:pt idx="10152">
                  <c:v>107.006</c:v>
                </c:pt>
                <c:pt idx="10153">
                  <c:v>107.01100000000001</c:v>
                </c:pt>
                <c:pt idx="10154">
                  <c:v>107.01600000000001</c:v>
                </c:pt>
                <c:pt idx="10155">
                  <c:v>107.021</c:v>
                </c:pt>
                <c:pt idx="10156">
                  <c:v>107.02600000000001</c:v>
                </c:pt>
                <c:pt idx="10157">
                  <c:v>107.027</c:v>
                </c:pt>
                <c:pt idx="10158">
                  <c:v>107.027</c:v>
                </c:pt>
                <c:pt idx="10159">
                  <c:v>107.027</c:v>
                </c:pt>
              </c:numCache>
            </c:numRef>
          </c:cat>
          <c:val>
            <c:numRef>
              <c:f>Лист1!$C$2:$C$10161</c:f>
              <c:numCache>
                <c:formatCode>0.00E+00</c:formatCode>
                <c:ptCount val="10160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5</c:v>
                </c:pt>
                <c:pt idx="7">
                  <c:v>6</c:v>
                </c:pt>
                <c:pt idx="8">
                  <c:v>6</c:v>
                </c:pt>
                <c:pt idx="9">
                  <c:v>5</c:v>
                </c:pt>
                <c:pt idx="10">
                  <c:v>6</c:v>
                </c:pt>
                <c:pt idx="11">
                  <c:v>7</c:v>
                </c:pt>
                <c:pt idx="12">
                  <c:v>4</c:v>
                </c:pt>
                <c:pt idx="13">
                  <c:v>6</c:v>
                </c:pt>
                <c:pt idx="14">
                  <c:v>9</c:v>
                </c:pt>
                <c:pt idx="15">
                  <c:v>7</c:v>
                </c:pt>
                <c:pt idx="16">
                  <c:v>8</c:v>
                </c:pt>
                <c:pt idx="17">
                  <c:v>7</c:v>
                </c:pt>
                <c:pt idx="18">
                  <c:v>8</c:v>
                </c:pt>
                <c:pt idx="19">
                  <c:v>9</c:v>
                </c:pt>
                <c:pt idx="20">
                  <c:v>10</c:v>
                </c:pt>
                <c:pt idx="21">
                  <c:v>10</c:v>
                </c:pt>
                <c:pt idx="22">
                  <c:v>10</c:v>
                </c:pt>
                <c:pt idx="23">
                  <c:v>10</c:v>
                </c:pt>
                <c:pt idx="24">
                  <c:v>11</c:v>
                </c:pt>
                <c:pt idx="25">
                  <c:v>10</c:v>
                </c:pt>
                <c:pt idx="26">
                  <c:v>11</c:v>
                </c:pt>
                <c:pt idx="27">
                  <c:v>11</c:v>
                </c:pt>
                <c:pt idx="28">
                  <c:v>10</c:v>
                </c:pt>
                <c:pt idx="29">
                  <c:v>12</c:v>
                </c:pt>
                <c:pt idx="30">
                  <c:v>13</c:v>
                </c:pt>
                <c:pt idx="31">
                  <c:v>12</c:v>
                </c:pt>
                <c:pt idx="32">
                  <c:v>14</c:v>
                </c:pt>
                <c:pt idx="33">
                  <c:v>13</c:v>
                </c:pt>
                <c:pt idx="34">
                  <c:v>13</c:v>
                </c:pt>
                <c:pt idx="35">
                  <c:v>14</c:v>
                </c:pt>
                <c:pt idx="36">
                  <c:v>15</c:v>
                </c:pt>
                <c:pt idx="37">
                  <c:v>15</c:v>
                </c:pt>
                <c:pt idx="38">
                  <c:v>15</c:v>
                </c:pt>
                <c:pt idx="39">
                  <c:v>16</c:v>
                </c:pt>
                <c:pt idx="40">
                  <c:v>15</c:v>
                </c:pt>
                <c:pt idx="41">
                  <c:v>15</c:v>
                </c:pt>
                <c:pt idx="42">
                  <c:v>16</c:v>
                </c:pt>
                <c:pt idx="43">
                  <c:v>15</c:v>
                </c:pt>
                <c:pt idx="44">
                  <c:v>17</c:v>
                </c:pt>
                <c:pt idx="45">
                  <c:v>17</c:v>
                </c:pt>
                <c:pt idx="46">
                  <c:v>17</c:v>
                </c:pt>
                <c:pt idx="47">
                  <c:v>16</c:v>
                </c:pt>
                <c:pt idx="48">
                  <c:v>16</c:v>
                </c:pt>
                <c:pt idx="49">
                  <c:v>18</c:v>
                </c:pt>
                <c:pt idx="50">
                  <c:v>19</c:v>
                </c:pt>
                <c:pt idx="51">
                  <c:v>18</c:v>
                </c:pt>
                <c:pt idx="52">
                  <c:v>19</c:v>
                </c:pt>
                <c:pt idx="53">
                  <c:v>19</c:v>
                </c:pt>
                <c:pt idx="54">
                  <c:v>19</c:v>
                </c:pt>
                <c:pt idx="55">
                  <c:v>20</c:v>
                </c:pt>
                <c:pt idx="56">
                  <c:v>20</c:v>
                </c:pt>
                <c:pt idx="57">
                  <c:v>20</c:v>
                </c:pt>
                <c:pt idx="58">
                  <c:v>20</c:v>
                </c:pt>
                <c:pt idx="59">
                  <c:v>21</c:v>
                </c:pt>
                <c:pt idx="60">
                  <c:v>22</c:v>
                </c:pt>
                <c:pt idx="61">
                  <c:v>22</c:v>
                </c:pt>
                <c:pt idx="62">
                  <c:v>22</c:v>
                </c:pt>
                <c:pt idx="63">
                  <c:v>22</c:v>
                </c:pt>
                <c:pt idx="64">
                  <c:v>24</c:v>
                </c:pt>
                <c:pt idx="65">
                  <c:v>22</c:v>
                </c:pt>
                <c:pt idx="66">
                  <c:v>23</c:v>
                </c:pt>
                <c:pt idx="67">
                  <c:v>23</c:v>
                </c:pt>
                <c:pt idx="68">
                  <c:v>23</c:v>
                </c:pt>
                <c:pt idx="69">
                  <c:v>23</c:v>
                </c:pt>
                <c:pt idx="70">
                  <c:v>24</c:v>
                </c:pt>
                <c:pt idx="71">
                  <c:v>24</c:v>
                </c:pt>
                <c:pt idx="72">
                  <c:v>25</c:v>
                </c:pt>
                <c:pt idx="73">
                  <c:v>25</c:v>
                </c:pt>
                <c:pt idx="74">
                  <c:v>25</c:v>
                </c:pt>
                <c:pt idx="75">
                  <c:v>25</c:v>
                </c:pt>
                <c:pt idx="76">
                  <c:v>26</c:v>
                </c:pt>
                <c:pt idx="77">
                  <c:v>26</c:v>
                </c:pt>
                <c:pt idx="78">
                  <c:v>27</c:v>
                </c:pt>
                <c:pt idx="79">
                  <c:v>27</c:v>
                </c:pt>
                <c:pt idx="80">
                  <c:v>27</c:v>
                </c:pt>
                <c:pt idx="81">
                  <c:v>27</c:v>
                </c:pt>
                <c:pt idx="82">
                  <c:v>27</c:v>
                </c:pt>
                <c:pt idx="83">
                  <c:v>29</c:v>
                </c:pt>
                <c:pt idx="84">
                  <c:v>27</c:v>
                </c:pt>
                <c:pt idx="85">
                  <c:v>29</c:v>
                </c:pt>
                <c:pt idx="86">
                  <c:v>29</c:v>
                </c:pt>
                <c:pt idx="87">
                  <c:v>29</c:v>
                </c:pt>
                <c:pt idx="88">
                  <c:v>30</c:v>
                </c:pt>
                <c:pt idx="89">
                  <c:v>29</c:v>
                </c:pt>
                <c:pt idx="90">
                  <c:v>29</c:v>
                </c:pt>
                <c:pt idx="91">
                  <c:v>30</c:v>
                </c:pt>
                <c:pt idx="92">
                  <c:v>30</c:v>
                </c:pt>
                <c:pt idx="93">
                  <c:v>30</c:v>
                </c:pt>
                <c:pt idx="94">
                  <c:v>30</c:v>
                </c:pt>
                <c:pt idx="95">
                  <c:v>31</c:v>
                </c:pt>
                <c:pt idx="96">
                  <c:v>31</c:v>
                </c:pt>
                <c:pt idx="97">
                  <c:v>32</c:v>
                </c:pt>
                <c:pt idx="98">
                  <c:v>32</c:v>
                </c:pt>
                <c:pt idx="99">
                  <c:v>32</c:v>
                </c:pt>
                <c:pt idx="100">
                  <c:v>32</c:v>
                </c:pt>
                <c:pt idx="101">
                  <c:v>32</c:v>
                </c:pt>
                <c:pt idx="102">
                  <c:v>32</c:v>
                </c:pt>
                <c:pt idx="103">
                  <c:v>33</c:v>
                </c:pt>
                <c:pt idx="104">
                  <c:v>34</c:v>
                </c:pt>
                <c:pt idx="105">
                  <c:v>34</c:v>
                </c:pt>
                <c:pt idx="106">
                  <c:v>34</c:v>
                </c:pt>
                <c:pt idx="107">
                  <c:v>35</c:v>
                </c:pt>
                <c:pt idx="108">
                  <c:v>35</c:v>
                </c:pt>
                <c:pt idx="109">
                  <c:v>35</c:v>
                </c:pt>
                <c:pt idx="110">
                  <c:v>35</c:v>
                </c:pt>
                <c:pt idx="111">
                  <c:v>36</c:v>
                </c:pt>
                <c:pt idx="112">
                  <c:v>35</c:v>
                </c:pt>
                <c:pt idx="113">
                  <c:v>36</c:v>
                </c:pt>
                <c:pt idx="114">
                  <c:v>36</c:v>
                </c:pt>
                <c:pt idx="115">
                  <c:v>37</c:v>
                </c:pt>
                <c:pt idx="116">
                  <c:v>37</c:v>
                </c:pt>
                <c:pt idx="117">
                  <c:v>37</c:v>
                </c:pt>
                <c:pt idx="118">
                  <c:v>37</c:v>
                </c:pt>
                <c:pt idx="119">
                  <c:v>37</c:v>
                </c:pt>
                <c:pt idx="120">
                  <c:v>37</c:v>
                </c:pt>
                <c:pt idx="121">
                  <c:v>38</c:v>
                </c:pt>
                <c:pt idx="122">
                  <c:v>36</c:v>
                </c:pt>
                <c:pt idx="123">
                  <c:v>37</c:v>
                </c:pt>
                <c:pt idx="124">
                  <c:v>38</c:v>
                </c:pt>
                <c:pt idx="125">
                  <c:v>38</c:v>
                </c:pt>
                <c:pt idx="126">
                  <c:v>38</c:v>
                </c:pt>
                <c:pt idx="127">
                  <c:v>39</c:v>
                </c:pt>
                <c:pt idx="128">
                  <c:v>39</c:v>
                </c:pt>
                <c:pt idx="129">
                  <c:v>39</c:v>
                </c:pt>
                <c:pt idx="130">
                  <c:v>40</c:v>
                </c:pt>
                <c:pt idx="131">
                  <c:v>39</c:v>
                </c:pt>
                <c:pt idx="132">
                  <c:v>38</c:v>
                </c:pt>
                <c:pt idx="133">
                  <c:v>40</c:v>
                </c:pt>
                <c:pt idx="134">
                  <c:v>38</c:v>
                </c:pt>
                <c:pt idx="135">
                  <c:v>38</c:v>
                </c:pt>
                <c:pt idx="136">
                  <c:v>38</c:v>
                </c:pt>
                <c:pt idx="137">
                  <c:v>39</c:v>
                </c:pt>
                <c:pt idx="138">
                  <c:v>39</c:v>
                </c:pt>
                <c:pt idx="139">
                  <c:v>41</c:v>
                </c:pt>
                <c:pt idx="140">
                  <c:v>41</c:v>
                </c:pt>
                <c:pt idx="141">
                  <c:v>40</c:v>
                </c:pt>
                <c:pt idx="142">
                  <c:v>41</c:v>
                </c:pt>
                <c:pt idx="143">
                  <c:v>41</c:v>
                </c:pt>
                <c:pt idx="144">
                  <c:v>40</c:v>
                </c:pt>
                <c:pt idx="145">
                  <c:v>42</c:v>
                </c:pt>
                <c:pt idx="146">
                  <c:v>42</c:v>
                </c:pt>
                <c:pt idx="147">
                  <c:v>42</c:v>
                </c:pt>
                <c:pt idx="148">
                  <c:v>43</c:v>
                </c:pt>
                <c:pt idx="149">
                  <c:v>42</c:v>
                </c:pt>
                <c:pt idx="150">
                  <c:v>44</c:v>
                </c:pt>
                <c:pt idx="151">
                  <c:v>45</c:v>
                </c:pt>
                <c:pt idx="152">
                  <c:v>45</c:v>
                </c:pt>
                <c:pt idx="153">
                  <c:v>47</c:v>
                </c:pt>
                <c:pt idx="154">
                  <c:v>46</c:v>
                </c:pt>
                <c:pt idx="155">
                  <c:v>45</c:v>
                </c:pt>
                <c:pt idx="156">
                  <c:v>45</c:v>
                </c:pt>
                <c:pt idx="157">
                  <c:v>45</c:v>
                </c:pt>
                <c:pt idx="158">
                  <c:v>43</c:v>
                </c:pt>
                <c:pt idx="159">
                  <c:v>44</c:v>
                </c:pt>
                <c:pt idx="160">
                  <c:v>43</c:v>
                </c:pt>
                <c:pt idx="161">
                  <c:v>43</c:v>
                </c:pt>
                <c:pt idx="162">
                  <c:v>43</c:v>
                </c:pt>
                <c:pt idx="163">
                  <c:v>44</c:v>
                </c:pt>
                <c:pt idx="164">
                  <c:v>45</c:v>
                </c:pt>
                <c:pt idx="165">
                  <c:v>45</c:v>
                </c:pt>
                <c:pt idx="166">
                  <c:v>45</c:v>
                </c:pt>
                <c:pt idx="167">
                  <c:v>45</c:v>
                </c:pt>
                <c:pt idx="168">
                  <c:v>45</c:v>
                </c:pt>
                <c:pt idx="169">
                  <c:v>45</c:v>
                </c:pt>
                <c:pt idx="170">
                  <c:v>45</c:v>
                </c:pt>
                <c:pt idx="171">
                  <c:v>46</c:v>
                </c:pt>
                <c:pt idx="172">
                  <c:v>46</c:v>
                </c:pt>
                <c:pt idx="173">
                  <c:v>46</c:v>
                </c:pt>
                <c:pt idx="174">
                  <c:v>46</c:v>
                </c:pt>
                <c:pt idx="175">
                  <c:v>46</c:v>
                </c:pt>
                <c:pt idx="176">
                  <c:v>47</c:v>
                </c:pt>
                <c:pt idx="177">
                  <c:v>46</c:v>
                </c:pt>
                <c:pt idx="178">
                  <c:v>48</c:v>
                </c:pt>
                <c:pt idx="179">
                  <c:v>47</c:v>
                </c:pt>
                <c:pt idx="180">
                  <c:v>48</c:v>
                </c:pt>
                <c:pt idx="181">
                  <c:v>48</c:v>
                </c:pt>
                <c:pt idx="182">
                  <c:v>49</c:v>
                </c:pt>
                <c:pt idx="183">
                  <c:v>49</c:v>
                </c:pt>
                <c:pt idx="184">
                  <c:v>50</c:v>
                </c:pt>
                <c:pt idx="185">
                  <c:v>48</c:v>
                </c:pt>
                <c:pt idx="186">
                  <c:v>50</c:v>
                </c:pt>
                <c:pt idx="187">
                  <c:v>49</c:v>
                </c:pt>
                <c:pt idx="188">
                  <c:v>49</c:v>
                </c:pt>
                <c:pt idx="189">
                  <c:v>50</c:v>
                </c:pt>
                <c:pt idx="190">
                  <c:v>50</c:v>
                </c:pt>
                <c:pt idx="191">
                  <c:v>50</c:v>
                </c:pt>
                <c:pt idx="192">
                  <c:v>50</c:v>
                </c:pt>
                <c:pt idx="193">
                  <c:v>50</c:v>
                </c:pt>
                <c:pt idx="194">
                  <c:v>50</c:v>
                </c:pt>
                <c:pt idx="195">
                  <c:v>51</c:v>
                </c:pt>
                <c:pt idx="196">
                  <c:v>52</c:v>
                </c:pt>
                <c:pt idx="197">
                  <c:v>51</c:v>
                </c:pt>
                <c:pt idx="198">
                  <c:v>52</c:v>
                </c:pt>
                <c:pt idx="199">
                  <c:v>52</c:v>
                </c:pt>
                <c:pt idx="200">
                  <c:v>53</c:v>
                </c:pt>
                <c:pt idx="201">
                  <c:v>54</c:v>
                </c:pt>
                <c:pt idx="202">
                  <c:v>53</c:v>
                </c:pt>
                <c:pt idx="203">
                  <c:v>54</c:v>
                </c:pt>
                <c:pt idx="204">
                  <c:v>54</c:v>
                </c:pt>
                <c:pt idx="205">
                  <c:v>55</c:v>
                </c:pt>
                <c:pt idx="206">
                  <c:v>53</c:v>
                </c:pt>
                <c:pt idx="207">
                  <c:v>53</c:v>
                </c:pt>
                <c:pt idx="208">
                  <c:v>54</c:v>
                </c:pt>
                <c:pt idx="209">
                  <c:v>54</c:v>
                </c:pt>
                <c:pt idx="210">
                  <c:v>53</c:v>
                </c:pt>
                <c:pt idx="211">
                  <c:v>54</c:v>
                </c:pt>
                <c:pt idx="212">
                  <c:v>53</c:v>
                </c:pt>
                <c:pt idx="213">
                  <c:v>54</c:v>
                </c:pt>
                <c:pt idx="214">
                  <c:v>54</c:v>
                </c:pt>
                <c:pt idx="215">
                  <c:v>54</c:v>
                </c:pt>
                <c:pt idx="216">
                  <c:v>54</c:v>
                </c:pt>
                <c:pt idx="217">
                  <c:v>54</c:v>
                </c:pt>
                <c:pt idx="218">
                  <c:v>53</c:v>
                </c:pt>
                <c:pt idx="219">
                  <c:v>55</c:v>
                </c:pt>
                <c:pt idx="220">
                  <c:v>56</c:v>
                </c:pt>
                <c:pt idx="221">
                  <c:v>55</c:v>
                </c:pt>
                <c:pt idx="222">
                  <c:v>55</c:v>
                </c:pt>
                <c:pt idx="223">
                  <c:v>56</c:v>
                </c:pt>
                <c:pt idx="224">
                  <c:v>55</c:v>
                </c:pt>
                <c:pt idx="225">
                  <c:v>56</c:v>
                </c:pt>
                <c:pt idx="226">
                  <c:v>57</c:v>
                </c:pt>
                <c:pt idx="227">
                  <c:v>56</c:v>
                </c:pt>
                <c:pt idx="228">
                  <c:v>57</c:v>
                </c:pt>
                <c:pt idx="229">
                  <c:v>57</c:v>
                </c:pt>
                <c:pt idx="230">
                  <c:v>57</c:v>
                </c:pt>
                <c:pt idx="231">
                  <c:v>57</c:v>
                </c:pt>
                <c:pt idx="232">
                  <c:v>58</c:v>
                </c:pt>
                <c:pt idx="233">
                  <c:v>58</c:v>
                </c:pt>
                <c:pt idx="234">
                  <c:v>59</c:v>
                </c:pt>
                <c:pt idx="235">
                  <c:v>60</c:v>
                </c:pt>
                <c:pt idx="236">
                  <c:v>59</c:v>
                </c:pt>
                <c:pt idx="237">
                  <c:v>60</c:v>
                </c:pt>
                <c:pt idx="238">
                  <c:v>60</c:v>
                </c:pt>
                <c:pt idx="239">
                  <c:v>60</c:v>
                </c:pt>
                <c:pt idx="240">
                  <c:v>60</c:v>
                </c:pt>
                <c:pt idx="241">
                  <c:v>60</c:v>
                </c:pt>
                <c:pt idx="242">
                  <c:v>60</c:v>
                </c:pt>
                <c:pt idx="243">
                  <c:v>61</c:v>
                </c:pt>
                <c:pt idx="244">
                  <c:v>62</c:v>
                </c:pt>
                <c:pt idx="245">
                  <c:v>62</c:v>
                </c:pt>
                <c:pt idx="246">
                  <c:v>61</c:v>
                </c:pt>
                <c:pt idx="247">
                  <c:v>65</c:v>
                </c:pt>
                <c:pt idx="248">
                  <c:v>62</c:v>
                </c:pt>
                <c:pt idx="249">
                  <c:v>61</c:v>
                </c:pt>
                <c:pt idx="250">
                  <c:v>63</c:v>
                </c:pt>
                <c:pt idx="251">
                  <c:v>62</c:v>
                </c:pt>
                <c:pt idx="252">
                  <c:v>64</c:v>
                </c:pt>
                <c:pt idx="253">
                  <c:v>65</c:v>
                </c:pt>
                <c:pt idx="254">
                  <c:v>65</c:v>
                </c:pt>
                <c:pt idx="255">
                  <c:v>62</c:v>
                </c:pt>
                <c:pt idx="256">
                  <c:v>67</c:v>
                </c:pt>
                <c:pt idx="257">
                  <c:v>67</c:v>
                </c:pt>
                <c:pt idx="258">
                  <c:v>66</c:v>
                </c:pt>
                <c:pt idx="259">
                  <c:v>67</c:v>
                </c:pt>
                <c:pt idx="260">
                  <c:v>66</c:v>
                </c:pt>
                <c:pt idx="261">
                  <c:v>68</c:v>
                </c:pt>
                <c:pt idx="262">
                  <c:v>68</c:v>
                </c:pt>
                <c:pt idx="263">
                  <c:v>66</c:v>
                </c:pt>
                <c:pt idx="264">
                  <c:v>67</c:v>
                </c:pt>
                <c:pt idx="265">
                  <c:v>66</c:v>
                </c:pt>
                <c:pt idx="266">
                  <c:v>67</c:v>
                </c:pt>
                <c:pt idx="267">
                  <c:v>68</c:v>
                </c:pt>
                <c:pt idx="268">
                  <c:v>67</c:v>
                </c:pt>
                <c:pt idx="269">
                  <c:v>67</c:v>
                </c:pt>
                <c:pt idx="270">
                  <c:v>68</c:v>
                </c:pt>
                <c:pt idx="271">
                  <c:v>68</c:v>
                </c:pt>
                <c:pt idx="272">
                  <c:v>68</c:v>
                </c:pt>
                <c:pt idx="273">
                  <c:v>68</c:v>
                </c:pt>
                <c:pt idx="274">
                  <c:v>70</c:v>
                </c:pt>
                <c:pt idx="275">
                  <c:v>69</c:v>
                </c:pt>
                <c:pt idx="276">
                  <c:v>70</c:v>
                </c:pt>
                <c:pt idx="277">
                  <c:v>70</c:v>
                </c:pt>
                <c:pt idx="278">
                  <c:v>71</c:v>
                </c:pt>
                <c:pt idx="279">
                  <c:v>70</c:v>
                </c:pt>
                <c:pt idx="280">
                  <c:v>71</c:v>
                </c:pt>
                <c:pt idx="281">
                  <c:v>71</c:v>
                </c:pt>
                <c:pt idx="282">
                  <c:v>71</c:v>
                </c:pt>
                <c:pt idx="283">
                  <c:v>71</c:v>
                </c:pt>
                <c:pt idx="284">
                  <c:v>72</c:v>
                </c:pt>
                <c:pt idx="285">
                  <c:v>71</c:v>
                </c:pt>
                <c:pt idx="286">
                  <c:v>72</c:v>
                </c:pt>
                <c:pt idx="287">
                  <c:v>72</c:v>
                </c:pt>
                <c:pt idx="288">
                  <c:v>72</c:v>
                </c:pt>
                <c:pt idx="289">
                  <c:v>72</c:v>
                </c:pt>
                <c:pt idx="290">
                  <c:v>73</c:v>
                </c:pt>
                <c:pt idx="291">
                  <c:v>73</c:v>
                </c:pt>
                <c:pt idx="292">
                  <c:v>73</c:v>
                </c:pt>
                <c:pt idx="293">
                  <c:v>74</c:v>
                </c:pt>
                <c:pt idx="294">
                  <c:v>74</c:v>
                </c:pt>
                <c:pt idx="295">
                  <c:v>73</c:v>
                </c:pt>
                <c:pt idx="296">
                  <c:v>74</c:v>
                </c:pt>
                <c:pt idx="297">
                  <c:v>74</c:v>
                </c:pt>
                <c:pt idx="298">
                  <c:v>74</c:v>
                </c:pt>
                <c:pt idx="299">
                  <c:v>74</c:v>
                </c:pt>
                <c:pt idx="300">
                  <c:v>74</c:v>
                </c:pt>
                <c:pt idx="301">
                  <c:v>75</c:v>
                </c:pt>
                <c:pt idx="302">
                  <c:v>74</c:v>
                </c:pt>
                <c:pt idx="303">
                  <c:v>75</c:v>
                </c:pt>
                <c:pt idx="304">
                  <c:v>75</c:v>
                </c:pt>
                <c:pt idx="305">
                  <c:v>76</c:v>
                </c:pt>
                <c:pt idx="306">
                  <c:v>75</c:v>
                </c:pt>
                <c:pt idx="307">
                  <c:v>77</c:v>
                </c:pt>
                <c:pt idx="308">
                  <c:v>77</c:v>
                </c:pt>
                <c:pt idx="309">
                  <c:v>77</c:v>
                </c:pt>
                <c:pt idx="310">
                  <c:v>78</c:v>
                </c:pt>
                <c:pt idx="311">
                  <c:v>77</c:v>
                </c:pt>
                <c:pt idx="312">
                  <c:v>77</c:v>
                </c:pt>
                <c:pt idx="313">
                  <c:v>78</c:v>
                </c:pt>
                <c:pt idx="314">
                  <c:v>79</c:v>
                </c:pt>
                <c:pt idx="315">
                  <c:v>78</c:v>
                </c:pt>
                <c:pt idx="316">
                  <c:v>79</c:v>
                </c:pt>
                <c:pt idx="317">
                  <c:v>78</c:v>
                </c:pt>
                <c:pt idx="318">
                  <c:v>78</c:v>
                </c:pt>
                <c:pt idx="319">
                  <c:v>78</c:v>
                </c:pt>
                <c:pt idx="320">
                  <c:v>79</c:v>
                </c:pt>
                <c:pt idx="321">
                  <c:v>79</c:v>
                </c:pt>
                <c:pt idx="322">
                  <c:v>79</c:v>
                </c:pt>
                <c:pt idx="323">
                  <c:v>78</c:v>
                </c:pt>
                <c:pt idx="324">
                  <c:v>79</c:v>
                </c:pt>
                <c:pt idx="325">
                  <c:v>79</c:v>
                </c:pt>
                <c:pt idx="326">
                  <c:v>80</c:v>
                </c:pt>
                <c:pt idx="327">
                  <c:v>81</c:v>
                </c:pt>
                <c:pt idx="328">
                  <c:v>81</c:v>
                </c:pt>
                <c:pt idx="329">
                  <c:v>81</c:v>
                </c:pt>
                <c:pt idx="330">
                  <c:v>81</c:v>
                </c:pt>
                <c:pt idx="331">
                  <c:v>82</c:v>
                </c:pt>
                <c:pt idx="332">
                  <c:v>82</c:v>
                </c:pt>
                <c:pt idx="333">
                  <c:v>82</c:v>
                </c:pt>
                <c:pt idx="334">
                  <c:v>82</c:v>
                </c:pt>
                <c:pt idx="335">
                  <c:v>82</c:v>
                </c:pt>
                <c:pt idx="336">
                  <c:v>82</c:v>
                </c:pt>
                <c:pt idx="337">
                  <c:v>83</c:v>
                </c:pt>
                <c:pt idx="338">
                  <c:v>83</c:v>
                </c:pt>
                <c:pt idx="339">
                  <c:v>84</c:v>
                </c:pt>
                <c:pt idx="340">
                  <c:v>83</c:v>
                </c:pt>
                <c:pt idx="341">
                  <c:v>83</c:v>
                </c:pt>
                <c:pt idx="342">
                  <c:v>83</c:v>
                </c:pt>
                <c:pt idx="343">
                  <c:v>83</c:v>
                </c:pt>
                <c:pt idx="344">
                  <c:v>83</c:v>
                </c:pt>
                <c:pt idx="345">
                  <c:v>82</c:v>
                </c:pt>
                <c:pt idx="346">
                  <c:v>84</c:v>
                </c:pt>
                <c:pt idx="347">
                  <c:v>84</c:v>
                </c:pt>
                <c:pt idx="348">
                  <c:v>83</c:v>
                </c:pt>
                <c:pt idx="349">
                  <c:v>83</c:v>
                </c:pt>
                <c:pt idx="350">
                  <c:v>84</c:v>
                </c:pt>
                <c:pt idx="351">
                  <c:v>84</c:v>
                </c:pt>
                <c:pt idx="352">
                  <c:v>84</c:v>
                </c:pt>
                <c:pt idx="353">
                  <c:v>83</c:v>
                </c:pt>
                <c:pt idx="354">
                  <c:v>84</c:v>
                </c:pt>
                <c:pt idx="355">
                  <c:v>84</c:v>
                </c:pt>
                <c:pt idx="356">
                  <c:v>84</c:v>
                </c:pt>
                <c:pt idx="357">
                  <c:v>84</c:v>
                </c:pt>
                <c:pt idx="358">
                  <c:v>84</c:v>
                </c:pt>
                <c:pt idx="359">
                  <c:v>83</c:v>
                </c:pt>
                <c:pt idx="360">
                  <c:v>83</c:v>
                </c:pt>
                <c:pt idx="361">
                  <c:v>83</c:v>
                </c:pt>
                <c:pt idx="362">
                  <c:v>82</c:v>
                </c:pt>
                <c:pt idx="363">
                  <c:v>70</c:v>
                </c:pt>
                <c:pt idx="364">
                  <c:v>70</c:v>
                </c:pt>
                <c:pt idx="365">
                  <c:v>70</c:v>
                </c:pt>
                <c:pt idx="366">
                  <c:v>71</c:v>
                </c:pt>
                <c:pt idx="367">
                  <c:v>71</c:v>
                </c:pt>
                <c:pt idx="368">
                  <c:v>72</c:v>
                </c:pt>
                <c:pt idx="369">
                  <c:v>72</c:v>
                </c:pt>
                <c:pt idx="370">
                  <c:v>72</c:v>
                </c:pt>
                <c:pt idx="371">
                  <c:v>73</c:v>
                </c:pt>
                <c:pt idx="372">
                  <c:v>73</c:v>
                </c:pt>
                <c:pt idx="373">
                  <c:v>74</c:v>
                </c:pt>
                <c:pt idx="374">
                  <c:v>74</c:v>
                </c:pt>
                <c:pt idx="375">
                  <c:v>74</c:v>
                </c:pt>
                <c:pt idx="376">
                  <c:v>75</c:v>
                </c:pt>
                <c:pt idx="377">
                  <c:v>75</c:v>
                </c:pt>
                <c:pt idx="378">
                  <c:v>75</c:v>
                </c:pt>
                <c:pt idx="379">
                  <c:v>77</c:v>
                </c:pt>
                <c:pt idx="380">
                  <c:v>76</c:v>
                </c:pt>
                <c:pt idx="381">
                  <c:v>77</c:v>
                </c:pt>
                <c:pt idx="382">
                  <c:v>77</c:v>
                </c:pt>
                <c:pt idx="383">
                  <c:v>78</c:v>
                </c:pt>
                <c:pt idx="384">
                  <c:v>78</c:v>
                </c:pt>
                <c:pt idx="385">
                  <c:v>78</c:v>
                </c:pt>
                <c:pt idx="386">
                  <c:v>79</c:v>
                </c:pt>
                <c:pt idx="387">
                  <c:v>78</c:v>
                </c:pt>
                <c:pt idx="388">
                  <c:v>79</c:v>
                </c:pt>
                <c:pt idx="389">
                  <c:v>78</c:v>
                </c:pt>
                <c:pt idx="390">
                  <c:v>79</c:v>
                </c:pt>
                <c:pt idx="391">
                  <c:v>79</c:v>
                </c:pt>
                <c:pt idx="392">
                  <c:v>79</c:v>
                </c:pt>
                <c:pt idx="393">
                  <c:v>80</c:v>
                </c:pt>
                <c:pt idx="394">
                  <c:v>80</c:v>
                </c:pt>
                <c:pt idx="395">
                  <c:v>81</c:v>
                </c:pt>
                <c:pt idx="396">
                  <c:v>81</c:v>
                </c:pt>
                <c:pt idx="397">
                  <c:v>82</c:v>
                </c:pt>
                <c:pt idx="398">
                  <c:v>82</c:v>
                </c:pt>
                <c:pt idx="399">
                  <c:v>82</c:v>
                </c:pt>
                <c:pt idx="400">
                  <c:v>82</c:v>
                </c:pt>
                <c:pt idx="401">
                  <c:v>84</c:v>
                </c:pt>
                <c:pt idx="402">
                  <c:v>83</c:v>
                </c:pt>
                <c:pt idx="403">
                  <c:v>83</c:v>
                </c:pt>
                <c:pt idx="404">
                  <c:v>84</c:v>
                </c:pt>
                <c:pt idx="405">
                  <c:v>84</c:v>
                </c:pt>
                <c:pt idx="406">
                  <c:v>84</c:v>
                </c:pt>
                <c:pt idx="407">
                  <c:v>84</c:v>
                </c:pt>
                <c:pt idx="408">
                  <c:v>85</c:v>
                </c:pt>
                <c:pt idx="409">
                  <c:v>85</c:v>
                </c:pt>
                <c:pt idx="410">
                  <c:v>85</c:v>
                </c:pt>
                <c:pt idx="411">
                  <c:v>86</c:v>
                </c:pt>
                <c:pt idx="412">
                  <c:v>85</c:v>
                </c:pt>
                <c:pt idx="413">
                  <c:v>85</c:v>
                </c:pt>
                <c:pt idx="414">
                  <c:v>86</c:v>
                </c:pt>
                <c:pt idx="415">
                  <c:v>87</c:v>
                </c:pt>
                <c:pt idx="416">
                  <c:v>87</c:v>
                </c:pt>
                <c:pt idx="417">
                  <c:v>87</c:v>
                </c:pt>
                <c:pt idx="418">
                  <c:v>88</c:v>
                </c:pt>
                <c:pt idx="419">
                  <c:v>88</c:v>
                </c:pt>
                <c:pt idx="420">
                  <c:v>88</c:v>
                </c:pt>
                <c:pt idx="421">
                  <c:v>88</c:v>
                </c:pt>
                <c:pt idx="422">
                  <c:v>89</c:v>
                </c:pt>
                <c:pt idx="423">
                  <c:v>89</c:v>
                </c:pt>
                <c:pt idx="424">
                  <c:v>88</c:v>
                </c:pt>
                <c:pt idx="425">
                  <c:v>89</c:v>
                </c:pt>
                <c:pt idx="426">
                  <c:v>91</c:v>
                </c:pt>
                <c:pt idx="427">
                  <c:v>90</c:v>
                </c:pt>
                <c:pt idx="428">
                  <c:v>91</c:v>
                </c:pt>
                <c:pt idx="429">
                  <c:v>97</c:v>
                </c:pt>
                <c:pt idx="430">
                  <c:v>89</c:v>
                </c:pt>
                <c:pt idx="431">
                  <c:v>91</c:v>
                </c:pt>
                <c:pt idx="432">
                  <c:v>92</c:v>
                </c:pt>
                <c:pt idx="433">
                  <c:v>91</c:v>
                </c:pt>
                <c:pt idx="434">
                  <c:v>91</c:v>
                </c:pt>
                <c:pt idx="435">
                  <c:v>92</c:v>
                </c:pt>
                <c:pt idx="436">
                  <c:v>92</c:v>
                </c:pt>
                <c:pt idx="437">
                  <c:v>92</c:v>
                </c:pt>
                <c:pt idx="438">
                  <c:v>93</c:v>
                </c:pt>
                <c:pt idx="439">
                  <c:v>93</c:v>
                </c:pt>
                <c:pt idx="440">
                  <c:v>93</c:v>
                </c:pt>
                <c:pt idx="441">
                  <c:v>94</c:v>
                </c:pt>
                <c:pt idx="442">
                  <c:v>94</c:v>
                </c:pt>
                <c:pt idx="443">
                  <c:v>93</c:v>
                </c:pt>
                <c:pt idx="444">
                  <c:v>94</c:v>
                </c:pt>
                <c:pt idx="445">
                  <c:v>94</c:v>
                </c:pt>
                <c:pt idx="446">
                  <c:v>94</c:v>
                </c:pt>
                <c:pt idx="447">
                  <c:v>95</c:v>
                </c:pt>
                <c:pt idx="448">
                  <c:v>95</c:v>
                </c:pt>
                <c:pt idx="449">
                  <c:v>96</c:v>
                </c:pt>
                <c:pt idx="450">
                  <c:v>96</c:v>
                </c:pt>
                <c:pt idx="451">
                  <c:v>96</c:v>
                </c:pt>
                <c:pt idx="452">
                  <c:v>96</c:v>
                </c:pt>
                <c:pt idx="453">
                  <c:v>98</c:v>
                </c:pt>
                <c:pt idx="454">
                  <c:v>97</c:v>
                </c:pt>
                <c:pt idx="455">
                  <c:v>99</c:v>
                </c:pt>
                <c:pt idx="456">
                  <c:v>98</c:v>
                </c:pt>
                <c:pt idx="457">
                  <c:v>98</c:v>
                </c:pt>
                <c:pt idx="458">
                  <c:v>99</c:v>
                </c:pt>
                <c:pt idx="459">
                  <c:v>99</c:v>
                </c:pt>
                <c:pt idx="460">
                  <c:v>99</c:v>
                </c:pt>
                <c:pt idx="461">
                  <c:v>100</c:v>
                </c:pt>
                <c:pt idx="462">
                  <c:v>100</c:v>
                </c:pt>
                <c:pt idx="463">
                  <c:v>100</c:v>
                </c:pt>
                <c:pt idx="464">
                  <c:v>100</c:v>
                </c:pt>
                <c:pt idx="465">
                  <c:v>100</c:v>
                </c:pt>
                <c:pt idx="466">
                  <c:v>100</c:v>
                </c:pt>
                <c:pt idx="467">
                  <c:v>100</c:v>
                </c:pt>
                <c:pt idx="468">
                  <c:v>101</c:v>
                </c:pt>
                <c:pt idx="469">
                  <c:v>101</c:v>
                </c:pt>
                <c:pt idx="470">
                  <c:v>101</c:v>
                </c:pt>
                <c:pt idx="471">
                  <c:v>102</c:v>
                </c:pt>
                <c:pt idx="472">
                  <c:v>102</c:v>
                </c:pt>
                <c:pt idx="473">
                  <c:v>101</c:v>
                </c:pt>
                <c:pt idx="474">
                  <c:v>102</c:v>
                </c:pt>
                <c:pt idx="475">
                  <c:v>101</c:v>
                </c:pt>
                <c:pt idx="476">
                  <c:v>103</c:v>
                </c:pt>
                <c:pt idx="477">
                  <c:v>103</c:v>
                </c:pt>
                <c:pt idx="478">
                  <c:v>104</c:v>
                </c:pt>
                <c:pt idx="479">
                  <c:v>103</c:v>
                </c:pt>
                <c:pt idx="480">
                  <c:v>103</c:v>
                </c:pt>
                <c:pt idx="481">
                  <c:v>103</c:v>
                </c:pt>
                <c:pt idx="482">
                  <c:v>104</c:v>
                </c:pt>
                <c:pt idx="483">
                  <c:v>104</c:v>
                </c:pt>
                <c:pt idx="484">
                  <c:v>105</c:v>
                </c:pt>
                <c:pt idx="485">
                  <c:v>104</c:v>
                </c:pt>
                <c:pt idx="486">
                  <c:v>105</c:v>
                </c:pt>
                <c:pt idx="487">
                  <c:v>104</c:v>
                </c:pt>
                <c:pt idx="488">
                  <c:v>105</c:v>
                </c:pt>
                <c:pt idx="489">
                  <c:v>105</c:v>
                </c:pt>
                <c:pt idx="490">
                  <c:v>107</c:v>
                </c:pt>
                <c:pt idx="491">
                  <c:v>106</c:v>
                </c:pt>
                <c:pt idx="492">
                  <c:v>107</c:v>
                </c:pt>
                <c:pt idx="493">
                  <c:v>106</c:v>
                </c:pt>
                <c:pt idx="494">
                  <c:v>107</c:v>
                </c:pt>
                <c:pt idx="495">
                  <c:v>108</c:v>
                </c:pt>
                <c:pt idx="496">
                  <c:v>108</c:v>
                </c:pt>
                <c:pt idx="497">
                  <c:v>108</c:v>
                </c:pt>
                <c:pt idx="498">
                  <c:v>109</c:v>
                </c:pt>
                <c:pt idx="499">
                  <c:v>108</c:v>
                </c:pt>
                <c:pt idx="500">
                  <c:v>109</c:v>
                </c:pt>
                <c:pt idx="501">
                  <c:v>110</c:v>
                </c:pt>
                <c:pt idx="502">
                  <c:v>110</c:v>
                </c:pt>
                <c:pt idx="503">
                  <c:v>110</c:v>
                </c:pt>
                <c:pt idx="504">
                  <c:v>109</c:v>
                </c:pt>
                <c:pt idx="505">
                  <c:v>109</c:v>
                </c:pt>
                <c:pt idx="506">
                  <c:v>109</c:v>
                </c:pt>
                <c:pt idx="507">
                  <c:v>108</c:v>
                </c:pt>
                <c:pt idx="508">
                  <c:v>109</c:v>
                </c:pt>
                <c:pt idx="509">
                  <c:v>110</c:v>
                </c:pt>
                <c:pt idx="510">
                  <c:v>110</c:v>
                </c:pt>
                <c:pt idx="511">
                  <c:v>110</c:v>
                </c:pt>
                <c:pt idx="512">
                  <c:v>109</c:v>
                </c:pt>
                <c:pt idx="513">
                  <c:v>109</c:v>
                </c:pt>
                <c:pt idx="514">
                  <c:v>109</c:v>
                </c:pt>
                <c:pt idx="515">
                  <c:v>109</c:v>
                </c:pt>
                <c:pt idx="516">
                  <c:v>110</c:v>
                </c:pt>
                <c:pt idx="517">
                  <c:v>110</c:v>
                </c:pt>
                <c:pt idx="518">
                  <c:v>111</c:v>
                </c:pt>
                <c:pt idx="519">
                  <c:v>112</c:v>
                </c:pt>
                <c:pt idx="520">
                  <c:v>112</c:v>
                </c:pt>
                <c:pt idx="521">
                  <c:v>112</c:v>
                </c:pt>
                <c:pt idx="522">
                  <c:v>112</c:v>
                </c:pt>
                <c:pt idx="523">
                  <c:v>114</c:v>
                </c:pt>
                <c:pt idx="524">
                  <c:v>116</c:v>
                </c:pt>
                <c:pt idx="525">
                  <c:v>114</c:v>
                </c:pt>
                <c:pt idx="526">
                  <c:v>116</c:v>
                </c:pt>
                <c:pt idx="527">
                  <c:v>116</c:v>
                </c:pt>
                <c:pt idx="528">
                  <c:v>117</c:v>
                </c:pt>
                <c:pt idx="529">
                  <c:v>117</c:v>
                </c:pt>
                <c:pt idx="530">
                  <c:v>117</c:v>
                </c:pt>
                <c:pt idx="531">
                  <c:v>118</c:v>
                </c:pt>
                <c:pt idx="532">
                  <c:v>116</c:v>
                </c:pt>
                <c:pt idx="533">
                  <c:v>117</c:v>
                </c:pt>
                <c:pt idx="534">
                  <c:v>117</c:v>
                </c:pt>
                <c:pt idx="535">
                  <c:v>118</c:v>
                </c:pt>
                <c:pt idx="536">
                  <c:v>118</c:v>
                </c:pt>
                <c:pt idx="537">
                  <c:v>118</c:v>
                </c:pt>
                <c:pt idx="538">
                  <c:v>118</c:v>
                </c:pt>
                <c:pt idx="539">
                  <c:v>118</c:v>
                </c:pt>
                <c:pt idx="540">
                  <c:v>118</c:v>
                </c:pt>
                <c:pt idx="541">
                  <c:v>118</c:v>
                </c:pt>
                <c:pt idx="542">
                  <c:v>120</c:v>
                </c:pt>
                <c:pt idx="543">
                  <c:v>119</c:v>
                </c:pt>
                <c:pt idx="544">
                  <c:v>120</c:v>
                </c:pt>
                <c:pt idx="545">
                  <c:v>120</c:v>
                </c:pt>
                <c:pt idx="546">
                  <c:v>121</c:v>
                </c:pt>
                <c:pt idx="547">
                  <c:v>121</c:v>
                </c:pt>
                <c:pt idx="548">
                  <c:v>121</c:v>
                </c:pt>
                <c:pt idx="549">
                  <c:v>120</c:v>
                </c:pt>
                <c:pt idx="550">
                  <c:v>121</c:v>
                </c:pt>
                <c:pt idx="551">
                  <c:v>121</c:v>
                </c:pt>
                <c:pt idx="552">
                  <c:v>120</c:v>
                </c:pt>
                <c:pt idx="553">
                  <c:v>121</c:v>
                </c:pt>
                <c:pt idx="554">
                  <c:v>123</c:v>
                </c:pt>
                <c:pt idx="555">
                  <c:v>121</c:v>
                </c:pt>
                <c:pt idx="556">
                  <c:v>123</c:v>
                </c:pt>
                <c:pt idx="557">
                  <c:v>121</c:v>
                </c:pt>
                <c:pt idx="558">
                  <c:v>123</c:v>
                </c:pt>
                <c:pt idx="559">
                  <c:v>123</c:v>
                </c:pt>
                <c:pt idx="560">
                  <c:v>123</c:v>
                </c:pt>
                <c:pt idx="561">
                  <c:v>123</c:v>
                </c:pt>
                <c:pt idx="562">
                  <c:v>123</c:v>
                </c:pt>
                <c:pt idx="563">
                  <c:v>123</c:v>
                </c:pt>
                <c:pt idx="564">
                  <c:v>123</c:v>
                </c:pt>
                <c:pt idx="565">
                  <c:v>124</c:v>
                </c:pt>
                <c:pt idx="566">
                  <c:v>124</c:v>
                </c:pt>
                <c:pt idx="567">
                  <c:v>125</c:v>
                </c:pt>
                <c:pt idx="568">
                  <c:v>125</c:v>
                </c:pt>
                <c:pt idx="569">
                  <c:v>127</c:v>
                </c:pt>
                <c:pt idx="570">
                  <c:v>126</c:v>
                </c:pt>
                <c:pt idx="571">
                  <c:v>126</c:v>
                </c:pt>
                <c:pt idx="572">
                  <c:v>127</c:v>
                </c:pt>
                <c:pt idx="573">
                  <c:v>126</c:v>
                </c:pt>
                <c:pt idx="574">
                  <c:v>127</c:v>
                </c:pt>
                <c:pt idx="575">
                  <c:v>128</c:v>
                </c:pt>
                <c:pt idx="576">
                  <c:v>127</c:v>
                </c:pt>
                <c:pt idx="577">
                  <c:v>128</c:v>
                </c:pt>
                <c:pt idx="578">
                  <c:v>128</c:v>
                </c:pt>
                <c:pt idx="579">
                  <c:v>127</c:v>
                </c:pt>
                <c:pt idx="580">
                  <c:v>127</c:v>
                </c:pt>
                <c:pt idx="581">
                  <c:v>128</c:v>
                </c:pt>
                <c:pt idx="582">
                  <c:v>129</c:v>
                </c:pt>
                <c:pt idx="583">
                  <c:v>128</c:v>
                </c:pt>
                <c:pt idx="584">
                  <c:v>129</c:v>
                </c:pt>
                <c:pt idx="585">
                  <c:v>130</c:v>
                </c:pt>
                <c:pt idx="586">
                  <c:v>130</c:v>
                </c:pt>
                <c:pt idx="587">
                  <c:v>130</c:v>
                </c:pt>
                <c:pt idx="588">
                  <c:v>129</c:v>
                </c:pt>
                <c:pt idx="589">
                  <c:v>130</c:v>
                </c:pt>
                <c:pt idx="590">
                  <c:v>129</c:v>
                </c:pt>
                <c:pt idx="591">
                  <c:v>130</c:v>
                </c:pt>
                <c:pt idx="592">
                  <c:v>130</c:v>
                </c:pt>
                <c:pt idx="593">
                  <c:v>130</c:v>
                </c:pt>
                <c:pt idx="594">
                  <c:v>130</c:v>
                </c:pt>
                <c:pt idx="595">
                  <c:v>131</c:v>
                </c:pt>
                <c:pt idx="596">
                  <c:v>131</c:v>
                </c:pt>
                <c:pt idx="597">
                  <c:v>131</c:v>
                </c:pt>
                <c:pt idx="598">
                  <c:v>132</c:v>
                </c:pt>
                <c:pt idx="599">
                  <c:v>132</c:v>
                </c:pt>
                <c:pt idx="600">
                  <c:v>132</c:v>
                </c:pt>
                <c:pt idx="601">
                  <c:v>132</c:v>
                </c:pt>
                <c:pt idx="602">
                  <c:v>132</c:v>
                </c:pt>
                <c:pt idx="603">
                  <c:v>114</c:v>
                </c:pt>
                <c:pt idx="604">
                  <c:v>107</c:v>
                </c:pt>
                <c:pt idx="605">
                  <c:v>108</c:v>
                </c:pt>
                <c:pt idx="606">
                  <c:v>108</c:v>
                </c:pt>
                <c:pt idx="607">
                  <c:v>109</c:v>
                </c:pt>
                <c:pt idx="608">
                  <c:v>109</c:v>
                </c:pt>
                <c:pt idx="609">
                  <c:v>108</c:v>
                </c:pt>
                <c:pt idx="610">
                  <c:v>109</c:v>
                </c:pt>
                <c:pt idx="611">
                  <c:v>110</c:v>
                </c:pt>
                <c:pt idx="612">
                  <c:v>111</c:v>
                </c:pt>
                <c:pt idx="613">
                  <c:v>110</c:v>
                </c:pt>
                <c:pt idx="614">
                  <c:v>111</c:v>
                </c:pt>
                <c:pt idx="615">
                  <c:v>111</c:v>
                </c:pt>
                <c:pt idx="616">
                  <c:v>111</c:v>
                </c:pt>
                <c:pt idx="617">
                  <c:v>112</c:v>
                </c:pt>
                <c:pt idx="618">
                  <c:v>113</c:v>
                </c:pt>
                <c:pt idx="619">
                  <c:v>114</c:v>
                </c:pt>
                <c:pt idx="620">
                  <c:v>116</c:v>
                </c:pt>
                <c:pt idx="621">
                  <c:v>117</c:v>
                </c:pt>
                <c:pt idx="622">
                  <c:v>118</c:v>
                </c:pt>
                <c:pt idx="623">
                  <c:v>118</c:v>
                </c:pt>
                <c:pt idx="624">
                  <c:v>117</c:v>
                </c:pt>
                <c:pt idx="625">
                  <c:v>116</c:v>
                </c:pt>
                <c:pt idx="626">
                  <c:v>116</c:v>
                </c:pt>
                <c:pt idx="627">
                  <c:v>116</c:v>
                </c:pt>
                <c:pt idx="628">
                  <c:v>117</c:v>
                </c:pt>
                <c:pt idx="629">
                  <c:v>118</c:v>
                </c:pt>
                <c:pt idx="630">
                  <c:v>118</c:v>
                </c:pt>
                <c:pt idx="631">
                  <c:v>119</c:v>
                </c:pt>
                <c:pt idx="632">
                  <c:v>119</c:v>
                </c:pt>
                <c:pt idx="633">
                  <c:v>118</c:v>
                </c:pt>
                <c:pt idx="634">
                  <c:v>119</c:v>
                </c:pt>
                <c:pt idx="635">
                  <c:v>120</c:v>
                </c:pt>
                <c:pt idx="636">
                  <c:v>120</c:v>
                </c:pt>
                <c:pt idx="637">
                  <c:v>121</c:v>
                </c:pt>
                <c:pt idx="638">
                  <c:v>121</c:v>
                </c:pt>
                <c:pt idx="639">
                  <c:v>122</c:v>
                </c:pt>
                <c:pt idx="640">
                  <c:v>123</c:v>
                </c:pt>
                <c:pt idx="641">
                  <c:v>124</c:v>
                </c:pt>
                <c:pt idx="642">
                  <c:v>124</c:v>
                </c:pt>
                <c:pt idx="643">
                  <c:v>123</c:v>
                </c:pt>
                <c:pt idx="644">
                  <c:v>122</c:v>
                </c:pt>
                <c:pt idx="645">
                  <c:v>122</c:v>
                </c:pt>
                <c:pt idx="646">
                  <c:v>123</c:v>
                </c:pt>
                <c:pt idx="647">
                  <c:v>125</c:v>
                </c:pt>
                <c:pt idx="648">
                  <c:v>125</c:v>
                </c:pt>
                <c:pt idx="649">
                  <c:v>126</c:v>
                </c:pt>
                <c:pt idx="650">
                  <c:v>126</c:v>
                </c:pt>
                <c:pt idx="651">
                  <c:v>126</c:v>
                </c:pt>
                <c:pt idx="652">
                  <c:v>126</c:v>
                </c:pt>
                <c:pt idx="653">
                  <c:v>127</c:v>
                </c:pt>
                <c:pt idx="654">
                  <c:v>127</c:v>
                </c:pt>
                <c:pt idx="655">
                  <c:v>127</c:v>
                </c:pt>
                <c:pt idx="656">
                  <c:v>127</c:v>
                </c:pt>
                <c:pt idx="657">
                  <c:v>128</c:v>
                </c:pt>
                <c:pt idx="658">
                  <c:v>129</c:v>
                </c:pt>
                <c:pt idx="659">
                  <c:v>128</c:v>
                </c:pt>
                <c:pt idx="660">
                  <c:v>129</c:v>
                </c:pt>
                <c:pt idx="661">
                  <c:v>129</c:v>
                </c:pt>
                <c:pt idx="662">
                  <c:v>130</c:v>
                </c:pt>
                <c:pt idx="663">
                  <c:v>129</c:v>
                </c:pt>
                <c:pt idx="664">
                  <c:v>129</c:v>
                </c:pt>
                <c:pt idx="665">
                  <c:v>131</c:v>
                </c:pt>
                <c:pt idx="666">
                  <c:v>130</c:v>
                </c:pt>
                <c:pt idx="667">
                  <c:v>131</c:v>
                </c:pt>
                <c:pt idx="668">
                  <c:v>131</c:v>
                </c:pt>
                <c:pt idx="669">
                  <c:v>131</c:v>
                </c:pt>
                <c:pt idx="670">
                  <c:v>131</c:v>
                </c:pt>
                <c:pt idx="671">
                  <c:v>131</c:v>
                </c:pt>
                <c:pt idx="672">
                  <c:v>132</c:v>
                </c:pt>
                <c:pt idx="673">
                  <c:v>132</c:v>
                </c:pt>
                <c:pt idx="674">
                  <c:v>132</c:v>
                </c:pt>
                <c:pt idx="675">
                  <c:v>132</c:v>
                </c:pt>
                <c:pt idx="676">
                  <c:v>132</c:v>
                </c:pt>
                <c:pt idx="677">
                  <c:v>133</c:v>
                </c:pt>
                <c:pt idx="678">
                  <c:v>133</c:v>
                </c:pt>
                <c:pt idx="679">
                  <c:v>134</c:v>
                </c:pt>
                <c:pt idx="680">
                  <c:v>134</c:v>
                </c:pt>
                <c:pt idx="681">
                  <c:v>134</c:v>
                </c:pt>
                <c:pt idx="682">
                  <c:v>134</c:v>
                </c:pt>
                <c:pt idx="683">
                  <c:v>134</c:v>
                </c:pt>
                <c:pt idx="684">
                  <c:v>136</c:v>
                </c:pt>
                <c:pt idx="685">
                  <c:v>136</c:v>
                </c:pt>
                <c:pt idx="686">
                  <c:v>135</c:v>
                </c:pt>
                <c:pt idx="687">
                  <c:v>136</c:v>
                </c:pt>
                <c:pt idx="688">
                  <c:v>137</c:v>
                </c:pt>
                <c:pt idx="689">
                  <c:v>137</c:v>
                </c:pt>
                <c:pt idx="690">
                  <c:v>138</c:v>
                </c:pt>
                <c:pt idx="691">
                  <c:v>138</c:v>
                </c:pt>
                <c:pt idx="692">
                  <c:v>138</c:v>
                </c:pt>
                <c:pt idx="693">
                  <c:v>137</c:v>
                </c:pt>
                <c:pt idx="694">
                  <c:v>139</c:v>
                </c:pt>
                <c:pt idx="695">
                  <c:v>139</c:v>
                </c:pt>
                <c:pt idx="696">
                  <c:v>139</c:v>
                </c:pt>
                <c:pt idx="697">
                  <c:v>140</c:v>
                </c:pt>
                <c:pt idx="698">
                  <c:v>139</c:v>
                </c:pt>
                <c:pt idx="699">
                  <c:v>139</c:v>
                </c:pt>
                <c:pt idx="700">
                  <c:v>139</c:v>
                </c:pt>
                <c:pt idx="701">
                  <c:v>140</c:v>
                </c:pt>
                <c:pt idx="702">
                  <c:v>140</c:v>
                </c:pt>
                <c:pt idx="703">
                  <c:v>141</c:v>
                </c:pt>
                <c:pt idx="704">
                  <c:v>142</c:v>
                </c:pt>
                <c:pt idx="705">
                  <c:v>141</c:v>
                </c:pt>
                <c:pt idx="706">
                  <c:v>141</c:v>
                </c:pt>
                <c:pt idx="707">
                  <c:v>142</c:v>
                </c:pt>
                <c:pt idx="708">
                  <c:v>143</c:v>
                </c:pt>
                <c:pt idx="709">
                  <c:v>143</c:v>
                </c:pt>
                <c:pt idx="710">
                  <c:v>144</c:v>
                </c:pt>
                <c:pt idx="711">
                  <c:v>144</c:v>
                </c:pt>
                <c:pt idx="712">
                  <c:v>142</c:v>
                </c:pt>
                <c:pt idx="713">
                  <c:v>143</c:v>
                </c:pt>
                <c:pt idx="714">
                  <c:v>142</c:v>
                </c:pt>
                <c:pt idx="715">
                  <c:v>143</c:v>
                </c:pt>
                <c:pt idx="716">
                  <c:v>144</c:v>
                </c:pt>
                <c:pt idx="717">
                  <c:v>146</c:v>
                </c:pt>
                <c:pt idx="718">
                  <c:v>145</c:v>
                </c:pt>
                <c:pt idx="719">
                  <c:v>144</c:v>
                </c:pt>
                <c:pt idx="720">
                  <c:v>143</c:v>
                </c:pt>
                <c:pt idx="721">
                  <c:v>142</c:v>
                </c:pt>
                <c:pt idx="722">
                  <c:v>143</c:v>
                </c:pt>
                <c:pt idx="723">
                  <c:v>144</c:v>
                </c:pt>
                <c:pt idx="724">
                  <c:v>145</c:v>
                </c:pt>
                <c:pt idx="725">
                  <c:v>143</c:v>
                </c:pt>
                <c:pt idx="726">
                  <c:v>143</c:v>
                </c:pt>
                <c:pt idx="727">
                  <c:v>143</c:v>
                </c:pt>
                <c:pt idx="728">
                  <c:v>143</c:v>
                </c:pt>
                <c:pt idx="729">
                  <c:v>144</c:v>
                </c:pt>
                <c:pt idx="730">
                  <c:v>144</c:v>
                </c:pt>
                <c:pt idx="731">
                  <c:v>146</c:v>
                </c:pt>
                <c:pt idx="732">
                  <c:v>143</c:v>
                </c:pt>
                <c:pt idx="733">
                  <c:v>146</c:v>
                </c:pt>
                <c:pt idx="734">
                  <c:v>144</c:v>
                </c:pt>
                <c:pt idx="735">
                  <c:v>146</c:v>
                </c:pt>
                <c:pt idx="736">
                  <c:v>146</c:v>
                </c:pt>
                <c:pt idx="737">
                  <c:v>144</c:v>
                </c:pt>
                <c:pt idx="738">
                  <c:v>146</c:v>
                </c:pt>
                <c:pt idx="739">
                  <c:v>146</c:v>
                </c:pt>
                <c:pt idx="740">
                  <c:v>145</c:v>
                </c:pt>
                <c:pt idx="741">
                  <c:v>147</c:v>
                </c:pt>
                <c:pt idx="742">
                  <c:v>147</c:v>
                </c:pt>
                <c:pt idx="743">
                  <c:v>148</c:v>
                </c:pt>
                <c:pt idx="744">
                  <c:v>146</c:v>
                </c:pt>
                <c:pt idx="745">
                  <c:v>148</c:v>
                </c:pt>
                <c:pt idx="746">
                  <c:v>149</c:v>
                </c:pt>
                <c:pt idx="747">
                  <c:v>148</c:v>
                </c:pt>
                <c:pt idx="748">
                  <c:v>148</c:v>
                </c:pt>
                <c:pt idx="749">
                  <c:v>149</c:v>
                </c:pt>
                <c:pt idx="750">
                  <c:v>149</c:v>
                </c:pt>
                <c:pt idx="751">
                  <c:v>149</c:v>
                </c:pt>
                <c:pt idx="752">
                  <c:v>150</c:v>
                </c:pt>
                <c:pt idx="753">
                  <c:v>151</c:v>
                </c:pt>
                <c:pt idx="754">
                  <c:v>150</c:v>
                </c:pt>
                <c:pt idx="755">
                  <c:v>150</c:v>
                </c:pt>
                <c:pt idx="756">
                  <c:v>151</c:v>
                </c:pt>
                <c:pt idx="757">
                  <c:v>151</c:v>
                </c:pt>
                <c:pt idx="758">
                  <c:v>151</c:v>
                </c:pt>
                <c:pt idx="759">
                  <c:v>151</c:v>
                </c:pt>
                <c:pt idx="760">
                  <c:v>152</c:v>
                </c:pt>
                <c:pt idx="761">
                  <c:v>153</c:v>
                </c:pt>
                <c:pt idx="762">
                  <c:v>152</c:v>
                </c:pt>
                <c:pt idx="763">
                  <c:v>153</c:v>
                </c:pt>
                <c:pt idx="764">
                  <c:v>153</c:v>
                </c:pt>
                <c:pt idx="765">
                  <c:v>154</c:v>
                </c:pt>
                <c:pt idx="766">
                  <c:v>152</c:v>
                </c:pt>
                <c:pt idx="767">
                  <c:v>154</c:v>
                </c:pt>
                <c:pt idx="768">
                  <c:v>153</c:v>
                </c:pt>
                <c:pt idx="769">
                  <c:v>154</c:v>
                </c:pt>
                <c:pt idx="770">
                  <c:v>154</c:v>
                </c:pt>
                <c:pt idx="771">
                  <c:v>154</c:v>
                </c:pt>
                <c:pt idx="772">
                  <c:v>155</c:v>
                </c:pt>
                <c:pt idx="773">
                  <c:v>154</c:v>
                </c:pt>
                <c:pt idx="774">
                  <c:v>155</c:v>
                </c:pt>
                <c:pt idx="775">
                  <c:v>156</c:v>
                </c:pt>
                <c:pt idx="776">
                  <c:v>155</c:v>
                </c:pt>
                <c:pt idx="777">
                  <c:v>157</c:v>
                </c:pt>
                <c:pt idx="778">
                  <c:v>156</c:v>
                </c:pt>
                <c:pt idx="779">
                  <c:v>157</c:v>
                </c:pt>
                <c:pt idx="780">
                  <c:v>156</c:v>
                </c:pt>
                <c:pt idx="781">
                  <c:v>156</c:v>
                </c:pt>
                <c:pt idx="782">
                  <c:v>157</c:v>
                </c:pt>
                <c:pt idx="783">
                  <c:v>156</c:v>
                </c:pt>
                <c:pt idx="784">
                  <c:v>157</c:v>
                </c:pt>
                <c:pt idx="785">
                  <c:v>158</c:v>
                </c:pt>
                <c:pt idx="786">
                  <c:v>158</c:v>
                </c:pt>
                <c:pt idx="787">
                  <c:v>158</c:v>
                </c:pt>
                <c:pt idx="788">
                  <c:v>159</c:v>
                </c:pt>
                <c:pt idx="789">
                  <c:v>159</c:v>
                </c:pt>
                <c:pt idx="790">
                  <c:v>159</c:v>
                </c:pt>
                <c:pt idx="791">
                  <c:v>161</c:v>
                </c:pt>
                <c:pt idx="792">
                  <c:v>160</c:v>
                </c:pt>
                <c:pt idx="793">
                  <c:v>160</c:v>
                </c:pt>
                <c:pt idx="794">
                  <c:v>161</c:v>
                </c:pt>
                <c:pt idx="795">
                  <c:v>162</c:v>
                </c:pt>
                <c:pt idx="796">
                  <c:v>162</c:v>
                </c:pt>
                <c:pt idx="797">
                  <c:v>161</c:v>
                </c:pt>
                <c:pt idx="798">
                  <c:v>162</c:v>
                </c:pt>
                <c:pt idx="799">
                  <c:v>162</c:v>
                </c:pt>
                <c:pt idx="800">
                  <c:v>163</c:v>
                </c:pt>
                <c:pt idx="801">
                  <c:v>163</c:v>
                </c:pt>
                <c:pt idx="802">
                  <c:v>162</c:v>
                </c:pt>
                <c:pt idx="803">
                  <c:v>163</c:v>
                </c:pt>
                <c:pt idx="804">
                  <c:v>163</c:v>
                </c:pt>
                <c:pt idx="805">
                  <c:v>164</c:v>
                </c:pt>
                <c:pt idx="806">
                  <c:v>165</c:v>
                </c:pt>
                <c:pt idx="807">
                  <c:v>164</c:v>
                </c:pt>
                <c:pt idx="808">
                  <c:v>164</c:v>
                </c:pt>
                <c:pt idx="809">
                  <c:v>164</c:v>
                </c:pt>
                <c:pt idx="810">
                  <c:v>164</c:v>
                </c:pt>
                <c:pt idx="811">
                  <c:v>165</c:v>
                </c:pt>
                <c:pt idx="812">
                  <c:v>165</c:v>
                </c:pt>
                <c:pt idx="813">
                  <c:v>165</c:v>
                </c:pt>
                <c:pt idx="814">
                  <c:v>166</c:v>
                </c:pt>
                <c:pt idx="815">
                  <c:v>166</c:v>
                </c:pt>
                <c:pt idx="816">
                  <c:v>166</c:v>
                </c:pt>
                <c:pt idx="817">
                  <c:v>166</c:v>
                </c:pt>
                <c:pt idx="818">
                  <c:v>167</c:v>
                </c:pt>
                <c:pt idx="819">
                  <c:v>167</c:v>
                </c:pt>
                <c:pt idx="820">
                  <c:v>167</c:v>
                </c:pt>
                <c:pt idx="821">
                  <c:v>167</c:v>
                </c:pt>
                <c:pt idx="822">
                  <c:v>168</c:v>
                </c:pt>
                <c:pt idx="823">
                  <c:v>167</c:v>
                </c:pt>
                <c:pt idx="824">
                  <c:v>169</c:v>
                </c:pt>
                <c:pt idx="825">
                  <c:v>169</c:v>
                </c:pt>
                <c:pt idx="826">
                  <c:v>169</c:v>
                </c:pt>
                <c:pt idx="827">
                  <c:v>169</c:v>
                </c:pt>
                <c:pt idx="828">
                  <c:v>168</c:v>
                </c:pt>
                <c:pt idx="829">
                  <c:v>170</c:v>
                </c:pt>
                <c:pt idx="830">
                  <c:v>169</c:v>
                </c:pt>
                <c:pt idx="831">
                  <c:v>170</c:v>
                </c:pt>
                <c:pt idx="832">
                  <c:v>171</c:v>
                </c:pt>
                <c:pt idx="833">
                  <c:v>171</c:v>
                </c:pt>
                <c:pt idx="834">
                  <c:v>172</c:v>
                </c:pt>
                <c:pt idx="835">
                  <c:v>171</c:v>
                </c:pt>
                <c:pt idx="836">
                  <c:v>172</c:v>
                </c:pt>
                <c:pt idx="837">
                  <c:v>172</c:v>
                </c:pt>
                <c:pt idx="838">
                  <c:v>172</c:v>
                </c:pt>
                <c:pt idx="839">
                  <c:v>173</c:v>
                </c:pt>
                <c:pt idx="840">
                  <c:v>172</c:v>
                </c:pt>
                <c:pt idx="841">
                  <c:v>173</c:v>
                </c:pt>
                <c:pt idx="842">
                  <c:v>171</c:v>
                </c:pt>
                <c:pt idx="843">
                  <c:v>174</c:v>
                </c:pt>
                <c:pt idx="844">
                  <c:v>174</c:v>
                </c:pt>
                <c:pt idx="845">
                  <c:v>174</c:v>
                </c:pt>
                <c:pt idx="846">
                  <c:v>174</c:v>
                </c:pt>
                <c:pt idx="847">
                  <c:v>175</c:v>
                </c:pt>
                <c:pt idx="848">
                  <c:v>174</c:v>
                </c:pt>
                <c:pt idx="849">
                  <c:v>174</c:v>
                </c:pt>
                <c:pt idx="850">
                  <c:v>175</c:v>
                </c:pt>
                <c:pt idx="851">
                  <c:v>174</c:v>
                </c:pt>
                <c:pt idx="852">
                  <c:v>175</c:v>
                </c:pt>
                <c:pt idx="853">
                  <c:v>175</c:v>
                </c:pt>
                <c:pt idx="854">
                  <c:v>176</c:v>
                </c:pt>
                <c:pt idx="855">
                  <c:v>176</c:v>
                </c:pt>
                <c:pt idx="856">
                  <c:v>176</c:v>
                </c:pt>
                <c:pt idx="857">
                  <c:v>176</c:v>
                </c:pt>
                <c:pt idx="858">
                  <c:v>176</c:v>
                </c:pt>
                <c:pt idx="859">
                  <c:v>177</c:v>
                </c:pt>
                <c:pt idx="860">
                  <c:v>177</c:v>
                </c:pt>
                <c:pt idx="861">
                  <c:v>176</c:v>
                </c:pt>
                <c:pt idx="862">
                  <c:v>179</c:v>
                </c:pt>
                <c:pt idx="863">
                  <c:v>178</c:v>
                </c:pt>
                <c:pt idx="864">
                  <c:v>179</c:v>
                </c:pt>
                <c:pt idx="865">
                  <c:v>179</c:v>
                </c:pt>
                <c:pt idx="866">
                  <c:v>179</c:v>
                </c:pt>
                <c:pt idx="867">
                  <c:v>179</c:v>
                </c:pt>
                <c:pt idx="868">
                  <c:v>179</c:v>
                </c:pt>
                <c:pt idx="869">
                  <c:v>180</c:v>
                </c:pt>
                <c:pt idx="870">
                  <c:v>180</c:v>
                </c:pt>
                <c:pt idx="871">
                  <c:v>180</c:v>
                </c:pt>
                <c:pt idx="872">
                  <c:v>181</c:v>
                </c:pt>
                <c:pt idx="873">
                  <c:v>180</c:v>
                </c:pt>
                <c:pt idx="874">
                  <c:v>181</c:v>
                </c:pt>
                <c:pt idx="875">
                  <c:v>181</c:v>
                </c:pt>
                <c:pt idx="876">
                  <c:v>181</c:v>
                </c:pt>
                <c:pt idx="877">
                  <c:v>182</c:v>
                </c:pt>
                <c:pt idx="878">
                  <c:v>182</c:v>
                </c:pt>
                <c:pt idx="879">
                  <c:v>182</c:v>
                </c:pt>
                <c:pt idx="880">
                  <c:v>182</c:v>
                </c:pt>
                <c:pt idx="881">
                  <c:v>183</c:v>
                </c:pt>
                <c:pt idx="882">
                  <c:v>182</c:v>
                </c:pt>
                <c:pt idx="883">
                  <c:v>183</c:v>
                </c:pt>
                <c:pt idx="884">
                  <c:v>183</c:v>
                </c:pt>
                <c:pt idx="885">
                  <c:v>184</c:v>
                </c:pt>
                <c:pt idx="886">
                  <c:v>183</c:v>
                </c:pt>
                <c:pt idx="887">
                  <c:v>184</c:v>
                </c:pt>
                <c:pt idx="888">
                  <c:v>184</c:v>
                </c:pt>
                <c:pt idx="889">
                  <c:v>183</c:v>
                </c:pt>
                <c:pt idx="890">
                  <c:v>185</c:v>
                </c:pt>
                <c:pt idx="891">
                  <c:v>184</c:v>
                </c:pt>
                <c:pt idx="892">
                  <c:v>185</c:v>
                </c:pt>
                <c:pt idx="893">
                  <c:v>186</c:v>
                </c:pt>
                <c:pt idx="894">
                  <c:v>186</c:v>
                </c:pt>
                <c:pt idx="895">
                  <c:v>186</c:v>
                </c:pt>
                <c:pt idx="896">
                  <c:v>187</c:v>
                </c:pt>
                <c:pt idx="897">
                  <c:v>187</c:v>
                </c:pt>
                <c:pt idx="898">
                  <c:v>187</c:v>
                </c:pt>
                <c:pt idx="899">
                  <c:v>188</c:v>
                </c:pt>
                <c:pt idx="900">
                  <c:v>189</c:v>
                </c:pt>
                <c:pt idx="901">
                  <c:v>189</c:v>
                </c:pt>
                <c:pt idx="902">
                  <c:v>189</c:v>
                </c:pt>
                <c:pt idx="903">
                  <c:v>189</c:v>
                </c:pt>
                <c:pt idx="904">
                  <c:v>190</c:v>
                </c:pt>
                <c:pt idx="905">
                  <c:v>190</c:v>
                </c:pt>
                <c:pt idx="906">
                  <c:v>189</c:v>
                </c:pt>
                <c:pt idx="907">
                  <c:v>190</c:v>
                </c:pt>
                <c:pt idx="908">
                  <c:v>190</c:v>
                </c:pt>
                <c:pt idx="909">
                  <c:v>191</c:v>
                </c:pt>
                <c:pt idx="910">
                  <c:v>190</c:v>
                </c:pt>
                <c:pt idx="911">
                  <c:v>190</c:v>
                </c:pt>
                <c:pt idx="912">
                  <c:v>191</c:v>
                </c:pt>
                <c:pt idx="913">
                  <c:v>192</c:v>
                </c:pt>
                <c:pt idx="914">
                  <c:v>192</c:v>
                </c:pt>
                <c:pt idx="915">
                  <c:v>192</c:v>
                </c:pt>
                <c:pt idx="916">
                  <c:v>192</c:v>
                </c:pt>
                <c:pt idx="917">
                  <c:v>191</c:v>
                </c:pt>
                <c:pt idx="918">
                  <c:v>193</c:v>
                </c:pt>
                <c:pt idx="919">
                  <c:v>193</c:v>
                </c:pt>
                <c:pt idx="920">
                  <c:v>194</c:v>
                </c:pt>
                <c:pt idx="921">
                  <c:v>194</c:v>
                </c:pt>
                <c:pt idx="922">
                  <c:v>194</c:v>
                </c:pt>
                <c:pt idx="923">
                  <c:v>194</c:v>
                </c:pt>
                <c:pt idx="924">
                  <c:v>194</c:v>
                </c:pt>
                <c:pt idx="925">
                  <c:v>195</c:v>
                </c:pt>
                <c:pt idx="926">
                  <c:v>194</c:v>
                </c:pt>
                <c:pt idx="927">
                  <c:v>195</c:v>
                </c:pt>
                <c:pt idx="928">
                  <c:v>195</c:v>
                </c:pt>
                <c:pt idx="929">
                  <c:v>194</c:v>
                </c:pt>
                <c:pt idx="930">
                  <c:v>195</c:v>
                </c:pt>
                <c:pt idx="931">
                  <c:v>196</c:v>
                </c:pt>
                <c:pt idx="932">
                  <c:v>196</c:v>
                </c:pt>
                <c:pt idx="933">
                  <c:v>195</c:v>
                </c:pt>
                <c:pt idx="934">
                  <c:v>197</c:v>
                </c:pt>
                <c:pt idx="935">
                  <c:v>196</c:v>
                </c:pt>
                <c:pt idx="936">
                  <c:v>196</c:v>
                </c:pt>
                <c:pt idx="937">
                  <c:v>197</c:v>
                </c:pt>
                <c:pt idx="938">
                  <c:v>197</c:v>
                </c:pt>
                <c:pt idx="939">
                  <c:v>198</c:v>
                </c:pt>
                <c:pt idx="940">
                  <c:v>198</c:v>
                </c:pt>
                <c:pt idx="941">
                  <c:v>198</c:v>
                </c:pt>
                <c:pt idx="942">
                  <c:v>198</c:v>
                </c:pt>
                <c:pt idx="943">
                  <c:v>198</c:v>
                </c:pt>
                <c:pt idx="944">
                  <c:v>199</c:v>
                </c:pt>
                <c:pt idx="945">
                  <c:v>199</c:v>
                </c:pt>
                <c:pt idx="946">
                  <c:v>199</c:v>
                </c:pt>
                <c:pt idx="947">
                  <c:v>199</c:v>
                </c:pt>
                <c:pt idx="948">
                  <c:v>200</c:v>
                </c:pt>
                <c:pt idx="949">
                  <c:v>200</c:v>
                </c:pt>
                <c:pt idx="950">
                  <c:v>199</c:v>
                </c:pt>
                <c:pt idx="951">
                  <c:v>199</c:v>
                </c:pt>
                <c:pt idx="952">
                  <c:v>201</c:v>
                </c:pt>
                <c:pt idx="953">
                  <c:v>201</c:v>
                </c:pt>
                <c:pt idx="954">
                  <c:v>200</c:v>
                </c:pt>
                <c:pt idx="955">
                  <c:v>201</c:v>
                </c:pt>
                <c:pt idx="956">
                  <c:v>203</c:v>
                </c:pt>
                <c:pt idx="957">
                  <c:v>202</c:v>
                </c:pt>
                <c:pt idx="958">
                  <c:v>202</c:v>
                </c:pt>
                <c:pt idx="959">
                  <c:v>202</c:v>
                </c:pt>
                <c:pt idx="960">
                  <c:v>203</c:v>
                </c:pt>
                <c:pt idx="961">
                  <c:v>203</c:v>
                </c:pt>
                <c:pt idx="962">
                  <c:v>204</c:v>
                </c:pt>
                <c:pt idx="963">
                  <c:v>203</c:v>
                </c:pt>
                <c:pt idx="964">
                  <c:v>204</c:v>
                </c:pt>
                <c:pt idx="965">
                  <c:v>204</c:v>
                </c:pt>
                <c:pt idx="966">
                  <c:v>204</c:v>
                </c:pt>
                <c:pt idx="967">
                  <c:v>204</c:v>
                </c:pt>
                <c:pt idx="968">
                  <c:v>204</c:v>
                </c:pt>
                <c:pt idx="969">
                  <c:v>205</c:v>
                </c:pt>
                <c:pt idx="970">
                  <c:v>204</c:v>
                </c:pt>
                <c:pt idx="971">
                  <c:v>206</c:v>
                </c:pt>
                <c:pt idx="972">
                  <c:v>205</c:v>
                </c:pt>
                <c:pt idx="973">
                  <c:v>206</c:v>
                </c:pt>
                <c:pt idx="974">
                  <c:v>205</c:v>
                </c:pt>
                <c:pt idx="975">
                  <c:v>206</c:v>
                </c:pt>
                <c:pt idx="976">
                  <c:v>206</c:v>
                </c:pt>
                <c:pt idx="977">
                  <c:v>206</c:v>
                </c:pt>
                <c:pt idx="978">
                  <c:v>207</c:v>
                </c:pt>
                <c:pt idx="979">
                  <c:v>207</c:v>
                </c:pt>
                <c:pt idx="980">
                  <c:v>208</c:v>
                </c:pt>
                <c:pt idx="981">
                  <c:v>207</c:v>
                </c:pt>
                <c:pt idx="982">
                  <c:v>208</c:v>
                </c:pt>
                <c:pt idx="983">
                  <c:v>208</c:v>
                </c:pt>
                <c:pt idx="984">
                  <c:v>208</c:v>
                </c:pt>
                <c:pt idx="985">
                  <c:v>208</c:v>
                </c:pt>
                <c:pt idx="986">
                  <c:v>208</c:v>
                </c:pt>
                <c:pt idx="987">
                  <c:v>209</c:v>
                </c:pt>
                <c:pt idx="988">
                  <c:v>208</c:v>
                </c:pt>
                <c:pt idx="989">
                  <c:v>211</c:v>
                </c:pt>
                <c:pt idx="990">
                  <c:v>209</c:v>
                </c:pt>
                <c:pt idx="991">
                  <c:v>209</c:v>
                </c:pt>
                <c:pt idx="992">
                  <c:v>210</c:v>
                </c:pt>
                <c:pt idx="993">
                  <c:v>211</c:v>
                </c:pt>
                <c:pt idx="994">
                  <c:v>211</c:v>
                </c:pt>
                <c:pt idx="995">
                  <c:v>212</c:v>
                </c:pt>
                <c:pt idx="996">
                  <c:v>211</c:v>
                </c:pt>
                <c:pt idx="997">
                  <c:v>210</c:v>
                </c:pt>
                <c:pt idx="998">
                  <c:v>212</c:v>
                </c:pt>
                <c:pt idx="999">
                  <c:v>213</c:v>
                </c:pt>
                <c:pt idx="1000">
                  <c:v>213</c:v>
                </c:pt>
                <c:pt idx="1001">
                  <c:v>213</c:v>
                </c:pt>
                <c:pt idx="1002">
                  <c:v>211</c:v>
                </c:pt>
                <c:pt idx="1003">
                  <c:v>214</c:v>
                </c:pt>
                <c:pt idx="1004">
                  <c:v>211</c:v>
                </c:pt>
                <c:pt idx="1005">
                  <c:v>210</c:v>
                </c:pt>
                <c:pt idx="1006">
                  <c:v>212</c:v>
                </c:pt>
                <c:pt idx="1007">
                  <c:v>215</c:v>
                </c:pt>
                <c:pt idx="1008">
                  <c:v>213</c:v>
                </c:pt>
                <c:pt idx="1009">
                  <c:v>216</c:v>
                </c:pt>
                <c:pt idx="1010">
                  <c:v>214</c:v>
                </c:pt>
                <c:pt idx="1011">
                  <c:v>213</c:v>
                </c:pt>
                <c:pt idx="1012">
                  <c:v>215</c:v>
                </c:pt>
                <c:pt idx="1013">
                  <c:v>214</c:v>
                </c:pt>
                <c:pt idx="1014">
                  <c:v>215</c:v>
                </c:pt>
                <c:pt idx="1015">
                  <c:v>215</c:v>
                </c:pt>
                <c:pt idx="1016">
                  <c:v>215</c:v>
                </c:pt>
                <c:pt idx="1017">
                  <c:v>214</c:v>
                </c:pt>
                <c:pt idx="1018">
                  <c:v>217</c:v>
                </c:pt>
                <c:pt idx="1019">
                  <c:v>213</c:v>
                </c:pt>
                <c:pt idx="1020">
                  <c:v>216</c:v>
                </c:pt>
                <c:pt idx="1021">
                  <c:v>214</c:v>
                </c:pt>
                <c:pt idx="1022">
                  <c:v>214</c:v>
                </c:pt>
                <c:pt idx="1023">
                  <c:v>214</c:v>
                </c:pt>
                <c:pt idx="1024">
                  <c:v>214</c:v>
                </c:pt>
                <c:pt idx="1025">
                  <c:v>214</c:v>
                </c:pt>
                <c:pt idx="1026">
                  <c:v>217</c:v>
                </c:pt>
                <c:pt idx="1027">
                  <c:v>219</c:v>
                </c:pt>
                <c:pt idx="1028">
                  <c:v>220</c:v>
                </c:pt>
                <c:pt idx="1029">
                  <c:v>219</c:v>
                </c:pt>
                <c:pt idx="1030">
                  <c:v>216</c:v>
                </c:pt>
                <c:pt idx="1031">
                  <c:v>221</c:v>
                </c:pt>
                <c:pt idx="1032">
                  <c:v>219</c:v>
                </c:pt>
                <c:pt idx="1033">
                  <c:v>217</c:v>
                </c:pt>
                <c:pt idx="1034">
                  <c:v>217</c:v>
                </c:pt>
                <c:pt idx="1035">
                  <c:v>222</c:v>
                </c:pt>
                <c:pt idx="1036">
                  <c:v>219</c:v>
                </c:pt>
                <c:pt idx="1037">
                  <c:v>221</c:v>
                </c:pt>
                <c:pt idx="1038">
                  <c:v>221</c:v>
                </c:pt>
                <c:pt idx="1039">
                  <c:v>218</c:v>
                </c:pt>
                <c:pt idx="1040">
                  <c:v>219</c:v>
                </c:pt>
                <c:pt idx="1041">
                  <c:v>222</c:v>
                </c:pt>
                <c:pt idx="1042">
                  <c:v>223</c:v>
                </c:pt>
                <c:pt idx="1043">
                  <c:v>222</c:v>
                </c:pt>
                <c:pt idx="1044">
                  <c:v>222</c:v>
                </c:pt>
                <c:pt idx="1045">
                  <c:v>218</c:v>
                </c:pt>
                <c:pt idx="1046">
                  <c:v>222</c:v>
                </c:pt>
                <c:pt idx="1047">
                  <c:v>220</c:v>
                </c:pt>
                <c:pt idx="1048">
                  <c:v>223</c:v>
                </c:pt>
                <c:pt idx="1049">
                  <c:v>222</c:v>
                </c:pt>
                <c:pt idx="1050">
                  <c:v>223</c:v>
                </c:pt>
                <c:pt idx="1051">
                  <c:v>220</c:v>
                </c:pt>
                <c:pt idx="1052">
                  <c:v>223</c:v>
                </c:pt>
                <c:pt idx="1053">
                  <c:v>221</c:v>
                </c:pt>
                <c:pt idx="1054">
                  <c:v>223</c:v>
                </c:pt>
                <c:pt idx="1055">
                  <c:v>222</c:v>
                </c:pt>
                <c:pt idx="1056">
                  <c:v>224</c:v>
                </c:pt>
                <c:pt idx="1057">
                  <c:v>224</c:v>
                </c:pt>
                <c:pt idx="1058">
                  <c:v>222</c:v>
                </c:pt>
                <c:pt idx="1059">
                  <c:v>223</c:v>
                </c:pt>
                <c:pt idx="1060">
                  <c:v>224</c:v>
                </c:pt>
                <c:pt idx="1061">
                  <c:v>224</c:v>
                </c:pt>
                <c:pt idx="1062">
                  <c:v>223</c:v>
                </c:pt>
                <c:pt idx="1063">
                  <c:v>225</c:v>
                </c:pt>
                <c:pt idx="1064">
                  <c:v>225</c:v>
                </c:pt>
                <c:pt idx="1065">
                  <c:v>225</c:v>
                </c:pt>
                <c:pt idx="1066">
                  <c:v>226</c:v>
                </c:pt>
                <c:pt idx="1067">
                  <c:v>225</c:v>
                </c:pt>
                <c:pt idx="1068">
                  <c:v>224</c:v>
                </c:pt>
                <c:pt idx="1069">
                  <c:v>225</c:v>
                </c:pt>
                <c:pt idx="1070">
                  <c:v>227</c:v>
                </c:pt>
                <c:pt idx="1071">
                  <c:v>226</c:v>
                </c:pt>
                <c:pt idx="1072">
                  <c:v>226</c:v>
                </c:pt>
                <c:pt idx="1073">
                  <c:v>226</c:v>
                </c:pt>
                <c:pt idx="1074">
                  <c:v>227</c:v>
                </c:pt>
                <c:pt idx="1075">
                  <c:v>228</c:v>
                </c:pt>
                <c:pt idx="1076">
                  <c:v>227</c:v>
                </c:pt>
                <c:pt idx="1077">
                  <c:v>227</c:v>
                </c:pt>
                <c:pt idx="1078">
                  <c:v>228</c:v>
                </c:pt>
                <c:pt idx="1079">
                  <c:v>227</c:v>
                </c:pt>
                <c:pt idx="1080">
                  <c:v>228</c:v>
                </c:pt>
                <c:pt idx="1081">
                  <c:v>228</c:v>
                </c:pt>
                <c:pt idx="1082">
                  <c:v>228</c:v>
                </c:pt>
                <c:pt idx="1083">
                  <c:v>228</c:v>
                </c:pt>
                <c:pt idx="1084">
                  <c:v>229</c:v>
                </c:pt>
                <c:pt idx="1085">
                  <c:v>229</c:v>
                </c:pt>
                <c:pt idx="1086">
                  <c:v>229</c:v>
                </c:pt>
                <c:pt idx="1087">
                  <c:v>229</c:v>
                </c:pt>
                <c:pt idx="1088">
                  <c:v>229</c:v>
                </c:pt>
                <c:pt idx="1089">
                  <c:v>228</c:v>
                </c:pt>
                <c:pt idx="1090">
                  <c:v>229</c:v>
                </c:pt>
                <c:pt idx="1091">
                  <c:v>229</c:v>
                </c:pt>
                <c:pt idx="1092">
                  <c:v>230</c:v>
                </c:pt>
                <c:pt idx="1093">
                  <c:v>230</c:v>
                </c:pt>
                <c:pt idx="1094">
                  <c:v>228</c:v>
                </c:pt>
                <c:pt idx="1095">
                  <c:v>230</c:v>
                </c:pt>
                <c:pt idx="1096">
                  <c:v>230</c:v>
                </c:pt>
                <c:pt idx="1097">
                  <c:v>231</c:v>
                </c:pt>
                <c:pt idx="1098">
                  <c:v>231</c:v>
                </c:pt>
                <c:pt idx="1099">
                  <c:v>231</c:v>
                </c:pt>
                <c:pt idx="1100">
                  <c:v>231</c:v>
                </c:pt>
                <c:pt idx="1101">
                  <c:v>231</c:v>
                </c:pt>
                <c:pt idx="1102">
                  <c:v>231</c:v>
                </c:pt>
                <c:pt idx="1103">
                  <c:v>232</c:v>
                </c:pt>
                <c:pt idx="1104">
                  <c:v>232</c:v>
                </c:pt>
                <c:pt idx="1105">
                  <c:v>232</c:v>
                </c:pt>
                <c:pt idx="1106">
                  <c:v>233</c:v>
                </c:pt>
                <c:pt idx="1107">
                  <c:v>232</c:v>
                </c:pt>
                <c:pt idx="1108">
                  <c:v>232</c:v>
                </c:pt>
                <c:pt idx="1109">
                  <c:v>232</c:v>
                </c:pt>
                <c:pt idx="1110">
                  <c:v>234</c:v>
                </c:pt>
                <c:pt idx="1111">
                  <c:v>233</c:v>
                </c:pt>
                <c:pt idx="1112">
                  <c:v>233</c:v>
                </c:pt>
                <c:pt idx="1113">
                  <c:v>234</c:v>
                </c:pt>
                <c:pt idx="1114">
                  <c:v>234</c:v>
                </c:pt>
                <c:pt idx="1115">
                  <c:v>234</c:v>
                </c:pt>
                <c:pt idx="1116">
                  <c:v>234</c:v>
                </c:pt>
                <c:pt idx="1117">
                  <c:v>235</c:v>
                </c:pt>
                <c:pt idx="1118">
                  <c:v>235</c:v>
                </c:pt>
                <c:pt idx="1119">
                  <c:v>235</c:v>
                </c:pt>
                <c:pt idx="1120">
                  <c:v>235</c:v>
                </c:pt>
                <c:pt idx="1121">
                  <c:v>235</c:v>
                </c:pt>
                <c:pt idx="1122">
                  <c:v>236</c:v>
                </c:pt>
                <c:pt idx="1123">
                  <c:v>237</c:v>
                </c:pt>
                <c:pt idx="1124">
                  <c:v>236</c:v>
                </c:pt>
                <c:pt idx="1125">
                  <c:v>236</c:v>
                </c:pt>
                <c:pt idx="1126">
                  <c:v>237</c:v>
                </c:pt>
                <c:pt idx="1127">
                  <c:v>236</c:v>
                </c:pt>
                <c:pt idx="1128">
                  <c:v>236</c:v>
                </c:pt>
                <c:pt idx="1129">
                  <c:v>238</c:v>
                </c:pt>
                <c:pt idx="1130">
                  <c:v>238</c:v>
                </c:pt>
                <c:pt idx="1131">
                  <c:v>237</c:v>
                </c:pt>
                <c:pt idx="1132">
                  <c:v>237</c:v>
                </c:pt>
                <c:pt idx="1133">
                  <c:v>238</c:v>
                </c:pt>
                <c:pt idx="1134">
                  <c:v>238</c:v>
                </c:pt>
                <c:pt idx="1135">
                  <c:v>238</c:v>
                </c:pt>
                <c:pt idx="1136">
                  <c:v>238</c:v>
                </c:pt>
                <c:pt idx="1137">
                  <c:v>240</c:v>
                </c:pt>
                <c:pt idx="1138">
                  <c:v>240</c:v>
                </c:pt>
                <c:pt idx="1139">
                  <c:v>240</c:v>
                </c:pt>
                <c:pt idx="1140">
                  <c:v>240</c:v>
                </c:pt>
                <c:pt idx="1141">
                  <c:v>240</c:v>
                </c:pt>
                <c:pt idx="1142">
                  <c:v>240</c:v>
                </c:pt>
                <c:pt idx="1143">
                  <c:v>241</c:v>
                </c:pt>
                <c:pt idx="1144">
                  <c:v>241</c:v>
                </c:pt>
                <c:pt idx="1145">
                  <c:v>241</c:v>
                </c:pt>
                <c:pt idx="1146">
                  <c:v>240</c:v>
                </c:pt>
                <c:pt idx="1147">
                  <c:v>240</c:v>
                </c:pt>
                <c:pt idx="1148">
                  <c:v>240</c:v>
                </c:pt>
                <c:pt idx="1149">
                  <c:v>240</c:v>
                </c:pt>
                <c:pt idx="1150">
                  <c:v>239</c:v>
                </c:pt>
                <c:pt idx="1151">
                  <c:v>240</c:v>
                </c:pt>
                <c:pt idx="1152">
                  <c:v>240</c:v>
                </c:pt>
                <c:pt idx="1153">
                  <c:v>241</c:v>
                </c:pt>
                <c:pt idx="1154">
                  <c:v>241</c:v>
                </c:pt>
                <c:pt idx="1155">
                  <c:v>242</c:v>
                </c:pt>
                <c:pt idx="1156">
                  <c:v>242</c:v>
                </c:pt>
                <c:pt idx="1157">
                  <c:v>242</c:v>
                </c:pt>
                <c:pt idx="1158">
                  <c:v>242</c:v>
                </c:pt>
                <c:pt idx="1159">
                  <c:v>242</c:v>
                </c:pt>
                <c:pt idx="1160">
                  <c:v>242</c:v>
                </c:pt>
                <c:pt idx="1161">
                  <c:v>242</c:v>
                </c:pt>
                <c:pt idx="1162">
                  <c:v>243</c:v>
                </c:pt>
                <c:pt idx="1163">
                  <c:v>244</c:v>
                </c:pt>
                <c:pt idx="1164">
                  <c:v>245</c:v>
                </c:pt>
                <c:pt idx="1165">
                  <c:v>247</c:v>
                </c:pt>
                <c:pt idx="1166">
                  <c:v>247</c:v>
                </c:pt>
                <c:pt idx="1167">
                  <c:v>247</c:v>
                </c:pt>
                <c:pt idx="1168">
                  <c:v>249</c:v>
                </c:pt>
                <c:pt idx="1169">
                  <c:v>249</c:v>
                </c:pt>
                <c:pt idx="1170">
                  <c:v>249</c:v>
                </c:pt>
                <c:pt idx="1171">
                  <c:v>249</c:v>
                </c:pt>
                <c:pt idx="1172">
                  <c:v>250</c:v>
                </c:pt>
                <c:pt idx="1173">
                  <c:v>249</c:v>
                </c:pt>
                <c:pt idx="1174">
                  <c:v>248</c:v>
                </c:pt>
                <c:pt idx="1175">
                  <c:v>250</c:v>
                </c:pt>
                <c:pt idx="1176">
                  <c:v>250</c:v>
                </c:pt>
                <c:pt idx="1177">
                  <c:v>250</c:v>
                </c:pt>
                <c:pt idx="1178">
                  <c:v>251</c:v>
                </c:pt>
                <c:pt idx="1179">
                  <c:v>251</c:v>
                </c:pt>
                <c:pt idx="1180">
                  <c:v>251</c:v>
                </c:pt>
                <c:pt idx="1181">
                  <c:v>251</c:v>
                </c:pt>
                <c:pt idx="1182">
                  <c:v>251</c:v>
                </c:pt>
                <c:pt idx="1183">
                  <c:v>251</c:v>
                </c:pt>
                <c:pt idx="1184">
                  <c:v>250</c:v>
                </c:pt>
                <c:pt idx="1185">
                  <c:v>251</c:v>
                </c:pt>
                <c:pt idx="1186">
                  <c:v>252</c:v>
                </c:pt>
                <c:pt idx="1187">
                  <c:v>252</c:v>
                </c:pt>
                <c:pt idx="1188">
                  <c:v>251</c:v>
                </c:pt>
                <c:pt idx="1189">
                  <c:v>252</c:v>
                </c:pt>
                <c:pt idx="1190">
                  <c:v>252</c:v>
                </c:pt>
                <c:pt idx="1191">
                  <c:v>252</c:v>
                </c:pt>
                <c:pt idx="1192">
                  <c:v>252</c:v>
                </c:pt>
                <c:pt idx="1193">
                  <c:v>252</c:v>
                </c:pt>
                <c:pt idx="1194">
                  <c:v>252</c:v>
                </c:pt>
                <c:pt idx="1195">
                  <c:v>254</c:v>
                </c:pt>
                <c:pt idx="1196">
                  <c:v>254</c:v>
                </c:pt>
                <c:pt idx="1197">
                  <c:v>254</c:v>
                </c:pt>
                <c:pt idx="1198">
                  <c:v>253</c:v>
                </c:pt>
                <c:pt idx="1199">
                  <c:v>254</c:v>
                </c:pt>
                <c:pt idx="1200">
                  <c:v>255</c:v>
                </c:pt>
                <c:pt idx="1201">
                  <c:v>255</c:v>
                </c:pt>
                <c:pt idx="1202">
                  <c:v>255</c:v>
                </c:pt>
                <c:pt idx="1203">
                  <c:v>255</c:v>
                </c:pt>
                <c:pt idx="1204">
                  <c:v>256</c:v>
                </c:pt>
                <c:pt idx="1205">
                  <c:v>255</c:v>
                </c:pt>
                <c:pt idx="1206">
                  <c:v>248</c:v>
                </c:pt>
                <c:pt idx="1207">
                  <c:v>232</c:v>
                </c:pt>
                <c:pt idx="1208">
                  <c:v>221</c:v>
                </c:pt>
                <c:pt idx="1209">
                  <c:v>223</c:v>
                </c:pt>
                <c:pt idx="1210">
                  <c:v>223</c:v>
                </c:pt>
                <c:pt idx="1211">
                  <c:v>224</c:v>
                </c:pt>
                <c:pt idx="1212">
                  <c:v>225</c:v>
                </c:pt>
                <c:pt idx="1213">
                  <c:v>225</c:v>
                </c:pt>
                <c:pt idx="1214">
                  <c:v>225</c:v>
                </c:pt>
                <c:pt idx="1215">
                  <c:v>225</c:v>
                </c:pt>
                <c:pt idx="1216">
                  <c:v>225</c:v>
                </c:pt>
                <c:pt idx="1217">
                  <c:v>226</c:v>
                </c:pt>
                <c:pt idx="1218">
                  <c:v>226</c:v>
                </c:pt>
                <c:pt idx="1219">
                  <c:v>228</c:v>
                </c:pt>
                <c:pt idx="1220">
                  <c:v>227</c:v>
                </c:pt>
                <c:pt idx="1221">
                  <c:v>229</c:v>
                </c:pt>
                <c:pt idx="1222">
                  <c:v>229</c:v>
                </c:pt>
                <c:pt idx="1223">
                  <c:v>228</c:v>
                </c:pt>
                <c:pt idx="1224">
                  <c:v>229</c:v>
                </c:pt>
                <c:pt idx="1225">
                  <c:v>230</c:v>
                </c:pt>
                <c:pt idx="1226">
                  <c:v>230</c:v>
                </c:pt>
                <c:pt idx="1227">
                  <c:v>230</c:v>
                </c:pt>
                <c:pt idx="1228">
                  <c:v>232</c:v>
                </c:pt>
                <c:pt idx="1229">
                  <c:v>231</c:v>
                </c:pt>
                <c:pt idx="1230">
                  <c:v>233</c:v>
                </c:pt>
                <c:pt idx="1231">
                  <c:v>232</c:v>
                </c:pt>
                <c:pt idx="1232">
                  <c:v>232</c:v>
                </c:pt>
                <c:pt idx="1233">
                  <c:v>232</c:v>
                </c:pt>
                <c:pt idx="1234">
                  <c:v>232</c:v>
                </c:pt>
                <c:pt idx="1235">
                  <c:v>234</c:v>
                </c:pt>
                <c:pt idx="1236">
                  <c:v>234</c:v>
                </c:pt>
                <c:pt idx="1237">
                  <c:v>233</c:v>
                </c:pt>
                <c:pt idx="1238">
                  <c:v>234</c:v>
                </c:pt>
                <c:pt idx="1239">
                  <c:v>235</c:v>
                </c:pt>
                <c:pt idx="1240">
                  <c:v>235</c:v>
                </c:pt>
                <c:pt idx="1241">
                  <c:v>236</c:v>
                </c:pt>
                <c:pt idx="1242">
                  <c:v>235</c:v>
                </c:pt>
                <c:pt idx="1243">
                  <c:v>237</c:v>
                </c:pt>
                <c:pt idx="1244">
                  <c:v>237</c:v>
                </c:pt>
                <c:pt idx="1245">
                  <c:v>237</c:v>
                </c:pt>
                <c:pt idx="1246">
                  <c:v>238</c:v>
                </c:pt>
                <c:pt idx="1247">
                  <c:v>237</c:v>
                </c:pt>
                <c:pt idx="1248">
                  <c:v>237</c:v>
                </c:pt>
                <c:pt idx="1249">
                  <c:v>238</c:v>
                </c:pt>
                <c:pt idx="1250">
                  <c:v>239</c:v>
                </c:pt>
                <c:pt idx="1251">
                  <c:v>239</c:v>
                </c:pt>
                <c:pt idx="1252">
                  <c:v>240</c:v>
                </c:pt>
                <c:pt idx="1253">
                  <c:v>240</c:v>
                </c:pt>
                <c:pt idx="1254">
                  <c:v>240</c:v>
                </c:pt>
                <c:pt idx="1255">
                  <c:v>241</c:v>
                </c:pt>
                <c:pt idx="1256">
                  <c:v>241</c:v>
                </c:pt>
                <c:pt idx="1257">
                  <c:v>241</c:v>
                </c:pt>
                <c:pt idx="1258">
                  <c:v>240</c:v>
                </c:pt>
                <c:pt idx="1259">
                  <c:v>241</c:v>
                </c:pt>
                <c:pt idx="1260">
                  <c:v>242</c:v>
                </c:pt>
                <c:pt idx="1261">
                  <c:v>242</c:v>
                </c:pt>
                <c:pt idx="1262">
                  <c:v>243</c:v>
                </c:pt>
                <c:pt idx="1263">
                  <c:v>243</c:v>
                </c:pt>
                <c:pt idx="1264">
                  <c:v>245</c:v>
                </c:pt>
                <c:pt idx="1265">
                  <c:v>244</c:v>
                </c:pt>
                <c:pt idx="1266">
                  <c:v>245</c:v>
                </c:pt>
                <c:pt idx="1267">
                  <c:v>245</c:v>
                </c:pt>
                <c:pt idx="1268">
                  <c:v>245</c:v>
                </c:pt>
                <c:pt idx="1269">
                  <c:v>246</c:v>
                </c:pt>
                <c:pt idx="1270">
                  <c:v>246</c:v>
                </c:pt>
                <c:pt idx="1271">
                  <c:v>246</c:v>
                </c:pt>
                <c:pt idx="1272">
                  <c:v>246</c:v>
                </c:pt>
                <c:pt idx="1273">
                  <c:v>247</c:v>
                </c:pt>
                <c:pt idx="1274">
                  <c:v>247</c:v>
                </c:pt>
                <c:pt idx="1275">
                  <c:v>248</c:v>
                </c:pt>
                <c:pt idx="1276">
                  <c:v>249</c:v>
                </c:pt>
                <c:pt idx="1277">
                  <c:v>248</c:v>
                </c:pt>
                <c:pt idx="1278">
                  <c:v>248</c:v>
                </c:pt>
                <c:pt idx="1279">
                  <c:v>248</c:v>
                </c:pt>
                <c:pt idx="1280">
                  <c:v>249</c:v>
                </c:pt>
                <c:pt idx="1281">
                  <c:v>251</c:v>
                </c:pt>
                <c:pt idx="1282">
                  <c:v>251</c:v>
                </c:pt>
                <c:pt idx="1283">
                  <c:v>250</c:v>
                </c:pt>
                <c:pt idx="1284">
                  <c:v>250</c:v>
                </c:pt>
                <c:pt idx="1285">
                  <c:v>250</c:v>
                </c:pt>
                <c:pt idx="1286">
                  <c:v>251</c:v>
                </c:pt>
                <c:pt idx="1287">
                  <c:v>253</c:v>
                </c:pt>
                <c:pt idx="1288">
                  <c:v>252</c:v>
                </c:pt>
                <c:pt idx="1289">
                  <c:v>252</c:v>
                </c:pt>
                <c:pt idx="1290">
                  <c:v>251</c:v>
                </c:pt>
                <c:pt idx="1291">
                  <c:v>251</c:v>
                </c:pt>
                <c:pt idx="1292">
                  <c:v>254</c:v>
                </c:pt>
                <c:pt idx="1293">
                  <c:v>255</c:v>
                </c:pt>
                <c:pt idx="1294">
                  <c:v>256</c:v>
                </c:pt>
                <c:pt idx="1295">
                  <c:v>254</c:v>
                </c:pt>
                <c:pt idx="1296">
                  <c:v>252</c:v>
                </c:pt>
                <c:pt idx="1297">
                  <c:v>252</c:v>
                </c:pt>
                <c:pt idx="1298">
                  <c:v>251</c:v>
                </c:pt>
                <c:pt idx="1299">
                  <c:v>252</c:v>
                </c:pt>
                <c:pt idx="1300">
                  <c:v>252</c:v>
                </c:pt>
                <c:pt idx="1301">
                  <c:v>254</c:v>
                </c:pt>
                <c:pt idx="1302">
                  <c:v>254</c:v>
                </c:pt>
                <c:pt idx="1303">
                  <c:v>254</c:v>
                </c:pt>
                <c:pt idx="1304">
                  <c:v>254</c:v>
                </c:pt>
                <c:pt idx="1305">
                  <c:v>254</c:v>
                </c:pt>
                <c:pt idx="1306">
                  <c:v>254</c:v>
                </c:pt>
                <c:pt idx="1307">
                  <c:v>254</c:v>
                </c:pt>
                <c:pt idx="1308">
                  <c:v>254</c:v>
                </c:pt>
                <c:pt idx="1309">
                  <c:v>256</c:v>
                </c:pt>
                <c:pt idx="1310">
                  <c:v>257</c:v>
                </c:pt>
                <c:pt idx="1311">
                  <c:v>256</c:v>
                </c:pt>
                <c:pt idx="1312">
                  <c:v>257</c:v>
                </c:pt>
                <c:pt idx="1313">
                  <c:v>257</c:v>
                </c:pt>
                <c:pt idx="1314">
                  <c:v>259</c:v>
                </c:pt>
                <c:pt idx="1315">
                  <c:v>259</c:v>
                </c:pt>
                <c:pt idx="1316">
                  <c:v>259</c:v>
                </c:pt>
                <c:pt idx="1317">
                  <c:v>259</c:v>
                </c:pt>
                <c:pt idx="1318">
                  <c:v>260</c:v>
                </c:pt>
                <c:pt idx="1319">
                  <c:v>261</c:v>
                </c:pt>
                <c:pt idx="1320">
                  <c:v>262</c:v>
                </c:pt>
                <c:pt idx="1321">
                  <c:v>262</c:v>
                </c:pt>
                <c:pt idx="1322">
                  <c:v>262</c:v>
                </c:pt>
                <c:pt idx="1323">
                  <c:v>261</c:v>
                </c:pt>
                <c:pt idx="1324">
                  <c:v>262</c:v>
                </c:pt>
                <c:pt idx="1325">
                  <c:v>263</c:v>
                </c:pt>
                <c:pt idx="1326">
                  <c:v>263</c:v>
                </c:pt>
                <c:pt idx="1327">
                  <c:v>263</c:v>
                </c:pt>
                <c:pt idx="1328">
                  <c:v>264</c:v>
                </c:pt>
                <c:pt idx="1329">
                  <c:v>264</c:v>
                </c:pt>
                <c:pt idx="1330">
                  <c:v>264</c:v>
                </c:pt>
                <c:pt idx="1331">
                  <c:v>264</c:v>
                </c:pt>
                <c:pt idx="1332">
                  <c:v>264</c:v>
                </c:pt>
                <c:pt idx="1333">
                  <c:v>264</c:v>
                </c:pt>
                <c:pt idx="1334">
                  <c:v>264</c:v>
                </c:pt>
                <c:pt idx="1335">
                  <c:v>266</c:v>
                </c:pt>
                <c:pt idx="1336">
                  <c:v>265</c:v>
                </c:pt>
                <c:pt idx="1337">
                  <c:v>265</c:v>
                </c:pt>
                <c:pt idx="1338">
                  <c:v>265</c:v>
                </c:pt>
                <c:pt idx="1339">
                  <c:v>266</c:v>
                </c:pt>
                <c:pt idx="1340">
                  <c:v>267</c:v>
                </c:pt>
                <c:pt idx="1341">
                  <c:v>267</c:v>
                </c:pt>
                <c:pt idx="1342">
                  <c:v>266</c:v>
                </c:pt>
                <c:pt idx="1343">
                  <c:v>268</c:v>
                </c:pt>
                <c:pt idx="1344">
                  <c:v>267</c:v>
                </c:pt>
                <c:pt idx="1345">
                  <c:v>269</c:v>
                </c:pt>
                <c:pt idx="1346">
                  <c:v>269</c:v>
                </c:pt>
                <c:pt idx="1347">
                  <c:v>268</c:v>
                </c:pt>
                <c:pt idx="1348">
                  <c:v>270</c:v>
                </c:pt>
                <c:pt idx="1349">
                  <c:v>270</c:v>
                </c:pt>
                <c:pt idx="1350">
                  <c:v>271</c:v>
                </c:pt>
                <c:pt idx="1351">
                  <c:v>270</c:v>
                </c:pt>
                <c:pt idx="1352">
                  <c:v>271</c:v>
                </c:pt>
                <c:pt idx="1353">
                  <c:v>271</c:v>
                </c:pt>
                <c:pt idx="1354">
                  <c:v>271</c:v>
                </c:pt>
                <c:pt idx="1355">
                  <c:v>272</c:v>
                </c:pt>
                <c:pt idx="1356">
                  <c:v>272</c:v>
                </c:pt>
                <c:pt idx="1357">
                  <c:v>272</c:v>
                </c:pt>
                <c:pt idx="1358">
                  <c:v>274</c:v>
                </c:pt>
                <c:pt idx="1359">
                  <c:v>273</c:v>
                </c:pt>
                <c:pt idx="1360">
                  <c:v>273</c:v>
                </c:pt>
                <c:pt idx="1361">
                  <c:v>273</c:v>
                </c:pt>
                <c:pt idx="1362">
                  <c:v>273</c:v>
                </c:pt>
                <c:pt idx="1363">
                  <c:v>275</c:v>
                </c:pt>
                <c:pt idx="1364">
                  <c:v>274</c:v>
                </c:pt>
                <c:pt idx="1365">
                  <c:v>275</c:v>
                </c:pt>
                <c:pt idx="1366">
                  <c:v>275</c:v>
                </c:pt>
                <c:pt idx="1367">
                  <c:v>276</c:v>
                </c:pt>
                <c:pt idx="1368">
                  <c:v>275</c:v>
                </c:pt>
                <c:pt idx="1369">
                  <c:v>277</c:v>
                </c:pt>
                <c:pt idx="1370">
                  <c:v>275</c:v>
                </c:pt>
                <c:pt idx="1371">
                  <c:v>276</c:v>
                </c:pt>
                <c:pt idx="1372">
                  <c:v>275</c:v>
                </c:pt>
                <c:pt idx="1373">
                  <c:v>277</c:v>
                </c:pt>
                <c:pt idx="1374">
                  <c:v>276</c:v>
                </c:pt>
                <c:pt idx="1375">
                  <c:v>278</c:v>
                </c:pt>
                <c:pt idx="1376">
                  <c:v>277</c:v>
                </c:pt>
                <c:pt idx="1377">
                  <c:v>277</c:v>
                </c:pt>
                <c:pt idx="1378">
                  <c:v>276</c:v>
                </c:pt>
                <c:pt idx="1379">
                  <c:v>276</c:v>
                </c:pt>
                <c:pt idx="1380">
                  <c:v>277</c:v>
                </c:pt>
                <c:pt idx="1381">
                  <c:v>277</c:v>
                </c:pt>
                <c:pt idx="1382">
                  <c:v>279</c:v>
                </c:pt>
                <c:pt idx="1383">
                  <c:v>278</c:v>
                </c:pt>
                <c:pt idx="1384">
                  <c:v>279</c:v>
                </c:pt>
                <c:pt idx="1385">
                  <c:v>278</c:v>
                </c:pt>
                <c:pt idx="1386">
                  <c:v>279</c:v>
                </c:pt>
                <c:pt idx="1387">
                  <c:v>279</c:v>
                </c:pt>
                <c:pt idx="1388">
                  <c:v>279</c:v>
                </c:pt>
                <c:pt idx="1389">
                  <c:v>280</c:v>
                </c:pt>
                <c:pt idx="1390">
                  <c:v>280</c:v>
                </c:pt>
                <c:pt idx="1391">
                  <c:v>280</c:v>
                </c:pt>
                <c:pt idx="1392">
                  <c:v>281</c:v>
                </c:pt>
                <c:pt idx="1393">
                  <c:v>282</c:v>
                </c:pt>
                <c:pt idx="1394">
                  <c:v>283</c:v>
                </c:pt>
                <c:pt idx="1395">
                  <c:v>282</c:v>
                </c:pt>
                <c:pt idx="1396">
                  <c:v>283</c:v>
                </c:pt>
                <c:pt idx="1397">
                  <c:v>283</c:v>
                </c:pt>
                <c:pt idx="1398">
                  <c:v>283</c:v>
                </c:pt>
                <c:pt idx="1399">
                  <c:v>283</c:v>
                </c:pt>
                <c:pt idx="1400">
                  <c:v>283</c:v>
                </c:pt>
                <c:pt idx="1401">
                  <c:v>285</c:v>
                </c:pt>
                <c:pt idx="1402">
                  <c:v>285</c:v>
                </c:pt>
                <c:pt idx="1403">
                  <c:v>285</c:v>
                </c:pt>
                <c:pt idx="1404">
                  <c:v>285</c:v>
                </c:pt>
                <c:pt idx="1405">
                  <c:v>286</c:v>
                </c:pt>
                <c:pt idx="1406">
                  <c:v>287</c:v>
                </c:pt>
                <c:pt idx="1407">
                  <c:v>286</c:v>
                </c:pt>
                <c:pt idx="1408">
                  <c:v>286</c:v>
                </c:pt>
                <c:pt idx="1409">
                  <c:v>287</c:v>
                </c:pt>
                <c:pt idx="1410">
                  <c:v>288</c:v>
                </c:pt>
                <c:pt idx="1411">
                  <c:v>288</c:v>
                </c:pt>
                <c:pt idx="1412">
                  <c:v>288</c:v>
                </c:pt>
                <c:pt idx="1413">
                  <c:v>288</c:v>
                </c:pt>
                <c:pt idx="1414">
                  <c:v>288</c:v>
                </c:pt>
                <c:pt idx="1415">
                  <c:v>290</c:v>
                </c:pt>
                <c:pt idx="1416">
                  <c:v>289</c:v>
                </c:pt>
                <c:pt idx="1417">
                  <c:v>289</c:v>
                </c:pt>
                <c:pt idx="1418">
                  <c:v>289</c:v>
                </c:pt>
                <c:pt idx="1419">
                  <c:v>289</c:v>
                </c:pt>
                <c:pt idx="1420">
                  <c:v>291</c:v>
                </c:pt>
                <c:pt idx="1421">
                  <c:v>290</c:v>
                </c:pt>
                <c:pt idx="1422">
                  <c:v>290</c:v>
                </c:pt>
                <c:pt idx="1423">
                  <c:v>291</c:v>
                </c:pt>
                <c:pt idx="1424">
                  <c:v>291</c:v>
                </c:pt>
                <c:pt idx="1425">
                  <c:v>291</c:v>
                </c:pt>
                <c:pt idx="1426">
                  <c:v>291</c:v>
                </c:pt>
                <c:pt idx="1427">
                  <c:v>292</c:v>
                </c:pt>
                <c:pt idx="1428">
                  <c:v>292</c:v>
                </c:pt>
                <c:pt idx="1429">
                  <c:v>292</c:v>
                </c:pt>
                <c:pt idx="1430">
                  <c:v>292</c:v>
                </c:pt>
                <c:pt idx="1431">
                  <c:v>294</c:v>
                </c:pt>
                <c:pt idx="1432">
                  <c:v>294</c:v>
                </c:pt>
                <c:pt idx="1433">
                  <c:v>294</c:v>
                </c:pt>
                <c:pt idx="1434">
                  <c:v>294</c:v>
                </c:pt>
                <c:pt idx="1435">
                  <c:v>294</c:v>
                </c:pt>
                <c:pt idx="1436">
                  <c:v>295</c:v>
                </c:pt>
                <c:pt idx="1437">
                  <c:v>295</c:v>
                </c:pt>
                <c:pt idx="1438">
                  <c:v>296</c:v>
                </c:pt>
                <c:pt idx="1439">
                  <c:v>296</c:v>
                </c:pt>
                <c:pt idx="1440">
                  <c:v>295</c:v>
                </c:pt>
                <c:pt idx="1441">
                  <c:v>295</c:v>
                </c:pt>
                <c:pt idx="1442">
                  <c:v>296</c:v>
                </c:pt>
                <c:pt idx="1443">
                  <c:v>296</c:v>
                </c:pt>
                <c:pt idx="1444">
                  <c:v>297</c:v>
                </c:pt>
                <c:pt idx="1445">
                  <c:v>297</c:v>
                </c:pt>
                <c:pt idx="1446">
                  <c:v>297</c:v>
                </c:pt>
                <c:pt idx="1447">
                  <c:v>298</c:v>
                </c:pt>
                <c:pt idx="1448">
                  <c:v>298</c:v>
                </c:pt>
                <c:pt idx="1449">
                  <c:v>298</c:v>
                </c:pt>
                <c:pt idx="1450">
                  <c:v>299</c:v>
                </c:pt>
                <c:pt idx="1451">
                  <c:v>299</c:v>
                </c:pt>
                <c:pt idx="1452">
                  <c:v>300</c:v>
                </c:pt>
                <c:pt idx="1453">
                  <c:v>299</c:v>
                </c:pt>
                <c:pt idx="1454">
                  <c:v>300</c:v>
                </c:pt>
                <c:pt idx="1455">
                  <c:v>300</c:v>
                </c:pt>
                <c:pt idx="1456">
                  <c:v>301</c:v>
                </c:pt>
                <c:pt idx="1457">
                  <c:v>300</c:v>
                </c:pt>
                <c:pt idx="1458">
                  <c:v>300</c:v>
                </c:pt>
                <c:pt idx="1459">
                  <c:v>301</c:v>
                </c:pt>
                <c:pt idx="1460">
                  <c:v>301</c:v>
                </c:pt>
                <c:pt idx="1461">
                  <c:v>302</c:v>
                </c:pt>
                <c:pt idx="1462">
                  <c:v>302</c:v>
                </c:pt>
                <c:pt idx="1463">
                  <c:v>302</c:v>
                </c:pt>
                <c:pt idx="1464">
                  <c:v>303</c:v>
                </c:pt>
                <c:pt idx="1465">
                  <c:v>303</c:v>
                </c:pt>
                <c:pt idx="1466">
                  <c:v>303</c:v>
                </c:pt>
                <c:pt idx="1467">
                  <c:v>303</c:v>
                </c:pt>
                <c:pt idx="1468">
                  <c:v>303</c:v>
                </c:pt>
                <c:pt idx="1469">
                  <c:v>304</c:v>
                </c:pt>
                <c:pt idx="1470">
                  <c:v>304</c:v>
                </c:pt>
                <c:pt idx="1471">
                  <c:v>304</c:v>
                </c:pt>
                <c:pt idx="1472">
                  <c:v>304</c:v>
                </c:pt>
                <c:pt idx="1473">
                  <c:v>304</c:v>
                </c:pt>
                <c:pt idx="1474">
                  <c:v>305</c:v>
                </c:pt>
                <c:pt idx="1475">
                  <c:v>305</c:v>
                </c:pt>
                <c:pt idx="1476">
                  <c:v>306</c:v>
                </c:pt>
                <c:pt idx="1477">
                  <c:v>305</c:v>
                </c:pt>
                <c:pt idx="1478">
                  <c:v>305</c:v>
                </c:pt>
                <c:pt idx="1479">
                  <c:v>306</c:v>
                </c:pt>
                <c:pt idx="1480">
                  <c:v>307</c:v>
                </c:pt>
                <c:pt idx="1481">
                  <c:v>306</c:v>
                </c:pt>
                <c:pt idx="1482">
                  <c:v>307</c:v>
                </c:pt>
                <c:pt idx="1483">
                  <c:v>308</c:v>
                </c:pt>
                <c:pt idx="1484">
                  <c:v>308</c:v>
                </c:pt>
                <c:pt idx="1485">
                  <c:v>309</c:v>
                </c:pt>
                <c:pt idx="1486">
                  <c:v>308</c:v>
                </c:pt>
                <c:pt idx="1487">
                  <c:v>309</c:v>
                </c:pt>
                <c:pt idx="1488">
                  <c:v>309</c:v>
                </c:pt>
                <c:pt idx="1489">
                  <c:v>310</c:v>
                </c:pt>
                <c:pt idx="1490">
                  <c:v>311</c:v>
                </c:pt>
                <c:pt idx="1491">
                  <c:v>310</c:v>
                </c:pt>
                <c:pt idx="1492">
                  <c:v>310</c:v>
                </c:pt>
                <c:pt idx="1493">
                  <c:v>311</c:v>
                </c:pt>
                <c:pt idx="1494">
                  <c:v>311</c:v>
                </c:pt>
                <c:pt idx="1495">
                  <c:v>311</c:v>
                </c:pt>
                <c:pt idx="1496">
                  <c:v>311</c:v>
                </c:pt>
                <c:pt idx="1497">
                  <c:v>312</c:v>
                </c:pt>
                <c:pt idx="1498">
                  <c:v>312</c:v>
                </c:pt>
                <c:pt idx="1499">
                  <c:v>312</c:v>
                </c:pt>
                <c:pt idx="1500">
                  <c:v>312</c:v>
                </c:pt>
                <c:pt idx="1501">
                  <c:v>313</c:v>
                </c:pt>
                <c:pt idx="1502">
                  <c:v>314</c:v>
                </c:pt>
                <c:pt idx="1503">
                  <c:v>314</c:v>
                </c:pt>
                <c:pt idx="1504">
                  <c:v>313</c:v>
                </c:pt>
                <c:pt idx="1505">
                  <c:v>314</c:v>
                </c:pt>
                <c:pt idx="1506">
                  <c:v>314</c:v>
                </c:pt>
                <c:pt idx="1507">
                  <c:v>314</c:v>
                </c:pt>
                <c:pt idx="1508">
                  <c:v>315</c:v>
                </c:pt>
                <c:pt idx="1509">
                  <c:v>316</c:v>
                </c:pt>
                <c:pt idx="1510">
                  <c:v>315</c:v>
                </c:pt>
                <c:pt idx="1511">
                  <c:v>316</c:v>
                </c:pt>
                <c:pt idx="1512">
                  <c:v>316</c:v>
                </c:pt>
                <c:pt idx="1513">
                  <c:v>317</c:v>
                </c:pt>
                <c:pt idx="1514">
                  <c:v>316</c:v>
                </c:pt>
                <c:pt idx="1515">
                  <c:v>316</c:v>
                </c:pt>
                <c:pt idx="1516">
                  <c:v>317</c:v>
                </c:pt>
                <c:pt idx="1517">
                  <c:v>317</c:v>
                </c:pt>
                <c:pt idx="1518">
                  <c:v>318</c:v>
                </c:pt>
                <c:pt idx="1519">
                  <c:v>319</c:v>
                </c:pt>
                <c:pt idx="1520">
                  <c:v>319</c:v>
                </c:pt>
                <c:pt idx="1521">
                  <c:v>319</c:v>
                </c:pt>
                <c:pt idx="1522">
                  <c:v>319</c:v>
                </c:pt>
                <c:pt idx="1523">
                  <c:v>319</c:v>
                </c:pt>
                <c:pt idx="1524">
                  <c:v>320</c:v>
                </c:pt>
                <c:pt idx="1525">
                  <c:v>321</c:v>
                </c:pt>
                <c:pt idx="1526">
                  <c:v>320</c:v>
                </c:pt>
                <c:pt idx="1527">
                  <c:v>319</c:v>
                </c:pt>
                <c:pt idx="1528">
                  <c:v>320</c:v>
                </c:pt>
                <c:pt idx="1529">
                  <c:v>321</c:v>
                </c:pt>
                <c:pt idx="1530">
                  <c:v>321</c:v>
                </c:pt>
                <c:pt idx="1531">
                  <c:v>322</c:v>
                </c:pt>
                <c:pt idx="1532">
                  <c:v>322</c:v>
                </c:pt>
                <c:pt idx="1533">
                  <c:v>322</c:v>
                </c:pt>
                <c:pt idx="1534">
                  <c:v>322</c:v>
                </c:pt>
                <c:pt idx="1535">
                  <c:v>322</c:v>
                </c:pt>
                <c:pt idx="1536">
                  <c:v>323</c:v>
                </c:pt>
                <c:pt idx="1537">
                  <c:v>323</c:v>
                </c:pt>
                <c:pt idx="1538">
                  <c:v>323</c:v>
                </c:pt>
                <c:pt idx="1539">
                  <c:v>323</c:v>
                </c:pt>
                <c:pt idx="1540">
                  <c:v>323</c:v>
                </c:pt>
                <c:pt idx="1541">
                  <c:v>324</c:v>
                </c:pt>
                <c:pt idx="1542">
                  <c:v>326</c:v>
                </c:pt>
                <c:pt idx="1543">
                  <c:v>325</c:v>
                </c:pt>
                <c:pt idx="1544">
                  <c:v>325</c:v>
                </c:pt>
                <c:pt idx="1545">
                  <c:v>326</c:v>
                </c:pt>
                <c:pt idx="1546">
                  <c:v>326</c:v>
                </c:pt>
                <c:pt idx="1547">
                  <c:v>325</c:v>
                </c:pt>
                <c:pt idx="1548">
                  <c:v>327</c:v>
                </c:pt>
                <c:pt idx="1549">
                  <c:v>326</c:v>
                </c:pt>
                <c:pt idx="1550">
                  <c:v>326</c:v>
                </c:pt>
                <c:pt idx="1551">
                  <c:v>327</c:v>
                </c:pt>
                <c:pt idx="1552">
                  <c:v>327</c:v>
                </c:pt>
                <c:pt idx="1553">
                  <c:v>327</c:v>
                </c:pt>
                <c:pt idx="1554">
                  <c:v>328</c:v>
                </c:pt>
                <c:pt idx="1555">
                  <c:v>328</c:v>
                </c:pt>
                <c:pt idx="1556">
                  <c:v>328</c:v>
                </c:pt>
                <c:pt idx="1557">
                  <c:v>327</c:v>
                </c:pt>
                <c:pt idx="1558">
                  <c:v>329</c:v>
                </c:pt>
                <c:pt idx="1559">
                  <c:v>329</c:v>
                </c:pt>
                <c:pt idx="1560">
                  <c:v>329</c:v>
                </c:pt>
                <c:pt idx="1561">
                  <c:v>329</c:v>
                </c:pt>
                <c:pt idx="1562">
                  <c:v>329</c:v>
                </c:pt>
                <c:pt idx="1563">
                  <c:v>331</c:v>
                </c:pt>
                <c:pt idx="1564">
                  <c:v>330</c:v>
                </c:pt>
                <c:pt idx="1565">
                  <c:v>331</c:v>
                </c:pt>
                <c:pt idx="1566">
                  <c:v>331</c:v>
                </c:pt>
                <c:pt idx="1567">
                  <c:v>332</c:v>
                </c:pt>
                <c:pt idx="1568">
                  <c:v>331</c:v>
                </c:pt>
                <c:pt idx="1569">
                  <c:v>331</c:v>
                </c:pt>
                <c:pt idx="1570">
                  <c:v>332</c:v>
                </c:pt>
                <c:pt idx="1571">
                  <c:v>333</c:v>
                </c:pt>
                <c:pt idx="1572">
                  <c:v>332</c:v>
                </c:pt>
                <c:pt idx="1573">
                  <c:v>333</c:v>
                </c:pt>
                <c:pt idx="1574">
                  <c:v>333</c:v>
                </c:pt>
                <c:pt idx="1575">
                  <c:v>333</c:v>
                </c:pt>
                <c:pt idx="1576">
                  <c:v>333</c:v>
                </c:pt>
                <c:pt idx="1577">
                  <c:v>334</c:v>
                </c:pt>
                <c:pt idx="1578">
                  <c:v>334</c:v>
                </c:pt>
                <c:pt idx="1579">
                  <c:v>334</c:v>
                </c:pt>
                <c:pt idx="1580">
                  <c:v>334</c:v>
                </c:pt>
                <c:pt idx="1581">
                  <c:v>335</c:v>
                </c:pt>
                <c:pt idx="1582">
                  <c:v>335</c:v>
                </c:pt>
                <c:pt idx="1583">
                  <c:v>336</c:v>
                </c:pt>
                <c:pt idx="1584">
                  <c:v>335</c:v>
                </c:pt>
                <c:pt idx="1585">
                  <c:v>337</c:v>
                </c:pt>
                <c:pt idx="1586">
                  <c:v>337</c:v>
                </c:pt>
                <c:pt idx="1587">
                  <c:v>337</c:v>
                </c:pt>
                <c:pt idx="1588">
                  <c:v>337</c:v>
                </c:pt>
                <c:pt idx="1589">
                  <c:v>338</c:v>
                </c:pt>
                <c:pt idx="1590">
                  <c:v>338</c:v>
                </c:pt>
                <c:pt idx="1591">
                  <c:v>339</c:v>
                </c:pt>
                <c:pt idx="1592">
                  <c:v>338</c:v>
                </c:pt>
                <c:pt idx="1593">
                  <c:v>338</c:v>
                </c:pt>
                <c:pt idx="1594">
                  <c:v>339</c:v>
                </c:pt>
                <c:pt idx="1595">
                  <c:v>340</c:v>
                </c:pt>
                <c:pt idx="1596">
                  <c:v>339</c:v>
                </c:pt>
                <c:pt idx="1597">
                  <c:v>339</c:v>
                </c:pt>
                <c:pt idx="1598">
                  <c:v>339</c:v>
                </c:pt>
                <c:pt idx="1599">
                  <c:v>341</c:v>
                </c:pt>
                <c:pt idx="1600">
                  <c:v>340</c:v>
                </c:pt>
                <c:pt idx="1601">
                  <c:v>341</c:v>
                </c:pt>
                <c:pt idx="1602">
                  <c:v>341</c:v>
                </c:pt>
                <c:pt idx="1603">
                  <c:v>341</c:v>
                </c:pt>
                <c:pt idx="1604">
                  <c:v>341</c:v>
                </c:pt>
                <c:pt idx="1605">
                  <c:v>341</c:v>
                </c:pt>
                <c:pt idx="1606">
                  <c:v>342</c:v>
                </c:pt>
                <c:pt idx="1607">
                  <c:v>342</c:v>
                </c:pt>
                <c:pt idx="1608">
                  <c:v>342</c:v>
                </c:pt>
                <c:pt idx="1609">
                  <c:v>343</c:v>
                </c:pt>
                <c:pt idx="1610">
                  <c:v>343</c:v>
                </c:pt>
                <c:pt idx="1611">
                  <c:v>343</c:v>
                </c:pt>
                <c:pt idx="1612">
                  <c:v>344</c:v>
                </c:pt>
                <c:pt idx="1613">
                  <c:v>344</c:v>
                </c:pt>
                <c:pt idx="1614">
                  <c:v>345</c:v>
                </c:pt>
                <c:pt idx="1615">
                  <c:v>344</c:v>
                </c:pt>
                <c:pt idx="1616">
                  <c:v>345</c:v>
                </c:pt>
                <c:pt idx="1617">
                  <c:v>345</c:v>
                </c:pt>
                <c:pt idx="1618">
                  <c:v>345</c:v>
                </c:pt>
                <c:pt idx="1619">
                  <c:v>346</c:v>
                </c:pt>
                <c:pt idx="1620">
                  <c:v>346</c:v>
                </c:pt>
                <c:pt idx="1621">
                  <c:v>346</c:v>
                </c:pt>
                <c:pt idx="1622">
                  <c:v>346</c:v>
                </c:pt>
                <c:pt idx="1623">
                  <c:v>347</c:v>
                </c:pt>
                <c:pt idx="1624">
                  <c:v>347</c:v>
                </c:pt>
                <c:pt idx="1625">
                  <c:v>347</c:v>
                </c:pt>
                <c:pt idx="1626">
                  <c:v>347</c:v>
                </c:pt>
                <c:pt idx="1627">
                  <c:v>347</c:v>
                </c:pt>
                <c:pt idx="1628">
                  <c:v>348</c:v>
                </c:pt>
                <c:pt idx="1629">
                  <c:v>348</c:v>
                </c:pt>
                <c:pt idx="1630">
                  <c:v>348</c:v>
                </c:pt>
                <c:pt idx="1631">
                  <c:v>348</c:v>
                </c:pt>
                <c:pt idx="1632">
                  <c:v>349</c:v>
                </c:pt>
                <c:pt idx="1633">
                  <c:v>349</c:v>
                </c:pt>
                <c:pt idx="1634">
                  <c:v>350</c:v>
                </c:pt>
                <c:pt idx="1635">
                  <c:v>349</c:v>
                </c:pt>
                <c:pt idx="1636">
                  <c:v>349</c:v>
                </c:pt>
                <c:pt idx="1637">
                  <c:v>350</c:v>
                </c:pt>
                <c:pt idx="1638">
                  <c:v>351</c:v>
                </c:pt>
                <c:pt idx="1639">
                  <c:v>351</c:v>
                </c:pt>
                <c:pt idx="1640">
                  <c:v>351</c:v>
                </c:pt>
                <c:pt idx="1641">
                  <c:v>351</c:v>
                </c:pt>
                <c:pt idx="1642">
                  <c:v>351</c:v>
                </c:pt>
                <c:pt idx="1643">
                  <c:v>352</c:v>
                </c:pt>
                <c:pt idx="1644">
                  <c:v>351</c:v>
                </c:pt>
                <c:pt idx="1645">
                  <c:v>353</c:v>
                </c:pt>
                <c:pt idx="1646">
                  <c:v>353</c:v>
                </c:pt>
                <c:pt idx="1647">
                  <c:v>353</c:v>
                </c:pt>
                <c:pt idx="1648">
                  <c:v>353</c:v>
                </c:pt>
                <c:pt idx="1649">
                  <c:v>353</c:v>
                </c:pt>
                <c:pt idx="1650">
                  <c:v>354</c:v>
                </c:pt>
                <c:pt idx="1651">
                  <c:v>354</c:v>
                </c:pt>
                <c:pt idx="1652">
                  <c:v>354</c:v>
                </c:pt>
                <c:pt idx="1653">
                  <c:v>354</c:v>
                </c:pt>
                <c:pt idx="1654">
                  <c:v>355</c:v>
                </c:pt>
                <c:pt idx="1655">
                  <c:v>355</c:v>
                </c:pt>
                <c:pt idx="1656">
                  <c:v>355</c:v>
                </c:pt>
                <c:pt idx="1657">
                  <c:v>356</c:v>
                </c:pt>
                <c:pt idx="1658">
                  <c:v>356</c:v>
                </c:pt>
                <c:pt idx="1659">
                  <c:v>356</c:v>
                </c:pt>
                <c:pt idx="1660">
                  <c:v>356</c:v>
                </c:pt>
                <c:pt idx="1661">
                  <c:v>357</c:v>
                </c:pt>
                <c:pt idx="1662">
                  <c:v>357</c:v>
                </c:pt>
                <c:pt idx="1663">
                  <c:v>356</c:v>
                </c:pt>
                <c:pt idx="1664">
                  <c:v>358</c:v>
                </c:pt>
                <c:pt idx="1665">
                  <c:v>359</c:v>
                </c:pt>
                <c:pt idx="1666">
                  <c:v>358</c:v>
                </c:pt>
                <c:pt idx="1667">
                  <c:v>358</c:v>
                </c:pt>
                <c:pt idx="1668">
                  <c:v>358</c:v>
                </c:pt>
                <c:pt idx="1669">
                  <c:v>358</c:v>
                </c:pt>
                <c:pt idx="1670">
                  <c:v>360</c:v>
                </c:pt>
                <c:pt idx="1671">
                  <c:v>359</c:v>
                </c:pt>
                <c:pt idx="1672">
                  <c:v>360</c:v>
                </c:pt>
                <c:pt idx="1673">
                  <c:v>360</c:v>
                </c:pt>
                <c:pt idx="1674">
                  <c:v>359</c:v>
                </c:pt>
                <c:pt idx="1675">
                  <c:v>360</c:v>
                </c:pt>
                <c:pt idx="1676">
                  <c:v>361</c:v>
                </c:pt>
                <c:pt idx="1677">
                  <c:v>361</c:v>
                </c:pt>
                <c:pt idx="1678">
                  <c:v>361</c:v>
                </c:pt>
                <c:pt idx="1679">
                  <c:v>361</c:v>
                </c:pt>
                <c:pt idx="1680">
                  <c:v>361</c:v>
                </c:pt>
                <c:pt idx="1681">
                  <c:v>361</c:v>
                </c:pt>
                <c:pt idx="1682">
                  <c:v>362</c:v>
                </c:pt>
                <c:pt idx="1683">
                  <c:v>363</c:v>
                </c:pt>
                <c:pt idx="1684">
                  <c:v>363</c:v>
                </c:pt>
                <c:pt idx="1685">
                  <c:v>363</c:v>
                </c:pt>
                <c:pt idx="1686">
                  <c:v>364</c:v>
                </c:pt>
                <c:pt idx="1687">
                  <c:v>364</c:v>
                </c:pt>
                <c:pt idx="1688">
                  <c:v>364</c:v>
                </c:pt>
                <c:pt idx="1689">
                  <c:v>365</c:v>
                </c:pt>
                <c:pt idx="1690">
                  <c:v>364</c:v>
                </c:pt>
                <c:pt idx="1691">
                  <c:v>364</c:v>
                </c:pt>
                <c:pt idx="1692">
                  <c:v>365</c:v>
                </c:pt>
                <c:pt idx="1693">
                  <c:v>365</c:v>
                </c:pt>
                <c:pt idx="1694">
                  <c:v>366</c:v>
                </c:pt>
                <c:pt idx="1695">
                  <c:v>366</c:v>
                </c:pt>
                <c:pt idx="1696">
                  <c:v>366</c:v>
                </c:pt>
                <c:pt idx="1697">
                  <c:v>366</c:v>
                </c:pt>
                <c:pt idx="1698">
                  <c:v>366</c:v>
                </c:pt>
                <c:pt idx="1699">
                  <c:v>366</c:v>
                </c:pt>
                <c:pt idx="1700">
                  <c:v>367</c:v>
                </c:pt>
                <c:pt idx="1701">
                  <c:v>368</c:v>
                </c:pt>
                <c:pt idx="1702">
                  <c:v>368</c:v>
                </c:pt>
                <c:pt idx="1703">
                  <c:v>368</c:v>
                </c:pt>
                <c:pt idx="1704">
                  <c:v>367</c:v>
                </c:pt>
                <c:pt idx="1705">
                  <c:v>369</c:v>
                </c:pt>
                <c:pt idx="1706">
                  <c:v>368</c:v>
                </c:pt>
                <c:pt idx="1707">
                  <c:v>369</c:v>
                </c:pt>
                <c:pt idx="1708">
                  <c:v>370</c:v>
                </c:pt>
                <c:pt idx="1709">
                  <c:v>369</c:v>
                </c:pt>
                <c:pt idx="1710">
                  <c:v>369</c:v>
                </c:pt>
                <c:pt idx="1711">
                  <c:v>370</c:v>
                </c:pt>
                <c:pt idx="1712">
                  <c:v>371</c:v>
                </c:pt>
                <c:pt idx="1713">
                  <c:v>371</c:v>
                </c:pt>
                <c:pt idx="1714">
                  <c:v>371</c:v>
                </c:pt>
                <c:pt idx="1715">
                  <c:v>372</c:v>
                </c:pt>
                <c:pt idx="1716">
                  <c:v>371</c:v>
                </c:pt>
                <c:pt idx="1717">
                  <c:v>372</c:v>
                </c:pt>
                <c:pt idx="1718">
                  <c:v>372</c:v>
                </c:pt>
                <c:pt idx="1719">
                  <c:v>372</c:v>
                </c:pt>
                <c:pt idx="1720">
                  <c:v>372</c:v>
                </c:pt>
                <c:pt idx="1721">
                  <c:v>373</c:v>
                </c:pt>
                <c:pt idx="1722">
                  <c:v>373</c:v>
                </c:pt>
                <c:pt idx="1723">
                  <c:v>374</c:v>
                </c:pt>
                <c:pt idx="1724">
                  <c:v>373</c:v>
                </c:pt>
                <c:pt idx="1725">
                  <c:v>374</c:v>
                </c:pt>
                <c:pt idx="1726">
                  <c:v>374</c:v>
                </c:pt>
                <c:pt idx="1727">
                  <c:v>374</c:v>
                </c:pt>
                <c:pt idx="1728">
                  <c:v>374</c:v>
                </c:pt>
                <c:pt idx="1729">
                  <c:v>374</c:v>
                </c:pt>
                <c:pt idx="1730">
                  <c:v>374</c:v>
                </c:pt>
                <c:pt idx="1731">
                  <c:v>375</c:v>
                </c:pt>
                <c:pt idx="1732">
                  <c:v>376</c:v>
                </c:pt>
                <c:pt idx="1733">
                  <c:v>376</c:v>
                </c:pt>
                <c:pt idx="1734">
                  <c:v>376</c:v>
                </c:pt>
                <c:pt idx="1735">
                  <c:v>376</c:v>
                </c:pt>
                <c:pt idx="1736">
                  <c:v>376</c:v>
                </c:pt>
                <c:pt idx="1737">
                  <c:v>377</c:v>
                </c:pt>
                <c:pt idx="1738">
                  <c:v>378</c:v>
                </c:pt>
                <c:pt idx="1739">
                  <c:v>378</c:v>
                </c:pt>
                <c:pt idx="1740">
                  <c:v>377</c:v>
                </c:pt>
                <c:pt idx="1741">
                  <c:v>379</c:v>
                </c:pt>
                <c:pt idx="1742">
                  <c:v>379</c:v>
                </c:pt>
                <c:pt idx="1743">
                  <c:v>379</c:v>
                </c:pt>
                <c:pt idx="1744">
                  <c:v>379</c:v>
                </c:pt>
                <c:pt idx="1745">
                  <c:v>380</c:v>
                </c:pt>
                <c:pt idx="1746">
                  <c:v>380</c:v>
                </c:pt>
                <c:pt idx="1747">
                  <c:v>380</c:v>
                </c:pt>
                <c:pt idx="1748">
                  <c:v>380</c:v>
                </c:pt>
                <c:pt idx="1749">
                  <c:v>379</c:v>
                </c:pt>
                <c:pt idx="1750">
                  <c:v>380</c:v>
                </c:pt>
                <c:pt idx="1751">
                  <c:v>381</c:v>
                </c:pt>
                <c:pt idx="1752">
                  <c:v>381</c:v>
                </c:pt>
                <c:pt idx="1753">
                  <c:v>381</c:v>
                </c:pt>
                <c:pt idx="1754">
                  <c:v>381</c:v>
                </c:pt>
                <c:pt idx="1755">
                  <c:v>381</c:v>
                </c:pt>
                <c:pt idx="1756">
                  <c:v>382</c:v>
                </c:pt>
                <c:pt idx="1757">
                  <c:v>381</c:v>
                </c:pt>
                <c:pt idx="1758">
                  <c:v>383</c:v>
                </c:pt>
                <c:pt idx="1759">
                  <c:v>383</c:v>
                </c:pt>
                <c:pt idx="1760">
                  <c:v>384</c:v>
                </c:pt>
                <c:pt idx="1761">
                  <c:v>384</c:v>
                </c:pt>
                <c:pt idx="1762">
                  <c:v>384</c:v>
                </c:pt>
                <c:pt idx="1763">
                  <c:v>384</c:v>
                </c:pt>
                <c:pt idx="1764">
                  <c:v>384</c:v>
                </c:pt>
                <c:pt idx="1765">
                  <c:v>384</c:v>
                </c:pt>
                <c:pt idx="1766">
                  <c:v>385</c:v>
                </c:pt>
                <c:pt idx="1767">
                  <c:v>385</c:v>
                </c:pt>
                <c:pt idx="1768">
                  <c:v>385</c:v>
                </c:pt>
                <c:pt idx="1769">
                  <c:v>386</c:v>
                </c:pt>
                <c:pt idx="1770">
                  <c:v>387</c:v>
                </c:pt>
                <c:pt idx="1771">
                  <c:v>386</c:v>
                </c:pt>
                <c:pt idx="1772">
                  <c:v>387</c:v>
                </c:pt>
                <c:pt idx="1773">
                  <c:v>386</c:v>
                </c:pt>
                <c:pt idx="1774">
                  <c:v>385</c:v>
                </c:pt>
                <c:pt idx="1775">
                  <c:v>386</c:v>
                </c:pt>
                <c:pt idx="1776">
                  <c:v>387</c:v>
                </c:pt>
                <c:pt idx="1777">
                  <c:v>389</c:v>
                </c:pt>
                <c:pt idx="1778">
                  <c:v>389</c:v>
                </c:pt>
                <c:pt idx="1779">
                  <c:v>389</c:v>
                </c:pt>
                <c:pt idx="1780">
                  <c:v>387</c:v>
                </c:pt>
                <c:pt idx="1781">
                  <c:v>387</c:v>
                </c:pt>
                <c:pt idx="1782">
                  <c:v>386</c:v>
                </c:pt>
                <c:pt idx="1783">
                  <c:v>386</c:v>
                </c:pt>
                <c:pt idx="1784">
                  <c:v>388</c:v>
                </c:pt>
                <c:pt idx="1785">
                  <c:v>388</c:v>
                </c:pt>
                <c:pt idx="1786">
                  <c:v>388</c:v>
                </c:pt>
                <c:pt idx="1787">
                  <c:v>390</c:v>
                </c:pt>
                <c:pt idx="1788">
                  <c:v>390</c:v>
                </c:pt>
                <c:pt idx="1789">
                  <c:v>391</c:v>
                </c:pt>
                <c:pt idx="1790">
                  <c:v>393</c:v>
                </c:pt>
                <c:pt idx="1791">
                  <c:v>393</c:v>
                </c:pt>
                <c:pt idx="1792">
                  <c:v>394</c:v>
                </c:pt>
                <c:pt idx="1793">
                  <c:v>394</c:v>
                </c:pt>
                <c:pt idx="1794">
                  <c:v>395</c:v>
                </c:pt>
                <c:pt idx="1795">
                  <c:v>395</c:v>
                </c:pt>
                <c:pt idx="1796">
                  <c:v>395</c:v>
                </c:pt>
                <c:pt idx="1797">
                  <c:v>394</c:v>
                </c:pt>
                <c:pt idx="1798">
                  <c:v>394</c:v>
                </c:pt>
                <c:pt idx="1799">
                  <c:v>395</c:v>
                </c:pt>
                <c:pt idx="1800">
                  <c:v>396</c:v>
                </c:pt>
                <c:pt idx="1801">
                  <c:v>395</c:v>
                </c:pt>
                <c:pt idx="1802">
                  <c:v>397</c:v>
                </c:pt>
                <c:pt idx="1803">
                  <c:v>397</c:v>
                </c:pt>
                <c:pt idx="1804">
                  <c:v>397</c:v>
                </c:pt>
                <c:pt idx="1805">
                  <c:v>397</c:v>
                </c:pt>
                <c:pt idx="1806">
                  <c:v>397</c:v>
                </c:pt>
                <c:pt idx="1807">
                  <c:v>398</c:v>
                </c:pt>
                <c:pt idx="1808">
                  <c:v>397</c:v>
                </c:pt>
                <c:pt idx="1809">
                  <c:v>398</c:v>
                </c:pt>
                <c:pt idx="1810">
                  <c:v>397</c:v>
                </c:pt>
                <c:pt idx="1811">
                  <c:v>386</c:v>
                </c:pt>
                <c:pt idx="1812">
                  <c:v>364</c:v>
                </c:pt>
                <c:pt idx="1813">
                  <c:v>352</c:v>
                </c:pt>
                <c:pt idx="1814">
                  <c:v>353</c:v>
                </c:pt>
                <c:pt idx="1815">
                  <c:v>353</c:v>
                </c:pt>
                <c:pt idx="1816">
                  <c:v>354</c:v>
                </c:pt>
                <c:pt idx="1817">
                  <c:v>356</c:v>
                </c:pt>
                <c:pt idx="1818">
                  <c:v>355</c:v>
                </c:pt>
                <c:pt idx="1819">
                  <c:v>356</c:v>
                </c:pt>
                <c:pt idx="1820">
                  <c:v>356</c:v>
                </c:pt>
                <c:pt idx="1821">
                  <c:v>360</c:v>
                </c:pt>
                <c:pt idx="1822">
                  <c:v>359</c:v>
                </c:pt>
                <c:pt idx="1823">
                  <c:v>359</c:v>
                </c:pt>
                <c:pt idx="1824">
                  <c:v>361</c:v>
                </c:pt>
                <c:pt idx="1825">
                  <c:v>361</c:v>
                </c:pt>
                <c:pt idx="1826">
                  <c:v>359</c:v>
                </c:pt>
                <c:pt idx="1827">
                  <c:v>358</c:v>
                </c:pt>
                <c:pt idx="1828">
                  <c:v>358</c:v>
                </c:pt>
                <c:pt idx="1829">
                  <c:v>359</c:v>
                </c:pt>
                <c:pt idx="1830">
                  <c:v>361</c:v>
                </c:pt>
                <c:pt idx="1831">
                  <c:v>361</c:v>
                </c:pt>
                <c:pt idx="1832">
                  <c:v>362</c:v>
                </c:pt>
                <c:pt idx="1833">
                  <c:v>361</c:v>
                </c:pt>
                <c:pt idx="1834">
                  <c:v>361</c:v>
                </c:pt>
                <c:pt idx="1835">
                  <c:v>362</c:v>
                </c:pt>
                <c:pt idx="1836">
                  <c:v>362</c:v>
                </c:pt>
                <c:pt idx="1837">
                  <c:v>363</c:v>
                </c:pt>
                <c:pt idx="1838">
                  <c:v>363</c:v>
                </c:pt>
                <c:pt idx="1839">
                  <c:v>364</c:v>
                </c:pt>
                <c:pt idx="1840">
                  <c:v>364</c:v>
                </c:pt>
                <c:pt idx="1841">
                  <c:v>364</c:v>
                </c:pt>
                <c:pt idx="1842">
                  <c:v>365</c:v>
                </c:pt>
                <c:pt idx="1843">
                  <c:v>364</c:v>
                </c:pt>
                <c:pt idx="1844">
                  <c:v>364</c:v>
                </c:pt>
                <c:pt idx="1845">
                  <c:v>365</c:v>
                </c:pt>
                <c:pt idx="1846">
                  <c:v>367</c:v>
                </c:pt>
                <c:pt idx="1847">
                  <c:v>368</c:v>
                </c:pt>
                <c:pt idx="1848">
                  <c:v>369</c:v>
                </c:pt>
                <c:pt idx="1849">
                  <c:v>369</c:v>
                </c:pt>
                <c:pt idx="1850">
                  <c:v>369</c:v>
                </c:pt>
                <c:pt idx="1851">
                  <c:v>369</c:v>
                </c:pt>
                <c:pt idx="1852">
                  <c:v>368</c:v>
                </c:pt>
                <c:pt idx="1853">
                  <c:v>369</c:v>
                </c:pt>
                <c:pt idx="1854">
                  <c:v>369</c:v>
                </c:pt>
                <c:pt idx="1855">
                  <c:v>370</c:v>
                </c:pt>
                <c:pt idx="1856">
                  <c:v>370</c:v>
                </c:pt>
                <c:pt idx="1857">
                  <c:v>371</c:v>
                </c:pt>
                <c:pt idx="1858">
                  <c:v>371</c:v>
                </c:pt>
                <c:pt idx="1859">
                  <c:v>371</c:v>
                </c:pt>
                <c:pt idx="1860">
                  <c:v>370</c:v>
                </c:pt>
                <c:pt idx="1861">
                  <c:v>372</c:v>
                </c:pt>
                <c:pt idx="1862">
                  <c:v>372</c:v>
                </c:pt>
                <c:pt idx="1863">
                  <c:v>372</c:v>
                </c:pt>
                <c:pt idx="1864">
                  <c:v>373</c:v>
                </c:pt>
                <c:pt idx="1865">
                  <c:v>374</c:v>
                </c:pt>
                <c:pt idx="1866">
                  <c:v>374</c:v>
                </c:pt>
                <c:pt idx="1867">
                  <c:v>374</c:v>
                </c:pt>
                <c:pt idx="1868">
                  <c:v>375</c:v>
                </c:pt>
                <c:pt idx="1869">
                  <c:v>375</c:v>
                </c:pt>
                <c:pt idx="1870">
                  <c:v>376</c:v>
                </c:pt>
                <c:pt idx="1871">
                  <c:v>375</c:v>
                </c:pt>
                <c:pt idx="1872">
                  <c:v>376</c:v>
                </c:pt>
                <c:pt idx="1873">
                  <c:v>377</c:v>
                </c:pt>
                <c:pt idx="1874">
                  <c:v>377</c:v>
                </c:pt>
                <c:pt idx="1875">
                  <c:v>377</c:v>
                </c:pt>
                <c:pt idx="1876">
                  <c:v>378</c:v>
                </c:pt>
                <c:pt idx="1877">
                  <c:v>378</c:v>
                </c:pt>
                <c:pt idx="1878">
                  <c:v>379</c:v>
                </c:pt>
                <c:pt idx="1879">
                  <c:v>378</c:v>
                </c:pt>
                <c:pt idx="1880">
                  <c:v>378</c:v>
                </c:pt>
                <c:pt idx="1881">
                  <c:v>379</c:v>
                </c:pt>
                <c:pt idx="1882">
                  <c:v>379</c:v>
                </c:pt>
                <c:pt idx="1883">
                  <c:v>380</c:v>
                </c:pt>
                <c:pt idx="1884">
                  <c:v>380</c:v>
                </c:pt>
                <c:pt idx="1885">
                  <c:v>381</c:v>
                </c:pt>
                <c:pt idx="1886">
                  <c:v>380</c:v>
                </c:pt>
                <c:pt idx="1887">
                  <c:v>380</c:v>
                </c:pt>
                <c:pt idx="1888">
                  <c:v>381</c:v>
                </c:pt>
                <c:pt idx="1889">
                  <c:v>381</c:v>
                </c:pt>
                <c:pt idx="1890">
                  <c:v>381</c:v>
                </c:pt>
                <c:pt idx="1891">
                  <c:v>381</c:v>
                </c:pt>
                <c:pt idx="1892">
                  <c:v>382</c:v>
                </c:pt>
                <c:pt idx="1893">
                  <c:v>383</c:v>
                </c:pt>
                <c:pt idx="1894">
                  <c:v>383</c:v>
                </c:pt>
                <c:pt idx="1895">
                  <c:v>383</c:v>
                </c:pt>
                <c:pt idx="1896">
                  <c:v>381</c:v>
                </c:pt>
                <c:pt idx="1897">
                  <c:v>383</c:v>
                </c:pt>
                <c:pt idx="1898">
                  <c:v>382</c:v>
                </c:pt>
                <c:pt idx="1899">
                  <c:v>383</c:v>
                </c:pt>
                <c:pt idx="1900">
                  <c:v>384</c:v>
                </c:pt>
                <c:pt idx="1901">
                  <c:v>383</c:v>
                </c:pt>
                <c:pt idx="1902">
                  <c:v>385</c:v>
                </c:pt>
                <c:pt idx="1903">
                  <c:v>385</c:v>
                </c:pt>
                <c:pt idx="1904">
                  <c:v>386</c:v>
                </c:pt>
                <c:pt idx="1905">
                  <c:v>386</c:v>
                </c:pt>
                <c:pt idx="1906">
                  <c:v>386</c:v>
                </c:pt>
                <c:pt idx="1907">
                  <c:v>386</c:v>
                </c:pt>
                <c:pt idx="1908">
                  <c:v>387</c:v>
                </c:pt>
                <c:pt idx="1909">
                  <c:v>388</c:v>
                </c:pt>
                <c:pt idx="1910">
                  <c:v>388</c:v>
                </c:pt>
                <c:pt idx="1911">
                  <c:v>388</c:v>
                </c:pt>
                <c:pt idx="1912">
                  <c:v>389</c:v>
                </c:pt>
                <c:pt idx="1913">
                  <c:v>389</c:v>
                </c:pt>
                <c:pt idx="1914">
                  <c:v>389</c:v>
                </c:pt>
                <c:pt idx="1915">
                  <c:v>390</c:v>
                </c:pt>
                <c:pt idx="1916">
                  <c:v>389</c:v>
                </c:pt>
                <c:pt idx="1917">
                  <c:v>389</c:v>
                </c:pt>
                <c:pt idx="1918">
                  <c:v>390</c:v>
                </c:pt>
                <c:pt idx="1919">
                  <c:v>391</c:v>
                </c:pt>
                <c:pt idx="1920">
                  <c:v>391</c:v>
                </c:pt>
                <c:pt idx="1921">
                  <c:v>392</c:v>
                </c:pt>
                <c:pt idx="1922">
                  <c:v>393</c:v>
                </c:pt>
                <c:pt idx="1923">
                  <c:v>392</c:v>
                </c:pt>
                <c:pt idx="1924">
                  <c:v>392</c:v>
                </c:pt>
                <c:pt idx="1925">
                  <c:v>393</c:v>
                </c:pt>
                <c:pt idx="1926">
                  <c:v>392</c:v>
                </c:pt>
                <c:pt idx="1927">
                  <c:v>392</c:v>
                </c:pt>
                <c:pt idx="1928">
                  <c:v>394</c:v>
                </c:pt>
                <c:pt idx="1929">
                  <c:v>393</c:v>
                </c:pt>
                <c:pt idx="1930">
                  <c:v>394</c:v>
                </c:pt>
                <c:pt idx="1931">
                  <c:v>395</c:v>
                </c:pt>
                <c:pt idx="1932">
                  <c:v>394</c:v>
                </c:pt>
                <c:pt idx="1933">
                  <c:v>396</c:v>
                </c:pt>
                <c:pt idx="1934">
                  <c:v>396</c:v>
                </c:pt>
                <c:pt idx="1935">
                  <c:v>396</c:v>
                </c:pt>
                <c:pt idx="1936">
                  <c:v>395</c:v>
                </c:pt>
                <c:pt idx="1937">
                  <c:v>395</c:v>
                </c:pt>
                <c:pt idx="1938">
                  <c:v>396</c:v>
                </c:pt>
                <c:pt idx="1939">
                  <c:v>396</c:v>
                </c:pt>
                <c:pt idx="1940">
                  <c:v>397</c:v>
                </c:pt>
                <c:pt idx="1941">
                  <c:v>398</c:v>
                </c:pt>
                <c:pt idx="1942">
                  <c:v>398</c:v>
                </c:pt>
                <c:pt idx="1943">
                  <c:v>399</c:v>
                </c:pt>
                <c:pt idx="1944">
                  <c:v>399</c:v>
                </c:pt>
                <c:pt idx="1945">
                  <c:v>399</c:v>
                </c:pt>
                <c:pt idx="1946">
                  <c:v>399</c:v>
                </c:pt>
                <c:pt idx="1947">
                  <c:v>399</c:v>
                </c:pt>
                <c:pt idx="1948">
                  <c:v>399</c:v>
                </c:pt>
                <c:pt idx="1949">
                  <c:v>400</c:v>
                </c:pt>
                <c:pt idx="1950">
                  <c:v>400</c:v>
                </c:pt>
                <c:pt idx="1951">
                  <c:v>401</c:v>
                </c:pt>
                <c:pt idx="1952">
                  <c:v>402</c:v>
                </c:pt>
                <c:pt idx="1953">
                  <c:v>403</c:v>
                </c:pt>
                <c:pt idx="1954">
                  <c:v>403</c:v>
                </c:pt>
                <c:pt idx="1955">
                  <c:v>403</c:v>
                </c:pt>
                <c:pt idx="1956">
                  <c:v>404</c:v>
                </c:pt>
                <c:pt idx="1957">
                  <c:v>403</c:v>
                </c:pt>
                <c:pt idx="1958">
                  <c:v>403</c:v>
                </c:pt>
                <c:pt idx="1959">
                  <c:v>403</c:v>
                </c:pt>
                <c:pt idx="1960">
                  <c:v>404</c:v>
                </c:pt>
                <c:pt idx="1961">
                  <c:v>405</c:v>
                </c:pt>
                <c:pt idx="1962">
                  <c:v>404</c:v>
                </c:pt>
                <c:pt idx="1963">
                  <c:v>405</c:v>
                </c:pt>
                <c:pt idx="1964">
                  <c:v>405</c:v>
                </c:pt>
                <c:pt idx="1965">
                  <c:v>404</c:v>
                </c:pt>
                <c:pt idx="1966">
                  <c:v>405</c:v>
                </c:pt>
                <c:pt idx="1967">
                  <c:v>406</c:v>
                </c:pt>
                <c:pt idx="1968">
                  <c:v>405</c:v>
                </c:pt>
                <c:pt idx="1969">
                  <c:v>405</c:v>
                </c:pt>
                <c:pt idx="1970">
                  <c:v>406</c:v>
                </c:pt>
                <c:pt idx="1971">
                  <c:v>406</c:v>
                </c:pt>
                <c:pt idx="1972">
                  <c:v>406</c:v>
                </c:pt>
                <c:pt idx="1973">
                  <c:v>407</c:v>
                </c:pt>
                <c:pt idx="1974">
                  <c:v>407</c:v>
                </c:pt>
                <c:pt idx="1975">
                  <c:v>408</c:v>
                </c:pt>
                <c:pt idx="1976">
                  <c:v>407</c:v>
                </c:pt>
                <c:pt idx="1977">
                  <c:v>408</c:v>
                </c:pt>
                <c:pt idx="1978">
                  <c:v>409</c:v>
                </c:pt>
                <c:pt idx="1979">
                  <c:v>410</c:v>
                </c:pt>
                <c:pt idx="1980">
                  <c:v>410</c:v>
                </c:pt>
                <c:pt idx="1981">
                  <c:v>411</c:v>
                </c:pt>
                <c:pt idx="1982">
                  <c:v>411</c:v>
                </c:pt>
                <c:pt idx="1983">
                  <c:v>412</c:v>
                </c:pt>
                <c:pt idx="1984">
                  <c:v>411</c:v>
                </c:pt>
                <c:pt idx="1985">
                  <c:v>413</c:v>
                </c:pt>
                <c:pt idx="1986">
                  <c:v>413</c:v>
                </c:pt>
                <c:pt idx="1987">
                  <c:v>414</c:v>
                </c:pt>
                <c:pt idx="1988">
                  <c:v>414</c:v>
                </c:pt>
                <c:pt idx="1989">
                  <c:v>414</c:v>
                </c:pt>
                <c:pt idx="1990">
                  <c:v>414</c:v>
                </c:pt>
                <c:pt idx="1991">
                  <c:v>414</c:v>
                </c:pt>
                <c:pt idx="1992">
                  <c:v>414</c:v>
                </c:pt>
                <c:pt idx="1993">
                  <c:v>415</c:v>
                </c:pt>
                <c:pt idx="1994">
                  <c:v>415</c:v>
                </c:pt>
                <c:pt idx="1995">
                  <c:v>415</c:v>
                </c:pt>
                <c:pt idx="1996">
                  <c:v>416</c:v>
                </c:pt>
                <c:pt idx="1997">
                  <c:v>417</c:v>
                </c:pt>
                <c:pt idx="1998">
                  <c:v>417</c:v>
                </c:pt>
                <c:pt idx="1999">
                  <c:v>417</c:v>
                </c:pt>
                <c:pt idx="2000">
                  <c:v>417</c:v>
                </c:pt>
                <c:pt idx="2001">
                  <c:v>417</c:v>
                </c:pt>
                <c:pt idx="2002">
                  <c:v>418</c:v>
                </c:pt>
                <c:pt idx="2003">
                  <c:v>418</c:v>
                </c:pt>
                <c:pt idx="2004">
                  <c:v>418</c:v>
                </c:pt>
                <c:pt idx="2005">
                  <c:v>418</c:v>
                </c:pt>
                <c:pt idx="2006">
                  <c:v>419</c:v>
                </c:pt>
                <c:pt idx="2007">
                  <c:v>420</c:v>
                </c:pt>
                <c:pt idx="2008">
                  <c:v>419</c:v>
                </c:pt>
                <c:pt idx="2009">
                  <c:v>419</c:v>
                </c:pt>
                <c:pt idx="2010">
                  <c:v>421</c:v>
                </c:pt>
                <c:pt idx="2011">
                  <c:v>420</c:v>
                </c:pt>
                <c:pt idx="2012">
                  <c:v>420</c:v>
                </c:pt>
                <c:pt idx="2013">
                  <c:v>421</c:v>
                </c:pt>
                <c:pt idx="2014">
                  <c:v>421</c:v>
                </c:pt>
                <c:pt idx="2015">
                  <c:v>421</c:v>
                </c:pt>
                <c:pt idx="2016">
                  <c:v>422</c:v>
                </c:pt>
                <c:pt idx="2017">
                  <c:v>423</c:v>
                </c:pt>
                <c:pt idx="2018">
                  <c:v>422</c:v>
                </c:pt>
                <c:pt idx="2019">
                  <c:v>423</c:v>
                </c:pt>
                <c:pt idx="2020">
                  <c:v>422</c:v>
                </c:pt>
                <c:pt idx="2021">
                  <c:v>424</c:v>
                </c:pt>
                <c:pt idx="2022">
                  <c:v>424</c:v>
                </c:pt>
                <c:pt idx="2023">
                  <c:v>424</c:v>
                </c:pt>
                <c:pt idx="2024">
                  <c:v>424</c:v>
                </c:pt>
                <c:pt idx="2025">
                  <c:v>425</c:v>
                </c:pt>
                <c:pt idx="2026">
                  <c:v>425</c:v>
                </c:pt>
                <c:pt idx="2027">
                  <c:v>425</c:v>
                </c:pt>
                <c:pt idx="2028">
                  <c:v>425</c:v>
                </c:pt>
                <c:pt idx="2029">
                  <c:v>426</c:v>
                </c:pt>
                <c:pt idx="2030">
                  <c:v>425</c:v>
                </c:pt>
                <c:pt idx="2031">
                  <c:v>425</c:v>
                </c:pt>
                <c:pt idx="2032">
                  <c:v>426</c:v>
                </c:pt>
                <c:pt idx="2033">
                  <c:v>425</c:v>
                </c:pt>
                <c:pt idx="2034">
                  <c:v>426</c:v>
                </c:pt>
                <c:pt idx="2035">
                  <c:v>426</c:v>
                </c:pt>
                <c:pt idx="2036">
                  <c:v>428</c:v>
                </c:pt>
                <c:pt idx="2037">
                  <c:v>428</c:v>
                </c:pt>
                <c:pt idx="2038">
                  <c:v>427</c:v>
                </c:pt>
                <c:pt idx="2039">
                  <c:v>426</c:v>
                </c:pt>
                <c:pt idx="2040">
                  <c:v>427</c:v>
                </c:pt>
                <c:pt idx="2041">
                  <c:v>427</c:v>
                </c:pt>
                <c:pt idx="2042">
                  <c:v>426</c:v>
                </c:pt>
                <c:pt idx="2043">
                  <c:v>427</c:v>
                </c:pt>
                <c:pt idx="2044">
                  <c:v>427</c:v>
                </c:pt>
                <c:pt idx="2045">
                  <c:v>428</c:v>
                </c:pt>
                <c:pt idx="2046">
                  <c:v>429</c:v>
                </c:pt>
                <c:pt idx="2047">
                  <c:v>429</c:v>
                </c:pt>
                <c:pt idx="2048">
                  <c:v>430</c:v>
                </c:pt>
                <c:pt idx="2049">
                  <c:v>430</c:v>
                </c:pt>
                <c:pt idx="2050">
                  <c:v>430</c:v>
                </c:pt>
                <c:pt idx="2051">
                  <c:v>430</c:v>
                </c:pt>
                <c:pt idx="2052">
                  <c:v>431</c:v>
                </c:pt>
                <c:pt idx="2053">
                  <c:v>432</c:v>
                </c:pt>
                <c:pt idx="2054">
                  <c:v>435</c:v>
                </c:pt>
                <c:pt idx="2055">
                  <c:v>434</c:v>
                </c:pt>
                <c:pt idx="2056">
                  <c:v>435</c:v>
                </c:pt>
                <c:pt idx="2057">
                  <c:v>435</c:v>
                </c:pt>
                <c:pt idx="2058">
                  <c:v>435</c:v>
                </c:pt>
                <c:pt idx="2059">
                  <c:v>434</c:v>
                </c:pt>
                <c:pt idx="2060">
                  <c:v>436</c:v>
                </c:pt>
                <c:pt idx="2061">
                  <c:v>435</c:v>
                </c:pt>
                <c:pt idx="2062">
                  <c:v>436</c:v>
                </c:pt>
                <c:pt idx="2063">
                  <c:v>437</c:v>
                </c:pt>
                <c:pt idx="2064">
                  <c:v>436</c:v>
                </c:pt>
                <c:pt idx="2065">
                  <c:v>437</c:v>
                </c:pt>
                <c:pt idx="2066">
                  <c:v>438</c:v>
                </c:pt>
                <c:pt idx="2067">
                  <c:v>437</c:v>
                </c:pt>
                <c:pt idx="2068">
                  <c:v>437</c:v>
                </c:pt>
                <c:pt idx="2069">
                  <c:v>437</c:v>
                </c:pt>
                <c:pt idx="2070">
                  <c:v>437</c:v>
                </c:pt>
                <c:pt idx="2071">
                  <c:v>438</c:v>
                </c:pt>
                <c:pt idx="2072">
                  <c:v>438</c:v>
                </c:pt>
                <c:pt idx="2073">
                  <c:v>438</c:v>
                </c:pt>
                <c:pt idx="2074">
                  <c:v>438</c:v>
                </c:pt>
                <c:pt idx="2075">
                  <c:v>440</c:v>
                </c:pt>
                <c:pt idx="2076">
                  <c:v>439</c:v>
                </c:pt>
                <c:pt idx="2077">
                  <c:v>439</c:v>
                </c:pt>
                <c:pt idx="2078">
                  <c:v>440</c:v>
                </c:pt>
                <c:pt idx="2079">
                  <c:v>440</c:v>
                </c:pt>
                <c:pt idx="2080">
                  <c:v>442</c:v>
                </c:pt>
                <c:pt idx="2081">
                  <c:v>441</c:v>
                </c:pt>
                <c:pt idx="2082">
                  <c:v>442</c:v>
                </c:pt>
                <c:pt idx="2083">
                  <c:v>442</c:v>
                </c:pt>
                <c:pt idx="2084">
                  <c:v>442</c:v>
                </c:pt>
                <c:pt idx="2085">
                  <c:v>442</c:v>
                </c:pt>
                <c:pt idx="2086">
                  <c:v>443</c:v>
                </c:pt>
                <c:pt idx="2087">
                  <c:v>443</c:v>
                </c:pt>
                <c:pt idx="2088">
                  <c:v>443</c:v>
                </c:pt>
                <c:pt idx="2089">
                  <c:v>443</c:v>
                </c:pt>
                <c:pt idx="2090">
                  <c:v>444</c:v>
                </c:pt>
                <c:pt idx="2091">
                  <c:v>445</c:v>
                </c:pt>
                <c:pt idx="2092">
                  <c:v>444</c:v>
                </c:pt>
                <c:pt idx="2093">
                  <c:v>445</c:v>
                </c:pt>
                <c:pt idx="2094">
                  <c:v>444</c:v>
                </c:pt>
                <c:pt idx="2095">
                  <c:v>445</c:v>
                </c:pt>
                <c:pt idx="2096">
                  <c:v>444</c:v>
                </c:pt>
                <c:pt idx="2097">
                  <c:v>445</c:v>
                </c:pt>
                <c:pt idx="2098">
                  <c:v>447</c:v>
                </c:pt>
                <c:pt idx="2099">
                  <c:v>446</c:v>
                </c:pt>
                <c:pt idx="2100">
                  <c:v>447</c:v>
                </c:pt>
                <c:pt idx="2101">
                  <c:v>447</c:v>
                </c:pt>
                <c:pt idx="2102">
                  <c:v>448</c:v>
                </c:pt>
                <c:pt idx="2103">
                  <c:v>448</c:v>
                </c:pt>
                <c:pt idx="2104">
                  <c:v>448</c:v>
                </c:pt>
                <c:pt idx="2105">
                  <c:v>449</c:v>
                </c:pt>
                <c:pt idx="2106">
                  <c:v>449</c:v>
                </c:pt>
                <c:pt idx="2107">
                  <c:v>449</c:v>
                </c:pt>
                <c:pt idx="2108">
                  <c:v>449</c:v>
                </c:pt>
                <c:pt idx="2109">
                  <c:v>449</c:v>
                </c:pt>
                <c:pt idx="2110">
                  <c:v>450</c:v>
                </c:pt>
                <c:pt idx="2111">
                  <c:v>449</c:v>
                </c:pt>
                <c:pt idx="2112">
                  <c:v>450</c:v>
                </c:pt>
                <c:pt idx="2113">
                  <c:v>451</c:v>
                </c:pt>
                <c:pt idx="2114">
                  <c:v>451</c:v>
                </c:pt>
                <c:pt idx="2115">
                  <c:v>452</c:v>
                </c:pt>
                <c:pt idx="2116">
                  <c:v>452</c:v>
                </c:pt>
                <c:pt idx="2117">
                  <c:v>451</c:v>
                </c:pt>
                <c:pt idx="2118">
                  <c:v>453</c:v>
                </c:pt>
                <c:pt idx="2119">
                  <c:v>452</c:v>
                </c:pt>
                <c:pt idx="2120">
                  <c:v>453</c:v>
                </c:pt>
                <c:pt idx="2121">
                  <c:v>453</c:v>
                </c:pt>
                <c:pt idx="2122">
                  <c:v>454</c:v>
                </c:pt>
                <c:pt idx="2123">
                  <c:v>454</c:v>
                </c:pt>
                <c:pt idx="2124">
                  <c:v>454</c:v>
                </c:pt>
                <c:pt idx="2125">
                  <c:v>454</c:v>
                </c:pt>
                <c:pt idx="2126">
                  <c:v>455</c:v>
                </c:pt>
                <c:pt idx="2127">
                  <c:v>455</c:v>
                </c:pt>
                <c:pt idx="2128">
                  <c:v>455</c:v>
                </c:pt>
                <c:pt idx="2129">
                  <c:v>455</c:v>
                </c:pt>
                <c:pt idx="2130">
                  <c:v>456</c:v>
                </c:pt>
                <c:pt idx="2131">
                  <c:v>456</c:v>
                </c:pt>
                <c:pt idx="2132">
                  <c:v>456</c:v>
                </c:pt>
                <c:pt idx="2133">
                  <c:v>456</c:v>
                </c:pt>
                <c:pt idx="2134">
                  <c:v>456</c:v>
                </c:pt>
                <c:pt idx="2135">
                  <c:v>457</c:v>
                </c:pt>
                <c:pt idx="2136">
                  <c:v>457</c:v>
                </c:pt>
                <c:pt idx="2137">
                  <c:v>457</c:v>
                </c:pt>
                <c:pt idx="2138">
                  <c:v>458</c:v>
                </c:pt>
                <c:pt idx="2139">
                  <c:v>457</c:v>
                </c:pt>
                <c:pt idx="2140">
                  <c:v>458</c:v>
                </c:pt>
                <c:pt idx="2141">
                  <c:v>459</c:v>
                </c:pt>
                <c:pt idx="2142">
                  <c:v>459</c:v>
                </c:pt>
                <c:pt idx="2143">
                  <c:v>459</c:v>
                </c:pt>
                <c:pt idx="2144">
                  <c:v>459</c:v>
                </c:pt>
                <c:pt idx="2145">
                  <c:v>460</c:v>
                </c:pt>
                <c:pt idx="2146">
                  <c:v>460</c:v>
                </c:pt>
                <c:pt idx="2147">
                  <c:v>460</c:v>
                </c:pt>
                <c:pt idx="2148">
                  <c:v>461</c:v>
                </c:pt>
                <c:pt idx="2149">
                  <c:v>460</c:v>
                </c:pt>
                <c:pt idx="2150">
                  <c:v>461</c:v>
                </c:pt>
                <c:pt idx="2151">
                  <c:v>460</c:v>
                </c:pt>
                <c:pt idx="2152">
                  <c:v>462</c:v>
                </c:pt>
                <c:pt idx="2153">
                  <c:v>462</c:v>
                </c:pt>
                <c:pt idx="2154">
                  <c:v>462</c:v>
                </c:pt>
                <c:pt idx="2155">
                  <c:v>461</c:v>
                </c:pt>
                <c:pt idx="2156">
                  <c:v>462</c:v>
                </c:pt>
                <c:pt idx="2157">
                  <c:v>462</c:v>
                </c:pt>
                <c:pt idx="2158">
                  <c:v>463</c:v>
                </c:pt>
                <c:pt idx="2159">
                  <c:v>463</c:v>
                </c:pt>
                <c:pt idx="2160">
                  <c:v>463</c:v>
                </c:pt>
                <c:pt idx="2161">
                  <c:v>464</c:v>
                </c:pt>
                <c:pt idx="2162">
                  <c:v>463</c:v>
                </c:pt>
                <c:pt idx="2163">
                  <c:v>465</c:v>
                </c:pt>
                <c:pt idx="2164">
                  <c:v>465</c:v>
                </c:pt>
                <c:pt idx="2165">
                  <c:v>465</c:v>
                </c:pt>
                <c:pt idx="2166">
                  <c:v>466</c:v>
                </c:pt>
                <c:pt idx="2167">
                  <c:v>465</c:v>
                </c:pt>
                <c:pt idx="2168">
                  <c:v>466</c:v>
                </c:pt>
                <c:pt idx="2169">
                  <c:v>466</c:v>
                </c:pt>
                <c:pt idx="2170">
                  <c:v>466</c:v>
                </c:pt>
                <c:pt idx="2171">
                  <c:v>467</c:v>
                </c:pt>
                <c:pt idx="2172">
                  <c:v>467</c:v>
                </c:pt>
                <c:pt idx="2173">
                  <c:v>467</c:v>
                </c:pt>
                <c:pt idx="2174">
                  <c:v>467</c:v>
                </c:pt>
                <c:pt idx="2175">
                  <c:v>467</c:v>
                </c:pt>
                <c:pt idx="2176">
                  <c:v>468</c:v>
                </c:pt>
                <c:pt idx="2177">
                  <c:v>467</c:v>
                </c:pt>
                <c:pt idx="2178">
                  <c:v>468</c:v>
                </c:pt>
                <c:pt idx="2179">
                  <c:v>469</c:v>
                </c:pt>
                <c:pt idx="2180">
                  <c:v>468</c:v>
                </c:pt>
                <c:pt idx="2181">
                  <c:v>469</c:v>
                </c:pt>
                <c:pt idx="2182">
                  <c:v>470</c:v>
                </c:pt>
                <c:pt idx="2183">
                  <c:v>470</c:v>
                </c:pt>
                <c:pt idx="2184">
                  <c:v>469</c:v>
                </c:pt>
                <c:pt idx="2185">
                  <c:v>470</c:v>
                </c:pt>
                <c:pt idx="2186">
                  <c:v>471</c:v>
                </c:pt>
                <c:pt idx="2187">
                  <c:v>471</c:v>
                </c:pt>
                <c:pt idx="2188">
                  <c:v>470</c:v>
                </c:pt>
                <c:pt idx="2189">
                  <c:v>472</c:v>
                </c:pt>
                <c:pt idx="2190">
                  <c:v>472</c:v>
                </c:pt>
                <c:pt idx="2191">
                  <c:v>472</c:v>
                </c:pt>
                <c:pt idx="2192">
                  <c:v>472</c:v>
                </c:pt>
                <c:pt idx="2193">
                  <c:v>472</c:v>
                </c:pt>
                <c:pt idx="2194">
                  <c:v>473</c:v>
                </c:pt>
                <c:pt idx="2195">
                  <c:v>473</c:v>
                </c:pt>
                <c:pt idx="2196">
                  <c:v>473</c:v>
                </c:pt>
                <c:pt idx="2197">
                  <c:v>474</c:v>
                </c:pt>
                <c:pt idx="2198">
                  <c:v>474</c:v>
                </c:pt>
                <c:pt idx="2199">
                  <c:v>474</c:v>
                </c:pt>
                <c:pt idx="2200">
                  <c:v>474</c:v>
                </c:pt>
                <c:pt idx="2201">
                  <c:v>474</c:v>
                </c:pt>
                <c:pt idx="2202">
                  <c:v>475</c:v>
                </c:pt>
                <c:pt idx="2203">
                  <c:v>476</c:v>
                </c:pt>
                <c:pt idx="2204">
                  <c:v>475</c:v>
                </c:pt>
                <c:pt idx="2205">
                  <c:v>475</c:v>
                </c:pt>
                <c:pt idx="2206">
                  <c:v>477</c:v>
                </c:pt>
                <c:pt idx="2207">
                  <c:v>477</c:v>
                </c:pt>
                <c:pt idx="2208">
                  <c:v>477</c:v>
                </c:pt>
                <c:pt idx="2209">
                  <c:v>477</c:v>
                </c:pt>
                <c:pt idx="2210">
                  <c:v>478</c:v>
                </c:pt>
                <c:pt idx="2211">
                  <c:v>478</c:v>
                </c:pt>
                <c:pt idx="2212">
                  <c:v>477</c:v>
                </c:pt>
                <c:pt idx="2213">
                  <c:v>479</c:v>
                </c:pt>
                <c:pt idx="2214">
                  <c:v>477</c:v>
                </c:pt>
                <c:pt idx="2215">
                  <c:v>480</c:v>
                </c:pt>
                <c:pt idx="2216">
                  <c:v>479</c:v>
                </c:pt>
                <c:pt idx="2217">
                  <c:v>479</c:v>
                </c:pt>
                <c:pt idx="2218">
                  <c:v>480</c:v>
                </c:pt>
                <c:pt idx="2219">
                  <c:v>479</c:v>
                </c:pt>
                <c:pt idx="2220">
                  <c:v>480</c:v>
                </c:pt>
                <c:pt idx="2221">
                  <c:v>481</c:v>
                </c:pt>
                <c:pt idx="2222">
                  <c:v>481</c:v>
                </c:pt>
                <c:pt idx="2223">
                  <c:v>481</c:v>
                </c:pt>
                <c:pt idx="2224">
                  <c:v>481</c:v>
                </c:pt>
                <c:pt idx="2225">
                  <c:v>481</c:v>
                </c:pt>
                <c:pt idx="2226">
                  <c:v>482</c:v>
                </c:pt>
                <c:pt idx="2227">
                  <c:v>481</c:v>
                </c:pt>
                <c:pt idx="2228">
                  <c:v>482</c:v>
                </c:pt>
                <c:pt idx="2229">
                  <c:v>482</c:v>
                </c:pt>
                <c:pt idx="2230">
                  <c:v>482</c:v>
                </c:pt>
                <c:pt idx="2231">
                  <c:v>482</c:v>
                </c:pt>
                <c:pt idx="2232">
                  <c:v>481</c:v>
                </c:pt>
                <c:pt idx="2233">
                  <c:v>482</c:v>
                </c:pt>
                <c:pt idx="2234">
                  <c:v>482</c:v>
                </c:pt>
                <c:pt idx="2235">
                  <c:v>484</c:v>
                </c:pt>
                <c:pt idx="2236">
                  <c:v>483</c:v>
                </c:pt>
                <c:pt idx="2237">
                  <c:v>484</c:v>
                </c:pt>
                <c:pt idx="2238">
                  <c:v>485</c:v>
                </c:pt>
                <c:pt idx="2239">
                  <c:v>485</c:v>
                </c:pt>
                <c:pt idx="2240">
                  <c:v>484</c:v>
                </c:pt>
                <c:pt idx="2241">
                  <c:v>484</c:v>
                </c:pt>
                <c:pt idx="2242">
                  <c:v>484</c:v>
                </c:pt>
                <c:pt idx="2243">
                  <c:v>484</c:v>
                </c:pt>
                <c:pt idx="2244">
                  <c:v>484</c:v>
                </c:pt>
                <c:pt idx="2245">
                  <c:v>484</c:v>
                </c:pt>
                <c:pt idx="2246">
                  <c:v>484</c:v>
                </c:pt>
                <c:pt idx="2247">
                  <c:v>484</c:v>
                </c:pt>
                <c:pt idx="2248">
                  <c:v>485</c:v>
                </c:pt>
                <c:pt idx="2249">
                  <c:v>485</c:v>
                </c:pt>
                <c:pt idx="2250">
                  <c:v>485</c:v>
                </c:pt>
                <c:pt idx="2251">
                  <c:v>485</c:v>
                </c:pt>
                <c:pt idx="2252">
                  <c:v>486</c:v>
                </c:pt>
                <c:pt idx="2253">
                  <c:v>486</c:v>
                </c:pt>
                <c:pt idx="2254">
                  <c:v>487</c:v>
                </c:pt>
                <c:pt idx="2255">
                  <c:v>487</c:v>
                </c:pt>
                <c:pt idx="2256">
                  <c:v>487</c:v>
                </c:pt>
                <c:pt idx="2257">
                  <c:v>487</c:v>
                </c:pt>
                <c:pt idx="2258">
                  <c:v>489</c:v>
                </c:pt>
                <c:pt idx="2259">
                  <c:v>489</c:v>
                </c:pt>
                <c:pt idx="2260">
                  <c:v>488</c:v>
                </c:pt>
                <c:pt idx="2261">
                  <c:v>489</c:v>
                </c:pt>
                <c:pt idx="2262">
                  <c:v>489</c:v>
                </c:pt>
                <c:pt idx="2263">
                  <c:v>490</c:v>
                </c:pt>
                <c:pt idx="2264">
                  <c:v>489</c:v>
                </c:pt>
                <c:pt idx="2265">
                  <c:v>491</c:v>
                </c:pt>
                <c:pt idx="2266">
                  <c:v>490</c:v>
                </c:pt>
                <c:pt idx="2267">
                  <c:v>490</c:v>
                </c:pt>
                <c:pt idx="2268">
                  <c:v>491</c:v>
                </c:pt>
                <c:pt idx="2269">
                  <c:v>492</c:v>
                </c:pt>
                <c:pt idx="2270">
                  <c:v>493</c:v>
                </c:pt>
                <c:pt idx="2271">
                  <c:v>492</c:v>
                </c:pt>
                <c:pt idx="2272">
                  <c:v>494</c:v>
                </c:pt>
                <c:pt idx="2273">
                  <c:v>494</c:v>
                </c:pt>
                <c:pt idx="2274">
                  <c:v>495</c:v>
                </c:pt>
                <c:pt idx="2275">
                  <c:v>495</c:v>
                </c:pt>
                <c:pt idx="2276">
                  <c:v>495</c:v>
                </c:pt>
                <c:pt idx="2277">
                  <c:v>495</c:v>
                </c:pt>
                <c:pt idx="2278">
                  <c:v>496</c:v>
                </c:pt>
                <c:pt idx="2279">
                  <c:v>496</c:v>
                </c:pt>
                <c:pt idx="2280">
                  <c:v>496</c:v>
                </c:pt>
                <c:pt idx="2281">
                  <c:v>496</c:v>
                </c:pt>
                <c:pt idx="2282">
                  <c:v>496</c:v>
                </c:pt>
                <c:pt idx="2283">
                  <c:v>497</c:v>
                </c:pt>
                <c:pt idx="2284">
                  <c:v>497</c:v>
                </c:pt>
                <c:pt idx="2285">
                  <c:v>498</c:v>
                </c:pt>
                <c:pt idx="2286">
                  <c:v>498</c:v>
                </c:pt>
                <c:pt idx="2287">
                  <c:v>498</c:v>
                </c:pt>
                <c:pt idx="2288">
                  <c:v>498</c:v>
                </c:pt>
                <c:pt idx="2289">
                  <c:v>498</c:v>
                </c:pt>
                <c:pt idx="2290">
                  <c:v>499</c:v>
                </c:pt>
                <c:pt idx="2291">
                  <c:v>499</c:v>
                </c:pt>
                <c:pt idx="2292">
                  <c:v>500</c:v>
                </c:pt>
                <c:pt idx="2293">
                  <c:v>499</c:v>
                </c:pt>
                <c:pt idx="2294">
                  <c:v>499</c:v>
                </c:pt>
                <c:pt idx="2295">
                  <c:v>500</c:v>
                </c:pt>
                <c:pt idx="2296">
                  <c:v>500</c:v>
                </c:pt>
                <c:pt idx="2297">
                  <c:v>500</c:v>
                </c:pt>
                <c:pt idx="2298">
                  <c:v>501</c:v>
                </c:pt>
                <c:pt idx="2299">
                  <c:v>501</c:v>
                </c:pt>
                <c:pt idx="2300">
                  <c:v>502</c:v>
                </c:pt>
                <c:pt idx="2301">
                  <c:v>501</c:v>
                </c:pt>
                <c:pt idx="2302">
                  <c:v>503</c:v>
                </c:pt>
                <c:pt idx="2303">
                  <c:v>502</c:v>
                </c:pt>
                <c:pt idx="2304">
                  <c:v>503</c:v>
                </c:pt>
                <c:pt idx="2305">
                  <c:v>502</c:v>
                </c:pt>
                <c:pt idx="2306">
                  <c:v>502</c:v>
                </c:pt>
                <c:pt idx="2307">
                  <c:v>503</c:v>
                </c:pt>
                <c:pt idx="2308">
                  <c:v>503</c:v>
                </c:pt>
                <c:pt idx="2309">
                  <c:v>504</c:v>
                </c:pt>
                <c:pt idx="2310">
                  <c:v>504</c:v>
                </c:pt>
                <c:pt idx="2311">
                  <c:v>505</c:v>
                </c:pt>
                <c:pt idx="2312">
                  <c:v>505</c:v>
                </c:pt>
                <c:pt idx="2313">
                  <c:v>505</c:v>
                </c:pt>
                <c:pt idx="2314">
                  <c:v>504</c:v>
                </c:pt>
                <c:pt idx="2315">
                  <c:v>506</c:v>
                </c:pt>
                <c:pt idx="2316">
                  <c:v>505</c:v>
                </c:pt>
                <c:pt idx="2317">
                  <c:v>505</c:v>
                </c:pt>
                <c:pt idx="2318">
                  <c:v>505</c:v>
                </c:pt>
                <c:pt idx="2319">
                  <c:v>506</c:v>
                </c:pt>
                <c:pt idx="2320">
                  <c:v>506</c:v>
                </c:pt>
                <c:pt idx="2321">
                  <c:v>507</c:v>
                </c:pt>
                <c:pt idx="2322">
                  <c:v>506</c:v>
                </c:pt>
                <c:pt idx="2323">
                  <c:v>508</c:v>
                </c:pt>
                <c:pt idx="2324">
                  <c:v>508</c:v>
                </c:pt>
                <c:pt idx="2325">
                  <c:v>508</c:v>
                </c:pt>
                <c:pt idx="2326">
                  <c:v>508</c:v>
                </c:pt>
                <c:pt idx="2327">
                  <c:v>508</c:v>
                </c:pt>
                <c:pt idx="2328">
                  <c:v>509</c:v>
                </c:pt>
                <c:pt idx="2329">
                  <c:v>509</c:v>
                </c:pt>
                <c:pt idx="2330">
                  <c:v>509</c:v>
                </c:pt>
                <c:pt idx="2331">
                  <c:v>509</c:v>
                </c:pt>
                <c:pt idx="2332">
                  <c:v>510</c:v>
                </c:pt>
                <c:pt idx="2333">
                  <c:v>510</c:v>
                </c:pt>
                <c:pt idx="2334">
                  <c:v>510</c:v>
                </c:pt>
                <c:pt idx="2335">
                  <c:v>510</c:v>
                </c:pt>
                <c:pt idx="2336">
                  <c:v>511</c:v>
                </c:pt>
                <c:pt idx="2337">
                  <c:v>512</c:v>
                </c:pt>
                <c:pt idx="2338">
                  <c:v>511</c:v>
                </c:pt>
                <c:pt idx="2339">
                  <c:v>511</c:v>
                </c:pt>
                <c:pt idx="2340">
                  <c:v>512</c:v>
                </c:pt>
                <c:pt idx="2341">
                  <c:v>513</c:v>
                </c:pt>
                <c:pt idx="2342">
                  <c:v>512</c:v>
                </c:pt>
                <c:pt idx="2343">
                  <c:v>513</c:v>
                </c:pt>
                <c:pt idx="2344">
                  <c:v>513</c:v>
                </c:pt>
                <c:pt idx="2345">
                  <c:v>513</c:v>
                </c:pt>
                <c:pt idx="2346">
                  <c:v>513</c:v>
                </c:pt>
                <c:pt idx="2347">
                  <c:v>514</c:v>
                </c:pt>
                <c:pt idx="2348">
                  <c:v>514</c:v>
                </c:pt>
                <c:pt idx="2349">
                  <c:v>515</c:v>
                </c:pt>
                <c:pt idx="2350">
                  <c:v>515</c:v>
                </c:pt>
                <c:pt idx="2351">
                  <c:v>515</c:v>
                </c:pt>
                <c:pt idx="2352">
                  <c:v>515</c:v>
                </c:pt>
                <c:pt idx="2353">
                  <c:v>515</c:v>
                </c:pt>
                <c:pt idx="2354">
                  <c:v>515</c:v>
                </c:pt>
                <c:pt idx="2355">
                  <c:v>516</c:v>
                </c:pt>
                <c:pt idx="2356">
                  <c:v>516</c:v>
                </c:pt>
                <c:pt idx="2357">
                  <c:v>517</c:v>
                </c:pt>
                <c:pt idx="2358">
                  <c:v>517</c:v>
                </c:pt>
                <c:pt idx="2359">
                  <c:v>518</c:v>
                </c:pt>
                <c:pt idx="2360">
                  <c:v>517</c:v>
                </c:pt>
                <c:pt idx="2361">
                  <c:v>518</c:v>
                </c:pt>
                <c:pt idx="2362">
                  <c:v>519</c:v>
                </c:pt>
                <c:pt idx="2363">
                  <c:v>517</c:v>
                </c:pt>
                <c:pt idx="2364">
                  <c:v>518</c:v>
                </c:pt>
                <c:pt idx="2365">
                  <c:v>518</c:v>
                </c:pt>
                <c:pt idx="2366">
                  <c:v>517</c:v>
                </c:pt>
                <c:pt idx="2367">
                  <c:v>517</c:v>
                </c:pt>
                <c:pt idx="2368">
                  <c:v>518</c:v>
                </c:pt>
                <c:pt idx="2369">
                  <c:v>520</c:v>
                </c:pt>
                <c:pt idx="2370">
                  <c:v>521</c:v>
                </c:pt>
                <c:pt idx="2371">
                  <c:v>521</c:v>
                </c:pt>
                <c:pt idx="2372">
                  <c:v>519</c:v>
                </c:pt>
                <c:pt idx="2373">
                  <c:v>518</c:v>
                </c:pt>
                <c:pt idx="2374">
                  <c:v>519</c:v>
                </c:pt>
                <c:pt idx="2375">
                  <c:v>519</c:v>
                </c:pt>
                <c:pt idx="2376">
                  <c:v>518</c:v>
                </c:pt>
                <c:pt idx="2377">
                  <c:v>518</c:v>
                </c:pt>
                <c:pt idx="2378">
                  <c:v>519</c:v>
                </c:pt>
                <c:pt idx="2379">
                  <c:v>520</c:v>
                </c:pt>
                <c:pt idx="2380">
                  <c:v>520</c:v>
                </c:pt>
                <c:pt idx="2381">
                  <c:v>520</c:v>
                </c:pt>
                <c:pt idx="2382">
                  <c:v>520</c:v>
                </c:pt>
                <c:pt idx="2383">
                  <c:v>521</c:v>
                </c:pt>
                <c:pt idx="2384">
                  <c:v>521</c:v>
                </c:pt>
                <c:pt idx="2385">
                  <c:v>520</c:v>
                </c:pt>
                <c:pt idx="2386">
                  <c:v>521</c:v>
                </c:pt>
                <c:pt idx="2387">
                  <c:v>521</c:v>
                </c:pt>
                <c:pt idx="2388">
                  <c:v>522</c:v>
                </c:pt>
                <c:pt idx="2389">
                  <c:v>522</c:v>
                </c:pt>
                <c:pt idx="2390">
                  <c:v>523</c:v>
                </c:pt>
                <c:pt idx="2391">
                  <c:v>522</c:v>
                </c:pt>
                <c:pt idx="2392">
                  <c:v>522</c:v>
                </c:pt>
                <c:pt idx="2393">
                  <c:v>524</c:v>
                </c:pt>
                <c:pt idx="2394">
                  <c:v>525</c:v>
                </c:pt>
                <c:pt idx="2395">
                  <c:v>525</c:v>
                </c:pt>
                <c:pt idx="2396">
                  <c:v>527</c:v>
                </c:pt>
                <c:pt idx="2397">
                  <c:v>528</c:v>
                </c:pt>
                <c:pt idx="2398">
                  <c:v>528</c:v>
                </c:pt>
                <c:pt idx="2399">
                  <c:v>528</c:v>
                </c:pt>
                <c:pt idx="2400">
                  <c:v>526</c:v>
                </c:pt>
                <c:pt idx="2401">
                  <c:v>526</c:v>
                </c:pt>
                <c:pt idx="2402">
                  <c:v>526</c:v>
                </c:pt>
                <c:pt idx="2403">
                  <c:v>527</c:v>
                </c:pt>
                <c:pt idx="2404">
                  <c:v>528</c:v>
                </c:pt>
                <c:pt idx="2405">
                  <c:v>528</c:v>
                </c:pt>
                <c:pt idx="2406">
                  <c:v>528</c:v>
                </c:pt>
                <c:pt idx="2407">
                  <c:v>527</c:v>
                </c:pt>
                <c:pt idx="2408">
                  <c:v>527</c:v>
                </c:pt>
                <c:pt idx="2409">
                  <c:v>527</c:v>
                </c:pt>
                <c:pt idx="2410">
                  <c:v>528</c:v>
                </c:pt>
                <c:pt idx="2411">
                  <c:v>528</c:v>
                </c:pt>
                <c:pt idx="2412">
                  <c:v>529</c:v>
                </c:pt>
                <c:pt idx="2413">
                  <c:v>530</c:v>
                </c:pt>
                <c:pt idx="2414">
                  <c:v>530</c:v>
                </c:pt>
                <c:pt idx="2415">
                  <c:v>534</c:v>
                </c:pt>
                <c:pt idx="2416">
                  <c:v>532</c:v>
                </c:pt>
                <c:pt idx="2417">
                  <c:v>517</c:v>
                </c:pt>
                <c:pt idx="2418">
                  <c:v>478</c:v>
                </c:pt>
                <c:pt idx="2419">
                  <c:v>481</c:v>
                </c:pt>
                <c:pt idx="2420">
                  <c:v>481</c:v>
                </c:pt>
                <c:pt idx="2421">
                  <c:v>478</c:v>
                </c:pt>
                <c:pt idx="2422">
                  <c:v>479</c:v>
                </c:pt>
                <c:pt idx="2423">
                  <c:v>480</c:v>
                </c:pt>
                <c:pt idx="2424">
                  <c:v>482</c:v>
                </c:pt>
                <c:pt idx="2425">
                  <c:v>484</c:v>
                </c:pt>
                <c:pt idx="2426">
                  <c:v>485</c:v>
                </c:pt>
                <c:pt idx="2427">
                  <c:v>487</c:v>
                </c:pt>
                <c:pt idx="2428">
                  <c:v>487</c:v>
                </c:pt>
                <c:pt idx="2429">
                  <c:v>488</c:v>
                </c:pt>
                <c:pt idx="2430">
                  <c:v>489</c:v>
                </c:pt>
                <c:pt idx="2431">
                  <c:v>489</c:v>
                </c:pt>
                <c:pt idx="2432">
                  <c:v>490</c:v>
                </c:pt>
                <c:pt idx="2433">
                  <c:v>492</c:v>
                </c:pt>
                <c:pt idx="2434">
                  <c:v>494</c:v>
                </c:pt>
                <c:pt idx="2435">
                  <c:v>496</c:v>
                </c:pt>
                <c:pt idx="2436">
                  <c:v>496</c:v>
                </c:pt>
                <c:pt idx="2437">
                  <c:v>498</c:v>
                </c:pt>
                <c:pt idx="2438">
                  <c:v>498</c:v>
                </c:pt>
                <c:pt idx="2439">
                  <c:v>499</c:v>
                </c:pt>
                <c:pt idx="2440">
                  <c:v>502</c:v>
                </c:pt>
                <c:pt idx="2441">
                  <c:v>503</c:v>
                </c:pt>
                <c:pt idx="2442">
                  <c:v>505</c:v>
                </c:pt>
                <c:pt idx="2443">
                  <c:v>505</c:v>
                </c:pt>
                <c:pt idx="2444">
                  <c:v>507</c:v>
                </c:pt>
                <c:pt idx="2445">
                  <c:v>506</c:v>
                </c:pt>
                <c:pt idx="2446">
                  <c:v>504</c:v>
                </c:pt>
                <c:pt idx="2447">
                  <c:v>506</c:v>
                </c:pt>
                <c:pt idx="2448">
                  <c:v>508</c:v>
                </c:pt>
                <c:pt idx="2449">
                  <c:v>508</c:v>
                </c:pt>
                <c:pt idx="2450">
                  <c:v>511</c:v>
                </c:pt>
                <c:pt idx="2451">
                  <c:v>512</c:v>
                </c:pt>
                <c:pt idx="2452">
                  <c:v>513</c:v>
                </c:pt>
                <c:pt idx="2453">
                  <c:v>512</c:v>
                </c:pt>
                <c:pt idx="2454">
                  <c:v>513</c:v>
                </c:pt>
                <c:pt idx="2455">
                  <c:v>514</c:v>
                </c:pt>
                <c:pt idx="2456">
                  <c:v>514</c:v>
                </c:pt>
                <c:pt idx="2457">
                  <c:v>516</c:v>
                </c:pt>
                <c:pt idx="2458">
                  <c:v>516</c:v>
                </c:pt>
                <c:pt idx="2459">
                  <c:v>518</c:v>
                </c:pt>
                <c:pt idx="2460">
                  <c:v>519</c:v>
                </c:pt>
                <c:pt idx="2461">
                  <c:v>519</c:v>
                </c:pt>
                <c:pt idx="2462">
                  <c:v>519</c:v>
                </c:pt>
                <c:pt idx="2463">
                  <c:v>520</c:v>
                </c:pt>
                <c:pt idx="2464">
                  <c:v>521</c:v>
                </c:pt>
                <c:pt idx="2465">
                  <c:v>523</c:v>
                </c:pt>
                <c:pt idx="2466">
                  <c:v>523</c:v>
                </c:pt>
                <c:pt idx="2467">
                  <c:v>525</c:v>
                </c:pt>
                <c:pt idx="2468">
                  <c:v>528</c:v>
                </c:pt>
                <c:pt idx="2469">
                  <c:v>527</c:v>
                </c:pt>
                <c:pt idx="2470">
                  <c:v>528</c:v>
                </c:pt>
                <c:pt idx="2471">
                  <c:v>528</c:v>
                </c:pt>
                <c:pt idx="2472">
                  <c:v>529</c:v>
                </c:pt>
                <c:pt idx="2473">
                  <c:v>530</c:v>
                </c:pt>
                <c:pt idx="2474">
                  <c:v>531</c:v>
                </c:pt>
                <c:pt idx="2475">
                  <c:v>532</c:v>
                </c:pt>
                <c:pt idx="2476">
                  <c:v>534</c:v>
                </c:pt>
                <c:pt idx="2477">
                  <c:v>534</c:v>
                </c:pt>
                <c:pt idx="2478">
                  <c:v>535</c:v>
                </c:pt>
                <c:pt idx="2479">
                  <c:v>536</c:v>
                </c:pt>
                <c:pt idx="2480">
                  <c:v>537</c:v>
                </c:pt>
                <c:pt idx="2481">
                  <c:v>537</c:v>
                </c:pt>
                <c:pt idx="2482">
                  <c:v>539</c:v>
                </c:pt>
                <c:pt idx="2483">
                  <c:v>539</c:v>
                </c:pt>
                <c:pt idx="2484">
                  <c:v>541</c:v>
                </c:pt>
                <c:pt idx="2485">
                  <c:v>540</c:v>
                </c:pt>
                <c:pt idx="2486">
                  <c:v>542</c:v>
                </c:pt>
                <c:pt idx="2487">
                  <c:v>543</c:v>
                </c:pt>
                <c:pt idx="2488">
                  <c:v>544</c:v>
                </c:pt>
                <c:pt idx="2489">
                  <c:v>543</c:v>
                </c:pt>
                <c:pt idx="2490">
                  <c:v>545</c:v>
                </c:pt>
                <c:pt idx="2491">
                  <c:v>546</c:v>
                </c:pt>
                <c:pt idx="2492">
                  <c:v>546</c:v>
                </c:pt>
                <c:pt idx="2493">
                  <c:v>546</c:v>
                </c:pt>
                <c:pt idx="2494">
                  <c:v>548</c:v>
                </c:pt>
                <c:pt idx="2495">
                  <c:v>549</c:v>
                </c:pt>
                <c:pt idx="2496">
                  <c:v>551</c:v>
                </c:pt>
                <c:pt idx="2497">
                  <c:v>552</c:v>
                </c:pt>
                <c:pt idx="2498">
                  <c:v>553</c:v>
                </c:pt>
                <c:pt idx="2499">
                  <c:v>557</c:v>
                </c:pt>
                <c:pt idx="2500">
                  <c:v>557</c:v>
                </c:pt>
                <c:pt idx="2501">
                  <c:v>558</c:v>
                </c:pt>
                <c:pt idx="2502">
                  <c:v>558</c:v>
                </c:pt>
                <c:pt idx="2503">
                  <c:v>558</c:v>
                </c:pt>
                <c:pt idx="2504">
                  <c:v>558</c:v>
                </c:pt>
                <c:pt idx="2505">
                  <c:v>558</c:v>
                </c:pt>
                <c:pt idx="2506">
                  <c:v>559</c:v>
                </c:pt>
                <c:pt idx="2507">
                  <c:v>561</c:v>
                </c:pt>
                <c:pt idx="2508">
                  <c:v>561</c:v>
                </c:pt>
                <c:pt idx="2509">
                  <c:v>562</c:v>
                </c:pt>
                <c:pt idx="2510">
                  <c:v>563</c:v>
                </c:pt>
                <c:pt idx="2511">
                  <c:v>563</c:v>
                </c:pt>
                <c:pt idx="2512">
                  <c:v>564</c:v>
                </c:pt>
                <c:pt idx="2513">
                  <c:v>566</c:v>
                </c:pt>
                <c:pt idx="2514">
                  <c:v>566</c:v>
                </c:pt>
                <c:pt idx="2515">
                  <c:v>568</c:v>
                </c:pt>
                <c:pt idx="2516">
                  <c:v>568</c:v>
                </c:pt>
                <c:pt idx="2517">
                  <c:v>568</c:v>
                </c:pt>
                <c:pt idx="2518">
                  <c:v>568</c:v>
                </c:pt>
                <c:pt idx="2519">
                  <c:v>569</c:v>
                </c:pt>
                <c:pt idx="2520">
                  <c:v>568</c:v>
                </c:pt>
                <c:pt idx="2521">
                  <c:v>568</c:v>
                </c:pt>
                <c:pt idx="2522">
                  <c:v>569</c:v>
                </c:pt>
                <c:pt idx="2523">
                  <c:v>570</c:v>
                </c:pt>
                <c:pt idx="2524">
                  <c:v>573</c:v>
                </c:pt>
                <c:pt idx="2525">
                  <c:v>574</c:v>
                </c:pt>
                <c:pt idx="2526">
                  <c:v>574</c:v>
                </c:pt>
                <c:pt idx="2527">
                  <c:v>574</c:v>
                </c:pt>
                <c:pt idx="2528">
                  <c:v>575</c:v>
                </c:pt>
                <c:pt idx="2529">
                  <c:v>575</c:v>
                </c:pt>
                <c:pt idx="2530">
                  <c:v>576</c:v>
                </c:pt>
                <c:pt idx="2531">
                  <c:v>577</c:v>
                </c:pt>
                <c:pt idx="2532">
                  <c:v>578</c:v>
                </c:pt>
                <c:pt idx="2533">
                  <c:v>580</c:v>
                </c:pt>
                <c:pt idx="2534">
                  <c:v>582</c:v>
                </c:pt>
                <c:pt idx="2535">
                  <c:v>581</c:v>
                </c:pt>
                <c:pt idx="2536">
                  <c:v>582</c:v>
                </c:pt>
                <c:pt idx="2537">
                  <c:v>583</c:v>
                </c:pt>
                <c:pt idx="2538">
                  <c:v>584</c:v>
                </c:pt>
                <c:pt idx="2539">
                  <c:v>583</c:v>
                </c:pt>
                <c:pt idx="2540">
                  <c:v>586</c:v>
                </c:pt>
                <c:pt idx="2541">
                  <c:v>586</c:v>
                </c:pt>
                <c:pt idx="2542">
                  <c:v>588</c:v>
                </c:pt>
                <c:pt idx="2543">
                  <c:v>588</c:v>
                </c:pt>
                <c:pt idx="2544">
                  <c:v>590</c:v>
                </c:pt>
                <c:pt idx="2545">
                  <c:v>590</c:v>
                </c:pt>
                <c:pt idx="2546">
                  <c:v>591</c:v>
                </c:pt>
                <c:pt idx="2547">
                  <c:v>591</c:v>
                </c:pt>
                <c:pt idx="2548">
                  <c:v>592</c:v>
                </c:pt>
                <c:pt idx="2549">
                  <c:v>593</c:v>
                </c:pt>
                <c:pt idx="2550">
                  <c:v>594</c:v>
                </c:pt>
                <c:pt idx="2551">
                  <c:v>595</c:v>
                </c:pt>
                <c:pt idx="2552">
                  <c:v>595</c:v>
                </c:pt>
                <c:pt idx="2553">
                  <c:v>596</c:v>
                </c:pt>
                <c:pt idx="2554">
                  <c:v>597</c:v>
                </c:pt>
                <c:pt idx="2555">
                  <c:v>599</c:v>
                </c:pt>
                <c:pt idx="2556">
                  <c:v>598</c:v>
                </c:pt>
                <c:pt idx="2557">
                  <c:v>599</c:v>
                </c:pt>
                <c:pt idx="2558">
                  <c:v>600</c:v>
                </c:pt>
                <c:pt idx="2559">
                  <c:v>602</c:v>
                </c:pt>
                <c:pt idx="2560">
                  <c:v>602</c:v>
                </c:pt>
                <c:pt idx="2561">
                  <c:v>602</c:v>
                </c:pt>
                <c:pt idx="2562">
                  <c:v>603</c:v>
                </c:pt>
                <c:pt idx="2563">
                  <c:v>605</c:v>
                </c:pt>
                <c:pt idx="2564">
                  <c:v>605</c:v>
                </c:pt>
                <c:pt idx="2565">
                  <c:v>605</c:v>
                </c:pt>
                <c:pt idx="2566">
                  <c:v>606</c:v>
                </c:pt>
                <c:pt idx="2567">
                  <c:v>608</c:v>
                </c:pt>
                <c:pt idx="2568">
                  <c:v>609</c:v>
                </c:pt>
                <c:pt idx="2569">
                  <c:v>609</c:v>
                </c:pt>
                <c:pt idx="2570">
                  <c:v>609</c:v>
                </c:pt>
                <c:pt idx="2571">
                  <c:v>610</c:v>
                </c:pt>
                <c:pt idx="2572">
                  <c:v>610</c:v>
                </c:pt>
                <c:pt idx="2573">
                  <c:v>611</c:v>
                </c:pt>
                <c:pt idx="2574">
                  <c:v>612</c:v>
                </c:pt>
                <c:pt idx="2575">
                  <c:v>614</c:v>
                </c:pt>
                <c:pt idx="2576">
                  <c:v>614</c:v>
                </c:pt>
                <c:pt idx="2577">
                  <c:v>615</c:v>
                </c:pt>
                <c:pt idx="2578">
                  <c:v>616</c:v>
                </c:pt>
                <c:pt idx="2579">
                  <c:v>616</c:v>
                </c:pt>
                <c:pt idx="2580">
                  <c:v>617</c:v>
                </c:pt>
                <c:pt idx="2581">
                  <c:v>618</c:v>
                </c:pt>
                <c:pt idx="2582">
                  <c:v>618</c:v>
                </c:pt>
                <c:pt idx="2583">
                  <c:v>619</c:v>
                </c:pt>
                <c:pt idx="2584">
                  <c:v>620</c:v>
                </c:pt>
                <c:pt idx="2585">
                  <c:v>620</c:v>
                </c:pt>
                <c:pt idx="2586">
                  <c:v>622</c:v>
                </c:pt>
                <c:pt idx="2587">
                  <c:v>622</c:v>
                </c:pt>
                <c:pt idx="2588">
                  <c:v>623</c:v>
                </c:pt>
                <c:pt idx="2589">
                  <c:v>623</c:v>
                </c:pt>
                <c:pt idx="2590">
                  <c:v>624</c:v>
                </c:pt>
                <c:pt idx="2591">
                  <c:v>626</c:v>
                </c:pt>
                <c:pt idx="2592">
                  <c:v>627</c:v>
                </c:pt>
                <c:pt idx="2593">
                  <c:v>627</c:v>
                </c:pt>
                <c:pt idx="2594">
                  <c:v>627</c:v>
                </c:pt>
                <c:pt idx="2595">
                  <c:v>628</c:v>
                </c:pt>
                <c:pt idx="2596">
                  <c:v>629</c:v>
                </c:pt>
                <c:pt idx="2597">
                  <c:v>629</c:v>
                </c:pt>
                <c:pt idx="2598">
                  <c:v>631</c:v>
                </c:pt>
                <c:pt idx="2599">
                  <c:v>631</c:v>
                </c:pt>
                <c:pt idx="2600">
                  <c:v>631</c:v>
                </c:pt>
                <c:pt idx="2601">
                  <c:v>633</c:v>
                </c:pt>
                <c:pt idx="2602">
                  <c:v>632</c:v>
                </c:pt>
                <c:pt idx="2603">
                  <c:v>633</c:v>
                </c:pt>
                <c:pt idx="2604">
                  <c:v>635</c:v>
                </c:pt>
                <c:pt idx="2605">
                  <c:v>634</c:v>
                </c:pt>
                <c:pt idx="2606">
                  <c:v>635</c:v>
                </c:pt>
                <c:pt idx="2607">
                  <c:v>637</c:v>
                </c:pt>
                <c:pt idx="2608">
                  <c:v>637</c:v>
                </c:pt>
                <c:pt idx="2609">
                  <c:v>638</c:v>
                </c:pt>
                <c:pt idx="2610">
                  <c:v>639</c:v>
                </c:pt>
                <c:pt idx="2611">
                  <c:v>639</c:v>
                </c:pt>
                <c:pt idx="2612">
                  <c:v>640</c:v>
                </c:pt>
                <c:pt idx="2613">
                  <c:v>641</c:v>
                </c:pt>
                <c:pt idx="2614">
                  <c:v>642</c:v>
                </c:pt>
                <c:pt idx="2615">
                  <c:v>642</c:v>
                </c:pt>
                <c:pt idx="2616">
                  <c:v>643</c:v>
                </c:pt>
                <c:pt idx="2617">
                  <c:v>644</c:v>
                </c:pt>
                <c:pt idx="2618">
                  <c:v>644</c:v>
                </c:pt>
                <c:pt idx="2619">
                  <c:v>645</c:v>
                </c:pt>
                <c:pt idx="2620">
                  <c:v>645</c:v>
                </c:pt>
                <c:pt idx="2621">
                  <c:v>646</c:v>
                </c:pt>
                <c:pt idx="2622">
                  <c:v>647</c:v>
                </c:pt>
                <c:pt idx="2623">
                  <c:v>648</c:v>
                </c:pt>
                <c:pt idx="2624">
                  <c:v>649</c:v>
                </c:pt>
                <c:pt idx="2625">
                  <c:v>651</c:v>
                </c:pt>
                <c:pt idx="2626">
                  <c:v>651</c:v>
                </c:pt>
                <c:pt idx="2627">
                  <c:v>652</c:v>
                </c:pt>
                <c:pt idx="2628">
                  <c:v>653</c:v>
                </c:pt>
                <c:pt idx="2629">
                  <c:v>653</c:v>
                </c:pt>
                <c:pt idx="2630">
                  <c:v>655</c:v>
                </c:pt>
                <c:pt idx="2631">
                  <c:v>655</c:v>
                </c:pt>
                <c:pt idx="2632">
                  <c:v>656</c:v>
                </c:pt>
                <c:pt idx="2633">
                  <c:v>657</c:v>
                </c:pt>
                <c:pt idx="2634">
                  <c:v>657</c:v>
                </c:pt>
                <c:pt idx="2635">
                  <c:v>657</c:v>
                </c:pt>
                <c:pt idx="2636">
                  <c:v>658</c:v>
                </c:pt>
                <c:pt idx="2637">
                  <c:v>660</c:v>
                </c:pt>
                <c:pt idx="2638">
                  <c:v>659</c:v>
                </c:pt>
                <c:pt idx="2639">
                  <c:v>659</c:v>
                </c:pt>
                <c:pt idx="2640">
                  <c:v>661</c:v>
                </c:pt>
                <c:pt idx="2641">
                  <c:v>661</c:v>
                </c:pt>
                <c:pt idx="2642">
                  <c:v>662</c:v>
                </c:pt>
                <c:pt idx="2643">
                  <c:v>663</c:v>
                </c:pt>
                <c:pt idx="2644">
                  <c:v>663</c:v>
                </c:pt>
                <c:pt idx="2645">
                  <c:v>664</c:v>
                </c:pt>
                <c:pt idx="2646">
                  <c:v>665</c:v>
                </c:pt>
                <c:pt idx="2647">
                  <c:v>667</c:v>
                </c:pt>
                <c:pt idx="2648">
                  <c:v>666</c:v>
                </c:pt>
                <c:pt idx="2649">
                  <c:v>667</c:v>
                </c:pt>
                <c:pt idx="2650">
                  <c:v>668</c:v>
                </c:pt>
                <c:pt idx="2651">
                  <c:v>669</c:v>
                </c:pt>
                <c:pt idx="2652">
                  <c:v>669</c:v>
                </c:pt>
                <c:pt idx="2653">
                  <c:v>671</c:v>
                </c:pt>
                <c:pt idx="2654">
                  <c:v>672</c:v>
                </c:pt>
                <c:pt idx="2655">
                  <c:v>672</c:v>
                </c:pt>
                <c:pt idx="2656">
                  <c:v>673</c:v>
                </c:pt>
                <c:pt idx="2657">
                  <c:v>673</c:v>
                </c:pt>
                <c:pt idx="2658">
                  <c:v>675</c:v>
                </c:pt>
                <c:pt idx="2659">
                  <c:v>675</c:v>
                </c:pt>
                <c:pt idx="2660">
                  <c:v>676</c:v>
                </c:pt>
                <c:pt idx="2661">
                  <c:v>677</c:v>
                </c:pt>
                <c:pt idx="2662">
                  <c:v>678</c:v>
                </c:pt>
                <c:pt idx="2663">
                  <c:v>678</c:v>
                </c:pt>
                <c:pt idx="2664">
                  <c:v>679</c:v>
                </c:pt>
                <c:pt idx="2665">
                  <c:v>679</c:v>
                </c:pt>
                <c:pt idx="2666">
                  <c:v>679</c:v>
                </c:pt>
                <c:pt idx="2667">
                  <c:v>681</c:v>
                </c:pt>
                <c:pt idx="2668">
                  <c:v>680</c:v>
                </c:pt>
                <c:pt idx="2669">
                  <c:v>683</c:v>
                </c:pt>
                <c:pt idx="2670">
                  <c:v>683</c:v>
                </c:pt>
                <c:pt idx="2671">
                  <c:v>684</c:v>
                </c:pt>
                <c:pt idx="2672">
                  <c:v>685</c:v>
                </c:pt>
                <c:pt idx="2673">
                  <c:v>685</c:v>
                </c:pt>
                <c:pt idx="2674">
                  <c:v>686</c:v>
                </c:pt>
                <c:pt idx="2675">
                  <c:v>687</c:v>
                </c:pt>
                <c:pt idx="2676">
                  <c:v>688</c:v>
                </c:pt>
                <c:pt idx="2677">
                  <c:v>690</c:v>
                </c:pt>
                <c:pt idx="2678">
                  <c:v>690</c:v>
                </c:pt>
                <c:pt idx="2679">
                  <c:v>690</c:v>
                </c:pt>
                <c:pt idx="2680">
                  <c:v>691</c:v>
                </c:pt>
                <c:pt idx="2681">
                  <c:v>691</c:v>
                </c:pt>
                <c:pt idx="2682">
                  <c:v>694</c:v>
                </c:pt>
                <c:pt idx="2683">
                  <c:v>695</c:v>
                </c:pt>
                <c:pt idx="2684">
                  <c:v>696</c:v>
                </c:pt>
                <c:pt idx="2685">
                  <c:v>697</c:v>
                </c:pt>
                <c:pt idx="2686">
                  <c:v>697</c:v>
                </c:pt>
                <c:pt idx="2687">
                  <c:v>699</c:v>
                </c:pt>
                <c:pt idx="2688">
                  <c:v>700</c:v>
                </c:pt>
                <c:pt idx="2689">
                  <c:v>699</c:v>
                </c:pt>
                <c:pt idx="2690">
                  <c:v>698</c:v>
                </c:pt>
                <c:pt idx="2691">
                  <c:v>699</c:v>
                </c:pt>
                <c:pt idx="2692">
                  <c:v>700</c:v>
                </c:pt>
                <c:pt idx="2693">
                  <c:v>701</c:v>
                </c:pt>
                <c:pt idx="2694">
                  <c:v>702</c:v>
                </c:pt>
                <c:pt idx="2695">
                  <c:v>702</c:v>
                </c:pt>
                <c:pt idx="2696">
                  <c:v>703</c:v>
                </c:pt>
                <c:pt idx="2697">
                  <c:v>704</c:v>
                </c:pt>
                <c:pt idx="2698">
                  <c:v>704</c:v>
                </c:pt>
                <c:pt idx="2699">
                  <c:v>706</c:v>
                </c:pt>
                <c:pt idx="2700">
                  <c:v>707</c:v>
                </c:pt>
                <c:pt idx="2701">
                  <c:v>707</c:v>
                </c:pt>
                <c:pt idx="2702">
                  <c:v>709</c:v>
                </c:pt>
                <c:pt idx="2703">
                  <c:v>708</c:v>
                </c:pt>
                <c:pt idx="2704">
                  <c:v>710</c:v>
                </c:pt>
                <c:pt idx="2705">
                  <c:v>710</c:v>
                </c:pt>
                <c:pt idx="2706">
                  <c:v>709</c:v>
                </c:pt>
                <c:pt idx="2707">
                  <c:v>711</c:v>
                </c:pt>
                <c:pt idx="2708">
                  <c:v>712</c:v>
                </c:pt>
                <c:pt idx="2709">
                  <c:v>712</c:v>
                </c:pt>
                <c:pt idx="2710">
                  <c:v>713</c:v>
                </c:pt>
                <c:pt idx="2711">
                  <c:v>714</c:v>
                </c:pt>
                <c:pt idx="2712">
                  <c:v>714</c:v>
                </c:pt>
                <c:pt idx="2713">
                  <c:v>715</c:v>
                </c:pt>
                <c:pt idx="2714">
                  <c:v>716</c:v>
                </c:pt>
                <c:pt idx="2715">
                  <c:v>716</c:v>
                </c:pt>
                <c:pt idx="2716">
                  <c:v>717</c:v>
                </c:pt>
                <c:pt idx="2717">
                  <c:v>718</c:v>
                </c:pt>
                <c:pt idx="2718">
                  <c:v>719</c:v>
                </c:pt>
                <c:pt idx="2719">
                  <c:v>719</c:v>
                </c:pt>
                <c:pt idx="2720">
                  <c:v>719</c:v>
                </c:pt>
                <c:pt idx="2721">
                  <c:v>720</c:v>
                </c:pt>
                <c:pt idx="2722">
                  <c:v>722</c:v>
                </c:pt>
                <c:pt idx="2723">
                  <c:v>723</c:v>
                </c:pt>
                <c:pt idx="2724">
                  <c:v>722</c:v>
                </c:pt>
                <c:pt idx="2725">
                  <c:v>725</c:v>
                </c:pt>
                <c:pt idx="2726">
                  <c:v>725</c:v>
                </c:pt>
                <c:pt idx="2727">
                  <c:v>725</c:v>
                </c:pt>
                <c:pt idx="2728">
                  <c:v>726</c:v>
                </c:pt>
                <c:pt idx="2729">
                  <c:v>727</c:v>
                </c:pt>
                <c:pt idx="2730">
                  <c:v>727</c:v>
                </c:pt>
                <c:pt idx="2731">
                  <c:v>728</c:v>
                </c:pt>
                <c:pt idx="2732">
                  <c:v>728</c:v>
                </c:pt>
                <c:pt idx="2733">
                  <c:v>730</c:v>
                </c:pt>
                <c:pt idx="2734">
                  <c:v>730</c:v>
                </c:pt>
                <c:pt idx="2735">
                  <c:v>731</c:v>
                </c:pt>
                <c:pt idx="2736">
                  <c:v>732</c:v>
                </c:pt>
                <c:pt idx="2737">
                  <c:v>733</c:v>
                </c:pt>
                <c:pt idx="2738">
                  <c:v>733</c:v>
                </c:pt>
                <c:pt idx="2739">
                  <c:v>735</c:v>
                </c:pt>
                <c:pt idx="2740">
                  <c:v>736</c:v>
                </c:pt>
                <c:pt idx="2741">
                  <c:v>738</c:v>
                </c:pt>
                <c:pt idx="2742">
                  <c:v>739</c:v>
                </c:pt>
                <c:pt idx="2743">
                  <c:v>740</c:v>
                </c:pt>
                <c:pt idx="2744">
                  <c:v>740</c:v>
                </c:pt>
                <c:pt idx="2745">
                  <c:v>742</c:v>
                </c:pt>
                <c:pt idx="2746">
                  <c:v>743</c:v>
                </c:pt>
                <c:pt idx="2747">
                  <c:v>743</c:v>
                </c:pt>
                <c:pt idx="2748">
                  <c:v>743</c:v>
                </c:pt>
                <c:pt idx="2749">
                  <c:v>744</c:v>
                </c:pt>
                <c:pt idx="2750">
                  <c:v>745</c:v>
                </c:pt>
                <c:pt idx="2751">
                  <c:v>745</c:v>
                </c:pt>
                <c:pt idx="2752">
                  <c:v>746</c:v>
                </c:pt>
                <c:pt idx="2753">
                  <c:v>747</c:v>
                </c:pt>
                <c:pt idx="2754">
                  <c:v>747</c:v>
                </c:pt>
                <c:pt idx="2755">
                  <c:v>748</c:v>
                </c:pt>
                <c:pt idx="2756">
                  <c:v>749</c:v>
                </c:pt>
                <c:pt idx="2757">
                  <c:v>750</c:v>
                </c:pt>
                <c:pt idx="2758">
                  <c:v>750</c:v>
                </c:pt>
                <c:pt idx="2759">
                  <c:v>751</c:v>
                </c:pt>
                <c:pt idx="2760">
                  <c:v>752</c:v>
                </c:pt>
                <c:pt idx="2761">
                  <c:v>753</c:v>
                </c:pt>
                <c:pt idx="2762">
                  <c:v>753</c:v>
                </c:pt>
                <c:pt idx="2763">
                  <c:v>753</c:v>
                </c:pt>
                <c:pt idx="2764">
                  <c:v>754</c:v>
                </c:pt>
                <c:pt idx="2765">
                  <c:v>755</c:v>
                </c:pt>
                <c:pt idx="2766">
                  <c:v>756</c:v>
                </c:pt>
                <c:pt idx="2767">
                  <c:v>756</c:v>
                </c:pt>
                <c:pt idx="2768">
                  <c:v>758</c:v>
                </c:pt>
                <c:pt idx="2769">
                  <c:v>758</c:v>
                </c:pt>
                <c:pt idx="2770">
                  <c:v>759</c:v>
                </c:pt>
                <c:pt idx="2771">
                  <c:v>759</c:v>
                </c:pt>
                <c:pt idx="2772">
                  <c:v>759</c:v>
                </c:pt>
                <c:pt idx="2773">
                  <c:v>761</c:v>
                </c:pt>
                <c:pt idx="2774">
                  <c:v>761</c:v>
                </c:pt>
                <c:pt idx="2775">
                  <c:v>763</c:v>
                </c:pt>
                <c:pt idx="2776">
                  <c:v>763</c:v>
                </c:pt>
                <c:pt idx="2777">
                  <c:v>763</c:v>
                </c:pt>
                <c:pt idx="2778">
                  <c:v>764</c:v>
                </c:pt>
                <c:pt idx="2779">
                  <c:v>765</c:v>
                </c:pt>
                <c:pt idx="2780">
                  <c:v>765</c:v>
                </c:pt>
                <c:pt idx="2781">
                  <c:v>765</c:v>
                </c:pt>
                <c:pt idx="2782">
                  <c:v>767</c:v>
                </c:pt>
                <c:pt idx="2783">
                  <c:v>767</c:v>
                </c:pt>
                <c:pt idx="2784">
                  <c:v>768</c:v>
                </c:pt>
                <c:pt idx="2785">
                  <c:v>768</c:v>
                </c:pt>
                <c:pt idx="2786">
                  <c:v>770</c:v>
                </c:pt>
                <c:pt idx="2787">
                  <c:v>770</c:v>
                </c:pt>
                <c:pt idx="2788">
                  <c:v>771</c:v>
                </c:pt>
                <c:pt idx="2789">
                  <c:v>771</c:v>
                </c:pt>
                <c:pt idx="2790">
                  <c:v>773</c:v>
                </c:pt>
                <c:pt idx="2791">
                  <c:v>772</c:v>
                </c:pt>
                <c:pt idx="2792">
                  <c:v>773</c:v>
                </c:pt>
                <c:pt idx="2793">
                  <c:v>773</c:v>
                </c:pt>
                <c:pt idx="2794">
                  <c:v>774</c:v>
                </c:pt>
                <c:pt idx="2795">
                  <c:v>776</c:v>
                </c:pt>
                <c:pt idx="2796">
                  <c:v>775</c:v>
                </c:pt>
                <c:pt idx="2797">
                  <c:v>777</c:v>
                </c:pt>
                <c:pt idx="2798">
                  <c:v>778</c:v>
                </c:pt>
                <c:pt idx="2799">
                  <c:v>778</c:v>
                </c:pt>
                <c:pt idx="2800">
                  <c:v>779</c:v>
                </c:pt>
                <c:pt idx="2801">
                  <c:v>779</c:v>
                </c:pt>
                <c:pt idx="2802">
                  <c:v>780</c:v>
                </c:pt>
                <c:pt idx="2803">
                  <c:v>780</c:v>
                </c:pt>
                <c:pt idx="2804">
                  <c:v>782</c:v>
                </c:pt>
                <c:pt idx="2805">
                  <c:v>783</c:v>
                </c:pt>
                <c:pt idx="2806">
                  <c:v>783</c:v>
                </c:pt>
                <c:pt idx="2807">
                  <c:v>784</c:v>
                </c:pt>
                <c:pt idx="2808">
                  <c:v>786</c:v>
                </c:pt>
                <c:pt idx="2809">
                  <c:v>785</c:v>
                </c:pt>
                <c:pt idx="2810">
                  <c:v>786</c:v>
                </c:pt>
                <c:pt idx="2811">
                  <c:v>786</c:v>
                </c:pt>
                <c:pt idx="2812">
                  <c:v>787</c:v>
                </c:pt>
                <c:pt idx="2813">
                  <c:v>788</c:v>
                </c:pt>
                <c:pt idx="2814">
                  <c:v>788</c:v>
                </c:pt>
                <c:pt idx="2815">
                  <c:v>789</c:v>
                </c:pt>
                <c:pt idx="2816">
                  <c:v>790</c:v>
                </c:pt>
                <c:pt idx="2817">
                  <c:v>791</c:v>
                </c:pt>
                <c:pt idx="2818">
                  <c:v>790</c:v>
                </c:pt>
                <c:pt idx="2819">
                  <c:v>791</c:v>
                </c:pt>
                <c:pt idx="2820">
                  <c:v>790</c:v>
                </c:pt>
                <c:pt idx="2821">
                  <c:v>791</c:v>
                </c:pt>
                <c:pt idx="2822">
                  <c:v>736</c:v>
                </c:pt>
                <c:pt idx="2823">
                  <c:v>690</c:v>
                </c:pt>
                <c:pt idx="2824">
                  <c:v>690</c:v>
                </c:pt>
                <c:pt idx="2825">
                  <c:v>692</c:v>
                </c:pt>
                <c:pt idx="2826">
                  <c:v>695</c:v>
                </c:pt>
                <c:pt idx="2827">
                  <c:v>696</c:v>
                </c:pt>
                <c:pt idx="2828">
                  <c:v>697</c:v>
                </c:pt>
                <c:pt idx="2829">
                  <c:v>699</c:v>
                </c:pt>
                <c:pt idx="2830">
                  <c:v>700</c:v>
                </c:pt>
                <c:pt idx="2831">
                  <c:v>700</c:v>
                </c:pt>
                <c:pt idx="2832">
                  <c:v>699</c:v>
                </c:pt>
                <c:pt idx="2833">
                  <c:v>700</c:v>
                </c:pt>
                <c:pt idx="2834">
                  <c:v>702</c:v>
                </c:pt>
                <c:pt idx="2835">
                  <c:v>705</c:v>
                </c:pt>
                <c:pt idx="2836">
                  <c:v>707</c:v>
                </c:pt>
                <c:pt idx="2837">
                  <c:v>709</c:v>
                </c:pt>
                <c:pt idx="2838">
                  <c:v>708</c:v>
                </c:pt>
                <c:pt idx="2839">
                  <c:v>707</c:v>
                </c:pt>
                <c:pt idx="2840">
                  <c:v>708</c:v>
                </c:pt>
                <c:pt idx="2841">
                  <c:v>708</c:v>
                </c:pt>
                <c:pt idx="2842">
                  <c:v>710</c:v>
                </c:pt>
                <c:pt idx="2843">
                  <c:v>712</c:v>
                </c:pt>
                <c:pt idx="2844">
                  <c:v>713</c:v>
                </c:pt>
                <c:pt idx="2845">
                  <c:v>715</c:v>
                </c:pt>
                <c:pt idx="2846">
                  <c:v>716</c:v>
                </c:pt>
                <c:pt idx="2847">
                  <c:v>716</c:v>
                </c:pt>
                <c:pt idx="2848">
                  <c:v>717</c:v>
                </c:pt>
                <c:pt idx="2849">
                  <c:v>717</c:v>
                </c:pt>
                <c:pt idx="2850">
                  <c:v>718</c:v>
                </c:pt>
                <c:pt idx="2851">
                  <c:v>721</c:v>
                </c:pt>
                <c:pt idx="2852">
                  <c:v>722</c:v>
                </c:pt>
                <c:pt idx="2853">
                  <c:v>724</c:v>
                </c:pt>
                <c:pt idx="2854">
                  <c:v>724</c:v>
                </c:pt>
                <c:pt idx="2855">
                  <c:v>725</c:v>
                </c:pt>
                <c:pt idx="2856">
                  <c:v>724</c:v>
                </c:pt>
                <c:pt idx="2857">
                  <c:v>726</c:v>
                </c:pt>
                <c:pt idx="2858">
                  <c:v>727</c:v>
                </c:pt>
                <c:pt idx="2859">
                  <c:v>728</c:v>
                </c:pt>
                <c:pt idx="2860">
                  <c:v>729</c:v>
                </c:pt>
                <c:pt idx="2861">
                  <c:v>731</c:v>
                </c:pt>
                <c:pt idx="2862">
                  <c:v>731</c:v>
                </c:pt>
                <c:pt idx="2863">
                  <c:v>732</c:v>
                </c:pt>
                <c:pt idx="2864">
                  <c:v>733</c:v>
                </c:pt>
                <c:pt idx="2865">
                  <c:v>735</c:v>
                </c:pt>
                <c:pt idx="2866">
                  <c:v>736</c:v>
                </c:pt>
                <c:pt idx="2867">
                  <c:v>735</c:v>
                </c:pt>
                <c:pt idx="2868">
                  <c:v>737</c:v>
                </c:pt>
                <c:pt idx="2869">
                  <c:v>737</c:v>
                </c:pt>
                <c:pt idx="2870">
                  <c:v>736</c:v>
                </c:pt>
                <c:pt idx="2871">
                  <c:v>737</c:v>
                </c:pt>
                <c:pt idx="2872">
                  <c:v>738</c:v>
                </c:pt>
                <c:pt idx="2873">
                  <c:v>740</c:v>
                </c:pt>
                <c:pt idx="2874">
                  <c:v>741</c:v>
                </c:pt>
                <c:pt idx="2875">
                  <c:v>743</c:v>
                </c:pt>
                <c:pt idx="2876">
                  <c:v>744</c:v>
                </c:pt>
                <c:pt idx="2877">
                  <c:v>743</c:v>
                </c:pt>
                <c:pt idx="2878">
                  <c:v>746</c:v>
                </c:pt>
                <c:pt idx="2879">
                  <c:v>745</c:v>
                </c:pt>
                <c:pt idx="2880">
                  <c:v>746</c:v>
                </c:pt>
                <c:pt idx="2881">
                  <c:v>748</c:v>
                </c:pt>
                <c:pt idx="2882">
                  <c:v>748</c:v>
                </c:pt>
                <c:pt idx="2883">
                  <c:v>749</c:v>
                </c:pt>
                <c:pt idx="2884">
                  <c:v>750</c:v>
                </c:pt>
                <c:pt idx="2885">
                  <c:v>752</c:v>
                </c:pt>
                <c:pt idx="2886">
                  <c:v>753</c:v>
                </c:pt>
                <c:pt idx="2887">
                  <c:v>753</c:v>
                </c:pt>
                <c:pt idx="2888">
                  <c:v>754</c:v>
                </c:pt>
                <c:pt idx="2889">
                  <c:v>755</c:v>
                </c:pt>
                <c:pt idx="2890">
                  <c:v>756</c:v>
                </c:pt>
                <c:pt idx="2891">
                  <c:v>757</c:v>
                </c:pt>
                <c:pt idx="2892">
                  <c:v>758</c:v>
                </c:pt>
                <c:pt idx="2893">
                  <c:v>759</c:v>
                </c:pt>
                <c:pt idx="2894">
                  <c:v>760</c:v>
                </c:pt>
                <c:pt idx="2895">
                  <c:v>760</c:v>
                </c:pt>
                <c:pt idx="2896">
                  <c:v>761</c:v>
                </c:pt>
                <c:pt idx="2897">
                  <c:v>762</c:v>
                </c:pt>
                <c:pt idx="2898">
                  <c:v>764</c:v>
                </c:pt>
                <c:pt idx="2899">
                  <c:v>764</c:v>
                </c:pt>
                <c:pt idx="2900">
                  <c:v>764</c:v>
                </c:pt>
                <c:pt idx="2901">
                  <c:v>765</c:v>
                </c:pt>
                <c:pt idx="2902">
                  <c:v>767</c:v>
                </c:pt>
                <c:pt idx="2903">
                  <c:v>767</c:v>
                </c:pt>
                <c:pt idx="2904">
                  <c:v>768</c:v>
                </c:pt>
                <c:pt idx="2905">
                  <c:v>769</c:v>
                </c:pt>
                <c:pt idx="2906">
                  <c:v>770</c:v>
                </c:pt>
                <c:pt idx="2907">
                  <c:v>771</c:v>
                </c:pt>
                <c:pt idx="2908">
                  <c:v>772</c:v>
                </c:pt>
                <c:pt idx="2909">
                  <c:v>772</c:v>
                </c:pt>
                <c:pt idx="2910">
                  <c:v>774</c:v>
                </c:pt>
                <c:pt idx="2911">
                  <c:v>774</c:v>
                </c:pt>
                <c:pt idx="2912">
                  <c:v>775</c:v>
                </c:pt>
                <c:pt idx="2913">
                  <c:v>776</c:v>
                </c:pt>
                <c:pt idx="2914">
                  <c:v>777</c:v>
                </c:pt>
                <c:pt idx="2915">
                  <c:v>778</c:v>
                </c:pt>
                <c:pt idx="2916">
                  <c:v>778</c:v>
                </c:pt>
                <c:pt idx="2917">
                  <c:v>780</c:v>
                </c:pt>
                <c:pt idx="2918">
                  <c:v>780</c:v>
                </c:pt>
                <c:pt idx="2919">
                  <c:v>781</c:v>
                </c:pt>
                <c:pt idx="2920">
                  <c:v>783</c:v>
                </c:pt>
                <c:pt idx="2921">
                  <c:v>783</c:v>
                </c:pt>
                <c:pt idx="2922">
                  <c:v>784</c:v>
                </c:pt>
                <c:pt idx="2923">
                  <c:v>785</c:v>
                </c:pt>
                <c:pt idx="2924">
                  <c:v>786</c:v>
                </c:pt>
                <c:pt idx="2925">
                  <c:v>787</c:v>
                </c:pt>
                <c:pt idx="2926">
                  <c:v>787</c:v>
                </c:pt>
                <c:pt idx="2927">
                  <c:v>788</c:v>
                </c:pt>
                <c:pt idx="2928">
                  <c:v>789</c:v>
                </c:pt>
                <c:pt idx="2929">
                  <c:v>790</c:v>
                </c:pt>
                <c:pt idx="2930">
                  <c:v>791</c:v>
                </c:pt>
                <c:pt idx="2931">
                  <c:v>791</c:v>
                </c:pt>
                <c:pt idx="2932">
                  <c:v>791</c:v>
                </c:pt>
                <c:pt idx="2933">
                  <c:v>792</c:v>
                </c:pt>
                <c:pt idx="2934">
                  <c:v>793</c:v>
                </c:pt>
                <c:pt idx="2935">
                  <c:v>795</c:v>
                </c:pt>
                <c:pt idx="2936">
                  <c:v>795</c:v>
                </c:pt>
                <c:pt idx="2937">
                  <c:v>794</c:v>
                </c:pt>
                <c:pt idx="2938">
                  <c:v>796</c:v>
                </c:pt>
                <c:pt idx="2939">
                  <c:v>797</c:v>
                </c:pt>
                <c:pt idx="2940">
                  <c:v>798</c:v>
                </c:pt>
                <c:pt idx="2941">
                  <c:v>799</c:v>
                </c:pt>
                <c:pt idx="2942">
                  <c:v>799</c:v>
                </c:pt>
                <c:pt idx="2943">
                  <c:v>800</c:v>
                </c:pt>
                <c:pt idx="2944">
                  <c:v>802</c:v>
                </c:pt>
                <c:pt idx="2945">
                  <c:v>801</c:v>
                </c:pt>
                <c:pt idx="2946">
                  <c:v>804</c:v>
                </c:pt>
                <c:pt idx="2947">
                  <c:v>805</c:v>
                </c:pt>
                <c:pt idx="2948">
                  <c:v>806</c:v>
                </c:pt>
                <c:pt idx="2949">
                  <c:v>806</c:v>
                </c:pt>
                <c:pt idx="2950">
                  <c:v>807</c:v>
                </c:pt>
                <c:pt idx="2951">
                  <c:v>808</c:v>
                </c:pt>
                <c:pt idx="2952">
                  <c:v>809</c:v>
                </c:pt>
                <c:pt idx="2953">
                  <c:v>809</c:v>
                </c:pt>
                <c:pt idx="2954">
                  <c:v>811</c:v>
                </c:pt>
                <c:pt idx="2955">
                  <c:v>812</c:v>
                </c:pt>
                <c:pt idx="2956">
                  <c:v>813</c:v>
                </c:pt>
                <c:pt idx="2957">
                  <c:v>813</c:v>
                </c:pt>
                <c:pt idx="2958">
                  <c:v>815</c:v>
                </c:pt>
                <c:pt idx="2959">
                  <c:v>815</c:v>
                </c:pt>
                <c:pt idx="2960">
                  <c:v>816</c:v>
                </c:pt>
                <c:pt idx="2961">
                  <c:v>816</c:v>
                </c:pt>
                <c:pt idx="2962">
                  <c:v>817</c:v>
                </c:pt>
                <c:pt idx="2963">
                  <c:v>818</c:v>
                </c:pt>
                <c:pt idx="2964">
                  <c:v>819</c:v>
                </c:pt>
                <c:pt idx="2965">
                  <c:v>819</c:v>
                </c:pt>
                <c:pt idx="2966">
                  <c:v>821</c:v>
                </c:pt>
                <c:pt idx="2967">
                  <c:v>822</c:v>
                </c:pt>
                <c:pt idx="2968">
                  <c:v>823</c:v>
                </c:pt>
                <c:pt idx="2969">
                  <c:v>824</c:v>
                </c:pt>
                <c:pt idx="2970">
                  <c:v>825</c:v>
                </c:pt>
                <c:pt idx="2971">
                  <c:v>825</c:v>
                </c:pt>
                <c:pt idx="2972">
                  <c:v>826</c:v>
                </c:pt>
                <c:pt idx="2973">
                  <c:v>826</c:v>
                </c:pt>
                <c:pt idx="2974">
                  <c:v>826</c:v>
                </c:pt>
                <c:pt idx="2975">
                  <c:v>827</c:v>
                </c:pt>
                <c:pt idx="2976">
                  <c:v>828</c:v>
                </c:pt>
                <c:pt idx="2977">
                  <c:v>827</c:v>
                </c:pt>
                <c:pt idx="2978">
                  <c:v>829</c:v>
                </c:pt>
                <c:pt idx="2979">
                  <c:v>829</c:v>
                </c:pt>
                <c:pt idx="2980">
                  <c:v>831</c:v>
                </c:pt>
                <c:pt idx="2981">
                  <c:v>832</c:v>
                </c:pt>
                <c:pt idx="2982">
                  <c:v>831</c:v>
                </c:pt>
                <c:pt idx="2983">
                  <c:v>832</c:v>
                </c:pt>
                <c:pt idx="2984">
                  <c:v>834</c:v>
                </c:pt>
                <c:pt idx="2985">
                  <c:v>833</c:v>
                </c:pt>
                <c:pt idx="2986">
                  <c:v>835</c:v>
                </c:pt>
                <c:pt idx="2987">
                  <c:v>836</c:v>
                </c:pt>
                <c:pt idx="2988">
                  <c:v>836</c:v>
                </c:pt>
                <c:pt idx="2989">
                  <c:v>837</c:v>
                </c:pt>
                <c:pt idx="2990">
                  <c:v>839</c:v>
                </c:pt>
                <c:pt idx="2991">
                  <c:v>839</c:v>
                </c:pt>
                <c:pt idx="2992">
                  <c:v>840</c:v>
                </c:pt>
                <c:pt idx="2993">
                  <c:v>839</c:v>
                </c:pt>
                <c:pt idx="2994">
                  <c:v>842</c:v>
                </c:pt>
                <c:pt idx="2995">
                  <c:v>843</c:v>
                </c:pt>
                <c:pt idx="2996">
                  <c:v>844</c:v>
                </c:pt>
                <c:pt idx="2997">
                  <c:v>845</c:v>
                </c:pt>
                <c:pt idx="2998">
                  <c:v>846</c:v>
                </c:pt>
                <c:pt idx="2999">
                  <c:v>847</c:v>
                </c:pt>
                <c:pt idx="3000">
                  <c:v>848</c:v>
                </c:pt>
                <c:pt idx="3001">
                  <c:v>849</c:v>
                </c:pt>
                <c:pt idx="3002">
                  <c:v>849</c:v>
                </c:pt>
                <c:pt idx="3003">
                  <c:v>850</c:v>
                </c:pt>
                <c:pt idx="3004">
                  <c:v>851</c:v>
                </c:pt>
                <c:pt idx="3005">
                  <c:v>851</c:v>
                </c:pt>
                <c:pt idx="3006">
                  <c:v>852</c:v>
                </c:pt>
                <c:pt idx="3007">
                  <c:v>853</c:v>
                </c:pt>
                <c:pt idx="3008">
                  <c:v>854</c:v>
                </c:pt>
                <c:pt idx="3009">
                  <c:v>854</c:v>
                </c:pt>
                <c:pt idx="3010">
                  <c:v>855</c:v>
                </c:pt>
                <c:pt idx="3011">
                  <c:v>856</c:v>
                </c:pt>
                <c:pt idx="3012">
                  <c:v>858</c:v>
                </c:pt>
                <c:pt idx="3013">
                  <c:v>859</c:v>
                </c:pt>
                <c:pt idx="3014">
                  <c:v>859</c:v>
                </c:pt>
                <c:pt idx="3015">
                  <c:v>861</c:v>
                </c:pt>
                <c:pt idx="3016">
                  <c:v>861</c:v>
                </c:pt>
                <c:pt idx="3017">
                  <c:v>861</c:v>
                </c:pt>
                <c:pt idx="3018">
                  <c:v>862</c:v>
                </c:pt>
                <c:pt idx="3019">
                  <c:v>862</c:v>
                </c:pt>
                <c:pt idx="3020">
                  <c:v>863</c:v>
                </c:pt>
                <c:pt idx="3021">
                  <c:v>865</c:v>
                </c:pt>
                <c:pt idx="3022">
                  <c:v>866</c:v>
                </c:pt>
                <c:pt idx="3023">
                  <c:v>866</c:v>
                </c:pt>
                <c:pt idx="3024">
                  <c:v>867</c:v>
                </c:pt>
                <c:pt idx="3025">
                  <c:v>868</c:v>
                </c:pt>
                <c:pt idx="3026">
                  <c:v>868</c:v>
                </c:pt>
                <c:pt idx="3027">
                  <c:v>870</c:v>
                </c:pt>
                <c:pt idx="3028">
                  <c:v>870</c:v>
                </c:pt>
                <c:pt idx="3029">
                  <c:v>870</c:v>
                </c:pt>
                <c:pt idx="3030">
                  <c:v>871</c:v>
                </c:pt>
                <c:pt idx="3031">
                  <c:v>872</c:v>
                </c:pt>
                <c:pt idx="3032">
                  <c:v>872</c:v>
                </c:pt>
                <c:pt idx="3033">
                  <c:v>875</c:v>
                </c:pt>
                <c:pt idx="3034">
                  <c:v>875</c:v>
                </c:pt>
                <c:pt idx="3035">
                  <c:v>875</c:v>
                </c:pt>
                <c:pt idx="3036">
                  <c:v>877</c:v>
                </c:pt>
                <c:pt idx="3037">
                  <c:v>878</c:v>
                </c:pt>
                <c:pt idx="3038">
                  <c:v>878</c:v>
                </c:pt>
                <c:pt idx="3039">
                  <c:v>879</c:v>
                </c:pt>
                <c:pt idx="3040">
                  <c:v>879</c:v>
                </c:pt>
                <c:pt idx="3041">
                  <c:v>880</c:v>
                </c:pt>
                <c:pt idx="3042">
                  <c:v>881</c:v>
                </c:pt>
                <c:pt idx="3043">
                  <c:v>882</c:v>
                </c:pt>
                <c:pt idx="3044">
                  <c:v>882</c:v>
                </c:pt>
                <c:pt idx="3045">
                  <c:v>882</c:v>
                </c:pt>
                <c:pt idx="3046">
                  <c:v>884</c:v>
                </c:pt>
                <c:pt idx="3047">
                  <c:v>884</c:v>
                </c:pt>
                <c:pt idx="3048">
                  <c:v>886</c:v>
                </c:pt>
                <c:pt idx="3049">
                  <c:v>886</c:v>
                </c:pt>
                <c:pt idx="3050">
                  <c:v>888</c:v>
                </c:pt>
                <c:pt idx="3051">
                  <c:v>888</c:v>
                </c:pt>
                <c:pt idx="3052">
                  <c:v>889</c:v>
                </c:pt>
                <c:pt idx="3053">
                  <c:v>889</c:v>
                </c:pt>
                <c:pt idx="3054">
                  <c:v>889</c:v>
                </c:pt>
                <c:pt idx="3055">
                  <c:v>890</c:v>
                </c:pt>
                <c:pt idx="3056">
                  <c:v>891</c:v>
                </c:pt>
                <c:pt idx="3057">
                  <c:v>893</c:v>
                </c:pt>
                <c:pt idx="3058">
                  <c:v>893</c:v>
                </c:pt>
                <c:pt idx="3059">
                  <c:v>894</c:v>
                </c:pt>
                <c:pt idx="3060">
                  <c:v>894</c:v>
                </c:pt>
                <c:pt idx="3061">
                  <c:v>895</c:v>
                </c:pt>
                <c:pt idx="3062">
                  <c:v>896</c:v>
                </c:pt>
                <c:pt idx="3063">
                  <c:v>897</c:v>
                </c:pt>
                <c:pt idx="3064">
                  <c:v>897</c:v>
                </c:pt>
                <c:pt idx="3065">
                  <c:v>899</c:v>
                </c:pt>
                <c:pt idx="3066">
                  <c:v>899</c:v>
                </c:pt>
                <c:pt idx="3067">
                  <c:v>900</c:v>
                </c:pt>
                <c:pt idx="3068">
                  <c:v>899</c:v>
                </c:pt>
                <c:pt idx="3069">
                  <c:v>901</c:v>
                </c:pt>
                <c:pt idx="3070">
                  <c:v>903</c:v>
                </c:pt>
                <c:pt idx="3071">
                  <c:v>902</c:v>
                </c:pt>
                <c:pt idx="3072">
                  <c:v>904</c:v>
                </c:pt>
                <c:pt idx="3073">
                  <c:v>904</c:v>
                </c:pt>
                <c:pt idx="3074">
                  <c:v>906</c:v>
                </c:pt>
                <c:pt idx="3075">
                  <c:v>907</c:v>
                </c:pt>
                <c:pt idx="3076">
                  <c:v>907</c:v>
                </c:pt>
                <c:pt idx="3077">
                  <c:v>907</c:v>
                </c:pt>
                <c:pt idx="3078">
                  <c:v>908</c:v>
                </c:pt>
                <c:pt idx="3079">
                  <c:v>910</c:v>
                </c:pt>
                <c:pt idx="3080">
                  <c:v>910</c:v>
                </c:pt>
                <c:pt idx="3081">
                  <c:v>910</c:v>
                </c:pt>
                <c:pt idx="3082">
                  <c:v>911</c:v>
                </c:pt>
                <c:pt idx="3083">
                  <c:v>912</c:v>
                </c:pt>
                <c:pt idx="3084">
                  <c:v>912</c:v>
                </c:pt>
                <c:pt idx="3085">
                  <c:v>913</c:v>
                </c:pt>
                <c:pt idx="3086">
                  <c:v>914</c:v>
                </c:pt>
                <c:pt idx="3087">
                  <c:v>915</c:v>
                </c:pt>
                <c:pt idx="3088">
                  <c:v>916</c:v>
                </c:pt>
                <c:pt idx="3089">
                  <c:v>916</c:v>
                </c:pt>
                <c:pt idx="3090">
                  <c:v>917</c:v>
                </c:pt>
                <c:pt idx="3091">
                  <c:v>917</c:v>
                </c:pt>
                <c:pt idx="3092">
                  <c:v>918</c:v>
                </c:pt>
                <c:pt idx="3093">
                  <c:v>920</c:v>
                </c:pt>
                <c:pt idx="3094">
                  <c:v>920</c:v>
                </c:pt>
                <c:pt idx="3095">
                  <c:v>922</c:v>
                </c:pt>
                <c:pt idx="3096">
                  <c:v>924</c:v>
                </c:pt>
                <c:pt idx="3097">
                  <c:v>923</c:v>
                </c:pt>
                <c:pt idx="3098">
                  <c:v>923</c:v>
                </c:pt>
                <c:pt idx="3099">
                  <c:v>924</c:v>
                </c:pt>
                <c:pt idx="3100">
                  <c:v>925</c:v>
                </c:pt>
                <c:pt idx="3101">
                  <c:v>925</c:v>
                </c:pt>
                <c:pt idx="3102">
                  <c:v>927</c:v>
                </c:pt>
                <c:pt idx="3103">
                  <c:v>927</c:v>
                </c:pt>
                <c:pt idx="3104">
                  <c:v>927</c:v>
                </c:pt>
                <c:pt idx="3105">
                  <c:v>927</c:v>
                </c:pt>
                <c:pt idx="3106">
                  <c:v>928</c:v>
                </c:pt>
                <c:pt idx="3107">
                  <c:v>930</c:v>
                </c:pt>
                <c:pt idx="3108">
                  <c:v>931</c:v>
                </c:pt>
                <c:pt idx="3109">
                  <c:v>932</c:v>
                </c:pt>
                <c:pt idx="3110">
                  <c:v>933</c:v>
                </c:pt>
                <c:pt idx="3111">
                  <c:v>933</c:v>
                </c:pt>
                <c:pt idx="3112">
                  <c:v>933</c:v>
                </c:pt>
                <c:pt idx="3113">
                  <c:v>934</c:v>
                </c:pt>
                <c:pt idx="3114">
                  <c:v>935</c:v>
                </c:pt>
                <c:pt idx="3115">
                  <c:v>936</c:v>
                </c:pt>
                <c:pt idx="3116">
                  <c:v>937</c:v>
                </c:pt>
                <c:pt idx="3117">
                  <c:v>938</c:v>
                </c:pt>
                <c:pt idx="3118">
                  <c:v>937</c:v>
                </c:pt>
                <c:pt idx="3119">
                  <c:v>939</c:v>
                </c:pt>
                <c:pt idx="3120">
                  <c:v>940</c:v>
                </c:pt>
                <c:pt idx="3121">
                  <c:v>941</c:v>
                </c:pt>
                <c:pt idx="3122">
                  <c:v>942</c:v>
                </c:pt>
                <c:pt idx="3123">
                  <c:v>942</c:v>
                </c:pt>
                <c:pt idx="3124">
                  <c:v>941</c:v>
                </c:pt>
                <c:pt idx="3125">
                  <c:v>942</c:v>
                </c:pt>
                <c:pt idx="3126">
                  <c:v>943</c:v>
                </c:pt>
                <c:pt idx="3127">
                  <c:v>943</c:v>
                </c:pt>
                <c:pt idx="3128">
                  <c:v>943</c:v>
                </c:pt>
                <c:pt idx="3129">
                  <c:v>943</c:v>
                </c:pt>
                <c:pt idx="3130">
                  <c:v>945</c:v>
                </c:pt>
                <c:pt idx="3131">
                  <c:v>945</c:v>
                </c:pt>
                <c:pt idx="3132">
                  <c:v>946</c:v>
                </c:pt>
                <c:pt idx="3133">
                  <c:v>946</c:v>
                </c:pt>
                <c:pt idx="3134">
                  <c:v>947</c:v>
                </c:pt>
                <c:pt idx="3135">
                  <c:v>948</c:v>
                </c:pt>
                <c:pt idx="3136">
                  <c:v>949</c:v>
                </c:pt>
                <c:pt idx="3137">
                  <c:v>950</c:v>
                </c:pt>
                <c:pt idx="3138">
                  <c:v>952</c:v>
                </c:pt>
                <c:pt idx="3139">
                  <c:v>951</c:v>
                </c:pt>
                <c:pt idx="3140">
                  <c:v>952</c:v>
                </c:pt>
                <c:pt idx="3141">
                  <c:v>953</c:v>
                </c:pt>
                <c:pt idx="3142">
                  <c:v>955</c:v>
                </c:pt>
                <c:pt idx="3143">
                  <c:v>955</c:v>
                </c:pt>
                <c:pt idx="3144">
                  <c:v>956</c:v>
                </c:pt>
                <c:pt idx="3145">
                  <c:v>957</c:v>
                </c:pt>
                <c:pt idx="3146">
                  <c:v>957</c:v>
                </c:pt>
                <c:pt idx="3147">
                  <c:v>958</c:v>
                </c:pt>
                <c:pt idx="3148">
                  <c:v>959</c:v>
                </c:pt>
                <c:pt idx="3149">
                  <c:v>960</c:v>
                </c:pt>
                <c:pt idx="3150">
                  <c:v>961</c:v>
                </c:pt>
                <c:pt idx="3151">
                  <c:v>961</c:v>
                </c:pt>
                <c:pt idx="3152">
                  <c:v>962</c:v>
                </c:pt>
                <c:pt idx="3153">
                  <c:v>963</c:v>
                </c:pt>
                <c:pt idx="3154">
                  <c:v>965</c:v>
                </c:pt>
                <c:pt idx="3155">
                  <c:v>964</c:v>
                </c:pt>
                <c:pt idx="3156">
                  <c:v>965</c:v>
                </c:pt>
                <c:pt idx="3157">
                  <c:v>967</c:v>
                </c:pt>
                <c:pt idx="3158">
                  <c:v>967</c:v>
                </c:pt>
                <c:pt idx="3159">
                  <c:v>969</c:v>
                </c:pt>
                <c:pt idx="3160">
                  <c:v>970</c:v>
                </c:pt>
                <c:pt idx="3161">
                  <c:v>968</c:v>
                </c:pt>
                <c:pt idx="3162">
                  <c:v>969</c:v>
                </c:pt>
                <c:pt idx="3163">
                  <c:v>969</c:v>
                </c:pt>
                <c:pt idx="3164">
                  <c:v>969</c:v>
                </c:pt>
                <c:pt idx="3165">
                  <c:v>970</c:v>
                </c:pt>
                <c:pt idx="3166">
                  <c:v>971</c:v>
                </c:pt>
                <c:pt idx="3167">
                  <c:v>972</c:v>
                </c:pt>
                <c:pt idx="3168">
                  <c:v>973</c:v>
                </c:pt>
                <c:pt idx="3169">
                  <c:v>974</c:v>
                </c:pt>
                <c:pt idx="3170">
                  <c:v>975</c:v>
                </c:pt>
                <c:pt idx="3171">
                  <c:v>976</c:v>
                </c:pt>
                <c:pt idx="3172">
                  <c:v>979</c:v>
                </c:pt>
                <c:pt idx="3173">
                  <c:v>979</c:v>
                </c:pt>
                <c:pt idx="3174">
                  <c:v>981</c:v>
                </c:pt>
                <c:pt idx="3175">
                  <c:v>979</c:v>
                </c:pt>
                <c:pt idx="3176">
                  <c:v>982</c:v>
                </c:pt>
                <c:pt idx="3177">
                  <c:v>981</c:v>
                </c:pt>
                <c:pt idx="3178">
                  <c:v>983</c:v>
                </c:pt>
                <c:pt idx="3179">
                  <c:v>983</c:v>
                </c:pt>
                <c:pt idx="3180">
                  <c:v>983</c:v>
                </c:pt>
                <c:pt idx="3181">
                  <c:v>984</c:v>
                </c:pt>
                <c:pt idx="3182">
                  <c:v>985</c:v>
                </c:pt>
                <c:pt idx="3183">
                  <c:v>985</c:v>
                </c:pt>
                <c:pt idx="3184">
                  <c:v>986</c:v>
                </c:pt>
                <c:pt idx="3185">
                  <c:v>988</c:v>
                </c:pt>
                <c:pt idx="3186">
                  <c:v>988</c:v>
                </c:pt>
                <c:pt idx="3187">
                  <c:v>988</c:v>
                </c:pt>
                <c:pt idx="3188">
                  <c:v>989</c:v>
                </c:pt>
                <c:pt idx="3189">
                  <c:v>989</c:v>
                </c:pt>
                <c:pt idx="3190">
                  <c:v>990</c:v>
                </c:pt>
                <c:pt idx="3191">
                  <c:v>990</c:v>
                </c:pt>
                <c:pt idx="3192">
                  <c:v>991</c:v>
                </c:pt>
                <c:pt idx="3193">
                  <c:v>993</c:v>
                </c:pt>
                <c:pt idx="3194">
                  <c:v>993</c:v>
                </c:pt>
                <c:pt idx="3195">
                  <c:v>994</c:v>
                </c:pt>
                <c:pt idx="3196">
                  <c:v>993</c:v>
                </c:pt>
                <c:pt idx="3197">
                  <c:v>993</c:v>
                </c:pt>
                <c:pt idx="3198">
                  <c:v>995</c:v>
                </c:pt>
                <c:pt idx="3199">
                  <c:v>995</c:v>
                </c:pt>
                <c:pt idx="3200">
                  <c:v>997</c:v>
                </c:pt>
                <c:pt idx="3201">
                  <c:v>997</c:v>
                </c:pt>
                <c:pt idx="3202">
                  <c:v>997</c:v>
                </c:pt>
                <c:pt idx="3203">
                  <c:v>998</c:v>
                </c:pt>
                <c:pt idx="3204">
                  <c:v>999</c:v>
                </c:pt>
                <c:pt idx="3205">
                  <c:v>999</c:v>
                </c:pt>
                <c:pt idx="3206">
                  <c:v>1003</c:v>
                </c:pt>
                <c:pt idx="3207">
                  <c:v>1004</c:v>
                </c:pt>
                <c:pt idx="3208">
                  <c:v>1003</c:v>
                </c:pt>
                <c:pt idx="3209">
                  <c:v>1004</c:v>
                </c:pt>
                <c:pt idx="3210">
                  <c:v>1005</c:v>
                </c:pt>
                <c:pt idx="3211">
                  <c:v>1008</c:v>
                </c:pt>
                <c:pt idx="3212">
                  <c:v>1007</c:v>
                </c:pt>
                <c:pt idx="3213">
                  <c:v>1009</c:v>
                </c:pt>
                <c:pt idx="3214">
                  <c:v>1009</c:v>
                </c:pt>
                <c:pt idx="3215">
                  <c:v>1010</c:v>
                </c:pt>
                <c:pt idx="3216">
                  <c:v>1010</c:v>
                </c:pt>
                <c:pt idx="3217">
                  <c:v>1011</c:v>
                </c:pt>
                <c:pt idx="3218">
                  <c:v>1012</c:v>
                </c:pt>
                <c:pt idx="3219">
                  <c:v>1013</c:v>
                </c:pt>
                <c:pt idx="3220">
                  <c:v>1014</c:v>
                </c:pt>
                <c:pt idx="3221">
                  <c:v>1015</c:v>
                </c:pt>
                <c:pt idx="3222">
                  <c:v>1014</c:v>
                </c:pt>
                <c:pt idx="3223">
                  <c:v>1014</c:v>
                </c:pt>
                <c:pt idx="3224">
                  <c:v>1014</c:v>
                </c:pt>
                <c:pt idx="3225">
                  <c:v>1014</c:v>
                </c:pt>
                <c:pt idx="3226">
                  <c:v>1014</c:v>
                </c:pt>
                <c:pt idx="3227">
                  <c:v>1015</c:v>
                </c:pt>
                <c:pt idx="3228">
                  <c:v>1012</c:v>
                </c:pt>
                <c:pt idx="3229">
                  <c:v>1007</c:v>
                </c:pt>
                <c:pt idx="3230">
                  <c:v>993</c:v>
                </c:pt>
                <c:pt idx="3231">
                  <c:v>975</c:v>
                </c:pt>
                <c:pt idx="3232">
                  <c:v>910</c:v>
                </c:pt>
                <c:pt idx="3233">
                  <c:v>894</c:v>
                </c:pt>
                <c:pt idx="3234">
                  <c:v>896</c:v>
                </c:pt>
                <c:pt idx="3235">
                  <c:v>897</c:v>
                </c:pt>
                <c:pt idx="3236">
                  <c:v>899</c:v>
                </c:pt>
                <c:pt idx="3237">
                  <c:v>898</c:v>
                </c:pt>
                <c:pt idx="3238">
                  <c:v>901</c:v>
                </c:pt>
                <c:pt idx="3239">
                  <c:v>904</c:v>
                </c:pt>
                <c:pt idx="3240">
                  <c:v>905</c:v>
                </c:pt>
                <c:pt idx="3241">
                  <c:v>907</c:v>
                </c:pt>
                <c:pt idx="3242">
                  <c:v>911</c:v>
                </c:pt>
                <c:pt idx="3243">
                  <c:v>910</c:v>
                </c:pt>
                <c:pt idx="3244">
                  <c:v>911</c:v>
                </c:pt>
                <c:pt idx="3245">
                  <c:v>913</c:v>
                </c:pt>
                <c:pt idx="3246">
                  <c:v>914</c:v>
                </c:pt>
                <c:pt idx="3247">
                  <c:v>914</c:v>
                </c:pt>
                <c:pt idx="3248">
                  <c:v>913</c:v>
                </c:pt>
                <c:pt idx="3249">
                  <c:v>914</c:v>
                </c:pt>
                <c:pt idx="3250">
                  <c:v>912</c:v>
                </c:pt>
                <c:pt idx="3251">
                  <c:v>914</c:v>
                </c:pt>
                <c:pt idx="3252">
                  <c:v>916</c:v>
                </c:pt>
                <c:pt idx="3253">
                  <c:v>920</c:v>
                </c:pt>
                <c:pt idx="3254">
                  <c:v>920</c:v>
                </c:pt>
                <c:pt idx="3255">
                  <c:v>922</c:v>
                </c:pt>
                <c:pt idx="3256">
                  <c:v>921</c:v>
                </c:pt>
                <c:pt idx="3257">
                  <c:v>921</c:v>
                </c:pt>
                <c:pt idx="3258">
                  <c:v>921</c:v>
                </c:pt>
                <c:pt idx="3259">
                  <c:v>925</c:v>
                </c:pt>
                <c:pt idx="3260">
                  <c:v>925</c:v>
                </c:pt>
                <c:pt idx="3261">
                  <c:v>926</c:v>
                </c:pt>
                <c:pt idx="3262">
                  <c:v>928</c:v>
                </c:pt>
                <c:pt idx="3263">
                  <c:v>929</c:v>
                </c:pt>
                <c:pt idx="3264">
                  <c:v>929</c:v>
                </c:pt>
                <c:pt idx="3265">
                  <c:v>931</c:v>
                </c:pt>
                <c:pt idx="3266">
                  <c:v>930</c:v>
                </c:pt>
                <c:pt idx="3267">
                  <c:v>932</c:v>
                </c:pt>
                <c:pt idx="3268">
                  <c:v>933</c:v>
                </c:pt>
                <c:pt idx="3269">
                  <c:v>934</c:v>
                </c:pt>
                <c:pt idx="3270">
                  <c:v>935</c:v>
                </c:pt>
                <c:pt idx="3271">
                  <c:v>936</c:v>
                </c:pt>
                <c:pt idx="3272">
                  <c:v>937</c:v>
                </c:pt>
                <c:pt idx="3273">
                  <c:v>937</c:v>
                </c:pt>
                <c:pt idx="3274">
                  <c:v>939</c:v>
                </c:pt>
                <c:pt idx="3275">
                  <c:v>940</c:v>
                </c:pt>
                <c:pt idx="3276">
                  <c:v>941</c:v>
                </c:pt>
                <c:pt idx="3277">
                  <c:v>942</c:v>
                </c:pt>
                <c:pt idx="3278">
                  <c:v>943</c:v>
                </c:pt>
                <c:pt idx="3279">
                  <c:v>944</c:v>
                </c:pt>
                <c:pt idx="3280">
                  <c:v>946</c:v>
                </c:pt>
                <c:pt idx="3281">
                  <c:v>946</c:v>
                </c:pt>
                <c:pt idx="3282">
                  <c:v>947</c:v>
                </c:pt>
                <c:pt idx="3283">
                  <c:v>948</c:v>
                </c:pt>
                <c:pt idx="3284">
                  <c:v>949</c:v>
                </c:pt>
                <c:pt idx="3285">
                  <c:v>949</c:v>
                </c:pt>
                <c:pt idx="3286">
                  <c:v>951</c:v>
                </c:pt>
                <c:pt idx="3287">
                  <c:v>952</c:v>
                </c:pt>
                <c:pt idx="3288">
                  <c:v>953</c:v>
                </c:pt>
                <c:pt idx="3289">
                  <c:v>953</c:v>
                </c:pt>
                <c:pt idx="3290">
                  <c:v>954</c:v>
                </c:pt>
                <c:pt idx="3291">
                  <c:v>956</c:v>
                </c:pt>
                <c:pt idx="3292">
                  <c:v>957</c:v>
                </c:pt>
                <c:pt idx="3293">
                  <c:v>958</c:v>
                </c:pt>
                <c:pt idx="3294">
                  <c:v>959</c:v>
                </c:pt>
                <c:pt idx="3295">
                  <c:v>959</c:v>
                </c:pt>
                <c:pt idx="3296">
                  <c:v>960</c:v>
                </c:pt>
                <c:pt idx="3297">
                  <c:v>961</c:v>
                </c:pt>
                <c:pt idx="3298">
                  <c:v>962</c:v>
                </c:pt>
                <c:pt idx="3299">
                  <c:v>963</c:v>
                </c:pt>
                <c:pt idx="3300">
                  <c:v>965</c:v>
                </c:pt>
                <c:pt idx="3301">
                  <c:v>965</c:v>
                </c:pt>
                <c:pt idx="3302">
                  <c:v>966</c:v>
                </c:pt>
                <c:pt idx="3303">
                  <c:v>967</c:v>
                </c:pt>
                <c:pt idx="3304">
                  <c:v>968</c:v>
                </c:pt>
                <c:pt idx="3305">
                  <c:v>970</c:v>
                </c:pt>
                <c:pt idx="3306">
                  <c:v>970</c:v>
                </c:pt>
                <c:pt idx="3307">
                  <c:v>971</c:v>
                </c:pt>
                <c:pt idx="3308">
                  <c:v>971</c:v>
                </c:pt>
                <c:pt idx="3309">
                  <c:v>972</c:v>
                </c:pt>
                <c:pt idx="3310">
                  <c:v>973</c:v>
                </c:pt>
                <c:pt idx="3311">
                  <c:v>973</c:v>
                </c:pt>
                <c:pt idx="3312">
                  <c:v>975</c:v>
                </c:pt>
                <c:pt idx="3313">
                  <c:v>976</c:v>
                </c:pt>
                <c:pt idx="3314">
                  <c:v>977</c:v>
                </c:pt>
                <c:pt idx="3315">
                  <c:v>978</c:v>
                </c:pt>
                <c:pt idx="3316">
                  <c:v>978</c:v>
                </c:pt>
                <c:pt idx="3317">
                  <c:v>980</c:v>
                </c:pt>
                <c:pt idx="3318">
                  <c:v>981</c:v>
                </c:pt>
                <c:pt idx="3319">
                  <c:v>982</c:v>
                </c:pt>
                <c:pt idx="3320">
                  <c:v>983</c:v>
                </c:pt>
                <c:pt idx="3321">
                  <c:v>983</c:v>
                </c:pt>
                <c:pt idx="3322">
                  <c:v>984</c:v>
                </c:pt>
                <c:pt idx="3323">
                  <c:v>985</c:v>
                </c:pt>
                <c:pt idx="3324">
                  <c:v>986</c:v>
                </c:pt>
                <c:pt idx="3325">
                  <c:v>987</c:v>
                </c:pt>
                <c:pt idx="3326">
                  <c:v>989</c:v>
                </c:pt>
                <c:pt idx="3327">
                  <c:v>990</c:v>
                </c:pt>
                <c:pt idx="3328">
                  <c:v>991</c:v>
                </c:pt>
                <c:pt idx="3329">
                  <c:v>993</c:v>
                </c:pt>
                <c:pt idx="3330">
                  <c:v>992</c:v>
                </c:pt>
                <c:pt idx="3331">
                  <c:v>995</c:v>
                </c:pt>
                <c:pt idx="3332">
                  <c:v>995</c:v>
                </c:pt>
                <c:pt idx="3333">
                  <c:v>996</c:v>
                </c:pt>
                <c:pt idx="3334">
                  <c:v>997</c:v>
                </c:pt>
                <c:pt idx="3335">
                  <c:v>998</c:v>
                </c:pt>
                <c:pt idx="3336">
                  <c:v>998</c:v>
                </c:pt>
                <c:pt idx="3337">
                  <c:v>999</c:v>
                </c:pt>
                <c:pt idx="3338">
                  <c:v>1000</c:v>
                </c:pt>
                <c:pt idx="3339">
                  <c:v>1001</c:v>
                </c:pt>
                <c:pt idx="3340">
                  <c:v>1002</c:v>
                </c:pt>
                <c:pt idx="3341">
                  <c:v>1003</c:v>
                </c:pt>
                <c:pt idx="3342">
                  <c:v>1003</c:v>
                </c:pt>
                <c:pt idx="3343">
                  <c:v>1004</c:v>
                </c:pt>
                <c:pt idx="3344">
                  <c:v>1005</c:v>
                </c:pt>
                <c:pt idx="3345">
                  <c:v>1006</c:v>
                </c:pt>
                <c:pt idx="3346">
                  <c:v>1008</c:v>
                </c:pt>
                <c:pt idx="3347">
                  <c:v>1009</c:v>
                </c:pt>
                <c:pt idx="3348">
                  <c:v>1008</c:v>
                </c:pt>
                <c:pt idx="3349">
                  <c:v>1009</c:v>
                </c:pt>
                <c:pt idx="3350">
                  <c:v>1010</c:v>
                </c:pt>
                <c:pt idx="3351">
                  <c:v>1011</c:v>
                </c:pt>
                <c:pt idx="3352">
                  <c:v>1011</c:v>
                </c:pt>
                <c:pt idx="3353">
                  <c:v>1013</c:v>
                </c:pt>
                <c:pt idx="3354">
                  <c:v>1013</c:v>
                </c:pt>
                <c:pt idx="3355">
                  <c:v>1014</c:v>
                </c:pt>
                <c:pt idx="3356">
                  <c:v>1016</c:v>
                </c:pt>
                <c:pt idx="3357">
                  <c:v>1016</c:v>
                </c:pt>
                <c:pt idx="3358">
                  <c:v>1017</c:v>
                </c:pt>
                <c:pt idx="3359">
                  <c:v>1018</c:v>
                </c:pt>
                <c:pt idx="3360">
                  <c:v>1019</c:v>
                </c:pt>
                <c:pt idx="3361">
                  <c:v>1020</c:v>
                </c:pt>
                <c:pt idx="3362">
                  <c:v>1022</c:v>
                </c:pt>
                <c:pt idx="3363">
                  <c:v>1021</c:v>
                </c:pt>
                <c:pt idx="3364">
                  <c:v>1022</c:v>
                </c:pt>
                <c:pt idx="3365">
                  <c:v>1024</c:v>
                </c:pt>
                <c:pt idx="3366">
                  <c:v>1025</c:v>
                </c:pt>
                <c:pt idx="3367">
                  <c:v>1025</c:v>
                </c:pt>
                <c:pt idx="3368">
                  <c:v>1026</c:v>
                </c:pt>
                <c:pt idx="3369">
                  <c:v>1028</c:v>
                </c:pt>
                <c:pt idx="3370">
                  <c:v>1028</c:v>
                </c:pt>
                <c:pt idx="3371">
                  <c:v>1029</c:v>
                </c:pt>
                <c:pt idx="3372">
                  <c:v>1031</c:v>
                </c:pt>
                <c:pt idx="3373">
                  <c:v>1031</c:v>
                </c:pt>
                <c:pt idx="3374">
                  <c:v>1031</c:v>
                </c:pt>
                <c:pt idx="3375">
                  <c:v>1032</c:v>
                </c:pt>
                <c:pt idx="3376">
                  <c:v>1034</c:v>
                </c:pt>
                <c:pt idx="3377">
                  <c:v>1034</c:v>
                </c:pt>
                <c:pt idx="3378">
                  <c:v>1036</c:v>
                </c:pt>
                <c:pt idx="3379">
                  <c:v>1036</c:v>
                </c:pt>
                <c:pt idx="3380">
                  <c:v>1036</c:v>
                </c:pt>
                <c:pt idx="3381">
                  <c:v>1038</c:v>
                </c:pt>
                <c:pt idx="3382">
                  <c:v>1039</c:v>
                </c:pt>
                <c:pt idx="3383">
                  <c:v>1040</c:v>
                </c:pt>
                <c:pt idx="3384">
                  <c:v>1040</c:v>
                </c:pt>
                <c:pt idx="3385">
                  <c:v>1041</c:v>
                </c:pt>
                <c:pt idx="3386">
                  <c:v>1042</c:v>
                </c:pt>
                <c:pt idx="3387">
                  <c:v>1043</c:v>
                </c:pt>
                <c:pt idx="3388">
                  <c:v>1044</c:v>
                </c:pt>
                <c:pt idx="3389">
                  <c:v>1044</c:v>
                </c:pt>
                <c:pt idx="3390">
                  <c:v>1046</c:v>
                </c:pt>
                <c:pt idx="3391">
                  <c:v>1046</c:v>
                </c:pt>
                <c:pt idx="3392">
                  <c:v>1048</c:v>
                </c:pt>
                <c:pt idx="3393">
                  <c:v>1048</c:v>
                </c:pt>
                <c:pt idx="3394">
                  <c:v>1049</c:v>
                </c:pt>
                <c:pt idx="3395">
                  <c:v>1050</c:v>
                </c:pt>
                <c:pt idx="3396">
                  <c:v>1051</c:v>
                </c:pt>
                <c:pt idx="3397">
                  <c:v>1051</c:v>
                </c:pt>
                <c:pt idx="3398">
                  <c:v>1052</c:v>
                </c:pt>
                <c:pt idx="3399">
                  <c:v>1053</c:v>
                </c:pt>
                <c:pt idx="3400">
                  <c:v>1054</c:v>
                </c:pt>
                <c:pt idx="3401">
                  <c:v>1054</c:v>
                </c:pt>
                <c:pt idx="3402">
                  <c:v>1055</c:v>
                </c:pt>
                <c:pt idx="3403">
                  <c:v>1057</c:v>
                </c:pt>
                <c:pt idx="3404">
                  <c:v>1058</c:v>
                </c:pt>
                <c:pt idx="3405">
                  <c:v>1058</c:v>
                </c:pt>
                <c:pt idx="3406">
                  <c:v>1059</c:v>
                </c:pt>
                <c:pt idx="3407">
                  <c:v>1060</c:v>
                </c:pt>
                <c:pt idx="3408">
                  <c:v>1061</c:v>
                </c:pt>
                <c:pt idx="3409">
                  <c:v>1062</c:v>
                </c:pt>
                <c:pt idx="3410">
                  <c:v>1062</c:v>
                </c:pt>
                <c:pt idx="3411">
                  <c:v>1062</c:v>
                </c:pt>
                <c:pt idx="3412">
                  <c:v>1063</c:v>
                </c:pt>
                <c:pt idx="3413">
                  <c:v>1064</c:v>
                </c:pt>
                <c:pt idx="3414">
                  <c:v>1066</c:v>
                </c:pt>
                <c:pt idx="3415">
                  <c:v>1066</c:v>
                </c:pt>
                <c:pt idx="3416">
                  <c:v>1067</c:v>
                </c:pt>
                <c:pt idx="3417">
                  <c:v>1068</c:v>
                </c:pt>
                <c:pt idx="3418">
                  <c:v>1069</c:v>
                </c:pt>
                <c:pt idx="3419">
                  <c:v>1070</c:v>
                </c:pt>
                <c:pt idx="3420">
                  <c:v>1069</c:v>
                </c:pt>
                <c:pt idx="3421">
                  <c:v>1071</c:v>
                </c:pt>
                <c:pt idx="3422">
                  <c:v>1072</c:v>
                </c:pt>
                <c:pt idx="3423">
                  <c:v>1073</c:v>
                </c:pt>
                <c:pt idx="3424">
                  <c:v>1074</c:v>
                </c:pt>
                <c:pt idx="3425">
                  <c:v>1074</c:v>
                </c:pt>
                <c:pt idx="3426">
                  <c:v>1076</c:v>
                </c:pt>
                <c:pt idx="3427">
                  <c:v>1078</c:v>
                </c:pt>
                <c:pt idx="3428">
                  <c:v>1077</c:v>
                </c:pt>
                <c:pt idx="3429">
                  <c:v>1079</c:v>
                </c:pt>
                <c:pt idx="3430">
                  <c:v>1080</c:v>
                </c:pt>
                <c:pt idx="3431">
                  <c:v>1081</c:v>
                </c:pt>
                <c:pt idx="3432">
                  <c:v>1082</c:v>
                </c:pt>
                <c:pt idx="3433">
                  <c:v>1083</c:v>
                </c:pt>
                <c:pt idx="3434">
                  <c:v>1083</c:v>
                </c:pt>
                <c:pt idx="3435">
                  <c:v>1084</c:v>
                </c:pt>
                <c:pt idx="3436">
                  <c:v>1083</c:v>
                </c:pt>
                <c:pt idx="3437">
                  <c:v>1084</c:v>
                </c:pt>
                <c:pt idx="3438">
                  <c:v>1085</c:v>
                </c:pt>
                <c:pt idx="3439">
                  <c:v>1086</c:v>
                </c:pt>
                <c:pt idx="3440">
                  <c:v>1088</c:v>
                </c:pt>
                <c:pt idx="3441">
                  <c:v>1088</c:v>
                </c:pt>
                <c:pt idx="3442">
                  <c:v>1089</c:v>
                </c:pt>
                <c:pt idx="3443">
                  <c:v>1089</c:v>
                </c:pt>
                <c:pt idx="3444">
                  <c:v>1089</c:v>
                </c:pt>
                <c:pt idx="3445">
                  <c:v>1089</c:v>
                </c:pt>
                <c:pt idx="3446">
                  <c:v>1090</c:v>
                </c:pt>
                <c:pt idx="3447">
                  <c:v>1090</c:v>
                </c:pt>
                <c:pt idx="3448">
                  <c:v>1093</c:v>
                </c:pt>
                <c:pt idx="3449">
                  <c:v>1094</c:v>
                </c:pt>
                <c:pt idx="3450">
                  <c:v>1093</c:v>
                </c:pt>
                <c:pt idx="3451">
                  <c:v>1095</c:v>
                </c:pt>
                <c:pt idx="3452">
                  <c:v>1096</c:v>
                </c:pt>
                <c:pt idx="3453">
                  <c:v>1097</c:v>
                </c:pt>
                <c:pt idx="3454">
                  <c:v>1098</c:v>
                </c:pt>
                <c:pt idx="3455">
                  <c:v>1099</c:v>
                </c:pt>
                <c:pt idx="3456">
                  <c:v>1100</c:v>
                </c:pt>
                <c:pt idx="3457">
                  <c:v>1101</c:v>
                </c:pt>
                <c:pt idx="3458">
                  <c:v>1101</c:v>
                </c:pt>
                <c:pt idx="3459">
                  <c:v>1102</c:v>
                </c:pt>
                <c:pt idx="3460">
                  <c:v>1103</c:v>
                </c:pt>
                <c:pt idx="3461">
                  <c:v>1104</c:v>
                </c:pt>
                <c:pt idx="3462">
                  <c:v>1105</c:v>
                </c:pt>
                <c:pt idx="3463">
                  <c:v>1106</c:v>
                </c:pt>
                <c:pt idx="3464">
                  <c:v>1106</c:v>
                </c:pt>
                <c:pt idx="3465">
                  <c:v>1107</c:v>
                </c:pt>
                <c:pt idx="3466">
                  <c:v>1108</c:v>
                </c:pt>
                <c:pt idx="3467">
                  <c:v>1109</c:v>
                </c:pt>
                <c:pt idx="3468">
                  <c:v>1111</c:v>
                </c:pt>
                <c:pt idx="3469">
                  <c:v>1110</c:v>
                </c:pt>
                <c:pt idx="3470">
                  <c:v>1111</c:v>
                </c:pt>
                <c:pt idx="3471">
                  <c:v>1112</c:v>
                </c:pt>
                <c:pt idx="3472">
                  <c:v>1112</c:v>
                </c:pt>
                <c:pt idx="3473">
                  <c:v>1113</c:v>
                </c:pt>
                <c:pt idx="3474">
                  <c:v>1114</c:v>
                </c:pt>
                <c:pt idx="3475">
                  <c:v>1115</c:v>
                </c:pt>
                <c:pt idx="3476">
                  <c:v>1116</c:v>
                </c:pt>
                <c:pt idx="3477">
                  <c:v>1117</c:v>
                </c:pt>
                <c:pt idx="3478">
                  <c:v>1117</c:v>
                </c:pt>
                <c:pt idx="3479">
                  <c:v>1118</c:v>
                </c:pt>
                <c:pt idx="3480">
                  <c:v>1117</c:v>
                </c:pt>
                <c:pt idx="3481">
                  <c:v>1119</c:v>
                </c:pt>
                <c:pt idx="3482">
                  <c:v>1121</c:v>
                </c:pt>
                <c:pt idx="3483">
                  <c:v>1120</c:v>
                </c:pt>
                <c:pt idx="3484">
                  <c:v>1121</c:v>
                </c:pt>
                <c:pt idx="3485">
                  <c:v>1122</c:v>
                </c:pt>
                <c:pt idx="3486">
                  <c:v>1124</c:v>
                </c:pt>
                <c:pt idx="3487">
                  <c:v>1125</c:v>
                </c:pt>
                <c:pt idx="3488">
                  <c:v>1126</c:v>
                </c:pt>
                <c:pt idx="3489">
                  <c:v>1126</c:v>
                </c:pt>
                <c:pt idx="3490">
                  <c:v>1126</c:v>
                </c:pt>
                <c:pt idx="3491">
                  <c:v>1127</c:v>
                </c:pt>
                <c:pt idx="3492">
                  <c:v>1127</c:v>
                </c:pt>
                <c:pt idx="3493">
                  <c:v>1128</c:v>
                </c:pt>
                <c:pt idx="3494">
                  <c:v>1129</c:v>
                </c:pt>
                <c:pt idx="3495">
                  <c:v>1131</c:v>
                </c:pt>
                <c:pt idx="3496">
                  <c:v>1132</c:v>
                </c:pt>
                <c:pt idx="3497">
                  <c:v>1134</c:v>
                </c:pt>
                <c:pt idx="3498">
                  <c:v>1135</c:v>
                </c:pt>
                <c:pt idx="3499">
                  <c:v>1137</c:v>
                </c:pt>
                <c:pt idx="3500">
                  <c:v>1138</c:v>
                </c:pt>
                <c:pt idx="3501">
                  <c:v>1137</c:v>
                </c:pt>
                <c:pt idx="3502">
                  <c:v>1137</c:v>
                </c:pt>
                <c:pt idx="3503">
                  <c:v>1138</c:v>
                </c:pt>
                <c:pt idx="3504">
                  <c:v>1139</c:v>
                </c:pt>
                <c:pt idx="3505">
                  <c:v>1139</c:v>
                </c:pt>
                <c:pt idx="3506">
                  <c:v>1141</c:v>
                </c:pt>
                <c:pt idx="3507">
                  <c:v>1141</c:v>
                </c:pt>
                <c:pt idx="3508">
                  <c:v>1143</c:v>
                </c:pt>
                <c:pt idx="3509">
                  <c:v>1142</c:v>
                </c:pt>
                <c:pt idx="3510">
                  <c:v>1144</c:v>
                </c:pt>
                <c:pt idx="3511">
                  <c:v>1145</c:v>
                </c:pt>
                <c:pt idx="3512">
                  <c:v>1145</c:v>
                </c:pt>
                <c:pt idx="3513">
                  <c:v>1147</c:v>
                </c:pt>
                <c:pt idx="3514">
                  <c:v>1147</c:v>
                </c:pt>
                <c:pt idx="3515">
                  <c:v>1148</c:v>
                </c:pt>
                <c:pt idx="3516">
                  <c:v>1148</c:v>
                </c:pt>
                <c:pt idx="3517">
                  <c:v>1149</c:v>
                </c:pt>
                <c:pt idx="3518">
                  <c:v>1151</c:v>
                </c:pt>
                <c:pt idx="3519">
                  <c:v>1152</c:v>
                </c:pt>
                <c:pt idx="3520">
                  <c:v>1151</c:v>
                </c:pt>
                <c:pt idx="3521">
                  <c:v>1152</c:v>
                </c:pt>
                <c:pt idx="3522">
                  <c:v>1153</c:v>
                </c:pt>
                <c:pt idx="3523">
                  <c:v>1153</c:v>
                </c:pt>
                <c:pt idx="3524">
                  <c:v>1155</c:v>
                </c:pt>
                <c:pt idx="3525">
                  <c:v>1154</c:v>
                </c:pt>
                <c:pt idx="3526">
                  <c:v>1155</c:v>
                </c:pt>
                <c:pt idx="3527">
                  <c:v>1156</c:v>
                </c:pt>
                <c:pt idx="3528">
                  <c:v>1158</c:v>
                </c:pt>
                <c:pt idx="3529">
                  <c:v>1157</c:v>
                </c:pt>
                <c:pt idx="3530">
                  <c:v>1158</c:v>
                </c:pt>
                <c:pt idx="3531">
                  <c:v>1160</c:v>
                </c:pt>
                <c:pt idx="3532">
                  <c:v>1161</c:v>
                </c:pt>
                <c:pt idx="3533">
                  <c:v>1162</c:v>
                </c:pt>
                <c:pt idx="3534">
                  <c:v>1163</c:v>
                </c:pt>
                <c:pt idx="3535">
                  <c:v>1163</c:v>
                </c:pt>
                <c:pt idx="3536">
                  <c:v>1164</c:v>
                </c:pt>
                <c:pt idx="3537">
                  <c:v>1165</c:v>
                </c:pt>
                <c:pt idx="3538">
                  <c:v>1166</c:v>
                </c:pt>
                <c:pt idx="3539">
                  <c:v>1166</c:v>
                </c:pt>
                <c:pt idx="3540">
                  <c:v>1168</c:v>
                </c:pt>
                <c:pt idx="3541">
                  <c:v>1167</c:v>
                </c:pt>
                <c:pt idx="3542">
                  <c:v>1169</c:v>
                </c:pt>
                <c:pt idx="3543">
                  <c:v>1170</c:v>
                </c:pt>
                <c:pt idx="3544">
                  <c:v>1170</c:v>
                </c:pt>
                <c:pt idx="3545">
                  <c:v>1171</c:v>
                </c:pt>
                <c:pt idx="3546">
                  <c:v>1172</c:v>
                </c:pt>
                <c:pt idx="3547">
                  <c:v>1172</c:v>
                </c:pt>
                <c:pt idx="3548">
                  <c:v>1174</c:v>
                </c:pt>
                <c:pt idx="3549">
                  <c:v>1174</c:v>
                </c:pt>
                <c:pt idx="3550">
                  <c:v>1174</c:v>
                </c:pt>
                <c:pt idx="3551">
                  <c:v>1175</c:v>
                </c:pt>
                <c:pt idx="3552">
                  <c:v>1176</c:v>
                </c:pt>
                <c:pt idx="3553">
                  <c:v>1175</c:v>
                </c:pt>
                <c:pt idx="3554">
                  <c:v>1174</c:v>
                </c:pt>
                <c:pt idx="3555">
                  <c:v>1175</c:v>
                </c:pt>
                <c:pt idx="3556">
                  <c:v>1177</c:v>
                </c:pt>
                <c:pt idx="3557">
                  <c:v>1177</c:v>
                </c:pt>
                <c:pt idx="3558">
                  <c:v>1177</c:v>
                </c:pt>
                <c:pt idx="3559">
                  <c:v>1178</c:v>
                </c:pt>
                <c:pt idx="3560">
                  <c:v>1179</c:v>
                </c:pt>
                <c:pt idx="3561">
                  <c:v>1180</c:v>
                </c:pt>
                <c:pt idx="3562">
                  <c:v>1180</c:v>
                </c:pt>
                <c:pt idx="3563">
                  <c:v>1181</c:v>
                </c:pt>
                <c:pt idx="3564">
                  <c:v>1181</c:v>
                </c:pt>
                <c:pt idx="3565">
                  <c:v>1184</c:v>
                </c:pt>
                <c:pt idx="3566">
                  <c:v>1184</c:v>
                </c:pt>
                <c:pt idx="3567">
                  <c:v>1185</c:v>
                </c:pt>
                <c:pt idx="3568">
                  <c:v>1186</c:v>
                </c:pt>
                <c:pt idx="3569">
                  <c:v>1186</c:v>
                </c:pt>
                <c:pt idx="3570">
                  <c:v>1188</c:v>
                </c:pt>
                <c:pt idx="3571">
                  <c:v>1188</c:v>
                </c:pt>
                <c:pt idx="3572">
                  <c:v>1189</c:v>
                </c:pt>
                <c:pt idx="3573">
                  <c:v>1189</c:v>
                </c:pt>
                <c:pt idx="3574">
                  <c:v>1190</c:v>
                </c:pt>
                <c:pt idx="3575">
                  <c:v>1191</c:v>
                </c:pt>
                <c:pt idx="3576">
                  <c:v>1193</c:v>
                </c:pt>
                <c:pt idx="3577">
                  <c:v>1192</c:v>
                </c:pt>
                <c:pt idx="3578">
                  <c:v>1193</c:v>
                </c:pt>
                <c:pt idx="3579">
                  <c:v>1194</c:v>
                </c:pt>
                <c:pt idx="3580">
                  <c:v>1194</c:v>
                </c:pt>
                <c:pt idx="3581">
                  <c:v>1196</c:v>
                </c:pt>
                <c:pt idx="3582">
                  <c:v>1197</c:v>
                </c:pt>
                <c:pt idx="3583">
                  <c:v>1196</c:v>
                </c:pt>
                <c:pt idx="3584">
                  <c:v>1198</c:v>
                </c:pt>
                <c:pt idx="3585">
                  <c:v>1198</c:v>
                </c:pt>
                <c:pt idx="3586">
                  <c:v>1199</c:v>
                </c:pt>
                <c:pt idx="3587">
                  <c:v>1200</c:v>
                </c:pt>
                <c:pt idx="3588">
                  <c:v>1200</c:v>
                </c:pt>
                <c:pt idx="3589">
                  <c:v>1201</c:v>
                </c:pt>
                <c:pt idx="3590">
                  <c:v>1203</c:v>
                </c:pt>
                <c:pt idx="3591">
                  <c:v>1203</c:v>
                </c:pt>
                <c:pt idx="3592">
                  <c:v>1203</c:v>
                </c:pt>
                <c:pt idx="3593">
                  <c:v>1204</c:v>
                </c:pt>
                <c:pt idx="3594">
                  <c:v>1207</c:v>
                </c:pt>
                <c:pt idx="3595">
                  <c:v>1207</c:v>
                </c:pt>
                <c:pt idx="3596">
                  <c:v>1209</c:v>
                </c:pt>
                <c:pt idx="3597">
                  <c:v>1209</c:v>
                </c:pt>
                <c:pt idx="3598">
                  <c:v>1211</c:v>
                </c:pt>
                <c:pt idx="3599">
                  <c:v>1211</c:v>
                </c:pt>
                <c:pt idx="3600">
                  <c:v>1212</c:v>
                </c:pt>
                <c:pt idx="3601">
                  <c:v>1213</c:v>
                </c:pt>
                <c:pt idx="3602">
                  <c:v>1213</c:v>
                </c:pt>
                <c:pt idx="3603">
                  <c:v>1214</c:v>
                </c:pt>
                <c:pt idx="3604">
                  <c:v>1214</c:v>
                </c:pt>
                <c:pt idx="3605">
                  <c:v>1215</c:v>
                </c:pt>
                <c:pt idx="3606">
                  <c:v>1215</c:v>
                </c:pt>
                <c:pt idx="3607">
                  <c:v>1216</c:v>
                </c:pt>
                <c:pt idx="3608">
                  <c:v>1217</c:v>
                </c:pt>
                <c:pt idx="3609">
                  <c:v>1218</c:v>
                </c:pt>
                <c:pt idx="3610">
                  <c:v>1219</c:v>
                </c:pt>
                <c:pt idx="3611">
                  <c:v>1219</c:v>
                </c:pt>
                <c:pt idx="3612">
                  <c:v>1220</c:v>
                </c:pt>
                <c:pt idx="3613">
                  <c:v>1219</c:v>
                </c:pt>
                <c:pt idx="3614">
                  <c:v>1221</c:v>
                </c:pt>
                <c:pt idx="3615">
                  <c:v>1221</c:v>
                </c:pt>
                <c:pt idx="3616">
                  <c:v>1222</c:v>
                </c:pt>
                <c:pt idx="3617">
                  <c:v>1223</c:v>
                </c:pt>
                <c:pt idx="3618">
                  <c:v>1224</c:v>
                </c:pt>
                <c:pt idx="3619">
                  <c:v>1225</c:v>
                </c:pt>
                <c:pt idx="3620">
                  <c:v>1227</c:v>
                </c:pt>
                <c:pt idx="3621">
                  <c:v>1226</c:v>
                </c:pt>
                <c:pt idx="3622">
                  <c:v>1228</c:v>
                </c:pt>
                <c:pt idx="3623">
                  <c:v>1228</c:v>
                </c:pt>
                <c:pt idx="3624">
                  <c:v>1228</c:v>
                </c:pt>
                <c:pt idx="3625">
                  <c:v>1229</c:v>
                </c:pt>
                <c:pt idx="3626">
                  <c:v>1229</c:v>
                </c:pt>
                <c:pt idx="3627">
                  <c:v>1231</c:v>
                </c:pt>
                <c:pt idx="3628">
                  <c:v>1232</c:v>
                </c:pt>
                <c:pt idx="3629">
                  <c:v>1232</c:v>
                </c:pt>
                <c:pt idx="3630">
                  <c:v>1232</c:v>
                </c:pt>
                <c:pt idx="3631">
                  <c:v>1233</c:v>
                </c:pt>
                <c:pt idx="3632">
                  <c:v>1233</c:v>
                </c:pt>
                <c:pt idx="3633">
                  <c:v>1233</c:v>
                </c:pt>
                <c:pt idx="3634">
                  <c:v>1233</c:v>
                </c:pt>
                <c:pt idx="3635">
                  <c:v>1234</c:v>
                </c:pt>
                <c:pt idx="3636">
                  <c:v>1234</c:v>
                </c:pt>
                <c:pt idx="3637">
                  <c:v>1233</c:v>
                </c:pt>
                <c:pt idx="3638">
                  <c:v>1212</c:v>
                </c:pt>
                <c:pt idx="3639">
                  <c:v>1105</c:v>
                </c:pt>
                <c:pt idx="3640">
                  <c:v>1107</c:v>
                </c:pt>
                <c:pt idx="3641">
                  <c:v>1109</c:v>
                </c:pt>
                <c:pt idx="3642">
                  <c:v>1111</c:v>
                </c:pt>
                <c:pt idx="3643">
                  <c:v>1112</c:v>
                </c:pt>
                <c:pt idx="3644">
                  <c:v>1112</c:v>
                </c:pt>
                <c:pt idx="3645">
                  <c:v>1115</c:v>
                </c:pt>
                <c:pt idx="3646">
                  <c:v>1116</c:v>
                </c:pt>
                <c:pt idx="3647">
                  <c:v>1116</c:v>
                </c:pt>
                <c:pt idx="3648">
                  <c:v>1117</c:v>
                </c:pt>
                <c:pt idx="3649">
                  <c:v>1121</c:v>
                </c:pt>
                <c:pt idx="3650">
                  <c:v>1123</c:v>
                </c:pt>
                <c:pt idx="3651">
                  <c:v>1125</c:v>
                </c:pt>
                <c:pt idx="3652">
                  <c:v>1123</c:v>
                </c:pt>
                <c:pt idx="3653">
                  <c:v>1122</c:v>
                </c:pt>
                <c:pt idx="3654">
                  <c:v>1121</c:v>
                </c:pt>
                <c:pt idx="3655">
                  <c:v>1123</c:v>
                </c:pt>
                <c:pt idx="3656">
                  <c:v>1125</c:v>
                </c:pt>
                <c:pt idx="3657">
                  <c:v>1128</c:v>
                </c:pt>
                <c:pt idx="3658">
                  <c:v>1132</c:v>
                </c:pt>
                <c:pt idx="3659">
                  <c:v>1133</c:v>
                </c:pt>
                <c:pt idx="3660">
                  <c:v>1132</c:v>
                </c:pt>
                <c:pt idx="3661">
                  <c:v>1132</c:v>
                </c:pt>
                <c:pt idx="3662">
                  <c:v>1132</c:v>
                </c:pt>
                <c:pt idx="3663">
                  <c:v>1132</c:v>
                </c:pt>
                <c:pt idx="3664">
                  <c:v>1134</c:v>
                </c:pt>
                <c:pt idx="3665">
                  <c:v>1135</c:v>
                </c:pt>
                <c:pt idx="3666">
                  <c:v>1137</c:v>
                </c:pt>
                <c:pt idx="3667">
                  <c:v>1139</c:v>
                </c:pt>
                <c:pt idx="3668">
                  <c:v>1141</c:v>
                </c:pt>
                <c:pt idx="3669">
                  <c:v>1143</c:v>
                </c:pt>
                <c:pt idx="3670">
                  <c:v>1143</c:v>
                </c:pt>
                <c:pt idx="3671">
                  <c:v>1144</c:v>
                </c:pt>
                <c:pt idx="3672">
                  <c:v>1143</c:v>
                </c:pt>
                <c:pt idx="3673">
                  <c:v>1145</c:v>
                </c:pt>
                <c:pt idx="3674">
                  <c:v>1146</c:v>
                </c:pt>
                <c:pt idx="3675">
                  <c:v>1148</c:v>
                </c:pt>
                <c:pt idx="3676">
                  <c:v>1149</c:v>
                </c:pt>
                <c:pt idx="3677">
                  <c:v>1149</c:v>
                </c:pt>
                <c:pt idx="3678">
                  <c:v>1149</c:v>
                </c:pt>
                <c:pt idx="3679">
                  <c:v>1150</c:v>
                </c:pt>
                <c:pt idx="3680">
                  <c:v>1150</c:v>
                </c:pt>
                <c:pt idx="3681">
                  <c:v>1151</c:v>
                </c:pt>
                <c:pt idx="3682">
                  <c:v>1154</c:v>
                </c:pt>
                <c:pt idx="3683">
                  <c:v>1155</c:v>
                </c:pt>
                <c:pt idx="3684">
                  <c:v>1157</c:v>
                </c:pt>
                <c:pt idx="3685">
                  <c:v>1157</c:v>
                </c:pt>
                <c:pt idx="3686">
                  <c:v>1157</c:v>
                </c:pt>
                <c:pt idx="3687">
                  <c:v>1158</c:v>
                </c:pt>
                <c:pt idx="3688">
                  <c:v>1159</c:v>
                </c:pt>
                <c:pt idx="3689">
                  <c:v>1160</c:v>
                </c:pt>
                <c:pt idx="3690">
                  <c:v>1162</c:v>
                </c:pt>
                <c:pt idx="3691">
                  <c:v>1163</c:v>
                </c:pt>
                <c:pt idx="3692">
                  <c:v>1164</c:v>
                </c:pt>
                <c:pt idx="3693">
                  <c:v>1164</c:v>
                </c:pt>
                <c:pt idx="3694">
                  <c:v>1165</c:v>
                </c:pt>
                <c:pt idx="3695">
                  <c:v>1165</c:v>
                </c:pt>
                <c:pt idx="3696">
                  <c:v>1166</c:v>
                </c:pt>
                <c:pt idx="3697">
                  <c:v>1168</c:v>
                </c:pt>
                <c:pt idx="3698">
                  <c:v>1168</c:v>
                </c:pt>
                <c:pt idx="3699">
                  <c:v>1170</c:v>
                </c:pt>
                <c:pt idx="3700">
                  <c:v>1170</c:v>
                </c:pt>
                <c:pt idx="3701">
                  <c:v>1172</c:v>
                </c:pt>
                <c:pt idx="3702">
                  <c:v>1173</c:v>
                </c:pt>
                <c:pt idx="3703">
                  <c:v>1173</c:v>
                </c:pt>
                <c:pt idx="3704">
                  <c:v>1175</c:v>
                </c:pt>
                <c:pt idx="3705">
                  <c:v>1176</c:v>
                </c:pt>
                <c:pt idx="3706">
                  <c:v>1177</c:v>
                </c:pt>
                <c:pt idx="3707">
                  <c:v>1178</c:v>
                </c:pt>
                <c:pt idx="3708">
                  <c:v>1180</c:v>
                </c:pt>
                <c:pt idx="3709">
                  <c:v>1180</c:v>
                </c:pt>
                <c:pt idx="3710">
                  <c:v>1181</c:v>
                </c:pt>
                <c:pt idx="3711">
                  <c:v>1182</c:v>
                </c:pt>
                <c:pt idx="3712">
                  <c:v>1183</c:v>
                </c:pt>
                <c:pt idx="3713">
                  <c:v>1183</c:v>
                </c:pt>
                <c:pt idx="3714">
                  <c:v>1184</c:v>
                </c:pt>
                <c:pt idx="3715">
                  <c:v>1185</c:v>
                </c:pt>
                <c:pt idx="3716">
                  <c:v>1187</c:v>
                </c:pt>
                <c:pt idx="3717">
                  <c:v>1188</c:v>
                </c:pt>
                <c:pt idx="3718">
                  <c:v>1189</c:v>
                </c:pt>
                <c:pt idx="3719">
                  <c:v>1190</c:v>
                </c:pt>
                <c:pt idx="3720">
                  <c:v>1190</c:v>
                </c:pt>
                <c:pt idx="3721">
                  <c:v>1191</c:v>
                </c:pt>
                <c:pt idx="3722">
                  <c:v>1192</c:v>
                </c:pt>
                <c:pt idx="3723">
                  <c:v>1191</c:v>
                </c:pt>
                <c:pt idx="3724">
                  <c:v>1194</c:v>
                </c:pt>
                <c:pt idx="3725">
                  <c:v>1194</c:v>
                </c:pt>
                <c:pt idx="3726">
                  <c:v>1196</c:v>
                </c:pt>
                <c:pt idx="3727">
                  <c:v>1196</c:v>
                </c:pt>
                <c:pt idx="3728">
                  <c:v>1197</c:v>
                </c:pt>
                <c:pt idx="3729">
                  <c:v>1198</c:v>
                </c:pt>
                <c:pt idx="3730">
                  <c:v>1199</c:v>
                </c:pt>
                <c:pt idx="3731">
                  <c:v>1199</c:v>
                </c:pt>
                <c:pt idx="3732">
                  <c:v>1201</c:v>
                </c:pt>
                <c:pt idx="3733">
                  <c:v>1202</c:v>
                </c:pt>
                <c:pt idx="3734">
                  <c:v>1202</c:v>
                </c:pt>
                <c:pt idx="3735">
                  <c:v>1203</c:v>
                </c:pt>
                <c:pt idx="3736">
                  <c:v>1205</c:v>
                </c:pt>
                <c:pt idx="3737">
                  <c:v>1205</c:v>
                </c:pt>
                <c:pt idx="3738">
                  <c:v>1206</c:v>
                </c:pt>
                <c:pt idx="3739">
                  <c:v>1207</c:v>
                </c:pt>
                <c:pt idx="3740">
                  <c:v>1208</c:v>
                </c:pt>
                <c:pt idx="3741">
                  <c:v>1208</c:v>
                </c:pt>
                <c:pt idx="3742">
                  <c:v>1210</c:v>
                </c:pt>
                <c:pt idx="3743">
                  <c:v>1210</c:v>
                </c:pt>
                <c:pt idx="3744">
                  <c:v>1212</c:v>
                </c:pt>
                <c:pt idx="3745">
                  <c:v>1212</c:v>
                </c:pt>
                <c:pt idx="3746">
                  <c:v>1213</c:v>
                </c:pt>
                <c:pt idx="3747">
                  <c:v>1214</c:v>
                </c:pt>
                <c:pt idx="3748">
                  <c:v>1214</c:v>
                </c:pt>
                <c:pt idx="3749">
                  <c:v>1215</c:v>
                </c:pt>
                <c:pt idx="3750">
                  <c:v>1217</c:v>
                </c:pt>
                <c:pt idx="3751">
                  <c:v>1218</c:v>
                </c:pt>
                <c:pt idx="3752">
                  <c:v>1218</c:v>
                </c:pt>
                <c:pt idx="3753">
                  <c:v>1219</c:v>
                </c:pt>
                <c:pt idx="3754">
                  <c:v>1221</c:v>
                </c:pt>
                <c:pt idx="3755">
                  <c:v>1221</c:v>
                </c:pt>
                <c:pt idx="3756">
                  <c:v>1222</c:v>
                </c:pt>
                <c:pt idx="3757">
                  <c:v>1224</c:v>
                </c:pt>
                <c:pt idx="3758">
                  <c:v>1225</c:v>
                </c:pt>
                <c:pt idx="3759">
                  <c:v>1225</c:v>
                </c:pt>
                <c:pt idx="3760">
                  <c:v>1226</c:v>
                </c:pt>
                <c:pt idx="3761">
                  <c:v>1227</c:v>
                </c:pt>
                <c:pt idx="3762">
                  <c:v>1228</c:v>
                </c:pt>
                <c:pt idx="3763">
                  <c:v>1229</c:v>
                </c:pt>
                <c:pt idx="3764">
                  <c:v>1230</c:v>
                </c:pt>
                <c:pt idx="3765">
                  <c:v>1230</c:v>
                </c:pt>
                <c:pt idx="3766">
                  <c:v>1231</c:v>
                </c:pt>
                <c:pt idx="3767">
                  <c:v>1232</c:v>
                </c:pt>
                <c:pt idx="3768">
                  <c:v>1233</c:v>
                </c:pt>
                <c:pt idx="3769">
                  <c:v>1234</c:v>
                </c:pt>
                <c:pt idx="3770">
                  <c:v>1233</c:v>
                </c:pt>
                <c:pt idx="3771">
                  <c:v>1235</c:v>
                </c:pt>
                <c:pt idx="3772">
                  <c:v>1236</c:v>
                </c:pt>
                <c:pt idx="3773">
                  <c:v>1237</c:v>
                </c:pt>
                <c:pt idx="3774">
                  <c:v>1238</c:v>
                </c:pt>
                <c:pt idx="3775">
                  <c:v>1238</c:v>
                </c:pt>
                <c:pt idx="3776">
                  <c:v>1239</c:v>
                </c:pt>
                <c:pt idx="3777">
                  <c:v>1241</c:v>
                </c:pt>
                <c:pt idx="3778">
                  <c:v>1241</c:v>
                </c:pt>
                <c:pt idx="3779">
                  <c:v>1242</c:v>
                </c:pt>
                <c:pt idx="3780">
                  <c:v>1243</c:v>
                </c:pt>
                <c:pt idx="3781">
                  <c:v>1244</c:v>
                </c:pt>
                <c:pt idx="3782">
                  <c:v>1243</c:v>
                </c:pt>
                <c:pt idx="3783">
                  <c:v>1246</c:v>
                </c:pt>
                <c:pt idx="3784">
                  <c:v>1246</c:v>
                </c:pt>
                <c:pt idx="3785">
                  <c:v>1248</c:v>
                </c:pt>
                <c:pt idx="3786">
                  <c:v>1248</c:v>
                </c:pt>
                <c:pt idx="3787">
                  <c:v>1249</c:v>
                </c:pt>
                <c:pt idx="3788">
                  <c:v>1250</c:v>
                </c:pt>
                <c:pt idx="3789">
                  <c:v>1252</c:v>
                </c:pt>
                <c:pt idx="3790">
                  <c:v>1252</c:v>
                </c:pt>
                <c:pt idx="3791">
                  <c:v>1253</c:v>
                </c:pt>
                <c:pt idx="3792">
                  <c:v>1253</c:v>
                </c:pt>
                <c:pt idx="3793">
                  <c:v>1254</c:v>
                </c:pt>
                <c:pt idx="3794">
                  <c:v>1255</c:v>
                </c:pt>
                <c:pt idx="3795">
                  <c:v>1256</c:v>
                </c:pt>
                <c:pt idx="3796">
                  <c:v>1257</c:v>
                </c:pt>
                <c:pt idx="3797">
                  <c:v>1258</c:v>
                </c:pt>
                <c:pt idx="3798">
                  <c:v>1258</c:v>
                </c:pt>
                <c:pt idx="3799">
                  <c:v>1259</c:v>
                </c:pt>
                <c:pt idx="3800">
                  <c:v>1260</c:v>
                </c:pt>
                <c:pt idx="3801">
                  <c:v>1261</c:v>
                </c:pt>
                <c:pt idx="3802">
                  <c:v>1263</c:v>
                </c:pt>
                <c:pt idx="3803">
                  <c:v>1263</c:v>
                </c:pt>
                <c:pt idx="3804">
                  <c:v>1263</c:v>
                </c:pt>
                <c:pt idx="3805">
                  <c:v>1264</c:v>
                </c:pt>
                <c:pt idx="3806">
                  <c:v>1266</c:v>
                </c:pt>
                <c:pt idx="3807">
                  <c:v>1266</c:v>
                </c:pt>
                <c:pt idx="3808">
                  <c:v>1266</c:v>
                </c:pt>
                <c:pt idx="3809">
                  <c:v>1269</c:v>
                </c:pt>
                <c:pt idx="3810">
                  <c:v>1268</c:v>
                </c:pt>
                <c:pt idx="3811">
                  <c:v>1269</c:v>
                </c:pt>
                <c:pt idx="3812">
                  <c:v>1270</c:v>
                </c:pt>
                <c:pt idx="3813">
                  <c:v>1271</c:v>
                </c:pt>
                <c:pt idx="3814">
                  <c:v>1271</c:v>
                </c:pt>
                <c:pt idx="3815">
                  <c:v>1273</c:v>
                </c:pt>
                <c:pt idx="3816">
                  <c:v>1273</c:v>
                </c:pt>
                <c:pt idx="3817">
                  <c:v>1276</c:v>
                </c:pt>
                <c:pt idx="3818">
                  <c:v>1275</c:v>
                </c:pt>
                <c:pt idx="3819">
                  <c:v>1277</c:v>
                </c:pt>
                <c:pt idx="3820">
                  <c:v>1279</c:v>
                </c:pt>
                <c:pt idx="3821">
                  <c:v>1279</c:v>
                </c:pt>
                <c:pt idx="3822">
                  <c:v>1279</c:v>
                </c:pt>
                <c:pt idx="3823">
                  <c:v>1279</c:v>
                </c:pt>
                <c:pt idx="3824">
                  <c:v>1281</c:v>
                </c:pt>
                <c:pt idx="3825">
                  <c:v>1284</c:v>
                </c:pt>
                <c:pt idx="3826">
                  <c:v>1283</c:v>
                </c:pt>
                <c:pt idx="3827">
                  <c:v>1283</c:v>
                </c:pt>
                <c:pt idx="3828">
                  <c:v>1286</c:v>
                </c:pt>
                <c:pt idx="3829">
                  <c:v>1287</c:v>
                </c:pt>
                <c:pt idx="3830">
                  <c:v>1286</c:v>
                </c:pt>
                <c:pt idx="3831">
                  <c:v>1288</c:v>
                </c:pt>
                <c:pt idx="3832">
                  <c:v>1287</c:v>
                </c:pt>
                <c:pt idx="3833">
                  <c:v>1288</c:v>
                </c:pt>
                <c:pt idx="3834">
                  <c:v>1291</c:v>
                </c:pt>
                <c:pt idx="3835">
                  <c:v>1290</c:v>
                </c:pt>
                <c:pt idx="3836">
                  <c:v>1292</c:v>
                </c:pt>
                <c:pt idx="3837">
                  <c:v>1292</c:v>
                </c:pt>
                <c:pt idx="3838">
                  <c:v>1293</c:v>
                </c:pt>
                <c:pt idx="3839">
                  <c:v>1295</c:v>
                </c:pt>
                <c:pt idx="3840">
                  <c:v>1295</c:v>
                </c:pt>
                <c:pt idx="3841">
                  <c:v>1297</c:v>
                </c:pt>
                <c:pt idx="3842">
                  <c:v>1298</c:v>
                </c:pt>
                <c:pt idx="3843">
                  <c:v>1297</c:v>
                </c:pt>
                <c:pt idx="3844">
                  <c:v>1298</c:v>
                </c:pt>
                <c:pt idx="3845">
                  <c:v>1299</c:v>
                </c:pt>
                <c:pt idx="3846">
                  <c:v>1300</c:v>
                </c:pt>
                <c:pt idx="3847">
                  <c:v>1301</c:v>
                </c:pt>
                <c:pt idx="3848">
                  <c:v>1302</c:v>
                </c:pt>
                <c:pt idx="3849">
                  <c:v>1303</c:v>
                </c:pt>
                <c:pt idx="3850">
                  <c:v>1302</c:v>
                </c:pt>
                <c:pt idx="3851">
                  <c:v>1303</c:v>
                </c:pt>
                <c:pt idx="3852">
                  <c:v>1304</c:v>
                </c:pt>
                <c:pt idx="3853">
                  <c:v>1306</c:v>
                </c:pt>
                <c:pt idx="3854">
                  <c:v>1305</c:v>
                </c:pt>
                <c:pt idx="3855">
                  <c:v>1307</c:v>
                </c:pt>
                <c:pt idx="3856">
                  <c:v>1308</c:v>
                </c:pt>
                <c:pt idx="3857">
                  <c:v>1308</c:v>
                </c:pt>
                <c:pt idx="3858">
                  <c:v>1309</c:v>
                </c:pt>
                <c:pt idx="3859">
                  <c:v>1311</c:v>
                </c:pt>
                <c:pt idx="3860">
                  <c:v>1311</c:v>
                </c:pt>
                <c:pt idx="3861">
                  <c:v>1311</c:v>
                </c:pt>
                <c:pt idx="3862">
                  <c:v>1313</c:v>
                </c:pt>
                <c:pt idx="3863">
                  <c:v>1314</c:v>
                </c:pt>
                <c:pt idx="3864">
                  <c:v>1314</c:v>
                </c:pt>
                <c:pt idx="3865">
                  <c:v>1316</c:v>
                </c:pt>
                <c:pt idx="3866">
                  <c:v>1316</c:v>
                </c:pt>
                <c:pt idx="3867">
                  <c:v>1316</c:v>
                </c:pt>
                <c:pt idx="3868">
                  <c:v>1316</c:v>
                </c:pt>
                <c:pt idx="3869">
                  <c:v>1317</c:v>
                </c:pt>
                <c:pt idx="3870">
                  <c:v>1318</c:v>
                </c:pt>
                <c:pt idx="3871">
                  <c:v>1319</c:v>
                </c:pt>
                <c:pt idx="3872">
                  <c:v>1319</c:v>
                </c:pt>
                <c:pt idx="3873">
                  <c:v>1321</c:v>
                </c:pt>
                <c:pt idx="3874">
                  <c:v>1321</c:v>
                </c:pt>
                <c:pt idx="3875">
                  <c:v>1322</c:v>
                </c:pt>
                <c:pt idx="3876">
                  <c:v>1323</c:v>
                </c:pt>
                <c:pt idx="3877">
                  <c:v>1323</c:v>
                </c:pt>
                <c:pt idx="3878">
                  <c:v>1322</c:v>
                </c:pt>
                <c:pt idx="3879">
                  <c:v>1323</c:v>
                </c:pt>
                <c:pt idx="3880">
                  <c:v>1324</c:v>
                </c:pt>
                <c:pt idx="3881">
                  <c:v>1325</c:v>
                </c:pt>
                <c:pt idx="3882">
                  <c:v>1326</c:v>
                </c:pt>
                <c:pt idx="3883">
                  <c:v>1327</c:v>
                </c:pt>
                <c:pt idx="3884">
                  <c:v>1328</c:v>
                </c:pt>
                <c:pt idx="3885">
                  <c:v>1329</c:v>
                </c:pt>
                <c:pt idx="3886">
                  <c:v>1330</c:v>
                </c:pt>
                <c:pt idx="3887">
                  <c:v>1330</c:v>
                </c:pt>
                <c:pt idx="3888">
                  <c:v>1331</c:v>
                </c:pt>
                <c:pt idx="3889">
                  <c:v>1331</c:v>
                </c:pt>
                <c:pt idx="3890">
                  <c:v>1332</c:v>
                </c:pt>
                <c:pt idx="3891">
                  <c:v>1333</c:v>
                </c:pt>
                <c:pt idx="3892">
                  <c:v>1334</c:v>
                </c:pt>
                <c:pt idx="3893">
                  <c:v>1335</c:v>
                </c:pt>
                <c:pt idx="3894">
                  <c:v>1337</c:v>
                </c:pt>
                <c:pt idx="3895">
                  <c:v>1337</c:v>
                </c:pt>
                <c:pt idx="3896">
                  <c:v>1338</c:v>
                </c:pt>
                <c:pt idx="3897">
                  <c:v>1340</c:v>
                </c:pt>
                <c:pt idx="3898">
                  <c:v>1342</c:v>
                </c:pt>
                <c:pt idx="3899">
                  <c:v>1344</c:v>
                </c:pt>
                <c:pt idx="3900">
                  <c:v>1344</c:v>
                </c:pt>
                <c:pt idx="3901">
                  <c:v>1345</c:v>
                </c:pt>
                <c:pt idx="3902">
                  <c:v>1346</c:v>
                </c:pt>
                <c:pt idx="3903">
                  <c:v>1346</c:v>
                </c:pt>
                <c:pt idx="3904">
                  <c:v>1345</c:v>
                </c:pt>
                <c:pt idx="3905">
                  <c:v>1346</c:v>
                </c:pt>
                <c:pt idx="3906">
                  <c:v>1346</c:v>
                </c:pt>
                <c:pt idx="3907">
                  <c:v>1348</c:v>
                </c:pt>
                <c:pt idx="3908">
                  <c:v>1350</c:v>
                </c:pt>
                <c:pt idx="3909">
                  <c:v>1351</c:v>
                </c:pt>
                <c:pt idx="3910">
                  <c:v>1352</c:v>
                </c:pt>
                <c:pt idx="3911">
                  <c:v>1352</c:v>
                </c:pt>
                <c:pt idx="3912">
                  <c:v>1352</c:v>
                </c:pt>
                <c:pt idx="3913">
                  <c:v>1353</c:v>
                </c:pt>
                <c:pt idx="3914">
                  <c:v>1354</c:v>
                </c:pt>
                <c:pt idx="3915">
                  <c:v>1354</c:v>
                </c:pt>
                <c:pt idx="3916">
                  <c:v>1355</c:v>
                </c:pt>
                <c:pt idx="3917">
                  <c:v>1356</c:v>
                </c:pt>
                <c:pt idx="3918">
                  <c:v>1356</c:v>
                </c:pt>
                <c:pt idx="3919">
                  <c:v>1357</c:v>
                </c:pt>
                <c:pt idx="3920">
                  <c:v>1358</c:v>
                </c:pt>
                <c:pt idx="3921">
                  <c:v>1359</c:v>
                </c:pt>
                <c:pt idx="3922">
                  <c:v>1359</c:v>
                </c:pt>
                <c:pt idx="3923">
                  <c:v>1360</c:v>
                </c:pt>
                <c:pt idx="3924">
                  <c:v>1360</c:v>
                </c:pt>
                <c:pt idx="3925">
                  <c:v>1362</c:v>
                </c:pt>
                <c:pt idx="3926">
                  <c:v>1364</c:v>
                </c:pt>
                <c:pt idx="3927">
                  <c:v>1364</c:v>
                </c:pt>
                <c:pt idx="3928">
                  <c:v>1364</c:v>
                </c:pt>
                <c:pt idx="3929">
                  <c:v>1365</c:v>
                </c:pt>
                <c:pt idx="3930">
                  <c:v>1365</c:v>
                </c:pt>
                <c:pt idx="3931">
                  <c:v>1366</c:v>
                </c:pt>
                <c:pt idx="3932">
                  <c:v>1367</c:v>
                </c:pt>
                <c:pt idx="3933">
                  <c:v>1368</c:v>
                </c:pt>
                <c:pt idx="3934">
                  <c:v>1369</c:v>
                </c:pt>
                <c:pt idx="3935">
                  <c:v>1370</c:v>
                </c:pt>
                <c:pt idx="3936">
                  <c:v>1371</c:v>
                </c:pt>
                <c:pt idx="3937">
                  <c:v>1371</c:v>
                </c:pt>
                <c:pt idx="3938">
                  <c:v>1372</c:v>
                </c:pt>
                <c:pt idx="3939">
                  <c:v>1373</c:v>
                </c:pt>
                <c:pt idx="3940">
                  <c:v>1372</c:v>
                </c:pt>
                <c:pt idx="3941">
                  <c:v>1375</c:v>
                </c:pt>
                <c:pt idx="3942">
                  <c:v>1375</c:v>
                </c:pt>
                <c:pt idx="3943">
                  <c:v>1376</c:v>
                </c:pt>
                <c:pt idx="3944">
                  <c:v>1376</c:v>
                </c:pt>
                <c:pt idx="3945">
                  <c:v>1378</c:v>
                </c:pt>
                <c:pt idx="3946">
                  <c:v>1379</c:v>
                </c:pt>
                <c:pt idx="3947">
                  <c:v>1379</c:v>
                </c:pt>
                <c:pt idx="3948">
                  <c:v>1380</c:v>
                </c:pt>
                <c:pt idx="3949">
                  <c:v>1380</c:v>
                </c:pt>
                <c:pt idx="3950">
                  <c:v>1380</c:v>
                </c:pt>
                <c:pt idx="3951">
                  <c:v>1382</c:v>
                </c:pt>
                <c:pt idx="3952">
                  <c:v>1383</c:v>
                </c:pt>
                <c:pt idx="3953">
                  <c:v>1384</c:v>
                </c:pt>
                <c:pt idx="3954">
                  <c:v>1384</c:v>
                </c:pt>
                <c:pt idx="3955">
                  <c:v>1384</c:v>
                </c:pt>
                <c:pt idx="3956">
                  <c:v>1385</c:v>
                </c:pt>
                <c:pt idx="3957">
                  <c:v>1386</c:v>
                </c:pt>
                <c:pt idx="3958">
                  <c:v>1387</c:v>
                </c:pt>
                <c:pt idx="3959">
                  <c:v>1388</c:v>
                </c:pt>
                <c:pt idx="3960">
                  <c:v>1388</c:v>
                </c:pt>
                <c:pt idx="3961">
                  <c:v>1388</c:v>
                </c:pt>
                <c:pt idx="3962">
                  <c:v>1390</c:v>
                </c:pt>
                <c:pt idx="3963">
                  <c:v>1390</c:v>
                </c:pt>
                <c:pt idx="3964">
                  <c:v>1391</c:v>
                </c:pt>
                <c:pt idx="3965">
                  <c:v>1392</c:v>
                </c:pt>
                <c:pt idx="3966">
                  <c:v>1394</c:v>
                </c:pt>
                <c:pt idx="3967">
                  <c:v>1394</c:v>
                </c:pt>
                <c:pt idx="3968">
                  <c:v>1394</c:v>
                </c:pt>
                <c:pt idx="3969">
                  <c:v>1395</c:v>
                </c:pt>
                <c:pt idx="3970">
                  <c:v>1396</c:v>
                </c:pt>
                <c:pt idx="3971">
                  <c:v>1397</c:v>
                </c:pt>
                <c:pt idx="3972">
                  <c:v>1398</c:v>
                </c:pt>
                <c:pt idx="3973">
                  <c:v>1399</c:v>
                </c:pt>
                <c:pt idx="3974">
                  <c:v>1399</c:v>
                </c:pt>
                <c:pt idx="3975">
                  <c:v>1400</c:v>
                </c:pt>
                <c:pt idx="3976">
                  <c:v>1400</c:v>
                </c:pt>
                <c:pt idx="3977">
                  <c:v>1401</c:v>
                </c:pt>
                <c:pt idx="3978">
                  <c:v>1402</c:v>
                </c:pt>
                <c:pt idx="3979">
                  <c:v>1404</c:v>
                </c:pt>
                <c:pt idx="3980">
                  <c:v>1404</c:v>
                </c:pt>
                <c:pt idx="3981">
                  <c:v>1405</c:v>
                </c:pt>
                <c:pt idx="3982">
                  <c:v>1405</c:v>
                </c:pt>
                <c:pt idx="3983">
                  <c:v>1405</c:v>
                </c:pt>
                <c:pt idx="3984">
                  <c:v>1407</c:v>
                </c:pt>
                <c:pt idx="3985">
                  <c:v>1408</c:v>
                </c:pt>
                <c:pt idx="3986">
                  <c:v>1409</c:v>
                </c:pt>
                <c:pt idx="3987">
                  <c:v>1409</c:v>
                </c:pt>
                <c:pt idx="3988">
                  <c:v>1411</c:v>
                </c:pt>
                <c:pt idx="3989">
                  <c:v>1410</c:v>
                </c:pt>
                <c:pt idx="3990">
                  <c:v>1411</c:v>
                </c:pt>
                <c:pt idx="3991">
                  <c:v>1412</c:v>
                </c:pt>
                <c:pt idx="3992">
                  <c:v>1413</c:v>
                </c:pt>
                <c:pt idx="3993">
                  <c:v>1414</c:v>
                </c:pt>
                <c:pt idx="3994">
                  <c:v>1415</c:v>
                </c:pt>
                <c:pt idx="3995">
                  <c:v>1414</c:v>
                </c:pt>
                <c:pt idx="3996">
                  <c:v>1415</c:v>
                </c:pt>
                <c:pt idx="3997">
                  <c:v>1417</c:v>
                </c:pt>
                <c:pt idx="3998">
                  <c:v>1418</c:v>
                </c:pt>
                <c:pt idx="3999">
                  <c:v>1419</c:v>
                </c:pt>
                <c:pt idx="4000">
                  <c:v>1420</c:v>
                </c:pt>
                <c:pt idx="4001">
                  <c:v>1420</c:v>
                </c:pt>
                <c:pt idx="4002">
                  <c:v>1420</c:v>
                </c:pt>
                <c:pt idx="4003">
                  <c:v>1421</c:v>
                </c:pt>
                <c:pt idx="4004">
                  <c:v>1422</c:v>
                </c:pt>
                <c:pt idx="4005">
                  <c:v>1423</c:v>
                </c:pt>
                <c:pt idx="4006">
                  <c:v>1423</c:v>
                </c:pt>
                <c:pt idx="4007">
                  <c:v>1424</c:v>
                </c:pt>
                <c:pt idx="4008">
                  <c:v>1425</c:v>
                </c:pt>
                <c:pt idx="4009">
                  <c:v>1426</c:v>
                </c:pt>
                <c:pt idx="4010">
                  <c:v>1426</c:v>
                </c:pt>
                <c:pt idx="4011">
                  <c:v>1430</c:v>
                </c:pt>
                <c:pt idx="4012">
                  <c:v>1431</c:v>
                </c:pt>
                <c:pt idx="4013">
                  <c:v>1430</c:v>
                </c:pt>
                <c:pt idx="4014">
                  <c:v>1430</c:v>
                </c:pt>
                <c:pt idx="4015">
                  <c:v>1428</c:v>
                </c:pt>
                <c:pt idx="4016">
                  <c:v>1429</c:v>
                </c:pt>
                <c:pt idx="4017">
                  <c:v>1430</c:v>
                </c:pt>
                <c:pt idx="4018">
                  <c:v>1431</c:v>
                </c:pt>
                <c:pt idx="4019">
                  <c:v>1431</c:v>
                </c:pt>
                <c:pt idx="4020">
                  <c:v>1433</c:v>
                </c:pt>
                <c:pt idx="4021">
                  <c:v>1432</c:v>
                </c:pt>
                <c:pt idx="4022">
                  <c:v>1434</c:v>
                </c:pt>
                <c:pt idx="4023">
                  <c:v>1434</c:v>
                </c:pt>
                <c:pt idx="4024">
                  <c:v>1436</c:v>
                </c:pt>
                <c:pt idx="4025">
                  <c:v>1438</c:v>
                </c:pt>
                <c:pt idx="4026">
                  <c:v>1440</c:v>
                </c:pt>
                <c:pt idx="4027">
                  <c:v>1441</c:v>
                </c:pt>
                <c:pt idx="4028">
                  <c:v>1442</c:v>
                </c:pt>
                <c:pt idx="4029">
                  <c:v>1442</c:v>
                </c:pt>
                <c:pt idx="4030">
                  <c:v>1445</c:v>
                </c:pt>
                <c:pt idx="4031">
                  <c:v>1445</c:v>
                </c:pt>
                <c:pt idx="4032">
                  <c:v>1445</c:v>
                </c:pt>
                <c:pt idx="4033">
                  <c:v>1446</c:v>
                </c:pt>
                <c:pt idx="4034">
                  <c:v>1446</c:v>
                </c:pt>
                <c:pt idx="4035">
                  <c:v>1446</c:v>
                </c:pt>
                <c:pt idx="4036">
                  <c:v>1446</c:v>
                </c:pt>
                <c:pt idx="4037">
                  <c:v>1449</c:v>
                </c:pt>
                <c:pt idx="4038">
                  <c:v>1450</c:v>
                </c:pt>
                <c:pt idx="4039">
                  <c:v>1448</c:v>
                </c:pt>
                <c:pt idx="4040">
                  <c:v>1448</c:v>
                </c:pt>
                <c:pt idx="4041">
                  <c:v>1449</c:v>
                </c:pt>
                <c:pt idx="4042">
                  <c:v>1449</c:v>
                </c:pt>
                <c:pt idx="4043">
                  <c:v>1448</c:v>
                </c:pt>
                <c:pt idx="4044">
                  <c:v>1447</c:v>
                </c:pt>
                <c:pt idx="4045">
                  <c:v>1441</c:v>
                </c:pt>
                <c:pt idx="4046">
                  <c:v>1432</c:v>
                </c:pt>
                <c:pt idx="4047">
                  <c:v>1405</c:v>
                </c:pt>
                <c:pt idx="4048">
                  <c:v>1307</c:v>
                </c:pt>
                <c:pt idx="4049">
                  <c:v>1309</c:v>
                </c:pt>
                <c:pt idx="4050">
                  <c:v>1311</c:v>
                </c:pt>
                <c:pt idx="4051">
                  <c:v>1311</c:v>
                </c:pt>
                <c:pt idx="4052">
                  <c:v>1312</c:v>
                </c:pt>
                <c:pt idx="4053">
                  <c:v>1314</c:v>
                </c:pt>
                <c:pt idx="4054">
                  <c:v>1316</c:v>
                </c:pt>
                <c:pt idx="4055">
                  <c:v>1317</c:v>
                </c:pt>
                <c:pt idx="4056">
                  <c:v>1319</c:v>
                </c:pt>
                <c:pt idx="4057">
                  <c:v>1319</c:v>
                </c:pt>
                <c:pt idx="4058">
                  <c:v>1320</c:v>
                </c:pt>
                <c:pt idx="4059">
                  <c:v>1326</c:v>
                </c:pt>
                <c:pt idx="4060">
                  <c:v>1326</c:v>
                </c:pt>
                <c:pt idx="4061">
                  <c:v>1329</c:v>
                </c:pt>
                <c:pt idx="4062">
                  <c:v>1330</c:v>
                </c:pt>
                <c:pt idx="4063">
                  <c:v>1331</c:v>
                </c:pt>
                <c:pt idx="4064">
                  <c:v>1329</c:v>
                </c:pt>
                <c:pt idx="4065">
                  <c:v>1329</c:v>
                </c:pt>
                <c:pt idx="4066">
                  <c:v>1330</c:v>
                </c:pt>
                <c:pt idx="4067">
                  <c:v>1330</c:v>
                </c:pt>
                <c:pt idx="4068">
                  <c:v>1332</c:v>
                </c:pt>
                <c:pt idx="4069">
                  <c:v>1333</c:v>
                </c:pt>
                <c:pt idx="4070">
                  <c:v>1335</c:v>
                </c:pt>
                <c:pt idx="4071">
                  <c:v>1337</c:v>
                </c:pt>
                <c:pt idx="4072">
                  <c:v>1338</c:v>
                </c:pt>
                <c:pt idx="4073">
                  <c:v>1339</c:v>
                </c:pt>
                <c:pt idx="4074">
                  <c:v>1338</c:v>
                </c:pt>
                <c:pt idx="4075">
                  <c:v>1339</c:v>
                </c:pt>
                <c:pt idx="4076">
                  <c:v>1340</c:v>
                </c:pt>
                <c:pt idx="4077">
                  <c:v>1342</c:v>
                </c:pt>
                <c:pt idx="4078">
                  <c:v>1344</c:v>
                </c:pt>
                <c:pt idx="4079">
                  <c:v>1346</c:v>
                </c:pt>
                <c:pt idx="4080">
                  <c:v>1346</c:v>
                </c:pt>
                <c:pt idx="4081">
                  <c:v>1348</c:v>
                </c:pt>
                <c:pt idx="4082">
                  <c:v>1348</c:v>
                </c:pt>
                <c:pt idx="4083">
                  <c:v>1349</c:v>
                </c:pt>
                <c:pt idx="4084">
                  <c:v>1349</c:v>
                </c:pt>
                <c:pt idx="4085">
                  <c:v>1351</c:v>
                </c:pt>
                <c:pt idx="4086">
                  <c:v>1351</c:v>
                </c:pt>
                <c:pt idx="4087">
                  <c:v>1353</c:v>
                </c:pt>
                <c:pt idx="4088">
                  <c:v>1354</c:v>
                </c:pt>
                <c:pt idx="4089">
                  <c:v>1355</c:v>
                </c:pt>
                <c:pt idx="4090">
                  <c:v>1356</c:v>
                </c:pt>
                <c:pt idx="4091">
                  <c:v>1357</c:v>
                </c:pt>
                <c:pt idx="4092">
                  <c:v>1358</c:v>
                </c:pt>
                <c:pt idx="4093">
                  <c:v>1359</c:v>
                </c:pt>
                <c:pt idx="4094">
                  <c:v>1361</c:v>
                </c:pt>
                <c:pt idx="4095">
                  <c:v>1361</c:v>
                </c:pt>
                <c:pt idx="4096">
                  <c:v>1362</c:v>
                </c:pt>
                <c:pt idx="4097">
                  <c:v>1363</c:v>
                </c:pt>
                <c:pt idx="4098">
                  <c:v>1364</c:v>
                </c:pt>
                <c:pt idx="4099">
                  <c:v>1365</c:v>
                </c:pt>
                <c:pt idx="4100">
                  <c:v>1366</c:v>
                </c:pt>
                <c:pt idx="4101">
                  <c:v>1367</c:v>
                </c:pt>
                <c:pt idx="4102">
                  <c:v>1368</c:v>
                </c:pt>
                <c:pt idx="4103">
                  <c:v>1370</c:v>
                </c:pt>
                <c:pt idx="4104">
                  <c:v>1370</c:v>
                </c:pt>
                <c:pt idx="4105">
                  <c:v>1371</c:v>
                </c:pt>
                <c:pt idx="4106">
                  <c:v>1372</c:v>
                </c:pt>
                <c:pt idx="4107">
                  <c:v>1373</c:v>
                </c:pt>
                <c:pt idx="4108">
                  <c:v>1374</c:v>
                </c:pt>
                <c:pt idx="4109">
                  <c:v>1375</c:v>
                </c:pt>
                <c:pt idx="4110">
                  <c:v>1376</c:v>
                </c:pt>
                <c:pt idx="4111">
                  <c:v>1377</c:v>
                </c:pt>
                <c:pt idx="4112">
                  <c:v>1378</c:v>
                </c:pt>
                <c:pt idx="4113">
                  <c:v>1380</c:v>
                </c:pt>
                <c:pt idx="4114">
                  <c:v>1380</c:v>
                </c:pt>
                <c:pt idx="4115">
                  <c:v>1382</c:v>
                </c:pt>
                <c:pt idx="4116">
                  <c:v>1382</c:v>
                </c:pt>
                <c:pt idx="4117">
                  <c:v>1383</c:v>
                </c:pt>
                <c:pt idx="4118">
                  <c:v>1385</c:v>
                </c:pt>
                <c:pt idx="4119">
                  <c:v>1385</c:v>
                </c:pt>
                <c:pt idx="4120">
                  <c:v>1386</c:v>
                </c:pt>
                <c:pt idx="4121">
                  <c:v>1388</c:v>
                </c:pt>
                <c:pt idx="4122">
                  <c:v>1388</c:v>
                </c:pt>
                <c:pt idx="4123">
                  <c:v>1390</c:v>
                </c:pt>
                <c:pt idx="4124">
                  <c:v>1390</c:v>
                </c:pt>
                <c:pt idx="4125">
                  <c:v>1392</c:v>
                </c:pt>
                <c:pt idx="4126">
                  <c:v>1392</c:v>
                </c:pt>
                <c:pt idx="4127">
                  <c:v>1392</c:v>
                </c:pt>
                <c:pt idx="4128">
                  <c:v>1394</c:v>
                </c:pt>
                <c:pt idx="4129">
                  <c:v>1394</c:v>
                </c:pt>
                <c:pt idx="4130">
                  <c:v>1396</c:v>
                </c:pt>
                <c:pt idx="4131">
                  <c:v>1397</c:v>
                </c:pt>
                <c:pt idx="4132">
                  <c:v>1397</c:v>
                </c:pt>
                <c:pt idx="4133">
                  <c:v>1399</c:v>
                </c:pt>
                <c:pt idx="4134">
                  <c:v>1400</c:v>
                </c:pt>
                <c:pt idx="4135">
                  <c:v>1401</c:v>
                </c:pt>
                <c:pt idx="4136">
                  <c:v>1403</c:v>
                </c:pt>
                <c:pt idx="4137">
                  <c:v>1402</c:v>
                </c:pt>
                <c:pt idx="4138">
                  <c:v>1404</c:v>
                </c:pt>
                <c:pt idx="4139">
                  <c:v>1405</c:v>
                </c:pt>
                <c:pt idx="4140">
                  <c:v>1406</c:v>
                </c:pt>
                <c:pt idx="4141">
                  <c:v>1407</c:v>
                </c:pt>
                <c:pt idx="4142">
                  <c:v>1407</c:v>
                </c:pt>
                <c:pt idx="4143">
                  <c:v>1409</c:v>
                </c:pt>
                <c:pt idx="4144">
                  <c:v>1409</c:v>
                </c:pt>
                <c:pt idx="4145">
                  <c:v>1410</c:v>
                </c:pt>
                <c:pt idx="4146">
                  <c:v>1411</c:v>
                </c:pt>
                <c:pt idx="4147">
                  <c:v>1413</c:v>
                </c:pt>
                <c:pt idx="4148">
                  <c:v>1414</c:v>
                </c:pt>
                <c:pt idx="4149">
                  <c:v>1415</c:v>
                </c:pt>
                <c:pt idx="4150">
                  <c:v>1415</c:v>
                </c:pt>
                <c:pt idx="4151">
                  <c:v>1415</c:v>
                </c:pt>
                <c:pt idx="4152">
                  <c:v>1417</c:v>
                </c:pt>
                <c:pt idx="4153">
                  <c:v>1418</c:v>
                </c:pt>
                <c:pt idx="4154">
                  <c:v>1418</c:v>
                </c:pt>
                <c:pt idx="4155">
                  <c:v>1419</c:v>
                </c:pt>
                <c:pt idx="4156">
                  <c:v>1420</c:v>
                </c:pt>
                <c:pt idx="4157">
                  <c:v>1421</c:v>
                </c:pt>
                <c:pt idx="4158">
                  <c:v>1422</c:v>
                </c:pt>
                <c:pt idx="4159">
                  <c:v>1422</c:v>
                </c:pt>
                <c:pt idx="4160">
                  <c:v>1424</c:v>
                </c:pt>
                <c:pt idx="4161">
                  <c:v>1425</c:v>
                </c:pt>
                <c:pt idx="4162">
                  <c:v>1426</c:v>
                </c:pt>
                <c:pt idx="4163">
                  <c:v>1428</c:v>
                </c:pt>
                <c:pt idx="4164">
                  <c:v>1428</c:v>
                </c:pt>
                <c:pt idx="4165">
                  <c:v>1429</c:v>
                </c:pt>
                <c:pt idx="4166">
                  <c:v>1430</c:v>
                </c:pt>
                <c:pt idx="4167">
                  <c:v>1430</c:v>
                </c:pt>
                <c:pt idx="4168">
                  <c:v>1431</c:v>
                </c:pt>
                <c:pt idx="4169">
                  <c:v>1431</c:v>
                </c:pt>
                <c:pt idx="4170">
                  <c:v>1434</c:v>
                </c:pt>
                <c:pt idx="4171">
                  <c:v>1434</c:v>
                </c:pt>
                <c:pt idx="4172">
                  <c:v>1435</c:v>
                </c:pt>
                <c:pt idx="4173">
                  <c:v>1437</c:v>
                </c:pt>
                <c:pt idx="4174">
                  <c:v>1436</c:v>
                </c:pt>
                <c:pt idx="4175">
                  <c:v>1437</c:v>
                </c:pt>
                <c:pt idx="4176">
                  <c:v>1439</c:v>
                </c:pt>
                <c:pt idx="4177">
                  <c:v>1440</c:v>
                </c:pt>
                <c:pt idx="4178">
                  <c:v>1441</c:v>
                </c:pt>
                <c:pt idx="4179">
                  <c:v>1442</c:v>
                </c:pt>
                <c:pt idx="4180">
                  <c:v>1443</c:v>
                </c:pt>
                <c:pt idx="4181">
                  <c:v>1444</c:v>
                </c:pt>
                <c:pt idx="4182">
                  <c:v>1445</c:v>
                </c:pt>
                <c:pt idx="4183">
                  <c:v>1445</c:v>
                </c:pt>
                <c:pt idx="4184">
                  <c:v>1446</c:v>
                </c:pt>
                <c:pt idx="4185">
                  <c:v>1448</c:v>
                </c:pt>
                <c:pt idx="4186">
                  <c:v>1449</c:v>
                </c:pt>
                <c:pt idx="4187">
                  <c:v>1449</c:v>
                </c:pt>
                <c:pt idx="4188">
                  <c:v>1450</c:v>
                </c:pt>
                <c:pt idx="4189">
                  <c:v>1452</c:v>
                </c:pt>
                <c:pt idx="4190">
                  <c:v>1452</c:v>
                </c:pt>
                <c:pt idx="4191">
                  <c:v>1453</c:v>
                </c:pt>
                <c:pt idx="4192">
                  <c:v>1454</c:v>
                </c:pt>
                <c:pt idx="4193">
                  <c:v>1455</c:v>
                </c:pt>
                <c:pt idx="4194">
                  <c:v>1455</c:v>
                </c:pt>
                <c:pt idx="4195">
                  <c:v>1456</c:v>
                </c:pt>
                <c:pt idx="4196">
                  <c:v>1458</c:v>
                </c:pt>
                <c:pt idx="4197">
                  <c:v>1458</c:v>
                </c:pt>
                <c:pt idx="4198">
                  <c:v>1458</c:v>
                </c:pt>
                <c:pt idx="4199">
                  <c:v>1459</c:v>
                </c:pt>
                <c:pt idx="4200">
                  <c:v>1460</c:v>
                </c:pt>
                <c:pt idx="4201">
                  <c:v>1462</c:v>
                </c:pt>
                <c:pt idx="4202">
                  <c:v>1462</c:v>
                </c:pt>
                <c:pt idx="4203">
                  <c:v>1463</c:v>
                </c:pt>
                <c:pt idx="4204">
                  <c:v>1464</c:v>
                </c:pt>
                <c:pt idx="4205">
                  <c:v>1465</c:v>
                </c:pt>
                <c:pt idx="4206">
                  <c:v>1466</c:v>
                </c:pt>
                <c:pt idx="4207">
                  <c:v>1466</c:v>
                </c:pt>
                <c:pt idx="4208">
                  <c:v>1467</c:v>
                </c:pt>
                <c:pt idx="4209">
                  <c:v>1468</c:v>
                </c:pt>
                <c:pt idx="4210">
                  <c:v>1470</c:v>
                </c:pt>
                <c:pt idx="4211">
                  <c:v>1471</c:v>
                </c:pt>
                <c:pt idx="4212">
                  <c:v>1472</c:v>
                </c:pt>
                <c:pt idx="4213">
                  <c:v>1473</c:v>
                </c:pt>
                <c:pt idx="4214">
                  <c:v>1474</c:v>
                </c:pt>
                <c:pt idx="4215">
                  <c:v>1475</c:v>
                </c:pt>
                <c:pt idx="4216">
                  <c:v>1477</c:v>
                </c:pt>
                <c:pt idx="4217">
                  <c:v>1477</c:v>
                </c:pt>
                <c:pt idx="4218">
                  <c:v>1478</c:v>
                </c:pt>
                <c:pt idx="4219">
                  <c:v>1479</c:v>
                </c:pt>
                <c:pt idx="4220">
                  <c:v>1480</c:v>
                </c:pt>
                <c:pt idx="4221">
                  <c:v>1480</c:v>
                </c:pt>
                <c:pt idx="4222">
                  <c:v>1481</c:v>
                </c:pt>
                <c:pt idx="4223">
                  <c:v>1482</c:v>
                </c:pt>
                <c:pt idx="4224">
                  <c:v>1483</c:v>
                </c:pt>
                <c:pt idx="4225">
                  <c:v>1483</c:v>
                </c:pt>
                <c:pt idx="4226">
                  <c:v>1484</c:v>
                </c:pt>
                <c:pt idx="4227">
                  <c:v>1485</c:v>
                </c:pt>
                <c:pt idx="4228">
                  <c:v>1486</c:v>
                </c:pt>
                <c:pt idx="4229">
                  <c:v>1486</c:v>
                </c:pt>
                <c:pt idx="4230">
                  <c:v>1487</c:v>
                </c:pt>
                <c:pt idx="4231">
                  <c:v>1488</c:v>
                </c:pt>
                <c:pt idx="4232">
                  <c:v>1489</c:v>
                </c:pt>
                <c:pt idx="4233">
                  <c:v>1491</c:v>
                </c:pt>
                <c:pt idx="4234">
                  <c:v>1492</c:v>
                </c:pt>
                <c:pt idx="4235">
                  <c:v>1492</c:v>
                </c:pt>
                <c:pt idx="4236">
                  <c:v>1493</c:v>
                </c:pt>
                <c:pt idx="4237">
                  <c:v>1493</c:v>
                </c:pt>
                <c:pt idx="4238">
                  <c:v>1495</c:v>
                </c:pt>
                <c:pt idx="4239">
                  <c:v>1495</c:v>
                </c:pt>
                <c:pt idx="4240">
                  <c:v>1496</c:v>
                </c:pt>
                <c:pt idx="4241">
                  <c:v>1497</c:v>
                </c:pt>
                <c:pt idx="4242">
                  <c:v>1498</c:v>
                </c:pt>
                <c:pt idx="4243">
                  <c:v>1499</c:v>
                </c:pt>
                <c:pt idx="4244">
                  <c:v>1500</c:v>
                </c:pt>
                <c:pt idx="4245">
                  <c:v>1501</c:v>
                </c:pt>
                <c:pt idx="4246">
                  <c:v>1503</c:v>
                </c:pt>
                <c:pt idx="4247">
                  <c:v>1504</c:v>
                </c:pt>
                <c:pt idx="4248">
                  <c:v>1503</c:v>
                </c:pt>
                <c:pt idx="4249">
                  <c:v>1503</c:v>
                </c:pt>
                <c:pt idx="4250">
                  <c:v>1505</c:v>
                </c:pt>
                <c:pt idx="4251">
                  <c:v>1506</c:v>
                </c:pt>
                <c:pt idx="4252">
                  <c:v>1506</c:v>
                </c:pt>
                <c:pt idx="4253">
                  <c:v>1508</c:v>
                </c:pt>
                <c:pt idx="4254">
                  <c:v>1509</c:v>
                </c:pt>
                <c:pt idx="4255">
                  <c:v>1510</c:v>
                </c:pt>
                <c:pt idx="4256">
                  <c:v>1510</c:v>
                </c:pt>
                <c:pt idx="4257">
                  <c:v>1511</c:v>
                </c:pt>
                <c:pt idx="4258">
                  <c:v>1513</c:v>
                </c:pt>
                <c:pt idx="4259">
                  <c:v>1513</c:v>
                </c:pt>
                <c:pt idx="4260">
                  <c:v>1514</c:v>
                </c:pt>
                <c:pt idx="4261">
                  <c:v>1515</c:v>
                </c:pt>
                <c:pt idx="4262">
                  <c:v>1516</c:v>
                </c:pt>
                <c:pt idx="4263">
                  <c:v>1515</c:v>
                </c:pt>
                <c:pt idx="4264">
                  <c:v>1516</c:v>
                </c:pt>
                <c:pt idx="4265">
                  <c:v>1518</c:v>
                </c:pt>
                <c:pt idx="4266">
                  <c:v>1519</c:v>
                </c:pt>
                <c:pt idx="4267">
                  <c:v>1520</c:v>
                </c:pt>
                <c:pt idx="4268">
                  <c:v>1520</c:v>
                </c:pt>
                <c:pt idx="4269">
                  <c:v>1521</c:v>
                </c:pt>
                <c:pt idx="4270">
                  <c:v>1521</c:v>
                </c:pt>
                <c:pt idx="4271">
                  <c:v>1523</c:v>
                </c:pt>
                <c:pt idx="4272">
                  <c:v>1523</c:v>
                </c:pt>
                <c:pt idx="4273">
                  <c:v>1523</c:v>
                </c:pt>
                <c:pt idx="4274">
                  <c:v>1525</c:v>
                </c:pt>
                <c:pt idx="4275">
                  <c:v>1526</c:v>
                </c:pt>
                <c:pt idx="4276">
                  <c:v>1527</c:v>
                </c:pt>
                <c:pt idx="4277">
                  <c:v>1527</c:v>
                </c:pt>
                <c:pt idx="4278">
                  <c:v>1528</c:v>
                </c:pt>
                <c:pt idx="4279">
                  <c:v>1529</c:v>
                </c:pt>
                <c:pt idx="4280">
                  <c:v>1530</c:v>
                </c:pt>
                <c:pt idx="4281">
                  <c:v>1531</c:v>
                </c:pt>
                <c:pt idx="4282">
                  <c:v>1531</c:v>
                </c:pt>
                <c:pt idx="4283">
                  <c:v>1532</c:v>
                </c:pt>
                <c:pt idx="4284">
                  <c:v>1534</c:v>
                </c:pt>
                <c:pt idx="4285">
                  <c:v>1535</c:v>
                </c:pt>
                <c:pt idx="4286">
                  <c:v>1536</c:v>
                </c:pt>
                <c:pt idx="4287">
                  <c:v>1537</c:v>
                </c:pt>
                <c:pt idx="4288">
                  <c:v>1537</c:v>
                </c:pt>
                <c:pt idx="4289">
                  <c:v>1539</c:v>
                </c:pt>
                <c:pt idx="4290">
                  <c:v>1539</c:v>
                </c:pt>
                <c:pt idx="4291">
                  <c:v>1540</c:v>
                </c:pt>
                <c:pt idx="4292">
                  <c:v>1540</c:v>
                </c:pt>
                <c:pt idx="4293">
                  <c:v>1541</c:v>
                </c:pt>
                <c:pt idx="4294">
                  <c:v>1541</c:v>
                </c:pt>
                <c:pt idx="4295">
                  <c:v>1543</c:v>
                </c:pt>
                <c:pt idx="4296">
                  <c:v>1543</c:v>
                </c:pt>
                <c:pt idx="4297">
                  <c:v>1545</c:v>
                </c:pt>
                <c:pt idx="4298">
                  <c:v>1545</c:v>
                </c:pt>
                <c:pt idx="4299">
                  <c:v>1547</c:v>
                </c:pt>
                <c:pt idx="4300">
                  <c:v>1546</c:v>
                </c:pt>
                <c:pt idx="4301">
                  <c:v>1547</c:v>
                </c:pt>
                <c:pt idx="4302">
                  <c:v>1549</c:v>
                </c:pt>
                <c:pt idx="4303">
                  <c:v>1549</c:v>
                </c:pt>
                <c:pt idx="4304">
                  <c:v>1550</c:v>
                </c:pt>
                <c:pt idx="4305">
                  <c:v>1551</c:v>
                </c:pt>
                <c:pt idx="4306">
                  <c:v>1552</c:v>
                </c:pt>
                <c:pt idx="4307">
                  <c:v>1552</c:v>
                </c:pt>
                <c:pt idx="4308">
                  <c:v>1553</c:v>
                </c:pt>
                <c:pt idx="4309">
                  <c:v>1553</c:v>
                </c:pt>
                <c:pt idx="4310">
                  <c:v>1555</c:v>
                </c:pt>
                <c:pt idx="4311">
                  <c:v>1555</c:v>
                </c:pt>
                <c:pt idx="4312">
                  <c:v>1557</c:v>
                </c:pt>
                <c:pt idx="4313">
                  <c:v>1557</c:v>
                </c:pt>
                <c:pt idx="4314">
                  <c:v>1558</c:v>
                </c:pt>
                <c:pt idx="4315">
                  <c:v>1559</c:v>
                </c:pt>
                <c:pt idx="4316">
                  <c:v>1559</c:v>
                </c:pt>
                <c:pt idx="4317">
                  <c:v>1561</c:v>
                </c:pt>
                <c:pt idx="4318">
                  <c:v>1561</c:v>
                </c:pt>
                <c:pt idx="4319">
                  <c:v>1562</c:v>
                </c:pt>
                <c:pt idx="4320">
                  <c:v>1563</c:v>
                </c:pt>
                <c:pt idx="4321">
                  <c:v>1564</c:v>
                </c:pt>
                <c:pt idx="4322">
                  <c:v>1564</c:v>
                </c:pt>
                <c:pt idx="4323">
                  <c:v>1565</c:v>
                </c:pt>
                <c:pt idx="4324">
                  <c:v>1567</c:v>
                </c:pt>
                <c:pt idx="4325">
                  <c:v>1567</c:v>
                </c:pt>
                <c:pt idx="4326">
                  <c:v>1568</c:v>
                </c:pt>
                <c:pt idx="4327">
                  <c:v>1569</c:v>
                </c:pt>
                <c:pt idx="4328">
                  <c:v>1568</c:v>
                </c:pt>
                <c:pt idx="4329">
                  <c:v>1570</c:v>
                </c:pt>
                <c:pt idx="4330">
                  <c:v>1571</c:v>
                </c:pt>
                <c:pt idx="4331">
                  <c:v>1571</c:v>
                </c:pt>
                <c:pt idx="4332">
                  <c:v>1572</c:v>
                </c:pt>
                <c:pt idx="4333">
                  <c:v>1573</c:v>
                </c:pt>
                <c:pt idx="4334">
                  <c:v>1574</c:v>
                </c:pt>
                <c:pt idx="4335">
                  <c:v>1574</c:v>
                </c:pt>
                <c:pt idx="4336">
                  <c:v>1576</c:v>
                </c:pt>
                <c:pt idx="4337">
                  <c:v>1576</c:v>
                </c:pt>
                <c:pt idx="4338">
                  <c:v>1577</c:v>
                </c:pt>
                <c:pt idx="4339">
                  <c:v>1578</c:v>
                </c:pt>
                <c:pt idx="4340">
                  <c:v>1578</c:v>
                </c:pt>
                <c:pt idx="4341">
                  <c:v>1580</c:v>
                </c:pt>
                <c:pt idx="4342">
                  <c:v>1581</c:v>
                </c:pt>
                <c:pt idx="4343">
                  <c:v>1581</c:v>
                </c:pt>
                <c:pt idx="4344">
                  <c:v>1582</c:v>
                </c:pt>
                <c:pt idx="4345">
                  <c:v>1583</c:v>
                </c:pt>
                <c:pt idx="4346">
                  <c:v>1583</c:v>
                </c:pt>
                <c:pt idx="4347">
                  <c:v>1584</c:v>
                </c:pt>
                <c:pt idx="4348">
                  <c:v>1584</c:v>
                </c:pt>
                <c:pt idx="4349">
                  <c:v>1585</c:v>
                </c:pt>
                <c:pt idx="4350">
                  <c:v>1586</c:v>
                </c:pt>
                <c:pt idx="4351">
                  <c:v>1587</c:v>
                </c:pt>
                <c:pt idx="4352">
                  <c:v>1587</c:v>
                </c:pt>
                <c:pt idx="4353">
                  <c:v>1589</c:v>
                </c:pt>
                <c:pt idx="4354">
                  <c:v>1590</c:v>
                </c:pt>
                <c:pt idx="4355">
                  <c:v>1590</c:v>
                </c:pt>
                <c:pt idx="4356">
                  <c:v>1592</c:v>
                </c:pt>
                <c:pt idx="4357">
                  <c:v>1592</c:v>
                </c:pt>
                <c:pt idx="4358">
                  <c:v>1592</c:v>
                </c:pt>
                <c:pt idx="4359">
                  <c:v>1594</c:v>
                </c:pt>
                <c:pt idx="4360">
                  <c:v>1595</c:v>
                </c:pt>
                <c:pt idx="4361">
                  <c:v>1595</c:v>
                </c:pt>
                <c:pt idx="4362">
                  <c:v>1595</c:v>
                </c:pt>
                <c:pt idx="4363">
                  <c:v>1596</c:v>
                </c:pt>
                <c:pt idx="4364">
                  <c:v>1597</c:v>
                </c:pt>
                <c:pt idx="4365">
                  <c:v>1597</c:v>
                </c:pt>
                <c:pt idx="4366">
                  <c:v>1598</c:v>
                </c:pt>
                <c:pt idx="4367">
                  <c:v>1598</c:v>
                </c:pt>
                <c:pt idx="4368">
                  <c:v>1599</c:v>
                </c:pt>
                <c:pt idx="4369">
                  <c:v>1601</c:v>
                </c:pt>
                <c:pt idx="4370">
                  <c:v>1601</c:v>
                </c:pt>
                <c:pt idx="4371">
                  <c:v>1602</c:v>
                </c:pt>
                <c:pt idx="4372">
                  <c:v>1603</c:v>
                </c:pt>
                <c:pt idx="4373">
                  <c:v>1603</c:v>
                </c:pt>
                <c:pt idx="4374">
                  <c:v>1604</c:v>
                </c:pt>
                <c:pt idx="4375">
                  <c:v>1605</c:v>
                </c:pt>
                <c:pt idx="4376">
                  <c:v>1606</c:v>
                </c:pt>
                <c:pt idx="4377">
                  <c:v>1606</c:v>
                </c:pt>
                <c:pt idx="4378">
                  <c:v>1606</c:v>
                </c:pt>
                <c:pt idx="4379">
                  <c:v>1607</c:v>
                </c:pt>
                <c:pt idx="4380">
                  <c:v>1608</c:v>
                </c:pt>
                <c:pt idx="4381">
                  <c:v>1609</c:v>
                </c:pt>
                <c:pt idx="4382">
                  <c:v>1609</c:v>
                </c:pt>
                <c:pt idx="4383">
                  <c:v>1610</c:v>
                </c:pt>
                <c:pt idx="4384">
                  <c:v>1609</c:v>
                </c:pt>
                <c:pt idx="4385">
                  <c:v>1611</c:v>
                </c:pt>
                <c:pt idx="4386">
                  <c:v>1613</c:v>
                </c:pt>
                <c:pt idx="4387">
                  <c:v>1615</c:v>
                </c:pt>
                <c:pt idx="4388">
                  <c:v>1614</c:v>
                </c:pt>
                <c:pt idx="4389">
                  <c:v>1612</c:v>
                </c:pt>
                <c:pt idx="4390">
                  <c:v>1612</c:v>
                </c:pt>
                <c:pt idx="4391">
                  <c:v>1614</c:v>
                </c:pt>
                <c:pt idx="4392">
                  <c:v>1615</c:v>
                </c:pt>
                <c:pt idx="4393">
                  <c:v>1616</c:v>
                </c:pt>
                <c:pt idx="4394">
                  <c:v>1617</c:v>
                </c:pt>
                <c:pt idx="4395">
                  <c:v>1618</c:v>
                </c:pt>
                <c:pt idx="4396">
                  <c:v>1619</c:v>
                </c:pt>
                <c:pt idx="4397">
                  <c:v>1620</c:v>
                </c:pt>
                <c:pt idx="4398">
                  <c:v>1619</c:v>
                </c:pt>
                <c:pt idx="4399">
                  <c:v>1621</c:v>
                </c:pt>
                <c:pt idx="4400">
                  <c:v>1621</c:v>
                </c:pt>
                <c:pt idx="4401">
                  <c:v>1621</c:v>
                </c:pt>
                <c:pt idx="4402">
                  <c:v>1624</c:v>
                </c:pt>
                <c:pt idx="4403">
                  <c:v>1625</c:v>
                </c:pt>
                <c:pt idx="4404">
                  <c:v>1628</c:v>
                </c:pt>
                <c:pt idx="4405">
                  <c:v>1628</c:v>
                </c:pt>
                <c:pt idx="4406">
                  <c:v>1630</c:v>
                </c:pt>
                <c:pt idx="4407">
                  <c:v>1632</c:v>
                </c:pt>
                <c:pt idx="4408">
                  <c:v>1632</c:v>
                </c:pt>
                <c:pt idx="4409">
                  <c:v>1635</c:v>
                </c:pt>
                <c:pt idx="4410">
                  <c:v>1635</c:v>
                </c:pt>
                <c:pt idx="4411">
                  <c:v>1635</c:v>
                </c:pt>
                <c:pt idx="4412">
                  <c:v>1634</c:v>
                </c:pt>
                <c:pt idx="4413">
                  <c:v>1635</c:v>
                </c:pt>
                <c:pt idx="4414">
                  <c:v>1635</c:v>
                </c:pt>
                <c:pt idx="4415">
                  <c:v>1636</c:v>
                </c:pt>
                <c:pt idx="4416">
                  <c:v>1638</c:v>
                </c:pt>
                <c:pt idx="4417">
                  <c:v>1639</c:v>
                </c:pt>
                <c:pt idx="4418">
                  <c:v>1640</c:v>
                </c:pt>
                <c:pt idx="4419">
                  <c:v>1641</c:v>
                </c:pt>
                <c:pt idx="4420">
                  <c:v>1641</c:v>
                </c:pt>
                <c:pt idx="4421">
                  <c:v>1640</c:v>
                </c:pt>
                <c:pt idx="4422">
                  <c:v>1640</c:v>
                </c:pt>
                <c:pt idx="4423">
                  <c:v>1640</c:v>
                </c:pt>
                <c:pt idx="4424">
                  <c:v>1642</c:v>
                </c:pt>
                <c:pt idx="4425">
                  <c:v>1643</c:v>
                </c:pt>
                <c:pt idx="4426">
                  <c:v>1645</c:v>
                </c:pt>
                <c:pt idx="4427">
                  <c:v>1645</c:v>
                </c:pt>
                <c:pt idx="4428">
                  <c:v>1647</c:v>
                </c:pt>
                <c:pt idx="4429">
                  <c:v>1647</c:v>
                </c:pt>
                <c:pt idx="4430">
                  <c:v>1646</c:v>
                </c:pt>
                <c:pt idx="4431">
                  <c:v>1648</c:v>
                </c:pt>
                <c:pt idx="4432">
                  <c:v>1649</c:v>
                </c:pt>
                <c:pt idx="4433">
                  <c:v>1650</c:v>
                </c:pt>
                <c:pt idx="4434">
                  <c:v>1652</c:v>
                </c:pt>
                <c:pt idx="4435">
                  <c:v>1651</c:v>
                </c:pt>
                <c:pt idx="4436">
                  <c:v>1653</c:v>
                </c:pt>
                <c:pt idx="4437">
                  <c:v>1652</c:v>
                </c:pt>
                <c:pt idx="4438">
                  <c:v>1653</c:v>
                </c:pt>
                <c:pt idx="4439">
                  <c:v>1655</c:v>
                </c:pt>
                <c:pt idx="4440">
                  <c:v>1655</c:v>
                </c:pt>
                <c:pt idx="4441">
                  <c:v>1655</c:v>
                </c:pt>
                <c:pt idx="4442">
                  <c:v>1656</c:v>
                </c:pt>
                <c:pt idx="4443">
                  <c:v>1657</c:v>
                </c:pt>
                <c:pt idx="4444">
                  <c:v>1658</c:v>
                </c:pt>
                <c:pt idx="4445">
                  <c:v>1659</c:v>
                </c:pt>
                <c:pt idx="4446">
                  <c:v>1660</c:v>
                </c:pt>
                <c:pt idx="4447">
                  <c:v>1661</c:v>
                </c:pt>
                <c:pt idx="4448">
                  <c:v>1660</c:v>
                </c:pt>
                <c:pt idx="4449">
                  <c:v>1660</c:v>
                </c:pt>
                <c:pt idx="4450">
                  <c:v>1658</c:v>
                </c:pt>
                <c:pt idx="4451">
                  <c:v>1660</c:v>
                </c:pt>
                <c:pt idx="4452">
                  <c:v>1658</c:v>
                </c:pt>
                <c:pt idx="4453">
                  <c:v>1654</c:v>
                </c:pt>
                <c:pt idx="4454">
                  <c:v>1590</c:v>
                </c:pt>
                <c:pt idx="4455">
                  <c:v>1504</c:v>
                </c:pt>
                <c:pt idx="4456">
                  <c:v>1507</c:v>
                </c:pt>
                <c:pt idx="4457">
                  <c:v>1509</c:v>
                </c:pt>
                <c:pt idx="4458">
                  <c:v>1509</c:v>
                </c:pt>
                <c:pt idx="4459">
                  <c:v>1510</c:v>
                </c:pt>
                <c:pt idx="4460">
                  <c:v>1512</c:v>
                </c:pt>
                <c:pt idx="4461">
                  <c:v>1513</c:v>
                </c:pt>
                <c:pt idx="4462">
                  <c:v>1514</c:v>
                </c:pt>
                <c:pt idx="4463">
                  <c:v>1517</c:v>
                </c:pt>
                <c:pt idx="4464">
                  <c:v>1519</c:v>
                </c:pt>
                <c:pt idx="4465">
                  <c:v>1521</c:v>
                </c:pt>
                <c:pt idx="4466">
                  <c:v>1522</c:v>
                </c:pt>
                <c:pt idx="4467">
                  <c:v>1525</c:v>
                </c:pt>
                <c:pt idx="4468">
                  <c:v>1524</c:v>
                </c:pt>
                <c:pt idx="4469">
                  <c:v>1524</c:v>
                </c:pt>
                <c:pt idx="4470">
                  <c:v>1527</c:v>
                </c:pt>
                <c:pt idx="4471">
                  <c:v>1530</c:v>
                </c:pt>
                <c:pt idx="4472">
                  <c:v>1530</c:v>
                </c:pt>
                <c:pt idx="4473">
                  <c:v>1531</c:v>
                </c:pt>
                <c:pt idx="4474">
                  <c:v>1531</c:v>
                </c:pt>
                <c:pt idx="4475">
                  <c:v>1530</c:v>
                </c:pt>
                <c:pt idx="4476">
                  <c:v>1531</c:v>
                </c:pt>
                <c:pt idx="4477">
                  <c:v>1531</c:v>
                </c:pt>
                <c:pt idx="4478">
                  <c:v>1534</c:v>
                </c:pt>
                <c:pt idx="4479">
                  <c:v>1535</c:v>
                </c:pt>
                <c:pt idx="4480">
                  <c:v>1538</c:v>
                </c:pt>
                <c:pt idx="4481">
                  <c:v>1538</c:v>
                </c:pt>
                <c:pt idx="4482">
                  <c:v>1538</c:v>
                </c:pt>
                <c:pt idx="4483">
                  <c:v>1540</c:v>
                </c:pt>
                <c:pt idx="4484">
                  <c:v>1539</c:v>
                </c:pt>
                <c:pt idx="4485">
                  <c:v>1540</c:v>
                </c:pt>
                <c:pt idx="4486">
                  <c:v>1541</c:v>
                </c:pt>
                <c:pt idx="4487">
                  <c:v>1543</c:v>
                </c:pt>
                <c:pt idx="4488">
                  <c:v>1547</c:v>
                </c:pt>
                <c:pt idx="4489">
                  <c:v>1546</c:v>
                </c:pt>
                <c:pt idx="4490">
                  <c:v>1548</c:v>
                </c:pt>
                <c:pt idx="4491">
                  <c:v>1548</c:v>
                </c:pt>
                <c:pt idx="4492">
                  <c:v>1549</c:v>
                </c:pt>
                <c:pt idx="4493">
                  <c:v>1549</c:v>
                </c:pt>
                <c:pt idx="4494">
                  <c:v>1549</c:v>
                </c:pt>
                <c:pt idx="4495">
                  <c:v>1552</c:v>
                </c:pt>
                <c:pt idx="4496">
                  <c:v>1552</c:v>
                </c:pt>
                <c:pt idx="4497">
                  <c:v>1554</c:v>
                </c:pt>
                <c:pt idx="4498">
                  <c:v>1555</c:v>
                </c:pt>
                <c:pt idx="4499">
                  <c:v>1556</c:v>
                </c:pt>
                <c:pt idx="4500">
                  <c:v>1557</c:v>
                </c:pt>
                <c:pt idx="4501">
                  <c:v>1558</c:v>
                </c:pt>
                <c:pt idx="4502">
                  <c:v>1559</c:v>
                </c:pt>
                <c:pt idx="4503">
                  <c:v>1560</c:v>
                </c:pt>
                <c:pt idx="4504">
                  <c:v>1560</c:v>
                </c:pt>
                <c:pt idx="4505">
                  <c:v>1562</c:v>
                </c:pt>
                <c:pt idx="4506">
                  <c:v>1563</c:v>
                </c:pt>
                <c:pt idx="4507">
                  <c:v>1565</c:v>
                </c:pt>
                <c:pt idx="4508">
                  <c:v>1566</c:v>
                </c:pt>
                <c:pt idx="4509">
                  <c:v>1567</c:v>
                </c:pt>
                <c:pt idx="4510">
                  <c:v>1566</c:v>
                </c:pt>
                <c:pt idx="4511">
                  <c:v>1568</c:v>
                </c:pt>
                <c:pt idx="4512">
                  <c:v>1569</c:v>
                </c:pt>
                <c:pt idx="4513">
                  <c:v>1571</c:v>
                </c:pt>
                <c:pt idx="4514">
                  <c:v>1571</c:v>
                </c:pt>
                <c:pt idx="4515">
                  <c:v>1573</c:v>
                </c:pt>
                <c:pt idx="4516">
                  <c:v>1574</c:v>
                </c:pt>
                <c:pt idx="4517">
                  <c:v>1575</c:v>
                </c:pt>
                <c:pt idx="4518">
                  <c:v>1576</c:v>
                </c:pt>
                <c:pt idx="4519">
                  <c:v>1576</c:v>
                </c:pt>
                <c:pt idx="4520">
                  <c:v>1577</c:v>
                </c:pt>
                <c:pt idx="4521">
                  <c:v>1578</c:v>
                </c:pt>
                <c:pt idx="4522">
                  <c:v>1580</c:v>
                </c:pt>
                <c:pt idx="4523">
                  <c:v>1580</c:v>
                </c:pt>
                <c:pt idx="4524">
                  <c:v>1581</c:v>
                </c:pt>
                <c:pt idx="4525">
                  <c:v>1582</c:v>
                </c:pt>
                <c:pt idx="4526">
                  <c:v>1584</c:v>
                </c:pt>
                <c:pt idx="4527">
                  <c:v>1584</c:v>
                </c:pt>
                <c:pt idx="4528">
                  <c:v>1585</c:v>
                </c:pt>
                <c:pt idx="4529">
                  <c:v>1585</c:v>
                </c:pt>
                <c:pt idx="4530">
                  <c:v>1587</c:v>
                </c:pt>
                <c:pt idx="4531">
                  <c:v>1587</c:v>
                </c:pt>
                <c:pt idx="4532">
                  <c:v>1589</c:v>
                </c:pt>
                <c:pt idx="4533">
                  <c:v>1590</c:v>
                </c:pt>
                <c:pt idx="4534">
                  <c:v>1591</c:v>
                </c:pt>
                <c:pt idx="4535">
                  <c:v>1592</c:v>
                </c:pt>
                <c:pt idx="4536">
                  <c:v>1593</c:v>
                </c:pt>
                <c:pt idx="4537">
                  <c:v>1593</c:v>
                </c:pt>
                <c:pt idx="4538">
                  <c:v>1594</c:v>
                </c:pt>
                <c:pt idx="4539">
                  <c:v>1596</c:v>
                </c:pt>
                <c:pt idx="4540">
                  <c:v>1597</c:v>
                </c:pt>
                <c:pt idx="4541">
                  <c:v>1599</c:v>
                </c:pt>
                <c:pt idx="4542">
                  <c:v>1599</c:v>
                </c:pt>
                <c:pt idx="4543">
                  <c:v>1601</c:v>
                </c:pt>
                <c:pt idx="4544">
                  <c:v>1601</c:v>
                </c:pt>
                <c:pt idx="4545">
                  <c:v>1604</c:v>
                </c:pt>
                <c:pt idx="4546">
                  <c:v>1606</c:v>
                </c:pt>
                <c:pt idx="4547">
                  <c:v>1607</c:v>
                </c:pt>
                <c:pt idx="4548">
                  <c:v>1607</c:v>
                </c:pt>
                <c:pt idx="4549">
                  <c:v>1609</c:v>
                </c:pt>
                <c:pt idx="4550">
                  <c:v>1606</c:v>
                </c:pt>
                <c:pt idx="4551">
                  <c:v>1606</c:v>
                </c:pt>
                <c:pt idx="4552">
                  <c:v>1605</c:v>
                </c:pt>
                <c:pt idx="4553">
                  <c:v>1606</c:v>
                </c:pt>
                <c:pt idx="4554">
                  <c:v>1607</c:v>
                </c:pt>
                <c:pt idx="4555">
                  <c:v>1609</c:v>
                </c:pt>
                <c:pt idx="4556">
                  <c:v>1612</c:v>
                </c:pt>
                <c:pt idx="4557">
                  <c:v>1614</c:v>
                </c:pt>
                <c:pt idx="4558">
                  <c:v>1614</c:v>
                </c:pt>
                <c:pt idx="4559">
                  <c:v>1613</c:v>
                </c:pt>
                <c:pt idx="4560">
                  <c:v>1613</c:v>
                </c:pt>
                <c:pt idx="4561">
                  <c:v>1613</c:v>
                </c:pt>
                <c:pt idx="4562">
                  <c:v>1615</c:v>
                </c:pt>
                <c:pt idx="4563">
                  <c:v>1617</c:v>
                </c:pt>
                <c:pt idx="4564">
                  <c:v>1618</c:v>
                </c:pt>
                <c:pt idx="4565">
                  <c:v>1619</c:v>
                </c:pt>
                <c:pt idx="4566">
                  <c:v>1620</c:v>
                </c:pt>
                <c:pt idx="4567">
                  <c:v>1620</c:v>
                </c:pt>
                <c:pt idx="4568">
                  <c:v>1621</c:v>
                </c:pt>
                <c:pt idx="4569">
                  <c:v>1621</c:v>
                </c:pt>
                <c:pt idx="4570">
                  <c:v>1622</c:v>
                </c:pt>
                <c:pt idx="4571">
                  <c:v>1624</c:v>
                </c:pt>
                <c:pt idx="4572">
                  <c:v>1625</c:v>
                </c:pt>
                <c:pt idx="4573">
                  <c:v>1626</c:v>
                </c:pt>
                <c:pt idx="4574">
                  <c:v>1627</c:v>
                </c:pt>
                <c:pt idx="4575">
                  <c:v>1629</c:v>
                </c:pt>
                <c:pt idx="4576">
                  <c:v>1630</c:v>
                </c:pt>
                <c:pt idx="4577">
                  <c:v>1632</c:v>
                </c:pt>
                <c:pt idx="4578">
                  <c:v>1633</c:v>
                </c:pt>
                <c:pt idx="4579">
                  <c:v>1634</c:v>
                </c:pt>
                <c:pt idx="4580">
                  <c:v>1632</c:v>
                </c:pt>
                <c:pt idx="4581">
                  <c:v>1633</c:v>
                </c:pt>
                <c:pt idx="4582">
                  <c:v>1634</c:v>
                </c:pt>
                <c:pt idx="4583">
                  <c:v>1635</c:v>
                </c:pt>
                <c:pt idx="4584">
                  <c:v>1637</c:v>
                </c:pt>
                <c:pt idx="4585">
                  <c:v>1638</c:v>
                </c:pt>
                <c:pt idx="4586">
                  <c:v>1640</c:v>
                </c:pt>
                <c:pt idx="4587">
                  <c:v>1641</c:v>
                </c:pt>
                <c:pt idx="4588">
                  <c:v>1640</c:v>
                </c:pt>
                <c:pt idx="4589">
                  <c:v>1640</c:v>
                </c:pt>
                <c:pt idx="4590">
                  <c:v>1641</c:v>
                </c:pt>
                <c:pt idx="4591">
                  <c:v>1642</c:v>
                </c:pt>
                <c:pt idx="4592">
                  <c:v>1644</c:v>
                </c:pt>
                <c:pt idx="4593">
                  <c:v>1647</c:v>
                </c:pt>
                <c:pt idx="4594">
                  <c:v>1647</c:v>
                </c:pt>
                <c:pt idx="4595">
                  <c:v>1648</c:v>
                </c:pt>
                <c:pt idx="4596">
                  <c:v>1649</c:v>
                </c:pt>
                <c:pt idx="4597">
                  <c:v>1648</c:v>
                </c:pt>
                <c:pt idx="4598">
                  <c:v>1649</c:v>
                </c:pt>
                <c:pt idx="4599">
                  <c:v>1650</c:v>
                </c:pt>
                <c:pt idx="4600">
                  <c:v>1651</c:v>
                </c:pt>
                <c:pt idx="4601">
                  <c:v>1652</c:v>
                </c:pt>
                <c:pt idx="4602">
                  <c:v>1653</c:v>
                </c:pt>
                <c:pt idx="4603">
                  <c:v>1654</c:v>
                </c:pt>
                <c:pt idx="4604">
                  <c:v>1656</c:v>
                </c:pt>
                <c:pt idx="4605">
                  <c:v>1656</c:v>
                </c:pt>
                <c:pt idx="4606">
                  <c:v>1658</c:v>
                </c:pt>
                <c:pt idx="4607">
                  <c:v>1658</c:v>
                </c:pt>
                <c:pt idx="4608">
                  <c:v>1659</c:v>
                </c:pt>
                <c:pt idx="4609">
                  <c:v>1659</c:v>
                </c:pt>
                <c:pt idx="4610">
                  <c:v>1660</c:v>
                </c:pt>
                <c:pt idx="4611">
                  <c:v>1662</c:v>
                </c:pt>
                <c:pt idx="4612">
                  <c:v>1662</c:v>
                </c:pt>
                <c:pt idx="4613">
                  <c:v>1663</c:v>
                </c:pt>
                <c:pt idx="4614">
                  <c:v>1665</c:v>
                </c:pt>
                <c:pt idx="4615">
                  <c:v>1665</c:v>
                </c:pt>
                <c:pt idx="4616">
                  <c:v>1666</c:v>
                </c:pt>
                <c:pt idx="4617">
                  <c:v>1667</c:v>
                </c:pt>
                <c:pt idx="4618">
                  <c:v>1667</c:v>
                </c:pt>
                <c:pt idx="4619">
                  <c:v>1669</c:v>
                </c:pt>
                <c:pt idx="4620">
                  <c:v>1669</c:v>
                </c:pt>
                <c:pt idx="4621">
                  <c:v>1669</c:v>
                </c:pt>
                <c:pt idx="4622">
                  <c:v>1671</c:v>
                </c:pt>
                <c:pt idx="4623">
                  <c:v>1672</c:v>
                </c:pt>
                <c:pt idx="4624">
                  <c:v>1672</c:v>
                </c:pt>
                <c:pt idx="4625">
                  <c:v>1673</c:v>
                </c:pt>
                <c:pt idx="4626">
                  <c:v>1675</c:v>
                </c:pt>
                <c:pt idx="4627">
                  <c:v>1675</c:v>
                </c:pt>
                <c:pt idx="4628">
                  <c:v>1676</c:v>
                </c:pt>
                <c:pt idx="4629">
                  <c:v>1677</c:v>
                </c:pt>
                <c:pt idx="4630">
                  <c:v>1678</c:v>
                </c:pt>
                <c:pt idx="4631">
                  <c:v>1679</c:v>
                </c:pt>
                <c:pt idx="4632">
                  <c:v>1680</c:v>
                </c:pt>
                <c:pt idx="4633">
                  <c:v>1680</c:v>
                </c:pt>
                <c:pt idx="4634">
                  <c:v>1681</c:v>
                </c:pt>
                <c:pt idx="4635">
                  <c:v>1682</c:v>
                </c:pt>
                <c:pt idx="4636">
                  <c:v>1684</c:v>
                </c:pt>
                <c:pt idx="4637">
                  <c:v>1684</c:v>
                </c:pt>
                <c:pt idx="4638">
                  <c:v>1685</c:v>
                </c:pt>
                <c:pt idx="4639">
                  <c:v>1686</c:v>
                </c:pt>
                <c:pt idx="4640">
                  <c:v>1687</c:v>
                </c:pt>
                <c:pt idx="4641">
                  <c:v>1688</c:v>
                </c:pt>
                <c:pt idx="4642">
                  <c:v>1688</c:v>
                </c:pt>
                <c:pt idx="4643">
                  <c:v>1689</c:v>
                </c:pt>
                <c:pt idx="4644">
                  <c:v>1691</c:v>
                </c:pt>
                <c:pt idx="4645">
                  <c:v>1691</c:v>
                </c:pt>
                <c:pt idx="4646">
                  <c:v>1693</c:v>
                </c:pt>
                <c:pt idx="4647">
                  <c:v>1693</c:v>
                </c:pt>
                <c:pt idx="4648">
                  <c:v>1693</c:v>
                </c:pt>
                <c:pt idx="4649">
                  <c:v>1695</c:v>
                </c:pt>
                <c:pt idx="4650">
                  <c:v>1696</c:v>
                </c:pt>
                <c:pt idx="4651">
                  <c:v>1696</c:v>
                </c:pt>
                <c:pt idx="4652">
                  <c:v>1696</c:v>
                </c:pt>
                <c:pt idx="4653">
                  <c:v>1698</c:v>
                </c:pt>
                <c:pt idx="4654">
                  <c:v>1698</c:v>
                </c:pt>
                <c:pt idx="4655">
                  <c:v>1699</c:v>
                </c:pt>
                <c:pt idx="4656">
                  <c:v>1700</c:v>
                </c:pt>
                <c:pt idx="4657">
                  <c:v>1700</c:v>
                </c:pt>
                <c:pt idx="4658">
                  <c:v>1701</c:v>
                </c:pt>
                <c:pt idx="4659">
                  <c:v>1703</c:v>
                </c:pt>
                <c:pt idx="4660">
                  <c:v>1703</c:v>
                </c:pt>
                <c:pt idx="4661">
                  <c:v>1705</c:v>
                </c:pt>
                <c:pt idx="4662">
                  <c:v>1705</c:v>
                </c:pt>
                <c:pt idx="4663">
                  <c:v>1705</c:v>
                </c:pt>
                <c:pt idx="4664">
                  <c:v>1705</c:v>
                </c:pt>
                <c:pt idx="4665">
                  <c:v>1706</c:v>
                </c:pt>
                <c:pt idx="4666">
                  <c:v>1707</c:v>
                </c:pt>
                <c:pt idx="4667">
                  <c:v>1708</c:v>
                </c:pt>
                <c:pt idx="4668">
                  <c:v>1708</c:v>
                </c:pt>
                <c:pt idx="4669">
                  <c:v>1710</c:v>
                </c:pt>
                <c:pt idx="4670">
                  <c:v>1711</c:v>
                </c:pt>
                <c:pt idx="4671">
                  <c:v>1711</c:v>
                </c:pt>
                <c:pt idx="4672">
                  <c:v>1712</c:v>
                </c:pt>
                <c:pt idx="4673">
                  <c:v>1712</c:v>
                </c:pt>
                <c:pt idx="4674">
                  <c:v>1713</c:v>
                </c:pt>
                <c:pt idx="4675">
                  <c:v>1714</c:v>
                </c:pt>
                <c:pt idx="4676">
                  <c:v>1716</c:v>
                </c:pt>
                <c:pt idx="4677">
                  <c:v>1716</c:v>
                </c:pt>
                <c:pt idx="4678">
                  <c:v>1720</c:v>
                </c:pt>
                <c:pt idx="4679">
                  <c:v>1720</c:v>
                </c:pt>
                <c:pt idx="4680">
                  <c:v>1720</c:v>
                </c:pt>
                <c:pt idx="4681">
                  <c:v>1722</c:v>
                </c:pt>
                <c:pt idx="4682">
                  <c:v>1722</c:v>
                </c:pt>
                <c:pt idx="4683">
                  <c:v>1724</c:v>
                </c:pt>
                <c:pt idx="4684">
                  <c:v>1724</c:v>
                </c:pt>
                <c:pt idx="4685">
                  <c:v>1724</c:v>
                </c:pt>
                <c:pt idx="4686">
                  <c:v>1725</c:v>
                </c:pt>
                <c:pt idx="4687">
                  <c:v>1728</c:v>
                </c:pt>
                <c:pt idx="4688">
                  <c:v>1729</c:v>
                </c:pt>
                <c:pt idx="4689">
                  <c:v>1729</c:v>
                </c:pt>
                <c:pt idx="4690">
                  <c:v>1729</c:v>
                </c:pt>
                <c:pt idx="4691">
                  <c:v>1730</c:v>
                </c:pt>
                <c:pt idx="4692">
                  <c:v>1732</c:v>
                </c:pt>
                <c:pt idx="4693">
                  <c:v>1733</c:v>
                </c:pt>
                <c:pt idx="4694">
                  <c:v>1734</c:v>
                </c:pt>
                <c:pt idx="4695">
                  <c:v>1734</c:v>
                </c:pt>
                <c:pt idx="4696">
                  <c:v>1734</c:v>
                </c:pt>
                <c:pt idx="4697">
                  <c:v>1735</c:v>
                </c:pt>
                <c:pt idx="4698">
                  <c:v>1736</c:v>
                </c:pt>
                <c:pt idx="4699">
                  <c:v>1736</c:v>
                </c:pt>
                <c:pt idx="4700">
                  <c:v>1738</c:v>
                </c:pt>
                <c:pt idx="4701">
                  <c:v>1739</c:v>
                </c:pt>
                <c:pt idx="4702">
                  <c:v>1739</c:v>
                </c:pt>
                <c:pt idx="4703">
                  <c:v>1740</c:v>
                </c:pt>
                <c:pt idx="4704">
                  <c:v>1740</c:v>
                </c:pt>
                <c:pt idx="4705">
                  <c:v>1741</c:v>
                </c:pt>
                <c:pt idx="4706">
                  <c:v>1741</c:v>
                </c:pt>
                <c:pt idx="4707">
                  <c:v>1741</c:v>
                </c:pt>
                <c:pt idx="4708">
                  <c:v>1742</c:v>
                </c:pt>
                <c:pt idx="4709">
                  <c:v>1742</c:v>
                </c:pt>
                <c:pt idx="4710">
                  <c:v>1743</c:v>
                </c:pt>
                <c:pt idx="4711">
                  <c:v>1744</c:v>
                </c:pt>
                <c:pt idx="4712">
                  <c:v>1745</c:v>
                </c:pt>
                <c:pt idx="4713">
                  <c:v>1746</c:v>
                </c:pt>
                <c:pt idx="4714">
                  <c:v>1746</c:v>
                </c:pt>
                <c:pt idx="4715">
                  <c:v>1748</c:v>
                </c:pt>
                <c:pt idx="4716">
                  <c:v>1748</c:v>
                </c:pt>
                <c:pt idx="4717">
                  <c:v>1749</c:v>
                </c:pt>
                <c:pt idx="4718">
                  <c:v>1749</c:v>
                </c:pt>
                <c:pt idx="4719">
                  <c:v>1751</c:v>
                </c:pt>
                <c:pt idx="4720">
                  <c:v>1752</c:v>
                </c:pt>
                <c:pt idx="4721">
                  <c:v>1754</c:v>
                </c:pt>
                <c:pt idx="4722">
                  <c:v>1754</c:v>
                </c:pt>
                <c:pt idx="4723">
                  <c:v>1754</c:v>
                </c:pt>
                <c:pt idx="4724">
                  <c:v>1755</c:v>
                </c:pt>
                <c:pt idx="4725">
                  <c:v>1756</c:v>
                </c:pt>
                <c:pt idx="4726">
                  <c:v>1757</c:v>
                </c:pt>
                <c:pt idx="4727">
                  <c:v>1759</c:v>
                </c:pt>
                <c:pt idx="4728">
                  <c:v>1758</c:v>
                </c:pt>
                <c:pt idx="4729">
                  <c:v>1759</c:v>
                </c:pt>
                <c:pt idx="4730">
                  <c:v>1760</c:v>
                </c:pt>
                <c:pt idx="4731">
                  <c:v>1761</c:v>
                </c:pt>
                <c:pt idx="4732">
                  <c:v>1763</c:v>
                </c:pt>
                <c:pt idx="4733">
                  <c:v>1763</c:v>
                </c:pt>
                <c:pt idx="4734">
                  <c:v>1763</c:v>
                </c:pt>
                <c:pt idx="4735">
                  <c:v>1764</c:v>
                </c:pt>
                <c:pt idx="4736">
                  <c:v>1765</c:v>
                </c:pt>
                <c:pt idx="4737">
                  <c:v>1766</c:v>
                </c:pt>
                <c:pt idx="4738">
                  <c:v>1767</c:v>
                </c:pt>
                <c:pt idx="4739">
                  <c:v>1767</c:v>
                </c:pt>
                <c:pt idx="4740">
                  <c:v>1768</c:v>
                </c:pt>
                <c:pt idx="4741">
                  <c:v>1768</c:v>
                </c:pt>
                <c:pt idx="4742">
                  <c:v>1770</c:v>
                </c:pt>
                <c:pt idx="4743">
                  <c:v>1770</c:v>
                </c:pt>
                <c:pt idx="4744">
                  <c:v>1771</c:v>
                </c:pt>
                <c:pt idx="4745">
                  <c:v>1772</c:v>
                </c:pt>
                <c:pt idx="4746">
                  <c:v>1772</c:v>
                </c:pt>
                <c:pt idx="4747">
                  <c:v>1773</c:v>
                </c:pt>
                <c:pt idx="4748">
                  <c:v>1774</c:v>
                </c:pt>
                <c:pt idx="4749">
                  <c:v>1775</c:v>
                </c:pt>
                <c:pt idx="4750">
                  <c:v>1776</c:v>
                </c:pt>
                <c:pt idx="4751">
                  <c:v>1777</c:v>
                </c:pt>
                <c:pt idx="4752">
                  <c:v>1777</c:v>
                </c:pt>
                <c:pt idx="4753">
                  <c:v>1778</c:v>
                </c:pt>
                <c:pt idx="4754">
                  <c:v>1779</c:v>
                </c:pt>
                <c:pt idx="4755">
                  <c:v>1781</c:v>
                </c:pt>
                <c:pt idx="4756">
                  <c:v>1782</c:v>
                </c:pt>
                <c:pt idx="4757">
                  <c:v>1782</c:v>
                </c:pt>
                <c:pt idx="4758">
                  <c:v>1782</c:v>
                </c:pt>
                <c:pt idx="4759">
                  <c:v>1783</c:v>
                </c:pt>
                <c:pt idx="4760">
                  <c:v>1782</c:v>
                </c:pt>
                <c:pt idx="4761">
                  <c:v>1784</c:v>
                </c:pt>
                <c:pt idx="4762">
                  <c:v>1784</c:v>
                </c:pt>
                <c:pt idx="4763">
                  <c:v>1785</c:v>
                </c:pt>
                <c:pt idx="4764">
                  <c:v>1787</c:v>
                </c:pt>
                <c:pt idx="4765">
                  <c:v>1787</c:v>
                </c:pt>
                <c:pt idx="4766">
                  <c:v>1789</c:v>
                </c:pt>
                <c:pt idx="4767">
                  <c:v>1788</c:v>
                </c:pt>
                <c:pt idx="4768">
                  <c:v>1789</c:v>
                </c:pt>
                <c:pt idx="4769">
                  <c:v>1789</c:v>
                </c:pt>
                <c:pt idx="4770">
                  <c:v>1791</c:v>
                </c:pt>
                <c:pt idx="4771">
                  <c:v>1791</c:v>
                </c:pt>
                <c:pt idx="4772">
                  <c:v>1792</c:v>
                </c:pt>
                <c:pt idx="4773">
                  <c:v>1793</c:v>
                </c:pt>
                <c:pt idx="4774">
                  <c:v>1794</c:v>
                </c:pt>
                <c:pt idx="4775">
                  <c:v>1795</c:v>
                </c:pt>
                <c:pt idx="4776">
                  <c:v>1795</c:v>
                </c:pt>
                <c:pt idx="4777">
                  <c:v>1797</c:v>
                </c:pt>
                <c:pt idx="4778">
                  <c:v>1797</c:v>
                </c:pt>
                <c:pt idx="4779">
                  <c:v>1797</c:v>
                </c:pt>
                <c:pt idx="4780">
                  <c:v>1799</c:v>
                </c:pt>
                <c:pt idx="4781">
                  <c:v>1799</c:v>
                </c:pt>
                <c:pt idx="4782">
                  <c:v>1801</c:v>
                </c:pt>
                <c:pt idx="4783">
                  <c:v>1802</c:v>
                </c:pt>
                <c:pt idx="4784">
                  <c:v>1803</c:v>
                </c:pt>
                <c:pt idx="4785">
                  <c:v>1802</c:v>
                </c:pt>
                <c:pt idx="4786">
                  <c:v>1804</c:v>
                </c:pt>
                <c:pt idx="4787">
                  <c:v>1805</c:v>
                </c:pt>
                <c:pt idx="4788">
                  <c:v>1806</c:v>
                </c:pt>
                <c:pt idx="4789">
                  <c:v>1807</c:v>
                </c:pt>
                <c:pt idx="4790">
                  <c:v>1807</c:v>
                </c:pt>
                <c:pt idx="4791">
                  <c:v>1807</c:v>
                </c:pt>
                <c:pt idx="4792">
                  <c:v>1808</c:v>
                </c:pt>
                <c:pt idx="4793">
                  <c:v>1808</c:v>
                </c:pt>
                <c:pt idx="4794">
                  <c:v>1810</c:v>
                </c:pt>
                <c:pt idx="4795">
                  <c:v>1812</c:v>
                </c:pt>
                <c:pt idx="4796">
                  <c:v>1815</c:v>
                </c:pt>
                <c:pt idx="4797">
                  <c:v>1816</c:v>
                </c:pt>
                <c:pt idx="4798">
                  <c:v>1818</c:v>
                </c:pt>
                <c:pt idx="4799">
                  <c:v>1817</c:v>
                </c:pt>
                <c:pt idx="4800">
                  <c:v>1818</c:v>
                </c:pt>
                <c:pt idx="4801">
                  <c:v>1819</c:v>
                </c:pt>
                <c:pt idx="4802">
                  <c:v>1819</c:v>
                </c:pt>
                <c:pt idx="4803">
                  <c:v>1818</c:v>
                </c:pt>
                <c:pt idx="4804">
                  <c:v>1818</c:v>
                </c:pt>
                <c:pt idx="4805">
                  <c:v>1820</c:v>
                </c:pt>
                <c:pt idx="4806">
                  <c:v>1821</c:v>
                </c:pt>
                <c:pt idx="4807">
                  <c:v>1823</c:v>
                </c:pt>
                <c:pt idx="4808">
                  <c:v>1824</c:v>
                </c:pt>
                <c:pt idx="4809">
                  <c:v>1824</c:v>
                </c:pt>
                <c:pt idx="4810">
                  <c:v>1825</c:v>
                </c:pt>
                <c:pt idx="4811">
                  <c:v>1825</c:v>
                </c:pt>
                <c:pt idx="4812">
                  <c:v>1825</c:v>
                </c:pt>
                <c:pt idx="4813">
                  <c:v>1826</c:v>
                </c:pt>
                <c:pt idx="4814">
                  <c:v>1827</c:v>
                </c:pt>
                <c:pt idx="4815">
                  <c:v>1829</c:v>
                </c:pt>
                <c:pt idx="4816">
                  <c:v>1829</c:v>
                </c:pt>
                <c:pt idx="4817">
                  <c:v>1830</c:v>
                </c:pt>
                <c:pt idx="4818">
                  <c:v>1830</c:v>
                </c:pt>
                <c:pt idx="4819">
                  <c:v>1831</c:v>
                </c:pt>
                <c:pt idx="4820">
                  <c:v>1832</c:v>
                </c:pt>
                <c:pt idx="4821">
                  <c:v>1833</c:v>
                </c:pt>
                <c:pt idx="4822">
                  <c:v>1834</c:v>
                </c:pt>
                <c:pt idx="4823">
                  <c:v>1834</c:v>
                </c:pt>
                <c:pt idx="4824">
                  <c:v>1834</c:v>
                </c:pt>
                <c:pt idx="4825">
                  <c:v>1835</c:v>
                </c:pt>
                <c:pt idx="4826">
                  <c:v>1835</c:v>
                </c:pt>
                <c:pt idx="4827">
                  <c:v>1836</c:v>
                </c:pt>
                <c:pt idx="4828">
                  <c:v>1838</c:v>
                </c:pt>
                <c:pt idx="4829">
                  <c:v>1840</c:v>
                </c:pt>
                <c:pt idx="4830">
                  <c:v>1840</c:v>
                </c:pt>
                <c:pt idx="4831">
                  <c:v>1839</c:v>
                </c:pt>
                <c:pt idx="4832">
                  <c:v>1839</c:v>
                </c:pt>
                <c:pt idx="4833">
                  <c:v>1839</c:v>
                </c:pt>
                <c:pt idx="4834">
                  <c:v>1840</c:v>
                </c:pt>
                <c:pt idx="4835">
                  <c:v>1840</c:v>
                </c:pt>
                <c:pt idx="4836">
                  <c:v>1842</c:v>
                </c:pt>
                <c:pt idx="4837">
                  <c:v>1843</c:v>
                </c:pt>
                <c:pt idx="4838">
                  <c:v>1844</c:v>
                </c:pt>
                <c:pt idx="4839">
                  <c:v>1845</c:v>
                </c:pt>
                <c:pt idx="4840">
                  <c:v>1846</c:v>
                </c:pt>
                <c:pt idx="4841">
                  <c:v>1845</c:v>
                </c:pt>
                <c:pt idx="4842">
                  <c:v>1845</c:v>
                </c:pt>
                <c:pt idx="4843">
                  <c:v>1847</c:v>
                </c:pt>
                <c:pt idx="4844">
                  <c:v>1847</c:v>
                </c:pt>
                <c:pt idx="4845">
                  <c:v>1850</c:v>
                </c:pt>
                <c:pt idx="4846">
                  <c:v>1853</c:v>
                </c:pt>
                <c:pt idx="4847">
                  <c:v>1855</c:v>
                </c:pt>
                <c:pt idx="4848">
                  <c:v>1856</c:v>
                </c:pt>
                <c:pt idx="4849">
                  <c:v>1856</c:v>
                </c:pt>
                <c:pt idx="4850">
                  <c:v>1857</c:v>
                </c:pt>
                <c:pt idx="4851">
                  <c:v>1857</c:v>
                </c:pt>
                <c:pt idx="4852">
                  <c:v>1858</c:v>
                </c:pt>
                <c:pt idx="4853">
                  <c:v>1859</c:v>
                </c:pt>
                <c:pt idx="4854">
                  <c:v>1860</c:v>
                </c:pt>
                <c:pt idx="4855">
                  <c:v>1858</c:v>
                </c:pt>
                <c:pt idx="4856">
                  <c:v>1859</c:v>
                </c:pt>
                <c:pt idx="4857">
                  <c:v>1858</c:v>
                </c:pt>
                <c:pt idx="4858">
                  <c:v>1858</c:v>
                </c:pt>
                <c:pt idx="4859">
                  <c:v>1859</c:v>
                </c:pt>
                <c:pt idx="4860">
                  <c:v>1857</c:v>
                </c:pt>
                <c:pt idx="4861">
                  <c:v>1848</c:v>
                </c:pt>
                <c:pt idx="4862">
                  <c:v>1836</c:v>
                </c:pt>
                <c:pt idx="4863">
                  <c:v>1727</c:v>
                </c:pt>
                <c:pt idx="4864">
                  <c:v>1681</c:v>
                </c:pt>
                <c:pt idx="4865">
                  <c:v>1684</c:v>
                </c:pt>
                <c:pt idx="4866">
                  <c:v>1684</c:v>
                </c:pt>
                <c:pt idx="4867">
                  <c:v>1686</c:v>
                </c:pt>
                <c:pt idx="4868">
                  <c:v>1686</c:v>
                </c:pt>
                <c:pt idx="4869">
                  <c:v>1688</c:v>
                </c:pt>
                <c:pt idx="4870">
                  <c:v>1688</c:v>
                </c:pt>
                <c:pt idx="4871">
                  <c:v>1692</c:v>
                </c:pt>
                <c:pt idx="4872">
                  <c:v>1694</c:v>
                </c:pt>
                <c:pt idx="4873">
                  <c:v>1696</c:v>
                </c:pt>
                <c:pt idx="4874">
                  <c:v>1696</c:v>
                </c:pt>
                <c:pt idx="4875">
                  <c:v>1698</c:v>
                </c:pt>
                <c:pt idx="4876">
                  <c:v>1701</c:v>
                </c:pt>
                <c:pt idx="4877">
                  <c:v>1700</c:v>
                </c:pt>
                <c:pt idx="4878">
                  <c:v>1702</c:v>
                </c:pt>
                <c:pt idx="4879">
                  <c:v>1704</c:v>
                </c:pt>
                <c:pt idx="4880">
                  <c:v>1704</c:v>
                </c:pt>
                <c:pt idx="4881">
                  <c:v>1703</c:v>
                </c:pt>
                <c:pt idx="4882">
                  <c:v>1704</c:v>
                </c:pt>
                <c:pt idx="4883">
                  <c:v>1706</c:v>
                </c:pt>
                <c:pt idx="4884">
                  <c:v>1707</c:v>
                </c:pt>
                <c:pt idx="4885">
                  <c:v>1708</c:v>
                </c:pt>
                <c:pt idx="4886">
                  <c:v>1710</c:v>
                </c:pt>
                <c:pt idx="4887">
                  <c:v>1710</c:v>
                </c:pt>
                <c:pt idx="4888">
                  <c:v>1710</c:v>
                </c:pt>
                <c:pt idx="4889">
                  <c:v>1712</c:v>
                </c:pt>
                <c:pt idx="4890">
                  <c:v>1713</c:v>
                </c:pt>
                <c:pt idx="4891">
                  <c:v>1714</c:v>
                </c:pt>
                <c:pt idx="4892">
                  <c:v>1716</c:v>
                </c:pt>
                <c:pt idx="4893">
                  <c:v>1717</c:v>
                </c:pt>
                <c:pt idx="4894">
                  <c:v>1718</c:v>
                </c:pt>
                <c:pt idx="4895">
                  <c:v>1721</c:v>
                </c:pt>
                <c:pt idx="4896">
                  <c:v>1721</c:v>
                </c:pt>
                <c:pt idx="4897">
                  <c:v>1723</c:v>
                </c:pt>
                <c:pt idx="4898">
                  <c:v>1723</c:v>
                </c:pt>
                <c:pt idx="4899">
                  <c:v>1724</c:v>
                </c:pt>
                <c:pt idx="4900">
                  <c:v>1725</c:v>
                </c:pt>
                <c:pt idx="4901">
                  <c:v>1726</c:v>
                </c:pt>
                <c:pt idx="4902">
                  <c:v>1728</c:v>
                </c:pt>
                <c:pt idx="4903">
                  <c:v>1728</c:v>
                </c:pt>
                <c:pt idx="4904">
                  <c:v>1729</c:v>
                </c:pt>
                <c:pt idx="4905">
                  <c:v>1730</c:v>
                </c:pt>
                <c:pt idx="4906">
                  <c:v>1731</c:v>
                </c:pt>
                <c:pt idx="4907">
                  <c:v>1731</c:v>
                </c:pt>
                <c:pt idx="4908">
                  <c:v>1733</c:v>
                </c:pt>
                <c:pt idx="4909">
                  <c:v>1735</c:v>
                </c:pt>
                <c:pt idx="4910">
                  <c:v>1735</c:v>
                </c:pt>
                <c:pt idx="4911">
                  <c:v>1737</c:v>
                </c:pt>
                <c:pt idx="4912">
                  <c:v>1737</c:v>
                </c:pt>
                <c:pt idx="4913">
                  <c:v>1739</c:v>
                </c:pt>
                <c:pt idx="4914">
                  <c:v>1739</c:v>
                </c:pt>
                <c:pt idx="4915">
                  <c:v>1739</c:v>
                </c:pt>
                <c:pt idx="4916">
                  <c:v>1742</c:v>
                </c:pt>
                <c:pt idx="4917">
                  <c:v>1743</c:v>
                </c:pt>
                <c:pt idx="4918">
                  <c:v>1743</c:v>
                </c:pt>
                <c:pt idx="4919">
                  <c:v>1745</c:v>
                </c:pt>
                <c:pt idx="4920">
                  <c:v>1746</c:v>
                </c:pt>
                <c:pt idx="4921">
                  <c:v>1747</c:v>
                </c:pt>
                <c:pt idx="4922">
                  <c:v>1748</c:v>
                </c:pt>
                <c:pt idx="4923">
                  <c:v>1749</c:v>
                </c:pt>
                <c:pt idx="4924">
                  <c:v>1750</c:v>
                </c:pt>
                <c:pt idx="4925">
                  <c:v>1751</c:v>
                </c:pt>
                <c:pt idx="4926">
                  <c:v>1753</c:v>
                </c:pt>
                <c:pt idx="4927">
                  <c:v>1753</c:v>
                </c:pt>
                <c:pt idx="4928">
                  <c:v>1755</c:v>
                </c:pt>
                <c:pt idx="4929">
                  <c:v>1756</c:v>
                </c:pt>
                <c:pt idx="4930">
                  <c:v>1756</c:v>
                </c:pt>
                <c:pt idx="4931">
                  <c:v>1757</c:v>
                </c:pt>
                <c:pt idx="4932">
                  <c:v>1759</c:v>
                </c:pt>
                <c:pt idx="4933">
                  <c:v>1759</c:v>
                </c:pt>
                <c:pt idx="4934">
                  <c:v>1760</c:v>
                </c:pt>
                <c:pt idx="4935">
                  <c:v>1761</c:v>
                </c:pt>
                <c:pt idx="4936">
                  <c:v>1761</c:v>
                </c:pt>
                <c:pt idx="4937">
                  <c:v>1763</c:v>
                </c:pt>
                <c:pt idx="4938">
                  <c:v>1764</c:v>
                </c:pt>
                <c:pt idx="4939">
                  <c:v>1765</c:v>
                </c:pt>
                <c:pt idx="4940">
                  <c:v>1766</c:v>
                </c:pt>
                <c:pt idx="4941">
                  <c:v>1767</c:v>
                </c:pt>
                <c:pt idx="4942">
                  <c:v>1767</c:v>
                </c:pt>
                <c:pt idx="4943">
                  <c:v>1769</c:v>
                </c:pt>
                <c:pt idx="4944">
                  <c:v>1770</c:v>
                </c:pt>
                <c:pt idx="4945">
                  <c:v>1771</c:v>
                </c:pt>
                <c:pt idx="4946">
                  <c:v>1772</c:v>
                </c:pt>
                <c:pt idx="4947">
                  <c:v>1772</c:v>
                </c:pt>
                <c:pt idx="4948">
                  <c:v>1773</c:v>
                </c:pt>
                <c:pt idx="4949">
                  <c:v>1776</c:v>
                </c:pt>
                <c:pt idx="4950">
                  <c:v>1777</c:v>
                </c:pt>
                <c:pt idx="4951">
                  <c:v>1776</c:v>
                </c:pt>
                <c:pt idx="4952">
                  <c:v>1778</c:v>
                </c:pt>
                <c:pt idx="4953">
                  <c:v>1778</c:v>
                </c:pt>
                <c:pt idx="4954">
                  <c:v>1779</c:v>
                </c:pt>
                <c:pt idx="4955">
                  <c:v>1780</c:v>
                </c:pt>
                <c:pt idx="4956">
                  <c:v>1781</c:v>
                </c:pt>
                <c:pt idx="4957">
                  <c:v>1782</c:v>
                </c:pt>
                <c:pt idx="4958">
                  <c:v>1783</c:v>
                </c:pt>
                <c:pt idx="4959">
                  <c:v>1785</c:v>
                </c:pt>
                <c:pt idx="4960">
                  <c:v>1785</c:v>
                </c:pt>
                <c:pt idx="4961">
                  <c:v>1787</c:v>
                </c:pt>
                <c:pt idx="4962">
                  <c:v>1787</c:v>
                </c:pt>
                <c:pt idx="4963">
                  <c:v>1788</c:v>
                </c:pt>
                <c:pt idx="4964">
                  <c:v>1789</c:v>
                </c:pt>
                <c:pt idx="4965">
                  <c:v>1790</c:v>
                </c:pt>
                <c:pt idx="4966">
                  <c:v>1792</c:v>
                </c:pt>
                <c:pt idx="4967">
                  <c:v>1792</c:v>
                </c:pt>
                <c:pt idx="4968">
                  <c:v>1793</c:v>
                </c:pt>
                <c:pt idx="4969">
                  <c:v>1794</c:v>
                </c:pt>
                <c:pt idx="4970">
                  <c:v>1795</c:v>
                </c:pt>
                <c:pt idx="4971">
                  <c:v>1796</c:v>
                </c:pt>
                <c:pt idx="4972">
                  <c:v>1797</c:v>
                </c:pt>
                <c:pt idx="4973">
                  <c:v>1798</c:v>
                </c:pt>
                <c:pt idx="4974">
                  <c:v>1799</c:v>
                </c:pt>
                <c:pt idx="4975">
                  <c:v>1799</c:v>
                </c:pt>
                <c:pt idx="4976">
                  <c:v>1802</c:v>
                </c:pt>
                <c:pt idx="4977">
                  <c:v>1801</c:v>
                </c:pt>
                <c:pt idx="4978">
                  <c:v>1801</c:v>
                </c:pt>
                <c:pt idx="4979">
                  <c:v>1803</c:v>
                </c:pt>
                <c:pt idx="4980">
                  <c:v>1804</c:v>
                </c:pt>
                <c:pt idx="4981">
                  <c:v>1806</c:v>
                </c:pt>
                <c:pt idx="4982">
                  <c:v>1806</c:v>
                </c:pt>
                <c:pt idx="4983">
                  <c:v>1807</c:v>
                </c:pt>
                <c:pt idx="4984">
                  <c:v>1809</c:v>
                </c:pt>
                <c:pt idx="4985">
                  <c:v>1810</c:v>
                </c:pt>
                <c:pt idx="4986">
                  <c:v>1809</c:v>
                </c:pt>
                <c:pt idx="4987">
                  <c:v>1811</c:v>
                </c:pt>
                <c:pt idx="4988">
                  <c:v>1812</c:v>
                </c:pt>
                <c:pt idx="4989">
                  <c:v>1813</c:v>
                </c:pt>
                <c:pt idx="4990">
                  <c:v>1814</c:v>
                </c:pt>
                <c:pt idx="4991">
                  <c:v>1814</c:v>
                </c:pt>
                <c:pt idx="4992">
                  <c:v>1816</c:v>
                </c:pt>
                <c:pt idx="4993">
                  <c:v>1816</c:v>
                </c:pt>
                <c:pt idx="4994">
                  <c:v>1818</c:v>
                </c:pt>
                <c:pt idx="4995">
                  <c:v>1819</c:v>
                </c:pt>
                <c:pt idx="4996">
                  <c:v>1819</c:v>
                </c:pt>
                <c:pt idx="4997">
                  <c:v>1820</c:v>
                </c:pt>
                <c:pt idx="4998">
                  <c:v>1821</c:v>
                </c:pt>
                <c:pt idx="4999">
                  <c:v>1822</c:v>
                </c:pt>
                <c:pt idx="5000">
                  <c:v>1822</c:v>
                </c:pt>
                <c:pt idx="5001">
                  <c:v>1824</c:v>
                </c:pt>
                <c:pt idx="5002">
                  <c:v>1825</c:v>
                </c:pt>
                <c:pt idx="5003">
                  <c:v>1825</c:v>
                </c:pt>
                <c:pt idx="5004">
                  <c:v>1826</c:v>
                </c:pt>
                <c:pt idx="5005">
                  <c:v>1827</c:v>
                </c:pt>
                <c:pt idx="5006">
                  <c:v>1828</c:v>
                </c:pt>
                <c:pt idx="5007">
                  <c:v>1829</c:v>
                </c:pt>
                <c:pt idx="5008">
                  <c:v>1830</c:v>
                </c:pt>
                <c:pt idx="5009">
                  <c:v>1831</c:v>
                </c:pt>
                <c:pt idx="5010">
                  <c:v>1831</c:v>
                </c:pt>
                <c:pt idx="5011">
                  <c:v>1833</c:v>
                </c:pt>
                <c:pt idx="5012">
                  <c:v>1834</c:v>
                </c:pt>
                <c:pt idx="5013">
                  <c:v>1835</c:v>
                </c:pt>
                <c:pt idx="5014">
                  <c:v>1836</c:v>
                </c:pt>
                <c:pt idx="5015">
                  <c:v>1836</c:v>
                </c:pt>
                <c:pt idx="5016">
                  <c:v>1838</c:v>
                </c:pt>
                <c:pt idx="5017">
                  <c:v>1839</c:v>
                </c:pt>
                <c:pt idx="5018">
                  <c:v>1841</c:v>
                </c:pt>
                <c:pt idx="5019">
                  <c:v>1841</c:v>
                </c:pt>
                <c:pt idx="5020">
                  <c:v>1842</c:v>
                </c:pt>
                <c:pt idx="5021">
                  <c:v>1844</c:v>
                </c:pt>
                <c:pt idx="5022">
                  <c:v>1845</c:v>
                </c:pt>
                <c:pt idx="5023">
                  <c:v>1846</c:v>
                </c:pt>
                <c:pt idx="5024">
                  <c:v>1846</c:v>
                </c:pt>
                <c:pt idx="5025">
                  <c:v>1847</c:v>
                </c:pt>
                <c:pt idx="5026">
                  <c:v>1849</c:v>
                </c:pt>
                <c:pt idx="5027">
                  <c:v>1848</c:v>
                </c:pt>
                <c:pt idx="5028">
                  <c:v>1850</c:v>
                </c:pt>
                <c:pt idx="5029">
                  <c:v>1850</c:v>
                </c:pt>
                <c:pt idx="5030">
                  <c:v>1852</c:v>
                </c:pt>
                <c:pt idx="5031">
                  <c:v>1853</c:v>
                </c:pt>
                <c:pt idx="5032">
                  <c:v>1853</c:v>
                </c:pt>
                <c:pt idx="5033">
                  <c:v>1854</c:v>
                </c:pt>
                <c:pt idx="5034">
                  <c:v>1855</c:v>
                </c:pt>
                <c:pt idx="5035">
                  <c:v>1856</c:v>
                </c:pt>
                <c:pt idx="5036">
                  <c:v>1857</c:v>
                </c:pt>
                <c:pt idx="5037">
                  <c:v>1857</c:v>
                </c:pt>
                <c:pt idx="5038">
                  <c:v>1860</c:v>
                </c:pt>
                <c:pt idx="5039">
                  <c:v>1859</c:v>
                </c:pt>
                <c:pt idx="5040">
                  <c:v>1860</c:v>
                </c:pt>
                <c:pt idx="5041">
                  <c:v>1861</c:v>
                </c:pt>
                <c:pt idx="5042">
                  <c:v>1862</c:v>
                </c:pt>
                <c:pt idx="5043">
                  <c:v>1863</c:v>
                </c:pt>
                <c:pt idx="5044">
                  <c:v>1864</c:v>
                </c:pt>
                <c:pt idx="5045">
                  <c:v>1864</c:v>
                </c:pt>
                <c:pt idx="5046">
                  <c:v>1865</c:v>
                </c:pt>
                <c:pt idx="5047">
                  <c:v>1866</c:v>
                </c:pt>
                <c:pt idx="5048">
                  <c:v>1867</c:v>
                </c:pt>
                <c:pt idx="5049">
                  <c:v>1868</c:v>
                </c:pt>
                <c:pt idx="5050">
                  <c:v>1869</c:v>
                </c:pt>
                <c:pt idx="5051">
                  <c:v>1870</c:v>
                </c:pt>
                <c:pt idx="5052">
                  <c:v>1871</c:v>
                </c:pt>
                <c:pt idx="5053">
                  <c:v>1872</c:v>
                </c:pt>
                <c:pt idx="5054">
                  <c:v>1872</c:v>
                </c:pt>
                <c:pt idx="5055">
                  <c:v>1873</c:v>
                </c:pt>
                <c:pt idx="5056">
                  <c:v>1875</c:v>
                </c:pt>
                <c:pt idx="5057">
                  <c:v>1875</c:v>
                </c:pt>
                <c:pt idx="5058">
                  <c:v>1876</c:v>
                </c:pt>
                <c:pt idx="5059">
                  <c:v>1876</c:v>
                </c:pt>
                <c:pt idx="5060">
                  <c:v>1878</c:v>
                </c:pt>
                <c:pt idx="5061">
                  <c:v>1878</c:v>
                </c:pt>
                <c:pt idx="5062">
                  <c:v>1880</c:v>
                </c:pt>
                <c:pt idx="5063">
                  <c:v>1880</c:v>
                </c:pt>
                <c:pt idx="5064">
                  <c:v>1881</c:v>
                </c:pt>
                <c:pt idx="5065">
                  <c:v>1883</c:v>
                </c:pt>
                <c:pt idx="5066">
                  <c:v>1883</c:v>
                </c:pt>
                <c:pt idx="5067">
                  <c:v>1885</c:v>
                </c:pt>
                <c:pt idx="5068">
                  <c:v>1885</c:v>
                </c:pt>
                <c:pt idx="5069">
                  <c:v>1886</c:v>
                </c:pt>
                <c:pt idx="5070">
                  <c:v>1886</c:v>
                </c:pt>
                <c:pt idx="5071">
                  <c:v>1887</c:v>
                </c:pt>
                <c:pt idx="5072">
                  <c:v>1888</c:v>
                </c:pt>
                <c:pt idx="5073">
                  <c:v>1890</c:v>
                </c:pt>
                <c:pt idx="5074">
                  <c:v>1890</c:v>
                </c:pt>
                <c:pt idx="5075">
                  <c:v>1891</c:v>
                </c:pt>
                <c:pt idx="5076">
                  <c:v>1892</c:v>
                </c:pt>
                <c:pt idx="5077">
                  <c:v>1893</c:v>
                </c:pt>
                <c:pt idx="5078">
                  <c:v>1893</c:v>
                </c:pt>
                <c:pt idx="5079">
                  <c:v>1895</c:v>
                </c:pt>
                <c:pt idx="5080">
                  <c:v>1895</c:v>
                </c:pt>
                <c:pt idx="5081">
                  <c:v>1897</c:v>
                </c:pt>
                <c:pt idx="5082">
                  <c:v>1897</c:v>
                </c:pt>
                <c:pt idx="5083">
                  <c:v>1899</c:v>
                </c:pt>
                <c:pt idx="5084">
                  <c:v>1899</c:v>
                </c:pt>
                <c:pt idx="5085">
                  <c:v>1901</c:v>
                </c:pt>
                <c:pt idx="5086">
                  <c:v>1901</c:v>
                </c:pt>
                <c:pt idx="5087">
                  <c:v>1902</c:v>
                </c:pt>
                <c:pt idx="5088">
                  <c:v>1904</c:v>
                </c:pt>
                <c:pt idx="5089">
                  <c:v>1904</c:v>
                </c:pt>
                <c:pt idx="5090">
                  <c:v>1905</c:v>
                </c:pt>
                <c:pt idx="5091">
                  <c:v>1905</c:v>
                </c:pt>
                <c:pt idx="5092">
                  <c:v>1906</c:v>
                </c:pt>
                <c:pt idx="5093">
                  <c:v>1907</c:v>
                </c:pt>
                <c:pt idx="5094">
                  <c:v>1907</c:v>
                </c:pt>
                <c:pt idx="5095">
                  <c:v>1908</c:v>
                </c:pt>
                <c:pt idx="5096">
                  <c:v>1909</c:v>
                </c:pt>
                <c:pt idx="5097">
                  <c:v>1911</c:v>
                </c:pt>
                <c:pt idx="5098">
                  <c:v>1911</c:v>
                </c:pt>
                <c:pt idx="5099">
                  <c:v>1912</c:v>
                </c:pt>
                <c:pt idx="5100">
                  <c:v>1913</c:v>
                </c:pt>
                <c:pt idx="5101">
                  <c:v>1913</c:v>
                </c:pt>
                <c:pt idx="5102">
                  <c:v>1914</c:v>
                </c:pt>
                <c:pt idx="5103">
                  <c:v>1914</c:v>
                </c:pt>
                <c:pt idx="5104">
                  <c:v>1916</c:v>
                </c:pt>
                <c:pt idx="5105">
                  <c:v>1917</c:v>
                </c:pt>
                <c:pt idx="5106">
                  <c:v>1917</c:v>
                </c:pt>
                <c:pt idx="5107">
                  <c:v>1918</c:v>
                </c:pt>
                <c:pt idx="5108">
                  <c:v>1919</c:v>
                </c:pt>
                <c:pt idx="5109">
                  <c:v>1920</c:v>
                </c:pt>
                <c:pt idx="5110">
                  <c:v>1921</c:v>
                </c:pt>
                <c:pt idx="5111">
                  <c:v>1921</c:v>
                </c:pt>
                <c:pt idx="5112">
                  <c:v>1922</c:v>
                </c:pt>
                <c:pt idx="5113">
                  <c:v>1922</c:v>
                </c:pt>
                <c:pt idx="5114">
                  <c:v>1923</c:v>
                </c:pt>
                <c:pt idx="5115">
                  <c:v>1925</c:v>
                </c:pt>
                <c:pt idx="5116">
                  <c:v>1924</c:v>
                </c:pt>
                <c:pt idx="5117">
                  <c:v>1926</c:v>
                </c:pt>
                <c:pt idx="5118">
                  <c:v>1928</c:v>
                </c:pt>
                <c:pt idx="5119">
                  <c:v>1927</c:v>
                </c:pt>
                <c:pt idx="5120">
                  <c:v>1928</c:v>
                </c:pt>
                <c:pt idx="5121">
                  <c:v>1929</c:v>
                </c:pt>
                <c:pt idx="5122">
                  <c:v>1929</c:v>
                </c:pt>
                <c:pt idx="5123">
                  <c:v>1931</c:v>
                </c:pt>
                <c:pt idx="5124">
                  <c:v>1932</c:v>
                </c:pt>
                <c:pt idx="5125">
                  <c:v>1932</c:v>
                </c:pt>
                <c:pt idx="5126">
                  <c:v>1933</c:v>
                </c:pt>
                <c:pt idx="5127">
                  <c:v>1933</c:v>
                </c:pt>
                <c:pt idx="5128">
                  <c:v>1935</c:v>
                </c:pt>
                <c:pt idx="5129">
                  <c:v>1936</c:v>
                </c:pt>
                <c:pt idx="5130">
                  <c:v>1936</c:v>
                </c:pt>
                <c:pt idx="5131">
                  <c:v>1938</c:v>
                </c:pt>
                <c:pt idx="5132">
                  <c:v>1938</c:v>
                </c:pt>
                <c:pt idx="5133">
                  <c:v>1940</c:v>
                </c:pt>
                <c:pt idx="5134">
                  <c:v>1941</c:v>
                </c:pt>
                <c:pt idx="5135">
                  <c:v>1941</c:v>
                </c:pt>
                <c:pt idx="5136">
                  <c:v>1942</c:v>
                </c:pt>
                <c:pt idx="5137">
                  <c:v>1943</c:v>
                </c:pt>
                <c:pt idx="5138">
                  <c:v>1943</c:v>
                </c:pt>
                <c:pt idx="5139">
                  <c:v>1944</c:v>
                </c:pt>
                <c:pt idx="5140">
                  <c:v>1945</c:v>
                </c:pt>
                <c:pt idx="5141">
                  <c:v>1946</c:v>
                </c:pt>
                <c:pt idx="5142">
                  <c:v>1947</c:v>
                </c:pt>
                <c:pt idx="5143">
                  <c:v>1946</c:v>
                </c:pt>
                <c:pt idx="5144">
                  <c:v>1947</c:v>
                </c:pt>
                <c:pt idx="5145">
                  <c:v>1948</c:v>
                </c:pt>
                <c:pt idx="5146">
                  <c:v>1948</c:v>
                </c:pt>
                <c:pt idx="5147">
                  <c:v>1951</c:v>
                </c:pt>
                <c:pt idx="5148">
                  <c:v>1951</c:v>
                </c:pt>
                <c:pt idx="5149">
                  <c:v>1952</c:v>
                </c:pt>
                <c:pt idx="5150">
                  <c:v>1953</c:v>
                </c:pt>
                <c:pt idx="5151">
                  <c:v>1954</c:v>
                </c:pt>
                <c:pt idx="5152">
                  <c:v>1955</c:v>
                </c:pt>
                <c:pt idx="5153">
                  <c:v>1956</c:v>
                </c:pt>
                <c:pt idx="5154">
                  <c:v>1957</c:v>
                </c:pt>
                <c:pt idx="5155">
                  <c:v>1958</c:v>
                </c:pt>
                <c:pt idx="5156">
                  <c:v>1958</c:v>
                </c:pt>
                <c:pt idx="5157">
                  <c:v>1960</c:v>
                </c:pt>
                <c:pt idx="5158">
                  <c:v>1960</c:v>
                </c:pt>
                <c:pt idx="5159">
                  <c:v>1960</c:v>
                </c:pt>
                <c:pt idx="5160">
                  <c:v>1962</c:v>
                </c:pt>
                <c:pt idx="5161">
                  <c:v>1961</c:v>
                </c:pt>
                <c:pt idx="5162">
                  <c:v>1963</c:v>
                </c:pt>
                <c:pt idx="5163">
                  <c:v>1964</c:v>
                </c:pt>
                <c:pt idx="5164">
                  <c:v>1964</c:v>
                </c:pt>
                <c:pt idx="5165">
                  <c:v>1965</c:v>
                </c:pt>
                <c:pt idx="5166">
                  <c:v>1966</c:v>
                </c:pt>
                <c:pt idx="5167">
                  <c:v>1967</c:v>
                </c:pt>
                <c:pt idx="5168">
                  <c:v>1967</c:v>
                </c:pt>
                <c:pt idx="5169">
                  <c:v>1968</c:v>
                </c:pt>
                <c:pt idx="5170">
                  <c:v>1969</c:v>
                </c:pt>
                <c:pt idx="5171">
                  <c:v>1969</c:v>
                </c:pt>
                <c:pt idx="5172">
                  <c:v>1969</c:v>
                </c:pt>
                <c:pt idx="5173">
                  <c:v>1971</c:v>
                </c:pt>
                <c:pt idx="5174">
                  <c:v>1972</c:v>
                </c:pt>
                <c:pt idx="5175">
                  <c:v>1972</c:v>
                </c:pt>
                <c:pt idx="5176">
                  <c:v>1974</c:v>
                </c:pt>
                <c:pt idx="5177">
                  <c:v>1974</c:v>
                </c:pt>
                <c:pt idx="5178">
                  <c:v>1975</c:v>
                </c:pt>
                <c:pt idx="5179">
                  <c:v>1976</c:v>
                </c:pt>
                <c:pt idx="5180">
                  <c:v>1976</c:v>
                </c:pt>
                <c:pt idx="5181">
                  <c:v>1977</c:v>
                </c:pt>
                <c:pt idx="5182">
                  <c:v>1978</c:v>
                </c:pt>
                <c:pt idx="5183">
                  <c:v>1979</c:v>
                </c:pt>
                <c:pt idx="5184">
                  <c:v>1980</c:v>
                </c:pt>
                <c:pt idx="5185">
                  <c:v>1981</c:v>
                </c:pt>
                <c:pt idx="5186">
                  <c:v>1982</c:v>
                </c:pt>
                <c:pt idx="5187">
                  <c:v>1983</c:v>
                </c:pt>
                <c:pt idx="5188">
                  <c:v>1983</c:v>
                </c:pt>
                <c:pt idx="5189">
                  <c:v>1984</c:v>
                </c:pt>
                <c:pt idx="5190">
                  <c:v>1984</c:v>
                </c:pt>
                <c:pt idx="5191">
                  <c:v>1985</c:v>
                </c:pt>
                <c:pt idx="5192">
                  <c:v>1986</c:v>
                </c:pt>
                <c:pt idx="5193">
                  <c:v>1987</c:v>
                </c:pt>
                <c:pt idx="5194">
                  <c:v>1986</c:v>
                </c:pt>
                <c:pt idx="5195">
                  <c:v>1989</c:v>
                </c:pt>
                <c:pt idx="5196">
                  <c:v>1989</c:v>
                </c:pt>
                <c:pt idx="5197">
                  <c:v>1990</c:v>
                </c:pt>
                <c:pt idx="5198">
                  <c:v>1991</c:v>
                </c:pt>
                <c:pt idx="5199">
                  <c:v>1992</c:v>
                </c:pt>
                <c:pt idx="5200">
                  <c:v>1992</c:v>
                </c:pt>
                <c:pt idx="5201">
                  <c:v>1993</c:v>
                </c:pt>
                <c:pt idx="5202">
                  <c:v>1994</c:v>
                </c:pt>
                <c:pt idx="5203">
                  <c:v>1995</c:v>
                </c:pt>
                <c:pt idx="5204">
                  <c:v>1994</c:v>
                </c:pt>
                <c:pt idx="5205">
                  <c:v>1996</c:v>
                </c:pt>
                <c:pt idx="5206">
                  <c:v>1996</c:v>
                </c:pt>
                <c:pt idx="5207">
                  <c:v>1997</c:v>
                </c:pt>
                <c:pt idx="5208">
                  <c:v>1999</c:v>
                </c:pt>
                <c:pt idx="5209">
                  <c:v>1999</c:v>
                </c:pt>
                <c:pt idx="5210">
                  <c:v>1999</c:v>
                </c:pt>
                <c:pt idx="5211">
                  <c:v>2001</c:v>
                </c:pt>
                <c:pt idx="5212">
                  <c:v>2001</c:v>
                </c:pt>
                <c:pt idx="5213">
                  <c:v>2002</c:v>
                </c:pt>
                <c:pt idx="5214">
                  <c:v>2002</c:v>
                </c:pt>
                <c:pt idx="5215">
                  <c:v>2004</c:v>
                </c:pt>
                <c:pt idx="5216">
                  <c:v>2004</c:v>
                </c:pt>
                <c:pt idx="5217">
                  <c:v>2004</c:v>
                </c:pt>
                <c:pt idx="5218">
                  <c:v>2004</c:v>
                </c:pt>
                <c:pt idx="5219">
                  <c:v>2005</c:v>
                </c:pt>
                <c:pt idx="5220">
                  <c:v>2007</c:v>
                </c:pt>
                <c:pt idx="5221">
                  <c:v>2010</c:v>
                </c:pt>
                <c:pt idx="5222">
                  <c:v>2011</c:v>
                </c:pt>
                <c:pt idx="5223">
                  <c:v>2012</c:v>
                </c:pt>
                <c:pt idx="5224">
                  <c:v>2012</c:v>
                </c:pt>
                <c:pt idx="5225">
                  <c:v>2013</c:v>
                </c:pt>
                <c:pt idx="5226">
                  <c:v>2014</c:v>
                </c:pt>
                <c:pt idx="5227">
                  <c:v>2016</c:v>
                </c:pt>
                <c:pt idx="5228">
                  <c:v>2016</c:v>
                </c:pt>
                <c:pt idx="5229">
                  <c:v>2017</c:v>
                </c:pt>
                <c:pt idx="5230">
                  <c:v>2017</c:v>
                </c:pt>
                <c:pt idx="5231">
                  <c:v>2018</c:v>
                </c:pt>
                <c:pt idx="5232">
                  <c:v>2019</c:v>
                </c:pt>
                <c:pt idx="5233">
                  <c:v>2019</c:v>
                </c:pt>
                <c:pt idx="5234">
                  <c:v>2020</c:v>
                </c:pt>
                <c:pt idx="5235">
                  <c:v>2021</c:v>
                </c:pt>
                <c:pt idx="5236">
                  <c:v>2022</c:v>
                </c:pt>
                <c:pt idx="5237">
                  <c:v>2023</c:v>
                </c:pt>
                <c:pt idx="5238">
                  <c:v>2023</c:v>
                </c:pt>
                <c:pt idx="5239">
                  <c:v>2022</c:v>
                </c:pt>
                <c:pt idx="5240">
                  <c:v>2019</c:v>
                </c:pt>
                <c:pt idx="5241">
                  <c:v>2019</c:v>
                </c:pt>
                <c:pt idx="5242">
                  <c:v>2020</c:v>
                </c:pt>
                <c:pt idx="5243">
                  <c:v>2021</c:v>
                </c:pt>
                <c:pt idx="5244">
                  <c:v>2022</c:v>
                </c:pt>
                <c:pt idx="5245">
                  <c:v>2023</c:v>
                </c:pt>
                <c:pt idx="5246">
                  <c:v>2023</c:v>
                </c:pt>
                <c:pt idx="5247">
                  <c:v>2024</c:v>
                </c:pt>
                <c:pt idx="5248">
                  <c:v>2025</c:v>
                </c:pt>
                <c:pt idx="5249">
                  <c:v>2027</c:v>
                </c:pt>
                <c:pt idx="5250">
                  <c:v>2026</c:v>
                </c:pt>
                <c:pt idx="5251">
                  <c:v>2028</c:v>
                </c:pt>
                <c:pt idx="5252">
                  <c:v>2028</c:v>
                </c:pt>
                <c:pt idx="5253">
                  <c:v>2029</c:v>
                </c:pt>
                <c:pt idx="5254">
                  <c:v>2029</c:v>
                </c:pt>
                <c:pt idx="5255">
                  <c:v>2030</c:v>
                </c:pt>
                <c:pt idx="5256">
                  <c:v>2031</c:v>
                </c:pt>
                <c:pt idx="5257">
                  <c:v>2033</c:v>
                </c:pt>
                <c:pt idx="5258">
                  <c:v>2033</c:v>
                </c:pt>
                <c:pt idx="5259">
                  <c:v>2034</c:v>
                </c:pt>
                <c:pt idx="5260">
                  <c:v>2034</c:v>
                </c:pt>
                <c:pt idx="5261">
                  <c:v>2035</c:v>
                </c:pt>
                <c:pt idx="5262">
                  <c:v>2036</c:v>
                </c:pt>
                <c:pt idx="5263">
                  <c:v>2035</c:v>
                </c:pt>
                <c:pt idx="5264">
                  <c:v>2036</c:v>
                </c:pt>
                <c:pt idx="5265">
                  <c:v>2035</c:v>
                </c:pt>
                <c:pt idx="5266">
                  <c:v>2035</c:v>
                </c:pt>
                <c:pt idx="5267">
                  <c:v>2035</c:v>
                </c:pt>
                <c:pt idx="5268">
                  <c:v>2025</c:v>
                </c:pt>
                <c:pt idx="5269">
                  <c:v>1953</c:v>
                </c:pt>
                <c:pt idx="5270">
                  <c:v>1858</c:v>
                </c:pt>
                <c:pt idx="5271">
                  <c:v>1860</c:v>
                </c:pt>
                <c:pt idx="5272">
                  <c:v>1861</c:v>
                </c:pt>
                <c:pt idx="5273">
                  <c:v>1862</c:v>
                </c:pt>
                <c:pt idx="5274">
                  <c:v>1863</c:v>
                </c:pt>
                <c:pt idx="5275">
                  <c:v>1865</c:v>
                </c:pt>
                <c:pt idx="5276">
                  <c:v>1866</c:v>
                </c:pt>
                <c:pt idx="5277">
                  <c:v>1869</c:v>
                </c:pt>
                <c:pt idx="5278">
                  <c:v>1870</c:v>
                </c:pt>
                <c:pt idx="5279">
                  <c:v>1871</c:v>
                </c:pt>
                <c:pt idx="5280">
                  <c:v>1876</c:v>
                </c:pt>
                <c:pt idx="5281">
                  <c:v>1877</c:v>
                </c:pt>
                <c:pt idx="5282">
                  <c:v>1878</c:v>
                </c:pt>
                <c:pt idx="5283">
                  <c:v>1878</c:v>
                </c:pt>
                <c:pt idx="5284">
                  <c:v>1877</c:v>
                </c:pt>
                <c:pt idx="5285">
                  <c:v>1880</c:v>
                </c:pt>
                <c:pt idx="5286">
                  <c:v>1880</c:v>
                </c:pt>
                <c:pt idx="5287">
                  <c:v>1882</c:v>
                </c:pt>
                <c:pt idx="5288">
                  <c:v>1882</c:v>
                </c:pt>
                <c:pt idx="5289">
                  <c:v>1883</c:v>
                </c:pt>
                <c:pt idx="5290">
                  <c:v>1884</c:v>
                </c:pt>
                <c:pt idx="5291">
                  <c:v>1884</c:v>
                </c:pt>
                <c:pt idx="5292">
                  <c:v>1886</c:v>
                </c:pt>
                <c:pt idx="5293">
                  <c:v>1887</c:v>
                </c:pt>
                <c:pt idx="5294">
                  <c:v>1888</c:v>
                </c:pt>
                <c:pt idx="5295">
                  <c:v>1890</c:v>
                </c:pt>
                <c:pt idx="5296">
                  <c:v>1890</c:v>
                </c:pt>
                <c:pt idx="5297">
                  <c:v>1891</c:v>
                </c:pt>
                <c:pt idx="5298">
                  <c:v>1892</c:v>
                </c:pt>
                <c:pt idx="5299">
                  <c:v>1893</c:v>
                </c:pt>
                <c:pt idx="5300">
                  <c:v>1894</c:v>
                </c:pt>
                <c:pt idx="5301">
                  <c:v>1898</c:v>
                </c:pt>
                <c:pt idx="5302">
                  <c:v>1900</c:v>
                </c:pt>
                <c:pt idx="5303">
                  <c:v>1901</c:v>
                </c:pt>
                <c:pt idx="5304">
                  <c:v>1902</c:v>
                </c:pt>
                <c:pt idx="5305">
                  <c:v>1901</c:v>
                </c:pt>
                <c:pt idx="5306">
                  <c:v>1902</c:v>
                </c:pt>
                <c:pt idx="5307">
                  <c:v>1903</c:v>
                </c:pt>
                <c:pt idx="5308">
                  <c:v>1905</c:v>
                </c:pt>
                <c:pt idx="5309">
                  <c:v>1906</c:v>
                </c:pt>
                <c:pt idx="5310">
                  <c:v>1907</c:v>
                </c:pt>
                <c:pt idx="5311">
                  <c:v>1907</c:v>
                </c:pt>
                <c:pt idx="5312">
                  <c:v>1908</c:v>
                </c:pt>
                <c:pt idx="5313">
                  <c:v>1908</c:v>
                </c:pt>
                <c:pt idx="5314">
                  <c:v>1911</c:v>
                </c:pt>
                <c:pt idx="5315">
                  <c:v>1912</c:v>
                </c:pt>
                <c:pt idx="5316">
                  <c:v>1913</c:v>
                </c:pt>
                <c:pt idx="5317">
                  <c:v>1914</c:v>
                </c:pt>
                <c:pt idx="5318">
                  <c:v>1916</c:v>
                </c:pt>
                <c:pt idx="5319">
                  <c:v>1917</c:v>
                </c:pt>
                <c:pt idx="5320">
                  <c:v>1917</c:v>
                </c:pt>
                <c:pt idx="5321">
                  <c:v>1918</c:v>
                </c:pt>
                <c:pt idx="5322">
                  <c:v>1919</c:v>
                </c:pt>
                <c:pt idx="5323">
                  <c:v>1920</c:v>
                </c:pt>
                <c:pt idx="5324">
                  <c:v>1921</c:v>
                </c:pt>
                <c:pt idx="5325">
                  <c:v>1922</c:v>
                </c:pt>
                <c:pt idx="5326">
                  <c:v>1923</c:v>
                </c:pt>
                <c:pt idx="5327">
                  <c:v>1924</c:v>
                </c:pt>
                <c:pt idx="5328">
                  <c:v>1926</c:v>
                </c:pt>
                <c:pt idx="5329">
                  <c:v>1926</c:v>
                </c:pt>
                <c:pt idx="5330">
                  <c:v>1927</c:v>
                </c:pt>
                <c:pt idx="5331">
                  <c:v>1928</c:v>
                </c:pt>
                <c:pt idx="5332">
                  <c:v>1930</c:v>
                </c:pt>
                <c:pt idx="5333">
                  <c:v>1931</c:v>
                </c:pt>
                <c:pt idx="5334">
                  <c:v>1932</c:v>
                </c:pt>
                <c:pt idx="5335">
                  <c:v>1933</c:v>
                </c:pt>
                <c:pt idx="5336">
                  <c:v>1933</c:v>
                </c:pt>
                <c:pt idx="5337">
                  <c:v>1935</c:v>
                </c:pt>
                <c:pt idx="5338">
                  <c:v>1936</c:v>
                </c:pt>
                <c:pt idx="5339">
                  <c:v>1936</c:v>
                </c:pt>
                <c:pt idx="5340">
                  <c:v>1937</c:v>
                </c:pt>
                <c:pt idx="5341">
                  <c:v>1939</c:v>
                </c:pt>
                <c:pt idx="5342">
                  <c:v>1938</c:v>
                </c:pt>
                <c:pt idx="5343">
                  <c:v>1940</c:v>
                </c:pt>
                <c:pt idx="5344">
                  <c:v>1941</c:v>
                </c:pt>
                <c:pt idx="5345">
                  <c:v>1941</c:v>
                </c:pt>
                <c:pt idx="5346">
                  <c:v>1943</c:v>
                </c:pt>
                <c:pt idx="5347">
                  <c:v>1943</c:v>
                </c:pt>
                <c:pt idx="5348">
                  <c:v>1945</c:v>
                </c:pt>
                <c:pt idx="5349">
                  <c:v>1946</c:v>
                </c:pt>
                <c:pt idx="5350">
                  <c:v>1946</c:v>
                </c:pt>
                <c:pt idx="5351">
                  <c:v>1948</c:v>
                </c:pt>
                <c:pt idx="5352">
                  <c:v>1948</c:v>
                </c:pt>
                <c:pt idx="5353">
                  <c:v>1951</c:v>
                </c:pt>
                <c:pt idx="5354">
                  <c:v>1951</c:v>
                </c:pt>
                <c:pt idx="5355">
                  <c:v>1953</c:v>
                </c:pt>
                <c:pt idx="5356">
                  <c:v>1952</c:v>
                </c:pt>
                <c:pt idx="5357">
                  <c:v>1953</c:v>
                </c:pt>
                <c:pt idx="5358">
                  <c:v>1955</c:v>
                </c:pt>
                <c:pt idx="5359">
                  <c:v>1956</c:v>
                </c:pt>
                <c:pt idx="5360">
                  <c:v>1956</c:v>
                </c:pt>
                <c:pt idx="5361">
                  <c:v>1957</c:v>
                </c:pt>
                <c:pt idx="5362">
                  <c:v>1958</c:v>
                </c:pt>
                <c:pt idx="5363">
                  <c:v>1959</c:v>
                </c:pt>
                <c:pt idx="5364">
                  <c:v>1959</c:v>
                </c:pt>
                <c:pt idx="5365">
                  <c:v>1961</c:v>
                </c:pt>
                <c:pt idx="5366">
                  <c:v>1962</c:v>
                </c:pt>
                <c:pt idx="5367">
                  <c:v>1962</c:v>
                </c:pt>
                <c:pt idx="5368">
                  <c:v>1964</c:v>
                </c:pt>
                <c:pt idx="5369">
                  <c:v>1965</c:v>
                </c:pt>
                <c:pt idx="5370">
                  <c:v>1966</c:v>
                </c:pt>
                <c:pt idx="5371">
                  <c:v>1966</c:v>
                </c:pt>
                <c:pt idx="5372">
                  <c:v>1967</c:v>
                </c:pt>
                <c:pt idx="5373">
                  <c:v>1969</c:v>
                </c:pt>
                <c:pt idx="5374">
                  <c:v>1970</c:v>
                </c:pt>
                <c:pt idx="5375">
                  <c:v>1971</c:v>
                </c:pt>
                <c:pt idx="5376">
                  <c:v>1971</c:v>
                </c:pt>
                <c:pt idx="5377">
                  <c:v>1974</c:v>
                </c:pt>
                <c:pt idx="5378">
                  <c:v>1974</c:v>
                </c:pt>
                <c:pt idx="5379">
                  <c:v>1975</c:v>
                </c:pt>
                <c:pt idx="5380">
                  <c:v>1976</c:v>
                </c:pt>
                <c:pt idx="5381">
                  <c:v>1977</c:v>
                </c:pt>
                <c:pt idx="5382">
                  <c:v>1978</c:v>
                </c:pt>
                <c:pt idx="5383">
                  <c:v>1978</c:v>
                </c:pt>
                <c:pt idx="5384">
                  <c:v>1979</c:v>
                </c:pt>
                <c:pt idx="5385">
                  <c:v>1979</c:v>
                </c:pt>
                <c:pt idx="5386">
                  <c:v>1981</c:v>
                </c:pt>
                <c:pt idx="5387">
                  <c:v>1982</c:v>
                </c:pt>
                <c:pt idx="5388">
                  <c:v>1984</c:v>
                </c:pt>
                <c:pt idx="5389">
                  <c:v>1984</c:v>
                </c:pt>
                <c:pt idx="5390">
                  <c:v>1985</c:v>
                </c:pt>
                <c:pt idx="5391">
                  <c:v>1985</c:v>
                </c:pt>
                <c:pt idx="5392">
                  <c:v>1987</c:v>
                </c:pt>
                <c:pt idx="5393">
                  <c:v>1989</c:v>
                </c:pt>
                <c:pt idx="5394">
                  <c:v>1989</c:v>
                </c:pt>
                <c:pt idx="5395">
                  <c:v>1990</c:v>
                </c:pt>
                <c:pt idx="5396">
                  <c:v>1990</c:v>
                </c:pt>
                <c:pt idx="5397">
                  <c:v>1992</c:v>
                </c:pt>
                <c:pt idx="5398">
                  <c:v>1993</c:v>
                </c:pt>
                <c:pt idx="5399">
                  <c:v>1993</c:v>
                </c:pt>
                <c:pt idx="5400">
                  <c:v>1993</c:v>
                </c:pt>
                <c:pt idx="5401">
                  <c:v>1995</c:v>
                </c:pt>
                <c:pt idx="5402">
                  <c:v>1996</c:v>
                </c:pt>
                <c:pt idx="5403">
                  <c:v>1997</c:v>
                </c:pt>
                <c:pt idx="5404">
                  <c:v>1997</c:v>
                </c:pt>
                <c:pt idx="5405">
                  <c:v>1998</c:v>
                </c:pt>
                <c:pt idx="5406">
                  <c:v>1999</c:v>
                </c:pt>
                <c:pt idx="5407">
                  <c:v>2000</c:v>
                </c:pt>
                <c:pt idx="5408">
                  <c:v>2000</c:v>
                </c:pt>
                <c:pt idx="5409">
                  <c:v>2002</c:v>
                </c:pt>
                <c:pt idx="5410">
                  <c:v>2002</c:v>
                </c:pt>
                <c:pt idx="5411">
                  <c:v>2004</c:v>
                </c:pt>
                <c:pt idx="5412">
                  <c:v>2004</c:v>
                </c:pt>
                <c:pt idx="5413">
                  <c:v>2006</c:v>
                </c:pt>
                <c:pt idx="5414">
                  <c:v>2006</c:v>
                </c:pt>
                <c:pt idx="5415">
                  <c:v>2008</c:v>
                </c:pt>
                <c:pt idx="5416">
                  <c:v>2008</c:v>
                </c:pt>
                <c:pt idx="5417">
                  <c:v>2009</c:v>
                </c:pt>
                <c:pt idx="5418">
                  <c:v>2010</c:v>
                </c:pt>
                <c:pt idx="5419">
                  <c:v>2011</c:v>
                </c:pt>
                <c:pt idx="5420">
                  <c:v>2013</c:v>
                </c:pt>
                <c:pt idx="5421">
                  <c:v>2012</c:v>
                </c:pt>
                <c:pt idx="5422">
                  <c:v>2013</c:v>
                </c:pt>
                <c:pt idx="5423">
                  <c:v>2014</c:v>
                </c:pt>
                <c:pt idx="5424">
                  <c:v>2016</c:v>
                </c:pt>
                <c:pt idx="5425">
                  <c:v>2016</c:v>
                </c:pt>
                <c:pt idx="5426">
                  <c:v>2018</c:v>
                </c:pt>
                <c:pt idx="5427">
                  <c:v>2018</c:v>
                </c:pt>
                <c:pt idx="5428">
                  <c:v>2019</c:v>
                </c:pt>
                <c:pt idx="5429">
                  <c:v>2020</c:v>
                </c:pt>
                <c:pt idx="5430">
                  <c:v>2021</c:v>
                </c:pt>
                <c:pt idx="5431">
                  <c:v>2021</c:v>
                </c:pt>
                <c:pt idx="5432">
                  <c:v>2023</c:v>
                </c:pt>
                <c:pt idx="5433">
                  <c:v>2023</c:v>
                </c:pt>
                <c:pt idx="5434">
                  <c:v>2023</c:v>
                </c:pt>
                <c:pt idx="5435">
                  <c:v>2024</c:v>
                </c:pt>
                <c:pt idx="5436">
                  <c:v>2026</c:v>
                </c:pt>
                <c:pt idx="5437">
                  <c:v>2027</c:v>
                </c:pt>
                <c:pt idx="5438">
                  <c:v>2028</c:v>
                </c:pt>
                <c:pt idx="5439">
                  <c:v>2029</c:v>
                </c:pt>
                <c:pt idx="5440">
                  <c:v>2029</c:v>
                </c:pt>
                <c:pt idx="5441">
                  <c:v>2031</c:v>
                </c:pt>
                <c:pt idx="5442">
                  <c:v>2031</c:v>
                </c:pt>
                <c:pt idx="5443">
                  <c:v>2033</c:v>
                </c:pt>
                <c:pt idx="5444">
                  <c:v>2033</c:v>
                </c:pt>
                <c:pt idx="5445">
                  <c:v>2035</c:v>
                </c:pt>
                <c:pt idx="5446">
                  <c:v>2035</c:v>
                </c:pt>
                <c:pt idx="5447">
                  <c:v>2036</c:v>
                </c:pt>
                <c:pt idx="5448">
                  <c:v>2037</c:v>
                </c:pt>
                <c:pt idx="5449">
                  <c:v>2038</c:v>
                </c:pt>
                <c:pt idx="5450">
                  <c:v>2038</c:v>
                </c:pt>
                <c:pt idx="5451">
                  <c:v>2039</c:v>
                </c:pt>
                <c:pt idx="5452">
                  <c:v>2041</c:v>
                </c:pt>
                <c:pt idx="5453">
                  <c:v>2041</c:v>
                </c:pt>
                <c:pt idx="5454">
                  <c:v>2042</c:v>
                </c:pt>
                <c:pt idx="5455">
                  <c:v>2042</c:v>
                </c:pt>
                <c:pt idx="5456">
                  <c:v>2044</c:v>
                </c:pt>
                <c:pt idx="5457">
                  <c:v>2045</c:v>
                </c:pt>
                <c:pt idx="5458">
                  <c:v>2045</c:v>
                </c:pt>
                <c:pt idx="5459">
                  <c:v>2046</c:v>
                </c:pt>
                <c:pt idx="5460">
                  <c:v>2047</c:v>
                </c:pt>
                <c:pt idx="5461">
                  <c:v>2048</c:v>
                </c:pt>
                <c:pt idx="5462">
                  <c:v>2049</c:v>
                </c:pt>
                <c:pt idx="5463">
                  <c:v>2049</c:v>
                </c:pt>
                <c:pt idx="5464">
                  <c:v>2051</c:v>
                </c:pt>
                <c:pt idx="5465">
                  <c:v>2051</c:v>
                </c:pt>
                <c:pt idx="5466">
                  <c:v>2052</c:v>
                </c:pt>
                <c:pt idx="5467">
                  <c:v>2052</c:v>
                </c:pt>
                <c:pt idx="5468">
                  <c:v>2053</c:v>
                </c:pt>
                <c:pt idx="5469">
                  <c:v>2055</c:v>
                </c:pt>
                <c:pt idx="5470">
                  <c:v>2055</c:v>
                </c:pt>
                <c:pt idx="5471">
                  <c:v>2056</c:v>
                </c:pt>
                <c:pt idx="5472">
                  <c:v>2057</c:v>
                </c:pt>
                <c:pt idx="5473">
                  <c:v>2058</c:v>
                </c:pt>
                <c:pt idx="5474">
                  <c:v>2059</c:v>
                </c:pt>
                <c:pt idx="5475">
                  <c:v>2060</c:v>
                </c:pt>
                <c:pt idx="5476">
                  <c:v>2060</c:v>
                </c:pt>
                <c:pt idx="5477">
                  <c:v>2062</c:v>
                </c:pt>
                <c:pt idx="5478">
                  <c:v>2062</c:v>
                </c:pt>
                <c:pt idx="5479">
                  <c:v>2064</c:v>
                </c:pt>
                <c:pt idx="5480">
                  <c:v>2064</c:v>
                </c:pt>
                <c:pt idx="5481">
                  <c:v>2065</c:v>
                </c:pt>
                <c:pt idx="5482">
                  <c:v>2067</c:v>
                </c:pt>
                <c:pt idx="5483">
                  <c:v>2067</c:v>
                </c:pt>
                <c:pt idx="5484">
                  <c:v>2068</c:v>
                </c:pt>
                <c:pt idx="5485">
                  <c:v>2068</c:v>
                </c:pt>
                <c:pt idx="5486">
                  <c:v>2069</c:v>
                </c:pt>
                <c:pt idx="5487">
                  <c:v>2069</c:v>
                </c:pt>
                <c:pt idx="5488">
                  <c:v>2070</c:v>
                </c:pt>
                <c:pt idx="5489">
                  <c:v>2072</c:v>
                </c:pt>
                <c:pt idx="5490">
                  <c:v>2073</c:v>
                </c:pt>
                <c:pt idx="5491">
                  <c:v>2073</c:v>
                </c:pt>
                <c:pt idx="5492">
                  <c:v>2073</c:v>
                </c:pt>
                <c:pt idx="5493">
                  <c:v>2075</c:v>
                </c:pt>
                <c:pt idx="5494">
                  <c:v>2075</c:v>
                </c:pt>
                <c:pt idx="5495">
                  <c:v>2076</c:v>
                </c:pt>
                <c:pt idx="5496">
                  <c:v>2078</c:v>
                </c:pt>
                <c:pt idx="5497">
                  <c:v>2078</c:v>
                </c:pt>
                <c:pt idx="5498">
                  <c:v>2079</c:v>
                </c:pt>
                <c:pt idx="5499">
                  <c:v>2080</c:v>
                </c:pt>
                <c:pt idx="5500">
                  <c:v>2081</c:v>
                </c:pt>
                <c:pt idx="5501">
                  <c:v>2082</c:v>
                </c:pt>
                <c:pt idx="5502">
                  <c:v>2083</c:v>
                </c:pt>
                <c:pt idx="5503">
                  <c:v>2084</c:v>
                </c:pt>
                <c:pt idx="5504">
                  <c:v>2083</c:v>
                </c:pt>
                <c:pt idx="5505">
                  <c:v>2085</c:v>
                </c:pt>
                <c:pt idx="5506">
                  <c:v>2086</c:v>
                </c:pt>
                <c:pt idx="5507">
                  <c:v>2087</c:v>
                </c:pt>
                <c:pt idx="5508">
                  <c:v>2087</c:v>
                </c:pt>
                <c:pt idx="5509">
                  <c:v>2088</c:v>
                </c:pt>
                <c:pt idx="5510">
                  <c:v>2090</c:v>
                </c:pt>
                <c:pt idx="5511">
                  <c:v>2090</c:v>
                </c:pt>
                <c:pt idx="5512">
                  <c:v>2090</c:v>
                </c:pt>
                <c:pt idx="5513">
                  <c:v>2092</c:v>
                </c:pt>
                <c:pt idx="5514">
                  <c:v>2093</c:v>
                </c:pt>
                <c:pt idx="5515">
                  <c:v>2093</c:v>
                </c:pt>
                <c:pt idx="5516">
                  <c:v>2094</c:v>
                </c:pt>
                <c:pt idx="5517">
                  <c:v>2096</c:v>
                </c:pt>
                <c:pt idx="5518">
                  <c:v>2095</c:v>
                </c:pt>
                <c:pt idx="5519">
                  <c:v>2096</c:v>
                </c:pt>
                <c:pt idx="5520">
                  <c:v>2097</c:v>
                </c:pt>
                <c:pt idx="5521">
                  <c:v>2098</c:v>
                </c:pt>
                <c:pt idx="5522">
                  <c:v>2098</c:v>
                </c:pt>
                <c:pt idx="5523">
                  <c:v>2100</c:v>
                </c:pt>
                <c:pt idx="5524">
                  <c:v>2101</c:v>
                </c:pt>
                <c:pt idx="5525">
                  <c:v>2102</c:v>
                </c:pt>
                <c:pt idx="5526">
                  <c:v>2102</c:v>
                </c:pt>
                <c:pt idx="5527">
                  <c:v>2103</c:v>
                </c:pt>
                <c:pt idx="5528">
                  <c:v>2104</c:v>
                </c:pt>
                <c:pt idx="5529">
                  <c:v>2105</c:v>
                </c:pt>
                <c:pt idx="5530">
                  <c:v>2105</c:v>
                </c:pt>
                <c:pt idx="5531">
                  <c:v>2106</c:v>
                </c:pt>
                <c:pt idx="5532">
                  <c:v>2107</c:v>
                </c:pt>
                <c:pt idx="5533">
                  <c:v>2108</c:v>
                </c:pt>
                <c:pt idx="5534">
                  <c:v>2109</c:v>
                </c:pt>
                <c:pt idx="5535">
                  <c:v>2109</c:v>
                </c:pt>
                <c:pt idx="5536">
                  <c:v>2110</c:v>
                </c:pt>
                <c:pt idx="5537">
                  <c:v>2112</c:v>
                </c:pt>
                <c:pt idx="5538">
                  <c:v>2113</c:v>
                </c:pt>
                <c:pt idx="5539">
                  <c:v>2113</c:v>
                </c:pt>
                <c:pt idx="5540">
                  <c:v>2113</c:v>
                </c:pt>
                <c:pt idx="5541">
                  <c:v>2114</c:v>
                </c:pt>
                <c:pt idx="5542">
                  <c:v>2115</c:v>
                </c:pt>
                <c:pt idx="5543">
                  <c:v>2115</c:v>
                </c:pt>
                <c:pt idx="5544">
                  <c:v>2116</c:v>
                </c:pt>
                <c:pt idx="5545">
                  <c:v>2117</c:v>
                </c:pt>
                <c:pt idx="5546">
                  <c:v>2118</c:v>
                </c:pt>
                <c:pt idx="5547">
                  <c:v>2118</c:v>
                </c:pt>
                <c:pt idx="5548">
                  <c:v>2120</c:v>
                </c:pt>
                <c:pt idx="5549">
                  <c:v>2120</c:v>
                </c:pt>
                <c:pt idx="5550">
                  <c:v>2120</c:v>
                </c:pt>
                <c:pt idx="5551">
                  <c:v>2121</c:v>
                </c:pt>
                <c:pt idx="5552">
                  <c:v>2123</c:v>
                </c:pt>
                <c:pt idx="5553">
                  <c:v>2124</c:v>
                </c:pt>
                <c:pt idx="5554">
                  <c:v>2123</c:v>
                </c:pt>
                <c:pt idx="5555">
                  <c:v>2125</c:v>
                </c:pt>
                <c:pt idx="5556">
                  <c:v>2125</c:v>
                </c:pt>
                <c:pt idx="5557">
                  <c:v>2125</c:v>
                </c:pt>
                <c:pt idx="5558">
                  <c:v>2127</c:v>
                </c:pt>
                <c:pt idx="5559">
                  <c:v>2128</c:v>
                </c:pt>
                <c:pt idx="5560">
                  <c:v>2128</c:v>
                </c:pt>
                <c:pt idx="5561">
                  <c:v>2129</c:v>
                </c:pt>
                <c:pt idx="5562">
                  <c:v>2130</c:v>
                </c:pt>
                <c:pt idx="5563">
                  <c:v>2130</c:v>
                </c:pt>
                <c:pt idx="5564">
                  <c:v>2132</c:v>
                </c:pt>
                <c:pt idx="5565">
                  <c:v>2132</c:v>
                </c:pt>
                <c:pt idx="5566">
                  <c:v>2134</c:v>
                </c:pt>
                <c:pt idx="5567">
                  <c:v>2134</c:v>
                </c:pt>
                <c:pt idx="5568">
                  <c:v>2135</c:v>
                </c:pt>
                <c:pt idx="5569">
                  <c:v>2137</c:v>
                </c:pt>
                <c:pt idx="5570">
                  <c:v>2137</c:v>
                </c:pt>
                <c:pt idx="5571">
                  <c:v>2139</c:v>
                </c:pt>
                <c:pt idx="5572">
                  <c:v>2140</c:v>
                </c:pt>
                <c:pt idx="5573">
                  <c:v>2141</c:v>
                </c:pt>
                <c:pt idx="5574">
                  <c:v>2142</c:v>
                </c:pt>
                <c:pt idx="5575">
                  <c:v>2143</c:v>
                </c:pt>
                <c:pt idx="5576">
                  <c:v>2142</c:v>
                </c:pt>
                <c:pt idx="5577">
                  <c:v>2144</c:v>
                </c:pt>
                <c:pt idx="5578">
                  <c:v>2142</c:v>
                </c:pt>
                <c:pt idx="5579">
                  <c:v>2144</c:v>
                </c:pt>
                <c:pt idx="5580">
                  <c:v>2145</c:v>
                </c:pt>
                <c:pt idx="5581">
                  <c:v>2145</c:v>
                </c:pt>
                <c:pt idx="5582">
                  <c:v>2145</c:v>
                </c:pt>
                <c:pt idx="5583">
                  <c:v>2147</c:v>
                </c:pt>
                <c:pt idx="5584">
                  <c:v>2147</c:v>
                </c:pt>
                <c:pt idx="5585">
                  <c:v>2147</c:v>
                </c:pt>
                <c:pt idx="5586">
                  <c:v>2148</c:v>
                </c:pt>
                <c:pt idx="5587">
                  <c:v>2149</c:v>
                </c:pt>
                <c:pt idx="5588">
                  <c:v>2150</c:v>
                </c:pt>
                <c:pt idx="5589">
                  <c:v>2151</c:v>
                </c:pt>
                <c:pt idx="5590">
                  <c:v>2152</c:v>
                </c:pt>
                <c:pt idx="5591">
                  <c:v>2151</c:v>
                </c:pt>
                <c:pt idx="5592">
                  <c:v>2151</c:v>
                </c:pt>
                <c:pt idx="5593">
                  <c:v>2153</c:v>
                </c:pt>
                <c:pt idx="5594">
                  <c:v>2156</c:v>
                </c:pt>
                <c:pt idx="5595">
                  <c:v>2157</c:v>
                </c:pt>
                <c:pt idx="5596">
                  <c:v>2159</c:v>
                </c:pt>
                <c:pt idx="5597">
                  <c:v>2158</c:v>
                </c:pt>
                <c:pt idx="5598">
                  <c:v>2160</c:v>
                </c:pt>
                <c:pt idx="5599">
                  <c:v>2161</c:v>
                </c:pt>
                <c:pt idx="5600">
                  <c:v>2164</c:v>
                </c:pt>
                <c:pt idx="5601">
                  <c:v>2166</c:v>
                </c:pt>
                <c:pt idx="5602">
                  <c:v>2166</c:v>
                </c:pt>
                <c:pt idx="5603">
                  <c:v>2167</c:v>
                </c:pt>
                <c:pt idx="5604">
                  <c:v>2167</c:v>
                </c:pt>
                <c:pt idx="5605">
                  <c:v>2167</c:v>
                </c:pt>
                <c:pt idx="5606">
                  <c:v>2167</c:v>
                </c:pt>
                <c:pt idx="5607">
                  <c:v>2167</c:v>
                </c:pt>
                <c:pt idx="5608">
                  <c:v>2169</c:v>
                </c:pt>
                <c:pt idx="5609">
                  <c:v>2170</c:v>
                </c:pt>
                <c:pt idx="5610">
                  <c:v>2172</c:v>
                </c:pt>
                <c:pt idx="5611">
                  <c:v>2173</c:v>
                </c:pt>
                <c:pt idx="5612">
                  <c:v>2173</c:v>
                </c:pt>
                <c:pt idx="5613">
                  <c:v>2173</c:v>
                </c:pt>
                <c:pt idx="5614">
                  <c:v>2173</c:v>
                </c:pt>
                <c:pt idx="5615">
                  <c:v>2173</c:v>
                </c:pt>
                <c:pt idx="5616">
                  <c:v>2174</c:v>
                </c:pt>
                <c:pt idx="5617">
                  <c:v>2174</c:v>
                </c:pt>
                <c:pt idx="5618">
                  <c:v>2177</c:v>
                </c:pt>
                <c:pt idx="5619">
                  <c:v>2178</c:v>
                </c:pt>
                <c:pt idx="5620">
                  <c:v>2180</c:v>
                </c:pt>
                <c:pt idx="5621">
                  <c:v>2181</c:v>
                </c:pt>
                <c:pt idx="5622">
                  <c:v>2182</c:v>
                </c:pt>
                <c:pt idx="5623">
                  <c:v>2182</c:v>
                </c:pt>
                <c:pt idx="5624">
                  <c:v>2182</c:v>
                </c:pt>
                <c:pt idx="5625">
                  <c:v>2183</c:v>
                </c:pt>
                <c:pt idx="5626">
                  <c:v>2183</c:v>
                </c:pt>
                <c:pt idx="5627">
                  <c:v>2184</c:v>
                </c:pt>
                <c:pt idx="5628">
                  <c:v>2185</c:v>
                </c:pt>
                <c:pt idx="5629">
                  <c:v>2186</c:v>
                </c:pt>
                <c:pt idx="5630">
                  <c:v>2186</c:v>
                </c:pt>
                <c:pt idx="5631">
                  <c:v>2188</c:v>
                </c:pt>
                <c:pt idx="5632">
                  <c:v>2188</c:v>
                </c:pt>
                <c:pt idx="5633">
                  <c:v>2189</c:v>
                </c:pt>
                <c:pt idx="5634">
                  <c:v>2189</c:v>
                </c:pt>
                <c:pt idx="5635">
                  <c:v>2190</c:v>
                </c:pt>
                <c:pt idx="5636">
                  <c:v>2191</c:v>
                </c:pt>
                <c:pt idx="5637">
                  <c:v>2191</c:v>
                </c:pt>
                <c:pt idx="5638">
                  <c:v>2192</c:v>
                </c:pt>
                <c:pt idx="5639">
                  <c:v>2193</c:v>
                </c:pt>
                <c:pt idx="5640">
                  <c:v>2193</c:v>
                </c:pt>
                <c:pt idx="5641">
                  <c:v>2195</c:v>
                </c:pt>
                <c:pt idx="5642">
                  <c:v>2195</c:v>
                </c:pt>
                <c:pt idx="5643">
                  <c:v>2196</c:v>
                </c:pt>
                <c:pt idx="5644">
                  <c:v>2196</c:v>
                </c:pt>
                <c:pt idx="5645">
                  <c:v>2198</c:v>
                </c:pt>
                <c:pt idx="5646">
                  <c:v>2198</c:v>
                </c:pt>
                <c:pt idx="5647">
                  <c:v>2200</c:v>
                </c:pt>
                <c:pt idx="5648">
                  <c:v>2200</c:v>
                </c:pt>
                <c:pt idx="5649">
                  <c:v>2202</c:v>
                </c:pt>
                <c:pt idx="5650">
                  <c:v>2203</c:v>
                </c:pt>
                <c:pt idx="5651">
                  <c:v>2203</c:v>
                </c:pt>
                <c:pt idx="5652">
                  <c:v>2203</c:v>
                </c:pt>
                <c:pt idx="5653">
                  <c:v>2205</c:v>
                </c:pt>
                <c:pt idx="5654">
                  <c:v>2206</c:v>
                </c:pt>
                <c:pt idx="5655">
                  <c:v>2206</c:v>
                </c:pt>
                <c:pt idx="5656">
                  <c:v>2207</c:v>
                </c:pt>
                <c:pt idx="5657">
                  <c:v>2207</c:v>
                </c:pt>
                <c:pt idx="5658">
                  <c:v>2208</c:v>
                </c:pt>
                <c:pt idx="5659">
                  <c:v>2208</c:v>
                </c:pt>
                <c:pt idx="5660">
                  <c:v>2210</c:v>
                </c:pt>
                <c:pt idx="5661">
                  <c:v>2210</c:v>
                </c:pt>
                <c:pt idx="5662">
                  <c:v>2211</c:v>
                </c:pt>
                <c:pt idx="5663">
                  <c:v>2211</c:v>
                </c:pt>
                <c:pt idx="5664">
                  <c:v>2213</c:v>
                </c:pt>
                <c:pt idx="5665">
                  <c:v>2213</c:v>
                </c:pt>
                <c:pt idx="5666">
                  <c:v>2214</c:v>
                </c:pt>
                <c:pt idx="5667">
                  <c:v>2214</c:v>
                </c:pt>
                <c:pt idx="5668">
                  <c:v>2215</c:v>
                </c:pt>
                <c:pt idx="5669">
                  <c:v>2216</c:v>
                </c:pt>
                <c:pt idx="5670">
                  <c:v>2216</c:v>
                </c:pt>
                <c:pt idx="5671">
                  <c:v>2216</c:v>
                </c:pt>
                <c:pt idx="5672">
                  <c:v>2216</c:v>
                </c:pt>
                <c:pt idx="5673">
                  <c:v>2216</c:v>
                </c:pt>
                <c:pt idx="5674">
                  <c:v>2216</c:v>
                </c:pt>
                <c:pt idx="5675">
                  <c:v>2213</c:v>
                </c:pt>
                <c:pt idx="5676">
                  <c:v>2201</c:v>
                </c:pt>
                <c:pt idx="5677">
                  <c:v>2185</c:v>
                </c:pt>
                <c:pt idx="5678">
                  <c:v>2128</c:v>
                </c:pt>
                <c:pt idx="5679">
                  <c:v>2021</c:v>
                </c:pt>
                <c:pt idx="5680">
                  <c:v>2023</c:v>
                </c:pt>
                <c:pt idx="5681">
                  <c:v>2027</c:v>
                </c:pt>
                <c:pt idx="5682">
                  <c:v>2025</c:v>
                </c:pt>
                <c:pt idx="5683">
                  <c:v>2028</c:v>
                </c:pt>
                <c:pt idx="5684">
                  <c:v>2027</c:v>
                </c:pt>
                <c:pt idx="5685">
                  <c:v>2029</c:v>
                </c:pt>
                <c:pt idx="5686">
                  <c:v>2032</c:v>
                </c:pt>
                <c:pt idx="5687">
                  <c:v>2034</c:v>
                </c:pt>
                <c:pt idx="5688">
                  <c:v>2034</c:v>
                </c:pt>
                <c:pt idx="5689">
                  <c:v>2035</c:v>
                </c:pt>
                <c:pt idx="5690">
                  <c:v>2039</c:v>
                </c:pt>
                <c:pt idx="5691">
                  <c:v>2043</c:v>
                </c:pt>
                <c:pt idx="5692">
                  <c:v>2042</c:v>
                </c:pt>
                <c:pt idx="5693">
                  <c:v>2042</c:v>
                </c:pt>
                <c:pt idx="5694">
                  <c:v>2042</c:v>
                </c:pt>
                <c:pt idx="5695">
                  <c:v>2042</c:v>
                </c:pt>
                <c:pt idx="5696">
                  <c:v>2043</c:v>
                </c:pt>
                <c:pt idx="5697">
                  <c:v>2044</c:v>
                </c:pt>
                <c:pt idx="5698">
                  <c:v>2050</c:v>
                </c:pt>
                <c:pt idx="5699">
                  <c:v>2050</c:v>
                </c:pt>
                <c:pt idx="5700">
                  <c:v>2050</c:v>
                </c:pt>
                <c:pt idx="5701">
                  <c:v>2052</c:v>
                </c:pt>
                <c:pt idx="5702">
                  <c:v>2051</c:v>
                </c:pt>
                <c:pt idx="5703">
                  <c:v>2051</c:v>
                </c:pt>
                <c:pt idx="5704">
                  <c:v>2053</c:v>
                </c:pt>
                <c:pt idx="5705">
                  <c:v>2054</c:v>
                </c:pt>
                <c:pt idx="5706">
                  <c:v>2055</c:v>
                </c:pt>
                <c:pt idx="5707">
                  <c:v>2056</c:v>
                </c:pt>
                <c:pt idx="5708">
                  <c:v>2056</c:v>
                </c:pt>
                <c:pt idx="5709">
                  <c:v>2060</c:v>
                </c:pt>
                <c:pt idx="5710">
                  <c:v>2064</c:v>
                </c:pt>
                <c:pt idx="5711">
                  <c:v>2065</c:v>
                </c:pt>
                <c:pt idx="5712">
                  <c:v>2063</c:v>
                </c:pt>
                <c:pt idx="5713">
                  <c:v>2062</c:v>
                </c:pt>
                <c:pt idx="5714">
                  <c:v>2065</c:v>
                </c:pt>
                <c:pt idx="5715">
                  <c:v>2068</c:v>
                </c:pt>
                <c:pt idx="5716">
                  <c:v>2069</c:v>
                </c:pt>
                <c:pt idx="5717">
                  <c:v>2073</c:v>
                </c:pt>
                <c:pt idx="5718">
                  <c:v>2072</c:v>
                </c:pt>
                <c:pt idx="5719">
                  <c:v>2072</c:v>
                </c:pt>
                <c:pt idx="5720">
                  <c:v>2073</c:v>
                </c:pt>
                <c:pt idx="5721">
                  <c:v>2073</c:v>
                </c:pt>
                <c:pt idx="5722">
                  <c:v>2073</c:v>
                </c:pt>
                <c:pt idx="5723">
                  <c:v>2075</c:v>
                </c:pt>
                <c:pt idx="5724">
                  <c:v>2075</c:v>
                </c:pt>
                <c:pt idx="5725">
                  <c:v>2078</c:v>
                </c:pt>
                <c:pt idx="5726">
                  <c:v>2078</c:v>
                </c:pt>
                <c:pt idx="5727">
                  <c:v>2080</c:v>
                </c:pt>
                <c:pt idx="5728">
                  <c:v>2080</c:v>
                </c:pt>
                <c:pt idx="5729">
                  <c:v>2082</c:v>
                </c:pt>
                <c:pt idx="5730">
                  <c:v>2083</c:v>
                </c:pt>
                <c:pt idx="5731">
                  <c:v>2082</c:v>
                </c:pt>
                <c:pt idx="5732">
                  <c:v>2085</c:v>
                </c:pt>
                <c:pt idx="5733">
                  <c:v>2085</c:v>
                </c:pt>
                <c:pt idx="5734">
                  <c:v>2087</c:v>
                </c:pt>
                <c:pt idx="5735">
                  <c:v>2089</c:v>
                </c:pt>
                <c:pt idx="5736">
                  <c:v>2089</c:v>
                </c:pt>
                <c:pt idx="5737">
                  <c:v>2090</c:v>
                </c:pt>
                <c:pt idx="5738">
                  <c:v>2091</c:v>
                </c:pt>
                <c:pt idx="5739">
                  <c:v>2093</c:v>
                </c:pt>
                <c:pt idx="5740">
                  <c:v>2094</c:v>
                </c:pt>
                <c:pt idx="5741">
                  <c:v>2093</c:v>
                </c:pt>
                <c:pt idx="5742">
                  <c:v>2095</c:v>
                </c:pt>
                <c:pt idx="5743">
                  <c:v>2097</c:v>
                </c:pt>
                <c:pt idx="5744">
                  <c:v>2097</c:v>
                </c:pt>
                <c:pt idx="5745">
                  <c:v>2098</c:v>
                </c:pt>
                <c:pt idx="5746">
                  <c:v>2099</c:v>
                </c:pt>
                <c:pt idx="5747">
                  <c:v>2100</c:v>
                </c:pt>
                <c:pt idx="5748">
                  <c:v>2101</c:v>
                </c:pt>
                <c:pt idx="5749">
                  <c:v>2102</c:v>
                </c:pt>
                <c:pt idx="5750">
                  <c:v>2102</c:v>
                </c:pt>
                <c:pt idx="5751">
                  <c:v>2103</c:v>
                </c:pt>
                <c:pt idx="5752">
                  <c:v>2106</c:v>
                </c:pt>
                <c:pt idx="5753">
                  <c:v>2105</c:v>
                </c:pt>
                <c:pt idx="5754">
                  <c:v>2108</c:v>
                </c:pt>
                <c:pt idx="5755">
                  <c:v>2110</c:v>
                </c:pt>
                <c:pt idx="5756">
                  <c:v>2109</c:v>
                </c:pt>
                <c:pt idx="5757">
                  <c:v>2110</c:v>
                </c:pt>
                <c:pt idx="5758">
                  <c:v>2111</c:v>
                </c:pt>
                <c:pt idx="5759">
                  <c:v>2113</c:v>
                </c:pt>
                <c:pt idx="5760">
                  <c:v>2113</c:v>
                </c:pt>
                <c:pt idx="5761">
                  <c:v>2114</c:v>
                </c:pt>
                <c:pt idx="5762">
                  <c:v>2115</c:v>
                </c:pt>
                <c:pt idx="5763">
                  <c:v>2117</c:v>
                </c:pt>
                <c:pt idx="5764">
                  <c:v>2117</c:v>
                </c:pt>
                <c:pt idx="5765">
                  <c:v>2118</c:v>
                </c:pt>
                <c:pt idx="5766">
                  <c:v>2118</c:v>
                </c:pt>
                <c:pt idx="5767">
                  <c:v>2120</c:v>
                </c:pt>
                <c:pt idx="5768">
                  <c:v>2123</c:v>
                </c:pt>
                <c:pt idx="5769">
                  <c:v>2123</c:v>
                </c:pt>
                <c:pt idx="5770">
                  <c:v>2123</c:v>
                </c:pt>
                <c:pt idx="5771">
                  <c:v>2124</c:v>
                </c:pt>
                <c:pt idx="5772">
                  <c:v>2125</c:v>
                </c:pt>
                <c:pt idx="5773">
                  <c:v>2126</c:v>
                </c:pt>
                <c:pt idx="5774">
                  <c:v>2128</c:v>
                </c:pt>
                <c:pt idx="5775">
                  <c:v>2128</c:v>
                </c:pt>
                <c:pt idx="5776">
                  <c:v>2130</c:v>
                </c:pt>
                <c:pt idx="5777">
                  <c:v>2130</c:v>
                </c:pt>
                <c:pt idx="5778">
                  <c:v>2132</c:v>
                </c:pt>
                <c:pt idx="5779">
                  <c:v>2132</c:v>
                </c:pt>
                <c:pt idx="5780">
                  <c:v>2133</c:v>
                </c:pt>
                <c:pt idx="5781">
                  <c:v>2134</c:v>
                </c:pt>
                <c:pt idx="5782">
                  <c:v>2134</c:v>
                </c:pt>
                <c:pt idx="5783">
                  <c:v>2136</c:v>
                </c:pt>
                <c:pt idx="5784">
                  <c:v>2136</c:v>
                </c:pt>
                <c:pt idx="5785">
                  <c:v>2137</c:v>
                </c:pt>
                <c:pt idx="5786">
                  <c:v>2139</c:v>
                </c:pt>
                <c:pt idx="5787">
                  <c:v>2140</c:v>
                </c:pt>
                <c:pt idx="5788">
                  <c:v>2141</c:v>
                </c:pt>
                <c:pt idx="5789">
                  <c:v>2142</c:v>
                </c:pt>
                <c:pt idx="5790">
                  <c:v>2143</c:v>
                </c:pt>
                <c:pt idx="5791">
                  <c:v>2144</c:v>
                </c:pt>
                <c:pt idx="5792">
                  <c:v>2145</c:v>
                </c:pt>
                <c:pt idx="5793">
                  <c:v>2147</c:v>
                </c:pt>
                <c:pt idx="5794">
                  <c:v>2146</c:v>
                </c:pt>
                <c:pt idx="5795">
                  <c:v>2148</c:v>
                </c:pt>
                <c:pt idx="5796">
                  <c:v>2150</c:v>
                </c:pt>
                <c:pt idx="5797">
                  <c:v>2150</c:v>
                </c:pt>
                <c:pt idx="5798">
                  <c:v>2151</c:v>
                </c:pt>
                <c:pt idx="5799">
                  <c:v>2151</c:v>
                </c:pt>
                <c:pt idx="5800">
                  <c:v>2152</c:v>
                </c:pt>
                <c:pt idx="5801">
                  <c:v>2153</c:v>
                </c:pt>
                <c:pt idx="5802">
                  <c:v>2155</c:v>
                </c:pt>
                <c:pt idx="5803">
                  <c:v>2156</c:v>
                </c:pt>
                <c:pt idx="5804">
                  <c:v>2156</c:v>
                </c:pt>
                <c:pt idx="5805">
                  <c:v>2158</c:v>
                </c:pt>
                <c:pt idx="5806">
                  <c:v>2158</c:v>
                </c:pt>
                <c:pt idx="5807">
                  <c:v>2159</c:v>
                </c:pt>
                <c:pt idx="5808">
                  <c:v>2161</c:v>
                </c:pt>
                <c:pt idx="5809">
                  <c:v>2162</c:v>
                </c:pt>
                <c:pt idx="5810">
                  <c:v>2163</c:v>
                </c:pt>
                <c:pt idx="5811">
                  <c:v>2163</c:v>
                </c:pt>
                <c:pt idx="5812">
                  <c:v>2163</c:v>
                </c:pt>
                <c:pt idx="5813">
                  <c:v>2164</c:v>
                </c:pt>
                <c:pt idx="5814">
                  <c:v>2166</c:v>
                </c:pt>
                <c:pt idx="5815">
                  <c:v>2167</c:v>
                </c:pt>
                <c:pt idx="5816">
                  <c:v>2167</c:v>
                </c:pt>
                <c:pt idx="5817">
                  <c:v>2168</c:v>
                </c:pt>
                <c:pt idx="5818">
                  <c:v>2170</c:v>
                </c:pt>
                <c:pt idx="5819">
                  <c:v>2171</c:v>
                </c:pt>
                <c:pt idx="5820">
                  <c:v>2172</c:v>
                </c:pt>
                <c:pt idx="5821">
                  <c:v>2173</c:v>
                </c:pt>
                <c:pt idx="5822">
                  <c:v>2173</c:v>
                </c:pt>
                <c:pt idx="5823">
                  <c:v>2174</c:v>
                </c:pt>
                <c:pt idx="5824">
                  <c:v>2175</c:v>
                </c:pt>
                <c:pt idx="5825">
                  <c:v>2176</c:v>
                </c:pt>
                <c:pt idx="5826">
                  <c:v>2176</c:v>
                </c:pt>
                <c:pt idx="5827">
                  <c:v>2178</c:v>
                </c:pt>
                <c:pt idx="5828">
                  <c:v>2179</c:v>
                </c:pt>
                <c:pt idx="5829">
                  <c:v>2180</c:v>
                </c:pt>
                <c:pt idx="5830">
                  <c:v>2181</c:v>
                </c:pt>
                <c:pt idx="5831">
                  <c:v>2182</c:v>
                </c:pt>
                <c:pt idx="5832">
                  <c:v>2182</c:v>
                </c:pt>
                <c:pt idx="5833">
                  <c:v>2184</c:v>
                </c:pt>
                <c:pt idx="5834">
                  <c:v>2185</c:v>
                </c:pt>
                <c:pt idx="5835">
                  <c:v>2186</c:v>
                </c:pt>
                <c:pt idx="5836">
                  <c:v>2186</c:v>
                </c:pt>
                <c:pt idx="5837">
                  <c:v>2188</c:v>
                </c:pt>
                <c:pt idx="5838">
                  <c:v>2188</c:v>
                </c:pt>
                <c:pt idx="5839">
                  <c:v>2189</c:v>
                </c:pt>
                <c:pt idx="5840">
                  <c:v>2190</c:v>
                </c:pt>
                <c:pt idx="5841">
                  <c:v>2191</c:v>
                </c:pt>
                <c:pt idx="5842">
                  <c:v>2193</c:v>
                </c:pt>
                <c:pt idx="5843">
                  <c:v>2193</c:v>
                </c:pt>
                <c:pt idx="5844">
                  <c:v>2194</c:v>
                </c:pt>
                <c:pt idx="5845">
                  <c:v>2196</c:v>
                </c:pt>
                <c:pt idx="5846">
                  <c:v>2196</c:v>
                </c:pt>
                <c:pt idx="5847">
                  <c:v>2196</c:v>
                </c:pt>
                <c:pt idx="5848">
                  <c:v>2197</c:v>
                </c:pt>
                <c:pt idx="5849">
                  <c:v>2199</c:v>
                </c:pt>
                <c:pt idx="5850">
                  <c:v>2198</c:v>
                </c:pt>
                <c:pt idx="5851">
                  <c:v>2199</c:v>
                </c:pt>
                <c:pt idx="5852">
                  <c:v>2200</c:v>
                </c:pt>
                <c:pt idx="5853">
                  <c:v>2202</c:v>
                </c:pt>
                <c:pt idx="5854">
                  <c:v>2202</c:v>
                </c:pt>
                <c:pt idx="5855">
                  <c:v>2203</c:v>
                </c:pt>
                <c:pt idx="5856">
                  <c:v>2204</c:v>
                </c:pt>
                <c:pt idx="5857">
                  <c:v>2205</c:v>
                </c:pt>
                <c:pt idx="5858">
                  <c:v>2206</c:v>
                </c:pt>
                <c:pt idx="5859">
                  <c:v>2208</c:v>
                </c:pt>
                <c:pt idx="5860">
                  <c:v>2208</c:v>
                </c:pt>
                <c:pt idx="5861">
                  <c:v>2209</c:v>
                </c:pt>
                <c:pt idx="5862">
                  <c:v>2210</c:v>
                </c:pt>
                <c:pt idx="5863">
                  <c:v>2211</c:v>
                </c:pt>
                <c:pt idx="5864">
                  <c:v>2212</c:v>
                </c:pt>
                <c:pt idx="5865">
                  <c:v>2211</c:v>
                </c:pt>
                <c:pt idx="5866">
                  <c:v>2213</c:v>
                </c:pt>
                <c:pt idx="5867">
                  <c:v>2215</c:v>
                </c:pt>
                <c:pt idx="5868">
                  <c:v>2215</c:v>
                </c:pt>
                <c:pt idx="5869">
                  <c:v>2215</c:v>
                </c:pt>
                <c:pt idx="5870">
                  <c:v>2216</c:v>
                </c:pt>
                <c:pt idx="5871">
                  <c:v>2218</c:v>
                </c:pt>
                <c:pt idx="5872">
                  <c:v>2219</c:v>
                </c:pt>
                <c:pt idx="5873">
                  <c:v>2220</c:v>
                </c:pt>
                <c:pt idx="5874">
                  <c:v>2220</c:v>
                </c:pt>
                <c:pt idx="5875">
                  <c:v>2222</c:v>
                </c:pt>
                <c:pt idx="5876">
                  <c:v>2222</c:v>
                </c:pt>
                <c:pt idx="5877">
                  <c:v>2223</c:v>
                </c:pt>
                <c:pt idx="5878">
                  <c:v>2225</c:v>
                </c:pt>
                <c:pt idx="5879">
                  <c:v>2226</c:v>
                </c:pt>
                <c:pt idx="5880">
                  <c:v>2226</c:v>
                </c:pt>
                <c:pt idx="5881">
                  <c:v>2227</c:v>
                </c:pt>
                <c:pt idx="5882">
                  <c:v>2226</c:v>
                </c:pt>
                <c:pt idx="5883">
                  <c:v>2229</c:v>
                </c:pt>
                <c:pt idx="5884">
                  <c:v>2229</c:v>
                </c:pt>
                <c:pt idx="5885">
                  <c:v>2230</c:v>
                </c:pt>
                <c:pt idx="5886">
                  <c:v>2233</c:v>
                </c:pt>
                <c:pt idx="5887">
                  <c:v>2234</c:v>
                </c:pt>
                <c:pt idx="5888">
                  <c:v>2236</c:v>
                </c:pt>
                <c:pt idx="5889">
                  <c:v>2235</c:v>
                </c:pt>
                <c:pt idx="5890">
                  <c:v>2237</c:v>
                </c:pt>
                <c:pt idx="5891">
                  <c:v>2237</c:v>
                </c:pt>
                <c:pt idx="5892">
                  <c:v>2238</c:v>
                </c:pt>
                <c:pt idx="5893">
                  <c:v>2239</c:v>
                </c:pt>
                <c:pt idx="5894">
                  <c:v>2239</c:v>
                </c:pt>
                <c:pt idx="5895">
                  <c:v>2241</c:v>
                </c:pt>
                <c:pt idx="5896">
                  <c:v>2242</c:v>
                </c:pt>
                <c:pt idx="5897">
                  <c:v>2241</c:v>
                </c:pt>
                <c:pt idx="5898">
                  <c:v>2243</c:v>
                </c:pt>
                <c:pt idx="5899">
                  <c:v>2244</c:v>
                </c:pt>
                <c:pt idx="5900">
                  <c:v>2246</c:v>
                </c:pt>
                <c:pt idx="5901">
                  <c:v>2246</c:v>
                </c:pt>
                <c:pt idx="5902">
                  <c:v>2247</c:v>
                </c:pt>
                <c:pt idx="5903">
                  <c:v>2248</c:v>
                </c:pt>
                <c:pt idx="5904">
                  <c:v>2249</c:v>
                </c:pt>
                <c:pt idx="5905">
                  <c:v>2250</c:v>
                </c:pt>
                <c:pt idx="5906">
                  <c:v>2251</c:v>
                </c:pt>
                <c:pt idx="5907">
                  <c:v>2251</c:v>
                </c:pt>
                <c:pt idx="5908">
                  <c:v>2253</c:v>
                </c:pt>
                <c:pt idx="5909">
                  <c:v>2253</c:v>
                </c:pt>
                <c:pt idx="5910">
                  <c:v>2254</c:v>
                </c:pt>
                <c:pt idx="5911">
                  <c:v>2255</c:v>
                </c:pt>
                <c:pt idx="5912">
                  <c:v>2256</c:v>
                </c:pt>
                <c:pt idx="5913">
                  <c:v>2255</c:v>
                </c:pt>
                <c:pt idx="5914">
                  <c:v>2255</c:v>
                </c:pt>
                <c:pt idx="5915">
                  <c:v>2257</c:v>
                </c:pt>
                <c:pt idx="5916">
                  <c:v>2257</c:v>
                </c:pt>
                <c:pt idx="5917">
                  <c:v>2258</c:v>
                </c:pt>
                <c:pt idx="5918">
                  <c:v>2259</c:v>
                </c:pt>
                <c:pt idx="5919">
                  <c:v>2259</c:v>
                </c:pt>
                <c:pt idx="5920">
                  <c:v>2260</c:v>
                </c:pt>
                <c:pt idx="5921">
                  <c:v>2262</c:v>
                </c:pt>
                <c:pt idx="5922">
                  <c:v>2263</c:v>
                </c:pt>
                <c:pt idx="5923">
                  <c:v>2264</c:v>
                </c:pt>
                <c:pt idx="5924">
                  <c:v>2265</c:v>
                </c:pt>
                <c:pt idx="5925">
                  <c:v>2266</c:v>
                </c:pt>
                <c:pt idx="5926">
                  <c:v>2266</c:v>
                </c:pt>
                <c:pt idx="5927">
                  <c:v>2267</c:v>
                </c:pt>
                <c:pt idx="5928">
                  <c:v>2269</c:v>
                </c:pt>
                <c:pt idx="5929">
                  <c:v>2268</c:v>
                </c:pt>
                <c:pt idx="5930">
                  <c:v>2270</c:v>
                </c:pt>
                <c:pt idx="5931">
                  <c:v>2271</c:v>
                </c:pt>
                <c:pt idx="5932">
                  <c:v>2272</c:v>
                </c:pt>
                <c:pt idx="5933">
                  <c:v>2273</c:v>
                </c:pt>
                <c:pt idx="5934">
                  <c:v>2274</c:v>
                </c:pt>
                <c:pt idx="5935">
                  <c:v>2273</c:v>
                </c:pt>
                <c:pt idx="5936">
                  <c:v>2274</c:v>
                </c:pt>
                <c:pt idx="5937">
                  <c:v>2275</c:v>
                </c:pt>
                <c:pt idx="5938">
                  <c:v>2276</c:v>
                </c:pt>
                <c:pt idx="5939">
                  <c:v>2275</c:v>
                </c:pt>
                <c:pt idx="5940">
                  <c:v>2276</c:v>
                </c:pt>
                <c:pt idx="5941">
                  <c:v>2276</c:v>
                </c:pt>
                <c:pt idx="5942">
                  <c:v>2277</c:v>
                </c:pt>
                <c:pt idx="5943">
                  <c:v>2277</c:v>
                </c:pt>
                <c:pt idx="5944">
                  <c:v>2278</c:v>
                </c:pt>
                <c:pt idx="5945">
                  <c:v>2279</c:v>
                </c:pt>
                <c:pt idx="5946">
                  <c:v>2280</c:v>
                </c:pt>
                <c:pt idx="5947">
                  <c:v>2282</c:v>
                </c:pt>
                <c:pt idx="5948">
                  <c:v>2281</c:v>
                </c:pt>
                <c:pt idx="5949">
                  <c:v>2283</c:v>
                </c:pt>
                <c:pt idx="5950">
                  <c:v>2284</c:v>
                </c:pt>
                <c:pt idx="5951">
                  <c:v>2284</c:v>
                </c:pt>
                <c:pt idx="5952">
                  <c:v>2284</c:v>
                </c:pt>
                <c:pt idx="5953">
                  <c:v>2285</c:v>
                </c:pt>
                <c:pt idx="5954">
                  <c:v>2286</c:v>
                </c:pt>
                <c:pt idx="5955">
                  <c:v>2287</c:v>
                </c:pt>
                <c:pt idx="5956">
                  <c:v>2287</c:v>
                </c:pt>
                <c:pt idx="5957">
                  <c:v>2289</c:v>
                </c:pt>
                <c:pt idx="5958">
                  <c:v>2292</c:v>
                </c:pt>
                <c:pt idx="5959">
                  <c:v>2292</c:v>
                </c:pt>
                <c:pt idx="5960">
                  <c:v>2293</c:v>
                </c:pt>
                <c:pt idx="5961">
                  <c:v>2294</c:v>
                </c:pt>
                <c:pt idx="5962">
                  <c:v>2294</c:v>
                </c:pt>
                <c:pt idx="5963">
                  <c:v>2295</c:v>
                </c:pt>
                <c:pt idx="5964">
                  <c:v>2296</c:v>
                </c:pt>
                <c:pt idx="5965">
                  <c:v>2297</c:v>
                </c:pt>
                <c:pt idx="5966">
                  <c:v>2298</c:v>
                </c:pt>
                <c:pt idx="5967">
                  <c:v>2298</c:v>
                </c:pt>
                <c:pt idx="5968">
                  <c:v>2299</c:v>
                </c:pt>
                <c:pt idx="5969">
                  <c:v>2299</c:v>
                </c:pt>
                <c:pt idx="5970">
                  <c:v>2301</c:v>
                </c:pt>
                <c:pt idx="5971">
                  <c:v>2302</c:v>
                </c:pt>
                <c:pt idx="5972">
                  <c:v>2303</c:v>
                </c:pt>
                <c:pt idx="5973">
                  <c:v>2303</c:v>
                </c:pt>
                <c:pt idx="5974">
                  <c:v>2304</c:v>
                </c:pt>
                <c:pt idx="5975">
                  <c:v>2306</c:v>
                </c:pt>
                <c:pt idx="5976">
                  <c:v>2305</c:v>
                </c:pt>
                <c:pt idx="5977">
                  <c:v>2307</c:v>
                </c:pt>
                <c:pt idx="5978">
                  <c:v>2307</c:v>
                </c:pt>
                <c:pt idx="5979">
                  <c:v>2308</c:v>
                </c:pt>
                <c:pt idx="5980">
                  <c:v>2309</c:v>
                </c:pt>
                <c:pt idx="5981">
                  <c:v>2310</c:v>
                </c:pt>
                <c:pt idx="5982">
                  <c:v>2310</c:v>
                </c:pt>
                <c:pt idx="5983">
                  <c:v>2310</c:v>
                </c:pt>
                <c:pt idx="5984">
                  <c:v>2311</c:v>
                </c:pt>
                <c:pt idx="5985">
                  <c:v>2311</c:v>
                </c:pt>
                <c:pt idx="5986">
                  <c:v>2313</c:v>
                </c:pt>
                <c:pt idx="5987">
                  <c:v>2314</c:v>
                </c:pt>
                <c:pt idx="5988">
                  <c:v>2315</c:v>
                </c:pt>
                <c:pt idx="5989">
                  <c:v>2315</c:v>
                </c:pt>
                <c:pt idx="5990">
                  <c:v>2315</c:v>
                </c:pt>
                <c:pt idx="5991">
                  <c:v>2317</c:v>
                </c:pt>
                <c:pt idx="5992">
                  <c:v>2317</c:v>
                </c:pt>
                <c:pt idx="5993">
                  <c:v>2319</c:v>
                </c:pt>
                <c:pt idx="5994">
                  <c:v>2320</c:v>
                </c:pt>
                <c:pt idx="5995">
                  <c:v>2321</c:v>
                </c:pt>
                <c:pt idx="5996">
                  <c:v>2323</c:v>
                </c:pt>
                <c:pt idx="5997">
                  <c:v>2323</c:v>
                </c:pt>
                <c:pt idx="5998">
                  <c:v>2325</c:v>
                </c:pt>
                <c:pt idx="5999">
                  <c:v>2324</c:v>
                </c:pt>
                <c:pt idx="6000">
                  <c:v>2324</c:v>
                </c:pt>
                <c:pt idx="6001">
                  <c:v>2324</c:v>
                </c:pt>
                <c:pt idx="6002">
                  <c:v>2325</c:v>
                </c:pt>
                <c:pt idx="6003">
                  <c:v>2325</c:v>
                </c:pt>
                <c:pt idx="6004">
                  <c:v>2325</c:v>
                </c:pt>
                <c:pt idx="6005">
                  <c:v>2326</c:v>
                </c:pt>
                <c:pt idx="6006">
                  <c:v>2328</c:v>
                </c:pt>
                <c:pt idx="6007">
                  <c:v>2330</c:v>
                </c:pt>
                <c:pt idx="6008">
                  <c:v>2333</c:v>
                </c:pt>
                <c:pt idx="6009">
                  <c:v>2333</c:v>
                </c:pt>
                <c:pt idx="6010">
                  <c:v>2335</c:v>
                </c:pt>
                <c:pt idx="6011">
                  <c:v>2335</c:v>
                </c:pt>
                <c:pt idx="6012">
                  <c:v>2335</c:v>
                </c:pt>
                <c:pt idx="6013">
                  <c:v>2337</c:v>
                </c:pt>
                <c:pt idx="6014">
                  <c:v>2338</c:v>
                </c:pt>
                <c:pt idx="6015">
                  <c:v>2338</c:v>
                </c:pt>
                <c:pt idx="6016">
                  <c:v>2339</c:v>
                </c:pt>
                <c:pt idx="6017">
                  <c:v>2340</c:v>
                </c:pt>
                <c:pt idx="6018">
                  <c:v>2341</c:v>
                </c:pt>
                <c:pt idx="6019">
                  <c:v>2341</c:v>
                </c:pt>
                <c:pt idx="6020">
                  <c:v>2341</c:v>
                </c:pt>
                <c:pt idx="6021">
                  <c:v>2343</c:v>
                </c:pt>
                <c:pt idx="6022">
                  <c:v>2343</c:v>
                </c:pt>
                <c:pt idx="6023">
                  <c:v>2344</c:v>
                </c:pt>
                <c:pt idx="6024">
                  <c:v>2344</c:v>
                </c:pt>
                <c:pt idx="6025">
                  <c:v>2344</c:v>
                </c:pt>
                <c:pt idx="6026">
                  <c:v>2346</c:v>
                </c:pt>
                <c:pt idx="6027">
                  <c:v>2346</c:v>
                </c:pt>
                <c:pt idx="6028">
                  <c:v>2346</c:v>
                </c:pt>
                <c:pt idx="6029">
                  <c:v>2348</c:v>
                </c:pt>
                <c:pt idx="6030">
                  <c:v>2348</c:v>
                </c:pt>
                <c:pt idx="6031">
                  <c:v>2349</c:v>
                </c:pt>
                <c:pt idx="6032">
                  <c:v>2350</c:v>
                </c:pt>
                <c:pt idx="6033">
                  <c:v>2351</c:v>
                </c:pt>
                <c:pt idx="6034">
                  <c:v>2352</c:v>
                </c:pt>
                <c:pt idx="6035">
                  <c:v>2352</c:v>
                </c:pt>
                <c:pt idx="6036">
                  <c:v>2353</c:v>
                </c:pt>
                <c:pt idx="6037">
                  <c:v>2354</c:v>
                </c:pt>
                <c:pt idx="6038">
                  <c:v>2355</c:v>
                </c:pt>
                <c:pt idx="6039">
                  <c:v>2357</c:v>
                </c:pt>
                <c:pt idx="6040">
                  <c:v>2356</c:v>
                </c:pt>
                <c:pt idx="6041">
                  <c:v>2356</c:v>
                </c:pt>
                <c:pt idx="6042">
                  <c:v>2358</c:v>
                </c:pt>
                <c:pt idx="6043">
                  <c:v>2358</c:v>
                </c:pt>
                <c:pt idx="6044">
                  <c:v>2359</c:v>
                </c:pt>
                <c:pt idx="6045">
                  <c:v>2360</c:v>
                </c:pt>
                <c:pt idx="6046">
                  <c:v>2360</c:v>
                </c:pt>
                <c:pt idx="6047">
                  <c:v>2361</c:v>
                </c:pt>
                <c:pt idx="6048">
                  <c:v>2362</c:v>
                </c:pt>
                <c:pt idx="6049">
                  <c:v>2363</c:v>
                </c:pt>
                <c:pt idx="6050">
                  <c:v>2364</c:v>
                </c:pt>
                <c:pt idx="6051">
                  <c:v>2365</c:v>
                </c:pt>
                <c:pt idx="6052">
                  <c:v>2366</c:v>
                </c:pt>
                <c:pt idx="6053">
                  <c:v>2365</c:v>
                </c:pt>
                <c:pt idx="6054">
                  <c:v>2366</c:v>
                </c:pt>
                <c:pt idx="6055">
                  <c:v>2367</c:v>
                </c:pt>
                <c:pt idx="6056">
                  <c:v>2367</c:v>
                </c:pt>
                <c:pt idx="6057">
                  <c:v>2369</c:v>
                </c:pt>
                <c:pt idx="6058">
                  <c:v>2370</c:v>
                </c:pt>
                <c:pt idx="6059">
                  <c:v>2371</c:v>
                </c:pt>
                <c:pt idx="6060">
                  <c:v>2371</c:v>
                </c:pt>
                <c:pt idx="6061">
                  <c:v>2371</c:v>
                </c:pt>
                <c:pt idx="6062">
                  <c:v>2372</c:v>
                </c:pt>
                <c:pt idx="6063">
                  <c:v>2373</c:v>
                </c:pt>
                <c:pt idx="6064">
                  <c:v>2374</c:v>
                </c:pt>
                <c:pt idx="6065">
                  <c:v>2375</c:v>
                </c:pt>
                <c:pt idx="6066">
                  <c:v>2375</c:v>
                </c:pt>
                <c:pt idx="6067">
                  <c:v>2376</c:v>
                </c:pt>
                <c:pt idx="6068">
                  <c:v>2377</c:v>
                </c:pt>
                <c:pt idx="6069">
                  <c:v>2377</c:v>
                </c:pt>
                <c:pt idx="6070">
                  <c:v>2378</c:v>
                </c:pt>
                <c:pt idx="6071">
                  <c:v>2379</c:v>
                </c:pt>
                <c:pt idx="6072">
                  <c:v>2379</c:v>
                </c:pt>
                <c:pt idx="6073">
                  <c:v>2381</c:v>
                </c:pt>
                <c:pt idx="6074">
                  <c:v>2381</c:v>
                </c:pt>
                <c:pt idx="6075">
                  <c:v>2382</c:v>
                </c:pt>
                <c:pt idx="6076">
                  <c:v>2382</c:v>
                </c:pt>
                <c:pt idx="6077">
                  <c:v>2383</c:v>
                </c:pt>
                <c:pt idx="6078">
                  <c:v>2383</c:v>
                </c:pt>
                <c:pt idx="6079">
                  <c:v>2383</c:v>
                </c:pt>
                <c:pt idx="6080">
                  <c:v>2383</c:v>
                </c:pt>
                <c:pt idx="6081">
                  <c:v>2383</c:v>
                </c:pt>
                <c:pt idx="6082">
                  <c:v>2383</c:v>
                </c:pt>
                <c:pt idx="6083">
                  <c:v>2382</c:v>
                </c:pt>
                <c:pt idx="6084">
                  <c:v>2381</c:v>
                </c:pt>
                <c:pt idx="6085">
                  <c:v>2358</c:v>
                </c:pt>
                <c:pt idx="6086">
                  <c:v>2181</c:v>
                </c:pt>
                <c:pt idx="6087">
                  <c:v>2183</c:v>
                </c:pt>
                <c:pt idx="6088">
                  <c:v>2186</c:v>
                </c:pt>
                <c:pt idx="6089">
                  <c:v>2187</c:v>
                </c:pt>
                <c:pt idx="6090">
                  <c:v>2188</c:v>
                </c:pt>
                <c:pt idx="6091">
                  <c:v>2189</c:v>
                </c:pt>
                <c:pt idx="6092">
                  <c:v>2190</c:v>
                </c:pt>
                <c:pt idx="6093">
                  <c:v>2191</c:v>
                </c:pt>
                <c:pt idx="6094">
                  <c:v>2194</c:v>
                </c:pt>
                <c:pt idx="6095">
                  <c:v>2196</c:v>
                </c:pt>
                <c:pt idx="6096">
                  <c:v>2195</c:v>
                </c:pt>
                <c:pt idx="6097">
                  <c:v>2197</c:v>
                </c:pt>
                <c:pt idx="6098">
                  <c:v>2198</c:v>
                </c:pt>
                <c:pt idx="6099">
                  <c:v>2201</c:v>
                </c:pt>
                <c:pt idx="6100">
                  <c:v>2203</c:v>
                </c:pt>
                <c:pt idx="6101">
                  <c:v>2205</c:v>
                </c:pt>
                <c:pt idx="6102">
                  <c:v>2206</c:v>
                </c:pt>
                <c:pt idx="6103">
                  <c:v>2205</c:v>
                </c:pt>
                <c:pt idx="6104">
                  <c:v>2204</c:v>
                </c:pt>
                <c:pt idx="6105">
                  <c:v>2204</c:v>
                </c:pt>
                <c:pt idx="6106">
                  <c:v>2206</c:v>
                </c:pt>
                <c:pt idx="6107">
                  <c:v>2208</c:v>
                </c:pt>
                <c:pt idx="6108">
                  <c:v>2210</c:v>
                </c:pt>
                <c:pt idx="6109">
                  <c:v>2212</c:v>
                </c:pt>
                <c:pt idx="6110">
                  <c:v>2214</c:v>
                </c:pt>
                <c:pt idx="6111">
                  <c:v>2213</c:v>
                </c:pt>
                <c:pt idx="6112">
                  <c:v>2214</c:v>
                </c:pt>
                <c:pt idx="6113">
                  <c:v>2216</c:v>
                </c:pt>
                <c:pt idx="6114">
                  <c:v>2216</c:v>
                </c:pt>
                <c:pt idx="6115">
                  <c:v>2217</c:v>
                </c:pt>
                <c:pt idx="6116">
                  <c:v>2219</c:v>
                </c:pt>
                <c:pt idx="6117">
                  <c:v>2220</c:v>
                </c:pt>
                <c:pt idx="6118">
                  <c:v>2220</c:v>
                </c:pt>
                <c:pt idx="6119">
                  <c:v>2222</c:v>
                </c:pt>
                <c:pt idx="6120">
                  <c:v>2224</c:v>
                </c:pt>
                <c:pt idx="6121">
                  <c:v>2225</c:v>
                </c:pt>
                <c:pt idx="6122">
                  <c:v>2225</c:v>
                </c:pt>
                <c:pt idx="6123">
                  <c:v>2226</c:v>
                </c:pt>
                <c:pt idx="6124">
                  <c:v>2225</c:v>
                </c:pt>
                <c:pt idx="6125">
                  <c:v>2226</c:v>
                </c:pt>
                <c:pt idx="6126">
                  <c:v>2228</c:v>
                </c:pt>
                <c:pt idx="6127">
                  <c:v>2229</c:v>
                </c:pt>
                <c:pt idx="6128">
                  <c:v>2232</c:v>
                </c:pt>
                <c:pt idx="6129">
                  <c:v>2233</c:v>
                </c:pt>
                <c:pt idx="6130">
                  <c:v>2233</c:v>
                </c:pt>
                <c:pt idx="6131">
                  <c:v>2235</c:v>
                </c:pt>
                <c:pt idx="6132">
                  <c:v>2237</c:v>
                </c:pt>
                <c:pt idx="6133">
                  <c:v>2237</c:v>
                </c:pt>
                <c:pt idx="6134">
                  <c:v>2238</c:v>
                </c:pt>
                <c:pt idx="6135">
                  <c:v>2239</c:v>
                </c:pt>
                <c:pt idx="6136">
                  <c:v>2240</c:v>
                </c:pt>
                <c:pt idx="6137">
                  <c:v>2240</c:v>
                </c:pt>
                <c:pt idx="6138">
                  <c:v>2242</c:v>
                </c:pt>
                <c:pt idx="6139">
                  <c:v>2243</c:v>
                </c:pt>
                <c:pt idx="6140">
                  <c:v>2245</c:v>
                </c:pt>
                <c:pt idx="6141">
                  <c:v>2245</c:v>
                </c:pt>
                <c:pt idx="6142">
                  <c:v>2246</c:v>
                </c:pt>
                <c:pt idx="6143">
                  <c:v>2247</c:v>
                </c:pt>
                <c:pt idx="6144">
                  <c:v>2249</c:v>
                </c:pt>
                <c:pt idx="6145">
                  <c:v>2252</c:v>
                </c:pt>
                <c:pt idx="6146">
                  <c:v>2255</c:v>
                </c:pt>
                <c:pt idx="6147">
                  <c:v>2256</c:v>
                </c:pt>
                <c:pt idx="6148">
                  <c:v>2254</c:v>
                </c:pt>
                <c:pt idx="6149">
                  <c:v>2255</c:v>
                </c:pt>
                <c:pt idx="6150">
                  <c:v>2256</c:v>
                </c:pt>
                <c:pt idx="6151">
                  <c:v>2257</c:v>
                </c:pt>
                <c:pt idx="6152">
                  <c:v>2258</c:v>
                </c:pt>
                <c:pt idx="6153">
                  <c:v>2259</c:v>
                </c:pt>
                <c:pt idx="6154">
                  <c:v>2259</c:v>
                </c:pt>
                <c:pt idx="6155">
                  <c:v>2261</c:v>
                </c:pt>
                <c:pt idx="6156">
                  <c:v>2262</c:v>
                </c:pt>
                <c:pt idx="6157">
                  <c:v>2263</c:v>
                </c:pt>
                <c:pt idx="6158">
                  <c:v>2264</c:v>
                </c:pt>
                <c:pt idx="6159">
                  <c:v>2265</c:v>
                </c:pt>
                <c:pt idx="6160">
                  <c:v>2266</c:v>
                </c:pt>
                <c:pt idx="6161">
                  <c:v>2267</c:v>
                </c:pt>
                <c:pt idx="6162">
                  <c:v>2267</c:v>
                </c:pt>
                <c:pt idx="6163">
                  <c:v>2268</c:v>
                </c:pt>
                <c:pt idx="6164">
                  <c:v>2270</c:v>
                </c:pt>
                <c:pt idx="6165">
                  <c:v>2270</c:v>
                </c:pt>
                <c:pt idx="6166">
                  <c:v>2271</c:v>
                </c:pt>
                <c:pt idx="6167">
                  <c:v>2272</c:v>
                </c:pt>
                <c:pt idx="6168">
                  <c:v>2274</c:v>
                </c:pt>
                <c:pt idx="6169">
                  <c:v>2275</c:v>
                </c:pt>
                <c:pt idx="6170">
                  <c:v>2276</c:v>
                </c:pt>
                <c:pt idx="6171">
                  <c:v>2277</c:v>
                </c:pt>
                <c:pt idx="6172">
                  <c:v>2277</c:v>
                </c:pt>
                <c:pt idx="6173">
                  <c:v>2279</c:v>
                </c:pt>
                <c:pt idx="6174">
                  <c:v>2279</c:v>
                </c:pt>
                <c:pt idx="6175">
                  <c:v>2280</c:v>
                </c:pt>
                <c:pt idx="6176">
                  <c:v>2281</c:v>
                </c:pt>
                <c:pt idx="6177">
                  <c:v>2283</c:v>
                </c:pt>
                <c:pt idx="6178">
                  <c:v>2283</c:v>
                </c:pt>
                <c:pt idx="6179">
                  <c:v>2284</c:v>
                </c:pt>
                <c:pt idx="6180">
                  <c:v>2285</c:v>
                </c:pt>
                <c:pt idx="6181">
                  <c:v>2286</c:v>
                </c:pt>
                <c:pt idx="6182">
                  <c:v>2287</c:v>
                </c:pt>
                <c:pt idx="6183">
                  <c:v>2288</c:v>
                </c:pt>
                <c:pt idx="6184">
                  <c:v>2289</c:v>
                </c:pt>
                <c:pt idx="6185">
                  <c:v>2290</c:v>
                </c:pt>
                <c:pt idx="6186">
                  <c:v>2291</c:v>
                </c:pt>
                <c:pt idx="6187">
                  <c:v>2292</c:v>
                </c:pt>
                <c:pt idx="6188">
                  <c:v>2292</c:v>
                </c:pt>
                <c:pt idx="6189">
                  <c:v>2293</c:v>
                </c:pt>
                <c:pt idx="6190">
                  <c:v>2295</c:v>
                </c:pt>
                <c:pt idx="6191">
                  <c:v>2296</c:v>
                </c:pt>
                <c:pt idx="6192">
                  <c:v>2297</c:v>
                </c:pt>
                <c:pt idx="6193">
                  <c:v>2297</c:v>
                </c:pt>
                <c:pt idx="6194">
                  <c:v>2299</c:v>
                </c:pt>
                <c:pt idx="6195">
                  <c:v>2300</c:v>
                </c:pt>
                <c:pt idx="6196">
                  <c:v>2300</c:v>
                </c:pt>
                <c:pt idx="6197">
                  <c:v>2302</c:v>
                </c:pt>
                <c:pt idx="6198">
                  <c:v>2303</c:v>
                </c:pt>
                <c:pt idx="6199">
                  <c:v>2303</c:v>
                </c:pt>
                <c:pt idx="6200">
                  <c:v>2305</c:v>
                </c:pt>
                <c:pt idx="6201">
                  <c:v>2306</c:v>
                </c:pt>
                <c:pt idx="6202">
                  <c:v>2307</c:v>
                </c:pt>
                <c:pt idx="6203">
                  <c:v>2308</c:v>
                </c:pt>
                <c:pt idx="6204">
                  <c:v>2309</c:v>
                </c:pt>
                <c:pt idx="6205">
                  <c:v>2308</c:v>
                </c:pt>
                <c:pt idx="6206">
                  <c:v>2310</c:v>
                </c:pt>
                <c:pt idx="6207">
                  <c:v>2311</c:v>
                </c:pt>
                <c:pt idx="6208">
                  <c:v>2312</c:v>
                </c:pt>
                <c:pt idx="6209">
                  <c:v>2313</c:v>
                </c:pt>
                <c:pt idx="6210">
                  <c:v>2314</c:v>
                </c:pt>
                <c:pt idx="6211">
                  <c:v>2315</c:v>
                </c:pt>
                <c:pt idx="6212">
                  <c:v>2315</c:v>
                </c:pt>
                <c:pt idx="6213">
                  <c:v>2316</c:v>
                </c:pt>
                <c:pt idx="6214">
                  <c:v>2317</c:v>
                </c:pt>
                <c:pt idx="6215">
                  <c:v>2317</c:v>
                </c:pt>
                <c:pt idx="6216">
                  <c:v>2319</c:v>
                </c:pt>
                <c:pt idx="6217">
                  <c:v>2320</c:v>
                </c:pt>
                <c:pt idx="6218">
                  <c:v>2320</c:v>
                </c:pt>
                <c:pt idx="6219">
                  <c:v>2322</c:v>
                </c:pt>
                <c:pt idx="6220">
                  <c:v>2322</c:v>
                </c:pt>
                <c:pt idx="6221">
                  <c:v>2324</c:v>
                </c:pt>
                <c:pt idx="6222">
                  <c:v>2324</c:v>
                </c:pt>
                <c:pt idx="6223">
                  <c:v>2326</c:v>
                </c:pt>
                <c:pt idx="6224">
                  <c:v>2327</c:v>
                </c:pt>
                <c:pt idx="6225">
                  <c:v>2327</c:v>
                </c:pt>
                <c:pt idx="6226">
                  <c:v>2328</c:v>
                </c:pt>
                <c:pt idx="6227">
                  <c:v>2329</c:v>
                </c:pt>
                <c:pt idx="6228">
                  <c:v>2330</c:v>
                </c:pt>
                <c:pt idx="6229">
                  <c:v>2331</c:v>
                </c:pt>
                <c:pt idx="6230">
                  <c:v>2332</c:v>
                </c:pt>
                <c:pt idx="6231">
                  <c:v>2333</c:v>
                </c:pt>
                <c:pt idx="6232">
                  <c:v>2334</c:v>
                </c:pt>
                <c:pt idx="6233">
                  <c:v>2335</c:v>
                </c:pt>
                <c:pt idx="6234">
                  <c:v>2335</c:v>
                </c:pt>
                <c:pt idx="6235">
                  <c:v>2337</c:v>
                </c:pt>
                <c:pt idx="6236">
                  <c:v>2337</c:v>
                </c:pt>
                <c:pt idx="6237">
                  <c:v>2338</c:v>
                </c:pt>
                <c:pt idx="6238">
                  <c:v>2339</c:v>
                </c:pt>
                <c:pt idx="6239">
                  <c:v>2340</c:v>
                </c:pt>
                <c:pt idx="6240">
                  <c:v>2340</c:v>
                </c:pt>
                <c:pt idx="6241">
                  <c:v>2341</c:v>
                </c:pt>
                <c:pt idx="6242">
                  <c:v>2343</c:v>
                </c:pt>
                <c:pt idx="6243">
                  <c:v>2344</c:v>
                </c:pt>
                <c:pt idx="6244">
                  <c:v>2344</c:v>
                </c:pt>
                <c:pt idx="6245">
                  <c:v>2345</c:v>
                </c:pt>
                <c:pt idx="6246">
                  <c:v>2347</c:v>
                </c:pt>
                <c:pt idx="6247">
                  <c:v>2347</c:v>
                </c:pt>
                <c:pt idx="6248">
                  <c:v>2348</c:v>
                </c:pt>
                <c:pt idx="6249">
                  <c:v>2348</c:v>
                </c:pt>
                <c:pt idx="6250">
                  <c:v>2350</c:v>
                </c:pt>
                <c:pt idx="6251">
                  <c:v>2351</c:v>
                </c:pt>
                <c:pt idx="6252">
                  <c:v>2352</c:v>
                </c:pt>
                <c:pt idx="6253">
                  <c:v>2353</c:v>
                </c:pt>
                <c:pt idx="6254">
                  <c:v>2353</c:v>
                </c:pt>
                <c:pt idx="6255">
                  <c:v>2355</c:v>
                </c:pt>
                <c:pt idx="6256">
                  <c:v>2354</c:v>
                </c:pt>
                <c:pt idx="6257">
                  <c:v>2355</c:v>
                </c:pt>
                <c:pt idx="6258">
                  <c:v>2356</c:v>
                </c:pt>
                <c:pt idx="6259">
                  <c:v>2357</c:v>
                </c:pt>
                <c:pt idx="6260">
                  <c:v>2358</c:v>
                </c:pt>
                <c:pt idx="6261">
                  <c:v>2359</c:v>
                </c:pt>
                <c:pt idx="6262">
                  <c:v>2361</c:v>
                </c:pt>
                <c:pt idx="6263">
                  <c:v>2361</c:v>
                </c:pt>
                <c:pt idx="6264">
                  <c:v>2363</c:v>
                </c:pt>
                <c:pt idx="6265">
                  <c:v>2363</c:v>
                </c:pt>
                <c:pt idx="6266">
                  <c:v>2364</c:v>
                </c:pt>
                <c:pt idx="6267">
                  <c:v>2365</c:v>
                </c:pt>
                <c:pt idx="6268">
                  <c:v>2366</c:v>
                </c:pt>
                <c:pt idx="6269">
                  <c:v>2366</c:v>
                </c:pt>
                <c:pt idx="6270">
                  <c:v>2367</c:v>
                </c:pt>
                <c:pt idx="6271">
                  <c:v>2368</c:v>
                </c:pt>
                <c:pt idx="6272">
                  <c:v>2368</c:v>
                </c:pt>
                <c:pt idx="6273">
                  <c:v>2370</c:v>
                </c:pt>
                <c:pt idx="6274">
                  <c:v>2371</c:v>
                </c:pt>
                <c:pt idx="6275">
                  <c:v>2372</c:v>
                </c:pt>
                <c:pt idx="6276">
                  <c:v>2372</c:v>
                </c:pt>
                <c:pt idx="6277">
                  <c:v>2373</c:v>
                </c:pt>
                <c:pt idx="6278">
                  <c:v>2374</c:v>
                </c:pt>
                <c:pt idx="6279">
                  <c:v>2375</c:v>
                </c:pt>
                <c:pt idx="6280">
                  <c:v>2375</c:v>
                </c:pt>
                <c:pt idx="6281">
                  <c:v>2376</c:v>
                </c:pt>
                <c:pt idx="6282">
                  <c:v>2377</c:v>
                </c:pt>
                <c:pt idx="6283">
                  <c:v>2379</c:v>
                </c:pt>
                <c:pt idx="6284">
                  <c:v>2380</c:v>
                </c:pt>
                <c:pt idx="6285">
                  <c:v>2379</c:v>
                </c:pt>
                <c:pt idx="6286">
                  <c:v>2381</c:v>
                </c:pt>
                <c:pt idx="6287">
                  <c:v>2382</c:v>
                </c:pt>
                <c:pt idx="6288">
                  <c:v>2383</c:v>
                </c:pt>
                <c:pt idx="6289">
                  <c:v>2383</c:v>
                </c:pt>
                <c:pt idx="6290">
                  <c:v>2384</c:v>
                </c:pt>
                <c:pt idx="6291">
                  <c:v>2385</c:v>
                </c:pt>
                <c:pt idx="6292">
                  <c:v>2386</c:v>
                </c:pt>
                <c:pt idx="6293">
                  <c:v>2387</c:v>
                </c:pt>
                <c:pt idx="6294">
                  <c:v>2388</c:v>
                </c:pt>
                <c:pt idx="6295">
                  <c:v>2389</c:v>
                </c:pt>
                <c:pt idx="6296">
                  <c:v>2389</c:v>
                </c:pt>
                <c:pt idx="6297">
                  <c:v>2391</c:v>
                </c:pt>
                <c:pt idx="6298">
                  <c:v>2391</c:v>
                </c:pt>
                <c:pt idx="6299">
                  <c:v>2391</c:v>
                </c:pt>
                <c:pt idx="6300">
                  <c:v>2393</c:v>
                </c:pt>
                <c:pt idx="6301">
                  <c:v>2394</c:v>
                </c:pt>
                <c:pt idx="6302">
                  <c:v>2394</c:v>
                </c:pt>
                <c:pt idx="6303">
                  <c:v>2396</c:v>
                </c:pt>
                <c:pt idx="6304">
                  <c:v>2396</c:v>
                </c:pt>
                <c:pt idx="6305">
                  <c:v>2397</c:v>
                </c:pt>
                <c:pt idx="6306">
                  <c:v>2397</c:v>
                </c:pt>
                <c:pt idx="6307">
                  <c:v>2399</c:v>
                </c:pt>
                <c:pt idx="6308">
                  <c:v>2399</c:v>
                </c:pt>
                <c:pt idx="6309">
                  <c:v>2400</c:v>
                </c:pt>
                <c:pt idx="6310">
                  <c:v>2401</c:v>
                </c:pt>
                <c:pt idx="6311">
                  <c:v>2401</c:v>
                </c:pt>
                <c:pt idx="6312">
                  <c:v>2403</c:v>
                </c:pt>
                <c:pt idx="6313">
                  <c:v>2404</c:v>
                </c:pt>
                <c:pt idx="6314">
                  <c:v>2404</c:v>
                </c:pt>
                <c:pt idx="6315">
                  <c:v>2405</c:v>
                </c:pt>
                <c:pt idx="6316">
                  <c:v>2406</c:v>
                </c:pt>
                <c:pt idx="6317">
                  <c:v>2407</c:v>
                </c:pt>
                <c:pt idx="6318">
                  <c:v>2407</c:v>
                </c:pt>
                <c:pt idx="6319">
                  <c:v>2408</c:v>
                </c:pt>
                <c:pt idx="6320">
                  <c:v>2409</c:v>
                </c:pt>
                <c:pt idx="6321">
                  <c:v>2411</c:v>
                </c:pt>
                <c:pt idx="6322">
                  <c:v>2411</c:v>
                </c:pt>
                <c:pt idx="6323">
                  <c:v>2412</c:v>
                </c:pt>
                <c:pt idx="6324">
                  <c:v>2413</c:v>
                </c:pt>
                <c:pt idx="6325">
                  <c:v>2414</c:v>
                </c:pt>
                <c:pt idx="6326">
                  <c:v>2415</c:v>
                </c:pt>
                <c:pt idx="6327">
                  <c:v>2415</c:v>
                </c:pt>
                <c:pt idx="6328">
                  <c:v>2416</c:v>
                </c:pt>
                <c:pt idx="6329">
                  <c:v>2417</c:v>
                </c:pt>
                <c:pt idx="6330">
                  <c:v>2418</c:v>
                </c:pt>
                <c:pt idx="6331">
                  <c:v>2419</c:v>
                </c:pt>
                <c:pt idx="6332">
                  <c:v>2419</c:v>
                </c:pt>
                <c:pt idx="6333">
                  <c:v>2421</c:v>
                </c:pt>
                <c:pt idx="6334">
                  <c:v>2421</c:v>
                </c:pt>
                <c:pt idx="6335">
                  <c:v>2421</c:v>
                </c:pt>
                <c:pt idx="6336">
                  <c:v>2423</c:v>
                </c:pt>
                <c:pt idx="6337">
                  <c:v>2423</c:v>
                </c:pt>
                <c:pt idx="6338">
                  <c:v>2424</c:v>
                </c:pt>
                <c:pt idx="6339">
                  <c:v>2426</c:v>
                </c:pt>
                <c:pt idx="6340">
                  <c:v>2426</c:v>
                </c:pt>
                <c:pt idx="6341">
                  <c:v>2426</c:v>
                </c:pt>
                <c:pt idx="6342">
                  <c:v>2426</c:v>
                </c:pt>
                <c:pt idx="6343">
                  <c:v>2429</c:v>
                </c:pt>
                <c:pt idx="6344">
                  <c:v>2429</c:v>
                </c:pt>
                <c:pt idx="6345">
                  <c:v>2429</c:v>
                </c:pt>
                <c:pt idx="6346">
                  <c:v>2430</c:v>
                </c:pt>
                <c:pt idx="6347">
                  <c:v>2431</c:v>
                </c:pt>
                <c:pt idx="6348">
                  <c:v>2432</c:v>
                </c:pt>
                <c:pt idx="6349">
                  <c:v>2434</c:v>
                </c:pt>
                <c:pt idx="6350">
                  <c:v>2433</c:v>
                </c:pt>
                <c:pt idx="6351">
                  <c:v>2435</c:v>
                </c:pt>
                <c:pt idx="6352">
                  <c:v>2435</c:v>
                </c:pt>
                <c:pt idx="6353">
                  <c:v>2436</c:v>
                </c:pt>
                <c:pt idx="6354">
                  <c:v>2436</c:v>
                </c:pt>
                <c:pt idx="6355">
                  <c:v>2438</c:v>
                </c:pt>
                <c:pt idx="6356">
                  <c:v>2439</c:v>
                </c:pt>
                <c:pt idx="6357">
                  <c:v>2440</c:v>
                </c:pt>
                <c:pt idx="6358">
                  <c:v>2441</c:v>
                </c:pt>
                <c:pt idx="6359">
                  <c:v>2442</c:v>
                </c:pt>
                <c:pt idx="6360">
                  <c:v>2442</c:v>
                </c:pt>
                <c:pt idx="6361">
                  <c:v>2443</c:v>
                </c:pt>
                <c:pt idx="6362">
                  <c:v>2444</c:v>
                </c:pt>
                <c:pt idx="6363">
                  <c:v>2446</c:v>
                </c:pt>
                <c:pt idx="6364">
                  <c:v>2446</c:v>
                </c:pt>
                <c:pt idx="6365">
                  <c:v>2447</c:v>
                </c:pt>
                <c:pt idx="6366">
                  <c:v>2446</c:v>
                </c:pt>
                <c:pt idx="6367">
                  <c:v>2448</c:v>
                </c:pt>
                <c:pt idx="6368">
                  <c:v>2449</c:v>
                </c:pt>
                <c:pt idx="6369">
                  <c:v>2449</c:v>
                </c:pt>
                <c:pt idx="6370">
                  <c:v>2450</c:v>
                </c:pt>
                <c:pt idx="6371">
                  <c:v>2451</c:v>
                </c:pt>
                <c:pt idx="6372">
                  <c:v>2451</c:v>
                </c:pt>
                <c:pt idx="6373">
                  <c:v>2453</c:v>
                </c:pt>
                <c:pt idx="6374">
                  <c:v>2454</c:v>
                </c:pt>
                <c:pt idx="6375">
                  <c:v>2455</c:v>
                </c:pt>
                <c:pt idx="6376">
                  <c:v>2454</c:v>
                </c:pt>
                <c:pt idx="6377">
                  <c:v>2456</c:v>
                </c:pt>
                <c:pt idx="6378">
                  <c:v>2457</c:v>
                </c:pt>
                <c:pt idx="6379">
                  <c:v>2457</c:v>
                </c:pt>
                <c:pt idx="6380">
                  <c:v>2458</c:v>
                </c:pt>
                <c:pt idx="6381">
                  <c:v>2459</c:v>
                </c:pt>
                <c:pt idx="6382">
                  <c:v>2460</c:v>
                </c:pt>
                <c:pt idx="6383">
                  <c:v>2460</c:v>
                </c:pt>
                <c:pt idx="6384">
                  <c:v>2461</c:v>
                </c:pt>
                <c:pt idx="6385">
                  <c:v>2462</c:v>
                </c:pt>
                <c:pt idx="6386">
                  <c:v>2463</c:v>
                </c:pt>
                <c:pt idx="6387">
                  <c:v>2463</c:v>
                </c:pt>
                <c:pt idx="6388">
                  <c:v>2465</c:v>
                </c:pt>
                <c:pt idx="6389">
                  <c:v>2465</c:v>
                </c:pt>
                <c:pt idx="6390">
                  <c:v>2466</c:v>
                </c:pt>
                <c:pt idx="6391">
                  <c:v>2467</c:v>
                </c:pt>
                <c:pt idx="6392">
                  <c:v>2467</c:v>
                </c:pt>
                <c:pt idx="6393">
                  <c:v>2468</c:v>
                </c:pt>
                <c:pt idx="6394">
                  <c:v>2469</c:v>
                </c:pt>
                <c:pt idx="6395">
                  <c:v>2471</c:v>
                </c:pt>
                <c:pt idx="6396">
                  <c:v>2471</c:v>
                </c:pt>
                <c:pt idx="6397">
                  <c:v>2471</c:v>
                </c:pt>
                <c:pt idx="6398">
                  <c:v>2473</c:v>
                </c:pt>
                <c:pt idx="6399">
                  <c:v>2473</c:v>
                </c:pt>
                <c:pt idx="6400">
                  <c:v>2474</c:v>
                </c:pt>
                <c:pt idx="6401">
                  <c:v>2474</c:v>
                </c:pt>
                <c:pt idx="6402">
                  <c:v>2476</c:v>
                </c:pt>
                <c:pt idx="6403">
                  <c:v>2477</c:v>
                </c:pt>
                <c:pt idx="6404">
                  <c:v>2478</c:v>
                </c:pt>
                <c:pt idx="6405">
                  <c:v>2478</c:v>
                </c:pt>
                <c:pt idx="6406">
                  <c:v>2479</c:v>
                </c:pt>
                <c:pt idx="6407">
                  <c:v>2480</c:v>
                </c:pt>
                <c:pt idx="6408">
                  <c:v>2481</c:v>
                </c:pt>
                <c:pt idx="6409">
                  <c:v>2481</c:v>
                </c:pt>
                <c:pt idx="6410">
                  <c:v>2481</c:v>
                </c:pt>
                <c:pt idx="6411">
                  <c:v>2483</c:v>
                </c:pt>
                <c:pt idx="6412">
                  <c:v>2484</c:v>
                </c:pt>
                <c:pt idx="6413">
                  <c:v>2484</c:v>
                </c:pt>
                <c:pt idx="6414">
                  <c:v>2485</c:v>
                </c:pt>
                <c:pt idx="6415">
                  <c:v>2485</c:v>
                </c:pt>
                <c:pt idx="6416">
                  <c:v>2486</c:v>
                </c:pt>
                <c:pt idx="6417">
                  <c:v>2486</c:v>
                </c:pt>
                <c:pt idx="6418">
                  <c:v>2488</c:v>
                </c:pt>
                <c:pt idx="6419">
                  <c:v>2489</c:v>
                </c:pt>
                <c:pt idx="6420">
                  <c:v>2489</c:v>
                </c:pt>
                <c:pt idx="6421">
                  <c:v>2491</c:v>
                </c:pt>
                <c:pt idx="6422">
                  <c:v>2490</c:v>
                </c:pt>
                <c:pt idx="6423">
                  <c:v>2492</c:v>
                </c:pt>
                <c:pt idx="6424">
                  <c:v>2492</c:v>
                </c:pt>
                <c:pt idx="6425">
                  <c:v>2493</c:v>
                </c:pt>
                <c:pt idx="6426">
                  <c:v>2494</c:v>
                </c:pt>
                <c:pt idx="6427">
                  <c:v>2495</c:v>
                </c:pt>
                <c:pt idx="6428">
                  <c:v>2495</c:v>
                </c:pt>
                <c:pt idx="6429">
                  <c:v>2497</c:v>
                </c:pt>
                <c:pt idx="6430">
                  <c:v>2496</c:v>
                </c:pt>
                <c:pt idx="6431">
                  <c:v>2499</c:v>
                </c:pt>
                <c:pt idx="6432">
                  <c:v>2499</c:v>
                </c:pt>
                <c:pt idx="6433">
                  <c:v>2499</c:v>
                </c:pt>
                <c:pt idx="6434">
                  <c:v>2500</c:v>
                </c:pt>
                <c:pt idx="6435">
                  <c:v>2501</c:v>
                </c:pt>
                <c:pt idx="6436">
                  <c:v>2502</c:v>
                </c:pt>
                <c:pt idx="6437">
                  <c:v>2503</c:v>
                </c:pt>
                <c:pt idx="6438">
                  <c:v>2505</c:v>
                </c:pt>
                <c:pt idx="6439">
                  <c:v>2504</c:v>
                </c:pt>
                <c:pt idx="6440">
                  <c:v>2505</c:v>
                </c:pt>
                <c:pt idx="6441">
                  <c:v>2506</c:v>
                </c:pt>
                <c:pt idx="6442">
                  <c:v>2507</c:v>
                </c:pt>
                <c:pt idx="6443">
                  <c:v>2507</c:v>
                </c:pt>
                <c:pt idx="6444">
                  <c:v>2508</c:v>
                </c:pt>
                <c:pt idx="6445">
                  <c:v>2509</c:v>
                </c:pt>
                <c:pt idx="6446">
                  <c:v>2510</c:v>
                </c:pt>
                <c:pt idx="6447">
                  <c:v>2510</c:v>
                </c:pt>
                <c:pt idx="6448">
                  <c:v>2511</c:v>
                </c:pt>
                <c:pt idx="6449">
                  <c:v>2512</c:v>
                </c:pt>
                <c:pt idx="6450">
                  <c:v>2515</c:v>
                </c:pt>
                <c:pt idx="6451">
                  <c:v>2516</c:v>
                </c:pt>
                <c:pt idx="6452">
                  <c:v>2516</c:v>
                </c:pt>
                <c:pt idx="6453">
                  <c:v>2517</c:v>
                </c:pt>
                <c:pt idx="6454">
                  <c:v>2517</c:v>
                </c:pt>
                <c:pt idx="6455">
                  <c:v>2517</c:v>
                </c:pt>
                <c:pt idx="6456">
                  <c:v>2519</c:v>
                </c:pt>
                <c:pt idx="6457">
                  <c:v>2518</c:v>
                </c:pt>
                <c:pt idx="6458">
                  <c:v>2520</c:v>
                </c:pt>
                <c:pt idx="6459">
                  <c:v>2522</c:v>
                </c:pt>
                <c:pt idx="6460">
                  <c:v>2522</c:v>
                </c:pt>
                <c:pt idx="6461">
                  <c:v>2522</c:v>
                </c:pt>
                <c:pt idx="6462">
                  <c:v>2524</c:v>
                </c:pt>
                <c:pt idx="6463">
                  <c:v>2524</c:v>
                </c:pt>
                <c:pt idx="6464">
                  <c:v>2525</c:v>
                </c:pt>
                <c:pt idx="6465">
                  <c:v>2525</c:v>
                </c:pt>
                <c:pt idx="6466">
                  <c:v>2524</c:v>
                </c:pt>
                <c:pt idx="6467">
                  <c:v>2526</c:v>
                </c:pt>
                <c:pt idx="6468">
                  <c:v>2527</c:v>
                </c:pt>
                <c:pt idx="6469">
                  <c:v>2527</c:v>
                </c:pt>
                <c:pt idx="6470">
                  <c:v>2527</c:v>
                </c:pt>
                <c:pt idx="6471">
                  <c:v>2527</c:v>
                </c:pt>
                <c:pt idx="6472">
                  <c:v>2528</c:v>
                </c:pt>
                <c:pt idx="6473">
                  <c:v>2529</c:v>
                </c:pt>
                <c:pt idx="6474">
                  <c:v>2530</c:v>
                </c:pt>
                <c:pt idx="6475">
                  <c:v>2530</c:v>
                </c:pt>
                <c:pt idx="6476">
                  <c:v>2531</c:v>
                </c:pt>
                <c:pt idx="6477">
                  <c:v>2531</c:v>
                </c:pt>
                <c:pt idx="6478">
                  <c:v>2532</c:v>
                </c:pt>
                <c:pt idx="6479">
                  <c:v>2533</c:v>
                </c:pt>
                <c:pt idx="6480">
                  <c:v>2533</c:v>
                </c:pt>
                <c:pt idx="6481">
                  <c:v>2534</c:v>
                </c:pt>
                <c:pt idx="6482">
                  <c:v>2536</c:v>
                </c:pt>
                <c:pt idx="6483">
                  <c:v>2537</c:v>
                </c:pt>
                <c:pt idx="6484">
                  <c:v>2536</c:v>
                </c:pt>
                <c:pt idx="6485">
                  <c:v>2538</c:v>
                </c:pt>
                <c:pt idx="6486">
                  <c:v>2537</c:v>
                </c:pt>
                <c:pt idx="6487">
                  <c:v>2540</c:v>
                </c:pt>
                <c:pt idx="6488">
                  <c:v>2539</c:v>
                </c:pt>
                <c:pt idx="6489">
                  <c:v>2540</c:v>
                </c:pt>
                <c:pt idx="6490">
                  <c:v>2540</c:v>
                </c:pt>
                <c:pt idx="6491">
                  <c:v>2539</c:v>
                </c:pt>
                <c:pt idx="6492">
                  <c:v>2531</c:v>
                </c:pt>
                <c:pt idx="6493">
                  <c:v>2525</c:v>
                </c:pt>
                <c:pt idx="6494">
                  <c:v>2512</c:v>
                </c:pt>
                <c:pt idx="6495">
                  <c:v>2468</c:v>
                </c:pt>
                <c:pt idx="6496">
                  <c:v>2325</c:v>
                </c:pt>
                <c:pt idx="6497">
                  <c:v>2328</c:v>
                </c:pt>
                <c:pt idx="6498">
                  <c:v>2329</c:v>
                </c:pt>
                <c:pt idx="6499">
                  <c:v>2330</c:v>
                </c:pt>
                <c:pt idx="6500">
                  <c:v>2331</c:v>
                </c:pt>
                <c:pt idx="6501">
                  <c:v>2333</c:v>
                </c:pt>
                <c:pt idx="6502">
                  <c:v>2334</c:v>
                </c:pt>
                <c:pt idx="6503">
                  <c:v>2334</c:v>
                </c:pt>
                <c:pt idx="6504">
                  <c:v>2336</c:v>
                </c:pt>
                <c:pt idx="6505">
                  <c:v>2338</c:v>
                </c:pt>
                <c:pt idx="6506">
                  <c:v>2339</c:v>
                </c:pt>
                <c:pt idx="6507">
                  <c:v>2344</c:v>
                </c:pt>
                <c:pt idx="6508">
                  <c:v>2345</c:v>
                </c:pt>
                <c:pt idx="6509">
                  <c:v>2347</c:v>
                </c:pt>
                <c:pt idx="6510">
                  <c:v>2349</c:v>
                </c:pt>
                <c:pt idx="6511">
                  <c:v>2348</c:v>
                </c:pt>
                <c:pt idx="6512">
                  <c:v>2348</c:v>
                </c:pt>
                <c:pt idx="6513">
                  <c:v>2348</c:v>
                </c:pt>
                <c:pt idx="6514">
                  <c:v>2349</c:v>
                </c:pt>
                <c:pt idx="6515">
                  <c:v>2350</c:v>
                </c:pt>
                <c:pt idx="6516">
                  <c:v>2352</c:v>
                </c:pt>
                <c:pt idx="6517">
                  <c:v>2354</c:v>
                </c:pt>
                <c:pt idx="6518">
                  <c:v>2357</c:v>
                </c:pt>
                <c:pt idx="6519">
                  <c:v>2358</c:v>
                </c:pt>
                <c:pt idx="6520">
                  <c:v>2358</c:v>
                </c:pt>
                <c:pt idx="6521">
                  <c:v>2359</c:v>
                </c:pt>
                <c:pt idx="6522">
                  <c:v>2358</c:v>
                </c:pt>
                <c:pt idx="6523">
                  <c:v>2360</c:v>
                </c:pt>
                <c:pt idx="6524">
                  <c:v>2359</c:v>
                </c:pt>
                <c:pt idx="6525">
                  <c:v>2360</c:v>
                </c:pt>
                <c:pt idx="6526">
                  <c:v>2363</c:v>
                </c:pt>
                <c:pt idx="6527">
                  <c:v>2364</c:v>
                </c:pt>
                <c:pt idx="6528">
                  <c:v>2366</c:v>
                </c:pt>
                <c:pt idx="6529">
                  <c:v>2367</c:v>
                </c:pt>
                <c:pt idx="6530">
                  <c:v>2368</c:v>
                </c:pt>
                <c:pt idx="6531">
                  <c:v>2370</c:v>
                </c:pt>
                <c:pt idx="6532">
                  <c:v>2370</c:v>
                </c:pt>
                <c:pt idx="6533">
                  <c:v>2370</c:v>
                </c:pt>
                <c:pt idx="6534">
                  <c:v>2371</c:v>
                </c:pt>
                <c:pt idx="6535">
                  <c:v>2373</c:v>
                </c:pt>
                <c:pt idx="6536">
                  <c:v>2375</c:v>
                </c:pt>
                <c:pt idx="6537">
                  <c:v>2377</c:v>
                </c:pt>
                <c:pt idx="6538">
                  <c:v>2378</c:v>
                </c:pt>
                <c:pt idx="6539">
                  <c:v>2379</c:v>
                </c:pt>
                <c:pt idx="6540">
                  <c:v>2381</c:v>
                </c:pt>
                <c:pt idx="6541">
                  <c:v>2380</c:v>
                </c:pt>
                <c:pt idx="6542">
                  <c:v>2383</c:v>
                </c:pt>
                <c:pt idx="6543">
                  <c:v>2383</c:v>
                </c:pt>
                <c:pt idx="6544">
                  <c:v>2383</c:v>
                </c:pt>
                <c:pt idx="6545">
                  <c:v>2385</c:v>
                </c:pt>
                <c:pt idx="6546">
                  <c:v>2386</c:v>
                </c:pt>
                <c:pt idx="6547">
                  <c:v>2387</c:v>
                </c:pt>
                <c:pt idx="6548">
                  <c:v>2388</c:v>
                </c:pt>
                <c:pt idx="6549">
                  <c:v>2391</c:v>
                </c:pt>
                <c:pt idx="6550">
                  <c:v>2390</c:v>
                </c:pt>
                <c:pt idx="6551">
                  <c:v>2391</c:v>
                </c:pt>
                <c:pt idx="6552">
                  <c:v>2392</c:v>
                </c:pt>
                <c:pt idx="6553">
                  <c:v>2393</c:v>
                </c:pt>
                <c:pt idx="6554">
                  <c:v>2394</c:v>
                </c:pt>
                <c:pt idx="6555">
                  <c:v>2396</c:v>
                </c:pt>
                <c:pt idx="6556">
                  <c:v>2396</c:v>
                </c:pt>
                <c:pt idx="6557">
                  <c:v>2397</c:v>
                </c:pt>
                <c:pt idx="6558">
                  <c:v>2399</c:v>
                </c:pt>
                <c:pt idx="6559">
                  <c:v>2400</c:v>
                </c:pt>
                <c:pt idx="6560">
                  <c:v>2401</c:v>
                </c:pt>
                <c:pt idx="6561">
                  <c:v>2401</c:v>
                </c:pt>
                <c:pt idx="6562">
                  <c:v>2403</c:v>
                </c:pt>
                <c:pt idx="6563">
                  <c:v>2404</c:v>
                </c:pt>
                <c:pt idx="6564">
                  <c:v>2405</c:v>
                </c:pt>
                <c:pt idx="6565">
                  <c:v>2405</c:v>
                </c:pt>
                <c:pt idx="6566">
                  <c:v>2406</c:v>
                </c:pt>
                <c:pt idx="6567">
                  <c:v>2407</c:v>
                </c:pt>
                <c:pt idx="6568">
                  <c:v>2409</c:v>
                </c:pt>
                <c:pt idx="6569">
                  <c:v>2411</c:v>
                </c:pt>
                <c:pt idx="6570">
                  <c:v>2411</c:v>
                </c:pt>
                <c:pt idx="6571">
                  <c:v>2412</c:v>
                </c:pt>
                <c:pt idx="6572">
                  <c:v>2414</c:v>
                </c:pt>
                <c:pt idx="6573">
                  <c:v>2415</c:v>
                </c:pt>
                <c:pt idx="6574">
                  <c:v>2415</c:v>
                </c:pt>
                <c:pt idx="6575">
                  <c:v>2416</c:v>
                </c:pt>
                <c:pt idx="6576">
                  <c:v>2418</c:v>
                </c:pt>
                <c:pt idx="6577">
                  <c:v>2419</c:v>
                </c:pt>
                <c:pt idx="6578">
                  <c:v>2419</c:v>
                </c:pt>
                <c:pt idx="6579">
                  <c:v>2420</c:v>
                </c:pt>
                <c:pt idx="6580">
                  <c:v>2422</c:v>
                </c:pt>
                <c:pt idx="6581">
                  <c:v>2422</c:v>
                </c:pt>
                <c:pt idx="6582">
                  <c:v>2423</c:v>
                </c:pt>
                <c:pt idx="6583">
                  <c:v>2426</c:v>
                </c:pt>
                <c:pt idx="6584">
                  <c:v>2425</c:v>
                </c:pt>
                <c:pt idx="6585">
                  <c:v>2426</c:v>
                </c:pt>
                <c:pt idx="6586">
                  <c:v>2427</c:v>
                </c:pt>
                <c:pt idx="6587">
                  <c:v>2428</c:v>
                </c:pt>
                <c:pt idx="6588">
                  <c:v>2429</c:v>
                </c:pt>
                <c:pt idx="6589">
                  <c:v>2430</c:v>
                </c:pt>
                <c:pt idx="6590">
                  <c:v>2431</c:v>
                </c:pt>
                <c:pt idx="6591">
                  <c:v>2433</c:v>
                </c:pt>
                <c:pt idx="6592">
                  <c:v>2433</c:v>
                </c:pt>
                <c:pt idx="6593">
                  <c:v>2434</c:v>
                </c:pt>
                <c:pt idx="6594">
                  <c:v>2436</c:v>
                </c:pt>
                <c:pt idx="6595">
                  <c:v>2436</c:v>
                </c:pt>
                <c:pt idx="6596">
                  <c:v>2437</c:v>
                </c:pt>
                <c:pt idx="6597">
                  <c:v>2437</c:v>
                </c:pt>
                <c:pt idx="6598">
                  <c:v>2439</c:v>
                </c:pt>
                <c:pt idx="6599">
                  <c:v>2439</c:v>
                </c:pt>
                <c:pt idx="6600">
                  <c:v>2441</c:v>
                </c:pt>
                <c:pt idx="6601">
                  <c:v>2442</c:v>
                </c:pt>
                <c:pt idx="6602">
                  <c:v>2443</c:v>
                </c:pt>
                <c:pt idx="6603">
                  <c:v>2444</c:v>
                </c:pt>
                <c:pt idx="6604">
                  <c:v>2445</c:v>
                </c:pt>
                <c:pt idx="6605">
                  <c:v>2446</c:v>
                </c:pt>
                <c:pt idx="6606">
                  <c:v>2447</c:v>
                </c:pt>
                <c:pt idx="6607">
                  <c:v>2448</c:v>
                </c:pt>
                <c:pt idx="6608">
                  <c:v>2449</c:v>
                </c:pt>
                <c:pt idx="6609">
                  <c:v>2451</c:v>
                </c:pt>
                <c:pt idx="6610">
                  <c:v>2451</c:v>
                </c:pt>
                <c:pt idx="6611">
                  <c:v>2451</c:v>
                </c:pt>
                <c:pt idx="6612">
                  <c:v>2452</c:v>
                </c:pt>
                <c:pt idx="6613">
                  <c:v>2454</c:v>
                </c:pt>
                <c:pt idx="6614">
                  <c:v>2454</c:v>
                </c:pt>
                <c:pt idx="6615">
                  <c:v>2456</c:v>
                </c:pt>
                <c:pt idx="6616">
                  <c:v>2457</c:v>
                </c:pt>
                <c:pt idx="6617">
                  <c:v>2458</c:v>
                </c:pt>
                <c:pt idx="6618">
                  <c:v>2459</c:v>
                </c:pt>
                <c:pt idx="6619">
                  <c:v>2460</c:v>
                </c:pt>
                <c:pt idx="6620">
                  <c:v>2461</c:v>
                </c:pt>
                <c:pt idx="6621">
                  <c:v>2460</c:v>
                </c:pt>
                <c:pt idx="6622">
                  <c:v>2462</c:v>
                </c:pt>
                <c:pt idx="6623">
                  <c:v>2463</c:v>
                </c:pt>
                <c:pt idx="6624">
                  <c:v>2463</c:v>
                </c:pt>
                <c:pt idx="6625">
                  <c:v>2464</c:v>
                </c:pt>
                <c:pt idx="6626">
                  <c:v>2466</c:v>
                </c:pt>
                <c:pt idx="6627">
                  <c:v>2468</c:v>
                </c:pt>
                <c:pt idx="6628">
                  <c:v>2467</c:v>
                </c:pt>
                <c:pt idx="6629">
                  <c:v>2469</c:v>
                </c:pt>
                <c:pt idx="6630">
                  <c:v>2470</c:v>
                </c:pt>
                <c:pt idx="6631">
                  <c:v>2471</c:v>
                </c:pt>
                <c:pt idx="6632">
                  <c:v>2471</c:v>
                </c:pt>
                <c:pt idx="6633">
                  <c:v>2473</c:v>
                </c:pt>
                <c:pt idx="6634">
                  <c:v>2474</c:v>
                </c:pt>
                <c:pt idx="6635">
                  <c:v>2474</c:v>
                </c:pt>
                <c:pt idx="6636">
                  <c:v>2476</c:v>
                </c:pt>
                <c:pt idx="6637">
                  <c:v>2476</c:v>
                </c:pt>
                <c:pt idx="6638">
                  <c:v>2478</c:v>
                </c:pt>
                <c:pt idx="6639">
                  <c:v>2479</c:v>
                </c:pt>
                <c:pt idx="6640">
                  <c:v>2479</c:v>
                </c:pt>
                <c:pt idx="6641">
                  <c:v>2481</c:v>
                </c:pt>
                <c:pt idx="6642">
                  <c:v>2482</c:v>
                </c:pt>
                <c:pt idx="6643">
                  <c:v>2482</c:v>
                </c:pt>
                <c:pt idx="6644">
                  <c:v>2483</c:v>
                </c:pt>
                <c:pt idx="6645">
                  <c:v>2484</c:v>
                </c:pt>
                <c:pt idx="6646">
                  <c:v>2485</c:v>
                </c:pt>
                <c:pt idx="6647">
                  <c:v>2485</c:v>
                </c:pt>
                <c:pt idx="6648">
                  <c:v>2486</c:v>
                </c:pt>
                <c:pt idx="6649">
                  <c:v>2488</c:v>
                </c:pt>
                <c:pt idx="6650">
                  <c:v>2488</c:v>
                </c:pt>
                <c:pt idx="6651">
                  <c:v>2489</c:v>
                </c:pt>
                <c:pt idx="6652">
                  <c:v>2489</c:v>
                </c:pt>
                <c:pt idx="6653">
                  <c:v>2492</c:v>
                </c:pt>
                <c:pt idx="6654">
                  <c:v>2492</c:v>
                </c:pt>
                <c:pt idx="6655">
                  <c:v>2493</c:v>
                </c:pt>
                <c:pt idx="6656">
                  <c:v>2493</c:v>
                </c:pt>
                <c:pt idx="6657">
                  <c:v>2494</c:v>
                </c:pt>
                <c:pt idx="6658">
                  <c:v>2495</c:v>
                </c:pt>
                <c:pt idx="6659">
                  <c:v>2497</c:v>
                </c:pt>
                <c:pt idx="6660">
                  <c:v>2498</c:v>
                </c:pt>
                <c:pt idx="6661">
                  <c:v>2499</c:v>
                </c:pt>
                <c:pt idx="6662">
                  <c:v>2500</c:v>
                </c:pt>
                <c:pt idx="6663">
                  <c:v>2500</c:v>
                </c:pt>
                <c:pt idx="6664">
                  <c:v>2502</c:v>
                </c:pt>
                <c:pt idx="6665">
                  <c:v>2504</c:v>
                </c:pt>
                <c:pt idx="6666">
                  <c:v>2504</c:v>
                </c:pt>
                <c:pt idx="6667">
                  <c:v>2505</c:v>
                </c:pt>
                <c:pt idx="6668">
                  <c:v>2506</c:v>
                </c:pt>
                <c:pt idx="6669">
                  <c:v>2506</c:v>
                </c:pt>
                <c:pt idx="6670">
                  <c:v>2507</c:v>
                </c:pt>
                <c:pt idx="6671">
                  <c:v>2509</c:v>
                </c:pt>
                <c:pt idx="6672">
                  <c:v>2509</c:v>
                </c:pt>
                <c:pt idx="6673">
                  <c:v>2510</c:v>
                </c:pt>
                <c:pt idx="6674">
                  <c:v>2511</c:v>
                </c:pt>
                <c:pt idx="6675">
                  <c:v>2511</c:v>
                </c:pt>
                <c:pt idx="6676">
                  <c:v>2512</c:v>
                </c:pt>
                <c:pt idx="6677">
                  <c:v>2512</c:v>
                </c:pt>
                <c:pt idx="6678">
                  <c:v>2514</c:v>
                </c:pt>
                <c:pt idx="6679">
                  <c:v>2515</c:v>
                </c:pt>
                <c:pt idx="6680">
                  <c:v>2516</c:v>
                </c:pt>
                <c:pt idx="6681">
                  <c:v>2518</c:v>
                </c:pt>
                <c:pt idx="6682">
                  <c:v>2518</c:v>
                </c:pt>
                <c:pt idx="6683">
                  <c:v>2519</c:v>
                </c:pt>
                <c:pt idx="6684">
                  <c:v>2520</c:v>
                </c:pt>
                <c:pt idx="6685">
                  <c:v>2520</c:v>
                </c:pt>
                <c:pt idx="6686">
                  <c:v>2521</c:v>
                </c:pt>
                <c:pt idx="6687">
                  <c:v>2523</c:v>
                </c:pt>
                <c:pt idx="6688">
                  <c:v>2523</c:v>
                </c:pt>
                <c:pt idx="6689">
                  <c:v>2523</c:v>
                </c:pt>
                <c:pt idx="6690">
                  <c:v>2525</c:v>
                </c:pt>
                <c:pt idx="6691">
                  <c:v>2527</c:v>
                </c:pt>
                <c:pt idx="6692">
                  <c:v>2527</c:v>
                </c:pt>
                <c:pt idx="6693">
                  <c:v>2527</c:v>
                </c:pt>
                <c:pt idx="6694">
                  <c:v>2529</c:v>
                </c:pt>
                <c:pt idx="6695">
                  <c:v>2529</c:v>
                </c:pt>
                <c:pt idx="6696">
                  <c:v>2531</c:v>
                </c:pt>
                <c:pt idx="6697">
                  <c:v>2532</c:v>
                </c:pt>
                <c:pt idx="6698">
                  <c:v>2533</c:v>
                </c:pt>
                <c:pt idx="6699">
                  <c:v>2533</c:v>
                </c:pt>
                <c:pt idx="6700">
                  <c:v>2535</c:v>
                </c:pt>
                <c:pt idx="6701">
                  <c:v>2535</c:v>
                </c:pt>
                <c:pt idx="6702">
                  <c:v>2536</c:v>
                </c:pt>
                <c:pt idx="6703">
                  <c:v>2537</c:v>
                </c:pt>
                <c:pt idx="6704">
                  <c:v>2538</c:v>
                </c:pt>
                <c:pt idx="6705">
                  <c:v>2538</c:v>
                </c:pt>
                <c:pt idx="6706">
                  <c:v>2540</c:v>
                </c:pt>
                <c:pt idx="6707">
                  <c:v>2541</c:v>
                </c:pt>
                <c:pt idx="6708">
                  <c:v>2541</c:v>
                </c:pt>
                <c:pt idx="6709">
                  <c:v>2542</c:v>
                </c:pt>
                <c:pt idx="6710">
                  <c:v>2542</c:v>
                </c:pt>
                <c:pt idx="6711">
                  <c:v>2545</c:v>
                </c:pt>
                <c:pt idx="6712">
                  <c:v>2544</c:v>
                </c:pt>
                <c:pt idx="6713">
                  <c:v>2545</c:v>
                </c:pt>
                <c:pt idx="6714">
                  <c:v>2547</c:v>
                </c:pt>
                <c:pt idx="6715">
                  <c:v>2547</c:v>
                </c:pt>
                <c:pt idx="6716">
                  <c:v>2548</c:v>
                </c:pt>
                <c:pt idx="6717">
                  <c:v>2549</c:v>
                </c:pt>
                <c:pt idx="6718">
                  <c:v>2549</c:v>
                </c:pt>
                <c:pt idx="6719">
                  <c:v>2551</c:v>
                </c:pt>
                <c:pt idx="6720">
                  <c:v>2551</c:v>
                </c:pt>
                <c:pt idx="6721">
                  <c:v>2553</c:v>
                </c:pt>
                <c:pt idx="6722">
                  <c:v>2552</c:v>
                </c:pt>
                <c:pt idx="6723">
                  <c:v>2553</c:v>
                </c:pt>
                <c:pt idx="6724">
                  <c:v>2555</c:v>
                </c:pt>
                <c:pt idx="6725">
                  <c:v>2555</c:v>
                </c:pt>
                <c:pt idx="6726">
                  <c:v>2556</c:v>
                </c:pt>
                <c:pt idx="6727">
                  <c:v>2558</c:v>
                </c:pt>
                <c:pt idx="6728">
                  <c:v>2558</c:v>
                </c:pt>
                <c:pt idx="6729">
                  <c:v>2559</c:v>
                </c:pt>
                <c:pt idx="6730">
                  <c:v>2560</c:v>
                </c:pt>
                <c:pt idx="6731">
                  <c:v>2561</c:v>
                </c:pt>
                <c:pt idx="6732">
                  <c:v>2561</c:v>
                </c:pt>
                <c:pt idx="6733">
                  <c:v>2563</c:v>
                </c:pt>
                <c:pt idx="6734">
                  <c:v>2563</c:v>
                </c:pt>
                <c:pt idx="6735">
                  <c:v>2564</c:v>
                </c:pt>
                <c:pt idx="6736">
                  <c:v>2564</c:v>
                </c:pt>
                <c:pt idx="6737">
                  <c:v>2567</c:v>
                </c:pt>
                <c:pt idx="6738">
                  <c:v>2568</c:v>
                </c:pt>
                <c:pt idx="6739">
                  <c:v>2570</c:v>
                </c:pt>
                <c:pt idx="6740">
                  <c:v>2570</c:v>
                </c:pt>
                <c:pt idx="6741">
                  <c:v>2571</c:v>
                </c:pt>
                <c:pt idx="6742">
                  <c:v>2572</c:v>
                </c:pt>
                <c:pt idx="6743">
                  <c:v>2572</c:v>
                </c:pt>
                <c:pt idx="6744">
                  <c:v>2572</c:v>
                </c:pt>
                <c:pt idx="6745">
                  <c:v>2573</c:v>
                </c:pt>
                <c:pt idx="6746">
                  <c:v>2573</c:v>
                </c:pt>
                <c:pt idx="6747">
                  <c:v>2574</c:v>
                </c:pt>
                <c:pt idx="6748">
                  <c:v>2575</c:v>
                </c:pt>
                <c:pt idx="6749">
                  <c:v>2576</c:v>
                </c:pt>
                <c:pt idx="6750">
                  <c:v>2577</c:v>
                </c:pt>
                <c:pt idx="6751">
                  <c:v>2577</c:v>
                </c:pt>
                <c:pt idx="6752">
                  <c:v>2578</c:v>
                </c:pt>
                <c:pt idx="6753">
                  <c:v>2579</c:v>
                </c:pt>
                <c:pt idx="6754">
                  <c:v>2580</c:v>
                </c:pt>
                <c:pt idx="6755">
                  <c:v>2581</c:v>
                </c:pt>
                <c:pt idx="6756">
                  <c:v>2583</c:v>
                </c:pt>
                <c:pt idx="6757">
                  <c:v>2583</c:v>
                </c:pt>
                <c:pt idx="6758">
                  <c:v>2583</c:v>
                </c:pt>
                <c:pt idx="6759">
                  <c:v>2584</c:v>
                </c:pt>
                <c:pt idx="6760">
                  <c:v>2586</c:v>
                </c:pt>
                <c:pt idx="6761">
                  <c:v>2586</c:v>
                </c:pt>
                <c:pt idx="6762">
                  <c:v>2588</c:v>
                </c:pt>
                <c:pt idx="6763">
                  <c:v>2588</c:v>
                </c:pt>
                <c:pt idx="6764">
                  <c:v>2588</c:v>
                </c:pt>
                <c:pt idx="6765">
                  <c:v>2589</c:v>
                </c:pt>
                <c:pt idx="6766">
                  <c:v>2590</c:v>
                </c:pt>
                <c:pt idx="6767">
                  <c:v>2592</c:v>
                </c:pt>
                <c:pt idx="6768">
                  <c:v>2591</c:v>
                </c:pt>
                <c:pt idx="6769">
                  <c:v>2593</c:v>
                </c:pt>
                <c:pt idx="6770">
                  <c:v>2593</c:v>
                </c:pt>
                <c:pt idx="6771">
                  <c:v>2594</c:v>
                </c:pt>
                <c:pt idx="6772">
                  <c:v>2595</c:v>
                </c:pt>
                <c:pt idx="6773">
                  <c:v>2596</c:v>
                </c:pt>
                <c:pt idx="6774">
                  <c:v>2596</c:v>
                </c:pt>
                <c:pt idx="6775">
                  <c:v>2597</c:v>
                </c:pt>
                <c:pt idx="6776">
                  <c:v>2599</c:v>
                </c:pt>
                <c:pt idx="6777">
                  <c:v>2599</c:v>
                </c:pt>
                <c:pt idx="6778">
                  <c:v>2600</c:v>
                </c:pt>
                <c:pt idx="6779">
                  <c:v>2601</c:v>
                </c:pt>
                <c:pt idx="6780">
                  <c:v>2602</c:v>
                </c:pt>
                <c:pt idx="6781">
                  <c:v>2603</c:v>
                </c:pt>
                <c:pt idx="6782">
                  <c:v>2602</c:v>
                </c:pt>
                <c:pt idx="6783">
                  <c:v>2604</c:v>
                </c:pt>
                <c:pt idx="6784">
                  <c:v>2605</c:v>
                </c:pt>
                <c:pt idx="6785">
                  <c:v>2606</c:v>
                </c:pt>
                <c:pt idx="6786">
                  <c:v>2606</c:v>
                </c:pt>
                <c:pt idx="6787">
                  <c:v>2607</c:v>
                </c:pt>
                <c:pt idx="6788">
                  <c:v>2608</c:v>
                </c:pt>
                <c:pt idx="6789">
                  <c:v>2608</c:v>
                </c:pt>
                <c:pt idx="6790">
                  <c:v>2608</c:v>
                </c:pt>
                <c:pt idx="6791">
                  <c:v>2610</c:v>
                </c:pt>
                <c:pt idx="6792">
                  <c:v>2611</c:v>
                </c:pt>
                <c:pt idx="6793">
                  <c:v>2611</c:v>
                </c:pt>
                <c:pt idx="6794">
                  <c:v>2613</c:v>
                </c:pt>
                <c:pt idx="6795">
                  <c:v>2613</c:v>
                </c:pt>
                <c:pt idx="6796">
                  <c:v>2614</c:v>
                </c:pt>
                <c:pt idx="6797">
                  <c:v>2614</c:v>
                </c:pt>
                <c:pt idx="6798">
                  <c:v>2615</c:v>
                </c:pt>
                <c:pt idx="6799">
                  <c:v>2616</c:v>
                </c:pt>
                <c:pt idx="6800">
                  <c:v>2617</c:v>
                </c:pt>
                <c:pt idx="6801">
                  <c:v>2618</c:v>
                </c:pt>
                <c:pt idx="6802">
                  <c:v>2619</c:v>
                </c:pt>
                <c:pt idx="6803">
                  <c:v>2619</c:v>
                </c:pt>
                <c:pt idx="6804">
                  <c:v>2621</c:v>
                </c:pt>
                <c:pt idx="6805">
                  <c:v>2622</c:v>
                </c:pt>
                <c:pt idx="6806">
                  <c:v>2623</c:v>
                </c:pt>
                <c:pt idx="6807">
                  <c:v>2624</c:v>
                </c:pt>
                <c:pt idx="6808">
                  <c:v>2626</c:v>
                </c:pt>
                <c:pt idx="6809">
                  <c:v>2626</c:v>
                </c:pt>
                <c:pt idx="6810">
                  <c:v>2628</c:v>
                </c:pt>
                <c:pt idx="6811">
                  <c:v>2628</c:v>
                </c:pt>
                <c:pt idx="6812">
                  <c:v>2627</c:v>
                </c:pt>
                <c:pt idx="6813">
                  <c:v>2628</c:v>
                </c:pt>
                <c:pt idx="6814">
                  <c:v>2630</c:v>
                </c:pt>
                <c:pt idx="6815">
                  <c:v>2632</c:v>
                </c:pt>
                <c:pt idx="6816">
                  <c:v>2632</c:v>
                </c:pt>
                <c:pt idx="6817">
                  <c:v>2630</c:v>
                </c:pt>
                <c:pt idx="6818">
                  <c:v>2630</c:v>
                </c:pt>
                <c:pt idx="6819">
                  <c:v>2631</c:v>
                </c:pt>
                <c:pt idx="6820">
                  <c:v>2632</c:v>
                </c:pt>
                <c:pt idx="6821">
                  <c:v>2633</c:v>
                </c:pt>
                <c:pt idx="6822">
                  <c:v>2633</c:v>
                </c:pt>
                <c:pt idx="6823">
                  <c:v>2634</c:v>
                </c:pt>
                <c:pt idx="6824">
                  <c:v>2635</c:v>
                </c:pt>
                <c:pt idx="6825">
                  <c:v>2637</c:v>
                </c:pt>
                <c:pt idx="6826">
                  <c:v>2637</c:v>
                </c:pt>
                <c:pt idx="6827">
                  <c:v>2639</c:v>
                </c:pt>
                <c:pt idx="6828">
                  <c:v>2639</c:v>
                </c:pt>
                <c:pt idx="6829">
                  <c:v>2639</c:v>
                </c:pt>
                <c:pt idx="6830">
                  <c:v>2640</c:v>
                </c:pt>
                <c:pt idx="6831">
                  <c:v>2641</c:v>
                </c:pt>
                <c:pt idx="6832">
                  <c:v>2641</c:v>
                </c:pt>
                <c:pt idx="6833">
                  <c:v>2643</c:v>
                </c:pt>
                <c:pt idx="6834">
                  <c:v>2643</c:v>
                </c:pt>
                <c:pt idx="6835">
                  <c:v>2644</c:v>
                </c:pt>
                <c:pt idx="6836">
                  <c:v>2644</c:v>
                </c:pt>
                <c:pt idx="6837">
                  <c:v>2645</c:v>
                </c:pt>
                <c:pt idx="6838">
                  <c:v>2646</c:v>
                </c:pt>
                <c:pt idx="6839">
                  <c:v>2647</c:v>
                </c:pt>
                <c:pt idx="6840">
                  <c:v>2648</c:v>
                </c:pt>
                <c:pt idx="6841">
                  <c:v>2649</c:v>
                </c:pt>
                <c:pt idx="6842">
                  <c:v>2650</c:v>
                </c:pt>
                <c:pt idx="6843">
                  <c:v>2650</c:v>
                </c:pt>
                <c:pt idx="6844">
                  <c:v>2651</c:v>
                </c:pt>
                <c:pt idx="6845">
                  <c:v>2652</c:v>
                </c:pt>
                <c:pt idx="6846">
                  <c:v>2653</c:v>
                </c:pt>
                <c:pt idx="6847">
                  <c:v>2653</c:v>
                </c:pt>
                <c:pt idx="6848">
                  <c:v>2654</c:v>
                </c:pt>
                <c:pt idx="6849">
                  <c:v>2655</c:v>
                </c:pt>
                <c:pt idx="6850">
                  <c:v>2655</c:v>
                </c:pt>
                <c:pt idx="6851">
                  <c:v>2656</c:v>
                </c:pt>
                <c:pt idx="6852">
                  <c:v>2657</c:v>
                </c:pt>
                <c:pt idx="6853">
                  <c:v>2657</c:v>
                </c:pt>
                <c:pt idx="6854">
                  <c:v>2660</c:v>
                </c:pt>
                <c:pt idx="6855">
                  <c:v>2662</c:v>
                </c:pt>
                <c:pt idx="6856">
                  <c:v>2662</c:v>
                </c:pt>
                <c:pt idx="6857">
                  <c:v>2664</c:v>
                </c:pt>
                <c:pt idx="6858">
                  <c:v>2664</c:v>
                </c:pt>
                <c:pt idx="6859">
                  <c:v>2664</c:v>
                </c:pt>
                <c:pt idx="6860">
                  <c:v>2664</c:v>
                </c:pt>
                <c:pt idx="6861">
                  <c:v>2662</c:v>
                </c:pt>
                <c:pt idx="6862">
                  <c:v>2662</c:v>
                </c:pt>
                <c:pt idx="6863">
                  <c:v>2665</c:v>
                </c:pt>
                <c:pt idx="6864">
                  <c:v>2666</c:v>
                </c:pt>
                <c:pt idx="6865">
                  <c:v>2667</c:v>
                </c:pt>
                <c:pt idx="6866">
                  <c:v>2668</c:v>
                </c:pt>
                <c:pt idx="6867">
                  <c:v>2667</c:v>
                </c:pt>
                <c:pt idx="6868">
                  <c:v>2668</c:v>
                </c:pt>
                <c:pt idx="6869">
                  <c:v>2669</c:v>
                </c:pt>
                <c:pt idx="6870">
                  <c:v>2670</c:v>
                </c:pt>
                <c:pt idx="6871">
                  <c:v>2671</c:v>
                </c:pt>
                <c:pt idx="6872">
                  <c:v>2673</c:v>
                </c:pt>
                <c:pt idx="6873">
                  <c:v>2672</c:v>
                </c:pt>
                <c:pt idx="6874">
                  <c:v>2672</c:v>
                </c:pt>
                <c:pt idx="6875">
                  <c:v>2674</c:v>
                </c:pt>
                <c:pt idx="6876">
                  <c:v>2673</c:v>
                </c:pt>
                <c:pt idx="6877">
                  <c:v>2674</c:v>
                </c:pt>
                <c:pt idx="6878">
                  <c:v>2675</c:v>
                </c:pt>
                <c:pt idx="6879">
                  <c:v>2676</c:v>
                </c:pt>
                <c:pt idx="6880">
                  <c:v>2677</c:v>
                </c:pt>
                <c:pt idx="6881">
                  <c:v>2679</c:v>
                </c:pt>
                <c:pt idx="6882">
                  <c:v>2678</c:v>
                </c:pt>
                <c:pt idx="6883">
                  <c:v>2678</c:v>
                </c:pt>
                <c:pt idx="6884">
                  <c:v>2680</c:v>
                </c:pt>
                <c:pt idx="6885">
                  <c:v>2682</c:v>
                </c:pt>
                <c:pt idx="6886">
                  <c:v>2683</c:v>
                </c:pt>
                <c:pt idx="6887">
                  <c:v>2683</c:v>
                </c:pt>
                <c:pt idx="6888">
                  <c:v>2683</c:v>
                </c:pt>
                <c:pt idx="6889">
                  <c:v>2683</c:v>
                </c:pt>
                <c:pt idx="6890">
                  <c:v>2684</c:v>
                </c:pt>
                <c:pt idx="6891">
                  <c:v>2686</c:v>
                </c:pt>
                <c:pt idx="6892">
                  <c:v>2686</c:v>
                </c:pt>
                <c:pt idx="6893">
                  <c:v>2685</c:v>
                </c:pt>
                <c:pt idx="6894">
                  <c:v>2685</c:v>
                </c:pt>
                <c:pt idx="6895">
                  <c:v>2686</c:v>
                </c:pt>
                <c:pt idx="6896">
                  <c:v>2688</c:v>
                </c:pt>
                <c:pt idx="6897">
                  <c:v>2688</c:v>
                </c:pt>
                <c:pt idx="6898">
                  <c:v>2687</c:v>
                </c:pt>
                <c:pt idx="6899">
                  <c:v>2686</c:v>
                </c:pt>
                <c:pt idx="6900">
                  <c:v>2456</c:v>
                </c:pt>
                <c:pt idx="6901">
                  <c:v>2458</c:v>
                </c:pt>
                <c:pt idx="6902">
                  <c:v>2459</c:v>
                </c:pt>
                <c:pt idx="6903">
                  <c:v>2460</c:v>
                </c:pt>
                <c:pt idx="6904">
                  <c:v>2462</c:v>
                </c:pt>
                <c:pt idx="6905">
                  <c:v>2463</c:v>
                </c:pt>
                <c:pt idx="6906">
                  <c:v>2464</c:v>
                </c:pt>
                <c:pt idx="6907">
                  <c:v>2467</c:v>
                </c:pt>
                <c:pt idx="6908">
                  <c:v>2469</c:v>
                </c:pt>
                <c:pt idx="6909">
                  <c:v>2471</c:v>
                </c:pt>
                <c:pt idx="6910">
                  <c:v>2475</c:v>
                </c:pt>
                <c:pt idx="6911">
                  <c:v>2476</c:v>
                </c:pt>
                <c:pt idx="6912">
                  <c:v>2475</c:v>
                </c:pt>
                <c:pt idx="6913">
                  <c:v>2477</c:v>
                </c:pt>
                <c:pt idx="6914">
                  <c:v>2478</c:v>
                </c:pt>
                <c:pt idx="6915">
                  <c:v>2480</c:v>
                </c:pt>
                <c:pt idx="6916">
                  <c:v>2481</c:v>
                </c:pt>
                <c:pt idx="6917">
                  <c:v>2480</c:v>
                </c:pt>
                <c:pt idx="6918">
                  <c:v>2480</c:v>
                </c:pt>
                <c:pt idx="6919">
                  <c:v>2482</c:v>
                </c:pt>
                <c:pt idx="6920">
                  <c:v>2482</c:v>
                </c:pt>
                <c:pt idx="6921">
                  <c:v>2483</c:v>
                </c:pt>
                <c:pt idx="6922">
                  <c:v>2486</c:v>
                </c:pt>
                <c:pt idx="6923">
                  <c:v>2487</c:v>
                </c:pt>
                <c:pt idx="6924">
                  <c:v>2488</c:v>
                </c:pt>
                <c:pt idx="6925">
                  <c:v>2488</c:v>
                </c:pt>
                <c:pt idx="6926">
                  <c:v>2492</c:v>
                </c:pt>
                <c:pt idx="6927">
                  <c:v>2490</c:v>
                </c:pt>
                <c:pt idx="6928">
                  <c:v>2493</c:v>
                </c:pt>
                <c:pt idx="6929">
                  <c:v>2494</c:v>
                </c:pt>
                <c:pt idx="6930">
                  <c:v>2494</c:v>
                </c:pt>
                <c:pt idx="6931">
                  <c:v>2497</c:v>
                </c:pt>
                <c:pt idx="6932">
                  <c:v>2500</c:v>
                </c:pt>
                <c:pt idx="6933">
                  <c:v>2502</c:v>
                </c:pt>
                <c:pt idx="6934">
                  <c:v>2502</c:v>
                </c:pt>
                <c:pt idx="6935">
                  <c:v>2500</c:v>
                </c:pt>
                <c:pt idx="6936">
                  <c:v>2503</c:v>
                </c:pt>
                <c:pt idx="6937">
                  <c:v>2503</c:v>
                </c:pt>
                <c:pt idx="6938">
                  <c:v>2505</c:v>
                </c:pt>
                <c:pt idx="6939">
                  <c:v>2506</c:v>
                </c:pt>
                <c:pt idx="6940">
                  <c:v>2507</c:v>
                </c:pt>
                <c:pt idx="6941">
                  <c:v>2509</c:v>
                </c:pt>
                <c:pt idx="6942">
                  <c:v>2509</c:v>
                </c:pt>
                <c:pt idx="6943">
                  <c:v>2511</c:v>
                </c:pt>
                <c:pt idx="6944">
                  <c:v>2511</c:v>
                </c:pt>
                <c:pt idx="6945">
                  <c:v>2512</c:v>
                </c:pt>
                <c:pt idx="6946">
                  <c:v>2514</c:v>
                </c:pt>
                <c:pt idx="6947">
                  <c:v>2515</c:v>
                </c:pt>
                <c:pt idx="6948">
                  <c:v>2516</c:v>
                </c:pt>
                <c:pt idx="6949">
                  <c:v>2517</c:v>
                </c:pt>
                <c:pt idx="6950">
                  <c:v>2517</c:v>
                </c:pt>
                <c:pt idx="6951">
                  <c:v>2518</c:v>
                </c:pt>
                <c:pt idx="6952">
                  <c:v>2520</c:v>
                </c:pt>
                <c:pt idx="6953">
                  <c:v>2522</c:v>
                </c:pt>
                <c:pt idx="6954">
                  <c:v>2522</c:v>
                </c:pt>
                <c:pt idx="6955">
                  <c:v>2524</c:v>
                </c:pt>
                <c:pt idx="6956">
                  <c:v>2525</c:v>
                </c:pt>
                <c:pt idx="6957">
                  <c:v>2525</c:v>
                </c:pt>
                <c:pt idx="6958">
                  <c:v>2526</c:v>
                </c:pt>
                <c:pt idx="6959">
                  <c:v>2527</c:v>
                </c:pt>
                <c:pt idx="6960">
                  <c:v>2528</c:v>
                </c:pt>
                <c:pt idx="6961">
                  <c:v>2529</c:v>
                </c:pt>
                <c:pt idx="6962">
                  <c:v>2530</c:v>
                </c:pt>
                <c:pt idx="6963">
                  <c:v>2532</c:v>
                </c:pt>
                <c:pt idx="6964">
                  <c:v>2532</c:v>
                </c:pt>
                <c:pt idx="6965">
                  <c:v>2533</c:v>
                </c:pt>
                <c:pt idx="6966">
                  <c:v>2534</c:v>
                </c:pt>
                <c:pt idx="6967">
                  <c:v>2535</c:v>
                </c:pt>
                <c:pt idx="6968">
                  <c:v>2536</c:v>
                </c:pt>
                <c:pt idx="6969">
                  <c:v>2538</c:v>
                </c:pt>
                <c:pt idx="6970">
                  <c:v>2539</c:v>
                </c:pt>
                <c:pt idx="6971">
                  <c:v>2540</c:v>
                </c:pt>
                <c:pt idx="6972">
                  <c:v>2538</c:v>
                </c:pt>
                <c:pt idx="6973">
                  <c:v>2539</c:v>
                </c:pt>
                <c:pt idx="6974">
                  <c:v>2540</c:v>
                </c:pt>
                <c:pt idx="6975">
                  <c:v>2542</c:v>
                </c:pt>
                <c:pt idx="6976">
                  <c:v>2543</c:v>
                </c:pt>
                <c:pt idx="6977">
                  <c:v>2544</c:v>
                </c:pt>
                <c:pt idx="6978">
                  <c:v>2545</c:v>
                </c:pt>
                <c:pt idx="6979">
                  <c:v>2546</c:v>
                </c:pt>
                <c:pt idx="6980">
                  <c:v>2547</c:v>
                </c:pt>
                <c:pt idx="6981">
                  <c:v>2548</c:v>
                </c:pt>
                <c:pt idx="6982">
                  <c:v>2548</c:v>
                </c:pt>
                <c:pt idx="6983">
                  <c:v>2550</c:v>
                </c:pt>
                <c:pt idx="6984">
                  <c:v>2551</c:v>
                </c:pt>
                <c:pt idx="6985">
                  <c:v>2553</c:v>
                </c:pt>
                <c:pt idx="6986">
                  <c:v>2553</c:v>
                </c:pt>
                <c:pt idx="6987">
                  <c:v>2554</c:v>
                </c:pt>
                <c:pt idx="6988">
                  <c:v>2555</c:v>
                </c:pt>
                <c:pt idx="6989">
                  <c:v>2557</c:v>
                </c:pt>
                <c:pt idx="6990">
                  <c:v>2557</c:v>
                </c:pt>
                <c:pt idx="6991">
                  <c:v>2558</c:v>
                </c:pt>
                <c:pt idx="6992">
                  <c:v>2560</c:v>
                </c:pt>
                <c:pt idx="6993">
                  <c:v>2560</c:v>
                </c:pt>
                <c:pt idx="6994">
                  <c:v>2561</c:v>
                </c:pt>
                <c:pt idx="6995">
                  <c:v>2563</c:v>
                </c:pt>
                <c:pt idx="6996">
                  <c:v>2563</c:v>
                </c:pt>
                <c:pt idx="6997">
                  <c:v>2565</c:v>
                </c:pt>
                <c:pt idx="6998">
                  <c:v>2565</c:v>
                </c:pt>
                <c:pt idx="6999">
                  <c:v>2567</c:v>
                </c:pt>
                <c:pt idx="7000">
                  <c:v>2568</c:v>
                </c:pt>
                <c:pt idx="7001">
                  <c:v>2568</c:v>
                </c:pt>
                <c:pt idx="7002">
                  <c:v>2570</c:v>
                </c:pt>
                <c:pt idx="7003">
                  <c:v>2570</c:v>
                </c:pt>
                <c:pt idx="7004">
                  <c:v>2572</c:v>
                </c:pt>
                <c:pt idx="7005">
                  <c:v>2573</c:v>
                </c:pt>
                <c:pt idx="7006">
                  <c:v>2573</c:v>
                </c:pt>
                <c:pt idx="7007">
                  <c:v>2575</c:v>
                </c:pt>
                <c:pt idx="7008">
                  <c:v>2575</c:v>
                </c:pt>
                <c:pt idx="7009">
                  <c:v>2575</c:v>
                </c:pt>
                <c:pt idx="7010">
                  <c:v>2576</c:v>
                </c:pt>
                <c:pt idx="7011">
                  <c:v>2578</c:v>
                </c:pt>
                <c:pt idx="7012">
                  <c:v>2579</c:v>
                </c:pt>
                <c:pt idx="7013">
                  <c:v>2580</c:v>
                </c:pt>
                <c:pt idx="7014">
                  <c:v>2581</c:v>
                </c:pt>
                <c:pt idx="7015">
                  <c:v>2582</c:v>
                </c:pt>
                <c:pt idx="7016">
                  <c:v>2582</c:v>
                </c:pt>
                <c:pt idx="7017">
                  <c:v>2583</c:v>
                </c:pt>
                <c:pt idx="7018">
                  <c:v>2583</c:v>
                </c:pt>
                <c:pt idx="7019">
                  <c:v>2585</c:v>
                </c:pt>
                <c:pt idx="7020">
                  <c:v>2586</c:v>
                </c:pt>
                <c:pt idx="7021">
                  <c:v>2586</c:v>
                </c:pt>
                <c:pt idx="7022">
                  <c:v>2588</c:v>
                </c:pt>
                <c:pt idx="7023">
                  <c:v>2589</c:v>
                </c:pt>
                <c:pt idx="7024">
                  <c:v>2590</c:v>
                </c:pt>
                <c:pt idx="7025">
                  <c:v>2593</c:v>
                </c:pt>
                <c:pt idx="7026">
                  <c:v>2593</c:v>
                </c:pt>
                <c:pt idx="7027">
                  <c:v>2593</c:v>
                </c:pt>
                <c:pt idx="7028">
                  <c:v>2593</c:v>
                </c:pt>
                <c:pt idx="7029">
                  <c:v>2594</c:v>
                </c:pt>
                <c:pt idx="7030">
                  <c:v>2595</c:v>
                </c:pt>
                <c:pt idx="7031">
                  <c:v>2596</c:v>
                </c:pt>
                <c:pt idx="7032">
                  <c:v>2598</c:v>
                </c:pt>
                <c:pt idx="7033">
                  <c:v>2599</c:v>
                </c:pt>
                <c:pt idx="7034">
                  <c:v>2599</c:v>
                </c:pt>
                <c:pt idx="7035">
                  <c:v>2602</c:v>
                </c:pt>
                <c:pt idx="7036">
                  <c:v>2605</c:v>
                </c:pt>
                <c:pt idx="7037">
                  <c:v>2605</c:v>
                </c:pt>
                <c:pt idx="7038">
                  <c:v>2606</c:v>
                </c:pt>
                <c:pt idx="7039">
                  <c:v>2606</c:v>
                </c:pt>
                <c:pt idx="7040">
                  <c:v>2609</c:v>
                </c:pt>
                <c:pt idx="7041">
                  <c:v>2613</c:v>
                </c:pt>
                <c:pt idx="7042">
                  <c:v>2613</c:v>
                </c:pt>
                <c:pt idx="7043">
                  <c:v>2614</c:v>
                </c:pt>
                <c:pt idx="7044">
                  <c:v>2615</c:v>
                </c:pt>
                <c:pt idx="7045">
                  <c:v>2611</c:v>
                </c:pt>
                <c:pt idx="7046">
                  <c:v>2613</c:v>
                </c:pt>
                <c:pt idx="7047">
                  <c:v>2614</c:v>
                </c:pt>
                <c:pt idx="7048">
                  <c:v>2616</c:v>
                </c:pt>
                <c:pt idx="7049">
                  <c:v>2618</c:v>
                </c:pt>
                <c:pt idx="7050">
                  <c:v>2618</c:v>
                </c:pt>
                <c:pt idx="7051">
                  <c:v>2616</c:v>
                </c:pt>
                <c:pt idx="7052">
                  <c:v>2615</c:v>
                </c:pt>
                <c:pt idx="7053">
                  <c:v>2616</c:v>
                </c:pt>
                <c:pt idx="7054">
                  <c:v>2616</c:v>
                </c:pt>
                <c:pt idx="7055">
                  <c:v>2619</c:v>
                </c:pt>
                <c:pt idx="7056">
                  <c:v>2620</c:v>
                </c:pt>
                <c:pt idx="7057">
                  <c:v>2622</c:v>
                </c:pt>
                <c:pt idx="7058">
                  <c:v>2622</c:v>
                </c:pt>
                <c:pt idx="7059">
                  <c:v>2623</c:v>
                </c:pt>
                <c:pt idx="7060">
                  <c:v>2621</c:v>
                </c:pt>
                <c:pt idx="7061">
                  <c:v>2623</c:v>
                </c:pt>
                <c:pt idx="7062">
                  <c:v>2622</c:v>
                </c:pt>
                <c:pt idx="7063">
                  <c:v>2625</c:v>
                </c:pt>
                <c:pt idx="7064">
                  <c:v>2627</c:v>
                </c:pt>
                <c:pt idx="7065">
                  <c:v>2628</c:v>
                </c:pt>
                <c:pt idx="7066">
                  <c:v>2629</c:v>
                </c:pt>
                <c:pt idx="7067">
                  <c:v>2630</c:v>
                </c:pt>
                <c:pt idx="7068">
                  <c:v>2629</c:v>
                </c:pt>
                <c:pt idx="7069">
                  <c:v>2631</c:v>
                </c:pt>
                <c:pt idx="7070">
                  <c:v>2631</c:v>
                </c:pt>
                <c:pt idx="7071">
                  <c:v>2633</c:v>
                </c:pt>
                <c:pt idx="7072">
                  <c:v>2634</c:v>
                </c:pt>
                <c:pt idx="7073">
                  <c:v>2636</c:v>
                </c:pt>
                <c:pt idx="7074">
                  <c:v>2637</c:v>
                </c:pt>
                <c:pt idx="7075">
                  <c:v>2637</c:v>
                </c:pt>
                <c:pt idx="7076">
                  <c:v>2638</c:v>
                </c:pt>
                <c:pt idx="7077">
                  <c:v>2638</c:v>
                </c:pt>
                <c:pt idx="7078">
                  <c:v>2640</c:v>
                </c:pt>
                <c:pt idx="7079">
                  <c:v>2641</c:v>
                </c:pt>
                <c:pt idx="7080">
                  <c:v>2642</c:v>
                </c:pt>
                <c:pt idx="7081">
                  <c:v>2643</c:v>
                </c:pt>
                <c:pt idx="7082">
                  <c:v>2642</c:v>
                </c:pt>
                <c:pt idx="7083">
                  <c:v>2644</c:v>
                </c:pt>
                <c:pt idx="7084">
                  <c:v>2645</c:v>
                </c:pt>
                <c:pt idx="7085">
                  <c:v>2646</c:v>
                </c:pt>
                <c:pt idx="7086">
                  <c:v>2647</c:v>
                </c:pt>
                <c:pt idx="7087">
                  <c:v>2647</c:v>
                </c:pt>
                <c:pt idx="7088">
                  <c:v>2648</c:v>
                </c:pt>
                <c:pt idx="7089">
                  <c:v>2649</c:v>
                </c:pt>
                <c:pt idx="7090">
                  <c:v>2650</c:v>
                </c:pt>
                <c:pt idx="7091">
                  <c:v>2650</c:v>
                </c:pt>
                <c:pt idx="7092">
                  <c:v>2651</c:v>
                </c:pt>
                <c:pt idx="7093">
                  <c:v>2653</c:v>
                </c:pt>
                <c:pt idx="7094">
                  <c:v>2653</c:v>
                </c:pt>
                <c:pt idx="7095">
                  <c:v>2655</c:v>
                </c:pt>
                <c:pt idx="7096">
                  <c:v>2656</c:v>
                </c:pt>
                <c:pt idx="7097">
                  <c:v>2656</c:v>
                </c:pt>
                <c:pt idx="7098">
                  <c:v>2657</c:v>
                </c:pt>
                <c:pt idx="7099">
                  <c:v>2658</c:v>
                </c:pt>
                <c:pt idx="7100">
                  <c:v>2659</c:v>
                </c:pt>
                <c:pt idx="7101">
                  <c:v>2659</c:v>
                </c:pt>
                <c:pt idx="7102">
                  <c:v>2661</c:v>
                </c:pt>
                <c:pt idx="7103">
                  <c:v>2661</c:v>
                </c:pt>
                <c:pt idx="7104">
                  <c:v>2662</c:v>
                </c:pt>
                <c:pt idx="7105">
                  <c:v>2662</c:v>
                </c:pt>
                <c:pt idx="7106">
                  <c:v>2664</c:v>
                </c:pt>
                <c:pt idx="7107">
                  <c:v>2664</c:v>
                </c:pt>
                <c:pt idx="7108">
                  <c:v>2666</c:v>
                </c:pt>
                <c:pt idx="7109">
                  <c:v>2666</c:v>
                </c:pt>
                <c:pt idx="7110">
                  <c:v>2667</c:v>
                </c:pt>
                <c:pt idx="7111">
                  <c:v>2669</c:v>
                </c:pt>
                <c:pt idx="7112">
                  <c:v>2671</c:v>
                </c:pt>
                <c:pt idx="7113">
                  <c:v>2670</c:v>
                </c:pt>
                <c:pt idx="7114">
                  <c:v>2672</c:v>
                </c:pt>
                <c:pt idx="7115">
                  <c:v>2672</c:v>
                </c:pt>
                <c:pt idx="7116">
                  <c:v>2673</c:v>
                </c:pt>
                <c:pt idx="7117">
                  <c:v>2673</c:v>
                </c:pt>
                <c:pt idx="7118">
                  <c:v>2675</c:v>
                </c:pt>
                <c:pt idx="7119">
                  <c:v>2676</c:v>
                </c:pt>
                <c:pt idx="7120">
                  <c:v>2676</c:v>
                </c:pt>
                <c:pt idx="7121">
                  <c:v>2677</c:v>
                </c:pt>
                <c:pt idx="7122">
                  <c:v>2679</c:v>
                </c:pt>
                <c:pt idx="7123">
                  <c:v>2679</c:v>
                </c:pt>
                <c:pt idx="7124">
                  <c:v>2680</c:v>
                </c:pt>
                <c:pt idx="7125">
                  <c:v>2681</c:v>
                </c:pt>
                <c:pt idx="7126">
                  <c:v>2681</c:v>
                </c:pt>
                <c:pt idx="7127">
                  <c:v>2683</c:v>
                </c:pt>
                <c:pt idx="7128">
                  <c:v>2683</c:v>
                </c:pt>
                <c:pt idx="7129">
                  <c:v>2684</c:v>
                </c:pt>
                <c:pt idx="7130">
                  <c:v>2684</c:v>
                </c:pt>
                <c:pt idx="7131">
                  <c:v>2685</c:v>
                </c:pt>
                <c:pt idx="7132">
                  <c:v>2686</c:v>
                </c:pt>
                <c:pt idx="7133">
                  <c:v>2688</c:v>
                </c:pt>
                <c:pt idx="7134">
                  <c:v>2688</c:v>
                </c:pt>
                <c:pt idx="7135">
                  <c:v>2689</c:v>
                </c:pt>
                <c:pt idx="7136">
                  <c:v>2690</c:v>
                </c:pt>
                <c:pt idx="7137">
                  <c:v>2690</c:v>
                </c:pt>
                <c:pt idx="7138">
                  <c:v>2691</c:v>
                </c:pt>
                <c:pt idx="7139">
                  <c:v>2692</c:v>
                </c:pt>
                <c:pt idx="7140">
                  <c:v>2693</c:v>
                </c:pt>
                <c:pt idx="7141">
                  <c:v>2695</c:v>
                </c:pt>
                <c:pt idx="7142">
                  <c:v>2695</c:v>
                </c:pt>
                <c:pt idx="7143">
                  <c:v>2695</c:v>
                </c:pt>
                <c:pt idx="7144">
                  <c:v>2696</c:v>
                </c:pt>
                <c:pt idx="7145">
                  <c:v>2697</c:v>
                </c:pt>
                <c:pt idx="7146">
                  <c:v>2698</c:v>
                </c:pt>
                <c:pt idx="7147">
                  <c:v>2699</c:v>
                </c:pt>
                <c:pt idx="7148">
                  <c:v>2699</c:v>
                </c:pt>
                <c:pt idx="7149">
                  <c:v>2700</c:v>
                </c:pt>
                <c:pt idx="7150">
                  <c:v>2702</c:v>
                </c:pt>
                <c:pt idx="7151">
                  <c:v>2702</c:v>
                </c:pt>
                <c:pt idx="7152">
                  <c:v>2703</c:v>
                </c:pt>
                <c:pt idx="7153">
                  <c:v>2704</c:v>
                </c:pt>
                <c:pt idx="7154">
                  <c:v>2705</c:v>
                </c:pt>
                <c:pt idx="7155">
                  <c:v>2705</c:v>
                </c:pt>
                <c:pt idx="7156">
                  <c:v>2707</c:v>
                </c:pt>
                <c:pt idx="7157">
                  <c:v>2707</c:v>
                </c:pt>
                <c:pt idx="7158">
                  <c:v>2709</c:v>
                </c:pt>
                <c:pt idx="7159">
                  <c:v>2710</c:v>
                </c:pt>
                <c:pt idx="7160">
                  <c:v>2710</c:v>
                </c:pt>
                <c:pt idx="7161">
                  <c:v>2711</c:v>
                </c:pt>
                <c:pt idx="7162">
                  <c:v>2713</c:v>
                </c:pt>
                <c:pt idx="7163">
                  <c:v>2714</c:v>
                </c:pt>
                <c:pt idx="7164">
                  <c:v>2716</c:v>
                </c:pt>
                <c:pt idx="7165">
                  <c:v>2718</c:v>
                </c:pt>
                <c:pt idx="7166">
                  <c:v>2718</c:v>
                </c:pt>
                <c:pt idx="7167">
                  <c:v>2719</c:v>
                </c:pt>
                <c:pt idx="7168">
                  <c:v>2719</c:v>
                </c:pt>
                <c:pt idx="7169">
                  <c:v>2719</c:v>
                </c:pt>
                <c:pt idx="7170">
                  <c:v>2720</c:v>
                </c:pt>
                <c:pt idx="7171">
                  <c:v>2721</c:v>
                </c:pt>
                <c:pt idx="7172">
                  <c:v>2722</c:v>
                </c:pt>
                <c:pt idx="7173">
                  <c:v>2724</c:v>
                </c:pt>
                <c:pt idx="7174">
                  <c:v>2724</c:v>
                </c:pt>
                <c:pt idx="7175">
                  <c:v>2726</c:v>
                </c:pt>
                <c:pt idx="7176">
                  <c:v>2726</c:v>
                </c:pt>
                <c:pt idx="7177">
                  <c:v>2726</c:v>
                </c:pt>
                <c:pt idx="7178">
                  <c:v>2724</c:v>
                </c:pt>
                <c:pt idx="7179">
                  <c:v>2724</c:v>
                </c:pt>
                <c:pt idx="7180">
                  <c:v>2726</c:v>
                </c:pt>
                <c:pt idx="7181">
                  <c:v>2727</c:v>
                </c:pt>
                <c:pt idx="7182">
                  <c:v>2728</c:v>
                </c:pt>
                <c:pt idx="7183">
                  <c:v>2729</c:v>
                </c:pt>
                <c:pt idx="7184">
                  <c:v>2729</c:v>
                </c:pt>
                <c:pt idx="7185">
                  <c:v>2731</c:v>
                </c:pt>
                <c:pt idx="7186">
                  <c:v>2730</c:v>
                </c:pt>
                <c:pt idx="7187">
                  <c:v>2732</c:v>
                </c:pt>
                <c:pt idx="7188">
                  <c:v>2734</c:v>
                </c:pt>
                <c:pt idx="7189">
                  <c:v>2734</c:v>
                </c:pt>
                <c:pt idx="7190">
                  <c:v>2735</c:v>
                </c:pt>
                <c:pt idx="7191">
                  <c:v>2736</c:v>
                </c:pt>
                <c:pt idx="7192">
                  <c:v>2737</c:v>
                </c:pt>
                <c:pt idx="7193">
                  <c:v>2737</c:v>
                </c:pt>
                <c:pt idx="7194">
                  <c:v>2738</c:v>
                </c:pt>
                <c:pt idx="7195">
                  <c:v>2738</c:v>
                </c:pt>
                <c:pt idx="7196">
                  <c:v>2740</c:v>
                </c:pt>
                <c:pt idx="7197">
                  <c:v>2740</c:v>
                </c:pt>
                <c:pt idx="7198">
                  <c:v>2742</c:v>
                </c:pt>
                <c:pt idx="7199">
                  <c:v>2742</c:v>
                </c:pt>
                <c:pt idx="7200">
                  <c:v>2743</c:v>
                </c:pt>
                <c:pt idx="7201">
                  <c:v>2743</c:v>
                </c:pt>
                <c:pt idx="7202">
                  <c:v>2745</c:v>
                </c:pt>
                <c:pt idx="7203">
                  <c:v>2745</c:v>
                </c:pt>
                <c:pt idx="7204">
                  <c:v>2747</c:v>
                </c:pt>
                <c:pt idx="7205">
                  <c:v>2747</c:v>
                </c:pt>
                <c:pt idx="7206">
                  <c:v>2747</c:v>
                </c:pt>
                <c:pt idx="7207">
                  <c:v>2748</c:v>
                </c:pt>
                <c:pt idx="7208">
                  <c:v>2749</c:v>
                </c:pt>
                <c:pt idx="7209">
                  <c:v>2750</c:v>
                </c:pt>
                <c:pt idx="7210">
                  <c:v>2751</c:v>
                </c:pt>
                <c:pt idx="7211">
                  <c:v>2751</c:v>
                </c:pt>
                <c:pt idx="7212">
                  <c:v>2752</c:v>
                </c:pt>
                <c:pt idx="7213">
                  <c:v>2754</c:v>
                </c:pt>
                <c:pt idx="7214">
                  <c:v>2753</c:v>
                </c:pt>
                <c:pt idx="7215">
                  <c:v>2754</c:v>
                </c:pt>
                <c:pt idx="7216">
                  <c:v>2756</c:v>
                </c:pt>
                <c:pt idx="7217">
                  <c:v>2756</c:v>
                </c:pt>
                <c:pt idx="7218">
                  <c:v>2757</c:v>
                </c:pt>
                <c:pt idx="7219">
                  <c:v>2758</c:v>
                </c:pt>
                <c:pt idx="7220">
                  <c:v>2758</c:v>
                </c:pt>
                <c:pt idx="7221">
                  <c:v>2758</c:v>
                </c:pt>
                <c:pt idx="7222">
                  <c:v>2759</c:v>
                </c:pt>
                <c:pt idx="7223">
                  <c:v>2761</c:v>
                </c:pt>
                <c:pt idx="7224">
                  <c:v>2761</c:v>
                </c:pt>
                <c:pt idx="7225">
                  <c:v>2762</c:v>
                </c:pt>
                <c:pt idx="7226">
                  <c:v>2763</c:v>
                </c:pt>
                <c:pt idx="7227">
                  <c:v>2764</c:v>
                </c:pt>
                <c:pt idx="7228">
                  <c:v>2765</c:v>
                </c:pt>
                <c:pt idx="7229">
                  <c:v>2765</c:v>
                </c:pt>
                <c:pt idx="7230">
                  <c:v>2766</c:v>
                </c:pt>
                <c:pt idx="7231">
                  <c:v>2765</c:v>
                </c:pt>
                <c:pt idx="7232">
                  <c:v>2767</c:v>
                </c:pt>
                <c:pt idx="7233">
                  <c:v>2769</c:v>
                </c:pt>
                <c:pt idx="7234">
                  <c:v>2769</c:v>
                </c:pt>
                <c:pt idx="7235">
                  <c:v>2770</c:v>
                </c:pt>
                <c:pt idx="7236">
                  <c:v>2770</c:v>
                </c:pt>
                <c:pt idx="7237">
                  <c:v>2772</c:v>
                </c:pt>
                <c:pt idx="7238">
                  <c:v>2772</c:v>
                </c:pt>
                <c:pt idx="7239">
                  <c:v>2772</c:v>
                </c:pt>
                <c:pt idx="7240">
                  <c:v>2773</c:v>
                </c:pt>
                <c:pt idx="7241">
                  <c:v>2774</c:v>
                </c:pt>
                <c:pt idx="7242">
                  <c:v>2775</c:v>
                </c:pt>
                <c:pt idx="7243">
                  <c:v>2776</c:v>
                </c:pt>
                <c:pt idx="7244">
                  <c:v>2775</c:v>
                </c:pt>
                <c:pt idx="7245">
                  <c:v>2776</c:v>
                </c:pt>
                <c:pt idx="7246">
                  <c:v>2778</c:v>
                </c:pt>
                <c:pt idx="7247">
                  <c:v>2779</c:v>
                </c:pt>
                <c:pt idx="7248">
                  <c:v>2780</c:v>
                </c:pt>
                <c:pt idx="7249">
                  <c:v>2781</c:v>
                </c:pt>
                <c:pt idx="7250">
                  <c:v>2783</c:v>
                </c:pt>
                <c:pt idx="7251">
                  <c:v>2784</c:v>
                </c:pt>
                <c:pt idx="7252">
                  <c:v>2785</c:v>
                </c:pt>
                <c:pt idx="7253">
                  <c:v>2787</c:v>
                </c:pt>
                <c:pt idx="7254">
                  <c:v>2785</c:v>
                </c:pt>
                <c:pt idx="7255">
                  <c:v>2787</c:v>
                </c:pt>
                <c:pt idx="7256">
                  <c:v>2787</c:v>
                </c:pt>
                <c:pt idx="7257">
                  <c:v>2788</c:v>
                </c:pt>
                <c:pt idx="7258">
                  <c:v>2789</c:v>
                </c:pt>
                <c:pt idx="7259">
                  <c:v>2790</c:v>
                </c:pt>
                <c:pt idx="7260">
                  <c:v>2789</c:v>
                </c:pt>
                <c:pt idx="7261">
                  <c:v>2790</c:v>
                </c:pt>
                <c:pt idx="7262">
                  <c:v>2791</c:v>
                </c:pt>
                <c:pt idx="7263">
                  <c:v>2791</c:v>
                </c:pt>
                <c:pt idx="7264">
                  <c:v>2792</c:v>
                </c:pt>
                <c:pt idx="7265">
                  <c:v>2793</c:v>
                </c:pt>
                <c:pt idx="7266">
                  <c:v>2794</c:v>
                </c:pt>
                <c:pt idx="7267">
                  <c:v>2795</c:v>
                </c:pt>
                <c:pt idx="7268">
                  <c:v>2795</c:v>
                </c:pt>
                <c:pt idx="7269">
                  <c:v>2795</c:v>
                </c:pt>
                <c:pt idx="7270">
                  <c:v>2796</c:v>
                </c:pt>
                <c:pt idx="7271">
                  <c:v>2798</c:v>
                </c:pt>
                <c:pt idx="7272">
                  <c:v>2798</c:v>
                </c:pt>
                <c:pt idx="7273">
                  <c:v>2798</c:v>
                </c:pt>
                <c:pt idx="7274">
                  <c:v>2799</c:v>
                </c:pt>
                <c:pt idx="7275">
                  <c:v>2799</c:v>
                </c:pt>
                <c:pt idx="7276">
                  <c:v>2800</c:v>
                </c:pt>
                <c:pt idx="7277">
                  <c:v>2799</c:v>
                </c:pt>
                <c:pt idx="7278">
                  <c:v>2801</c:v>
                </c:pt>
                <c:pt idx="7279">
                  <c:v>2802</c:v>
                </c:pt>
                <c:pt idx="7280">
                  <c:v>2802</c:v>
                </c:pt>
                <c:pt idx="7281">
                  <c:v>2803</c:v>
                </c:pt>
                <c:pt idx="7282">
                  <c:v>2805</c:v>
                </c:pt>
                <c:pt idx="7283">
                  <c:v>2805</c:v>
                </c:pt>
                <c:pt idx="7284">
                  <c:v>2805</c:v>
                </c:pt>
                <c:pt idx="7285">
                  <c:v>2807</c:v>
                </c:pt>
                <c:pt idx="7286">
                  <c:v>2807</c:v>
                </c:pt>
                <c:pt idx="7287">
                  <c:v>2808</c:v>
                </c:pt>
                <c:pt idx="7288">
                  <c:v>2809</c:v>
                </c:pt>
                <c:pt idx="7289">
                  <c:v>2809</c:v>
                </c:pt>
                <c:pt idx="7290">
                  <c:v>2809</c:v>
                </c:pt>
                <c:pt idx="7291">
                  <c:v>2810</c:v>
                </c:pt>
                <c:pt idx="7292">
                  <c:v>2812</c:v>
                </c:pt>
                <c:pt idx="7293">
                  <c:v>2813</c:v>
                </c:pt>
                <c:pt idx="7294">
                  <c:v>2814</c:v>
                </c:pt>
                <c:pt idx="7295">
                  <c:v>2815</c:v>
                </c:pt>
                <c:pt idx="7296">
                  <c:v>2815</c:v>
                </c:pt>
                <c:pt idx="7297">
                  <c:v>2815</c:v>
                </c:pt>
                <c:pt idx="7298">
                  <c:v>2816</c:v>
                </c:pt>
                <c:pt idx="7299">
                  <c:v>2817</c:v>
                </c:pt>
                <c:pt idx="7300">
                  <c:v>2816</c:v>
                </c:pt>
                <c:pt idx="7301">
                  <c:v>2817</c:v>
                </c:pt>
                <c:pt idx="7302">
                  <c:v>2816</c:v>
                </c:pt>
                <c:pt idx="7303">
                  <c:v>2817</c:v>
                </c:pt>
                <c:pt idx="7304">
                  <c:v>2816</c:v>
                </c:pt>
                <c:pt idx="7305">
                  <c:v>2814</c:v>
                </c:pt>
                <c:pt idx="7306">
                  <c:v>2814</c:v>
                </c:pt>
                <c:pt idx="7307">
                  <c:v>2806</c:v>
                </c:pt>
                <c:pt idx="7308">
                  <c:v>2783</c:v>
                </c:pt>
                <c:pt idx="7309">
                  <c:v>2567</c:v>
                </c:pt>
                <c:pt idx="7310">
                  <c:v>2569</c:v>
                </c:pt>
                <c:pt idx="7311">
                  <c:v>2569</c:v>
                </c:pt>
                <c:pt idx="7312">
                  <c:v>2570</c:v>
                </c:pt>
                <c:pt idx="7313">
                  <c:v>2572</c:v>
                </c:pt>
                <c:pt idx="7314">
                  <c:v>2573</c:v>
                </c:pt>
                <c:pt idx="7315">
                  <c:v>2576</c:v>
                </c:pt>
                <c:pt idx="7316">
                  <c:v>2578</c:v>
                </c:pt>
                <c:pt idx="7317">
                  <c:v>2580</c:v>
                </c:pt>
                <c:pt idx="7318">
                  <c:v>2580</c:v>
                </c:pt>
                <c:pt idx="7319">
                  <c:v>2585</c:v>
                </c:pt>
                <c:pt idx="7320">
                  <c:v>2587</c:v>
                </c:pt>
                <c:pt idx="7321">
                  <c:v>2588</c:v>
                </c:pt>
                <c:pt idx="7322">
                  <c:v>2590</c:v>
                </c:pt>
                <c:pt idx="7323">
                  <c:v>2591</c:v>
                </c:pt>
                <c:pt idx="7324">
                  <c:v>2590</c:v>
                </c:pt>
                <c:pt idx="7325">
                  <c:v>2591</c:v>
                </c:pt>
                <c:pt idx="7326">
                  <c:v>2593</c:v>
                </c:pt>
                <c:pt idx="7327">
                  <c:v>2594</c:v>
                </c:pt>
                <c:pt idx="7328">
                  <c:v>2593</c:v>
                </c:pt>
                <c:pt idx="7329">
                  <c:v>2595</c:v>
                </c:pt>
                <c:pt idx="7330">
                  <c:v>2597</c:v>
                </c:pt>
                <c:pt idx="7331">
                  <c:v>2597</c:v>
                </c:pt>
                <c:pt idx="7332">
                  <c:v>2599</c:v>
                </c:pt>
                <c:pt idx="7333">
                  <c:v>2598</c:v>
                </c:pt>
                <c:pt idx="7334">
                  <c:v>2600</c:v>
                </c:pt>
                <c:pt idx="7335">
                  <c:v>2602</c:v>
                </c:pt>
                <c:pt idx="7336">
                  <c:v>2603</c:v>
                </c:pt>
                <c:pt idx="7337">
                  <c:v>2605</c:v>
                </c:pt>
                <c:pt idx="7338">
                  <c:v>2606</c:v>
                </c:pt>
                <c:pt idx="7339">
                  <c:v>2606</c:v>
                </c:pt>
                <c:pt idx="7340">
                  <c:v>2608</c:v>
                </c:pt>
                <c:pt idx="7341">
                  <c:v>2608</c:v>
                </c:pt>
                <c:pt idx="7342">
                  <c:v>2609</c:v>
                </c:pt>
                <c:pt idx="7343">
                  <c:v>2610</c:v>
                </c:pt>
                <c:pt idx="7344">
                  <c:v>2612</c:v>
                </c:pt>
                <c:pt idx="7345">
                  <c:v>2613</c:v>
                </c:pt>
                <c:pt idx="7346">
                  <c:v>2615</c:v>
                </c:pt>
                <c:pt idx="7347">
                  <c:v>2616</c:v>
                </c:pt>
                <c:pt idx="7348">
                  <c:v>2616</c:v>
                </c:pt>
                <c:pt idx="7349">
                  <c:v>2617</c:v>
                </c:pt>
                <c:pt idx="7350">
                  <c:v>2618</c:v>
                </c:pt>
                <c:pt idx="7351">
                  <c:v>2619</c:v>
                </c:pt>
                <c:pt idx="7352">
                  <c:v>2621</c:v>
                </c:pt>
                <c:pt idx="7353">
                  <c:v>2623</c:v>
                </c:pt>
                <c:pt idx="7354">
                  <c:v>2623</c:v>
                </c:pt>
                <c:pt idx="7355">
                  <c:v>2625</c:v>
                </c:pt>
                <c:pt idx="7356">
                  <c:v>2627</c:v>
                </c:pt>
                <c:pt idx="7357">
                  <c:v>2631</c:v>
                </c:pt>
                <c:pt idx="7358">
                  <c:v>2633</c:v>
                </c:pt>
                <c:pt idx="7359">
                  <c:v>2633</c:v>
                </c:pt>
                <c:pt idx="7360">
                  <c:v>2633</c:v>
                </c:pt>
                <c:pt idx="7361">
                  <c:v>2633</c:v>
                </c:pt>
                <c:pt idx="7362">
                  <c:v>2633</c:v>
                </c:pt>
                <c:pt idx="7363">
                  <c:v>2635</c:v>
                </c:pt>
                <c:pt idx="7364">
                  <c:v>2636</c:v>
                </c:pt>
                <c:pt idx="7365">
                  <c:v>2637</c:v>
                </c:pt>
                <c:pt idx="7366">
                  <c:v>2639</c:v>
                </c:pt>
                <c:pt idx="7367">
                  <c:v>2640</c:v>
                </c:pt>
                <c:pt idx="7368">
                  <c:v>2641</c:v>
                </c:pt>
                <c:pt idx="7369">
                  <c:v>2642</c:v>
                </c:pt>
                <c:pt idx="7370">
                  <c:v>2642</c:v>
                </c:pt>
                <c:pt idx="7371">
                  <c:v>2644</c:v>
                </c:pt>
                <c:pt idx="7372">
                  <c:v>2645</c:v>
                </c:pt>
                <c:pt idx="7373">
                  <c:v>2647</c:v>
                </c:pt>
                <c:pt idx="7374">
                  <c:v>2648</c:v>
                </c:pt>
                <c:pt idx="7375">
                  <c:v>2649</c:v>
                </c:pt>
                <c:pt idx="7376">
                  <c:v>2649</c:v>
                </c:pt>
                <c:pt idx="7377">
                  <c:v>2651</c:v>
                </c:pt>
                <c:pt idx="7378">
                  <c:v>2651</c:v>
                </c:pt>
                <c:pt idx="7379">
                  <c:v>2653</c:v>
                </c:pt>
                <c:pt idx="7380">
                  <c:v>2654</c:v>
                </c:pt>
                <c:pt idx="7381">
                  <c:v>2654</c:v>
                </c:pt>
                <c:pt idx="7382">
                  <c:v>2656</c:v>
                </c:pt>
                <c:pt idx="7383">
                  <c:v>2657</c:v>
                </c:pt>
                <c:pt idx="7384">
                  <c:v>2658</c:v>
                </c:pt>
                <c:pt idx="7385">
                  <c:v>2659</c:v>
                </c:pt>
                <c:pt idx="7386">
                  <c:v>2661</c:v>
                </c:pt>
                <c:pt idx="7387">
                  <c:v>2661</c:v>
                </c:pt>
                <c:pt idx="7388">
                  <c:v>2663</c:v>
                </c:pt>
                <c:pt idx="7389">
                  <c:v>2664</c:v>
                </c:pt>
                <c:pt idx="7390">
                  <c:v>2664</c:v>
                </c:pt>
                <c:pt idx="7391">
                  <c:v>2666</c:v>
                </c:pt>
                <c:pt idx="7392">
                  <c:v>2665</c:v>
                </c:pt>
                <c:pt idx="7393">
                  <c:v>2667</c:v>
                </c:pt>
                <c:pt idx="7394">
                  <c:v>2668</c:v>
                </c:pt>
                <c:pt idx="7395">
                  <c:v>2669</c:v>
                </c:pt>
                <c:pt idx="7396">
                  <c:v>2671</c:v>
                </c:pt>
                <c:pt idx="7397">
                  <c:v>2669</c:v>
                </c:pt>
                <c:pt idx="7398">
                  <c:v>2670</c:v>
                </c:pt>
                <c:pt idx="7399">
                  <c:v>2672</c:v>
                </c:pt>
                <c:pt idx="7400">
                  <c:v>2675</c:v>
                </c:pt>
                <c:pt idx="7401">
                  <c:v>2676</c:v>
                </c:pt>
                <c:pt idx="7402">
                  <c:v>2678</c:v>
                </c:pt>
                <c:pt idx="7403">
                  <c:v>2679</c:v>
                </c:pt>
                <c:pt idx="7404">
                  <c:v>2681</c:v>
                </c:pt>
                <c:pt idx="7405">
                  <c:v>2680</c:v>
                </c:pt>
                <c:pt idx="7406">
                  <c:v>2681</c:v>
                </c:pt>
                <c:pt idx="7407">
                  <c:v>2681</c:v>
                </c:pt>
                <c:pt idx="7408">
                  <c:v>2682</c:v>
                </c:pt>
                <c:pt idx="7409">
                  <c:v>2683</c:v>
                </c:pt>
                <c:pt idx="7410">
                  <c:v>2684</c:v>
                </c:pt>
                <c:pt idx="7411">
                  <c:v>2685</c:v>
                </c:pt>
                <c:pt idx="7412">
                  <c:v>2686</c:v>
                </c:pt>
                <c:pt idx="7413">
                  <c:v>2687</c:v>
                </c:pt>
                <c:pt idx="7414">
                  <c:v>2688</c:v>
                </c:pt>
                <c:pt idx="7415">
                  <c:v>2688</c:v>
                </c:pt>
                <c:pt idx="7416">
                  <c:v>2689</c:v>
                </c:pt>
                <c:pt idx="7417">
                  <c:v>2691</c:v>
                </c:pt>
                <c:pt idx="7418">
                  <c:v>2692</c:v>
                </c:pt>
                <c:pt idx="7419">
                  <c:v>2694</c:v>
                </c:pt>
                <c:pt idx="7420">
                  <c:v>2695</c:v>
                </c:pt>
                <c:pt idx="7421">
                  <c:v>2695</c:v>
                </c:pt>
                <c:pt idx="7422">
                  <c:v>2696</c:v>
                </c:pt>
                <c:pt idx="7423">
                  <c:v>2696</c:v>
                </c:pt>
                <c:pt idx="7424">
                  <c:v>2697</c:v>
                </c:pt>
                <c:pt idx="7425">
                  <c:v>2698</c:v>
                </c:pt>
                <c:pt idx="7426">
                  <c:v>2700</c:v>
                </c:pt>
                <c:pt idx="7427">
                  <c:v>2700</c:v>
                </c:pt>
                <c:pt idx="7428">
                  <c:v>2702</c:v>
                </c:pt>
                <c:pt idx="7429">
                  <c:v>2703</c:v>
                </c:pt>
                <c:pt idx="7430">
                  <c:v>2703</c:v>
                </c:pt>
                <c:pt idx="7431">
                  <c:v>2703</c:v>
                </c:pt>
                <c:pt idx="7432">
                  <c:v>2704</c:v>
                </c:pt>
                <c:pt idx="7433">
                  <c:v>2706</c:v>
                </c:pt>
                <c:pt idx="7434">
                  <c:v>2708</c:v>
                </c:pt>
                <c:pt idx="7435">
                  <c:v>2708</c:v>
                </c:pt>
                <c:pt idx="7436">
                  <c:v>2709</c:v>
                </c:pt>
                <c:pt idx="7437">
                  <c:v>2710</c:v>
                </c:pt>
                <c:pt idx="7438">
                  <c:v>2712</c:v>
                </c:pt>
                <c:pt idx="7439">
                  <c:v>2712</c:v>
                </c:pt>
                <c:pt idx="7440">
                  <c:v>2714</c:v>
                </c:pt>
                <c:pt idx="7441">
                  <c:v>2714</c:v>
                </c:pt>
                <c:pt idx="7442">
                  <c:v>2715</c:v>
                </c:pt>
                <c:pt idx="7443">
                  <c:v>2716</c:v>
                </c:pt>
                <c:pt idx="7444">
                  <c:v>2717</c:v>
                </c:pt>
                <c:pt idx="7445">
                  <c:v>2718</c:v>
                </c:pt>
                <c:pt idx="7446">
                  <c:v>2719</c:v>
                </c:pt>
                <c:pt idx="7447">
                  <c:v>2720</c:v>
                </c:pt>
                <c:pt idx="7448">
                  <c:v>2722</c:v>
                </c:pt>
                <c:pt idx="7449">
                  <c:v>2722</c:v>
                </c:pt>
                <c:pt idx="7450">
                  <c:v>2723</c:v>
                </c:pt>
                <c:pt idx="7451">
                  <c:v>2723</c:v>
                </c:pt>
                <c:pt idx="7452">
                  <c:v>2725</c:v>
                </c:pt>
                <c:pt idx="7453">
                  <c:v>2724</c:v>
                </c:pt>
                <c:pt idx="7454">
                  <c:v>2727</c:v>
                </c:pt>
                <c:pt idx="7455">
                  <c:v>2728</c:v>
                </c:pt>
                <c:pt idx="7456">
                  <c:v>2728</c:v>
                </c:pt>
                <c:pt idx="7457">
                  <c:v>2731</c:v>
                </c:pt>
                <c:pt idx="7458">
                  <c:v>2729</c:v>
                </c:pt>
                <c:pt idx="7459">
                  <c:v>2729</c:v>
                </c:pt>
                <c:pt idx="7460">
                  <c:v>2731</c:v>
                </c:pt>
                <c:pt idx="7461">
                  <c:v>2732</c:v>
                </c:pt>
                <c:pt idx="7462">
                  <c:v>2734</c:v>
                </c:pt>
                <c:pt idx="7463">
                  <c:v>2735</c:v>
                </c:pt>
                <c:pt idx="7464">
                  <c:v>2735</c:v>
                </c:pt>
                <c:pt idx="7465">
                  <c:v>2736</c:v>
                </c:pt>
                <c:pt idx="7466">
                  <c:v>2735</c:v>
                </c:pt>
                <c:pt idx="7467">
                  <c:v>2736</c:v>
                </c:pt>
                <c:pt idx="7468">
                  <c:v>2737</c:v>
                </c:pt>
                <c:pt idx="7469">
                  <c:v>2738</c:v>
                </c:pt>
                <c:pt idx="7470">
                  <c:v>2738</c:v>
                </c:pt>
                <c:pt idx="7471">
                  <c:v>2740</c:v>
                </c:pt>
                <c:pt idx="7472">
                  <c:v>2742</c:v>
                </c:pt>
                <c:pt idx="7473">
                  <c:v>2742</c:v>
                </c:pt>
                <c:pt idx="7474">
                  <c:v>2742</c:v>
                </c:pt>
                <c:pt idx="7475">
                  <c:v>2744</c:v>
                </c:pt>
                <c:pt idx="7476">
                  <c:v>2745</c:v>
                </c:pt>
                <c:pt idx="7477">
                  <c:v>2747</c:v>
                </c:pt>
                <c:pt idx="7478">
                  <c:v>2746</c:v>
                </c:pt>
                <c:pt idx="7479">
                  <c:v>2748</c:v>
                </c:pt>
                <c:pt idx="7480">
                  <c:v>2748</c:v>
                </c:pt>
                <c:pt idx="7481">
                  <c:v>2749</c:v>
                </c:pt>
                <c:pt idx="7482">
                  <c:v>2750</c:v>
                </c:pt>
                <c:pt idx="7483">
                  <c:v>2751</c:v>
                </c:pt>
                <c:pt idx="7484">
                  <c:v>2753</c:v>
                </c:pt>
                <c:pt idx="7485">
                  <c:v>2753</c:v>
                </c:pt>
                <c:pt idx="7486">
                  <c:v>2754</c:v>
                </c:pt>
                <c:pt idx="7487">
                  <c:v>2755</c:v>
                </c:pt>
                <c:pt idx="7488">
                  <c:v>2756</c:v>
                </c:pt>
                <c:pt idx="7489">
                  <c:v>2757</c:v>
                </c:pt>
                <c:pt idx="7490">
                  <c:v>2757</c:v>
                </c:pt>
                <c:pt idx="7491">
                  <c:v>2758</c:v>
                </c:pt>
                <c:pt idx="7492">
                  <c:v>2760</c:v>
                </c:pt>
                <c:pt idx="7493">
                  <c:v>2760</c:v>
                </c:pt>
                <c:pt idx="7494">
                  <c:v>2762</c:v>
                </c:pt>
                <c:pt idx="7495">
                  <c:v>2762</c:v>
                </c:pt>
                <c:pt idx="7496">
                  <c:v>2763</c:v>
                </c:pt>
                <c:pt idx="7497">
                  <c:v>2764</c:v>
                </c:pt>
                <c:pt idx="7498">
                  <c:v>2765</c:v>
                </c:pt>
                <c:pt idx="7499">
                  <c:v>2765</c:v>
                </c:pt>
                <c:pt idx="7500">
                  <c:v>2767</c:v>
                </c:pt>
                <c:pt idx="7501">
                  <c:v>2767</c:v>
                </c:pt>
                <c:pt idx="7502">
                  <c:v>2767</c:v>
                </c:pt>
                <c:pt idx="7503">
                  <c:v>2770</c:v>
                </c:pt>
                <c:pt idx="7504">
                  <c:v>2770</c:v>
                </c:pt>
                <c:pt idx="7505">
                  <c:v>2772</c:v>
                </c:pt>
                <c:pt idx="7506">
                  <c:v>2772</c:v>
                </c:pt>
                <c:pt idx="7507">
                  <c:v>2772</c:v>
                </c:pt>
                <c:pt idx="7508">
                  <c:v>2773</c:v>
                </c:pt>
                <c:pt idx="7509">
                  <c:v>2775</c:v>
                </c:pt>
                <c:pt idx="7510">
                  <c:v>2775</c:v>
                </c:pt>
                <c:pt idx="7511">
                  <c:v>2776</c:v>
                </c:pt>
                <c:pt idx="7512">
                  <c:v>2777</c:v>
                </c:pt>
                <c:pt idx="7513">
                  <c:v>2779</c:v>
                </c:pt>
                <c:pt idx="7514">
                  <c:v>2779</c:v>
                </c:pt>
                <c:pt idx="7515">
                  <c:v>2780</c:v>
                </c:pt>
                <c:pt idx="7516">
                  <c:v>2781</c:v>
                </c:pt>
                <c:pt idx="7517">
                  <c:v>2782</c:v>
                </c:pt>
                <c:pt idx="7518">
                  <c:v>2783</c:v>
                </c:pt>
                <c:pt idx="7519">
                  <c:v>2783</c:v>
                </c:pt>
                <c:pt idx="7520">
                  <c:v>2784</c:v>
                </c:pt>
                <c:pt idx="7521">
                  <c:v>2785</c:v>
                </c:pt>
                <c:pt idx="7522">
                  <c:v>2785</c:v>
                </c:pt>
                <c:pt idx="7523">
                  <c:v>2787</c:v>
                </c:pt>
                <c:pt idx="7524">
                  <c:v>2787</c:v>
                </c:pt>
                <c:pt idx="7525">
                  <c:v>2788</c:v>
                </c:pt>
                <c:pt idx="7526">
                  <c:v>2790</c:v>
                </c:pt>
                <c:pt idx="7527">
                  <c:v>2790</c:v>
                </c:pt>
                <c:pt idx="7528">
                  <c:v>2790</c:v>
                </c:pt>
                <c:pt idx="7529">
                  <c:v>2791</c:v>
                </c:pt>
                <c:pt idx="7530">
                  <c:v>2792</c:v>
                </c:pt>
                <c:pt idx="7531">
                  <c:v>2794</c:v>
                </c:pt>
                <c:pt idx="7532">
                  <c:v>2794</c:v>
                </c:pt>
                <c:pt idx="7533">
                  <c:v>2795</c:v>
                </c:pt>
                <c:pt idx="7534">
                  <c:v>2796</c:v>
                </c:pt>
                <c:pt idx="7535">
                  <c:v>2796</c:v>
                </c:pt>
                <c:pt idx="7536">
                  <c:v>2797</c:v>
                </c:pt>
                <c:pt idx="7537">
                  <c:v>2798</c:v>
                </c:pt>
                <c:pt idx="7538">
                  <c:v>2799</c:v>
                </c:pt>
                <c:pt idx="7539">
                  <c:v>2800</c:v>
                </c:pt>
                <c:pt idx="7540">
                  <c:v>2800</c:v>
                </c:pt>
                <c:pt idx="7541">
                  <c:v>2800</c:v>
                </c:pt>
                <c:pt idx="7542">
                  <c:v>2801</c:v>
                </c:pt>
                <c:pt idx="7543">
                  <c:v>2803</c:v>
                </c:pt>
                <c:pt idx="7544">
                  <c:v>2804</c:v>
                </c:pt>
                <c:pt idx="7545">
                  <c:v>2804</c:v>
                </c:pt>
                <c:pt idx="7546">
                  <c:v>2807</c:v>
                </c:pt>
                <c:pt idx="7547">
                  <c:v>2806</c:v>
                </c:pt>
                <c:pt idx="7548">
                  <c:v>2808</c:v>
                </c:pt>
                <c:pt idx="7549">
                  <c:v>2809</c:v>
                </c:pt>
                <c:pt idx="7550">
                  <c:v>2809</c:v>
                </c:pt>
                <c:pt idx="7551">
                  <c:v>2810</c:v>
                </c:pt>
                <c:pt idx="7552">
                  <c:v>2811</c:v>
                </c:pt>
                <c:pt idx="7553">
                  <c:v>2812</c:v>
                </c:pt>
                <c:pt idx="7554">
                  <c:v>2813</c:v>
                </c:pt>
                <c:pt idx="7555">
                  <c:v>2814</c:v>
                </c:pt>
                <c:pt idx="7556">
                  <c:v>2815</c:v>
                </c:pt>
                <c:pt idx="7557">
                  <c:v>2814</c:v>
                </c:pt>
                <c:pt idx="7558">
                  <c:v>2817</c:v>
                </c:pt>
                <c:pt idx="7559">
                  <c:v>2817</c:v>
                </c:pt>
                <c:pt idx="7560">
                  <c:v>2817</c:v>
                </c:pt>
                <c:pt idx="7561">
                  <c:v>2818</c:v>
                </c:pt>
                <c:pt idx="7562">
                  <c:v>2819</c:v>
                </c:pt>
                <c:pt idx="7563">
                  <c:v>2820</c:v>
                </c:pt>
                <c:pt idx="7564">
                  <c:v>2820</c:v>
                </c:pt>
                <c:pt idx="7565">
                  <c:v>2822</c:v>
                </c:pt>
                <c:pt idx="7566">
                  <c:v>2822</c:v>
                </c:pt>
                <c:pt idx="7567">
                  <c:v>2824</c:v>
                </c:pt>
                <c:pt idx="7568">
                  <c:v>2824</c:v>
                </c:pt>
                <c:pt idx="7569">
                  <c:v>2824</c:v>
                </c:pt>
                <c:pt idx="7570">
                  <c:v>2826</c:v>
                </c:pt>
                <c:pt idx="7571">
                  <c:v>2826</c:v>
                </c:pt>
                <c:pt idx="7572">
                  <c:v>2827</c:v>
                </c:pt>
                <c:pt idx="7573">
                  <c:v>2828</c:v>
                </c:pt>
                <c:pt idx="7574">
                  <c:v>2829</c:v>
                </c:pt>
                <c:pt idx="7575">
                  <c:v>2829</c:v>
                </c:pt>
                <c:pt idx="7576">
                  <c:v>2830</c:v>
                </c:pt>
                <c:pt idx="7577">
                  <c:v>2832</c:v>
                </c:pt>
                <c:pt idx="7578">
                  <c:v>2832</c:v>
                </c:pt>
                <c:pt idx="7579">
                  <c:v>2833</c:v>
                </c:pt>
                <c:pt idx="7580">
                  <c:v>2833</c:v>
                </c:pt>
                <c:pt idx="7581">
                  <c:v>2835</c:v>
                </c:pt>
                <c:pt idx="7582">
                  <c:v>2834</c:v>
                </c:pt>
                <c:pt idx="7583">
                  <c:v>2835</c:v>
                </c:pt>
                <c:pt idx="7584">
                  <c:v>2837</c:v>
                </c:pt>
                <c:pt idx="7585">
                  <c:v>2838</c:v>
                </c:pt>
                <c:pt idx="7586">
                  <c:v>2839</c:v>
                </c:pt>
                <c:pt idx="7587">
                  <c:v>2839</c:v>
                </c:pt>
                <c:pt idx="7588">
                  <c:v>2841</c:v>
                </c:pt>
                <c:pt idx="7589">
                  <c:v>2839</c:v>
                </c:pt>
                <c:pt idx="7590">
                  <c:v>2842</c:v>
                </c:pt>
                <c:pt idx="7591">
                  <c:v>2841</c:v>
                </c:pt>
                <c:pt idx="7592">
                  <c:v>2843</c:v>
                </c:pt>
                <c:pt idx="7593">
                  <c:v>2844</c:v>
                </c:pt>
                <c:pt idx="7594">
                  <c:v>2844</c:v>
                </c:pt>
                <c:pt idx="7595">
                  <c:v>2845</c:v>
                </c:pt>
                <c:pt idx="7596">
                  <c:v>2846</c:v>
                </c:pt>
                <c:pt idx="7597">
                  <c:v>2847</c:v>
                </c:pt>
                <c:pt idx="7598">
                  <c:v>2847</c:v>
                </c:pt>
                <c:pt idx="7599">
                  <c:v>2848</c:v>
                </c:pt>
                <c:pt idx="7600">
                  <c:v>2848</c:v>
                </c:pt>
                <c:pt idx="7601">
                  <c:v>2849</c:v>
                </c:pt>
                <c:pt idx="7602">
                  <c:v>2850</c:v>
                </c:pt>
                <c:pt idx="7603">
                  <c:v>2851</c:v>
                </c:pt>
                <c:pt idx="7604">
                  <c:v>2851</c:v>
                </c:pt>
                <c:pt idx="7605">
                  <c:v>2853</c:v>
                </c:pt>
                <c:pt idx="7606">
                  <c:v>2853</c:v>
                </c:pt>
                <c:pt idx="7607">
                  <c:v>2854</c:v>
                </c:pt>
                <c:pt idx="7608">
                  <c:v>2855</c:v>
                </c:pt>
                <c:pt idx="7609">
                  <c:v>2856</c:v>
                </c:pt>
                <c:pt idx="7610">
                  <c:v>2856</c:v>
                </c:pt>
                <c:pt idx="7611">
                  <c:v>2856</c:v>
                </c:pt>
                <c:pt idx="7612">
                  <c:v>2857</c:v>
                </c:pt>
                <c:pt idx="7613">
                  <c:v>2858</c:v>
                </c:pt>
                <c:pt idx="7614">
                  <c:v>2859</c:v>
                </c:pt>
                <c:pt idx="7615">
                  <c:v>2860</c:v>
                </c:pt>
                <c:pt idx="7616">
                  <c:v>2860</c:v>
                </c:pt>
                <c:pt idx="7617">
                  <c:v>2862</c:v>
                </c:pt>
                <c:pt idx="7618">
                  <c:v>2862</c:v>
                </c:pt>
                <c:pt idx="7619">
                  <c:v>2862</c:v>
                </c:pt>
                <c:pt idx="7620">
                  <c:v>2864</c:v>
                </c:pt>
                <c:pt idx="7621">
                  <c:v>2865</c:v>
                </c:pt>
                <c:pt idx="7622">
                  <c:v>2865</c:v>
                </c:pt>
                <c:pt idx="7623">
                  <c:v>2866</c:v>
                </c:pt>
                <c:pt idx="7624">
                  <c:v>2866</c:v>
                </c:pt>
                <c:pt idx="7625">
                  <c:v>2867</c:v>
                </c:pt>
                <c:pt idx="7626">
                  <c:v>2869</c:v>
                </c:pt>
                <c:pt idx="7627">
                  <c:v>2869</c:v>
                </c:pt>
                <c:pt idx="7628">
                  <c:v>2871</c:v>
                </c:pt>
                <c:pt idx="7629">
                  <c:v>2871</c:v>
                </c:pt>
                <c:pt idx="7630">
                  <c:v>2871</c:v>
                </c:pt>
                <c:pt idx="7631">
                  <c:v>2872</c:v>
                </c:pt>
                <c:pt idx="7632">
                  <c:v>2874</c:v>
                </c:pt>
                <c:pt idx="7633">
                  <c:v>2875</c:v>
                </c:pt>
                <c:pt idx="7634">
                  <c:v>2876</c:v>
                </c:pt>
                <c:pt idx="7635">
                  <c:v>2876</c:v>
                </c:pt>
                <c:pt idx="7636">
                  <c:v>2878</c:v>
                </c:pt>
                <c:pt idx="7637">
                  <c:v>2879</c:v>
                </c:pt>
                <c:pt idx="7638">
                  <c:v>2878</c:v>
                </c:pt>
                <c:pt idx="7639">
                  <c:v>2880</c:v>
                </c:pt>
                <c:pt idx="7640">
                  <c:v>2880</c:v>
                </c:pt>
                <c:pt idx="7641">
                  <c:v>2881</c:v>
                </c:pt>
                <c:pt idx="7642">
                  <c:v>2882</c:v>
                </c:pt>
                <c:pt idx="7643">
                  <c:v>2882</c:v>
                </c:pt>
                <c:pt idx="7644">
                  <c:v>2883</c:v>
                </c:pt>
                <c:pt idx="7645">
                  <c:v>2883</c:v>
                </c:pt>
                <c:pt idx="7646">
                  <c:v>2885</c:v>
                </c:pt>
                <c:pt idx="7647">
                  <c:v>2885</c:v>
                </c:pt>
                <c:pt idx="7648">
                  <c:v>2886</c:v>
                </c:pt>
                <c:pt idx="7649">
                  <c:v>2887</c:v>
                </c:pt>
                <c:pt idx="7650">
                  <c:v>2888</c:v>
                </c:pt>
                <c:pt idx="7651">
                  <c:v>2888</c:v>
                </c:pt>
                <c:pt idx="7652">
                  <c:v>2888</c:v>
                </c:pt>
                <c:pt idx="7653">
                  <c:v>2889</c:v>
                </c:pt>
                <c:pt idx="7654">
                  <c:v>2890</c:v>
                </c:pt>
                <c:pt idx="7655">
                  <c:v>2891</c:v>
                </c:pt>
                <c:pt idx="7656">
                  <c:v>2891</c:v>
                </c:pt>
                <c:pt idx="7657">
                  <c:v>2892</c:v>
                </c:pt>
                <c:pt idx="7658">
                  <c:v>2893</c:v>
                </c:pt>
                <c:pt idx="7659">
                  <c:v>2894</c:v>
                </c:pt>
                <c:pt idx="7660">
                  <c:v>2894</c:v>
                </c:pt>
                <c:pt idx="7661">
                  <c:v>2895</c:v>
                </c:pt>
                <c:pt idx="7662">
                  <c:v>2896</c:v>
                </c:pt>
                <c:pt idx="7663">
                  <c:v>2897</c:v>
                </c:pt>
                <c:pt idx="7664">
                  <c:v>2898</c:v>
                </c:pt>
                <c:pt idx="7665">
                  <c:v>2898</c:v>
                </c:pt>
                <c:pt idx="7666">
                  <c:v>2899</c:v>
                </c:pt>
                <c:pt idx="7667">
                  <c:v>2900</c:v>
                </c:pt>
                <c:pt idx="7668">
                  <c:v>2901</c:v>
                </c:pt>
                <c:pt idx="7669">
                  <c:v>2900</c:v>
                </c:pt>
                <c:pt idx="7670">
                  <c:v>2901</c:v>
                </c:pt>
                <c:pt idx="7671">
                  <c:v>2902</c:v>
                </c:pt>
                <c:pt idx="7672">
                  <c:v>2903</c:v>
                </c:pt>
                <c:pt idx="7673">
                  <c:v>2904</c:v>
                </c:pt>
                <c:pt idx="7674">
                  <c:v>2904</c:v>
                </c:pt>
                <c:pt idx="7675">
                  <c:v>2906</c:v>
                </c:pt>
                <c:pt idx="7676">
                  <c:v>2906</c:v>
                </c:pt>
                <c:pt idx="7677">
                  <c:v>2906</c:v>
                </c:pt>
                <c:pt idx="7678">
                  <c:v>2906</c:v>
                </c:pt>
                <c:pt idx="7679">
                  <c:v>2908</c:v>
                </c:pt>
                <c:pt idx="7680">
                  <c:v>2908</c:v>
                </c:pt>
                <c:pt idx="7681">
                  <c:v>2907</c:v>
                </c:pt>
                <c:pt idx="7682">
                  <c:v>2909</c:v>
                </c:pt>
                <c:pt idx="7683">
                  <c:v>2909</c:v>
                </c:pt>
                <c:pt idx="7684">
                  <c:v>2912</c:v>
                </c:pt>
                <c:pt idx="7685">
                  <c:v>2914</c:v>
                </c:pt>
                <c:pt idx="7686">
                  <c:v>2915</c:v>
                </c:pt>
                <c:pt idx="7687">
                  <c:v>2916</c:v>
                </c:pt>
                <c:pt idx="7688">
                  <c:v>2917</c:v>
                </c:pt>
                <c:pt idx="7689">
                  <c:v>2914</c:v>
                </c:pt>
                <c:pt idx="7690">
                  <c:v>2913</c:v>
                </c:pt>
                <c:pt idx="7691">
                  <c:v>2913</c:v>
                </c:pt>
                <c:pt idx="7692">
                  <c:v>2913</c:v>
                </c:pt>
                <c:pt idx="7693">
                  <c:v>2914</c:v>
                </c:pt>
                <c:pt idx="7694">
                  <c:v>2916</c:v>
                </c:pt>
                <c:pt idx="7695">
                  <c:v>2916</c:v>
                </c:pt>
                <c:pt idx="7696">
                  <c:v>2918</c:v>
                </c:pt>
                <c:pt idx="7697">
                  <c:v>2918</c:v>
                </c:pt>
                <c:pt idx="7698">
                  <c:v>2919</c:v>
                </c:pt>
                <c:pt idx="7699">
                  <c:v>2919</c:v>
                </c:pt>
                <c:pt idx="7700">
                  <c:v>2920</c:v>
                </c:pt>
                <c:pt idx="7701">
                  <c:v>2920</c:v>
                </c:pt>
                <c:pt idx="7702">
                  <c:v>2921</c:v>
                </c:pt>
                <c:pt idx="7703">
                  <c:v>2922</c:v>
                </c:pt>
                <c:pt idx="7704">
                  <c:v>2922</c:v>
                </c:pt>
                <c:pt idx="7705">
                  <c:v>2924</c:v>
                </c:pt>
                <c:pt idx="7706">
                  <c:v>2924</c:v>
                </c:pt>
                <c:pt idx="7707">
                  <c:v>2924</c:v>
                </c:pt>
                <c:pt idx="7708">
                  <c:v>2925</c:v>
                </c:pt>
                <c:pt idx="7709">
                  <c:v>2924</c:v>
                </c:pt>
                <c:pt idx="7710">
                  <c:v>2923</c:v>
                </c:pt>
                <c:pt idx="7711">
                  <c:v>2924</c:v>
                </c:pt>
                <c:pt idx="7712">
                  <c:v>2924</c:v>
                </c:pt>
                <c:pt idx="7713">
                  <c:v>2831</c:v>
                </c:pt>
                <c:pt idx="7714">
                  <c:v>2676</c:v>
                </c:pt>
                <c:pt idx="7715">
                  <c:v>2679</c:v>
                </c:pt>
                <c:pt idx="7716">
                  <c:v>2680</c:v>
                </c:pt>
                <c:pt idx="7717">
                  <c:v>2681</c:v>
                </c:pt>
                <c:pt idx="7718">
                  <c:v>2682</c:v>
                </c:pt>
                <c:pt idx="7719">
                  <c:v>2684</c:v>
                </c:pt>
                <c:pt idx="7720">
                  <c:v>2687</c:v>
                </c:pt>
                <c:pt idx="7721">
                  <c:v>2690</c:v>
                </c:pt>
                <c:pt idx="7722">
                  <c:v>2690</c:v>
                </c:pt>
                <c:pt idx="7723">
                  <c:v>2690</c:v>
                </c:pt>
                <c:pt idx="7724">
                  <c:v>2692</c:v>
                </c:pt>
                <c:pt idx="7725">
                  <c:v>2699</c:v>
                </c:pt>
                <c:pt idx="7726">
                  <c:v>2700</c:v>
                </c:pt>
                <c:pt idx="7727">
                  <c:v>2701</c:v>
                </c:pt>
                <c:pt idx="7728">
                  <c:v>2701</c:v>
                </c:pt>
                <c:pt idx="7729">
                  <c:v>2700</c:v>
                </c:pt>
                <c:pt idx="7730">
                  <c:v>2701</c:v>
                </c:pt>
                <c:pt idx="7731">
                  <c:v>2704</c:v>
                </c:pt>
                <c:pt idx="7732">
                  <c:v>2706</c:v>
                </c:pt>
                <c:pt idx="7733">
                  <c:v>2709</c:v>
                </c:pt>
                <c:pt idx="7734">
                  <c:v>2708</c:v>
                </c:pt>
                <c:pt idx="7735">
                  <c:v>2708</c:v>
                </c:pt>
                <c:pt idx="7736">
                  <c:v>2707</c:v>
                </c:pt>
                <c:pt idx="7737">
                  <c:v>2708</c:v>
                </c:pt>
                <c:pt idx="7738">
                  <c:v>2708</c:v>
                </c:pt>
                <c:pt idx="7739">
                  <c:v>2711</c:v>
                </c:pt>
                <c:pt idx="7740">
                  <c:v>2713</c:v>
                </c:pt>
                <c:pt idx="7741">
                  <c:v>2715</c:v>
                </c:pt>
                <c:pt idx="7742">
                  <c:v>2715</c:v>
                </c:pt>
                <c:pt idx="7743">
                  <c:v>2716</c:v>
                </c:pt>
                <c:pt idx="7744">
                  <c:v>2717</c:v>
                </c:pt>
                <c:pt idx="7745">
                  <c:v>2719</c:v>
                </c:pt>
                <c:pt idx="7746">
                  <c:v>2719</c:v>
                </c:pt>
                <c:pt idx="7747">
                  <c:v>2720</c:v>
                </c:pt>
                <c:pt idx="7748">
                  <c:v>2723</c:v>
                </c:pt>
                <c:pt idx="7749">
                  <c:v>2724</c:v>
                </c:pt>
                <c:pt idx="7750">
                  <c:v>2726</c:v>
                </c:pt>
                <c:pt idx="7751">
                  <c:v>2727</c:v>
                </c:pt>
                <c:pt idx="7752">
                  <c:v>2727</c:v>
                </c:pt>
                <c:pt idx="7753">
                  <c:v>2728</c:v>
                </c:pt>
                <c:pt idx="7754">
                  <c:v>2729</c:v>
                </c:pt>
                <c:pt idx="7755">
                  <c:v>2730</c:v>
                </c:pt>
                <c:pt idx="7756">
                  <c:v>2732</c:v>
                </c:pt>
                <c:pt idx="7757">
                  <c:v>2733</c:v>
                </c:pt>
                <c:pt idx="7758">
                  <c:v>2735</c:v>
                </c:pt>
                <c:pt idx="7759">
                  <c:v>2737</c:v>
                </c:pt>
                <c:pt idx="7760">
                  <c:v>2738</c:v>
                </c:pt>
                <c:pt idx="7761">
                  <c:v>2740</c:v>
                </c:pt>
                <c:pt idx="7762">
                  <c:v>2740</c:v>
                </c:pt>
                <c:pt idx="7763">
                  <c:v>2741</c:v>
                </c:pt>
                <c:pt idx="7764">
                  <c:v>2742</c:v>
                </c:pt>
                <c:pt idx="7765">
                  <c:v>2743</c:v>
                </c:pt>
                <c:pt idx="7766">
                  <c:v>2745</c:v>
                </c:pt>
                <c:pt idx="7767">
                  <c:v>2745</c:v>
                </c:pt>
                <c:pt idx="7768">
                  <c:v>2747</c:v>
                </c:pt>
                <c:pt idx="7769">
                  <c:v>2747</c:v>
                </c:pt>
                <c:pt idx="7770">
                  <c:v>2748</c:v>
                </c:pt>
                <c:pt idx="7771">
                  <c:v>2750</c:v>
                </c:pt>
                <c:pt idx="7772">
                  <c:v>2750</c:v>
                </c:pt>
                <c:pt idx="7773">
                  <c:v>2752</c:v>
                </c:pt>
                <c:pt idx="7774">
                  <c:v>2753</c:v>
                </c:pt>
                <c:pt idx="7775">
                  <c:v>2755</c:v>
                </c:pt>
                <c:pt idx="7776">
                  <c:v>2755</c:v>
                </c:pt>
                <c:pt idx="7777">
                  <c:v>2756</c:v>
                </c:pt>
                <c:pt idx="7778">
                  <c:v>2758</c:v>
                </c:pt>
                <c:pt idx="7779">
                  <c:v>2758</c:v>
                </c:pt>
                <c:pt idx="7780">
                  <c:v>2760</c:v>
                </c:pt>
                <c:pt idx="7781">
                  <c:v>2761</c:v>
                </c:pt>
                <c:pt idx="7782">
                  <c:v>2762</c:v>
                </c:pt>
                <c:pt idx="7783">
                  <c:v>2763</c:v>
                </c:pt>
                <c:pt idx="7784">
                  <c:v>2766</c:v>
                </c:pt>
                <c:pt idx="7785">
                  <c:v>2768</c:v>
                </c:pt>
                <c:pt idx="7786">
                  <c:v>2768</c:v>
                </c:pt>
                <c:pt idx="7787">
                  <c:v>2770</c:v>
                </c:pt>
                <c:pt idx="7788">
                  <c:v>2769</c:v>
                </c:pt>
                <c:pt idx="7789">
                  <c:v>2770</c:v>
                </c:pt>
                <c:pt idx="7790">
                  <c:v>2771</c:v>
                </c:pt>
                <c:pt idx="7791">
                  <c:v>2772</c:v>
                </c:pt>
                <c:pt idx="7792">
                  <c:v>2773</c:v>
                </c:pt>
                <c:pt idx="7793">
                  <c:v>2775</c:v>
                </c:pt>
                <c:pt idx="7794">
                  <c:v>2775</c:v>
                </c:pt>
                <c:pt idx="7795">
                  <c:v>2776</c:v>
                </c:pt>
                <c:pt idx="7796">
                  <c:v>2778</c:v>
                </c:pt>
                <c:pt idx="7797">
                  <c:v>2778</c:v>
                </c:pt>
                <c:pt idx="7798">
                  <c:v>2781</c:v>
                </c:pt>
                <c:pt idx="7799">
                  <c:v>2781</c:v>
                </c:pt>
                <c:pt idx="7800">
                  <c:v>2782</c:v>
                </c:pt>
                <c:pt idx="7801">
                  <c:v>2783</c:v>
                </c:pt>
                <c:pt idx="7802">
                  <c:v>2783</c:v>
                </c:pt>
                <c:pt idx="7803">
                  <c:v>2784</c:v>
                </c:pt>
                <c:pt idx="7804">
                  <c:v>2786</c:v>
                </c:pt>
                <c:pt idx="7805">
                  <c:v>2786</c:v>
                </c:pt>
                <c:pt idx="7806">
                  <c:v>2787</c:v>
                </c:pt>
                <c:pt idx="7807">
                  <c:v>2788</c:v>
                </c:pt>
                <c:pt idx="7808">
                  <c:v>2790</c:v>
                </c:pt>
                <c:pt idx="7809">
                  <c:v>2790</c:v>
                </c:pt>
                <c:pt idx="7810">
                  <c:v>2792</c:v>
                </c:pt>
                <c:pt idx="7811">
                  <c:v>2793</c:v>
                </c:pt>
                <c:pt idx="7812">
                  <c:v>2793</c:v>
                </c:pt>
                <c:pt idx="7813">
                  <c:v>2794</c:v>
                </c:pt>
                <c:pt idx="7814">
                  <c:v>2796</c:v>
                </c:pt>
                <c:pt idx="7815">
                  <c:v>2797</c:v>
                </c:pt>
                <c:pt idx="7816">
                  <c:v>2797</c:v>
                </c:pt>
                <c:pt idx="7817">
                  <c:v>2800</c:v>
                </c:pt>
                <c:pt idx="7818">
                  <c:v>2800</c:v>
                </c:pt>
                <c:pt idx="7819">
                  <c:v>2803</c:v>
                </c:pt>
                <c:pt idx="7820">
                  <c:v>2804</c:v>
                </c:pt>
                <c:pt idx="7821">
                  <c:v>2805</c:v>
                </c:pt>
                <c:pt idx="7822">
                  <c:v>2806</c:v>
                </c:pt>
                <c:pt idx="7823">
                  <c:v>2809</c:v>
                </c:pt>
                <c:pt idx="7824">
                  <c:v>2810</c:v>
                </c:pt>
                <c:pt idx="7825">
                  <c:v>2810</c:v>
                </c:pt>
                <c:pt idx="7826">
                  <c:v>2811</c:v>
                </c:pt>
                <c:pt idx="7827">
                  <c:v>2812</c:v>
                </c:pt>
                <c:pt idx="7828">
                  <c:v>2812</c:v>
                </c:pt>
                <c:pt idx="7829">
                  <c:v>2813</c:v>
                </c:pt>
                <c:pt idx="7830">
                  <c:v>2810</c:v>
                </c:pt>
                <c:pt idx="7831">
                  <c:v>2812</c:v>
                </c:pt>
                <c:pt idx="7832">
                  <c:v>2815</c:v>
                </c:pt>
                <c:pt idx="7833">
                  <c:v>2815</c:v>
                </c:pt>
                <c:pt idx="7834">
                  <c:v>2814</c:v>
                </c:pt>
                <c:pt idx="7835">
                  <c:v>2816</c:v>
                </c:pt>
                <c:pt idx="7836">
                  <c:v>2817</c:v>
                </c:pt>
                <c:pt idx="7837">
                  <c:v>2818</c:v>
                </c:pt>
                <c:pt idx="7838">
                  <c:v>2818</c:v>
                </c:pt>
                <c:pt idx="7839">
                  <c:v>2819</c:v>
                </c:pt>
                <c:pt idx="7840">
                  <c:v>2819</c:v>
                </c:pt>
                <c:pt idx="7841">
                  <c:v>2820</c:v>
                </c:pt>
                <c:pt idx="7842">
                  <c:v>2822</c:v>
                </c:pt>
                <c:pt idx="7843">
                  <c:v>2824</c:v>
                </c:pt>
                <c:pt idx="7844">
                  <c:v>2825</c:v>
                </c:pt>
                <c:pt idx="7845">
                  <c:v>2826</c:v>
                </c:pt>
                <c:pt idx="7846">
                  <c:v>2826</c:v>
                </c:pt>
                <c:pt idx="7847">
                  <c:v>2827</c:v>
                </c:pt>
                <c:pt idx="7848">
                  <c:v>2828</c:v>
                </c:pt>
                <c:pt idx="7849">
                  <c:v>2829</c:v>
                </c:pt>
                <c:pt idx="7850">
                  <c:v>2831</c:v>
                </c:pt>
                <c:pt idx="7851">
                  <c:v>2831</c:v>
                </c:pt>
                <c:pt idx="7852">
                  <c:v>2833</c:v>
                </c:pt>
                <c:pt idx="7853">
                  <c:v>2835</c:v>
                </c:pt>
                <c:pt idx="7854">
                  <c:v>2834</c:v>
                </c:pt>
                <c:pt idx="7855">
                  <c:v>2836</c:v>
                </c:pt>
                <c:pt idx="7856">
                  <c:v>2837</c:v>
                </c:pt>
                <c:pt idx="7857">
                  <c:v>2838</c:v>
                </c:pt>
                <c:pt idx="7858">
                  <c:v>2839</c:v>
                </c:pt>
                <c:pt idx="7859">
                  <c:v>2840</c:v>
                </c:pt>
                <c:pt idx="7860">
                  <c:v>2840</c:v>
                </c:pt>
                <c:pt idx="7861">
                  <c:v>2842</c:v>
                </c:pt>
                <c:pt idx="7862">
                  <c:v>2842</c:v>
                </c:pt>
                <c:pt idx="7863">
                  <c:v>2843</c:v>
                </c:pt>
                <c:pt idx="7864">
                  <c:v>2844</c:v>
                </c:pt>
                <c:pt idx="7865">
                  <c:v>2846</c:v>
                </c:pt>
                <c:pt idx="7866">
                  <c:v>2846</c:v>
                </c:pt>
                <c:pt idx="7867">
                  <c:v>2847</c:v>
                </c:pt>
                <c:pt idx="7868">
                  <c:v>2848</c:v>
                </c:pt>
                <c:pt idx="7869">
                  <c:v>2850</c:v>
                </c:pt>
                <c:pt idx="7870">
                  <c:v>2851</c:v>
                </c:pt>
                <c:pt idx="7871">
                  <c:v>2851</c:v>
                </c:pt>
                <c:pt idx="7872">
                  <c:v>2854</c:v>
                </c:pt>
                <c:pt idx="7873">
                  <c:v>2856</c:v>
                </c:pt>
                <c:pt idx="7874">
                  <c:v>2857</c:v>
                </c:pt>
                <c:pt idx="7875">
                  <c:v>2858</c:v>
                </c:pt>
                <c:pt idx="7876">
                  <c:v>2858</c:v>
                </c:pt>
                <c:pt idx="7877">
                  <c:v>2859</c:v>
                </c:pt>
                <c:pt idx="7878">
                  <c:v>2863</c:v>
                </c:pt>
                <c:pt idx="7879">
                  <c:v>2864</c:v>
                </c:pt>
                <c:pt idx="7880">
                  <c:v>2864</c:v>
                </c:pt>
                <c:pt idx="7881">
                  <c:v>2866</c:v>
                </c:pt>
                <c:pt idx="7882">
                  <c:v>2867</c:v>
                </c:pt>
                <c:pt idx="7883">
                  <c:v>2866</c:v>
                </c:pt>
                <c:pt idx="7884">
                  <c:v>2866</c:v>
                </c:pt>
                <c:pt idx="7885">
                  <c:v>2866</c:v>
                </c:pt>
                <c:pt idx="7886">
                  <c:v>2867</c:v>
                </c:pt>
                <c:pt idx="7887">
                  <c:v>2867</c:v>
                </c:pt>
                <c:pt idx="7888">
                  <c:v>2869</c:v>
                </c:pt>
                <c:pt idx="7889">
                  <c:v>2871</c:v>
                </c:pt>
                <c:pt idx="7890">
                  <c:v>2871</c:v>
                </c:pt>
                <c:pt idx="7891">
                  <c:v>2872</c:v>
                </c:pt>
                <c:pt idx="7892">
                  <c:v>2872</c:v>
                </c:pt>
                <c:pt idx="7893">
                  <c:v>2874</c:v>
                </c:pt>
                <c:pt idx="7894">
                  <c:v>2874</c:v>
                </c:pt>
                <c:pt idx="7895">
                  <c:v>2876</c:v>
                </c:pt>
                <c:pt idx="7896">
                  <c:v>2878</c:v>
                </c:pt>
                <c:pt idx="7897">
                  <c:v>2878</c:v>
                </c:pt>
                <c:pt idx="7898">
                  <c:v>2878</c:v>
                </c:pt>
                <c:pt idx="7899">
                  <c:v>2880</c:v>
                </c:pt>
                <c:pt idx="7900">
                  <c:v>2881</c:v>
                </c:pt>
                <c:pt idx="7901">
                  <c:v>2881</c:v>
                </c:pt>
                <c:pt idx="7902">
                  <c:v>2883</c:v>
                </c:pt>
                <c:pt idx="7903">
                  <c:v>2884</c:v>
                </c:pt>
                <c:pt idx="7904">
                  <c:v>2884</c:v>
                </c:pt>
                <c:pt idx="7905">
                  <c:v>2885</c:v>
                </c:pt>
                <c:pt idx="7906">
                  <c:v>2886</c:v>
                </c:pt>
                <c:pt idx="7907">
                  <c:v>2887</c:v>
                </c:pt>
                <c:pt idx="7908">
                  <c:v>2888</c:v>
                </c:pt>
                <c:pt idx="7909">
                  <c:v>2890</c:v>
                </c:pt>
                <c:pt idx="7910">
                  <c:v>2891</c:v>
                </c:pt>
                <c:pt idx="7911">
                  <c:v>2891</c:v>
                </c:pt>
                <c:pt idx="7912">
                  <c:v>2893</c:v>
                </c:pt>
                <c:pt idx="7913">
                  <c:v>2894</c:v>
                </c:pt>
                <c:pt idx="7914">
                  <c:v>2894</c:v>
                </c:pt>
                <c:pt idx="7915">
                  <c:v>2896</c:v>
                </c:pt>
                <c:pt idx="7916">
                  <c:v>2896</c:v>
                </c:pt>
                <c:pt idx="7917">
                  <c:v>2898</c:v>
                </c:pt>
                <c:pt idx="7918">
                  <c:v>2900</c:v>
                </c:pt>
                <c:pt idx="7919">
                  <c:v>2900</c:v>
                </c:pt>
                <c:pt idx="7920">
                  <c:v>2902</c:v>
                </c:pt>
                <c:pt idx="7921">
                  <c:v>2902</c:v>
                </c:pt>
                <c:pt idx="7922">
                  <c:v>2904</c:v>
                </c:pt>
                <c:pt idx="7923">
                  <c:v>2905</c:v>
                </c:pt>
                <c:pt idx="7924">
                  <c:v>2906</c:v>
                </c:pt>
                <c:pt idx="7925">
                  <c:v>2907</c:v>
                </c:pt>
                <c:pt idx="7926">
                  <c:v>2909</c:v>
                </c:pt>
                <c:pt idx="7927">
                  <c:v>2909</c:v>
                </c:pt>
                <c:pt idx="7928">
                  <c:v>2909</c:v>
                </c:pt>
                <c:pt idx="7929">
                  <c:v>2911</c:v>
                </c:pt>
                <c:pt idx="7930">
                  <c:v>2912</c:v>
                </c:pt>
                <c:pt idx="7931">
                  <c:v>2913</c:v>
                </c:pt>
                <c:pt idx="7932">
                  <c:v>2913</c:v>
                </c:pt>
                <c:pt idx="7933">
                  <c:v>2916</c:v>
                </c:pt>
                <c:pt idx="7934">
                  <c:v>2917</c:v>
                </c:pt>
                <c:pt idx="7935">
                  <c:v>2917</c:v>
                </c:pt>
                <c:pt idx="7936">
                  <c:v>2918</c:v>
                </c:pt>
                <c:pt idx="7937">
                  <c:v>2919</c:v>
                </c:pt>
                <c:pt idx="7938">
                  <c:v>2920</c:v>
                </c:pt>
                <c:pt idx="7939">
                  <c:v>2919</c:v>
                </c:pt>
                <c:pt idx="7940">
                  <c:v>2919</c:v>
                </c:pt>
                <c:pt idx="7941">
                  <c:v>2921</c:v>
                </c:pt>
                <c:pt idx="7942">
                  <c:v>2922</c:v>
                </c:pt>
                <c:pt idx="7943">
                  <c:v>2923</c:v>
                </c:pt>
                <c:pt idx="7944">
                  <c:v>2924</c:v>
                </c:pt>
                <c:pt idx="7945">
                  <c:v>2925</c:v>
                </c:pt>
                <c:pt idx="7946">
                  <c:v>2925</c:v>
                </c:pt>
                <c:pt idx="7947">
                  <c:v>2927</c:v>
                </c:pt>
                <c:pt idx="7948">
                  <c:v>2927</c:v>
                </c:pt>
                <c:pt idx="7949">
                  <c:v>2929</c:v>
                </c:pt>
                <c:pt idx="7950">
                  <c:v>2929</c:v>
                </c:pt>
                <c:pt idx="7951">
                  <c:v>2930</c:v>
                </c:pt>
                <c:pt idx="7952">
                  <c:v>2932</c:v>
                </c:pt>
                <c:pt idx="7953">
                  <c:v>2932</c:v>
                </c:pt>
                <c:pt idx="7954">
                  <c:v>2933</c:v>
                </c:pt>
                <c:pt idx="7955">
                  <c:v>2934</c:v>
                </c:pt>
                <c:pt idx="7956">
                  <c:v>2935</c:v>
                </c:pt>
                <c:pt idx="7957">
                  <c:v>2937</c:v>
                </c:pt>
                <c:pt idx="7958">
                  <c:v>2937</c:v>
                </c:pt>
                <c:pt idx="7959">
                  <c:v>2937</c:v>
                </c:pt>
                <c:pt idx="7960">
                  <c:v>2938</c:v>
                </c:pt>
                <c:pt idx="7961">
                  <c:v>2939</c:v>
                </c:pt>
                <c:pt idx="7962">
                  <c:v>2942</c:v>
                </c:pt>
                <c:pt idx="7963">
                  <c:v>2942</c:v>
                </c:pt>
                <c:pt idx="7964">
                  <c:v>2942</c:v>
                </c:pt>
                <c:pt idx="7965">
                  <c:v>2943</c:v>
                </c:pt>
                <c:pt idx="7966">
                  <c:v>2943</c:v>
                </c:pt>
                <c:pt idx="7967">
                  <c:v>2945</c:v>
                </c:pt>
                <c:pt idx="7968">
                  <c:v>2946</c:v>
                </c:pt>
                <c:pt idx="7969">
                  <c:v>2946</c:v>
                </c:pt>
                <c:pt idx="7970">
                  <c:v>2947</c:v>
                </c:pt>
                <c:pt idx="7971">
                  <c:v>2948</c:v>
                </c:pt>
                <c:pt idx="7972">
                  <c:v>2949</c:v>
                </c:pt>
                <c:pt idx="7973">
                  <c:v>2950</c:v>
                </c:pt>
                <c:pt idx="7974">
                  <c:v>2952</c:v>
                </c:pt>
                <c:pt idx="7975">
                  <c:v>2952</c:v>
                </c:pt>
                <c:pt idx="7976">
                  <c:v>2954</c:v>
                </c:pt>
                <c:pt idx="7977">
                  <c:v>2954</c:v>
                </c:pt>
                <c:pt idx="7978">
                  <c:v>2954</c:v>
                </c:pt>
                <c:pt idx="7979">
                  <c:v>2957</c:v>
                </c:pt>
                <c:pt idx="7980">
                  <c:v>2957</c:v>
                </c:pt>
                <c:pt idx="7981">
                  <c:v>2958</c:v>
                </c:pt>
                <c:pt idx="7982">
                  <c:v>2959</c:v>
                </c:pt>
                <c:pt idx="7983">
                  <c:v>2960</c:v>
                </c:pt>
                <c:pt idx="7984">
                  <c:v>2961</c:v>
                </c:pt>
                <c:pt idx="7985">
                  <c:v>2961</c:v>
                </c:pt>
                <c:pt idx="7986">
                  <c:v>2962</c:v>
                </c:pt>
                <c:pt idx="7987">
                  <c:v>2963</c:v>
                </c:pt>
                <c:pt idx="7988">
                  <c:v>2963</c:v>
                </c:pt>
                <c:pt idx="7989">
                  <c:v>2964</c:v>
                </c:pt>
                <c:pt idx="7990">
                  <c:v>2966</c:v>
                </c:pt>
                <c:pt idx="7991">
                  <c:v>2966</c:v>
                </c:pt>
                <c:pt idx="7992">
                  <c:v>2967</c:v>
                </c:pt>
                <c:pt idx="7993">
                  <c:v>2967</c:v>
                </c:pt>
                <c:pt idx="7994">
                  <c:v>2969</c:v>
                </c:pt>
                <c:pt idx="7995">
                  <c:v>2969</c:v>
                </c:pt>
                <c:pt idx="7996">
                  <c:v>2970</c:v>
                </c:pt>
                <c:pt idx="7997">
                  <c:v>2972</c:v>
                </c:pt>
                <c:pt idx="7998">
                  <c:v>2973</c:v>
                </c:pt>
                <c:pt idx="7999">
                  <c:v>2973</c:v>
                </c:pt>
                <c:pt idx="8000">
                  <c:v>2974</c:v>
                </c:pt>
                <c:pt idx="8001">
                  <c:v>2975</c:v>
                </c:pt>
                <c:pt idx="8002">
                  <c:v>2976</c:v>
                </c:pt>
                <c:pt idx="8003">
                  <c:v>2977</c:v>
                </c:pt>
                <c:pt idx="8004">
                  <c:v>2978</c:v>
                </c:pt>
                <c:pt idx="8005">
                  <c:v>2978</c:v>
                </c:pt>
                <c:pt idx="8006">
                  <c:v>2978</c:v>
                </c:pt>
                <c:pt idx="8007">
                  <c:v>2980</c:v>
                </c:pt>
                <c:pt idx="8008">
                  <c:v>2980</c:v>
                </c:pt>
                <c:pt idx="8009">
                  <c:v>2981</c:v>
                </c:pt>
                <c:pt idx="8010">
                  <c:v>2983</c:v>
                </c:pt>
                <c:pt idx="8011">
                  <c:v>2983</c:v>
                </c:pt>
                <c:pt idx="8012">
                  <c:v>2985</c:v>
                </c:pt>
                <c:pt idx="8013">
                  <c:v>2985</c:v>
                </c:pt>
                <c:pt idx="8014">
                  <c:v>2985</c:v>
                </c:pt>
                <c:pt idx="8015">
                  <c:v>2987</c:v>
                </c:pt>
                <c:pt idx="8016">
                  <c:v>2987</c:v>
                </c:pt>
                <c:pt idx="8017">
                  <c:v>2987</c:v>
                </c:pt>
                <c:pt idx="8018">
                  <c:v>2989</c:v>
                </c:pt>
                <c:pt idx="8019">
                  <c:v>2990</c:v>
                </c:pt>
                <c:pt idx="8020">
                  <c:v>2991</c:v>
                </c:pt>
                <c:pt idx="8021">
                  <c:v>2992</c:v>
                </c:pt>
                <c:pt idx="8022">
                  <c:v>2992</c:v>
                </c:pt>
                <c:pt idx="8023">
                  <c:v>2993</c:v>
                </c:pt>
                <c:pt idx="8024">
                  <c:v>2995</c:v>
                </c:pt>
                <c:pt idx="8025">
                  <c:v>2995</c:v>
                </c:pt>
                <c:pt idx="8026">
                  <c:v>2996</c:v>
                </c:pt>
                <c:pt idx="8027">
                  <c:v>2997</c:v>
                </c:pt>
                <c:pt idx="8028">
                  <c:v>2997</c:v>
                </c:pt>
                <c:pt idx="8029">
                  <c:v>2999</c:v>
                </c:pt>
                <c:pt idx="8030">
                  <c:v>2999</c:v>
                </c:pt>
                <c:pt idx="8031">
                  <c:v>3000</c:v>
                </c:pt>
                <c:pt idx="8032">
                  <c:v>3001</c:v>
                </c:pt>
                <c:pt idx="8033">
                  <c:v>3002</c:v>
                </c:pt>
                <c:pt idx="8034">
                  <c:v>3002</c:v>
                </c:pt>
                <c:pt idx="8035">
                  <c:v>3003</c:v>
                </c:pt>
                <c:pt idx="8036">
                  <c:v>3004</c:v>
                </c:pt>
                <c:pt idx="8037">
                  <c:v>3005</c:v>
                </c:pt>
                <c:pt idx="8038">
                  <c:v>3006</c:v>
                </c:pt>
                <c:pt idx="8039">
                  <c:v>3007</c:v>
                </c:pt>
                <c:pt idx="8040">
                  <c:v>3008</c:v>
                </c:pt>
                <c:pt idx="8041">
                  <c:v>3010</c:v>
                </c:pt>
                <c:pt idx="8042">
                  <c:v>3010</c:v>
                </c:pt>
                <c:pt idx="8043">
                  <c:v>3011</c:v>
                </c:pt>
                <c:pt idx="8044">
                  <c:v>3012</c:v>
                </c:pt>
                <c:pt idx="8045">
                  <c:v>3012</c:v>
                </c:pt>
                <c:pt idx="8046">
                  <c:v>3013</c:v>
                </c:pt>
                <c:pt idx="8047">
                  <c:v>3014</c:v>
                </c:pt>
                <c:pt idx="8048">
                  <c:v>3015</c:v>
                </c:pt>
                <c:pt idx="8049">
                  <c:v>3016</c:v>
                </c:pt>
                <c:pt idx="8050">
                  <c:v>3016</c:v>
                </c:pt>
                <c:pt idx="8051">
                  <c:v>3017</c:v>
                </c:pt>
                <c:pt idx="8052">
                  <c:v>3018</c:v>
                </c:pt>
                <c:pt idx="8053">
                  <c:v>3019</c:v>
                </c:pt>
                <c:pt idx="8054">
                  <c:v>3020</c:v>
                </c:pt>
                <c:pt idx="8055">
                  <c:v>3020</c:v>
                </c:pt>
                <c:pt idx="8056">
                  <c:v>3021</c:v>
                </c:pt>
                <c:pt idx="8057">
                  <c:v>3022</c:v>
                </c:pt>
                <c:pt idx="8058">
                  <c:v>3023</c:v>
                </c:pt>
                <c:pt idx="8059">
                  <c:v>3023</c:v>
                </c:pt>
                <c:pt idx="8060">
                  <c:v>3024</c:v>
                </c:pt>
                <c:pt idx="8061">
                  <c:v>3026</c:v>
                </c:pt>
                <c:pt idx="8062">
                  <c:v>3026</c:v>
                </c:pt>
                <c:pt idx="8063">
                  <c:v>3026</c:v>
                </c:pt>
                <c:pt idx="8064">
                  <c:v>3027</c:v>
                </c:pt>
                <c:pt idx="8065">
                  <c:v>3028</c:v>
                </c:pt>
                <c:pt idx="8066">
                  <c:v>3028</c:v>
                </c:pt>
                <c:pt idx="8067">
                  <c:v>3030</c:v>
                </c:pt>
                <c:pt idx="8068">
                  <c:v>3030</c:v>
                </c:pt>
                <c:pt idx="8069">
                  <c:v>3031</c:v>
                </c:pt>
                <c:pt idx="8070">
                  <c:v>3032</c:v>
                </c:pt>
                <c:pt idx="8071">
                  <c:v>3033</c:v>
                </c:pt>
                <c:pt idx="8072">
                  <c:v>3034</c:v>
                </c:pt>
                <c:pt idx="8073">
                  <c:v>3035</c:v>
                </c:pt>
                <c:pt idx="8074">
                  <c:v>3036</c:v>
                </c:pt>
                <c:pt idx="8075">
                  <c:v>3036</c:v>
                </c:pt>
                <c:pt idx="8076">
                  <c:v>3037</c:v>
                </c:pt>
                <c:pt idx="8077">
                  <c:v>3038</c:v>
                </c:pt>
                <c:pt idx="8078">
                  <c:v>3039</c:v>
                </c:pt>
                <c:pt idx="8079">
                  <c:v>3039</c:v>
                </c:pt>
                <c:pt idx="8080">
                  <c:v>3040</c:v>
                </c:pt>
                <c:pt idx="8081">
                  <c:v>3041</c:v>
                </c:pt>
                <c:pt idx="8082">
                  <c:v>3041</c:v>
                </c:pt>
                <c:pt idx="8083">
                  <c:v>3043</c:v>
                </c:pt>
                <c:pt idx="8084">
                  <c:v>3044</c:v>
                </c:pt>
                <c:pt idx="8085">
                  <c:v>3044</c:v>
                </c:pt>
                <c:pt idx="8086">
                  <c:v>3045</c:v>
                </c:pt>
                <c:pt idx="8087">
                  <c:v>3045</c:v>
                </c:pt>
                <c:pt idx="8088">
                  <c:v>3046</c:v>
                </c:pt>
                <c:pt idx="8089">
                  <c:v>3048</c:v>
                </c:pt>
                <c:pt idx="8090">
                  <c:v>3048</c:v>
                </c:pt>
                <c:pt idx="8091">
                  <c:v>3049</c:v>
                </c:pt>
                <c:pt idx="8092">
                  <c:v>3050</c:v>
                </c:pt>
                <c:pt idx="8093">
                  <c:v>3051</c:v>
                </c:pt>
                <c:pt idx="8094">
                  <c:v>3051</c:v>
                </c:pt>
                <c:pt idx="8095">
                  <c:v>3052</c:v>
                </c:pt>
                <c:pt idx="8096">
                  <c:v>3053</c:v>
                </c:pt>
                <c:pt idx="8097">
                  <c:v>3054</c:v>
                </c:pt>
                <c:pt idx="8098">
                  <c:v>3055</c:v>
                </c:pt>
                <c:pt idx="8099">
                  <c:v>3055</c:v>
                </c:pt>
                <c:pt idx="8100">
                  <c:v>3055</c:v>
                </c:pt>
                <c:pt idx="8101">
                  <c:v>3056</c:v>
                </c:pt>
                <c:pt idx="8102">
                  <c:v>3057</c:v>
                </c:pt>
                <c:pt idx="8103">
                  <c:v>3058</c:v>
                </c:pt>
                <c:pt idx="8104">
                  <c:v>3058</c:v>
                </c:pt>
                <c:pt idx="8105">
                  <c:v>3058</c:v>
                </c:pt>
                <c:pt idx="8106">
                  <c:v>3059</c:v>
                </c:pt>
                <c:pt idx="8107">
                  <c:v>3061</c:v>
                </c:pt>
                <c:pt idx="8108">
                  <c:v>3063</c:v>
                </c:pt>
                <c:pt idx="8109">
                  <c:v>3064</c:v>
                </c:pt>
                <c:pt idx="8110">
                  <c:v>3063</c:v>
                </c:pt>
                <c:pt idx="8111">
                  <c:v>3064</c:v>
                </c:pt>
                <c:pt idx="8112">
                  <c:v>3063</c:v>
                </c:pt>
                <c:pt idx="8113">
                  <c:v>3063</c:v>
                </c:pt>
                <c:pt idx="8114">
                  <c:v>3064</c:v>
                </c:pt>
                <c:pt idx="8115">
                  <c:v>3064</c:v>
                </c:pt>
                <c:pt idx="8116">
                  <c:v>3064</c:v>
                </c:pt>
                <c:pt idx="8117">
                  <c:v>3064</c:v>
                </c:pt>
                <c:pt idx="8118">
                  <c:v>3064</c:v>
                </c:pt>
                <c:pt idx="8119">
                  <c:v>3061</c:v>
                </c:pt>
                <c:pt idx="8120">
                  <c:v>3051</c:v>
                </c:pt>
                <c:pt idx="8121">
                  <c:v>3035</c:v>
                </c:pt>
                <c:pt idx="8122">
                  <c:v>2950</c:v>
                </c:pt>
                <c:pt idx="8123">
                  <c:v>2821</c:v>
                </c:pt>
                <c:pt idx="8124">
                  <c:v>2824</c:v>
                </c:pt>
                <c:pt idx="8125">
                  <c:v>2825</c:v>
                </c:pt>
                <c:pt idx="8126">
                  <c:v>2826</c:v>
                </c:pt>
                <c:pt idx="8127">
                  <c:v>2828</c:v>
                </c:pt>
                <c:pt idx="8128">
                  <c:v>2829</c:v>
                </c:pt>
                <c:pt idx="8129">
                  <c:v>2831</c:v>
                </c:pt>
                <c:pt idx="8130">
                  <c:v>2834</c:v>
                </c:pt>
                <c:pt idx="8131">
                  <c:v>2836</c:v>
                </c:pt>
                <c:pt idx="8132">
                  <c:v>2836</c:v>
                </c:pt>
                <c:pt idx="8133">
                  <c:v>2837</c:v>
                </c:pt>
                <c:pt idx="8134">
                  <c:v>2839</c:v>
                </c:pt>
                <c:pt idx="8135">
                  <c:v>2846</c:v>
                </c:pt>
                <c:pt idx="8136">
                  <c:v>2845</c:v>
                </c:pt>
                <c:pt idx="8137">
                  <c:v>2845</c:v>
                </c:pt>
                <c:pt idx="8138">
                  <c:v>2846</c:v>
                </c:pt>
                <c:pt idx="8139">
                  <c:v>2848</c:v>
                </c:pt>
                <c:pt idx="8140">
                  <c:v>2848</c:v>
                </c:pt>
                <c:pt idx="8141">
                  <c:v>2851</c:v>
                </c:pt>
                <c:pt idx="8142">
                  <c:v>2853</c:v>
                </c:pt>
                <c:pt idx="8143">
                  <c:v>2856</c:v>
                </c:pt>
                <c:pt idx="8144">
                  <c:v>2855</c:v>
                </c:pt>
                <c:pt idx="8145">
                  <c:v>2856</c:v>
                </c:pt>
                <c:pt idx="8146">
                  <c:v>2857</c:v>
                </c:pt>
                <c:pt idx="8147">
                  <c:v>2858</c:v>
                </c:pt>
                <c:pt idx="8148">
                  <c:v>2858</c:v>
                </c:pt>
                <c:pt idx="8149">
                  <c:v>2861</c:v>
                </c:pt>
                <c:pt idx="8150">
                  <c:v>2864</c:v>
                </c:pt>
                <c:pt idx="8151">
                  <c:v>2866</c:v>
                </c:pt>
                <c:pt idx="8152">
                  <c:v>2866</c:v>
                </c:pt>
                <c:pt idx="8153">
                  <c:v>2866</c:v>
                </c:pt>
                <c:pt idx="8154">
                  <c:v>2864</c:v>
                </c:pt>
                <c:pt idx="8155">
                  <c:v>2865</c:v>
                </c:pt>
                <c:pt idx="8156">
                  <c:v>2867</c:v>
                </c:pt>
                <c:pt idx="8157">
                  <c:v>2869</c:v>
                </c:pt>
                <c:pt idx="8158">
                  <c:v>2871</c:v>
                </c:pt>
                <c:pt idx="8159">
                  <c:v>2872</c:v>
                </c:pt>
                <c:pt idx="8160">
                  <c:v>2873</c:v>
                </c:pt>
                <c:pt idx="8161">
                  <c:v>2874</c:v>
                </c:pt>
                <c:pt idx="8162">
                  <c:v>2875</c:v>
                </c:pt>
                <c:pt idx="8163">
                  <c:v>2876</c:v>
                </c:pt>
                <c:pt idx="8164">
                  <c:v>2878</c:v>
                </c:pt>
                <c:pt idx="8165">
                  <c:v>2878</c:v>
                </c:pt>
                <c:pt idx="8166">
                  <c:v>2881</c:v>
                </c:pt>
                <c:pt idx="8167">
                  <c:v>2881</c:v>
                </c:pt>
                <c:pt idx="8168">
                  <c:v>2882</c:v>
                </c:pt>
                <c:pt idx="8169">
                  <c:v>2883</c:v>
                </c:pt>
                <c:pt idx="8170">
                  <c:v>2883</c:v>
                </c:pt>
                <c:pt idx="8171">
                  <c:v>2884</c:v>
                </c:pt>
                <c:pt idx="8172">
                  <c:v>2886</c:v>
                </c:pt>
                <c:pt idx="8173">
                  <c:v>2887</c:v>
                </c:pt>
                <c:pt idx="8174">
                  <c:v>2888</c:v>
                </c:pt>
                <c:pt idx="8175">
                  <c:v>2889</c:v>
                </c:pt>
                <c:pt idx="8176">
                  <c:v>2890</c:v>
                </c:pt>
                <c:pt idx="8177">
                  <c:v>2892</c:v>
                </c:pt>
                <c:pt idx="8178">
                  <c:v>2894</c:v>
                </c:pt>
                <c:pt idx="8179">
                  <c:v>2895</c:v>
                </c:pt>
                <c:pt idx="8180">
                  <c:v>2899</c:v>
                </c:pt>
                <c:pt idx="8181">
                  <c:v>2899</c:v>
                </c:pt>
                <c:pt idx="8182">
                  <c:v>2900</c:v>
                </c:pt>
                <c:pt idx="8183">
                  <c:v>2900</c:v>
                </c:pt>
                <c:pt idx="8184">
                  <c:v>2901</c:v>
                </c:pt>
                <c:pt idx="8185">
                  <c:v>2901</c:v>
                </c:pt>
                <c:pt idx="8186">
                  <c:v>2902</c:v>
                </c:pt>
                <c:pt idx="8187">
                  <c:v>2905</c:v>
                </c:pt>
                <c:pt idx="8188">
                  <c:v>2906</c:v>
                </c:pt>
                <c:pt idx="8189">
                  <c:v>2907</c:v>
                </c:pt>
                <c:pt idx="8190">
                  <c:v>2909</c:v>
                </c:pt>
                <c:pt idx="8191">
                  <c:v>2911</c:v>
                </c:pt>
                <c:pt idx="8192">
                  <c:v>2912</c:v>
                </c:pt>
                <c:pt idx="8193">
                  <c:v>2913</c:v>
                </c:pt>
                <c:pt idx="8194">
                  <c:v>2913</c:v>
                </c:pt>
                <c:pt idx="8195">
                  <c:v>2915</c:v>
                </c:pt>
                <c:pt idx="8196">
                  <c:v>2915</c:v>
                </c:pt>
                <c:pt idx="8197">
                  <c:v>2917</c:v>
                </c:pt>
                <c:pt idx="8198">
                  <c:v>2917</c:v>
                </c:pt>
                <c:pt idx="8199">
                  <c:v>2918</c:v>
                </c:pt>
                <c:pt idx="8200">
                  <c:v>2920</c:v>
                </c:pt>
                <c:pt idx="8201">
                  <c:v>2920</c:v>
                </c:pt>
                <c:pt idx="8202">
                  <c:v>2922</c:v>
                </c:pt>
                <c:pt idx="8203">
                  <c:v>2922</c:v>
                </c:pt>
                <c:pt idx="8204">
                  <c:v>2924</c:v>
                </c:pt>
                <c:pt idx="8205">
                  <c:v>2924</c:v>
                </c:pt>
                <c:pt idx="8206">
                  <c:v>2924</c:v>
                </c:pt>
                <c:pt idx="8207">
                  <c:v>2926</c:v>
                </c:pt>
                <c:pt idx="8208">
                  <c:v>2926</c:v>
                </c:pt>
                <c:pt idx="8209">
                  <c:v>2929</c:v>
                </c:pt>
                <c:pt idx="8210">
                  <c:v>2930</c:v>
                </c:pt>
                <c:pt idx="8211">
                  <c:v>2931</c:v>
                </c:pt>
                <c:pt idx="8212">
                  <c:v>2932</c:v>
                </c:pt>
                <c:pt idx="8213">
                  <c:v>2932</c:v>
                </c:pt>
                <c:pt idx="8214">
                  <c:v>2934</c:v>
                </c:pt>
                <c:pt idx="8215">
                  <c:v>2935</c:v>
                </c:pt>
                <c:pt idx="8216">
                  <c:v>2937</c:v>
                </c:pt>
                <c:pt idx="8217">
                  <c:v>2938</c:v>
                </c:pt>
                <c:pt idx="8218">
                  <c:v>2939</c:v>
                </c:pt>
                <c:pt idx="8219">
                  <c:v>2939</c:v>
                </c:pt>
                <c:pt idx="8220">
                  <c:v>2940</c:v>
                </c:pt>
                <c:pt idx="8221">
                  <c:v>2941</c:v>
                </c:pt>
                <c:pt idx="8222">
                  <c:v>2942</c:v>
                </c:pt>
                <c:pt idx="8223">
                  <c:v>2943</c:v>
                </c:pt>
                <c:pt idx="8224">
                  <c:v>2945</c:v>
                </c:pt>
                <c:pt idx="8225">
                  <c:v>2946</c:v>
                </c:pt>
                <c:pt idx="8226">
                  <c:v>2946</c:v>
                </c:pt>
                <c:pt idx="8227">
                  <c:v>2948</c:v>
                </c:pt>
                <c:pt idx="8228">
                  <c:v>2948</c:v>
                </c:pt>
                <c:pt idx="8229">
                  <c:v>2948</c:v>
                </c:pt>
                <c:pt idx="8230">
                  <c:v>2949</c:v>
                </c:pt>
                <c:pt idx="8231">
                  <c:v>2951</c:v>
                </c:pt>
                <c:pt idx="8232">
                  <c:v>2952</c:v>
                </c:pt>
                <c:pt idx="8233">
                  <c:v>2953</c:v>
                </c:pt>
                <c:pt idx="8234">
                  <c:v>2954</c:v>
                </c:pt>
                <c:pt idx="8235">
                  <c:v>2955</c:v>
                </c:pt>
                <c:pt idx="8236">
                  <c:v>2955</c:v>
                </c:pt>
                <c:pt idx="8237">
                  <c:v>2957</c:v>
                </c:pt>
                <c:pt idx="8238">
                  <c:v>2958</c:v>
                </c:pt>
                <c:pt idx="8239">
                  <c:v>2957</c:v>
                </c:pt>
                <c:pt idx="8240">
                  <c:v>2960</c:v>
                </c:pt>
                <c:pt idx="8241">
                  <c:v>2961</c:v>
                </c:pt>
                <c:pt idx="8242">
                  <c:v>2962</c:v>
                </c:pt>
                <c:pt idx="8243">
                  <c:v>2963</c:v>
                </c:pt>
                <c:pt idx="8244">
                  <c:v>2964</c:v>
                </c:pt>
                <c:pt idx="8245">
                  <c:v>2965</c:v>
                </c:pt>
                <c:pt idx="8246">
                  <c:v>2965</c:v>
                </c:pt>
                <c:pt idx="8247">
                  <c:v>2967</c:v>
                </c:pt>
                <c:pt idx="8248">
                  <c:v>2968</c:v>
                </c:pt>
                <c:pt idx="8249">
                  <c:v>2969</c:v>
                </c:pt>
                <c:pt idx="8250">
                  <c:v>2970</c:v>
                </c:pt>
                <c:pt idx="8251">
                  <c:v>2971</c:v>
                </c:pt>
                <c:pt idx="8252">
                  <c:v>2972</c:v>
                </c:pt>
                <c:pt idx="8253">
                  <c:v>2973</c:v>
                </c:pt>
                <c:pt idx="8254">
                  <c:v>2975</c:v>
                </c:pt>
                <c:pt idx="8255">
                  <c:v>2975</c:v>
                </c:pt>
                <c:pt idx="8256">
                  <c:v>2976</c:v>
                </c:pt>
                <c:pt idx="8257">
                  <c:v>2977</c:v>
                </c:pt>
                <c:pt idx="8258">
                  <c:v>2978</c:v>
                </c:pt>
                <c:pt idx="8259">
                  <c:v>2978</c:v>
                </c:pt>
                <c:pt idx="8260">
                  <c:v>2980</c:v>
                </c:pt>
                <c:pt idx="8261">
                  <c:v>2981</c:v>
                </c:pt>
                <c:pt idx="8262">
                  <c:v>2983</c:v>
                </c:pt>
                <c:pt idx="8263">
                  <c:v>2983</c:v>
                </c:pt>
                <c:pt idx="8264">
                  <c:v>2985</c:v>
                </c:pt>
                <c:pt idx="8265">
                  <c:v>2985</c:v>
                </c:pt>
                <c:pt idx="8266">
                  <c:v>2986</c:v>
                </c:pt>
                <c:pt idx="8267">
                  <c:v>2987</c:v>
                </c:pt>
                <c:pt idx="8268">
                  <c:v>2989</c:v>
                </c:pt>
                <c:pt idx="8269">
                  <c:v>2990</c:v>
                </c:pt>
                <c:pt idx="8270">
                  <c:v>2991</c:v>
                </c:pt>
                <c:pt idx="8271">
                  <c:v>2992</c:v>
                </c:pt>
                <c:pt idx="8272">
                  <c:v>2993</c:v>
                </c:pt>
                <c:pt idx="8273">
                  <c:v>2993</c:v>
                </c:pt>
                <c:pt idx="8274">
                  <c:v>2994</c:v>
                </c:pt>
                <c:pt idx="8275">
                  <c:v>2996</c:v>
                </c:pt>
                <c:pt idx="8276">
                  <c:v>2996</c:v>
                </c:pt>
                <c:pt idx="8277">
                  <c:v>2997</c:v>
                </c:pt>
                <c:pt idx="8278">
                  <c:v>2999</c:v>
                </c:pt>
                <c:pt idx="8279">
                  <c:v>3000</c:v>
                </c:pt>
                <c:pt idx="8280">
                  <c:v>3000</c:v>
                </c:pt>
                <c:pt idx="8281">
                  <c:v>3001</c:v>
                </c:pt>
                <c:pt idx="8282">
                  <c:v>3002</c:v>
                </c:pt>
                <c:pt idx="8283">
                  <c:v>3003</c:v>
                </c:pt>
                <c:pt idx="8284">
                  <c:v>3003</c:v>
                </c:pt>
                <c:pt idx="8285">
                  <c:v>3006</c:v>
                </c:pt>
                <c:pt idx="8286">
                  <c:v>3006</c:v>
                </c:pt>
                <c:pt idx="8287">
                  <c:v>3006</c:v>
                </c:pt>
                <c:pt idx="8288">
                  <c:v>3009</c:v>
                </c:pt>
                <c:pt idx="8289">
                  <c:v>3008</c:v>
                </c:pt>
                <c:pt idx="8290">
                  <c:v>3009</c:v>
                </c:pt>
                <c:pt idx="8291">
                  <c:v>3011</c:v>
                </c:pt>
                <c:pt idx="8292">
                  <c:v>3012</c:v>
                </c:pt>
                <c:pt idx="8293">
                  <c:v>3013</c:v>
                </c:pt>
                <c:pt idx="8294">
                  <c:v>3014</c:v>
                </c:pt>
                <c:pt idx="8295">
                  <c:v>3014</c:v>
                </c:pt>
                <c:pt idx="8296">
                  <c:v>3017</c:v>
                </c:pt>
                <c:pt idx="8297">
                  <c:v>3017</c:v>
                </c:pt>
                <c:pt idx="8298">
                  <c:v>3018</c:v>
                </c:pt>
                <c:pt idx="8299">
                  <c:v>3018</c:v>
                </c:pt>
                <c:pt idx="8300">
                  <c:v>3020</c:v>
                </c:pt>
                <c:pt idx="8301">
                  <c:v>3020</c:v>
                </c:pt>
                <c:pt idx="8302">
                  <c:v>3022</c:v>
                </c:pt>
                <c:pt idx="8303">
                  <c:v>3023</c:v>
                </c:pt>
                <c:pt idx="8304">
                  <c:v>3023</c:v>
                </c:pt>
                <c:pt idx="8305">
                  <c:v>3024</c:v>
                </c:pt>
                <c:pt idx="8306">
                  <c:v>3026</c:v>
                </c:pt>
                <c:pt idx="8307">
                  <c:v>3026</c:v>
                </c:pt>
                <c:pt idx="8308">
                  <c:v>3028</c:v>
                </c:pt>
                <c:pt idx="8309">
                  <c:v>3029</c:v>
                </c:pt>
                <c:pt idx="8310">
                  <c:v>3028</c:v>
                </c:pt>
                <c:pt idx="8311">
                  <c:v>3030</c:v>
                </c:pt>
                <c:pt idx="8312">
                  <c:v>3031</c:v>
                </c:pt>
                <c:pt idx="8313">
                  <c:v>3032</c:v>
                </c:pt>
                <c:pt idx="8314">
                  <c:v>3034</c:v>
                </c:pt>
                <c:pt idx="8315">
                  <c:v>3035</c:v>
                </c:pt>
                <c:pt idx="8316">
                  <c:v>3035</c:v>
                </c:pt>
                <c:pt idx="8317">
                  <c:v>3035</c:v>
                </c:pt>
                <c:pt idx="8318">
                  <c:v>3037</c:v>
                </c:pt>
                <c:pt idx="8319">
                  <c:v>3037</c:v>
                </c:pt>
                <c:pt idx="8320">
                  <c:v>3040</c:v>
                </c:pt>
                <c:pt idx="8321">
                  <c:v>3039</c:v>
                </c:pt>
                <c:pt idx="8322">
                  <c:v>3040</c:v>
                </c:pt>
                <c:pt idx="8323">
                  <c:v>3041</c:v>
                </c:pt>
                <c:pt idx="8324">
                  <c:v>3042</c:v>
                </c:pt>
                <c:pt idx="8325">
                  <c:v>3043</c:v>
                </c:pt>
                <c:pt idx="8326">
                  <c:v>3044</c:v>
                </c:pt>
                <c:pt idx="8327">
                  <c:v>3045</c:v>
                </c:pt>
                <c:pt idx="8328">
                  <c:v>3047</c:v>
                </c:pt>
                <c:pt idx="8329">
                  <c:v>3047</c:v>
                </c:pt>
                <c:pt idx="8330">
                  <c:v>3049</c:v>
                </c:pt>
                <c:pt idx="8331">
                  <c:v>3050</c:v>
                </c:pt>
                <c:pt idx="8332">
                  <c:v>3051</c:v>
                </c:pt>
                <c:pt idx="8333">
                  <c:v>3051</c:v>
                </c:pt>
                <c:pt idx="8334">
                  <c:v>3052</c:v>
                </c:pt>
                <c:pt idx="8335">
                  <c:v>3053</c:v>
                </c:pt>
                <c:pt idx="8336">
                  <c:v>3054</c:v>
                </c:pt>
                <c:pt idx="8337">
                  <c:v>3055</c:v>
                </c:pt>
                <c:pt idx="8338">
                  <c:v>3056</c:v>
                </c:pt>
                <c:pt idx="8339">
                  <c:v>3056</c:v>
                </c:pt>
                <c:pt idx="8340">
                  <c:v>3058</c:v>
                </c:pt>
                <c:pt idx="8341">
                  <c:v>3059</c:v>
                </c:pt>
                <c:pt idx="8342">
                  <c:v>3061</c:v>
                </c:pt>
                <c:pt idx="8343">
                  <c:v>3061</c:v>
                </c:pt>
                <c:pt idx="8344">
                  <c:v>3062</c:v>
                </c:pt>
                <c:pt idx="8345">
                  <c:v>3062</c:v>
                </c:pt>
                <c:pt idx="8346">
                  <c:v>3063</c:v>
                </c:pt>
                <c:pt idx="8347">
                  <c:v>3064</c:v>
                </c:pt>
                <c:pt idx="8348">
                  <c:v>3065</c:v>
                </c:pt>
                <c:pt idx="8349">
                  <c:v>3065</c:v>
                </c:pt>
                <c:pt idx="8350">
                  <c:v>3068</c:v>
                </c:pt>
                <c:pt idx="8351">
                  <c:v>3068</c:v>
                </c:pt>
                <c:pt idx="8352">
                  <c:v>3068</c:v>
                </c:pt>
                <c:pt idx="8353">
                  <c:v>3070</c:v>
                </c:pt>
                <c:pt idx="8354">
                  <c:v>3070</c:v>
                </c:pt>
                <c:pt idx="8355">
                  <c:v>3071</c:v>
                </c:pt>
                <c:pt idx="8356">
                  <c:v>3073</c:v>
                </c:pt>
                <c:pt idx="8357">
                  <c:v>3072</c:v>
                </c:pt>
                <c:pt idx="8358">
                  <c:v>3073</c:v>
                </c:pt>
                <c:pt idx="8359">
                  <c:v>3075</c:v>
                </c:pt>
                <c:pt idx="8360">
                  <c:v>3075</c:v>
                </c:pt>
                <c:pt idx="8361">
                  <c:v>3076</c:v>
                </c:pt>
                <c:pt idx="8362">
                  <c:v>3078</c:v>
                </c:pt>
                <c:pt idx="8363">
                  <c:v>3078</c:v>
                </c:pt>
                <c:pt idx="8364">
                  <c:v>3079</c:v>
                </c:pt>
                <c:pt idx="8365">
                  <c:v>3081</c:v>
                </c:pt>
                <c:pt idx="8366">
                  <c:v>3081</c:v>
                </c:pt>
                <c:pt idx="8367">
                  <c:v>3082</c:v>
                </c:pt>
                <c:pt idx="8368">
                  <c:v>3082</c:v>
                </c:pt>
                <c:pt idx="8369">
                  <c:v>3084</c:v>
                </c:pt>
                <c:pt idx="8370">
                  <c:v>3084</c:v>
                </c:pt>
                <c:pt idx="8371">
                  <c:v>3085</c:v>
                </c:pt>
                <c:pt idx="8372">
                  <c:v>3086</c:v>
                </c:pt>
                <c:pt idx="8373">
                  <c:v>3086</c:v>
                </c:pt>
                <c:pt idx="8374">
                  <c:v>3088</c:v>
                </c:pt>
                <c:pt idx="8375">
                  <c:v>3088</c:v>
                </c:pt>
                <c:pt idx="8376">
                  <c:v>3090</c:v>
                </c:pt>
                <c:pt idx="8377">
                  <c:v>3090</c:v>
                </c:pt>
                <c:pt idx="8378">
                  <c:v>3092</c:v>
                </c:pt>
                <c:pt idx="8379">
                  <c:v>3093</c:v>
                </c:pt>
                <c:pt idx="8380">
                  <c:v>3093</c:v>
                </c:pt>
                <c:pt idx="8381">
                  <c:v>3095</c:v>
                </c:pt>
                <c:pt idx="8382">
                  <c:v>3095</c:v>
                </c:pt>
                <c:pt idx="8383">
                  <c:v>3096</c:v>
                </c:pt>
                <c:pt idx="8384">
                  <c:v>3097</c:v>
                </c:pt>
                <c:pt idx="8385">
                  <c:v>3097</c:v>
                </c:pt>
                <c:pt idx="8386">
                  <c:v>3099</c:v>
                </c:pt>
                <c:pt idx="8387">
                  <c:v>3100</c:v>
                </c:pt>
                <c:pt idx="8388">
                  <c:v>3100</c:v>
                </c:pt>
                <c:pt idx="8389">
                  <c:v>3100</c:v>
                </c:pt>
                <c:pt idx="8390">
                  <c:v>3101</c:v>
                </c:pt>
                <c:pt idx="8391">
                  <c:v>3103</c:v>
                </c:pt>
                <c:pt idx="8392">
                  <c:v>3103</c:v>
                </c:pt>
                <c:pt idx="8393">
                  <c:v>3104</c:v>
                </c:pt>
                <c:pt idx="8394">
                  <c:v>3106</c:v>
                </c:pt>
                <c:pt idx="8395">
                  <c:v>3106</c:v>
                </c:pt>
                <c:pt idx="8396">
                  <c:v>3107</c:v>
                </c:pt>
                <c:pt idx="8397">
                  <c:v>3108</c:v>
                </c:pt>
                <c:pt idx="8398">
                  <c:v>3108</c:v>
                </c:pt>
                <c:pt idx="8399">
                  <c:v>3109</c:v>
                </c:pt>
                <c:pt idx="8400">
                  <c:v>3110</c:v>
                </c:pt>
                <c:pt idx="8401">
                  <c:v>3111</c:v>
                </c:pt>
                <c:pt idx="8402">
                  <c:v>3112</c:v>
                </c:pt>
                <c:pt idx="8403">
                  <c:v>3115</c:v>
                </c:pt>
                <c:pt idx="8404">
                  <c:v>3116</c:v>
                </c:pt>
                <c:pt idx="8405">
                  <c:v>3116</c:v>
                </c:pt>
                <c:pt idx="8406">
                  <c:v>3117</c:v>
                </c:pt>
                <c:pt idx="8407">
                  <c:v>3118</c:v>
                </c:pt>
                <c:pt idx="8408">
                  <c:v>3117</c:v>
                </c:pt>
                <c:pt idx="8409">
                  <c:v>3119</c:v>
                </c:pt>
                <c:pt idx="8410">
                  <c:v>3121</c:v>
                </c:pt>
                <c:pt idx="8411">
                  <c:v>3122</c:v>
                </c:pt>
                <c:pt idx="8412">
                  <c:v>3123</c:v>
                </c:pt>
                <c:pt idx="8413">
                  <c:v>3123</c:v>
                </c:pt>
                <c:pt idx="8414">
                  <c:v>3123</c:v>
                </c:pt>
                <c:pt idx="8415">
                  <c:v>3123</c:v>
                </c:pt>
                <c:pt idx="8416">
                  <c:v>3123</c:v>
                </c:pt>
                <c:pt idx="8417">
                  <c:v>3125</c:v>
                </c:pt>
                <c:pt idx="8418">
                  <c:v>3126</c:v>
                </c:pt>
                <c:pt idx="8419">
                  <c:v>3126</c:v>
                </c:pt>
                <c:pt idx="8420">
                  <c:v>3127</c:v>
                </c:pt>
                <c:pt idx="8421">
                  <c:v>3128</c:v>
                </c:pt>
                <c:pt idx="8422">
                  <c:v>3128</c:v>
                </c:pt>
                <c:pt idx="8423">
                  <c:v>3129</c:v>
                </c:pt>
                <c:pt idx="8424">
                  <c:v>3131</c:v>
                </c:pt>
                <c:pt idx="8425">
                  <c:v>3131</c:v>
                </c:pt>
                <c:pt idx="8426">
                  <c:v>3133</c:v>
                </c:pt>
                <c:pt idx="8427">
                  <c:v>3133</c:v>
                </c:pt>
                <c:pt idx="8428">
                  <c:v>3134</c:v>
                </c:pt>
                <c:pt idx="8429">
                  <c:v>3134</c:v>
                </c:pt>
                <c:pt idx="8430">
                  <c:v>3135</c:v>
                </c:pt>
                <c:pt idx="8431">
                  <c:v>3137</c:v>
                </c:pt>
                <c:pt idx="8432">
                  <c:v>3138</c:v>
                </c:pt>
                <c:pt idx="8433">
                  <c:v>3139</c:v>
                </c:pt>
                <c:pt idx="8434">
                  <c:v>3139</c:v>
                </c:pt>
                <c:pt idx="8435">
                  <c:v>3140</c:v>
                </c:pt>
                <c:pt idx="8436">
                  <c:v>3140</c:v>
                </c:pt>
                <c:pt idx="8437">
                  <c:v>3142</c:v>
                </c:pt>
                <c:pt idx="8438">
                  <c:v>3143</c:v>
                </c:pt>
                <c:pt idx="8439">
                  <c:v>3142</c:v>
                </c:pt>
                <c:pt idx="8440">
                  <c:v>3144</c:v>
                </c:pt>
                <c:pt idx="8441">
                  <c:v>3143</c:v>
                </c:pt>
                <c:pt idx="8442">
                  <c:v>3145</c:v>
                </c:pt>
                <c:pt idx="8443">
                  <c:v>3146</c:v>
                </c:pt>
                <c:pt idx="8444">
                  <c:v>3146</c:v>
                </c:pt>
                <c:pt idx="8445">
                  <c:v>3147</c:v>
                </c:pt>
                <c:pt idx="8446">
                  <c:v>3147</c:v>
                </c:pt>
                <c:pt idx="8447">
                  <c:v>3148</c:v>
                </c:pt>
                <c:pt idx="8448">
                  <c:v>3149</c:v>
                </c:pt>
                <c:pt idx="8449">
                  <c:v>3149</c:v>
                </c:pt>
                <c:pt idx="8450">
                  <c:v>3152</c:v>
                </c:pt>
                <c:pt idx="8451">
                  <c:v>3153</c:v>
                </c:pt>
                <c:pt idx="8452">
                  <c:v>3152</c:v>
                </c:pt>
                <c:pt idx="8453">
                  <c:v>3153</c:v>
                </c:pt>
                <c:pt idx="8454">
                  <c:v>3154</c:v>
                </c:pt>
                <c:pt idx="8455">
                  <c:v>3155</c:v>
                </c:pt>
                <c:pt idx="8456">
                  <c:v>3155</c:v>
                </c:pt>
                <c:pt idx="8457">
                  <c:v>3156</c:v>
                </c:pt>
                <c:pt idx="8458">
                  <c:v>3157</c:v>
                </c:pt>
                <c:pt idx="8459">
                  <c:v>3158</c:v>
                </c:pt>
                <c:pt idx="8460">
                  <c:v>3159</c:v>
                </c:pt>
                <c:pt idx="8461">
                  <c:v>3159</c:v>
                </c:pt>
                <c:pt idx="8462">
                  <c:v>3161</c:v>
                </c:pt>
                <c:pt idx="8463">
                  <c:v>3161</c:v>
                </c:pt>
                <c:pt idx="8464">
                  <c:v>3162</c:v>
                </c:pt>
                <c:pt idx="8465">
                  <c:v>3162</c:v>
                </c:pt>
                <c:pt idx="8466">
                  <c:v>3164</c:v>
                </c:pt>
                <c:pt idx="8467">
                  <c:v>3163</c:v>
                </c:pt>
                <c:pt idx="8468">
                  <c:v>3164</c:v>
                </c:pt>
                <c:pt idx="8469">
                  <c:v>3166</c:v>
                </c:pt>
                <c:pt idx="8470">
                  <c:v>3168</c:v>
                </c:pt>
                <c:pt idx="8471">
                  <c:v>3168</c:v>
                </c:pt>
                <c:pt idx="8472">
                  <c:v>3170</c:v>
                </c:pt>
                <c:pt idx="8473">
                  <c:v>3170</c:v>
                </c:pt>
                <c:pt idx="8474">
                  <c:v>3170</c:v>
                </c:pt>
                <c:pt idx="8475">
                  <c:v>3170</c:v>
                </c:pt>
                <c:pt idx="8476">
                  <c:v>3171</c:v>
                </c:pt>
                <c:pt idx="8477">
                  <c:v>3171</c:v>
                </c:pt>
                <c:pt idx="8478">
                  <c:v>3172</c:v>
                </c:pt>
                <c:pt idx="8479">
                  <c:v>3173</c:v>
                </c:pt>
                <c:pt idx="8480">
                  <c:v>3174</c:v>
                </c:pt>
                <c:pt idx="8481">
                  <c:v>3175</c:v>
                </c:pt>
                <c:pt idx="8482">
                  <c:v>3175</c:v>
                </c:pt>
                <c:pt idx="8483">
                  <c:v>3177</c:v>
                </c:pt>
                <c:pt idx="8484">
                  <c:v>3177</c:v>
                </c:pt>
                <c:pt idx="8485">
                  <c:v>3177</c:v>
                </c:pt>
                <c:pt idx="8486">
                  <c:v>3178</c:v>
                </c:pt>
                <c:pt idx="8487">
                  <c:v>3179</c:v>
                </c:pt>
                <c:pt idx="8488">
                  <c:v>3179</c:v>
                </c:pt>
                <c:pt idx="8489">
                  <c:v>3180</c:v>
                </c:pt>
                <c:pt idx="8490">
                  <c:v>3182</c:v>
                </c:pt>
                <c:pt idx="8491">
                  <c:v>3183</c:v>
                </c:pt>
                <c:pt idx="8492">
                  <c:v>3183</c:v>
                </c:pt>
                <c:pt idx="8493">
                  <c:v>3183</c:v>
                </c:pt>
                <c:pt idx="8494">
                  <c:v>3184</c:v>
                </c:pt>
                <c:pt idx="8495">
                  <c:v>3185</c:v>
                </c:pt>
                <c:pt idx="8496">
                  <c:v>3187</c:v>
                </c:pt>
                <c:pt idx="8497">
                  <c:v>3190</c:v>
                </c:pt>
                <c:pt idx="8498">
                  <c:v>3192</c:v>
                </c:pt>
                <c:pt idx="8499">
                  <c:v>3193</c:v>
                </c:pt>
                <c:pt idx="8500">
                  <c:v>3192</c:v>
                </c:pt>
                <c:pt idx="8501">
                  <c:v>3192</c:v>
                </c:pt>
                <c:pt idx="8502">
                  <c:v>3194</c:v>
                </c:pt>
                <c:pt idx="8503">
                  <c:v>3196</c:v>
                </c:pt>
                <c:pt idx="8504">
                  <c:v>3196</c:v>
                </c:pt>
                <c:pt idx="8505">
                  <c:v>3197</c:v>
                </c:pt>
                <c:pt idx="8506">
                  <c:v>3198</c:v>
                </c:pt>
                <c:pt idx="8507">
                  <c:v>3197</c:v>
                </c:pt>
                <c:pt idx="8508">
                  <c:v>3198</c:v>
                </c:pt>
                <c:pt idx="8509">
                  <c:v>3198</c:v>
                </c:pt>
                <c:pt idx="8510">
                  <c:v>3198</c:v>
                </c:pt>
                <c:pt idx="8511">
                  <c:v>3199</c:v>
                </c:pt>
                <c:pt idx="8512">
                  <c:v>3200</c:v>
                </c:pt>
                <c:pt idx="8513">
                  <c:v>3202</c:v>
                </c:pt>
                <c:pt idx="8514">
                  <c:v>3202</c:v>
                </c:pt>
                <c:pt idx="8515">
                  <c:v>3202</c:v>
                </c:pt>
                <c:pt idx="8516">
                  <c:v>3202</c:v>
                </c:pt>
                <c:pt idx="8517">
                  <c:v>3203</c:v>
                </c:pt>
                <c:pt idx="8518">
                  <c:v>3205</c:v>
                </c:pt>
                <c:pt idx="8519">
                  <c:v>3204</c:v>
                </c:pt>
                <c:pt idx="8520">
                  <c:v>3207</c:v>
                </c:pt>
                <c:pt idx="8521">
                  <c:v>3207</c:v>
                </c:pt>
                <c:pt idx="8522">
                  <c:v>3208</c:v>
                </c:pt>
                <c:pt idx="8523">
                  <c:v>3206</c:v>
                </c:pt>
                <c:pt idx="8524">
                  <c:v>3207</c:v>
                </c:pt>
                <c:pt idx="8525">
                  <c:v>3206</c:v>
                </c:pt>
                <c:pt idx="8526">
                  <c:v>3206</c:v>
                </c:pt>
                <c:pt idx="8527">
                  <c:v>3148</c:v>
                </c:pt>
                <c:pt idx="8528">
                  <c:v>2936</c:v>
                </c:pt>
                <c:pt idx="8529">
                  <c:v>2937</c:v>
                </c:pt>
                <c:pt idx="8530">
                  <c:v>2942</c:v>
                </c:pt>
                <c:pt idx="8531">
                  <c:v>2943</c:v>
                </c:pt>
                <c:pt idx="8532">
                  <c:v>2941</c:v>
                </c:pt>
                <c:pt idx="8533">
                  <c:v>2944</c:v>
                </c:pt>
                <c:pt idx="8534">
                  <c:v>2945</c:v>
                </c:pt>
                <c:pt idx="8535">
                  <c:v>2948</c:v>
                </c:pt>
                <c:pt idx="8536">
                  <c:v>2950</c:v>
                </c:pt>
                <c:pt idx="8537">
                  <c:v>2949</c:v>
                </c:pt>
                <c:pt idx="8538">
                  <c:v>2950</c:v>
                </c:pt>
                <c:pt idx="8539">
                  <c:v>2954</c:v>
                </c:pt>
                <c:pt idx="8540">
                  <c:v>2956</c:v>
                </c:pt>
                <c:pt idx="8541">
                  <c:v>2959</c:v>
                </c:pt>
                <c:pt idx="8542">
                  <c:v>2960</c:v>
                </c:pt>
                <c:pt idx="8543">
                  <c:v>2961</c:v>
                </c:pt>
                <c:pt idx="8544">
                  <c:v>2962</c:v>
                </c:pt>
                <c:pt idx="8545">
                  <c:v>2961</c:v>
                </c:pt>
                <c:pt idx="8546">
                  <c:v>2960</c:v>
                </c:pt>
                <c:pt idx="8547">
                  <c:v>2960</c:v>
                </c:pt>
                <c:pt idx="8548">
                  <c:v>2962</c:v>
                </c:pt>
                <c:pt idx="8549">
                  <c:v>2965</c:v>
                </c:pt>
                <c:pt idx="8550">
                  <c:v>2968</c:v>
                </c:pt>
                <c:pt idx="8551">
                  <c:v>2971</c:v>
                </c:pt>
                <c:pt idx="8552">
                  <c:v>2972</c:v>
                </c:pt>
                <c:pt idx="8553">
                  <c:v>2971</c:v>
                </c:pt>
                <c:pt idx="8554">
                  <c:v>2971</c:v>
                </c:pt>
                <c:pt idx="8555">
                  <c:v>2972</c:v>
                </c:pt>
                <c:pt idx="8556">
                  <c:v>2972</c:v>
                </c:pt>
                <c:pt idx="8557">
                  <c:v>2974</c:v>
                </c:pt>
                <c:pt idx="8558">
                  <c:v>2976</c:v>
                </c:pt>
                <c:pt idx="8559">
                  <c:v>2979</c:v>
                </c:pt>
                <c:pt idx="8560">
                  <c:v>2983</c:v>
                </c:pt>
                <c:pt idx="8561">
                  <c:v>2983</c:v>
                </c:pt>
                <c:pt idx="8562">
                  <c:v>2983</c:v>
                </c:pt>
                <c:pt idx="8563">
                  <c:v>2983</c:v>
                </c:pt>
                <c:pt idx="8564">
                  <c:v>2985</c:v>
                </c:pt>
                <c:pt idx="8565">
                  <c:v>2986</c:v>
                </c:pt>
                <c:pt idx="8566">
                  <c:v>2987</c:v>
                </c:pt>
                <c:pt idx="8567">
                  <c:v>2989</c:v>
                </c:pt>
                <c:pt idx="8568">
                  <c:v>2990</c:v>
                </c:pt>
                <c:pt idx="8569">
                  <c:v>2991</c:v>
                </c:pt>
                <c:pt idx="8570">
                  <c:v>2992</c:v>
                </c:pt>
                <c:pt idx="8571">
                  <c:v>2992</c:v>
                </c:pt>
                <c:pt idx="8572">
                  <c:v>2994</c:v>
                </c:pt>
                <c:pt idx="8573">
                  <c:v>2995</c:v>
                </c:pt>
                <c:pt idx="8574">
                  <c:v>2997</c:v>
                </c:pt>
                <c:pt idx="8575">
                  <c:v>2999</c:v>
                </c:pt>
                <c:pt idx="8576">
                  <c:v>2999</c:v>
                </c:pt>
                <c:pt idx="8577">
                  <c:v>3000</c:v>
                </c:pt>
                <c:pt idx="8578">
                  <c:v>3002</c:v>
                </c:pt>
                <c:pt idx="8579">
                  <c:v>3003</c:v>
                </c:pt>
                <c:pt idx="8580">
                  <c:v>3004</c:v>
                </c:pt>
                <c:pt idx="8581">
                  <c:v>3004</c:v>
                </c:pt>
                <c:pt idx="8582">
                  <c:v>3004</c:v>
                </c:pt>
                <c:pt idx="8583">
                  <c:v>3007</c:v>
                </c:pt>
                <c:pt idx="8584">
                  <c:v>3007</c:v>
                </c:pt>
                <c:pt idx="8585">
                  <c:v>3010</c:v>
                </c:pt>
                <c:pt idx="8586">
                  <c:v>3009</c:v>
                </c:pt>
                <c:pt idx="8587">
                  <c:v>3012</c:v>
                </c:pt>
                <c:pt idx="8588">
                  <c:v>3013</c:v>
                </c:pt>
                <c:pt idx="8589">
                  <c:v>3014</c:v>
                </c:pt>
                <c:pt idx="8590">
                  <c:v>3014</c:v>
                </c:pt>
                <c:pt idx="8591">
                  <c:v>3016</c:v>
                </c:pt>
                <c:pt idx="8592">
                  <c:v>3017</c:v>
                </c:pt>
                <c:pt idx="8593">
                  <c:v>3018</c:v>
                </c:pt>
                <c:pt idx="8594">
                  <c:v>3020</c:v>
                </c:pt>
                <c:pt idx="8595">
                  <c:v>3020</c:v>
                </c:pt>
                <c:pt idx="8596">
                  <c:v>3022</c:v>
                </c:pt>
                <c:pt idx="8597">
                  <c:v>3022</c:v>
                </c:pt>
                <c:pt idx="8598">
                  <c:v>3023</c:v>
                </c:pt>
                <c:pt idx="8599">
                  <c:v>3025</c:v>
                </c:pt>
                <c:pt idx="8600">
                  <c:v>3027</c:v>
                </c:pt>
                <c:pt idx="8601">
                  <c:v>3026</c:v>
                </c:pt>
                <c:pt idx="8602">
                  <c:v>3027</c:v>
                </c:pt>
                <c:pt idx="8603">
                  <c:v>3030</c:v>
                </c:pt>
                <c:pt idx="8604">
                  <c:v>3030</c:v>
                </c:pt>
                <c:pt idx="8605">
                  <c:v>3031</c:v>
                </c:pt>
                <c:pt idx="8606">
                  <c:v>3033</c:v>
                </c:pt>
                <c:pt idx="8607">
                  <c:v>3034</c:v>
                </c:pt>
                <c:pt idx="8608">
                  <c:v>3034</c:v>
                </c:pt>
                <c:pt idx="8609">
                  <c:v>3035</c:v>
                </c:pt>
                <c:pt idx="8610">
                  <c:v>3036</c:v>
                </c:pt>
                <c:pt idx="8611">
                  <c:v>3038</c:v>
                </c:pt>
                <c:pt idx="8612">
                  <c:v>3040</c:v>
                </c:pt>
                <c:pt idx="8613">
                  <c:v>3039</c:v>
                </c:pt>
                <c:pt idx="8614">
                  <c:v>3041</c:v>
                </c:pt>
                <c:pt idx="8615">
                  <c:v>3043</c:v>
                </c:pt>
                <c:pt idx="8616">
                  <c:v>3041</c:v>
                </c:pt>
                <c:pt idx="8617">
                  <c:v>3045</c:v>
                </c:pt>
                <c:pt idx="8618">
                  <c:v>3045</c:v>
                </c:pt>
                <c:pt idx="8619">
                  <c:v>3046</c:v>
                </c:pt>
                <c:pt idx="8620">
                  <c:v>3047</c:v>
                </c:pt>
                <c:pt idx="8621">
                  <c:v>3048</c:v>
                </c:pt>
                <c:pt idx="8622">
                  <c:v>3049</c:v>
                </c:pt>
                <c:pt idx="8623">
                  <c:v>3050</c:v>
                </c:pt>
                <c:pt idx="8624">
                  <c:v>3051</c:v>
                </c:pt>
                <c:pt idx="8625">
                  <c:v>3053</c:v>
                </c:pt>
                <c:pt idx="8626">
                  <c:v>3054</c:v>
                </c:pt>
                <c:pt idx="8627">
                  <c:v>3054</c:v>
                </c:pt>
                <c:pt idx="8628">
                  <c:v>3055</c:v>
                </c:pt>
                <c:pt idx="8629">
                  <c:v>3056</c:v>
                </c:pt>
                <c:pt idx="8630">
                  <c:v>3059</c:v>
                </c:pt>
                <c:pt idx="8631">
                  <c:v>3058</c:v>
                </c:pt>
                <c:pt idx="8632">
                  <c:v>3060</c:v>
                </c:pt>
                <c:pt idx="8633">
                  <c:v>3060</c:v>
                </c:pt>
                <c:pt idx="8634">
                  <c:v>3062</c:v>
                </c:pt>
                <c:pt idx="8635">
                  <c:v>3062</c:v>
                </c:pt>
                <c:pt idx="8636">
                  <c:v>3064</c:v>
                </c:pt>
                <c:pt idx="8637">
                  <c:v>3065</c:v>
                </c:pt>
                <c:pt idx="8638">
                  <c:v>3066</c:v>
                </c:pt>
                <c:pt idx="8639">
                  <c:v>3068</c:v>
                </c:pt>
                <c:pt idx="8640">
                  <c:v>3068</c:v>
                </c:pt>
                <c:pt idx="8641">
                  <c:v>3070</c:v>
                </c:pt>
                <c:pt idx="8642">
                  <c:v>3070</c:v>
                </c:pt>
                <c:pt idx="8643">
                  <c:v>3072</c:v>
                </c:pt>
                <c:pt idx="8644">
                  <c:v>3073</c:v>
                </c:pt>
                <c:pt idx="8645">
                  <c:v>3074</c:v>
                </c:pt>
                <c:pt idx="8646">
                  <c:v>3074</c:v>
                </c:pt>
                <c:pt idx="8647">
                  <c:v>3075</c:v>
                </c:pt>
                <c:pt idx="8648">
                  <c:v>3076</c:v>
                </c:pt>
                <c:pt idx="8649">
                  <c:v>3078</c:v>
                </c:pt>
                <c:pt idx="8650">
                  <c:v>3078</c:v>
                </c:pt>
                <c:pt idx="8651">
                  <c:v>3081</c:v>
                </c:pt>
                <c:pt idx="8652">
                  <c:v>3080</c:v>
                </c:pt>
                <c:pt idx="8653">
                  <c:v>3081</c:v>
                </c:pt>
                <c:pt idx="8654">
                  <c:v>3083</c:v>
                </c:pt>
                <c:pt idx="8655">
                  <c:v>3084</c:v>
                </c:pt>
                <c:pt idx="8656">
                  <c:v>3086</c:v>
                </c:pt>
                <c:pt idx="8657">
                  <c:v>3086</c:v>
                </c:pt>
                <c:pt idx="8658">
                  <c:v>3087</c:v>
                </c:pt>
                <c:pt idx="8659">
                  <c:v>3088</c:v>
                </c:pt>
                <c:pt idx="8660">
                  <c:v>3088</c:v>
                </c:pt>
                <c:pt idx="8661">
                  <c:v>3090</c:v>
                </c:pt>
                <c:pt idx="8662">
                  <c:v>3091</c:v>
                </c:pt>
                <c:pt idx="8663">
                  <c:v>3091</c:v>
                </c:pt>
                <c:pt idx="8664">
                  <c:v>3093</c:v>
                </c:pt>
                <c:pt idx="8665">
                  <c:v>3094</c:v>
                </c:pt>
                <c:pt idx="8666">
                  <c:v>3095</c:v>
                </c:pt>
                <c:pt idx="8667">
                  <c:v>3096</c:v>
                </c:pt>
                <c:pt idx="8668">
                  <c:v>3097</c:v>
                </c:pt>
                <c:pt idx="8669">
                  <c:v>3098</c:v>
                </c:pt>
                <c:pt idx="8670">
                  <c:v>3099</c:v>
                </c:pt>
                <c:pt idx="8671">
                  <c:v>3101</c:v>
                </c:pt>
                <c:pt idx="8672">
                  <c:v>3100</c:v>
                </c:pt>
                <c:pt idx="8673">
                  <c:v>3103</c:v>
                </c:pt>
                <c:pt idx="8674">
                  <c:v>3104</c:v>
                </c:pt>
                <c:pt idx="8675">
                  <c:v>3104</c:v>
                </c:pt>
                <c:pt idx="8676">
                  <c:v>3105</c:v>
                </c:pt>
                <c:pt idx="8677">
                  <c:v>3105</c:v>
                </c:pt>
                <c:pt idx="8678">
                  <c:v>3108</c:v>
                </c:pt>
                <c:pt idx="8679">
                  <c:v>3108</c:v>
                </c:pt>
                <c:pt idx="8680">
                  <c:v>3110</c:v>
                </c:pt>
                <c:pt idx="8681">
                  <c:v>3111</c:v>
                </c:pt>
                <c:pt idx="8682">
                  <c:v>3111</c:v>
                </c:pt>
                <c:pt idx="8683">
                  <c:v>3112</c:v>
                </c:pt>
                <c:pt idx="8684">
                  <c:v>3114</c:v>
                </c:pt>
                <c:pt idx="8685">
                  <c:v>3115</c:v>
                </c:pt>
                <c:pt idx="8686">
                  <c:v>3116</c:v>
                </c:pt>
                <c:pt idx="8687">
                  <c:v>3116</c:v>
                </c:pt>
                <c:pt idx="8688">
                  <c:v>3118</c:v>
                </c:pt>
                <c:pt idx="8689">
                  <c:v>3119</c:v>
                </c:pt>
                <c:pt idx="8690">
                  <c:v>3120</c:v>
                </c:pt>
                <c:pt idx="8691">
                  <c:v>3121</c:v>
                </c:pt>
                <c:pt idx="8692">
                  <c:v>3122</c:v>
                </c:pt>
                <c:pt idx="8693">
                  <c:v>3122</c:v>
                </c:pt>
                <c:pt idx="8694">
                  <c:v>3122</c:v>
                </c:pt>
                <c:pt idx="8695">
                  <c:v>3124</c:v>
                </c:pt>
                <c:pt idx="8696">
                  <c:v>3124</c:v>
                </c:pt>
                <c:pt idx="8697">
                  <c:v>3125</c:v>
                </c:pt>
                <c:pt idx="8698">
                  <c:v>3127</c:v>
                </c:pt>
                <c:pt idx="8699">
                  <c:v>3128</c:v>
                </c:pt>
                <c:pt idx="8700">
                  <c:v>3130</c:v>
                </c:pt>
                <c:pt idx="8701">
                  <c:v>3129</c:v>
                </c:pt>
                <c:pt idx="8702">
                  <c:v>3131</c:v>
                </c:pt>
                <c:pt idx="8703">
                  <c:v>3131</c:v>
                </c:pt>
                <c:pt idx="8704">
                  <c:v>3133</c:v>
                </c:pt>
                <c:pt idx="8705">
                  <c:v>3132</c:v>
                </c:pt>
                <c:pt idx="8706">
                  <c:v>3134</c:v>
                </c:pt>
                <c:pt idx="8707">
                  <c:v>3135</c:v>
                </c:pt>
                <c:pt idx="8708">
                  <c:v>3136</c:v>
                </c:pt>
                <c:pt idx="8709">
                  <c:v>3138</c:v>
                </c:pt>
                <c:pt idx="8710">
                  <c:v>3139</c:v>
                </c:pt>
                <c:pt idx="8711">
                  <c:v>3139</c:v>
                </c:pt>
                <c:pt idx="8712">
                  <c:v>3140</c:v>
                </c:pt>
                <c:pt idx="8713">
                  <c:v>3141</c:v>
                </c:pt>
                <c:pt idx="8714">
                  <c:v>3144</c:v>
                </c:pt>
                <c:pt idx="8715">
                  <c:v>3144</c:v>
                </c:pt>
                <c:pt idx="8716">
                  <c:v>3145</c:v>
                </c:pt>
                <c:pt idx="8717">
                  <c:v>3147</c:v>
                </c:pt>
                <c:pt idx="8718">
                  <c:v>3148</c:v>
                </c:pt>
                <c:pt idx="8719">
                  <c:v>3147</c:v>
                </c:pt>
                <c:pt idx="8720">
                  <c:v>3148</c:v>
                </c:pt>
                <c:pt idx="8721">
                  <c:v>3149</c:v>
                </c:pt>
                <c:pt idx="8722">
                  <c:v>3150</c:v>
                </c:pt>
                <c:pt idx="8723">
                  <c:v>3151</c:v>
                </c:pt>
                <c:pt idx="8724">
                  <c:v>3153</c:v>
                </c:pt>
                <c:pt idx="8725">
                  <c:v>3153</c:v>
                </c:pt>
                <c:pt idx="8726">
                  <c:v>3154</c:v>
                </c:pt>
                <c:pt idx="8727">
                  <c:v>3155</c:v>
                </c:pt>
                <c:pt idx="8728">
                  <c:v>3154</c:v>
                </c:pt>
                <c:pt idx="8729">
                  <c:v>3156</c:v>
                </c:pt>
                <c:pt idx="8730">
                  <c:v>3157</c:v>
                </c:pt>
                <c:pt idx="8731">
                  <c:v>3157</c:v>
                </c:pt>
                <c:pt idx="8732">
                  <c:v>3159</c:v>
                </c:pt>
                <c:pt idx="8733">
                  <c:v>3162</c:v>
                </c:pt>
                <c:pt idx="8734">
                  <c:v>3160</c:v>
                </c:pt>
                <c:pt idx="8735">
                  <c:v>3163</c:v>
                </c:pt>
                <c:pt idx="8736">
                  <c:v>3164</c:v>
                </c:pt>
                <c:pt idx="8737">
                  <c:v>3164</c:v>
                </c:pt>
                <c:pt idx="8738">
                  <c:v>3165</c:v>
                </c:pt>
                <c:pt idx="8739">
                  <c:v>3168</c:v>
                </c:pt>
                <c:pt idx="8740">
                  <c:v>3167</c:v>
                </c:pt>
                <c:pt idx="8741">
                  <c:v>3168</c:v>
                </c:pt>
                <c:pt idx="8742">
                  <c:v>3168</c:v>
                </c:pt>
                <c:pt idx="8743">
                  <c:v>3169</c:v>
                </c:pt>
                <c:pt idx="8744">
                  <c:v>3171</c:v>
                </c:pt>
                <c:pt idx="8745">
                  <c:v>3172</c:v>
                </c:pt>
                <c:pt idx="8746">
                  <c:v>3172</c:v>
                </c:pt>
                <c:pt idx="8747">
                  <c:v>3174</c:v>
                </c:pt>
                <c:pt idx="8748">
                  <c:v>3174</c:v>
                </c:pt>
                <c:pt idx="8749">
                  <c:v>3175</c:v>
                </c:pt>
                <c:pt idx="8750">
                  <c:v>3176</c:v>
                </c:pt>
                <c:pt idx="8751">
                  <c:v>3177</c:v>
                </c:pt>
                <c:pt idx="8752">
                  <c:v>3179</c:v>
                </c:pt>
                <c:pt idx="8753">
                  <c:v>3179</c:v>
                </c:pt>
                <c:pt idx="8754">
                  <c:v>3179</c:v>
                </c:pt>
                <c:pt idx="8755">
                  <c:v>3181</c:v>
                </c:pt>
                <c:pt idx="8756">
                  <c:v>3182</c:v>
                </c:pt>
                <c:pt idx="8757">
                  <c:v>3183</c:v>
                </c:pt>
                <c:pt idx="8758">
                  <c:v>3183</c:v>
                </c:pt>
                <c:pt idx="8759">
                  <c:v>3185</c:v>
                </c:pt>
                <c:pt idx="8760">
                  <c:v>3186</c:v>
                </c:pt>
                <c:pt idx="8761">
                  <c:v>3186</c:v>
                </c:pt>
                <c:pt idx="8762">
                  <c:v>3187</c:v>
                </c:pt>
                <c:pt idx="8763">
                  <c:v>3188</c:v>
                </c:pt>
                <c:pt idx="8764">
                  <c:v>3189</c:v>
                </c:pt>
                <c:pt idx="8765">
                  <c:v>3191</c:v>
                </c:pt>
                <c:pt idx="8766">
                  <c:v>3190</c:v>
                </c:pt>
                <c:pt idx="8767">
                  <c:v>3192</c:v>
                </c:pt>
                <c:pt idx="8768">
                  <c:v>3193</c:v>
                </c:pt>
                <c:pt idx="8769">
                  <c:v>3194</c:v>
                </c:pt>
                <c:pt idx="8770">
                  <c:v>3195</c:v>
                </c:pt>
                <c:pt idx="8771">
                  <c:v>3195</c:v>
                </c:pt>
                <c:pt idx="8772">
                  <c:v>3196</c:v>
                </c:pt>
                <c:pt idx="8773">
                  <c:v>3196</c:v>
                </c:pt>
                <c:pt idx="8774">
                  <c:v>3198</c:v>
                </c:pt>
                <c:pt idx="8775">
                  <c:v>3198</c:v>
                </c:pt>
                <c:pt idx="8776">
                  <c:v>3199</c:v>
                </c:pt>
                <c:pt idx="8777">
                  <c:v>3201</c:v>
                </c:pt>
                <c:pt idx="8778">
                  <c:v>3200</c:v>
                </c:pt>
                <c:pt idx="8779">
                  <c:v>3202</c:v>
                </c:pt>
                <c:pt idx="8780">
                  <c:v>3204</c:v>
                </c:pt>
                <c:pt idx="8781">
                  <c:v>3206</c:v>
                </c:pt>
                <c:pt idx="8782">
                  <c:v>3209</c:v>
                </c:pt>
                <c:pt idx="8783">
                  <c:v>3209</c:v>
                </c:pt>
                <c:pt idx="8784">
                  <c:v>3209</c:v>
                </c:pt>
                <c:pt idx="8785">
                  <c:v>3210</c:v>
                </c:pt>
                <c:pt idx="8786">
                  <c:v>3211</c:v>
                </c:pt>
                <c:pt idx="8787">
                  <c:v>3211</c:v>
                </c:pt>
                <c:pt idx="8788">
                  <c:v>3213</c:v>
                </c:pt>
                <c:pt idx="8789">
                  <c:v>3214</c:v>
                </c:pt>
                <c:pt idx="8790">
                  <c:v>3215</c:v>
                </c:pt>
                <c:pt idx="8791">
                  <c:v>3215</c:v>
                </c:pt>
                <c:pt idx="8792">
                  <c:v>3215</c:v>
                </c:pt>
                <c:pt idx="8793">
                  <c:v>3216</c:v>
                </c:pt>
                <c:pt idx="8794">
                  <c:v>3217</c:v>
                </c:pt>
                <c:pt idx="8795">
                  <c:v>3218</c:v>
                </c:pt>
                <c:pt idx="8796">
                  <c:v>3219</c:v>
                </c:pt>
                <c:pt idx="8797">
                  <c:v>3219</c:v>
                </c:pt>
                <c:pt idx="8798">
                  <c:v>3219</c:v>
                </c:pt>
                <c:pt idx="8799">
                  <c:v>3221</c:v>
                </c:pt>
                <c:pt idx="8800">
                  <c:v>3223</c:v>
                </c:pt>
                <c:pt idx="8801">
                  <c:v>3223</c:v>
                </c:pt>
                <c:pt idx="8802">
                  <c:v>3223</c:v>
                </c:pt>
                <c:pt idx="8803">
                  <c:v>3225</c:v>
                </c:pt>
                <c:pt idx="8804">
                  <c:v>3224</c:v>
                </c:pt>
                <c:pt idx="8805">
                  <c:v>3227</c:v>
                </c:pt>
                <c:pt idx="8806">
                  <c:v>3229</c:v>
                </c:pt>
                <c:pt idx="8807">
                  <c:v>3229</c:v>
                </c:pt>
                <c:pt idx="8808">
                  <c:v>3230</c:v>
                </c:pt>
                <c:pt idx="8809">
                  <c:v>3230</c:v>
                </c:pt>
                <c:pt idx="8810">
                  <c:v>3232</c:v>
                </c:pt>
                <c:pt idx="8811">
                  <c:v>3232</c:v>
                </c:pt>
                <c:pt idx="8812">
                  <c:v>3234</c:v>
                </c:pt>
                <c:pt idx="8813">
                  <c:v>3233</c:v>
                </c:pt>
                <c:pt idx="8814">
                  <c:v>3235</c:v>
                </c:pt>
                <c:pt idx="8815">
                  <c:v>3235</c:v>
                </c:pt>
                <c:pt idx="8816">
                  <c:v>3235</c:v>
                </c:pt>
                <c:pt idx="8817">
                  <c:v>3236</c:v>
                </c:pt>
                <c:pt idx="8818">
                  <c:v>3239</c:v>
                </c:pt>
                <c:pt idx="8819">
                  <c:v>3239</c:v>
                </c:pt>
                <c:pt idx="8820">
                  <c:v>3239</c:v>
                </c:pt>
                <c:pt idx="8821">
                  <c:v>3239</c:v>
                </c:pt>
                <c:pt idx="8822">
                  <c:v>3239</c:v>
                </c:pt>
                <c:pt idx="8823">
                  <c:v>3241</c:v>
                </c:pt>
                <c:pt idx="8824">
                  <c:v>3242</c:v>
                </c:pt>
                <c:pt idx="8825">
                  <c:v>3242</c:v>
                </c:pt>
                <c:pt idx="8826">
                  <c:v>3244</c:v>
                </c:pt>
                <c:pt idx="8827">
                  <c:v>3244</c:v>
                </c:pt>
                <c:pt idx="8828">
                  <c:v>3245</c:v>
                </c:pt>
                <c:pt idx="8829">
                  <c:v>3245</c:v>
                </c:pt>
                <c:pt idx="8830">
                  <c:v>3247</c:v>
                </c:pt>
                <c:pt idx="8831">
                  <c:v>3247</c:v>
                </c:pt>
                <c:pt idx="8832">
                  <c:v>3249</c:v>
                </c:pt>
                <c:pt idx="8833">
                  <c:v>3249</c:v>
                </c:pt>
                <c:pt idx="8834">
                  <c:v>3250</c:v>
                </c:pt>
                <c:pt idx="8835">
                  <c:v>3250</c:v>
                </c:pt>
                <c:pt idx="8836">
                  <c:v>3251</c:v>
                </c:pt>
                <c:pt idx="8837">
                  <c:v>3252</c:v>
                </c:pt>
                <c:pt idx="8838">
                  <c:v>3253</c:v>
                </c:pt>
                <c:pt idx="8839">
                  <c:v>3255</c:v>
                </c:pt>
                <c:pt idx="8840">
                  <c:v>3256</c:v>
                </c:pt>
                <c:pt idx="8841">
                  <c:v>3256</c:v>
                </c:pt>
                <c:pt idx="8842">
                  <c:v>3258</c:v>
                </c:pt>
                <c:pt idx="8843">
                  <c:v>3258</c:v>
                </c:pt>
                <c:pt idx="8844">
                  <c:v>3258</c:v>
                </c:pt>
                <c:pt idx="8845">
                  <c:v>3259</c:v>
                </c:pt>
                <c:pt idx="8846">
                  <c:v>3259</c:v>
                </c:pt>
                <c:pt idx="8847">
                  <c:v>3260</c:v>
                </c:pt>
                <c:pt idx="8848">
                  <c:v>3262</c:v>
                </c:pt>
                <c:pt idx="8849">
                  <c:v>3262</c:v>
                </c:pt>
                <c:pt idx="8850">
                  <c:v>3263</c:v>
                </c:pt>
                <c:pt idx="8851">
                  <c:v>3264</c:v>
                </c:pt>
                <c:pt idx="8852">
                  <c:v>3265</c:v>
                </c:pt>
                <c:pt idx="8853">
                  <c:v>3265</c:v>
                </c:pt>
                <c:pt idx="8854">
                  <c:v>3267</c:v>
                </c:pt>
                <c:pt idx="8855">
                  <c:v>3268</c:v>
                </c:pt>
                <c:pt idx="8856">
                  <c:v>3269</c:v>
                </c:pt>
                <c:pt idx="8857">
                  <c:v>3269</c:v>
                </c:pt>
                <c:pt idx="8858">
                  <c:v>3270</c:v>
                </c:pt>
                <c:pt idx="8859">
                  <c:v>3271</c:v>
                </c:pt>
                <c:pt idx="8860">
                  <c:v>3271</c:v>
                </c:pt>
                <c:pt idx="8861">
                  <c:v>3273</c:v>
                </c:pt>
                <c:pt idx="8862">
                  <c:v>3274</c:v>
                </c:pt>
                <c:pt idx="8863">
                  <c:v>3274</c:v>
                </c:pt>
                <c:pt idx="8864">
                  <c:v>3275</c:v>
                </c:pt>
                <c:pt idx="8865">
                  <c:v>3276</c:v>
                </c:pt>
                <c:pt idx="8866">
                  <c:v>3276</c:v>
                </c:pt>
                <c:pt idx="8867">
                  <c:v>3277</c:v>
                </c:pt>
                <c:pt idx="8868">
                  <c:v>3278</c:v>
                </c:pt>
                <c:pt idx="8869">
                  <c:v>3277</c:v>
                </c:pt>
                <c:pt idx="8870">
                  <c:v>3277</c:v>
                </c:pt>
                <c:pt idx="8871">
                  <c:v>3277</c:v>
                </c:pt>
                <c:pt idx="8872">
                  <c:v>3280</c:v>
                </c:pt>
                <c:pt idx="8873">
                  <c:v>3281</c:v>
                </c:pt>
                <c:pt idx="8874">
                  <c:v>3283</c:v>
                </c:pt>
                <c:pt idx="8875">
                  <c:v>3282</c:v>
                </c:pt>
                <c:pt idx="8876">
                  <c:v>3283</c:v>
                </c:pt>
                <c:pt idx="8877">
                  <c:v>3283</c:v>
                </c:pt>
                <c:pt idx="8878">
                  <c:v>3283</c:v>
                </c:pt>
                <c:pt idx="8879">
                  <c:v>3285</c:v>
                </c:pt>
                <c:pt idx="8880">
                  <c:v>3286</c:v>
                </c:pt>
                <c:pt idx="8881">
                  <c:v>3287</c:v>
                </c:pt>
                <c:pt idx="8882">
                  <c:v>3288</c:v>
                </c:pt>
                <c:pt idx="8883">
                  <c:v>3289</c:v>
                </c:pt>
                <c:pt idx="8884">
                  <c:v>3291</c:v>
                </c:pt>
                <c:pt idx="8885">
                  <c:v>3291</c:v>
                </c:pt>
                <c:pt idx="8886">
                  <c:v>3291</c:v>
                </c:pt>
                <c:pt idx="8887">
                  <c:v>3293</c:v>
                </c:pt>
                <c:pt idx="8888">
                  <c:v>3293</c:v>
                </c:pt>
                <c:pt idx="8889">
                  <c:v>3295</c:v>
                </c:pt>
                <c:pt idx="8890">
                  <c:v>3294</c:v>
                </c:pt>
                <c:pt idx="8891">
                  <c:v>3295</c:v>
                </c:pt>
                <c:pt idx="8892">
                  <c:v>3296</c:v>
                </c:pt>
                <c:pt idx="8893">
                  <c:v>3297</c:v>
                </c:pt>
                <c:pt idx="8894">
                  <c:v>3297</c:v>
                </c:pt>
                <c:pt idx="8895">
                  <c:v>3298</c:v>
                </c:pt>
                <c:pt idx="8896">
                  <c:v>3299</c:v>
                </c:pt>
                <c:pt idx="8897">
                  <c:v>3300</c:v>
                </c:pt>
                <c:pt idx="8898">
                  <c:v>3301</c:v>
                </c:pt>
                <c:pt idx="8899">
                  <c:v>3301</c:v>
                </c:pt>
                <c:pt idx="8900">
                  <c:v>3301</c:v>
                </c:pt>
                <c:pt idx="8901">
                  <c:v>3303</c:v>
                </c:pt>
                <c:pt idx="8902">
                  <c:v>3304</c:v>
                </c:pt>
                <c:pt idx="8903">
                  <c:v>3304</c:v>
                </c:pt>
                <c:pt idx="8904">
                  <c:v>3306</c:v>
                </c:pt>
                <c:pt idx="8905">
                  <c:v>3306</c:v>
                </c:pt>
                <c:pt idx="8906">
                  <c:v>3307</c:v>
                </c:pt>
                <c:pt idx="8907">
                  <c:v>3307</c:v>
                </c:pt>
                <c:pt idx="8908">
                  <c:v>3308</c:v>
                </c:pt>
                <c:pt idx="8909">
                  <c:v>3309</c:v>
                </c:pt>
                <c:pt idx="8910">
                  <c:v>3310</c:v>
                </c:pt>
                <c:pt idx="8911">
                  <c:v>3311</c:v>
                </c:pt>
                <c:pt idx="8912">
                  <c:v>3311</c:v>
                </c:pt>
                <c:pt idx="8913">
                  <c:v>3310</c:v>
                </c:pt>
                <c:pt idx="8914">
                  <c:v>3310</c:v>
                </c:pt>
                <c:pt idx="8915">
                  <c:v>3312</c:v>
                </c:pt>
                <c:pt idx="8916">
                  <c:v>3313</c:v>
                </c:pt>
                <c:pt idx="8917">
                  <c:v>3314</c:v>
                </c:pt>
                <c:pt idx="8918">
                  <c:v>3314</c:v>
                </c:pt>
                <c:pt idx="8919">
                  <c:v>3315</c:v>
                </c:pt>
                <c:pt idx="8920">
                  <c:v>3316</c:v>
                </c:pt>
                <c:pt idx="8921">
                  <c:v>3316</c:v>
                </c:pt>
                <c:pt idx="8922">
                  <c:v>3317</c:v>
                </c:pt>
                <c:pt idx="8923">
                  <c:v>3319</c:v>
                </c:pt>
                <c:pt idx="8924">
                  <c:v>3320</c:v>
                </c:pt>
                <c:pt idx="8925">
                  <c:v>3321</c:v>
                </c:pt>
                <c:pt idx="8926">
                  <c:v>3322</c:v>
                </c:pt>
                <c:pt idx="8927">
                  <c:v>3324</c:v>
                </c:pt>
                <c:pt idx="8928">
                  <c:v>3322</c:v>
                </c:pt>
                <c:pt idx="8929">
                  <c:v>3322</c:v>
                </c:pt>
                <c:pt idx="8930">
                  <c:v>3322</c:v>
                </c:pt>
                <c:pt idx="8931">
                  <c:v>3322</c:v>
                </c:pt>
                <c:pt idx="8932">
                  <c:v>3320</c:v>
                </c:pt>
                <c:pt idx="8933">
                  <c:v>3318</c:v>
                </c:pt>
                <c:pt idx="8934">
                  <c:v>3316</c:v>
                </c:pt>
                <c:pt idx="8935">
                  <c:v>3308</c:v>
                </c:pt>
                <c:pt idx="8936">
                  <c:v>3299</c:v>
                </c:pt>
                <c:pt idx="8937">
                  <c:v>3282</c:v>
                </c:pt>
                <c:pt idx="8938">
                  <c:v>3217</c:v>
                </c:pt>
                <c:pt idx="8939">
                  <c:v>3036</c:v>
                </c:pt>
                <c:pt idx="8940">
                  <c:v>3038</c:v>
                </c:pt>
                <c:pt idx="8941">
                  <c:v>3041</c:v>
                </c:pt>
                <c:pt idx="8942">
                  <c:v>3041</c:v>
                </c:pt>
                <c:pt idx="8943">
                  <c:v>3044</c:v>
                </c:pt>
                <c:pt idx="8944">
                  <c:v>3046</c:v>
                </c:pt>
                <c:pt idx="8945">
                  <c:v>3048</c:v>
                </c:pt>
                <c:pt idx="8946">
                  <c:v>3052</c:v>
                </c:pt>
                <c:pt idx="8947">
                  <c:v>3053</c:v>
                </c:pt>
                <c:pt idx="8948">
                  <c:v>3054</c:v>
                </c:pt>
                <c:pt idx="8949">
                  <c:v>3055</c:v>
                </c:pt>
                <c:pt idx="8950">
                  <c:v>3058</c:v>
                </c:pt>
                <c:pt idx="8951">
                  <c:v>3062</c:v>
                </c:pt>
                <c:pt idx="8952">
                  <c:v>3063</c:v>
                </c:pt>
                <c:pt idx="8953">
                  <c:v>3066</c:v>
                </c:pt>
                <c:pt idx="8954">
                  <c:v>3066</c:v>
                </c:pt>
                <c:pt idx="8955">
                  <c:v>3064</c:v>
                </c:pt>
                <c:pt idx="8956">
                  <c:v>3064</c:v>
                </c:pt>
                <c:pt idx="8957">
                  <c:v>3066</c:v>
                </c:pt>
                <c:pt idx="8958">
                  <c:v>3064</c:v>
                </c:pt>
                <c:pt idx="8959">
                  <c:v>3068</c:v>
                </c:pt>
                <c:pt idx="8960">
                  <c:v>3071</c:v>
                </c:pt>
                <c:pt idx="8961">
                  <c:v>3072</c:v>
                </c:pt>
                <c:pt idx="8962">
                  <c:v>3073</c:v>
                </c:pt>
                <c:pt idx="8963">
                  <c:v>3073</c:v>
                </c:pt>
                <c:pt idx="8964">
                  <c:v>3074</c:v>
                </c:pt>
                <c:pt idx="8965">
                  <c:v>3074</c:v>
                </c:pt>
                <c:pt idx="8966">
                  <c:v>3076</c:v>
                </c:pt>
                <c:pt idx="8967">
                  <c:v>3078</c:v>
                </c:pt>
                <c:pt idx="8968">
                  <c:v>3080</c:v>
                </c:pt>
                <c:pt idx="8969">
                  <c:v>3082</c:v>
                </c:pt>
                <c:pt idx="8970">
                  <c:v>3084</c:v>
                </c:pt>
                <c:pt idx="8971">
                  <c:v>3085</c:v>
                </c:pt>
                <c:pt idx="8972">
                  <c:v>3085</c:v>
                </c:pt>
                <c:pt idx="8973">
                  <c:v>3086</c:v>
                </c:pt>
                <c:pt idx="8974">
                  <c:v>3085</c:v>
                </c:pt>
                <c:pt idx="8975">
                  <c:v>3088</c:v>
                </c:pt>
                <c:pt idx="8976">
                  <c:v>3090</c:v>
                </c:pt>
                <c:pt idx="8977">
                  <c:v>3093</c:v>
                </c:pt>
                <c:pt idx="8978">
                  <c:v>3091</c:v>
                </c:pt>
                <c:pt idx="8979">
                  <c:v>3093</c:v>
                </c:pt>
                <c:pt idx="8980">
                  <c:v>3094</c:v>
                </c:pt>
                <c:pt idx="8981">
                  <c:v>3095</c:v>
                </c:pt>
                <c:pt idx="8982">
                  <c:v>3097</c:v>
                </c:pt>
                <c:pt idx="8983">
                  <c:v>3098</c:v>
                </c:pt>
                <c:pt idx="8984">
                  <c:v>3099</c:v>
                </c:pt>
                <c:pt idx="8985">
                  <c:v>3101</c:v>
                </c:pt>
                <c:pt idx="8986">
                  <c:v>3101</c:v>
                </c:pt>
                <c:pt idx="8987">
                  <c:v>3102</c:v>
                </c:pt>
                <c:pt idx="8988">
                  <c:v>3105</c:v>
                </c:pt>
                <c:pt idx="8989">
                  <c:v>3106</c:v>
                </c:pt>
                <c:pt idx="8990">
                  <c:v>3107</c:v>
                </c:pt>
                <c:pt idx="8991">
                  <c:v>3109</c:v>
                </c:pt>
                <c:pt idx="8992">
                  <c:v>3110</c:v>
                </c:pt>
                <c:pt idx="8993">
                  <c:v>3110</c:v>
                </c:pt>
                <c:pt idx="8994">
                  <c:v>3111</c:v>
                </c:pt>
                <c:pt idx="8995">
                  <c:v>3112</c:v>
                </c:pt>
                <c:pt idx="8996">
                  <c:v>3114</c:v>
                </c:pt>
                <c:pt idx="8997">
                  <c:v>3115</c:v>
                </c:pt>
                <c:pt idx="8998">
                  <c:v>3115</c:v>
                </c:pt>
                <c:pt idx="8999">
                  <c:v>3117</c:v>
                </c:pt>
                <c:pt idx="9000">
                  <c:v>3119</c:v>
                </c:pt>
                <c:pt idx="9001">
                  <c:v>3119</c:v>
                </c:pt>
                <c:pt idx="9002">
                  <c:v>3121</c:v>
                </c:pt>
                <c:pt idx="9003">
                  <c:v>3121</c:v>
                </c:pt>
                <c:pt idx="9004">
                  <c:v>3123</c:v>
                </c:pt>
                <c:pt idx="9005">
                  <c:v>3123</c:v>
                </c:pt>
                <c:pt idx="9006">
                  <c:v>3125</c:v>
                </c:pt>
                <c:pt idx="9007">
                  <c:v>3126</c:v>
                </c:pt>
                <c:pt idx="9008">
                  <c:v>3127</c:v>
                </c:pt>
                <c:pt idx="9009">
                  <c:v>3127</c:v>
                </c:pt>
                <c:pt idx="9010">
                  <c:v>3129</c:v>
                </c:pt>
                <c:pt idx="9011">
                  <c:v>3129</c:v>
                </c:pt>
                <c:pt idx="9012">
                  <c:v>3131</c:v>
                </c:pt>
                <c:pt idx="9013">
                  <c:v>3131</c:v>
                </c:pt>
                <c:pt idx="9014">
                  <c:v>3133</c:v>
                </c:pt>
                <c:pt idx="9015">
                  <c:v>3134</c:v>
                </c:pt>
                <c:pt idx="9016">
                  <c:v>3134</c:v>
                </c:pt>
                <c:pt idx="9017">
                  <c:v>3135</c:v>
                </c:pt>
                <c:pt idx="9018">
                  <c:v>3135</c:v>
                </c:pt>
                <c:pt idx="9019">
                  <c:v>3137</c:v>
                </c:pt>
                <c:pt idx="9020">
                  <c:v>3139</c:v>
                </c:pt>
                <c:pt idx="9021">
                  <c:v>3140</c:v>
                </c:pt>
                <c:pt idx="9022">
                  <c:v>3142</c:v>
                </c:pt>
                <c:pt idx="9023">
                  <c:v>3143</c:v>
                </c:pt>
                <c:pt idx="9024">
                  <c:v>3144</c:v>
                </c:pt>
                <c:pt idx="9025">
                  <c:v>3144</c:v>
                </c:pt>
                <c:pt idx="9026">
                  <c:v>3146</c:v>
                </c:pt>
                <c:pt idx="9027">
                  <c:v>3147</c:v>
                </c:pt>
                <c:pt idx="9028">
                  <c:v>3148</c:v>
                </c:pt>
                <c:pt idx="9029">
                  <c:v>3152</c:v>
                </c:pt>
                <c:pt idx="9030">
                  <c:v>3152</c:v>
                </c:pt>
                <c:pt idx="9031">
                  <c:v>3154</c:v>
                </c:pt>
                <c:pt idx="9032">
                  <c:v>3156</c:v>
                </c:pt>
                <c:pt idx="9033">
                  <c:v>3157</c:v>
                </c:pt>
                <c:pt idx="9034">
                  <c:v>3157</c:v>
                </c:pt>
                <c:pt idx="9035">
                  <c:v>3156</c:v>
                </c:pt>
                <c:pt idx="9036">
                  <c:v>3158</c:v>
                </c:pt>
                <c:pt idx="9037">
                  <c:v>3159</c:v>
                </c:pt>
                <c:pt idx="9038">
                  <c:v>3161</c:v>
                </c:pt>
                <c:pt idx="9039">
                  <c:v>3162</c:v>
                </c:pt>
                <c:pt idx="9040">
                  <c:v>3164</c:v>
                </c:pt>
                <c:pt idx="9041">
                  <c:v>3165</c:v>
                </c:pt>
                <c:pt idx="9042">
                  <c:v>3165</c:v>
                </c:pt>
                <c:pt idx="9043">
                  <c:v>3167</c:v>
                </c:pt>
                <c:pt idx="9044">
                  <c:v>3167</c:v>
                </c:pt>
                <c:pt idx="9045">
                  <c:v>3168</c:v>
                </c:pt>
                <c:pt idx="9046">
                  <c:v>3168</c:v>
                </c:pt>
                <c:pt idx="9047">
                  <c:v>3170</c:v>
                </c:pt>
                <c:pt idx="9048">
                  <c:v>3171</c:v>
                </c:pt>
                <c:pt idx="9049">
                  <c:v>3171</c:v>
                </c:pt>
                <c:pt idx="9050">
                  <c:v>3172</c:v>
                </c:pt>
                <c:pt idx="9051">
                  <c:v>3174</c:v>
                </c:pt>
                <c:pt idx="9052">
                  <c:v>3175</c:v>
                </c:pt>
                <c:pt idx="9053">
                  <c:v>3177</c:v>
                </c:pt>
                <c:pt idx="9054">
                  <c:v>3178</c:v>
                </c:pt>
                <c:pt idx="9055">
                  <c:v>3178</c:v>
                </c:pt>
                <c:pt idx="9056">
                  <c:v>3179</c:v>
                </c:pt>
                <c:pt idx="9057">
                  <c:v>3181</c:v>
                </c:pt>
                <c:pt idx="9058">
                  <c:v>3182</c:v>
                </c:pt>
                <c:pt idx="9059">
                  <c:v>3184</c:v>
                </c:pt>
                <c:pt idx="9060">
                  <c:v>3186</c:v>
                </c:pt>
                <c:pt idx="9061">
                  <c:v>3188</c:v>
                </c:pt>
                <c:pt idx="9062">
                  <c:v>3189</c:v>
                </c:pt>
                <c:pt idx="9063">
                  <c:v>3189</c:v>
                </c:pt>
                <c:pt idx="9064">
                  <c:v>3189</c:v>
                </c:pt>
                <c:pt idx="9065">
                  <c:v>3188</c:v>
                </c:pt>
                <c:pt idx="9066">
                  <c:v>3190</c:v>
                </c:pt>
                <c:pt idx="9067">
                  <c:v>3190</c:v>
                </c:pt>
                <c:pt idx="9068">
                  <c:v>3192</c:v>
                </c:pt>
                <c:pt idx="9069">
                  <c:v>3193</c:v>
                </c:pt>
                <c:pt idx="9070">
                  <c:v>3193</c:v>
                </c:pt>
                <c:pt idx="9071">
                  <c:v>3195</c:v>
                </c:pt>
                <c:pt idx="9072">
                  <c:v>3195</c:v>
                </c:pt>
                <c:pt idx="9073">
                  <c:v>3197</c:v>
                </c:pt>
                <c:pt idx="9074">
                  <c:v>3199</c:v>
                </c:pt>
                <c:pt idx="9075">
                  <c:v>3201</c:v>
                </c:pt>
                <c:pt idx="9076">
                  <c:v>3203</c:v>
                </c:pt>
                <c:pt idx="9077">
                  <c:v>3204</c:v>
                </c:pt>
                <c:pt idx="9078">
                  <c:v>3204</c:v>
                </c:pt>
                <c:pt idx="9079">
                  <c:v>3205</c:v>
                </c:pt>
                <c:pt idx="9080">
                  <c:v>3205</c:v>
                </c:pt>
                <c:pt idx="9081">
                  <c:v>3205</c:v>
                </c:pt>
                <c:pt idx="9082">
                  <c:v>3206</c:v>
                </c:pt>
                <c:pt idx="9083">
                  <c:v>3208</c:v>
                </c:pt>
                <c:pt idx="9084">
                  <c:v>3209</c:v>
                </c:pt>
                <c:pt idx="9085">
                  <c:v>3211</c:v>
                </c:pt>
                <c:pt idx="9086">
                  <c:v>3210</c:v>
                </c:pt>
                <c:pt idx="9087">
                  <c:v>3212</c:v>
                </c:pt>
                <c:pt idx="9088">
                  <c:v>3214</c:v>
                </c:pt>
                <c:pt idx="9089">
                  <c:v>3215</c:v>
                </c:pt>
                <c:pt idx="9090">
                  <c:v>3215</c:v>
                </c:pt>
                <c:pt idx="9091">
                  <c:v>3216</c:v>
                </c:pt>
                <c:pt idx="9092">
                  <c:v>3217</c:v>
                </c:pt>
                <c:pt idx="9093">
                  <c:v>3219</c:v>
                </c:pt>
                <c:pt idx="9094">
                  <c:v>3218</c:v>
                </c:pt>
                <c:pt idx="9095">
                  <c:v>3219</c:v>
                </c:pt>
                <c:pt idx="9096">
                  <c:v>3221</c:v>
                </c:pt>
                <c:pt idx="9097">
                  <c:v>3220</c:v>
                </c:pt>
                <c:pt idx="9098">
                  <c:v>3222</c:v>
                </c:pt>
                <c:pt idx="9099">
                  <c:v>3223</c:v>
                </c:pt>
                <c:pt idx="9100">
                  <c:v>3223</c:v>
                </c:pt>
                <c:pt idx="9101">
                  <c:v>3224</c:v>
                </c:pt>
                <c:pt idx="9102">
                  <c:v>3225</c:v>
                </c:pt>
                <c:pt idx="9103">
                  <c:v>3226</c:v>
                </c:pt>
                <c:pt idx="9104">
                  <c:v>3227</c:v>
                </c:pt>
                <c:pt idx="9105">
                  <c:v>3227</c:v>
                </c:pt>
                <c:pt idx="9106">
                  <c:v>3229</c:v>
                </c:pt>
                <c:pt idx="9107">
                  <c:v>3230</c:v>
                </c:pt>
                <c:pt idx="9108">
                  <c:v>3230</c:v>
                </c:pt>
                <c:pt idx="9109">
                  <c:v>3232</c:v>
                </c:pt>
                <c:pt idx="9110">
                  <c:v>3233</c:v>
                </c:pt>
                <c:pt idx="9111">
                  <c:v>3235</c:v>
                </c:pt>
                <c:pt idx="9112">
                  <c:v>3233</c:v>
                </c:pt>
                <c:pt idx="9113">
                  <c:v>3236</c:v>
                </c:pt>
                <c:pt idx="9114">
                  <c:v>3239</c:v>
                </c:pt>
                <c:pt idx="9115">
                  <c:v>3241</c:v>
                </c:pt>
                <c:pt idx="9116">
                  <c:v>3242</c:v>
                </c:pt>
                <c:pt idx="9117">
                  <c:v>3242</c:v>
                </c:pt>
                <c:pt idx="9118">
                  <c:v>3242</c:v>
                </c:pt>
                <c:pt idx="9119">
                  <c:v>3243</c:v>
                </c:pt>
                <c:pt idx="9120">
                  <c:v>3243</c:v>
                </c:pt>
                <c:pt idx="9121">
                  <c:v>3245</c:v>
                </c:pt>
                <c:pt idx="9122">
                  <c:v>3246</c:v>
                </c:pt>
                <c:pt idx="9123">
                  <c:v>3247</c:v>
                </c:pt>
                <c:pt idx="9124">
                  <c:v>3249</c:v>
                </c:pt>
                <c:pt idx="9125">
                  <c:v>3249</c:v>
                </c:pt>
                <c:pt idx="9126">
                  <c:v>3251</c:v>
                </c:pt>
                <c:pt idx="9127">
                  <c:v>3250</c:v>
                </c:pt>
                <c:pt idx="9128">
                  <c:v>3251</c:v>
                </c:pt>
                <c:pt idx="9129">
                  <c:v>3252</c:v>
                </c:pt>
                <c:pt idx="9130">
                  <c:v>3253</c:v>
                </c:pt>
                <c:pt idx="9131">
                  <c:v>3254</c:v>
                </c:pt>
                <c:pt idx="9132">
                  <c:v>3254</c:v>
                </c:pt>
                <c:pt idx="9133">
                  <c:v>3256</c:v>
                </c:pt>
                <c:pt idx="9134">
                  <c:v>3257</c:v>
                </c:pt>
                <c:pt idx="9135">
                  <c:v>3258</c:v>
                </c:pt>
                <c:pt idx="9136">
                  <c:v>3258</c:v>
                </c:pt>
                <c:pt idx="9137">
                  <c:v>3259</c:v>
                </c:pt>
                <c:pt idx="9138">
                  <c:v>3260</c:v>
                </c:pt>
                <c:pt idx="9139">
                  <c:v>3261</c:v>
                </c:pt>
                <c:pt idx="9140">
                  <c:v>3263</c:v>
                </c:pt>
                <c:pt idx="9141">
                  <c:v>3264</c:v>
                </c:pt>
                <c:pt idx="9142">
                  <c:v>3265</c:v>
                </c:pt>
                <c:pt idx="9143">
                  <c:v>3266</c:v>
                </c:pt>
                <c:pt idx="9144">
                  <c:v>3267</c:v>
                </c:pt>
                <c:pt idx="9145">
                  <c:v>3266</c:v>
                </c:pt>
                <c:pt idx="9146">
                  <c:v>3268</c:v>
                </c:pt>
                <c:pt idx="9147">
                  <c:v>3269</c:v>
                </c:pt>
                <c:pt idx="9148">
                  <c:v>3270</c:v>
                </c:pt>
                <c:pt idx="9149">
                  <c:v>3271</c:v>
                </c:pt>
                <c:pt idx="9150">
                  <c:v>3272</c:v>
                </c:pt>
                <c:pt idx="9151">
                  <c:v>3273</c:v>
                </c:pt>
                <c:pt idx="9152">
                  <c:v>3274</c:v>
                </c:pt>
                <c:pt idx="9153">
                  <c:v>3275</c:v>
                </c:pt>
                <c:pt idx="9154">
                  <c:v>3275</c:v>
                </c:pt>
                <c:pt idx="9155">
                  <c:v>3277</c:v>
                </c:pt>
                <c:pt idx="9156">
                  <c:v>3279</c:v>
                </c:pt>
                <c:pt idx="9157">
                  <c:v>3278</c:v>
                </c:pt>
                <c:pt idx="9158">
                  <c:v>3279</c:v>
                </c:pt>
                <c:pt idx="9159">
                  <c:v>3279</c:v>
                </c:pt>
                <c:pt idx="9160">
                  <c:v>3281</c:v>
                </c:pt>
                <c:pt idx="9161">
                  <c:v>3281</c:v>
                </c:pt>
                <c:pt idx="9162">
                  <c:v>3284</c:v>
                </c:pt>
                <c:pt idx="9163">
                  <c:v>3283</c:v>
                </c:pt>
                <c:pt idx="9164">
                  <c:v>3284</c:v>
                </c:pt>
                <c:pt idx="9165">
                  <c:v>3283</c:v>
                </c:pt>
                <c:pt idx="9166">
                  <c:v>3286</c:v>
                </c:pt>
                <c:pt idx="9167">
                  <c:v>3287</c:v>
                </c:pt>
                <c:pt idx="9168">
                  <c:v>3288</c:v>
                </c:pt>
                <c:pt idx="9169">
                  <c:v>3290</c:v>
                </c:pt>
                <c:pt idx="9170">
                  <c:v>3290</c:v>
                </c:pt>
                <c:pt idx="9171">
                  <c:v>3291</c:v>
                </c:pt>
                <c:pt idx="9172">
                  <c:v>3292</c:v>
                </c:pt>
                <c:pt idx="9173">
                  <c:v>3293</c:v>
                </c:pt>
                <c:pt idx="9174">
                  <c:v>3292</c:v>
                </c:pt>
                <c:pt idx="9175">
                  <c:v>3294</c:v>
                </c:pt>
                <c:pt idx="9176">
                  <c:v>3295</c:v>
                </c:pt>
                <c:pt idx="9177">
                  <c:v>3296</c:v>
                </c:pt>
                <c:pt idx="9178">
                  <c:v>3297</c:v>
                </c:pt>
                <c:pt idx="9179">
                  <c:v>3298</c:v>
                </c:pt>
                <c:pt idx="9180">
                  <c:v>3299</c:v>
                </c:pt>
                <c:pt idx="9181">
                  <c:v>3300</c:v>
                </c:pt>
                <c:pt idx="9182">
                  <c:v>3301</c:v>
                </c:pt>
                <c:pt idx="9183">
                  <c:v>3302</c:v>
                </c:pt>
                <c:pt idx="9184">
                  <c:v>3302</c:v>
                </c:pt>
                <c:pt idx="9185">
                  <c:v>3303</c:v>
                </c:pt>
                <c:pt idx="9186">
                  <c:v>3304</c:v>
                </c:pt>
                <c:pt idx="9187">
                  <c:v>3305</c:v>
                </c:pt>
                <c:pt idx="9188">
                  <c:v>3305</c:v>
                </c:pt>
                <c:pt idx="9189">
                  <c:v>3306</c:v>
                </c:pt>
                <c:pt idx="9190">
                  <c:v>3306</c:v>
                </c:pt>
                <c:pt idx="9191">
                  <c:v>3307</c:v>
                </c:pt>
                <c:pt idx="9192">
                  <c:v>3308</c:v>
                </c:pt>
                <c:pt idx="9193">
                  <c:v>3309</c:v>
                </c:pt>
                <c:pt idx="9194">
                  <c:v>3310</c:v>
                </c:pt>
                <c:pt idx="9195">
                  <c:v>3311</c:v>
                </c:pt>
                <c:pt idx="9196">
                  <c:v>3313</c:v>
                </c:pt>
                <c:pt idx="9197">
                  <c:v>3314</c:v>
                </c:pt>
                <c:pt idx="9198">
                  <c:v>3314</c:v>
                </c:pt>
                <c:pt idx="9199">
                  <c:v>3314</c:v>
                </c:pt>
                <c:pt idx="9200">
                  <c:v>3315</c:v>
                </c:pt>
                <c:pt idx="9201">
                  <c:v>3316</c:v>
                </c:pt>
                <c:pt idx="9202">
                  <c:v>3317</c:v>
                </c:pt>
                <c:pt idx="9203">
                  <c:v>3318</c:v>
                </c:pt>
                <c:pt idx="9204">
                  <c:v>3319</c:v>
                </c:pt>
                <c:pt idx="9205">
                  <c:v>3320</c:v>
                </c:pt>
                <c:pt idx="9206">
                  <c:v>3321</c:v>
                </c:pt>
                <c:pt idx="9207">
                  <c:v>3320</c:v>
                </c:pt>
                <c:pt idx="9208">
                  <c:v>3321</c:v>
                </c:pt>
                <c:pt idx="9209">
                  <c:v>3322</c:v>
                </c:pt>
                <c:pt idx="9210">
                  <c:v>3322</c:v>
                </c:pt>
                <c:pt idx="9211">
                  <c:v>3323</c:v>
                </c:pt>
                <c:pt idx="9212">
                  <c:v>3323</c:v>
                </c:pt>
                <c:pt idx="9213">
                  <c:v>3325</c:v>
                </c:pt>
                <c:pt idx="9214">
                  <c:v>3326</c:v>
                </c:pt>
                <c:pt idx="9215">
                  <c:v>3327</c:v>
                </c:pt>
                <c:pt idx="9216">
                  <c:v>3328</c:v>
                </c:pt>
                <c:pt idx="9217">
                  <c:v>3329</c:v>
                </c:pt>
                <c:pt idx="9218">
                  <c:v>3329</c:v>
                </c:pt>
                <c:pt idx="9219">
                  <c:v>3329</c:v>
                </c:pt>
                <c:pt idx="9220">
                  <c:v>3329</c:v>
                </c:pt>
                <c:pt idx="9221">
                  <c:v>3330</c:v>
                </c:pt>
                <c:pt idx="9222">
                  <c:v>3330</c:v>
                </c:pt>
                <c:pt idx="9223">
                  <c:v>3332</c:v>
                </c:pt>
                <c:pt idx="9224">
                  <c:v>3333</c:v>
                </c:pt>
                <c:pt idx="9225">
                  <c:v>3332</c:v>
                </c:pt>
                <c:pt idx="9226">
                  <c:v>3335</c:v>
                </c:pt>
                <c:pt idx="9227">
                  <c:v>3336</c:v>
                </c:pt>
                <c:pt idx="9228">
                  <c:v>3337</c:v>
                </c:pt>
                <c:pt idx="9229">
                  <c:v>3339</c:v>
                </c:pt>
                <c:pt idx="9230">
                  <c:v>3339</c:v>
                </c:pt>
                <c:pt idx="9231">
                  <c:v>3341</c:v>
                </c:pt>
                <c:pt idx="9232">
                  <c:v>3343</c:v>
                </c:pt>
                <c:pt idx="9233">
                  <c:v>3344</c:v>
                </c:pt>
                <c:pt idx="9234">
                  <c:v>3346</c:v>
                </c:pt>
                <c:pt idx="9235">
                  <c:v>3346</c:v>
                </c:pt>
                <c:pt idx="9236">
                  <c:v>3345</c:v>
                </c:pt>
                <c:pt idx="9237">
                  <c:v>3344</c:v>
                </c:pt>
                <c:pt idx="9238">
                  <c:v>3345</c:v>
                </c:pt>
                <c:pt idx="9239">
                  <c:v>3345</c:v>
                </c:pt>
                <c:pt idx="9240">
                  <c:v>3346</c:v>
                </c:pt>
                <c:pt idx="9241">
                  <c:v>3349</c:v>
                </c:pt>
                <c:pt idx="9242">
                  <c:v>3349</c:v>
                </c:pt>
                <c:pt idx="9243">
                  <c:v>3350</c:v>
                </c:pt>
                <c:pt idx="9244">
                  <c:v>3350</c:v>
                </c:pt>
                <c:pt idx="9245">
                  <c:v>3351</c:v>
                </c:pt>
                <c:pt idx="9246">
                  <c:v>3351</c:v>
                </c:pt>
                <c:pt idx="9247">
                  <c:v>3353</c:v>
                </c:pt>
                <c:pt idx="9248">
                  <c:v>3354</c:v>
                </c:pt>
                <c:pt idx="9249">
                  <c:v>3354</c:v>
                </c:pt>
                <c:pt idx="9250">
                  <c:v>3356</c:v>
                </c:pt>
                <c:pt idx="9251">
                  <c:v>3356</c:v>
                </c:pt>
                <c:pt idx="9252">
                  <c:v>3357</c:v>
                </c:pt>
                <c:pt idx="9253">
                  <c:v>3358</c:v>
                </c:pt>
                <c:pt idx="9254">
                  <c:v>3360</c:v>
                </c:pt>
                <c:pt idx="9255">
                  <c:v>3360</c:v>
                </c:pt>
                <c:pt idx="9256">
                  <c:v>3362</c:v>
                </c:pt>
                <c:pt idx="9257">
                  <c:v>3362</c:v>
                </c:pt>
                <c:pt idx="9258">
                  <c:v>3362</c:v>
                </c:pt>
                <c:pt idx="9259">
                  <c:v>3361</c:v>
                </c:pt>
                <c:pt idx="9260">
                  <c:v>3362</c:v>
                </c:pt>
                <c:pt idx="9261">
                  <c:v>3362</c:v>
                </c:pt>
                <c:pt idx="9262">
                  <c:v>3362</c:v>
                </c:pt>
                <c:pt idx="9263">
                  <c:v>3363</c:v>
                </c:pt>
                <c:pt idx="9264">
                  <c:v>3364</c:v>
                </c:pt>
                <c:pt idx="9265">
                  <c:v>3364</c:v>
                </c:pt>
                <c:pt idx="9266">
                  <c:v>3365</c:v>
                </c:pt>
                <c:pt idx="9267">
                  <c:v>3365</c:v>
                </c:pt>
                <c:pt idx="9268">
                  <c:v>3367</c:v>
                </c:pt>
                <c:pt idx="9269">
                  <c:v>3367</c:v>
                </c:pt>
                <c:pt idx="9270">
                  <c:v>3367</c:v>
                </c:pt>
                <c:pt idx="9271">
                  <c:v>3369</c:v>
                </c:pt>
                <c:pt idx="9272">
                  <c:v>3370</c:v>
                </c:pt>
                <c:pt idx="9273">
                  <c:v>3370</c:v>
                </c:pt>
                <c:pt idx="9274">
                  <c:v>3372</c:v>
                </c:pt>
                <c:pt idx="9275">
                  <c:v>3372</c:v>
                </c:pt>
                <c:pt idx="9276">
                  <c:v>3373</c:v>
                </c:pt>
                <c:pt idx="9277">
                  <c:v>3374</c:v>
                </c:pt>
                <c:pt idx="9278">
                  <c:v>3374</c:v>
                </c:pt>
                <c:pt idx="9279">
                  <c:v>3376</c:v>
                </c:pt>
                <c:pt idx="9280">
                  <c:v>3377</c:v>
                </c:pt>
                <c:pt idx="9281">
                  <c:v>3377</c:v>
                </c:pt>
                <c:pt idx="9282">
                  <c:v>3377</c:v>
                </c:pt>
                <c:pt idx="9283">
                  <c:v>3378</c:v>
                </c:pt>
                <c:pt idx="9284">
                  <c:v>3378</c:v>
                </c:pt>
                <c:pt idx="9285">
                  <c:v>3381</c:v>
                </c:pt>
                <c:pt idx="9286">
                  <c:v>3381</c:v>
                </c:pt>
                <c:pt idx="9287">
                  <c:v>3382</c:v>
                </c:pt>
                <c:pt idx="9288">
                  <c:v>3382</c:v>
                </c:pt>
                <c:pt idx="9289">
                  <c:v>3382</c:v>
                </c:pt>
                <c:pt idx="9290">
                  <c:v>3383</c:v>
                </c:pt>
                <c:pt idx="9291">
                  <c:v>3385</c:v>
                </c:pt>
                <c:pt idx="9292">
                  <c:v>3384</c:v>
                </c:pt>
                <c:pt idx="9293">
                  <c:v>3385</c:v>
                </c:pt>
                <c:pt idx="9294">
                  <c:v>3387</c:v>
                </c:pt>
                <c:pt idx="9295">
                  <c:v>3388</c:v>
                </c:pt>
                <c:pt idx="9296">
                  <c:v>3388</c:v>
                </c:pt>
                <c:pt idx="9297">
                  <c:v>3387</c:v>
                </c:pt>
                <c:pt idx="9298">
                  <c:v>3389</c:v>
                </c:pt>
                <c:pt idx="9299">
                  <c:v>3390</c:v>
                </c:pt>
                <c:pt idx="9300">
                  <c:v>3390</c:v>
                </c:pt>
                <c:pt idx="9301">
                  <c:v>3391</c:v>
                </c:pt>
                <c:pt idx="9302">
                  <c:v>3393</c:v>
                </c:pt>
                <c:pt idx="9303">
                  <c:v>3394</c:v>
                </c:pt>
                <c:pt idx="9304">
                  <c:v>3394</c:v>
                </c:pt>
                <c:pt idx="9305">
                  <c:v>3396</c:v>
                </c:pt>
                <c:pt idx="9306">
                  <c:v>3397</c:v>
                </c:pt>
                <c:pt idx="9307">
                  <c:v>3400</c:v>
                </c:pt>
                <c:pt idx="9308">
                  <c:v>3402</c:v>
                </c:pt>
                <c:pt idx="9309">
                  <c:v>3403</c:v>
                </c:pt>
                <c:pt idx="9310">
                  <c:v>3401</c:v>
                </c:pt>
                <c:pt idx="9311">
                  <c:v>3400</c:v>
                </c:pt>
                <c:pt idx="9312">
                  <c:v>3401</c:v>
                </c:pt>
                <c:pt idx="9313">
                  <c:v>3402</c:v>
                </c:pt>
                <c:pt idx="9314">
                  <c:v>3402</c:v>
                </c:pt>
                <c:pt idx="9315">
                  <c:v>3403</c:v>
                </c:pt>
                <c:pt idx="9316">
                  <c:v>3404</c:v>
                </c:pt>
                <c:pt idx="9317">
                  <c:v>3404</c:v>
                </c:pt>
                <c:pt idx="9318">
                  <c:v>3404</c:v>
                </c:pt>
                <c:pt idx="9319">
                  <c:v>3405</c:v>
                </c:pt>
                <c:pt idx="9320">
                  <c:v>3404</c:v>
                </c:pt>
                <c:pt idx="9321">
                  <c:v>3406</c:v>
                </c:pt>
                <c:pt idx="9322">
                  <c:v>3406</c:v>
                </c:pt>
                <c:pt idx="9323">
                  <c:v>3408</c:v>
                </c:pt>
                <c:pt idx="9324">
                  <c:v>3408</c:v>
                </c:pt>
                <c:pt idx="9325">
                  <c:v>3408</c:v>
                </c:pt>
                <c:pt idx="9326">
                  <c:v>3407</c:v>
                </c:pt>
                <c:pt idx="9327">
                  <c:v>3408</c:v>
                </c:pt>
                <c:pt idx="9328">
                  <c:v>3408</c:v>
                </c:pt>
                <c:pt idx="9329">
                  <c:v>3409</c:v>
                </c:pt>
                <c:pt idx="9330">
                  <c:v>3410</c:v>
                </c:pt>
                <c:pt idx="9331">
                  <c:v>3411</c:v>
                </c:pt>
                <c:pt idx="9332">
                  <c:v>3412</c:v>
                </c:pt>
                <c:pt idx="9333">
                  <c:v>3413</c:v>
                </c:pt>
                <c:pt idx="9334">
                  <c:v>3413</c:v>
                </c:pt>
                <c:pt idx="9335">
                  <c:v>3414</c:v>
                </c:pt>
                <c:pt idx="9336">
                  <c:v>3414</c:v>
                </c:pt>
                <c:pt idx="9337">
                  <c:v>3417</c:v>
                </c:pt>
                <c:pt idx="9338">
                  <c:v>3415</c:v>
                </c:pt>
                <c:pt idx="9339">
                  <c:v>3415</c:v>
                </c:pt>
                <c:pt idx="9340">
                  <c:v>3414</c:v>
                </c:pt>
                <c:pt idx="9341">
                  <c:v>3415</c:v>
                </c:pt>
                <c:pt idx="9342">
                  <c:v>3415</c:v>
                </c:pt>
                <c:pt idx="9343">
                  <c:v>3413</c:v>
                </c:pt>
                <c:pt idx="9344">
                  <c:v>3269</c:v>
                </c:pt>
                <c:pt idx="9345">
                  <c:v>3095</c:v>
                </c:pt>
                <c:pt idx="9346">
                  <c:v>3097</c:v>
                </c:pt>
                <c:pt idx="9347">
                  <c:v>3096</c:v>
                </c:pt>
                <c:pt idx="9348">
                  <c:v>3094</c:v>
                </c:pt>
                <c:pt idx="9349">
                  <c:v>3097</c:v>
                </c:pt>
                <c:pt idx="9350">
                  <c:v>3098</c:v>
                </c:pt>
                <c:pt idx="9351">
                  <c:v>3101</c:v>
                </c:pt>
                <c:pt idx="9352">
                  <c:v>3107</c:v>
                </c:pt>
                <c:pt idx="9353">
                  <c:v>3110</c:v>
                </c:pt>
                <c:pt idx="9354">
                  <c:v>3109</c:v>
                </c:pt>
                <c:pt idx="9355">
                  <c:v>3109</c:v>
                </c:pt>
                <c:pt idx="9356">
                  <c:v>3113</c:v>
                </c:pt>
                <c:pt idx="9357">
                  <c:v>3113</c:v>
                </c:pt>
                <c:pt idx="9358">
                  <c:v>3115</c:v>
                </c:pt>
                <c:pt idx="9359">
                  <c:v>3116</c:v>
                </c:pt>
                <c:pt idx="9360">
                  <c:v>3116</c:v>
                </c:pt>
                <c:pt idx="9361">
                  <c:v>3118</c:v>
                </c:pt>
                <c:pt idx="9362">
                  <c:v>3117</c:v>
                </c:pt>
                <c:pt idx="9363">
                  <c:v>3119</c:v>
                </c:pt>
                <c:pt idx="9364">
                  <c:v>3119</c:v>
                </c:pt>
                <c:pt idx="9365">
                  <c:v>3122</c:v>
                </c:pt>
                <c:pt idx="9366">
                  <c:v>3124</c:v>
                </c:pt>
                <c:pt idx="9367">
                  <c:v>3125</c:v>
                </c:pt>
                <c:pt idx="9368">
                  <c:v>3125</c:v>
                </c:pt>
                <c:pt idx="9369">
                  <c:v>3126</c:v>
                </c:pt>
                <c:pt idx="9370">
                  <c:v>3126</c:v>
                </c:pt>
                <c:pt idx="9371">
                  <c:v>3129</c:v>
                </c:pt>
                <c:pt idx="9372">
                  <c:v>3130</c:v>
                </c:pt>
                <c:pt idx="9373">
                  <c:v>3131</c:v>
                </c:pt>
                <c:pt idx="9374">
                  <c:v>3134</c:v>
                </c:pt>
                <c:pt idx="9375">
                  <c:v>3134</c:v>
                </c:pt>
                <c:pt idx="9376">
                  <c:v>3136</c:v>
                </c:pt>
                <c:pt idx="9377">
                  <c:v>3136</c:v>
                </c:pt>
                <c:pt idx="9378">
                  <c:v>3136</c:v>
                </c:pt>
                <c:pt idx="9379">
                  <c:v>3138</c:v>
                </c:pt>
                <c:pt idx="9380">
                  <c:v>3139</c:v>
                </c:pt>
                <c:pt idx="9381">
                  <c:v>3140</c:v>
                </c:pt>
                <c:pt idx="9382">
                  <c:v>3142</c:v>
                </c:pt>
                <c:pt idx="9383">
                  <c:v>3143</c:v>
                </c:pt>
                <c:pt idx="9384">
                  <c:v>3144</c:v>
                </c:pt>
                <c:pt idx="9385">
                  <c:v>3145</c:v>
                </c:pt>
                <c:pt idx="9386">
                  <c:v>3147</c:v>
                </c:pt>
                <c:pt idx="9387">
                  <c:v>3147</c:v>
                </c:pt>
                <c:pt idx="9388">
                  <c:v>3149</c:v>
                </c:pt>
                <c:pt idx="9389">
                  <c:v>3150</c:v>
                </c:pt>
                <c:pt idx="9390">
                  <c:v>3151</c:v>
                </c:pt>
                <c:pt idx="9391">
                  <c:v>3153</c:v>
                </c:pt>
                <c:pt idx="9392">
                  <c:v>3154</c:v>
                </c:pt>
                <c:pt idx="9393">
                  <c:v>3154</c:v>
                </c:pt>
                <c:pt idx="9394">
                  <c:v>3155</c:v>
                </c:pt>
                <c:pt idx="9395">
                  <c:v>3157</c:v>
                </c:pt>
                <c:pt idx="9396">
                  <c:v>3159</c:v>
                </c:pt>
                <c:pt idx="9397">
                  <c:v>3160</c:v>
                </c:pt>
                <c:pt idx="9398">
                  <c:v>3161</c:v>
                </c:pt>
                <c:pt idx="9399">
                  <c:v>3161</c:v>
                </c:pt>
                <c:pt idx="9400">
                  <c:v>3163</c:v>
                </c:pt>
                <c:pt idx="9401">
                  <c:v>3164</c:v>
                </c:pt>
                <c:pt idx="9402">
                  <c:v>3165</c:v>
                </c:pt>
                <c:pt idx="9403">
                  <c:v>3165</c:v>
                </c:pt>
                <c:pt idx="9404">
                  <c:v>3168</c:v>
                </c:pt>
                <c:pt idx="9405">
                  <c:v>3169</c:v>
                </c:pt>
                <c:pt idx="9406">
                  <c:v>3169</c:v>
                </c:pt>
                <c:pt idx="9407">
                  <c:v>3171</c:v>
                </c:pt>
                <c:pt idx="9408">
                  <c:v>3172</c:v>
                </c:pt>
                <c:pt idx="9409">
                  <c:v>3173</c:v>
                </c:pt>
                <c:pt idx="9410">
                  <c:v>3175</c:v>
                </c:pt>
                <c:pt idx="9411">
                  <c:v>3175</c:v>
                </c:pt>
                <c:pt idx="9412">
                  <c:v>3177</c:v>
                </c:pt>
                <c:pt idx="9413">
                  <c:v>3177</c:v>
                </c:pt>
                <c:pt idx="9414">
                  <c:v>3179</c:v>
                </c:pt>
                <c:pt idx="9415">
                  <c:v>3180</c:v>
                </c:pt>
                <c:pt idx="9416">
                  <c:v>3181</c:v>
                </c:pt>
                <c:pt idx="9417">
                  <c:v>3182</c:v>
                </c:pt>
                <c:pt idx="9418">
                  <c:v>3184</c:v>
                </c:pt>
                <c:pt idx="9419">
                  <c:v>3184</c:v>
                </c:pt>
                <c:pt idx="9420">
                  <c:v>3186</c:v>
                </c:pt>
                <c:pt idx="9421">
                  <c:v>3188</c:v>
                </c:pt>
                <c:pt idx="9422">
                  <c:v>3188</c:v>
                </c:pt>
                <c:pt idx="9423">
                  <c:v>3190</c:v>
                </c:pt>
                <c:pt idx="9424">
                  <c:v>3190</c:v>
                </c:pt>
                <c:pt idx="9425">
                  <c:v>3191</c:v>
                </c:pt>
                <c:pt idx="9426">
                  <c:v>3192</c:v>
                </c:pt>
                <c:pt idx="9427">
                  <c:v>3194</c:v>
                </c:pt>
                <c:pt idx="9428">
                  <c:v>3194</c:v>
                </c:pt>
                <c:pt idx="9429">
                  <c:v>3195</c:v>
                </c:pt>
                <c:pt idx="9430">
                  <c:v>3195</c:v>
                </c:pt>
                <c:pt idx="9431">
                  <c:v>3196</c:v>
                </c:pt>
                <c:pt idx="9432">
                  <c:v>3197</c:v>
                </c:pt>
                <c:pt idx="9433">
                  <c:v>3199</c:v>
                </c:pt>
                <c:pt idx="9434">
                  <c:v>3200</c:v>
                </c:pt>
                <c:pt idx="9435">
                  <c:v>3201</c:v>
                </c:pt>
                <c:pt idx="9436">
                  <c:v>3202</c:v>
                </c:pt>
                <c:pt idx="9437">
                  <c:v>3203</c:v>
                </c:pt>
                <c:pt idx="9438">
                  <c:v>3205</c:v>
                </c:pt>
                <c:pt idx="9439">
                  <c:v>3206</c:v>
                </c:pt>
                <c:pt idx="9440">
                  <c:v>3206</c:v>
                </c:pt>
                <c:pt idx="9441">
                  <c:v>3207</c:v>
                </c:pt>
                <c:pt idx="9442">
                  <c:v>3209</c:v>
                </c:pt>
                <c:pt idx="9443">
                  <c:v>3209</c:v>
                </c:pt>
                <c:pt idx="9444">
                  <c:v>3211</c:v>
                </c:pt>
                <c:pt idx="9445">
                  <c:v>3212</c:v>
                </c:pt>
                <c:pt idx="9446">
                  <c:v>3213</c:v>
                </c:pt>
                <c:pt idx="9447">
                  <c:v>3215</c:v>
                </c:pt>
                <c:pt idx="9448">
                  <c:v>3215</c:v>
                </c:pt>
                <c:pt idx="9449">
                  <c:v>3216</c:v>
                </c:pt>
                <c:pt idx="9450">
                  <c:v>3218</c:v>
                </c:pt>
                <c:pt idx="9451">
                  <c:v>3219</c:v>
                </c:pt>
                <c:pt idx="9452">
                  <c:v>3220</c:v>
                </c:pt>
                <c:pt idx="9453">
                  <c:v>3222</c:v>
                </c:pt>
                <c:pt idx="9454">
                  <c:v>3222</c:v>
                </c:pt>
                <c:pt idx="9455">
                  <c:v>3223</c:v>
                </c:pt>
                <c:pt idx="9456">
                  <c:v>3224</c:v>
                </c:pt>
                <c:pt idx="9457">
                  <c:v>3225</c:v>
                </c:pt>
                <c:pt idx="9458">
                  <c:v>3227</c:v>
                </c:pt>
                <c:pt idx="9459">
                  <c:v>3228</c:v>
                </c:pt>
                <c:pt idx="9460">
                  <c:v>3228</c:v>
                </c:pt>
                <c:pt idx="9461">
                  <c:v>3229</c:v>
                </c:pt>
                <c:pt idx="9462">
                  <c:v>3230</c:v>
                </c:pt>
                <c:pt idx="9463">
                  <c:v>3231</c:v>
                </c:pt>
                <c:pt idx="9464">
                  <c:v>3231</c:v>
                </c:pt>
                <c:pt idx="9465">
                  <c:v>3233</c:v>
                </c:pt>
                <c:pt idx="9466">
                  <c:v>3233</c:v>
                </c:pt>
                <c:pt idx="9467">
                  <c:v>3235</c:v>
                </c:pt>
                <c:pt idx="9468">
                  <c:v>3235</c:v>
                </c:pt>
                <c:pt idx="9469">
                  <c:v>3237</c:v>
                </c:pt>
                <c:pt idx="9470">
                  <c:v>3238</c:v>
                </c:pt>
                <c:pt idx="9471">
                  <c:v>3239</c:v>
                </c:pt>
                <c:pt idx="9472">
                  <c:v>3240</c:v>
                </c:pt>
                <c:pt idx="9473">
                  <c:v>3241</c:v>
                </c:pt>
                <c:pt idx="9474">
                  <c:v>3241</c:v>
                </c:pt>
                <c:pt idx="9475">
                  <c:v>3243</c:v>
                </c:pt>
                <c:pt idx="9476">
                  <c:v>3245</c:v>
                </c:pt>
                <c:pt idx="9477">
                  <c:v>3246</c:v>
                </c:pt>
                <c:pt idx="9478">
                  <c:v>3246</c:v>
                </c:pt>
                <c:pt idx="9479">
                  <c:v>3248</c:v>
                </c:pt>
                <c:pt idx="9480">
                  <c:v>3249</c:v>
                </c:pt>
                <c:pt idx="9481">
                  <c:v>3250</c:v>
                </c:pt>
                <c:pt idx="9482">
                  <c:v>3250</c:v>
                </c:pt>
                <c:pt idx="9483">
                  <c:v>3252</c:v>
                </c:pt>
                <c:pt idx="9484">
                  <c:v>3251</c:v>
                </c:pt>
                <c:pt idx="9485">
                  <c:v>3253</c:v>
                </c:pt>
                <c:pt idx="9486">
                  <c:v>3254</c:v>
                </c:pt>
                <c:pt idx="9487">
                  <c:v>3255</c:v>
                </c:pt>
                <c:pt idx="9488">
                  <c:v>3256</c:v>
                </c:pt>
                <c:pt idx="9489">
                  <c:v>3257</c:v>
                </c:pt>
                <c:pt idx="9490">
                  <c:v>3258</c:v>
                </c:pt>
                <c:pt idx="9491">
                  <c:v>3259</c:v>
                </c:pt>
                <c:pt idx="9492">
                  <c:v>3260</c:v>
                </c:pt>
                <c:pt idx="9493">
                  <c:v>3261</c:v>
                </c:pt>
                <c:pt idx="9494">
                  <c:v>3263</c:v>
                </c:pt>
                <c:pt idx="9495">
                  <c:v>3263</c:v>
                </c:pt>
                <c:pt idx="9496">
                  <c:v>3266</c:v>
                </c:pt>
                <c:pt idx="9497">
                  <c:v>3268</c:v>
                </c:pt>
                <c:pt idx="9498">
                  <c:v>3270</c:v>
                </c:pt>
                <c:pt idx="9499">
                  <c:v>3271</c:v>
                </c:pt>
                <c:pt idx="9500">
                  <c:v>3271</c:v>
                </c:pt>
                <c:pt idx="9501">
                  <c:v>3272</c:v>
                </c:pt>
                <c:pt idx="9502">
                  <c:v>3271</c:v>
                </c:pt>
                <c:pt idx="9503">
                  <c:v>3271</c:v>
                </c:pt>
                <c:pt idx="9504">
                  <c:v>3270</c:v>
                </c:pt>
                <c:pt idx="9505">
                  <c:v>3272</c:v>
                </c:pt>
                <c:pt idx="9506">
                  <c:v>3273</c:v>
                </c:pt>
                <c:pt idx="9507">
                  <c:v>3274</c:v>
                </c:pt>
                <c:pt idx="9508">
                  <c:v>3276</c:v>
                </c:pt>
                <c:pt idx="9509">
                  <c:v>3278</c:v>
                </c:pt>
                <c:pt idx="9510">
                  <c:v>3279</c:v>
                </c:pt>
                <c:pt idx="9511">
                  <c:v>3278</c:v>
                </c:pt>
                <c:pt idx="9512">
                  <c:v>3280</c:v>
                </c:pt>
                <c:pt idx="9513">
                  <c:v>3281</c:v>
                </c:pt>
                <c:pt idx="9514">
                  <c:v>3281</c:v>
                </c:pt>
                <c:pt idx="9515">
                  <c:v>3283</c:v>
                </c:pt>
                <c:pt idx="9516">
                  <c:v>3283</c:v>
                </c:pt>
                <c:pt idx="9517">
                  <c:v>3285</c:v>
                </c:pt>
                <c:pt idx="9518">
                  <c:v>3286</c:v>
                </c:pt>
                <c:pt idx="9519">
                  <c:v>3287</c:v>
                </c:pt>
                <c:pt idx="9520">
                  <c:v>3287</c:v>
                </c:pt>
                <c:pt idx="9521">
                  <c:v>3288</c:v>
                </c:pt>
                <c:pt idx="9522">
                  <c:v>3289</c:v>
                </c:pt>
                <c:pt idx="9523">
                  <c:v>3291</c:v>
                </c:pt>
                <c:pt idx="9524">
                  <c:v>3291</c:v>
                </c:pt>
                <c:pt idx="9525">
                  <c:v>3293</c:v>
                </c:pt>
                <c:pt idx="9526">
                  <c:v>3294</c:v>
                </c:pt>
                <c:pt idx="9527">
                  <c:v>3295</c:v>
                </c:pt>
                <c:pt idx="9528">
                  <c:v>3295</c:v>
                </c:pt>
                <c:pt idx="9529">
                  <c:v>3297</c:v>
                </c:pt>
                <c:pt idx="9530">
                  <c:v>3298</c:v>
                </c:pt>
                <c:pt idx="9531">
                  <c:v>3298</c:v>
                </c:pt>
                <c:pt idx="9532">
                  <c:v>3300</c:v>
                </c:pt>
                <c:pt idx="9533">
                  <c:v>3301</c:v>
                </c:pt>
                <c:pt idx="9534">
                  <c:v>3302</c:v>
                </c:pt>
                <c:pt idx="9535">
                  <c:v>3303</c:v>
                </c:pt>
                <c:pt idx="9536">
                  <c:v>3304</c:v>
                </c:pt>
                <c:pt idx="9537">
                  <c:v>3306</c:v>
                </c:pt>
                <c:pt idx="9538">
                  <c:v>3305</c:v>
                </c:pt>
                <c:pt idx="9539">
                  <c:v>3305</c:v>
                </c:pt>
                <c:pt idx="9540">
                  <c:v>3308</c:v>
                </c:pt>
                <c:pt idx="9541">
                  <c:v>3309</c:v>
                </c:pt>
                <c:pt idx="9542">
                  <c:v>3309</c:v>
                </c:pt>
                <c:pt idx="9543">
                  <c:v>3310</c:v>
                </c:pt>
                <c:pt idx="9544">
                  <c:v>3311</c:v>
                </c:pt>
                <c:pt idx="9545">
                  <c:v>3311</c:v>
                </c:pt>
                <c:pt idx="9546">
                  <c:v>3313</c:v>
                </c:pt>
                <c:pt idx="9547">
                  <c:v>3314</c:v>
                </c:pt>
                <c:pt idx="9548">
                  <c:v>3315</c:v>
                </c:pt>
                <c:pt idx="9549">
                  <c:v>3315</c:v>
                </c:pt>
                <c:pt idx="9550">
                  <c:v>3316</c:v>
                </c:pt>
                <c:pt idx="9551">
                  <c:v>3317</c:v>
                </c:pt>
                <c:pt idx="9552">
                  <c:v>3318</c:v>
                </c:pt>
                <c:pt idx="9553">
                  <c:v>3320</c:v>
                </c:pt>
                <c:pt idx="9554">
                  <c:v>3320</c:v>
                </c:pt>
                <c:pt idx="9555">
                  <c:v>3321</c:v>
                </c:pt>
                <c:pt idx="9556">
                  <c:v>3323</c:v>
                </c:pt>
                <c:pt idx="9557">
                  <c:v>3323</c:v>
                </c:pt>
                <c:pt idx="9558">
                  <c:v>3325</c:v>
                </c:pt>
                <c:pt idx="9559">
                  <c:v>3325</c:v>
                </c:pt>
                <c:pt idx="9560">
                  <c:v>3325</c:v>
                </c:pt>
                <c:pt idx="9561">
                  <c:v>3327</c:v>
                </c:pt>
                <c:pt idx="9562">
                  <c:v>3329</c:v>
                </c:pt>
                <c:pt idx="9563">
                  <c:v>3328</c:v>
                </c:pt>
                <c:pt idx="9564">
                  <c:v>3330</c:v>
                </c:pt>
                <c:pt idx="9565">
                  <c:v>3330</c:v>
                </c:pt>
                <c:pt idx="9566">
                  <c:v>3331</c:v>
                </c:pt>
                <c:pt idx="9567">
                  <c:v>3333</c:v>
                </c:pt>
                <c:pt idx="9568">
                  <c:v>3334</c:v>
                </c:pt>
                <c:pt idx="9569">
                  <c:v>3334</c:v>
                </c:pt>
                <c:pt idx="9570">
                  <c:v>3335</c:v>
                </c:pt>
                <c:pt idx="9571">
                  <c:v>3337</c:v>
                </c:pt>
                <c:pt idx="9572">
                  <c:v>3337</c:v>
                </c:pt>
                <c:pt idx="9573">
                  <c:v>3338</c:v>
                </c:pt>
                <c:pt idx="9574">
                  <c:v>3339</c:v>
                </c:pt>
                <c:pt idx="9575">
                  <c:v>3340</c:v>
                </c:pt>
                <c:pt idx="9576">
                  <c:v>3343</c:v>
                </c:pt>
                <c:pt idx="9577">
                  <c:v>3345</c:v>
                </c:pt>
                <c:pt idx="9578">
                  <c:v>3347</c:v>
                </c:pt>
                <c:pt idx="9579">
                  <c:v>3346</c:v>
                </c:pt>
                <c:pt idx="9580">
                  <c:v>3349</c:v>
                </c:pt>
                <c:pt idx="9581">
                  <c:v>3348</c:v>
                </c:pt>
                <c:pt idx="9582">
                  <c:v>3350</c:v>
                </c:pt>
                <c:pt idx="9583">
                  <c:v>3349</c:v>
                </c:pt>
                <c:pt idx="9584">
                  <c:v>3351</c:v>
                </c:pt>
                <c:pt idx="9585">
                  <c:v>3352</c:v>
                </c:pt>
                <c:pt idx="9586">
                  <c:v>3353</c:v>
                </c:pt>
                <c:pt idx="9587">
                  <c:v>3353</c:v>
                </c:pt>
                <c:pt idx="9588">
                  <c:v>3354</c:v>
                </c:pt>
                <c:pt idx="9589">
                  <c:v>3355</c:v>
                </c:pt>
                <c:pt idx="9590">
                  <c:v>3356</c:v>
                </c:pt>
                <c:pt idx="9591">
                  <c:v>3356</c:v>
                </c:pt>
                <c:pt idx="9592">
                  <c:v>3356</c:v>
                </c:pt>
                <c:pt idx="9593">
                  <c:v>3358</c:v>
                </c:pt>
                <c:pt idx="9594">
                  <c:v>3358</c:v>
                </c:pt>
                <c:pt idx="9595">
                  <c:v>3360</c:v>
                </c:pt>
                <c:pt idx="9596">
                  <c:v>3360</c:v>
                </c:pt>
                <c:pt idx="9597">
                  <c:v>3360</c:v>
                </c:pt>
                <c:pt idx="9598">
                  <c:v>3361</c:v>
                </c:pt>
                <c:pt idx="9599">
                  <c:v>3362</c:v>
                </c:pt>
                <c:pt idx="9600">
                  <c:v>3363</c:v>
                </c:pt>
                <c:pt idx="9601">
                  <c:v>3365</c:v>
                </c:pt>
                <c:pt idx="9602">
                  <c:v>3365</c:v>
                </c:pt>
                <c:pt idx="9603">
                  <c:v>3367</c:v>
                </c:pt>
                <c:pt idx="9604">
                  <c:v>3368</c:v>
                </c:pt>
                <c:pt idx="9605">
                  <c:v>3368</c:v>
                </c:pt>
                <c:pt idx="9606">
                  <c:v>3368</c:v>
                </c:pt>
                <c:pt idx="9607">
                  <c:v>3369</c:v>
                </c:pt>
                <c:pt idx="9608">
                  <c:v>3370</c:v>
                </c:pt>
                <c:pt idx="9609">
                  <c:v>3371</c:v>
                </c:pt>
                <c:pt idx="9610">
                  <c:v>3372</c:v>
                </c:pt>
                <c:pt idx="9611">
                  <c:v>3374</c:v>
                </c:pt>
                <c:pt idx="9612">
                  <c:v>3375</c:v>
                </c:pt>
                <c:pt idx="9613">
                  <c:v>3374</c:v>
                </c:pt>
                <c:pt idx="9614">
                  <c:v>3376</c:v>
                </c:pt>
                <c:pt idx="9615">
                  <c:v>3375</c:v>
                </c:pt>
                <c:pt idx="9616">
                  <c:v>3377</c:v>
                </c:pt>
                <c:pt idx="9617">
                  <c:v>3378</c:v>
                </c:pt>
                <c:pt idx="9618">
                  <c:v>3379</c:v>
                </c:pt>
                <c:pt idx="9619">
                  <c:v>3380</c:v>
                </c:pt>
                <c:pt idx="9620">
                  <c:v>3382</c:v>
                </c:pt>
                <c:pt idx="9621">
                  <c:v>3382</c:v>
                </c:pt>
                <c:pt idx="9622">
                  <c:v>3383</c:v>
                </c:pt>
                <c:pt idx="9623">
                  <c:v>3384</c:v>
                </c:pt>
                <c:pt idx="9624">
                  <c:v>3385</c:v>
                </c:pt>
                <c:pt idx="9625">
                  <c:v>3386</c:v>
                </c:pt>
                <c:pt idx="9626">
                  <c:v>3386</c:v>
                </c:pt>
                <c:pt idx="9627">
                  <c:v>3387</c:v>
                </c:pt>
                <c:pt idx="9628">
                  <c:v>3389</c:v>
                </c:pt>
                <c:pt idx="9629">
                  <c:v>3389</c:v>
                </c:pt>
                <c:pt idx="9630">
                  <c:v>3390</c:v>
                </c:pt>
                <c:pt idx="9631">
                  <c:v>3391</c:v>
                </c:pt>
                <c:pt idx="9632">
                  <c:v>3391</c:v>
                </c:pt>
                <c:pt idx="9633">
                  <c:v>3392</c:v>
                </c:pt>
                <c:pt idx="9634">
                  <c:v>3393</c:v>
                </c:pt>
                <c:pt idx="9635">
                  <c:v>3394</c:v>
                </c:pt>
                <c:pt idx="9636">
                  <c:v>3394</c:v>
                </c:pt>
                <c:pt idx="9637">
                  <c:v>3396</c:v>
                </c:pt>
                <c:pt idx="9638">
                  <c:v>3397</c:v>
                </c:pt>
                <c:pt idx="9639">
                  <c:v>3397</c:v>
                </c:pt>
                <c:pt idx="9640">
                  <c:v>3398</c:v>
                </c:pt>
                <c:pt idx="9641">
                  <c:v>3399</c:v>
                </c:pt>
                <c:pt idx="9642">
                  <c:v>3399</c:v>
                </c:pt>
                <c:pt idx="9643">
                  <c:v>3401</c:v>
                </c:pt>
                <c:pt idx="9644">
                  <c:v>3402</c:v>
                </c:pt>
                <c:pt idx="9645">
                  <c:v>3403</c:v>
                </c:pt>
                <c:pt idx="9646">
                  <c:v>3404</c:v>
                </c:pt>
                <c:pt idx="9647">
                  <c:v>3404</c:v>
                </c:pt>
                <c:pt idx="9648">
                  <c:v>3405</c:v>
                </c:pt>
                <c:pt idx="9649">
                  <c:v>3407</c:v>
                </c:pt>
                <c:pt idx="9650">
                  <c:v>3407</c:v>
                </c:pt>
                <c:pt idx="9651">
                  <c:v>3407</c:v>
                </c:pt>
                <c:pt idx="9652">
                  <c:v>3407</c:v>
                </c:pt>
                <c:pt idx="9653">
                  <c:v>3409</c:v>
                </c:pt>
                <c:pt idx="9654">
                  <c:v>3410</c:v>
                </c:pt>
                <c:pt idx="9655">
                  <c:v>3411</c:v>
                </c:pt>
                <c:pt idx="9656">
                  <c:v>3411</c:v>
                </c:pt>
                <c:pt idx="9657">
                  <c:v>3412</c:v>
                </c:pt>
                <c:pt idx="9658">
                  <c:v>3412</c:v>
                </c:pt>
                <c:pt idx="9659">
                  <c:v>3415</c:v>
                </c:pt>
                <c:pt idx="9660">
                  <c:v>3415</c:v>
                </c:pt>
                <c:pt idx="9661">
                  <c:v>3416</c:v>
                </c:pt>
                <c:pt idx="9662">
                  <c:v>3416</c:v>
                </c:pt>
                <c:pt idx="9663">
                  <c:v>3418</c:v>
                </c:pt>
                <c:pt idx="9664">
                  <c:v>3418</c:v>
                </c:pt>
                <c:pt idx="9665">
                  <c:v>3419</c:v>
                </c:pt>
                <c:pt idx="9666">
                  <c:v>3420</c:v>
                </c:pt>
                <c:pt idx="9667">
                  <c:v>3421</c:v>
                </c:pt>
                <c:pt idx="9668">
                  <c:v>3421</c:v>
                </c:pt>
                <c:pt idx="9669">
                  <c:v>3422</c:v>
                </c:pt>
                <c:pt idx="9670">
                  <c:v>3422</c:v>
                </c:pt>
                <c:pt idx="9671">
                  <c:v>3424</c:v>
                </c:pt>
                <c:pt idx="9672">
                  <c:v>3425</c:v>
                </c:pt>
                <c:pt idx="9673">
                  <c:v>3426</c:v>
                </c:pt>
                <c:pt idx="9674">
                  <c:v>3426</c:v>
                </c:pt>
                <c:pt idx="9675">
                  <c:v>3427</c:v>
                </c:pt>
                <c:pt idx="9676">
                  <c:v>3428</c:v>
                </c:pt>
                <c:pt idx="9677">
                  <c:v>3427</c:v>
                </c:pt>
                <c:pt idx="9678">
                  <c:v>3430</c:v>
                </c:pt>
                <c:pt idx="9679">
                  <c:v>3430</c:v>
                </c:pt>
                <c:pt idx="9680">
                  <c:v>3431</c:v>
                </c:pt>
                <c:pt idx="9681">
                  <c:v>3431</c:v>
                </c:pt>
                <c:pt idx="9682">
                  <c:v>3433</c:v>
                </c:pt>
                <c:pt idx="9683">
                  <c:v>3434</c:v>
                </c:pt>
                <c:pt idx="9684">
                  <c:v>3435</c:v>
                </c:pt>
                <c:pt idx="9685">
                  <c:v>3435</c:v>
                </c:pt>
                <c:pt idx="9686">
                  <c:v>3435</c:v>
                </c:pt>
                <c:pt idx="9687">
                  <c:v>3437</c:v>
                </c:pt>
                <c:pt idx="9688">
                  <c:v>3437</c:v>
                </c:pt>
                <c:pt idx="9689">
                  <c:v>3438</c:v>
                </c:pt>
                <c:pt idx="9690">
                  <c:v>3439</c:v>
                </c:pt>
                <c:pt idx="9691">
                  <c:v>3440</c:v>
                </c:pt>
                <c:pt idx="9692">
                  <c:v>3441</c:v>
                </c:pt>
                <c:pt idx="9693">
                  <c:v>3443</c:v>
                </c:pt>
                <c:pt idx="9694">
                  <c:v>3443</c:v>
                </c:pt>
                <c:pt idx="9695">
                  <c:v>3444</c:v>
                </c:pt>
                <c:pt idx="9696">
                  <c:v>3444</c:v>
                </c:pt>
                <c:pt idx="9697">
                  <c:v>3445</c:v>
                </c:pt>
                <c:pt idx="9698">
                  <c:v>3448</c:v>
                </c:pt>
                <c:pt idx="9699">
                  <c:v>3450</c:v>
                </c:pt>
                <c:pt idx="9700">
                  <c:v>3452</c:v>
                </c:pt>
                <c:pt idx="9701">
                  <c:v>3451</c:v>
                </c:pt>
                <c:pt idx="9702">
                  <c:v>3451</c:v>
                </c:pt>
                <c:pt idx="9703">
                  <c:v>3449</c:v>
                </c:pt>
                <c:pt idx="9704">
                  <c:v>3450</c:v>
                </c:pt>
                <c:pt idx="9705">
                  <c:v>3455</c:v>
                </c:pt>
                <c:pt idx="9706">
                  <c:v>3456</c:v>
                </c:pt>
                <c:pt idx="9707">
                  <c:v>3456</c:v>
                </c:pt>
                <c:pt idx="9708">
                  <c:v>3456</c:v>
                </c:pt>
                <c:pt idx="9709">
                  <c:v>3457</c:v>
                </c:pt>
                <c:pt idx="9710">
                  <c:v>3457</c:v>
                </c:pt>
                <c:pt idx="9711">
                  <c:v>3458</c:v>
                </c:pt>
                <c:pt idx="9712">
                  <c:v>3460</c:v>
                </c:pt>
                <c:pt idx="9713">
                  <c:v>3460</c:v>
                </c:pt>
                <c:pt idx="9714">
                  <c:v>3460</c:v>
                </c:pt>
                <c:pt idx="9715">
                  <c:v>3461</c:v>
                </c:pt>
                <c:pt idx="9716">
                  <c:v>3458</c:v>
                </c:pt>
                <c:pt idx="9717">
                  <c:v>3457</c:v>
                </c:pt>
                <c:pt idx="9718">
                  <c:v>3459</c:v>
                </c:pt>
                <c:pt idx="9719">
                  <c:v>3460</c:v>
                </c:pt>
                <c:pt idx="9720">
                  <c:v>3462</c:v>
                </c:pt>
                <c:pt idx="9721">
                  <c:v>3463</c:v>
                </c:pt>
                <c:pt idx="9722">
                  <c:v>3463</c:v>
                </c:pt>
                <c:pt idx="9723">
                  <c:v>3464</c:v>
                </c:pt>
                <c:pt idx="9724">
                  <c:v>3465</c:v>
                </c:pt>
                <c:pt idx="9725">
                  <c:v>3466</c:v>
                </c:pt>
                <c:pt idx="9726">
                  <c:v>3467</c:v>
                </c:pt>
                <c:pt idx="9727">
                  <c:v>3469</c:v>
                </c:pt>
                <c:pt idx="9728">
                  <c:v>3470</c:v>
                </c:pt>
                <c:pt idx="9729">
                  <c:v>3470</c:v>
                </c:pt>
                <c:pt idx="9730">
                  <c:v>3471</c:v>
                </c:pt>
                <c:pt idx="9731">
                  <c:v>3470</c:v>
                </c:pt>
                <c:pt idx="9732">
                  <c:v>3471</c:v>
                </c:pt>
                <c:pt idx="9733">
                  <c:v>3472</c:v>
                </c:pt>
                <c:pt idx="9734">
                  <c:v>3474</c:v>
                </c:pt>
                <c:pt idx="9735">
                  <c:v>3474</c:v>
                </c:pt>
                <c:pt idx="9736">
                  <c:v>3475</c:v>
                </c:pt>
                <c:pt idx="9737">
                  <c:v>3477</c:v>
                </c:pt>
                <c:pt idx="9738">
                  <c:v>3476</c:v>
                </c:pt>
                <c:pt idx="9739">
                  <c:v>3477</c:v>
                </c:pt>
                <c:pt idx="9740">
                  <c:v>3479</c:v>
                </c:pt>
                <c:pt idx="9741">
                  <c:v>3479</c:v>
                </c:pt>
                <c:pt idx="9742">
                  <c:v>3480</c:v>
                </c:pt>
                <c:pt idx="9743">
                  <c:v>3480</c:v>
                </c:pt>
                <c:pt idx="9744">
                  <c:v>3480</c:v>
                </c:pt>
                <c:pt idx="9745">
                  <c:v>3480</c:v>
                </c:pt>
                <c:pt idx="9746">
                  <c:v>3478</c:v>
                </c:pt>
                <c:pt idx="9747">
                  <c:v>3479</c:v>
                </c:pt>
                <c:pt idx="9748">
                  <c:v>3477</c:v>
                </c:pt>
                <c:pt idx="9749">
                  <c:v>3477</c:v>
                </c:pt>
                <c:pt idx="9750">
                  <c:v>3469</c:v>
                </c:pt>
                <c:pt idx="9751">
                  <c:v>3447</c:v>
                </c:pt>
                <c:pt idx="9752">
                  <c:v>3369</c:v>
                </c:pt>
                <c:pt idx="9753">
                  <c:v>3208</c:v>
                </c:pt>
                <c:pt idx="9754">
                  <c:v>3211</c:v>
                </c:pt>
                <c:pt idx="9755">
                  <c:v>3211</c:v>
                </c:pt>
                <c:pt idx="9756">
                  <c:v>3213</c:v>
                </c:pt>
                <c:pt idx="9757">
                  <c:v>3216</c:v>
                </c:pt>
                <c:pt idx="9758">
                  <c:v>3217</c:v>
                </c:pt>
                <c:pt idx="9759">
                  <c:v>3221</c:v>
                </c:pt>
                <c:pt idx="9760">
                  <c:v>3222</c:v>
                </c:pt>
                <c:pt idx="9761">
                  <c:v>3226</c:v>
                </c:pt>
                <c:pt idx="9762">
                  <c:v>3227</c:v>
                </c:pt>
                <c:pt idx="9763">
                  <c:v>3231</c:v>
                </c:pt>
                <c:pt idx="9764">
                  <c:v>3234</c:v>
                </c:pt>
                <c:pt idx="9765">
                  <c:v>3235</c:v>
                </c:pt>
                <c:pt idx="9766">
                  <c:v>3235</c:v>
                </c:pt>
                <c:pt idx="9767">
                  <c:v>3237</c:v>
                </c:pt>
                <c:pt idx="9768">
                  <c:v>3238</c:v>
                </c:pt>
                <c:pt idx="9769">
                  <c:v>3238</c:v>
                </c:pt>
                <c:pt idx="9770">
                  <c:v>3238</c:v>
                </c:pt>
                <c:pt idx="9771">
                  <c:v>3240</c:v>
                </c:pt>
                <c:pt idx="9772">
                  <c:v>3242</c:v>
                </c:pt>
                <c:pt idx="9773">
                  <c:v>3243</c:v>
                </c:pt>
                <c:pt idx="9774">
                  <c:v>3245</c:v>
                </c:pt>
                <c:pt idx="9775">
                  <c:v>3247</c:v>
                </c:pt>
                <c:pt idx="9776">
                  <c:v>3248</c:v>
                </c:pt>
                <c:pt idx="9777">
                  <c:v>3249</c:v>
                </c:pt>
                <c:pt idx="9778">
                  <c:v>3250</c:v>
                </c:pt>
                <c:pt idx="9779">
                  <c:v>3252</c:v>
                </c:pt>
                <c:pt idx="9780">
                  <c:v>3253</c:v>
                </c:pt>
                <c:pt idx="9781">
                  <c:v>3255</c:v>
                </c:pt>
                <c:pt idx="9782">
                  <c:v>3255</c:v>
                </c:pt>
                <c:pt idx="9783">
                  <c:v>3256</c:v>
                </c:pt>
                <c:pt idx="9784">
                  <c:v>3257</c:v>
                </c:pt>
                <c:pt idx="9785">
                  <c:v>3260</c:v>
                </c:pt>
                <c:pt idx="9786">
                  <c:v>3261</c:v>
                </c:pt>
                <c:pt idx="9787">
                  <c:v>3262</c:v>
                </c:pt>
                <c:pt idx="9788">
                  <c:v>3264</c:v>
                </c:pt>
                <c:pt idx="9789">
                  <c:v>3264</c:v>
                </c:pt>
                <c:pt idx="9790">
                  <c:v>3265</c:v>
                </c:pt>
                <c:pt idx="9791">
                  <c:v>3267</c:v>
                </c:pt>
                <c:pt idx="9792">
                  <c:v>3268</c:v>
                </c:pt>
                <c:pt idx="9793">
                  <c:v>3270</c:v>
                </c:pt>
                <c:pt idx="9794">
                  <c:v>3272</c:v>
                </c:pt>
                <c:pt idx="9795">
                  <c:v>3272</c:v>
                </c:pt>
                <c:pt idx="9796">
                  <c:v>3273</c:v>
                </c:pt>
                <c:pt idx="9797">
                  <c:v>3273</c:v>
                </c:pt>
                <c:pt idx="9798">
                  <c:v>3274</c:v>
                </c:pt>
                <c:pt idx="9799">
                  <c:v>3276</c:v>
                </c:pt>
                <c:pt idx="9800">
                  <c:v>3278</c:v>
                </c:pt>
                <c:pt idx="9801">
                  <c:v>3279</c:v>
                </c:pt>
                <c:pt idx="9802">
                  <c:v>3280</c:v>
                </c:pt>
                <c:pt idx="9803">
                  <c:v>3281</c:v>
                </c:pt>
                <c:pt idx="9804">
                  <c:v>3281</c:v>
                </c:pt>
                <c:pt idx="9805">
                  <c:v>3283</c:v>
                </c:pt>
                <c:pt idx="9806">
                  <c:v>3286</c:v>
                </c:pt>
                <c:pt idx="9807">
                  <c:v>3287</c:v>
                </c:pt>
                <c:pt idx="9808">
                  <c:v>3292</c:v>
                </c:pt>
                <c:pt idx="9809">
                  <c:v>3294</c:v>
                </c:pt>
                <c:pt idx="9810">
                  <c:v>3293</c:v>
                </c:pt>
                <c:pt idx="9811">
                  <c:v>3290</c:v>
                </c:pt>
                <c:pt idx="9812">
                  <c:v>3291</c:v>
                </c:pt>
                <c:pt idx="9813">
                  <c:v>3293</c:v>
                </c:pt>
                <c:pt idx="9814">
                  <c:v>3296</c:v>
                </c:pt>
                <c:pt idx="9815">
                  <c:v>3297</c:v>
                </c:pt>
                <c:pt idx="9816">
                  <c:v>3300</c:v>
                </c:pt>
                <c:pt idx="9817">
                  <c:v>3299</c:v>
                </c:pt>
                <c:pt idx="9818">
                  <c:v>3299</c:v>
                </c:pt>
                <c:pt idx="9819">
                  <c:v>3301</c:v>
                </c:pt>
                <c:pt idx="9820">
                  <c:v>3301</c:v>
                </c:pt>
                <c:pt idx="9821">
                  <c:v>3303</c:v>
                </c:pt>
                <c:pt idx="9822">
                  <c:v>3303</c:v>
                </c:pt>
                <c:pt idx="9823">
                  <c:v>3306</c:v>
                </c:pt>
                <c:pt idx="9824">
                  <c:v>3308</c:v>
                </c:pt>
                <c:pt idx="9825">
                  <c:v>3308</c:v>
                </c:pt>
                <c:pt idx="9826">
                  <c:v>3309</c:v>
                </c:pt>
                <c:pt idx="9827">
                  <c:v>3310</c:v>
                </c:pt>
                <c:pt idx="9828">
                  <c:v>3311</c:v>
                </c:pt>
                <c:pt idx="9829">
                  <c:v>3311</c:v>
                </c:pt>
                <c:pt idx="9830">
                  <c:v>3313</c:v>
                </c:pt>
                <c:pt idx="9831">
                  <c:v>3315</c:v>
                </c:pt>
                <c:pt idx="9832">
                  <c:v>3316</c:v>
                </c:pt>
                <c:pt idx="9833">
                  <c:v>3316</c:v>
                </c:pt>
                <c:pt idx="9834">
                  <c:v>3319</c:v>
                </c:pt>
                <c:pt idx="9835">
                  <c:v>3318</c:v>
                </c:pt>
                <c:pt idx="9836">
                  <c:v>3319</c:v>
                </c:pt>
                <c:pt idx="9837">
                  <c:v>3320</c:v>
                </c:pt>
                <c:pt idx="9838">
                  <c:v>3321</c:v>
                </c:pt>
                <c:pt idx="9839">
                  <c:v>3321</c:v>
                </c:pt>
                <c:pt idx="9840">
                  <c:v>3323</c:v>
                </c:pt>
                <c:pt idx="9841">
                  <c:v>3324</c:v>
                </c:pt>
                <c:pt idx="9842">
                  <c:v>3325</c:v>
                </c:pt>
                <c:pt idx="9843">
                  <c:v>3327</c:v>
                </c:pt>
                <c:pt idx="9844">
                  <c:v>3328</c:v>
                </c:pt>
                <c:pt idx="9845">
                  <c:v>3328</c:v>
                </c:pt>
                <c:pt idx="9846">
                  <c:v>3329</c:v>
                </c:pt>
                <c:pt idx="9847">
                  <c:v>3330</c:v>
                </c:pt>
                <c:pt idx="9848">
                  <c:v>3329</c:v>
                </c:pt>
                <c:pt idx="9849">
                  <c:v>3331</c:v>
                </c:pt>
                <c:pt idx="9850">
                  <c:v>3332</c:v>
                </c:pt>
                <c:pt idx="9851">
                  <c:v>3334</c:v>
                </c:pt>
                <c:pt idx="9852">
                  <c:v>3340</c:v>
                </c:pt>
                <c:pt idx="9853">
                  <c:v>3339</c:v>
                </c:pt>
                <c:pt idx="9854">
                  <c:v>3339</c:v>
                </c:pt>
                <c:pt idx="9855">
                  <c:v>3338</c:v>
                </c:pt>
                <c:pt idx="9856">
                  <c:v>3338</c:v>
                </c:pt>
                <c:pt idx="9857">
                  <c:v>3341</c:v>
                </c:pt>
                <c:pt idx="9858">
                  <c:v>3342</c:v>
                </c:pt>
                <c:pt idx="9859">
                  <c:v>3343</c:v>
                </c:pt>
                <c:pt idx="9860">
                  <c:v>3343</c:v>
                </c:pt>
                <c:pt idx="9861">
                  <c:v>3345</c:v>
                </c:pt>
                <c:pt idx="9862">
                  <c:v>3346</c:v>
                </c:pt>
                <c:pt idx="9863">
                  <c:v>3347</c:v>
                </c:pt>
                <c:pt idx="9864">
                  <c:v>3347</c:v>
                </c:pt>
                <c:pt idx="9865">
                  <c:v>3349</c:v>
                </c:pt>
                <c:pt idx="9866">
                  <c:v>3350</c:v>
                </c:pt>
                <c:pt idx="9867">
                  <c:v>3352</c:v>
                </c:pt>
                <c:pt idx="9868">
                  <c:v>3353</c:v>
                </c:pt>
                <c:pt idx="9869">
                  <c:v>3354</c:v>
                </c:pt>
                <c:pt idx="9870">
                  <c:v>3354</c:v>
                </c:pt>
                <c:pt idx="9871">
                  <c:v>3358</c:v>
                </c:pt>
                <c:pt idx="9872">
                  <c:v>3359</c:v>
                </c:pt>
                <c:pt idx="9873">
                  <c:v>3360</c:v>
                </c:pt>
                <c:pt idx="9874">
                  <c:v>3359</c:v>
                </c:pt>
                <c:pt idx="9875">
                  <c:v>3359</c:v>
                </c:pt>
                <c:pt idx="9876">
                  <c:v>3359</c:v>
                </c:pt>
                <c:pt idx="9877">
                  <c:v>3359</c:v>
                </c:pt>
                <c:pt idx="9878">
                  <c:v>3362</c:v>
                </c:pt>
                <c:pt idx="9879">
                  <c:v>3364</c:v>
                </c:pt>
                <c:pt idx="9880">
                  <c:v>3365</c:v>
                </c:pt>
                <c:pt idx="9881">
                  <c:v>3365</c:v>
                </c:pt>
                <c:pt idx="9882">
                  <c:v>3366</c:v>
                </c:pt>
                <c:pt idx="9883">
                  <c:v>3368</c:v>
                </c:pt>
                <c:pt idx="9884">
                  <c:v>3368</c:v>
                </c:pt>
                <c:pt idx="9885">
                  <c:v>3369</c:v>
                </c:pt>
                <c:pt idx="9886">
                  <c:v>3372</c:v>
                </c:pt>
                <c:pt idx="9887">
                  <c:v>3372</c:v>
                </c:pt>
                <c:pt idx="9888">
                  <c:v>3372</c:v>
                </c:pt>
                <c:pt idx="9889">
                  <c:v>3374</c:v>
                </c:pt>
                <c:pt idx="9890">
                  <c:v>3376</c:v>
                </c:pt>
                <c:pt idx="9891">
                  <c:v>3376</c:v>
                </c:pt>
                <c:pt idx="9892">
                  <c:v>3377</c:v>
                </c:pt>
                <c:pt idx="9893">
                  <c:v>3378</c:v>
                </c:pt>
                <c:pt idx="9894">
                  <c:v>3380</c:v>
                </c:pt>
                <c:pt idx="9895">
                  <c:v>3380</c:v>
                </c:pt>
                <c:pt idx="9896">
                  <c:v>3381</c:v>
                </c:pt>
                <c:pt idx="9897">
                  <c:v>3382</c:v>
                </c:pt>
                <c:pt idx="9898">
                  <c:v>3383</c:v>
                </c:pt>
                <c:pt idx="9899">
                  <c:v>3384</c:v>
                </c:pt>
                <c:pt idx="9900">
                  <c:v>3385</c:v>
                </c:pt>
                <c:pt idx="9901">
                  <c:v>3386</c:v>
                </c:pt>
                <c:pt idx="9902">
                  <c:v>3386</c:v>
                </c:pt>
                <c:pt idx="9903">
                  <c:v>3389</c:v>
                </c:pt>
                <c:pt idx="9904">
                  <c:v>3388</c:v>
                </c:pt>
                <c:pt idx="9905">
                  <c:v>3390</c:v>
                </c:pt>
                <c:pt idx="9906">
                  <c:v>3392</c:v>
                </c:pt>
                <c:pt idx="9907">
                  <c:v>3392</c:v>
                </c:pt>
                <c:pt idx="9908">
                  <c:v>3392</c:v>
                </c:pt>
                <c:pt idx="9909">
                  <c:v>3395</c:v>
                </c:pt>
                <c:pt idx="9910">
                  <c:v>3396</c:v>
                </c:pt>
                <c:pt idx="9911">
                  <c:v>3396</c:v>
                </c:pt>
                <c:pt idx="9912">
                  <c:v>3399</c:v>
                </c:pt>
                <c:pt idx="9913">
                  <c:v>3402</c:v>
                </c:pt>
                <c:pt idx="9914">
                  <c:v>3402</c:v>
                </c:pt>
                <c:pt idx="9915">
                  <c:v>3402</c:v>
                </c:pt>
                <c:pt idx="9916">
                  <c:v>3404</c:v>
                </c:pt>
                <c:pt idx="9917">
                  <c:v>3404</c:v>
                </c:pt>
                <c:pt idx="9918">
                  <c:v>3406</c:v>
                </c:pt>
                <c:pt idx="9919">
                  <c:v>3407</c:v>
                </c:pt>
                <c:pt idx="9920">
                  <c:v>3406</c:v>
                </c:pt>
                <c:pt idx="9921">
                  <c:v>3407</c:v>
                </c:pt>
                <c:pt idx="9922">
                  <c:v>3406</c:v>
                </c:pt>
                <c:pt idx="9923">
                  <c:v>3406</c:v>
                </c:pt>
                <c:pt idx="9924">
                  <c:v>3408</c:v>
                </c:pt>
                <c:pt idx="9925">
                  <c:v>3409</c:v>
                </c:pt>
                <c:pt idx="9926">
                  <c:v>3410</c:v>
                </c:pt>
                <c:pt idx="9927">
                  <c:v>3411</c:v>
                </c:pt>
                <c:pt idx="9928">
                  <c:v>3412</c:v>
                </c:pt>
                <c:pt idx="9929">
                  <c:v>3413</c:v>
                </c:pt>
                <c:pt idx="9930">
                  <c:v>3415</c:v>
                </c:pt>
                <c:pt idx="9931">
                  <c:v>3415</c:v>
                </c:pt>
                <c:pt idx="9932">
                  <c:v>3415</c:v>
                </c:pt>
                <c:pt idx="9933">
                  <c:v>3417</c:v>
                </c:pt>
                <c:pt idx="9934">
                  <c:v>3417</c:v>
                </c:pt>
                <c:pt idx="9935">
                  <c:v>3418</c:v>
                </c:pt>
                <c:pt idx="9936">
                  <c:v>3420</c:v>
                </c:pt>
                <c:pt idx="9937">
                  <c:v>3421</c:v>
                </c:pt>
                <c:pt idx="9938">
                  <c:v>3420</c:v>
                </c:pt>
                <c:pt idx="9939">
                  <c:v>3423</c:v>
                </c:pt>
                <c:pt idx="9940">
                  <c:v>3423</c:v>
                </c:pt>
                <c:pt idx="9941">
                  <c:v>3423</c:v>
                </c:pt>
                <c:pt idx="9942">
                  <c:v>3426</c:v>
                </c:pt>
                <c:pt idx="9943">
                  <c:v>3429</c:v>
                </c:pt>
                <c:pt idx="9944">
                  <c:v>3429</c:v>
                </c:pt>
                <c:pt idx="9945">
                  <c:v>3429</c:v>
                </c:pt>
                <c:pt idx="9946">
                  <c:v>3429</c:v>
                </c:pt>
                <c:pt idx="9947">
                  <c:v>3431</c:v>
                </c:pt>
                <c:pt idx="9948">
                  <c:v>3431</c:v>
                </c:pt>
                <c:pt idx="9949">
                  <c:v>3431</c:v>
                </c:pt>
                <c:pt idx="9950">
                  <c:v>3433</c:v>
                </c:pt>
                <c:pt idx="9951">
                  <c:v>3434</c:v>
                </c:pt>
                <c:pt idx="9952">
                  <c:v>3436</c:v>
                </c:pt>
                <c:pt idx="9953">
                  <c:v>3437</c:v>
                </c:pt>
                <c:pt idx="9954">
                  <c:v>3437</c:v>
                </c:pt>
                <c:pt idx="9955">
                  <c:v>3438</c:v>
                </c:pt>
                <c:pt idx="9956">
                  <c:v>3440</c:v>
                </c:pt>
                <c:pt idx="9957">
                  <c:v>3442</c:v>
                </c:pt>
                <c:pt idx="9958">
                  <c:v>3443</c:v>
                </c:pt>
                <c:pt idx="9959">
                  <c:v>3443</c:v>
                </c:pt>
                <c:pt idx="9960">
                  <c:v>3442</c:v>
                </c:pt>
                <c:pt idx="9961">
                  <c:v>3442</c:v>
                </c:pt>
                <c:pt idx="9962">
                  <c:v>3442</c:v>
                </c:pt>
                <c:pt idx="9963">
                  <c:v>3445</c:v>
                </c:pt>
                <c:pt idx="9964">
                  <c:v>3446</c:v>
                </c:pt>
                <c:pt idx="9965">
                  <c:v>3447</c:v>
                </c:pt>
                <c:pt idx="9966">
                  <c:v>3449</c:v>
                </c:pt>
                <c:pt idx="9967">
                  <c:v>3449</c:v>
                </c:pt>
                <c:pt idx="9968">
                  <c:v>3451</c:v>
                </c:pt>
                <c:pt idx="9969">
                  <c:v>3451</c:v>
                </c:pt>
                <c:pt idx="9970">
                  <c:v>3452</c:v>
                </c:pt>
                <c:pt idx="9971">
                  <c:v>3453</c:v>
                </c:pt>
                <c:pt idx="9972">
                  <c:v>3453</c:v>
                </c:pt>
                <c:pt idx="9973">
                  <c:v>3455</c:v>
                </c:pt>
                <c:pt idx="9974">
                  <c:v>3456</c:v>
                </c:pt>
                <c:pt idx="9975">
                  <c:v>3457</c:v>
                </c:pt>
                <c:pt idx="9976">
                  <c:v>3458</c:v>
                </c:pt>
                <c:pt idx="9977">
                  <c:v>3458</c:v>
                </c:pt>
                <c:pt idx="9978">
                  <c:v>3458</c:v>
                </c:pt>
                <c:pt idx="9979">
                  <c:v>3460</c:v>
                </c:pt>
                <c:pt idx="9980">
                  <c:v>3460</c:v>
                </c:pt>
                <c:pt idx="9981">
                  <c:v>3462</c:v>
                </c:pt>
                <c:pt idx="9982">
                  <c:v>3462</c:v>
                </c:pt>
                <c:pt idx="9983">
                  <c:v>3463</c:v>
                </c:pt>
                <c:pt idx="9984">
                  <c:v>3464</c:v>
                </c:pt>
                <c:pt idx="9985">
                  <c:v>3465</c:v>
                </c:pt>
                <c:pt idx="9986">
                  <c:v>3465</c:v>
                </c:pt>
                <c:pt idx="9987">
                  <c:v>3466</c:v>
                </c:pt>
                <c:pt idx="9988">
                  <c:v>3467</c:v>
                </c:pt>
                <c:pt idx="9989">
                  <c:v>3469</c:v>
                </c:pt>
                <c:pt idx="9990">
                  <c:v>3470</c:v>
                </c:pt>
                <c:pt idx="9991">
                  <c:v>3470</c:v>
                </c:pt>
                <c:pt idx="9992">
                  <c:v>3470</c:v>
                </c:pt>
                <c:pt idx="9993">
                  <c:v>3472</c:v>
                </c:pt>
                <c:pt idx="9994">
                  <c:v>3472</c:v>
                </c:pt>
                <c:pt idx="9995">
                  <c:v>3473</c:v>
                </c:pt>
                <c:pt idx="9996">
                  <c:v>3474</c:v>
                </c:pt>
                <c:pt idx="9997">
                  <c:v>3476</c:v>
                </c:pt>
                <c:pt idx="9998">
                  <c:v>3475</c:v>
                </c:pt>
                <c:pt idx="9999">
                  <c:v>3477</c:v>
                </c:pt>
                <c:pt idx="10000">
                  <c:v>3477</c:v>
                </c:pt>
                <c:pt idx="10001">
                  <c:v>3477</c:v>
                </c:pt>
                <c:pt idx="10002">
                  <c:v>3479</c:v>
                </c:pt>
                <c:pt idx="10003">
                  <c:v>3482</c:v>
                </c:pt>
                <c:pt idx="10004">
                  <c:v>3482</c:v>
                </c:pt>
                <c:pt idx="10005">
                  <c:v>3482</c:v>
                </c:pt>
                <c:pt idx="10006">
                  <c:v>3483</c:v>
                </c:pt>
                <c:pt idx="10007">
                  <c:v>3483</c:v>
                </c:pt>
                <c:pt idx="10008">
                  <c:v>3484</c:v>
                </c:pt>
                <c:pt idx="10009">
                  <c:v>3485</c:v>
                </c:pt>
                <c:pt idx="10010">
                  <c:v>3485</c:v>
                </c:pt>
                <c:pt idx="10011">
                  <c:v>3486</c:v>
                </c:pt>
                <c:pt idx="10012">
                  <c:v>3487</c:v>
                </c:pt>
                <c:pt idx="10013">
                  <c:v>3488</c:v>
                </c:pt>
                <c:pt idx="10014">
                  <c:v>3489</c:v>
                </c:pt>
                <c:pt idx="10015">
                  <c:v>3489</c:v>
                </c:pt>
                <c:pt idx="10016">
                  <c:v>3491</c:v>
                </c:pt>
                <c:pt idx="10017">
                  <c:v>3491</c:v>
                </c:pt>
                <c:pt idx="10018">
                  <c:v>3492</c:v>
                </c:pt>
                <c:pt idx="10019">
                  <c:v>3493</c:v>
                </c:pt>
                <c:pt idx="10020">
                  <c:v>3494</c:v>
                </c:pt>
                <c:pt idx="10021">
                  <c:v>3495</c:v>
                </c:pt>
                <c:pt idx="10022">
                  <c:v>3496</c:v>
                </c:pt>
                <c:pt idx="10023">
                  <c:v>3497</c:v>
                </c:pt>
                <c:pt idx="10024">
                  <c:v>3498</c:v>
                </c:pt>
                <c:pt idx="10025">
                  <c:v>3498</c:v>
                </c:pt>
                <c:pt idx="10026">
                  <c:v>3499</c:v>
                </c:pt>
                <c:pt idx="10027">
                  <c:v>3499</c:v>
                </c:pt>
                <c:pt idx="10028">
                  <c:v>3500</c:v>
                </c:pt>
                <c:pt idx="10029">
                  <c:v>3502</c:v>
                </c:pt>
                <c:pt idx="10030">
                  <c:v>3503</c:v>
                </c:pt>
                <c:pt idx="10031">
                  <c:v>3503</c:v>
                </c:pt>
                <c:pt idx="10032">
                  <c:v>3503</c:v>
                </c:pt>
                <c:pt idx="10033">
                  <c:v>3505</c:v>
                </c:pt>
                <c:pt idx="10034">
                  <c:v>3506</c:v>
                </c:pt>
                <c:pt idx="10035">
                  <c:v>3506</c:v>
                </c:pt>
                <c:pt idx="10036">
                  <c:v>3507</c:v>
                </c:pt>
                <c:pt idx="10037">
                  <c:v>3508</c:v>
                </c:pt>
                <c:pt idx="10038">
                  <c:v>3509</c:v>
                </c:pt>
                <c:pt idx="10039">
                  <c:v>3509</c:v>
                </c:pt>
                <c:pt idx="10040">
                  <c:v>3510</c:v>
                </c:pt>
                <c:pt idx="10041">
                  <c:v>3511</c:v>
                </c:pt>
                <c:pt idx="10042">
                  <c:v>3512</c:v>
                </c:pt>
                <c:pt idx="10043">
                  <c:v>3512</c:v>
                </c:pt>
                <c:pt idx="10044">
                  <c:v>3513</c:v>
                </c:pt>
                <c:pt idx="10045">
                  <c:v>3514</c:v>
                </c:pt>
                <c:pt idx="10046">
                  <c:v>3515</c:v>
                </c:pt>
                <c:pt idx="10047">
                  <c:v>3515</c:v>
                </c:pt>
                <c:pt idx="10048">
                  <c:v>3516</c:v>
                </c:pt>
                <c:pt idx="10049">
                  <c:v>3517</c:v>
                </c:pt>
                <c:pt idx="10050">
                  <c:v>3518</c:v>
                </c:pt>
                <c:pt idx="10051">
                  <c:v>3520</c:v>
                </c:pt>
                <c:pt idx="10052">
                  <c:v>3520</c:v>
                </c:pt>
                <c:pt idx="10053">
                  <c:v>3520</c:v>
                </c:pt>
                <c:pt idx="10054">
                  <c:v>3521</c:v>
                </c:pt>
                <c:pt idx="10055">
                  <c:v>3522</c:v>
                </c:pt>
                <c:pt idx="10056">
                  <c:v>3524</c:v>
                </c:pt>
                <c:pt idx="10057">
                  <c:v>3523</c:v>
                </c:pt>
                <c:pt idx="10058">
                  <c:v>3524</c:v>
                </c:pt>
                <c:pt idx="10059">
                  <c:v>3525</c:v>
                </c:pt>
                <c:pt idx="10060">
                  <c:v>3526</c:v>
                </c:pt>
                <c:pt idx="10061">
                  <c:v>3527</c:v>
                </c:pt>
                <c:pt idx="10062">
                  <c:v>3528</c:v>
                </c:pt>
                <c:pt idx="10063">
                  <c:v>3528</c:v>
                </c:pt>
                <c:pt idx="10064">
                  <c:v>3528</c:v>
                </c:pt>
                <c:pt idx="10065">
                  <c:v>3530</c:v>
                </c:pt>
                <c:pt idx="10066">
                  <c:v>3530</c:v>
                </c:pt>
                <c:pt idx="10067">
                  <c:v>3531</c:v>
                </c:pt>
                <c:pt idx="10068">
                  <c:v>3531</c:v>
                </c:pt>
                <c:pt idx="10069">
                  <c:v>3532</c:v>
                </c:pt>
                <c:pt idx="10070">
                  <c:v>3533</c:v>
                </c:pt>
                <c:pt idx="10071">
                  <c:v>3534</c:v>
                </c:pt>
                <c:pt idx="10072">
                  <c:v>3534</c:v>
                </c:pt>
                <c:pt idx="10073">
                  <c:v>3535</c:v>
                </c:pt>
                <c:pt idx="10074">
                  <c:v>3536</c:v>
                </c:pt>
                <c:pt idx="10075">
                  <c:v>3538</c:v>
                </c:pt>
                <c:pt idx="10076">
                  <c:v>3538</c:v>
                </c:pt>
                <c:pt idx="10077">
                  <c:v>3539</c:v>
                </c:pt>
                <c:pt idx="10078">
                  <c:v>3540</c:v>
                </c:pt>
                <c:pt idx="10079">
                  <c:v>3540</c:v>
                </c:pt>
                <c:pt idx="10080">
                  <c:v>3541</c:v>
                </c:pt>
                <c:pt idx="10081">
                  <c:v>3541</c:v>
                </c:pt>
                <c:pt idx="10082">
                  <c:v>3542</c:v>
                </c:pt>
                <c:pt idx="10083">
                  <c:v>3542</c:v>
                </c:pt>
                <c:pt idx="10084">
                  <c:v>3543</c:v>
                </c:pt>
                <c:pt idx="10085">
                  <c:v>3544</c:v>
                </c:pt>
                <c:pt idx="10086">
                  <c:v>3545</c:v>
                </c:pt>
                <c:pt idx="10087">
                  <c:v>3546</c:v>
                </c:pt>
                <c:pt idx="10088">
                  <c:v>3546</c:v>
                </c:pt>
                <c:pt idx="10089">
                  <c:v>3546</c:v>
                </c:pt>
                <c:pt idx="10090">
                  <c:v>3548</c:v>
                </c:pt>
                <c:pt idx="10091">
                  <c:v>3549</c:v>
                </c:pt>
                <c:pt idx="10092">
                  <c:v>3550</c:v>
                </c:pt>
                <c:pt idx="10093">
                  <c:v>3549</c:v>
                </c:pt>
                <c:pt idx="10094">
                  <c:v>3551</c:v>
                </c:pt>
                <c:pt idx="10095">
                  <c:v>3552</c:v>
                </c:pt>
                <c:pt idx="10096">
                  <c:v>3552</c:v>
                </c:pt>
                <c:pt idx="10097">
                  <c:v>3553</c:v>
                </c:pt>
                <c:pt idx="10098">
                  <c:v>3553</c:v>
                </c:pt>
                <c:pt idx="10099">
                  <c:v>3555</c:v>
                </c:pt>
                <c:pt idx="10100">
                  <c:v>3555</c:v>
                </c:pt>
                <c:pt idx="10101">
                  <c:v>3556</c:v>
                </c:pt>
                <c:pt idx="10102">
                  <c:v>3556</c:v>
                </c:pt>
                <c:pt idx="10103">
                  <c:v>3558</c:v>
                </c:pt>
                <c:pt idx="10104">
                  <c:v>3558</c:v>
                </c:pt>
                <c:pt idx="10105">
                  <c:v>3558</c:v>
                </c:pt>
                <c:pt idx="10106">
                  <c:v>3559</c:v>
                </c:pt>
                <c:pt idx="10107">
                  <c:v>3560</c:v>
                </c:pt>
                <c:pt idx="10108">
                  <c:v>3561</c:v>
                </c:pt>
                <c:pt idx="10109">
                  <c:v>3561</c:v>
                </c:pt>
                <c:pt idx="10110">
                  <c:v>3563</c:v>
                </c:pt>
                <c:pt idx="10111">
                  <c:v>3563</c:v>
                </c:pt>
                <c:pt idx="10112">
                  <c:v>3564</c:v>
                </c:pt>
                <c:pt idx="10113">
                  <c:v>3564</c:v>
                </c:pt>
                <c:pt idx="10114">
                  <c:v>3566</c:v>
                </c:pt>
                <c:pt idx="10115">
                  <c:v>3566</c:v>
                </c:pt>
                <c:pt idx="10116">
                  <c:v>3568</c:v>
                </c:pt>
                <c:pt idx="10117">
                  <c:v>3567</c:v>
                </c:pt>
                <c:pt idx="10118">
                  <c:v>3568</c:v>
                </c:pt>
                <c:pt idx="10119">
                  <c:v>3569</c:v>
                </c:pt>
                <c:pt idx="10120">
                  <c:v>3570</c:v>
                </c:pt>
                <c:pt idx="10121">
                  <c:v>3571</c:v>
                </c:pt>
                <c:pt idx="10122">
                  <c:v>3571</c:v>
                </c:pt>
                <c:pt idx="10123">
                  <c:v>3571</c:v>
                </c:pt>
                <c:pt idx="10124">
                  <c:v>3572</c:v>
                </c:pt>
                <c:pt idx="10125">
                  <c:v>3573</c:v>
                </c:pt>
                <c:pt idx="10126">
                  <c:v>3573</c:v>
                </c:pt>
                <c:pt idx="10127">
                  <c:v>3574</c:v>
                </c:pt>
                <c:pt idx="10128">
                  <c:v>3575</c:v>
                </c:pt>
                <c:pt idx="10129">
                  <c:v>3575</c:v>
                </c:pt>
                <c:pt idx="10130">
                  <c:v>3576</c:v>
                </c:pt>
                <c:pt idx="10131">
                  <c:v>3577</c:v>
                </c:pt>
                <c:pt idx="10132">
                  <c:v>3578</c:v>
                </c:pt>
                <c:pt idx="10133">
                  <c:v>3578</c:v>
                </c:pt>
                <c:pt idx="10134">
                  <c:v>3580</c:v>
                </c:pt>
                <c:pt idx="10135">
                  <c:v>3580</c:v>
                </c:pt>
                <c:pt idx="10136">
                  <c:v>3580</c:v>
                </c:pt>
                <c:pt idx="10137">
                  <c:v>3582</c:v>
                </c:pt>
                <c:pt idx="10138">
                  <c:v>3582</c:v>
                </c:pt>
                <c:pt idx="10139">
                  <c:v>3583</c:v>
                </c:pt>
                <c:pt idx="10140">
                  <c:v>3584</c:v>
                </c:pt>
                <c:pt idx="10141">
                  <c:v>3584</c:v>
                </c:pt>
                <c:pt idx="10142">
                  <c:v>3584</c:v>
                </c:pt>
                <c:pt idx="10143">
                  <c:v>3585</c:v>
                </c:pt>
                <c:pt idx="10144">
                  <c:v>3586</c:v>
                </c:pt>
                <c:pt idx="10145">
                  <c:v>3586</c:v>
                </c:pt>
                <c:pt idx="10146">
                  <c:v>3588</c:v>
                </c:pt>
                <c:pt idx="10147">
                  <c:v>3589</c:v>
                </c:pt>
                <c:pt idx="10148">
                  <c:v>3589</c:v>
                </c:pt>
                <c:pt idx="10149">
                  <c:v>3589</c:v>
                </c:pt>
                <c:pt idx="10150">
                  <c:v>3591</c:v>
                </c:pt>
                <c:pt idx="10151">
                  <c:v>3591</c:v>
                </c:pt>
                <c:pt idx="10152">
                  <c:v>3591</c:v>
                </c:pt>
                <c:pt idx="10153">
                  <c:v>3590</c:v>
                </c:pt>
                <c:pt idx="10154">
                  <c:v>3590</c:v>
                </c:pt>
                <c:pt idx="10155">
                  <c:v>3590</c:v>
                </c:pt>
                <c:pt idx="10156">
                  <c:v>3589</c:v>
                </c:pt>
                <c:pt idx="10157">
                  <c:v>3589</c:v>
                </c:pt>
                <c:pt idx="10158">
                  <c:v>3574</c:v>
                </c:pt>
                <c:pt idx="10159">
                  <c:v>3528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1223680"/>
        <c:axId val="191225216"/>
      </c:lineChart>
      <c:catAx>
        <c:axId val="191223680"/>
        <c:scaling>
          <c:orientation val="minMax"/>
        </c:scaling>
        <c:delete val="0"/>
        <c:axPos val="b"/>
        <c:numFmt formatCode="#,##0.0" sourceLinked="0"/>
        <c:majorTickMark val="out"/>
        <c:minorTickMark val="none"/>
        <c:tickLblPos val="nextTo"/>
        <c:crossAx val="191225216"/>
        <c:crosses val="autoZero"/>
        <c:auto val="1"/>
        <c:lblAlgn val="ctr"/>
        <c:lblOffset val="100"/>
        <c:noMultiLvlLbl val="0"/>
      </c:catAx>
      <c:valAx>
        <c:axId val="191225216"/>
        <c:scaling>
          <c:orientation val="minMax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crossAx val="191223680"/>
        <c:crosses val="autoZero"/>
        <c:crossBetween val="between"/>
        <c:majorUnit val="400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9.7625913314889692E-2"/>
          <c:y val="0.11043287730626591"/>
          <c:w val="0.82882670071646447"/>
          <c:h val="0.79103554533559406"/>
        </c:manualLayout>
      </c:layout>
      <c:lineChart>
        <c:grouping val="standard"/>
        <c:varyColors val="0"/>
        <c:ser>
          <c:idx val="0"/>
          <c:order val="0"/>
          <c:tx>
            <c:strRef>
              <c:f>Все!$M$1</c:f>
              <c:strCache>
                <c:ptCount val="1"/>
                <c:pt idx="0">
                  <c:v>моменты</c:v>
                </c:pt>
              </c:strCache>
            </c:strRef>
          </c:tx>
          <c:marker>
            <c:symbol val="none"/>
          </c:marker>
          <c:cat>
            <c:numRef>
              <c:f>Все!$I$3:$I$14</c:f>
              <c:numCache>
                <c:formatCode>General</c:formatCode>
                <c:ptCount val="12"/>
                <c:pt idx="0">
                  <c:v>89</c:v>
                </c:pt>
                <c:pt idx="1">
                  <c:v>90</c:v>
                </c:pt>
                <c:pt idx="2">
                  <c:v>89.5</c:v>
                </c:pt>
                <c:pt idx="3">
                  <c:v>89</c:v>
                </c:pt>
                <c:pt idx="4">
                  <c:v>87</c:v>
                </c:pt>
                <c:pt idx="5">
                  <c:v>87.5</c:v>
                </c:pt>
                <c:pt idx="6">
                  <c:v>85.5</c:v>
                </c:pt>
                <c:pt idx="7">
                  <c:v>85.5</c:v>
                </c:pt>
                <c:pt idx="8">
                  <c:v>84.5</c:v>
                </c:pt>
                <c:pt idx="9">
                  <c:v>83.5</c:v>
                </c:pt>
                <c:pt idx="10">
                  <c:v>83</c:v>
                </c:pt>
                <c:pt idx="11">
                  <c:v>82.7</c:v>
                </c:pt>
              </c:numCache>
            </c:numRef>
          </c:cat>
          <c:val>
            <c:numRef>
              <c:f>Все!$M$3:$M$14</c:f>
              <c:numCache>
                <c:formatCode>0</c:formatCode>
                <c:ptCount val="12"/>
                <c:pt idx="0">
                  <c:v>0</c:v>
                </c:pt>
                <c:pt idx="1">
                  <c:v>535200</c:v>
                </c:pt>
                <c:pt idx="2">
                  <c:v>780800</c:v>
                </c:pt>
                <c:pt idx="3">
                  <c:v>720000</c:v>
                </c:pt>
                <c:pt idx="4">
                  <c:v>1192000</c:v>
                </c:pt>
                <c:pt idx="5">
                  <c:v>1105600</c:v>
                </c:pt>
                <c:pt idx="6">
                  <c:v>1332000</c:v>
                </c:pt>
                <c:pt idx="7">
                  <c:v>1616000</c:v>
                </c:pt>
                <c:pt idx="8">
                  <c:v>1583200</c:v>
                </c:pt>
                <c:pt idx="9">
                  <c:v>1688000</c:v>
                </c:pt>
                <c:pt idx="10">
                  <c:v>1544800</c:v>
                </c:pt>
                <c:pt idx="11">
                  <c:v>1696000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023424"/>
        <c:axId val="200705152"/>
      </c:lineChart>
      <c:catAx>
        <c:axId val="200023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0705152"/>
        <c:crosses val="autoZero"/>
        <c:auto val="1"/>
        <c:lblAlgn val="ctr"/>
        <c:lblOffset val="100"/>
        <c:noMultiLvlLbl val="0"/>
      </c:catAx>
      <c:valAx>
        <c:axId val="200705152"/>
        <c:scaling>
          <c:orientation val="minMax"/>
        </c:scaling>
        <c:delete val="0"/>
        <c:axPos val="l"/>
        <c:majorGridlines/>
        <c:numFmt formatCode="0.E+00" sourceLinked="0"/>
        <c:majorTickMark val="out"/>
        <c:minorTickMark val="none"/>
        <c:tickLblPos val="nextTo"/>
        <c:crossAx val="2000234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b="1"/>
              <a:t>моменты</a:t>
            </a:r>
          </a:p>
        </c:rich>
      </c:tx>
      <c:layout>
        <c:manualLayout>
          <c:xMode val="edge"/>
          <c:yMode val="edge"/>
          <c:x val="0.42725448836366337"/>
          <c:y val="2.930402930402930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0773645255757818E-2"/>
          <c:y val="2.2462115899634684E-2"/>
          <c:w val="0.90360652101585892"/>
          <c:h val="0.84049369861825118"/>
        </c:manualLayout>
      </c:layout>
      <c:lineChart>
        <c:grouping val="standard"/>
        <c:varyColors val="0"/>
        <c:ser>
          <c:idx val="0"/>
          <c:order val="0"/>
          <c:tx>
            <c:strRef>
              <c:f>Все!$K$1</c:f>
              <c:strCache>
                <c:ptCount val="1"/>
                <c:pt idx="0">
                  <c:v>моменты</c:v>
                </c:pt>
              </c:strCache>
            </c:strRef>
          </c:tx>
          <c:marker>
            <c:symbol val="none"/>
          </c:marker>
          <c:cat>
            <c:numRef>
              <c:f>Все!$I$3:$I$54</c:f>
              <c:numCache>
                <c:formatCode>General</c:formatCode>
                <c:ptCount val="52"/>
                <c:pt idx="0">
                  <c:v>90.4</c:v>
                </c:pt>
                <c:pt idx="1">
                  <c:v>90.3</c:v>
                </c:pt>
                <c:pt idx="2">
                  <c:v>90.3</c:v>
                </c:pt>
                <c:pt idx="3">
                  <c:v>90.2</c:v>
                </c:pt>
                <c:pt idx="4">
                  <c:v>90.2</c:v>
                </c:pt>
                <c:pt idx="5">
                  <c:v>90</c:v>
                </c:pt>
                <c:pt idx="6">
                  <c:v>89.8</c:v>
                </c:pt>
                <c:pt idx="7">
                  <c:v>89.7</c:v>
                </c:pt>
                <c:pt idx="8">
                  <c:v>89.2</c:v>
                </c:pt>
                <c:pt idx="9">
                  <c:v>88.5</c:v>
                </c:pt>
                <c:pt idx="10">
                  <c:v>87.9</c:v>
                </c:pt>
                <c:pt idx="11">
                  <c:v>88.2</c:v>
                </c:pt>
                <c:pt idx="12">
                  <c:v>88</c:v>
                </c:pt>
                <c:pt idx="13">
                  <c:v>87.2</c:v>
                </c:pt>
                <c:pt idx="14">
                  <c:v>87.5</c:v>
                </c:pt>
                <c:pt idx="15">
                  <c:v>87.4</c:v>
                </c:pt>
                <c:pt idx="16">
                  <c:v>87.1</c:v>
                </c:pt>
                <c:pt idx="17">
                  <c:v>87</c:v>
                </c:pt>
                <c:pt idx="18">
                  <c:v>86.9</c:v>
                </c:pt>
                <c:pt idx="19">
                  <c:v>87</c:v>
                </c:pt>
                <c:pt idx="20">
                  <c:v>86.8</c:v>
                </c:pt>
                <c:pt idx="21">
                  <c:v>86.9</c:v>
                </c:pt>
                <c:pt idx="22">
                  <c:v>86.8</c:v>
                </c:pt>
                <c:pt idx="23">
                  <c:v>86.5</c:v>
                </c:pt>
                <c:pt idx="24">
                  <c:v>86.4</c:v>
                </c:pt>
                <c:pt idx="25">
                  <c:v>86.1</c:v>
                </c:pt>
                <c:pt idx="26">
                  <c:v>86</c:v>
                </c:pt>
                <c:pt idx="27">
                  <c:v>85.5</c:v>
                </c:pt>
                <c:pt idx="28">
                  <c:v>85.7</c:v>
                </c:pt>
                <c:pt idx="29">
                  <c:v>85.5</c:v>
                </c:pt>
                <c:pt idx="30">
                  <c:v>58.4</c:v>
                </c:pt>
                <c:pt idx="31">
                  <c:v>85.2</c:v>
                </c:pt>
                <c:pt idx="32">
                  <c:v>85.3</c:v>
                </c:pt>
                <c:pt idx="33">
                  <c:v>85.1</c:v>
                </c:pt>
                <c:pt idx="34">
                  <c:v>85</c:v>
                </c:pt>
                <c:pt idx="35">
                  <c:v>84.9</c:v>
                </c:pt>
                <c:pt idx="36">
                  <c:v>84.8</c:v>
                </c:pt>
                <c:pt idx="37">
                  <c:v>84.6</c:v>
                </c:pt>
                <c:pt idx="38">
                  <c:v>84.5</c:v>
                </c:pt>
                <c:pt idx="39">
                  <c:v>84.1</c:v>
                </c:pt>
                <c:pt idx="40">
                  <c:v>84</c:v>
                </c:pt>
                <c:pt idx="41">
                  <c:v>83.9</c:v>
                </c:pt>
                <c:pt idx="42">
                  <c:v>83.5</c:v>
                </c:pt>
                <c:pt idx="43">
                  <c:v>83.5</c:v>
                </c:pt>
                <c:pt idx="44">
                  <c:v>83.4</c:v>
                </c:pt>
                <c:pt idx="45">
                  <c:v>83.1</c:v>
                </c:pt>
                <c:pt idx="46">
                  <c:v>83.2</c:v>
                </c:pt>
                <c:pt idx="47">
                  <c:v>83</c:v>
                </c:pt>
                <c:pt idx="48">
                  <c:v>83.1</c:v>
                </c:pt>
                <c:pt idx="49">
                  <c:v>82.5</c:v>
                </c:pt>
                <c:pt idx="50">
                  <c:v>82.4</c:v>
                </c:pt>
                <c:pt idx="51">
                  <c:v>82.3</c:v>
                </c:pt>
              </c:numCache>
            </c:numRef>
          </c:cat>
          <c:val>
            <c:numRef>
              <c:f>Все!$K$3:$K$54</c:f>
              <c:numCache>
                <c:formatCode>General</c:formatCode>
                <c:ptCount val="52"/>
                <c:pt idx="0">
                  <c:v>0</c:v>
                </c:pt>
                <c:pt idx="1">
                  <c:v>32480</c:v>
                </c:pt>
                <c:pt idx="2">
                  <c:v>42224</c:v>
                </c:pt>
                <c:pt idx="3">
                  <c:v>30856</c:v>
                </c:pt>
                <c:pt idx="4">
                  <c:v>65772</c:v>
                </c:pt>
                <c:pt idx="5">
                  <c:v>66584</c:v>
                </c:pt>
                <c:pt idx="6">
                  <c:v>93380</c:v>
                </c:pt>
                <c:pt idx="7">
                  <c:v>90132</c:v>
                </c:pt>
                <c:pt idx="8">
                  <c:v>121800</c:v>
                </c:pt>
                <c:pt idx="9">
                  <c:v>148596</c:v>
                </c:pt>
                <c:pt idx="10">
                  <c:v>154280</c:v>
                </c:pt>
                <c:pt idx="11">
                  <c:v>129920</c:v>
                </c:pt>
                <c:pt idx="12">
                  <c:v>174580</c:v>
                </c:pt>
                <c:pt idx="13">
                  <c:v>203000</c:v>
                </c:pt>
                <c:pt idx="14">
                  <c:v>186760</c:v>
                </c:pt>
                <c:pt idx="15">
                  <c:v>194880</c:v>
                </c:pt>
                <c:pt idx="16">
                  <c:v>227360</c:v>
                </c:pt>
                <c:pt idx="17">
                  <c:v>235480</c:v>
                </c:pt>
                <c:pt idx="18">
                  <c:v>256592</c:v>
                </c:pt>
                <c:pt idx="19">
                  <c:v>227360</c:v>
                </c:pt>
                <c:pt idx="20">
                  <c:v>293132</c:v>
                </c:pt>
                <c:pt idx="21">
                  <c:v>259840</c:v>
                </c:pt>
                <c:pt idx="22">
                  <c:v>329672</c:v>
                </c:pt>
                <c:pt idx="23">
                  <c:v>296380</c:v>
                </c:pt>
                <c:pt idx="24">
                  <c:v>365400</c:v>
                </c:pt>
                <c:pt idx="25">
                  <c:v>331296</c:v>
                </c:pt>
                <c:pt idx="26">
                  <c:v>397880</c:v>
                </c:pt>
                <c:pt idx="27">
                  <c:v>365400</c:v>
                </c:pt>
                <c:pt idx="28">
                  <c:v>436044</c:v>
                </c:pt>
                <c:pt idx="29">
                  <c:v>397068</c:v>
                </c:pt>
                <c:pt idx="30">
                  <c:v>473396</c:v>
                </c:pt>
                <c:pt idx="31">
                  <c:v>431984</c:v>
                </c:pt>
                <c:pt idx="32">
                  <c:v>513996</c:v>
                </c:pt>
                <c:pt idx="33">
                  <c:v>468524</c:v>
                </c:pt>
                <c:pt idx="34">
                  <c:v>555408</c:v>
                </c:pt>
                <c:pt idx="35">
                  <c:v>505876</c:v>
                </c:pt>
                <c:pt idx="36">
                  <c:v>591136</c:v>
                </c:pt>
                <c:pt idx="37">
                  <c:v>539980</c:v>
                </c:pt>
                <c:pt idx="38">
                  <c:v>625240</c:v>
                </c:pt>
                <c:pt idx="39">
                  <c:v>574084</c:v>
                </c:pt>
                <c:pt idx="40">
                  <c:v>658532</c:v>
                </c:pt>
                <c:pt idx="41">
                  <c:v>604940</c:v>
                </c:pt>
                <c:pt idx="42">
                  <c:v>694260</c:v>
                </c:pt>
                <c:pt idx="43">
                  <c:v>638232</c:v>
                </c:pt>
                <c:pt idx="44">
                  <c:v>681268</c:v>
                </c:pt>
                <c:pt idx="45">
                  <c:v>668276</c:v>
                </c:pt>
                <c:pt idx="46">
                  <c:v>755160</c:v>
                </c:pt>
                <c:pt idx="47">
                  <c:v>698320</c:v>
                </c:pt>
                <c:pt idx="48">
                  <c:v>785204</c:v>
                </c:pt>
                <c:pt idx="49">
                  <c:v>726740</c:v>
                </c:pt>
                <c:pt idx="50">
                  <c:v>812000</c:v>
                </c:pt>
                <c:pt idx="51">
                  <c:v>751100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726016"/>
        <c:axId val="200727552"/>
      </c:lineChart>
      <c:catAx>
        <c:axId val="200726016"/>
        <c:scaling>
          <c:orientation val="minMax"/>
        </c:scaling>
        <c:delete val="0"/>
        <c:axPos val="b"/>
        <c:numFmt formatCode="#,##0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00727552"/>
        <c:crosses val="autoZero"/>
        <c:auto val="1"/>
        <c:lblAlgn val="ctr"/>
        <c:lblOffset val="100"/>
        <c:noMultiLvlLbl val="0"/>
      </c:catAx>
      <c:valAx>
        <c:axId val="200727552"/>
        <c:scaling>
          <c:orientation val="minMax"/>
        </c:scaling>
        <c:delete val="0"/>
        <c:axPos val="l"/>
        <c:majorGridlines/>
        <c:numFmt formatCode="0.E+0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0072601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моменты</a:t>
            </a:r>
          </a:p>
        </c:rich>
      </c:tx>
      <c:layout>
        <c:manualLayout>
          <c:xMode val="edge"/>
          <c:yMode val="edge"/>
          <c:x val="0.4165579062104142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0137733567003183E-2"/>
          <c:y val="8.6511642815311082E-2"/>
          <c:w val="0.86937575593019523"/>
          <c:h val="0.7966092436414991"/>
        </c:manualLayout>
      </c:layout>
      <c:lineChart>
        <c:grouping val="standard"/>
        <c:varyColors val="0"/>
        <c:ser>
          <c:idx val="0"/>
          <c:order val="0"/>
          <c:tx>
            <c:strRef>
              <c:f>Все!$N$1</c:f>
              <c:strCache>
                <c:ptCount val="1"/>
                <c:pt idx="0">
                  <c:v>мом</c:v>
                </c:pt>
              </c:strCache>
            </c:strRef>
          </c:tx>
          <c:marker>
            <c:symbol val="none"/>
          </c:marker>
          <c:cat>
            <c:numRef>
              <c:f>Все!$I$3:$I$27</c:f>
              <c:numCache>
                <c:formatCode>General</c:formatCode>
                <c:ptCount val="25"/>
                <c:pt idx="0">
                  <c:v>89.6</c:v>
                </c:pt>
                <c:pt idx="1">
                  <c:v>89.5</c:v>
                </c:pt>
                <c:pt idx="2">
                  <c:v>89.8</c:v>
                </c:pt>
                <c:pt idx="3">
                  <c:v>89.9</c:v>
                </c:pt>
                <c:pt idx="4">
                  <c:v>90</c:v>
                </c:pt>
                <c:pt idx="5">
                  <c:v>90.3</c:v>
                </c:pt>
                <c:pt idx="6">
                  <c:v>90.7</c:v>
                </c:pt>
                <c:pt idx="7">
                  <c:v>92.4</c:v>
                </c:pt>
                <c:pt idx="8">
                  <c:v>91</c:v>
                </c:pt>
                <c:pt idx="9">
                  <c:v>91.5</c:v>
                </c:pt>
                <c:pt idx="10">
                  <c:v>92</c:v>
                </c:pt>
                <c:pt idx="11">
                  <c:v>92.5</c:v>
                </c:pt>
                <c:pt idx="12">
                  <c:v>93</c:v>
                </c:pt>
                <c:pt idx="13">
                  <c:v>93.5</c:v>
                </c:pt>
                <c:pt idx="14">
                  <c:v>93.7</c:v>
                </c:pt>
                <c:pt idx="15">
                  <c:v>94</c:v>
                </c:pt>
                <c:pt idx="16">
                  <c:v>94.4</c:v>
                </c:pt>
                <c:pt idx="17">
                  <c:v>95.1</c:v>
                </c:pt>
                <c:pt idx="18">
                  <c:v>95.2</c:v>
                </c:pt>
                <c:pt idx="19">
                  <c:v>95.8</c:v>
                </c:pt>
                <c:pt idx="20">
                  <c:v>96</c:v>
                </c:pt>
                <c:pt idx="21">
                  <c:v>96.2</c:v>
                </c:pt>
                <c:pt idx="22">
                  <c:v>97</c:v>
                </c:pt>
                <c:pt idx="23">
                  <c:v>97.2</c:v>
                </c:pt>
                <c:pt idx="24">
                  <c:v>97</c:v>
                </c:pt>
              </c:numCache>
            </c:numRef>
          </c:cat>
          <c:val>
            <c:numRef>
              <c:f>Все!$N$3:$N$27</c:f>
              <c:numCache>
                <c:formatCode>General</c:formatCode>
                <c:ptCount val="25"/>
                <c:pt idx="0">
                  <c:v>0</c:v>
                </c:pt>
                <c:pt idx="1">
                  <c:v>67727</c:v>
                </c:pt>
                <c:pt idx="2">
                  <c:v>128733</c:v>
                </c:pt>
                <c:pt idx="3">
                  <c:v>198528</c:v>
                </c:pt>
                <c:pt idx="4">
                  <c:v>270391</c:v>
                </c:pt>
                <c:pt idx="5">
                  <c:v>406362</c:v>
                </c:pt>
                <c:pt idx="6">
                  <c:v>522170</c:v>
                </c:pt>
                <c:pt idx="7">
                  <c:v>635910</c:v>
                </c:pt>
                <c:pt idx="8">
                  <c:v>744480</c:v>
                </c:pt>
                <c:pt idx="9">
                  <c:v>853050</c:v>
                </c:pt>
                <c:pt idx="10">
                  <c:v>951280</c:v>
                </c:pt>
                <c:pt idx="11">
                  <c:v>1049510</c:v>
                </c:pt>
                <c:pt idx="12">
                  <c:v>1142570</c:v>
                </c:pt>
                <c:pt idx="13">
                  <c:v>1230460</c:v>
                </c:pt>
                <c:pt idx="14">
                  <c:v>1313180</c:v>
                </c:pt>
                <c:pt idx="15">
                  <c:v>1359710</c:v>
                </c:pt>
                <c:pt idx="16">
                  <c:v>1452770</c:v>
                </c:pt>
                <c:pt idx="17">
                  <c:v>1509640</c:v>
                </c:pt>
                <c:pt idx="18">
                  <c:v>1582020</c:v>
                </c:pt>
                <c:pt idx="19">
                  <c:v>1649230</c:v>
                </c:pt>
                <c:pt idx="20">
                  <c:v>1716440</c:v>
                </c:pt>
                <c:pt idx="21">
                  <c:v>1768140</c:v>
                </c:pt>
                <c:pt idx="22">
                  <c:v>1793990</c:v>
                </c:pt>
                <c:pt idx="23">
                  <c:v>1845690</c:v>
                </c:pt>
                <c:pt idx="24">
                  <c:v>1906351.3333333316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3754496"/>
        <c:axId val="203928320"/>
      </c:lineChart>
      <c:catAx>
        <c:axId val="203754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3928320"/>
        <c:crosses val="autoZero"/>
        <c:auto val="1"/>
        <c:lblAlgn val="ctr"/>
        <c:lblOffset val="100"/>
        <c:noMultiLvlLbl val="0"/>
      </c:catAx>
      <c:valAx>
        <c:axId val="203928320"/>
        <c:scaling>
          <c:orientation val="minMax"/>
        </c:scaling>
        <c:delete val="0"/>
        <c:axPos val="l"/>
        <c:majorGridlines/>
        <c:numFmt formatCode="0.E+00" sourceLinked="0"/>
        <c:majorTickMark val="out"/>
        <c:minorTickMark val="none"/>
        <c:tickLblPos val="nextTo"/>
        <c:crossAx val="2037544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b="1"/>
              <a:t>моменты</a:t>
            </a:r>
            <a:r>
              <a:rPr lang="ru-RU"/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338916043365778"/>
          <c:y val="8.3589431321084859E-2"/>
          <c:w val="0.85159365029620049"/>
          <c:h val="0.81699919510061247"/>
        </c:manualLayout>
      </c:layout>
      <c:lineChart>
        <c:grouping val="standard"/>
        <c:varyColors val="0"/>
        <c:ser>
          <c:idx val="0"/>
          <c:order val="0"/>
          <c:tx>
            <c:strRef>
              <c:f>Все!$L$1</c:f>
              <c:strCache>
                <c:ptCount val="1"/>
                <c:pt idx="0">
                  <c:v>моменты </c:v>
                </c:pt>
              </c:strCache>
            </c:strRef>
          </c:tx>
          <c:marker>
            <c:symbol val="none"/>
          </c:marker>
          <c:cat>
            <c:numRef>
              <c:f>Все!$I$3:$I$16</c:f>
              <c:numCache>
                <c:formatCode>General</c:formatCode>
                <c:ptCount val="14"/>
                <c:pt idx="0">
                  <c:v>90</c:v>
                </c:pt>
                <c:pt idx="1">
                  <c:v>91</c:v>
                </c:pt>
                <c:pt idx="2">
                  <c:v>91.5</c:v>
                </c:pt>
                <c:pt idx="3">
                  <c:v>92</c:v>
                </c:pt>
                <c:pt idx="4">
                  <c:v>93.2</c:v>
                </c:pt>
                <c:pt idx="5">
                  <c:v>93</c:v>
                </c:pt>
                <c:pt idx="6">
                  <c:v>93.7</c:v>
                </c:pt>
                <c:pt idx="7">
                  <c:v>95</c:v>
                </c:pt>
                <c:pt idx="8">
                  <c:v>96</c:v>
                </c:pt>
                <c:pt idx="9">
                  <c:v>96.2</c:v>
                </c:pt>
                <c:pt idx="10">
                  <c:v>96.4</c:v>
                </c:pt>
                <c:pt idx="11">
                  <c:v>97.3</c:v>
                </c:pt>
                <c:pt idx="12">
                  <c:v>98</c:v>
                </c:pt>
                <c:pt idx="13">
                  <c:v>98.2</c:v>
                </c:pt>
              </c:numCache>
            </c:numRef>
          </c:cat>
          <c:val>
            <c:numRef>
              <c:f>Все!$L$3:$L$16</c:f>
              <c:numCache>
                <c:formatCode>General</c:formatCode>
                <c:ptCount val="14"/>
                <c:pt idx="0">
                  <c:v>0</c:v>
                </c:pt>
                <c:pt idx="1">
                  <c:v>51750</c:v>
                </c:pt>
                <c:pt idx="2">
                  <c:v>43125</c:v>
                </c:pt>
                <c:pt idx="3">
                  <c:v>86250</c:v>
                </c:pt>
                <c:pt idx="4">
                  <c:v>121325</c:v>
                </c:pt>
                <c:pt idx="5">
                  <c:v>155825</c:v>
                </c:pt>
                <c:pt idx="6">
                  <c:v>170775</c:v>
                </c:pt>
                <c:pt idx="7">
                  <c:v>231725</c:v>
                </c:pt>
                <c:pt idx="8">
                  <c:v>276000</c:v>
                </c:pt>
                <c:pt idx="9">
                  <c:v>247250</c:v>
                </c:pt>
                <c:pt idx="10">
                  <c:v>292675</c:v>
                </c:pt>
                <c:pt idx="11">
                  <c:v>378350</c:v>
                </c:pt>
                <c:pt idx="12">
                  <c:v>391000</c:v>
                </c:pt>
                <c:pt idx="13">
                  <c:v>439875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7600768"/>
        <c:axId val="217602304"/>
      </c:lineChart>
      <c:catAx>
        <c:axId val="217600768"/>
        <c:scaling>
          <c:orientation val="minMax"/>
        </c:scaling>
        <c:delete val="0"/>
        <c:axPos val="b"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7602304"/>
        <c:crosses val="autoZero"/>
        <c:auto val="1"/>
        <c:lblAlgn val="ctr"/>
        <c:lblOffset val="100"/>
        <c:noMultiLvlLbl val="0"/>
      </c:catAx>
      <c:valAx>
        <c:axId val="217602304"/>
        <c:scaling>
          <c:orientation val="minMax"/>
        </c:scaling>
        <c:delete val="0"/>
        <c:axPos val="l"/>
        <c:majorGridlines/>
        <c:numFmt formatCode="0.E+0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760076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baseline="0">
                <a:effectLst/>
              </a:rPr>
              <a:t>Усилие </a:t>
            </a:r>
            <a:r>
              <a:rPr lang="en-US" sz="1800" b="1" i="0" baseline="0">
                <a:effectLst/>
              </a:rPr>
              <a:t>[</a:t>
            </a:r>
            <a:r>
              <a:rPr lang="ru-RU" sz="1800" b="1" i="0" baseline="0">
                <a:effectLst/>
              </a:rPr>
              <a:t>Н</a:t>
            </a:r>
            <a:r>
              <a:rPr lang="en-US" sz="1800" b="1" i="0" baseline="0">
                <a:effectLst/>
              </a:rPr>
              <a:t>]</a:t>
            </a:r>
            <a:endParaRPr lang="ru-RU">
              <a:effectLst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614746039481222"/>
          <c:y val="0.10508618855075548"/>
          <c:w val="0.83415647148340988"/>
          <c:h val="0.7878158473434063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Усилие Н</c:v>
                </c:pt>
              </c:strCache>
            </c:strRef>
          </c:tx>
          <c:marker>
            <c:symbol val="none"/>
          </c:marker>
          <c:cat>
            <c:numRef>
              <c:f>Лист1!$F$2:$F$9084</c:f>
              <c:numCache>
                <c:formatCode>General</c:formatCode>
                <c:ptCount val="9083"/>
                <c:pt idx="0">
                  <c:v>2E-3</c:v>
                </c:pt>
                <c:pt idx="1">
                  <c:v>5.0000000000000001E-3</c:v>
                </c:pt>
                <c:pt idx="2">
                  <c:v>0.01</c:v>
                </c:pt>
                <c:pt idx="3">
                  <c:v>1.4999999999999999E-2</c:v>
                </c:pt>
                <c:pt idx="4">
                  <c:v>0.02</c:v>
                </c:pt>
                <c:pt idx="5">
                  <c:v>2.4E-2</c:v>
                </c:pt>
                <c:pt idx="6">
                  <c:v>2.9000000000000001E-2</c:v>
                </c:pt>
                <c:pt idx="7">
                  <c:v>3.4000000000000002E-2</c:v>
                </c:pt>
                <c:pt idx="8">
                  <c:v>3.9E-2</c:v>
                </c:pt>
                <c:pt idx="9">
                  <c:v>4.3999999999999997E-2</c:v>
                </c:pt>
                <c:pt idx="10">
                  <c:v>4.9000000000000002E-2</c:v>
                </c:pt>
                <c:pt idx="11">
                  <c:v>5.2999999999999999E-2</c:v>
                </c:pt>
                <c:pt idx="12">
                  <c:v>5.8000000000000003E-2</c:v>
                </c:pt>
                <c:pt idx="13">
                  <c:v>6.3E-2</c:v>
                </c:pt>
                <c:pt idx="14">
                  <c:v>6.8000000000000005E-2</c:v>
                </c:pt>
                <c:pt idx="15">
                  <c:v>7.2999999999999995E-2</c:v>
                </c:pt>
                <c:pt idx="16">
                  <c:v>7.8E-2</c:v>
                </c:pt>
                <c:pt idx="17">
                  <c:v>8.3000000000000004E-2</c:v>
                </c:pt>
                <c:pt idx="18">
                  <c:v>8.7999999999999995E-2</c:v>
                </c:pt>
                <c:pt idx="19">
                  <c:v>9.2999999999999999E-2</c:v>
                </c:pt>
                <c:pt idx="20">
                  <c:v>9.8000000000000004E-2</c:v>
                </c:pt>
                <c:pt idx="21">
                  <c:v>0.10299999999999999</c:v>
                </c:pt>
                <c:pt idx="22">
                  <c:v>0.108</c:v>
                </c:pt>
                <c:pt idx="23">
                  <c:v>0.113</c:v>
                </c:pt>
                <c:pt idx="24">
                  <c:v>0.11700000000000001</c:v>
                </c:pt>
                <c:pt idx="25">
                  <c:v>0.123</c:v>
                </c:pt>
                <c:pt idx="26">
                  <c:v>0.128</c:v>
                </c:pt>
                <c:pt idx="27">
                  <c:v>0.13200000000000001</c:v>
                </c:pt>
                <c:pt idx="28">
                  <c:v>0.13800000000000001</c:v>
                </c:pt>
                <c:pt idx="29">
                  <c:v>0.14299999999999999</c:v>
                </c:pt>
                <c:pt idx="30">
                  <c:v>0.14699999999999999</c:v>
                </c:pt>
                <c:pt idx="31">
                  <c:v>0.153</c:v>
                </c:pt>
                <c:pt idx="32">
                  <c:v>0.158</c:v>
                </c:pt>
                <c:pt idx="33">
                  <c:v>0.16300000000000001</c:v>
                </c:pt>
                <c:pt idx="34">
                  <c:v>0.16800000000000001</c:v>
                </c:pt>
                <c:pt idx="35">
                  <c:v>0.17299999999999999</c:v>
                </c:pt>
                <c:pt idx="36">
                  <c:v>0.17799999999999999</c:v>
                </c:pt>
                <c:pt idx="37">
                  <c:v>0.183</c:v>
                </c:pt>
                <c:pt idx="38">
                  <c:v>0.188</c:v>
                </c:pt>
                <c:pt idx="39">
                  <c:v>0.193</c:v>
                </c:pt>
                <c:pt idx="40">
                  <c:v>0.19800000000000001</c:v>
                </c:pt>
                <c:pt idx="41">
                  <c:v>0.20300000000000001</c:v>
                </c:pt>
                <c:pt idx="42">
                  <c:v>0.20799999999999999</c:v>
                </c:pt>
                <c:pt idx="43">
                  <c:v>0.21299999999999999</c:v>
                </c:pt>
                <c:pt idx="44">
                  <c:v>0.218</c:v>
                </c:pt>
                <c:pt idx="45">
                  <c:v>0.222</c:v>
                </c:pt>
                <c:pt idx="46">
                  <c:v>0.22700000000000001</c:v>
                </c:pt>
                <c:pt idx="47">
                  <c:v>0.23300000000000001</c:v>
                </c:pt>
                <c:pt idx="48">
                  <c:v>0.23699999999999999</c:v>
                </c:pt>
                <c:pt idx="49">
                  <c:v>0.24199999999999999</c:v>
                </c:pt>
                <c:pt idx="50">
                  <c:v>0.248</c:v>
                </c:pt>
                <c:pt idx="51">
                  <c:v>0.252</c:v>
                </c:pt>
                <c:pt idx="52">
                  <c:v>0.25700000000000001</c:v>
                </c:pt>
                <c:pt idx="53">
                  <c:v>0.26300000000000001</c:v>
                </c:pt>
                <c:pt idx="54">
                  <c:v>0.26800000000000002</c:v>
                </c:pt>
                <c:pt idx="55">
                  <c:v>0.27200000000000002</c:v>
                </c:pt>
                <c:pt idx="56">
                  <c:v>0.27700000000000002</c:v>
                </c:pt>
                <c:pt idx="57">
                  <c:v>0.28199999999999997</c:v>
                </c:pt>
                <c:pt idx="58">
                  <c:v>0.28699999999999998</c:v>
                </c:pt>
                <c:pt idx="59">
                  <c:v>0.29199999999999998</c:v>
                </c:pt>
                <c:pt idx="60">
                  <c:v>0.29799999999999999</c:v>
                </c:pt>
                <c:pt idx="61">
                  <c:v>0.30199999999999999</c:v>
                </c:pt>
                <c:pt idx="62">
                  <c:v>0.307</c:v>
                </c:pt>
                <c:pt idx="63">
                  <c:v>0.312</c:v>
                </c:pt>
                <c:pt idx="64">
                  <c:v>0.317</c:v>
                </c:pt>
                <c:pt idx="65">
                  <c:v>0.32200000000000001</c:v>
                </c:pt>
                <c:pt idx="66">
                  <c:v>0.32700000000000001</c:v>
                </c:pt>
                <c:pt idx="67">
                  <c:v>0.33200000000000002</c:v>
                </c:pt>
                <c:pt idx="68">
                  <c:v>0.33700000000000002</c:v>
                </c:pt>
                <c:pt idx="69">
                  <c:v>0.34300000000000003</c:v>
                </c:pt>
                <c:pt idx="70">
                  <c:v>0.34699999999999998</c:v>
                </c:pt>
                <c:pt idx="71">
                  <c:v>0.35199999999999998</c:v>
                </c:pt>
                <c:pt idx="72">
                  <c:v>0.35799999999999998</c:v>
                </c:pt>
                <c:pt idx="73">
                  <c:v>0.36199999999999999</c:v>
                </c:pt>
                <c:pt idx="74">
                  <c:v>0.36699999999999999</c:v>
                </c:pt>
                <c:pt idx="75">
                  <c:v>0.372</c:v>
                </c:pt>
                <c:pt idx="76">
                  <c:v>0.377</c:v>
                </c:pt>
                <c:pt idx="77">
                  <c:v>0.38200000000000001</c:v>
                </c:pt>
                <c:pt idx="78">
                  <c:v>0.38800000000000001</c:v>
                </c:pt>
                <c:pt idx="79">
                  <c:v>0.39300000000000002</c:v>
                </c:pt>
                <c:pt idx="80">
                  <c:v>0.39700000000000002</c:v>
                </c:pt>
                <c:pt idx="81">
                  <c:v>0.40300000000000002</c:v>
                </c:pt>
                <c:pt idx="82">
                  <c:v>0.40799999999999997</c:v>
                </c:pt>
                <c:pt idx="83">
                  <c:v>0.41199999999999998</c:v>
                </c:pt>
                <c:pt idx="84">
                  <c:v>0.41799999999999998</c:v>
                </c:pt>
                <c:pt idx="85">
                  <c:v>0.42299999999999999</c:v>
                </c:pt>
                <c:pt idx="86">
                  <c:v>0.42799999999999999</c:v>
                </c:pt>
                <c:pt idx="87">
                  <c:v>0.433</c:v>
                </c:pt>
                <c:pt idx="88">
                  <c:v>0.438</c:v>
                </c:pt>
                <c:pt idx="89">
                  <c:v>0.443</c:v>
                </c:pt>
                <c:pt idx="90">
                  <c:v>0.44800000000000001</c:v>
                </c:pt>
                <c:pt idx="91">
                  <c:v>0.45300000000000001</c:v>
                </c:pt>
                <c:pt idx="92">
                  <c:v>0.45800000000000002</c:v>
                </c:pt>
                <c:pt idx="93">
                  <c:v>0.46300000000000002</c:v>
                </c:pt>
                <c:pt idx="94">
                  <c:v>0.46800000000000003</c:v>
                </c:pt>
                <c:pt idx="95">
                  <c:v>0.47299999999999998</c:v>
                </c:pt>
                <c:pt idx="96">
                  <c:v>0.47699999999999998</c:v>
                </c:pt>
                <c:pt idx="97">
                  <c:v>0.48299999999999998</c:v>
                </c:pt>
                <c:pt idx="98">
                  <c:v>0.48799999999999999</c:v>
                </c:pt>
                <c:pt idx="99">
                  <c:v>0.49299999999999999</c:v>
                </c:pt>
                <c:pt idx="100">
                  <c:v>0.498</c:v>
                </c:pt>
                <c:pt idx="101">
                  <c:v>0.503</c:v>
                </c:pt>
                <c:pt idx="102">
                  <c:v>0.50800000000000001</c:v>
                </c:pt>
                <c:pt idx="103">
                  <c:v>0.51300000000000001</c:v>
                </c:pt>
                <c:pt idx="104">
                  <c:v>0.51800000000000002</c:v>
                </c:pt>
                <c:pt idx="105">
                  <c:v>0.52200000000000002</c:v>
                </c:pt>
                <c:pt idx="106">
                  <c:v>0.52800000000000002</c:v>
                </c:pt>
                <c:pt idx="107">
                  <c:v>0.53300000000000003</c:v>
                </c:pt>
                <c:pt idx="108">
                  <c:v>0.53700000000000003</c:v>
                </c:pt>
                <c:pt idx="109">
                  <c:v>0.54300000000000004</c:v>
                </c:pt>
                <c:pt idx="110">
                  <c:v>0.54800000000000004</c:v>
                </c:pt>
                <c:pt idx="111">
                  <c:v>0.55200000000000005</c:v>
                </c:pt>
                <c:pt idx="112">
                  <c:v>0.55700000000000005</c:v>
                </c:pt>
                <c:pt idx="113">
                  <c:v>0.56299999999999994</c:v>
                </c:pt>
                <c:pt idx="114">
                  <c:v>0.56699999999999995</c:v>
                </c:pt>
                <c:pt idx="115">
                  <c:v>0.57199999999999995</c:v>
                </c:pt>
                <c:pt idx="116">
                  <c:v>0.57799999999999996</c:v>
                </c:pt>
                <c:pt idx="117">
                  <c:v>0.58199999999999996</c:v>
                </c:pt>
                <c:pt idx="118">
                  <c:v>0.58699999999999997</c:v>
                </c:pt>
                <c:pt idx="119">
                  <c:v>0.59299999999999997</c:v>
                </c:pt>
                <c:pt idx="120">
                  <c:v>0.59699999999999998</c:v>
                </c:pt>
                <c:pt idx="121">
                  <c:v>0.60199999999999998</c:v>
                </c:pt>
                <c:pt idx="122">
                  <c:v>0.60799999999999998</c:v>
                </c:pt>
                <c:pt idx="123">
                  <c:v>0.61299999999999999</c:v>
                </c:pt>
                <c:pt idx="124">
                  <c:v>0.61699999999999999</c:v>
                </c:pt>
                <c:pt idx="125">
                  <c:v>0.623</c:v>
                </c:pt>
                <c:pt idx="126">
                  <c:v>0.627</c:v>
                </c:pt>
                <c:pt idx="127">
                  <c:v>0.63200000000000001</c:v>
                </c:pt>
                <c:pt idx="128">
                  <c:v>0.63800000000000001</c:v>
                </c:pt>
                <c:pt idx="129">
                  <c:v>0.64300000000000002</c:v>
                </c:pt>
                <c:pt idx="130">
                  <c:v>0.64700000000000002</c:v>
                </c:pt>
                <c:pt idx="131">
                  <c:v>0.65300000000000002</c:v>
                </c:pt>
                <c:pt idx="132">
                  <c:v>0.65800000000000003</c:v>
                </c:pt>
                <c:pt idx="133">
                  <c:v>0.66300000000000003</c:v>
                </c:pt>
                <c:pt idx="134">
                  <c:v>0.66800000000000004</c:v>
                </c:pt>
                <c:pt idx="135">
                  <c:v>0.67300000000000004</c:v>
                </c:pt>
                <c:pt idx="136">
                  <c:v>0.67800000000000005</c:v>
                </c:pt>
                <c:pt idx="137">
                  <c:v>0.68300000000000005</c:v>
                </c:pt>
                <c:pt idx="138">
                  <c:v>0.68799999999999994</c:v>
                </c:pt>
                <c:pt idx="139">
                  <c:v>0.69199999999999995</c:v>
                </c:pt>
                <c:pt idx="140">
                  <c:v>0.69799999999999995</c:v>
                </c:pt>
                <c:pt idx="141">
                  <c:v>0.70299999999999996</c:v>
                </c:pt>
                <c:pt idx="142">
                  <c:v>0.70699999999999996</c:v>
                </c:pt>
                <c:pt idx="143">
                  <c:v>0.71199999999999997</c:v>
                </c:pt>
                <c:pt idx="144">
                  <c:v>0.71799999999999997</c:v>
                </c:pt>
                <c:pt idx="145">
                  <c:v>0.72199999999999998</c:v>
                </c:pt>
                <c:pt idx="146">
                  <c:v>0.72699999999999998</c:v>
                </c:pt>
                <c:pt idx="147">
                  <c:v>0.73299999999999998</c:v>
                </c:pt>
                <c:pt idx="148">
                  <c:v>0.73799999999999999</c:v>
                </c:pt>
                <c:pt idx="149">
                  <c:v>0.74199999999999999</c:v>
                </c:pt>
                <c:pt idx="150">
                  <c:v>0.748</c:v>
                </c:pt>
                <c:pt idx="151">
                  <c:v>0.752</c:v>
                </c:pt>
                <c:pt idx="152">
                  <c:v>0.75700000000000001</c:v>
                </c:pt>
                <c:pt idx="153">
                  <c:v>0.76300000000000001</c:v>
                </c:pt>
                <c:pt idx="154">
                  <c:v>0.76800000000000002</c:v>
                </c:pt>
                <c:pt idx="155">
                  <c:v>0.77200000000000002</c:v>
                </c:pt>
                <c:pt idx="156">
                  <c:v>0.77700000000000002</c:v>
                </c:pt>
                <c:pt idx="157">
                  <c:v>0.78300000000000003</c:v>
                </c:pt>
                <c:pt idx="158">
                  <c:v>0.78700000000000003</c:v>
                </c:pt>
                <c:pt idx="159">
                  <c:v>0.79200000000000004</c:v>
                </c:pt>
                <c:pt idx="160">
                  <c:v>0.79700000000000004</c:v>
                </c:pt>
                <c:pt idx="161">
                  <c:v>0.80200000000000005</c:v>
                </c:pt>
                <c:pt idx="162">
                  <c:v>0.80700000000000005</c:v>
                </c:pt>
                <c:pt idx="163">
                  <c:v>0.81200000000000006</c:v>
                </c:pt>
                <c:pt idx="164">
                  <c:v>0.81699999999999995</c:v>
                </c:pt>
                <c:pt idx="165">
                  <c:v>0.82199999999999995</c:v>
                </c:pt>
                <c:pt idx="166">
                  <c:v>0.82699999999999996</c:v>
                </c:pt>
                <c:pt idx="167">
                  <c:v>0.83199999999999996</c:v>
                </c:pt>
                <c:pt idx="168">
                  <c:v>0.83699999999999997</c:v>
                </c:pt>
                <c:pt idx="169">
                  <c:v>0.84199999999999997</c:v>
                </c:pt>
                <c:pt idx="170">
                  <c:v>0.84699999999999998</c:v>
                </c:pt>
                <c:pt idx="171">
                  <c:v>0.85199999999999998</c:v>
                </c:pt>
                <c:pt idx="172">
                  <c:v>0.85699999999999998</c:v>
                </c:pt>
                <c:pt idx="173">
                  <c:v>0.86199999999999999</c:v>
                </c:pt>
                <c:pt idx="174">
                  <c:v>0.86699999999999999</c:v>
                </c:pt>
                <c:pt idx="175">
                  <c:v>0.872</c:v>
                </c:pt>
                <c:pt idx="176">
                  <c:v>0.877</c:v>
                </c:pt>
                <c:pt idx="177">
                  <c:v>0.88200000000000001</c:v>
                </c:pt>
                <c:pt idx="178">
                  <c:v>0.88700000000000001</c:v>
                </c:pt>
                <c:pt idx="179">
                  <c:v>0.89200000000000002</c:v>
                </c:pt>
                <c:pt idx="180">
                  <c:v>0.89700000000000002</c:v>
                </c:pt>
                <c:pt idx="181">
                  <c:v>0.90200000000000002</c:v>
                </c:pt>
                <c:pt idx="182">
                  <c:v>0.90700000000000003</c:v>
                </c:pt>
                <c:pt idx="183">
                  <c:v>0.91200000000000003</c:v>
                </c:pt>
                <c:pt idx="184">
                  <c:v>0.91700000000000004</c:v>
                </c:pt>
                <c:pt idx="185">
                  <c:v>0.92200000000000004</c:v>
                </c:pt>
                <c:pt idx="186">
                  <c:v>0.92600000000000005</c:v>
                </c:pt>
                <c:pt idx="187">
                  <c:v>0.93</c:v>
                </c:pt>
                <c:pt idx="188">
                  <c:v>0.93500000000000005</c:v>
                </c:pt>
                <c:pt idx="189">
                  <c:v>0.93899999999999995</c:v>
                </c:pt>
                <c:pt idx="190">
                  <c:v>0.94499999999999995</c:v>
                </c:pt>
                <c:pt idx="191">
                  <c:v>0.95</c:v>
                </c:pt>
                <c:pt idx="192">
                  <c:v>0.95399999999999996</c:v>
                </c:pt>
                <c:pt idx="193">
                  <c:v>0.95899999999999996</c:v>
                </c:pt>
                <c:pt idx="194">
                  <c:v>0.96399999999999997</c:v>
                </c:pt>
                <c:pt idx="195">
                  <c:v>0.96899999999999997</c:v>
                </c:pt>
                <c:pt idx="196">
                  <c:v>0.97399999999999998</c:v>
                </c:pt>
                <c:pt idx="197">
                  <c:v>0.97899999999999998</c:v>
                </c:pt>
                <c:pt idx="198">
                  <c:v>0.98399999999999999</c:v>
                </c:pt>
                <c:pt idx="199">
                  <c:v>0.98899999999999999</c:v>
                </c:pt>
                <c:pt idx="200">
                  <c:v>0.99399999999999999</c:v>
                </c:pt>
                <c:pt idx="201">
                  <c:v>0.999</c:v>
                </c:pt>
                <c:pt idx="202">
                  <c:v>1.004</c:v>
                </c:pt>
                <c:pt idx="203">
                  <c:v>1.0089999999999999</c:v>
                </c:pt>
                <c:pt idx="204">
                  <c:v>1.014</c:v>
                </c:pt>
                <c:pt idx="205">
                  <c:v>1.0189999999999999</c:v>
                </c:pt>
                <c:pt idx="206">
                  <c:v>1.024</c:v>
                </c:pt>
                <c:pt idx="207">
                  <c:v>1.0289999999999999</c:v>
                </c:pt>
                <c:pt idx="208">
                  <c:v>1.0329999999999999</c:v>
                </c:pt>
                <c:pt idx="209">
                  <c:v>1.0389999999999999</c:v>
                </c:pt>
                <c:pt idx="210">
                  <c:v>1.044</c:v>
                </c:pt>
                <c:pt idx="211">
                  <c:v>1.048</c:v>
                </c:pt>
                <c:pt idx="212">
                  <c:v>1.0529999999999999</c:v>
                </c:pt>
                <c:pt idx="213">
                  <c:v>1.0589999999999999</c:v>
                </c:pt>
                <c:pt idx="214">
                  <c:v>1.0629999999999999</c:v>
                </c:pt>
                <c:pt idx="215">
                  <c:v>1.0680000000000001</c:v>
                </c:pt>
                <c:pt idx="216">
                  <c:v>1.0740000000000001</c:v>
                </c:pt>
                <c:pt idx="217">
                  <c:v>1.079</c:v>
                </c:pt>
                <c:pt idx="218">
                  <c:v>1.0840000000000001</c:v>
                </c:pt>
                <c:pt idx="219">
                  <c:v>1.089</c:v>
                </c:pt>
                <c:pt idx="220">
                  <c:v>1.0940000000000001</c:v>
                </c:pt>
                <c:pt idx="221">
                  <c:v>1.099</c:v>
                </c:pt>
                <c:pt idx="222">
                  <c:v>1.105</c:v>
                </c:pt>
                <c:pt idx="223">
                  <c:v>1.109</c:v>
                </c:pt>
                <c:pt idx="224">
                  <c:v>1.1140000000000001</c:v>
                </c:pt>
                <c:pt idx="225">
                  <c:v>1.1200000000000001</c:v>
                </c:pt>
                <c:pt idx="226">
                  <c:v>1.1240000000000001</c:v>
                </c:pt>
                <c:pt idx="227">
                  <c:v>1.129</c:v>
                </c:pt>
                <c:pt idx="228">
                  <c:v>1.135</c:v>
                </c:pt>
                <c:pt idx="229">
                  <c:v>1.1399999999999999</c:v>
                </c:pt>
                <c:pt idx="230">
                  <c:v>1.1439999999999999</c:v>
                </c:pt>
                <c:pt idx="231">
                  <c:v>1.1499999999999999</c:v>
                </c:pt>
                <c:pt idx="232">
                  <c:v>1.155</c:v>
                </c:pt>
                <c:pt idx="233">
                  <c:v>1.1599999999999999</c:v>
                </c:pt>
                <c:pt idx="234">
                  <c:v>1.165</c:v>
                </c:pt>
                <c:pt idx="235">
                  <c:v>1.17</c:v>
                </c:pt>
                <c:pt idx="236">
                  <c:v>1.1739999999999999</c:v>
                </c:pt>
                <c:pt idx="237">
                  <c:v>1.18</c:v>
                </c:pt>
                <c:pt idx="238">
                  <c:v>1.1850000000000001</c:v>
                </c:pt>
                <c:pt idx="239">
                  <c:v>1.1890000000000001</c:v>
                </c:pt>
                <c:pt idx="240">
                  <c:v>1.194</c:v>
                </c:pt>
                <c:pt idx="241">
                  <c:v>1.2</c:v>
                </c:pt>
                <c:pt idx="242">
                  <c:v>1.204</c:v>
                </c:pt>
                <c:pt idx="243">
                  <c:v>1.2090000000000001</c:v>
                </c:pt>
                <c:pt idx="244">
                  <c:v>1.214</c:v>
                </c:pt>
                <c:pt idx="245">
                  <c:v>1.2190000000000001</c:v>
                </c:pt>
                <c:pt idx="246">
                  <c:v>1.224</c:v>
                </c:pt>
                <c:pt idx="247">
                  <c:v>1.2290000000000001</c:v>
                </c:pt>
                <c:pt idx="248">
                  <c:v>1.234</c:v>
                </c:pt>
                <c:pt idx="249">
                  <c:v>1.2390000000000001</c:v>
                </c:pt>
                <c:pt idx="250">
                  <c:v>1.244</c:v>
                </c:pt>
                <c:pt idx="251">
                  <c:v>1.2490000000000001</c:v>
                </c:pt>
                <c:pt idx="252">
                  <c:v>1.254</c:v>
                </c:pt>
                <c:pt idx="253">
                  <c:v>1.26</c:v>
                </c:pt>
                <c:pt idx="254">
                  <c:v>1.264</c:v>
                </c:pt>
                <c:pt idx="255">
                  <c:v>1.2689999999999999</c:v>
                </c:pt>
                <c:pt idx="256">
                  <c:v>1.274</c:v>
                </c:pt>
                <c:pt idx="257">
                  <c:v>1.28</c:v>
                </c:pt>
                <c:pt idx="258">
                  <c:v>1.284</c:v>
                </c:pt>
                <c:pt idx="259">
                  <c:v>1.2889999999999999</c:v>
                </c:pt>
                <c:pt idx="260">
                  <c:v>1.2949999999999999</c:v>
                </c:pt>
                <c:pt idx="261">
                  <c:v>1.2989999999999999</c:v>
                </c:pt>
                <c:pt idx="262">
                  <c:v>1.304</c:v>
                </c:pt>
                <c:pt idx="263">
                  <c:v>1.31</c:v>
                </c:pt>
                <c:pt idx="264">
                  <c:v>1.3140000000000001</c:v>
                </c:pt>
                <c:pt idx="265">
                  <c:v>1.32</c:v>
                </c:pt>
                <c:pt idx="266">
                  <c:v>1.325</c:v>
                </c:pt>
                <c:pt idx="267">
                  <c:v>1.33</c:v>
                </c:pt>
                <c:pt idx="268">
                  <c:v>1.335</c:v>
                </c:pt>
                <c:pt idx="269">
                  <c:v>1.34</c:v>
                </c:pt>
                <c:pt idx="270">
                  <c:v>1.345</c:v>
                </c:pt>
                <c:pt idx="271">
                  <c:v>1.35</c:v>
                </c:pt>
                <c:pt idx="272">
                  <c:v>1.355</c:v>
                </c:pt>
                <c:pt idx="273">
                  <c:v>1.36</c:v>
                </c:pt>
                <c:pt idx="274">
                  <c:v>1.365</c:v>
                </c:pt>
                <c:pt idx="275">
                  <c:v>1.371</c:v>
                </c:pt>
                <c:pt idx="276">
                  <c:v>1.375</c:v>
                </c:pt>
                <c:pt idx="277">
                  <c:v>1.38</c:v>
                </c:pt>
                <c:pt idx="278">
                  <c:v>1.3859999999999999</c:v>
                </c:pt>
                <c:pt idx="279">
                  <c:v>1.391</c:v>
                </c:pt>
                <c:pt idx="280">
                  <c:v>1.395</c:v>
                </c:pt>
                <c:pt idx="281">
                  <c:v>1.401</c:v>
                </c:pt>
                <c:pt idx="282">
                  <c:v>1.4059999999999999</c:v>
                </c:pt>
                <c:pt idx="283">
                  <c:v>1.41</c:v>
                </c:pt>
                <c:pt idx="284">
                  <c:v>1.4159999999999999</c:v>
                </c:pt>
                <c:pt idx="285">
                  <c:v>1.421</c:v>
                </c:pt>
                <c:pt idx="286">
                  <c:v>1.425</c:v>
                </c:pt>
                <c:pt idx="287">
                  <c:v>1.43</c:v>
                </c:pt>
                <c:pt idx="288">
                  <c:v>1.4350000000000001</c:v>
                </c:pt>
                <c:pt idx="289">
                  <c:v>1.44</c:v>
                </c:pt>
                <c:pt idx="290">
                  <c:v>1.4450000000000001</c:v>
                </c:pt>
                <c:pt idx="291">
                  <c:v>1.45</c:v>
                </c:pt>
                <c:pt idx="292">
                  <c:v>1.4550000000000001</c:v>
                </c:pt>
                <c:pt idx="293">
                  <c:v>1.46</c:v>
                </c:pt>
                <c:pt idx="294">
                  <c:v>1.4650000000000001</c:v>
                </c:pt>
                <c:pt idx="295">
                  <c:v>1.47</c:v>
                </c:pt>
                <c:pt idx="296">
                  <c:v>1.4750000000000001</c:v>
                </c:pt>
                <c:pt idx="297">
                  <c:v>1.48</c:v>
                </c:pt>
                <c:pt idx="298">
                  <c:v>1.4850000000000001</c:v>
                </c:pt>
                <c:pt idx="299">
                  <c:v>1.49</c:v>
                </c:pt>
                <c:pt idx="300">
                  <c:v>1.4950000000000001</c:v>
                </c:pt>
                <c:pt idx="301">
                  <c:v>1.5</c:v>
                </c:pt>
                <c:pt idx="302">
                  <c:v>1.5049999999999999</c:v>
                </c:pt>
                <c:pt idx="303">
                  <c:v>1.51</c:v>
                </c:pt>
                <c:pt idx="304">
                  <c:v>1.5149999999999999</c:v>
                </c:pt>
                <c:pt idx="305">
                  <c:v>1.52</c:v>
                </c:pt>
                <c:pt idx="306">
                  <c:v>1.5249999999999999</c:v>
                </c:pt>
                <c:pt idx="307">
                  <c:v>1.53</c:v>
                </c:pt>
                <c:pt idx="308">
                  <c:v>1.5349999999999999</c:v>
                </c:pt>
                <c:pt idx="309">
                  <c:v>1.54</c:v>
                </c:pt>
                <c:pt idx="310">
                  <c:v>1.5449999999999999</c:v>
                </c:pt>
                <c:pt idx="311">
                  <c:v>1.55</c:v>
                </c:pt>
                <c:pt idx="312">
                  <c:v>1.5549999999999999</c:v>
                </c:pt>
                <c:pt idx="313">
                  <c:v>1.56</c:v>
                </c:pt>
                <c:pt idx="314">
                  <c:v>1.5649999999999999</c:v>
                </c:pt>
                <c:pt idx="315">
                  <c:v>1.57</c:v>
                </c:pt>
                <c:pt idx="316">
                  <c:v>1.575</c:v>
                </c:pt>
                <c:pt idx="317">
                  <c:v>1.58</c:v>
                </c:pt>
                <c:pt idx="318">
                  <c:v>1.585</c:v>
                </c:pt>
                <c:pt idx="319">
                  <c:v>1.591</c:v>
                </c:pt>
                <c:pt idx="320">
                  <c:v>1.595</c:v>
                </c:pt>
                <c:pt idx="321">
                  <c:v>1.6</c:v>
                </c:pt>
                <c:pt idx="322">
                  <c:v>1.6060000000000001</c:v>
                </c:pt>
                <c:pt idx="323">
                  <c:v>1.611</c:v>
                </c:pt>
                <c:pt idx="324">
                  <c:v>1.615</c:v>
                </c:pt>
                <c:pt idx="325">
                  <c:v>1.621</c:v>
                </c:pt>
                <c:pt idx="326">
                  <c:v>1.625</c:v>
                </c:pt>
                <c:pt idx="327">
                  <c:v>1.63</c:v>
                </c:pt>
                <c:pt idx="328">
                  <c:v>1.6359999999999999</c:v>
                </c:pt>
                <c:pt idx="329">
                  <c:v>1.64</c:v>
                </c:pt>
                <c:pt idx="330">
                  <c:v>1.645</c:v>
                </c:pt>
                <c:pt idx="331">
                  <c:v>1.651</c:v>
                </c:pt>
                <c:pt idx="332">
                  <c:v>1.655</c:v>
                </c:pt>
                <c:pt idx="333">
                  <c:v>1.66</c:v>
                </c:pt>
                <c:pt idx="334">
                  <c:v>1.665</c:v>
                </c:pt>
                <c:pt idx="335">
                  <c:v>1.671</c:v>
                </c:pt>
                <c:pt idx="336">
                  <c:v>1.675</c:v>
                </c:pt>
                <c:pt idx="337">
                  <c:v>1.68</c:v>
                </c:pt>
                <c:pt idx="338">
                  <c:v>1.6850000000000001</c:v>
                </c:pt>
                <c:pt idx="339">
                  <c:v>1.69</c:v>
                </c:pt>
                <c:pt idx="340">
                  <c:v>1.6950000000000001</c:v>
                </c:pt>
                <c:pt idx="341">
                  <c:v>1.7</c:v>
                </c:pt>
                <c:pt idx="342">
                  <c:v>1.7050000000000001</c:v>
                </c:pt>
                <c:pt idx="343">
                  <c:v>1.7090000000000001</c:v>
                </c:pt>
                <c:pt idx="344">
                  <c:v>1.7150000000000001</c:v>
                </c:pt>
                <c:pt idx="345">
                  <c:v>1.7190000000000001</c:v>
                </c:pt>
                <c:pt idx="346">
                  <c:v>1.724</c:v>
                </c:pt>
                <c:pt idx="347">
                  <c:v>1.73</c:v>
                </c:pt>
                <c:pt idx="348">
                  <c:v>1.7350000000000001</c:v>
                </c:pt>
                <c:pt idx="349">
                  <c:v>1.7390000000000001</c:v>
                </c:pt>
                <c:pt idx="350">
                  <c:v>1.7450000000000001</c:v>
                </c:pt>
                <c:pt idx="351">
                  <c:v>1.75</c:v>
                </c:pt>
                <c:pt idx="352">
                  <c:v>1.7549999999999999</c:v>
                </c:pt>
                <c:pt idx="353">
                  <c:v>1.76</c:v>
                </c:pt>
                <c:pt idx="354">
                  <c:v>1.7649999999999999</c:v>
                </c:pt>
                <c:pt idx="355">
                  <c:v>1.77</c:v>
                </c:pt>
                <c:pt idx="356">
                  <c:v>1.7749999999999999</c:v>
                </c:pt>
                <c:pt idx="357">
                  <c:v>1.78</c:v>
                </c:pt>
                <c:pt idx="358">
                  <c:v>1.7849999999999999</c:v>
                </c:pt>
                <c:pt idx="359">
                  <c:v>1.79</c:v>
                </c:pt>
                <c:pt idx="360">
                  <c:v>1.7949999999999999</c:v>
                </c:pt>
                <c:pt idx="361">
                  <c:v>1.8</c:v>
                </c:pt>
                <c:pt idx="362">
                  <c:v>1.8049999999999999</c:v>
                </c:pt>
                <c:pt idx="363">
                  <c:v>1.81</c:v>
                </c:pt>
                <c:pt idx="364">
                  <c:v>1.8149999999999999</c:v>
                </c:pt>
                <c:pt idx="365">
                  <c:v>1.82</c:v>
                </c:pt>
                <c:pt idx="366">
                  <c:v>1.8260000000000001</c:v>
                </c:pt>
                <c:pt idx="367">
                  <c:v>1.83</c:v>
                </c:pt>
                <c:pt idx="368">
                  <c:v>1.835</c:v>
                </c:pt>
                <c:pt idx="369">
                  <c:v>1.841</c:v>
                </c:pt>
                <c:pt idx="370">
                  <c:v>1.845</c:v>
                </c:pt>
                <c:pt idx="371">
                  <c:v>1.85</c:v>
                </c:pt>
                <c:pt idx="372">
                  <c:v>1.8560000000000001</c:v>
                </c:pt>
                <c:pt idx="373">
                  <c:v>1.861</c:v>
                </c:pt>
                <c:pt idx="374">
                  <c:v>1.865</c:v>
                </c:pt>
                <c:pt idx="375">
                  <c:v>1.871</c:v>
                </c:pt>
                <c:pt idx="376">
                  <c:v>1.8759999999999999</c:v>
                </c:pt>
                <c:pt idx="377">
                  <c:v>1.88</c:v>
                </c:pt>
                <c:pt idx="378">
                  <c:v>1.8859999999999999</c:v>
                </c:pt>
                <c:pt idx="379">
                  <c:v>1.891</c:v>
                </c:pt>
                <c:pt idx="380">
                  <c:v>1.895</c:v>
                </c:pt>
                <c:pt idx="381">
                  <c:v>1.901</c:v>
                </c:pt>
                <c:pt idx="382">
                  <c:v>1.9059999999999999</c:v>
                </c:pt>
                <c:pt idx="383">
                  <c:v>1.91</c:v>
                </c:pt>
                <c:pt idx="384">
                  <c:v>1.915</c:v>
                </c:pt>
                <c:pt idx="385">
                  <c:v>1.921</c:v>
                </c:pt>
                <c:pt idx="386">
                  <c:v>1.925</c:v>
                </c:pt>
                <c:pt idx="387">
                  <c:v>1.93</c:v>
                </c:pt>
                <c:pt idx="388">
                  <c:v>1.9350000000000001</c:v>
                </c:pt>
                <c:pt idx="389">
                  <c:v>1.9390000000000001</c:v>
                </c:pt>
                <c:pt idx="390">
                  <c:v>1.944</c:v>
                </c:pt>
                <c:pt idx="391">
                  <c:v>1.9490000000000001</c:v>
                </c:pt>
                <c:pt idx="392">
                  <c:v>1.954</c:v>
                </c:pt>
                <c:pt idx="393">
                  <c:v>1.9590000000000001</c:v>
                </c:pt>
                <c:pt idx="394">
                  <c:v>1.964</c:v>
                </c:pt>
                <c:pt idx="395">
                  <c:v>1.968</c:v>
                </c:pt>
                <c:pt idx="396">
                  <c:v>1.9730000000000001</c:v>
                </c:pt>
                <c:pt idx="397">
                  <c:v>1.978</c:v>
                </c:pt>
                <c:pt idx="398">
                  <c:v>1.9830000000000001</c:v>
                </c:pt>
                <c:pt idx="399">
                  <c:v>1.988</c:v>
                </c:pt>
                <c:pt idx="400">
                  <c:v>1.9930000000000001</c:v>
                </c:pt>
                <c:pt idx="401">
                  <c:v>1.998</c:v>
                </c:pt>
                <c:pt idx="402">
                  <c:v>2.0019999999999998</c:v>
                </c:pt>
                <c:pt idx="403">
                  <c:v>2.008</c:v>
                </c:pt>
                <c:pt idx="404">
                  <c:v>2.012</c:v>
                </c:pt>
                <c:pt idx="405">
                  <c:v>2.0169999999999999</c:v>
                </c:pt>
                <c:pt idx="406">
                  <c:v>2.0230000000000001</c:v>
                </c:pt>
                <c:pt idx="407">
                  <c:v>2.028</c:v>
                </c:pt>
                <c:pt idx="408">
                  <c:v>2.032</c:v>
                </c:pt>
                <c:pt idx="409">
                  <c:v>2.0379999999999998</c:v>
                </c:pt>
                <c:pt idx="410">
                  <c:v>2.0430000000000001</c:v>
                </c:pt>
                <c:pt idx="411">
                  <c:v>2.0470000000000002</c:v>
                </c:pt>
                <c:pt idx="412">
                  <c:v>2.0529999999999999</c:v>
                </c:pt>
                <c:pt idx="413">
                  <c:v>2.0579999999999998</c:v>
                </c:pt>
                <c:pt idx="414">
                  <c:v>2.0630000000000002</c:v>
                </c:pt>
                <c:pt idx="415">
                  <c:v>2.0680000000000001</c:v>
                </c:pt>
                <c:pt idx="416">
                  <c:v>2.073</c:v>
                </c:pt>
                <c:pt idx="417">
                  <c:v>2.0779999999999998</c:v>
                </c:pt>
                <c:pt idx="418">
                  <c:v>2.0830000000000002</c:v>
                </c:pt>
                <c:pt idx="419">
                  <c:v>2.0880000000000001</c:v>
                </c:pt>
                <c:pt idx="420">
                  <c:v>2.093</c:v>
                </c:pt>
                <c:pt idx="421">
                  <c:v>2.0979999999999999</c:v>
                </c:pt>
                <c:pt idx="422">
                  <c:v>2.1030000000000002</c:v>
                </c:pt>
                <c:pt idx="423">
                  <c:v>2.1080000000000001</c:v>
                </c:pt>
                <c:pt idx="424">
                  <c:v>2.113</c:v>
                </c:pt>
                <c:pt idx="425">
                  <c:v>2.1179999999999999</c:v>
                </c:pt>
                <c:pt idx="426">
                  <c:v>2.1219999999999999</c:v>
                </c:pt>
                <c:pt idx="427">
                  <c:v>2.1269999999999998</c:v>
                </c:pt>
                <c:pt idx="428">
                  <c:v>2.1320000000000001</c:v>
                </c:pt>
                <c:pt idx="429">
                  <c:v>2.137</c:v>
                </c:pt>
                <c:pt idx="430">
                  <c:v>2.1419999999999999</c:v>
                </c:pt>
                <c:pt idx="431">
                  <c:v>2.1469999999999998</c:v>
                </c:pt>
                <c:pt idx="432">
                  <c:v>2.1520000000000001</c:v>
                </c:pt>
                <c:pt idx="433">
                  <c:v>2.157</c:v>
                </c:pt>
                <c:pt idx="434">
                  <c:v>2.1619999999999999</c:v>
                </c:pt>
                <c:pt idx="435">
                  <c:v>2.1669999999999998</c:v>
                </c:pt>
                <c:pt idx="436">
                  <c:v>2.1709999999999998</c:v>
                </c:pt>
                <c:pt idx="437">
                  <c:v>2.1760000000000002</c:v>
                </c:pt>
                <c:pt idx="438">
                  <c:v>2.181</c:v>
                </c:pt>
                <c:pt idx="439">
                  <c:v>2.1859999999999999</c:v>
                </c:pt>
                <c:pt idx="440">
                  <c:v>2.1909999999999998</c:v>
                </c:pt>
                <c:pt idx="441">
                  <c:v>2.1960000000000002</c:v>
                </c:pt>
                <c:pt idx="442">
                  <c:v>2.2010000000000001</c:v>
                </c:pt>
                <c:pt idx="443">
                  <c:v>2.2050000000000001</c:v>
                </c:pt>
                <c:pt idx="444">
                  <c:v>2.2109999999999999</c:v>
                </c:pt>
                <c:pt idx="445">
                  <c:v>2.2149999999999999</c:v>
                </c:pt>
                <c:pt idx="446">
                  <c:v>2.2200000000000002</c:v>
                </c:pt>
                <c:pt idx="447">
                  <c:v>2.226</c:v>
                </c:pt>
                <c:pt idx="448">
                  <c:v>2.2309999999999999</c:v>
                </c:pt>
                <c:pt idx="449">
                  <c:v>2.2349999999999999</c:v>
                </c:pt>
                <c:pt idx="450">
                  <c:v>2.2410000000000001</c:v>
                </c:pt>
                <c:pt idx="451">
                  <c:v>2.246</c:v>
                </c:pt>
                <c:pt idx="452">
                  <c:v>2.25</c:v>
                </c:pt>
                <c:pt idx="453">
                  <c:v>2.2559999999999998</c:v>
                </c:pt>
                <c:pt idx="454">
                  <c:v>2.2610000000000001</c:v>
                </c:pt>
                <c:pt idx="455">
                  <c:v>2.266</c:v>
                </c:pt>
                <c:pt idx="456">
                  <c:v>2.2709999999999999</c:v>
                </c:pt>
                <c:pt idx="457">
                  <c:v>2.2759999999999998</c:v>
                </c:pt>
                <c:pt idx="458">
                  <c:v>2.2810000000000001</c:v>
                </c:pt>
                <c:pt idx="459">
                  <c:v>2.286</c:v>
                </c:pt>
                <c:pt idx="460">
                  <c:v>2.2909999999999999</c:v>
                </c:pt>
                <c:pt idx="461">
                  <c:v>2.2959999999999998</c:v>
                </c:pt>
                <c:pt idx="462">
                  <c:v>2.3010000000000002</c:v>
                </c:pt>
                <c:pt idx="463">
                  <c:v>2.306</c:v>
                </c:pt>
                <c:pt idx="464">
                  <c:v>2.3109999999999999</c:v>
                </c:pt>
                <c:pt idx="465">
                  <c:v>2.3159999999999998</c:v>
                </c:pt>
                <c:pt idx="466">
                  <c:v>2.3220000000000001</c:v>
                </c:pt>
                <c:pt idx="467">
                  <c:v>2.3260000000000001</c:v>
                </c:pt>
                <c:pt idx="468">
                  <c:v>2.331</c:v>
                </c:pt>
                <c:pt idx="469">
                  <c:v>2.3370000000000002</c:v>
                </c:pt>
                <c:pt idx="470">
                  <c:v>2.3410000000000002</c:v>
                </c:pt>
                <c:pt idx="471">
                  <c:v>2.3460000000000001</c:v>
                </c:pt>
                <c:pt idx="472">
                  <c:v>2.3519999999999999</c:v>
                </c:pt>
                <c:pt idx="473">
                  <c:v>2.3570000000000002</c:v>
                </c:pt>
                <c:pt idx="474">
                  <c:v>2.3610000000000002</c:v>
                </c:pt>
                <c:pt idx="475">
                  <c:v>2.3660000000000001</c:v>
                </c:pt>
                <c:pt idx="476">
                  <c:v>2.371</c:v>
                </c:pt>
                <c:pt idx="477">
                  <c:v>2.3759999999999999</c:v>
                </c:pt>
                <c:pt idx="478">
                  <c:v>2.3809999999999998</c:v>
                </c:pt>
                <c:pt idx="479">
                  <c:v>2.3860000000000001</c:v>
                </c:pt>
                <c:pt idx="480">
                  <c:v>2.391</c:v>
                </c:pt>
                <c:pt idx="481">
                  <c:v>2.3959999999999999</c:v>
                </c:pt>
                <c:pt idx="482">
                  <c:v>2.4009999999999998</c:v>
                </c:pt>
                <c:pt idx="483">
                  <c:v>2.4049999999999998</c:v>
                </c:pt>
                <c:pt idx="484">
                  <c:v>2.41</c:v>
                </c:pt>
                <c:pt idx="485">
                  <c:v>2.415</c:v>
                </c:pt>
                <c:pt idx="486">
                  <c:v>2.42</c:v>
                </c:pt>
                <c:pt idx="487">
                  <c:v>2.4239999999999999</c:v>
                </c:pt>
                <c:pt idx="488">
                  <c:v>2.4300000000000002</c:v>
                </c:pt>
                <c:pt idx="489">
                  <c:v>2.4340000000000002</c:v>
                </c:pt>
                <c:pt idx="490">
                  <c:v>2.4390000000000001</c:v>
                </c:pt>
                <c:pt idx="491">
                  <c:v>2.444</c:v>
                </c:pt>
                <c:pt idx="492">
                  <c:v>2.4489999999999998</c:v>
                </c:pt>
                <c:pt idx="493">
                  <c:v>2.4540000000000002</c:v>
                </c:pt>
                <c:pt idx="494">
                  <c:v>2.4590000000000001</c:v>
                </c:pt>
                <c:pt idx="495">
                  <c:v>2.4630000000000001</c:v>
                </c:pt>
                <c:pt idx="496">
                  <c:v>2.468</c:v>
                </c:pt>
                <c:pt idx="497">
                  <c:v>2.4740000000000002</c:v>
                </c:pt>
                <c:pt idx="498">
                  <c:v>2.4780000000000002</c:v>
                </c:pt>
                <c:pt idx="499">
                  <c:v>2.4830000000000001</c:v>
                </c:pt>
                <c:pt idx="500">
                  <c:v>2.4889999999999999</c:v>
                </c:pt>
                <c:pt idx="501">
                  <c:v>2.4929999999999999</c:v>
                </c:pt>
                <c:pt idx="502">
                  <c:v>2.4980000000000002</c:v>
                </c:pt>
                <c:pt idx="503">
                  <c:v>2.504</c:v>
                </c:pt>
                <c:pt idx="504">
                  <c:v>2.5089999999999999</c:v>
                </c:pt>
                <c:pt idx="505">
                  <c:v>2.5129999999999999</c:v>
                </c:pt>
                <c:pt idx="506">
                  <c:v>2.5190000000000001</c:v>
                </c:pt>
                <c:pt idx="507">
                  <c:v>2.524</c:v>
                </c:pt>
                <c:pt idx="508">
                  <c:v>2.5289999999999999</c:v>
                </c:pt>
                <c:pt idx="509">
                  <c:v>2.5339999999999998</c:v>
                </c:pt>
                <c:pt idx="510">
                  <c:v>2.5390000000000001</c:v>
                </c:pt>
                <c:pt idx="511">
                  <c:v>2.544</c:v>
                </c:pt>
                <c:pt idx="512">
                  <c:v>2.5489999999999999</c:v>
                </c:pt>
                <c:pt idx="513">
                  <c:v>2.5539999999999998</c:v>
                </c:pt>
                <c:pt idx="514">
                  <c:v>2.5579999999999998</c:v>
                </c:pt>
                <c:pt idx="515">
                  <c:v>2.5630000000000002</c:v>
                </c:pt>
                <c:pt idx="516">
                  <c:v>2.5680000000000001</c:v>
                </c:pt>
                <c:pt idx="517">
                  <c:v>2.573</c:v>
                </c:pt>
                <c:pt idx="518">
                  <c:v>2.5779999999999998</c:v>
                </c:pt>
                <c:pt idx="519">
                  <c:v>2.5830000000000002</c:v>
                </c:pt>
                <c:pt idx="520">
                  <c:v>2.5870000000000002</c:v>
                </c:pt>
                <c:pt idx="521">
                  <c:v>2.5920000000000001</c:v>
                </c:pt>
                <c:pt idx="522">
                  <c:v>2.597</c:v>
                </c:pt>
                <c:pt idx="523">
                  <c:v>2.601</c:v>
                </c:pt>
                <c:pt idx="524">
                  <c:v>2.6059999999999999</c:v>
                </c:pt>
                <c:pt idx="525">
                  <c:v>2.6110000000000002</c:v>
                </c:pt>
                <c:pt idx="526">
                  <c:v>2.6150000000000002</c:v>
                </c:pt>
                <c:pt idx="527">
                  <c:v>2.62</c:v>
                </c:pt>
                <c:pt idx="528">
                  <c:v>2.625</c:v>
                </c:pt>
                <c:pt idx="529">
                  <c:v>2.63</c:v>
                </c:pt>
                <c:pt idx="530">
                  <c:v>2.6349999999999998</c:v>
                </c:pt>
                <c:pt idx="531">
                  <c:v>2.64</c:v>
                </c:pt>
                <c:pt idx="532">
                  <c:v>2.645</c:v>
                </c:pt>
                <c:pt idx="533">
                  <c:v>2.649</c:v>
                </c:pt>
                <c:pt idx="534">
                  <c:v>2.6549999999999998</c:v>
                </c:pt>
                <c:pt idx="535">
                  <c:v>2.66</c:v>
                </c:pt>
                <c:pt idx="536">
                  <c:v>2.6640000000000001</c:v>
                </c:pt>
                <c:pt idx="537">
                  <c:v>2.669</c:v>
                </c:pt>
                <c:pt idx="538">
                  <c:v>2.6739999999999999</c:v>
                </c:pt>
                <c:pt idx="539">
                  <c:v>2.6789999999999998</c:v>
                </c:pt>
                <c:pt idx="540">
                  <c:v>2.6840000000000002</c:v>
                </c:pt>
                <c:pt idx="541">
                  <c:v>2.6890000000000001</c:v>
                </c:pt>
                <c:pt idx="542">
                  <c:v>2.694</c:v>
                </c:pt>
                <c:pt idx="543">
                  <c:v>2.698</c:v>
                </c:pt>
                <c:pt idx="544">
                  <c:v>2.7040000000000002</c:v>
                </c:pt>
                <c:pt idx="545">
                  <c:v>2.7080000000000002</c:v>
                </c:pt>
                <c:pt idx="546">
                  <c:v>2.7130000000000001</c:v>
                </c:pt>
                <c:pt idx="547">
                  <c:v>2.7189999999999999</c:v>
                </c:pt>
                <c:pt idx="548">
                  <c:v>2.7240000000000002</c:v>
                </c:pt>
                <c:pt idx="549">
                  <c:v>2.7280000000000002</c:v>
                </c:pt>
                <c:pt idx="550">
                  <c:v>2.734</c:v>
                </c:pt>
                <c:pt idx="551">
                  <c:v>2.7389999999999999</c:v>
                </c:pt>
                <c:pt idx="552">
                  <c:v>2.7440000000000002</c:v>
                </c:pt>
                <c:pt idx="553">
                  <c:v>2.7490000000000001</c:v>
                </c:pt>
                <c:pt idx="554">
                  <c:v>2.754</c:v>
                </c:pt>
                <c:pt idx="555">
                  <c:v>2.7589999999999999</c:v>
                </c:pt>
                <c:pt idx="556">
                  <c:v>2.7639999999999998</c:v>
                </c:pt>
                <c:pt idx="557">
                  <c:v>2.7690000000000001</c:v>
                </c:pt>
                <c:pt idx="558">
                  <c:v>2.774</c:v>
                </c:pt>
                <c:pt idx="559">
                  <c:v>2.7789999999999999</c:v>
                </c:pt>
                <c:pt idx="560">
                  <c:v>2.7839999999999998</c:v>
                </c:pt>
                <c:pt idx="561">
                  <c:v>2.7890000000000001</c:v>
                </c:pt>
                <c:pt idx="562">
                  <c:v>2.794</c:v>
                </c:pt>
                <c:pt idx="563">
                  <c:v>2.8</c:v>
                </c:pt>
                <c:pt idx="564">
                  <c:v>2.8039999999999998</c:v>
                </c:pt>
                <c:pt idx="565">
                  <c:v>2.8090000000000002</c:v>
                </c:pt>
                <c:pt idx="566">
                  <c:v>2.8149999999999999</c:v>
                </c:pt>
                <c:pt idx="567">
                  <c:v>2.82</c:v>
                </c:pt>
                <c:pt idx="568">
                  <c:v>2.8250000000000002</c:v>
                </c:pt>
                <c:pt idx="569">
                  <c:v>2.83</c:v>
                </c:pt>
                <c:pt idx="570">
                  <c:v>2.835</c:v>
                </c:pt>
                <c:pt idx="571">
                  <c:v>2.84</c:v>
                </c:pt>
                <c:pt idx="572">
                  <c:v>2.8450000000000002</c:v>
                </c:pt>
                <c:pt idx="573">
                  <c:v>2.85</c:v>
                </c:pt>
                <c:pt idx="574">
                  <c:v>2.855</c:v>
                </c:pt>
                <c:pt idx="575">
                  <c:v>2.86</c:v>
                </c:pt>
                <c:pt idx="576">
                  <c:v>2.8650000000000002</c:v>
                </c:pt>
                <c:pt idx="577">
                  <c:v>2.8690000000000002</c:v>
                </c:pt>
                <c:pt idx="578">
                  <c:v>2.875</c:v>
                </c:pt>
                <c:pt idx="579">
                  <c:v>2.88</c:v>
                </c:pt>
                <c:pt idx="580">
                  <c:v>2.8839999999999999</c:v>
                </c:pt>
                <c:pt idx="581">
                  <c:v>2.89</c:v>
                </c:pt>
                <c:pt idx="582">
                  <c:v>2.895</c:v>
                </c:pt>
                <c:pt idx="583">
                  <c:v>2.899</c:v>
                </c:pt>
                <c:pt idx="584">
                  <c:v>2.9049999999999998</c:v>
                </c:pt>
                <c:pt idx="585">
                  <c:v>2.91</c:v>
                </c:pt>
                <c:pt idx="586">
                  <c:v>2.9140000000000001</c:v>
                </c:pt>
                <c:pt idx="587">
                  <c:v>2.919</c:v>
                </c:pt>
                <c:pt idx="588">
                  <c:v>2.9239999999999999</c:v>
                </c:pt>
                <c:pt idx="589">
                  <c:v>2.9289999999999998</c:v>
                </c:pt>
                <c:pt idx="590">
                  <c:v>2.9340000000000002</c:v>
                </c:pt>
                <c:pt idx="591">
                  <c:v>2.9390000000000001</c:v>
                </c:pt>
                <c:pt idx="592">
                  <c:v>2.944</c:v>
                </c:pt>
                <c:pt idx="593">
                  <c:v>2.9489999999999998</c:v>
                </c:pt>
                <c:pt idx="594">
                  <c:v>2.9540000000000002</c:v>
                </c:pt>
                <c:pt idx="595">
                  <c:v>2.9590000000000001</c:v>
                </c:pt>
                <c:pt idx="596">
                  <c:v>2.964</c:v>
                </c:pt>
                <c:pt idx="597">
                  <c:v>2.9689999999999999</c:v>
                </c:pt>
                <c:pt idx="598">
                  <c:v>2.9740000000000002</c:v>
                </c:pt>
                <c:pt idx="599">
                  <c:v>2.9780000000000002</c:v>
                </c:pt>
                <c:pt idx="600">
                  <c:v>2.984</c:v>
                </c:pt>
                <c:pt idx="601">
                  <c:v>2.9889999999999999</c:v>
                </c:pt>
                <c:pt idx="602">
                  <c:v>2.9929999999999999</c:v>
                </c:pt>
                <c:pt idx="603">
                  <c:v>2.9990000000000001</c:v>
                </c:pt>
                <c:pt idx="604">
                  <c:v>3</c:v>
                </c:pt>
                <c:pt idx="605">
                  <c:v>3</c:v>
                </c:pt>
                <c:pt idx="606">
                  <c:v>3.0009999999999999</c:v>
                </c:pt>
                <c:pt idx="607">
                  <c:v>3.0009999999999999</c:v>
                </c:pt>
                <c:pt idx="608">
                  <c:v>3.0009999999999999</c:v>
                </c:pt>
                <c:pt idx="609">
                  <c:v>3.0009999999999999</c:v>
                </c:pt>
                <c:pt idx="610">
                  <c:v>3.0029999999999997</c:v>
                </c:pt>
                <c:pt idx="611">
                  <c:v>3.0069999999999997</c:v>
                </c:pt>
                <c:pt idx="612">
                  <c:v>3.012</c:v>
                </c:pt>
                <c:pt idx="613">
                  <c:v>3.0169999999999999</c:v>
                </c:pt>
                <c:pt idx="614">
                  <c:v>3.0219999999999998</c:v>
                </c:pt>
                <c:pt idx="615">
                  <c:v>3.0269999999999997</c:v>
                </c:pt>
                <c:pt idx="616">
                  <c:v>3.032</c:v>
                </c:pt>
                <c:pt idx="617">
                  <c:v>3.0369999999999999</c:v>
                </c:pt>
                <c:pt idx="618">
                  <c:v>3.0419999999999998</c:v>
                </c:pt>
                <c:pt idx="619">
                  <c:v>3.0469999999999997</c:v>
                </c:pt>
                <c:pt idx="620">
                  <c:v>3.052</c:v>
                </c:pt>
                <c:pt idx="621">
                  <c:v>3.0569999999999999</c:v>
                </c:pt>
                <c:pt idx="622">
                  <c:v>3.0619999999999998</c:v>
                </c:pt>
                <c:pt idx="623">
                  <c:v>3.0669999999999997</c:v>
                </c:pt>
                <c:pt idx="624">
                  <c:v>3.0720000000000001</c:v>
                </c:pt>
                <c:pt idx="625">
                  <c:v>3.077</c:v>
                </c:pt>
                <c:pt idx="626">
                  <c:v>3.0819999999999999</c:v>
                </c:pt>
                <c:pt idx="627">
                  <c:v>3.0869999999999997</c:v>
                </c:pt>
                <c:pt idx="628">
                  <c:v>3.0909999999999997</c:v>
                </c:pt>
                <c:pt idx="629">
                  <c:v>3.097</c:v>
                </c:pt>
                <c:pt idx="630">
                  <c:v>3.101</c:v>
                </c:pt>
                <c:pt idx="631">
                  <c:v>3.1059999999999999</c:v>
                </c:pt>
                <c:pt idx="632">
                  <c:v>3.1120000000000001</c:v>
                </c:pt>
                <c:pt idx="633">
                  <c:v>3.1160000000000001</c:v>
                </c:pt>
                <c:pt idx="634">
                  <c:v>3.121</c:v>
                </c:pt>
                <c:pt idx="635">
                  <c:v>3.1259999999999999</c:v>
                </c:pt>
                <c:pt idx="636">
                  <c:v>3.1309999999999998</c:v>
                </c:pt>
                <c:pt idx="637">
                  <c:v>3.1360000000000001</c:v>
                </c:pt>
                <c:pt idx="638">
                  <c:v>3.141</c:v>
                </c:pt>
                <c:pt idx="639">
                  <c:v>3.1459999999999999</c:v>
                </c:pt>
                <c:pt idx="640">
                  <c:v>3.1509999999999998</c:v>
                </c:pt>
                <c:pt idx="641">
                  <c:v>3.1559999999999997</c:v>
                </c:pt>
                <c:pt idx="642">
                  <c:v>3.161</c:v>
                </c:pt>
                <c:pt idx="643">
                  <c:v>3.1659999999999999</c:v>
                </c:pt>
                <c:pt idx="644">
                  <c:v>3.1709999999999998</c:v>
                </c:pt>
                <c:pt idx="645">
                  <c:v>3.1759999999999997</c:v>
                </c:pt>
                <c:pt idx="646">
                  <c:v>3.181</c:v>
                </c:pt>
                <c:pt idx="647">
                  <c:v>3.1859999999999999</c:v>
                </c:pt>
                <c:pt idx="648">
                  <c:v>3.1909999999999998</c:v>
                </c:pt>
                <c:pt idx="649">
                  <c:v>3.1959999999999997</c:v>
                </c:pt>
                <c:pt idx="650">
                  <c:v>3.2010000000000001</c:v>
                </c:pt>
                <c:pt idx="651">
                  <c:v>3.2069999999999999</c:v>
                </c:pt>
                <c:pt idx="652">
                  <c:v>3.2119999999999997</c:v>
                </c:pt>
                <c:pt idx="653">
                  <c:v>3.2170000000000001</c:v>
                </c:pt>
                <c:pt idx="654">
                  <c:v>3.222</c:v>
                </c:pt>
                <c:pt idx="655">
                  <c:v>3.2269999999999999</c:v>
                </c:pt>
                <c:pt idx="656">
                  <c:v>3.2319999999999998</c:v>
                </c:pt>
                <c:pt idx="657">
                  <c:v>3.2370000000000001</c:v>
                </c:pt>
                <c:pt idx="658">
                  <c:v>3.242</c:v>
                </c:pt>
                <c:pt idx="659">
                  <c:v>3.2469999999999999</c:v>
                </c:pt>
                <c:pt idx="660">
                  <c:v>3.2519999999999998</c:v>
                </c:pt>
                <c:pt idx="661">
                  <c:v>3.2569999999999997</c:v>
                </c:pt>
                <c:pt idx="662">
                  <c:v>3.262</c:v>
                </c:pt>
                <c:pt idx="663">
                  <c:v>3.2669999999999999</c:v>
                </c:pt>
                <c:pt idx="664">
                  <c:v>3.2719999999999998</c:v>
                </c:pt>
                <c:pt idx="665">
                  <c:v>3.2770000000000001</c:v>
                </c:pt>
                <c:pt idx="666">
                  <c:v>3.282</c:v>
                </c:pt>
                <c:pt idx="667">
                  <c:v>3.2869999999999999</c:v>
                </c:pt>
                <c:pt idx="668">
                  <c:v>3.2909999999999999</c:v>
                </c:pt>
                <c:pt idx="669">
                  <c:v>3.2969999999999997</c:v>
                </c:pt>
                <c:pt idx="670">
                  <c:v>3.302</c:v>
                </c:pt>
                <c:pt idx="671">
                  <c:v>3.3069999999999999</c:v>
                </c:pt>
                <c:pt idx="672">
                  <c:v>3.3119999999999998</c:v>
                </c:pt>
                <c:pt idx="673">
                  <c:v>3.3169999999999997</c:v>
                </c:pt>
                <c:pt idx="674">
                  <c:v>3.3220000000000001</c:v>
                </c:pt>
                <c:pt idx="675">
                  <c:v>3.327</c:v>
                </c:pt>
                <c:pt idx="676">
                  <c:v>3.3319999999999999</c:v>
                </c:pt>
                <c:pt idx="677">
                  <c:v>3.3369999999999997</c:v>
                </c:pt>
                <c:pt idx="678">
                  <c:v>3.3420000000000001</c:v>
                </c:pt>
                <c:pt idx="679">
                  <c:v>3.347</c:v>
                </c:pt>
                <c:pt idx="680">
                  <c:v>3.3519999999999999</c:v>
                </c:pt>
                <c:pt idx="681">
                  <c:v>3.3569999999999998</c:v>
                </c:pt>
                <c:pt idx="682">
                  <c:v>3.3620000000000001</c:v>
                </c:pt>
                <c:pt idx="683">
                  <c:v>3.367</c:v>
                </c:pt>
                <c:pt idx="684">
                  <c:v>3.371</c:v>
                </c:pt>
                <c:pt idx="685">
                  <c:v>3.3769999999999998</c:v>
                </c:pt>
                <c:pt idx="686">
                  <c:v>3.3819999999999997</c:v>
                </c:pt>
                <c:pt idx="687">
                  <c:v>3.3860000000000001</c:v>
                </c:pt>
                <c:pt idx="688">
                  <c:v>3.3919999999999999</c:v>
                </c:pt>
                <c:pt idx="689">
                  <c:v>3.3969999999999998</c:v>
                </c:pt>
                <c:pt idx="690">
                  <c:v>3.4009999999999998</c:v>
                </c:pt>
                <c:pt idx="691">
                  <c:v>3.407</c:v>
                </c:pt>
                <c:pt idx="692">
                  <c:v>3.4119999999999999</c:v>
                </c:pt>
                <c:pt idx="693">
                  <c:v>3.4159999999999999</c:v>
                </c:pt>
                <c:pt idx="694">
                  <c:v>3.4219999999999997</c:v>
                </c:pt>
                <c:pt idx="695">
                  <c:v>3.427</c:v>
                </c:pt>
                <c:pt idx="696">
                  <c:v>3.431</c:v>
                </c:pt>
                <c:pt idx="697">
                  <c:v>3.4359999999999999</c:v>
                </c:pt>
                <c:pt idx="698">
                  <c:v>3.4409999999999998</c:v>
                </c:pt>
                <c:pt idx="699">
                  <c:v>3.4459999999999997</c:v>
                </c:pt>
                <c:pt idx="700">
                  <c:v>3.4510000000000001</c:v>
                </c:pt>
                <c:pt idx="701">
                  <c:v>3.4569999999999999</c:v>
                </c:pt>
                <c:pt idx="702">
                  <c:v>3.4609999999999999</c:v>
                </c:pt>
                <c:pt idx="703">
                  <c:v>3.4659999999999997</c:v>
                </c:pt>
                <c:pt idx="704">
                  <c:v>3.472</c:v>
                </c:pt>
                <c:pt idx="705">
                  <c:v>3.476</c:v>
                </c:pt>
                <c:pt idx="706">
                  <c:v>3.4809999999999999</c:v>
                </c:pt>
                <c:pt idx="707">
                  <c:v>3.4870000000000001</c:v>
                </c:pt>
                <c:pt idx="708">
                  <c:v>3.4909999999999997</c:v>
                </c:pt>
                <c:pt idx="709">
                  <c:v>3.496</c:v>
                </c:pt>
                <c:pt idx="710">
                  <c:v>3.5009999999999999</c:v>
                </c:pt>
                <c:pt idx="711">
                  <c:v>3.5059999999999998</c:v>
                </c:pt>
                <c:pt idx="712">
                  <c:v>3.5110000000000001</c:v>
                </c:pt>
                <c:pt idx="713">
                  <c:v>3.516</c:v>
                </c:pt>
                <c:pt idx="714">
                  <c:v>3.5209999999999999</c:v>
                </c:pt>
                <c:pt idx="715">
                  <c:v>3.5249999999999999</c:v>
                </c:pt>
                <c:pt idx="716">
                  <c:v>3.5309999999999997</c:v>
                </c:pt>
                <c:pt idx="717">
                  <c:v>3.536</c:v>
                </c:pt>
                <c:pt idx="718">
                  <c:v>3.54</c:v>
                </c:pt>
                <c:pt idx="719">
                  <c:v>3.5449999999999999</c:v>
                </c:pt>
                <c:pt idx="720">
                  <c:v>3.5510000000000002</c:v>
                </c:pt>
                <c:pt idx="721">
                  <c:v>3.5549999999999997</c:v>
                </c:pt>
                <c:pt idx="722">
                  <c:v>3.56</c:v>
                </c:pt>
                <c:pt idx="723">
                  <c:v>3.5649999999999999</c:v>
                </c:pt>
                <c:pt idx="724">
                  <c:v>3.57</c:v>
                </c:pt>
                <c:pt idx="725">
                  <c:v>3.5749999999999997</c:v>
                </c:pt>
                <c:pt idx="726">
                  <c:v>3.58</c:v>
                </c:pt>
                <c:pt idx="727">
                  <c:v>3.585</c:v>
                </c:pt>
                <c:pt idx="728">
                  <c:v>3.589</c:v>
                </c:pt>
                <c:pt idx="729">
                  <c:v>3.5949999999999998</c:v>
                </c:pt>
                <c:pt idx="730">
                  <c:v>3.5989999999999998</c:v>
                </c:pt>
                <c:pt idx="731">
                  <c:v>3.6040000000000001</c:v>
                </c:pt>
                <c:pt idx="732">
                  <c:v>3.609</c:v>
                </c:pt>
                <c:pt idx="733">
                  <c:v>3.6139999999999999</c:v>
                </c:pt>
                <c:pt idx="734">
                  <c:v>3.6179999999999999</c:v>
                </c:pt>
                <c:pt idx="735">
                  <c:v>3.6239999999999997</c:v>
                </c:pt>
                <c:pt idx="736">
                  <c:v>3.6280000000000001</c:v>
                </c:pt>
                <c:pt idx="737">
                  <c:v>3.633</c:v>
                </c:pt>
                <c:pt idx="738">
                  <c:v>3.6379999999999999</c:v>
                </c:pt>
                <c:pt idx="739">
                  <c:v>3.6429999999999998</c:v>
                </c:pt>
                <c:pt idx="740">
                  <c:v>3.6469999999999998</c:v>
                </c:pt>
                <c:pt idx="741">
                  <c:v>3.6520000000000001</c:v>
                </c:pt>
                <c:pt idx="742">
                  <c:v>3.657</c:v>
                </c:pt>
                <c:pt idx="743">
                  <c:v>3.6619999999999999</c:v>
                </c:pt>
                <c:pt idx="744">
                  <c:v>3.6669999999999998</c:v>
                </c:pt>
                <c:pt idx="745">
                  <c:v>3.6719999999999997</c:v>
                </c:pt>
                <c:pt idx="746">
                  <c:v>3.677</c:v>
                </c:pt>
                <c:pt idx="747">
                  <c:v>3.6819999999999999</c:v>
                </c:pt>
                <c:pt idx="748">
                  <c:v>3.6869999999999998</c:v>
                </c:pt>
                <c:pt idx="749">
                  <c:v>3.6909999999999998</c:v>
                </c:pt>
                <c:pt idx="750">
                  <c:v>3.6959999999999997</c:v>
                </c:pt>
                <c:pt idx="751">
                  <c:v>3.702</c:v>
                </c:pt>
                <c:pt idx="752">
                  <c:v>3.706</c:v>
                </c:pt>
                <c:pt idx="753">
                  <c:v>3.7109999999999999</c:v>
                </c:pt>
                <c:pt idx="754">
                  <c:v>3.7159999999999997</c:v>
                </c:pt>
                <c:pt idx="755">
                  <c:v>3.7210000000000001</c:v>
                </c:pt>
                <c:pt idx="756">
                  <c:v>3.726</c:v>
                </c:pt>
                <c:pt idx="757">
                  <c:v>3.7309999999999999</c:v>
                </c:pt>
                <c:pt idx="758">
                  <c:v>3.7359999999999998</c:v>
                </c:pt>
                <c:pt idx="759">
                  <c:v>3.7409999999999997</c:v>
                </c:pt>
                <c:pt idx="760">
                  <c:v>3.746</c:v>
                </c:pt>
                <c:pt idx="761">
                  <c:v>3.7509999999999999</c:v>
                </c:pt>
                <c:pt idx="762">
                  <c:v>3.7559999999999998</c:v>
                </c:pt>
                <c:pt idx="763">
                  <c:v>3.7610000000000001</c:v>
                </c:pt>
                <c:pt idx="764">
                  <c:v>3.766</c:v>
                </c:pt>
                <c:pt idx="765">
                  <c:v>3.7709999999999999</c:v>
                </c:pt>
                <c:pt idx="766">
                  <c:v>3.7759999999999998</c:v>
                </c:pt>
                <c:pt idx="767">
                  <c:v>3.7809999999999997</c:v>
                </c:pt>
                <c:pt idx="768">
                  <c:v>3.786</c:v>
                </c:pt>
                <c:pt idx="769">
                  <c:v>3.7909999999999999</c:v>
                </c:pt>
                <c:pt idx="770">
                  <c:v>3.7969999999999997</c:v>
                </c:pt>
                <c:pt idx="771">
                  <c:v>3.8010000000000002</c:v>
                </c:pt>
                <c:pt idx="772">
                  <c:v>3.806</c:v>
                </c:pt>
                <c:pt idx="773">
                  <c:v>3.8119999999999998</c:v>
                </c:pt>
                <c:pt idx="774">
                  <c:v>3.8159999999999998</c:v>
                </c:pt>
                <c:pt idx="775">
                  <c:v>3.8220000000000001</c:v>
                </c:pt>
                <c:pt idx="776">
                  <c:v>3.827</c:v>
                </c:pt>
                <c:pt idx="777">
                  <c:v>3.8319999999999999</c:v>
                </c:pt>
                <c:pt idx="778">
                  <c:v>3.8369999999999997</c:v>
                </c:pt>
                <c:pt idx="779">
                  <c:v>3.8419999999999996</c:v>
                </c:pt>
                <c:pt idx="780">
                  <c:v>3.847</c:v>
                </c:pt>
                <c:pt idx="781">
                  <c:v>3.8519999999999999</c:v>
                </c:pt>
                <c:pt idx="782">
                  <c:v>3.8569999999999998</c:v>
                </c:pt>
                <c:pt idx="783">
                  <c:v>3.8620000000000001</c:v>
                </c:pt>
                <c:pt idx="784">
                  <c:v>3.867</c:v>
                </c:pt>
                <c:pt idx="785">
                  <c:v>3.8719999999999999</c:v>
                </c:pt>
                <c:pt idx="786">
                  <c:v>3.8769999999999998</c:v>
                </c:pt>
                <c:pt idx="787">
                  <c:v>3.8819999999999997</c:v>
                </c:pt>
                <c:pt idx="788">
                  <c:v>3.8879999999999999</c:v>
                </c:pt>
                <c:pt idx="789">
                  <c:v>3.8919999999999999</c:v>
                </c:pt>
                <c:pt idx="790">
                  <c:v>3.8969999999999998</c:v>
                </c:pt>
                <c:pt idx="791">
                  <c:v>3.9020000000000001</c:v>
                </c:pt>
                <c:pt idx="792">
                  <c:v>3.9079999999999999</c:v>
                </c:pt>
                <c:pt idx="793">
                  <c:v>3.9119999999999999</c:v>
                </c:pt>
                <c:pt idx="794">
                  <c:v>3.9180000000000001</c:v>
                </c:pt>
                <c:pt idx="795">
                  <c:v>3.923</c:v>
                </c:pt>
                <c:pt idx="796">
                  <c:v>3.9279999999999999</c:v>
                </c:pt>
                <c:pt idx="797">
                  <c:v>3.9329999999999998</c:v>
                </c:pt>
                <c:pt idx="798">
                  <c:v>3.9379999999999997</c:v>
                </c:pt>
                <c:pt idx="799">
                  <c:v>3.9429999999999996</c:v>
                </c:pt>
                <c:pt idx="800">
                  <c:v>3.948</c:v>
                </c:pt>
                <c:pt idx="801">
                  <c:v>3.9529999999999998</c:v>
                </c:pt>
                <c:pt idx="802">
                  <c:v>3.9579999999999997</c:v>
                </c:pt>
                <c:pt idx="803">
                  <c:v>3.9630000000000001</c:v>
                </c:pt>
                <c:pt idx="804">
                  <c:v>3.968</c:v>
                </c:pt>
                <c:pt idx="805">
                  <c:v>3.9729999999999999</c:v>
                </c:pt>
                <c:pt idx="806">
                  <c:v>3.9769999999999999</c:v>
                </c:pt>
                <c:pt idx="807">
                  <c:v>3.9829999999999997</c:v>
                </c:pt>
                <c:pt idx="808">
                  <c:v>3.988</c:v>
                </c:pt>
                <c:pt idx="809">
                  <c:v>3.992</c:v>
                </c:pt>
                <c:pt idx="810">
                  <c:v>3.9969999999999999</c:v>
                </c:pt>
                <c:pt idx="811">
                  <c:v>4.0019999999999998</c:v>
                </c:pt>
                <c:pt idx="812">
                  <c:v>4.0069999999999997</c:v>
                </c:pt>
                <c:pt idx="813">
                  <c:v>4.0119999999999996</c:v>
                </c:pt>
                <c:pt idx="814">
                  <c:v>4.0169999999999995</c:v>
                </c:pt>
                <c:pt idx="815">
                  <c:v>4.0220000000000002</c:v>
                </c:pt>
                <c:pt idx="816">
                  <c:v>4.0270000000000001</c:v>
                </c:pt>
                <c:pt idx="817">
                  <c:v>4.032</c:v>
                </c:pt>
                <c:pt idx="818">
                  <c:v>4.0369999999999999</c:v>
                </c:pt>
                <c:pt idx="819">
                  <c:v>4.0419999999999998</c:v>
                </c:pt>
                <c:pt idx="820">
                  <c:v>4.0469999999999997</c:v>
                </c:pt>
                <c:pt idx="821">
                  <c:v>4.0519999999999996</c:v>
                </c:pt>
                <c:pt idx="822">
                  <c:v>4.0570000000000004</c:v>
                </c:pt>
                <c:pt idx="823">
                  <c:v>4.0619999999999994</c:v>
                </c:pt>
                <c:pt idx="824">
                  <c:v>4.0670000000000002</c:v>
                </c:pt>
                <c:pt idx="825">
                  <c:v>4.0720000000000001</c:v>
                </c:pt>
                <c:pt idx="826">
                  <c:v>4.0779999999999994</c:v>
                </c:pt>
                <c:pt idx="827">
                  <c:v>4.0819999999999999</c:v>
                </c:pt>
                <c:pt idx="828">
                  <c:v>4.0869999999999997</c:v>
                </c:pt>
                <c:pt idx="829">
                  <c:v>4.093</c:v>
                </c:pt>
                <c:pt idx="830">
                  <c:v>4.0969999999999995</c:v>
                </c:pt>
                <c:pt idx="831">
                  <c:v>4.1020000000000003</c:v>
                </c:pt>
                <c:pt idx="832">
                  <c:v>4.1079999999999997</c:v>
                </c:pt>
                <c:pt idx="833">
                  <c:v>4.1120000000000001</c:v>
                </c:pt>
                <c:pt idx="834">
                  <c:v>4.117</c:v>
                </c:pt>
                <c:pt idx="835">
                  <c:v>4.1219999999999999</c:v>
                </c:pt>
                <c:pt idx="836">
                  <c:v>4.1269999999999998</c:v>
                </c:pt>
                <c:pt idx="837">
                  <c:v>4.1319999999999997</c:v>
                </c:pt>
                <c:pt idx="838">
                  <c:v>4.1369999999999996</c:v>
                </c:pt>
                <c:pt idx="839">
                  <c:v>4.1419999999999995</c:v>
                </c:pt>
                <c:pt idx="840">
                  <c:v>4.1459999999999999</c:v>
                </c:pt>
                <c:pt idx="841">
                  <c:v>4.1520000000000001</c:v>
                </c:pt>
                <c:pt idx="842">
                  <c:v>4.157</c:v>
                </c:pt>
                <c:pt idx="843">
                  <c:v>4.1609999999999996</c:v>
                </c:pt>
                <c:pt idx="844">
                  <c:v>4.1660000000000004</c:v>
                </c:pt>
                <c:pt idx="845">
                  <c:v>4.1709999999999994</c:v>
                </c:pt>
                <c:pt idx="846">
                  <c:v>4.1760000000000002</c:v>
                </c:pt>
                <c:pt idx="847">
                  <c:v>4.181</c:v>
                </c:pt>
                <c:pt idx="848">
                  <c:v>4.1859999999999999</c:v>
                </c:pt>
                <c:pt idx="849">
                  <c:v>4.1899999999999995</c:v>
                </c:pt>
                <c:pt idx="850">
                  <c:v>4.1950000000000003</c:v>
                </c:pt>
                <c:pt idx="851">
                  <c:v>4.2</c:v>
                </c:pt>
                <c:pt idx="852">
                  <c:v>4.2050000000000001</c:v>
                </c:pt>
                <c:pt idx="853">
                  <c:v>4.21</c:v>
                </c:pt>
                <c:pt idx="854">
                  <c:v>4.2149999999999999</c:v>
                </c:pt>
                <c:pt idx="855">
                  <c:v>4.22</c:v>
                </c:pt>
                <c:pt idx="856">
                  <c:v>4.2249999999999996</c:v>
                </c:pt>
                <c:pt idx="857">
                  <c:v>4.2309999999999999</c:v>
                </c:pt>
                <c:pt idx="858">
                  <c:v>4.2349999999999994</c:v>
                </c:pt>
                <c:pt idx="859">
                  <c:v>4.24</c:v>
                </c:pt>
                <c:pt idx="860">
                  <c:v>4.2450000000000001</c:v>
                </c:pt>
                <c:pt idx="861">
                  <c:v>4.25</c:v>
                </c:pt>
                <c:pt idx="862">
                  <c:v>4.2549999999999999</c:v>
                </c:pt>
                <c:pt idx="863">
                  <c:v>4.2610000000000001</c:v>
                </c:pt>
                <c:pt idx="864">
                  <c:v>4.266</c:v>
                </c:pt>
                <c:pt idx="865">
                  <c:v>4.2709999999999999</c:v>
                </c:pt>
                <c:pt idx="866">
                  <c:v>4.2759999999999998</c:v>
                </c:pt>
                <c:pt idx="867">
                  <c:v>4.2809999999999997</c:v>
                </c:pt>
                <c:pt idx="868">
                  <c:v>4.2859999999999996</c:v>
                </c:pt>
                <c:pt idx="869">
                  <c:v>4.2910000000000004</c:v>
                </c:pt>
                <c:pt idx="870">
                  <c:v>4.2969999999999997</c:v>
                </c:pt>
                <c:pt idx="871">
                  <c:v>4.3019999999999996</c:v>
                </c:pt>
                <c:pt idx="872">
                  <c:v>4.3070000000000004</c:v>
                </c:pt>
                <c:pt idx="873">
                  <c:v>4.3119999999999994</c:v>
                </c:pt>
                <c:pt idx="874">
                  <c:v>4.3170000000000002</c:v>
                </c:pt>
                <c:pt idx="875">
                  <c:v>4.3220000000000001</c:v>
                </c:pt>
                <c:pt idx="876">
                  <c:v>4.3279999999999994</c:v>
                </c:pt>
                <c:pt idx="877">
                  <c:v>4.3330000000000002</c:v>
                </c:pt>
                <c:pt idx="878">
                  <c:v>4.3380000000000001</c:v>
                </c:pt>
                <c:pt idx="879">
                  <c:v>4.343</c:v>
                </c:pt>
                <c:pt idx="880">
                  <c:v>4.3479999999999999</c:v>
                </c:pt>
                <c:pt idx="881">
                  <c:v>4.3529999999999998</c:v>
                </c:pt>
                <c:pt idx="882">
                  <c:v>4.359</c:v>
                </c:pt>
                <c:pt idx="883">
                  <c:v>4.3629999999999995</c:v>
                </c:pt>
                <c:pt idx="884">
                  <c:v>4.3680000000000003</c:v>
                </c:pt>
                <c:pt idx="885">
                  <c:v>4.3739999999999997</c:v>
                </c:pt>
                <c:pt idx="886">
                  <c:v>4.3789999999999996</c:v>
                </c:pt>
                <c:pt idx="887">
                  <c:v>4.383</c:v>
                </c:pt>
                <c:pt idx="888">
                  <c:v>4.3889999999999993</c:v>
                </c:pt>
                <c:pt idx="889">
                  <c:v>4.3929999999999998</c:v>
                </c:pt>
                <c:pt idx="890">
                  <c:v>4.3979999999999997</c:v>
                </c:pt>
                <c:pt idx="891">
                  <c:v>4.4029999999999996</c:v>
                </c:pt>
                <c:pt idx="892">
                  <c:v>4.4079999999999995</c:v>
                </c:pt>
                <c:pt idx="893">
                  <c:v>4.4130000000000003</c:v>
                </c:pt>
                <c:pt idx="894">
                  <c:v>4.4180000000000001</c:v>
                </c:pt>
                <c:pt idx="895">
                  <c:v>4.423</c:v>
                </c:pt>
                <c:pt idx="896">
                  <c:v>4.4269999999999996</c:v>
                </c:pt>
                <c:pt idx="897">
                  <c:v>4.4320000000000004</c:v>
                </c:pt>
                <c:pt idx="898">
                  <c:v>4.4369999999999994</c:v>
                </c:pt>
                <c:pt idx="899">
                  <c:v>4.4420000000000002</c:v>
                </c:pt>
                <c:pt idx="900">
                  <c:v>4.4470000000000001</c:v>
                </c:pt>
                <c:pt idx="901">
                  <c:v>4.452</c:v>
                </c:pt>
                <c:pt idx="902">
                  <c:v>4.4569999999999999</c:v>
                </c:pt>
                <c:pt idx="903">
                  <c:v>4.4619999999999997</c:v>
                </c:pt>
                <c:pt idx="904">
                  <c:v>4.4669999999999996</c:v>
                </c:pt>
                <c:pt idx="905">
                  <c:v>4.4719999999999995</c:v>
                </c:pt>
                <c:pt idx="906">
                  <c:v>4.476</c:v>
                </c:pt>
                <c:pt idx="907">
                  <c:v>4.4820000000000002</c:v>
                </c:pt>
                <c:pt idx="908">
                  <c:v>4.4870000000000001</c:v>
                </c:pt>
                <c:pt idx="909">
                  <c:v>4.4909999999999997</c:v>
                </c:pt>
                <c:pt idx="910">
                  <c:v>4.4969999999999999</c:v>
                </c:pt>
                <c:pt idx="911">
                  <c:v>4.5019999999999998</c:v>
                </c:pt>
                <c:pt idx="912">
                  <c:v>4.5060000000000002</c:v>
                </c:pt>
                <c:pt idx="913">
                  <c:v>4.5119999999999996</c:v>
                </c:pt>
                <c:pt idx="914">
                  <c:v>4.5169999999999995</c:v>
                </c:pt>
                <c:pt idx="915">
                  <c:v>4.5209999999999999</c:v>
                </c:pt>
                <c:pt idx="916">
                  <c:v>4.5270000000000001</c:v>
                </c:pt>
                <c:pt idx="917">
                  <c:v>4.532</c:v>
                </c:pt>
                <c:pt idx="918">
                  <c:v>4.5369999999999999</c:v>
                </c:pt>
                <c:pt idx="919">
                  <c:v>4.5419999999999998</c:v>
                </c:pt>
                <c:pt idx="920">
                  <c:v>4.5469999999999997</c:v>
                </c:pt>
                <c:pt idx="921">
                  <c:v>4.5519999999999996</c:v>
                </c:pt>
                <c:pt idx="922">
                  <c:v>4.5570000000000004</c:v>
                </c:pt>
                <c:pt idx="923">
                  <c:v>4.5619999999999994</c:v>
                </c:pt>
                <c:pt idx="924">
                  <c:v>4.5670000000000002</c:v>
                </c:pt>
                <c:pt idx="925">
                  <c:v>4.5720000000000001</c:v>
                </c:pt>
                <c:pt idx="926">
                  <c:v>4.577</c:v>
                </c:pt>
                <c:pt idx="927">
                  <c:v>4.5819999999999999</c:v>
                </c:pt>
                <c:pt idx="928">
                  <c:v>4.5869999999999997</c:v>
                </c:pt>
                <c:pt idx="929">
                  <c:v>4.5919999999999996</c:v>
                </c:pt>
                <c:pt idx="930">
                  <c:v>4.5969999999999995</c:v>
                </c:pt>
                <c:pt idx="931">
                  <c:v>4.601</c:v>
                </c:pt>
                <c:pt idx="932">
                  <c:v>4.6070000000000002</c:v>
                </c:pt>
                <c:pt idx="933">
                  <c:v>4.6120000000000001</c:v>
                </c:pt>
                <c:pt idx="934">
                  <c:v>4.6159999999999997</c:v>
                </c:pt>
                <c:pt idx="935">
                  <c:v>4.6219999999999999</c:v>
                </c:pt>
                <c:pt idx="936">
                  <c:v>4.6259999999999994</c:v>
                </c:pt>
                <c:pt idx="937">
                  <c:v>4.6310000000000002</c:v>
                </c:pt>
                <c:pt idx="938">
                  <c:v>4.6369999999999996</c:v>
                </c:pt>
                <c:pt idx="939">
                  <c:v>4.641</c:v>
                </c:pt>
                <c:pt idx="940">
                  <c:v>4.6459999999999999</c:v>
                </c:pt>
                <c:pt idx="941">
                  <c:v>4.6509999999999998</c:v>
                </c:pt>
                <c:pt idx="942">
                  <c:v>4.6559999999999997</c:v>
                </c:pt>
                <c:pt idx="943">
                  <c:v>4.6609999999999996</c:v>
                </c:pt>
                <c:pt idx="944">
                  <c:v>4.6660000000000004</c:v>
                </c:pt>
                <c:pt idx="945">
                  <c:v>4.6709999999999994</c:v>
                </c:pt>
                <c:pt idx="946">
                  <c:v>4.6749999999999998</c:v>
                </c:pt>
                <c:pt idx="947">
                  <c:v>4.68</c:v>
                </c:pt>
                <c:pt idx="948">
                  <c:v>4.6859999999999999</c:v>
                </c:pt>
                <c:pt idx="949">
                  <c:v>4.6899999999999995</c:v>
                </c:pt>
                <c:pt idx="950">
                  <c:v>4.6950000000000003</c:v>
                </c:pt>
                <c:pt idx="951">
                  <c:v>4.7</c:v>
                </c:pt>
                <c:pt idx="952">
                  <c:v>4.7050000000000001</c:v>
                </c:pt>
                <c:pt idx="953">
                  <c:v>4.71</c:v>
                </c:pt>
                <c:pt idx="954">
                  <c:v>4.7149999999999999</c:v>
                </c:pt>
                <c:pt idx="955">
                  <c:v>4.72</c:v>
                </c:pt>
                <c:pt idx="956">
                  <c:v>4.7249999999999996</c:v>
                </c:pt>
                <c:pt idx="957">
                  <c:v>4.7300000000000004</c:v>
                </c:pt>
                <c:pt idx="958">
                  <c:v>4.7349999999999994</c:v>
                </c:pt>
                <c:pt idx="959">
                  <c:v>4.74</c:v>
                </c:pt>
                <c:pt idx="960">
                  <c:v>4.7450000000000001</c:v>
                </c:pt>
                <c:pt idx="961">
                  <c:v>4.75</c:v>
                </c:pt>
                <c:pt idx="962">
                  <c:v>4.7549999999999999</c:v>
                </c:pt>
                <c:pt idx="963">
                  <c:v>4.76</c:v>
                </c:pt>
                <c:pt idx="964">
                  <c:v>4.7649999999999997</c:v>
                </c:pt>
                <c:pt idx="965">
                  <c:v>4.7699999999999996</c:v>
                </c:pt>
                <c:pt idx="966">
                  <c:v>4.7750000000000004</c:v>
                </c:pt>
                <c:pt idx="967">
                  <c:v>4.7799999999999994</c:v>
                </c:pt>
                <c:pt idx="968">
                  <c:v>4.7850000000000001</c:v>
                </c:pt>
                <c:pt idx="969">
                  <c:v>4.79</c:v>
                </c:pt>
                <c:pt idx="970">
                  <c:v>4.7949999999999999</c:v>
                </c:pt>
                <c:pt idx="971">
                  <c:v>4.8</c:v>
                </c:pt>
                <c:pt idx="972">
                  <c:v>4.8049999999999997</c:v>
                </c:pt>
                <c:pt idx="973">
                  <c:v>4.8099999999999996</c:v>
                </c:pt>
                <c:pt idx="974">
                  <c:v>4.8149999999999995</c:v>
                </c:pt>
                <c:pt idx="975">
                  <c:v>4.82</c:v>
                </c:pt>
                <c:pt idx="976">
                  <c:v>4.8250000000000002</c:v>
                </c:pt>
                <c:pt idx="977">
                  <c:v>4.83</c:v>
                </c:pt>
                <c:pt idx="978">
                  <c:v>4.835</c:v>
                </c:pt>
                <c:pt idx="979">
                  <c:v>4.84</c:v>
                </c:pt>
                <c:pt idx="980">
                  <c:v>4.8449999999999998</c:v>
                </c:pt>
                <c:pt idx="981">
                  <c:v>4.8499999999999996</c:v>
                </c:pt>
                <c:pt idx="982">
                  <c:v>4.8550000000000004</c:v>
                </c:pt>
                <c:pt idx="983">
                  <c:v>4.8599999999999994</c:v>
                </c:pt>
                <c:pt idx="984">
                  <c:v>4.8639999999999999</c:v>
                </c:pt>
                <c:pt idx="985">
                  <c:v>4.87</c:v>
                </c:pt>
                <c:pt idx="986">
                  <c:v>4.875</c:v>
                </c:pt>
                <c:pt idx="987">
                  <c:v>4.8789999999999996</c:v>
                </c:pt>
                <c:pt idx="988">
                  <c:v>4.8849999999999998</c:v>
                </c:pt>
                <c:pt idx="989">
                  <c:v>4.8889999999999993</c:v>
                </c:pt>
                <c:pt idx="990">
                  <c:v>4.8940000000000001</c:v>
                </c:pt>
                <c:pt idx="991">
                  <c:v>4.899</c:v>
                </c:pt>
                <c:pt idx="992">
                  <c:v>4.9039999999999999</c:v>
                </c:pt>
                <c:pt idx="993">
                  <c:v>4.9089999999999998</c:v>
                </c:pt>
                <c:pt idx="994">
                  <c:v>4.9139999999999997</c:v>
                </c:pt>
                <c:pt idx="995">
                  <c:v>4.9189999999999996</c:v>
                </c:pt>
                <c:pt idx="996">
                  <c:v>4.9239999999999995</c:v>
                </c:pt>
                <c:pt idx="997">
                  <c:v>4.9290000000000003</c:v>
                </c:pt>
                <c:pt idx="998">
                  <c:v>4.9340000000000002</c:v>
                </c:pt>
                <c:pt idx="999">
                  <c:v>4.9390000000000001</c:v>
                </c:pt>
                <c:pt idx="1000">
                  <c:v>4.944</c:v>
                </c:pt>
                <c:pt idx="1001">
                  <c:v>4.9489999999999998</c:v>
                </c:pt>
                <c:pt idx="1002">
                  <c:v>4.9539999999999997</c:v>
                </c:pt>
                <c:pt idx="1003">
                  <c:v>4.9589999999999996</c:v>
                </c:pt>
                <c:pt idx="1004">
                  <c:v>4.9640000000000004</c:v>
                </c:pt>
                <c:pt idx="1005">
                  <c:v>4.9689999999999994</c:v>
                </c:pt>
                <c:pt idx="1006">
                  <c:v>4.9740000000000002</c:v>
                </c:pt>
                <c:pt idx="1007">
                  <c:v>4.9800000000000004</c:v>
                </c:pt>
                <c:pt idx="1008">
                  <c:v>4.984</c:v>
                </c:pt>
                <c:pt idx="1009">
                  <c:v>4.9889999999999999</c:v>
                </c:pt>
                <c:pt idx="1010">
                  <c:v>4.9950000000000001</c:v>
                </c:pt>
                <c:pt idx="1011">
                  <c:v>5</c:v>
                </c:pt>
                <c:pt idx="1012">
                  <c:v>5.0039999999999996</c:v>
                </c:pt>
                <c:pt idx="1013">
                  <c:v>5.01</c:v>
                </c:pt>
                <c:pt idx="1014">
                  <c:v>5.0149999999999997</c:v>
                </c:pt>
                <c:pt idx="1015">
                  <c:v>5.0199999999999996</c:v>
                </c:pt>
                <c:pt idx="1016">
                  <c:v>5.0250000000000004</c:v>
                </c:pt>
                <c:pt idx="1017">
                  <c:v>5.0299999999999994</c:v>
                </c:pt>
                <c:pt idx="1018">
                  <c:v>5.0350000000000001</c:v>
                </c:pt>
                <c:pt idx="1019">
                  <c:v>5.04</c:v>
                </c:pt>
                <c:pt idx="1020">
                  <c:v>5.0449999999999999</c:v>
                </c:pt>
                <c:pt idx="1021">
                  <c:v>5.05</c:v>
                </c:pt>
                <c:pt idx="1022">
                  <c:v>5.0549999999999997</c:v>
                </c:pt>
                <c:pt idx="1023">
                  <c:v>5.0600000000000005</c:v>
                </c:pt>
                <c:pt idx="1024">
                  <c:v>5.0649999999999995</c:v>
                </c:pt>
                <c:pt idx="1025">
                  <c:v>5.07</c:v>
                </c:pt>
                <c:pt idx="1026">
                  <c:v>5.0760000000000005</c:v>
                </c:pt>
                <c:pt idx="1027">
                  <c:v>5.08</c:v>
                </c:pt>
                <c:pt idx="1028">
                  <c:v>5.085</c:v>
                </c:pt>
                <c:pt idx="1029">
                  <c:v>5.09</c:v>
                </c:pt>
                <c:pt idx="1030">
                  <c:v>5.0949999999999998</c:v>
                </c:pt>
                <c:pt idx="1031">
                  <c:v>5.0999999999999996</c:v>
                </c:pt>
                <c:pt idx="1032">
                  <c:v>5.1050000000000004</c:v>
                </c:pt>
                <c:pt idx="1033">
                  <c:v>5.1099999999999994</c:v>
                </c:pt>
                <c:pt idx="1034">
                  <c:v>5.1150000000000002</c:v>
                </c:pt>
                <c:pt idx="1035">
                  <c:v>5.12</c:v>
                </c:pt>
                <c:pt idx="1036">
                  <c:v>5.125</c:v>
                </c:pt>
                <c:pt idx="1037">
                  <c:v>5.1289999999999996</c:v>
                </c:pt>
                <c:pt idx="1038">
                  <c:v>5.1349999999999998</c:v>
                </c:pt>
                <c:pt idx="1039">
                  <c:v>5.1389999999999993</c:v>
                </c:pt>
                <c:pt idx="1040">
                  <c:v>5.1440000000000001</c:v>
                </c:pt>
                <c:pt idx="1041">
                  <c:v>5.149</c:v>
                </c:pt>
                <c:pt idx="1042">
                  <c:v>5.1539999999999999</c:v>
                </c:pt>
                <c:pt idx="1043">
                  <c:v>5.1589999999999998</c:v>
                </c:pt>
                <c:pt idx="1044">
                  <c:v>5.1639999999999997</c:v>
                </c:pt>
                <c:pt idx="1045">
                  <c:v>5.1690000000000005</c:v>
                </c:pt>
                <c:pt idx="1046">
                  <c:v>5.173</c:v>
                </c:pt>
                <c:pt idx="1047">
                  <c:v>5.1790000000000003</c:v>
                </c:pt>
                <c:pt idx="1048">
                  <c:v>5.1839999999999993</c:v>
                </c:pt>
                <c:pt idx="1049">
                  <c:v>5.1879999999999997</c:v>
                </c:pt>
                <c:pt idx="1050">
                  <c:v>5.1929999999999996</c:v>
                </c:pt>
                <c:pt idx="1051">
                  <c:v>5.1989999999999998</c:v>
                </c:pt>
                <c:pt idx="1052">
                  <c:v>5.2029999999999994</c:v>
                </c:pt>
                <c:pt idx="1053">
                  <c:v>5.2080000000000002</c:v>
                </c:pt>
                <c:pt idx="1054">
                  <c:v>5.2140000000000004</c:v>
                </c:pt>
                <c:pt idx="1055">
                  <c:v>5.218</c:v>
                </c:pt>
                <c:pt idx="1056">
                  <c:v>5.2229999999999999</c:v>
                </c:pt>
                <c:pt idx="1057">
                  <c:v>5.2290000000000001</c:v>
                </c:pt>
                <c:pt idx="1058">
                  <c:v>5.234</c:v>
                </c:pt>
                <c:pt idx="1059">
                  <c:v>5.2379999999999995</c:v>
                </c:pt>
                <c:pt idx="1060">
                  <c:v>5.2439999999999998</c:v>
                </c:pt>
                <c:pt idx="1061">
                  <c:v>5.2490000000000006</c:v>
                </c:pt>
                <c:pt idx="1062">
                  <c:v>5.2539999999999996</c:v>
                </c:pt>
                <c:pt idx="1063">
                  <c:v>5.2590000000000003</c:v>
                </c:pt>
                <c:pt idx="1064">
                  <c:v>5.2639999999999993</c:v>
                </c:pt>
                <c:pt idx="1065">
                  <c:v>5.2690000000000001</c:v>
                </c:pt>
                <c:pt idx="1066">
                  <c:v>5.274</c:v>
                </c:pt>
                <c:pt idx="1067">
                  <c:v>5.2789999999999999</c:v>
                </c:pt>
                <c:pt idx="1068">
                  <c:v>5.2839999999999998</c:v>
                </c:pt>
                <c:pt idx="1069">
                  <c:v>5.2889999999999997</c:v>
                </c:pt>
                <c:pt idx="1070">
                  <c:v>5.2940000000000005</c:v>
                </c:pt>
                <c:pt idx="1071">
                  <c:v>5.2989999999999995</c:v>
                </c:pt>
                <c:pt idx="1072">
                  <c:v>5.3040000000000003</c:v>
                </c:pt>
                <c:pt idx="1073">
                  <c:v>5.3089999999999993</c:v>
                </c:pt>
                <c:pt idx="1074">
                  <c:v>5.3140000000000001</c:v>
                </c:pt>
                <c:pt idx="1075">
                  <c:v>5.319</c:v>
                </c:pt>
                <c:pt idx="1076">
                  <c:v>5.3239999999999998</c:v>
                </c:pt>
                <c:pt idx="1077">
                  <c:v>5.3289999999999997</c:v>
                </c:pt>
                <c:pt idx="1078">
                  <c:v>5.3339999999999996</c:v>
                </c:pt>
                <c:pt idx="1079">
                  <c:v>5.3390000000000004</c:v>
                </c:pt>
                <c:pt idx="1080">
                  <c:v>5.3439999999999994</c:v>
                </c:pt>
                <c:pt idx="1081">
                  <c:v>5.3479999999999999</c:v>
                </c:pt>
                <c:pt idx="1082">
                  <c:v>5.3540000000000001</c:v>
                </c:pt>
                <c:pt idx="1083">
                  <c:v>5.359</c:v>
                </c:pt>
                <c:pt idx="1084">
                  <c:v>5.3629999999999995</c:v>
                </c:pt>
                <c:pt idx="1085">
                  <c:v>5.3689999999999998</c:v>
                </c:pt>
                <c:pt idx="1086">
                  <c:v>5.3740000000000006</c:v>
                </c:pt>
                <c:pt idx="1087">
                  <c:v>5.3780000000000001</c:v>
                </c:pt>
                <c:pt idx="1088">
                  <c:v>5.3840000000000003</c:v>
                </c:pt>
                <c:pt idx="1089">
                  <c:v>5.3889999999999993</c:v>
                </c:pt>
                <c:pt idx="1090">
                  <c:v>5.3929999999999998</c:v>
                </c:pt>
                <c:pt idx="1091">
                  <c:v>5.399</c:v>
                </c:pt>
                <c:pt idx="1092">
                  <c:v>5.4030000000000005</c:v>
                </c:pt>
                <c:pt idx="1093">
                  <c:v>5.4079999999999995</c:v>
                </c:pt>
                <c:pt idx="1094">
                  <c:v>5.4130000000000003</c:v>
                </c:pt>
                <c:pt idx="1095">
                  <c:v>5.4190000000000005</c:v>
                </c:pt>
                <c:pt idx="1096">
                  <c:v>5.423</c:v>
                </c:pt>
                <c:pt idx="1097">
                  <c:v>5.4279999999999999</c:v>
                </c:pt>
                <c:pt idx="1098">
                  <c:v>5.4329999999999998</c:v>
                </c:pt>
                <c:pt idx="1099">
                  <c:v>5.4379999999999997</c:v>
                </c:pt>
                <c:pt idx="1100">
                  <c:v>5.4429999999999996</c:v>
                </c:pt>
                <c:pt idx="1101">
                  <c:v>5.4480000000000004</c:v>
                </c:pt>
                <c:pt idx="1102">
                  <c:v>5.4529999999999994</c:v>
                </c:pt>
                <c:pt idx="1103">
                  <c:v>5.4580000000000002</c:v>
                </c:pt>
                <c:pt idx="1104">
                  <c:v>5.4640000000000004</c:v>
                </c:pt>
                <c:pt idx="1105">
                  <c:v>5.468</c:v>
                </c:pt>
                <c:pt idx="1106">
                  <c:v>5.4729999999999999</c:v>
                </c:pt>
                <c:pt idx="1107">
                  <c:v>5.4790000000000001</c:v>
                </c:pt>
                <c:pt idx="1108">
                  <c:v>5.484</c:v>
                </c:pt>
                <c:pt idx="1109">
                  <c:v>5.4879999999999995</c:v>
                </c:pt>
                <c:pt idx="1110">
                  <c:v>5.4939999999999998</c:v>
                </c:pt>
                <c:pt idx="1111">
                  <c:v>5.4990000000000006</c:v>
                </c:pt>
                <c:pt idx="1112">
                  <c:v>5.5039999999999996</c:v>
                </c:pt>
                <c:pt idx="1113">
                  <c:v>5.5090000000000003</c:v>
                </c:pt>
                <c:pt idx="1114">
                  <c:v>5.5139999999999993</c:v>
                </c:pt>
                <c:pt idx="1115">
                  <c:v>5.5190000000000001</c:v>
                </c:pt>
                <c:pt idx="1116">
                  <c:v>5.524</c:v>
                </c:pt>
                <c:pt idx="1117">
                  <c:v>5.5289999999999999</c:v>
                </c:pt>
                <c:pt idx="1118">
                  <c:v>5.5339999999999998</c:v>
                </c:pt>
                <c:pt idx="1119">
                  <c:v>5.5389999999999997</c:v>
                </c:pt>
                <c:pt idx="1120">
                  <c:v>5.5440000000000005</c:v>
                </c:pt>
                <c:pt idx="1121">
                  <c:v>5.548</c:v>
                </c:pt>
                <c:pt idx="1122">
                  <c:v>5.5540000000000003</c:v>
                </c:pt>
                <c:pt idx="1123">
                  <c:v>5.5589999999999993</c:v>
                </c:pt>
                <c:pt idx="1124">
                  <c:v>5.5629999999999997</c:v>
                </c:pt>
                <c:pt idx="1125">
                  <c:v>5.569</c:v>
                </c:pt>
                <c:pt idx="1126">
                  <c:v>5.5739999999999998</c:v>
                </c:pt>
                <c:pt idx="1127">
                  <c:v>5.5789999999999997</c:v>
                </c:pt>
                <c:pt idx="1128">
                  <c:v>5.5830000000000002</c:v>
                </c:pt>
                <c:pt idx="1129">
                  <c:v>5.5890000000000004</c:v>
                </c:pt>
                <c:pt idx="1130">
                  <c:v>5.5939999999999994</c:v>
                </c:pt>
                <c:pt idx="1131">
                  <c:v>5.5979999999999999</c:v>
                </c:pt>
                <c:pt idx="1132">
                  <c:v>5.6040000000000001</c:v>
                </c:pt>
                <c:pt idx="1133">
                  <c:v>5.609</c:v>
                </c:pt>
                <c:pt idx="1134">
                  <c:v>5.6129999999999995</c:v>
                </c:pt>
                <c:pt idx="1135">
                  <c:v>5.6189999999999998</c:v>
                </c:pt>
                <c:pt idx="1136">
                  <c:v>5.6229999999999993</c:v>
                </c:pt>
                <c:pt idx="1137">
                  <c:v>5.6280000000000001</c:v>
                </c:pt>
                <c:pt idx="1138">
                  <c:v>5.6340000000000003</c:v>
                </c:pt>
                <c:pt idx="1139">
                  <c:v>5.6389999999999993</c:v>
                </c:pt>
                <c:pt idx="1140">
                  <c:v>5.6429999999999998</c:v>
                </c:pt>
                <c:pt idx="1141">
                  <c:v>5.6479999999999997</c:v>
                </c:pt>
                <c:pt idx="1142">
                  <c:v>5.6530000000000005</c:v>
                </c:pt>
                <c:pt idx="1143">
                  <c:v>5.6579999999999995</c:v>
                </c:pt>
                <c:pt idx="1144">
                  <c:v>5.6630000000000003</c:v>
                </c:pt>
                <c:pt idx="1145">
                  <c:v>5.6679999999999993</c:v>
                </c:pt>
                <c:pt idx="1146">
                  <c:v>5.673</c:v>
                </c:pt>
                <c:pt idx="1147">
                  <c:v>5.6779999999999999</c:v>
                </c:pt>
                <c:pt idx="1148">
                  <c:v>5.6829999999999998</c:v>
                </c:pt>
                <c:pt idx="1149">
                  <c:v>5.6879999999999997</c:v>
                </c:pt>
                <c:pt idx="1150">
                  <c:v>5.6929999999999996</c:v>
                </c:pt>
                <c:pt idx="1151">
                  <c:v>5.6980000000000004</c:v>
                </c:pt>
                <c:pt idx="1152">
                  <c:v>5.7029999999999994</c:v>
                </c:pt>
                <c:pt idx="1153">
                  <c:v>5.7080000000000002</c:v>
                </c:pt>
                <c:pt idx="1154">
                  <c:v>5.7130000000000001</c:v>
                </c:pt>
                <c:pt idx="1155">
                  <c:v>5.718</c:v>
                </c:pt>
                <c:pt idx="1156">
                  <c:v>5.7229999999999999</c:v>
                </c:pt>
                <c:pt idx="1157">
                  <c:v>5.7279999999999998</c:v>
                </c:pt>
                <c:pt idx="1158">
                  <c:v>5.7330000000000005</c:v>
                </c:pt>
                <c:pt idx="1159">
                  <c:v>5.7379999999999995</c:v>
                </c:pt>
                <c:pt idx="1160">
                  <c:v>5.7430000000000003</c:v>
                </c:pt>
                <c:pt idx="1161">
                  <c:v>5.7479999999999993</c:v>
                </c:pt>
                <c:pt idx="1162">
                  <c:v>5.7530000000000001</c:v>
                </c:pt>
                <c:pt idx="1163">
                  <c:v>5.758</c:v>
                </c:pt>
                <c:pt idx="1164">
                  <c:v>5.7629999999999999</c:v>
                </c:pt>
                <c:pt idx="1165">
                  <c:v>5.7679999999999998</c:v>
                </c:pt>
                <c:pt idx="1166">
                  <c:v>5.7729999999999997</c:v>
                </c:pt>
                <c:pt idx="1167">
                  <c:v>5.7780000000000005</c:v>
                </c:pt>
                <c:pt idx="1168">
                  <c:v>5.7829999999999995</c:v>
                </c:pt>
                <c:pt idx="1169">
                  <c:v>5.7880000000000003</c:v>
                </c:pt>
                <c:pt idx="1170">
                  <c:v>5.7929999999999993</c:v>
                </c:pt>
                <c:pt idx="1171">
                  <c:v>5.798</c:v>
                </c:pt>
                <c:pt idx="1172">
                  <c:v>5.8029999999999999</c:v>
                </c:pt>
                <c:pt idx="1173">
                  <c:v>5.8079999999999998</c:v>
                </c:pt>
                <c:pt idx="1174">
                  <c:v>5.8129999999999997</c:v>
                </c:pt>
                <c:pt idx="1175">
                  <c:v>5.8179999999999996</c:v>
                </c:pt>
                <c:pt idx="1176">
                  <c:v>5.8239999999999998</c:v>
                </c:pt>
                <c:pt idx="1177">
                  <c:v>5.8279999999999994</c:v>
                </c:pt>
                <c:pt idx="1178">
                  <c:v>5.8330000000000002</c:v>
                </c:pt>
                <c:pt idx="1179">
                  <c:v>5.8390000000000004</c:v>
                </c:pt>
                <c:pt idx="1180">
                  <c:v>5.843</c:v>
                </c:pt>
                <c:pt idx="1181">
                  <c:v>5.8479999999999999</c:v>
                </c:pt>
                <c:pt idx="1182">
                  <c:v>5.8540000000000001</c:v>
                </c:pt>
                <c:pt idx="1183">
                  <c:v>5.859</c:v>
                </c:pt>
                <c:pt idx="1184">
                  <c:v>5.8629999999999995</c:v>
                </c:pt>
                <c:pt idx="1185">
                  <c:v>5.8689999999999998</c:v>
                </c:pt>
                <c:pt idx="1186">
                  <c:v>5.8740000000000006</c:v>
                </c:pt>
                <c:pt idx="1187">
                  <c:v>5.8780000000000001</c:v>
                </c:pt>
                <c:pt idx="1188">
                  <c:v>5.8840000000000003</c:v>
                </c:pt>
                <c:pt idx="1189">
                  <c:v>5.8889999999999993</c:v>
                </c:pt>
                <c:pt idx="1190">
                  <c:v>5.8929999999999998</c:v>
                </c:pt>
                <c:pt idx="1191">
                  <c:v>5.899</c:v>
                </c:pt>
                <c:pt idx="1192">
                  <c:v>5.9030000000000005</c:v>
                </c:pt>
                <c:pt idx="1193">
                  <c:v>5.9079999999999995</c:v>
                </c:pt>
                <c:pt idx="1194">
                  <c:v>5.9130000000000003</c:v>
                </c:pt>
                <c:pt idx="1195">
                  <c:v>5.9179999999999993</c:v>
                </c:pt>
                <c:pt idx="1196">
                  <c:v>5.923</c:v>
                </c:pt>
                <c:pt idx="1197">
                  <c:v>5.9279999999999999</c:v>
                </c:pt>
                <c:pt idx="1198">
                  <c:v>5.9329999999999998</c:v>
                </c:pt>
                <c:pt idx="1199">
                  <c:v>5.9379999999999997</c:v>
                </c:pt>
                <c:pt idx="1200">
                  <c:v>5.9429999999999996</c:v>
                </c:pt>
                <c:pt idx="1201">
                  <c:v>5.9480000000000004</c:v>
                </c:pt>
                <c:pt idx="1202">
                  <c:v>5.9529999999999994</c:v>
                </c:pt>
                <c:pt idx="1203">
                  <c:v>5.9580000000000002</c:v>
                </c:pt>
                <c:pt idx="1204">
                  <c:v>5.9630000000000001</c:v>
                </c:pt>
                <c:pt idx="1205">
                  <c:v>5.968</c:v>
                </c:pt>
                <c:pt idx="1206">
                  <c:v>5.9719999999999995</c:v>
                </c:pt>
                <c:pt idx="1207">
                  <c:v>5.9779999999999998</c:v>
                </c:pt>
                <c:pt idx="1208">
                  <c:v>5.9830000000000005</c:v>
                </c:pt>
                <c:pt idx="1209">
                  <c:v>5.9879999999999995</c:v>
                </c:pt>
                <c:pt idx="1210">
                  <c:v>5.9930000000000003</c:v>
                </c:pt>
                <c:pt idx="1211">
                  <c:v>5.9979999999999993</c:v>
                </c:pt>
                <c:pt idx="1212">
                  <c:v>6.0009999999999994</c:v>
                </c:pt>
                <c:pt idx="1213">
                  <c:v>6.0009999999999994</c:v>
                </c:pt>
                <c:pt idx="1214">
                  <c:v>6.0009999999999994</c:v>
                </c:pt>
                <c:pt idx="1215">
                  <c:v>6.0009999999999994</c:v>
                </c:pt>
                <c:pt idx="1216">
                  <c:v>6.0019999999999998</c:v>
                </c:pt>
                <c:pt idx="1217">
                  <c:v>6.0019999999999998</c:v>
                </c:pt>
                <c:pt idx="1218">
                  <c:v>6.0039999999999996</c:v>
                </c:pt>
                <c:pt idx="1219">
                  <c:v>6.008</c:v>
                </c:pt>
                <c:pt idx="1220">
                  <c:v>6.0129999999999999</c:v>
                </c:pt>
                <c:pt idx="1221">
                  <c:v>6.0179999999999998</c:v>
                </c:pt>
                <c:pt idx="1222">
                  <c:v>6.0229999999999997</c:v>
                </c:pt>
                <c:pt idx="1223">
                  <c:v>6.0279999999999996</c:v>
                </c:pt>
                <c:pt idx="1224">
                  <c:v>6.0329999999999995</c:v>
                </c:pt>
                <c:pt idx="1225">
                  <c:v>6.0379999999999994</c:v>
                </c:pt>
                <c:pt idx="1226">
                  <c:v>6.0430000000000001</c:v>
                </c:pt>
                <c:pt idx="1227">
                  <c:v>6.048</c:v>
                </c:pt>
                <c:pt idx="1228">
                  <c:v>6.0529999999999999</c:v>
                </c:pt>
                <c:pt idx="1229">
                  <c:v>6.0579999999999998</c:v>
                </c:pt>
                <c:pt idx="1230">
                  <c:v>6.0640000000000001</c:v>
                </c:pt>
                <c:pt idx="1231">
                  <c:v>6.0679999999999996</c:v>
                </c:pt>
                <c:pt idx="1232">
                  <c:v>6.0739999999999998</c:v>
                </c:pt>
                <c:pt idx="1233">
                  <c:v>6.0789999999999997</c:v>
                </c:pt>
                <c:pt idx="1234">
                  <c:v>6.0830000000000002</c:v>
                </c:pt>
                <c:pt idx="1235">
                  <c:v>6.0889999999999995</c:v>
                </c:pt>
                <c:pt idx="1236">
                  <c:v>6.0939999999999994</c:v>
                </c:pt>
                <c:pt idx="1237">
                  <c:v>6.0979999999999999</c:v>
                </c:pt>
                <c:pt idx="1238">
                  <c:v>6.1040000000000001</c:v>
                </c:pt>
                <c:pt idx="1239">
                  <c:v>6.109</c:v>
                </c:pt>
                <c:pt idx="1240">
                  <c:v>6.1129999999999995</c:v>
                </c:pt>
                <c:pt idx="1241">
                  <c:v>6.1179999999999994</c:v>
                </c:pt>
                <c:pt idx="1242">
                  <c:v>6.1239999999999997</c:v>
                </c:pt>
                <c:pt idx="1243">
                  <c:v>6.1280000000000001</c:v>
                </c:pt>
                <c:pt idx="1244">
                  <c:v>6.133</c:v>
                </c:pt>
                <c:pt idx="1245">
                  <c:v>6.1379999999999999</c:v>
                </c:pt>
                <c:pt idx="1246">
                  <c:v>6.1429999999999998</c:v>
                </c:pt>
                <c:pt idx="1247">
                  <c:v>6.1479999999999997</c:v>
                </c:pt>
                <c:pt idx="1248">
                  <c:v>6.1529999999999996</c:v>
                </c:pt>
                <c:pt idx="1249">
                  <c:v>6.1579999999999995</c:v>
                </c:pt>
                <c:pt idx="1250">
                  <c:v>6.1629999999999994</c:v>
                </c:pt>
                <c:pt idx="1251">
                  <c:v>6.1680000000000001</c:v>
                </c:pt>
                <c:pt idx="1252">
                  <c:v>6.173</c:v>
                </c:pt>
                <c:pt idx="1253">
                  <c:v>6.1779999999999999</c:v>
                </c:pt>
                <c:pt idx="1254">
                  <c:v>6.1829999999999998</c:v>
                </c:pt>
                <c:pt idx="1255">
                  <c:v>6.1879999999999997</c:v>
                </c:pt>
                <c:pt idx="1256">
                  <c:v>6.1929999999999996</c:v>
                </c:pt>
                <c:pt idx="1257">
                  <c:v>6.1979999999999995</c:v>
                </c:pt>
                <c:pt idx="1258">
                  <c:v>6.2029999999999994</c:v>
                </c:pt>
                <c:pt idx="1259">
                  <c:v>6.2080000000000002</c:v>
                </c:pt>
                <c:pt idx="1260">
                  <c:v>6.2130000000000001</c:v>
                </c:pt>
                <c:pt idx="1261">
                  <c:v>6.218</c:v>
                </c:pt>
                <c:pt idx="1262">
                  <c:v>6.2229999999999999</c:v>
                </c:pt>
                <c:pt idx="1263">
                  <c:v>6.2279999999999998</c:v>
                </c:pt>
                <c:pt idx="1264">
                  <c:v>6.2329999999999997</c:v>
                </c:pt>
                <c:pt idx="1265">
                  <c:v>6.2379999999999995</c:v>
                </c:pt>
                <c:pt idx="1266">
                  <c:v>6.2429999999999994</c:v>
                </c:pt>
                <c:pt idx="1267">
                  <c:v>6.2479999999999993</c:v>
                </c:pt>
                <c:pt idx="1268">
                  <c:v>6.2530000000000001</c:v>
                </c:pt>
                <c:pt idx="1269">
                  <c:v>6.258</c:v>
                </c:pt>
                <c:pt idx="1270">
                  <c:v>6.2629999999999999</c:v>
                </c:pt>
                <c:pt idx="1271">
                  <c:v>6.2679999999999998</c:v>
                </c:pt>
                <c:pt idx="1272">
                  <c:v>6.2729999999999997</c:v>
                </c:pt>
                <c:pt idx="1273">
                  <c:v>6.2779999999999996</c:v>
                </c:pt>
                <c:pt idx="1274">
                  <c:v>6.2829999999999995</c:v>
                </c:pt>
                <c:pt idx="1275">
                  <c:v>6.2879999999999994</c:v>
                </c:pt>
                <c:pt idx="1276">
                  <c:v>6.2930000000000001</c:v>
                </c:pt>
                <c:pt idx="1277">
                  <c:v>6.298</c:v>
                </c:pt>
                <c:pt idx="1278">
                  <c:v>6.3029999999999999</c:v>
                </c:pt>
                <c:pt idx="1279">
                  <c:v>6.3079999999999998</c:v>
                </c:pt>
                <c:pt idx="1280">
                  <c:v>6.3129999999999997</c:v>
                </c:pt>
                <c:pt idx="1281">
                  <c:v>6.3179999999999996</c:v>
                </c:pt>
                <c:pt idx="1282">
                  <c:v>6.3229999999999995</c:v>
                </c:pt>
                <c:pt idx="1283">
                  <c:v>6.3279999999999994</c:v>
                </c:pt>
                <c:pt idx="1284">
                  <c:v>6.3330000000000002</c:v>
                </c:pt>
                <c:pt idx="1285">
                  <c:v>6.3380000000000001</c:v>
                </c:pt>
                <c:pt idx="1286">
                  <c:v>6.3439999999999994</c:v>
                </c:pt>
                <c:pt idx="1287">
                  <c:v>6.3479999999999999</c:v>
                </c:pt>
                <c:pt idx="1288">
                  <c:v>6.3529999999999998</c:v>
                </c:pt>
                <c:pt idx="1289">
                  <c:v>6.359</c:v>
                </c:pt>
                <c:pt idx="1290">
                  <c:v>6.3629999999999995</c:v>
                </c:pt>
                <c:pt idx="1291">
                  <c:v>6.3679999999999994</c:v>
                </c:pt>
                <c:pt idx="1292">
                  <c:v>6.3739999999999997</c:v>
                </c:pt>
                <c:pt idx="1293">
                  <c:v>6.3780000000000001</c:v>
                </c:pt>
                <c:pt idx="1294">
                  <c:v>6.383</c:v>
                </c:pt>
                <c:pt idx="1295">
                  <c:v>6.3879999999999999</c:v>
                </c:pt>
                <c:pt idx="1296">
                  <c:v>6.3929999999999998</c:v>
                </c:pt>
                <c:pt idx="1297">
                  <c:v>6.3979999999999997</c:v>
                </c:pt>
                <c:pt idx="1298">
                  <c:v>6.4029999999999996</c:v>
                </c:pt>
                <c:pt idx="1299">
                  <c:v>6.4079999999999995</c:v>
                </c:pt>
                <c:pt idx="1300">
                  <c:v>6.4129999999999994</c:v>
                </c:pt>
                <c:pt idx="1301">
                  <c:v>6.4180000000000001</c:v>
                </c:pt>
                <c:pt idx="1302">
                  <c:v>6.423</c:v>
                </c:pt>
                <c:pt idx="1303">
                  <c:v>6.4279999999999999</c:v>
                </c:pt>
                <c:pt idx="1304">
                  <c:v>6.4329999999999998</c:v>
                </c:pt>
                <c:pt idx="1305">
                  <c:v>6.4379999999999997</c:v>
                </c:pt>
                <c:pt idx="1306">
                  <c:v>6.4420000000000002</c:v>
                </c:pt>
                <c:pt idx="1307">
                  <c:v>6.4479999999999995</c:v>
                </c:pt>
                <c:pt idx="1308">
                  <c:v>6.4529999999999994</c:v>
                </c:pt>
                <c:pt idx="1309">
                  <c:v>6.4580000000000002</c:v>
                </c:pt>
                <c:pt idx="1310">
                  <c:v>6.4630000000000001</c:v>
                </c:pt>
                <c:pt idx="1311">
                  <c:v>6.468</c:v>
                </c:pt>
                <c:pt idx="1312">
                  <c:v>6.4729999999999999</c:v>
                </c:pt>
                <c:pt idx="1313">
                  <c:v>6.4779999999999998</c:v>
                </c:pt>
                <c:pt idx="1314">
                  <c:v>6.4829999999999997</c:v>
                </c:pt>
                <c:pt idx="1315">
                  <c:v>6.4870000000000001</c:v>
                </c:pt>
                <c:pt idx="1316">
                  <c:v>6.4929999999999994</c:v>
                </c:pt>
                <c:pt idx="1317">
                  <c:v>6.4979999999999993</c:v>
                </c:pt>
                <c:pt idx="1318">
                  <c:v>6.5030000000000001</c:v>
                </c:pt>
                <c:pt idx="1319">
                  <c:v>6.508</c:v>
                </c:pt>
                <c:pt idx="1320">
                  <c:v>6.5129999999999999</c:v>
                </c:pt>
                <c:pt idx="1321">
                  <c:v>6.5179999999999998</c:v>
                </c:pt>
                <c:pt idx="1322">
                  <c:v>6.5229999999999997</c:v>
                </c:pt>
                <c:pt idx="1323">
                  <c:v>6.5279999999999996</c:v>
                </c:pt>
                <c:pt idx="1324">
                  <c:v>6.5329999999999995</c:v>
                </c:pt>
                <c:pt idx="1325">
                  <c:v>6.5380000000000003</c:v>
                </c:pt>
                <c:pt idx="1326">
                  <c:v>6.5430000000000001</c:v>
                </c:pt>
                <c:pt idx="1327">
                  <c:v>6.548</c:v>
                </c:pt>
                <c:pt idx="1328">
                  <c:v>6.5529999999999999</c:v>
                </c:pt>
                <c:pt idx="1329">
                  <c:v>6.5579999999999998</c:v>
                </c:pt>
                <c:pt idx="1330">
                  <c:v>6.5629999999999997</c:v>
                </c:pt>
                <c:pt idx="1331">
                  <c:v>6.5679999999999996</c:v>
                </c:pt>
                <c:pt idx="1332">
                  <c:v>6.5729999999999995</c:v>
                </c:pt>
                <c:pt idx="1333">
                  <c:v>6.5779999999999994</c:v>
                </c:pt>
                <c:pt idx="1334">
                  <c:v>6.5830000000000002</c:v>
                </c:pt>
                <c:pt idx="1335">
                  <c:v>6.5880000000000001</c:v>
                </c:pt>
                <c:pt idx="1336">
                  <c:v>6.5939999999999994</c:v>
                </c:pt>
                <c:pt idx="1337">
                  <c:v>6.5979999999999999</c:v>
                </c:pt>
                <c:pt idx="1338">
                  <c:v>6.6029999999999998</c:v>
                </c:pt>
                <c:pt idx="1339">
                  <c:v>6.609</c:v>
                </c:pt>
                <c:pt idx="1340">
                  <c:v>6.6129999999999995</c:v>
                </c:pt>
                <c:pt idx="1341">
                  <c:v>6.6179999999999994</c:v>
                </c:pt>
                <c:pt idx="1342">
                  <c:v>6.6239999999999997</c:v>
                </c:pt>
                <c:pt idx="1343">
                  <c:v>6.6280000000000001</c:v>
                </c:pt>
                <c:pt idx="1344">
                  <c:v>6.633</c:v>
                </c:pt>
                <c:pt idx="1345">
                  <c:v>6.6379999999999999</c:v>
                </c:pt>
                <c:pt idx="1346">
                  <c:v>6.6429999999999998</c:v>
                </c:pt>
                <c:pt idx="1347">
                  <c:v>6.6479999999999997</c:v>
                </c:pt>
                <c:pt idx="1348">
                  <c:v>6.6529999999999996</c:v>
                </c:pt>
                <c:pt idx="1349">
                  <c:v>6.6579999999999995</c:v>
                </c:pt>
                <c:pt idx="1350">
                  <c:v>6.6630000000000003</c:v>
                </c:pt>
                <c:pt idx="1351">
                  <c:v>6.6680000000000001</c:v>
                </c:pt>
                <c:pt idx="1352">
                  <c:v>6.673</c:v>
                </c:pt>
                <c:pt idx="1353">
                  <c:v>6.6769999999999996</c:v>
                </c:pt>
                <c:pt idx="1354">
                  <c:v>6.6829999999999998</c:v>
                </c:pt>
                <c:pt idx="1355">
                  <c:v>6.6879999999999997</c:v>
                </c:pt>
                <c:pt idx="1356">
                  <c:v>6.6920000000000002</c:v>
                </c:pt>
                <c:pt idx="1357">
                  <c:v>6.6979999999999995</c:v>
                </c:pt>
                <c:pt idx="1358">
                  <c:v>6.702</c:v>
                </c:pt>
                <c:pt idx="1359">
                  <c:v>6.7069999999999999</c:v>
                </c:pt>
                <c:pt idx="1360">
                  <c:v>6.7119999999999997</c:v>
                </c:pt>
                <c:pt idx="1361">
                  <c:v>6.7169999999999996</c:v>
                </c:pt>
                <c:pt idx="1362">
                  <c:v>6.7219999999999995</c:v>
                </c:pt>
                <c:pt idx="1363">
                  <c:v>6.7269999999999994</c:v>
                </c:pt>
                <c:pt idx="1364">
                  <c:v>6.7329999999999997</c:v>
                </c:pt>
                <c:pt idx="1365">
                  <c:v>6.7370000000000001</c:v>
                </c:pt>
                <c:pt idx="1366">
                  <c:v>6.742</c:v>
                </c:pt>
                <c:pt idx="1367">
                  <c:v>6.7479999999999993</c:v>
                </c:pt>
                <c:pt idx="1368">
                  <c:v>6.7530000000000001</c:v>
                </c:pt>
                <c:pt idx="1369">
                  <c:v>6.758</c:v>
                </c:pt>
                <c:pt idx="1370">
                  <c:v>6.7629999999999999</c:v>
                </c:pt>
                <c:pt idx="1371">
                  <c:v>6.7679999999999998</c:v>
                </c:pt>
                <c:pt idx="1372">
                  <c:v>6.7729999999999997</c:v>
                </c:pt>
                <c:pt idx="1373">
                  <c:v>6.7779999999999996</c:v>
                </c:pt>
                <c:pt idx="1374">
                  <c:v>6.7829999999999995</c:v>
                </c:pt>
                <c:pt idx="1375">
                  <c:v>6.7880000000000003</c:v>
                </c:pt>
                <c:pt idx="1376">
                  <c:v>6.7930000000000001</c:v>
                </c:pt>
                <c:pt idx="1377">
                  <c:v>6.798</c:v>
                </c:pt>
                <c:pt idx="1378">
                  <c:v>6.8029999999999999</c:v>
                </c:pt>
                <c:pt idx="1379">
                  <c:v>6.8079999999999998</c:v>
                </c:pt>
                <c:pt idx="1380">
                  <c:v>6.8129999999999997</c:v>
                </c:pt>
                <c:pt idx="1381">
                  <c:v>6.8179999999999996</c:v>
                </c:pt>
                <c:pt idx="1382">
                  <c:v>6.8229999999999995</c:v>
                </c:pt>
                <c:pt idx="1383">
                  <c:v>6.8279999999999994</c:v>
                </c:pt>
                <c:pt idx="1384">
                  <c:v>6.8330000000000002</c:v>
                </c:pt>
                <c:pt idx="1385">
                  <c:v>6.8380000000000001</c:v>
                </c:pt>
                <c:pt idx="1386">
                  <c:v>6.843</c:v>
                </c:pt>
                <c:pt idx="1387">
                  <c:v>6.8479999999999999</c:v>
                </c:pt>
                <c:pt idx="1388">
                  <c:v>6.8529999999999998</c:v>
                </c:pt>
                <c:pt idx="1389">
                  <c:v>6.8579999999999997</c:v>
                </c:pt>
                <c:pt idx="1390">
                  <c:v>6.8629999999999995</c:v>
                </c:pt>
                <c:pt idx="1391">
                  <c:v>6.8679999999999994</c:v>
                </c:pt>
                <c:pt idx="1392">
                  <c:v>6.8729999999999993</c:v>
                </c:pt>
                <c:pt idx="1393">
                  <c:v>6.8780000000000001</c:v>
                </c:pt>
                <c:pt idx="1394">
                  <c:v>6.883</c:v>
                </c:pt>
                <c:pt idx="1395">
                  <c:v>6.8879999999999999</c:v>
                </c:pt>
                <c:pt idx="1396">
                  <c:v>6.8929999999999998</c:v>
                </c:pt>
                <c:pt idx="1397">
                  <c:v>6.8979999999999997</c:v>
                </c:pt>
                <c:pt idx="1398">
                  <c:v>6.9029999999999996</c:v>
                </c:pt>
                <c:pt idx="1399">
                  <c:v>6.9079999999999995</c:v>
                </c:pt>
                <c:pt idx="1400">
                  <c:v>6.9119999999999999</c:v>
                </c:pt>
                <c:pt idx="1401">
                  <c:v>6.9169999999999998</c:v>
                </c:pt>
                <c:pt idx="1402">
                  <c:v>6.9219999999999997</c:v>
                </c:pt>
                <c:pt idx="1403">
                  <c:v>6.9269999999999996</c:v>
                </c:pt>
                <c:pt idx="1404">
                  <c:v>6.9319999999999995</c:v>
                </c:pt>
                <c:pt idx="1405">
                  <c:v>6.9369999999999994</c:v>
                </c:pt>
                <c:pt idx="1406">
                  <c:v>6.9420000000000002</c:v>
                </c:pt>
                <c:pt idx="1407">
                  <c:v>6.9470000000000001</c:v>
                </c:pt>
                <c:pt idx="1408">
                  <c:v>6.952</c:v>
                </c:pt>
                <c:pt idx="1409">
                  <c:v>6.9569999999999999</c:v>
                </c:pt>
                <c:pt idx="1410">
                  <c:v>6.9619999999999997</c:v>
                </c:pt>
                <c:pt idx="1411">
                  <c:v>6.968</c:v>
                </c:pt>
                <c:pt idx="1412">
                  <c:v>6.9719999999999995</c:v>
                </c:pt>
                <c:pt idx="1413">
                  <c:v>6.9769999999999994</c:v>
                </c:pt>
                <c:pt idx="1414">
                  <c:v>6.9829999999999997</c:v>
                </c:pt>
                <c:pt idx="1415">
                  <c:v>6.9870000000000001</c:v>
                </c:pt>
                <c:pt idx="1416">
                  <c:v>6.9929999999999994</c:v>
                </c:pt>
                <c:pt idx="1417">
                  <c:v>6.9979999999999993</c:v>
                </c:pt>
                <c:pt idx="1418">
                  <c:v>7.0030000000000001</c:v>
                </c:pt>
                <c:pt idx="1419">
                  <c:v>7.008</c:v>
                </c:pt>
                <c:pt idx="1420">
                  <c:v>7.0129999999999999</c:v>
                </c:pt>
                <c:pt idx="1421">
                  <c:v>7.0179999999999998</c:v>
                </c:pt>
                <c:pt idx="1422">
                  <c:v>7.0229999999999997</c:v>
                </c:pt>
                <c:pt idx="1423">
                  <c:v>7.0279999999999996</c:v>
                </c:pt>
                <c:pt idx="1424">
                  <c:v>7.0329999999999995</c:v>
                </c:pt>
                <c:pt idx="1425">
                  <c:v>7.0380000000000003</c:v>
                </c:pt>
                <c:pt idx="1426">
                  <c:v>7.0429999999999993</c:v>
                </c:pt>
                <c:pt idx="1427">
                  <c:v>7.048</c:v>
                </c:pt>
                <c:pt idx="1428">
                  <c:v>7.0529999999999999</c:v>
                </c:pt>
                <c:pt idx="1429">
                  <c:v>7.0579999999999998</c:v>
                </c:pt>
                <c:pt idx="1430">
                  <c:v>7.0629999999999997</c:v>
                </c:pt>
                <c:pt idx="1431">
                  <c:v>7.0679999999999996</c:v>
                </c:pt>
                <c:pt idx="1432">
                  <c:v>7.0729999999999995</c:v>
                </c:pt>
                <c:pt idx="1433">
                  <c:v>7.0779999999999994</c:v>
                </c:pt>
                <c:pt idx="1434">
                  <c:v>7.0830000000000002</c:v>
                </c:pt>
                <c:pt idx="1435">
                  <c:v>7.0880000000000001</c:v>
                </c:pt>
                <c:pt idx="1436">
                  <c:v>7.093</c:v>
                </c:pt>
                <c:pt idx="1437">
                  <c:v>7.0979999999999999</c:v>
                </c:pt>
                <c:pt idx="1438">
                  <c:v>7.1029999999999998</c:v>
                </c:pt>
                <c:pt idx="1439">
                  <c:v>7.1079999999999997</c:v>
                </c:pt>
                <c:pt idx="1440">
                  <c:v>7.1129999999999995</c:v>
                </c:pt>
                <c:pt idx="1441">
                  <c:v>7.1180000000000003</c:v>
                </c:pt>
                <c:pt idx="1442">
                  <c:v>7.1229999999999993</c:v>
                </c:pt>
                <c:pt idx="1443">
                  <c:v>7.1280000000000001</c:v>
                </c:pt>
                <c:pt idx="1444">
                  <c:v>7.133</c:v>
                </c:pt>
                <c:pt idx="1445">
                  <c:v>7.1379999999999999</c:v>
                </c:pt>
                <c:pt idx="1446">
                  <c:v>7.1419999999999995</c:v>
                </c:pt>
                <c:pt idx="1447">
                  <c:v>7.1470000000000002</c:v>
                </c:pt>
                <c:pt idx="1448">
                  <c:v>7.1529999999999996</c:v>
                </c:pt>
                <c:pt idx="1449">
                  <c:v>7.157</c:v>
                </c:pt>
                <c:pt idx="1450">
                  <c:v>7.1619999999999999</c:v>
                </c:pt>
                <c:pt idx="1451">
                  <c:v>7.1669999999999998</c:v>
                </c:pt>
                <c:pt idx="1452">
                  <c:v>7.1719999999999997</c:v>
                </c:pt>
                <c:pt idx="1453">
                  <c:v>7.1769999999999996</c:v>
                </c:pt>
                <c:pt idx="1454">
                  <c:v>7.1819999999999995</c:v>
                </c:pt>
                <c:pt idx="1455">
                  <c:v>7.1869999999999994</c:v>
                </c:pt>
                <c:pt idx="1456">
                  <c:v>7.1920000000000002</c:v>
                </c:pt>
                <c:pt idx="1457">
                  <c:v>7.1970000000000001</c:v>
                </c:pt>
                <c:pt idx="1458">
                  <c:v>7.202</c:v>
                </c:pt>
                <c:pt idx="1459">
                  <c:v>7.2069999999999999</c:v>
                </c:pt>
                <c:pt idx="1460">
                  <c:v>7.2119999999999997</c:v>
                </c:pt>
                <c:pt idx="1461">
                  <c:v>7.2169999999999996</c:v>
                </c:pt>
                <c:pt idx="1462">
                  <c:v>7.2219999999999995</c:v>
                </c:pt>
                <c:pt idx="1463">
                  <c:v>7.2270000000000003</c:v>
                </c:pt>
                <c:pt idx="1464">
                  <c:v>7.2319999999999993</c:v>
                </c:pt>
                <c:pt idx="1465">
                  <c:v>7.2370000000000001</c:v>
                </c:pt>
                <c:pt idx="1466">
                  <c:v>7.242</c:v>
                </c:pt>
                <c:pt idx="1467">
                  <c:v>7.2479999999999993</c:v>
                </c:pt>
                <c:pt idx="1468">
                  <c:v>7.2519999999999998</c:v>
                </c:pt>
                <c:pt idx="1469">
                  <c:v>7.2569999999999997</c:v>
                </c:pt>
                <c:pt idx="1470">
                  <c:v>7.2629999999999999</c:v>
                </c:pt>
                <c:pt idx="1471">
                  <c:v>7.2679999999999998</c:v>
                </c:pt>
                <c:pt idx="1472">
                  <c:v>7.2729999999999997</c:v>
                </c:pt>
                <c:pt idx="1473">
                  <c:v>7.2779999999999996</c:v>
                </c:pt>
                <c:pt idx="1474">
                  <c:v>7.2829999999999995</c:v>
                </c:pt>
                <c:pt idx="1475">
                  <c:v>7.2880000000000003</c:v>
                </c:pt>
                <c:pt idx="1476">
                  <c:v>7.2929999999999993</c:v>
                </c:pt>
                <c:pt idx="1477">
                  <c:v>7.298</c:v>
                </c:pt>
                <c:pt idx="1478">
                  <c:v>7.3029999999999999</c:v>
                </c:pt>
                <c:pt idx="1479">
                  <c:v>7.3079999999999998</c:v>
                </c:pt>
                <c:pt idx="1480">
                  <c:v>7.3129999999999997</c:v>
                </c:pt>
                <c:pt idx="1481">
                  <c:v>7.3179999999999996</c:v>
                </c:pt>
                <c:pt idx="1482">
                  <c:v>7.3229999999999995</c:v>
                </c:pt>
                <c:pt idx="1483">
                  <c:v>7.3279999999999994</c:v>
                </c:pt>
                <c:pt idx="1484">
                  <c:v>7.3330000000000002</c:v>
                </c:pt>
                <c:pt idx="1485">
                  <c:v>7.3380000000000001</c:v>
                </c:pt>
                <c:pt idx="1486">
                  <c:v>7.343</c:v>
                </c:pt>
                <c:pt idx="1487">
                  <c:v>7.3479999999999999</c:v>
                </c:pt>
                <c:pt idx="1488">
                  <c:v>7.3529999999999998</c:v>
                </c:pt>
                <c:pt idx="1489">
                  <c:v>7.3579999999999997</c:v>
                </c:pt>
                <c:pt idx="1490">
                  <c:v>7.3629999999999995</c:v>
                </c:pt>
                <c:pt idx="1491">
                  <c:v>7.3680000000000003</c:v>
                </c:pt>
                <c:pt idx="1492">
                  <c:v>7.3729999999999993</c:v>
                </c:pt>
                <c:pt idx="1493">
                  <c:v>7.3780000000000001</c:v>
                </c:pt>
                <c:pt idx="1494">
                  <c:v>7.383</c:v>
                </c:pt>
                <c:pt idx="1495">
                  <c:v>7.3879999999999999</c:v>
                </c:pt>
                <c:pt idx="1496">
                  <c:v>7.3929999999999998</c:v>
                </c:pt>
                <c:pt idx="1497">
                  <c:v>7.3979999999999997</c:v>
                </c:pt>
                <c:pt idx="1498">
                  <c:v>7.4029999999999996</c:v>
                </c:pt>
                <c:pt idx="1499">
                  <c:v>7.4079999999999995</c:v>
                </c:pt>
                <c:pt idx="1500">
                  <c:v>7.4130000000000003</c:v>
                </c:pt>
                <c:pt idx="1501">
                  <c:v>7.4179999999999993</c:v>
                </c:pt>
                <c:pt idx="1502">
                  <c:v>7.423</c:v>
                </c:pt>
                <c:pt idx="1503">
                  <c:v>7.4279999999999999</c:v>
                </c:pt>
                <c:pt idx="1504">
                  <c:v>7.4329999999999998</c:v>
                </c:pt>
                <c:pt idx="1505">
                  <c:v>7.4379999999999997</c:v>
                </c:pt>
                <c:pt idx="1506">
                  <c:v>7.4429999999999996</c:v>
                </c:pt>
                <c:pt idx="1507">
                  <c:v>7.4479999999999995</c:v>
                </c:pt>
                <c:pt idx="1508">
                  <c:v>7.4529999999999994</c:v>
                </c:pt>
                <c:pt idx="1509">
                  <c:v>7.4580000000000002</c:v>
                </c:pt>
                <c:pt idx="1510">
                  <c:v>7.4630000000000001</c:v>
                </c:pt>
                <c:pt idx="1511">
                  <c:v>7.468</c:v>
                </c:pt>
                <c:pt idx="1512">
                  <c:v>7.4729999999999999</c:v>
                </c:pt>
                <c:pt idx="1513">
                  <c:v>7.4779999999999998</c:v>
                </c:pt>
                <c:pt idx="1514">
                  <c:v>7.4829999999999997</c:v>
                </c:pt>
                <c:pt idx="1515">
                  <c:v>7.4879999999999995</c:v>
                </c:pt>
                <c:pt idx="1516">
                  <c:v>7.4930000000000003</c:v>
                </c:pt>
                <c:pt idx="1517">
                  <c:v>7.4979999999999993</c:v>
                </c:pt>
                <c:pt idx="1518">
                  <c:v>7.5030000000000001</c:v>
                </c:pt>
                <c:pt idx="1519">
                  <c:v>7.508</c:v>
                </c:pt>
                <c:pt idx="1520">
                  <c:v>7.5129999999999999</c:v>
                </c:pt>
                <c:pt idx="1521">
                  <c:v>7.5179999999999998</c:v>
                </c:pt>
                <c:pt idx="1522">
                  <c:v>7.5229999999999997</c:v>
                </c:pt>
                <c:pt idx="1523">
                  <c:v>7.5279999999999996</c:v>
                </c:pt>
                <c:pt idx="1524">
                  <c:v>7.5329999999999995</c:v>
                </c:pt>
                <c:pt idx="1525">
                  <c:v>7.5380000000000003</c:v>
                </c:pt>
                <c:pt idx="1526">
                  <c:v>7.5429999999999993</c:v>
                </c:pt>
                <c:pt idx="1527">
                  <c:v>7.548</c:v>
                </c:pt>
                <c:pt idx="1528">
                  <c:v>7.5529999999999999</c:v>
                </c:pt>
                <c:pt idx="1529">
                  <c:v>7.5579999999999998</c:v>
                </c:pt>
                <c:pt idx="1530">
                  <c:v>7.5629999999999997</c:v>
                </c:pt>
                <c:pt idx="1531">
                  <c:v>7.5679999999999996</c:v>
                </c:pt>
                <c:pt idx="1532">
                  <c:v>7.5729999999999995</c:v>
                </c:pt>
                <c:pt idx="1533">
                  <c:v>7.5779999999999994</c:v>
                </c:pt>
                <c:pt idx="1534">
                  <c:v>7.5830000000000002</c:v>
                </c:pt>
                <c:pt idx="1535">
                  <c:v>7.5880000000000001</c:v>
                </c:pt>
                <c:pt idx="1536">
                  <c:v>7.593</c:v>
                </c:pt>
                <c:pt idx="1537">
                  <c:v>7.5979999999999999</c:v>
                </c:pt>
                <c:pt idx="1538">
                  <c:v>7.6029999999999998</c:v>
                </c:pt>
                <c:pt idx="1539">
                  <c:v>7.6079999999999997</c:v>
                </c:pt>
                <c:pt idx="1540">
                  <c:v>7.6129999999999995</c:v>
                </c:pt>
                <c:pt idx="1541">
                  <c:v>7.6180000000000003</c:v>
                </c:pt>
                <c:pt idx="1542">
                  <c:v>7.6229999999999993</c:v>
                </c:pt>
                <c:pt idx="1543">
                  <c:v>7.6280000000000001</c:v>
                </c:pt>
                <c:pt idx="1544">
                  <c:v>7.633</c:v>
                </c:pt>
                <c:pt idx="1545">
                  <c:v>7.6379999999999999</c:v>
                </c:pt>
                <c:pt idx="1546">
                  <c:v>7.6429999999999998</c:v>
                </c:pt>
                <c:pt idx="1547">
                  <c:v>7.6479999999999997</c:v>
                </c:pt>
                <c:pt idx="1548">
                  <c:v>7.6529999999999996</c:v>
                </c:pt>
                <c:pt idx="1549">
                  <c:v>7.6579999999999995</c:v>
                </c:pt>
                <c:pt idx="1550">
                  <c:v>7.6630000000000003</c:v>
                </c:pt>
                <c:pt idx="1551">
                  <c:v>7.6679999999999993</c:v>
                </c:pt>
                <c:pt idx="1552">
                  <c:v>7.673</c:v>
                </c:pt>
                <c:pt idx="1553">
                  <c:v>7.6779999999999999</c:v>
                </c:pt>
                <c:pt idx="1554">
                  <c:v>7.6829999999999998</c:v>
                </c:pt>
                <c:pt idx="1555">
                  <c:v>7.6879999999999997</c:v>
                </c:pt>
                <c:pt idx="1556">
                  <c:v>7.6929999999999996</c:v>
                </c:pt>
                <c:pt idx="1557">
                  <c:v>7.6979999999999995</c:v>
                </c:pt>
                <c:pt idx="1558">
                  <c:v>7.7029999999999994</c:v>
                </c:pt>
                <c:pt idx="1559">
                  <c:v>7.7080000000000002</c:v>
                </c:pt>
                <c:pt idx="1560">
                  <c:v>7.7130000000000001</c:v>
                </c:pt>
                <c:pt idx="1561">
                  <c:v>7.7189999999999994</c:v>
                </c:pt>
                <c:pt idx="1562">
                  <c:v>7.7229999999999999</c:v>
                </c:pt>
                <c:pt idx="1563">
                  <c:v>7.7279999999999998</c:v>
                </c:pt>
                <c:pt idx="1564">
                  <c:v>7.734</c:v>
                </c:pt>
                <c:pt idx="1565">
                  <c:v>7.7389999999999999</c:v>
                </c:pt>
                <c:pt idx="1566">
                  <c:v>7.7439999999999998</c:v>
                </c:pt>
                <c:pt idx="1567">
                  <c:v>7.7489999999999997</c:v>
                </c:pt>
                <c:pt idx="1568">
                  <c:v>7.7539999999999996</c:v>
                </c:pt>
                <c:pt idx="1569">
                  <c:v>7.7589999999999995</c:v>
                </c:pt>
                <c:pt idx="1570">
                  <c:v>7.7639999999999993</c:v>
                </c:pt>
                <c:pt idx="1571">
                  <c:v>7.7690000000000001</c:v>
                </c:pt>
                <c:pt idx="1572">
                  <c:v>7.774</c:v>
                </c:pt>
                <c:pt idx="1573">
                  <c:v>7.7789999999999999</c:v>
                </c:pt>
                <c:pt idx="1574">
                  <c:v>7.7839999999999998</c:v>
                </c:pt>
                <c:pt idx="1575">
                  <c:v>7.7889999999999997</c:v>
                </c:pt>
                <c:pt idx="1576">
                  <c:v>7.7939999999999996</c:v>
                </c:pt>
                <c:pt idx="1577">
                  <c:v>7.7989999999999995</c:v>
                </c:pt>
                <c:pt idx="1578">
                  <c:v>7.8040000000000003</c:v>
                </c:pt>
                <c:pt idx="1579">
                  <c:v>7.8089999999999993</c:v>
                </c:pt>
                <c:pt idx="1580">
                  <c:v>7.8140000000000001</c:v>
                </c:pt>
                <c:pt idx="1581">
                  <c:v>7.8179999999999996</c:v>
                </c:pt>
                <c:pt idx="1582">
                  <c:v>7.8239999999999998</c:v>
                </c:pt>
                <c:pt idx="1583">
                  <c:v>7.8289999999999997</c:v>
                </c:pt>
                <c:pt idx="1584">
                  <c:v>7.8330000000000002</c:v>
                </c:pt>
                <c:pt idx="1585">
                  <c:v>7.8389999999999995</c:v>
                </c:pt>
                <c:pt idx="1586">
                  <c:v>7.8439999999999994</c:v>
                </c:pt>
                <c:pt idx="1587">
                  <c:v>7.8479999999999999</c:v>
                </c:pt>
                <c:pt idx="1588">
                  <c:v>7.8540000000000001</c:v>
                </c:pt>
                <c:pt idx="1589">
                  <c:v>7.859</c:v>
                </c:pt>
                <c:pt idx="1590">
                  <c:v>7.8639999999999999</c:v>
                </c:pt>
                <c:pt idx="1591">
                  <c:v>7.8689999999999998</c:v>
                </c:pt>
                <c:pt idx="1592">
                  <c:v>7.8739999999999997</c:v>
                </c:pt>
                <c:pt idx="1593">
                  <c:v>7.8789999999999996</c:v>
                </c:pt>
                <c:pt idx="1594">
                  <c:v>7.8839999999999995</c:v>
                </c:pt>
                <c:pt idx="1595">
                  <c:v>7.8889999999999993</c:v>
                </c:pt>
                <c:pt idx="1596">
                  <c:v>7.8940000000000001</c:v>
                </c:pt>
                <c:pt idx="1597">
                  <c:v>7.899</c:v>
                </c:pt>
                <c:pt idx="1598">
                  <c:v>7.9039999999999999</c:v>
                </c:pt>
                <c:pt idx="1599">
                  <c:v>7.9089999999999998</c:v>
                </c:pt>
                <c:pt idx="1600">
                  <c:v>7.9139999999999997</c:v>
                </c:pt>
                <c:pt idx="1601">
                  <c:v>7.9189999999999996</c:v>
                </c:pt>
                <c:pt idx="1602">
                  <c:v>7.9239999999999995</c:v>
                </c:pt>
                <c:pt idx="1603">
                  <c:v>7.9279999999999999</c:v>
                </c:pt>
                <c:pt idx="1604">
                  <c:v>7.9339999999999993</c:v>
                </c:pt>
                <c:pt idx="1605">
                  <c:v>7.9390000000000001</c:v>
                </c:pt>
                <c:pt idx="1606">
                  <c:v>7.9429999999999996</c:v>
                </c:pt>
                <c:pt idx="1607">
                  <c:v>7.9489999999999998</c:v>
                </c:pt>
                <c:pt idx="1608">
                  <c:v>7.9539999999999997</c:v>
                </c:pt>
                <c:pt idx="1609">
                  <c:v>7.9589999999999996</c:v>
                </c:pt>
                <c:pt idx="1610">
                  <c:v>7.9639999999999995</c:v>
                </c:pt>
                <c:pt idx="1611">
                  <c:v>7.9689999999999994</c:v>
                </c:pt>
                <c:pt idx="1612">
                  <c:v>7.9740000000000002</c:v>
                </c:pt>
                <c:pt idx="1613">
                  <c:v>7.9790000000000001</c:v>
                </c:pt>
                <c:pt idx="1614">
                  <c:v>7.984</c:v>
                </c:pt>
                <c:pt idx="1615">
                  <c:v>7.9889999999999999</c:v>
                </c:pt>
                <c:pt idx="1616">
                  <c:v>7.9939999999999998</c:v>
                </c:pt>
                <c:pt idx="1617">
                  <c:v>7.9989999999999997</c:v>
                </c:pt>
                <c:pt idx="1618">
                  <c:v>8.0039999999999996</c:v>
                </c:pt>
                <c:pt idx="1619">
                  <c:v>8.0090000000000003</c:v>
                </c:pt>
                <c:pt idx="1620">
                  <c:v>8.0139999999999993</c:v>
                </c:pt>
                <c:pt idx="1621">
                  <c:v>8.0190000000000001</c:v>
                </c:pt>
                <c:pt idx="1622">
                  <c:v>8.0239999999999991</c:v>
                </c:pt>
                <c:pt idx="1623">
                  <c:v>8.0289999999999999</c:v>
                </c:pt>
                <c:pt idx="1624">
                  <c:v>8.0339999999999989</c:v>
                </c:pt>
                <c:pt idx="1625">
                  <c:v>8.0380000000000003</c:v>
                </c:pt>
                <c:pt idx="1626">
                  <c:v>8.0440000000000005</c:v>
                </c:pt>
                <c:pt idx="1627">
                  <c:v>8.048</c:v>
                </c:pt>
                <c:pt idx="1628">
                  <c:v>8.0530000000000008</c:v>
                </c:pt>
                <c:pt idx="1629">
                  <c:v>8.0579999999999998</c:v>
                </c:pt>
                <c:pt idx="1630">
                  <c:v>8.0640000000000001</c:v>
                </c:pt>
                <c:pt idx="1631">
                  <c:v>8.0679999999999996</c:v>
                </c:pt>
                <c:pt idx="1632">
                  <c:v>8.0730000000000004</c:v>
                </c:pt>
                <c:pt idx="1633">
                  <c:v>8.0779999999999994</c:v>
                </c:pt>
                <c:pt idx="1634">
                  <c:v>8.0830000000000002</c:v>
                </c:pt>
                <c:pt idx="1635">
                  <c:v>8.0879999999999992</c:v>
                </c:pt>
                <c:pt idx="1636">
                  <c:v>8.093</c:v>
                </c:pt>
                <c:pt idx="1637">
                  <c:v>8.097999999999999</c:v>
                </c:pt>
                <c:pt idx="1638">
                  <c:v>8.1029999999999998</c:v>
                </c:pt>
                <c:pt idx="1639">
                  <c:v>8.1080000000000005</c:v>
                </c:pt>
                <c:pt idx="1640">
                  <c:v>8.1129999999999995</c:v>
                </c:pt>
                <c:pt idx="1641">
                  <c:v>8.1180000000000003</c:v>
                </c:pt>
                <c:pt idx="1642">
                  <c:v>8.1239999999999988</c:v>
                </c:pt>
                <c:pt idx="1643">
                  <c:v>8.1280000000000001</c:v>
                </c:pt>
                <c:pt idx="1644">
                  <c:v>8.1329999999999991</c:v>
                </c:pt>
                <c:pt idx="1645">
                  <c:v>8.1389999999999993</c:v>
                </c:pt>
                <c:pt idx="1646">
                  <c:v>8.1430000000000007</c:v>
                </c:pt>
                <c:pt idx="1647">
                  <c:v>8.1479999999999997</c:v>
                </c:pt>
                <c:pt idx="1648">
                  <c:v>8.1539999999999999</c:v>
                </c:pt>
                <c:pt idx="1649">
                  <c:v>8.1589999999999989</c:v>
                </c:pt>
                <c:pt idx="1650">
                  <c:v>8.1630000000000003</c:v>
                </c:pt>
                <c:pt idx="1651">
                  <c:v>8.1690000000000005</c:v>
                </c:pt>
                <c:pt idx="1652">
                  <c:v>8.1739999999999995</c:v>
                </c:pt>
                <c:pt idx="1653">
                  <c:v>8.1780000000000008</c:v>
                </c:pt>
                <c:pt idx="1654">
                  <c:v>8.1839999999999993</c:v>
                </c:pt>
                <c:pt idx="1655">
                  <c:v>8.1890000000000001</c:v>
                </c:pt>
                <c:pt idx="1656">
                  <c:v>8.1929999999999996</c:v>
                </c:pt>
                <c:pt idx="1657">
                  <c:v>8.1989999999999998</c:v>
                </c:pt>
                <c:pt idx="1658">
                  <c:v>8.2040000000000006</c:v>
                </c:pt>
                <c:pt idx="1659">
                  <c:v>8.2089999999999996</c:v>
                </c:pt>
                <c:pt idx="1660">
                  <c:v>8.2140000000000004</c:v>
                </c:pt>
                <c:pt idx="1661">
                  <c:v>8.2189999999999994</c:v>
                </c:pt>
                <c:pt idx="1662">
                  <c:v>8.2240000000000002</c:v>
                </c:pt>
                <c:pt idx="1663">
                  <c:v>8.2289999999999992</c:v>
                </c:pt>
                <c:pt idx="1664">
                  <c:v>8.234</c:v>
                </c:pt>
                <c:pt idx="1665">
                  <c:v>8.2390000000000008</c:v>
                </c:pt>
                <c:pt idx="1666">
                  <c:v>8.2439999999999998</c:v>
                </c:pt>
                <c:pt idx="1667">
                  <c:v>8.2489999999999988</c:v>
                </c:pt>
                <c:pt idx="1668">
                  <c:v>8.2539999999999996</c:v>
                </c:pt>
                <c:pt idx="1669">
                  <c:v>8.2590000000000003</c:v>
                </c:pt>
                <c:pt idx="1670">
                  <c:v>8.2639999999999993</c:v>
                </c:pt>
                <c:pt idx="1671">
                  <c:v>8.2680000000000007</c:v>
                </c:pt>
                <c:pt idx="1672">
                  <c:v>8.2739999999999991</c:v>
                </c:pt>
                <c:pt idx="1673">
                  <c:v>8.2789999999999999</c:v>
                </c:pt>
                <c:pt idx="1674">
                  <c:v>8.2839999999999989</c:v>
                </c:pt>
                <c:pt idx="1675">
                  <c:v>8.2889999999999997</c:v>
                </c:pt>
                <c:pt idx="1676">
                  <c:v>8.2940000000000005</c:v>
                </c:pt>
                <c:pt idx="1677">
                  <c:v>8.2989999999999995</c:v>
                </c:pt>
                <c:pt idx="1678">
                  <c:v>8.3040000000000003</c:v>
                </c:pt>
                <c:pt idx="1679">
                  <c:v>8.3089999999999993</c:v>
                </c:pt>
                <c:pt idx="1680">
                  <c:v>8.3140000000000001</c:v>
                </c:pt>
                <c:pt idx="1681">
                  <c:v>8.3179999999999996</c:v>
                </c:pt>
                <c:pt idx="1682">
                  <c:v>8.3239999999999998</c:v>
                </c:pt>
                <c:pt idx="1683">
                  <c:v>8.3290000000000006</c:v>
                </c:pt>
                <c:pt idx="1684">
                  <c:v>8.3330000000000002</c:v>
                </c:pt>
                <c:pt idx="1685">
                  <c:v>8.3390000000000004</c:v>
                </c:pt>
                <c:pt idx="1686">
                  <c:v>8.3439999999999994</c:v>
                </c:pt>
                <c:pt idx="1687">
                  <c:v>8.347999999999999</c:v>
                </c:pt>
                <c:pt idx="1688">
                  <c:v>8.3539999999999992</c:v>
                </c:pt>
                <c:pt idx="1689">
                  <c:v>8.359</c:v>
                </c:pt>
                <c:pt idx="1690">
                  <c:v>8.3640000000000008</c:v>
                </c:pt>
                <c:pt idx="1691">
                  <c:v>8.3689999999999998</c:v>
                </c:pt>
                <c:pt idx="1692">
                  <c:v>8.3739999999999988</c:v>
                </c:pt>
                <c:pt idx="1693">
                  <c:v>8.3789999999999996</c:v>
                </c:pt>
                <c:pt idx="1694">
                  <c:v>8.3840000000000003</c:v>
                </c:pt>
                <c:pt idx="1695">
                  <c:v>8.3889999999999993</c:v>
                </c:pt>
                <c:pt idx="1696">
                  <c:v>8.3940000000000001</c:v>
                </c:pt>
                <c:pt idx="1697">
                  <c:v>8.3989999999999991</c:v>
                </c:pt>
                <c:pt idx="1698">
                  <c:v>8.4039999999999999</c:v>
                </c:pt>
                <c:pt idx="1699">
                  <c:v>8.4089999999999989</c:v>
                </c:pt>
                <c:pt idx="1700">
                  <c:v>8.4139999999999997</c:v>
                </c:pt>
                <c:pt idx="1701">
                  <c:v>8.4190000000000005</c:v>
                </c:pt>
                <c:pt idx="1702">
                  <c:v>8.4239999999999995</c:v>
                </c:pt>
                <c:pt idx="1703">
                  <c:v>8.4290000000000003</c:v>
                </c:pt>
                <c:pt idx="1704">
                  <c:v>8.4339999999999993</c:v>
                </c:pt>
                <c:pt idx="1705">
                  <c:v>8.4390000000000001</c:v>
                </c:pt>
                <c:pt idx="1706">
                  <c:v>8.4439999999999991</c:v>
                </c:pt>
                <c:pt idx="1707">
                  <c:v>8.4489999999999998</c:v>
                </c:pt>
                <c:pt idx="1708">
                  <c:v>8.4540000000000006</c:v>
                </c:pt>
                <c:pt idx="1709">
                  <c:v>8.4589999999999996</c:v>
                </c:pt>
                <c:pt idx="1710">
                  <c:v>8.4640000000000004</c:v>
                </c:pt>
                <c:pt idx="1711">
                  <c:v>8.4689999999999994</c:v>
                </c:pt>
                <c:pt idx="1712">
                  <c:v>8.4740000000000002</c:v>
                </c:pt>
                <c:pt idx="1713">
                  <c:v>8.4789999999999992</c:v>
                </c:pt>
                <c:pt idx="1714">
                  <c:v>8.484</c:v>
                </c:pt>
                <c:pt idx="1715">
                  <c:v>8.4890000000000008</c:v>
                </c:pt>
                <c:pt idx="1716">
                  <c:v>8.4939999999999998</c:v>
                </c:pt>
                <c:pt idx="1717">
                  <c:v>8.4989999999999988</c:v>
                </c:pt>
                <c:pt idx="1718">
                  <c:v>8.5039999999999996</c:v>
                </c:pt>
                <c:pt idx="1719">
                  <c:v>8.5090000000000003</c:v>
                </c:pt>
                <c:pt idx="1720">
                  <c:v>8.5139999999999993</c:v>
                </c:pt>
                <c:pt idx="1721">
                  <c:v>8.5190000000000001</c:v>
                </c:pt>
                <c:pt idx="1722">
                  <c:v>8.5239999999999991</c:v>
                </c:pt>
                <c:pt idx="1723">
                  <c:v>8.5289999999999999</c:v>
                </c:pt>
                <c:pt idx="1724">
                  <c:v>8.5339999999999989</c:v>
                </c:pt>
                <c:pt idx="1725">
                  <c:v>8.5380000000000003</c:v>
                </c:pt>
                <c:pt idx="1726">
                  <c:v>8.5440000000000005</c:v>
                </c:pt>
                <c:pt idx="1727">
                  <c:v>8.5489999999999995</c:v>
                </c:pt>
                <c:pt idx="1728">
                  <c:v>8.5530000000000008</c:v>
                </c:pt>
                <c:pt idx="1729">
                  <c:v>8.5589999999999993</c:v>
                </c:pt>
                <c:pt idx="1730">
                  <c:v>8.5640000000000001</c:v>
                </c:pt>
                <c:pt idx="1731">
                  <c:v>8.5679999999999996</c:v>
                </c:pt>
                <c:pt idx="1732">
                  <c:v>8.5739999999999998</c:v>
                </c:pt>
                <c:pt idx="1733">
                  <c:v>8.5790000000000006</c:v>
                </c:pt>
                <c:pt idx="1734">
                  <c:v>8.5830000000000002</c:v>
                </c:pt>
                <c:pt idx="1735">
                  <c:v>8.5890000000000004</c:v>
                </c:pt>
                <c:pt idx="1736">
                  <c:v>8.5939999999999994</c:v>
                </c:pt>
                <c:pt idx="1737">
                  <c:v>8.597999999999999</c:v>
                </c:pt>
                <c:pt idx="1738">
                  <c:v>8.6039999999999992</c:v>
                </c:pt>
                <c:pt idx="1739">
                  <c:v>8.609</c:v>
                </c:pt>
                <c:pt idx="1740">
                  <c:v>8.6129999999999995</c:v>
                </c:pt>
                <c:pt idx="1741">
                  <c:v>8.6189999999999998</c:v>
                </c:pt>
                <c:pt idx="1742">
                  <c:v>8.6239999999999988</c:v>
                </c:pt>
                <c:pt idx="1743">
                  <c:v>8.6289999999999996</c:v>
                </c:pt>
                <c:pt idx="1744">
                  <c:v>8.6340000000000003</c:v>
                </c:pt>
                <c:pt idx="1745">
                  <c:v>8.6389999999999993</c:v>
                </c:pt>
                <c:pt idx="1746">
                  <c:v>8.6440000000000001</c:v>
                </c:pt>
                <c:pt idx="1747">
                  <c:v>8.6489999999999991</c:v>
                </c:pt>
                <c:pt idx="1748">
                  <c:v>8.6539999999999999</c:v>
                </c:pt>
                <c:pt idx="1749">
                  <c:v>8.6589999999999989</c:v>
                </c:pt>
                <c:pt idx="1750">
                  <c:v>8.6630000000000003</c:v>
                </c:pt>
                <c:pt idx="1751">
                  <c:v>8.6690000000000005</c:v>
                </c:pt>
                <c:pt idx="1752">
                  <c:v>8.6739999999999995</c:v>
                </c:pt>
                <c:pt idx="1753">
                  <c:v>8.6780000000000008</c:v>
                </c:pt>
                <c:pt idx="1754">
                  <c:v>8.6839999999999993</c:v>
                </c:pt>
                <c:pt idx="1755">
                  <c:v>8.6890000000000001</c:v>
                </c:pt>
                <c:pt idx="1756">
                  <c:v>8.6929999999999996</c:v>
                </c:pt>
                <c:pt idx="1757">
                  <c:v>8.6989999999999998</c:v>
                </c:pt>
                <c:pt idx="1758">
                  <c:v>8.7040000000000006</c:v>
                </c:pt>
                <c:pt idx="1759">
                  <c:v>8.7089999999999996</c:v>
                </c:pt>
                <c:pt idx="1760">
                  <c:v>8.7140000000000004</c:v>
                </c:pt>
                <c:pt idx="1761">
                  <c:v>8.7189999999999994</c:v>
                </c:pt>
                <c:pt idx="1762">
                  <c:v>8.7240000000000002</c:v>
                </c:pt>
                <c:pt idx="1763">
                  <c:v>8.7289999999999992</c:v>
                </c:pt>
                <c:pt idx="1764">
                  <c:v>8.734</c:v>
                </c:pt>
                <c:pt idx="1765">
                  <c:v>8.7390000000000008</c:v>
                </c:pt>
                <c:pt idx="1766">
                  <c:v>8.7439999999999998</c:v>
                </c:pt>
                <c:pt idx="1767">
                  <c:v>8.7489999999999988</c:v>
                </c:pt>
                <c:pt idx="1768">
                  <c:v>8.7539999999999996</c:v>
                </c:pt>
                <c:pt idx="1769">
                  <c:v>8.7590000000000003</c:v>
                </c:pt>
                <c:pt idx="1770">
                  <c:v>8.7639999999999993</c:v>
                </c:pt>
                <c:pt idx="1771">
                  <c:v>8.7690000000000001</c:v>
                </c:pt>
                <c:pt idx="1772">
                  <c:v>8.7739999999999991</c:v>
                </c:pt>
                <c:pt idx="1773">
                  <c:v>8.7789999999999999</c:v>
                </c:pt>
                <c:pt idx="1774">
                  <c:v>8.7839999999999989</c:v>
                </c:pt>
                <c:pt idx="1775">
                  <c:v>8.7889999999999997</c:v>
                </c:pt>
                <c:pt idx="1776">
                  <c:v>8.7940000000000005</c:v>
                </c:pt>
                <c:pt idx="1777">
                  <c:v>8.7989999999999995</c:v>
                </c:pt>
                <c:pt idx="1778">
                  <c:v>8.8040000000000003</c:v>
                </c:pt>
                <c:pt idx="1779">
                  <c:v>8.8089999999999993</c:v>
                </c:pt>
                <c:pt idx="1780">
                  <c:v>8.8140000000000001</c:v>
                </c:pt>
                <c:pt idx="1781">
                  <c:v>8.8189999999999991</c:v>
                </c:pt>
                <c:pt idx="1782">
                  <c:v>8.8239999999999998</c:v>
                </c:pt>
                <c:pt idx="1783">
                  <c:v>8.8290000000000006</c:v>
                </c:pt>
                <c:pt idx="1784">
                  <c:v>8.8339999999999996</c:v>
                </c:pt>
                <c:pt idx="1785">
                  <c:v>8.8390000000000004</c:v>
                </c:pt>
                <c:pt idx="1786">
                  <c:v>8.8439999999999994</c:v>
                </c:pt>
                <c:pt idx="1787">
                  <c:v>8.8490000000000002</c:v>
                </c:pt>
                <c:pt idx="1788">
                  <c:v>8.8539999999999992</c:v>
                </c:pt>
                <c:pt idx="1789">
                  <c:v>8.86</c:v>
                </c:pt>
                <c:pt idx="1790">
                  <c:v>8.8640000000000008</c:v>
                </c:pt>
                <c:pt idx="1791">
                  <c:v>8.8689999999999998</c:v>
                </c:pt>
                <c:pt idx="1792">
                  <c:v>8.875</c:v>
                </c:pt>
                <c:pt idx="1793">
                  <c:v>8.8789999999999996</c:v>
                </c:pt>
                <c:pt idx="1794">
                  <c:v>8.8840000000000003</c:v>
                </c:pt>
                <c:pt idx="1795">
                  <c:v>8.89</c:v>
                </c:pt>
                <c:pt idx="1796">
                  <c:v>8.8940000000000001</c:v>
                </c:pt>
                <c:pt idx="1797">
                  <c:v>8.8989999999999991</c:v>
                </c:pt>
                <c:pt idx="1798">
                  <c:v>8.9049999999999994</c:v>
                </c:pt>
                <c:pt idx="1799">
                  <c:v>8.9089999999999989</c:v>
                </c:pt>
                <c:pt idx="1800">
                  <c:v>8.9139999999999997</c:v>
                </c:pt>
                <c:pt idx="1801">
                  <c:v>8.9190000000000005</c:v>
                </c:pt>
                <c:pt idx="1802">
                  <c:v>8.9239999999999995</c:v>
                </c:pt>
                <c:pt idx="1803">
                  <c:v>8.9290000000000003</c:v>
                </c:pt>
                <c:pt idx="1804">
                  <c:v>8.9339999999999993</c:v>
                </c:pt>
                <c:pt idx="1805">
                  <c:v>8.9390000000000001</c:v>
                </c:pt>
                <c:pt idx="1806">
                  <c:v>8.9439999999999991</c:v>
                </c:pt>
                <c:pt idx="1807">
                  <c:v>8.9489999999999998</c:v>
                </c:pt>
                <c:pt idx="1808">
                  <c:v>8.9540000000000006</c:v>
                </c:pt>
                <c:pt idx="1809">
                  <c:v>8.9589999999999996</c:v>
                </c:pt>
                <c:pt idx="1810">
                  <c:v>8.9640000000000004</c:v>
                </c:pt>
                <c:pt idx="1811">
                  <c:v>8.9689999999999994</c:v>
                </c:pt>
                <c:pt idx="1812">
                  <c:v>8.9740000000000002</c:v>
                </c:pt>
                <c:pt idx="1813">
                  <c:v>8.9789999999999992</c:v>
                </c:pt>
                <c:pt idx="1814">
                  <c:v>8.984</c:v>
                </c:pt>
                <c:pt idx="1815">
                  <c:v>8.9890000000000008</c:v>
                </c:pt>
                <c:pt idx="1816">
                  <c:v>8.9939999999999998</c:v>
                </c:pt>
                <c:pt idx="1817">
                  <c:v>8.9989999999999988</c:v>
                </c:pt>
                <c:pt idx="1818">
                  <c:v>9.0019999999999989</c:v>
                </c:pt>
                <c:pt idx="1819">
                  <c:v>9.0030000000000001</c:v>
                </c:pt>
                <c:pt idx="1820">
                  <c:v>9.0030000000000001</c:v>
                </c:pt>
                <c:pt idx="1821">
                  <c:v>9.0030000000000001</c:v>
                </c:pt>
                <c:pt idx="1822">
                  <c:v>9.0030000000000001</c:v>
                </c:pt>
                <c:pt idx="1823">
                  <c:v>9.0030000000000001</c:v>
                </c:pt>
                <c:pt idx="1824">
                  <c:v>9.0030000000000001</c:v>
                </c:pt>
                <c:pt idx="1825">
                  <c:v>9.0050000000000008</c:v>
                </c:pt>
                <c:pt idx="1826">
                  <c:v>9.0090000000000003</c:v>
                </c:pt>
                <c:pt idx="1827">
                  <c:v>9.0150000000000006</c:v>
                </c:pt>
                <c:pt idx="1828">
                  <c:v>9.02</c:v>
                </c:pt>
                <c:pt idx="1829">
                  <c:v>9.0240000000000009</c:v>
                </c:pt>
                <c:pt idx="1830">
                  <c:v>9.0299999999999994</c:v>
                </c:pt>
                <c:pt idx="1831">
                  <c:v>9.0350000000000001</c:v>
                </c:pt>
                <c:pt idx="1832">
                  <c:v>9.0389999999999997</c:v>
                </c:pt>
                <c:pt idx="1833">
                  <c:v>9.0449999999999999</c:v>
                </c:pt>
                <c:pt idx="1834">
                  <c:v>9.0500000000000007</c:v>
                </c:pt>
                <c:pt idx="1835">
                  <c:v>9.0549999999999997</c:v>
                </c:pt>
                <c:pt idx="1836">
                  <c:v>9.06</c:v>
                </c:pt>
                <c:pt idx="1837">
                  <c:v>9.0649999999999995</c:v>
                </c:pt>
                <c:pt idx="1838">
                  <c:v>9.07</c:v>
                </c:pt>
                <c:pt idx="1839">
                  <c:v>9.0749999999999993</c:v>
                </c:pt>
                <c:pt idx="1840">
                  <c:v>9.08</c:v>
                </c:pt>
                <c:pt idx="1841">
                  <c:v>9.0850000000000009</c:v>
                </c:pt>
                <c:pt idx="1842">
                  <c:v>9.09</c:v>
                </c:pt>
                <c:pt idx="1843">
                  <c:v>9.0950000000000006</c:v>
                </c:pt>
                <c:pt idx="1844">
                  <c:v>9.1</c:v>
                </c:pt>
                <c:pt idx="1845">
                  <c:v>9.1050000000000004</c:v>
                </c:pt>
                <c:pt idx="1846">
                  <c:v>9.1110000000000007</c:v>
                </c:pt>
                <c:pt idx="1847">
                  <c:v>9.1150000000000002</c:v>
                </c:pt>
                <c:pt idx="1848">
                  <c:v>9.120000000000001</c:v>
                </c:pt>
                <c:pt idx="1849">
                  <c:v>9.1259999999999994</c:v>
                </c:pt>
                <c:pt idx="1850">
                  <c:v>9.1300000000000008</c:v>
                </c:pt>
                <c:pt idx="1851">
                  <c:v>9.1349999999999998</c:v>
                </c:pt>
                <c:pt idx="1852">
                  <c:v>9.14</c:v>
                </c:pt>
                <c:pt idx="1853">
                  <c:v>9.1449999999999996</c:v>
                </c:pt>
                <c:pt idx="1854">
                  <c:v>9.15</c:v>
                </c:pt>
                <c:pt idx="1855">
                  <c:v>9.1549999999999994</c:v>
                </c:pt>
                <c:pt idx="1856">
                  <c:v>9.16</c:v>
                </c:pt>
                <c:pt idx="1857">
                  <c:v>9.1650000000000009</c:v>
                </c:pt>
                <c:pt idx="1858">
                  <c:v>9.17</c:v>
                </c:pt>
                <c:pt idx="1859">
                  <c:v>9.1750000000000007</c:v>
                </c:pt>
                <c:pt idx="1860">
                  <c:v>9.18</c:v>
                </c:pt>
                <c:pt idx="1861">
                  <c:v>9.1850000000000005</c:v>
                </c:pt>
                <c:pt idx="1862">
                  <c:v>9.19</c:v>
                </c:pt>
                <c:pt idx="1863">
                  <c:v>9.1950000000000003</c:v>
                </c:pt>
                <c:pt idx="1864">
                  <c:v>9.1999999999999993</c:v>
                </c:pt>
                <c:pt idx="1865">
                  <c:v>9.2050000000000001</c:v>
                </c:pt>
                <c:pt idx="1866">
                  <c:v>9.2100000000000009</c:v>
                </c:pt>
                <c:pt idx="1867">
                  <c:v>9.2149999999999999</c:v>
                </c:pt>
                <c:pt idx="1868">
                  <c:v>9.2200000000000006</c:v>
                </c:pt>
                <c:pt idx="1869">
                  <c:v>9.2249999999999996</c:v>
                </c:pt>
                <c:pt idx="1870">
                  <c:v>9.23</c:v>
                </c:pt>
                <c:pt idx="1871">
                  <c:v>9.2349999999999994</c:v>
                </c:pt>
                <c:pt idx="1872">
                  <c:v>9.24</c:v>
                </c:pt>
                <c:pt idx="1873">
                  <c:v>9.245000000000001</c:v>
                </c:pt>
                <c:pt idx="1874">
                  <c:v>9.25</c:v>
                </c:pt>
                <c:pt idx="1875">
                  <c:v>9.2550000000000008</c:v>
                </c:pt>
                <c:pt idx="1876">
                  <c:v>9.26</c:v>
                </c:pt>
                <c:pt idx="1877">
                  <c:v>9.2650000000000006</c:v>
                </c:pt>
                <c:pt idx="1878">
                  <c:v>9.27</c:v>
                </c:pt>
                <c:pt idx="1879">
                  <c:v>9.2750000000000004</c:v>
                </c:pt>
                <c:pt idx="1880">
                  <c:v>9.2799999999999994</c:v>
                </c:pt>
                <c:pt idx="1881">
                  <c:v>9.2850000000000001</c:v>
                </c:pt>
                <c:pt idx="1882">
                  <c:v>9.2900000000000009</c:v>
                </c:pt>
                <c:pt idx="1883">
                  <c:v>9.2949999999999999</c:v>
                </c:pt>
                <c:pt idx="1884">
                  <c:v>9.3000000000000007</c:v>
                </c:pt>
                <c:pt idx="1885">
                  <c:v>9.3049999999999997</c:v>
                </c:pt>
                <c:pt idx="1886">
                  <c:v>9.31</c:v>
                </c:pt>
                <c:pt idx="1887">
                  <c:v>9.3149999999999995</c:v>
                </c:pt>
                <c:pt idx="1888">
                  <c:v>9.32</c:v>
                </c:pt>
                <c:pt idx="1889">
                  <c:v>9.3249999999999993</c:v>
                </c:pt>
                <c:pt idx="1890">
                  <c:v>9.3309999999999995</c:v>
                </c:pt>
                <c:pt idx="1891">
                  <c:v>9.3350000000000009</c:v>
                </c:pt>
                <c:pt idx="1892">
                  <c:v>9.34</c:v>
                </c:pt>
                <c:pt idx="1893">
                  <c:v>9.3460000000000001</c:v>
                </c:pt>
                <c:pt idx="1894">
                  <c:v>9.35</c:v>
                </c:pt>
                <c:pt idx="1895">
                  <c:v>9.3550000000000004</c:v>
                </c:pt>
                <c:pt idx="1896">
                  <c:v>9.3610000000000007</c:v>
                </c:pt>
                <c:pt idx="1897">
                  <c:v>9.3659999999999997</c:v>
                </c:pt>
                <c:pt idx="1898">
                  <c:v>9.370000000000001</c:v>
                </c:pt>
                <c:pt idx="1899">
                  <c:v>9.3759999999999994</c:v>
                </c:pt>
                <c:pt idx="1900">
                  <c:v>9.3800000000000008</c:v>
                </c:pt>
                <c:pt idx="1901">
                  <c:v>9.3849999999999998</c:v>
                </c:pt>
                <c:pt idx="1902">
                  <c:v>9.39</c:v>
                </c:pt>
                <c:pt idx="1903">
                  <c:v>9.3949999999999996</c:v>
                </c:pt>
                <c:pt idx="1904">
                  <c:v>9.4</c:v>
                </c:pt>
                <c:pt idx="1905">
                  <c:v>9.4049999999999994</c:v>
                </c:pt>
                <c:pt idx="1906">
                  <c:v>9.41</c:v>
                </c:pt>
                <c:pt idx="1907">
                  <c:v>9.4150000000000009</c:v>
                </c:pt>
                <c:pt idx="1908">
                  <c:v>9.42</c:v>
                </c:pt>
                <c:pt idx="1909">
                  <c:v>9.4250000000000007</c:v>
                </c:pt>
                <c:pt idx="1910">
                  <c:v>9.43</c:v>
                </c:pt>
                <c:pt idx="1911">
                  <c:v>9.4350000000000005</c:v>
                </c:pt>
                <c:pt idx="1912">
                  <c:v>9.44</c:v>
                </c:pt>
                <c:pt idx="1913">
                  <c:v>9.4450000000000003</c:v>
                </c:pt>
                <c:pt idx="1914">
                  <c:v>9.4499999999999993</c:v>
                </c:pt>
                <c:pt idx="1915">
                  <c:v>9.4550000000000001</c:v>
                </c:pt>
                <c:pt idx="1916">
                  <c:v>9.4600000000000009</c:v>
                </c:pt>
                <c:pt idx="1917">
                  <c:v>9.4640000000000004</c:v>
                </c:pt>
                <c:pt idx="1918">
                  <c:v>9.4700000000000006</c:v>
                </c:pt>
                <c:pt idx="1919">
                  <c:v>9.4749999999999996</c:v>
                </c:pt>
                <c:pt idx="1920">
                  <c:v>9.48</c:v>
                </c:pt>
                <c:pt idx="1921">
                  <c:v>9.4849999999999994</c:v>
                </c:pt>
                <c:pt idx="1922">
                  <c:v>9.49</c:v>
                </c:pt>
                <c:pt idx="1923">
                  <c:v>9.495000000000001</c:v>
                </c:pt>
                <c:pt idx="1924">
                  <c:v>9.5</c:v>
                </c:pt>
                <c:pt idx="1925">
                  <c:v>9.5050000000000008</c:v>
                </c:pt>
                <c:pt idx="1926">
                  <c:v>9.51</c:v>
                </c:pt>
                <c:pt idx="1927">
                  <c:v>9.5150000000000006</c:v>
                </c:pt>
                <c:pt idx="1928">
                  <c:v>9.52</c:v>
                </c:pt>
                <c:pt idx="1929">
                  <c:v>9.5250000000000004</c:v>
                </c:pt>
                <c:pt idx="1930">
                  <c:v>9.5299999999999994</c:v>
                </c:pt>
                <c:pt idx="1931">
                  <c:v>9.5350000000000001</c:v>
                </c:pt>
                <c:pt idx="1932">
                  <c:v>9.5400000000000009</c:v>
                </c:pt>
                <c:pt idx="1933">
                  <c:v>9.5449999999999999</c:v>
                </c:pt>
                <c:pt idx="1934">
                  <c:v>9.5510000000000002</c:v>
                </c:pt>
                <c:pt idx="1935">
                  <c:v>9.5549999999999997</c:v>
                </c:pt>
                <c:pt idx="1936">
                  <c:v>9.56</c:v>
                </c:pt>
                <c:pt idx="1937">
                  <c:v>9.5660000000000007</c:v>
                </c:pt>
                <c:pt idx="1938">
                  <c:v>9.57</c:v>
                </c:pt>
                <c:pt idx="1939">
                  <c:v>9.5749999999999993</c:v>
                </c:pt>
                <c:pt idx="1940">
                  <c:v>9.5809999999999995</c:v>
                </c:pt>
                <c:pt idx="1941">
                  <c:v>9.5850000000000009</c:v>
                </c:pt>
                <c:pt idx="1942">
                  <c:v>9.59</c:v>
                </c:pt>
                <c:pt idx="1943">
                  <c:v>9.5960000000000001</c:v>
                </c:pt>
                <c:pt idx="1944">
                  <c:v>9.6</c:v>
                </c:pt>
                <c:pt idx="1945">
                  <c:v>9.6050000000000004</c:v>
                </c:pt>
                <c:pt idx="1946">
                  <c:v>9.6110000000000007</c:v>
                </c:pt>
                <c:pt idx="1947">
                  <c:v>9.6150000000000002</c:v>
                </c:pt>
                <c:pt idx="1948">
                  <c:v>9.620000000000001</c:v>
                </c:pt>
                <c:pt idx="1949">
                  <c:v>9.6259999999999994</c:v>
                </c:pt>
                <c:pt idx="1950">
                  <c:v>9.6300000000000008</c:v>
                </c:pt>
                <c:pt idx="1951">
                  <c:v>9.6349999999999998</c:v>
                </c:pt>
                <c:pt idx="1952">
                  <c:v>9.64</c:v>
                </c:pt>
                <c:pt idx="1953">
                  <c:v>9.6449999999999996</c:v>
                </c:pt>
                <c:pt idx="1954">
                  <c:v>9.65</c:v>
                </c:pt>
                <c:pt idx="1955">
                  <c:v>9.6549999999999994</c:v>
                </c:pt>
                <c:pt idx="1956">
                  <c:v>9.66</c:v>
                </c:pt>
                <c:pt idx="1957">
                  <c:v>9.6639999999999997</c:v>
                </c:pt>
                <c:pt idx="1958">
                  <c:v>9.67</c:v>
                </c:pt>
                <c:pt idx="1959">
                  <c:v>9.6750000000000007</c:v>
                </c:pt>
                <c:pt idx="1960">
                  <c:v>9.68</c:v>
                </c:pt>
                <c:pt idx="1961">
                  <c:v>9.6850000000000005</c:v>
                </c:pt>
                <c:pt idx="1962">
                  <c:v>9.69</c:v>
                </c:pt>
                <c:pt idx="1963">
                  <c:v>9.6950000000000003</c:v>
                </c:pt>
                <c:pt idx="1964">
                  <c:v>9.6999999999999993</c:v>
                </c:pt>
                <c:pt idx="1965">
                  <c:v>9.7050000000000001</c:v>
                </c:pt>
                <c:pt idx="1966">
                  <c:v>9.7100000000000009</c:v>
                </c:pt>
                <c:pt idx="1967">
                  <c:v>9.7149999999999999</c:v>
                </c:pt>
                <c:pt idx="1968">
                  <c:v>9.7200000000000006</c:v>
                </c:pt>
                <c:pt idx="1969">
                  <c:v>9.7249999999999996</c:v>
                </c:pt>
                <c:pt idx="1970">
                  <c:v>9.73</c:v>
                </c:pt>
                <c:pt idx="1971">
                  <c:v>9.7349999999999994</c:v>
                </c:pt>
                <c:pt idx="1972">
                  <c:v>9.74</c:v>
                </c:pt>
                <c:pt idx="1973">
                  <c:v>9.745000000000001</c:v>
                </c:pt>
                <c:pt idx="1974">
                  <c:v>9.75</c:v>
                </c:pt>
                <c:pt idx="1975">
                  <c:v>9.7550000000000008</c:v>
                </c:pt>
                <c:pt idx="1976">
                  <c:v>9.76</c:v>
                </c:pt>
                <c:pt idx="1977">
                  <c:v>9.7650000000000006</c:v>
                </c:pt>
                <c:pt idx="1978">
                  <c:v>9.77</c:v>
                </c:pt>
                <c:pt idx="1979">
                  <c:v>9.7750000000000004</c:v>
                </c:pt>
                <c:pt idx="1980">
                  <c:v>9.7799999999999994</c:v>
                </c:pt>
                <c:pt idx="1981">
                  <c:v>9.7850000000000001</c:v>
                </c:pt>
                <c:pt idx="1982">
                  <c:v>9.7900000000000009</c:v>
                </c:pt>
                <c:pt idx="1983">
                  <c:v>9.7949999999999999</c:v>
                </c:pt>
                <c:pt idx="1984">
                  <c:v>9.8000000000000007</c:v>
                </c:pt>
                <c:pt idx="1985">
                  <c:v>9.8040000000000003</c:v>
                </c:pt>
                <c:pt idx="1986">
                  <c:v>9.81</c:v>
                </c:pt>
                <c:pt idx="1987">
                  <c:v>9.8149999999999995</c:v>
                </c:pt>
                <c:pt idx="1988">
                  <c:v>9.82</c:v>
                </c:pt>
                <c:pt idx="1989">
                  <c:v>9.8249999999999993</c:v>
                </c:pt>
                <c:pt idx="1990">
                  <c:v>9.83</c:v>
                </c:pt>
                <c:pt idx="1991">
                  <c:v>9.8350000000000009</c:v>
                </c:pt>
                <c:pt idx="1992">
                  <c:v>9.84</c:v>
                </c:pt>
                <c:pt idx="1993">
                  <c:v>9.8450000000000006</c:v>
                </c:pt>
                <c:pt idx="1994">
                  <c:v>9.85</c:v>
                </c:pt>
                <c:pt idx="1995">
                  <c:v>9.8550000000000004</c:v>
                </c:pt>
                <c:pt idx="1996">
                  <c:v>9.86</c:v>
                </c:pt>
                <c:pt idx="1997">
                  <c:v>9.8640000000000008</c:v>
                </c:pt>
                <c:pt idx="1998">
                  <c:v>9.870000000000001</c:v>
                </c:pt>
                <c:pt idx="1999">
                  <c:v>9.875</c:v>
                </c:pt>
                <c:pt idx="2000">
                  <c:v>9.8800000000000008</c:v>
                </c:pt>
                <c:pt idx="2001">
                  <c:v>9.8849999999999998</c:v>
                </c:pt>
                <c:pt idx="2002">
                  <c:v>9.89</c:v>
                </c:pt>
                <c:pt idx="2003">
                  <c:v>9.8949999999999996</c:v>
                </c:pt>
                <c:pt idx="2004">
                  <c:v>9.9</c:v>
                </c:pt>
                <c:pt idx="2005">
                  <c:v>9.9049999999999994</c:v>
                </c:pt>
                <c:pt idx="2006">
                  <c:v>9.91</c:v>
                </c:pt>
                <c:pt idx="2007">
                  <c:v>9.9150000000000009</c:v>
                </c:pt>
                <c:pt idx="2008">
                  <c:v>9.92</c:v>
                </c:pt>
                <c:pt idx="2009">
                  <c:v>9.9250000000000007</c:v>
                </c:pt>
                <c:pt idx="2010">
                  <c:v>9.93</c:v>
                </c:pt>
                <c:pt idx="2011">
                  <c:v>9.9350000000000005</c:v>
                </c:pt>
                <c:pt idx="2012">
                  <c:v>9.94</c:v>
                </c:pt>
                <c:pt idx="2013">
                  <c:v>9.9450000000000003</c:v>
                </c:pt>
                <c:pt idx="2014">
                  <c:v>9.9499999999999993</c:v>
                </c:pt>
                <c:pt idx="2015">
                  <c:v>9.9550000000000001</c:v>
                </c:pt>
                <c:pt idx="2016">
                  <c:v>9.9600000000000009</c:v>
                </c:pt>
                <c:pt idx="2017">
                  <c:v>9.9649999999999999</c:v>
                </c:pt>
                <c:pt idx="2018">
                  <c:v>9.9700000000000006</c:v>
                </c:pt>
                <c:pt idx="2019">
                  <c:v>9.9749999999999996</c:v>
                </c:pt>
                <c:pt idx="2020">
                  <c:v>9.98</c:v>
                </c:pt>
                <c:pt idx="2021">
                  <c:v>9.9849999999999994</c:v>
                </c:pt>
                <c:pt idx="2022">
                  <c:v>9.99</c:v>
                </c:pt>
                <c:pt idx="2023">
                  <c:v>9.995000000000001</c:v>
                </c:pt>
                <c:pt idx="2024">
                  <c:v>10</c:v>
                </c:pt>
                <c:pt idx="2025">
                  <c:v>10.005000000000001</c:v>
                </c:pt>
                <c:pt idx="2026">
                  <c:v>10.01</c:v>
                </c:pt>
                <c:pt idx="2027">
                  <c:v>10.015000000000001</c:v>
                </c:pt>
                <c:pt idx="2028">
                  <c:v>10.021000000000001</c:v>
                </c:pt>
                <c:pt idx="2029">
                  <c:v>10.025</c:v>
                </c:pt>
                <c:pt idx="2030">
                  <c:v>10.029999999999999</c:v>
                </c:pt>
                <c:pt idx="2031">
                  <c:v>10.035</c:v>
                </c:pt>
                <c:pt idx="2032">
                  <c:v>10.039999999999999</c:v>
                </c:pt>
                <c:pt idx="2033">
                  <c:v>10.045</c:v>
                </c:pt>
                <c:pt idx="2034">
                  <c:v>10.051</c:v>
                </c:pt>
                <c:pt idx="2035">
                  <c:v>10.055</c:v>
                </c:pt>
                <c:pt idx="2036">
                  <c:v>10.06</c:v>
                </c:pt>
                <c:pt idx="2037">
                  <c:v>10.065</c:v>
                </c:pt>
                <c:pt idx="2038">
                  <c:v>10.07</c:v>
                </c:pt>
                <c:pt idx="2039">
                  <c:v>10.074999999999999</c:v>
                </c:pt>
                <c:pt idx="2040">
                  <c:v>10.08</c:v>
                </c:pt>
                <c:pt idx="2041">
                  <c:v>10.085000000000001</c:v>
                </c:pt>
                <c:pt idx="2042">
                  <c:v>10.09</c:v>
                </c:pt>
                <c:pt idx="2043">
                  <c:v>10.095000000000001</c:v>
                </c:pt>
                <c:pt idx="2044">
                  <c:v>10.1</c:v>
                </c:pt>
                <c:pt idx="2045">
                  <c:v>10.105</c:v>
                </c:pt>
                <c:pt idx="2046">
                  <c:v>10.11</c:v>
                </c:pt>
                <c:pt idx="2047">
                  <c:v>10.115</c:v>
                </c:pt>
                <c:pt idx="2048">
                  <c:v>10.120000000000001</c:v>
                </c:pt>
                <c:pt idx="2049">
                  <c:v>10.125</c:v>
                </c:pt>
                <c:pt idx="2050">
                  <c:v>10.130000000000001</c:v>
                </c:pt>
                <c:pt idx="2051">
                  <c:v>10.135</c:v>
                </c:pt>
                <c:pt idx="2052">
                  <c:v>10.14</c:v>
                </c:pt>
                <c:pt idx="2053">
                  <c:v>10.145</c:v>
                </c:pt>
                <c:pt idx="2054">
                  <c:v>10.15</c:v>
                </c:pt>
                <c:pt idx="2055">
                  <c:v>10.154999999999999</c:v>
                </c:pt>
                <c:pt idx="2056">
                  <c:v>10.16</c:v>
                </c:pt>
                <c:pt idx="2057">
                  <c:v>10.164999999999999</c:v>
                </c:pt>
                <c:pt idx="2058">
                  <c:v>10.17</c:v>
                </c:pt>
                <c:pt idx="2059">
                  <c:v>10.175000000000001</c:v>
                </c:pt>
                <c:pt idx="2060">
                  <c:v>10.18</c:v>
                </c:pt>
                <c:pt idx="2061">
                  <c:v>10.185</c:v>
                </c:pt>
                <c:pt idx="2062">
                  <c:v>10.19</c:v>
                </c:pt>
                <c:pt idx="2063">
                  <c:v>10.194000000000001</c:v>
                </c:pt>
                <c:pt idx="2064">
                  <c:v>10.199999999999999</c:v>
                </c:pt>
                <c:pt idx="2065">
                  <c:v>10.205</c:v>
                </c:pt>
                <c:pt idx="2066">
                  <c:v>10.210000000000001</c:v>
                </c:pt>
                <c:pt idx="2067">
                  <c:v>10.215</c:v>
                </c:pt>
                <c:pt idx="2068">
                  <c:v>10.220000000000001</c:v>
                </c:pt>
                <c:pt idx="2069">
                  <c:v>10.225</c:v>
                </c:pt>
                <c:pt idx="2070">
                  <c:v>10.23</c:v>
                </c:pt>
                <c:pt idx="2071">
                  <c:v>10.234999999999999</c:v>
                </c:pt>
                <c:pt idx="2072">
                  <c:v>10.24</c:v>
                </c:pt>
                <c:pt idx="2073">
                  <c:v>10.245000000000001</c:v>
                </c:pt>
                <c:pt idx="2074">
                  <c:v>10.25</c:v>
                </c:pt>
                <c:pt idx="2075">
                  <c:v>10.255000000000001</c:v>
                </c:pt>
                <c:pt idx="2076">
                  <c:v>10.26</c:v>
                </c:pt>
                <c:pt idx="2077">
                  <c:v>10.266</c:v>
                </c:pt>
                <c:pt idx="2078">
                  <c:v>10.271000000000001</c:v>
                </c:pt>
                <c:pt idx="2079">
                  <c:v>10.275</c:v>
                </c:pt>
                <c:pt idx="2080">
                  <c:v>10.28</c:v>
                </c:pt>
                <c:pt idx="2081">
                  <c:v>10.286</c:v>
                </c:pt>
                <c:pt idx="2082">
                  <c:v>10.29</c:v>
                </c:pt>
                <c:pt idx="2083">
                  <c:v>10.295999999999999</c:v>
                </c:pt>
                <c:pt idx="2084">
                  <c:v>10.301</c:v>
                </c:pt>
                <c:pt idx="2085">
                  <c:v>10.305</c:v>
                </c:pt>
                <c:pt idx="2086">
                  <c:v>10.31</c:v>
                </c:pt>
                <c:pt idx="2087">
                  <c:v>10.316000000000001</c:v>
                </c:pt>
                <c:pt idx="2088">
                  <c:v>10.32</c:v>
                </c:pt>
                <c:pt idx="2089">
                  <c:v>10.324999999999999</c:v>
                </c:pt>
                <c:pt idx="2090">
                  <c:v>10.331</c:v>
                </c:pt>
                <c:pt idx="2091">
                  <c:v>10.335000000000001</c:v>
                </c:pt>
                <c:pt idx="2092">
                  <c:v>10.34</c:v>
                </c:pt>
                <c:pt idx="2093">
                  <c:v>10.345000000000001</c:v>
                </c:pt>
                <c:pt idx="2094">
                  <c:v>10.35</c:v>
                </c:pt>
                <c:pt idx="2095">
                  <c:v>10.355</c:v>
                </c:pt>
                <c:pt idx="2096">
                  <c:v>10.361000000000001</c:v>
                </c:pt>
                <c:pt idx="2097">
                  <c:v>10.365</c:v>
                </c:pt>
                <c:pt idx="2098">
                  <c:v>10.370000000000001</c:v>
                </c:pt>
                <c:pt idx="2099">
                  <c:v>10.375999999999999</c:v>
                </c:pt>
                <c:pt idx="2100">
                  <c:v>10.381</c:v>
                </c:pt>
                <c:pt idx="2101">
                  <c:v>10.385</c:v>
                </c:pt>
                <c:pt idx="2102">
                  <c:v>10.391</c:v>
                </c:pt>
                <c:pt idx="2103">
                  <c:v>10.396000000000001</c:v>
                </c:pt>
                <c:pt idx="2104">
                  <c:v>10.4</c:v>
                </c:pt>
                <c:pt idx="2105">
                  <c:v>10.404999999999999</c:v>
                </c:pt>
                <c:pt idx="2106">
                  <c:v>10.411</c:v>
                </c:pt>
                <c:pt idx="2107">
                  <c:v>10.414999999999999</c:v>
                </c:pt>
                <c:pt idx="2108">
                  <c:v>10.42</c:v>
                </c:pt>
                <c:pt idx="2109">
                  <c:v>10.426</c:v>
                </c:pt>
                <c:pt idx="2110">
                  <c:v>10.43</c:v>
                </c:pt>
                <c:pt idx="2111">
                  <c:v>10.435</c:v>
                </c:pt>
                <c:pt idx="2112">
                  <c:v>10.441000000000001</c:v>
                </c:pt>
                <c:pt idx="2113">
                  <c:v>10.445</c:v>
                </c:pt>
                <c:pt idx="2114">
                  <c:v>10.45</c:v>
                </c:pt>
                <c:pt idx="2115">
                  <c:v>10.456</c:v>
                </c:pt>
                <c:pt idx="2116">
                  <c:v>10.46</c:v>
                </c:pt>
                <c:pt idx="2117">
                  <c:v>10.465</c:v>
                </c:pt>
                <c:pt idx="2118">
                  <c:v>10.471</c:v>
                </c:pt>
                <c:pt idx="2119">
                  <c:v>10.476000000000001</c:v>
                </c:pt>
                <c:pt idx="2120">
                  <c:v>10.48</c:v>
                </c:pt>
                <c:pt idx="2121">
                  <c:v>10.486000000000001</c:v>
                </c:pt>
                <c:pt idx="2122">
                  <c:v>10.491</c:v>
                </c:pt>
                <c:pt idx="2123">
                  <c:v>10.495000000000001</c:v>
                </c:pt>
                <c:pt idx="2124">
                  <c:v>10.500999999999999</c:v>
                </c:pt>
                <c:pt idx="2125">
                  <c:v>10.506</c:v>
                </c:pt>
                <c:pt idx="2126">
                  <c:v>10.51</c:v>
                </c:pt>
                <c:pt idx="2127">
                  <c:v>10.516</c:v>
                </c:pt>
                <c:pt idx="2128">
                  <c:v>10.521000000000001</c:v>
                </c:pt>
                <c:pt idx="2129">
                  <c:v>10.526</c:v>
                </c:pt>
                <c:pt idx="2130">
                  <c:v>10.531000000000001</c:v>
                </c:pt>
                <c:pt idx="2131">
                  <c:v>10.536</c:v>
                </c:pt>
                <c:pt idx="2132">
                  <c:v>10.54</c:v>
                </c:pt>
                <c:pt idx="2133">
                  <c:v>10.545999999999999</c:v>
                </c:pt>
                <c:pt idx="2134">
                  <c:v>10.551</c:v>
                </c:pt>
                <c:pt idx="2135">
                  <c:v>10.555</c:v>
                </c:pt>
                <c:pt idx="2136">
                  <c:v>10.56</c:v>
                </c:pt>
                <c:pt idx="2137">
                  <c:v>10.566000000000001</c:v>
                </c:pt>
                <c:pt idx="2138">
                  <c:v>10.57</c:v>
                </c:pt>
                <c:pt idx="2139">
                  <c:v>10.574999999999999</c:v>
                </c:pt>
                <c:pt idx="2140">
                  <c:v>10.58</c:v>
                </c:pt>
                <c:pt idx="2141">
                  <c:v>10.585000000000001</c:v>
                </c:pt>
                <c:pt idx="2142">
                  <c:v>10.59</c:v>
                </c:pt>
                <c:pt idx="2143">
                  <c:v>10.595000000000001</c:v>
                </c:pt>
                <c:pt idx="2144">
                  <c:v>10.6</c:v>
                </c:pt>
                <c:pt idx="2145">
                  <c:v>10.605</c:v>
                </c:pt>
                <c:pt idx="2146">
                  <c:v>10.61</c:v>
                </c:pt>
                <c:pt idx="2147">
                  <c:v>10.615</c:v>
                </c:pt>
                <c:pt idx="2148">
                  <c:v>10.620000000000001</c:v>
                </c:pt>
                <c:pt idx="2149">
                  <c:v>10.625</c:v>
                </c:pt>
                <c:pt idx="2150">
                  <c:v>10.63</c:v>
                </c:pt>
                <c:pt idx="2151">
                  <c:v>10.635</c:v>
                </c:pt>
                <c:pt idx="2152">
                  <c:v>10.638999999999999</c:v>
                </c:pt>
                <c:pt idx="2153">
                  <c:v>10.645</c:v>
                </c:pt>
                <c:pt idx="2154">
                  <c:v>10.65</c:v>
                </c:pt>
                <c:pt idx="2155">
                  <c:v>10.654999999999999</c:v>
                </c:pt>
                <c:pt idx="2156">
                  <c:v>10.66</c:v>
                </c:pt>
                <c:pt idx="2157">
                  <c:v>10.664999999999999</c:v>
                </c:pt>
                <c:pt idx="2158">
                  <c:v>10.67</c:v>
                </c:pt>
                <c:pt idx="2159">
                  <c:v>10.675000000000001</c:v>
                </c:pt>
                <c:pt idx="2160">
                  <c:v>10.68</c:v>
                </c:pt>
                <c:pt idx="2161">
                  <c:v>10.685</c:v>
                </c:pt>
                <c:pt idx="2162">
                  <c:v>10.69</c:v>
                </c:pt>
                <c:pt idx="2163">
                  <c:v>10.695</c:v>
                </c:pt>
                <c:pt idx="2164">
                  <c:v>10.7</c:v>
                </c:pt>
                <c:pt idx="2165">
                  <c:v>10.705</c:v>
                </c:pt>
                <c:pt idx="2166">
                  <c:v>10.71</c:v>
                </c:pt>
                <c:pt idx="2167">
                  <c:v>10.715</c:v>
                </c:pt>
                <c:pt idx="2168">
                  <c:v>10.72</c:v>
                </c:pt>
                <c:pt idx="2169">
                  <c:v>10.725</c:v>
                </c:pt>
                <c:pt idx="2170">
                  <c:v>10.73</c:v>
                </c:pt>
                <c:pt idx="2171">
                  <c:v>10.736000000000001</c:v>
                </c:pt>
                <c:pt idx="2172">
                  <c:v>10.74</c:v>
                </c:pt>
                <c:pt idx="2173">
                  <c:v>10.745000000000001</c:v>
                </c:pt>
                <c:pt idx="2174">
                  <c:v>10.75</c:v>
                </c:pt>
                <c:pt idx="2175">
                  <c:v>10.755000000000001</c:v>
                </c:pt>
                <c:pt idx="2176">
                  <c:v>10.76</c:v>
                </c:pt>
                <c:pt idx="2177">
                  <c:v>10.766</c:v>
                </c:pt>
                <c:pt idx="2178">
                  <c:v>10.77</c:v>
                </c:pt>
                <c:pt idx="2179">
                  <c:v>10.775</c:v>
                </c:pt>
                <c:pt idx="2180">
                  <c:v>10.78</c:v>
                </c:pt>
                <c:pt idx="2181">
                  <c:v>10.785</c:v>
                </c:pt>
                <c:pt idx="2182">
                  <c:v>10.79</c:v>
                </c:pt>
                <c:pt idx="2183">
                  <c:v>10.795</c:v>
                </c:pt>
                <c:pt idx="2184">
                  <c:v>10.801</c:v>
                </c:pt>
                <c:pt idx="2185">
                  <c:v>10.805</c:v>
                </c:pt>
                <c:pt idx="2186">
                  <c:v>10.809000000000001</c:v>
                </c:pt>
                <c:pt idx="2187">
                  <c:v>10.815</c:v>
                </c:pt>
                <c:pt idx="2188">
                  <c:v>10.82</c:v>
                </c:pt>
                <c:pt idx="2189">
                  <c:v>10.824999999999999</c:v>
                </c:pt>
                <c:pt idx="2190">
                  <c:v>10.83</c:v>
                </c:pt>
                <c:pt idx="2191">
                  <c:v>10.835000000000001</c:v>
                </c:pt>
                <c:pt idx="2192">
                  <c:v>10.84</c:v>
                </c:pt>
                <c:pt idx="2193">
                  <c:v>10.845000000000001</c:v>
                </c:pt>
                <c:pt idx="2194">
                  <c:v>10.85</c:v>
                </c:pt>
                <c:pt idx="2195">
                  <c:v>10.855</c:v>
                </c:pt>
                <c:pt idx="2196">
                  <c:v>10.86</c:v>
                </c:pt>
                <c:pt idx="2197">
                  <c:v>10.865</c:v>
                </c:pt>
                <c:pt idx="2198">
                  <c:v>10.870000000000001</c:v>
                </c:pt>
                <c:pt idx="2199">
                  <c:v>10.875</c:v>
                </c:pt>
                <c:pt idx="2200">
                  <c:v>10.88</c:v>
                </c:pt>
                <c:pt idx="2201">
                  <c:v>10.885</c:v>
                </c:pt>
                <c:pt idx="2202">
                  <c:v>10.89</c:v>
                </c:pt>
                <c:pt idx="2203">
                  <c:v>10.895</c:v>
                </c:pt>
                <c:pt idx="2204">
                  <c:v>10.9</c:v>
                </c:pt>
                <c:pt idx="2205">
                  <c:v>10.904999999999999</c:v>
                </c:pt>
                <c:pt idx="2206">
                  <c:v>10.91</c:v>
                </c:pt>
                <c:pt idx="2207">
                  <c:v>10.914</c:v>
                </c:pt>
                <c:pt idx="2208">
                  <c:v>10.92</c:v>
                </c:pt>
                <c:pt idx="2209">
                  <c:v>10.925000000000001</c:v>
                </c:pt>
                <c:pt idx="2210">
                  <c:v>10.93</c:v>
                </c:pt>
                <c:pt idx="2211">
                  <c:v>10.935</c:v>
                </c:pt>
                <c:pt idx="2212">
                  <c:v>10.94</c:v>
                </c:pt>
                <c:pt idx="2213">
                  <c:v>10.945</c:v>
                </c:pt>
                <c:pt idx="2214">
                  <c:v>10.95</c:v>
                </c:pt>
                <c:pt idx="2215">
                  <c:v>10.955</c:v>
                </c:pt>
                <c:pt idx="2216">
                  <c:v>10.96</c:v>
                </c:pt>
                <c:pt idx="2217">
                  <c:v>10.965</c:v>
                </c:pt>
                <c:pt idx="2218">
                  <c:v>10.97</c:v>
                </c:pt>
                <c:pt idx="2219">
                  <c:v>10.974</c:v>
                </c:pt>
                <c:pt idx="2220">
                  <c:v>10.978999999999999</c:v>
                </c:pt>
                <c:pt idx="2221">
                  <c:v>10.984999999999999</c:v>
                </c:pt>
                <c:pt idx="2222">
                  <c:v>10.99</c:v>
                </c:pt>
                <c:pt idx="2223">
                  <c:v>10.995000000000001</c:v>
                </c:pt>
                <c:pt idx="2224">
                  <c:v>11</c:v>
                </c:pt>
                <c:pt idx="2225">
                  <c:v>11.004</c:v>
                </c:pt>
                <c:pt idx="2226">
                  <c:v>11.01</c:v>
                </c:pt>
                <c:pt idx="2227">
                  <c:v>11.015000000000001</c:v>
                </c:pt>
                <c:pt idx="2228">
                  <c:v>11.02</c:v>
                </c:pt>
                <c:pt idx="2229">
                  <c:v>11.025</c:v>
                </c:pt>
                <c:pt idx="2230">
                  <c:v>11.030000000000001</c:v>
                </c:pt>
                <c:pt idx="2231">
                  <c:v>11.035</c:v>
                </c:pt>
                <c:pt idx="2232">
                  <c:v>11.039</c:v>
                </c:pt>
                <c:pt idx="2233">
                  <c:v>11.045</c:v>
                </c:pt>
                <c:pt idx="2234">
                  <c:v>11.05</c:v>
                </c:pt>
                <c:pt idx="2235">
                  <c:v>11.055</c:v>
                </c:pt>
                <c:pt idx="2236">
                  <c:v>11.06</c:v>
                </c:pt>
                <c:pt idx="2237">
                  <c:v>11.065</c:v>
                </c:pt>
                <c:pt idx="2238">
                  <c:v>11.068999999999999</c:v>
                </c:pt>
                <c:pt idx="2239">
                  <c:v>11.074999999999999</c:v>
                </c:pt>
                <c:pt idx="2240">
                  <c:v>11.08</c:v>
                </c:pt>
                <c:pt idx="2241">
                  <c:v>11.085000000000001</c:v>
                </c:pt>
                <c:pt idx="2242">
                  <c:v>11.09</c:v>
                </c:pt>
                <c:pt idx="2243">
                  <c:v>11.095000000000001</c:v>
                </c:pt>
                <c:pt idx="2244">
                  <c:v>11.1</c:v>
                </c:pt>
                <c:pt idx="2245">
                  <c:v>11.105</c:v>
                </c:pt>
                <c:pt idx="2246">
                  <c:v>11.11</c:v>
                </c:pt>
                <c:pt idx="2247">
                  <c:v>11.115</c:v>
                </c:pt>
                <c:pt idx="2248">
                  <c:v>11.120000000000001</c:v>
                </c:pt>
                <c:pt idx="2249">
                  <c:v>11.125</c:v>
                </c:pt>
                <c:pt idx="2250">
                  <c:v>11.129999999999999</c:v>
                </c:pt>
                <c:pt idx="2251">
                  <c:v>11.135</c:v>
                </c:pt>
                <c:pt idx="2252">
                  <c:v>11.138999999999999</c:v>
                </c:pt>
                <c:pt idx="2253">
                  <c:v>11.145</c:v>
                </c:pt>
                <c:pt idx="2254">
                  <c:v>11.15</c:v>
                </c:pt>
                <c:pt idx="2255">
                  <c:v>11.155000000000001</c:v>
                </c:pt>
                <c:pt idx="2256">
                  <c:v>11.16</c:v>
                </c:pt>
                <c:pt idx="2257">
                  <c:v>11.164</c:v>
                </c:pt>
                <c:pt idx="2258">
                  <c:v>11.17</c:v>
                </c:pt>
                <c:pt idx="2259">
                  <c:v>11.175000000000001</c:v>
                </c:pt>
                <c:pt idx="2260">
                  <c:v>11.18</c:v>
                </c:pt>
                <c:pt idx="2261">
                  <c:v>11.185</c:v>
                </c:pt>
                <c:pt idx="2262">
                  <c:v>11.19</c:v>
                </c:pt>
                <c:pt idx="2263">
                  <c:v>11.193999999999999</c:v>
                </c:pt>
                <c:pt idx="2264">
                  <c:v>11.2</c:v>
                </c:pt>
                <c:pt idx="2265">
                  <c:v>11.205</c:v>
                </c:pt>
                <c:pt idx="2266">
                  <c:v>11.209</c:v>
                </c:pt>
                <c:pt idx="2267">
                  <c:v>11.215</c:v>
                </c:pt>
                <c:pt idx="2268">
                  <c:v>11.22</c:v>
                </c:pt>
                <c:pt idx="2269">
                  <c:v>11.225</c:v>
                </c:pt>
                <c:pt idx="2270">
                  <c:v>11.228999999999999</c:v>
                </c:pt>
                <c:pt idx="2271">
                  <c:v>11.234999999999999</c:v>
                </c:pt>
                <c:pt idx="2272">
                  <c:v>11.24</c:v>
                </c:pt>
                <c:pt idx="2273">
                  <c:v>11.244</c:v>
                </c:pt>
                <c:pt idx="2274">
                  <c:v>11.25</c:v>
                </c:pt>
                <c:pt idx="2275">
                  <c:v>11.254999999999999</c:v>
                </c:pt>
                <c:pt idx="2276">
                  <c:v>11.26</c:v>
                </c:pt>
                <c:pt idx="2277">
                  <c:v>11.265000000000001</c:v>
                </c:pt>
                <c:pt idx="2278">
                  <c:v>11.27</c:v>
                </c:pt>
                <c:pt idx="2279">
                  <c:v>11.274000000000001</c:v>
                </c:pt>
                <c:pt idx="2280">
                  <c:v>11.280000000000001</c:v>
                </c:pt>
                <c:pt idx="2281">
                  <c:v>11.285</c:v>
                </c:pt>
                <c:pt idx="2282">
                  <c:v>11.289</c:v>
                </c:pt>
                <c:pt idx="2283">
                  <c:v>11.295</c:v>
                </c:pt>
                <c:pt idx="2284">
                  <c:v>11.3</c:v>
                </c:pt>
                <c:pt idx="2285">
                  <c:v>11.305</c:v>
                </c:pt>
                <c:pt idx="2286">
                  <c:v>11.31</c:v>
                </c:pt>
                <c:pt idx="2287">
                  <c:v>11.315</c:v>
                </c:pt>
                <c:pt idx="2288">
                  <c:v>11.32</c:v>
                </c:pt>
                <c:pt idx="2289">
                  <c:v>11.324999999999999</c:v>
                </c:pt>
                <c:pt idx="2290">
                  <c:v>11.33</c:v>
                </c:pt>
                <c:pt idx="2291">
                  <c:v>11.335000000000001</c:v>
                </c:pt>
                <c:pt idx="2292">
                  <c:v>11.34</c:v>
                </c:pt>
                <c:pt idx="2293">
                  <c:v>11.345000000000001</c:v>
                </c:pt>
                <c:pt idx="2294">
                  <c:v>11.35</c:v>
                </c:pt>
                <c:pt idx="2295">
                  <c:v>11.355</c:v>
                </c:pt>
                <c:pt idx="2296">
                  <c:v>11.36</c:v>
                </c:pt>
                <c:pt idx="2297">
                  <c:v>11.365</c:v>
                </c:pt>
                <c:pt idx="2298">
                  <c:v>11.370000000000001</c:v>
                </c:pt>
                <c:pt idx="2299">
                  <c:v>11.375</c:v>
                </c:pt>
                <c:pt idx="2300">
                  <c:v>11.379999999999999</c:v>
                </c:pt>
                <c:pt idx="2301">
                  <c:v>11.385</c:v>
                </c:pt>
                <c:pt idx="2302">
                  <c:v>11.39</c:v>
                </c:pt>
                <c:pt idx="2303">
                  <c:v>11.395</c:v>
                </c:pt>
                <c:pt idx="2304">
                  <c:v>11.4</c:v>
                </c:pt>
                <c:pt idx="2305">
                  <c:v>11.405000000000001</c:v>
                </c:pt>
                <c:pt idx="2306">
                  <c:v>11.41</c:v>
                </c:pt>
                <c:pt idx="2307">
                  <c:v>11.414999999999999</c:v>
                </c:pt>
                <c:pt idx="2308">
                  <c:v>11.419</c:v>
                </c:pt>
                <c:pt idx="2309">
                  <c:v>11.425000000000001</c:v>
                </c:pt>
                <c:pt idx="2310">
                  <c:v>11.43</c:v>
                </c:pt>
                <c:pt idx="2311">
                  <c:v>11.435</c:v>
                </c:pt>
                <c:pt idx="2312">
                  <c:v>11.44</c:v>
                </c:pt>
                <c:pt idx="2313">
                  <c:v>11.445</c:v>
                </c:pt>
                <c:pt idx="2314">
                  <c:v>11.45</c:v>
                </c:pt>
                <c:pt idx="2315">
                  <c:v>11.455</c:v>
                </c:pt>
                <c:pt idx="2316">
                  <c:v>11.46</c:v>
                </c:pt>
                <c:pt idx="2317">
                  <c:v>11.465</c:v>
                </c:pt>
                <c:pt idx="2318">
                  <c:v>11.47</c:v>
                </c:pt>
                <c:pt idx="2319">
                  <c:v>11.475</c:v>
                </c:pt>
                <c:pt idx="2320">
                  <c:v>11.48</c:v>
                </c:pt>
                <c:pt idx="2321">
                  <c:v>11.484999999999999</c:v>
                </c:pt>
                <c:pt idx="2322">
                  <c:v>11.49</c:v>
                </c:pt>
                <c:pt idx="2323">
                  <c:v>11.495000000000001</c:v>
                </c:pt>
                <c:pt idx="2324">
                  <c:v>11.5</c:v>
                </c:pt>
                <c:pt idx="2325">
                  <c:v>11.504999999999999</c:v>
                </c:pt>
                <c:pt idx="2326">
                  <c:v>11.51</c:v>
                </c:pt>
                <c:pt idx="2327">
                  <c:v>11.515000000000001</c:v>
                </c:pt>
                <c:pt idx="2328">
                  <c:v>11.52</c:v>
                </c:pt>
                <c:pt idx="2329">
                  <c:v>11.525</c:v>
                </c:pt>
                <c:pt idx="2330">
                  <c:v>11.530000000000001</c:v>
                </c:pt>
                <c:pt idx="2331">
                  <c:v>11.535</c:v>
                </c:pt>
                <c:pt idx="2332">
                  <c:v>11.54</c:v>
                </c:pt>
                <c:pt idx="2333">
                  <c:v>11.545</c:v>
                </c:pt>
                <c:pt idx="2334">
                  <c:v>11.55</c:v>
                </c:pt>
                <c:pt idx="2335">
                  <c:v>11.555</c:v>
                </c:pt>
                <c:pt idx="2336">
                  <c:v>11.56</c:v>
                </c:pt>
                <c:pt idx="2337">
                  <c:v>11.565</c:v>
                </c:pt>
                <c:pt idx="2338">
                  <c:v>11.57</c:v>
                </c:pt>
                <c:pt idx="2339">
                  <c:v>11.574999999999999</c:v>
                </c:pt>
                <c:pt idx="2340">
                  <c:v>11.581</c:v>
                </c:pt>
                <c:pt idx="2341">
                  <c:v>11.585000000000001</c:v>
                </c:pt>
                <c:pt idx="2342">
                  <c:v>11.59</c:v>
                </c:pt>
                <c:pt idx="2343">
                  <c:v>11.595000000000001</c:v>
                </c:pt>
                <c:pt idx="2344">
                  <c:v>11.6</c:v>
                </c:pt>
                <c:pt idx="2345">
                  <c:v>11.605</c:v>
                </c:pt>
                <c:pt idx="2346">
                  <c:v>11.611000000000001</c:v>
                </c:pt>
                <c:pt idx="2347">
                  <c:v>11.615</c:v>
                </c:pt>
                <c:pt idx="2348">
                  <c:v>11.620000000000001</c:v>
                </c:pt>
                <c:pt idx="2349">
                  <c:v>11.625</c:v>
                </c:pt>
                <c:pt idx="2350">
                  <c:v>11.629999999999999</c:v>
                </c:pt>
                <c:pt idx="2351">
                  <c:v>11.635</c:v>
                </c:pt>
                <c:pt idx="2352">
                  <c:v>11.64</c:v>
                </c:pt>
                <c:pt idx="2353">
                  <c:v>11.645</c:v>
                </c:pt>
                <c:pt idx="2354">
                  <c:v>11.65</c:v>
                </c:pt>
                <c:pt idx="2355">
                  <c:v>11.655000000000001</c:v>
                </c:pt>
                <c:pt idx="2356">
                  <c:v>11.66</c:v>
                </c:pt>
                <c:pt idx="2357">
                  <c:v>11.664999999999999</c:v>
                </c:pt>
                <c:pt idx="2358">
                  <c:v>11.67</c:v>
                </c:pt>
                <c:pt idx="2359">
                  <c:v>11.675000000000001</c:v>
                </c:pt>
                <c:pt idx="2360">
                  <c:v>11.68</c:v>
                </c:pt>
                <c:pt idx="2361">
                  <c:v>11.685</c:v>
                </c:pt>
                <c:pt idx="2362">
                  <c:v>11.69</c:v>
                </c:pt>
                <c:pt idx="2363">
                  <c:v>11.695</c:v>
                </c:pt>
                <c:pt idx="2364">
                  <c:v>11.7</c:v>
                </c:pt>
                <c:pt idx="2365">
                  <c:v>11.705</c:v>
                </c:pt>
                <c:pt idx="2366">
                  <c:v>11.71</c:v>
                </c:pt>
                <c:pt idx="2367">
                  <c:v>11.715</c:v>
                </c:pt>
                <c:pt idx="2368">
                  <c:v>11.72</c:v>
                </c:pt>
                <c:pt idx="2369">
                  <c:v>11.725</c:v>
                </c:pt>
                <c:pt idx="2370">
                  <c:v>11.73</c:v>
                </c:pt>
                <c:pt idx="2371">
                  <c:v>11.734999999999999</c:v>
                </c:pt>
                <c:pt idx="2372">
                  <c:v>11.74</c:v>
                </c:pt>
                <c:pt idx="2373">
                  <c:v>11.745000000000001</c:v>
                </c:pt>
                <c:pt idx="2374">
                  <c:v>11.75</c:v>
                </c:pt>
                <c:pt idx="2375">
                  <c:v>11.754999999999999</c:v>
                </c:pt>
                <c:pt idx="2376">
                  <c:v>11.76</c:v>
                </c:pt>
                <c:pt idx="2377">
                  <c:v>11.765000000000001</c:v>
                </c:pt>
                <c:pt idx="2378">
                  <c:v>11.77</c:v>
                </c:pt>
                <c:pt idx="2379">
                  <c:v>11.775</c:v>
                </c:pt>
                <c:pt idx="2380">
                  <c:v>11.780000000000001</c:v>
                </c:pt>
                <c:pt idx="2381">
                  <c:v>11.785</c:v>
                </c:pt>
                <c:pt idx="2382">
                  <c:v>11.79</c:v>
                </c:pt>
                <c:pt idx="2383">
                  <c:v>11.795</c:v>
                </c:pt>
                <c:pt idx="2384">
                  <c:v>11.801</c:v>
                </c:pt>
                <c:pt idx="2385">
                  <c:v>11.805</c:v>
                </c:pt>
                <c:pt idx="2386">
                  <c:v>11.81</c:v>
                </c:pt>
                <c:pt idx="2387">
                  <c:v>11.816000000000001</c:v>
                </c:pt>
                <c:pt idx="2388">
                  <c:v>11.82</c:v>
                </c:pt>
                <c:pt idx="2389">
                  <c:v>11.824999999999999</c:v>
                </c:pt>
                <c:pt idx="2390">
                  <c:v>11.831</c:v>
                </c:pt>
                <c:pt idx="2391">
                  <c:v>11.835000000000001</c:v>
                </c:pt>
                <c:pt idx="2392">
                  <c:v>11.84</c:v>
                </c:pt>
                <c:pt idx="2393">
                  <c:v>11.846</c:v>
                </c:pt>
                <c:pt idx="2394">
                  <c:v>11.850999999999999</c:v>
                </c:pt>
                <c:pt idx="2395">
                  <c:v>11.855</c:v>
                </c:pt>
                <c:pt idx="2396">
                  <c:v>11.861000000000001</c:v>
                </c:pt>
                <c:pt idx="2397">
                  <c:v>11.866</c:v>
                </c:pt>
                <c:pt idx="2398">
                  <c:v>11.870000000000001</c:v>
                </c:pt>
                <c:pt idx="2399">
                  <c:v>11.876000000000001</c:v>
                </c:pt>
                <c:pt idx="2400">
                  <c:v>11.881</c:v>
                </c:pt>
                <c:pt idx="2401">
                  <c:v>11.885</c:v>
                </c:pt>
                <c:pt idx="2402">
                  <c:v>11.89</c:v>
                </c:pt>
                <c:pt idx="2403">
                  <c:v>11.895</c:v>
                </c:pt>
                <c:pt idx="2404">
                  <c:v>11.9</c:v>
                </c:pt>
                <c:pt idx="2405">
                  <c:v>11.905000000000001</c:v>
                </c:pt>
                <c:pt idx="2406">
                  <c:v>11.91</c:v>
                </c:pt>
                <c:pt idx="2407">
                  <c:v>11.914999999999999</c:v>
                </c:pt>
                <c:pt idx="2408">
                  <c:v>11.92</c:v>
                </c:pt>
                <c:pt idx="2409">
                  <c:v>11.925000000000001</c:v>
                </c:pt>
                <c:pt idx="2410">
                  <c:v>11.93</c:v>
                </c:pt>
                <c:pt idx="2411">
                  <c:v>11.935</c:v>
                </c:pt>
                <c:pt idx="2412">
                  <c:v>11.94</c:v>
                </c:pt>
                <c:pt idx="2413">
                  <c:v>11.945</c:v>
                </c:pt>
                <c:pt idx="2414">
                  <c:v>11.95</c:v>
                </c:pt>
                <c:pt idx="2415">
                  <c:v>11.955</c:v>
                </c:pt>
                <c:pt idx="2416">
                  <c:v>11.96</c:v>
                </c:pt>
                <c:pt idx="2417">
                  <c:v>11.965</c:v>
                </c:pt>
                <c:pt idx="2418">
                  <c:v>11.97</c:v>
                </c:pt>
                <c:pt idx="2419">
                  <c:v>11.975</c:v>
                </c:pt>
                <c:pt idx="2420">
                  <c:v>11.98</c:v>
                </c:pt>
                <c:pt idx="2421">
                  <c:v>11.984999999999999</c:v>
                </c:pt>
                <c:pt idx="2422">
                  <c:v>11.99</c:v>
                </c:pt>
                <c:pt idx="2423">
                  <c:v>11.995000000000001</c:v>
                </c:pt>
                <c:pt idx="2424">
                  <c:v>12</c:v>
                </c:pt>
                <c:pt idx="2425">
                  <c:v>12.004</c:v>
                </c:pt>
                <c:pt idx="2426">
                  <c:v>12.004</c:v>
                </c:pt>
                <c:pt idx="2427">
                  <c:v>12.004</c:v>
                </c:pt>
                <c:pt idx="2428">
                  <c:v>12.006</c:v>
                </c:pt>
                <c:pt idx="2429">
                  <c:v>12.01</c:v>
                </c:pt>
                <c:pt idx="2430">
                  <c:v>12.013999999999999</c:v>
                </c:pt>
                <c:pt idx="2431">
                  <c:v>12.02</c:v>
                </c:pt>
                <c:pt idx="2432">
                  <c:v>12.025</c:v>
                </c:pt>
                <c:pt idx="2433">
                  <c:v>12.029</c:v>
                </c:pt>
                <c:pt idx="2434">
                  <c:v>12.035</c:v>
                </c:pt>
                <c:pt idx="2435">
                  <c:v>12.04</c:v>
                </c:pt>
                <c:pt idx="2436">
                  <c:v>12.045</c:v>
                </c:pt>
                <c:pt idx="2437">
                  <c:v>12.049999999999999</c:v>
                </c:pt>
                <c:pt idx="2438">
                  <c:v>12.055</c:v>
                </c:pt>
                <c:pt idx="2439">
                  <c:v>12.059999999999999</c:v>
                </c:pt>
                <c:pt idx="2440">
                  <c:v>12.065</c:v>
                </c:pt>
                <c:pt idx="2441">
                  <c:v>12.07</c:v>
                </c:pt>
                <c:pt idx="2442">
                  <c:v>12.074999999999999</c:v>
                </c:pt>
                <c:pt idx="2443">
                  <c:v>12.08</c:v>
                </c:pt>
                <c:pt idx="2444">
                  <c:v>12.084999999999999</c:v>
                </c:pt>
                <c:pt idx="2445">
                  <c:v>12.09</c:v>
                </c:pt>
                <c:pt idx="2446">
                  <c:v>12.094999999999999</c:v>
                </c:pt>
                <c:pt idx="2447">
                  <c:v>12.1</c:v>
                </c:pt>
                <c:pt idx="2448">
                  <c:v>12.105</c:v>
                </c:pt>
                <c:pt idx="2449">
                  <c:v>12.11</c:v>
                </c:pt>
                <c:pt idx="2450">
                  <c:v>12.115</c:v>
                </c:pt>
                <c:pt idx="2451">
                  <c:v>12.12</c:v>
                </c:pt>
                <c:pt idx="2452">
                  <c:v>12.125</c:v>
                </c:pt>
                <c:pt idx="2453">
                  <c:v>12.129999999999999</c:v>
                </c:pt>
                <c:pt idx="2454">
                  <c:v>12.135</c:v>
                </c:pt>
                <c:pt idx="2455">
                  <c:v>12.138999999999999</c:v>
                </c:pt>
                <c:pt idx="2456">
                  <c:v>12.144</c:v>
                </c:pt>
                <c:pt idx="2457">
                  <c:v>12.148999999999999</c:v>
                </c:pt>
                <c:pt idx="2458">
                  <c:v>12.154</c:v>
                </c:pt>
                <c:pt idx="2459">
                  <c:v>12.158999999999999</c:v>
                </c:pt>
                <c:pt idx="2460">
                  <c:v>12.164</c:v>
                </c:pt>
                <c:pt idx="2461">
                  <c:v>12.168999999999999</c:v>
                </c:pt>
                <c:pt idx="2462">
                  <c:v>12.173999999999999</c:v>
                </c:pt>
                <c:pt idx="2463">
                  <c:v>12.179</c:v>
                </c:pt>
                <c:pt idx="2464">
                  <c:v>12.183999999999999</c:v>
                </c:pt>
                <c:pt idx="2465">
                  <c:v>12.189</c:v>
                </c:pt>
                <c:pt idx="2466">
                  <c:v>12.193999999999999</c:v>
                </c:pt>
                <c:pt idx="2467">
                  <c:v>12.199</c:v>
                </c:pt>
                <c:pt idx="2468">
                  <c:v>12.203999999999999</c:v>
                </c:pt>
                <c:pt idx="2469">
                  <c:v>12.209</c:v>
                </c:pt>
                <c:pt idx="2470">
                  <c:v>12.214</c:v>
                </c:pt>
                <c:pt idx="2471">
                  <c:v>12.218999999999999</c:v>
                </c:pt>
                <c:pt idx="2472">
                  <c:v>12.225</c:v>
                </c:pt>
                <c:pt idx="2473">
                  <c:v>12.228999999999999</c:v>
                </c:pt>
                <c:pt idx="2474">
                  <c:v>12.234</c:v>
                </c:pt>
                <c:pt idx="2475">
                  <c:v>12.24</c:v>
                </c:pt>
                <c:pt idx="2476">
                  <c:v>12.244</c:v>
                </c:pt>
                <c:pt idx="2477">
                  <c:v>12.248999999999999</c:v>
                </c:pt>
                <c:pt idx="2478">
                  <c:v>12.254999999999999</c:v>
                </c:pt>
                <c:pt idx="2479">
                  <c:v>12.26</c:v>
                </c:pt>
                <c:pt idx="2480">
                  <c:v>12.263999999999999</c:v>
                </c:pt>
                <c:pt idx="2481">
                  <c:v>12.27</c:v>
                </c:pt>
                <c:pt idx="2482">
                  <c:v>12.275</c:v>
                </c:pt>
                <c:pt idx="2483">
                  <c:v>12.279</c:v>
                </c:pt>
                <c:pt idx="2484">
                  <c:v>12.285</c:v>
                </c:pt>
                <c:pt idx="2485">
                  <c:v>12.29</c:v>
                </c:pt>
                <c:pt idx="2486">
                  <c:v>12.295</c:v>
                </c:pt>
                <c:pt idx="2487">
                  <c:v>12.299999999999999</c:v>
                </c:pt>
                <c:pt idx="2488">
                  <c:v>12.305</c:v>
                </c:pt>
                <c:pt idx="2489">
                  <c:v>12.309999999999999</c:v>
                </c:pt>
                <c:pt idx="2490">
                  <c:v>12.315</c:v>
                </c:pt>
                <c:pt idx="2491">
                  <c:v>12.32</c:v>
                </c:pt>
                <c:pt idx="2492">
                  <c:v>12.324999999999999</c:v>
                </c:pt>
                <c:pt idx="2493">
                  <c:v>12.33</c:v>
                </c:pt>
                <c:pt idx="2494">
                  <c:v>12.334999999999999</c:v>
                </c:pt>
                <c:pt idx="2495">
                  <c:v>12.34</c:v>
                </c:pt>
                <c:pt idx="2496">
                  <c:v>12.344999999999999</c:v>
                </c:pt>
                <c:pt idx="2497">
                  <c:v>12.35</c:v>
                </c:pt>
                <c:pt idx="2498">
                  <c:v>12.353999999999999</c:v>
                </c:pt>
                <c:pt idx="2499">
                  <c:v>12.36</c:v>
                </c:pt>
                <c:pt idx="2500">
                  <c:v>12.363999999999999</c:v>
                </c:pt>
                <c:pt idx="2501">
                  <c:v>12.369</c:v>
                </c:pt>
                <c:pt idx="2502">
                  <c:v>12.373999999999999</c:v>
                </c:pt>
                <c:pt idx="2503">
                  <c:v>12.379</c:v>
                </c:pt>
                <c:pt idx="2504">
                  <c:v>12.384</c:v>
                </c:pt>
                <c:pt idx="2505">
                  <c:v>12.388999999999999</c:v>
                </c:pt>
                <c:pt idx="2506">
                  <c:v>12.394</c:v>
                </c:pt>
                <c:pt idx="2507">
                  <c:v>12.398999999999999</c:v>
                </c:pt>
                <c:pt idx="2508">
                  <c:v>12.404</c:v>
                </c:pt>
                <c:pt idx="2509">
                  <c:v>12.408999999999999</c:v>
                </c:pt>
                <c:pt idx="2510">
                  <c:v>12.414</c:v>
                </c:pt>
                <c:pt idx="2511">
                  <c:v>12.417999999999999</c:v>
                </c:pt>
                <c:pt idx="2512">
                  <c:v>12.423999999999999</c:v>
                </c:pt>
                <c:pt idx="2513">
                  <c:v>12.429</c:v>
                </c:pt>
                <c:pt idx="2514">
                  <c:v>12.433</c:v>
                </c:pt>
                <c:pt idx="2515">
                  <c:v>12.439</c:v>
                </c:pt>
                <c:pt idx="2516">
                  <c:v>12.443999999999999</c:v>
                </c:pt>
                <c:pt idx="2517">
                  <c:v>12.449</c:v>
                </c:pt>
                <c:pt idx="2518">
                  <c:v>12.453999999999999</c:v>
                </c:pt>
                <c:pt idx="2519">
                  <c:v>12.459</c:v>
                </c:pt>
                <c:pt idx="2520">
                  <c:v>12.464</c:v>
                </c:pt>
                <c:pt idx="2521">
                  <c:v>12.468</c:v>
                </c:pt>
                <c:pt idx="2522">
                  <c:v>12.474</c:v>
                </c:pt>
                <c:pt idx="2523">
                  <c:v>12.478999999999999</c:v>
                </c:pt>
                <c:pt idx="2524">
                  <c:v>12.484</c:v>
                </c:pt>
                <c:pt idx="2525">
                  <c:v>12.49</c:v>
                </c:pt>
                <c:pt idx="2526">
                  <c:v>12.494</c:v>
                </c:pt>
                <c:pt idx="2527">
                  <c:v>12.498999999999999</c:v>
                </c:pt>
                <c:pt idx="2528">
                  <c:v>12.504999999999999</c:v>
                </c:pt>
                <c:pt idx="2529">
                  <c:v>12.509</c:v>
                </c:pt>
                <c:pt idx="2530">
                  <c:v>12.513999999999999</c:v>
                </c:pt>
                <c:pt idx="2531">
                  <c:v>12.52</c:v>
                </c:pt>
                <c:pt idx="2532">
                  <c:v>12.523999999999999</c:v>
                </c:pt>
                <c:pt idx="2533">
                  <c:v>12.529</c:v>
                </c:pt>
                <c:pt idx="2534">
                  <c:v>12.535</c:v>
                </c:pt>
                <c:pt idx="2535">
                  <c:v>12.54</c:v>
                </c:pt>
                <c:pt idx="2536">
                  <c:v>12.544</c:v>
                </c:pt>
                <c:pt idx="2537">
                  <c:v>12.549999999999999</c:v>
                </c:pt>
                <c:pt idx="2538">
                  <c:v>12.555</c:v>
                </c:pt>
                <c:pt idx="2539">
                  <c:v>12.558999999999999</c:v>
                </c:pt>
                <c:pt idx="2540">
                  <c:v>12.565</c:v>
                </c:pt>
                <c:pt idx="2541">
                  <c:v>12.57</c:v>
                </c:pt>
                <c:pt idx="2542">
                  <c:v>12.574</c:v>
                </c:pt>
                <c:pt idx="2543">
                  <c:v>12.58</c:v>
                </c:pt>
                <c:pt idx="2544">
                  <c:v>12.584999999999999</c:v>
                </c:pt>
                <c:pt idx="2545">
                  <c:v>12.588999999999999</c:v>
                </c:pt>
                <c:pt idx="2546">
                  <c:v>12.593999999999999</c:v>
                </c:pt>
                <c:pt idx="2547">
                  <c:v>12.599</c:v>
                </c:pt>
                <c:pt idx="2548">
                  <c:v>12.603999999999999</c:v>
                </c:pt>
                <c:pt idx="2549">
                  <c:v>12.609</c:v>
                </c:pt>
                <c:pt idx="2550">
                  <c:v>12.613999999999999</c:v>
                </c:pt>
                <c:pt idx="2551">
                  <c:v>12.619</c:v>
                </c:pt>
                <c:pt idx="2552">
                  <c:v>12.622999999999999</c:v>
                </c:pt>
                <c:pt idx="2553">
                  <c:v>12.629</c:v>
                </c:pt>
                <c:pt idx="2554">
                  <c:v>12.634</c:v>
                </c:pt>
                <c:pt idx="2555">
                  <c:v>12.638</c:v>
                </c:pt>
                <c:pt idx="2556">
                  <c:v>12.644</c:v>
                </c:pt>
                <c:pt idx="2557">
                  <c:v>12.648</c:v>
                </c:pt>
                <c:pt idx="2558">
                  <c:v>12.652999999999999</c:v>
                </c:pt>
                <c:pt idx="2559">
                  <c:v>12.658999999999999</c:v>
                </c:pt>
                <c:pt idx="2560">
                  <c:v>12.663</c:v>
                </c:pt>
                <c:pt idx="2561">
                  <c:v>12.667999999999999</c:v>
                </c:pt>
                <c:pt idx="2562">
                  <c:v>12.673</c:v>
                </c:pt>
                <c:pt idx="2563">
                  <c:v>12.677999999999999</c:v>
                </c:pt>
                <c:pt idx="2564">
                  <c:v>12.683</c:v>
                </c:pt>
                <c:pt idx="2565">
                  <c:v>12.689</c:v>
                </c:pt>
                <c:pt idx="2566">
                  <c:v>12.693999999999999</c:v>
                </c:pt>
                <c:pt idx="2567">
                  <c:v>12.699</c:v>
                </c:pt>
                <c:pt idx="2568">
                  <c:v>12.703999999999999</c:v>
                </c:pt>
                <c:pt idx="2569">
                  <c:v>12.709</c:v>
                </c:pt>
                <c:pt idx="2570">
                  <c:v>12.713999999999999</c:v>
                </c:pt>
                <c:pt idx="2571">
                  <c:v>12.718999999999999</c:v>
                </c:pt>
                <c:pt idx="2572">
                  <c:v>12.724</c:v>
                </c:pt>
                <c:pt idx="2573">
                  <c:v>12.728999999999999</c:v>
                </c:pt>
                <c:pt idx="2574">
                  <c:v>12.734</c:v>
                </c:pt>
                <c:pt idx="2575">
                  <c:v>12.738999999999999</c:v>
                </c:pt>
                <c:pt idx="2576">
                  <c:v>12.744</c:v>
                </c:pt>
                <c:pt idx="2577">
                  <c:v>12.748999999999999</c:v>
                </c:pt>
                <c:pt idx="2578">
                  <c:v>12.754999999999999</c:v>
                </c:pt>
                <c:pt idx="2579">
                  <c:v>12.759</c:v>
                </c:pt>
                <c:pt idx="2580">
                  <c:v>12.763999999999999</c:v>
                </c:pt>
                <c:pt idx="2581">
                  <c:v>12.77</c:v>
                </c:pt>
                <c:pt idx="2582">
                  <c:v>12.773999999999999</c:v>
                </c:pt>
                <c:pt idx="2583">
                  <c:v>12.779</c:v>
                </c:pt>
                <c:pt idx="2584">
                  <c:v>12.785</c:v>
                </c:pt>
                <c:pt idx="2585">
                  <c:v>12.79</c:v>
                </c:pt>
                <c:pt idx="2586">
                  <c:v>12.794</c:v>
                </c:pt>
                <c:pt idx="2587">
                  <c:v>12.799999999999999</c:v>
                </c:pt>
                <c:pt idx="2588">
                  <c:v>12.805</c:v>
                </c:pt>
                <c:pt idx="2589">
                  <c:v>12.808999999999999</c:v>
                </c:pt>
                <c:pt idx="2590">
                  <c:v>12.815</c:v>
                </c:pt>
                <c:pt idx="2591">
                  <c:v>12.82</c:v>
                </c:pt>
                <c:pt idx="2592">
                  <c:v>12.824</c:v>
                </c:pt>
                <c:pt idx="2593">
                  <c:v>12.828999999999999</c:v>
                </c:pt>
                <c:pt idx="2594">
                  <c:v>12.834999999999999</c:v>
                </c:pt>
                <c:pt idx="2595">
                  <c:v>12.838999999999999</c:v>
                </c:pt>
                <c:pt idx="2596">
                  <c:v>12.843999999999999</c:v>
                </c:pt>
                <c:pt idx="2597">
                  <c:v>12.849</c:v>
                </c:pt>
                <c:pt idx="2598">
                  <c:v>12.853999999999999</c:v>
                </c:pt>
                <c:pt idx="2599">
                  <c:v>12.859</c:v>
                </c:pt>
                <c:pt idx="2600">
                  <c:v>12.863999999999999</c:v>
                </c:pt>
                <c:pt idx="2601">
                  <c:v>12.868</c:v>
                </c:pt>
                <c:pt idx="2602">
                  <c:v>12.873999999999999</c:v>
                </c:pt>
                <c:pt idx="2603">
                  <c:v>12.879</c:v>
                </c:pt>
                <c:pt idx="2604">
                  <c:v>12.884</c:v>
                </c:pt>
                <c:pt idx="2605">
                  <c:v>12.888</c:v>
                </c:pt>
                <c:pt idx="2606">
                  <c:v>12.894</c:v>
                </c:pt>
                <c:pt idx="2607">
                  <c:v>12.898999999999999</c:v>
                </c:pt>
                <c:pt idx="2608">
                  <c:v>12.902999999999999</c:v>
                </c:pt>
                <c:pt idx="2609">
                  <c:v>12.907999999999999</c:v>
                </c:pt>
                <c:pt idx="2610">
                  <c:v>12.914</c:v>
                </c:pt>
                <c:pt idx="2611">
                  <c:v>12.917999999999999</c:v>
                </c:pt>
                <c:pt idx="2612">
                  <c:v>12.923</c:v>
                </c:pt>
                <c:pt idx="2613">
                  <c:v>12.929</c:v>
                </c:pt>
                <c:pt idx="2614">
                  <c:v>12.933</c:v>
                </c:pt>
                <c:pt idx="2615">
                  <c:v>12.937999999999999</c:v>
                </c:pt>
                <c:pt idx="2616">
                  <c:v>12.943999999999999</c:v>
                </c:pt>
                <c:pt idx="2617">
                  <c:v>12.949</c:v>
                </c:pt>
                <c:pt idx="2618">
                  <c:v>12.952999999999999</c:v>
                </c:pt>
                <c:pt idx="2619">
                  <c:v>12.959</c:v>
                </c:pt>
                <c:pt idx="2620">
                  <c:v>12.963999999999999</c:v>
                </c:pt>
                <c:pt idx="2621">
                  <c:v>12.968999999999999</c:v>
                </c:pt>
                <c:pt idx="2622">
                  <c:v>12.974</c:v>
                </c:pt>
                <c:pt idx="2623">
                  <c:v>12.978999999999999</c:v>
                </c:pt>
                <c:pt idx="2624">
                  <c:v>12.984</c:v>
                </c:pt>
                <c:pt idx="2625">
                  <c:v>12.988999999999999</c:v>
                </c:pt>
                <c:pt idx="2626">
                  <c:v>12.994</c:v>
                </c:pt>
                <c:pt idx="2627">
                  <c:v>12.998999999999999</c:v>
                </c:pt>
                <c:pt idx="2628">
                  <c:v>13.004</c:v>
                </c:pt>
                <c:pt idx="2629">
                  <c:v>13.009</c:v>
                </c:pt>
                <c:pt idx="2630">
                  <c:v>13.013999999999999</c:v>
                </c:pt>
                <c:pt idx="2631">
                  <c:v>13.019</c:v>
                </c:pt>
                <c:pt idx="2632">
                  <c:v>13.023999999999999</c:v>
                </c:pt>
                <c:pt idx="2633">
                  <c:v>13.029</c:v>
                </c:pt>
                <c:pt idx="2634">
                  <c:v>13.035</c:v>
                </c:pt>
                <c:pt idx="2635">
                  <c:v>13.04</c:v>
                </c:pt>
                <c:pt idx="2636">
                  <c:v>13.044</c:v>
                </c:pt>
                <c:pt idx="2637">
                  <c:v>13.048999999999999</c:v>
                </c:pt>
                <c:pt idx="2638">
                  <c:v>13.054</c:v>
                </c:pt>
                <c:pt idx="2639">
                  <c:v>13.058999999999999</c:v>
                </c:pt>
                <c:pt idx="2640">
                  <c:v>13.064</c:v>
                </c:pt>
                <c:pt idx="2641">
                  <c:v>13.068999999999999</c:v>
                </c:pt>
                <c:pt idx="2642">
                  <c:v>13.074</c:v>
                </c:pt>
                <c:pt idx="2643">
                  <c:v>13.078999999999999</c:v>
                </c:pt>
                <c:pt idx="2644">
                  <c:v>13.084</c:v>
                </c:pt>
                <c:pt idx="2645">
                  <c:v>13.088999999999999</c:v>
                </c:pt>
                <c:pt idx="2646">
                  <c:v>13.093999999999999</c:v>
                </c:pt>
                <c:pt idx="2647">
                  <c:v>13.099</c:v>
                </c:pt>
                <c:pt idx="2648">
                  <c:v>13.103</c:v>
                </c:pt>
                <c:pt idx="2649">
                  <c:v>13.109</c:v>
                </c:pt>
                <c:pt idx="2650">
                  <c:v>13.113999999999999</c:v>
                </c:pt>
                <c:pt idx="2651">
                  <c:v>13.118</c:v>
                </c:pt>
                <c:pt idx="2652">
                  <c:v>13.122999999999999</c:v>
                </c:pt>
                <c:pt idx="2653">
                  <c:v>13.129</c:v>
                </c:pt>
                <c:pt idx="2654">
                  <c:v>13.132999999999999</c:v>
                </c:pt>
                <c:pt idx="2655">
                  <c:v>13.138</c:v>
                </c:pt>
                <c:pt idx="2656">
                  <c:v>13.142999999999999</c:v>
                </c:pt>
                <c:pt idx="2657">
                  <c:v>13.147</c:v>
                </c:pt>
                <c:pt idx="2658">
                  <c:v>13.152999999999999</c:v>
                </c:pt>
                <c:pt idx="2659">
                  <c:v>13.158999999999999</c:v>
                </c:pt>
                <c:pt idx="2660">
                  <c:v>13.163</c:v>
                </c:pt>
                <c:pt idx="2661">
                  <c:v>13.167999999999999</c:v>
                </c:pt>
                <c:pt idx="2662">
                  <c:v>13.173</c:v>
                </c:pt>
                <c:pt idx="2663">
                  <c:v>13.177999999999999</c:v>
                </c:pt>
                <c:pt idx="2664">
                  <c:v>13.183</c:v>
                </c:pt>
                <c:pt idx="2665">
                  <c:v>13.187999999999999</c:v>
                </c:pt>
                <c:pt idx="2666">
                  <c:v>13.193999999999999</c:v>
                </c:pt>
                <c:pt idx="2667">
                  <c:v>13.198</c:v>
                </c:pt>
                <c:pt idx="2668">
                  <c:v>13.202999999999999</c:v>
                </c:pt>
                <c:pt idx="2669">
                  <c:v>13.208</c:v>
                </c:pt>
                <c:pt idx="2670">
                  <c:v>13.212999999999999</c:v>
                </c:pt>
                <c:pt idx="2671">
                  <c:v>13.218999999999999</c:v>
                </c:pt>
                <c:pt idx="2672">
                  <c:v>13.224</c:v>
                </c:pt>
                <c:pt idx="2673">
                  <c:v>13.228999999999999</c:v>
                </c:pt>
                <c:pt idx="2674">
                  <c:v>13.234</c:v>
                </c:pt>
                <c:pt idx="2675">
                  <c:v>13.238999999999999</c:v>
                </c:pt>
                <c:pt idx="2676">
                  <c:v>13.243</c:v>
                </c:pt>
                <c:pt idx="2677">
                  <c:v>13.248999999999999</c:v>
                </c:pt>
                <c:pt idx="2678">
                  <c:v>13.254</c:v>
                </c:pt>
                <c:pt idx="2679">
                  <c:v>13.259</c:v>
                </c:pt>
                <c:pt idx="2680">
                  <c:v>13.263999999999999</c:v>
                </c:pt>
                <c:pt idx="2681">
                  <c:v>13.269</c:v>
                </c:pt>
                <c:pt idx="2682">
                  <c:v>13.273999999999999</c:v>
                </c:pt>
                <c:pt idx="2683">
                  <c:v>13.279</c:v>
                </c:pt>
                <c:pt idx="2684">
                  <c:v>13.283999999999999</c:v>
                </c:pt>
                <c:pt idx="2685">
                  <c:v>13.289</c:v>
                </c:pt>
                <c:pt idx="2686">
                  <c:v>13.294</c:v>
                </c:pt>
                <c:pt idx="2687">
                  <c:v>13.298999999999999</c:v>
                </c:pt>
                <c:pt idx="2688">
                  <c:v>13.304</c:v>
                </c:pt>
                <c:pt idx="2689">
                  <c:v>13.308999999999999</c:v>
                </c:pt>
                <c:pt idx="2690">
                  <c:v>13.314</c:v>
                </c:pt>
                <c:pt idx="2691">
                  <c:v>13.318999999999999</c:v>
                </c:pt>
                <c:pt idx="2692">
                  <c:v>13.324</c:v>
                </c:pt>
                <c:pt idx="2693">
                  <c:v>13.328999999999999</c:v>
                </c:pt>
                <c:pt idx="2694">
                  <c:v>13.334</c:v>
                </c:pt>
                <c:pt idx="2695">
                  <c:v>13.338999999999999</c:v>
                </c:pt>
                <c:pt idx="2696">
                  <c:v>13.343999999999999</c:v>
                </c:pt>
                <c:pt idx="2697">
                  <c:v>13.349</c:v>
                </c:pt>
                <c:pt idx="2698">
                  <c:v>13.353999999999999</c:v>
                </c:pt>
                <c:pt idx="2699">
                  <c:v>13.359</c:v>
                </c:pt>
                <c:pt idx="2700">
                  <c:v>13.363999999999999</c:v>
                </c:pt>
                <c:pt idx="2701">
                  <c:v>13.369</c:v>
                </c:pt>
                <c:pt idx="2702">
                  <c:v>13.372999999999999</c:v>
                </c:pt>
                <c:pt idx="2703">
                  <c:v>13.379</c:v>
                </c:pt>
                <c:pt idx="2704">
                  <c:v>13.384</c:v>
                </c:pt>
                <c:pt idx="2705">
                  <c:v>13.388</c:v>
                </c:pt>
                <c:pt idx="2706">
                  <c:v>13.394</c:v>
                </c:pt>
                <c:pt idx="2707">
                  <c:v>13.398999999999999</c:v>
                </c:pt>
                <c:pt idx="2708">
                  <c:v>13.404</c:v>
                </c:pt>
                <c:pt idx="2709">
                  <c:v>13.408999999999999</c:v>
                </c:pt>
                <c:pt idx="2710">
                  <c:v>13.414</c:v>
                </c:pt>
                <c:pt idx="2711">
                  <c:v>13.419</c:v>
                </c:pt>
                <c:pt idx="2712">
                  <c:v>13.423999999999999</c:v>
                </c:pt>
                <c:pt idx="2713">
                  <c:v>13.429</c:v>
                </c:pt>
                <c:pt idx="2714">
                  <c:v>13.433999999999999</c:v>
                </c:pt>
                <c:pt idx="2715">
                  <c:v>13.439</c:v>
                </c:pt>
                <c:pt idx="2716">
                  <c:v>13.443999999999999</c:v>
                </c:pt>
                <c:pt idx="2717">
                  <c:v>13.449</c:v>
                </c:pt>
                <c:pt idx="2718">
                  <c:v>13.453999999999999</c:v>
                </c:pt>
                <c:pt idx="2719">
                  <c:v>13.459</c:v>
                </c:pt>
                <c:pt idx="2720">
                  <c:v>13.462999999999999</c:v>
                </c:pt>
                <c:pt idx="2721">
                  <c:v>13.468999999999999</c:v>
                </c:pt>
                <c:pt idx="2722">
                  <c:v>13.474</c:v>
                </c:pt>
                <c:pt idx="2723">
                  <c:v>13.478</c:v>
                </c:pt>
                <c:pt idx="2724">
                  <c:v>13.484</c:v>
                </c:pt>
                <c:pt idx="2725">
                  <c:v>13.488999999999999</c:v>
                </c:pt>
                <c:pt idx="2726">
                  <c:v>13.494</c:v>
                </c:pt>
                <c:pt idx="2727">
                  <c:v>13.497999999999999</c:v>
                </c:pt>
                <c:pt idx="2728">
                  <c:v>13.504</c:v>
                </c:pt>
                <c:pt idx="2729">
                  <c:v>13.509</c:v>
                </c:pt>
                <c:pt idx="2730">
                  <c:v>13.513999999999999</c:v>
                </c:pt>
                <c:pt idx="2731">
                  <c:v>13.519</c:v>
                </c:pt>
                <c:pt idx="2732">
                  <c:v>13.523999999999999</c:v>
                </c:pt>
                <c:pt idx="2733">
                  <c:v>13.529</c:v>
                </c:pt>
                <c:pt idx="2734">
                  <c:v>13.533999999999999</c:v>
                </c:pt>
                <c:pt idx="2735">
                  <c:v>13.539</c:v>
                </c:pt>
                <c:pt idx="2736">
                  <c:v>13.542999999999999</c:v>
                </c:pt>
                <c:pt idx="2737">
                  <c:v>13.548999999999999</c:v>
                </c:pt>
                <c:pt idx="2738">
                  <c:v>13.554</c:v>
                </c:pt>
                <c:pt idx="2739">
                  <c:v>13.558999999999999</c:v>
                </c:pt>
                <c:pt idx="2740">
                  <c:v>13.564</c:v>
                </c:pt>
                <c:pt idx="2741">
                  <c:v>13.568999999999999</c:v>
                </c:pt>
                <c:pt idx="2742">
                  <c:v>13.574</c:v>
                </c:pt>
                <c:pt idx="2743">
                  <c:v>13.578999999999999</c:v>
                </c:pt>
                <c:pt idx="2744">
                  <c:v>13.584</c:v>
                </c:pt>
                <c:pt idx="2745">
                  <c:v>13.587999999999999</c:v>
                </c:pt>
                <c:pt idx="2746">
                  <c:v>13.593999999999999</c:v>
                </c:pt>
                <c:pt idx="2747">
                  <c:v>13.599</c:v>
                </c:pt>
                <c:pt idx="2748">
                  <c:v>13.603</c:v>
                </c:pt>
                <c:pt idx="2749">
                  <c:v>13.609</c:v>
                </c:pt>
                <c:pt idx="2750">
                  <c:v>13.613999999999999</c:v>
                </c:pt>
                <c:pt idx="2751">
                  <c:v>13.618</c:v>
                </c:pt>
                <c:pt idx="2752">
                  <c:v>13.622999999999999</c:v>
                </c:pt>
                <c:pt idx="2753">
                  <c:v>13.629</c:v>
                </c:pt>
                <c:pt idx="2754">
                  <c:v>13.632999999999999</c:v>
                </c:pt>
                <c:pt idx="2755">
                  <c:v>13.638</c:v>
                </c:pt>
                <c:pt idx="2756">
                  <c:v>13.644</c:v>
                </c:pt>
                <c:pt idx="2757">
                  <c:v>13.648999999999999</c:v>
                </c:pt>
                <c:pt idx="2758">
                  <c:v>13.652999999999999</c:v>
                </c:pt>
                <c:pt idx="2759">
                  <c:v>13.658999999999999</c:v>
                </c:pt>
                <c:pt idx="2760">
                  <c:v>13.663</c:v>
                </c:pt>
                <c:pt idx="2761">
                  <c:v>13.667999999999999</c:v>
                </c:pt>
                <c:pt idx="2762">
                  <c:v>13.673</c:v>
                </c:pt>
                <c:pt idx="2763">
                  <c:v>13.679</c:v>
                </c:pt>
                <c:pt idx="2764">
                  <c:v>13.683</c:v>
                </c:pt>
                <c:pt idx="2765">
                  <c:v>13.689</c:v>
                </c:pt>
                <c:pt idx="2766">
                  <c:v>13.693999999999999</c:v>
                </c:pt>
                <c:pt idx="2767">
                  <c:v>13.699</c:v>
                </c:pt>
                <c:pt idx="2768">
                  <c:v>13.702999999999999</c:v>
                </c:pt>
                <c:pt idx="2769">
                  <c:v>13.709</c:v>
                </c:pt>
                <c:pt idx="2770">
                  <c:v>13.712999999999999</c:v>
                </c:pt>
                <c:pt idx="2771">
                  <c:v>13.718</c:v>
                </c:pt>
                <c:pt idx="2772">
                  <c:v>13.724</c:v>
                </c:pt>
                <c:pt idx="2773">
                  <c:v>13.728999999999999</c:v>
                </c:pt>
                <c:pt idx="2774">
                  <c:v>13.734</c:v>
                </c:pt>
                <c:pt idx="2775">
                  <c:v>13.738999999999999</c:v>
                </c:pt>
                <c:pt idx="2776">
                  <c:v>13.744</c:v>
                </c:pt>
                <c:pt idx="2777">
                  <c:v>13.748999999999999</c:v>
                </c:pt>
                <c:pt idx="2778">
                  <c:v>13.754</c:v>
                </c:pt>
                <c:pt idx="2779">
                  <c:v>13.759</c:v>
                </c:pt>
                <c:pt idx="2780">
                  <c:v>13.763999999999999</c:v>
                </c:pt>
                <c:pt idx="2781">
                  <c:v>13.769</c:v>
                </c:pt>
                <c:pt idx="2782">
                  <c:v>13.773999999999999</c:v>
                </c:pt>
                <c:pt idx="2783">
                  <c:v>13.777999999999999</c:v>
                </c:pt>
                <c:pt idx="2784">
                  <c:v>13.783999999999999</c:v>
                </c:pt>
                <c:pt idx="2785">
                  <c:v>13.789</c:v>
                </c:pt>
                <c:pt idx="2786">
                  <c:v>13.792999999999999</c:v>
                </c:pt>
                <c:pt idx="2787">
                  <c:v>13.798999999999999</c:v>
                </c:pt>
                <c:pt idx="2788">
                  <c:v>13.804</c:v>
                </c:pt>
                <c:pt idx="2789">
                  <c:v>13.808</c:v>
                </c:pt>
                <c:pt idx="2790">
                  <c:v>13.814</c:v>
                </c:pt>
                <c:pt idx="2791">
                  <c:v>13.818999999999999</c:v>
                </c:pt>
                <c:pt idx="2792">
                  <c:v>13.823</c:v>
                </c:pt>
                <c:pt idx="2793">
                  <c:v>13.827999999999999</c:v>
                </c:pt>
                <c:pt idx="2794">
                  <c:v>13.834</c:v>
                </c:pt>
                <c:pt idx="2795">
                  <c:v>13.837999999999999</c:v>
                </c:pt>
                <c:pt idx="2796">
                  <c:v>13.843</c:v>
                </c:pt>
                <c:pt idx="2797">
                  <c:v>13.849</c:v>
                </c:pt>
                <c:pt idx="2798">
                  <c:v>13.853</c:v>
                </c:pt>
                <c:pt idx="2799">
                  <c:v>13.858000000000001</c:v>
                </c:pt>
                <c:pt idx="2800">
                  <c:v>13.863999999999999</c:v>
                </c:pt>
                <c:pt idx="2801">
                  <c:v>13.868</c:v>
                </c:pt>
                <c:pt idx="2802">
                  <c:v>13.872999999999999</c:v>
                </c:pt>
                <c:pt idx="2803">
                  <c:v>13.879</c:v>
                </c:pt>
                <c:pt idx="2804">
                  <c:v>13.884</c:v>
                </c:pt>
                <c:pt idx="2805">
                  <c:v>13.888</c:v>
                </c:pt>
                <c:pt idx="2806">
                  <c:v>13.894</c:v>
                </c:pt>
                <c:pt idx="2807">
                  <c:v>13.898999999999999</c:v>
                </c:pt>
                <c:pt idx="2808">
                  <c:v>13.902999999999999</c:v>
                </c:pt>
                <c:pt idx="2809">
                  <c:v>13.908999999999999</c:v>
                </c:pt>
                <c:pt idx="2810">
                  <c:v>13.914</c:v>
                </c:pt>
                <c:pt idx="2811">
                  <c:v>13.917999999999999</c:v>
                </c:pt>
                <c:pt idx="2812">
                  <c:v>13.923</c:v>
                </c:pt>
                <c:pt idx="2813">
                  <c:v>13.929</c:v>
                </c:pt>
                <c:pt idx="2814">
                  <c:v>13.933</c:v>
                </c:pt>
                <c:pt idx="2815">
                  <c:v>13.939</c:v>
                </c:pt>
                <c:pt idx="2816">
                  <c:v>13.943999999999999</c:v>
                </c:pt>
                <c:pt idx="2817">
                  <c:v>13.948</c:v>
                </c:pt>
                <c:pt idx="2818">
                  <c:v>13.953999999999999</c:v>
                </c:pt>
                <c:pt idx="2819">
                  <c:v>13.959</c:v>
                </c:pt>
                <c:pt idx="2820">
                  <c:v>13.962999999999999</c:v>
                </c:pt>
                <c:pt idx="2821">
                  <c:v>13.968</c:v>
                </c:pt>
                <c:pt idx="2822">
                  <c:v>13.974</c:v>
                </c:pt>
                <c:pt idx="2823">
                  <c:v>13.978</c:v>
                </c:pt>
                <c:pt idx="2824">
                  <c:v>13.983000000000001</c:v>
                </c:pt>
                <c:pt idx="2825">
                  <c:v>13.988999999999999</c:v>
                </c:pt>
                <c:pt idx="2826">
                  <c:v>13.993</c:v>
                </c:pt>
                <c:pt idx="2827">
                  <c:v>13.997999999999999</c:v>
                </c:pt>
                <c:pt idx="2828">
                  <c:v>14.004</c:v>
                </c:pt>
                <c:pt idx="2829">
                  <c:v>14.007999999999999</c:v>
                </c:pt>
                <c:pt idx="2830">
                  <c:v>14.013</c:v>
                </c:pt>
                <c:pt idx="2831">
                  <c:v>14.017999999999999</c:v>
                </c:pt>
                <c:pt idx="2832">
                  <c:v>14.023</c:v>
                </c:pt>
                <c:pt idx="2833">
                  <c:v>14.027999999999999</c:v>
                </c:pt>
                <c:pt idx="2834">
                  <c:v>14.033999999999999</c:v>
                </c:pt>
                <c:pt idx="2835">
                  <c:v>14.038</c:v>
                </c:pt>
                <c:pt idx="2836">
                  <c:v>14.042999999999999</c:v>
                </c:pt>
                <c:pt idx="2837">
                  <c:v>14.048</c:v>
                </c:pt>
                <c:pt idx="2838">
                  <c:v>14.052999999999999</c:v>
                </c:pt>
                <c:pt idx="2839">
                  <c:v>14.058</c:v>
                </c:pt>
                <c:pt idx="2840">
                  <c:v>14.062999999999999</c:v>
                </c:pt>
                <c:pt idx="2841">
                  <c:v>14.068999999999999</c:v>
                </c:pt>
                <c:pt idx="2842">
                  <c:v>14.073</c:v>
                </c:pt>
                <c:pt idx="2843">
                  <c:v>14.077999999999999</c:v>
                </c:pt>
                <c:pt idx="2844">
                  <c:v>14.084</c:v>
                </c:pt>
                <c:pt idx="2845">
                  <c:v>14.087999999999999</c:v>
                </c:pt>
                <c:pt idx="2846">
                  <c:v>14.093</c:v>
                </c:pt>
                <c:pt idx="2847">
                  <c:v>14.099</c:v>
                </c:pt>
                <c:pt idx="2848">
                  <c:v>14.103</c:v>
                </c:pt>
                <c:pt idx="2849">
                  <c:v>14.108000000000001</c:v>
                </c:pt>
                <c:pt idx="2850">
                  <c:v>14.113999999999999</c:v>
                </c:pt>
                <c:pt idx="2851">
                  <c:v>14.117999999999999</c:v>
                </c:pt>
                <c:pt idx="2852">
                  <c:v>14.122999999999999</c:v>
                </c:pt>
                <c:pt idx="2853">
                  <c:v>14.129</c:v>
                </c:pt>
                <c:pt idx="2854">
                  <c:v>14.132999999999999</c:v>
                </c:pt>
                <c:pt idx="2855">
                  <c:v>14.138</c:v>
                </c:pt>
                <c:pt idx="2856">
                  <c:v>14.144</c:v>
                </c:pt>
                <c:pt idx="2857">
                  <c:v>14.148999999999999</c:v>
                </c:pt>
                <c:pt idx="2858">
                  <c:v>14.152999999999999</c:v>
                </c:pt>
                <c:pt idx="2859">
                  <c:v>14.158999999999999</c:v>
                </c:pt>
                <c:pt idx="2860">
                  <c:v>14.163</c:v>
                </c:pt>
                <c:pt idx="2861">
                  <c:v>14.167999999999999</c:v>
                </c:pt>
                <c:pt idx="2862">
                  <c:v>14.173</c:v>
                </c:pt>
                <c:pt idx="2863">
                  <c:v>14.177999999999999</c:v>
                </c:pt>
                <c:pt idx="2864">
                  <c:v>14.183</c:v>
                </c:pt>
                <c:pt idx="2865">
                  <c:v>14.187999999999999</c:v>
                </c:pt>
                <c:pt idx="2866">
                  <c:v>14.193</c:v>
                </c:pt>
                <c:pt idx="2867">
                  <c:v>14.198</c:v>
                </c:pt>
                <c:pt idx="2868">
                  <c:v>14.202999999999999</c:v>
                </c:pt>
                <c:pt idx="2869">
                  <c:v>14.208</c:v>
                </c:pt>
                <c:pt idx="2870">
                  <c:v>14.212999999999999</c:v>
                </c:pt>
                <c:pt idx="2871">
                  <c:v>14.218</c:v>
                </c:pt>
                <c:pt idx="2872">
                  <c:v>14.224</c:v>
                </c:pt>
                <c:pt idx="2873">
                  <c:v>14.228</c:v>
                </c:pt>
                <c:pt idx="2874">
                  <c:v>14.233000000000001</c:v>
                </c:pt>
                <c:pt idx="2875">
                  <c:v>14.238</c:v>
                </c:pt>
                <c:pt idx="2876">
                  <c:v>14.242999999999999</c:v>
                </c:pt>
                <c:pt idx="2877">
                  <c:v>14.247999999999999</c:v>
                </c:pt>
                <c:pt idx="2878">
                  <c:v>14.254</c:v>
                </c:pt>
                <c:pt idx="2879">
                  <c:v>14.257999999999999</c:v>
                </c:pt>
                <c:pt idx="2880">
                  <c:v>14.263</c:v>
                </c:pt>
                <c:pt idx="2881">
                  <c:v>14.267999999999999</c:v>
                </c:pt>
                <c:pt idx="2882">
                  <c:v>14.273</c:v>
                </c:pt>
                <c:pt idx="2883">
                  <c:v>14.277999999999999</c:v>
                </c:pt>
                <c:pt idx="2884">
                  <c:v>14.282999999999999</c:v>
                </c:pt>
                <c:pt idx="2885">
                  <c:v>14.288</c:v>
                </c:pt>
                <c:pt idx="2886">
                  <c:v>14.292999999999999</c:v>
                </c:pt>
                <c:pt idx="2887">
                  <c:v>14.298</c:v>
                </c:pt>
                <c:pt idx="2888">
                  <c:v>14.302999999999999</c:v>
                </c:pt>
                <c:pt idx="2889">
                  <c:v>14.308</c:v>
                </c:pt>
                <c:pt idx="2890">
                  <c:v>14.312999999999999</c:v>
                </c:pt>
                <c:pt idx="2891">
                  <c:v>14.318999999999999</c:v>
                </c:pt>
                <c:pt idx="2892">
                  <c:v>14.323</c:v>
                </c:pt>
                <c:pt idx="2893">
                  <c:v>14.327999999999999</c:v>
                </c:pt>
                <c:pt idx="2894">
                  <c:v>14.333</c:v>
                </c:pt>
                <c:pt idx="2895">
                  <c:v>14.337999999999999</c:v>
                </c:pt>
                <c:pt idx="2896">
                  <c:v>14.343</c:v>
                </c:pt>
                <c:pt idx="2897">
                  <c:v>14.349</c:v>
                </c:pt>
                <c:pt idx="2898">
                  <c:v>14.353</c:v>
                </c:pt>
                <c:pt idx="2899">
                  <c:v>14.358000000000001</c:v>
                </c:pt>
                <c:pt idx="2900">
                  <c:v>14.363</c:v>
                </c:pt>
                <c:pt idx="2901">
                  <c:v>14.367999999999999</c:v>
                </c:pt>
                <c:pt idx="2902">
                  <c:v>14.372999999999999</c:v>
                </c:pt>
                <c:pt idx="2903">
                  <c:v>14.378</c:v>
                </c:pt>
                <c:pt idx="2904">
                  <c:v>14.382999999999999</c:v>
                </c:pt>
                <c:pt idx="2905">
                  <c:v>14.388</c:v>
                </c:pt>
                <c:pt idx="2906">
                  <c:v>14.392999999999999</c:v>
                </c:pt>
                <c:pt idx="2907">
                  <c:v>14.398</c:v>
                </c:pt>
                <c:pt idx="2908">
                  <c:v>14.402999999999999</c:v>
                </c:pt>
                <c:pt idx="2909">
                  <c:v>14.407999999999999</c:v>
                </c:pt>
                <c:pt idx="2910">
                  <c:v>14.413</c:v>
                </c:pt>
                <c:pt idx="2911">
                  <c:v>14.417999999999999</c:v>
                </c:pt>
                <c:pt idx="2912">
                  <c:v>14.423</c:v>
                </c:pt>
                <c:pt idx="2913">
                  <c:v>14.427999999999999</c:v>
                </c:pt>
                <c:pt idx="2914">
                  <c:v>14.433</c:v>
                </c:pt>
                <c:pt idx="2915">
                  <c:v>14.437999999999999</c:v>
                </c:pt>
                <c:pt idx="2916">
                  <c:v>14.443</c:v>
                </c:pt>
                <c:pt idx="2917">
                  <c:v>14.448</c:v>
                </c:pt>
                <c:pt idx="2918">
                  <c:v>14.452999999999999</c:v>
                </c:pt>
                <c:pt idx="2919">
                  <c:v>14.458</c:v>
                </c:pt>
                <c:pt idx="2920">
                  <c:v>14.462999999999999</c:v>
                </c:pt>
                <c:pt idx="2921">
                  <c:v>14.466999999999999</c:v>
                </c:pt>
                <c:pt idx="2922">
                  <c:v>14.472999999999999</c:v>
                </c:pt>
                <c:pt idx="2923">
                  <c:v>14.478</c:v>
                </c:pt>
                <c:pt idx="2924">
                  <c:v>14.483000000000001</c:v>
                </c:pt>
                <c:pt idx="2925">
                  <c:v>14.488</c:v>
                </c:pt>
                <c:pt idx="2926">
                  <c:v>14.492999999999999</c:v>
                </c:pt>
                <c:pt idx="2927">
                  <c:v>14.497999999999999</c:v>
                </c:pt>
                <c:pt idx="2928">
                  <c:v>14.503</c:v>
                </c:pt>
                <c:pt idx="2929">
                  <c:v>14.507999999999999</c:v>
                </c:pt>
                <c:pt idx="2930">
                  <c:v>14.513</c:v>
                </c:pt>
                <c:pt idx="2931">
                  <c:v>14.517999999999999</c:v>
                </c:pt>
                <c:pt idx="2932">
                  <c:v>14.523</c:v>
                </c:pt>
                <c:pt idx="2933">
                  <c:v>14.526999999999999</c:v>
                </c:pt>
                <c:pt idx="2934">
                  <c:v>14.532999999999999</c:v>
                </c:pt>
                <c:pt idx="2935">
                  <c:v>14.538</c:v>
                </c:pt>
                <c:pt idx="2936">
                  <c:v>14.542999999999999</c:v>
                </c:pt>
                <c:pt idx="2937">
                  <c:v>14.548</c:v>
                </c:pt>
                <c:pt idx="2938">
                  <c:v>14.552999999999999</c:v>
                </c:pt>
                <c:pt idx="2939">
                  <c:v>14.558</c:v>
                </c:pt>
                <c:pt idx="2940">
                  <c:v>14.562999999999999</c:v>
                </c:pt>
                <c:pt idx="2941">
                  <c:v>14.568999999999999</c:v>
                </c:pt>
                <c:pt idx="2942">
                  <c:v>14.573</c:v>
                </c:pt>
                <c:pt idx="2943">
                  <c:v>14.577999999999999</c:v>
                </c:pt>
                <c:pt idx="2944">
                  <c:v>14.583</c:v>
                </c:pt>
                <c:pt idx="2945">
                  <c:v>14.587</c:v>
                </c:pt>
                <c:pt idx="2946">
                  <c:v>14.593</c:v>
                </c:pt>
                <c:pt idx="2947">
                  <c:v>14.599</c:v>
                </c:pt>
                <c:pt idx="2948">
                  <c:v>14.603</c:v>
                </c:pt>
                <c:pt idx="2949">
                  <c:v>14.608000000000001</c:v>
                </c:pt>
                <c:pt idx="2950">
                  <c:v>14.613</c:v>
                </c:pt>
                <c:pt idx="2951">
                  <c:v>14.617999999999999</c:v>
                </c:pt>
                <c:pt idx="2952">
                  <c:v>14.622</c:v>
                </c:pt>
                <c:pt idx="2953">
                  <c:v>14.628</c:v>
                </c:pt>
                <c:pt idx="2954">
                  <c:v>14.632999999999999</c:v>
                </c:pt>
                <c:pt idx="2955">
                  <c:v>14.638</c:v>
                </c:pt>
                <c:pt idx="2956">
                  <c:v>14.642999999999999</c:v>
                </c:pt>
                <c:pt idx="2957">
                  <c:v>14.648</c:v>
                </c:pt>
                <c:pt idx="2958">
                  <c:v>14.651999999999999</c:v>
                </c:pt>
                <c:pt idx="2959">
                  <c:v>14.657999999999999</c:v>
                </c:pt>
                <c:pt idx="2960">
                  <c:v>14.663</c:v>
                </c:pt>
                <c:pt idx="2961">
                  <c:v>14.667</c:v>
                </c:pt>
                <c:pt idx="2962">
                  <c:v>14.672000000000001</c:v>
                </c:pt>
                <c:pt idx="2963">
                  <c:v>14.677999999999999</c:v>
                </c:pt>
                <c:pt idx="2964">
                  <c:v>14.681999999999999</c:v>
                </c:pt>
                <c:pt idx="2965">
                  <c:v>14.687999999999999</c:v>
                </c:pt>
                <c:pt idx="2966">
                  <c:v>14.692</c:v>
                </c:pt>
                <c:pt idx="2967">
                  <c:v>14.696999999999999</c:v>
                </c:pt>
                <c:pt idx="2968">
                  <c:v>14.702</c:v>
                </c:pt>
                <c:pt idx="2969">
                  <c:v>14.706999999999999</c:v>
                </c:pt>
                <c:pt idx="2970">
                  <c:v>14.712</c:v>
                </c:pt>
                <c:pt idx="2971">
                  <c:v>14.716999999999999</c:v>
                </c:pt>
                <c:pt idx="2972">
                  <c:v>14.722</c:v>
                </c:pt>
                <c:pt idx="2973">
                  <c:v>14.727</c:v>
                </c:pt>
                <c:pt idx="2974">
                  <c:v>14.731999999999999</c:v>
                </c:pt>
                <c:pt idx="2975">
                  <c:v>14.738</c:v>
                </c:pt>
                <c:pt idx="2976">
                  <c:v>14.742999999999999</c:v>
                </c:pt>
                <c:pt idx="2977">
                  <c:v>14.747</c:v>
                </c:pt>
                <c:pt idx="2978">
                  <c:v>14.753</c:v>
                </c:pt>
                <c:pt idx="2979">
                  <c:v>14.757999999999999</c:v>
                </c:pt>
                <c:pt idx="2980">
                  <c:v>14.762</c:v>
                </c:pt>
                <c:pt idx="2981">
                  <c:v>14.767999999999999</c:v>
                </c:pt>
                <c:pt idx="2982">
                  <c:v>14.773</c:v>
                </c:pt>
                <c:pt idx="2983">
                  <c:v>14.776999999999999</c:v>
                </c:pt>
                <c:pt idx="2984">
                  <c:v>14.782999999999999</c:v>
                </c:pt>
                <c:pt idx="2985">
                  <c:v>14.788</c:v>
                </c:pt>
                <c:pt idx="2986">
                  <c:v>14.792999999999999</c:v>
                </c:pt>
                <c:pt idx="2987">
                  <c:v>14.798</c:v>
                </c:pt>
                <c:pt idx="2988">
                  <c:v>14.802999999999999</c:v>
                </c:pt>
                <c:pt idx="2989">
                  <c:v>14.808</c:v>
                </c:pt>
                <c:pt idx="2990">
                  <c:v>14.812999999999999</c:v>
                </c:pt>
                <c:pt idx="2991">
                  <c:v>14.818</c:v>
                </c:pt>
                <c:pt idx="2992">
                  <c:v>14.823</c:v>
                </c:pt>
                <c:pt idx="2993">
                  <c:v>14.827999999999999</c:v>
                </c:pt>
                <c:pt idx="2994">
                  <c:v>14.833</c:v>
                </c:pt>
                <c:pt idx="2995">
                  <c:v>14.837</c:v>
                </c:pt>
                <c:pt idx="2996">
                  <c:v>14.843</c:v>
                </c:pt>
                <c:pt idx="2997">
                  <c:v>14.847999999999999</c:v>
                </c:pt>
                <c:pt idx="2998">
                  <c:v>14.853</c:v>
                </c:pt>
                <c:pt idx="2999">
                  <c:v>14.858000000000001</c:v>
                </c:pt>
                <c:pt idx="3000">
                  <c:v>14.863</c:v>
                </c:pt>
                <c:pt idx="3001">
                  <c:v>14.866999999999999</c:v>
                </c:pt>
                <c:pt idx="3002">
                  <c:v>14.872</c:v>
                </c:pt>
                <c:pt idx="3003">
                  <c:v>14.878</c:v>
                </c:pt>
                <c:pt idx="3004">
                  <c:v>14.882</c:v>
                </c:pt>
                <c:pt idx="3005">
                  <c:v>14.887</c:v>
                </c:pt>
                <c:pt idx="3006">
                  <c:v>14.891999999999999</c:v>
                </c:pt>
                <c:pt idx="3007">
                  <c:v>14.896999999999998</c:v>
                </c:pt>
                <c:pt idx="3008">
                  <c:v>14.901999999999999</c:v>
                </c:pt>
                <c:pt idx="3009">
                  <c:v>14.907</c:v>
                </c:pt>
                <c:pt idx="3010">
                  <c:v>14.911999999999999</c:v>
                </c:pt>
                <c:pt idx="3011">
                  <c:v>14.917</c:v>
                </c:pt>
                <c:pt idx="3012">
                  <c:v>14.922000000000001</c:v>
                </c:pt>
                <c:pt idx="3013">
                  <c:v>14.927</c:v>
                </c:pt>
                <c:pt idx="3014">
                  <c:v>14.930999999999999</c:v>
                </c:pt>
                <c:pt idx="3015">
                  <c:v>14.936999999999999</c:v>
                </c:pt>
                <c:pt idx="3016">
                  <c:v>14.942</c:v>
                </c:pt>
                <c:pt idx="3017">
                  <c:v>14.946999999999999</c:v>
                </c:pt>
                <c:pt idx="3018">
                  <c:v>14.952</c:v>
                </c:pt>
                <c:pt idx="3019">
                  <c:v>14.956999999999999</c:v>
                </c:pt>
                <c:pt idx="3020">
                  <c:v>14.962</c:v>
                </c:pt>
                <c:pt idx="3021">
                  <c:v>14.966999999999999</c:v>
                </c:pt>
                <c:pt idx="3022">
                  <c:v>14.972</c:v>
                </c:pt>
                <c:pt idx="3023">
                  <c:v>14.977</c:v>
                </c:pt>
                <c:pt idx="3024">
                  <c:v>14.981999999999999</c:v>
                </c:pt>
                <c:pt idx="3025">
                  <c:v>14.988</c:v>
                </c:pt>
                <c:pt idx="3026">
                  <c:v>14.991999999999999</c:v>
                </c:pt>
                <c:pt idx="3027">
                  <c:v>14.997</c:v>
                </c:pt>
                <c:pt idx="3028">
                  <c:v>15.003</c:v>
                </c:pt>
                <c:pt idx="3029">
                  <c:v>15.004999999999999</c:v>
                </c:pt>
                <c:pt idx="3030">
                  <c:v>15.004999999999999</c:v>
                </c:pt>
                <c:pt idx="3031">
                  <c:v>15.004999999999999</c:v>
                </c:pt>
                <c:pt idx="3032">
                  <c:v>15.004999999999999</c:v>
                </c:pt>
                <c:pt idx="3033">
                  <c:v>15.004999999999999</c:v>
                </c:pt>
                <c:pt idx="3034">
                  <c:v>15.004999999999999</c:v>
                </c:pt>
                <c:pt idx="3035">
                  <c:v>15.007000000000001</c:v>
                </c:pt>
                <c:pt idx="3036">
                  <c:v>15.011000000000001</c:v>
                </c:pt>
                <c:pt idx="3037">
                  <c:v>15.016</c:v>
                </c:pt>
                <c:pt idx="3038">
                  <c:v>15.021000000000001</c:v>
                </c:pt>
                <c:pt idx="3039">
                  <c:v>15.025</c:v>
                </c:pt>
                <c:pt idx="3040">
                  <c:v>15.031000000000001</c:v>
                </c:pt>
                <c:pt idx="3041">
                  <c:v>15.036000000000001</c:v>
                </c:pt>
                <c:pt idx="3042">
                  <c:v>15.041</c:v>
                </c:pt>
                <c:pt idx="3043">
                  <c:v>15.046000000000001</c:v>
                </c:pt>
                <c:pt idx="3044">
                  <c:v>15.051</c:v>
                </c:pt>
                <c:pt idx="3045">
                  <c:v>15.056000000000001</c:v>
                </c:pt>
                <c:pt idx="3046">
                  <c:v>15.061</c:v>
                </c:pt>
                <c:pt idx="3047">
                  <c:v>15.066000000000001</c:v>
                </c:pt>
                <c:pt idx="3048">
                  <c:v>15.071000000000002</c:v>
                </c:pt>
                <c:pt idx="3049">
                  <c:v>15.076000000000001</c:v>
                </c:pt>
                <c:pt idx="3050">
                  <c:v>15.081000000000001</c:v>
                </c:pt>
                <c:pt idx="3051">
                  <c:v>15.087000000000002</c:v>
                </c:pt>
                <c:pt idx="3052">
                  <c:v>15.091000000000001</c:v>
                </c:pt>
                <c:pt idx="3053">
                  <c:v>15.096</c:v>
                </c:pt>
                <c:pt idx="3054">
                  <c:v>15.101000000000001</c:v>
                </c:pt>
                <c:pt idx="3055">
                  <c:v>15.106000000000002</c:v>
                </c:pt>
                <c:pt idx="3056">
                  <c:v>15.111000000000001</c:v>
                </c:pt>
                <c:pt idx="3057">
                  <c:v>15.116000000000001</c:v>
                </c:pt>
                <c:pt idx="3058">
                  <c:v>15.121</c:v>
                </c:pt>
                <c:pt idx="3059">
                  <c:v>15.125</c:v>
                </c:pt>
                <c:pt idx="3060">
                  <c:v>15.13</c:v>
                </c:pt>
                <c:pt idx="3061">
                  <c:v>15.136000000000001</c:v>
                </c:pt>
                <c:pt idx="3062">
                  <c:v>15.14</c:v>
                </c:pt>
                <c:pt idx="3063">
                  <c:v>15.146000000000001</c:v>
                </c:pt>
                <c:pt idx="3064">
                  <c:v>15.15</c:v>
                </c:pt>
                <c:pt idx="3065">
                  <c:v>15.155000000000001</c:v>
                </c:pt>
                <c:pt idx="3066">
                  <c:v>15.16</c:v>
                </c:pt>
                <c:pt idx="3067">
                  <c:v>15.165000000000001</c:v>
                </c:pt>
                <c:pt idx="3068">
                  <c:v>15.17</c:v>
                </c:pt>
                <c:pt idx="3069">
                  <c:v>15.176</c:v>
                </c:pt>
                <c:pt idx="3070">
                  <c:v>15.181000000000001</c:v>
                </c:pt>
                <c:pt idx="3071">
                  <c:v>15.185</c:v>
                </c:pt>
                <c:pt idx="3072">
                  <c:v>15.191000000000001</c:v>
                </c:pt>
                <c:pt idx="3073">
                  <c:v>15.196000000000002</c:v>
                </c:pt>
                <c:pt idx="3074">
                  <c:v>15.200000000000001</c:v>
                </c:pt>
                <c:pt idx="3075">
                  <c:v>15.206000000000001</c:v>
                </c:pt>
                <c:pt idx="3076">
                  <c:v>15.211</c:v>
                </c:pt>
                <c:pt idx="3077">
                  <c:v>15.215000000000002</c:v>
                </c:pt>
                <c:pt idx="3078">
                  <c:v>15.221</c:v>
                </c:pt>
                <c:pt idx="3079">
                  <c:v>15.225000000000001</c:v>
                </c:pt>
                <c:pt idx="3080">
                  <c:v>15.231000000000002</c:v>
                </c:pt>
                <c:pt idx="3081">
                  <c:v>15.236000000000001</c:v>
                </c:pt>
                <c:pt idx="3082">
                  <c:v>15.241000000000001</c:v>
                </c:pt>
                <c:pt idx="3083">
                  <c:v>15.246</c:v>
                </c:pt>
                <c:pt idx="3084">
                  <c:v>15.251000000000001</c:v>
                </c:pt>
                <c:pt idx="3085">
                  <c:v>15.256</c:v>
                </c:pt>
                <c:pt idx="3086">
                  <c:v>15.261000000000001</c:v>
                </c:pt>
                <c:pt idx="3087">
                  <c:v>15.266</c:v>
                </c:pt>
                <c:pt idx="3088">
                  <c:v>15.271000000000001</c:v>
                </c:pt>
                <c:pt idx="3089">
                  <c:v>15.276000000000002</c:v>
                </c:pt>
                <c:pt idx="3090">
                  <c:v>15.281000000000001</c:v>
                </c:pt>
                <c:pt idx="3091">
                  <c:v>15.287000000000001</c:v>
                </c:pt>
                <c:pt idx="3092">
                  <c:v>15.291</c:v>
                </c:pt>
                <c:pt idx="3093">
                  <c:v>15.296000000000001</c:v>
                </c:pt>
                <c:pt idx="3094">
                  <c:v>15.302000000000001</c:v>
                </c:pt>
                <c:pt idx="3095">
                  <c:v>15.307</c:v>
                </c:pt>
                <c:pt idx="3096">
                  <c:v>15.311</c:v>
                </c:pt>
                <c:pt idx="3097">
                  <c:v>15.317</c:v>
                </c:pt>
                <c:pt idx="3098">
                  <c:v>15.321000000000002</c:v>
                </c:pt>
                <c:pt idx="3099">
                  <c:v>15.326000000000001</c:v>
                </c:pt>
                <c:pt idx="3100">
                  <c:v>15.331000000000001</c:v>
                </c:pt>
                <c:pt idx="3101">
                  <c:v>15.336</c:v>
                </c:pt>
                <c:pt idx="3102">
                  <c:v>15.341000000000001</c:v>
                </c:pt>
                <c:pt idx="3103">
                  <c:v>15.346</c:v>
                </c:pt>
                <c:pt idx="3104">
                  <c:v>15.351000000000001</c:v>
                </c:pt>
                <c:pt idx="3105">
                  <c:v>15.355</c:v>
                </c:pt>
                <c:pt idx="3106">
                  <c:v>15.361000000000001</c:v>
                </c:pt>
                <c:pt idx="3107">
                  <c:v>15.366000000000001</c:v>
                </c:pt>
                <c:pt idx="3108">
                  <c:v>15.370000000000001</c:v>
                </c:pt>
                <c:pt idx="3109">
                  <c:v>15.375</c:v>
                </c:pt>
                <c:pt idx="3110">
                  <c:v>15.38</c:v>
                </c:pt>
                <c:pt idx="3111">
                  <c:v>15.385000000000002</c:v>
                </c:pt>
                <c:pt idx="3112">
                  <c:v>15.39</c:v>
                </c:pt>
                <c:pt idx="3113">
                  <c:v>15.395000000000001</c:v>
                </c:pt>
                <c:pt idx="3114">
                  <c:v>15.4</c:v>
                </c:pt>
                <c:pt idx="3115">
                  <c:v>15.405000000000001</c:v>
                </c:pt>
                <c:pt idx="3116">
                  <c:v>15.41</c:v>
                </c:pt>
                <c:pt idx="3117">
                  <c:v>15.414000000000001</c:v>
                </c:pt>
                <c:pt idx="3118">
                  <c:v>15.42</c:v>
                </c:pt>
                <c:pt idx="3119">
                  <c:v>15.425000000000001</c:v>
                </c:pt>
                <c:pt idx="3120">
                  <c:v>15.430000000000001</c:v>
                </c:pt>
                <c:pt idx="3121">
                  <c:v>15.435</c:v>
                </c:pt>
                <c:pt idx="3122">
                  <c:v>15.440000000000001</c:v>
                </c:pt>
                <c:pt idx="3123">
                  <c:v>15.445</c:v>
                </c:pt>
                <c:pt idx="3124">
                  <c:v>15.450000000000001</c:v>
                </c:pt>
                <c:pt idx="3125">
                  <c:v>15.455</c:v>
                </c:pt>
                <c:pt idx="3126">
                  <c:v>15.461</c:v>
                </c:pt>
                <c:pt idx="3127">
                  <c:v>15.465000000000002</c:v>
                </c:pt>
                <c:pt idx="3128">
                  <c:v>15.47</c:v>
                </c:pt>
                <c:pt idx="3129">
                  <c:v>15.476000000000001</c:v>
                </c:pt>
                <c:pt idx="3130">
                  <c:v>15.48</c:v>
                </c:pt>
                <c:pt idx="3131">
                  <c:v>15.486000000000001</c:v>
                </c:pt>
                <c:pt idx="3132">
                  <c:v>15.491000000000001</c:v>
                </c:pt>
                <c:pt idx="3133">
                  <c:v>15.496</c:v>
                </c:pt>
                <c:pt idx="3134">
                  <c:v>15.5</c:v>
                </c:pt>
                <c:pt idx="3135">
                  <c:v>15.506</c:v>
                </c:pt>
                <c:pt idx="3136">
                  <c:v>15.511000000000001</c:v>
                </c:pt>
                <c:pt idx="3137">
                  <c:v>15.516</c:v>
                </c:pt>
                <c:pt idx="3138">
                  <c:v>15.521000000000001</c:v>
                </c:pt>
                <c:pt idx="3139">
                  <c:v>15.526000000000002</c:v>
                </c:pt>
                <c:pt idx="3140">
                  <c:v>15.531000000000001</c:v>
                </c:pt>
                <c:pt idx="3141">
                  <c:v>15.535</c:v>
                </c:pt>
                <c:pt idx="3142">
                  <c:v>15.541</c:v>
                </c:pt>
                <c:pt idx="3143">
                  <c:v>15.546000000000001</c:v>
                </c:pt>
                <c:pt idx="3144">
                  <c:v>15.551</c:v>
                </c:pt>
                <c:pt idx="3145">
                  <c:v>15.556000000000001</c:v>
                </c:pt>
                <c:pt idx="3146">
                  <c:v>15.561</c:v>
                </c:pt>
                <c:pt idx="3147">
                  <c:v>15.566000000000001</c:v>
                </c:pt>
                <c:pt idx="3148">
                  <c:v>15.571000000000002</c:v>
                </c:pt>
                <c:pt idx="3149">
                  <c:v>15.575000000000001</c:v>
                </c:pt>
                <c:pt idx="3150">
                  <c:v>15.581000000000001</c:v>
                </c:pt>
                <c:pt idx="3151">
                  <c:v>15.586</c:v>
                </c:pt>
                <c:pt idx="3152">
                  <c:v>15.59</c:v>
                </c:pt>
                <c:pt idx="3153">
                  <c:v>15.595000000000001</c:v>
                </c:pt>
                <c:pt idx="3154">
                  <c:v>15.600000000000001</c:v>
                </c:pt>
                <c:pt idx="3155">
                  <c:v>15.605</c:v>
                </c:pt>
                <c:pt idx="3156">
                  <c:v>15.610000000000001</c:v>
                </c:pt>
                <c:pt idx="3157">
                  <c:v>15.615</c:v>
                </c:pt>
                <c:pt idx="3158">
                  <c:v>15.620000000000001</c:v>
                </c:pt>
                <c:pt idx="3159">
                  <c:v>15.625</c:v>
                </c:pt>
                <c:pt idx="3160">
                  <c:v>15.63</c:v>
                </c:pt>
                <c:pt idx="3161">
                  <c:v>15.635000000000002</c:v>
                </c:pt>
                <c:pt idx="3162">
                  <c:v>15.64</c:v>
                </c:pt>
                <c:pt idx="3163">
                  <c:v>15.645000000000001</c:v>
                </c:pt>
                <c:pt idx="3164">
                  <c:v>15.65</c:v>
                </c:pt>
                <c:pt idx="3165">
                  <c:v>15.655000000000001</c:v>
                </c:pt>
                <c:pt idx="3166">
                  <c:v>15.66</c:v>
                </c:pt>
                <c:pt idx="3167">
                  <c:v>15.665000000000001</c:v>
                </c:pt>
                <c:pt idx="3168">
                  <c:v>15.669</c:v>
                </c:pt>
                <c:pt idx="3169">
                  <c:v>15.675000000000001</c:v>
                </c:pt>
                <c:pt idx="3170">
                  <c:v>15.680000000000001</c:v>
                </c:pt>
                <c:pt idx="3171">
                  <c:v>15.685</c:v>
                </c:pt>
                <c:pt idx="3172">
                  <c:v>15.690000000000001</c:v>
                </c:pt>
                <c:pt idx="3173">
                  <c:v>15.694000000000001</c:v>
                </c:pt>
                <c:pt idx="3174">
                  <c:v>15.700000000000001</c:v>
                </c:pt>
                <c:pt idx="3175">
                  <c:v>15.705</c:v>
                </c:pt>
                <c:pt idx="3176">
                  <c:v>15.71</c:v>
                </c:pt>
                <c:pt idx="3177">
                  <c:v>15.715</c:v>
                </c:pt>
                <c:pt idx="3178">
                  <c:v>15.72</c:v>
                </c:pt>
                <c:pt idx="3179">
                  <c:v>15.725000000000001</c:v>
                </c:pt>
                <c:pt idx="3180">
                  <c:v>15.73</c:v>
                </c:pt>
                <c:pt idx="3181">
                  <c:v>15.736000000000001</c:v>
                </c:pt>
                <c:pt idx="3182">
                  <c:v>15.741000000000001</c:v>
                </c:pt>
                <c:pt idx="3183">
                  <c:v>15.746</c:v>
                </c:pt>
                <c:pt idx="3184">
                  <c:v>15.751000000000001</c:v>
                </c:pt>
                <c:pt idx="3185">
                  <c:v>15.755000000000001</c:v>
                </c:pt>
                <c:pt idx="3186">
                  <c:v>15.761000000000001</c:v>
                </c:pt>
                <c:pt idx="3187">
                  <c:v>15.765000000000001</c:v>
                </c:pt>
                <c:pt idx="3188">
                  <c:v>15.771000000000001</c:v>
                </c:pt>
                <c:pt idx="3189">
                  <c:v>15.775</c:v>
                </c:pt>
                <c:pt idx="3190">
                  <c:v>15.781000000000001</c:v>
                </c:pt>
                <c:pt idx="3191">
                  <c:v>15.786000000000001</c:v>
                </c:pt>
                <c:pt idx="3192">
                  <c:v>15.791</c:v>
                </c:pt>
                <c:pt idx="3193">
                  <c:v>15.795000000000002</c:v>
                </c:pt>
                <c:pt idx="3194">
                  <c:v>15.801</c:v>
                </c:pt>
                <c:pt idx="3195">
                  <c:v>15.806000000000001</c:v>
                </c:pt>
                <c:pt idx="3196">
                  <c:v>15.81</c:v>
                </c:pt>
                <c:pt idx="3197">
                  <c:v>15.816000000000001</c:v>
                </c:pt>
                <c:pt idx="3198">
                  <c:v>15.821000000000002</c:v>
                </c:pt>
                <c:pt idx="3199">
                  <c:v>15.825000000000001</c:v>
                </c:pt>
                <c:pt idx="3200">
                  <c:v>15.83</c:v>
                </c:pt>
                <c:pt idx="3201">
                  <c:v>15.836</c:v>
                </c:pt>
                <c:pt idx="3202">
                  <c:v>15.84</c:v>
                </c:pt>
                <c:pt idx="3203">
                  <c:v>15.845000000000001</c:v>
                </c:pt>
                <c:pt idx="3204">
                  <c:v>15.850000000000001</c:v>
                </c:pt>
                <c:pt idx="3205">
                  <c:v>15.855</c:v>
                </c:pt>
                <c:pt idx="3206">
                  <c:v>15.860000000000001</c:v>
                </c:pt>
                <c:pt idx="3207">
                  <c:v>15.865</c:v>
                </c:pt>
                <c:pt idx="3208">
                  <c:v>15.870000000000001</c:v>
                </c:pt>
                <c:pt idx="3209">
                  <c:v>15.875</c:v>
                </c:pt>
                <c:pt idx="3210">
                  <c:v>15.88</c:v>
                </c:pt>
                <c:pt idx="3211">
                  <c:v>15.884</c:v>
                </c:pt>
                <c:pt idx="3212">
                  <c:v>15.889000000000001</c:v>
                </c:pt>
                <c:pt idx="3213">
                  <c:v>15.895000000000001</c:v>
                </c:pt>
                <c:pt idx="3214">
                  <c:v>15.899000000000001</c:v>
                </c:pt>
                <c:pt idx="3215">
                  <c:v>15.905000000000001</c:v>
                </c:pt>
                <c:pt idx="3216">
                  <c:v>15.91</c:v>
                </c:pt>
                <c:pt idx="3217">
                  <c:v>15.915000000000001</c:v>
                </c:pt>
                <c:pt idx="3218">
                  <c:v>15.919</c:v>
                </c:pt>
                <c:pt idx="3219">
                  <c:v>15.925000000000001</c:v>
                </c:pt>
                <c:pt idx="3220">
                  <c:v>15.929</c:v>
                </c:pt>
                <c:pt idx="3221">
                  <c:v>15.934000000000001</c:v>
                </c:pt>
                <c:pt idx="3222">
                  <c:v>15.940000000000001</c:v>
                </c:pt>
                <c:pt idx="3223">
                  <c:v>15.944000000000001</c:v>
                </c:pt>
                <c:pt idx="3224">
                  <c:v>15.950000000000001</c:v>
                </c:pt>
                <c:pt idx="3225">
                  <c:v>15.955</c:v>
                </c:pt>
                <c:pt idx="3226">
                  <c:v>15.96</c:v>
                </c:pt>
                <c:pt idx="3227">
                  <c:v>15.965</c:v>
                </c:pt>
                <c:pt idx="3228">
                  <c:v>15.97</c:v>
                </c:pt>
                <c:pt idx="3229">
                  <c:v>15.975000000000001</c:v>
                </c:pt>
                <c:pt idx="3230">
                  <c:v>15.98</c:v>
                </c:pt>
                <c:pt idx="3231">
                  <c:v>15.985000000000001</c:v>
                </c:pt>
                <c:pt idx="3232">
                  <c:v>15.99</c:v>
                </c:pt>
                <c:pt idx="3233">
                  <c:v>15.995000000000001</c:v>
                </c:pt>
                <c:pt idx="3234">
                  <c:v>16</c:v>
                </c:pt>
                <c:pt idx="3235">
                  <c:v>16.004000000000001</c:v>
                </c:pt>
                <c:pt idx="3236">
                  <c:v>16.010000000000002</c:v>
                </c:pt>
                <c:pt idx="3237">
                  <c:v>16.015000000000001</c:v>
                </c:pt>
                <c:pt idx="3238">
                  <c:v>16.02</c:v>
                </c:pt>
                <c:pt idx="3239">
                  <c:v>16.025000000000002</c:v>
                </c:pt>
                <c:pt idx="3240">
                  <c:v>16.03</c:v>
                </c:pt>
                <c:pt idx="3241">
                  <c:v>16.035</c:v>
                </c:pt>
                <c:pt idx="3242">
                  <c:v>16.04</c:v>
                </c:pt>
                <c:pt idx="3243">
                  <c:v>16.042999999999999</c:v>
                </c:pt>
                <c:pt idx="3244">
                  <c:v>16.05</c:v>
                </c:pt>
                <c:pt idx="3245">
                  <c:v>16.054000000000002</c:v>
                </c:pt>
                <c:pt idx="3246">
                  <c:v>16.059000000000001</c:v>
                </c:pt>
                <c:pt idx="3247">
                  <c:v>16.064</c:v>
                </c:pt>
                <c:pt idx="3248">
                  <c:v>16.069000000000003</c:v>
                </c:pt>
                <c:pt idx="3249">
                  <c:v>16.074000000000002</c:v>
                </c:pt>
                <c:pt idx="3250">
                  <c:v>16.079000000000001</c:v>
                </c:pt>
                <c:pt idx="3251">
                  <c:v>16.084</c:v>
                </c:pt>
                <c:pt idx="3252">
                  <c:v>16.089000000000002</c:v>
                </c:pt>
                <c:pt idx="3253">
                  <c:v>16.094000000000001</c:v>
                </c:pt>
                <c:pt idx="3254">
                  <c:v>16.099</c:v>
                </c:pt>
                <c:pt idx="3255">
                  <c:v>16.103999999999999</c:v>
                </c:pt>
                <c:pt idx="3256">
                  <c:v>16.109000000000002</c:v>
                </c:pt>
                <c:pt idx="3257">
                  <c:v>16.114000000000001</c:v>
                </c:pt>
                <c:pt idx="3258">
                  <c:v>16.119</c:v>
                </c:pt>
                <c:pt idx="3259">
                  <c:v>16.123000000000001</c:v>
                </c:pt>
                <c:pt idx="3260">
                  <c:v>16.129000000000001</c:v>
                </c:pt>
                <c:pt idx="3261">
                  <c:v>16.132999999999999</c:v>
                </c:pt>
                <c:pt idx="3262">
                  <c:v>16.138000000000002</c:v>
                </c:pt>
                <c:pt idx="3263">
                  <c:v>16.144000000000002</c:v>
                </c:pt>
                <c:pt idx="3264">
                  <c:v>16.148</c:v>
                </c:pt>
                <c:pt idx="3265">
                  <c:v>16.153000000000002</c:v>
                </c:pt>
                <c:pt idx="3266">
                  <c:v>16.158999999999999</c:v>
                </c:pt>
                <c:pt idx="3267">
                  <c:v>16.164000000000001</c:v>
                </c:pt>
                <c:pt idx="3268">
                  <c:v>16.167999999999999</c:v>
                </c:pt>
                <c:pt idx="3269">
                  <c:v>16.173999999999999</c:v>
                </c:pt>
                <c:pt idx="3270">
                  <c:v>16.179000000000002</c:v>
                </c:pt>
                <c:pt idx="3271">
                  <c:v>16.184000000000001</c:v>
                </c:pt>
                <c:pt idx="3272">
                  <c:v>16.189</c:v>
                </c:pt>
                <c:pt idx="3273">
                  <c:v>16.194000000000003</c:v>
                </c:pt>
                <c:pt idx="3274">
                  <c:v>16.199000000000002</c:v>
                </c:pt>
                <c:pt idx="3275">
                  <c:v>16.204000000000001</c:v>
                </c:pt>
                <c:pt idx="3276">
                  <c:v>16.209</c:v>
                </c:pt>
                <c:pt idx="3277">
                  <c:v>16.214000000000002</c:v>
                </c:pt>
                <c:pt idx="3278">
                  <c:v>16.219000000000001</c:v>
                </c:pt>
                <c:pt idx="3279">
                  <c:v>16.224</c:v>
                </c:pt>
                <c:pt idx="3280">
                  <c:v>16.228999999999999</c:v>
                </c:pt>
                <c:pt idx="3281">
                  <c:v>16.234000000000002</c:v>
                </c:pt>
                <c:pt idx="3282">
                  <c:v>16.239000000000001</c:v>
                </c:pt>
                <c:pt idx="3283">
                  <c:v>16.244</c:v>
                </c:pt>
                <c:pt idx="3284">
                  <c:v>16.249000000000002</c:v>
                </c:pt>
                <c:pt idx="3285">
                  <c:v>16.255000000000003</c:v>
                </c:pt>
                <c:pt idx="3286">
                  <c:v>16.259</c:v>
                </c:pt>
                <c:pt idx="3287">
                  <c:v>16.263999999999999</c:v>
                </c:pt>
                <c:pt idx="3288">
                  <c:v>16.27</c:v>
                </c:pt>
                <c:pt idx="3289">
                  <c:v>16.274000000000001</c:v>
                </c:pt>
                <c:pt idx="3290">
                  <c:v>16.279</c:v>
                </c:pt>
                <c:pt idx="3291">
                  <c:v>16.283999999999999</c:v>
                </c:pt>
                <c:pt idx="3292">
                  <c:v>16.289000000000001</c:v>
                </c:pt>
                <c:pt idx="3293">
                  <c:v>16.294</c:v>
                </c:pt>
                <c:pt idx="3294">
                  <c:v>16.298999999999999</c:v>
                </c:pt>
                <c:pt idx="3295">
                  <c:v>16.304000000000002</c:v>
                </c:pt>
                <c:pt idx="3296">
                  <c:v>16.309000000000001</c:v>
                </c:pt>
                <c:pt idx="3297">
                  <c:v>16.314</c:v>
                </c:pt>
                <c:pt idx="3298">
                  <c:v>16.319000000000003</c:v>
                </c:pt>
                <c:pt idx="3299">
                  <c:v>16.324000000000002</c:v>
                </c:pt>
                <c:pt idx="3300">
                  <c:v>16.329000000000001</c:v>
                </c:pt>
                <c:pt idx="3301">
                  <c:v>16.334</c:v>
                </c:pt>
                <c:pt idx="3302">
                  <c:v>16.339000000000002</c:v>
                </c:pt>
                <c:pt idx="3303">
                  <c:v>16.344000000000001</c:v>
                </c:pt>
                <c:pt idx="3304">
                  <c:v>16.349</c:v>
                </c:pt>
                <c:pt idx="3305">
                  <c:v>16.353999999999999</c:v>
                </c:pt>
                <c:pt idx="3306">
                  <c:v>16.359000000000002</c:v>
                </c:pt>
                <c:pt idx="3307">
                  <c:v>16.365000000000002</c:v>
                </c:pt>
                <c:pt idx="3308">
                  <c:v>16.369</c:v>
                </c:pt>
                <c:pt idx="3309">
                  <c:v>16.374000000000002</c:v>
                </c:pt>
                <c:pt idx="3310">
                  <c:v>16.379000000000001</c:v>
                </c:pt>
                <c:pt idx="3311">
                  <c:v>16.384</c:v>
                </c:pt>
                <c:pt idx="3312">
                  <c:v>16.388999999999999</c:v>
                </c:pt>
                <c:pt idx="3313">
                  <c:v>16.394000000000002</c:v>
                </c:pt>
                <c:pt idx="3314">
                  <c:v>16.399000000000001</c:v>
                </c:pt>
                <c:pt idx="3315">
                  <c:v>16.404</c:v>
                </c:pt>
                <c:pt idx="3316">
                  <c:v>16.41</c:v>
                </c:pt>
                <c:pt idx="3317">
                  <c:v>16.413</c:v>
                </c:pt>
                <c:pt idx="3318">
                  <c:v>16.419</c:v>
                </c:pt>
                <c:pt idx="3319">
                  <c:v>16.423999999999999</c:v>
                </c:pt>
                <c:pt idx="3320">
                  <c:v>16.429000000000002</c:v>
                </c:pt>
                <c:pt idx="3321">
                  <c:v>16.434000000000001</c:v>
                </c:pt>
                <c:pt idx="3322">
                  <c:v>16.439</c:v>
                </c:pt>
                <c:pt idx="3323">
                  <c:v>16.444000000000003</c:v>
                </c:pt>
                <c:pt idx="3324">
                  <c:v>16.449000000000002</c:v>
                </c:pt>
                <c:pt idx="3325">
                  <c:v>16.454000000000001</c:v>
                </c:pt>
                <c:pt idx="3326">
                  <c:v>16.459</c:v>
                </c:pt>
                <c:pt idx="3327">
                  <c:v>16.464000000000002</c:v>
                </c:pt>
                <c:pt idx="3328">
                  <c:v>16.469000000000001</c:v>
                </c:pt>
                <c:pt idx="3329">
                  <c:v>16.474</c:v>
                </c:pt>
                <c:pt idx="3330">
                  <c:v>16.478999999999999</c:v>
                </c:pt>
                <c:pt idx="3331">
                  <c:v>16.484000000000002</c:v>
                </c:pt>
                <c:pt idx="3332">
                  <c:v>16.489000000000001</c:v>
                </c:pt>
                <c:pt idx="3333">
                  <c:v>16.494</c:v>
                </c:pt>
                <c:pt idx="3334">
                  <c:v>16.499000000000002</c:v>
                </c:pt>
                <c:pt idx="3335">
                  <c:v>16.504000000000001</c:v>
                </c:pt>
                <c:pt idx="3336">
                  <c:v>16.509</c:v>
                </c:pt>
                <c:pt idx="3337">
                  <c:v>16.513999999999999</c:v>
                </c:pt>
                <c:pt idx="3338">
                  <c:v>16.519000000000002</c:v>
                </c:pt>
                <c:pt idx="3339">
                  <c:v>16.523</c:v>
                </c:pt>
                <c:pt idx="3340">
                  <c:v>16.528000000000002</c:v>
                </c:pt>
                <c:pt idx="3341">
                  <c:v>16.533999999999999</c:v>
                </c:pt>
                <c:pt idx="3342">
                  <c:v>16.539000000000001</c:v>
                </c:pt>
                <c:pt idx="3343">
                  <c:v>16.542999999999999</c:v>
                </c:pt>
                <c:pt idx="3344">
                  <c:v>16.548999999999999</c:v>
                </c:pt>
                <c:pt idx="3345">
                  <c:v>16.553000000000001</c:v>
                </c:pt>
                <c:pt idx="3346">
                  <c:v>16.559000000000001</c:v>
                </c:pt>
                <c:pt idx="3347">
                  <c:v>16.564</c:v>
                </c:pt>
                <c:pt idx="3348">
                  <c:v>16.569000000000003</c:v>
                </c:pt>
                <c:pt idx="3349">
                  <c:v>16.574000000000002</c:v>
                </c:pt>
                <c:pt idx="3350">
                  <c:v>16.577999999999999</c:v>
                </c:pt>
                <c:pt idx="3351">
                  <c:v>16.584</c:v>
                </c:pt>
                <c:pt idx="3352">
                  <c:v>16.589000000000002</c:v>
                </c:pt>
                <c:pt idx="3353">
                  <c:v>16.594000000000001</c:v>
                </c:pt>
                <c:pt idx="3354">
                  <c:v>16.599</c:v>
                </c:pt>
                <c:pt idx="3355">
                  <c:v>16.603999999999999</c:v>
                </c:pt>
                <c:pt idx="3356">
                  <c:v>16.609000000000002</c:v>
                </c:pt>
                <c:pt idx="3357">
                  <c:v>16.614000000000001</c:v>
                </c:pt>
                <c:pt idx="3358">
                  <c:v>16.618000000000002</c:v>
                </c:pt>
                <c:pt idx="3359">
                  <c:v>16.624000000000002</c:v>
                </c:pt>
                <c:pt idx="3360">
                  <c:v>16.629000000000001</c:v>
                </c:pt>
                <c:pt idx="3361">
                  <c:v>16.634</c:v>
                </c:pt>
                <c:pt idx="3362">
                  <c:v>16.638999999999999</c:v>
                </c:pt>
                <c:pt idx="3363">
                  <c:v>16.644000000000002</c:v>
                </c:pt>
                <c:pt idx="3364">
                  <c:v>16.649000000000001</c:v>
                </c:pt>
                <c:pt idx="3365">
                  <c:v>16.654</c:v>
                </c:pt>
                <c:pt idx="3366">
                  <c:v>16.658999999999999</c:v>
                </c:pt>
                <c:pt idx="3367">
                  <c:v>16.664000000000001</c:v>
                </c:pt>
                <c:pt idx="3368">
                  <c:v>16.669</c:v>
                </c:pt>
                <c:pt idx="3369">
                  <c:v>16.673999999999999</c:v>
                </c:pt>
                <c:pt idx="3370">
                  <c:v>16.679000000000002</c:v>
                </c:pt>
                <c:pt idx="3371">
                  <c:v>16.684000000000001</c:v>
                </c:pt>
                <c:pt idx="3372">
                  <c:v>16.689</c:v>
                </c:pt>
                <c:pt idx="3373">
                  <c:v>16.694000000000003</c:v>
                </c:pt>
                <c:pt idx="3374">
                  <c:v>16.699000000000002</c:v>
                </c:pt>
                <c:pt idx="3375">
                  <c:v>16.704000000000001</c:v>
                </c:pt>
                <c:pt idx="3376">
                  <c:v>16.71</c:v>
                </c:pt>
                <c:pt idx="3377">
                  <c:v>16.714000000000002</c:v>
                </c:pt>
                <c:pt idx="3378">
                  <c:v>16.719000000000001</c:v>
                </c:pt>
                <c:pt idx="3379">
                  <c:v>16.725000000000001</c:v>
                </c:pt>
                <c:pt idx="3380">
                  <c:v>16.728999999999999</c:v>
                </c:pt>
                <c:pt idx="3381">
                  <c:v>16.734000000000002</c:v>
                </c:pt>
                <c:pt idx="3382">
                  <c:v>16.740000000000002</c:v>
                </c:pt>
                <c:pt idx="3383">
                  <c:v>16.744</c:v>
                </c:pt>
                <c:pt idx="3384">
                  <c:v>16.748000000000001</c:v>
                </c:pt>
                <c:pt idx="3385">
                  <c:v>16.755000000000003</c:v>
                </c:pt>
                <c:pt idx="3386">
                  <c:v>16.759</c:v>
                </c:pt>
                <c:pt idx="3387">
                  <c:v>16.763999999999999</c:v>
                </c:pt>
                <c:pt idx="3388">
                  <c:v>16.769000000000002</c:v>
                </c:pt>
                <c:pt idx="3389">
                  <c:v>16.775000000000002</c:v>
                </c:pt>
                <c:pt idx="3390">
                  <c:v>16.779</c:v>
                </c:pt>
                <c:pt idx="3391">
                  <c:v>16.783999999999999</c:v>
                </c:pt>
                <c:pt idx="3392">
                  <c:v>16.789000000000001</c:v>
                </c:pt>
                <c:pt idx="3393">
                  <c:v>16.794</c:v>
                </c:pt>
                <c:pt idx="3394">
                  <c:v>16.8</c:v>
                </c:pt>
                <c:pt idx="3395">
                  <c:v>16.805</c:v>
                </c:pt>
                <c:pt idx="3396">
                  <c:v>16.809000000000001</c:v>
                </c:pt>
                <c:pt idx="3397">
                  <c:v>16.815000000000001</c:v>
                </c:pt>
                <c:pt idx="3398">
                  <c:v>16.82</c:v>
                </c:pt>
                <c:pt idx="3399">
                  <c:v>16.824000000000002</c:v>
                </c:pt>
                <c:pt idx="3400">
                  <c:v>16.829000000000001</c:v>
                </c:pt>
                <c:pt idx="3401">
                  <c:v>16.835000000000001</c:v>
                </c:pt>
                <c:pt idx="3402">
                  <c:v>16.84</c:v>
                </c:pt>
                <c:pt idx="3403">
                  <c:v>16.845000000000002</c:v>
                </c:pt>
                <c:pt idx="3404">
                  <c:v>16.849</c:v>
                </c:pt>
                <c:pt idx="3405">
                  <c:v>16.855</c:v>
                </c:pt>
                <c:pt idx="3406">
                  <c:v>16.86</c:v>
                </c:pt>
                <c:pt idx="3407">
                  <c:v>16.865000000000002</c:v>
                </c:pt>
                <c:pt idx="3408">
                  <c:v>16.87</c:v>
                </c:pt>
                <c:pt idx="3409">
                  <c:v>16.874000000000002</c:v>
                </c:pt>
                <c:pt idx="3410">
                  <c:v>16.880000000000003</c:v>
                </c:pt>
                <c:pt idx="3411">
                  <c:v>16.885000000000002</c:v>
                </c:pt>
                <c:pt idx="3412">
                  <c:v>16.89</c:v>
                </c:pt>
                <c:pt idx="3413">
                  <c:v>16.895</c:v>
                </c:pt>
                <c:pt idx="3414">
                  <c:v>16.900000000000002</c:v>
                </c:pt>
                <c:pt idx="3415">
                  <c:v>16.905000000000001</c:v>
                </c:pt>
                <c:pt idx="3416">
                  <c:v>16.91</c:v>
                </c:pt>
                <c:pt idx="3417">
                  <c:v>16.914999999999999</c:v>
                </c:pt>
                <c:pt idx="3418">
                  <c:v>16.919</c:v>
                </c:pt>
                <c:pt idx="3419">
                  <c:v>16.925000000000001</c:v>
                </c:pt>
                <c:pt idx="3420">
                  <c:v>16.93</c:v>
                </c:pt>
                <c:pt idx="3421">
                  <c:v>16.935000000000002</c:v>
                </c:pt>
                <c:pt idx="3422">
                  <c:v>16.940000000000001</c:v>
                </c:pt>
                <c:pt idx="3423">
                  <c:v>16.945</c:v>
                </c:pt>
                <c:pt idx="3424">
                  <c:v>16.949000000000002</c:v>
                </c:pt>
                <c:pt idx="3425">
                  <c:v>16.954000000000001</c:v>
                </c:pt>
                <c:pt idx="3426">
                  <c:v>16.96</c:v>
                </c:pt>
                <c:pt idx="3427">
                  <c:v>16.964000000000002</c:v>
                </c:pt>
                <c:pt idx="3428">
                  <c:v>16.970000000000002</c:v>
                </c:pt>
                <c:pt idx="3429">
                  <c:v>16.975000000000001</c:v>
                </c:pt>
                <c:pt idx="3430">
                  <c:v>16.978999999999999</c:v>
                </c:pt>
                <c:pt idx="3431">
                  <c:v>16.984999999999999</c:v>
                </c:pt>
                <c:pt idx="3432">
                  <c:v>16.989000000000001</c:v>
                </c:pt>
                <c:pt idx="3433">
                  <c:v>16.995000000000001</c:v>
                </c:pt>
                <c:pt idx="3434">
                  <c:v>16.999000000000002</c:v>
                </c:pt>
                <c:pt idx="3435">
                  <c:v>17.004000000000001</c:v>
                </c:pt>
                <c:pt idx="3436">
                  <c:v>17.009</c:v>
                </c:pt>
                <c:pt idx="3437">
                  <c:v>17.013999999999999</c:v>
                </c:pt>
                <c:pt idx="3438">
                  <c:v>17.019000000000002</c:v>
                </c:pt>
                <c:pt idx="3439">
                  <c:v>17.025000000000002</c:v>
                </c:pt>
                <c:pt idx="3440">
                  <c:v>17.029</c:v>
                </c:pt>
                <c:pt idx="3441">
                  <c:v>17.035</c:v>
                </c:pt>
                <c:pt idx="3442">
                  <c:v>17.039000000000001</c:v>
                </c:pt>
                <c:pt idx="3443">
                  <c:v>17.044</c:v>
                </c:pt>
                <c:pt idx="3444">
                  <c:v>17.048999999999999</c:v>
                </c:pt>
                <c:pt idx="3445">
                  <c:v>17.055</c:v>
                </c:pt>
                <c:pt idx="3446">
                  <c:v>17.060000000000002</c:v>
                </c:pt>
                <c:pt idx="3447">
                  <c:v>17.065000000000001</c:v>
                </c:pt>
                <c:pt idx="3448">
                  <c:v>17.07</c:v>
                </c:pt>
                <c:pt idx="3449">
                  <c:v>17.074999999999999</c:v>
                </c:pt>
                <c:pt idx="3450">
                  <c:v>17.080000000000002</c:v>
                </c:pt>
                <c:pt idx="3451">
                  <c:v>17.085000000000001</c:v>
                </c:pt>
                <c:pt idx="3452">
                  <c:v>17.09</c:v>
                </c:pt>
                <c:pt idx="3453">
                  <c:v>17.094999999999999</c:v>
                </c:pt>
                <c:pt idx="3454">
                  <c:v>17.100000000000001</c:v>
                </c:pt>
                <c:pt idx="3455">
                  <c:v>17.103999999999999</c:v>
                </c:pt>
                <c:pt idx="3456">
                  <c:v>17.109000000000002</c:v>
                </c:pt>
                <c:pt idx="3457">
                  <c:v>17.115000000000002</c:v>
                </c:pt>
                <c:pt idx="3458">
                  <c:v>17.12</c:v>
                </c:pt>
                <c:pt idx="3459">
                  <c:v>17.124000000000002</c:v>
                </c:pt>
                <c:pt idx="3460">
                  <c:v>17.130000000000003</c:v>
                </c:pt>
                <c:pt idx="3461">
                  <c:v>17.134</c:v>
                </c:pt>
                <c:pt idx="3462">
                  <c:v>17.138999999999999</c:v>
                </c:pt>
                <c:pt idx="3463">
                  <c:v>17.144000000000002</c:v>
                </c:pt>
                <c:pt idx="3464">
                  <c:v>17.149000000000001</c:v>
                </c:pt>
                <c:pt idx="3465">
                  <c:v>17.154</c:v>
                </c:pt>
                <c:pt idx="3466">
                  <c:v>17.16</c:v>
                </c:pt>
                <c:pt idx="3467">
                  <c:v>17.164000000000001</c:v>
                </c:pt>
                <c:pt idx="3468">
                  <c:v>17.169</c:v>
                </c:pt>
                <c:pt idx="3469">
                  <c:v>17.173999999999999</c:v>
                </c:pt>
                <c:pt idx="3470">
                  <c:v>17.18</c:v>
                </c:pt>
                <c:pt idx="3471">
                  <c:v>17.184000000000001</c:v>
                </c:pt>
                <c:pt idx="3472">
                  <c:v>17.189</c:v>
                </c:pt>
                <c:pt idx="3473">
                  <c:v>17.195</c:v>
                </c:pt>
                <c:pt idx="3474">
                  <c:v>17.199000000000002</c:v>
                </c:pt>
                <c:pt idx="3475">
                  <c:v>17.204000000000001</c:v>
                </c:pt>
                <c:pt idx="3476">
                  <c:v>17.209</c:v>
                </c:pt>
                <c:pt idx="3477">
                  <c:v>17.213000000000001</c:v>
                </c:pt>
                <c:pt idx="3478">
                  <c:v>17.219000000000001</c:v>
                </c:pt>
                <c:pt idx="3479">
                  <c:v>17.225000000000001</c:v>
                </c:pt>
                <c:pt idx="3480">
                  <c:v>17.228999999999999</c:v>
                </c:pt>
                <c:pt idx="3481">
                  <c:v>17.234000000000002</c:v>
                </c:pt>
                <c:pt idx="3482">
                  <c:v>17.239000000000001</c:v>
                </c:pt>
                <c:pt idx="3483">
                  <c:v>17.245000000000001</c:v>
                </c:pt>
                <c:pt idx="3484">
                  <c:v>17.249000000000002</c:v>
                </c:pt>
                <c:pt idx="3485">
                  <c:v>17.254000000000001</c:v>
                </c:pt>
                <c:pt idx="3486">
                  <c:v>17.259</c:v>
                </c:pt>
                <c:pt idx="3487">
                  <c:v>17.263000000000002</c:v>
                </c:pt>
                <c:pt idx="3488">
                  <c:v>17.269000000000002</c:v>
                </c:pt>
                <c:pt idx="3489">
                  <c:v>17.274000000000001</c:v>
                </c:pt>
                <c:pt idx="3490">
                  <c:v>17.279</c:v>
                </c:pt>
                <c:pt idx="3491">
                  <c:v>17.283999999999999</c:v>
                </c:pt>
                <c:pt idx="3492">
                  <c:v>17.29</c:v>
                </c:pt>
                <c:pt idx="3493">
                  <c:v>17.294</c:v>
                </c:pt>
                <c:pt idx="3494">
                  <c:v>17.3</c:v>
                </c:pt>
                <c:pt idx="3495">
                  <c:v>17.305</c:v>
                </c:pt>
                <c:pt idx="3496">
                  <c:v>17.310000000000002</c:v>
                </c:pt>
                <c:pt idx="3497">
                  <c:v>17.315000000000001</c:v>
                </c:pt>
                <c:pt idx="3498">
                  <c:v>17.32</c:v>
                </c:pt>
                <c:pt idx="3499">
                  <c:v>17.324999999999999</c:v>
                </c:pt>
                <c:pt idx="3500">
                  <c:v>17.330000000000002</c:v>
                </c:pt>
                <c:pt idx="3501">
                  <c:v>17.335000000000001</c:v>
                </c:pt>
                <c:pt idx="3502">
                  <c:v>17.34</c:v>
                </c:pt>
                <c:pt idx="3503">
                  <c:v>17.344999999999999</c:v>
                </c:pt>
                <c:pt idx="3504">
                  <c:v>17.350999999999999</c:v>
                </c:pt>
                <c:pt idx="3505">
                  <c:v>17.355</c:v>
                </c:pt>
                <c:pt idx="3506">
                  <c:v>17.36</c:v>
                </c:pt>
                <c:pt idx="3507">
                  <c:v>17.366</c:v>
                </c:pt>
                <c:pt idx="3508">
                  <c:v>17.37</c:v>
                </c:pt>
                <c:pt idx="3509">
                  <c:v>17.375</c:v>
                </c:pt>
                <c:pt idx="3510">
                  <c:v>17.381</c:v>
                </c:pt>
                <c:pt idx="3511">
                  <c:v>17.385000000000002</c:v>
                </c:pt>
                <c:pt idx="3512">
                  <c:v>17.39</c:v>
                </c:pt>
                <c:pt idx="3513">
                  <c:v>17.396000000000001</c:v>
                </c:pt>
                <c:pt idx="3514">
                  <c:v>17.400000000000002</c:v>
                </c:pt>
                <c:pt idx="3515">
                  <c:v>17.405000000000001</c:v>
                </c:pt>
                <c:pt idx="3516">
                  <c:v>17.41</c:v>
                </c:pt>
                <c:pt idx="3517">
                  <c:v>17.414999999999999</c:v>
                </c:pt>
                <c:pt idx="3518">
                  <c:v>17.420000000000002</c:v>
                </c:pt>
                <c:pt idx="3519">
                  <c:v>17.425000000000001</c:v>
                </c:pt>
                <c:pt idx="3520">
                  <c:v>17.43</c:v>
                </c:pt>
                <c:pt idx="3521">
                  <c:v>17.435000000000002</c:v>
                </c:pt>
                <c:pt idx="3522">
                  <c:v>17.440000000000001</c:v>
                </c:pt>
                <c:pt idx="3523">
                  <c:v>17.445</c:v>
                </c:pt>
                <c:pt idx="3524">
                  <c:v>17.449000000000002</c:v>
                </c:pt>
                <c:pt idx="3525">
                  <c:v>17.455000000000002</c:v>
                </c:pt>
                <c:pt idx="3526">
                  <c:v>17.46</c:v>
                </c:pt>
                <c:pt idx="3527">
                  <c:v>17.465</c:v>
                </c:pt>
                <c:pt idx="3528">
                  <c:v>17.47</c:v>
                </c:pt>
                <c:pt idx="3529">
                  <c:v>17.475000000000001</c:v>
                </c:pt>
                <c:pt idx="3530">
                  <c:v>17.48</c:v>
                </c:pt>
                <c:pt idx="3531">
                  <c:v>17.484999999999999</c:v>
                </c:pt>
                <c:pt idx="3532">
                  <c:v>17.490000000000002</c:v>
                </c:pt>
                <c:pt idx="3533">
                  <c:v>17.495000000000001</c:v>
                </c:pt>
                <c:pt idx="3534">
                  <c:v>17.5</c:v>
                </c:pt>
                <c:pt idx="3535">
                  <c:v>17.505000000000003</c:v>
                </c:pt>
                <c:pt idx="3536">
                  <c:v>17.510000000000002</c:v>
                </c:pt>
                <c:pt idx="3537">
                  <c:v>17.513999999999999</c:v>
                </c:pt>
                <c:pt idx="3538">
                  <c:v>17.519000000000002</c:v>
                </c:pt>
                <c:pt idx="3539">
                  <c:v>17.525000000000002</c:v>
                </c:pt>
                <c:pt idx="3540">
                  <c:v>17.53</c:v>
                </c:pt>
                <c:pt idx="3541">
                  <c:v>17.533999999999999</c:v>
                </c:pt>
                <c:pt idx="3542">
                  <c:v>17.54</c:v>
                </c:pt>
                <c:pt idx="3543">
                  <c:v>17.545000000000002</c:v>
                </c:pt>
                <c:pt idx="3544">
                  <c:v>17.55</c:v>
                </c:pt>
                <c:pt idx="3545">
                  <c:v>17.555</c:v>
                </c:pt>
                <c:pt idx="3546">
                  <c:v>17.560000000000002</c:v>
                </c:pt>
                <c:pt idx="3547">
                  <c:v>17.564</c:v>
                </c:pt>
                <c:pt idx="3548">
                  <c:v>17.571000000000002</c:v>
                </c:pt>
                <c:pt idx="3549">
                  <c:v>17.574000000000002</c:v>
                </c:pt>
                <c:pt idx="3550">
                  <c:v>17.581</c:v>
                </c:pt>
                <c:pt idx="3551">
                  <c:v>17.586000000000002</c:v>
                </c:pt>
                <c:pt idx="3552">
                  <c:v>17.59</c:v>
                </c:pt>
                <c:pt idx="3553">
                  <c:v>17.594999999999999</c:v>
                </c:pt>
                <c:pt idx="3554">
                  <c:v>17.600999999999999</c:v>
                </c:pt>
                <c:pt idx="3555">
                  <c:v>17.605</c:v>
                </c:pt>
                <c:pt idx="3556">
                  <c:v>17.61</c:v>
                </c:pt>
                <c:pt idx="3557">
                  <c:v>17.616</c:v>
                </c:pt>
                <c:pt idx="3558">
                  <c:v>17.62</c:v>
                </c:pt>
                <c:pt idx="3559">
                  <c:v>17.625</c:v>
                </c:pt>
                <c:pt idx="3560">
                  <c:v>17.631</c:v>
                </c:pt>
                <c:pt idx="3561">
                  <c:v>17.635999999999999</c:v>
                </c:pt>
                <c:pt idx="3562">
                  <c:v>17.64</c:v>
                </c:pt>
                <c:pt idx="3563">
                  <c:v>17.646000000000001</c:v>
                </c:pt>
                <c:pt idx="3564">
                  <c:v>17.650000000000002</c:v>
                </c:pt>
                <c:pt idx="3565">
                  <c:v>17.655000000000001</c:v>
                </c:pt>
                <c:pt idx="3566">
                  <c:v>17.661000000000001</c:v>
                </c:pt>
                <c:pt idx="3567">
                  <c:v>17.666</c:v>
                </c:pt>
                <c:pt idx="3568">
                  <c:v>17.670000000000002</c:v>
                </c:pt>
                <c:pt idx="3569">
                  <c:v>17.676000000000002</c:v>
                </c:pt>
                <c:pt idx="3570">
                  <c:v>17.681000000000001</c:v>
                </c:pt>
                <c:pt idx="3571">
                  <c:v>17.685000000000002</c:v>
                </c:pt>
                <c:pt idx="3572">
                  <c:v>17.690000000000001</c:v>
                </c:pt>
                <c:pt idx="3573">
                  <c:v>17.696000000000002</c:v>
                </c:pt>
                <c:pt idx="3574">
                  <c:v>17.7</c:v>
                </c:pt>
                <c:pt idx="3575">
                  <c:v>17.705000000000002</c:v>
                </c:pt>
                <c:pt idx="3576">
                  <c:v>17.71</c:v>
                </c:pt>
                <c:pt idx="3577">
                  <c:v>17.715</c:v>
                </c:pt>
                <c:pt idx="3578">
                  <c:v>17.72</c:v>
                </c:pt>
                <c:pt idx="3579">
                  <c:v>17.725999999999999</c:v>
                </c:pt>
                <c:pt idx="3580">
                  <c:v>17.73</c:v>
                </c:pt>
                <c:pt idx="3581">
                  <c:v>17.734999999999999</c:v>
                </c:pt>
                <c:pt idx="3582">
                  <c:v>17.741</c:v>
                </c:pt>
                <c:pt idx="3583">
                  <c:v>17.745000000000001</c:v>
                </c:pt>
                <c:pt idx="3584">
                  <c:v>17.75</c:v>
                </c:pt>
                <c:pt idx="3585">
                  <c:v>17.756</c:v>
                </c:pt>
                <c:pt idx="3586">
                  <c:v>17.760999999999999</c:v>
                </c:pt>
                <c:pt idx="3587">
                  <c:v>17.765000000000001</c:v>
                </c:pt>
                <c:pt idx="3588">
                  <c:v>17.77</c:v>
                </c:pt>
                <c:pt idx="3589">
                  <c:v>17.775000000000002</c:v>
                </c:pt>
                <c:pt idx="3590">
                  <c:v>17.780999999999999</c:v>
                </c:pt>
                <c:pt idx="3591">
                  <c:v>17.786000000000001</c:v>
                </c:pt>
                <c:pt idx="3592">
                  <c:v>17.791</c:v>
                </c:pt>
                <c:pt idx="3593">
                  <c:v>17.795000000000002</c:v>
                </c:pt>
                <c:pt idx="3594">
                  <c:v>17.8</c:v>
                </c:pt>
                <c:pt idx="3595">
                  <c:v>17.806000000000001</c:v>
                </c:pt>
                <c:pt idx="3596">
                  <c:v>17.811</c:v>
                </c:pt>
                <c:pt idx="3597">
                  <c:v>17.815000000000001</c:v>
                </c:pt>
                <c:pt idx="3598">
                  <c:v>17.82</c:v>
                </c:pt>
                <c:pt idx="3599">
                  <c:v>17.824999999999999</c:v>
                </c:pt>
                <c:pt idx="3600">
                  <c:v>17.831</c:v>
                </c:pt>
                <c:pt idx="3601">
                  <c:v>17.836000000000002</c:v>
                </c:pt>
                <c:pt idx="3602">
                  <c:v>17.841000000000001</c:v>
                </c:pt>
                <c:pt idx="3603">
                  <c:v>17.844999999999999</c:v>
                </c:pt>
                <c:pt idx="3604">
                  <c:v>17.850999999999999</c:v>
                </c:pt>
                <c:pt idx="3605">
                  <c:v>17.856000000000002</c:v>
                </c:pt>
                <c:pt idx="3606">
                  <c:v>17.861000000000001</c:v>
                </c:pt>
                <c:pt idx="3607">
                  <c:v>17.866</c:v>
                </c:pt>
                <c:pt idx="3608">
                  <c:v>17.871000000000002</c:v>
                </c:pt>
                <c:pt idx="3609">
                  <c:v>17.876000000000001</c:v>
                </c:pt>
                <c:pt idx="3610">
                  <c:v>17.881</c:v>
                </c:pt>
                <c:pt idx="3611">
                  <c:v>17.885999999999999</c:v>
                </c:pt>
                <c:pt idx="3612">
                  <c:v>17.89</c:v>
                </c:pt>
                <c:pt idx="3613">
                  <c:v>17.896000000000001</c:v>
                </c:pt>
                <c:pt idx="3614">
                  <c:v>17.901</c:v>
                </c:pt>
                <c:pt idx="3615">
                  <c:v>17.905000000000001</c:v>
                </c:pt>
                <c:pt idx="3616">
                  <c:v>17.911000000000001</c:v>
                </c:pt>
                <c:pt idx="3617">
                  <c:v>17.916</c:v>
                </c:pt>
                <c:pt idx="3618">
                  <c:v>17.920000000000002</c:v>
                </c:pt>
                <c:pt idx="3619">
                  <c:v>17.926000000000002</c:v>
                </c:pt>
                <c:pt idx="3620">
                  <c:v>17.93</c:v>
                </c:pt>
                <c:pt idx="3621">
                  <c:v>17.935000000000002</c:v>
                </c:pt>
                <c:pt idx="3622">
                  <c:v>17.940000000000001</c:v>
                </c:pt>
                <c:pt idx="3623">
                  <c:v>17.946000000000002</c:v>
                </c:pt>
                <c:pt idx="3624">
                  <c:v>17.949000000000002</c:v>
                </c:pt>
                <c:pt idx="3625">
                  <c:v>17.956</c:v>
                </c:pt>
                <c:pt idx="3626">
                  <c:v>17.96</c:v>
                </c:pt>
                <c:pt idx="3627">
                  <c:v>17.965</c:v>
                </c:pt>
                <c:pt idx="3628">
                  <c:v>17.971</c:v>
                </c:pt>
                <c:pt idx="3629">
                  <c:v>17.975999999999999</c:v>
                </c:pt>
                <c:pt idx="3630">
                  <c:v>17.98</c:v>
                </c:pt>
                <c:pt idx="3631">
                  <c:v>17.986000000000001</c:v>
                </c:pt>
                <c:pt idx="3632">
                  <c:v>17.991</c:v>
                </c:pt>
                <c:pt idx="3633">
                  <c:v>17.995000000000001</c:v>
                </c:pt>
                <c:pt idx="3634">
                  <c:v>18.001000000000001</c:v>
                </c:pt>
                <c:pt idx="3635">
                  <c:v>18.006</c:v>
                </c:pt>
                <c:pt idx="3636">
                  <c:v>18.006</c:v>
                </c:pt>
                <c:pt idx="3637">
                  <c:v>18.006</c:v>
                </c:pt>
                <c:pt idx="3638">
                  <c:v>18.006</c:v>
                </c:pt>
                <c:pt idx="3639">
                  <c:v>18.006</c:v>
                </c:pt>
                <c:pt idx="3640">
                  <c:v>18.007999999999999</c:v>
                </c:pt>
                <c:pt idx="3641">
                  <c:v>18.012</c:v>
                </c:pt>
                <c:pt idx="3642">
                  <c:v>18.016000000000002</c:v>
                </c:pt>
                <c:pt idx="3643">
                  <c:v>18.021000000000001</c:v>
                </c:pt>
                <c:pt idx="3644">
                  <c:v>18.026</c:v>
                </c:pt>
                <c:pt idx="3645">
                  <c:v>18.03</c:v>
                </c:pt>
                <c:pt idx="3646">
                  <c:v>18.036000000000001</c:v>
                </c:pt>
                <c:pt idx="3647">
                  <c:v>18.041</c:v>
                </c:pt>
                <c:pt idx="3648">
                  <c:v>18.045999999999999</c:v>
                </c:pt>
                <c:pt idx="3649">
                  <c:v>18.051000000000002</c:v>
                </c:pt>
                <c:pt idx="3650">
                  <c:v>18.056999999999999</c:v>
                </c:pt>
                <c:pt idx="3651">
                  <c:v>18.061</c:v>
                </c:pt>
                <c:pt idx="3652">
                  <c:v>18.065999999999999</c:v>
                </c:pt>
                <c:pt idx="3653">
                  <c:v>18.071999999999999</c:v>
                </c:pt>
                <c:pt idx="3654">
                  <c:v>18.076000000000001</c:v>
                </c:pt>
                <c:pt idx="3655">
                  <c:v>18.081</c:v>
                </c:pt>
                <c:pt idx="3656">
                  <c:v>18.085999999999999</c:v>
                </c:pt>
                <c:pt idx="3657">
                  <c:v>18.091000000000001</c:v>
                </c:pt>
                <c:pt idx="3658">
                  <c:v>18.096</c:v>
                </c:pt>
                <c:pt idx="3659">
                  <c:v>18.100999999999999</c:v>
                </c:pt>
                <c:pt idx="3660">
                  <c:v>18.106000000000002</c:v>
                </c:pt>
                <c:pt idx="3661">
                  <c:v>18.111000000000001</c:v>
                </c:pt>
                <c:pt idx="3662">
                  <c:v>18.116</c:v>
                </c:pt>
                <c:pt idx="3663">
                  <c:v>18.120999999999999</c:v>
                </c:pt>
                <c:pt idx="3664">
                  <c:v>18.126000000000001</c:v>
                </c:pt>
                <c:pt idx="3665">
                  <c:v>18.131</c:v>
                </c:pt>
                <c:pt idx="3666">
                  <c:v>18.135999999999999</c:v>
                </c:pt>
                <c:pt idx="3667">
                  <c:v>18.141000000000002</c:v>
                </c:pt>
                <c:pt idx="3668">
                  <c:v>18.146000000000001</c:v>
                </c:pt>
                <c:pt idx="3669">
                  <c:v>18.151</c:v>
                </c:pt>
                <c:pt idx="3670">
                  <c:v>18.155999999999999</c:v>
                </c:pt>
                <c:pt idx="3671">
                  <c:v>18.161000000000001</c:v>
                </c:pt>
                <c:pt idx="3672">
                  <c:v>18.166</c:v>
                </c:pt>
                <c:pt idx="3673">
                  <c:v>18.170000000000002</c:v>
                </c:pt>
                <c:pt idx="3674">
                  <c:v>18.175000000000001</c:v>
                </c:pt>
                <c:pt idx="3675">
                  <c:v>18.181000000000001</c:v>
                </c:pt>
                <c:pt idx="3676">
                  <c:v>18.184999999999999</c:v>
                </c:pt>
                <c:pt idx="3677">
                  <c:v>18.190999999999999</c:v>
                </c:pt>
                <c:pt idx="3678">
                  <c:v>18.196000000000002</c:v>
                </c:pt>
                <c:pt idx="3679">
                  <c:v>18.2</c:v>
                </c:pt>
                <c:pt idx="3680">
                  <c:v>18.205000000000002</c:v>
                </c:pt>
                <c:pt idx="3681">
                  <c:v>18.210999999999999</c:v>
                </c:pt>
                <c:pt idx="3682">
                  <c:v>18.216000000000001</c:v>
                </c:pt>
                <c:pt idx="3683">
                  <c:v>18.221</c:v>
                </c:pt>
                <c:pt idx="3684">
                  <c:v>18.225999999999999</c:v>
                </c:pt>
                <c:pt idx="3685">
                  <c:v>18.231000000000002</c:v>
                </c:pt>
                <c:pt idx="3686">
                  <c:v>18.234999999999999</c:v>
                </c:pt>
                <c:pt idx="3687">
                  <c:v>18.240000000000002</c:v>
                </c:pt>
                <c:pt idx="3688">
                  <c:v>18.245000000000001</c:v>
                </c:pt>
                <c:pt idx="3689">
                  <c:v>18.251000000000001</c:v>
                </c:pt>
                <c:pt idx="3690">
                  <c:v>18.256</c:v>
                </c:pt>
                <c:pt idx="3691">
                  <c:v>18.260999999999999</c:v>
                </c:pt>
                <c:pt idx="3692">
                  <c:v>18.265000000000001</c:v>
                </c:pt>
                <c:pt idx="3693">
                  <c:v>18.27</c:v>
                </c:pt>
                <c:pt idx="3694">
                  <c:v>18.276</c:v>
                </c:pt>
                <c:pt idx="3695">
                  <c:v>18.280999999999999</c:v>
                </c:pt>
                <c:pt idx="3696">
                  <c:v>18.286000000000001</c:v>
                </c:pt>
                <c:pt idx="3697">
                  <c:v>18.291</c:v>
                </c:pt>
                <c:pt idx="3698">
                  <c:v>18.295999999999999</c:v>
                </c:pt>
                <c:pt idx="3699">
                  <c:v>18.301000000000002</c:v>
                </c:pt>
                <c:pt idx="3700">
                  <c:v>18.306000000000001</c:v>
                </c:pt>
                <c:pt idx="3701">
                  <c:v>18.311</c:v>
                </c:pt>
                <c:pt idx="3702">
                  <c:v>18.315000000000001</c:v>
                </c:pt>
                <c:pt idx="3703">
                  <c:v>18.321000000000002</c:v>
                </c:pt>
                <c:pt idx="3704">
                  <c:v>18.326000000000001</c:v>
                </c:pt>
                <c:pt idx="3705">
                  <c:v>18.330000000000002</c:v>
                </c:pt>
                <c:pt idx="3706">
                  <c:v>18.335999999999999</c:v>
                </c:pt>
                <c:pt idx="3707">
                  <c:v>18.34</c:v>
                </c:pt>
                <c:pt idx="3708">
                  <c:v>18.344999999999999</c:v>
                </c:pt>
                <c:pt idx="3709">
                  <c:v>18.350000000000001</c:v>
                </c:pt>
                <c:pt idx="3710">
                  <c:v>18.356000000000002</c:v>
                </c:pt>
                <c:pt idx="3711">
                  <c:v>18.36</c:v>
                </c:pt>
                <c:pt idx="3712">
                  <c:v>18.366</c:v>
                </c:pt>
                <c:pt idx="3713">
                  <c:v>18.370999999999999</c:v>
                </c:pt>
                <c:pt idx="3714">
                  <c:v>18.375</c:v>
                </c:pt>
                <c:pt idx="3715">
                  <c:v>18.381</c:v>
                </c:pt>
                <c:pt idx="3716">
                  <c:v>18.385999999999999</c:v>
                </c:pt>
                <c:pt idx="3717">
                  <c:v>18.391000000000002</c:v>
                </c:pt>
                <c:pt idx="3718">
                  <c:v>18.396000000000001</c:v>
                </c:pt>
                <c:pt idx="3719">
                  <c:v>18.401</c:v>
                </c:pt>
                <c:pt idx="3720">
                  <c:v>18.405999999999999</c:v>
                </c:pt>
                <c:pt idx="3721">
                  <c:v>18.411000000000001</c:v>
                </c:pt>
                <c:pt idx="3722">
                  <c:v>18.416</c:v>
                </c:pt>
                <c:pt idx="3723">
                  <c:v>18.420999999999999</c:v>
                </c:pt>
                <c:pt idx="3724">
                  <c:v>18.426000000000002</c:v>
                </c:pt>
                <c:pt idx="3725">
                  <c:v>18.431000000000001</c:v>
                </c:pt>
                <c:pt idx="3726">
                  <c:v>18.436</c:v>
                </c:pt>
                <c:pt idx="3727">
                  <c:v>18.440999999999999</c:v>
                </c:pt>
                <c:pt idx="3728">
                  <c:v>18.446999999999999</c:v>
                </c:pt>
                <c:pt idx="3729">
                  <c:v>18.451000000000001</c:v>
                </c:pt>
                <c:pt idx="3730">
                  <c:v>18.457000000000001</c:v>
                </c:pt>
                <c:pt idx="3731">
                  <c:v>18.462</c:v>
                </c:pt>
                <c:pt idx="3732">
                  <c:v>18.466999999999999</c:v>
                </c:pt>
                <c:pt idx="3733">
                  <c:v>18.471</c:v>
                </c:pt>
                <c:pt idx="3734">
                  <c:v>18.477</c:v>
                </c:pt>
                <c:pt idx="3735">
                  <c:v>18.481000000000002</c:v>
                </c:pt>
                <c:pt idx="3736">
                  <c:v>18.486000000000001</c:v>
                </c:pt>
                <c:pt idx="3737">
                  <c:v>18.491</c:v>
                </c:pt>
                <c:pt idx="3738">
                  <c:v>18.495999999999999</c:v>
                </c:pt>
                <c:pt idx="3739">
                  <c:v>18.501000000000001</c:v>
                </c:pt>
                <c:pt idx="3740">
                  <c:v>18.506</c:v>
                </c:pt>
                <c:pt idx="3741">
                  <c:v>18.512</c:v>
                </c:pt>
                <c:pt idx="3742">
                  <c:v>18.516000000000002</c:v>
                </c:pt>
                <c:pt idx="3743">
                  <c:v>18.521000000000001</c:v>
                </c:pt>
                <c:pt idx="3744">
                  <c:v>18.526</c:v>
                </c:pt>
                <c:pt idx="3745">
                  <c:v>18.530999999999999</c:v>
                </c:pt>
                <c:pt idx="3746">
                  <c:v>18.536000000000001</c:v>
                </c:pt>
                <c:pt idx="3747">
                  <c:v>18.542000000000002</c:v>
                </c:pt>
                <c:pt idx="3748">
                  <c:v>18.545999999999999</c:v>
                </c:pt>
                <c:pt idx="3749">
                  <c:v>18.552</c:v>
                </c:pt>
                <c:pt idx="3750">
                  <c:v>18.556999999999999</c:v>
                </c:pt>
                <c:pt idx="3751">
                  <c:v>18.561</c:v>
                </c:pt>
                <c:pt idx="3752">
                  <c:v>18.565999999999999</c:v>
                </c:pt>
                <c:pt idx="3753">
                  <c:v>18.571999999999999</c:v>
                </c:pt>
                <c:pt idx="3754">
                  <c:v>18.577000000000002</c:v>
                </c:pt>
                <c:pt idx="3755">
                  <c:v>18.581</c:v>
                </c:pt>
                <c:pt idx="3756">
                  <c:v>18.587</c:v>
                </c:pt>
                <c:pt idx="3757">
                  <c:v>18.591000000000001</c:v>
                </c:pt>
                <c:pt idx="3758">
                  <c:v>18.596</c:v>
                </c:pt>
                <c:pt idx="3759">
                  <c:v>18.602</c:v>
                </c:pt>
                <c:pt idx="3760">
                  <c:v>18.606000000000002</c:v>
                </c:pt>
                <c:pt idx="3761">
                  <c:v>18.611000000000001</c:v>
                </c:pt>
                <c:pt idx="3762">
                  <c:v>18.616</c:v>
                </c:pt>
                <c:pt idx="3763">
                  <c:v>18.620999999999999</c:v>
                </c:pt>
                <c:pt idx="3764">
                  <c:v>18.626000000000001</c:v>
                </c:pt>
                <c:pt idx="3765">
                  <c:v>18.631</c:v>
                </c:pt>
                <c:pt idx="3766">
                  <c:v>18.637</c:v>
                </c:pt>
                <c:pt idx="3767">
                  <c:v>18.641000000000002</c:v>
                </c:pt>
                <c:pt idx="3768">
                  <c:v>18.646999999999998</c:v>
                </c:pt>
                <c:pt idx="3769">
                  <c:v>18.652000000000001</c:v>
                </c:pt>
                <c:pt idx="3770">
                  <c:v>18.655999999999999</c:v>
                </c:pt>
                <c:pt idx="3771">
                  <c:v>18.661000000000001</c:v>
                </c:pt>
                <c:pt idx="3772">
                  <c:v>18.667000000000002</c:v>
                </c:pt>
                <c:pt idx="3773">
                  <c:v>18.670999999999999</c:v>
                </c:pt>
                <c:pt idx="3774">
                  <c:v>18.677</c:v>
                </c:pt>
                <c:pt idx="3775">
                  <c:v>18.681999999999999</c:v>
                </c:pt>
                <c:pt idx="3776">
                  <c:v>18.687000000000001</c:v>
                </c:pt>
                <c:pt idx="3777">
                  <c:v>18.690999999999999</c:v>
                </c:pt>
                <c:pt idx="3778">
                  <c:v>18.696999999999999</c:v>
                </c:pt>
                <c:pt idx="3779">
                  <c:v>18.702000000000002</c:v>
                </c:pt>
                <c:pt idx="3780">
                  <c:v>18.707000000000001</c:v>
                </c:pt>
                <c:pt idx="3781">
                  <c:v>18.712</c:v>
                </c:pt>
                <c:pt idx="3782">
                  <c:v>18.716999999999999</c:v>
                </c:pt>
                <c:pt idx="3783">
                  <c:v>18.721</c:v>
                </c:pt>
                <c:pt idx="3784">
                  <c:v>18.727</c:v>
                </c:pt>
                <c:pt idx="3785">
                  <c:v>18.731999999999999</c:v>
                </c:pt>
                <c:pt idx="3786">
                  <c:v>18.737000000000002</c:v>
                </c:pt>
                <c:pt idx="3787">
                  <c:v>18.742000000000001</c:v>
                </c:pt>
                <c:pt idx="3788">
                  <c:v>18.747</c:v>
                </c:pt>
                <c:pt idx="3789">
                  <c:v>18.751999999999999</c:v>
                </c:pt>
                <c:pt idx="3790">
                  <c:v>18.757999999999999</c:v>
                </c:pt>
                <c:pt idx="3791">
                  <c:v>18.763000000000002</c:v>
                </c:pt>
                <c:pt idx="3792">
                  <c:v>18.766999999999999</c:v>
                </c:pt>
                <c:pt idx="3793">
                  <c:v>18.771999999999998</c:v>
                </c:pt>
                <c:pt idx="3794">
                  <c:v>18.777000000000001</c:v>
                </c:pt>
                <c:pt idx="3795">
                  <c:v>18.782</c:v>
                </c:pt>
                <c:pt idx="3796">
                  <c:v>18.786000000000001</c:v>
                </c:pt>
                <c:pt idx="3797">
                  <c:v>18.792000000000002</c:v>
                </c:pt>
                <c:pt idx="3798">
                  <c:v>18.797000000000001</c:v>
                </c:pt>
                <c:pt idx="3799">
                  <c:v>18.802</c:v>
                </c:pt>
                <c:pt idx="3800">
                  <c:v>18.806999999999999</c:v>
                </c:pt>
                <c:pt idx="3801">
                  <c:v>18.812000000000001</c:v>
                </c:pt>
                <c:pt idx="3802">
                  <c:v>18.817</c:v>
                </c:pt>
                <c:pt idx="3803">
                  <c:v>18.821999999999999</c:v>
                </c:pt>
                <c:pt idx="3804">
                  <c:v>18.826000000000001</c:v>
                </c:pt>
                <c:pt idx="3805">
                  <c:v>18.832000000000001</c:v>
                </c:pt>
                <c:pt idx="3806">
                  <c:v>18.837</c:v>
                </c:pt>
                <c:pt idx="3807">
                  <c:v>18.841000000000001</c:v>
                </c:pt>
                <c:pt idx="3808">
                  <c:v>18.847000000000001</c:v>
                </c:pt>
                <c:pt idx="3809">
                  <c:v>18.852</c:v>
                </c:pt>
                <c:pt idx="3810">
                  <c:v>18.856999999999999</c:v>
                </c:pt>
                <c:pt idx="3811">
                  <c:v>18.862000000000002</c:v>
                </c:pt>
                <c:pt idx="3812">
                  <c:v>18.867000000000001</c:v>
                </c:pt>
                <c:pt idx="3813">
                  <c:v>18.872</c:v>
                </c:pt>
                <c:pt idx="3814">
                  <c:v>18.876999999999999</c:v>
                </c:pt>
                <c:pt idx="3815">
                  <c:v>18.882000000000001</c:v>
                </c:pt>
                <c:pt idx="3816">
                  <c:v>18.887</c:v>
                </c:pt>
                <c:pt idx="3817">
                  <c:v>18.891999999999999</c:v>
                </c:pt>
                <c:pt idx="3818">
                  <c:v>18.896999999999998</c:v>
                </c:pt>
                <c:pt idx="3819">
                  <c:v>18.902000000000001</c:v>
                </c:pt>
                <c:pt idx="3820">
                  <c:v>18.907</c:v>
                </c:pt>
                <c:pt idx="3821">
                  <c:v>18.911999999999999</c:v>
                </c:pt>
                <c:pt idx="3822">
                  <c:v>18.917000000000002</c:v>
                </c:pt>
                <c:pt idx="3823">
                  <c:v>18.922000000000001</c:v>
                </c:pt>
                <c:pt idx="3824">
                  <c:v>18.927</c:v>
                </c:pt>
                <c:pt idx="3825">
                  <c:v>18.933</c:v>
                </c:pt>
                <c:pt idx="3826">
                  <c:v>18.937000000000001</c:v>
                </c:pt>
                <c:pt idx="3827">
                  <c:v>18.942</c:v>
                </c:pt>
                <c:pt idx="3828">
                  <c:v>18.948</c:v>
                </c:pt>
                <c:pt idx="3829">
                  <c:v>18.952000000000002</c:v>
                </c:pt>
                <c:pt idx="3830">
                  <c:v>18.957000000000001</c:v>
                </c:pt>
                <c:pt idx="3831">
                  <c:v>18.963000000000001</c:v>
                </c:pt>
                <c:pt idx="3832">
                  <c:v>18.966999999999999</c:v>
                </c:pt>
                <c:pt idx="3833">
                  <c:v>18.972000000000001</c:v>
                </c:pt>
                <c:pt idx="3834">
                  <c:v>18.978000000000002</c:v>
                </c:pt>
                <c:pt idx="3835">
                  <c:v>18.981999999999999</c:v>
                </c:pt>
                <c:pt idx="3836">
                  <c:v>18.987000000000002</c:v>
                </c:pt>
                <c:pt idx="3837">
                  <c:v>18.992000000000001</c:v>
                </c:pt>
                <c:pt idx="3838">
                  <c:v>18.997</c:v>
                </c:pt>
                <c:pt idx="3839">
                  <c:v>19.001999999999999</c:v>
                </c:pt>
                <c:pt idx="3840">
                  <c:v>19.007000000000001</c:v>
                </c:pt>
                <c:pt idx="3841">
                  <c:v>19.012</c:v>
                </c:pt>
                <c:pt idx="3842">
                  <c:v>19.016999999999999</c:v>
                </c:pt>
                <c:pt idx="3843">
                  <c:v>19.021999999999998</c:v>
                </c:pt>
                <c:pt idx="3844">
                  <c:v>19.027000000000001</c:v>
                </c:pt>
                <c:pt idx="3845">
                  <c:v>19.032</c:v>
                </c:pt>
                <c:pt idx="3846">
                  <c:v>19.036999999999999</c:v>
                </c:pt>
                <c:pt idx="3847">
                  <c:v>19.042000000000002</c:v>
                </c:pt>
                <c:pt idx="3848">
                  <c:v>19.045999999999999</c:v>
                </c:pt>
                <c:pt idx="3849">
                  <c:v>19.052</c:v>
                </c:pt>
                <c:pt idx="3850">
                  <c:v>19.056999999999999</c:v>
                </c:pt>
                <c:pt idx="3851">
                  <c:v>19.062000000000001</c:v>
                </c:pt>
                <c:pt idx="3852">
                  <c:v>19.067</c:v>
                </c:pt>
                <c:pt idx="3853">
                  <c:v>19.073</c:v>
                </c:pt>
                <c:pt idx="3854">
                  <c:v>19.077000000000002</c:v>
                </c:pt>
                <c:pt idx="3855">
                  <c:v>19.082000000000001</c:v>
                </c:pt>
                <c:pt idx="3856">
                  <c:v>19.087</c:v>
                </c:pt>
                <c:pt idx="3857">
                  <c:v>19.091999999999999</c:v>
                </c:pt>
                <c:pt idx="3858">
                  <c:v>19.097000000000001</c:v>
                </c:pt>
                <c:pt idx="3859">
                  <c:v>19.102</c:v>
                </c:pt>
                <c:pt idx="3860">
                  <c:v>19.106999999999999</c:v>
                </c:pt>
                <c:pt idx="3861">
                  <c:v>19.112000000000002</c:v>
                </c:pt>
                <c:pt idx="3862">
                  <c:v>19.117000000000001</c:v>
                </c:pt>
                <c:pt idx="3863">
                  <c:v>19.122</c:v>
                </c:pt>
                <c:pt idx="3864">
                  <c:v>19.126999999999999</c:v>
                </c:pt>
                <c:pt idx="3865">
                  <c:v>19.132000000000001</c:v>
                </c:pt>
                <c:pt idx="3866">
                  <c:v>19.137</c:v>
                </c:pt>
                <c:pt idx="3867">
                  <c:v>19.141999999999999</c:v>
                </c:pt>
                <c:pt idx="3868">
                  <c:v>19.146999999999998</c:v>
                </c:pt>
                <c:pt idx="3869">
                  <c:v>19.152999999999999</c:v>
                </c:pt>
                <c:pt idx="3870">
                  <c:v>19.157</c:v>
                </c:pt>
                <c:pt idx="3871">
                  <c:v>19.161999999999999</c:v>
                </c:pt>
                <c:pt idx="3872">
                  <c:v>19.167999999999999</c:v>
                </c:pt>
                <c:pt idx="3873">
                  <c:v>19.173000000000002</c:v>
                </c:pt>
                <c:pt idx="3874">
                  <c:v>19.177</c:v>
                </c:pt>
                <c:pt idx="3875">
                  <c:v>19.183</c:v>
                </c:pt>
                <c:pt idx="3876">
                  <c:v>19.187999999999999</c:v>
                </c:pt>
                <c:pt idx="3877">
                  <c:v>19.193000000000001</c:v>
                </c:pt>
                <c:pt idx="3878">
                  <c:v>19.198</c:v>
                </c:pt>
                <c:pt idx="3879">
                  <c:v>19.202999999999999</c:v>
                </c:pt>
                <c:pt idx="3880">
                  <c:v>19.207000000000001</c:v>
                </c:pt>
                <c:pt idx="3881">
                  <c:v>19.213000000000001</c:v>
                </c:pt>
                <c:pt idx="3882">
                  <c:v>19.218</c:v>
                </c:pt>
                <c:pt idx="3883">
                  <c:v>19.222000000000001</c:v>
                </c:pt>
                <c:pt idx="3884">
                  <c:v>19.228000000000002</c:v>
                </c:pt>
                <c:pt idx="3885">
                  <c:v>19.231999999999999</c:v>
                </c:pt>
                <c:pt idx="3886">
                  <c:v>19.237000000000002</c:v>
                </c:pt>
                <c:pt idx="3887">
                  <c:v>19.243000000000002</c:v>
                </c:pt>
                <c:pt idx="3888">
                  <c:v>19.248000000000001</c:v>
                </c:pt>
                <c:pt idx="3889">
                  <c:v>19.251999999999999</c:v>
                </c:pt>
                <c:pt idx="3890">
                  <c:v>19.257999999999999</c:v>
                </c:pt>
                <c:pt idx="3891">
                  <c:v>19.263000000000002</c:v>
                </c:pt>
                <c:pt idx="3892">
                  <c:v>19.266999999999999</c:v>
                </c:pt>
                <c:pt idx="3893">
                  <c:v>19.271999999999998</c:v>
                </c:pt>
                <c:pt idx="3894">
                  <c:v>19.277000000000001</c:v>
                </c:pt>
                <c:pt idx="3895">
                  <c:v>19.282</c:v>
                </c:pt>
                <c:pt idx="3896">
                  <c:v>19.286999999999999</c:v>
                </c:pt>
                <c:pt idx="3897">
                  <c:v>19.292999999999999</c:v>
                </c:pt>
                <c:pt idx="3898">
                  <c:v>19.298000000000002</c:v>
                </c:pt>
                <c:pt idx="3899">
                  <c:v>19.302</c:v>
                </c:pt>
                <c:pt idx="3900">
                  <c:v>19.306999999999999</c:v>
                </c:pt>
                <c:pt idx="3901">
                  <c:v>19.312999999999999</c:v>
                </c:pt>
                <c:pt idx="3902">
                  <c:v>19.318000000000001</c:v>
                </c:pt>
                <c:pt idx="3903">
                  <c:v>19.323</c:v>
                </c:pt>
                <c:pt idx="3904">
                  <c:v>19.327999999999999</c:v>
                </c:pt>
                <c:pt idx="3905">
                  <c:v>19.332000000000001</c:v>
                </c:pt>
                <c:pt idx="3906">
                  <c:v>19.337</c:v>
                </c:pt>
                <c:pt idx="3907">
                  <c:v>19.343</c:v>
                </c:pt>
                <c:pt idx="3908">
                  <c:v>19.347999999999999</c:v>
                </c:pt>
                <c:pt idx="3909">
                  <c:v>19.353000000000002</c:v>
                </c:pt>
                <c:pt idx="3910">
                  <c:v>19.358000000000001</c:v>
                </c:pt>
                <c:pt idx="3911">
                  <c:v>19.362000000000002</c:v>
                </c:pt>
                <c:pt idx="3912">
                  <c:v>19.368000000000002</c:v>
                </c:pt>
                <c:pt idx="3913">
                  <c:v>19.373000000000001</c:v>
                </c:pt>
                <c:pt idx="3914">
                  <c:v>19.376999999999999</c:v>
                </c:pt>
                <c:pt idx="3915">
                  <c:v>19.382999999999999</c:v>
                </c:pt>
                <c:pt idx="3916">
                  <c:v>19.388000000000002</c:v>
                </c:pt>
                <c:pt idx="3917">
                  <c:v>19.391999999999999</c:v>
                </c:pt>
                <c:pt idx="3918">
                  <c:v>19.398</c:v>
                </c:pt>
                <c:pt idx="3919">
                  <c:v>19.402999999999999</c:v>
                </c:pt>
                <c:pt idx="3920">
                  <c:v>19.408000000000001</c:v>
                </c:pt>
                <c:pt idx="3921">
                  <c:v>19.413</c:v>
                </c:pt>
                <c:pt idx="3922">
                  <c:v>19.417999999999999</c:v>
                </c:pt>
                <c:pt idx="3923">
                  <c:v>19.423000000000002</c:v>
                </c:pt>
                <c:pt idx="3924">
                  <c:v>19.428000000000001</c:v>
                </c:pt>
                <c:pt idx="3925">
                  <c:v>19.433</c:v>
                </c:pt>
                <c:pt idx="3926">
                  <c:v>19.437999999999999</c:v>
                </c:pt>
                <c:pt idx="3927">
                  <c:v>19.442</c:v>
                </c:pt>
                <c:pt idx="3928">
                  <c:v>19.448</c:v>
                </c:pt>
                <c:pt idx="3929">
                  <c:v>19.452000000000002</c:v>
                </c:pt>
                <c:pt idx="3930">
                  <c:v>19.457999999999998</c:v>
                </c:pt>
                <c:pt idx="3931">
                  <c:v>19.463000000000001</c:v>
                </c:pt>
                <c:pt idx="3932">
                  <c:v>19.468</c:v>
                </c:pt>
                <c:pt idx="3933">
                  <c:v>19.472999999999999</c:v>
                </c:pt>
                <c:pt idx="3934">
                  <c:v>19.478000000000002</c:v>
                </c:pt>
                <c:pt idx="3935">
                  <c:v>19.483000000000001</c:v>
                </c:pt>
                <c:pt idx="3936">
                  <c:v>19.487000000000002</c:v>
                </c:pt>
                <c:pt idx="3937">
                  <c:v>19.493000000000002</c:v>
                </c:pt>
                <c:pt idx="3938">
                  <c:v>19.498000000000001</c:v>
                </c:pt>
                <c:pt idx="3939">
                  <c:v>19.501999999999999</c:v>
                </c:pt>
                <c:pt idx="3940">
                  <c:v>19.507000000000001</c:v>
                </c:pt>
                <c:pt idx="3941">
                  <c:v>19.512</c:v>
                </c:pt>
                <c:pt idx="3942">
                  <c:v>19.516999999999999</c:v>
                </c:pt>
                <c:pt idx="3943">
                  <c:v>19.521999999999998</c:v>
                </c:pt>
                <c:pt idx="3944">
                  <c:v>19.527000000000001</c:v>
                </c:pt>
                <c:pt idx="3945">
                  <c:v>19.532</c:v>
                </c:pt>
                <c:pt idx="3946">
                  <c:v>19.536999999999999</c:v>
                </c:pt>
                <c:pt idx="3947">
                  <c:v>19.542000000000002</c:v>
                </c:pt>
                <c:pt idx="3948">
                  <c:v>19.547000000000001</c:v>
                </c:pt>
                <c:pt idx="3949">
                  <c:v>19.552</c:v>
                </c:pt>
                <c:pt idx="3950">
                  <c:v>19.558</c:v>
                </c:pt>
                <c:pt idx="3951">
                  <c:v>19.562000000000001</c:v>
                </c:pt>
                <c:pt idx="3952">
                  <c:v>19.568000000000001</c:v>
                </c:pt>
                <c:pt idx="3953">
                  <c:v>19.573</c:v>
                </c:pt>
                <c:pt idx="3954">
                  <c:v>19.577999999999999</c:v>
                </c:pt>
                <c:pt idx="3955">
                  <c:v>19.582000000000001</c:v>
                </c:pt>
                <c:pt idx="3956">
                  <c:v>19.588000000000001</c:v>
                </c:pt>
                <c:pt idx="3957">
                  <c:v>19.593</c:v>
                </c:pt>
                <c:pt idx="3958">
                  <c:v>19.597999999999999</c:v>
                </c:pt>
                <c:pt idx="3959">
                  <c:v>19.603000000000002</c:v>
                </c:pt>
                <c:pt idx="3960">
                  <c:v>19.608000000000001</c:v>
                </c:pt>
                <c:pt idx="3961">
                  <c:v>19.612000000000002</c:v>
                </c:pt>
                <c:pt idx="3962">
                  <c:v>19.618000000000002</c:v>
                </c:pt>
                <c:pt idx="3963">
                  <c:v>19.622</c:v>
                </c:pt>
                <c:pt idx="3964">
                  <c:v>19.626999999999999</c:v>
                </c:pt>
                <c:pt idx="3965">
                  <c:v>19.632000000000001</c:v>
                </c:pt>
                <c:pt idx="3966">
                  <c:v>19.638000000000002</c:v>
                </c:pt>
                <c:pt idx="3967">
                  <c:v>19.641999999999999</c:v>
                </c:pt>
                <c:pt idx="3968">
                  <c:v>19.646999999999998</c:v>
                </c:pt>
                <c:pt idx="3969">
                  <c:v>19.652000000000001</c:v>
                </c:pt>
                <c:pt idx="3970">
                  <c:v>19.657</c:v>
                </c:pt>
                <c:pt idx="3971">
                  <c:v>19.661999999999999</c:v>
                </c:pt>
                <c:pt idx="3972">
                  <c:v>19.667999999999999</c:v>
                </c:pt>
                <c:pt idx="3973">
                  <c:v>19.672000000000001</c:v>
                </c:pt>
                <c:pt idx="3974">
                  <c:v>19.678000000000001</c:v>
                </c:pt>
                <c:pt idx="3975">
                  <c:v>19.683</c:v>
                </c:pt>
                <c:pt idx="3976">
                  <c:v>19.687000000000001</c:v>
                </c:pt>
                <c:pt idx="3977">
                  <c:v>19.692</c:v>
                </c:pt>
                <c:pt idx="3978">
                  <c:v>19.698</c:v>
                </c:pt>
                <c:pt idx="3979">
                  <c:v>19.702000000000002</c:v>
                </c:pt>
                <c:pt idx="3980">
                  <c:v>19.707999999999998</c:v>
                </c:pt>
                <c:pt idx="3981">
                  <c:v>19.713000000000001</c:v>
                </c:pt>
                <c:pt idx="3982">
                  <c:v>19.718</c:v>
                </c:pt>
                <c:pt idx="3983">
                  <c:v>19.722999999999999</c:v>
                </c:pt>
                <c:pt idx="3984">
                  <c:v>19.728000000000002</c:v>
                </c:pt>
                <c:pt idx="3985">
                  <c:v>19.733000000000001</c:v>
                </c:pt>
                <c:pt idx="3986">
                  <c:v>19.738</c:v>
                </c:pt>
                <c:pt idx="3987">
                  <c:v>19.743000000000002</c:v>
                </c:pt>
                <c:pt idx="3988">
                  <c:v>19.747</c:v>
                </c:pt>
                <c:pt idx="3989">
                  <c:v>19.751999999999999</c:v>
                </c:pt>
                <c:pt idx="3990">
                  <c:v>19.757000000000001</c:v>
                </c:pt>
                <c:pt idx="3991">
                  <c:v>19.763000000000002</c:v>
                </c:pt>
                <c:pt idx="3992">
                  <c:v>19.766999999999999</c:v>
                </c:pt>
                <c:pt idx="3993">
                  <c:v>19.771999999999998</c:v>
                </c:pt>
                <c:pt idx="3994">
                  <c:v>19.777000000000001</c:v>
                </c:pt>
                <c:pt idx="3995">
                  <c:v>19.782</c:v>
                </c:pt>
                <c:pt idx="3996">
                  <c:v>19.788</c:v>
                </c:pt>
                <c:pt idx="3997">
                  <c:v>19.792999999999999</c:v>
                </c:pt>
                <c:pt idx="3998">
                  <c:v>19.797000000000001</c:v>
                </c:pt>
                <c:pt idx="3999">
                  <c:v>19.802</c:v>
                </c:pt>
                <c:pt idx="4000">
                  <c:v>19.808</c:v>
                </c:pt>
                <c:pt idx="4001">
                  <c:v>19.812999999999999</c:v>
                </c:pt>
                <c:pt idx="4002">
                  <c:v>19.818000000000001</c:v>
                </c:pt>
                <c:pt idx="4003">
                  <c:v>19.823</c:v>
                </c:pt>
                <c:pt idx="4004">
                  <c:v>19.827999999999999</c:v>
                </c:pt>
                <c:pt idx="4005">
                  <c:v>19.832000000000001</c:v>
                </c:pt>
                <c:pt idx="4006">
                  <c:v>19.838000000000001</c:v>
                </c:pt>
                <c:pt idx="4007">
                  <c:v>19.841999999999999</c:v>
                </c:pt>
                <c:pt idx="4008">
                  <c:v>19.847999999999999</c:v>
                </c:pt>
                <c:pt idx="4009">
                  <c:v>19.853000000000002</c:v>
                </c:pt>
                <c:pt idx="4010">
                  <c:v>19.858000000000001</c:v>
                </c:pt>
                <c:pt idx="4011">
                  <c:v>19.863</c:v>
                </c:pt>
                <c:pt idx="4012">
                  <c:v>19.868000000000002</c:v>
                </c:pt>
                <c:pt idx="4013">
                  <c:v>19.872</c:v>
                </c:pt>
                <c:pt idx="4014">
                  <c:v>19.878</c:v>
                </c:pt>
                <c:pt idx="4015">
                  <c:v>19.882999999999999</c:v>
                </c:pt>
                <c:pt idx="4016">
                  <c:v>19.888000000000002</c:v>
                </c:pt>
                <c:pt idx="4017">
                  <c:v>19.893000000000001</c:v>
                </c:pt>
                <c:pt idx="4018">
                  <c:v>19.898</c:v>
                </c:pt>
                <c:pt idx="4019">
                  <c:v>19.902999999999999</c:v>
                </c:pt>
                <c:pt idx="4020">
                  <c:v>19.908000000000001</c:v>
                </c:pt>
                <c:pt idx="4021">
                  <c:v>19.913</c:v>
                </c:pt>
                <c:pt idx="4022">
                  <c:v>19.917999999999999</c:v>
                </c:pt>
                <c:pt idx="4023">
                  <c:v>19.922000000000001</c:v>
                </c:pt>
                <c:pt idx="4024">
                  <c:v>19.927</c:v>
                </c:pt>
                <c:pt idx="4025">
                  <c:v>19.931999999999999</c:v>
                </c:pt>
                <c:pt idx="4026">
                  <c:v>19.937999999999999</c:v>
                </c:pt>
                <c:pt idx="4027">
                  <c:v>19.943000000000001</c:v>
                </c:pt>
                <c:pt idx="4028">
                  <c:v>19.948</c:v>
                </c:pt>
                <c:pt idx="4029">
                  <c:v>19.952999999999999</c:v>
                </c:pt>
                <c:pt idx="4030">
                  <c:v>19.957999999999998</c:v>
                </c:pt>
                <c:pt idx="4031">
                  <c:v>19.963000000000001</c:v>
                </c:pt>
                <c:pt idx="4032">
                  <c:v>19.968</c:v>
                </c:pt>
                <c:pt idx="4033">
                  <c:v>19.972000000000001</c:v>
                </c:pt>
                <c:pt idx="4034">
                  <c:v>19.978000000000002</c:v>
                </c:pt>
                <c:pt idx="4035">
                  <c:v>19.983000000000001</c:v>
                </c:pt>
                <c:pt idx="4036">
                  <c:v>19.987000000000002</c:v>
                </c:pt>
                <c:pt idx="4037">
                  <c:v>19.993000000000002</c:v>
                </c:pt>
                <c:pt idx="4038">
                  <c:v>19.997</c:v>
                </c:pt>
                <c:pt idx="4039">
                  <c:v>20.001999999999999</c:v>
                </c:pt>
                <c:pt idx="4040">
                  <c:v>20.007999999999999</c:v>
                </c:pt>
                <c:pt idx="4041">
                  <c:v>20.013000000000002</c:v>
                </c:pt>
                <c:pt idx="4042">
                  <c:v>20.016999999999999</c:v>
                </c:pt>
                <c:pt idx="4043">
                  <c:v>20.023</c:v>
                </c:pt>
                <c:pt idx="4044">
                  <c:v>20.027999999999999</c:v>
                </c:pt>
                <c:pt idx="4045">
                  <c:v>20.032</c:v>
                </c:pt>
                <c:pt idx="4046">
                  <c:v>20.038</c:v>
                </c:pt>
                <c:pt idx="4047">
                  <c:v>20.042999999999999</c:v>
                </c:pt>
                <c:pt idx="4048">
                  <c:v>20.048000000000002</c:v>
                </c:pt>
                <c:pt idx="4049">
                  <c:v>20.052</c:v>
                </c:pt>
                <c:pt idx="4050">
                  <c:v>20.058</c:v>
                </c:pt>
                <c:pt idx="4051">
                  <c:v>20.062999999999999</c:v>
                </c:pt>
                <c:pt idx="4052">
                  <c:v>20.068000000000001</c:v>
                </c:pt>
                <c:pt idx="4053">
                  <c:v>20.074000000000002</c:v>
                </c:pt>
                <c:pt idx="4054">
                  <c:v>20.077999999999999</c:v>
                </c:pt>
                <c:pt idx="4055">
                  <c:v>20.082999999999998</c:v>
                </c:pt>
                <c:pt idx="4056">
                  <c:v>20.088000000000001</c:v>
                </c:pt>
                <c:pt idx="4057">
                  <c:v>20.093</c:v>
                </c:pt>
                <c:pt idx="4058">
                  <c:v>20.097000000000001</c:v>
                </c:pt>
                <c:pt idx="4059">
                  <c:v>20.103000000000002</c:v>
                </c:pt>
                <c:pt idx="4060">
                  <c:v>20.108000000000001</c:v>
                </c:pt>
                <c:pt idx="4061">
                  <c:v>20.113</c:v>
                </c:pt>
                <c:pt idx="4062">
                  <c:v>20.117000000000001</c:v>
                </c:pt>
                <c:pt idx="4063">
                  <c:v>20.123000000000001</c:v>
                </c:pt>
                <c:pt idx="4064">
                  <c:v>20.126999999999999</c:v>
                </c:pt>
                <c:pt idx="4065">
                  <c:v>20.132999999999999</c:v>
                </c:pt>
                <c:pt idx="4066">
                  <c:v>20.138000000000002</c:v>
                </c:pt>
                <c:pt idx="4067">
                  <c:v>20.141999999999999</c:v>
                </c:pt>
                <c:pt idx="4068">
                  <c:v>20.148</c:v>
                </c:pt>
                <c:pt idx="4069">
                  <c:v>20.152999999999999</c:v>
                </c:pt>
                <c:pt idx="4070">
                  <c:v>20.157</c:v>
                </c:pt>
                <c:pt idx="4071">
                  <c:v>20.163</c:v>
                </c:pt>
                <c:pt idx="4072">
                  <c:v>20.167999999999999</c:v>
                </c:pt>
                <c:pt idx="4073">
                  <c:v>20.172000000000001</c:v>
                </c:pt>
                <c:pt idx="4074">
                  <c:v>20.177</c:v>
                </c:pt>
                <c:pt idx="4075">
                  <c:v>20.183</c:v>
                </c:pt>
                <c:pt idx="4076">
                  <c:v>20.187000000000001</c:v>
                </c:pt>
                <c:pt idx="4077">
                  <c:v>20.193000000000001</c:v>
                </c:pt>
                <c:pt idx="4078">
                  <c:v>20.198</c:v>
                </c:pt>
                <c:pt idx="4079">
                  <c:v>20.202999999999999</c:v>
                </c:pt>
                <c:pt idx="4080">
                  <c:v>20.207000000000001</c:v>
                </c:pt>
                <c:pt idx="4081">
                  <c:v>20.213000000000001</c:v>
                </c:pt>
                <c:pt idx="4082">
                  <c:v>20.218</c:v>
                </c:pt>
                <c:pt idx="4083">
                  <c:v>20.222999999999999</c:v>
                </c:pt>
                <c:pt idx="4084">
                  <c:v>20.228000000000002</c:v>
                </c:pt>
                <c:pt idx="4085">
                  <c:v>20.231999999999999</c:v>
                </c:pt>
                <c:pt idx="4086">
                  <c:v>20.237000000000002</c:v>
                </c:pt>
                <c:pt idx="4087">
                  <c:v>20.243000000000002</c:v>
                </c:pt>
                <c:pt idx="4088">
                  <c:v>20.248000000000001</c:v>
                </c:pt>
                <c:pt idx="4089">
                  <c:v>20.251999999999999</c:v>
                </c:pt>
                <c:pt idx="4090">
                  <c:v>20.257999999999999</c:v>
                </c:pt>
                <c:pt idx="4091">
                  <c:v>20.263000000000002</c:v>
                </c:pt>
                <c:pt idx="4092">
                  <c:v>20.268000000000001</c:v>
                </c:pt>
                <c:pt idx="4093">
                  <c:v>20.273</c:v>
                </c:pt>
                <c:pt idx="4094">
                  <c:v>20.277999999999999</c:v>
                </c:pt>
                <c:pt idx="4095">
                  <c:v>20.282</c:v>
                </c:pt>
                <c:pt idx="4096">
                  <c:v>20.288</c:v>
                </c:pt>
                <c:pt idx="4097">
                  <c:v>20.292999999999999</c:v>
                </c:pt>
                <c:pt idx="4098">
                  <c:v>20.298000000000002</c:v>
                </c:pt>
                <c:pt idx="4099">
                  <c:v>20.303000000000001</c:v>
                </c:pt>
                <c:pt idx="4100">
                  <c:v>20.309000000000001</c:v>
                </c:pt>
                <c:pt idx="4101">
                  <c:v>20.312999999999999</c:v>
                </c:pt>
                <c:pt idx="4102">
                  <c:v>20.318000000000001</c:v>
                </c:pt>
                <c:pt idx="4103">
                  <c:v>20.324000000000002</c:v>
                </c:pt>
                <c:pt idx="4104">
                  <c:v>20.327999999999999</c:v>
                </c:pt>
                <c:pt idx="4105">
                  <c:v>20.332999999999998</c:v>
                </c:pt>
                <c:pt idx="4106">
                  <c:v>20.338000000000001</c:v>
                </c:pt>
                <c:pt idx="4107">
                  <c:v>20.344000000000001</c:v>
                </c:pt>
                <c:pt idx="4108">
                  <c:v>20.347999999999999</c:v>
                </c:pt>
                <c:pt idx="4109">
                  <c:v>20.353999999999999</c:v>
                </c:pt>
                <c:pt idx="4110">
                  <c:v>20.358000000000001</c:v>
                </c:pt>
                <c:pt idx="4111">
                  <c:v>20.363</c:v>
                </c:pt>
                <c:pt idx="4112">
                  <c:v>20.368000000000002</c:v>
                </c:pt>
                <c:pt idx="4113">
                  <c:v>20.373000000000001</c:v>
                </c:pt>
                <c:pt idx="4114">
                  <c:v>20.378</c:v>
                </c:pt>
                <c:pt idx="4115">
                  <c:v>20.382999999999999</c:v>
                </c:pt>
                <c:pt idx="4116">
                  <c:v>20.387</c:v>
                </c:pt>
                <c:pt idx="4117">
                  <c:v>20.393000000000001</c:v>
                </c:pt>
                <c:pt idx="4118">
                  <c:v>20.398</c:v>
                </c:pt>
                <c:pt idx="4119">
                  <c:v>20.402000000000001</c:v>
                </c:pt>
                <c:pt idx="4120">
                  <c:v>20.407</c:v>
                </c:pt>
                <c:pt idx="4121">
                  <c:v>20.413</c:v>
                </c:pt>
                <c:pt idx="4122">
                  <c:v>20.417999999999999</c:v>
                </c:pt>
                <c:pt idx="4123">
                  <c:v>20.422000000000001</c:v>
                </c:pt>
                <c:pt idx="4124">
                  <c:v>20.427</c:v>
                </c:pt>
                <c:pt idx="4125">
                  <c:v>20.433</c:v>
                </c:pt>
                <c:pt idx="4126">
                  <c:v>20.437999999999999</c:v>
                </c:pt>
                <c:pt idx="4127">
                  <c:v>20.443000000000001</c:v>
                </c:pt>
                <c:pt idx="4128">
                  <c:v>20.448</c:v>
                </c:pt>
                <c:pt idx="4129">
                  <c:v>20.452999999999999</c:v>
                </c:pt>
                <c:pt idx="4130">
                  <c:v>20.457999999999998</c:v>
                </c:pt>
                <c:pt idx="4131">
                  <c:v>20.463000000000001</c:v>
                </c:pt>
                <c:pt idx="4132">
                  <c:v>20.466999999999999</c:v>
                </c:pt>
                <c:pt idx="4133">
                  <c:v>20.472000000000001</c:v>
                </c:pt>
                <c:pt idx="4134">
                  <c:v>20.478000000000002</c:v>
                </c:pt>
                <c:pt idx="4135">
                  <c:v>20.483000000000001</c:v>
                </c:pt>
                <c:pt idx="4136">
                  <c:v>20.488</c:v>
                </c:pt>
                <c:pt idx="4137">
                  <c:v>20.493000000000002</c:v>
                </c:pt>
                <c:pt idx="4138">
                  <c:v>20.498000000000001</c:v>
                </c:pt>
                <c:pt idx="4139">
                  <c:v>20.501999999999999</c:v>
                </c:pt>
                <c:pt idx="4140">
                  <c:v>20.507999999999999</c:v>
                </c:pt>
                <c:pt idx="4141">
                  <c:v>20.513000000000002</c:v>
                </c:pt>
                <c:pt idx="4142">
                  <c:v>20.518000000000001</c:v>
                </c:pt>
                <c:pt idx="4143">
                  <c:v>20.523</c:v>
                </c:pt>
                <c:pt idx="4144">
                  <c:v>20.527999999999999</c:v>
                </c:pt>
                <c:pt idx="4145">
                  <c:v>20.533000000000001</c:v>
                </c:pt>
                <c:pt idx="4146">
                  <c:v>20.538</c:v>
                </c:pt>
                <c:pt idx="4147">
                  <c:v>20.542999999999999</c:v>
                </c:pt>
                <c:pt idx="4148">
                  <c:v>20.548000000000002</c:v>
                </c:pt>
                <c:pt idx="4149">
                  <c:v>20.552</c:v>
                </c:pt>
                <c:pt idx="4150">
                  <c:v>20.559000000000001</c:v>
                </c:pt>
                <c:pt idx="4151">
                  <c:v>20.562999999999999</c:v>
                </c:pt>
                <c:pt idx="4152">
                  <c:v>20.568000000000001</c:v>
                </c:pt>
                <c:pt idx="4153">
                  <c:v>20.574000000000002</c:v>
                </c:pt>
                <c:pt idx="4154">
                  <c:v>20.577999999999999</c:v>
                </c:pt>
                <c:pt idx="4155">
                  <c:v>20.582999999999998</c:v>
                </c:pt>
                <c:pt idx="4156">
                  <c:v>20.588000000000001</c:v>
                </c:pt>
                <c:pt idx="4157">
                  <c:v>20.593</c:v>
                </c:pt>
                <c:pt idx="4158">
                  <c:v>20.597999999999999</c:v>
                </c:pt>
                <c:pt idx="4159">
                  <c:v>20.603000000000002</c:v>
                </c:pt>
                <c:pt idx="4160">
                  <c:v>20.608000000000001</c:v>
                </c:pt>
                <c:pt idx="4161">
                  <c:v>20.612000000000002</c:v>
                </c:pt>
                <c:pt idx="4162">
                  <c:v>20.618000000000002</c:v>
                </c:pt>
                <c:pt idx="4163">
                  <c:v>20.622</c:v>
                </c:pt>
                <c:pt idx="4164">
                  <c:v>20.626999999999999</c:v>
                </c:pt>
                <c:pt idx="4165">
                  <c:v>20.632000000000001</c:v>
                </c:pt>
                <c:pt idx="4166">
                  <c:v>20.638000000000002</c:v>
                </c:pt>
                <c:pt idx="4167">
                  <c:v>20.641999999999999</c:v>
                </c:pt>
                <c:pt idx="4168">
                  <c:v>20.646999999999998</c:v>
                </c:pt>
                <c:pt idx="4169">
                  <c:v>20.652000000000001</c:v>
                </c:pt>
                <c:pt idx="4170">
                  <c:v>20.657</c:v>
                </c:pt>
                <c:pt idx="4171">
                  <c:v>20.661999999999999</c:v>
                </c:pt>
                <c:pt idx="4172">
                  <c:v>20.667000000000002</c:v>
                </c:pt>
                <c:pt idx="4173">
                  <c:v>20.672000000000001</c:v>
                </c:pt>
                <c:pt idx="4174">
                  <c:v>20.677</c:v>
                </c:pt>
                <c:pt idx="4175">
                  <c:v>20.683</c:v>
                </c:pt>
                <c:pt idx="4176">
                  <c:v>20.687000000000001</c:v>
                </c:pt>
                <c:pt idx="4177">
                  <c:v>20.693000000000001</c:v>
                </c:pt>
                <c:pt idx="4178">
                  <c:v>20.698</c:v>
                </c:pt>
                <c:pt idx="4179">
                  <c:v>20.702999999999999</c:v>
                </c:pt>
                <c:pt idx="4180">
                  <c:v>20.707999999999998</c:v>
                </c:pt>
                <c:pt idx="4181">
                  <c:v>20.713000000000001</c:v>
                </c:pt>
                <c:pt idx="4182">
                  <c:v>20.718</c:v>
                </c:pt>
                <c:pt idx="4183">
                  <c:v>20.722999999999999</c:v>
                </c:pt>
                <c:pt idx="4184">
                  <c:v>20.728999999999999</c:v>
                </c:pt>
                <c:pt idx="4185">
                  <c:v>20.733000000000001</c:v>
                </c:pt>
                <c:pt idx="4186">
                  <c:v>20.738</c:v>
                </c:pt>
                <c:pt idx="4187">
                  <c:v>20.743000000000002</c:v>
                </c:pt>
                <c:pt idx="4188">
                  <c:v>20.748000000000001</c:v>
                </c:pt>
                <c:pt idx="4189">
                  <c:v>20.753</c:v>
                </c:pt>
                <c:pt idx="4190">
                  <c:v>20.759</c:v>
                </c:pt>
                <c:pt idx="4191">
                  <c:v>20.763999999999999</c:v>
                </c:pt>
                <c:pt idx="4192">
                  <c:v>20.768000000000001</c:v>
                </c:pt>
                <c:pt idx="4193">
                  <c:v>20.774000000000001</c:v>
                </c:pt>
                <c:pt idx="4194">
                  <c:v>20.779</c:v>
                </c:pt>
                <c:pt idx="4195">
                  <c:v>20.783000000000001</c:v>
                </c:pt>
                <c:pt idx="4196">
                  <c:v>20.789000000000001</c:v>
                </c:pt>
                <c:pt idx="4197">
                  <c:v>20.794</c:v>
                </c:pt>
                <c:pt idx="4198">
                  <c:v>20.798999999999999</c:v>
                </c:pt>
                <c:pt idx="4199">
                  <c:v>20.804000000000002</c:v>
                </c:pt>
                <c:pt idx="4200">
                  <c:v>20.809000000000001</c:v>
                </c:pt>
                <c:pt idx="4201">
                  <c:v>20.814</c:v>
                </c:pt>
                <c:pt idx="4202">
                  <c:v>20.818999999999999</c:v>
                </c:pt>
                <c:pt idx="4203">
                  <c:v>20.824000000000002</c:v>
                </c:pt>
                <c:pt idx="4204">
                  <c:v>20.827999999999999</c:v>
                </c:pt>
                <c:pt idx="4205">
                  <c:v>20.832999999999998</c:v>
                </c:pt>
                <c:pt idx="4206">
                  <c:v>20.838999999999999</c:v>
                </c:pt>
                <c:pt idx="4207">
                  <c:v>20.843</c:v>
                </c:pt>
                <c:pt idx="4208">
                  <c:v>20.847999999999999</c:v>
                </c:pt>
                <c:pt idx="4209">
                  <c:v>20.853000000000002</c:v>
                </c:pt>
                <c:pt idx="4210">
                  <c:v>20.858000000000001</c:v>
                </c:pt>
                <c:pt idx="4211">
                  <c:v>20.862000000000002</c:v>
                </c:pt>
                <c:pt idx="4212">
                  <c:v>20.868000000000002</c:v>
                </c:pt>
                <c:pt idx="4213">
                  <c:v>20.872</c:v>
                </c:pt>
                <c:pt idx="4214">
                  <c:v>20.876000000000001</c:v>
                </c:pt>
                <c:pt idx="4215">
                  <c:v>20.882000000000001</c:v>
                </c:pt>
                <c:pt idx="4216">
                  <c:v>20.888000000000002</c:v>
                </c:pt>
                <c:pt idx="4217">
                  <c:v>20.891999999999999</c:v>
                </c:pt>
                <c:pt idx="4218">
                  <c:v>20.896999999999998</c:v>
                </c:pt>
                <c:pt idx="4219">
                  <c:v>20.902000000000001</c:v>
                </c:pt>
                <c:pt idx="4220">
                  <c:v>20.907</c:v>
                </c:pt>
                <c:pt idx="4221">
                  <c:v>20.911999999999999</c:v>
                </c:pt>
                <c:pt idx="4222">
                  <c:v>20.917000000000002</c:v>
                </c:pt>
                <c:pt idx="4223">
                  <c:v>20.922000000000001</c:v>
                </c:pt>
                <c:pt idx="4224">
                  <c:v>20.928000000000001</c:v>
                </c:pt>
                <c:pt idx="4225">
                  <c:v>20.933</c:v>
                </c:pt>
                <c:pt idx="4226">
                  <c:v>20.937000000000001</c:v>
                </c:pt>
                <c:pt idx="4227">
                  <c:v>20.943000000000001</c:v>
                </c:pt>
                <c:pt idx="4228">
                  <c:v>20.948</c:v>
                </c:pt>
                <c:pt idx="4229">
                  <c:v>20.952999999999999</c:v>
                </c:pt>
                <c:pt idx="4230">
                  <c:v>20.957999999999998</c:v>
                </c:pt>
                <c:pt idx="4231">
                  <c:v>20.963000000000001</c:v>
                </c:pt>
                <c:pt idx="4232">
                  <c:v>20.968</c:v>
                </c:pt>
                <c:pt idx="4233">
                  <c:v>20.972000000000001</c:v>
                </c:pt>
                <c:pt idx="4234">
                  <c:v>20.977</c:v>
                </c:pt>
                <c:pt idx="4235">
                  <c:v>20.981999999999999</c:v>
                </c:pt>
                <c:pt idx="4236">
                  <c:v>20.987000000000002</c:v>
                </c:pt>
                <c:pt idx="4237">
                  <c:v>20.993000000000002</c:v>
                </c:pt>
                <c:pt idx="4238">
                  <c:v>20.998000000000001</c:v>
                </c:pt>
                <c:pt idx="4239">
                  <c:v>21.003</c:v>
                </c:pt>
                <c:pt idx="4240">
                  <c:v>21.007000000000001</c:v>
                </c:pt>
                <c:pt idx="4241">
                  <c:v>21.007000000000001</c:v>
                </c:pt>
                <c:pt idx="4242">
                  <c:v>21.007000000000001</c:v>
                </c:pt>
                <c:pt idx="4243">
                  <c:v>21.007000000000001</c:v>
                </c:pt>
                <c:pt idx="4244">
                  <c:v>21.007000000000001</c:v>
                </c:pt>
                <c:pt idx="4245">
                  <c:v>21.009</c:v>
                </c:pt>
                <c:pt idx="4246">
                  <c:v>21.014000000000003</c:v>
                </c:pt>
                <c:pt idx="4247">
                  <c:v>21.019000000000002</c:v>
                </c:pt>
                <c:pt idx="4248">
                  <c:v>21.024000000000001</c:v>
                </c:pt>
                <c:pt idx="4249">
                  <c:v>21.029</c:v>
                </c:pt>
                <c:pt idx="4250">
                  <c:v>21.034000000000002</c:v>
                </c:pt>
                <c:pt idx="4251">
                  <c:v>21.039000000000001</c:v>
                </c:pt>
                <c:pt idx="4252">
                  <c:v>21.044</c:v>
                </c:pt>
                <c:pt idx="4253">
                  <c:v>21.049000000000003</c:v>
                </c:pt>
                <c:pt idx="4254">
                  <c:v>21.054000000000002</c:v>
                </c:pt>
                <c:pt idx="4255">
                  <c:v>21.059000000000001</c:v>
                </c:pt>
                <c:pt idx="4256">
                  <c:v>21.064</c:v>
                </c:pt>
                <c:pt idx="4257">
                  <c:v>21.069000000000003</c:v>
                </c:pt>
                <c:pt idx="4258">
                  <c:v>21.074000000000002</c:v>
                </c:pt>
                <c:pt idx="4259">
                  <c:v>21.079000000000001</c:v>
                </c:pt>
                <c:pt idx="4260">
                  <c:v>21.084000000000003</c:v>
                </c:pt>
                <c:pt idx="4261">
                  <c:v>21.089000000000002</c:v>
                </c:pt>
                <c:pt idx="4262">
                  <c:v>21.093</c:v>
                </c:pt>
                <c:pt idx="4263">
                  <c:v>21.097000000000001</c:v>
                </c:pt>
                <c:pt idx="4264">
                  <c:v>21.103000000000002</c:v>
                </c:pt>
                <c:pt idx="4265">
                  <c:v>21.108000000000001</c:v>
                </c:pt>
                <c:pt idx="4266">
                  <c:v>21.113000000000003</c:v>
                </c:pt>
                <c:pt idx="4267">
                  <c:v>21.118000000000002</c:v>
                </c:pt>
                <c:pt idx="4268">
                  <c:v>21.123000000000001</c:v>
                </c:pt>
                <c:pt idx="4269">
                  <c:v>21.128</c:v>
                </c:pt>
                <c:pt idx="4270">
                  <c:v>21.133000000000003</c:v>
                </c:pt>
                <c:pt idx="4271">
                  <c:v>21.139000000000003</c:v>
                </c:pt>
                <c:pt idx="4272">
                  <c:v>21.143000000000001</c:v>
                </c:pt>
                <c:pt idx="4273">
                  <c:v>21.148</c:v>
                </c:pt>
                <c:pt idx="4274">
                  <c:v>21.154</c:v>
                </c:pt>
                <c:pt idx="4275">
                  <c:v>21.158000000000001</c:v>
                </c:pt>
                <c:pt idx="4276">
                  <c:v>21.163</c:v>
                </c:pt>
                <c:pt idx="4277">
                  <c:v>21.168000000000003</c:v>
                </c:pt>
                <c:pt idx="4278">
                  <c:v>21.173000000000002</c:v>
                </c:pt>
                <c:pt idx="4279">
                  <c:v>21.178000000000001</c:v>
                </c:pt>
                <c:pt idx="4280">
                  <c:v>21.184000000000001</c:v>
                </c:pt>
                <c:pt idx="4281">
                  <c:v>21.189</c:v>
                </c:pt>
                <c:pt idx="4282">
                  <c:v>21.194000000000003</c:v>
                </c:pt>
                <c:pt idx="4283">
                  <c:v>21.199000000000002</c:v>
                </c:pt>
                <c:pt idx="4284">
                  <c:v>21.204000000000001</c:v>
                </c:pt>
                <c:pt idx="4285">
                  <c:v>21.208000000000002</c:v>
                </c:pt>
                <c:pt idx="4286">
                  <c:v>21.213000000000001</c:v>
                </c:pt>
                <c:pt idx="4287">
                  <c:v>21.219000000000001</c:v>
                </c:pt>
                <c:pt idx="4288">
                  <c:v>21.224</c:v>
                </c:pt>
                <c:pt idx="4289">
                  <c:v>21.229000000000003</c:v>
                </c:pt>
                <c:pt idx="4290">
                  <c:v>21.234000000000002</c:v>
                </c:pt>
                <c:pt idx="4291">
                  <c:v>21.239000000000001</c:v>
                </c:pt>
                <c:pt idx="4292">
                  <c:v>21.244</c:v>
                </c:pt>
                <c:pt idx="4293">
                  <c:v>21.25</c:v>
                </c:pt>
                <c:pt idx="4294">
                  <c:v>21.254000000000001</c:v>
                </c:pt>
                <c:pt idx="4295">
                  <c:v>21.259</c:v>
                </c:pt>
                <c:pt idx="4296">
                  <c:v>21.264000000000003</c:v>
                </c:pt>
                <c:pt idx="4297">
                  <c:v>21.268000000000001</c:v>
                </c:pt>
                <c:pt idx="4298">
                  <c:v>21.273000000000003</c:v>
                </c:pt>
                <c:pt idx="4299">
                  <c:v>21.279</c:v>
                </c:pt>
                <c:pt idx="4300">
                  <c:v>21.284000000000002</c:v>
                </c:pt>
                <c:pt idx="4301">
                  <c:v>21.289000000000001</c:v>
                </c:pt>
                <c:pt idx="4302">
                  <c:v>21.294</c:v>
                </c:pt>
                <c:pt idx="4303">
                  <c:v>21.299000000000003</c:v>
                </c:pt>
                <c:pt idx="4304">
                  <c:v>21.304000000000002</c:v>
                </c:pt>
                <c:pt idx="4305">
                  <c:v>21.309000000000001</c:v>
                </c:pt>
                <c:pt idx="4306">
                  <c:v>21.314</c:v>
                </c:pt>
                <c:pt idx="4307">
                  <c:v>21.319000000000003</c:v>
                </c:pt>
                <c:pt idx="4308">
                  <c:v>21.324000000000002</c:v>
                </c:pt>
                <c:pt idx="4309">
                  <c:v>21.328000000000003</c:v>
                </c:pt>
                <c:pt idx="4310">
                  <c:v>21.333000000000002</c:v>
                </c:pt>
                <c:pt idx="4311">
                  <c:v>21.338000000000001</c:v>
                </c:pt>
                <c:pt idx="4312">
                  <c:v>21.343</c:v>
                </c:pt>
                <c:pt idx="4313">
                  <c:v>21.347000000000001</c:v>
                </c:pt>
                <c:pt idx="4314">
                  <c:v>21.353000000000002</c:v>
                </c:pt>
                <c:pt idx="4315">
                  <c:v>21.359000000000002</c:v>
                </c:pt>
                <c:pt idx="4316">
                  <c:v>21.363000000000003</c:v>
                </c:pt>
                <c:pt idx="4317">
                  <c:v>21.368000000000002</c:v>
                </c:pt>
                <c:pt idx="4318">
                  <c:v>21.374000000000002</c:v>
                </c:pt>
                <c:pt idx="4319">
                  <c:v>21.378</c:v>
                </c:pt>
                <c:pt idx="4320">
                  <c:v>21.382000000000001</c:v>
                </c:pt>
                <c:pt idx="4321">
                  <c:v>21.388000000000002</c:v>
                </c:pt>
                <c:pt idx="4322">
                  <c:v>21.393000000000001</c:v>
                </c:pt>
                <c:pt idx="4323">
                  <c:v>21.398000000000003</c:v>
                </c:pt>
                <c:pt idx="4324">
                  <c:v>21.404</c:v>
                </c:pt>
                <c:pt idx="4325">
                  <c:v>21.409000000000002</c:v>
                </c:pt>
                <c:pt idx="4326">
                  <c:v>21.413</c:v>
                </c:pt>
                <c:pt idx="4327">
                  <c:v>21.419</c:v>
                </c:pt>
                <c:pt idx="4328">
                  <c:v>21.424000000000003</c:v>
                </c:pt>
                <c:pt idx="4329">
                  <c:v>21.429000000000002</c:v>
                </c:pt>
                <c:pt idx="4330">
                  <c:v>21.434000000000001</c:v>
                </c:pt>
                <c:pt idx="4331">
                  <c:v>21.438000000000002</c:v>
                </c:pt>
                <c:pt idx="4332">
                  <c:v>21.443000000000001</c:v>
                </c:pt>
                <c:pt idx="4333">
                  <c:v>21.449000000000002</c:v>
                </c:pt>
                <c:pt idx="4334">
                  <c:v>21.454000000000001</c:v>
                </c:pt>
                <c:pt idx="4335">
                  <c:v>21.459000000000003</c:v>
                </c:pt>
                <c:pt idx="4336">
                  <c:v>21.464000000000002</c:v>
                </c:pt>
                <c:pt idx="4337">
                  <c:v>21.469000000000001</c:v>
                </c:pt>
                <c:pt idx="4338">
                  <c:v>21.474</c:v>
                </c:pt>
                <c:pt idx="4339">
                  <c:v>21.479000000000003</c:v>
                </c:pt>
                <c:pt idx="4340">
                  <c:v>21.484000000000002</c:v>
                </c:pt>
                <c:pt idx="4341">
                  <c:v>21.489000000000001</c:v>
                </c:pt>
                <c:pt idx="4342">
                  <c:v>21.494</c:v>
                </c:pt>
                <c:pt idx="4343">
                  <c:v>21.5</c:v>
                </c:pt>
                <c:pt idx="4344">
                  <c:v>21.504000000000001</c:v>
                </c:pt>
                <c:pt idx="4345">
                  <c:v>21.508000000000003</c:v>
                </c:pt>
                <c:pt idx="4346">
                  <c:v>21.514000000000003</c:v>
                </c:pt>
                <c:pt idx="4347">
                  <c:v>21.518000000000001</c:v>
                </c:pt>
                <c:pt idx="4348">
                  <c:v>21.523000000000003</c:v>
                </c:pt>
                <c:pt idx="4349">
                  <c:v>21.529</c:v>
                </c:pt>
                <c:pt idx="4350">
                  <c:v>21.534000000000002</c:v>
                </c:pt>
                <c:pt idx="4351">
                  <c:v>21.539000000000001</c:v>
                </c:pt>
                <c:pt idx="4352">
                  <c:v>21.544</c:v>
                </c:pt>
                <c:pt idx="4353">
                  <c:v>21.548000000000002</c:v>
                </c:pt>
                <c:pt idx="4354">
                  <c:v>21.553000000000001</c:v>
                </c:pt>
                <c:pt idx="4355">
                  <c:v>21.559000000000001</c:v>
                </c:pt>
                <c:pt idx="4356">
                  <c:v>21.564</c:v>
                </c:pt>
                <c:pt idx="4357">
                  <c:v>21.568000000000001</c:v>
                </c:pt>
                <c:pt idx="4358">
                  <c:v>21.573</c:v>
                </c:pt>
                <c:pt idx="4359">
                  <c:v>21.578000000000003</c:v>
                </c:pt>
                <c:pt idx="4360">
                  <c:v>21.583000000000002</c:v>
                </c:pt>
                <c:pt idx="4361">
                  <c:v>21.588000000000001</c:v>
                </c:pt>
                <c:pt idx="4362">
                  <c:v>21.593</c:v>
                </c:pt>
                <c:pt idx="4363">
                  <c:v>21.598000000000003</c:v>
                </c:pt>
                <c:pt idx="4364">
                  <c:v>21.602</c:v>
                </c:pt>
                <c:pt idx="4365">
                  <c:v>21.608000000000001</c:v>
                </c:pt>
                <c:pt idx="4366">
                  <c:v>21.613000000000003</c:v>
                </c:pt>
                <c:pt idx="4367">
                  <c:v>21.618000000000002</c:v>
                </c:pt>
                <c:pt idx="4368">
                  <c:v>21.623000000000001</c:v>
                </c:pt>
                <c:pt idx="4369">
                  <c:v>21.627000000000002</c:v>
                </c:pt>
                <c:pt idx="4370">
                  <c:v>21.633000000000003</c:v>
                </c:pt>
                <c:pt idx="4371">
                  <c:v>21.639000000000003</c:v>
                </c:pt>
                <c:pt idx="4372">
                  <c:v>21.643000000000001</c:v>
                </c:pt>
                <c:pt idx="4373">
                  <c:v>21.648000000000003</c:v>
                </c:pt>
                <c:pt idx="4374">
                  <c:v>21.654</c:v>
                </c:pt>
                <c:pt idx="4375">
                  <c:v>21.658000000000001</c:v>
                </c:pt>
                <c:pt idx="4376">
                  <c:v>21.663</c:v>
                </c:pt>
                <c:pt idx="4377">
                  <c:v>21.669</c:v>
                </c:pt>
                <c:pt idx="4378">
                  <c:v>21.673000000000002</c:v>
                </c:pt>
                <c:pt idx="4379">
                  <c:v>21.678000000000001</c:v>
                </c:pt>
                <c:pt idx="4380">
                  <c:v>21.683</c:v>
                </c:pt>
                <c:pt idx="4381">
                  <c:v>21.688000000000002</c:v>
                </c:pt>
                <c:pt idx="4382">
                  <c:v>21.693000000000001</c:v>
                </c:pt>
                <c:pt idx="4383">
                  <c:v>21.699000000000002</c:v>
                </c:pt>
                <c:pt idx="4384">
                  <c:v>21.704000000000001</c:v>
                </c:pt>
                <c:pt idx="4385">
                  <c:v>21.709000000000003</c:v>
                </c:pt>
                <c:pt idx="4386">
                  <c:v>21.714000000000002</c:v>
                </c:pt>
                <c:pt idx="4387">
                  <c:v>21.719000000000001</c:v>
                </c:pt>
                <c:pt idx="4388">
                  <c:v>21.724</c:v>
                </c:pt>
                <c:pt idx="4389">
                  <c:v>21.729000000000003</c:v>
                </c:pt>
                <c:pt idx="4390">
                  <c:v>21.734000000000002</c:v>
                </c:pt>
                <c:pt idx="4391">
                  <c:v>21.739000000000001</c:v>
                </c:pt>
                <c:pt idx="4392">
                  <c:v>21.743000000000002</c:v>
                </c:pt>
                <c:pt idx="4393">
                  <c:v>21.749000000000002</c:v>
                </c:pt>
                <c:pt idx="4394">
                  <c:v>21.753</c:v>
                </c:pt>
                <c:pt idx="4395">
                  <c:v>21.758000000000003</c:v>
                </c:pt>
                <c:pt idx="4396">
                  <c:v>21.763000000000002</c:v>
                </c:pt>
                <c:pt idx="4397">
                  <c:v>21.768000000000001</c:v>
                </c:pt>
                <c:pt idx="4398">
                  <c:v>21.773000000000003</c:v>
                </c:pt>
                <c:pt idx="4399">
                  <c:v>21.779</c:v>
                </c:pt>
                <c:pt idx="4400">
                  <c:v>21.783000000000001</c:v>
                </c:pt>
                <c:pt idx="4401">
                  <c:v>21.788</c:v>
                </c:pt>
                <c:pt idx="4402">
                  <c:v>21.794</c:v>
                </c:pt>
                <c:pt idx="4403">
                  <c:v>21.799000000000003</c:v>
                </c:pt>
                <c:pt idx="4404">
                  <c:v>21.803000000000001</c:v>
                </c:pt>
                <c:pt idx="4405">
                  <c:v>21.808</c:v>
                </c:pt>
                <c:pt idx="4406">
                  <c:v>21.813000000000002</c:v>
                </c:pt>
                <c:pt idx="4407">
                  <c:v>21.818000000000001</c:v>
                </c:pt>
                <c:pt idx="4408">
                  <c:v>21.823</c:v>
                </c:pt>
                <c:pt idx="4409">
                  <c:v>21.828000000000003</c:v>
                </c:pt>
                <c:pt idx="4410">
                  <c:v>21.833000000000002</c:v>
                </c:pt>
                <c:pt idx="4411">
                  <c:v>21.839000000000002</c:v>
                </c:pt>
                <c:pt idx="4412">
                  <c:v>21.844000000000001</c:v>
                </c:pt>
                <c:pt idx="4413">
                  <c:v>21.848000000000003</c:v>
                </c:pt>
                <c:pt idx="4414">
                  <c:v>21.853000000000002</c:v>
                </c:pt>
                <c:pt idx="4415">
                  <c:v>21.859000000000002</c:v>
                </c:pt>
                <c:pt idx="4416">
                  <c:v>21.863000000000003</c:v>
                </c:pt>
                <c:pt idx="4417">
                  <c:v>21.868000000000002</c:v>
                </c:pt>
                <c:pt idx="4418">
                  <c:v>21.874000000000002</c:v>
                </c:pt>
                <c:pt idx="4419">
                  <c:v>21.878</c:v>
                </c:pt>
                <c:pt idx="4420">
                  <c:v>21.883000000000003</c:v>
                </c:pt>
                <c:pt idx="4421">
                  <c:v>21.888000000000002</c:v>
                </c:pt>
                <c:pt idx="4422">
                  <c:v>21.893000000000001</c:v>
                </c:pt>
                <c:pt idx="4423">
                  <c:v>21.898000000000003</c:v>
                </c:pt>
                <c:pt idx="4424">
                  <c:v>21.903000000000002</c:v>
                </c:pt>
                <c:pt idx="4425">
                  <c:v>21.908000000000001</c:v>
                </c:pt>
                <c:pt idx="4426">
                  <c:v>21.913</c:v>
                </c:pt>
                <c:pt idx="4427">
                  <c:v>21.918000000000003</c:v>
                </c:pt>
                <c:pt idx="4428">
                  <c:v>21.923000000000002</c:v>
                </c:pt>
                <c:pt idx="4429">
                  <c:v>21.928000000000001</c:v>
                </c:pt>
                <c:pt idx="4430">
                  <c:v>21.934000000000001</c:v>
                </c:pt>
                <c:pt idx="4431">
                  <c:v>21.939</c:v>
                </c:pt>
                <c:pt idx="4432">
                  <c:v>21.943000000000001</c:v>
                </c:pt>
                <c:pt idx="4433">
                  <c:v>21.949000000000002</c:v>
                </c:pt>
                <c:pt idx="4434">
                  <c:v>21.954000000000001</c:v>
                </c:pt>
                <c:pt idx="4435">
                  <c:v>21.958000000000002</c:v>
                </c:pt>
                <c:pt idx="4436">
                  <c:v>21.964000000000002</c:v>
                </c:pt>
                <c:pt idx="4437">
                  <c:v>21.969000000000001</c:v>
                </c:pt>
                <c:pt idx="4438">
                  <c:v>21.973000000000003</c:v>
                </c:pt>
                <c:pt idx="4439">
                  <c:v>21.979000000000003</c:v>
                </c:pt>
                <c:pt idx="4440">
                  <c:v>21.984000000000002</c:v>
                </c:pt>
                <c:pt idx="4441">
                  <c:v>21.989000000000001</c:v>
                </c:pt>
                <c:pt idx="4442">
                  <c:v>21.994</c:v>
                </c:pt>
                <c:pt idx="4443">
                  <c:v>21.999000000000002</c:v>
                </c:pt>
                <c:pt idx="4444">
                  <c:v>22.004000000000001</c:v>
                </c:pt>
                <c:pt idx="4445">
                  <c:v>22.008000000000003</c:v>
                </c:pt>
                <c:pt idx="4446">
                  <c:v>22.014000000000003</c:v>
                </c:pt>
                <c:pt idx="4447">
                  <c:v>22.018000000000001</c:v>
                </c:pt>
                <c:pt idx="4448">
                  <c:v>22.023000000000003</c:v>
                </c:pt>
                <c:pt idx="4449">
                  <c:v>22.029</c:v>
                </c:pt>
                <c:pt idx="4450">
                  <c:v>22.033000000000001</c:v>
                </c:pt>
                <c:pt idx="4451">
                  <c:v>22.038</c:v>
                </c:pt>
                <c:pt idx="4452">
                  <c:v>22.044</c:v>
                </c:pt>
                <c:pt idx="4453">
                  <c:v>22.048000000000002</c:v>
                </c:pt>
                <c:pt idx="4454">
                  <c:v>22.052</c:v>
                </c:pt>
                <c:pt idx="4455">
                  <c:v>22.058</c:v>
                </c:pt>
                <c:pt idx="4456">
                  <c:v>22.063000000000002</c:v>
                </c:pt>
                <c:pt idx="4457">
                  <c:v>22.068000000000001</c:v>
                </c:pt>
                <c:pt idx="4458">
                  <c:v>22.073</c:v>
                </c:pt>
                <c:pt idx="4459">
                  <c:v>22.078000000000003</c:v>
                </c:pt>
                <c:pt idx="4460">
                  <c:v>22.082000000000001</c:v>
                </c:pt>
                <c:pt idx="4461">
                  <c:v>22.088000000000001</c:v>
                </c:pt>
                <c:pt idx="4462">
                  <c:v>22.093</c:v>
                </c:pt>
                <c:pt idx="4463">
                  <c:v>22.097000000000001</c:v>
                </c:pt>
                <c:pt idx="4464">
                  <c:v>22.102</c:v>
                </c:pt>
                <c:pt idx="4465">
                  <c:v>22.108000000000001</c:v>
                </c:pt>
                <c:pt idx="4466">
                  <c:v>22.112000000000002</c:v>
                </c:pt>
                <c:pt idx="4467">
                  <c:v>22.117000000000001</c:v>
                </c:pt>
                <c:pt idx="4468">
                  <c:v>22.123000000000001</c:v>
                </c:pt>
                <c:pt idx="4469">
                  <c:v>22.128</c:v>
                </c:pt>
                <c:pt idx="4470">
                  <c:v>22.133000000000003</c:v>
                </c:pt>
                <c:pt idx="4471">
                  <c:v>22.138000000000002</c:v>
                </c:pt>
                <c:pt idx="4472">
                  <c:v>22.143000000000001</c:v>
                </c:pt>
                <c:pt idx="4473">
                  <c:v>22.148000000000003</c:v>
                </c:pt>
                <c:pt idx="4474">
                  <c:v>22.153000000000002</c:v>
                </c:pt>
                <c:pt idx="4475">
                  <c:v>22.158000000000001</c:v>
                </c:pt>
                <c:pt idx="4476">
                  <c:v>22.163</c:v>
                </c:pt>
                <c:pt idx="4477">
                  <c:v>22.168000000000003</c:v>
                </c:pt>
                <c:pt idx="4478">
                  <c:v>22.173000000000002</c:v>
                </c:pt>
                <c:pt idx="4479">
                  <c:v>22.178000000000001</c:v>
                </c:pt>
                <c:pt idx="4480">
                  <c:v>22.183</c:v>
                </c:pt>
                <c:pt idx="4481">
                  <c:v>22.188000000000002</c:v>
                </c:pt>
                <c:pt idx="4482">
                  <c:v>22.193000000000001</c:v>
                </c:pt>
                <c:pt idx="4483">
                  <c:v>22.198</c:v>
                </c:pt>
                <c:pt idx="4484">
                  <c:v>22.203000000000003</c:v>
                </c:pt>
                <c:pt idx="4485">
                  <c:v>22.208000000000002</c:v>
                </c:pt>
                <c:pt idx="4486">
                  <c:v>22.213000000000001</c:v>
                </c:pt>
                <c:pt idx="4487">
                  <c:v>22.219000000000001</c:v>
                </c:pt>
                <c:pt idx="4488">
                  <c:v>22.223000000000003</c:v>
                </c:pt>
                <c:pt idx="4489">
                  <c:v>22.228000000000002</c:v>
                </c:pt>
                <c:pt idx="4490">
                  <c:v>22.234000000000002</c:v>
                </c:pt>
                <c:pt idx="4491">
                  <c:v>22.238000000000003</c:v>
                </c:pt>
                <c:pt idx="4492">
                  <c:v>22.243000000000002</c:v>
                </c:pt>
                <c:pt idx="4493">
                  <c:v>22.249000000000002</c:v>
                </c:pt>
                <c:pt idx="4494">
                  <c:v>22.253</c:v>
                </c:pt>
                <c:pt idx="4495">
                  <c:v>22.258000000000003</c:v>
                </c:pt>
                <c:pt idx="4496">
                  <c:v>22.263000000000002</c:v>
                </c:pt>
                <c:pt idx="4497">
                  <c:v>22.268000000000001</c:v>
                </c:pt>
                <c:pt idx="4498">
                  <c:v>22.273000000000003</c:v>
                </c:pt>
                <c:pt idx="4499">
                  <c:v>22.278000000000002</c:v>
                </c:pt>
                <c:pt idx="4500">
                  <c:v>22.283000000000001</c:v>
                </c:pt>
                <c:pt idx="4501">
                  <c:v>22.288</c:v>
                </c:pt>
                <c:pt idx="4502">
                  <c:v>22.294</c:v>
                </c:pt>
                <c:pt idx="4503">
                  <c:v>22.298000000000002</c:v>
                </c:pt>
                <c:pt idx="4504">
                  <c:v>22.303000000000001</c:v>
                </c:pt>
                <c:pt idx="4505">
                  <c:v>22.309000000000001</c:v>
                </c:pt>
                <c:pt idx="4506">
                  <c:v>22.313000000000002</c:v>
                </c:pt>
                <c:pt idx="4507">
                  <c:v>22.318000000000001</c:v>
                </c:pt>
                <c:pt idx="4508">
                  <c:v>22.324000000000002</c:v>
                </c:pt>
                <c:pt idx="4509">
                  <c:v>22.328000000000003</c:v>
                </c:pt>
                <c:pt idx="4510">
                  <c:v>22.333000000000002</c:v>
                </c:pt>
                <c:pt idx="4511">
                  <c:v>22.338000000000001</c:v>
                </c:pt>
                <c:pt idx="4512">
                  <c:v>22.343</c:v>
                </c:pt>
                <c:pt idx="4513">
                  <c:v>22.347000000000001</c:v>
                </c:pt>
                <c:pt idx="4514">
                  <c:v>22.353000000000002</c:v>
                </c:pt>
                <c:pt idx="4515">
                  <c:v>22.358000000000001</c:v>
                </c:pt>
                <c:pt idx="4516">
                  <c:v>22.362000000000002</c:v>
                </c:pt>
                <c:pt idx="4517">
                  <c:v>22.367000000000001</c:v>
                </c:pt>
                <c:pt idx="4518">
                  <c:v>22.373000000000001</c:v>
                </c:pt>
                <c:pt idx="4519">
                  <c:v>22.377000000000002</c:v>
                </c:pt>
                <c:pt idx="4520">
                  <c:v>22.383000000000003</c:v>
                </c:pt>
                <c:pt idx="4521">
                  <c:v>22.388000000000002</c:v>
                </c:pt>
                <c:pt idx="4522">
                  <c:v>22.393000000000001</c:v>
                </c:pt>
                <c:pt idx="4523">
                  <c:v>22.398000000000003</c:v>
                </c:pt>
                <c:pt idx="4524">
                  <c:v>22.403000000000002</c:v>
                </c:pt>
                <c:pt idx="4525">
                  <c:v>22.408000000000001</c:v>
                </c:pt>
                <c:pt idx="4526">
                  <c:v>22.413</c:v>
                </c:pt>
                <c:pt idx="4527">
                  <c:v>22.418000000000003</c:v>
                </c:pt>
                <c:pt idx="4528">
                  <c:v>22.423000000000002</c:v>
                </c:pt>
                <c:pt idx="4529">
                  <c:v>22.427</c:v>
                </c:pt>
                <c:pt idx="4530">
                  <c:v>22.433</c:v>
                </c:pt>
                <c:pt idx="4531">
                  <c:v>22.438000000000002</c:v>
                </c:pt>
                <c:pt idx="4532">
                  <c:v>22.443000000000001</c:v>
                </c:pt>
                <c:pt idx="4533">
                  <c:v>22.448</c:v>
                </c:pt>
                <c:pt idx="4534">
                  <c:v>22.453000000000003</c:v>
                </c:pt>
                <c:pt idx="4535">
                  <c:v>22.458000000000002</c:v>
                </c:pt>
                <c:pt idx="4536">
                  <c:v>22.463000000000001</c:v>
                </c:pt>
                <c:pt idx="4537">
                  <c:v>22.468</c:v>
                </c:pt>
                <c:pt idx="4538">
                  <c:v>22.473000000000003</c:v>
                </c:pt>
                <c:pt idx="4539">
                  <c:v>22.478000000000002</c:v>
                </c:pt>
                <c:pt idx="4540">
                  <c:v>22.483000000000001</c:v>
                </c:pt>
                <c:pt idx="4541">
                  <c:v>22.488000000000003</c:v>
                </c:pt>
                <c:pt idx="4542">
                  <c:v>22.493000000000002</c:v>
                </c:pt>
                <c:pt idx="4543">
                  <c:v>22.499000000000002</c:v>
                </c:pt>
                <c:pt idx="4544">
                  <c:v>22.502000000000002</c:v>
                </c:pt>
                <c:pt idx="4545">
                  <c:v>22.508000000000003</c:v>
                </c:pt>
                <c:pt idx="4546">
                  <c:v>22.513000000000002</c:v>
                </c:pt>
                <c:pt idx="4547">
                  <c:v>22.518000000000001</c:v>
                </c:pt>
                <c:pt idx="4548">
                  <c:v>22.523000000000003</c:v>
                </c:pt>
                <c:pt idx="4549">
                  <c:v>22.528000000000002</c:v>
                </c:pt>
                <c:pt idx="4550">
                  <c:v>22.533000000000001</c:v>
                </c:pt>
                <c:pt idx="4551">
                  <c:v>22.538</c:v>
                </c:pt>
                <c:pt idx="4552">
                  <c:v>22.543000000000003</c:v>
                </c:pt>
                <c:pt idx="4553">
                  <c:v>22.548000000000002</c:v>
                </c:pt>
                <c:pt idx="4554">
                  <c:v>22.552</c:v>
                </c:pt>
                <c:pt idx="4555">
                  <c:v>22.558</c:v>
                </c:pt>
                <c:pt idx="4556">
                  <c:v>22.563000000000002</c:v>
                </c:pt>
                <c:pt idx="4557">
                  <c:v>22.568000000000001</c:v>
                </c:pt>
                <c:pt idx="4558">
                  <c:v>22.573</c:v>
                </c:pt>
                <c:pt idx="4559">
                  <c:v>22.578000000000003</c:v>
                </c:pt>
                <c:pt idx="4560">
                  <c:v>22.583000000000002</c:v>
                </c:pt>
                <c:pt idx="4561">
                  <c:v>22.588000000000001</c:v>
                </c:pt>
                <c:pt idx="4562">
                  <c:v>22.593</c:v>
                </c:pt>
                <c:pt idx="4563">
                  <c:v>22.597000000000001</c:v>
                </c:pt>
                <c:pt idx="4564">
                  <c:v>22.602</c:v>
                </c:pt>
                <c:pt idx="4565">
                  <c:v>22.608000000000001</c:v>
                </c:pt>
                <c:pt idx="4566">
                  <c:v>22.612000000000002</c:v>
                </c:pt>
                <c:pt idx="4567">
                  <c:v>22.617000000000001</c:v>
                </c:pt>
                <c:pt idx="4568">
                  <c:v>22.623000000000001</c:v>
                </c:pt>
                <c:pt idx="4569">
                  <c:v>22.628</c:v>
                </c:pt>
                <c:pt idx="4570">
                  <c:v>22.632000000000001</c:v>
                </c:pt>
                <c:pt idx="4571">
                  <c:v>22.638000000000002</c:v>
                </c:pt>
                <c:pt idx="4572">
                  <c:v>22.642000000000003</c:v>
                </c:pt>
                <c:pt idx="4573">
                  <c:v>22.647000000000002</c:v>
                </c:pt>
                <c:pt idx="4574">
                  <c:v>22.653000000000002</c:v>
                </c:pt>
                <c:pt idx="4575">
                  <c:v>22.657</c:v>
                </c:pt>
                <c:pt idx="4576">
                  <c:v>22.662000000000003</c:v>
                </c:pt>
                <c:pt idx="4577">
                  <c:v>22.668000000000003</c:v>
                </c:pt>
                <c:pt idx="4578">
                  <c:v>22.673000000000002</c:v>
                </c:pt>
                <c:pt idx="4579">
                  <c:v>22.678000000000001</c:v>
                </c:pt>
                <c:pt idx="4580">
                  <c:v>22.683</c:v>
                </c:pt>
                <c:pt idx="4581">
                  <c:v>22.688000000000002</c:v>
                </c:pt>
                <c:pt idx="4582">
                  <c:v>22.693000000000001</c:v>
                </c:pt>
                <c:pt idx="4583">
                  <c:v>22.698</c:v>
                </c:pt>
                <c:pt idx="4584">
                  <c:v>22.703000000000003</c:v>
                </c:pt>
                <c:pt idx="4585">
                  <c:v>22.708000000000002</c:v>
                </c:pt>
                <c:pt idx="4586">
                  <c:v>22.713000000000001</c:v>
                </c:pt>
                <c:pt idx="4587">
                  <c:v>22.718</c:v>
                </c:pt>
                <c:pt idx="4588">
                  <c:v>22.723000000000003</c:v>
                </c:pt>
                <c:pt idx="4589">
                  <c:v>22.728000000000002</c:v>
                </c:pt>
                <c:pt idx="4590">
                  <c:v>22.733000000000001</c:v>
                </c:pt>
                <c:pt idx="4591">
                  <c:v>22.738000000000003</c:v>
                </c:pt>
                <c:pt idx="4592">
                  <c:v>22.742000000000001</c:v>
                </c:pt>
                <c:pt idx="4593">
                  <c:v>22.748000000000001</c:v>
                </c:pt>
                <c:pt idx="4594">
                  <c:v>22.753</c:v>
                </c:pt>
                <c:pt idx="4595">
                  <c:v>22.758000000000003</c:v>
                </c:pt>
                <c:pt idx="4596">
                  <c:v>22.764000000000003</c:v>
                </c:pt>
                <c:pt idx="4597">
                  <c:v>22.768000000000001</c:v>
                </c:pt>
                <c:pt idx="4598">
                  <c:v>22.773000000000003</c:v>
                </c:pt>
                <c:pt idx="4599">
                  <c:v>22.778000000000002</c:v>
                </c:pt>
                <c:pt idx="4600">
                  <c:v>22.783000000000001</c:v>
                </c:pt>
                <c:pt idx="4601">
                  <c:v>22.788</c:v>
                </c:pt>
                <c:pt idx="4602">
                  <c:v>22.793000000000003</c:v>
                </c:pt>
                <c:pt idx="4603">
                  <c:v>22.799000000000003</c:v>
                </c:pt>
                <c:pt idx="4604">
                  <c:v>22.803000000000001</c:v>
                </c:pt>
                <c:pt idx="4605">
                  <c:v>22.809000000000001</c:v>
                </c:pt>
                <c:pt idx="4606">
                  <c:v>22.813000000000002</c:v>
                </c:pt>
                <c:pt idx="4607">
                  <c:v>22.818000000000001</c:v>
                </c:pt>
                <c:pt idx="4608">
                  <c:v>22.823</c:v>
                </c:pt>
                <c:pt idx="4609">
                  <c:v>22.828000000000003</c:v>
                </c:pt>
                <c:pt idx="4610">
                  <c:v>22.832000000000001</c:v>
                </c:pt>
                <c:pt idx="4611">
                  <c:v>22.837000000000003</c:v>
                </c:pt>
                <c:pt idx="4612">
                  <c:v>22.843</c:v>
                </c:pt>
                <c:pt idx="4613">
                  <c:v>22.848000000000003</c:v>
                </c:pt>
                <c:pt idx="4614">
                  <c:v>22.853000000000002</c:v>
                </c:pt>
                <c:pt idx="4615">
                  <c:v>22.858000000000001</c:v>
                </c:pt>
                <c:pt idx="4616">
                  <c:v>22.863000000000003</c:v>
                </c:pt>
                <c:pt idx="4617">
                  <c:v>22.868000000000002</c:v>
                </c:pt>
                <c:pt idx="4618">
                  <c:v>22.873000000000001</c:v>
                </c:pt>
                <c:pt idx="4619">
                  <c:v>22.878</c:v>
                </c:pt>
                <c:pt idx="4620">
                  <c:v>22.883000000000003</c:v>
                </c:pt>
                <c:pt idx="4621">
                  <c:v>22.888000000000002</c:v>
                </c:pt>
                <c:pt idx="4622">
                  <c:v>22.893000000000001</c:v>
                </c:pt>
                <c:pt idx="4623">
                  <c:v>22.897000000000002</c:v>
                </c:pt>
                <c:pt idx="4624">
                  <c:v>22.903000000000002</c:v>
                </c:pt>
                <c:pt idx="4625">
                  <c:v>22.908000000000001</c:v>
                </c:pt>
                <c:pt idx="4626">
                  <c:v>22.913</c:v>
                </c:pt>
                <c:pt idx="4627">
                  <c:v>22.918000000000003</c:v>
                </c:pt>
                <c:pt idx="4628">
                  <c:v>22.923000000000002</c:v>
                </c:pt>
                <c:pt idx="4629">
                  <c:v>22.927</c:v>
                </c:pt>
                <c:pt idx="4630">
                  <c:v>22.932000000000002</c:v>
                </c:pt>
                <c:pt idx="4631">
                  <c:v>22.937000000000001</c:v>
                </c:pt>
                <c:pt idx="4632">
                  <c:v>22.942</c:v>
                </c:pt>
                <c:pt idx="4633">
                  <c:v>22.947000000000003</c:v>
                </c:pt>
                <c:pt idx="4634">
                  <c:v>22.952000000000002</c:v>
                </c:pt>
                <c:pt idx="4635">
                  <c:v>22.957000000000001</c:v>
                </c:pt>
                <c:pt idx="4636">
                  <c:v>22.963000000000001</c:v>
                </c:pt>
                <c:pt idx="4637">
                  <c:v>22.967000000000002</c:v>
                </c:pt>
                <c:pt idx="4638">
                  <c:v>22.973000000000003</c:v>
                </c:pt>
                <c:pt idx="4639">
                  <c:v>22.977</c:v>
                </c:pt>
                <c:pt idx="4640">
                  <c:v>22.982000000000003</c:v>
                </c:pt>
                <c:pt idx="4641">
                  <c:v>22.987000000000002</c:v>
                </c:pt>
                <c:pt idx="4642">
                  <c:v>22.993000000000002</c:v>
                </c:pt>
                <c:pt idx="4643">
                  <c:v>22.998000000000001</c:v>
                </c:pt>
                <c:pt idx="4644">
                  <c:v>23.002000000000002</c:v>
                </c:pt>
                <c:pt idx="4645">
                  <c:v>23.007000000000001</c:v>
                </c:pt>
                <c:pt idx="4646">
                  <c:v>23.013000000000002</c:v>
                </c:pt>
                <c:pt idx="4647">
                  <c:v>23.018000000000001</c:v>
                </c:pt>
                <c:pt idx="4648">
                  <c:v>23.023000000000003</c:v>
                </c:pt>
                <c:pt idx="4649">
                  <c:v>23.028000000000002</c:v>
                </c:pt>
                <c:pt idx="4650">
                  <c:v>23.033000000000001</c:v>
                </c:pt>
                <c:pt idx="4651">
                  <c:v>23.037000000000003</c:v>
                </c:pt>
                <c:pt idx="4652">
                  <c:v>23.043000000000003</c:v>
                </c:pt>
                <c:pt idx="4653">
                  <c:v>23.048000000000002</c:v>
                </c:pt>
                <c:pt idx="4654">
                  <c:v>23.053000000000001</c:v>
                </c:pt>
                <c:pt idx="4655">
                  <c:v>23.058</c:v>
                </c:pt>
                <c:pt idx="4656">
                  <c:v>23.063000000000002</c:v>
                </c:pt>
                <c:pt idx="4657">
                  <c:v>23.068000000000001</c:v>
                </c:pt>
                <c:pt idx="4658">
                  <c:v>23.073</c:v>
                </c:pt>
                <c:pt idx="4659">
                  <c:v>23.078000000000003</c:v>
                </c:pt>
                <c:pt idx="4660">
                  <c:v>23.082000000000001</c:v>
                </c:pt>
                <c:pt idx="4661">
                  <c:v>23.088000000000001</c:v>
                </c:pt>
                <c:pt idx="4662">
                  <c:v>23.092000000000002</c:v>
                </c:pt>
                <c:pt idx="4663">
                  <c:v>23.097000000000001</c:v>
                </c:pt>
                <c:pt idx="4664">
                  <c:v>23.102</c:v>
                </c:pt>
                <c:pt idx="4665">
                  <c:v>23.108000000000001</c:v>
                </c:pt>
                <c:pt idx="4666">
                  <c:v>23.112000000000002</c:v>
                </c:pt>
                <c:pt idx="4667">
                  <c:v>23.117000000000001</c:v>
                </c:pt>
                <c:pt idx="4668">
                  <c:v>23.122</c:v>
                </c:pt>
                <c:pt idx="4669">
                  <c:v>23.127000000000002</c:v>
                </c:pt>
                <c:pt idx="4670">
                  <c:v>23.132000000000001</c:v>
                </c:pt>
                <c:pt idx="4671">
                  <c:v>23.137</c:v>
                </c:pt>
                <c:pt idx="4672">
                  <c:v>23.142000000000003</c:v>
                </c:pt>
                <c:pt idx="4673">
                  <c:v>23.147000000000002</c:v>
                </c:pt>
                <c:pt idx="4674">
                  <c:v>23.152000000000001</c:v>
                </c:pt>
                <c:pt idx="4675">
                  <c:v>23.157</c:v>
                </c:pt>
                <c:pt idx="4676">
                  <c:v>23.161000000000001</c:v>
                </c:pt>
                <c:pt idx="4677">
                  <c:v>23.167000000000002</c:v>
                </c:pt>
                <c:pt idx="4678">
                  <c:v>23.172000000000001</c:v>
                </c:pt>
                <c:pt idx="4679">
                  <c:v>23.177</c:v>
                </c:pt>
                <c:pt idx="4680">
                  <c:v>23.182000000000002</c:v>
                </c:pt>
                <c:pt idx="4681">
                  <c:v>23.187000000000001</c:v>
                </c:pt>
                <c:pt idx="4682">
                  <c:v>23.192</c:v>
                </c:pt>
                <c:pt idx="4683">
                  <c:v>23.198</c:v>
                </c:pt>
                <c:pt idx="4684">
                  <c:v>23.202000000000002</c:v>
                </c:pt>
                <c:pt idx="4685">
                  <c:v>23.207000000000001</c:v>
                </c:pt>
                <c:pt idx="4686">
                  <c:v>23.213000000000001</c:v>
                </c:pt>
                <c:pt idx="4687">
                  <c:v>23.218</c:v>
                </c:pt>
                <c:pt idx="4688">
                  <c:v>23.222000000000001</c:v>
                </c:pt>
                <c:pt idx="4689">
                  <c:v>23.227</c:v>
                </c:pt>
                <c:pt idx="4690">
                  <c:v>23.233000000000001</c:v>
                </c:pt>
                <c:pt idx="4691">
                  <c:v>23.237000000000002</c:v>
                </c:pt>
                <c:pt idx="4692">
                  <c:v>23.243000000000002</c:v>
                </c:pt>
                <c:pt idx="4693">
                  <c:v>23.248000000000001</c:v>
                </c:pt>
                <c:pt idx="4694">
                  <c:v>23.253</c:v>
                </c:pt>
                <c:pt idx="4695">
                  <c:v>23.258000000000003</c:v>
                </c:pt>
                <c:pt idx="4696">
                  <c:v>23.263000000000002</c:v>
                </c:pt>
                <c:pt idx="4697">
                  <c:v>23.267000000000003</c:v>
                </c:pt>
                <c:pt idx="4698">
                  <c:v>23.272000000000002</c:v>
                </c:pt>
                <c:pt idx="4699">
                  <c:v>23.279</c:v>
                </c:pt>
                <c:pt idx="4700">
                  <c:v>23.283000000000001</c:v>
                </c:pt>
                <c:pt idx="4701">
                  <c:v>23.287000000000003</c:v>
                </c:pt>
                <c:pt idx="4702">
                  <c:v>23.293000000000003</c:v>
                </c:pt>
                <c:pt idx="4703">
                  <c:v>23.298000000000002</c:v>
                </c:pt>
                <c:pt idx="4704">
                  <c:v>23.303000000000001</c:v>
                </c:pt>
                <c:pt idx="4705">
                  <c:v>23.308</c:v>
                </c:pt>
                <c:pt idx="4706">
                  <c:v>23.313000000000002</c:v>
                </c:pt>
                <c:pt idx="4707">
                  <c:v>23.317</c:v>
                </c:pt>
                <c:pt idx="4708">
                  <c:v>23.322000000000003</c:v>
                </c:pt>
                <c:pt idx="4709">
                  <c:v>23.327000000000002</c:v>
                </c:pt>
                <c:pt idx="4710">
                  <c:v>23.332000000000001</c:v>
                </c:pt>
                <c:pt idx="4711">
                  <c:v>23.337000000000003</c:v>
                </c:pt>
                <c:pt idx="4712">
                  <c:v>23.342000000000002</c:v>
                </c:pt>
                <c:pt idx="4713">
                  <c:v>23.347000000000001</c:v>
                </c:pt>
                <c:pt idx="4714">
                  <c:v>23.352</c:v>
                </c:pt>
                <c:pt idx="4715">
                  <c:v>23.358000000000001</c:v>
                </c:pt>
                <c:pt idx="4716">
                  <c:v>23.362000000000002</c:v>
                </c:pt>
                <c:pt idx="4717">
                  <c:v>23.367000000000001</c:v>
                </c:pt>
                <c:pt idx="4718">
                  <c:v>23.373000000000001</c:v>
                </c:pt>
                <c:pt idx="4719">
                  <c:v>23.377000000000002</c:v>
                </c:pt>
                <c:pt idx="4720">
                  <c:v>23.382000000000001</c:v>
                </c:pt>
                <c:pt idx="4721">
                  <c:v>23.387</c:v>
                </c:pt>
                <c:pt idx="4722">
                  <c:v>23.392000000000003</c:v>
                </c:pt>
                <c:pt idx="4723">
                  <c:v>23.397000000000002</c:v>
                </c:pt>
                <c:pt idx="4724">
                  <c:v>23.403000000000002</c:v>
                </c:pt>
                <c:pt idx="4725">
                  <c:v>23.407</c:v>
                </c:pt>
                <c:pt idx="4726">
                  <c:v>23.412000000000003</c:v>
                </c:pt>
                <c:pt idx="4727">
                  <c:v>23.418000000000003</c:v>
                </c:pt>
                <c:pt idx="4728">
                  <c:v>23.422000000000001</c:v>
                </c:pt>
                <c:pt idx="4729">
                  <c:v>23.427</c:v>
                </c:pt>
                <c:pt idx="4730">
                  <c:v>23.432000000000002</c:v>
                </c:pt>
                <c:pt idx="4731">
                  <c:v>23.438000000000002</c:v>
                </c:pt>
                <c:pt idx="4732">
                  <c:v>23.442</c:v>
                </c:pt>
                <c:pt idx="4733">
                  <c:v>23.448</c:v>
                </c:pt>
                <c:pt idx="4734">
                  <c:v>23.453000000000003</c:v>
                </c:pt>
                <c:pt idx="4735">
                  <c:v>23.458000000000002</c:v>
                </c:pt>
                <c:pt idx="4736">
                  <c:v>23.463000000000001</c:v>
                </c:pt>
                <c:pt idx="4737">
                  <c:v>23.468</c:v>
                </c:pt>
                <c:pt idx="4738">
                  <c:v>23.473000000000003</c:v>
                </c:pt>
                <c:pt idx="4739">
                  <c:v>23.478000000000002</c:v>
                </c:pt>
                <c:pt idx="4740">
                  <c:v>23.483000000000001</c:v>
                </c:pt>
                <c:pt idx="4741">
                  <c:v>23.488</c:v>
                </c:pt>
                <c:pt idx="4742">
                  <c:v>23.493000000000002</c:v>
                </c:pt>
                <c:pt idx="4743">
                  <c:v>23.498000000000001</c:v>
                </c:pt>
                <c:pt idx="4744">
                  <c:v>23.502000000000002</c:v>
                </c:pt>
                <c:pt idx="4745">
                  <c:v>23.508000000000003</c:v>
                </c:pt>
                <c:pt idx="4746">
                  <c:v>23.513000000000002</c:v>
                </c:pt>
                <c:pt idx="4747">
                  <c:v>23.518000000000001</c:v>
                </c:pt>
                <c:pt idx="4748">
                  <c:v>23.523000000000003</c:v>
                </c:pt>
                <c:pt idx="4749">
                  <c:v>23.528000000000002</c:v>
                </c:pt>
                <c:pt idx="4750">
                  <c:v>23.533000000000001</c:v>
                </c:pt>
                <c:pt idx="4751">
                  <c:v>23.537000000000003</c:v>
                </c:pt>
                <c:pt idx="4752">
                  <c:v>23.543000000000003</c:v>
                </c:pt>
                <c:pt idx="4753">
                  <c:v>23.548000000000002</c:v>
                </c:pt>
                <c:pt idx="4754">
                  <c:v>23.553000000000001</c:v>
                </c:pt>
                <c:pt idx="4755">
                  <c:v>23.558</c:v>
                </c:pt>
                <c:pt idx="4756">
                  <c:v>23.563000000000002</c:v>
                </c:pt>
                <c:pt idx="4757">
                  <c:v>23.567</c:v>
                </c:pt>
                <c:pt idx="4758">
                  <c:v>23.573</c:v>
                </c:pt>
                <c:pt idx="4759">
                  <c:v>23.577000000000002</c:v>
                </c:pt>
                <c:pt idx="4760">
                  <c:v>23.582000000000001</c:v>
                </c:pt>
                <c:pt idx="4761">
                  <c:v>23.587000000000003</c:v>
                </c:pt>
                <c:pt idx="4762">
                  <c:v>23.592000000000002</c:v>
                </c:pt>
                <c:pt idx="4763">
                  <c:v>23.597000000000001</c:v>
                </c:pt>
                <c:pt idx="4764">
                  <c:v>23.602</c:v>
                </c:pt>
                <c:pt idx="4765">
                  <c:v>23.607000000000003</c:v>
                </c:pt>
                <c:pt idx="4766">
                  <c:v>23.611000000000001</c:v>
                </c:pt>
                <c:pt idx="4767">
                  <c:v>23.616</c:v>
                </c:pt>
                <c:pt idx="4768">
                  <c:v>23.622</c:v>
                </c:pt>
                <c:pt idx="4769">
                  <c:v>23.626000000000001</c:v>
                </c:pt>
                <c:pt idx="4770">
                  <c:v>23.631</c:v>
                </c:pt>
                <c:pt idx="4771">
                  <c:v>23.636000000000003</c:v>
                </c:pt>
                <c:pt idx="4772">
                  <c:v>23.642000000000003</c:v>
                </c:pt>
                <c:pt idx="4773">
                  <c:v>23.647000000000002</c:v>
                </c:pt>
                <c:pt idx="4774">
                  <c:v>23.652000000000001</c:v>
                </c:pt>
                <c:pt idx="4775">
                  <c:v>23.657</c:v>
                </c:pt>
                <c:pt idx="4776">
                  <c:v>23.662000000000003</c:v>
                </c:pt>
                <c:pt idx="4777">
                  <c:v>23.667000000000002</c:v>
                </c:pt>
                <c:pt idx="4778">
                  <c:v>23.672000000000001</c:v>
                </c:pt>
                <c:pt idx="4779">
                  <c:v>23.677</c:v>
                </c:pt>
                <c:pt idx="4780">
                  <c:v>23.682000000000002</c:v>
                </c:pt>
                <c:pt idx="4781">
                  <c:v>23.687000000000001</c:v>
                </c:pt>
                <c:pt idx="4782">
                  <c:v>23.692</c:v>
                </c:pt>
                <c:pt idx="4783">
                  <c:v>23.697000000000003</c:v>
                </c:pt>
                <c:pt idx="4784">
                  <c:v>23.702000000000002</c:v>
                </c:pt>
                <c:pt idx="4785">
                  <c:v>23.707000000000001</c:v>
                </c:pt>
                <c:pt idx="4786">
                  <c:v>23.712000000000003</c:v>
                </c:pt>
                <c:pt idx="4787">
                  <c:v>23.717000000000002</c:v>
                </c:pt>
                <c:pt idx="4788">
                  <c:v>23.721</c:v>
                </c:pt>
                <c:pt idx="4789">
                  <c:v>23.727</c:v>
                </c:pt>
                <c:pt idx="4790">
                  <c:v>23.733000000000001</c:v>
                </c:pt>
                <c:pt idx="4791">
                  <c:v>23.737000000000002</c:v>
                </c:pt>
                <c:pt idx="4792">
                  <c:v>23.742000000000001</c:v>
                </c:pt>
                <c:pt idx="4793">
                  <c:v>23.748000000000001</c:v>
                </c:pt>
                <c:pt idx="4794">
                  <c:v>23.752000000000002</c:v>
                </c:pt>
                <c:pt idx="4795">
                  <c:v>23.757000000000001</c:v>
                </c:pt>
                <c:pt idx="4796">
                  <c:v>23.762</c:v>
                </c:pt>
                <c:pt idx="4797">
                  <c:v>23.767000000000003</c:v>
                </c:pt>
                <c:pt idx="4798">
                  <c:v>23.772000000000002</c:v>
                </c:pt>
                <c:pt idx="4799">
                  <c:v>23.777000000000001</c:v>
                </c:pt>
                <c:pt idx="4800">
                  <c:v>23.782</c:v>
                </c:pt>
                <c:pt idx="4801">
                  <c:v>23.787000000000003</c:v>
                </c:pt>
                <c:pt idx="4802">
                  <c:v>23.792000000000002</c:v>
                </c:pt>
                <c:pt idx="4803">
                  <c:v>23.797000000000001</c:v>
                </c:pt>
                <c:pt idx="4804">
                  <c:v>23.802</c:v>
                </c:pt>
                <c:pt idx="4805">
                  <c:v>23.807000000000002</c:v>
                </c:pt>
                <c:pt idx="4806">
                  <c:v>23.812000000000001</c:v>
                </c:pt>
                <c:pt idx="4807">
                  <c:v>23.816000000000003</c:v>
                </c:pt>
                <c:pt idx="4808">
                  <c:v>23.821000000000002</c:v>
                </c:pt>
                <c:pt idx="4809">
                  <c:v>23.826000000000001</c:v>
                </c:pt>
                <c:pt idx="4810">
                  <c:v>23.832000000000001</c:v>
                </c:pt>
                <c:pt idx="4811">
                  <c:v>23.837000000000003</c:v>
                </c:pt>
                <c:pt idx="4812">
                  <c:v>23.842000000000002</c:v>
                </c:pt>
                <c:pt idx="4813">
                  <c:v>23.846</c:v>
                </c:pt>
                <c:pt idx="4814">
                  <c:v>23.851000000000003</c:v>
                </c:pt>
                <c:pt idx="4815">
                  <c:v>23.856000000000002</c:v>
                </c:pt>
                <c:pt idx="4816">
                  <c:v>23.861000000000001</c:v>
                </c:pt>
                <c:pt idx="4817">
                  <c:v>23.866</c:v>
                </c:pt>
                <c:pt idx="4818">
                  <c:v>23.872</c:v>
                </c:pt>
                <c:pt idx="4819">
                  <c:v>23.876000000000001</c:v>
                </c:pt>
                <c:pt idx="4820">
                  <c:v>23.881</c:v>
                </c:pt>
                <c:pt idx="4821">
                  <c:v>23.886000000000003</c:v>
                </c:pt>
                <c:pt idx="4822">
                  <c:v>23.891000000000002</c:v>
                </c:pt>
                <c:pt idx="4823">
                  <c:v>23.896000000000001</c:v>
                </c:pt>
                <c:pt idx="4824">
                  <c:v>23.902000000000001</c:v>
                </c:pt>
                <c:pt idx="4825">
                  <c:v>23.906000000000002</c:v>
                </c:pt>
                <c:pt idx="4826">
                  <c:v>23.911000000000001</c:v>
                </c:pt>
                <c:pt idx="4827">
                  <c:v>23.916</c:v>
                </c:pt>
                <c:pt idx="4828">
                  <c:v>23.921000000000003</c:v>
                </c:pt>
                <c:pt idx="4829">
                  <c:v>23.926000000000002</c:v>
                </c:pt>
                <c:pt idx="4830">
                  <c:v>23.931000000000001</c:v>
                </c:pt>
                <c:pt idx="4831">
                  <c:v>23.936</c:v>
                </c:pt>
                <c:pt idx="4832">
                  <c:v>23.941000000000003</c:v>
                </c:pt>
                <c:pt idx="4833">
                  <c:v>23.946000000000002</c:v>
                </c:pt>
                <c:pt idx="4834">
                  <c:v>23.952000000000002</c:v>
                </c:pt>
                <c:pt idx="4835">
                  <c:v>23.957000000000001</c:v>
                </c:pt>
                <c:pt idx="4836">
                  <c:v>23.962000000000003</c:v>
                </c:pt>
                <c:pt idx="4837">
                  <c:v>23.967000000000002</c:v>
                </c:pt>
                <c:pt idx="4838">
                  <c:v>23.972000000000001</c:v>
                </c:pt>
                <c:pt idx="4839">
                  <c:v>23.977</c:v>
                </c:pt>
                <c:pt idx="4840">
                  <c:v>23.982000000000003</c:v>
                </c:pt>
                <c:pt idx="4841">
                  <c:v>23.987000000000002</c:v>
                </c:pt>
                <c:pt idx="4842">
                  <c:v>23.992000000000001</c:v>
                </c:pt>
                <c:pt idx="4843">
                  <c:v>23.997</c:v>
                </c:pt>
                <c:pt idx="4844">
                  <c:v>24.001000000000001</c:v>
                </c:pt>
                <c:pt idx="4845">
                  <c:v>24.006</c:v>
                </c:pt>
                <c:pt idx="4846">
                  <c:v>24.009</c:v>
                </c:pt>
                <c:pt idx="4847">
                  <c:v>24.009</c:v>
                </c:pt>
                <c:pt idx="4848">
                  <c:v>24.009</c:v>
                </c:pt>
                <c:pt idx="4849">
                  <c:v>24.01</c:v>
                </c:pt>
                <c:pt idx="4850">
                  <c:v>24.015000000000001</c:v>
                </c:pt>
                <c:pt idx="4851">
                  <c:v>24.019000000000002</c:v>
                </c:pt>
                <c:pt idx="4852">
                  <c:v>24.024000000000001</c:v>
                </c:pt>
                <c:pt idx="4853">
                  <c:v>24.03</c:v>
                </c:pt>
                <c:pt idx="4854">
                  <c:v>24.035</c:v>
                </c:pt>
                <c:pt idx="4855">
                  <c:v>24.04</c:v>
                </c:pt>
                <c:pt idx="4856">
                  <c:v>24.045000000000002</c:v>
                </c:pt>
                <c:pt idx="4857">
                  <c:v>24.05</c:v>
                </c:pt>
                <c:pt idx="4858">
                  <c:v>24.055</c:v>
                </c:pt>
                <c:pt idx="4859">
                  <c:v>24.06</c:v>
                </c:pt>
                <c:pt idx="4860">
                  <c:v>24.065000000000001</c:v>
                </c:pt>
                <c:pt idx="4861">
                  <c:v>24.07</c:v>
                </c:pt>
                <c:pt idx="4862">
                  <c:v>24.074999999999999</c:v>
                </c:pt>
                <c:pt idx="4863">
                  <c:v>24.080000000000002</c:v>
                </c:pt>
                <c:pt idx="4864">
                  <c:v>24.084</c:v>
                </c:pt>
                <c:pt idx="4865">
                  <c:v>24.09</c:v>
                </c:pt>
                <c:pt idx="4866">
                  <c:v>24.094999999999999</c:v>
                </c:pt>
                <c:pt idx="4867">
                  <c:v>24.099</c:v>
                </c:pt>
                <c:pt idx="4868">
                  <c:v>24.105</c:v>
                </c:pt>
                <c:pt idx="4869">
                  <c:v>24.11</c:v>
                </c:pt>
                <c:pt idx="4870">
                  <c:v>24.114000000000001</c:v>
                </c:pt>
                <c:pt idx="4871">
                  <c:v>24.12</c:v>
                </c:pt>
                <c:pt idx="4872">
                  <c:v>24.125</c:v>
                </c:pt>
                <c:pt idx="4873">
                  <c:v>24.129000000000001</c:v>
                </c:pt>
                <c:pt idx="4874">
                  <c:v>24.134</c:v>
                </c:pt>
                <c:pt idx="4875">
                  <c:v>24.14</c:v>
                </c:pt>
                <c:pt idx="4876">
                  <c:v>24.144000000000002</c:v>
                </c:pt>
                <c:pt idx="4877">
                  <c:v>24.15</c:v>
                </c:pt>
                <c:pt idx="4878">
                  <c:v>24.155000000000001</c:v>
                </c:pt>
                <c:pt idx="4879">
                  <c:v>24.16</c:v>
                </c:pt>
                <c:pt idx="4880">
                  <c:v>24.164999999999999</c:v>
                </c:pt>
                <c:pt idx="4881">
                  <c:v>24.17</c:v>
                </c:pt>
                <c:pt idx="4882">
                  <c:v>24.173999999999999</c:v>
                </c:pt>
                <c:pt idx="4883">
                  <c:v>24.179000000000002</c:v>
                </c:pt>
                <c:pt idx="4884">
                  <c:v>24.184999999999999</c:v>
                </c:pt>
                <c:pt idx="4885">
                  <c:v>24.19</c:v>
                </c:pt>
                <c:pt idx="4886">
                  <c:v>24.195</c:v>
                </c:pt>
                <c:pt idx="4887">
                  <c:v>24.2</c:v>
                </c:pt>
                <c:pt idx="4888">
                  <c:v>24.205000000000002</c:v>
                </c:pt>
                <c:pt idx="4889">
                  <c:v>24.21</c:v>
                </c:pt>
                <c:pt idx="4890">
                  <c:v>24.215</c:v>
                </c:pt>
                <c:pt idx="4891">
                  <c:v>24.22</c:v>
                </c:pt>
                <c:pt idx="4892">
                  <c:v>24.225000000000001</c:v>
                </c:pt>
                <c:pt idx="4893">
                  <c:v>24.23</c:v>
                </c:pt>
                <c:pt idx="4894">
                  <c:v>24.234999999999999</c:v>
                </c:pt>
                <c:pt idx="4895">
                  <c:v>24.240000000000002</c:v>
                </c:pt>
                <c:pt idx="4896">
                  <c:v>24.245000000000001</c:v>
                </c:pt>
                <c:pt idx="4897">
                  <c:v>24.25</c:v>
                </c:pt>
                <c:pt idx="4898">
                  <c:v>24.254000000000001</c:v>
                </c:pt>
                <c:pt idx="4899">
                  <c:v>24.26</c:v>
                </c:pt>
                <c:pt idx="4900">
                  <c:v>24.265000000000001</c:v>
                </c:pt>
                <c:pt idx="4901">
                  <c:v>24.27</c:v>
                </c:pt>
                <c:pt idx="4902">
                  <c:v>24.274999999999999</c:v>
                </c:pt>
                <c:pt idx="4903">
                  <c:v>24.28</c:v>
                </c:pt>
                <c:pt idx="4904">
                  <c:v>24.283999999999999</c:v>
                </c:pt>
                <c:pt idx="4905">
                  <c:v>24.289000000000001</c:v>
                </c:pt>
                <c:pt idx="4906">
                  <c:v>24.295000000000002</c:v>
                </c:pt>
                <c:pt idx="4907">
                  <c:v>24.298999999999999</c:v>
                </c:pt>
                <c:pt idx="4908">
                  <c:v>24.304000000000002</c:v>
                </c:pt>
                <c:pt idx="4909">
                  <c:v>24.31</c:v>
                </c:pt>
                <c:pt idx="4910">
                  <c:v>24.315000000000001</c:v>
                </c:pt>
                <c:pt idx="4911">
                  <c:v>24.318999999999999</c:v>
                </c:pt>
                <c:pt idx="4912">
                  <c:v>24.324999999999999</c:v>
                </c:pt>
                <c:pt idx="4913">
                  <c:v>24.329000000000001</c:v>
                </c:pt>
                <c:pt idx="4914">
                  <c:v>24.334</c:v>
                </c:pt>
                <c:pt idx="4915">
                  <c:v>24.338999999999999</c:v>
                </c:pt>
                <c:pt idx="4916">
                  <c:v>24.344000000000001</c:v>
                </c:pt>
                <c:pt idx="4917">
                  <c:v>24.349</c:v>
                </c:pt>
                <c:pt idx="4918">
                  <c:v>24.355</c:v>
                </c:pt>
                <c:pt idx="4919">
                  <c:v>24.36</c:v>
                </c:pt>
                <c:pt idx="4920">
                  <c:v>24.364000000000001</c:v>
                </c:pt>
                <c:pt idx="4921">
                  <c:v>24.369</c:v>
                </c:pt>
                <c:pt idx="4922">
                  <c:v>24.375</c:v>
                </c:pt>
                <c:pt idx="4923">
                  <c:v>24.379000000000001</c:v>
                </c:pt>
                <c:pt idx="4924">
                  <c:v>24.384</c:v>
                </c:pt>
                <c:pt idx="4925">
                  <c:v>24.39</c:v>
                </c:pt>
                <c:pt idx="4926">
                  <c:v>24.395</c:v>
                </c:pt>
                <c:pt idx="4927">
                  <c:v>24.399000000000001</c:v>
                </c:pt>
                <c:pt idx="4928">
                  <c:v>24.405000000000001</c:v>
                </c:pt>
                <c:pt idx="4929">
                  <c:v>24.41</c:v>
                </c:pt>
                <c:pt idx="4930">
                  <c:v>24.414000000000001</c:v>
                </c:pt>
                <c:pt idx="4931">
                  <c:v>24.42</c:v>
                </c:pt>
                <c:pt idx="4932">
                  <c:v>24.423999999999999</c:v>
                </c:pt>
                <c:pt idx="4933">
                  <c:v>24.43</c:v>
                </c:pt>
                <c:pt idx="4934">
                  <c:v>24.434999999999999</c:v>
                </c:pt>
                <c:pt idx="4935">
                  <c:v>24.44</c:v>
                </c:pt>
                <c:pt idx="4936">
                  <c:v>24.445</c:v>
                </c:pt>
                <c:pt idx="4937">
                  <c:v>24.45</c:v>
                </c:pt>
                <c:pt idx="4938">
                  <c:v>24.455000000000002</c:v>
                </c:pt>
                <c:pt idx="4939">
                  <c:v>24.46</c:v>
                </c:pt>
                <c:pt idx="4940">
                  <c:v>24.465</c:v>
                </c:pt>
                <c:pt idx="4941">
                  <c:v>24.469000000000001</c:v>
                </c:pt>
                <c:pt idx="4942">
                  <c:v>24.474</c:v>
                </c:pt>
                <c:pt idx="4943">
                  <c:v>24.478999999999999</c:v>
                </c:pt>
                <c:pt idx="4944">
                  <c:v>24.484000000000002</c:v>
                </c:pt>
                <c:pt idx="4945">
                  <c:v>24.489000000000001</c:v>
                </c:pt>
                <c:pt idx="4946">
                  <c:v>24.494</c:v>
                </c:pt>
                <c:pt idx="4947">
                  <c:v>24.5</c:v>
                </c:pt>
                <c:pt idx="4948">
                  <c:v>24.504000000000001</c:v>
                </c:pt>
                <c:pt idx="4949">
                  <c:v>24.509</c:v>
                </c:pt>
                <c:pt idx="4950">
                  <c:v>24.513999999999999</c:v>
                </c:pt>
                <c:pt idx="4951">
                  <c:v>24.519000000000002</c:v>
                </c:pt>
                <c:pt idx="4952">
                  <c:v>24.524000000000001</c:v>
                </c:pt>
                <c:pt idx="4953">
                  <c:v>24.529</c:v>
                </c:pt>
                <c:pt idx="4954">
                  <c:v>24.533999999999999</c:v>
                </c:pt>
                <c:pt idx="4955">
                  <c:v>24.539000000000001</c:v>
                </c:pt>
                <c:pt idx="4956">
                  <c:v>24.544</c:v>
                </c:pt>
                <c:pt idx="4957">
                  <c:v>24.548999999999999</c:v>
                </c:pt>
                <c:pt idx="4958">
                  <c:v>24.553000000000001</c:v>
                </c:pt>
                <c:pt idx="4959">
                  <c:v>24.558</c:v>
                </c:pt>
                <c:pt idx="4960">
                  <c:v>24.562999999999999</c:v>
                </c:pt>
                <c:pt idx="4961">
                  <c:v>24.568999999999999</c:v>
                </c:pt>
                <c:pt idx="4962">
                  <c:v>24.574000000000002</c:v>
                </c:pt>
                <c:pt idx="4963">
                  <c:v>24.579000000000001</c:v>
                </c:pt>
                <c:pt idx="4964">
                  <c:v>24.584</c:v>
                </c:pt>
                <c:pt idx="4965">
                  <c:v>24.588999999999999</c:v>
                </c:pt>
                <c:pt idx="4966">
                  <c:v>24.594000000000001</c:v>
                </c:pt>
                <c:pt idx="4967">
                  <c:v>24.599</c:v>
                </c:pt>
                <c:pt idx="4968">
                  <c:v>24.603999999999999</c:v>
                </c:pt>
                <c:pt idx="4969">
                  <c:v>24.609000000000002</c:v>
                </c:pt>
                <c:pt idx="4970">
                  <c:v>24.614000000000001</c:v>
                </c:pt>
                <c:pt idx="4971">
                  <c:v>24.619</c:v>
                </c:pt>
                <c:pt idx="4972">
                  <c:v>24.623999999999999</c:v>
                </c:pt>
                <c:pt idx="4973">
                  <c:v>24.629000000000001</c:v>
                </c:pt>
                <c:pt idx="4974">
                  <c:v>24.634</c:v>
                </c:pt>
                <c:pt idx="4975">
                  <c:v>24.638999999999999</c:v>
                </c:pt>
                <c:pt idx="4976">
                  <c:v>24.644000000000002</c:v>
                </c:pt>
                <c:pt idx="4977">
                  <c:v>24.648</c:v>
                </c:pt>
                <c:pt idx="4978">
                  <c:v>24.654</c:v>
                </c:pt>
                <c:pt idx="4979">
                  <c:v>24.658999999999999</c:v>
                </c:pt>
                <c:pt idx="4980">
                  <c:v>24.664000000000001</c:v>
                </c:pt>
                <c:pt idx="4981">
                  <c:v>24.669</c:v>
                </c:pt>
                <c:pt idx="4982">
                  <c:v>24.673000000000002</c:v>
                </c:pt>
                <c:pt idx="4983">
                  <c:v>24.678000000000001</c:v>
                </c:pt>
                <c:pt idx="4984">
                  <c:v>24.684000000000001</c:v>
                </c:pt>
                <c:pt idx="4985">
                  <c:v>24.689</c:v>
                </c:pt>
                <c:pt idx="4986">
                  <c:v>24.693999999999999</c:v>
                </c:pt>
                <c:pt idx="4987">
                  <c:v>24.699000000000002</c:v>
                </c:pt>
                <c:pt idx="4988">
                  <c:v>24.704000000000001</c:v>
                </c:pt>
                <c:pt idx="4989">
                  <c:v>24.709</c:v>
                </c:pt>
                <c:pt idx="4990">
                  <c:v>24.713999999999999</c:v>
                </c:pt>
                <c:pt idx="4991">
                  <c:v>24.719000000000001</c:v>
                </c:pt>
                <c:pt idx="4992">
                  <c:v>24.724</c:v>
                </c:pt>
                <c:pt idx="4993">
                  <c:v>24.728999999999999</c:v>
                </c:pt>
                <c:pt idx="4994">
                  <c:v>24.734000000000002</c:v>
                </c:pt>
                <c:pt idx="4995">
                  <c:v>24.739000000000001</c:v>
                </c:pt>
                <c:pt idx="4996">
                  <c:v>24.744</c:v>
                </c:pt>
                <c:pt idx="4997">
                  <c:v>24.748999999999999</c:v>
                </c:pt>
                <c:pt idx="4998">
                  <c:v>24.753</c:v>
                </c:pt>
                <c:pt idx="4999">
                  <c:v>24.757999999999999</c:v>
                </c:pt>
                <c:pt idx="5000">
                  <c:v>24.763999999999999</c:v>
                </c:pt>
                <c:pt idx="5001">
                  <c:v>24.768000000000001</c:v>
                </c:pt>
                <c:pt idx="5002">
                  <c:v>24.773</c:v>
                </c:pt>
                <c:pt idx="5003">
                  <c:v>24.779</c:v>
                </c:pt>
                <c:pt idx="5004">
                  <c:v>24.783999999999999</c:v>
                </c:pt>
                <c:pt idx="5005">
                  <c:v>24.789000000000001</c:v>
                </c:pt>
                <c:pt idx="5006">
                  <c:v>24.794</c:v>
                </c:pt>
                <c:pt idx="5007">
                  <c:v>24.798000000000002</c:v>
                </c:pt>
                <c:pt idx="5008">
                  <c:v>24.803000000000001</c:v>
                </c:pt>
                <c:pt idx="5009">
                  <c:v>24.809000000000001</c:v>
                </c:pt>
                <c:pt idx="5010">
                  <c:v>24.814</c:v>
                </c:pt>
                <c:pt idx="5011">
                  <c:v>24.818000000000001</c:v>
                </c:pt>
                <c:pt idx="5012">
                  <c:v>24.824000000000002</c:v>
                </c:pt>
                <c:pt idx="5013">
                  <c:v>24.829000000000001</c:v>
                </c:pt>
                <c:pt idx="5014">
                  <c:v>24.834</c:v>
                </c:pt>
                <c:pt idx="5015">
                  <c:v>24.838999999999999</c:v>
                </c:pt>
                <c:pt idx="5016">
                  <c:v>24.844000000000001</c:v>
                </c:pt>
                <c:pt idx="5017">
                  <c:v>24.847999999999999</c:v>
                </c:pt>
                <c:pt idx="5018">
                  <c:v>24.853999999999999</c:v>
                </c:pt>
                <c:pt idx="5019">
                  <c:v>24.858000000000001</c:v>
                </c:pt>
                <c:pt idx="5020">
                  <c:v>24.863</c:v>
                </c:pt>
                <c:pt idx="5021">
                  <c:v>24.868000000000002</c:v>
                </c:pt>
                <c:pt idx="5022">
                  <c:v>24.873000000000001</c:v>
                </c:pt>
                <c:pt idx="5023">
                  <c:v>24.878</c:v>
                </c:pt>
                <c:pt idx="5024">
                  <c:v>24.884</c:v>
                </c:pt>
                <c:pt idx="5025">
                  <c:v>24.888999999999999</c:v>
                </c:pt>
                <c:pt idx="5026">
                  <c:v>24.893000000000001</c:v>
                </c:pt>
                <c:pt idx="5027">
                  <c:v>24.899000000000001</c:v>
                </c:pt>
                <c:pt idx="5028">
                  <c:v>24.904</c:v>
                </c:pt>
                <c:pt idx="5029">
                  <c:v>24.908999999999999</c:v>
                </c:pt>
                <c:pt idx="5030">
                  <c:v>24.914000000000001</c:v>
                </c:pt>
                <c:pt idx="5031">
                  <c:v>24.919</c:v>
                </c:pt>
                <c:pt idx="5032">
                  <c:v>24.923999999999999</c:v>
                </c:pt>
                <c:pt idx="5033">
                  <c:v>24.928000000000001</c:v>
                </c:pt>
                <c:pt idx="5034">
                  <c:v>24.934000000000001</c:v>
                </c:pt>
                <c:pt idx="5035">
                  <c:v>24.939</c:v>
                </c:pt>
                <c:pt idx="5036">
                  <c:v>24.943000000000001</c:v>
                </c:pt>
                <c:pt idx="5037">
                  <c:v>24.949000000000002</c:v>
                </c:pt>
                <c:pt idx="5038">
                  <c:v>24.954000000000001</c:v>
                </c:pt>
                <c:pt idx="5039">
                  <c:v>24.958000000000002</c:v>
                </c:pt>
                <c:pt idx="5040">
                  <c:v>24.963999999999999</c:v>
                </c:pt>
                <c:pt idx="5041">
                  <c:v>24.969000000000001</c:v>
                </c:pt>
                <c:pt idx="5042">
                  <c:v>24.972999999999999</c:v>
                </c:pt>
                <c:pt idx="5043">
                  <c:v>24.978999999999999</c:v>
                </c:pt>
                <c:pt idx="5044">
                  <c:v>24.984000000000002</c:v>
                </c:pt>
                <c:pt idx="5045">
                  <c:v>24.988</c:v>
                </c:pt>
                <c:pt idx="5046">
                  <c:v>24.994</c:v>
                </c:pt>
                <c:pt idx="5047">
                  <c:v>24.998999999999999</c:v>
                </c:pt>
                <c:pt idx="5048">
                  <c:v>25.003</c:v>
                </c:pt>
                <c:pt idx="5049">
                  <c:v>25.009</c:v>
                </c:pt>
                <c:pt idx="5050">
                  <c:v>25.013999999999999</c:v>
                </c:pt>
                <c:pt idx="5051">
                  <c:v>25.019000000000002</c:v>
                </c:pt>
                <c:pt idx="5052">
                  <c:v>25.024000000000001</c:v>
                </c:pt>
                <c:pt idx="5053">
                  <c:v>25.029</c:v>
                </c:pt>
                <c:pt idx="5054">
                  <c:v>25.033000000000001</c:v>
                </c:pt>
                <c:pt idx="5055">
                  <c:v>25.038</c:v>
                </c:pt>
                <c:pt idx="5056">
                  <c:v>25.044</c:v>
                </c:pt>
                <c:pt idx="5057">
                  <c:v>25.048000000000002</c:v>
                </c:pt>
                <c:pt idx="5058">
                  <c:v>25.053000000000001</c:v>
                </c:pt>
                <c:pt idx="5059">
                  <c:v>25.058</c:v>
                </c:pt>
                <c:pt idx="5060">
                  <c:v>25.062999999999999</c:v>
                </c:pt>
                <c:pt idx="5061">
                  <c:v>25.068000000000001</c:v>
                </c:pt>
                <c:pt idx="5062">
                  <c:v>25.073</c:v>
                </c:pt>
                <c:pt idx="5063">
                  <c:v>25.077999999999999</c:v>
                </c:pt>
                <c:pt idx="5064">
                  <c:v>25.083000000000002</c:v>
                </c:pt>
                <c:pt idx="5065">
                  <c:v>25.088000000000001</c:v>
                </c:pt>
                <c:pt idx="5066">
                  <c:v>25.093</c:v>
                </c:pt>
                <c:pt idx="5067">
                  <c:v>25.097999999999999</c:v>
                </c:pt>
                <c:pt idx="5068">
                  <c:v>25.103000000000002</c:v>
                </c:pt>
                <c:pt idx="5069">
                  <c:v>25.108000000000001</c:v>
                </c:pt>
                <c:pt idx="5070">
                  <c:v>25.113</c:v>
                </c:pt>
                <c:pt idx="5071">
                  <c:v>25.118000000000002</c:v>
                </c:pt>
                <c:pt idx="5072">
                  <c:v>25.123000000000001</c:v>
                </c:pt>
                <c:pt idx="5073">
                  <c:v>25.128</c:v>
                </c:pt>
                <c:pt idx="5074">
                  <c:v>25.132999999999999</c:v>
                </c:pt>
                <c:pt idx="5075">
                  <c:v>25.138000000000002</c:v>
                </c:pt>
                <c:pt idx="5076">
                  <c:v>25.143000000000001</c:v>
                </c:pt>
                <c:pt idx="5077">
                  <c:v>25.148</c:v>
                </c:pt>
                <c:pt idx="5078">
                  <c:v>25.152999999999999</c:v>
                </c:pt>
                <c:pt idx="5079">
                  <c:v>25.157</c:v>
                </c:pt>
                <c:pt idx="5080">
                  <c:v>25.163</c:v>
                </c:pt>
                <c:pt idx="5081">
                  <c:v>25.169</c:v>
                </c:pt>
                <c:pt idx="5082">
                  <c:v>25.173000000000002</c:v>
                </c:pt>
                <c:pt idx="5083">
                  <c:v>25.178000000000001</c:v>
                </c:pt>
                <c:pt idx="5084">
                  <c:v>25.183</c:v>
                </c:pt>
                <c:pt idx="5085">
                  <c:v>25.187999999999999</c:v>
                </c:pt>
                <c:pt idx="5086">
                  <c:v>25.193000000000001</c:v>
                </c:pt>
                <c:pt idx="5087">
                  <c:v>25.199000000000002</c:v>
                </c:pt>
                <c:pt idx="5088">
                  <c:v>25.202999999999999</c:v>
                </c:pt>
                <c:pt idx="5089">
                  <c:v>25.208000000000002</c:v>
                </c:pt>
                <c:pt idx="5090">
                  <c:v>25.213000000000001</c:v>
                </c:pt>
                <c:pt idx="5091">
                  <c:v>25.218</c:v>
                </c:pt>
                <c:pt idx="5092">
                  <c:v>25.222999999999999</c:v>
                </c:pt>
                <c:pt idx="5093">
                  <c:v>25.228000000000002</c:v>
                </c:pt>
                <c:pt idx="5094">
                  <c:v>25.233000000000001</c:v>
                </c:pt>
                <c:pt idx="5095">
                  <c:v>25.238</c:v>
                </c:pt>
                <c:pt idx="5096">
                  <c:v>25.243000000000002</c:v>
                </c:pt>
                <c:pt idx="5097">
                  <c:v>25.248999999999999</c:v>
                </c:pt>
                <c:pt idx="5098">
                  <c:v>25.253</c:v>
                </c:pt>
                <c:pt idx="5099">
                  <c:v>25.257999999999999</c:v>
                </c:pt>
                <c:pt idx="5100">
                  <c:v>25.263999999999999</c:v>
                </c:pt>
                <c:pt idx="5101">
                  <c:v>25.268000000000001</c:v>
                </c:pt>
                <c:pt idx="5102">
                  <c:v>25.273</c:v>
                </c:pt>
                <c:pt idx="5103">
                  <c:v>25.279</c:v>
                </c:pt>
                <c:pt idx="5104">
                  <c:v>25.283000000000001</c:v>
                </c:pt>
                <c:pt idx="5105">
                  <c:v>25.286999999999999</c:v>
                </c:pt>
                <c:pt idx="5106">
                  <c:v>25.292999999999999</c:v>
                </c:pt>
                <c:pt idx="5107">
                  <c:v>25.298000000000002</c:v>
                </c:pt>
                <c:pt idx="5108">
                  <c:v>25.303000000000001</c:v>
                </c:pt>
                <c:pt idx="5109">
                  <c:v>25.308</c:v>
                </c:pt>
                <c:pt idx="5110">
                  <c:v>25.312999999999999</c:v>
                </c:pt>
                <c:pt idx="5111">
                  <c:v>25.318000000000001</c:v>
                </c:pt>
                <c:pt idx="5112">
                  <c:v>25.323</c:v>
                </c:pt>
                <c:pt idx="5113">
                  <c:v>25.327999999999999</c:v>
                </c:pt>
                <c:pt idx="5114">
                  <c:v>25.333000000000002</c:v>
                </c:pt>
                <c:pt idx="5115">
                  <c:v>25.338000000000001</c:v>
                </c:pt>
                <c:pt idx="5116">
                  <c:v>25.343</c:v>
                </c:pt>
                <c:pt idx="5117">
                  <c:v>25.347999999999999</c:v>
                </c:pt>
                <c:pt idx="5118">
                  <c:v>25.353000000000002</c:v>
                </c:pt>
                <c:pt idx="5119">
                  <c:v>25.358000000000001</c:v>
                </c:pt>
                <c:pt idx="5120">
                  <c:v>25.362000000000002</c:v>
                </c:pt>
                <c:pt idx="5121">
                  <c:v>25.368000000000002</c:v>
                </c:pt>
                <c:pt idx="5122">
                  <c:v>25.373000000000001</c:v>
                </c:pt>
                <c:pt idx="5123">
                  <c:v>25.376999999999999</c:v>
                </c:pt>
                <c:pt idx="5124">
                  <c:v>25.382000000000001</c:v>
                </c:pt>
                <c:pt idx="5125">
                  <c:v>25.387</c:v>
                </c:pt>
                <c:pt idx="5126">
                  <c:v>25.391999999999999</c:v>
                </c:pt>
                <c:pt idx="5127">
                  <c:v>25.396999999999998</c:v>
                </c:pt>
                <c:pt idx="5128">
                  <c:v>25.402999999999999</c:v>
                </c:pt>
                <c:pt idx="5129">
                  <c:v>25.407</c:v>
                </c:pt>
                <c:pt idx="5130">
                  <c:v>25.411999999999999</c:v>
                </c:pt>
                <c:pt idx="5131">
                  <c:v>25.417000000000002</c:v>
                </c:pt>
                <c:pt idx="5132">
                  <c:v>25.422000000000001</c:v>
                </c:pt>
                <c:pt idx="5133">
                  <c:v>25.428000000000001</c:v>
                </c:pt>
                <c:pt idx="5134">
                  <c:v>25.432000000000002</c:v>
                </c:pt>
                <c:pt idx="5135">
                  <c:v>25.437999999999999</c:v>
                </c:pt>
                <c:pt idx="5136">
                  <c:v>25.443000000000001</c:v>
                </c:pt>
                <c:pt idx="5137">
                  <c:v>25.448</c:v>
                </c:pt>
                <c:pt idx="5138">
                  <c:v>25.452999999999999</c:v>
                </c:pt>
                <c:pt idx="5139">
                  <c:v>25.458000000000002</c:v>
                </c:pt>
                <c:pt idx="5140">
                  <c:v>25.463000000000001</c:v>
                </c:pt>
                <c:pt idx="5141">
                  <c:v>25.466999999999999</c:v>
                </c:pt>
                <c:pt idx="5142">
                  <c:v>25.472000000000001</c:v>
                </c:pt>
                <c:pt idx="5143">
                  <c:v>25.477</c:v>
                </c:pt>
                <c:pt idx="5144">
                  <c:v>25.481999999999999</c:v>
                </c:pt>
                <c:pt idx="5145">
                  <c:v>25.487000000000002</c:v>
                </c:pt>
                <c:pt idx="5146">
                  <c:v>25.492000000000001</c:v>
                </c:pt>
                <c:pt idx="5147">
                  <c:v>25.498000000000001</c:v>
                </c:pt>
                <c:pt idx="5148">
                  <c:v>25.503</c:v>
                </c:pt>
                <c:pt idx="5149">
                  <c:v>25.507999999999999</c:v>
                </c:pt>
                <c:pt idx="5150">
                  <c:v>25.513000000000002</c:v>
                </c:pt>
                <c:pt idx="5151">
                  <c:v>25.518000000000001</c:v>
                </c:pt>
                <c:pt idx="5152">
                  <c:v>25.523</c:v>
                </c:pt>
                <c:pt idx="5153">
                  <c:v>25.527999999999999</c:v>
                </c:pt>
                <c:pt idx="5154">
                  <c:v>25.533000000000001</c:v>
                </c:pt>
                <c:pt idx="5155">
                  <c:v>25.538</c:v>
                </c:pt>
                <c:pt idx="5156">
                  <c:v>25.542999999999999</c:v>
                </c:pt>
                <c:pt idx="5157">
                  <c:v>25.548000000000002</c:v>
                </c:pt>
                <c:pt idx="5158">
                  <c:v>25.552</c:v>
                </c:pt>
                <c:pt idx="5159">
                  <c:v>25.558</c:v>
                </c:pt>
                <c:pt idx="5160">
                  <c:v>25.562999999999999</c:v>
                </c:pt>
                <c:pt idx="5161">
                  <c:v>25.568000000000001</c:v>
                </c:pt>
                <c:pt idx="5162">
                  <c:v>25.573</c:v>
                </c:pt>
                <c:pt idx="5163">
                  <c:v>25.577999999999999</c:v>
                </c:pt>
                <c:pt idx="5164">
                  <c:v>25.582000000000001</c:v>
                </c:pt>
                <c:pt idx="5165">
                  <c:v>25.588000000000001</c:v>
                </c:pt>
                <c:pt idx="5166">
                  <c:v>25.591999999999999</c:v>
                </c:pt>
                <c:pt idx="5167">
                  <c:v>25.597000000000001</c:v>
                </c:pt>
                <c:pt idx="5168">
                  <c:v>25.602</c:v>
                </c:pt>
                <c:pt idx="5169">
                  <c:v>25.606999999999999</c:v>
                </c:pt>
                <c:pt idx="5170">
                  <c:v>25.612000000000002</c:v>
                </c:pt>
                <c:pt idx="5171">
                  <c:v>25.617000000000001</c:v>
                </c:pt>
                <c:pt idx="5172">
                  <c:v>25.622</c:v>
                </c:pt>
                <c:pt idx="5173">
                  <c:v>25.626999999999999</c:v>
                </c:pt>
                <c:pt idx="5174">
                  <c:v>25.632000000000001</c:v>
                </c:pt>
                <c:pt idx="5175">
                  <c:v>25.637</c:v>
                </c:pt>
                <c:pt idx="5176">
                  <c:v>25.641999999999999</c:v>
                </c:pt>
                <c:pt idx="5177">
                  <c:v>25.646999999999998</c:v>
                </c:pt>
                <c:pt idx="5178">
                  <c:v>25.652000000000001</c:v>
                </c:pt>
                <c:pt idx="5179">
                  <c:v>25.657</c:v>
                </c:pt>
                <c:pt idx="5180">
                  <c:v>25.661999999999999</c:v>
                </c:pt>
                <c:pt idx="5181">
                  <c:v>25.667000000000002</c:v>
                </c:pt>
                <c:pt idx="5182">
                  <c:v>25.672000000000001</c:v>
                </c:pt>
                <c:pt idx="5183">
                  <c:v>25.677</c:v>
                </c:pt>
                <c:pt idx="5184">
                  <c:v>25.682000000000002</c:v>
                </c:pt>
                <c:pt idx="5185">
                  <c:v>25.687000000000001</c:v>
                </c:pt>
                <c:pt idx="5186">
                  <c:v>25.692</c:v>
                </c:pt>
                <c:pt idx="5187">
                  <c:v>25.696999999999999</c:v>
                </c:pt>
                <c:pt idx="5188">
                  <c:v>25.702000000000002</c:v>
                </c:pt>
                <c:pt idx="5189">
                  <c:v>25.706</c:v>
                </c:pt>
                <c:pt idx="5190">
                  <c:v>25.712</c:v>
                </c:pt>
                <c:pt idx="5191">
                  <c:v>25.716999999999999</c:v>
                </c:pt>
                <c:pt idx="5192">
                  <c:v>25.722000000000001</c:v>
                </c:pt>
                <c:pt idx="5193">
                  <c:v>25.728000000000002</c:v>
                </c:pt>
                <c:pt idx="5194">
                  <c:v>25.733000000000001</c:v>
                </c:pt>
                <c:pt idx="5195">
                  <c:v>25.737000000000002</c:v>
                </c:pt>
                <c:pt idx="5196">
                  <c:v>25.742000000000001</c:v>
                </c:pt>
                <c:pt idx="5197">
                  <c:v>25.747</c:v>
                </c:pt>
                <c:pt idx="5198">
                  <c:v>25.751999999999999</c:v>
                </c:pt>
                <c:pt idx="5199">
                  <c:v>25.757999999999999</c:v>
                </c:pt>
                <c:pt idx="5200">
                  <c:v>25.763000000000002</c:v>
                </c:pt>
                <c:pt idx="5201">
                  <c:v>25.768000000000001</c:v>
                </c:pt>
                <c:pt idx="5202">
                  <c:v>25.773</c:v>
                </c:pt>
                <c:pt idx="5203">
                  <c:v>25.777000000000001</c:v>
                </c:pt>
                <c:pt idx="5204">
                  <c:v>25.782</c:v>
                </c:pt>
                <c:pt idx="5205">
                  <c:v>25.786999999999999</c:v>
                </c:pt>
                <c:pt idx="5206">
                  <c:v>25.792000000000002</c:v>
                </c:pt>
                <c:pt idx="5207">
                  <c:v>25.797000000000001</c:v>
                </c:pt>
                <c:pt idx="5208">
                  <c:v>25.802</c:v>
                </c:pt>
                <c:pt idx="5209">
                  <c:v>25.807000000000002</c:v>
                </c:pt>
                <c:pt idx="5210">
                  <c:v>25.812000000000001</c:v>
                </c:pt>
                <c:pt idx="5211">
                  <c:v>25.817</c:v>
                </c:pt>
                <c:pt idx="5212">
                  <c:v>25.821999999999999</c:v>
                </c:pt>
                <c:pt idx="5213">
                  <c:v>25.827000000000002</c:v>
                </c:pt>
                <c:pt idx="5214">
                  <c:v>25.831</c:v>
                </c:pt>
                <c:pt idx="5215">
                  <c:v>25.837</c:v>
                </c:pt>
                <c:pt idx="5216">
                  <c:v>25.841999999999999</c:v>
                </c:pt>
                <c:pt idx="5217">
                  <c:v>25.846</c:v>
                </c:pt>
                <c:pt idx="5218">
                  <c:v>25.850999999999999</c:v>
                </c:pt>
                <c:pt idx="5219">
                  <c:v>25.856999999999999</c:v>
                </c:pt>
                <c:pt idx="5220">
                  <c:v>25.861000000000001</c:v>
                </c:pt>
                <c:pt idx="5221">
                  <c:v>25.867000000000001</c:v>
                </c:pt>
                <c:pt idx="5222">
                  <c:v>25.872</c:v>
                </c:pt>
                <c:pt idx="5223">
                  <c:v>25.876000000000001</c:v>
                </c:pt>
                <c:pt idx="5224">
                  <c:v>25.882000000000001</c:v>
                </c:pt>
                <c:pt idx="5225">
                  <c:v>25.887</c:v>
                </c:pt>
                <c:pt idx="5226">
                  <c:v>25.891999999999999</c:v>
                </c:pt>
                <c:pt idx="5227">
                  <c:v>25.896999999999998</c:v>
                </c:pt>
                <c:pt idx="5228">
                  <c:v>25.902000000000001</c:v>
                </c:pt>
                <c:pt idx="5229">
                  <c:v>25.907</c:v>
                </c:pt>
                <c:pt idx="5230">
                  <c:v>25.911999999999999</c:v>
                </c:pt>
                <c:pt idx="5231">
                  <c:v>25.917000000000002</c:v>
                </c:pt>
                <c:pt idx="5232">
                  <c:v>25.922000000000001</c:v>
                </c:pt>
                <c:pt idx="5233">
                  <c:v>25.927</c:v>
                </c:pt>
                <c:pt idx="5234">
                  <c:v>25.932000000000002</c:v>
                </c:pt>
                <c:pt idx="5235">
                  <c:v>25.937000000000001</c:v>
                </c:pt>
                <c:pt idx="5236">
                  <c:v>25.942</c:v>
                </c:pt>
                <c:pt idx="5237">
                  <c:v>25.946999999999999</c:v>
                </c:pt>
                <c:pt idx="5238">
                  <c:v>25.952000000000002</c:v>
                </c:pt>
                <c:pt idx="5239">
                  <c:v>25.957000000000001</c:v>
                </c:pt>
                <c:pt idx="5240">
                  <c:v>25.962</c:v>
                </c:pt>
                <c:pt idx="5241">
                  <c:v>25.966999999999999</c:v>
                </c:pt>
                <c:pt idx="5242">
                  <c:v>25.972000000000001</c:v>
                </c:pt>
                <c:pt idx="5243">
                  <c:v>25.977</c:v>
                </c:pt>
                <c:pt idx="5244">
                  <c:v>25.981999999999999</c:v>
                </c:pt>
                <c:pt idx="5245">
                  <c:v>25.987000000000002</c:v>
                </c:pt>
                <c:pt idx="5246">
                  <c:v>25.992000000000001</c:v>
                </c:pt>
                <c:pt idx="5247">
                  <c:v>25.997</c:v>
                </c:pt>
                <c:pt idx="5248">
                  <c:v>26.001999999999999</c:v>
                </c:pt>
                <c:pt idx="5249">
                  <c:v>26.007000000000001</c:v>
                </c:pt>
                <c:pt idx="5250">
                  <c:v>26.012</c:v>
                </c:pt>
                <c:pt idx="5251">
                  <c:v>26.016999999999999</c:v>
                </c:pt>
                <c:pt idx="5252">
                  <c:v>26.021999999999998</c:v>
                </c:pt>
                <c:pt idx="5253">
                  <c:v>26.026</c:v>
                </c:pt>
                <c:pt idx="5254">
                  <c:v>26.030999999999999</c:v>
                </c:pt>
                <c:pt idx="5255">
                  <c:v>26.036000000000001</c:v>
                </c:pt>
                <c:pt idx="5256">
                  <c:v>26.042000000000002</c:v>
                </c:pt>
                <c:pt idx="5257">
                  <c:v>26.047000000000001</c:v>
                </c:pt>
                <c:pt idx="5258">
                  <c:v>26.051000000000002</c:v>
                </c:pt>
                <c:pt idx="5259">
                  <c:v>26.057000000000002</c:v>
                </c:pt>
                <c:pt idx="5260">
                  <c:v>26.062000000000001</c:v>
                </c:pt>
                <c:pt idx="5261">
                  <c:v>26.065999999999999</c:v>
                </c:pt>
                <c:pt idx="5262">
                  <c:v>26.071000000000002</c:v>
                </c:pt>
                <c:pt idx="5263">
                  <c:v>26.076000000000001</c:v>
                </c:pt>
                <c:pt idx="5264">
                  <c:v>26.081</c:v>
                </c:pt>
                <c:pt idx="5265">
                  <c:v>26.085999999999999</c:v>
                </c:pt>
                <c:pt idx="5266">
                  <c:v>26.091000000000001</c:v>
                </c:pt>
                <c:pt idx="5267">
                  <c:v>26.096</c:v>
                </c:pt>
                <c:pt idx="5268">
                  <c:v>26.100999999999999</c:v>
                </c:pt>
                <c:pt idx="5269">
                  <c:v>26.106000000000002</c:v>
                </c:pt>
                <c:pt idx="5270">
                  <c:v>26.111000000000001</c:v>
                </c:pt>
                <c:pt idx="5271">
                  <c:v>26.116</c:v>
                </c:pt>
                <c:pt idx="5272">
                  <c:v>26.121000000000002</c:v>
                </c:pt>
                <c:pt idx="5273">
                  <c:v>26.126000000000001</c:v>
                </c:pt>
                <c:pt idx="5274">
                  <c:v>26.131</c:v>
                </c:pt>
                <c:pt idx="5275">
                  <c:v>26.137</c:v>
                </c:pt>
                <c:pt idx="5276">
                  <c:v>26.141000000000002</c:v>
                </c:pt>
                <c:pt idx="5277">
                  <c:v>26.146000000000001</c:v>
                </c:pt>
                <c:pt idx="5278">
                  <c:v>26.151</c:v>
                </c:pt>
                <c:pt idx="5279">
                  <c:v>26.155999999999999</c:v>
                </c:pt>
                <c:pt idx="5280">
                  <c:v>26.16</c:v>
                </c:pt>
                <c:pt idx="5281">
                  <c:v>26.166</c:v>
                </c:pt>
                <c:pt idx="5282">
                  <c:v>26.170999999999999</c:v>
                </c:pt>
                <c:pt idx="5283">
                  <c:v>26.177</c:v>
                </c:pt>
                <c:pt idx="5284">
                  <c:v>26.182000000000002</c:v>
                </c:pt>
                <c:pt idx="5285">
                  <c:v>26.187000000000001</c:v>
                </c:pt>
                <c:pt idx="5286">
                  <c:v>26.192</c:v>
                </c:pt>
                <c:pt idx="5287">
                  <c:v>26.196999999999999</c:v>
                </c:pt>
                <c:pt idx="5288">
                  <c:v>26.202000000000002</c:v>
                </c:pt>
                <c:pt idx="5289">
                  <c:v>26.207000000000001</c:v>
                </c:pt>
                <c:pt idx="5290">
                  <c:v>26.212</c:v>
                </c:pt>
                <c:pt idx="5291">
                  <c:v>26.216999999999999</c:v>
                </c:pt>
                <c:pt idx="5292">
                  <c:v>26.222000000000001</c:v>
                </c:pt>
                <c:pt idx="5293">
                  <c:v>26.227</c:v>
                </c:pt>
                <c:pt idx="5294">
                  <c:v>26.231999999999999</c:v>
                </c:pt>
                <c:pt idx="5295">
                  <c:v>26.237000000000002</c:v>
                </c:pt>
                <c:pt idx="5296">
                  <c:v>26.242000000000001</c:v>
                </c:pt>
                <c:pt idx="5297">
                  <c:v>26.247</c:v>
                </c:pt>
                <c:pt idx="5298">
                  <c:v>26.251999999999999</c:v>
                </c:pt>
                <c:pt idx="5299">
                  <c:v>26.257000000000001</c:v>
                </c:pt>
                <c:pt idx="5300">
                  <c:v>26.262</c:v>
                </c:pt>
                <c:pt idx="5301">
                  <c:v>26.266999999999999</c:v>
                </c:pt>
                <c:pt idx="5302">
                  <c:v>26.271999999999998</c:v>
                </c:pt>
                <c:pt idx="5303">
                  <c:v>26.277999999999999</c:v>
                </c:pt>
                <c:pt idx="5304">
                  <c:v>26.282</c:v>
                </c:pt>
                <c:pt idx="5305">
                  <c:v>26.286999999999999</c:v>
                </c:pt>
                <c:pt idx="5306">
                  <c:v>26.292999999999999</c:v>
                </c:pt>
                <c:pt idx="5307">
                  <c:v>26.297000000000001</c:v>
                </c:pt>
                <c:pt idx="5308">
                  <c:v>26.302</c:v>
                </c:pt>
                <c:pt idx="5309">
                  <c:v>26.307000000000002</c:v>
                </c:pt>
                <c:pt idx="5310">
                  <c:v>26.312000000000001</c:v>
                </c:pt>
                <c:pt idx="5311">
                  <c:v>26.317</c:v>
                </c:pt>
                <c:pt idx="5312">
                  <c:v>26.321999999999999</c:v>
                </c:pt>
                <c:pt idx="5313">
                  <c:v>26.327000000000002</c:v>
                </c:pt>
                <c:pt idx="5314">
                  <c:v>26.332000000000001</c:v>
                </c:pt>
                <c:pt idx="5315">
                  <c:v>26.337</c:v>
                </c:pt>
                <c:pt idx="5316">
                  <c:v>26.341999999999999</c:v>
                </c:pt>
                <c:pt idx="5317">
                  <c:v>26.347000000000001</c:v>
                </c:pt>
                <c:pt idx="5318">
                  <c:v>26.352</c:v>
                </c:pt>
                <c:pt idx="5319">
                  <c:v>26.356999999999999</c:v>
                </c:pt>
                <c:pt idx="5320">
                  <c:v>26.362000000000002</c:v>
                </c:pt>
                <c:pt idx="5321">
                  <c:v>26.367000000000001</c:v>
                </c:pt>
                <c:pt idx="5322">
                  <c:v>26.372</c:v>
                </c:pt>
                <c:pt idx="5323">
                  <c:v>26.376999999999999</c:v>
                </c:pt>
                <c:pt idx="5324">
                  <c:v>26.382000000000001</c:v>
                </c:pt>
                <c:pt idx="5325">
                  <c:v>26.387</c:v>
                </c:pt>
                <c:pt idx="5326">
                  <c:v>26.391999999999999</c:v>
                </c:pt>
                <c:pt idx="5327">
                  <c:v>26.396999999999998</c:v>
                </c:pt>
                <c:pt idx="5328">
                  <c:v>26.402000000000001</c:v>
                </c:pt>
                <c:pt idx="5329">
                  <c:v>26.405999999999999</c:v>
                </c:pt>
                <c:pt idx="5330">
                  <c:v>26.411999999999999</c:v>
                </c:pt>
                <c:pt idx="5331">
                  <c:v>26.417000000000002</c:v>
                </c:pt>
                <c:pt idx="5332">
                  <c:v>26.422000000000001</c:v>
                </c:pt>
                <c:pt idx="5333">
                  <c:v>26.427</c:v>
                </c:pt>
                <c:pt idx="5334">
                  <c:v>26.433</c:v>
                </c:pt>
                <c:pt idx="5335">
                  <c:v>26.437000000000001</c:v>
                </c:pt>
                <c:pt idx="5336">
                  <c:v>26.442</c:v>
                </c:pt>
                <c:pt idx="5337">
                  <c:v>26.446999999999999</c:v>
                </c:pt>
                <c:pt idx="5338">
                  <c:v>26.452999999999999</c:v>
                </c:pt>
                <c:pt idx="5339">
                  <c:v>26.457000000000001</c:v>
                </c:pt>
                <c:pt idx="5340">
                  <c:v>26.462</c:v>
                </c:pt>
                <c:pt idx="5341">
                  <c:v>26.466999999999999</c:v>
                </c:pt>
                <c:pt idx="5342">
                  <c:v>26.472000000000001</c:v>
                </c:pt>
                <c:pt idx="5343">
                  <c:v>26.477</c:v>
                </c:pt>
                <c:pt idx="5344">
                  <c:v>26.483000000000001</c:v>
                </c:pt>
                <c:pt idx="5345">
                  <c:v>26.487000000000002</c:v>
                </c:pt>
                <c:pt idx="5346">
                  <c:v>26.491</c:v>
                </c:pt>
                <c:pt idx="5347">
                  <c:v>26.497</c:v>
                </c:pt>
                <c:pt idx="5348">
                  <c:v>26.501000000000001</c:v>
                </c:pt>
                <c:pt idx="5349">
                  <c:v>26.506</c:v>
                </c:pt>
                <c:pt idx="5350">
                  <c:v>26.512</c:v>
                </c:pt>
                <c:pt idx="5351">
                  <c:v>26.516000000000002</c:v>
                </c:pt>
                <c:pt idx="5352">
                  <c:v>26.521000000000001</c:v>
                </c:pt>
                <c:pt idx="5353">
                  <c:v>26.527000000000001</c:v>
                </c:pt>
                <c:pt idx="5354">
                  <c:v>26.532</c:v>
                </c:pt>
                <c:pt idx="5355">
                  <c:v>26.536999999999999</c:v>
                </c:pt>
                <c:pt idx="5356">
                  <c:v>26.542000000000002</c:v>
                </c:pt>
                <c:pt idx="5357">
                  <c:v>26.547000000000001</c:v>
                </c:pt>
                <c:pt idx="5358">
                  <c:v>26.551000000000002</c:v>
                </c:pt>
                <c:pt idx="5359">
                  <c:v>26.557000000000002</c:v>
                </c:pt>
                <c:pt idx="5360">
                  <c:v>26.562000000000001</c:v>
                </c:pt>
                <c:pt idx="5361">
                  <c:v>26.565999999999999</c:v>
                </c:pt>
                <c:pt idx="5362">
                  <c:v>26.571000000000002</c:v>
                </c:pt>
                <c:pt idx="5363">
                  <c:v>26.576000000000001</c:v>
                </c:pt>
                <c:pt idx="5364">
                  <c:v>26.581</c:v>
                </c:pt>
                <c:pt idx="5365">
                  <c:v>26.585999999999999</c:v>
                </c:pt>
                <c:pt idx="5366">
                  <c:v>26.591000000000001</c:v>
                </c:pt>
                <c:pt idx="5367">
                  <c:v>26.596</c:v>
                </c:pt>
                <c:pt idx="5368">
                  <c:v>26.600999999999999</c:v>
                </c:pt>
                <c:pt idx="5369">
                  <c:v>26.606000000000002</c:v>
                </c:pt>
                <c:pt idx="5370">
                  <c:v>26.611000000000001</c:v>
                </c:pt>
                <c:pt idx="5371">
                  <c:v>26.615000000000002</c:v>
                </c:pt>
                <c:pt idx="5372">
                  <c:v>26.622</c:v>
                </c:pt>
                <c:pt idx="5373">
                  <c:v>26.626000000000001</c:v>
                </c:pt>
                <c:pt idx="5374">
                  <c:v>26.632000000000001</c:v>
                </c:pt>
                <c:pt idx="5375">
                  <c:v>26.637</c:v>
                </c:pt>
                <c:pt idx="5376">
                  <c:v>26.641000000000002</c:v>
                </c:pt>
                <c:pt idx="5377">
                  <c:v>26.646000000000001</c:v>
                </c:pt>
                <c:pt idx="5378">
                  <c:v>26.651</c:v>
                </c:pt>
                <c:pt idx="5379">
                  <c:v>26.655999999999999</c:v>
                </c:pt>
                <c:pt idx="5380">
                  <c:v>26.661000000000001</c:v>
                </c:pt>
                <c:pt idx="5381">
                  <c:v>26.667000000000002</c:v>
                </c:pt>
                <c:pt idx="5382">
                  <c:v>26.670999999999999</c:v>
                </c:pt>
                <c:pt idx="5383">
                  <c:v>26.677</c:v>
                </c:pt>
                <c:pt idx="5384">
                  <c:v>26.682000000000002</c:v>
                </c:pt>
                <c:pt idx="5385">
                  <c:v>26.687000000000001</c:v>
                </c:pt>
                <c:pt idx="5386">
                  <c:v>26.692</c:v>
                </c:pt>
                <c:pt idx="5387">
                  <c:v>26.696999999999999</c:v>
                </c:pt>
                <c:pt idx="5388">
                  <c:v>26.702000000000002</c:v>
                </c:pt>
                <c:pt idx="5389">
                  <c:v>26.707000000000001</c:v>
                </c:pt>
                <c:pt idx="5390">
                  <c:v>26.710999999999999</c:v>
                </c:pt>
                <c:pt idx="5391">
                  <c:v>26.716999999999999</c:v>
                </c:pt>
                <c:pt idx="5392">
                  <c:v>26.722000000000001</c:v>
                </c:pt>
                <c:pt idx="5393">
                  <c:v>26.727</c:v>
                </c:pt>
                <c:pt idx="5394">
                  <c:v>26.731999999999999</c:v>
                </c:pt>
                <c:pt idx="5395">
                  <c:v>26.737000000000002</c:v>
                </c:pt>
                <c:pt idx="5396">
                  <c:v>26.742000000000001</c:v>
                </c:pt>
                <c:pt idx="5397">
                  <c:v>26.747</c:v>
                </c:pt>
                <c:pt idx="5398">
                  <c:v>26.751999999999999</c:v>
                </c:pt>
                <c:pt idx="5399">
                  <c:v>26.757000000000001</c:v>
                </c:pt>
                <c:pt idx="5400">
                  <c:v>26.762</c:v>
                </c:pt>
                <c:pt idx="5401">
                  <c:v>26.766999999999999</c:v>
                </c:pt>
                <c:pt idx="5402">
                  <c:v>26.771999999999998</c:v>
                </c:pt>
                <c:pt idx="5403">
                  <c:v>26.777999999999999</c:v>
                </c:pt>
                <c:pt idx="5404">
                  <c:v>26.782</c:v>
                </c:pt>
                <c:pt idx="5405">
                  <c:v>26.786999999999999</c:v>
                </c:pt>
                <c:pt idx="5406">
                  <c:v>26.792000000000002</c:v>
                </c:pt>
                <c:pt idx="5407">
                  <c:v>26.797000000000001</c:v>
                </c:pt>
                <c:pt idx="5408">
                  <c:v>26.802</c:v>
                </c:pt>
                <c:pt idx="5409">
                  <c:v>26.806000000000001</c:v>
                </c:pt>
                <c:pt idx="5410">
                  <c:v>26.812000000000001</c:v>
                </c:pt>
                <c:pt idx="5411">
                  <c:v>26.815999999999999</c:v>
                </c:pt>
                <c:pt idx="5412">
                  <c:v>26.821999999999999</c:v>
                </c:pt>
                <c:pt idx="5413">
                  <c:v>26.827000000000002</c:v>
                </c:pt>
                <c:pt idx="5414">
                  <c:v>26.831</c:v>
                </c:pt>
                <c:pt idx="5415">
                  <c:v>26.835999999999999</c:v>
                </c:pt>
                <c:pt idx="5416">
                  <c:v>26.841999999999999</c:v>
                </c:pt>
                <c:pt idx="5417">
                  <c:v>26.846</c:v>
                </c:pt>
                <c:pt idx="5418">
                  <c:v>26.852</c:v>
                </c:pt>
                <c:pt idx="5419">
                  <c:v>26.856999999999999</c:v>
                </c:pt>
                <c:pt idx="5420">
                  <c:v>26.862000000000002</c:v>
                </c:pt>
                <c:pt idx="5421">
                  <c:v>26.867000000000001</c:v>
                </c:pt>
                <c:pt idx="5422">
                  <c:v>26.872</c:v>
                </c:pt>
                <c:pt idx="5423">
                  <c:v>26.876999999999999</c:v>
                </c:pt>
                <c:pt idx="5424">
                  <c:v>26.881</c:v>
                </c:pt>
                <c:pt idx="5425">
                  <c:v>26.887</c:v>
                </c:pt>
                <c:pt idx="5426">
                  <c:v>26.891000000000002</c:v>
                </c:pt>
                <c:pt idx="5427">
                  <c:v>26.896000000000001</c:v>
                </c:pt>
                <c:pt idx="5428">
                  <c:v>26.902000000000001</c:v>
                </c:pt>
                <c:pt idx="5429">
                  <c:v>26.907</c:v>
                </c:pt>
                <c:pt idx="5430">
                  <c:v>26.911999999999999</c:v>
                </c:pt>
                <c:pt idx="5431">
                  <c:v>26.917000000000002</c:v>
                </c:pt>
                <c:pt idx="5432">
                  <c:v>26.922000000000001</c:v>
                </c:pt>
                <c:pt idx="5433">
                  <c:v>26.927</c:v>
                </c:pt>
                <c:pt idx="5434">
                  <c:v>26.933</c:v>
                </c:pt>
                <c:pt idx="5435">
                  <c:v>26.937000000000001</c:v>
                </c:pt>
                <c:pt idx="5436">
                  <c:v>26.942</c:v>
                </c:pt>
                <c:pt idx="5437">
                  <c:v>26.948</c:v>
                </c:pt>
                <c:pt idx="5438">
                  <c:v>26.952999999999999</c:v>
                </c:pt>
                <c:pt idx="5439">
                  <c:v>26.957000000000001</c:v>
                </c:pt>
                <c:pt idx="5440">
                  <c:v>26.963000000000001</c:v>
                </c:pt>
                <c:pt idx="5441">
                  <c:v>26.968</c:v>
                </c:pt>
                <c:pt idx="5442">
                  <c:v>26.972000000000001</c:v>
                </c:pt>
                <c:pt idx="5443">
                  <c:v>26.978000000000002</c:v>
                </c:pt>
                <c:pt idx="5444">
                  <c:v>26.983000000000001</c:v>
                </c:pt>
                <c:pt idx="5445">
                  <c:v>26.987000000000002</c:v>
                </c:pt>
                <c:pt idx="5446">
                  <c:v>26.993000000000002</c:v>
                </c:pt>
                <c:pt idx="5447">
                  <c:v>26.998000000000001</c:v>
                </c:pt>
                <c:pt idx="5448">
                  <c:v>27.001999999999999</c:v>
                </c:pt>
                <c:pt idx="5449">
                  <c:v>27.007999999999999</c:v>
                </c:pt>
                <c:pt idx="5450">
                  <c:v>27.01</c:v>
                </c:pt>
                <c:pt idx="5451">
                  <c:v>27.01</c:v>
                </c:pt>
                <c:pt idx="5452">
                  <c:v>27.01</c:v>
                </c:pt>
                <c:pt idx="5453">
                  <c:v>27.01</c:v>
                </c:pt>
                <c:pt idx="5454">
                  <c:v>27.01</c:v>
                </c:pt>
                <c:pt idx="5455">
                  <c:v>27.012</c:v>
                </c:pt>
                <c:pt idx="5456">
                  <c:v>27.014000000000003</c:v>
                </c:pt>
                <c:pt idx="5457">
                  <c:v>27.017000000000003</c:v>
                </c:pt>
                <c:pt idx="5458">
                  <c:v>27.020000000000003</c:v>
                </c:pt>
                <c:pt idx="5459">
                  <c:v>27.024000000000001</c:v>
                </c:pt>
                <c:pt idx="5460">
                  <c:v>27.027000000000001</c:v>
                </c:pt>
                <c:pt idx="5461">
                  <c:v>27.031000000000002</c:v>
                </c:pt>
                <c:pt idx="5462">
                  <c:v>27.035</c:v>
                </c:pt>
                <c:pt idx="5463">
                  <c:v>27.039000000000001</c:v>
                </c:pt>
                <c:pt idx="5464">
                  <c:v>27.044</c:v>
                </c:pt>
                <c:pt idx="5465">
                  <c:v>27.048000000000002</c:v>
                </c:pt>
                <c:pt idx="5466">
                  <c:v>27.054000000000002</c:v>
                </c:pt>
                <c:pt idx="5467">
                  <c:v>27.059000000000001</c:v>
                </c:pt>
                <c:pt idx="5468">
                  <c:v>27.064</c:v>
                </c:pt>
                <c:pt idx="5469">
                  <c:v>27.068000000000001</c:v>
                </c:pt>
                <c:pt idx="5470">
                  <c:v>27.074000000000002</c:v>
                </c:pt>
                <c:pt idx="5471">
                  <c:v>27.078000000000003</c:v>
                </c:pt>
                <c:pt idx="5472">
                  <c:v>27.083000000000002</c:v>
                </c:pt>
                <c:pt idx="5473">
                  <c:v>27.088000000000001</c:v>
                </c:pt>
                <c:pt idx="5474">
                  <c:v>27.093</c:v>
                </c:pt>
                <c:pt idx="5475">
                  <c:v>27.098000000000003</c:v>
                </c:pt>
                <c:pt idx="5476">
                  <c:v>27.103000000000002</c:v>
                </c:pt>
                <c:pt idx="5477">
                  <c:v>27.107000000000003</c:v>
                </c:pt>
                <c:pt idx="5478">
                  <c:v>27.112000000000002</c:v>
                </c:pt>
                <c:pt idx="5479">
                  <c:v>27.118000000000002</c:v>
                </c:pt>
                <c:pt idx="5480">
                  <c:v>27.123000000000001</c:v>
                </c:pt>
                <c:pt idx="5481">
                  <c:v>27.128</c:v>
                </c:pt>
                <c:pt idx="5482">
                  <c:v>27.133000000000003</c:v>
                </c:pt>
                <c:pt idx="5483">
                  <c:v>27.138000000000002</c:v>
                </c:pt>
                <c:pt idx="5484">
                  <c:v>27.143000000000001</c:v>
                </c:pt>
                <c:pt idx="5485">
                  <c:v>27.147000000000002</c:v>
                </c:pt>
                <c:pt idx="5486">
                  <c:v>27.153000000000002</c:v>
                </c:pt>
                <c:pt idx="5487">
                  <c:v>27.157</c:v>
                </c:pt>
                <c:pt idx="5488">
                  <c:v>27.162000000000003</c:v>
                </c:pt>
                <c:pt idx="5489">
                  <c:v>27.167000000000002</c:v>
                </c:pt>
                <c:pt idx="5490">
                  <c:v>27.172000000000001</c:v>
                </c:pt>
                <c:pt idx="5491">
                  <c:v>27.178000000000001</c:v>
                </c:pt>
                <c:pt idx="5492">
                  <c:v>27.183</c:v>
                </c:pt>
                <c:pt idx="5493">
                  <c:v>27.188000000000002</c:v>
                </c:pt>
                <c:pt idx="5494">
                  <c:v>27.193000000000001</c:v>
                </c:pt>
                <c:pt idx="5495">
                  <c:v>27.198</c:v>
                </c:pt>
                <c:pt idx="5496">
                  <c:v>27.203000000000003</c:v>
                </c:pt>
                <c:pt idx="5497">
                  <c:v>27.207000000000001</c:v>
                </c:pt>
                <c:pt idx="5498">
                  <c:v>27.213000000000001</c:v>
                </c:pt>
                <c:pt idx="5499">
                  <c:v>27.217000000000002</c:v>
                </c:pt>
                <c:pt idx="5500">
                  <c:v>27.222000000000001</c:v>
                </c:pt>
                <c:pt idx="5501">
                  <c:v>27.228000000000002</c:v>
                </c:pt>
                <c:pt idx="5502">
                  <c:v>27.233000000000001</c:v>
                </c:pt>
                <c:pt idx="5503">
                  <c:v>27.237000000000002</c:v>
                </c:pt>
                <c:pt idx="5504">
                  <c:v>27.243000000000002</c:v>
                </c:pt>
                <c:pt idx="5505">
                  <c:v>27.248000000000001</c:v>
                </c:pt>
                <c:pt idx="5506">
                  <c:v>27.252000000000002</c:v>
                </c:pt>
                <c:pt idx="5507">
                  <c:v>27.258000000000003</c:v>
                </c:pt>
                <c:pt idx="5508">
                  <c:v>27.262</c:v>
                </c:pt>
                <c:pt idx="5509">
                  <c:v>27.267000000000003</c:v>
                </c:pt>
                <c:pt idx="5510">
                  <c:v>27.272000000000002</c:v>
                </c:pt>
                <c:pt idx="5511">
                  <c:v>27.277000000000001</c:v>
                </c:pt>
                <c:pt idx="5512">
                  <c:v>27.282</c:v>
                </c:pt>
                <c:pt idx="5513">
                  <c:v>27.287000000000003</c:v>
                </c:pt>
                <c:pt idx="5514">
                  <c:v>27.292000000000002</c:v>
                </c:pt>
                <c:pt idx="5515">
                  <c:v>27.297000000000001</c:v>
                </c:pt>
                <c:pt idx="5516">
                  <c:v>27.302000000000003</c:v>
                </c:pt>
                <c:pt idx="5517">
                  <c:v>27.307000000000002</c:v>
                </c:pt>
                <c:pt idx="5518">
                  <c:v>27.312000000000001</c:v>
                </c:pt>
                <c:pt idx="5519">
                  <c:v>27.317</c:v>
                </c:pt>
                <c:pt idx="5520">
                  <c:v>27.323</c:v>
                </c:pt>
                <c:pt idx="5521">
                  <c:v>27.327000000000002</c:v>
                </c:pt>
                <c:pt idx="5522">
                  <c:v>27.332000000000001</c:v>
                </c:pt>
                <c:pt idx="5523">
                  <c:v>27.337000000000003</c:v>
                </c:pt>
                <c:pt idx="5524">
                  <c:v>27.342000000000002</c:v>
                </c:pt>
                <c:pt idx="5525">
                  <c:v>27.347000000000001</c:v>
                </c:pt>
                <c:pt idx="5526">
                  <c:v>27.352</c:v>
                </c:pt>
                <c:pt idx="5527">
                  <c:v>27.357000000000003</c:v>
                </c:pt>
                <c:pt idx="5528">
                  <c:v>27.362000000000002</c:v>
                </c:pt>
                <c:pt idx="5529">
                  <c:v>27.367000000000001</c:v>
                </c:pt>
                <c:pt idx="5530">
                  <c:v>27.372</c:v>
                </c:pt>
                <c:pt idx="5531">
                  <c:v>27.377000000000002</c:v>
                </c:pt>
                <c:pt idx="5532">
                  <c:v>27.383000000000003</c:v>
                </c:pt>
                <c:pt idx="5533">
                  <c:v>27.388000000000002</c:v>
                </c:pt>
                <c:pt idx="5534">
                  <c:v>27.392000000000003</c:v>
                </c:pt>
                <c:pt idx="5535">
                  <c:v>27.398000000000003</c:v>
                </c:pt>
                <c:pt idx="5536">
                  <c:v>27.403000000000002</c:v>
                </c:pt>
                <c:pt idx="5537">
                  <c:v>27.407</c:v>
                </c:pt>
                <c:pt idx="5538">
                  <c:v>27.413</c:v>
                </c:pt>
                <c:pt idx="5539">
                  <c:v>27.418000000000003</c:v>
                </c:pt>
                <c:pt idx="5540">
                  <c:v>27.422000000000001</c:v>
                </c:pt>
                <c:pt idx="5541">
                  <c:v>27.427000000000003</c:v>
                </c:pt>
                <c:pt idx="5542">
                  <c:v>27.433</c:v>
                </c:pt>
                <c:pt idx="5543">
                  <c:v>27.437000000000001</c:v>
                </c:pt>
                <c:pt idx="5544">
                  <c:v>27.442</c:v>
                </c:pt>
                <c:pt idx="5545">
                  <c:v>27.447000000000003</c:v>
                </c:pt>
                <c:pt idx="5546">
                  <c:v>27.452000000000002</c:v>
                </c:pt>
                <c:pt idx="5547">
                  <c:v>27.456000000000003</c:v>
                </c:pt>
                <c:pt idx="5548">
                  <c:v>27.463000000000001</c:v>
                </c:pt>
                <c:pt idx="5549">
                  <c:v>27.467000000000002</c:v>
                </c:pt>
                <c:pt idx="5550">
                  <c:v>27.472000000000001</c:v>
                </c:pt>
                <c:pt idx="5551">
                  <c:v>27.478000000000002</c:v>
                </c:pt>
                <c:pt idx="5552">
                  <c:v>27.482000000000003</c:v>
                </c:pt>
                <c:pt idx="5553">
                  <c:v>27.487000000000002</c:v>
                </c:pt>
                <c:pt idx="5554">
                  <c:v>27.493000000000002</c:v>
                </c:pt>
                <c:pt idx="5555">
                  <c:v>27.498000000000001</c:v>
                </c:pt>
                <c:pt idx="5556">
                  <c:v>27.502000000000002</c:v>
                </c:pt>
                <c:pt idx="5557">
                  <c:v>27.507000000000001</c:v>
                </c:pt>
                <c:pt idx="5558">
                  <c:v>27.512</c:v>
                </c:pt>
                <c:pt idx="5559">
                  <c:v>27.517000000000003</c:v>
                </c:pt>
                <c:pt idx="5560">
                  <c:v>27.522000000000002</c:v>
                </c:pt>
                <c:pt idx="5561">
                  <c:v>27.527000000000001</c:v>
                </c:pt>
                <c:pt idx="5562">
                  <c:v>27.532</c:v>
                </c:pt>
                <c:pt idx="5563">
                  <c:v>27.537000000000003</c:v>
                </c:pt>
                <c:pt idx="5564">
                  <c:v>27.543000000000003</c:v>
                </c:pt>
                <c:pt idx="5565">
                  <c:v>27.547000000000001</c:v>
                </c:pt>
                <c:pt idx="5566">
                  <c:v>27.552000000000003</c:v>
                </c:pt>
                <c:pt idx="5567">
                  <c:v>27.558</c:v>
                </c:pt>
                <c:pt idx="5568">
                  <c:v>27.562000000000001</c:v>
                </c:pt>
                <c:pt idx="5569">
                  <c:v>27.567</c:v>
                </c:pt>
                <c:pt idx="5570">
                  <c:v>27.573</c:v>
                </c:pt>
                <c:pt idx="5571">
                  <c:v>27.578000000000003</c:v>
                </c:pt>
                <c:pt idx="5572">
                  <c:v>27.582000000000001</c:v>
                </c:pt>
                <c:pt idx="5573">
                  <c:v>27.587000000000003</c:v>
                </c:pt>
                <c:pt idx="5574">
                  <c:v>27.592000000000002</c:v>
                </c:pt>
                <c:pt idx="5575">
                  <c:v>27.597000000000001</c:v>
                </c:pt>
                <c:pt idx="5576">
                  <c:v>27.602</c:v>
                </c:pt>
                <c:pt idx="5577">
                  <c:v>27.607000000000003</c:v>
                </c:pt>
                <c:pt idx="5578">
                  <c:v>27.611000000000001</c:v>
                </c:pt>
                <c:pt idx="5579">
                  <c:v>27.617000000000001</c:v>
                </c:pt>
                <c:pt idx="5580">
                  <c:v>27.623000000000001</c:v>
                </c:pt>
                <c:pt idx="5581">
                  <c:v>27.627000000000002</c:v>
                </c:pt>
                <c:pt idx="5582">
                  <c:v>27.633000000000003</c:v>
                </c:pt>
                <c:pt idx="5583">
                  <c:v>27.638000000000002</c:v>
                </c:pt>
                <c:pt idx="5584">
                  <c:v>27.642000000000003</c:v>
                </c:pt>
                <c:pt idx="5585">
                  <c:v>27.647000000000002</c:v>
                </c:pt>
                <c:pt idx="5586">
                  <c:v>27.652000000000001</c:v>
                </c:pt>
                <c:pt idx="5587">
                  <c:v>27.657</c:v>
                </c:pt>
                <c:pt idx="5588">
                  <c:v>27.661000000000001</c:v>
                </c:pt>
                <c:pt idx="5589">
                  <c:v>27.668000000000003</c:v>
                </c:pt>
                <c:pt idx="5590">
                  <c:v>27.672000000000001</c:v>
                </c:pt>
                <c:pt idx="5591">
                  <c:v>27.677000000000003</c:v>
                </c:pt>
                <c:pt idx="5592">
                  <c:v>27.682000000000002</c:v>
                </c:pt>
                <c:pt idx="5593">
                  <c:v>27.687000000000001</c:v>
                </c:pt>
                <c:pt idx="5594">
                  <c:v>27.692</c:v>
                </c:pt>
                <c:pt idx="5595">
                  <c:v>27.697000000000003</c:v>
                </c:pt>
                <c:pt idx="5596">
                  <c:v>27.702000000000002</c:v>
                </c:pt>
                <c:pt idx="5597">
                  <c:v>27.707000000000001</c:v>
                </c:pt>
                <c:pt idx="5598">
                  <c:v>27.712000000000003</c:v>
                </c:pt>
                <c:pt idx="5599">
                  <c:v>27.717000000000002</c:v>
                </c:pt>
                <c:pt idx="5600">
                  <c:v>27.721</c:v>
                </c:pt>
                <c:pt idx="5601">
                  <c:v>27.727</c:v>
                </c:pt>
                <c:pt idx="5602">
                  <c:v>27.732000000000003</c:v>
                </c:pt>
                <c:pt idx="5603">
                  <c:v>27.737000000000002</c:v>
                </c:pt>
                <c:pt idx="5604">
                  <c:v>27.743000000000002</c:v>
                </c:pt>
                <c:pt idx="5605">
                  <c:v>27.748000000000001</c:v>
                </c:pt>
                <c:pt idx="5606">
                  <c:v>27.752000000000002</c:v>
                </c:pt>
                <c:pt idx="5607">
                  <c:v>27.757000000000001</c:v>
                </c:pt>
                <c:pt idx="5608">
                  <c:v>27.762</c:v>
                </c:pt>
                <c:pt idx="5609">
                  <c:v>27.767000000000003</c:v>
                </c:pt>
                <c:pt idx="5610">
                  <c:v>27.773000000000003</c:v>
                </c:pt>
                <c:pt idx="5611">
                  <c:v>27.778000000000002</c:v>
                </c:pt>
                <c:pt idx="5612">
                  <c:v>27.782</c:v>
                </c:pt>
                <c:pt idx="5613">
                  <c:v>27.788</c:v>
                </c:pt>
                <c:pt idx="5614">
                  <c:v>27.793000000000003</c:v>
                </c:pt>
                <c:pt idx="5615">
                  <c:v>27.798000000000002</c:v>
                </c:pt>
                <c:pt idx="5616">
                  <c:v>27.803000000000001</c:v>
                </c:pt>
                <c:pt idx="5617">
                  <c:v>27.808</c:v>
                </c:pt>
                <c:pt idx="5618">
                  <c:v>27.812000000000001</c:v>
                </c:pt>
                <c:pt idx="5619">
                  <c:v>27.818000000000001</c:v>
                </c:pt>
                <c:pt idx="5620">
                  <c:v>27.823</c:v>
                </c:pt>
                <c:pt idx="5621">
                  <c:v>27.828000000000003</c:v>
                </c:pt>
                <c:pt idx="5622">
                  <c:v>27.833000000000002</c:v>
                </c:pt>
                <c:pt idx="5623">
                  <c:v>27.838000000000001</c:v>
                </c:pt>
                <c:pt idx="5624">
                  <c:v>27.843</c:v>
                </c:pt>
                <c:pt idx="5625">
                  <c:v>27.847000000000001</c:v>
                </c:pt>
                <c:pt idx="5626">
                  <c:v>27.852</c:v>
                </c:pt>
                <c:pt idx="5627">
                  <c:v>27.857000000000003</c:v>
                </c:pt>
                <c:pt idx="5628">
                  <c:v>27.862000000000002</c:v>
                </c:pt>
                <c:pt idx="5629">
                  <c:v>27.868000000000002</c:v>
                </c:pt>
                <c:pt idx="5630">
                  <c:v>27.873000000000001</c:v>
                </c:pt>
                <c:pt idx="5631">
                  <c:v>27.878</c:v>
                </c:pt>
                <c:pt idx="5632">
                  <c:v>27.883000000000003</c:v>
                </c:pt>
                <c:pt idx="5633">
                  <c:v>27.888000000000002</c:v>
                </c:pt>
                <c:pt idx="5634">
                  <c:v>27.892000000000003</c:v>
                </c:pt>
                <c:pt idx="5635">
                  <c:v>27.897000000000002</c:v>
                </c:pt>
                <c:pt idx="5636">
                  <c:v>27.902000000000001</c:v>
                </c:pt>
                <c:pt idx="5637">
                  <c:v>27.907</c:v>
                </c:pt>
                <c:pt idx="5638">
                  <c:v>27.912000000000003</c:v>
                </c:pt>
                <c:pt idx="5639">
                  <c:v>27.918000000000003</c:v>
                </c:pt>
                <c:pt idx="5640">
                  <c:v>27.922000000000001</c:v>
                </c:pt>
                <c:pt idx="5641">
                  <c:v>27.927000000000003</c:v>
                </c:pt>
                <c:pt idx="5642">
                  <c:v>27.932000000000002</c:v>
                </c:pt>
                <c:pt idx="5643">
                  <c:v>27.937000000000001</c:v>
                </c:pt>
                <c:pt idx="5644">
                  <c:v>27.942</c:v>
                </c:pt>
                <c:pt idx="5645">
                  <c:v>27.948</c:v>
                </c:pt>
                <c:pt idx="5646">
                  <c:v>27.952000000000002</c:v>
                </c:pt>
                <c:pt idx="5647">
                  <c:v>27.957000000000001</c:v>
                </c:pt>
                <c:pt idx="5648">
                  <c:v>27.962000000000003</c:v>
                </c:pt>
                <c:pt idx="5649">
                  <c:v>27.967000000000002</c:v>
                </c:pt>
                <c:pt idx="5650">
                  <c:v>27.972000000000001</c:v>
                </c:pt>
                <c:pt idx="5651">
                  <c:v>27.978000000000002</c:v>
                </c:pt>
                <c:pt idx="5652">
                  <c:v>27.983000000000001</c:v>
                </c:pt>
                <c:pt idx="5653">
                  <c:v>27.988000000000003</c:v>
                </c:pt>
                <c:pt idx="5654">
                  <c:v>27.993000000000002</c:v>
                </c:pt>
                <c:pt idx="5655">
                  <c:v>27.998000000000001</c:v>
                </c:pt>
                <c:pt idx="5656">
                  <c:v>28.003</c:v>
                </c:pt>
                <c:pt idx="5657">
                  <c:v>28.008000000000003</c:v>
                </c:pt>
                <c:pt idx="5658">
                  <c:v>28.013000000000002</c:v>
                </c:pt>
                <c:pt idx="5659">
                  <c:v>28.018000000000001</c:v>
                </c:pt>
                <c:pt idx="5660">
                  <c:v>28.023000000000003</c:v>
                </c:pt>
                <c:pt idx="5661">
                  <c:v>28.028000000000002</c:v>
                </c:pt>
                <c:pt idx="5662">
                  <c:v>28.032</c:v>
                </c:pt>
                <c:pt idx="5663">
                  <c:v>28.037000000000003</c:v>
                </c:pt>
                <c:pt idx="5664">
                  <c:v>28.043000000000003</c:v>
                </c:pt>
                <c:pt idx="5665">
                  <c:v>28.047000000000001</c:v>
                </c:pt>
                <c:pt idx="5666">
                  <c:v>28.052000000000003</c:v>
                </c:pt>
                <c:pt idx="5667">
                  <c:v>28.058</c:v>
                </c:pt>
                <c:pt idx="5668">
                  <c:v>28.063000000000002</c:v>
                </c:pt>
                <c:pt idx="5669">
                  <c:v>28.067</c:v>
                </c:pt>
                <c:pt idx="5670">
                  <c:v>28.073</c:v>
                </c:pt>
                <c:pt idx="5671">
                  <c:v>28.077000000000002</c:v>
                </c:pt>
                <c:pt idx="5672">
                  <c:v>28.082000000000001</c:v>
                </c:pt>
                <c:pt idx="5673">
                  <c:v>28.088000000000001</c:v>
                </c:pt>
                <c:pt idx="5674">
                  <c:v>28.093</c:v>
                </c:pt>
                <c:pt idx="5675">
                  <c:v>28.098000000000003</c:v>
                </c:pt>
                <c:pt idx="5676">
                  <c:v>28.103000000000002</c:v>
                </c:pt>
                <c:pt idx="5677">
                  <c:v>28.107000000000003</c:v>
                </c:pt>
                <c:pt idx="5678">
                  <c:v>28.112000000000002</c:v>
                </c:pt>
                <c:pt idx="5679">
                  <c:v>28.118000000000002</c:v>
                </c:pt>
                <c:pt idx="5680">
                  <c:v>28.122</c:v>
                </c:pt>
                <c:pt idx="5681">
                  <c:v>28.127000000000002</c:v>
                </c:pt>
                <c:pt idx="5682">
                  <c:v>28.133000000000003</c:v>
                </c:pt>
                <c:pt idx="5683">
                  <c:v>28.138000000000002</c:v>
                </c:pt>
                <c:pt idx="5684">
                  <c:v>28.142000000000003</c:v>
                </c:pt>
                <c:pt idx="5685">
                  <c:v>28.147000000000002</c:v>
                </c:pt>
                <c:pt idx="5686">
                  <c:v>28.152000000000001</c:v>
                </c:pt>
                <c:pt idx="5687">
                  <c:v>28.157</c:v>
                </c:pt>
                <c:pt idx="5688">
                  <c:v>28.161000000000001</c:v>
                </c:pt>
                <c:pt idx="5689">
                  <c:v>28.167000000000002</c:v>
                </c:pt>
                <c:pt idx="5690">
                  <c:v>28.172000000000001</c:v>
                </c:pt>
                <c:pt idx="5691">
                  <c:v>28.177000000000003</c:v>
                </c:pt>
                <c:pt idx="5692">
                  <c:v>28.183</c:v>
                </c:pt>
                <c:pt idx="5693">
                  <c:v>28.187000000000001</c:v>
                </c:pt>
                <c:pt idx="5694">
                  <c:v>28.192</c:v>
                </c:pt>
                <c:pt idx="5695">
                  <c:v>28.198</c:v>
                </c:pt>
                <c:pt idx="5696">
                  <c:v>28.202000000000002</c:v>
                </c:pt>
                <c:pt idx="5697">
                  <c:v>28.207000000000001</c:v>
                </c:pt>
                <c:pt idx="5698">
                  <c:v>28.213000000000001</c:v>
                </c:pt>
                <c:pt idx="5699">
                  <c:v>28.217000000000002</c:v>
                </c:pt>
                <c:pt idx="5700">
                  <c:v>28.221</c:v>
                </c:pt>
                <c:pt idx="5701">
                  <c:v>28.228000000000002</c:v>
                </c:pt>
                <c:pt idx="5702">
                  <c:v>28.232000000000003</c:v>
                </c:pt>
                <c:pt idx="5703">
                  <c:v>28.237000000000002</c:v>
                </c:pt>
                <c:pt idx="5704">
                  <c:v>28.243000000000002</c:v>
                </c:pt>
                <c:pt idx="5705">
                  <c:v>28.248000000000001</c:v>
                </c:pt>
                <c:pt idx="5706">
                  <c:v>28.253</c:v>
                </c:pt>
                <c:pt idx="5707">
                  <c:v>28.258000000000003</c:v>
                </c:pt>
                <c:pt idx="5708">
                  <c:v>28.263000000000002</c:v>
                </c:pt>
                <c:pt idx="5709">
                  <c:v>28.268000000000001</c:v>
                </c:pt>
                <c:pt idx="5710">
                  <c:v>28.273000000000003</c:v>
                </c:pt>
                <c:pt idx="5711">
                  <c:v>28.278000000000002</c:v>
                </c:pt>
                <c:pt idx="5712">
                  <c:v>28.283000000000001</c:v>
                </c:pt>
                <c:pt idx="5713">
                  <c:v>28.288</c:v>
                </c:pt>
                <c:pt idx="5714">
                  <c:v>28.293000000000003</c:v>
                </c:pt>
                <c:pt idx="5715">
                  <c:v>28.298000000000002</c:v>
                </c:pt>
                <c:pt idx="5716">
                  <c:v>28.303000000000001</c:v>
                </c:pt>
                <c:pt idx="5717">
                  <c:v>28.308</c:v>
                </c:pt>
                <c:pt idx="5718">
                  <c:v>28.313000000000002</c:v>
                </c:pt>
                <c:pt idx="5719">
                  <c:v>28.318000000000001</c:v>
                </c:pt>
                <c:pt idx="5720">
                  <c:v>28.323</c:v>
                </c:pt>
                <c:pt idx="5721">
                  <c:v>28.327000000000002</c:v>
                </c:pt>
                <c:pt idx="5722">
                  <c:v>28.332000000000001</c:v>
                </c:pt>
                <c:pt idx="5723">
                  <c:v>28.338000000000001</c:v>
                </c:pt>
                <c:pt idx="5724">
                  <c:v>28.342000000000002</c:v>
                </c:pt>
                <c:pt idx="5725">
                  <c:v>28.347000000000001</c:v>
                </c:pt>
                <c:pt idx="5726">
                  <c:v>28.352</c:v>
                </c:pt>
                <c:pt idx="5727">
                  <c:v>28.357000000000003</c:v>
                </c:pt>
                <c:pt idx="5728">
                  <c:v>28.362000000000002</c:v>
                </c:pt>
                <c:pt idx="5729">
                  <c:v>28.367000000000001</c:v>
                </c:pt>
                <c:pt idx="5730">
                  <c:v>28.372</c:v>
                </c:pt>
                <c:pt idx="5731">
                  <c:v>28.377000000000002</c:v>
                </c:pt>
                <c:pt idx="5732">
                  <c:v>28.382000000000001</c:v>
                </c:pt>
                <c:pt idx="5733">
                  <c:v>28.388000000000002</c:v>
                </c:pt>
                <c:pt idx="5734">
                  <c:v>28.393000000000001</c:v>
                </c:pt>
                <c:pt idx="5735">
                  <c:v>28.398000000000003</c:v>
                </c:pt>
                <c:pt idx="5736">
                  <c:v>28.403000000000002</c:v>
                </c:pt>
                <c:pt idx="5737">
                  <c:v>28.408000000000001</c:v>
                </c:pt>
                <c:pt idx="5738">
                  <c:v>28.412000000000003</c:v>
                </c:pt>
                <c:pt idx="5739">
                  <c:v>28.418000000000003</c:v>
                </c:pt>
                <c:pt idx="5740">
                  <c:v>28.422000000000001</c:v>
                </c:pt>
                <c:pt idx="5741">
                  <c:v>28.427000000000003</c:v>
                </c:pt>
                <c:pt idx="5742">
                  <c:v>28.433</c:v>
                </c:pt>
                <c:pt idx="5743">
                  <c:v>28.437000000000001</c:v>
                </c:pt>
                <c:pt idx="5744">
                  <c:v>28.442</c:v>
                </c:pt>
                <c:pt idx="5745">
                  <c:v>28.447000000000003</c:v>
                </c:pt>
                <c:pt idx="5746">
                  <c:v>28.452000000000002</c:v>
                </c:pt>
                <c:pt idx="5747">
                  <c:v>28.457000000000001</c:v>
                </c:pt>
                <c:pt idx="5748">
                  <c:v>28.462000000000003</c:v>
                </c:pt>
                <c:pt idx="5749">
                  <c:v>28.467000000000002</c:v>
                </c:pt>
                <c:pt idx="5750">
                  <c:v>28.473000000000003</c:v>
                </c:pt>
                <c:pt idx="5751">
                  <c:v>28.478000000000002</c:v>
                </c:pt>
                <c:pt idx="5752">
                  <c:v>28.483000000000001</c:v>
                </c:pt>
                <c:pt idx="5753">
                  <c:v>28.488000000000003</c:v>
                </c:pt>
                <c:pt idx="5754">
                  <c:v>28.493000000000002</c:v>
                </c:pt>
                <c:pt idx="5755">
                  <c:v>28.498000000000001</c:v>
                </c:pt>
                <c:pt idx="5756">
                  <c:v>28.502000000000002</c:v>
                </c:pt>
                <c:pt idx="5757">
                  <c:v>28.508000000000003</c:v>
                </c:pt>
                <c:pt idx="5758">
                  <c:v>28.513000000000002</c:v>
                </c:pt>
                <c:pt idx="5759">
                  <c:v>28.518000000000001</c:v>
                </c:pt>
                <c:pt idx="5760">
                  <c:v>28.523000000000003</c:v>
                </c:pt>
                <c:pt idx="5761">
                  <c:v>28.528000000000002</c:v>
                </c:pt>
                <c:pt idx="5762">
                  <c:v>28.533000000000001</c:v>
                </c:pt>
                <c:pt idx="5763">
                  <c:v>28.538</c:v>
                </c:pt>
                <c:pt idx="5764">
                  <c:v>28.543000000000003</c:v>
                </c:pt>
                <c:pt idx="5765">
                  <c:v>28.548000000000002</c:v>
                </c:pt>
                <c:pt idx="5766">
                  <c:v>28.553000000000001</c:v>
                </c:pt>
                <c:pt idx="5767">
                  <c:v>28.558</c:v>
                </c:pt>
                <c:pt idx="5768">
                  <c:v>28.563000000000002</c:v>
                </c:pt>
                <c:pt idx="5769">
                  <c:v>28.568000000000001</c:v>
                </c:pt>
                <c:pt idx="5770">
                  <c:v>28.574000000000002</c:v>
                </c:pt>
                <c:pt idx="5771">
                  <c:v>28.578000000000003</c:v>
                </c:pt>
                <c:pt idx="5772">
                  <c:v>28.583000000000002</c:v>
                </c:pt>
                <c:pt idx="5773">
                  <c:v>28.589000000000002</c:v>
                </c:pt>
                <c:pt idx="5774">
                  <c:v>28.593</c:v>
                </c:pt>
                <c:pt idx="5775">
                  <c:v>28.598000000000003</c:v>
                </c:pt>
                <c:pt idx="5776">
                  <c:v>28.603000000000002</c:v>
                </c:pt>
                <c:pt idx="5777">
                  <c:v>28.608000000000001</c:v>
                </c:pt>
                <c:pt idx="5778">
                  <c:v>28.613000000000003</c:v>
                </c:pt>
                <c:pt idx="5779">
                  <c:v>28.618000000000002</c:v>
                </c:pt>
                <c:pt idx="5780">
                  <c:v>28.623000000000001</c:v>
                </c:pt>
                <c:pt idx="5781">
                  <c:v>28.628</c:v>
                </c:pt>
                <c:pt idx="5782">
                  <c:v>28.633000000000003</c:v>
                </c:pt>
                <c:pt idx="5783">
                  <c:v>28.638000000000002</c:v>
                </c:pt>
                <c:pt idx="5784">
                  <c:v>28.643000000000001</c:v>
                </c:pt>
                <c:pt idx="5785">
                  <c:v>28.647000000000002</c:v>
                </c:pt>
                <c:pt idx="5786">
                  <c:v>28.652000000000001</c:v>
                </c:pt>
                <c:pt idx="5787">
                  <c:v>28.657</c:v>
                </c:pt>
                <c:pt idx="5788">
                  <c:v>28.663</c:v>
                </c:pt>
                <c:pt idx="5789">
                  <c:v>28.668000000000003</c:v>
                </c:pt>
                <c:pt idx="5790">
                  <c:v>28.673000000000002</c:v>
                </c:pt>
                <c:pt idx="5791">
                  <c:v>28.678000000000001</c:v>
                </c:pt>
                <c:pt idx="5792">
                  <c:v>28.683</c:v>
                </c:pt>
                <c:pt idx="5793">
                  <c:v>28.688000000000002</c:v>
                </c:pt>
                <c:pt idx="5794">
                  <c:v>28.693000000000001</c:v>
                </c:pt>
                <c:pt idx="5795">
                  <c:v>28.698</c:v>
                </c:pt>
                <c:pt idx="5796">
                  <c:v>28.703000000000003</c:v>
                </c:pt>
                <c:pt idx="5797">
                  <c:v>28.708000000000002</c:v>
                </c:pt>
                <c:pt idx="5798">
                  <c:v>28.713000000000001</c:v>
                </c:pt>
                <c:pt idx="5799">
                  <c:v>28.718</c:v>
                </c:pt>
                <c:pt idx="5800">
                  <c:v>28.723000000000003</c:v>
                </c:pt>
                <c:pt idx="5801">
                  <c:v>28.728000000000002</c:v>
                </c:pt>
                <c:pt idx="5802">
                  <c:v>28.733000000000001</c:v>
                </c:pt>
                <c:pt idx="5803">
                  <c:v>28.738000000000003</c:v>
                </c:pt>
                <c:pt idx="5804">
                  <c:v>28.744</c:v>
                </c:pt>
                <c:pt idx="5805">
                  <c:v>28.748000000000001</c:v>
                </c:pt>
                <c:pt idx="5806">
                  <c:v>28.753</c:v>
                </c:pt>
                <c:pt idx="5807">
                  <c:v>28.758000000000003</c:v>
                </c:pt>
                <c:pt idx="5808">
                  <c:v>28.763000000000002</c:v>
                </c:pt>
                <c:pt idx="5809">
                  <c:v>28.768000000000001</c:v>
                </c:pt>
                <c:pt idx="5810">
                  <c:v>28.773000000000003</c:v>
                </c:pt>
                <c:pt idx="5811">
                  <c:v>28.779</c:v>
                </c:pt>
                <c:pt idx="5812">
                  <c:v>28.783000000000001</c:v>
                </c:pt>
                <c:pt idx="5813">
                  <c:v>28.788</c:v>
                </c:pt>
                <c:pt idx="5814">
                  <c:v>28.793000000000003</c:v>
                </c:pt>
                <c:pt idx="5815">
                  <c:v>28.798000000000002</c:v>
                </c:pt>
                <c:pt idx="5816">
                  <c:v>28.803000000000001</c:v>
                </c:pt>
                <c:pt idx="5817">
                  <c:v>28.808</c:v>
                </c:pt>
                <c:pt idx="5818">
                  <c:v>28.813000000000002</c:v>
                </c:pt>
                <c:pt idx="5819">
                  <c:v>28.818000000000001</c:v>
                </c:pt>
                <c:pt idx="5820">
                  <c:v>28.823</c:v>
                </c:pt>
                <c:pt idx="5821">
                  <c:v>28.828000000000003</c:v>
                </c:pt>
                <c:pt idx="5822">
                  <c:v>28.833000000000002</c:v>
                </c:pt>
                <c:pt idx="5823">
                  <c:v>28.839000000000002</c:v>
                </c:pt>
                <c:pt idx="5824">
                  <c:v>28.843</c:v>
                </c:pt>
                <c:pt idx="5825">
                  <c:v>28.848000000000003</c:v>
                </c:pt>
                <c:pt idx="5826">
                  <c:v>28.853000000000002</c:v>
                </c:pt>
                <c:pt idx="5827">
                  <c:v>28.858000000000001</c:v>
                </c:pt>
                <c:pt idx="5828">
                  <c:v>28.863000000000003</c:v>
                </c:pt>
                <c:pt idx="5829">
                  <c:v>28.867000000000001</c:v>
                </c:pt>
                <c:pt idx="5830">
                  <c:v>28.873000000000001</c:v>
                </c:pt>
                <c:pt idx="5831">
                  <c:v>28.878</c:v>
                </c:pt>
                <c:pt idx="5832">
                  <c:v>28.883000000000003</c:v>
                </c:pt>
                <c:pt idx="5833">
                  <c:v>28.888000000000002</c:v>
                </c:pt>
                <c:pt idx="5834">
                  <c:v>28.893000000000001</c:v>
                </c:pt>
                <c:pt idx="5835">
                  <c:v>28.898000000000003</c:v>
                </c:pt>
                <c:pt idx="5836">
                  <c:v>28.904</c:v>
                </c:pt>
                <c:pt idx="5837">
                  <c:v>28.908000000000001</c:v>
                </c:pt>
                <c:pt idx="5838">
                  <c:v>28.913</c:v>
                </c:pt>
                <c:pt idx="5839">
                  <c:v>28.918000000000003</c:v>
                </c:pt>
                <c:pt idx="5840">
                  <c:v>28.923000000000002</c:v>
                </c:pt>
                <c:pt idx="5841">
                  <c:v>28.928000000000001</c:v>
                </c:pt>
                <c:pt idx="5842">
                  <c:v>28.934000000000001</c:v>
                </c:pt>
                <c:pt idx="5843">
                  <c:v>28.939</c:v>
                </c:pt>
                <c:pt idx="5844">
                  <c:v>28.944000000000003</c:v>
                </c:pt>
                <c:pt idx="5845">
                  <c:v>28.949000000000002</c:v>
                </c:pt>
                <c:pt idx="5846">
                  <c:v>28.954000000000001</c:v>
                </c:pt>
                <c:pt idx="5847">
                  <c:v>28.958000000000002</c:v>
                </c:pt>
                <c:pt idx="5848">
                  <c:v>28.964000000000002</c:v>
                </c:pt>
                <c:pt idx="5849">
                  <c:v>28.969000000000001</c:v>
                </c:pt>
                <c:pt idx="5850">
                  <c:v>28.974</c:v>
                </c:pt>
                <c:pt idx="5851">
                  <c:v>28.979000000000003</c:v>
                </c:pt>
                <c:pt idx="5852">
                  <c:v>28.984000000000002</c:v>
                </c:pt>
                <c:pt idx="5853">
                  <c:v>28.988000000000003</c:v>
                </c:pt>
                <c:pt idx="5854">
                  <c:v>28.993000000000002</c:v>
                </c:pt>
                <c:pt idx="5855">
                  <c:v>28.999000000000002</c:v>
                </c:pt>
                <c:pt idx="5856">
                  <c:v>29.003</c:v>
                </c:pt>
                <c:pt idx="5857">
                  <c:v>29.009</c:v>
                </c:pt>
                <c:pt idx="5858">
                  <c:v>29.014000000000003</c:v>
                </c:pt>
                <c:pt idx="5859">
                  <c:v>29.018000000000001</c:v>
                </c:pt>
                <c:pt idx="5860">
                  <c:v>29.024000000000001</c:v>
                </c:pt>
                <c:pt idx="5861">
                  <c:v>29.028000000000002</c:v>
                </c:pt>
                <c:pt idx="5862">
                  <c:v>29.033000000000001</c:v>
                </c:pt>
                <c:pt idx="5863">
                  <c:v>29.039000000000001</c:v>
                </c:pt>
                <c:pt idx="5864">
                  <c:v>29.043000000000003</c:v>
                </c:pt>
                <c:pt idx="5865">
                  <c:v>29.049000000000003</c:v>
                </c:pt>
                <c:pt idx="5866">
                  <c:v>29.053000000000001</c:v>
                </c:pt>
                <c:pt idx="5867">
                  <c:v>29.059000000000001</c:v>
                </c:pt>
                <c:pt idx="5868">
                  <c:v>29.063000000000002</c:v>
                </c:pt>
                <c:pt idx="5869">
                  <c:v>29.068000000000001</c:v>
                </c:pt>
                <c:pt idx="5870">
                  <c:v>29.073</c:v>
                </c:pt>
                <c:pt idx="5871">
                  <c:v>29.078000000000003</c:v>
                </c:pt>
                <c:pt idx="5872">
                  <c:v>29.082000000000001</c:v>
                </c:pt>
                <c:pt idx="5873">
                  <c:v>29.089000000000002</c:v>
                </c:pt>
                <c:pt idx="5874">
                  <c:v>29.094000000000001</c:v>
                </c:pt>
                <c:pt idx="5875">
                  <c:v>29.098000000000003</c:v>
                </c:pt>
                <c:pt idx="5876">
                  <c:v>29.104000000000003</c:v>
                </c:pt>
                <c:pt idx="5877">
                  <c:v>29.109000000000002</c:v>
                </c:pt>
                <c:pt idx="5878">
                  <c:v>29.113000000000003</c:v>
                </c:pt>
                <c:pt idx="5879">
                  <c:v>29.118000000000002</c:v>
                </c:pt>
                <c:pt idx="5880">
                  <c:v>29.124000000000002</c:v>
                </c:pt>
                <c:pt idx="5881">
                  <c:v>29.128</c:v>
                </c:pt>
                <c:pt idx="5882">
                  <c:v>29.133000000000003</c:v>
                </c:pt>
                <c:pt idx="5883">
                  <c:v>29.138000000000002</c:v>
                </c:pt>
                <c:pt idx="5884">
                  <c:v>29.143000000000001</c:v>
                </c:pt>
                <c:pt idx="5885">
                  <c:v>29.148000000000003</c:v>
                </c:pt>
                <c:pt idx="5886">
                  <c:v>29.153000000000002</c:v>
                </c:pt>
                <c:pt idx="5887">
                  <c:v>29.158000000000001</c:v>
                </c:pt>
                <c:pt idx="5888">
                  <c:v>29.163</c:v>
                </c:pt>
                <c:pt idx="5889">
                  <c:v>29.168000000000003</c:v>
                </c:pt>
                <c:pt idx="5890">
                  <c:v>29.173000000000002</c:v>
                </c:pt>
                <c:pt idx="5891">
                  <c:v>29.178000000000001</c:v>
                </c:pt>
                <c:pt idx="5892">
                  <c:v>29.183</c:v>
                </c:pt>
                <c:pt idx="5893">
                  <c:v>29.188000000000002</c:v>
                </c:pt>
                <c:pt idx="5894">
                  <c:v>29.192</c:v>
                </c:pt>
                <c:pt idx="5895">
                  <c:v>29.198</c:v>
                </c:pt>
                <c:pt idx="5896">
                  <c:v>29.203000000000003</c:v>
                </c:pt>
                <c:pt idx="5897">
                  <c:v>29.207000000000001</c:v>
                </c:pt>
                <c:pt idx="5898">
                  <c:v>29.213000000000001</c:v>
                </c:pt>
                <c:pt idx="5899">
                  <c:v>29.218000000000004</c:v>
                </c:pt>
                <c:pt idx="5900">
                  <c:v>29.222000000000001</c:v>
                </c:pt>
                <c:pt idx="5901">
                  <c:v>29.228000000000002</c:v>
                </c:pt>
                <c:pt idx="5902">
                  <c:v>29.233000000000001</c:v>
                </c:pt>
                <c:pt idx="5903">
                  <c:v>29.237000000000002</c:v>
                </c:pt>
                <c:pt idx="5904">
                  <c:v>29.243000000000002</c:v>
                </c:pt>
                <c:pt idx="5905">
                  <c:v>29.248000000000001</c:v>
                </c:pt>
                <c:pt idx="5906">
                  <c:v>29.253</c:v>
                </c:pt>
                <c:pt idx="5907">
                  <c:v>29.258000000000003</c:v>
                </c:pt>
                <c:pt idx="5908">
                  <c:v>29.263000000000002</c:v>
                </c:pt>
                <c:pt idx="5909">
                  <c:v>29.268000000000001</c:v>
                </c:pt>
                <c:pt idx="5910">
                  <c:v>29.273000000000003</c:v>
                </c:pt>
                <c:pt idx="5911">
                  <c:v>29.278000000000002</c:v>
                </c:pt>
                <c:pt idx="5912">
                  <c:v>29.283000000000001</c:v>
                </c:pt>
                <c:pt idx="5913">
                  <c:v>29.288</c:v>
                </c:pt>
                <c:pt idx="5914">
                  <c:v>29.293000000000003</c:v>
                </c:pt>
                <c:pt idx="5915">
                  <c:v>29.297000000000001</c:v>
                </c:pt>
                <c:pt idx="5916">
                  <c:v>29.302</c:v>
                </c:pt>
                <c:pt idx="5917">
                  <c:v>29.307000000000002</c:v>
                </c:pt>
                <c:pt idx="5918">
                  <c:v>29.312000000000001</c:v>
                </c:pt>
                <c:pt idx="5919">
                  <c:v>29.317</c:v>
                </c:pt>
                <c:pt idx="5920">
                  <c:v>29.322000000000003</c:v>
                </c:pt>
                <c:pt idx="5921">
                  <c:v>29.327000000000002</c:v>
                </c:pt>
                <c:pt idx="5922">
                  <c:v>29.332000000000001</c:v>
                </c:pt>
                <c:pt idx="5923">
                  <c:v>29.337000000000003</c:v>
                </c:pt>
                <c:pt idx="5924">
                  <c:v>29.343000000000004</c:v>
                </c:pt>
                <c:pt idx="5925">
                  <c:v>29.348000000000003</c:v>
                </c:pt>
                <c:pt idx="5926">
                  <c:v>29.353000000000002</c:v>
                </c:pt>
                <c:pt idx="5927">
                  <c:v>29.358000000000001</c:v>
                </c:pt>
                <c:pt idx="5928">
                  <c:v>29.363000000000003</c:v>
                </c:pt>
                <c:pt idx="5929">
                  <c:v>29.369</c:v>
                </c:pt>
                <c:pt idx="5930">
                  <c:v>29.374000000000002</c:v>
                </c:pt>
                <c:pt idx="5931">
                  <c:v>29.378</c:v>
                </c:pt>
                <c:pt idx="5932">
                  <c:v>29.383000000000003</c:v>
                </c:pt>
                <c:pt idx="5933">
                  <c:v>29.388000000000002</c:v>
                </c:pt>
                <c:pt idx="5934">
                  <c:v>29.392000000000003</c:v>
                </c:pt>
                <c:pt idx="5935">
                  <c:v>29.399000000000001</c:v>
                </c:pt>
                <c:pt idx="5936">
                  <c:v>29.404000000000003</c:v>
                </c:pt>
                <c:pt idx="5937">
                  <c:v>29.409000000000002</c:v>
                </c:pt>
                <c:pt idx="5938">
                  <c:v>29.414000000000001</c:v>
                </c:pt>
                <c:pt idx="5939">
                  <c:v>29.419</c:v>
                </c:pt>
                <c:pt idx="5940">
                  <c:v>29.424000000000003</c:v>
                </c:pt>
                <c:pt idx="5941">
                  <c:v>29.429000000000002</c:v>
                </c:pt>
                <c:pt idx="5942">
                  <c:v>29.434000000000001</c:v>
                </c:pt>
                <c:pt idx="5943">
                  <c:v>29.439</c:v>
                </c:pt>
                <c:pt idx="5944">
                  <c:v>29.444000000000003</c:v>
                </c:pt>
                <c:pt idx="5945">
                  <c:v>29.449000000000002</c:v>
                </c:pt>
                <c:pt idx="5946">
                  <c:v>29.453000000000003</c:v>
                </c:pt>
                <c:pt idx="5947">
                  <c:v>29.458000000000002</c:v>
                </c:pt>
                <c:pt idx="5948">
                  <c:v>29.463000000000001</c:v>
                </c:pt>
                <c:pt idx="5949">
                  <c:v>29.468000000000004</c:v>
                </c:pt>
                <c:pt idx="5950">
                  <c:v>29.473000000000003</c:v>
                </c:pt>
                <c:pt idx="5951">
                  <c:v>29.478000000000002</c:v>
                </c:pt>
                <c:pt idx="5952">
                  <c:v>29.484000000000002</c:v>
                </c:pt>
                <c:pt idx="5953">
                  <c:v>29.488000000000003</c:v>
                </c:pt>
                <c:pt idx="5954">
                  <c:v>29.494</c:v>
                </c:pt>
                <c:pt idx="5955">
                  <c:v>29.499000000000002</c:v>
                </c:pt>
                <c:pt idx="5956">
                  <c:v>29.504000000000001</c:v>
                </c:pt>
                <c:pt idx="5957">
                  <c:v>29.509</c:v>
                </c:pt>
                <c:pt idx="5958">
                  <c:v>29.514000000000003</c:v>
                </c:pt>
                <c:pt idx="5959">
                  <c:v>29.519000000000002</c:v>
                </c:pt>
                <c:pt idx="5960">
                  <c:v>29.524000000000001</c:v>
                </c:pt>
                <c:pt idx="5961">
                  <c:v>29.529000000000003</c:v>
                </c:pt>
                <c:pt idx="5962">
                  <c:v>29.533000000000001</c:v>
                </c:pt>
                <c:pt idx="5963">
                  <c:v>29.538</c:v>
                </c:pt>
                <c:pt idx="5964">
                  <c:v>29.544</c:v>
                </c:pt>
                <c:pt idx="5965">
                  <c:v>29.548000000000002</c:v>
                </c:pt>
                <c:pt idx="5966">
                  <c:v>29.553000000000001</c:v>
                </c:pt>
                <c:pt idx="5967">
                  <c:v>29.559000000000001</c:v>
                </c:pt>
                <c:pt idx="5968">
                  <c:v>29.563000000000002</c:v>
                </c:pt>
                <c:pt idx="5969">
                  <c:v>29.568000000000001</c:v>
                </c:pt>
                <c:pt idx="5970">
                  <c:v>29.573</c:v>
                </c:pt>
                <c:pt idx="5971">
                  <c:v>29.578000000000003</c:v>
                </c:pt>
                <c:pt idx="5972">
                  <c:v>29.583000000000002</c:v>
                </c:pt>
                <c:pt idx="5973">
                  <c:v>29.589000000000002</c:v>
                </c:pt>
                <c:pt idx="5974">
                  <c:v>29.593000000000004</c:v>
                </c:pt>
                <c:pt idx="5975">
                  <c:v>29.598000000000003</c:v>
                </c:pt>
                <c:pt idx="5976">
                  <c:v>29.603000000000002</c:v>
                </c:pt>
                <c:pt idx="5977">
                  <c:v>29.609000000000002</c:v>
                </c:pt>
                <c:pt idx="5978">
                  <c:v>29.613000000000003</c:v>
                </c:pt>
                <c:pt idx="5979">
                  <c:v>29.618000000000002</c:v>
                </c:pt>
                <c:pt idx="5980">
                  <c:v>29.624000000000002</c:v>
                </c:pt>
                <c:pt idx="5981">
                  <c:v>29.628</c:v>
                </c:pt>
                <c:pt idx="5982">
                  <c:v>29.633000000000003</c:v>
                </c:pt>
                <c:pt idx="5983">
                  <c:v>29.639000000000003</c:v>
                </c:pt>
                <c:pt idx="5984">
                  <c:v>29.644000000000002</c:v>
                </c:pt>
                <c:pt idx="5985">
                  <c:v>29.649000000000001</c:v>
                </c:pt>
                <c:pt idx="5986">
                  <c:v>29.654000000000003</c:v>
                </c:pt>
                <c:pt idx="5987">
                  <c:v>29.659000000000002</c:v>
                </c:pt>
                <c:pt idx="5988">
                  <c:v>29.664000000000001</c:v>
                </c:pt>
                <c:pt idx="5989">
                  <c:v>29.669</c:v>
                </c:pt>
                <c:pt idx="5990">
                  <c:v>29.674000000000003</c:v>
                </c:pt>
                <c:pt idx="5991">
                  <c:v>29.678000000000001</c:v>
                </c:pt>
                <c:pt idx="5992">
                  <c:v>29.684000000000001</c:v>
                </c:pt>
                <c:pt idx="5993">
                  <c:v>29.689</c:v>
                </c:pt>
                <c:pt idx="5994">
                  <c:v>29.694000000000003</c:v>
                </c:pt>
                <c:pt idx="5995">
                  <c:v>29.699000000000002</c:v>
                </c:pt>
                <c:pt idx="5996">
                  <c:v>29.704000000000001</c:v>
                </c:pt>
                <c:pt idx="5997">
                  <c:v>29.708000000000002</c:v>
                </c:pt>
                <c:pt idx="5998">
                  <c:v>29.713000000000001</c:v>
                </c:pt>
                <c:pt idx="5999">
                  <c:v>29.718000000000004</c:v>
                </c:pt>
                <c:pt idx="6000">
                  <c:v>29.723000000000003</c:v>
                </c:pt>
                <c:pt idx="6001">
                  <c:v>29.728000000000002</c:v>
                </c:pt>
                <c:pt idx="6002">
                  <c:v>29.734000000000002</c:v>
                </c:pt>
                <c:pt idx="6003">
                  <c:v>29.738000000000003</c:v>
                </c:pt>
                <c:pt idx="6004">
                  <c:v>29.744</c:v>
                </c:pt>
                <c:pt idx="6005">
                  <c:v>29.748000000000001</c:v>
                </c:pt>
                <c:pt idx="6006">
                  <c:v>29.753</c:v>
                </c:pt>
                <c:pt idx="6007">
                  <c:v>29.759</c:v>
                </c:pt>
                <c:pt idx="6008">
                  <c:v>29.764000000000003</c:v>
                </c:pt>
                <c:pt idx="6009">
                  <c:v>29.768000000000001</c:v>
                </c:pt>
                <c:pt idx="6010">
                  <c:v>29.773000000000003</c:v>
                </c:pt>
                <c:pt idx="6011">
                  <c:v>29.778000000000002</c:v>
                </c:pt>
                <c:pt idx="6012">
                  <c:v>29.783000000000001</c:v>
                </c:pt>
                <c:pt idx="6013">
                  <c:v>29.788</c:v>
                </c:pt>
                <c:pt idx="6014">
                  <c:v>29.793000000000003</c:v>
                </c:pt>
                <c:pt idx="6015">
                  <c:v>29.798000000000002</c:v>
                </c:pt>
                <c:pt idx="6016">
                  <c:v>29.803000000000001</c:v>
                </c:pt>
                <c:pt idx="6017">
                  <c:v>29.808</c:v>
                </c:pt>
                <c:pt idx="6018">
                  <c:v>29.813000000000002</c:v>
                </c:pt>
                <c:pt idx="6019">
                  <c:v>29.818000000000001</c:v>
                </c:pt>
                <c:pt idx="6020">
                  <c:v>29.823</c:v>
                </c:pt>
                <c:pt idx="6021">
                  <c:v>29.828000000000003</c:v>
                </c:pt>
                <c:pt idx="6022">
                  <c:v>29.833000000000002</c:v>
                </c:pt>
                <c:pt idx="6023">
                  <c:v>29.838000000000001</c:v>
                </c:pt>
                <c:pt idx="6024">
                  <c:v>29.843000000000004</c:v>
                </c:pt>
                <c:pt idx="6025">
                  <c:v>29.848000000000003</c:v>
                </c:pt>
                <c:pt idx="6026">
                  <c:v>29.853000000000002</c:v>
                </c:pt>
                <c:pt idx="6027">
                  <c:v>29.858000000000001</c:v>
                </c:pt>
                <c:pt idx="6028">
                  <c:v>29.863000000000003</c:v>
                </c:pt>
                <c:pt idx="6029">
                  <c:v>29.869</c:v>
                </c:pt>
                <c:pt idx="6030">
                  <c:v>29.874000000000002</c:v>
                </c:pt>
                <c:pt idx="6031">
                  <c:v>29.879000000000001</c:v>
                </c:pt>
                <c:pt idx="6032">
                  <c:v>29.884</c:v>
                </c:pt>
                <c:pt idx="6033">
                  <c:v>29.889000000000003</c:v>
                </c:pt>
                <c:pt idx="6034">
                  <c:v>29.894000000000002</c:v>
                </c:pt>
                <c:pt idx="6035">
                  <c:v>29.899000000000001</c:v>
                </c:pt>
                <c:pt idx="6036">
                  <c:v>29.904000000000003</c:v>
                </c:pt>
                <c:pt idx="6037">
                  <c:v>29.909000000000002</c:v>
                </c:pt>
                <c:pt idx="6038">
                  <c:v>29.914000000000001</c:v>
                </c:pt>
                <c:pt idx="6039">
                  <c:v>29.918000000000003</c:v>
                </c:pt>
                <c:pt idx="6040">
                  <c:v>29.923000000000002</c:v>
                </c:pt>
                <c:pt idx="6041">
                  <c:v>29.928000000000001</c:v>
                </c:pt>
                <c:pt idx="6042">
                  <c:v>29.934000000000001</c:v>
                </c:pt>
                <c:pt idx="6043">
                  <c:v>29.939</c:v>
                </c:pt>
                <c:pt idx="6044">
                  <c:v>29.943000000000001</c:v>
                </c:pt>
                <c:pt idx="6045">
                  <c:v>29.949000000000002</c:v>
                </c:pt>
                <c:pt idx="6046">
                  <c:v>29.954000000000001</c:v>
                </c:pt>
                <c:pt idx="6047">
                  <c:v>29.958000000000002</c:v>
                </c:pt>
                <c:pt idx="6048">
                  <c:v>29.964000000000002</c:v>
                </c:pt>
                <c:pt idx="6049">
                  <c:v>29.969000000000001</c:v>
                </c:pt>
                <c:pt idx="6050">
                  <c:v>29.974</c:v>
                </c:pt>
                <c:pt idx="6051">
                  <c:v>29.979000000000003</c:v>
                </c:pt>
                <c:pt idx="6052">
                  <c:v>29.984000000000002</c:v>
                </c:pt>
                <c:pt idx="6053">
                  <c:v>29.988000000000003</c:v>
                </c:pt>
                <c:pt idx="6054">
                  <c:v>29.993000000000002</c:v>
                </c:pt>
                <c:pt idx="6055">
                  <c:v>29.998000000000001</c:v>
                </c:pt>
                <c:pt idx="6056">
                  <c:v>30.003</c:v>
                </c:pt>
                <c:pt idx="6057">
                  <c:v>30.008000000000003</c:v>
                </c:pt>
                <c:pt idx="6058">
                  <c:v>30.011000000000003</c:v>
                </c:pt>
                <c:pt idx="6059">
                  <c:v>30.011000000000003</c:v>
                </c:pt>
                <c:pt idx="6060">
                  <c:v>30.011000000000003</c:v>
                </c:pt>
                <c:pt idx="6061">
                  <c:v>30.011000000000003</c:v>
                </c:pt>
                <c:pt idx="6062">
                  <c:v>30.011000000000003</c:v>
                </c:pt>
                <c:pt idx="6063">
                  <c:v>30.013999999999999</c:v>
                </c:pt>
                <c:pt idx="6064">
                  <c:v>30.018000000000001</c:v>
                </c:pt>
                <c:pt idx="6065">
                  <c:v>30.023</c:v>
                </c:pt>
                <c:pt idx="6066">
                  <c:v>30.027999999999999</c:v>
                </c:pt>
                <c:pt idx="6067">
                  <c:v>30.032999999999998</c:v>
                </c:pt>
                <c:pt idx="6068">
                  <c:v>30.038</c:v>
                </c:pt>
                <c:pt idx="6069">
                  <c:v>30.042999999999999</c:v>
                </c:pt>
                <c:pt idx="6070">
                  <c:v>30.047999999999998</c:v>
                </c:pt>
                <c:pt idx="6071">
                  <c:v>30.052</c:v>
                </c:pt>
                <c:pt idx="6072">
                  <c:v>30.058</c:v>
                </c:pt>
                <c:pt idx="6073">
                  <c:v>30.062999999999999</c:v>
                </c:pt>
                <c:pt idx="6074">
                  <c:v>30.067</c:v>
                </c:pt>
                <c:pt idx="6075">
                  <c:v>30.073</c:v>
                </c:pt>
                <c:pt idx="6076">
                  <c:v>30.077999999999999</c:v>
                </c:pt>
                <c:pt idx="6077">
                  <c:v>30.082999999999998</c:v>
                </c:pt>
                <c:pt idx="6078">
                  <c:v>30.088000000000001</c:v>
                </c:pt>
                <c:pt idx="6079">
                  <c:v>30.093</c:v>
                </c:pt>
                <c:pt idx="6080">
                  <c:v>30.097999999999999</c:v>
                </c:pt>
                <c:pt idx="6081">
                  <c:v>30.102999999999998</c:v>
                </c:pt>
                <c:pt idx="6082">
                  <c:v>30.108000000000001</c:v>
                </c:pt>
                <c:pt idx="6083">
                  <c:v>30.113</c:v>
                </c:pt>
                <c:pt idx="6084">
                  <c:v>30.117999999999999</c:v>
                </c:pt>
                <c:pt idx="6085">
                  <c:v>30.122999999999998</c:v>
                </c:pt>
                <c:pt idx="6086">
                  <c:v>30.128</c:v>
                </c:pt>
                <c:pt idx="6087">
                  <c:v>30.132999999999999</c:v>
                </c:pt>
                <c:pt idx="6088">
                  <c:v>30.137999999999998</c:v>
                </c:pt>
                <c:pt idx="6089">
                  <c:v>30.143000000000001</c:v>
                </c:pt>
                <c:pt idx="6090">
                  <c:v>30.148</c:v>
                </c:pt>
                <c:pt idx="6091">
                  <c:v>30.152999999999999</c:v>
                </c:pt>
                <c:pt idx="6092">
                  <c:v>30.157999999999998</c:v>
                </c:pt>
                <c:pt idx="6093">
                  <c:v>30.163</c:v>
                </c:pt>
                <c:pt idx="6094">
                  <c:v>30.166999999999998</c:v>
                </c:pt>
                <c:pt idx="6095">
                  <c:v>30.172999999999998</c:v>
                </c:pt>
                <c:pt idx="6096">
                  <c:v>30.177</c:v>
                </c:pt>
                <c:pt idx="6097">
                  <c:v>30.181999999999999</c:v>
                </c:pt>
                <c:pt idx="6098">
                  <c:v>30.186999999999998</c:v>
                </c:pt>
                <c:pt idx="6099">
                  <c:v>30.192</c:v>
                </c:pt>
                <c:pt idx="6100">
                  <c:v>30.196999999999999</c:v>
                </c:pt>
                <c:pt idx="6101">
                  <c:v>30.201999999999998</c:v>
                </c:pt>
                <c:pt idx="6102">
                  <c:v>30.207000000000001</c:v>
                </c:pt>
                <c:pt idx="6103">
                  <c:v>30.212</c:v>
                </c:pt>
                <c:pt idx="6104">
                  <c:v>30.218</c:v>
                </c:pt>
                <c:pt idx="6105">
                  <c:v>30.222999999999999</c:v>
                </c:pt>
                <c:pt idx="6106">
                  <c:v>30.227999999999998</c:v>
                </c:pt>
                <c:pt idx="6107">
                  <c:v>30.233000000000001</c:v>
                </c:pt>
                <c:pt idx="6108">
                  <c:v>30.238</c:v>
                </c:pt>
                <c:pt idx="6109">
                  <c:v>30.242999999999999</c:v>
                </c:pt>
                <c:pt idx="6110">
                  <c:v>30.247999999999998</c:v>
                </c:pt>
                <c:pt idx="6111">
                  <c:v>30.253</c:v>
                </c:pt>
                <c:pt idx="6112">
                  <c:v>30.257999999999999</c:v>
                </c:pt>
                <c:pt idx="6113">
                  <c:v>30.262999999999998</c:v>
                </c:pt>
                <c:pt idx="6114">
                  <c:v>30.266999999999999</c:v>
                </c:pt>
                <c:pt idx="6115">
                  <c:v>30.271999999999998</c:v>
                </c:pt>
                <c:pt idx="6116">
                  <c:v>30.277000000000001</c:v>
                </c:pt>
                <c:pt idx="6117">
                  <c:v>30.282</c:v>
                </c:pt>
                <c:pt idx="6118">
                  <c:v>30.286999999999999</c:v>
                </c:pt>
                <c:pt idx="6119">
                  <c:v>30.291999999999998</c:v>
                </c:pt>
                <c:pt idx="6120">
                  <c:v>30.297000000000001</c:v>
                </c:pt>
                <c:pt idx="6121">
                  <c:v>30.302</c:v>
                </c:pt>
                <c:pt idx="6122">
                  <c:v>30.306999999999999</c:v>
                </c:pt>
                <c:pt idx="6123">
                  <c:v>30.311999999999998</c:v>
                </c:pt>
                <c:pt idx="6124">
                  <c:v>30.317</c:v>
                </c:pt>
                <c:pt idx="6125">
                  <c:v>30.321999999999999</c:v>
                </c:pt>
                <c:pt idx="6126">
                  <c:v>30.326999999999998</c:v>
                </c:pt>
                <c:pt idx="6127">
                  <c:v>30.332000000000001</c:v>
                </c:pt>
                <c:pt idx="6128">
                  <c:v>30.337</c:v>
                </c:pt>
                <c:pt idx="6129">
                  <c:v>30.341999999999999</c:v>
                </c:pt>
                <c:pt idx="6130">
                  <c:v>30.346999999999998</c:v>
                </c:pt>
                <c:pt idx="6131">
                  <c:v>30.350999999999999</c:v>
                </c:pt>
                <c:pt idx="6132">
                  <c:v>30.356999999999999</c:v>
                </c:pt>
                <c:pt idx="6133">
                  <c:v>30.361999999999998</c:v>
                </c:pt>
                <c:pt idx="6134">
                  <c:v>30.367000000000001</c:v>
                </c:pt>
                <c:pt idx="6135">
                  <c:v>30.372</c:v>
                </c:pt>
                <c:pt idx="6136">
                  <c:v>30.376999999999999</c:v>
                </c:pt>
                <c:pt idx="6137">
                  <c:v>30.381</c:v>
                </c:pt>
                <c:pt idx="6138">
                  <c:v>30.387</c:v>
                </c:pt>
                <c:pt idx="6139">
                  <c:v>30.393000000000001</c:v>
                </c:pt>
                <c:pt idx="6140">
                  <c:v>30.396999999999998</c:v>
                </c:pt>
                <c:pt idx="6141">
                  <c:v>30.402000000000001</c:v>
                </c:pt>
                <c:pt idx="6142">
                  <c:v>30.407</c:v>
                </c:pt>
                <c:pt idx="6143">
                  <c:v>30.411999999999999</c:v>
                </c:pt>
                <c:pt idx="6144">
                  <c:v>30.416999999999998</c:v>
                </c:pt>
                <c:pt idx="6145">
                  <c:v>30.422999999999998</c:v>
                </c:pt>
                <c:pt idx="6146">
                  <c:v>30.427</c:v>
                </c:pt>
                <c:pt idx="6147">
                  <c:v>30.431999999999999</c:v>
                </c:pt>
                <c:pt idx="6148">
                  <c:v>30.436999999999998</c:v>
                </c:pt>
                <c:pt idx="6149">
                  <c:v>30.442</c:v>
                </c:pt>
                <c:pt idx="6150">
                  <c:v>30.446999999999999</c:v>
                </c:pt>
                <c:pt idx="6151">
                  <c:v>30.451999999999998</c:v>
                </c:pt>
                <c:pt idx="6152">
                  <c:v>30.457000000000001</c:v>
                </c:pt>
                <c:pt idx="6153">
                  <c:v>30.462</c:v>
                </c:pt>
                <c:pt idx="6154">
                  <c:v>30.466999999999999</c:v>
                </c:pt>
                <c:pt idx="6155">
                  <c:v>30.471999999999998</c:v>
                </c:pt>
                <c:pt idx="6156">
                  <c:v>30.477</c:v>
                </c:pt>
                <c:pt idx="6157">
                  <c:v>30.481999999999999</c:v>
                </c:pt>
                <c:pt idx="6158">
                  <c:v>30.486999999999998</c:v>
                </c:pt>
                <c:pt idx="6159">
                  <c:v>30.492000000000001</c:v>
                </c:pt>
                <c:pt idx="6160">
                  <c:v>30.497</c:v>
                </c:pt>
                <c:pt idx="6161">
                  <c:v>30.501999999999999</c:v>
                </c:pt>
                <c:pt idx="6162">
                  <c:v>30.506999999999998</c:v>
                </c:pt>
                <c:pt idx="6163">
                  <c:v>30.512999999999998</c:v>
                </c:pt>
                <c:pt idx="6164">
                  <c:v>30.516999999999999</c:v>
                </c:pt>
                <c:pt idx="6165">
                  <c:v>30.521999999999998</c:v>
                </c:pt>
                <c:pt idx="6166">
                  <c:v>30.527000000000001</c:v>
                </c:pt>
                <c:pt idx="6167">
                  <c:v>30.532</c:v>
                </c:pt>
                <c:pt idx="6168">
                  <c:v>30.536999999999999</c:v>
                </c:pt>
                <c:pt idx="6169">
                  <c:v>30.541999999999998</c:v>
                </c:pt>
                <c:pt idx="6170">
                  <c:v>30.547999999999998</c:v>
                </c:pt>
                <c:pt idx="6171">
                  <c:v>30.552</c:v>
                </c:pt>
                <c:pt idx="6172">
                  <c:v>30.558</c:v>
                </c:pt>
                <c:pt idx="6173">
                  <c:v>30.562999999999999</c:v>
                </c:pt>
                <c:pt idx="6174">
                  <c:v>30.567999999999998</c:v>
                </c:pt>
                <c:pt idx="6175">
                  <c:v>30.573</c:v>
                </c:pt>
                <c:pt idx="6176">
                  <c:v>30.577999999999999</c:v>
                </c:pt>
                <c:pt idx="6177">
                  <c:v>30.582999999999998</c:v>
                </c:pt>
                <c:pt idx="6178">
                  <c:v>30.587</c:v>
                </c:pt>
                <c:pt idx="6179">
                  <c:v>30.591999999999999</c:v>
                </c:pt>
                <c:pt idx="6180">
                  <c:v>30.596999999999998</c:v>
                </c:pt>
                <c:pt idx="6181">
                  <c:v>30.602</c:v>
                </c:pt>
                <c:pt idx="6182">
                  <c:v>30.608000000000001</c:v>
                </c:pt>
                <c:pt idx="6183">
                  <c:v>30.613</c:v>
                </c:pt>
                <c:pt idx="6184">
                  <c:v>30.617999999999999</c:v>
                </c:pt>
                <c:pt idx="6185">
                  <c:v>30.622999999999998</c:v>
                </c:pt>
                <c:pt idx="6186">
                  <c:v>30.628</c:v>
                </c:pt>
                <c:pt idx="6187">
                  <c:v>30.631999999999998</c:v>
                </c:pt>
                <c:pt idx="6188">
                  <c:v>30.637</c:v>
                </c:pt>
                <c:pt idx="6189">
                  <c:v>30.643000000000001</c:v>
                </c:pt>
                <c:pt idx="6190">
                  <c:v>30.646999999999998</c:v>
                </c:pt>
                <c:pt idx="6191">
                  <c:v>30.652000000000001</c:v>
                </c:pt>
                <c:pt idx="6192">
                  <c:v>30.657999999999998</c:v>
                </c:pt>
                <c:pt idx="6193">
                  <c:v>30.663</c:v>
                </c:pt>
                <c:pt idx="6194">
                  <c:v>30.667999999999999</c:v>
                </c:pt>
                <c:pt idx="6195">
                  <c:v>30.672000000000001</c:v>
                </c:pt>
                <c:pt idx="6196">
                  <c:v>30.677</c:v>
                </c:pt>
                <c:pt idx="6197">
                  <c:v>30.681999999999999</c:v>
                </c:pt>
                <c:pt idx="6198">
                  <c:v>30.686999999999998</c:v>
                </c:pt>
                <c:pt idx="6199">
                  <c:v>30.692</c:v>
                </c:pt>
                <c:pt idx="6200">
                  <c:v>30.696999999999999</c:v>
                </c:pt>
                <c:pt idx="6201">
                  <c:v>30.701999999999998</c:v>
                </c:pt>
                <c:pt idx="6202">
                  <c:v>30.707000000000001</c:v>
                </c:pt>
                <c:pt idx="6203">
                  <c:v>30.712</c:v>
                </c:pt>
                <c:pt idx="6204">
                  <c:v>30.718</c:v>
                </c:pt>
                <c:pt idx="6205">
                  <c:v>30.722999999999999</c:v>
                </c:pt>
                <c:pt idx="6206">
                  <c:v>30.727</c:v>
                </c:pt>
                <c:pt idx="6207">
                  <c:v>30.731999999999999</c:v>
                </c:pt>
                <c:pt idx="6208">
                  <c:v>30.738</c:v>
                </c:pt>
                <c:pt idx="6209">
                  <c:v>30.742999999999999</c:v>
                </c:pt>
                <c:pt idx="6210">
                  <c:v>30.747999999999998</c:v>
                </c:pt>
                <c:pt idx="6211">
                  <c:v>30.753</c:v>
                </c:pt>
                <c:pt idx="6212">
                  <c:v>30.756999999999998</c:v>
                </c:pt>
                <c:pt idx="6213">
                  <c:v>30.762999999999998</c:v>
                </c:pt>
                <c:pt idx="6214">
                  <c:v>30.768000000000001</c:v>
                </c:pt>
                <c:pt idx="6215">
                  <c:v>30.771999999999998</c:v>
                </c:pt>
                <c:pt idx="6216">
                  <c:v>30.777000000000001</c:v>
                </c:pt>
                <c:pt idx="6217">
                  <c:v>30.782</c:v>
                </c:pt>
                <c:pt idx="6218">
                  <c:v>30.786999999999999</c:v>
                </c:pt>
                <c:pt idx="6219">
                  <c:v>30.791999999999998</c:v>
                </c:pt>
                <c:pt idx="6220">
                  <c:v>30.797000000000001</c:v>
                </c:pt>
                <c:pt idx="6221">
                  <c:v>30.802</c:v>
                </c:pt>
                <c:pt idx="6222">
                  <c:v>30.806999999999999</c:v>
                </c:pt>
                <c:pt idx="6223">
                  <c:v>30.811999999999998</c:v>
                </c:pt>
                <c:pt idx="6224">
                  <c:v>30.817</c:v>
                </c:pt>
                <c:pt idx="6225">
                  <c:v>30.821999999999999</c:v>
                </c:pt>
                <c:pt idx="6226">
                  <c:v>30.826999999999998</c:v>
                </c:pt>
                <c:pt idx="6227">
                  <c:v>30.832000000000001</c:v>
                </c:pt>
                <c:pt idx="6228">
                  <c:v>30.837</c:v>
                </c:pt>
                <c:pt idx="6229">
                  <c:v>30.841999999999999</c:v>
                </c:pt>
                <c:pt idx="6230">
                  <c:v>30.846999999999998</c:v>
                </c:pt>
                <c:pt idx="6231">
                  <c:v>30.852</c:v>
                </c:pt>
                <c:pt idx="6232">
                  <c:v>30.858000000000001</c:v>
                </c:pt>
                <c:pt idx="6233">
                  <c:v>30.863</c:v>
                </c:pt>
                <c:pt idx="6234">
                  <c:v>30.867000000000001</c:v>
                </c:pt>
                <c:pt idx="6235">
                  <c:v>30.872999999999998</c:v>
                </c:pt>
                <c:pt idx="6236">
                  <c:v>30.878</c:v>
                </c:pt>
                <c:pt idx="6237">
                  <c:v>30.881999999999998</c:v>
                </c:pt>
                <c:pt idx="6238">
                  <c:v>30.887</c:v>
                </c:pt>
                <c:pt idx="6239">
                  <c:v>30.891999999999999</c:v>
                </c:pt>
                <c:pt idx="6240">
                  <c:v>30.896999999999998</c:v>
                </c:pt>
                <c:pt idx="6241">
                  <c:v>30.902000000000001</c:v>
                </c:pt>
                <c:pt idx="6242">
                  <c:v>30.907</c:v>
                </c:pt>
                <c:pt idx="6243">
                  <c:v>30.911999999999999</c:v>
                </c:pt>
                <c:pt idx="6244">
                  <c:v>30.916999999999998</c:v>
                </c:pt>
                <c:pt idx="6245">
                  <c:v>30.922999999999998</c:v>
                </c:pt>
                <c:pt idx="6246">
                  <c:v>30.927</c:v>
                </c:pt>
                <c:pt idx="6247">
                  <c:v>30.931999999999999</c:v>
                </c:pt>
                <c:pt idx="6248">
                  <c:v>30.937999999999999</c:v>
                </c:pt>
                <c:pt idx="6249">
                  <c:v>30.942</c:v>
                </c:pt>
                <c:pt idx="6250">
                  <c:v>30.946999999999999</c:v>
                </c:pt>
                <c:pt idx="6251">
                  <c:v>30.951999999999998</c:v>
                </c:pt>
                <c:pt idx="6252">
                  <c:v>30.957000000000001</c:v>
                </c:pt>
                <c:pt idx="6253">
                  <c:v>30.962</c:v>
                </c:pt>
                <c:pt idx="6254">
                  <c:v>30.968</c:v>
                </c:pt>
                <c:pt idx="6255">
                  <c:v>30.972999999999999</c:v>
                </c:pt>
                <c:pt idx="6256">
                  <c:v>30.977</c:v>
                </c:pt>
                <c:pt idx="6257">
                  <c:v>30.983000000000001</c:v>
                </c:pt>
                <c:pt idx="6258">
                  <c:v>30.986999999999998</c:v>
                </c:pt>
                <c:pt idx="6259">
                  <c:v>30.992999999999999</c:v>
                </c:pt>
                <c:pt idx="6260">
                  <c:v>30.997999999999998</c:v>
                </c:pt>
                <c:pt idx="6261">
                  <c:v>31.003</c:v>
                </c:pt>
                <c:pt idx="6262">
                  <c:v>31.006999999999998</c:v>
                </c:pt>
                <c:pt idx="6263">
                  <c:v>31.012999999999998</c:v>
                </c:pt>
                <c:pt idx="6264">
                  <c:v>31.016999999999999</c:v>
                </c:pt>
                <c:pt idx="6265">
                  <c:v>31.021000000000001</c:v>
                </c:pt>
                <c:pt idx="6266">
                  <c:v>31.027000000000001</c:v>
                </c:pt>
                <c:pt idx="6267">
                  <c:v>31.032</c:v>
                </c:pt>
                <c:pt idx="6268">
                  <c:v>31.036999999999999</c:v>
                </c:pt>
                <c:pt idx="6269">
                  <c:v>31.041</c:v>
                </c:pt>
                <c:pt idx="6270">
                  <c:v>31.047000000000001</c:v>
                </c:pt>
                <c:pt idx="6271">
                  <c:v>31.052</c:v>
                </c:pt>
                <c:pt idx="6272">
                  <c:v>31.056999999999999</c:v>
                </c:pt>
                <c:pt idx="6273">
                  <c:v>31.061999999999998</c:v>
                </c:pt>
                <c:pt idx="6274">
                  <c:v>31.067</c:v>
                </c:pt>
                <c:pt idx="6275">
                  <c:v>31.071999999999999</c:v>
                </c:pt>
                <c:pt idx="6276">
                  <c:v>31.076999999999998</c:v>
                </c:pt>
                <c:pt idx="6277">
                  <c:v>31.082000000000001</c:v>
                </c:pt>
                <c:pt idx="6278">
                  <c:v>31.087</c:v>
                </c:pt>
                <c:pt idx="6279">
                  <c:v>31.091999999999999</c:v>
                </c:pt>
                <c:pt idx="6280">
                  <c:v>31.096999999999998</c:v>
                </c:pt>
                <c:pt idx="6281">
                  <c:v>31.102</c:v>
                </c:pt>
                <c:pt idx="6282">
                  <c:v>31.106999999999999</c:v>
                </c:pt>
                <c:pt idx="6283">
                  <c:v>31.111999999999998</c:v>
                </c:pt>
                <c:pt idx="6284">
                  <c:v>31.117000000000001</c:v>
                </c:pt>
                <c:pt idx="6285">
                  <c:v>31.122</c:v>
                </c:pt>
                <c:pt idx="6286">
                  <c:v>31.126999999999999</c:v>
                </c:pt>
                <c:pt idx="6287">
                  <c:v>31.131999999999998</c:v>
                </c:pt>
                <c:pt idx="6288">
                  <c:v>31.137</c:v>
                </c:pt>
                <c:pt idx="6289">
                  <c:v>31.141999999999999</c:v>
                </c:pt>
                <c:pt idx="6290">
                  <c:v>31.146999999999998</c:v>
                </c:pt>
                <c:pt idx="6291">
                  <c:v>31.152000000000001</c:v>
                </c:pt>
                <c:pt idx="6292">
                  <c:v>31.157</c:v>
                </c:pt>
                <c:pt idx="6293">
                  <c:v>31.161999999999999</c:v>
                </c:pt>
                <c:pt idx="6294">
                  <c:v>31.166</c:v>
                </c:pt>
                <c:pt idx="6295">
                  <c:v>31.172000000000001</c:v>
                </c:pt>
                <c:pt idx="6296">
                  <c:v>31.177</c:v>
                </c:pt>
                <c:pt idx="6297">
                  <c:v>31.181999999999999</c:v>
                </c:pt>
                <c:pt idx="6298">
                  <c:v>31.186999999999998</c:v>
                </c:pt>
                <c:pt idx="6299">
                  <c:v>31.192</c:v>
                </c:pt>
                <c:pt idx="6300">
                  <c:v>31.196999999999999</c:v>
                </c:pt>
                <c:pt idx="6301">
                  <c:v>31.201999999999998</c:v>
                </c:pt>
                <c:pt idx="6302">
                  <c:v>31.207000000000001</c:v>
                </c:pt>
                <c:pt idx="6303">
                  <c:v>31.212</c:v>
                </c:pt>
                <c:pt idx="6304">
                  <c:v>31.216999999999999</c:v>
                </c:pt>
                <c:pt idx="6305">
                  <c:v>31.222999999999999</c:v>
                </c:pt>
                <c:pt idx="6306">
                  <c:v>31.227999999999998</c:v>
                </c:pt>
                <c:pt idx="6307">
                  <c:v>31.233000000000001</c:v>
                </c:pt>
                <c:pt idx="6308">
                  <c:v>31.238</c:v>
                </c:pt>
                <c:pt idx="6309">
                  <c:v>31.242999999999999</c:v>
                </c:pt>
                <c:pt idx="6310">
                  <c:v>31.247999999999998</c:v>
                </c:pt>
                <c:pt idx="6311">
                  <c:v>31.253</c:v>
                </c:pt>
                <c:pt idx="6312">
                  <c:v>31.256999999999998</c:v>
                </c:pt>
                <c:pt idx="6313">
                  <c:v>31.262</c:v>
                </c:pt>
                <c:pt idx="6314">
                  <c:v>31.266999999999999</c:v>
                </c:pt>
                <c:pt idx="6315">
                  <c:v>31.271999999999998</c:v>
                </c:pt>
                <c:pt idx="6316">
                  <c:v>31.277000000000001</c:v>
                </c:pt>
                <c:pt idx="6317">
                  <c:v>31.282</c:v>
                </c:pt>
                <c:pt idx="6318">
                  <c:v>31.286999999999999</c:v>
                </c:pt>
                <c:pt idx="6319">
                  <c:v>31.291999999999998</c:v>
                </c:pt>
                <c:pt idx="6320">
                  <c:v>31.297000000000001</c:v>
                </c:pt>
                <c:pt idx="6321">
                  <c:v>31.300999999999998</c:v>
                </c:pt>
                <c:pt idx="6322">
                  <c:v>31.306999999999999</c:v>
                </c:pt>
                <c:pt idx="6323">
                  <c:v>31.311999999999998</c:v>
                </c:pt>
                <c:pt idx="6324">
                  <c:v>31.315999999999999</c:v>
                </c:pt>
                <c:pt idx="6325">
                  <c:v>31.320999999999998</c:v>
                </c:pt>
                <c:pt idx="6326">
                  <c:v>31.326999999999998</c:v>
                </c:pt>
                <c:pt idx="6327">
                  <c:v>31.331</c:v>
                </c:pt>
                <c:pt idx="6328">
                  <c:v>31.335999999999999</c:v>
                </c:pt>
                <c:pt idx="6329">
                  <c:v>31.341000000000001</c:v>
                </c:pt>
                <c:pt idx="6330">
                  <c:v>31.346</c:v>
                </c:pt>
                <c:pt idx="6331">
                  <c:v>31.352</c:v>
                </c:pt>
                <c:pt idx="6332">
                  <c:v>31.356999999999999</c:v>
                </c:pt>
                <c:pt idx="6333">
                  <c:v>31.361000000000001</c:v>
                </c:pt>
                <c:pt idx="6334">
                  <c:v>31.366</c:v>
                </c:pt>
                <c:pt idx="6335">
                  <c:v>31.372</c:v>
                </c:pt>
                <c:pt idx="6336">
                  <c:v>31.376999999999999</c:v>
                </c:pt>
                <c:pt idx="6337">
                  <c:v>31.381</c:v>
                </c:pt>
                <c:pt idx="6338">
                  <c:v>31.387</c:v>
                </c:pt>
                <c:pt idx="6339">
                  <c:v>31.391999999999999</c:v>
                </c:pt>
                <c:pt idx="6340">
                  <c:v>31.396999999999998</c:v>
                </c:pt>
                <c:pt idx="6341">
                  <c:v>31.401</c:v>
                </c:pt>
                <c:pt idx="6342">
                  <c:v>31.407</c:v>
                </c:pt>
                <c:pt idx="6343">
                  <c:v>31.411999999999999</c:v>
                </c:pt>
                <c:pt idx="6344">
                  <c:v>31.416999999999998</c:v>
                </c:pt>
                <c:pt idx="6345">
                  <c:v>31.422000000000001</c:v>
                </c:pt>
                <c:pt idx="6346">
                  <c:v>31.427</c:v>
                </c:pt>
                <c:pt idx="6347">
                  <c:v>31.431999999999999</c:v>
                </c:pt>
                <c:pt idx="6348">
                  <c:v>31.437999999999999</c:v>
                </c:pt>
                <c:pt idx="6349">
                  <c:v>31.442</c:v>
                </c:pt>
                <c:pt idx="6350">
                  <c:v>31.446999999999999</c:v>
                </c:pt>
                <c:pt idx="6351">
                  <c:v>31.451999999999998</c:v>
                </c:pt>
                <c:pt idx="6352">
                  <c:v>31.457000000000001</c:v>
                </c:pt>
                <c:pt idx="6353">
                  <c:v>31.462</c:v>
                </c:pt>
                <c:pt idx="6354">
                  <c:v>31.468</c:v>
                </c:pt>
                <c:pt idx="6355">
                  <c:v>31.472999999999999</c:v>
                </c:pt>
                <c:pt idx="6356">
                  <c:v>31.477</c:v>
                </c:pt>
                <c:pt idx="6357">
                  <c:v>31.481999999999999</c:v>
                </c:pt>
                <c:pt idx="6358">
                  <c:v>31.486999999999998</c:v>
                </c:pt>
                <c:pt idx="6359">
                  <c:v>31.491</c:v>
                </c:pt>
                <c:pt idx="6360">
                  <c:v>31.497</c:v>
                </c:pt>
                <c:pt idx="6361">
                  <c:v>31.501999999999999</c:v>
                </c:pt>
                <c:pt idx="6362">
                  <c:v>31.506999999999998</c:v>
                </c:pt>
                <c:pt idx="6363">
                  <c:v>31.512</c:v>
                </c:pt>
                <c:pt idx="6364">
                  <c:v>31.516999999999999</c:v>
                </c:pt>
                <c:pt idx="6365">
                  <c:v>31.521000000000001</c:v>
                </c:pt>
                <c:pt idx="6366">
                  <c:v>31.527000000000001</c:v>
                </c:pt>
                <c:pt idx="6367">
                  <c:v>31.532</c:v>
                </c:pt>
                <c:pt idx="6368">
                  <c:v>31.536999999999999</c:v>
                </c:pt>
                <c:pt idx="6369">
                  <c:v>31.541999999999998</c:v>
                </c:pt>
                <c:pt idx="6370">
                  <c:v>31.547000000000001</c:v>
                </c:pt>
                <c:pt idx="6371">
                  <c:v>31.552</c:v>
                </c:pt>
                <c:pt idx="6372">
                  <c:v>31.556999999999999</c:v>
                </c:pt>
                <c:pt idx="6373">
                  <c:v>31.561999999999998</c:v>
                </c:pt>
                <c:pt idx="6374">
                  <c:v>31.565999999999999</c:v>
                </c:pt>
                <c:pt idx="6375">
                  <c:v>31.571999999999999</c:v>
                </c:pt>
                <c:pt idx="6376">
                  <c:v>31.576999999999998</c:v>
                </c:pt>
                <c:pt idx="6377">
                  <c:v>31.581</c:v>
                </c:pt>
                <c:pt idx="6378">
                  <c:v>31.585999999999999</c:v>
                </c:pt>
                <c:pt idx="6379">
                  <c:v>31.591999999999999</c:v>
                </c:pt>
                <c:pt idx="6380">
                  <c:v>31.596999999999998</c:v>
                </c:pt>
                <c:pt idx="6381">
                  <c:v>31.602</c:v>
                </c:pt>
                <c:pt idx="6382">
                  <c:v>31.606999999999999</c:v>
                </c:pt>
                <c:pt idx="6383">
                  <c:v>31.611999999999998</c:v>
                </c:pt>
                <c:pt idx="6384">
                  <c:v>31.616</c:v>
                </c:pt>
                <c:pt idx="6385">
                  <c:v>31.622</c:v>
                </c:pt>
                <c:pt idx="6386">
                  <c:v>31.625999999999998</c:v>
                </c:pt>
                <c:pt idx="6387">
                  <c:v>31.631</c:v>
                </c:pt>
                <c:pt idx="6388">
                  <c:v>31.635999999999999</c:v>
                </c:pt>
                <c:pt idx="6389">
                  <c:v>31.641999999999999</c:v>
                </c:pt>
                <c:pt idx="6390">
                  <c:v>31.646000000000001</c:v>
                </c:pt>
                <c:pt idx="6391">
                  <c:v>31.652000000000001</c:v>
                </c:pt>
                <c:pt idx="6392">
                  <c:v>31.657</c:v>
                </c:pt>
                <c:pt idx="6393">
                  <c:v>31.661999999999999</c:v>
                </c:pt>
                <c:pt idx="6394">
                  <c:v>31.666999999999998</c:v>
                </c:pt>
                <c:pt idx="6395">
                  <c:v>31.672000000000001</c:v>
                </c:pt>
                <c:pt idx="6396">
                  <c:v>31.677</c:v>
                </c:pt>
                <c:pt idx="6397">
                  <c:v>31.681999999999999</c:v>
                </c:pt>
                <c:pt idx="6398">
                  <c:v>31.686999999999998</c:v>
                </c:pt>
                <c:pt idx="6399">
                  <c:v>31.692</c:v>
                </c:pt>
                <c:pt idx="6400">
                  <c:v>31.696999999999999</c:v>
                </c:pt>
                <c:pt idx="6401">
                  <c:v>31.702999999999999</c:v>
                </c:pt>
                <c:pt idx="6402">
                  <c:v>31.707000000000001</c:v>
                </c:pt>
                <c:pt idx="6403">
                  <c:v>31.712</c:v>
                </c:pt>
                <c:pt idx="6404">
                  <c:v>31.718</c:v>
                </c:pt>
                <c:pt idx="6405">
                  <c:v>31.722999999999999</c:v>
                </c:pt>
                <c:pt idx="6406">
                  <c:v>31.727999999999998</c:v>
                </c:pt>
                <c:pt idx="6407">
                  <c:v>31.733000000000001</c:v>
                </c:pt>
                <c:pt idx="6408">
                  <c:v>31.738</c:v>
                </c:pt>
                <c:pt idx="6409">
                  <c:v>31.742000000000001</c:v>
                </c:pt>
                <c:pt idx="6410">
                  <c:v>31.747999999999998</c:v>
                </c:pt>
                <c:pt idx="6411">
                  <c:v>31.753</c:v>
                </c:pt>
                <c:pt idx="6412">
                  <c:v>31.756999999999998</c:v>
                </c:pt>
                <c:pt idx="6413">
                  <c:v>31.762</c:v>
                </c:pt>
                <c:pt idx="6414">
                  <c:v>31.766999999999999</c:v>
                </c:pt>
                <c:pt idx="6415">
                  <c:v>31.771000000000001</c:v>
                </c:pt>
                <c:pt idx="6416">
                  <c:v>31.777000000000001</c:v>
                </c:pt>
                <c:pt idx="6417">
                  <c:v>31.782</c:v>
                </c:pt>
                <c:pt idx="6418">
                  <c:v>31.786999999999999</c:v>
                </c:pt>
                <c:pt idx="6419">
                  <c:v>31.791999999999998</c:v>
                </c:pt>
                <c:pt idx="6420">
                  <c:v>31.797000000000001</c:v>
                </c:pt>
                <c:pt idx="6421">
                  <c:v>31.802</c:v>
                </c:pt>
                <c:pt idx="6422">
                  <c:v>31.806999999999999</c:v>
                </c:pt>
                <c:pt idx="6423">
                  <c:v>31.811999999999998</c:v>
                </c:pt>
                <c:pt idx="6424">
                  <c:v>31.817</c:v>
                </c:pt>
                <c:pt idx="6425">
                  <c:v>31.821999999999999</c:v>
                </c:pt>
                <c:pt idx="6426">
                  <c:v>31.826999999999998</c:v>
                </c:pt>
                <c:pt idx="6427">
                  <c:v>31.832000000000001</c:v>
                </c:pt>
                <c:pt idx="6428">
                  <c:v>31.837</c:v>
                </c:pt>
                <c:pt idx="6429">
                  <c:v>31.841999999999999</c:v>
                </c:pt>
                <c:pt idx="6430">
                  <c:v>31.846999999999998</c:v>
                </c:pt>
                <c:pt idx="6431">
                  <c:v>31.852</c:v>
                </c:pt>
                <c:pt idx="6432">
                  <c:v>31.856999999999999</c:v>
                </c:pt>
                <c:pt idx="6433">
                  <c:v>31.861999999999998</c:v>
                </c:pt>
                <c:pt idx="6434">
                  <c:v>31.867000000000001</c:v>
                </c:pt>
                <c:pt idx="6435">
                  <c:v>31.872</c:v>
                </c:pt>
                <c:pt idx="6436">
                  <c:v>31.876999999999999</c:v>
                </c:pt>
                <c:pt idx="6437">
                  <c:v>31.881999999999998</c:v>
                </c:pt>
                <c:pt idx="6438">
                  <c:v>31.887999999999998</c:v>
                </c:pt>
                <c:pt idx="6439">
                  <c:v>31.893000000000001</c:v>
                </c:pt>
                <c:pt idx="6440">
                  <c:v>31.896999999999998</c:v>
                </c:pt>
                <c:pt idx="6441">
                  <c:v>31.902999999999999</c:v>
                </c:pt>
                <c:pt idx="6442">
                  <c:v>31.907999999999998</c:v>
                </c:pt>
                <c:pt idx="6443">
                  <c:v>31.911999999999999</c:v>
                </c:pt>
                <c:pt idx="6444">
                  <c:v>31.917999999999999</c:v>
                </c:pt>
                <c:pt idx="6445">
                  <c:v>31.922999999999998</c:v>
                </c:pt>
                <c:pt idx="6446">
                  <c:v>31.928000000000001</c:v>
                </c:pt>
                <c:pt idx="6447">
                  <c:v>31.933</c:v>
                </c:pt>
                <c:pt idx="6448">
                  <c:v>31.937999999999999</c:v>
                </c:pt>
                <c:pt idx="6449">
                  <c:v>31.942999999999998</c:v>
                </c:pt>
                <c:pt idx="6450">
                  <c:v>31.948</c:v>
                </c:pt>
                <c:pt idx="6451">
                  <c:v>31.952999999999999</c:v>
                </c:pt>
                <c:pt idx="6452">
                  <c:v>31.957999999999998</c:v>
                </c:pt>
                <c:pt idx="6453">
                  <c:v>31.963000000000001</c:v>
                </c:pt>
                <c:pt idx="6454">
                  <c:v>31.968</c:v>
                </c:pt>
                <c:pt idx="6455">
                  <c:v>31.972999999999999</c:v>
                </c:pt>
                <c:pt idx="6456">
                  <c:v>31.977</c:v>
                </c:pt>
                <c:pt idx="6457">
                  <c:v>31.983000000000001</c:v>
                </c:pt>
                <c:pt idx="6458">
                  <c:v>31.986999999999998</c:v>
                </c:pt>
                <c:pt idx="6459">
                  <c:v>31.992000000000001</c:v>
                </c:pt>
                <c:pt idx="6460">
                  <c:v>31.997</c:v>
                </c:pt>
                <c:pt idx="6461">
                  <c:v>32.002000000000002</c:v>
                </c:pt>
                <c:pt idx="6462">
                  <c:v>32.006999999999998</c:v>
                </c:pt>
                <c:pt idx="6463">
                  <c:v>32.012</c:v>
                </c:pt>
                <c:pt idx="6464">
                  <c:v>32.016999999999996</c:v>
                </c:pt>
                <c:pt idx="6465">
                  <c:v>32.021000000000001</c:v>
                </c:pt>
                <c:pt idx="6466">
                  <c:v>32.025999999999996</c:v>
                </c:pt>
                <c:pt idx="6467">
                  <c:v>32.030999999999999</c:v>
                </c:pt>
                <c:pt idx="6468">
                  <c:v>32.036000000000001</c:v>
                </c:pt>
                <c:pt idx="6469">
                  <c:v>32.040999999999997</c:v>
                </c:pt>
                <c:pt idx="6470">
                  <c:v>32.045999999999999</c:v>
                </c:pt>
                <c:pt idx="6471">
                  <c:v>32.051000000000002</c:v>
                </c:pt>
                <c:pt idx="6472">
                  <c:v>32.057000000000002</c:v>
                </c:pt>
                <c:pt idx="6473">
                  <c:v>32.061999999999998</c:v>
                </c:pt>
                <c:pt idx="6474">
                  <c:v>32.066000000000003</c:v>
                </c:pt>
                <c:pt idx="6475">
                  <c:v>32.070999999999998</c:v>
                </c:pt>
                <c:pt idx="6476">
                  <c:v>32.076000000000001</c:v>
                </c:pt>
                <c:pt idx="6477">
                  <c:v>32.080999999999996</c:v>
                </c:pt>
                <c:pt idx="6478">
                  <c:v>32.085999999999999</c:v>
                </c:pt>
                <c:pt idx="6479">
                  <c:v>32.091000000000001</c:v>
                </c:pt>
                <c:pt idx="6480">
                  <c:v>32.097000000000001</c:v>
                </c:pt>
                <c:pt idx="6481">
                  <c:v>32.101999999999997</c:v>
                </c:pt>
                <c:pt idx="6482">
                  <c:v>32.106999999999999</c:v>
                </c:pt>
                <c:pt idx="6483">
                  <c:v>32.110999999999997</c:v>
                </c:pt>
                <c:pt idx="6484">
                  <c:v>32.116</c:v>
                </c:pt>
                <c:pt idx="6485">
                  <c:v>32.121000000000002</c:v>
                </c:pt>
                <c:pt idx="6486">
                  <c:v>32.125999999999998</c:v>
                </c:pt>
                <c:pt idx="6487">
                  <c:v>32.131</c:v>
                </c:pt>
                <c:pt idx="6488">
                  <c:v>32.137</c:v>
                </c:pt>
                <c:pt idx="6489">
                  <c:v>32.141999999999996</c:v>
                </c:pt>
                <c:pt idx="6490">
                  <c:v>32.146000000000001</c:v>
                </c:pt>
                <c:pt idx="6491">
                  <c:v>32.152000000000001</c:v>
                </c:pt>
                <c:pt idx="6492">
                  <c:v>32.156999999999996</c:v>
                </c:pt>
                <c:pt idx="6493">
                  <c:v>32.161999999999999</c:v>
                </c:pt>
                <c:pt idx="6494">
                  <c:v>32.167000000000002</c:v>
                </c:pt>
                <c:pt idx="6495">
                  <c:v>32.171999999999997</c:v>
                </c:pt>
                <c:pt idx="6496">
                  <c:v>32.176000000000002</c:v>
                </c:pt>
                <c:pt idx="6497">
                  <c:v>32.180999999999997</c:v>
                </c:pt>
                <c:pt idx="6498">
                  <c:v>32.186999999999998</c:v>
                </c:pt>
                <c:pt idx="6499">
                  <c:v>32.192</c:v>
                </c:pt>
                <c:pt idx="6500">
                  <c:v>32.195999999999998</c:v>
                </c:pt>
                <c:pt idx="6501">
                  <c:v>32.201999999999998</c:v>
                </c:pt>
                <c:pt idx="6502">
                  <c:v>32.207000000000001</c:v>
                </c:pt>
                <c:pt idx="6503">
                  <c:v>32.210999999999999</c:v>
                </c:pt>
                <c:pt idx="6504">
                  <c:v>32.216000000000001</c:v>
                </c:pt>
                <c:pt idx="6505">
                  <c:v>32.222000000000001</c:v>
                </c:pt>
                <c:pt idx="6506">
                  <c:v>32.225999999999999</c:v>
                </c:pt>
                <c:pt idx="6507">
                  <c:v>32.231000000000002</c:v>
                </c:pt>
                <c:pt idx="6508">
                  <c:v>32.235999999999997</c:v>
                </c:pt>
                <c:pt idx="6509">
                  <c:v>32.241</c:v>
                </c:pt>
                <c:pt idx="6510">
                  <c:v>32.247</c:v>
                </c:pt>
                <c:pt idx="6511">
                  <c:v>32.252000000000002</c:v>
                </c:pt>
                <c:pt idx="6512">
                  <c:v>32.256</c:v>
                </c:pt>
                <c:pt idx="6513">
                  <c:v>32.260999999999996</c:v>
                </c:pt>
                <c:pt idx="6514">
                  <c:v>32.266999999999996</c:v>
                </c:pt>
                <c:pt idx="6515">
                  <c:v>32.271000000000001</c:v>
                </c:pt>
                <c:pt idx="6516">
                  <c:v>32.275999999999996</c:v>
                </c:pt>
                <c:pt idx="6517">
                  <c:v>32.280999999999999</c:v>
                </c:pt>
                <c:pt idx="6518">
                  <c:v>32.286000000000001</c:v>
                </c:pt>
                <c:pt idx="6519">
                  <c:v>32.290999999999997</c:v>
                </c:pt>
                <c:pt idx="6520">
                  <c:v>32.295999999999999</c:v>
                </c:pt>
                <c:pt idx="6521">
                  <c:v>32.301000000000002</c:v>
                </c:pt>
                <c:pt idx="6522">
                  <c:v>32.305999999999997</c:v>
                </c:pt>
                <c:pt idx="6523">
                  <c:v>32.311</c:v>
                </c:pt>
                <c:pt idx="6524">
                  <c:v>32.316000000000003</c:v>
                </c:pt>
                <c:pt idx="6525">
                  <c:v>32.320999999999998</c:v>
                </c:pt>
                <c:pt idx="6526">
                  <c:v>32.326000000000001</c:v>
                </c:pt>
                <c:pt idx="6527">
                  <c:v>32.330999999999996</c:v>
                </c:pt>
                <c:pt idx="6528">
                  <c:v>32.335999999999999</c:v>
                </c:pt>
                <c:pt idx="6529">
                  <c:v>32.341000000000001</c:v>
                </c:pt>
                <c:pt idx="6530">
                  <c:v>32.345999999999997</c:v>
                </c:pt>
                <c:pt idx="6531">
                  <c:v>32.350999999999999</c:v>
                </c:pt>
                <c:pt idx="6532">
                  <c:v>32.356999999999999</c:v>
                </c:pt>
                <c:pt idx="6533">
                  <c:v>32.360999999999997</c:v>
                </c:pt>
                <c:pt idx="6534">
                  <c:v>32.366</c:v>
                </c:pt>
                <c:pt idx="6535">
                  <c:v>32.371000000000002</c:v>
                </c:pt>
                <c:pt idx="6536">
                  <c:v>32.375999999999998</c:v>
                </c:pt>
                <c:pt idx="6537">
                  <c:v>32.380000000000003</c:v>
                </c:pt>
                <c:pt idx="6538">
                  <c:v>32.385999999999996</c:v>
                </c:pt>
                <c:pt idx="6539">
                  <c:v>32.390999999999998</c:v>
                </c:pt>
                <c:pt idx="6540">
                  <c:v>32.396000000000001</c:v>
                </c:pt>
                <c:pt idx="6541">
                  <c:v>32.400999999999996</c:v>
                </c:pt>
                <c:pt idx="6542">
                  <c:v>32.405999999999999</c:v>
                </c:pt>
                <c:pt idx="6543">
                  <c:v>32.411000000000001</c:v>
                </c:pt>
                <c:pt idx="6544">
                  <c:v>32.415999999999997</c:v>
                </c:pt>
                <c:pt idx="6545">
                  <c:v>32.420999999999999</c:v>
                </c:pt>
                <c:pt idx="6546">
                  <c:v>32.426000000000002</c:v>
                </c:pt>
                <c:pt idx="6547">
                  <c:v>32.430999999999997</c:v>
                </c:pt>
                <c:pt idx="6548">
                  <c:v>32.436</c:v>
                </c:pt>
                <c:pt idx="6549">
                  <c:v>32.441000000000003</c:v>
                </c:pt>
                <c:pt idx="6550">
                  <c:v>32.445999999999998</c:v>
                </c:pt>
                <c:pt idx="6551">
                  <c:v>32.451999999999998</c:v>
                </c:pt>
                <c:pt idx="6552">
                  <c:v>32.455999999999996</c:v>
                </c:pt>
                <c:pt idx="6553">
                  <c:v>32.460999999999999</c:v>
                </c:pt>
                <c:pt idx="6554">
                  <c:v>32.466999999999999</c:v>
                </c:pt>
                <c:pt idx="6555">
                  <c:v>32.470999999999997</c:v>
                </c:pt>
                <c:pt idx="6556">
                  <c:v>32.475999999999999</c:v>
                </c:pt>
                <c:pt idx="6557">
                  <c:v>32.481000000000002</c:v>
                </c:pt>
                <c:pt idx="6558">
                  <c:v>32.485999999999997</c:v>
                </c:pt>
                <c:pt idx="6559">
                  <c:v>32.491</c:v>
                </c:pt>
                <c:pt idx="6560">
                  <c:v>32.496000000000002</c:v>
                </c:pt>
                <c:pt idx="6561">
                  <c:v>32.500999999999998</c:v>
                </c:pt>
                <c:pt idx="6562">
                  <c:v>32.505000000000003</c:v>
                </c:pt>
                <c:pt idx="6563">
                  <c:v>32.510999999999996</c:v>
                </c:pt>
                <c:pt idx="6564">
                  <c:v>32.515999999999998</c:v>
                </c:pt>
                <c:pt idx="6565">
                  <c:v>32.521000000000001</c:v>
                </c:pt>
                <c:pt idx="6566">
                  <c:v>32.525999999999996</c:v>
                </c:pt>
                <c:pt idx="6567">
                  <c:v>32.530999999999999</c:v>
                </c:pt>
                <c:pt idx="6568">
                  <c:v>32.536000000000001</c:v>
                </c:pt>
                <c:pt idx="6569">
                  <c:v>32.54</c:v>
                </c:pt>
                <c:pt idx="6570">
                  <c:v>32.545999999999999</c:v>
                </c:pt>
                <c:pt idx="6571">
                  <c:v>32.549999999999997</c:v>
                </c:pt>
                <c:pt idx="6572">
                  <c:v>32.555</c:v>
                </c:pt>
                <c:pt idx="6573">
                  <c:v>32.561</c:v>
                </c:pt>
                <c:pt idx="6574">
                  <c:v>32.564999999999998</c:v>
                </c:pt>
                <c:pt idx="6575">
                  <c:v>32.570999999999998</c:v>
                </c:pt>
                <c:pt idx="6576">
                  <c:v>32.576000000000001</c:v>
                </c:pt>
                <c:pt idx="6577">
                  <c:v>32.580999999999996</c:v>
                </c:pt>
                <c:pt idx="6578">
                  <c:v>32.585999999999999</c:v>
                </c:pt>
                <c:pt idx="6579">
                  <c:v>32.591000000000001</c:v>
                </c:pt>
                <c:pt idx="6580">
                  <c:v>32.595999999999997</c:v>
                </c:pt>
                <c:pt idx="6581">
                  <c:v>32.600999999999999</c:v>
                </c:pt>
                <c:pt idx="6582">
                  <c:v>32.606999999999999</c:v>
                </c:pt>
                <c:pt idx="6583">
                  <c:v>32.610999999999997</c:v>
                </c:pt>
                <c:pt idx="6584">
                  <c:v>32.616</c:v>
                </c:pt>
                <c:pt idx="6585">
                  <c:v>32.622</c:v>
                </c:pt>
                <c:pt idx="6586">
                  <c:v>32.625999999999998</c:v>
                </c:pt>
                <c:pt idx="6587">
                  <c:v>32.631999999999998</c:v>
                </c:pt>
                <c:pt idx="6588">
                  <c:v>32.637</c:v>
                </c:pt>
                <c:pt idx="6589">
                  <c:v>32.641999999999996</c:v>
                </c:pt>
                <c:pt idx="6590">
                  <c:v>32.646000000000001</c:v>
                </c:pt>
                <c:pt idx="6591">
                  <c:v>32.652000000000001</c:v>
                </c:pt>
                <c:pt idx="6592">
                  <c:v>32.655999999999999</c:v>
                </c:pt>
                <c:pt idx="6593">
                  <c:v>32.661999999999999</c:v>
                </c:pt>
                <c:pt idx="6594">
                  <c:v>32.665999999999997</c:v>
                </c:pt>
                <c:pt idx="6595">
                  <c:v>32.671999999999997</c:v>
                </c:pt>
                <c:pt idx="6596">
                  <c:v>32.676000000000002</c:v>
                </c:pt>
                <c:pt idx="6597">
                  <c:v>32.682000000000002</c:v>
                </c:pt>
                <c:pt idx="6598">
                  <c:v>32.686999999999998</c:v>
                </c:pt>
                <c:pt idx="6599">
                  <c:v>32.691000000000003</c:v>
                </c:pt>
                <c:pt idx="6600">
                  <c:v>32.695999999999998</c:v>
                </c:pt>
                <c:pt idx="6601">
                  <c:v>32.701999999999998</c:v>
                </c:pt>
                <c:pt idx="6602">
                  <c:v>32.705999999999996</c:v>
                </c:pt>
                <c:pt idx="6603">
                  <c:v>32.710999999999999</c:v>
                </c:pt>
                <c:pt idx="6604">
                  <c:v>32.716000000000001</c:v>
                </c:pt>
                <c:pt idx="6605">
                  <c:v>32.720999999999997</c:v>
                </c:pt>
                <c:pt idx="6606">
                  <c:v>32.725999999999999</c:v>
                </c:pt>
                <c:pt idx="6607">
                  <c:v>32.731000000000002</c:v>
                </c:pt>
                <c:pt idx="6608">
                  <c:v>32.735999999999997</c:v>
                </c:pt>
                <c:pt idx="6609">
                  <c:v>32.741</c:v>
                </c:pt>
                <c:pt idx="6610">
                  <c:v>32.746000000000002</c:v>
                </c:pt>
                <c:pt idx="6611">
                  <c:v>32.750999999999998</c:v>
                </c:pt>
                <c:pt idx="6612">
                  <c:v>32.756</c:v>
                </c:pt>
                <c:pt idx="6613">
                  <c:v>32.760999999999996</c:v>
                </c:pt>
                <c:pt idx="6614">
                  <c:v>32.765999999999998</c:v>
                </c:pt>
                <c:pt idx="6615">
                  <c:v>32.771000000000001</c:v>
                </c:pt>
                <c:pt idx="6616">
                  <c:v>32.775999999999996</c:v>
                </c:pt>
                <c:pt idx="6617">
                  <c:v>32.780999999999999</c:v>
                </c:pt>
                <c:pt idx="6618">
                  <c:v>32.784999999999997</c:v>
                </c:pt>
                <c:pt idx="6619">
                  <c:v>32.790999999999997</c:v>
                </c:pt>
                <c:pt idx="6620">
                  <c:v>32.795999999999999</c:v>
                </c:pt>
                <c:pt idx="6621">
                  <c:v>32.801000000000002</c:v>
                </c:pt>
                <c:pt idx="6622">
                  <c:v>32.805</c:v>
                </c:pt>
                <c:pt idx="6623">
                  <c:v>32.811</c:v>
                </c:pt>
                <c:pt idx="6624">
                  <c:v>32.816000000000003</c:v>
                </c:pt>
                <c:pt idx="6625">
                  <c:v>32.820999999999998</c:v>
                </c:pt>
                <c:pt idx="6626">
                  <c:v>32.826000000000001</c:v>
                </c:pt>
                <c:pt idx="6627">
                  <c:v>32.830999999999996</c:v>
                </c:pt>
                <c:pt idx="6628">
                  <c:v>32.835999999999999</c:v>
                </c:pt>
                <c:pt idx="6629">
                  <c:v>32.841000000000001</c:v>
                </c:pt>
                <c:pt idx="6630">
                  <c:v>32.845999999999997</c:v>
                </c:pt>
                <c:pt idx="6631">
                  <c:v>32.85</c:v>
                </c:pt>
                <c:pt idx="6632">
                  <c:v>32.856000000000002</c:v>
                </c:pt>
                <c:pt idx="6633">
                  <c:v>32.860999999999997</c:v>
                </c:pt>
                <c:pt idx="6634">
                  <c:v>32.866</c:v>
                </c:pt>
                <c:pt idx="6635">
                  <c:v>32.871000000000002</c:v>
                </c:pt>
                <c:pt idx="6636">
                  <c:v>32.875999999999998</c:v>
                </c:pt>
                <c:pt idx="6637">
                  <c:v>32.881</c:v>
                </c:pt>
                <c:pt idx="6638">
                  <c:v>32.885999999999996</c:v>
                </c:pt>
                <c:pt idx="6639">
                  <c:v>32.891999999999996</c:v>
                </c:pt>
                <c:pt idx="6640">
                  <c:v>32.896000000000001</c:v>
                </c:pt>
                <c:pt idx="6641">
                  <c:v>32.900999999999996</c:v>
                </c:pt>
                <c:pt idx="6642">
                  <c:v>32.906999999999996</c:v>
                </c:pt>
                <c:pt idx="6643">
                  <c:v>32.911000000000001</c:v>
                </c:pt>
                <c:pt idx="6644">
                  <c:v>32.915999999999997</c:v>
                </c:pt>
                <c:pt idx="6645">
                  <c:v>32.921999999999997</c:v>
                </c:pt>
                <c:pt idx="6646">
                  <c:v>32.926000000000002</c:v>
                </c:pt>
                <c:pt idx="6647">
                  <c:v>32.930999999999997</c:v>
                </c:pt>
                <c:pt idx="6648">
                  <c:v>32.936999999999998</c:v>
                </c:pt>
                <c:pt idx="6649">
                  <c:v>32.941000000000003</c:v>
                </c:pt>
                <c:pt idx="6650">
                  <c:v>32.945999999999998</c:v>
                </c:pt>
                <c:pt idx="6651">
                  <c:v>32.951999999999998</c:v>
                </c:pt>
                <c:pt idx="6652">
                  <c:v>32.955999999999996</c:v>
                </c:pt>
                <c:pt idx="6653">
                  <c:v>32.960999999999999</c:v>
                </c:pt>
                <c:pt idx="6654">
                  <c:v>32.966000000000001</c:v>
                </c:pt>
                <c:pt idx="6655">
                  <c:v>32.970999999999997</c:v>
                </c:pt>
                <c:pt idx="6656">
                  <c:v>32.975000000000001</c:v>
                </c:pt>
                <c:pt idx="6657">
                  <c:v>32.981000000000002</c:v>
                </c:pt>
                <c:pt idx="6658">
                  <c:v>32.984999999999999</c:v>
                </c:pt>
                <c:pt idx="6659">
                  <c:v>32.99</c:v>
                </c:pt>
                <c:pt idx="6660">
                  <c:v>32.996000000000002</c:v>
                </c:pt>
                <c:pt idx="6661">
                  <c:v>33.000999999999998</c:v>
                </c:pt>
                <c:pt idx="6662">
                  <c:v>33.005000000000003</c:v>
                </c:pt>
                <c:pt idx="6663">
                  <c:v>33.010999999999996</c:v>
                </c:pt>
                <c:pt idx="6664">
                  <c:v>33.012</c:v>
                </c:pt>
                <c:pt idx="6665">
                  <c:v>33.012999999999998</c:v>
                </c:pt>
                <c:pt idx="6666">
                  <c:v>33.012999999999998</c:v>
                </c:pt>
                <c:pt idx="6667">
                  <c:v>33.015000000000001</c:v>
                </c:pt>
                <c:pt idx="6668">
                  <c:v>33.018000000000001</c:v>
                </c:pt>
                <c:pt idx="6669">
                  <c:v>33.022999999999996</c:v>
                </c:pt>
                <c:pt idx="6670">
                  <c:v>33.027999999999999</c:v>
                </c:pt>
                <c:pt idx="6671">
                  <c:v>33.033999999999999</c:v>
                </c:pt>
                <c:pt idx="6672">
                  <c:v>33.037999999999997</c:v>
                </c:pt>
                <c:pt idx="6673">
                  <c:v>33.042999999999999</c:v>
                </c:pt>
                <c:pt idx="6674">
                  <c:v>33.048999999999999</c:v>
                </c:pt>
                <c:pt idx="6675">
                  <c:v>33.052999999999997</c:v>
                </c:pt>
                <c:pt idx="6676">
                  <c:v>33.058999999999997</c:v>
                </c:pt>
                <c:pt idx="6677">
                  <c:v>33.064</c:v>
                </c:pt>
                <c:pt idx="6678">
                  <c:v>33.068999999999996</c:v>
                </c:pt>
                <c:pt idx="6679">
                  <c:v>33.073999999999998</c:v>
                </c:pt>
                <c:pt idx="6680">
                  <c:v>33.079000000000001</c:v>
                </c:pt>
                <c:pt idx="6681">
                  <c:v>33.082999999999998</c:v>
                </c:pt>
                <c:pt idx="6682">
                  <c:v>33.088000000000001</c:v>
                </c:pt>
                <c:pt idx="6683">
                  <c:v>33.094000000000001</c:v>
                </c:pt>
                <c:pt idx="6684">
                  <c:v>33.098999999999997</c:v>
                </c:pt>
                <c:pt idx="6685">
                  <c:v>33.103999999999999</c:v>
                </c:pt>
                <c:pt idx="6686">
                  <c:v>33.107999999999997</c:v>
                </c:pt>
                <c:pt idx="6687">
                  <c:v>33.113</c:v>
                </c:pt>
                <c:pt idx="6688">
                  <c:v>33.117999999999995</c:v>
                </c:pt>
                <c:pt idx="6689">
                  <c:v>33.122999999999998</c:v>
                </c:pt>
                <c:pt idx="6690">
                  <c:v>33.128999999999998</c:v>
                </c:pt>
                <c:pt idx="6691">
                  <c:v>33.132999999999996</c:v>
                </c:pt>
                <c:pt idx="6692">
                  <c:v>33.137999999999998</c:v>
                </c:pt>
                <c:pt idx="6693">
                  <c:v>33.143000000000001</c:v>
                </c:pt>
                <c:pt idx="6694">
                  <c:v>33.147999999999996</c:v>
                </c:pt>
                <c:pt idx="6695">
                  <c:v>33.152999999999999</c:v>
                </c:pt>
                <c:pt idx="6696">
                  <c:v>33.158999999999999</c:v>
                </c:pt>
                <c:pt idx="6697">
                  <c:v>33.162999999999997</c:v>
                </c:pt>
                <c:pt idx="6698">
                  <c:v>33.168999999999997</c:v>
                </c:pt>
                <c:pt idx="6699">
                  <c:v>33.173999999999999</c:v>
                </c:pt>
                <c:pt idx="6700">
                  <c:v>33.177999999999997</c:v>
                </c:pt>
                <c:pt idx="6701">
                  <c:v>33.183</c:v>
                </c:pt>
                <c:pt idx="6702">
                  <c:v>33.189</c:v>
                </c:pt>
                <c:pt idx="6703">
                  <c:v>33.193999999999996</c:v>
                </c:pt>
                <c:pt idx="6704">
                  <c:v>33.198</c:v>
                </c:pt>
                <c:pt idx="6705">
                  <c:v>33.202999999999996</c:v>
                </c:pt>
                <c:pt idx="6706">
                  <c:v>33.207999999999998</c:v>
                </c:pt>
                <c:pt idx="6707">
                  <c:v>33.213000000000001</c:v>
                </c:pt>
                <c:pt idx="6708">
                  <c:v>33.217999999999996</c:v>
                </c:pt>
                <c:pt idx="6709">
                  <c:v>33.222999999999999</c:v>
                </c:pt>
                <c:pt idx="6710">
                  <c:v>33.226999999999997</c:v>
                </c:pt>
                <c:pt idx="6711">
                  <c:v>33.232999999999997</c:v>
                </c:pt>
                <c:pt idx="6712">
                  <c:v>33.238</c:v>
                </c:pt>
                <c:pt idx="6713">
                  <c:v>33.242999999999995</c:v>
                </c:pt>
                <c:pt idx="6714">
                  <c:v>33.247999999999998</c:v>
                </c:pt>
                <c:pt idx="6715">
                  <c:v>33.253</c:v>
                </c:pt>
                <c:pt idx="6716">
                  <c:v>33.256999999999998</c:v>
                </c:pt>
                <c:pt idx="6717">
                  <c:v>33.262</c:v>
                </c:pt>
                <c:pt idx="6718">
                  <c:v>33.268000000000001</c:v>
                </c:pt>
                <c:pt idx="6719">
                  <c:v>33.272999999999996</c:v>
                </c:pt>
                <c:pt idx="6720">
                  <c:v>33.277999999999999</c:v>
                </c:pt>
                <c:pt idx="6721">
                  <c:v>33.283000000000001</c:v>
                </c:pt>
                <c:pt idx="6722">
                  <c:v>33.287999999999997</c:v>
                </c:pt>
                <c:pt idx="6723">
                  <c:v>33.292999999999999</c:v>
                </c:pt>
                <c:pt idx="6724">
                  <c:v>33.297999999999995</c:v>
                </c:pt>
                <c:pt idx="6725">
                  <c:v>33.302999999999997</c:v>
                </c:pt>
                <c:pt idx="6726">
                  <c:v>33.308</c:v>
                </c:pt>
                <c:pt idx="6727">
                  <c:v>33.312999999999995</c:v>
                </c:pt>
                <c:pt idx="6728">
                  <c:v>33.317</c:v>
                </c:pt>
                <c:pt idx="6729">
                  <c:v>33.321999999999996</c:v>
                </c:pt>
                <c:pt idx="6730">
                  <c:v>33.327999999999996</c:v>
                </c:pt>
                <c:pt idx="6731">
                  <c:v>33.332999999999998</c:v>
                </c:pt>
                <c:pt idx="6732">
                  <c:v>33.338000000000001</c:v>
                </c:pt>
                <c:pt idx="6733">
                  <c:v>33.342999999999996</c:v>
                </c:pt>
                <c:pt idx="6734">
                  <c:v>33.347999999999999</c:v>
                </c:pt>
                <c:pt idx="6735">
                  <c:v>33.353000000000002</c:v>
                </c:pt>
                <c:pt idx="6736">
                  <c:v>33.357999999999997</c:v>
                </c:pt>
                <c:pt idx="6737">
                  <c:v>33.363</c:v>
                </c:pt>
                <c:pt idx="6738">
                  <c:v>33.367999999999995</c:v>
                </c:pt>
                <c:pt idx="6739">
                  <c:v>33.372999999999998</c:v>
                </c:pt>
                <c:pt idx="6740">
                  <c:v>33.378</c:v>
                </c:pt>
                <c:pt idx="6741">
                  <c:v>33.381999999999998</c:v>
                </c:pt>
                <c:pt idx="6742">
                  <c:v>33.387999999999998</c:v>
                </c:pt>
                <c:pt idx="6743">
                  <c:v>33.393000000000001</c:v>
                </c:pt>
                <c:pt idx="6744">
                  <c:v>33.397999999999996</c:v>
                </c:pt>
                <c:pt idx="6745">
                  <c:v>33.402999999999999</c:v>
                </c:pt>
                <c:pt idx="6746">
                  <c:v>33.408999999999999</c:v>
                </c:pt>
                <c:pt idx="6747">
                  <c:v>33.412999999999997</c:v>
                </c:pt>
                <c:pt idx="6748">
                  <c:v>33.417999999999999</c:v>
                </c:pt>
                <c:pt idx="6749">
                  <c:v>33.423999999999999</c:v>
                </c:pt>
                <c:pt idx="6750">
                  <c:v>33.427999999999997</c:v>
                </c:pt>
                <c:pt idx="6751">
                  <c:v>33.433</c:v>
                </c:pt>
                <c:pt idx="6752">
                  <c:v>33.439</c:v>
                </c:pt>
                <c:pt idx="6753">
                  <c:v>33.442999999999998</c:v>
                </c:pt>
                <c:pt idx="6754">
                  <c:v>33.448</c:v>
                </c:pt>
                <c:pt idx="6755">
                  <c:v>33.452999999999996</c:v>
                </c:pt>
                <c:pt idx="6756">
                  <c:v>33.457999999999998</c:v>
                </c:pt>
                <c:pt idx="6757">
                  <c:v>33.461999999999996</c:v>
                </c:pt>
                <c:pt idx="6758">
                  <c:v>33.467999999999996</c:v>
                </c:pt>
                <c:pt idx="6759">
                  <c:v>33.473999999999997</c:v>
                </c:pt>
                <c:pt idx="6760">
                  <c:v>33.478000000000002</c:v>
                </c:pt>
                <c:pt idx="6761">
                  <c:v>33.482999999999997</c:v>
                </c:pt>
                <c:pt idx="6762">
                  <c:v>33.488</c:v>
                </c:pt>
                <c:pt idx="6763">
                  <c:v>33.492999999999995</c:v>
                </c:pt>
                <c:pt idx="6764">
                  <c:v>33.497999999999998</c:v>
                </c:pt>
                <c:pt idx="6765">
                  <c:v>33.503</c:v>
                </c:pt>
                <c:pt idx="6766">
                  <c:v>33.507999999999996</c:v>
                </c:pt>
                <c:pt idx="6767">
                  <c:v>33.512999999999998</c:v>
                </c:pt>
                <c:pt idx="6768">
                  <c:v>33.518000000000001</c:v>
                </c:pt>
                <c:pt idx="6769">
                  <c:v>33.522999999999996</c:v>
                </c:pt>
                <c:pt idx="6770">
                  <c:v>33.527999999999999</c:v>
                </c:pt>
                <c:pt idx="6771">
                  <c:v>33.531999999999996</c:v>
                </c:pt>
                <c:pt idx="6772">
                  <c:v>33.536999999999999</c:v>
                </c:pt>
                <c:pt idx="6773">
                  <c:v>33.542000000000002</c:v>
                </c:pt>
                <c:pt idx="6774">
                  <c:v>33.547999999999995</c:v>
                </c:pt>
                <c:pt idx="6775">
                  <c:v>33.552</c:v>
                </c:pt>
                <c:pt idx="6776">
                  <c:v>33.558</c:v>
                </c:pt>
                <c:pt idx="6777">
                  <c:v>33.562999999999995</c:v>
                </c:pt>
                <c:pt idx="6778">
                  <c:v>33.567</c:v>
                </c:pt>
                <c:pt idx="6779">
                  <c:v>33.571999999999996</c:v>
                </c:pt>
                <c:pt idx="6780">
                  <c:v>33.576999999999998</c:v>
                </c:pt>
                <c:pt idx="6781">
                  <c:v>33.582000000000001</c:v>
                </c:pt>
                <c:pt idx="6782">
                  <c:v>33.586999999999996</c:v>
                </c:pt>
                <c:pt idx="6783">
                  <c:v>33.592999999999996</c:v>
                </c:pt>
                <c:pt idx="6784">
                  <c:v>33.597999999999999</c:v>
                </c:pt>
                <c:pt idx="6785">
                  <c:v>33.603000000000002</c:v>
                </c:pt>
                <c:pt idx="6786">
                  <c:v>33.607999999999997</c:v>
                </c:pt>
                <c:pt idx="6787">
                  <c:v>33.611999999999995</c:v>
                </c:pt>
                <c:pt idx="6788">
                  <c:v>33.616999999999997</c:v>
                </c:pt>
                <c:pt idx="6789">
                  <c:v>33.622999999999998</c:v>
                </c:pt>
                <c:pt idx="6790">
                  <c:v>33.628</c:v>
                </c:pt>
                <c:pt idx="6791">
                  <c:v>33.631999999999998</c:v>
                </c:pt>
                <c:pt idx="6792">
                  <c:v>33.637999999999998</c:v>
                </c:pt>
                <c:pt idx="6793">
                  <c:v>33.643000000000001</c:v>
                </c:pt>
                <c:pt idx="6794">
                  <c:v>33.647999999999996</c:v>
                </c:pt>
                <c:pt idx="6795">
                  <c:v>33.652999999999999</c:v>
                </c:pt>
                <c:pt idx="6796">
                  <c:v>33.658999999999999</c:v>
                </c:pt>
                <c:pt idx="6797">
                  <c:v>33.662999999999997</c:v>
                </c:pt>
                <c:pt idx="6798">
                  <c:v>33.667999999999999</c:v>
                </c:pt>
                <c:pt idx="6799">
                  <c:v>33.673999999999999</c:v>
                </c:pt>
                <c:pt idx="6800">
                  <c:v>33.677999999999997</c:v>
                </c:pt>
                <c:pt idx="6801">
                  <c:v>33.683</c:v>
                </c:pt>
                <c:pt idx="6802">
                  <c:v>33.689</c:v>
                </c:pt>
                <c:pt idx="6803">
                  <c:v>33.692999999999998</c:v>
                </c:pt>
                <c:pt idx="6804">
                  <c:v>33.698</c:v>
                </c:pt>
                <c:pt idx="6805">
                  <c:v>33.704000000000001</c:v>
                </c:pt>
                <c:pt idx="6806">
                  <c:v>33.707999999999998</c:v>
                </c:pt>
                <c:pt idx="6807">
                  <c:v>33.713000000000001</c:v>
                </c:pt>
                <c:pt idx="6808">
                  <c:v>33.719000000000001</c:v>
                </c:pt>
                <c:pt idx="6809">
                  <c:v>33.723999999999997</c:v>
                </c:pt>
                <c:pt idx="6810">
                  <c:v>33.728000000000002</c:v>
                </c:pt>
                <c:pt idx="6811">
                  <c:v>33.732999999999997</c:v>
                </c:pt>
                <c:pt idx="6812">
                  <c:v>33.738</c:v>
                </c:pt>
                <c:pt idx="6813">
                  <c:v>33.742999999999995</c:v>
                </c:pt>
                <c:pt idx="6814">
                  <c:v>33.747999999999998</c:v>
                </c:pt>
                <c:pt idx="6815">
                  <c:v>33.753</c:v>
                </c:pt>
                <c:pt idx="6816">
                  <c:v>33.756999999999998</c:v>
                </c:pt>
                <c:pt idx="6817">
                  <c:v>33.762</c:v>
                </c:pt>
                <c:pt idx="6818">
                  <c:v>33.768000000000001</c:v>
                </c:pt>
                <c:pt idx="6819">
                  <c:v>33.772999999999996</c:v>
                </c:pt>
                <c:pt idx="6820">
                  <c:v>33.777999999999999</c:v>
                </c:pt>
                <c:pt idx="6821">
                  <c:v>33.783000000000001</c:v>
                </c:pt>
                <c:pt idx="6822">
                  <c:v>33.786999999999999</c:v>
                </c:pt>
                <c:pt idx="6823">
                  <c:v>33.792000000000002</c:v>
                </c:pt>
                <c:pt idx="6824">
                  <c:v>33.797999999999995</c:v>
                </c:pt>
                <c:pt idx="6825">
                  <c:v>33.802</c:v>
                </c:pt>
                <c:pt idx="6826">
                  <c:v>33.806999999999995</c:v>
                </c:pt>
                <c:pt idx="6827">
                  <c:v>33.812999999999995</c:v>
                </c:pt>
                <c:pt idx="6828">
                  <c:v>33.817</c:v>
                </c:pt>
                <c:pt idx="6829">
                  <c:v>33.821999999999996</c:v>
                </c:pt>
                <c:pt idx="6830">
                  <c:v>33.827999999999996</c:v>
                </c:pt>
                <c:pt idx="6831">
                  <c:v>33.832000000000001</c:v>
                </c:pt>
                <c:pt idx="6832">
                  <c:v>33.836999999999996</c:v>
                </c:pt>
                <c:pt idx="6833">
                  <c:v>33.842999999999996</c:v>
                </c:pt>
                <c:pt idx="6834">
                  <c:v>33.847999999999999</c:v>
                </c:pt>
                <c:pt idx="6835">
                  <c:v>33.851999999999997</c:v>
                </c:pt>
                <c:pt idx="6836">
                  <c:v>33.857999999999997</c:v>
                </c:pt>
                <c:pt idx="6837">
                  <c:v>33.863</c:v>
                </c:pt>
                <c:pt idx="6838">
                  <c:v>33.866999999999997</c:v>
                </c:pt>
                <c:pt idx="6839">
                  <c:v>33.872999999999998</c:v>
                </c:pt>
                <c:pt idx="6840">
                  <c:v>33.878</c:v>
                </c:pt>
                <c:pt idx="6841">
                  <c:v>33.881999999999998</c:v>
                </c:pt>
                <c:pt idx="6842">
                  <c:v>33.887</c:v>
                </c:pt>
                <c:pt idx="6843">
                  <c:v>33.893000000000001</c:v>
                </c:pt>
                <c:pt idx="6844">
                  <c:v>33.897999999999996</c:v>
                </c:pt>
                <c:pt idx="6845">
                  <c:v>33.902000000000001</c:v>
                </c:pt>
                <c:pt idx="6846">
                  <c:v>33.908000000000001</c:v>
                </c:pt>
                <c:pt idx="6847">
                  <c:v>33.912999999999997</c:v>
                </c:pt>
                <c:pt idx="6848">
                  <c:v>33.917999999999999</c:v>
                </c:pt>
                <c:pt idx="6849">
                  <c:v>33.922999999999995</c:v>
                </c:pt>
                <c:pt idx="6850">
                  <c:v>33.927999999999997</c:v>
                </c:pt>
                <c:pt idx="6851">
                  <c:v>33.931999999999995</c:v>
                </c:pt>
                <c:pt idx="6852">
                  <c:v>33.937999999999995</c:v>
                </c:pt>
                <c:pt idx="6853">
                  <c:v>33.942</c:v>
                </c:pt>
                <c:pt idx="6854">
                  <c:v>33.946999999999996</c:v>
                </c:pt>
                <c:pt idx="6855">
                  <c:v>33.951999999999998</c:v>
                </c:pt>
                <c:pt idx="6856">
                  <c:v>33.957000000000001</c:v>
                </c:pt>
                <c:pt idx="6857">
                  <c:v>33.961999999999996</c:v>
                </c:pt>
                <c:pt idx="6858">
                  <c:v>33.967999999999996</c:v>
                </c:pt>
                <c:pt idx="6859">
                  <c:v>33.972999999999999</c:v>
                </c:pt>
                <c:pt idx="6860">
                  <c:v>33.976999999999997</c:v>
                </c:pt>
                <c:pt idx="6861">
                  <c:v>33.982999999999997</c:v>
                </c:pt>
                <c:pt idx="6862">
                  <c:v>33.986999999999995</c:v>
                </c:pt>
                <c:pt idx="6863">
                  <c:v>33.991999999999997</c:v>
                </c:pt>
                <c:pt idx="6864">
                  <c:v>33.997</c:v>
                </c:pt>
                <c:pt idx="6865">
                  <c:v>34.001999999999995</c:v>
                </c:pt>
                <c:pt idx="6866">
                  <c:v>34.006999999999998</c:v>
                </c:pt>
                <c:pt idx="6867">
                  <c:v>34.012</c:v>
                </c:pt>
                <c:pt idx="6868">
                  <c:v>34.016999999999996</c:v>
                </c:pt>
                <c:pt idx="6869">
                  <c:v>34.021999999999998</c:v>
                </c:pt>
                <c:pt idx="6870">
                  <c:v>34.027000000000001</c:v>
                </c:pt>
                <c:pt idx="6871">
                  <c:v>34.031999999999996</c:v>
                </c:pt>
                <c:pt idx="6872">
                  <c:v>34.036999999999999</c:v>
                </c:pt>
                <c:pt idx="6873">
                  <c:v>34.042000000000002</c:v>
                </c:pt>
                <c:pt idx="6874">
                  <c:v>34.046999999999997</c:v>
                </c:pt>
                <c:pt idx="6875">
                  <c:v>34.052</c:v>
                </c:pt>
                <c:pt idx="6876">
                  <c:v>34.056999999999995</c:v>
                </c:pt>
                <c:pt idx="6877">
                  <c:v>34.061</c:v>
                </c:pt>
                <c:pt idx="6878">
                  <c:v>34.067</c:v>
                </c:pt>
                <c:pt idx="6879">
                  <c:v>34.071999999999996</c:v>
                </c:pt>
                <c:pt idx="6880">
                  <c:v>34.076999999999998</c:v>
                </c:pt>
                <c:pt idx="6881">
                  <c:v>34.082000000000001</c:v>
                </c:pt>
                <c:pt idx="6882">
                  <c:v>34.086999999999996</c:v>
                </c:pt>
                <c:pt idx="6883">
                  <c:v>34.091999999999999</c:v>
                </c:pt>
                <c:pt idx="6884">
                  <c:v>34.097000000000001</c:v>
                </c:pt>
                <c:pt idx="6885">
                  <c:v>34.101999999999997</c:v>
                </c:pt>
                <c:pt idx="6886">
                  <c:v>34.105999999999995</c:v>
                </c:pt>
                <c:pt idx="6887">
                  <c:v>34.110999999999997</c:v>
                </c:pt>
                <c:pt idx="6888">
                  <c:v>34.116</c:v>
                </c:pt>
                <c:pt idx="6889">
                  <c:v>34.122</c:v>
                </c:pt>
                <c:pt idx="6890">
                  <c:v>34.126999999999995</c:v>
                </c:pt>
                <c:pt idx="6891">
                  <c:v>34.131999999999998</c:v>
                </c:pt>
                <c:pt idx="6892">
                  <c:v>34.137</c:v>
                </c:pt>
                <c:pt idx="6893">
                  <c:v>34.141999999999996</c:v>
                </c:pt>
                <c:pt idx="6894">
                  <c:v>34.146999999999998</c:v>
                </c:pt>
                <c:pt idx="6895">
                  <c:v>34.152000000000001</c:v>
                </c:pt>
                <c:pt idx="6896">
                  <c:v>34.156999999999996</c:v>
                </c:pt>
                <c:pt idx="6897">
                  <c:v>34.161999999999999</c:v>
                </c:pt>
                <c:pt idx="6898">
                  <c:v>34.167000000000002</c:v>
                </c:pt>
                <c:pt idx="6899">
                  <c:v>34.172999999999995</c:v>
                </c:pt>
                <c:pt idx="6900">
                  <c:v>34.177</c:v>
                </c:pt>
                <c:pt idx="6901">
                  <c:v>34.181999999999995</c:v>
                </c:pt>
                <c:pt idx="6902">
                  <c:v>34.187999999999995</c:v>
                </c:pt>
                <c:pt idx="6903">
                  <c:v>34.192</c:v>
                </c:pt>
                <c:pt idx="6904">
                  <c:v>34.196999999999996</c:v>
                </c:pt>
                <c:pt idx="6905">
                  <c:v>34.202999999999996</c:v>
                </c:pt>
                <c:pt idx="6906">
                  <c:v>34.207000000000001</c:v>
                </c:pt>
                <c:pt idx="6907">
                  <c:v>34.211999999999996</c:v>
                </c:pt>
                <c:pt idx="6908">
                  <c:v>34.217999999999996</c:v>
                </c:pt>
                <c:pt idx="6909">
                  <c:v>34.222999999999999</c:v>
                </c:pt>
                <c:pt idx="6910">
                  <c:v>34.226999999999997</c:v>
                </c:pt>
                <c:pt idx="6911">
                  <c:v>34.231999999999999</c:v>
                </c:pt>
                <c:pt idx="6912">
                  <c:v>34.236999999999995</c:v>
                </c:pt>
                <c:pt idx="6913">
                  <c:v>34.241999999999997</c:v>
                </c:pt>
                <c:pt idx="6914">
                  <c:v>34.247</c:v>
                </c:pt>
                <c:pt idx="6915">
                  <c:v>34.251999999999995</c:v>
                </c:pt>
                <c:pt idx="6916">
                  <c:v>34.256999999999998</c:v>
                </c:pt>
                <c:pt idx="6917">
                  <c:v>34.262</c:v>
                </c:pt>
                <c:pt idx="6918">
                  <c:v>34.266999999999996</c:v>
                </c:pt>
                <c:pt idx="6919">
                  <c:v>34.271000000000001</c:v>
                </c:pt>
                <c:pt idx="6920">
                  <c:v>34.277000000000001</c:v>
                </c:pt>
                <c:pt idx="6921">
                  <c:v>34.280999999999999</c:v>
                </c:pt>
                <c:pt idx="6922">
                  <c:v>34.286999999999999</c:v>
                </c:pt>
                <c:pt idx="6923">
                  <c:v>34.292000000000002</c:v>
                </c:pt>
                <c:pt idx="6924">
                  <c:v>34.296999999999997</c:v>
                </c:pt>
                <c:pt idx="6925">
                  <c:v>34.302</c:v>
                </c:pt>
                <c:pt idx="6926">
                  <c:v>34.306999999999995</c:v>
                </c:pt>
                <c:pt idx="6927">
                  <c:v>34.311999999999998</c:v>
                </c:pt>
                <c:pt idx="6928">
                  <c:v>34.315999999999995</c:v>
                </c:pt>
                <c:pt idx="6929">
                  <c:v>34.320999999999998</c:v>
                </c:pt>
                <c:pt idx="6930">
                  <c:v>34.326999999999998</c:v>
                </c:pt>
                <c:pt idx="6931">
                  <c:v>34.332000000000001</c:v>
                </c:pt>
                <c:pt idx="6932">
                  <c:v>34.336999999999996</c:v>
                </c:pt>
                <c:pt idx="6933">
                  <c:v>34.341999999999999</c:v>
                </c:pt>
                <c:pt idx="6934">
                  <c:v>34.347000000000001</c:v>
                </c:pt>
                <c:pt idx="6935">
                  <c:v>34.350999999999999</c:v>
                </c:pt>
                <c:pt idx="6936">
                  <c:v>34.356999999999999</c:v>
                </c:pt>
                <c:pt idx="6937">
                  <c:v>34.361999999999995</c:v>
                </c:pt>
                <c:pt idx="6938">
                  <c:v>34.366999999999997</c:v>
                </c:pt>
                <c:pt idx="6939">
                  <c:v>34.370999999999995</c:v>
                </c:pt>
                <c:pt idx="6940">
                  <c:v>34.376999999999995</c:v>
                </c:pt>
                <c:pt idx="6941">
                  <c:v>34.381999999999998</c:v>
                </c:pt>
                <c:pt idx="6942">
                  <c:v>34.387</c:v>
                </c:pt>
                <c:pt idx="6943">
                  <c:v>34.393000000000001</c:v>
                </c:pt>
                <c:pt idx="6944">
                  <c:v>34.396999999999998</c:v>
                </c:pt>
                <c:pt idx="6945">
                  <c:v>34.402000000000001</c:v>
                </c:pt>
                <c:pt idx="6946">
                  <c:v>34.408000000000001</c:v>
                </c:pt>
                <c:pt idx="6947">
                  <c:v>34.411999999999999</c:v>
                </c:pt>
                <c:pt idx="6948">
                  <c:v>34.415999999999997</c:v>
                </c:pt>
                <c:pt idx="6949">
                  <c:v>34.421999999999997</c:v>
                </c:pt>
                <c:pt idx="6950">
                  <c:v>34.427</c:v>
                </c:pt>
                <c:pt idx="6951">
                  <c:v>34.431999999999995</c:v>
                </c:pt>
                <c:pt idx="6952">
                  <c:v>34.436999999999998</c:v>
                </c:pt>
                <c:pt idx="6953">
                  <c:v>34.442</c:v>
                </c:pt>
                <c:pt idx="6954">
                  <c:v>34.446999999999996</c:v>
                </c:pt>
                <c:pt idx="6955">
                  <c:v>34.451999999999998</c:v>
                </c:pt>
                <c:pt idx="6956">
                  <c:v>34.457000000000001</c:v>
                </c:pt>
                <c:pt idx="6957">
                  <c:v>34.461999999999996</c:v>
                </c:pt>
                <c:pt idx="6958">
                  <c:v>34.467999999999996</c:v>
                </c:pt>
                <c:pt idx="6959">
                  <c:v>34.472000000000001</c:v>
                </c:pt>
                <c:pt idx="6960">
                  <c:v>34.476999999999997</c:v>
                </c:pt>
                <c:pt idx="6961">
                  <c:v>34.481999999999999</c:v>
                </c:pt>
                <c:pt idx="6962">
                  <c:v>34.486999999999995</c:v>
                </c:pt>
                <c:pt idx="6963">
                  <c:v>34.491999999999997</c:v>
                </c:pt>
                <c:pt idx="6964">
                  <c:v>34.497</c:v>
                </c:pt>
                <c:pt idx="6965">
                  <c:v>34.501999999999995</c:v>
                </c:pt>
                <c:pt idx="6966">
                  <c:v>34.506999999999998</c:v>
                </c:pt>
                <c:pt idx="6967">
                  <c:v>34.512</c:v>
                </c:pt>
                <c:pt idx="6968">
                  <c:v>34.516999999999996</c:v>
                </c:pt>
                <c:pt idx="6969">
                  <c:v>34.521999999999998</c:v>
                </c:pt>
                <c:pt idx="6970">
                  <c:v>34.527000000000001</c:v>
                </c:pt>
                <c:pt idx="6971">
                  <c:v>34.531999999999996</c:v>
                </c:pt>
                <c:pt idx="6972">
                  <c:v>34.536000000000001</c:v>
                </c:pt>
                <c:pt idx="6973">
                  <c:v>34.540999999999997</c:v>
                </c:pt>
                <c:pt idx="6974">
                  <c:v>34.545999999999999</c:v>
                </c:pt>
                <c:pt idx="6975">
                  <c:v>34.550999999999995</c:v>
                </c:pt>
                <c:pt idx="6976">
                  <c:v>34.555999999999997</c:v>
                </c:pt>
                <c:pt idx="6977">
                  <c:v>34.561999999999998</c:v>
                </c:pt>
                <c:pt idx="6978">
                  <c:v>34.567</c:v>
                </c:pt>
                <c:pt idx="6979">
                  <c:v>34.571999999999996</c:v>
                </c:pt>
                <c:pt idx="6980">
                  <c:v>34.576999999999998</c:v>
                </c:pt>
                <c:pt idx="6981">
                  <c:v>34.582000000000001</c:v>
                </c:pt>
                <c:pt idx="6982">
                  <c:v>34.586999999999996</c:v>
                </c:pt>
                <c:pt idx="6983">
                  <c:v>34.591999999999999</c:v>
                </c:pt>
                <c:pt idx="6984">
                  <c:v>34.597000000000001</c:v>
                </c:pt>
                <c:pt idx="6985">
                  <c:v>34.601999999999997</c:v>
                </c:pt>
                <c:pt idx="6986">
                  <c:v>34.606999999999999</c:v>
                </c:pt>
                <c:pt idx="6987">
                  <c:v>34.611999999999995</c:v>
                </c:pt>
                <c:pt idx="6988">
                  <c:v>34.616999999999997</c:v>
                </c:pt>
                <c:pt idx="6989">
                  <c:v>34.622999999999998</c:v>
                </c:pt>
                <c:pt idx="6990">
                  <c:v>34.628</c:v>
                </c:pt>
                <c:pt idx="6991">
                  <c:v>34.631999999999998</c:v>
                </c:pt>
                <c:pt idx="6992">
                  <c:v>34.637999999999998</c:v>
                </c:pt>
                <c:pt idx="6993">
                  <c:v>34.643000000000001</c:v>
                </c:pt>
                <c:pt idx="6994">
                  <c:v>34.646999999999998</c:v>
                </c:pt>
                <c:pt idx="6995">
                  <c:v>34.652999999999999</c:v>
                </c:pt>
                <c:pt idx="6996">
                  <c:v>34.658000000000001</c:v>
                </c:pt>
                <c:pt idx="6997">
                  <c:v>34.662999999999997</c:v>
                </c:pt>
                <c:pt idx="6998">
                  <c:v>34.667000000000002</c:v>
                </c:pt>
                <c:pt idx="6999">
                  <c:v>34.672999999999995</c:v>
                </c:pt>
                <c:pt idx="7000">
                  <c:v>34.677</c:v>
                </c:pt>
                <c:pt idx="7001">
                  <c:v>34.681999999999995</c:v>
                </c:pt>
                <c:pt idx="7002">
                  <c:v>34.686999999999998</c:v>
                </c:pt>
                <c:pt idx="7003">
                  <c:v>34.692999999999998</c:v>
                </c:pt>
                <c:pt idx="7004">
                  <c:v>34.698</c:v>
                </c:pt>
                <c:pt idx="7005">
                  <c:v>34.702999999999996</c:v>
                </c:pt>
                <c:pt idx="7006">
                  <c:v>34.707999999999998</c:v>
                </c:pt>
                <c:pt idx="7007">
                  <c:v>34.711999999999996</c:v>
                </c:pt>
                <c:pt idx="7008">
                  <c:v>34.717999999999996</c:v>
                </c:pt>
                <c:pt idx="7009">
                  <c:v>34.722999999999999</c:v>
                </c:pt>
                <c:pt idx="7010">
                  <c:v>34.726999999999997</c:v>
                </c:pt>
                <c:pt idx="7011">
                  <c:v>34.731999999999999</c:v>
                </c:pt>
                <c:pt idx="7012">
                  <c:v>34.736999999999995</c:v>
                </c:pt>
                <c:pt idx="7013">
                  <c:v>34.741999999999997</c:v>
                </c:pt>
                <c:pt idx="7014">
                  <c:v>34.747</c:v>
                </c:pt>
                <c:pt idx="7015">
                  <c:v>34.751999999999995</c:v>
                </c:pt>
                <c:pt idx="7016">
                  <c:v>34.756999999999998</c:v>
                </c:pt>
                <c:pt idx="7017">
                  <c:v>34.762</c:v>
                </c:pt>
                <c:pt idx="7018">
                  <c:v>34.766999999999996</c:v>
                </c:pt>
                <c:pt idx="7019">
                  <c:v>34.771999999999998</c:v>
                </c:pt>
                <c:pt idx="7020">
                  <c:v>34.777000000000001</c:v>
                </c:pt>
                <c:pt idx="7021">
                  <c:v>34.781999999999996</c:v>
                </c:pt>
                <c:pt idx="7022">
                  <c:v>34.786000000000001</c:v>
                </c:pt>
                <c:pt idx="7023">
                  <c:v>34.790999999999997</c:v>
                </c:pt>
                <c:pt idx="7024">
                  <c:v>34.796999999999997</c:v>
                </c:pt>
                <c:pt idx="7025">
                  <c:v>34.800999999999995</c:v>
                </c:pt>
                <c:pt idx="7026">
                  <c:v>34.805999999999997</c:v>
                </c:pt>
                <c:pt idx="7027">
                  <c:v>34.811999999999998</c:v>
                </c:pt>
                <c:pt idx="7028">
                  <c:v>34.817</c:v>
                </c:pt>
                <c:pt idx="7029">
                  <c:v>34.820999999999998</c:v>
                </c:pt>
                <c:pt idx="7030">
                  <c:v>34.826000000000001</c:v>
                </c:pt>
                <c:pt idx="7031">
                  <c:v>34.830999999999996</c:v>
                </c:pt>
                <c:pt idx="7032">
                  <c:v>34.836999999999996</c:v>
                </c:pt>
                <c:pt idx="7033">
                  <c:v>34.841999999999999</c:v>
                </c:pt>
                <c:pt idx="7034">
                  <c:v>34.847000000000001</c:v>
                </c:pt>
                <c:pt idx="7035">
                  <c:v>34.851999999999997</c:v>
                </c:pt>
                <c:pt idx="7036">
                  <c:v>34.856999999999999</c:v>
                </c:pt>
                <c:pt idx="7037">
                  <c:v>34.860999999999997</c:v>
                </c:pt>
                <c:pt idx="7038">
                  <c:v>34.866999999999997</c:v>
                </c:pt>
                <c:pt idx="7039">
                  <c:v>34.870999999999995</c:v>
                </c:pt>
                <c:pt idx="7040">
                  <c:v>34.876999999999995</c:v>
                </c:pt>
                <c:pt idx="7041">
                  <c:v>34.881999999999998</c:v>
                </c:pt>
                <c:pt idx="7042">
                  <c:v>34.887</c:v>
                </c:pt>
                <c:pt idx="7043">
                  <c:v>34.891999999999996</c:v>
                </c:pt>
                <c:pt idx="7044">
                  <c:v>34.896000000000001</c:v>
                </c:pt>
                <c:pt idx="7045">
                  <c:v>34.900999999999996</c:v>
                </c:pt>
                <c:pt idx="7046">
                  <c:v>34.906999999999996</c:v>
                </c:pt>
                <c:pt idx="7047">
                  <c:v>34.911999999999999</c:v>
                </c:pt>
                <c:pt idx="7048">
                  <c:v>34.917000000000002</c:v>
                </c:pt>
                <c:pt idx="7049">
                  <c:v>34.922999999999995</c:v>
                </c:pt>
                <c:pt idx="7050">
                  <c:v>34.927</c:v>
                </c:pt>
                <c:pt idx="7051">
                  <c:v>34.931999999999995</c:v>
                </c:pt>
                <c:pt idx="7052">
                  <c:v>34.937999999999995</c:v>
                </c:pt>
                <c:pt idx="7053">
                  <c:v>34.942</c:v>
                </c:pt>
                <c:pt idx="7054">
                  <c:v>34.946999999999996</c:v>
                </c:pt>
                <c:pt idx="7055">
                  <c:v>34.951999999999998</c:v>
                </c:pt>
                <c:pt idx="7056">
                  <c:v>34.957000000000001</c:v>
                </c:pt>
                <c:pt idx="7057">
                  <c:v>34.960999999999999</c:v>
                </c:pt>
                <c:pt idx="7058">
                  <c:v>34.966999999999999</c:v>
                </c:pt>
                <c:pt idx="7059">
                  <c:v>34.972000000000001</c:v>
                </c:pt>
                <c:pt idx="7060">
                  <c:v>34.975999999999999</c:v>
                </c:pt>
                <c:pt idx="7061">
                  <c:v>34.981999999999999</c:v>
                </c:pt>
                <c:pt idx="7062">
                  <c:v>34.986999999999995</c:v>
                </c:pt>
                <c:pt idx="7063">
                  <c:v>34.991999999999997</c:v>
                </c:pt>
                <c:pt idx="7064">
                  <c:v>34.997</c:v>
                </c:pt>
                <c:pt idx="7065">
                  <c:v>35.001999999999995</c:v>
                </c:pt>
                <c:pt idx="7066">
                  <c:v>35.006</c:v>
                </c:pt>
                <c:pt idx="7067">
                  <c:v>35.010999999999996</c:v>
                </c:pt>
                <c:pt idx="7068">
                  <c:v>35.015999999999998</c:v>
                </c:pt>
                <c:pt idx="7069">
                  <c:v>35.021000000000001</c:v>
                </c:pt>
                <c:pt idx="7070">
                  <c:v>35.025999999999996</c:v>
                </c:pt>
                <c:pt idx="7071">
                  <c:v>35.030999999999999</c:v>
                </c:pt>
                <c:pt idx="7072">
                  <c:v>35.036000000000001</c:v>
                </c:pt>
                <c:pt idx="7073">
                  <c:v>35.040999999999997</c:v>
                </c:pt>
                <c:pt idx="7074">
                  <c:v>35.045999999999999</c:v>
                </c:pt>
                <c:pt idx="7075">
                  <c:v>35.050999999999995</c:v>
                </c:pt>
                <c:pt idx="7076">
                  <c:v>35.055999999999997</c:v>
                </c:pt>
                <c:pt idx="7077">
                  <c:v>35.061999999999998</c:v>
                </c:pt>
                <c:pt idx="7078">
                  <c:v>35.065999999999995</c:v>
                </c:pt>
                <c:pt idx="7079">
                  <c:v>35.070999999999998</c:v>
                </c:pt>
                <c:pt idx="7080">
                  <c:v>35.076000000000001</c:v>
                </c:pt>
                <c:pt idx="7081">
                  <c:v>35.080999999999996</c:v>
                </c:pt>
                <c:pt idx="7082">
                  <c:v>35.085999999999999</c:v>
                </c:pt>
                <c:pt idx="7083">
                  <c:v>35.091999999999999</c:v>
                </c:pt>
                <c:pt idx="7084">
                  <c:v>35.097000000000001</c:v>
                </c:pt>
                <c:pt idx="7085">
                  <c:v>35.101999999999997</c:v>
                </c:pt>
                <c:pt idx="7086">
                  <c:v>35.106999999999999</c:v>
                </c:pt>
                <c:pt idx="7087">
                  <c:v>35.111999999999995</c:v>
                </c:pt>
                <c:pt idx="7088">
                  <c:v>35.116999999999997</c:v>
                </c:pt>
                <c:pt idx="7089">
                  <c:v>35.122</c:v>
                </c:pt>
                <c:pt idx="7090">
                  <c:v>35.126999999999995</c:v>
                </c:pt>
                <c:pt idx="7091">
                  <c:v>35.131999999999998</c:v>
                </c:pt>
                <c:pt idx="7092">
                  <c:v>35.137</c:v>
                </c:pt>
                <c:pt idx="7093">
                  <c:v>35.140999999999998</c:v>
                </c:pt>
                <c:pt idx="7094">
                  <c:v>35.146999999999998</c:v>
                </c:pt>
                <c:pt idx="7095">
                  <c:v>35.152000000000001</c:v>
                </c:pt>
                <c:pt idx="7096">
                  <c:v>35.156999999999996</c:v>
                </c:pt>
                <c:pt idx="7097">
                  <c:v>35.161999999999999</c:v>
                </c:pt>
                <c:pt idx="7098">
                  <c:v>35.167000000000002</c:v>
                </c:pt>
                <c:pt idx="7099">
                  <c:v>35.171999999999997</c:v>
                </c:pt>
                <c:pt idx="7100">
                  <c:v>35.177</c:v>
                </c:pt>
                <c:pt idx="7101">
                  <c:v>35.180999999999997</c:v>
                </c:pt>
                <c:pt idx="7102">
                  <c:v>35.186999999999998</c:v>
                </c:pt>
                <c:pt idx="7103">
                  <c:v>35.190999999999995</c:v>
                </c:pt>
                <c:pt idx="7104">
                  <c:v>35.196999999999996</c:v>
                </c:pt>
                <c:pt idx="7105">
                  <c:v>35.201999999999998</c:v>
                </c:pt>
                <c:pt idx="7106">
                  <c:v>35.207000000000001</c:v>
                </c:pt>
                <c:pt idx="7107">
                  <c:v>35.210999999999999</c:v>
                </c:pt>
                <c:pt idx="7108">
                  <c:v>35.216999999999999</c:v>
                </c:pt>
                <c:pt idx="7109">
                  <c:v>35.222000000000001</c:v>
                </c:pt>
                <c:pt idx="7110">
                  <c:v>35.225999999999999</c:v>
                </c:pt>
                <c:pt idx="7111">
                  <c:v>35.230999999999995</c:v>
                </c:pt>
                <c:pt idx="7112">
                  <c:v>35.235999999999997</c:v>
                </c:pt>
                <c:pt idx="7113">
                  <c:v>35.241</c:v>
                </c:pt>
                <c:pt idx="7114">
                  <c:v>35.245999999999995</c:v>
                </c:pt>
                <c:pt idx="7115">
                  <c:v>35.250999999999998</c:v>
                </c:pt>
                <c:pt idx="7116">
                  <c:v>35.254999999999995</c:v>
                </c:pt>
                <c:pt idx="7117">
                  <c:v>35.260999999999996</c:v>
                </c:pt>
                <c:pt idx="7118">
                  <c:v>35.265999999999998</c:v>
                </c:pt>
                <c:pt idx="7119">
                  <c:v>35.271000000000001</c:v>
                </c:pt>
                <c:pt idx="7120">
                  <c:v>35.275999999999996</c:v>
                </c:pt>
                <c:pt idx="7121">
                  <c:v>35.28</c:v>
                </c:pt>
                <c:pt idx="7122">
                  <c:v>35.284999999999997</c:v>
                </c:pt>
                <c:pt idx="7123">
                  <c:v>35.290999999999997</c:v>
                </c:pt>
                <c:pt idx="7124">
                  <c:v>35.295999999999999</c:v>
                </c:pt>
                <c:pt idx="7125">
                  <c:v>35.300999999999995</c:v>
                </c:pt>
                <c:pt idx="7126">
                  <c:v>35.305999999999997</c:v>
                </c:pt>
                <c:pt idx="7127">
                  <c:v>35.311</c:v>
                </c:pt>
                <c:pt idx="7128">
                  <c:v>35.315999999999995</c:v>
                </c:pt>
                <c:pt idx="7129">
                  <c:v>35.320999999999998</c:v>
                </c:pt>
                <c:pt idx="7130">
                  <c:v>35.326000000000001</c:v>
                </c:pt>
                <c:pt idx="7131">
                  <c:v>35.330999999999996</c:v>
                </c:pt>
                <c:pt idx="7132">
                  <c:v>35.335999999999999</c:v>
                </c:pt>
                <c:pt idx="7133">
                  <c:v>35.341999999999999</c:v>
                </c:pt>
                <c:pt idx="7134">
                  <c:v>35.345999999999997</c:v>
                </c:pt>
                <c:pt idx="7135">
                  <c:v>35.350999999999999</c:v>
                </c:pt>
                <c:pt idx="7136">
                  <c:v>35.355999999999995</c:v>
                </c:pt>
                <c:pt idx="7137">
                  <c:v>35.361999999999995</c:v>
                </c:pt>
                <c:pt idx="7138">
                  <c:v>35.366</c:v>
                </c:pt>
                <c:pt idx="7139">
                  <c:v>35.372</c:v>
                </c:pt>
                <c:pt idx="7140">
                  <c:v>35.376999999999995</c:v>
                </c:pt>
                <c:pt idx="7141">
                  <c:v>35.381</c:v>
                </c:pt>
                <c:pt idx="7142">
                  <c:v>35.385999999999996</c:v>
                </c:pt>
                <c:pt idx="7143">
                  <c:v>35.390999999999998</c:v>
                </c:pt>
                <c:pt idx="7144">
                  <c:v>35.396999999999998</c:v>
                </c:pt>
                <c:pt idx="7145">
                  <c:v>35.402000000000001</c:v>
                </c:pt>
                <c:pt idx="7146">
                  <c:v>35.406999999999996</c:v>
                </c:pt>
                <c:pt idx="7147">
                  <c:v>35.411000000000001</c:v>
                </c:pt>
                <c:pt idx="7148">
                  <c:v>35.415999999999997</c:v>
                </c:pt>
                <c:pt idx="7149">
                  <c:v>35.421999999999997</c:v>
                </c:pt>
                <c:pt idx="7150">
                  <c:v>35.425999999999995</c:v>
                </c:pt>
                <c:pt idx="7151">
                  <c:v>35.430999999999997</c:v>
                </c:pt>
                <c:pt idx="7152">
                  <c:v>35.436999999999998</c:v>
                </c:pt>
                <c:pt idx="7153">
                  <c:v>35.440999999999995</c:v>
                </c:pt>
                <c:pt idx="7154">
                  <c:v>35.445999999999998</c:v>
                </c:pt>
                <c:pt idx="7155">
                  <c:v>35.451000000000001</c:v>
                </c:pt>
                <c:pt idx="7156">
                  <c:v>35.455999999999996</c:v>
                </c:pt>
                <c:pt idx="7157">
                  <c:v>35.460999999999999</c:v>
                </c:pt>
                <c:pt idx="7158">
                  <c:v>35.466000000000001</c:v>
                </c:pt>
                <c:pt idx="7159">
                  <c:v>35.472000000000001</c:v>
                </c:pt>
                <c:pt idx="7160">
                  <c:v>35.475999999999999</c:v>
                </c:pt>
                <c:pt idx="7161">
                  <c:v>35.479999999999997</c:v>
                </c:pt>
                <c:pt idx="7162">
                  <c:v>35.485999999999997</c:v>
                </c:pt>
                <c:pt idx="7163">
                  <c:v>35.489999999999995</c:v>
                </c:pt>
                <c:pt idx="7164">
                  <c:v>35.495999999999995</c:v>
                </c:pt>
                <c:pt idx="7165">
                  <c:v>35.5</c:v>
                </c:pt>
                <c:pt idx="7166">
                  <c:v>35.504999999999995</c:v>
                </c:pt>
                <c:pt idx="7167">
                  <c:v>35.51</c:v>
                </c:pt>
                <c:pt idx="7168">
                  <c:v>35.515999999999998</c:v>
                </c:pt>
                <c:pt idx="7169">
                  <c:v>35.521000000000001</c:v>
                </c:pt>
                <c:pt idx="7170">
                  <c:v>35.525999999999996</c:v>
                </c:pt>
                <c:pt idx="7171">
                  <c:v>35.530999999999999</c:v>
                </c:pt>
                <c:pt idx="7172">
                  <c:v>35.536000000000001</c:v>
                </c:pt>
                <c:pt idx="7173">
                  <c:v>35.540999999999997</c:v>
                </c:pt>
                <c:pt idx="7174">
                  <c:v>35.545999999999999</c:v>
                </c:pt>
                <c:pt idx="7175">
                  <c:v>35.550999999999995</c:v>
                </c:pt>
                <c:pt idx="7176">
                  <c:v>35.555999999999997</c:v>
                </c:pt>
                <c:pt idx="7177">
                  <c:v>35.561</c:v>
                </c:pt>
                <c:pt idx="7178">
                  <c:v>35.565999999999995</c:v>
                </c:pt>
                <c:pt idx="7179">
                  <c:v>35.570999999999998</c:v>
                </c:pt>
                <c:pt idx="7180">
                  <c:v>35.576000000000001</c:v>
                </c:pt>
                <c:pt idx="7181">
                  <c:v>35.580999999999996</c:v>
                </c:pt>
                <c:pt idx="7182">
                  <c:v>35.585999999999999</c:v>
                </c:pt>
                <c:pt idx="7183">
                  <c:v>35.591000000000001</c:v>
                </c:pt>
                <c:pt idx="7184">
                  <c:v>35.595999999999997</c:v>
                </c:pt>
                <c:pt idx="7185">
                  <c:v>35.600999999999999</c:v>
                </c:pt>
                <c:pt idx="7186">
                  <c:v>35.605999999999995</c:v>
                </c:pt>
                <c:pt idx="7187">
                  <c:v>35.610999999999997</c:v>
                </c:pt>
                <c:pt idx="7188">
                  <c:v>35.616</c:v>
                </c:pt>
                <c:pt idx="7189">
                  <c:v>35.620999999999995</c:v>
                </c:pt>
                <c:pt idx="7190">
                  <c:v>35.625999999999998</c:v>
                </c:pt>
                <c:pt idx="7191">
                  <c:v>35.631</c:v>
                </c:pt>
                <c:pt idx="7192">
                  <c:v>35.635999999999996</c:v>
                </c:pt>
                <c:pt idx="7193">
                  <c:v>35.640999999999998</c:v>
                </c:pt>
                <c:pt idx="7194">
                  <c:v>35.646000000000001</c:v>
                </c:pt>
                <c:pt idx="7195">
                  <c:v>35.650999999999996</c:v>
                </c:pt>
                <c:pt idx="7196">
                  <c:v>35.655999999999999</c:v>
                </c:pt>
                <c:pt idx="7197">
                  <c:v>35.661000000000001</c:v>
                </c:pt>
                <c:pt idx="7198">
                  <c:v>35.665999999999997</c:v>
                </c:pt>
                <c:pt idx="7199">
                  <c:v>35.670999999999999</c:v>
                </c:pt>
                <c:pt idx="7200">
                  <c:v>35.675999999999995</c:v>
                </c:pt>
                <c:pt idx="7201">
                  <c:v>35.68</c:v>
                </c:pt>
                <c:pt idx="7202">
                  <c:v>35.686</c:v>
                </c:pt>
                <c:pt idx="7203">
                  <c:v>35.69</c:v>
                </c:pt>
                <c:pt idx="7204">
                  <c:v>35.695999999999998</c:v>
                </c:pt>
                <c:pt idx="7205">
                  <c:v>35.701000000000001</c:v>
                </c:pt>
                <c:pt idx="7206">
                  <c:v>35.705999999999996</c:v>
                </c:pt>
                <c:pt idx="7207">
                  <c:v>35.710999999999999</c:v>
                </c:pt>
                <c:pt idx="7208">
                  <c:v>35.716000000000001</c:v>
                </c:pt>
                <c:pt idx="7209">
                  <c:v>35.720999999999997</c:v>
                </c:pt>
                <c:pt idx="7210">
                  <c:v>35.725000000000001</c:v>
                </c:pt>
                <c:pt idx="7211">
                  <c:v>35.729999999999997</c:v>
                </c:pt>
                <c:pt idx="7212">
                  <c:v>35.734999999999999</c:v>
                </c:pt>
                <c:pt idx="7213">
                  <c:v>35.739999999999995</c:v>
                </c:pt>
                <c:pt idx="7214">
                  <c:v>35.744999999999997</c:v>
                </c:pt>
                <c:pt idx="7215">
                  <c:v>35.75</c:v>
                </c:pt>
                <c:pt idx="7216">
                  <c:v>35.754999999999995</c:v>
                </c:pt>
                <c:pt idx="7217">
                  <c:v>35.76</c:v>
                </c:pt>
                <c:pt idx="7218">
                  <c:v>35.765000000000001</c:v>
                </c:pt>
                <c:pt idx="7219">
                  <c:v>35.769999999999996</c:v>
                </c:pt>
                <c:pt idx="7220">
                  <c:v>35.774999999999999</c:v>
                </c:pt>
                <c:pt idx="7221">
                  <c:v>35.780999999999999</c:v>
                </c:pt>
                <c:pt idx="7222">
                  <c:v>35.786000000000001</c:v>
                </c:pt>
                <c:pt idx="7223">
                  <c:v>35.79</c:v>
                </c:pt>
                <c:pt idx="7224">
                  <c:v>35.795999999999999</c:v>
                </c:pt>
                <c:pt idx="7225">
                  <c:v>35.800999999999995</c:v>
                </c:pt>
                <c:pt idx="7226">
                  <c:v>35.805999999999997</c:v>
                </c:pt>
                <c:pt idx="7227">
                  <c:v>35.811</c:v>
                </c:pt>
                <c:pt idx="7228">
                  <c:v>35.815999999999995</c:v>
                </c:pt>
                <c:pt idx="7229">
                  <c:v>35.820999999999998</c:v>
                </c:pt>
                <c:pt idx="7230">
                  <c:v>35.826000000000001</c:v>
                </c:pt>
                <c:pt idx="7231">
                  <c:v>35.830999999999996</c:v>
                </c:pt>
                <c:pt idx="7232">
                  <c:v>35.835999999999999</c:v>
                </c:pt>
                <c:pt idx="7233">
                  <c:v>35.841000000000001</c:v>
                </c:pt>
                <c:pt idx="7234">
                  <c:v>35.845999999999997</c:v>
                </c:pt>
                <c:pt idx="7235">
                  <c:v>35.850999999999999</c:v>
                </c:pt>
                <c:pt idx="7236">
                  <c:v>35.855999999999995</c:v>
                </c:pt>
                <c:pt idx="7237">
                  <c:v>35.860999999999997</c:v>
                </c:pt>
                <c:pt idx="7238">
                  <c:v>35.866</c:v>
                </c:pt>
                <c:pt idx="7239">
                  <c:v>35.870999999999995</c:v>
                </c:pt>
                <c:pt idx="7240">
                  <c:v>35.875999999999998</c:v>
                </c:pt>
                <c:pt idx="7241">
                  <c:v>35.879999999999995</c:v>
                </c:pt>
                <c:pt idx="7242">
                  <c:v>35.884999999999998</c:v>
                </c:pt>
                <c:pt idx="7243">
                  <c:v>35.890999999999998</c:v>
                </c:pt>
                <c:pt idx="7244">
                  <c:v>35.896000000000001</c:v>
                </c:pt>
                <c:pt idx="7245">
                  <c:v>35.900999999999996</c:v>
                </c:pt>
                <c:pt idx="7246">
                  <c:v>35.905999999999999</c:v>
                </c:pt>
                <c:pt idx="7247">
                  <c:v>35.911000000000001</c:v>
                </c:pt>
                <c:pt idx="7248">
                  <c:v>35.915999999999997</c:v>
                </c:pt>
                <c:pt idx="7249">
                  <c:v>35.920999999999999</c:v>
                </c:pt>
                <c:pt idx="7250">
                  <c:v>35.925999999999995</c:v>
                </c:pt>
                <c:pt idx="7251">
                  <c:v>35.930999999999997</c:v>
                </c:pt>
                <c:pt idx="7252">
                  <c:v>35.934999999999995</c:v>
                </c:pt>
                <c:pt idx="7253">
                  <c:v>35.940999999999995</c:v>
                </c:pt>
                <c:pt idx="7254">
                  <c:v>35.945999999999998</c:v>
                </c:pt>
                <c:pt idx="7255">
                  <c:v>35.951000000000001</c:v>
                </c:pt>
                <c:pt idx="7256">
                  <c:v>35.954999999999998</c:v>
                </c:pt>
                <c:pt idx="7257">
                  <c:v>35.96</c:v>
                </c:pt>
                <c:pt idx="7258">
                  <c:v>35.966000000000001</c:v>
                </c:pt>
                <c:pt idx="7259">
                  <c:v>35.97</c:v>
                </c:pt>
                <c:pt idx="7260">
                  <c:v>35.975000000000001</c:v>
                </c:pt>
                <c:pt idx="7261">
                  <c:v>35.980999999999995</c:v>
                </c:pt>
                <c:pt idx="7262">
                  <c:v>35.985999999999997</c:v>
                </c:pt>
                <c:pt idx="7263">
                  <c:v>35.991</c:v>
                </c:pt>
                <c:pt idx="7264">
                  <c:v>35.995999999999995</c:v>
                </c:pt>
                <c:pt idx="7265">
                  <c:v>36.000999999999998</c:v>
                </c:pt>
                <c:pt idx="7266">
                  <c:v>36.004999999999995</c:v>
                </c:pt>
                <c:pt idx="7267">
                  <c:v>36.01</c:v>
                </c:pt>
                <c:pt idx="7268">
                  <c:v>36.013999999999996</c:v>
                </c:pt>
                <c:pt idx="7269">
                  <c:v>36.015000000000001</c:v>
                </c:pt>
                <c:pt idx="7270">
                  <c:v>36.018000000000001</c:v>
                </c:pt>
                <c:pt idx="7271">
                  <c:v>36.021999999999998</c:v>
                </c:pt>
                <c:pt idx="7272">
                  <c:v>36.027000000000001</c:v>
                </c:pt>
                <c:pt idx="7273">
                  <c:v>36.032000000000004</c:v>
                </c:pt>
                <c:pt idx="7274">
                  <c:v>36.036999999999999</c:v>
                </c:pt>
                <c:pt idx="7275">
                  <c:v>36.041000000000004</c:v>
                </c:pt>
                <c:pt idx="7276">
                  <c:v>36.046999999999997</c:v>
                </c:pt>
                <c:pt idx="7277">
                  <c:v>36.052</c:v>
                </c:pt>
                <c:pt idx="7278">
                  <c:v>36.057000000000002</c:v>
                </c:pt>
                <c:pt idx="7279">
                  <c:v>36.061999999999998</c:v>
                </c:pt>
                <c:pt idx="7280">
                  <c:v>36.067</c:v>
                </c:pt>
                <c:pt idx="7281">
                  <c:v>36.072000000000003</c:v>
                </c:pt>
                <c:pt idx="7282">
                  <c:v>36.076000000000001</c:v>
                </c:pt>
                <c:pt idx="7283">
                  <c:v>36.082000000000001</c:v>
                </c:pt>
                <c:pt idx="7284">
                  <c:v>36.087000000000003</c:v>
                </c:pt>
                <c:pt idx="7285">
                  <c:v>36.091000000000001</c:v>
                </c:pt>
                <c:pt idx="7286">
                  <c:v>36.097000000000001</c:v>
                </c:pt>
                <c:pt idx="7287">
                  <c:v>36.102000000000004</c:v>
                </c:pt>
                <c:pt idx="7288">
                  <c:v>36.106999999999999</c:v>
                </c:pt>
                <c:pt idx="7289">
                  <c:v>36.112000000000002</c:v>
                </c:pt>
                <c:pt idx="7290">
                  <c:v>36.116</c:v>
                </c:pt>
                <c:pt idx="7291">
                  <c:v>36.121000000000002</c:v>
                </c:pt>
                <c:pt idx="7292">
                  <c:v>36.125999999999998</c:v>
                </c:pt>
                <c:pt idx="7293">
                  <c:v>36.131</c:v>
                </c:pt>
                <c:pt idx="7294">
                  <c:v>36.136000000000003</c:v>
                </c:pt>
                <c:pt idx="7295">
                  <c:v>36.142000000000003</c:v>
                </c:pt>
                <c:pt idx="7296">
                  <c:v>36.146999999999998</c:v>
                </c:pt>
                <c:pt idx="7297">
                  <c:v>36.152000000000001</c:v>
                </c:pt>
                <c:pt idx="7298">
                  <c:v>36.157000000000004</c:v>
                </c:pt>
                <c:pt idx="7299">
                  <c:v>36.161999999999999</c:v>
                </c:pt>
                <c:pt idx="7300">
                  <c:v>36.166000000000004</c:v>
                </c:pt>
                <c:pt idx="7301">
                  <c:v>36.171999999999997</c:v>
                </c:pt>
                <c:pt idx="7302">
                  <c:v>36.177</c:v>
                </c:pt>
                <c:pt idx="7303">
                  <c:v>36.180999999999997</c:v>
                </c:pt>
                <c:pt idx="7304">
                  <c:v>36.186999999999998</c:v>
                </c:pt>
                <c:pt idx="7305">
                  <c:v>36.192</c:v>
                </c:pt>
                <c:pt idx="7306">
                  <c:v>36.197000000000003</c:v>
                </c:pt>
                <c:pt idx="7307">
                  <c:v>36.201000000000001</c:v>
                </c:pt>
                <c:pt idx="7308">
                  <c:v>36.206000000000003</c:v>
                </c:pt>
                <c:pt idx="7309">
                  <c:v>36.210999999999999</c:v>
                </c:pt>
                <c:pt idx="7310">
                  <c:v>36.216000000000001</c:v>
                </c:pt>
                <c:pt idx="7311">
                  <c:v>36.221000000000004</c:v>
                </c:pt>
                <c:pt idx="7312">
                  <c:v>36.225999999999999</c:v>
                </c:pt>
                <c:pt idx="7313">
                  <c:v>36.231000000000002</c:v>
                </c:pt>
                <c:pt idx="7314">
                  <c:v>36.237000000000002</c:v>
                </c:pt>
                <c:pt idx="7315">
                  <c:v>36.241</c:v>
                </c:pt>
                <c:pt idx="7316">
                  <c:v>36.246000000000002</c:v>
                </c:pt>
                <c:pt idx="7317">
                  <c:v>36.250999999999998</c:v>
                </c:pt>
                <c:pt idx="7318">
                  <c:v>36.256</c:v>
                </c:pt>
                <c:pt idx="7319">
                  <c:v>36.261000000000003</c:v>
                </c:pt>
                <c:pt idx="7320">
                  <c:v>36.265999999999998</c:v>
                </c:pt>
                <c:pt idx="7321">
                  <c:v>36.271000000000001</c:v>
                </c:pt>
                <c:pt idx="7322">
                  <c:v>36.276000000000003</c:v>
                </c:pt>
                <c:pt idx="7323">
                  <c:v>36.280999999999999</c:v>
                </c:pt>
                <c:pt idx="7324">
                  <c:v>36.286000000000001</c:v>
                </c:pt>
                <c:pt idx="7325">
                  <c:v>36.29</c:v>
                </c:pt>
                <c:pt idx="7326">
                  <c:v>36.295999999999999</c:v>
                </c:pt>
                <c:pt idx="7327">
                  <c:v>36.301000000000002</c:v>
                </c:pt>
                <c:pt idx="7328">
                  <c:v>36.305999999999997</c:v>
                </c:pt>
                <c:pt idx="7329">
                  <c:v>36.311</c:v>
                </c:pt>
                <c:pt idx="7330">
                  <c:v>36.316000000000003</c:v>
                </c:pt>
                <c:pt idx="7331">
                  <c:v>36.320999999999998</c:v>
                </c:pt>
                <c:pt idx="7332">
                  <c:v>36.326000000000001</c:v>
                </c:pt>
                <c:pt idx="7333">
                  <c:v>36.331000000000003</c:v>
                </c:pt>
                <c:pt idx="7334">
                  <c:v>36.335999999999999</c:v>
                </c:pt>
                <c:pt idx="7335">
                  <c:v>36.341000000000001</c:v>
                </c:pt>
                <c:pt idx="7336">
                  <c:v>36.346000000000004</c:v>
                </c:pt>
                <c:pt idx="7337">
                  <c:v>36.350999999999999</c:v>
                </c:pt>
                <c:pt idx="7338">
                  <c:v>36.355000000000004</c:v>
                </c:pt>
                <c:pt idx="7339">
                  <c:v>36.360999999999997</c:v>
                </c:pt>
                <c:pt idx="7340">
                  <c:v>36.366</c:v>
                </c:pt>
                <c:pt idx="7341">
                  <c:v>36.369999999999997</c:v>
                </c:pt>
                <c:pt idx="7342">
                  <c:v>36.375999999999998</c:v>
                </c:pt>
                <c:pt idx="7343">
                  <c:v>36.381</c:v>
                </c:pt>
                <c:pt idx="7344">
                  <c:v>36.386000000000003</c:v>
                </c:pt>
                <c:pt idx="7345">
                  <c:v>36.390999999999998</c:v>
                </c:pt>
                <c:pt idx="7346">
                  <c:v>36.396000000000001</c:v>
                </c:pt>
                <c:pt idx="7347">
                  <c:v>36.401000000000003</c:v>
                </c:pt>
                <c:pt idx="7348">
                  <c:v>36.405999999999999</c:v>
                </c:pt>
                <c:pt idx="7349">
                  <c:v>36.411000000000001</c:v>
                </c:pt>
                <c:pt idx="7350">
                  <c:v>36.414999999999999</c:v>
                </c:pt>
                <c:pt idx="7351">
                  <c:v>36.420999999999999</c:v>
                </c:pt>
                <c:pt idx="7352">
                  <c:v>36.426000000000002</c:v>
                </c:pt>
                <c:pt idx="7353">
                  <c:v>36.43</c:v>
                </c:pt>
                <c:pt idx="7354">
                  <c:v>36.436</c:v>
                </c:pt>
                <c:pt idx="7355">
                  <c:v>36.442</c:v>
                </c:pt>
                <c:pt idx="7356">
                  <c:v>36.445999999999998</c:v>
                </c:pt>
                <c:pt idx="7357">
                  <c:v>36.451999999999998</c:v>
                </c:pt>
                <c:pt idx="7358">
                  <c:v>36.457000000000001</c:v>
                </c:pt>
                <c:pt idx="7359">
                  <c:v>36.462000000000003</c:v>
                </c:pt>
                <c:pt idx="7360">
                  <c:v>36.466999999999999</c:v>
                </c:pt>
                <c:pt idx="7361">
                  <c:v>36.472000000000001</c:v>
                </c:pt>
                <c:pt idx="7362">
                  <c:v>36.475999999999999</c:v>
                </c:pt>
                <c:pt idx="7363">
                  <c:v>36.481999999999999</c:v>
                </c:pt>
                <c:pt idx="7364">
                  <c:v>36.487000000000002</c:v>
                </c:pt>
                <c:pt idx="7365">
                  <c:v>36.491999999999997</c:v>
                </c:pt>
                <c:pt idx="7366">
                  <c:v>36.497</c:v>
                </c:pt>
                <c:pt idx="7367">
                  <c:v>36.502000000000002</c:v>
                </c:pt>
                <c:pt idx="7368">
                  <c:v>36.506999999999998</c:v>
                </c:pt>
                <c:pt idx="7369">
                  <c:v>36.511000000000003</c:v>
                </c:pt>
                <c:pt idx="7370">
                  <c:v>36.517000000000003</c:v>
                </c:pt>
                <c:pt idx="7371">
                  <c:v>36.521999999999998</c:v>
                </c:pt>
                <c:pt idx="7372">
                  <c:v>36.526000000000003</c:v>
                </c:pt>
                <c:pt idx="7373">
                  <c:v>36.532000000000004</c:v>
                </c:pt>
                <c:pt idx="7374">
                  <c:v>36.536999999999999</c:v>
                </c:pt>
                <c:pt idx="7375">
                  <c:v>36.541000000000004</c:v>
                </c:pt>
                <c:pt idx="7376">
                  <c:v>36.546999999999997</c:v>
                </c:pt>
                <c:pt idx="7377">
                  <c:v>36.552</c:v>
                </c:pt>
                <c:pt idx="7378">
                  <c:v>36.555999999999997</c:v>
                </c:pt>
                <c:pt idx="7379">
                  <c:v>36.561</c:v>
                </c:pt>
                <c:pt idx="7380">
                  <c:v>36.567</c:v>
                </c:pt>
                <c:pt idx="7381">
                  <c:v>36.570999999999998</c:v>
                </c:pt>
                <c:pt idx="7382">
                  <c:v>36.576000000000001</c:v>
                </c:pt>
                <c:pt idx="7383">
                  <c:v>36.582000000000001</c:v>
                </c:pt>
                <c:pt idx="7384">
                  <c:v>36.585999999999999</c:v>
                </c:pt>
                <c:pt idx="7385">
                  <c:v>36.590000000000003</c:v>
                </c:pt>
                <c:pt idx="7386">
                  <c:v>36.596000000000004</c:v>
                </c:pt>
                <c:pt idx="7387">
                  <c:v>36.600999999999999</c:v>
                </c:pt>
                <c:pt idx="7388">
                  <c:v>36.606000000000002</c:v>
                </c:pt>
                <c:pt idx="7389">
                  <c:v>36.612000000000002</c:v>
                </c:pt>
                <c:pt idx="7390">
                  <c:v>36.616</c:v>
                </c:pt>
                <c:pt idx="7391">
                  <c:v>36.621000000000002</c:v>
                </c:pt>
                <c:pt idx="7392">
                  <c:v>36.627000000000002</c:v>
                </c:pt>
                <c:pt idx="7393">
                  <c:v>36.631</c:v>
                </c:pt>
                <c:pt idx="7394">
                  <c:v>36.636000000000003</c:v>
                </c:pt>
                <c:pt idx="7395">
                  <c:v>36.642000000000003</c:v>
                </c:pt>
                <c:pt idx="7396">
                  <c:v>36.646000000000001</c:v>
                </c:pt>
                <c:pt idx="7397">
                  <c:v>36.651000000000003</c:v>
                </c:pt>
                <c:pt idx="7398">
                  <c:v>36.655999999999999</c:v>
                </c:pt>
                <c:pt idx="7399">
                  <c:v>36.661000000000001</c:v>
                </c:pt>
                <c:pt idx="7400">
                  <c:v>36.666000000000004</c:v>
                </c:pt>
                <c:pt idx="7401">
                  <c:v>36.670999999999999</c:v>
                </c:pt>
                <c:pt idx="7402">
                  <c:v>36.677</c:v>
                </c:pt>
                <c:pt idx="7403">
                  <c:v>36.680999999999997</c:v>
                </c:pt>
                <c:pt idx="7404">
                  <c:v>36.686999999999998</c:v>
                </c:pt>
                <c:pt idx="7405">
                  <c:v>36.692</c:v>
                </c:pt>
                <c:pt idx="7406">
                  <c:v>36.695999999999998</c:v>
                </c:pt>
                <c:pt idx="7407">
                  <c:v>36.701999999999998</c:v>
                </c:pt>
                <c:pt idx="7408">
                  <c:v>36.707000000000001</c:v>
                </c:pt>
                <c:pt idx="7409">
                  <c:v>36.712000000000003</c:v>
                </c:pt>
                <c:pt idx="7410">
                  <c:v>36.716000000000001</c:v>
                </c:pt>
                <c:pt idx="7411">
                  <c:v>36.722000000000001</c:v>
                </c:pt>
                <c:pt idx="7412">
                  <c:v>36.727000000000004</c:v>
                </c:pt>
                <c:pt idx="7413">
                  <c:v>36.731999999999999</c:v>
                </c:pt>
                <c:pt idx="7414">
                  <c:v>36.737000000000002</c:v>
                </c:pt>
                <c:pt idx="7415">
                  <c:v>36.741999999999997</c:v>
                </c:pt>
                <c:pt idx="7416">
                  <c:v>36.747</c:v>
                </c:pt>
                <c:pt idx="7417">
                  <c:v>36.750999999999998</c:v>
                </c:pt>
                <c:pt idx="7418">
                  <c:v>36.756</c:v>
                </c:pt>
                <c:pt idx="7419">
                  <c:v>36.761000000000003</c:v>
                </c:pt>
                <c:pt idx="7420">
                  <c:v>36.767000000000003</c:v>
                </c:pt>
                <c:pt idx="7421">
                  <c:v>36.771000000000001</c:v>
                </c:pt>
                <c:pt idx="7422">
                  <c:v>36.774999999999999</c:v>
                </c:pt>
                <c:pt idx="7423">
                  <c:v>36.780999999999999</c:v>
                </c:pt>
                <c:pt idx="7424">
                  <c:v>36.786000000000001</c:v>
                </c:pt>
                <c:pt idx="7425">
                  <c:v>36.791000000000004</c:v>
                </c:pt>
                <c:pt idx="7426">
                  <c:v>36.795000000000002</c:v>
                </c:pt>
                <c:pt idx="7427">
                  <c:v>36.801000000000002</c:v>
                </c:pt>
                <c:pt idx="7428">
                  <c:v>36.805</c:v>
                </c:pt>
                <c:pt idx="7429">
                  <c:v>36.81</c:v>
                </c:pt>
                <c:pt idx="7430">
                  <c:v>36.816000000000003</c:v>
                </c:pt>
                <c:pt idx="7431">
                  <c:v>36.820999999999998</c:v>
                </c:pt>
                <c:pt idx="7432">
                  <c:v>36.826000000000001</c:v>
                </c:pt>
                <c:pt idx="7433">
                  <c:v>36.832000000000001</c:v>
                </c:pt>
                <c:pt idx="7434">
                  <c:v>36.835999999999999</c:v>
                </c:pt>
                <c:pt idx="7435">
                  <c:v>36.841000000000001</c:v>
                </c:pt>
                <c:pt idx="7436">
                  <c:v>36.847000000000001</c:v>
                </c:pt>
                <c:pt idx="7437">
                  <c:v>36.850999999999999</c:v>
                </c:pt>
                <c:pt idx="7438">
                  <c:v>36.856000000000002</c:v>
                </c:pt>
                <c:pt idx="7439">
                  <c:v>36.860999999999997</c:v>
                </c:pt>
                <c:pt idx="7440">
                  <c:v>36.866</c:v>
                </c:pt>
                <c:pt idx="7441">
                  <c:v>36.871000000000002</c:v>
                </c:pt>
                <c:pt idx="7442">
                  <c:v>36.877000000000002</c:v>
                </c:pt>
                <c:pt idx="7443">
                  <c:v>36.881</c:v>
                </c:pt>
                <c:pt idx="7444">
                  <c:v>36.884999999999998</c:v>
                </c:pt>
                <c:pt idx="7445">
                  <c:v>36.890999999999998</c:v>
                </c:pt>
                <c:pt idx="7446">
                  <c:v>36.896999999999998</c:v>
                </c:pt>
                <c:pt idx="7447">
                  <c:v>36.901000000000003</c:v>
                </c:pt>
                <c:pt idx="7448">
                  <c:v>36.907000000000004</c:v>
                </c:pt>
                <c:pt idx="7449">
                  <c:v>36.911999999999999</c:v>
                </c:pt>
                <c:pt idx="7450">
                  <c:v>36.916000000000004</c:v>
                </c:pt>
                <c:pt idx="7451">
                  <c:v>36.921999999999997</c:v>
                </c:pt>
                <c:pt idx="7452">
                  <c:v>36.927</c:v>
                </c:pt>
                <c:pt idx="7453">
                  <c:v>36.930999999999997</c:v>
                </c:pt>
                <c:pt idx="7454">
                  <c:v>36.936999999999998</c:v>
                </c:pt>
                <c:pt idx="7455">
                  <c:v>36.942</c:v>
                </c:pt>
                <c:pt idx="7456">
                  <c:v>36.947000000000003</c:v>
                </c:pt>
                <c:pt idx="7457">
                  <c:v>36.951000000000001</c:v>
                </c:pt>
                <c:pt idx="7458">
                  <c:v>36.957000000000001</c:v>
                </c:pt>
                <c:pt idx="7459">
                  <c:v>36.962000000000003</c:v>
                </c:pt>
                <c:pt idx="7460">
                  <c:v>36.966999999999999</c:v>
                </c:pt>
                <c:pt idx="7461">
                  <c:v>36.972000000000001</c:v>
                </c:pt>
                <c:pt idx="7462">
                  <c:v>36.977000000000004</c:v>
                </c:pt>
                <c:pt idx="7463">
                  <c:v>36.981999999999999</c:v>
                </c:pt>
                <c:pt idx="7464">
                  <c:v>36.987000000000002</c:v>
                </c:pt>
                <c:pt idx="7465">
                  <c:v>36.991999999999997</c:v>
                </c:pt>
                <c:pt idx="7466">
                  <c:v>36.997</c:v>
                </c:pt>
                <c:pt idx="7467">
                  <c:v>37.000999999999998</c:v>
                </c:pt>
                <c:pt idx="7468">
                  <c:v>37.006999999999998</c:v>
                </c:pt>
                <c:pt idx="7469">
                  <c:v>37.011000000000003</c:v>
                </c:pt>
                <c:pt idx="7470">
                  <c:v>37.017000000000003</c:v>
                </c:pt>
                <c:pt idx="7471">
                  <c:v>37.021999999999998</c:v>
                </c:pt>
                <c:pt idx="7472">
                  <c:v>37.027000000000001</c:v>
                </c:pt>
                <c:pt idx="7473">
                  <c:v>37.032000000000004</c:v>
                </c:pt>
                <c:pt idx="7474">
                  <c:v>37.036999999999999</c:v>
                </c:pt>
                <c:pt idx="7475">
                  <c:v>37.041000000000004</c:v>
                </c:pt>
                <c:pt idx="7476">
                  <c:v>37.046999999999997</c:v>
                </c:pt>
                <c:pt idx="7477">
                  <c:v>37.052</c:v>
                </c:pt>
                <c:pt idx="7478">
                  <c:v>37.055999999999997</c:v>
                </c:pt>
                <c:pt idx="7479">
                  <c:v>37.061</c:v>
                </c:pt>
                <c:pt idx="7480">
                  <c:v>37.067</c:v>
                </c:pt>
                <c:pt idx="7481">
                  <c:v>37.070999999999998</c:v>
                </c:pt>
                <c:pt idx="7482">
                  <c:v>37.076000000000001</c:v>
                </c:pt>
                <c:pt idx="7483">
                  <c:v>37.081000000000003</c:v>
                </c:pt>
                <c:pt idx="7484">
                  <c:v>37.085999999999999</c:v>
                </c:pt>
                <c:pt idx="7485">
                  <c:v>37.091999999999999</c:v>
                </c:pt>
                <c:pt idx="7486">
                  <c:v>37.097000000000001</c:v>
                </c:pt>
                <c:pt idx="7487">
                  <c:v>37.100999999999999</c:v>
                </c:pt>
                <c:pt idx="7488">
                  <c:v>37.105000000000004</c:v>
                </c:pt>
                <c:pt idx="7489">
                  <c:v>37.111000000000004</c:v>
                </c:pt>
                <c:pt idx="7490">
                  <c:v>37.116</c:v>
                </c:pt>
                <c:pt idx="7491">
                  <c:v>37.121000000000002</c:v>
                </c:pt>
                <c:pt idx="7492">
                  <c:v>37.125999999999998</c:v>
                </c:pt>
                <c:pt idx="7493">
                  <c:v>37.131</c:v>
                </c:pt>
                <c:pt idx="7494">
                  <c:v>37.134999999999998</c:v>
                </c:pt>
                <c:pt idx="7495">
                  <c:v>37.140999999999998</c:v>
                </c:pt>
                <c:pt idx="7496">
                  <c:v>37.146000000000001</c:v>
                </c:pt>
                <c:pt idx="7497">
                  <c:v>37.151000000000003</c:v>
                </c:pt>
                <c:pt idx="7498">
                  <c:v>37.155999999999999</c:v>
                </c:pt>
                <c:pt idx="7499">
                  <c:v>37.161000000000001</c:v>
                </c:pt>
                <c:pt idx="7500">
                  <c:v>37.166000000000004</c:v>
                </c:pt>
                <c:pt idx="7501">
                  <c:v>37.171999999999997</c:v>
                </c:pt>
                <c:pt idx="7502">
                  <c:v>37.176000000000002</c:v>
                </c:pt>
                <c:pt idx="7503">
                  <c:v>37.180999999999997</c:v>
                </c:pt>
                <c:pt idx="7504">
                  <c:v>37.186</c:v>
                </c:pt>
                <c:pt idx="7505">
                  <c:v>37.191000000000003</c:v>
                </c:pt>
                <c:pt idx="7506">
                  <c:v>37.195</c:v>
                </c:pt>
                <c:pt idx="7507">
                  <c:v>37.201000000000001</c:v>
                </c:pt>
                <c:pt idx="7508">
                  <c:v>37.207000000000001</c:v>
                </c:pt>
                <c:pt idx="7509">
                  <c:v>37.210999999999999</c:v>
                </c:pt>
                <c:pt idx="7510">
                  <c:v>37.216999999999999</c:v>
                </c:pt>
                <c:pt idx="7511">
                  <c:v>37.221000000000004</c:v>
                </c:pt>
                <c:pt idx="7512">
                  <c:v>37.225999999999999</c:v>
                </c:pt>
                <c:pt idx="7513">
                  <c:v>37.231000000000002</c:v>
                </c:pt>
                <c:pt idx="7514">
                  <c:v>37.236000000000004</c:v>
                </c:pt>
                <c:pt idx="7515">
                  <c:v>37.241</c:v>
                </c:pt>
                <c:pt idx="7516">
                  <c:v>37.244999999999997</c:v>
                </c:pt>
                <c:pt idx="7517">
                  <c:v>37.25</c:v>
                </c:pt>
                <c:pt idx="7518">
                  <c:v>37.256</c:v>
                </c:pt>
                <c:pt idx="7519">
                  <c:v>37.26</c:v>
                </c:pt>
                <c:pt idx="7520">
                  <c:v>37.265999999999998</c:v>
                </c:pt>
                <c:pt idx="7521">
                  <c:v>37.271000000000001</c:v>
                </c:pt>
                <c:pt idx="7522">
                  <c:v>37.276000000000003</c:v>
                </c:pt>
                <c:pt idx="7523">
                  <c:v>37.280999999999999</c:v>
                </c:pt>
                <c:pt idx="7524">
                  <c:v>37.286000000000001</c:v>
                </c:pt>
                <c:pt idx="7525">
                  <c:v>37.291000000000004</c:v>
                </c:pt>
                <c:pt idx="7526">
                  <c:v>37.295999999999999</c:v>
                </c:pt>
                <c:pt idx="7527">
                  <c:v>37.301000000000002</c:v>
                </c:pt>
                <c:pt idx="7528">
                  <c:v>37.305999999999997</c:v>
                </c:pt>
                <c:pt idx="7529">
                  <c:v>37.311</c:v>
                </c:pt>
                <c:pt idx="7530">
                  <c:v>37.316000000000003</c:v>
                </c:pt>
                <c:pt idx="7531">
                  <c:v>37.320999999999998</c:v>
                </c:pt>
                <c:pt idx="7532">
                  <c:v>37.326000000000001</c:v>
                </c:pt>
                <c:pt idx="7533">
                  <c:v>37.331000000000003</c:v>
                </c:pt>
                <c:pt idx="7534">
                  <c:v>37.335999999999999</c:v>
                </c:pt>
                <c:pt idx="7535">
                  <c:v>37.341000000000001</c:v>
                </c:pt>
                <c:pt idx="7536">
                  <c:v>37.346000000000004</c:v>
                </c:pt>
                <c:pt idx="7537">
                  <c:v>37.350999999999999</c:v>
                </c:pt>
                <c:pt idx="7538">
                  <c:v>37.356000000000002</c:v>
                </c:pt>
                <c:pt idx="7539">
                  <c:v>37.362000000000002</c:v>
                </c:pt>
                <c:pt idx="7540">
                  <c:v>37.366</c:v>
                </c:pt>
                <c:pt idx="7541">
                  <c:v>37.369999999999997</c:v>
                </c:pt>
                <c:pt idx="7542">
                  <c:v>37.375999999999998</c:v>
                </c:pt>
                <c:pt idx="7543">
                  <c:v>37.380000000000003</c:v>
                </c:pt>
                <c:pt idx="7544">
                  <c:v>37.386000000000003</c:v>
                </c:pt>
                <c:pt idx="7545">
                  <c:v>37.390999999999998</c:v>
                </c:pt>
                <c:pt idx="7546">
                  <c:v>37.396000000000001</c:v>
                </c:pt>
                <c:pt idx="7547">
                  <c:v>37.401000000000003</c:v>
                </c:pt>
                <c:pt idx="7548">
                  <c:v>37.405999999999999</c:v>
                </c:pt>
                <c:pt idx="7549">
                  <c:v>37.411000000000001</c:v>
                </c:pt>
                <c:pt idx="7550">
                  <c:v>37.416000000000004</c:v>
                </c:pt>
                <c:pt idx="7551">
                  <c:v>37.420999999999999</c:v>
                </c:pt>
                <c:pt idx="7552">
                  <c:v>37.426000000000002</c:v>
                </c:pt>
                <c:pt idx="7553">
                  <c:v>37.430999999999997</c:v>
                </c:pt>
                <c:pt idx="7554">
                  <c:v>37.436</c:v>
                </c:pt>
                <c:pt idx="7555">
                  <c:v>37.441000000000003</c:v>
                </c:pt>
                <c:pt idx="7556">
                  <c:v>37.445999999999998</c:v>
                </c:pt>
                <c:pt idx="7557">
                  <c:v>37.451000000000001</c:v>
                </c:pt>
                <c:pt idx="7558">
                  <c:v>37.457000000000001</c:v>
                </c:pt>
                <c:pt idx="7559">
                  <c:v>37.460999999999999</c:v>
                </c:pt>
                <c:pt idx="7560">
                  <c:v>37.466999999999999</c:v>
                </c:pt>
                <c:pt idx="7561">
                  <c:v>37.472000000000001</c:v>
                </c:pt>
                <c:pt idx="7562">
                  <c:v>37.475999999999999</c:v>
                </c:pt>
                <c:pt idx="7563">
                  <c:v>37.481000000000002</c:v>
                </c:pt>
                <c:pt idx="7564">
                  <c:v>37.486000000000004</c:v>
                </c:pt>
                <c:pt idx="7565">
                  <c:v>37.491</c:v>
                </c:pt>
                <c:pt idx="7566">
                  <c:v>37.496000000000002</c:v>
                </c:pt>
                <c:pt idx="7567">
                  <c:v>37.502000000000002</c:v>
                </c:pt>
                <c:pt idx="7568">
                  <c:v>37.506999999999998</c:v>
                </c:pt>
                <c:pt idx="7569">
                  <c:v>37.512</c:v>
                </c:pt>
                <c:pt idx="7570">
                  <c:v>37.517000000000003</c:v>
                </c:pt>
                <c:pt idx="7571">
                  <c:v>37.521999999999998</c:v>
                </c:pt>
                <c:pt idx="7572">
                  <c:v>37.527000000000001</c:v>
                </c:pt>
                <c:pt idx="7573">
                  <c:v>37.532000000000004</c:v>
                </c:pt>
                <c:pt idx="7574">
                  <c:v>37.536999999999999</c:v>
                </c:pt>
                <c:pt idx="7575">
                  <c:v>37.542000000000002</c:v>
                </c:pt>
                <c:pt idx="7576">
                  <c:v>37.546999999999997</c:v>
                </c:pt>
                <c:pt idx="7577">
                  <c:v>37.552</c:v>
                </c:pt>
                <c:pt idx="7578">
                  <c:v>37.557000000000002</c:v>
                </c:pt>
                <c:pt idx="7579">
                  <c:v>37.561</c:v>
                </c:pt>
                <c:pt idx="7580">
                  <c:v>37.567</c:v>
                </c:pt>
                <c:pt idx="7581">
                  <c:v>37.572000000000003</c:v>
                </c:pt>
                <c:pt idx="7582">
                  <c:v>37.576999999999998</c:v>
                </c:pt>
                <c:pt idx="7583">
                  <c:v>37.582000000000001</c:v>
                </c:pt>
                <c:pt idx="7584">
                  <c:v>37.587000000000003</c:v>
                </c:pt>
                <c:pt idx="7585">
                  <c:v>37.591999999999999</c:v>
                </c:pt>
                <c:pt idx="7586">
                  <c:v>37.597000000000001</c:v>
                </c:pt>
                <c:pt idx="7587">
                  <c:v>37.602000000000004</c:v>
                </c:pt>
                <c:pt idx="7588">
                  <c:v>37.606999999999999</c:v>
                </c:pt>
                <c:pt idx="7589">
                  <c:v>37.612000000000002</c:v>
                </c:pt>
                <c:pt idx="7590">
                  <c:v>37.616</c:v>
                </c:pt>
                <c:pt idx="7591">
                  <c:v>37.621000000000002</c:v>
                </c:pt>
                <c:pt idx="7592">
                  <c:v>37.625999999999998</c:v>
                </c:pt>
                <c:pt idx="7593">
                  <c:v>37.631</c:v>
                </c:pt>
                <c:pt idx="7594">
                  <c:v>37.636000000000003</c:v>
                </c:pt>
                <c:pt idx="7595">
                  <c:v>37.642000000000003</c:v>
                </c:pt>
                <c:pt idx="7596">
                  <c:v>37.646999999999998</c:v>
                </c:pt>
                <c:pt idx="7597">
                  <c:v>37.652000000000001</c:v>
                </c:pt>
                <c:pt idx="7598">
                  <c:v>37.657000000000004</c:v>
                </c:pt>
                <c:pt idx="7599">
                  <c:v>37.661999999999999</c:v>
                </c:pt>
                <c:pt idx="7600">
                  <c:v>37.666000000000004</c:v>
                </c:pt>
                <c:pt idx="7601">
                  <c:v>37.671999999999997</c:v>
                </c:pt>
                <c:pt idx="7602">
                  <c:v>37.677</c:v>
                </c:pt>
                <c:pt idx="7603">
                  <c:v>37.682000000000002</c:v>
                </c:pt>
                <c:pt idx="7604">
                  <c:v>37.686999999999998</c:v>
                </c:pt>
                <c:pt idx="7605">
                  <c:v>37.692</c:v>
                </c:pt>
                <c:pt idx="7606">
                  <c:v>37.695999999999998</c:v>
                </c:pt>
                <c:pt idx="7607">
                  <c:v>37.701999999999998</c:v>
                </c:pt>
                <c:pt idx="7608">
                  <c:v>37.707000000000001</c:v>
                </c:pt>
                <c:pt idx="7609">
                  <c:v>37.710999999999999</c:v>
                </c:pt>
                <c:pt idx="7610">
                  <c:v>37.716999999999999</c:v>
                </c:pt>
                <c:pt idx="7611">
                  <c:v>37.722000000000001</c:v>
                </c:pt>
                <c:pt idx="7612">
                  <c:v>37.727000000000004</c:v>
                </c:pt>
                <c:pt idx="7613">
                  <c:v>37.731999999999999</c:v>
                </c:pt>
                <c:pt idx="7614">
                  <c:v>37.737000000000002</c:v>
                </c:pt>
                <c:pt idx="7615">
                  <c:v>37.741999999999997</c:v>
                </c:pt>
                <c:pt idx="7616">
                  <c:v>37.747</c:v>
                </c:pt>
                <c:pt idx="7617">
                  <c:v>37.752000000000002</c:v>
                </c:pt>
                <c:pt idx="7618">
                  <c:v>37.756999999999998</c:v>
                </c:pt>
                <c:pt idx="7619">
                  <c:v>37.762</c:v>
                </c:pt>
                <c:pt idx="7620">
                  <c:v>37.767000000000003</c:v>
                </c:pt>
                <c:pt idx="7621">
                  <c:v>37.773000000000003</c:v>
                </c:pt>
                <c:pt idx="7622">
                  <c:v>37.777000000000001</c:v>
                </c:pt>
                <c:pt idx="7623">
                  <c:v>37.782000000000004</c:v>
                </c:pt>
                <c:pt idx="7624">
                  <c:v>37.786999999999999</c:v>
                </c:pt>
                <c:pt idx="7625">
                  <c:v>37.792000000000002</c:v>
                </c:pt>
                <c:pt idx="7626">
                  <c:v>37.796999999999997</c:v>
                </c:pt>
                <c:pt idx="7627">
                  <c:v>37.802999999999997</c:v>
                </c:pt>
                <c:pt idx="7628">
                  <c:v>37.807000000000002</c:v>
                </c:pt>
                <c:pt idx="7629">
                  <c:v>37.811999999999998</c:v>
                </c:pt>
                <c:pt idx="7630">
                  <c:v>37.817999999999998</c:v>
                </c:pt>
                <c:pt idx="7631">
                  <c:v>37.823</c:v>
                </c:pt>
                <c:pt idx="7632">
                  <c:v>37.828000000000003</c:v>
                </c:pt>
                <c:pt idx="7633">
                  <c:v>37.832999999999998</c:v>
                </c:pt>
                <c:pt idx="7634">
                  <c:v>37.838000000000001</c:v>
                </c:pt>
                <c:pt idx="7635">
                  <c:v>37.843000000000004</c:v>
                </c:pt>
                <c:pt idx="7636">
                  <c:v>37.847999999999999</c:v>
                </c:pt>
                <c:pt idx="7637">
                  <c:v>37.853000000000002</c:v>
                </c:pt>
                <c:pt idx="7638">
                  <c:v>37.858000000000004</c:v>
                </c:pt>
                <c:pt idx="7639">
                  <c:v>37.863</c:v>
                </c:pt>
                <c:pt idx="7640">
                  <c:v>37.868000000000002</c:v>
                </c:pt>
                <c:pt idx="7641">
                  <c:v>37.872999999999998</c:v>
                </c:pt>
                <c:pt idx="7642">
                  <c:v>37.878</c:v>
                </c:pt>
                <c:pt idx="7643">
                  <c:v>37.883000000000003</c:v>
                </c:pt>
                <c:pt idx="7644">
                  <c:v>37.887</c:v>
                </c:pt>
                <c:pt idx="7645">
                  <c:v>37.893000000000001</c:v>
                </c:pt>
                <c:pt idx="7646">
                  <c:v>37.898000000000003</c:v>
                </c:pt>
                <c:pt idx="7647">
                  <c:v>37.902000000000001</c:v>
                </c:pt>
                <c:pt idx="7648">
                  <c:v>37.908000000000001</c:v>
                </c:pt>
                <c:pt idx="7649">
                  <c:v>37.913000000000004</c:v>
                </c:pt>
                <c:pt idx="7650">
                  <c:v>37.917000000000002</c:v>
                </c:pt>
                <c:pt idx="7651">
                  <c:v>37.923000000000002</c:v>
                </c:pt>
                <c:pt idx="7652">
                  <c:v>37.927999999999997</c:v>
                </c:pt>
                <c:pt idx="7653">
                  <c:v>37.930999999999997</c:v>
                </c:pt>
                <c:pt idx="7654">
                  <c:v>37.936999999999998</c:v>
                </c:pt>
                <c:pt idx="7655">
                  <c:v>37.942</c:v>
                </c:pt>
                <c:pt idx="7656">
                  <c:v>37.945999999999998</c:v>
                </c:pt>
                <c:pt idx="7657">
                  <c:v>37.951999999999998</c:v>
                </c:pt>
                <c:pt idx="7658">
                  <c:v>37.957000000000001</c:v>
                </c:pt>
                <c:pt idx="7659">
                  <c:v>37.962000000000003</c:v>
                </c:pt>
                <c:pt idx="7660">
                  <c:v>37.966999999999999</c:v>
                </c:pt>
                <c:pt idx="7661">
                  <c:v>37.972000000000001</c:v>
                </c:pt>
                <c:pt idx="7662">
                  <c:v>37.977000000000004</c:v>
                </c:pt>
                <c:pt idx="7663">
                  <c:v>37.981999999999999</c:v>
                </c:pt>
                <c:pt idx="7664">
                  <c:v>37.987000000000002</c:v>
                </c:pt>
                <c:pt idx="7665">
                  <c:v>37.993000000000002</c:v>
                </c:pt>
                <c:pt idx="7666">
                  <c:v>37.997999999999998</c:v>
                </c:pt>
                <c:pt idx="7667">
                  <c:v>38.003</c:v>
                </c:pt>
                <c:pt idx="7668">
                  <c:v>38.006999999999998</c:v>
                </c:pt>
                <c:pt idx="7669">
                  <c:v>38.012</c:v>
                </c:pt>
                <c:pt idx="7670">
                  <c:v>38.017000000000003</c:v>
                </c:pt>
                <c:pt idx="7671">
                  <c:v>38.023000000000003</c:v>
                </c:pt>
                <c:pt idx="7672">
                  <c:v>38.027999999999999</c:v>
                </c:pt>
                <c:pt idx="7673">
                  <c:v>38.033000000000001</c:v>
                </c:pt>
                <c:pt idx="7674">
                  <c:v>38.038000000000004</c:v>
                </c:pt>
                <c:pt idx="7675">
                  <c:v>38.042999999999999</c:v>
                </c:pt>
                <c:pt idx="7676">
                  <c:v>38.048000000000002</c:v>
                </c:pt>
                <c:pt idx="7677">
                  <c:v>38.052999999999997</c:v>
                </c:pt>
                <c:pt idx="7678">
                  <c:v>38.058</c:v>
                </c:pt>
                <c:pt idx="7679">
                  <c:v>38.063000000000002</c:v>
                </c:pt>
                <c:pt idx="7680">
                  <c:v>38.067999999999998</c:v>
                </c:pt>
                <c:pt idx="7681">
                  <c:v>38.073</c:v>
                </c:pt>
                <c:pt idx="7682">
                  <c:v>38.078000000000003</c:v>
                </c:pt>
                <c:pt idx="7683">
                  <c:v>38.082999999999998</c:v>
                </c:pt>
                <c:pt idx="7684">
                  <c:v>38.088000000000001</c:v>
                </c:pt>
                <c:pt idx="7685">
                  <c:v>38.091999999999999</c:v>
                </c:pt>
                <c:pt idx="7686">
                  <c:v>38.097999999999999</c:v>
                </c:pt>
                <c:pt idx="7687">
                  <c:v>38.103000000000002</c:v>
                </c:pt>
                <c:pt idx="7688">
                  <c:v>38.106999999999999</c:v>
                </c:pt>
                <c:pt idx="7689">
                  <c:v>38.113</c:v>
                </c:pt>
                <c:pt idx="7690">
                  <c:v>38.118000000000002</c:v>
                </c:pt>
                <c:pt idx="7691">
                  <c:v>38.122999999999998</c:v>
                </c:pt>
                <c:pt idx="7692">
                  <c:v>38.128</c:v>
                </c:pt>
                <c:pt idx="7693">
                  <c:v>38.133000000000003</c:v>
                </c:pt>
                <c:pt idx="7694">
                  <c:v>38.137999999999998</c:v>
                </c:pt>
                <c:pt idx="7695">
                  <c:v>38.143000000000001</c:v>
                </c:pt>
                <c:pt idx="7696">
                  <c:v>38.146999999999998</c:v>
                </c:pt>
                <c:pt idx="7697">
                  <c:v>38.152000000000001</c:v>
                </c:pt>
                <c:pt idx="7698">
                  <c:v>38.157000000000004</c:v>
                </c:pt>
                <c:pt idx="7699">
                  <c:v>38.161999999999999</c:v>
                </c:pt>
                <c:pt idx="7700">
                  <c:v>38.165999999999997</c:v>
                </c:pt>
                <c:pt idx="7701">
                  <c:v>38.173000000000002</c:v>
                </c:pt>
                <c:pt idx="7702">
                  <c:v>38.177999999999997</c:v>
                </c:pt>
                <c:pt idx="7703">
                  <c:v>38.182000000000002</c:v>
                </c:pt>
                <c:pt idx="7704">
                  <c:v>38.186999999999998</c:v>
                </c:pt>
                <c:pt idx="7705">
                  <c:v>38.192</c:v>
                </c:pt>
                <c:pt idx="7706">
                  <c:v>38.197000000000003</c:v>
                </c:pt>
                <c:pt idx="7707">
                  <c:v>38.201999999999998</c:v>
                </c:pt>
                <c:pt idx="7708">
                  <c:v>38.207000000000001</c:v>
                </c:pt>
                <c:pt idx="7709">
                  <c:v>38.212000000000003</c:v>
                </c:pt>
                <c:pt idx="7710">
                  <c:v>38.216999999999999</c:v>
                </c:pt>
                <c:pt idx="7711">
                  <c:v>38.222000000000001</c:v>
                </c:pt>
                <c:pt idx="7712">
                  <c:v>38.228000000000002</c:v>
                </c:pt>
                <c:pt idx="7713">
                  <c:v>38.231999999999999</c:v>
                </c:pt>
                <c:pt idx="7714">
                  <c:v>38.238</c:v>
                </c:pt>
                <c:pt idx="7715">
                  <c:v>38.243000000000002</c:v>
                </c:pt>
                <c:pt idx="7716">
                  <c:v>38.247999999999998</c:v>
                </c:pt>
                <c:pt idx="7717">
                  <c:v>38.253</c:v>
                </c:pt>
                <c:pt idx="7718">
                  <c:v>38.258000000000003</c:v>
                </c:pt>
                <c:pt idx="7719">
                  <c:v>38.262999999999998</c:v>
                </c:pt>
                <c:pt idx="7720">
                  <c:v>38.268000000000001</c:v>
                </c:pt>
                <c:pt idx="7721">
                  <c:v>38.273000000000003</c:v>
                </c:pt>
                <c:pt idx="7722">
                  <c:v>38.277999999999999</c:v>
                </c:pt>
                <c:pt idx="7723">
                  <c:v>38.283000000000001</c:v>
                </c:pt>
                <c:pt idx="7724">
                  <c:v>38.286999999999999</c:v>
                </c:pt>
                <c:pt idx="7725">
                  <c:v>38.292000000000002</c:v>
                </c:pt>
                <c:pt idx="7726">
                  <c:v>38.296999999999997</c:v>
                </c:pt>
                <c:pt idx="7727">
                  <c:v>38.302999999999997</c:v>
                </c:pt>
                <c:pt idx="7728">
                  <c:v>38.308</c:v>
                </c:pt>
                <c:pt idx="7729">
                  <c:v>38.313000000000002</c:v>
                </c:pt>
                <c:pt idx="7730">
                  <c:v>38.317999999999998</c:v>
                </c:pt>
                <c:pt idx="7731">
                  <c:v>38.323</c:v>
                </c:pt>
                <c:pt idx="7732">
                  <c:v>38.328000000000003</c:v>
                </c:pt>
                <c:pt idx="7733">
                  <c:v>38.334000000000003</c:v>
                </c:pt>
                <c:pt idx="7734">
                  <c:v>38.338000000000001</c:v>
                </c:pt>
                <c:pt idx="7735">
                  <c:v>38.343000000000004</c:v>
                </c:pt>
                <c:pt idx="7736">
                  <c:v>38.347999999999999</c:v>
                </c:pt>
                <c:pt idx="7737">
                  <c:v>38.353999999999999</c:v>
                </c:pt>
                <c:pt idx="7738">
                  <c:v>38.358000000000004</c:v>
                </c:pt>
                <c:pt idx="7739">
                  <c:v>38.363</c:v>
                </c:pt>
                <c:pt idx="7740">
                  <c:v>38.368000000000002</c:v>
                </c:pt>
                <c:pt idx="7741">
                  <c:v>38.372999999999998</c:v>
                </c:pt>
                <c:pt idx="7742">
                  <c:v>38.378999999999998</c:v>
                </c:pt>
                <c:pt idx="7743">
                  <c:v>38.383000000000003</c:v>
                </c:pt>
                <c:pt idx="7744">
                  <c:v>38.387999999999998</c:v>
                </c:pt>
                <c:pt idx="7745">
                  <c:v>38.393999999999998</c:v>
                </c:pt>
                <c:pt idx="7746">
                  <c:v>38.398000000000003</c:v>
                </c:pt>
                <c:pt idx="7747">
                  <c:v>38.402999999999999</c:v>
                </c:pt>
                <c:pt idx="7748">
                  <c:v>38.408000000000001</c:v>
                </c:pt>
                <c:pt idx="7749">
                  <c:v>38.413000000000004</c:v>
                </c:pt>
                <c:pt idx="7750">
                  <c:v>38.417000000000002</c:v>
                </c:pt>
                <c:pt idx="7751">
                  <c:v>38.421999999999997</c:v>
                </c:pt>
                <c:pt idx="7752">
                  <c:v>38.427999999999997</c:v>
                </c:pt>
                <c:pt idx="7753">
                  <c:v>38.432000000000002</c:v>
                </c:pt>
                <c:pt idx="7754">
                  <c:v>38.436999999999998</c:v>
                </c:pt>
                <c:pt idx="7755">
                  <c:v>38.442999999999998</c:v>
                </c:pt>
                <c:pt idx="7756">
                  <c:v>38.447000000000003</c:v>
                </c:pt>
                <c:pt idx="7757">
                  <c:v>38.453000000000003</c:v>
                </c:pt>
                <c:pt idx="7758">
                  <c:v>38.459000000000003</c:v>
                </c:pt>
                <c:pt idx="7759">
                  <c:v>38.463000000000001</c:v>
                </c:pt>
                <c:pt idx="7760">
                  <c:v>38.468000000000004</c:v>
                </c:pt>
                <c:pt idx="7761">
                  <c:v>38.472999999999999</c:v>
                </c:pt>
                <c:pt idx="7762">
                  <c:v>38.478000000000002</c:v>
                </c:pt>
                <c:pt idx="7763">
                  <c:v>38.483000000000004</c:v>
                </c:pt>
                <c:pt idx="7764">
                  <c:v>38.489000000000004</c:v>
                </c:pt>
                <c:pt idx="7765">
                  <c:v>38.494</c:v>
                </c:pt>
                <c:pt idx="7766">
                  <c:v>38.497999999999998</c:v>
                </c:pt>
                <c:pt idx="7767">
                  <c:v>38.503</c:v>
                </c:pt>
                <c:pt idx="7768">
                  <c:v>38.508000000000003</c:v>
                </c:pt>
                <c:pt idx="7769">
                  <c:v>38.512</c:v>
                </c:pt>
                <c:pt idx="7770">
                  <c:v>38.518000000000001</c:v>
                </c:pt>
                <c:pt idx="7771">
                  <c:v>38.523000000000003</c:v>
                </c:pt>
                <c:pt idx="7772">
                  <c:v>38.527999999999999</c:v>
                </c:pt>
                <c:pt idx="7773">
                  <c:v>38.533999999999999</c:v>
                </c:pt>
                <c:pt idx="7774">
                  <c:v>38.538000000000004</c:v>
                </c:pt>
                <c:pt idx="7775">
                  <c:v>38.542999999999999</c:v>
                </c:pt>
                <c:pt idx="7776">
                  <c:v>38.548000000000002</c:v>
                </c:pt>
                <c:pt idx="7777">
                  <c:v>38.554000000000002</c:v>
                </c:pt>
                <c:pt idx="7778">
                  <c:v>38.558</c:v>
                </c:pt>
                <c:pt idx="7779">
                  <c:v>38.563000000000002</c:v>
                </c:pt>
                <c:pt idx="7780">
                  <c:v>38.569000000000003</c:v>
                </c:pt>
                <c:pt idx="7781">
                  <c:v>38.573</c:v>
                </c:pt>
                <c:pt idx="7782">
                  <c:v>38.578000000000003</c:v>
                </c:pt>
                <c:pt idx="7783">
                  <c:v>38.582999999999998</c:v>
                </c:pt>
                <c:pt idx="7784">
                  <c:v>38.588000000000001</c:v>
                </c:pt>
                <c:pt idx="7785">
                  <c:v>38.593000000000004</c:v>
                </c:pt>
                <c:pt idx="7786">
                  <c:v>38.599000000000004</c:v>
                </c:pt>
                <c:pt idx="7787">
                  <c:v>38.603000000000002</c:v>
                </c:pt>
                <c:pt idx="7788">
                  <c:v>38.608000000000004</c:v>
                </c:pt>
                <c:pt idx="7789">
                  <c:v>38.614000000000004</c:v>
                </c:pt>
                <c:pt idx="7790">
                  <c:v>38.618000000000002</c:v>
                </c:pt>
                <c:pt idx="7791">
                  <c:v>38.622999999999998</c:v>
                </c:pt>
                <c:pt idx="7792">
                  <c:v>38.628</c:v>
                </c:pt>
                <c:pt idx="7793">
                  <c:v>38.633000000000003</c:v>
                </c:pt>
                <c:pt idx="7794">
                  <c:v>38.637999999999998</c:v>
                </c:pt>
                <c:pt idx="7795">
                  <c:v>38.643000000000001</c:v>
                </c:pt>
                <c:pt idx="7796">
                  <c:v>38.648000000000003</c:v>
                </c:pt>
                <c:pt idx="7797">
                  <c:v>38.652999999999999</c:v>
                </c:pt>
                <c:pt idx="7798">
                  <c:v>38.657000000000004</c:v>
                </c:pt>
                <c:pt idx="7799">
                  <c:v>38.663000000000004</c:v>
                </c:pt>
                <c:pt idx="7800">
                  <c:v>38.667999999999999</c:v>
                </c:pt>
                <c:pt idx="7801">
                  <c:v>38.673000000000002</c:v>
                </c:pt>
                <c:pt idx="7802">
                  <c:v>38.677999999999997</c:v>
                </c:pt>
                <c:pt idx="7803">
                  <c:v>38.683</c:v>
                </c:pt>
                <c:pt idx="7804">
                  <c:v>38.688000000000002</c:v>
                </c:pt>
                <c:pt idx="7805">
                  <c:v>38.694000000000003</c:v>
                </c:pt>
                <c:pt idx="7806">
                  <c:v>38.698</c:v>
                </c:pt>
                <c:pt idx="7807">
                  <c:v>38.703000000000003</c:v>
                </c:pt>
                <c:pt idx="7808">
                  <c:v>38.709000000000003</c:v>
                </c:pt>
                <c:pt idx="7809">
                  <c:v>38.713000000000001</c:v>
                </c:pt>
                <c:pt idx="7810">
                  <c:v>38.718000000000004</c:v>
                </c:pt>
                <c:pt idx="7811">
                  <c:v>38.722999999999999</c:v>
                </c:pt>
                <c:pt idx="7812">
                  <c:v>38.728000000000002</c:v>
                </c:pt>
                <c:pt idx="7813">
                  <c:v>38.731999999999999</c:v>
                </c:pt>
                <c:pt idx="7814">
                  <c:v>38.738</c:v>
                </c:pt>
                <c:pt idx="7815">
                  <c:v>38.743000000000002</c:v>
                </c:pt>
                <c:pt idx="7816">
                  <c:v>38.747999999999998</c:v>
                </c:pt>
                <c:pt idx="7817">
                  <c:v>38.753</c:v>
                </c:pt>
                <c:pt idx="7818">
                  <c:v>38.758000000000003</c:v>
                </c:pt>
                <c:pt idx="7819">
                  <c:v>38.762999999999998</c:v>
                </c:pt>
                <c:pt idx="7820">
                  <c:v>38.768999999999998</c:v>
                </c:pt>
                <c:pt idx="7821">
                  <c:v>38.773000000000003</c:v>
                </c:pt>
                <c:pt idx="7822">
                  <c:v>38.777999999999999</c:v>
                </c:pt>
                <c:pt idx="7823">
                  <c:v>38.783000000000001</c:v>
                </c:pt>
                <c:pt idx="7824">
                  <c:v>38.788000000000004</c:v>
                </c:pt>
                <c:pt idx="7825">
                  <c:v>38.792999999999999</c:v>
                </c:pt>
                <c:pt idx="7826">
                  <c:v>38.798000000000002</c:v>
                </c:pt>
                <c:pt idx="7827">
                  <c:v>38.802999999999997</c:v>
                </c:pt>
                <c:pt idx="7828">
                  <c:v>38.808</c:v>
                </c:pt>
                <c:pt idx="7829">
                  <c:v>38.814</c:v>
                </c:pt>
                <c:pt idx="7830">
                  <c:v>38.819000000000003</c:v>
                </c:pt>
                <c:pt idx="7831">
                  <c:v>38.823999999999998</c:v>
                </c:pt>
                <c:pt idx="7832">
                  <c:v>38.828000000000003</c:v>
                </c:pt>
                <c:pt idx="7833">
                  <c:v>38.834000000000003</c:v>
                </c:pt>
                <c:pt idx="7834">
                  <c:v>38.838000000000001</c:v>
                </c:pt>
                <c:pt idx="7835">
                  <c:v>38.843000000000004</c:v>
                </c:pt>
                <c:pt idx="7836">
                  <c:v>38.847999999999999</c:v>
                </c:pt>
                <c:pt idx="7837">
                  <c:v>38.853000000000002</c:v>
                </c:pt>
                <c:pt idx="7838">
                  <c:v>38.858000000000004</c:v>
                </c:pt>
                <c:pt idx="7839">
                  <c:v>38.863</c:v>
                </c:pt>
                <c:pt idx="7840">
                  <c:v>38.868000000000002</c:v>
                </c:pt>
                <c:pt idx="7841">
                  <c:v>38.872999999999998</c:v>
                </c:pt>
                <c:pt idx="7842">
                  <c:v>38.878</c:v>
                </c:pt>
                <c:pt idx="7843">
                  <c:v>38.883000000000003</c:v>
                </c:pt>
                <c:pt idx="7844">
                  <c:v>38.887999999999998</c:v>
                </c:pt>
                <c:pt idx="7845">
                  <c:v>38.893000000000001</c:v>
                </c:pt>
                <c:pt idx="7846">
                  <c:v>38.899000000000001</c:v>
                </c:pt>
                <c:pt idx="7847">
                  <c:v>38.902999999999999</c:v>
                </c:pt>
                <c:pt idx="7848">
                  <c:v>38.908000000000001</c:v>
                </c:pt>
                <c:pt idx="7849">
                  <c:v>38.913000000000004</c:v>
                </c:pt>
                <c:pt idx="7850">
                  <c:v>38.917999999999999</c:v>
                </c:pt>
                <c:pt idx="7851">
                  <c:v>38.923000000000002</c:v>
                </c:pt>
                <c:pt idx="7852">
                  <c:v>38.927999999999997</c:v>
                </c:pt>
                <c:pt idx="7853">
                  <c:v>38.933</c:v>
                </c:pt>
                <c:pt idx="7854">
                  <c:v>38.938000000000002</c:v>
                </c:pt>
                <c:pt idx="7855">
                  <c:v>38.942999999999998</c:v>
                </c:pt>
                <c:pt idx="7856">
                  <c:v>38.948999999999998</c:v>
                </c:pt>
                <c:pt idx="7857">
                  <c:v>38.954000000000001</c:v>
                </c:pt>
                <c:pt idx="7858">
                  <c:v>38.959000000000003</c:v>
                </c:pt>
                <c:pt idx="7859">
                  <c:v>38.963999999999999</c:v>
                </c:pt>
                <c:pt idx="7860">
                  <c:v>38.969000000000001</c:v>
                </c:pt>
                <c:pt idx="7861">
                  <c:v>38.974000000000004</c:v>
                </c:pt>
                <c:pt idx="7862">
                  <c:v>38.978999999999999</c:v>
                </c:pt>
                <c:pt idx="7863">
                  <c:v>38.983000000000004</c:v>
                </c:pt>
                <c:pt idx="7864">
                  <c:v>38.989000000000004</c:v>
                </c:pt>
                <c:pt idx="7865">
                  <c:v>38.993000000000002</c:v>
                </c:pt>
                <c:pt idx="7866">
                  <c:v>38.997999999999998</c:v>
                </c:pt>
                <c:pt idx="7867">
                  <c:v>39.003</c:v>
                </c:pt>
                <c:pt idx="7868">
                  <c:v>39.009</c:v>
                </c:pt>
                <c:pt idx="7869">
                  <c:v>39.012999999999998</c:v>
                </c:pt>
                <c:pt idx="7870">
                  <c:v>39.015000000000001</c:v>
                </c:pt>
                <c:pt idx="7871">
                  <c:v>39.015000000000001</c:v>
                </c:pt>
                <c:pt idx="7872">
                  <c:v>39.015000000000001</c:v>
                </c:pt>
                <c:pt idx="7873">
                  <c:v>39.015999999999998</c:v>
                </c:pt>
                <c:pt idx="7874">
                  <c:v>39.018000000000001</c:v>
                </c:pt>
                <c:pt idx="7875">
                  <c:v>39.022999999999996</c:v>
                </c:pt>
                <c:pt idx="7876">
                  <c:v>39.027999999999999</c:v>
                </c:pt>
                <c:pt idx="7877">
                  <c:v>39.033000000000001</c:v>
                </c:pt>
                <c:pt idx="7878">
                  <c:v>39.037999999999997</c:v>
                </c:pt>
                <c:pt idx="7879">
                  <c:v>39.042999999999999</c:v>
                </c:pt>
                <c:pt idx="7880">
                  <c:v>39.046999999999997</c:v>
                </c:pt>
                <c:pt idx="7881">
                  <c:v>39.052999999999997</c:v>
                </c:pt>
                <c:pt idx="7882">
                  <c:v>39.056999999999995</c:v>
                </c:pt>
                <c:pt idx="7883">
                  <c:v>39.061999999999998</c:v>
                </c:pt>
                <c:pt idx="7884">
                  <c:v>39.067999999999998</c:v>
                </c:pt>
                <c:pt idx="7885">
                  <c:v>39.071999999999996</c:v>
                </c:pt>
                <c:pt idx="7886">
                  <c:v>39.076999999999998</c:v>
                </c:pt>
                <c:pt idx="7887">
                  <c:v>39.082999999999998</c:v>
                </c:pt>
                <c:pt idx="7888">
                  <c:v>39.088000000000001</c:v>
                </c:pt>
                <c:pt idx="7889">
                  <c:v>39.091999999999999</c:v>
                </c:pt>
                <c:pt idx="7890">
                  <c:v>39.097999999999999</c:v>
                </c:pt>
                <c:pt idx="7891">
                  <c:v>39.103000000000002</c:v>
                </c:pt>
                <c:pt idx="7892">
                  <c:v>39.107999999999997</c:v>
                </c:pt>
                <c:pt idx="7893">
                  <c:v>39.113</c:v>
                </c:pt>
                <c:pt idx="7894">
                  <c:v>39.117999999999995</c:v>
                </c:pt>
                <c:pt idx="7895">
                  <c:v>39.122999999999998</c:v>
                </c:pt>
                <c:pt idx="7896">
                  <c:v>39.126999999999995</c:v>
                </c:pt>
                <c:pt idx="7897">
                  <c:v>39.132999999999996</c:v>
                </c:pt>
                <c:pt idx="7898">
                  <c:v>39.137</c:v>
                </c:pt>
                <c:pt idx="7899">
                  <c:v>39.143000000000001</c:v>
                </c:pt>
                <c:pt idx="7900">
                  <c:v>39.147999999999996</c:v>
                </c:pt>
                <c:pt idx="7901">
                  <c:v>39.152999999999999</c:v>
                </c:pt>
                <c:pt idx="7902">
                  <c:v>39.156999999999996</c:v>
                </c:pt>
                <c:pt idx="7903">
                  <c:v>39.162999999999997</c:v>
                </c:pt>
                <c:pt idx="7904">
                  <c:v>39.167999999999999</c:v>
                </c:pt>
                <c:pt idx="7905">
                  <c:v>39.172999999999995</c:v>
                </c:pt>
                <c:pt idx="7906">
                  <c:v>39.177999999999997</c:v>
                </c:pt>
                <c:pt idx="7907">
                  <c:v>39.183</c:v>
                </c:pt>
                <c:pt idx="7908">
                  <c:v>39.187999999999995</c:v>
                </c:pt>
                <c:pt idx="7909">
                  <c:v>39.192999999999998</c:v>
                </c:pt>
                <c:pt idx="7910">
                  <c:v>39.198</c:v>
                </c:pt>
                <c:pt idx="7911">
                  <c:v>39.201999999999998</c:v>
                </c:pt>
                <c:pt idx="7912">
                  <c:v>39.207999999999998</c:v>
                </c:pt>
                <c:pt idx="7913">
                  <c:v>39.213000000000001</c:v>
                </c:pt>
                <c:pt idx="7914">
                  <c:v>39.216999999999999</c:v>
                </c:pt>
                <c:pt idx="7915">
                  <c:v>39.222000000000001</c:v>
                </c:pt>
                <c:pt idx="7916">
                  <c:v>39.228000000000002</c:v>
                </c:pt>
                <c:pt idx="7917">
                  <c:v>39.231999999999999</c:v>
                </c:pt>
                <c:pt idx="7918">
                  <c:v>39.238</c:v>
                </c:pt>
                <c:pt idx="7919">
                  <c:v>39.241999999999997</c:v>
                </c:pt>
                <c:pt idx="7920">
                  <c:v>39.247</c:v>
                </c:pt>
                <c:pt idx="7921">
                  <c:v>39.251999999999995</c:v>
                </c:pt>
                <c:pt idx="7922">
                  <c:v>39.257999999999996</c:v>
                </c:pt>
                <c:pt idx="7923">
                  <c:v>39.262</c:v>
                </c:pt>
                <c:pt idx="7924">
                  <c:v>39.266999999999996</c:v>
                </c:pt>
                <c:pt idx="7925">
                  <c:v>39.272999999999996</c:v>
                </c:pt>
                <c:pt idx="7926">
                  <c:v>39.277000000000001</c:v>
                </c:pt>
                <c:pt idx="7927">
                  <c:v>39.283000000000001</c:v>
                </c:pt>
                <c:pt idx="7928">
                  <c:v>39.289000000000001</c:v>
                </c:pt>
                <c:pt idx="7929">
                  <c:v>39.292999999999999</c:v>
                </c:pt>
                <c:pt idx="7930">
                  <c:v>39.297999999999995</c:v>
                </c:pt>
                <c:pt idx="7931">
                  <c:v>39.302999999999997</c:v>
                </c:pt>
                <c:pt idx="7932">
                  <c:v>39.308</c:v>
                </c:pt>
                <c:pt idx="7933">
                  <c:v>39.312999999999995</c:v>
                </c:pt>
                <c:pt idx="7934">
                  <c:v>39.317999999999998</c:v>
                </c:pt>
                <c:pt idx="7935">
                  <c:v>39.323</c:v>
                </c:pt>
                <c:pt idx="7936">
                  <c:v>39.327999999999996</c:v>
                </c:pt>
                <c:pt idx="7937">
                  <c:v>39.332999999999998</c:v>
                </c:pt>
                <c:pt idx="7938">
                  <c:v>39.338000000000001</c:v>
                </c:pt>
                <c:pt idx="7939">
                  <c:v>39.341999999999999</c:v>
                </c:pt>
                <c:pt idx="7940">
                  <c:v>39.347000000000001</c:v>
                </c:pt>
                <c:pt idx="7941">
                  <c:v>39.353000000000002</c:v>
                </c:pt>
                <c:pt idx="7942">
                  <c:v>39.357999999999997</c:v>
                </c:pt>
                <c:pt idx="7943">
                  <c:v>39.363</c:v>
                </c:pt>
                <c:pt idx="7944">
                  <c:v>39.367999999999995</c:v>
                </c:pt>
                <c:pt idx="7945">
                  <c:v>39.372999999999998</c:v>
                </c:pt>
                <c:pt idx="7946">
                  <c:v>39.378</c:v>
                </c:pt>
                <c:pt idx="7947">
                  <c:v>39.384</c:v>
                </c:pt>
                <c:pt idx="7948">
                  <c:v>39.387999999999998</c:v>
                </c:pt>
                <c:pt idx="7949">
                  <c:v>39.393000000000001</c:v>
                </c:pt>
                <c:pt idx="7950">
                  <c:v>39.397999999999996</c:v>
                </c:pt>
                <c:pt idx="7951">
                  <c:v>39.402999999999999</c:v>
                </c:pt>
                <c:pt idx="7952">
                  <c:v>39.408000000000001</c:v>
                </c:pt>
                <c:pt idx="7953">
                  <c:v>39.414000000000001</c:v>
                </c:pt>
                <c:pt idx="7954">
                  <c:v>39.418999999999997</c:v>
                </c:pt>
                <c:pt idx="7955">
                  <c:v>39.422999999999995</c:v>
                </c:pt>
                <c:pt idx="7956">
                  <c:v>39.427999999999997</c:v>
                </c:pt>
                <c:pt idx="7957">
                  <c:v>39.433999999999997</c:v>
                </c:pt>
                <c:pt idx="7958">
                  <c:v>39.437999999999995</c:v>
                </c:pt>
                <c:pt idx="7959">
                  <c:v>39.443999999999996</c:v>
                </c:pt>
                <c:pt idx="7960">
                  <c:v>39.448999999999998</c:v>
                </c:pt>
                <c:pt idx="7961">
                  <c:v>39.452999999999996</c:v>
                </c:pt>
                <c:pt idx="7962">
                  <c:v>39.458999999999996</c:v>
                </c:pt>
                <c:pt idx="7963">
                  <c:v>39.463999999999999</c:v>
                </c:pt>
                <c:pt idx="7964">
                  <c:v>39.467999999999996</c:v>
                </c:pt>
                <c:pt idx="7965">
                  <c:v>39.473999999999997</c:v>
                </c:pt>
                <c:pt idx="7966">
                  <c:v>39.478999999999999</c:v>
                </c:pt>
                <c:pt idx="7967">
                  <c:v>39.482999999999997</c:v>
                </c:pt>
                <c:pt idx="7968">
                  <c:v>39.488</c:v>
                </c:pt>
                <c:pt idx="7969">
                  <c:v>39.494</c:v>
                </c:pt>
                <c:pt idx="7970">
                  <c:v>39.497999999999998</c:v>
                </c:pt>
                <c:pt idx="7971">
                  <c:v>39.503</c:v>
                </c:pt>
                <c:pt idx="7972">
                  <c:v>39.507999999999996</c:v>
                </c:pt>
                <c:pt idx="7973">
                  <c:v>39.512999999999998</c:v>
                </c:pt>
                <c:pt idx="7974">
                  <c:v>39.518000000000001</c:v>
                </c:pt>
                <c:pt idx="7975">
                  <c:v>39.522999999999996</c:v>
                </c:pt>
                <c:pt idx="7976">
                  <c:v>39.527999999999999</c:v>
                </c:pt>
                <c:pt idx="7977">
                  <c:v>39.533000000000001</c:v>
                </c:pt>
                <c:pt idx="7978">
                  <c:v>39.537999999999997</c:v>
                </c:pt>
                <c:pt idx="7979">
                  <c:v>39.543999999999997</c:v>
                </c:pt>
                <c:pt idx="7980">
                  <c:v>39.548000000000002</c:v>
                </c:pt>
                <c:pt idx="7981">
                  <c:v>39.552999999999997</c:v>
                </c:pt>
                <c:pt idx="7982">
                  <c:v>39.558</c:v>
                </c:pt>
                <c:pt idx="7983">
                  <c:v>39.562999999999995</c:v>
                </c:pt>
                <c:pt idx="7984">
                  <c:v>39.567999999999998</c:v>
                </c:pt>
                <c:pt idx="7985">
                  <c:v>39.573</c:v>
                </c:pt>
                <c:pt idx="7986">
                  <c:v>39.577999999999996</c:v>
                </c:pt>
                <c:pt idx="7987">
                  <c:v>39.583999999999996</c:v>
                </c:pt>
                <c:pt idx="7988">
                  <c:v>39.588999999999999</c:v>
                </c:pt>
                <c:pt idx="7989">
                  <c:v>39.592999999999996</c:v>
                </c:pt>
                <c:pt idx="7990">
                  <c:v>39.597999999999999</c:v>
                </c:pt>
                <c:pt idx="7991">
                  <c:v>39.603999999999999</c:v>
                </c:pt>
                <c:pt idx="7992">
                  <c:v>39.607999999999997</c:v>
                </c:pt>
                <c:pt idx="7993">
                  <c:v>39.613</c:v>
                </c:pt>
                <c:pt idx="7994">
                  <c:v>39.619</c:v>
                </c:pt>
                <c:pt idx="7995">
                  <c:v>39.622999999999998</c:v>
                </c:pt>
                <c:pt idx="7996">
                  <c:v>39.628</c:v>
                </c:pt>
                <c:pt idx="7997">
                  <c:v>39.634</c:v>
                </c:pt>
                <c:pt idx="7998">
                  <c:v>39.638999999999996</c:v>
                </c:pt>
                <c:pt idx="7999">
                  <c:v>39.643000000000001</c:v>
                </c:pt>
                <c:pt idx="8000">
                  <c:v>39.649000000000001</c:v>
                </c:pt>
                <c:pt idx="8001">
                  <c:v>39.653999999999996</c:v>
                </c:pt>
                <c:pt idx="8002">
                  <c:v>39.658999999999999</c:v>
                </c:pt>
                <c:pt idx="8003">
                  <c:v>39.664000000000001</c:v>
                </c:pt>
                <c:pt idx="8004">
                  <c:v>39.668999999999997</c:v>
                </c:pt>
                <c:pt idx="8005">
                  <c:v>39.673999999999999</c:v>
                </c:pt>
                <c:pt idx="8006">
                  <c:v>39.678999999999995</c:v>
                </c:pt>
                <c:pt idx="8007">
                  <c:v>39.683999999999997</c:v>
                </c:pt>
                <c:pt idx="8008">
                  <c:v>39.689</c:v>
                </c:pt>
                <c:pt idx="8009">
                  <c:v>39.693999999999996</c:v>
                </c:pt>
                <c:pt idx="8010">
                  <c:v>39.698999999999998</c:v>
                </c:pt>
                <c:pt idx="8011">
                  <c:v>39.702999999999996</c:v>
                </c:pt>
                <c:pt idx="8012">
                  <c:v>39.708999999999996</c:v>
                </c:pt>
                <c:pt idx="8013">
                  <c:v>39.713000000000001</c:v>
                </c:pt>
                <c:pt idx="8014">
                  <c:v>39.717999999999996</c:v>
                </c:pt>
                <c:pt idx="8015">
                  <c:v>39.723999999999997</c:v>
                </c:pt>
                <c:pt idx="8016">
                  <c:v>39.728000000000002</c:v>
                </c:pt>
                <c:pt idx="8017">
                  <c:v>39.732999999999997</c:v>
                </c:pt>
                <c:pt idx="8018">
                  <c:v>39.738</c:v>
                </c:pt>
                <c:pt idx="8019">
                  <c:v>39.744</c:v>
                </c:pt>
                <c:pt idx="8020">
                  <c:v>39.747999999999998</c:v>
                </c:pt>
                <c:pt idx="8021">
                  <c:v>39.753</c:v>
                </c:pt>
                <c:pt idx="8022">
                  <c:v>39.759</c:v>
                </c:pt>
                <c:pt idx="8023">
                  <c:v>39.762999999999998</c:v>
                </c:pt>
                <c:pt idx="8024">
                  <c:v>39.768000000000001</c:v>
                </c:pt>
                <c:pt idx="8025">
                  <c:v>39.772999999999996</c:v>
                </c:pt>
                <c:pt idx="8026">
                  <c:v>39.777999999999999</c:v>
                </c:pt>
                <c:pt idx="8027">
                  <c:v>39.783000000000001</c:v>
                </c:pt>
                <c:pt idx="8028">
                  <c:v>39.789000000000001</c:v>
                </c:pt>
                <c:pt idx="8029">
                  <c:v>39.792999999999999</c:v>
                </c:pt>
                <c:pt idx="8030">
                  <c:v>39.798000000000002</c:v>
                </c:pt>
                <c:pt idx="8031">
                  <c:v>39.802999999999997</c:v>
                </c:pt>
                <c:pt idx="8032">
                  <c:v>39.808</c:v>
                </c:pt>
                <c:pt idx="8033">
                  <c:v>39.812999999999995</c:v>
                </c:pt>
                <c:pt idx="8034">
                  <c:v>39.817999999999998</c:v>
                </c:pt>
                <c:pt idx="8035">
                  <c:v>39.823</c:v>
                </c:pt>
                <c:pt idx="8036">
                  <c:v>39.827999999999996</c:v>
                </c:pt>
                <c:pt idx="8037">
                  <c:v>39.832999999999998</c:v>
                </c:pt>
                <c:pt idx="8038">
                  <c:v>39.838000000000001</c:v>
                </c:pt>
                <c:pt idx="8039">
                  <c:v>39.842999999999996</c:v>
                </c:pt>
                <c:pt idx="8040">
                  <c:v>39.847000000000001</c:v>
                </c:pt>
                <c:pt idx="8041">
                  <c:v>39.853000000000002</c:v>
                </c:pt>
                <c:pt idx="8042">
                  <c:v>39.857999999999997</c:v>
                </c:pt>
                <c:pt idx="8043">
                  <c:v>39.863</c:v>
                </c:pt>
                <c:pt idx="8044">
                  <c:v>39.867999999999995</c:v>
                </c:pt>
                <c:pt idx="8045">
                  <c:v>39.872999999999998</c:v>
                </c:pt>
                <c:pt idx="8046">
                  <c:v>39.878</c:v>
                </c:pt>
                <c:pt idx="8047">
                  <c:v>39.884</c:v>
                </c:pt>
                <c:pt idx="8048">
                  <c:v>39.888999999999996</c:v>
                </c:pt>
                <c:pt idx="8049">
                  <c:v>39.893000000000001</c:v>
                </c:pt>
                <c:pt idx="8050">
                  <c:v>39.899000000000001</c:v>
                </c:pt>
                <c:pt idx="8051">
                  <c:v>39.902999999999999</c:v>
                </c:pt>
                <c:pt idx="8052">
                  <c:v>39.908000000000001</c:v>
                </c:pt>
                <c:pt idx="8053">
                  <c:v>39.914000000000001</c:v>
                </c:pt>
                <c:pt idx="8054">
                  <c:v>39.917999999999999</c:v>
                </c:pt>
                <c:pt idx="8055">
                  <c:v>39.923000000000002</c:v>
                </c:pt>
                <c:pt idx="8056">
                  <c:v>39.928999999999995</c:v>
                </c:pt>
                <c:pt idx="8057">
                  <c:v>39.933</c:v>
                </c:pt>
                <c:pt idx="8058">
                  <c:v>39.937999999999995</c:v>
                </c:pt>
                <c:pt idx="8059">
                  <c:v>39.943999999999996</c:v>
                </c:pt>
                <c:pt idx="8060">
                  <c:v>39.948999999999998</c:v>
                </c:pt>
                <c:pt idx="8061">
                  <c:v>39.954000000000001</c:v>
                </c:pt>
                <c:pt idx="8062">
                  <c:v>39.958999999999996</c:v>
                </c:pt>
                <c:pt idx="8063">
                  <c:v>39.963999999999999</c:v>
                </c:pt>
                <c:pt idx="8064">
                  <c:v>39.967999999999996</c:v>
                </c:pt>
                <c:pt idx="8065">
                  <c:v>39.973999999999997</c:v>
                </c:pt>
                <c:pt idx="8066">
                  <c:v>39.978999999999999</c:v>
                </c:pt>
                <c:pt idx="8067">
                  <c:v>39.982999999999997</c:v>
                </c:pt>
                <c:pt idx="8068">
                  <c:v>39.988</c:v>
                </c:pt>
                <c:pt idx="8069">
                  <c:v>39.992999999999995</c:v>
                </c:pt>
                <c:pt idx="8070">
                  <c:v>39.997999999999998</c:v>
                </c:pt>
                <c:pt idx="8071">
                  <c:v>40.003</c:v>
                </c:pt>
                <c:pt idx="8072">
                  <c:v>40.007999999999996</c:v>
                </c:pt>
                <c:pt idx="8073">
                  <c:v>40.012999999999998</c:v>
                </c:pt>
                <c:pt idx="8074">
                  <c:v>40.018000000000001</c:v>
                </c:pt>
                <c:pt idx="8075">
                  <c:v>40.022999999999996</c:v>
                </c:pt>
                <c:pt idx="8076">
                  <c:v>40.027999999999999</c:v>
                </c:pt>
                <c:pt idx="8077">
                  <c:v>40.031999999999996</c:v>
                </c:pt>
                <c:pt idx="8078">
                  <c:v>40.037999999999997</c:v>
                </c:pt>
                <c:pt idx="8079">
                  <c:v>40.042999999999999</c:v>
                </c:pt>
                <c:pt idx="8080">
                  <c:v>40.048000000000002</c:v>
                </c:pt>
                <c:pt idx="8081">
                  <c:v>40.052999999999997</c:v>
                </c:pt>
                <c:pt idx="8082">
                  <c:v>40.058</c:v>
                </c:pt>
                <c:pt idx="8083">
                  <c:v>40.062999999999995</c:v>
                </c:pt>
                <c:pt idx="8084">
                  <c:v>40.067999999999998</c:v>
                </c:pt>
                <c:pt idx="8085">
                  <c:v>40.073</c:v>
                </c:pt>
                <c:pt idx="8086">
                  <c:v>40.077999999999996</c:v>
                </c:pt>
                <c:pt idx="8087">
                  <c:v>40.082999999999998</c:v>
                </c:pt>
                <c:pt idx="8088">
                  <c:v>40.088000000000001</c:v>
                </c:pt>
                <c:pt idx="8089">
                  <c:v>40.091999999999999</c:v>
                </c:pt>
                <c:pt idx="8090">
                  <c:v>40.097999999999999</c:v>
                </c:pt>
                <c:pt idx="8091">
                  <c:v>40.103999999999999</c:v>
                </c:pt>
                <c:pt idx="8092">
                  <c:v>40.107999999999997</c:v>
                </c:pt>
                <c:pt idx="8093">
                  <c:v>40.111999999999995</c:v>
                </c:pt>
                <c:pt idx="8094">
                  <c:v>40.117999999999995</c:v>
                </c:pt>
                <c:pt idx="8095">
                  <c:v>40.122999999999998</c:v>
                </c:pt>
                <c:pt idx="8096">
                  <c:v>40.128</c:v>
                </c:pt>
                <c:pt idx="8097">
                  <c:v>40.134</c:v>
                </c:pt>
                <c:pt idx="8098">
                  <c:v>40.137999999999998</c:v>
                </c:pt>
                <c:pt idx="8099">
                  <c:v>40.143000000000001</c:v>
                </c:pt>
                <c:pt idx="8100">
                  <c:v>40.149000000000001</c:v>
                </c:pt>
                <c:pt idx="8101">
                  <c:v>40.153999999999996</c:v>
                </c:pt>
                <c:pt idx="8102">
                  <c:v>40.158000000000001</c:v>
                </c:pt>
                <c:pt idx="8103">
                  <c:v>40.164000000000001</c:v>
                </c:pt>
                <c:pt idx="8104">
                  <c:v>40.167999999999999</c:v>
                </c:pt>
                <c:pt idx="8105">
                  <c:v>40.173000000000002</c:v>
                </c:pt>
                <c:pt idx="8106">
                  <c:v>40.177999999999997</c:v>
                </c:pt>
                <c:pt idx="8107">
                  <c:v>40.183</c:v>
                </c:pt>
                <c:pt idx="8108">
                  <c:v>40.187999999999995</c:v>
                </c:pt>
                <c:pt idx="8109">
                  <c:v>40.192999999999998</c:v>
                </c:pt>
                <c:pt idx="8110">
                  <c:v>40.198</c:v>
                </c:pt>
                <c:pt idx="8111">
                  <c:v>40.202999999999996</c:v>
                </c:pt>
                <c:pt idx="8112">
                  <c:v>40.207999999999998</c:v>
                </c:pt>
                <c:pt idx="8113">
                  <c:v>40.213000000000001</c:v>
                </c:pt>
                <c:pt idx="8114">
                  <c:v>40.217999999999996</c:v>
                </c:pt>
                <c:pt idx="8115">
                  <c:v>40.222999999999999</c:v>
                </c:pt>
                <c:pt idx="8116">
                  <c:v>40.228000000000002</c:v>
                </c:pt>
                <c:pt idx="8117">
                  <c:v>40.232999999999997</c:v>
                </c:pt>
                <c:pt idx="8118">
                  <c:v>40.238</c:v>
                </c:pt>
                <c:pt idx="8119">
                  <c:v>40.242999999999995</c:v>
                </c:pt>
                <c:pt idx="8120">
                  <c:v>40.247</c:v>
                </c:pt>
                <c:pt idx="8121">
                  <c:v>40.251999999999995</c:v>
                </c:pt>
                <c:pt idx="8122">
                  <c:v>40.257999999999996</c:v>
                </c:pt>
                <c:pt idx="8123">
                  <c:v>40.262999999999998</c:v>
                </c:pt>
                <c:pt idx="8124">
                  <c:v>40.266999999999996</c:v>
                </c:pt>
                <c:pt idx="8125">
                  <c:v>40.271999999999998</c:v>
                </c:pt>
                <c:pt idx="8126">
                  <c:v>40.277000000000001</c:v>
                </c:pt>
                <c:pt idx="8127">
                  <c:v>40.281999999999996</c:v>
                </c:pt>
                <c:pt idx="8128">
                  <c:v>40.286999999999999</c:v>
                </c:pt>
                <c:pt idx="8129">
                  <c:v>40.292000000000002</c:v>
                </c:pt>
                <c:pt idx="8130">
                  <c:v>40.296999999999997</c:v>
                </c:pt>
                <c:pt idx="8131">
                  <c:v>40.302</c:v>
                </c:pt>
                <c:pt idx="8132">
                  <c:v>40.308</c:v>
                </c:pt>
                <c:pt idx="8133">
                  <c:v>40.312999999999995</c:v>
                </c:pt>
                <c:pt idx="8134">
                  <c:v>40.317</c:v>
                </c:pt>
                <c:pt idx="8135">
                  <c:v>40.323</c:v>
                </c:pt>
                <c:pt idx="8136">
                  <c:v>40.327999999999996</c:v>
                </c:pt>
                <c:pt idx="8137">
                  <c:v>40.332999999999998</c:v>
                </c:pt>
                <c:pt idx="8138">
                  <c:v>40.338000000000001</c:v>
                </c:pt>
                <c:pt idx="8139">
                  <c:v>40.342999999999996</c:v>
                </c:pt>
                <c:pt idx="8140">
                  <c:v>40.347000000000001</c:v>
                </c:pt>
                <c:pt idx="8141">
                  <c:v>40.353000000000002</c:v>
                </c:pt>
                <c:pt idx="8142">
                  <c:v>40.357999999999997</c:v>
                </c:pt>
                <c:pt idx="8143">
                  <c:v>40.363</c:v>
                </c:pt>
                <c:pt idx="8144">
                  <c:v>40.367999999999995</c:v>
                </c:pt>
                <c:pt idx="8145">
                  <c:v>40.372999999999998</c:v>
                </c:pt>
                <c:pt idx="8146">
                  <c:v>40.378</c:v>
                </c:pt>
                <c:pt idx="8147">
                  <c:v>40.382999999999996</c:v>
                </c:pt>
                <c:pt idx="8148">
                  <c:v>40.387999999999998</c:v>
                </c:pt>
                <c:pt idx="8149">
                  <c:v>40.393000000000001</c:v>
                </c:pt>
                <c:pt idx="8150">
                  <c:v>40.397999999999996</c:v>
                </c:pt>
                <c:pt idx="8151">
                  <c:v>40.402999999999999</c:v>
                </c:pt>
                <c:pt idx="8152">
                  <c:v>40.408000000000001</c:v>
                </c:pt>
                <c:pt idx="8153">
                  <c:v>40.414000000000001</c:v>
                </c:pt>
                <c:pt idx="8154">
                  <c:v>40.417999999999999</c:v>
                </c:pt>
                <c:pt idx="8155">
                  <c:v>40.423000000000002</c:v>
                </c:pt>
                <c:pt idx="8156">
                  <c:v>40.427999999999997</c:v>
                </c:pt>
                <c:pt idx="8157">
                  <c:v>40.433</c:v>
                </c:pt>
                <c:pt idx="8158">
                  <c:v>40.437999999999995</c:v>
                </c:pt>
                <c:pt idx="8159">
                  <c:v>40.443999999999996</c:v>
                </c:pt>
                <c:pt idx="8160">
                  <c:v>40.448999999999998</c:v>
                </c:pt>
                <c:pt idx="8161">
                  <c:v>40.452999999999996</c:v>
                </c:pt>
                <c:pt idx="8162">
                  <c:v>40.457999999999998</c:v>
                </c:pt>
                <c:pt idx="8163">
                  <c:v>40.463000000000001</c:v>
                </c:pt>
                <c:pt idx="8164">
                  <c:v>40.467999999999996</c:v>
                </c:pt>
                <c:pt idx="8165">
                  <c:v>40.472999999999999</c:v>
                </c:pt>
                <c:pt idx="8166">
                  <c:v>40.478000000000002</c:v>
                </c:pt>
                <c:pt idx="8167">
                  <c:v>40.482999999999997</c:v>
                </c:pt>
                <c:pt idx="8168">
                  <c:v>40.488</c:v>
                </c:pt>
                <c:pt idx="8169">
                  <c:v>40.492999999999995</c:v>
                </c:pt>
                <c:pt idx="8170">
                  <c:v>40.497999999999998</c:v>
                </c:pt>
                <c:pt idx="8171">
                  <c:v>40.503</c:v>
                </c:pt>
                <c:pt idx="8172">
                  <c:v>40.506999999999998</c:v>
                </c:pt>
                <c:pt idx="8173">
                  <c:v>40.512</c:v>
                </c:pt>
                <c:pt idx="8174">
                  <c:v>40.516999999999996</c:v>
                </c:pt>
                <c:pt idx="8175">
                  <c:v>40.521999999999998</c:v>
                </c:pt>
                <c:pt idx="8176">
                  <c:v>40.527999999999999</c:v>
                </c:pt>
                <c:pt idx="8177">
                  <c:v>40.533000000000001</c:v>
                </c:pt>
                <c:pt idx="8178">
                  <c:v>40.536999999999999</c:v>
                </c:pt>
                <c:pt idx="8179">
                  <c:v>40.542999999999999</c:v>
                </c:pt>
                <c:pt idx="8180">
                  <c:v>40.546999999999997</c:v>
                </c:pt>
                <c:pt idx="8181">
                  <c:v>40.552</c:v>
                </c:pt>
                <c:pt idx="8182">
                  <c:v>40.558</c:v>
                </c:pt>
                <c:pt idx="8183">
                  <c:v>40.562999999999995</c:v>
                </c:pt>
                <c:pt idx="8184">
                  <c:v>40.567999999999998</c:v>
                </c:pt>
                <c:pt idx="8185">
                  <c:v>40.573</c:v>
                </c:pt>
                <c:pt idx="8186">
                  <c:v>40.577999999999996</c:v>
                </c:pt>
                <c:pt idx="8187">
                  <c:v>40.582999999999998</c:v>
                </c:pt>
                <c:pt idx="8188">
                  <c:v>40.588000000000001</c:v>
                </c:pt>
                <c:pt idx="8189">
                  <c:v>40.592999999999996</c:v>
                </c:pt>
                <c:pt idx="8190">
                  <c:v>40.597999999999999</c:v>
                </c:pt>
                <c:pt idx="8191">
                  <c:v>40.603999999999999</c:v>
                </c:pt>
                <c:pt idx="8192">
                  <c:v>40.607999999999997</c:v>
                </c:pt>
                <c:pt idx="8193">
                  <c:v>40.613</c:v>
                </c:pt>
                <c:pt idx="8194">
                  <c:v>40.617999999999995</c:v>
                </c:pt>
                <c:pt idx="8195">
                  <c:v>40.622999999999998</c:v>
                </c:pt>
                <c:pt idx="8196">
                  <c:v>40.626999999999995</c:v>
                </c:pt>
                <c:pt idx="8197">
                  <c:v>40.632999999999996</c:v>
                </c:pt>
                <c:pt idx="8198">
                  <c:v>40.637999999999998</c:v>
                </c:pt>
                <c:pt idx="8199">
                  <c:v>40.643000000000001</c:v>
                </c:pt>
                <c:pt idx="8200">
                  <c:v>40.649000000000001</c:v>
                </c:pt>
                <c:pt idx="8201">
                  <c:v>40.652999999999999</c:v>
                </c:pt>
                <c:pt idx="8202">
                  <c:v>40.658000000000001</c:v>
                </c:pt>
                <c:pt idx="8203">
                  <c:v>40.664000000000001</c:v>
                </c:pt>
                <c:pt idx="8204">
                  <c:v>40.667999999999999</c:v>
                </c:pt>
                <c:pt idx="8205">
                  <c:v>40.673000000000002</c:v>
                </c:pt>
                <c:pt idx="8206">
                  <c:v>40.678999999999995</c:v>
                </c:pt>
                <c:pt idx="8207">
                  <c:v>40.683</c:v>
                </c:pt>
                <c:pt idx="8208">
                  <c:v>40.687999999999995</c:v>
                </c:pt>
                <c:pt idx="8209">
                  <c:v>40.692999999999998</c:v>
                </c:pt>
                <c:pt idx="8210">
                  <c:v>40.698</c:v>
                </c:pt>
                <c:pt idx="8211">
                  <c:v>40.702999999999996</c:v>
                </c:pt>
                <c:pt idx="8212">
                  <c:v>40.707999999999998</c:v>
                </c:pt>
                <c:pt idx="8213">
                  <c:v>40.713000000000001</c:v>
                </c:pt>
                <c:pt idx="8214">
                  <c:v>40.717999999999996</c:v>
                </c:pt>
                <c:pt idx="8215">
                  <c:v>40.722999999999999</c:v>
                </c:pt>
                <c:pt idx="8216">
                  <c:v>40.728000000000002</c:v>
                </c:pt>
                <c:pt idx="8217">
                  <c:v>40.732999999999997</c:v>
                </c:pt>
                <c:pt idx="8218">
                  <c:v>40.738</c:v>
                </c:pt>
                <c:pt idx="8219">
                  <c:v>40.742999999999995</c:v>
                </c:pt>
                <c:pt idx="8220">
                  <c:v>40.747999999999998</c:v>
                </c:pt>
                <c:pt idx="8221">
                  <c:v>40.753</c:v>
                </c:pt>
                <c:pt idx="8222">
                  <c:v>40.757999999999996</c:v>
                </c:pt>
                <c:pt idx="8223">
                  <c:v>40.762999999999998</c:v>
                </c:pt>
                <c:pt idx="8224">
                  <c:v>40.768000000000001</c:v>
                </c:pt>
                <c:pt idx="8225">
                  <c:v>40.771999999999998</c:v>
                </c:pt>
                <c:pt idx="8226">
                  <c:v>40.777000000000001</c:v>
                </c:pt>
                <c:pt idx="8227">
                  <c:v>40.781999999999996</c:v>
                </c:pt>
                <c:pt idx="8228">
                  <c:v>40.786999999999999</c:v>
                </c:pt>
                <c:pt idx="8229">
                  <c:v>40.792999999999999</c:v>
                </c:pt>
                <c:pt idx="8230">
                  <c:v>40.798000000000002</c:v>
                </c:pt>
                <c:pt idx="8231">
                  <c:v>40.802999999999997</c:v>
                </c:pt>
                <c:pt idx="8232">
                  <c:v>40.808</c:v>
                </c:pt>
                <c:pt idx="8233">
                  <c:v>40.812999999999995</c:v>
                </c:pt>
                <c:pt idx="8234">
                  <c:v>40.817999999999998</c:v>
                </c:pt>
                <c:pt idx="8235">
                  <c:v>40.823</c:v>
                </c:pt>
                <c:pt idx="8236">
                  <c:v>40.827999999999996</c:v>
                </c:pt>
                <c:pt idx="8237">
                  <c:v>40.832999999999998</c:v>
                </c:pt>
                <c:pt idx="8238">
                  <c:v>40.838000000000001</c:v>
                </c:pt>
                <c:pt idx="8239">
                  <c:v>40.842999999999996</c:v>
                </c:pt>
                <c:pt idx="8240">
                  <c:v>40.847999999999999</c:v>
                </c:pt>
                <c:pt idx="8241">
                  <c:v>40.853000000000002</c:v>
                </c:pt>
                <c:pt idx="8242">
                  <c:v>40.857999999999997</c:v>
                </c:pt>
                <c:pt idx="8243">
                  <c:v>40.863</c:v>
                </c:pt>
                <c:pt idx="8244">
                  <c:v>40.867999999999995</c:v>
                </c:pt>
                <c:pt idx="8245">
                  <c:v>40.872999999999998</c:v>
                </c:pt>
                <c:pt idx="8246">
                  <c:v>40.878</c:v>
                </c:pt>
                <c:pt idx="8247">
                  <c:v>40.884</c:v>
                </c:pt>
                <c:pt idx="8248">
                  <c:v>40.888999999999996</c:v>
                </c:pt>
                <c:pt idx="8249">
                  <c:v>40.893000000000001</c:v>
                </c:pt>
                <c:pt idx="8250">
                  <c:v>40.899000000000001</c:v>
                </c:pt>
                <c:pt idx="8251">
                  <c:v>40.902999999999999</c:v>
                </c:pt>
                <c:pt idx="8252">
                  <c:v>40.908000000000001</c:v>
                </c:pt>
                <c:pt idx="8253">
                  <c:v>40.912999999999997</c:v>
                </c:pt>
                <c:pt idx="8254">
                  <c:v>40.918999999999997</c:v>
                </c:pt>
                <c:pt idx="8255">
                  <c:v>40.923000000000002</c:v>
                </c:pt>
                <c:pt idx="8256">
                  <c:v>40.928999999999995</c:v>
                </c:pt>
                <c:pt idx="8257">
                  <c:v>40.933</c:v>
                </c:pt>
                <c:pt idx="8258">
                  <c:v>40.936999999999998</c:v>
                </c:pt>
                <c:pt idx="8259">
                  <c:v>40.942999999999998</c:v>
                </c:pt>
                <c:pt idx="8260">
                  <c:v>40.948</c:v>
                </c:pt>
                <c:pt idx="8261">
                  <c:v>40.951999999999998</c:v>
                </c:pt>
                <c:pt idx="8262">
                  <c:v>40.957000000000001</c:v>
                </c:pt>
                <c:pt idx="8263">
                  <c:v>40.963000000000001</c:v>
                </c:pt>
                <c:pt idx="8264">
                  <c:v>40.967999999999996</c:v>
                </c:pt>
                <c:pt idx="8265">
                  <c:v>40.972999999999999</c:v>
                </c:pt>
                <c:pt idx="8266">
                  <c:v>40.978000000000002</c:v>
                </c:pt>
                <c:pt idx="8267">
                  <c:v>40.982999999999997</c:v>
                </c:pt>
                <c:pt idx="8268">
                  <c:v>40.988</c:v>
                </c:pt>
                <c:pt idx="8269">
                  <c:v>40.992999999999995</c:v>
                </c:pt>
                <c:pt idx="8270">
                  <c:v>40.997</c:v>
                </c:pt>
                <c:pt idx="8271">
                  <c:v>41.003</c:v>
                </c:pt>
                <c:pt idx="8272">
                  <c:v>41.007999999999996</c:v>
                </c:pt>
                <c:pt idx="8273">
                  <c:v>41.012</c:v>
                </c:pt>
                <c:pt idx="8274">
                  <c:v>41.016999999999996</c:v>
                </c:pt>
                <c:pt idx="8275">
                  <c:v>41.022999999999996</c:v>
                </c:pt>
                <c:pt idx="8276">
                  <c:v>41.027999999999999</c:v>
                </c:pt>
                <c:pt idx="8277">
                  <c:v>41.031999999999996</c:v>
                </c:pt>
                <c:pt idx="8278">
                  <c:v>41.036999999999999</c:v>
                </c:pt>
                <c:pt idx="8279">
                  <c:v>41.042000000000002</c:v>
                </c:pt>
                <c:pt idx="8280">
                  <c:v>41.046999999999997</c:v>
                </c:pt>
                <c:pt idx="8281">
                  <c:v>41.052</c:v>
                </c:pt>
                <c:pt idx="8282">
                  <c:v>41.058</c:v>
                </c:pt>
                <c:pt idx="8283">
                  <c:v>41.061999999999998</c:v>
                </c:pt>
                <c:pt idx="8284">
                  <c:v>41.067</c:v>
                </c:pt>
                <c:pt idx="8285">
                  <c:v>41.073</c:v>
                </c:pt>
                <c:pt idx="8286">
                  <c:v>41.077999999999996</c:v>
                </c:pt>
                <c:pt idx="8287">
                  <c:v>41.082000000000001</c:v>
                </c:pt>
                <c:pt idx="8288">
                  <c:v>41.088000000000001</c:v>
                </c:pt>
                <c:pt idx="8289">
                  <c:v>41.092999999999996</c:v>
                </c:pt>
                <c:pt idx="8290">
                  <c:v>41.097999999999999</c:v>
                </c:pt>
                <c:pt idx="8291">
                  <c:v>41.103000000000002</c:v>
                </c:pt>
                <c:pt idx="8292">
                  <c:v>41.107999999999997</c:v>
                </c:pt>
                <c:pt idx="8293">
                  <c:v>41.113</c:v>
                </c:pt>
                <c:pt idx="8294">
                  <c:v>41.117999999999995</c:v>
                </c:pt>
                <c:pt idx="8295">
                  <c:v>41.122999999999998</c:v>
                </c:pt>
                <c:pt idx="8296">
                  <c:v>41.128</c:v>
                </c:pt>
                <c:pt idx="8297">
                  <c:v>41.132999999999996</c:v>
                </c:pt>
                <c:pt idx="8298">
                  <c:v>41.137999999999998</c:v>
                </c:pt>
                <c:pt idx="8299">
                  <c:v>41.143000000000001</c:v>
                </c:pt>
                <c:pt idx="8300">
                  <c:v>41.147999999999996</c:v>
                </c:pt>
                <c:pt idx="8301">
                  <c:v>41.152999999999999</c:v>
                </c:pt>
                <c:pt idx="8302">
                  <c:v>41.158000000000001</c:v>
                </c:pt>
                <c:pt idx="8303">
                  <c:v>41.164000000000001</c:v>
                </c:pt>
                <c:pt idx="8304">
                  <c:v>41.167999999999999</c:v>
                </c:pt>
                <c:pt idx="8305">
                  <c:v>41.173000000000002</c:v>
                </c:pt>
                <c:pt idx="8306">
                  <c:v>41.177</c:v>
                </c:pt>
                <c:pt idx="8307">
                  <c:v>41.183</c:v>
                </c:pt>
                <c:pt idx="8308">
                  <c:v>41.186999999999998</c:v>
                </c:pt>
                <c:pt idx="8309">
                  <c:v>41.192999999999998</c:v>
                </c:pt>
                <c:pt idx="8310">
                  <c:v>41.198</c:v>
                </c:pt>
                <c:pt idx="8311">
                  <c:v>41.202999999999996</c:v>
                </c:pt>
                <c:pt idx="8312">
                  <c:v>41.207999999999998</c:v>
                </c:pt>
                <c:pt idx="8313">
                  <c:v>41.213000000000001</c:v>
                </c:pt>
                <c:pt idx="8314">
                  <c:v>41.217999999999996</c:v>
                </c:pt>
                <c:pt idx="8315">
                  <c:v>41.222999999999999</c:v>
                </c:pt>
                <c:pt idx="8316">
                  <c:v>41.228000000000002</c:v>
                </c:pt>
                <c:pt idx="8317">
                  <c:v>41.231999999999999</c:v>
                </c:pt>
                <c:pt idx="8318">
                  <c:v>41.236999999999995</c:v>
                </c:pt>
                <c:pt idx="8319">
                  <c:v>41.242999999999995</c:v>
                </c:pt>
                <c:pt idx="8320">
                  <c:v>41.247999999999998</c:v>
                </c:pt>
                <c:pt idx="8321">
                  <c:v>41.253</c:v>
                </c:pt>
                <c:pt idx="8322">
                  <c:v>41.257999999999996</c:v>
                </c:pt>
                <c:pt idx="8323">
                  <c:v>41.262</c:v>
                </c:pt>
                <c:pt idx="8324">
                  <c:v>41.266999999999996</c:v>
                </c:pt>
                <c:pt idx="8325">
                  <c:v>41.272999999999996</c:v>
                </c:pt>
                <c:pt idx="8326">
                  <c:v>41.277999999999999</c:v>
                </c:pt>
                <c:pt idx="8327">
                  <c:v>41.283000000000001</c:v>
                </c:pt>
                <c:pt idx="8328">
                  <c:v>41.286999999999999</c:v>
                </c:pt>
                <c:pt idx="8329">
                  <c:v>41.292999999999999</c:v>
                </c:pt>
                <c:pt idx="8330">
                  <c:v>41.298000000000002</c:v>
                </c:pt>
                <c:pt idx="8331">
                  <c:v>41.302999999999997</c:v>
                </c:pt>
                <c:pt idx="8332">
                  <c:v>41.308</c:v>
                </c:pt>
                <c:pt idx="8333">
                  <c:v>41.312999999999995</c:v>
                </c:pt>
                <c:pt idx="8334">
                  <c:v>41.317999999999998</c:v>
                </c:pt>
                <c:pt idx="8335">
                  <c:v>41.323</c:v>
                </c:pt>
                <c:pt idx="8336">
                  <c:v>41.327999999999996</c:v>
                </c:pt>
                <c:pt idx="8337">
                  <c:v>41.332999999999998</c:v>
                </c:pt>
                <c:pt idx="8338">
                  <c:v>41.338000000000001</c:v>
                </c:pt>
                <c:pt idx="8339">
                  <c:v>41.342999999999996</c:v>
                </c:pt>
                <c:pt idx="8340">
                  <c:v>41.347999999999999</c:v>
                </c:pt>
                <c:pt idx="8341">
                  <c:v>41.353999999999999</c:v>
                </c:pt>
                <c:pt idx="8342">
                  <c:v>41.357999999999997</c:v>
                </c:pt>
                <c:pt idx="8343">
                  <c:v>41.363</c:v>
                </c:pt>
                <c:pt idx="8344">
                  <c:v>41.369</c:v>
                </c:pt>
                <c:pt idx="8345">
                  <c:v>41.372999999999998</c:v>
                </c:pt>
                <c:pt idx="8346">
                  <c:v>41.378</c:v>
                </c:pt>
                <c:pt idx="8347">
                  <c:v>41.382999999999996</c:v>
                </c:pt>
                <c:pt idx="8348">
                  <c:v>41.387999999999998</c:v>
                </c:pt>
                <c:pt idx="8349">
                  <c:v>41.391999999999996</c:v>
                </c:pt>
                <c:pt idx="8350">
                  <c:v>41.397999999999996</c:v>
                </c:pt>
                <c:pt idx="8351">
                  <c:v>41.402999999999999</c:v>
                </c:pt>
                <c:pt idx="8352">
                  <c:v>41.408000000000001</c:v>
                </c:pt>
                <c:pt idx="8353">
                  <c:v>41.414000000000001</c:v>
                </c:pt>
                <c:pt idx="8354">
                  <c:v>41.417999999999999</c:v>
                </c:pt>
                <c:pt idx="8355">
                  <c:v>41.421999999999997</c:v>
                </c:pt>
                <c:pt idx="8356">
                  <c:v>41.427999999999997</c:v>
                </c:pt>
                <c:pt idx="8357">
                  <c:v>41.433</c:v>
                </c:pt>
                <c:pt idx="8358">
                  <c:v>41.437999999999995</c:v>
                </c:pt>
                <c:pt idx="8359">
                  <c:v>41.442999999999998</c:v>
                </c:pt>
                <c:pt idx="8360">
                  <c:v>41.448</c:v>
                </c:pt>
                <c:pt idx="8361">
                  <c:v>41.452999999999996</c:v>
                </c:pt>
                <c:pt idx="8362">
                  <c:v>41.457999999999998</c:v>
                </c:pt>
                <c:pt idx="8363">
                  <c:v>41.463000000000001</c:v>
                </c:pt>
                <c:pt idx="8364">
                  <c:v>41.467999999999996</c:v>
                </c:pt>
                <c:pt idx="8365">
                  <c:v>41.472999999999999</c:v>
                </c:pt>
                <c:pt idx="8366">
                  <c:v>41.478000000000002</c:v>
                </c:pt>
                <c:pt idx="8367">
                  <c:v>41.482999999999997</c:v>
                </c:pt>
                <c:pt idx="8368">
                  <c:v>41.488</c:v>
                </c:pt>
                <c:pt idx="8369">
                  <c:v>41.492999999999995</c:v>
                </c:pt>
                <c:pt idx="8370">
                  <c:v>41.497</c:v>
                </c:pt>
                <c:pt idx="8371">
                  <c:v>41.501999999999995</c:v>
                </c:pt>
                <c:pt idx="8372">
                  <c:v>41.506999999999998</c:v>
                </c:pt>
                <c:pt idx="8373">
                  <c:v>41.512</c:v>
                </c:pt>
                <c:pt idx="8374">
                  <c:v>41.516999999999996</c:v>
                </c:pt>
                <c:pt idx="8375">
                  <c:v>41.522999999999996</c:v>
                </c:pt>
                <c:pt idx="8376">
                  <c:v>41.527000000000001</c:v>
                </c:pt>
                <c:pt idx="8377">
                  <c:v>41.531999999999996</c:v>
                </c:pt>
                <c:pt idx="8378">
                  <c:v>41.537999999999997</c:v>
                </c:pt>
                <c:pt idx="8379">
                  <c:v>41.542000000000002</c:v>
                </c:pt>
                <c:pt idx="8380">
                  <c:v>41.546999999999997</c:v>
                </c:pt>
                <c:pt idx="8381">
                  <c:v>41.552999999999997</c:v>
                </c:pt>
                <c:pt idx="8382">
                  <c:v>41.558</c:v>
                </c:pt>
                <c:pt idx="8383">
                  <c:v>41.562999999999995</c:v>
                </c:pt>
                <c:pt idx="8384">
                  <c:v>41.567999999999998</c:v>
                </c:pt>
                <c:pt idx="8385">
                  <c:v>41.573</c:v>
                </c:pt>
                <c:pt idx="8386">
                  <c:v>41.577999999999996</c:v>
                </c:pt>
                <c:pt idx="8387">
                  <c:v>41.582999999999998</c:v>
                </c:pt>
                <c:pt idx="8388">
                  <c:v>41.588000000000001</c:v>
                </c:pt>
                <c:pt idx="8389">
                  <c:v>41.592999999999996</c:v>
                </c:pt>
                <c:pt idx="8390">
                  <c:v>41.597999999999999</c:v>
                </c:pt>
                <c:pt idx="8391">
                  <c:v>41.603000000000002</c:v>
                </c:pt>
                <c:pt idx="8392">
                  <c:v>41.606999999999999</c:v>
                </c:pt>
                <c:pt idx="8393">
                  <c:v>41.611999999999995</c:v>
                </c:pt>
                <c:pt idx="8394">
                  <c:v>41.617999999999995</c:v>
                </c:pt>
                <c:pt idx="8395">
                  <c:v>41.622999999999998</c:v>
                </c:pt>
                <c:pt idx="8396">
                  <c:v>41.628</c:v>
                </c:pt>
                <c:pt idx="8397">
                  <c:v>41.632999999999996</c:v>
                </c:pt>
                <c:pt idx="8398">
                  <c:v>41.637999999999998</c:v>
                </c:pt>
                <c:pt idx="8399">
                  <c:v>41.643000000000001</c:v>
                </c:pt>
                <c:pt idx="8400">
                  <c:v>41.647999999999996</c:v>
                </c:pt>
                <c:pt idx="8401">
                  <c:v>41.652999999999999</c:v>
                </c:pt>
                <c:pt idx="8402">
                  <c:v>41.656999999999996</c:v>
                </c:pt>
                <c:pt idx="8403">
                  <c:v>41.662999999999997</c:v>
                </c:pt>
                <c:pt idx="8404">
                  <c:v>41.667999999999999</c:v>
                </c:pt>
                <c:pt idx="8405">
                  <c:v>41.671999999999997</c:v>
                </c:pt>
                <c:pt idx="8406">
                  <c:v>41.677999999999997</c:v>
                </c:pt>
                <c:pt idx="8407">
                  <c:v>41.683</c:v>
                </c:pt>
                <c:pt idx="8408">
                  <c:v>41.687999999999995</c:v>
                </c:pt>
                <c:pt idx="8409">
                  <c:v>41.692999999999998</c:v>
                </c:pt>
                <c:pt idx="8410">
                  <c:v>41.698</c:v>
                </c:pt>
                <c:pt idx="8411">
                  <c:v>41.702999999999996</c:v>
                </c:pt>
                <c:pt idx="8412">
                  <c:v>41.707999999999998</c:v>
                </c:pt>
                <c:pt idx="8413">
                  <c:v>41.713000000000001</c:v>
                </c:pt>
                <c:pt idx="8414">
                  <c:v>41.716999999999999</c:v>
                </c:pt>
                <c:pt idx="8415">
                  <c:v>41.722999999999999</c:v>
                </c:pt>
                <c:pt idx="8416">
                  <c:v>41.728000000000002</c:v>
                </c:pt>
                <c:pt idx="8417">
                  <c:v>41.732999999999997</c:v>
                </c:pt>
                <c:pt idx="8418">
                  <c:v>41.738</c:v>
                </c:pt>
                <c:pt idx="8419">
                  <c:v>41.742999999999995</c:v>
                </c:pt>
                <c:pt idx="8420">
                  <c:v>41.747999999999998</c:v>
                </c:pt>
                <c:pt idx="8421">
                  <c:v>41.753</c:v>
                </c:pt>
                <c:pt idx="8422">
                  <c:v>41.757999999999996</c:v>
                </c:pt>
                <c:pt idx="8423">
                  <c:v>41.762999999999998</c:v>
                </c:pt>
                <c:pt idx="8424">
                  <c:v>41.768000000000001</c:v>
                </c:pt>
                <c:pt idx="8425">
                  <c:v>41.772999999999996</c:v>
                </c:pt>
                <c:pt idx="8426">
                  <c:v>41.777999999999999</c:v>
                </c:pt>
                <c:pt idx="8427">
                  <c:v>41.783000000000001</c:v>
                </c:pt>
                <c:pt idx="8428">
                  <c:v>41.787999999999997</c:v>
                </c:pt>
                <c:pt idx="8429">
                  <c:v>41.792999999999999</c:v>
                </c:pt>
                <c:pt idx="8430">
                  <c:v>41.798000000000002</c:v>
                </c:pt>
                <c:pt idx="8431">
                  <c:v>41.802999999999997</c:v>
                </c:pt>
                <c:pt idx="8432">
                  <c:v>41.808</c:v>
                </c:pt>
                <c:pt idx="8433">
                  <c:v>41.811999999999998</c:v>
                </c:pt>
                <c:pt idx="8434">
                  <c:v>41.817</c:v>
                </c:pt>
                <c:pt idx="8435">
                  <c:v>41.821999999999996</c:v>
                </c:pt>
                <c:pt idx="8436">
                  <c:v>41.826999999999998</c:v>
                </c:pt>
                <c:pt idx="8437">
                  <c:v>41.832000000000001</c:v>
                </c:pt>
                <c:pt idx="8438">
                  <c:v>41.836999999999996</c:v>
                </c:pt>
                <c:pt idx="8439">
                  <c:v>41.841999999999999</c:v>
                </c:pt>
                <c:pt idx="8440">
                  <c:v>41.847000000000001</c:v>
                </c:pt>
                <c:pt idx="8441">
                  <c:v>41.853000000000002</c:v>
                </c:pt>
                <c:pt idx="8442">
                  <c:v>41.857999999999997</c:v>
                </c:pt>
                <c:pt idx="8443">
                  <c:v>41.863</c:v>
                </c:pt>
                <c:pt idx="8444">
                  <c:v>41.867999999999995</c:v>
                </c:pt>
                <c:pt idx="8445">
                  <c:v>41.872999999999998</c:v>
                </c:pt>
                <c:pt idx="8446">
                  <c:v>41.878</c:v>
                </c:pt>
                <c:pt idx="8447">
                  <c:v>41.884</c:v>
                </c:pt>
                <c:pt idx="8448">
                  <c:v>41.887999999999998</c:v>
                </c:pt>
                <c:pt idx="8449">
                  <c:v>41.893000000000001</c:v>
                </c:pt>
                <c:pt idx="8450">
                  <c:v>41.899000000000001</c:v>
                </c:pt>
                <c:pt idx="8451">
                  <c:v>41.903999999999996</c:v>
                </c:pt>
                <c:pt idx="8452">
                  <c:v>41.908000000000001</c:v>
                </c:pt>
                <c:pt idx="8453">
                  <c:v>41.914000000000001</c:v>
                </c:pt>
                <c:pt idx="8454">
                  <c:v>41.917999999999999</c:v>
                </c:pt>
                <c:pt idx="8455">
                  <c:v>41.923000000000002</c:v>
                </c:pt>
                <c:pt idx="8456">
                  <c:v>41.928999999999995</c:v>
                </c:pt>
                <c:pt idx="8457">
                  <c:v>41.933</c:v>
                </c:pt>
                <c:pt idx="8458">
                  <c:v>41.937999999999995</c:v>
                </c:pt>
                <c:pt idx="8459">
                  <c:v>41.943999999999996</c:v>
                </c:pt>
                <c:pt idx="8460">
                  <c:v>41.948999999999998</c:v>
                </c:pt>
                <c:pt idx="8461">
                  <c:v>41.952999999999996</c:v>
                </c:pt>
                <c:pt idx="8462">
                  <c:v>41.957999999999998</c:v>
                </c:pt>
                <c:pt idx="8463">
                  <c:v>41.963000000000001</c:v>
                </c:pt>
                <c:pt idx="8464">
                  <c:v>41.966999999999999</c:v>
                </c:pt>
                <c:pt idx="8465">
                  <c:v>41.972999999999999</c:v>
                </c:pt>
                <c:pt idx="8466">
                  <c:v>41.978999999999999</c:v>
                </c:pt>
                <c:pt idx="8467">
                  <c:v>41.982999999999997</c:v>
                </c:pt>
                <c:pt idx="8468">
                  <c:v>41.988</c:v>
                </c:pt>
                <c:pt idx="8469">
                  <c:v>41.992999999999995</c:v>
                </c:pt>
                <c:pt idx="8470">
                  <c:v>41.997999999999998</c:v>
                </c:pt>
                <c:pt idx="8471">
                  <c:v>42.001999999999995</c:v>
                </c:pt>
                <c:pt idx="8472">
                  <c:v>42.006999999999998</c:v>
                </c:pt>
                <c:pt idx="8473">
                  <c:v>42.012999999999998</c:v>
                </c:pt>
                <c:pt idx="8474">
                  <c:v>42.018000000000001</c:v>
                </c:pt>
                <c:pt idx="8475">
                  <c:v>42.018000000000001</c:v>
                </c:pt>
                <c:pt idx="8476">
                  <c:v>42.018000000000001</c:v>
                </c:pt>
                <c:pt idx="8477">
                  <c:v>42.018000000000001</c:v>
                </c:pt>
                <c:pt idx="8478">
                  <c:v>42.02</c:v>
                </c:pt>
                <c:pt idx="8479">
                  <c:v>42.024000000000001</c:v>
                </c:pt>
                <c:pt idx="8480">
                  <c:v>42.029000000000003</c:v>
                </c:pt>
                <c:pt idx="8481">
                  <c:v>42.033000000000001</c:v>
                </c:pt>
                <c:pt idx="8482">
                  <c:v>42.038000000000004</c:v>
                </c:pt>
                <c:pt idx="8483">
                  <c:v>42.042999999999999</c:v>
                </c:pt>
                <c:pt idx="8484">
                  <c:v>42.048000000000002</c:v>
                </c:pt>
                <c:pt idx="8485">
                  <c:v>42.052999999999997</c:v>
                </c:pt>
                <c:pt idx="8486">
                  <c:v>42.058999999999997</c:v>
                </c:pt>
                <c:pt idx="8487">
                  <c:v>42.064</c:v>
                </c:pt>
                <c:pt idx="8488">
                  <c:v>42.069000000000003</c:v>
                </c:pt>
                <c:pt idx="8489">
                  <c:v>42.073999999999998</c:v>
                </c:pt>
                <c:pt idx="8490">
                  <c:v>42.078000000000003</c:v>
                </c:pt>
                <c:pt idx="8491">
                  <c:v>42.082999999999998</c:v>
                </c:pt>
                <c:pt idx="8492">
                  <c:v>42.088999999999999</c:v>
                </c:pt>
                <c:pt idx="8493">
                  <c:v>42.094000000000001</c:v>
                </c:pt>
                <c:pt idx="8494">
                  <c:v>42.097999999999999</c:v>
                </c:pt>
                <c:pt idx="8495">
                  <c:v>42.103000000000002</c:v>
                </c:pt>
                <c:pt idx="8496">
                  <c:v>42.108000000000004</c:v>
                </c:pt>
                <c:pt idx="8497">
                  <c:v>42.113</c:v>
                </c:pt>
                <c:pt idx="8498">
                  <c:v>42.119</c:v>
                </c:pt>
                <c:pt idx="8499">
                  <c:v>42.124000000000002</c:v>
                </c:pt>
                <c:pt idx="8500">
                  <c:v>42.128999999999998</c:v>
                </c:pt>
                <c:pt idx="8501">
                  <c:v>42.134</c:v>
                </c:pt>
                <c:pt idx="8502">
                  <c:v>42.139000000000003</c:v>
                </c:pt>
                <c:pt idx="8503">
                  <c:v>42.143000000000001</c:v>
                </c:pt>
                <c:pt idx="8504">
                  <c:v>42.149000000000001</c:v>
                </c:pt>
                <c:pt idx="8505">
                  <c:v>42.154000000000003</c:v>
                </c:pt>
                <c:pt idx="8506">
                  <c:v>42.158999999999999</c:v>
                </c:pt>
                <c:pt idx="8507">
                  <c:v>42.164999999999999</c:v>
                </c:pt>
                <c:pt idx="8508">
                  <c:v>42.169000000000004</c:v>
                </c:pt>
                <c:pt idx="8509">
                  <c:v>42.173999999999999</c:v>
                </c:pt>
                <c:pt idx="8510">
                  <c:v>42.179000000000002</c:v>
                </c:pt>
                <c:pt idx="8511">
                  <c:v>42.183999999999997</c:v>
                </c:pt>
                <c:pt idx="8512">
                  <c:v>42.189</c:v>
                </c:pt>
                <c:pt idx="8513">
                  <c:v>42.194000000000003</c:v>
                </c:pt>
                <c:pt idx="8514">
                  <c:v>42.198999999999998</c:v>
                </c:pt>
                <c:pt idx="8515">
                  <c:v>42.204000000000001</c:v>
                </c:pt>
                <c:pt idx="8516">
                  <c:v>42.209000000000003</c:v>
                </c:pt>
                <c:pt idx="8517">
                  <c:v>42.213999999999999</c:v>
                </c:pt>
                <c:pt idx="8518">
                  <c:v>42.218000000000004</c:v>
                </c:pt>
                <c:pt idx="8519">
                  <c:v>42.224000000000004</c:v>
                </c:pt>
                <c:pt idx="8520">
                  <c:v>42.228999999999999</c:v>
                </c:pt>
                <c:pt idx="8521">
                  <c:v>42.234000000000002</c:v>
                </c:pt>
                <c:pt idx="8522">
                  <c:v>42.238999999999997</c:v>
                </c:pt>
                <c:pt idx="8523">
                  <c:v>42.244</c:v>
                </c:pt>
                <c:pt idx="8524">
                  <c:v>42.249000000000002</c:v>
                </c:pt>
                <c:pt idx="8525">
                  <c:v>42.253</c:v>
                </c:pt>
                <c:pt idx="8526">
                  <c:v>42.258000000000003</c:v>
                </c:pt>
                <c:pt idx="8527">
                  <c:v>42.262999999999998</c:v>
                </c:pt>
                <c:pt idx="8528">
                  <c:v>42.268000000000001</c:v>
                </c:pt>
                <c:pt idx="8529">
                  <c:v>42.273000000000003</c:v>
                </c:pt>
                <c:pt idx="8530">
                  <c:v>42.277999999999999</c:v>
                </c:pt>
                <c:pt idx="8531">
                  <c:v>42.283000000000001</c:v>
                </c:pt>
                <c:pt idx="8532">
                  <c:v>42.289000000000001</c:v>
                </c:pt>
                <c:pt idx="8533">
                  <c:v>42.294000000000004</c:v>
                </c:pt>
                <c:pt idx="8534">
                  <c:v>42.298000000000002</c:v>
                </c:pt>
                <c:pt idx="8535">
                  <c:v>42.304000000000002</c:v>
                </c:pt>
                <c:pt idx="8536">
                  <c:v>42.308999999999997</c:v>
                </c:pt>
                <c:pt idx="8537">
                  <c:v>42.313000000000002</c:v>
                </c:pt>
                <c:pt idx="8538">
                  <c:v>42.317999999999998</c:v>
                </c:pt>
                <c:pt idx="8539">
                  <c:v>42.323999999999998</c:v>
                </c:pt>
                <c:pt idx="8540">
                  <c:v>42.328000000000003</c:v>
                </c:pt>
                <c:pt idx="8541">
                  <c:v>42.332999999999998</c:v>
                </c:pt>
                <c:pt idx="8542">
                  <c:v>42.338999999999999</c:v>
                </c:pt>
                <c:pt idx="8543">
                  <c:v>42.343000000000004</c:v>
                </c:pt>
                <c:pt idx="8544">
                  <c:v>42.347999999999999</c:v>
                </c:pt>
                <c:pt idx="8545">
                  <c:v>42.353000000000002</c:v>
                </c:pt>
                <c:pt idx="8546">
                  <c:v>42.358000000000004</c:v>
                </c:pt>
                <c:pt idx="8547">
                  <c:v>42.363</c:v>
                </c:pt>
                <c:pt idx="8548">
                  <c:v>42.369</c:v>
                </c:pt>
                <c:pt idx="8549">
                  <c:v>42.374000000000002</c:v>
                </c:pt>
                <c:pt idx="8550">
                  <c:v>42.378</c:v>
                </c:pt>
                <c:pt idx="8551">
                  <c:v>42.384</c:v>
                </c:pt>
                <c:pt idx="8552">
                  <c:v>42.389000000000003</c:v>
                </c:pt>
                <c:pt idx="8553">
                  <c:v>42.393999999999998</c:v>
                </c:pt>
                <c:pt idx="8554">
                  <c:v>42.4</c:v>
                </c:pt>
                <c:pt idx="8555">
                  <c:v>42.405000000000001</c:v>
                </c:pt>
                <c:pt idx="8556">
                  <c:v>42.408999999999999</c:v>
                </c:pt>
                <c:pt idx="8557">
                  <c:v>42.414000000000001</c:v>
                </c:pt>
                <c:pt idx="8558">
                  <c:v>42.419000000000004</c:v>
                </c:pt>
                <c:pt idx="8559">
                  <c:v>42.423999999999999</c:v>
                </c:pt>
                <c:pt idx="8560">
                  <c:v>42.43</c:v>
                </c:pt>
                <c:pt idx="8561">
                  <c:v>42.435000000000002</c:v>
                </c:pt>
                <c:pt idx="8562">
                  <c:v>42.439</c:v>
                </c:pt>
                <c:pt idx="8563">
                  <c:v>42.444000000000003</c:v>
                </c:pt>
                <c:pt idx="8564">
                  <c:v>42.448999999999998</c:v>
                </c:pt>
                <c:pt idx="8565">
                  <c:v>42.454000000000001</c:v>
                </c:pt>
                <c:pt idx="8566">
                  <c:v>42.459000000000003</c:v>
                </c:pt>
                <c:pt idx="8567">
                  <c:v>42.463999999999999</c:v>
                </c:pt>
                <c:pt idx="8568">
                  <c:v>42.469000000000001</c:v>
                </c:pt>
                <c:pt idx="8569">
                  <c:v>42.474000000000004</c:v>
                </c:pt>
                <c:pt idx="8570">
                  <c:v>42.478999999999999</c:v>
                </c:pt>
                <c:pt idx="8571">
                  <c:v>42.484000000000002</c:v>
                </c:pt>
                <c:pt idx="8572">
                  <c:v>42.488999999999997</c:v>
                </c:pt>
                <c:pt idx="8573">
                  <c:v>42.494</c:v>
                </c:pt>
                <c:pt idx="8574">
                  <c:v>42.499000000000002</c:v>
                </c:pt>
                <c:pt idx="8575">
                  <c:v>42.503</c:v>
                </c:pt>
                <c:pt idx="8576">
                  <c:v>42.508000000000003</c:v>
                </c:pt>
                <c:pt idx="8577">
                  <c:v>42.512999999999998</c:v>
                </c:pt>
                <c:pt idx="8578">
                  <c:v>42.518000000000001</c:v>
                </c:pt>
                <c:pt idx="8579">
                  <c:v>42.523000000000003</c:v>
                </c:pt>
                <c:pt idx="8580">
                  <c:v>42.527999999999999</c:v>
                </c:pt>
                <c:pt idx="8581">
                  <c:v>42.533000000000001</c:v>
                </c:pt>
                <c:pt idx="8582">
                  <c:v>42.539000000000001</c:v>
                </c:pt>
                <c:pt idx="8583">
                  <c:v>42.544000000000004</c:v>
                </c:pt>
                <c:pt idx="8584">
                  <c:v>42.548000000000002</c:v>
                </c:pt>
                <c:pt idx="8585">
                  <c:v>42.554000000000002</c:v>
                </c:pt>
                <c:pt idx="8586">
                  <c:v>42.558999999999997</c:v>
                </c:pt>
                <c:pt idx="8587">
                  <c:v>42.564</c:v>
                </c:pt>
                <c:pt idx="8588">
                  <c:v>42.569000000000003</c:v>
                </c:pt>
                <c:pt idx="8589">
                  <c:v>42.573999999999998</c:v>
                </c:pt>
                <c:pt idx="8590">
                  <c:v>42.578000000000003</c:v>
                </c:pt>
                <c:pt idx="8591">
                  <c:v>42.582999999999998</c:v>
                </c:pt>
                <c:pt idx="8592">
                  <c:v>42.588999999999999</c:v>
                </c:pt>
                <c:pt idx="8593">
                  <c:v>42.593000000000004</c:v>
                </c:pt>
                <c:pt idx="8594">
                  <c:v>42.597999999999999</c:v>
                </c:pt>
                <c:pt idx="8595">
                  <c:v>42.603999999999999</c:v>
                </c:pt>
                <c:pt idx="8596">
                  <c:v>42.609000000000002</c:v>
                </c:pt>
                <c:pt idx="8597">
                  <c:v>42.613999999999997</c:v>
                </c:pt>
                <c:pt idx="8598">
                  <c:v>42.619</c:v>
                </c:pt>
                <c:pt idx="8599">
                  <c:v>42.624000000000002</c:v>
                </c:pt>
                <c:pt idx="8600">
                  <c:v>42.628999999999998</c:v>
                </c:pt>
                <c:pt idx="8601">
                  <c:v>42.634</c:v>
                </c:pt>
                <c:pt idx="8602">
                  <c:v>42.639000000000003</c:v>
                </c:pt>
                <c:pt idx="8603">
                  <c:v>42.643000000000001</c:v>
                </c:pt>
                <c:pt idx="8604">
                  <c:v>42.649000000000001</c:v>
                </c:pt>
                <c:pt idx="8605">
                  <c:v>42.654000000000003</c:v>
                </c:pt>
                <c:pt idx="8606">
                  <c:v>42.658999999999999</c:v>
                </c:pt>
                <c:pt idx="8607">
                  <c:v>42.664000000000001</c:v>
                </c:pt>
                <c:pt idx="8608">
                  <c:v>42.669000000000004</c:v>
                </c:pt>
                <c:pt idx="8609">
                  <c:v>42.673000000000002</c:v>
                </c:pt>
                <c:pt idx="8610">
                  <c:v>42.679000000000002</c:v>
                </c:pt>
                <c:pt idx="8611">
                  <c:v>42.683999999999997</c:v>
                </c:pt>
                <c:pt idx="8612">
                  <c:v>42.689</c:v>
                </c:pt>
                <c:pt idx="8613">
                  <c:v>42.692999999999998</c:v>
                </c:pt>
                <c:pt idx="8614">
                  <c:v>42.698</c:v>
                </c:pt>
                <c:pt idx="8615">
                  <c:v>42.703000000000003</c:v>
                </c:pt>
                <c:pt idx="8616">
                  <c:v>42.707999999999998</c:v>
                </c:pt>
                <c:pt idx="8617">
                  <c:v>42.713999999999999</c:v>
                </c:pt>
                <c:pt idx="8618">
                  <c:v>42.718000000000004</c:v>
                </c:pt>
                <c:pt idx="8619">
                  <c:v>42.722999999999999</c:v>
                </c:pt>
                <c:pt idx="8620">
                  <c:v>42.728000000000002</c:v>
                </c:pt>
                <c:pt idx="8621">
                  <c:v>42.733000000000004</c:v>
                </c:pt>
                <c:pt idx="8622">
                  <c:v>42.738</c:v>
                </c:pt>
                <c:pt idx="8623">
                  <c:v>42.743000000000002</c:v>
                </c:pt>
                <c:pt idx="8624">
                  <c:v>42.747999999999998</c:v>
                </c:pt>
                <c:pt idx="8625">
                  <c:v>42.753</c:v>
                </c:pt>
                <c:pt idx="8626">
                  <c:v>42.758000000000003</c:v>
                </c:pt>
                <c:pt idx="8627">
                  <c:v>42.762999999999998</c:v>
                </c:pt>
                <c:pt idx="8628">
                  <c:v>42.768000000000001</c:v>
                </c:pt>
                <c:pt idx="8629">
                  <c:v>42.773000000000003</c:v>
                </c:pt>
                <c:pt idx="8630">
                  <c:v>42.777999999999999</c:v>
                </c:pt>
                <c:pt idx="8631">
                  <c:v>42.783000000000001</c:v>
                </c:pt>
                <c:pt idx="8632">
                  <c:v>42.788000000000004</c:v>
                </c:pt>
                <c:pt idx="8633">
                  <c:v>42.792999999999999</c:v>
                </c:pt>
                <c:pt idx="8634">
                  <c:v>42.798000000000002</c:v>
                </c:pt>
                <c:pt idx="8635">
                  <c:v>42.802999999999997</c:v>
                </c:pt>
                <c:pt idx="8636">
                  <c:v>42.808999999999997</c:v>
                </c:pt>
                <c:pt idx="8637">
                  <c:v>42.813000000000002</c:v>
                </c:pt>
                <c:pt idx="8638">
                  <c:v>42.817999999999998</c:v>
                </c:pt>
                <c:pt idx="8639">
                  <c:v>42.823999999999998</c:v>
                </c:pt>
                <c:pt idx="8640">
                  <c:v>42.829000000000001</c:v>
                </c:pt>
                <c:pt idx="8641">
                  <c:v>42.834000000000003</c:v>
                </c:pt>
                <c:pt idx="8642">
                  <c:v>42.838999999999999</c:v>
                </c:pt>
                <c:pt idx="8643">
                  <c:v>42.844000000000001</c:v>
                </c:pt>
                <c:pt idx="8644">
                  <c:v>42.847999999999999</c:v>
                </c:pt>
                <c:pt idx="8645">
                  <c:v>42.853999999999999</c:v>
                </c:pt>
                <c:pt idx="8646">
                  <c:v>42.858000000000004</c:v>
                </c:pt>
                <c:pt idx="8647">
                  <c:v>42.863</c:v>
                </c:pt>
                <c:pt idx="8648">
                  <c:v>42.869</c:v>
                </c:pt>
                <c:pt idx="8649">
                  <c:v>42.875</c:v>
                </c:pt>
                <c:pt idx="8650">
                  <c:v>42.878999999999998</c:v>
                </c:pt>
                <c:pt idx="8651">
                  <c:v>42.884999999999998</c:v>
                </c:pt>
                <c:pt idx="8652">
                  <c:v>42.889000000000003</c:v>
                </c:pt>
                <c:pt idx="8653">
                  <c:v>42.893999999999998</c:v>
                </c:pt>
                <c:pt idx="8654">
                  <c:v>42.899000000000001</c:v>
                </c:pt>
                <c:pt idx="8655">
                  <c:v>42.905000000000001</c:v>
                </c:pt>
                <c:pt idx="8656">
                  <c:v>42.908999999999999</c:v>
                </c:pt>
                <c:pt idx="8657">
                  <c:v>42.914000000000001</c:v>
                </c:pt>
                <c:pt idx="8658">
                  <c:v>42.92</c:v>
                </c:pt>
                <c:pt idx="8659">
                  <c:v>42.923999999999999</c:v>
                </c:pt>
                <c:pt idx="8660">
                  <c:v>42.929000000000002</c:v>
                </c:pt>
                <c:pt idx="8661">
                  <c:v>42.935000000000002</c:v>
                </c:pt>
                <c:pt idx="8662">
                  <c:v>42.939</c:v>
                </c:pt>
                <c:pt idx="8663">
                  <c:v>42.944000000000003</c:v>
                </c:pt>
                <c:pt idx="8664">
                  <c:v>42.948999999999998</c:v>
                </c:pt>
                <c:pt idx="8665">
                  <c:v>42.953000000000003</c:v>
                </c:pt>
                <c:pt idx="8666">
                  <c:v>42.959000000000003</c:v>
                </c:pt>
                <c:pt idx="8667">
                  <c:v>42.963999999999999</c:v>
                </c:pt>
                <c:pt idx="8668">
                  <c:v>42.968000000000004</c:v>
                </c:pt>
                <c:pt idx="8669">
                  <c:v>42.972999999999999</c:v>
                </c:pt>
                <c:pt idx="8670">
                  <c:v>42.978000000000002</c:v>
                </c:pt>
                <c:pt idx="8671">
                  <c:v>42.983000000000004</c:v>
                </c:pt>
                <c:pt idx="8672">
                  <c:v>42.987000000000002</c:v>
                </c:pt>
                <c:pt idx="8673">
                  <c:v>42.993000000000002</c:v>
                </c:pt>
                <c:pt idx="8674">
                  <c:v>42.997999999999998</c:v>
                </c:pt>
                <c:pt idx="8675">
                  <c:v>43.003</c:v>
                </c:pt>
                <c:pt idx="8676">
                  <c:v>43.008000000000003</c:v>
                </c:pt>
                <c:pt idx="8677">
                  <c:v>43.014000000000003</c:v>
                </c:pt>
                <c:pt idx="8678">
                  <c:v>43.018000000000001</c:v>
                </c:pt>
                <c:pt idx="8679">
                  <c:v>43.024000000000001</c:v>
                </c:pt>
                <c:pt idx="8680">
                  <c:v>43.029000000000003</c:v>
                </c:pt>
                <c:pt idx="8681">
                  <c:v>43.033000000000001</c:v>
                </c:pt>
                <c:pt idx="8682">
                  <c:v>43.038000000000004</c:v>
                </c:pt>
                <c:pt idx="8683">
                  <c:v>43.044000000000004</c:v>
                </c:pt>
                <c:pt idx="8684">
                  <c:v>43.048000000000002</c:v>
                </c:pt>
                <c:pt idx="8685">
                  <c:v>43.054000000000002</c:v>
                </c:pt>
                <c:pt idx="8686">
                  <c:v>43.058</c:v>
                </c:pt>
                <c:pt idx="8687">
                  <c:v>43.063000000000002</c:v>
                </c:pt>
                <c:pt idx="8688">
                  <c:v>43.067999999999998</c:v>
                </c:pt>
                <c:pt idx="8689">
                  <c:v>43.073</c:v>
                </c:pt>
                <c:pt idx="8690">
                  <c:v>43.078000000000003</c:v>
                </c:pt>
                <c:pt idx="8691">
                  <c:v>43.082999999999998</c:v>
                </c:pt>
                <c:pt idx="8692">
                  <c:v>43.088000000000001</c:v>
                </c:pt>
                <c:pt idx="8693">
                  <c:v>43.094000000000001</c:v>
                </c:pt>
                <c:pt idx="8694">
                  <c:v>43.097999999999999</c:v>
                </c:pt>
                <c:pt idx="8695">
                  <c:v>43.103000000000002</c:v>
                </c:pt>
                <c:pt idx="8696">
                  <c:v>43.109000000000002</c:v>
                </c:pt>
                <c:pt idx="8697">
                  <c:v>43.114000000000004</c:v>
                </c:pt>
                <c:pt idx="8698">
                  <c:v>43.12</c:v>
                </c:pt>
                <c:pt idx="8699">
                  <c:v>43.125</c:v>
                </c:pt>
                <c:pt idx="8700">
                  <c:v>43.128999999999998</c:v>
                </c:pt>
                <c:pt idx="8701">
                  <c:v>43.134999999999998</c:v>
                </c:pt>
                <c:pt idx="8702">
                  <c:v>43.139000000000003</c:v>
                </c:pt>
                <c:pt idx="8703">
                  <c:v>43.143000000000001</c:v>
                </c:pt>
                <c:pt idx="8704">
                  <c:v>43.149000000000001</c:v>
                </c:pt>
                <c:pt idx="8705">
                  <c:v>43.155000000000001</c:v>
                </c:pt>
                <c:pt idx="8706">
                  <c:v>43.158999999999999</c:v>
                </c:pt>
                <c:pt idx="8707">
                  <c:v>43.164000000000001</c:v>
                </c:pt>
                <c:pt idx="8708">
                  <c:v>43.169000000000004</c:v>
                </c:pt>
                <c:pt idx="8709">
                  <c:v>43.173000000000002</c:v>
                </c:pt>
                <c:pt idx="8710">
                  <c:v>43.179000000000002</c:v>
                </c:pt>
                <c:pt idx="8711">
                  <c:v>43.183999999999997</c:v>
                </c:pt>
                <c:pt idx="8712">
                  <c:v>43.189</c:v>
                </c:pt>
                <c:pt idx="8713">
                  <c:v>43.194000000000003</c:v>
                </c:pt>
                <c:pt idx="8714">
                  <c:v>43.198999999999998</c:v>
                </c:pt>
                <c:pt idx="8715">
                  <c:v>43.203000000000003</c:v>
                </c:pt>
                <c:pt idx="8716">
                  <c:v>43.207999999999998</c:v>
                </c:pt>
                <c:pt idx="8717">
                  <c:v>43.213000000000001</c:v>
                </c:pt>
                <c:pt idx="8718">
                  <c:v>43.218000000000004</c:v>
                </c:pt>
                <c:pt idx="8719">
                  <c:v>43.222999999999999</c:v>
                </c:pt>
                <c:pt idx="8720">
                  <c:v>43.228000000000002</c:v>
                </c:pt>
                <c:pt idx="8721">
                  <c:v>43.233000000000004</c:v>
                </c:pt>
                <c:pt idx="8722">
                  <c:v>43.238</c:v>
                </c:pt>
                <c:pt idx="8723">
                  <c:v>43.243000000000002</c:v>
                </c:pt>
                <c:pt idx="8724">
                  <c:v>43.247999999999998</c:v>
                </c:pt>
                <c:pt idx="8725">
                  <c:v>43.253</c:v>
                </c:pt>
                <c:pt idx="8726">
                  <c:v>43.258000000000003</c:v>
                </c:pt>
                <c:pt idx="8727">
                  <c:v>43.262999999999998</c:v>
                </c:pt>
                <c:pt idx="8728">
                  <c:v>43.268000000000001</c:v>
                </c:pt>
                <c:pt idx="8729">
                  <c:v>43.273000000000003</c:v>
                </c:pt>
                <c:pt idx="8730">
                  <c:v>43.277999999999999</c:v>
                </c:pt>
                <c:pt idx="8731">
                  <c:v>43.283000000000001</c:v>
                </c:pt>
                <c:pt idx="8732">
                  <c:v>43.288000000000004</c:v>
                </c:pt>
                <c:pt idx="8733">
                  <c:v>43.292999999999999</c:v>
                </c:pt>
                <c:pt idx="8734">
                  <c:v>43.298000000000002</c:v>
                </c:pt>
                <c:pt idx="8735">
                  <c:v>43.302999999999997</c:v>
                </c:pt>
                <c:pt idx="8736">
                  <c:v>43.308</c:v>
                </c:pt>
                <c:pt idx="8737">
                  <c:v>43.313000000000002</c:v>
                </c:pt>
                <c:pt idx="8738">
                  <c:v>43.317999999999998</c:v>
                </c:pt>
                <c:pt idx="8739">
                  <c:v>43.323999999999998</c:v>
                </c:pt>
                <c:pt idx="8740">
                  <c:v>43.329000000000001</c:v>
                </c:pt>
                <c:pt idx="8741">
                  <c:v>43.334000000000003</c:v>
                </c:pt>
                <c:pt idx="8742">
                  <c:v>43.338999999999999</c:v>
                </c:pt>
                <c:pt idx="8743">
                  <c:v>43.344000000000001</c:v>
                </c:pt>
                <c:pt idx="8744">
                  <c:v>43.349000000000004</c:v>
                </c:pt>
                <c:pt idx="8745">
                  <c:v>43.353999999999999</c:v>
                </c:pt>
                <c:pt idx="8746">
                  <c:v>43.359000000000002</c:v>
                </c:pt>
                <c:pt idx="8747">
                  <c:v>43.364000000000004</c:v>
                </c:pt>
                <c:pt idx="8748">
                  <c:v>43.369</c:v>
                </c:pt>
                <c:pt idx="8749">
                  <c:v>43.374000000000002</c:v>
                </c:pt>
                <c:pt idx="8750">
                  <c:v>43.378</c:v>
                </c:pt>
                <c:pt idx="8751">
                  <c:v>43.384</c:v>
                </c:pt>
                <c:pt idx="8752">
                  <c:v>43.389000000000003</c:v>
                </c:pt>
                <c:pt idx="8753">
                  <c:v>43.393999999999998</c:v>
                </c:pt>
                <c:pt idx="8754">
                  <c:v>43.4</c:v>
                </c:pt>
                <c:pt idx="8755">
                  <c:v>43.404000000000003</c:v>
                </c:pt>
                <c:pt idx="8756">
                  <c:v>43.408999999999999</c:v>
                </c:pt>
                <c:pt idx="8757">
                  <c:v>43.414000000000001</c:v>
                </c:pt>
                <c:pt idx="8758">
                  <c:v>43.419000000000004</c:v>
                </c:pt>
                <c:pt idx="8759">
                  <c:v>43.423999999999999</c:v>
                </c:pt>
                <c:pt idx="8760">
                  <c:v>43.429000000000002</c:v>
                </c:pt>
                <c:pt idx="8761">
                  <c:v>43.433999999999997</c:v>
                </c:pt>
                <c:pt idx="8762">
                  <c:v>43.439</c:v>
                </c:pt>
                <c:pt idx="8763">
                  <c:v>43.444000000000003</c:v>
                </c:pt>
                <c:pt idx="8764">
                  <c:v>43.448</c:v>
                </c:pt>
                <c:pt idx="8765">
                  <c:v>43.453000000000003</c:v>
                </c:pt>
                <c:pt idx="8766">
                  <c:v>43.457999999999998</c:v>
                </c:pt>
                <c:pt idx="8767">
                  <c:v>43.463000000000001</c:v>
                </c:pt>
                <c:pt idx="8768">
                  <c:v>43.468000000000004</c:v>
                </c:pt>
                <c:pt idx="8769">
                  <c:v>43.472999999999999</c:v>
                </c:pt>
                <c:pt idx="8770">
                  <c:v>43.478999999999999</c:v>
                </c:pt>
                <c:pt idx="8771">
                  <c:v>43.484000000000002</c:v>
                </c:pt>
                <c:pt idx="8772">
                  <c:v>43.488</c:v>
                </c:pt>
                <c:pt idx="8773">
                  <c:v>43.494</c:v>
                </c:pt>
                <c:pt idx="8774">
                  <c:v>43.499000000000002</c:v>
                </c:pt>
                <c:pt idx="8775">
                  <c:v>43.503999999999998</c:v>
                </c:pt>
                <c:pt idx="8776">
                  <c:v>43.509</c:v>
                </c:pt>
                <c:pt idx="8777">
                  <c:v>43.512999999999998</c:v>
                </c:pt>
                <c:pt idx="8778">
                  <c:v>43.518000000000001</c:v>
                </c:pt>
                <c:pt idx="8779">
                  <c:v>43.524000000000001</c:v>
                </c:pt>
                <c:pt idx="8780">
                  <c:v>43.529000000000003</c:v>
                </c:pt>
                <c:pt idx="8781">
                  <c:v>43.533000000000001</c:v>
                </c:pt>
                <c:pt idx="8782">
                  <c:v>43.538000000000004</c:v>
                </c:pt>
                <c:pt idx="8783">
                  <c:v>43.544000000000004</c:v>
                </c:pt>
                <c:pt idx="8784">
                  <c:v>43.548000000000002</c:v>
                </c:pt>
                <c:pt idx="8785">
                  <c:v>43.554000000000002</c:v>
                </c:pt>
                <c:pt idx="8786">
                  <c:v>43.558999999999997</c:v>
                </c:pt>
                <c:pt idx="8787">
                  <c:v>43.564</c:v>
                </c:pt>
                <c:pt idx="8788">
                  <c:v>43.569000000000003</c:v>
                </c:pt>
                <c:pt idx="8789">
                  <c:v>43.575000000000003</c:v>
                </c:pt>
                <c:pt idx="8790">
                  <c:v>43.579000000000001</c:v>
                </c:pt>
                <c:pt idx="8791">
                  <c:v>43.584000000000003</c:v>
                </c:pt>
                <c:pt idx="8792">
                  <c:v>43.588999999999999</c:v>
                </c:pt>
                <c:pt idx="8793">
                  <c:v>43.594000000000001</c:v>
                </c:pt>
                <c:pt idx="8794">
                  <c:v>43.599000000000004</c:v>
                </c:pt>
                <c:pt idx="8795">
                  <c:v>43.605000000000004</c:v>
                </c:pt>
                <c:pt idx="8796">
                  <c:v>43.61</c:v>
                </c:pt>
                <c:pt idx="8797">
                  <c:v>43.615000000000002</c:v>
                </c:pt>
                <c:pt idx="8798">
                  <c:v>43.62</c:v>
                </c:pt>
                <c:pt idx="8799">
                  <c:v>43.625</c:v>
                </c:pt>
                <c:pt idx="8800">
                  <c:v>43.63</c:v>
                </c:pt>
                <c:pt idx="8801">
                  <c:v>43.634999999999998</c:v>
                </c:pt>
                <c:pt idx="8802">
                  <c:v>43.639000000000003</c:v>
                </c:pt>
                <c:pt idx="8803">
                  <c:v>43.643000000000001</c:v>
                </c:pt>
                <c:pt idx="8804">
                  <c:v>43.649000000000001</c:v>
                </c:pt>
                <c:pt idx="8805">
                  <c:v>43.654000000000003</c:v>
                </c:pt>
                <c:pt idx="8806">
                  <c:v>43.658000000000001</c:v>
                </c:pt>
                <c:pt idx="8807">
                  <c:v>43.663000000000004</c:v>
                </c:pt>
                <c:pt idx="8808">
                  <c:v>43.669000000000004</c:v>
                </c:pt>
                <c:pt idx="8809">
                  <c:v>43.673999999999999</c:v>
                </c:pt>
                <c:pt idx="8810">
                  <c:v>43.679000000000002</c:v>
                </c:pt>
                <c:pt idx="8811">
                  <c:v>43.683999999999997</c:v>
                </c:pt>
                <c:pt idx="8812">
                  <c:v>43.688000000000002</c:v>
                </c:pt>
                <c:pt idx="8813">
                  <c:v>43.694000000000003</c:v>
                </c:pt>
                <c:pt idx="8814">
                  <c:v>43.698999999999998</c:v>
                </c:pt>
                <c:pt idx="8815">
                  <c:v>43.703000000000003</c:v>
                </c:pt>
                <c:pt idx="8816">
                  <c:v>43.707999999999998</c:v>
                </c:pt>
                <c:pt idx="8817">
                  <c:v>43.713000000000001</c:v>
                </c:pt>
                <c:pt idx="8818">
                  <c:v>43.718000000000004</c:v>
                </c:pt>
                <c:pt idx="8819">
                  <c:v>43.722999999999999</c:v>
                </c:pt>
                <c:pt idx="8820">
                  <c:v>43.728000000000002</c:v>
                </c:pt>
                <c:pt idx="8821">
                  <c:v>43.733000000000004</c:v>
                </c:pt>
                <c:pt idx="8822">
                  <c:v>43.738</c:v>
                </c:pt>
                <c:pt idx="8823">
                  <c:v>43.743000000000002</c:v>
                </c:pt>
                <c:pt idx="8824">
                  <c:v>43.747999999999998</c:v>
                </c:pt>
                <c:pt idx="8825">
                  <c:v>43.753</c:v>
                </c:pt>
                <c:pt idx="8826">
                  <c:v>43.758000000000003</c:v>
                </c:pt>
                <c:pt idx="8827">
                  <c:v>43.762999999999998</c:v>
                </c:pt>
                <c:pt idx="8828">
                  <c:v>43.768000000000001</c:v>
                </c:pt>
                <c:pt idx="8829">
                  <c:v>43.773000000000003</c:v>
                </c:pt>
                <c:pt idx="8830">
                  <c:v>43.777999999999999</c:v>
                </c:pt>
                <c:pt idx="8831">
                  <c:v>43.783000000000001</c:v>
                </c:pt>
                <c:pt idx="8832">
                  <c:v>43.788000000000004</c:v>
                </c:pt>
                <c:pt idx="8833">
                  <c:v>43.794000000000004</c:v>
                </c:pt>
                <c:pt idx="8834">
                  <c:v>43.798000000000002</c:v>
                </c:pt>
                <c:pt idx="8835">
                  <c:v>43.802999999999997</c:v>
                </c:pt>
                <c:pt idx="8836">
                  <c:v>43.808999999999997</c:v>
                </c:pt>
                <c:pt idx="8837">
                  <c:v>43.813000000000002</c:v>
                </c:pt>
                <c:pt idx="8838">
                  <c:v>43.817999999999998</c:v>
                </c:pt>
                <c:pt idx="8839">
                  <c:v>43.823999999999998</c:v>
                </c:pt>
                <c:pt idx="8840">
                  <c:v>43.829000000000001</c:v>
                </c:pt>
                <c:pt idx="8841">
                  <c:v>43.832999999999998</c:v>
                </c:pt>
                <c:pt idx="8842">
                  <c:v>43.838999999999999</c:v>
                </c:pt>
                <c:pt idx="8843">
                  <c:v>43.844000000000001</c:v>
                </c:pt>
                <c:pt idx="8844">
                  <c:v>43.847999999999999</c:v>
                </c:pt>
                <c:pt idx="8845">
                  <c:v>43.853999999999999</c:v>
                </c:pt>
                <c:pt idx="8846">
                  <c:v>43.859000000000002</c:v>
                </c:pt>
                <c:pt idx="8847">
                  <c:v>43.863</c:v>
                </c:pt>
                <c:pt idx="8848">
                  <c:v>43.868000000000002</c:v>
                </c:pt>
                <c:pt idx="8849">
                  <c:v>43.872999999999998</c:v>
                </c:pt>
                <c:pt idx="8850">
                  <c:v>43.878</c:v>
                </c:pt>
                <c:pt idx="8851">
                  <c:v>43.884</c:v>
                </c:pt>
                <c:pt idx="8852">
                  <c:v>43.887999999999998</c:v>
                </c:pt>
                <c:pt idx="8853">
                  <c:v>43.893000000000001</c:v>
                </c:pt>
                <c:pt idx="8854">
                  <c:v>43.898000000000003</c:v>
                </c:pt>
                <c:pt idx="8855">
                  <c:v>43.902999999999999</c:v>
                </c:pt>
                <c:pt idx="8856">
                  <c:v>43.908000000000001</c:v>
                </c:pt>
                <c:pt idx="8857">
                  <c:v>43.913000000000004</c:v>
                </c:pt>
                <c:pt idx="8858">
                  <c:v>43.917999999999999</c:v>
                </c:pt>
                <c:pt idx="8859">
                  <c:v>43.921999999999997</c:v>
                </c:pt>
                <c:pt idx="8860">
                  <c:v>43.927999999999997</c:v>
                </c:pt>
                <c:pt idx="8861">
                  <c:v>43.933</c:v>
                </c:pt>
                <c:pt idx="8862">
                  <c:v>43.936999999999998</c:v>
                </c:pt>
                <c:pt idx="8863">
                  <c:v>43.942999999999998</c:v>
                </c:pt>
                <c:pt idx="8864">
                  <c:v>43.948</c:v>
                </c:pt>
                <c:pt idx="8865">
                  <c:v>43.953000000000003</c:v>
                </c:pt>
                <c:pt idx="8866">
                  <c:v>43.957999999999998</c:v>
                </c:pt>
                <c:pt idx="8867">
                  <c:v>43.963000000000001</c:v>
                </c:pt>
                <c:pt idx="8868">
                  <c:v>43.966999999999999</c:v>
                </c:pt>
                <c:pt idx="8869">
                  <c:v>43.972999999999999</c:v>
                </c:pt>
                <c:pt idx="8870">
                  <c:v>43.978000000000002</c:v>
                </c:pt>
                <c:pt idx="8871">
                  <c:v>43.981999999999999</c:v>
                </c:pt>
                <c:pt idx="8872">
                  <c:v>43.987000000000002</c:v>
                </c:pt>
                <c:pt idx="8873">
                  <c:v>43.991999999999997</c:v>
                </c:pt>
                <c:pt idx="8874">
                  <c:v>43.997999999999998</c:v>
                </c:pt>
                <c:pt idx="8875">
                  <c:v>44.002000000000002</c:v>
                </c:pt>
                <c:pt idx="8876">
                  <c:v>44.008000000000003</c:v>
                </c:pt>
                <c:pt idx="8877">
                  <c:v>44.012999999999998</c:v>
                </c:pt>
                <c:pt idx="8878">
                  <c:v>44.017000000000003</c:v>
                </c:pt>
                <c:pt idx="8879">
                  <c:v>44.021999999999998</c:v>
                </c:pt>
                <c:pt idx="8880">
                  <c:v>44.027999999999999</c:v>
                </c:pt>
                <c:pt idx="8881">
                  <c:v>44.032000000000004</c:v>
                </c:pt>
                <c:pt idx="8882">
                  <c:v>44.038000000000004</c:v>
                </c:pt>
                <c:pt idx="8883">
                  <c:v>44.042999999999999</c:v>
                </c:pt>
                <c:pt idx="8884">
                  <c:v>44.046999999999997</c:v>
                </c:pt>
                <c:pt idx="8885">
                  <c:v>44.052</c:v>
                </c:pt>
                <c:pt idx="8886">
                  <c:v>44.058</c:v>
                </c:pt>
                <c:pt idx="8887">
                  <c:v>44.063000000000002</c:v>
                </c:pt>
                <c:pt idx="8888">
                  <c:v>44.067999999999998</c:v>
                </c:pt>
                <c:pt idx="8889">
                  <c:v>44.073999999999998</c:v>
                </c:pt>
                <c:pt idx="8890">
                  <c:v>44.078000000000003</c:v>
                </c:pt>
                <c:pt idx="8891">
                  <c:v>44.082999999999998</c:v>
                </c:pt>
                <c:pt idx="8892">
                  <c:v>44.088999999999999</c:v>
                </c:pt>
                <c:pt idx="8893">
                  <c:v>44.093000000000004</c:v>
                </c:pt>
                <c:pt idx="8894">
                  <c:v>44.097999999999999</c:v>
                </c:pt>
                <c:pt idx="8895">
                  <c:v>44.103000000000002</c:v>
                </c:pt>
                <c:pt idx="8896">
                  <c:v>44.108000000000004</c:v>
                </c:pt>
                <c:pt idx="8897">
                  <c:v>44.113</c:v>
                </c:pt>
                <c:pt idx="8898">
                  <c:v>44.118000000000002</c:v>
                </c:pt>
                <c:pt idx="8899">
                  <c:v>44.122999999999998</c:v>
                </c:pt>
                <c:pt idx="8900">
                  <c:v>44.128</c:v>
                </c:pt>
                <c:pt idx="8901">
                  <c:v>44.133000000000003</c:v>
                </c:pt>
                <c:pt idx="8902">
                  <c:v>44.137999999999998</c:v>
                </c:pt>
                <c:pt idx="8903">
                  <c:v>44.142000000000003</c:v>
                </c:pt>
                <c:pt idx="8904">
                  <c:v>44.146999999999998</c:v>
                </c:pt>
                <c:pt idx="8905">
                  <c:v>44.152999999999999</c:v>
                </c:pt>
                <c:pt idx="8906">
                  <c:v>44.158000000000001</c:v>
                </c:pt>
                <c:pt idx="8907">
                  <c:v>44.163000000000004</c:v>
                </c:pt>
                <c:pt idx="8908">
                  <c:v>44.167999999999999</c:v>
                </c:pt>
                <c:pt idx="8909">
                  <c:v>44.173000000000002</c:v>
                </c:pt>
                <c:pt idx="8910">
                  <c:v>44.177999999999997</c:v>
                </c:pt>
                <c:pt idx="8911">
                  <c:v>44.183</c:v>
                </c:pt>
                <c:pt idx="8912">
                  <c:v>44.188000000000002</c:v>
                </c:pt>
                <c:pt idx="8913">
                  <c:v>44.192999999999998</c:v>
                </c:pt>
                <c:pt idx="8914">
                  <c:v>44.198</c:v>
                </c:pt>
                <c:pt idx="8915">
                  <c:v>44.203000000000003</c:v>
                </c:pt>
                <c:pt idx="8916">
                  <c:v>44.207999999999998</c:v>
                </c:pt>
                <c:pt idx="8917">
                  <c:v>44.213000000000001</c:v>
                </c:pt>
                <c:pt idx="8918">
                  <c:v>44.218000000000004</c:v>
                </c:pt>
                <c:pt idx="8919">
                  <c:v>44.222000000000001</c:v>
                </c:pt>
                <c:pt idx="8920">
                  <c:v>44.228000000000002</c:v>
                </c:pt>
                <c:pt idx="8921">
                  <c:v>44.233000000000004</c:v>
                </c:pt>
                <c:pt idx="8922">
                  <c:v>44.238</c:v>
                </c:pt>
                <c:pt idx="8923">
                  <c:v>44.243000000000002</c:v>
                </c:pt>
                <c:pt idx="8924">
                  <c:v>44.247999999999998</c:v>
                </c:pt>
                <c:pt idx="8925">
                  <c:v>44.253</c:v>
                </c:pt>
                <c:pt idx="8926">
                  <c:v>44.258000000000003</c:v>
                </c:pt>
                <c:pt idx="8927">
                  <c:v>44.262999999999998</c:v>
                </c:pt>
                <c:pt idx="8928">
                  <c:v>44.268000000000001</c:v>
                </c:pt>
                <c:pt idx="8929">
                  <c:v>44.273000000000003</c:v>
                </c:pt>
                <c:pt idx="8930">
                  <c:v>44.277999999999999</c:v>
                </c:pt>
                <c:pt idx="8931">
                  <c:v>44.283000000000001</c:v>
                </c:pt>
                <c:pt idx="8932">
                  <c:v>44.288000000000004</c:v>
                </c:pt>
                <c:pt idx="8933">
                  <c:v>44.292999999999999</c:v>
                </c:pt>
                <c:pt idx="8934">
                  <c:v>44.298000000000002</c:v>
                </c:pt>
                <c:pt idx="8935">
                  <c:v>44.302</c:v>
                </c:pt>
                <c:pt idx="8936">
                  <c:v>44.308</c:v>
                </c:pt>
                <c:pt idx="8937">
                  <c:v>44.313000000000002</c:v>
                </c:pt>
                <c:pt idx="8938">
                  <c:v>44.317999999999998</c:v>
                </c:pt>
                <c:pt idx="8939">
                  <c:v>44.323</c:v>
                </c:pt>
                <c:pt idx="8940">
                  <c:v>44.328000000000003</c:v>
                </c:pt>
                <c:pt idx="8941">
                  <c:v>44.332000000000001</c:v>
                </c:pt>
                <c:pt idx="8942">
                  <c:v>44.338000000000001</c:v>
                </c:pt>
                <c:pt idx="8943">
                  <c:v>44.343000000000004</c:v>
                </c:pt>
                <c:pt idx="8944">
                  <c:v>44.347000000000001</c:v>
                </c:pt>
                <c:pt idx="8945">
                  <c:v>44.352000000000004</c:v>
                </c:pt>
                <c:pt idx="8946">
                  <c:v>44.358000000000004</c:v>
                </c:pt>
                <c:pt idx="8947">
                  <c:v>44.363</c:v>
                </c:pt>
                <c:pt idx="8948">
                  <c:v>44.368000000000002</c:v>
                </c:pt>
                <c:pt idx="8949">
                  <c:v>44.372999999999998</c:v>
                </c:pt>
                <c:pt idx="8950">
                  <c:v>44.378</c:v>
                </c:pt>
                <c:pt idx="8951">
                  <c:v>44.383000000000003</c:v>
                </c:pt>
                <c:pt idx="8952">
                  <c:v>44.387999999999998</c:v>
                </c:pt>
                <c:pt idx="8953">
                  <c:v>44.392000000000003</c:v>
                </c:pt>
                <c:pt idx="8954">
                  <c:v>44.398000000000003</c:v>
                </c:pt>
                <c:pt idx="8955">
                  <c:v>44.402999999999999</c:v>
                </c:pt>
                <c:pt idx="8956">
                  <c:v>44.407000000000004</c:v>
                </c:pt>
                <c:pt idx="8957">
                  <c:v>44.413000000000004</c:v>
                </c:pt>
                <c:pt idx="8958">
                  <c:v>44.417999999999999</c:v>
                </c:pt>
                <c:pt idx="8959">
                  <c:v>44.423000000000002</c:v>
                </c:pt>
                <c:pt idx="8960">
                  <c:v>44.427</c:v>
                </c:pt>
                <c:pt idx="8961">
                  <c:v>44.433</c:v>
                </c:pt>
                <c:pt idx="8962">
                  <c:v>44.438000000000002</c:v>
                </c:pt>
                <c:pt idx="8963">
                  <c:v>44.442999999999998</c:v>
                </c:pt>
                <c:pt idx="8964">
                  <c:v>44.448</c:v>
                </c:pt>
                <c:pt idx="8965">
                  <c:v>44.453000000000003</c:v>
                </c:pt>
                <c:pt idx="8966">
                  <c:v>44.457999999999998</c:v>
                </c:pt>
                <c:pt idx="8967">
                  <c:v>44.463000000000001</c:v>
                </c:pt>
                <c:pt idx="8968">
                  <c:v>44.468000000000004</c:v>
                </c:pt>
                <c:pt idx="8969">
                  <c:v>44.472999999999999</c:v>
                </c:pt>
                <c:pt idx="8970">
                  <c:v>44.477000000000004</c:v>
                </c:pt>
                <c:pt idx="8971">
                  <c:v>44.481999999999999</c:v>
                </c:pt>
                <c:pt idx="8972">
                  <c:v>44.488</c:v>
                </c:pt>
                <c:pt idx="8973">
                  <c:v>44.493000000000002</c:v>
                </c:pt>
                <c:pt idx="8974">
                  <c:v>44.497999999999998</c:v>
                </c:pt>
                <c:pt idx="8975">
                  <c:v>44.503</c:v>
                </c:pt>
                <c:pt idx="8976">
                  <c:v>44.508000000000003</c:v>
                </c:pt>
                <c:pt idx="8977">
                  <c:v>44.512999999999998</c:v>
                </c:pt>
                <c:pt idx="8978">
                  <c:v>44.518000000000001</c:v>
                </c:pt>
                <c:pt idx="8979">
                  <c:v>44.523000000000003</c:v>
                </c:pt>
                <c:pt idx="8980">
                  <c:v>44.527999999999999</c:v>
                </c:pt>
                <c:pt idx="8981">
                  <c:v>44.533000000000001</c:v>
                </c:pt>
                <c:pt idx="8982">
                  <c:v>44.538000000000004</c:v>
                </c:pt>
                <c:pt idx="8983">
                  <c:v>44.542999999999999</c:v>
                </c:pt>
                <c:pt idx="8984">
                  <c:v>44.548000000000002</c:v>
                </c:pt>
                <c:pt idx="8985">
                  <c:v>44.552</c:v>
                </c:pt>
                <c:pt idx="8986">
                  <c:v>44.557000000000002</c:v>
                </c:pt>
                <c:pt idx="8987">
                  <c:v>44.561999999999998</c:v>
                </c:pt>
                <c:pt idx="8988">
                  <c:v>44.567</c:v>
                </c:pt>
                <c:pt idx="8989">
                  <c:v>44.573</c:v>
                </c:pt>
                <c:pt idx="8990">
                  <c:v>44.578000000000003</c:v>
                </c:pt>
                <c:pt idx="8991">
                  <c:v>44.582999999999998</c:v>
                </c:pt>
                <c:pt idx="8992">
                  <c:v>44.588000000000001</c:v>
                </c:pt>
                <c:pt idx="8993">
                  <c:v>44.593000000000004</c:v>
                </c:pt>
                <c:pt idx="8994">
                  <c:v>44.597999999999999</c:v>
                </c:pt>
                <c:pt idx="8995">
                  <c:v>44.603000000000002</c:v>
                </c:pt>
                <c:pt idx="8996">
                  <c:v>44.608000000000004</c:v>
                </c:pt>
                <c:pt idx="8997">
                  <c:v>44.613</c:v>
                </c:pt>
                <c:pt idx="8998">
                  <c:v>44.618000000000002</c:v>
                </c:pt>
                <c:pt idx="8999">
                  <c:v>44.622999999999998</c:v>
                </c:pt>
                <c:pt idx="9000">
                  <c:v>44.628</c:v>
                </c:pt>
                <c:pt idx="9001">
                  <c:v>44.633000000000003</c:v>
                </c:pt>
                <c:pt idx="9002">
                  <c:v>44.637999999999998</c:v>
                </c:pt>
                <c:pt idx="9003">
                  <c:v>44.643000000000001</c:v>
                </c:pt>
                <c:pt idx="9004">
                  <c:v>44.648000000000003</c:v>
                </c:pt>
                <c:pt idx="9005">
                  <c:v>44.652999999999999</c:v>
                </c:pt>
                <c:pt idx="9006">
                  <c:v>44.658000000000001</c:v>
                </c:pt>
                <c:pt idx="9007">
                  <c:v>44.663000000000004</c:v>
                </c:pt>
                <c:pt idx="9008">
                  <c:v>44.667999999999999</c:v>
                </c:pt>
                <c:pt idx="9009">
                  <c:v>44.673000000000002</c:v>
                </c:pt>
                <c:pt idx="9010">
                  <c:v>44.677999999999997</c:v>
                </c:pt>
                <c:pt idx="9011">
                  <c:v>44.683</c:v>
                </c:pt>
                <c:pt idx="9012">
                  <c:v>44.688000000000002</c:v>
                </c:pt>
                <c:pt idx="9013">
                  <c:v>44.692999999999998</c:v>
                </c:pt>
                <c:pt idx="9014">
                  <c:v>44.697000000000003</c:v>
                </c:pt>
                <c:pt idx="9015">
                  <c:v>44.703000000000003</c:v>
                </c:pt>
                <c:pt idx="9016">
                  <c:v>44.707999999999998</c:v>
                </c:pt>
                <c:pt idx="9017">
                  <c:v>44.712000000000003</c:v>
                </c:pt>
                <c:pt idx="9018">
                  <c:v>44.716999999999999</c:v>
                </c:pt>
                <c:pt idx="9019">
                  <c:v>44.722000000000001</c:v>
                </c:pt>
                <c:pt idx="9020">
                  <c:v>44.727000000000004</c:v>
                </c:pt>
                <c:pt idx="9021">
                  <c:v>44.731999999999999</c:v>
                </c:pt>
                <c:pt idx="9022">
                  <c:v>44.737000000000002</c:v>
                </c:pt>
                <c:pt idx="9023">
                  <c:v>44.743000000000002</c:v>
                </c:pt>
                <c:pt idx="9024">
                  <c:v>44.747</c:v>
                </c:pt>
                <c:pt idx="9025">
                  <c:v>44.750999999999998</c:v>
                </c:pt>
                <c:pt idx="9026">
                  <c:v>44.756999999999998</c:v>
                </c:pt>
                <c:pt idx="9027">
                  <c:v>44.762</c:v>
                </c:pt>
                <c:pt idx="9028">
                  <c:v>44.767000000000003</c:v>
                </c:pt>
                <c:pt idx="9029">
                  <c:v>44.771999999999998</c:v>
                </c:pt>
                <c:pt idx="9030">
                  <c:v>44.777000000000001</c:v>
                </c:pt>
                <c:pt idx="9031">
                  <c:v>44.782000000000004</c:v>
                </c:pt>
                <c:pt idx="9032">
                  <c:v>44.786999999999999</c:v>
                </c:pt>
                <c:pt idx="9033">
                  <c:v>44.792000000000002</c:v>
                </c:pt>
                <c:pt idx="9034">
                  <c:v>44.796999999999997</c:v>
                </c:pt>
                <c:pt idx="9035">
                  <c:v>44.802</c:v>
                </c:pt>
                <c:pt idx="9036">
                  <c:v>44.807000000000002</c:v>
                </c:pt>
                <c:pt idx="9037">
                  <c:v>44.811999999999998</c:v>
                </c:pt>
                <c:pt idx="9038">
                  <c:v>44.817</c:v>
                </c:pt>
                <c:pt idx="9039">
                  <c:v>44.822000000000003</c:v>
                </c:pt>
                <c:pt idx="9040">
                  <c:v>44.826999999999998</c:v>
                </c:pt>
                <c:pt idx="9041">
                  <c:v>44.832000000000001</c:v>
                </c:pt>
                <c:pt idx="9042">
                  <c:v>44.837000000000003</c:v>
                </c:pt>
                <c:pt idx="9043">
                  <c:v>44.841999999999999</c:v>
                </c:pt>
                <c:pt idx="9044">
                  <c:v>44.846000000000004</c:v>
                </c:pt>
                <c:pt idx="9045">
                  <c:v>44.850999999999999</c:v>
                </c:pt>
                <c:pt idx="9046">
                  <c:v>44.856999999999999</c:v>
                </c:pt>
                <c:pt idx="9047">
                  <c:v>44.861000000000004</c:v>
                </c:pt>
                <c:pt idx="9048">
                  <c:v>44.867000000000004</c:v>
                </c:pt>
                <c:pt idx="9049">
                  <c:v>44.872</c:v>
                </c:pt>
                <c:pt idx="9050">
                  <c:v>44.877000000000002</c:v>
                </c:pt>
                <c:pt idx="9051">
                  <c:v>44.881999999999998</c:v>
                </c:pt>
                <c:pt idx="9052">
                  <c:v>44.887</c:v>
                </c:pt>
                <c:pt idx="9053">
                  <c:v>44.892000000000003</c:v>
                </c:pt>
                <c:pt idx="9054">
                  <c:v>44.896999999999998</c:v>
                </c:pt>
                <c:pt idx="9055">
                  <c:v>44.902999999999999</c:v>
                </c:pt>
                <c:pt idx="9056">
                  <c:v>44.907000000000004</c:v>
                </c:pt>
                <c:pt idx="9057">
                  <c:v>44.913000000000004</c:v>
                </c:pt>
                <c:pt idx="9058">
                  <c:v>44.917000000000002</c:v>
                </c:pt>
                <c:pt idx="9059">
                  <c:v>44.921999999999997</c:v>
                </c:pt>
                <c:pt idx="9060">
                  <c:v>44.927999999999997</c:v>
                </c:pt>
                <c:pt idx="9061">
                  <c:v>44.933</c:v>
                </c:pt>
                <c:pt idx="9062">
                  <c:v>44.936999999999998</c:v>
                </c:pt>
                <c:pt idx="9063">
                  <c:v>44.942</c:v>
                </c:pt>
                <c:pt idx="9064">
                  <c:v>44.947000000000003</c:v>
                </c:pt>
                <c:pt idx="9065">
                  <c:v>44.951999999999998</c:v>
                </c:pt>
                <c:pt idx="9066">
                  <c:v>44.957000000000001</c:v>
                </c:pt>
                <c:pt idx="9067">
                  <c:v>44.963000000000001</c:v>
                </c:pt>
                <c:pt idx="9068">
                  <c:v>44.966999999999999</c:v>
                </c:pt>
                <c:pt idx="9069">
                  <c:v>44.972000000000001</c:v>
                </c:pt>
                <c:pt idx="9070">
                  <c:v>44.977000000000004</c:v>
                </c:pt>
                <c:pt idx="9071">
                  <c:v>44.981999999999999</c:v>
                </c:pt>
                <c:pt idx="9072">
                  <c:v>44.987000000000002</c:v>
                </c:pt>
                <c:pt idx="9073">
                  <c:v>44.992000000000004</c:v>
                </c:pt>
                <c:pt idx="9074">
                  <c:v>44.997</c:v>
                </c:pt>
                <c:pt idx="9075">
                  <c:v>45.002000000000002</c:v>
                </c:pt>
                <c:pt idx="9076">
                  <c:v>45.006999999999998</c:v>
                </c:pt>
                <c:pt idx="9077">
                  <c:v>45.011000000000003</c:v>
                </c:pt>
                <c:pt idx="9078">
                  <c:v>45.015999999999998</c:v>
                </c:pt>
                <c:pt idx="9079">
                  <c:v>45.018000000000001</c:v>
                </c:pt>
                <c:pt idx="9080">
                  <c:v>45.018999999999998</c:v>
                </c:pt>
                <c:pt idx="9081">
                  <c:v>45.018999999999998</c:v>
                </c:pt>
                <c:pt idx="9082">
                  <c:v>45.018999999999998</c:v>
                </c:pt>
              </c:numCache>
            </c:numRef>
          </c:cat>
          <c:val>
            <c:numRef>
              <c:f>Лист1!$C$2:$C$9084</c:f>
              <c:numCache>
                <c:formatCode>0.00E+00</c:formatCode>
                <c:ptCount val="9083"/>
                <c:pt idx="0">
                  <c:v>33</c:v>
                </c:pt>
                <c:pt idx="1">
                  <c:v>39</c:v>
                </c:pt>
                <c:pt idx="2">
                  <c:v>47</c:v>
                </c:pt>
                <c:pt idx="3">
                  <c:v>53</c:v>
                </c:pt>
                <c:pt idx="4">
                  <c:v>63</c:v>
                </c:pt>
                <c:pt idx="5">
                  <c:v>73</c:v>
                </c:pt>
                <c:pt idx="6">
                  <c:v>84</c:v>
                </c:pt>
                <c:pt idx="7">
                  <c:v>96</c:v>
                </c:pt>
                <c:pt idx="8">
                  <c:v>104</c:v>
                </c:pt>
                <c:pt idx="9">
                  <c:v>112</c:v>
                </c:pt>
                <c:pt idx="10">
                  <c:v>118</c:v>
                </c:pt>
                <c:pt idx="11">
                  <c:v>121</c:v>
                </c:pt>
                <c:pt idx="12">
                  <c:v>124</c:v>
                </c:pt>
                <c:pt idx="13">
                  <c:v>126</c:v>
                </c:pt>
                <c:pt idx="14">
                  <c:v>128</c:v>
                </c:pt>
                <c:pt idx="15">
                  <c:v>129</c:v>
                </c:pt>
                <c:pt idx="16">
                  <c:v>130</c:v>
                </c:pt>
                <c:pt idx="17">
                  <c:v>130</c:v>
                </c:pt>
                <c:pt idx="18">
                  <c:v>131</c:v>
                </c:pt>
                <c:pt idx="19">
                  <c:v>131</c:v>
                </c:pt>
                <c:pt idx="20">
                  <c:v>131</c:v>
                </c:pt>
                <c:pt idx="21">
                  <c:v>132</c:v>
                </c:pt>
                <c:pt idx="22">
                  <c:v>133</c:v>
                </c:pt>
                <c:pt idx="23">
                  <c:v>132</c:v>
                </c:pt>
                <c:pt idx="24">
                  <c:v>133</c:v>
                </c:pt>
                <c:pt idx="25">
                  <c:v>134</c:v>
                </c:pt>
                <c:pt idx="26">
                  <c:v>134</c:v>
                </c:pt>
                <c:pt idx="27">
                  <c:v>134</c:v>
                </c:pt>
                <c:pt idx="28">
                  <c:v>136</c:v>
                </c:pt>
                <c:pt idx="29">
                  <c:v>136</c:v>
                </c:pt>
                <c:pt idx="30">
                  <c:v>136</c:v>
                </c:pt>
                <c:pt idx="31">
                  <c:v>137</c:v>
                </c:pt>
                <c:pt idx="32">
                  <c:v>138</c:v>
                </c:pt>
                <c:pt idx="33">
                  <c:v>138</c:v>
                </c:pt>
                <c:pt idx="34">
                  <c:v>138</c:v>
                </c:pt>
                <c:pt idx="35">
                  <c:v>139</c:v>
                </c:pt>
                <c:pt idx="36">
                  <c:v>139</c:v>
                </c:pt>
                <c:pt idx="37">
                  <c:v>140</c:v>
                </c:pt>
                <c:pt idx="38">
                  <c:v>142</c:v>
                </c:pt>
                <c:pt idx="39">
                  <c:v>141</c:v>
                </c:pt>
                <c:pt idx="40">
                  <c:v>143</c:v>
                </c:pt>
                <c:pt idx="41">
                  <c:v>143</c:v>
                </c:pt>
                <c:pt idx="42">
                  <c:v>144</c:v>
                </c:pt>
                <c:pt idx="43">
                  <c:v>145</c:v>
                </c:pt>
                <c:pt idx="44">
                  <c:v>146</c:v>
                </c:pt>
                <c:pt idx="45">
                  <c:v>146</c:v>
                </c:pt>
                <c:pt idx="46">
                  <c:v>147</c:v>
                </c:pt>
                <c:pt idx="47">
                  <c:v>149</c:v>
                </c:pt>
                <c:pt idx="48">
                  <c:v>149</c:v>
                </c:pt>
                <c:pt idx="49">
                  <c:v>150</c:v>
                </c:pt>
                <c:pt idx="50">
                  <c:v>153</c:v>
                </c:pt>
                <c:pt idx="51">
                  <c:v>153</c:v>
                </c:pt>
                <c:pt idx="52">
                  <c:v>153</c:v>
                </c:pt>
                <c:pt idx="53">
                  <c:v>156</c:v>
                </c:pt>
                <c:pt idx="54">
                  <c:v>155</c:v>
                </c:pt>
                <c:pt idx="55">
                  <c:v>156</c:v>
                </c:pt>
                <c:pt idx="56">
                  <c:v>158</c:v>
                </c:pt>
                <c:pt idx="57">
                  <c:v>159</c:v>
                </c:pt>
                <c:pt idx="58">
                  <c:v>156</c:v>
                </c:pt>
                <c:pt idx="59">
                  <c:v>160</c:v>
                </c:pt>
                <c:pt idx="60">
                  <c:v>163</c:v>
                </c:pt>
                <c:pt idx="61">
                  <c:v>162</c:v>
                </c:pt>
                <c:pt idx="62">
                  <c:v>163</c:v>
                </c:pt>
                <c:pt idx="63">
                  <c:v>162</c:v>
                </c:pt>
                <c:pt idx="64">
                  <c:v>161</c:v>
                </c:pt>
                <c:pt idx="65">
                  <c:v>160</c:v>
                </c:pt>
                <c:pt idx="66">
                  <c:v>161</c:v>
                </c:pt>
                <c:pt idx="67">
                  <c:v>161</c:v>
                </c:pt>
                <c:pt idx="68">
                  <c:v>163</c:v>
                </c:pt>
                <c:pt idx="69">
                  <c:v>164</c:v>
                </c:pt>
                <c:pt idx="70">
                  <c:v>164</c:v>
                </c:pt>
                <c:pt idx="71">
                  <c:v>166</c:v>
                </c:pt>
                <c:pt idx="72">
                  <c:v>167</c:v>
                </c:pt>
                <c:pt idx="73">
                  <c:v>170</c:v>
                </c:pt>
                <c:pt idx="74">
                  <c:v>170</c:v>
                </c:pt>
                <c:pt idx="75">
                  <c:v>173</c:v>
                </c:pt>
                <c:pt idx="76">
                  <c:v>174</c:v>
                </c:pt>
                <c:pt idx="77">
                  <c:v>178</c:v>
                </c:pt>
                <c:pt idx="78">
                  <c:v>181</c:v>
                </c:pt>
                <c:pt idx="79">
                  <c:v>184</c:v>
                </c:pt>
                <c:pt idx="80">
                  <c:v>185</c:v>
                </c:pt>
                <c:pt idx="81">
                  <c:v>188</c:v>
                </c:pt>
                <c:pt idx="82">
                  <c:v>191</c:v>
                </c:pt>
                <c:pt idx="83">
                  <c:v>193</c:v>
                </c:pt>
                <c:pt idx="84">
                  <c:v>197</c:v>
                </c:pt>
                <c:pt idx="85">
                  <c:v>201</c:v>
                </c:pt>
                <c:pt idx="86">
                  <c:v>201</c:v>
                </c:pt>
                <c:pt idx="87">
                  <c:v>204</c:v>
                </c:pt>
                <c:pt idx="88">
                  <c:v>208</c:v>
                </c:pt>
                <c:pt idx="89">
                  <c:v>209</c:v>
                </c:pt>
                <c:pt idx="90">
                  <c:v>213</c:v>
                </c:pt>
                <c:pt idx="91">
                  <c:v>215</c:v>
                </c:pt>
                <c:pt idx="92">
                  <c:v>217</c:v>
                </c:pt>
                <c:pt idx="93">
                  <c:v>220</c:v>
                </c:pt>
                <c:pt idx="94">
                  <c:v>224</c:v>
                </c:pt>
                <c:pt idx="95">
                  <c:v>225</c:v>
                </c:pt>
                <c:pt idx="96">
                  <c:v>229</c:v>
                </c:pt>
                <c:pt idx="97">
                  <c:v>231</c:v>
                </c:pt>
                <c:pt idx="98">
                  <c:v>232</c:v>
                </c:pt>
                <c:pt idx="99">
                  <c:v>235</c:v>
                </c:pt>
                <c:pt idx="100">
                  <c:v>239</c:v>
                </c:pt>
                <c:pt idx="101">
                  <c:v>240</c:v>
                </c:pt>
                <c:pt idx="102">
                  <c:v>243</c:v>
                </c:pt>
                <c:pt idx="103">
                  <c:v>246</c:v>
                </c:pt>
                <c:pt idx="104">
                  <c:v>248</c:v>
                </c:pt>
                <c:pt idx="105">
                  <c:v>250</c:v>
                </c:pt>
                <c:pt idx="106">
                  <c:v>254</c:v>
                </c:pt>
                <c:pt idx="107">
                  <c:v>255</c:v>
                </c:pt>
                <c:pt idx="108">
                  <c:v>257</c:v>
                </c:pt>
                <c:pt idx="109">
                  <c:v>260</c:v>
                </c:pt>
                <c:pt idx="110">
                  <c:v>262</c:v>
                </c:pt>
                <c:pt idx="111">
                  <c:v>263</c:v>
                </c:pt>
                <c:pt idx="112">
                  <c:v>267</c:v>
                </c:pt>
                <c:pt idx="113">
                  <c:v>267</c:v>
                </c:pt>
                <c:pt idx="114">
                  <c:v>270</c:v>
                </c:pt>
                <c:pt idx="115">
                  <c:v>270</c:v>
                </c:pt>
                <c:pt idx="116">
                  <c:v>275</c:v>
                </c:pt>
                <c:pt idx="117">
                  <c:v>274</c:v>
                </c:pt>
                <c:pt idx="118">
                  <c:v>276</c:v>
                </c:pt>
                <c:pt idx="119">
                  <c:v>279</c:v>
                </c:pt>
                <c:pt idx="120">
                  <c:v>280</c:v>
                </c:pt>
                <c:pt idx="121">
                  <c:v>281</c:v>
                </c:pt>
                <c:pt idx="122">
                  <c:v>283</c:v>
                </c:pt>
                <c:pt idx="123">
                  <c:v>284</c:v>
                </c:pt>
                <c:pt idx="124">
                  <c:v>285</c:v>
                </c:pt>
                <c:pt idx="125">
                  <c:v>288</c:v>
                </c:pt>
                <c:pt idx="126">
                  <c:v>288</c:v>
                </c:pt>
                <c:pt idx="127">
                  <c:v>290</c:v>
                </c:pt>
                <c:pt idx="128">
                  <c:v>294</c:v>
                </c:pt>
                <c:pt idx="129">
                  <c:v>294</c:v>
                </c:pt>
                <c:pt idx="130">
                  <c:v>297</c:v>
                </c:pt>
                <c:pt idx="131">
                  <c:v>301</c:v>
                </c:pt>
                <c:pt idx="132">
                  <c:v>303</c:v>
                </c:pt>
                <c:pt idx="133">
                  <c:v>304</c:v>
                </c:pt>
                <c:pt idx="134">
                  <c:v>308</c:v>
                </c:pt>
                <c:pt idx="135">
                  <c:v>312</c:v>
                </c:pt>
                <c:pt idx="136">
                  <c:v>313</c:v>
                </c:pt>
                <c:pt idx="137">
                  <c:v>317</c:v>
                </c:pt>
                <c:pt idx="138">
                  <c:v>320</c:v>
                </c:pt>
                <c:pt idx="139">
                  <c:v>323</c:v>
                </c:pt>
                <c:pt idx="140">
                  <c:v>326</c:v>
                </c:pt>
                <c:pt idx="141">
                  <c:v>328</c:v>
                </c:pt>
                <c:pt idx="142">
                  <c:v>331</c:v>
                </c:pt>
                <c:pt idx="143">
                  <c:v>334</c:v>
                </c:pt>
                <c:pt idx="144">
                  <c:v>338</c:v>
                </c:pt>
                <c:pt idx="145">
                  <c:v>341</c:v>
                </c:pt>
                <c:pt idx="146">
                  <c:v>345</c:v>
                </c:pt>
                <c:pt idx="147">
                  <c:v>349</c:v>
                </c:pt>
                <c:pt idx="148">
                  <c:v>352</c:v>
                </c:pt>
                <c:pt idx="149">
                  <c:v>356</c:v>
                </c:pt>
                <c:pt idx="150">
                  <c:v>359</c:v>
                </c:pt>
                <c:pt idx="151">
                  <c:v>362</c:v>
                </c:pt>
                <c:pt idx="152">
                  <c:v>366</c:v>
                </c:pt>
                <c:pt idx="153">
                  <c:v>372</c:v>
                </c:pt>
                <c:pt idx="154">
                  <c:v>375</c:v>
                </c:pt>
                <c:pt idx="155">
                  <c:v>379</c:v>
                </c:pt>
                <c:pt idx="156">
                  <c:v>386</c:v>
                </c:pt>
                <c:pt idx="157">
                  <c:v>391</c:v>
                </c:pt>
                <c:pt idx="158">
                  <c:v>396</c:v>
                </c:pt>
                <c:pt idx="159">
                  <c:v>403</c:v>
                </c:pt>
                <c:pt idx="160">
                  <c:v>409</c:v>
                </c:pt>
                <c:pt idx="161">
                  <c:v>414</c:v>
                </c:pt>
                <c:pt idx="162">
                  <c:v>420</c:v>
                </c:pt>
                <c:pt idx="163">
                  <c:v>428</c:v>
                </c:pt>
                <c:pt idx="164">
                  <c:v>432</c:v>
                </c:pt>
                <c:pt idx="165">
                  <c:v>439</c:v>
                </c:pt>
                <c:pt idx="166">
                  <c:v>445</c:v>
                </c:pt>
                <c:pt idx="167">
                  <c:v>450</c:v>
                </c:pt>
                <c:pt idx="168">
                  <c:v>457</c:v>
                </c:pt>
                <c:pt idx="169">
                  <c:v>463</c:v>
                </c:pt>
                <c:pt idx="170">
                  <c:v>467</c:v>
                </c:pt>
                <c:pt idx="171">
                  <c:v>475</c:v>
                </c:pt>
                <c:pt idx="172">
                  <c:v>482</c:v>
                </c:pt>
                <c:pt idx="173">
                  <c:v>487</c:v>
                </c:pt>
                <c:pt idx="174">
                  <c:v>493</c:v>
                </c:pt>
                <c:pt idx="175">
                  <c:v>501</c:v>
                </c:pt>
                <c:pt idx="176">
                  <c:v>506</c:v>
                </c:pt>
                <c:pt idx="177">
                  <c:v>513</c:v>
                </c:pt>
                <c:pt idx="178">
                  <c:v>520</c:v>
                </c:pt>
                <c:pt idx="179">
                  <c:v>526</c:v>
                </c:pt>
                <c:pt idx="180">
                  <c:v>532</c:v>
                </c:pt>
                <c:pt idx="181">
                  <c:v>539</c:v>
                </c:pt>
                <c:pt idx="182">
                  <c:v>546</c:v>
                </c:pt>
                <c:pt idx="183">
                  <c:v>551</c:v>
                </c:pt>
                <c:pt idx="184">
                  <c:v>562</c:v>
                </c:pt>
                <c:pt idx="185">
                  <c:v>570</c:v>
                </c:pt>
                <c:pt idx="186">
                  <c:v>576</c:v>
                </c:pt>
                <c:pt idx="187">
                  <c:v>582</c:v>
                </c:pt>
                <c:pt idx="188">
                  <c:v>590</c:v>
                </c:pt>
                <c:pt idx="189">
                  <c:v>598</c:v>
                </c:pt>
                <c:pt idx="190">
                  <c:v>604</c:v>
                </c:pt>
                <c:pt idx="191">
                  <c:v>612</c:v>
                </c:pt>
                <c:pt idx="192">
                  <c:v>619</c:v>
                </c:pt>
                <c:pt idx="193">
                  <c:v>626</c:v>
                </c:pt>
                <c:pt idx="194">
                  <c:v>635</c:v>
                </c:pt>
                <c:pt idx="195">
                  <c:v>641</c:v>
                </c:pt>
                <c:pt idx="196">
                  <c:v>648</c:v>
                </c:pt>
                <c:pt idx="197">
                  <c:v>657</c:v>
                </c:pt>
                <c:pt idx="198">
                  <c:v>663</c:v>
                </c:pt>
                <c:pt idx="199">
                  <c:v>669</c:v>
                </c:pt>
                <c:pt idx="200">
                  <c:v>678</c:v>
                </c:pt>
                <c:pt idx="201">
                  <c:v>683</c:v>
                </c:pt>
                <c:pt idx="202">
                  <c:v>689</c:v>
                </c:pt>
                <c:pt idx="203">
                  <c:v>697</c:v>
                </c:pt>
                <c:pt idx="204">
                  <c:v>704</c:v>
                </c:pt>
                <c:pt idx="205">
                  <c:v>710</c:v>
                </c:pt>
                <c:pt idx="206">
                  <c:v>717</c:v>
                </c:pt>
                <c:pt idx="207">
                  <c:v>724</c:v>
                </c:pt>
                <c:pt idx="208">
                  <c:v>731</c:v>
                </c:pt>
                <c:pt idx="209">
                  <c:v>739</c:v>
                </c:pt>
                <c:pt idx="210">
                  <c:v>747</c:v>
                </c:pt>
                <c:pt idx="211">
                  <c:v>753</c:v>
                </c:pt>
                <c:pt idx="212">
                  <c:v>762</c:v>
                </c:pt>
                <c:pt idx="213">
                  <c:v>770</c:v>
                </c:pt>
                <c:pt idx="214">
                  <c:v>777</c:v>
                </c:pt>
                <c:pt idx="215">
                  <c:v>785</c:v>
                </c:pt>
                <c:pt idx="216">
                  <c:v>794</c:v>
                </c:pt>
                <c:pt idx="217">
                  <c:v>799</c:v>
                </c:pt>
                <c:pt idx="218">
                  <c:v>806</c:v>
                </c:pt>
                <c:pt idx="219">
                  <c:v>814</c:v>
                </c:pt>
                <c:pt idx="220">
                  <c:v>819</c:v>
                </c:pt>
                <c:pt idx="221">
                  <c:v>826</c:v>
                </c:pt>
                <c:pt idx="222">
                  <c:v>835</c:v>
                </c:pt>
                <c:pt idx="223">
                  <c:v>840</c:v>
                </c:pt>
                <c:pt idx="224">
                  <c:v>845</c:v>
                </c:pt>
                <c:pt idx="225">
                  <c:v>854</c:v>
                </c:pt>
                <c:pt idx="226">
                  <c:v>859</c:v>
                </c:pt>
                <c:pt idx="227">
                  <c:v>866</c:v>
                </c:pt>
                <c:pt idx="228">
                  <c:v>871</c:v>
                </c:pt>
                <c:pt idx="229">
                  <c:v>877</c:v>
                </c:pt>
                <c:pt idx="230">
                  <c:v>882</c:v>
                </c:pt>
                <c:pt idx="231">
                  <c:v>888</c:v>
                </c:pt>
                <c:pt idx="232">
                  <c:v>895</c:v>
                </c:pt>
                <c:pt idx="233">
                  <c:v>900</c:v>
                </c:pt>
                <c:pt idx="234">
                  <c:v>908</c:v>
                </c:pt>
                <c:pt idx="235">
                  <c:v>913</c:v>
                </c:pt>
                <c:pt idx="236">
                  <c:v>917</c:v>
                </c:pt>
                <c:pt idx="237">
                  <c:v>924</c:v>
                </c:pt>
                <c:pt idx="238">
                  <c:v>930</c:v>
                </c:pt>
                <c:pt idx="239">
                  <c:v>935</c:v>
                </c:pt>
                <c:pt idx="240">
                  <c:v>942</c:v>
                </c:pt>
                <c:pt idx="241">
                  <c:v>948</c:v>
                </c:pt>
                <c:pt idx="242">
                  <c:v>953</c:v>
                </c:pt>
                <c:pt idx="243">
                  <c:v>959</c:v>
                </c:pt>
                <c:pt idx="244">
                  <c:v>967</c:v>
                </c:pt>
                <c:pt idx="245">
                  <c:v>972</c:v>
                </c:pt>
                <c:pt idx="246">
                  <c:v>978</c:v>
                </c:pt>
                <c:pt idx="247">
                  <c:v>985</c:v>
                </c:pt>
                <c:pt idx="248">
                  <c:v>992</c:v>
                </c:pt>
                <c:pt idx="249">
                  <c:v>996</c:v>
                </c:pt>
                <c:pt idx="250">
                  <c:v>1004</c:v>
                </c:pt>
                <c:pt idx="251">
                  <c:v>1011</c:v>
                </c:pt>
                <c:pt idx="252">
                  <c:v>1016</c:v>
                </c:pt>
                <c:pt idx="253">
                  <c:v>1025</c:v>
                </c:pt>
                <c:pt idx="254">
                  <c:v>1031</c:v>
                </c:pt>
                <c:pt idx="255">
                  <c:v>1038</c:v>
                </c:pt>
                <c:pt idx="256">
                  <c:v>1046</c:v>
                </c:pt>
                <c:pt idx="257">
                  <c:v>1053</c:v>
                </c:pt>
                <c:pt idx="258">
                  <c:v>1059</c:v>
                </c:pt>
                <c:pt idx="259">
                  <c:v>1067</c:v>
                </c:pt>
                <c:pt idx="260">
                  <c:v>1076</c:v>
                </c:pt>
                <c:pt idx="261">
                  <c:v>1081</c:v>
                </c:pt>
                <c:pt idx="262">
                  <c:v>1088</c:v>
                </c:pt>
                <c:pt idx="263">
                  <c:v>1095</c:v>
                </c:pt>
                <c:pt idx="264">
                  <c:v>1102</c:v>
                </c:pt>
                <c:pt idx="265">
                  <c:v>1109</c:v>
                </c:pt>
                <c:pt idx="266">
                  <c:v>1117</c:v>
                </c:pt>
                <c:pt idx="267">
                  <c:v>1123</c:v>
                </c:pt>
                <c:pt idx="268">
                  <c:v>1129</c:v>
                </c:pt>
                <c:pt idx="269">
                  <c:v>1137</c:v>
                </c:pt>
                <c:pt idx="270">
                  <c:v>1142</c:v>
                </c:pt>
                <c:pt idx="271">
                  <c:v>1148</c:v>
                </c:pt>
                <c:pt idx="272">
                  <c:v>1157</c:v>
                </c:pt>
                <c:pt idx="273">
                  <c:v>1162</c:v>
                </c:pt>
                <c:pt idx="274">
                  <c:v>1167</c:v>
                </c:pt>
                <c:pt idx="275">
                  <c:v>1176</c:v>
                </c:pt>
                <c:pt idx="276">
                  <c:v>1182</c:v>
                </c:pt>
                <c:pt idx="277">
                  <c:v>1187</c:v>
                </c:pt>
                <c:pt idx="278">
                  <c:v>1195</c:v>
                </c:pt>
                <c:pt idx="279">
                  <c:v>1202</c:v>
                </c:pt>
                <c:pt idx="280">
                  <c:v>1207</c:v>
                </c:pt>
                <c:pt idx="281">
                  <c:v>1215</c:v>
                </c:pt>
                <c:pt idx="282">
                  <c:v>1222</c:v>
                </c:pt>
                <c:pt idx="283">
                  <c:v>1229</c:v>
                </c:pt>
                <c:pt idx="284">
                  <c:v>1236</c:v>
                </c:pt>
                <c:pt idx="285">
                  <c:v>1242</c:v>
                </c:pt>
                <c:pt idx="286">
                  <c:v>1249</c:v>
                </c:pt>
                <c:pt idx="287">
                  <c:v>1256</c:v>
                </c:pt>
                <c:pt idx="288">
                  <c:v>1263</c:v>
                </c:pt>
                <c:pt idx="289">
                  <c:v>1270</c:v>
                </c:pt>
                <c:pt idx="290">
                  <c:v>1277</c:v>
                </c:pt>
                <c:pt idx="291">
                  <c:v>1286</c:v>
                </c:pt>
                <c:pt idx="292">
                  <c:v>1293</c:v>
                </c:pt>
                <c:pt idx="293">
                  <c:v>1298</c:v>
                </c:pt>
                <c:pt idx="294">
                  <c:v>1308</c:v>
                </c:pt>
                <c:pt idx="295">
                  <c:v>1315</c:v>
                </c:pt>
                <c:pt idx="296">
                  <c:v>1321</c:v>
                </c:pt>
                <c:pt idx="297">
                  <c:v>1331</c:v>
                </c:pt>
                <c:pt idx="298">
                  <c:v>1339</c:v>
                </c:pt>
                <c:pt idx="299">
                  <c:v>1345</c:v>
                </c:pt>
                <c:pt idx="300">
                  <c:v>1353</c:v>
                </c:pt>
                <c:pt idx="301">
                  <c:v>1362</c:v>
                </c:pt>
                <c:pt idx="302">
                  <c:v>1368</c:v>
                </c:pt>
                <c:pt idx="303">
                  <c:v>1377</c:v>
                </c:pt>
                <c:pt idx="304">
                  <c:v>1387</c:v>
                </c:pt>
                <c:pt idx="305">
                  <c:v>1393</c:v>
                </c:pt>
                <c:pt idx="306">
                  <c:v>1401</c:v>
                </c:pt>
                <c:pt idx="307">
                  <c:v>1410</c:v>
                </c:pt>
                <c:pt idx="308">
                  <c:v>1417</c:v>
                </c:pt>
                <c:pt idx="309">
                  <c:v>1425</c:v>
                </c:pt>
                <c:pt idx="310">
                  <c:v>1436</c:v>
                </c:pt>
                <c:pt idx="311">
                  <c:v>1441</c:v>
                </c:pt>
                <c:pt idx="312">
                  <c:v>1450</c:v>
                </c:pt>
                <c:pt idx="313">
                  <c:v>1459</c:v>
                </c:pt>
                <c:pt idx="314">
                  <c:v>1466</c:v>
                </c:pt>
                <c:pt idx="315">
                  <c:v>1475</c:v>
                </c:pt>
                <c:pt idx="316">
                  <c:v>1485</c:v>
                </c:pt>
                <c:pt idx="317">
                  <c:v>1493</c:v>
                </c:pt>
                <c:pt idx="318">
                  <c:v>1501</c:v>
                </c:pt>
                <c:pt idx="319">
                  <c:v>1510</c:v>
                </c:pt>
                <c:pt idx="320">
                  <c:v>1518</c:v>
                </c:pt>
                <c:pt idx="321">
                  <c:v>1525</c:v>
                </c:pt>
                <c:pt idx="322">
                  <c:v>1535</c:v>
                </c:pt>
                <c:pt idx="323">
                  <c:v>1544</c:v>
                </c:pt>
                <c:pt idx="324">
                  <c:v>1552</c:v>
                </c:pt>
                <c:pt idx="325">
                  <c:v>1561</c:v>
                </c:pt>
                <c:pt idx="326">
                  <c:v>1569</c:v>
                </c:pt>
                <c:pt idx="327">
                  <c:v>1576</c:v>
                </c:pt>
                <c:pt idx="328">
                  <c:v>1585</c:v>
                </c:pt>
                <c:pt idx="329">
                  <c:v>1594</c:v>
                </c:pt>
                <c:pt idx="330">
                  <c:v>1601</c:v>
                </c:pt>
                <c:pt idx="331">
                  <c:v>1609</c:v>
                </c:pt>
                <c:pt idx="332">
                  <c:v>1618</c:v>
                </c:pt>
                <c:pt idx="333">
                  <c:v>1625</c:v>
                </c:pt>
                <c:pt idx="334">
                  <c:v>1634</c:v>
                </c:pt>
                <c:pt idx="335">
                  <c:v>1643</c:v>
                </c:pt>
                <c:pt idx="336">
                  <c:v>1650</c:v>
                </c:pt>
                <c:pt idx="337">
                  <c:v>1658</c:v>
                </c:pt>
                <c:pt idx="338">
                  <c:v>1668</c:v>
                </c:pt>
                <c:pt idx="339">
                  <c:v>1674</c:v>
                </c:pt>
                <c:pt idx="340">
                  <c:v>1682</c:v>
                </c:pt>
                <c:pt idx="341">
                  <c:v>1691</c:v>
                </c:pt>
                <c:pt idx="342">
                  <c:v>1698</c:v>
                </c:pt>
                <c:pt idx="343">
                  <c:v>1705</c:v>
                </c:pt>
                <c:pt idx="344">
                  <c:v>1714</c:v>
                </c:pt>
                <c:pt idx="345">
                  <c:v>1721</c:v>
                </c:pt>
                <c:pt idx="346">
                  <c:v>1728</c:v>
                </c:pt>
                <c:pt idx="347">
                  <c:v>1738</c:v>
                </c:pt>
                <c:pt idx="348">
                  <c:v>1746</c:v>
                </c:pt>
                <c:pt idx="349">
                  <c:v>1753</c:v>
                </c:pt>
                <c:pt idx="350">
                  <c:v>1761</c:v>
                </c:pt>
                <c:pt idx="351">
                  <c:v>1764</c:v>
                </c:pt>
                <c:pt idx="352">
                  <c:v>1772</c:v>
                </c:pt>
                <c:pt idx="353">
                  <c:v>1782</c:v>
                </c:pt>
                <c:pt idx="354">
                  <c:v>1793</c:v>
                </c:pt>
                <c:pt idx="355">
                  <c:v>1800</c:v>
                </c:pt>
                <c:pt idx="356">
                  <c:v>1807</c:v>
                </c:pt>
                <c:pt idx="357">
                  <c:v>1816</c:v>
                </c:pt>
                <c:pt idx="358">
                  <c:v>1825</c:v>
                </c:pt>
                <c:pt idx="359">
                  <c:v>1834</c:v>
                </c:pt>
                <c:pt idx="360">
                  <c:v>1845</c:v>
                </c:pt>
                <c:pt idx="361">
                  <c:v>1852</c:v>
                </c:pt>
                <c:pt idx="362">
                  <c:v>1860</c:v>
                </c:pt>
                <c:pt idx="363">
                  <c:v>1870</c:v>
                </c:pt>
                <c:pt idx="364">
                  <c:v>1877</c:v>
                </c:pt>
                <c:pt idx="365">
                  <c:v>1886</c:v>
                </c:pt>
                <c:pt idx="366">
                  <c:v>1896</c:v>
                </c:pt>
                <c:pt idx="367">
                  <c:v>1903</c:v>
                </c:pt>
                <c:pt idx="368">
                  <c:v>1912</c:v>
                </c:pt>
                <c:pt idx="369">
                  <c:v>1921</c:v>
                </c:pt>
                <c:pt idx="370">
                  <c:v>1928</c:v>
                </c:pt>
                <c:pt idx="371">
                  <c:v>1934</c:v>
                </c:pt>
                <c:pt idx="372">
                  <c:v>1945</c:v>
                </c:pt>
                <c:pt idx="373">
                  <c:v>1954</c:v>
                </c:pt>
                <c:pt idx="374">
                  <c:v>1960</c:v>
                </c:pt>
                <c:pt idx="375">
                  <c:v>1970</c:v>
                </c:pt>
                <c:pt idx="376">
                  <c:v>1977</c:v>
                </c:pt>
                <c:pt idx="377">
                  <c:v>1985</c:v>
                </c:pt>
                <c:pt idx="378">
                  <c:v>1994</c:v>
                </c:pt>
                <c:pt idx="379">
                  <c:v>2002</c:v>
                </c:pt>
                <c:pt idx="380">
                  <c:v>2010</c:v>
                </c:pt>
                <c:pt idx="381">
                  <c:v>2019</c:v>
                </c:pt>
                <c:pt idx="382">
                  <c:v>2027</c:v>
                </c:pt>
                <c:pt idx="383">
                  <c:v>2032</c:v>
                </c:pt>
                <c:pt idx="384">
                  <c:v>2041</c:v>
                </c:pt>
                <c:pt idx="385">
                  <c:v>2050</c:v>
                </c:pt>
                <c:pt idx="386">
                  <c:v>2057</c:v>
                </c:pt>
                <c:pt idx="387">
                  <c:v>2066</c:v>
                </c:pt>
                <c:pt idx="388">
                  <c:v>2074</c:v>
                </c:pt>
                <c:pt idx="389">
                  <c:v>2081</c:v>
                </c:pt>
                <c:pt idx="390">
                  <c:v>2089</c:v>
                </c:pt>
                <c:pt idx="391">
                  <c:v>2098</c:v>
                </c:pt>
                <c:pt idx="392">
                  <c:v>2105</c:v>
                </c:pt>
                <c:pt idx="393">
                  <c:v>2112</c:v>
                </c:pt>
                <c:pt idx="394">
                  <c:v>2120</c:v>
                </c:pt>
                <c:pt idx="395">
                  <c:v>2129</c:v>
                </c:pt>
                <c:pt idx="396">
                  <c:v>2136</c:v>
                </c:pt>
                <c:pt idx="397">
                  <c:v>2145</c:v>
                </c:pt>
                <c:pt idx="398">
                  <c:v>2153</c:v>
                </c:pt>
                <c:pt idx="399">
                  <c:v>2161</c:v>
                </c:pt>
                <c:pt idx="400">
                  <c:v>2170</c:v>
                </c:pt>
                <c:pt idx="401">
                  <c:v>2177</c:v>
                </c:pt>
                <c:pt idx="402">
                  <c:v>2184</c:v>
                </c:pt>
                <c:pt idx="403">
                  <c:v>2194</c:v>
                </c:pt>
                <c:pt idx="404">
                  <c:v>2202</c:v>
                </c:pt>
                <c:pt idx="405">
                  <c:v>2209</c:v>
                </c:pt>
                <c:pt idx="406">
                  <c:v>2218</c:v>
                </c:pt>
                <c:pt idx="407">
                  <c:v>2226</c:v>
                </c:pt>
                <c:pt idx="408">
                  <c:v>2233</c:v>
                </c:pt>
                <c:pt idx="409">
                  <c:v>2242</c:v>
                </c:pt>
                <c:pt idx="410">
                  <c:v>2251</c:v>
                </c:pt>
                <c:pt idx="411">
                  <c:v>2258</c:v>
                </c:pt>
                <c:pt idx="412">
                  <c:v>2266</c:v>
                </c:pt>
                <c:pt idx="413">
                  <c:v>2275</c:v>
                </c:pt>
                <c:pt idx="414">
                  <c:v>2282</c:v>
                </c:pt>
                <c:pt idx="415">
                  <c:v>2290</c:v>
                </c:pt>
                <c:pt idx="416">
                  <c:v>2300</c:v>
                </c:pt>
                <c:pt idx="417">
                  <c:v>2306</c:v>
                </c:pt>
                <c:pt idx="418">
                  <c:v>2313</c:v>
                </c:pt>
                <c:pt idx="419">
                  <c:v>2323</c:v>
                </c:pt>
                <c:pt idx="420">
                  <c:v>2331</c:v>
                </c:pt>
                <c:pt idx="421">
                  <c:v>2338</c:v>
                </c:pt>
                <c:pt idx="422">
                  <c:v>2347</c:v>
                </c:pt>
                <c:pt idx="423">
                  <c:v>2355</c:v>
                </c:pt>
                <c:pt idx="424">
                  <c:v>2361</c:v>
                </c:pt>
                <c:pt idx="425">
                  <c:v>2369</c:v>
                </c:pt>
                <c:pt idx="426">
                  <c:v>2376</c:v>
                </c:pt>
                <c:pt idx="427">
                  <c:v>2384</c:v>
                </c:pt>
                <c:pt idx="428">
                  <c:v>2392</c:v>
                </c:pt>
                <c:pt idx="429">
                  <c:v>2400</c:v>
                </c:pt>
                <c:pt idx="430">
                  <c:v>2405</c:v>
                </c:pt>
                <c:pt idx="431">
                  <c:v>2414</c:v>
                </c:pt>
                <c:pt idx="432">
                  <c:v>2423</c:v>
                </c:pt>
                <c:pt idx="433">
                  <c:v>2430</c:v>
                </c:pt>
                <c:pt idx="434">
                  <c:v>2439</c:v>
                </c:pt>
                <c:pt idx="435">
                  <c:v>2446</c:v>
                </c:pt>
                <c:pt idx="436">
                  <c:v>2453</c:v>
                </c:pt>
                <c:pt idx="437">
                  <c:v>2461</c:v>
                </c:pt>
                <c:pt idx="438">
                  <c:v>2470</c:v>
                </c:pt>
                <c:pt idx="439">
                  <c:v>2476</c:v>
                </c:pt>
                <c:pt idx="440">
                  <c:v>2484</c:v>
                </c:pt>
                <c:pt idx="441">
                  <c:v>2492</c:v>
                </c:pt>
                <c:pt idx="442">
                  <c:v>2500</c:v>
                </c:pt>
                <c:pt idx="443">
                  <c:v>2507</c:v>
                </c:pt>
                <c:pt idx="444">
                  <c:v>2516</c:v>
                </c:pt>
                <c:pt idx="445">
                  <c:v>2524</c:v>
                </c:pt>
                <c:pt idx="446">
                  <c:v>2531</c:v>
                </c:pt>
                <c:pt idx="447">
                  <c:v>2540</c:v>
                </c:pt>
                <c:pt idx="448">
                  <c:v>2548</c:v>
                </c:pt>
                <c:pt idx="449">
                  <c:v>2555</c:v>
                </c:pt>
                <c:pt idx="450">
                  <c:v>2564</c:v>
                </c:pt>
                <c:pt idx="451">
                  <c:v>2571</c:v>
                </c:pt>
                <c:pt idx="452">
                  <c:v>2579</c:v>
                </c:pt>
                <c:pt idx="453">
                  <c:v>2588</c:v>
                </c:pt>
                <c:pt idx="454">
                  <c:v>2596</c:v>
                </c:pt>
                <c:pt idx="455">
                  <c:v>2602</c:v>
                </c:pt>
                <c:pt idx="456">
                  <c:v>2610</c:v>
                </c:pt>
                <c:pt idx="457">
                  <c:v>2620</c:v>
                </c:pt>
                <c:pt idx="458">
                  <c:v>2626</c:v>
                </c:pt>
                <c:pt idx="459">
                  <c:v>2634</c:v>
                </c:pt>
                <c:pt idx="460">
                  <c:v>2643</c:v>
                </c:pt>
                <c:pt idx="461">
                  <c:v>2650</c:v>
                </c:pt>
                <c:pt idx="462">
                  <c:v>2656</c:v>
                </c:pt>
                <c:pt idx="463">
                  <c:v>2665</c:v>
                </c:pt>
                <c:pt idx="464">
                  <c:v>2673</c:v>
                </c:pt>
                <c:pt idx="465">
                  <c:v>2680</c:v>
                </c:pt>
                <c:pt idx="466">
                  <c:v>2689</c:v>
                </c:pt>
                <c:pt idx="467">
                  <c:v>2697</c:v>
                </c:pt>
                <c:pt idx="468">
                  <c:v>2701</c:v>
                </c:pt>
                <c:pt idx="469">
                  <c:v>2710</c:v>
                </c:pt>
                <c:pt idx="470">
                  <c:v>2717</c:v>
                </c:pt>
                <c:pt idx="471">
                  <c:v>2723</c:v>
                </c:pt>
                <c:pt idx="472">
                  <c:v>2732</c:v>
                </c:pt>
                <c:pt idx="473">
                  <c:v>2739</c:v>
                </c:pt>
                <c:pt idx="474">
                  <c:v>2745</c:v>
                </c:pt>
                <c:pt idx="475">
                  <c:v>2754</c:v>
                </c:pt>
                <c:pt idx="476">
                  <c:v>2761</c:v>
                </c:pt>
                <c:pt idx="477">
                  <c:v>2767</c:v>
                </c:pt>
                <c:pt idx="478">
                  <c:v>2775</c:v>
                </c:pt>
                <c:pt idx="479">
                  <c:v>2783</c:v>
                </c:pt>
                <c:pt idx="480">
                  <c:v>2788</c:v>
                </c:pt>
                <c:pt idx="481">
                  <c:v>2797</c:v>
                </c:pt>
                <c:pt idx="482">
                  <c:v>2805</c:v>
                </c:pt>
                <c:pt idx="483">
                  <c:v>2810</c:v>
                </c:pt>
                <c:pt idx="484">
                  <c:v>2819</c:v>
                </c:pt>
                <c:pt idx="485">
                  <c:v>2828</c:v>
                </c:pt>
                <c:pt idx="486">
                  <c:v>2834</c:v>
                </c:pt>
                <c:pt idx="487">
                  <c:v>2841</c:v>
                </c:pt>
                <c:pt idx="488">
                  <c:v>2849</c:v>
                </c:pt>
                <c:pt idx="489">
                  <c:v>2856</c:v>
                </c:pt>
                <c:pt idx="490">
                  <c:v>2863</c:v>
                </c:pt>
                <c:pt idx="491">
                  <c:v>2872</c:v>
                </c:pt>
                <c:pt idx="492">
                  <c:v>2879</c:v>
                </c:pt>
                <c:pt idx="493">
                  <c:v>2887</c:v>
                </c:pt>
                <c:pt idx="494">
                  <c:v>2895</c:v>
                </c:pt>
                <c:pt idx="495">
                  <c:v>2901</c:v>
                </c:pt>
                <c:pt idx="496">
                  <c:v>2909</c:v>
                </c:pt>
                <c:pt idx="497">
                  <c:v>2917</c:v>
                </c:pt>
                <c:pt idx="498">
                  <c:v>2924</c:v>
                </c:pt>
                <c:pt idx="499">
                  <c:v>2932</c:v>
                </c:pt>
                <c:pt idx="500">
                  <c:v>2940</c:v>
                </c:pt>
                <c:pt idx="501">
                  <c:v>2947</c:v>
                </c:pt>
                <c:pt idx="502">
                  <c:v>2954</c:v>
                </c:pt>
                <c:pt idx="503">
                  <c:v>2963</c:v>
                </c:pt>
                <c:pt idx="504">
                  <c:v>2971</c:v>
                </c:pt>
                <c:pt idx="505">
                  <c:v>2976</c:v>
                </c:pt>
                <c:pt idx="506">
                  <c:v>2984</c:v>
                </c:pt>
                <c:pt idx="507">
                  <c:v>2992</c:v>
                </c:pt>
                <c:pt idx="508">
                  <c:v>2999</c:v>
                </c:pt>
                <c:pt idx="509">
                  <c:v>3006</c:v>
                </c:pt>
                <c:pt idx="510">
                  <c:v>3014</c:v>
                </c:pt>
                <c:pt idx="511">
                  <c:v>3021</c:v>
                </c:pt>
                <c:pt idx="512">
                  <c:v>3028</c:v>
                </c:pt>
                <c:pt idx="513">
                  <c:v>3036</c:v>
                </c:pt>
                <c:pt idx="514">
                  <c:v>3043</c:v>
                </c:pt>
                <c:pt idx="515">
                  <c:v>3047</c:v>
                </c:pt>
                <c:pt idx="516">
                  <c:v>3057</c:v>
                </c:pt>
                <c:pt idx="517">
                  <c:v>3063</c:v>
                </c:pt>
                <c:pt idx="518">
                  <c:v>3069</c:v>
                </c:pt>
                <c:pt idx="519">
                  <c:v>3077</c:v>
                </c:pt>
                <c:pt idx="520">
                  <c:v>3082</c:v>
                </c:pt>
                <c:pt idx="521">
                  <c:v>3088</c:v>
                </c:pt>
                <c:pt idx="522">
                  <c:v>3097</c:v>
                </c:pt>
                <c:pt idx="523">
                  <c:v>3105</c:v>
                </c:pt>
                <c:pt idx="524">
                  <c:v>3109</c:v>
                </c:pt>
                <c:pt idx="525">
                  <c:v>3118</c:v>
                </c:pt>
                <c:pt idx="526">
                  <c:v>3125</c:v>
                </c:pt>
                <c:pt idx="527">
                  <c:v>3131</c:v>
                </c:pt>
                <c:pt idx="528">
                  <c:v>3141</c:v>
                </c:pt>
                <c:pt idx="529">
                  <c:v>3146</c:v>
                </c:pt>
                <c:pt idx="530">
                  <c:v>3152</c:v>
                </c:pt>
                <c:pt idx="531">
                  <c:v>3160</c:v>
                </c:pt>
                <c:pt idx="532">
                  <c:v>3168</c:v>
                </c:pt>
                <c:pt idx="533">
                  <c:v>3175</c:v>
                </c:pt>
                <c:pt idx="534">
                  <c:v>3182</c:v>
                </c:pt>
                <c:pt idx="535">
                  <c:v>3190</c:v>
                </c:pt>
                <c:pt idx="536">
                  <c:v>3197</c:v>
                </c:pt>
                <c:pt idx="537">
                  <c:v>3203</c:v>
                </c:pt>
                <c:pt idx="538">
                  <c:v>3212</c:v>
                </c:pt>
                <c:pt idx="539">
                  <c:v>3219</c:v>
                </c:pt>
                <c:pt idx="540">
                  <c:v>3226</c:v>
                </c:pt>
                <c:pt idx="541">
                  <c:v>3235</c:v>
                </c:pt>
                <c:pt idx="542">
                  <c:v>3240</c:v>
                </c:pt>
                <c:pt idx="543">
                  <c:v>3248</c:v>
                </c:pt>
                <c:pt idx="544">
                  <c:v>3256</c:v>
                </c:pt>
                <c:pt idx="545">
                  <c:v>3263</c:v>
                </c:pt>
                <c:pt idx="546">
                  <c:v>3269</c:v>
                </c:pt>
                <c:pt idx="547">
                  <c:v>3278</c:v>
                </c:pt>
                <c:pt idx="548">
                  <c:v>3285</c:v>
                </c:pt>
                <c:pt idx="549">
                  <c:v>3291</c:v>
                </c:pt>
                <c:pt idx="550">
                  <c:v>3301</c:v>
                </c:pt>
                <c:pt idx="551">
                  <c:v>3307</c:v>
                </c:pt>
                <c:pt idx="552">
                  <c:v>3313</c:v>
                </c:pt>
                <c:pt idx="553">
                  <c:v>3322</c:v>
                </c:pt>
                <c:pt idx="554">
                  <c:v>3329</c:v>
                </c:pt>
                <c:pt idx="555">
                  <c:v>3334</c:v>
                </c:pt>
                <c:pt idx="556">
                  <c:v>3342</c:v>
                </c:pt>
                <c:pt idx="557">
                  <c:v>3350</c:v>
                </c:pt>
                <c:pt idx="558">
                  <c:v>3356</c:v>
                </c:pt>
                <c:pt idx="559">
                  <c:v>3363</c:v>
                </c:pt>
                <c:pt idx="560">
                  <c:v>3371</c:v>
                </c:pt>
                <c:pt idx="561">
                  <c:v>3377</c:v>
                </c:pt>
                <c:pt idx="562">
                  <c:v>3383</c:v>
                </c:pt>
                <c:pt idx="563">
                  <c:v>3391</c:v>
                </c:pt>
                <c:pt idx="564">
                  <c:v>3398</c:v>
                </c:pt>
                <c:pt idx="565">
                  <c:v>3405</c:v>
                </c:pt>
                <c:pt idx="566">
                  <c:v>3413</c:v>
                </c:pt>
                <c:pt idx="567">
                  <c:v>3419</c:v>
                </c:pt>
                <c:pt idx="568">
                  <c:v>3425</c:v>
                </c:pt>
                <c:pt idx="569">
                  <c:v>3433</c:v>
                </c:pt>
                <c:pt idx="570">
                  <c:v>3439</c:v>
                </c:pt>
                <c:pt idx="571">
                  <c:v>3445</c:v>
                </c:pt>
                <c:pt idx="572">
                  <c:v>3453</c:v>
                </c:pt>
                <c:pt idx="573">
                  <c:v>3460</c:v>
                </c:pt>
                <c:pt idx="574">
                  <c:v>3465</c:v>
                </c:pt>
                <c:pt idx="575">
                  <c:v>3474</c:v>
                </c:pt>
                <c:pt idx="576">
                  <c:v>3480</c:v>
                </c:pt>
                <c:pt idx="577">
                  <c:v>3487</c:v>
                </c:pt>
                <c:pt idx="578">
                  <c:v>3494</c:v>
                </c:pt>
                <c:pt idx="579">
                  <c:v>3502</c:v>
                </c:pt>
                <c:pt idx="580">
                  <c:v>3507</c:v>
                </c:pt>
                <c:pt idx="581">
                  <c:v>3515</c:v>
                </c:pt>
                <c:pt idx="582">
                  <c:v>3523</c:v>
                </c:pt>
                <c:pt idx="583">
                  <c:v>3528</c:v>
                </c:pt>
                <c:pt idx="584">
                  <c:v>3535</c:v>
                </c:pt>
                <c:pt idx="585">
                  <c:v>3545</c:v>
                </c:pt>
                <c:pt idx="586">
                  <c:v>3550</c:v>
                </c:pt>
                <c:pt idx="587">
                  <c:v>3556</c:v>
                </c:pt>
                <c:pt idx="588">
                  <c:v>3565</c:v>
                </c:pt>
                <c:pt idx="589">
                  <c:v>3572</c:v>
                </c:pt>
                <c:pt idx="590">
                  <c:v>3578</c:v>
                </c:pt>
                <c:pt idx="591">
                  <c:v>3586</c:v>
                </c:pt>
                <c:pt idx="592">
                  <c:v>3591</c:v>
                </c:pt>
                <c:pt idx="593">
                  <c:v>3597</c:v>
                </c:pt>
                <c:pt idx="594">
                  <c:v>3605</c:v>
                </c:pt>
                <c:pt idx="595">
                  <c:v>3611</c:v>
                </c:pt>
                <c:pt idx="596">
                  <c:v>3619</c:v>
                </c:pt>
                <c:pt idx="597">
                  <c:v>3625</c:v>
                </c:pt>
                <c:pt idx="598">
                  <c:v>3633</c:v>
                </c:pt>
                <c:pt idx="599">
                  <c:v>3638</c:v>
                </c:pt>
                <c:pt idx="600">
                  <c:v>3646</c:v>
                </c:pt>
                <c:pt idx="601">
                  <c:v>3652</c:v>
                </c:pt>
                <c:pt idx="602">
                  <c:v>3658</c:v>
                </c:pt>
                <c:pt idx="603">
                  <c:v>3665</c:v>
                </c:pt>
                <c:pt idx="604">
                  <c:v>3666</c:v>
                </c:pt>
                <c:pt idx="605">
                  <c:v>3649</c:v>
                </c:pt>
                <c:pt idx="606">
                  <c:v>3572</c:v>
                </c:pt>
                <c:pt idx="607">
                  <c:v>3389</c:v>
                </c:pt>
                <c:pt idx="608">
                  <c:v>3128</c:v>
                </c:pt>
                <c:pt idx="609">
                  <c:v>2889</c:v>
                </c:pt>
                <c:pt idx="610">
                  <c:v>2816</c:v>
                </c:pt>
                <c:pt idx="611">
                  <c:v>2830</c:v>
                </c:pt>
                <c:pt idx="612">
                  <c:v>2846</c:v>
                </c:pt>
                <c:pt idx="613">
                  <c:v>2861</c:v>
                </c:pt>
                <c:pt idx="614">
                  <c:v>2880</c:v>
                </c:pt>
                <c:pt idx="615">
                  <c:v>2894</c:v>
                </c:pt>
                <c:pt idx="616">
                  <c:v>2909</c:v>
                </c:pt>
                <c:pt idx="617">
                  <c:v>2925</c:v>
                </c:pt>
                <c:pt idx="618">
                  <c:v>2939</c:v>
                </c:pt>
                <c:pt idx="619">
                  <c:v>2955</c:v>
                </c:pt>
                <c:pt idx="620">
                  <c:v>2971</c:v>
                </c:pt>
                <c:pt idx="621">
                  <c:v>2985</c:v>
                </c:pt>
                <c:pt idx="622">
                  <c:v>3000</c:v>
                </c:pt>
                <c:pt idx="623">
                  <c:v>3014</c:v>
                </c:pt>
                <c:pt idx="624">
                  <c:v>3029</c:v>
                </c:pt>
                <c:pt idx="625">
                  <c:v>3041</c:v>
                </c:pt>
                <c:pt idx="626">
                  <c:v>3058</c:v>
                </c:pt>
                <c:pt idx="627">
                  <c:v>3072</c:v>
                </c:pt>
                <c:pt idx="628">
                  <c:v>3086</c:v>
                </c:pt>
                <c:pt idx="629">
                  <c:v>3100</c:v>
                </c:pt>
                <c:pt idx="630">
                  <c:v>3112</c:v>
                </c:pt>
                <c:pt idx="631">
                  <c:v>3126</c:v>
                </c:pt>
                <c:pt idx="632">
                  <c:v>3142</c:v>
                </c:pt>
                <c:pt idx="633">
                  <c:v>3157</c:v>
                </c:pt>
                <c:pt idx="634">
                  <c:v>3165</c:v>
                </c:pt>
                <c:pt idx="635">
                  <c:v>3179</c:v>
                </c:pt>
                <c:pt idx="636">
                  <c:v>3194</c:v>
                </c:pt>
                <c:pt idx="637">
                  <c:v>3206</c:v>
                </c:pt>
                <c:pt idx="638">
                  <c:v>3222</c:v>
                </c:pt>
                <c:pt idx="639">
                  <c:v>3235</c:v>
                </c:pt>
                <c:pt idx="640">
                  <c:v>3246</c:v>
                </c:pt>
                <c:pt idx="641">
                  <c:v>3260</c:v>
                </c:pt>
                <c:pt idx="642">
                  <c:v>3273</c:v>
                </c:pt>
                <c:pt idx="643">
                  <c:v>3286</c:v>
                </c:pt>
                <c:pt idx="644">
                  <c:v>3299</c:v>
                </c:pt>
                <c:pt idx="645">
                  <c:v>3312</c:v>
                </c:pt>
                <c:pt idx="646">
                  <c:v>3324</c:v>
                </c:pt>
                <c:pt idx="647">
                  <c:v>3336</c:v>
                </c:pt>
                <c:pt idx="648">
                  <c:v>3350</c:v>
                </c:pt>
                <c:pt idx="649">
                  <c:v>3361</c:v>
                </c:pt>
                <c:pt idx="650">
                  <c:v>3373</c:v>
                </c:pt>
                <c:pt idx="651">
                  <c:v>3388</c:v>
                </c:pt>
                <c:pt idx="652">
                  <c:v>3397</c:v>
                </c:pt>
                <c:pt idx="653">
                  <c:v>3409</c:v>
                </c:pt>
                <c:pt idx="654">
                  <c:v>3420</c:v>
                </c:pt>
                <c:pt idx="655">
                  <c:v>3432</c:v>
                </c:pt>
                <c:pt idx="656">
                  <c:v>3442</c:v>
                </c:pt>
                <c:pt idx="657">
                  <c:v>3456</c:v>
                </c:pt>
                <c:pt idx="658">
                  <c:v>3465</c:v>
                </c:pt>
                <c:pt idx="659">
                  <c:v>3476</c:v>
                </c:pt>
                <c:pt idx="660">
                  <c:v>3489</c:v>
                </c:pt>
                <c:pt idx="661">
                  <c:v>3499</c:v>
                </c:pt>
                <c:pt idx="662">
                  <c:v>3509</c:v>
                </c:pt>
                <c:pt idx="663">
                  <c:v>3521</c:v>
                </c:pt>
                <c:pt idx="664">
                  <c:v>3533</c:v>
                </c:pt>
                <c:pt idx="665">
                  <c:v>3543</c:v>
                </c:pt>
                <c:pt idx="666">
                  <c:v>3553</c:v>
                </c:pt>
                <c:pt idx="667">
                  <c:v>3565</c:v>
                </c:pt>
                <c:pt idx="668">
                  <c:v>3574</c:v>
                </c:pt>
                <c:pt idx="669">
                  <c:v>3585</c:v>
                </c:pt>
                <c:pt idx="670">
                  <c:v>3597</c:v>
                </c:pt>
                <c:pt idx="671">
                  <c:v>3607</c:v>
                </c:pt>
                <c:pt idx="672">
                  <c:v>3618</c:v>
                </c:pt>
                <c:pt idx="673">
                  <c:v>3629</c:v>
                </c:pt>
                <c:pt idx="674">
                  <c:v>3638</c:v>
                </c:pt>
                <c:pt idx="675">
                  <c:v>3648</c:v>
                </c:pt>
                <c:pt idx="676">
                  <c:v>3661</c:v>
                </c:pt>
                <c:pt idx="677">
                  <c:v>3670</c:v>
                </c:pt>
                <c:pt idx="678">
                  <c:v>3680</c:v>
                </c:pt>
                <c:pt idx="679">
                  <c:v>3691</c:v>
                </c:pt>
                <c:pt idx="680">
                  <c:v>3701</c:v>
                </c:pt>
                <c:pt idx="681">
                  <c:v>3711</c:v>
                </c:pt>
                <c:pt idx="682">
                  <c:v>3723</c:v>
                </c:pt>
                <c:pt idx="683">
                  <c:v>3733</c:v>
                </c:pt>
                <c:pt idx="684">
                  <c:v>3741</c:v>
                </c:pt>
                <c:pt idx="685">
                  <c:v>3753</c:v>
                </c:pt>
                <c:pt idx="686">
                  <c:v>3762</c:v>
                </c:pt>
                <c:pt idx="687">
                  <c:v>3772</c:v>
                </c:pt>
                <c:pt idx="688">
                  <c:v>3784</c:v>
                </c:pt>
                <c:pt idx="689">
                  <c:v>3794</c:v>
                </c:pt>
                <c:pt idx="690">
                  <c:v>3803</c:v>
                </c:pt>
                <c:pt idx="691">
                  <c:v>3812</c:v>
                </c:pt>
                <c:pt idx="692">
                  <c:v>3824</c:v>
                </c:pt>
                <c:pt idx="693">
                  <c:v>3832</c:v>
                </c:pt>
                <c:pt idx="694">
                  <c:v>3843</c:v>
                </c:pt>
                <c:pt idx="695">
                  <c:v>3852</c:v>
                </c:pt>
                <c:pt idx="696">
                  <c:v>3861</c:v>
                </c:pt>
                <c:pt idx="697">
                  <c:v>3870</c:v>
                </c:pt>
                <c:pt idx="698">
                  <c:v>3881</c:v>
                </c:pt>
                <c:pt idx="699">
                  <c:v>3889</c:v>
                </c:pt>
                <c:pt idx="700">
                  <c:v>3897</c:v>
                </c:pt>
                <c:pt idx="701">
                  <c:v>3908</c:v>
                </c:pt>
                <c:pt idx="702">
                  <c:v>3918</c:v>
                </c:pt>
                <c:pt idx="703">
                  <c:v>3926</c:v>
                </c:pt>
                <c:pt idx="704">
                  <c:v>3936</c:v>
                </c:pt>
                <c:pt idx="705">
                  <c:v>3945</c:v>
                </c:pt>
                <c:pt idx="706">
                  <c:v>3952</c:v>
                </c:pt>
                <c:pt idx="707">
                  <c:v>3961</c:v>
                </c:pt>
                <c:pt idx="708">
                  <c:v>3970</c:v>
                </c:pt>
                <c:pt idx="709">
                  <c:v>3978</c:v>
                </c:pt>
                <c:pt idx="710">
                  <c:v>3987</c:v>
                </c:pt>
                <c:pt idx="711">
                  <c:v>3995</c:v>
                </c:pt>
                <c:pt idx="712">
                  <c:v>4002</c:v>
                </c:pt>
                <c:pt idx="713">
                  <c:v>4012</c:v>
                </c:pt>
                <c:pt idx="714">
                  <c:v>4021</c:v>
                </c:pt>
                <c:pt idx="715">
                  <c:v>4022</c:v>
                </c:pt>
                <c:pt idx="716">
                  <c:v>4023</c:v>
                </c:pt>
                <c:pt idx="717">
                  <c:v>4033</c:v>
                </c:pt>
                <c:pt idx="718">
                  <c:v>4039</c:v>
                </c:pt>
                <c:pt idx="719">
                  <c:v>4047</c:v>
                </c:pt>
                <c:pt idx="720">
                  <c:v>4057</c:v>
                </c:pt>
                <c:pt idx="721">
                  <c:v>4065</c:v>
                </c:pt>
                <c:pt idx="722">
                  <c:v>4073</c:v>
                </c:pt>
                <c:pt idx="723">
                  <c:v>4083</c:v>
                </c:pt>
                <c:pt idx="724">
                  <c:v>4090</c:v>
                </c:pt>
                <c:pt idx="725">
                  <c:v>4097</c:v>
                </c:pt>
                <c:pt idx="726">
                  <c:v>4107</c:v>
                </c:pt>
                <c:pt idx="727">
                  <c:v>4116</c:v>
                </c:pt>
                <c:pt idx="728">
                  <c:v>4123</c:v>
                </c:pt>
                <c:pt idx="729">
                  <c:v>4132</c:v>
                </c:pt>
                <c:pt idx="730">
                  <c:v>4141</c:v>
                </c:pt>
                <c:pt idx="731">
                  <c:v>4148</c:v>
                </c:pt>
                <c:pt idx="732">
                  <c:v>4157</c:v>
                </c:pt>
                <c:pt idx="733">
                  <c:v>4165</c:v>
                </c:pt>
                <c:pt idx="734">
                  <c:v>4170</c:v>
                </c:pt>
                <c:pt idx="735">
                  <c:v>4181</c:v>
                </c:pt>
                <c:pt idx="736">
                  <c:v>4188</c:v>
                </c:pt>
                <c:pt idx="737">
                  <c:v>4195</c:v>
                </c:pt>
                <c:pt idx="738">
                  <c:v>4204</c:v>
                </c:pt>
                <c:pt idx="739">
                  <c:v>4211</c:v>
                </c:pt>
                <c:pt idx="740">
                  <c:v>4216</c:v>
                </c:pt>
                <c:pt idx="741">
                  <c:v>4224</c:v>
                </c:pt>
                <c:pt idx="742">
                  <c:v>4232</c:v>
                </c:pt>
                <c:pt idx="743">
                  <c:v>4238</c:v>
                </c:pt>
                <c:pt idx="744">
                  <c:v>4245</c:v>
                </c:pt>
                <c:pt idx="745">
                  <c:v>4252</c:v>
                </c:pt>
                <c:pt idx="746">
                  <c:v>4258</c:v>
                </c:pt>
                <c:pt idx="747">
                  <c:v>4264</c:v>
                </c:pt>
                <c:pt idx="748">
                  <c:v>4269</c:v>
                </c:pt>
                <c:pt idx="749">
                  <c:v>4274</c:v>
                </c:pt>
                <c:pt idx="750">
                  <c:v>4280</c:v>
                </c:pt>
                <c:pt idx="751">
                  <c:v>4286</c:v>
                </c:pt>
                <c:pt idx="752">
                  <c:v>4289</c:v>
                </c:pt>
                <c:pt idx="753">
                  <c:v>4292</c:v>
                </c:pt>
                <c:pt idx="754">
                  <c:v>4299</c:v>
                </c:pt>
                <c:pt idx="755">
                  <c:v>4303</c:v>
                </c:pt>
                <c:pt idx="756">
                  <c:v>4309</c:v>
                </c:pt>
                <c:pt idx="757">
                  <c:v>4316</c:v>
                </c:pt>
                <c:pt idx="758">
                  <c:v>4323</c:v>
                </c:pt>
                <c:pt idx="759">
                  <c:v>4328</c:v>
                </c:pt>
                <c:pt idx="760">
                  <c:v>4335</c:v>
                </c:pt>
                <c:pt idx="761">
                  <c:v>4343</c:v>
                </c:pt>
                <c:pt idx="762">
                  <c:v>4347</c:v>
                </c:pt>
                <c:pt idx="763">
                  <c:v>4357</c:v>
                </c:pt>
                <c:pt idx="764">
                  <c:v>4363</c:v>
                </c:pt>
                <c:pt idx="765">
                  <c:v>4368</c:v>
                </c:pt>
                <c:pt idx="766">
                  <c:v>4375</c:v>
                </c:pt>
                <c:pt idx="767">
                  <c:v>4384</c:v>
                </c:pt>
                <c:pt idx="768">
                  <c:v>4389</c:v>
                </c:pt>
                <c:pt idx="769">
                  <c:v>4398</c:v>
                </c:pt>
                <c:pt idx="770">
                  <c:v>4405</c:v>
                </c:pt>
                <c:pt idx="771">
                  <c:v>4410</c:v>
                </c:pt>
                <c:pt idx="772">
                  <c:v>4418</c:v>
                </c:pt>
                <c:pt idx="773">
                  <c:v>4427</c:v>
                </c:pt>
                <c:pt idx="774">
                  <c:v>4432</c:v>
                </c:pt>
                <c:pt idx="775">
                  <c:v>4438</c:v>
                </c:pt>
                <c:pt idx="776">
                  <c:v>4448</c:v>
                </c:pt>
                <c:pt idx="777">
                  <c:v>4453</c:v>
                </c:pt>
                <c:pt idx="778">
                  <c:v>4461</c:v>
                </c:pt>
                <c:pt idx="779">
                  <c:v>4469</c:v>
                </c:pt>
                <c:pt idx="780">
                  <c:v>4475</c:v>
                </c:pt>
                <c:pt idx="781">
                  <c:v>4480</c:v>
                </c:pt>
                <c:pt idx="782">
                  <c:v>4489</c:v>
                </c:pt>
                <c:pt idx="783">
                  <c:v>4495</c:v>
                </c:pt>
                <c:pt idx="784">
                  <c:v>4502</c:v>
                </c:pt>
                <c:pt idx="785">
                  <c:v>4509</c:v>
                </c:pt>
                <c:pt idx="786">
                  <c:v>4517</c:v>
                </c:pt>
                <c:pt idx="787">
                  <c:v>4521</c:v>
                </c:pt>
                <c:pt idx="788">
                  <c:v>4530</c:v>
                </c:pt>
                <c:pt idx="789">
                  <c:v>4537</c:v>
                </c:pt>
                <c:pt idx="790">
                  <c:v>4543</c:v>
                </c:pt>
                <c:pt idx="791">
                  <c:v>4549</c:v>
                </c:pt>
                <c:pt idx="792">
                  <c:v>4557</c:v>
                </c:pt>
                <c:pt idx="793">
                  <c:v>4562</c:v>
                </c:pt>
                <c:pt idx="794">
                  <c:v>4569</c:v>
                </c:pt>
                <c:pt idx="795">
                  <c:v>4576</c:v>
                </c:pt>
                <c:pt idx="796">
                  <c:v>4582</c:v>
                </c:pt>
                <c:pt idx="797">
                  <c:v>4587</c:v>
                </c:pt>
                <c:pt idx="798">
                  <c:v>4595</c:v>
                </c:pt>
                <c:pt idx="799">
                  <c:v>4600</c:v>
                </c:pt>
                <c:pt idx="800">
                  <c:v>4607</c:v>
                </c:pt>
                <c:pt idx="801">
                  <c:v>4613</c:v>
                </c:pt>
                <c:pt idx="802">
                  <c:v>4620</c:v>
                </c:pt>
                <c:pt idx="803">
                  <c:v>4624</c:v>
                </c:pt>
                <c:pt idx="804">
                  <c:v>4631</c:v>
                </c:pt>
                <c:pt idx="805">
                  <c:v>4638</c:v>
                </c:pt>
                <c:pt idx="806">
                  <c:v>4644</c:v>
                </c:pt>
                <c:pt idx="807">
                  <c:v>4651</c:v>
                </c:pt>
                <c:pt idx="808">
                  <c:v>4658</c:v>
                </c:pt>
                <c:pt idx="809">
                  <c:v>4661</c:v>
                </c:pt>
                <c:pt idx="810">
                  <c:v>4669</c:v>
                </c:pt>
                <c:pt idx="811">
                  <c:v>4675</c:v>
                </c:pt>
                <c:pt idx="812">
                  <c:v>4681</c:v>
                </c:pt>
                <c:pt idx="813">
                  <c:v>4688</c:v>
                </c:pt>
                <c:pt idx="814">
                  <c:v>4694</c:v>
                </c:pt>
                <c:pt idx="815">
                  <c:v>4700</c:v>
                </c:pt>
                <c:pt idx="816">
                  <c:v>4708</c:v>
                </c:pt>
                <c:pt idx="817">
                  <c:v>4714</c:v>
                </c:pt>
                <c:pt idx="818">
                  <c:v>4719</c:v>
                </c:pt>
                <c:pt idx="819">
                  <c:v>4725</c:v>
                </c:pt>
                <c:pt idx="820">
                  <c:v>4733</c:v>
                </c:pt>
                <c:pt idx="821">
                  <c:v>4738</c:v>
                </c:pt>
                <c:pt idx="822">
                  <c:v>4743</c:v>
                </c:pt>
                <c:pt idx="823">
                  <c:v>4753</c:v>
                </c:pt>
                <c:pt idx="824">
                  <c:v>4758</c:v>
                </c:pt>
                <c:pt idx="825">
                  <c:v>4763</c:v>
                </c:pt>
                <c:pt idx="826">
                  <c:v>4771</c:v>
                </c:pt>
                <c:pt idx="827">
                  <c:v>4777</c:v>
                </c:pt>
                <c:pt idx="828">
                  <c:v>4782</c:v>
                </c:pt>
                <c:pt idx="829">
                  <c:v>4789</c:v>
                </c:pt>
                <c:pt idx="830">
                  <c:v>4795</c:v>
                </c:pt>
                <c:pt idx="831">
                  <c:v>4800</c:v>
                </c:pt>
                <c:pt idx="832">
                  <c:v>4806</c:v>
                </c:pt>
                <c:pt idx="833">
                  <c:v>4814</c:v>
                </c:pt>
                <c:pt idx="834">
                  <c:v>4818</c:v>
                </c:pt>
                <c:pt idx="835">
                  <c:v>4825</c:v>
                </c:pt>
                <c:pt idx="836">
                  <c:v>4831</c:v>
                </c:pt>
                <c:pt idx="837">
                  <c:v>4835</c:v>
                </c:pt>
                <c:pt idx="838">
                  <c:v>4843</c:v>
                </c:pt>
                <c:pt idx="839">
                  <c:v>4849</c:v>
                </c:pt>
                <c:pt idx="840">
                  <c:v>4854</c:v>
                </c:pt>
                <c:pt idx="841">
                  <c:v>4859</c:v>
                </c:pt>
                <c:pt idx="842">
                  <c:v>4866</c:v>
                </c:pt>
                <c:pt idx="843">
                  <c:v>4871</c:v>
                </c:pt>
                <c:pt idx="844">
                  <c:v>4876</c:v>
                </c:pt>
                <c:pt idx="845">
                  <c:v>4883</c:v>
                </c:pt>
                <c:pt idx="846">
                  <c:v>4887</c:v>
                </c:pt>
                <c:pt idx="847">
                  <c:v>4895</c:v>
                </c:pt>
                <c:pt idx="848">
                  <c:v>4900</c:v>
                </c:pt>
                <c:pt idx="849">
                  <c:v>4906</c:v>
                </c:pt>
                <c:pt idx="850">
                  <c:v>4911</c:v>
                </c:pt>
                <c:pt idx="851">
                  <c:v>4918</c:v>
                </c:pt>
                <c:pt idx="852">
                  <c:v>4924</c:v>
                </c:pt>
                <c:pt idx="853">
                  <c:v>4929</c:v>
                </c:pt>
                <c:pt idx="854">
                  <c:v>4935</c:v>
                </c:pt>
                <c:pt idx="855">
                  <c:v>4941</c:v>
                </c:pt>
                <c:pt idx="856">
                  <c:v>4946</c:v>
                </c:pt>
                <c:pt idx="857">
                  <c:v>4954</c:v>
                </c:pt>
                <c:pt idx="858">
                  <c:v>4960</c:v>
                </c:pt>
                <c:pt idx="859">
                  <c:v>4965</c:v>
                </c:pt>
                <c:pt idx="860">
                  <c:v>4972</c:v>
                </c:pt>
                <c:pt idx="861">
                  <c:v>4979</c:v>
                </c:pt>
                <c:pt idx="862">
                  <c:v>4983</c:v>
                </c:pt>
                <c:pt idx="863">
                  <c:v>4990</c:v>
                </c:pt>
                <c:pt idx="864">
                  <c:v>4997</c:v>
                </c:pt>
                <c:pt idx="865">
                  <c:v>5001</c:v>
                </c:pt>
                <c:pt idx="866">
                  <c:v>5008</c:v>
                </c:pt>
                <c:pt idx="867">
                  <c:v>5016</c:v>
                </c:pt>
                <c:pt idx="868">
                  <c:v>5021</c:v>
                </c:pt>
                <c:pt idx="869">
                  <c:v>5028</c:v>
                </c:pt>
                <c:pt idx="870">
                  <c:v>5035</c:v>
                </c:pt>
                <c:pt idx="871">
                  <c:v>5040</c:v>
                </c:pt>
                <c:pt idx="872">
                  <c:v>5046</c:v>
                </c:pt>
                <c:pt idx="873">
                  <c:v>5053</c:v>
                </c:pt>
                <c:pt idx="874">
                  <c:v>5059</c:v>
                </c:pt>
                <c:pt idx="875">
                  <c:v>5063</c:v>
                </c:pt>
                <c:pt idx="876">
                  <c:v>5073</c:v>
                </c:pt>
                <c:pt idx="877">
                  <c:v>5078</c:v>
                </c:pt>
                <c:pt idx="878">
                  <c:v>5083</c:v>
                </c:pt>
                <c:pt idx="879">
                  <c:v>5091</c:v>
                </c:pt>
                <c:pt idx="880">
                  <c:v>5097</c:v>
                </c:pt>
                <c:pt idx="881">
                  <c:v>5102</c:v>
                </c:pt>
                <c:pt idx="882">
                  <c:v>5109</c:v>
                </c:pt>
                <c:pt idx="883">
                  <c:v>5114</c:v>
                </c:pt>
                <c:pt idx="884">
                  <c:v>5119</c:v>
                </c:pt>
                <c:pt idx="885">
                  <c:v>5126</c:v>
                </c:pt>
                <c:pt idx="886">
                  <c:v>5132</c:v>
                </c:pt>
                <c:pt idx="887">
                  <c:v>5136</c:v>
                </c:pt>
                <c:pt idx="888">
                  <c:v>5142</c:v>
                </c:pt>
                <c:pt idx="889">
                  <c:v>5149</c:v>
                </c:pt>
                <c:pt idx="890">
                  <c:v>5153</c:v>
                </c:pt>
                <c:pt idx="891">
                  <c:v>5159</c:v>
                </c:pt>
                <c:pt idx="892">
                  <c:v>5166</c:v>
                </c:pt>
                <c:pt idx="893">
                  <c:v>5169</c:v>
                </c:pt>
                <c:pt idx="894">
                  <c:v>5176</c:v>
                </c:pt>
                <c:pt idx="895">
                  <c:v>5183</c:v>
                </c:pt>
                <c:pt idx="896">
                  <c:v>5187</c:v>
                </c:pt>
                <c:pt idx="897">
                  <c:v>5191</c:v>
                </c:pt>
                <c:pt idx="898">
                  <c:v>5199</c:v>
                </c:pt>
                <c:pt idx="899">
                  <c:v>5203</c:v>
                </c:pt>
                <c:pt idx="900">
                  <c:v>5208</c:v>
                </c:pt>
                <c:pt idx="901">
                  <c:v>5215</c:v>
                </c:pt>
                <c:pt idx="902">
                  <c:v>5221</c:v>
                </c:pt>
                <c:pt idx="903">
                  <c:v>5226</c:v>
                </c:pt>
                <c:pt idx="904">
                  <c:v>5233</c:v>
                </c:pt>
                <c:pt idx="905">
                  <c:v>5239</c:v>
                </c:pt>
                <c:pt idx="906">
                  <c:v>5244</c:v>
                </c:pt>
                <c:pt idx="907">
                  <c:v>5250</c:v>
                </c:pt>
                <c:pt idx="908">
                  <c:v>5255</c:v>
                </c:pt>
                <c:pt idx="909">
                  <c:v>5261</c:v>
                </c:pt>
                <c:pt idx="910">
                  <c:v>5268</c:v>
                </c:pt>
                <c:pt idx="911">
                  <c:v>5273</c:v>
                </c:pt>
                <c:pt idx="912">
                  <c:v>5279</c:v>
                </c:pt>
                <c:pt idx="913">
                  <c:v>5286</c:v>
                </c:pt>
                <c:pt idx="914">
                  <c:v>5292</c:v>
                </c:pt>
                <c:pt idx="915">
                  <c:v>5297</c:v>
                </c:pt>
                <c:pt idx="916">
                  <c:v>5303</c:v>
                </c:pt>
                <c:pt idx="917">
                  <c:v>5309</c:v>
                </c:pt>
                <c:pt idx="918">
                  <c:v>5313</c:v>
                </c:pt>
                <c:pt idx="919">
                  <c:v>5321</c:v>
                </c:pt>
                <c:pt idx="920">
                  <c:v>5328</c:v>
                </c:pt>
                <c:pt idx="921">
                  <c:v>5332</c:v>
                </c:pt>
                <c:pt idx="922">
                  <c:v>5338</c:v>
                </c:pt>
                <c:pt idx="923">
                  <c:v>5344</c:v>
                </c:pt>
                <c:pt idx="924">
                  <c:v>5348</c:v>
                </c:pt>
                <c:pt idx="925">
                  <c:v>5354</c:v>
                </c:pt>
                <c:pt idx="926">
                  <c:v>5361</c:v>
                </c:pt>
                <c:pt idx="927">
                  <c:v>5367</c:v>
                </c:pt>
                <c:pt idx="928">
                  <c:v>5372</c:v>
                </c:pt>
                <c:pt idx="929">
                  <c:v>5379</c:v>
                </c:pt>
                <c:pt idx="930">
                  <c:v>5384</c:v>
                </c:pt>
                <c:pt idx="931">
                  <c:v>5388</c:v>
                </c:pt>
                <c:pt idx="932">
                  <c:v>5394</c:v>
                </c:pt>
                <c:pt idx="933">
                  <c:v>5400</c:v>
                </c:pt>
                <c:pt idx="934">
                  <c:v>5405</c:v>
                </c:pt>
                <c:pt idx="935">
                  <c:v>5412</c:v>
                </c:pt>
                <c:pt idx="936">
                  <c:v>5416</c:v>
                </c:pt>
                <c:pt idx="937">
                  <c:v>5421</c:v>
                </c:pt>
                <c:pt idx="938">
                  <c:v>5427</c:v>
                </c:pt>
                <c:pt idx="939">
                  <c:v>5433</c:v>
                </c:pt>
                <c:pt idx="940">
                  <c:v>5438</c:v>
                </c:pt>
                <c:pt idx="941">
                  <c:v>5442</c:v>
                </c:pt>
                <c:pt idx="942">
                  <c:v>5449</c:v>
                </c:pt>
                <c:pt idx="943">
                  <c:v>5452</c:v>
                </c:pt>
                <c:pt idx="944">
                  <c:v>5457</c:v>
                </c:pt>
                <c:pt idx="945">
                  <c:v>5463</c:v>
                </c:pt>
                <c:pt idx="946">
                  <c:v>5467</c:v>
                </c:pt>
                <c:pt idx="947">
                  <c:v>5473</c:v>
                </c:pt>
                <c:pt idx="948">
                  <c:v>5478</c:v>
                </c:pt>
                <c:pt idx="949">
                  <c:v>5484</c:v>
                </c:pt>
                <c:pt idx="950">
                  <c:v>5488</c:v>
                </c:pt>
                <c:pt idx="951">
                  <c:v>5495</c:v>
                </c:pt>
                <c:pt idx="952">
                  <c:v>5500</c:v>
                </c:pt>
                <c:pt idx="953">
                  <c:v>5504</c:v>
                </c:pt>
                <c:pt idx="954">
                  <c:v>5512</c:v>
                </c:pt>
                <c:pt idx="955">
                  <c:v>5518</c:v>
                </c:pt>
                <c:pt idx="956">
                  <c:v>5522</c:v>
                </c:pt>
                <c:pt idx="957">
                  <c:v>5529</c:v>
                </c:pt>
                <c:pt idx="958">
                  <c:v>5533</c:v>
                </c:pt>
                <c:pt idx="959">
                  <c:v>5538</c:v>
                </c:pt>
                <c:pt idx="960">
                  <c:v>5545</c:v>
                </c:pt>
                <c:pt idx="961">
                  <c:v>5549</c:v>
                </c:pt>
                <c:pt idx="962">
                  <c:v>5556</c:v>
                </c:pt>
                <c:pt idx="963">
                  <c:v>5561</c:v>
                </c:pt>
                <c:pt idx="964">
                  <c:v>5566</c:v>
                </c:pt>
                <c:pt idx="965">
                  <c:v>5571</c:v>
                </c:pt>
                <c:pt idx="966">
                  <c:v>5576</c:v>
                </c:pt>
                <c:pt idx="967">
                  <c:v>5583</c:v>
                </c:pt>
                <c:pt idx="968">
                  <c:v>5587</c:v>
                </c:pt>
                <c:pt idx="969">
                  <c:v>5592</c:v>
                </c:pt>
                <c:pt idx="970">
                  <c:v>5600</c:v>
                </c:pt>
                <c:pt idx="971">
                  <c:v>5603</c:v>
                </c:pt>
                <c:pt idx="972">
                  <c:v>5610</c:v>
                </c:pt>
                <c:pt idx="973">
                  <c:v>5616</c:v>
                </c:pt>
                <c:pt idx="974">
                  <c:v>5621</c:v>
                </c:pt>
                <c:pt idx="975">
                  <c:v>5626</c:v>
                </c:pt>
                <c:pt idx="976">
                  <c:v>5632</c:v>
                </c:pt>
                <c:pt idx="977">
                  <c:v>5639</c:v>
                </c:pt>
                <c:pt idx="978">
                  <c:v>5642</c:v>
                </c:pt>
                <c:pt idx="979">
                  <c:v>5649</c:v>
                </c:pt>
                <c:pt idx="980">
                  <c:v>5654</c:v>
                </c:pt>
                <c:pt idx="981">
                  <c:v>5658</c:v>
                </c:pt>
                <c:pt idx="982">
                  <c:v>5666</c:v>
                </c:pt>
                <c:pt idx="983">
                  <c:v>5670</c:v>
                </c:pt>
                <c:pt idx="984">
                  <c:v>5676</c:v>
                </c:pt>
                <c:pt idx="985">
                  <c:v>5682</c:v>
                </c:pt>
                <c:pt idx="986">
                  <c:v>5687</c:v>
                </c:pt>
                <c:pt idx="987">
                  <c:v>5692</c:v>
                </c:pt>
                <c:pt idx="988">
                  <c:v>5698</c:v>
                </c:pt>
                <c:pt idx="989">
                  <c:v>5704</c:v>
                </c:pt>
                <c:pt idx="990">
                  <c:v>5708</c:v>
                </c:pt>
                <c:pt idx="991">
                  <c:v>5715</c:v>
                </c:pt>
                <c:pt idx="992">
                  <c:v>5720</c:v>
                </c:pt>
                <c:pt idx="993">
                  <c:v>5725</c:v>
                </c:pt>
                <c:pt idx="994">
                  <c:v>5731</c:v>
                </c:pt>
                <c:pt idx="995">
                  <c:v>5738</c:v>
                </c:pt>
                <c:pt idx="996">
                  <c:v>5742</c:v>
                </c:pt>
                <c:pt idx="997">
                  <c:v>5747</c:v>
                </c:pt>
                <c:pt idx="998">
                  <c:v>5753</c:v>
                </c:pt>
                <c:pt idx="999">
                  <c:v>5759</c:v>
                </c:pt>
                <c:pt idx="1000">
                  <c:v>5764</c:v>
                </c:pt>
                <c:pt idx="1001">
                  <c:v>5772</c:v>
                </c:pt>
                <c:pt idx="1002">
                  <c:v>5776</c:v>
                </c:pt>
                <c:pt idx="1003">
                  <c:v>5781</c:v>
                </c:pt>
                <c:pt idx="1004">
                  <c:v>5788</c:v>
                </c:pt>
                <c:pt idx="1005">
                  <c:v>5794</c:v>
                </c:pt>
                <c:pt idx="1006">
                  <c:v>5798</c:v>
                </c:pt>
                <c:pt idx="1007">
                  <c:v>5805</c:v>
                </c:pt>
                <c:pt idx="1008">
                  <c:v>5811</c:v>
                </c:pt>
                <c:pt idx="1009">
                  <c:v>5815</c:v>
                </c:pt>
                <c:pt idx="1010">
                  <c:v>5822</c:v>
                </c:pt>
                <c:pt idx="1011">
                  <c:v>5828</c:v>
                </c:pt>
                <c:pt idx="1012">
                  <c:v>5832</c:v>
                </c:pt>
                <c:pt idx="1013">
                  <c:v>5839</c:v>
                </c:pt>
                <c:pt idx="1014">
                  <c:v>5844</c:v>
                </c:pt>
                <c:pt idx="1015">
                  <c:v>5848</c:v>
                </c:pt>
                <c:pt idx="1016">
                  <c:v>5854</c:v>
                </c:pt>
                <c:pt idx="1017">
                  <c:v>5860</c:v>
                </c:pt>
                <c:pt idx="1018">
                  <c:v>5865</c:v>
                </c:pt>
                <c:pt idx="1019">
                  <c:v>5870</c:v>
                </c:pt>
                <c:pt idx="1020">
                  <c:v>5876</c:v>
                </c:pt>
                <c:pt idx="1021">
                  <c:v>5879</c:v>
                </c:pt>
                <c:pt idx="1022">
                  <c:v>5884</c:v>
                </c:pt>
                <c:pt idx="1023">
                  <c:v>5891</c:v>
                </c:pt>
                <c:pt idx="1024">
                  <c:v>5896</c:v>
                </c:pt>
                <c:pt idx="1025">
                  <c:v>5901</c:v>
                </c:pt>
                <c:pt idx="1026">
                  <c:v>5907</c:v>
                </c:pt>
                <c:pt idx="1027">
                  <c:v>5912</c:v>
                </c:pt>
                <c:pt idx="1028">
                  <c:v>5915</c:v>
                </c:pt>
                <c:pt idx="1029">
                  <c:v>5922</c:v>
                </c:pt>
                <c:pt idx="1030">
                  <c:v>5927</c:v>
                </c:pt>
                <c:pt idx="1031">
                  <c:v>5931</c:v>
                </c:pt>
                <c:pt idx="1032">
                  <c:v>5938</c:v>
                </c:pt>
                <c:pt idx="1033">
                  <c:v>5942</c:v>
                </c:pt>
                <c:pt idx="1034">
                  <c:v>5946</c:v>
                </c:pt>
                <c:pt idx="1035">
                  <c:v>5952</c:v>
                </c:pt>
                <c:pt idx="1036">
                  <c:v>5957</c:v>
                </c:pt>
                <c:pt idx="1037">
                  <c:v>5962</c:v>
                </c:pt>
                <c:pt idx="1038">
                  <c:v>5968</c:v>
                </c:pt>
                <c:pt idx="1039">
                  <c:v>5973</c:v>
                </c:pt>
                <c:pt idx="1040">
                  <c:v>5977</c:v>
                </c:pt>
                <c:pt idx="1041">
                  <c:v>5984</c:v>
                </c:pt>
                <c:pt idx="1042">
                  <c:v>5991</c:v>
                </c:pt>
                <c:pt idx="1043">
                  <c:v>5993</c:v>
                </c:pt>
                <c:pt idx="1044">
                  <c:v>5999</c:v>
                </c:pt>
                <c:pt idx="1045">
                  <c:v>6006</c:v>
                </c:pt>
                <c:pt idx="1046">
                  <c:v>6010</c:v>
                </c:pt>
                <c:pt idx="1047">
                  <c:v>6016</c:v>
                </c:pt>
                <c:pt idx="1048">
                  <c:v>6022</c:v>
                </c:pt>
                <c:pt idx="1049">
                  <c:v>6026</c:v>
                </c:pt>
                <c:pt idx="1050">
                  <c:v>6031</c:v>
                </c:pt>
                <c:pt idx="1051">
                  <c:v>6038</c:v>
                </c:pt>
                <c:pt idx="1052">
                  <c:v>6043</c:v>
                </c:pt>
                <c:pt idx="1053">
                  <c:v>6048</c:v>
                </c:pt>
                <c:pt idx="1054">
                  <c:v>6054</c:v>
                </c:pt>
                <c:pt idx="1055">
                  <c:v>6059</c:v>
                </c:pt>
                <c:pt idx="1056">
                  <c:v>6063</c:v>
                </c:pt>
                <c:pt idx="1057">
                  <c:v>6071</c:v>
                </c:pt>
                <c:pt idx="1058">
                  <c:v>6075</c:v>
                </c:pt>
                <c:pt idx="1059">
                  <c:v>6079</c:v>
                </c:pt>
                <c:pt idx="1060">
                  <c:v>6085</c:v>
                </c:pt>
                <c:pt idx="1061">
                  <c:v>6091</c:v>
                </c:pt>
                <c:pt idx="1062">
                  <c:v>6096</c:v>
                </c:pt>
                <c:pt idx="1063">
                  <c:v>6101</c:v>
                </c:pt>
                <c:pt idx="1064">
                  <c:v>6107</c:v>
                </c:pt>
                <c:pt idx="1065">
                  <c:v>6111</c:v>
                </c:pt>
                <c:pt idx="1066">
                  <c:v>6116</c:v>
                </c:pt>
                <c:pt idx="1067">
                  <c:v>6122</c:v>
                </c:pt>
                <c:pt idx="1068">
                  <c:v>6126</c:v>
                </c:pt>
                <c:pt idx="1069">
                  <c:v>6132</c:v>
                </c:pt>
                <c:pt idx="1070">
                  <c:v>6138</c:v>
                </c:pt>
                <c:pt idx="1071">
                  <c:v>6142</c:v>
                </c:pt>
                <c:pt idx="1072">
                  <c:v>6145</c:v>
                </c:pt>
                <c:pt idx="1073">
                  <c:v>6153</c:v>
                </c:pt>
                <c:pt idx="1074">
                  <c:v>6157</c:v>
                </c:pt>
                <c:pt idx="1075">
                  <c:v>6161</c:v>
                </c:pt>
                <c:pt idx="1076">
                  <c:v>6169</c:v>
                </c:pt>
                <c:pt idx="1077">
                  <c:v>6172</c:v>
                </c:pt>
                <c:pt idx="1078">
                  <c:v>6177</c:v>
                </c:pt>
                <c:pt idx="1079">
                  <c:v>6184</c:v>
                </c:pt>
                <c:pt idx="1080">
                  <c:v>6188</c:v>
                </c:pt>
                <c:pt idx="1081">
                  <c:v>6192</c:v>
                </c:pt>
                <c:pt idx="1082">
                  <c:v>6199</c:v>
                </c:pt>
                <c:pt idx="1083">
                  <c:v>6205</c:v>
                </c:pt>
                <c:pt idx="1084">
                  <c:v>6209</c:v>
                </c:pt>
                <c:pt idx="1085">
                  <c:v>6215</c:v>
                </c:pt>
                <c:pt idx="1086">
                  <c:v>6220</c:v>
                </c:pt>
                <c:pt idx="1087">
                  <c:v>6225</c:v>
                </c:pt>
                <c:pt idx="1088">
                  <c:v>6230</c:v>
                </c:pt>
                <c:pt idx="1089">
                  <c:v>6237</c:v>
                </c:pt>
                <c:pt idx="1090">
                  <c:v>6240</c:v>
                </c:pt>
                <c:pt idx="1091">
                  <c:v>6246</c:v>
                </c:pt>
                <c:pt idx="1092">
                  <c:v>6252</c:v>
                </c:pt>
                <c:pt idx="1093">
                  <c:v>6257</c:v>
                </c:pt>
                <c:pt idx="1094">
                  <c:v>6262</c:v>
                </c:pt>
                <c:pt idx="1095">
                  <c:v>6268</c:v>
                </c:pt>
                <c:pt idx="1096">
                  <c:v>6273</c:v>
                </c:pt>
                <c:pt idx="1097">
                  <c:v>6277</c:v>
                </c:pt>
                <c:pt idx="1098">
                  <c:v>6284</c:v>
                </c:pt>
                <c:pt idx="1099">
                  <c:v>6289</c:v>
                </c:pt>
                <c:pt idx="1100">
                  <c:v>6292</c:v>
                </c:pt>
                <c:pt idx="1101">
                  <c:v>6299</c:v>
                </c:pt>
                <c:pt idx="1102">
                  <c:v>6304</c:v>
                </c:pt>
                <c:pt idx="1103">
                  <c:v>6308</c:v>
                </c:pt>
                <c:pt idx="1104">
                  <c:v>6314</c:v>
                </c:pt>
                <c:pt idx="1105">
                  <c:v>6319</c:v>
                </c:pt>
                <c:pt idx="1106">
                  <c:v>6324</c:v>
                </c:pt>
                <c:pt idx="1107">
                  <c:v>6329</c:v>
                </c:pt>
                <c:pt idx="1108">
                  <c:v>6335</c:v>
                </c:pt>
                <c:pt idx="1109">
                  <c:v>6339</c:v>
                </c:pt>
                <c:pt idx="1110">
                  <c:v>6344</c:v>
                </c:pt>
                <c:pt idx="1111">
                  <c:v>6349</c:v>
                </c:pt>
                <c:pt idx="1112">
                  <c:v>6352</c:v>
                </c:pt>
                <c:pt idx="1113">
                  <c:v>6360</c:v>
                </c:pt>
                <c:pt idx="1114">
                  <c:v>6365</c:v>
                </c:pt>
                <c:pt idx="1115">
                  <c:v>6369</c:v>
                </c:pt>
                <c:pt idx="1116">
                  <c:v>6374</c:v>
                </c:pt>
                <c:pt idx="1117">
                  <c:v>6379</c:v>
                </c:pt>
                <c:pt idx="1118">
                  <c:v>6383</c:v>
                </c:pt>
                <c:pt idx="1119">
                  <c:v>6387</c:v>
                </c:pt>
                <c:pt idx="1120">
                  <c:v>6394</c:v>
                </c:pt>
                <c:pt idx="1121">
                  <c:v>6397</c:v>
                </c:pt>
                <c:pt idx="1122">
                  <c:v>6402</c:v>
                </c:pt>
                <c:pt idx="1123">
                  <c:v>6408</c:v>
                </c:pt>
                <c:pt idx="1124">
                  <c:v>6412</c:v>
                </c:pt>
                <c:pt idx="1125">
                  <c:v>6417</c:v>
                </c:pt>
                <c:pt idx="1126">
                  <c:v>6424</c:v>
                </c:pt>
                <c:pt idx="1127">
                  <c:v>6426</c:v>
                </c:pt>
                <c:pt idx="1128">
                  <c:v>6431</c:v>
                </c:pt>
                <c:pt idx="1129">
                  <c:v>6436</c:v>
                </c:pt>
                <c:pt idx="1130">
                  <c:v>6441</c:v>
                </c:pt>
                <c:pt idx="1131">
                  <c:v>6446</c:v>
                </c:pt>
                <c:pt idx="1132">
                  <c:v>6452</c:v>
                </c:pt>
                <c:pt idx="1133">
                  <c:v>6457</c:v>
                </c:pt>
                <c:pt idx="1134">
                  <c:v>6460</c:v>
                </c:pt>
                <c:pt idx="1135">
                  <c:v>6466</c:v>
                </c:pt>
                <c:pt idx="1136">
                  <c:v>6471</c:v>
                </c:pt>
                <c:pt idx="1137">
                  <c:v>6475</c:v>
                </c:pt>
                <c:pt idx="1138">
                  <c:v>6481</c:v>
                </c:pt>
                <c:pt idx="1139">
                  <c:v>6486</c:v>
                </c:pt>
                <c:pt idx="1140">
                  <c:v>6491</c:v>
                </c:pt>
                <c:pt idx="1141">
                  <c:v>6497</c:v>
                </c:pt>
                <c:pt idx="1142">
                  <c:v>6502</c:v>
                </c:pt>
                <c:pt idx="1143">
                  <c:v>6506</c:v>
                </c:pt>
                <c:pt idx="1144">
                  <c:v>6512</c:v>
                </c:pt>
                <c:pt idx="1145">
                  <c:v>6518</c:v>
                </c:pt>
                <c:pt idx="1146">
                  <c:v>6521</c:v>
                </c:pt>
                <c:pt idx="1147">
                  <c:v>6526</c:v>
                </c:pt>
                <c:pt idx="1148">
                  <c:v>6530</c:v>
                </c:pt>
                <c:pt idx="1149">
                  <c:v>6534</c:v>
                </c:pt>
                <c:pt idx="1150">
                  <c:v>6539</c:v>
                </c:pt>
                <c:pt idx="1151">
                  <c:v>6546</c:v>
                </c:pt>
                <c:pt idx="1152">
                  <c:v>6550</c:v>
                </c:pt>
                <c:pt idx="1153">
                  <c:v>6555</c:v>
                </c:pt>
                <c:pt idx="1154">
                  <c:v>6560</c:v>
                </c:pt>
                <c:pt idx="1155">
                  <c:v>6565</c:v>
                </c:pt>
                <c:pt idx="1156">
                  <c:v>6568</c:v>
                </c:pt>
                <c:pt idx="1157">
                  <c:v>6574</c:v>
                </c:pt>
                <c:pt idx="1158">
                  <c:v>6579</c:v>
                </c:pt>
                <c:pt idx="1159">
                  <c:v>6583</c:v>
                </c:pt>
                <c:pt idx="1160">
                  <c:v>6589</c:v>
                </c:pt>
                <c:pt idx="1161">
                  <c:v>6594</c:v>
                </c:pt>
                <c:pt idx="1162">
                  <c:v>6598</c:v>
                </c:pt>
                <c:pt idx="1163">
                  <c:v>6605</c:v>
                </c:pt>
                <c:pt idx="1164">
                  <c:v>6610</c:v>
                </c:pt>
                <c:pt idx="1165">
                  <c:v>6612</c:v>
                </c:pt>
                <c:pt idx="1166">
                  <c:v>6617</c:v>
                </c:pt>
                <c:pt idx="1167">
                  <c:v>6624</c:v>
                </c:pt>
                <c:pt idx="1168">
                  <c:v>6627</c:v>
                </c:pt>
                <c:pt idx="1169">
                  <c:v>6633</c:v>
                </c:pt>
                <c:pt idx="1170">
                  <c:v>6638</c:v>
                </c:pt>
                <c:pt idx="1171">
                  <c:v>6643</c:v>
                </c:pt>
                <c:pt idx="1172">
                  <c:v>6647</c:v>
                </c:pt>
                <c:pt idx="1173">
                  <c:v>6653</c:v>
                </c:pt>
                <c:pt idx="1174">
                  <c:v>6657</c:v>
                </c:pt>
                <c:pt idx="1175">
                  <c:v>6660</c:v>
                </c:pt>
                <c:pt idx="1176">
                  <c:v>6664</c:v>
                </c:pt>
                <c:pt idx="1177">
                  <c:v>6666</c:v>
                </c:pt>
                <c:pt idx="1178">
                  <c:v>6669</c:v>
                </c:pt>
                <c:pt idx="1179">
                  <c:v>6676</c:v>
                </c:pt>
                <c:pt idx="1180">
                  <c:v>6681</c:v>
                </c:pt>
                <c:pt idx="1181">
                  <c:v>6686</c:v>
                </c:pt>
                <c:pt idx="1182">
                  <c:v>6693</c:v>
                </c:pt>
                <c:pt idx="1183">
                  <c:v>6698</c:v>
                </c:pt>
                <c:pt idx="1184">
                  <c:v>6701</c:v>
                </c:pt>
                <c:pt idx="1185">
                  <c:v>6708</c:v>
                </c:pt>
                <c:pt idx="1186">
                  <c:v>6713</c:v>
                </c:pt>
                <c:pt idx="1187">
                  <c:v>6717</c:v>
                </c:pt>
                <c:pt idx="1188">
                  <c:v>6724</c:v>
                </c:pt>
                <c:pt idx="1189">
                  <c:v>6730</c:v>
                </c:pt>
                <c:pt idx="1190">
                  <c:v>6734</c:v>
                </c:pt>
                <c:pt idx="1191">
                  <c:v>6739</c:v>
                </c:pt>
                <c:pt idx="1192">
                  <c:v>6745</c:v>
                </c:pt>
                <c:pt idx="1193">
                  <c:v>6748</c:v>
                </c:pt>
                <c:pt idx="1194">
                  <c:v>6753</c:v>
                </c:pt>
                <c:pt idx="1195">
                  <c:v>6759</c:v>
                </c:pt>
                <c:pt idx="1196">
                  <c:v>6763</c:v>
                </c:pt>
                <c:pt idx="1197">
                  <c:v>6765</c:v>
                </c:pt>
                <c:pt idx="1198">
                  <c:v>6771</c:v>
                </c:pt>
                <c:pt idx="1199">
                  <c:v>6774</c:v>
                </c:pt>
                <c:pt idx="1200">
                  <c:v>6779</c:v>
                </c:pt>
                <c:pt idx="1201">
                  <c:v>6786</c:v>
                </c:pt>
                <c:pt idx="1202">
                  <c:v>6790</c:v>
                </c:pt>
                <c:pt idx="1203">
                  <c:v>6792</c:v>
                </c:pt>
                <c:pt idx="1204">
                  <c:v>6801</c:v>
                </c:pt>
                <c:pt idx="1205">
                  <c:v>6805</c:v>
                </c:pt>
                <c:pt idx="1206">
                  <c:v>6809</c:v>
                </c:pt>
                <c:pt idx="1207">
                  <c:v>6815</c:v>
                </c:pt>
                <c:pt idx="1208">
                  <c:v>6820</c:v>
                </c:pt>
                <c:pt idx="1209">
                  <c:v>6822</c:v>
                </c:pt>
                <c:pt idx="1210">
                  <c:v>6828</c:v>
                </c:pt>
                <c:pt idx="1211">
                  <c:v>6833</c:v>
                </c:pt>
                <c:pt idx="1212">
                  <c:v>6835</c:v>
                </c:pt>
                <c:pt idx="1213">
                  <c:v>6822</c:v>
                </c:pt>
                <c:pt idx="1214">
                  <c:v>6778</c:v>
                </c:pt>
                <c:pt idx="1215">
                  <c:v>6604</c:v>
                </c:pt>
                <c:pt idx="1216">
                  <c:v>6303</c:v>
                </c:pt>
                <c:pt idx="1217">
                  <c:v>5524</c:v>
                </c:pt>
                <c:pt idx="1218">
                  <c:v>5335</c:v>
                </c:pt>
                <c:pt idx="1219">
                  <c:v>5348</c:v>
                </c:pt>
                <c:pt idx="1220">
                  <c:v>5366</c:v>
                </c:pt>
                <c:pt idx="1221">
                  <c:v>5382</c:v>
                </c:pt>
                <c:pt idx="1222">
                  <c:v>5397</c:v>
                </c:pt>
                <c:pt idx="1223">
                  <c:v>5415</c:v>
                </c:pt>
                <c:pt idx="1224">
                  <c:v>5431</c:v>
                </c:pt>
                <c:pt idx="1225">
                  <c:v>5443</c:v>
                </c:pt>
                <c:pt idx="1226">
                  <c:v>5459</c:v>
                </c:pt>
                <c:pt idx="1227">
                  <c:v>5476</c:v>
                </c:pt>
                <c:pt idx="1228">
                  <c:v>5491</c:v>
                </c:pt>
                <c:pt idx="1229">
                  <c:v>5506</c:v>
                </c:pt>
                <c:pt idx="1230">
                  <c:v>5522</c:v>
                </c:pt>
                <c:pt idx="1231">
                  <c:v>5533</c:v>
                </c:pt>
                <c:pt idx="1232">
                  <c:v>5548</c:v>
                </c:pt>
                <c:pt idx="1233">
                  <c:v>5565</c:v>
                </c:pt>
                <c:pt idx="1234">
                  <c:v>5579</c:v>
                </c:pt>
                <c:pt idx="1235">
                  <c:v>5594</c:v>
                </c:pt>
                <c:pt idx="1236">
                  <c:v>5609</c:v>
                </c:pt>
                <c:pt idx="1237">
                  <c:v>5621</c:v>
                </c:pt>
                <c:pt idx="1238">
                  <c:v>5637</c:v>
                </c:pt>
                <c:pt idx="1239">
                  <c:v>5653</c:v>
                </c:pt>
                <c:pt idx="1240">
                  <c:v>5666</c:v>
                </c:pt>
                <c:pt idx="1241">
                  <c:v>5679</c:v>
                </c:pt>
                <c:pt idx="1242">
                  <c:v>5694</c:v>
                </c:pt>
                <c:pt idx="1243">
                  <c:v>5707</c:v>
                </c:pt>
                <c:pt idx="1244">
                  <c:v>5721</c:v>
                </c:pt>
                <c:pt idx="1245">
                  <c:v>5735</c:v>
                </c:pt>
                <c:pt idx="1246">
                  <c:v>5750</c:v>
                </c:pt>
                <c:pt idx="1247">
                  <c:v>5762</c:v>
                </c:pt>
                <c:pt idx="1248">
                  <c:v>5776</c:v>
                </c:pt>
                <c:pt idx="1249">
                  <c:v>5789</c:v>
                </c:pt>
                <c:pt idx="1250">
                  <c:v>5801</c:v>
                </c:pt>
                <c:pt idx="1251">
                  <c:v>5815</c:v>
                </c:pt>
                <c:pt idx="1252">
                  <c:v>5828</c:v>
                </c:pt>
                <c:pt idx="1253">
                  <c:v>5840</c:v>
                </c:pt>
                <c:pt idx="1254">
                  <c:v>5854</c:v>
                </c:pt>
                <c:pt idx="1255">
                  <c:v>5866</c:v>
                </c:pt>
                <c:pt idx="1256">
                  <c:v>5877</c:v>
                </c:pt>
                <c:pt idx="1257">
                  <c:v>5892</c:v>
                </c:pt>
                <c:pt idx="1258">
                  <c:v>5904</c:v>
                </c:pt>
                <c:pt idx="1259">
                  <c:v>5915</c:v>
                </c:pt>
                <c:pt idx="1260">
                  <c:v>5928</c:v>
                </c:pt>
                <c:pt idx="1261">
                  <c:v>5940</c:v>
                </c:pt>
                <c:pt idx="1262">
                  <c:v>5951</c:v>
                </c:pt>
                <c:pt idx="1263">
                  <c:v>5964</c:v>
                </c:pt>
                <c:pt idx="1264">
                  <c:v>5977</c:v>
                </c:pt>
                <c:pt idx="1265">
                  <c:v>5988</c:v>
                </c:pt>
                <c:pt idx="1266">
                  <c:v>6000</c:v>
                </c:pt>
                <c:pt idx="1267">
                  <c:v>6014</c:v>
                </c:pt>
                <c:pt idx="1268">
                  <c:v>6024</c:v>
                </c:pt>
                <c:pt idx="1269">
                  <c:v>6036</c:v>
                </c:pt>
                <c:pt idx="1270">
                  <c:v>6048</c:v>
                </c:pt>
                <c:pt idx="1271">
                  <c:v>6059</c:v>
                </c:pt>
                <c:pt idx="1272">
                  <c:v>6069</c:v>
                </c:pt>
                <c:pt idx="1273">
                  <c:v>6083</c:v>
                </c:pt>
                <c:pt idx="1274">
                  <c:v>6094</c:v>
                </c:pt>
                <c:pt idx="1275">
                  <c:v>6105</c:v>
                </c:pt>
                <c:pt idx="1276">
                  <c:v>6117</c:v>
                </c:pt>
                <c:pt idx="1277">
                  <c:v>6128</c:v>
                </c:pt>
                <c:pt idx="1278">
                  <c:v>6139</c:v>
                </c:pt>
                <c:pt idx="1279">
                  <c:v>6151</c:v>
                </c:pt>
                <c:pt idx="1280">
                  <c:v>6162</c:v>
                </c:pt>
                <c:pt idx="1281">
                  <c:v>6172</c:v>
                </c:pt>
                <c:pt idx="1282">
                  <c:v>6185</c:v>
                </c:pt>
                <c:pt idx="1283">
                  <c:v>6196</c:v>
                </c:pt>
                <c:pt idx="1284">
                  <c:v>6206</c:v>
                </c:pt>
                <c:pt idx="1285">
                  <c:v>6218</c:v>
                </c:pt>
                <c:pt idx="1286">
                  <c:v>6230</c:v>
                </c:pt>
                <c:pt idx="1287">
                  <c:v>6239</c:v>
                </c:pt>
                <c:pt idx="1288">
                  <c:v>6249</c:v>
                </c:pt>
                <c:pt idx="1289">
                  <c:v>6261</c:v>
                </c:pt>
                <c:pt idx="1290">
                  <c:v>6271</c:v>
                </c:pt>
                <c:pt idx="1291">
                  <c:v>6280</c:v>
                </c:pt>
                <c:pt idx="1292">
                  <c:v>6291</c:v>
                </c:pt>
                <c:pt idx="1293">
                  <c:v>6301</c:v>
                </c:pt>
                <c:pt idx="1294">
                  <c:v>6311</c:v>
                </c:pt>
                <c:pt idx="1295">
                  <c:v>6321</c:v>
                </c:pt>
                <c:pt idx="1296">
                  <c:v>6331</c:v>
                </c:pt>
                <c:pt idx="1297">
                  <c:v>6340</c:v>
                </c:pt>
                <c:pt idx="1298">
                  <c:v>6350</c:v>
                </c:pt>
                <c:pt idx="1299">
                  <c:v>6360</c:v>
                </c:pt>
                <c:pt idx="1300">
                  <c:v>6370</c:v>
                </c:pt>
                <c:pt idx="1301">
                  <c:v>6378</c:v>
                </c:pt>
                <c:pt idx="1302">
                  <c:v>6387</c:v>
                </c:pt>
                <c:pt idx="1303">
                  <c:v>6395</c:v>
                </c:pt>
                <c:pt idx="1304">
                  <c:v>6407</c:v>
                </c:pt>
                <c:pt idx="1305">
                  <c:v>6415</c:v>
                </c:pt>
                <c:pt idx="1306">
                  <c:v>6422</c:v>
                </c:pt>
                <c:pt idx="1307">
                  <c:v>6433</c:v>
                </c:pt>
                <c:pt idx="1308">
                  <c:v>6442</c:v>
                </c:pt>
                <c:pt idx="1309">
                  <c:v>6450</c:v>
                </c:pt>
                <c:pt idx="1310">
                  <c:v>6459</c:v>
                </c:pt>
                <c:pt idx="1311">
                  <c:v>6470</c:v>
                </c:pt>
                <c:pt idx="1312">
                  <c:v>6478</c:v>
                </c:pt>
                <c:pt idx="1313">
                  <c:v>6486</c:v>
                </c:pt>
                <c:pt idx="1314">
                  <c:v>6495</c:v>
                </c:pt>
                <c:pt idx="1315">
                  <c:v>6505</c:v>
                </c:pt>
                <c:pt idx="1316">
                  <c:v>6512</c:v>
                </c:pt>
                <c:pt idx="1317">
                  <c:v>6523</c:v>
                </c:pt>
                <c:pt idx="1318">
                  <c:v>6530</c:v>
                </c:pt>
                <c:pt idx="1319">
                  <c:v>6539</c:v>
                </c:pt>
                <c:pt idx="1320">
                  <c:v>6548</c:v>
                </c:pt>
                <c:pt idx="1321">
                  <c:v>6557</c:v>
                </c:pt>
                <c:pt idx="1322">
                  <c:v>6566</c:v>
                </c:pt>
                <c:pt idx="1323">
                  <c:v>6577</c:v>
                </c:pt>
                <c:pt idx="1324">
                  <c:v>6584</c:v>
                </c:pt>
                <c:pt idx="1325">
                  <c:v>6592</c:v>
                </c:pt>
                <c:pt idx="1326">
                  <c:v>6603</c:v>
                </c:pt>
                <c:pt idx="1327">
                  <c:v>6612</c:v>
                </c:pt>
                <c:pt idx="1328">
                  <c:v>6620</c:v>
                </c:pt>
                <c:pt idx="1329">
                  <c:v>6631</c:v>
                </c:pt>
                <c:pt idx="1330">
                  <c:v>6640</c:v>
                </c:pt>
                <c:pt idx="1331">
                  <c:v>6648</c:v>
                </c:pt>
                <c:pt idx="1332">
                  <c:v>6656</c:v>
                </c:pt>
                <c:pt idx="1333">
                  <c:v>6666</c:v>
                </c:pt>
                <c:pt idx="1334">
                  <c:v>6674</c:v>
                </c:pt>
                <c:pt idx="1335">
                  <c:v>6682</c:v>
                </c:pt>
                <c:pt idx="1336">
                  <c:v>6693</c:v>
                </c:pt>
                <c:pt idx="1337">
                  <c:v>6700</c:v>
                </c:pt>
                <c:pt idx="1338">
                  <c:v>6708</c:v>
                </c:pt>
                <c:pt idx="1339">
                  <c:v>6718</c:v>
                </c:pt>
                <c:pt idx="1340">
                  <c:v>6726</c:v>
                </c:pt>
                <c:pt idx="1341">
                  <c:v>6734</c:v>
                </c:pt>
                <c:pt idx="1342">
                  <c:v>6744</c:v>
                </c:pt>
                <c:pt idx="1343">
                  <c:v>6750</c:v>
                </c:pt>
                <c:pt idx="1344">
                  <c:v>6756</c:v>
                </c:pt>
                <c:pt idx="1345">
                  <c:v>6766</c:v>
                </c:pt>
                <c:pt idx="1346">
                  <c:v>6774</c:v>
                </c:pt>
                <c:pt idx="1347">
                  <c:v>6782</c:v>
                </c:pt>
                <c:pt idx="1348">
                  <c:v>6790</c:v>
                </c:pt>
                <c:pt idx="1349">
                  <c:v>6798</c:v>
                </c:pt>
                <c:pt idx="1350">
                  <c:v>6805</c:v>
                </c:pt>
                <c:pt idx="1351">
                  <c:v>6814</c:v>
                </c:pt>
                <c:pt idx="1352">
                  <c:v>6821</c:v>
                </c:pt>
                <c:pt idx="1353">
                  <c:v>6829</c:v>
                </c:pt>
                <c:pt idx="1354">
                  <c:v>6838</c:v>
                </c:pt>
                <c:pt idx="1355">
                  <c:v>6845</c:v>
                </c:pt>
                <c:pt idx="1356">
                  <c:v>6851</c:v>
                </c:pt>
                <c:pt idx="1357">
                  <c:v>6860</c:v>
                </c:pt>
                <c:pt idx="1358">
                  <c:v>6868</c:v>
                </c:pt>
                <c:pt idx="1359">
                  <c:v>6874</c:v>
                </c:pt>
                <c:pt idx="1360">
                  <c:v>6881</c:v>
                </c:pt>
                <c:pt idx="1361">
                  <c:v>6891</c:v>
                </c:pt>
                <c:pt idx="1362">
                  <c:v>6897</c:v>
                </c:pt>
                <c:pt idx="1363">
                  <c:v>6906</c:v>
                </c:pt>
                <c:pt idx="1364">
                  <c:v>6915</c:v>
                </c:pt>
                <c:pt idx="1365">
                  <c:v>6921</c:v>
                </c:pt>
                <c:pt idx="1366">
                  <c:v>6930</c:v>
                </c:pt>
                <c:pt idx="1367">
                  <c:v>6938</c:v>
                </c:pt>
                <c:pt idx="1368">
                  <c:v>6946</c:v>
                </c:pt>
                <c:pt idx="1369">
                  <c:v>6951</c:v>
                </c:pt>
                <c:pt idx="1370">
                  <c:v>6961</c:v>
                </c:pt>
                <c:pt idx="1371">
                  <c:v>6968</c:v>
                </c:pt>
                <c:pt idx="1372">
                  <c:v>6974</c:v>
                </c:pt>
                <c:pt idx="1373">
                  <c:v>6983</c:v>
                </c:pt>
                <c:pt idx="1374">
                  <c:v>6991</c:v>
                </c:pt>
                <c:pt idx="1375">
                  <c:v>6996</c:v>
                </c:pt>
                <c:pt idx="1376">
                  <c:v>7004</c:v>
                </c:pt>
                <c:pt idx="1377">
                  <c:v>7013</c:v>
                </c:pt>
                <c:pt idx="1378">
                  <c:v>7019</c:v>
                </c:pt>
                <c:pt idx="1379">
                  <c:v>7029</c:v>
                </c:pt>
                <c:pt idx="1380">
                  <c:v>7037</c:v>
                </c:pt>
                <c:pt idx="1381">
                  <c:v>7042</c:v>
                </c:pt>
                <c:pt idx="1382">
                  <c:v>7050</c:v>
                </c:pt>
                <c:pt idx="1383">
                  <c:v>7058</c:v>
                </c:pt>
                <c:pt idx="1384">
                  <c:v>7064</c:v>
                </c:pt>
                <c:pt idx="1385">
                  <c:v>7071</c:v>
                </c:pt>
                <c:pt idx="1386">
                  <c:v>7080</c:v>
                </c:pt>
                <c:pt idx="1387">
                  <c:v>7085</c:v>
                </c:pt>
                <c:pt idx="1388">
                  <c:v>7091</c:v>
                </c:pt>
                <c:pt idx="1389">
                  <c:v>7100</c:v>
                </c:pt>
                <c:pt idx="1390">
                  <c:v>7105</c:v>
                </c:pt>
                <c:pt idx="1391">
                  <c:v>7112</c:v>
                </c:pt>
                <c:pt idx="1392">
                  <c:v>7119</c:v>
                </c:pt>
                <c:pt idx="1393">
                  <c:v>7125</c:v>
                </c:pt>
                <c:pt idx="1394">
                  <c:v>7131</c:v>
                </c:pt>
                <c:pt idx="1395">
                  <c:v>7139</c:v>
                </c:pt>
                <c:pt idx="1396">
                  <c:v>7146</c:v>
                </c:pt>
                <c:pt idx="1397">
                  <c:v>7152</c:v>
                </c:pt>
                <c:pt idx="1398">
                  <c:v>7159</c:v>
                </c:pt>
                <c:pt idx="1399">
                  <c:v>7165</c:v>
                </c:pt>
                <c:pt idx="1400">
                  <c:v>7170</c:v>
                </c:pt>
                <c:pt idx="1401">
                  <c:v>7177</c:v>
                </c:pt>
                <c:pt idx="1402">
                  <c:v>7185</c:v>
                </c:pt>
                <c:pt idx="1403">
                  <c:v>7191</c:v>
                </c:pt>
                <c:pt idx="1404">
                  <c:v>7197</c:v>
                </c:pt>
                <c:pt idx="1405">
                  <c:v>7205</c:v>
                </c:pt>
                <c:pt idx="1406">
                  <c:v>7209</c:v>
                </c:pt>
                <c:pt idx="1407">
                  <c:v>7216</c:v>
                </c:pt>
                <c:pt idx="1408">
                  <c:v>7223</c:v>
                </c:pt>
                <c:pt idx="1409">
                  <c:v>7229</c:v>
                </c:pt>
                <c:pt idx="1410">
                  <c:v>7234</c:v>
                </c:pt>
                <c:pt idx="1411">
                  <c:v>7242</c:v>
                </c:pt>
                <c:pt idx="1412">
                  <c:v>7247</c:v>
                </c:pt>
                <c:pt idx="1413">
                  <c:v>7252</c:v>
                </c:pt>
                <c:pt idx="1414">
                  <c:v>7260</c:v>
                </c:pt>
                <c:pt idx="1415">
                  <c:v>7263</c:v>
                </c:pt>
                <c:pt idx="1416">
                  <c:v>7269</c:v>
                </c:pt>
                <c:pt idx="1417">
                  <c:v>7276</c:v>
                </c:pt>
                <c:pt idx="1418">
                  <c:v>7282</c:v>
                </c:pt>
                <c:pt idx="1419">
                  <c:v>7286</c:v>
                </c:pt>
                <c:pt idx="1420">
                  <c:v>7288</c:v>
                </c:pt>
                <c:pt idx="1421">
                  <c:v>7282</c:v>
                </c:pt>
                <c:pt idx="1422">
                  <c:v>7285</c:v>
                </c:pt>
                <c:pt idx="1423">
                  <c:v>7292</c:v>
                </c:pt>
                <c:pt idx="1424">
                  <c:v>7299</c:v>
                </c:pt>
                <c:pt idx="1425">
                  <c:v>7303</c:v>
                </c:pt>
                <c:pt idx="1426">
                  <c:v>7311</c:v>
                </c:pt>
                <c:pt idx="1427">
                  <c:v>7317</c:v>
                </c:pt>
                <c:pt idx="1428">
                  <c:v>7322</c:v>
                </c:pt>
                <c:pt idx="1429">
                  <c:v>7328</c:v>
                </c:pt>
                <c:pt idx="1430">
                  <c:v>7336</c:v>
                </c:pt>
                <c:pt idx="1431">
                  <c:v>7340</c:v>
                </c:pt>
                <c:pt idx="1432">
                  <c:v>7347</c:v>
                </c:pt>
                <c:pt idx="1433">
                  <c:v>7355</c:v>
                </c:pt>
                <c:pt idx="1434">
                  <c:v>7359</c:v>
                </c:pt>
                <c:pt idx="1435">
                  <c:v>7366</c:v>
                </c:pt>
                <c:pt idx="1436">
                  <c:v>7373</c:v>
                </c:pt>
                <c:pt idx="1437">
                  <c:v>7377</c:v>
                </c:pt>
                <c:pt idx="1438">
                  <c:v>7383</c:v>
                </c:pt>
                <c:pt idx="1439">
                  <c:v>7391</c:v>
                </c:pt>
                <c:pt idx="1440">
                  <c:v>7395</c:v>
                </c:pt>
                <c:pt idx="1441">
                  <c:v>7402</c:v>
                </c:pt>
                <c:pt idx="1442">
                  <c:v>7408</c:v>
                </c:pt>
                <c:pt idx="1443">
                  <c:v>7412</c:v>
                </c:pt>
                <c:pt idx="1444">
                  <c:v>7417</c:v>
                </c:pt>
                <c:pt idx="1445">
                  <c:v>7425</c:v>
                </c:pt>
                <c:pt idx="1446">
                  <c:v>7430</c:v>
                </c:pt>
                <c:pt idx="1447">
                  <c:v>7435</c:v>
                </c:pt>
                <c:pt idx="1448">
                  <c:v>7442</c:v>
                </c:pt>
                <c:pt idx="1449">
                  <c:v>7447</c:v>
                </c:pt>
                <c:pt idx="1450">
                  <c:v>7453</c:v>
                </c:pt>
                <c:pt idx="1451">
                  <c:v>7460</c:v>
                </c:pt>
                <c:pt idx="1452">
                  <c:v>7465</c:v>
                </c:pt>
                <c:pt idx="1453">
                  <c:v>7469</c:v>
                </c:pt>
                <c:pt idx="1454">
                  <c:v>7477</c:v>
                </c:pt>
                <c:pt idx="1455">
                  <c:v>7483</c:v>
                </c:pt>
                <c:pt idx="1456">
                  <c:v>7487</c:v>
                </c:pt>
                <c:pt idx="1457">
                  <c:v>7493</c:v>
                </c:pt>
                <c:pt idx="1458">
                  <c:v>7499</c:v>
                </c:pt>
                <c:pt idx="1459">
                  <c:v>7504</c:v>
                </c:pt>
                <c:pt idx="1460">
                  <c:v>7510</c:v>
                </c:pt>
                <c:pt idx="1461">
                  <c:v>7517</c:v>
                </c:pt>
                <c:pt idx="1462">
                  <c:v>7520</c:v>
                </c:pt>
                <c:pt idx="1463">
                  <c:v>7526</c:v>
                </c:pt>
                <c:pt idx="1464">
                  <c:v>7533</c:v>
                </c:pt>
                <c:pt idx="1465">
                  <c:v>7539</c:v>
                </c:pt>
                <c:pt idx="1466">
                  <c:v>7543</c:v>
                </c:pt>
                <c:pt idx="1467">
                  <c:v>7552</c:v>
                </c:pt>
                <c:pt idx="1468">
                  <c:v>7556</c:v>
                </c:pt>
                <c:pt idx="1469">
                  <c:v>7562</c:v>
                </c:pt>
                <c:pt idx="1470">
                  <c:v>7569</c:v>
                </c:pt>
                <c:pt idx="1471">
                  <c:v>7574</c:v>
                </c:pt>
                <c:pt idx="1472">
                  <c:v>7579</c:v>
                </c:pt>
                <c:pt idx="1473">
                  <c:v>7585</c:v>
                </c:pt>
                <c:pt idx="1474">
                  <c:v>7590</c:v>
                </c:pt>
                <c:pt idx="1475">
                  <c:v>7595</c:v>
                </c:pt>
                <c:pt idx="1476">
                  <c:v>7601</c:v>
                </c:pt>
                <c:pt idx="1477">
                  <c:v>7608</c:v>
                </c:pt>
                <c:pt idx="1478">
                  <c:v>7612</c:v>
                </c:pt>
                <c:pt idx="1479">
                  <c:v>7618</c:v>
                </c:pt>
                <c:pt idx="1480">
                  <c:v>7625</c:v>
                </c:pt>
                <c:pt idx="1481">
                  <c:v>7627</c:v>
                </c:pt>
                <c:pt idx="1482">
                  <c:v>7635</c:v>
                </c:pt>
                <c:pt idx="1483">
                  <c:v>7640</c:v>
                </c:pt>
                <c:pt idx="1484">
                  <c:v>7644</c:v>
                </c:pt>
                <c:pt idx="1485">
                  <c:v>7649</c:v>
                </c:pt>
                <c:pt idx="1486">
                  <c:v>7657</c:v>
                </c:pt>
                <c:pt idx="1487">
                  <c:v>7660</c:v>
                </c:pt>
                <c:pt idx="1488">
                  <c:v>7665</c:v>
                </c:pt>
                <c:pt idx="1489">
                  <c:v>7672</c:v>
                </c:pt>
                <c:pt idx="1490">
                  <c:v>7676</c:v>
                </c:pt>
                <c:pt idx="1491">
                  <c:v>7681</c:v>
                </c:pt>
                <c:pt idx="1492">
                  <c:v>7687</c:v>
                </c:pt>
                <c:pt idx="1493">
                  <c:v>7690</c:v>
                </c:pt>
                <c:pt idx="1494">
                  <c:v>7696</c:v>
                </c:pt>
                <c:pt idx="1495">
                  <c:v>7702</c:v>
                </c:pt>
                <c:pt idx="1496">
                  <c:v>7706</c:v>
                </c:pt>
                <c:pt idx="1497">
                  <c:v>7711</c:v>
                </c:pt>
                <c:pt idx="1498">
                  <c:v>7719</c:v>
                </c:pt>
                <c:pt idx="1499">
                  <c:v>7723</c:v>
                </c:pt>
                <c:pt idx="1500">
                  <c:v>7728</c:v>
                </c:pt>
                <c:pt idx="1501">
                  <c:v>7734</c:v>
                </c:pt>
                <c:pt idx="1502">
                  <c:v>7739</c:v>
                </c:pt>
                <c:pt idx="1503">
                  <c:v>7743</c:v>
                </c:pt>
                <c:pt idx="1504">
                  <c:v>7750</c:v>
                </c:pt>
                <c:pt idx="1505">
                  <c:v>7755</c:v>
                </c:pt>
                <c:pt idx="1506">
                  <c:v>7759</c:v>
                </c:pt>
                <c:pt idx="1507">
                  <c:v>7764</c:v>
                </c:pt>
                <c:pt idx="1508">
                  <c:v>7771</c:v>
                </c:pt>
                <c:pt idx="1509">
                  <c:v>7775</c:v>
                </c:pt>
                <c:pt idx="1510">
                  <c:v>7781</c:v>
                </c:pt>
                <c:pt idx="1511">
                  <c:v>7787</c:v>
                </c:pt>
                <c:pt idx="1512">
                  <c:v>7790</c:v>
                </c:pt>
                <c:pt idx="1513">
                  <c:v>7796</c:v>
                </c:pt>
                <c:pt idx="1514">
                  <c:v>7803</c:v>
                </c:pt>
                <c:pt idx="1515">
                  <c:v>7806</c:v>
                </c:pt>
                <c:pt idx="1516">
                  <c:v>7811</c:v>
                </c:pt>
                <c:pt idx="1517">
                  <c:v>7818</c:v>
                </c:pt>
                <c:pt idx="1518">
                  <c:v>7822</c:v>
                </c:pt>
                <c:pt idx="1519">
                  <c:v>7826</c:v>
                </c:pt>
                <c:pt idx="1520">
                  <c:v>7831</c:v>
                </c:pt>
                <c:pt idx="1521">
                  <c:v>7835</c:v>
                </c:pt>
                <c:pt idx="1522">
                  <c:v>7836</c:v>
                </c:pt>
                <c:pt idx="1523">
                  <c:v>7842</c:v>
                </c:pt>
                <c:pt idx="1524">
                  <c:v>7846</c:v>
                </c:pt>
                <c:pt idx="1525">
                  <c:v>7848</c:v>
                </c:pt>
                <c:pt idx="1526">
                  <c:v>7853</c:v>
                </c:pt>
                <c:pt idx="1527">
                  <c:v>7858</c:v>
                </c:pt>
                <c:pt idx="1528">
                  <c:v>7862</c:v>
                </c:pt>
                <c:pt idx="1529">
                  <c:v>7867</c:v>
                </c:pt>
                <c:pt idx="1530">
                  <c:v>7873</c:v>
                </c:pt>
                <c:pt idx="1531">
                  <c:v>7876</c:v>
                </c:pt>
                <c:pt idx="1532">
                  <c:v>7882</c:v>
                </c:pt>
                <c:pt idx="1533">
                  <c:v>7887</c:v>
                </c:pt>
                <c:pt idx="1534">
                  <c:v>7890</c:v>
                </c:pt>
                <c:pt idx="1535">
                  <c:v>7895</c:v>
                </c:pt>
                <c:pt idx="1536">
                  <c:v>7900</c:v>
                </c:pt>
                <c:pt idx="1537">
                  <c:v>7902</c:v>
                </c:pt>
                <c:pt idx="1538">
                  <c:v>7907</c:v>
                </c:pt>
                <c:pt idx="1539">
                  <c:v>7913</c:v>
                </c:pt>
                <c:pt idx="1540">
                  <c:v>7915</c:v>
                </c:pt>
                <c:pt idx="1541">
                  <c:v>7919</c:v>
                </c:pt>
                <c:pt idx="1542">
                  <c:v>7925</c:v>
                </c:pt>
                <c:pt idx="1543">
                  <c:v>7929</c:v>
                </c:pt>
                <c:pt idx="1544">
                  <c:v>7932</c:v>
                </c:pt>
                <c:pt idx="1545">
                  <c:v>7938</c:v>
                </c:pt>
                <c:pt idx="1546">
                  <c:v>7942</c:v>
                </c:pt>
                <c:pt idx="1547">
                  <c:v>7945</c:v>
                </c:pt>
                <c:pt idx="1548">
                  <c:v>7952</c:v>
                </c:pt>
                <c:pt idx="1549">
                  <c:v>7955</c:v>
                </c:pt>
                <c:pt idx="1550">
                  <c:v>7960</c:v>
                </c:pt>
                <c:pt idx="1551">
                  <c:v>7965</c:v>
                </c:pt>
                <c:pt idx="1552">
                  <c:v>7971</c:v>
                </c:pt>
                <c:pt idx="1553">
                  <c:v>7974</c:v>
                </c:pt>
                <c:pt idx="1554">
                  <c:v>7981</c:v>
                </c:pt>
                <c:pt idx="1555">
                  <c:v>7987</c:v>
                </c:pt>
                <c:pt idx="1556">
                  <c:v>7991</c:v>
                </c:pt>
                <c:pt idx="1557">
                  <c:v>7997</c:v>
                </c:pt>
                <c:pt idx="1558">
                  <c:v>8003</c:v>
                </c:pt>
                <c:pt idx="1559">
                  <c:v>8007</c:v>
                </c:pt>
                <c:pt idx="1560">
                  <c:v>8013</c:v>
                </c:pt>
                <c:pt idx="1561">
                  <c:v>8020</c:v>
                </c:pt>
                <c:pt idx="1562">
                  <c:v>8024</c:v>
                </c:pt>
                <c:pt idx="1563">
                  <c:v>8029</c:v>
                </c:pt>
                <c:pt idx="1564">
                  <c:v>8036</c:v>
                </c:pt>
                <c:pt idx="1565">
                  <c:v>8039</c:v>
                </c:pt>
                <c:pt idx="1566">
                  <c:v>8045</c:v>
                </c:pt>
                <c:pt idx="1567">
                  <c:v>8053</c:v>
                </c:pt>
                <c:pt idx="1568">
                  <c:v>8056</c:v>
                </c:pt>
                <c:pt idx="1569">
                  <c:v>8059</c:v>
                </c:pt>
                <c:pt idx="1570">
                  <c:v>8067</c:v>
                </c:pt>
                <c:pt idx="1571">
                  <c:v>8072</c:v>
                </c:pt>
                <c:pt idx="1572">
                  <c:v>8075</c:v>
                </c:pt>
                <c:pt idx="1573">
                  <c:v>8082</c:v>
                </c:pt>
                <c:pt idx="1574">
                  <c:v>8087</c:v>
                </c:pt>
                <c:pt idx="1575">
                  <c:v>8091</c:v>
                </c:pt>
                <c:pt idx="1576">
                  <c:v>8097</c:v>
                </c:pt>
                <c:pt idx="1577">
                  <c:v>8101</c:v>
                </c:pt>
                <c:pt idx="1578">
                  <c:v>8104</c:v>
                </c:pt>
                <c:pt idx="1579">
                  <c:v>8109</c:v>
                </c:pt>
                <c:pt idx="1580">
                  <c:v>8114</c:v>
                </c:pt>
                <c:pt idx="1581">
                  <c:v>8116</c:v>
                </c:pt>
                <c:pt idx="1582">
                  <c:v>8120</c:v>
                </c:pt>
                <c:pt idx="1583">
                  <c:v>8125</c:v>
                </c:pt>
                <c:pt idx="1584">
                  <c:v>8128</c:v>
                </c:pt>
                <c:pt idx="1585">
                  <c:v>8132</c:v>
                </c:pt>
                <c:pt idx="1586">
                  <c:v>8137</c:v>
                </c:pt>
                <c:pt idx="1587">
                  <c:v>8140</c:v>
                </c:pt>
                <c:pt idx="1588">
                  <c:v>8145</c:v>
                </c:pt>
                <c:pt idx="1589">
                  <c:v>8150</c:v>
                </c:pt>
                <c:pt idx="1590">
                  <c:v>8154</c:v>
                </c:pt>
                <c:pt idx="1591">
                  <c:v>8158</c:v>
                </c:pt>
                <c:pt idx="1592">
                  <c:v>8165</c:v>
                </c:pt>
                <c:pt idx="1593">
                  <c:v>8169</c:v>
                </c:pt>
                <c:pt idx="1594">
                  <c:v>8174</c:v>
                </c:pt>
                <c:pt idx="1595">
                  <c:v>8180</c:v>
                </c:pt>
                <c:pt idx="1596">
                  <c:v>8184</c:v>
                </c:pt>
                <c:pt idx="1597">
                  <c:v>8189</c:v>
                </c:pt>
                <c:pt idx="1598">
                  <c:v>8194</c:v>
                </c:pt>
                <c:pt idx="1599">
                  <c:v>8201</c:v>
                </c:pt>
                <c:pt idx="1600">
                  <c:v>8204</c:v>
                </c:pt>
                <c:pt idx="1601">
                  <c:v>8210</c:v>
                </c:pt>
                <c:pt idx="1602">
                  <c:v>8215</c:v>
                </c:pt>
                <c:pt idx="1603">
                  <c:v>8220</c:v>
                </c:pt>
                <c:pt idx="1604">
                  <c:v>8226</c:v>
                </c:pt>
                <c:pt idx="1605">
                  <c:v>8232</c:v>
                </c:pt>
                <c:pt idx="1606">
                  <c:v>8236</c:v>
                </c:pt>
                <c:pt idx="1607">
                  <c:v>8241</c:v>
                </c:pt>
                <c:pt idx="1608">
                  <c:v>8247</c:v>
                </c:pt>
                <c:pt idx="1609">
                  <c:v>8251</c:v>
                </c:pt>
                <c:pt idx="1610">
                  <c:v>8257</c:v>
                </c:pt>
                <c:pt idx="1611">
                  <c:v>8263</c:v>
                </c:pt>
                <c:pt idx="1612">
                  <c:v>8267</c:v>
                </c:pt>
                <c:pt idx="1613">
                  <c:v>8272</c:v>
                </c:pt>
                <c:pt idx="1614">
                  <c:v>8278</c:v>
                </c:pt>
                <c:pt idx="1615">
                  <c:v>8281</c:v>
                </c:pt>
                <c:pt idx="1616">
                  <c:v>8287</c:v>
                </c:pt>
                <c:pt idx="1617">
                  <c:v>8293</c:v>
                </c:pt>
                <c:pt idx="1618">
                  <c:v>8298</c:v>
                </c:pt>
                <c:pt idx="1619">
                  <c:v>8301</c:v>
                </c:pt>
                <c:pt idx="1620">
                  <c:v>8307</c:v>
                </c:pt>
                <c:pt idx="1621">
                  <c:v>8312</c:v>
                </c:pt>
                <c:pt idx="1622">
                  <c:v>8315</c:v>
                </c:pt>
                <c:pt idx="1623">
                  <c:v>8321</c:v>
                </c:pt>
                <c:pt idx="1624">
                  <c:v>8327</c:v>
                </c:pt>
                <c:pt idx="1625">
                  <c:v>8330</c:v>
                </c:pt>
                <c:pt idx="1626">
                  <c:v>8336</c:v>
                </c:pt>
                <c:pt idx="1627">
                  <c:v>8341</c:v>
                </c:pt>
                <c:pt idx="1628">
                  <c:v>8344</c:v>
                </c:pt>
                <c:pt idx="1629">
                  <c:v>8349</c:v>
                </c:pt>
                <c:pt idx="1630">
                  <c:v>8356</c:v>
                </c:pt>
                <c:pt idx="1631">
                  <c:v>8359</c:v>
                </c:pt>
                <c:pt idx="1632">
                  <c:v>8364</c:v>
                </c:pt>
                <c:pt idx="1633">
                  <c:v>8370</c:v>
                </c:pt>
                <c:pt idx="1634">
                  <c:v>8374</c:v>
                </c:pt>
                <c:pt idx="1635">
                  <c:v>8379</c:v>
                </c:pt>
                <c:pt idx="1636">
                  <c:v>8386</c:v>
                </c:pt>
                <c:pt idx="1637">
                  <c:v>8389</c:v>
                </c:pt>
                <c:pt idx="1638">
                  <c:v>8395</c:v>
                </c:pt>
                <c:pt idx="1639">
                  <c:v>8401</c:v>
                </c:pt>
                <c:pt idx="1640">
                  <c:v>8404</c:v>
                </c:pt>
                <c:pt idx="1641">
                  <c:v>8409</c:v>
                </c:pt>
                <c:pt idx="1642">
                  <c:v>8415</c:v>
                </c:pt>
                <c:pt idx="1643">
                  <c:v>8419</c:v>
                </c:pt>
                <c:pt idx="1644">
                  <c:v>8424</c:v>
                </c:pt>
                <c:pt idx="1645">
                  <c:v>8430</c:v>
                </c:pt>
                <c:pt idx="1646">
                  <c:v>8434</c:v>
                </c:pt>
                <c:pt idx="1647">
                  <c:v>8438</c:v>
                </c:pt>
                <c:pt idx="1648">
                  <c:v>8445</c:v>
                </c:pt>
                <c:pt idx="1649">
                  <c:v>8449</c:v>
                </c:pt>
                <c:pt idx="1650">
                  <c:v>8449</c:v>
                </c:pt>
                <c:pt idx="1651">
                  <c:v>8454</c:v>
                </c:pt>
                <c:pt idx="1652">
                  <c:v>8460</c:v>
                </c:pt>
                <c:pt idx="1653">
                  <c:v>8465</c:v>
                </c:pt>
                <c:pt idx="1654">
                  <c:v>8469</c:v>
                </c:pt>
                <c:pt idx="1655">
                  <c:v>8475</c:v>
                </c:pt>
                <c:pt idx="1656">
                  <c:v>8479</c:v>
                </c:pt>
                <c:pt idx="1657">
                  <c:v>8483</c:v>
                </c:pt>
                <c:pt idx="1658">
                  <c:v>8489</c:v>
                </c:pt>
                <c:pt idx="1659">
                  <c:v>8491</c:v>
                </c:pt>
                <c:pt idx="1660">
                  <c:v>8495</c:v>
                </c:pt>
                <c:pt idx="1661">
                  <c:v>8501</c:v>
                </c:pt>
                <c:pt idx="1662">
                  <c:v>8502</c:v>
                </c:pt>
                <c:pt idx="1663">
                  <c:v>8506</c:v>
                </c:pt>
                <c:pt idx="1664">
                  <c:v>8511</c:v>
                </c:pt>
                <c:pt idx="1665">
                  <c:v>8514</c:v>
                </c:pt>
                <c:pt idx="1666">
                  <c:v>8517</c:v>
                </c:pt>
                <c:pt idx="1667">
                  <c:v>8523</c:v>
                </c:pt>
                <c:pt idx="1668">
                  <c:v>8528</c:v>
                </c:pt>
                <c:pt idx="1669">
                  <c:v>8530</c:v>
                </c:pt>
                <c:pt idx="1670">
                  <c:v>8536</c:v>
                </c:pt>
                <c:pt idx="1671">
                  <c:v>8539</c:v>
                </c:pt>
                <c:pt idx="1672">
                  <c:v>8544</c:v>
                </c:pt>
                <c:pt idx="1673">
                  <c:v>8550</c:v>
                </c:pt>
                <c:pt idx="1674">
                  <c:v>8554</c:v>
                </c:pt>
                <c:pt idx="1675">
                  <c:v>8556</c:v>
                </c:pt>
                <c:pt idx="1676">
                  <c:v>8563</c:v>
                </c:pt>
                <c:pt idx="1677">
                  <c:v>8568</c:v>
                </c:pt>
                <c:pt idx="1678">
                  <c:v>8571</c:v>
                </c:pt>
                <c:pt idx="1679">
                  <c:v>8577</c:v>
                </c:pt>
                <c:pt idx="1680">
                  <c:v>8583</c:v>
                </c:pt>
                <c:pt idx="1681">
                  <c:v>8585</c:v>
                </c:pt>
                <c:pt idx="1682">
                  <c:v>8591</c:v>
                </c:pt>
                <c:pt idx="1683">
                  <c:v>8598</c:v>
                </c:pt>
                <c:pt idx="1684">
                  <c:v>8601</c:v>
                </c:pt>
                <c:pt idx="1685">
                  <c:v>8606</c:v>
                </c:pt>
                <c:pt idx="1686">
                  <c:v>8613</c:v>
                </c:pt>
                <c:pt idx="1687">
                  <c:v>8616</c:v>
                </c:pt>
                <c:pt idx="1688">
                  <c:v>8620</c:v>
                </c:pt>
                <c:pt idx="1689">
                  <c:v>8628</c:v>
                </c:pt>
                <c:pt idx="1690">
                  <c:v>8632</c:v>
                </c:pt>
                <c:pt idx="1691">
                  <c:v>8637</c:v>
                </c:pt>
                <c:pt idx="1692">
                  <c:v>8644</c:v>
                </c:pt>
                <c:pt idx="1693">
                  <c:v>8648</c:v>
                </c:pt>
                <c:pt idx="1694">
                  <c:v>8652</c:v>
                </c:pt>
                <c:pt idx="1695">
                  <c:v>8657</c:v>
                </c:pt>
                <c:pt idx="1696">
                  <c:v>8662</c:v>
                </c:pt>
                <c:pt idx="1697">
                  <c:v>8666</c:v>
                </c:pt>
                <c:pt idx="1698">
                  <c:v>8673</c:v>
                </c:pt>
                <c:pt idx="1699">
                  <c:v>8677</c:v>
                </c:pt>
                <c:pt idx="1700">
                  <c:v>8681</c:v>
                </c:pt>
                <c:pt idx="1701">
                  <c:v>8686</c:v>
                </c:pt>
                <c:pt idx="1702">
                  <c:v>8692</c:v>
                </c:pt>
                <c:pt idx="1703">
                  <c:v>8695</c:v>
                </c:pt>
                <c:pt idx="1704">
                  <c:v>8702</c:v>
                </c:pt>
                <c:pt idx="1705">
                  <c:v>8707</c:v>
                </c:pt>
                <c:pt idx="1706">
                  <c:v>8711</c:v>
                </c:pt>
                <c:pt idx="1707">
                  <c:v>8715</c:v>
                </c:pt>
                <c:pt idx="1708">
                  <c:v>8722</c:v>
                </c:pt>
                <c:pt idx="1709">
                  <c:v>8723</c:v>
                </c:pt>
                <c:pt idx="1710">
                  <c:v>8729</c:v>
                </c:pt>
                <c:pt idx="1711">
                  <c:v>8735</c:v>
                </c:pt>
                <c:pt idx="1712">
                  <c:v>8738</c:v>
                </c:pt>
                <c:pt idx="1713">
                  <c:v>8742</c:v>
                </c:pt>
                <c:pt idx="1714">
                  <c:v>8747</c:v>
                </c:pt>
                <c:pt idx="1715">
                  <c:v>8752</c:v>
                </c:pt>
                <c:pt idx="1716">
                  <c:v>8754</c:v>
                </c:pt>
                <c:pt idx="1717">
                  <c:v>8761</c:v>
                </c:pt>
                <c:pt idx="1718">
                  <c:v>8764</c:v>
                </c:pt>
                <c:pt idx="1719">
                  <c:v>8768</c:v>
                </c:pt>
                <c:pt idx="1720">
                  <c:v>8774</c:v>
                </c:pt>
                <c:pt idx="1721">
                  <c:v>8778</c:v>
                </c:pt>
                <c:pt idx="1722">
                  <c:v>8782</c:v>
                </c:pt>
                <c:pt idx="1723">
                  <c:v>8788</c:v>
                </c:pt>
                <c:pt idx="1724">
                  <c:v>8792</c:v>
                </c:pt>
                <c:pt idx="1725">
                  <c:v>8795</c:v>
                </c:pt>
                <c:pt idx="1726">
                  <c:v>8801</c:v>
                </c:pt>
                <c:pt idx="1727">
                  <c:v>8806</c:v>
                </c:pt>
                <c:pt idx="1728">
                  <c:v>8809</c:v>
                </c:pt>
                <c:pt idx="1729">
                  <c:v>8815</c:v>
                </c:pt>
                <c:pt idx="1730">
                  <c:v>8820</c:v>
                </c:pt>
                <c:pt idx="1731">
                  <c:v>8823</c:v>
                </c:pt>
                <c:pt idx="1732">
                  <c:v>8828</c:v>
                </c:pt>
                <c:pt idx="1733">
                  <c:v>8834</c:v>
                </c:pt>
                <c:pt idx="1734">
                  <c:v>8837</c:v>
                </c:pt>
                <c:pt idx="1735">
                  <c:v>8844</c:v>
                </c:pt>
                <c:pt idx="1736">
                  <c:v>8849</c:v>
                </c:pt>
                <c:pt idx="1737">
                  <c:v>8852</c:v>
                </c:pt>
                <c:pt idx="1738">
                  <c:v>8856</c:v>
                </c:pt>
                <c:pt idx="1739">
                  <c:v>8862</c:v>
                </c:pt>
                <c:pt idx="1740">
                  <c:v>8867</c:v>
                </c:pt>
                <c:pt idx="1741">
                  <c:v>8870</c:v>
                </c:pt>
                <c:pt idx="1742">
                  <c:v>8877</c:v>
                </c:pt>
                <c:pt idx="1743">
                  <c:v>8880</c:v>
                </c:pt>
                <c:pt idx="1744">
                  <c:v>8884</c:v>
                </c:pt>
                <c:pt idx="1745">
                  <c:v>8890</c:v>
                </c:pt>
                <c:pt idx="1746">
                  <c:v>8894</c:v>
                </c:pt>
                <c:pt idx="1747">
                  <c:v>8897</c:v>
                </c:pt>
                <c:pt idx="1748">
                  <c:v>8903</c:v>
                </c:pt>
                <c:pt idx="1749">
                  <c:v>8907</c:v>
                </c:pt>
                <c:pt idx="1750">
                  <c:v>8909</c:v>
                </c:pt>
                <c:pt idx="1751">
                  <c:v>8914</c:v>
                </c:pt>
                <c:pt idx="1752">
                  <c:v>8920</c:v>
                </c:pt>
                <c:pt idx="1753">
                  <c:v>8923</c:v>
                </c:pt>
                <c:pt idx="1754">
                  <c:v>8928</c:v>
                </c:pt>
                <c:pt idx="1755">
                  <c:v>8933</c:v>
                </c:pt>
                <c:pt idx="1756">
                  <c:v>8935</c:v>
                </c:pt>
                <c:pt idx="1757">
                  <c:v>8939</c:v>
                </c:pt>
                <c:pt idx="1758">
                  <c:v>8945</c:v>
                </c:pt>
                <c:pt idx="1759">
                  <c:v>8948</c:v>
                </c:pt>
                <c:pt idx="1760">
                  <c:v>8953</c:v>
                </c:pt>
                <c:pt idx="1761">
                  <c:v>8958</c:v>
                </c:pt>
                <c:pt idx="1762">
                  <c:v>8960</c:v>
                </c:pt>
                <c:pt idx="1763">
                  <c:v>8965</c:v>
                </c:pt>
                <c:pt idx="1764">
                  <c:v>8970</c:v>
                </c:pt>
                <c:pt idx="1765">
                  <c:v>8973</c:v>
                </c:pt>
                <c:pt idx="1766">
                  <c:v>8977</c:v>
                </c:pt>
                <c:pt idx="1767">
                  <c:v>8983</c:v>
                </c:pt>
                <c:pt idx="1768">
                  <c:v>8986</c:v>
                </c:pt>
                <c:pt idx="1769">
                  <c:v>8988</c:v>
                </c:pt>
                <c:pt idx="1770">
                  <c:v>8994</c:v>
                </c:pt>
                <c:pt idx="1771">
                  <c:v>8997</c:v>
                </c:pt>
                <c:pt idx="1772">
                  <c:v>8998</c:v>
                </c:pt>
                <c:pt idx="1773">
                  <c:v>9004</c:v>
                </c:pt>
                <c:pt idx="1774">
                  <c:v>9006</c:v>
                </c:pt>
                <c:pt idx="1775">
                  <c:v>9008</c:v>
                </c:pt>
                <c:pt idx="1776">
                  <c:v>9013</c:v>
                </c:pt>
                <c:pt idx="1777">
                  <c:v>9017</c:v>
                </c:pt>
                <c:pt idx="1778">
                  <c:v>9019</c:v>
                </c:pt>
                <c:pt idx="1779">
                  <c:v>9025</c:v>
                </c:pt>
                <c:pt idx="1780">
                  <c:v>9031</c:v>
                </c:pt>
                <c:pt idx="1781">
                  <c:v>9034</c:v>
                </c:pt>
                <c:pt idx="1782">
                  <c:v>9039</c:v>
                </c:pt>
                <c:pt idx="1783">
                  <c:v>9044</c:v>
                </c:pt>
                <c:pt idx="1784">
                  <c:v>9047</c:v>
                </c:pt>
                <c:pt idx="1785">
                  <c:v>9052</c:v>
                </c:pt>
                <c:pt idx="1786">
                  <c:v>9059</c:v>
                </c:pt>
                <c:pt idx="1787">
                  <c:v>9063</c:v>
                </c:pt>
                <c:pt idx="1788">
                  <c:v>9067</c:v>
                </c:pt>
                <c:pt idx="1789">
                  <c:v>9072</c:v>
                </c:pt>
                <c:pt idx="1790">
                  <c:v>9077</c:v>
                </c:pt>
                <c:pt idx="1791">
                  <c:v>9081</c:v>
                </c:pt>
                <c:pt idx="1792">
                  <c:v>9088</c:v>
                </c:pt>
                <c:pt idx="1793">
                  <c:v>9091</c:v>
                </c:pt>
                <c:pt idx="1794">
                  <c:v>9096</c:v>
                </c:pt>
                <c:pt idx="1795">
                  <c:v>9102</c:v>
                </c:pt>
                <c:pt idx="1796">
                  <c:v>9104</c:v>
                </c:pt>
                <c:pt idx="1797">
                  <c:v>9109</c:v>
                </c:pt>
                <c:pt idx="1798">
                  <c:v>9114</c:v>
                </c:pt>
                <c:pt idx="1799">
                  <c:v>9120</c:v>
                </c:pt>
                <c:pt idx="1800">
                  <c:v>9122</c:v>
                </c:pt>
                <c:pt idx="1801">
                  <c:v>9127</c:v>
                </c:pt>
                <c:pt idx="1802">
                  <c:v>9132</c:v>
                </c:pt>
                <c:pt idx="1803">
                  <c:v>9135</c:v>
                </c:pt>
                <c:pt idx="1804">
                  <c:v>9135</c:v>
                </c:pt>
                <c:pt idx="1805">
                  <c:v>9139</c:v>
                </c:pt>
                <c:pt idx="1806">
                  <c:v>9142</c:v>
                </c:pt>
                <c:pt idx="1807">
                  <c:v>9146</c:v>
                </c:pt>
                <c:pt idx="1808">
                  <c:v>9152</c:v>
                </c:pt>
                <c:pt idx="1809">
                  <c:v>9155</c:v>
                </c:pt>
                <c:pt idx="1810">
                  <c:v>9160</c:v>
                </c:pt>
                <c:pt idx="1811">
                  <c:v>9166</c:v>
                </c:pt>
                <c:pt idx="1812">
                  <c:v>9169</c:v>
                </c:pt>
                <c:pt idx="1813">
                  <c:v>9173</c:v>
                </c:pt>
                <c:pt idx="1814">
                  <c:v>9180</c:v>
                </c:pt>
                <c:pt idx="1815">
                  <c:v>9184</c:v>
                </c:pt>
                <c:pt idx="1816">
                  <c:v>9187</c:v>
                </c:pt>
                <c:pt idx="1817">
                  <c:v>9195</c:v>
                </c:pt>
                <c:pt idx="1818">
                  <c:v>9196</c:v>
                </c:pt>
                <c:pt idx="1819">
                  <c:v>9183</c:v>
                </c:pt>
                <c:pt idx="1820">
                  <c:v>9171</c:v>
                </c:pt>
                <c:pt idx="1821">
                  <c:v>9103</c:v>
                </c:pt>
                <c:pt idx="1822">
                  <c:v>8961</c:v>
                </c:pt>
                <c:pt idx="1823">
                  <c:v>8655</c:v>
                </c:pt>
                <c:pt idx="1824">
                  <c:v>7521</c:v>
                </c:pt>
                <c:pt idx="1825">
                  <c:v>7442</c:v>
                </c:pt>
                <c:pt idx="1826">
                  <c:v>7456</c:v>
                </c:pt>
                <c:pt idx="1827">
                  <c:v>7472</c:v>
                </c:pt>
                <c:pt idx="1828">
                  <c:v>7488</c:v>
                </c:pt>
                <c:pt idx="1829">
                  <c:v>7502</c:v>
                </c:pt>
                <c:pt idx="1830">
                  <c:v>7520</c:v>
                </c:pt>
                <c:pt idx="1831">
                  <c:v>7536</c:v>
                </c:pt>
                <c:pt idx="1832">
                  <c:v>7550</c:v>
                </c:pt>
                <c:pt idx="1833">
                  <c:v>7564</c:v>
                </c:pt>
                <c:pt idx="1834">
                  <c:v>7582</c:v>
                </c:pt>
                <c:pt idx="1835">
                  <c:v>7595</c:v>
                </c:pt>
                <c:pt idx="1836">
                  <c:v>7609</c:v>
                </c:pt>
                <c:pt idx="1837">
                  <c:v>7626</c:v>
                </c:pt>
                <c:pt idx="1838">
                  <c:v>7639</c:v>
                </c:pt>
                <c:pt idx="1839">
                  <c:v>7654</c:v>
                </c:pt>
                <c:pt idx="1840">
                  <c:v>7670</c:v>
                </c:pt>
                <c:pt idx="1841">
                  <c:v>7683</c:v>
                </c:pt>
                <c:pt idx="1842">
                  <c:v>7697</c:v>
                </c:pt>
                <c:pt idx="1843">
                  <c:v>7712</c:v>
                </c:pt>
                <c:pt idx="1844">
                  <c:v>7726</c:v>
                </c:pt>
                <c:pt idx="1845">
                  <c:v>7738</c:v>
                </c:pt>
                <c:pt idx="1846">
                  <c:v>7754</c:v>
                </c:pt>
                <c:pt idx="1847">
                  <c:v>7768</c:v>
                </c:pt>
                <c:pt idx="1848">
                  <c:v>7779</c:v>
                </c:pt>
                <c:pt idx="1849">
                  <c:v>7795</c:v>
                </c:pt>
                <c:pt idx="1850">
                  <c:v>7808</c:v>
                </c:pt>
                <c:pt idx="1851">
                  <c:v>7820</c:v>
                </c:pt>
                <c:pt idx="1852">
                  <c:v>7833</c:v>
                </c:pt>
                <c:pt idx="1853">
                  <c:v>7846</c:v>
                </c:pt>
                <c:pt idx="1854">
                  <c:v>7858</c:v>
                </c:pt>
                <c:pt idx="1855">
                  <c:v>7871</c:v>
                </c:pt>
                <c:pt idx="1856">
                  <c:v>7884</c:v>
                </c:pt>
                <c:pt idx="1857">
                  <c:v>7896</c:v>
                </c:pt>
                <c:pt idx="1858">
                  <c:v>7909</c:v>
                </c:pt>
                <c:pt idx="1859">
                  <c:v>7923</c:v>
                </c:pt>
                <c:pt idx="1860">
                  <c:v>7934</c:v>
                </c:pt>
                <c:pt idx="1861">
                  <c:v>7946</c:v>
                </c:pt>
                <c:pt idx="1862">
                  <c:v>7960</c:v>
                </c:pt>
                <c:pt idx="1863">
                  <c:v>7971</c:v>
                </c:pt>
                <c:pt idx="1864">
                  <c:v>7983</c:v>
                </c:pt>
                <c:pt idx="1865">
                  <c:v>7997</c:v>
                </c:pt>
                <c:pt idx="1866">
                  <c:v>8008</c:v>
                </c:pt>
                <c:pt idx="1867">
                  <c:v>8019</c:v>
                </c:pt>
                <c:pt idx="1868">
                  <c:v>8034</c:v>
                </c:pt>
                <c:pt idx="1869">
                  <c:v>8045</c:v>
                </c:pt>
                <c:pt idx="1870">
                  <c:v>8056</c:v>
                </c:pt>
                <c:pt idx="1871">
                  <c:v>8069</c:v>
                </c:pt>
                <c:pt idx="1872">
                  <c:v>8082</c:v>
                </c:pt>
                <c:pt idx="1873">
                  <c:v>8092</c:v>
                </c:pt>
                <c:pt idx="1874">
                  <c:v>8105</c:v>
                </c:pt>
                <c:pt idx="1875">
                  <c:v>8117</c:v>
                </c:pt>
                <c:pt idx="1876">
                  <c:v>8127</c:v>
                </c:pt>
                <c:pt idx="1877">
                  <c:v>8140</c:v>
                </c:pt>
                <c:pt idx="1878">
                  <c:v>8152</c:v>
                </c:pt>
                <c:pt idx="1879">
                  <c:v>8163</c:v>
                </c:pt>
                <c:pt idx="1880">
                  <c:v>8175</c:v>
                </c:pt>
                <c:pt idx="1881">
                  <c:v>8188</c:v>
                </c:pt>
                <c:pt idx="1882">
                  <c:v>8198</c:v>
                </c:pt>
                <c:pt idx="1883">
                  <c:v>8210</c:v>
                </c:pt>
                <c:pt idx="1884">
                  <c:v>8223</c:v>
                </c:pt>
                <c:pt idx="1885">
                  <c:v>8234</c:v>
                </c:pt>
                <c:pt idx="1886">
                  <c:v>8245</c:v>
                </c:pt>
                <c:pt idx="1887">
                  <c:v>8258</c:v>
                </c:pt>
                <c:pt idx="1888">
                  <c:v>8267</c:v>
                </c:pt>
                <c:pt idx="1889">
                  <c:v>8278</c:v>
                </c:pt>
                <c:pt idx="1890">
                  <c:v>8291</c:v>
                </c:pt>
                <c:pt idx="1891">
                  <c:v>8301</c:v>
                </c:pt>
                <c:pt idx="1892">
                  <c:v>8311</c:v>
                </c:pt>
                <c:pt idx="1893">
                  <c:v>8323</c:v>
                </c:pt>
                <c:pt idx="1894">
                  <c:v>8334</c:v>
                </c:pt>
                <c:pt idx="1895">
                  <c:v>8344</c:v>
                </c:pt>
                <c:pt idx="1896">
                  <c:v>8355</c:v>
                </c:pt>
                <c:pt idx="1897">
                  <c:v>8365</c:v>
                </c:pt>
                <c:pt idx="1898">
                  <c:v>8376</c:v>
                </c:pt>
                <c:pt idx="1899">
                  <c:v>8386</c:v>
                </c:pt>
                <c:pt idx="1900">
                  <c:v>8397</c:v>
                </c:pt>
                <c:pt idx="1901">
                  <c:v>8406</c:v>
                </c:pt>
                <c:pt idx="1902">
                  <c:v>8417</c:v>
                </c:pt>
                <c:pt idx="1903">
                  <c:v>8427</c:v>
                </c:pt>
                <c:pt idx="1904">
                  <c:v>8435</c:v>
                </c:pt>
                <c:pt idx="1905">
                  <c:v>8447</c:v>
                </c:pt>
                <c:pt idx="1906">
                  <c:v>8456</c:v>
                </c:pt>
                <c:pt idx="1907">
                  <c:v>8466</c:v>
                </c:pt>
                <c:pt idx="1908">
                  <c:v>8475</c:v>
                </c:pt>
                <c:pt idx="1909">
                  <c:v>8486</c:v>
                </c:pt>
                <c:pt idx="1910">
                  <c:v>8494</c:v>
                </c:pt>
                <c:pt idx="1911">
                  <c:v>8504</c:v>
                </c:pt>
                <c:pt idx="1912">
                  <c:v>8514</c:v>
                </c:pt>
                <c:pt idx="1913">
                  <c:v>8524</c:v>
                </c:pt>
                <c:pt idx="1914">
                  <c:v>8533</c:v>
                </c:pt>
                <c:pt idx="1915">
                  <c:v>8545</c:v>
                </c:pt>
                <c:pt idx="1916">
                  <c:v>8554</c:v>
                </c:pt>
                <c:pt idx="1917">
                  <c:v>8560</c:v>
                </c:pt>
                <c:pt idx="1918">
                  <c:v>8573</c:v>
                </c:pt>
                <c:pt idx="1919">
                  <c:v>8584</c:v>
                </c:pt>
                <c:pt idx="1920">
                  <c:v>8591</c:v>
                </c:pt>
                <c:pt idx="1921">
                  <c:v>8602</c:v>
                </c:pt>
                <c:pt idx="1922">
                  <c:v>8612</c:v>
                </c:pt>
                <c:pt idx="1923">
                  <c:v>8619</c:v>
                </c:pt>
                <c:pt idx="1924">
                  <c:v>8629</c:v>
                </c:pt>
                <c:pt idx="1925">
                  <c:v>8639</c:v>
                </c:pt>
                <c:pt idx="1926">
                  <c:v>8648</c:v>
                </c:pt>
                <c:pt idx="1927">
                  <c:v>8656</c:v>
                </c:pt>
                <c:pt idx="1928">
                  <c:v>8666</c:v>
                </c:pt>
                <c:pt idx="1929">
                  <c:v>8673</c:v>
                </c:pt>
                <c:pt idx="1930">
                  <c:v>8682</c:v>
                </c:pt>
                <c:pt idx="1931">
                  <c:v>8693</c:v>
                </c:pt>
                <c:pt idx="1932">
                  <c:v>8698</c:v>
                </c:pt>
                <c:pt idx="1933">
                  <c:v>8707</c:v>
                </c:pt>
                <c:pt idx="1934">
                  <c:v>8717</c:v>
                </c:pt>
                <c:pt idx="1935">
                  <c:v>8724</c:v>
                </c:pt>
                <c:pt idx="1936">
                  <c:v>8732</c:v>
                </c:pt>
                <c:pt idx="1937">
                  <c:v>8740</c:v>
                </c:pt>
                <c:pt idx="1938">
                  <c:v>8747</c:v>
                </c:pt>
                <c:pt idx="1939">
                  <c:v>8755</c:v>
                </c:pt>
                <c:pt idx="1940">
                  <c:v>8763</c:v>
                </c:pt>
                <c:pt idx="1941">
                  <c:v>8769</c:v>
                </c:pt>
                <c:pt idx="1942">
                  <c:v>8778</c:v>
                </c:pt>
                <c:pt idx="1943">
                  <c:v>8788</c:v>
                </c:pt>
                <c:pt idx="1944">
                  <c:v>8796</c:v>
                </c:pt>
                <c:pt idx="1945">
                  <c:v>8802</c:v>
                </c:pt>
                <c:pt idx="1946">
                  <c:v>8813</c:v>
                </c:pt>
                <c:pt idx="1947">
                  <c:v>8820</c:v>
                </c:pt>
                <c:pt idx="1948">
                  <c:v>8827</c:v>
                </c:pt>
                <c:pt idx="1949">
                  <c:v>8837</c:v>
                </c:pt>
                <c:pt idx="1950">
                  <c:v>8843</c:v>
                </c:pt>
                <c:pt idx="1951">
                  <c:v>8852</c:v>
                </c:pt>
                <c:pt idx="1952">
                  <c:v>8860</c:v>
                </c:pt>
                <c:pt idx="1953">
                  <c:v>8869</c:v>
                </c:pt>
                <c:pt idx="1954">
                  <c:v>8877</c:v>
                </c:pt>
                <c:pt idx="1955">
                  <c:v>8884</c:v>
                </c:pt>
                <c:pt idx="1956">
                  <c:v>8892</c:v>
                </c:pt>
                <c:pt idx="1957">
                  <c:v>8898</c:v>
                </c:pt>
                <c:pt idx="1958">
                  <c:v>8909</c:v>
                </c:pt>
                <c:pt idx="1959">
                  <c:v>8918</c:v>
                </c:pt>
                <c:pt idx="1960">
                  <c:v>8926</c:v>
                </c:pt>
                <c:pt idx="1961">
                  <c:v>8931</c:v>
                </c:pt>
                <c:pt idx="1962">
                  <c:v>8942</c:v>
                </c:pt>
                <c:pt idx="1963">
                  <c:v>8949</c:v>
                </c:pt>
                <c:pt idx="1964">
                  <c:v>8958</c:v>
                </c:pt>
                <c:pt idx="1965">
                  <c:v>8968</c:v>
                </c:pt>
                <c:pt idx="1966">
                  <c:v>8975</c:v>
                </c:pt>
                <c:pt idx="1967">
                  <c:v>8981</c:v>
                </c:pt>
                <c:pt idx="1968">
                  <c:v>8990</c:v>
                </c:pt>
                <c:pt idx="1969">
                  <c:v>8999</c:v>
                </c:pt>
                <c:pt idx="1970">
                  <c:v>9006</c:v>
                </c:pt>
                <c:pt idx="1971">
                  <c:v>9016</c:v>
                </c:pt>
                <c:pt idx="1972">
                  <c:v>9024</c:v>
                </c:pt>
                <c:pt idx="1973">
                  <c:v>9031</c:v>
                </c:pt>
                <c:pt idx="1974">
                  <c:v>9039</c:v>
                </c:pt>
                <c:pt idx="1975">
                  <c:v>9050</c:v>
                </c:pt>
                <c:pt idx="1976">
                  <c:v>9056</c:v>
                </c:pt>
                <c:pt idx="1977">
                  <c:v>9064</c:v>
                </c:pt>
                <c:pt idx="1978">
                  <c:v>9073</c:v>
                </c:pt>
                <c:pt idx="1979">
                  <c:v>9078</c:v>
                </c:pt>
                <c:pt idx="1980">
                  <c:v>9088</c:v>
                </c:pt>
                <c:pt idx="1981">
                  <c:v>9095</c:v>
                </c:pt>
                <c:pt idx="1982">
                  <c:v>9102</c:v>
                </c:pt>
                <c:pt idx="1983">
                  <c:v>9110</c:v>
                </c:pt>
                <c:pt idx="1984">
                  <c:v>9120</c:v>
                </c:pt>
                <c:pt idx="1985">
                  <c:v>9125</c:v>
                </c:pt>
                <c:pt idx="1986">
                  <c:v>9134</c:v>
                </c:pt>
                <c:pt idx="1987">
                  <c:v>9142</c:v>
                </c:pt>
                <c:pt idx="1988">
                  <c:v>9148</c:v>
                </c:pt>
                <c:pt idx="1989">
                  <c:v>9155</c:v>
                </c:pt>
                <c:pt idx="1990">
                  <c:v>9164</c:v>
                </c:pt>
                <c:pt idx="1991">
                  <c:v>9169</c:v>
                </c:pt>
                <c:pt idx="1992">
                  <c:v>9175</c:v>
                </c:pt>
                <c:pt idx="1993">
                  <c:v>9185</c:v>
                </c:pt>
                <c:pt idx="1994">
                  <c:v>9191</c:v>
                </c:pt>
                <c:pt idx="1995">
                  <c:v>9198</c:v>
                </c:pt>
                <c:pt idx="1996">
                  <c:v>9204</c:v>
                </c:pt>
                <c:pt idx="1997">
                  <c:v>9213</c:v>
                </c:pt>
                <c:pt idx="1998">
                  <c:v>9219</c:v>
                </c:pt>
                <c:pt idx="1999">
                  <c:v>9227</c:v>
                </c:pt>
                <c:pt idx="2000">
                  <c:v>9234</c:v>
                </c:pt>
                <c:pt idx="2001">
                  <c:v>9241</c:v>
                </c:pt>
                <c:pt idx="2002">
                  <c:v>9248</c:v>
                </c:pt>
                <c:pt idx="2003">
                  <c:v>9254</c:v>
                </c:pt>
                <c:pt idx="2004">
                  <c:v>9261</c:v>
                </c:pt>
                <c:pt idx="2005">
                  <c:v>9267</c:v>
                </c:pt>
                <c:pt idx="2006">
                  <c:v>9274</c:v>
                </c:pt>
                <c:pt idx="2007">
                  <c:v>9280</c:v>
                </c:pt>
                <c:pt idx="2008">
                  <c:v>9288</c:v>
                </c:pt>
                <c:pt idx="2009">
                  <c:v>9295</c:v>
                </c:pt>
                <c:pt idx="2010">
                  <c:v>9302</c:v>
                </c:pt>
                <c:pt idx="2011">
                  <c:v>9307</c:v>
                </c:pt>
                <c:pt idx="2012">
                  <c:v>9316</c:v>
                </c:pt>
                <c:pt idx="2013">
                  <c:v>9322</c:v>
                </c:pt>
                <c:pt idx="2014">
                  <c:v>9328</c:v>
                </c:pt>
                <c:pt idx="2015">
                  <c:v>9337</c:v>
                </c:pt>
                <c:pt idx="2016">
                  <c:v>9343</c:v>
                </c:pt>
                <c:pt idx="2017">
                  <c:v>9349</c:v>
                </c:pt>
                <c:pt idx="2018">
                  <c:v>9358</c:v>
                </c:pt>
                <c:pt idx="2019">
                  <c:v>9363</c:v>
                </c:pt>
                <c:pt idx="2020">
                  <c:v>9369</c:v>
                </c:pt>
                <c:pt idx="2021">
                  <c:v>9375</c:v>
                </c:pt>
                <c:pt idx="2022">
                  <c:v>9375</c:v>
                </c:pt>
                <c:pt idx="2023">
                  <c:v>9376</c:v>
                </c:pt>
                <c:pt idx="2024">
                  <c:v>9382</c:v>
                </c:pt>
                <c:pt idx="2025">
                  <c:v>9386</c:v>
                </c:pt>
                <c:pt idx="2026">
                  <c:v>9390</c:v>
                </c:pt>
                <c:pt idx="2027">
                  <c:v>9393</c:v>
                </c:pt>
                <c:pt idx="2028">
                  <c:v>9403</c:v>
                </c:pt>
                <c:pt idx="2029">
                  <c:v>9408</c:v>
                </c:pt>
                <c:pt idx="2030">
                  <c:v>9414</c:v>
                </c:pt>
                <c:pt idx="2031">
                  <c:v>9422</c:v>
                </c:pt>
                <c:pt idx="2032">
                  <c:v>9427</c:v>
                </c:pt>
                <c:pt idx="2033">
                  <c:v>9434</c:v>
                </c:pt>
                <c:pt idx="2034">
                  <c:v>9442</c:v>
                </c:pt>
                <c:pt idx="2035">
                  <c:v>9449</c:v>
                </c:pt>
                <c:pt idx="2036">
                  <c:v>9455</c:v>
                </c:pt>
                <c:pt idx="2037">
                  <c:v>9462</c:v>
                </c:pt>
                <c:pt idx="2038">
                  <c:v>9468</c:v>
                </c:pt>
                <c:pt idx="2039">
                  <c:v>9474</c:v>
                </c:pt>
                <c:pt idx="2040">
                  <c:v>9483</c:v>
                </c:pt>
                <c:pt idx="2041">
                  <c:v>9489</c:v>
                </c:pt>
                <c:pt idx="2042">
                  <c:v>9494</c:v>
                </c:pt>
                <c:pt idx="2043">
                  <c:v>9501</c:v>
                </c:pt>
                <c:pt idx="2044">
                  <c:v>9507</c:v>
                </c:pt>
                <c:pt idx="2045">
                  <c:v>9514</c:v>
                </c:pt>
                <c:pt idx="2046">
                  <c:v>9521</c:v>
                </c:pt>
                <c:pt idx="2047">
                  <c:v>9525</c:v>
                </c:pt>
                <c:pt idx="2048">
                  <c:v>9532</c:v>
                </c:pt>
                <c:pt idx="2049">
                  <c:v>9539</c:v>
                </c:pt>
                <c:pt idx="2050">
                  <c:v>9545</c:v>
                </c:pt>
                <c:pt idx="2051">
                  <c:v>9551</c:v>
                </c:pt>
                <c:pt idx="2052">
                  <c:v>9559</c:v>
                </c:pt>
                <c:pt idx="2053">
                  <c:v>9565</c:v>
                </c:pt>
                <c:pt idx="2054">
                  <c:v>9570</c:v>
                </c:pt>
                <c:pt idx="2055">
                  <c:v>9577</c:v>
                </c:pt>
                <c:pt idx="2056">
                  <c:v>9584</c:v>
                </c:pt>
                <c:pt idx="2057">
                  <c:v>9589</c:v>
                </c:pt>
                <c:pt idx="2058">
                  <c:v>9595</c:v>
                </c:pt>
                <c:pt idx="2059">
                  <c:v>9603</c:v>
                </c:pt>
                <c:pt idx="2060">
                  <c:v>9609</c:v>
                </c:pt>
                <c:pt idx="2061">
                  <c:v>9614</c:v>
                </c:pt>
                <c:pt idx="2062">
                  <c:v>9623</c:v>
                </c:pt>
                <c:pt idx="2063">
                  <c:v>9626</c:v>
                </c:pt>
                <c:pt idx="2064">
                  <c:v>9633</c:v>
                </c:pt>
                <c:pt idx="2065">
                  <c:v>9642</c:v>
                </c:pt>
                <c:pt idx="2066">
                  <c:v>9646</c:v>
                </c:pt>
                <c:pt idx="2067">
                  <c:v>9652</c:v>
                </c:pt>
                <c:pt idx="2068">
                  <c:v>9659</c:v>
                </c:pt>
                <c:pt idx="2069">
                  <c:v>9663</c:v>
                </c:pt>
                <c:pt idx="2070">
                  <c:v>9669</c:v>
                </c:pt>
                <c:pt idx="2071">
                  <c:v>9676</c:v>
                </c:pt>
                <c:pt idx="2072">
                  <c:v>9683</c:v>
                </c:pt>
                <c:pt idx="2073">
                  <c:v>9687</c:v>
                </c:pt>
                <c:pt idx="2074">
                  <c:v>9693</c:v>
                </c:pt>
                <c:pt idx="2075">
                  <c:v>9699</c:v>
                </c:pt>
                <c:pt idx="2076">
                  <c:v>9704</c:v>
                </c:pt>
                <c:pt idx="2077">
                  <c:v>9710</c:v>
                </c:pt>
                <c:pt idx="2078">
                  <c:v>9715</c:v>
                </c:pt>
                <c:pt idx="2079">
                  <c:v>9720</c:v>
                </c:pt>
                <c:pt idx="2080">
                  <c:v>9725</c:v>
                </c:pt>
                <c:pt idx="2081">
                  <c:v>9731</c:v>
                </c:pt>
                <c:pt idx="2082">
                  <c:v>9734</c:v>
                </c:pt>
                <c:pt idx="2083">
                  <c:v>9740</c:v>
                </c:pt>
                <c:pt idx="2084">
                  <c:v>9746</c:v>
                </c:pt>
                <c:pt idx="2085">
                  <c:v>9751</c:v>
                </c:pt>
                <c:pt idx="2086">
                  <c:v>9755</c:v>
                </c:pt>
                <c:pt idx="2087">
                  <c:v>9762</c:v>
                </c:pt>
                <c:pt idx="2088">
                  <c:v>9767</c:v>
                </c:pt>
                <c:pt idx="2089">
                  <c:v>9772</c:v>
                </c:pt>
                <c:pt idx="2090">
                  <c:v>9778</c:v>
                </c:pt>
                <c:pt idx="2091">
                  <c:v>9783</c:v>
                </c:pt>
                <c:pt idx="2092">
                  <c:v>9788</c:v>
                </c:pt>
                <c:pt idx="2093">
                  <c:v>9794</c:v>
                </c:pt>
                <c:pt idx="2094">
                  <c:v>9798</c:v>
                </c:pt>
                <c:pt idx="2095">
                  <c:v>9802</c:v>
                </c:pt>
                <c:pt idx="2096">
                  <c:v>9810</c:v>
                </c:pt>
                <c:pt idx="2097">
                  <c:v>9814</c:v>
                </c:pt>
                <c:pt idx="2098">
                  <c:v>9818</c:v>
                </c:pt>
                <c:pt idx="2099">
                  <c:v>9825</c:v>
                </c:pt>
                <c:pt idx="2100">
                  <c:v>9831</c:v>
                </c:pt>
                <c:pt idx="2101">
                  <c:v>9834</c:v>
                </c:pt>
                <c:pt idx="2102">
                  <c:v>9842</c:v>
                </c:pt>
                <c:pt idx="2103">
                  <c:v>9847</c:v>
                </c:pt>
                <c:pt idx="2104">
                  <c:v>9851</c:v>
                </c:pt>
                <c:pt idx="2105">
                  <c:v>9857</c:v>
                </c:pt>
                <c:pt idx="2106">
                  <c:v>9864</c:v>
                </c:pt>
                <c:pt idx="2107">
                  <c:v>9869</c:v>
                </c:pt>
                <c:pt idx="2108">
                  <c:v>9873</c:v>
                </c:pt>
                <c:pt idx="2109">
                  <c:v>9881</c:v>
                </c:pt>
                <c:pt idx="2110">
                  <c:v>9886</c:v>
                </c:pt>
                <c:pt idx="2111">
                  <c:v>9890</c:v>
                </c:pt>
                <c:pt idx="2112">
                  <c:v>9896</c:v>
                </c:pt>
                <c:pt idx="2113">
                  <c:v>9900</c:v>
                </c:pt>
                <c:pt idx="2114">
                  <c:v>9905</c:v>
                </c:pt>
                <c:pt idx="2115">
                  <c:v>9913</c:v>
                </c:pt>
                <c:pt idx="2116">
                  <c:v>9918</c:v>
                </c:pt>
                <c:pt idx="2117">
                  <c:v>9922</c:v>
                </c:pt>
                <c:pt idx="2118">
                  <c:v>9928</c:v>
                </c:pt>
                <c:pt idx="2119">
                  <c:v>9933</c:v>
                </c:pt>
                <c:pt idx="2120">
                  <c:v>9937</c:v>
                </c:pt>
                <c:pt idx="2121">
                  <c:v>9944</c:v>
                </c:pt>
                <c:pt idx="2122">
                  <c:v>9950</c:v>
                </c:pt>
                <c:pt idx="2123">
                  <c:v>9953</c:v>
                </c:pt>
                <c:pt idx="2124">
                  <c:v>9959</c:v>
                </c:pt>
                <c:pt idx="2125">
                  <c:v>9963</c:v>
                </c:pt>
                <c:pt idx="2126">
                  <c:v>9968</c:v>
                </c:pt>
                <c:pt idx="2127">
                  <c:v>9973</c:v>
                </c:pt>
                <c:pt idx="2128">
                  <c:v>9979</c:v>
                </c:pt>
                <c:pt idx="2129">
                  <c:v>9982</c:v>
                </c:pt>
                <c:pt idx="2130">
                  <c:v>9987</c:v>
                </c:pt>
                <c:pt idx="2131">
                  <c:v>9992</c:v>
                </c:pt>
                <c:pt idx="2132">
                  <c:v>9996</c:v>
                </c:pt>
                <c:pt idx="2133">
                  <c:v>10001</c:v>
                </c:pt>
                <c:pt idx="2134">
                  <c:v>10008</c:v>
                </c:pt>
                <c:pt idx="2135">
                  <c:v>10011</c:v>
                </c:pt>
                <c:pt idx="2136">
                  <c:v>10015</c:v>
                </c:pt>
                <c:pt idx="2137">
                  <c:v>10022</c:v>
                </c:pt>
                <c:pt idx="2138">
                  <c:v>10026</c:v>
                </c:pt>
                <c:pt idx="2139">
                  <c:v>10031</c:v>
                </c:pt>
                <c:pt idx="2140">
                  <c:v>10037</c:v>
                </c:pt>
                <c:pt idx="2141">
                  <c:v>10040</c:v>
                </c:pt>
                <c:pt idx="2142">
                  <c:v>10045</c:v>
                </c:pt>
                <c:pt idx="2143">
                  <c:v>10052</c:v>
                </c:pt>
                <c:pt idx="2144">
                  <c:v>10058</c:v>
                </c:pt>
                <c:pt idx="2145">
                  <c:v>10061</c:v>
                </c:pt>
                <c:pt idx="2146">
                  <c:v>10068</c:v>
                </c:pt>
                <c:pt idx="2147">
                  <c:v>10072</c:v>
                </c:pt>
                <c:pt idx="2148">
                  <c:v>10077</c:v>
                </c:pt>
                <c:pt idx="2149">
                  <c:v>10082</c:v>
                </c:pt>
                <c:pt idx="2150">
                  <c:v>10088</c:v>
                </c:pt>
                <c:pt idx="2151">
                  <c:v>10091</c:v>
                </c:pt>
                <c:pt idx="2152">
                  <c:v>10098</c:v>
                </c:pt>
                <c:pt idx="2153">
                  <c:v>10104</c:v>
                </c:pt>
                <c:pt idx="2154">
                  <c:v>10109</c:v>
                </c:pt>
                <c:pt idx="2155">
                  <c:v>10115</c:v>
                </c:pt>
                <c:pt idx="2156">
                  <c:v>10122</c:v>
                </c:pt>
                <c:pt idx="2157">
                  <c:v>10125</c:v>
                </c:pt>
                <c:pt idx="2158">
                  <c:v>10131</c:v>
                </c:pt>
                <c:pt idx="2159">
                  <c:v>10136</c:v>
                </c:pt>
                <c:pt idx="2160">
                  <c:v>10141</c:v>
                </c:pt>
                <c:pt idx="2161">
                  <c:v>10146</c:v>
                </c:pt>
                <c:pt idx="2162">
                  <c:v>10153</c:v>
                </c:pt>
                <c:pt idx="2163">
                  <c:v>10157</c:v>
                </c:pt>
                <c:pt idx="2164">
                  <c:v>10161</c:v>
                </c:pt>
                <c:pt idx="2165">
                  <c:v>10170</c:v>
                </c:pt>
                <c:pt idx="2166">
                  <c:v>10173</c:v>
                </c:pt>
                <c:pt idx="2167">
                  <c:v>10177</c:v>
                </c:pt>
                <c:pt idx="2168">
                  <c:v>10184</c:v>
                </c:pt>
                <c:pt idx="2169">
                  <c:v>10188</c:v>
                </c:pt>
                <c:pt idx="2170">
                  <c:v>10193</c:v>
                </c:pt>
                <c:pt idx="2171">
                  <c:v>10200</c:v>
                </c:pt>
                <c:pt idx="2172">
                  <c:v>10203</c:v>
                </c:pt>
                <c:pt idx="2173">
                  <c:v>10208</c:v>
                </c:pt>
                <c:pt idx="2174">
                  <c:v>10212</c:v>
                </c:pt>
                <c:pt idx="2175">
                  <c:v>10217</c:v>
                </c:pt>
                <c:pt idx="2176">
                  <c:v>10220</c:v>
                </c:pt>
                <c:pt idx="2177">
                  <c:v>10225</c:v>
                </c:pt>
                <c:pt idx="2178">
                  <c:v>10230</c:v>
                </c:pt>
                <c:pt idx="2179">
                  <c:v>10234</c:v>
                </c:pt>
                <c:pt idx="2180">
                  <c:v>10238</c:v>
                </c:pt>
                <c:pt idx="2181">
                  <c:v>10245</c:v>
                </c:pt>
                <c:pt idx="2182">
                  <c:v>10247</c:v>
                </c:pt>
                <c:pt idx="2183">
                  <c:v>10252</c:v>
                </c:pt>
                <c:pt idx="2184">
                  <c:v>10260</c:v>
                </c:pt>
                <c:pt idx="2185">
                  <c:v>10262</c:v>
                </c:pt>
                <c:pt idx="2186">
                  <c:v>10265</c:v>
                </c:pt>
                <c:pt idx="2187">
                  <c:v>10272</c:v>
                </c:pt>
                <c:pt idx="2188">
                  <c:v>10276</c:v>
                </c:pt>
                <c:pt idx="2189">
                  <c:v>10280</c:v>
                </c:pt>
                <c:pt idx="2190">
                  <c:v>10287</c:v>
                </c:pt>
                <c:pt idx="2191">
                  <c:v>10291</c:v>
                </c:pt>
                <c:pt idx="2192">
                  <c:v>10294</c:v>
                </c:pt>
                <c:pt idx="2193">
                  <c:v>10302</c:v>
                </c:pt>
                <c:pt idx="2194">
                  <c:v>10305</c:v>
                </c:pt>
                <c:pt idx="2195">
                  <c:v>10309</c:v>
                </c:pt>
                <c:pt idx="2196">
                  <c:v>10315</c:v>
                </c:pt>
                <c:pt idx="2197">
                  <c:v>10320</c:v>
                </c:pt>
                <c:pt idx="2198">
                  <c:v>10323</c:v>
                </c:pt>
                <c:pt idx="2199">
                  <c:v>10330</c:v>
                </c:pt>
                <c:pt idx="2200">
                  <c:v>10333</c:v>
                </c:pt>
                <c:pt idx="2201">
                  <c:v>10338</c:v>
                </c:pt>
                <c:pt idx="2202">
                  <c:v>10344</c:v>
                </c:pt>
                <c:pt idx="2203">
                  <c:v>10349</c:v>
                </c:pt>
                <c:pt idx="2204">
                  <c:v>10351</c:v>
                </c:pt>
                <c:pt idx="2205">
                  <c:v>10358</c:v>
                </c:pt>
                <c:pt idx="2206">
                  <c:v>10362</c:v>
                </c:pt>
                <c:pt idx="2207">
                  <c:v>10365</c:v>
                </c:pt>
                <c:pt idx="2208">
                  <c:v>10370</c:v>
                </c:pt>
                <c:pt idx="2209">
                  <c:v>10375</c:v>
                </c:pt>
                <c:pt idx="2210">
                  <c:v>10379</c:v>
                </c:pt>
                <c:pt idx="2211">
                  <c:v>10383</c:v>
                </c:pt>
                <c:pt idx="2212">
                  <c:v>10389</c:v>
                </c:pt>
                <c:pt idx="2213">
                  <c:v>10393</c:v>
                </c:pt>
                <c:pt idx="2214">
                  <c:v>10395</c:v>
                </c:pt>
                <c:pt idx="2215">
                  <c:v>10403</c:v>
                </c:pt>
                <c:pt idx="2216">
                  <c:v>10407</c:v>
                </c:pt>
                <c:pt idx="2217">
                  <c:v>10410</c:v>
                </c:pt>
                <c:pt idx="2218">
                  <c:v>10417</c:v>
                </c:pt>
                <c:pt idx="2219">
                  <c:v>10420</c:v>
                </c:pt>
                <c:pt idx="2220">
                  <c:v>10424</c:v>
                </c:pt>
                <c:pt idx="2221">
                  <c:v>10429</c:v>
                </c:pt>
                <c:pt idx="2222">
                  <c:v>10434</c:v>
                </c:pt>
                <c:pt idx="2223">
                  <c:v>10437</c:v>
                </c:pt>
                <c:pt idx="2224">
                  <c:v>10444</c:v>
                </c:pt>
                <c:pt idx="2225">
                  <c:v>10447</c:v>
                </c:pt>
                <c:pt idx="2226">
                  <c:v>10450</c:v>
                </c:pt>
                <c:pt idx="2227">
                  <c:v>10455</c:v>
                </c:pt>
                <c:pt idx="2228">
                  <c:v>10460</c:v>
                </c:pt>
                <c:pt idx="2229">
                  <c:v>10463</c:v>
                </c:pt>
                <c:pt idx="2230">
                  <c:v>10467</c:v>
                </c:pt>
                <c:pt idx="2231">
                  <c:v>10472</c:v>
                </c:pt>
                <c:pt idx="2232">
                  <c:v>10475</c:v>
                </c:pt>
                <c:pt idx="2233">
                  <c:v>10480</c:v>
                </c:pt>
                <c:pt idx="2234">
                  <c:v>10487</c:v>
                </c:pt>
                <c:pt idx="2235">
                  <c:v>10491</c:v>
                </c:pt>
                <c:pt idx="2236">
                  <c:v>10494</c:v>
                </c:pt>
                <c:pt idx="2237">
                  <c:v>10499</c:v>
                </c:pt>
                <c:pt idx="2238">
                  <c:v>10501</c:v>
                </c:pt>
                <c:pt idx="2239">
                  <c:v>10506</c:v>
                </c:pt>
                <c:pt idx="2240">
                  <c:v>10512</c:v>
                </c:pt>
                <c:pt idx="2241">
                  <c:v>10515</c:v>
                </c:pt>
                <c:pt idx="2242">
                  <c:v>10517</c:v>
                </c:pt>
                <c:pt idx="2243">
                  <c:v>10522</c:v>
                </c:pt>
                <c:pt idx="2244">
                  <c:v>10525</c:v>
                </c:pt>
                <c:pt idx="2245">
                  <c:v>10527</c:v>
                </c:pt>
                <c:pt idx="2246">
                  <c:v>10533</c:v>
                </c:pt>
                <c:pt idx="2247">
                  <c:v>10538</c:v>
                </c:pt>
                <c:pt idx="2248">
                  <c:v>10541</c:v>
                </c:pt>
                <c:pt idx="2249">
                  <c:v>10545</c:v>
                </c:pt>
                <c:pt idx="2250">
                  <c:v>10548</c:v>
                </c:pt>
                <c:pt idx="2251">
                  <c:v>10553</c:v>
                </c:pt>
                <c:pt idx="2252">
                  <c:v>10555</c:v>
                </c:pt>
                <c:pt idx="2253">
                  <c:v>10564</c:v>
                </c:pt>
                <c:pt idx="2254">
                  <c:v>10566</c:v>
                </c:pt>
                <c:pt idx="2255">
                  <c:v>10571</c:v>
                </c:pt>
                <c:pt idx="2256">
                  <c:v>10576</c:v>
                </c:pt>
                <c:pt idx="2257">
                  <c:v>10580</c:v>
                </c:pt>
                <c:pt idx="2258">
                  <c:v>10584</c:v>
                </c:pt>
                <c:pt idx="2259">
                  <c:v>10590</c:v>
                </c:pt>
                <c:pt idx="2260">
                  <c:v>10594</c:v>
                </c:pt>
                <c:pt idx="2261">
                  <c:v>10598</c:v>
                </c:pt>
                <c:pt idx="2262">
                  <c:v>10604</c:v>
                </c:pt>
                <c:pt idx="2263">
                  <c:v>10608</c:v>
                </c:pt>
                <c:pt idx="2264">
                  <c:v>10611</c:v>
                </c:pt>
                <c:pt idx="2265">
                  <c:v>10617</c:v>
                </c:pt>
                <c:pt idx="2266">
                  <c:v>10621</c:v>
                </c:pt>
                <c:pt idx="2267">
                  <c:v>10624</c:v>
                </c:pt>
                <c:pt idx="2268">
                  <c:v>10629</c:v>
                </c:pt>
                <c:pt idx="2269">
                  <c:v>10633</c:v>
                </c:pt>
                <c:pt idx="2270">
                  <c:v>10635</c:v>
                </c:pt>
                <c:pt idx="2271">
                  <c:v>10643</c:v>
                </c:pt>
                <c:pt idx="2272">
                  <c:v>10646</c:v>
                </c:pt>
                <c:pt idx="2273">
                  <c:v>10650</c:v>
                </c:pt>
                <c:pt idx="2274">
                  <c:v>10655</c:v>
                </c:pt>
                <c:pt idx="2275">
                  <c:v>10660</c:v>
                </c:pt>
                <c:pt idx="2276">
                  <c:v>10664</c:v>
                </c:pt>
                <c:pt idx="2277">
                  <c:v>10669</c:v>
                </c:pt>
                <c:pt idx="2278">
                  <c:v>10675</c:v>
                </c:pt>
                <c:pt idx="2279">
                  <c:v>10678</c:v>
                </c:pt>
                <c:pt idx="2280">
                  <c:v>10683</c:v>
                </c:pt>
                <c:pt idx="2281">
                  <c:v>10689</c:v>
                </c:pt>
                <c:pt idx="2282">
                  <c:v>10692</c:v>
                </c:pt>
                <c:pt idx="2283">
                  <c:v>10696</c:v>
                </c:pt>
                <c:pt idx="2284">
                  <c:v>10702</c:v>
                </c:pt>
                <c:pt idx="2285">
                  <c:v>10706</c:v>
                </c:pt>
                <c:pt idx="2286">
                  <c:v>10711</c:v>
                </c:pt>
                <c:pt idx="2287">
                  <c:v>10716</c:v>
                </c:pt>
                <c:pt idx="2288">
                  <c:v>10720</c:v>
                </c:pt>
                <c:pt idx="2289">
                  <c:v>10724</c:v>
                </c:pt>
                <c:pt idx="2290">
                  <c:v>10730</c:v>
                </c:pt>
                <c:pt idx="2291">
                  <c:v>10733</c:v>
                </c:pt>
                <c:pt idx="2292">
                  <c:v>10737</c:v>
                </c:pt>
                <c:pt idx="2293">
                  <c:v>10743</c:v>
                </c:pt>
                <c:pt idx="2294">
                  <c:v>10748</c:v>
                </c:pt>
                <c:pt idx="2295">
                  <c:v>10751</c:v>
                </c:pt>
                <c:pt idx="2296">
                  <c:v>10757</c:v>
                </c:pt>
                <c:pt idx="2297">
                  <c:v>10762</c:v>
                </c:pt>
                <c:pt idx="2298">
                  <c:v>10765</c:v>
                </c:pt>
                <c:pt idx="2299">
                  <c:v>10771</c:v>
                </c:pt>
                <c:pt idx="2300">
                  <c:v>10775</c:v>
                </c:pt>
                <c:pt idx="2301">
                  <c:v>10780</c:v>
                </c:pt>
                <c:pt idx="2302">
                  <c:v>10781</c:v>
                </c:pt>
                <c:pt idx="2303">
                  <c:v>10790</c:v>
                </c:pt>
                <c:pt idx="2304">
                  <c:v>10793</c:v>
                </c:pt>
                <c:pt idx="2305">
                  <c:v>10798</c:v>
                </c:pt>
                <c:pt idx="2306">
                  <c:v>10802</c:v>
                </c:pt>
                <c:pt idx="2307">
                  <c:v>10805</c:v>
                </c:pt>
                <c:pt idx="2308">
                  <c:v>10810</c:v>
                </c:pt>
                <c:pt idx="2309">
                  <c:v>10818</c:v>
                </c:pt>
                <c:pt idx="2310">
                  <c:v>10819</c:v>
                </c:pt>
                <c:pt idx="2311">
                  <c:v>10821</c:v>
                </c:pt>
                <c:pt idx="2312">
                  <c:v>10827</c:v>
                </c:pt>
                <c:pt idx="2313">
                  <c:v>10829</c:v>
                </c:pt>
                <c:pt idx="2314">
                  <c:v>10832</c:v>
                </c:pt>
                <c:pt idx="2315">
                  <c:v>10837</c:v>
                </c:pt>
                <c:pt idx="2316">
                  <c:v>10841</c:v>
                </c:pt>
                <c:pt idx="2317">
                  <c:v>10845</c:v>
                </c:pt>
                <c:pt idx="2318">
                  <c:v>10849</c:v>
                </c:pt>
                <c:pt idx="2319">
                  <c:v>10854</c:v>
                </c:pt>
                <c:pt idx="2320">
                  <c:v>10857</c:v>
                </c:pt>
                <c:pt idx="2321">
                  <c:v>10863</c:v>
                </c:pt>
                <c:pt idx="2322">
                  <c:v>10867</c:v>
                </c:pt>
                <c:pt idx="2323">
                  <c:v>10868</c:v>
                </c:pt>
                <c:pt idx="2324">
                  <c:v>10874</c:v>
                </c:pt>
                <c:pt idx="2325">
                  <c:v>10878</c:v>
                </c:pt>
                <c:pt idx="2326">
                  <c:v>10881</c:v>
                </c:pt>
                <c:pt idx="2327">
                  <c:v>10888</c:v>
                </c:pt>
                <c:pt idx="2328">
                  <c:v>10892</c:v>
                </c:pt>
                <c:pt idx="2329">
                  <c:v>10895</c:v>
                </c:pt>
                <c:pt idx="2330">
                  <c:v>10896</c:v>
                </c:pt>
                <c:pt idx="2331">
                  <c:v>10905</c:v>
                </c:pt>
                <c:pt idx="2332">
                  <c:v>10908</c:v>
                </c:pt>
                <c:pt idx="2333">
                  <c:v>10912</c:v>
                </c:pt>
                <c:pt idx="2334">
                  <c:v>10917</c:v>
                </c:pt>
                <c:pt idx="2335">
                  <c:v>10920</c:v>
                </c:pt>
                <c:pt idx="2336">
                  <c:v>10924</c:v>
                </c:pt>
                <c:pt idx="2337">
                  <c:v>10930</c:v>
                </c:pt>
                <c:pt idx="2338">
                  <c:v>10934</c:v>
                </c:pt>
                <c:pt idx="2339">
                  <c:v>10937</c:v>
                </c:pt>
                <c:pt idx="2340">
                  <c:v>10944</c:v>
                </c:pt>
                <c:pt idx="2341">
                  <c:v>10947</c:v>
                </c:pt>
                <c:pt idx="2342">
                  <c:v>10951</c:v>
                </c:pt>
                <c:pt idx="2343">
                  <c:v>10957</c:v>
                </c:pt>
                <c:pt idx="2344">
                  <c:v>10961</c:v>
                </c:pt>
                <c:pt idx="2345">
                  <c:v>10963</c:v>
                </c:pt>
                <c:pt idx="2346">
                  <c:v>10969</c:v>
                </c:pt>
                <c:pt idx="2347">
                  <c:v>10974</c:v>
                </c:pt>
                <c:pt idx="2348">
                  <c:v>10976</c:v>
                </c:pt>
                <c:pt idx="2349">
                  <c:v>10981</c:v>
                </c:pt>
                <c:pt idx="2350">
                  <c:v>10987</c:v>
                </c:pt>
                <c:pt idx="2351">
                  <c:v>10989</c:v>
                </c:pt>
                <c:pt idx="2352">
                  <c:v>10994</c:v>
                </c:pt>
                <c:pt idx="2353">
                  <c:v>11000</c:v>
                </c:pt>
                <c:pt idx="2354">
                  <c:v>11002</c:v>
                </c:pt>
                <c:pt idx="2355">
                  <c:v>11005</c:v>
                </c:pt>
                <c:pt idx="2356">
                  <c:v>11011</c:v>
                </c:pt>
                <c:pt idx="2357">
                  <c:v>11012</c:v>
                </c:pt>
                <c:pt idx="2358">
                  <c:v>11017</c:v>
                </c:pt>
                <c:pt idx="2359">
                  <c:v>11022</c:v>
                </c:pt>
                <c:pt idx="2360">
                  <c:v>11025</c:v>
                </c:pt>
                <c:pt idx="2361">
                  <c:v>11028</c:v>
                </c:pt>
                <c:pt idx="2362">
                  <c:v>11032</c:v>
                </c:pt>
                <c:pt idx="2363">
                  <c:v>11036</c:v>
                </c:pt>
                <c:pt idx="2364">
                  <c:v>11038</c:v>
                </c:pt>
                <c:pt idx="2365">
                  <c:v>11043</c:v>
                </c:pt>
                <c:pt idx="2366">
                  <c:v>11045</c:v>
                </c:pt>
                <c:pt idx="2367">
                  <c:v>11046</c:v>
                </c:pt>
                <c:pt idx="2368">
                  <c:v>11047</c:v>
                </c:pt>
                <c:pt idx="2369">
                  <c:v>11054</c:v>
                </c:pt>
                <c:pt idx="2370">
                  <c:v>11055</c:v>
                </c:pt>
                <c:pt idx="2371">
                  <c:v>11060</c:v>
                </c:pt>
                <c:pt idx="2372">
                  <c:v>11064</c:v>
                </c:pt>
                <c:pt idx="2373">
                  <c:v>11065</c:v>
                </c:pt>
                <c:pt idx="2374">
                  <c:v>11069</c:v>
                </c:pt>
                <c:pt idx="2375">
                  <c:v>11074</c:v>
                </c:pt>
                <c:pt idx="2376">
                  <c:v>11077</c:v>
                </c:pt>
                <c:pt idx="2377">
                  <c:v>11079</c:v>
                </c:pt>
                <c:pt idx="2378">
                  <c:v>11088</c:v>
                </c:pt>
                <c:pt idx="2379">
                  <c:v>11089</c:v>
                </c:pt>
                <c:pt idx="2380">
                  <c:v>11093</c:v>
                </c:pt>
                <c:pt idx="2381">
                  <c:v>11099</c:v>
                </c:pt>
                <c:pt idx="2382">
                  <c:v>11103</c:v>
                </c:pt>
                <c:pt idx="2383">
                  <c:v>11109</c:v>
                </c:pt>
                <c:pt idx="2384">
                  <c:v>11113</c:v>
                </c:pt>
                <c:pt idx="2385">
                  <c:v>11116</c:v>
                </c:pt>
                <c:pt idx="2386">
                  <c:v>11120</c:v>
                </c:pt>
                <c:pt idx="2387">
                  <c:v>11126</c:v>
                </c:pt>
                <c:pt idx="2388">
                  <c:v>11129</c:v>
                </c:pt>
                <c:pt idx="2389">
                  <c:v>11132</c:v>
                </c:pt>
                <c:pt idx="2390">
                  <c:v>11137</c:v>
                </c:pt>
                <c:pt idx="2391">
                  <c:v>11143</c:v>
                </c:pt>
                <c:pt idx="2392">
                  <c:v>11147</c:v>
                </c:pt>
                <c:pt idx="2393">
                  <c:v>11152</c:v>
                </c:pt>
                <c:pt idx="2394">
                  <c:v>11155</c:v>
                </c:pt>
                <c:pt idx="2395">
                  <c:v>11160</c:v>
                </c:pt>
                <c:pt idx="2396">
                  <c:v>11165</c:v>
                </c:pt>
                <c:pt idx="2397">
                  <c:v>11169</c:v>
                </c:pt>
                <c:pt idx="2398">
                  <c:v>11167</c:v>
                </c:pt>
                <c:pt idx="2399">
                  <c:v>11162</c:v>
                </c:pt>
                <c:pt idx="2400">
                  <c:v>11126</c:v>
                </c:pt>
                <c:pt idx="2401">
                  <c:v>11125</c:v>
                </c:pt>
                <c:pt idx="2402">
                  <c:v>11129</c:v>
                </c:pt>
                <c:pt idx="2403">
                  <c:v>11134</c:v>
                </c:pt>
                <c:pt idx="2404">
                  <c:v>11135</c:v>
                </c:pt>
                <c:pt idx="2405">
                  <c:v>11138</c:v>
                </c:pt>
                <c:pt idx="2406">
                  <c:v>11143</c:v>
                </c:pt>
                <c:pt idx="2407">
                  <c:v>11146</c:v>
                </c:pt>
                <c:pt idx="2408">
                  <c:v>11150</c:v>
                </c:pt>
                <c:pt idx="2409">
                  <c:v>11152</c:v>
                </c:pt>
                <c:pt idx="2410">
                  <c:v>11157</c:v>
                </c:pt>
                <c:pt idx="2411">
                  <c:v>11160</c:v>
                </c:pt>
                <c:pt idx="2412">
                  <c:v>11167</c:v>
                </c:pt>
                <c:pt idx="2413">
                  <c:v>11171</c:v>
                </c:pt>
                <c:pt idx="2414">
                  <c:v>11172</c:v>
                </c:pt>
                <c:pt idx="2415">
                  <c:v>11179</c:v>
                </c:pt>
                <c:pt idx="2416">
                  <c:v>11181</c:v>
                </c:pt>
                <c:pt idx="2417">
                  <c:v>11185</c:v>
                </c:pt>
                <c:pt idx="2418">
                  <c:v>11191</c:v>
                </c:pt>
                <c:pt idx="2419">
                  <c:v>11193</c:v>
                </c:pt>
                <c:pt idx="2420">
                  <c:v>11196</c:v>
                </c:pt>
                <c:pt idx="2421">
                  <c:v>11201</c:v>
                </c:pt>
                <c:pt idx="2422">
                  <c:v>11205</c:v>
                </c:pt>
                <c:pt idx="2423">
                  <c:v>11208</c:v>
                </c:pt>
                <c:pt idx="2424">
                  <c:v>11214</c:v>
                </c:pt>
                <c:pt idx="2425">
                  <c:v>11217</c:v>
                </c:pt>
                <c:pt idx="2426">
                  <c:v>10994</c:v>
                </c:pt>
                <c:pt idx="2427">
                  <c:v>10357</c:v>
                </c:pt>
                <c:pt idx="2428">
                  <c:v>8744</c:v>
                </c:pt>
                <c:pt idx="2429">
                  <c:v>8756</c:v>
                </c:pt>
                <c:pt idx="2430">
                  <c:v>8771</c:v>
                </c:pt>
                <c:pt idx="2431">
                  <c:v>8788</c:v>
                </c:pt>
                <c:pt idx="2432">
                  <c:v>8804</c:v>
                </c:pt>
                <c:pt idx="2433">
                  <c:v>8818</c:v>
                </c:pt>
                <c:pt idx="2434">
                  <c:v>8835</c:v>
                </c:pt>
                <c:pt idx="2435">
                  <c:v>8851</c:v>
                </c:pt>
                <c:pt idx="2436">
                  <c:v>8862</c:v>
                </c:pt>
                <c:pt idx="2437">
                  <c:v>8877</c:v>
                </c:pt>
                <c:pt idx="2438">
                  <c:v>8891</c:v>
                </c:pt>
                <c:pt idx="2439">
                  <c:v>8905</c:v>
                </c:pt>
                <c:pt idx="2440">
                  <c:v>8919</c:v>
                </c:pt>
                <c:pt idx="2441">
                  <c:v>8935</c:v>
                </c:pt>
                <c:pt idx="2442">
                  <c:v>8947</c:v>
                </c:pt>
                <c:pt idx="2443">
                  <c:v>8960</c:v>
                </c:pt>
                <c:pt idx="2444">
                  <c:v>8976</c:v>
                </c:pt>
                <c:pt idx="2445">
                  <c:v>8988</c:v>
                </c:pt>
                <c:pt idx="2446">
                  <c:v>9003</c:v>
                </c:pt>
                <c:pt idx="2447">
                  <c:v>9017</c:v>
                </c:pt>
                <c:pt idx="2448">
                  <c:v>9026</c:v>
                </c:pt>
                <c:pt idx="2449">
                  <c:v>9041</c:v>
                </c:pt>
                <c:pt idx="2450">
                  <c:v>9055</c:v>
                </c:pt>
                <c:pt idx="2451">
                  <c:v>9066</c:v>
                </c:pt>
                <c:pt idx="2452">
                  <c:v>9079</c:v>
                </c:pt>
                <c:pt idx="2453">
                  <c:v>9094</c:v>
                </c:pt>
                <c:pt idx="2454">
                  <c:v>9105</c:v>
                </c:pt>
                <c:pt idx="2455">
                  <c:v>9116</c:v>
                </c:pt>
                <c:pt idx="2456">
                  <c:v>9130</c:v>
                </c:pt>
                <c:pt idx="2457">
                  <c:v>9142</c:v>
                </c:pt>
                <c:pt idx="2458">
                  <c:v>9152</c:v>
                </c:pt>
                <c:pt idx="2459">
                  <c:v>9165</c:v>
                </c:pt>
                <c:pt idx="2460">
                  <c:v>9178</c:v>
                </c:pt>
                <c:pt idx="2461">
                  <c:v>9189</c:v>
                </c:pt>
                <c:pt idx="2462">
                  <c:v>9202</c:v>
                </c:pt>
                <c:pt idx="2463">
                  <c:v>9215</c:v>
                </c:pt>
                <c:pt idx="2464">
                  <c:v>9225</c:v>
                </c:pt>
                <c:pt idx="2465">
                  <c:v>9239</c:v>
                </c:pt>
                <c:pt idx="2466">
                  <c:v>9251</c:v>
                </c:pt>
                <c:pt idx="2467">
                  <c:v>9261</c:v>
                </c:pt>
                <c:pt idx="2468">
                  <c:v>9275</c:v>
                </c:pt>
                <c:pt idx="2469">
                  <c:v>9287</c:v>
                </c:pt>
                <c:pt idx="2470">
                  <c:v>9298</c:v>
                </c:pt>
                <c:pt idx="2471">
                  <c:v>9310</c:v>
                </c:pt>
                <c:pt idx="2472">
                  <c:v>9323</c:v>
                </c:pt>
                <c:pt idx="2473">
                  <c:v>9334</c:v>
                </c:pt>
                <c:pt idx="2474">
                  <c:v>9346</c:v>
                </c:pt>
                <c:pt idx="2475">
                  <c:v>9358</c:v>
                </c:pt>
                <c:pt idx="2476">
                  <c:v>9370</c:v>
                </c:pt>
                <c:pt idx="2477">
                  <c:v>9380</c:v>
                </c:pt>
                <c:pt idx="2478">
                  <c:v>9393</c:v>
                </c:pt>
                <c:pt idx="2479">
                  <c:v>9405</c:v>
                </c:pt>
                <c:pt idx="2480">
                  <c:v>9416</c:v>
                </c:pt>
                <c:pt idx="2481">
                  <c:v>9428</c:v>
                </c:pt>
                <c:pt idx="2482">
                  <c:v>9440</c:v>
                </c:pt>
                <c:pt idx="2483">
                  <c:v>9452</c:v>
                </c:pt>
                <c:pt idx="2484">
                  <c:v>9463</c:v>
                </c:pt>
                <c:pt idx="2485">
                  <c:v>9475</c:v>
                </c:pt>
                <c:pt idx="2486">
                  <c:v>9485</c:v>
                </c:pt>
                <c:pt idx="2487">
                  <c:v>9495</c:v>
                </c:pt>
                <c:pt idx="2488">
                  <c:v>9508</c:v>
                </c:pt>
                <c:pt idx="2489">
                  <c:v>9520</c:v>
                </c:pt>
                <c:pt idx="2490">
                  <c:v>9531</c:v>
                </c:pt>
                <c:pt idx="2491">
                  <c:v>9542</c:v>
                </c:pt>
                <c:pt idx="2492">
                  <c:v>9552</c:v>
                </c:pt>
                <c:pt idx="2493">
                  <c:v>9564</c:v>
                </c:pt>
                <c:pt idx="2494">
                  <c:v>9575</c:v>
                </c:pt>
                <c:pt idx="2495">
                  <c:v>9586</c:v>
                </c:pt>
                <c:pt idx="2496">
                  <c:v>9595</c:v>
                </c:pt>
                <c:pt idx="2497">
                  <c:v>9607</c:v>
                </c:pt>
                <c:pt idx="2498">
                  <c:v>9615</c:v>
                </c:pt>
                <c:pt idx="2499">
                  <c:v>9627</c:v>
                </c:pt>
                <c:pt idx="2500">
                  <c:v>9638</c:v>
                </c:pt>
                <c:pt idx="2501">
                  <c:v>9647</c:v>
                </c:pt>
                <c:pt idx="2502">
                  <c:v>9657</c:v>
                </c:pt>
                <c:pt idx="2503">
                  <c:v>9668</c:v>
                </c:pt>
                <c:pt idx="2504">
                  <c:v>9679</c:v>
                </c:pt>
                <c:pt idx="2505">
                  <c:v>9687</c:v>
                </c:pt>
                <c:pt idx="2506">
                  <c:v>9698</c:v>
                </c:pt>
                <c:pt idx="2507">
                  <c:v>9709</c:v>
                </c:pt>
                <c:pt idx="2508">
                  <c:v>9717</c:v>
                </c:pt>
                <c:pt idx="2509">
                  <c:v>9726</c:v>
                </c:pt>
                <c:pt idx="2510">
                  <c:v>9738</c:v>
                </c:pt>
                <c:pt idx="2511">
                  <c:v>9747</c:v>
                </c:pt>
                <c:pt idx="2512">
                  <c:v>9757</c:v>
                </c:pt>
                <c:pt idx="2513">
                  <c:v>9766</c:v>
                </c:pt>
                <c:pt idx="2514">
                  <c:v>9775</c:v>
                </c:pt>
                <c:pt idx="2515">
                  <c:v>9788</c:v>
                </c:pt>
                <c:pt idx="2516">
                  <c:v>9798</c:v>
                </c:pt>
                <c:pt idx="2517">
                  <c:v>9803</c:v>
                </c:pt>
                <c:pt idx="2518">
                  <c:v>9798</c:v>
                </c:pt>
                <c:pt idx="2519">
                  <c:v>9800</c:v>
                </c:pt>
                <c:pt idx="2520">
                  <c:v>9802</c:v>
                </c:pt>
                <c:pt idx="2521">
                  <c:v>9791</c:v>
                </c:pt>
                <c:pt idx="2522">
                  <c:v>9797</c:v>
                </c:pt>
                <c:pt idx="2523">
                  <c:v>9804</c:v>
                </c:pt>
                <c:pt idx="2524">
                  <c:v>9807</c:v>
                </c:pt>
                <c:pt idx="2525">
                  <c:v>9800</c:v>
                </c:pt>
                <c:pt idx="2526">
                  <c:v>9807</c:v>
                </c:pt>
                <c:pt idx="2527">
                  <c:v>9813</c:v>
                </c:pt>
                <c:pt idx="2528">
                  <c:v>9824</c:v>
                </c:pt>
                <c:pt idx="2529">
                  <c:v>9831</c:v>
                </c:pt>
                <c:pt idx="2530">
                  <c:v>9837</c:v>
                </c:pt>
                <c:pt idx="2531">
                  <c:v>9847</c:v>
                </c:pt>
                <c:pt idx="2532">
                  <c:v>9849</c:v>
                </c:pt>
                <c:pt idx="2533">
                  <c:v>9852</c:v>
                </c:pt>
                <c:pt idx="2534">
                  <c:v>9844</c:v>
                </c:pt>
                <c:pt idx="2535">
                  <c:v>9849</c:v>
                </c:pt>
                <c:pt idx="2536">
                  <c:v>9853</c:v>
                </c:pt>
                <c:pt idx="2537">
                  <c:v>9853</c:v>
                </c:pt>
                <c:pt idx="2538">
                  <c:v>9858</c:v>
                </c:pt>
                <c:pt idx="2539">
                  <c:v>9860</c:v>
                </c:pt>
                <c:pt idx="2540">
                  <c:v>9865</c:v>
                </c:pt>
                <c:pt idx="2541">
                  <c:v>9873</c:v>
                </c:pt>
                <c:pt idx="2542">
                  <c:v>9878</c:v>
                </c:pt>
                <c:pt idx="2543">
                  <c:v>9885</c:v>
                </c:pt>
                <c:pt idx="2544">
                  <c:v>9890</c:v>
                </c:pt>
                <c:pt idx="2545">
                  <c:v>9893</c:v>
                </c:pt>
                <c:pt idx="2546">
                  <c:v>9900</c:v>
                </c:pt>
                <c:pt idx="2547">
                  <c:v>9908</c:v>
                </c:pt>
                <c:pt idx="2548">
                  <c:v>9913</c:v>
                </c:pt>
                <c:pt idx="2549">
                  <c:v>9920</c:v>
                </c:pt>
                <c:pt idx="2550">
                  <c:v>9929</c:v>
                </c:pt>
                <c:pt idx="2551">
                  <c:v>9936</c:v>
                </c:pt>
                <c:pt idx="2552">
                  <c:v>9943</c:v>
                </c:pt>
                <c:pt idx="2553">
                  <c:v>9952</c:v>
                </c:pt>
                <c:pt idx="2554">
                  <c:v>9959</c:v>
                </c:pt>
                <c:pt idx="2555">
                  <c:v>9967</c:v>
                </c:pt>
                <c:pt idx="2556">
                  <c:v>9976</c:v>
                </c:pt>
                <c:pt idx="2557">
                  <c:v>9983</c:v>
                </c:pt>
                <c:pt idx="2558">
                  <c:v>9989</c:v>
                </c:pt>
                <c:pt idx="2559">
                  <c:v>9997</c:v>
                </c:pt>
                <c:pt idx="2560">
                  <c:v>10002</c:v>
                </c:pt>
                <c:pt idx="2561">
                  <c:v>10008</c:v>
                </c:pt>
                <c:pt idx="2562">
                  <c:v>10016</c:v>
                </c:pt>
                <c:pt idx="2563">
                  <c:v>10023</c:v>
                </c:pt>
                <c:pt idx="2564">
                  <c:v>10028</c:v>
                </c:pt>
                <c:pt idx="2565">
                  <c:v>10036</c:v>
                </c:pt>
                <c:pt idx="2566">
                  <c:v>10044</c:v>
                </c:pt>
                <c:pt idx="2567">
                  <c:v>10048</c:v>
                </c:pt>
                <c:pt idx="2568">
                  <c:v>10052</c:v>
                </c:pt>
                <c:pt idx="2569">
                  <c:v>10062</c:v>
                </c:pt>
                <c:pt idx="2570">
                  <c:v>10067</c:v>
                </c:pt>
                <c:pt idx="2571">
                  <c:v>10073</c:v>
                </c:pt>
                <c:pt idx="2572">
                  <c:v>10085</c:v>
                </c:pt>
                <c:pt idx="2573">
                  <c:v>10089</c:v>
                </c:pt>
                <c:pt idx="2574">
                  <c:v>10097</c:v>
                </c:pt>
                <c:pt idx="2575">
                  <c:v>10106</c:v>
                </c:pt>
                <c:pt idx="2576">
                  <c:v>10112</c:v>
                </c:pt>
                <c:pt idx="2577">
                  <c:v>10118</c:v>
                </c:pt>
                <c:pt idx="2578">
                  <c:v>10127</c:v>
                </c:pt>
                <c:pt idx="2579">
                  <c:v>10132</c:v>
                </c:pt>
                <c:pt idx="2580">
                  <c:v>10139</c:v>
                </c:pt>
                <c:pt idx="2581">
                  <c:v>10147</c:v>
                </c:pt>
                <c:pt idx="2582">
                  <c:v>10152</c:v>
                </c:pt>
                <c:pt idx="2583">
                  <c:v>10160</c:v>
                </c:pt>
                <c:pt idx="2584">
                  <c:v>10163</c:v>
                </c:pt>
                <c:pt idx="2585">
                  <c:v>10160</c:v>
                </c:pt>
                <c:pt idx="2586">
                  <c:v>10160</c:v>
                </c:pt>
                <c:pt idx="2587">
                  <c:v>10162</c:v>
                </c:pt>
                <c:pt idx="2588">
                  <c:v>10162</c:v>
                </c:pt>
                <c:pt idx="2589">
                  <c:v>10148</c:v>
                </c:pt>
                <c:pt idx="2590">
                  <c:v>10133</c:v>
                </c:pt>
                <c:pt idx="2591">
                  <c:v>10135</c:v>
                </c:pt>
                <c:pt idx="2592">
                  <c:v>10136</c:v>
                </c:pt>
                <c:pt idx="2593">
                  <c:v>10141</c:v>
                </c:pt>
                <c:pt idx="2594">
                  <c:v>10147</c:v>
                </c:pt>
                <c:pt idx="2595">
                  <c:v>10153</c:v>
                </c:pt>
                <c:pt idx="2596">
                  <c:v>10159</c:v>
                </c:pt>
                <c:pt idx="2597">
                  <c:v>10166</c:v>
                </c:pt>
                <c:pt idx="2598">
                  <c:v>10170</c:v>
                </c:pt>
                <c:pt idx="2599">
                  <c:v>10176</c:v>
                </c:pt>
                <c:pt idx="2600">
                  <c:v>10184</c:v>
                </c:pt>
                <c:pt idx="2601">
                  <c:v>10190</c:v>
                </c:pt>
                <c:pt idx="2602">
                  <c:v>10196</c:v>
                </c:pt>
                <c:pt idx="2603">
                  <c:v>10202</c:v>
                </c:pt>
                <c:pt idx="2604">
                  <c:v>10209</c:v>
                </c:pt>
                <c:pt idx="2605">
                  <c:v>10214</c:v>
                </c:pt>
                <c:pt idx="2606">
                  <c:v>10221</c:v>
                </c:pt>
                <c:pt idx="2607">
                  <c:v>10229</c:v>
                </c:pt>
                <c:pt idx="2608">
                  <c:v>10233</c:v>
                </c:pt>
                <c:pt idx="2609">
                  <c:v>10241</c:v>
                </c:pt>
                <c:pt idx="2610">
                  <c:v>10249</c:v>
                </c:pt>
                <c:pt idx="2611">
                  <c:v>10255</c:v>
                </c:pt>
                <c:pt idx="2612">
                  <c:v>10260</c:v>
                </c:pt>
                <c:pt idx="2613">
                  <c:v>10270</c:v>
                </c:pt>
                <c:pt idx="2614">
                  <c:v>10275</c:v>
                </c:pt>
                <c:pt idx="2615">
                  <c:v>10283</c:v>
                </c:pt>
                <c:pt idx="2616">
                  <c:v>10291</c:v>
                </c:pt>
                <c:pt idx="2617">
                  <c:v>10298</c:v>
                </c:pt>
                <c:pt idx="2618">
                  <c:v>10301</c:v>
                </c:pt>
                <c:pt idx="2619">
                  <c:v>10308</c:v>
                </c:pt>
                <c:pt idx="2620">
                  <c:v>10313</c:v>
                </c:pt>
                <c:pt idx="2621">
                  <c:v>10315</c:v>
                </c:pt>
                <c:pt idx="2622">
                  <c:v>10320</c:v>
                </c:pt>
                <c:pt idx="2623">
                  <c:v>10325</c:v>
                </c:pt>
                <c:pt idx="2624">
                  <c:v>10328</c:v>
                </c:pt>
                <c:pt idx="2625">
                  <c:v>10333</c:v>
                </c:pt>
                <c:pt idx="2626">
                  <c:v>10314</c:v>
                </c:pt>
                <c:pt idx="2627">
                  <c:v>10316</c:v>
                </c:pt>
                <c:pt idx="2628">
                  <c:v>10322</c:v>
                </c:pt>
                <c:pt idx="2629">
                  <c:v>10326</c:v>
                </c:pt>
                <c:pt idx="2630">
                  <c:v>10329</c:v>
                </c:pt>
                <c:pt idx="2631">
                  <c:v>10334</c:v>
                </c:pt>
                <c:pt idx="2632">
                  <c:v>10339</c:v>
                </c:pt>
                <c:pt idx="2633">
                  <c:v>10340</c:v>
                </c:pt>
                <c:pt idx="2634">
                  <c:v>10345</c:v>
                </c:pt>
                <c:pt idx="2635">
                  <c:v>10349</c:v>
                </c:pt>
                <c:pt idx="2636">
                  <c:v>10347</c:v>
                </c:pt>
                <c:pt idx="2637">
                  <c:v>10347</c:v>
                </c:pt>
                <c:pt idx="2638">
                  <c:v>10353</c:v>
                </c:pt>
                <c:pt idx="2639">
                  <c:v>10355</c:v>
                </c:pt>
                <c:pt idx="2640">
                  <c:v>10360</c:v>
                </c:pt>
                <c:pt idx="2641">
                  <c:v>10366</c:v>
                </c:pt>
                <c:pt idx="2642">
                  <c:v>10370</c:v>
                </c:pt>
                <c:pt idx="2643">
                  <c:v>10377</c:v>
                </c:pt>
                <c:pt idx="2644">
                  <c:v>10382</c:v>
                </c:pt>
                <c:pt idx="2645">
                  <c:v>10387</c:v>
                </c:pt>
                <c:pt idx="2646">
                  <c:v>10391</c:v>
                </c:pt>
                <c:pt idx="2647">
                  <c:v>10399</c:v>
                </c:pt>
                <c:pt idx="2648">
                  <c:v>10401</c:v>
                </c:pt>
                <c:pt idx="2649">
                  <c:v>10408</c:v>
                </c:pt>
                <c:pt idx="2650">
                  <c:v>10414</c:v>
                </c:pt>
                <c:pt idx="2651">
                  <c:v>10418</c:v>
                </c:pt>
                <c:pt idx="2652">
                  <c:v>10424</c:v>
                </c:pt>
                <c:pt idx="2653">
                  <c:v>10432</c:v>
                </c:pt>
                <c:pt idx="2654">
                  <c:v>10436</c:v>
                </c:pt>
                <c:pt idx="2655">
                  <c:v>10442</c:v>
                </c:pt>
                <c:pt idx="2656">
                  <c:v>10449</c:v>
                </c:pt>
                <c:pt idx="2657">
                  <c:v>10454</c:v>
                </c:pt>
                <c:pt idx="2658">
                  <c:v>10460</c:v>
                </c:pt>
                <c:pt idx="2659">
                  <c:v>10467</c:v>
                </c:pt>
                <c:pt idx="2660">
                  <c:v>10465</c:v>
                </c:pt>
                <c:pt idx="2661">
                  <c:v>10447</c:v>
                </c:pt>
                <c:pt idx="2662">
                  <c:v>10438</c:v>
                </c:pt>
                <c:pt idx="2663">
                  <c:v>10438</c:v>
                </c:pt>
                <c:pt idx="2664">
                  <c:v>10441</c:v>
                </c:pt>
                <c:pt idx="2665">
                  <c:v>10441</c:v>
                </c:pt>
                <c:pt idx="2666">
                  <c:v>10450</c:v>
                </c:pt>
                <c:pt idx="2667">
                  <c:v>10453</c:v>
                </c:pt>
                <c:pt idx="2668">
                  <c:v>10459</c:v>
                </c:pt>
                <c:pt idx="2669">
                  <c:v>10463</c:v>
                </c:pt>
                <c:pt idx="2670">
                  <c:v>10467</c:v>
                </c:pt>
                <c:pt idx="2671">
                  <c:v>10473</c:v>
                </c:pt>
                <c:pt idx="2672">
                  <c:v>10480</c:v>
                </c:pt>
                <c:pt idx="2673">
                  <c:v>10483</c:v>
                </c:pt>
                <c:pt idx="2674">
                  <c:v>10483</c:v>
                </c:pt>
                <c:pt idx="2675">
                  <c:v>10489</c:v>
                </c:pt>
                <c:pt idx="2676">
                  <c:v>10490</c:v>
                </c:pt>
                <c:pt idx="2677">
                  <c:v>10497</c:v>
                </c:pt>
                <c:pt idx="2678">
                  <c:v>10502</c:v>
                </c:pt>
                <c:pt idx="2679">
                  <c:v>10504</c:v>
                </c:pt>
                <c:pt idx="2680">
                  <c:v>10507</c:v>
                </c:pt>
                <c:pt idx="2681">
                  <c:v>10512</c:v>
                </c:pt>
                <c:pt idx="2682">
                  <c:v>10515</c:v>
                </c:pt>
                <c:pt idx="2683">
                  <c:v>10519</c:v>
                </c:pt>
                <c:pt idx="2684">
                  <c:v>10522</c:v>
                </c:pt>
                <c:pt idx="2685">
                  <c:v>10525</c:v>
                </c:pt>
                <c:pt idx="2686">
                  <c:v>10524</c:v>
                </c:pt>
                <c:pt idx="2687">
                  <c:v>10399</c:v>
                </c:pt>
                <c:pt idx="2688">
                  <c:v>10237</c:v>
                </c:pt>
                <c:pt idx="2689">
                  <c:v>10165</c:v>
                </c:pt>
                <c:pt idx="2690">
                  <c:v>10134</c:v>
                </c:pt>
                <c:pt idx="2691">
                  <c:v>10119</c:v>
                </c:pt>
                <c:pt idx="2692">
                  <c:v>10105</c:v>
                </c:pt>
                <c:pt idx="2693">
                  <c:v>10096</c:v>
                </c:pt>
                <c:pt idx="2694">
                  <c:v>10090</c:v>
                </c:pt>
                <c:pt idx="2695">
                  <c:v>10082</c:v>
                </c:pt>
                <c:pt idx="2696">
                  <c:v>10072</c:v>
                </c:pt>
                <c:pt idx="2697">
                  <c:v>10069</c:v>
                </c:pt>
                <c:pt idx="2698">
                  <c:v>10062</c:v>
                </c:pt>
                <c:pt idx="2699">
                  <c:v>10057</c:v>
                </c:pt>
                <c:pt idx="2700">
                  <c:v>10054</c:v>
                </c:pt>
                <c:pt idx="2701">
                  <c:v>10010</c:v>
                </c:pt>
                <c:pt idx="2702">
                  <c:v>9985</c:v>
                </c:pt>
                <c:pt idx="2703">
                  <c:v>9949</c:v>
                </c:pt>
                <c:pt idx="2704">
                  <c:v>9927</c:v>
                </c:pt>
                <c:pt idx="2705">
                  <c:v>9917</c:v>
                </c:pt>
                <c:pt idx="2706">
                  <c:v>9913</c:v>
                </c:pt>
                <c:pt idx="2707">
                  <c:v>9905</c:v>
                </c:pt>
                <c:pt idx="2708">
                  <c:v>9896</c:v>
                </c:pt>
                <c:pt idx="2709">
                  <c:v>9877</c:v>
                </c:pt>
                <c:pt idx="2710">
                  <c:v>9853</c:v>
                </c:pt>
                <c:pt idx="2711">
                  <c:v>9840</c:v>
                </c:pt>
                <c:pt idx="2712">
                  <c:v>9834</c:v>
                </c:pt>
                <c:pt idx="2713">
                  <c:v>9829</c:v>
                </c:pt>
                <c:pt idx="2714">
                  <c:v>9815</c:v>
                </c:pt>
                <c:pt idx="2715">
                  <c:v>9797</c:v>
                </c:pt>
                <c:pt idx="2716">
                  <c:v>9778</c:v>
                </c:pt>
                <c:pt idx="2717">
                  <c:v>9769</c:v>
                </c:pt>
                <c:pt idx="2718">
                  <c:v>9766</c:v>
                </c:pt>
                <c:pt idx="2719">
                  <c:v>9752</c:v>
                </c:pt>
                <c:pt idx="2720">
                  <c:v>9746</c:v>
                </c:pt>
                <c:pt idx="2721">
                  <c:v>9738</c:v>
                </c:pt>
                <c:pt idx="2722">
                  <c:v>9723</c:v>
                </c:pt>
                <c:pt idx="2723">
                  <c:v>9719</c:v>
                </c:pt>
                <c:pt idx="2724">
                  <c:v>9707</c:v>
                </c:pt>
                <c:pt idx="2725">
                  <c:v>9702</c:v>
                </c:pt>
                <c:pt idx="2726">
                  <c:v>9696</c:v>
                </c:pt>
                <c:pt idx="2727">
                  <c:v>9689</c:v>
                </c:pt>
                <c:pt idx="2728">
                  <c:v>9687</c:v>
                </c:pt>
                <c:pt idx="2729">
                  <c:v>9682</c:v>
                </c:pt>
                <c:pt idx="2730">
                  <c:v>9679</c:v>
                </c:pt>
                <c:pt idx="2731">
                  <c:v>9677</c:v>
                </c:pt>
                <c:pt idx="2732">
                  <c:v>9670</c:v>
                </c:pt>
                <c:pt idx="2733">
                  <c:v>9653</c:v>
                </c:pt>
                <c:pt idx="2734">
                  <c:v>9647</c:v>
                </c:pt>
                <c:pt idx="2735">
                  <c:v>9638</c:v>
                </c:pt>
                <c:pt idx="2736">
                  <c:v>9630</c:v>
                </c:pt>
                <c:pt idx="2737">
                  <c:v>9626</c:v>
                </c:pt>
                <c:pt idx="2738">
                  <c:v>9622</c:v>
                </c:pt>
                <c:pt idx="2739">
                  <c:v>9605</c:v>
                </c:pt>
                <c:pt idx="2740">
                  <c:v>9580</c:v>
                </c:pt>
                <c:pt idx="2741">
                  <c:v>9569</c:v>
                </c:pt>
                <c:pt idx="2742">
                  <c:v>9549</c:v>
                </c:pt>
                <c:pt idx="2743">
                  <c:v>9539</c:v>
                </c:pt>
                <c:pt idx="2744">
                  <c:v>9522</c:v>
                </c:pt>
                <c:pt idx="2745">
                  <c:v>9511</c:v>
                </c:pt>
                <c:pt idx="2746">
                  <c:v>9501</c:v>
                </c:pt>
                <c:pt idx="2747">
                  <c:v>9494</c:v>
                </c:pt>
                <c:pt idx="2748">
                  <c:v>9488</c:v>
                </c:pt>
                <c:pt idx="2749">
                  <c:v>9483</c:v>
                </c:pt>
                <c:pt idx="2750">
                  <c:v>9392</c:v>
                </c:pt>
                <c:pt idx="2751">
                  <c:v>9352</c:v>
                </c:pt>
                <c:pt idx="2752">
                  <c:v>9324</c:v>
                </c:pt>
                <c:pt idx="2753">
                  <c:v>9295</c:v>
                </c:pt>
                <c:pt idx="2754">
                  <c:v>9266</c:v>
                </c:pt>
                <c:pt idx="2755">
                  <c:v>9191</c:v>
                </c:pt>
                <c:pt idx="2756">
                  <c:v>8345</c:v>
                </c:pt>
                <c:pt idx="2757">
                  <c:v>8271</c:v>
                </c:pt>
                <c:pt idx="2758">
                  <c:v>8194</c:v>
                </c:pt>
                <c:pt idx="2759">
                  <c:v>8119</c:v>
                </c:pt>
                <c:pt idx="2760">
                  <c:v>8042</c:v>
                </c:pt>
                <c:pt idx="2761">
                  <c:v>7990</c:v>
                </c:pt>
                <c:pt idx="2762">
                  <c:v>7974</c:v>
                </c:pt>
                <c:pt idx="2763">
                  <c:v>7963</c:v>
                </c:pt>
                <c:pt idx="2764">
                  <c:v>7959</c:v>
                </c:pt>
                <c:pt idx="2765">
                  <c:v>7952</c:v>
                </c:pt>
                <c:pt idx="2766">
                  <c:v>7942</c:v>
                </c:pt>
                <c:pt idx="2767">
                  <c:v>7932</c:v>
                </c:pt>
                <c:pt idx="2768">
                  <c:v>7923</c:v>
                </c:pt>
                <c:pt idx="2769">
                  <c:v>7921</c:v>
                </c:pt>
                <c:pt idx="2770">
                  <c:v>7920</c:v>
                </c:pt>
                <c:pt idx="2771">
                  <c:v>7854</c:v>
                </c:pt>
                <c:pt idx="2772">
                  <c:v>7831</c:v>
                </c:pt>
                <c:pt idx="2773">
                  <c:v>7823</c:v>
                </c:pt>
                <c:pt idx="2774">
                  <c:v>7813</c:v>
                </c:pt>
                <c:pt idx="2775">
                  <c:v>7809</c:v>
                </c:pt>
                <c:pt idx="2776">
                  <c:v>7809</c:v>
                </c:pt>
                <c:pt idx="2777">
                  <c:v>7809</c:v>
                </c:pt>
                <c:pt idx="2778">
                  <c:v>7809</c:v>
                </c:pt>
                <c:pt idx="2779">
                  <c:v>7797</c:v>
                </c:pt>
                <c:pt idx="2780">
                  <c:v>7776</c:v>
                </c:pt>
                <c:pt idx="2781">
                  <c:v>7767</c:v>
                </c:pt>
                <c:pt idx="2782">
                  <c:v>7766</c:v>
                </c:pt>
                <c:pt idx="2783">
                  <c:v>7764</c:v>
                </c:pt>
                <c:pt idx="2784">
                  <c:v>7767</c:v>
                </c:pt>
                <c:pt idx="2785">
                  <c:v>7768</c:v>
                </c:pt>
                <c:pt idx="2786">
                  <c:v>7767</c:v>
                </c:pt>
                <c:pt idx="2787">
                  <c:v>7770</c:v>
                </c:pt>
                <c:pt idx="2788">
                  <c:v>7771</c:v>
                </c:pt>
                <c:pt idx="2789">
                  <c:v>7773</c:v>
                </c:pt>
                <c:pt idx="2790">
                  <c:v>7776</c:v>
                </c:pt>
                <c:pt idx="2791">
                  <c:v>7777</c:v>
                </c:pt>
                <c:pt idx="2792">
                  <c:v>7777</c:v>
                </c:pt>
                <c:pt idx="2793">
                  <c:v>7778</c:v>
                </c:pt>
                <c:pt idx="2794">
                  <c:v>7784</c:v>
                </c:pt>
                <c:pt idx="2795">
                  <c:v>7785</c:v>
                </c:pt>
                <c:pt idx="2796">
                  <c:v>7783</c:v>
                </c:pt>
                <c:pt idx="2797">
                  <c:v>7778</c:v>
                </c:pt>
                <c:pt idx="2798">
                  <c:v>7753</c:v>
                </c:pt>
                <c:pt idx="2799">
                  <c:v>7746</c:v>
                </c:pt>
                <c:pt idx="2800">
                  <c:v>7748</c:v>
                </c:pt>
                <c:pt idx="2801">
                  <c:v>7748</c:v>
                </c:pt>
                <c:pt idx="2802">
                  <c:v>7752</c:v>
                </c:pt>
                <c:pt idx="2803">
                  <c:v>7755</c:v>
                </c:pt>
                <c:pt idx="2804">
                  <c:v>7756</c:v>
                </c:pt>
                <c:pt idx="2805">
                  <c:v>7758</c:v>
                </c:pt>
                <c:pt idx="2806">
                  <c:v>7762</c:v>
                </c:pt>
                <c:pt idx="2807">
                  <c:v>7763</c:v>
                </c:pt>
                <c:pt idx="2808">
                  <c:v>7765</c:v>
                </c:pt>
                <c:pt idx="2809">
                  <c:v>7767</c:v>
                </c:pt>
                <c:pt idx="2810">
                  <c:v>7770</c:v>
                </c:pt>
                <c:pt idx="2811">
                  <c:v>7773</c:v>
                </c:pt>
                <c:pt idx="2812">
                  <c:v>7777</c:v>
                </c:pt>
                <c:pt idx="2813">
                  <c:v>7781</c:v>
                </c:pt>
                <c:pt idx="2814">
                  <c:v>7784</c:v>
                </c:pt>
                <c:pt idx="2815">
                  <c:v>7787</c:v>
                </c:pt>
                <c:pt idx="2816">
                  <c:v>7791</c:v>
                </c:pt>
                <c:pt idx="2817">
                  <c:v>7793</c:v>
                </c:pt>
                <c:pt idx="2818">
                  <c:v>7793</c:v>
                </c:pt>
                <c:pt idx="2819">
                  <c:v>7797</c:v>
                </c:pt>
                <c:pt idx="2820">
                  <c:v>7797</c:v>
                </c:pt>
                <c:pt idx="2821">
                  <c:v>7800</c:v>
                </c:pt>
                <c:pt idx="2822">
                  <c:v>7804</c:v>
                </c:pt>
                <c:pt idx="2823">
                  <c:v>7805</c:v>
                </c:pt>
                <c:pt idx="2824">
                  <c:v>7810</c:v>
                </c:pt>
                <c:pt idx="2825">
                  <c:v>7813</c:v>
                </c:pt>
                <c:pt idx="2826">
                  <c:v>7814</c:v>
                </c:pt>
                <c:pt idx="2827">
                  <c:v>7820</c:v>
                </c:pt>
                <c:pt idx="2828">
                  <c:v>7825</c:v>
                </c:pt>
                <c:pt idx="2829">
                  <c:v>7829</c:v>
                </c:pt>
                <c:pt idx="2830">
                  <c:v>7831</c:v>
                </c:pt>
                <c:pt idx="2831">
                  <c:v>7836</c:v>
                </c:pt>
                <c:pt idx="2832">
                  <c:v>7839</c:v>
                </c:pt>
                <c:pt idx="2833">
                  <c:v>7843</c:v>
                </c:pt>
                <c:pt idx="2834">
                  <c:v>7847</c:v>
                </c:pt>
                <c:pt idx="2835">
                  <c:v>7850</c:v>
                </c:pt>
                <c:pt idx="2836">
                  <c:v>7855</c:v>
                </c:pt>
                <c:pt idx="2837">
                  <c:v>7859</c:v>
                </c:pt>
                <c:pt idx="2838">
                  <c:v>7865</c:v>
                </c:pt>
                <c:pt idx="2839">
                  <c:v>7844</c:v>
                </c:pt>
                <c:pt idx="2840">
                  <c:v>7831</c:v>
                </c:pt>
                <c:pt idx="2841">
                  <c:v>7831</c:v>
                </c:pt>
                <c:pt idx="2842">
                  <c:v>7832</c:v>
                </c:pt>
                <c:pt idx="2843">
                  <c:v>7831</c:v>
                </c:pt>
                <c:pt idx="2844">
                  <c:v>7832</c:v>
                </c:pt>
                <c:pt idx="2845">
                  <c:v>7827</c:v>
                </c:pt>
                <c:pt idx="2846">
                  <c:v>7829</c:v>
                </c:pt>
                <c:pt idx="2847">
                  <c:v>7831</c:v>
                </c:pt>
                <c:pt idx="2848">
                  <c:v>7833</c:v>
                </c:pt>
                <c:pt idx="2849">
                  <c:v>7833</c:v>
                </c:pt>
                <c:pt idx="2850">
                  <c:v>7836</c:v>
                </c:pt>
                <c:pt idx="2851">
                  <c:v>7836</c:v>
                </c:pt>
                <c:pt idx="2852">
                  <c:v>7836</c:v>
                </c:pt>
                <c:pt idx="2853">
                  <c:v>7838</c:v>
                </c:pt>
                <c:pt idx="2854">
                  <c:v>7836</c:v>
                </c:pt>
                <c:pt idx="2855">
                  <c:v>7833</c:v>
                </c:pt>
                <c:pt idx="2856">
                  <c:v>7836</c:v>
                </c:pt>
                <c:pt idx="2857">
                  <c:v>7836</c:v>
                </c:pt>
                <c:pt idx="2858">
                  <c:v>7838</c:v>
                </c:pt>
                <c:pt idx="2859">
                  <c:v>7841</c:v>
                </c:pt>
                <c:pt idx="2860">
                  <c:v>7839</c:v>
                </c:pt>
                <c:pt idx="2861">
                  <c:v>7841</c:v>
                </c:pt>
                <c:pt idx="2862">
                  <c:v>7839</c:v>
                </c:pt>
                <c:pt idx="2863">
                  <c:v>7843</c:v>
                </c:pt>
                <c:pt idx="2864">
                  <c:v>7844</c:v>
                </c:pt>
                <c:pt idx="2865">
                  <c:v>7846</c:v>
                </c:pt>
                <c:pt idx="2866">
                  <c:v>7849</c:v>
                </c:pt>
                <c:pt idx="2867">
                  <c:v>7852</c:v>
                </c:pt>
                <c:pt idx="2868">
                  <c:v>7852</c:v>
                </c:pt>
                <c:pt idx="2869">
                  <c:v>7855</c:v>
                </c:pt>
                <c:pt idx="2870">
                  <c:v>7857</c:v>
                </c:pt>
                <c:pt idx="2871">
                  <c:v>7859</c:v>
                </c:pt>
                <c:pt idx="2872">
                  <c:v>7863</c:v>
                </c:pt>
                <c:pt idx="2873">
                  <c:v>7865</c:v>
                </c:pt>
                <c:pt idx="2874">
                  <c:v>7864</c:v>
                </c:pt>
                <c:pt idx="2875">
                  <c:v>7870</c:v>
                </c:pt>
                <c:pt idx="2876">
                  <c:v>7872</c:v>
                </c:pt>
                <c:pt idx="2877">
                  <c:v>7875</c:v>
                </c:pt>
                <c:pt idx="2878">
                  <c:v>7880</c:v>
                </c:pt>
                <c:pt idx="2879">
                  <c:v>7881</c:v>
                </c:pt>
                <c:pt idx="2880">
                  <c:v>7884</c:v>
                </c:pt>
                <c:pt idx="2881">
                  <c:v>7888</c:v>
                </c:pt>
                <c:pt idx="2882">
                  <c:v>7891</c:v>
                </c:pt>
                <c:pt idx="2883">
                  <c:v>7893</c:v>
                </c:pt>
                <c:pt idx="2884">
                  <c:v>7895</c:v>
                </c:pt>
                <c:pt idx="2885">
                  <c:v>7899</c:v>
                </c:pt>
                <c:pt idx="2886">
                  <c:v>7901</c:v>
                </c:pt>
                <c:pt idx="2887">
                  <c:v>7904</c:v>
                </c:pt>
                <c:pt idx="2888">
                  <c:v>7908</c:v>
                </c:pt>
                <c:pt idx="2889">
                  <c:v>7908</c:v>
                </c:pt>
                <c:pt idx="2890">
                  <c:v>7912</c:v>
                </c:pt>
                <c:pt idx="2891">
                  <c:v>7917</c:v>
                </c:pt>
                <c:pt idx="2892">
                  <c:v>7919</c:v>
                </c:pt>
                <c:pt idx="2893">
                  <c:v>7922</c:v>
                </c:pt>
                <c:pt idx="2894">
                  <c:v>7928</c:v>
                </c:pt>
                <c:pt idx="2895">
                  <c:v>7928</c:v>
                </c:pt>
                <c:pt idx="2896">
                  <c:v>7933</c:v>
                </c:pt>
                <c:pt idx="2897">
                  <c:v>7939</c:v>
                </c:pt>
                <c:pt idx="2898">
                  <c:v>7939</c:v>
                </c:pt>
                <c:pt idx="2899">
                  <c:v>7943</c:v>
                </c:pt>
                <c:pt idx="2900">
                  <c:v>7946</c:v>
                </c:pt>
                <c:pt idx="2901">
                  <c:v>7950</c:v>
                </c:pt>
                <c:pt idx="2902">
                  <c:v>7951</c:v>
                </c:pt>
                <c:pt idx="2903">
                  <c:v>7952</c:v>
                </c:pt>
                <c:pt idx="2904">
                  <c:v>7956</c:v>
                </c:pt>
                <c:pt idx="2905">
                  <c:v>7960</c:v>
                </c:pt>
                <c:pt idx="2906">
                  <c:v>7963</c:v>
                </c:pt>
                <c:pt idx="2907">
                  <c:v>7966</c:v>
                </c:pt>
                <c:pt idx="2908">
                  <c:v>7969</c:v>
                </c:pt>
                <c:pt idx="2909">
                  <c:v>7972</c:v>
                </c:pt>
                <c:pt idx="2910">
                  <c:v>7975</c:v>
                </c:pt>
                <c:pt idx="2911">
                  <c:v>7977</c:v>
                </c:pt>
                <c:pt idx="2912">
                  <c:v>7980</c:v>
                </c:pt>
                <c:pt idx="2913">
                  <c:v>7984</c:v>
                </c:pt>
                <c:pt idx="2914">
                  <c:v>7986</c:v>
                </c:pt>
                <c:pt idx="2915">
                  <c:v>7988</c:v>
                </c:pt>
                <c:pt idx="2916">
                  <c:v>7993</c:v>
                </c:pt>
                <c:pt idx="2917">
                  <c:v>7994</c:v>
                </c:pt>
                <c:pt idx="2918">
                  <c:v>7996</c:v>
                </c:pt>
                <c:pt idx="2919">
                  <c:v>7999</c:v>
                </c:pt>
                <c:pt idx="2920">
                  <c:v>8002</c:v>
                </c:pt>
                <c:pt idx="2921">
                  <c:v>8004</c:v>
                </c:pt>
                <c:pt idx="2922">
                  <c:v>8010</c:v>
                </c:pt>
                <c:pt idx="2923">
                  <c:v>8013</c:v>
                </c:pt>
                <c:pt idx="2924">
                  <c:v>8015</c:v>
                </c:pt>
                <c:pt idx="2925">
                  <c:v>8018</c:v>
                </c:pt>
                <c:pt idx="2926">
                  <c:v>8022</c:v>
                </c:pt>
                <c:pt idx="2927">
                  <c:v>8021</c:v>
                </c:pt>
                <c:pt idx="2928">
                  <c:v>8029</c:v>
                </c:pt>
                <c:pt idx="2929">
                  <c:v>8030</c:v>
                </c:pt>
                <c:pt idx="2930">
                  <c:v>8032</c:v>
                </c:pt>
                <c:pt idx="2931">
                  <c:v>8034</c:v>
                </c:pt>
                <c:pt idx="2932">
                  <c:v>8036</c:v>
                </c:pt>
                <c:pt idx="2933">
                  <c:v>8036</c:v>
                </c:pt>
                <c:pt idx="2934">
                  <c:v>8039</c:v>
                </c:pt>
                <c:pt idx="2935">
                  <c:v>8042</c:v>
                </c:pt>
                <c:pt idx="2936">
                  <c:v>8041</c:v>
                </c:pt>
                <c:pt idx="2937">
                  <c:v>8043</c:v>
                </c:pt>
                <c:pt idx="2938">
                  <c:v>8046</c:v>
                </c:pt>
                <c:pt idx="2939">
                  <c:v>8047</c:v>
                </c:pt>
                <c:pt idx="2940">
                  <c:v>8050</c:v>
                </c:pt>
                <c:pt idx="2941">
                  <c:v>8051</c:v>
                </c:pt>
                <c:pt idx="2942">
                  <c:v>8053</c:v>
                </c:pt>
                <c:pt idx="2943">
                  <c:v>8055</c:v>
                </c:pt>
                <c:pt idx="2944">
                  <c:v>8058</c:v>
                </c:pt>
                <c:pt idx="2945">
                  <c:v>8059</c:v>
                </c:pt>
                <c:pt idx="2946">
                  <c:v>8060</c:v>
                </c:pt>
                <c:pt idx="2947">
                  <c:v>8066</c:v>
                </c:pt>
                <c:pt idx="2948">
                  <c:v>8045</c:v>
                </c:pt>
                <c:pt idx="2949">
                  <c:v>8038</c:v>
                </c:pt>
                <c:pt idx="2950">
                  <c:v>8040</c:v>
                </c:pt>
                <c:pt idx="2951">
                  <c:v>8037</c:v>
                </c:pt>
                <c:pt idx="2952">
                  <c:v>8040</c:v>
                </c:pt>
                <c:pt idx="2953">
                  <c:v>8039</c:v>
                </c:pt>
                <c:pt idx="2954">
                  <c:v>8038</c:v>
                </c:pt>
                <c:pt idx="2955">
                  <c:v>8035</c:v>
                </c:pt>
                <c:pt idx="2956">
                  <c:v>8033</c:v>
                </c:pt>
                <c:pt idx="2957">
                  <c:v>8037</c:v>
                </c:pt>
                <c:pt idx="2958">
                  <c:v>8036</c:v>
                </c:pt>
                <c:pt idx="2959">
                  <c:v>8036</c:v>
                </c:pt>
                <c:pt idx="2960">
                  <c:v>8036</c:v>
                </c:pt>
                <c:pt idx="2961">
                  <c:v>8033</c:v>
                </c:pt>
                <c:pt idx="2962">
                  <c:v>8028</c:v>
                </c:pt>
                <c:pt idx="2963">
                  <c:v>8026</c:v>
                </c:pt>
                <c:pt idx="2964">
                  <c:v>8023</c:v>
                </c:pt>
                <c:pt idx="2965">
                  <c:v>8023</c:v>
                </c:pt>
                <c:pt idx="2966">
                  <c:v>8020</c:v>
                </c:pt>
                <c:pt idx="2967">
                  <c:v>8016</c:v>
                </c:pt>
                <c:pt idx="2968">
                  <c:v>8011</c:v>
                </c:pt>
                <c:pt idx="2969">
                  <c:v>8010</c:v>
                </c:pt>
                <c:pt idx="2970">
                  <c:v>8010</c:v>
                </c:pt>
                <c:pt idx="2971">
                  <c:v>8009</c:v>
                </c:pt>
                <c:pt idx="2972">
                  <c:v>8011</c:v>
                </c:pt>
                <c:pt idx="2973">
                  <c:v>8010</c:v>
                </c:pt>
                <c:pt idx="2974">
                  <c:v>8010</c:v>
                </c:pt>
                <c:pt idx="2975">
                  <c:v>8012</c:v>
                </c:pt>
                <c:pt idx="2976">
                  <c:v>8012</c:v>
                </c:pt>
                <c:pt idx="2977">
                  <c:v>8012</c:v>
                </c:pt>
                <c:pt idx="2978">
                  <c:v>8013</c:v>
                </c:pt>
                <c:pt idx="2979">
                  <c:v>8012</c:v>
                </c:pt>
                <c:pt idx="2980">
                  <c:v>8010</c:v>
                </c:pt>
                <c:pt idx="2981">
                  <c:v>8014</c:v>
                </c:pt>
                <c:pt idx="2982">
                  <c:v>8016</c:v>
                </c:pt>
                <c:pt idx="2983">
                  <c:v>8015</c:v>
                </c:pt>
                <c:pt idx="2984">
                  <c:v>8016</c:v>
                </c:pt>
                <c:pt idx="2985">
                  <c:v>8010</c:v>
                </c:pt>
                <c:pt idx="2986">
                  <c:v>7995</c:v>
                </c:pt>
                <c:pt idx="2987">
                  <c:v>7990</c:v>
                </c:pt>
                <c:pt idx="2988">
                  <c:v>7985</c:v>
                </c:pt>
                <c:pt idx="2989">
                  <c:v>7980</c:v>
                </c:pt>
                <c:pt idx="2990">
                  <c:v>7982</c:v>
                </c:pt>
                <c:pt idx="2991">
                  <c:v>7983</c:v>
                </c:pt>
                <c:pt idx="2992">
                  <c:v>7983</c:v>
                </c:pt>
                <c:pt idx="2993">
                  <c:v>7984</c:v>
                </c:pt>
                <c:pt idx="2994">
                  <c:v>7988</c:v>
                </c:pt>
                <c:pt idx="2995">
                  <c:v>7986</c:v>
                </c:pt>
                <c:pt idx="2996">
                  <c:v>7987</c:v>
                </c:pt>
                <c:pt idx="2997">
                  <c:v>7990</c:v>
                </c:pt>
                <c:pt idx="2998">
                  <c:v>7990</c:v>
                </c:pt>
                <c:pt idx="2999">
                  <c:v>7990</c:v>
                </c:pt>
                <c:pt idx="3000">
                  <c:v>7994</c:v>
                </c:pt>
                <c:pt idx="3001">
                  <c:v>7996</c:v>
                </c:pt>
                <c:pt idx="3002">
                  <c:v>7996</c:v>
                </c:pt>
                <c:pt idx="3003">
                  <c:v>7998</c:v>
                </c:pt>
                <c:pt idx="3004">
                  <c:v>7996</c:v>
                </c:pt>
                <c:pt idx="3005">
                  <c:v>7994</c:v>
                </c:pt>
                <c:pt idx="3006">
                  <c:v>7995</c:v>
                </c:pt>
                <c:pt idx="3007">
                  <c:v>7997</c:v>
                </c:pt>
                <c:pt idx="3008">
                  <c:v>7996</c:v>
                </c:pt>
                <c:pt idx="3009">
                  <c:v>7999</c:v>
                </c:pt>
                <c:pt idx="3010">
                  <c:v>8002</c:v>
                </c:pt>
                <c:pt idx="3011">
                  <c:v>8000</c:v>
                </c:pt>
                <c:pt idx="3012">
                  <c:v>8002</c:v>
                </c:pt>
                <c:pt idx="3013">
                  <c:v>8006</c:v>
                </c:pt>
                <c:pt idx="3014">
                  <c:v>8006</c:v>
                </c:pt>
                <c:pt idx="3015">
                  <c:v>8010</c:v>
                </c:pt>
                <c:pt idx="3016">
                  <c:v>8012</c:v>
                </c:pt>
                <c:pt idx="3017">
                  <c:v>8011</c:v>
                </c:pt>
                <c:pt idx="3018">
                  <c:v>8013</c:v>
                </c:pt>
                <c:pt idx="3019">
                  <c:v>8015</c:v>
                </c:pt>
                <c:pt idx="3020">
                  <c:v>8015</c:v>
                </c:pt>
                <c:pt idx="3021">
                  <c:v>8014</c:v>
                </c:pt>
                <c:pt idx="3022">
                  <c:v>8015</c:v>
                </c:pt>
                <c:pt idx="3023">
                  <c:v>7991</c:v>
                </c:pt>
                <c:pt idx="3024">
                  <c:v>7984</c:v>
                </c:pt>
                <c:pt idx="3025">
                  <c:v>7984</c:v>
                </c:pt>
                <c:pt idx="3026">
                  <c:v>7982</c:v>
                </c:pt>
                <c:pt idx="3027">
                  <c:v>7982</c:v>
                </c:pt>
                <c:pt idx="3028">
                  <c:v>7984</c:v>
                </c:pt>
                <c:pt idx="3029">
                  <c:v>7977</c:v>
                </c:pt>
                <c:pt idx="3030">
                  <c:v>7963</c:v>
                </c:pt>
                <c:pt idx="3031">
                  <c:v>7919</c:v>
                </c:pt>
                <c:pt idx="3032">
                  <c:v>7815</c:v>
                </c:pt>
                <c:pt idx="3033">
                  <c:v>7663</c:v>
                </c:pt>
                <c:pt idx="3034">
                  <c:v>7403</c:v>
                </c:pt>
                <c:pt idx="3035">
                  <c:v>6814</c:v>
                </c:pt>
                <c:pt idx="3036">
                  <c:v>6827</c:v>
                </c:pt>
                <c:pt idx="3037">
                  <c:v>6841</c:v>
                </c:pt>
                <c:pt idx="3038">
                  <c:v>6857</c:v>
                </c:pt>
                <c:pt idx="3039">
                  <c:v>6871</c:v>
                </c:pt>
                <c:pt idx="3040">
                  <c:v>6883</c:v>
                </c:pt>
                <c:pt idx="3041">
                  <c:v>6895</c:v>
                </c:pt>
                <c:pt idx="3042">
                  <c:v>6903</c:v>
                </c:pt>
                <c:pt idx="3043">
                  <c:v>6897</c:v>
                </c:pt>
                <c:pt idx="3044">
                  <c:v>6896</c:v>
                </c:pt>
                <c:pt idx="3045">
                  <c:v>6898</c:v>
                </c:pt>
                <c:pt idx="3046">
                  <c:v>6905</c:v>
                </c:pt>
                <c:pt idx="3047">
                  <c:v>6910</c:v>
                </c:pt>
                <c:pt idx="3048">
                  <c:v>6918</c:v>
                </c:pt>
                <c:pt idx="3049">
                  <c:v>6928</c:v>
                </c:pt>
                <c:pt idx="3050">
                  <c:v>6938</c:v>
                </c:pt>
                <c:pt idx="3051">
                  <c:v>6948</c:v>
                </c:pt>
                <c:pt idx="3052">
                  <c:v>6956</c:v>
                </c:pt>
                <c:pt idx="3053">
                  <c:v>6965</c:v>
                </c:pt>
                <c:pt idx="3054">
                  <c:v>6974</c:v>
                </c:pt>
                <c:pt idx="3055">
                  <c:v>6981</c:v>
                </c:pt>
                <c:pt idx="3056">
                  <c:v>6989</c:v>
                </c:pt>
                <c:pt idx="3057">
                  <c:v>6999</c:v>
                </c:pt>
                <c:pt idx="3058">
                  <c:v>7005</c:v>
                </c:pt>
                <c:pt idx="3059">
                  <c:v>7011</c:v>
                </c:pt>
                <c:pt idx="3060">
                  <c:v>7020</c:v>
                </c:pt>
                <c:pt idx="3061">
                  <c:v>7028</c:v>
                </c:pt>
                <c:pt idx="3062">
                  <c:v>7036</c:v>
                </c:pt>
                <c:pt idx="3063">
                  <c:v>7046</c:v>
                </c:pt>
                <c:pt idx="3064">
                  <c:v>7053</c:v>
                </c:pt>
                <c:pt idx="3065">
                  <c:v>7058</c:v>
                </c:pt>
                <c:pt idx="3066">
                  <c:v>7067</c:v>
                </c:pt>
                <c:pt idx="3067">
                  <c:v>7074</c:v>
                </c:pt>
                <c:pt idx="3068">
                  <c:v>7082</c:v>
                </c:pt>
                <c:pt idx="3069">
                  <c:v>7090</c:v>
                </c:pt>
                <c:pt idx="3070">
                  <c:v>7098</c:v>
                </c:pt>
                <c:pt idx="3071">
                  <c:v>7103</c:v>
                </c:pt>
                <c:pt idx="3072">
                  <c:v>7113</c:v>
                </c:pt>
                <c:pt idx="3073">
                  <c:v>7120</c:v>
                </c:pt>
                <c:pt idx="3074">
                  <c:v>7126</c:v>
                </c:pt>
                <c:pt idx="3075">
                  <c:v>7134</c:v>
                </c:pt>
                <c:pt idx="3076">
                  <c:v>7144</c:v>
                </c:pt>
                <c:pt idx="3077">
                  <c:v>7149</c:v>
                </c:pt>
                <c:pt idx="3078">
                  <c:v>7156</c:v>
                </c:pt>
                <c:pt idx="3079">
                  <c:v>7165</c:v>
                </c:pt>
                <c:pt idx="3080">
                  <c:v>7172</c:v>
                </c:pt>
                <c:pt idx="3081">
                  <c:v>7178</c:v>
                </c:pt>
                <c:pt idx="3082">
                  <c:v>7188</c:v>
                </c:pt>
                <c:pt idx="3083">
                  <c:v>7195</c:v>
                </c:pt>
                <c:pt idx="3084">
                  <c:v>7201</c:v>
                </c:pt>
                <c:pt idx="3085">
                  <c:v>7209</c:v>
                </c:pt>
                <c:pt idx="3086">
                  <c:v>7215</c:v>
                </c:pt>
                <c:pt idx="3087">
                  <c:v>7221</c:v>
                </c:pt>
                <c:pt idx="3088">
                  <c:v>7228</c:v>
                </c:pt>
                <c:pt idx="3089">
                  <c:v>7237</c:v>
                </c:pt>
                <c:pt idx="3090">
                  <c:v>7242</c:v>
                </c:pt>
                <c:pt idx="3091">
                  <c:v>7251</c:v>
                </c:pt>
                <c:pt idx="3092">
                  <c:v>7256</c:v>
                </c:pt>
                <c:pt idx="3093">
                  <c:v>7263</c:v>
                </c:pt>
                <c:pt idx="3094">
                  <c:v>7271</c:v>
                </c:pt>
                <c:pt idx="3095">
                  <c:v>7278</c:v>
                </c:pt>
                <c:pt idx="3096">
                  <c:v>7283</c:v>
                </c:pt>
                <c:pt idx="3097">
                  <c:v>7292</c:v>
                </c:pt>
                <c:pt idx="3098">
                  <c:v>7297</c:v>
                </c:pt>
                <c:pt idx="3099">
                  <c:v>7305</c:v>
                </c:pt>
                <c:pt idx="3100">
                  <c:v>7310</c:v>
                </c:pt>
                <c:pt idx="3101">
                  <c:v>7319</c:v>
                </c:pt>
                <c:pt idx="3102">
                  <c:v>7323</c:v>
                </c:pt>
                <c:pt idx="3103">
                  <c:v>7330</c:v>
                </c:pt>
                <c:pt idx="3104">
                  <c:v>7338</c:v>
                </c:pt>
                <c:pt idx="3105">
                  <c:v>7343</c:v>
                </c:pt>
                <c:pt idx="3106">
                  <c:v>7349</c:v>
                </c:pt>
                <c:pt idx="3107">
                  <c:v>7358</c:v>
                </c:pt>
                <c:pt idx="3108">
                  <c:v>7364</c:v>
                </c:pt>
                <c:pt idx="3109">
                  <c:v>7368</c:v>
                </c:pt>
                <c:pt idx="3110">
                  <c:v>7375</c:v>
                </c:pt>
                <c:pt idx="3111">
                  <c:v>7379</c:v>
                </c:pt>
                <c:pt idx="3112">
                  <c:v>7387</c:v>
                </c:pt>
                <c:pt idx="3113">
                  <c:v>7394</c:v>
                </c:pt>
                <c:pt idx="3114">
                  <c:v>7401</c:v>
                </c:pt>
                <c:pt idx="3115">
                  <c:v>7404</c:v>
                </c:pt>
                <c:pt idx="3116">
                  <c:v>7412</c:v>
                </c:pt>
                <c:pt idx="3117">
                  <c:v>7420</c:v>
                </c:pt>
                <c:pt idx="3118">
                  <c:v>7427</c:v>
                </c:pt>
                <c:pt idx="3119">
                  <c:v>7433</c:v>
                </c:pt>
                <c:pt idx="3120">
                  <c:v>7440</c:v>
                </c:pt>
                <c:pt idx="3121">
                  <c:v>7444</c:v>
                </c:pt>
                <c:pt idx="3122">
                  <c:v>7451</c:v>
                </c:pt>
                <c:pt idx="3123">
                  <c:v>7459</c:v>
                </c:pt>
                <c:pt idx="3124">
                  <c:v>7463</c:v>
                </c:pt>
                <c:pt idx="3125">
                  <c:v>7471</c:v>
                </c:pt>
                <c:pt idx="3126">
                  <c:v>7477</c:v>
                </c:pt>
                <c:pt idx="3127">
                  <c:v>7481</c:v>
                </c:pt>
                <c:pt idx="3128">
                  <c:v>7488</c:v>
                </c:pt>
                <c:pt idx="3129">
                  <c:v>7495</c:v>
                </c:pt>
                <c:pt idx="3130">
                  <c:v>7500</c:v>
                </c:pt>
                <c:pt idx="3131">
                  <c:v>7505</c:v>
                </c:pt>
                <c:pt idx="3132">
                  <c:v>7512</c:v>
                </c:pt>
                <c:pt idx="3133">
                  <c:v>7517</c:v>
                </c:pt>
                <c:pt idx="3134">
                  <c:v>7523</c:v>
                </c:pt>
                <c:pt idx="3135">
                  <c:v>7529</c:v>
                </c:pt>
                <c:pt idx="3136">
                  <c:v>7537</c:v>
                </c:pt>
                <c:pt idx="3137">
                  <c:v>7542</c:v>
                </c:pt>
                <c:pt idx="3138">
                  <c:v>7549</c:v>
                </c:pt>
                <c:pt idx="3139">
                  <c:v>7554</c:v>
                </c:pt>
                <c:pt idx="3140">
                  <c:v>7557</c:v>
                </c:pt>
                <c:pt idx="3141">
                  <c:v>7564</c:v>
                </c:pt>
                <c:pt idx="3142">
                  <c:v>7569</c:v>
                </c:pt>
                <c:pt idx="3143">
                  <c:v>7575</c:v>
                </c:pt>
                <c:pt idx="3144">
                  <c:v>7580</c:v>
                </c:pt>
                <c:pt idx="3145">
                  <c:v>7582</c:v>
                </c:pt>
                <c:pt idx="3146">
                  <c:v>7584</c:v>
                </c:pt>
                <c:pt idx="3147">
                  <c:v>7588</c:v>
                </c:pt>
                <c:pt idx="3148">
                  <c:v>7592</c:v>
                </c:pt>
                <c:pt idx="3149">
                  <c:v>7594</c:v>
                </c:pt>
                <c:pt idx="3150">
                  <c:v>7601</c:v>
                </c:pt>
                <c:pt idx="3151">
                  <c:v>7608</c:v>
                </c:pt>
                <c:pt idx="3152">
                  <c:v>7612</c:v>
                </c:pt>
                <c:pt idx="3153">
                  <c:v>7616</c:v>
                </c:pt>
                <c:pt idx="3154">
                  <c:v>7623</c:v>
                </c:pt>
                <c:pt idx="3155">
                  <c:v>7628</c:v>
                </c:pt>
                <c:pt idx="3156">
                  <c:v>7633</c:v>
                </c:pt>
                <c:pt idx="3157">
                  <c:v>7640</c:v>
                </c:pt>
                <c:pt idx="3158">
                  <c:v>7643</c:v>
                </c:pt>
                <c:pt idx="3159">
                  <c:v>7648</c:v>
                </c:pt>
                <c:pt idx="3160">
                  <c:v>7655</c:v>
                </c:pt>
                <c:pt idx="3161">
                  <c:v>7659</c:v>
                </c:pt>
                <c:pt idx="3162">
                  <c:v>7665</c:v>
                </c:pt>
                <c:pt idx="3163">
                  <c:v>7671</c:v>
                </c:pt>
                <c:pt idx="3164">
                  <c:v>7676</c:v>
                </c:pt>
                <c:pt idx="3165">
                  <c:v>7680</c:v>
                </c:pt>
                <c:pt idx="3166">
                  <c:v>7686</c:v>
                </c:pt>
                <c:pt idx="3167">
                  <c:v>7692</c:v>
                </c:pt>
                <c:pt idx="3168">
                  <c:v>7696</c:v>
                </c:pt>
                <c:pt idx="3169">
                  <c:v>7704</c:v>
                </c:pt>
                <c:pt idx="3170">
                  <c:v>7708</c:v>
                </c:pt>
                <c:pt idx="3171">
                  <c:v>7713</c:v>
                </c:pt>
                <c:pt idx="3172">
                  <c:v>7716</c:v>
                </c:pt>
                <c:pt idx="3173">
                  <c:v>7724</c:v>
                </c:pt>
                <c:pt idx="3174">
                  <c:v>7728</c:v>
                </c:pt>
                <c:pt idx="3175">
                  <c:v>7734</c:v>
                </c:pt>
                <c:pt idx="3176">
                  <c:v>7738</c:v>
                </c:pt>
                <c:pt idx="3177">
                  <c:v>7743</c:v>
                </c:pt>
                <c:pt idx="3178">
                  <c:v>7748</c:v>
                </c:pt>
                <c:pt idx="3179">
                  <c:v>7754</c:v>
                </c:pt>
                <c:pt idx="3180">
                  <c:v>7758</c:v>
                </c:pt>
                <c:pt idx="3181">
                  <c:v>7763</c:v>
                </c:pt>
                <c:pt idx="3182">
                  <c:v>7769</c:v>
                </c:pt>
                <c:pt idx="3183">
                  <c:v>7773</c:v>
                </c:pt>
                <c:pt idx="3184">
                  <c:v>7777</c:v>
                </c:pt>
                <c:pt idx="3185">
                  <c:v>7783</c:v>
                </c:pt>
                <c:pt idx="3186">
                  <c:v>7786</c:v>
                </c:pt>
                <c:pt idx="3187">
                  <c:v>7790</c:v>
                </c:pt>
                <c:pt idx="3188">
                  <c:v>7796</c:v>
                </c:pt>
                <c:pt idx="3189">
                  <c:v>7800</c:v>
                </c:pt>
                <c:pt idx="3190">
                  <c:v>7804</c:v>
                </c:pt>
                <c:pt idx="3191">
                  <c:v>7809</c:v>
                </c:pt>
                <c:pt idx="3192">
                  <c:v>7813</c:v>
                </c:pt>
                <c:pt idx="3193">
                  <c:v>7815</c:v>
                </c:pt>
                <c:pt idx="3194">
                  <c:v>7821</c:v>
                </c:pt>
                <c:pt idx="3195">
                  <c:v>7820</c:v>
                </c:pt>
                <c:pt idx="3196">
                  <c:v>7817</c:v>
                </c:pt>
                <c:pt idx="3197">
                  <c:v>7820</c:v>
                </c:pt>
                <c:pt idx="3198">
                  <c:v>7817</c:v>
                </c:pt>
                <c:pt idx="3199">
                  <c:v>7814</c:v>
                </c:pt>
                <c:pt idx="3200">
                  <c:v>7814</c:v>
                </c:pt>
                <c:pt idx="3201">
                  <c:v>7817</c:v>
                </c:pt>
                <c:pt idx="3202">
                  <c:v>7817</c:v>
                </c:pt>
                <c:pt idx="3203">
                  <c:v>7820</c:v>
                </c:pt>
                <c:pt idx="3204">
                  <c:v>7818</c:v>
                </c:pt>
                <c:pt idx="3205">
                  <c:v>7813</c:v>
                </c:pt>
                <c:pt idx="3206">
                  <c:v>7811</c:v>
                </c:pt>
                <c:pt idx="3207">
                  <c:v>7815</c:v>
                </c:pt>
                <c:pt idx="3208">
                  <c:v>7817</c:v>
                </c:pt>
                <c:pt idx="3209">
                  <c:v>7822</c:v>
                </c:pt>
                <c:pt idx="3210">
                  <c:v>7826</c:v>
                </c:pt>
                <c:pt idx="3211">
                  <c:v>7826</c:v>
                </c:pt>
                <c:pt idx="3212">
                  <c:v>7831</c:v>
                </c:pt>
                <c:pt idx="3213">
                  <c:v>7837</c:v>
                </c:pt>
                <c:pt idx="3214">
                  <c:v>7839</c:v>
                </c:pt>
                <c:pt idx="3215">
                  <c:v>7844</c:v>
                </c:pt>
                <c:pt idx="3216">
                  <c:v>7848</c:v>
                </c:pt>
                <c:pt idx="3217">
                  <c:v>7850</c:v>
                </c:pt>
                <c:pt idx="3218">
                  <c:v>7853</c:v>
                </c:pt>
                <c:pt idx="3219">
                  <c:v>7858</c:v>
                </c:pt>
                <c:pt idx="3220">
                  <c:v>7861</c:v>
                </c:pt>
                <c:pt idx="3221">
                  <c:v>7863</c:v>
                </c:pt>
                <c:pt idx="3222">
                  <c:v>7869</c:v>
                </c:pt>
                <c:pt idx="3223">
                  <c:v>7873</c:v>
                </c:pt>
                <c:pt idx="3224">
                  <c:v>7877</c:v>
                </c:pt>
                <c:pt idx="3225">
                  <c:v>7877</c:v>
                </c:pt>
                <c:pt idx="3226">
                  <c:v>7883</c:v>
                </c:pt>
                <c:pt idx="3227">
                  <c:v>7885</c:v>
                </c:pt>
                <c:pt idx="3228">
                  <c:v>7889</c:v>
                </c:pt>
                <c:pt idx="3229">
                  <c:v>7888</c:v>
                </c:pt>
                <c:pt idx="3230">
                  <c:v>7885</c:v>
                </c:pt>
                <c:pt idx="3231">
                  <c:v>7885</c:v>
                </c:pt>
                <c:pt idx="3232">
                  <c:v>7889</c:v>
                </c:pt>
                <c:pt idx="3233">
                  <c:v>7894</c:v>
                </c:pt>
                <c:pt idx="3234">
                  <c:v>7896</c:v>
                </c:pt>
                <c:pt idx="3235">
                  <c:v>7901</c:v>
                </c:pt>
                <c:pt idx="3236">
                  <c:v>7903</c:v>
                </c:pt>
                <c:pt idx="3237">
                  <c:v>7904</c:v>
                </c:pt>
                <c:pt idx="3238">
                  <c:v>7907</c:v>
                </c:pt>
                <c:pt idx="3239">
                  <c:v>7911</c:v>
                </c:pt>
                <c:pt idx="3240">
                  <c:v>7912</c:v>
                </c:pt>
                <c:pt idx="3241">
                  <c:v>7916</c:v>
                </c:pt>
                <c:pt idx="3242">
                  <c:v>7919</c:v>
                </c:pt>
                <c:pt idx="3243">
                  <c:v>7920</c:v>
                </c:pt>
                <c:pt idx="3244">
                  <c:v>7926</c:v>
                </c:pt>
                <c:pt idx="3245">
                  <c:v>7929</c:v>
                </c:pt>
                <c:pt idx="3246">
                  <c:v>7932</c:v>
                </c:pt>
                <c:pt idx="3247">
                  <c:v>7934</c:v>
                </c:pt>
                <c:pt idx="3248">
                  <c:v>7940</c:v>
                </c:pt>
                <c:pt idx="3249">
                  <c:v>7941</c:v>
                </c:pt>
                <c:pt idx="3250">
                  <c:v>7946</c:v>
                </c:pt>
                <c:pt idx="3251">
                  <c:v>7952</c:v>
                </c:pt>
                <c:pt idx="3252">
                  <c:v>7954</c:v>
                </c:pt>
                <c:pt idx="3253">
                  <c:v>7954</c:v>
                </c:pt>
                <c:pt idx="3254">
                  <c:v>7962</c:v>
                </c:pt>
                <c:pt idx="3255">
                  <c:v>7963</c:v>
                </c:pt>
                <c:pt idx="3256">
                  <c:v>7966</c:v>
                </c:pt>
                <c:pt idx="3257">
                  <c:v>7972</c:v>
                </c:pt>
                <c:pt idx="3258">
                  <c:v>7974</c:v>
                </c:pt>
                <c:pt idx="3259">
                  <c:v>7979</c:v>
                </c:pt>
                <c:pt idx="3260">
                  <c:v>7984</c:v>
                </c:pt>
                <c:pt idx="3261">
                  <c:v>7985</c:v>
                </c:pt>
                <c:pt idx="3262">
                  <c:v>7990</c:v>
                </c:pt>
                <c:pt idx="3263">
                  <c:v>7995</c:v>
                </c:pt>
                <c:pt idx="3264">
                  <c:v>7996</c:v>
                </c:pt>
                <c:pt idx="3265">
                  <c:v>7999</c:v>
                </c:pt>
                <c:pt idx="3266">
                  <c:v>8003</c:v>
                </c:pt>
                <c:pt idx="3267">
                  <c:v>8010</c:v>
                </c:pt>
                <c:pt idx="3268">
                  <c:v>8011</c:v>
                </c:pt>
                <c:pt idx="3269">
                  <c:v>8018</c:v>
                </c:pt>
                <c:pt idx="3270">
                  <c:v>8018</c:v>
                </c:pt>
                <c:pt idx="3271">
                  <c:v>8022</c:v>
                </c:pt>
                <c:pt idx="3272">
                  <c:v>8024</c:v>
                </c:pt>
                <c:pt idx="3273">
                  <c:v>8031</c:v>
                </c:pt>
                <c:pt idx="3274">
                  <c:v>8033</c:v>
                </c:pt>
                <c:pt idx="3275">
                  <c:v>8038</c:v>
                </c:pt>
                <c:pt idx="3276">
                  <c:v>8043</c:v>
                </c:pt>
                <c:pt idx="3277">
                  <c:v>8043</c:v>
                </c:pt>
                <c:pt idx="3278">
                  <c:v>8048</c:v>
                </c:pt>
                <c:pt idx="3279">
                  <c:v>8051</c:v>
                </c:pt>
                <c:pt idx="3280">
                  <c:v>8055</c:v>
                </c:pt>
                <c:pt idx="3281">
                  <c:v>8058</c:v>
                </c:pt>
                <c:pt idx="3282">
                  <c:v>8062</c:v>
                </c:pt>
                <c:pt idx="3283">
                  <c:v>8068</c:v>
                </c:pt>
                <c:pt idx="3284">
                  <c:v>8068</c:v>
                </c:pt>
                <c:pt idx="3285">
                  <c:v>8071</c:v>
                </c:pt>
                <c:pt idx="3286">
                  <c:v>8076</c:v>
                </c:pt>
                <c:pt idx="3287">
                  <c:v>8079</c:v>
                </c:pt>
                <c:pt idx="3288">
                  <c:v>8083</c:v>
                </c:pt>
                <c:pt idx="3289">
                  <c:v>8086</c:v>
                </c:pt>
                <c:pt idx="3290">
                  <c:v>8088</c:v>
                </c:pt>
                <c:pt idx="3291">
                  <c:v>8094</c:v>
                </c:pt>
                <c:pt idx="3292">
                  <c:v>8096</c:v>
                </c:pt>
                <c:pt idx="3293">
                  <c:v>8100</c:v>
                </c:pt>
                <c:pt idx="3294">
                  <c:v>8106</c:v>
                </c:pt>
                <c:pt idx="3295">
                  <c:v>8110</c:v>
                </c:pt>
                <c:pt idx="3296">
                  <c:v>8112</c:v>
                </c:pt>
                <c:pt idx="3297">
                  <c:v>8115</c:v>
                </c:pt>
                <c:pt idx="3298">
                  <c:v>8122</c:v>
                </c:pt>
                <c:pt idx="3299">
                  <c:v>8123</c:v>
                </c:pt>
                <c:pt idx="3300">
                  <c:v>8128</c:v>
                </c:pt>
                <c:pt idx="3301">
                  <c:v>8133</c:v>
                </c:pt>
                <c:pt idx="3302">
                  <c:v>8135</c:v>
                </c:pt>
                <c:pt idx="3303">
                  <c:v>8138</c:v>
                </c:pt>
                <c:pt idx="3304">
                  <c:v>8144</c:v>
                </c:pt>
                <c:pt idx="3305">
                  <c:v>8147</c:v>
                </c:pt>
                <c:pt idx="3306">
                  <c:v>8151</c:v>
                </c:pt>
                <c:pt idx="3307">
                  <c:v>8156</c:v>
                </c:pt>
                <c:pt idx="3308">
                  <c:v>8158</c:v>
                </c:pt>
                <c:pt idx="3309">
                  <c:v>8161</c:v>
                </c:pt>
                <c:pt idx="3310">
                  <c:v>8164</c:v>
                </c:pt>
                <c:pt idx="3311">
                  <c:v>8170</c:v>
                </c:pt>
                <c:pt idx="3312">
                  <c:v>8172</c:v>
                </c:pt>
                <c:pt idx="3313">
                  <c:v>8175</c:v>
                </c:pt>
                <c:pt idx="3314">
                  <c:v>8179</c:v>
                </c:pt>
                <c:pt idx="3315">
                  <c:v>8183</c:v>
                </c:pt>
                <c:pt idx="3316">
                  <c:v>8187</c:v>
                </c:pt>
                <c:pt idx="3317">
                  <c:v>8191</c:v>
                </c:pt>
                <c:pt idx="3318">
                  <c:v>8194</c:v>
                </c:pt>
                <c:pt idx="3319">
                  <c:v>8199</c:v>
                </c:pt>
                <c:pt idx="3320">
                  <c:v>8203</c:v>
                </c:pt>
                <c:pt idx="3321">
                  <c:v>8205</c:v>
                </c:pt>
                <c:pt idx="3322">
                  <c:v>8210</c:v>
                </c:pt>
                <c:pt idx="3323">
                  <c:v>8214</c:v>
                </c:pt>
                <c:pt idx="3324">
                  <c:v>8217</c:v>
                </c:pt>
                <c:pt idx="3325">
                  <c:v>8219</c:v>
                </c:pt>
                <c:pt idx="3326">
                  <c:v>8224</c:v>
                </c:pt>
                <c:pt idx="3327">
                  <c:v>8228</c:v>
                </c:pt>
                <c:pt idx="3328">
                  <c:v>8229</c:v>
                </c:pt>
                <c:pt idx="3329">
                  <c:v>8236</c:v>
                </c:pt>
                <c:pt idx="3330">
                  <c:v>8239</c:v>
                </c:pt>
                <c:pt idx="3331">
                  <c:v>8241</c:v>
                </c:pt>
                <c:pt idx="3332">
                  <c:v>8246</c:v>
                </c:pt>
                <c:pt idx="3333">
                  <c:v>8249</c:v>
                </c:pt>
                <c:pt idx="3334">
                  <c:v>8252</c:v>
                </c:pt>
                <c:pt idx="3335">
                  <c:v>8258</c:v>
                </c:pt>
                <c:pt idx="3336">
                  <c:v>8260</c:v>
                </c:pt>
                <c:pt idx="3337">
                  <c:v>8262</c:v>
                </c:pt>
                <c:pt idx="3338">
                  <c:v>8269</c:v>
                </c:pt>
                <c:pt idx="3339">
                  <c:v>8273</c:v>
                </c:pt>
                <c:pt idx="3340">
                  <c:v>8275</c:v>
                </c:pt>
                <c:pt idx="3341">
                  <c:v>8280</c:v>
                </c:pt>
                <c:pt idx="3342">
                  <c:v>8284</c:v>
                </c:pt>
                <c:pt idx="3343">
                  <c:v>8287</c:v>
                </c:pt>
                <c:pt idx="3344">
                  <c:v>8292</c:v>
                </c:pt>
                <c:pt idx="3345">
                  <c:v>8296</c:v>
                </c:pt>
                <c:pt idx="3346">
                  <c:v>8299</c:v>
                </c:pt>
                <c:pt idx="3347">
                  <c:v>8301</c:v>
                </c:pt>
                <c:pt idx="3348">
                  <c:v>8308</c:v>
                </c:pt>
                <c:pt idx="3349">
                  <c:v>8311</c:v>
                </c:pt>
                <c:pt idx="3350">
                  <c:v>8314</c:v>
                </c:pt>
                <c:pt idx="3351">
                  <c:v>8320</c:v>
                </c:pt>
                <c:pt idx="3352">
                  <c:v>8321</c:v>
                </c:pt>
                <c:pt idx="3353">
                  <c:v>8325</c:v>
                </c:pt>
                <c:pt idx="3354">
                  <c:v>8331</c:v>
                </c:pt>
                <c:pt idx="3355">
                  <c:v>8332</c:v>
                </c:pt>
                <c:pt idx="3356">
                  <c:v>8335</c:v>
                </c:pt>
                <c:pt idx="3357">
                  <c:v>8340</c:v>
                </c:pt>
                <c:pt idx="3358">
                  <c:v>8343</c:v>
                </c:pt>
                <c:pt idx="3359">
                  <c:v>8349</c:v>
                </c:pt>
                <c:pt idx="3360">
                  <c:v>8351</c:v>
                </c:pt>
                <c:pt idx="3361">
                  <c:v>8355</c:v>
                </c:pt>
                <c:pt idx="3362">
                  <c:v>8361</c:v>
                </c:pt>
                <c:pt idx="3363">
                  <c:v>8363</c:v>
                </c:pt>
                <c:pt idx="3364">
                  <c:v>8368</c:v>
                </c:pt>
                <c:pt idx="3365">
                  <c:v>8370</c:v>
                </c:pt>
                <c:pt idx="3366">
                  <c:v>8373</c:v>
                </c:pt>
                <c:pt idx="3367">
                  <c:v>8377</c:v>
                </c:pt>
                <c:pt idx="3368">
                  <c:v>8381</c:v>
                </c:pt>
                <c:pt idx="3369">
                  <c:v>8386</c:v>
                </c:pt>
                <c:pt idx="3370">
                  <c:v>8389</c:v>
                </c:pt>
                <c:pt idx="3371">
                  <c:v>8392</c:v>
                </c:pt>
                <c:pt idx="3372">
                  <c:v>8395</c:v>
                </c:pt>
                <c:pt idx="3373">
                  <c:v>8401</c:v>
                </c:pt>
                <c:pt idx="3374">
                  <c:v>8404</c:v>
                </c:pt>
                <c:pt idx="3375">
                  <c:v>8407</c:v>
                </c:pt>
                <c:pt idx="3376">
                  <c:v>8412</c:v>
                </c:pt>
                <c:pt idx="3377">
                  <c:v>8414</c:v>
                </c:pt>
                <c:pt idx="3378">
                  <c:v>8418</c:v>
                </c:pt>
                <c:pt idx="3379">
                  <c:v>8423</c:v>
                </c:pt>
                <c:pt idx="3380">
                  <c:v>8424</c:v>
                </c:pt>
                <c:pt idx="3381">
                  <c:v>8425</c:v>
                </c:pt>
                <c:pt idx="3382">
                  <c:v>8432</c:v>
                </c:pt>
                <c:pt idx="3383">
                  <c:v>8433</c:v>
                </c:pt>
                <c:pt idx="3384">
                  <c:v>8436</c:v>
                </c:pt>
                <c:pt idx="3385">
                  <c:v>8442</c:v>
                </c:pt>
                <c:pt idx="3386">
                  <c:v>8444</c:v>
                </c:pt>
                <c:pt idx="3387">
                  <c:v>8446</c:v>
                </c:pt>
                <c:pt idx="3388">
                  <c:v>8452</c:v>
                </c:pt>
                <c:pt idx="3389">
                  <c:v>8458</c:v>
                </c:pt>
                <c:pt idx="3390">
                  <c:v>8458</c:v>
                </c:pt>
                <c:pt idx="3391">
                  <c:v>8463</c:v>
                </c:pt>
                <c:pt idx="3392">
                  <c:v>8468</c:v>
                </c:pt>
                <c:pt idx="3393">
                  <c:v>8470</c:v>
                </c:pt>
                <c:pt idx="3394">
                  <c:v>8475</c:v>
                </c:pt>
                <c:pt idx="3395">
                  <c:v>8480</c:v>
                </c:pt>
                <c:pt idx="3396">
                  <c:v>8481</c:v>
                </c:pt>
                <c:pt idx="3397">
                  <c:v>8483</c:v>
                </c:pt>
                <c:pt idx="3398">
                  <c:v>8490</c:v>
                </c:pt>
                <c:pt idx="3399">
                  <c:v>8490</c:v>
                </c:pt>
                <c:pt idx="3400">
                  <c:v>8495</c:v>
                </c:pt>
                <c:pt idx="3401">
                  <c:v>8501</c:v>
                </c:pt>
                <c:pt idx="3402">
                  <c:v>8501</c:v>
                </c:pt>
                <c:pt idx="3403">
                  <c:v>8504</c:v>
                </c:pt>
                <c:pt idx="3404">
                  <c:v>8512</c:v>
                </c:pt>
                <c:pt idx="3405">
                  <c:v>8514</c:v>
                </c:pt>
                <c:pt idx="3406">
                  <c:v>8518</c:v>
                </c:pt>
                <c:pt idx="3407">
                  <c:v>8522</c:v>
                </c:pt>
                <c:pt idx="3408">
                  <c:v>8524</c:v>
                </c:pt>
                <c:pt idx="3409">
                  <c:v>8527</c:v>
                </c:pt>
                <c:pt idx="3410">
                  <c:v>8531</c:v>
                </c:pt>
                <c:pt idx="3411">
                  <c:v>8535</c:v>
                </c:pt>
                <c:pt idx="3412">
                  <c:v>8538</c:v>
                </c:pt>
                <c:pt idx="3413">
                  <c:v>8542</c:v>
                </c:pt>
                <c:pt idx="3414">
                  <c:v>8546</c:v>
                </c:pt>
                <c:pt idx="3415">
                  <c:v>8548</c:v>
                </c:pt>
                <c:pt idx="3416">
                  <c:v>8553</c:v>
                </c:pt>
                <c:pt idx="3417">
                  <c:v>8555</c:v>
                </c:pt>
                <c:pt idx="3418">
                  <c:v>8556</c:v>
                </c:pt>
                <c:pt idx="3419">
                  <c:v>8562</c:v>
                </c:pt>
                <c:pt idx="3420">
                  <c:v>8566</c:v>
                </c:pt>
                <c:pt idx="3421">
                  <c:v>8567</c:v>
                </c:pt>
                <c:pt idx="3422">
                  <c:v>8569</c:v>
                </c:pt>
                <c:pt idx="3423">
                  <c:v>8574</c:v>
                </c:pt>
                <c:pt idx="3424">
                  <c:v>8577</c:v>
                </c:pt>
                <c:pt idx="3425">
                  <c:v>8581</c:v>
                </c:pt>
                <c:pt idx="3426">
                  <c:v>8587</c:v>
                </c:pt>
                <c:pt idx="3427">
                  <c:v>8589</c:v>
                </c:pt>
                <c:pt idx="3428">
                  <c:v>8592</c:v>
                </c:pt>
                <c:pt idx="3429">
                  <c:v>8596</c:v>
                </c:pt>
                <c:pt idx="3430">
                  <c:v>8596</c:v>
                </c:pt>
                <c:pt idx="3431">
                  <c:v>8602</c:v>
                </c:pt>
                <c:pt idx="3432">
                  <c:v>8605</c:v>
                </c:pt>
                <c:pt idx="3433">
                  <c:v>8609</c:v>
                </c:pt>
                <c:pt idx="3434">
                  <c:v>8612</c:v>
                </c:pt>
                <c:pt idx="3435">
                  <c:v>8614</c:v>
                </c:pt>
                <c:pt idx="3436">
                  <c:v>8617</c:v>
                </c:pt>
                <c:pt idx="3437">
                  <c:v>8623</c:v>
                </c:pt>
                <c:pt idx="3438">
                  <c:v>8627</c:v>
                </c:pt>
                <c:pt idx="3439">
                  <c:v>8632</c:v>
                </c:pt>
                <c:pt idx="3440">
                  <c:v>8633</c:v>
                </c:pt>
                <c:pt idx="3441">
                  <c:v>8638</c:v>
                </c:pt>
                <c:pt idx="3442">
                  <c:v>8642</c:v>
                </c:pt>
                <c:pt idx="3443">
                  <c:v>8643</c:v>
                </c:pt>
                <c:pt idx="3444">
                  <c:v>8648</c:v>
                </c:pt>
                <c:pt idx="3445">
                  <c:v>8655</c:v>
                </c:pt>
                <c:pt idx="3446">
                  <c:v>8655</c:v>
                </c:pt>
                <c:pt idx="3447">
                  <c:v>8660</c:v>
                </c:pt>
                <c:pt idx="3448">
                  <c:v>8663</c:v>
                </c:pt>
                <c:pt idx="3449">
                  <c:v>8667</c:v>
                </c:pt>
                <c:pt idx="3450">
                  <c:v>8671</c:v>
                </c:pt>
                <c:pt idx="3451">
                  <c:v>8675</c:v>
                </c:pt>
                <c:pt idx="3452">
                  <c:v>8678</c:v>
                </c:pt>
                <c:pt idx="3453">
                  <c:v>8681</c:v>
                </c:pt>
                <c:pt idx="3454">
                  <c:v>8686</c:v>
                </c:pt>
                <c:pt idx="3455">
                  <c:v>8688</c:v>
                </c:pt>
                <c:pt idx="3456">
                  <c:v>8692</c:v>
                </c:pt>
                <c:pt idx="3457">
                  <c:v>8698</c:v>
                </c:pt>
                <c:pt idx="3458">
                  <c:v>8699</c:v>
                </c:pt>
                <c:pt idx="3459">
                  <c:v>8700</c:v>
                </c:pt>
                <c:pt idx="3460">
                  <c:v>8707</c:v>
                </c:pt>
                <c:pt idx="3461">
                  <c:v>8707</c:v>
                </c:pt>
                <c:pt idx="3462">
                  <c:v>8712</c:v>
                </c:pt>
                <c:pt idx="3463">
                  <c:v>8717</c:v>
                </c:pt>
                <c:pt idx="3464">
                  <c:v>8720</c:v>
                </c:pt>
                <c:pt idx="3465">
                  <c:v>8721</c:v>
                </c:pt>
                <c:pt idx="3466">
                  <c:v>8726</c:v>
                </c:pt>
                <c:pt idx="3467">
                  <c:v>8730</c:v>
                </c:pt>
                <c:pt idx="3468">
                  <c:v>8733</c:v>
                </c:pt>
                <c:pt idx="3469">
                  <c:v>8736</c:v>
                </c:pt>
                <c:pt idx="3470">
                  <c:v>8741</c:v>
                </c:pt>
                <c:pt idx="3471">
                  <c:v>8741</c:v>
                </c:pt>
                <c:pt idx="3472">
                  <c:v>8743</c:v>
                </c:pt>
                <c:pt idx="3473">
                  <c:v>8748</c:v>
                </c:pt>
                <c:pt idx="3474">
                  <c:v>8749</c:v>
                </c:pt>
                <c:pt idx="3475">
                  <c:v>8754</c:v>
                </c:pt>
                <c:pt idx="3476">
                  <c:v>8758</c:v>
                </c:pt>
                <c:pt idx="3477">
                  <c:v>8760</c:v>
                </c:pt>
                <c:pt idx="3478">
                  <c:v>8764</c:v>
                </c:pt>
                <c:pt idx="3479">
                  <c:v>8768</c:v>
                </c:pt>
                <c:pt idx="3480">
                  <c:v>8771</c:v>
                </c:pt>
                <c:pt idx="3481">
                  <c:v>8769</c:v>
                </c:pt>
                <c:pt idx="3482">
                  <c:v>8769</c:v>
                </c:pt>
                <c:pt idx="3483">
                  <c:v>8766</c:v>
                </c:pt>
                <c:pt idx="3484">
                  <c:v>8763</c:v>
                </c:pt>
                <c:pt idx="3485">
                  <c:v>8764</c:v>
                </c:pt>
                <c:pt idx="3486">
                  <c:v>8766</c:v>
                </c:pt>
                <c:pt idx="3487">
                  <c:v>8765</c:v>
                </c:pt>
                <c:pt idx="3488">
                  <c:v>8768</c:v>
                </c:pt>
                <c:pt idx="3489">
                  <c:v>8772</c:v>
                </c:pt>
                <c:pt idx="3490">
                  <c:v>8774</c:v>
                </c:pt>
                <c:pt idx="3491">
                  <c:v>8778</c:v>
                </c:pt>
                <c:pt idx="3492">
                  <c:v>8781</c:v>
                </c:pt>
                <c:pt idx="3493">
                  <c:v>8783</c:v>
                </c:pt>
                <c:pt idx="3494">
                  <c:v>8786</c:v>
                </c:pt>
                <c:pt idx="3495">
                  <c:v>8791</c:v>
                </c:pt>
                <c:pt idx="3496">
                  <c:v>8792</c:v>
                </c:pt>
                <c:pt idx="3497">
                  <c:v>8795</c:v>
                </c:pt>
                <c:pt idx="3498">
                  <c:v>8802</c:v>
                </c:pt>
                <c:pt idx="3499">
                  <c:v>8802</c:v>
                </c:pt>
                <c:pt idx="3500">
                  <c:v>8806</c:v>
                </c:pt>
                <c:pt idx="3501">
                  <c:v>8809</c:v>
                </c:pt>
                <c:pt idx="3502">
                  <c:v>8809</c:v>
                </c:pt>
                <c:pt idx="3503">
                  <c:v>8815</c:v>
                </c:pt>
                <c:pt idx="3504">
                  <c:v>8818</c:v>
                </c:pt>
                <c:pt idx="3505">
                  <c:v>8819</c:v>
                </c:pt>
                <c:pt idx="3506">
                  <c:v>8822</c:v>
                </c:pt>
                <c:pt idx="3507">
                  <c:v>8828</c:v>
                </c:pt>
                <c:pt idx="3508">
                  <c:v>8829</c:v>
                </c:pt>
                <c:pt idx="3509">
                  <c:v>8830</c:v>
                </c:pt>
                <c:pt idx="3510">
                  <c:v>8833</c:v>
                </c:pt>
                <c:pt idx="3511">
                  <c:v>8835</c:v>
                </c:pt>
                <c:pt idx="3512">
                  <c:v>8839</c:v>
                </c:pt>
                <c:pt idx="3513">
                  <c:v>8842</c:v>
                </c:pt>
                <c:pt idx="3514">
                  <c:v>8846</c:v>
                </c:pt>
                <c:pt idx="3515">
                  <c:v>8845</c:v>
                </c:pt>
                <c:pt idx="3516">
                  <c:v>8849</c:v>
                </c:pt>
                <c:pt idx="3517">
                  <c:v>8854</c:v>
                </c:pt>
                <c:pt idx="3518">
                  <c:v>8852</c:v>
                </c:pt>
                <c:pt idx="3519">
                  <c:v>8858</c:v>
                </c:pt>
                <c:pt idx="3520">
                  <c:v>8862</c:v>
                </c:pt>
                <c:pt idx="3521">
                  <c:v>8864</c:v>
                </c:pt>
                <c:pt idx="3522">
                  <c:v>8865</c:v>
                </c:pt>
                <c:pt idx="3523">
                  <c:v>8867</c:v>
                </c:pt>
                <c:pt idx="3524">
                  <c:v>8871</c:v>
                </c:pt>
                <c:pt idx="3525">
                  <c:v>8873</c:v>
                </c:pt>
                <c:pt idx="3526">
                  <c:v>8877</c:v>
                </c:pt>
                <c:pt idx="3527">
                  <c:v>8878</c:v>
                </c:pt>
                <c:pt idx="3528">
                  <c:v>8882</c:v>
                </c:pt>
                <c:pt idx="3529">
                  <c:v>8887</c:v>
                </c:pt>
                <c:pt idx="3530">
                  <c:v>8889</c:v>
                </c:pt>
                <c:pt idx="3531">
                  <c:v>8891</c:v>
                </c:pt>
                <c:pt idx="3532">
                  <c:v>8897</c:v>
                </c:pt>
                <c:pt idx="3533">
                  <c:v>8897</c:v>
                </c:pt>
                <c:pt idx="3534">
                  <c:v>8899</c:v>
                </c:pt>
                <c:pt idx="3535">
                  <c:v>8905</c:v>
                </c:pt>
                <c:pt idx="3536">
                  <c:v>8908</c:v>
                </c:pt>
                <c:pt idx="3537">
                  <c:v>8909</c:v>
                </c:pt>
                <c:pt idx="3538">
                  <c:v>8914</c:v>
                </c:pt>
                <c:pt idx="3539">
                  <c:v>8918</c:v>
                </c:pt>
                <c:pt idx="3540">
                  <c:v>8919</c:v>
                </c:pt>
                <c:pt idx="3541">
                  <c:v>8921</c:v>
                </c:pt>
                <c:pt idx="3542">
                  <c:v>8927</c:v>
                </c:pt>
                <c:pt idx="3543">
                  <c:v>8929</c:v>
                </c:pt>
                <c:pt idx="3544">
                  <c:v>8931</c:v>
                </c:pt>
                <c:pt idx="3545">
                  <c:v>8936</c:v>
                </c:pt>
                <c:pt idx="3546">
                  <c:v>8937</c:v>
                </c:pt>
                <c:pt idx="3547">
                  <c:v>8940</c:v>
                </c:pt>
                <c:pt idx="3548">
                  <c:v>8944</c:v>
                </c:pt>
                <c:pt idx="3549">
                  <c:v>8946</c:v>
                </c:pt>
                <c:pt idx="3550">
                  <c:v>8950</c:v>
                </c:pt>
                <c:pt idx="3551">
                  <c:v>8953</c:v>
                </c:pt>
                <c:pt idx="3552">
                  <c:v>8956</c:v>
                </c:pt>
                <c:pt idx="3553">
                  <c:v>8959</c:v>
                </c:pt>
                <c:pt idx="3554">
                  <c:v>8963</c:v>
                </c:pt>
                <c:pt idx="3555">
                  <c:v>8963</c:v>
                </c:pt>
                <c:pt idx="3556">
                  <c:v>8966</c:v>
                </c:pt>
                <c:pt idx="3557">
                  <c:v>8972</c:v>
                </c:pt>
                <c:pt idx="3558">
                  <c:v>8972</c:v>
                </c:pt>
                <c:pt idx="3559">
                  <c:v>8976</c:v>
                </c:pt>
                <c:pt idx="3560">
                  <c:v>8978</c:v>
                </c:pt>
                <c:pt idx="3561">
                  <c:v>8982</c:v>
                </c:pt>
                <c:pt idx="3562">
                  <c:v>8983</c:v>
                </c:pt>
                <c:pt idx="3563">
                  <c:v>8987</c:v>
                </c:pt>
                <c:pt idx="3564">
                  <c:v>8990</c:v>
                </c:pt>
                <c:pt idx="3565">
                  <c:v>8993</c:v>
                </c:pt>
                <c:pt idx="3566">
                  <c:v>8996</c:v>
                </c:pt>
                <c:pt idx="3567">
                  <c:v>8999</c:v>
                </c:pt>
                <c:pt idx="3568">
                  <c:v>9001</c:v>
                </c:pt>
                <c:pt idx="3569">
                  <c:v>9003</c:v>
                </c:pt>
                <c:pt idx="3570">
                  <c:v>9008</c:v>
                </c:pt>
                <c:pt idx="3571">
                  <c:v>9010</c:v>
                </c:pt>
                <c:pt idx="3572">
                  <c:v>9012</c:v>
                </c:pt>
                <c:pt idx="3573">
                  <c:v>9016</c:v>
                </c:pt>
                <c:pt idx="3574">
                  <c:v>9018</c:v>
                </c:pt>
                <c:pt idx="3575">
                  <c:v>9020</c:v>
                </c:pt>
                <c:pt idx="3576">
                  <c:v>9024</c:v>
                </c:pt>
                <c:pt idx="3577">
                  <c:v>9026</c:v>
                </c:pt>
                <c:pt idx="3578">
                  <c:v>9031</c:v>
                </c:pt>
                <c:pt idx="3579">
                  <c:v>9035</c:v>
                </c:pt>
                <c:pt idx="3580">
                  <c:v>9035</c:v>
                </c:pt>
                <c:pt idx="3581">
                  <c:v>9040</c:v>
                </c:pt>
                <c:pt idx="3582">
                  <c:v>9042</c:v>
                </c:pt>
                <c:pt idx="3583">
                  <c:v>9045</c:v>
                </c:pt>
                <c:pt idx="3584">
                  <c:v>9049</c:v>
                </c:pt>
                <c:pt idx="3585">
                  <c:v>9053</c:v>
                </c:pt>
                <c:pt idx="3586">
                  <c:v>9055</c:v>
                </c:pt>
                <c:pt idx="3587">
                  <c:v>9057</c:v>
                </c:pt>
                <c:pt idx="3588">
                  <c:v>9062</c:v>
                </c:pt>
                <c:pt idx="3589">
                  <c:v>9065</c:v>
                </c:pt>
                <c:pt idx="3590">
                  <c:v>9067</c:v>
                </c:pt>
                <c:pt idx="3591">
                  <c:v>9071</c:v>
                </c:pt>
                <c:pt idx="3592">
                  <c:v>9074</c:v>
                </c:pt>
                <c:pt idx="3593">
                  <c:v>9076</c:v>
                </c:pt>
                <c:pt idx="3594">
                  <c:v>9080</c:v>
                </c:pt>
                <c:pt idx="3595">
                  <c:v>9084</c:v>
                </c:pt>
                <c:pt idx="3596">
                  <c:v>9086</c:v>
                </c:pt>
                <c:pt idx="3597">
                  <c:v>9088</c:v>
                </c:pt>
                <c:pt idx="3598">
                  <c:v>9092</c:v>
                </c:pt>
                <c:pt idx="3599">
                  <c:v>9093</c:v>
                </c:pt>
                <c:pt idx="3600">
                  <c:v>9098</c:v>
                </c:pt>
                <c:pt idx="3601">
                  <c:v>9101</c:v>
                </c:pt>
                <c:pt idx="3602">
                  <c:v>9101</c:v>
                </c:pt>
                <c:pt idx="3603">
                  <c:v>9105</c:v>
                </c:pt>
                <c:pt idx="3604">
                  <c:v>9109</c:v>
                </c:pt>
                <c:pt idx="3605">
                  <c:v>9110</c:v>
                </c:pt>
                <c:pt idx="3606">
                  <c:v>9114</c:v>
                </c:pt>
                <c:pt idx="3607">
                  <c:v>9116</c:v>
                </c:pt>
                <c:pt idx="3608">
                  <c:v>9119</c:v>
                </c:pt>
                <c:pt idx="3609">
                  <c:v>9119</c:v>
                </c:pt>
                <c:pt idx="3610">
                  <c:v>9125</c:v>
                </c:pt>
                <c:pt idx="3611">
                  <c:v>9127</c:v>
                </c:pt>
                <c:pt idx="3612">
                  <c:v>9128</c:v>
                </c:pt>
                <c:pt idx="3613">
                  <c:v>9134</c:v>
                </c:pt>
                <c:pt idx="3614">
                  <c:v>9135</c:v>
                </c:pt>
                <c:pt idx="3615">
                  <c:v>9136</c:v>
                </c:pt>
                <c:pt idx="3616">
                  <c:v>9141</c:v>
                </c:pt>
                <c:pt idx="3617">
                  <c:v>9143</c:v>
                </c:pt>
                <c:pt idx="3618">
                  <c:v>9145</c:v>
                </c:pt>
                <c:pt idx="3619">
                  <c:v>9149</c:v>
                </c:pt>
                <c:pt idx="3620">
                  <c:v>9150</c:v>
                </c:pt>
                <c:pt idx="3621">
                  <c:v>9153</c:v>
                </c:pt>
                <c:pt idx="3622">
                  <c:v>9157</c:v>
                </c:pt>
                <c:pt idx="3623">
                  <c:v>9161</c:v>
                </c:pt>
                <c:pt idx="3624">
                  <c:v>9161</c:v>
                </c:pt>
                <c:pt idx="3625">
                  <c:v>9165</c:v>
                </c:pt>
                <c:pt idx="3626">
                  <c:v>9168</c:v>
                </c:pt>
                <c:pt idx="3627">
                  <c:v>9171</c:v>
                </c:pt>
                <c:pt idx="3628">
                  <c:v>9174</c:v>
                </c:pt>
                <c:pt idx="3629">
                  <c:v>9177</c:v>
                </c:pt>
                <c:pt idx="3630">
                  <c:v>9177</c:v>
                </c:pt>
                <c:pt idx="3631">
                  <c:v>9183</c:v>
                </c:pt>
                <c:pt idx="3632">
                  <c:v>9187</c:v>
                </c:pt>
                <c:pt idx="3633">
                  <c:v>9189</c:v>
                </c:pt>
                <c:pt idx="3634">
                  <c:v>9192</c:v>
                </c:pt>
                <c:pt idx="3635">
                  <c:v>9197</c:v>
                </c:pt>
                <c:pt idx="3636">
                  <c:v>9185</c:v>
                </c:pt>
                <c:pt idx="3637">
                  <c:v>9118</c:v>
                </c:pt>
                <c:pt idx="3638">
                  <c:v>8945</c:v>
                </c:pt>
                <c:pt idx="3639">
                  <c:v>8342</c:v>
                </c:pt>
                <c:pt idx="3640">
                  <c:v>7887</c:v>
                </c:pt>
                <c:pt idx="3641">
                  <c:v>7901</c:v>
                </c:pt>
                <c:pt idx="3642">
                  <c:v>7913</c:v>
                </c:pt>
                <c:pt idx="3643">
                  <c:v>7930</c:v>
                </c:pt>
                <c:pt idx="3644">
                  <c:v>7948</c:v>
                </c:pt>
                <c:pt idx="3645">
                  <c:v>7961</c:v>
                </c:pt>
                <c:pt idx="3646">
                  <c:v>7977</c:v>
                </c:pt>
                <c:pt idx="3647">
                  <c:v>7994</c:v>
                </c:pt>
                <c:pt idx="3648">
                  <c:v>8006</c:v>
                </c:pt>
                <c:pt idx="3649">
                  <c:v>8019</c:v>
                </c:pt>
                <c:pt idx="3650">
                  <c:v>8030</c:v>
                </c:pt>
                <c:pt idx="3651">
                  <c:v>8026</c:v>
                </c:pt>
                <c:pt idx="3652">
                  <c:v>7997</c:v>
                </c:pt>
                <c:pt idx="3653">
                  <c:v>7990</c:v>
                </c:pt>
                <c:pt idx="3654">
                  <c:v>7992</c:v>
                </c:pt>
                <c:pt idx="3655">
                  <c:v>7999</c:v>
                </c:pt>
                <c:pt idx="3656">
                  <c:v>8010</c:v>
                </c:pt>
                <c:pt idx="3657">
                  <c:v>8019</c:v>
                </c:pt>
                <c:pt idx="3658">
                  <c:v>8028</c:v>
                </c:pt>
                <c:pt idx="3659">
                  <c:v>8041</c:v>
                </c:pt>
                <c:pt idx="3660">
                  <c:v>8050</c:v>
                </c:pt>
                <c:pt idx="3661">
                  <c:v>8059</c:v>
                </c:pt>
                <c:pt idx="3662">
                  <c:v>8069</c:v>
                </c:pt>
                <c:pt idx="3663">
                  <c:v>8078</c:v>
                </c:pt>
                <c:pt idx="3664">
                  <c:v>8087</c:v>
                </c:pt>
                <c:pt idx="3665">
                  <c:v>8099</c:v>
                </c:pt>
                <c:pt idx="3666">
                  <c:v>8106</c:v>
                </c:pt>
                <c:pt idx="3667">
                  <c:v>8114</c:v>
                </c:pt>
                <c:pt idx="3668">
                  <c:v>8121</c:v>
                </c:pt>
                <c:pt idx="3669">
                  <c:v>8129</c:v>
                </c:pt>
                <c:pt idx="3670">
                  <c:v>8137</c:v>
                </c:pt>
                <c:pt idx="3671">
                  <c:v>8145</c:v>
                </c:pt>
                <c:pt idx="3672">
                  <c:v>8151</c:v>
                </c:pt>
                <c:pt idx="3673">
                  <c:v>8157</c:v>
                </c:pt>
                <c:pt idx="3674">
                  <c:v>8163</c:v>
                </c:pt>
                <c:pt idx="3675">
                  <c:v>8172</c:v>
                </c:pt>
                <c:pt idx="3676">
                  <c:v>8181</c:v>
                </c:pt>
                <c:pt idx="3677">
                  <c:v>8189</c:v>
                </c:pt>
                <c:pt idx="3678">
                  <c:v>8197</c:v>
                </c:pt>
                <c:pt idx="3679">
                  <c:v>8201</c:v>
                </c:pt>
                <c:pt idx="3680">
                  <c:v>8209</c:v>
                </c:pt>
                <c:pt idx="3681">
                  <c:v>8219</c:v>
                </c:pt>
                <c:pt idx="3682">
                  <c:v>8225</c:v>
                </c:pt>
                <c:pt idx="3683">
                  <c:v>8236</c:v>
                </c:pt>
                <c:pt idx="3684">
                  <c:v>8245</c:v>
                </c:pt>
                <c:pt idx="3685">
                  <c:v>8251</c:v>
                </c:pt>
                <c:pt idx="3686">
                  <c:v>8257</c:v>
                </c:pt>
                <c:pt idx="3687">
                  <c:v>8268</c:v>
                </c:pt>
                <c:pt idx="3688">
                  <c:v>8275</c:v>
                </c:pt>
                <c:pt idx="3689">
                  <c:v>8282</c:v>
                </c:pt>
                <c:pt idx="3690">
                  <c:v>8292</c:v>
                </c:pt>
                <c:pt idx="3691">
                  <c:v>8298</c:v>
                </c:pt>
                <c:pt idx="3692">
                  <c:v>8303</c:v>
                </c:pt>
                <c:pt idx="3693">
                  <c:v>8309</c:v>
                </c:pt>
                <c:pt idx="3694">
                  <c:v>8320</c:v>
                </c:pt>
                <c:pt idx="3695">
                  <c:v>8323</c:v>
                </c:pt>
                <c:pt idx="3696">
                  <c:v>8333</c:v>
                </c:pt>
                <c:pt idx="3697">
                  <c:v>8338</c:v>
                </c:pt>
                <c:pt idx="3698">
                  <c:v>8347</c:v>
                </c:pt>
                <c:pt idx="3699">
                  <c:v>8351</c:v>
                </c:pt>
                <c:pt idx="3700">
                  <c:v>8360</c:v>
                </c:pt>
                <c:pt idx="3701">
                  <c:v>8365</c:v>
                </c:pt>
                <c:pt idx="3702">
                  <c:v>8372</c:v>
                </c:pt>
                <c:pt idx="3703">
                  <c:v>8380</c:v>
                </c:pt>
                <c:pt idx="3704">
                  <c:v>8386</c:v>
                </c:pt>
                <c:pt idx="3705">
                  <c:v>8391</c:v>
                </c:pt>
                <c:pt idx="3706">
                  <c:v>8402</c:v>
                </c:pt>
                <c:pt idx="3707">
                  <c:v>8406</c:v>
                </c:pt>
                <c:pt idx="3708">
                  <c:v>8410</c:v>
                </c:pt>
                <c:pt idx="3709">
                  <c:v>8420</c:v>
                </c:pt>
                <c:pt idx="3710">
                  <c:v>8428</c:v>
                </c:pt>
                <c:pt idx="3711">
                  <c:v>8431</c:v>
                </c:pt>
                <c:pt idx="3712">
                  <c:v>8440</c:v>
                </c:pt>
                <c:pt idx="3713">
                  <c:v>8445</c:v>
                </c:pt>
                <c:pt idx="3714">
                  <c:v>8452</c:v>
                </c:pt>
                <c:pt idx="3715">
                  <c:v>8460</c:v>
                </c:pt>
                <c:pt idx="3716">
                  <c:v>8465</c:v>
                </c:pt>
                <c:pt idx="3717">
                  <c:v>8472</c:v>
                </c:pt>
                <c:pt idx="3718">
                  <c:v>8479</c:v>
                </c:pt>
                <c:pt idx="3719">
                  <c:v>8486</c:v>
                </c:pt>
                <c:pt idx="3720">
                  <c:v>8491</c:v>
                </c:pt>
                <c:pt idx="3721">
                  <c:v>8498</c:v>
                </c:pt>
                <c:pt idx="3722">
                  <c:v>8503</c:v>
                </c:pt>
                <c:pt idx="3723">
                  <c:v>8509</c:v>
                </c:pt>
                <c:pt idx="3724">
                  <c:v>8515</c:v>
                </c:pt>
                <c:pt idx="3725">
                  <c:v>8523</c:v>
                </c:pt>
                <c:pt idx="3726">
                  <c:v>8531</c:v>
                </c:pt>
                <c:pt idx="3727">
                  <c:v>8536</c:v>
                </c:pt>
                <c:pt idx="3728">
                  <c:v>8544</c:v>
                </c:pt>
                <c:pt idx="3729">
                  <c:v>8548</c:v>
                </c:pt>
                <c:pt idx="3730">
                  <c:v>8554</c:v>
                </c:pt>
                <c:pt idx="3731">
                  <c:v>8562</c:v>
                </c:pt>
                <c:pt idx="3732">
                  <c:v>8567</c:v>
                </c:pt>
                <c:pt idx="3733">
                  <c:v>8570</c:v>
                </c:pt>
                <c:pt idx="3734">
                  <c:v>8580</c:v>
                </c:pt>
                <c:pt idx="3735">
                  <c:v>8586</c:v>
                </c:pt>
                <c:pt idx="3736">
                  <c:v>8590</c:v>
                </c:pt>
                <c:pt idx="3737">
                  <c:v>8597</c:v>
                </c:pt>
                <c:pt idx="3738">
                  <c:v>8602</c:v>
                </c:pt>
                <c:pt idx="3739">
                  <c:v>8608</c:v>
                </c:pt>
                <c:pt idx="3740">
                  <c:v>8615</c:v>
                </c:pt>
                <c:pt idx="3741">
                  <c:v>8620</c:v>
                </c:pt>
                <c:pt idx="3742">
                  <c:v>8622</c:v>
                </c:pt>
                <c:pt idx="3743">
                  <c:v>8629</c:v>
                </c:pt>
                <c:pt idx="3744">
                  <c:v>8637</c:v>
                </c:pt>
                <c:pt idx="3745">
                  <c:v>8639</c:v>
                </c:pt>
                <c:pt idx="3746">
                  <c:v>8645</c:v>
                </c:pt>
                <c:pt idx="3747">
                  <c:v>8654</c:v>
                </c:pt>
                <c:pt idx="3748">
                  <c:v>8657</c:v>
                </c:pt>
                <c:pt idx="3749">
                  <c:v>8664</c:v>
                </c:pt>
                <c:pt idx="3750">
                  <c:v>8670</c:v>
                </c:pt>
                <c:pt idx="3751">
                  <c:v>8673</c:v>
                </c:pt>
                <c:pt idx="3752">
                  <c:v>8678</c:v>
                </c:pt>
                <c:pt idx="3753">
                  <c:v>8688</c:v>
                </c:pt>
                <c:pt idx="3754">
                  <c:v>8691</c:v>
                </c:pt>
                <c:pt idx="3755">
                  <c:v>8696</c:v>
                </c:pt>
                <c:pt idx="3756">
                  <c:v>8701</c:v>
                </c:pt>
                <c:pt idx="3757">
                  <c:v>8707</c:v>
                </c:pt>
                <c:pt idx="3758">
                  <c:v>8712</c:v>
                </c:pt>
                <c:pt idx="3759">
                  <c:v>8719</c:v>
                </c:pt>
                <c:pt idx="3760">
                  <c:v>8722</c:v>
                </c:pt>
                <c:pt idx="3761">
                  <c:v>8728</c:v>
                </c:pt>
                <c:pt idx="3762">
                  <c:v>8736</c:v>
                </c:pt>
                <c:pt idx="3763">
                  <c:v>8738</c:v>
                </c:pt>
                <c:pt idx="3764">
                  <c:v>8743</c:v>
                </c:pt>
                <c:pt idx="3765">
                  <c:v>8751</c:v>
                </c:pt>
                <c:pt idx="3766">
                  <c:v>8758</c:v>
                </c:pt>
                <c:pt idx="3767">
                  <c:v>8762</c:v>
                </c:pt>
                <c:pt idx="3768">
                  <c:v>8768</c:v>
                </c:pt>
                <c:pt idx="3769">
                  <c:v>8772</c:v>
                </c:pt>
                <c:pt idx="3770">
                  <c:v>8778</c:v>
                </c:pt>
                <c:pt idx="3771">
                  <c:v>8783</c:v>
                </c:pt>
                <c:pt idx="3772">
                  <c:v>8792</c:v>
                </c:pt>
                <c:pt idx="3773">
                  <c:v>8795</c:v>
                </c:pt>
                <c:pt idx="3774">
                  <c:v>8801</c:v>
                </c:pt>
                <c:pt idx="3775">
                  <c:v>8805</c:v>
                </c:pt>
                <c:pt idx="3776">
                  <c:v>8812</c:v>
                </c:pt>
                <c:pt idx="3777">
                  <c:v>8815</c:v>
                </c:pt>
                <c:pt idx="3778">
                  <c:v>8822</c:v>
                </c:pt>
                <c:pt idx="3779">
                  <c:v>8828</c:v>
                </c:pt>
                <c:pt idx="3780">
                  <c:v>8832</c:v>
                </c:pt>
                <c:pt idx="3781">
                  <c:v>8837</c:v>
                </c:pt>
                <c:pt idx="3782">
                  <c:v>8845</c:v>
                </c:pt>
                <c:pt idx="3783">
                  <c:v>8847</c:v>
                </c:pt>
                <c:pt idx="3784">
                  <c:v>8854</c:v>
                </c:pt>
                <c:pt idx="3785">
                  <c:v>8859</c:v>
                </c:pt>
                <c:pt idx="3786">
                  <c:v>8862</c:v>
                </c:pt>
                <c:pt idx="3787">
                  <c:v>8868</c:v>
                </c:pt>
                <c:pt idx="3788">
                  <c:v>8873</c:v>
                </c:pt>
                <c:pt idx="3789">
                  <c:v>8877</c:v>
                </c:pt>
                <c:pt idx="3790">
                  <c:v>8883</c:v>
                </c:pt>
                <c:pt idx="3791">
                  <c:v>8888</c:v>
                </c:pt>
                <c:pt idx="3792">
                  <c:v>8890</c:v>
                </c:pt>
                <c:pt idx="3793">
                  <c:v>8894</c:v>
                </c:pt>
                <c:pt idx="3794">
                  <c:v>8902</c:v>
                </c:pt>
                <c:pt idx="3795">
                  <c:v>8903</c:v>
                </c:pt>
                <c:pt idx="3796">
                  <c:v>8908</c:v>
                </c:pt>
                <c:pt idx="3797">
                  <c:v>8916</c:v>
                </c:pt>
                <c:pt idx="3798">
                  <c:v>8918</c:v>
                </c:pt>
                <c:pt idx="3799">
                  <c:v>8923</c:v>
                </c:pt>
                <c:pt idx="3800">
                  <c:v>8929</c:v>
                </c:pt>
                <c:pt idx="3801">
                  <c:v>8932</c:v>
                </c:pt>
                <c:pt idx="3802">
                  <c:v>8938</c:v>
                </c:pt>
                <c:pt idx="3803">
                  <c:v>8943</c:v>
                </c:pt>
                <c:pt idx="3804">
                  <c:v>8947</c:v>
                </c:pt>
                <c:pt idx="3805">
                  <c:v>8950</c:v>
                </c:pt>
                <c:pt idx="3806">
                  <c:v>8958</c:v>
                </c:pt>
                <c:pt idx="3807">
                  <c:v>8962</c:v>
                </c:pt>
                <c:pt idx="3808">
                  <c:v>8967</c:v>
                </c:pt>
                <c:pt idx="3809">
                  <c:v>8973</c:v>
                </c:pt>
                <c:pt idx="3810">
                  <c:v>8976</c:v>
                </c:pt>
                <c:pt idx="3811">
                  <c:v>8981</c:v>
                </c:pt>
                <c:pt idx="3812">
                  <c:v>8988</c:v>
                </c:pt>
                <c:pt idx="3813">
                  <c:v>8992</c:v>
                </c:pt>
                <c:pt idx="3814">
                  <c:v>8996</c:v>
                </c:pt>
                <c:pt idx="3815">
                  <c:v>8999</c:v>
                </c:pt>
                <c:pt idx="3816">
                  <c:v>9006</c:v>
                </c:pt>
                <c:pt idx="3817">
                  <c:v>9009</c:v>
                </c:pt>
                <c:pt idx="3818">
                  <c:v>9014</c:v>
                </c:pt>
                <c:pt idx="3819">
                  <c:v>9018</c:v>
                </c:pt>
                <c:pt idx="3820">
                  <c:v>9020</c:v>
                </c:pt>
                <c:pt idx="3821">
                  <c:v>9024</c:v>
                </c:pt>
                <c:pt idx="3822">
                  <c:v>9032</c:v>
                </c:pt>
                <c:pt idx="3823">
                  <c:v>9036</c:v>
                </c:pt>
                <c:pt idx="3824">
                  <c:v>9040</c:v>
                </c:pt>
                <c:pt idx="3825">
                  <c:v>9047</c:v>
                </c:pt>
                <c:pt idx="3826">
                  <c:v>9049</c:v>
                </c:pt>
                <c:pt idx="3827">
                  <c:v>9051</c:v>
                </c:pt>
                <c:pt idx="3828">
                  <c:v>9059</c:v>
                </c:pt>
                <c:pt idx="3829">
                  <c:v>9062</c:v>
                </c:pt>
                <c:pt idx="3830">
                  <c:v>9067</c:v>
                </c:pt>
                <c:pt idx="3831">
                  <c:v>9072</c:v>
                </c:pt>
                <c:pt idx="3832">
                  <c:v>9074</c:v>
                </c:pt>
                <c:pt idx="3833">
                  <c:v>9079</c:v>
                </c:pt>
                <c:pt idx="3834">
                  <c:v>9085</c:v>
                </c:pt>
                <c:pt idx="3835">
                  <c:v>9088</c:v>
                </c:pt>
                <c:pt idx="3836">
                  <c:v>9090</c:v>
                </c:pt>
                <c:pt idx="3837">
                  <c:v>9094</c:v>
                </c:pt>
                <c:pt idx="3838">
                  <c:v>9100</c:v>
                </c:pt>
                <c:pt idx="3839">
                  <c:v>9102</c:v>
                </c:pt>
                <c:pt idx="3840">
                  <c:v>9107</c:v>
                </c:pt>
                <c:pt idx="3841">
                  <c:v>9111</c:v>
                </c:pt>
                <c:pt idx="3842">
                  <c:v>9115</c:v>
                </c:pt>
                <c:pt idx="3843">
                  <c:v>9121</c:v>
                </c:pt>
                <c:pt idx="3844">
                  <c:v>9124</c:v>
                </c:pt>
                <c:pt idx="3845">
                  <c:v>9128</c:v>
                </c:pt>
                <c:pt idx="3846">
                  <c:v>9134</c:v>
                </c:pt>
                <c:pt idx="3847">
                  <c:v>9137</c:v>
                </c:pt>
                <c:pt idx="3848">
                  <c:v>9141</c:v>
                </c:pt>
                <c:pt idx="3849">
                  <c:v>9146</c:v>
                </c:pt>
                <c:pt idx="3850">
                  <c:v>9150</c:v>
                </c:pt>
                <c:pt idx="3851">
                  <c:v>9154</c:v>
                </c:pt>
                <c:pt idx="3852">
                  <c:v>9158</c:v>
                </c:pt>
                <c:pt idx="3853">
                  <c:v>9164</c:v>
                </c:pt>
                <c:pt idx="3854">
                  <c:v>9166</c:v>
                </c:pt>
                <c:pt idx="3855">
                  <c:v>9171</c:v>
                </c:pt>
                <c:pt idx="3856">
                  <c:v>9174</c:v>
                </c:pt>
                <c:pt idx="3857">
                  <c:v>9180</c:v>
                </c:pt>
                <c:pt idx="3858">
                  <c:v>9183</c:v>
                </c:pt>
                <c:pt idx="3859">
                  <c:v>9188</c:v>
                </c:pt>
                <c:pt idx="3860">
                  <c:v>9190</c:v>
                </c:pt>
                <c:pt idx="3861">
                  <c:v>9192</c:v>
                </c:pt>
                <c:pt idx="3862">
                  <c:v>9200</c:v>
                </c:pt>
                <c:pt idx="3863">
                  <c:v>9203</c:v>
                </c:pt>
                <c:pt idx="3864">
                  <c:v>9206</c:v>
                </c:pt>
                <c:pt idx="3865">
                  <c:v>9213</c:v>
                </c:pt>
                <c:pt idx="3866">
                  <c:v>9218</c:v>
                </c:pt>
                <c:pt idx="3867">
                  <c:v>9219</c:v>
                </c:pt>
                <c:pt idx="3868">
                  <c:v>9223</c:v>
                </c:pt>
                <c:pt idx="3869">
                  <c:v>9228</c:v>
                </c:pt>
                <c:pt idx="3870">
                  <c:v>9229</c:v>
                </c:pt>
                <c:pt idx="3871">
                  <c:v>9232</c:v>
                </c:pt>
                <c:pt idx="3872">
                  <c:v>9237</c:v>
                </c:pt>
                <c:pt idx="3873">
                  <c:v>9240</c:v>
                </c:pt>
                <c:pt idx="3874">
                  <c:v>9244</c:v>
                </c:pt>
                <c:pt idx="3875">
                  <c:v>9249</c:v>
                </c:pt>
                <c:pt idx="3876">
                  <c:v>9253</c:v>
                </c:pt>
                <c:pt idx="3877">
                  <c:v>9255</c:v>
                </c:pt>
                <c:pt idx="3878">
                  <c:v>9260</c:v>
                </c:pt>
                <c:pt idx="3879">
                  <c:v>9265</c:v>
                </c:pt>
                <c:pt idx="3880">
                  <c:v>9267</c:v>
                </c:pt>
                <c:pt idx="3881">
                  <c:v>9274</c:v>
                </c:pt>
                <c:pt idx="3882">
                  <c:v>9276</c:v>
                </c:pt>
                <c:pt idx="3883">
                  <c:v>9279</c:v>
                </c:pt>
                <c:pt idx="3884">
                  <c:v>9287</c:v>
                </c:pt>
                <c:pt idx="3885">
                  <c:v>9290</c:v>
                </c:pt>
                <c:pt idx="3886">
                  <c:v>9293</c:v>
                </c:pt>
                <c:pt idx="3887">
                  <c:v>9299</c:v>
                </c:pt>
                <c:pt idx="3888">
                  <c:v>9302</c:v>
                </c:pt>
                <c:pt idx="3889">
                  <c:v>9302</c:v>
                </c:pt>
                <c:pt idx="3890">
                  <c:v>9307</c:v>
                </c:pt>
                <c:pt idx="3891">
                  <c:v>9311</c:v>
                </c:pt>
                <c:pt idx="3892">
                  <c:v>9315</c:v>
                </c:pt>
                <c:pt idx="3893">
                  <c:v>9318</c:v>
                </c:pt>
                <c:pt idx="3894">
                  <c:v>9322</c:v>
                </c:pt>
                <c:pt idx="3895">
                  <c:v>9326</c:v>
                </c:pt>
                <c:pt idx="3896">
                  <c:v>9329</c:v>
                </c:pt>
                <c:pt idx="3897">
                  <c:v>9335</c:v>
                </c:pt>
                <c:pt idx="3898">
                  <c:v>9337</c:v>
                </c:pt>
                <c:pt idx="3899">
                  <c:v>9340</c:v>
                </c:pt>
                <c:pt idx="3900">
                  <c:v>9347</c:v>
                </c:pt>
                <c:pt idx="3901">
                  <c:v>9348</c:v>
                </c:pt>
                <c:pt idx="3902">
                  <c:v>9350</c:v>
                </c:pt>
                <c:pt idx="3903">
                  <c:v>9352</c:v>
                </c:pt>
                <c:pt idx="3904">
                  <c:v>9356</c:v>
                </c:pt>
                <c:pt idx="3905">
                  <c:v>9360</c:v>
                </c:pt>
                <c:pt idx="3906">
                  <c:v>9365</c:v>
                </c:pt>
                <c:pt idx="3907">
                  <c:v>9370</c:v>
                </c:pt>
                <c:pt idx="3908">
                  <c:v>9373</c:v>
                </c:pt>
                <c:pt idx="3909">
                  <c:v>9376</c:v>
                </c:pt>
                <c:pt idx="3910">
                  <c:v>9381</c:v>
                </c:pt>
                <c:pt idx="3911">
                  <c:v>9384</c:v>
                </c:pt>
                <c:pt idx="3912">
                  <c:v>9390</c:v>
                </c:pt>
                <c:pt idx="3913">
                  <c:v>9390</c:v>
                </c:pt>
                <c:pt idx="3914">
                  <c:v>9395</c:v>
                </c:pt>
                <c:pt idx="3915">
                  <c:v>9400</c:v>
                </c:pt>
                <c:pt idx="3916">
                  <c:v>9405</c:v>
                </c:pt>
                <c:pt idx="3917">
                  <c:v>9407</c:v>
                </c:pt>
                <c:pt idx="3918">
                  <c:v>9411</c:v>
                </c:pt>
                <c:pt idx="3919">
                  <c:v>9416</c:v>
                </c:pt>
                <c:pt idx="3920">
                  <c:v>9418</c:v>
                </c:pt>
                <c:pt idx="3921">
                  <c:v>9422</c:v>
                </c:pt>
                <c:pt idx="3922">
                  <c:v>9426</c:v>
                </c:pt>
                <c:pt idx="3923">
                  <c:v>9430</c:v>
                </c:pt>
                <c:pt idx="3924">
                  <c:v>9430</c:v>
                </c:pt>
                <c:pt idx="3925">
                  <c:v>9435</c:v>
                </c:pt>
                <c:pt idx="3926">
                  <c:v>9438</c:v>
                </c:pt>
                <c:pt idx="3927">
                  <c:v>9441</c:v>
                </c:pt>
                <c:pt idx="3928">
                  <c:v>9446</c:v>
                </c:pt>
                <c:pt idx="3929">
                  <c:v>9448</c:v>
                </c:pt>
                <c:pt idx="3930">
                  <c:v>9453</c:v>
                </c:pt>
                <c:pt idx="3931">
                  <c:v>9456</c:v>
                </c:pt>
                <c:pt idx="3932">
                  <c:v>9459</c:v>
                </c:pt>
                <c:pt idx="3933">
                  <c:v>9464</c:v>
                </c:pt>
                <c:pt idx="3934">
                  <c:v>9468</c:v>
                </c:pt>
                <c:pt idx="3935">
                  <c:v>9470</c:v>
                </c:pt>
                <c:pt idx="3936">
                  <c:v>9472</c:v>
                </c:pt>
                <c:pt idx="3937">
                  <c:v>9478</c:v>
                </c:pt>
                <c:pt idx="3938">
                  <c:v>9482</c:v>
                </c:pt>
                <c:pt idx="3939">
                  <c:v>9484</c:v>
                </c:pt>
                <c:pt idx="3940">
                  <c:v>9489</c:v>
                </c:pt>
                <c:pt idx="3941">
                  <c:v>9494</c:v>
                </c:pt>
                <c:pt idx="3942">
                  <c:v>9494</c:v>
                </c:pt>
                <c:pt idx="3943">
                  <c:v>9497</c:v>
                </c:pt>
                <c:pt idx="3944">
                  <c:v>9503</c:v>
                </c:pt>
                <c:pt idx="3945">
                  <c:v>9505</c:v>
                </c:pt>
                <c:pt idx="3946">
                  <c:v>9512</c:v>
                </c:pt>
                <c:pt idx="3947">
                  <c:v>9516</c:v>
                </c:pt>
                <c:pt idx="3948">
                  <c:v>9518</c:v>
                </c:pt>
                <c:pt idx="3949">
                  <c:v>9522</c:v>
                </c:pt>
                <c:pt idx="3950">
                  <c:v>9528</c:v>
                </c:pt>
                <c:pt idx="3951">
                  <c:v>9529</c:v>
                </c:pt>
                <c:pt idx="3952">
                  <c:v>9533</c:v>
                </c:pt>
                <c:pt idx="3953">
                  <c:v>9537</c:v>
                </c:pt>
                <c:pt idx="3954">
                  <c:v>9537</c:v>
                </c:pt>
                <c:pt idx="3955">
                  <c:v>9541</c:v>
                </c:pt>
                <c:pt idx="3956">
                  <c:v>9548</c:v>
                </c:pt>
                <c:pt idx="3957">
                  <c:v>9550</c:v>
                </c:pt>
                <c:pt idx="3958">
                  <c:v>9551</c:v>
                </c:pt>
                <c:pt idx="3959">
                  <c:v>9556</c:v>
                </c:pt>
                <c:pt idx="3960">
                  <c:v>9560</c:v>
                </c:pt>
                <c:pt idx="3961">
                  <c:v>9561</c:v>
                </c:pt>
                <c:pt idx="3962">
                  <c:v>9565</c:v>
                </c:pt>
                <c:pt idx="3963">
                  <c:v>9568</c:v>
                </c:pt>
                <c:pt idx="3964">
                  <c:v>9571</c:v>
                </c:pt>
                <c:pt idx="3965">
                  <c:v>9577</c:v>
                </c:pt>
                <c:pt idx="3966">
                  <c:v>9581</c:v>
                </c:pt>
                <c:pt idx="3967">
                  <c:v>9580</c:v>
                </c:pt>
                <c:pt idx="3968">
                  <c:v>9583</c:v>
                </c:pt>
                <c:pt idx="3969">
                  <c:v>9590</c:v>
                </c:pt>
                <c:pt idx="3970">
                  <c:v>9591</c:v>
                </c:pt>
                <c:pt idx="3971">
                  <c:v>9594</c:v>
                </c:pt>
                <c:pt idx="3972">
                  <c:v>9598</c:v>
                </c:pt>
                <c:pt idx="3973">
                  <c:v>9603</c:v>
                </c:pt>
                <c:pt idx="3974">
                  <c:v>9604</c:v>
                </c:pt>
                <c:pt idx="3975">
                  <c:v>9609</c:v>
                </c:pt>
                <c:pt idx="3976">
                  <c:v>9613</c:v>
                </c:pt>
                <c:pt idx="3977">
                  <c:v>9613</c:v>
                </c:pt>
                <c:pt idx="3978">
                  <c:v>9620</c:v>
                </c:pt>
                <c:pt idx="3979">
                  <c:v>9622</c:v>
                </c:pt>
                <c:pt idx="3980">
                  <c:v>9626</c:v>
                </c:pt>
                <c:pt idx="3981">
                  <c:v>9628</c:v>
                </c:pt>
                <c:pt idx="3982">
                  <c:v>9632</c:v>
                </c:pt>
                <c:pt idx="3983">
                  <c:v>9633</c:v>
                </c:pt>
                <c:pt idx="3984">
                  <c:v>9640</c:v>
                </c:pt>
                <c:pt idx="3985">
                  <c:v>9643</c:v>
                </c:pt>
                <c:pt idx="3986">
                  <c:v>9645</c:v>
                </c:pt>
                <c:pt idx="3987">
                  <c:v>9650</c:v>
                </c:pt>
                <c:pt idx="3988">
                  <c:v>9653</c:v>
                </c:pt>
                <c:pt idx="3989">
                  <c:v>9654</c:v>
                </c:pt>
                <c:pt idx="3990">
                  <c:v>9659</c:v>
                </c:pt>
                <c:pt idx="3991">
                  <c:v>9664</c:v>
                </c:pt>
                <c:pt idx="3992">
                  <c:v>9665</c:v>
                </c:pt>
                <c:pt idx="3993">
                  <c:v>9665</c:v>
                </c:pt>
                <c:pt idx="3994">
                  <c:v>9674</c:v>
                </c:pt>
                <c:pt idx="3995">
                  <c:v>9674</c:v>
                </c:pt>
                <c:pt idx="3996">
                  <c:v>9678</c:v>
                </c:pt>
                <c:pt idx="3997">
                  <c:v>9683</c:v>
                </c:pt>
                <c:pt idx="3998">
                  <c:v>9683</c:v>
                </c:pt>
                <c:pt idx="3999">
                  <c:v>9687</c:v>
                </c:pt>
                <c:pt idx="4000">
                  <c:v>9693</c:v>
                </c:pt>
                <c:pt idx="4001">
                  <c:v>9694</c:v>
                </c:pt>
                <c:pt idx="4002">
                  <c:v>9697</c:v>
                </c:pt>
                <c:pt idx="4003">
                  <c:v>9700</c:v>
                </c:pt>
                <c:pt idx="4004">
                  <c:v>9704</c:v>
                </c:pt>
                <c:pt idx="4005">
                  <c:v>9706</c:v>
                </c:pt>
                <c:pt idx="4006">
                  <c:v>9712</c:v>
                </c:pt>
                <c:pt idx="4007">
                  <c:v>9717</c:v>
                </c:pt>
                <c:pt idx="4008">
                  <c:v>9718</c:v>
                </c:pt>
                <c:pt idx="4009">
                  <c:v>9724</c:v>
                </c:pt>
                <c:pt idx="4010">
                  <c:v>9724</c:v>
                </c:pt>
                <c:pt idx="4011">
                  <c:v>9726</c:v>
                </c:pt>
                <c:pt idx="4012">
                  <c:v>9733</c:v>
                </c:pt>
                <c:pt idx="4013">
                  <c:v>9734</c:v>
                </c:pt>
                <c:pt idx="4014">
                  <c:v>9738</c:v>
                </c:pt>
                <c:pt idx="4015">
                  <c:v>9742</c:v>
                </c:pt>
                <c:pt idx="4016">
                  <c:v>9747</c:v>
                </c:pt>
                <c:pt idx="4017">
                  <c:v>9748</c:v>
                </c:pt>
                <c:pt idx="4018">
                  <c:v>9751</c:v>
                </c:pt>
                <c:pt idx="4019">
                  <c:v>9753</c:v>
                </c:pt>
                <c:pt idx="4020">
                  <c:v>9755</c:v>
                </c:pt>
                <c:pt idx="4021">
                  <c:v>9759</c:v>
                </c:pt>
                <c:pt idx="4022">
                  <c:v>9765</c:v>
                </c:pt>
                <c:pt idx="4023">
                  <c:v>9766</c:v>
                </c:pt>
                <c:pt idx="4024">
                  <c:v>9769</c:v>
                </c:pt>
                <c:pt idx="4025">
                  <c:v>9775</c:v>
                </c:pt>
                <c:pt idx="4026">
                  <c:v>9776</c:v>
                </c:pt>
                <c:pt idx="4027">
                  <c:v>9778</c:v>
                </c:pt>
                <c:pt idx="4028">
                  <c:v>9785</c:v>
                </c:pt>
                <c:pt idx="4029">
                  <c:v>9786</c:v>
                </c:pt>
                <c:pt idx="4030">
                  <c:v>9786</c:v>
                </c:pt>
                <c:pt idx="4031">
                  <c:v>9790</c:v>
                </c:pt>
                <c:pt idx="4032">
                  <c:v>9792</c:v>
                </c:pt>
                <c:pt idx="4033">
                  <c:v>9793</c:v>
                </c:pt>
                <c:pt idx="4034">
                  <c:v>9800</c:v>
                </c:pt>
                <c:pt idx="4035">
                  <c:v>9803</c:v>
                </c:pt>
                <c:pt idx="4036">
                  <c:v>9802</c:v>
                </c:pt>
                <c:pt idx="4037">
                  <c:v>9807</c:v>
                </c:pt>
                <c:pt idx="4038">
                  <c:v>9810</c:v>
                </c:pt>
                <c:pt idx="4039">
                  <c:v>9813</c:v>
                </c:pt>
                <c:pt idx="4040">
                  <c:v>9818</c:v>
                </c:pt>
                <c:pt idx="4041">
                  <c:v>9821</c:v>
                </c:pt>
                <c:pt idx="4042">
                  <c:v>9823</c:v>
                </c:pt>
                <c:pt idx="4043">
                  <c:v>9827</c:v>
                </c:pt>
                <c:pt idx="4044">
                  <c:v>9829</c:v>
                </c:pt>
                <c:pt idx="4045">
                  <c:v>9830</c:v>
                </c:pt>
                <c:pt idx="4046">
                  <c:v>9835</c:v>
                </c:pt>
                <c:pt idx="4047">
                  <c:v>9841</c:v>
                </c:pt>
                <c:pt idx="4048">
                  <c:v>9840</c:v>
                </c:pt>
                <c:pt idx="4049">
                  <c:v>9845</c:v>
                </c:pt>
                <c:pt idx="4050">
                  <c:v>9848</c:v>
                </c:pt>
                <c:pt idx="4051">
                  <c:v>9850</c:v>
                </c:pt>
                <c:pt idx="4052">
                  <c:v>9853</c:v>
                </c:pt>
                <c:pt idx="4053">
                  <c:v>9858</c:v>
                </c:pt>
                <c:pt idx="4054">
                  <c:v>9857</c:v>
                </c:pt>
                <c:pt idx="4055">
                  <c:v>9859</c:v>
                </c:pt>
                <c:pt idx="4056">
                  <c:v>9864</c:v>
                </c:pt>
                <c:pt idx="4057">
                  <c:v>9866</c:v>
                </c:pt>
                <c:pt idx="4058">
                  <c:v>9870</c:v>
                </c:pt>
                <c:pt idx="4059">
                  <c:v>9873</c:v>
                </c:pt>
                <c:pt idx="4060">
                  <c:v>9875</c:v>
                </c:pt>
                <c:pt idx="4061">
                  <c:v>9876</c:v>
                </c:pt>
                <c:pt idx="4062">
                  <c:v>9882</c:v>
                </c:pt>
                <c:pt idx="4063">
                  <c:v>9886</c:v>
                </c:pt>
                <c:pt idx="4064">
                  <c:v>9886</c:v>
                </c:pt>
                <c:pt idx="4065">
                  <c:v>9890</c:v>
                </c:pt>
                <c:pt idx="4066">
                  <c:v>9891</c:v>
                </c:pt>
                <c:pt idx="4067">
                  <c:v>9894</c:v>
                </c:pt>
                <c:pt idx="4068">
                  <c:v>9897</c:v>
                </c:pt>
                <c:pt idx="4069">
                  <c:v>9901</c:v>
                </c:pt>
                <c:pt idx="4070">
                  <c:v>9902</c:v>
                </c:pt>
                <c:pt idx="4071">
                  <c:v>9906</c:v>
                </c:pt>
                <c:pt idx="4072">
                  <c:v>9910</c:v>
                </c:pt>
                <c:pt idx="4073">
                  <c:v>9912</c:v>
                </c:pt>
                <c:pt idx="4074">
                  <c:v>9913</c:v>
                </c:pt>
                <c:pt idx="4075">
                  <c:v>9918</c:v>
                </c:pt>
                <c:pt idx="4076">
                  <c:v>9921</c:v>
                </c:pt>
                <c:pt idx="4077">
                  <c:v>9922</c:v>
                </c:pt>
                <c:pt idx="4078">
                  <c:v>9928</c:v>
                </c:pt>
                <c:pt idx="4079">
                  <c:v>9930</c:v>
                </c:pt>
                <c:pt idx="4080">
                  <c:v>9933</c:v>
                </c:pt>
                <c:pt idx="4081">
                  <c:v>9936</c:v>
                </c:pt>
                <c:pt idx="4082">
                  <c:v>9939</c:v>
                </c:pt>
                <c:pt idx="4083">
                  <c:v>9940</c:v>
                </c:pt>
                <c:pt idx="4084">
                  <c:v>9945</c:v>
                </c:pt>
                <c:pt idx="4085">
                  <c:v>9948</c:v>
                </c:pt>
                <c:pt idx="4086">
                  <c:v>9951</c:v>
                </c:pt>
                <c:pt idx="4087">
                  <c:v>9953</c:v>
                </c:pt>
                <c:pt idx="4088">
                  <c:v>9956</c:v>
                </c:pt>
                <c:pt idx="4089">
                  <c:v>9958</c:v>
                </c:pt>
                <c:pt idx="4090">
                  <c:v>9963</c:v>
                </c:pt>
                <c:pt idx="4091">
                  <c:v>9967</c:v>
                </c:pt>
                <c:pt idx="4092">
                  <c:v>9968</c:v>
                </c:pt>
                <c:pt idx="4093">
                  <c:v>9972</c:v>
                </c:pt>
                <c:pt idx="4094">
                  <c:v>9977</c:v>
                </c:pt>
                <c:pt idx="4095">
                  <c:v>9974</c:v>
                </c:pt>
                <c:pt idx="4096">
                  <c:v>9982</c:v>
                </c:pt>
                <c:pt idx="4097">
                  <c:v>9985</c:v>
                </c:pt>
                <c:pt idx="4098">
                  <c:v>9986</c:v>
                </c:pt>
                <c:pt idx="4099">
                  <c:v>9988</c:v>
                </c:pt>
                <c:pt idx="4100">
                  <c:v>9991</c:v>
                </c:pt>
                <c:pt idx="4101">
                  <c:v>9991</c:v>
                </c:pt>
                <c:pt idx="4102">
                  <c:v>9992</c:v>
                </c:pt>
                <c:pt idx="4103">
                  <c:v>9995</c:v>
                </c:pt>
                <c:pt idx="4104">
                  <c:v>9997</c:v>
                </c:pt>
                <c:pt idx="4105">
                  <c:v>9997</c:v>
                </c:pt>
                <c:pt idx="4106">
                  <c:v>10002</c:v>
                </c:pt>
                <c:pt idx="4107">
                  <c:v>10004</c:v>
                </c:pt>
                <c:pt idx="4108">
                  <c:v>10003</c:v>
                </c:pt>
                <c:pt idx="4109">
                  <c:v>10004</c:v>
                </c:pt>
                <c:pt idx="4110">
                  <c:v>10007</c:v>
                </c:pt>
                <c:pt idx="4111">
                  <c:v>10009</c:v>
                </c:pt>
                <c:pt idx="4112">
                  <c:v>10011</c:v>
                </c:pt>
                <c:pt idx="4113">
                  <c:v>10014</c:v>
                </c:pt>
                <c:pt idx="4114">
                  <c:v>10017</c:v>
                </c:pt>
                <c:pt idx="4115">
                  <c:v>10020</c:v>
                </c:pt>
                <c:pt idx="4116">
                  <c:v>10024</c:v>
                </c:pt>
                <c:pt idx="4117">
                  <c:v>10025</c:v>
                </c:pt>
                <c:pt idx="4118">
                  <c:v>10027</c:v>
                </c:pt>
                <c:pt idx="4119">
                  <c:v>10030</c:v>
                </c:pt>
                <c:pt idx="4120">
                  <c:v>10029</c:v>
                </c:pt>
                <c:pt idx="4121">
                  <c:v>10034</c:v>
                </c:pt>
                <c:pt idx="4122">
                  <c:v>10037</c:v>
                </c:pt>
                <c:pt idx="4123">
                  <c:v>10039</c:v>
                </c:pt>
                <c:pt idx="4124">
                  <c:v>10040</c:v>
                </c:pt>
                <c:pt idx="4125">
                  <c:v>10043</c:v>
                </c:pt>
                <c:pt idx="4126">
                  <c:v>10043</c:v>
                </c:pt>
                <c:pt idx="4127">
                  <c:v>10044</c:v>
                </c:pt>
                <c:pt idx="4128">
                  <c:v>10050</c:v>
                </c:pt>
                <c:pt idx="4129">
                  <c:v>10055</c:v>
                </c:pt>
                <c:pt idx="4130">
                  <c:v>10056</c:v>
                </c:pt>
                <c:pt idx="4131">
                  <c:v>10060</c:v>
                </c:pt>
                <c:pt idx="4132">
                  <c:v>10062</c:v>
                </c:pt>
                <c:pt idx="4133">
                  <c:v>10065</c:v>
                </c:pt>
                <c:pt idx="4134">
                  <c:v>10068</c:v>
                </c:pt>
                <c:pt idx="4135">
                  <c:v>10072</c:v>
                </c:pt>
                <c:pt idx="4136">
                  <c:v>10073</c:v>
                </c:pt>
                <c:pt idx="4137">
                  <c:v>10077</c:v>
                </c:pt>
                <c:pt idx="4138">
                  <c:v>10080</c:v>
                </c:pt>
                <c:pt idx="4139">
                  <c:v>10080</c:v>
                </c:pt>
                <c:pt idx="4140">
                  <c:v>10083</c:v>
                </c:pt>
                <c:pt idx="4141">
                  <c:v>10090</c:v>
                </c:pt>
                <c:pt idx="4142">
                  <c:v>10090</c:v>
                </c:pt>
                <c:pt idx="4143">
                  <c:v>10093</c:v>
                </c:pt>
                <c:pt idx="4144">
                  <c:v>10095</c:v>
                </c:pt>
                <c:pt idx="4145">
                  <c:v>10097</c:v>
                </c:pt>
                <c:pt idx="4146">
                  <c:v>10100</c:v>
                </c:pt>
                <c:pt idx="4147">
                  <c:v>10102</c:v>
                </c:pt>
                <c:pt idx="4148">
                  <c:v>10102</c:v>
                </c:pt>
                <c:pt idx="4149">
                  <c:v>10106</c:v>
                </c:pt>
                <c:pt idx="4150">
                  <c:v>10111</c:v>
                </c:pt>
                <c:pt idx="4151">
                  <c:v>10111</c:v>
                </c:pt>
                <c:pt idx="4152">
                  <c:v>10111</c:v>
                </c:pt>
                <c:pt idx="4153">
                  <c:v>10117</c:v>
                </c:pt>
                <c:pt idx="4154">
                  <c:v>10117</c:v>
                </c:pt>
                <c:pt idx="4155">
                  <c:v>10120</c:v>
                </c:pt>
                <c:pt idx="4156">
                  <c:v>10122</c:v>
                </c:pt>
                <c:pt idx="4157">
                  <c:v>10125</c:v>
                </c:pt>
                <c:pt idx="4158">
                  <c:v>10129</c:v>
                </c:pt>
                <c:pt idx="4159">
                  <c:v>10132</c:v>
                </c:pt>
                <c:pt idx="4160">
                  <c:v>10132</c:v>
                </c:pt>
                <c:pt idx="4161">
                  <c:v>10132</c:v>
                </c:pt>
                <c:pt idx="4162">
                  <c:v>10136</c:v>
                </c:pt>
                <c:pt idx="4163">
                  <c:v>10139</c:v>
                </c:pt>
                <c:pt idx="4164">
                  <c:v>10140</c:v>
                </c:pt>
                <c:pt idx="4165">
                  <c:v>10143</c:v>
                </c:pt>
                <c:pt idx="4166">
                  <c:v>10147</c:v>
                </c:pt>
                <c:pt idx="4167">
                  <c:v>10147</c:v>
                </c:pt>
                <c:pt idx="4168">
                  <c:v>10128</c:v>
                </c:pt>
                <c:pt idx="4169">
                  <c:v>10114</c:v>
                </c:pt>
                <c:pt idx="4170">
                  <c:v>10109</c:v>
                </c:pt>
                <c:pt idx="4171">
                  <c:v>10111</c:v>
                </c:pt>
                <c:pt idx="4172">
                  <c:v>10114</c:v>
                </c:pt>
                <c:pt idx="4173">
                  <c:v>10116</c:v>
                </c:pt>
                <c:pt idx="4174">
                  <c:v>10120</c:v>
                </c:pt>
                <c:pt idx="4175">
                  <c:v>10124</c:v>
                </c:pt>
                <c:pt idx="4176">
                  <c:v>10127</c:v>
                </c:pt>
                <c:pt idx="4177">
                  <c:v>10129</c:v>
                </c:pt>
                <c:pt idx="4178">
                  <c:v>10131</c:v>
                </c:pt>
                <c:pt idx="4179">
                  <c:v>10132</c:v>
                </c:pt>
                <c:pt idx="4180">
                  <c:v>10136</c:v>
                </c:pt>
                <c:pt idx="4181">
                  <c:v>10138</c:v>
                </c:pt>
                <c:pt idx="4182">
                  <c:v>10139</c:v>
                </c:pt>
                <c:pt idx="4183">
                  <c:v>10141</c:v>
                </c:pt>
                <c:pt idx="4184">
                  <c:v>10143</c:v>
                </c:pt>
                <c:pt idx="4185">
                  <c:v>10101</c:v>
                </c:pt>
                <c:pt idx="4186">
                  <c:v>10085</c:v>
                </c:pt>
                <c:pt idx="4187">
                  <c:v>10087</c:v>
                </c:pt>
                <c:pt idx="4188">
                  <c:v>10094</c:v>
                </c:pt>
                <c:pt idx="4189">
                  <c:v>10095</c:v>
                </c:pt>
                <c:pt idx="4190">
                  <c:v>10101</c:v>
                </c:pt>
                <c:pt idx="4191">
                  <c:v>10104</c:v>
                </c:pt>
                <c:pt idx="4192">
                  <c:v>10104</c:v>
                </c:pt>
                <c:pt idx="4193">
                  <c:v>10108</c:v>
                </c:pt>
                <c:pt idx="4194">
                  <c:v>10111</c:v>
                </c:pt>
                <c:pt idx="4195">
                  <c:v>10109</c:v>
                </c:pt>
                <c:pt idx="4196">
                  <c:v>10111</c:v>
                </c:pt>
                <c:pt idx="4197">
                  <c:v>10115</c:v>
                </c:pt>
                <c:pt idx="4198">
                  <c:v>10111</c:v>
                </c:pt>
                <c:pt idx="4199">
                  <c:v>10113</c:v>
                </c:pt>
                <c:pt idx="4200">
                  <c:v>10118</c:v>
                </c:pt>
                <c:pt idx="4201">
                  <c:v>10118</c:v>
                </c:pt>
                <c:pt idx="4202">
                  <c:v>10118</c:v>
                </c:pt>
                <c:pt idx="4203">
                  <c:v>10122</c:v>
                </c:pt>
                <c:pt idx="4204">
                  <c:v>10121</c:v>
                </c:pt>
                <c:pt idx="4205">
                  <c:v>10123</c:v>
                </c:pt>
                <c:pt idx="4206">
                  <c:v>10124</c:v>
                </c:pt>
                <c:pt idx="4207">
                  <c:v>10125</c:v>
                </c:pt>
                <c:pt idx="4208">
                  <c:v>10125</c:v>
                </c:pt>
                <c:pt idx="4209">
                  <c:v>10128</c:v>
                </c:pt>
                <c:pt idx="4210">
                  <c:v>10129</c:v>
                </c:pt>
                <c:pt idx="4211">
                  <c:v>10127</c:v>
                </c:pt>
                <c:pt idx="4212">
                  <c:v>10130</c:v>
                </c:pt>
                <c:pt idx="4213">
                  <c:v>10132</c:v>
                </c:pt>
                <c:pt idx="4214">
                  <c:v>10134</c:v>
                </c:pt>
                <c:pt idx="4215">
                  <c:v>10137</c:v>
                </c:pt>
                <c:pt idx="4216">
                  <c:v>10139</c:v>
                </c:pt>
                <c:pt idx="4217">
                  <c:v>10139</c:v>
                </c:pt>
                <c:pt idx="4218">
                  <c:v>10139</c:v>
                </c:pt>
                <c:pt idx="4219">
                  <c:v>10143</c:v>
                </c:pt>
                <c:pt idx="4220">
                  <c:v>10143</c:v>
                </c:pt>
                <c:pt idx="4221">
                  <c:v>10146</c:v>
                </c:pt>
                <c:pt idx="4222">
                  <c:v>10149</c:v>
                </c:pt>
                <c:pt idx="4223">
                  <c:v>10149</c:v>
                </c:pt>
                <c:pt idx="4224">
                  <c:v>10150</c:v>
                </c:pt>
                <c:pt idx="4225">
                  <c:v>10154</c:v>
                </c:pt>
                <c:pt idx="4226">
                  <c:v>10153</c:v>
                </c:pt>
                <c:pt idx="4227">
                  <c:v>10154</c:v>
                </c:pt>
                <c:pt idx="4228">
                  <c:v>10156</c:v>
                </c:pt>
                <c:pt idx="4229">
                  <c:v>10158</c:v>
                </c:pt>
                <c:pt idx="4230">
                  <c:v>10163</c:v>
                </c:pt>
                <c:pt idx="4231">
                  <c:v>10164</c:v>
                </c:pt>
                <c:pt idx="4232">
                  <c:v>10163</c:v>
                </c:pt>
                <c:pt idx="4233">
                  <c:v>10164</c:v>
                </c:pt>
                <c:pt idx="4234">
                  <c:v>10170</c:v>
                </c:pt>
                <c:pt idx="4235">
                  <c:v>10170</c:v>
                </c:pt>
                <c:pt idx="4236">
                  <c:v>10170</c:v>
                </c:pt>
                <c:pt idx="4237">
                  <c:v>10175</c:v>
                </c:pt>
                <c:pt idx="4238">
                  <c:v>10176</c:v>
                </c:pt>
                <c:pt idx="4239">
                  <c:v>10177</c:v>
                </c:pt>
                <c:pt idx="4240">
                  <c:v>10178</c:v>
                </c:pt>
                <c:pt idx="4241">
                  <c:v>10161</c:v>
                </c:pt>
                <c:pt idx="4242">
                  <c:v>9965</c:v>
                </c:pt>
                <c:pt idx="4243">
                  <c:v>9781</c:v>
                </c:pt>
                <c:pt idx="4244">
                  <c:v>9482</c:v>
                </c:pt>
                <c:pt idx="4245">
                  <c:v>8606</c:v>
                </c:pt>
                <c:pt idx="4246">
                  <c:v>8622</c:v>
                </c:pt>
                <c:pt idx="4247">
                  <c:v>8639</c:v>
                </c:pt>
                <c:pt idx="4248">
                  <c:v>8656</c:v>
                </c:pt>
                <c:pt idx="4249">
                  <c:v>8672</c:v>
                </c:pt>
                <c:pt idx="4250">
                  <c:v>8687</c:v>
                </c:pt>
                <c:pt idx="4251">
                  <c:v>8700</c:v>
                </c:pt>
                <c:pt idx="4252">
                  <c:v>8718</c:v>
                </c:pt>
                <c:pt idx="4253">
                  <c:v>8732</c:v>
                </c:pt>
                <c:pt idx="4254">
                  <c:v>8743</c:v>
                </c:pt>
                <c:pt idx="4255">
                  <c:v>8757</c:v>
                </c:pt>
                <c:pt idx="4256">
                  <c:v>8766</c:v>
                </c:pt>
                <c:pt idx="4257">
                  <c:v>8760</c:v>
                </c:pt>
                <c:pt idx="4258">
                  <c:v>8675</c:v>
                </c:pt>
                <c:pt idx="4259">
                  <c:v>8676</c:v>
                </c:pt>
                <c:pt idx="4260">
                  <c:v>8685</c:v>
                </c:pt>
                <c:pt idx="4261">
                  <c:v>8692</c:v>
                </c:pt>
                <c:pt idx="4262">
                  <c:v>8706</c:v>
                </c:pt>
                <c:pt idx="4263">
                  <c:v>8714</c:v>
                </c:pt>
                <c:pt idx="4264">
                  <c:v>8728</c:v>
                </c:pt>
                <c:pt idx="4265">
                  <c:v>8737</c:v>
                </c:pt>
                <c:pt idx="4266">
                  <c:v>8746</c:v>
                </c:pt>
                <c:pt idx="4267">
                  <c:v>8754</c:v>
                </c:pt>
                <c:pt idx="4268">
                  <c:v>8767</c:v>
                </c:pt>
                <c:pt idx="4269">
                  <c:v>8775</c:v>
                </c:pt>
                <c:pt idx="4270">
                  <c:v>8784</c:v>
                </c:pt>
                <c:pt idx="4271">
                  <c:v>8793</c:v>
                </c:pt>
                <c:pt idx="4272">
                  <c:v>8802</c:v>
                </c:pt>
                <c:pt idx="4273">
                  <c:v>8809</c:v>
                </c:pt>
                <c:pt idx="4274">
                  <c:v>8819</c:v>
                </c:pt>
                <c:pt idx="4275">
                  <c:v>8826</c:v>
                </c:pt>
                <c:pt idx="4276">
                  <c:v>8832</c:v>
                </c:pt>
                <c:pt idx="4277">
                  <c:v>8843</c:v>
                </c:pt>
                <c:pt idx="4278">
                  <c:v>8850</c:v>
                </c:pt>
                <c:pt idx="4279">
                  <c:v>8855</c:v>
                </c:pt>
                <c:pt idx="4280">
                  <c:v>8862</c:v>
                </c:pt>
                <c:pt idx="4281">
                  <c:v>8872</c:v>
                </c:pt>
                <c:pt idx="4282">
                  <c:v>8877</c:v>
                </c:pt>
                <c:pt idx="4283">
                  <c:v>8885</c:v>
                </c:pt>
                <c:pt idx="4284">
                  <c:v>8893</c:v>
                </c:pt>
                <c:pt idx="4285">
                  <c:v>8898</c:v>
                </c:pt>
                <c:pt idx="4286">
                  <c:v>8905</c:v>
                </c:pt>
                <c:pt idx="4287">
                  <c:v>8913</c:v>
                </c:pt>
                <c:pt idx="4288">
                  <c:v>8919</c:v>
                </c:pt>
                <c:pt idx="4289">
                  <c:v>8925</c:v>
                </c:pt>
                <c:pt idx="4290">
                  <c:v>8931</c:v>
                </c:pt>
                <c:pt idx="4291">
                  <c:v>8937</c:v>
                </c:pt>
                <c:pt idx="4292">
                  <c:v>8944</c:v>
                </c:pt>
                <c:pt idx="4293">
                  <c:v>8953</c:v>
                </c:pt>
                <c:pt idx="4294">
                  <c:v>8959</c:v>
                </c:pt>
                <c:pt idx="4295">
                  <c:v>8965</c:v>
                </c:pt>
                <c:pt idx="4296">
                  <c:v>8974</c:v>
                </c:pt>
                <c:pt idx="4297">
                  <c:v>8978</c:v>
                </c:pt>
                <c:pt idx="4298">
                  <c:v>8986</c:v>
                </c:pt>
                <c:pt idx="4299">
                  <c:v>8993</c:v>
                </c:pt>
                <c:pt idx="4300">
                  <c:v>8999</c:v>
                </c:pt>
                <c:pt idx="4301">
                  <c:v>9003</c:v>
                </c:pt>
                <c:pt idx="4302">
                  <c:v>9012</c:v>
                </c:pt>
                <c:pt idx="4303">
                  <c:v>9019</c:v>
                </c:pt>
                <c:pt idx="4304">
                  <c:v>9022</c:v>
                </c:pt>
                <c:pt idx="4305">
                  <c:v>9033</c:v>
                </c:pt>
                <c:pt idx="4306">
                  <c:v>9039</c:v>
                </c:pt>
                <c:pt idx="4307">
                  <c:v>9044</c:v>
                </c:pt>
                <c:pt idx="4308">
                  <c:v>9052</c:v>
                </c:pt>
                <c:pt idx="4309">
                  <c:v>9056</c:v>
                </c:pt>
                <c:pt idx="4310">
                  <c:v>9063</c:v>
                </c:pt>
                <c:pt idx="4311">
                  <c:v>9072</c:v>
                </c:pt>
                <c:pt idx="4312">
                  <c:v>9078</c:v>
                </c:pt>
                <c:pt idx="4313">
                  <c:v>9083</c:v>
                </c:pt>
                <c:pt idx="4314">
                  <c:v>9090</c:v>
                </c:pt>
                <c:pt idx="4315">
                  <c:v>9097</c:v>
                </c:pt>
                <c:pt idx="4316">
                  <c:v>9102</c:v>
                </c:pt>
                <c:pt idx="4317">
                  <c:v>9108</c:v>
                </c:pt>
                <c:pt idx="4318">
                  <c:v>9116</c:v>
                </c:pt>
                <c:pt idx="4319">
                  <c:v>9123</c:v>
                </c:pt>
                <c:pt idx="4320">
                  <c:v>9127</c:v>
                </c:pt>
                <c:pt idx="4321">
                  <c:v>9133</c:v>
                </c:pt>
                <c:pt idx="4322">
                  <c:v>9138</c:v>
                </c:pt>
                <c:pt idx="4323">
                  <c:v>9144</c:v>
                </c:pt>
                <c:pt idx="4324">
                  <c:v>9152</c:v>
                </c:pt>
                <c:pt idx="4325">
                  <c:v>9157</c:v>
                </c:pt>
                <c:pt idx="4326">
                  <c:v>9162</c:v>
                </c:pt>
                <c:pt idx="4327">
                  <c:v>9170</c:v>
                </c:pt>
                <c:pt idx="4328">
                  <c:v>9177</c:v>
                </c:pt>
                <c:pt idx="4329">
                  <c:v>9184</c:v>
                </c:pt>
                <c:pt idx="4330">
                  <c:v>9191</c:v>
                </c:pt>
                <c:pt idx="4331">
                  <c:v>9198</c:v>
                </c:pt>
                <c:pt idx="4332">
                  <c:v>9201</c:v>
                </c:pt>
                <c:pt idx="4333">
                  <c:v>9209</c:v>
                </c:pt>
                <c:pt idx="4334">
                  <c:v>9215</c:v>
                </c:pt>
                <c:pt idx="4335">
                  <c:v>9218</c:v>
                </c:pt>
                <c:pt idx="4336">
                  <c:v>9226</c:v>
                </c:pt>
                <c:pt idx="4337">
                  <c:v>9232</c:v>
                </c:pt>
                <c:pt idx="4338">
                  <c:v>9235</c:v>
                </c:pt>
                <c:pt idx="4339">
                  <c:v>9238</c:v>
                </c:pt>
                <c:pt idx="4340">
                  <c:v>9247</c:v>
                </c:pt>
                <c:pt idx="4341">
                  <c:v>9252</c:v>
                </c:pt>
                <c:pt idx="4342">
                  <c:v>9257</c:v>
                </c:pt>
                <c:pt idx="4343">
                  <c:v>9264</c:v>
                </c:pt>
                <c:pt idx="4344">
                  <c:v>9269</c:v>
                </c:pt>
                <c:pt idx="4345">
                  <c:v>9274</c:v>
                </c:pt>
                <c:pt idx="4346">
                  <c:v>9280</c:v>
                </c:pt>
                <c:pt idx="4347">
                  <c:v>9285</c:v>
                </c:pt>
                <c:pt idx="4348">
                  <c:v>9289</c:v>
                </c:pt>
                <c:pt idx="4349">
                  <c:v>9296</c:v>
                </c:pt>
                <c:pt idx="4350">
                  <c:v>9300</c:v>
                </c:pt>
                <c:pt idx="4351">
                  <c:v>9305</c:v>
                </c:pt>
                <c:pt idx="4352">
                  <c:v>9310</c:v>
                </c:pt>
                <c:pt idx="4353">
                  <c:v>9314</c:v>
                </c:pt>
                <c:pt idx="4354">
                  <c:v>9317</c:v>
                </c:pt>
                <c:pt idx="4355">
                  <c:v>9324</c:v>
                </c:pt>
                <c:pt idx="4356">
                  <c:v>9331</c:v>
                </c:pt>
                <c:pt idx="4357">
                  <c:v>9335</c:v>
                </c:pt>
                <c:pt idx="4358">
                  <c:v>9341</c:v>
                </c:pt>
                <c:pt idx="4359">
                  <c:v>9345</c:v>
                </c:pt>
                <c:pt idx="4360">
                  <c:v>9347</c:v>
                </c:pt>
                <c:pt idx="4361">
                  <c:v>9355</c:v>
                </c:pt>
                <c:pt idx="4362">
                  <c:v>9360</c:v>
                </c:pt>
                <c:pt idx="4363">
                  <c:v>9363</c:v>
                </c:pt>
                <c:pt idx="4364">
                  <c:v>9369</c:v>
                </c:pt>
                <c:pt idx="4365">
                  <c:v>9375</c:v>
                </c:pt>
                <c:pt idx="4366">
                  <c:v>9381</c:v>
                </c:pt>
                <c:pt idx="4367">
                  <c:v>9382</c:v>
                </c:pt>
                <c:pt idx="4368">
                  <c:v>9391</c:v>
                </c:pt>
                <c:pt idx="4369">
                  <c:v>9395</c:v>
                </c:pt>
                <c:pt idx="4370">
                  <c:v>9402</c:v>
                </c:pt>
                <c:pt idx="4371">
                  <c:v>9406</c:v>
                </c:pt>
                <c:pt idx="4372">
                  <c:v>9410</c:v>
                </c:pt>
                <c:pt idx="4373">
                  <c:v>9415</c:v>
                </c:pt>
                <c:pt idx="4374">
                  <c:v>9421</c:v>
                </c:pt>
                <c:pt idx="4375">
                  <c:v>9424</c:v>
                </c:pt>
                <c:pt idx="4376">
                  <c:v>9426</c:v>
                </c:pt>
                <c:pt idx="4377">
                  <c:v>9433</c:v>
                </c:pt>
                <c:pt idx="4378">
                  <c:v>9440</c:v>
                </c:pt>
                <c:pt idx="4379">
                  <c:v>9443</c:v>
                </c:pt>
                <c:pt idx="4380">
                  <c:v>9449</c:v>
                </c:pt>
                <c:pt idx="4381">
                  <c:v>9452</c:v>
                </c:pt>
                <c:pt idx="4382">
                  <c:v>9455</c:v>
                </c:pt>
                <c:pt idx="4383">
                  <c:v>9462</c:v>
                </c:pt>
                <c:pt idx="4384">
                  <c:v>9467</c:v>
                </c:pt>
                <c:pt idx="4385">
                  <c:v>9470</c:v>
                </c:pt>
                <c:pt idx="4386">
                  <c:v>9474</c:v>
                </c:pt>
                <c:pt idx="4387">
                  <c:v>9480</c:v>
                </c:pt>
                <c:pt idx="4388">
                  <c:v>9481</c:v>
                </c:pt>
                <c:pt idx="4389">
                  <c:v>9486</c:v>
                </c:pt>
                <c:pt idx="4390">
                  <c:v>9491</c:v>
                </c:pt>
                <c:pt idx="4391">
                  <c:v>9495</c:v>
                </c:pt>
                <c:pt idx="4392">
                  <c:v>9498</c:v>
                </c:pt>
                <c:pt idx="4393">
                  <c:v>9501</c:v>
                </c:pt>
                <c:pt idx="4394">
                  <c:v>9505</c:v>
                </c:pt>
                <c:pt idx="4395">
                  <c:v>9506</c:v>
                </c:pt>
                <c:pt idx="4396">
                  <c:v>9513</c:v>
                </c:pt>
                <c:pt idx="4397">
                  <c:v>9516</c:v>
                </c:pt>
                <c:pt idx="4398">
                  <c:v>9520</c:v>
                </c:pt>
                <c:pt idx="4399">
                  <c:v>9527</c:v>
                </c:pt>
                <c:pt idx="4400">
                  <c:v>9528</c:v>
                </c:pt>
                <c:pt idx="4401">
                  <c:v>9531</c:v>
                </c:pt>
                <c:pt idx="4402">
                  <c:v>9537</c:v>
                </c:pt>
                <c:pt idx="4403">
                  <c:v>9541</c:v>
                </c:pt>
                <c:pt idx="4404">
                  <c:v>9545</c:v>
                </c:pt>
                <c:pt idx="4405">
                  <c:v>9551</c:v>
                </c:pt>
                <c:pt idx="4406">
                  <c:v>9553</c:v>
                </c:pt>
                <c:pt idx="4407">
                  <c:v>9557</c:v>
                </c:pt>
                <c:pt idx="4408">
                  <c:v>9562</c:v>
                </c:pt>
                <c:pt idx="4409">
                  <c:v>9567</c:v>
                </c:pt>
                <c:pt idx="4410">
                  <c:v>9571</c:v>
                </c:pt>
                <c:pt idx="4411">
                  <c:v>9576</c:v>
                </c:pt>
                <c:pt idx="4412">
                  <c:v>9581</c:v>
                </c:pt>
                <c:pt idx="4413">
                  <c:v>9582</c:v>
                </c:pt>
                <c:pt idx="4414">
                  <c:v>9586</c:v>
                </c:pt>
                <c:pt idx="4415">
                  <c:v>9591</c:v>
                </c:pt>
                <c:pt idx="4416">
                  <c:v>9593</c:v>
                </c:pt>
                <c:pt idx="4417">
                  <c:v>9596</c:v>
                </c:pt>
                <c:pt idx="4418">
                  <c:v>9602</c:v>
                </c:pt>
                <c:pt idx="4419">
                  <c:v>9603</c:v>
                </c:pt>
                <c:pt idx="4420">
                  <c:v>9606</c:v>
                </c:pt>
                <c:pt idx="4421">
                  <c:v>9613</c:v>
                </c:pt>
                <c:pt idx="4422">
                  <c:v>9617</c:v>
                </c:pt>
                <c:pt idx="4423">
                  <c:v>9620</c:v>
                </c:pt>
                <c:pt idx="4424">
                  <c:v>9626</c:v>
                </c:pt>
                <c:pt idx="4425">
                  <c:v>9627</c:v>
                </c:pt>
                <c:pt idx="4426">
                  <c:v>9630</c:v>
                </c:pt>
                <c:pt idx="4427">
                  <c:v>9632</c:v>
                </c:pt>
                <c:pt idx="4428">
                  <c:v>9636</c:v>
                </c:pt>
                <c:pt idx="4429">
                  <c:v>9638</c:v>
                </c:pt>
                <c:pt idx="4430">
                  <c:v>9642</c:v>
                </c:pt>
                <c:pt idx="4431">
                  <c:v>9646</c:v>
                </c:pt>
                <c:pt idx="4432">
                  <c:v>9649</c:v>
                </c:pt>
                <c:pt idx="4433">
                  <c:v>9652</c:v>
                </c:pt>
                <c:pt idx="4434">
                  <c:v>9658</c:v>
                </c:pt>
                <c:pt idx="4435">
                  <c:v>9661</c:v>
                </c:pt>
                <c:pt idx="4436">
                  <c:v>9665</c:v>
                </c:pt>
                <c:pt idx="4437">
                  <c:v>9668</c:v>
                </c:pt>
                <c:pt idx="4438">
                  <c:v>9670</c:v>
                </c:pt>
                <c:pt idx="4439">
                  <c:v>9674</c:v>
                </c:pt>
                <c:pt idx="4440">
                  <c:v>9679</c:v>
                </c:pt>
                <c:pt idx="4441">
                  <c:v>9683</c:v>
                </c:pt>
                <c:pt idx="4442">
                  <c:v>9685</c:v>
                </c:pt>
                <c:pt idx="4443">
                  <c:v>9691</c:v>
                </c:pt>
                <c:pt idx="4444">
                  <c:v>9694</c:v>
                </c:pt>
                <c:pt idx="4445">
                  <c:v>9694</c:v>
                </c:pt>
                <c:pt idx="4446">
                  <c:v>9699</c:v>
                </c:pt>
                <c:pt idx="4447">
                  <c:v>9703</c:v>
                </c:pt>
                <c:pt idx="4448">
                  <c:v>9705</c:v>
                </c:pt>
                <c:pt idx="4449">
                  <c:v>9711</c:v>
                </c:pt>
                <c:pt idx="4450">
                  <c:v>9713</c:v>
                </c:pt>
                <c:pt idx="4451">
                  <c:v>9717</c:v>
                </c:pt>
                <c:pt idx="4452">
                  <c:v>9720</c:v>
                </c:pt>
                <c:pt idx="4453">
                  <c:v>9721</c:v>
                </c:pt>
                <c:pt idx="4454">
                  <c:v>9725</c:v>
                </c:pt>
                <c:pt idx="4455">
                  <c:v>9729</c:v>
                </c:pt>
                <c:pt idx="4456">
                  <c:v>9731</c:v>
                </c:pt>
                <c:pt idx="4457">
                  <c:v>9733</c:v>
                </c:pt>
                <c:pt idx="4458">
                  <c:v>9739</c:v>
                </c:pt>
                <c:pt idx="4459">
                  <c:v>9742</c:v>
                </c:pt>
                <c:pt idx="4460">
                  <c:v>9743</c:v>
                </c:pt>
                <c:pt idx="4461">
                  <c:v>9749</c:v>
                </c:pt>
                <c:pt idx="4462">
                  <c:v>9752</c:v>
                </c:pt>
                <c:pt idx="4463">
                  <c:v>9752</c:v>
                </c:pt>
                <c:pt idx="4464">
                  <c:v>9756</c:v>
                </c:pt>
                <c:pt idx="4465">
                  <c:v>9759</c:v>
                </c:pt>
                <c:pt idx="4466">
                  <c:v>9760</c:v>
                </c:pt>
                <c:pt idx="4467">
                  <c:v>9763</c:v>
                </c:pt>
                <c:pt idx="4468">
                  <c:v>9767</c:v>
                </c:pt>
                <c:pt idx="4469">
                  <c:v>9770</c:v>
                </c:pt>
                <c:pt idx="4470">
                  <c:v>9770</c:v>
                </c:pt>
                <c:pt idx="4471">
                  <c:v>9777</c:v>
                </c:pt>
                <c:pt idx="4472">
                  <c:v>9778</c:v>
                </c:pt>
                <c:pt idx="4473">
                  <c:v>9779</c:v>
                </c:pt>
                <c:pt idx="4474">
                  <c:v>9786</c:v>
                </c:pt>
                <c:pt idx="4475">
                  <c:v>9788</c:v>
                </c:pt>
                <c:pt idx="4476">
                  <c:v>9790</c:v>
                </c:pt>
                <c:pt idx="4477">
                  <c:v>9794</c:v>
                </c:pt>
                <c:pt idx="4478">
                  <c:v>9797</c:v>
                </c:pt>
                <c:pt idx="4479">
                  <c:v>9796</c:v>
                </c:pt>
                <c:pt idx="4480">
                  <c:v>9799</c:v>
                </c:pt>
                <c:pt idx="4481">
                  <c:v>9802</c:v>
                </c:pt>
                <c:pt idx="4482">
                  <c:v>9804</c:v>
                </c:pt>
                <c:pt idx="4483">
                  <c:v>9806</c:v>
                </c:pt>
                <c:pt idx="4484">
                  <c:v>9811</c:v>
                </c:pt>
                <c:pt idx="4485">
                  <c:v>9812</c:v>
                </c:pt>
                <c:pt idx="4486">
                  <c:v>9816</c:v>
                </c:pt>
                <c:pt idx="4487">
                  <c:v>9820</c:v>
                </c:pt>
                <c:pt idx="4488">
                  <c:v>9820</c:v>
                </c:pt>
                <c:pt idx="4489">
                  <c:v>9824</c:v>
                </c:pt>
                <c:pt idx="4490">
                  <c:v>9828</c:v>
                </c:pt>
                <c:pt idx="4491">
                  <c:v>9828</c:v>
                </c:pt>
                <c:pt idx="4492">
                  <c:v>9565</c:v>
                </c:pt>
                <c:pt idx="4493">
                  <c:v>9539</c:v>
                </c:pt>
                <c:pt idx="4494">
                  <c:v>9526</c:v>
                </c:pt>
                <c:pt idx="4495">
                  <c:v>9521</c:v>
                </c:pt>
                <c:pt idx="4496">
                  <c:v>9520</c:v>
                </c:pt>
                <c:pt idx="4497">
                  <c:v>9518</c:v>
                </c:pt>
                <c:pt idx="4498">
                  <c:v>9518</c:v>
                </c:pt>
                <c:pt idx="4499">
                  <c:v>9521</c:v>
                </c:pt>
                <c:pt idx="4500">
                  <c:v>9523</c:v>
                </c:pt>
                <c:pt idx="4501">
                  <c:v>9521</c:v>
                </c:pt>
                <c:pt idx="4502">
                  <c:v>9524</c:v>
                </c:pt>
                <c:pt idx="4503">
                  <c:v>9524</c:v>
                </c:pt>
                <c:pt idx="4504">
                  <c:v>9525</c:v>
                </c:pt>
                <c:pt idx="4505">
                  <c:v>9528</c:v>
                </c:pt>
                <c:pt idx="4506">
                  <c:v>9529</c:v>
                </c:pt>
                <c:pt idx="4507">
                  <c:v>9530</c:v>
                </c:pt>
                <c:pt idx="4508">
                  <c:v>9532</c:v>
                </c:pt>
                <c:pt idx="4509">
                  <c:v>9533</c:v>
                </c:pt>
                <c:pt idx="4510">
                  <c:v>9534</c:v>
                </c:pt>
                <c:pt idx="4511">
                  <c:v>9537</c:v>
                </c:pt>
                <c:pt idx="4512">
                  <c:v>9537</c:v>
                </c:pt>
                <c:pt idx="4513">
                  <c:v>9539</c:v>
                </c:pt>
                <c:pt idx="4514">
                  <c:v>9542</c:v>
                </c:pt>
                <c:pt idx="4515">
                  <c:v>9543</c:v>
                </c:pt>
                <c:pt idx="4516">
                  <c:v>9543</c:v>
                </c:pt>
                <c:pt idx="4517">
                  <c:v>9544</c:v>
                </c:pt>
                <c:pt idx="4518">
                  <c:v>9546</c:v>
                </c:pt>
                <c:pt idx="4519">
                  <c:v>9546</c:v>
                </c:pt>
                <c:pt idx="4520">
                  <c:v>9547</c:v>
                </c:pt>
                <c:pt idx="4521">
                  <c:v>9549</c:v>
                </c:pt>
                <c:pt idx="4522">
                  <c:v>9550</c:v>
                </c:pt>
                <c:pt idx="4523">
                  <c:v>9549</c:v>
                </c:pt>
                <c:pt idx="4524">
                  <c:v>9552</c:v>
                </c:pt>
                <c:pt idx="4525">
                  <c:v>9554</c:v>
                </c:pt>
                <c:pt idx="4526">
                  <c:v>9554</c:v>
                </c:pt>
                <c:pt idx="4527">
                  <c:v>9557</c:v>
                </c:pt>
                <c:pt idx="4528">
                  <c:v>9558</c:v>
                </c:pt>
                <c:pt idx="4529">
                  <c:v>9561</c:v>
                </c:pt>
                <c:pt idx="4530">
                  <c:v>9564</c:v>
                </c:pt>
                <c:pt idx="4531">
                  <c:v>9567</c:v>
                </c:pt>
                <c:pt idx="4532">
                  <c:v>9567</c:v>
                </c:pt>
                <c:pt idx="4533">
                  <c:v>9567</c:v>
                </c:pt>
                <c:pt idx="4534">
                  <c:v>9570</c:v>
                </c:pt>
                <c:pt idx="4535">
                  <c:v>9570</c:v>
                </c:pt>
                <c:pt idx="4536">
                  <c:v>9574</c:v>
                </c:pt>
                <c:pt idx="4537">
                  <c:v>9578</c:v>
                </c:pt>
                <c:pt idx="4538">
                  <c:v>9579</c:v>
                </c:pt>
                <c:pt idx="4539">
                  <c:v>9581</c:v>
                </c:pt>
                <c:pt idx="4540">
                  <c:v>9585</c:v>
                </c:pt>
                <c:pt idx="4541">
                  <c:v>9585</c:v>
                </c:pt>
                <c:pt idx="4542">
                  <c:v>9587</c:v>
                </c:pt>
                <c:pt idx="4543">
                  <c:v>9591</c:v>
                </c:pt>
                <c:pt idx="4544">
                  <c:v>9591</c:v>
                </c:pt>
                <c:pt idx="4545">
                  <c:v>9595</c:v>
                </c:pt>
                <c:pt idx="4546">
                  <c:v>9597</c:v>
                </c:pt>
                <c:pt idx="4547">
                  <c:v>9598</c:v>
                </c:pt>
                <c:pt idx="4548">
                  <c:v>9601</c:v>
                </c:pt>
                <c:pt idx="4549">
                  <c:v>9606</c:v>
                </c:pt>
                <c:pt idx="4550">
                  <c:v>9607</c:v>
                </c:pt>
                <c:pt idx="4551">
                  <c:v>9606</c:v>
                </c:pt>
                <c:pt idx="4552">
                  <c:v>9610</c:v>
                </c:pt>
                <c:pt idx="4553">
                  <c:v>9615</c:v>
                </c:pt>
                <c:pt idx="4554">
                  <c:v>9617</c:v>
                </c:pt>
                <c:pt idx="4555">
                  <c:v>9621</c:v>
                </c:pt>
                <c:pt idx="4556">
                  <c:v>9623</c:v>
                </c:pt>
                <c:pt idx="4557">
                  <c:v>9623</c:v>
                </c:pt>
                <c:pt idx="4558">
                  <c:v>9627</c:v>
                </c:pt>
                <c:pt idx="4559">
                  <c:v>9630</c:v>
                </c:pt>
                <c:pt idx="4560">
                  <c:v>9631</c:v>
                </c:pt>
                <c:pt idx="4561">
                  <c:v>9636</c:v>
                </c:pt>
                <c:pt idx="4562">
                  <c:v>9638</c:v>
                </c:pt>
                <c:pt idx="4563">
                  <c:v>9640</c:v>
                </c:pt>
                <c:pt idx="4564">
                  <c:v>9642</c:v>
                </c:pt>
                <c:pt idx="4565">
                  <c:v>9645</c:v>
                </c:pt>
                <c:pt idx="4566">
                  <c:v>9646</c:v>
                </c:pt>
                <c:pt idx="4567">
                  <c:v>9651</c:v>
                </c:pt>
                <c:pt idx="4568">
                  <c:v>9654</c:v>
                </c:pt>
                <c:pt idx="4569">
                  <c:v>9653</c:v>
                </c:pt>
                <c:pt idx="4570">
                  <c:v>9657</c:v>
                </c:pt>
                <c:pt idx="4571">
                  <c:v>9659</c:v>
                </c:pt>
                <c:pt idx="4572">
                  <c:v>9661</c:v>
                </c:pt>
                <c:pt idx="4573">
                  <c:v>9664</c:v>
                </c:pt>
                <c:pt idx="4574">
                  <c:v>9669</c:v>
                </c:pt>
                <c:pt idx="4575">
                  <c:v>9671</c:v>
                </c:pt>
                <c:pt idx="4576">
                  <c:v>9671</c:v>
                </c:pt>
                <c:pt idx="4577">
                  <c:v>9676</c:v>
                </c:pt>
                <c:pt idx="4578">
                  <c:v>9678</c:v>
                </c:pt>
                <c:pt idx="4579">
                  <c:v>9679</c:v>
                </c:pt>
                <c:pt idx="4580">
                  <c:v>9683</c:v>
                </c:pt>
                <c:pt idx="4581">
                  <c:v>9685</c:v>
                </c:pt>
                <c:pt idx="4582">
                  <c:v>9686</c:v>
                </c:pt>
                <c:pt idx="4583">
                  <c:v>9689</c:v>
                </c:pt>
                <c:pt idx="4584">
                  <c:v>9693</c:v>
                </c:pt>
                <c:pt idx="4585">
                  <c:v>9694</c:v>
                </c:pt>
                <c:pt idx="4586">
                  <c:v>9697</c:v>
                </c:pt>
                <c:pt idx="4587">
                  <c:v>9699</c:v>
                </c:pt>
                <c:pt idx="4588">
                  <c:v>9701</c:v>
                </c:pt>
                <c:pt idx="4589">
                  <c:v>9704</c:v>
                </c:pt>
                <c:pt idx="4590">
                  <c:v>9708</c:v>
                </c:pt>
                <c:pt idx="4591">
                  <c:v>9708</c:v>
                </c:pt>
                <c:pt idx="4592">
                  <c:v>9713</c:v>
                </c:pt>
                <c:pt idx="4593">
                  <c:v>9716</c:v>
                </c:pt>
                <c:pt idx="4594">
                  <c:v>9719</c:v>
                </c:pt>
                <c:pt idx="4595">
                  <c:v>9719</c:v>
                </c:pt>
                <c:pt idx="4596">
                  <c:v>9719</c:v>
                </c:pt>
                <c:pt idx="4597">
                  <c:v>9722</c:v>
                </c:pt>
                <c:pt idx="4598">
                  <c:v>9724</c:v>
                </c:pt>
                <c:pt idx="4599">
                  <c:v>9731</c:v>
                </c:pt>
                <c:pt idx="4600">
                  <c:v>9731</c:v>
                </c:pt>
                <c:pt idx="4601">
                  <c:v>9732</c:v>
                </c:pt>
                <c:pt idx="4602">
                  <c:v>9738</c:v>
                </c:pt>
                <c:pt idx="4603">
                  <c:v>9740</c:v>
                </c:pt>
                <c:pt idx="4604">
                  <c:v>9741</c:v>
                </c:pt>
                <c:pt idx="4605">
                  <c:v>9744</c:v>
                </c:pt>
                <c:pt idx="4606">
                  <c:v>9745</c:v>
                </c:pt>
                <c:pt idx="4607">
                  <c:v>9748</c:v>
                </c:pt>
                <c:pt idx="4608">
                  <c:v>9749</c:v>
                </c:pt>
                <c:pt idx="4609">
                  <c:v>9753</c:v>
                </c:pt>
                <c:pt idx="4610">
                  <c:v>9754</c:v>
                </c:pt>
                <c:pt idx="4611">
                  <c:v>9758</c:v>
                </c:pt>
                <c:pt idx="4612">
                  <c:v>9762</c:v>
                </c:pt>
                <c:pt idx="4613">
                  <c:v>9763</c:v>
                </c:pt>
                <c:pt idx="4614">
                  <c:v>9765</c:v>
                </c:pt>
                <c:pt idx="4615">
                  <c:v>9769</c:v>
                </c:pt>
                <c:pt idx="4616">
                  <c:v>9771</c:v>
                </c:pt>
                <c:pt idx="4617">
                  <c:v>9772</c:v>
                </c:pt>
                <c:pt idx="4618">
                  <c:v>9777</c:v>
                </c:pt>
                <c:pt idx="4619">
                  <c:v>9777</c:v>
                </c:pt>
                <c:pt idx="4620">
                  <c:v>9780</c:v>
                </c:pt>
                <c:pt idx="4621">
                  <c:v>9783</c:v>
                </c:pt>
                <c:pt idx="4622">
                  <c:v>9785</c:v>
                </c:pt>
                <c:pt idx="4623">
                  <c:v>9785</c:v>
                </c:pt>
                <c:pt idx="4624">
                  <c:v>9790</c:v>
                </c:pt>
                <c:pt idx="4625">
                  <c:v>9795</c:v>
                </c:pt>
                <c:pt idx="4626">
                  <c:v>9795</c:v>
                </c:pt>
                <c:pt idx="4627">
                  <c:v>9798</c:v>
                </c:pt>
                <c:pt idx="4628">
                  <c:v>9801</c:v>
                </c:pt>
                <c:pt idx="4629">
                  <c:v>9800</c:v>
                </c:pt>
                <c:pt idx="4630">
                  <c:v>9806</c:v>
                </c:pt>
                <c:pt idx="4631">
                  <c:v>9810</c:v>
                </c:pt>
                <c:pt idx="4632">
                  <c:v>9811</c:v>
                </c:pt>
                <c:pt idx="4633">
                  <c:v>9814</c:v>
                </c:pt>
                <c:pt idx="4634">
                  <c:v>9817</c:v>
                </c:pt>
                <c:pt idx="4635">
                  <c:v>9819</c:v>
                </c:pt>
                <c:pt idx="4636">
                  <c:v>9822</c:v>
                </c:pt>
                <c:pt idx="4637">
                  <c:v>9827</c:v>
                </c:pt>
                <c:pt idx="4638">
                  <c:v>9828</c:v>
                </c:pt>
                <c:pt idx="4639">
                  <c:v>9831</c:v>
                </c:pt>
                <c:pt idx="4640">
                  <c:v>9835</c:v>
                </c:pt>
                <c:pt idx="4641">
                  <c:v>9836</c:v>
                </c:pt>
                <c:pt idx="4642">
                  <c:v>9838</c:v>
                </c:pt>
                <c:pt idx="4643">
                  <c:v>9843</c:v>
                </c:pt>
                <c:pt idx="4644">
                  <c:v>9845</c:v>
                </c:pt>
                <c:pt idx="4645">
                  <c:v>9846</c:v>
                </c:pt>
                <c:pt idx="4646">
                  <c:v>9852</c:v>
                </c:pt>
                <c:pt idx="4647">
                  <c:v>9853</c:v>
                </c:pt>
                <c:pt idx="4648">
                  <c:v>9854</c:v>
                </c:pt>
                <c:pt idx="4649">
                  <c:v>9859</c:v>
                </c:pt>
                <c:pt idx="4650">
                  <c:v>9860</c:v>
                </c:pt>
                <c:pt idx="4651">
                  <c:v>9862</c:v>
                </c:pt>
                <c:pt idx="4652">
                  <c:v>9866</c:v>
                </c:pt>
                <c:pt idx="4653">
                  <c:v>9868</c:v>
                </c:pt>
                <c:pt idx="4654">
                  <c:v>9870</c:v>
                </c:pt>
                <c:pt idx="4655">
                  <c:v>9874</c:v>
                </c:pt>
                <c:pt idx="4656">
                  <c:v>9875</c:v>
                </c:pt>
                <c:pt idx="4657">
                  <c:v>9877</c:v>
                </c:pt>
                <c:pt idx="4658">
                  <c:v>9880</c:v>
                </c:pt>
                <c:pt idx="4659">
                  <c:v>9884</c:v>
                </c:pt>
                <c:pt idx="4660">
                  <c:v>9883</c:v>
                </c:pt>
                <c:pt idx="4661">
                  <c:v>9887</c:v>
                </c:pt>
                <c:pt idx="4662">
                  <c:v>9893</c:v>
                </c:pt>
                <c:pt idx="4663">
                  <c:v>9894</c:v>
                </c:pt>
                <c:pt idx="4664">
                  <c:v>9894</c:v>
                </c:pt>
                <c:pt idx="4665">
                  <c:v>9898</c:v>
                </c:pt>
                <c:pt idx="4666">
                  <c:v>9899</c:v>
                </c:pt>
                <c:pt idx="4667">
                  <c:v>9902</c:v>
                </c:pt>
                <c:pt idx="4668">
                  <c:v>9906</c:v>
                </c:pt>
                <c:pt idx="4669">
                  <c:v>9907</c:v>
                </c:pt>
                <c:pt idx="4670">
                  <c:v>9909</c:v>
                </c:pt>
                <c:pt idx="4671">
                  <c:v>9913</c:v>
                </c:pt>
                <c:pt idx="4672">
                  <c:v>9914</c:v>
                </c:pt>
                <c:pt idx="4673">
                  <c:v>9915</c:v>
                </c:pt>
                <c:pt idx="4674">
                  <c:v>9919</c:v>
                </c:pt>
                <c:pt idx="4675">
                  <c:v>9922</c:v>
                </c:pt>
                <c:pt idx="4676">
                  <c:v>9923</c:v>
                </c:pt>
                <c:pt idx="4677">
                  <c:v>9927</c:v>
                </c:pt>
                <c:pt idx="4678">
                  <c:v>9930</c:v>
                </c:pt>
                <c:pt idx="4679">
                  <c:v>9931</c:v>
                </c:pt>
                <c:pt idx="4680">
                  <c:v>9935</c:v>
                </c:pt>
                <c:pt idx="4681">
                  <c:v>9939</c:v>
                </c:pt>
                <c:pt idx="4682">
                  <c:v>9939</c:v>
                </c:pt>
                <c:pt idx="4683">
                  <c:v>9942</c:v>
                </c:pt>
                <c:pt idx="4684">
                  <c:v>9946</c:v>
                </c:pt>
                <c:pt idx="4685">
                  <c:v>9947</c:v>
                </c:pt>
                <c:pt idx="4686">
                  <c:v>9950</c:v>
                </c:pt>
                <c:pt idx="4687">
                  <c:v>9954</c:v>
                </c:pt>
                <c:pt idx="4688">
                  <c:v>9954</c:v>
                </c:pt>
                <c:pt idx="4689">
                  <c:v>9958</c:v>
                </c:pt>
                <c:pt idx="4690">
                  <c:v>9962</c:v>
                </c:pt>
                <c:pt idx="4691">
                  <c:v>9963</c:v>
                </c:pt>
                <c:pt idx="4692">
                  <c:v>9965</c:v>
                </c:pt>
                <c:pt idx="4693">
                  <c:v>9970</c:v>
                </c:pt>
                <c:pt idx="4694">
                  <c:v>9969</c:v>
                </c:pt>
                <c:pt idx="4695">
                  <c:v>9971</c:v>
                </c:pt>
                <c:pt idx="4696">
                  <c:v>9973</c:v>
                </c:pt>
                <c:pt idx="4697">
                  <c:v>9978</c:v>
                </c:pt>
                <c:pt idx="4698">
                  <c:v>9979</c:v>
                </c:pt>
                <c:pt idx="4699">
                  <c:v>9985</c:v>
                </c:pt>
                <c:pt idx="4700">
                  <c:v>9984</c:v>
                </c:pt>
                <c:pt idx="4701">
                  <c:v>9985</c:v>
                </c:pt>
                <c:pt idx="4702">
                  <c:v>9987</c:v>
                </c:pt>
                <c:pt idx="4703">
                  <c:v>9990</c:v>
                </c:pt>
                <c:pt idx="4704">
                  <c:v>9991</c:v>
                </c:pt>
                <c:pt idx="4705">
                  <c:v>9995</c:v>
                </c:pt>
                <c:pt idx="4706">
                  <c:v>9999</c:v>
                </c:pt>
                <c:pt idx="4707">
                  <c:v>10000</c:v>
                </c:pt>
                <c:pt idx="4708">
                  <c:v>10003</c:v>
                </c:pt>
                <c:pt idx="4709">
                  <c:v>10007</c:v>
                </c:pt>
                <c:pt idx="4710">
                  <c:v>10008</c:v>
                </c:pt>
                <c:pt idx="4711">
                  <c:v>10010</c:v>
                </c:pt>
                <c:pt idx="4712">
                  <c:v>10013</c:v>
                </c:pt>
                <c:pt idx="4713">
                  <c:v>10015</c:v>
                </c:pt>
                <c:pt idx="4714">
                  <c:v>10017</c:v>
                </c:pt>
                <c:pt idx="4715">
                  <c:v>10020</c:v>
                </c:pt>
                <c:pt idx="4716">
                  <c:v>10021</c:v>
                </c:pt>
                <c:pt idx="4717">
                  <c:v>10023</c:v>
                </c:pt>
                <c:pt idx="4718">
                  <c:v>10028</c:v>
                </c:pt>
                <c:pt idx="4719">
                  <c:v>10028</c:v>
                </c:pt>
                <c:pt idx="4720">
                  <c:v>10029</c:v>
                </c:pt>
                <c:pt idx="4721">
                  <c:v>10033</c:v>
                </c:pt>
                <c:pt idx="4722">
                  <c:v>10035</c:v>
                </c:pt>
                <c:pt idx="4723">
                  <c:v>10035</c:v>
                </c:pt>
                <c:pt idx="4724">
                  <c:v>10040</c:v>
                </c:pt>
                <c:pt idx="4725">
                  <c:v>10042</c:v>
                </c:pt>
                <c:pt idx="4726">
                  <c:v>10042</c:v>
                </c:pt>
                <c:pt idx="4727">
                  <c:v>10047</c:v>
                </c:pt>
                <c:pt idx="4728">
                  <c:v>10048</c:v>
                </c:pt>
                <c:pt idx="4729">
                  <c:v>10049</c:v>
                </c:pt>
                <c:pt idx="4730">
                  <c:v>10054</c:v>
                </c:pt>
                <c:pt idx="4731">
                  <c:v>10057</c:v>
                </c:pt>
                <c:pt idx="4732">
                  <c:v>10056</c:v>
                </c:pt>
                <c:pt idx="4733">
                  <c:v>10060</c:v>
                </c:pt>
                <c:pt idx="4734">
                  <c:v>10062</c:v>
                </c:pt>
                <c:pt idx="4735">
                  <c:v>10063</c:v>
                </c:pt>
                <c:pt idx="4736">
                  <c:v>10067</c:v>
                </c:pt>
                <c:pt idx="4737">
                  <c:v>10071</c:v>
                </c:pt>
                <c:pt idx="4738">
                  <c:v>10072</c:v>
                </c:pt>
                <c:pt idx="4739">
                  <c:v>10075</c:v>
                </c:pt>
                <c:pt idx="4740">
                  <c:v>10078</c:v>
                </c:pt>
                <c:pt idx="4741">
                  <c:v>10081</c:v>
                </c:pt>
                <c:pt idx="4742">
                  <c:v>10082</c:v>
                </c:pt>
                <c:pt idx="4743">
                  <c:v>10085</c:v>
                </c:pt>
                <c:pt idx="4744">
                  <c:v>10086</c:v>
                </c:pt>
                <c:pt idx="4745">
                  <c:v>10086</c:v>
                </c:pt>
                <c:pt idx="4746">
                  <c:v>10091</c:v>
                </c:pt>
                <c:pt idx="4747">
                  <c:v>10093</c:v>
                </c:pt>
                <c:pt idx="4748">
                  <c:v>10096</c:v>
                </c:pt>
                <c:pt idx="4749">
                  <c:v>10099</c:v>
                </c:pt>
                <c:pt idx="4750">
                  <c:v>10101</c:v>
                </c:pt>
                <c:pt idx="4751">
                  <c:v>10101</c:v>
                </c:pt>
                <c:pt idx="4752">
                  <c:v>10104</c:v>
                </c:pt>
                <c:pt idx="4753">
                  <c:v>10106</c:v>
                </c:pt>
                <c:pt idx="4754">
                  <c:v>10108</c:v>
                </c:pt>
                <c:pt idx="4755">
                  <c:v>10113</c:v>
                </c:pt>
                <c:pt idx="4756">
                  <c:v>10115</c:v>
                </c:pt>
                <c:pt idx="4757">
                  <c:v>10115</c:v>
                </c:pt>
                <c:pt idx="4758">
                  <c:v>10118</c:v>
                </c:pt>
                <c:pt idx="4759">
                  <c:v>10121</c:v>
                </c:pt>
                <c:pt idx="4760">
                  <c:v>10122</c:v>
                </c:pt>
                <c:pt idx="4761">
                  <c:v>10126</c:v>
                </c:pt>
                <c:pt idx="4762">
                  <c:v>10125</c:v>
                </c:pt>
                <c:pt idx="4763">
                  <c:v>10122</c:v>
                </c:pt>
                <c:pt idx="4764">
                  <c:v>10121</c:v>
                </c:pt>
                <c:pt idx="4765">
                  <c:v>10123</c:v>
                </c:pt>
                <c:pt idx="4766">
                  <c:v>10122</c:v>
                </c:pt>
                <c:pt idx="4767">
                  <c:v>10124</c:v>
                </c:pt>
                <c:pt idx="4768">
                  <c:v>10126</c:v>
                </c:pt>
                <c:pt idx="4769">
                  <c:v>10128</c:v>
                </c:pt>
                <c:pt idx="4770">
                  <c:v>10129</c:v>
                </c:pt>
                <c:pt idx="4771">
                  <c:v>10131</c:v>
                </c:pt>
                <c:pt idx="4772">
                  <c:v>10131</c:v>
                </c:pt>
                <c:pt idx="4773">
                  <c:v>10130</c:v>
                </c:pt>
                <c:pt idx="4774">
                  <c:v>10131</c:v>
                </c:pt>
                <c:pt idx="4775">
                  <c:v>10132</c:v>
                </c:pt>
                <c:pt idx="4776">
                  <c:v>10130</c:v>
                </c:pt>
                <c:pt idx="4777">
                  <c:v>10133</c:v>
                </c:pt>
                <c:pt idx="4778">
                  <c:v>10136</c:v>
                </c:pt>
                <c:pt idx="4779">
                  <c:v>10139</c:v>
                </c:pt>
                <c:pt idx="4780">
                  <c:v>10141</c:v>
                </c:pt>
                <c:pt idx="4781">
                  <c:v>10143</c:v>
                </c:pt>
                <c:pt idx="4782">
                  <c:v>10145</c:v>
                </c:pt>
                <c:pt idx="4783">
                  <c:v>10148</c:v>
                </c:pt>
                <c:pt idx="4784">
                  <c:v>10152</c:v>
                </c:pt>
                <c:pt idx="4785">
                  <c:v>10153</c:v>
                </c:pt>
                <c:pt idx="4786">
                  <c:v>10154</c:v>
                </c:pt>
                <c:pt idx="4787">
                  <c:v>10159</c:v>
                </c:pt>
                <c:pt idx="4788">
                  <c:v>10158</c:v>
                </c:pt>
                <c:pt idx="4789">
                  <c:v>10158</c:v>
                </c:pt>
                <c:pt idx="4790">
                  <c:v>10164</c:v>
                </c:pt>
                <c:pt idx="4791">
                  <c:v>10163</c:v>
                </c:pt>
                <c:pt idx="4792">
                  <c:v>10166</c:v>
                </c:pt>
                <c:pt idx="4793">
                  <c:v>10169</c:v>
                </c:pt>
                <c:pt idx="4794">
                  <c:v>10171</c:v>
                </c:pt>
                <c:pt idx="4795">
                  <c:v>10170</c:v>
                </c:pt>
                <c:pt idx="4796">
                  <c:v>10174</c:v>
                </c:pt>
                <c:pt idx="4797">
                  <c:v>10175</c:v>
                </c:pt>
                <c:pt idx="4798">
                  <c:v>10178</c:v>
                </c:pt>
                <c:pt idx="4799">
                  <c:v>10180</c:v>
                </c:pt>
                <c:pt idx="4800">
                  <c:v>10181</c:v>
                </c:pt>
                <c:pt idx="4801">
                  <c:v>10183</c:v>
                </c:pt>
                <c:pt idx="4802">
                  <c:v>10186</c:v>
                </c:pt>
                <c:pt idx="4803">
                  <c:v>10189</c:v>
                </c:pt>
                <c:pt idx="4804">
                  <c:v>10190</c:v>
                </c:pt>
                <c:pt idx="4805">
                  <c:v>10192</c:v>
                </c:pt>
                <c:pt idx="4806">
                  <c:v>10194</c:v>
                </c:pt>
                <c:pt idx="4807">
                  <c:v>10194</c:v>
                </c:pt>
                <c:pt idx="4808">
                  <c:v>10198</c:v>
                </c:pt>
                <c:pt idx="4809">
                  <c:v>10200</c:v>
                </c:pt>
                <c:pt idx="4810">
                  <c:v>10200</c:v>
                </c:pt>
                <c:pt idx="4811">
                  <c:v>10202</c:v>
                </c:pt>
                <c:pt idx="4812">
                  <c:v>10206</c:v>
                </c:pt>
                <c:pt idx="4813">
                  <c:v>10205</c:v>
                </c:pt>
                <c:pt idx="4814">
                  <c:v>10209</c:v>
                </c:pt>
                <c:pt idx="4815">
                  <c:v>10212</c:v>
                </c:pt>
                <c:pt idx="4816">
                  <c:v>10212</c:v>
                </c:pt>
                <c:pt idx="4817">
                  <c:v>10215</c:v>
                </c:pt>
                <c:pt idx="4818">
                  <c:v>10219</c:v>
                </c:pt>
                <c:pt idx="4819">
                  <c:v>10220</c:v>
                </c:pt>
                <c:pt idx="4820">
                  <c:v>10223</c:v>
                </c:pt>
                <c:pt idx="4821">
                  <c:v>10226</c:v>
                </c:pt>
                <c:pt idx="4822">
                  <c:v>10228</c:v>
                </c:pt>
                <c:pt idx="4823">
                  <c:v>10228</c:v>
                </c:pt>
                <c:pt idx="4824">
                  <c:v>10232</c:v>
                </c:pt>
                <c:pt idx="4825">
                  <c:v>10233</c:v>
                </c:pt>
                <c:pt idx="4826">
                  <c:v>10234</c:v>
                </c:pt>
                <c:pt idx="4827">
                  <c:v>10236</c:v>
                </c:pt>
                <c:pt idx="4828">
                  <c:v>10240</c:v>
                </c:pt>
                <c:pt idx="4829">
                  <c:v>10242</c:v>
                </c:pt>
                <c:pt idx="4830">
                  <c:v>10245</c:v>
                </c:pt>
                <c:pt idx="4831">
                  <c:v>10249</c:v>
                </c:pt>
                <c:pt idx="4832">
                  <c:v>10250</c:v>
                </c:pt>
                <c:pt idx="4833">
                  <c:v>10253</c:v>
                </c:pt>
                <c:pt idx="4834">
                  <c:v>10257</c:v>
                </c:pt>
                <c:pt idx="4835">
                  <c:v>10257</c:v>
                </c:pt>
                <c:pt idx="4836">
                  <c:v>10260</c:v>
                </c:pt>
                <c:pt idx="4837">
                  <c:v>10262</c:v>
                </c:pt>
                <c:pt idx="4838">
                  <c:v>10263</c:v>
                </c:pt>
                <c:pt idx="4839">
                  <c:v>10265</c:v>
                </c:pt>
                <c:pt idx="4840">
                  <c:v>10267</c:v>
                </c:pt>
                <c:pt idx="4841">
                  <c:v>10267</c:v>
                </c:pt>
                <c:pt idx="4842">
                  <c:v>10268</c:v>
                </c:pt>
                <c:pt idx="4843">
                  <c:v>10273</c:v>
                </c:pt>
                <c:pt idx="4844">
                  <c:v>10274</c:v>
                </c:pt>
                <c:pt idx="4845">
                  <c:v>10275</c:v>
                </c:pt>
                <c:pt idx="4846">
                  <c:v>10271</c:v>
                </c:pt>
                <c:pt idx="4847">
                  <c:v>10084</c:v>
                </c:pt>
                <c:pt idx="4848">
                  <c:v>9718</c:v>
                </c:pt>
                <c:pt idx="4849">
                  <c:v>9007</c:v>
                </c:pt>
                <c:pt idx="4850">
                  <c:v>9023</c:v>
                </c:pt>
                <c:pt idx="4851">
                  <c:v>9038</c:v>
                </c:pt>
                <c:pt idx="4852">
                  <c:v>9054</c:v>
                </c:pt>
                <c:pt idx="4853">
                  <c:v>9071</c:v>
                </c:pt>
                <c:pt idx="4854">
                  <c:v>9083</c:v>
                </c:pt>
                <c:pt idx="4855">
                  <c:v>9099</c:v>
                </c:pt>
                <c:pt idx="4856">
                  <c:v>9116</c:v>
                </c:pt>
                <c:pt idx="4857">
                  <c:v>9132</c:v>
                </c:pt>
                <c:pt idx="4858">
                  <c:v>9148</c:v>
                </c:pt>
                <c:pt idx="4859">
                  <c:v>9163</c:v>
                </c:pt>
                <c:pt idx="4860">
                  <c:v>9176</c:v>
                </c:pt>
                <c:pt idx="4861">
                  <c:v>9184</c:v>
                </c:pt>
                <c:pt idx="4862">
                  <c:v>9193</c:v>
                </c:pt>
                <c:pt idx="4863">
                  <c:v>9087</c:v>
                </c:pt>
                <c:pt idx="4864">
                  <c:v>9073</c:v>
                </c:pt>
                <c:pt idx="4865">
                  <c:v>9081</c:v>
                </c:pt>
                <c:pt idx="4866">
                  <c:v>9086</c:v>
                </c:pt>
                <c:pt idx="4867">
                  <c:v>9096</c:v>
                </c:pt>
                <c:pt idx="4868">
                  <c:v>9107</c:v>
                </c:pt>
                <c:pt idx="4869">
                  <c:v>9119</c:v>
                </c:pt>
                <c:pt idx="4870">
                  <c:v>9127</c:v>
                </c:pt>
                <c:pt idx="4871">
                  <c:v>9139</c:v>
                </c:pt>
                <c:pt idx="4872">
                  <c:v>9149</c:v>
                </c:pt>
                <c:pt idx="4873">
                  <c:v>9159</c:v>
                </c:pt>
                <c:pt idx="4874">
                  <c:v>9169</c:v>
                </c:pt>
                <c:pt idx="4875">
                  <c:v>9177</c:v>
                </c:pt>
                <c:pt idx="4876">
                  <c:v>9184</c:v>
                </c:pt>
                <c:pt idx="4877">
                  <c:v>9189</c:v>
                </c:pt>
                <c:pt idx="4878">
                  <c:v>9194</c:v>
                </c:pt>
                <c:pt idx="4879">
                  <c:v>9199</c:v>
                </c:pt>
                <c:pt idx="4880">
                  <c:v>9203</c:v>
                </c:pt>
                <c:pt idx="4881">
                  <c:v>9209</c:v>
                </c:pt>
                <c:pt idx="4882">
                  <c:v>9216</c:v>
                </c:pt>
                <c:pt idx="4883">
                  <c:v>9220</c:v>
                </c:pt>
                <c:pt idx="4884">
                  <c:v>9225</c:v>
                </c:pt>
                <c:pt idx="4885">
                  <c:v>9233</c:v>
                </c:pt>
                <c:pt idx="4886">
                  <c:v>9236</c:v>
                </c:pt>
                <c:pt idx="4887">
                  <c:v>9245</c:v>
                </c:pt>
                <c:pt idx="4888">
                  <c:v>9251</c:v>
                </c:pt>
                <c:pt idx="4889">
                  <c:v>9256</c:v>
                </c:pt>
                <c:pt idx="4890">
                  <c:v>9263</c:v>
                </c:pt>
                <c:pt idx="4891">
                  <c:v>9270</c:v>
                </c:pt>
                <c:pt idx="4892">
                  <c:v>9272</c:v>
                </c:pt>
                <c:pt idx="4893">
                  <c:v>9281</c:v>
                </c:pt>
                <c:pt idx="4894">
                  <c:v>9288</c:v>
                </c:pt>
                <c:pt idx="4895">
                  <c:v>9294</c:v>
                </c:pt>
                <c:pt idx="4896">
                  <c:v>9299</c:v>
                </c:pt>
                <c:pt idx="4897">
                  <c:v>9307</c:v>
                </c:pt>
                <c:pt idx="4898">
                  <c:v>9311</c:v>
                </c:pt>
                <c:pt idx="4899">
                  <c:v>9319</c:v>
                </c:pt>
                <c:pt idx="4900">
                  <c:v>9326</c:v>
                </c:pt>
                <c:pt idx="4901">
                  <c:v>9332</c:v>
                </c:pt>
                <c:pt idx="4902">
                  <c:v>9338</c:v>
                </c:pt>
                <c:pt idx="4903">
                  <c:v>9347</c:v>
                </c:pt>
                <c:pt idx="4904">
                  <c:v>9351</c:v>
                </c:pt>
                <c:pt idx="4905">
                  <c:v>9357</c:v>
                </c:pt>
                <c:pt idx="4906">
                  <c:v>9365</c:v>
                </c:pt>
                <c:pt idx="4907">
                  <c:v>9373</c:v>
                </c:pt>
                <c:pt idx="4908">
                  <c:v>9379</c:v>
                </c:pt>
                <c:pt idx="4909">
                  <c:v>9385</c:v>
                </c:pt>
                <c:pt idx="4910">
                  <c:v>9391</c:v>
                </c:pt>
                <c:pt idx="4911">
                  <c:v>9398</c:v>
                </c:pt>
                <c:pt idx="4912">
                  <c:v>9405</c:v>
                </c:pt>
                <c:pt idx="4913">
                  <c:v>9411</c:v>
                </c:pt>
                <c:pt idx="4914">
                  <c:v>9416</c:v>
                </c:pt>
                <c:pt idx="4915">
                  <c:v>9422</c:v>
                </c:pt>
                <c:pt idx="4916">
                  <c:v>9430</c:v>
                </c:pt>
                <c:pt idx="4917">
                  <c:v>9434</c:v>
                </c:pt>
                <c:pt idx="4918">
                  <c:v>9441</c:v>
                </c:pt>
                <c:pt idx="4919">
                  <c:v>9450</c:v>
                </c:pt>
                <c:pt idx="4920">
                  <c:v>9450</c:v>
                </c:pt>
                <c:pt idx="4921">
                  <c:v>9457</c:v>
                </c:pt>
                <c:pt idx="4922">
                  <c:v>9464</c:v>
                </c:pt>
                <c:pt idx="4923">
                  <c:v>9469</c:v>
                </c:pt>
                <c:pt idx="4924">
                  <c:v>9475</c:v>
                </c:pt>
                <c:pt idx="4925">
                  <c:v>9481</c:v>
                </c:pt>
                <c:pt idx="4926">
                  <c:v>9487</c:v>
                </c:pt>
                <c:pt idx="4927">
                  <c:v>9491</c:v>
                </c:pt>
                <c:pt idx="4928">
                  <c:v>9499</c:v>
                </c:pt>
                <c:pt idx="4929">
                  <c:v>9504</c:v>
                </c:pt>
                <c:pt idx="4930">
                  <c:v>9508</c:v>
                </c:pt>
                <c:pt idx="4931">
                  <c:v>9516</c:v>
                </c:pt>
                <c:pt idx="4932">
                  <c:v>9522</c:v>
                </c:pt>
                <c:pt idx="4933">
                  <c:v>9528</c:v>
                </c:pt>
                <c:pt idx="4934">
                  <c:v>9532</c:v>
                </c:pt>
                <c:pt idx="4935">
                  <c:v>9537</c:v>
                </c:pt>
                <c:pt idx="4936">
                  <c:v>9543</c:v>
                </c:pt>
                <c:pt idx="4937">
                  <c:v>9551</c:v>
                </c:pt>
                <c:pt idx="4938">
                  <c:v>9557</c:v>
                </c:pt>
                <c:pt idx="4939">
                  <c:v>9559</c:v>
                </c:pt>
                <c:pt idx="4940">
                  <c:v>9566</c:v>
                </c:pt>
                <c:pt idx="4941">
                  <c:v>9571</c:v>
                </c:pt>
                <c:pt idx="4942">
                  <c:v>9575</c:v>
                </c:pt>
                <c:pt idx="4943">
                  <c:v>9580</c:v>
                </c:pt>
                <c:pt idx="4944">
                  <c:v>9588</c:v>
                </c:pt>
                <c:pt idx="4945">
                  <c:v>9591</c:v>
                </c:pt>
                <c:pt idx="4946">
                  <c:v>9596</c:v>
                </c:pt>
                <c:pt idx="4947">
                  <c:v>9604</c:v>
                </c:pt>
                <c:pt idx="4948">
                  <c:v>9606</c:v>
                </c:pt>
                <c:pt idx="4949">
                  <c:v>9613</c:v>
                </c:pt>
                <c:pt idx="4950">
                  <c:v>9620</c:v>
                </c:pt>
                <c:pt idx="4951">
                  <c:v>9622</c:v>
                </c:pt>
                <c:pt idx="4952">
                  <c:v>9627</c:v>
                </c:pt>
                <c:pt idx="4953">
                  <c:v>9633</c:v>
                </c:pt>
                <c:pt idx="4954">
                  <c:v>9638</c:v>
                </c:pt>
                <c:pt idx="4955">
                  <c:v>9642</c:v>
                </c:pt>
                <c:pt idx="4956">
                  <c:v>9649</c:v>
                </c:pt>
                <c:pt idx="4957">
                  <c:v>9654</c:v>
                </c:pt>
                <c:pt idx="4958">
                  <c:v>9659</c:v>
                </c:pt>
                <c:pt idx="4959">
                  <c:v>9665</c:v>
                </c:pt>
                <c:pt idx="4960">
                  <c:v>9671</c:v>
                </c:pt>
                <c:pt idx="4961">
                  <c:v>9676</c:v>
                </c:pt>
                <c:pt idx="4962">
                  <c:v>9680</c:v>
                </c:pt>
                <c:pt idx="4963">
                  <c:v>9684</c:v>
                </c:pt>
                <c:pt idx="4964">
                  <c:v>9686</c:v>
                </c:pt>
                <c:pt idx="4965">
                  <c:v>9696</c:v>
                </c:pt>
                <c:pt idx="4966">
                  <c:v>9701</c:v>
                </c:pt>
                <c:pt idx="4967">
                  <c:v>9704</c:v>
                </c:pt>
                <c:pt idx="4968">
                  <c:v>9708</c:v>
                </c:pt>
                <c:pt idx="4969">
                  <c:v>9715</c:v>
                </c:pt>
                <c:pt idx="4970">
                  <c:v>9718</c:v>
                </c:pt>
                <c:pt idx="4971">
                  <c:v>9722</c:v>
                </c:pt>
                <c:pt idx="4972">
                  <c:v>9729</c:v>
                </c:pt>
                <c:pt idx="4973">
                  <c:v>9730</c:v>
                </c:pt>
                <c:pt idx="4974">
                  <c:v>9734</c:v>
                </c:pt>
                <c:pt idx="4975">
                  <c:v>9742</c:v>
                </c:pt>
                <c:pt idx="4976">
                  <c:v>9744</c:v>
                </c:pt>
                <c:pt idx="4977">
                  <c:v>9750</c:v>
                </c:pt>
                <c:pt idx="4978">
                  <c:v>9754</c:v>
                </c:pt>
                <c:pt idx="4979">
                  <c:v>9758</c:v>
                </c:pt>
                <c:pt idx="4980">
                  <c:v>9762</c:v>
                </c:pt>
                <c:pt idx="4981">
                  <c:v>9769</c:v>
                </c:pt>
                <c:pt idx="4982">
                  <c:v>9774</c:v>
                </c:pt>
                <c:pt idx="4983">
                  <c:v>9778</c:v>
                </c:pt>
                <c:pt idx="4984">
                  <c:v>9782</c:v>
                </c:pt>
                <c:pt idx="4985">
                  <c:v>9786</c:v>
                </c:pt>
                <c:pt idx="4986">
                  <c:v>9790</c:v>
                </c:pt>
                <c:pt idx="4987">
                  <c:v>9796</c:v>
                </c:pt>
                <c:pt idx="4988">
                  <c:v>9800</c:v>
                </c:pt>
                <c:pt idx="4989">
                  <c:v>9804</c:v>
                </c:pt>
                <c:pt idx="4990">
                  <c:v>9810</c:v>
                </c:pt>
                <c:pt idx="4991">
                  <c:v>9815</c:v>
                </c:pt>
                <c:pt idx="4992">
                  <c:v>9818</c:v>
                </c:pt>
                <c:pt idx="4993">
                  <c:v>9824</c:v>
                </c:pt>
                <c:pt idx="4994">
                  <c:v>9830</c:v>
                </c:pt>
                <c:pt idx="4995">
                  <c:v>9831</c:v>
                </c:pt>
                <c:pt idx="4996">
                  <c:v>9835</c:v>
                </c:pt>
                <c:pt idx="4997">
                  <c:v>9841</c:v>
                </c:pt>
                <c:pt idx="4998">
                  <c:v>9844</c:v>
                </c:pt>
                <c:pt idx="4999">
                  <c:v>9848</c:v>
                </c:pt>
                <c:pt idx="5000">
                  <c:v>9853</c:v>
                </c:pt>
                <c:pt idx="5001">
                  <c:v>9855</c:v>
                </c:pt>
                <c:pt idx="5002">
                  <c:v>9861</c:v>
                </c:pt>
                <c:pt idx="5003">
                  <c:v>9866</c:v>
                </c:pt>
                <c:pt idx="5004">
                  <c:v>9870</c:v>
                </c:pt>
                <c:pt idx="5005">
                  <c:v>9873</c:v>
                </c:pt>
                <c:pt idx="5006">
                  <c:v>9880</c:v>
                </c:pt>
                <c:pt idx="5007">
                  <c:v>9883</c:v>
                </c:pt>
                <c:pt idx="5008">
                  <c:v>9887</c:v>
                </c:pt>
                <c:pt idx="5009">
                  <c:v>9893</c:v>
                </c:pt>
                <c:pt idx="5010">
                  <c:v>9896</c:v>
                </c:pt>
                <c:pt idx="5011">
                  <c:v>9900</c:v>
                </c:pt>
                <c:pt idx="5012">
                  <c:v>9906</c:v>
                </c:pt>
                <c:pt idx="5013">
                  <c:v>9911</c:v>
                </c:pt>
                <c:pt idx="5014">
                  <c:v>9914</c:v>
                </c:pt>
                <c:pt idx="5015">
                  <c:v>9919</c:v>
                </c:pt>
                <c:pt idx="5016">
                  <c:v>9921</c:v>
                </c:pt>
                <c:pt idx="5017">
                  <c:v>9922</c:v>
                </c:pt>
                <c:pt idx="5018">
                  <c:v>9928</c:v>
                </c:pt>
                <c:pt idx="5019">
                  <c:v>9934</c:v>
                </c:pt>
                <c:pt idx="5020">
                  <c:v>9939</c:v>
                </c:pt>
                <c:pt idx="5021">
                  <c:v>9942</c:v>
                </c:pt>
                <c:pt idx="5022">
                  <c:v>9947</c:v>
                </c:pt>
                <c:pt idx="5023">
                  <c:v>9950</c:v>
                </c:pt>
                <c:pt idx="5024">
                  <c:v>9954</c:v>
                </c:pt>
                <c:pt idx="5025">
                  <c:v>9958</c:v>
                </c:pt>
                <c:pt idx="5026">
                  <c:v>9961</c:v>
                </c:pt>
                <c:pt idx="5027">
                  <c:v>9963</c:v>
                </c:pt>
                <c:pt idx="5028">
                  <c:v>9969</c:v>
                </c:pt>
                <c:pt idx="5029">
                  <c:v>9973</c:v>
                </c:pt>
                <c:pt idx="5030">
                  <c:v>9977</c:v>
                </c:pt>
                <c:pt idx="5031">
                  <c:v>9981</c:v>
                </c:pt>
                <c:pt idx="5032">
                  <c:v>9984</c:v>
                </c:pt>
                <c:pt idx="5033">
                  <c:v>9987</c:v>
                </c:pt>
                <c:pt idx="5034">
                  <c:v>9992</c:v>
                </c:pt>
                <c:pt idx="5035">
                  <c:v>9997</c:v>
                </c:pt>
                <c:pt idx="5036">
                  <c:v>9999</c:v>
                </c:pt>
                <c:pt idx="5037">
                  <c:v>10006</c:v>
                </c:pt>
                <c:pt idx="5038">
                  <c:v>10008</c:v>
                </c:pt>
                <c:pt idx="5039">
                  <c:v>10010</c:v>
                </c:pt>
                <c:pt idx="5040">
                  <c:v>10015</c:v>
                </c:pt>
                <c:pt idx="5041">
                  <c:v>10017</c:v>
                </c:pt>
                <c:pt idx="5042">
                  <c:v>10022</c:v>
                </c:pt>
                <c:pt idx="5043">
                  <c:v>10025</c:v>
                </c:pt>
                <c:pt idx="5044">
                  <c:v>10032</c:v>
                </c:pt>
                <c:pt idx="5045">
                  <c:v>10035</c:v>
                </c:pt>
                <c:pt idx="5046">
                  <c:v>10038</c:v>
                </c:pt>
                <c:pt idx="5047">
                  <c:v>10044</c:v>
                </c:pt>
                <c:pt idx="5048">
                  <c:v>10046</c:v>
                </c:pt>
                <c:pt idx="5049">
                  <c:v>10051</c:v>
                </c:pt>
                <c:pt idx="5050">
                  <c:v>10055</c:v>
                </c:pt>
                <c:pt idx="5051">
                  <c:v>10058</c:v>
                </c:pt>
                <c:pt idx="5052">
                  <c:v>10060</c:v>
                </c:pt>
                <c:pt idx="5053">
                  <c:v>10067</c:v>
                </c:pt>
                <c:pt idx="5054">
                  <c:v>10068</c:v>
                </c:pt>
                <c:pt idx="5055">
                  <c:v>10070</c:v>
                </c:pt>
                <c:pt idx="5056">
                  <c:v>10078</c:v>
                </c:pt>
                <c:pt idx="5057">
                  <c:v>10079</c:v>
                </c:pt>
                <c:pt idx="5058">
                  <c:v>10081</c:v>
                </c:pt>
                <c:pt idx="5059">
                  <c:v>10084</c:v>
                </c:pt>
                <c:pt idx="5060">
                  <c:v>10090</c:v>
                </c:pt>
                <c:pt idx="5061">
                  <c:v>10092</c:v>
                </c:pt>
                <c:pt idx="5062">
                  <c:v>10100</c:v>
                </c:pt>
                <c:pt idx="5063">
                  <c:v>10102</c:v>
                </c:pt>
                <c:pt idx="5064">
                  <c:v>10105</c:v>
                </c:pt>
                <c:pt idx="5065">
                  <c:v>10108</c:v>
                </c:pt>
                <c:pt idx="5066">
                  <c:v>10110</c:v>
                </c:pt>
                <c:pt idx="5067">
                  <c:v>10112</c:v>
                </c:pt>
                <c:pt idx="5068">
                  <c:v>10116</c:v>
                </c:pt>
                <c:pt idx="5069">
                  <c:v>10123</c:v>
                </c:pt>
                <c:pt idx="5070">
                  <c:v>10124</c:v>
                </c:pt>
                <c:pt idx="5071">
                  <c:v>10128</c:v>
                </c:pt>
                <c:pt idx="5072">
                  <c:v>10131</c:v>
                </c:pt>
                <c:pt idx="5073">
                  <c:v>10133</c:v>
                </c:pt>
                <c:pt idx="5074">
                  <c:v>10135</c:v>
                </c:pt>
                <c:pt idx="5075">
                  <c:v>10140</c:v>
                </c:pt>
                <c:pt idx="5076">
                  <c:v>10143</c:v>
                </c:pt>
                <c:pt idx="5077">
                  <c:v>10145</c:v>
                </c:pt>
                <c:pt idx="5078">
                  <c:v>10151</c:v>
                </c:pt>
                <c:pt idx="5079">
                  <c:v>10154</c:v>
                </c:pt>
                <c:pt idx="5080">
                  <c:v>10156</c:v>
                </c:pt>
                <c:pt idx="5081">
                  <c:v>10162</c:v>
                </c:pt>
                <c:pt idx="5082">
                  <c:v>10163</c:v>
                </c:pt>
                <c:pt idx="5083">
                  <c:v>10164</c:v>
                </c:pt>
                <c:pt idx="5084">
                  <c:v>10170</c:v>
                </c:pt>
                <c:pt idx="5085">
                  <c:v>10172</c:v>
                </c:pt>
                <c:pt idx="5086">
                  <c:v>10175</c:v>
                </c:pt>
                <c:pt idx="5087">
                  <c:v>10179</c:v>
                </c:pt>
                <c:pt idx="5088">
                  <c:v>10181</c:v>
                </c:pt>
                <c:pt idx="5089">
                  <c:v>10183</c:v>
                </c:pt>
                <c:pt idx="5090">
                  <c:v>10187</c:v>
                </c:pt>
                <c:pt idx="5091">
                  <c:v>10190</c:v>
                </c:pt>
                <c:pt idx="5092">
                  <c:v>10194</c:v>
                </c:pt>
                <c:pt idx="5093">
                  <c:v>10195</c:v>
                </c:pt>
                <c:pt idx="5094">
                  <c:v>10200</c:v>
                </c:pt>
                <c:pt idx="5095">
                  <c:v>10203</c:v>
                </c:pt>
                <c:pt idx="5096">
                  <c:v>10205</c:v>
                </c:pt>
                <c:pt idx="5097">
                  <c:v>10209</c:v>
                </c:pt>
                <c:pt idx="5098">
                  <c:v>10211</c:v>
                </c:pt>
                <c:pt idx="5099">
                  <c:v>10215</c:v>
                </c:pt>
                <c:pt idx="5100">
                  <c:v>10220</c:v>
                </c:pt>
                <c:pt idx="5101">
                  <c:v>10222</c:v>
                </c:pt>
                <c:pt idx="5102">
                  <c:v>10225</c:v>
                </c:pt>
                <c:pt idx="5103">
                  <c:v>10231</c:v>
                </c:pt>
                <c:pt idx="5104">
                  <c:v>10234</c:v>
                </c:pt>
                <c:pt idx="5105">
                  <c:v>10236</c:v>
                </c:pt>
                <c:pt idx="5106">
                  <c:v>10241</c:v>
                </c:pt>
                <c:pt idx="5107">
                  <c:v>10243</c:v>
                </c:pt>
                <c:pt idx="5108">
                  <c:v>10245</c:v>
                </c:pt>
                <c:pt idx="5109">
                  <c:v>10251</c:v>
                </c:pt>
                <c:pt idx="5110">
                  <c:v>10253</c:v>
                </c:pt>
                <c:pt idx="5111">
                  <c:v>10255</c:v>
                </c:pt>
                <c:pt idx="5112">
                  <c:v>10260</c:v>
                </c:pt>
                <c:pt idx="5113">
                  <c:v>10261</c:v>
                </c:pt>
                <c:pt idx="5114">
                  <c:v>10261</c:v>
                </c:pt>
                <c:pt idx="5115">
                  <c:v>10266</c:v>
                </c:pt>
                <c:pt idx="5116">
                  <c:v>10270</c:v>
                </c:pt>
                <c:pt idx="5117">
                  <c:v>10272</c:v>
                </c:pt>
                <c:pt idx="5118">
                  <c:v>10274</c:v>
                </c:pt>
                <c:pt idx="5119">
                  <c:v>10279</c:v>
                </c:pt>
                <c:pt idx="5120">
                  <c:v>10280</c:v>
                </c:pt>
                <c:pt idx="5121">
                  <c:v>10284</c:v>
                </c:pt>
                <c:pt idx="5122">
                  <c:v>10289</c:v>
                </c:pt>
                <c:pt idx="5123">
                  <c:v>10289</c:v>
                </c:pt>
                <c:pt idx="5124">
                  <c:v>10293</c:v>
                </c:pt>
                <c:pt idx="5125">
                  <c:v>10298</c:v>
                </c:pt>
                <c:pt idx="5126">
                  <c:v>10300</c:v>
                </c:pt>
                <c:pt idx="5127">
                  <c:v>10299</c:v>
                </c:pt>
                <c:pt idx="5128">
                  <c:v>10303</c:v>
                </c:pt>
                <c:pt idx="5129">
                  <c:v>10304</c:v>
                </c:pt>
                <c:pt idx="5130">
                  <c:v>10306</c:v>
                </c:pt>
                <c:pt idx="5131">
                  <c:v>10311</c:v>
                </c:pt>
                <c:pt idx="5132">
                  <c:v>10312</c:v>
                </c:pt>
                <c:pt idx="5133">
                  <c:v>10315</c:v>
                </c:pt>
                <c:pt idx="5134">
                  <c:v>10319</c:v>
                </c:pt>
                <c:pt idx="5135">
                  <c:v>10323</c:v>
                </c:pt>
                <c:pt idx="5136">
                  <c:v>10323</c:v>
                </c:pt>
                <c:pt idx="5137">
                  <c:v>10324</c:v>
                </c:pt>
                <c:pt idx="5138">
                  <c:v>10329</c:v>
                </c:pt>
                <c:pt idx="5139">
                  <c:v>10331</c:v>
                </c:pt>
                <c:pt idx="5140">
                  <c:v>10335</c:v>
                </c:pt>
                <c:pt idx="5141">
                  <c:v>10337</c:v>
                </c:pt>
                <c:pt idx="5142">
                  <c:v>10339</c:v>
                </c:pt>
                <c:pt idx="5143">
                  <c:v>10341</c:v>
                </c:pt>
                <c:pt idx="5144">
                  <c:v>10345</c:v>
                </c:pt>
                <c:pt idx="5145">
                  <c:v>10348</c:v>
                </c:pt>
                <c:pt idx="5146">
                  <c:v>10351</c:v>
                </c:pt>
                <c:pt idx="5147">
                  <c:v>10355</c:v>
                </c:pt>
                <c:pt idx="5148">
                  <c:v>10356</c:v>
                </c:pt>
                <c:pt idx="5149">
                  <c:v>10358</c:v>
                </c:pt>
                <c:pt idx="5150">
                  <c:v>10360</c:v>
                </c:pt>
                <c:pt idx="5151">
                  <c:v>10364</c:v>
                </c:pt>
                <c:pt idx="5152">
                  <c:v>10364</c:v>
                </c:pt>
                <c:pt idx="5153">
                  <c:v>10368</c:v>
                </c:pt>
                <c:pt idx="5154">
                  <c:v>10371</c:v>
                </c:pt>
                <c:pt idx="5155">
                  <c:v>10373</c:v>
                </c:pt>
                <c:pt idx="5156">
                  <c:v>10381</c:v>
                </c:pt>
                <c:pt idx="5157">
                  <c:v>10383</c:v>
                </c:pt>
                <c:pt idx="5158">
                  <c:v>10384</c:v>
                </c:pt>
                <c:pt idx="5159">
                  <c:v>10389</c:v>
                </c:pt>
                <c:pt idx="5160">
                  <c:v>10391</c:v>
                </c:pt>
                <c:pt idx="5161">
                  <c:v>10392</c:v>
                </c:pt>
                <c:pt idx="5162">
                  <c:v>10397</c:v>
                </c:pt>
                <c:pt idx="5163">
                  <c:v>10400</c:v>
                </c:pt>
                <c:pt idx="5164">
                  <c:v>10400</c:v>
                </c:pt>
                <c:pt idx="5165">
                  <c:v>10404</c:v>
                </c:pt>
                <c:pt idx="5166">
                  <c:v>10408</c:v>
                </c:pt>
                <c:pt idx="5167">
                  <c:v>10407</c:v>
                </c:pt>
                <c:pt idx="5168">
                  <c:v>10412</c:v>
                </c:pt>
                <c:pt idx="5169">
                  <c:v>10414</c:v>
                </c:pt>
                <c:pt idx="5170">
                  <c:v>10417</c:v>
                </c:pt>
                <c:pt idx="5171">
                  <c:v>10420</c:v>
                </c:pt>
                <c:pt idx="5172">
                  <c:v>10424</c:v>
                </c:pt>
                <c:pt idx="5173">
                  <c:v>10424</c:v>
                </c:pt>
                <c:pt idx="5174">
                  <c:v>10429</c:v>
                </c:pt>
                <c:pt idx="5175">
                  <c:v>10432</c:v>
                </c:pt>
                <c:pt idx="5176">
                  <c:v>10432</c:v>
                </c:pt>
                <c:pt idx="5177">
                  <c:v>10435</c:v>
                </c:pt>
                <c:pt idx="5178">
                  <c:v>10440</c:v>
                </c:pt>
                <c:pt idx="5179">
                  <c:v>10441</c:v>
                </c:pt>
                <c:pt idx="5180">
                  <c:v>10442</c:v>
                </c:pt>
                <c:pt idx="5181">
                  <c:v>10447</c:v>
                </c:pt>
                <c:pt idx="5182">
                  <c:v>10450</c:v>
                </c:pt>
                <c:pt idx="5183">
                  <c:v>10450</c:v>
                </c:pt>
                <c:pt idx="5184">
                  <c:v>10454</c:v>
                </c:pt>
                <c:pt idx="5185">
                  <c:v>10456</c:v>
                </c:pt>
                <c:pt idx="5186">
                  <c:v>10458</c:v>
                </c:pt>
                <c:pt idx="5187">
                  <c:v>10462</c:v>
                </c:pt>
                <c:pt idx="5188">
                  <c:v>10465</c:v>
                </c:pt>
                <c:pt idx="5189">
                  <c:v>10467</c:v>
                </c:pt>
                <c:pt idx="5190">
                  <c:v>10469</c:v>
                </c:pt>
                <c:pt idx="5191">
                  <c:v>10474</c:v>
                </c:pt>
                <c:pt idx="5192">
                  <c:v>10475</c:v>
                </c:pt>
                <c:pt idx="5193">
                  <c:v>10479</c:v>
                </c:pt>
                <c:pt idx="5194">
                  <c:v>10482</c:v>
                </c:pt>
                <c:pt idx="5195">
                  <c:v>10484</c:v>
                </c:pt>
                <c:pt idx="5196">
                  <c:v>10483</c:v>
                </c:pt>
                <c:pt idx="5197">
                  <c:v>10489</c:v>
                </c:pt>
                <c:pt idx="5198">
                  <c:v>10490</c:v>
                </c:pt>
                <c:pt idx="5199">
                  <c:v>10494</c:v>
                </c:pt>
                <c:pt idx="5200">
                  <c:v>10497</c:v>
                </c:pt>
                <c:pt idx="5201">
                  <c:v>10498</c:v>
                </c:pt>
                <c:pt idx="5202">
                  <c:v>10499</c:v>
                </c:pt>
                <c:pt idx="5203">
                  <c:v>10504</c:v>
                </c:pt>
                <c:pt idx="5204">
                  <c:v>10506</c:v>
                </c:pt>
                <c:pt idx="5205">
                  <c:v>10507</c:v>
                </c:pt>
                <c:pt idx="5206">
                  <c:v>10513</c:v>
                </c:pt>
                <c:pt idx="5207">
                  <c:v>10515</c:v>
                </c:pt>
                <c:pt idx="5208">
                  <c:v>10515</c:v>
                </c:pt>
                <c:pt idx="5209">
                  <c:v>10519</c:v>
                </c:pt>
                <c:pt idx="5210">
                  <c:v>10522</c:v>
                </c:pt>
                <c:pt idx="5211">
                  <c:v>10523</c:v>
                </c:pt>
                <c:pt idx="5212">
                  <c:v>10529</c:v>
                </c:pt>
                <c:pt idx="5213">
                  <c:v>10530</c:v>
                </c:pt>
                <c:pt idx="5214">
                  <c:v>10533</c:v>
                </c:pt>
                <c:pt idx="5215">
                  <c:v>10535</c:v>
                </c:pt>
                <c:pt idx="5216">
                  <c:v>10537</c:v>
                </c:pt>
                <c:pt idx="5217">
                  <c:v>10540</c:v>
                </c:pt>
                <c:pt idx="5218">
                  <c:v>10544</c:v>
                </c:pt>
                <c:pt idx="5219">
                  <c:v>10547</c:v>
                </c:pt>
                <c:pt idx="5220">
                  <c:v>10549</c:v>
                </c:pt>
                <c:pt idx="5221">
                  <c:v>10551</c:v>
                </c:pt>
                <c:pt idx="5222">
                  <c:v>10555</c:v>
                </c:pt>
                <c:pt idx="5223">
                  <c:v>10556</c:v>
                </c:pt>
                <c:pt idx="5224">
                  <c:v>10558</c:v>
                </c:pt>
                <c:pt idx="5225">
                  <c:v>10559</c:v>
                </c:pt>
                <c:pt idx="5226">
                  <c:v>10561</c:v>
                </c:pt>
                <c:pt idx="5227">
                  <c:v>10563</c:v>
                </c:pt>
                <c:pt idx="5228">
                  <c:v>10569</c:v>
                </c:pt>
                <c:pt idx="5229">
                  <c:v>10572</c:v>
                </c:pt>
                <c:pt idx="5230">
                  <c:v>10573</c:v>
                </c:pt>
                <c:pt idx="5231">
                  <c:v>10579</c:v>
                </c:pt>
                <c:pt idx="5232">
                  <c:v>10578</c:v>
                </c:pt>
                <c:pt idx="5233">
                  <c:v>10580</c:v>
                </c:pt>
                <c:pt idx="5234">
                  <c:v>10584</c:v>
                </c:pt>
                <c:pt idx="5235">
                  <c:v>10587</c:v>
                </c:pt>
                <c:pt idx="5236">
                  <c:v>10588</c:v>
                </c:pt>
                <c:pt idx="5237">
                  <c:v>10593</c:v>
                </c:pt>
                <c:pt idx="5238">
                  <c:v>10598</c:v>
                </c:pt>
                <c:pt idx="5239">
                  <c:v>10600</c:v>
                </c:pt>
                <c:pt idx="5240">
                  <c:v>10602</c:v>
                </c:pt>
                <c:pt idx="5241">
                  <c:v>10605</c:v>
                </c:pt>
                <c:pt idx="5242">
                  <c:v>10605</c:v>
                </c:pt>
                <c:pt idx="5243">
                  <c:v>10610</c:v>
                </c:pt>
                <c:pt idx="5244">
                  <c:v>10613</c:v>
                </c:pt>
                <c:pt idx="5245">
                  <c:v>10614</c:v>
                </c:pt>
                <c:pt idx="5246">
                  <c:v>10615</c:v>
                </c:pt>
                <c:pt idx="5247">
                  <c:v>10620</c:v>
                </c:pt>
                <c:pt idx="5248">
                  <c:v>10618</c:v>
                </c:pt>
                <c:pt idx="5249">
                  <c:v>10620</c:v>
                </c:pt>
                <c:pt idx="5250">
                  <c:v>10624</c:v>
                </c:pt>
                <c:pt idx="5251">
                  <c:v>10624</c:v>
                </c:pt>
                <c:pt idx="5252">
                  <c:v>10628</c:v>
                </c:pt>
                <c:pt idx="5253">
                  <c:v>10630</c:v>
                </c:pt>
                <c:pt idx="5254">
                  <c:v>10632</c:v>
                </c:pt>
                <c:pt idx="5255">
                  <c:v>10634</c:v>
                </c:pt>
                <c:pt idx="5256">
                  <c:v>10637</c:v>
                </c:pt>
                <c:pt idx="5257">
                  <c:v>10639</c:v>
                </c:pt>
                <c:pt idx="5258">
                  <c:v>10639</c:v>
                </c:pt>
                <c:pt idx="5259">
                  <c:v>10644</c:v>
                </c:pt>
                <c:pt idx="5260">
                  <c:v>10645</c:v>
                </c:pt>
                <c:pt idx="5261">
                  <c:v>10647</c:v>
                </c:pt>
                <c:pt idx="5262">
                  <c:v>10651</c:v>
                </c:pt>
                <c:pt idx="5263">
                  <c:v>10653</c:v>
                </c:pt>
                <c:pt idx="5264">
                  <c:v>10657</c:v>
                </c:pt>
                <c:pt idx="5265">
                  <c:v>10658</c:v>
                </c:pt>
                <c:pt idx="5266">
                  <c:v>10661</c:v>
                </c:pt>
                <c:pt idx="5267">
                  <c:v>10661</c:v>
                </c:pt>
                <c:pt idx="5268">
                  <c:v>10665</c:v>
                </c:pt>
                <c:pt idx="5269">
                  <c:v>10670</c:v>
                </c:pt>
                <c:pt idx="5270">
                  <c:v>10670</c:v>
                </c:pt>
                <c:pt idx="5271">
                  <c:v>10672</c:v>
                </c:pt>
                <c:pt idx="5272">
                  <c:v>10674</c:v>
                </c:pt>
                <c:pt idx="5273">
                  <c:v>10676</c:v>
                </c:pt>
                <c:pt idx="5274">
                  <c:v>10679</c:v>
                </c:pt>
                <c:pt idx="5275">
                  <c:v>10684</c:v>
                </c:pt>
                <c:pt idx="5276">
                  <c:v>10685</c:v>
                </c:pt>
                <c:pt idx="5277">
                  <c:v>10687</c:v>
                </c:pt>
                <c:pt idx="5278">
                  <c:v>10687</c:v>
                </c:pt>
                <c:pt idx="5279">
                  <c:v>10689</c:v>
                </c:pt>
                <c:pt idx="5280">
                  <c:v>10691</c:v>
                </c:pt>
                <c:pt idx="5281">
                  <c:v>10698</c:v>
                </c:pt>
                <c:pt idx="5282">
                  <c:v>10699</c:v>
                </c:pt>
                <c:pt idx="5283">
                  <c:v>10700</c:v>
                </c:pt>
                <c:pt idx="5284">
                  <c:v>10703</c:v>
                </c:pt>
                <c:pt idx="5285">
                  <c:v>10707</c:v>
                </c:pt>
                <c:pt idx="5286">
                  <c:v>10708</c:v>
                </c:pt>
                <c:pt idx="5287">
                  <c:v>10711</c:v>
                </c:pt>
                <c:pt idx="5288">
                  <c:v>10714</c:v>
                </c:pt>
                <c:pt idx="5289">
                  <c:v>10713</c:v>
                </c:pt>
                <c:pt idx="5290">
                  <c:v>10715</c:v>
                </c:pt>
                <c:pt idx="5291">
                  <c:v>10721</c:v>
                </c:pt>
                <c:pt idx="5292">
                  <c:v>10721</c:v>
                </c:pt>
                <c:pt idx="5293">
                  <c:v>10725</c:v>
                </c:pt>
                <c:pt idx="5294">
                  <c:v>10725</c:v>
                </c:pt>
                <c:pt idx="5295">
                  <c:v>10726</c:v>
                </c:pt>
                <c:pt idx="5296">
                  <c:v>10727</c:v>
                </c:pt>
                <c:pt idx="5297">
                  <c:v>10732</c:v>
                </c:pt>
                <c:pt idx="5298">
                  <c:v>10733</c:v>
                </c:pt>
                <c:pt idx="5299">
                  <c:v>10733</c:v>
                </c:pt>
                <c:pt idx="5300">
                  <c:v>10740</c:v>
                </c:pt>
                <c:pt idx="5301">
                  <c:v>10740</c:v>
                </c:pt>
                <c:pt idx="5302">
                  <c:v>10742</c:v>
                </c:pt>
                <c:pt idx="5303">
                  <c:v>10745</c:v>
                </c:pt>
                <c:pt idx="5304">
                  <c:v>10747</c:v>
                </c:pt>
                <c:pt idx="5305">
                  <c:v>10747</c:v>
                </c:pt>
                <c:pt idx="5306">
                  <c:v>10753</c:v>
                </c:pt>
                <c:pt idx="5307">
                  <c:v>10755</c:v>
                </c:pt>
                <c:pt idx="5308">
                  <c:v>10757</c:v>
                </c:pt>
                <c:pt idx="5309">
                  <c:v>10760</c:v>
                </c:pt>
                <c:pt idx="5310">
                  <c:v>10763</c:v>
                </c:pt>
                <c:pt idx="5311">
                  <c:v>10765</c:v>
                </c:pt>
                <c:pt idx="5312">
                  <c:v>10773</c:v>
                </c:pt>
                <c:pt idx="5313">
                  <c:v>10773</c:v>
                </c:pt>
                <c:pt idx="5314">
                  <c:v>10774</c:v>
                </c:pt>
                <c:pt idx="5315">
                  <c:v>10776</c:v>
                </c:pt>
                <c:pt idx="5316">
                  <c:v>10778</c:v>
                </c:pt>
                <c:pt idx="5317">
                  <c:v>10777</c:v>
                </c:pt>
                <c:pt idx="5318">
                  <c:v>10780</c:v>
                </c:pt>
                <c:pt idx="5319">
                  <c:v>10784</c:v>
                </c:pt>
                <c:pt idx="5320">
                  <c:v>10785</c:v>
                </c:pt>
                <c:pt idx="5321">
                  <c:v>10786</c:v>
                </c:pt>
                <c:pt idx="5322">
                  <c:v>10791</c:v>
                </c:pt>
                <c:pt idx="5323">
                  <c:v>10792</c:v>
                </c:pt>
                <c:pt idx="5324">
                  <c:v>10795</c:v>
                </c:pt>
                <c:pt idx="5325">
                  <c:v>10798</c:v>
                </c:pt>
                <c:pt idx="5326">
                  <c:v>10799</c:v>
                </c:pt>
                <c:pt idx="5327">
                  <c:v>10800</c:v>
                </c:pt>
                <c:pt idx="5328">
                  <c:v>10804</c:v>
                </c:pt>
                <c:pt idx="5329">
                  <c:v>10805</c:v>
                </c:pt>
                <c:pt idx="5330">
                  <c:v>10810</c:v>
                </c:pt>
                <c:pt idx="5331">
                  <c:v>10815</c:v>
                </c:pt>
                <c:pt idx="5332">
                  <c:v>10816</c:v>
                </c:pt>
                <c:pt idx="5333">
                  <c:v>10816</c:v>
                </c:pt>
                <c:pt idx="5334">
                  <c:v>10820</c:v>
                </c:pt>
                <c:pt idx="5335">
                  <c:v>10822</c:v>
                </c:pt>
                <c:pt idx="5336">
                  <c:v>10823</c:v>
                </c:pt>
                <c:pt idx="5337">
                  <c:v>10827</c:v>
                </c:pt>
                <c:pt idx="5338">
                  <c:v>10830</c:v>
                </c:pt>
                <c:pt idx="5339">
                  <c:v>10831</c:v>
                </c:pt>
                <c:pt idx="5340">
                  <c:v>10832</c:v>
                </c:pt>
                <c:pt idx="5341">
                  <c:v>10835</c:v>
                </c:pt>
                <c:pt idx="5342">
                  <c:v>10838</c:v>
                </c:pt>
                <c:pt idx="5343">
                  <c:v>10840</c:v>
                </c:pt>
                <c:pt idx="5344">
                  <c:v>10844</c:v>
                </c:pt>
                <c:pt idx="5345">
                  <c:v>10845</c:v>
                </c:pt>
                <c:pt idx="5346">
                  <c:v>10849</c:v>
                </c:pt>
                <c:pt idx="5347">
                  <c:v>10853</c:v>
                </c:pt>
                <c:pt idx="5348">
                  <c:v>10853</c:v>
                </c:pt>
                <c:pt idx="5349">
                  <c:v>10855</c:v>
                </c:pt>
                <c:pt idx="5350">
                  <c:v>10860</c:v>
                </c:pt>
                <c:pt idx="5351">
                  <c:v>10861</c:v>
                </c:pt>
                <c:pt idx="5352">
                  <c:v>10861</c:v>
                </c:pt>
                <c:pt idx="5353">
                  <c:v>10868</c:v>
                </c:pt>
                <c:pt idx="5354">
                  <c:v>10868</c:v>
                </c:pt>
                <c:pt idx="5355">
                  <c:v>10870</c:v>
                </c:pt>
                <c:pt idx="5356">
                  <c:v>10873</c:v>
                </c:pt>
                <c:pt idx="5357">
                  <c:v>10876</c:v>
                </c:pt>
                <c:pt idx="5358">
                  <c:v>10874</c:v>
                </c:pt>
                <c:pt idx="5359">
                  <c:v>10880</c:v>
                </c:pt>
                <c:pt idx="5360">
                  <c:v>10881</c:v>
                </c:pt>
                <c:pt idx="5361">
                  <c:v>10882</c:v>
                </c:pt>
                <c:pt idx="5362">
                  <c:v>10886</c:v>
                </c:pt>
                <c:pt idx="5363">
                  <c:v>10886</c:v>
                </c:pt>
                <c:pt idx="5364">
                  <c:v>10889</c:v>
                </c:pt>
                <c:pt idx="5365">
                  <c:v>10892</c:v>
                </c:pt>
                <c:pt idx="5366">
                  <c:v>10894</c:v>
                </c:pt>
                <c:pt idx="5367">
                  <c:v>10896</c:v>
                </c:pt>
                <c:pt idx="5368">
                  <c:v>10896</c:v>
                </c:pt>
                <c:pt idx="5369">
                  <c:v>10899</c:v>
                </c:pt>
                <c:pt idx="5370">
                  <c:v>10902</c:v>
                </c:pt>
                <c:pt idx="5371">
                  <c:v>10905</c:v>
                </c:pt>
                <c:pt idx="5372">
                  <c:v>10906</c:v>
                </c:pt>
                <c:pt idx="5373">
                  <c:v>10907</c:v>
                </c:pt>
                <c:pt idx="5374">
                  <c:v>10910</c:v>
                </c:pt>
                <c:pt idx="5375">
                  <c:v>10915</c:v>
                </c:pt>
                <c:pt idx="5376">
                  <c:v>10914</c:v>
                </c:pt>
                <c:pt idx="5377">
                  <c:v>10918</c:v>
                </c:pt>
                <c:pt idx="5378">
                  <c:v>10922</c:v>
                </c:pt>
                <c:pt idx="5379">
                  <c:v>10922</c:v>
                </c:pt>
                <c:pt idx="5380">
                  <c:v>10924</c:v>
                </c:pt>
                <c:pt idx="5381">
                  <c:v>10928</c:v>
                </c:pt>
                <c:pt idx="5382">
                  <c:v>10931</c:v>
                </c:pt>
                <c:pt idx="5383">
                  <c:v>10932</c:v>
                </c:pt>
                <c:pt idx="5384">
                  <c:v>10934</c:v>
                </c:pt>
                <c:pt idx="5385">
                  <c:v>10935</c:v>
                </c:pt>
                <c:pt idx="5386">
                  <c:v>10937</c:v>
                </c:pt>
                <c:pt idx="5387">
                  <c:v>10938</c:v>
                </c:pt>
                <c:pt idx="5388">
                  <c:v>10942</c:v>
                </c:pt>
                <c:pt idx="5389">
                  <c:v>10942</c:v>
                </c:pt>
                <c:pt idx="5390">
                  <c:v>10945</c:v>
                </c:pt>
                <c:pt idx="5391">
                  <c:v>10952</c:v>
                </c:pt>
                <c:pt idx="5392">
                  <c:v>10952</c:v>
                </c:pt>
                <c:pt idx="5393">
                  <c:v>10956</c:v>
                </c:pt>
                <c:pt idx="5394">
                  <c:v>10959</c:v>
                </c:pt>
                <c:pt idx="5395">
                  <c:v>10959</c:v>
                </c:pt>
                <c:pt idx="5396">
                  <c:v>10960</c:v>
                </c:pt>
                <c:pt idx="5397">
                  <c:v>10965</c:v>
                </c:pt>
                <c:pt idx="5398">
                  <c:v>10965</c:v>
                </c:pt>
                <c:pt idx="5399">
                  <c:v>10965</c:v>
                </c:pt>
                <c:pt idx="5400">
                  <c:v>10970</c:v>
                </c:pt>
                <c:pt idx="5401">
                  <c:v>10970</c:v>
                </c:pt>
                <c:pt idx="5402">
                  <c:v>10973</c:v>
                </c:pt>
                <c:pt idx="5403">
                  <c:v>10976</c:v>
                </c:pt>
                <c:pt idx="5404">
                  <c:v>10975</c:v>
                </c:pt>
                <c:pt idx="5405">
                  <c:v>10977</c:v>
                </c:pt>
                <c:pt idx="5406">
                  <c:v>10981</c:v>
                </c:pt>
                <c:pt idx="5407">
                  <c:v>10984</c:v>
                </c:pt>
                <c:pt idx="5408">
                  <c:v>10985</c:v>
                </c:pt>
                <c:pt idx="5409">
                  <c:v>10991</c:v>
                </c:pt>
                <c:pt idx="5410">
                  <c:v>10993</c:v>
                </c:pt>
                <c:pt idx="5411">
                  <c:v>10993</c:v>
                </c:pt>
                <c:pt idx="5412">
                  <c:v>10996</c:v>
                </c:pt>
                <c:pt idx="5413">
                  <c:v>10999</c:v>
                </c:pt>
                <c:pt idx="5414">
                  <c:v>11002</c:v>
                </c:pt>
                <c:pt idx="5415">
                  <c:v>11004</c:v>
                </c:pt>
                <c:pt idx="5416">
                  <c:v>11006</c:v>
                </c:pt>
                <c:pt idx="5417">
                  <c:v>11008</c:v>
                </c:pt>
                <c:pt idx="5418">
                  <c:v>11011</c:v>
                </c:pt>
                <c:pt idx="5419">
                  <c:v>11014</c:v>
                </c:pt>
                <c:pt idx="5420">
                  <c:v>11013</c:v>
                </c:pt>
                <c:pt idx="5421">
                  <c:v>11015</c:v>
                </c:pt>
                <c:pt idx="5422">
                  <c:v>11018</c:v>
                </c:pt>
                <c:pt idx="5423">
                  <c:v>11019</c:v>
                </c:pt>
                <c:pt idx="5424">
                  <c:v>11023</c:v>
                </c:pt>
                <c:pt idx="5425">
                  <c:v>11026</c:v>
                </c:pt>
                <c:pt idx="5426">
                  <c:v>11028</c:v>
                </c:pt>
                <c:pt idx="5427">
                  <c:v>11029</c:v>
                </c:pt>
                <c:pt idx="5428">
                  <c:v>11034</c:v>
                </c:pt>
                <c:pt idx="5429">
                  <c:v>11032</c:v>
                </c:pt>
                <c:pt idx="5430">
                  <c:v>11033</c:v>
                </c:pt>
                <c:pt idx="5431">
                  <c:v>11035</c:v>
                </c:pt>
                <c:pt idx="5432">
                  <c:v>11039</c:v>
                </c:pt>
                <c:pt idx="5433">
                  <c:v>11040</c:v>
                </c:pt>
                <c:pt idx="5434">
                  <c:v>11043</c:v>
                </c:pt>
                <c:pt idx="5435">
                  <c:v>11043</c:v>
                </c:pt>
                <c:pt idx="5436">
                  <c:v>11043</c:v>
                </c:pt>
                <c:pt idx="5437">
                  <c:v>11047</c:v>
                </c:pt>
                <c:pt idx="5438">
                  <c:v>11050</c:v>
                </c:pt>
                <c:pt idx="5439">
                  <c:v>11051</c:v>
                </c:pt>
                <c:pt idx="5440">
                  <c:v>11052</c:v>
                </c:pt>
                <c:pt idx="5441">
                  <c:v>11056</c:v>
                </c:pt>
                <c:pt idx="5442">
                  <c:v>11056</c:v>
                </c:pt>
                <c:pt idx="5443">
                  <c:v>11058</c:v>
                </c:pt>
                <c:pt idx="5444">
                  <c:v>11063</c:v>
                </c:pt>
                <c:pt idx="5445">
                  <c:v>11063</c:v>
                </c:pt>
                <c:pt idx="5446">
                  <c:v>11069</c:v>
                </c:pt>
                <c:pt idx="5447">
                  <c:v>11068</c:v>
                </c:pt>
                <c:pt idx="5448">
                  <c:v>11068</c:v>
                </c:pt>
                <c:pt idx="5449">
                  <c:v>11067</c:v>
                </c:pt>
                <c:pt idx="5450">
                  <c:v>11064</c:v>
                </c:pt>
                <c:pt idx="5451">
                  <c:v>11016</c:v>
                </c:pt>
                <c:pt idx="5452">
                  <c:v>10931</c:v>
                </c:pt>
                <c:pt idx="5453">
                  <c:v>10794</c:v>
                </c:pt>
                <c:pt idx="5454">
                  <c:v>10546</c:v>
                </c:pt>
                <c:pt idx="5455">
                  <c:v>9132</c:v>
                </c:pt>
                <c:pt idx="5456">
                  <c:v>9138</c:v>
                </c:pt>
                <c:pt idx="5457">
                  <c:v>9147</c:v>
                </c:pt>
                <c:pt idx="5458">
                  <c:v>9161</c:v>
                </c:pt>
                <c:pt idx="5459">
                  <c:v>9173</c:v>
                </c:pt>
                <c:pt idx="5460">
                  <c:v>9187</c:v>
                </c:pt>
                <c:pt idx="5461">
                  <c:v>9203</c:v>
                </c:pt>
                <c:pt idx="5462">
                  <c:v>9217</c:v>
                </c:pt>
                <c:pt idx="5463">
                  <c:v>9233</c:v>
                </c:pt>
                <c:pt idx="5464">
                  <c:v>9249</c:v>
                </c:pt>
                <c:pt idx="5465">
                  <c:v>9265</c:v>
                </c:pt>
                <c:pt idx="5466">
                  <c:v>9282</c:v>
                </c:pt>
                <c:pt idx="5467">
                  <c:v>9298</c:v>
                </c:pt>
                <c:pt idx="5468">
                  <c:v>9316</c:v>
                </c:pt>
                <c:pt idx="5469">
                  <c:v>9330</c:v>
                </c:pt>
                <c:pt idx="5470">
                  <c:v>9346</c:v>
                </c:pt>
                <c:pt idx="5471">
                  <c:v>9365</c:v>
                </c:pt>
                <c:pt idx="5472">
                  <c:v>9378</c:v>
                </c:pt>
                <c:pt idx="5473">
                  <c:v>9393</c:v>
                </c:pt>
                <c:pt idx="5474">
                  <c:v>9407</c:v>
                </c:pt>
                <c:pt idx="5475">
                  <c:v>9422</c:v>
                </c:pt>
                <c:pt idx="5476">
                  <c:v>9439</c:v>
                </c:pt>
                <c:pt idx="5477">
                  <c:v>9455</c:v>
                </c:pt>
                <c:pt idx="5478">
                  <c:v>9469</c:v>
                </c:pt>
                <c:pt idx="5479">
                  <c:v>9486</c:v>
                </c:pt>
                <c:pt idx="5480">
                  <c:v>9501</c:v>
                </c:pt>
                <c:pt idx="5481">
                  <c:v>9516</c:v>
                </c:pt>
                <c:pt idx="5482">
                  <c:v>9530</c:v>
                </c:pt>
                <c:pt idx="5483">
                  <c:v>9546</c:v>
                </c:pt>
                <c:pt idx="5484">
                  <c:v>9560</c:v>
                </c:pt>
                <c:pt idx="5485">
                  <c:v>9573</c:v>
                </c:pt>
                <c:pt idx="5486">
                  <c:v>9591</c:v>
                </c:pt>
                <c:pt idx="5487">
                  <c:v>9603</c:v>
                </c:pt>
                <c:pt idx="5488">
                  <c:v>9616</c:v>
                </c:pt>
                <c:pt idx="5489">
                  <c:v>9632</c:v>
                </c:pt>
                <c:pt idx="5490">
                  <c:v>9643</c:v>
                </c:pt>
                <c:pt idx="5491">
                  <c:v>9656</c:v>
                </c:pt>
                <c:pt idx="5492">
                  <c:v>9674</c:v>
                </c:pt>
                <c:pt idx="5493">
                  <c:v>9688</c:v>
                </c:pt>
                <c:pt idx="5494">
                  <c:v>9699</c:v>
                </c:pt>
                <c:pt idx="5495">
                  <c:v>9715</c:v>
                </c:pt>
                <c:pt idx="5496">
                  <c:v>9729</c:v>
                </c:pt>
                <c:pt idx="5497">
                  <c:v>9742</c:v>
                </c:pt>
                <c:pt idx="5498">
                  <c:v>9758</c:v>
                </c:pt>
                <c:pt idx="5499">
                  <c:v>9770</c:v>
                </c:pt>
                <c:pt idx="5500">
                  <c:v>9782</c:v>
                </c:pt>
                <c:pt idx="5501">
                  <c:v>9796</c:v>
                </c:pt>
                <c:pt idx="5502">
                  <c:v>9811</c:v>
                </c:pt>
                <c:pt idx="5503">
                  <c:v>9822</c:v>
                </c:pt>
                <c:pt idx="5504">
                  <c:v>9838</c:v>
                </c:pt>
                <c:pt idx="5505">
                  <c:v>9850</c:v>
                </c:pt>
                <c:pt idx="5506">
                  <c:v>9860</c:v>
                </c:pt>
                <c:pt idx="5507">
                  <c:v>9872</c:v>
                </c:pt>
                <c:pt idx="5508">
                  <c:v>9883</c:v>
                </c:pt>
                <c:pt idx="5509">
                  <c:v>9854</c:v>
                </c:pt>
                <c:pt idx="5510">
                  <c:v>9721</c:v>
                </c:pt>
                <c:pt idx="5511">
                  <c:v>9722</c:v>
                </c:pt>
                <c:pt idx="5512">
                  <c:v>9730</c:v>
                </c:pt>
                <c:pt idx="5513">
                  <c:v>9739</c:v>
                </c:pt>
                <c:pt idx="5514">
                  <c:v>9752</c:v>
                </c:pt>
                <c:pt idx="5515">
                  <c:v>9761</c:v>
                </c:pt>
                <c:pt idx="5516">
                  <c:v>9770</c:v>
                </c:pt>
                <c:pt idx="5517">
                  <c:v>9782</c:v>
                </c:pt>
                <c:pt idx="5518">
                  <c:v>9791</c:v>
                </c:pt>
                <c:pt idx="5519">
                  <c:v>9798</c:v>
                </c:pt>
                <c:pt idx="5520">
                  <c:v>9807</c:v>
                </c:pt>
                <c:pt idx="5521">
                  <c:v>9812</c:v>
                </c:pt>
                <c:pt idx="5522">
                  <c:v>9817</c:v>
                </c:pt>
                <c:pt idx="5523">
                  <c:v>9823</c:v>
                </c:pt>
                <c:pt idx="5524">
                  <c:v>9830</c:v>
                </c:pt>
                <c:pt idx="5525">
                  <c:v>9831</c:v>
                </c:pt>
                <c:pt idx="5526">
                  <c:v>9836</c:v>
                </c:pt>
                <c:pt idx="5527">
                  <c:v>9842</c:v>
                </c:pt>
                <c:pt idx="5528">
                  <c:v>9848</c:v>
                </c:pt>
                <c:pt idx="5529">
                  <c:v>9856</c:v>
                </c:pt>
                <c:pt idx="5530">
                  <c:v>9864</c:v>
                </c:pt>
                <c:pt idx="5531">
                  <c:v>9868</c:v>
                </c:pt>
                <c:pt idx="5532">
                  <c:v>9878</c:v>
                </c:pt>
                <c:pt idx="5533">
                  <c:v>9884</c:v>
                </c:pt>
                <c:pt idx="5534">
                  <c:v>9892</c:v>
                </c:pt>
                <c:pt idx="5535">
                  <c:v>9898</c:v>
                </c:pt>
                <c:pt idx="5536">
                  <c:v>9907</c:v>
                </c:pt>
                <c:pt idx="5537">
                  <c:v>9913</c:v>
                </c:pt>
                <c:pt idx="5538">
                  <c:v>9917</c:v>
                </c:pt>
                <c:pt idx="5539">
                  <c:v>9925</c:v>
                </c:pt>
                <c:pt idx="5540">
                  <c:v>9931</c:v>
                </c:pt>
                <c:pt idx="5541">
                  <c:v>9936</c:v>
                </c:pt>
                <c:pt idx="5542">
                  <c:v>9944</c:v>
                </c:pt>
                <c:pt idx="5543">
                  <c:v>9949</c:v>
                </c:pt>
                <c:pt idx="5544">
                  <c:v>9954</c:v>
                </c:pt>
                <c:pt idx="5545">
                  <c:v>9964</c:v>
                </c:pt>
                <c:pt idx="5546">
                  <c:v>9971</c:v>
                </c:pt>
                <c:pt idx="5547">
                  <c:v>9976</c:v>
                </c:pt>
                <c:pt idx="5548">
                  <c:v>9984</c:v>
                </c:pt>
                <c:pt idx="5549">
                  <c:v>9990</c:v>
                </c:pt>
                <c:pt idx="5550">
                  <c:v>9995</c:v>
                </c:pt>
                <c:pt idx="5551">
                  <c:v>10002</c:v>
                </c:pt>
                <c:pt idx="5552">
                  <c:v>10009</c:v>
                </c:pt>
                <c:pt idx="5553">
                  <c:v>10015</c:v>
                </c:pt>
                <c:pt idx="5554">
                  <c:v>10021</c:v>
                </c:pt>
                <c:pt idx="5555">
                  <c:v>10025</c:v>
                </c:pt>
                <c:pt idx="5556">
                  <c:v>10031</c:v>
                </c:pt>
                <c:pt idx="5557">
                  <c:v>10038</c:v>
                </c:pt>
                <c:pt idx="5558">
                  <c:v>10046</c:v>
                </c:pt>
                <c:pt idx="5559">
                  <c:v>10050</c:v>
                </c:pt>
                <c:pt idx="5560">
                  <c:v>10058</c:v>
                </c:pt>
                <c:pt idx="5561">
                  <c:v>10063</c:v>
                </c:pt>
                <c:pt idx="5562">
                  <c:v>10066</c:v>
                </c:pt>
                <c:pt idx="5563">
                  <c:v>10071</c:v>
                </c:pt>
                <c:pt idx="5564">
                  <c:v>10079</c:v>
                </c:pt>
                <c:pt idx="5565">
                  <c:v>10082</c:v>
                </c:pt>
                <c:pt idx="5566">
                  <c:v>10087</c:v>
                </c:pt>
                <c:pt idx="5567">
                  <c:v>10094</c:v>
                </c:pt>
                <c:pt idx="5568">
                  <c:v>10099</c:v>
                </c:pt>
                <c:pt idx="5569">
                  <c:v>10104</c:v>
                </c:pt>
                <c:pt idx="5570">
                  <c:v>10112</c:v>
                </c:pt>
                <c:pt idx="5571">
                  <c:v>10117</c:v>
                </c:pt>
                <c:pt idx="5572">
                  <c:v>10122</c:v>
                </c:pt>
                <c:pt idx="5573">
                  <c:v>10126</c:v>
                </c:pt>
                <c:pt idx="5574">
                  <c:v>10131</c:v>
                </c:pt>
                <c:pt idx="5575">
                  <c:v>10135</c:v>
                </c:pt>
                <c:pt idx="5576">
                  <c:v>10141</c:v>
                </c:pt>
                <c:pt idx="5577">
                  <c:v>10147</c:v>
                </c:pt>
                <c:pt idx="5578">
                  <c:v>10152</c:v>
                </c:pt>
                <c:pt idx="5579">
                  <c:v>10158</c:v>
                </c:pt>
                <c:pt idx="5580">
                  <c:v>10165</c:v>
                </c:pt>
                <c:pt idx="5581">
                  <c:v>10169</c:v>
                </c:pt>
                <c:pt idx="5582">
                  <c:v>10176</c:v>
                </c:pt>
                <c:pt idx="5583">
                  <c:v>10181</c:v>
                </c:pt>
                <c:pt idx="5584">
                  <c:v>10184</c:v>
                </c:pt>
                <c:pt idx="5585">
                  <c:v>10190</c:v>
                </c:pt>
                <c:pt idx="5586">
                  <c:v>10195</c:v>
                </c:pt>
                <c:pt idx="5587">
                  <c:v>10198</c:v>
                </c:pt>
                <c:pt idx="5588">
                  <c:v>10205</c:v>
                </c:pt>
                <c:pt idx="5589">
                  <c:v>10213</c:v>
                </c:pt>
                <c:pt idx="5590">
                  <c:v>10214</c:v>
                </c:pt>
                <c:pt idx="5591">
                  <c:v>10217</c:v>
                </c:pt>
                <c:pt idx="5592">
                  <c:v>10226</c:v>
                </c:pt>
                <c:pt idx="5593">
                  <c:v>10231</c:v>
                </c:pt>
                <c:pt idx="5594">
                  <c:v>10233</c:v>
                </c:pt>
                <c:pt idx="5595">
                  <c:v>10241</c:v>
                </c:pt>
                <c:pt idx="5596">
                  <c:v>10246</c:v>
                </c:pt>
                <c:pt idx="5597">
                  <c:v>10251</c:v>
                </c:pt>
                <c:pt idx="5598">
                  <c:v>10255</c:v>
                </c:pt>
                <c:pt idx="5599">
                  <c:v>10259</c:v>
                </c:pt>
                <c:pt idx="5600">
                  <c:v>10264</c:v>
                </c:pt>
                <c:pt idx="5601">
                  <c:v>10270</c:v>
                </c:pt>
                <c:pt idx="5602">
                  <c:v>10276</c:v>
                </c:pt>
                <c:pt idx="5603">
                  <c:v>10280</c:v>
                </c:pt>
                <c:pt idx="5604">
                  <c:v>10287</c:v>
                </c:pt>
                <c:pt idx="5605">
                  <c:v>10292</c:v>
                </c:pt>
                <c:pt idx="5606">
                  <c:v>10296</c:v>
                </c:pt>
                <c:pt idx="5607">
                  <c:v>10300</c:v>
                </c:pt>
                <c:pt idx="5608">
                  <c:v>10307</c:v>
                </c:pt>
                <c:pt idx="5609">
                  <c:v>10311</c:v>
                </c:pt>
                <c:pt idx="5610">
                  <c:v>10317</c:v>
                </c:pt>
                <c:pt idx="5611">
                  <c:v>10321</c:v>
                </c:pt>
                <c:pt idx="5612">
                  <c:v>10326</c:v>
                </c:pt>
                <c:pt idx="5613">
                  <c:v>10330</c:v>
                </c:pt>
                <c:pt idx="5614">
                  <c:v>10335</c:v>
                </c:pt>
                <c:pt idx="5615">
                  <c:v>10340</c:v>
                </c:pt>
                <c:pt idx="5616">
                  <c:v>10344</c:v>
                </c:pt>
                <c:pt idx="5617">
                  <c:v>10351</c:v>
                </c:pt>
                <c:pt idx="5618">
                  <c:v>10357</c:v>
                </c:pt>
                <c:pt idx="5619">
                  <c:v>10361</c:v>
                </c:pt>
                <c:pt idx="5620">
                  <c:v>10366</c:v>
                </c:pt>
                <c:pt idx="5621">
                  <c:v>10371</c:v>
                </c:pt>
                <c:pt idx="5622">
                  <c:v>10374</c:v>
                </c:pt>
                <c:pt idx="5623">
                  <c:v>10381</c:v>
                </c:pt>
                <c:pt idx="5624">
                  <c:v>10387</c:v>
                </c:pt>
                <c:pt idx="5625">
                  <c:v>10389</c:v>
                </c:pt>
                <c:pt idx="5626">
                  <c:v>10394</c:v>
                </c:pt>
                <c:pt idx="5627">
                  <c:v>10398</c:v>
                </c:pt>
                <c:pt idx="5628">
                  <c:v>10399</c:v>
                </c:pt>
                <c:pt idx="5629">
                  <c:v>10406</c:v>
                </c:pt>
                <c:pt idx="5630">
                  <c:v>10410</c:v>
                </c:pt>
                <c:pt idx="5631">
                  <c:v>10414</c:v>
                </c:pt>
                <c:pt idx="5632">
                  <c:v>10418</c:v>
                </c:pt>
                <c:pt idx="5633">
                  <c:v>10423</c:v>
                </c:pt>
                <c:pt idx="5634">
                  <c:v>10428</c:v>
                </c:pt>
                <c:pt idx="5635">
                  <c:v>10432</c:v>
                </c:pt>
                <c:pt idx="5636">
                  <c:v>10437</c:v>
                </c:pt>
                <c:pt idx="5637">
                  <c:v>10441</c:v>
                </c:pt>
                <c:pt idx="5638">
                  <c:v>10446</c:v>
                </c:pt>
                <c:pt idx="5639">
                  <c:v>10452</c:v>
                </c:pt>
                <c:pt idx="5640">
                  <c:v>10454</c:v>
                </c:pt>
                <c:pt idx="5641">
                  <c:v>10458</c:v>
                </c:pt>
                <c:pt idx="5642">
                  <c:v>10465</c:v>
                </c:pt>
                <c:pt idx="5643">
                  <c:v>10468</c:v>
                </c:pt>
                <c:pt idx="5644">
                  <c:v>10471</c:v>
                </c:pt>
                <c:pt idx="5645">
                  <c:v>10476</c:v>
                </c:pt>
                <c:pt idx="5646">
                  <c:v>10481</c:v>
                </c:pt>
                <c:pt idx="5647">
                  <c:v>10485</c:v>
                </c:pt>
                <c:pt idx="5648">
                  <c:v>10493</c:v>
                </c:pt>
                <c:pt idx="5649">
                  <c:v>10497</c:v>
                </c:pt>
                <c:pt idx="5650">
                  <c:v>10499</c:v>
                </c:pt>
                <c:pt idx="5651">
                  <c:v>10507</c:v>
                </c:pt>
                <c:pt idx="5652">
                  <c:v>10510</c:v>
                </c:pt>
                <c:pt idx="5653">
                  <c:v>10514</c:v>
                </c:pt>
                <c:pt idx="5654">
                  <c:v>10520</c:v>
                </c:pt>
                <c:pt idx="5655">
                  <c:v>10523</c:v>
                </c:pt>
                <c:pt idx="5656">
                  <c:v>10527</c:v>
                </c:pt>
                <c:pt idx="5657">
                  <c:v>10531</c:v>
                </c:pt>
                <c:pt idx="5658">
                  <c:v>10536</c:v>
                </c:pt>
                <c:pt idx="5659">
                  <c:v>10540</c:v>
                </c:pt>
                <c:pt idx="5660">
                  <c:v>10544</c:v>
                </c:pt>
                <c:pt idx="5661">
                  <c:v>10550</c:v>
                </c:pt>
                <c:pt idx="5662">
                  <c:v>10551</c:v>
                </c:pt>
                <c:pt idx="5663">
                  <c:v>10554</c:v>
                </c:pt>
                <c:pt idx="5664">
                  <c:v>10560</c:v>
                </c:pt>
                <c:pt idx="5665">
                  <c:v>10561</c:v>
                </c:pt>
                <c:pt idx="5666">
                  <c:v>10566</c:v>
                </c:pt>
                <c:pt idx="5667">
                  <c:v>10571</c:v>
                </c:pt>
                <c:pt idx="5668">
                  <c:v>10573</c:v>
                </c:pt>
                <c:pt idx="5669">
                  <c:v>10576</c:v>
                </c:pt>
                <c:pt idx="5670">
                  <c:v>10582</c:v>
                </c:pt>
                <c:pt idx="5671">
                  <c:v>10586</c:v>
                </c:pt>
                <c:pt idx="5672">
                  <c:v>10588</c:v>
                </c:pt>
                <c:pt idx="5673">
                  <c:v>10592</c:v>
                </c:pt>
                <c:pt idx="5674">
                  <c:v>10595</c:v>
                </c:pt>
                <c:pt idx="5675">
                  <c:v>10598</c:v>
                </c:pt>
                <c:pt idx="5676">
                  <c:v>10602</c:v>
                </c:pt>
                <c:pt idx="5677">
                  <c:v>10607</c:v>
                </c:pt>
                <c:pt idx="5678">
                  <c:v>10608</c:v>
                </c:pt>
                <c:pt idx="5679">
                  <c:v>10612</c:v>
                </c:pt>
                <c:pt idx="5680">
                  <c:v>10618</c:v>
                </c:pt>
                <c:pt idx="5681">
                  <c:v>10620</c:v>
                </c:pt>
                <c:pt idx="5682">
                  <c:v>10624</c:v>
                </c:pt>
                <c:pt idx="5683">
                  <c:v>10629</c:v>
                </c:pt>
                <c:pt idx="5684">
                  <c:v>10632</c:v>
                </c:pt>
                <c:pt idx="5685">
                  <c:v>10636</c:v>
                </c:pt>
                <c:pt idx="5686">
                  <c:v>10641</c:v>
                </c:pt>
                <c:pt idx="5687">
                  <c:v>10642</c:v>
                </c:pt>
                <c:pt idx="5688">
                  <c:v>10646</c:v>
                </c:pt>
                <c:pt idx="5689">
                  <c:v>10653</c:v>
                </c:pt>
                <c:pt idx="5690">
                  <c:v>10654</c:v>
                </c:pt>
                <c:pt idx="5691">
                  <c:v>10657</c:v>
                </c:pt>
                <c:pt idx="5692">
                  <c:v>10664</c:v>
                </c:pt>
                <c:pt idx="5693">
                  <c:v>10669</c:v>
                </c:pt>
                <c:pt idx="5694">
                  <c:v>10670</c:v>
                </c:pt>
                <c:pt idx="5695">
                  <c:v>10676</c:v>
                </c:pt>
                <c:pt idx="5696">
                  <c:v>10679</c:v>
                </c:pt>
                <c:pt idx="5697">
                  <c:v>10681</c:v>
                </c:pt>
                <c:pt idx="5698">
                  <c:v>10687</c:v>
                </c:pt>
                <c:pt idx="5699">
                  <c:v>10691</c:v>
                </c:pt>
                <c:pt idx="5700">
                  <c:v>10694</c:v>
                </c:pt>
                <c:pt idx="5701">
                  <c:v>10698</c:v>
                </c:pt>
                <c:pt idx="5702">
                  <c:v>10700</c:v>
                </c:pt>
                <c:pt idx="5703">
                  <c:v>10705</c:v>
                </c:pt>
                <c:pt idx="5704">
                  <c:v>10709</c:v>
                </c:pt>
                <c:pt idx="5705">
                  <c:v>10714</c:v>
                </c:pt>
                <c:pt idx="5706">
                  <c:v>10717</c:v>
                </c:pt>
                <c:pt idx="5707">
                  <c:v>10718</c:v>
                </c:pt>
                <c:pt idx="5708">
                  <c:v>10721</c:v>
                </c:pt>
                <c:pt idx="5709">
                  <c:v>10725</c:v>
                </c:pt>
                <c:pt idx="5710">
                  <c:v>10730</c:v>
                </c:pt>
                <c:pt idx="5711">
                  <c:v>10737</c:v>
                </c:pt>
                <c:pt idx="5712">
                  <c:v>10739</c:v>
                </c:pt>
                <c:pt idx="5713">
                  <c:v>10742</c:v>
                </c:pt>
                <c:pt idx="5714">
                  <c:v>10746</c:v>
                </c:pt>
                <c:pt idx="5715">
                  <c:v>10749</c:v>
                </c:pt>
                <c:pt idx="5716">
                  <c:v>10753</c:v>
                </c:pt>
                <c:pt idx="5717">
                  <c:v>10754</c:v>
                </c:pt>
                <c:pt idx="5718">
                  <c:v>10759</c:v>
                </c:pt>
                <c:pt idx="5719">
                  <c:v>10759</c:v>
                </c:pt>
                <c:pt idx="5720">
                  <c:v>10766</c:v>
                </c:pt>
                <c:pt idx="5721">
                  <c:v>10769</c:v>
                </c:pt>
                <c:pt idx="5722">
                  <c:v>10772</c:v>
                </c:pt>
                <c:pt idx="5723">
                  <c:v>10775</c:v>
                </c:pt>
                <c:pt idx="5724">
                  <c:v>10780</c:v>
                </c:pt>
                <c:pt idx="5725">
                  <c:v>10783</c:v>
                </c:pt>
                <c:pt idx="5726">
                  <c:v>10785</c:v>
                </c:pt>
                <c:pt idx="5727">
                  <c:v>10790</c:v>
                </c:pt>
                <c:pt idx="5728">
                  <c:v>10793</c:v>
                </c:pt>
                <c:pt idx="5729">
                  <c:v>10798</c:v>
                </c:pt>
                <c:pt idx="5730">
                  <c:v>10800</c:v>
                </c:pt>
                <c:pt idx="5731">
                  <c:v>10802</c:v>
                </c:pt>
                <c:pt idx="5732">
                  <c:v>10805</c:v>
                </c:pt>
                <c:pt idx="5733">
                  <c:v>10808</c:v>
                </c:pt>
                <c:pt idx="5734">
                  <c:v>10811</c:v>
                </c:pt>
                <c:pt idx="5735">
                  <c:v>10816</c:v>
                </c:pt>
                <c:pt idx="5736">
                  <c:v>10821</c:v>
                </c:pt>
                <c:pt idx="5737">
                  <c:v>10822</c:v>
                </c:pt>
                <c:pt idx="5738">
                  <c:v>10828</c:v>
                </c:pt>
                <c:pt idx="5739">
                  <c:v>10832</c:v>
                </c:pt>
                <c:pt idx="5740">
                  <c:v>10833</c:v>
                </c:pt>
                <c:pt idx="5741">
                  <c:v>10836</c:v>
                </c:pt>
                <c:pt idx="5742">
                  <c:v>10844</c:v>
                </c:pt>
                <c:pt idx="5743">
                  <c:v>10846</c:v>
                </c:pt>
                <c:pt idx="5744">
                  <c:v>10847</c:v>
                </c:pt>
                <c:pt idx="5745">
                  <c:v>10853</c:v>
                </c:pt>
                <c:pt idx="5746">
                  <c:v>10855</c:v>
                </c:pt>
                <c:pt idx="5747">
                  <c:v>10857</c:v>
                </c:pt>
                <c:pt idx="5748">
                  <c:v>10864</c:v>
                </c:pt>
                <c:pt idx="5749">
                  <c:v>10867</c:v>
                </c:pt>
                <c:pt idx="5750">
                  <c:v>10869</c:v>
                </c:pt>
                <c:pt idx="5751">
                  <c:v>10872</c:v>
                </c:pt>
                <c:pt idx="5752">
                  <c:v>10877</c:v>
                </c:pt>
                <c:pt idx="5753">
                  <c:v>10881</c:v>
                </c:pt>
                <c:pt idx="5754">
                  <c:v>10882</c:v>
                </c:pt>
                <c:pt idx="5755">
                  <c:v>10887</c:v>
                </c:pt>
                <c:pt idx="5756">
                  <c:v>10890</c:v>
                </c:pt>
                <c:pt idx="5757">
                  <c:v>10893</c:v>
                </c:pt>
                <c:pt idx="5758">
                  <c:v>10897</c:v>
                </c:pt>
                <c:pt idx="5759">
                  <c:v>10899</c:v>
                </c:pt>
                <c:pt idx="5760">
                  <c:v>10901</c:v>
                </c:pt>
                <c:pt idx="5761">
                  <c:v>10907</c:v>
                </c:pt>
                <c:pt idx="5762">
                  <c:v>10908</c:v>
                </c:pt>
                <c:pt idx="5763">
                  <c:v>10909</c:v>
                </c:pt>
                <c:pt idx="5764">
                  <c:v>10914</c:v>
                </c:pt>
                <c:pt idx="5765">
                  <c:v>10915</c:v>
                </c:pt>
                <c:pt idx="5766">
                  <c:v>10917</c:v>
                </c:pt>
                <c:pt idx="5767">
                  <c:v>10921</c:v>
                </c:pt>
                <c:pt idx="5768">
                  <c:v>10922</c:v>
                </c:pt>
                <c:pt idx="5769">
                  <c:v>10925</c:v>
                </c:pt>
                <c:pt idx="5770">
                  <c:v>10932</c:v>
                </c:pt>
                <c:pt idx="5771">
                  <c:v>10934</c:v>
                </c:pt>
                <c:pt idx="5772">
                  <c:v>10935</c:v>
                </c:pt>
                <c:pt idx="5773">
                  <c:v>10940</c:v>
                </c:pt>
                <c:pt idx="5774">
                  <c:v>10945</c:v>
                </c:pt>
                <c:pt idx="5775">
                  <c:v>10946</c:v>
                </c:pt>
                <c:pt idx="5776">
                  <c:v>10952</c:v>
                </c:pt>
                <c:pt idx="5777">
                  <c:v>10954</c:v>
                </c:pt>
                <c:pt idx="5778">
                  <c:v>10954</c:v>
                </c:pt>
                <c:pt idx="5779">
                  <c:v>10957</c:v>
                </c:pt>
                <c:pt idx="5780">
                  <c:v>10961</c:v>
                </c:pt>
                <c:pt idx="5781">
                  <c:v>10962</c:v>
                </c:pt>
                <c:pt idx="5782">
                  <c:v>10964</c:v>
                </c:pt>
                <c:pt idx="5783">
                  <c:v>10968</c:v>
                </c:pt>
                <c:pt idx="5784">
                  <c:v>10969</c:v>
                </c:pt>
                <c:pt idx="5785">
                  <c:v>10971</c:v>
                </c:pt>
                <c:pt idx="5786">
                  <c:v>10978</c:v>
                </c:pt>
                <c:pt idx="5787">
                  <c:v>10980</c:v>
                </c:pt>
                <c:pt idx="5788">
                  <c:v>10984</c:v>
                </c:pt>
                <c:pt idx="5789">
                  <c:v>10987</c:v>
                </c:pt>
                <c:pt idx="5790">
                  <c:v>10990</c:v>
                </c:pt>
                <c:pt idx="5791">
                  <c:v>10991</c:v>
                </c:pt>
                <c:pt idx="5792">
                  <c:v>10997</c:v>
                </c:pt>
                <c:pt idx="5793">
                  <c:v>11000</c:v>
                </c:pt>
                <c:pt idx="5794">
                  <c:v>11001</c:v>
                </c:pt>
                <c:pt idx="5795">
                  <c:v>11005</c:v>
                </c:pt>
                <c:pt idx="5796">
                  <c:v>11005</c:v>
                </c:pt>
                <c:pt idx="5797">
                  <c:v>11007</c:v>
                </c:pt>
                <c:pt idx="5798">
                  <c:v>11012</c:v>
                </c:pt>
                <c:pt idx="5799">
                  <c:v>11016</c:v>
                </c:pt>
                <c:pt idx="5800">
                  <c:v>11019</c:v>
                </c:pt>
                <c:pt idx="5801">
                  <c:v>11021</c:v>
                </c:pt>
                <c:pt idx="5802">
                  <c:v>11024</c:v>
                </c:pt>
                <c:pt idx="5803">
                  <c:v>11025</c:v>
                </c:pt>
                <c:pt idx="5804">
                  <c:v>11028</c:v>
                </c:pt>
                <c:pt idx="5805">
                  <c:v>11031</c:v>
                </c:pt>
                <c:pt idx="5806">
                  <c:v>11033</c:v>
                </c:pt>
                <c:pt idx="5807">
                  <c:v>11037</c:v>
                </c:pt>
                <c:pt idx="5808">
                  <c:v>11042</c:v>
                </c:pt>
                <c:pt idx="5809">
                  <c:v>11045</c:v>
                </c:pt>
                <c:pt idx="5810">
                  <c:v>11048</c:v>
                </c:pt>
                <c:pt idx="5811">
                  <c:v>11054</c:v>
                </c:pt>
                <c:pt idx="5812">
                  <c:v>11055</c:v>
                </c:pt>
                <c:pt idx="5813">
                  <c:v>11056</c:v>
                </c:pt>
                <c:pt idx="5814">
                  <c:v>11060</c:v>
                </c:pt>
                <c:pt idx="5815">
                  <c:v>11064</c:v>
                </c:pt>
                <c:pt idx="5816">
                  <c:v>11065</c:v>
                </c:pt>
                <c:pt idx="5817">
                  <c:v>11070</c:v>
                </c:pt>
                <c:pt idx="5818">
                  <c:v>11072</c:v>
                </c:pt>
                <c:pt idx="5819">
                  <c:v>11074</c:v>
                </c:pt>
                <c:pt idx="5820">
                  <c:v>11078</c:v>
                </c:pt>
                <c:pt idx="5821">
                  <c:v>11081</c:v>
                </c:pt>
                <c:pt idx="5822">
                  <c:v>11084</c:v>
                </c:pt>
                <c:pt idx="5823">
                  <c:v>11088</c:v>
                </c:pt>
                <c:pt idx="5824">
                  <c:v>11090</c:v>
                </c:pt>
                <c:pt idx="5825">
                  <c:v>11089</c:v>
                </c:pt>
                <c:pt idx="5826">
                  <c:v>11094</c:v>
                </c:pt>
                <c:pt idx="5827">
                  <c:v>11097</c:v>
                </c:pt>
                <c:pt idx="5828">
                  <c:v>11101</c:v>
                </c:pt>
                <c:pt idx="5829">
                  <c:v>11103</c:v>
                </c:pt>
                <c:pt idx="5830">
                  <c:v>11109</c:v>
                </c:pt>
                <c:pt idx="5831">
                  <c:v>11110</c:v>
                </c:pt>
                <c:pt idx="5832">
                  <c:v>11113</c:v>
                </c:pt>
                <c:pt idx="5833">
                  <c:v>11116</c:v>
                </c:pt>
                <c:pt idx="5834">
                  <c:v>11118</c:v>
                </c:pt>
                <c:pt idx="5835">
                  <c:v>11120</c:v>
                </c:pt>
                <c:pt idx="5836">
                  <c:v>11124</c:v>
                </c:pt>
                <c:pt idx="5837">
                  <c:v>11127</c:v>
                </c:pt>
                <c:pt idx="5838">
                  <c:v>11129</c:v>
                </c:pt>
                <c:pt idx="5839">
                  <c:v>11135</c:v>
                </c:pt>
                <c:pt idx="5840">
                  <c:v>11137</c:v>
                </c:pt>
                <c:pt idx="5841">
                  <c:v>11140</c:v>
                </c:pt>
                <c:pt idx="5842">
                  <c:v>11147</c:v>
                </c:pt>
                <c:pt idx="5843">
                  <c:v>11146</c:v>
                </c:pt>
                <c:pt idx="5844">
                  <c:v>11147</c:v>
                </c:pt>
                <c:pt idx="5845">
                  <c:v>11152</c:v>
                </c:pt>
                <c:pt idx="5846">
                  <c:v>11154</c:v>
                </c:pt>
                <c:pt idx="5847">
                  <c:v>11156</c:v>
                </c:pt>
                <c:pt idx="5848">
                  <c:v>11160</c:v>
                </c:pt>
                <c:pt idx="5849">
                  <c:v>11162</c:v>
                </c:pt>
                <c:pt idx="5850">
                  <c:v>11163</c:v>
                </c:pt>
                <c:pt idx="5851">
                  <c:v>11167</c:v>
                </c:pt>
                <c:pt idx="5852">
                  <c:v>11167</c:v>
                </c:pt>
                <c:pt idx="5853">
                  <c:v>11170</c:v>
                </c:pt>
                <c:pt idx="5854">
                  <c:v>11176</c:v>
                </c:pt>
                <c:pt idx="5855">
                  <c:v>11178</c:v>
                </c:pt>
                <c:pt idx="5856">
                  <c:v>11178</c:v>
                </c:pt>
                <c:pt idx="5857">
                  <c:v>11182</c:v>
                </c:pt>
                <c:pt idx="5858">
                  <c:v>11184</c:v>
                </c:pt>
                <c:pt idx="5859">
                  <c:v>11186</c:v>
                </c:pt>
                <c:pt idx="5860">
                  <c:v>11190</c:v>
                </c:pt>
                <c:pt idx="5861">
                  <c:v>11192</c:v>
                </c:pt>
                <c:pt idx="5862">
                  <c:v>11195</c:v>
                </c:pt>
                <c:pt idx="5863">
                  <c:v>11196</c:v>
                </c:pt>
                <c:pt idx="5864">
                  <c:v>11203</c:v>
                </c:pt>
                <c:pt idx="5865">
                  <c:v>11203</c:v>
                </c:pt>
                <c:pt idx="5866">
                  <c:v>11205</c:v>
                </c:pt>
                <c:pt idx="5867">
                  <c:v>11211</c:v>
                </c:pt>
                <c:pt idx="5868">
                  <c:v>11210</c:v>
                </c:pt>
                <c:pt idx="5869">
                  <c:v>11211</c:v>
                </c:pt>
                <c:pt idx="5870">
                  <c:v>11217</c:v>
                </c:pt>
                <c:pt idx="5871">
                  <c:v>11219</c:v>
                </c:pt>
                <c:pt idx="5872">
                  <c:v>11220</c:v>
                </c:pt>
                <c:pt idx="5873">
                  <c:v>11226</c:v>
                </c:pt>
                <c:pt idx="5874">
                  <c:v>11228</c:v>
                </c:pt>
                <c:pt idx="5875">
                  <c:v>11228</c:v>
                </c:pt>
                <c:pt idx="5876">
                  <c:v>11231</c:v>
                </c:pt>
                <c:pt idx="5877">
                  <c:v>11235</c:v>
                </c:pt>
                <c:pt idx="5878">
                  <c:v>11235</c:v>
                </c:pt>
                <c:pt idx="5879">
                  <c:v>11238</c:v>
                </c:pt>
                <c:pt idx="5880">
                  <c:v>11243</c:v>
                </c:pt>
                <c:pt idx="5881">
                  <c:v>11243</c:v>
                </c:pt>
                <c:pt idx="5882">
                  <c:v>11245</c:v>
                </c:pt>
                <c:pt idx="5883">
                  <c:v>11250</c:v>
                </c:pt>
                <c:pt idx="5884">
                  <c:v>11250</c:v>
                </c:pt>
                <c:pt idx="5885">
                  <c:v>11252</c:v>
                </c:pt>
                <c:pt idx="5886">
                  <c:v>11256</c:v>
                </c:pt>
                <c:pt idx="5887">
                  <c:v>11257</c:v>
                </c:pt>
                <c:pt idx="5888">
                  <c:v>11259</c:v>
                </c:pt>
                <c:pt idx="5889">
                  <c:v>11263</c:v>
                </c:pt>
                <c:pt idx="5890">
                  <c:v>11264</c:v>
                </c:pt>
                <c:pt idx="5891">
                  <c:v>11269</c:v>
                </c:pt>
                <c:pt idx="5892">
                  <c:v>11274</c:v>
                </c:pt>
                <c:pt idx="5893">
                  <c:v>11274</c:v>
                </c:pt>
                <c:pt idx="5894">
                  <c:v>11276</c:v>
                </c:pt>
                <c:pt idx="5895">
                  <c:v>11279</c:v>
                </c:pt>
                <c:pt idx="5896">
                  <c:v>11280</c:v>
                </c:pt>
                <c:pt idx="5897">
                  <c:v>11282</c:v>
                </c:pt>
                <c:pt idx="5898">
                  <c:v>11289</c:v>
                </c:pt>
                <c:pt idx="5899">
                  <c:v>11289</c:v>
                </c:pt>
                <c:pt idx="5900">
                  <c:v>11291</c:v>
                </c:pt>
                <c:pt idx="5901">
                  <c:v>11294</c:v>
                </c:pt>
                <c:pt idx="5902">
                  <c:v>11295</c:v>
                </c:pt>
                <c:pt idx="5903">
                  <c:v>11296</c:v>
                </c:pt>
                <c:pt idx="5904">
                  <c:v>11297</c:v>
                </c:pt>
                <c:pt idx="5905">
                  <c:v>11302</c:v>
                </c:pt>
                <c:pt idx="5906">
                  <c:v>11301</c:v>
                </c:pt>
                <c:pt idx="5907">
                  <c:v>11303</c:v>
                </c:pt>
                <c:pt idx="5908">
                  <c:v>11308</c:v>
                </c:pt>
                <c:pt idx="5909">
                  <c:v>11311</c:v>
                </c:pt>
                <c:pt idx="5910">
                  <c:v>11313</c:v>
                </c:pt>
                <c:pt idx="5911">
                  <c:v>11316</c:v>
                </c:pt>
                <c:pt idx="5912">
                  <c:v>11317</c:v>
                </c:pt>
                <c:pt idx="5913">
                  <c:v>11317</c:v>
                </c:pt>
                <c:pt idx="5914">
                  <c:v>11321</c:v>
                </c:pt>
                <c:pt idx="5915">
                  <c:v>11322</c:v>
                </c:pt>
                <c:pt idx="5916">
                  <c:v>11326</c:v>
                </c:pt>
                <c:pt idx="5917">
                  <c:v>11329</c:v>
                </c:pt>
                <c:pt idx="5918">
                  <c:v>11332</c:v>
                </c:pt>
                <c:pt idx="5919">
                  <c:v>11334</c:v>
                </c:pt>
                <c:pt idx="5920">
                  <c:v>11337</c:v>
                </c:pt>
                <c:pt idx="5921">
                  <c:v>11339</c:v>
                </c:pt>
                <c:pt idx="5922">
                  <c:v>11340</c:v>
                </c:pt>
                <c:pt idx="5923">
                  <c:v>11346</c:v>
                </c:pt>
                <c:pt idx="5924">
                  <c:v>11349</c:v>
                </c:pt>
                <c:pt idx="5925">
                  <c:v>11351</c:v>
                </c:pt>
                <c:pt idx="5926">
                  <c:v>11351</c:v>
                </c:pt>
                <c:pt idx="5927">
                  <c:v>11354</c:v>
                </c:pt>
                <c:pt idx="5928">
                  <c:v>11355</c:v>
                </c:pt>
                <c:pt idx="5929">
                  <c:v>11363</c:v>
                </c:pt>
                <c:pt idx="5930">
                  <c:v>11365</c:v>
                </c:pt>
                <c:pt idx="5931">
                  <c:v>11365</c:v>
                </c:pt>
                <c:pt idx="5932">
                  <c:v>11366</c:v>
                </c:pt>
                <c:pt idx="5933">
                  <c:v>11372</c:v>
                </c:pt>
                <c:pt idx="5934">
                  <c:v>11374</c:v>
                </c:pt>
                <c:pt idx="5935">
                  <c:v>11376</c:v>
                </c:pt>
                <c:pt idx="5936">
                  <c:v>11378</c:v>
                </c:pt>
                <c:pt idx="5937">
                  <c:v>11379</c:v>
                </c:pt>
                <c:pt idx="5938">
                  <c:v>11382</c:v>
                </c:pt>
                <c:pt idx="5939">
                  <c:v>11384</c:v>
                </c:pt>
                <c:pt idx="5940">
                  <c:v>11387</c:v>
                </c:pt>
                <c:pt idx="5941">
                  <c:v>11388</c:v>
                </c:pt>
                <c:pt idx="5942">
                  <c:v>11393</c:v>
                </c:pt>
                <c:pt idx="5943">
                  <c:v>11391</c:v>
                </c:pt>
                <c:pt idx="5944">
                  <c:v>11392</c:v>
                </c:pt>
                <c:pt idx="5945">
                  <c:v>11397</c:v>
                </c:pt>
                <c:pt idx="5946">
                  <c:v>11398</c:v>
                </c:pt>
                <c:pt idx="5947">
                  <c:v>11401</c:v>
                </c:pt>
                <c:pt idx="5948">
                  <c:v>11403</c:v>
                </c:pt>
                <c:pt idx="5949">
                  <c:v>11408</c:v>
                </c:pt>
                <c:pt idx="5950">
                  <c:v>11409</c:v>
                </c:pt>
                <c:pt idx="5951">
                  <c:v>11411</c:v>
                </c:pt>
                <c:pt idx="5952">
                  <c:v>11418</c:v>
                </c:pt>
                <c:pt idx="5953">
                  <c:v>11418</c:v>
                </c:pt>
                <c:pt idx="5954">
                  <c:v>11421</c:v>
                </c:pt>
                <c:pt idx="5955">
                  <c:v>11424</c:v>
                </c:pt>
                <c:pt idx="5956">
                  <c:v>11427</c:v>
                </c:pt>
                <c:pt idx="5957">
                  <c:v>11430</c:v>
                </c:pt>
                <c:pt idx="5958">
                  <c:v>11429</c:v>
                </c:pt>
                <c:pt idx="5959">
                  <c:v>11431</c:v>
                </c:pt>
                <c:pt idx="5960">
                  <c:v>11433</c:v>
                </c:pt>
                <c:pt idx="5961">
                  <c:v>11439</c:v>
                </c:pt>
                <c:pt idx="5962">
                  <c:v>11437</c:v>
                </c:pt>
                <c:pt idx="5963">
                  <c:v>11441</c:v>
                </c:pt>
                <c:pt idx="5964">
                  <c:v>11446</c:v>
                </c:pt>
                <c:pt idx="5965">
                  <c:v>11446</c:v>
                </c:pt>
                <c:pt idx="5966">
                  <c:v>11448</c:v>
                </c:pt>
                <c:pt idx="5967">
                  <c:v>11450</c:v>
                </c:pt>
                <c:pt idx="5968">
                  <c:v>11450</c:v>
                </c:pt>
                <c:pt idx="5969">
                  <c:v>11451</c:v>
                </c:pt>
                <c:pt idx="5970">
                  <c:v>11455</c:v>
                </c:pt>
                <c:pt idx="5971">
                  <c:v>11455</c:v>
                </c:pt>
                <c:pt idx="5972">
                  <c:v>11457</c:v>
                </c:pt>
                <c:pt idx="5973">
                  <c:v>11463</c:v>
                </c:pt>
                <c:pt idx="5974">
                  <c:v>11467</c:v>
                </c:pt>
                <c:pt idx="5975">
                  <c:v>11469</c:v>
                </c:pt>
                <c:pt idx="5976">
                  <c:v>11473</c:v>
                </c:pt>
                <c:pt idx="5977">
                  <c:v>11476</c:v>
                </c:pt>
                <c:pt idx="5978">
                  <c:v>11476</c:v>
                </c:pt>
                <c:pt idx="5979">
                  <c:v>11480</c:v>
                </c:pt>
                <c:pt idx="5980">
                  <c:v>11483</c:v>
                </c:pt>
                <c:pt idx="5981">
                  <c:v>11483</c:v>
                </c:pt>
                <c:pt idx="5982">
                  <c:v>11485</c:v>
                </c:pt>
                <c:pt idx="5983">
                  <c:v>11488</c:v>
                </c:pt>
                <c:pt idx="5984">
                  <c:v>11489</c:v>
                </c:pt>
                <c:pt idx="5985">
                  <c:v>11489</c:v>
                </c:pt>
                <c:pt idx="5986">
                  <c:v>11499</c:v>
                </c:pt>
                <c:pt idx="5987">
                  <c:v>11499</c:v>
                </c:pt>
                <c:pt idx="5988">
                  <c:v>11499</c:v>
                </c:pt>
                <c:pt idx="5989">
                  <c:v>11503</c:v>
                </c:pt>
                <c:pt idx="5990">
                  <c:v>11505</c:v>
                </c:pt>
                <c:pt idx="5991">
                  <c:v>11504</c:v>
                </c:pt>
                <c:pt idx="5992">
                  <c:v>11510</c:v>
                </c:pt>
                <c:pt idx="5993">
                  <c:v>11513</c:v>
                </c:pt>
                <c:pt idx="5994">
                  <c:v>11511</c:v>
                </c:pt>
                <c:pt idx="5995">
                  <c:v>11515</c:v>
                </c:pt>
                <c:pt idx="5996">
                  <c:v>11517</c:v>
                </c:pt>
                <c:pt idx="5997">
                  <c:v>11519</c:v>
                </c:pt>
                <c:pt idx="5998">
                  <c:v>11522</c:v>
                </c:pt>
                <c:pt idx="5999">
                  <c:v>11524</c:v>
                </c:pt>
                <c:pt idx="6000">
                  <c:v>11525</c:v>
                </c:pt>
                <c:pt idx="6001">
                  <c:v>11528</c:v>
                </c:pt>
                <c:pt idx="6002">
                  <c:v>11529</c:v>
                </c:pt>
                <c:pt idx="6003">
                  <c:v>11534</c:v>
                </c:pt>
                <c:pt idx="6004">
                  <c:v>11537</c:v>
                </c:pt>
                <c:pt idx="6005">
                  <c:v>11538</c:v>
                </c:pt>
                <c:pt idx="6006">
                  <c:v>11538</c:v>
                </c:pt>
                <c:pt idx="6007">
                  <c:v>11541</c:v>
                </c:pt>
                <c:pt idx="6008">
                  <c:v>11545</c:v>
                </c:pt>
                <c:pt idx="6009">
                  <c:v>11546</c:v>
                </c:pt>
                <c:pt idx="6010">
                  <c:v>11544</c:v>
                </c:pt>
                <c:pt idx="6011">
                  <c:v>11547</c:v>
                </c:pt>
                <c:pt idx="6012">
                  <c:v>11549</c:v>
                </c:pt>
                <c:pt idx="6013">
                  <c:v>11551</c:v>
                </c:pt>
                <c:pt idx="6014">
                  <c:v>11554</c:v>
                </c:pt>
                <c:pt idx="6015">
                  <c:v>11560</c:v>
                </c:pt>
                <c:pt idx="6016">
                  <c:v>11561</c:v>
                </c:pt>
                <c:pt idx="6017">
                  <c:v>11566</c:v>
                </c:pt>
                <c:pt idx="6018">
                  <c:v>11564</c:v>
                </c:pt>
                <c:pt idx="6019">
                  <c:v>11566</c:v>
                </c:pt>
                <c:pt idx="6020">
                  <c:v>11568</c:v>
                </c:pt>
                <c:pt idx="6021">
                  <c:v>11571</c:v>
                </c:pt>
                <c:pt idx="6022">
                  <c:v>11571</c:v>
                </c:pt>
                <c:pt idx="6023">
                  <c:v>11575</c:v>
                </c:pt>
                <c:pt idx="6024">
                  <c:v>11578</c:v>
                </c:pt>
                <c:pt idx="6025">
                  <c:v>11579</c:v>
                </c:pt>
                <c:pt idx="6026">
                  <c:v>11582</c:v>
                </c:pt>
                <c:pt idx="6027">
                  <c:v>11586</c:v>
                </c:pt>
                <c:pt idx="6028">
                  <c:v>11587</c:v>
                </c:pt>
                <c:pt idx="6029">
                  <c:v>11587</c:v>
                </c:pt>
                <c:pt idx="6030">
                  <c:v>11591</c:v>
                </c:pt>
                <c:pt idx="6031">
                  <c:v>11591</c:v>
                </c:pt>
                <c:pt idx="6032">
                  <c:v>11594</c:v>
                </c:pt>
                <c:pt idx="6033">
                  <c:v>11598</c:v>
                </c:pt>
                <c:pt idx="6034">
                  <c:v>11598</c:v>
                </c:pt>
                <c:pt idx="6035">
                  <c:v>11602</c:v>
                </c:pt>
                <c:pt idx="6036">
                  <c:v>11605</c:v>
                </c:pt>
                <c:pt idx="6037">
                  <c:v>11605</c:v>
                </c:pt>
                <c:pt idx="6038">
                  <c:v>11606</c:v>
                </c:pt>
                <c:pt idx="6039">
                  <c:v>11610</c:v>
                </c:pt>
                <c:pt idx="6040">
                  <c:v>11612</c:v>
                </c:pt>
                <c:pt idx="6041">
                  <c:v>11613</c:v>
                </c:pt>
                <c:pt idx="6042">
                  <c:v>11616</c:v>
                </c:pt>
                <c:pt idx="6043">
                  <c:v>11618</c:v>
                </c:pt>
                <c:pt idx="6044">
                  <c:v>11620</c:v>
                </c:pt>
                <c:pt idx="6045">
                  <c:v>11621</c:v>
                </c:pt>
                <c:pt idx="6046">
                  <c:v>11623</c:v>
                </c:pt>
                <c:pt idx="6047">
                  <c:v>11625</c:v>
                </c:pt>
                <c:pt idx="6048">
                  <c:v>11629</c:v>
                </c:pt>
                <c:pt idx="6049">
                  <c:v>11632</c:v>
                </c:pt>
                <c:pt idx="6050">
                  <c:v>11632</c:v>
                </c:pt>
                <c:pt idx="6051">
                  <c:v>11634</c:v>
                </c:pt>
                <c:pt idx="6052">
                  <c:v>11637</c:v>
                </c:pt>
                <c:pt idx="6053">
                  <c:v>11638</c:v>
                </c:pt>
                <c:pt idx="6054">
                  <c:v>11641</c:v>
                </c:pt>
                <c:pt idx="6055">
                  <c:v>11644</c:v>
                </c:pt>
                <c:pt idx="6056">
                  <c:v>11644</c:v>
                </c:pt>
                <c:pt idx="6057">
                  <c:v>11646</c:v>
                </c:pt>
                <c:pt idx="6058">
                  <c:v>11644</c:v>
                </c:pt>
                <c:pt idx="6059">
                  <c:v>11627</c:v>
                </c:pt>
                <c:pt idx="6060">
                  <c:v>11470</c:v>
                </c:pt>
                <c:pt idx="6061">
                  <c:v>11197</c:v>
                </c:pt>
                <c:pt idx="6062">
                  <c:v>10316</c:v>
                </c:pt>
                <c:pt idx="6063">
                  <c:v>10192</c:v>
                </c:pt>
                <c:pt idx="6064">
                  <c:v>10206</c:v>
                </c:pt>
                <c:pt idx="6065">
                  <c:v>10223</c:v>
                </c:pt>
                <c:pt idx="6066">
                  <c:v>10243</c:v>
                </c:pt>
                <c:pt idx="6067">
                  <c:v>10258</c:v>
                </c:pt>
                <c:pt idx="6068">
                  <c:v>10272</c:v>
                </c:pt>
                <c:pt idx="6069">
                  <c:v>10288</c:v>
                </c:pt>
                <c:pt idx="6070">
                  <c:v>10307</c:v>
                </c:pt>
                <c:pt idx="6071">
                  <c:v>10325</c:v>
                </c:pt>
                <c:pt idx="6072">
                  <c:v>10338</c:v>
                </c:pt>
                <c:pt idx="6073">
                  <c:v>10357</c:v>
                </c:pt>
                <c:pt idx="6074">
                  <c:v>10373</c:v>
                </c:pt>
                <c:pt idx="6075">
                  <c:v>10388</c:v>
                </c:pt>
                <c:pt idx="6076">
                  <c:v>10399</c:v>
                </c:pt>
                <c:pt idx="6077">
                  <c:v>10415</c:v>
                </c:pt>
                <c:pt idx="6078">
                  <c:v>10428</c:v>
                </c:pt>
                <c:pt idx="6079">
                  <c:v>10439</c:v>
                </c:pt>
                <c:pt idx="6080">
                  <c:v>10444</c:v>
                </c:pt>
                <c:pt idx="6081">
                  <c:v>10277</c:v>
                </c:pt>
                <c:pt idx="6082">
                  <c:v>10273</c:v>
                </c:pt>
                <c:pt idx="6083">
                  <c:v>10277</c:v>
                </c:pt>
                <c:pt idx="6084">
                  <c:v>10288</c:v>
                </c:pt>
                <c:pt idx="6085">
                  <c:v>10297</c:v>
                </c:pt>
                <c:pt idx="6086">
                  <c:v>10304</c:v>
                </c:pt>
                <c:pt idx="6087">
                  <c:v>10310</c:v>
                </c:pt>
                <c:pt idx="6088">
                  <c:v>10318</c:v>
                </c:pt>
                <c:pt idx="6089">
                  <c:v>10326</c:v>
                </c:pt>
                <c:pt idx="6090">
                  <c:v>10329</c:v>
                </c:pt>
                <c:pt idx="6091">
                  <c:v>10335</c:v>
                </c:pt>
                <c:pt idx="6092">
                  <c:v>10341</c:v>
                </c:pt>
                <c:pt idx="6093">
                  <c:v>10346</c:v>
                </c:pt>
                <c:pt idx="6094">
                  <c:v>10352</c:v>
                </c:pt>
                <c:pt idx="6095">
                  <c:v>10365</c:v>
                </c:pt>
                <c:pt idx="6096">
                  <c:v>10370</c:v>
                </c:pt>
                <c:pt idx="6097">
                  <c:v>10376</c:v>
                </c:pt>
                <c:pt idx="6098">
                  <c:v>10386</c:v>
                </c:pt>
                <c:pt idx="6099">
                  <c:v>10392</c:v>
                </c:pt>
                <c:pt idx="6100">
                  <c:v>10399</c:v>
                </c:pt>
                <c:pt idx="6101">
                  <c:v>10409</c:v>
                </c:pt>
                <c:pt idx="6102">
                  <c:v>10418</c:v>
                </c:pt>
                <c:pt idx="6103">
                  <c:v>10423</c:v>
                </c:pt>
                <c:pt idx="6104">
                  <c:v>10430</c:v>
                </c:pt>
                <c:pt idx="6105">
                  <c:v>10441</c:v>
                </c:pt>
                <c:pt idx="6106">
                  <c:v>10444</c:v>
                </c:pt>
                <c:pt idx="6107">
                  <c:v>10453</c:v>
                </c:pt>
                <c:pt idx="6108">
                  <c:v>10460</c:v>
                </c:pt>
                <c:pt idx="6109">
                  <c:v>10467</c:v>
                </c:pt>
                <c:pt idx="6110">
                  <c:v>10472</c:v>
                </c:pt>
                <c:pt idx="6111">
                  <c:v>10480</c:v>
                </c:pt>
                <c:pt idx="6112">
                  <c:v>10485</c:v>
                </c:pt>
                <c:pt idx="6113">
                  <c:v>10492</c:v>
                </c:pt>
                <c:pt idx="6114">
                  <c:v>10499</c:v>
                </c:pt>
                <c:pt idx="6115">
                  <c:v>10506</c:v>
                </c:pt>
                <c:pt idx="6116">
                  <c:v>10510</c:v>
                </c:pt>
                <c:pt idx="6117">
                  <c:v>10518</c:v>
                </c:pt>
                <c:pt idx="6118">
                  <c:v>10523</c:v>
                </c:pt>
                <c:pt idx="6119">
                  <c:v>10532</c:v>
                </c:pt>
                <c:pt idx="6120">
                  <c:v>10538</c:v>
                </c:pt>
                <c:pt idx="6121">
                  <c:v>10543</c:v>
                </c:pt>
                <c:pt idx="6122">
                  <c:v>10547</c:v>
                </c:pt>
                <c:pt idx="6123">
                  <c:v>10554</c:v>
                </c:pt>
                <c:pt idx="6124">
                  <c:v>10561</c:v>
                </c:pt>
                <c:pt idx="6125">
                  <c:v>10565</c:v>
                </c:pt>
                <c:pt idx="6126">
                  <c:v>10573</c:v>
                </c:pt>
                <c:pt idx="6127">
                  <c:v>10578</c:v>
                </c:pt>
                <c:pt idx="6128">
                  <c:v>10583</c:v>
                </c:pt>
                <c:pt idx="6129">
                  <c:v>10590</c:v>
                </c:pt>
                <c:pt idx="6130">
                  <c:v>10595</c:v>
                </c:pt>
                <c:pt idx="6131">
                  <c:v>10601</c:v>
                </c:pt>
                <c:pt idx="6132">
                  <c:v>10606</c:v>
                </c:pt>
                <c:pt idx="6133">
                  <c:v>10612</c:v>
                </c:pt>
                <c:pt idx="6134">
                  <c:v>10618</c:v>
                </c:pt>
                <c:pt idx="6135">
                  <c:v>10624</c:v>
                </c:pt>
                <c:pt idx="6136">
                  <c:v>10630</c:v>
                </c:pt>
                <c:pt idx="6137">
                  <c:v>10635</c:v>
                </c:pt>
                <c:pt idx="6138">
                  <c:v>10641</c:v>
                </c:pt>
                <c:pt idx="6139">
                  <c:v>10648</c:v>
                </c:pt>
                <c:pt idx="6140">
                  <c:v>10651</c:v>
                </c:pt>
                <c:pt idx="6141">
                  <c:v>10656</c:v>
                </c:pt>
                <c:pt idx="6142">
                  <c:v>10659</c:v>
                </c:pt>
                <c:pt idx="6143">
                  <c:v>10667</c:v>
                </c:pt>
                <c:pt idx="6144">
                  <c:v>10673</c:v>
                </c:pt>
                <c:pt idx="6145">
                  <c:v>10681</c:v>
                </c:pt>
                <c:pt idx="6146">
                  <c:v>10684</c:v>
                </c:pt>
                <c:pt idx="6147">
                  <c:v>10689</c:v>
                </c:pt>
                <c:pt idx="6148">
                  <c:v>10694</c:v>
                </c:pt>
                <c:pt idx="6149">
                  <c:v>10699</c:v>
                </c:pt>
                <c:pt idx="6150">
                  <c:v>10702</c:v>
                </c:pt>
                <c:pt idx="6151">
                  <c:v>10709</c:v>
                </c:pt>
                <c:pt idx="6152">
                  <c:v>10713</c:v>
                </c:pt>
                <c:pt idx="6153">
                  <c:v>10717</c:v>
                </c:pt>
                <c:pt idx="6154">
                  <c:v>10724</c:v>
                </c:pt>
                <c:pt idx="6155">
                  <c:v>10727</c:v>
                </c:pt>
                <c:pt idx="6156">
                  <c:v>10730</c:v>
                </c:pt>
                <c:pt idx="6157">
                  <c:v>10737</c:v>
                </c:pt>
                <c:pt idx="6158">
                  <c:v>10743</c:v>
                </c:pt>
                <c:pt idx="6159">
                  <c:v>10745</c:v>
                </c:pt>
                <c:pt idx="6160">
                  <c:v>10751</c:v>
                </c:pt>
                <c:pt idx="6161">
                  <c:v>10757</c:v>
                </c:pt>
                <c:pt idx="6162">
                  <c:v>10760</c:v>
                </c:pt>
                <c:pt idx="6163">
                  <c:v>10767</c:v>
                </c:pt>
                <c:pt idx="6164">
                  <c:v>10771</c:v>
                </c:pt>
                <c:pt idx="6165">
                  <c:v>10775</c:v>
                </c:pt>
                <c:pt idx="6166">
                  <c:v>10780</c:v>
                </c:pt>
                <c:pt idx="6167">
                  <c:v>10785</c:v>
                </c:pt>
                <c:pt idx="6168">
                  <c:v>10789</c:v>
                </c:pt>
                <c:pt idx="6169">
                  <c:v>10793</c:v>
                </c:pt>
                <c:pt idx="6170">
                  <c:v>10798</c:v>
                </c:pt>
                <c:pt idx="6171">
                  <c:v>10803</c:v>
                </c:pt>
                <c:pt idx="6172">
                  <c:v>10809</c:v>
                </c:pt>
                <c:pt idx="6173">
                  <c:v>10814</c:v>
                </c:pt>
                <c:pt idx="6174">
                  <c:v>10818</c:v>
                </c:pt>
                <c:pt idx="6175">
                  <c:v>10823</c:v>
                </c:pt>
                <c:pt idx="6176">
                  <c:v>10828</c:v>
                </c:pt>
                <c:pt idx="6177">
                  <c:v>10831</c:v>
                </c:pt>
                <c:pt idx="6178">
                  <c:v>10834</c:v>
                </c:pt>
                <c:pt idx="6179">
                  <c:v>10839</c:v>
                </c:pt>
                <c:pt idx="6180">
                  <c:v>10846</c:v>
                </c:pt>
                <c:pt idx="6181">
                  <c:v>10848</c:v>
                </c:pt>
                <c:pt idx="6182">
                  <c:v>10855</c:v>
                </c:pt>
                <c:pt idx="6183">
                  <c:v>10859</c:v>
                </c:pt>
                <c:pt idx="6184">
                  <c:v>10863</c:v>
                </c:pt>
                <c:pt idx="6185">
                  <c:v>10868</c:v>
                </c:pt>
                <c:pt idx="6186">
                  <c:v>10874</c:v>
                </c:pt>
                <c:pt idx="6187">
                  <c:v>10879</c:v>
                </c:pt>
                <c:pt idx="6188">
                  <c:v>10882</c:v>
                </c:pt>
                <c:pt idx="6189">
                  <c:v>10889</c:v>
                </c:pt>
                <c:pt idx="6190">
                  <c:v>10891</c:v>
                </c:pt>
                <c:pt idx="6191">
                  <c:v>10895</c:v>
                </c:pt>
                <c:pt idx="6192">
                  <c:v>10901</c:v>
                </c:pt>
                <c:pt idx="6193">
                  <c:v>10903</c:v>
                </c:pt>
                <c:pt idx="6194">
                  <c:v>10907</c:v>
                </c:pt>
                <c:pt idx="6195">
                  <c:v>10913</c:v>
                </c:pt>
                <c:pt idx="6196">
                  <c:v>10919</c:v>
                </c:pt>
                <c:pt idx="6197">
                  <c:v>10924</c:v>
                </c:pt>
                <c:pt idx="6198">
                  <c:v>10929</c:v>
                </c:pt>
                <c:pt idx="6199">
                  <c:v>10934</c:v>
                </c:pt>
                <c:pt idx="6200">
                  <c:v>10937</c:v>
                </c:pt>
                <c:pt idx="6201">
                  <c:v>10944</c:v>
                </c:pt>
                <c:pt idx="6202">
                  <c:v>10947</c:v>
                </c:pt>
                <c:pt idx="6203">
                  <c:v>10951</c:v>
                </c:pt>
                <c:pt idx="6204">
                  <c:v>10956</c:v>
                </c:pt>
                <c:pt idx="6205">
                  <c:v>10961</c:v>
                </c:pt>
                <c:pt idx="6206">
                  <c:v>10965</c:v>
                </c:pt>
                <c:pt idx="6207">
                  <c:v>10972</c:v>
                </c:pt>
                <c:pt idx="6208">
                  <c:v>10969</c:v>
                </c:pt>
                <c:pt idx="6209">
                  <c:v>10962</c:v>
                </c:pt>
                <c:pt idx="6210">
                  <c:v>10963</c:v>
                </c:pt>
                <c:pt idx="6211">
                  <c:v>10963</c:v>
                </c:pt>
                <c:pt idx="6212">
                  <c:v>10962</c:v>
                </c:pt>
                <c:pt idx="6213">
                  <c:v>10967</c:v>
                </c:pt>
                <c:pt idx="6214">
                  <c:v>10970</c:v>
                </c:pt>
                <c:pt idx="6215">
                  <c:v>10972</c:v>
                </c:pt>
                <c:pt idx="6216">
                  <c:v>10976</c:v>
                </c:pt>
                <c:pt idx="6217">
                  <c:v>10981</c:v>
                </c:pt>
                <c:pt idx="6218">
                  <c:v>10986</c:v>
                </c:pt>
                <c:pt idx="6219">
                  <c:v>10990</c:v>
                </c:pt>
                <c:pt idx="6220">
                  <c:v>10995</c:v>
                </c:pt>
                <c:pt idx="6221">
                  <c:v>10999</c:v>
                </c:pt>
                <c:pt idx="6222">
                  <c:v>11003</c:v>
                </c:pt>
                <c:pt idx="6223">
                  <c:v>11008</c:v>
                </c:pt>
                <c:pt idx="6224">
                  <c:v>11008</c:v>
                </c:pt>
                <c:pt idx="6225">
                  <c:v>11013</c:v>
                </c:pt>
                <c:pt idx="6226">
                  <c:v>11018</c:v>
                </c:pt>
                <c:pt idx="6227">
                  <c:v>11018</c:v>
                </c:pt>
                <c:pt idx="6228">
                  <c:v>11021</c:v>
                </c:pt>
                <c:pt idx="6229">
                  <c:v>11027</c:v>
                </c:pt>
                <c:pt idx="6230">
                  <c:v>11029</c:v>
                </c:pt>
                <c:pt idx="6231">
                  <c:v>11033</c:v>
                </c:pt>
                <c:pt idx="6232">
                  <c:v>11038</c:v>
                </c:pt>
                <c:pt idx="6233">
                  <c:v>11041</c:v>
                </c:pt>
                <c:pt idx="6234">
                  <c:v>11044</c:v>
                </c:pt>
                <c:pt idx="6235">
                  <c:v>11048</c:v>
                </c:pt>
                <c:pt idx="6236">
                  <c:v>11053</c:v>
                </c:pt>
                <c:pt idx="6237">
                  <c:v>11056</c:v>
                </c:pt>
                <c:pt idx="6238">
                  <c:v>11059</c:v>
                </c:pt>
                <c:pt idx="6239">
                  <c:v>11064</c:v>
                </c:pt>
                <c:pt idx="6240">
                  <c:v>11067</c:v>
                </c:pt>
                <c:pt idx="6241">
                  <c:v>11071</c:v>
                </c:pt>
                <c:pt idx="6242">
                  <c:v>11074</c:v>
                </c:pt>
                <c:pt idx="6243">
                  <c:v>11077</c:v>
                </c:pt>
                <c:pt idx="6244">
                  <c:v>11080</c:v>
                </c:pt>
                <c:pt idx="6245">
                  <c:v>11085</c:v>
                </c:pt>
                <c:pt idx="6246">
                  <c:v>11088</c:v>
                </c:pt>
                <c:pt idx="6247">
                  <c:v>11090</c:v>
                </c:pt>
                <c:pt idx="6248">
                  <c:v>11095</c:v>
                </c:pt>
                <c:pt idx="6249">
                  <c:v>11098</c:v>
                </c:pt>
                <c:pt idx="6250">
                  <c:v>11100</c:v>
                </c:pt>
                <c:pt idx="6251">
                  <c:v>11107</c:v>
                </c:pt>
                <c:pt idx="6252">
                  <c:v>11109</c:v>
                </c:pt>
                <c:pt idx="6253">
                  <c:v>11110</c:v>
                </c:pt>
                <c:pt idx="6254">
                  <c:v>11115</c:v>
                </c:pt>
                <c:pt idx="6255">
                  <c:v>11119</c:v>
                </c:pt>
                <c:pt idx="6256">
                  <c:v>11120</c:v>
                </c:pt>
                <c:pt idx="6257">
                  <c:v>11124</c:v>
                </c:pt>
                <c:pt idx="6258">
                  <c:v>11129</c:v>
                </c:pt>
                <c:pt idx="6259">
                  <c:v>11133</c:v>
                </c:pt>
                <c:pt idx="6260">
                  <c:v>11136</c:v>
                </c:pt>
                <c:pt idx="6261">
                  <c:v>11134</c:v>
                </c:pt>
                <c:pt idx="6262">
                  <c:v>11135</c:v>
                </c:pt>
                <c:pt idx="6263">
                  <c:v>11136</c:v>
                </c:pt>
                <c:pt idx="6264">
                  <c:v>11139</c:v>
                </c:pt>
                <c:pt idx="6265">
                  <c:v>11139</c:v>
                </c:pt>
                <c:pt idx="6266">
                  <c:v>11142</c:v>
                </c:pt>
                <c:pt idx="6267">
                  <c:v>11147</c:v>
                </c:pt>
                <c:pt idx="6268">
                  <c:v>11148</c:v>
                </c:pt>
                <c:pt idx="6269">
                  <c:v>11154</c:v>
                </c:pt>
                <c:pt idx="6270">
                  <c:v>11159</c:v>
                </c:pt>
                <c:pt idx="6271">
                  <c:v>11162</c:v>
                </c:pt>
                <c:pt idx="6272">
                  <c:v>11164</c:v>
                </c:pt>
                <c:pt idx="6273">
                  <c:v>11168</c:v>
                </c:pt>
                <c:pt idx="6274">
                  <c:v>11171</c:v>
                </c:pt>
                <c:pt idx="6275">
                  <c:v>11173</c:v>
                </c:pt>
                <c:pt idx="6276">
                  <c:v>11176</c:v>
                </c:pt>
                <c:pt idx="6277">
                  <c:v>11179</c:v>
                </c:pt>
                <c:pt idx="6278">
                  <c:v>11181</c:v>
                </c:pt>
                <c:pt idx="6279">
                  <c:v>11185</c:v>
                </c:pt>
                <c:pt idx="6280">
                  <c:v>11187</c:v>
                </c:pt>
                <c:pt idx="6281">
                  <c:v>11191</c:v>
                </c:pt>
                <c:pt idx="6282">
                  <c:v>11195</c:v>
                </c:pt>
                <c:pt idx="6283">
                  <c:v>11199</c:v>
                </c:pt>
                <c:pt idx="6284">
                  <c:v>11201</c:v>
                </c:pt>
                <c:pt idx="6285">
                  <c:v>11206</c:v>
                </c:pt>
                <c:pt idx="6286">
                  <c:v>11209</c:v>
                </c:pt>
                <c:pt idx="6287">
                  <c:v>11210</c:v>
                </c:pt>
                <c:pt idx="6288">
                  <c:v>11214</c:v>
                </c:pt>
                <c:pt idx="6289">
                  <c:v>11218</c:v>
                </c:pt>
                <c:pt idx="6290">
                  <c:v>11220</c:v>
                </c:pt>
                <c:pt idx="6291">
                  <c:v>11223</c:v>
                </c:pt>
                <c:pt idx="6292">
                  <c:v>11229</c:v>
                </c:pt>
                <c:pt idx="6293">
                  <c:v>11230</c:v>
                </c:pt>
                <c:pt idx="6294">
                  <c:v>11234</c:v>
                </c:pt>
                <c:pt idx="6295">
                  <c:v>11238</c:v>
                </c:pt>
                <c:pt idx="6296">
                  <c:v>11241</c:v>
                </c:pt>
                <c:pt idx="6297">
                  <c:v>11243</c:v>
                </c:pt>
                <c:pt idx="6298">
                  <c:v>11248</c:v>
                </c:pt>
                <c:pt idx="6299">
                  <c:v>11250</c:v>
                </c:pt>
                <c:pt idx="6300">
                  <c:v>11252</c:v>
                </c:pt>
                <c:pt idx="6301">
                  <c:v>11257</c:v>
                </c:pt>
                <c:pt idx="6302">
                  <c:v>11258</c:v>
                </c:pt>
                <c:pt idx="6303">
                  <c:v>11260</c:v>
                </c:pt>
                <c:pt idx="6304">
                  <c:v>11265</c:v>
                </c:pt>
                <c:pt idx="6305">
                  <c:v>11270</c:v>
                </c:pt>
                <c:pt idx="6306">
                  <c:v>11271</c:v>
                </c:pt>
                <c:pt idx="6307">
                  <c:v>11273</c:v>
                </c:pt>
                <c:pt idx="6308">
                  <c:v>11277</c:v>
                </c:pt>
                <c:pt idx="6309">
                  <c:v>11276</c:v>
                </c:pt>
                <c:pt idx="6310">
                  <c:v>11282</c:v>
                </c:pt>
                <c:pt idx="6311">
                  <c:v>11285</c:v>
                </c:pt>
                <c:pt idx="6312">
                  <c:v>11285</c:v>
                </c:pt>
                <c:pt idx="6313">
                  <c:v>11289</c:v>
                </c:pt>
                <c:pt idx="6314">
                  <c:v>11291</c:v>
                </c:pt>
                <c:pt idx="6315">
                  <c:v>11295</c:v>
                </c:pt>
                <c:pt idx="6316">
                  <c:v>11297</c:v>
                </c:pt>
                <c:pt idx="6317">
                  <c:v>11300</c:v>
                </c:pt>
                <c:pt idx="6318">
                  <c:v>11301</c:v>
                </c:pt>
                <c:pt idx="6319">
                  <c:v>11303</c:v>
                </c:pt>
                <c:pt idx="6320">
                  <c:v>11308</c:v>
                </c:pt>
                <c:pt idx="6321">
                  <c:v>11306</c:v>
                </c:pt>
                <c:pt idx="6322">
                  <c:v>11311</c:v>
                </c:pt>
                <c:pt idx="6323">
                  <c:v>11314</c:v>
                </c:pt>
                <c:pt idx="6324">
                  <c:v>11313</c:v>
                </c:pt>
                <c:pt idx="6325">
                  <c:v>11314</c:v>
                </c:pt>
                <c:pt idx="6326">
                  <c:v>11317</c:v>
                </c:pt>
                <c:pt idx="6327">
                  <c:v>11319</c:v>
                </c:pt>
                <c:pt idx="6328">
                  <c:v>11322</c:v>
                </c:pt>
                <c:pt idx="6329">
                  <c:v>11324</c:v>
                </c:pt>
                <c:pt idx="6330">
                  <c:v>11327</c:v>
                </c:pt>
                <c:pt idx="6331">
                  <c:v>11329</c:v>
                </c:pt>
                <c:pt idx="6332">
                  <c:v>11334</c:v>
                </c:pt>
                <c:pt idx="6333">
                  <c:v>11335</c:v>
                </c:pt>
                <c:pt idx="6334">
                  <c:v>11337</c:v>
                </c:pt>
                <c:pt idx="6335">
                  <c:v>11341</c:v>
                </c:pt>
                <c:pt idx="6336">
                  <c:v>11344</c:v>
                </c:pt>
                <c:pt idx="6337">
                  <c:v>11348</c:v>
                </c:pt>
                <c:pt idx="6338">
                  <c:v>11352</c:v>
                </c:pt>
                <c:pt idx="6339">
                  <c:v>11354</c:v>
                </c:pt>
                <c:pt idx="6340">
                  <c:v>11351</c:v>
                </c:pt>
                <c:pt idx="6341">
                  <c:v>11357</c:v>
                </c:pt>
                <c:pt idx="6342">
                  <c:v>11360</c:v>
                </c:pt>
                <c:pt idx="6343">
                  <c:v>11361</c:v>
                </c:pt>
                <c:pt idx="6344">
                  <c:v>11365</c:v>
                </c:pt>
                <c:pt idx="6345">
                  <c:v>11370</c:v>
                </c:pt>
                <c:pt idx="6346">
                  <c:v>11373</c:v>
                </c:pt>
                <c:pt idx="6347">
                  <c:v>11375</c:v>
                </c:pt>
                <c:pt idx="6348">
                  <c:v>11379</c:v>
                </c:pt>
                <c:pt idx="6349">
                  <c:v>11380</c:v>
                </c:pt>
                <c:pt idx="6350">
                  <c:v>11383</c:v>
                </c:pt>
                <c:pt idx="6351">
                  <c:v>11388</c:v>
                </c:pt>
                <c:pt idx="6352">
                  <c:v>11390</c:v>
                </c:pt>
                <c:pt idx="6353">
                  <c:v>11391</c:v>
                </c:pt>
                <c:pt idx="6354">
                  <c:v>11395</c:v>
                </c:pt>
                <c:pt idx="6355">
                  <c:v>11397</c:v>
                </c:pt>
                <c:pt idx="6356">
                  <c:v>11398</c:v>
                </c:pt>
                <c:pt idx="6357">
                  <c:v>11402</c:v>
                </c:pt>
                <c:pt idx="6358">
                  <c:v>11404</c:v>
                </c:pt>
                <c:pt idx="6359">
                  <c:v>11405</c:v>
                </c:pt>
                <c:pt idx="6360">
                  <c:v>11408</c:v>
                </c:pt>
                <c:pt idx="6361">
                  <c:v>11413</c:v>
                </c:pt>
                <c:pt idx="6362">
                  <c:v>11412</c:v>
                </c:pt>
                <c:pt idx="6363">
                  <c:v>11413</c:v>
                </c:pt>
                <c:pt idx="6364">
                  <c:v>11416</c:v>
                </c:pt>
                <c:pt idx="6365">
                  <c:v>11420</c:v>
                </c:pt>
                <c:pt idx="6366">
                  <c:v>11420</c:v>
                </c:pt>
                <c:pt idx="6367">
                  <c:v>11426</c:v>
                </c:pt>
                <c:pt idx="6368">
                  <c:v>11426</c:v>
                </c:pt>
                <c:pt idx="6369">
                  <c:v>11429</c:v>
                </c:pt>
                <c:pt idx="6370">
                  <c:v>11434</c:v>
                </c:pt>
                <c:pt idx="6371">
                  <c:v>11432</c:v>
                </c:pt>
                <c:pt idx="6372">
                  <c:v>11435</c:v>
                </c:pt>
                <c:pt idx="6373">
                  <c:v>11438</c:v>
                </c:pt>
                <c:pt idx="6374">
                  <c:v>11444</c:v>
                </c:pt>
                <c:pt idx="6375">
                  <c:v>11444</c:v>
                </c:pt>
                <c:pt idx="6376">
                  <c:v>11448</c:v>
                </c:pt>
                <c:pt idx="6377">
                  <c:v>11450</c:v>
                </c:pt>
                <c:pt idx="6378">
                  <c:v>11453</c:v>
                </c:pt>
                <c:pt idx="6379">
                  <c:v>11455</c:v>
                </c:pt>
                <c:pt idx="6380">
                  <c:v>11457</c:v>
                </c:pt>
                <c:pt idx="6381">
                  <c:v>11458</c:v>
                </c:pt>
                <c:pt idx="6382">
                  <c:v>11461</c:v>
                </c:pt>
                <c:pt idx="6383">
                  <c:v>11465</c:v>
                </c:pt>
                <c:pt idx="6384">
                  <c:v>11466</c:v>
                </c:pt>
                <c:pt idx="6385">
                  <c:v>11471</c:v>
                </c:pt>
                <c:pt idx="6386">
                  <c:v>11475</c:v>
                </c:pt>
                <c:pt idx="6387">
                  <c:v>11478</c:v>
                </c:pt>
                <c:pt idx="6388">
                  <c:v>11479</c:v>
                </c:pt>
                <c:pt idx="6389">
                  <c:v>11484</c:v>
                </c:pt>
                <c:pt idx="6390">
                  <c:v>11483</c:v>
                </c:pt>
                <c:pt idx="6391">
                  <c:v>11486</c:v>
                </c:pt>
                <c:pt idx="6392">
                  <c:v>11490</c:v>
                </c:pt>
                <c:pt idx="6393">
                  <c:v>11490</c:v>
                </c:pt>
                <c:pt idx="6394">
                  <c:v>11494</c:v>
                </c:pt>
                <c:pt idx="6395">
                  <c:v>11500</c:v>
                </c:pt>
                <c:pt idx="6396">
                  <c:v>11501</c:v>
                </c:pt>
                <c:pt idx="6397">
                  <c:v>11501</c:v>
                </c:pt>
                <c:pt idx="6398">
                  <c:v>11504</c:v>
                </c:pt>
                <c:pt idx="6399">
                  <c:v>11506</c:v>
                </c:pt>
                <c:pt idx="6400">
                  <c:v>11510</c:v>
                </c:pt>
                <c:pt idx="6401">
                  <c:v>11514</c:v>
                </c:pt>
                <c:pt idx="6402">
                  <c:v>11516</c:v>
                </c:pt>
                <c:pt idx="6403">
                  <c:v>11516</c:v>
                </c:pt>
                <c:pt idx="6404">
                  <c:v>11521</c:v>
                </c:pt>
                <c:pt idx="6405">
                  <c:v>11521</c:v>
                </c:pt>
                <c:pt idx="6406">
                  <c:v>11520</c:v>
                </c:pt>
                <c:pt idx="6407">
                  <c:v>11524</c:v>
                </c:pt>
                <c:pt idx="6408">
                  <c:v>11526</c:v>
                </c:pt>
                <c:pt idx="6409">
                  <c:v>11528</c:v>
                </c:pt>
                <c:pt idx="6410">
                  <c:v>11532</c:v>
                </c:pt>
                <c:pt idx="6411">
                  <c:v>11533</c:v>
                </c:pt>
                <c:pt idx="6412">
                  <c:v>11533</c:v>
                </c:pt>
                <c:pt idx="6413">
                  <c:v>11537</c:v>
                </c:pt>
                <c:pt idx="6414">
                  <c:v>11539</c:v>
                </c:pt>
                <c:pt idx="6415">
                  <c:v>11538</c:v>
                </c:pt>
                <c:pt idx="6416">
                  <c:v>11542</c:v>
                </c:pt>
                <c:pt idx="6417">
                  <c:v>11546</c:v>
                </c:pt>
                <c:pt idx="6418">
                  <c:v>11546</c:v>
                </c:pt>
                <c:pt idx="6419">
                  <c:v>11550</c:v>
                </c:pt>
                <c:pt idx="6420">
                  <c:v>11550</c:v>
                </c:pt>
                <c:pt idx="6421">
                  <c:v>11552</c:v>
                </c:pt>
                <c:pt idx="6422">
                  <c:v>11554</c:v>
                </c:pt>
                <c:pt idx="6423">
                  <c:v>11555</c:v>
                </c:pt>
                <c:pt idx="6424">
                  <c:v>11556</c:v>
                </c:pt>
                <c:pt idx="6425">
                  <c:v>11559</c:v>
                </c:pt>
                <c:pt idx="6426">
                  <c:v>11563</c:v>
                </c:pt>
                <c:pt idx="6427">
                  <c:v>11566</c:v>
                </c:pt>
                <c:pt idx="6428">
                  <c:v>11567</c:v>
                </c:pt>
                <c:pt idx="6429">
                  <c:v>11569</c:v>
                </c:pt>
                <c:pt idx="6430">
                  <c:v>11572</c:v>
                </c:pt>
                <c:pt idx="6431">
                  <c:v>11573</c:v>
                </c:pt>
                <c:pt idx="6432">
                  <c:v>11575</c:v>
                </c:pt>
                <c:pt idx="6433">
                  <c:v>11579</c:v>
                </c:pt>
                <c:pt idx="6434">
                  <c:v>11580</c:v>
                </c:pt>
                <c:pt idx="6435">
                  <c:v>11582</c:v>
                </c:pt>
                <c:pt idx="6436">
                  <c:v>11586</c:v>
                </c:pt>
                <c:pt idx="6437">
                  <c:v>11588</c:v>
                </c:pt>
                <c:pt idx="6438">
                  <c:v>11592</c:v>
                </c:pt>
                <c:pt idx="6439">
                  <c:v>11593</c:v>
                </c:pt>
                <c:pt idx="6440">
                  <c:v>11595</c:v>
                </c:pt>
                <c:pt idx="6441">
                  <c:v>11598</c:v>
                </c:pt>
                <c:pt idx="6442">
                  <c:v>11601</c:v>
                </c:pt>
                <c:pt idx="6443">
                  <c:v>11603</c:v>
                </c:pt>
                <c:pt idx="6444">
                  <c:v>11604</c:v>
                </c:pt>
                <c:pt idx="6445">
                  <c:v>11609</c:v>
                </c:pt>
                <c:pt idx="6446">
                  <c:v>11610</c:v>
                </c:pt>
                <c:pt idx="6447">
                  <c:v>11611</c:v>
                </c:pt>
                <c:pt idx="6448">
                  <c:v>11615</c:v>
                </c:pt>
                <c:pt idx="6449">
                  <c:v>11618</c:v>
                </c:pt>
                <c:pt idx="6450">
                  <c:v>11619</c:v>
                </c:pt>
                <c:pt idx="6451">
                  <c:v>11623</c:v>
                </c:pt>
                <c:pt idx="6452">
                  <c:v>11624</c:v>
                </c:pt>
                <c:pt idx="6453">
                  <c:v>11625</c:v>
                </c:pt>
                <c:pt idx="6454">
                  <c:v>11630</c:v>
                </c:pt>
                <c:pt idx="6455">
                  <c:v>11632</c:v>
                </c:pt>
                <c:pt idx="6456">
                  <c:v>11631</c:v>
                </c:pt>
                <c:pt idx="6457">
                  <c:v>11633</c:v>
                </c:pt>
                <c:pt idx="6458">
                  <c:v>11637</c:v>
                </c:pt>
                <c:pt idx="6459">
                  <c:v>11639</c:v>
                </c:pt>
                <c:pt idx="6460">
                  <c:v>11641</c:v>
                </c:pt>
                <c:pt idx="6461">
                  <c:v>11642</c:v>
                </c:pt>
                <c:pt idx="6462">
                  <c:v>11644</c:v>
                </c:pt>
                <c:pt idx="6463">
                  <c:v>11648</c:v>
                </c:pt>
                <c:pt idx="6464">
                  <c:v>11649</c:v>
                </c:pt>
                <c:pt idx="6465">
                  <c:v>11652</c:v>
                </c:pt>
                <c:pt idx="6466">
                  <c:v>11654</c:v>
                </c:pt>
                <c:pt idx="6467">
                  <c:v>11656</c:v>
                </c:pt>
                <c:pt idx="6468">
                  <c:v>11658</c:v>
                </c:pt>
                <c:pt idx="6469">
                  <c:v>11659</c:v>
                </c:pt>
                <c:pt idx="6470">
                  <c:v>11664</c:v>
                </c:pt>
                <c:pt idx="6471">
                  <c:v>11665</c:v>
                </c:pt>
                <c:pt idx="6472">
                  <c:v>11666</c:v>
                </c:pt>
                <c:pt idx="6473">
                  <c:v>11669</c:v>
                </c:pt>
                <c:pt idx="6474">
                  <c:v>11671</c:v>
                </c:pt>
                <c:pt idx="6475">
                  <c:v>11672</c:v>
                </c:pt>
                <c:pt idx="6476">
                  <c:v>11677</c:v>
                </c:pt>
                <c:pt idx="6477">
                  <c:v>11678</c:v>
                </c:pt>
                <c:pt idx="6478">
                  <c:v>11678</c:v>
                </c:pt>
                <c:pt idx="6479">
                  <c:v>11682</c:v>
                </c:pt>
                <c:pt idx="6480">
                  <c:v>11683</c:v>
                </c:pt>
                <c:pt idx="6481">
                  <c:v>11683</c:v>
                </c:pt>
                <c:pt idx="6482">
                  <c:v>11686</c:v>
                </c:pt>
                <c:pt idx="6483">
                  <c:v>11691</c:v>
                </c:pt>
                <c:pt idx="6484">
                  <c:v>11691</c:v>
                </c:pt>
                <c:pt idx="6485">
                  <c:v>11694</c:v>
                </c:pt>
                <c:pt idx="6486">
                  <c:v>11696</c:v>
                </c:pt>
                <c:pt idx="6487">
                  <c:v>11696</c:v>
                </c:pt>
                <c:pt idx="6488">
                  <c:v>11699</c:v>
                </c:pt>
                <c:pt idx="6489">
                  <c:v>11704</c:v>
                </c:pt>
                <c:pt idx="6490">
                  <c:v>11704</c:v>
                </c:pt>
                <c:pt idx="6491">
                  <c:v>11705</c:v>
                </c:pt>
                <c:pt idx="6492">
                  <c:v>11707</c:v>
                </c:pt>
                <c:pt idx="6493">
                  <c:v>11708</c:v>
                </c:pt>
                <c:pt idx="6494">
                  <c:v>11710</c:v>
                </c:pt>
                <c:pt idx="6495">
                  <c:v>11718</c:v>
                </c:pt>
                <c:pt idx="6496">
                  <c:v>11719</c:v>
                </c:pt>
                <c:pt idx="6497">
                  <c:v>11721</c:v>
                </c:pt>
                <c:pt idx="6498">
                  <c:v>11724</c:v>
                </c:pt>
                <c:pt idx="6499">
                  <c:v>11725</c:v>
                </c:pt>
                <c:pt idx="6500">
                  <c:v>11727</c:v>
                </c:pt>
                <c:pt idx="6501">
                  <c:v>11731</c:v>
                </c:pt>
                <c:pt idx="6502">
                  <c:v>11732</c:v>
                </c:pt>
                <c:pt idx="6503">
                  <c:v>11733</c:v>
                </c:pt>
                <c:pt idx="6504">
                  <c:v>11735</c:v>
                </c:pt>
                <c:pt idx="6505">
                  <c:v>11736</c:v>
                </c:pt>
                <c:pt idx="6506">
                  <c:v>11738</c:v>
                </c:pt>
                <c:pt idx="6507">
                  <c:v>11743</c:v>
                </c:pt>
                <c:pt idx="6508">
                  <c:v>11743</c:v>
                </c:pt>
                <c:pt idx="6509">
                  <c:v>11744</c:v>
                </c:pt>
                <c:pt idx="6510">
                  <c:v>11748</c:v>
                </c:pt>
                <c:pt idx="6511">
                  <c:v>11751</c:v>
                </c:pt>
                <c:pt idx="6512">
                  <c:v>11751</c:v>
                </c:pt>
                <c:pt idx="6513">
                  <c:v>11754</c:v>
                </c:pt>
                <c:pt idx="6514">
                  <c:v>11758</c:v>
                </c:pt>
                <c:pt idx="6515">
                  <c:v>11755</c:v>
                </c:pt>
                <c:pt idx="6516">
                  <c:v>11757</c:v>
                </c:pt>
                <c:pt idx="6517">
                  <c:v>11764</c:v>
                </c:pt>
                <c:pt idx="6518">
                  <c:v>11765</c:v>
                </c:pt>
                <c:pt idx="6519">
                  <c:v>11767</c:v>
                </c:pt>
                <c:pt idx="6520">
                  <c:v>11771</c:v>
                </c:pt>
                <c:pt idx="6521">
                  <c:v>11771</c:v>
                </c:pt>
                <c:pt idx="6522">
                  <c:v>11773</c:v>
                </c:pt>
                <c:pt idx="6523">
                  <c:v>11776</c:v>
                </c:pt>
                <c:pt idx="6524">
                  <c:v>11777</c:v>
                </c:pt>
                <c:pt idx="6525">
                  <c:v>11778</c:v>
                </c:pt>
                <c:pt idx="6526">
                  <c:v>11782</c:v>
                </c:pt>
                <c:pt idx="6527">
                  <c:v>11785</c:v>
                </c:pt>
                <c:pt idx="6528">
                  <c:v>11786</c:v>
                </c:pt>
                <c:pt idx="6529">
                  <c:v>11789</c:v>
                </c:pt>
                <c:pt idx="6530">
                  <c:v>11791</c:v>
                </c:pt>
                <c:pt idx="6531">
                  <c:v>11791</c:v>
                </c:pt>
                <c:pt idx="6532">
                  <c:v>11795</c:v>
                </c:pt>
                <c:pt idx="6533">
                  <c:v>11796</c:v>
                </c:pt>
                <c:pt idx="6534">
                  <c:v>11796</c:v>
                </c:pt>
                <c:pt idx="6535">
                  <c:v>11800</c:v>
                </c:pt>
                <c:pt idx="6536">
                  <c:v>11801</c:v>
                </c:pt>
                <c:pt idx="6537">
                  <c:v>11802</c:v>
                </c:pt>
                <c:pt idx="6538">
                  <c:v>11803</c:v>
                </c:pt>
                <c:pt idx="6539">
                  <c:v>11807</c:v>
                </c:pt>
                <c:pt idx="6540">
                  <c:v>11808</c:v>
                </c:pt>
                <c:pt idx="6541">
                  <c:v>11810</c:v>
                </c:pt>
                <c:pt idx="6542">
                  <c:v>11814</c:v>
                </c:pt>
                <c:pt idx="6543">
                  <c:v>11813</c:v>
                </c:pt>
                <c:pt idx="6544">
                  <c:v>11815</c:v>
                </c:pt>
                <c:pt idx="6545">
                  <c:v>11822</c:v>
                </c:pt>
                <c:pt idx="6546">
                  <c:v>11821</c:v>
                </c:pt>
                <c:pt idx="6547">
                  <c:v>11820</c:v>
                </c:pt>
                <c:pt idx="6548">
                  <c:v>11824</c:v>
                </c:pt>
                <c:pt idx="6549">
                  <c:v>11825</c:v>
                </c:pt>
                <c:pt idx="6550">
                  <c:v>11825</c:v>
                </c:pt>
                <c:pt idx="6551">
                  <c:v>11828</c:v>
                </c:pt>
                <c:pt idx="6552">
                  <c:v>11829</c:v>
                </c:pt>
                <c:pt idx="6553">
                  <c:v>11829</c:v>
                </c:pt>
                <c:pt idx="6554">
                  <c:v>11832</c:v>
                </c:pt>
                <c:pt idx="6555">
                  <c:v>11833</c:v>
                </c:pt>
                <c:pt idx="6556">
                  <c:v>11834</c:v>
                </c:pt>
                <c:pt idx="6557">
                  <c:v>11837</c:v>
                </c:pt>
                <c:pt idx="6558">
                  <c:v>11842</c:v>
                </c:pt>
                <c:pt idx="6559">
                  <c:v>11843</c:v>
                </c:pt>
                <c:pt idx="6560">
                  <c:v>11846</c:v>
                </c:pt>
                <c:pt idx="6561">
                  <c:v>11847</c:v>
                </c:pt>
                <c:pt idx="6562">
                  <c:v>11849</c:v>
                </c:pt>
                <c:pt idx="6563">
                  <c:v>11851</c:v>
                </c:pt>
                <c:pt idx="6564">
                  <c:v>11855</c:v>
                </c:pt>
                <c:pt idx="6565">
                  <c:v>11856</c:v>
                </c:pt>
                <c:pt idx="6566">
                  <c:v>11857</c:v>
                </c:pt>
                <c:pt idx="6567">
                  <c:v>11860</c:v>
                </c:pt>
                <c:pt idx="6568">
                  <c:v>11861</c:v>
                </c:pt>
                <c:pt idx="6569">
                  <c:v>11862</c:v>
                </c:pt>
                <c:pt idx="6570">
                  <c:v>11868</c:v>
                </c:pt>
                <c:pt idx="6571">
                  <c:v>11870</c:v>
                </c:pt>
                <c:pt idx="6572">
                  <c:v>11872</c:v>
                </c:pt>
                <c:pt idx="6573">
                  <c:v>11874</c:v>
                </c:pt>
                <c:pt idx="6574">
                  <c:v>11875</c:v>
                </c:pt>
                <c:pt idx="6575">
                  <c:v>11875</c:v>
                </c:pt>
                <c:pt idx="6576">
                  <c:v>11880</c:v>
                </c:pt>
                <c:pt idx="6577">
                  <c:v>11880</c:v>
                </c:pt>
                <c:pt idx="6578">
                  <c:v>11880</c:v>
                </c:pt>
                <c:pt idx="6579">
                  <c:v>11884</c:v>
                </c:pt>
                <c:pt idx="6580">
                  <c:v>11885</c:v>
                </c:pt>
                <c:pt idx="6581">
                  <c:v>11886</c:v>
                </c:pt>
                <c:pt idx="6582">
                  <c:v>11886</c:v>
                </c:pt>
                <c:pt idx="6583">
                  <c:v>11891</c:v>
                </c:pt>
                <c:pt idx="6584">
                  <c:v>11891</c:v>
                </c:pt>
                <c:pt idx="6585">
                  <c:v>11893</c:v>
                </c:pt>
                <c:pt idx="6586">
                  <c:v>11896</c:v>
                </c:pt>
                <c:pt idx="6587">
                  <c:v>11899</c:v>
                </c:pt>
                <c:pt idx="6588">
                  <c:v>11900</c:v>
                </c:pt>
                <c:pt idx="6589">
                  <c:v>11903</c:v>
                </c:pt>
                <c:pt idx="6590">
                  <c:v>11905</c:v>
                </c:pt>
                <c:pt idx="6591">
                  <c:v>11906</c:v>
                </c:pt>
                <c:pt idx="6592">
                  <c:v>11910</c:v>
                </c:pt>
                <c:pt idx="6593">
                  <c:v>11909</c:v>
                </c:pt>
                <c:pt idx="6594">
                  <c:v>11910</c:v>
                </c:pt>
                <c:pt idx="6595">
                  <c:v>11914</c:v>
                </c:pt>
                <c:pt idx="6596">
                  <c:v>11912</c:v>
                </c:pt>
                <c:pt idx="6597">
                  <c:v>11913</c:v>
                </c:pt>
                <c:pt idx="6598">
                  <c:v>11916</c:v>
                </c:pt>
                <c:pt idx="6599">
                  <c:v>11918</c:v>
                </c:pt>
                <c:pt idx="6600">
                  <c:v>11918</c:v>
                </c:pt>
                <c:pt idx="6601">
                  <c:v>11921</c:v>
                </c:pt>
                <c:pt idx="6602">
                  <c:v>11923</c:v>
                </c:pt>
                <c:pt idx="6603">
                  <c:v>11921</c:v>
                </c:pt>
                <c:pt idx="6604">
                  <c:v>11924</c:v>
                </c:pt>
                <c:pt idx="6605">
                  <c:v>11926</c:v>
                </c:pt>
                <c:pt idx="6606">
                  <c:v>11926</c:v>
                </c:pt>
                <c:pt idx="6607">
                  <c:v>11929</c:v>
                </c:pt>
                <c:pt idx="6608">
                  <c:v>11932</c:v>
                </c:pt>
                <c:pt idx="6609">
                  <c:v>11932</c:v>
                </c:pt>
                <c:pt idx="6610">
                  <c:v>11935</c:v>
                </c:pt>
                <c:pt idx="6611">
                  <c:v>11937</c:v>
                </c:pt>
                <c:pt idx="6612">
                  <c:v>11936</c:v>
                </c:pt>
                <c:pt idx="6613">
                  <c:v>11939</c:v>
                </c:pt>
                <c:pt idx="6614">
                  <c:v>11943</c:v>
                </c:pt>
                <c:pt idx="6615">
                  <c:v>11942</c:v>
                </c:pt>
                <c:pt idx="6616">
                  <c:v>11945</c:v>
                </c:pt>
                <c:pt idx="6617">
                  <c:v>11948</c:v>
                </c:pt>
                <c:pt idx="6618">
                  <c:v>11946</c:v>
                </c:pt>
                <c:pt idx="6619">
                  <c:v>11951</c:v>
                </c:pt>
                <c:pt idx="6620">
                  <c:v>11954</c:v>
                </c:pt>
                <c:pt idx="6621">
                  <c:v>11956</c:v>
                </c:pt>
                <c:pt idx="6622">
                  <c:v>11954</c:v>
                </c:pt>
                <c:pt idx="6623">
                  <c:v>11959</c:v>
                </c:pt>
                <c:pt idx="6624">
                  <c:v>11961</c:v>
                </c:pt>
                <c:pt idx="6625">
                  <c:v>11960</c:v>
                </c:pt>
                <c:pt idx="6626">
                  <c:v>11964</c:v>
                </c:pt>
                <c:pt idx="6627">
                  <c:v>11966</c:v>
                </c:pt>
                <c:pt idx="6628">
                  <c:v>11967</c:v>
                </c:pt>
                <c:pt idx="6629">
                  <c:v>11969</c:v>
                </c:pt>
                <c:pt idx="6630">
                  <c:v>11969</c:v>
                </c:pt>
                <c:pt idx="6631">
                  <c:v>11971</c:v>
                </c:pt>
                <c:pt idx="6632">
                  <c:v>11971</c:v>
                </c:pt>
                <c:pt idx="6633">
                  <c:v>11974</c:v>
                </c:pt>
                <c:pt idx="6634">
                  <c:v>11974</c:v>
                </c:pt>
                <c:pt idx="6635">
                  <c:v>11974</c:v>
                </c:pt>
                <c:pt idx="6636">
                  <c:v>11978</c:v>
                </c:pt>
                <c:pt idx="6637">
                  <c:v>11978</c:v>
                </c:pt>
                <c:pt idx="6638">
                  <c:v>11979</c:v>
                </c:pt>
                <c:pt idx="6639">
                  <c:v>11986</c:v>
                </c:pt>
                <c:pt idx="6640">
                  <c:v>11985</c:v>
                </c:pt>
                <c:pt idx="6641">
                  <c:v>11987</c:v>
                </c:pt>
                <c:pt idx="6642">
                  <c:v>11990</c:v>
                </c:pt>
                <c:pt idx="6643">
                  <c:v>11989</c:v>
                </c:pt>
                <c:pt idx="6644">
                  <c:v>11989</c:v>
                </c:pt>
                <c:pt idx="6645">
                  <c:v>11993</c:v>
                </c:pt>
                <c:pt idx="6646">
                  <c:v>11994</c:v>
                </c:pt>
                <c:pt idx="6647">
                  <c:v>11993</c:v>
                </c:pt>
                <c:pt idx="6648">
                  <c:v>11999</c:v>
                </c:pt>
                <c:pt idx="6649">
                  <c:v>11999</c:v>
                </c:pt>
                <c:pt idx="6650">
                  <c:v>11999</c:v>
                </c:pt>
                <c:pt idx="6651">
                  <c:v>12003</c:v>
                </c:pt>
                <c:pt idx="6652">
                  <c:v>12004</c:v>
                </c:pt>
                <c:pt idx="6653">
                  <c:v>12003</c:v>
                </c:pt>
                <c:pt idx="6654">
                  <c:v>12006</c:v>
                </c:pt>
                <c:pt idx="6655">
                  <c:v>12009</c:v>
                </c:pt>
                <c:pt idx="6656">
                  <c:v>12009</c:v>
                </c:pt>
                <c:pt idx="6657">
                  <c:v>12012</c:v>
                </c:pt>
                <c:pt idx="6658">
                  <c:v>12014</c:v>
                </c:pt>
                <c:pt idx="6659">
                  <c:v>12015</c:v>
                </c:pt>
                <c:pt idx="6660">
                  <c:v>12016</c:v>
                </c:pt>
                <c:pt idx="6661">
                  <c:v>12018</c:v>
                </c:pt>
                <c:pt idx="6662">
                  <c:v>12019</c:v>
                </c:pt>
                <c:pt idx="6663">
                  <c:v>12021</c:v>
                </c:pt>
                <c:pt idx="6664">
                  <c:v>12014</c:v>
                </c:pt>
                <c:pt idx="6665">
                  <c:v>11804</c:v>
                </c:pt>
                <c:pt idx="6666">
                  <c:v>11239</c:v>
                </c:pt>
                <c:pt idx="6667">
                  <c:v>10611</c:v>
                </c:pt>
                <c:pt idx="6668">
                  <c:v>10622</c:v>
                </c:pt>
                <c:pt idx="6669">
                  <c:v>10637</c:v>
                </c:pt>
                <c:pt idx="6670">
                  <c:v>10659</c:v>
                </c:pt>
                <c:pt idx="6671">
                  <c:v>10676</c:v>
                </c:pt>
                <c:pt idx="6672">
                  <c:v>10692</c:v>
                </c:pt>
                <c:pt idx="6673">
                  <c:v>10706</c:v>
                </c:pt>
                <c:pt idx="6674">
                  <c:v>10723</c:v>
                </c:pt>
                <c:pt idx="6675">
                  <c:v>10740</c:v>
                </c:pt>
                <c:pt idx="6676">
                  <c:v>10756</c:v>
                </c:pt>
                <c:pt idx="6677">
                  <c:v>10776</c:v>
                </c:pt>
                <c:pt idx="6678">
                  <c:v>10789</c:v>
                </c:pt>
                <c:pt idx="6679">
                  <c:v>10801</c:v>
                </c:pt>
                <c:pt idx="6680">
                  <c:v>10816</c:v>
                </c:pt>
                <c:pt idx="6681">
                  <c:v>10830</c:v>
                </c:pt>
                <c:pt idx="6682">
                  <c:v>10843</c:v>
                </c:pt>
                <c:pt idx="6683">
                  <c:v>10858</c:v>
                </c:pt>
                <c:pt idx="6684">
                  <c:v>10866</c:v>
                </c:pt>
                <c:pt idx="6685">
                  <c:v>10662</c:v>
                </c:pt>
                <c:pt idx="6686">
                  <c:v>10647</c:v>
                </c:pt>
                <c:pt idx="6687">
                  <c:v>10648</c:v>
                </c:pt>
                <c:pt idx="6688">
                  <c:v>10652</c:v>
                </c:pt>
                <c:pt idx="6689">
                  <c:v>10657</c:v>
                </c:pt>
                <c:pt idx="6690">
                  <c:v>10665</c:v>
                </c:pt>
                <c:pt idx="6691">
                  <c:v>10670</c:v>
                </c:pt>
                <c:pt idx="6692">
                  <c:v>10677</c:v>
                </c:pt>
                <c:pt idx="6693">
                  <c:v>10691</c:v>
                </c:pt>
                <c:pt idx="6694">
                  <c:v>10697</c:v>
                </c:pt>
                <c:pt idx="6695">
                  <c:v>10707</c:v>
                </c:pt>
                <c:pt idx="6696">
                  <c:v>10717</c:v>
                </c:pt>
                <c:pt idx="6697">
                  <c:v>10725</c:v>
                </c:pt>
                <c:pt idx="6698">
                  <c:v>10732</c:v>
                </c:pt>
                <c:pt idx="6699">
                  <c:v>10742</c:v>
                </c:pt>
                <c:pt idx="6700">
                  <c:v>10749</c:v>
                </c:pt>
                <c:pt idx="6701">
                  <c:v>10756</c:v>
                </c:pt>
                <c:pt idx="6702">
                  <c:v>10767</c:v>
                </c:pt>
                <c:pt idx="6703">
                  <c:v>10772</c:v>
                </c:pt>
                <c:pt idx="6704">
                  <c:v>10778</c:v>
                </c:pt>
                <c:pt idx="6705">
                  <c:v>10787</c:v>
                </c:pt>
                <c:pt idx="6706">
                  <c:v>10794</c:v>
                </c:pt>
                <c:pt idx="6707">
                  <c:v>10798</c:v>
                </c:pt>
                <c:pt idx="6708">
                  <c:v>10806</c:v>
                </c:pt>
                <c:pt idx="6709">
                  <c:v>10813</c:v>
                </c:pt>
                <c:pt idx="6710">
                  <c:v>10817</c:v>
                </c:pt>
                <c:pt idx="6711">
                  <c:v>10826</c:v>
                </c:pt>
                <c:pt idx="6712">
                  <c:v>10832</c:v>
                </c:pt>
                <c:pt idx="6713">
                  <c:v>10836</c:v>
                </c:pt>
                <c:pt idx="6714">
                  <c:v>10843</c:v>
                </c:pt>
                <c:pt idx="6715">
                  <c:v>10851</c:v>
                </c:pt>
                <c:pt idx="6716">
                  <c:v>10856</c:v>
                </c:pt>
                <c:pt idx="6717">
                  <c:v>10863</c:v>
                </c:pt>
                <c:pt idx="6718">
                  <c:v>10871</c:v>
                </c:pt>
                <c:pt idx="6719">
                  <c:v>10875</c:v>
                </c:pt>
                <c:pt idx="6720">
                  <c:v>10882</c:v>
                </c:pt>
                <c:pt idx="6721">
                  <c:v>10890</c:v>
                </c:pt>
                <c:pt idx="6722">
                  <c:v>10894</c:v>
                </c:pt>
                <c:pt idx="6723">
                  <c:v>10901</c:v>
                </c:pt>
                <c:pt idx="6724">
                  <c:v>10909</c:v>
                </c:pt>
                <c:pt idx="6725">
                  <c:v>10914</c:v>
                </c:pt>
                <c:pt idx="6726">
                  <c:v>10919</c:v>
                </c:pt>
                <c:pt idx="6727">
                  <c:v>10925</c:v>
                </c:pt>
                <c:pt idx="6728">
                  <c:v>10930</c:v>
                </c:pt>
                <c:pt idx="6729">
                  <c:v>10935</c:v>
                </c:pt>
                <c:pt idx="6730">
                  <c:v>10940</c:v>
                </c:pt>
                <c:pt idx="6731">
                  <c:v>10946</c:v>
                </c:pt>
                <c:pt idx="6732">
                  <c:v>10952</c:v>
                </c:pt>
                <c:pt idx="6733">
                  <c:v>10960</c:v>
                </c:pt>
                <c:pt idx="6734">
                  <c:v>10965</c:v>
                </c:pt>
                <c:pt idx="6735">
                  <c:v>10969</c:v>
                </c:pt>
                <c:pt idx="6736">
                  <c:v>10975</c:v>
                </c:pt>
                <c:pt idx="6737">
                  <c:v>10981</c:v>
                </c:pt>
                <c:pt idx="6738">
                  <c:v>10986</c:v>
                </c:pt>
                <c:pt idx="6739">
                  <c:v>10993</c:v>
                </c:pt>
                <c:pt idx="6740">
                  <c:v>10998</c:v>
                </c:pt>
                <c:pt idx="6741">
                  <c:v>11000</c:v>
                </c:pt>
                <c:pt idx="6742">
                  <c:v>11006</c:v>
                </c:pt>
                <c:pt idx="6743">
                  <c:v>11013</c:v>
                </c:pt>
                <c:pt idx="6744">
                  <c:v>11017</c:v>
                </c:pt>
                <c:pt idx="6745">
                  <c:v>11021</c:v>
                </c:pt>
                <c:pt idx="6746">
                  <c:v>11029</c:v>
                </c:pt>
                <c:pt idx="6747">
                  <c:v>11035</c:v>
                </c:pt>
                <c:pt idx="6748">
                  <c:v>11038</c:v>
                </c:pt>
                <c:pt idx="6749">
                  <c:v>11046</c:v>
                </c:pt>
                <c:pt idx="6750">
                  <c:v>11051</c:v>
                </c:pt>
                <c:pt idx="6751">
                  <c:v>11056</c:v>
                </c:pt>
                <c:pt idx="6752">
                  <c:v>11064</c:v>
                </c:pt>
                <c:pt idx="6753">
                  <c:v>11068</c:v>
                </c:pt>
                <c:pt idx="6754">
                  <c:v>11073</c:v>
                </c:pt>
                <c:pt idx="6755">
                  <c:v>11079</c:v>
                </c:pt>
                <c:pt idx="6756">
                  <c:v>11085</c:v>
                </c:pt>
                <c:pt idx="6757">
                  <c:v>11089</c:v>
                </c:pt>
                <c:pt idx="6758">
                  <c:v>11096</c:v>
                </c:pt>
                <c:pt idx="6759">
                  <c:v>11099</c:v>
                </c:pt>
                <c:pt idx="6760">
                  <c:v>11104</c:v>
                </c:pt>
                <c:pt idx="6761">
                  <c:v>11110</c:v>
                </c:pt>
                <c:pt idx="6762">
                  <c:v>11114</c:v>
                </c:pt>
                <c:pt idx="6763">
                  <c:v>11117</c:v>
                </c:pt>
                <c:pt idx="6764">
                  <c:v>11122</c:v>
                </c:pt>
                <c:pt idx="6765">
                  <c:v>11130</c:v>
                </c:pt>
                <c:pt idx="6766">
                  <c:v>11131</c:v>
                </c:pt>
                <c:pt idx="6767">
                  <c:v>11135</c:v>
                </c:pt>
                <c:pt idx="6768">
                  <c:v>11142</c:v>
                </c:pt>
                <c:pt idx="6769">
                  <c:v>11145</c:v>
                </c:pt>
                <c:pt idx="6770">
                  <c:v>11151</c:v>
                </c:pt>
                <c:pt idx="6771">
                  <c:v>11157</c:v>
                </c:pt>
                <c:pt idx="6772">
                  <c:v>11162</c:v>
                </c:pt>
                <c:pt idx="6773">
                  <c:v>11168</c:v>
                </c:pt>
                <c:pt idx="6774">
                  <c:v>11173</c:v>
                </c:pt>
                <c:pt idx="6775">
                  <c:v>11178</c:v>
                </c:pt>
                <c:pt idx="6776">
                  <c:v>11182</c:v>
                </c:pt>
                <c:pt idx="6777">
                  <c:v>11187</c:v>
                </c:pt>
                <c:pt idx="6778">
                  <c:v>11191</c:v>
                </c:pt>
                <c:pt idx="6779">
                  <c:v>11196</c:v>
                </c:pt>
                <c:pt idx="6780">
                  <c:v>11202</c:v>
                </c:pt>
                <c:pt idx="6781">
                  <c:v>11205</c:v>
                </c:pt>
                <c:pt idx="6782">
                  <c:v>11208</c:v>
                </c:pt>
                <c:pt idx="6783">
                  <c:v>11213</c:v>
                </c:pt>
                <c:pt idx="6784">
                  <c:v>11218</c:v>
                </c:pt>
                <c:pt idx="6785">
                  <c:v>11222</c:v>
                </c:pt>
                <c:pt idx="6786">
                  <c:v>11228</c:v>
                </c:pt>
                <c:pt idx="6787">
                  <c:v>11235</c:v>
                </c:pt>
                <c:pt idx="6788">
                  <c:v>11237</c:v>
                </c:pt>
                <c:pt idx="6789">
                  <c:v>11245</c:v>
                </c:pt>
                <c:pt idx="6790">
                  <c:v>11251</c:v>
                </c:pt>
                <c:pt idx="6791">
                  <c:v>11255</c:v>
                </c:pt>
                <c:pt idx="6792">
                  <c:v>11260</c:v>
                </c:pt>
                <c:pt idx="6793">
                  <c:v>11266</c:v>
                </c:pt>
                <c:pt idx="6794">
                  <c:v>11268</c:v>
                </c:pt>
                <c:pt idx="6795">
                  <c:v>11273</c:v>
                </c:pt>
                <c:pt idx="6796">
                  <c:v>11280</c:v>
                </c:pt>
                <c:pt idx="6797">
                  <c:v>11285</c:v>
                </c:pt>
                <c:pt idx="6798">
                  <c:v>11287</c:v>
                </c:pt>
                <c:pt idx="6799">
                  <c:v>11295</c:v>
                </c:pt>
                <c:pt idx="6800">
                  <c:v>11299</c:v>
                </c:pt>
                <c:pt idx="6801">
                  <c:v>11303</c:v>
                </c:pt>
                <c:pt idx="6802">
                  <c:v>11309</c:v>
                </c:pt>
                <c:pt idx="6803">
                  <c:v>11313</c:v>
                </c:pt>
                <c:pt idx="6804">
                  <c:v>11316</c:v>
                </c:pt>
                <c:pt idx="6805">
                  <c:v>11319</c:v>
                </c:pt>
                <c:pt idx="6806">
                  <c:v>11325</c:v>
                </c:pt>
                <c:pt idx="6807">
                  <c:v>11326</c:v>
                </c:pt>
                <c:pt idx="6808">
                  <c:v>11336</c:v>
                </c:pt>
                <c:pt idx="6809">
                  <c:v>11340</c:v>
                </c:pt>
                <c:pt idx="6810">
                  <c:v>11343</c:v>
                </c:pt>
                <c:pt idx="6811">
                  <c:v>11349</c:v>
                </c:pt>
                <c:pt idx="6812">
                  <c:v>11353</c:v>
                </c:pt>
                <c:pt idx="6813">
                  <c:v>11357</c:v>
                </c:pt>
                <c:pt idx="6814">
                  <c:v>11362</c:v>
                </c:pt>
                <c:pt idx="6815">
                  <c:v>11367</c:v>
                </c:pt>
                <c:pt idx="6816">
                  <c:v>11368</c:v>
                </c:pt>
                <c:pt idx="6817">
                  <c:v>11373</c:v>
                </c:pt>
                <c:pt idx="6818">
                  <c:v>11377</c:v>
                </c:pt>
                <c:pt idx="6819">
                  <c:v>11381</c:v>
                </c:pt>
                <c:pt idx="6820">
                  <c:v>11382</c:v>
                </c:pt>
                <c:pt idx="6821">
                  <c:v>11388</c:v>
                </c:pt>
                <c:pt idx="6822">
                  <c:v>11390</c:v>
                </c:pt>
                <c:pt idx="6823">
                  <c:v>11397</c:v>
                </c:pt>
                <c:pt idx="6824">
                  <c:v>11400</c:v>
                </c:pt>
                <c:pt idx="6825">
                  <c:v>11403</c:v>
                </c:pt>
                <c:pt idx="6826">
                  <c:v>11405</c:v>
                </c:pt>
                <c:pt idx="6827">
                  <c:v>11410</c:v>
                </c:pt>
                <c:pt idx="6828">
                  <c:v>11412</c:v>
                </c:pt>
                <c:pt idx="6829">
                  <c:v>11415</c:v>
                </c:pt>
                <c:pt idx="6830">
                  <c:v>11419</c:v>
                </c:pt>
                <c:pt idx="6831">
                  <c:v>11424</c:v>
                </c:pt>
                <c:pt idx="6832">
                  <c:v>11426</c:v>
                </c:pt>
                <c:pt idx="6833">
                  <c:v>11430</c:v>
                </c:pt>
                <c:pt idx="6834">
                  <c:v>11435</c:v>
                </c:pt>
                <c:pt idx="6835">
                  <c:v>11437</c:v>
                </c:pt>
                <c:pt idx="6836">
                  <c:v>11441</c:v>
                </c:pt>
                <c:pt idx="6837">
                  <c:v>11446</c:v>
                </c:pt>
                <c:pt idx="6838">
                  <c:v>11448</c:v>
                </c:pt>
                <c:pt idx="6839">
                  <c:v>11453</c:v>
                </c:pt>
                <c:pt idx="6840">
                  <c:v>11459</c:v>
                </c:pt>
                <c:pt idx="6841">
                  <c:v>11460</c:v>
                </c:pt>
                <c:pt idx="6842">
                  <c:v>11463</c:v>
                </c:pt>
                <c:pt idx="6843">
                  <c:v>11467</c:v>
                </c:pt>
                <c:pt idx="6844">
                  <c:v>11475</c:v>
                </c:pt>
                <c:pt idx="6845">
                  <c:v>11476</c:v>
                </c:pt>
                <c:pt idx="6846">
                  <c:v>11483</c:v>
                </c:pt>
                <c:pt idx="6847">
                  <c:v>11485</c:v>
                </c:pt>
                <c:pt idx="6848">
                  <c:v>11488</c:v>
                </c:pt>
                <c:pt idx="6849">
                  <c:v>11494</c:v>
                </c:pt>
                <c:pt idx="6850">
                  <c:v>11496</c:v>
                </c:pt>
                <c:pt idx="6851">
                  <c:v>11498</c:v>
                </c:pt>
                <c:pt idx="6852">
                  <c:v>11504</c:v>
                </c:pt>
                <c:pt idx="6853">
                  <c:v>11507</c:v>
                </c:pt>
                <c:pt idx="6854">
                  <c:v>11509</c:v>
                </c:pt>
                <c:pt idx="6855">
                  <c:v>11515</c:v>
                </c:pt>
                <c:pt idx="6856">
                  <c:v>11518</c:v>
                </c:pt>
                <c:pt idx="6857">
                  <c:v>11521</c:v>
                </c:pt>
                <c:pt idx="6858">
                  <c:v>11524</c:v>
                </c:pt>
                <c:pt idx="6859">
                  <c:v>11528</c:v>
                </c:pt>
                <c:pt idx="6860">
                  <c:v>11529</c:v>
                </c:pt>
                <c:pt idx="6861">
                  <c:v>11534</c:v>
                </c:pt>
                <c:pt idx="6862">
                  <c:v>11536</c:v>
                </c:pt>
                <c:pt idx="6863">
                  <c:v>11538</c:v>
                </c:pt>
                <c:pt idx="6864">
                  <c:v>11540</c:v>
                </c:pt>
                <c:pt idx="6865">
                  <c:v>11544</c:v>
                </c:pt>
                <c:pt idx="6866">
                  <c:v>11546</c:v>
                </c:pt>
                <c:pt idx="6867">
                  <c:v>11548</c:v>
                </c:pt>
                <c:pt idx="6868">
                  <c:v>11553</c:v>
                </c:pt>
                <c:pt idx="6869">
                  <c:v>11555</c:v>
                </c:pt>
                <c:pt idx="6870">
                  <c:v>11558</c:v>
                </c:pt>
                <c:pt idx="6871">
                  <c:v>11563</c:v>
                </c:pt>
                <c:pt idx="6872">
                  <c:v>11565</c:v>
                </c:pt>
                <c:pt idx="6873">
                  <c:v>11567</c:v>
                </c:pt>
                <c:pt idx="6874">
                  <c:v>11571</c:v>
                </c:pt>
                <c:pt idx="6875">
                  <c:v>11573</c:v>
                </c:pt>
                <c:pt idx="6876">
                  <c:v>11576</c:v>
                </c:pt>
                <c:pt idx="6877">
                  <c:v>11581</c:v>
                </c:pt>
                <c:pt idx="6878">
                  <c:v>11584</c:v>
                </c:pt>
                <c:pt idx="6879">
                  <c:v>11586</c:v>
                </c:pt>
                <c:pt idx="6880">
                  <c:v>11590</c:v>
                </c:pt>
                <c:pt idx="6881">
                  <c:v>11591</c:v>
                </c:pt>
                <c:pt idx="6882">
                  <c:v>11595</c:v>
                </c:pt>
                <c:pt idx="6883">
                  <c:v>11600</c:v>
                </c:pt>
                <c:pt idx="6884">
                  <c:v>11603</c:v>
                </c:pt>
                <c:pt idx="6885">
                  <c:v>11606</c:v>
                </c:pt>
                <c:pt idx="6886">
                  <c:v>11606</c:v>
                </c:pt>
                <c:pt idx="6887">
                  <c:v>11613</c:v>
                </c:pt>
                <c:pt idx="6888">
                  <c:v>11615</c:v>
                </c:pt>
                <c:pt idx="6889">
                  <c:v>11617</c:v>
                </c:pt>
                <c:pt idx="6890">
                  <c:v>11624</c:v>
                </c:pt>
                <c:pt idx="6891">
                  <c:v>11625</c:v>
                </c:pt>
                <c:pt idx="6892">
                  <c:v>11627</c:v>
                </c:pt>
                <c:pt idx="6893">
                  <c:v>11632</c:v>
                </c:pt>
                <c:pt idx="6894">
                  <c:v>11634</c:v>
                </c:pt>
                <c:pt idx="6895">
                  <c:v>11633</c:v>
                </c:pt>
                <c:pt idx="6896">
                  <c:v>11640</c:v>
                </c:pt>
                <c:pt idx="6897">
                  <c:v>11646</c:v>
                </c:pt>
                <c:pt idx="6898">
                  <c:v>11647</c:v>
                </c:pt>
                <c:pt idx="6899">
                  <c:v>11652</c:v>
                </c:pt>
                <c:pt idx="6900">
                  <c:v>11654</c:v>
                </c:pt>
                <c:pt idx="6901">
                  <c:v>11655</c:v>
                </c:pt>
                <c:pt idx="6902">
                  <c:v>11661</c:v>
                </c:pt>
                <c:pt idx="6903">
                  <c:v>11664</c:v>
                </c:pt>
                <c:pt idx="6904">
                  <c:v>11665</c:v>
                </c:pt>
                <c:pt idx="6905">
                  <c:v>11669</c:v>
                </c:pt>
                <c:pt idx="6906">
                  <c:v>11670</c:v>
                </c:pt>
                <c:pt idx="6907">
                  <c:v>11672</c:v>
                </c:pt>
                <c:pt idx="6908">
                  <c:v>11676</c:v>
                </c:pt>
                <c:pt idx="6909">
                  <c:v>11681</c:v>
                </c:pt>
                <c:pt idx="6910">
                  <c:v>11681</c:v>
                </c:pt>
                <c:pt idx="6911">
                  <c:v>11685</c:v>
                </c:pt>
                <c:pt idx="6912">
                  <c:v>11688</c:v>
                </c:pt>
                <c:pt idx="6913">
                  <c:v>11689</c:v>
                </c:pt>
                <c:pt idx="6914">
                  <c:v>11694</c:v>
                </c:pt>
                <c:pt idx="6915">
                  <c:v>11696</c:v>
                </c:pt>
                <c:pt idx="6916">
                  <c:v>11698</c:v>
                </c:pt>
                <c:pt idx="6917">
                  <c:v>11701</c:v>
                </c:pt>
                <c:pt idx="6918">
                  <c:v>11703</c:v>
                </c:pt>
                <c:pt idx="6919">
                  <c:v>11706</c:v>
                </c:pt>
                <c:pt idx="6920">
                  <c:v>11708</c:v>
                </c:pt>
                <c:pt idx="6921">
                  <c:v>11711</c:v>
                </c:pt>
                <c:pt idx="6922">
                  <c:v>11716</c:v>
                </c:pt>
                <c:pt idx="6923">
                  <c:v>11717</c:v>
                </c:pt>
                <c:pt idx="6924">
                  <c:v>11720</c:v>
                </c:pt>
                <c:pt idx="6925">
                  <c:v>11723</c:v>
                </c:pt>
                <c:pt idx="6926">
                  <c:v>11724</c:v>
                </c:pt>
                <c:pt idx="6927">
                  <c:v>11727</c:v>
                </c:pt>
                <c:pt idx="6928">
                  <c:v>11730</c:v>
                </c:pt>
                <c:pt idx="6929">
                  <c:v>11731</c:v>
                </c:pt>
                <c:pt idx="6930">
                  <c:v>11734</c:v>
                </c:pt>
                <c:pt idx="6931">
                  <c:v>11740</c:v>
                </c:pt>
                <c:pt idx="6932">
                  <c:v>11740</c:v>
                </c:pt>
                <c:pt idx="6933">
                  <c:v>11744</c:v>
                </c:pt>
                <c:pt idx="6934">
                  <c:v>11747</c:v>
                </c:pt>
                <c:pt idx="6935">
                  <c:v>11746</c:v>
                </c:pt>
                <c:pt idx="6936">
                  <c:v>11749</c:v>
                </c:pt>
                <c:pt idx="6937">
                  <c:v>11752</c:v>
                </c:pt>
                <c:pt idx="6938">
                  <c:v>11756</c:v>
                </c:pt>
                <c:pt idx="6939">
                  <c:v>11758</c:v>
                </c:pt>
                <c:pt idx="6940">
                  <c:v>11764</c:v>
                </c:pt>
                <c:pt idx="6941">
                  <c:v>11766</c:v>
                </c:pt>
                <c:pt idx="6942">
                  <c:v>11769</c:v>
                </c:pt>
                <c:pt idx="6943">
                  <c:v>11770</c:v>
                </c:pt>
                <c:pt idx="6944">
                  <c:v>11771</c:v>
                </c:pt>
                <c:pt idx="6945">
                  <c:v>11773</c:v>
                </c:pt>
                <c:pt idx="6946">
                  <c:v>11778</c:v>
                </c:pt>
                <c:pt idx="6947">
                  <c:v>11780</c:v>
                </c:pt>
                <c:pt idx="6948">
                  <c:v>11782</c:v>
                </c:pt>
                <c:pt idx="6949">
                  <c:v>11787</c:v>
                </c:pt>
                <c:pt idx="6950">
                  <c:v>11788</c:v>
                </c:pt>
                <c:pt idx="6951">
                  <c:v>11789</c:v>
                </c:pt>
                <c:pt idx="6952">
                  <c:v>11795</c:v>
                </c:pt>
                <c:pt idx="6953">
                  <c:v>11797</c:v>
                </c:pt>
                <c:pt idx="6954">
                  <c:v>11798</c:v>
                </c:pt>
                <c:pt idx="6955">
                  <c:v>11802</c:v>
                </c:pt>
                <c:pt idx="6956">
                  <c:v>11803</c:v>
                </c:pt>
                <c:pt idx="6957">
                  <c:v>11805</c:v>
                </c:pt>
                <c:pt idx="6958">
                  <c:v>11809</c:v>
                </c:pt>
                <c:pt idx="6959">
                  <c:v>11810</c:v>
                </c:pt>
                <c:pt idx="6960">
                  <c:v>11811</c:v>
                </c:pt>
                <c:pt idx="6961">
                  <c:v>11813</c:v>
                </c:pt>
                <c:pt idx="6962">
                  <c:v>11818</c:v>
                </c:pt>
                <c:pt idx="6963">
                  <c:v>11819</c:v>
                </c:pt>
                <c:pt idx="6964">
                  <c:v>11821</c:v>
                </c:pt>
                <c:pt idx="6965">
                  <c:v>11826</c:v>
                </c:pt>
                <c:pt idx="6966">
                  <c:v>11827</c:v>
                </c:pt>
                <c:pt idx="6967">
                  <c:v>11828</c:v>
                </c:pt>
                <c:pt idx="6968">
                  <c:v>11832</c:v>
                </c:pt>
                <c:pt idx="6969">
                  <c:v>11833</c:v>
                </c:pt>
                <c:pt idx="6970">
                  <c:v>11836</c:v>
                </c:pt>
                <c:pt idx="6971">
                  <c:v>11839</c:v>
                </c:pt>
                <c:pt idx="6972">
                  <c:v>11840</c:v>
                </c:pt>
                <c:pt idx="6973">
                  <c:v>11842</c:v>
                </c:pt>
                <c:pt idx="6974">
                  <c:v>11844</c:v>
                </c:pt>
                <c:pt idx="6975">
                  <c:v>11845</c:v>
                </c:pt>
                <c:pt idx="6976">
                  <c:v>11848</c:v>
                </c:pt>
                <c:pt idx="6977">
                  <c:v>11851</c:v>
                </c:pt>
                <c:pt idx="6978">
                  <c:v>11853</c:v>
                </c:pt>
                <c:pt idx="6979">
                  <c:v>11853</c:v>
                </c:pt>
                <c:pt idx="6980">
                  <c:v>11857</c:v>
                </c:pt>
                <c:pt idx="6981">
                  <c:v>11862</c:v>
                </c:pt>
                <c:pt idx="6982">
                  <c:v>11863</c:v>
                </c:pt>
                <c:pt idx="6983">
                  <c:v>11864</c:v>
                </c:pt>
                <c:pt idx="6984">
                  <c:v>11867</c:v>
                </c:pt>
                <c:pt idx="6985">
                  <c:v>11867</c:v>
                </c:pt>
                <c:pt idx="6986">
                  <c:v>11870</c:v>
                </c:pt>
                <c:pt idx="6987">
                  <c:v>11874</c:v>
                </c:pt>
                <c:pt idx="6988">
                  <c:v>11876</c:v>
                </c:pt>
                <c:pt idx="6989">
                  <c:v>11877</c:v>
                </c:pt>
                <c:pt idx="6990">
                  <c:v>11881</c:v>
                </c:pt>
                <c:pt idx="6991">
                  <c:v>11881</c:v>
                </c:pt>
                <c:pt idx="6992">
                  <c:v>11884</c:v>
                </c:pt>
                <c:pt idx="6993">
                  <c:v>11888</c:v>
                </c:pt>
                <c:pt idx="6994">
                  <c:v>11889</c:v>
                </c:pt>
                <c:pt idx="6995">
                  <c:v>11894</c:v>
                </c:pt>
                <c:pt idx="6996">
                  <c:v>11898</c:v>
                </c:pt>
                <c:pt idx="6997">
                  <c:v>11900</c:v>
                </c:pt>
                <c:pt idx="6998">
                  <c:v>11903</c:v>
                </c:pt>
                <c:pt idx="6999">
                  <c:v>11907</c:v>
                </c:pt>
                <c:pt idx="7000">
                  <c:v>11908</c:v>
                </c:pt>
                <c:pt idx="7001">
                  <c:v>11909</c:v>
                </c:pt>
                <c:pt idx="7002">
                  <c:v>11914</c:v>
                </c:pt>
                <c:pt idx="7003">
                  <c:v>11917</c:v>
                </c:pt>
                <c:pt idx="7004">
                  <c:v>11917</c:v>
                </c:pt>
                <c:pt idx="7005">
                  <c:v>11922</c:v>
                </c:pt>
                <c:pt idx="7006">
                  <c:v>11925</c:v>
                </c:pt>
                <c:pt idx="7007">
                  <c:v>11925</c:v>
                </c:pt>
                <c:pt idx="7008">
                  <c:v>11928</c:v>
                </c:pt>
                <c:pt idx="7009">
                  <c:v>11930</c:v>
                </c:pt>
                <c:pt idx="7010">
                  <c:v>11933</c:v>
                </c:pt>
                <c:pt idx="7011">
                  <c:v>11936</c:v>
                </c:pt>
                <c:pt idx="7012">
                  <c:v>11940</c:v>
                </c:pt>
                <c:pt idx="7013">
                  <c:v>11939</c:v>
                </c:pt>
                <c:pt idx="7014">
                  <c:v>11942</c:v>
                </c:pt>
                <c:pt idx="7015">
                  <c:v>11946</c:v>
                </c:pt>
                <c:pt idx="7016">
                  <c:v>11947</c:v>
                </c:pt>
                <c:pt idx="7017">
                  <c:v>11949</c:v>
                </c:pt>
                <c:pt idx="7018">
                  <c:v>11953</c:v>
                </c:pt>
                <c:pt idx="7019">
                  <c:v>11954</c:v>
                </c:pt>
                <c:pt idx="7020">
                  <c:v>11956</c:v>
                </c:pt>
                <c:pt idx="7021">
                  <c:v>11959</c:v>
                </c:pt>
                <c:pt idx="7022">
                  <c:v>11959</c:v>
                </c:pt>
                <c:pt idx="7023">
                  <c:v>11961</c:v>
                </c:pt>
                <c:pt idx="7024">
                  <c:v>11963</c:v>
                </c:pt>
                <c:pt idx="7025">
                  <c:v>11966</c:v>
                </c:pt>
                <c:pt idx="7026">
                  <c:v>11968</c:v>
                </c:pt>
                <c:pt idx="7027">
                  <c:v>11972</c:v>
                </c:pt>
                <c:pt idx="7028">
                  <c:v>11973</c:v>
                </c:pt>
                <c:pt idx="7029">
                  <c:v>11975</c:v>
                </c:pt>
                <c:pt idx="7030">
                  <c:v>11979</c:v>
                </c:pt>
                <c:pt idx="7031">
                  <c:v>11982</c:v>
                </c:pt>
                <c:pt idx="7032">
                  <c:v>11984</c:v>
                </c:pt>
                <c:pt idx="7033">
                  <c:v>11986</c:v>
                </c:pt>
                <c:pt idx="7034">
                  <c:v>11989</c:v>
                </c:pt>
                <c:pt idx="7035">
                  <c:v>11990</c:v>
                </c:pt>
                <c:pt idx="7036">
                  <c:v>11991</c:v>
                </c:pt>
                <c:pt idx="7037">
                  <c:v>11994</c:v>
                </c:pt>
                <c:pt idx="7038">
                  <c:v>11996</c:v>
                </c:pt>
                <c:pt idx="7039">
                  <c:v>12001</c:v>
                </c:pt>
                <c:pt idx="7040">
                  <c:v>12004</c:v>
                </c:pt>
                <c:pt idx="7041">
                  <c:v>12003</c:v>
                </c:pt>
                <c:pt idx="7042">
                  <c:v>12008</c:v>
                </c:pt>
                <c:pt idx="7043">
                  <c:v>12011</c:v>
                </c:pt>
                <c:pt idx="7044">
                  <c:v>12011</c:v>
                </c:pt>
                <c:pt idx="7045">
                  <c:v>12013</c:v>
                </c:pt>
                <c:pt idx="7046">
                  <c:v>12018</c:v>
                </c:pt>
                <c:pt idx="7047">
                  <c:v>12019</c:v>
                </c:pt>
                <c:pt idx="7048">
                  <c:v>12019</c:v>
                </c:pt>
                <c:pt idx="7049">
                  <c:v>12023</c:v>
                </c:pt>
                <c:pt idx="7050">
                  <c:v>12024</c:v>
                </c:pt>
                <c:pt idx="7051">
                  <c:v>12025</c:v>
                </c:pt>
                <c:pt idx="7052">
                  <c:v>12030</c:v>
                </c:pt>
                <c:pt idx="7053">
                  <c:v>12032</c:v>
                </c:pt>
                <c:pt idx="7054">
                  <c:v>12030</c:v>
                </c:pt>
                <c:pt idx="7055">
                  <c:v>12032</c:v>
                </c:pt>
                <c:pt idx="7056">
                  <c:v>12036</c:v>
                </c:pt>
                <c:pt idx="7057">
                  <c:v>12036</c:v>
                </c:pt>
                <c:pt idx="7058">
                  <c:v>12042</c:v>
                </c:pt>
                <c:pt idx="7059">
                  <c:v>12044</c:v>
                </c:pt>
                <c:pt idx="7060">
                  <c:v>12045</c:v>
                </c:pt>
                <c:pt idx="7061">
                  <c:v>12047</c:v>
                </c:pt>
                <c:pt idx="7062">
                  <c:v>12051</c:v>
                </c:pt>
                <c:pt idx="7063">
                  <c:v>12052</c:v>
                </c:pt>
                <c:pt idx="7064">
                  <c:v>12055</c:v>
                </c:pt>
                <c:pt idx="7065">
                  <c:v>12058</c:v>
                </c:pt>
                <c:pt idx="7066">
                  <c:v>12059</c:v>
                </c:pt>
                <c:pt idx="7067">
                  <c:v>12063</c:v>
                </c:pt>
                <c:pt idx="7068">
                  <c:v>12064</c:v>
                </c:pt>
                <c:pt idx="7069">
                  <c:v>12066</c:v>
                </c:pt>
                <c:pt idx="7070">
                  <c:v>12068</c:v>
                </c:pt>
                <c:pt idx="7071">
                  <c:v>12076</c:v>
                </c:pt>
                <c:pt idx="7072">
                  <c:v>12076</c:v>
                </c:pt>
                <c:pt idx="7073">
                  <c:v>12078</c:v>
                </c:pt>
                <c:pt idx="7074">
                  <c:v>12082</c:v>
                </c:pt>
                <c:pt idx="7075">
                  <c:v>12081</c:v>
                </c:pt>
                <c:pt idx="7076">
                  <c:v>12082</c:v>
                </c:pt>
                <c:pt idx="7077">
                  <c:v>12086</c:v>
                </c:pt>
                <c:pt idx="7078">
                  <c:v>12088</c:v>
                </c:pt>
                <c:pt idx="7079">
                  <c:v>12089</c:v>
                </c:pt>
                <c:pt idx="7080">
                  <c:v>12091</c:v>
                </c:pt>
                <c:pt idx="7081">
                  <c:v>12095</c:v>
                </c:pt>
                <c:pt idx="7082">
                  <c:v>12094</c:v>
                </c:pt>
                <c:pt idx="7083">
                  <c:v>12097</c:v>
                </c:pt>
                <c:pt idx="7084">
                  <c:v>12100</c:v>
                </c:pt>
                <c:pt idx="7085">
                  <c:v>12100</c:v>
                </c:pt>
                <c:pt idx="7086">
                  <c:v>12104</c:v>
                </c:pt>
                <c:pt idx="7087">
                  <c:v>12110</c:v>
                </c:pt>
                <c:pt idx="7088">
                  <c:v>12111</c:v>
                </c:pt>
                <c:pt idx="7089">
                  <c:v>12112</c:v>
                </c:pt>
                <c:pt idx="7090">
                  <c:v>12116</c:v>
                </c:pt>
                <c:pt idx="7091">
                  <c:v>12116</c:v>
                </c:pt>
                <c:pt idx="7092">
                  <c:v>12118</c:v>
                </c:pt>
                <c:pt idx="7093">
                  <c:v>12119</c:v>
                </c:pt>
                <c:pt idx="7094">
                  <c:v>12121</c:v>
                </c:pt>
                <c:pt idx="7095">
                  <c:v>12121</c:v>
                </c:pt>
                <c:pt idx="7096">
                  <c:v>12127</c:v>
                </c:pt>
                <c:pt idx="7097">
                  <c:v>12128</c:v>
                </c:pt>
                <c:pt idx="7098">
                  <c:v>12129</c:v>
                </c:pt>
                <c:pt idx="7099">
                  <c:v>12133</c:v>
                </c:pt>
                <c:pt idx="7100">
                  <c:v>12132</c:v>
                </c:pt>
                <c:pt idx="7101">
                  <c:v>12134</c:v>
                </c:pt>
                <c:pt idx="7102">
                  <c:v>12137</c:v>
                </c:pt>
                <c:pt idx="7103">
                  <c:v>12138</c:v>
                </c:pt>
                <c:pt idx="7104">
                  <c:v>12137</c:v>
                </c:pt>
                <c:pt idx="7105">
                  <c:v>12140</c:v>
                </c:pt>
                <c:pt idx="7106">
                  <c:v>12142</c:v>
                </c:pt>
                <c:pt idx="7107">
                  <c:v>12141</c:v>
                </c:pt>
                <c:pt idx="7108">
                  <c:v>12145</c:v>
                </c:pt>
                <c:pt idx="7109">
                  <c:v>12146</c:v>
                </c:pt>
                <c:pt idx="7110">
                  <c:v>12145</c:v>
                </c:pt>
                <c:pt idx="7111">
                  <c:v>12147</c:v>
                </c:pt>
                <c:pt idx="7112">
                  <c:v>12149</c:v>
                </c:pt>
                <c:pt idx="7113">
                  <c:v>12151</c:v>
                </c:pt>
                <c:pt idx="7114">
                  <c:v>12155</c:v>
                </c:pt>
                <c:pt idx="7115">
                  <c:v>12158</c:v>
                </c:pt>
                <c:pt idx="7116">
                  <c:v>12157</c:v>
                </c:pt>
                <c:pt idx="7117">
                  <c:v>12159</c:v>
                </c:pt>
                <c:pt idx="7118">
                  <c:v>12163</c:v>
                </c:pt>
                <c:pt idx="7119">
                  <c:v>12163</c:v>
                </c:pt>
                <c:pt idx="7120">
                  <c:v>12167</c:v>
                </c:pt>
                <c:pt idx="7121">
                  <c:v>12170</c:v>
                </c:pt>
                <c:pt idx="7122">
                  <c:v>12171</c:v>
                </c:pt>
                <c:pt idx="7123">
                  <c:v>12172</c:v>
                </c:pt>
                <c:pt idx="7124">
                  <c:v>12175</c:v>
                </c:pt>
                <c:pt idx="7125">
                  <c:v>12176</c:v>
                </c:pt>
                <c:pt idx="7126">
                  <c:v>12176</c:v>
                </c:pt>
                <c:pt idx="7127">
                  <c:v>12181</c:v>
                </c:pt>
                <c:pt idx="7128">
                  <c:v>12180</c:v>
                </c:pt>
                <c:pt idx="7129">
                  <c:v>12182</c:v>
                </c:pt>
                <c:pt idx="7130">
                  <c:v>12184</c:v>
                </c:pt>
                <c:pt idx="7131">
                  <c:v>12184</c:v>
                </c:pt>
                <c:pt idx="7132">
                  <c:v>12185</c:v>
                </c:pt>
                <c:pt idx="7133">
                  <c:v>12188</c:v>
                </c:pt>
                <c:pt idx="7134">
                  <c:v>12189</c:v>
                </c:pt>
                <c:pt idx="7135">
                  <c:v>12190</c:v>
                </c:pt>
                <c:pt idx="7136">
                  <c:v>12195</c:v>
                </c:pt>
                <c:pt idx="7137">
                  <c:v>12197</c:v>
                </c:pt>
                <c:pt idx="7138">
                  <c:v>12197</c:v>
                </c:pt>
                <c:pt idx="7139">
                  <c:v>12198</c:v>
                </c:pt>
                <c:pt idx="7140">
                  <c:v>12203</c:v>
                </c:pt>
                <c:pt idx="7141">
                  <c:v>12202</c:v>
                </c:pt>
                <c:pt idx="7142">
                  <c:v>12201</c:v>
                </c:pt>
                <c:pt idx="7143">
                  <c:v>12206</c:v>
                </c:pt>
                <c:pt idx="7144">
                  <c:v>12207</c:v>
                </c:pt>
                <c:pt idx="7145">
                  <c:v>12209</c:v>
                </c:pt>
                <c:pt idx="7146">
                  <c:v>12214</c:v>
                </c:pt>
                <c:pt idx="7147">
                  <c:v>12213</c:v>
                </c:pt>
                <c:pt idx="7148">
                  <c:v>12214</c:v>
                </c:pt>
                <c:pt idx="7149">
                  <c:v>12217</c:v>
                </c:pt>
                <c:pt idx="7150">
                  <c:v>12219</c:v>
                </c:pt>
                <c:pt idx="7151">
                  <c:v>12218</c:v>
                </c:pt>
                <c:pt idx="7152">
                  <c:v>12223</c:v>
                </c:pt>
                <c:pt idx="7153">
                  <c:v>12224</c:v>
                </c:pt>
                <c:pt idx="7154">
                  <c:v>12224</c:v>
                </c:pt>
                <c:pt idx="7155">
                  <c:v>12226</c:v>
                </c:pt>
                <c:pt idx="7156">
                  <c:v>12228</c:v>
                </c:pt>
                <c:pt idx="7157">
                  <c:v>12229</c:v>
                </c:pt>
                <c:pt idx="7158">
                  <c:v>12232</c:v>
                </c:pt>
                <c:pt idx="7159">
                  <c:v>12236</c:v>
                </c:pt>
                <c:pt idx="7160">
                  <c:v>12234</c:v>
                </c:pt>
                <c:pt idx="7161">
                  <c:v>12237</c:v>
                </c:pt>
                <c:pt idx="7162">
                  <c:v>12241</c:v>
                </c:pt>
                <c:pt idx="7163">
                  <c:v>12239</c:v>
                </c:pt>
                <c:pt idx="7164">
                  <c:v>12245</c:v>
                </c:pt>
                <c:pt idx="7165">
                  <c:v>12247</c:v>
                </c:pt>
                <c:pt idx="7166">
                  <c:v>12247</c:v>
                </c:pt>
                <c:pt idx="7167">
                  <c:v>12248</c:v>
                </c:pt>
                <c:pt idx="7168">
                  <c:v>12250</c:v>
                </c:pt>
                <c:pt idx="7169">
                  <c:v>12250</c:v>
                </c:pt>
                <c:pt idx="7170">
                  <c:v>12252</c:v>
                </c:pt>
                <c:pt idx="7171">
                  <c:v>12254</c:v>
                </c:pt>
                <c:pt idx="7172">
                  <c:v>12255</c:v>
                </c:pt>
                <c:pt idx="7173">
                  <c:v>12256</c:v>
                </c:pt>
                <c:pt idx="7174">
                  <c:v>12260</c:v>
                </c:pt>
                <c:pt idx="7175">
                  <c:v>12260</c:v>
                </c:pt>
                <c:pt idx="7176">
                  <c:v>12261</c:v>
                </c:pt>
                <c:pt idx="7177">
                  <c:v>12267</c:v>
                </c:pt>
                <c:pt idx="7178">
                  <c:v>12267</c:v>
                </c:pt>
                <c:pt idx="7179">
                  <c:v>12267</c:v>
                </c:pt>
                <c:pt idx="7180">
                  <c:v>12269</c:v>
                </c:pt>
                <c:pt idx="7181">
                  <c:v>12272</c:v>
                </c:pt>
                <c:pt idx="7182">
                  <c:v>12270</c:v>
                </c:pt>
                <c:pt idx="7183">
                  <c:v>12274</c:v>
                </c:pt>
                <c:pt idx="7184">
                  <c:v>12277</c:v>
                </c:pt>
                <c:pt idx="7185">
                  <c:v>12276</c:v>
                </c:pt>
                <c:pt idx="7186">
                  <c:v>12278</c:v>
                </c:pt>
                <c:pt idx="7187">
                  <c:v>12281</c:v>
                </c:pt>
                <c:pt idx="7188">
                  <c:v>12281</c:v>
                </c:pt>
                <c:pt idx="7189">
                  <c:v>12282</c:v>
                </c:pt>
                <c:pt idx="7190">
                  <c:v>12285</c:v>
                </c:pt>
                <c:pt idx="7191">
                  <c:v>12286</c:v>
                </c:pt>
                <c:pt idx="7192">
                  <c:v>12287</c:v>
                </c:pt>
                <c:pt idx="7193">
                  <c:v>12291</c:v>
                </c:pt>
                <c:pt idx="7194">
                  <c:v>12292</c:v>
                </c:pt>
                <c:pt idx="7195">
                  <c:v>12293</c:v>
                </c:pt>
                <c:pt idx="7196">
                  <c:v>12298</c:v>
                </c:pt>
                <c:pt idx="7197">
                  <c:v>12298</c:v>
                </c:pt>
                <c:pt idx="7198">
                  <c:v>12300</c:v>
                </c:pt>
                <c:pt idx="7199">
                  <c:v>12304</c:v>
                </c:pt>
                <c:pt idx="7200">
                  <c:v>12306</c:v>
                </c:pt>
                <c:pt idx="7201">
                  <c:v>12304</c:v>
                </c:pt>
                <c:pt idx="7202">
                  <c:v>12312</c:v>
                </c:pt>
                <c:pt idx="7203">
                  <c:v>12312</c:v>
                </c:pt>
                <c:pt idx="7204">
                  <c:v>12314</c:v>
                </c:pt>
                <c:pt idx="7205">
                  <c:v>12317</c:v>
                </c:pt>
                <c:pt idx="7206">
                  <c:v>12318</c:v>
                </c:pt>
                <c:pt idx="7207">
                  <c:v>12318</c:v>
                </c:pt>
                <c:pt idx="7208">
                  <c:v>12321</c:v>
                </c:pt>
                <c:pt idx="7209">
                  <c:v>12321</c:v>
                </c:pt>
                <c:pt idx="7210">
                  <c:v>12322</c:v>
                </c:pt>
                <c:pt idx="7211">
                  <c:v>12326</c:v>
                </c:pt>
                <c:pt idx="7212">
                  <c:v>12327</c:v>
                </c:pt>
                <c:pt idx="7213">
                  <c:v>12328</c:v>
                </c:pt>
                <c:pt idx="7214">
                  <c:v>12332</c:v>
                </c:pt>
                <c:pt idx="7215">
                  <c:v>12334</c:v>
                </c:pt>
                <c:pt idx="7216">
                  <c:v>12334</c:v>
                </c:pt>
                <c:pt idx="7217">
                  <c:v>12334</c:v>
                </c:pt>
                <c:pt idx="7218">
                  <c:v>12336</c:v>
                </c:pt>
                <c:pt idx="7219">
                  <c:v>12338</c:v>
                </c:pt>
                <c:pt idx="7220">
                  <c:v>12339</c:v>
                </c:pt>
                <c:pt idx="7221">
                  <c:v>12342</c:v>
                </c:pt>
                <c:pt idx="7222">
                  <c:v>12340</c:v>
                </c:pt>
                <c:pt idx="7223">
                  <c:v>12341</c:v>
                </c:pt>
                <c:pt idx="7224">
                  <c:v>12343</c:v>
                </c:pt>
                <c:pt idx="7225">
                  <c:v>12342</c:v>
                </c:pt>
                <c:pt idx="7226">
                  <c:v>12341</c:v>
                </c:pt>
                <c:pt idx="7227">
                  <c:v>12343</c:v>
                </c:pt>
                <c:pt idx="7228">
                  <c:v>12342</c:v>
                </c:pt>
                <c:pt idx="7229">
                  <c:v>12342</c:v>
                </c:pt>
                <c:pt idx="7230">
                  <c:v>12344</c:v>
                </c:pt>
                <c:pt idx="7231">
                  <c:v>12346</c:v>
                </c:pt>
                <c:pt idx="7232">
                  <c:v>12344</c:v>
                </c:pt>
                <c:pt idx="7233">
                  <c:v>12346</c:v>
                </c:pt>
                <c:pt idx="7234">
                  <c:v>12348</c:v>
                </c:pt>
                <c:pt idx="7235">
                  <c:v>12350</c:v>
                </c:pt>
                <c:pt idx="7236">
                  <c:v>12351</c:v>
                </c:pt>
                <c:pt idx="7237">
                  <c:v>12355</c:v>
                </c:pt>
                <c:pt idx="7238">
                  <c:v>12355</c:v>
                </c:pt>
                <c:pt idx="7239">
                  <c:v>12355</c:v>
                </c:pt>
                <c:pt idx="7240">
                  <c:v>12360</c:v>
                </c:pt>
                <c:pt idx="7241">
                  <c:v>12360</c:v>
                </c:pt>
                <c:pt idx="7242">
                  <c:v>12362</c:v>
                </c:pt>
                <c:pt idx="7243">
                  <c:v>12365</c:v>
                </c:pt>
                <c:pt idx="7244">
                  <c:v>12363</c:v>
                </c:pt>
                <c:pt idx="7245">
                  <c:v>12367</c:v>
                </c:pt>
                <c:pt idx="7246">
                  <c:v>12371</c:v>
                </c:pt>
                <c:pt idx="7247">
                  <c:v>12371</c:v>
                </c:pt>
                <c:pt idx="7248">
                  <c:v>12370</c:v>
                </c:pt>
                <c:pt idx="7249">
                  <c:v>12374</c:v>
                </c:pt>
                <c:pt idx="7250">
                  <c:v>12375</c:v>
                </c:pt>
                <c:pt idx="7251">
                  <c:v>12376</c:v>
                </c:pt>
                <c:pt idx="7252">
                  <c:v>12378</c:v>
                </c:pt>
                <c:pt idx="7253">
                  <c:v>12380</c:v>
                </c:pt>
                <c:pt idx="7254">
                  <c:v>12380</c:v>
                </c:pt>
                <c:pt idx="7255">
                  <c:v>12382</c:v>
                </c:pt>
                <c:pt idx="7256">
                  <c:v>12386</c:v>
                </c:pt>
                <c:pt idx="7257">
                  <c:v>12388</c:v>
                </c:pt>
                <c:pt idx="7258">
                  <c:v>12391</c:v>
                </c:pt>
                <c:pt idx="7259">
                  <c:v>12392</c:v>
                </c:pt>
                <c:pt idx="7260">
                  <c:v>12391</c:v>
                </c:pt>
                <c:pt idx="7261">
                  <c:v>12394</c:v>
                </c:pt>
                <c:pt idx="7262">
                  <c:v>12396</c:v>
                </c:pt>
                <c:pt idx="7263">
                  <c:v>12395</c:v>
                </c:pt>
                <c:pt idx="7264">
                  <c:v>12399</c:v>
                </c:pt>
                <c:pt idx="7265">
                  <c:v>12401</c:v>
                </c:pt>
                <c:pt idx="7266">
                  <c:v>12401</c:v>
                </c:pt>
                <c:pt idx="7267">
                  <c:v>12403</c:v>
                </c:pt>
                <c:pt idx="7268">
                  <c:v>12407</c:v>
                </c:pt>
                <c:pt idx="7269">
                  <c:v>11784</c:v>
                </c:pt>
                <c:pt idx="7270">
                  <c:v>10967</c:v>
                </c:pt>
                <c:pt idx="7271">
                  <c:v>10982</c:v>
                </c:pt>
                <c:pt idx="7272">
                  <c:v>10998</c:v>
                </c:pt>
                <c:pt idx="7273">
                  <c:v>11015</c:v>
                </c:pt>
                <c:pt idx="7274">
                  <c:v>11034</c:v>
                </c:pt>
                <c:pt idx="7275">
                  <c:v>11050</c:v>
                </c:pt>
                <c:pt idx="7276">
                  <c:v>11068</c:v>
                </c:pt>
                <c:pt idx="7277">
                  <c:v>11087</c:v>
                </c:pt>
                <c:pt idx="7278">
                  <c:v>11099</c:v>
                </c:pt>
                <c:pt idx="7279">
                  <c:v>11115</c:v>
                </c:pt>
                <c:pt idx="7280">
                  <c:v>11134</c:v>
                </c:pt>
                <c:pt idx="7281">
                  <c:v>11147</c:v>
                </c:pt>
                <c:pt idx="7282">
                  <c:v>11160</c:v>
                </c:pt>
                <c:pt idx="7283">
                  <c:v>11178</c:v>
                </c:pt>
                <c:pt idx="7284">
                  <c:v>11191</c:v>
                </c:pt>
                <c:pt idx="7285">
                  <c:v>11202</c:v>
                </c:pt>
                <c:pt idx="7286">
                  <c:v>11213</c:v>
                </c:pt>
                <c:pt idx="7287">
                  <c:v>11162</c:v>
                </c:pt>
                <c:pt idx="7288">
                  <c:v>10994</c:v>
                </c:pt>
                <c:pt idx="7289">
                  <c:v>10989</c:v>
                </c:pt>
                <c:pt idx="7290">
                  <c:v>10987</c:v>
                </c:pt>
                <c:pt idx="7291">
                  <c:v>10993</c:v>
                </c:pt>
                <c:pt idx="7292">
                  <c:v>10999</c:v>
                </c:pt>
                <c:pt idx="7293">
                  <c:v>11008</c:v>
                </c:pt>
                <c:pt idx="7294">
                  <c:v>11016</c:v>
                </c:pt>
                <c:pt idx="7295">
                  <c:v>11028</c:v>
                </c:pt>
                <c:pt idx="7296">
                  <c:v>11038</c:v>
                </c:pt>
                <c:pt idx="7297">
                  <c:v>11046</c:v>
                </c:pt>
                <c:pt idx="7298">
                  <c:v>11058</c:v>
                </c:pt>
                <c:pt idx="7299">
                  <c:v>11068</c:v>
                </c:pt>
                <c:pt idx="7300">
                  <c:v>11072</c:v>
                </c:pt>
                <c:pt idx="7301">
                  <c:v>11083</c:v>
                </c:pt>
                <c:pt idx="7302">
                  <c:v>11092</c:v>
                </c:pt>
                <c:pt idx="7303">
                  <c:v>11099</c:v>
                </c:pt>
                <c:pt idx="7304">
                  <c:v>11107</c:v>
                </c:pt>
                <c:pt idx="7305">
                  <c:v>11117</c:v>
                </c:pt>
                <c:pt idx="7306">
                  <c:v>11123</c:v>
                </c:pt>
                <c:pt idx="7307">
                  <c:v>11130</c:v>
                </c:pt>
                <c:pt idx="7308">
                  <c:v>11138</c:v>
                </c:pt>
                <c:pt idx="7309">
                  <c:v>11143</c:v>
                </c:pt>
                <c:pt idx="7310">
                  <c:v>11150</c:v>
                </c:pt>
                <c:pt idx="7311">
                  <c:v>11157</c:v>
                </c:pt>
                <c:pt idx="7312">
                  <c:v>11163</c:v>
                </c:pt>
                <c:pt idx="7313">
                  <c:v>11167</c:v>
                </c:pt>
                <c:pt idx="7314">
                  <c:v>11177</c:v>
                </c:pt>
                <c:pt idx="7315">
                  <c:v>11183</c:v>
                </c:pt>
                <c:pt idx="7316">
                  <c:v>11188</c:v>
                </c:pt>
                <c:pt idx="7317">
                  <c:v>11195</c:v>
                </c:pt>
                <c:pt idx="7318">
                  <c:v>11202</c:v>
                </c:pt>
                <c:pt idx="7319">
                  <c:v>11208</c:v>
                </c:pt>
                <c:pt idx="7320">
                  <c:v>11215</c:v>
                </c:pt>
                <c:pt idx="7321">
                  <c:v>11221</c:v>
                </c:pt>
                <c:pt idx="7322">
                  <c:v>11226</c:v>
                </c:pt>
                <c:pt idx="7323">
                  <c:v>11237</c:v>
                </c:pt>
                <c:pt idx="7324">
                  <c:v>11242</c:v>
                </c:pt>
                <c:pt idx="7325">
                  <c:v>11246</c:v>
                </c:pt>
                <c:pt idx="7326">
                  <c:v>11253</c:v>
                </c:pt>
                <c:pt idx="7327">
                  <c:v>11261</c:v>
                </c:pt>
                <c:pt idx="7328">
                  <c:v>11264</c:v>
                </c:pt>
                <c:pt idx="7329">
                  <c:v>11270</c:v>
                </c:pt>
                <c:pt idx="7330">
                  <c:v>11276</c:v>
                </c:pt>
                <c:pt idx="7331">
                  <c:v>11280</c:v>
                </c:pt>
                <c:pt idx="7332">
                  <c:v>11286</c:v>
                </c:pt>
                <c:pt idx="7333">
                  <c:v>11292</c:v>
                </c:pt>
                <c:pt idx="7334">
                  <c:v>11298</c:v>
                </c:pt>
                <c:pt idx="7335">
                  <c:v>11304</c:v>
                </c:pt>
                <c:pt idx="7336">
                  <c:v>11311</c:v>
                </c:pt>
                <c:pt idx="7337">
                  <c:v>11315</c:v>
                </c:pt>
                <c:pt idx="7338">
                  <c:v>11319</c:v>
                </c:pt>
                <c:pt idx="7339">
                  <c:v>11326</c:v>
                </c:pt>
                <c:pt idx="7340">
                  <c:v>11331</c:v>
                </c:pt>
                <c:pt idx="7341">
                  <c:v>11336</c:v>
                </c:pt>
                <c:pt idx="7342">
                  <c:v>11344</c:v>
                </c:pt>
                <c:pt idx="7343">
                  <c:v>11349</c:v>
                </c:pt>
                <c:pt idx="7344">
                  <c:v>11353</c:v>
                </c:pt>
                <c:pt idx="7345">
                  <c:v>11361</c:v>
                </c:pt>
                <c:pt idx="7346">
                  <c:v>11367</c:v>
                </c:pt>
                <c:pt idx="7347">
                  <c:v>11371</c:v>
                </c:pt>
                <c:pt idx="7348">
                  <c:v>11377</c:v>
                </c:pt>
                <c:pt idx="7349">
                  <c:v>11382</c:v>
                </c:pt>
                <c:pt idx="7350">
                  <c:v>11384</c:v>
                </c:pt>
                <c:pt idx="7351">
                  <c:v>11391</c:v>
                </c:pt>
                <c:pt idx="7352">
                  <c:v>11398</c:v>
                </c:pt>
                <c:pt idx="7353">
                  <c:v>11402</c:v>
                </c:pt>
                <c:pt idx="7354">
                  <c:v>11406</c:v>
                </c:pt>
                <c:pt idx="7355">
                  <c:v>11412</c:v>
                </c:pt>
                <c:pt idx="7356">
                  <c:v>11416</c:v>
                </c:pt>
                <c:pt idx="7357">
                  <c:v>11424</c:v>
                </c:pt>
                <c:pt idx="7358">
                  <c:v>11429</c:v>
                </c:pt>
                <c:pt idx="7359">
                  <c:v>11433</c:v>
                </c:pt>
                <c:pt idx="7360">
                  <c:v>11440</c:v>
                </c:pt>
                <c:pt idx="7361">
                  <c:v>11446</c:v>
                </c:pt>
                <c:pt idx="7362">
                  <c:v>11451</c:v>
                </c:pt>
                <c:pt idx="7363">
                  <c:v>11453</c:v>
                </c:pt>
                <c:pt idx="7364">
                  <c:v>11459</c:v>
                </c:pt>
                <c:pt idx="7365">
                  <c:v>11464</c:v>
                </c:pt>
                <c:pt idx="7366">
                  <c:v>11468</c:v>
                </c:pt>
                <c:pt idx="7367">
                  <c:v>11473</c:v>
                </c:pt>
                <c:pt idx="7368">
                  <c:v>11477</c:v>
                </c:pt>
                <c:pt idx="7369">
                  <c:v>11482</c:v>
                </c:pt>
                <c:pt idx="7370">
                  <c:v>11487</c:v>
                </c:pt>
                <c:pt idx="7371">
                  <c:v>11493</c:v>
                </c:pt>
                <c:pt idx="7372">
                  <c:v>11496</c:v>
                </c:pt>
                <c:pt idx="7373">
                  <c:v>11502</c:v>
                </c:pt>
                <c:pt idx="7374">
                  <c:v>11506</c:v>
                </c:pt>
                <c:pt idx="7375">
                  <c:v>11511</c:v>
                </c:pt>
                <c:pt idx="7376">
                  <c:v>11517</c:v>
                </c:pt>
                <c:pt idx="7377">
                  <c:v>11523</c:v>
                </c:pt>
                <c:pt idx="7378">
                  <c:v>11526</c:v>
                </c:pt>
                <c:pt idx="7379">
                  <c:v>11532</c:v>
                </c:pt>
                <c:pt idx="7380">
                  <c:v>11538</c:v>
                </c:pt>
                <c:pt idx="7381">
                  <c:v>11540</c:v>
                </c:pt>
                <c:pt idx="7382">
                  <c:v>11546</c:v>
                </c:pt>
                <c:pt idx="7383">
                  <c:v>11551</c:v>
                </c:pt>
                <c:pt idx="7384">
                  <c:v>11556</c:v>
                </c:pt>
                <c:pt idx="7385">
                  <c:v>11558</c:v>
                </c:pt>
                <c:pt idx="7386">
                  <c:v>11566</c:v>
                </c:pt>
                <c:pt idx="7387">
                  <c:v>11571</c:v>
                </c:pt>
                <c:pt idx="7388">
                  <c:v>11575</c:v>
                </c:pt>
                <c:pt idx="7389">
                  <c:v>11583</c:v>
                </c:pt>
                <c:pt idx="7390">
                  <c:v>11586</c:v>
                </c:pt>
                <c:pt idx="7391">
                  <c:v>11589</c:v>
                </c:pt>
                <c:pt idx="7392">
                  <c:v>11597</c:v>
                </c:pt>
                <c:pt idx="7393">
                  <c:v>11602</c:v>
                </c:pt>
                <c:pt idx="7394">
                  <c:v>11602</c:v>
                </c:pt>
                <c:pt idx="7395">
                  <c:v>11612</c:v>
                </c:pt>
                <c:pt idx="7396">
                  <c:v>11619</c:v>
                </c:pt>
                <c:pt idx="7397">
                  <c:v>11622</c:v>
                </c:pt>
                <c:pt idx="7398">
                  <c:v>11627</c:v>
                </c:pt>
                <c:pt idx="7399">
                  <c:v>11632</c:v>
                </c:pt>
                <c:pt idx="7400">
                  <c:v>11636</c:v>
                </c:pt>
                <c:pt idx="7401">
                  <c:v>11640</c:v>
                </c:pt>
                <c:pt idx="7402">
                  <c:v>11645</c:v>
                </c:pt>
                <c:pt idx="7403">
                  <c:v>11648</c:v>
                </c:pt>
                <c:pt idx="7404">
                  <c:v>11653</c:v>
                </c:pt>
                <c:pt idx="7405">
                  <c:v>11658</c:v>
                </c:pt>
                <c:pt idx="7406">
                  <c:v>11661</c:v>
                </c:pt>
                <c:pt idx="7407">
                  <c:v>11665</c:v>
                </c:pt>
                <c:pt idx="7408">
                  <c:v>11671</c:v>
                </c:pt>
                <c:pt idx="7409">
                  <c:v>11675</c:v>
                </c:pt>
                <c:pt idx="7410">
                  <c:v>11678</c:v>
                </c:pt>
                <c:pt idx="7411">
                  <c:v>11683</c:v>
                </c:pt>
                <c:pt idx="7412">
                  <c:v>11690</c:v>
                </c:pt>
                <c:pt idx="7413">
                  <c:v>11693</c:v>
                </c:pt>
                <c:pt idx="7414">
                  <c:v>11700</c:v>
                </c:pt>
                <c:pt idx="7415">
                  <c:v>11703</c:v>
                </c:pt>
                <c:pt idx="7416">
                  <c:v>11708</c:v>
                </c:pt>
                <c:pt idx="7417">
                  <c:v>11711</c:v>
                </c:pt>
                <c:pt idx="7418">
                  <c:v>11714</c:v>
                </c:pt>
                <c:pt idx="7419">
                  <c:v>11716</c:v>
                </c:pt>
                <c:pt idx="7420">
                  <c:v>11720</c:v>
                </c:pt>
                <c:pt idx="7421">
                  <c:v>11725</c:v>
                </c:pt>
                <c:pt idx="7422">
                  <c:v>11726</c:v>
                </c:pt>
                <c:pt idx="7423">
                  <c:v>11732</c:v>
                </c:pt>
                <c:pt idx="7424">
                  <c:v>11736</c:v>
                </c:pt>
                <c:pt idx="7425">
                  <c:v>11739</c:v>
                </c:pt>
                <c:pt idx="7426">
                  <c:v>11743</c:v>
                </c:pt>
                <c:pt idx="7427">
                  <c:v>11749</c:v>
                </c:pt>
                <c:pt idx="7428">
                  <c:v>11751</c:v>
                </c:pt>
                <c:pt idx="7429">
                  <c:v>11754</c:v>
                </c:pt>
                <c:pt idx="7430">
                  <c:v>11759</c:v>
                </c:pt>
                <c:pt idx="7431">
                  <c:v>11759</c:v>
                </c:pt>
                <c:pt idx="7432">
                  <c:v>11766</c:v>
                </c:pt>
                <c:pt idx="7433">
                  <c:v>11773</c:v>
                </c:pt>
                <c:pt idx="7434">
                  <c:v>11774</c:v>
                </c:pt>
                <c:pt idx="7435">
                  <c:v>11777</c:v>
                </c:pt>
                <c:pt idx="7436">
                  <c:v>11783</c:v>
                </c:pt>
                <c:pt idx="7437">
                  <c:v>11785</c:v>
                </c:pt>
                <c:pt idx="7438">
                  <c:v>11789</c:v>
                </c:pt>
                <c:pt idx="7439">
                  <c:v>11792</c:v>
                </c:pt>
                <c:pt idx="7440">
                  <c:v>11794</c:v>
                </c:pt>
                <c:pt idx="7441">
                  <c:v>11797</c:v>
                </c:pt>
                <c:pt idx="7442">
                  <c:v>11803</c:v>
                </c:pt>
                <c:pt idx="7443">
                  <c:v>11807</c:v>
                </c:pt>
                <c:pt idx="7444">
                  <c:v>11808</c:v>
                </c:pt>
                <c:pt idx="7445">
                  <c:v>11814</c:v>
                </c:pt>
                <c:pt idx="7446">
                  <c:v>11817</c:v>
                </c:pt>
                <c:pt idx="7447">
                  <c:v>11819</c:v>
                </c:pt>
                <c:pt idx="7448">
                  <c:v>11821</c:v>
                </c:pt>
                <c:pt idx="7449">
                  <c:v>11824</c:v>
                </c:pt>
                <c:pt idx="7450">
                  <c:v>11824</c:v>
                </c:pt>
                <c:pt idx="7451">
                  <c:v>11828</c:v>
                </c:pt>
                <c:pt idx="7452">
                  <c:v>11833</c:v>
                </c:pt>
                <c:pt idx="7453">
                  <c:v>11835</c:v>
                </c:pt>
                <c:pt idx="7454">
                  <c:v>11838</c:v>
                </c:pt>
                <c:pt idx="7455">
                  <c:v>11844</c:v>
                </c:pt>
                <c:pt idx="7456">
                  <c:v>11846</c:v>
                </c:pt>
                <c:pt idx="7457">
                  <c:v>11848</c:v>
                </c:pt>
                <c:pt idx="7458">
                  <c:v>11852</c:v>
                </c:pt>
                <c:pt idx="7459">
                  <c:v>11855</c:v>
                </c:pt>
                <c:pt idx="7460">
                  <c:v>11856</c:v>
                </c:pt>
                <c:pt idx="7461">
                  <c:v>11859</c:v>
                </c:pt>
                <c:pt idx="7462">
                  <c:v>11862</c:v>
                </c:pt>
                <c:pt idx="7463">
                  <c:v>11865</c:v>
                </c:pt>
                <c:pt idx="7464">
                  <c:v>11870</c:v>
                </c:pt>
                <c:pt idx="7465">
                  <c:v>11872</c:v>
                </c:pt>
                <c:pt idx="7466">
                  <c:v>11873</c:v>
                </c:pt>
                <c:pt idx="7467">
                  <c:v>11877</c:v>
                </c:pt>
                <c:pt idx="7468">
                  <c:v>11879</c:v>
                </c:pt>
                <c:pt idx="7469">
                  <c:v>11882</c:v>
                </c:pt>
                <c:pt idx="7470">
                  <c:v>11885</c:v>
                </c:pt>
                <c:pt idx="7471">
                  <c:v>11888</c:v>
                </c:pt>
                <c:pt idx="7472">
                  <c:v>11889</c:v>
                </c:pt>
                <c:pt idx="7473">
                  <c:v>11893</c:v>
                </c:pt>
                <c:pt idx="7474">
                  <c:v>11893</c:v>
                </c:pt>
                <c:pt idx="7475">
                  <c:v>11895</c:v>
                </c:pt>
                <c:pt idx="7476">
                  <c:v>11898</c:v>
                </c:pt>
                <c:pt idx="7477">
                  <c:v>11904</c:v>
                </c:pt>
                <c:pt idx="7478">
                  <c:v>11906</c:v>
                </c:pt>
                <c:pt idx="7479">
                  <c:v>11908</c:v>
                </c:pt>
                <c:pt idx="7480">
                  <c:v>11914</c:v>
                </c:pt>
                <c:pt idx="7481">
                  <c:v>11917</c:v>
                </c:pt>
                <c:pt idx="7482">
                  <c:v>11918</c:v>
                </c:pt>
                <c:pt idx="7483">
                  <c:v>11925</c:v>
                </c:pt>
                <c:pt idx="7484">
                  <c:v>11925</c:v>
                </c:pt>
                <c:pt idx="7485">
                  <c:v>11928</c:v>
                </c:pt>
                <c:pt idx="7486">
                  <c:v>11932</c:v>
                </c:pt>
                <c:pt idx="7487">
                  <c:v>11933</c:v>
                </c:pt>
                <c:pt idx="7488">
                  <c:v>11937</c:v>
                </c:pt>
                <c:pt idx="7489">
                  <c:v>11941</c:v>
                </c:pt>
                <c:pt idx="7490">
                  <c:v>11942</c:v>
                </c:pt>
                <c:pt idx="7491">
                  <c:v>11946</c:v>
                </c:pt>
                <c:pt idx="7492">
                  <c:v>11949</c:v>
                </c:pt>
                <c:pt idx="7493">
                  <c:v>11950</c:v>
                </c:pt>
                <c:pt idx="7494">
                  <c:v>11952</c:v>
                </c:pt>
                <c:pt idx="7495">
                  <c:v>11956</c:v>
                </c:pt>
                <c:pt idx="7496">
                  <c:v>11959</c:v>
                </c:pt>
                <c:pt idx="7497">
                  <c:v>11961</c:v>
                </c:pt>
                <c:pt idx="7498">
                  <c:v>11963</c:v>
                </c:pt>
                <c:pt idx="7499">
                  <c:v>11966</c:v>
                </c:pt>
                <c:pt idx="7500">
                  <c:v>11967</c:v>
                </c:pt>
                <c:pt idx="7501">
                  <c:v>11974</c:v>
                </c:pt>
                <c:pt idx="7502">
                  <c:v>11977</c:v>
                </c:pt>
                <c:pt idx="7503">
                  <c:v>11978</c:v>
                </c:pt>
                <c:pt idx="7504">
                  <c:v>11980</c:v>
                </c:pt>
                <c:pt idx="7505">
                  <c:v>11984</c:v>
                </c:pt>
                <c:pt idx="7506">
                  <c:v>11982</c:v>
                </c:pt>
                <c:pt idx="7507">
                  <c:v>11986</c:v>
                </c:pt>
                <c:pt idx="7508">
                  <c:v>11990</c:v>
                </c:pt>
                <c:pt idx="7509">
                  <c:v>11991</c:v>
                </c:pt>
                <c:pt idx="7510">
                  <c:v>11994</c:v>
                </c:pt>
                <c:pt idx="7511">
                  <c:v>11997</c:v>
                </c:pt>
                <c:pt idx="7512">
                  <c:v>11999</c:v>
                </c:pt>
                <c:pt idx="7513">
                  <c:v>12001</c:v>
                </c:pt>
                <c:pt idx="7514">
                  <c:v>12005</c:v>
                </c:pt>
                <c:pt idx="7515">
                  <c:v>12007</c:v>
                </c:pt>
                <c:pt idx="7516">
                  <c:v>12010</c:v>
                </c:pt>
                <c:pt idx="7517">
                  <c:v>12014</c:v>
                </c:pt>
                <c:pt idx="7518">
                  <c:v>12018</c:v>
                </c:pt>
                <c:pt idx="7519">
                  <c:v>12019</c:v>
                </c:pt>
                <c:pt idx="7520">
                  <c:v>12023</c:v>
                </c:pt>
                <c:pt idx="7521">
                  <c:v>12027</c:v>
                </c:pt>
                <c:pt idx="7522">
                  <c:v>12025</c:v>
                </c:pt>
                <c:pt idx="7523">
                  <c:v>12029</c:v>
                </c:pt>
                <c:pt idx="7524">
                  <c:v>12032</c:v>
                </c:pt>
                <c:pt idx="7525">
                  <c:v>12032</c:v>
                </c:pt>
                <c:pt idx="7526">
                  <c:v>12036</c:v>
                </c:pt>
                <c:pt idx="7527">
                  <c:v>12040</c:v>
                </c:pt>
                <c:pt idx="7528">
                  <c:v>12043</c:v>
                </c:pt>
                <c:pt idx="7529">
                  <c:v>12045</c:v>
                </c:pt>
                <c:pt idx="7530">
                  <c:v>12048</c:v>
                </c:pt>
                <c:pt idx="7531">
                  <c:v>12051</c:v>
                </c:pt>
                <c:pt idx="7532">
                  <c:v>12052</c:v>
                </c:pt>
                <c:pt idx="7533">
                  <c:v>12058</c:v>
                </c:pt>
                <c:pt idx="7534">
                  <c:v>12059</c:v>
                </c:pt>
                <c:pt idx="7535">
                  <c:v>12061</c:v>
                </c:pt>
                <c:pt idx="7536">
                  <c:v>12064</c:v>
                </c:pt>
                <c:pt idx="7537">
                  <c:v>12065</c:v>
                </c:pt>
                <c:pt idx="7538">
                  <c:v>12066</c:v>
                </c:pt>
                <c:pt idx="7539">
                  <c:v>12074</c:v>
                </c:pt>
                <c:pt idx="7540">
                  <c:v>12075</c:v>
                </c:pt>
                <c:pt idx="7541">
                  <c:v>12076</c:v>
                </c:pt>
                <c:pt idx="7542">
                  <c:v>12081</c:v>
                </c:pt>
                <c:pt idx="7543">
                  <c:v>12084</c:v>
                </c:pt>
                <c:pt idx="7544">
                  <c:v>12086</c:v>
                </c:pt>
                <c:pt idx="7545">
                  <c:v>12087</c:v>
                </c:pt>
                <c:pt idx="7546">
                  <c:v>12091</c:v>
                </c:pt>
                <c:pt idx="7547">
                  <c:v>12091</c:v>
                </c:pt>
                <c:pt idx="7548">
                  <c:v>12094</c:v>
                </c:pt>
                <c:pt idx="7549">
                  <c:v>12097</c:v>
                </c:pt>
                <c:pt idx="7550">
                  <c:v>12097</c:v>
                </c:pt>
                <c:pt idx="7551">
                  <c:v>12100</c:v>
                </c:pt>
                <c:pt idx="7552">
                  <c:v>12106</c:v>
                </c:pt>
                <c:pt idx="7553">
                  <c:v>12106</c:v>
                </c:pt>
                <c:pt idx="7554">
                  <c:v>12108</c:v>
                </c:pt>
                <c:pt idx="7555">
                  <c:v>12112</c:v>
                </c:pt>
                <c:pt idx="7556">
                  <c:v>12113</c:v>
                </c:pt>
                <c:pt idx="7557">
                  <c:v>12113</c:v>
                </c:pt>
                <c:pt idx="7558">
                  <c:v>12118</c:v>
                </c:pt>
                <c:pt idx="7559">
                  <c:v>12120</c:v>
                </c:pt>
                <c:pt idx="7560">
                  <c:v>12120</c:v>
                </c:pt>
                <c:pt idx="7561">
                  <c:v>12124</c:v>
                </c:pt>
                <c:pt idx="7562">
                  <c:v>12128</c:v>
                </c:pt>
                <c:pt idx="7563">
                  <c:v>12128</c:v>
                </c:pt>
                <c:pt idx="7564">
                  <c:v>12134</c:v>
                </c:pt>
                <c:pt idx="7565">
                  <c:v>12136</c:v>
                </c:pt>
                <c:pt idx="7566">
                  <c:v>12138</c:v>
                </c:pt>
                <c:pt idx="7567">
                  <c:v>12141</c:v>
                </c:pt>
                <c:pt idx="7568">
                  <c:v>12143</c:v>
                </c:pt>
                <c:pt idx="7569">
                  <c:v>12145</c:v>
                </c:pt>
                <c:pt idx="7570">
                  <c:v>12148</c:v>
                </c:pt>
                <c:pt idx="7571">
                  <c:v>12151</c:v>
                </c:pt>
                <c:pt idx="7572">
                  <c:v>12152</c:v>
                </c:pt>
                <c:pt idx="7573">
                  <c:v>12156</c:v>
                </c:pt>
                <c:pt idx="7574">
                  <c:v>12159</c:v>
                </c:pt>
                <c:pt idx="7575">
                  <c:v>12158</c:v>
                </c:pt>
                <c:pt idx="7576">
                  <c:v>12161</c:v>
                </c:pt>
                <c:pt idx="7577">
                  <c:v>12164</c:v>
                </c:pt>
                <c:pt idx="7578">
                  <c:v>12166</c:v>
                </c:pt>
                <c:pt idx="7579">
                  <c:v>12169</c:v>
                </c:pt>
                <c:pt idx="7580">
                  <c:v>12173</c:v>
                </c:pt>
                <c:pt idx="7581">
                  <c:v>12177</c:v>
                </c:pt>
                <c:pt idx="7582">
                  <c:v>12179</c:v>
                </c:pt>
                <c:pt idx="7583">
                  <c:v>12183</c:v>
                </c:pt>
                <c:pt idx="7584">
                  <c:v>12185</c:v>
                </c:pt>
                <c:pt idx="7585">
                  <c:v>12187</c:v>
                </c:pt>
                <c:pt idx="7586">
                  <c:v>12192</c:v>
                </c:pt>
                <c:pt idx="7587">
                  <c:v>12195</c:v>
                </c:pt>
                <c:pt idx="7588">
                  <c:v>12194</c:v>
                </c:pt>
                <c:pt idx="7589">
                  <c:v>12199</c:v>
                </c:pt>
                <c:pt idx="7590">
                  <c:v>12201</c:v>
                </c:pt>
                <c:pt idx="7591">
                  <c:v>12206</c:v>
                </c:pt>
                <c:pt idx="7592">
                  <c:v>12209</c:v>
                </c:pt>
                <c:pt idx="7593">
                  <c:v>12211</c:v>
                </c:pt>
                <c:pt idx="7594">
                  <c:v>12211</c:v>
                </c:pt>
                <c:pt idx="7595">
                  <c:v>12215</c:v>
                </c:pt>
                <c:pt idx="7596">
                  <c:v>12219</c:v>
                </c:pt>
                <c:pt idx="7597">
                  <c:v>12219</c:v>
                </c:pt>
                <c:pt idx="7598">
                  <c:v>12221</c:v>
                </c:pt>
                <c:pt idx="7599">
                  <c:v>12225</c:v>
                </c:pt>
                <c:pt idx="7600">
                  <c:v>12227</c:v>
                </c:pt>
                <c:pt idx="7601">
                  <c:v>12229</c:v>
                </c:pt>
                <c:pt idx="7602">
                  <c:v>12233</c:v>
                </c:pt>
                <c:pt idx="7603">
                  <c:v>12234</c:v>
                </c:pt>
                <c:pt idx="7604">
                  <c:v>12236</c:v>
                </c:pt>
                <c:pt idx="7605">
                  <c:v>12239</c:v>
                </c:pt>
                <c:pt idx="7606">
                  <c:v>12241</c:v>
                </c:pt>
                <c:pt idx="7607">
                  <c:v>12243</c:v>
                </c:pt>
                <c:pt idx="7608">
                  <c:v>12247</c:v>
                </c:pt>
                <c:pt idx="7609">
                  <c:v>12247</c:v>
                </c:pt>
                <c:pt idx="7610">
                  <c:v>12250</c:v>
                </c:pt>
                <c:pt idx="7611">
                  <c:v>12252</c:v>
                </c:pt>
                <c:pt idx="7612">
                  <c:v>12254</c:v>
                </c:pt>
                <c:pt idx="7613">
                  <c:v>12255</c:v>
                </c:pt>
                <c:pt idx="7614">
                  <c:v>12258</c:v>
                </c:pt>
                <c:pt idx="7615">
                  <c:v>12259</c:v>
                </c:pt>
                <c:pt idx="7616">
                  <c:v>12261</c:v>
                </c:pt>
                <c:pt idx="7617">
                  <c:v>12264</c:v>
                </c:pt>
                <c:pt idx="7618">
                  <c:v>12265</c:v>
                </c:pt>
                <c:pt idx="7619">
                  <c:v>12266</c:v>
                </c:pt>
                <c:pt idx="7620">
                  <c:v>12272</c:v>
                </c:pt>
                <c:pt idx="7621">
                  <c:v>12274</c:v>
                </c:pt>
                <c:pt idx="7622">
                  <c:v>12274</c:v>
                </c:pt>
                <c:pt idx="7623">
                  <c:v>12279</c:v>
                </c:pt>
                <c:pt idx="7624">
                  <c:v>12282</c:v>
                </c:pt>
                <c:pt idx="7625">
                  <c:v>12282</c:v>
                </c:pt>
                <c:pt idx="7626">
                  <c:v>12285</c:v>
                </c:pt>
                <c:pt idx="7627">
                  <c:v>12289</c:v>
                </c:pt>
                <c:pt idx="7628">
                  <c:v>12289</c:v>
                </c:pt>
                <c:pt idx="7629">
                  <c:v>12291</c:v>
                </c:pt>
                <c:pt idx="7630">
                  <c:v>12296</c:v>
                </c:pt>
                <c:pt idx="7631">
                  <c:v>12297</c:v>
                </c:pt>
                <c:pt idx="7632">
                  <c:v>12299</c:v>
                </c:pt>
                <c:pt idx="7633">
                  <c:v>12303</c:v>
                </c:pt>
                <c:pt idx="7634">
                  <c:v>12304</c:v>
                </c:pt>
                <c:pt idx="7635">
                  <c:v>12306</c:v>
                </c:pt>
                <c:pt idx="7636">
                  <c:v>12310</c:v>
                </c:pt>
                <c:pt idx="7637">
                  <c:v>12310</c:v>
                </c:pt>
                <c:pt idx="7638">
                  <c:v>12313</c:v>
                </c:pt>
                <c:pt idx="7639">
                  <c:v>12316</c:v>
                </c:pt>
                <c:pt idx="7640">
                  <c:v>12316</c:v>
                </c:pt>
                <c:pt idx="7641">
                  <c:v>12317</c:v>
                </c:pt>
                <c:pt idx="7642">
                  <c:v>12323</c:v>
                </c:pt>
                <c:pt idx="7643">
                  <c:v>12323</c:v>
                </c:pt>
                <c:pt idx="7644">
                  <c:v>12325</c:v>
                </c:pt>
                <c:pt idx="7645">
                  <c:v>12329</c:v>
                </c:pt>
                <c:pt idx="7646">
                  <c:v>12330</c:v>
                </c:pt>
                <c:pt idx="7647">
                  <c:v>12331</c:v>
                </c:pt>
                <c:pt idx="7648">
                  <c:v>12333</c:v>
                </c:pt>
                <c:pt idx="7649">
                  <c:v>12336</c:v>
                </c:pt>
                <c:pt idx="7650">
                  <c:v>12339</c:v>
                </c:pt>
                <c:pt idx="7651">
                  <c:v>12341</c:v>
                </c:pt>
                <c:pt idx="7652">
                  <c:v>12344</c:v>
                </c:pt>
                <c:pt idx="7653">
                  <c:v>12345</c:v>
                </c:pt>
                <c:pt idx="7654">
                  <c:v>12348</c:v>
                </c:pt>
                <c:pt idx="7655">
                  <c:v>12349</c:v>
                </c:pt>
                <c:pt idx="7656">
                  <c:v>12352</c:v>
                </c:pt>
                <c:pt idx="7657">
                  <c:v>12353</c:v>
                </c:pt>
                <c:pt idx="7658">
                  <c:v>12357</c:v>
                </c:pt>
                <c:pt idx="7659">
                  <c:v>12358</c:v>
                </c:pt>
                <c:pt idx="7660">
                  <c:v>12358</c:v>
                </c:pt>
                <c:pt idx="7661">
                  <c:v>12364</c:v>
                </c:pt>
                <c:pt idx="7662">
                  <c:v>12366</c:v>
                </c:pt>
                <c:pt idx="7663">
                  <c:v>12368</c:v>
                </c:pt>
                <c:pt idx="7664">
                  <c:v>12371</c:v>
                </c:pt>
                <c:pt idx="7665">
                  <c:v>12373</c:v>
                </c:pt>
                <c:pt idx="7666">
                  <c:v>12373</c:v>
                </c:pt>
                <c:pt idx="7667">
                  <c:v>12376</c:v>
                </c:pt>
                <c:pt idx="7668">
                  <c:v>12382</c:v>
                </c:pt>
                <c:pt idx="7669">
                  <c:v>12383</c:v>
                </c:pt>
                <c:pt idx="7670">
                  <c:v>12386</c:v>
                </c:pt>
                <c:pt idx="7671">
                  <c:v>12390</c:v>
                </c:pt>
                <c:pt idx="7672">
                  <c:v>12392</c:v>
                </c:pt>
                <c:pt idx="7673">
                  <c:v>12394</c:v>
                </c:pt>
                <c:pt idx="7674">
                  <c:v>12397</c:v>
                </c:pt>
                <c:pt idx="7675">
                  <c:v>12396</c:v>
                </c:pt>
                <c:pt idx="7676">
                  <c:v>12399</c:v>
                </c:pt>
                <c:pt idx="7677">
                  <c:v>12403</c:v>
                </c:pt>
                <c:pt idx="7678">
                  <c:v>12404</c:v>
                </c:pt>
                <c:pt idx="7679">
                  <c:v>12402</c:v>
                </c:pt>
                <c:pt idx="7680">
                  <c:v>12408</c:v>
                </c:pt>
                <c:pt idx="7681">
                  <c:v>12409</c:v>
                </c:pt>
                <c:pt idx="7682">
                  <c:v>12412</c:v>
                </c:pt>
                <c:pt idx="7683">
                  <c:v>12413</c:v>
                </c:pt>
                <c:pt idx="7684">
                  <c:v>12414</c:v>
                </c:pt>
                <c:pt idx="7685">
                  <c:v>12416</c:v>
                </c:pt>
                <c:pt idx="7686">
                  <c:v>12418</c:v>
                </c:pt>
                <c:pt idx="7687">
                  <c:v>12420</c:v>
                </c:pt>
                <c:pt idx="7688">
                  <c:v>12421</c:v>
                </c:pt>
                <c:pt idx="7689">
                  <c:v>12424</c:v>
                </c:pt>
                <c:pt idx="7690">
                  <c:v>12424</c:v>
                </c:pt>
                <c:pt idx="7691">
                  <c:v>12426</c:v>
                </c:pt>
                <c:pt idx="7692">
                  <c:v>12430</c:v>
                </c:pt>
                <c:pt idx="7693">
                  <c:v>12430</c:v>
                </c:pt>
                <c:pt idx="7694">
                  <c:v>12434</c:v>
                </c:pt>
                <c:pt idx="7695">
                  <c:v>12437</c:v>
                </c:pt>
                <c:pt idx="7696">
                  <c:v>12439</c:v>
                </c:pt>
                <c:pt idx="7697">
                  <c:v>12439</c:v>
                </c:pt>
                <c:pt idx="7698">
                  <c:v>12441</c:v>
                </c:pt>
                <c:pt idx="7699">
                  <c:v>12444</c:v>
                </c:pt>
                <c:pt idx="7700">
                  <c:v>12444</c:v>
                </c:pt>
                <c:pt idx="7701">
                  <c:v>12448</c:v>
                </c:pt>
                <c:pt idx="7702">
                  <c:v>12449</c:v>
                </c:pt>
                <c:pt idx="7703">
                  <c:v>12448</c:v>
                </c:pt>
                <c:pt idx="7704">
                  <c:v>12453</c:v>
                </c:pt>
                <c:pt idx="7705">
                  <c:v>12457</c:v>
                </c:pt>
                <c:pt idx="7706">
                  <c:v>12458</c:v>
                </c:pt>
                <c:pt idx="7707">
                  <c:v>12458</c:v>
                </c:pt>
                <c:pt idx="7708">
                  <c:v>12463</c:v>
                </c:pt>
                <c:pt idx="7709">
                  <c:v>12462</c:v>
                </c:pt>
                <c:pt idx="7710">
                  <c:v>12462</c:v>
                </c:pt>
                <c:pt idx="7711">
                  <c:v>12469</c:v>
                </c:pt>
                <c:pt idx="7712">
                  <c:v>12469</c:v>
                </c:pt>
                <c:pt idx="7713">
                  <c:v>12472</c:v>
                </c:pt>
                <c:pt idx="7714">
                  <c:v>12474</c:v>
                </c:pt>
                <c:pt idx="7715">
                  <c:v>12475</c:v>
                </c:pt>
                <c:pt idx="7716">
                  <c:v>12476</c:v>
                </c:pt>
                <c:pt idx="7717">
                  <c:v>12479</c:v>
                </c:pt>
                <c:pt idx="7718">
                  <c:v>12482</c:v>
                </c:pt>
                <c:pt idx="7719">
                  <c:v>12483</c:v>
                </c:pt>
                <c:pt idx="7720">
                  <c:v>12484</c:v>
                </c:pt>
                <c:pt idx="7721">
                  <c:v>12487</c:v>
                </c:pt>
                <c:pt idx="7722">
                  <c:v>12490</c:v>
                </c:pt>
                <c:pt idx="7723">
                  <c:v>12491</c:v>
                </c:pt>
                <c:pt idx="7724">
                  <c:v>12493</c:v>
                </c:pt>
                <c:pt idx="7725">
                  <c:v>12494</c:v>
                </c:pt>
                <c:pt idx="7726">
                  <c:v>12495</c:v>
                </c:pt>
                <c:pt idx="7727">
                  <c:v>12499</c:v>
                </c:pt>
                <c:pt idx="7728">
                  <c:v>12502</c:v>
                </c:pt>
                <c:pt idx="7729">
                  <c:v>12500</c:v>
                </c:pt>
                <c:pt idx="7730">
                  <c:v>12504</c:v>
                </c:pt>
                <c:pt idx="7731">
                  <c:v>12505</c:v>
                </c:pt>
                <c:pt idx="7732">
                  <c:v>12506</c:v>
                </c:pt>
                <c:pt idx="7733">
                  <c:v>12510</c:v>
                </c:pt>
                <c:pt idx="7734">
                  <c:v>12511</c:v>
                </c:pt>
                <c:pt idx="7735">
                  <c:v>12512</c:v>
                </c:pt>
                <c:pt idx="7736">
                  <c:v>12514</c:v>
                </c:pt>
                <c:pt idx="7737">
                  <c:v>12515</c:v>
                </c:pt>
                <c:pt idx="7738">
                  <c:v>12515</c:v>
                </c:pt>
                <c:pt idx="7739">
                  <c:v>12516</c:v>
                </c:pt>
                <c:pt idx="7740">
                  <c:v>12520</c:v>
                </c:pt>
                <c:pt idx="7741">
                  <c:v>12519</c:v>
                </c:pt>
                <c:pt idx="7742">
                  <c:v>12523</c:v>
                </c:pt>
                <c:pt idx="7743">
                  <c:v>12526</c:v>
                </c:pt>
                <c:pt idx="7744">
                  <c:v>12525</c:v>
                </c:pt>
                <c:pt idx="7745">
                  <c:v>12530</c:v>
                </c:pt>
                <c:pt idx="7746">
                  <c:v>12532</c:v>
                </c:pt>
                <c:pt idx="7747">
                  <c:v>12529</c:v>
                </c:pt>
                <c:pt idx="7748">
                  <c:v>12535</c:v>
                </c:pt>
                <c:pt idx="7749">
                  <c:v>12537</c:v>
                </c:pt>
                <c:pt idx="7750">
                  <c:v>12538</c:v>
                </c:pt>
                <c:pt idx="7751">
                  <c:v>12541</c:v>
                </c:pt>
                <c:pt idx="7752">
                  <c:v>12543</c:v>
                </c:pt>
                <c:pt idx="7753">
                  <c:v>12544</c:v>
                </c:pt>
                <c:pt idx="7754">
                  <c:v>12546</c:v>
                </c:pt>
                <c:pt idx="7755">
                  <c:v>12548</c:v>
                </c:pt>
                <c:pt idx="7756">
                  <c:v>12550</c:v>
                </c:pt>
                <c:pt idx="7757">
                  <c:v>12551</c:v>
                </c:pt>
                <c:pt idx="7758">
                  <c:v>12553</c:v>
                </c:pt>
                <c:pt idx="7759">
                  <c:v>12555</c:v>
                </c:pt>
                <c:pt idx="7760">
                  <c:v>12555</c:v>
                </c:pt>
                <c:pt idx="7761">
                  <c:v>12555</c:v>
                </c:pt>
                <c:pt idx="7762">
                  <c:v>12559</c:v>
                </c:pt>
                <c:pt idx="7763">
                  <c:v>12557</c:v>
                </c:pt>
                <c:pt idx="7764">
                  <c:v>12563</c:v>
                </c:pt>
                <c:pt idx="7765">
                  <c:v>12563</c:v>
                </c:pt>
                <c:pt idx="7766">
                  <c:v>12562</c:v>
                </c:pt>
                <c:pt idx="7767">
                  <c:v>12564</c:v>
                </c:pt>
                <c:pt idx="7768">
                  <c:v>12566</c:v>
                </c:pt>
                <c:pt idx="7769">
                  <c:v>12566</c:v>
                </c:pt>
                <c:pt idx="7770">
                  <c:v>12570</c:v>
                </c:pt>
                <c:pt idx="7771">
                  <c:v>12573</c:v>
                </c:pt>
                <c:pt idx="7772">
                  <c:v>12573</c:v>
                </c:pt>
                <c:pt idx="7773">
                  <c:v>12576</c:v>
                </c:pt>
                <c:pt idx="7774">
                  <c:v>12575</c:v>
                </c:pt>
                <c:pt idx="7775">
                  <c:v>12575</c:v>
                </c:pt>
                <c:pt idx="7776">
                  <c:v>12578</c:v>
                </c:pt>
                <c:pt idx="7777">
                  <c:v>12582</c:v>
                </c:pt>
                <c:pt idx="7778">
                  <c:v>12580</c:v>
                </c:pt>
                <c:pt idx="7779">
                  <c:v>12583</c:v>
                </c:pt>
                <c:pt idx="7780">
                  <c:v>12586</c:v>
                </c:pt>
                <c:pt idx="7781">
                  <c:v>12587</c:v>
                </c:pt>
                <c:pt idx="7782">
                  <c:v>12589</c:v>
                </c:pt>
                <c:pt idx="7783">
                  <c:v>12591</c:v>
                </c:pt>
                <c:pt idx="7784">
                  <c:v>12591</c:v>
                </c:pt>
                <c:pt idx="7785">
                  <c:v>12593</c:v>
                </c:pt>
                <c:pt idx="7786">
                  <c:v>12595</c:v>
                </c:pt>
                <c:pt idx="7787">
                  <c:v>12596</c:v>
                </c:pt>
                <c:pt idx="7788">
                  <c:v>12596</c:v>
                </c:pt>
                <c:pt idx="7789">
                  <c:v>12600</c:v>
                </c:pt>
                <c:pt idx="7790">
                  <c:v>12602</c:v>
                </c:pt>
                <c:pt idx="7791">
                  <c:v>12600</c:v>
                </c:pt>
                <c:pt idx="7792">
                  <c:v>12603</c:v>
                </c:pt>
                <c:pt idx="7793">
                  <c:v>12605</c:v>
                </c:pt>
                <c:pt idx="7794">
                  <c:v>12604</c:v>
                </c:pt>
                <c:pt idx="7795">
                  <c:v>12607</c:v>
                </c:pt>
                <c:pt idx="7796">
                  <c:v>12607</c:v>
                </c:pt>
                <c:pt idx="7797">
                  <c:v>12610</c:v>
                </c:pt>
                <c:pt idx="7798">
                  <c:v>12610</c:v>
                </c:pt>
                <c:pt idx="7799">
                  <c:v>12613</c:v>
                </c:pt>
                <c:pt idx="7800">
                  <c:v>12614</c:v>
                </c:pt>
                <c:pt idx="7801">
                  <c:v>12617</c:v>
                </c:pt>
                <c:pt idx="7802">
                  <c:v>12619</c:v>
                </c:pt>
                <c:pt idx="7803">
                  <c:v>12618</c:v>
                </c:pt>
                <c:pt idx="7804">
                  <c:v>12621</c:v>
                </c:pt>
                <c:pt idx="7805">
                  <c:v>12623</c:v>
                </c:pt>
                <c:pt idx="7806">
                  <c:v>12623</c:v>
                </c:pt>
                <c:pt idx="7807">
                  <c:v>12622</c:v>
                </c:pt>
                <c:pt idx="7808">
                  <c:v>12625</c:v>
                </c:pt>
                <c:pt idx="7809">
                  <c:v>12625</c:v>
                </c:pt>
                <c:pt idx="7810">
                  <c:v>12625</c:v>
                </c:pt>
                <c:pt idx="7811">
                  <c:v>12629</c:v>
                </c:pt>
                <c:pt idx="7812">
                  <c:v>12631</c:v>
                </c:pt>
                <c:pt idx="7813">
                  <c:v>12631</c:v>
                </c:pt>
                <c:pt idx="7814">
                  <c:v>12636</c:v>
                </c:pt>
                <c:pt idx="7815">
                  <c:v>12637</c:v>
                </c:pt>
                <c:pt idx="7816">
                  <c:v>12637</c:v>
                </c:pt>
                <c:pt idx="7817">
                  <c:v>12640</c:v>
                </c:pt>
                <c:pt idx="7818">
                  <c:v>12641</c:v>
                </c:pt>
                <c:pt idx="7819">
                  <c:v>12641</c:v>
                </c:pt>
                <c:pt idx="7820">
                  <c:v>12642</c:v>
                </c:pt>
                <c:pt idx="7821">
                  <c:v>12643</c:v>
                </c:pt>
                <c:pt idx="7822">
                  <c:v>12643</c:v>
                </c:pt>
                <c:pt idx="7823">
                  <c:v>12644</c:v>
                </c:pt>
                <c:pt idx="7824">
                  <c:v>12647</c:v>
                </c:pt>
                <c:pt idx="7825">
                  <c:v>12646</c:v>
                </c:pt>
                <c:pt idx="7826">
                  <c:v>12648</c:v>
                </c:pt>
                <c:pt idx="7827">
                  <c:v>12649</c:v>
                </c:pt>
                <c:pt idx="7828">
                  <c:v>12649</c:v>
                </c:pt>
                <c:pt idx="7829">
                  <c:v>12651</c:v>
                </c:pt>
                <c:pt idx="7830">
                  <c:v>12654</c:v>
                </c:pt>
                <c:pt idx="7831">
                  <c:v>12653</c:v>
                </c:pt>
                <c:pt idx="7832">
                  <c:v>12651</c:v>
                </c:pt>
                <c:pt idx="7833">
                  <c:v>12655</c:v>
                </c:pt>
                <c:pt idx="7834">
                  <c:v>12656</c:v>
                </c:pt>
                <c:pt idx="7835">
                  <c:v>12655</c:v>
                </c:pt>
                <c:pt idx="7836">
                  <c:v>12659</c:v>
                </c:pt>
                <c:pt idx="7837">
                  <c:v>12660</c:v>
                </c:pt>
                <c:pt idx="7838">
                  <c:v>12661</c:v>
                </c:pt>
                <c:pt idx="7839">
                  <c:v>12666</c:v>
                </c:pt>
                <c:pt idx="7840">
                  <c:v>12668</c:v>
                </c:pt>
                <c:pt idx="7841">
                  <c:v>12668</c:v>
                </c:pt>
                <c:pt idx="7842">
                  <c:v>12670</c:v>
                </c:pt>
                <c:pt idx="7843">
                  <c:v>12672</c:v>
                </c:pt>
                <c:pt idx="7844">
                  <c:v>12673</c:v>
                </c:pt>
                <c:pt idx="7845">
                  <c:v>12676</c:v>
                </c:pt>
                <c:pt idx="7846">
                  <c:v>12678</c:v>
                </c:pt>
                <c:pt idx="7847">
                  <c:v>12675</c:v>
                </c:pt>
                <c:pt idx="7848">
                  <c:v>12673</c:v>
                </c:pt>
                <c:pt idx="7849">
                  <c:v>12672</c:v>
                </c:pt>
                <c:pt idx="7850">
                  <c:v>12669</c:v>
                </c:pt>
                <c:pt idx="7851">
                  <c:v>12672</c:v>
                </c:pt>
                <c:pt idx="7852">
                  <c:v>12674</c:v>
                </c:pt>
                <c:pt idx="7853">
                  <c:v>12675</c:v>
                </c:pt>
                <c:pt idx="7854">
                  <c:v>12676</c:v>
                </c:pt>
                <c:pt idx="7855">
                  <c:v>12680</c:v>
                </c:pt>
                <c:pt idx="7856">
                  <c:v>12681</c:v>
                </c:pt>
                <c:pt idx="7857">
                  <c:v>12683</c:v>
                </c:pt>
                <c:pt idx="7858">
                  <c:v>12686</c:v>
                </c:pt>
                <c:pt idx="7859">
                  <c:v>12687</c:v>
                </c:pt>
                <c:pt idx="7860">
                  <c:v>12687</c:v>
                </c:pt>
                <c:pt idx="7861">
                  <c:v>12688</c:v>
                </c:pt>
                <c:pt idx="7862">
                  <c:v>12691</c:v>
                </c:pt>
                <c:pt idx="7863">
                  <c:v>12689</c:v>
                </c:pt>
                <c:pt idx="7864">
                  <c:v>12691</c:v>
                </c:pt>
                <c:pt idx="7865">
                  <c:v>12691</c:v>
                </c:pt>
                <c:pt idx="7866">
                  <c:v>12691</c:v>
                </c:pt>
                <c:pt idx="7867">
                  <c:v>12693</c:v>
                </c:pt>
                <c:pt idx="7868">
                  <c:v>12697</c:v>
                </c:pt>
                <c:pt idx="7869">
                  <c:v>12696</c:v>
                </c:pt>
                <c:pt idx="7870">
                  <c:v>12691</c:v>
                </c:pt>
                <c:pt idx="7871">
                  <c:v>12662</c:v>
                </c:pt>
                <c:pt idx="7872">
                  <c:v>12529</c:v>
                </c:pt>
                <c:pt idx="7873">
                  <c:v>12144</c:v>
                </c:pt>
                <c:pt idx="7874">
                  <c:v>11246</c:v>
                </c:pt>
                <c:pt idx="7875">
                  <c:v>11264</c:v>
                </c:pt>
                <c:pt idx="7876">
                  <c:v>11278</c:v>
                </c:pt>
                <c:pt idx="7877">
                  <c:v>11297</c:v>
                </c:pt>
                <c:pt idx="7878">
                  <c:v>11316</c:v>
                </c:pt>
                <c:pt idx="7879">
                  <c:v>11334</c:v>
                </c:pt>
                <c:pt idx="7880">
                  <c:v>11345</c:v>
                </c:pt>
                <c:pt idx="7881">
                  <c:v>11362</c:v>
                </c:pt>
                <c:pt idx="7882">
                  <c:v>11379</c:v>
                </c:pt>
                <c:pt idx="7883">
                  <c:v>11395</c:v>
                </c:pt>
                <c:pt idx="7884">
                  <c:v>11412</c:v>
                </c:pt>
                <c:pt idx="7885">
                  <c:v>11428</c:v>
                </c:pt>
                <c:pt idx="7886">
                  <c:v>11440</c:v>
                </c:pt>
                <c:pt idx="7887">
                  <c:v>11454</c:v>
                </c:pt>
                <c:pt idx="7888">
                  <c:v>11467</c:v>
                </c:pt>
                <c:pt idx="7889">
                  <c:v>11474</c:v>
                </c:pt>
                <c:pt idx="7890">
                  <c:v>11276</c:v>
                </c:pt>
                <c:pt idx="7891">
                  <c:v>11240</c:v>
                </c:pt>
                <c:pt idx="7892">
                  <c:v>11230</c:v>
                </c:pt>
                <c:pt idx="7893">
                  <c:v>11232</c:v>
                </c:pt>
                <c:pt idx="7894">
                  <c:v>11241</c:v>
                </c:pt>
                <c:pt idx="7895">
                  <c:v>11250</c:v>
                </c:pt>
                <c:pt idx="7896">
                  <c:v>11259</c:v>
                </c:pt>
                <c:pt idx="7897">
                  <c:v>11272</c:v>
                </c:pt>
                <c:pt idx="7898">
                  <c:v>11283</c:v>
                </c:pt>
                <c:pt idx="7899">
                  <c:v>11292</c:v>
                </c:pt>
                <c:pt idx="7900">
                  <c:v>11304</c:v>
                </c:pt>
                <c:pt idx="7901">
                  <c:v>11311</c:v>
                </c:pt>
                <c:pt idx="7902">
                  <c:v>11321</c:v>
                </c:pt>
                <c:pt idx="7903">
                  <c:v>11332</c:v>
                </c:pt>
                <c:pt idx="7904">
                  <c:v>11342</c:v>
                </c:pt>
                <c:pt idx="7905">
                  <c:v>11349</c:v>
                </c:pt>
                <c:pt idx="7906">
                  <c:v>11359</c:v>
                </c:pt>
                <c:pt idx="7907">
                  <c:v>11366</c:v>
                </c:pt>
                <c:pt idx="7908">
                  <c:v>11372</c:v>
                </c:pt>
                <c:pt idx="7909">
                  <c:v>11380</c:v>
                </c:pt>
                <c:pt idx="7910">
                  <c:v>11390</c:v>
                </c:pt>
                <c:pt idx="7911">
                  <c:v>11394</c:v>
                </c:pt>
                <c:pt idx="7912">
                  <c:v>11404</c:v>
                </c:pt>
                <c:pt idx="7913">
                  <c:v>11412</c:v>
                </c:pt>
                <c:pt idx="7914">
                  <c:v>11419</c:v>
                </c:pt>
                <c:pt idx="7915">
                  <c:v>11425</c:v>
                </c:pt>
                <c:pt idx="7916">
                  <c:v>11431</c:v>
                </c:pt>
                <c:pt idx="7917">
                  <c:v>11437</c:v>
                </c:pt>
                <c:pt idx="7918">
                  <c:v>11443</c:v>
                </c:pt>
                <c:pt idx="7919">
                  <c:v>11450</c:v>
                </c:pt>
                <c:pt idx="7920">
                  <c:v>11459</c:v>
                </c:pt>
                <c:pt idx="7921">
                  <c:v>11465</c:v>
                </c:pt>
                <c:pt idx="7922">
                  <c:v>11471</c:v>
                </c:pt>
                <c:pt idx="7923">
                  <c:v>11477</c:v>
                </c:pt>
                <c:pt idx="7924">
                  <c:v>11486</c:v>
                </c:pt>
                <c:pt idx="7925">
                  <c:v>11492</c:v>
                </c:pt>
                <c:pt idx="7926">
                  <c:v>11497</c:v>
                </c:pt>
                <c:pt idx="7927">
                  <c:v>11502</c:v>
                </c:pt>
                <c:pt idx="7928">
                  <c:v>11509</c:v>
                </c:pt>
                <c:pt idx="7929">
                  <c:v>11514</c:v>
                </c:pt>
                <c:pt idx="7930">
                  <c:v>11518</c:v>
                </c:pt>
                <c:pt idx="7931">
                  <c:v>11524</c:v>
                </c:pt>
                <c:pt idx="7932">
                  <c:v>11532</c:v>
                </c:pt>
                <c:pt idx="7933">
                  <c:v>11534</c:v>
                </c:pt>
                <c:pt idx="7934">
                  <c:v>11540</c:v>
                </c:pt>
                <c:pt idx="7935">
                  <c:v>11546</c:v>
                </c:pt>
                <c:pt idx="7936">
                  <c:v>11551</c:v>
                </c:pt>
                <c:pt idx="7937">
                  <c:v>11559</c:v>
                </c:pt>
                <c:pt idx="7938">
                  <c:v>11566</c:v>
                </c:pt>
                <c:pt idx="7939">
                  <c:v>11569</c:v>
                </c:pt>
                <c:pt idx="7940">
                  <c:v>11573</c:v>
                </c:pt>
                <c:pt idx="7941">
                  <c:v>11581</c:v>
                </c:pt>
                <c:pt idx="7942">
                  <c:v>11583</c:v>
                </c:pt>
                <c:pt idx="7943">
                  <c:v>11589</c:v>
                </c:pt>
                <c:pt idx="7944">
                  <c:v>11595</c:v>
                </c:pt>
                <c:pt idx="7945">
                  <c:v>11598</c:v>
                </c:pt>
                <c:pt idx="7946">
                  <c:v>11602</c:v>
                </c:pt>
                <c:pt idx="7947">
                  <c:v>11610</c:v>
                </c:pt>
                <c:pt idx="7948">
                  <c:v>11617</c:v>
                </c:pt>
                <c:pt idx="7949">
                  <c:v>11617</c:v>
                </c:pt>
                <c:pt idx="7950">
                  <c:v>11627</c:v>
                </c:pt>
                <c:pt idx="7951">
                  <c:v>11633</c:v>
                </c:pt>
                <c:pt idx="7952">
                  <c:v>11637</c:v>
                </c:pt>
                <c:pt idx="7953">
                  <c:v>11644</c:v>
                </c:pt>
                <c:pt idx="7954">
                  <c:v>11649</c:v>
                </c:pt>
                <c:pt idx="7955">
                  <c:v>11654</c:v>
                </c:pt>
                <c:pt idx="7956">
                  <c:v>11659</c:v>
                </c:pt>
                <c:pt idx="7957">
                  <c:v>11665</c:v>
                </c:pt>
                <c:pt idx="7958">
                  <c:v>11670</c:v>
                </c:pt>
                <c:pt idx="7959">
                  <c:v>11675</c:v>
                </c:pt>
                <c:pt idx="7960">
                  <c:v>11680</c:v>
                </c:pt>
                <c:pt idx="7961">
                  <c:v>11685</c:v>
                </c:pt>
                <c:pt idx="7962">
                  <c:v>11691</c:v>
                </c:pt>
                <c:pt idx="7963">
                  <c:v>11696</c:v>
                </c:pt>
                <c:pt idx="7964">
                  <c:v>11699</c:v>
                </c:pt>
                <c:pt idx="7965">
                  <c:v>11704</c:v>
                </c:pt>
                <c:pt idx="7966">
                  <c:v>11711</c:v>
                </c:pt>
                <c:pt idx="7967">
                  <c:v>11713</c:v>
                </c:pt>
                <c:pt idx="7968">
                  <c:v>11719</c:v>
                </c:pt>
                <c:pt idx="7969">
                  <c:v>11725</c:v>
                </c:pt>
                <c:pt idx="7970">
                  <c:v>11729</c:v>
                </c:pt>
                <c:pt idx="7971">
                  <c:v>11734</c:v>
                </c:pt>
                <c:pt idx="7972">
                  <c:v>11742</c:v>
                </c:pt>
                <c:pt idx="7973">
                  <c:v>11747</c:v>
                </c:pt>
                <c:pt idx="7974">
                  <c:v>11749</c:v>
                </c:pt>
                <c:pt idx="7975">
                  <c:v>11755</c:v>
                </c:pt>
                <c:pt idx="7976">
                  <c:v>11759</c:v>
                </c:pt>
                <c:pt idx="7977">
                  <c:v>11762</c:v>
                </c:pt>
                <c:pt idx="7978">
                  <c:v>11770</c:v>
                </c:pt>
                <c:pt idx="7979">
                  <c:v>11776</c:v>
                </c:pt>
                <c:pt idx="7980">
                  <c:v>11779</c:v>
                </c:pt>
                <c:pt idx="7981">
                  <c:v>11784</c:v>
                </c:pt>
                <c:pt idx="7982">
                  <c:v>11789</c:v>
                </c:pt>
                <c:pt idx="7983">
                  <c:v>11792</c:v>
                </c:pt>
                <c:pt idx="7984">
                  <c:v>11797</c:v>
                </c:pt>
                <c:pt idx="7985">
                  <c:v>11802</c:v>
                </c:pt>
                <c:pt idx="7986">
                  <c:v>11805</c:v>
                </c:pt>
                <c:pt idx="7987">
                  <c:v>11810</c:v>
                </c:pt>
                <c:pt idx="7988">
                  <c:v>11815</c:v>
                </c:pt>
                <c:pt idx="7989">
                  <c:v>11818</c:v>
                </c:pt>
                <c:pt idx="7990">
                  <c:v>11825</c:v>
                </c:pt>
                <c:pt idx="7991">
                  <c:v>11831</c:v>
                </c:pt>
                <c:pt idx="7992">
                  <c:v>11833</c:v>
                </c:pt>
                <c:pt idx="7993">
                  <c:v>11838</c:v>
                </c:pt>
                <c:pt idx="7994">
                  <c:v>11844</c:v>
                </c:pt>
                <c:pt idx="7995">
                  <c:v>11847</c:v>
                </c:pt>
                <c:pt idx="7996">
                  <c:v>11850</c:v>
                </c:pt>
                <c:pt idx="7997">
                  <c:v>11855</c:v>
                </c:pt>
                <c:pt idx="7998">
                  <c:v>11860</c:v>
                </c:pt>
                <c:pt idx="7999">
                  <c:v>11862</c:v>
                </c:pt>
                <c:pt idx="8000">
                  <c:v>11868</c:v>
                </c:pt>
                <c:pt idx="8001">
                  <c:v>11873</c:v>
                </c:pt>
                <c:pt idx="8002">
                  <c:v>11875</c:v>
                </c:pt>
                <c:pt idx="8003">
                  <c:v>11884</c:v>
                </c:pt>
                <c:pt idx="8004">
                  <c:v>11885</c:v>
                </c:pt>
                <c:pt idx="8005">
                  <c:v>11890</c:v>
                </c:pt>
                <c:pt idx="8006">
                  <c:v>11895</c:v>
                </c:pt>
                <c:pt idx="8007">
                  <c:v>11900</c:v>
                </c:pt>
                <c:pt idx="8008">
                  <c:v>11902</c:v>
                </c:pt>
                <c:pt idx="8009">
                  <c:v>11908</c:v>
                </c:pt>
                <c:pt idx="8010">
                  <c:v>11913</c:v>
                </c:pt>
                <c:pt idx="8011">
                  <c:v>11914</c:v>
                </c:pt>
                <c:pt idx="8012">
                  <c:v>11918</c:v>
                </c:pt>
                <c:pt idx="8013">
                  <c:v>11922</c:v>
                </c:pt>
                <c:pt idx="8014">
                  <c:v>11925</c:v>
                </c:pt>
                <c:pt idx="8015">
                  <c:v>11928</c:v>
                </c:pt>
                <c:pt idx="8016">
                  <c:v>11931</c:v>
                </c:pt>
                <c:pt idx="8017">
                  <c:v>11935</c:v>
                </c:pt>
                <c:pt idx="8018">
                  <c:v>11936</c:v>
                </c:pt>
                <c:pt idx="8019">
                  <c:v>11940</c:v>
                </c:pt>
                <c:pt idx="8020">
                  <c:v>11945</c:v>
                </c:pt>
                <c:pt idx="8021">
                  <c:v>11947</c:v>
                </c:pt>
                <c:pt idx="8022">
                  <c:v>11953</c:v>
                </c:pt>
                <c:pt idx="8023">
                  <c:v>11957</c:v>
                </c:pt>
                <c:pt idx="8024">
                  <c:v>11960</c:v>
                </c:pt>
                <c:pt idx="8025">
                  <c:v>11966</c:v>
                </c:pt>
                <c:pt idx="8026">
                  <c:v>11969</c:v>
                </c:pt>
                <c:pt idx="8027">
                  <c:v>11972</c:v>
                </c:pt>
                <c:pt idx="8028">
                  <c:v>11977</c:v>
                </c:pt>
                <c:pt idx="8029">
                  <c:v>11981</c:v>
                </c:pt>
                <c:pt idx="8030">
                  <c:v>11984</c:v>
                </c:pt>
                <c:pt idx="8031">
                  <c:v>11989</c:v>
                </c:pt>
                <c:pt idx="8032">
                  <c:v>11993</c:v>
                </c:pt>
                <c:pt idx="8033">
                  <c:v>11996</c:v>
                </c:pt>
                <c:pt idx="8034">
                  <c:v>12001</c:v>
                </c:pt>
                <c:pt idx="8035">
                  <c:v>12004</c:v>
                </c:pt>
                <c:pt idx="8036">
                  <c:v>12007</c:v>
                </c:pt>
                <c:pt idx="8037">
                  <c:v>12010</c:v>
                </c:pt>
                <c:pt idx="8038">
                  <c:v>12014</c:v>
                </c:pt>
                <c:pt idx="8039">
                  <c:v>12016</c:v>
                </c:pt>
                <c:pt idx="8040">
                  <c:v>12019</c:v>
                </c:pt>
                <c:pt idx="8041">
                  <c:v>12023</c:v>
                </c:pt>
                <c:pt idx="8042">
                  <c:v>12024</c:v>
                </c:pt>
                <c:pt idx="8043">
                  <c:v>12027</c:v>
                </c:pt>
                <c:pt idx="8044">
                  <c:v>12032</c:v>
                </c:pt>
                <c:pt idx="8045">
                  <c:v>12032</c:v>
                </c:pt>
                <c:pt idx="8046">
                  <c:v>12036</c:v>
                </c:pt>
                <c:pt idx="8047">
                  <c:v>12041</c:v>
                </c:pt>
                <c:pt idx="8048">
                  <c:v>12043</c:v>
                </c:pt>
                <c:pt idx="8049">
                  <c:v>12043</c:v>
                </c:pt>
                <c:pt idx="8050">
                  <c:v>12048</c:v>
                </c:pt>
                <c:pt idx="8051">
                  <c:v>12052</c:v>
                </c:pt>
                <c:pt idx="8052">
                  <c:v>12052</c:v>
                </c:pt>
                <c:pt idx="8053">
                  <c:v>12058</c:v>
                </c:pt>
                <c:pt idx="8054">
                  <c:v>12061</c:v>
                </c:pt>
                <c:pt idx="8055">
                  <c:v>12065</c:v>
                </c:pt>
                <c:pt idx="8056">
                  <c:v>12069</c:v>
                </c:pt>
                <c:pt idx="8057">
                  <c:v>12071</c:v>
                </c:pt>
                <c:pt idx="8058">
                  <c:v>12072</c:v>
                </c:pt>
                <c:pt idx="8059">
                  <c:v>12075</c:v>
                </c:pt>
                <c:pt idx="8060">
                  <c:v>12078</c:v>
                </c:pt>
                <c:pt idx="8061">
                  <c:v>12080</c:v>
                </c:pt>
                <c:pt idx="8062">
                  <c:v>12084</c:v>
                </c:pt>
                <c:pt idx="8063">
                  <c:v>12087</c:v>
                </c:pt>
                <c:pt idx="8064">
                  <c:v>12087</c:v>
                </c:pt>
                <c:pt idx="8065">
                  <c:v>12091</c:v>
                </c:pt>
                <c:pt idx="8066">
                  <c:v>12095</c:v>
                </c:pt>
                <c:pt idx="8067">
                  <c:v>12095</c:v>
                </c:pt>
                <c:pt idx="8068">
                  <c:v>12098</c:v>
                </c:pt>
                <c:pt idx="8069">
                  <c:v>12101</c:v>
                </c:pt>
                <c:pt idx="8070">
                  <c:v>12102</c:v>
                </c:pt>
                <c:pt idx="8071">
                  <c:v>12106</c:v>
                </c:pt>
                <c:pt idx="8072">
                  <c:v>12110</c:v>
                </c:pt>
                <c:pt idx="8073">
                  <c:v>12112</c:v>
                </c:pt>
                <c:pt idx="8074">
                  <c:v>12111</c:v>
                </c:pt>
                <c:pt idx="8075">
                  <c:v>12115</c:v>
                </c:pt>
                <c:pt idx="8076">
                  <c:v>12118</c:v>
                </c:pt>
                <c:pt idx="8077">
                  <c:v>12118</c:v>
                </c:pt>
                <c:pt idx="8078">
                  <c:v>12123</c:v>
                </c:pt>
                <c:pt idx="8079">
                  <c:v>12125</c:v>
                </c:pt>
                <c:pt idx="8080">
                  <c:v>12125</c:v>
                </c:pt>
                <c:pt idx="8081">
                  <c:v>12128</c:v>
                </c:pt>
                <c:pt idx="8082">
                  <c:v>12132</c:v>
                </c:pt>
                <c:pt idx="8083">
                  <c:v>12134</c:v>
                </c:pt>
                <c:pt idx="8084">
                  <c:v>12136</c:v>
                </c:pt>
                <c:pt idx="8085">
                  <c:v>12141</c:v>
                </c:pt>
                <c:pt idx="8086">
                  <c:v>12144</c:v>
                </c:pt>
                <c:pt idx="8087">
                  <c:v>12144</c:v>
                </c:pt>
                <c:pt idx="8088">
                  <c:v>12150</c:v>
                </c:pt>
                <c:pt idx="8089">
                  <c:v>12151</c:v>
                </c:pt>
                <c:pt idx="8090">
                  <c:v>12156</c:v>
                </c:pt>
                <c:pt idx="8091">
                  <c:v>12161</c:v>
                </c:pt>
                <c:pt idx="8092">
                  <c:v>12161</c:v>
                </c:pt>
                <c:pt idx="8093">
                  <c:v>12165</c:v>
                </c:pt>
                <c:pt idx="8094">
                  <c:v>12169</c:v>
                </c:pt>
                <c:pt idx="8095">
                  <c:v>12168</c:v>
                </c:pt>
                <c:pt idx="8096">
                  <c:v>12169</c:v>
                </c:pt>
                <c:pt idx="8097">
                  <c:v>12176</c:v>
                </c:pt>
                <c:pt idx="8098">
                  <c:v>12177</c:v>
                </c:pt>
                <c:pt idx="8099">
                  <c:v>12178</c:v>
                </c:pt>
                <c:pt idx="8100">
                  <c:v>12183</c:v>
                </c:pt>
                <c:pt idx="8101">
                  <c:v>12186</c:v>
                </c:pt>
                <c:pt idx="8102">
                  <c:v>12186</c:v>
                </c:pt>
                <c:pt idx="8103">
                  <c:v>12190</c:v>
                </c:pt>
                <c:pt idx="8104">
                  <c:v>12196</c:v>
                </c:pt>
                <c:pt idx="8105">
                  <c:v>12199</c:v>
                </c:pt>
                <c:pt idx="8106">
                  <c:v>12202</c:v>
                </c:pt>
                <c:pt idx="8107">
                  <c:v>12204</c:v>
                </c:pt>
                <c:pt idx="8108">
                  <c:v>12206</c:v>
                </c:pt>
                <c:pt idx="8109">
                  <c:v>12207</c:v>
                </c:pt>
                <c:pt idx="8110">
                  <c:v>12210</c:v>
                </c:pt>
                <c:pt idx="8111">
                  <c:v>12211</c:v>
                </c:pt>
                <c:pt idx="8112">
                  <c:v>12213</c:v>
                </c:pt>
                <c:pt idx="8113">
                  <c:v>12215</c:v>
                </c:pt>
                <c:pt idx="8114">
                  <c:v>12216</c:v>
                </c:pt>
                <c:pt idx="8115">
                  <c:v>12219</c:v>
                </c:pt>
                <c:pt idx="8116">
                  <c:v>12222</c:v>
                </c:pt>
                <c:pt idx="8117">
                  <c:v>12224</c:v>
                </c:pt>
                <c:pt idx="8118">
                  <c:v>12226</c:v>
                </c:pt>
                <c:pt idx="8119">
                  <c:v>12231</c:v>
                </c:pt>
                <c:pt idx="8120">
                  <c:v>12230</c:v>
                </c:pt>
                <c:pt idx="8121">
                  <c:v>12231</c:v>
                </c:pt>
                <c:pt idx="8122">
                  <c:v>12235</c:v>
                </c:pt>
                <c:pt idx="8123">
                  <c:v>12241</c:v>
                </c:pt>
                <c:pt idx="8124">
                  <c:v>12242</c:v>
                </c:pt>
                <c:pt idx="8125">
                  <c:v>12242</c:v>
                </c:pt>
                <c:pt idx="8126">
                  <c:v>12245</c:v>
                </c:pt>
                <c:pt idx="8127">
                  <c:v>12247</c:v>
                </c:pt>
                <c:pt idx="8128">
                  <c:v>12253</c:v>
                </c:pt>
                <c:pt idx="8129">
                  <c:v>12255</c:v>
                </c:pt>
                <c:pt idx="8130">
                  <c:v>12257</c:v>
                </c:pt>
                <c:pt idx="8131">
                  <c:v>12258</c:v>
                </c:pt>
                <c:pt idx="8132">
                  <c:v>12263</c:v>
                </c:pt>
                <c:pt idx="8133">
                  <c:v>12265</c:v>
                </c:pt>
                <c:pt idx="8134">
                  <c:v>12267</c:v>
                </c:pt>
                <c:pt idx="8135">
                  <c:v>12273</c:v>
                </c:pt>
                <c:pt idx="8136">
                  <c:v>12272</c:v>
                </c:pt>
                <c:pt idx="8137">
                  <c:v>12273</c:v>
                </c:pt>
                <c:pt idx="8138">
                  <c:v>12279</c:v>
                </c:pt>
                <c:pt idx="8139">
                  <c:v>12279</c:v>
                </c:pt>
                <c:pt idx="8140">
                  <c:v>12284</c:v>
                </c:pt>
                <c:pt idx="8141">
                  <c:v>12289</c:v>
                </c:pt>
                <c:pt idx="8142">
                  <c:v>12289</c:v>
                </c:pt>
                <c:pt idx="8143">
                  <c:v>12291</c:v>
                </c:pt>
                <c:pt idx="8144">
                  <c:v>12296</c:v>
                </c:pt>
                <c:pt idx="8145">
                  <c:v>12297</c:v>
                </c:pt>
                <c:pt idx="8146">
                  <c:v>12299</c:v>
                </c:pt>
                <c:pt idx="8147">
                  <c:v>12302</c:v>
                </c:pt>
                <c:pt idx="8148">
                  <c:v>12305</c:v>
                </c:pt>
                <c:pt idx="8149">
                  <c:v>12307</c:v>
                </c:pt>
                <c:pt idx="8150">
                  <c:v>12309</c:v>
                </c:pt>
                <c:pt idx="8151">
                  <c:v>12311</c:v>
                </c:pt>
                <c:pt idx="8152">
                  <c:v>12311</c:v>
                </c:pt>
                <c:pt idx="8153">
                  <c:v>12315</c:v>
                </c:pt>
                <c:pt idx="8154">
                  <c:v>12320</c:v>
                </c:pt>
                <c:pt idx="8155">
                  <c:v>12320</c:v>
                </c:pt>
                <c:pt idx="8156">
                  <c:v>12323</c:v>
                </c:pt>
                <c:pt idx="8157">
                  <c:v>12324</c:v>
                </c:pt>
                <c:pt idx="8158">
                  <c:v>12324</c:v>
                </c:pt>
                <c:pt idx="8159">
                  <c:v>12327</c:v>
                </c:pt>
                <c:pt idx="8160">
                  <c:v>12332</c:v>
                </c:pt>
                <c:pt idx="8161">
                  <c:v>12332</c:v>
                </c:pt>
                <c:pt idx="8162">
                  <c:v>12335</c:v>
                </c:pt>
                <c:pt idx="8163">
                  <c:v>12338</c:v>
                </c:pt>
                <c:pt idx="8164">
                  <c:v>12339</c:v>
                </c:pt>
                <c:pt idx="8165">
                  <c:v>12343</c:v>
                </c:pt>
                <c:pt idx="8166">
                  <c:v>12347</c:v>
                </c:pt>
                <c:pt idx="8167">
                  <c:v>12350</c:v>
                </c:pt>
                <c:pt idx="8168">
                  <c:v>12353</c:v>
                </c:pt>
                <c:pt idx="8169">
                  <c:v>12356</c:v>
                </c:pt>
                <c:pt idx="8170">
                  <c:v>12356</c:v>
                </c:pt>
                <c:pt idx="8171">
                  <c:v>12358</c:v>
                </c:pt>
                <c:pt idx="8172">
                  <c:v>12365</c:v>
                </c:pt>
                <c:pt idx="8173">
                  <c:v>12366</c:v>
                </c:pt>
                <c:pt idx="8174">
                  <c:v>12366</c:v>
                </c:pt>
                <c:pt idx="8175">
                  <c:v>12370</c:v>
                </c:pt>
                <c:pt idx="8176">
                  <c:v>12372</c:v>
                </c:pt>
                <c:pt idx="8177">
                  <c:v>12373</c:v>
                </c:pt>
                <c:pt idx="8178">
                  <c:v>12377</c:v>
                </c:pt>
                <c:pt idx="8179">
                  <c:v>12379</c:v>
                </c:pt>
                <c:pt idx="8180">
                  <c:v>12379</c:v>
                </c:pt>
                <c:pt idx="8181">
                  <c:v>12383</c:v>
                </c:pt>
                <c:pt idx="8182">
                  <c:v>12385</c:v>
                </c:pt>
                <c:pt idx="8183">
                  <c:v>12386</c:v>
                </c:pt>
                <c:pt idx="8184">
                  <c:v>12389</c:v>
                </c:pt>
                <c:pt idx="8185">
                  <c:v>12392</c:v>
                </c:pt>
                <c:pt idx="8186">
                  <c:v>12393</c:v>
                </c:pt>
                <c:pt idx="8187">
                  <c:v>12396</c:v>
                </c:pt>
                <c:pt idx="8188">
                  <c:v>12401</c:v>
                </c:pt>
                <c:pt idx="8189">
                  <c:v>12402</c:v>
                </c:pt>
                <c:pt idx="8190">
                  <c:v>12406</c:v>
                </c:pt>
                <c:pt idx="8191">
                  <c:v>12408</c:v>
                </c:pt>
                <c:pt idx="8192">
                  <c:v>12410</c:v>
                </c:pt>
                <c:pt idx="8193">
                  <c:v>12412</c:v>
                </c:pt>
                <c:pt idx="8194">
                  <c:v>12415</c:v>
                </c:pt>
                <c:pt idx="8195">
                  <c:v>12417</c:v>
                </c:pt>
                <c:pt idx="8196">
                  <c:v>12418</c:v>
                </c:pt>
                <c:pt idx="8197">
                  <c:v>12422</c:v>
                </c:pt>
                <c:pt idx="8198">
                  <c:v>12422</c:v>
                </c:pt>
                <c:pt idx="8199">
                  <c:v>12424</c:v>
                </c:pt>
                <c:pt idx="8200">
                  <c:v>12428</c:v>
                </c:pt>
                <c:pt idx="8201">
                  <c:v>12428</c:v>
                </c:pt>
                <c:pt idx="8202">
                  <c:v>12430</c:v>
                </c:pt>
                <c:pt idx="8203">
                  <c:v>12434</c:v>
                </c:pt>
                <c:pt idx="8204">
                  <c:v>12434</c:v>
                </c:pt>
                <c:pt idx="8205">
                  <c:v>12435</c:v>
                </c:pt>
                <c:pt idx="8206">
                  <c:v>12437</c:v>
                </c:pt>
                <c:pt idx="8207">
                  <c:v>12438</c:v>
                </c:pt>
                <c:pt idx="8208">
                  <c:v>12439</c:v>
                </c:pt>
                <c:pt idx="8209">
                  <c:v>12441</c:v>
                </c:pt>
                <c:pt idx="8210">
                  <c:v>12444</c:v>
                </c:pt>
                <c:pt idx="8211">
                  <c:v>12444</c:v>
                </c:pt>
                <c:pt idx="8212">
                  <c:v>12449</c:v>
                </c:pt>
                <c:pt idx="8213">
                  <c:v>12451</c:v>
                </c:pt>
                <c:pt idx="8214">
                  <c:v>12454</c:v>
                </c:pt>
                <c:pt idx="8215">
                  <c:v>12457</c:v>
                </c:pt>
                <c:pt idx="8216">
                  <c:v>12460</c:v>
                </c:pt>
                <c:pt idx="8217">
                  <c:v>12461</c:v>
                </c:pt>
                <c:pt idx="8218">
                  <c:v>12464</c:v>
                </c:pt>
                <c:pt idx="8219">
                  <c:v>12462</c:v>
                </c:pt>
                <c:pt idx="8220">
                  <c:v>12467</c:v>
                </c:pt>
                <c:pt idx="8221">
                  <c:v>12468</c:v>
                </c:pt>
                <c:pt idx="8222">
                  <c:v>12473</c:v>
                </c:pt>
                <c:pt idx="8223">
                  <c:v>12475</c:v>
                </c:pt>
                <c:pt idx="8224">
                  <c:v>12476</c:v>
                </c:pt>
                <c:pt idx="8225">
                  <c:v>12477</c:v>
                </c:pt>
                <c:pt idx="8226">
                  <c:v>12481</c:v>
                </c:pt>
                <c:pt idx="8227">
                  <c:v>12482</c:v>
                </c:pt>
                <c:pt idx="8228">
                  <c:v>12486</c:v>
                </c:pt>
                <c:pt idx="8229">
                  <c:v>12488</c:v>
                </c:pt>
                <c:pt idx="8230">
                  <c:v>12489</c:v>
                </c:pt>
                <c:pt idx="8231">
                  <c:v>12492</c:v>
                </c:pt>
                <c:pt idx="8232">
                  <c:v>12496</c:v>
                </c:pt>
                <c:pt idx="8233">
                  <c:v>12496</c:v>
                </c:pt>
                <c:pt idx="8234">
                  <c:v>12500</c:v>
                </c:pt>
                <c:pt idx="8235">
                  <c:v>12503</c:v>
                </c:pt>
                <c:pt idx="8236">
                  <c:v>12504</c:v>
                </c:pt>
                <c:pt idx="8237">
                  <c:v>12506</c:v>
                </c:pt>
                <c:pt idx="8238">
                  <c:v>12509</c:v>
                </c:pt>
                <c:pt idx="8239">
                  <c:v>12510</c:v>
                </c:pt>
                <c:pt idx="8240">
                  <c:v>12510</c:v>
                </c:pt>
                <c:pt idx="8241">
                  <c:v>12513</c:v>
                </c:pt>
                <c:pt idx="8242">
                  <c:v>12513</c:v>
                </c:pt>
                <c:pt idx="8243">
                  <c:v>12514</c:v>
                </c:pt>
                <c:pt idx="8244">
                  <c:v>12517</c:v>
                </c:pt>
                <c:pt idx="8245">
                  <c:v>12520</c:v>
                </c:pt>
                <c:pt idx="8246">
                  <c:v>12522</c:v>
                </c:pt>
                <c:pt idx="8247">
                  <c:v>12525</c:v>
                </c:pt>
                <c:pt idx="8248">
                  <c:v>12526</c:v>
                </c:pt>
                <c:pt idx="8249">
                  <c:v>12528</c:v>
                </c:pt>
                <c:pt idx="8250">
                  <c:v>12532</c:v>
                </c:pt>
                <c:pt idx="8251">
                  <c:v>12530</c:v>
                </c:pt>
                <c:pt idx="8252">
                  <c:v>12532</c:v>
                </c:pt>
                <c:pt idx="8253">
                  <c:v>12535</c:v>
                </c:pt>
                <c:pt idx="8254">
                  <c:v>12540</c:v>
                </c:pt>
                <c:pt idx="8255">
                  <c:v>12539</c:v>
                </c:pt>
                <c:pt idx="8256">
                  <c:v>12541</c:v>
                </c:pt>
                <c:pt idx="8257">
                  <c:v>12543</c:v>
                </c:pt>
                <c:pt idx="8258">
                  <c:v>12542</c:v>
                </c:pt>
                <c:pt idx="8259">
                  <c:v>12542</c:v>
                </c:pt>
                <c:pt idx="8260">
                  <c:v>12547</c:v>
                </c:pt>
                <c:pt idx="8261">
                  <c:v>12547</c:v>
                </c:pt>
                <c:pt idx="8262">
                  <c:v>12551</c:v>
                </c:pt>
                <c:pt idx="8263">
                  <c:v>12553</c:v>
                </c:pt>
                <c:pt idx="8264">
                  <c:v>12555</c:v>
                </c:pt>
                <c:pt idx="8265">
                  <c:v>12555</c:v>
                </c:pt>
                <c:pt idx="8266">
                  <c:v>12558</c:v>
                </c:pt>
                <c:pt idx="8267">
                  <c:v>12560</c:v>
                </c:pt>
                <c:pt idx="8268">
                  <c:v>12561</c:v>
                </c:pt>
                <c:pt idx="8269">
                  <c:v>12565</c:v>
                </c:pt>
                <c:pt idx="8270">
                  <c:v>12565</c:v>
                </c:pt>
                <c:pt idx="8271">
                  <c:v>12570</c:v>
                </c:pt>
                <c:pt idx="8272">
                  <c:v>12574</c:v>
                </c:pt>
                <c:pt idx="8273">
                  <c:v>12576</c:v>
                </c:pt>
                <c:pt idx="8274">
                  <c:v>12576</c:v>
                </c:pt>
                <c:pt idx="8275">
                  <c:v>12579</c:v>
                </c:pt>
                <c:pt idx="8276">
                  <c:v>12582</c:v>
                </c:pt>
                <c:pt idx="8277">
                  <c:v>12580</c:v>
                </c:pt>
                <c:pt idx="8278">
                  <c:v>12583</c:v>
                </c:pt>
                <c:pt idx="8279">
                  <c:v>12587</c:v>
                </c:pt>
                <c:pt idx="8280">
                  <c:v>12588</c:v>
                </c:pt>
                <c:pt idx="8281">
                  <c:v>12590</c:v>
                </c:pt>
                <c:pt idx="8282">
                  <c:v>12593</c:v>
                </c:pt>
                <c:pt idx="8283">
                  <c:v>12592</c:v>
                </c:pt>
                <c:pt idx="8284">
                  <c:v>12595</c:v>
                </c:pt>
                <c:pt idx="8285">
                  <c:v>12600</c:v>
                </c:pt>
                <c:pt idx="8286">
                  <c:v>12600</c:v>
                </c:pt>
                <c:pt idx="8287">
                  <c:v>12600</c:v>
                </c:pt>
                <c:pt idx="8288">
                  <c:v>12605</c:v>
                </c:pt>
                <c:pt idx="8289">
                  <c:v>12602</c:v>
                </c:pt>
                <c:pt idx="8290">
                  <c:v>12603</c:v>
                </c:pt>
                <c:pt idx="8291">
                  <c:v>12607</c:v>
                </c:pt>
                <c:pt idx="8292">
                  <c:v>12609</c:v>
                </c:pt>
                <c:pt idx="8293">
                  <c:v>12608</c:v>
                </c:pt>
                <c:pt idx="8294">
                  <c:v>12614</c:v>
                </c:pt>
                <c:pt idx="8295">
                  <c:v>12611</c:v>
                </c:pt>
                <c:pt idx="8296">
                  <c:v>12615</c:v>
                </c:pt>
                <c:pt idx="8297">
                  <c:v>12619</c:v>
                </c:pt>
                <c:pt idx="8298">
                  <c:v>12623</c:v>
                </c:pt>
                <c:pt idx="8299">
                  <c:v>12624</c:v>
                </c:pt>
                <c:pt idx="8300">
                  <c:v>12624</c:v>
                </c:pt>
                <c:pt idx="8301">
                  <c:v>12628</c:v>
                </c:pt>
                <c:pt idx="8302">
                  <c:v>12628</c:v>
                </c:pt>
                <c:pt idx="8303">
                  <c:v>12631</c:v>
                </c:pt>
                <c:pt idx="8304">
                  <c:v>12636</c:v>
                </c:pt>
                <c:pt idx="8305">
                  <c:v>12634</c:v>
                </c:pt>
                <c:pt idx="8306">
                  <c:v>12637</c:v>
                </c:pt>
                <c:pt idx="8307">
                  <c:v>12640</c:v>
                </c:pt>
                <c:pt idx="8308">
                  <c:v>12640</c:v>
                </c:pt>
                <c:pt idx="8309">
                  <c:v>12644</c:v>
                </c:pt>
                <c:pt idx="8310">
                  <c:v>12647</c:v>
                </c:pt>
                <c:pt idx="8311">
                  <c:v>12648</c:v>
                </c:pt>
                <c:pt idx="8312">
                  <c:v>12650</c:v>
                </c:pt>
                <c:pt idx="8313">
                  <c:v>12653</c:v>
                </c:pt>
                <c:pt idx="8314">
                  <c:v>12653</c:v>
                </c:pt>
                <c:pt idx="8315">
                  <c:v>12655</c:v>
                </c:pt>
                <c:pt idx="8316">
                  <c:v>12658</c:v>
                </c:pt>
                <c:pt idx="8317">
                  <c:v>12662</c:v>
                </c:pt>
                <c:pt idx="8318">
                  <c:v>12659</c:v>
                </c:pt>
                <c:pt idx="8319">
                  <c:v>12667</c:v>
                </c:pt>
                <c:pt idx="8320">
                  <c:v>12668</c:v>
                </c:pt>
                <c:pt idx="8321">
                  <c:v>12669</c:v>
                </c:pt>
                <c:pt idx="8322">
                  <c:v>12669</c:v>
                </c:pt>
                <c:pt idx="8323">
                  <c:v>12672</c:v>
                </c:pt>
                <c:pt idx="8324">
                  <c:v>12674</c:v>
                </c:pt>
                <c:pt idx="8325">
                  <c:v>12674</c:v>
                </c:pt>
                <c:pt idx="8326">
                  <c:v>12675</c:v>
                </c:pt>
                <c:pt idx="8327">
                  <c:v>12676</c:v>
                </c:pt>
                <c:pt idx="8328">
                  <c:v>12678</c:v>
                </c:pt>
                <c:pt idx="8329">
                  <c:v>12681</c:v>
                </c:pt>
                <c:pt idx="8330">
                  <c:v>12679</c:v>
                </c:pt>
                <c:pt idx="8331">
                  <c:v>12681</c:v>
                </c:pt>
                <c:pt idx="8332">
                  <c:v>12684</c:v>
                </c:pt>
                <c:pt idx="8333">
                  <c:v>12684</c:v>
                </c:pt>
                <c:pt idx="8334">
                  <c:v>12686</c:v>
                </c:pt>
                <c:pt idx="8335">
                  <c:v>12690</c:v>
                </c:pt>
                <c:pt idx="8336">
                  <c:v>12690</c:v>
                </c:pt>
                <c:pt idx="8337">
                  <c:v>12690</c:v>
                </c:pt>
                <c:pt idx="8338">
                  <c:v>12695</c:v>
                </c:pt>
                <c:pt idx="8339">
                  <c:v>12696</c:v>
                </c:pt>
                <c:pt idx="8340">
                  <c:v>12695</c:v>
                </c:pt>
                <c:pt idx="8341">
                  <c:v>12700</c:v>
                </c:pt>
                <c:pt idx="8342">
                  <c:v>12702</c:v>
                </c:pt>
                <c:pt idx="8343">
                  <c:v>12701</c:v>
                </c:pt>
                <c:pt idx="8344">
                  <c:v>12704</c:v>
                </c:pt>
                <c:pt idx="8345">
                  <c:v>12707</c:v>
                </c:pt>
                <c:pt idx="8346">
                  <c:v>12707</c:v>
                </c:pt>
                <c:pt idx="8347">
                  <c:v>12711</c:v>
                </c:pt>
                <c:pt idx="8348">
                  <c:v>12711</c:v>
                </c:pt>
                <c:pt idx="8349">
                  <c:v>12712</c:v>
                </c:pt>
                <c:pt idx="8350">
                  <c:v>12714</c:v>
                </c:pt>
                <c:pt idx="8351">
                  <c:v>12716</c:v>
                </c:pt>
                <c:pt idx="8352">
                  <c:v>12715</c:v>
                </c:pt>
                <c:pt idx="8353">
                  <c:v>12720</c:v>
                </c:pt>
                <c:pt idx="8354">
                  <c:v>12721</c:v>
                </c:pt>
                <c:pt idx="8355">
                  <c:v>12721</c:v>
                </c:pt>
                <c:pt idx="8356">
                  <c:v>12724</c:v>
                </c:pt>
                <c:pt idx="8357">
                  <c:v>12725</c:v>
                </c:pt>
                <c:pt idx="8358">
                  <c:v>12725</c:v>
                </c:pt>
                <c:pt idx="8359">
                  <c:v>12727</c:v>
                </c:pt>
                <c:pt idx="8360">
                  <c:v>12731</c:v>
                </c:pt>
                <c:pt idx="8361">
                  <c:v>12730</c:v>
                </c:pt>
                <c:pt idx="8362">
                  <c:v>12733</c:v>
                </c:pt>
                <c:pt idx="8363">
                  <c:v>12736</c:v>
                </c:pt>
                <c:pt idx="8364">
                  <c:v>12735</c:v>
                </c:pt>
                <c:pt idx="8365">
                  <c:v>12737</c:v>
                </c:pt>
                <c:pt idx="8366">
                  <c:v>12740</c:v>
                </c:pt>
                <c:pt idx="8367">
                  <c:v>12740</c:v>
                </c:pt>
                <c:pt idx="8368">
                  <c:v>12740</c:v>
                </c:pt>
                <c:pt idx="8369">
                  <c:v>12746</c:v>
                </c:pt>
                <c:pt idx="8370">
                  <c:v>12747</c:v>
                </c:pt>
                <c:pt idx="8371">
                  <c:v>12746</c:v>
                </c:pt>
                <c:pt idx="8372">
                  <c:v>12750</c:v>
                </c:pt>
                <c:pt idx="8373">
                  <c:v>12752</c:v>
                </c:pt>
                <c:pt idx="8374">
                  <c:v>12751</c:v>
                </c:pt>
                <c:pt idx="8375">
                  <c:v>12752</c:v>
                </c:pt>
                <c:pt idx="8376">
                  <c:v>12755</c:v>
                </c:pt>
                <c:pt idx="8377">
                  <c:v>12755</c:v>
                </c:pt>
                <c:pt idx="8378">
                  <c:v>12758</c:v>
                </c:pt>
                <c:pt idx="8379">
                  <c:v>12762</c:v>
                </c:pt>
                <c:pt idx="8380">
                  <c:v>12760</c:v>
                </c:pt>
                <c:pt idx="8381">
                  <c:v>12764</c:v>
                </c:pt>
                <c:pt idx="8382">
                  <c:v>12767</c:v>
                </c:pt>
                <c:pt idx="8383">
                  <c:v>12767</c:v>
                </c:pt>
                <c:pt idx="8384">
                  <c:v>12768</c:v>
                </c:pt>
                <c:pt idx="8385">
                  <c:v>12771</c:v>
                </c:pt>
                <c:pt idx="8386">
                  <c:v>12771</c:v>
                </c:pt>
                <c:pt idx="8387">
                  <c:v>12771</c:v>
                </c:pt>
                <c:pt idx="8388">
                  <c:v>12776</c:v>
                </c:pt>
                <c:pt idx="8389">
                  <c:v>12776</c:v>
                </c:pt>
                <c:pt idx="8390">
                  <c:v>12777</c:v>
                </c:pt>
                <c:pt idx="8391">
                  <c:v>12780</c:v>
                </c:pt>
                <c:pt idx="8392">
                  <c:v>12780</c:v>
                </c:pt>
                <c:pt idx="8393">
                  <c:v>12783</c:v>
                </c:pt>
                <c:pt idx="8394">
                  <c:v>12786</c:v>
                </c:pt>
                <c:pt idx="8395">
                  <c:v>12785</c:v>
                </c:pt>
                <c:pt idx="8396">
                  <c:v>12785</c:v>
                </c:pt>
                <c:pt idx="8397">
                  <c:v>12790</c:v>
                </c:pt>
                <c:pt idx="8398">
                  <c:v>12790</c:v>
                </c:pt>
                <c:pt idx="8399">
                  <c:v>12790</c:v>
                </c:pt>
                <c:pt idx="8400">
                  <c:v>12792</c:v>
                </c:pt>
                <c:pt idx="8401">
                  <c:v>12796</c:v>
                </c:pt>
                <c:pt idx="8402">
                  <c:v>12793</c:v>
                </c:pt>
                <c:pt idx="8403">
                  <c:v>12798</c:v>
                </c:pt>
                <c:pt idx="8404">
                  <c:v>12799</c:v>
                </c:pt>
                <c:pt idx="8405">
                  <c:v>12800</c:v>
                </c:pt>
                <c:pt idx="8406">
                  <c:v>12802</c:v>
                </c:pt>
                <c:pt idx="8407">
                  <c:v>12802</c:v>
                </c:pt>
                <c:pt idx="8408">
                  <c:v>12803</c:v>
                </c:pt>
                <c:pt idx="8409">
                  <c:v>12805</c:v>
                </c:pt>
                <c:pt idx="8410">
                  <c:v>12806</c:v>
                </c:pt>
                <c:pt idx="8411">
                  <c:v>12807</c:v>
                </c:pt>
                <c:pt idx="8412">
                  <c:v>12809</c:v>
                </c:pt>
                <c:pt idx="8413">
                  <c:v>12809</c:v>
                </c:pt>
                <c:pt idx="8414">
                  <c:v>12812</c:v>
                </c:pt>
                <c:pt idx="8415">
                  <c:v>12816</c:v>
                </c:pt>
                <c:pt idx="8416">
                  <c:v>12819</c:v>
                </c:pt>
                <c:pt idx="8417">
                  <c:v>12819</c:v>
                </c:pt>
                <c:pt idx="8418">
                  <c:v>12818</c:v>
                </c:pt>
                <c:pt idx="8419">
                  <c:v>12820</c:v>
                </c:pt>
                <c:pt idx="8420">
                  <c:v>12821</c:v>
                </c:pt>
                <c:pt idx="8421">
                  <c:v>12822</c:v>
                </c:pt>
                <c:pt idx="8422">
                  <c:v>12824</c:v>
                </c:pt>
                <c:pt idx="8423">
                  <c:v>12827</c:v>
                </c:pt>
                <c:pt idx="8424">
                  <c:v>12828</c:v>
                </c:pt>
                <c:pt idx="8425">
                  <c:v>12829</c:v>
                </c:pt>
                <c:pt idx="8426">
                  <c:v>12832</c:v>
                </c:pt>
                <c:pt idx="8427">
                  <c:v>12832</c:v>
                </c:pt>
                <c:pt idx="8428">
                  <c:v>12835</c:v>
                </c:pt>
                <c:pt idx="8429">
                  <c:v>12836</c:v>
                </c:pt>
                <c:pt idx="8430">
                  <c:v>12836</c:v>
                </c:pt>
                <c:pt idx="8431">
                  <c:v>12838</c:v>
                </c:pt>
                <c:pt idx="8432">
                  <c:v>12839</c:v>
                </c:pt>
                <c:pt idx="8433">
                  <c:v>12843</c:v>
                </c:pt>
                <c:pt idx="8434">
                  <c:v>12846</c:v>
                </c:pt>
                <c:pt idx="8435">
                  <c:v>12847</c:v>
                </c:pt>
                <c:pt idx="8436">
                  <c:v>12844</c:v>
                </c:pt>
                <c:pt idx="8437">
                  <c:v>12846</c:v>
                </c:pt>
                <c:pt idx="8438">
                  <c:v>12848</c:v>
                </c:pt>
                <c:pt idx="8439">
                  <c:v>12849</c:v>
                </c:pt>
                <c:pt idx="8440">
                  <c:v>12851</c:v>
                </c:pt>
                <c:pt idx="8441">
                  <c:v>12855</c:v>
                </c:pt>
                <c:pt idx="8442">
                  <c:v>12853</c:v>
                </c:pt>
                <c:pt idx="8443">
                  <c:v>12855</c:v>
                </c:pt>
                <c:pt idx="8444">
                  <c:v>12857</c:v>
                </c:pt>
                <c:pt idx="8445">
                  <c:v>12857</c:v>
                </c:pt>
                <c:pt idx="8446">
                  <c:v>12858</c:v>
                </c:pt>
                <c:pt idx="8447">
                  <c:v>12862</c:v>
                </c:pt>
                <c:pt idx="8448">
                  <c:v>12861</c:v>
                </c:pt>
                <c:pt idx="8449">
                  <c:v>12860</c:v>
                </c:pt>
                <c:pt idx="8450">
                  <c:v>12866</c:v>
                </c:pt>
                <c:pt idx="8451">
                  <c:v>12868</c:v>
                </c:pt>
                <c:pt idx="8452">
                  <c:v>12867</c:v>
                </c:pt>
                <c:pt idx="8453">
                  <c:v>12870</c:v>
                </c:pt>
                <c:pt idx="8454">
                  <c:v>12873</c:v>
                </c:pt>
                <c:pt idx="8455">
                  <c:v>12871</c:v>
                </c:pt>
                <c:pt idx="8456">
                  <c:v>12873</c:v>
                </c:pt>
                <c:pt idx="8457">
                  <c:v>12875</c:v>
                </c:pt>
                <c:pt idx="8458">
                  <c:v>12875</c:v>
                </c:pt>
                <c:pt idx="8459">
                  <c:v>12875</c:v>
                </c:pt>
                <c:pt idx="8460">
                  <c:v>12878</c:v>
                </c:pt>
                <c:pt idx="8461">
                  <c:v>12877</c:v>
                </c:pt>
                <c:pt idx="8462">
                  <c:v>12881</c:v>
                </c:pt>
                <c:pt idx="8463">
                  <c:v>12882</c:v>
                </c:pt>
                <c:pt idx="8464">
                  <c:v>12882</c:v>
                </c:pt>
                <c:pt idx="8465">
                  <c:v>12884</c:v>
                </c:pt>
                <c:pt idx="8466">
                  <c:v>12884</c:v>
                </c:pt>
                <c:pt idx="8467">
                  <c:v>12884</c:v>
                </c:pt>
                <c:pt idx="8468">
                  <c:v>12881</c:v>
                </c:pt>
                <c:pt idx="8469">
                  <c:v>12889</c:v>
                </c:pt>
                <c:pt idx="8470">
                  <c:v>12890</c:v>
                </c:pt>
                <c:pt idx="8471">
                  <c:v>12890</c:v>
                </c:pt>
                <c:pt idx="8472">
                  <c:v>12892</c:v>
                </c:pt>
                <c:pt idx="8473">
                  <c:v>12893</c:v>
                </c:pt>
                <c:pt idx="8474">
                  <c:v>12893</c:v>
                </c:pt>
                <c:pt idx="8475">
                  <c:v>12880</c:v>
                </c:pt>
                <c:pt idx="8476">
                  <c:v>12681</c:v>
                </c:pt>
                <c:pt idx="8477">
                  <c:v>12239</c:v>
                </c:pt>
                <c:pt idx="8478">
                  <c:v>11444</c:v>
                </c:pt>
                <c:pt idx="8479">
                  <c:v>11458</c:v>
                </c:pt>
                <c:pt idx="8480">
                  <c:v>11477</c:v>
                </c:pt>
                <c:pt idx="8481">
                  <c:v>11493</c:v>
                </c:pt>
                <c:pt idx="8482">
                  <c:v>11510</c:v>
                </c:pt>
                <c:pt idx="8483">
                  <c:v>11528</c:v>
                </c:pt>
                <c:pt idx="8484">
                  <c:v>11543</c:v>
                </c:pt>
                <c:pt idx="8485">
                  <c:v>11561</c:v>
                </c:pt>
                <c:pt idx="8486">
                  <c:v>11579</c:v>
                </c:pt>
                <c:pt idx="8487">
                  <c:v>11594</c:v>
                </c:pt>
                <c:pt idx="8488">
                  <c:v>11609</c:v>
                </c:pt>
                <c:pt idx="8489">
                  <c:v>11623</c:v>
                </c:pt>
                <c:pt idx="8490">
                  <c:v>11637</c:v>
                </c:pt>
                <c:pt idx="8491">
                  <c:v>11652</c:v>
                </c:pt>
                <c:pt idx="8492">
                  <c:v>11666</c:v>
                </c:pt>
                <c:pt idx="8493">
                  <c:v>11632</c:v>
                </c:pt>
                <c:pt idx="8494">
                  <c:v>11444</c:v>
                </c:pt>
                <c:pt idx="8495">
                  <c:v>11424</c:v>
                </c:pt>
                <c:pt idx="8496">
                  <c:v>11420</c:v>
                </c:pt>
                <c:pt idx="8497">
                  <c:v>11428</c:v>
                </c:pt>
                <c:pt idx="8498">
                  <c:v>11437</c:v>
                </c:pt>
                <c:pt idx="8499">
                  <c:v>11448</c:v>
                </c:pt>
                <c:pt idx="8500">
                  <c:v>11456</c:v>
                </c:pt>
                <c:pt idx="8501">
                  <c:v>11469</c:v>
                </c:pt>
                <c:pt idx="8502">
                  <c:v>11478</c:v>
                </c:pt>
                <c:pt idx="8503">
                  <c:v>11489</c:v>
                </c:pt>
                <c:pt idx="8504">
                  <c:v>11502</c:v>
                </c:pt>
                <c:pt idx="8505">
                  <c:v>11513</c:v>
                </c:pt>
                <c:pt idx="8506">
                  <c:v>11523</c:v>
                </c:pt>
                <c:pt idx="8507">
                  <c:v>11533</c:v>
                </c:pt>
                <c:pt idx="8508">
                  <c:v>11539</c:v>
                </c:pt>
                <c:pt idx="8509">
                  <c:v>11547</c:v>
                </c:pt>
                <c:pt idx="8510">
                  <c:v>11553</c:v>
                </c:pt>
                <c:pt idx="8511">
                  <c:v>11564</c:v>
                </c:pt>
                <c:pt idx="8512">
                  <c:v>11570</c:v>
                </c:pt>
                <c:pt idx="8513">
                  <c:v>11578</c:v>
                </c:pt>
                <c:pt idx="8514">
                  <c:v>11585</c:v>
                </c:pt>
                <c:pt idx="8515">
                  <c:v>11588</c:v>
                </c:pt>
                <c:pt idx="8516">
                  <c:v>11595</c:v>
                </c:pt>
                <c:pt idx="8517">
                  <c:v>11601</c:v>
                </c:pt>
                <c:pt idx="8518">
                  <c:v>11609</c:v>
                </c:pt>
                <c:pt idx="8519">
                  <c:v>11614</c:v>
                </c:pt>
                <c:pt idx="8520">
                  <c:v>11624</c:v>
                </c:pt>
                <c:pt idx="8521">
                  <c:v>11630</c:v>
                </c:pt>
                <c:pt idx="8522">
                  <c:v>11636</c:v>
                </c:pt>
                <c:pt idx="8523">
                  <c:v>11644</c:v>
                </c:pt>
                <c:pt idx="8524">
                  <c:v>11651</c:v>
                </c:pt>
                <c:pt idx="8525">
                  <c:v>11654</c:v>
                </c:pt>
                <c:pt idx="8526">
                  <c:v>11661</c:v>
                </c:pt>
                <c:pt idx="8527">
                  <c:v>11667</c:v>
                </c:pt>
                <c:pt idx="8528">
                  <c:v>11674</c:v>
                </c:pt>
                <c:pt idx="8529">
                  <c:v>11680</c:v>
                </c:pt>
                <c:pt idx="8530">
                  <c:v>11687</c:v>
                </c:pt>
                <c:pt idx="8531">
                  <c:v>11689</c:v>
                </c:pt>
                <c:pt idx="8532">
                  <c:v>11698</c:v>
                </c:pt>
                <c:pt idx="8533">
                  <c:v>11703</c:v>
                </c:pt>
                <c:pt idx="8534">
                  <c:v>11708</c:v>
                </c:pt>
                <c:pt idx="8535">
                  <c:v>11714</c:v>
                </c:pt>
                <c:pt idx="8536">
                  <c:v>11722</c:v>
                </c:pt>
                <c:pt idx="8537">
                  <c:v>11726</c:v>
                </c:pt>
                <c:pt idx="8538">
                  <c:v>11732</c:v>
                </c:pt>
                <c:pt idx="8539">
                  <c:v>11739</c:v>
                </c:pt>
                <c:pt idx="8540">
                  <c:v>11744</c:v>
                </c:pt>
                <c:pt idx="8541">
                  <c:v>11749</c:v>
                </c:pt>
                <c:pt idx="8542">
                  <c:v>11757</c:v>
                </c:pt>
                <c:pt idx="8543">
                  <c:v>11761</c:v>
                </c:pt>
                <c:pt idx="8544">
                  <c:v>11765</c:v>
                </c:pt>
                <c:pt idx="8545">
                  <c:v>11772</c:v>
                </c:pt>
                <c:pt idx="8546">
                  <c:v>11778</c:v>
                </c:pt>
                <c:pt idx="8547">
                  <c:v>11782</c:v>
                </c:pt>
                <c:pt idx="8548">
                  <c:v>11789</c:v>
                </c:pt>
                <c:pt idx="8549">
                  <c:v>11794</c:v>
                </c:pt>
                <c:pt idx="8550">
                  <c:v>11797</c:v>
                </c:pt>
                <c:pt idx="8551">
                  <c:v>11804</c:v>
                </c:pt>
                <c:pt idx="8552">
                  <c:v>11809</c:v>
                </c:pt>
                <c:pt idx="8553">
                  <c:v>11809</c:v>
                </c:pt>
                <c:pt idx="8554">
                  <c:v>11819</c:v>
                </c:pt>
                <c:pt idx="8555">
                  <c:v>11826</c:v>
                </c:pt>
                <c:pt idx="8556">
                  <c:v>11830</c:v>
                </c:pt>
                <c:pt idx="8557">
                  <c:v>11835</c:v>
                </c:pt>
                <c:pt idx="8558">
                  <c:v>11840</c:v>
                </c:pt>
                <c:pt idx="8559">
                  <c:v>11845</c:v>
                </c:pt>
                <c:pt idx="8560">
                  <c:v>11850</c:v>
                </c:pt>
                <c:pt idx="8561">
                  <c:v>11855</c:v>
                </c:pt>
                <c:pt idx="8562">
                  <c:v>11858</c:v>
                </c:pt>
                <c:pt idx="8563">
                  <c:v>11865</c:v>
                </c:pt>
                <c:pt idx="8564">
                  <c:v>11869</c:v>
                </c:pt>
                <c:pt idx="8565">
                  <c:v>11872</c:v>
                </c:pt>
                <c:pt idx="8566">
                  <c:v>11879</c:v>
                </c:pt>
                <c:pt idx="8567">
                  <c:v>11884</c:v>
                </c:pt>
                <c:pt idx="8568">
                  <c:v>11888</c:v>
                </c:pt>
                <c:pt idx="8569">
                  <c:v>11892</c:v>
                </c:pt>
                <c:pt idx="8570">
                  <c:v>11899</c:v>
                </c:pt>
                <c:pt idx="8571">
                  <c:v>11905</c:v>
                </c:pt>
                <c:pt idx="8572">
                  <c:v>11908</c:v>
                </c:pt>
                <c:pt idx="8573">
                  <c:v>11916</c:v>
                </c:pt>
                <c:pt idx="8574">
                  <c:v>11921</c:v>
                </c:pt>
                <c:pt idx="8575">
                  <c:v>11924</c:v>
                </c:pt>
                <c:pt idx="8576">
                  <c:v>11928</c:v>
                </c:pt>
                <c:pt idx="8577">
                  <c:v>11933</c:v>
                </c:pt>
                <c:pt idx="8578">
                  <c:v>11938</c:v>
                </c:pt>
                <c:pt idx="8579">
                  <c:v>11942</c:v>
                </c:pt>
                <c:pt idx="8580">
                  <c:v>11947</c:v>
                </c:pt>
                <c:pt idx="8581">
                  <c:v>11950</c:v>
                </c:pt>
                <c:pt idx="8582">
                  <c:v>11956</c:v>
                </c:pt>
                <c:pt idx="8583">
                  <c:v>11961</c:v>
                </c:pt>
                <c:pt idx="8584">
                  <c:v>11965</c:v>
                </c:pt>
                <c:pt idx="8585">
                  <c:v>11969</c:v>
                </c:pt>
                <c:pt idx="8586">
                  <c:v>11977</c:v>
                </c:pt>
                <c:pt idx="8587">
                  <c:v>11981</c:v>
                </c:pt>
                <c:pt idx="8588">
                  <c:v>11983</c:v>
                </c:pt>
                <c:pt idx="8589">
                  <c:v>11989</c:v>
                </c:pt>
                <c:pt idx="8590">
                  <c:v>11994</c:v>
                </c:pt>
                <c:pt idx="8591">
                  <c:v>11997</c:v>
                </c:pt>
                <c:pt idx="8592">
                  <c:v>12005</c:v>
                </c:pt>
                <c:pt idx="8593">
                  <c:v>12009</c:v>
                </c:pt>
                <c:pt idx="8594">
                  <c:v>12011</c:v>
                </c:pt>
                <c:pt idx="8595">
                  <c:v>12015</c:v>
                </c:pt>
                <c:pt idx="8596">
                  <c:v>12020</c:v>
                </c:pt>
                <c:pt idx="8597">
                  <c:v>12021</c:v>
                </c:pt>
                <c:pt idx="8598">
                  <c:v>12028</c:v>
                </c:pt>
                <c:pt idx="8599">
                  <c:v>12033</c:v>
                </c:pt>
                <c:pt idx="8600">
                  <c:v>12034</c:v>
                </c:pt>
                <c:pt idx="8601">
                  <c:v>12039</c:v>
                </c:pt>
                <c:pt idx="8602">
                  <c:v>12044</c:v>
                </c:pt>
                <c:pt idx="8603">
                  <c:v>12048</c:v>
                </c:pt>
                <c:pt idx="8604">
                  <c:v>12052</c:v>
                </c:pt>
                <c:pt idx="8605">
                  <c:v>12058</c:v>
                </c:pt>
                <c:pt idx="8606">
                  <c:v>12060</c:v>
                </c:pt>
                <c:pt idx="8607">
                  <c:v>12061</c:v>
                </c:pt>
                <c:pt idx="8608">
                  <c:v>12066</c:v>
                </c:pt>
                <c:pt idx="8609">
                  <c:v>12071</c:v>
                </c:pt>
                <c:pt idx="8610">
                  <c:v>12075</c:v>
                </c:pt>
                <c:pt idx="8611">
                  <c:v>12078</c:v>
                </c:pt>
                <c:pt idx="8612">
                  <c:v>12082</c:v>
                </c:pt>
                <c:pt idx="8613">
                  <c:v>12086</c:v>
                </c:pt>
                <c:pt idx="8614">
                  <c:v>12090</c:v>
                </c:pt>
                <c:pt idx="8615">
                  <c:v>12095</c:v>
                </c:pt>
                <c:pt idx="8616">
                  <c:v>12097</c:v>
                </c:pt>
                <c:pt idx="8617">
                  <c:v>12104</c:v>
                </c:pt>
                <c:pt idx="8618">
                  <c:v>12106</c:v>
                </c:pt>
                <c:pt idx="8619">
                  <c:v>12109</c:v>
                </c:pt>
                <c:pt idx="8620">
                  <c:v>12114</c:v>
                </c:pt>
                <c:pt idx="8621">
                  <c:v>12119</c:v>
                </c:pt>
                <c:pt idx="8622">
                  <c:v>12120</c:v>
                </c:pt>
                <c:pt idx="8623">
                  <c:v>12124</c:v>
                </c:pt>
                <c:pt idx="8624">
                  <c:v>12131</c:v>
                </c:pt>
                <c:pt idx="8625">
                  <c:v>12132</c:v>
                </c:pt>
                <c:pt idx="8626">
                  <c:v>12138</c:v>
                </c:pt>
                <c:pt idx="8627">
                  <c:v>12142</c:v>
                </c:pt>
                <c:pt idx="8628">
                  <c:v>12141</c:v>
                </c:pt>
                <c:pt idx="8629">
                  <c:v>12146</c:v>
                </c:pt>
                <c:pt idx="8630">
                  <c:v>12150</c:v>
                </c:pt>
                <c:pt idx="8631">
                  <c:v>12153</c:v>
                </c:pt>
                <c:pt idx="8632">
                  <c:v>12155</c:v>
                </c:pt>
                <c:pt idx="8633">
                  <c:v>12159</c:v>
                </c:pt>
                <c:pt idx="8634">
                  <c:v>12162</c:v>
                </c:pt>
                <c:pt idx="8635">
                  <c:v>12164</c:v>
                </c:pt>
                <c:pt idx="8636">
                  <c:v>12171</c:v>
                </c:pt>
                <c:pt idx="8637">
                  <c:v>12171</c:v>
                </c:pt>
                <c:pt idx="8638">
                  <c:v>12175</c:v>
                </c:pt>
                <c:pt idx="8639">
                  <c:v>12179</c:v>
                </c:pt>
                <c:pt idx="8640">
                  <c:v>12182</c:v>
                </c:pt>
                <c:pt idx="8641">
                  <c:v>12184</c:v>
                </c:pt>
                <c:pt idx="8642">
                  <c:v>12191</c:v>
                </c:pt>
                <c:pt idx="8643">
                  <c:v>12195</c:v>
                </c:pt>
                <c:pt idx="8644">
                  <c:v>12193</c:v>
                </c:pt>
                <c:pt idx="8645">
                  <c:v>12200</c:v>
                </c:pt>
                <c:pt idx="8646">
                  <c:v>12201</c:v>
                </c:pt>
                <c:pt idx="8647">
                  <c:v>12203</c:v>
                </c:pt>
                <c:pt idx="8648">
                  <c:v>12206</c:v>
                </c:pt>
                <c:pt idx="8649">
                  <c:v>12209</c:v>
                </c:pt>
                <c:pt idx="8650">
                  <c:v>12209</c:v>
                </c:pt>
                <c:pt idx="8651">
                  <c:v>12213</c:v>
                </c:pt>
                <c:pt idx="8652">
                  <c:v>12214</c:v>
                </c:pt>
                <c:pt idx="8653">
                  <c:v>12217</c:v>
                </c:pt>
                <c:pt idx="8654">
                  <c:v>12220</c:v>
                </c:pt>
                <c:pt idx="8655">
                  <c:v>12223</c:v>
                </c:pt>
                <c:pt idx="8656">
                  <c:v>12223</c:v>
                </c:pt>
                <c:pt idx="8657">
                  <c:v>12225</c:v>
                </c:pt>
                <c:pt idx="8658">
                  <c:v>12229</c:v>
                </c:pt>
                <c:pt idx="8659">
                  <c:v>12231</c:v>
                </c:pt>
                <c:pt idx="8660">
                  <c:v>12234</c:v>
                </c:pt>
                <c:pt idx="8661">
                  <c:v>12240</c:v>
                </c:pt>
                <c:pt idx="8662">
                  <c:v>12241</c:v>
                </c:pt>
                <c:pt idx="8663">
                  <c:v>12243</c:v>
                </c:pt>
                <c:pt idx="8664">
                  <c:v>12247</c:v>
                </c:pt>
                <c:pt idx="8665">
                  <c:v>12247</c:v>
                </c:pt>
                <c:pt idx="8666">
                  <c:v>12249</c:v>
                </c:pt>
                <c:pt idx="8667">
                  <c:v>12253</c:v>
                </c:pt>
                <c:pt idx="8668">
                  <c:v>12255</c:v>
                </c:pt>
                <c:pt idx="8669">
                  <c:v>12256</c:v>
                </c:pt>
                <c:pt idx="8670">
                  <c:v>12258</c:v>
                </c:pt>
                <c:pt idx="8671">
                  <c:v>12260</c:v>
                </c:pt>
                <c:pt idx="8672">
                  <c:v>12262</c:v>
                </c:pt>
                <c:pt idx="8673">
                  <c:v>12265</c:v>
                </c:pt>
                <c:pt idx="8674">
                  <c:v>12268</c:v>
                </c:pt>
                <c:pt idx="8675">
                  <c:v>12269</c:v>
                </c:pt>
                <c:pt idx="8676">
                  <c:v>12271</c:v>
                </c:pt>
                <c:pt idx="8677">
                  <c:v>12276</c:v>
                </c:pt>
                <c:pt idx="8678">
                  <c:v>12277</c:v>
                </c:pt>
                <c:pt idx="8679">
                  <c:v>12280</c:v>
                </c:pt>
                <c:pt idx="8680">
                  <c:v>12285</c:v>
                </c:pt>
                <c:pt idx="8681">
                  <c:v>12285</c:v>
                </c:pt>
                <c:pt idx="8682">
                  <c:v>12287</c:v>
                </c:pt>
                <c:pt idx="8683">
                  <c:v>12291</c:v>
                </c:pt>
                <c:pt idx="8684">
                  <c:v>12292</c:v>
                </c:pt>
                <c:pt idx="8685">
                  <c:v>12294</c:v>
                </c:pt>
                <c:pt idx="8686">
                  <c:v>12300</c:v>
                </c:pt>
                <c:pt idx="8687">
                  <c:v>12302</c:v>
                </c:pt>
                <c:pt idx="8688">
                  <c:v>12304</c:v>
                </c:pt>
                <c:pt idx="8689">
                  <c:v>12308</c:v>
                </c:pt>
                <c:pt idx="8690">
                  <c:v>12309</c:v>
                </c:pt>
                <c:pt idx="8691">
                  <c:v>12311</c:v>
                </c:pt>
                <c:pt idx="8692">
                  <c:v>12316</c:v>
                </c:pt>
                <c:pt idx="8693">
                  <c:v>12318</c:v>
                </c:pt>
                <c:pt idx="8694">
                  <c:v>12320</c:v>
                </c:pt>
                <c:pt idx="8695">
                  <c:v>12323</c:v>
                </c:pt>
                <c:pt idx="8696">
                  <c:v>12326</c:v>
                </c:pt>
                <c:pt idx="8697">
                  <c:v>12326</c:v>
                </c:pt>
                <c:pt idx="8698">
                  <c:v>12332</c:v>
                </c:pt>
                <c:pt idx="8699">
                  <c:v>12334</c:v>
                </c:pt>
                <c:pt idx="8700">
                  <c:v>12335</c:v>
                </c:pt>
                <c:pt idx="8701">
                  <c:v>12339</c:v>
                </c:pt>
                <c:pt idx="8702">
                  <c:v>12341</c:v>
                </c:pt>
                <c:pt idx="8703">
                  <c:v>12343</c:v>
                </c:pt>
                <c:pt idx="8704">
                  <c:v>12344</c:v>
                </c:pt>
                <c:pt idx="8705">
                  <c:v>12347</c:v>
                </c:pt>
                <c:pt idx="8706">
                  <c:v>12350</c:v>
                </c:pt>
                <c:pt idx="8707">
                  <c:v>12352</c:v>
                </c:pt>
                <c:pt idx="8708">
                  <c:v>12355</c:v>
                </c:pt>
                <c:pt idx="8709">
                  <c:v>12356</c:v>
                </c:pt>
                <c:pt idx="8710">
                  <c:v>12357</c:v>
                </c:pt>
                <c:pt idx="8711">
                  <c:v>12362</c:v>
                </c:pt>
                <c:pt idx="8712">
                  <c:v>12363</c:v>
                </c:pt>
                <c:pt idx="8713">
                  <c:v>12366</c:v>
                </c:pt>
                <c:pt idx="8714">
                  <c:v>12368</c:v>
                </c:pt>
                <c:pt idx="8715">
                  <c:v>12370</c:v>
                </c:pt>
                <c:pt idx="8716">
                  <c:v>12373</c:v>
                </c:pt>
                <c:pt idx="8717">
                  <c:v>12376</c:v>
                </c:pt>
                <c:pt idx="8718">
                  <c:v>12378</c:v>
                </c:pt>
                <c:pt idx="8719">
                  <c:v>12380</c:v>
                </c:pt>
                <c:pt idx="8720">
                  <c:v>12383</c:v>
                </c:pt>
                <c:pt idx="8721">
                  <c:v>12385</c:v>
                </c:pt>
                <c:pt idx="8722">
                  <c:v>12386</c:v>
                </c:pt>
                <c:pt idx="8723">
                  <c:v>12391</c:v>
                </c:pt>
                <c:pt idx="8724">
                  <c:v>12393</c:v>
                </c:pt>
                <c:pt idx="8725">
                  <c:v>12394</c:v>
                </c:pt>
                <c:pt idx="8726">
                  <c:v>12399</c:v>
                </c:pt>
                <c:pt idx="8727">
                  <c:v>12401</c:v>
                </c:pt>
                <c:pt idx="8728">
                  <c:v>12401</c:v>
                </c:pt>
                <c:pt idx="8729">
                  <c:v>12404</c:v>
                </c:pt>
                <c:pt idx="8730">
                  <c:v>12410</c:v>
                </c:pt>
                <c:pt idx="8731">
                  <c:v>12407</c:v>
                </c:pt>
                <c:pt idx="8732">
                  <c:v>12411</c:v>
                </c:pt>
                <c:pt idx="8733">
                  <c:v>12417</c:v>
                </c:pt>
                <c:pt idx="8734">
                  <c:v>12416</c:v>
                </c:pt>
                <c:pt idx="8735">
                  <c:v>12419</c:v>
                </c:pt>
                <c:pt idx="8736">
                  <c:v>12424</c:v>
                </c:pt>
                <c:pt idx="8737">
                  <c:v>12424</c:v>
                </c:pt>
                <c:pt idx="8738">
                  <c:v>12427</c:v>
                </c:pt>
                <c:pt idx="8739">
                  <c:v>12431</c:v>
                </c:pt>
                <c:pt idx="8740">
                  <c:v>12431</c:v>
                </c:pt>
                <c:pt idx="8741">
                  <c:v>12434</c:v>
                </c:pt>
                <c:pt idx="8742">
                  <c:v>12439</c:v>
                </c:pt>
                <c:pt idx="8743">
                  <c:v>12439</c:v>
                </c:pt>
                <c:pt idx="8744">
                  <c:v>12441</c:v>
                </c:pt>
                <c:pt idx="8745">
                  <c:v>12444</c:v>
                </c:pt>
                <c:pt idx="8746">
                  <c:v>12434</c:v>
                </c:pt>
                <c:pt idx="8747">
                  <c:v>12425</c:v>
                </c:pt>
                <c:pt idx="8748">
                  <c:v>12423</c:v>
                </c:pt>
                <c:pt idx="8749">
                  <c:v>12424</c:v>
                </c:pt>
                <c:pt idx="8750">
                  <c:v>12422</c:v>
                </c:pt>
                <c:pt idx="8751">
                  <c:v>12423</c:v>
                </c:pt>
                <c:pt idx="8752">
                  <c:v>12426</c:v>
                </c:pt>
                <c:pt idx="8753">
                  <c:v>12427</c:v>
                </c:pt>
                <c:pt idx="8754">
                  <c:v>12434</c:v>
                </c:pt>
                <c:pt idx="8755">
                  <c:v>12434</c:v>
                </c:pt>
                <c:pt idx="8756">
                  <c:v>12436</c:v>
                </c:pt>
                <c:pt idx="8757">
                  <c:v>12439</c:v>
                </c:pt>
                <c:pt idx="8758">
                  <c:v>12443</c:v>
                </c:pt>
                <c:pt idx="8759">
                  <c:v>12447</c:v>
                </c:pt>
                <c:pt idx="8760">
                  <c:v>12447</c:v>
                </c:pt>
                <c:pt idx="8761">
                  <c:v>12451</c:v>
                </c:pt>
                <c:pt idx="8762">
                  <c:v>12453</c:v>
                </c:pt>
                <c:pt idx="8763">
                  <c:v>12455</c:v>
                </c:pt>
                <c:pt idx="8764">
                  <c:v>12459</c:v>
                </c:pt>
                <c:pt idx="8765">
                  <c:v>12462</c:v>
                </c:pt>
                <c:pt idx="8766">
                  <c:v>12464</c:v>
                </c:pt>
                <c:pt idx="8767">
                  <c:v>12468</c:v>
                </c:pt>
                <c:pt idx="8768">
                  <c:v>12470</c:v>
                </c:pt>
                <c:pt idx="8769">
                  <c:v>12471</c:v>
                </c:pt>
                <c:pt idx="8770">
                  <c:v>12472</c:v>
                </c:pt>
                <c:pt idx="8771">
                  <c:v>12477</c:v>
                </c:pt>
                <c:pt idx="8772">
                  <c:v>12477</c:v>
                </c:pt>
                <c:pt idx="8773">
                  <c:v>12480</c:v>
                </c:pt>
                <c:pt idx="8774">
                  <c:v>12485</c:v>
                </c:pt>
                <c:pt idx="8775">
                  <c:v>12487</c:v>
                </c:pt>
                <c:pt idx="8776">
                  <c:v>12489</c:v>
                </c:pt>
                <c:pt idx="8777">
                  <c:v>12492</c:v>
                </c:pt>
                <c:pt idx="8778">
                  <c:v>12493</c:v>
                </c:pt>
                <c:pt idx="8779">
                  <c:v>12496</c:v>
                </c:pt>
                <c:pt idx="8780">
                  <c:v>12500</c:v>
                </c:pt>
                <c:pt idx="8781">
                  <c:v>12504</c:v>
                </c:pt>
                <c:pt idx="8782">
                  <c:v>12506</c:v>
                </c:pt>
                <c:pt idx="8783">
                  <c:v>12508</c:v>
                </c:pt>
                <c:pt idx="8784">
                  <c:v>12509</c:v>
                </c:pt>
                <c:pt idx="8785">
                  <c:v>12510</c:v>
                </c:pt>
                <c:pt idx="8786">
                  <c:v>12513</c:v>
                </c:pt>
                <c:pt idx="8787">
                  <c:v>12515</c:v>
                </c:pt>
                <c:pt idx="8788">
                  <c:v>12516</c:v>
                </c:pt>
                <c:pt idx="8789">
                  <c:v>12522</c:v>
                </c:pt>
                <c:pt idx="8790">
                  <c:v>12521</c:v>
                </c:pt>
                <c:pt idx="8791">
                  <c:v>12524</c:v>
                </c:pt>
                <c:pt idx="8792">
                  <c:v>12530</c:v>
                </c:pt>
                <c:pt idx="8793">
                  <c:v>12530</c:v>
                </c:pt>
                <c:pt idx="8794">
                  <c:v>12529</c:v>
                </c:pt>
                <c:pt idx="8795">
                  <c:v>12532</c:v>
                </c:pt>
                <c:pt idx="8796">
                  <c:v>12535</c:v>
                </c:pt>
                <c:pt idx="8797">
                  <c:v>12535</c:v>
                </c:pt>
                <c:pt idx="8798">
                  <c:v>12541</c:v>
                </c:pt>
                <c:pt idx="8799">
                  <c:v>12543</c:v>
                </c:pt>
                <c:pt idx="8800">
                  <c:v>12542</c:v>
                </c:pt>
                <c:pt idx="8801">
                  <c:v>12547</c:v>
                </c:pt>
                <c:pt idx="8802">
                  <c:v>12548</c:v>
                </c:pt>
                <c:pt idx="8803">
                  <c:v>12550</c:v>
                </c:pt>
                <c:pt idx="8804">
                  <c:v>12557</c:v>
                </c:pt>
                <c:pt idx="8805">
                  <c:v>12559</c:v>
                </c:pt>
                <c:pt idx="8806">
                  <c:v>12558</c:v>
                </c:pt>
                <c:pt idx="8807">
                  <c:v>12560</c:v>
                </c:pt>
                <c:pt idx="8808">
                  <c:v>12564</c:v>
                </c:pt>
                <c:pt idx="8809">
                  <c:v>12565</c:v>
                </c:pt>
                <c:pt idx="8810">
                  <c:v>12570</c:v>
                </c:pt>
                <c:pt idx="8811">
                  <c:v>12571</c:v>
                </c:pt>
                <c:pt idx="8812">
                  <c:v>12573</c:v>
                </c:pt>
                <c:pt idx="8813">
                  <c:v>12573</c:v>
                </c:pt>
                <c:pt idx="8814">
                  <c:v>12577</c:v>
                </c:pt>
                <c:pt idx="8815">
                  <c:v>12579</c:v>
                </c:pt>
                <c:pt idx="8816">
                  <c:v>12580</c:v>
                </c:pt>
                <c:pt idx="8817">
                  <c:v>12586</c:v>
                </c:pt>
                <c:pt idx="8818">
                  <c:v>12584</c:v>
                </c:pt>
                <c:pt idx="8819">
                  <c:v>12587</c:v>
                </c:pt>
                <c:pt idx="8820">
                  <c:v>12588</c:v>
                </c:pt>
                <c:pt idx="8821">
                  <c:v>12592</c:v>
                </c:pt>
                <c:pt idx="8822">
                  <c:v>12591</c:v>
                </c:pt>
                <c:pt idx="8823">
                  <c:v>12597</c:v>
                </c:pt>
                <c:pt idx="8824">
                  <c:v>12602</c:v>
                </c:pt>
                <c:pt idx="8825">
                  <c:v>12603</c:v>
                </c:pt>
                <c:pt idx="8826">
                  <c:v>12605</c:v>
                </c:pt>
                <c:pt idx="8827">
                  <c:v>12608</c:v>
                </c:pt>
                <c:pt idx="8828">
                  <c:v>12608</c:v>
                </c:pt>
                <c:pt idx="8829">
                  <c:v>12612</c:v>
                </c:pt>
                <c:pt idx="8830">
                  <c:v>12615</c:v>
                </c:pt>
                <c:pt idx="8831">
                  <c:v>12616</c:v>
                </c:pt>
                <c:pt idx="8832">
                  <c:v>12618</c:v>
                </c:pt>
                <c:pt idx="8833">
                  <c:v>12618</c:v>
                </c:pt>
                <c:pt idx="8834">
                  <c:v>12619</c:v>
                </c:pt>
                <c:pt idx="8835">
                  <c:v>12621</c:v>
                </c:pt>
                <c:pt idx="8836">
                  <c:v>12626</c:v>
                </c:pt>
                <c:pt idx="8837">
                  <c:v>12626</c:v>
                </c:pt>
                <c:pt idx="8838">
                  <c:v>12628</c:v>
                </c:pt>
                <c:pt idx="8839">
                  <c:v>12634</c:v>
                </c:pt>
                <c:pt idx="8840">
                  <c:v>12635</c:v>
                </c:pt>
                <c:pt idx="8841">
                  <c:v>12636</c:v>
                </c:pt>
                <c:pt idx="8842">
                  <c:v>12642</c:v>
                </c:pt>
                <c:pt idx="8843">
                  <c:v>12643</c:v>
                </c:pt>
                <c:pt idx="8844">
                  <c:v>12642</c:v>
                </c:pt>
                <c:pt idx="8845">
                  <c:v>12644</c:v>
                </c:pt>
                <c:pt idx="8846">
                  <c:v>12647</c:v>
                </c:pt>
                <c:pt idx="8847">
                  <c:v>12647</c:v>
                </c:pt>
                <c:pt idx="8848">
                  <c:v>12650</c:v>
                </c:pt>
                <c:pt idx="8849">
                  <c:v>12654</c:v>
                </c:pt>
                <c:pt idx="8850">
                  <c:v>12654</c:v>
                </c:pt>
                <c:pt idx="8851">
                  <c:v>12657</c:v>
                </c:pt>
                <c:pt idx="8852">
                  <c:v>12661</c:v>
                </c:pt>
                <c:pt idx="8853">
                  <c:v>12661</c:v>
                </c:pt>
                <c:pt idx="8854">
                  <c:v>12666</c:v>
                </c:pt>
                <c:pt idx="8855">
                  <c:v>12666</c:v>
                </c:pt>
                <c:pt idx="8856">
                  <c:v>12667</c:v>
                </c:pt>
                <c:pt idx="8857">
                  <c:v>12670</c:v>
                </c:pt>
                <c:pt idx="8858">
                  <c:v>12672</c:v>
                </c:pt>
                <c:pt idx="8859">
                  <c:v>12674</c:v>
                </c:pt>
                <c:pt idx="8860">
                  <c:v>12676</c:v>
                </c:pt>
                <c:pt idx="8861">
                  <c:v>12678</c:v>
                </c:pt>
                <c:pt idx="8862">
                  <c:v>12679</c:v>
                </c:pt>
                <c:pt idx="8863">
                  <c:v>12680</c:v>
                </c:pt>
                <c:pt idx="8864">
                  <c:v>12683</c:v>
                </c:pt>
                <c:pt idx="8865">
                  <c:v>12684</c:v>
                </c:pt>
                <c:pt idx="8866">
                  <c:v>12686</c:v>
                </c:pt>
                <c:pt idx="8867">
                  <c:v>12691</c:v>
                </c:pt>
                <c:pt idx="8868">
                  <c:v>12693</c:v>
                </c:pt>
                <c:pt idx="8869">
                  <c:v>12694</c:v>
                </c:pt>
                <c:pt idx="8870">
                  <c:v>12697</c:v>
                </c:pt>
                <c:pt idx="8871">
                  <c:v>12698</c:v>
                </c:pt>
                <c:pt idx="8872">
                  <c:v>12700</c:v>
                </c:pt>
                <c:pt idx="8873">
                  <c:v>12703</c:v>
                </c:pt>
                <c:pt idx="8874">
                  <c:v>12707</c:v>
                </c:pt>
                <c:pt idx="8875">
                  <c:v>12704</c:v>
                </c:pt>
                <c:pt idx="8876">
                  <c:v>12711</c:v>
                </c:pt>
                <c:pt idx="8877">
                  <c:v>12713</c:v>
                </c:pt>
                <c:pt idx="8878">
                  <c:v>12713</c:v>
                </c:pt>
                <c:pt idx="8879">
                  <c:v>12715</c:v>
                </c:pt>
                <c:pt idx="8880">
                  <c:v>12718</c:v>
                </c:pt>
                <c:pt idx="8881">
                  <c:v>12719</c:v>
                </c:pt>
                <c:pt idx="8882">
                  <c:v>12720</c:v>
                </c:pt>
                <c:pt idx="8883">
                  <c:v>12722</c:v>
                </c:pt>
                <c:pt idx="8884">
                  <c:v>12719</c:v>
                </c:pt>
                <c:pt idx="8885">
                  <c:v>12722</c:v>
                </c:pt>
                <c:pt idx="8886">
                  <c:v>12724</c:v>
                </c:pt>
                <c:pt idx="8887">
                  <c:v>12725</c:v>
                </c:pt>
                <c:pt idx="8888">
                  <c:v>12726</c:v>
                </c:pt>
                <c:pt idx="8889">
                  <c:v>12729</c:v>
                </c:pt>
                <c:pt idx="8890">
                  <c:v>12730</c:v>
                </c:pt>
                <c:pt idx="8891">
                  <c:v>12731</c:v>
                </c:pt>
                <c:pt idx="8892">
                  <c:v>12733</c:v>
                </c:pt>
                <c:pt idx="8893">
                  <c:v>12735</c:v>
                </c:pt>
                <c:pt idx="8894">
                  <c:v>12734</c:v>
                </c:pt>
                <c:pt idx="8895">
                  <c:v>12738</c:v>
                </c:pt>
                <c:pt idx="8896">
                  <c:v>12741</c:v>
                </c:pt>
                <c:pt idx="8897">
                  <c:v>12741</c:v>
                </c:pt>
                <c:pt idx="8898">
                  <c:v>12746</c:v>
                </c:pt>
                <c:pt idx="8899">
                  <c:v>12749</c:v>
                </c:pt>
                <c:pt idx="8900">
                  <c:v>12751</c:v>
                </c:pt>
                <c:pt idx="8901">
                  <c:v>12754</c:v>
                </c:pt>
                <c:pt idx="8902">
                  <c:v>12757</c:v>
                </c:pt>
                <c:pt idx="8903">
                  <c:v>12757</c:v>
                </c:pt>
                <c:pt idx="8904">
                  <c:v>12761</c:v>
                </c:pt>
                <c:pt idx="8905">
                  <c:v>12762</c:v>
                </c:pt>
                <c:pt idx="8906">
                  <c:v>12762</c:v>
                </c:pt>
                <c:pt idx="8907">
                  <c:v>12765</c:v>
                </c:pt>
                <c:pt idx="8908">
                  <c:v>12768</c:v>
                </c:pt>
                <c:pt idx="8909">
                  <c:v>12767</c:v>
                </c:pt>
                <c:pt idx="8910">
                  <c:v>12771</c:v>
                </c:pt>
                <c:pt idx="8911">
                  <c:v>12773</c:v>
                </c:pt>
                <c:pt idx="8912">
                  <c:v>12773</c:v>
                </c:pt>
                <c:pt idx="8913">
                  <c:v>12775</c:v>
                </c:pt>
                <c:pt idx="8914">
                  <c:v>12775</c:v>
                </c:pt>
                <c:pt idx="8915">
                  <c:v>12776</c:v>
                </c:pt>
                <c:pt idx="8916">
                  <c:v>12778</c:v>
                </c:pt>
                <c:pt idx="8917">
                  <c:v>12782</c:v>
                </c:pt>
                <c:pt idx="8918">
                  <c:v>12783</c:v>
                </c:pt>
                <c:pt idx="8919">
                  <c:v>12786</c:v>
                </c:pt>
                <c:pt idx="8920">
                  <c:v>12787</c:v>
                </c:pt>
                <c:pt idx="8921">
                  <c:v>12790</c:v>
                </c:pt>
                <c:pt idx="8922">
                  <c:v>12789</c:v>
                </c:pt>
                <c:pt idx="8923">
                  <c:v>12789</c:v>
                </c:pt>
                <c:pt idx="8924">
                  <c:v>12792</c:v>
                </c:pt>
                <c:pt idx="8925">
                  <c:v>12794</c:v>
                </c:pt>
                <c:pt idx="8926">
                  <c:v>12794</c:v>
                </c:pt>
                <c:pt idx="8927">
                  <c:v>12797</c:v>
                </c:pt>
                <c:pt idx="8928">
                  <c:v>12797</c:v>
                </c:pt>
                <c:pt idx="8929">
                  <c:v>12800</c:v>
                </c:pt>
                <c:pt idx="8930">
                  <c:v>12803</c:v>
                </c:pt>
                <c:pt idx="8931">
                  <c:v>12804</c:v>
                </c:pt>
                <c:pt idx="8932">
                  <c:v>12805</c:v>
                </c:pt>
                <c:pt idx="8933">
                  <c:v>12810</c:v>
                </c:pt>
                <c:pt idx="8934">
                  <c:v>12808</c:v>
                </c:pt>
                <c:pt idx="8935">
                  <c:v>12811</c:v>
                </c:pt>
                <c:pt idx="8936">
                  <c:v>12812</c:v>
                </c:pt>
                <c:pt idx="8937">
                  <c:v>12812</c:v>
                </c:pt>
                <c:pt idx="8938">
                  <c:v>12813</c:v>
                </c:pt>
                <c:pt idx="8939">
                  <c:v>12817</c:v>
                </c:pt>
                <c:pt idx="8940">
                  <c:v>12820</c:v>
                </c:pt>
                <c:pt idx="8941">
                  <c:v>12821</c:v>
                </c:pt>
                <c:pt idx="8942">
                  <c:v>12826</c:v>
                </c:pt>
                <c:pt idx="8943">
                  <c:v>12826</c:v>
                </c:pt>
                <c:pt idx="8944">
                  <c:v>12826</c:v>
                </c:pt>
                <c:pt idx="8945">
                  <c:v>12830</c:v>
                </c:pt>
                <c:pt idx="8946">
                  <c:v>12831</c:v>
                </c:pt>
                <c:pt idx="8947">
                  <c:v>12832</c:v>
                </c:pt>
                <c:pt idx="8948">
                  <c:v>12835</c:v>
                </c:pt>
                <c:pt idx="8949">
                  <c:v>12837</c:v>
                </c:pt>
                <c:pt idx="8950">
                  <c:v>12836</c:v>
                </c:pt>
                <c:pt idx="8951">
                  <c:v>12840</c:v>
                </c:pt>
                <c:pt idx="8952">
                  <c:v>12841</c:v>
                </c:pt>
                <c:pt idx="8953">
                  <c:v>12840</c:v>
                </c:pt>
                <c:pt idx="8954">
                  <c:v>12843</c:v>
                </c:pt>
                <c:pt idx="8955">
                  <c:v>12843</c:v>
                </c:pt>
                <c:pt idx="8956">
                  <c:v>12845</c:v>
                </c:pt>
                <c:pt idx="8957">
                  <c:v>12846</c:v>
                </c:pt>
                <c:pt idx="8958">
                  <c:v>12847</c:v>
                </c:pt>
                <c:pt idx="8959">
                  <c:v>12849</c:v>
                </c:pt>
                <c:pt idx="8960">
                  <c:v>12851</c:v>
                </c:pt>
                <c:pt idx="8961">
                  <c:v>12852</c:v>
                </c:pt>
                <c:pt idx="8962">
                  <c:v>12854</c:v>
                </c:pt>
                <c:pt idx="8963">
                  <c:v>12857</c:v>
                </c:pt>
                <c:pt idx="8964">
                  <c:v>12858</c:v>
                </c:pt>
                <c:pt idx="8965">
                  <c:v>12858</c:v>
                </c:pt>
                <c:pt idx="8966">
                  <c:v>12860</c:v>
                </c:pt>
                <c:pt idx="8967">
                  <c:v>12860</c:v>
                </c:pt>
                <c:pt idx="8968">
                  <c:v>12864</c:v>
                </c:pt>
                <c:pt idx="8969">
                  <c:v>12863</c:v>
                </c:pt>
                <c:pt idx="8970">
                  <c:v>12866</c:v>
                </c:pt>
                <c:pt idx="8971">
                  <c:v>12867</c:v>
                </c:pt>
                <c:pt idx="8972">
                  <c:v>12866</c:v>
                </c:pt>
                <c:pt idx="8973">
                  <c:v>12868</c:v>
                </c:pt>
                <c:pt idx="8974">
                  <c:v>12871</c:v>
                </c:pt>
                <c:pt idx="8975">
                  <c:v>12870</c:v>
                </c:pt>
                <c:pt idx="8976">
                  <c:v>12873</c:v>
                </c:pt>
                <c:pt idx="8977">
                  <c:v>12877</c:v>
                </c:pt>
                <c:pt idx="8978">
                  <c:v>12877</c:v>
                </c:pt>
                <c:pt idx="8979">
                  <c:v>12877</c:v>
                </c:pt>
                <c:pt idx="8980">
                  <c:v>12879</c:v>
                </c:pt>
                <c:pt idx="8981">
                  <c:v>12878</c:v>
                </c:pt>
                <c:pt idx="8982">
                  <c:v>12879</c:v>
                </c:pt>
                <c:pt idx="8983">
                  <c:v>12882</c:v>
                </c:pt>
                <c:pt idx="8984">
                  <c:v>12880</c:v>
                </c:pt>
                <c:pt idx="8985">
                  <c:v>12877</c:v>
                </c:pt>
                <c:pt idx="8986">
                  <c:v>12880</c:v>
                </c:pt>
                <c:pt idx="8987">
                  <c:v>12878</c:v>
                </c:pt>
                <c:pt idx="8988">
                  <c:v>12874</c:v>
                </c:pt>
                <c:pt idx="8989">
                  <c:v>12871</c:v>
                </c:pt>
                <c:pt idx="8990">
                  <c:v>12868</c:v>
                </c:pt>
                <c:pt idx="8991">
                  <c:v>12868</c:v>
                </c:pt>
                <c:pt idx="8992">
                  <c:v>12871</c:v>
                </c:pt>
                <c:pt idx="8993">
                  <c:v>12872</c:v>
                </c:pt>
                <c:pt idx="8994">
                  <c:v>12871</c:v>
                </c:pt>
                <c:pt idx="8995">
                  <c:v>12875</c:v>
                </c:pt>
                <c:pt idx="8996">
                  <c:v>12877</c:v>
                </c:pt>
                <c:pt idx="8997">
                  <c:v>12878</c:v>
                </c:pt>
                <c:pt idx="8998">
                  <c:v>12883</c:v>
                </c:pt>
                <c:pt idx="8999">
                  <c:v>12885</c:v>
                </c:pt>
                <c:pt idx="9000">
                  <c:v>12886</c:v>
                </c:pt>
                <c:pt idx="9001">
                  <c:v>12886</c:v>
                </c:pt>
                <c:pt idx="9002">
                  <c:v>12891</c:v>
                </c:pt>
                <c:pt idx="9003">
                  <c:v>12890</c:v>
                </c:pt>
                <c:pt idx="9004">
                  <c:v>12894</c:v>
                </c:pt>
                <c:pt idx="9005">
                  <c:v>12896</c:v>
                </c:pt>
                <c:pt idx="9006">
                  <c:v>12895</c:v>
                </c:pt>
                <c:pt idx="9007">
                  <c:v>12896</c:v>
                </c:pt>
                <c:pt idx="9008">
                  <c:v>12895</c:v>
                </c:pt>
                <c:pt idx="9009">
                  <c:v>12896</c:v>
                </c:pt>
                <c:pt idx="9010">
                  <c:v>12896</c:v>
                </c:pt>
                <c:pt idx="9011">
                  <c:v>12901</c:v>
                </c:pt>
                <c:pt idx="9012">
                  <c:v>12901</c:v>
                </c:pt>
                <c:pt idx="9013">
                  <c:v>12902</c:v>
                </c:pt>
                <c:pt idx="9014">
                  <c:v>12904</c:v>
                </c:pt>
                <c:pt idx="9015">
                  <c:v>12904</c:v>
                </c:pt>
                <c:pt idx="9016">
                  <c:v>12906</c:v>
                </c:pt>
                <c:pt idx="9017">
                  <c:v>12907</c:v>
                </c:pt>
                <c:pt idx="9018">
                  <c:v>12913</c:v>
                </c:pt>
                <c:pt idx="9019">
                  <c:v>12911</c:v>
                </c:pt>
                <c:pt idx="9020">
                  <c:v>12914</c:v>
                </c:pt>
                <c:pt idx="9021">
                  <c:v>12915</c:v>
                </c:pt>
                <c:pt idx="9022">
                  <c:v>12916</c:v>
                </c:pt>
                <c:pt idx="9023">
                  <c:v>12917</c:v>
                </c:pt>
                <c:pt idx="9024">
                  <c:v>12917</c:v>
                </c:pt>
                <c:pt idx="9025">
                  <c:v>12918</c:v>
                </c:pt>
                <c:pt idx="9026">
                  <c:v>12918</c:v>
                </c:pt>
                <c:pt idx="9027">
                  <c:v>12922</c:v>
                </c:pt>
                <c:pt idx="9028">
                  <c:v>12920</c:v>
                </c:pt>
                <c:pt idx="9029">
                  <c:v>12921</c:v>
                </c:pt>
                <c:pt idx="9030">
                  <c:v>12923</c:v>
                </c:pt>
                <c:pt idx="9031">
                  <c:v>12923</c:v>
                </c:pt>
                <c:pt idx="9032">
                  <c:v>12924</c:v>
                </c:pt>
                <c:pt idx="9033">
                  <c:v>12927</c:v>
                </c:pt>
                <c:pt idx="9034">
                  <c:v>12928</c:v>
                </c:pt>
                <c:pt idx="9035">
                  <c:v>12930</c:v>
                </c:pt>
                <c:pt idx="9036">
                  <c:v>12935</c:v>
                </c:pt>
                <c:pt idx="9037">
                  <c:v>12936</c:v>
                </c:pt>
                <c:pt idx="9038">
                  <c:v>12935</c:v>
                </c:pt>
                <c:pt idx="9039">
                  <c:v>12937</c:v>
                </c:pt>
                <c:pt idx="9040">
                  <c:v>12936</c:v>
                </c:pt>
                <c:pt idx="9041">
                  <c:v>12938</c:v>
                </c:pt>
                <c:pt idx="9042">
                  <c:v>12939</c:v>
                </c:pt>
                <c:pt idx="9043">
                  <c:v>12941</c:v>
                </c:pt>
                <c:pt idx="9044">
                  <c:v>12941</c:v>
                </c:pt>
                <c:pt idx="9045">
                  <c:v>12944</c:v>
                </c:pt>
                <c:pt idx="9046">
                  <c:v>12945</c:v>
                </c:pt>
                <c:pt idx="9047">
                  <c:v>12944</c:v>
                </c:pt>
                <c:pt idx="9048">
                  <c:v>12948</c:v>
                </c:pt>
                <c:pt idx="9049">
                  <c:v>12949</c:v>
                </c:pt>
                <c:pt idx="9050">
                  <c:v>12951</c:v>
                </c:pt>
                <c:pt idx="9051">
                  <c:v>12953</c:v>
                </c:pt>
                <c:pt idx="9052">
                  <c:v>12953</c:v>
                </c:pt>
                <c:pt idx="9053">
                  <c:v>12951</c:v>
                </c:pt>
                <c:pt idx="9054">
                  <c:v>12951</c:v>
                </c:pt>
                <c:pt idx="9055">
                  <c:v>12954</c:v>
                </c:pt>
                <c:pt idx="9056">
                  <c:v>12952</c:v>
                </c:pt>
                <c:pt idx="9057">
                  <c:v>12957</c:v>
                </c:pt>
                <c:pt idx="9058">
                  <c:v>12959</c:v>
                </c:pt>
                <c:pt idx="9059">
                  <c:v>12956</c:v>
                </c:pt>
                <c:pt idx="9060">
                  <c:v>12957</c:v>
                </c:pt>
                <c:pt idx="9061">
                  <c:v>12961</c:v>
                </c:pt>
                <c:pt idx="9062">
                  <c:v>12959</c:v>
                </c:pt>
                <c:pt idx="9063">
                  <c:v>12963</c:v>
                </c:pt>
                <c:pt idx="9064">
                  <c:v>12963</c:v>
                </c:pt>
                <c:pt idx="9065">
                  <c:v>12966</c:v>
                </c:pt>
                <c:pt idx="9066">
                  <c:v>12964</c:v>
                </c:pt>
                <c:pt idx="9067">
                  <c:v>12968</c:v>
                </c:pt>
                <c:pt idx="9068">
                  <c:v>12967</c:v>
                </c:pt>
                <c:pt idx="9069">
                  <c:v>12969</c:v>
                </c:pt>
                <c:pt idx="9070">
                  <c:v>12970</c:v>
                </c:pt>
                <c:pt idx="9071">
                  <c:v>12973</c:v>
                </c:pt>
                <c:pt idx="9072">
                  <c:v>12971</c:v>
                </c:pt>
                <c:pt idx="9073">
                  <c:v>12974</c:v>
                </c:pt>
                <c:pt idx="9074">
                  <c:v>12975</c:v>
                </c:pt>
                <c:pt idx="9075">
                  <c:v>12973</c:v>
                </c:pt>
                <c:pt idx="9076">
                  <c:v>12977</c:v>
                </c:pt>
                <c:pt idx="9077">
                  <c:v>12978</c:v>
                </c:pt>
                <c:pt idx="9078">
                  <c:v>12980</c:v>
                </c:pt>
                <c:pt idx="9079">
                  <c:v>12973</c:v>
                </c:pt>
                <c:pt idx="9080">
                  <c:v>12929</c:v>
                </c:pt>
                <c:pt idx="9081">
                  <c:v>12820</c:v>
                </c:pt>
                <c:pt idx="9082">
                  <c:v>12552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8865536"/>
        <c:axId val="77300480"/>
      </c:lineChart>
      <c:catAx>
        <c:axId val="188865536"/>
        <c:scaling>
          <c:orientation val="minMax"/>
        </c:scaling>
        <c:delete val="0"/>
        <c:axPos val="b"/>
        <c:numFmt formatCode="#,##0.0" sourceLinked="0"/>
        <c:majorTickMark val="out"/>
        <c:minorTickMark val="none"/>
        <c:tickLblPos val="nextTo"/>
        <c:crossAx val="77300480"/>
        <c:crosses val="autoZero"/>
        <c:auto val="1"/>
        <c:lblAlgn val="ctr"/>
        <c:lblOffset val="100"/>
        <c:noMultiLvlLbl val="0"/>
      </c:catAx>
      <c:valAx>
        <c:axId val="77300480"/>
        <c:scaling>
          <c:orientation val="minMax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crossAx val="1888655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951237017471383"/>
          <c:y val="0.47190825284770432"/>
          <c:w val="0.14602022124023051"/>
          <c:h val="5.9385594042124047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Усилие</a:t>
            </a:r>
            <a:r>
              <a:rPr lang="ru-RU" baseline="0"/>
              <a:t> </a:t>
            </a:r>
            <a:r>
              <a:rPr lang="en-US" baseline="0"/>
              <a:t>[</a:t>
            </a:r>
            <a:r>
              <a:rPr lang="ru-RU" baseline="0"/>
              <a:t>Н</a:t>
            </a:r>
            <a:r>
              <a:rPr lang="en-US" baseline="0"/>
              <a:t>]</a:t>
            </a:r>
            <a:endParaRPr lang="ru-RU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2626062191664247"/>
          <c:y val="0.11586366389515997"/>
          <c:w val="0.8328826312441282"/>
          <c:h val="0.7456065194647871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Лист1!$C$2</c:f>
              <c:strCache>
                <c:ptCount val="1"/>
                <c:pt idx="0">
                  <c:v>Усилия</c:v>
                </c:pt>
              </c:strCache>
            </c:strRef>
          </c:tx>
          <c:marker>
            <c:symbol val="none"/>
          </c:marker>
          <c:cat>
            <c:numRef>
              <c:f>Лист1!$F$3:$F$9606</c:f>
              <c:numCache>
                <c:formatCode>General</c:formatCode>
                <c:ptCount val="9604"/>
                <c:pt idx="0">
                  <c:v>2E-3</c:v>
                </c:pt>
                <c:pt idx="1">
                  <c:v>6.0000000000000001E-3</c:v>
                </c:pt>
                <c:pt idx="2">
                  <c:v>1.0999999999999999E-2</c:v>
                </c:pt>
                <c:pt idx="3">
                  <c:v>1.6E-2</c:v>
                </c:pt>
                <c:pt idx="4">
                  <c:v>2.1000000000000001E-2</c:v>
                </c:pt>
                <c:pt idx="5">
                  <c:v>2.5999999999999999E-2</c:v>
                </c:pt>
                <c:pt idx="6">
                  <c:v>3.1E-2</c:v>
                </c:pt>
                <c:pt idx="7">
                  <c:v>3.5999999999999997E-2</c:v>
                </c:pt>
                <c:pt idx="8">
                  <c:v>4.1000000000000002E-2</c:v>
                </c:pt>
                <c:pt idx="9">
                  <c:v>4.5999999999999999E-2</c:v>
                </c:pt>
                <c:pt idx="10">
                  <c:v>5.0999999999999997E-2</c:v>
                </c:pt>
                <c:pt idx="11">
                  <c:v>5.6000000000000001E-2</c:v>
                </c:pt>
                <c:pt idx="12">
                  <c:v>6.0999999999999999E-2</c:v>
                </c:pt>
                <c:pt idx="13">
                  <c:v>6.6000000000000003E-2</c:v>
                </c:pt>
                <c:pt idx="14">
                  <c:v>7.0999999999999994E-2</c:v>
                </c:pt>
                <c:pt idx="15">
                  <c:v>7.5999999999999998E-2</c:v>
                </c:pt>
                <c:pt idx="16">
                  <c:v>8.1000000000000003E-2</c:v>
                </c:pt>
                <c:pt idx="17">
                  <c:v>8.5999999999999993E-2</c:v>
                </c:pt>
                <c:pt idx="18">
                  <c:v>9.0999999999999998E-2</c:v>
                </c:pt>
                <c:pt idx="19">
                  <c:v>9.6000000000000002E-2</c:v>
                </c:pt>
                <c:pt idx="20">
                  <c:v>0.10100000000000001</c:v>
                </c:pt>
                <c:pt idx="21">
                  <c:v>0.106</c:v>
                </c:pt>
                <c:pt idx="22">
                  <c:v>0.111</c:v>
                </c:pt>
                <c:pt idx="23">
                  <c:v>0.11600000000000001</c:v>
                </c:pt>
                <c:pt idx="24">
                  <c:v>0.12</c:v>
                </c:pt>
                <c:pt idx="25">
                  <c:v>0.126</c:v>
                </c:pt>
                <c:pt idx="26">
                  <c:v>0.13100000000000001</c:v>
                </c:pt>
                <c:pt idx="27">
                  <c:v>0.13500000000000001</c:v>
                </c:pt>
                <c:pt idx="28">
                  <c:v>0.14099999999999999</c:v>
                </c:pt>
                <c:pt idx="29">
                  <c:v>0.14599999999999999</c:v>
                </c:pt>
                <c:pt idx="30">
                  <c:v>0.15</c:v>
                </c:pt>
                <c:pt idx="31">
                  <c:v>0.156</c:v>
                </c:pt>
                <c:pt idx="32">
                  <c:v>0.161</c:v>
                </c:pt>
                <c:pt idx="33">
                  <c:v>0.16600000000000001</c:v>
                </c:pt>
                <c:pt idx="34">
                  <c:v>0.17100000000000001</c:v>
                </c:pt>
                <c:pt idx="35">
                  <c:v>0.17599999999999999</c:v>
                </c:pt>
                <c:pt idx="36">
                  <c:v>0.18099999999999999</c:v>
                </c:pt>
                <c:pt idx="37">
                  <c:v>0.186</c:v>
                </c:pt>
                <c:pt idx="38">
                  <c:v>0.191</c:v>
                </c:pt>
                <c:pt idx="39">
                  <c:v>0.19600000000000001</c:v>
                </c:pt>
                <c:pt idx="40">
                  <c:v>0.20100000000000001</c:v>
                </c:pt>
                <c:pt idx="41">
                  <c:v>0.20599999999999999</c:v>
                </c:pt>
                <c:pt idx="42">
                  <c:v>0.21099999999999999</c:v>
                </c:pt>
                <c:pt idx="43">
                  <c:v>0.216</c:v>
                </c:pt>
                <c:pt idx="44">
                  <c:v>0.221</c:v>
                </c:pt>
                <c:pt idx="45">
                  <c:v>0.22600000000000001</c:v>
                </c:pt>
                <c:pt idx="46">
                  <c:v>0.23100000000000001</c:v>
                </c:pt>
                <c:pt idx="47">
                  <c:v>0.23599999999999999</c:v>
                </c:pt>
                <c:pt idx="48">
                  <c:v>0.24099999999999999</c:v>
                </c:pt>
                <c:pt idx="49">
                  <c:v>0.246</c:v>
                </c:pt>
                <c:pt idx="50">
                  <c:v>0.251</c:v>
                </c:pt>
                <c:pt idx="51">
                  <c:v>0.25600000000000001</c:v>
                </c:pt>
                <c:pt idx="52">
                  <c:v>0.26100000000000001</c:v>
                </c:pt>
                <c:pt idx="53">
                  <c:v>0.26600000000000001</c:v>
                </c:pt>
                <c:pt idx="54">
                  <c:v>0.27100000000000002</c:v>
                </c:pt>
                <c:pt idx="55">
                  <c:v>0.27600000000000002</c:v>
                </c:pt>
                <c:pt idx="56">
                  <c:v>0.28100000000000003</c:v>
                </c:pt>
                <c:pt idx="57">
                  <c:v>0.28599999999999998</c:v>
                </c:pt>
                <c:pt idx="58">
                  <c:v>0.29099999999999998</c:v>
                </c:pt>
                <c:pt idx="59">
                  <c:v>0.29599999999999999</c:v>
                </c:pt>
                <c:pt idx="60">
                  <c:v>0.30099999999999999</c:v>
                </c:pt>
                <c:pt idx="61">
                  <c:v>0.30599999999999999</c:v>
                </c:pt>
                <c:pt idx="62">
                  <c:v>0.311</c:v>
                </c:pt>
                <c:pt idx="63">
                  <c:v>0.316</c:v>
                </c:pt>
                <c:pt idx="64">
                  <c:v>0.32100000000000001</c:v>
                </c:pt>
                <c:pt idx="65">
                  <c:v>0.32600000000000001</c:v>
                </c:pt>
                <c:pt idx="66">
                  <c:v>0.33100000000000002</c:v>
                </c:pt>
                <c:pt idx="67">
                  <c:v>0.33600000000000002</c:v>
                </c:pt>
                <c:pt idx="68">
                  <c:v>0.34100000000000003</c:v>
                </c:pt>
                <c:pt idx="69">
                  <c:v>0.34599999999999997</c:v>
                </c:pt>
                <c:pt idx="70">
                  <c:v>0.35099999999999998</c:v>
                </c:pt>
                <c:pt idx="71">
                  <c:v>0.35599999999999998</c:v>
                </c:pt>
                <c:pt idx="72">
                  <c:v>0.36099999999999999</c:v>
                </c:pt>
                <c:pt idx="73">
                  <c:v>0.36599999999999999</c:v>
                </c:pt>
                <c:pt idx="74">
                  <c:v>0.371</c:v>
                </c:pt>
                <c:pt idx="75">
                  <c:v>0.377</c:v>
                </c:pt>
                <c:pt idx="76">
                  <c:v>0.38100000000000001</c:v>
                </c:pt>
                <c:pt idx="77">
                  <c:v>0.38600000000000001</c:v>
                </c:pt>
                <c:pt idx="78">
                  <c:v>0.39200000000000002</c:v>
                </c:pt>
                <c:pt idx="79">
                  <c:v>0.39600000000000002</c:v>
                </c:pt>
                <c:pt idx="80">
                  <c:v>0.40100000000000002</c:v>
                </c:pt>
                <c:pt idx="81">
                  <c:v>0.40699999999999997</c:v>
                </c:pt>
                <c:pt idx="82">
                  <c:v>0.41199999999999998</c:v>
                </c:pt>
                <c:pt idx="83">
                  <c:v>0.41699999999999998</c:v>
                </c:pt>
                <c:pt idx="84">
                  <c:v>0.42199999999999999</c:v>
                </c:pt>
                <c:pt idx="85">
                  <c:v>0.42699999999999999</c:v>
                </c:pt>
                <c:pt idx="86">
                  <c:v>0.43099999999999999</c:v>
                </c:pt>
                <c:pt idx="87">
                  <c:v>0.437</c:v>
                </c:pt>
                <c:pt idx="88">
                  <c:v>0.442</c:v>
                </c:pt>
                <c:pt idx="89">
                  <c:v>0.44600000000000001</c:v>
                </c:pt>
                <c:pt idx="90">
                  <c:v>0.45200000000000001</c:v>
                </c:pt>
                <c:pt idx="91">
                  <c:v>0.45700000000000002</c:v>
                </c:pt>
                <c:pt idx="92">
                  <c:v>0.46100000000000002</c:v>
                </c:pt>
                <c:pt idx="93">
                  <c:v>0.46600000000000003</c:v>
                </c:pt>
                <c:pt idx="94">
                  <c:v>0.47099999999999997</c:v>
                </c:pt>
                <c:pt idx="95">
                  <c:v>0.47599999999999998</c:v>
                </c:pt>
                <c:pt idx="96">
                  <c:v>0.48099999999999998</c:v>
                </c:pt>
                <c:pt idx="97">
                  <c:v>0.48599999999999999</c:v>
                </c:pt>
                <c:pt idx="98">
                  <c:v>0.49099999999999999</c:v>
                </c:pt>
                <c:pt idx="99">
                  <c:v>0.496</c:v>
                </c:pt>
                <c:pt idx="100">
                  <c:v>0.501</c:v>
                </c:pt>
                <c:pt idx="101">
                  <c:v>0.50600000000000001</c:v>
                </c:pt>
                <c:pt idx="102">
                  <c:v>0.51100000000000001</c:v>
                </c:pt>
                <c:pt idx="103">
                  <c:v>0.51600000000000001</c:v>
                </c:pt>
                <c:pt idx="104">
                  <c:v>0.52100000000000002</c:v>
                </c:pt>
                <c:pt idx="105">
                  <c:v>0.52600000000000002</c:v>
                </c:pt>
                <c:pt idx="106">
                  <c:v>0.53100000000000003</c:v>
                </c:pt>
                <c:pt idx="107">
                  <c:v>0.53600000000000003</c:v>
                </c:pt>
                <c:pt idx="108">
                  <c:v>0.54100000000000004</c:v>
                </c:pt>
                <c:pt idx="109">
                  <c:v>0.54600000000000004</c:v>
                </c:pt>
                <c:pt idx="110">
                  <c:v>0.55100000000000005</c:v>
                </c:pt>
                <c:pt idx="111">
                  <c:v>0.55600000000000005</c:v>
                </c:pt>
                <c:pt idx="112">
                  <c:v>0.56100000000000005</c:v>
                </c:pt>
                <c:pt idx="113">
                  <c:v>0.56599999999999995</c:v>
                </c:pt>
                <c:pt idx="114">
                  <c:v>0.57099999999999995</c:v>
                </c:pt>
                <c:pt idx="115">
                  <c:v>0.57599999999999996</c:v>
                </c:pt>
                <c:pt idx="116">
                  <c:v>0.58099999999999996</c:v>
                </c:pt>
                <c:pt idx="117">
                  <c:v>0.58599999999999997</c:v>
                </c:pt>
                <c:pt idx="118">
                  <c:v>0.59099999999999997</c:v>
                </c:pt>
                <c:pt idx="119">
                  <c:v>0.59599999999999997</c:v>
                </c:pt>
                <c:pt idx="120">
                  <c:v>0.60099999999999998</c:v>
                </c:pt>
                <c:pt idx="121">
                  <c:v>0.60599999999999998</c:v>
                </c:pt>
                <c:pt idx="122">
                  <c:v>0.61099999999999999</c:v>
                </c:pt>
                <c:pt idx="123">
                  <c:v>0.61599999999999999</c:v>
                </c:pt>
                <c:pt idx="124">
                  <c:v>0.621</c:v>
                </c:pt>
                <c:pt idx="125">
                  <c:v>0.626</c:v>
                </c:pt>
                <c:pt idx="126">
                  <c:v>0.63100000000000001</c:v>
                </c:pt>
                <c:pt idx="127">
                  <c:v>0.63500000000000001</c:v>
                </c:pt>
                <c:pt idx="128">
                  <c:v>0.64100000000000001</c:v>
                </c:pt>
                <c:pt idx="129">
                  <c:v>0.64600000000000002</c:v>
                </c:pt>
                <c:pt idx="130">
                  <c:v>0.65</c:v>
                </c:pt>
                <c:pt idx="131">
                  <c:v>0.65600000000000003</c:v>
                </c:pt>
                <c:pt idx="132">
                  <c:v>0.66100000000000003</c:v>
                </c:pt>
                <c:pt idx="133">
                  <c:v>0.66600000000000004</c:v>
                </c:pt>
                <c:pt idx="134">
                  <c:v>0.67100000000000004</c:v>
                </c:pt>
                <c:pt idx="135">
                  <c:v>0.67600000000000005</c:v>
                </c:pt>
                <c:pt idx="136">
                  <c:v>0.68100000000000005</c:v>
                </c:pt>
                <c:pt idx="137">
                  <c:v>0.68600000000000005</c:v>
                </c:pt>
                <c:pt idx="138">
                  <c:v>0.69099999999999995</c:v>
                </c:pt>
                <c:pt idx="139">
                  <c:v>0.69599999999999995</c:v>
                </c:pt>
                <c:pt idx="140">
                  <c:v>0.70099999999999996</c:v>
                </c:pt>
                <c:pt idx="141">
                  <c:v>0.70599999999999996</c:v>
                </c:pt>
                <c:pt idx="142">
                  <c:v>0.71099999999999997</c:v>
                </c:pt>
                <c:pt idx="143">
                  <c:v>0.71599999999999997</c:v>
                </c:pt>
                <c:pt idx="144">
                  <c:v>0.72099999999999997</c:v>
                </c:pt>
                <c:pt idx="145">
                  <c:v>0.72599999999999998</c:v>
                </c:pt>
                <c:pt idx="146">
                  <c:v>0.73099999999999998</c:v>
                </c:pt>
                <c:pt idx="147">
                  <c:v>0.73599999999999999</c:v>
                </c:pt>
                <c:pt idx="148">
                  <c:v>0.74099999999999999</c:v>
                </c:pt>
                <c:pt idx="149">
                  <c:v>0.746</c:v>
                </c:pt>
                <c:pt idx="150">
                  <c:v>0.751</c:v>
                </c:pt>
                <c:pt idx="151">
                  <c:v>0.75600000000000001</c:v>
                </c:pt>
                <c:pt idx="152">
                  <c:v>0.76100000000000001</c:v>
                </c:pt>
                <c:pt idx="153">
                  <c:v>0.76600000000000001</c:v>
                </c:pt>
                <c:pt idx="154">
                  <c:v>0.77100000000000002</c:v>
                </c:pt>
                <c:pt idx="155">
                  <c:v>0.77600000000000002</c:v>
                </c:pt>
                <c:pt idx="156">
                  <c:v>0.78100000000000003</c:v>
                </c:pt>
                <c:pt idx="157">
                  <c:v>0.78600000000000003</c:v>
                </c:pt>
                <c:pt idx="158">
                  <c:v>0.79100000000000004</c:v>
                </c:pt>
                <c:pt idx="159">
                  <c:v>0.79600000000000004</c:v>
                </c:pt>
                <c:pt idx="160">
                  <c:v>0.80100000000000005</c:v>
                </c:pt>
                <c:pt idx="161">
                  <c:v>0.80500000000000005</c:v>
                </c:pt>
                <c:pt idx="162">
                  <c:v>0.81100000000000005</c:v>
                </c:pt>
                <c:pt idx="163">
                  <c:v>0.81599999999999995</c:v>
                </c:pt>
                <c:pt idx="164">
                  <c:v>0.82099999999999995</c:v>
                </c:pt>
                <c:pt idx="165">
                  <c:v>0.82599999999999996</c:v>
                </c:pt>
                <c:pt idx="166">
                  <c:v>0.83099999999999996</c:v>
                </c:pt>
                <c:pt idx="167">
                  <c:v>0.83599999999999997</c:v>
                </c:pt>
                <c:pt idx="168">
                  <c:v>0.84099999999999997</c:v>
                </c:pt>
                <c:pt idx="169">
                  <c:v>0.84599999999999997</c:v>
                </c:pt>
                <c:pt idx="170">
                  <c:v>0.85099999999999998</c:v>
                </c:pt>
                <c:pt idx="171">
                  <c:v>0.85699999999999998</c:v>
                </c:pt>
                <c:pt idx="172">
                  <c:v>0.86199999999999999</c:v>
                </c:pt>
                <c:pt idx="173">
                  <c:v>0.86599999999999999</c:v>
                </c:pt>
                <c:pt idx="174">
                  <c:v>0.871</c:v>
                </c:pt>
                <c:pt idx="175">
                  <c:v>0.877</c:v>
                </c:pt>
                <c:pt idx="176">
                  <c:v>0.88100000000000001</c:v>
                </c:pt>
                <c:pt idx="177">
                  <c:v>0.88600000000000001</c:v>
                </c:pt>
                <c:pt idx="178">
                  <c:v>0.89200000000000002</c:v>
                </c:pt>
                <c:pt idx="179">
                  <c:v>0.89600000000000002</c:v>
                </c:pt>
                <c:pt idx="180">
                  <c:v>0.90100000000000002</c:v>
                </c:pt>
                <c:pt idx="181">
                  <c:v>0.90600000000000003</c:v>
                </c:pt>
                <c:pt idx="182">
                  <c:v>0.91100000000000003</c:v>
                </c:pt>
                <c:pt idx="183">
                  <c:v>0.91600000000000004</c:v>
                </c:pt>
                <c:pt idx="184">
                  <c:v>0.92100000000000004</c:v>
                </c:pt>
                <c:pt idx="185">
                  <c:v>0.92600000000000005</c:v>
                </c:pt>
                <c:pt idx="186">
                  <c:v>0.93100000000000005</c:v>
                </c:pt>
                <c:pt idx="187">
                  <c:v>0.93600000000000005</c:v>
                </c:pt>
                <c:pt idx="188">
                  <c:v>0.94099999999999995</c:v>
                </c:pt>
                <c:pt idx="189">
                  <c:v>0.94599999999999995</c:v>
                </c:pt>
                <c:pt idx="190">
                  <c:v>0.95099999999999996</c:v>
                </c:pt>
                <c:pt idx="191">
                  <c:v>0.95599999999999996</c:v>
                </c:pt>
                <c:pt idx="192">
                  <c:v>0.96</c:v>
                </c:pt>
                <c:pt idx="193">
                  <c:v>0.96499999999999997</c:v>
                </c:pt>
                <c:pt idx="194">
                  <c:v>0.97099999999999997</c:v>
                </c:pt>
                <c:pt idx="195">
                  <c:v>0.97499999999999998</c:v>
                </c:pt>
                <c:pt idx="196">
                  <c:v>0.98</c:v>
                </c:pt>
                <c:pt idx="197">
                  <c:v>0.98599999999999999</c:v>
                </c:pt>
                <c:pt idx="198">
                  <c:v>0.99</c:v>
                </c:pt>
                <c:pt idx="199">
                  <c:v>0.995</c:v>
                </c:pt>
                <c:pt idx="200">
                  <c:v>1.0009999999999999</c:v>
                </c:pt>
                <c:pt idx="201">
                  <c:v>1.0049999999999999</c:v>
                </c:pt>
                <c:pt idx="202">
                  <c:v>1.01</c:v>
                </c:pt>
                <c:pt idx="203">
                  <c:v>1.0149999999999999</c:v>
                </c:pt>
                <c:pt idx="204">
                  <c:v>1.02</c:v>
                </c:pt>
                <c:pt idx="205">
                  <c:v>1.0249999999999999</c:v>
                </c:pt>
                <c:pt idx="206">
                  <c:v>1.03</c:v>
                </c:pt>
                <c:pt idx="207">
                  <c:v>1.0349999999999999</c:v>
                </c:pt>
                <c:pt idx="208">
                  <c:v>1.04</c:v>
                </c:pt>
                <c:pt idx="209">
                  <c:v>1.0449999999999999</c:v>
                </c:pt>
                <c:pt idx="210">
                  <c:v>1.05</c:v>
                </c:pt>
                <c:pt idx="211">
                  <c:v>1.0549999999999999</c:v>
                </c:pt>
                <c:pt idx="212">
                  <c:v>1.06</c:v>
                </c:pt>
                <c:pt idx="213">
                  <c:v>1.0660000000000001</c:v>
                </c:pt>
                <c:pt idx="214">
                  <c:v>1.07</c:v>
                </c:pt>
                <c:pt idx="215">
                  <c:v>1.0760000000000001</c:v>
                </c:pt>
                <c:pt idx="216">
                  <c:v>1.081</c:v>
                </c:pt>
                <c:pt idx="217">
                  <c:v>1.0860000000000001</c:v>
                </c:pt>
                <c:pt idx="218">
                  <c:v>1.091</c:v>
                </c:pt>
                <c:pt idx="219">
                  <c:v>1.0960000000000001</c:v>
                </c:pt>
                <c:pt idx="220">
                  <c:v>1.101</c:v>
                </c:pt>
                <c:pt idx="221">
                  <c:v>1.1060000000000001</c:v>
                </c:pt>
                <c:pt idx="222">
                  <c:v>1.111</c:v>
                </c:pt>
                <c:pt idx="223">
                  <c:v>1.1160000000000001</c:v>
                </c:pt>
                <c:pt idx="224">
                  <c:v>1.121</c:v>
                </c:pt>
                <c:pt idx="225">
                  <c:v>1.1259999999999999</c:v>
                </c:pt>
                <c:pt idx="226">
                  <c:v>1.131</c:v>
                </c:pt>
                <c:pt idx="227">
                  <c:v>1.1359999999999999</c:v>
                </c:pt>
                <c:pt idx="228">
                  <c:v>1.141</c:v>
                </c:pt>
                <c:pt idx="229">
                  <c:v>1.1459999999999999</c:v>
                </c:pt>
                <c:pt idx="230">
                  <c:v>1.151</c:v>
                </c:pt>
                <c:pt idx="231">
                  <c:v>1.1559999999999999</c:v>
                </c:pt>
                <c:pt idx="232">
                  <c:v>1.161</c:v>
                </c:pt>
                <c:pt idx="233">
                  <c:v>1.1659999999999999</c:v>
                </c:pt>
                <c:pt idx="234">
                  <c:v>1.171</c:v>
                </c:pt>
                <c:pt idx="235">
                  <c:v>1.1759999999999999</c:v>
                </c:pt>
                <c:pt idx="236">
                  <c:v>1.18</c:v>
                </c:pt>
                <c:pt idx="237">
                  <c:v>1.1859999999999999</c:v>
                </c:pt>
                <c:pt idx="238">
                  <c:v>1.1910000000000001</c:v>
                </c:pt>
                <c:pt idx="239">
                  <c:v>1.1950000000000001</c:v>
                </c:pt>
                <c:pt idx="240">
                  <c:v>1.2</c:v>
                </c:pt>
                <c:pt idx="241">
                  <c:v>1.2050000000000001</c:v>
                </c:pt>
                <c:pt idx="242">
                  <c:v>1.21</c:v>
                </c:pt>
                <c:pt idx="243">
                  <c:v>1.2150000000000001</c:v>
                </c:pt>
                <c:pt idx="244">
                  <c:v>1.22</c:v>
                </c:pt>
                <c:pt idx="245">
                  <c:v>1.2250000000000001</c:v>
                </c:pt>
                <c:pt idx="246">
                  <c:v>1.23</c:v>
                </c:pt>
                <c:pt idx="247">
                  <c:v>1.2350000000000001</c:v>
                </c:pt>
                <c:pt idx="248">
                  <c:v>1.24</c:v>
                </c:pt>
                <c:pt idx="249">
                  <c:v>1.2450000000000001</c:v>
                </c:pt>
                <c:pt idx="250">
                  <c:v>1.25</c:v>
                </c:pt>
                <c:pt idx="251">
                  <c:v>1.2549999999999999</c:v>
                </c:pt>
                <c:pt idx="252">
                  <c:v>1.26</c:v>
                </c:pt>
                <c:pt idx="253">
                  <c:v>1.2649999999999999</c:v>
                </c:pt>
                <c:pt idx="254">
                  <c:v>1.27</c:v>
                </c:pt>
                <c:pt idx="255">
                  <c:v>1.274</c:v>
                </c:pt>
                <c:pt idx="256">
                  <c:v>1.28</c:v>
                </c:pt>
                <c:pt idx="257">
                  <c:v>1.2849999999999999</c:v>
                </c:pt>
                <c:pt idx="258">
                  <c:v>1.2889999999999999</c:v>
                </c:pt>
                <c:pt idx="259">
                  <c:v>1.2949999999999999</c:v>
                </c:pt>
                <c:pt idx="260">
                  <c:v>1.3</c:v>
                </c:pt>
                <c:pt idx="261">
                  <c:v>1.3049999999999999</c:v>
                </c:pt>
                <c:pt idx="262">
                  <c:v>1.31</c:v>
                </c:pt>
                <c:pt idx="263">
                  <c:v>1.3149999999999999</c:v>
                </c:pt>
                <c:pt idx="264">
                  <c:v>1.32</c:v>
                </c:pt>
                <c:pt idx="265">
                  <c:v>1.325</c:v>
                </c:pt>
                <c:pt idx="266">
                  <c:v>1.33</c:v>
                </c:pt>
                <c:pt idx="267">
                  <c:v>1.335</c:v>
                </c:pt>
                <c:pt idx="268">
                  <c:v>1.34</c:v>
                </c:pt>
                <c:pt idx="269">
                  <c:v>1.3460000000000001</c:v>
                </c:pt>
                <c:pt idx="270">
                  <c:v>1.35</c:v>
                </c:pt>
                <c:pt idx="271">
                  <c:v>1.355</c:v>
                </c:pt>
                <c:pt idx="272">
                  <c:v>1.361</c:v>
                </c:pt>
                <c:pt idx="273">
                  <c:v>1.3660000000000001</c:v>
                </c:pt>
                <c:pt idx="274">
                  <c:v>1.371</c:v>
                </c:pt>
                <c:pt idx="275">
                  <c:v>1.3759999999999999</c:v>
                </c:pt>
                <c:pt idx="276">
                  <c:v>1.381</c:v>
                </c:pt>
                <c:pt idx="277">
                  <c:v>1.3859999999999999</c:v>
                </c:pt>
                <c:pt idx="278">
                  <c:v>1.391</c:v>
                </c:pt>
                <c:pt idx="279">
                  <c:v>1.3959999999999999</c:v>
                </c:pt>
                <c:pt idx="280">
                  <c:v>1.4</c:v>
                </c:pt>
                <c:pt idx="281">
                  <c:v>1.4059999999999999</c:v>
                </c:pt>
                <c:pt idx="282">
                  <c:v>1.411</c:v>
                </c:pt>
                <c:pt idx="283">
                  <c:v>1.415</c:v>
                </c:pt>
                <c:pt idx="284">
                  <c:v>1.42</c:v>
                </c:pt>
                <c:pt idx="285">
                  <c:v>1.425</c:v>
                </c:pt>
                <c:pt idx="286">
                  <c:v>1.43</c:v>
                </c:pt>
                <c:pt idx="287">
                  <c:v>1.4350000000000001</c:v>
                </c:pt>
                <c:pt idx="288">
                  <c:v>1.44</c:v>
                </c:pt>
                <c:pt idx="289">
                  <c:v>1.4450000000000001</c:v>
                </c:pt>
                <c:pt idx="290">
                  <c:v>1.45</c:v>
                </c:pt>
                <c:pt idx="291">
                  <c:v>1.4550000000000001</c:v>
                </c:pt>
                <c:pt idx="292">
                  <c:v>1.4590000000000001</c:v>
                </c:pt>
                <c:pt idx="293">
                  <c:v>1.464</c:v>
                </c:pt>
                <c:pt idx="294">
                  <c:v>1.4690000000000001</c:v>
                </c:pt>
                <c:pt idx="295">
                  <c:v>1.474</c:v>
                </c:pt>
                <c:pt idx="296">
                  <c:v>1.4790000000000001</c:v>
                </c:pt>
                <c:pt idx="297">
                  <c:v>1.484</c:v>
                </c:pt>
                <c:pt idx="298">
                  <c:v>1.4890000000000001</c:v>
                </c:pt>
                <c:pt idx="299">
                  <c:v>1.494</c:v>
                </c:pt>
                <c:pt idx="300">
                  <c:v>1.4990000000000001</c:v>
                </c:pt>
                <c:pt idx="301">
                  <c:v>1.504</c:v>
                </c:pt>
                <c:pt idx="302">
                  <c:v>1.5089999999999999</c:v>
                </c:pt>
                <c:pt idx="303">
                  <c:v>1.514</c:v>
                </c:pt>
                <c:pt idx="304">
                  <c:v>1.5189999999999999</c:v>
                </c:pt>
                <c:pt idx="305">
                  <c:v>1.524</c:v>
                </c:pt>
                <c:pt idx="306">
                  <c:v>1.5289999999999999</c:v>
                </c:pt>
                <c:pt idx="307">
                  <c:v>1.534</c:v>
                </c:pt>
                <c:pt idx="308">
                  <c:v>1.5389999999999999</c:v>
                </c:pt>
                <c:pt idx="309">
                  <c:v>1.544</c:v>
                </c:pt>
                <c:pt idx="310">
                  <c:v>1.5489999999999999</c:v>
                </c:pt>
                <c:pt idx="311">
                  <c:v>1.554</c:v>
                </c:pt>
                <c:pt idx="312">
                  <c:v>1.56</c:v>
                </c:pt>
                <c:pt idx="313">
                  <c:v>1.5649999999999999</c:v>
                </c:pt>
                <c:pt idx="314">
                  <c:v>1.57</c:v>
                </c:pt>
                <c:pt idx="315">
                  <c:v>1.575</c:v>
                </c:pt>
                <c:pt idx="316">
                  <c:v>1.58</c:v>
                </c:pt>
                <c:pt idx="317">
                  <c:v>1.585</c:v>
                </c:pt>
                <c:pt idx="318">
                  <c:v>1.59</c:v>
                </c:pt>
                <c:pt idx="319">
                  <c:v>1.595</c:v>
                </c:pt>
                <c:pt idx="320">
                  <c:v>1.6</c:v>
                </c:pt>
                <c:pt idx="321">
                  <c:v>1.605</c:v>
                </c:pt>
                <c:pt idx="322">
                  <c:v>1.61</c:v>
                </c:pt>
                <c:pt idx="323">
                  <c:v>1.615</c:v>
                </c:pt>
                <c:pt idx="324">
                  <c:v>1.62</c:v>
                </c:pt>
                <c:pt idx="325">
                  <c:v>1.625</c:v>
                </c:pt>
                <c:pt idx="326">
                  <c:v>1.63</c:v>
                </c:pt>
                <c:pt idx="327">
                  <c:v>1.635</c:v>
                </c:pt>
                <c:pt idx="328">
                  <c:v>1.64</c:v>
                </c:pt>
                <c:pt idx="329">
                  <c:v>1.645</c:v>
                </c:pt>
                <c:pt idx="330">
                  <c:v>1.65</c:v>
                </c:pt>
                <c:pt idx="331">
                  <c:v>1.655</c:v>
                </c:pt>
                <c:pt idx="332">
                  <c:v>1.66</c:v>
                </c:pt>
                <c:pt idx="333">
                  <c:v>1.6639999999999999</c:v>
                </c:pt>
                <c:pt idx="334">
                  <c:v>1.67</c:v>
                </c:pt>
                <c:pt idx="335">
                  <c:v>1.6739999999999999</c:v>
                </c:pt>
                <c:pt idx="336">
                  <c:v>1.679</c:v>
                </c:pt>
                <c:pt idx="337">
                  <c:v>1.6839999999999999</c:v>
                </c:pt>
                <c:pt idx="338">
                  <c:v>1.6890000000000001</c:v>
                </c:pt>
                <c:pt idx="339">
                  <c:v>1.694</c:v>
                </c:pt>
                <c:pt idx="340">
                  <c:v>1.6990000000000001</c:v>
                </c:pt>
                <c:pt idx="341">
                  <c:v>1.704</c:v>
                </c:pt>
                <c:pt idx="342">
                  <c:v>1.708</c:v>
                </c:pt>
                <c:pt idx="343">
                  <c:v>1.714</c:v>
                </c:pt>
                <c:pt idx="344">
                  <c:v>1.7190000000000001</c:v>
                </c:pt>
                <c:pt idx="345">
                  <c:v>1.7230000000000001</c:v>
                </c:pt>
                <c:pt idx="346">
                  <c:v>1.728</c:v>
                </c:pt>
                <c:pt idx="347">
                  <c:v>1.734</c:v>
                </c:pt>
                <c:pt idx="348">
                  <c:v>1.738</c:v>
                </c:pt>
                <c:pt idx="349">
                  <c:v>1.7430000000000001</c:v>
                </c:pt>
                <c:pt idx="350">
                  <c:v>1.7490000000000001</c:v>
                </c:pt>
                <c:pt idx="351">
                  <c:v>1.754</c:v>
                </c:pt>
                <c:pt idx="352">
                  <c:v>1.7589999999999999</c:v>
                </c:pt>
                <c:pt idx="353">
                  <c:v>1.764</c:v>
                </c:pt>
                <c:pt idx="354">
                  <c:v>1.7689999999999999</c:v>
                </c:pt>
                <c:pt idx="355">
                  <c:v>1.774</c:v>
                </c:pt>
                <c:pt idx="356">
                  <c:v>1.7789999999999999</c:v>
                </c:pt>
                <c:pt idx="357">
                  <c:v>1.784</c:v>
                </c:pt>
                <c:pt idx="358">
                  <c:v>1.7889999999999999</c:v>
                </c:pt>
                <c:pt idx="359">
                  <c:v>1.794</c:v>
                </c:pt>
                <c:pt idx="360">
                  <c:v>1.7989999999999999</c:v>
                </c:pt>
                <c:pt idx="361">
                  <c:v>1.804</c:v>
                </c:pt>
                <c:pt idx="362">
                  <c:v>1.8089999999999999</c:v>
                </c:pt>
                <c:pt idx="363">
                  <c:v>1.8149999999999999</c:v>
                </c:pt>
                <c:pt idx="364">
                  <c:v>1.819</c:v>
                </c:pt>
                <c:pt idx="365">
                  <c:v>1.825</c:v>
                </c:pt>
                <c:pt idx="366">
                  <c:v>1.83</c:v>
                </c:pt>
                <c:pt idx="367">
                  <c:v>1.835</c:v>
                </c:pt>
                <c:pt idx="368">
                  <c:v>1.84</c:v>
                </c:pt>
                <c:pt idx="369">
                  <c:v>1.845</c:v>
                </c:pt>
                <c:pt idx="370">
                  <c:v>1.85</c:v>
                </c:pt>
                <c:pt idx="371">
                  <c:v>1.855</c:v>
                </c:pt>
                <c:pt idx="372">
                  <c:v>1.86</c:v>
                </c:pt>
                <c:pt idx="373">
                  <c:v>1.865</c:v>
                </c:pt>
                <c:pt idx="374">
                  <c:v>1.87</c:v>
                </c:pt>
                <c:pt idx="375">
                  <c:v>1.875</c:v>
                </c:pt>
                <c:pt idx="376">
                  <c:v>1.88</c:v>
                </c:pt>
                <c:pt idx="377">
                  <c:v>1.885</c:v>
                </c:pt>
                <c:pt idx="378">
                  <c:v>1.89</c:v>
                </c:pt>
                <c:pt idx="379">
                  <c:v>1.895</c:v>
                </c:pt>
                <c:pt idx="380">
                  <c:v>1.899</c:v>
                </c:pt>
                <c:pt idx="381">
                  <c:v>1.905</c:v>
                </c:pt>
                <c:pt idx="382">
                  <c:v>1.91</c:v>
                </c:pt>
                <c:pt idx="383">
                  <c:v>1.9139999999999999</c:v>
                </c:pt>
                <c:pt idx="384">
                  <c:v>1.919</c:v>
                </c:pt>
                <c:pt idx="385">
                  <c:v>1.9239999999999999</c:v>
                </c:pt>
                <c:pt idx="386">
                  <c:v>1.929</c:v>
                </c:pt>
                <c:pt idx="387">
                  <c:v>1.9339999999999999</c:v>
                </c:pt>
                <c:pt idx="388">
                  <c:v>1.9390000000000001</c:v>
                </c:pt>
                <c:pt idx="389">
                  <c:v>1.944</c:v>
                </c:pt>
                <c:pt idx="390">
                  <c:v>1.9490000000000001</c:v>
                </c:pt>
                <c:pt idx="391">
                  <c:v>1.954</c:v>
                </c:pt>
                <c:pt idx="392">
                  <c:v>1.958</c:v>
                </c:pt>
                <c:pt idx="393">
                  <c:v>1.9630000000000001</c:v>
                </c:pt>
                <c:pt idx="394">
                  <c:v>1.9690000000000001</c:v>
                </c:pt>
                <c:pt idx="395">
                  <c:v>1.9730000000000001</c:v>
                </c:pt>
                <c:pt idx="396">
                  <c:v>1.978</c:v>
                </c:pt>
                <c:pt idx="397">
                  <c:v>1.984</c:v>
                </c:pt>
                <c:pt idx="398">
                  <c:v>1.988</c:v>
                </c:pt>
                <c:pt idx="399">
                  <c:v>1.9930000000000001</c:v>
                </c:pt>
                <c:pt idx="400">
                  <c:v>1.9990000000000001</c:v>
                </c:pt>
                <c:pt idx="401">
                  <c:v>2.0030000000000001</c:v>
                </c:pt>
                <c:pt idx="402">
                  <c:v>2.008</c:v>
                </c:pt>
                <c:pt idx="403">
                  <c:v>2.0139999999999998</c:v>
                </c:pt>
                <c:pt idx="404">
                  <c:v>2.0190000000000001</c:v>
                </c:pt>
                <c:pt idx="405">
                  <c:v>2.024</c:v>
                </c:pt>
                <c:pt idx="406">
                  <c:v>2.0289999999999999</c:v>
                </c:pt>
                <c:pt idx="407">
                  <c:v>2.0339999999999998</c:v>
                </c:pt>
                <c:pt idx="408">
                  <c:v>2.0390000000000001</c:v>
                </c:pt>
                <c:pt idx="409">
                  <c:v>2.044</c:v>
                </c:pt>
                <c:pt idx="410">
                  <c:v>2.0489999999999999</c:v>
                </c:pt>
                <c:pt idx="411">
                  <c:v>2.0539999999999998</c:v>
                </c:pt>
                <c:pt idx="412">
                  <c:v>2.0590000000000002</c:v>
                </c:pt>
                <c:pt idx="413">
                  <c:v>2.0649999999999999</c:v>
                </c:pt>
                <c:pt idx="414">
                  <c:v>2.0699999999999998</c:v>
                </c:pt>
                <c:pt idx="415">
                  <c:v>2.0750000000000002</c:v>
                </c:pt>
                <c:pt idx="416">
                  <c:v>2.08</c:v>
                </c:pt>
                <c:pt idx="417">
                  <c:v>2.085</c:v>
                </c:pt>
                <c:pt idx="418">
                  <c:v>2.09</c:v>
                </c:pt>
                <c:pt idx="419">
                  <c:v>2.0950000000000002</c:v>
                </c:pt>
                <c:pt idx="420">
                  <c:v>2.1</c:v>
                </c:pt>
                <c:pt idx="421">
                  <c:v>2.105</c:v>
                </c:pt>
                <c:pt idx="422">
                  <c:v>2.11</c:v>
                </c:pt>
                <c:pt idx="423">
                  <c:v>2.1150000000000002</c:v>
                </c:pt>
                <c:pt idx="424">
                  <c:v>2.12</c:v>
                </c:pt>
                <c:pt idx="425">
                  <c:v>2.125</c:v>
                </c:pt>
                <c:pt idx="426">
                  <c:v>2.13</c:v>
                </c:pt>
                <c:pt idx="427">
                  <c:v>2.1349999999999998</c:v>
                </c:pt>
                <c:pt idx="428">
                  <c:v>2.14</c:v>
                </c:pt>
                <c:pt idx="429">
                  <c:v>2.1440000000000001</c:v>
                </c:pt>
                <c:pt idx="430">
                  <c:v>2.149</c:v>
                </c:pt>
                <c:pt idx="431">
                  <c:v>2.1539999999999999</c:v>
                </c:pt>
                <c:pt idx="432">
                  <c:v>2.1589999999999998</c:v>
                </c:pt>
                <c:pt idx="433">
                  <c:v>2.1640000000000001</c:v>
                </c:pt>
                <c:pt idx="434">
                  <c:v>2.169</c:v>
                </c:pt>
                <c:pt idx="435">
                  <c:v>2.1739999999999999</c:v>
                </c:pt>
                <c:pt idx="436">
                  <c:v>2.1779999999999999</c:v>
                </c:pt>
                <c:pt idx="437">
                  <c:v>2.1840000000000002</c:v>
                </c:pt>
                <c:pt idx="438">
                  <c:v>2.1890000000000001</c:v>
                </c:pt>
                <c:pt idx="439">
                  <c:v>2.1930000000000001</c:v>
                </c:pt>
                <c:pt idx="440">
                  <c:v>2.198</c:v>
                </c:pt>
                <c:pt idx="441">
                  <c:v>2.2029999999999998</c:v>
                </c:pt>
                <c:pt idx="442">
                  <c:v>2.2080000000000002</c:v>
                </c:pt>
                <c:pt idx="443">
                  <c:v>2.2130000000000001</c:v>
                </c:pt>
                <c:pt idx="444">
                  <c:v>2.218</c:v>
                </c:pt>
                <c:pt idx="445">
                  <c:v>2.2229999999999999</c:v>
                </c:pt>
                <c:pt idx="446">
                  <c:v>2.2280000000000002</c:v>
                </c:pt>
                <c:pt idx="447">
                  <c:v>2.2330000000000001</c:v>
                </c:pt>
                <c:pt idx="448">
                  <c:v>2.238</c:v>
                </c:pt>
                <c:pt idx="449">
                  <c:v>2.2429999999999999</c:v>
                </c:pt>
                <c:pt idx="450">
                  <c:v>2.2480000000000002</c:v>
                </c:pt>
                <c:pt idx="451">
                  <c:v>2.2530000000000001</c:v>
                </c:pt>
                <c:pt idx="452">
                  <c:v>2.258</c:v>
                </c:pt>
                <c:pt idx="453">
                  <c:v>2.2629999999999999</c:v>
                </c:pt>
                <c:pt idx="454">
                  <c:v>2.2690000000000001</c:v>
                </c:pt>
                <c:pt idx="455">
                  <c:v>2.2730000000000001</c:v>
                </c:pt>
                <c:pt idx="456">
                  <c:v>2.2789999999999999</c:v>
                </c:pt>
                <c:pt idx="457">
                  <c:v>2.2839999999999998</c:v>
                </c:pt>
                <c:pt idx="458">
                  <c:v>2.2890000000000001</c:v>
                </c:pt>
                <c:pt idx="459">
                  <c:v>2.294</c:v>
                </c:pt>
                <c:pt idx="460">
                  <c:v>2.2989999999999999</c:v>
                </c:pt>
                <c:pt idx="461">
                  <c:v>2.3039999999999998</c:v>
                </c:pt>
                <c:pt idx="462">
                  <c:v>2.3090000000000002</c:v>
                </c:pt>
                <c:pt idx="463">
                  <c:v>2.3140000000000001</c:v>
                </c:pt>
                <c:pt idx="464">
                  <c:v>2.319</c:v>
                </c:pt>
                <c:pt idx="465">
                  <c:v>2.3239999999999998</c:v>
                </c:pt>
                <c:pt idx="466">
                  <c:v>2.33</c:v>
                </c:pt>
                <c:pt idx="467">
                  <c:v>2.3340000000000001</c:v>
                </c:pt>
                <c:pt idx="468">
                  <c:v>2.339</c:v>
                </c:pt>
                <c:pt idx="469">
                  <c:v>2.3450000000000002</c:v>
                </c:pt>
                <c:pt idx="470">
                  <c:v>2.3490000000000002</c:v>
                </c:pt>
                <c:pt idx="471">
                  <c:v>2.3540000000000001</c:v>
                </c:pt>
                <c:pt idx="472">
                  <c:v>2.36</c:v>
                </c:pt>
                <c:pt idx="473">
                  <c:v>2.3639999999999999</c:v>
                </c:pt>
                <c:pt idx="474">
                  <c:v>2.3690000000000002</c:v>
                </c:pt>
                <c:pt idx="475">
                  <c:v>2.3740000000000001</c:v>
                </c:pt>
                <c:pt idx="476">
                  <c:v>2.379</c:v>
                </c:pt>
                <c:pt idx="477">
                  <c:v>2.3839999999999999</c:v>
                </c:pt>
                <c:pt idx="478">
                  <c:v>2.3889999999999998</c:v>
                </c:pt>
                <c:pt idx="479">
                  <c:v>2.3940000000000001</c:v>
                </c:pt>
                <c:pt idx="480">
                  <c:v>2.3980000000000001</c:v>
                </c:pt>
                <c:pt idx="481">
                  <c:v>2.4039999999999999</c:v>
                </c:pt>
                <c:pt idx="482">
                  <c:v>2.4079999999999999</c:v>
                </c:pt>
                <c:pt idx="483">
                  <c:v>2.4129999999999998</c:v>
                </c:pt>
                <c:pt idx="484">
                  <c:v>2.4180000000000001</c:v>
                </c:pt>
                <c:pt idx="485">
                  <c:v>2.423</c:v>
                </c:pt>
                <c:pt idx="486">
                  <c:v>2.4279999999999999</c:v>
                </c:pt>
                <c:pt idx="487">
                  <c:v>2.4329999999999998</c:v>
                </c:pt>
                <c:pt idx="488">
                  <c:v>2.4380000000000002</c:v>
                </c:pt>
                <c:pt idx="489">
                  <c:v>2.4430000000000001</c:v>
                </c:pt>
                <c:pt idx="490">
                  <c:v>2.448</c:v>
                </c:pt>
                <c:pt idx="491">
                  <c:v>2.4529999999999998</c:v>
                </c:pt>
                <c:pt idx="492">
                  <c:v>2.4569999999999999</c:v>
                </c:pt>
                <c:pt idx="493">
                  <c:v>2.4620000000000002</c:v>
                </c:pt>
                <c:pt idx="494">
                  <c:v>2.468</c:v>
                </c:pt>
                <c:pt idx="495">
                  <c:v>2.472</c:v>
                </c:pt>
                <c:pt idx="496">
                  <c:v>2.4769999999999999</c:v>
                </c:pt>
                <c:pt idx="497">
                  <c:v>2.4830000000000001</c:v>
                </c:pt>
                <c:pt idx="498">
                  <c:v>2.4870000000000001</c:v>
                </c:pt>
                <c:pt idx="499">
                  <c:v>2.492</c:v>
                </c:pt>
                <c:pt idx="500">
                  <c:v>2.4980000000000002</c:v>
                </c:pt>
                <c:pt idx="501">
                  <c:v>2.5030000000000001</c:v>
                </c:pt>
                <c:pt idx="502">
                  <c:v>2.508</c:v>
                </c:pt>
                <c:pt idx="503">
                  <c:v>2.5129999999999999</c:v>
                </c:pt>
                <c:pt idx="504">
                  <c:v>2.5179999999999998</c:v>
                </c:pt>
                <c:pt idx="505">
                  <c:v>2.5230000000000001</c:v>
                </c:pt>
                <c:pt idx="506">
                  <c:v>2.528</c:v>
                </c:pt>
                <c:pt idx="507">
                  <c:v>2.5329999999999999</c:v>
                </c:pt>
                <c:pt idx="508">
                  <c:v>2.5379999999999998</c:v>
                </c:pt>
                <c:pt idx="509">
                  <c:v>2.5430000000000001</c:v>
                </c:pt>
                <c:pt idx="510">
                  <c:v>2.5489999999999999</c:v>
                </c:pt>
                <c:pt idx="511">
                  <c:v>2.5529999999999999</c:v>
                </c:pt>
                <c:pt idx="512">
                  <c:v>2.5590000000000002</c:v>
                </c:pt>
                <c:pt idx="513">
                  <c:v>2.5640000000000001</c:v>
                </c:pt>
                <c:pt idx="514">
                  <c:v>2.569</c:v>
                </c:pt>
                <c:pt idx="515">
                  <c:v>2.5739999999999998</c:v>
                </c:pt>
                <c:pt idx="516">
                  <c:v>2.5790000000000002</c:v>
                </c:pt>
                <c:pt idx="517">
                  <c:v>2.5840000000000001</c:v>
                </c:pt>
                <c:pt idx="518">
                  <c:v>2.589</c:v>
                </c:pt>
                <c:pt idx="519">
                  <c:v>2.5939999999999999</c:v>
                </c:pt>
                <c:pt idx="520">
                  <c:v>2.5990000000000002</c:v>
                </c:pt>
                <c:pt idx="521">
                  <c:v>2.6040000000000001</c:v>
                </c:pt>
                <c:pt idx="522">
                  <c:v>2.609</c:v>
                </c:pt>
                <c:pt idx="523">
                  <c:v>2.613</c:v>
                </c:pt>
                <c:pt idx="524">
                  <c:v>2.6179999999999999</c:v>
                </c:pt>
                <c:pt idx="525">
                  <c:v>2.6240000000000001</c:v>
                </c:pt>
                <c:pt idx="526">
                  <c:v>2.6280000000000001</c:v>
                </c:pt>
                <c:pt idx="527">
                  <c:v>2.633</c:v>
                </c:pt>
                <c:pt idx="528">
                  <c:v>2.6379999999999999</c:v>
                </c:pt>
                <c:pt idx="529">
                  <c:v>2.6429999999999998</c:v>
                </c:pt>
                <c:pt idx="530">
                  <c:v>2.6469999999999998</c:v>
                </c:pt>
                <c:pt idx="531">
                  <c:v>2.653</c:v>
                </c:pt>
                <c:pt idx="532">
                  <c:v>2.6579999999999999</c:v>
                </c:pt>
                <c:pt idx="533">
                  <c:v>2.6619999999999999</c:v>
                </c:pt>
                <c:pt idx="534">
                  <c:v>2.6669999999999998</c:v>
                </c:pt>
                <c:pt idx="535">
                  <c:v>2.6720000000000002</c:v>
                </c:pt>
                <c:pt idx="536">
                  <c:v>2.677</c:v>
                </c:pt>
                <c:pt idx="537">
                  <c:v>2.6819999999999999</c:v>
                </c:pt>
                <c:pt idx="538">
                  <c:v>2.6869999999999998</c:v>
                </c:pt>
                <c:pt idx="539">
                  <c:v>2.6920000000000002</c:v>
                </c:pt>
                <c:pt idx="540">
                  <c:v>2.6970000000000001</c:v>
                </c:pt>
                <c:pt idx="541">
                  <c:v>2.702</c:v>
                </c:pt>
                <c:pt idx="542">
                  <c:v>2.7069999999999999</c:v>
                </c:pt>
                <c:pt idx="543">
                  <c:v>2.7109999999999999</c:v>
                </c:pt>
                <c:pt idx="544">
                  <c:v>2.7170000000000001</c:v>
                </c:pt>
                <c:pt idx="545">
                  <c:v>2.7210000000000001</c:v>
                </c:pt>
                <c:pt idx="546">
                  <c:v>2.726</c:v>
                </c:pt>
                <c:pt idx="547">
                  <c:v>2.7320000000000002</c:v>
                </c:pt>
                <c:pt idx="548">
                  <c:v>2.7370000000000001</c:v>
                </c:pt>
                <c:pt idx="549">
                  <c:v>2.7410000000000001</c:v>
                </c:pt>
                <c:pt idx="550">
                  <c:v>2.7469999999999999</c:v>
                </c:pt>
                <c:pt idx="551">
                  <c:v>2.7519999999999998</c:v>
                </c:pt>
                <c:pt idx="552">
                  <c:v>2.7570000000000001</c:v>
                </c:pt>
                <c:pt idx="553">
                  <c:v>2.762</c:v>
                </c:pt>
                <c:pt idx="554">
                  <c:v>2.7669999999999999</c:v>
                </c:pt>
                <c:pt idx="555">
                  <c:v>2.7719999999999998</c:v>
                </c:pt>
                <c:pt idx="556">
                  <c:v>2.7770000000000001</c:v>
                </c:pt>
                <c:pt idx="557">
                  <c:v>2.782</c:v>
                </c:pt>
                <c:pt idx="558">
                  <c:v>2.7869999999999999</c:v>
                </c:pt>
                <c:pt idx="559">
                  <c:v>2.7930000000000001</c:v>
                </c:pt>
                <c:pt idx="560">
                  <c:v>2.798</c:v>
                </c:pt>
                <c:pt idx="561">
                  <c:v>2.802</c:v>
                </c:pt>
                <c:pt idx="562">
                  <c:v>2.8079999999999998</c:v>
                </c:pt>
                <c:pt idx="563">
                  <c:v>2.8130000000000002</c:v>
                </c:pt>
                <c:pt idx="564">
                  <c:v>2.8180000000000001</c:v>
                </c:pt>
                <c:pt idx="565">
                  <c:v>2.823</c:v>
                </c:pt>
                <c:pt idx="566">
                  <c:v>2.8279999999999998</c:v>
                </c:pt>
                <c:pt idx="567">
                  <c:v>2.8330000000000002</c:v>
                </c:pt>
                <c:pt idx="568">
                  <c:v>2.8380000000000001</c:v>
                </c:pt>
                <c:pt idx="569">
                  <c:v>2.843</c:v>
                </c:pt>
                <c:pt idx="570">
                  <c:v>2.8479999999999999</c:v>
                </c:pt>
                <c:pt idx="571">
                  <c:v>2.8519999999999999</c:v>
                </c:pt>
                <c:pt idx="572">
                  <c:v>2.8580000000000001</c:v>
                </c:pt>
                <c:pt idx="573">
                  <c:v>2.8620000000000001</c:v>
                </c:pt>
                <c:pt idx="574">
                  <c:v>2.867</c:v>
                </c:pt>
                <c:pt idx="575">
                  <c:v>2.8730000000000002</c:v>
                </c:pt>
                <c:pt idx="576">
                  <c:v>2.8769999999999998</c:v>
                </c:pt>
                <c:pt idx="577">
                  <c:v>2.8820000000000001</c:v>
                </c:pt>
                <c:pt idx="578">
                  <c:v>2.887</c:v>
                </c:pt>
                <c:pt idx="579">
                  <c:v>2.8919999999999999</c:v>
                </c:pt>
                <c:pt idx="580">
                  <c:v>2.8969999999999998</c:v>
                </c:pt>
                <c:pt idx="581">
                  <c:v>2.9020000000000001</c:v>
                </c:pt>
                <c:pt idx="582">
                  <c:v>2.907</c:v>
                </c:pt>
                <c:pt idx="583">
                  <c:v>2.911</c:v>
                </c:pt>
                <c:pt idx="584">
                  <c:v>2.9169999999999998</c:v>
                </c:pt>
                <c:pt idx="585">
                  <c:v>2.9220000000000002</c:v>
                </c:pt>
                <c:pt idx="586">
                  <c:v>2.9260000000000002</c:v>
                </c:pt>
                <c:pt idx="587">
                  <c:v>2.931</c:v>
                </c:pt>
                <c:pt idx="588">
                  <c:v>2.9369999999999998</c:v>
                </c:pt>
                <c:pt idx="589">
                  <c:v>2.9409999999999998</c:v>
                </c:pt>
                <c:pt idx="590">
                  <c:v>2.9460000000000002</c:v>
                </c:pt>
                <c:pt idx="591">
                  <c:v>2.9510000000000001</c:v>
                </c:pt>
                <c:pt idx="592">
                  <c:v>2.956</c:v>
                </c:pt>
                <c:pt idx="593">
                  <c:v>2.9609999999999999</c:v>
                </c:pt>
                <c:pt idx="594">
                  <c:v>2.9660000000000002</c:v>
                </c:pt>
                <c:pt idx="595">
                  <c:v>2.9710000000000001</c:v>
                </c:pt>
                <c:pt idx="596">
                  <c:v>2.976</c:v>
                </c:pt>
                <c:pt idx="597">
                  <c:v>2.9809999999999999</c:v>
                </c:pt>
                <c:pt idx="598">
                  <c:v>2.9860000000000002</c:v>
                </c:pt>
                <c:pt idx="599">
                  <c:v>2.9910000000000001</c:v>
                </c:pt>
                <c:pt idx="600">
                  <c:v>2.9969999999999999</c:v>
                </c:pt>
                <c:pt idx="601">
                  <c:v>2.9989999999999997</c:v>
                </c:pt>
                <c:pt idx="602">
                  <c:v>3.0029999999999997</c:v>
                </c:pt>
                <c:pt idx="603">
                  <c:v>3.008</c:v>
                </c:pt>
                <c:pt idx="604">
                  <c:v>3.0129999999999999</c:v>
                </c:pt>
                <c:pt idx="605">
                  <c:v>3.0179999999999998</c:v>
                </c:pt>
                <c:pt idx="606">
                  <c:v>3.0229999999999997</c:v>
                </c:pt>
                <c:pt idx="607">
                  <c:v>3.028</c:v>
                </c:pt>
                <c:pt idx="608">
                  <c:v>3.0329999999999999</c:v>
                </c:pt>
                <c:pt idx="609">
                  <c:v>3.0379999999999998</c:v>
                </c:pt>
                <c:pt idx="610">
                  <c:v>3.0429999999999997</c:v>
                </c:pt>
                <c:pt idx="611">
                  <c:v>3.048</c:v>
                </c:pt>
                <c:pt idx="612">
                  <c:v>3.0529999999999999</c:v>
                </c:pt>
                <c:pt idx="613">
                  <c:v>3.0589999999999997</c:v>
                </c:pt>
                <c:pt idx="614">
                  <c:v>3.0629999999999997</c:v>
                </c:pt>
                <c:pt idx="615">
                  <c:v>3.069</c:v>
                </c:pt>
                <c:pt idx="616">
                  <c:v>3.0739999999999998</c:v>
                </c:pt>
                <c:pt idx="617">
                  <c:v>3.0779999999999998</c:v>
                </c:pt>
                <c:pt idx="618">
                  <c:v>3.0829999999999997</c:v>
                </c:pt>
                <c:pt idx="619">
                  <c:v>3.0880000000000001</c:v>
                </c:pt>
                <c:pt idx="620">
                  <c:v>3.093</c:v>
                </c:pt>
                <c:pt idx="621">
                  <c:v>3.0979999999999999</c:v>
                </c:pt>
                <c:pt idx="622">
                  <c:v>3.1029999999999998</c:v>
                </c:pt>
                <c:pt idx="623">
                  <c:v>3.1080000000000001</c:v>
                </c:pt>
                <c:pt idx="624">
                  <c:v>3.113</c:v>
                </c:pt>
                <c:pt idx="625">
                  <c:v>3.1179999999999999</c:v>
                </c:pt>
                <c:pt idx="626">
                  <c:v>3.1229999999999998</c:v>
                </c:pt>
                <c:pt idx="627">
                  <c:v>3.1280000000000001</c:v>
                </c:pt>
                <c:pt idx="628">
                  <c:v>3.133</c:v>
                </c:pt>
                <c:pt idx="629">
                  <c:v>3.1379999999999999</c:v>
                </c:pt>
                <c:pt idx="630">
                  <c:v>3.1429999999999998</c:v>
                </c:pt>
                <c:pt idx="631">
                  <c:v>3.1479999999999997</c:v>
                </c:pt>
                <c:pt idx="632">
                  <c:v>3.153</c:v>
                </c:pt>
                <c:pt idx="633">
                  <c:v>3.157</c:v>
                </c:pt>
                <c:pt idx="634">
                  <c:v>3.1629999999999998</c:v>
                </c:pt>
                <c:pt idx="635">
                  <c:v>3.1679999999999997</c:v>
                </c:pt>
                <c:pt idx="636">
                  <c:v>3.1719999999999997</c:v>
                </c:pt>
                <c:pt idx="637">
                  <c:v>3.1779999999999999</c:v>
                </c:pt>
                <c:pt idx="638">
                  <c:v>3.1819999999999999</c:v>
                </c:pt>
                <c:pt idx="639">
                  <c:v>3.1869999999999998</c:v>
                </c:pt>
                <c:pt idx="640">
                  <c:v>3.1919999999999997</c:v>
                </c:pt>
                <c:pt idx="641">
                  <c:v>3.1970000000000001</c:v>
                </c:pt>
                <c:pt idx="642">
                  <c:v>3.202</c:v>
                </c:pt>
                <c:pt idx="643">
                  <c:v>3.2069999999999999</c:v>
                </c:pt>
                <c:pt idx="644">
                  <c:v>3.2119999999999997</c:v>
                </c:pt>
                <c:pt idx="645">
                  <c:v>3.2170000000000001</c:v>
                </c:pt>
                <c:pt idx="646">
                  <c:v>3.222</c:v>
                </c:pt>
                <c:pt idx="647">
                  <c:v>3.2269999999999999</c:v>
                </c:pt>
                <c:pt idx="648">
                  <c:v>3.2319999999999998</c:v>
                </c:pt>
                <c:pt idx="649">
                  <c:v>3.2370000000000001</c:v>
                </c:pt>
                <c:pt idx="650">
                  <c:v>3.2429999999999999</c:v>
                </c:pt>
                <c:pt idx="651">
                  <c:v>3.2469999999999999</c:v>
                </c:pt>
                <c:pt idx="652">
                  <c:v>3.2519999999999998</c:v>
                </c:pt>
                <c:pt idx="653">
                  <c:v>3.258</c:v>
                </c:pt>
                <c:pt idx="654">
                  <c:v>3.2629999999999999</c:v>
                </c:pt>
                <c:pt idx="655">
                  <c:v>3.2679999999999998</c:v>
                </c:pt>
                <c:pt idx="656">
                  <c:v>3.2729999999999997</c:v>
                </c:pt>
                <c:pt idx="657">
                  <c:v>3.278</c:v>
                </c:pt>
                <c:pt idx="658">
                  <c:v>3.282</c:v>
                </c:pt>
                <c:pt idx="659">
                  <c:v>3.2879999999999998</c:v>
                </c:pt>
                <c:pt idx="660">
                  <c:v>3.2929999999999997</c:v>
                </c:pt>
                <c:pt idx="661">
                  <c:v>3.298</c:v>
                </c:pt>
                <c:pt idx="662">
                  <c:v>3.3029999999999999</c:v>
                </c:pt>
                <c:pt idx="663">
                  <c:v>3.3079999999999998</c:v>
                </c:pt>
                <c:pt idx="664">
                  <c:v>3.3119999999999998</c:v>
                </c:pt>
                <c:pt idx="665">
                  <c:v>3.3180000000000001</c:v>
                </c:pt>
                <c:pt idx="666">
                  <c:v>3.323</c:v>
                </c:pt>
                <c:pt idx="667">
                  <c:v>3.3279999999999998</c:v>
                </c:pt>
                <c:pt idx="668">
                  <c:v>3.3329999999999997</c:v>
                </c:pt>
                <c:pt idx="669">
                  <c:v>3.3380000000000001</c:v>
                </c:pt>
                <c:pt idx="670">
                  <c:v>3.3419999999999996</c:v>
                </c:pt>
                <c:pt idx="671">
                  <c:v>3.3479999999999999</c:v>
                </c:pt>
                <c:pt idx="672">
                  <c:v>3.3529999999999998</c:v>
                </c:pt>
                <c:pt idx="673">
                  <c:v>3.3579999999999997</c:v>
                </c:pt>
                <c:pt idx="674">
                  <c:v>3.363</c:v>
                </c:pt>
                <c:pt idx="675">
                  <c:v>3.3679999999999999</c:v>
                </c:pt>
                <c:pt idx="676">
                  <c:v>3.3719999999999999</c:v>
                </c:pt>
                <c:pt idx="677">
                  <c:v>3.3769999999999998</c:v>
                </c:pt>
                <c:pt idx="678">
                  <c:v>3.383</c:v>
                </c:pt>
                <c:pt idx="679">
                  <c:v>3.387</c:v>
                </c:pt>
                <c:pt idx="680">
                  <c:v>3.3919999999999999</c:v>
                </c:pt>
                <c:pt idx="681">
                  <c:v>3.3979999999999997</c:v>
                </c:pt>
                <c:pt idx="682">
                  <c:v>3.4020000000000001</c:v>
                </c:pt>
                <c:pt idx="683">
                  <c:v>3.407</c:v>
                </c:pt>
                <c:pt idx="684">
                  <c:v>3.4119999999999999</c:v>
                </c:pt>
                <c:pt idx="685">
                  <c:v>3.4169999999999998</c:v>
                </c:pt>
                <c:pt idx="686">
                  <c:v>3.4219999999999997</c:v>
                </c:pt>
                <c:pt idx="687">
                  <c:v>3.427</c:v>
                </c:pt>
                <c:pt idx="688">
                  <c:v>3.4319999999999999</c:v>
                </c:pt>
                <c:pt idx="689">
                  <c:v>3.4369999999999998</c:v>
                </c:pt>
                <c:pt idx="690">
                  <c:v>3.4419999999999997</c:v>
                </c:pt>
                <c:pt idx="691">
                  <c:v>3.4470000000000001</c:v>
                </c:pt>
                <c:pt idx="692">
                  <c:v>3.452</c:v>
                </c:pt>
                <c:pt idx="693">
                  <c:v>3.4569999999999999</c:v>
                </c:pt>
                <c:pt idx="694">
                  <c:v>3.4619999999999997</c:v>
                </c:pt>
                <c:pt idx="695">
                  <c:v>3.4669999999999996</c:v>
                </c:pt>
                <c:pt idx="696">
                  <c:v>3.472</c:v>
                </c:pt>
                <c:pt idx="697">
                  <c:v>3.4769999999999999</c:v>
                </c:pt>
                <c:pt idx="698">
                  <c:v>3.4819999999999998</c:v>
                </c:pt>
                <c:pt idx="699">
                  <c:v>3.4870000000000001</c:v>
                </c:pt>
                <c:pt idx="700">
                  <c:v>3.492</c:v>
                </c:pt>
                <c:pt idx="701">
                  <c:v>3.4969999999999999</c:v>
                </c:pt>
                <c:pt idx="702">
                  <c:v>3.5019999999999998</c:v>
                </c:pt>
                <c:pt idx="703">
                  <c:v>3.508</c:v>
                </c:pt>
                <c:pt idx="704">
                  <c:v>3.512</c:v>
                </c:pt>
                <c:pt idx="705">
                  <c:v>3.5169999999999999</c:v>
                </c:pt>
                <c:pt idx="706">
                  <c:v>3.5229999999999997</c:v>
                </c:pt>
                <c:pt idx="707">
                  <c:v>3.528</c:v>
                </c:pt>
                <c:pt idx="708">
                  <c:v>3.532</c:v>
                </c:pt>
                <c:pt idx="709">
                  <c:v>3.5379999999999998</c:v>
                </c:pt>
                <c:pt idx="710">
                  <c:v>3.5430000000000001</c:v>
                </c:pt>
                <c:pt idx="711">
                  <c:v>3.5469999999999997</c:v>
                </c:pt>
                <c:pt idx="712">
                  <c:v>3.5529999999999999</c:v>
                </c:pt>
                <c:pt idx="713">
                  <c:v>3.5579999999999998</c:v>
                </c:pt>
                <c:pt idx="714">
                  <c:v>3.5619999999999998</c:v>
                </c:pt>
                <c:pt idx="715">
                  <c:v>3.5679999999999996</c:v>
                </c:pt>
                <c:pt idx="716">
                  <c:v>3.573</c:v>
                </c:pt>
                <c:pt idx="717">
                  <c:v>3.5779999999999998</c:v>
                </c:pt>
                <c:pt idx="718">
                  <c:v>3.5829999999999997</c:v>
                </c:pt>
                <c:pt idx="719">
                  <c:v>3.5880000000000001</c:v>
                </c:pt>
                <c:pt idx="720">
                  <c:v>3.5919999999999996</c:v>
                </c:pt>
                <c:pt idx="721">
                  <c:v>3.5979999999999999</c:v>
                </c:pt>
                <c:pt idx="722">
                  <c:v>3.6029999999999998</c:v>
                </c:pt>
                <c:pt idx="723">
                  <c:v>3.6079999999999997</c:v>
                </c:pt>
                <c:pt idx="724">
                  <c:v>3.613</c:v>
                </c:pt>
                <c:pt idx="725">
                  <c:v>3.6179999999999999</c:v>
                </c:pt>
                <c:pt idx="726">
                  <c:v>3.6229999999999998</c:v>
                </c:pt>
                <c:pt idx="727">
                  <c:v>3.6269999999999998</c:v>
                </c:pt>
                <c:pt idx="728">
                  <c:v>3.633</c:v>
                </c:pt>
                <c:pt idx="729">
                  <c:v>3.6379999999999999</c:v>
                </c:pt>
                <c:pt idx="730">
                  <c:v>3.6419999999999999</c:v>
                </c:pt>
                <c:pt idx="731">
                  <c:v>3.6479999999999997</c:v>
                </c:pt>
                <c:pt idx="732">
                  <c:v>3.6520000000000001</c:v>
                </c:pt>
                <c:pt idx="733">
                  <c:v>3.657</c:v>
                </c:pt>
                <c:pt idx="734">
                  <c:v>3.6619999999999999</c:v>
                </c:pt>
                <c:pt idx="735">
                  <c:v>3.6669999999999998</c:v>
                </c:pt>
                <c:pt idx="736">
                  <c:v>3.6719999999999997</c:v>
                </c:pt>
                <c:pt idx="737">
                  <c:v>3.677</c:v>
                </c:pt>
                <c:pt idx="738">
                  <c:v>3.6819999999999999</c:v>
                </c:pt>
                <c:pt idx="739">
                  <c:v>3.6869999999999998</c:v>
                </c:pt>
                <c:pt idx="740">
                  <c:v>3.6919999999999997</c:v>
                </c:pt>
                <c:pt idx="741">
                  <c:v>3.6970000000000001</c:v>
                </c:pt>
                <c:pt idx="742">
                  <c:v>3.702</c:v>
                </c:pt>
                <c:pt idx="743">
                  <c:v>3.7069999999999999</c:v>
                </c:pt>
                <c:pt idx="744">
                  <c:v>3.7119999999999997</c:v>
                </c:pt>
                <c:pt idx="745">
                  <c:v>3.7169999999999996</c:v>
                </c:pt>
                <c:pt idx="746">
                  <c:v>3.722</c:v>
                </c:pt>
                <c:pt idx="747">
                  <c:v>3.7269999999999999</c:v>
                </c:pt>
                <c:pt idx="748">
                  <c:v>3.7319999999999998</c:v>
                </c:pt>
                <c:pt idx="749">
                  <c:v>3.7370000000000001</c:v>
                </c:pt>
                <c:pt idx="750">
                  <c:v>3.742</c:v>
                </c:pt>
                <c:pt idx="751">
                  <c:v>3.7469999999999999</c:v>
                </c:pt>
                <c:pt idx="752">
                  <c:v>3.7519999999999998</c:v>
                </c:pt>
                <c:pt idx="753">
                  <c:v>3.7569999999999997</c:v>
                </c:pt>
                <c:pt idx="754">
                  <c:v>3.762</c:v>
                </c:pt>
                <c:pt idx="755">
                  <c:v>3.7669999999999999</c:v>
                </c:pt>
                <c:pt idx="756">
                  <c:v>3.7719999999999998</c:v>
                </c:pt>
                <c:pt idx="757">
                  <c:v>3.7770000000000001</c:v>
                </c:pt>
                <c:pt idx="758">
                  <c:v>3.782</c:v>
                </c:pt>
                <c:pt idx="759">
                  <c:v>3.7869999999999999</c:v>
                </c:pt>
                <c:pt idx="760">
                  <c:v>3.7919999999999998</c:v>
                </c:pt>
                <c:pt idx="761">
                  <c:v>3.7969999999999997</c:v>
                </c:pt>
                <c:pt idx="762">
                  <c:v>3.8029999999999999</c:v>
                </c:pt>
                <c:pt idx="763">
                  <c:v>3.8079999999999998</c:v>
                </c:pt>
                <c:pt idx="764">
                  <c:v>3.8119999999999998</c:v>
                </c:pt>
                <c:pt idx="765">
                  <c:v>3.8169999999999997</c:v>
                </c:pt>
                <c:pt idx="766">
                  <c:v>3.823</c:v>
                </c:pt>
                <c:pt idx="767">
                  <c:v>3.827</c:v>
                </c:pt>
                <c:pt idx="768">
                  <c:v>3.8329999999999997</c:v>
                </c:pt>
                <c:pt idx="769">
                  <c:v>3.8380000000000001</c:v>
                </c:pt>
                <c:pt idx="770">
                  <c:v>3.8419999999999996</c:v>
                </c:pt>
                <c:pt idx="771">
                  <c:v>3.847</c:v>
                </c:pt>
                <c:pt idx="772">
                  <c:v>3.8529999999999998</c:v>
                </c:pt>
                <c:pt idx="773">
                  <c:v>3.8569999999999998</c:v>
                </c:pt>
                <c:pt idx="774">
                  <c:v>3.8620000000000001</c:v>
                </c:pt>
                <c:pt idx="775">
                  <c:v>3.8679999999999999</c:v>
                </c:pt>
                <c:pt idx="776">
                  <c:v>3.8719999999999999</c:v>
                </c:pt>
                <c:pt idx="777">
                  <c:v>3.8769999999999998</c:v>
                </c:pt>
                <c:pt idx="778">
                  <c:v>3.883</c:v>
                </c:pt>
                <c:pt idx="779">
                  <c:v>3.887</c:v>
                </c:pt>
                <c:pt idx="780">
                  <c:v>3.8919999999999999</c:v>
                </c:pt>
                <c:pt idx="781">
                  <c:v>3.8969999999999998</c:v>
                </c:pt>
                <c:pt idx="782">
                  <c:v>3.9020000000000001</c:v>
                </c:pt>
                <c:pt idx="783">
                  <c:v>3.907</c:v>
                </c:pt>
                <c:pt idx="784">
                  <c:v>3.9119999999999999</c:v>
                </c:pt>
                <c:pt idx="785">
                  <c:v>3.9169999999999998</c:v>
                </c:pt>
                <c:pt idx="786">
                  <c:v>3.9219999999999997</c:v>
                </c:pt>
                <c:pt idx="787">
                  <c:v>3.927</c:v>
                </c:pt>
                <c:pt idx="788">
                  <c:v>3.9319999999999999</c:v>
                </c:pt>
                <c:pt idx="789">
                  <c:v>3.9359999999999999</c:v>
                </c:pt>
                <c:pt idx="790">
                  <c:v>3.9419999999999997</c:v>
                </c:pt>
                <c:pt idx="791">
                  <c:v>3.9470000000000001</c:v>
                </c:pt>
                <c:pt idx="792">
                  <c:v>3.9509999999999996</c:v>
                </c:pt>
                <c:pt idx="793">
                  <c:v>3.956</c:v>
                </c:pt>
                <c:pt idx="794">
                  <c:v>3.9619999999999997</c:v>
                </c:pt>
                <c:pt idx="795">
                  <c:v>3.9659999999999997</c:v>
                </c:pt>
                <c:pt idx="796">
                  <c:v>3.9710000000000001</c:v>
                </c:pt>
                <c:pt idx="797">
                  <c:v>3.9769999999999999</c:v>
                </c:pt>
                <c:pt idx="798">
                  <c:v>3.9809999999999999</c:v>
                </c:pt>
                <c:pt idx="799">
                  <c:v>3.9859999999999998</c:v>
                </c:pt>
                <c:pt idx="800">
                  <c:v>3.992</c:v>
                </c:pt>
                <c:pt idx="801">
                  <c:v>3.996</c:v>
                </c:pt>
                <c:pt idx="802">
                  <c:v>4.0009999999999994</c:v>
                </c:pt>
                <c:pt idx="803">
                  <c:v>4.0069999999999997</c:v>
                </c:pt>
                <c:pt idx="804">
                  <c:v>4.0119999999999996</c:v>
                </c:pt>
                <c:pt idx="805">
                  <c:v>4.0169999999999995</c:v>
                </c:pt>
                <c:pt idx="806">
                  <c:v>4.0220000000000002</c:v>
                </c:pt>
                <c:pt idx="807">
                  <c:v>4.0270000000000001</c:v>
                </c:pt>
                <c:pt idx="808">
                  <c:v>4.032</c:v>
                </c:pt>
                <c:pt idx="809">
                  <c:v>4.0369999999999999</c:v>
                </c:pt>
                <c:pt idx="810">
                  <c:v>4.0419999999999998</c:v>
                </c:pt>
                <c:pt idx="811">
                  <c:v>4.0469999999999997</c:v>
                </c:pt>
                <c:pt idx="812">
                  <c:v>4.0519999999999996</c:v>
                </c:pt>
                <c:pt idx="813">
                  <c:v>4.0570000000000004</c:v>
                </c:pt>
                <c:pt idx="814">
                  <c:v>4.0619999999999994</c:v>
                </c:pt>
                <c:pt idx="815">
                  <c:v>4.0670000000000002</c:v>
                </c:pt>
                <c:pt idx="816">
                  <c:v>4.0730000000000004</c:v>
                </c:pt>
                <c:pt idx="817">
                  <c:v>4.077</c:v>
                </c:pt>
                <c:pt idx="818">
                  <c:v>4.0819999999999999</c:v>
                </c:pt>
                <c:pt idx="819">
                  <c:v>4.0880000000000001</c:v>
                </c:pt>
                <c:pt idx="820">
                  <c:v>4.0919999999999996</c:v>
                </c:pt>
                <c:pt idx="821">
                  <c:v>4.0969999999999995</c:v>
                </c:pt>
                <c:pt idx="822">
                  <c:v>4.1029999999999998</c:v>
                </c:pt>
                <c:pt idx="823">
                  <c:v>4.1070000000000002</c:v>
                </c:pt>
                <c:pt idx="824">
                  <c:v>4.1120000000000001</c:v>
                </c:pt>
                <c:pt idx="825">
                  <c:v>4.1180000000000003</c:v>
                </c:pt>
                <c:pt idx="826">
                  <c:v>4.1219999999999999</c:v>
                </c:pt>
                <c:pt idx="827">
                  <c:v>4.1269999999999998</c:v>
                </c:pt>
                <c:pt idx="828">
                  <c:v>4.1319999999999997</c:v>
                </c:pt>
                <c:pt idx="829">
                  <c:v>4.1369999999999996</c:v>
                </c:pt>
                <c:pt idx="830">
                  <c:v>4.1419999999999995</c:v>
                </c:pt>
                <c:pt idx="831">
                  <c:v>4.1470000000000002</c:v>
                </c:pt>
                <c:pt idx="832">
                  <c:v>4.1520000000000001</c:v>
                </c:pt>
                <c:pt idx="833">
                  <c:v>4.157</c:v>
                </c:pt>
                <c:pt idx="834">
                  <c:v>4.1619999999999999</c:v>
                </c:pt>
                <c:pt idx="835">
                  <c:v>4.1669999999999998</c:v>
                </c:pt>
                <c:pt idx="836">
                  <c:v>4.1719999999999997</c:v>
                </c:pt>
                <c:pt idx="837">
                  <c:v>4.1769999999999996</c:v>
                </c:pt>
                <c:pt idx="838">
                  <c:v>4.1820000000000004</c:v>
                </c:pt>
                <c:pt idx="839">
                  <c:v>4.1859999999999999</c:v>
                </c:pt>
                <c:pt idx="840">
                  <c:v>4.1909999999999998</c:v>
                </c:pt>
                <c:pt idx="841">
                  <c:v>4.1959999999999997</c:v>
                </c:pt>
                <c:pt idx="842">
                  <c:v>4.2009999999999996</c:v>
                </c:pt>
                <c:pt idx="843">
                  <c:v>4.2059999999999995</c:v>
                </c:pt>
                <c:pt idx="844">
                  <c:v>4.2110000000000003</c:v>
                </c:pt>
                <c:pt idx="845">
                  <c:v>4.2160000000000002</c:v>
                </c:pt>
                <c:pt idx="846">
                  <c:v>4.2210000000000001</c:v>
                </c:pt>
                <c:pt idx="847">
                  <c:v>4.226</c:v>
                </c:pt>
                <c:pt idx="848">
                  <c:v>4.2309999999999999</c:v>
                </c:pt>
                <c:pt idx="849">
                  <c:v>4.2359999999999998</c:v>
                </c:pt>
                <c:pt idx="850">
                  <c:v>4.242</c:v>
                </c:pt>
                <c:pt idx="851">
                  <c:v>4.2460000000000004</c:v>
                </c:pt>
                <c:pt idx="852">
                  <c:v>4.2509999999999994</c:v>
                </c:pt>
                <c:pt idx="853">
                  <c:v>4.2569999999999997</c:v>
                </c:pt>
                <c:pt idx="854">
                  <c:v>4.2619999999999996</c:v>
                </c:pt>
                <c:pt idx="855">
                  <c:v>4.2669999999999995</c:v>
                </c:pt>
                <c:pt idx="856">
                  <c:v>4.2720000000000002</c:v>
                </c:pt>
                <c:pt idx="857">
                  <c:v>4.2770000000000001</c:v>
                </c:pt>
                <c:pt idx="858">
                  <c:v>4.282</c:v>
                </c:pt>
                <c:pt idx="859">
                  <c:v>4.2869999999999999</c:v>
                </c:pt>
                <c:pt idx="860">
                  <c:v>4.2919999999999998</c:v>
                </c:pt>
                <c:pt idx="861">
                  <c:v>4.2969999999999997</c:v>
                </c:pt>
                <c:pt idx="862">
                  <c:v>4.3019999999999996</c:v>
                </c:pt>
                <c:pt idx="863">
                  <c:v>4.3070000000000004</c:v>
                </c:pt>
                <c:pt idx="864">
                  <c:v>4.3119999999999994</c:v>
                </c:pt>
                <c:pt idx="865">
                  <c:v>4.3170000000000002</c:v>
                </c:pt>
                <c:pt idx="866">
                  <c:v>4.3220000000000001</c:v>
                </c:pt>
                <c:pt idx="867">
                  <c:v>4.327</c:v>
                </c:pt>
                <c:pt idx="868">
                  <c:v>4.3319999999999999</c:v>
                </c:pt>
                <c:pt idx="869">
                  <c:v>4.3369999999999997</c:v>
                </c:pt>
                <c:pt idx="870">
                  <c:v>4.3419999999999996</c:v>
                </c:pt>
                <c:pt idx="871">
                  <c:v>4.3469999999999995</c:v>
                </c:pt>
                <c:pt idx="872">
                  <c:v>4.3520000000000003</c:v>
                </c:pt>
                <c:pt idx="873">
                  <c:v>4.3570000000000002</c:v>
                </c:pt>
                <c:pt idx="874">
                  <c:v>4.3620000000000001</c:v>
                </c:pt>
                <c:pt idx="875">
                  <c:v>4.367</c:v>
                </c:pt>
                <c:pt idx="876">
                  <c:v>4.3719999999999999</c:v>
                </c:pt>
                <c:pt idx="877">
                  <c:v>4.3769999999999998</c:v>
                </c:pt>
                <c:pt idx="878">
                  <c:v>4.3819999999999997</c:v>
                </c:pt>
                <c:pt idx="879">
                  <c:v>4.3869999999999996</c:v>
                </c:pt>
                <c:pt idx="880">
                  <c:v>4.3919999999999995</c:v>
                </c:pt>
                <c:pt idx="881">
                  <c:v>4.3970000000000002</c:v>
                </c:pt>
                <c:pt idx="882">
                  <c:v>4.4020000000000001</c:v>
                </c:pt>
                <c:pt idx="883">
                  <c:v>4.4059999999999997</c:v>
                </c:pt>
                <c:pt idx="884">
                  <c:v>4.4119999999999999</c:v>
                </c:pt>
                <c:pt idx="885">
                  <c:v>4.4169999999999998</c:v>
                </c:pt>
                <c:pt idx="886">
                  <c:v>4.4209999999999994</c:v>
                </c:pt>
                <c:pt idx="887">
                  <c:v>4.4260000000000002</c:v>
                </c:pt>
                <c:pt idx="888">
                  <c:v>4.431</c:v>
                </c:pt>
                <c:pt idx="889">
                  <c:v>4.4359999999999999</c:v>
                </c:pt>
                <c:pt idx="890">
                  <c:v>4.4409999999999998</c:v>
                </c:pt>
                <c:pt idx="891">
                  <c:v>4.4459999999999997</c:v>
                </c:pt>
                <c:pt idx="892">
                  <c:v>4.4509999999999996</c:v>
                </c:pt>
                <c:pt idx="893">
                  <c:v>4.4559999999999995</c:v>
                </c:pt>
                <c:pt idx="894">
                  <c:v>4.4610000000000003</c:v>
                </c:pt>
                <c:pt idx="895">
                  <c:v>4.4660000000000002</c:v>
                </c:pt>
                <c:pt idx="896">
                  <c:v>4.4710000000000001</c:v>
                </c:pt>
                <c:pt idx="897">
                  <c:v>4.476</c:v>
                </c:pt>
                <c:pt idx="898">
                  <c:v>4.4809999999999999</c:v>
                </c:pt>
                <c:pt idx="899">
                  <c:v>4.4859999999999998</c:v>
                </c:pt>
                <c:pt idx="900">
                  <c:v>4.4909999999999997</c:v>
                </c:pt>
                <c:pt idx="901">
                  <c:v>4.4960000000000004</c:v>
                </c:pt>
                <c:pt idx="902">
                  <c:v>4.5009999999999994</c:v>
                </c:pt>
                <c:pt idx="903">
                  <c:v>4.5060000000000002</c:v>
                </c:pt>
                <c:pt idx="904">
                  <c:v>4.5110000000000001</c:v>
                </c:pt>
                <c:pt idx="905">
                  <c:v>4.516</c:v>
                </c:pt>
                <c:pt idx="906">
                  <c:v>4.5220000000000002</c:v>
                </c:pt>
                <c:pt idx="907">
                  <c:v>4.5270000000000001</c:v>
                </c:pt>
                <c:pt idx="908">
                  <c:v>4.5309999999999997</c:v>
                </c:pt>
                <c:pt idx="909">
                  <c:v>4.5369999999999999</c:v>
                </c:pt>
                <c:pt idx="910">
                  <c:v>4.5419999999999998</c:v>
                </c:pt>
                <c:pt idx="911">
                  <c:v>4.5469999999999997</c:v>
                </c:pt>
                <c:pt idx="912">
                  <c:v>4.5519999999999996</c:v>
                </c:pt>
                <c:pt idx="913">
                  <c:v>4.5570000000000004</c:v>
                </c:pt>
                <c:pt idx="914">
                  <c:v>4.5619999999999994</c:v>
                </c:pt>
                <c:pt idx="915">
                  <c:v>4.5670000000000002</c:v>
                </c:pt>
                <c:pt idx="916">
                  <c:v>4.5720000000000001</c:v>
                </c:pt>
                <c:pt idx="917">
                  <c:v>4.577</c:v>
                </c:pt>
                <c:pt idx="918">
                  <c:v>4.5819999999999999</c:v>
                </c:pt>
                <c:pt idx="919">
                  <c:v>4.5869999999999997</c:v>
                </c:pt>
                <c:pt idx="920">
                  <c:v>4.5919999999999996</c:v>
                </c:pt>
                <c:pt idx="921">
                  <c:v>4.5969999999999995</c:v>
                </c:pt>
                <c:pt idx="922">
                  <c:v>4.6020000000000003</c:v>
                </c:pt>
                <c:pt idx="923">
                  <c:v>4.6070000000000002</c:v>
                </c:pt>
                <c:pt idx="924">
                  <c:v>4.6120000000000001</c:v>
                </c:pt>
                <c:pt idx="925">
                  <c:v>4.617</c:v>
                </c:pt>
                <c:pt idx="926">
                  <c:v>4.6219999999999999</c:v>
                </c:pt>
                <c:pt idx="927">
                  <c:v>4.6269999999999998</c:v>
                </c:pt>
                <c:pt idx="928">
                  <c:v>4.6319999999999997</c:v>
                </c:pt>
                <c:pt idx="929">
                  <c:v>4.6369999999999996</c:v>
                </c:pt>
                <c:pt idx="930">
                  <c:v>4.6419999999999995</c:v>
                </c:pt>
                <c:pt idx="931">
                  <c:v>4.6470000000000002</c:v>
                </c:pt>
                <c:pt idx="932">
                  <c:v>4.6520000000000001</c:v>
                </c:pt>
                <c:pt idx="933">
                  <c:v>4.6559999999999997</c:v>
                </c:pt>
                <c:pt idx="934">
                  <c:v>4.6609999999999996</c:v>
                </c:pt>
                <c:pt idx="935">
                  <c:v>4.6660000000000004</c:v>
                </c:pt>
                <c:pt idx="936">
                  <c:v>4.6709999999999994</c:v>
                </c:pt>
                <c:pt idx="937">
                  <c:v>4.6760000000000002</c:v>
                </c:pt>
                <c:pt idx="938">
                  <c:v>4.681</c:v>
                </c:pt>
                <c:pt idx="939">
                  <c:v>4.6859999999999999</c:v>
                </c:pt>
                <c:pt idx="940">
                  <c:v>4.6909999999999998</c:v>
                </c:pt>
                <c:pt idx="941">
                  <c:v>4.6959999999999997</c:v>
                </c:pt>
                <c:pt idx="942">
                  <c:v>4.7009999999999996</c:v>
                </c:pt>
                <c:pt idx="943">
                  <c:v>4.7059999999999995</c:v>
                </c:pt>
                <c:pt idx="944">
                  <c:v>4.7110000000000003</c:v>
                </c:pt>
                <c:pt idx="945">
                  <c:v>4.7160000000000002</c:v>
                </c:pt>
                <c:pt idx="946">
                  <c:v>4.7210000000000001</c:v>
                </c:pt>
                <c:pt idx="947">
                  <c:v>4.726</c:v>
                </c:pt>
                <c:pt idx="948">
                  <c:v>4.7309999999999999</c:v>
                </c:pt>
                <c:pt idx="949">
                  <c:v>4.7359999999999998</c:v>
                </c:pt>
                <c:pt idx="950">
                  <c:v>4.7409999999999997</c:v>
                </c:pt>
                <c:pt idx="951">
                  <c:v>4.7460000000000004</c:v>
                </c:pt>
                <c:pt idx="952">
                  <c:v>4.7509999999999994</c:v>
                </c:pt>
                <c:pt idx="953">
                  <c:v>4.7569999999999997</c:v>
                </c:pt>
                <c:pt idx="954">
                  <c:v>4.7610000000000001</c:v>
                </c:pt>
                <c:pt idx="955">
                  <c:v>4.766</c:v>
                </c:pt>
                <c:pt idx="956">
                  <c:v>4.7720000000000002</c:v>
                </c:pt>
                <c:pt idx="957">
                  <c:v>4.7770000000000001</c:v>
                </c:pt>
                <c:pt idx="958">
                  <c:v>4.782</c:v>
                </c:pt>
                <c:pt idx="959">
                  <c:v>4.7869999999999999</c:v>
                </c:pt>
                <c:pt idx="960">
                  <c:v>4.7919999999999998</c:v>
                </c:pt>
                <c:pt idx="961">
                  <c:v>4.7969999999999997</c:v>
                </c:pt>
                <c:pt idx="962">
                  <c:v>4.8019999999999996</c:v>
                </c:pt>
                <c:pt idx="963">
                  <c:v>4.8070000000000004</c:v>
                </c:pt>
                <c:pt idx="964">
                  <c:v>4.8119999999999994</c:v>
                </c:pt>
                <c:pt idx="965">
                  <c:v>4.8170000000000002</c:v>
                </c:pt>
                <c:pt idx="966">
                  <c:v>4.8220000000000001</c:v>
                </c:pt>
                <c:pt idx="967">
                  <c:v>4.827</c:v>
                </c:pt>
                <c:pt idx="968">
                  <c:v>4.8319999999999999</c:v>
                </c:pt>
                <c:pt idx="969">
                  <c:v>4.8369999999999997</c:v>
                </c:pt>
                <c:pt idx="970">
                  <c:v>4.8419999999999996</c:v>
                </c:pt>
                <c:pt idx="971">
                  <c:v>4.8469999999999995</c:v>
                </c:pt>
                <c:pt idx="972">
                  <c:v>4.8520000000000003</c:v>
                </c:pt>
                <c:pt idx="973">
                  <c:v>4.8570000000000002</c:v>
                </c:pt>
                <c:pt idx="974">
                  <c:v>4.8620000000000001</c:v>
                </c:pt>
                <c:pt idx="975">
                  <c:v>4.867</c:v>
                </c:pt>
                <c:pt idx="976">
                  <c:v>4.8710000000000004</c:v>
                </c:pt>
                <c:pt idx="977">
                  <c:v>4.8759999999999994</c:v>
                </c:pt>
                <c:pt idx="978">
                  <c:v>4.8819999999999997</c:v>
                </c:pt>
                <c:pt idx="979">
                  <c:v>4.8860000000000001</c:v>
                </c:pt>
                <c:pt idx="980">
                  <c:v>4.891</c:v>
                </c:pt>
                <c:pt idx="981">
                  <c:v>4.8959999999999999</c:v>
                </c:pt>
                <c:pt idx="982">
                  <c:v>4.9009999999999998</c:v>
                </c:pt>
                <c:pt idx="983">
                  <c:v>4.9059999999999997</c:v>
                </c:pt>
                <c:pt idx="984">
                  <c:v>4.9109999999999996</c:v>
                </c:pt>
                <c:pt idx="985">
                  <c:v>4.9160000000000004</c:v>
                </c:pt>
                <c:pt idx="986">
                  <c:v>4.92</c:v>
                </c:pt>
                <c:pt idx="987">
                  <c:v>4.9260000000000002</c:v>
                </c:pt>
                <c:pt idx="988">
                  <c:v>4.931</c:v>
                </c:pt>
                <c:pt idx="989">
                  <c:v>4.9349999999999996</c:v>
                </c:pt>
                <c:pt idx="990">
                  <c:v>4.9399999999999995</c:v>
                </c:pt>
                <c:pt idx="991">
                  <c:v>4.9459999999999997</c:v>
                </c:pt>
                <c:pt idx="992">
                  <c:v>4.95</c:v>
                </c:pt>
                <c:pt idx="993">
                  <c:v>4.9550000000000001</c:v>
                </c:pt>
                <c:pt idx="994">
                  <c:v>4.9610000000000003</c:v>
                </c:pt>
                <c:pt idx="995">
                  <c:v>4.9649999999999999</c:v>
                </c:pt>
                <c:pt idx="996">
                  <c:v>4.97</c:v>
                </c:pt>
                <c:pt idx="997">
                  <c:v>4.976</c:v>
                </c:pt>
                <c:pt idx="998">
                  <c:v>4.9809999999999999</c:v>
                </c:pt>
                <c:pt idx="999">
                  <c:v>4.9849999999999994</c:v>
                </c:pt>
                <c:pt idx="1000">
                  <c:v>4.9909999999999997</c:v>
                </c:pt>
                <c:pt idx="1001">
                  <c:v>4.9960000000000004</c:v>
                </c:pt>
                <c:pt idx="1002">
                  <c:v>5.0009999999999994</c:v>
                </c:pt>
                <c:pt idx="1003">
                  <c:v>5.0060000000000002</c:v>
                </c:pt>
                <c:pt idx="1004">
                  <c:v>5.0109999999999992</c:v>
                </c:pt>
                <c:pt idx="1005">
                  <c:v>5.016</c:v>
                </c:pt>
                <c:pt idx="1006">
                  <c:v>5.0220000000000002</c:v>
                </c:pt>
                <c:pt idx="1007">
                  <c:v>5.0269999999999992</c:v>
                </c:pt>
                <c:pt idx="1008">
                  <c:v>5.0309999999999997</c:v>
                </c:pt>
                <c:pt idx="1009">
                  <c:v>5.0369999999999999</c:v>
                </c:pt>
                <c:pt idx="1010">
                  <c:v>5.0419999999999998</c:v>
                </c:pt>
                <c:pt idx="1011">
                  <c:v>5.0469999999999997</c:v>
                </c:pt>
                <c:pt idx="1012">
                  <c:v>5.0519999999999996</c:v>
                </c:pt>
                <c:pt idx="1013">
                  <c:v>5.0570000000000004</c:v>
                </c:pt>
                <c:pt idx="1014">
                  <c:v>5.0619999999999994</c:v>
                </c:pt>
                <c:pt idx="1015">
                  <c:v>5.0670000000000002</c:v>
                </c:pt>
                <c:pt idx="1016">
                  <c:v>5.0720000000000001</c:v>
                </c:pt>
                <c:pt idx="1017">
                  <c:v>5.077</c:v>
                </c:pt>
                <c:pt idx="1018">
                  <c:v>5.0819999999999999</c:v>
                </c:pt>
                <c:pt idx="1019">
                  <c:v>5.0869999999999997</c:v>
                </c:pt>
                <c:pt idx="1020">
                  <c:v>5.0920000000000005</c:v>
                </c:pt>
                <c:pt idx="1021">
                  <c:v>5.0969999999999995</c:v>
                </c:pt>
                <c:pt idx="1022">
                  <c:v>5.1020000000000003</c:v>
                </c:pt>
                <c:pt idx="1023">
                  <c:v>5.1059999999999999</c:v>
                </c:pt>
                <c:pt idx="1024">
                  <c:v>5.1109999999999998</c:v>
                </c:pt>
                <c:pt idx="1025">
                  <c:v>5.117</c:v>
                </c:pt>
                <c:pt idx="1026">
                  <c:v>5.1210000000000004</c:v>
                </c:pt>
                <c:pt idx="1027">
                  <c:v>5.1259999999999994</c:v>
                </c:pt>
                <c:pt idx="1028">
                  <c:v>5.1310000000000002</c:v>
                </c:pt>
                <c:pt idx="1029">
                  <c:v>5.1359999999999992</c:v>
                </c:pt>
                <c:pt idx="1030">
                  <c:v>5.141</c:v>
                </c:pt>
                <c:pt idx="1031">
                  <c:v>5.1459999999999999</c:v>
                </c:pt>
                <c:pt idx="1032">
                  <c:v>5.1509999999999998</c:v>
                </c:pt>
                <c:pt idx="1033">
                  <c:v>5.1549999999999994</c:v>
                </c:pt>
                <c:pt idx="1034">
                  <c:v>5.1609999999999996</c:v>
                </c:pt>
                <c:pt idx="1035">
                  <c:v>5.1660000000000004</c:v>
                </c:pt>
                <c:pt idx="1036">
                  <c:v>5.17</c:v>
                </c:pt>
                <c:pt idx="1037">
                  <c:v>5.1749999999999998</c:v>
                </c:pt>
                <c:pt idx="1038">
                  <c:v>5.18</c:v>
                </c:pt>
                <c:pt idx="1039">
                  <c:v>5.1850000000000005</c:v>
                </c:pt>
                <c:pt idx="1040">
                  <c:v>5.1899999999999995</c:v>
                </c:pt>
                <c:pt idx="1041">
                  <c:v>5.1950000000000003</c:v>
                </c:pt>
                <c:pt idx="1042">
                  <c:v>5.1999999999999993</c:v>
                </c:pt>
                <c:pt idx="1043">
                  <c:v>5.2050000000000001</c:v>
                </c:pt>
                <c:pt idx="1044">
                  <c:v>5.21</c:v>
                </c:pt>
                <c:pt idx="1045">
                  <c:v>5.2149999999999999</c:v>
                </c:pt>
                <c:pt idx="1046">
                  <c:v>5.22</c:v>
                </c:pt>
                <c:pt idx="1047">
                  <c:v>5.226</c:v>
                </c:pt>
                <c:pt idx="1048">
                  <c:v>5.2309999999999999</c:v>
                </c:pt>
                <c:pt idx="1049">
                  <c:v>5.2359999999999998</c:v>
                </c:pt>
                <c:pt idx="1050">
                  <c:v>5.2409999999999997</c:v>
                </c:pt>
                <c:pt idx="1051">
                  <c:v>5.2460000000000004</c:v>
                </c:pt>
                <c:pt idx="1052">
                  <c:v>5.2509999999999994</c:v>
                </c:pt>
                <c:pt idx="1053">
                  <c:v>5.2560000000000002</c:v>
                </c:pt>
                <c:pt idx="1054">
                  <c:v>5.2609999999999992</c:v>
                </c:pt>
                <c:pt idx="1055">
                  <c:v>5.266</c:v>
                </c:pt>
                <c:pt idx="1056">
                  <c:v>5.2709999999999999</c:v>
                </c:pt>
                <c:pt idx="1057">
                  <c:v>5.2759999999999998</c:v>
                </c:pt>
                <c:pt idx="1058">
                  <c:v>5.2809999999999997</c:v>
                </c:pt>
                <c:pt idx="1059">
                  <c:v>5.2869999999999999</c:v>
                </c:pt>
                <c:pt idx="1060">
                  <c:v>5.2919999999999998</c:v>
                </c:pt>
                <c:pt idx="1061">
                  <c:v>5.2959999999999994</c:v>
                </c:pt>
                <c:pt idx="1062">
                  <c:v>5.3019999999999996</c:v>
                </c:pt>
                <c:pt idx="1063">
                  <c:v>5.3070000000000004</c:v>
                </c:pt>
                <c:pt idx="1064">
                  <c:v>5.3119999999999994</c:v>
                </c:pt>
                <c:pt idx="1065">
                  <c:v>5.3170000000000002</c:v>
                </c:pt>
                <c:pt idx="1066">
                  <c:v>5.3220000000000001</c:v>
                </c:pt>
                <c:pt idx="1067">
                  <c:v>5.327</c:v>
                </c:pt>
                <c:pt idx="1068">
                  <c:v>5.3319999999999999</c:v>
                </c:pt>
                <c:pt idx="1069">
                  <c:v>5.3369999999999997</c:v>
                </c:pt>
                <c:pt idx="1070">
                  <c:v>5.3420000000000005</c:v>
                </c:pt>
                <c:pt idx="1071">
                  <c:v>5.3460000000000001</c:v>
                </c:pt>
                <c:pt idx="1072">
                  <c:v>5.3520000000000003</c:v>
                </c:pt>
                <c:pt idx="1073">
                  <c:v>5.3559999999999999</c:v>
                </c:pt>
                <c:pt idx="1074">
                  <c:v>5.3609999999999998</c:v>
                </c:pt>
                <c:pt idx="1075">
                  <c:v>5.367</c:v>
                </c:pt>
                <c:pt idx="1076">
                  <c:v>5.3710000000000004</c:v>
                </c:pt>
                <c:pt idx="1077">
                  <c:v>5.3759999999999994</c:v>
                </c:pt>
                <c:pt idx="1078">
                  <c:v>5.3810000000000002</c:v>
                </c:pt>
                <c:pt idx="1079">
                  <c:v>5.3859999999999992</c:v>
                </c:pt>
                <c:pt idx="1080">
                  <c:v>5.391</c:v>
                </c:pt>
                <c:pt idx="1081">
                  <c:v>5.3959999999999999</c:v>
                </c:pt>
                <c:pt idx="1082">
                  <c:v>5.4009999999999998</c:v>
                </c:pt>
                <c:pt idx="1083">
                  <c:v>5.4049999999999994</c:v>
                </c:pt>
                <c:pt idx="1084">
                  <c:v>5.4109999999999996</c:v>
                </c:pt>
                <c:pt idx="1085">
                  <c:v>5.4160000000000004</c:v>
                </c:pt>
                <c:pt idx="1086">
                  <c:v>5.4209999999999994</c:v>
                </c:pt>
                <c:pt idx="1087">
                  <c:v>5.4260000000000002</c:v>
                </c:pt>
                <c:pt idx="1088">
                  <c:v>5.431</c:v>
                </c:pt>
                <c:pt idx="1089">
                  <c:v>5.4350000000000005</c:v>
                </c:pt>
                <c:pt idx="1090">
                  <c:v>5.4409999999999998</c:v>
                </c:pt>
                <c:pt idx="1091">
                  <c:v>5.4459999999999997</c:v>
                </c:pt>
                <c:pt idx="1092">
                  <c:v>5.4499999999999993</c:v>
                </c:pt>
                <c:pt idx="1093">
                  <c:v>5.4550000000000001</c:v>
                </c:pt>
                <c:pt idx="1094">
                  <c:v>5.4610000000000003</c:v>
                </c:pt>
                <c:pt idx="1095">
                  <c:v>5.4649999999999999</c:v>
                </c:pt>
                <c:pt idx="1096">
                  <c:v>5.4710000000000001</c:v>
                </c:pt>
                <c:pt idx="1097">
                  <c:v>5.476</c:v>
                </c:pt>
                <c:pt idx="1098">
                  <c:v>5.4809999999999999</c:v>
                </c:pt>
                <c:pt idx="1099">
                  <c:v>5.4859999999999998</c:v>
                </c:pt>
                <c:pt idx="1100">
                  <c:v>5.4909999999999997</c:v>
                </c:pt>
                <c:pt idx="1101">
                  <c:v>5.4960000000000004</c:v>
                </c:pt>
                <c:pt idx="1102">
                  <c:v>5.5009999999999994</c:v>
                </c:pt>
                <c:pt idx="1103">
                  <c:v>5.5060000000000002</c:v>
                </c:pt>
                <c:pt idx="1104">
                  <c:v>5.5109999999999992</c:v>
                </c:pt>
                <c:pt idx="1105">
                  <c:v>5.516</c:v>
                </c:pt>
                <c:pt idx="1106">
                  <c:v>5.5209999999999999</c:v>
                </c:pt>
                <c:pt idx="1107">
                  <c:v>5.5259999999999998</c:v>
                </c:pt>
                <c:pt idx="1108">
                  <c:v>5.5309999999999997</c:v>
                </c:pt>
                <c:pt idx="1109">
                  <c:v>5.5359999999999996</c:v>
                </c:pt>
                <c:pt idx="1110">
                  <c:v>5.5419999999999998</c:v>
                </c:pt>
                <c:pt idx="1111">
                  <c:v>5.5459999999999994</c:v>
                </c:pt>
                <c:pt idx="1112">
                  <c:v>5.5519999999999996</c:v>
                </c:pt>
                <c:pt idx="1113">
                  <c:v>5.5570000000000004</c:v>
                </c:pt>
                <c:pt idx="1114">
                  <c:v>5.5609999999999999</c:v>
                </c:pt>
                <c:pt idx="1115">
                  <c:v>5.5670000000000002</c:v>
                </c:pt>
                <c:pt idx="1116">
                  <c:v>5.5720000000000001</c:v>
                </c:pt>
                <c:pt idx="1117">
                  <c:v>5.5760000000000005</c:v>
                </c:pt>
                <c:pt idx="1118">
                  <c:v>5.5819999999999999</c:v>
                </c:pt>
                <c:pt idx="1119">
                  <c:v>5.5869999999999997</c:v>
                </c:pt>
                <c:pt idx="1120">
                  <c:v>5.5909999999999993</c:v>
                </c:pt>
                <c:pt idx="1121">
                  <c:v>5.5960000000000001</c:v>
                </c:pt>
                <c:pt idx="1122">
                  <c:v>5.6020000000000003</c:v>
                </c:pt>
                <c:pt idx="1123">
                  <c:v>5.6059999999999999</c:v>
                </c:pt>
                <c:pt idx="1124">
                  <c:v>5.6109999999999998</c:v>
                </c:pt>
                <c:pt idx="1125">
                  <c:v>5.617</c:v>
                </c:pt>
                <c:pt idx="1126">
                  <c:v>5.6210000000000004</c:v>
                </c:pt>
                <c:pt idx="1127">
                  <c:v>5.6259999999999994</c:v>
                </c:pt>
                <c:pt idx="1128">
                  <c:v>5.6310000000000002</c:v>
                </c:pt>
                <c:pt idx="1129">
                  <c:v>5.6359999999999992</c:v>
                </c:pt>
                <c:pt idx="1130">
                  <c:v>5.641</c:v>
                </c:pt>
                <c:pt idx="1131">
                  <c:v>5.6459999999999999</c:v>
                </c:pt>
                <c:pt idx="1132">
                  <c:v>5.6509999999999998</c:v>
                </c:pt>
                <c:pt idx="1133">
                  <c:v>5.6559999999999997</c:v>
                </c:pt>
                <c:pt idx="1134">
                  <c:v>5.6609999999999996</c:v>
                </c:pt>
                <c:pt idx="1135">
                  <c:v>5.6660000000000004</c:v>
                </c:pt>
                <c:pt idx="1136">
                  <c:v>5.6709999999999994</c:v>
                </c:pt>
                <c:pt idx="1137">
                  <c:v>5.6760000000000002</c:v>
                </c:pt>
                <c:pt idx="1138">
                  <c:v>5.681</c:v>
                </c:pt>
                <c:pt idx="1139">
                  <c:v>5.6850000000000005</c:v>
                </c:pt>
                <c:pt idx="1140">
                  <c:v>5.6909999999999998</c:v>
                </c:pt>
                <c:pt idx="1141">
                  <c:v>5.6959999999999997</c:v>
                </c:pt>
                <c:pt idx="1142">
                  <c:v>5.7010000000000005</c:v>
                </c:pt>
                <c:pt idx="1143">
                  <c:v>5.7059999999999995</c:v>
                </c:pt>
                <c:pt idx="1144">
                  <c:v>5.7110000000000003</c:v>
                </c:pt>
                <c:pt idx="1145">
                  <c:v>5.7149999999999999</c:v>
                </c:pt>
                <c:pt idx="1146">
                  <c:v>5.7210000000000001</c:v>
                </c:pt>
                <c:pt idx="1147">
                  <c:v>5.726</c:v>
                </c:pt>
                <c:pt idx="1148">
                  <c:v>5.7309999999999999</c:v>
                </c:pt>
                <c:pt idx="1149">
                  <c:v>5.7359999999999998</c:v>
                </c:pt>
                <c:pt idx="1150">
                  <c:v>5.7409999999999997</c:v>
                </c:pt>
                <c:pt idx="1151">
                  <c:v>5.7460000000000004</c:v>
                </c:pt>
                <c:pt idx="1152">
                  <c:v>5.7509999999999994</c:v>
                </c:pt>
                <c:pt idx="1153">
                  <c:v>5.7569999999999997</c:v>
                </c:pt>
                <c:pt idx="1154">
                  <c:v>5.7609999999999992</c:v>
                </c:pt>
                <c:pt idx="1155">
                  <c:v>5.766</c:v>
                </c:pt>
                <c:pt idx="1156">
                  <c:v>5.7709999999999999</c:v>
                </c:pt>
                <c:pt idx="1157">
                  <c:v>5.7759999999999998</c:v>
                </c:pt>
                <c:pt idx="1158">
                  <c:v>5.7809999999999997</c:v>
                </c:pt>
                <c:pt idx="1159">
                  <c:v>5.7869999999999999</c:v>
                </c:pt>
                <c:pt idx="1160">
                  <c:v>5.7919999999999998</c:v>
                </c:pt>
                <c:pt idx="1161">
                  <c:v>5.7959999999999994</c:v>
                </c:pt>
                <c:pt idx="1162">
                  <c:v>5.8019999999999996</c:v>
                </c:pt>
                <c:pt idx="1163">
                  <c:v>5.8070000000000004</c:v>
                </c:pt>
                <c:pt idx="1164">
                  <c:v>5.8119999999999994</c:v>
                </c:pt>
                <c:pt idx="1165">
                  <c:v>5.8170000000000002</c:v>
                </c:pt>
                <c:pt idx="1166">
                  <c:v>5.8220000000000001</c:v>
                </c:pt>
                <c:pt idx="1167">
                  <c:v>5.827</c:v>
                </c:pt>
                <c:pt idx="1168">
                  <c:v>5.8319999999999999</c:v>
                </c:pt>
                <c:pt idx="1169">
                  <c:v>5.8369999999999997</c:v>
                </c:pt>
                <c:pt idx="1170">
                  <c:v>5.8420000000000005</c:v>
                </c:pt>
                <c:pt idx="1171">
                  <c:v>5.8469999999999995</c:v>
                </c:pt>
                <c:pt idx="1172">
                  <c:v>5.8520000000000003</c:v>
                </c:pt>
                <c:pt idx="1173">
                  <c:v>5.8559999999999999</c:v>
                </c:pt>
                <c:pt idx="1174">
                  <c:v>5.8609999999999998</c:v>
                </c:pt>
                <c:pt idx="1175">
                  <c:v>5.867</c:v>
                </c:pt>
                <c:pt idx="1176">
                  <c:v>5.8710000000000004</c:v>
                </c:pt>
                <c:pt idx="1177">
                  <c:v>5.8759999999999994</c:v>
                </c:pt>
                <c:pt idx="1178">
                  <c:v>5.8819999999999997</c:v>
                </c:pt>
                <c:pt idx="1179">
                  <c:v>5.8859999999999992</c:v>
                </c:pt>
                <c:pt idx="1180">
                  <c:v>5.891</c:v>
                </c:pt>
                <c:pt idx="1181">
                  <c:v>5.8959999999999999</c:v>
                </c:pt>
                <c:pt idx="1182">
                  <c:v>5.9009999999999998</c:v>
                </c:pt>
                <c:pt idx="1183">
                  <c:v>5.9059999999999997</c:v>
                </c:pt>
                <c:pt idx="1184">
                  <c:v>5.9109999999999996</c:v>
                </c:pt>
                <c:pt idx="1185">
                  <c:v>5.9160000000000004</c:v>
                </c:pt>
                <c:pt idx="1186">
                  <c:v>5.9209999999999994</c:v>
                </c:pt>
                <c:pt idx="1187">
                  <c:v>5.9260000000000002</c:v>
                </c:pt>
                <c:pt idx="1188">
                  <c:v>5.931</c:v>
                </c:pt>
                <c:pt idx="1189">
                  <c:v>5.9359999999999999</c:v>
                </c:pt>
                <c:pt idx="1190">
                  <c:v>5.9409999999999998</c:v>
                </c:pt>
                <c:pt idx="1191">
                  <c:v>5.9459999999999997</c:v>
                </c:pt>
                <c:pt idx="1192">
                  <c:v>5.9510000000000005</c:v>
                </c:pt>
                <c:pt idx="1193">
                  <c:v>5.9559999999999995</c:v>
                </c:pt>
                <c:pt idx="1194">
                  <c:v>5.9610000000000003</c:v>
                </c:pt>
                <c:pt idx="1195">
                  <c:v>5.9659999999999993</c:v>
                </c:pt>
                <c:pt idx="1196">
                  <c:v>5.9710000000000001</c:v>
                </c:pt>
                <c:pt idx="1197">
                  <c:v>5.976</c:v>
                </c:pt>
                <c:pt idx="1198">
                  <c:v>5.9809999999999999</c:v>
                </c:pt>
                <c:pt idx="1199">
                  <c:v>5.9859999999999998</c:v>
                </c:pt>
                <c:pt idx="1200">
                  <c:v>5.9909999999999997</c:v>
                </c:pt>
                <c:pt idx="1201">
                  <c:v>5.9960000000000004</c:v>
                </c:pt>
                <c:pt idx="1202">
                  <c:v>5.9980000000000002</c:v>
                </c:pt>
                <c:pt idx="1203">
                  <c:v>6.0030000000000001</c:v>
                </c:pt>
                <c:pt idx="1204">
                  <c:v>6.008</c:v>
                </c:pt>
                <c:pt idx="1205">
                  <c:v>6.0130000000000008</c:v>
                </c:pt>
                <c:pt idx="1206">
                  <c:v>6.0180000000000007</c:v>
                </c:pt>
                <c:pt idx="1207">
                  <c:v>6.0230000000000006</c:v>
                </c:pt>
                <c:pt idx="1208">
                  <c:v>6.0280000000000005</c:v>
                </c:pt>
                <c:pt idx="1209">
                  <c:v>6.0330000000000004</c:v>
                </c:pt>
                <c:pt idx="1210">
                  <c:v>6.0380000000000003</c:v>
                </c:pt>
                <c:pt idx="1211">
                  <c:v>6.0430000000000001</c:v>
                </c:pt>
                <c:pt idx="1212">
                  <c:v>6.048</c:v>
                </c:pt>
                <c:pt idx="1213">
                  <c:v>6.0540000000000003</c:v>
                </c:pt>
                <c:pt idx="1214">
                  <c:v>6.0580000000000007</c:v>
                </c:pt>
                <c:pt idx="1215">
                  <c:v>6.0630000000000006</c:v>
                </c:pt>
                <c:pt idx="1216">
                  <c:v>6.0690000000000008</c:v>
                </c:pt>
                <c:pt idx="1217">
                  <c:v>6.0730000000000004</c:v>
                </c:pt>
                <c:pt idx="1218">
                  <c:v>6.0780000000000003</c:v>
                </c:pt>
                <c:pt idx="1219">
                  <c:v>6.0840000000000005</c:v>
                </c:pt>
                <c:pt idx="1220">
                  <c:v>6.0880000000000001</c:v>
                </c:pt>
                <c:pt idx="1221">
                  <c:v>6.0930000000000009</c:v>
                </c:pt>
                <c:pt idx="1222">
                  <c:v>6.0980000000000008</c:v>
                </c:pt>
                <c:pt idx="1223">
                  <c:v>6.1030000000000006</c:v>
                </c:pt>
                <c:pt idx="1224">
                  <c:v>6.1080000000000005</c:v>
                </c:pt>
                <c:pt idx="1225">
                  <c:v>6.1130000000000004</c:v>
                </c:pt>
                <c:pt idx="1226">
                  <c:v>6.1180000000000003</c:v>
                </c:pt>
                <c:pt idx="1227">
                  <c:v>6.1230000000000002</c:v>
                </c:pt>
                <c:pt idx="1228">
                  <c:v>6.1280000000000001</c:v>
                </c:pt>
                <c:pt idx="1229">
                  <c:v>6.1330000000000009</c:v>
                </c:pt>
                <c:pt idx="1230">
                  <c:v>6.1380000000000008</c:v>
                </c:pt>
                <c:pt idx="1231">
                  <c:v>6.1430000000000007</c:v>
                </c:pt>
                <c:pt idx="1232">
                  <c:v>6.1480000000000006</c:v>
                </c:pt>
                <c:pt idx="1233">
                  <c:v>6.1530000000000005</c:v>
                </c:pt>
                <c:pt idx="1234">
                  <c:v>6.1580000000000004</c:v>
                </c:pt>
                <c:pt idx="1235">
                  <c:v>6.1630000000000003</c:v>
                </c:pt>
                <c:pt idx="1236">
                  <c:v>6.1670000000000007</c:v>
                </c:pt>
                <c:pt idx="1237">
                  <c:v>6.1720000000000006</c:v>
                </c:pt>
                <c:pt idx="1238">
                  <c:v>6.1780000000000008</c:v>
                </c:pt>
                <c:pt idx="1239">
                  <c:v>6.1820000000000004</c:v>
                </c:pt>
                <c:pt idx="1240">
                  <c:v>6.1870000000000003</c:v>
                </c:pt>
                <c:pt idx="1241">
                  <c:v>6.1930000000000005</c:v>
                </c:pt>
                <c:pt idx="1242">
                  <c:v>6.1970000000000001</c:v>
                </c:pt>
                <c:pt idx="1243">
                  <c:v>6.2020000000000008</c:v>
                </c:pt>
                <c:pt idx="1244">
                  <c:v>6.2080000000000002</c:v>
                </c:pt>
                <c:pt idx="1245">
                  <c:v>6.2120000000000006</c:v>
                </c:pt>
                <c:pt idx="1246">
                  <c:v>6.2170000000000005</c:v>
                </c:pt>
                <c:pt idx="1247">
                  <c:v>6.2230000000000008</c:v>
                </c:pt>
                <c:pt idx="1248">
                  <c:v>6.2270000000000003</c:v>
                </c:pt>
                <c:pt idx="1249">
                  <c:v>6.2320000000000002</c:v>
                </c:pt>
                <c:pt idx="1250">
                  <c:v>6.2380000000000004</c:v>
                </c:pt>
                <c:pt idx="1251">
                  <c:v>6.2420000000000009</c:v>
                </c:pt>
                <c:pt idx="1252">
                  <c:v>6.2470000000000008</c:v>
                </c:pt>
                <c:pt idx="1253">
                  <c:v>6.2520000000000007</c:v>
                </c:pt>
                <c:pt idx="1254">
                  <c:v>6.2570000000000006</c:v>
                </c:pt>
                <c:pt idx="1255">
                  <c:v>6.2620000000000005</c:v>
                </c:pt>
                <c:pt idx="1256">
                  <c:v>6.2670000000000003</c:v>
                </c:pt>
                <c:pt idx="1257">
                  <c:v>6.2720000000000002</c:v>
                </c:pt>
                <c:pt idx="1258">
                  <c:v>6.2770000000000001</c:v>
                </c:pt>
                <c:pt idx="1259">
                  <c:v>6.282</c:v>
                </c:pt>
                <c:pt idx="1260">
                  <c:v>6.2880000000000003</c:v>
                </c:pt>
                <c:pt idx="1261">
                  <c:v>6.2920000000000007</c:v>
                </c:pt>
                <c:pt idx="1262">
                  <c:v>6.2970000000000006</c:v>
                </c:pt>
                <c:pt idx="1263">
                  <c:v>6.3030000000000008</c:v>
                </c:pt>
                <c:pt idx="1264">
                  <c:v>6.3080000000000007</c:v>
                </c:pt>
                <c:pt idx="1265">
                  <c:v>6.3130000000000006</c:v>
                </c:pt>
                <c:pt idx="1266">
                  <c:v>6.3180000000000005</c:v>
                </c:pt>
                <c:pt idx="1267">
                  <c:v>6.3220000000000001</c:v>
                </c:pt>
                <c:pt idx="1268">
                  <c:v>6.3270000000000008</c:v>
                </c:pt>
                <c:pt idx="1269">
                  <c:v>6.3330000000000002</c:v>
                </c:pt>
                <c:pt idx="1270">
                  <c:v>6.3380000000000001</c:v>
                </c:pt>
                <c:pt idx="1271">
                  <c:v>6.343</c:v>
                </c:pt>
                <c:pt idx="1272">
                  <c:v>6.3480000000000008</c:v>
                </c:pt>
                <c:pt idx="1273">
                  <c:v>6.3530000000000006</c:v>
                </c:pt>
                <c:pt idx="1274">
                  <c:v>6.3570000000000002</c:v>
                </c:pt>
                <c:pt idx="1275">
                  <c:v>6.3630000000000004</c:v>
                </c:pt>
                <c:pt idx="1276">
                  <c:v>6.3680000000000003</c:v>
                </c:pt>
                <c:pt idx="1277">
                  <c:v>6.3720000000000008</c:v>
                </c:pt>
                <c:pt idx="1278">
                  <c:v>6.3780000000000001</c:v>
                </c:pt>
                <c:pt idx="1279">
                  <c:v>6.3830000000000009</c:v>
                </c:pt>
                <c:pt idx="1280">
                  <c:v>6.3870000000000005</c:v>
                </c:pt>
                <c:pt idx="1281">
                  <c:v>6.3920000000000003</c:v>
                </c:pt>
                <c:pt idx="1282">
                  <c:v>6.3970000000000002</c:v>
                </c:pt>
                <c:pt idx="1283">
                  <c:v>6.4020000000000001</c:v>
                </c:pt>
                <c:pt idx="1284">
                  <c:v>6.407</c:v>
                </c:pt>
                <c:pt idx="1285">
                  <c:v>6.4120000000000008</c:v>
                </c:pt>
                <c:pt idx="1286">
                  <c:v>6.4170000000000007</c:v>
                </c:pt>
                <c:pt idx="1287">
                  <c:v>6.4220000000000006</c:v>
                </c:pt>
                <c:pt idx="1288">
                  <c:v>6.4270000000000005</c:v>
                </c:pt>
                <c:pt idx="1289">
                  <c:v>6.4320000000000004</c:v>
                </c:pt>
                <c:pt idx="1290">
                  <c:v>6.4370000000000003</c:v>
                </c:pt>
                <c:pt idx="1291">
                  <c:v>6.4420000000000002</c:v>
                </c:pt>
                <c:pt idx="1292">
                  <c:v>6.4470000000000001</c:v>
                </c:pt>
                <c:pt idx="1293">
                  <c:v>6.4520000000000008</c:v>
                </c:pt>
                <c:pt idx="1294">
                  <c:v>6.4570000000000007</c:v>
                </c:pt>
                <c:pt idx="1295">
                  <c:v>6.4620000000000006</c:v>
                </c:pt>
                <c:pt idx="1296">
                  <c:v>6.4670000000000005</c:v>
                </c:pt>
                <c:pt idx="1297">
                  <c:v>6.4720000000000004</c:v>
                </c:pt>
                <c:pt idx="1298">
                  <c:v>6.4770000000000003</c:v>
                </c:pt>
                <c:pt idx="1299">
                  <c:v>6.4810000000000008</c:v>
                </c:pt>
                <c:pt idx="1300">
                  <c:v>6.4870000000000001</c:v>
                </c:pt>
                <c:pt idx="1301">
                  <c:v>6.4920000000000009</c:v>
                </c:pt>
                <c:pt idx="1302">
                  <c:v>6.4960000000000004</c:v>
                </c:pt>
                <c:pt idx="1303">
                  <c:v>6.5020000000000007</c:v>
                </c:pt>
                <c:pt idx="1304">
                  <c:v>6.5070000000000006</c:v>
                </c:pt>
                <c:pt idx="1305">
                  <c:v>6.5110000000000001</c:v>
                </c:pt>
                <c:pt idx="1306">
                  <c:v>6.5170000000000003</c:v>
                </c:pt>
                <c:pt idx="1307">
                  <c:v>6.5220000000000002</c:v>
                </c:pt>
                <c:pt idx="1308">
                  <c:v>6.5270000000000001</c:v>
                </c:pt>
                <c:pt idx="1309">
                  <c:v>6.532</c:v>
                </c:pt>
                <c:pt idx="1310">
                  <c:v>6.5370000000000008</c:v>
                </c:pt>
                <c:pt idx="1311">
                  <c:v>6.5420000000000007</c:v>
                </c:pt>
                <c:pt idx="1312">
                  <c:v>6.5470000000000006</c:v>
                </c:pt>
                <c:pt idx="1313">
                  <c:v>6.5520000000000005</c:v>
                </c:pt>
                <c:pt idx="1314">
                  <c:v>6.5570000000000004</c:v>
                </c:pt>
                <c:pt idx="1315">
                  <c:v>6.5620000000000003</c:v>
                </c:pt>
                <c:pt idx="1316">
                  <c:v>6.5670000000000002</c:v>
                </c:pt>
                <c:pt idx="1317">
                  <c:v>6.5720000000000001</c:v>
                </c:pt>
                <c:pt idx="1318">
                  <c:v>6.577</c:v>
                </c:pt>
                <c:pt idx="1319">
                  <c:v>6.5820000000000007</c:v>
                </c:pt>
                <c:pt idx="1320">
                  <c:v>6.5870000000000006</c:v>
                </c:pt>
                <c:pt idx="1321">
                  <c:v>6.5920000000000005</c:v>
                </c:pt>
                <c:pt idx="1322">
                  <c:v>6.5970000000000004</c:v>
                </c:pt>
                <c:pt idx="1323">
                  <c:v>6.6020000000000003</c:v>
                </c:pt>
                <c:pt idx="1324">
                  <c:v>6.6070000000000002</c:v>
                </c:pt>
                <c:pt idx="1325">
                  <c:v>6.6120000000000001</c:v>
                </c:pt>
                <c:pt idx="1326">
                  <c:v>6.6170000000000009</c:v>
                </c:pt>
                <c:pt idx="1327">
                  <c:v>6.6220000000000008</c:v>
                </c:pt>
                <c:pt idx="1328">
                  <c:v>6.6270000000000007</c:v>
                </c:pt>
                <c:pt idx="1329">
                  <c:v>6.6320000000000006</c:v>
                </c:pt>
                <c:pt idx="1330">
                  <c:v>6.6370000000000005</c:v>
                </c:pt>
                <c:pt idx="1331">
                  <c:v>6.6420000000000003</c:v>
                </c:pt>
                <c:pt idx="1332">
                  <c:v>6.6470000000000002</c:v>
                </c:pt>
                <c:pt idx="1333">
                  <c:v>6.6520000000000001</c:v>
                </c:pt>
                <c:pt idx="1334">
                  <c:v>6.657</c:v>
                </c:pt>
                <c:pt idx="1335">
                  <c:v>6.6620000000000008</c:v>
                </c:pt>
                <c:pt idx="1336">
                  <c:v>6.6660000000000004</c:v>
                </c:pt>
                <c:pt idx="1337">
                  <c:v>6.6720000000000006</c:v>
                </c:pt>
                <c:pt idx="1338">
                  <c:v>6.6770000000000005</c:v>
                </c:pt>
                <c:pt idx="1339">
                  <c:v>6.6820000000000004</c:v>
                </c:pt>
                <c:pt idx="1340">
                  <c:v>6.6870000000000003</c:v>
                </c:pt>
                <c:pt idx="1341">
                  <c:v>6.6920000000000002</c:v>
                </c:pt>
                <c:pt idx="1342">
                  <c:v>6.6970000000000001</c:v>
                </c:pt>
                <c:pt idx="1343">
                  <c:v>6.7010000000000005</c:v>
                </c:pt>
                <c:pt idx="1344">
                  <c:v>6.7070000000000007</c:v>
                </c:pt>
                <c:pt idx="1345">
                  <c:v>6.7110000000000003</c:v>
                </c:pt>
                <c:pt idx="1346">
                  <c:v>6.7160000000000002</c:v>
                </c:pt>
                <c:pt idx="1347">
                  <c:v>6.7220000000000004</c:v>
                </c:pt>
                <c:pt idx="1348">
                  <c:v>6.7260000000000009</c:v>
                </c:pt>
                <c:pt idx="1349">
                  <c:v>6.7310000000000008</c:v>
                </c:pt>
                <c:pt idx="1350">
                  <c:v>6.7360000000000007</c:v>
                </c:pt>
                <c:pt idx="1351">
                  <c:v>6.7410000000000005</c:v>
                </c:pt>
                <c:pt idx="1352">
                  <c:v>6.7460000000000004</c:v>
                </c:pt>
                <c:pt idx="1353">
                  <c:v>6.7520000000000007</c:v>
                </c:pt>
                <c:pt idx="1354">
                  <c:v>6.7560000000000002</c:v>
                </c:pt>
                <c:pt idx="1355">
                  <c:v>6.7610000000000001</c:v>
                </c:pt>
                <c:pt idx="1356">
                  <c:v>6.766</c:v>
                </c:pt>
                <c:pt idx="1357">
                  <c:v>6.7720000000000002</c:v>
                </c:pt>
                <c:pt idx="1358">
                  <c:v>6.7760000000000007</c:v>
                </c:pt>
                <c:pt idx="1359">
                  <c:v>6.782</c:v>
                </c:pt>
                <c:pt idx="1360">
                  <c:v>6.7870000000000008</c:v>
                </c:pt>
                <c:pt idx="1361">
                  <c:v>6.7910000000000004</c:v>
                </c:pt>
                <c:pt idx="1362">
                  <c:v>6.7970000000000006</c:v>
                </c:pt>
                <c:pt idx="1363">
                  <c:v>6.8020000000000005</c:v>
                </c:pt>
                <c:pt idx="1364">
                  <c:v>6.8070000000000004</c:v>
                </c:pt>
                <c:pt idx="1365">
                  <c:v>6.8120000000000003</c:v>
                </c:pt>
                <c:pt idx="1366">
                  <c:v>6.8170000000000002</c:v>
                </c:pt>
                <c:pt idx="1367">
                  <c:v>6.8220000000000001</c:v>
                </c:pt>
                <c:pt idx="1368">
                  <c:v>6.827</c:v>
                </c:pt>
                <c:pt idx="1369">
                  <c:v>6.8320000000000007</c:v>
                </c:pt>
                <c:pt idx="1370">
                  <c:v>6.8370000000000006</c:v>
                </c:pt>
                <c:pt idx="1371">
                  <c:v>6.8420000000000005</c:v>
                </c:pt>
                <c:pt idx="1372">
                  <c:v>6.8470000000000004</c:v>
                </c:pt>
                <c:pt idx="1373">
                  <c:v>6.8520000000000003</c:v>
                </c:pt>
                <c:pt idx="1374">
                  <c:v>6.8570000000000002</c:v>
                </c:pt>
                <c:pt idx="1375">
                  <c:v>6.8630000000000004</c:v>
                </c:pt>
                <c:pt idx="1376">
                  <c:v>6.8670000000000009</c:v>
                </c:pt>
                <c:pt idx="1377">
                  <c:v>6.8720000000000008</c:v>
                </c:pt>
                <c:pt idx="1378">
                  <c:v>6.8780000000000001</c:v>
                </c:pt>
                <c:pt idx="1379">
                  <c:v>6.8820000000000006</c:v>
                </c:pt>
                <c:pt idx="1380">
                  <c:v>6.8870000000000005</c:v>
                </c:pt>
                <c:pt idx="1381">
                  <c:v>6.8920000000000003</c:v>
                </c:pt>
                <c:pt idx="1382">
                  <c:v>6.8970000000000002</c:v>
                </c:pt>
                <c:pt idx="1383">
                  <c:v>6.9020000000000001</c:v>
                </c:pt>
                <c:pt idx="1384">
                  <c:v>6.907</c:v>
                </c:pt>
                <c:pt idx="1385">
                  <c:v>6.9120000000000008</c:v>
                </c:pt>
                <c:pt idx="1386">
                  <c:v>6.9170000000000007</c:v>
                </c:pt>
                <c:pt idx="1387">
                  <c:v>6.9220000000000006</c:v>
                </c:pt>
                <c:pt idx="1388">
                  <c:v>6.9270000000000005</c:v>
                </c:pt>
                <c:pt idx="1389">
                  <c:v>6.9320000000000004</c:v>
                </c:pt>
                <c:pt idx="1390">
                  <c:v>6.9370000000000003</c:v>
                </c:pt>
                <c:pt idx="1391">
                  <c:v>6.9420000000000002</c:v>
                </c:pt>
                <c:pt idx="1392">
                  <c:v>6.9470000000000001</c:v>
                </c:pt>
                <c:pt idx="1393">
                  <c:v>6.952</c:v>
                </c:pt>
                <c:pt idx="1394">
                  <c:v>6.9570000000000007</c:v>
                </c:pt>
                <c:pt idx="1395">
                  <c:v>6.9620000000000006</c:v>
                </c:pt>
                <c:pt idx="1396">
                  <c:v>6.9670000000000005</c:v>
                </c:pt>
                <c:pt idx="1397">
                  <c:v>6.9720000000000004</c:v>
                </c:pt>
                <c:pt idx="1398">
                  <c:v>6.9770000000000003</c:v>
                </c:pt>
                <c:pt idx="1399">
                  <c:v>6.9820000000000002</c:v>
                </c:pt>
                <c:pt idx="1400">
                  <c:v>6.9870000000000001</c:v>
                </c:pt>
                <c:pt idx="1401">
                  <c:v>6.9920000000000009</c:v>
                </c:pt>
                <c:pt idx="1402">
                  <c:v>6.9969999999999999</c:v>
                </c:pt>
                <c:pt idx="1403">
                  <c:v>7.0020000000000007</c:v>
                </c:pt>
                <c:pt idx="1404">
                  <c:v>7.0070000000000006</c:v>
                </c:pt>
                <c:pt idx="1405">
                  <c:v>7.0120000000000005</c:v>
                </c:pt>
                <c:pt idx="1406">
                  <c:v>7.0170000000000003</c:v>
                </c:pt>
                <c:pt idx="1407">
                  <c:v>7.0220000000000002</c:v>
                </c:pt>
                <c:pt idx="1408">
                  <c:v>7.0270000000000001</c:v>
                </c:pt>
                <c:pt idx="1409">
                  <c:v>7.032</c:v>
                </c:pt>
                <c:pt idx="1410">
                  <c:v>7.0370000000000008</c:v>
                </c:pt>
                <c:pt idx="1411">
                  <c:v>7.0420000000000007</c:v>
                </c:pt>
                <c:pt idx="1412">
                  <c:v>7.0470000000000006</c:v>
                </c:pt>
                <c:pt idx="1413">
                  <c:v>7.0530000000000008</c:v>
                </c:pt>
                <c:pt idx="1414">
                  <c:v>7.0570000000000004</c:v>
                </c:pt>
                <c:pt idx="1415">
                  <c:v>7.0620000000000003</c:v>
                </c:pt>
                <c:pt idx="1416">
                  <c:v>7.0680000000000005</c:v>
                </c:pt>
                <c:pt idx="1417">
                  <c:v>7.0730000000000004</c:v>
                </c:pt>
                <c:pt idx="1418">
                  <c:v>7.0780000000000003</c:v>
                </c:pt>
                <c:pt idx="1419">
                  <c:v>7.0830000000000002</c:v>
                </c:pt>
                <c:pt idx="1420">
                  <c:v>7.088000000000001</c:v>
                </c:pt>
                <c:pt idx="1421">
                  <c:v>7.093</c:v>
                </c:pt>
                <c:pt idx="1422">
                  <c:v>7.0980000000000008</c:v>
                </c:pt>
                <c:pt idx="1423">
                  <c:v>7.1030000000000006</c:v>
                </c:pt>
                <c:pt idx="1424">
                  <c:v>7.1080000000000005</c:v>
                </c:pt>
                <c:pt idx="1425">
                  <c:v>7.1130000000000004</c:v>
                </c:pt>
                <c:pt idx="1426">
                  <c:v>7.1180000000000003</c:v>
                </c:pt>
                <c:pt idx="1427">
                  <c:v>7.1230000000000002</c:v>
                </c:pt>
                <c:pt idx="1428">
                  <c:v>7.1280000000000001</c:v>
                </c:pt>
                <c:pt idx="1429">
                  <c:v>7.1330000000000009</c:v>
                </c:pt>
                <c:pt idx="1430">
                  <c:v>7.1379999999999999</c:v>
                </c:pt>
                <c:pt idx="1431">
                  <c:v>7.1430000000000007</c:v>
                </c:pt>
                <c:pt idx="1432">
                  <c:v>7.1480000000000006</c:v>
                </c:pt>
                <c:pt idx="1433">
                  <c:v>7.1530000000000005</c:v>
                </c:pt>
                <c:pt idx="1434">
                  <c:v>7.1580000000000004</c:v>
                </c:pt>
                <c:pt idx="1435">
                  <c:v>7.1630000000000003</c:v>
                </c:pt>
                <c:pt idx="1436">
                  <c:v>7.1670000000000007</c:v>
                </c:pt>
                <c:pt idx="1437">
                  <c:v>7.1720000000000006</c:v>
                </c:pt>
                <c:pt idx="1438">
                  <c:v>7.1780000000000008</c:v>
                </c:pt>
                <c:pt idx="1439">
                  <c:v>7.1820000000000004</c:v>
                </c:pt>
                <c:pt idx="1440">
                  <c:v>7.1870000000000003</c:v>
                </c:pt>
                <c:pt idx="1441">
                  <c:v>7.1920000000000002</c:v>
                </c:pt>
                <c:pt idx="1442">
                  <c:v>7.197000000000001</c:v>
                </c:pt>
                <c:pt idx="1443">
                  <c:v>7.202</c:v>
                </c:pt>
                <c:pt idx="1444">
                  <c:v>7.2070000000000007</c:v>
                </c:pt>
                <c:pt idx="1445">
                  <c:v>7.2120000000000006</c:v>
                </c:pt>
                <c:pt idx="1446">
                  <c:v>7.2170000000000005</c:v>
                </c:pt>
                <c:pt idx="1447">
                  <c:v>7.2220000000000004</c:v>
                </c:pt>
                <c:pt idx="1448">
                  <c:v>7.2270000000000003</c:v>
                </c:pt>
                <c:pt idx="1449">
                  <c:v>7.2310000000000008</c:v>
                </c:pt>
                <c:pt idx="1450">
                  <c:v>7.2370000000000001</c:v>
                </c:pt>
                <c:pt idx="1451">
                  <c:v>7.2420000000000009</c:v>
                </c:pt>
                <c:pt idx="1452">
                  <c:v>7.2460000000000004</c:v>
                </c:pt>
                <c:pt idx="1453">
                  <c:v>7.2520000000000007</c:v>
                </c:pt>
                <c:pt idx="1454">
                  <c:v>7.2570000000000006</c:v>
                </c:pt>
                <c:pt idx="1455">
                  <c:v>7.2610000000000001</c:v>
                </c:pt>
                <c:pt idx="1456">
                  <c:v>7.2670000000000003</c:v>
                </c:pt>
                <c:pt idx="1457">
                  <c:v>7.2720000000000002</c:v>
                </c:pt>
                <c:pt idx="1458">
                  <c:v>7.2770000000000001</c:v>
                </c:pt>
                <c:pt idx="1459">
                  <c:v>7.282</c:v>
                </c:pt>
                <c:pt idx="1460">
                  <c:v>7.2870000000000008</c:v>
                </c:pt>
                <c:pt idx="1461">
                  <c:v>7.2920000000000007</c:v>
                </c:pt>
                <c:pt idx="1462">
                  <c:v>7.2970000000000006</c:v>
                </c:pt>
                <c:pt idx="1463">
                  <c:v>7.3020000000000005</c:v>
                </c:pt>
                <c:pt idx="1464">
                  <c:v>7.3070000000000004</c:v>
                </c:pt>
                <c:pt idx="1465">
                  <c:v>7.3120000000000003</c:v>
                </c:pt>
                <c:pt idx="1466">
                  <c:v>7.3170000000000002</c:v>
                </c:pt>
                <c:pt idx="1467">
                  <c:v>7.322000000000001</c:v>
                </c:pt>
                <c:pt idx="1468">
                  <c:v>7.327</c:v>
                </c:pt>
                <c:pt idx="1469">
                  <c:v>7.3320000000000007</c:v>
                </c:pt>
                <c:pt idx="1470">
                  <c:v>7.3370000000000006</c:v>
                </c:pt>
                <c:pt idx="1471">
                  <c:v>7.3420000000000005</c:v>
                </c:pt>
                <c:pt idx="1472">
                  <c:v>7.3470000000000004</c:v>
                </c:pt>
                <c:pt idx="1473">
                  <c:v>7.3520000000000003</c:v>
                </c:pt>
                <c:pt idx="1474">
                  <c:v>7.3570000000000002</c:v>
                </c:pt>
                <c:pt idx="1475">
                  <c:v>7.3620000000000001</c:v>
                </c:pt>
                <c:pt idx="1476">
                  <c:v>7.3670000000000009</c:v>
                </c:pt>
                <c:pt idx="1477">
                  <c:v>7.3719999999999999</c:v>
                </c:pt>
                <c:pt idx="1478">
                  <c:v>7.3770000000000007</c:v>
                </c:pt>
                <c:pt idx="1479">
                  <c:v>7.3820000000000006</c:v>
                </c:pt>
                <c:pt idx="1480">
                  <c:v>7.3870000000000005</c:v>
                </c:pt>
                <c:pt idx="1481">
                  <c:v>7.3920000000000003</c:v>
                </c:pt>
                <c:pt idx="1482">
                  <c:v>7.3970000000000002</c:v>
                </c:pt>
                <c:pt idx="1483">
                  <c:v>7.4020000000000001</c:v>
                </c:pt>
                <c:pt idx="1484">
                  <c:v>7.407</c:v>
                </c:pt>
                <c:pt idx="1485">
                  <c:v>7.4120000000000008</c:v>
                </c:pt>
                <c:pt idx="1486">
                  <c:v>7.4170000000000007</c:v>
                </c:pt>
                <c:pt idx="1487">
                  <c:v>7.4220000000000006</c:v>
                </c:pt>
                <c:pt idx="1488">
                  <c:v>7.4270000000000005</c:v>
                </c:pt>
                <c:pt idx="1489">
                  <c:v>7.4320000000000004</c:v>
                </c:pt>
                <c:pt idx="1490">
                  <c:v>7.4370000000000003</c:v>
                </c:pt>
                <c:pt idx="1491">
                  <c:v>7.4420000000000002</c:v>
                </c:pt>
                <c:pt idx="1492">
                  <c:v>7.447000000000001</c:v>
                </c:pt>
                <c:pt idx="1493">
                  <c:v>7.452</c:v>
                </c:pt>
                <c:pt idx="1494">
                  <c:v>7.4570000000000007</c:v>
                </c:pt>
                <c:pt idx="1495">
                  <c:v>7.4620000000000006</c:v>
                </c:pt>
                <c:pt idx="1496">
                  <c:v>7.4670000000000005</c:v>
                </c:pt>
                <c:pt idx="1497">
                  <c:v>7.4720000000000004</c:v>
                </c:pt>
                <c:pt idx="1498">
                  <c:v>7.4770000000000003</c:v>
                </c:pt>
                <c:pt idx="1499">
                  <c:v>7.4820000000000002</c:v>
                </c:pt>
                <c:pt idx="1500">
                  <c:v>7.4870000000000001</c:v>
                </c:pt>
                <c:pt idx="1501">
                  <c:v>7.4920000000000009</c:v>
                </c:pt>
                <c:pt idx="1502">
                  <c:v>7.4969999999999999</c:v>
                </c:pt>
                <c:pt idx="1503">
                  <c:v>7.5020000000000007</c:v>
                </c:pt>
                <c:pt idx="1504">
                  <c:v>7.5070000000000006</c:v>
                </c:pt>
                <c:pt idx="1505">
                  <c:v>7.5120000000000005</c:v>
                </c:pt>
                <c:pt idx="1506">
                  <c:v>7.5170000000000003</c:v>
                </c:pt>
                <c:pt idx="1507">
                  <c:v>7.5220000000000002</c:v>
                </c:pt>
                <c:pt idx="1508">
                  <c:v>7.5270000000000001</c:v>
                </c:pt>
                <c:pt idx="1509">
                  <c:v>7.532</c:v>
                </c:pt>
                <c:pt idx="1510">
                  <c:v>7.5370000000000008</c:v>
                </c:pt>
                <c:pt idx="1511">
                  <c:v>7.5420000000000007</c:v>
                </c:pt>
                <c:pt idx="1512">
                  <c:v>7.5470000000000006</c:v>
                </c:pt>
                <c:pt idx="1513">
                  <c:v>7.5520000000000005</c:v>
                </c:pt>
                <c:pt idx="1514">
                  <c:v>7.5570000000000004</c:v>
                </c:pt>
                <c:pt idx="1515">
                  <c:v>7.5620000000000003</c:v>
                </c:pt>
                <c:pt idx="1516">
                  <c:v>7.5670000000000002</c:v>
                </c:pt>
                <c:pt idx="1517">
                  <c:v>7.572000000000001</c:v>
                </c:pt>
                <c:pt idx="1518">
                  <c:v>7.577</c:v>
                </c:pt>
                <c:pt idx="1519">
                  <c:v>7.5830000000000002</c:v>
                </c:pt>
                <c:pt idx="1520">
                  <c:v>7.5870000000000006</c:v>
                </c:pt>
                <c:pt idx="1521">
                  <c:v>7.5920000000000005</c:v>
                </c:pt>
                <c:pt idx="1522">
                  <c:v>7.5980000000000008</c:v>
                </c:pt>
                <c:pt idx="1523">
                  <c:v>7.6020000000000003</c:v>
                </c:pt>
                <c:pt idx="1524">
                  <c:v>7.6070000000000002</c:v>
                </c:pt>
                <c:pt idx="1525">
                  <c:v>7.6130000000000004</c:v>
                </c:pt>
                <c:pt idx="1526">
                  <c:v>7.6180000000000003</c:v>
                </c:pt>
                <c:pt idx="1527">
                  <c:v>7.6219999999999999</c:v>
                </c:pt>
                <c:pt idx="1528">
                  <c:v>7.6280000000000001</c:v>
                </c:pt>
                <c:pt idx="1529">
                  <c:v>7.6330000000000009</c:v>
                </c:pt>
                <c:pt idx="1530">
                  <c:v>7.6370000000000005</c:v>
                </c:pt>
                <c:pt idx="1531">
                  <c:v>7.6430000000000007</c:v>
                </c:pt>
                <c:pt idx="1532">
                  <c:v>7.6480000000000006</c:v>
                </c:pt>
                <c:pt idx="1533">
                  <c:v>7.6520000000000001</c:v>
                </c:pt>
                <c:pt idx="1534">
                  <c:v>7.6580000000000004</c:v>
                </c:pt>
                <c:pt idx="1535">
                  <c:v>7.6630000000000003</c:v>
                </c:pt>
                <c:pt idx="1536">
                  <c:v>7.6670000000000007</c:v>
                </c:pt>
                <c:pt idx="1537">
                  <c:v>7.6720000000000006</c:v>
                </c:pt>
                <c:pt idx="1538">
                  <c:v>7.6770000000000005</c:v>
                </c:pt>
                <c:pt idx="1539">
                  <c:v>7.6820000000000004</c:v>
                </c:pt>
                <c:pt idx="1540">
                  <c:v>7.6870000000000003</c:v>
                </c:pt>
                <c:pt idx="1541">
                  <c:v>7.6920000000000002</c:v>
                </c:pt>
                <c:pt idx="1542">
                  <c:v>7.697000000000001</c:v>
                </c:pt>
                <c:pt idx="1543">
                  <c:v>7.702</c:v>
                </c:pt>
                <c:pt idx="1544">
                  <c:v>7.7070000000000007</c:v>
                </c:pt>
                <c:pt idx="1545">
                  <c:v>7.7120000000000006</c:v>
                </c:pt>
                <c:pt idx="1546">
                  <c:v>7.7170000000000005</c:v>
                </c:pt>
                <c:pt idx="1547">
                  <c:v>7.7220000000000004</c:v>
                </c:pt>
                <c:pt idx="1548">
                  <c:v>7.7270000000000003</c:v>
                </c:pt>
                <c:pt idx="1549">
                  <c:v>7.7320000000000002</c:v>
                </c:pt>
                <c:pt idx="1550">
                  <c:v>7.7370000000000001</c:v>
                </c:pt>
                <c:pt idx="1551">
                  <c:v>7.7420000000000009</c:v>
                </c:pt>
                <c:pt idx="1552">
                  <c:v>7.7469999999999999</c:v>
                </c:pt>
                <c:pt idx="1553">
                  <c:v>7.7520000000000007</c:v>
                </c:pt>
                <c:pt idx="1554">
                  <c:v>7.7570000000000006</c:v>
                </c:pt>
                <c:pt idx="1555">
                  <c:v>7.7610000000000001</c:v>
                </c:pt>
                <c:pt idx="1556">
                  <c:v>7.7670000000000003</c:v>
                </c:pt>
                <c:pt idx="1557">
                  <c:v>7.7720000000000002</c:v>
                </c:pt>
                <c:pt idx="1558">
                  <c:v>7.7770000000000001</c:v>
                </c:pt>
                <c:pt idx="1559">
                  <c:v>7.782</c:v>
                </c:pt>
                <c:pt idx="1560">
                  <c:v>7.7870000000000008</c:v>
                </c:pt>
                <c:pt idx="1561">
                  <c:v>7.7910000000000004</c:v>
                </c:pt>
                <c:pt idx="1562">
                  <c:v>7.7960000000000003</c:v>
                </c:pt>
                <c:pt idx="1563">
                  <c:v>7.8020000000000005</c:v>
                </c:pt>
                <c:pt idx="1564">
                  <c:v>7.8060000000000009</c:v>
                </c:pt>
                <c:pt idx="1565">
                  <c:v>7.8109999999999999</c:v>
                </c:pt>
                <c:pt idx="1566">
                  <c:v>7.8160000000000007</c:v>
                </c:pt>
                <c:pt idx="1567">
                  <c:v>7.8210000000000006</c:v>
                </c:pt>
                <c:pt idx="1568">
                  <c:v>7.8260000000000005</c:v>
                </c:pt>
                <c:pt idx="1569">
                  <c:v>7.8320000000000007</c:v>
                </c:pt>
                <c:pt idx="1570">
                  <c:v>7.8360000000000003</c:v>
                </c:pt>
                <c:pt idx="1571">
                  <c:v>7.8410000000000002</c:v>
                </c:pt>
                <c:pt idx="1572">
                  <c:v>7.8460000000000001</c:v>
                </c:pt>
                <c:pt idx="1573">
                  <c:v>7.8510000000000009</c:v>
                </c:pt>
                <c:pt idx="1574">
                  <c:v>7.8560000000000008</c:v>
                </c:pt>
                <c:pt idx="1575">
                  <c:v>7.8620000000000001</c:v>
                </c:pt>
                <c:pt idx="1576">
                  <c:v>7.8670000000000009</c:v>
                </c:pt>
                <c:pt idx="1577">
                  <c:v>7.8710000000000004</c:v>
                </c:pt>
                <c:pt idx="1578">
                  <c:v>7.8770000000000007</c:v>
                </c:pt>
                <c:pt idx="1579">
                  <c:v>7.8820000000000006</c:v>
                </c:pt>
                <c:pt idx="1580">
                  <c:v>7.8860000000000001</c:v>
                </c:pt>
                <c:pt idx="1581">
                  <c:v>7.8920000000000003</c:v>
                </c:pt>
                <c:pt idx="1582">
                  <c:v>7.8970000000000002</c:v>
                </c:pt>
                <c:pt idx="1583">
                  <c:v>7.9020000000000001</c:v>
                </c:pt>
                <c:pt idx="1584">
                  <c:v>7.907</c:v>
                </c:pt>
                <c:pt idx="1585">
                  <c:v>7.9120000000000008</c:v>
                </c:pt>
                <c:pt idx="1586">
                  <c:v>7.9160000000000004</c:v>
                </c:pt>
                <c:pt idx="1587">
                  <c:v>7.9210000000000003</c:v>
                </c:pt>
                <c:pt idx="1588">
                  <c:v>7.9260000000000002</c:v>
                </c:pt>
                <c:pt idx="1589">
                  <c:v>7.9310000000000009</c:v>
                </c:pt>
                <c:pt idx="1590">
                  <c:v>7.9359999999999999</c:v>
                </c:pt>
                <c:pt idx="1591">
                  <c:v>7.9410000000000007</c:v>
                </c:pt>
                <c:pt idx="1592">
                  <c:v>7.9460000000000006</c:v>
                </c:pt>
                <c:pt idx="1593">
                  <c:v>7.9510000000000005</c:v>
                </c:pt>
                <c:pt idx="1594">
                  <c:v>7.9570000000000007</c:v>
                </c:pt>
                <c:pt idx="1595">
                  <c:v>7.9610000000000003</c:v>
                </c:pt>
                <c:pt idx="1596">
                  <c:v>7.9660000000000002</c:v>
                </c:pt>
                <c:pt idx="1597">
                  <c:v>7.9710000000000001</c:v>
                </c:pt>
                <c:pt idx="1598">
                  <c:v>7.9760000000000009</c:v>
                </c:pt>
                <c:pt idx="1599">
                  <c:v>7.9810000000000008</c:v>
                </c:pt>
                <c:pt idx="1600">
                  <c:v>7.9870000000000001</c:v>
                </c:pt>
                <c:pt idx="1601">
                  <c:v>7.9910000000000005</c:v>
                </c:pt>
                <c:pt idx="1602">
                  <c:v>7.9960000000000004</c:v>
                </c:pt>
                <c:pt idx="1603">
                  <c:v>8.0020000000000007</c:v>
                </c:pt>
                <c:pt idx="1604">
                  <c:v>8.0060000000000002</c:v>
                </c:pt>
                <c:pt idx="1605">
                  <c:v>8.011000000000001</c:v>
                </c:pt>
                <c:pt idx="1606">
                  <c:v>8.016</c:v>
                </c:pt>
                <c:pt idx="1607">
                  <c:v>8.0220000000000002</c:v>
                </c:pt>
                <c:pt idx="1608">
                  <c:v>8.0259999999999998</c:v>
                </c:pt>
                <c:pt idx="1609">
                  <c:v>8.0310000000000006</c:v>
                </c:pt>
                <c:pt idx="1610">
                  <c:v>8.0370000000000008</c:v>
                </c:pt>
                <c:pt idx="1611">
                  <c:v>8.0410000000000004</c:v>
                </c:pt>
                <c:pt idx="1612">
                  <c:v>8.0459999999999994</c:v>
                </c:pt>
                <c:pt idx="1613">
                  <c:v>8.0519999999999996</c:v>
                </c:pt>
                <c:pt idx="1614">
                  <c:v>8.0560000000000009</c:v>
                </c:pt>
                <c:pt idx="1615">
                  <c:v>8.0609999999999999</c:v>
                </c:pt>
                <c:pt idx="1616">
                  <c:v>8.0660000000000007</c:v>
                </c:pt>
                <c:pt idx="1617">
                  <c:v>8.0710000000000015</c:v>
                </c:pt>
                <c:pt idx="1618">
                  <c:v>8.0760000000000005</c:v>
                </c:pt>
                <c:pt idx="1619">
                  <c:v>8.0820000000000007</c:v>
                </c:pt>
                <c:pt idx="1620">
                  <c:v>8.0860000000000003</c:v>
                </c:pt>
                <c:pt idx="1621">
                  <c:v>8.0910000000000011</c:v>
                </c:pt>
                <c:pt idx="1622">
                  <c:v>8.0970000000000013</c:v>
                </c:pt>
                <c:pt idx="1623">
                  <c:v>8.1010000000000009</c:v>
                </c:pt>
                <c:pt idx="1624">
                  <c:v>8.1059999999999999</c:v>
                </c:pt>
                <c:pt idx="1625">
                  <c:v>8.1120000000000001</c:v>
                </c:pt>
                <c:pt idx="1626">
                  <c:v>8.1170000000000009</c:v>
                </c:pt>
                <c:pt idx="1627">
                  <c:v>8.1219999999999999</c:v>
                </c:pt>
                <c:pt idx="1628">
                  <c:v>8.1270000000000007</c:v>
                </c:pt>
                <c:pt idx="1629">
                  <c:v>8.1320000000000014</c:v>
                </c:pt>
                <c:pt idx="1630">
                  <c:v>8.1370000000000005</c:v>
                </c:pt>
                <c:pt idx="1631">
                  <c:v>8.1419999999999995</c:v>
                </c:pt>
                <c:pt idx="1632">
                  <c:v>8.1470000000000002</c:v>
                </c:pt>
                <c:pt idx="1633">
                  <c:v>8.152000000000001</c:v>
                </c:pt>
                <c:pt idx="1634">
                  <c:v>8.157</c:v>
                </c:pt>
                <c:pt idx="1635">
                  <c:v>8.1620000000000008</c:v>
                </c:pt>
                <c:pt idx="1636">
                  <c:v>8.1669999999999998</c:v>
                </c:pt>
                <c:pt idx="1637">
                  <c:v>8.1720000000000006</c:v>
                </c:pt>
                <c:pt idx="1638">
                  <c:v>8.1769999999999996</c:v>
                </c:pt>
                <c:pt idx="1639">
                  <c:v>8.1820000000000004</c:v>
                </c:pt>
                <c:pt idx="1640">
                  <c:v>8.1870000000000012</c:v>
                </c:pt>
                <c:pt idx="1641">
                  <c:v>8.1920000000000002</c:v>
                </c:pt>
                <c:pt idx="1642">
                  <c:v>8.197000000000001</c:v>
                </c:pt>
                <c:pt idx="1643">
                  <c:v>8.2010000000000005</c:v>
                </c:pt>
                <c:pt idx="1644">
                  <c:v>8.2070000000000007</c:v>
                </c:pt>
                <c:pt idx="1645">
                  <c:v>8.2119999999999997</c:v>
                </c:pt>
                <c:pt idx="1646">
                  <c:v>8.2170000000000005</c:v>
                </c:pt>
                <c:pt idx="1647">
                  <c:v>8.2220000000000013</c:v>
                </c:pt>
                <c:pt idx="1648">
                  <c:v>8.2270000000000003</c:v>
                </c:pt>
                <c:pt idx="1649">
                  <c:v>8.2320000000000011</c:v>
                </c:pt>
                <c:pt idx="1650">
                  <c:v>8.2370000000000001</c:v>
                </c:pt>
                <c:pt idx="1651">
                  <c:v>8.2420000000000009</c:v>
                </c:pt>
                <c:pt idx="1652">
                  <c:v>8.2469999999999999</c:v>
                </c:pt>
                <c:pt idx="1653">
                  <c:v>8.2520000000000007</c:v>
                </c:pt>
                <c:pt idx="1654">
                  <c:v>8.2570000000000014</c:v>
                </c:pt>
                <c:pt idx="1655">
                  <c:v>8.2620000000000005</c:v>
                </c:pt>
                <c:pt idx="1656">
                  <c:v>8.2669999999999995</c:v>
                </c:pt>
                <c:pt idx="1657">
                  <c:v>8.2720000000000002</c:v>
                </c:pt>
                <c:pt idx="1658">
                  <c:v>8.277000000000001</c:v>
                </c:pt>
                <c:pt idx="1659">
                  <c:v>8.282</c:v>
                </c:pt>
                <c:pt idx="1660">
                  <c:v>8.2870000000000008</c:v>
                </c:pt>
                <c:pt idx="1661">
                  <c:v>8.2919999999999998</c:v>
                </c:pt>
                <c:pt idx="1662">
                  <c:v>8.2970000000000006</c:v>
                </c:pt>
                <c:pt idx="1663">
                  <c:v>8.3019999999999996</c:v>
                </c:pt>
                <c:pt idx="1664">
                  <c:v>8.3070000000000004</c:v>
                </c:pt>
                <c:pt idx="1665">
                  <c:v>8.3120000000000012</c:v>
                </c:pt>
                <c:pt idx="1666">
                  <c:v>8.3170000000000002</c:v>
                </c:pt>
                <c:pt idx="1667">
                  <c:v>8.322000000000001</c:v>
                </c:pt>
                <c:pt idx="1668">
                  <c:v>8.3260000000000005</c:v>
                </c:pt>
                <c:pt idx="1669">
                  <c:v>8.3320000000000007</c:v>
                </c:pt>
                <c:pt idx="1670">
                  <c:v>8.3369999999999997</c:v>
                </c:pt>
                <c:pt idx="1671">
                  <c:v>8.3410000000000011</c:v>
                </c:pt>
                <c:pt idx="1672">
                  <c:v>8.3470000000000013</c:v>
                </c:pt>
                <c:pt idx="1673">
                  <c:v>8.3520000000000003</c:v>
                </c:pt>
                <c:pt idx="1674">
                  <c:v>8.3559999999999999</c:v>
                </c:pt>
                <c:pt idx="1675">
                  <c:v>8.3620000000000001</c:v>
                </c:pt>
                <c:pt idx="1676">
                  <c:v>8.3670000000000009</c:v>
                </c:pt>
                <c:pt idx="1677">
                  <c:v>8.3719999999999999</c:v>
                </c:pt>
                <c:pt idx="1678">
                  <c:v>8.3770000000000007</c:v>
                </c:pt>
                <c:pt idx="1679">
                  <c:v>8.3820000000000014</c:v>
                </c:pt>
                <c:pt idx="1680">
                  <c:v>8.386000000000001</c:v>
                </c:pt>
                <c:pt idx="1681">
                  <c:v>8.3919999999999995</c:v>
                </c:pt>
                <c:pt idx="1682">
                  <c:v>8.3970000000000002</c:v>
                </c:pt>
                <c:pt idx="1683">
                  <c:v>8.4009999999999998</c:v>
                </c:pt>
                <c:pt idx="1684">
                  <c:v>8.407</c:v>
                </c:pt>
                <c:pt idx="1685">
                  <c:v>8.4120000000000008</c:v>
                </c:pt>
                <c:pt idx="1686">
                  <c:v>8.4160000000000004</c:v>
                </c:pt>
                <c:pt idx="1687">
                  <c:v>8.4209999999999994</c:v>
                </c:pt>
                <c:pt idx="1688">
                  <c:v>8.4269999999999996</c:v>
                </c:pt>
                <c:pt idx="1689">
                  <c:v>8.4320000000000004</c:v>
                </c:pt>
                <c:pt idx="1690">
                  <c:v>8.4370000000000012</c:v>
                </c:pt>
                <c:pt idx="1691">
                  <c:v>8.4420000000000002</c:v>
                </c:pt>
                <c:pt idx="1692">
                  <c:v>8.447000000000001</c:v>
                </c:pt>
                <c:pt idx="1693">
                  <c:v>8.452</c:v>
                </c:pt>
                <c:pt idx="1694">
                  <c:v>8.4570000000000007</c:v>
                </c:pt>
                <c:pt idx="1695">
                  <c:v>8.4619999999999997</c:v>
                </c:pt>
                <c:pt idx="1696">
                  <c:v>8.4670000000000005</c:v>
                </c:pt>
                <c:pt idx="1697">
                  <c:v>8.4720000000000013</c:v>
                </c:pt>
                <c:pt idx="1698">
                  <c:v>8.4770000000000003</c:v>
                </c:pt>
                <c:pt idx="1699">
                  <c:v>8.4820000000000011</c:v>
                </c:pt>
                <c:pt idx="1700">
                  <c:v>8.4870000000000001</c:v>
                </c:pt>
                <c:pt idx="1701">
                  <c:v>8.4920000000000009</c:v>
                </c:pt>
                <c:pt idx="1702">
                  <c:v>8.4969999999999999</c:v>
                </c:pt>
                <c:pt idx="1703">
                  <c:v>8.5020000000000007</c:v>
                </c:pt>
                <c:pt idx="1704">
                  <c:v>8.5070000000000014</c:v>
                </c:pt>
                <c:pt idx="1705">
                  <c:v>8.5120000000000005</c:v>
                </c:pt>
                <c:pt idx="1706">
                  <c:v>8.5169999999999995</c:v>
                </c:pt>
                <c:pt idx="1707">
                  <c:v>8.5229999999999997</c:v>
                </c:pt>
                <c:pt idx="1708">
                  <c:v>8.527000000000001</c:v>
                </c:pt>
                <c:pt idx="1709">
                  <c:v>8.532</c:v>
                </c:pt>
                <c:pt idx="1710">
                  <c:v>8.5380000000000003</c:v>
                </c:pt>
                <c:pt idx="1711">
                  <c:v>8.5419999999999998</c:v>
                </c:pt>
                <c:pt idx="1712">
                  <c:v>8.5470000000000006</c:v>
                </c:pt>
                <c:pt idx="1713">
                  <c:v>8.5530000000000008</c:v>
                </c:pt>
                <c:pt idx="1714">
                  <c:v>8.5579999999999998</c:v>
                </c:pt>
                <c:pt idx="1715">
                  <c:v>8.5620000000000012</c:v>
                </c:pt>
                <c:pt idx="1716">
                  <c:v>8.5680000000000014</c:v>
                </c:pt>
                <c:pt idx="1717">
                  <c:v>8.5730000000000004</c:v>
                </c:pt>
                <c:pt idx="1718">
                  <c:v>8.577</c:v>
                </c:pt>
                <c:pt idx="1719">
                  <c:v>8.5830000000000002</c:v>
                </c:pt>
                <c:pt idx="1720">
                  <c:v>8.588000000000001</c:v>
                </c:pt>
                <c:pt idx="1721">
                  <c:v>8.593</c:v>
                </c:pt>
                <c:pt idx="1722">
                  <c:v>8.5980000000000008</c:v>
                </c:pt>
                <c:pt idx="1723">
                  <c:v>8.6030000000000015</c:v>
                </c:pt>
                <c:pt idx="1724">
                  <c:v>8.6080000000000005</c:v>
                </c:pt>
                <c:pt idx="1725">
                  <c:v>8.6129999999999995</c:v>
                </c:pt>
                <c:pt idx="1726">
                  <c:v>8.6180000000000003</c:v>
                </c:pt>
                <c:pt idx="1727">
                  <c:v>8.6219999999999999</c:v>
                </c:pt>
                <c:pt idx="1728">
                  <c:v>8.6280000000000001</c:v>
                </c:pt>
                <c:pt idx="1729">
                  <c:v>8.6330000000000009</c:v>
                </c:pt>
                <c:pt idx="1730">
                  <c:v>8.6370000000000005</c:v>
                </c:pt>
                <c:pt idx="1731">
                  <c:v>8.6430000000000007</c:v>
                </c:pt>
                <c:pt idx="1732">
                  <c:v>8.6479999999999997</c:v>
                </c:pt>
                <c:pt idx="1733">
                  <c:v>8.652000000000001</c:v>
                </c:pt>
                <c:pt idx="1734">
                  <c:v>8.657</c:v>
                </c:pt>
                <c:pt idx="1735">
                  <c:v>8.6630000000000003</c:v>
                </c:pt>
                <c:pt idx="1736">
                  <c:v>8.6669999999999998</c:v>
                </c:pt>
                <c:pt idx="1737">
                  <c:v>8.6720000000000006</c:v>
                </c:pt>
                <c:pt idx="1738">
                  <c:v>8.6769999999999996</c:v>
                </c:pt>
                <c:pt idx="1739">
                  <c:v>8.6820000000000004</c:v>
                </c:pt>
                <c:pt idx="1740">
                  <c:v>8.6870000000000012</c:v>
                </c:pt>
                <c:pt idx="1741">
                  <c:v>8.6930000000000014</c:v>
                </c:pt>
                <c:pt idx="1742">
                  <c:v>8.697000000000001</c:v>
                </c:pt>
                <c:pt idx="1743">
                  <c:v>8.702</c:v>
                </c:pt>
                <c:pt idx="1744">
                  <c:v>8.7080000000000002</c:v>
                </c:pt>
                <c:pt idx="1745">
                  <c:v>8.713000000000001</c:v>
                </c:pt>
                <c:pt idx="1746">
                  <c:v>8.7170000000000005</c:v>
                </c:pt>
                <c:pt idx="1747">
                  <c:v>8.7230000000000008</c:v>
                </c:pt>
                <c:pt idx="1748">
                  <c:v>8.7270000000000003</c:v>
                </c:pt>
                <c:pt idx="1749">
                  <c:v>8.7320000000000011</c:v>
                </c:pt>
                <c:pt idx="1750">
                  <c:v>8.7379999999999995</c:v>
                </c:pt>
                <c:pt idx="1751">
                  <c:v>8.7430000000000003</c:v>
                </c:pt>
                <c:pt idx="1752">
                  <c:v>8.7469999999999999</c:v>
                </c:pt>
                <c:pt idx="1753">
                  <c:v>8.7530000000000001</c:v>
                </c:pt>
                <c:pt idx="1754">
                  <c:v>8.7580000000000009</c:v>
                </c:pt>
                <c:pt idx="1755">
                  <c:v>8.7620000000000005</c:v>
                </c:pt>
                <c:pt idx="1756">
                  <c:v>8.7680000000000007</c:v>
                </c:pt>
                <c:pt idx="1757">
                  <c:v>8.7729999999999997</c:v>
                </c:pt>
                <c:pt idx="1758">
                  <c:v>8.7780000000000005</c:v>
                </c:pt>
                <c:pt idx="1759">
                  <c:v>8.7830000000000013</c:v>
                </c:pt>
                <c:pt idx="1760">
                  <c:v>8.7880000000000003</c:v>
                </c:pt>
                <c:pt idx="1761">
                  <c:v>8.793000000000001</c:v>
                </c:pt>
                <c:pt idx="1762">
                  <c:v>8.798</c:v>
                </c:pt>
                <c:pt idx="1763">
                  <c:v>8.8030000000000008</c:v>
                </c:pt>
                <c:pt idx="1764">
                  <c:v>8.8079999999999998</c:v>
                </c:pt>
                <c:pt idx="1765">
                  <c:v>8.8130000000000006</c:v>
                </c:pt>
                <c:pt idx="1766">
                  <c:v>8.8180000000000014</c:v>
                </c:pt>
                <c:pt idx="1767">
                  <c:v>8.8230000000000004</c:v>
                </c:pt>
                <c:pt idx="1768">
                  <c:v>8.8279999999999994</c:v>
                </c:pt>
                <c:pt idx="1769">
                  <c:v>8.8330000000000002</c:v>
                </c:pt>
                <c:pt idx="1770">
                  <c:v>8.838000000000001</c:v>
                </c:pt>
                <c:pt idx="1771">
                  <c:v>8.843</c:v>
                </c:pt>
                <c:pt idx="1772">
                  <c:v>8.8480000000000008</c:v>
                </c:pt>
                <c:pt idx="1773">
                  <c:v>8.8530000000000015</c:v>
                </c:pt>
                <c:pt idx="1774">
                  <c:v>8.8580000000000005</c:v>
                </c:pt>
                <c:pt idx="1775">
                  <c:v>8.8629999999999995</c:v>
                </c:pt>
                <c:pt idx="1776">
                  <c:v>8.8680000000000003</c:v>
                </c:pt>
                <c:pt idx="1777">
                  <c:v>8.8730000000000011</c:v>
                </c:pt>
                <c:pt idx="1778">
                  <c:v>8.8780000000000001</c:v>
                </c:pt>
                <c:pt idx="1779">
                  <c:v>8.8830000000000009</c:v>
                </c:pt>
                <c:pt idx="1780">
                  <c:v>8.8870000000000005</c:v>
                </c:pt>
                <c:pt idx="1781">
                  <c:v>8.8930000000000007</c:v>
                </c:pt>
                <c:pt idx="1782">
                  <c:v>8.8979999999999997</c:v>
                </c:pt>
                <c:pt idx="1783">
                  <c:v>8.902000000000001</c:v>
                </c:pt>
                <c:pt idx="1784">
                  <c:v>8.907</c:v>
                </c:pt>
                <c:pt idx="1785">
                  <c:v>8.9130000000000003</c:v>
                </c:pt>
                <c:pt idx="1786">
                  <c:v>8.9169999999999998</c:v>
                </c:pt>
                <c:pt idx="1787">
                  <c:v>8.9220000000000006</c:v>
                </c:pt>
                <c:pt idx="1788">
                  <c:v>8.9280000000000008</c:v>
                </c:pt>
                <c:pt idx="1789">
                  <c:v>8.9329999999999998</c:v>
                </c:pt>
                <c:pt idx="1790">
                  <c:v>8.9370000000000012</c:v>
                </c:pt>
                <c:pt idx="1791">
                  <c:v>8.9430000000000014</c:v>
                </c:pt>
                <c:pt idx="1792">
                  <c:v>8.9480000000000004</c:v>
                </c:pt>
                <c:pt idx="1793">
                  <c:v>8.9529999999999994</c:v>
                </c:pt>
                <c:pt idx="1794">
                  <c:v>8.9580000000000002</c:v>
                </c:pt>
                <c:pt idx="1795">
                  <c:v>8.963000000000001</c:v>
                </c:pt>
                <c:pt idx="1796">
                  <c:v>8.968</c:v>
                </c:pt>
                <c:pt idx="1797">
                  <c:v>8.9730000000000008</c:v>
                </c:pt>
                <c:pt idx="1798">
                  <c:v>8.9780000000000015</c:v>
                </c:pt>
                <c:pt idx="1799">
                  <c:v>8.9830000000000005</c:v>
                </c:pt>
                <c:pt idx="1800">
                  <c:v>8.9879999999999995</c:v>
                </c:pt>
                <c:pt idx="1801">
                  <c:v>8.9930000000000003</c:v>
                </c:pt>
                <c:pt idx="1802">
                  <c:v>8.9930000000000003</c:v>
                </c:pt>
                <c:pt idx="1803">
                  <c:v>8.9969999999999999</c:v>
                </c:pt>
                <c:pt idx="1804">
                  <c:v>9.0289999999999999</c:v>
                </c:pt>
                <c:pt idx="1805">
                  <c:v>9.0340000000000007</c:v>
                </c:pt>
                <c:pt idx="1806">
                  <c:v>9.0389999999999997</c:v>
                </c:pt>
                <c:pt idx="1807">
                  <c:v>9.0440000000000005</c:v>
                </c:pt>
                <c:pt idx="1808">
                  <c:v>9.0489999999999995</c:v>
                </c:pt>
                <c:pt idx="1809">
                  <c:v>9.0540000000000003</c:v>
                </c:pt>
                <c:pt idx="1810">
                  <c:v>9.0590000000000011</c:v>
                </c:pt>
                <c:pt idx="1811">
                  <c:v>9.0640000000000001</c:v>
                </c:pt>
                <c:pt idx="1812">
                  <c:v>9.0690000000000008</c:v>
                </c:pt>
                <c:pt idx="1813">
                  <c:v>9.0739999999999998</c:v>
                </c:pt>
                <c:pt idx="1814">
                  <c:v>9.08</c:v>
                </c:pt>
                <c:pt idx="1815">
                  <c:v>9.0839999999999996</c:v>
                </c:pt>
                <c:pt idx="1816">
                  <c:v>9.0890000000000004</c:v>
                </c:pt>
                <c:pt idx="1817">
                  <c:v>9.0940000000000012</c:v>
                </c:pt>
                <c:pt idx="1818">
                  <c:v>9.0990000000000002</c:v>
                </c:pt>
                <c:pt idx="1819">
                  <c:v>9.104000000000001</c:v>
                </c:pt>
                <c:pt idx="1820">
                  <c:v>9.109</c:v>
                </c:pt>
                <c:pt idx="1821">
                  <c:v>9.1140000000000008</c:v>
                </c:pt>
                <c:pt idx="1822">
                  <c:v>9.1189999999999998</c:v>
                </c:pt>
                <c:pt idx="1823">
                  <c:v>9.1240000000000006</c:v>
                </c:pt>
                <c:pt idx="1824">
                  <c:v>9.1289999999999996</c:v>
                </c:pt>
                <c:pt idx="1825">
                  <c:v>9.1340000000000003</c:v>
                </c:pt>
                <c:pt idx="1826">
                  <c:v>9.1390000000000011</c:v>
                </c:pt>
                <c:pt idx="1827">
                  <c:v>9.1440000000000001</c:v>
                </c:pt>
                <c:pt idx="1828">
                  <c:v>9.1490000000000009</c:v>
                </c:pt>
                <c:pt idx="1829">
                  <c:v>9.1539999999999999</c:v>
                </c:pt>
                <c:pt idx="1830">
                  <c:v>9.1590000000000007</c:v>
                </c:pt>
                <c:pt idx="1831">
                  <c:v>9.1639999999999997</c:v>
                </c:pt>
                <c:pt idx="1832">
                  <c:v>9.1690000000000005</c:v>
                </c:pt>
                <c:pt idx="1833">
                  <c:v>9.1739999999999995</c:v>
                </c:pt>
                <c:pt idx="1834">
                  <c:v>9.1780000000000008</c:v>
                </c:pt>
                <c:pt idx="1835">
                  <c:v>9.1829999999999998</c:v>
                </c:pt>
                <c:pt idx="1836">
                  <c:v>9.1890000000000001</c:v>
                </c:pt>
                <c:pt idx="1837">
                  <c:v>9.1929999999999996</c:v>
                </c:pt>
                <c:pt idx="1838">
                  <c:v>9.1980000000000004</c:v>
                </c:pt>
                <c:pt idx="1839">
                  <c:v>9.2040000000000006</c:v>
                </c:pt>
                <c:pt idx="1840">
                  <c:v>9.2089999999999996</c:v>
                </c:pt>
                <c:pt idx="1841">
                  <c:v>9.213000000000001</c:v>
                </c:pt>
                <c:pt idx="1842">
                  <c:v>9.2190000000000012</c:v>
                </c:pt>
                <c:pt idx="1843">
                  <c:v>9.2240000000000002</c:v>
                </c:pt>
                <c:pt idx="1844">
                  <c:v>9.2279999999999998</c:v>
                </c:pt>
                <c:pt idx="1845">
                  <c:v>9.234</c:v>
                </c:pt>
                <c:pt idx="1846">
                  <c:v>9.2390000000000008</c:v>
                </c:pt>
                <c:pt idx="1847">
                  <c:v>9.2430000000000003</c:v>
                </c:pt>
                <c:pt idx="1848">
                  <c:v>9.2490000000000006</c:v>
                </c:pt>
                <c:pt idx="1849">
                  <c:v>9.2539999999999996</c:v>
                </c:pt>
                <c:pt idx="1850">
                  <c:v>9.2580000000000009</c:v>
                </c:pt>
                <c:pt idx="1851">
                  <c:v>9.2640000000000011</c:v>
                </c:pt>
                <c:pt idx="1852">
                  <c:v>9.2690000000000001</c:v>
                </c:pt>
                <c:pt idx="1853">
                  <c:v>9.2740000000000009</c:v>
                </c:pt>
                <c:pt idx="1854">
                  <c:v>9.2789999999999999</c:v>
                </c:pt>
                <c:pt idx="1855">
                  <c:v>9.2840000000000007</c:v>
                </c:pt>
                <c:pt idx="1856">
                  <c:v>9.2889999999999997</c:v>
                </c:pt>
                <c:pt idx="1857">
                  <c:v>9.2940000000000005</c:v>
                </c:pt>
                <c:pt idx="1858">
                  <c:v>9.2989999999999995</c:v>
                </c:pt>
                <c:pt idx="1859">
                  <c:v>9.3040000000000003</c:v>
                </c:pt>
                <c:pt idx="1860">
                  <c:v>9.3090000000000011</c:v>
                </c:pt>
                <c:pt idx="1861">
                  <c:v>9.3140000000000001</c:v>
                </c:pt>
                <c:pt idx="1862">
                  <c:v>9.3190000000000008</c:v>
                </c:pt>
                <c:pt idx="1863">
                  <c:v>9.3239999999999998</c:v>
                </c:pt>
                <c:pt idx="1864">
                  <c:v>9.3290000000000006</c:v>
                </c:pt>
                <c:pt idx="1865">
                  <c:v>9.3339999999999996</c:v>
                </c:pt>
                <c:pt idx="1866">
                  <c:v>9.3390000000000004</c:v>
                </c:pt>
                <c:pt idx="1867">
                  <c:v>9.3440000000000012</c:v>
                </c:pt>
                <c:pt idx="1868">
                  <c:v>9.3490000000000002</c:v>
                </c:pt>
                <c:pt idx="1869">
                  <c:v>9.354000000000001</c:v>
                </c:pt>
                <c:pt idx="1870">
                  <c:v>9.359</c:v>
                </c:pt>
                <c:pt idx="1871">
                  <c:v>9.3640000000000008</c:v>
                </c:pt>
                <c:pt idx="1872">
                  <c:v>9.3689999999999998</c:v>
                </c:pt>
                <c:pt idx="1873">
                  <c:v>9.3740000000000006</c:v>
                </c:pt>
                <c:pt idx="1874">
                  <c:v>9.3789999999999996</c:v>
                </c:pt>
                <c:pt idx="1875">
                  <c:v>9.3840000000000003</c:v>
                </c:pt>
                <c:pt idx="1876">
                  <c:v>9.3890000000000011</c:v>
                </c:pt>
                <c:pt idx="1877">
                  <c:v>9.3940000000000001</c:v>
                </c:pt>
                <c:pt idx="1878">
                  <c:v>9.3979999999999997</c:v>
                </c:pt>
                <c:pt idx="1879">
                  <c:v>9.4030000000000005</c:v>
                </c:pt>
                <c:pt idx="1880">
                  <c:v>9.4090000000000007</c:v>
                </c:pt>
                <c:pt idx="1881">
                  <c:v>9.4130000000000003</c:v>
                </c:pt>
                <c:pt idx="1882">
                  <c:v>9.418000000000001</c:v>
                </c:pt>
                <c:pt idx="1883">
                  <c:v>9.4239999999999995</c:v>
                </c:pt>
                <c:pt idx="1884">
                  <c:v>9.4280000000000008</c:v>
                </c:pt>
                <c:pt idx="1885">
                  <c:v>9.4329999999999998</c:v>
                </c:pt>
                <c:pt idx="1886">
                  <c:v>9.4380000000000006</c:v>
                </c:pt>
                <c:pt idx="1887">
                  <c:v>9.4429999999999996</c:v>
                </c:pt>
                <c:pt idx="1888">
                  <c:v>9.4480000000000004</c:v>
                </c:pt>
                <c:pt idx="1889">
                  <c:v>9.4540000000000006</c:v>
                </c:pt>
                <c:pt idx="1890">
                  <c:v>9.4580000000000002</c:v>
                </c:pt>
                <c:pt idx="1891">
                  <c:v>9.463000000000001</c:v>
                </c:pt>
                <c:pt idx="1892">
                  <c:v>9.468</c:v>
                </c:pt>
                <c:pt idx="1893">
                  <c:v>9.4740000000000002</c:v>
                </c:pt>
                <c:pt idx="1894">
                  <c:v>9.4779999999999998</c:v>
                </c:pt>
                <c:pt idx="1895">
                  <c:v>9.484</c:v>
                </c:pt>
                <c:pt idx="1896">
                  <c:v>9.4890000000000008</c:v>
                </c:pt>
                <c:pt idx="1897">
                  <c:v>9.4930000000000003</c:v>
                </c:pt>
                <c:pt idx="1898">
                  <c:v>9.4990000000000006</c:v>
                </c:pt>
                <c:pt idx="1899">
                  <c:v>9.5039999999999996</c:v>
                </c:pt>
                <c:pt idx="1900">
                  <c:v>9.5080000000000009</c:v>
                </c:pt>
                <c:pt idx="1901">
                  <c:v>9.5140000000000011</c:v>
                </c:pt>
                <c:pt idx="1902">
                  <c:v>9.5190000000000001</c:v>
                </c:pt>
                <c:pt idx="1903">
                  <c:v>9.5240000000000009</c:v>
                </c:pt>
                <c:pt idx="1904">
                  <c:v>9.5289999999999999</c:v>
                </c:pt>
                <c:pt idx="1905">
                  <c:v>9.5340000000000007</c:v>
                </c:pt>
                <c:pt idx="1906">
                  <c:v>9.5389999999999997</c:v>
                </c:pt>
                <c:pt idx="1907">
                  <c:v>9.5440000000000005</c:v>
                </c:pt>
                <c:pt idx="1908">
                  <c:v>9.5489999999999995</c:v>
                </c:pt>
                <c:pt idx="1909">
                  <c:v>9.5540000000000003</c:v>
                </c:pt>
                <c:pt idx="1910">
                  <c:v>9.5590000000000011</c:v>
                </c:pt>
                <c:pt idx="1911">
                  <c:v>9.5640000000000001</c:v>
                </c:pt>
                <c:pt idx="1912">
                  <c:v>9.5690000000000008</c:v>
                </c:pt>
                <c:pt idx="1913">
                  <c:v>9.5739999999999998</c:v>
                </c:pt>
                <c:pt idx="1914">
                  <c:v>9.5790000000000006</c:v>
                </c:pt>
                <c:pt idx="1915">
                  <c:v>9.5839999999999996</c:v>
                </c:pt>
                <c:pt idx="1916">
                  <c:v>9.5890000000000004</c:v>
                </c:pt>
                <c:pt idx="1917">
                  <c:v>9.5940000000000012</c:v>
                </c:pt>
                <c:pt idx="1918">
                  <c:v>9.5990000000000002</c:v>
                </c:pt>
                <c:pt idx="1919">
                  <c:v>9.604000000000001</c:v>
                </c:pt>
                <c:pt idx="1920">
                  <c:v>9.609</c:v>
                </c:pt>
                <c:pt idx="1921">
                  <c:v>9.6150000000000002</c:v>
                </c:pt>
                <c:pt idx="1922">
                  <c:v>9.6189999999999998</c:v>
                </c:pt>
                <c:pt idx="1923">
                  <c:v>9.6240000000000006</c:v>
                </c:pt>
                <c:pt idx="1924">
                  <c:v>9.6289999999999996</c:v>
                </c:pt>
                <c:pt idx="1925">
                  <c:v>9.6340000000000003</c:v>
                </c:pt>
                <c:pt idx="1926">
                  <c:v>9.6390000000000011</c:v>
                </c:pt>
                <c:pt idx="1927">
                  <c:v>9.6440000000000001</c:v>
                </c:pt>
                <c:pt idx="1928">
                  <c:v>9.6490000000000009</c:v>
                </c:pt>
                <c:pt idx="1929">
                  <c:v>9.6539999999999999</c:v>
                </c:pt>
                <c:pt idx="1930">
                  <c:v>9.6590000000000007</c:v>
                </c:pt>
                <c:pt idx="1931">
                  <c:v>9.6639999999999997</c:v>
                </c:pt>
                <c:pt idx="1932">
                  <c:v>9.668000000000001</c:v>
                </c:pt>
                <c:pt idx="1933">
                  <c:v>9.6739999999999995</c:v>
                </c:pt>
                <c:pt idx="1934">
                  <c:v>9.6790000000000003</c:v>
                </c:pt>
                <c:pt idx="1935">
                  <c:v>9.6829999999999998</c:v>
                </c:pt>
                <c:pt idx="1936">
                  <c:v>9.6890000000000001</c:v>
                </c:pt>
                <c:pt idx="1937">
                  <c:v>9.6929999999999996</c:v>
                </c:pt>
                <c:pt idx="1938">
                  <c:v>9.6980000000000004</c:v>
                </c:pt>
                <c:pt idx="1939">
                  <c:v>9.7040000000000006</c:v>
                </c:pt>
                <c:pt idx="1940">
                  <c:v>9.7080000000000002</c:v>
                </c:pt>
                <c:pt idx="1941">
                  <c:v>9.713000000000001</c:v>
                </c:pt>
                <c:pt idx="1942">
                  <c:v>9.718</c:v>
                </c:pt>
                <c:pt idx="1943">
                  <c:v>9.7230000000000008</c:v>
                </c:pt>
                <c:pt idx="1944">
                  <c:v>9.7279999999999998</c:v>
                </c:pt>
                <c:pt idx="1945">
                  <c:v>9.7330000000000005</c:v>
                </c:pt>
                <c:pt idx="1946">
                  <c:v>9.7390000000000008</c:v>
                </c:pt>
                <c:pt idx="1947">
                  <c:v>9.7430000000000003</c:v>
                </c:pt>
                <c:pt idx="1948">
                  <c:v>9.7490000000000006</c:v>
                </c:pt>
                <c:pt idx="1949">
                  <c:v>9.7539999999999996</c:v>
                </c:pt>
                <c:pt idx="1950">
                  <c:v>9.7580000000000009</c:v>
                </c:pt>
                <c:pt idx="1951">
                  <c:v>9.7640000000000011</c:v>
                </c:pt>
                <c:pt idx="1952">
                  <c:v>9.7690000000000001</c:v>
                </c:pt>
                <c:pt idx="1953">
                  <c:v>9.7740000000000009</c:v>
                </c:pt>
                <c:pt idx="1954">
                  <c:v>9.7789999999999999</c:v>
                </c:pt>
                <c:pt idx="1955">
                  <c:v>9.7840000000000007</c:v>
                </c:pt>
                <c:pt idx="1956">
                  <c:v>9.7889999999999997</c:v>
                </c:pt>
                <c:pt idx="1957">
                  <c:v>9.7940000000000005</c:v>
                </c:pt>
                <c:pt idx="1958">
                  <c:v>9.7989999999999995</c:v>
                </c:pt>
                <c:pt idx="1959">
                  <c:v>9.8040000000000003</c:v>
                </c:pt>
                <c:pt idx="1960">
                  <c:v>9.8090000000000011</c:v>
                </c:pt>
                <c:pt idx="1961">
                  <c:v>9.8149999999999995</c:v>
                </c:pt>
                <c:pt idx="1962">
                  <c:v>9.8190000000000008</c:v>
                </c:pt>
                <c:pt idx="1963">
                  <c:v>9.8239999999999998</c:v>
                </c:pt>
                <c:pt idx="1964">
                  <c:v>9.83</c:v>
                </c:pt>
                <c:pt idx="1965">
                  <c:v>9.8339999999999996</c:v>
                </c:pt>
                <c:pt idx="1966">
                  <c:v>9.8390000000000004</c:v>
                </c:pt>
                <c:pt idx="1967">
                  <c:v>9.8450000000000006</c:v>
                </c:pt>
                <c:pt idx="1968">
                  <c:v>9.85</c:v>
                </c:pt>
                <c:pt idx="1969">
                  <c:v>9.854000000000001</c:v>
                </c:pt>
                <c:pt idx="1970">
                  <c:v>9.86</c:v>
                </c:pt>
                <c:pt idx="1971">
                  <c:v>9.8650000000000002</c:v>
                </c:pt>
                <c:pt idx="1972">
                  <c:v>9.8689999999999998</c:v>
                </c:pt>
                <c:pt idx="1973">
                  <c:v>9.875</c:v>
                </c:pt>
                <c:pt idx="1974">
                  <c:v>9.8800000000000008</c:v>
                </c:pt>
                <c:pt idx="1975">
                  <c:v>9.8840000000000003</c:v>
                </c:pt>
                <c:pt idx="1976">
                  <c:v>9.8890000000000011</c:v>
                </c:pt>
                <c:pt idx="1977">
                  <c:v>9.8949999999999996</c:v>
                </c:pt>
                <c:pt idx="1978">
                  <c:v>9.8990000000000009</c:v>
                </c:pt>
                <c:pt idx="1979">
                  <c:v>9.9039999999999999</c:v>
                </c:pt>
                <c:pt idx="1980">
                  <c:v>9.9090000000000007</c:v>
                </c:pt>
                <c:pt idx="1981">
                  <c:v>9.9139999999999997</c:v>
                </c:pt>
                <c:pt idx="1982">
                  <c:v>9.9190000000000005</c:v>
                </c:pt>
                <c:pt idx="1983">
                  <c:v>9.9239999999999995</c:v>
                </c:pt>
                <c:pt idx="1984">
                  <c:v>9.9290000000000003</c:v>
                </c:pt>
                <c:pt idx="1985">
                  <c:v>9.9340000000000011</c:v>
                </c:pt>
                <c:pt idx="1986">
                  <c:v>9.9390000000000001</c:v>
                </c:pt>
                <c:pt idx="1987">
                  <c:v>9.9440000000000008</c:v>
                </c:pt>
                <c:pt idx="1988">
                  <c:v>9.9480000000000004</c:v>
                </c:pt>
                <c:pt idx="1989">
                  <c:v>9.9540000000000006</c:v>
                </c:pt>
                <c:pt idx="1990">
                  <c:v>9.9589999999999996</c:v>
                </c:pt>
                <c:pt idx="1991">
                  <c:v>9.963000000000001</c:v>
                </c:pt>
                <c:pt idx="1992">
                  <c:v>9.9690000000000012</c:v>
                </c:pt>
                <c:pt idx="1993">
                  <c:v>9.9740000000000002</c:v>
                </c:pt>
                <c:pt idx="1994">
                  <c:v>9.9779999999999998</c:v>
                </c:pt>
                <c:pt idx="1995">
                  <c:v>9.984</c:v>
                </c:pt>
                <c:pt idx="1996">
                  <c:v>9.9890000000000008</c:v>
                </c:pt>
                <c:pt idx="1997">
                  <c:v>9.9930000000000003</c:v>
                </c:pt>
                <c:pt idx="1998">
                  <c:v>9.9990000000000006</c:v>
                </c:pt>
                <c:pt idx="1999">
                  <c:v>10.004</c:v>
                </c:pt>
                <c:pt idx="2000">
                  <c:v>10.008000000000001</c:v>
                </c:pt>
                <c:pt idx="2001">
                  <c:v>10.013999999999999</c:v>
                </c:pt>
                <c:pt idx="2002">
                  <c:v>10.019</c:v>
                </c:pt>
                <c:pt idx="2003">
                  <c:v>10.024000000000001</c:v>
                </c:pt>
                <c:pt idx="2004">
                  <c:v>10.029</c:v>
                </c:pt>
                <c:pt idx="2005">
                  <c:v>10.034000000000001</c:v>
                </c:pt>
                <c:pt idx="2006">
                  <c:v>10.039</c:v>
                </c:pt>
                <c:pt idx="2007">
                  <c:v>10.044</c:v>
                </c:pt>
                <c:pt idx="2008">
                  <c:v>10.048999999999999</c:v>
                </c:pt>
                <c:pt idx="2009">
                  <c:v>10.054</c:v>
                </c:pt>
                <c:pt idx="2010">
                  <c:v>10.059000000000001</c:v>
                </c:pt>
                <c:pt idx="2011">
                  <c:v>10.064</c:v>
                </c:pt>
                <c:pt idx="2012">
                  <c:v>10.069000000000001</c:v>
                </c:pt>
                <c:pt idx="2013">
                  <c:v>10.074</c:v>
                </c:pt>
                <c:pt idx="2014">
                  <c:v>10.08</c:v>
                </c:pt>
                <c:pt idx="2015">
                  <c:v>10.084</c:v>
                </c:pt>
                <c:pt idx="2016">
                  <c:v>10.089</c:v>
                </c:pt>
                <c:pt idx="2017">
                  <c:v>10.095000000000001</c:v>
                </c:pt>
                <c:pt idx="2018">
                  <c:v>10.099</c:v>
                </c:pt>
                <c:pt idx="2019">
                  <c:v>10.104000000000001</c:v>
                </c:pt>
                <c:pt idx="2020">
                  <c:v>10.109</c:v>
                </c:pt>
                <c:pt idx="2021">
                  <c:v>10.115</c:v>
                </c:pt>
                <c:pt idx="2022">
                  <c:v>10.119</c:v>
                </c:pt>
                <c:pt idx="2023">
                  <c:v>10.124000000000001</c:v>
                </c:pt>
                <c:pt idx="2024">
                  <c:v>10.130000000000001</c:v>
                </c:pt>
                <c:pt idx="2025">
                  <c:v>10.134</c:v>
                </c:pt>
                <c:pt idx="2026">
                  <c:v>10.138999999999999</c:v>
                </c:pt>
                <c:pt idx="2027">
                  <c:v>10.145</c:v>
                </c:pt>
                <c:pt idx="2028">
                  <c:v>10.149000000000001</c:v>
                </c:pt>
                <c:pt idx="2029">
                  <c:v>10.154</c:v>
                </c:pt>
                <c:pt idx="2030">
                  <c:v>10.159000000000001</c:v>
                </c:pt>
                <c:pt idx="2031">
                  <c:v>10.164</c:v>
                </c:pt>
                <c:pt idx="2032">
                  <c:v>10.169</c:v>
                </c:pt>
                <c:pt idx="2033">
                  <c:v>10.173999999999999</c:v>
                </c:pt>
                <c:pt idx="2034">
                  <c:v>10.179</c:v>
                </c:pt>
                <c:pt idx="2035">
                  <c:v>10.184000000000001</c:v>
                </c:pt>
                <c:pt idx="2036">
                  <c:v>10.189</c:v>
                </c:pt>
                <c:pt idx="2037">
                  <c:v>10.194000000000001</c:v>
                </c:pt>
                <c:pt idx="2038">
                  <c:v>10.199</c:v>
                </c:pt>
                <c:pt idx="2039">
                  <c:v>10.204000000000001</c:v>
                </c:pt>
                <c:pt idx="2040">
                  <c:v>10.209</c:v>
                </c:pt>
                <c:pt idx="2041">
                  <c:v>10.214</c:v>
                </c:pt>
                <c:pt idx="2042">
                  <c:v>10.219000000000001</c:v>
                </c:pt>
                <c:pt idx="2043">
                  <c:v>10.224</c:v>
                </c:pt>
                <c:pt idx="2044">
                  <c:v>10.229000000000001</c:v>
                </c:pt>
                <c:pt idx="2045">
                  <c:v>10.234</c:v>
                </c:pt>
                <c:pt idx="2046">
                  <c:v>10.239000000000001</c:v>
                </c:pt>
                <c:pt idx="2047">
                  <c:v>10.244</c:v>
                </c:pt>
                <c:pt idx="2048">
                  <c:v>10.249000000000001</c:v>
                </c:pt>
                <c:pt idx="2049">
                  <c:v>10.254</c:v>
                </c:pt>
                <c:pt idx="2050">
                  <c:v>10.259</c:v>
                </c:pt>
                <c:pt idx="2051">
                  <c:v>10.263999999999999</c:v>
                </c:pt>
                <c:pt idx="2052">
                  <c:v>10.27</c:v>
                </c:pt>
                <c:pt idx="2053">
                  <c:v>10.274000000000001</c:v>
                </c:pt>
                <c:pt idx="2054">
                  <c:v>10.279</c:v>
                </c:pt>
                <c:pt idx="2055">
                  <c:v>10.285</c:v>
                </c:pt>
                <c:pt idx="2056">
                  <c:v>10.289</c:v>
                </c:pt>
                <c:pt idx="2057">
                  <c:v>10.294</c:v>
                </c:pt>
                <c:pt idx="2058">
                  <c:v>10.3</c:v>
                </c:pt>
                <c:pt idx="2059">
                  <c:v>10.305</c:v>
                </c:pt>
                <c:pt idx="2060">
                  <c:v>10.309000000000001</c:v>
                </c:pt>
                <c:pt idx="2061">
                  <c:v>10.315000000000001</c:v>
                </c:pt>
                <c:pt idx="2062">
                  <c:v>10.32</c:v>
                </c:pt>
                <c:pt idx="2063">
                  <c:v>10.324</c:v>
                </c:pt>
                <c:pt idx="2064">
                  <c:v>10.33</c:v>
                </c:pt>
                <c:pt idx="2065">
                  <c:v>10.335000000000001</c:v>
                </c:pt>
                <c:pt idx="2066">
                  <c:v>10.339</c:v>
                </c:pt>
                <c:pt idx="2067">
                  <c:v>10.345000000000001</c:v>
                </c:pt>
                <c:pt idx="2068">
                  <c:v>10.35</c:v>
                </c:pt>
                <c:pt idx="2069">
                  <c:v>10.354000000000001</c:v>
                </c:pt>
                <c:pt idx="2070">
                  <c:v>10.36</c:v>
                </c:pt>
                <c:pt idx="2071">
                  <c:v>10.365</c:v>
                </c:pt>
                <c:pt idx="2072">
                  <c:v>10.370000000000001</c:v>
                </c:pt>
                <c:pt idx="2073">
                  <c:v>10.375</c:v>
                </c:pt>
                <c:pt idx="2074">
                  <c:v>10.38</c:v>
                </c:pt>
                <c:pt idx="2075">
                  <c:v>10.384</c:v>
                </c:pt>
                <c:pt idx="2076">
                  <c:v>10.39</c:v>
                </c:pt>
                <c:pt idx="2077">
                  <c:v>10.395</c:v>
                </c:pt>
                <c:pt idx="2078">
                  <c:v>10.399000000000001</c:v>
                </c:pt>
                <c:pt idx="2079">
                  <c:v>10.404</c:v>
                </c:pt>
                <c:pt idx="2080">
                  <c:v>10.41</c:v>
                </c:pt>
                <c:pt idx="2081">
                  <c:v>10.414</c:v>
                </c:pt>
                <c:pt idx="2082">
                  <c:v>10.419</c:v>
                </c:pt>
                <c:pt idx="2083">
                  <c:v>10.423999999999999</c:v>
                </c:pt>
                <c:pt idx="2084">
                  <c:v>10.429</c:v>
                </c:pt>
                <c:pt idx="2085">
                  <c:v>10.434000000000001</c:v>
                </c:pt>
                <c:pt idx="2086">
                  <c:v>10.439</c:v>
                </c:pt>
                <c:pt idx="2087">
                  <c:v>10.444000000000001</c:v>
                </c:pt>
                <c:pt idx="2088">
                  <c:v>10.449</c:v>
                </c:pt>
                <c:pt idx="2089">
                  <c:v>10.454000000000001</c:v>
                </c:pt>
                <c:pt idx="2090">
                  <c:v>10.459</c:v>
                </c:pt>
                <c:pt idx="2091">
                  <c:v>10.464</c:v>
                </c:pt>
                <c:pt idx="2092">
                  <c:v>10.469000000000001</c:v>
                </c:pt>
                <c:pt idx="2093">
                  <c:v>10.474</c:v>
                </c:pt>
                <c:pt idx="2094">
                  <c:v>10.479000000000001</c:v>
                </c:pt>
                <c:pt idx="2095">
                  <c:v>10.484</c:v>
                </c:pt>
                <c:pt idx="2096">
                  <c:v>10.489000000000001</c:v>
                </c:pt>
                <c:pt idx="2097">
                  <c:v>10.494</c:v>
                </c:pt>
                <c:pt idx="2098">
                  <c:v>10.499000000000001</c:v>
                </c:pt>
                <c:pt idx="2099">
                  <c:v>10.504</c:v>
                </c:pt>
                <c:pt idx="2100">
                  <c:v>10.509</c:v>
                </c:pt>
                <c:pt idx="2101">
                  <c:v>10.513999999999999</c:v>
                </c:pt>
                <c:pt idx="2102">
                  <c:v>10.519</c:v>
                </c:pt>
                <c:pt idx="2103">
                  <c:v>10.524000000000001</c:v>
                </c:pt>
                <c:pt idx="2104">
                  <c:v>10.529</c:v>
                </c:pt>
                <c:pt idx="2105">
                  <c:v>10.534000000000001</c:v>
                </c:pt>
                <c:pt idx="2106">
                  <c:v>10.539</c:v>
                </c:pt>
                <c:pt idx="2107">
                  <c:v>10.544</c:v>
                </c:pt>
                <c:pt idx="2108">
                  <c:v>10.55</c:v>
                </c:pt>
                <c:pt idx="2109">
                  <c:v>10.554</c:v>
                </c:pt>
                <c:pt idx="2110">
                  <c:v>10.559000000000001</c:v>
                </c:pt>
                <c:pt idx="2111">
                  <c:v>10.564</c:v>
                </c:pt>
                <c:pt idx="2112">
                  <c:v>10.569000000000001</c:v>
                </c:pt>
                <c:pt idx="2113">
                  <c:v>10.574</c:v>
                </c:pt>
                <c:pt idx="2114">
                  <c:v>10.58</c:v>
                </c:pt>
                <c:pt idx="2115">
                  <c:v>10.584</c:v>
                </c:pt>
                <c:pt idx="2116">
                  <c:v>10.589</c:v>
                </c:pt>
                <c:pt idx="2117">
                  <c:v>10.594000000000001</c:v>
                </c:pt>
                <c:pt idx="2118">
                  <c:v>10.599</c:v>
                </c:pt>
                <c:pt idx="2119">
                  <c:v>10.604000000000001</c:v>
                </c:pt>
                <c:pt idx="2120">
                  <c:v>10.609</c:v>
                </c:pt>
                <c:pt idx="2121">
                  <c:v>10.614000000000001</c:v>
                </c:pt>
                <c:pt idx="2122">
                  <c:v>10.619</c:v>
                </c:pt>
                <c:pt idx="2123">
                  <c:v>10.624000000000001</c:v>
                </c:pt>
                <c:pt idx="2124">
                  <c:v>10.629</c:v>
                </c:pt>
                <c:pt idx="2125">
                  <c:v>10.634</c:v>
                </c:pt>
                <c:pt idx="2126">
                  <c:v>10.638999999999999</c:v>
                </c:pt>
                <c:pt idx="2127">
                  <c:v>10.645</c:v>
                </c:pt>
                <c:pt idx="2128">
                  <c:v>10.649000000000001</c:v>
                </c:pt>
                <c:pt idx="2129">
                  <c:v>10.654</c:v>
                </c:pt>
                <c:pt idx="2130">
                  <c:v>10.66</c:v>
                </c:pt>
                <c:pt idx="2131">
                  <c:v>10.664</c:v>
                </c:pt>
                <c:pt idx="2132">
                  <c:v>10.669</c:v>
                </c:pt>
                <c:pt idx="2133">
                  <c:v>10.675000000000001</c:v>
                </c:pt>
                <c:pt idx="2134">
                  <c:v>10.679</c:v>
                </c:pt>
                <c:pt idx="2135">
                  <c:v>10.684000000000001</c:v>
                </c:pt>
                <c:pt idx="2136">
                  <c:v>10.690000000000001</c:v>
                </c:pt>
                <c:pt idx="2137">
                  <c:v>10.695</c:v>
                </c:pt>
                <c:pt idx="2138">
                  <c:v>10.699</c:v>
                </c:pt>
                <c:pt idx="2139">
                  <c:v>10.705</c:v>
                </c:pt>
                <c:pt idx="2140">
                  <c:v>10.71</c:v>
                </c:pt>
                <c:pt idx="2141">
                  <c:v>10.715</c:v>
                </c:pt>
                <c:pt idx="2142">
                  <c:v>10.72</c:v>
                </c:pt>
                <c:pt idx="2143">
                  <c:v>10.725</c:v>
                </c:pt>
                <c:pt idx="2144">
                  <c:v>10.73</c:v>
                </c:pt>
                <c:pt idx="2145">
                  <c:v>10.734999999999999</c:v>
                </c:pt>
                <c:pt idx="2146">
                  <c:v>10.74</c:v>
                </c:pt>
                <c:pt idx="2147">
                  <c:v>10.745000000000001</c:v>
                </c:pt>
                <c:pt idx="2148">
                  <c:v>10.75</c:v>
                </c:pt>
                <c:pt idx="2149">
                  <c:v>10.755000000000001</c:v>
                </c:pt>
                <c:pt idx="2150">
                  <c:v>10.76</c:v>
                </c:pt>
                <c:pt idx="2151">
                  <c:v>10.765000000000001</c:v>
                </c:pt>
                <c:pt idx="2152">
                  <c:v>10.77</c:v>
                </c:pt>
                <c:pt idx="2153">
                  <c:v>10.775</c:v>
                </c:pt>
                <c:pt idx="2154">
                  <c:v>10.780000000000001</c:v>
                </c:pt>
                <c:pt idx="2155">
                  <c:v>10.786</c:v>
                </c:pt>
                <c:pt idx="2156">
                  <c:v>10.790000000000001</c:v>
                </c:pt>
                <c:pt idx="2157">
                  <c:v>10.795</c:v>
                </c:pt>
                <c:pt idx="2158">
                  <c:v>10.801</c:v>
                </c:pt>
                <c:pt idx="2159">
                  <c:v>10.805</c:v>
                </c:pt>
                <c:pt idx="2160">
                  <c:v>10.81</c:v>
                </c:pt>
                <c:pt idx="2161">
                  <c:v>10.815000000000001</c:v>
                </c:pt>
                <c:pt idx="2162">
                  <c:v>10.82</c:v>
                </c:pt>
                <c:pt idx="2163">
                  <c:v>10.825000000000001</c:v>
                </c:pt>
                <c:pt idx="2164">
                  <c:v>10.83</c:v>
                </c:pt>
                <c:pt idx="2165">
                  <c:v>10.835000000000001</c:v>
                </c:pt>
                <c:pt idx="2166">
                  <c:v>10.84</c:v>
                </c:pt>
                <c:pt idx="2167">
                  <c:v>10.845000000000001</c:v>
                </c:pt>
                <c:pt idx="2168">
                  <c:v>10.85</c:v>
                </c:pt>
                <c:pt idx="2169">
                  <c:v>10.855</c:v>
                </c:pt>
                <c:pt idx="2170">
                  <c:v>10.86</c:v>
                </c:pt>
                <c:pt idx="2171">
                  <c:v>10.865</c:v>
                </c:pt>
                <c:pt idx="2172">
                  <c:v>10.870000000000001</c:v>
                </c:pt>
                <c:pt idx="2173">
                  <c:v>10.875</c:v>
                </c:pt>
                <c:pt idx="2174">
                  <c:v>10.88</c:v>
                </c:pt>
                <c:pt idx="2175">
                  <c:v>10.885</c:v>
                </c:pt>
                <c:pt idx="2176">
                  <c:v>10.89</c:v>
                </c:pt>
                <c:pt idx="2177">
                  <c:v>10.895</c:v>
                </c:pt>
                <c:pt idx="2178">
                  <c:v>10.9</c:v>
                </c:pt>
                <c:pt idx="2179">
                  <c:v>10.905000000000001</c:v>
                </c:pt>
                <c:pt idx="2180">
                  <c:v>10.91</c:v>
                </c:pt>
                <c:pt idx="2181">
                  <c:v>10.915000000000001</c:v>
                </c:pt>
                <c:pt idx="2182">
                  <c:v>10.919</c:v>
                </c:pt>
                <c:pt idx="2183">
                  <c:v>10.925000000000001</c:v>
                </c:pt>
                <c:pt idx="2184">
                  <c:v>10.93</c:v>
                </c:pt>
                <c:pt idx="2185">
                  <c:v>10.934000000000001</c:v>
                </c:pt>
                <c:pt idx="2186">
                  <c:v>10.940000000000001</c:v>
                </c:pt>
                <c:pt idx="2187">
                  <c:v>10.945</c:v>
                </c:pt>
                <c:pt idx="2188">
                  <c:v>10.949</c:v>
                </c:pt>
                <c:pt idx="2189">
                  <c:v>10.955</c:v>
                </c:pt>
                <c:pt idx="2190">
                  <c:v>10.96</c:v>
                </c:pt>
                <c:pt idx="2191">
                  <c:v>10.965</c:v>
                </c:pt>
                <c:pt idx="2192">
                  <c:v>10.97</c:v>
                </c:pt>
                <c:pt idx="2193">
                  <c:v>10.975</c:v>
                </c:pt>
                <c:pt idx="2194">
                  <c:v>10.98</c:v>
                </c:pt>
                <c:pt idx="2195">
                  <c:v>10.984999999999999</c:v>
                </c:pt>
                <c:pt idx="2196">
                  <c:v>10.99</c:v>
                </c:pt>
                <c:pt idx="2197">
                  <c:v>10.995000000000001</c:v>
                </c:pt>
                <c:pt idx="2198">
                  <c:v>11</c:v>
                </c:pt>
                <c:pt idx="2199">
                  <c:v>11.005000000000001</c:v>
                </c:pt>
                <c:pt idx="2200">
                  <c:v>11.01</c:v>
                </c:pt>
                <c:pt idx="2201">
                  <c:v>11.015000000000001</c:v>
                </c:pt>
                <c:pt idx="2202">
                  <c:v>11.02</c:v>
                </c:pt>
                <c:pt idx="2203">
                  <c:v>11.025</c:v>
                </c:pt>
                <c:pt idx="2204">
                  <c:v>11.030000000000001</c:v>
                </c:pt>
                <c:pt idx="2205">
                  <c:v>11.035</c:v>
                </c:pt>
                <c:pt idx="2206">
                  <c:v>11.040000000000001</c:v>
                </c:pt>
                <c:pt idx="2207">
                  <c:v>11.045</c:v>
                </c:pt>
                <c:pt idx="2208">
                  <c:v>11.05</c:v>
                </c:pt>
                <c:pt idx="2209">
                  <c:v>11.055</c:v>
                </c:pt>
                <c:pt idx="2210">
                  <c:v>11.06</c:v>
                </c:pt>
                <c:pt idx="2211">
                  <c:v>11.065000000000001</c:v>
                </c:pt>
                <c:pt idx="2212">
                  <c:v>11.07</c:v>
                </c:pt>
                <c:pt idx="2213">
                  <c:v>11.074999999999999</c:v>
                </c:pt>
                <c:pt idx="2214">
                  <c:v>11.08</c:v>
                </c:pt>
                <c:pt idx="2215">
                  <c:v>11.085000000000001</c:v>
                </c:pt>
                <c:pt idx="2216">
                  <c:v>11.09</c:v>
                </c:pt>
                <c:pt idx="2217">
                  <c:v>11.095000000000001</c:v>
                </c:pt>
                <c:pt idx="2218">
                  <c:v>11.100000000000001</c:v>
                </c:pt>
                <c:pt idx="2219">
                  <c:v>11.105</c:v>
                </c:pt>
                <c:pt idx="2220">
                  <c:v>11.11</c:v>
                </c:pt>
                <c:pt idx="2221">
                  <c:v>11.115</c:v>
                </c:pt>
                <c:pt idx="2222">
                  <c:v>11.120000000000001</c:v>
                </c:pt>
                <c:pt idx="2223">
                  <c:v>11.125</c:v>
                </c:pt>
                <c:pt idx="2224">
                  <c:v>11.13</c:v>
                </c:pt>
                <c:pt idx="2225">
                  <c:v>11.135</c:v>
                </c:pt>
                <c:pt idx="2226">
                  <c:v>11.14</c:v>
                </c:pt>
                <c:pt idx="2227">
                  <c:v>11.145</c:v>
                </c:pt>
                <c:pt idx="2228">
                  <c:v>11.15</c:v>
                </c:pt>
                <c:pt idx="2229">
                  <c:v>11.155000000000001</c:v>
                </c:pt>
                <c:pt idx="2230">
                  <c:v>11.16</c:v>
                </c:pt>
                <c:pt idx="2231">
                  <c:v>11.165000000000001</c:v>
                </c:pt>
                <c:pt idx="2232">
                  <c:v>11.17</c:v>
                </c:pt>
                <c:pt idx="2233">
                  <c:v>11.175000000000001</c:v>
                </c:pt>
                <c:pt idx="2234">
                  <c:v>11.18</c:v>
                </c:pt>
                <c:pt idx="2235">
                  <c:v>11.185</c:v>
                </c:pt>
                <c:pt idx="2236">
                  <c:v>11.190000000000001</c:v>
                </c:pt>
                <c:pt idx="2237">
                  <c:v>11.195</c:v>
                </c:pt>
                <c:pt idx="2238">
                  <c:v>11.2</c:v>
                </c:pt>
                <c:pt idx="2239">
                  <c:v>11.205</c:v>
                </c:pt>
                <c:pt idx="2240">
                  <c:v>11.21</c:v>
                </c:pt>
                <c:pt idx="2241">
                  <c:v>11.215</c:v>
                </c:pt>
                <c:pt idx="2242">
                  <c:v>11.22</c:v>
                </c:pt>
                <c:pt idx="2243">
                  <c:v>11.225000000000001</c:v>
                </c:pt>
                <c:pt idx="2244">
                  <c:v>11.23</c:v>
                </c:pt>
                <c:pt idx="2245">
                  <c:v>11.234999999999999</c:v>
                </c:pt>
                <c:pt idx="2246">
                  <c:v>11.24</c:v>
                </c:pt>
                <c:pt idx="2247">
                  <c:v>11.245000000000001</c:v>
                </c:pt>
                <c:pt idx="2248">
                  <c:v>11.25</c:v>
                </c:pt>
                <c:pt idx="2249">
                  <c:v>11.255000000000001</c:v>
                </c:pt>
                <c:pt idx="2250">
                  <c:v>11.26</c:v>
                </c:pt>
                <c:pt idx="2251">
                  <c:v>11.265000000000001</c:v>
                </c:pt>
                <c:pt idx="2252">
                  <c:v>11.27</c:v>
                </c:pt>
                <c:pt idx="2253">
                  <c:v>11.275</c:v>
                </c:pt>
                <c:pt idx="2254">
                  <c:v>11.280000000000001</c:v>
                </c:pt>
                <c:pt idx="2255">
                  <c:v>11.286000000000001</c:v>
                </c:pt>
                <c:pt idx="2256">
                  <c:v>11.290000000000001</c:v>
                </c:pt>
                <c:pt idx="2257">
                  <c:v>11.295</c:v>
                </c:pt>
                <c:pt idx="2258">
                  <c:v>11.301</c:v>
                </c:pt>
                <c:pt idx="2259">
                  <c:v>11.306000000000001</c:v>
                </c:pt>
                <c:pt idx="2260">
                  <c:v>11.31</c:v>
                </c:pt>
                <c:pt idx="2261">
                  <c:v>11.316000000000001</c:v>
                </c:pt>
                <c:pt idx="2262">
                  <c:v>11.321</c:v>
                </c:pt>
                <c:pt idx="2263">
                  <c:v>11.324999999999999</c:v>
                </c:pt>
                <c:pt idx="2264">
                  <c:v>11.331</c:v>
                </c:pt>
                <c:pt idx="2265">
                  <c:v>11.336</c:v>
                </c:pt>
                <c:pt idx="2266">
                  <c:v>11.34</c:v>
                </c:pt>
                <c:pt idx="2267">
                  <c:v>11.346</c:v>
                </c:pt>
                <c:pt idx="2268">
                  <c:v>11.351000000000001</c:v>
                </c:pt>
                <c:pt idx="2269">
                  <c:v>11.355</c:v>
                </c:pt>
                <c:pt idx="2270">
                  <c:v>11.36</c:v>
                </c:pt>
                <c:pt idx="2271">
                  <c:v>11.365</c:v>
                </c:pt>
                <c:pt idx="2272">
                  <c:v>11.370000000000001</c:v>
                </c:pt>
                <c:pt idx="2273">
                  <c:v>11.375</c:v>
                </c:pt>
                <c:pt idx="2274">
                  <c:v>11.38</c:v>
                </c:pt>
                <c:pt idx="2275">
                  <c:v>11.385</c:v>
                </c:pt>
                <c:pt idx="2276">
                  <c:v>11.39</c:v>
                </c:pt>
                <c:pt idx="2277">
                  <c:v>11.395</c:v>
                </c:pt>
                <c:pt idx="2278">
                  <c:v>11.4</c:v>
                </c:pt>
                <c:pt idx="2279">
                  <c:v>11.405000000000001</c:v>
                </c:pt>
                <c:pt idx="2280">
                  <c:v>11.41</c:v>
                </c:pt>
                <c:pt idx="2281">
                  <c:v>11.414</c:v>
                </c:pt>
                <c:pt idx="2282">
                  <c:v>11.419</c:v>
                </c:pt>
                <c:pt idx="2283">
                  <c:v>11.425000000000001</c:v>
                </c:pt>
                <c:pt idx="2284">
                  <c:v>11.43</c:v>
                </c:pt>
                <c:pt idx="2285">
                  <c:v>11.434000000000001</c:v>
                </c:pt>
                <c:pt idx="2286">
                  <c:v>11.440000000000001</c:v>
                </c:pt>
                <c:pt idx="2287">
                  <c:v>11.444000000000001</c:v>
                </c:pt>
                <c:pt idx="2288">
                  <c:v>11.449</c:v>
                </c:pt>
                <c:pt idx="2289">
                  <c:v>11.455</c:v>
                </c:pt>
                <c:pt idx="2290">
                  <c:v>11.46</c:v>
                </c:pt>
                <c:pt idx="2291">
                  <c:v>11.464</c:v>
                </c:pt>
                <c:pt idx="2292">
                  <c:v>11.47</c:v>
                </c:pt>
                <c:pt idx="2293">
                  <c:v>11.474</c:v>
                </c:pt>
                <c:pt idx="2294">
                  <c:v>11.479000000000001</c:v>
                </c:pt>
                <c:pt idx="2295">
                  <c:v>11.484</c:v>
                </c:pt>
                <c:pt idx="2296">
                  <c:v>11.49</c:v>
                </c:pt>
                <c:pt idx="2297">
                  <c:v>11.494</c:v>
                </c:pt>
                <c:pt idx="2298">
                  <c:v>11.5</c:v>
                </c:pt>
                <c:pt idx="2299">
                  <c:v>11.505000000000001</c:v>
                </c:pt>
                <c:pt idx="2300">
                  <c:v>11.509</c:v>
                </c:pt>
                <c:pt idx="2301">
                  <c:v>11.513999999999999</c:v>
                </c:pt>
                <c:pt idx="2302">
                  <c:v>11.52</c:v>
                </c:pt>
                <c:pt idx="2303">
                  <c:v>11.525</c:v>
                </c:pt>
                <c:pt idx="2304">
                  <c:v>11.529</c:v>
                </c:pt>
                <c:pt idx="2305">
                  <c:v>11.535</c:v>
                </c:pt>
                <c:pt idx="2306">
                  <c:v>11.539</c:v>
                </c:pt>
                <c:pt idx="2307">
                  <c:v>11.544</c:v>
                </c:pt>
                <c:pt idx="2308">
                  <c:v>11.55</c:v>
                </c:pt>
                <c:pt idx="2309">
                  <c:v>11.555</c:v>
                </c:pt>
                <c:pt idx="2310">
                  <c:v>11.559000000000001</c:v>
                </c:pt>
                <c:pt idx="2311">
                  <c:v>11.565000000000001</c:v>
                </c:pt>
                <c:pt idx="2312">
                  <c:v>11.569000000000001</c:v>
                </c:pt>
                <c:pt idx="2313">
                  <c:v>11.574</c:v>
                </c:pt>
                <c:pt idx="2314">
                  <c:v>11.58</c:v>
                </c:pt>
                <c:pt idx="2315">
                  <c:v>11.585000000000001</c:v>
                </c:pt>
                <c:pt idx="2316">
                  <c:v>11.589</c:v>
                </c:pt>
                <c:pt idx="2317">
                  <c:v>11.594000000000001</c:v>
                </c:pt>
                <c:pt idx="2318">
                  <c:v>11.599</c:v>
                </c:pt>
                <c:pt idx="2319">
                  <c:v>11.604000000000001</c:v>
                </c:pt>
                <c:pt idx="2320">
                  <c:v>11.609</c:v>
                </c:pt>
                <c:pt idx="2321">
                  <c:v>11.614000000000001</c:v>
                </c:pt>
                <c:pt idx="2322">
                  <c:v>11.619</c:v>
                </c:pt>
                <c:pt idx="2323">
                  <c:v>11.624000000000001</c:v>
                </c:pt>
                <c:pt idx="2324">
                  <c:v>11.629000000000001</c:v>
                </c:pt>
                <c:pt idx="2325">
                  <c:v>11.634</c:v>
                </c:pt>
                <c:pt idx="2326">
                  <c:v>11.638999999999999</c:v>
                </c:pt>
                <c:pt idx="2327">
                  <c:v>11.644</c:v>
                </c:pt>
                <c:pt idx="2328">
                  <c:v>11.649000000000001</c:v>
                </c:pt>
                <c:pt idx="2329">
                  <c:v>11.654</c:v>
                </c:pt>
                <c:pt idx="2330">
                  <c:v>11.659000000000001</c:v>
                </c:pt>
                <c:pt idx="2331">
                  <c:v>11.664</c:v>
                </c:pt>
                <c:pt idx="2332">
                  <c:v>11.667999999999999</c:v>
                </c:pt>
                <c:pt idx="2333">
                  <c:v>11.673999999999999</c:v>
                </c:pt>
                <c:pt idx="2334">
                  <c:v>11.679</c:v>
                </c:pt>
                <c:pt idx="2335">
                  <c:v>11.684000000000001</c:v>
                </c:pt>
                <c:pt idx="2336">
                  <c:v>11.689</c:v>
                </c:pt>
                <c:pt idx="2337">
                  <c:v>11.694000000000001</c:v>
                </c:pt>
                <c:pt idx="2338">
                  <c:v>11.698</c:v>
                </c:pt>
                <c:pt idx="2339">
                  <c:v>11.704000000000001</c:v>
                </c:pt>
                <c:pt idx="2340">
                  <c:v>11.709</c:v>
                </c:pt>
                <c:pt idx="2341">
                  <c:v>11.714</c:v>
                </c:pt>
                <c:pt idx="2342">
                  <c:v>11.719000000000001</c:v>
                </c:pt>
                <c:pt idx="2343">
                  <c:v>11.724</c:v>
                </c:pt>
                <c:pt idx="2344">
                  <c:v>11.729000000000001</c:v>
                </c:pt>
                <c:pt idx="2345">
                  <c:v>11.734</c:v>
                </c:pt>
                <c:pt idx="2346">
                  <c:v>11.739000000000001</c:v>
                </c:pt>
                <c:pt idx="2347">
                  <c:v>11.744</c:v>
                </c:pt>
                <c:pt idx="2348">
                  <c:v>11.749000000000001</c:v>
                </c:pt>
                <c:pt idx="2349">
                  <c:v>11.754000000000001</c:v>
                </c:pt>
                <c:pt idx="2350">
                  <c:v>11.759</c:v>
                </c:pt>
                <c:pt idx="2351">
                  <c:v>11.763999999999999</c:v>
                </c:pt>
                <c:pt idx="2352">
                  <c:v>11.769</c:v>
                </c:pt>
                <c:pt idx="2353">
                  <c:v>11.774000000000001</c:v>
                </c:pt>
                <c:pt idx="2354">
                  <c:v>11.779</c:v>
                </c:pt>
                <c:pt idx="2355">
                  <c:v>11.784000000000001</c:v>
                </c:pt>
                <c:pt idx="2356">
                  <c:v>11.789</c:v>
                </c:pt>
                <c:pt idx="2357">
                  <c:v>11.794</c:v>
                </c:pt>
                <c:pt idx="2358">
                  <c:v>11.8</c:v>
                </c:pt>
                <c:pt idx="2359">
                  <c:v>11.804</c:v>
                </c:pt>
                <c:pt idx="2360">
                  <c:v>11.809000000000001</c:v>
                </c:pt>
                <c:pt idx="2361">
                  <c:v>11.815000000000001</c:v>
                </c:pt>
                <c:pt idx="2362">
                  <c:v>11.82</c:v>
                </c:pt>
                <c:pt idx="2363">
                  <c:v>11.824</c:v>
                </c:pt>
                <c:pt idx="2364">
                  <c:v>11.83</c:v>
                </c:pt>
                <c:pt idx="2365">
                  <c:v>11.835000000000001</c:v>
                </c:pt>
                <c:pt idx="2366">
                  <c:v>11.839</c:v>
                </c:pt>
                <c:pt idx="2367">
                  <c:v>11.845000000000001</c:v>
                </c:pt>
                <c:pt idx="2368">
                  <c:v>11.850000000000001</c:v>
                </c:pt>
                <c:pt idx="2369">
                  <c:v>11.854000000000001</c:v>
                </c:pt>
                <c:pt idx="2370">
                  <c:v>11.859</c:v>
                </c:pt>
                <c:pt idx="2371">
                  <c:v>11.865</c:v>
                </c:pt>
                <c:pt idx="2372">
                  <c:v>11.869</c:v>
                </c:pt>
                <c:pt idx="2373">
                  <c:v>11.874000000000001</c:v>
                </c:pt>
                <c:pt idx="2374">
                  <c:v>11.879000000000001</c:v>
                </c:pt>
                <c:pt idx="2375">
                  <c:v>11.884</c:v>
                </c:pt>
                <c:pt idx="2376">
                  <c:v>11.888999999999999</c:v>
                </c:pt>
                <c:pt idx="2377">
                  <c:v>11.894</c:v>
                </c:pt>
                <c:pt idx="2378">
                  <c:v>11.899000000000001</c:v>
                </c:pt>
                <c:pt idx="2379">
                  <c:v>11.904</c:v>
                </c:pt>
                <c:pt idx="2380">
                  <c:v>11.909000000000001</c:v>
                </c:pt>
                <c:pt idx="2381">
                  <c:v>11.913</c:v>
                </c:pt>
                <c:pt idx="2382">
                  <c:v>11.917999999999999</c:v>
                </c:pt>
                <c:pt idx="2383">
                  <c:v>11.923999999999999</c:v>
                </c:pt>
                <c:pt idx="2384">
                  <c:v>11.928000000000001</c:v>
                </c:pt>
                <c:pt idx="2385">
                  <c:v>11.933</c:v>
                </c:pt>
                <c:pt idx="2386">
                  <c:v>11.938000000000001</c:v>
                </c:pt>
                <c:pt idx="2387">
                  <c:v>11.943000000000001</c:v>
                </c:pt>
                <c:pt idx="2388">
                  <c:v>11.948</c:v>
                </c:pt>
                <c:pt idx="2389">
                  <c:v>11.952999999999999</c:v>
                </c:pt>
                <c:pt idx="2390">
                  <c:v>11.958</c:v>
                </c:pt>
                <c:pt idx="2391">
                  <c:v>11.963000000000001</c:v>
                </c:pt>
                <c:pt idx="2392">
                  <c:v>11.968</c:v>
                </c:pt>
                <c:pt idx="2393">
                  <c:v>11.973000000000001</c:v>
                </c:pt>
                <c:pt idx="2394">
                  <c:v>11.978</c:v>
                </c:pt>
                <c:pt idx="2395">
                  <c:v>11.983000000000001</c:v>
                </c:pt>
                <c:pt idx="2396">
                  <c:v>11.989000000000001</c:v>
                </c:pt>
                <c:pt idx="2397">
                  <c:v>11.991000000000001</c:v>
                </c:pt>
                <c:pt idx="2398">
                  <c:v>11.995000000000001</c:v>
                </c:pt>
                <c:pt idx="2399">
                  <c:v>12.001000000000001</c:v>
                </c:pt>
                <c:pt idx="2400">
                  <c:v>12.005000000000001</c:v>
                </c:pt>
                <c:pt idx="2401">
                  <c:v>12.010000000000002</c:v>
                </c:pt>
                <c:pt idx="2402">
                  <c:v>12.016</c:v>
                </c:pt>
                <c:pt idx="2403">
                  <c:v>12.020000000000001</c:v>
                </c:pt>
                <c:pt idx="2404">
                  <c:v>12.026000000000002</c:v>
                </c:pt>
                <c:pt idx="2405">
                  <c:v>12.031000000000001</c:v>
                </c:pt>
                <c:pt idx="2406">
                  <c:v>12.036000000000001</c:v>
                </c:pt>
                <c:pt idx="2407">
                  <c:v>12.041</c:v>
                </c:pt>
                <c:pt idx="2408">
                  <c:v>12.046000000000001</c:v>
                </c:pt>
                <c:pt idx="2409">
                  <c:v>12.051</c:v>
                </c:pt>
                <c:pt idx="2410">
                  <c:v>12.056000000000001</c:v>
                </c:pt>
                <c:pt idx="2411">
                  <c:v>12.062000000000001</c:v>
                </c:pt>
                <c:pt idx="2412">
                  <c:v>12.066000000000001</c:v>
                </c:pt>
                <c:pt idx="2413">
                  <c:v>12.071000000000002</c:v>
                </c:pt>
                <c:pt idx="2414">
                  <c:v>12.077</c:v>
                </c:pt>
                <c:pt idx="2415">
                  <c:v>12.081000000000001</c:v>
                </c:pt>
                <c:pt idx="2416">
                  <c:v>12.086</c:v>
                </c:pt>
                <c:pt idx="2417">
                  <c:v>12.091000000000001</c:v>
                </c:pt>
                <c:pt idx="2418">
                  <c:v>12.096</c:v>
                </c:pt>
                <c:pt idx="2419">
                  <c:v>12.101000000000001</c:v>
                </c:pt>
                <c:pt idx="2420">
                  <c:v>12.106000000000002</c:v>
                </c:pt>
                <c:pt idx="2421">
                  <c:v>12.111000000000001</c:v>
                </c:pt>
                <c:pt idx="2422">
                  <c:v>12.116000000000001</c:v>
                </c:pt>
                <c:pt idx="2423">
                  <c:v>12.121</c:v>
                </c:pt>
                <c:pt idx="2424">
                  <c:v>12.126000000000001</c:v>
                </c:pt>
                <c:pt idx="2425">
                  <c:v>12.131</c:v>
                </c:pt>
                <c:pt idx="2426">
                  <c:v>12.136000000000001</c:v>
                </c:pt>
                <c:pt idx="2427">
                  <c:v>12.141</c:v>
                </c:pt>
                <c:pt idx="2428">
                  <c:v>12.145000000000001</c:v>
                </c:pt>
                <c:pt idx="2429">
                  <c:v>12.15</c:v>
                </c:pt>
                <c:pt idx="2430">
                  <c:v>12.156000000000001</c:v>
                </c:pt>
                <c:pt idx="2431">
                  <c:v>12.16</c:v>
                </c:pt>
                <c:pt idx="2432">
                  <c:v>12.165000000000001</c:v>
                </c:pt>
                <c:pt idx="2433">
                  <c:v>12.171000000000001</c:v>
                </c:pt>
                <c:pt idx="2434">
                  <c:v>12.175000000000001</c:v>
                </c:pt>
                <c:pt idx="2435">
                  <c:v>12.180000000000001</c:v>
                </c:pt>
                <c:pt idx="2436">
                  <c:v>12.186</c:v>
                </c:pt>
                <c:pt idx="2437">
                  <c:v>12.190000000000001</c:v>
                </c:pt>
                <c:pt idx="2438">
                  <c:v>12.195</c:v>
                </c:pt>
                <c:pt idx="2439">
                  <c:v>12.201000000000001</c:v>
                </c:pt>
                <c:pt idx="2440">
                  <c:v>12.205</c:v>
                </c:pt>
                <c:pt idx="2441">
                  <c:v>12.21</c:v>
                </c:pt>
                <c:pt idx="2442">
                  <c:v>12.216000000000001</c:v>
                </c:pt>
                <c:pt idx="2443">
                  <c:v>12.221</c:v>
                </c:pt>
                <c:pt idx="2444">
                  <c:v>12.225000000000001</c:v>
                </c:pt>
                <c:pt idx="2445">
                  <c:v>12.231000000000002</c:v>
                </c:pt>
                <c:pt idx="2446">
                  <c:v>12.236000000000001</c:v>
                </c:pt>
                <c:pt idx="2447">
                  <c:v>12.24</c:v>
                </c:pt>
                <c:pt idx="2448">
                  <c:v>12.246</c:v>
                </c:pt>
                <c:pt idx="2449">
                  <c:v>12.251000000000001</c:v>
                </c:pt>
                <c:pt idx="2450">
                  <c:v>12.256</c:v>
                </c:pt>
                <c:pt idx="2451">
                  <c:v>12.261000000000001</c:v>
                </c:pt>
                <c:pt idx="2452">
                  <c:v>12.266</c:v>
                </c:pt>
                <c:pt idx="2453">
                  <c:v>12.271000000000001</c:v>
                </c:pt>
                <c:pt idx="2454">
                  <c:v>12.276000000000002</c:v>
                </c:pt>
                <c:pt idx="2455">
                  <c:v>12.282</c:v>
                </c:pt>
                <c:pt idx="2456">
                  <c:v>12.286000000000001</c:v>
                </c:pt>
                <c:pt idx="2457">
                  <c:v>12.291</c:v>
                </c:pt>
                <c:pt idx="2458">
                  <c:v>12.297000000000001</c:v>
                </c:pt>
                <c:pt idx="2459">
                  <c:v>12.302000000000001</c:v>
                </c:pt>
                <c:pt idx="2460">
                  <c:v>12.306000000000001</c:v>
                </c:pt>
                <c:pt idx="2461">
                  <c:v>12.312000000000001</c:v>
                </c:pt>
                <c:pt idx="2462">
                  <c:v>12.317</c:v>
                </c:pt>
                <c:pt idx="2463">
                  <c:v>12.321000000000002</c:v>
                </c:pt>
                <c:pt idx="2464">
                  <c:v>12.327</c:v>
                </c:pt>
                <c:pt idx="2465">
                  <c:v>12.331000000000001</c:v>
                </c:pt>
                <c:pt idx="2466">
                  <c:v>12.336</c:v>
                </c:pt>
                <c:pt idx="2467">
                  <c:v>12.341000000000001</c:v>
                </c:pt>
                <c:pt idx="2468">
                  <c:v>12.346</c:v>
                </c:pt>
                <c:pt idx="2469">
                  <c:v>12.351000000000001</c:v>
                </c:pt>
                <c:pt idx="2470">
                  <c:v>12.356000000000002</c:v>
                </c:pt>
                <c:pt idx="2471">
                  <c:v>12.361000000000001</c:v>
                </c:pt>
                <c:pt idx="2472">
                  <c:v>12.366000000000001</c:v>
                </c:pt>
                <c:pt idx="2473">
                  <c:v>12.371</c:v>
                </c:pt>
                <c:pt idx="2474">
                  <c:v>12.376000000000001</c:v>
                </c:pt>
                <c:pt idx="2475">
                  <c:v>12.38</c:v>
                </c:pt>
                <c:pt idx="2476">
                  <c:v>12.386000000000001</c:v>
                </c:pt>
                <c:pt idx="2477">
                  <c:v>12.391</c:v>
                </c:pt>
                <c:pt idx="2478">
                  <c:v>12.395000000000001</c:v>
                </c:pt>
                <c:pt idx="2479">
                  <c:v>12.4</c:v>
                </c:pt>
                <c:pt idx="2480">
                  <c:v>12.405000000000001</c:v>
                </c:pt>
                <c:pt idx="2481">
                  <c:v>12.41</c:v>
                </c:pt>
                <c:pt idx="2482">
                  <c:v>12.415000000000001</c:v>
                </c:pt>
                <c:pt idx="2483">
                  <c:v>12.42</c:v>
                </c:pt>
                <c:pt idx="2484">
                  <c:v>12.425000000000001</c:v>
                </c:pt>
                <c:pt idx="2485">
                  <c:v>12.430000000000001</c:v>
                </c:pt>
                <c:pt idx="2486">
                  <c:v>12.435</c:v>
                </c:pt>
                <c:pt idx="2487">
                  <c:v>12.440000000000001</c:v>
                </c:pt>
                <c:pt idx="2488">
                  <c:v>12.445</c:v>
                </c:pt>
                <c:pt idx="2489">
                  <c:v>12.450000000000001</c:v>
                </c:pt>
                <c:pt idx="2490">
                  <c:v>12.455</c:v>
                </c:pt>
                <c:pt idx="2491">
                  <c:v>12.46</c:v>
                </c:pt>
                <c:pt idx="2492">
                  <c:v>12.466000000000001</c:v>
                </c:pt>
                <c:pt idx="2493">
                  <c:v>12.47</c:v>
                </c:pt>
                <c:pt idx="2494">
                  <c:v>12.475000000000001</c:v>
                </c:pt>
                <c:pt idx="2495">
                  <c:v>12.48</c:v>
                </c:pt>
                <c:pt idx="2496">
                  <c:v>12.485000000000001</c:v>
                </c:pt>
                <c:pt idx="2497">
                  <c:v>12.49</c:v>
                </c:pt>
                <c:pt idx="2498">
                  <c:v>12.496</c:v>
                </c:pt>
                <c:pt idx="2499">
                  <c:v>12.501000000000001</c:v>
                </c:pt>
                <c:pt idx="2500">
                  <c:v>12.505000000000001</c:v>
                </c:pt>
                <c:pt idx="2501">
                  <c:v>12.511000000000001</c:v>
                </c:pt>
                <c:pt idx="2502">
                  <c:v>12.516</c:v>
                </c:pt>
                <c:pt idx="2503">
                  <c:v>12.521000000000001</c:v>
                </c:pt>
                <c:pt idx="2504">
                  <c:v>12.526000000000002</c:v>
                </c:pt>
                <c:pt idx="2505">
                  <c:v>12.532</c:v>
                </c:pt>
                <c:pt idx="2506">
                  <c:v>12.536000000000001</c:v>
                </c:pt>
                <c:pt idx="2507">
                  <c:v>12.541</c:v>
                </c:pt>
                <c:pt idx="2508">
                  <c:v>12.547000000000001</c:v>
                </c:pt>
                <c:pt idx="2509">
                  <c:v>12.551</c:v>
                </c:pt>
                <c:pt idx="2510">
                  <c:v>12.556000000000001</c:v>
                </c:pt>
                <c:pt idx="2511">
                  <c:v>12.561</c:v>
                </c:pt>
                <c:pt idx="2512">
                  <c:v>12.566000000000001</c:v>
                </c:pt>
                <c:pt idx="2513">
                  <c:v>12.571000000000002</c:v>
                </c:pt>
                <c:pt idx="2514">
                  <c:v>12.576000000000001</c:v>
                </c:pt>
                <c:pt idx="2515">
                  <c:v>12.581000000000001</c:v>
                </c:pt>
                <c:pt idx="2516">
                  <c:v>12.585000000000001</c:v>
                </c:pt>
                <c:pt idx="2517">
                  <c:v>12.591000000000001</c:v>
                </c:pt>
                <c:pt idx="2518">
                  <c:v>12.596</c:v>
                </c:pt>
                <c:pt idx="2519">
                  <c:v>12.600000000000001</c:v>
                </c:pt>
                <c:pt idx="2520">
                  <c:v>12.606000000000002</c:v>
                </c:pt>
                <c:pt idx="2521">
                  <c:v>12.610000000000001</c:v>
                </c:pt>
                <c:pt idx="2522">
                  <c:v>12.615</c:v>
                </c:pt>
                <c:pt idx="2523">
                  <c:v>12.620000000000001</c:v>
                </c:pt>
                <c:pt idx="2524">
                  <c:v>12.625</c:v>
                </c:pt>
                <c:pt idx="2525">
                  <c:v>12.63</c:v>
                </c:pt>
                <c:pt idx="2526">
                  <c:v>12.635000000000002</c:v>
                </c:pt>
                <c:pt idx="2527">
                  <c:v>12.64</c:v>
                </c:pt>
                <c:pt idx="2528">
                  <c:v>12.644</c:v>
                </c:pt>
                <c:pt idx="2529">
                  <c:v>12.649000000000001</c:v>
                </c:pt>
                <c:pt idx="2530">
                  <c:v>12.654</c:v>
                </c:pt>
                <c:pt idx="2531">
                  <c:v>12.659000000000001</c:v>
                </c:pt>
                <c:pt idx="2532">
                  <c:v>12.664000000000001</c:v>
                </c:pt>
                <c:pt idx="2533">
                  <c:v>12.669</c:v>
                </c:pt>
                <c:pt idx="2534">
                  <c:v>12.674000000000001</c:v>
                </c:pt>
                <c:pt idx="2535">
                  <c:v>12.679</c:v>
                </c:pt>
                <c:pt idx="2536">
                  <c:v>12.684000000000001</c:v>
                </c:pt>
                <c:pt idx="2537">
                  <c:v>12.689</c:v>
                </c:pt>
                <c:pt idx="2538">
                  <c:v>12.694000000000001</c:v>
                </c:pt>
                <c:pt idx="2539">
                  <c:v>12.700000000000001</c:v>
                </c:pt>
                <c:pt idx="2540">
                  <c:v>12.704000000000001</c:v>
                </c:pt>
                <c:pt idx="2541">
                  <c:v>12.709000000000001</c:v>
                </c:pt>
                <c:pt idx="2542">
                  <c:v>12.715</c:v>
                </c:pt>
                <c:pt idx="2543">
                  <c:v>12.72</c:v>
                </c:pt>
                <c:pt idx="2544">
                  <c:v>12.724</c:v>
                </c:pt>
                <c:pt idx="2545">
                  <c:v>12.73</c:v>
                </c:pt>
                <c:pt idx="2546">
                  <c:v>12.735000000000001</c:v>
                </c:pt>
                <c:pt idx="2547">
                  <c:v>12.74</c:v>
                </c:pt>
                <c:pt idx="2548">
                  <c:v>12.745000000000001</c:v>
                </c:pt>
                <c:pt idx="2549">
                  <c:v>12.75</c:v>
                </c:pt>
                <c:pt idx="2550">
                  <c:v>12.755000000000001</c:v>
                </c:pt>
                <c:pt idx="2551">
                  <c:v>12.760000000000002</c:v>
                </c:pt>
                <c:pt idx="2552">
                  <c:v>12.765000000000001</c:v>
                </c:pt>
                <c:pt idx="2553">
                  <c:v>12.770000000000001</c:v>
                </c:pt>
                <c:pt idx="2554">
                  <c:v>12.775</c:v>
                </c:pt>
                <c:pt idx="2555">
                  <c:v>12.781000000000001</c:v>
                </c:pt>
                <c:pt idx="2556">
                  <c:v>12.785</c:v>
                </c:pt>
                <c:pt idx="2557">
                  <c:v>12.790000000000001</c:v>
                </c:pt>
                <c:pt idx="2558">
                  <c:v>12.796000000000001</c:v>
                </c:pt>
                <c:pt idx="2559">
                  <c:v>12.8</c:v>
                </c:pt>
                <c:pt idx="2560">
                  <c:v>12.805000000000001</c:v>
                </c:pt>
                <c:pt idx="2561">
                  <c:v>12.811</c:v>
                </c:pt>
                <c:pt idx="2562">
                  <c:v>12.815000000000001</c:v>
                </c:pt>
                <c:pt idx="2563">
                  <c:v>12.82</c:v>
                </c:pt>
                <c:pt idx="2564">
                  <c:v>12.825000000000001</c:v>
                </c:pt>
                <c:pt idx="2565">
                  <c:v>12.83</c:v>
                </c:pt>
                <c:pt idx="2566">
                  <c:v>12.835000000000001</c:v>
                </c:pt>
                <c:pt idx="2567">
                  <c:v>12.84</c:v>
                </c:pt>
                <c:pt idx="2568">
                  <c:v>12.845000000000001</c:v>
                </c:pt>
                <c:pt idx="2569">
                  <c:v>12.849</c:v>
                </c:pt>
                <c:pt idx="2570">
                  <c:v>12.855</c:v>
                </c:pt>
                <c:pt idx="2571">
                  <c:v>12.859</c:v>
                </c:pt>
                <c:pt idx="2572">
                  <c:v>12.864000000000001</c:v>
                </c:pt>
                <c:pt idx="2573">
                  <c:v>12.869000000000002</c:v>
                </c:pt>
                <c:pt idx="2574">
                  <c:v>12.874000000000001</c:v>
                </c:pt>
                <c:pt idx="2575">
                  <c:v>12.879000000000001</c:v>
                </c:pt>
                <c:pt idx="2576">
                  <c:v>12.884</c:v>
                </c:pt>
                <c:pt idx="2577">
                  <c:v>12.889000000000001</c:v>
                </c:pt>
                <c:pt idx="2578">
                  <c:v>12.893000000000001</c:v>
                </c:pt>
                <c:pt idx="2579">
                  <c:v>12.898000000000001</c:v>
                </c:pt>
                <c:pt idx="2580">
                  <c:v>12.903</c:v>
                </c:pt>
                <c:pt idx="2581">
                  <c:v>12.908000000000001</c:v>
                </c:pt>
                <c:pt idx="2582">
                  <c:v>12.913</c:v>
                </c:pt>
                <c:pt idx="2583">
                  <c:v>12.918000000000001</c:v>
                </c:pt>
                <c:pt idx="2584">
                  <c:v>12.923</c:v>
                </c:pt>
                <c:pt idx="2585">
                  <c:v>12.928000000000001</c:v>
                </c:pt>
                <c:pt idx="2586">
                  <c:v>12.933</c:v>
                </c:pt>
                <c:pt idx="2587">
                  <c:v>12.938000000000001</c:v>
                </c:pt>
                <c:pt idx="2588">
                  <c:v>12.943000000000001</c:v>
                </c:pt>
                <c:pt idx="2589">
                  <c:v>12.949000000000002</c:v>
                </c:pt>
                <c:pt idx="2590">
                  <c:v>12.953000000000001</c:v>
                </c:pt>
                <c:pt idx="2591">
                  <c:v>12.958</c:v>
                </c:pt>
                <c:pt idx="2592">
                  <c:v>12.964</c:v>
                </c:pt>
                <c:pt idx="2593">
                  <c:v>12.969000000000001</c:v>
                </c:pt>
                <c:pt idx="2594">
                  <c:v>12.973000000000001</c:v>
                </c:pt>
                <c:pt idx="2595">
                  <c:v>12.979000000000001</c:v>
                </c:pt>
                <c:pt idx="2596">
                  <c:v>12.984</c:v>
                </c:pt>
                <c:pt idx="2597">
                  <c:v>12.989000000000001</c:v>
                </c:pt>
                <c:pt idx="2598">
                  <c:v>12.994</c:v>
                </c:pt>
                <c:pt idx="2599">
                  <c:v>12.999000000000001</c:v>
                </c:pt>
                <c:pt idx="2600">
                  <c:v>13.004000000000001</c:v>
                </c:pt>
                <c:pt idx="2601">
                  <c:v>13.009</c:v>
                </c:pt>
                <c:pt idx="2602">
                  <c:v>13.015000000000001</c:v>
                </c:pt>
                <c:pt idx="2603">
                  <c:v>13.019</c:v>
                </c:pt>
                <c:pt idx="2604">
                  <c:v>13.025</c:v>
                </c:pt>
                <c:pt idx="2605">
                  <c:v>13.030000000000001</c:v>
                </c:pt>
                <c:pt idx="2606">
                  <c:v>13.035</c:v>
                </c:pt>
                <c:pt idx="2607">
                  <c:v>13.040000000000001</c:v>
                </c:pt>
                <c:pt idx="2608">
                  <c:v>13.045000000000002</c:v>
                </c:pt>
                <c:pt idx="2609">
                  <c:v>13.049000000000001</c:v>
                </c:pt>
                <c:pt idx="2610">
                  <c:v>13.054</c:v>
                </c:pt>
                <c:pt idx="2611">
                  <c:v>13.06</c:v>
                </c:pt>
                <c:pt idx="2612">
                  <c:v>13.064</c:v>
                </c:pt>
                <c:pt idx="2613">
                  <c:v>13.069000000000001</c:v>
                </c:pt>
                <c:pt idx="2614">
                  <c:v>13.075000000000001</c:v>
                </c:pt>
                <c:pt idx="2615">
                  <c:v>13.079000000000001</c:v>
                </c:pt>
                <c:pt idx="2616">
                  <c:v>13.084000000000001</c:v>
                </c:pt>
                <c:pt idx="2617">
                  <c:v>13.089</c:v>
                </c:pt>
                <c:pt idx="2618">
                  <c:v>13.094000000000001</c:v>
                </c:pt>
                <c:pt idx="2619">
                  <c:v>13.099</c:v>
                </c:pt>
                <c:pt idx="2620">
                  <c:v>13.104000000000001</c:v>
                </c:pt>
                <c:pt idx="2621">
                  <c:v>13.109000000000002</c:v>
                </c:pt>
                <c:pt idx="2622">
                  <c:v>13.113000000000001</c:v>
                </c:pt>
                <c:pt idx="2623">
                  <c:v>13.119</c:v>
                </c:pt>
                <c:pt idx="2624">
                  <c:v>13.124000000000001</c:v>
                </c:pt>
                <c:pt idx="2625">
                  <c:v>13.128</c:v>
                </c:pt>
                <c:pt idx="2626">
                  <c:v>13.133000000000001</c:v>
                </c:pt>
                <c:pt idx="2627">
                  <c:v>13.138000000000002</c:v>
                </c:pt>
                <c:pt idx="2628">
                  <c:v>13.143000000000001</c:v>
                </c:pt>
                <c:pt idx="2629">
                  <c:v>13.148000000000001</c:v>
                </c:pt>
                <c:pt idx="2630">
                  <c:v>13.153</c:v>
                </c:pt>
                <c:pt idx="2631">
                  <c:v>13.158000000000001</c:v>
                </c:pt>
                <c:pt idx="2632">
                  <c:v>13.163</c:v>
                </c:pt>
                <c:pt idx="2633">
                  <c:v>13.168000000000001</c:v>
                </c:pt>
                <c:pt idx="2634">
                  <c:v>13.173</c:v>
                </c:pt>
                <c:pt idx="2635">
                  <c:v>13.178000000000001</c:v>
                </c:pt>
                <c:pt idx="2636">
                  <c:v>13.183</c:v>
                </c:pt>
                <c:pt idx="2637">
                  <c:v>13.188000000000001</c:v>
                </c:pt>
                <c:pt idx="2638">
                  <c:v>13.193000000000001</c:v>
                </c:pt>
                <c:pt idx="2639">
                  <c:v>13.198</c:v>
                </c:pt>
                <c:pt idx="2640">
                  <c:v>13.203000000000001</c:v>
                </c:pt>
                <c:pt idx="2641">
                  <c:v>13.208</c:v>
                </c:pt>
                <c:pt idx="2642">
                  <c:v>13.214</c:v>
                </c:pt>
                <c:pt idx="2643">
                  <c:v>13.219000000000001</c:v>
                </c:pt>
                <c:pt idx="2644">
                  <c:v>13.224</c:v>
                </c:pt>
                <c:pt idx="2645">
                  <c:v>13.229000000000001</c:v>
                </c:pt>
                <c:pt idx="2646">
                  <c:v>13.234000000000002</c:v>
                </c:pt>
                <c:pt idx="2647">
                  <c:v>13.239000000000001</c:v>
                </c:pt>
                <c:pt idx="2648">
                  <c:v>13.244</c:v>
                </c:pt>
                <c:pt idx="2649">
                  <c:v>13.249000000000001</c:v>
                </c:pt>
                <c:pt idx="2650">
                  <c:v>13.254000000000001</c:v>
                </c:pt>
                <c:pt idx="2651">
                  <c:v>13.259</c:v>
                </c:pt>
                <c:pt idx="2652">
                  <c:v>13.264000000000001</c:v>
                </c:pt>
                <c:pt idx="2653">
                  <c:v>13.269</c:v>
                </c:pt>
                <c:pt idx="2654">
                  <c:v>13.274000000000001</c:v>
                </c:pt>
                <c:pt idx="2655">
                  <c:v>13.279</c:v>
                </c:pt>
                <c:pt idx="2656">
                  <c:v>13.284000000000001</c:v>
                </c:pt>
                <c:pt idx="2657">
                  <c:v>13.289000000000001</c:v>
                </c:pt>
                <c:pt idx="2658">
                  <c:v>13.294</c:v>
                </c:pt>
                <c:pt idx="2659">
                  <c:v>13.299000000000001</c:v>
                </c:pt>
                <c:pt idx="2660">
                  <c:v>13.304</c:v>
                </c:pt>
                <c:pt idx="2661">
                  <c:v>13.309000000000001</c:v>
                </c:pt>
                <c:pt idx="2662">
                  <c:v>13.314</c:v>
                </c:pt>
                <c:pt idx="2663">
                  <c:v>13.319000000000001</c:v>
                </c:pt>
                <c:pt idx="2664">
                  <c:v>13.324000000000002</c:v>
                </c:pt>
                <c:pt idx="2665">
                  <c:v>13.329000000000001</c:v>
                </c:pt>
                <c:pt idx="2666">
                  <c:v>13.333</c:v>
                </c:pt>
                <c:pt idx="2667">
                  <c:v>13.339</c:v>
                </c:pt>
                <c:pt idx="2668">
                  <c:v>13.344000000000001</c:v>
                </c:pt>
                <c:pt idx="2669">
                  <c:v>13.348000000000001</c:v>
                </c:pt>
                <c:pt idx="2670">
                  <c:v>13.353000000000002</c:v>
                </c:pt>
                <c:pt idx="2671">
                  <c:v>13.358000000000001</c:v>
                </c:pt>
                <c:pt idx="2672">
                  <c:v>13.363000000000001</c:v>
                </c:pt>
                <c:pt idx="2673">
                  <c:v>13.368</c:v>
                </c:pt>
                <c:pt idx="2674">
                  <c:v>13.373000000000001</c:v>
                </c:pt>
                <c:pt idx="2675">
                  <c:v>13.378</c:v>
                </c:pt>
                <c:pt idx="2676">
                  <c:v>13.383000000000001</c:v>
                </c:pt>
                <c:pt idx="2677">
                  <c:v>13.388000000000002</c:v>
                </c:pt>
                <c:pt idx="2678">
                  <c:v>13.392000000000001</c:v>
                </c:pt>
                <c:pt idx="2679">
                  <c:v>13.397</c:v>
                </c:pt>
                <c:pt idx="2680">
                  <c:v>13.403</c:v>
                </c:pt>
                <c:pt idx="2681">
                  <c:v>13.407</c:v>
                </c:pt>
                <c:pt idx="2682">
                  <c:v>13.412000000000001</c:v>
                </c:pt>
                <c:pt idx="2683">
                  <c:v>13.418000000000001</c:v>
                </c:pt>
                <c:pt idx="2684">
                  <c:v>13.422000000000001</c:v>
                </c:pt>
                <c:pt idx="2685">
                  <c:v>13.427000000000001</c:v>
                </c:pt>
                <c:pt idx="2686">
                  <c:v>13.433</c:v>
                </c:pt>
                <c:pt idx="2687">
                  <c:v>13.438000000000001</c:v>
                </c:pt>
                <c:pt idx="2688">
                  <c:v>13.443000000000001</c:v>
                </c:pt>
                <c:pt idx="2689">
                  <c:v>13.448</c:v>
                </c:pt>
                <c:pt idx="2690">
                  <c:v>13.453000000000001</c:v>
                </c:pt>
                <c:pt idx="2691">
                  <c:v>13.458</c:v>
                </c:pt>
                <c:pt idx="2692">
                  <c:v>13.463000000000001</c:v>
                </c:pt>
                <c:pt idx="2693">
                  <c:v>13.468</c:v>
                </c:pt>
                <c:pt idx="2694">
                  <c:v>13.473000000000001</c:v>
                </c:pt>
                <c:pt idx="2695">
                  <c:v>13.479000000000001</c:v>
                </c:pt>
                <c:pt idx="2696">
                  <c:v>13.484000000000002</c:v>
                </c:pt>
                <c:pt idx="2697">
                  <c:v>13.488000000000001</c:v>
                </c:pt>
                <c:pt idx="2698">
                  <c:v>13.494</c:v>
                </c:pt>
                <c:pt idx="2699">
                  <c:v>13.499000000000001</c:v>
                </c:pt>
                <c:pt idx="2700">
                  <c:v>13.504000000000001</c:v>
                </c:pt>
                <c:pt idx="2701">
                  <c:v>13.509</c:v>
                </c:pt>
                <c:pt idx="2702">
                  <c:v>13.514000000000001</c:v>
                </c:pt>
                <c:pt idx="2703">
                  <c:v>13.519</c:v>
                </c:pt>
                <c:pt idx="2704">
                  <c:v>13.524000000000001</c:v>
                </c:pt>
                <c:pt idx="2705">
                  <c:v>13.529</c:v>
                </c:pt>
                <c:pt idx="2706">
                  <c:v>13.534000000000001</c:v>
                </c:pt>
                <c:pt idx="2707">
                  <c:v>13.539000000000001</c:v>
                </c:pt>
                <c:pt idx="2708">
                  <c:v>13.544</c:v>
                </c:pt>
                <c:pt idx="2709">
                  <c:v>13.548</c:v>
                </c:pt>
                <c:pt idx="2710">
                  <c:v>13.553000000000001</c:v>
                </c:pt>
                <c:pt idx="2711">
                  <c:v>13.559000000000001</c:v>
                </c:pt>
                <c:pt idx="2712">
                  <c:v>13.563000000000001</c:v>
                </c:pt>
                <c:pt idx="2713">
                  <c:v>13.568000000000001</c:v>
                </c:pt>
                <c:pt idx="2714">
                  <c:v>13.573</c:v>
                </c:pt>
                <c:pt idx="2715">
                  <c:v>13.578000000000001</c:v>
                </c:pt>
                <c:pt idx="2716">
                  <c:v>13.583</c:v>
                </c:pt>
                <c:pt idx="2717">
                  <c:v>13.588000000000001</c:v>
                </c:pt>
                <c:pt idx="2718">
                  <c:v>13.593</c:v>
                </c:pt>
                <c:pt idx="2719">
                  <c:v>13.598000000000001</c:v>
                </c:pt>
                <c:pt idx="2720">
                  <c:v>13.603000000000002</c:v>
                </c:pt>
                <c:pt idx="2721">
                  <c:v>13.608000000000001</c:v>
                </c:pt>
                <c:pt idx="2722">
                  <c:v>13.612</c:v>
                </c:pt>
                <c:pt idx="2723">
                  <c:v>13.617000000000001</c:v>
                </c:pt>
                <c:pt idx="2724">
                  <c:v>13.623000000000001</c:v>
                </c:pt>
                <c:pt idx="2725">
                  <c:v>13.627000000000001</c:v>
                </c:pt>
                <c:pt idx="2726">
                  <c:v>13.632000000000001</c:v>
                </c:pt>
                <c:pt idx="2727">
                  <c:v>13.637</c:v>
                </c:pt>
                <c:pt idx="2728">
                  <c:v>13.642000000000001</c:v>
                </c:pt>
                <c:pt idx="2729">
                  <c:v>13.647</c:v>
                </c:pt>
                <c:pt idx="2730">
                  <c:v>13.652000000000001</c:v>
                </c:pt>
                <c:pt idx="2731">
                  <c:v>13.657</c:v>
                </c:pt>
                <c:pt idx="2732">
                  <c:v>13.662000000000001</c:v>
                </c:pt>
                <c:pt idx="2733">
                  <c:v>13.667000000000002</c:v>
                </c:pt>
                <c:pt idx="2734">
                  <c:v>13.672000000000001</c:v>
                </c:pt>
                <c:pt idx="2735">
                  <c:v>13.677000000000001</c:v>
                </c:pt>
                <c:pt idx="2736">
                  <c:v>13.682</c:v>
                </c:pt>
                <c:pt idx="2737">
                  <c:v>13.687000000000001</c:v>
                </c:pt>
                <c:pt idx="2738">
                  <c:v>13.692</c:v>
                </c:pt>
                <c:pt idx="2739">
                  <c:v>13.698</c:v>
                </c:pt>
                <c:pt idx="2740">
                  <c:v>13.703000000000001</c:v>
                </c:pt>
                <c:pt idx="2741">
                  <c:v>13.707000000000001</c:v>
                </c:pt>
                <c:pt idx="2742">
                  <c:v>13.713000000000001</c:v>
                </c:pt>
                <c:pt idx="2743">
                  <c:v>13.718</c:v>
                </c:pt>
                <c:pt idx="2744">
                  <c:v>13.723000000000001</c:v>
                </c:pt>
                <c:pt idx="2745">
                  <c:v>13.728000000000002</c:v>
                </c:pt>
                <c:pt idx="2746">
                  <c:v>13.733000000000001</c:v>
                </c:pt>
                <c:pt idx="2747">
                  <c:v>13.738000000000001</c:v>
                </c:pt>
                <c:pt idx="2748">
                  <c:v>13.743</c:v>
                </c:pt>
                <c:pt idx="2749">
                  <c:v>13.748000000000001</c:v>
                </c:pt>
                <c:pt idx="2750">
                  <c:v>13.753</c:v>
                </c:pt>
                <c:pt idx="2751">
                  <c:v>13.758000000000001</c:v>
                </c:pt>
                <c:pt idx="2752">
                  <c:v>13.763000000000002</c:v>
                </c:pt>
                <c:pt idx="2753">
                  <c:v>13.768000000000001</c:v>
                </c:pt>
                <c:pt idx="2754">
                  <c:v>13.773000000000001</c:v>
                </c:pt>
                <c:pt idx="2755">
                  <c:v>13.778</c:v>
                </c:pt>
                <c:pt idx="2756">
                  <c:v>13.783000000000001</c:v>
                </c:pt>
                <c:pt idx="2757">
                  <c:v>13.788</c:v>
                </c:pt>
                <c:pt idx="2758">
                  <c:v>13.793000000000001</c:v>
                </c:pt>
                <c:pt idx="2759">
                  <c:v>13.798</c:v>
                </c:pt>
                <c:pt idx="2760">
                  <c:v>13.803000000000001</c:v>
                </c:pt>
                <c:pt idx="2761">
                  <c:v>13.808</c:v>
                </c:pt>
                <c:pt idx="2762">
                  <c:v>13.813000000000001</c:v>
                </c:pt>
                <c:pt idx="2763">
                  <c:v>13.818000000000001</c:v>
                </c:pt>
                <c:pt idx="2764">
                  <c:v>13.823</c:v>
                </c:pt>
                <c:pt idx="2765">
                  <c:v>13.827000000000002</c:v>
                </c:pt>
                <c:pt idx="2766">
                  <c:v>13.832000000000001</c:v>
                </c:pt>
                <c:pt idx="2767">
                  <c:v>13.838000000000001</c:v>
                </c:pt>
                <c:pt idx="2768">
                  <c:v>13.842000000000001</c:v>
                </c:pt>
                <c:pt idx="2769">
                  <c:v>13.847000000000001</c:v>
                </c:pt>
                <c:pt idx="2770">
                  <c:v>13.852</c:v>
                </c:pt>
                <c:pt idx="2771">
                  <c:v>13.857000000000001</c:v>
                </c:pt>
                <c:pt idx="2772">
                  <c:v>13.862</c:v>
                </c:pt>
                <c:pt idx="2773">
                  <c:v>13.867000000000001</c:v>
                </c:pt>
                <c:pt idx="2774">
                  <c:v>13.872</c:v>
                </c:pt>
                <c:pt idx="2775">
                  <c:v>13.877000000000001</c:v>
                </c:pt>
                <c:pt idx="2776">
                  <c:v>13.882000000000001</c:v>
                </c:pt>
                <c:pt idx="2777">
                  <c:v>13.887</c:v>
                </c:pt>
                <c:pt idx="2778">
                  <c:v>13.892000000000001</c:v>
                </c:pt>
                <c:pt idx="2779">
                  <c:v>13.897</c:v>
                </c:pt>
                <c:pt idx="2780">
                  <c:v>13.902000000000001</c:v>
                </c:pt>
                <c:pt idx="2781">
                  <c:v>13.907</c:v>
                </c:pt>
                <c:pt idx="2782">
                  <c:v>13.912000000000001</c:v>
                </c:pt>
                <c:pt idx="2783">
                  <c:v>13.917000000000002</c:v>
                </c:pt>
                <c:pt idx="2784">
                  <c:v>13.922000000000001</c:v>
                </c:pt>
                <c:pt idx="2785">
                  <c:v>13.927000000000001</c:v>
                </c:pt>
                <c:pt idx="2786">
                  <c:v>13.932</c:v>
                </c:pt>
                <c:pt idx="2787">
                  <c:v>13.937000000000001</c:v>
                </c:pt>
                <c:pt idx="2788">
                  <c:v>13.942</c:v>
                </c:pt>
                <c:pt idx="2789">
                  <c:v>13.947000000000001</c:v>
                </c:pt>
                <c:pt idx="2790">
                  <c:v>13.952000000000002</c:v>
                </c:pt>
                <c:pt idx="2791">
                  <c:v>13.957000000000001</c:v>
                </c:pt>
                <c:pt idx="2792">
                  <c:v>13.963000000000001</c:v>
                </c:pt>
                <c:pt idx="2793">
                  <c:v>13.968</c:v>
                </c:pt>
                <c:pt idx="2794">
                  <c:v>13.972000000000001</c:v>
                </c:pt>
                <c:pt idx="2795">
                  <c:v>13.978000000000002</c:v>
                </c:pt>
                <c:pt idx="2796">
                  <c:v>13.983000000000001</c:v>
                </c:pt>
                <c:pt idx="2797">
                  <c:v>13.987</c:v>
                </c:pt>
                <c:pt idx="2798">
                  <c:v>13.993</c:v>
                </c:pt>
                <c:pt idx="2799">
                  <c:v>13.998000000000001</c:v>
                </c:pt>
                <c:pt idx="2800">
                  <c:v>14.003</c:v>
                </c:pt>
                <c:pt idx="2801">
                  <c:v>14.008000000000001</c:v>
                </c:pt>
                <c:pt idx="2802">
                  <c:v>14.013000000000002</c:v>
                </c:pt>
                <c:pt idx="2803">
                  <c:v>14.018000000000001</c:v>
                </c:pt>
                <c:pt idx="2804">
                  <c:v>14.023</c:v>
                </c:pt>
                <c:pt idx="2805">
                  <c:v>14.028</c:v>
                </c:pt>
                <c:pt idx="2806">
                  <c:v>14.033000000000001</c:v>
                </c:pt>
                <c:pt idx="2807">
                  <c:v>14.038</c:v>
                </c:pt>
                <c:pt idx="2808">
                  <c:v>14.043000000000001</c:v>
                </c:pt>
                <c:pt idx="2809">
                  <c:v>14.048000000000002</c:v>
                </c:pt>
                <c:pt idx="2810">
                  <c:v>14.052000000000001</c:v>
                </c:pt>
                <c:pt idx="2811">
                  <c:v>14.058</c:v>
                </c:pt>
                <c:pt idx="2812">
                  <c:v>14.062000000000001</c:v>
                </c:pt>
                <c:pt idx="2813">
                  <c:v>14.067</c:v>
                </c:pt>
                <c:pt idx="2814">
                  <c:v>14.072000000000001</c:v>
                </c:pt>
                <c:pt idx="2815">
                  <c:v>14.077000000000002</c:v>
                </c:pt>
                <c:pt idx="2816">
                  <c:v>14.082000000000001</c:v>
                </c:pt>
                <c:pt idx="2817">
                  <c:v>14.087</c:v>
                </c:pt>
                <c:pt idx="2818">
                  <c:v>14.092000000000001</c:v>
                </c:pt>
                <c:pt idx="2819">
                  <c:v>14.097000000000001</c:v>
                </c:pt>
                <c:pt idx="2820">
                  <c:v>14.102</c:v>
                </c:pt>
                <c:pt idx="2821">
                  <c:v>14.107000000000001</c:v>
                </c:pt>
                <c:pt idx="2822">
                  <c:v>14.112000000000002</c:v>
                </c:pt>
                <c:pt idx="2823">
                  <c:v>14.117000000000001</c:v>
                </c:pt>
                <c:pt idx="2824">
                  <c:v>14.122</c:v>
                </c:pt>
                <c:pt idx="2825">
                  <c:v>14.127000000000001</c:v>
                </c:pt>
                <c:pt idx="2826">
                  <c:v>14.132000000000001</c:v>
                </c:pt>
                <c:pt idx="2827">
                  <c:v>14.137</c:v>
                </c:pt>
                <c:pt idx="2828">
                  <c:v>14.141000000000002</c:v>
                </c:pt>
                <c:pt idx="2829">
                  <c:v>14.147</c:v>
                </c:pt>
                <c:pt idx="2830">
                  <c:v>14.152000000000001</c:v>
                </c:pt>
                <c:pt idx="2831">
                  <c:v>14.157</c:v>
                </c:pt>
                <c:pt idx="2832">
                  <c:v>14.161000000000001</c:v>
                </c:pt>
                <c:pt idx="2833">
                  <c:v>14.167000000000002</c:v>
                </c:pt>
                <c:pt idx="2834">
                  <c:v>14.171000000000001</c:v>
                </c:pt>
                <c:pt idx="2835">
                  <c:v>14.177000000000001</c:v>
                </c:pt>
                <c:pt idx="2836">
                  <c:v>14.182</c:v>
                </c:pt>
                <c:pt idx="2837">
                  <c:v>14.187000000000001</c:v>
                </c:pt>
                <c:pt idx="2838">
                  <c:v>14.192</c:v>
                </c:pt>
                <c:pt idx="2839">
                  <c:v>14.197000000000001</c:v>
                </c:pt>
                <c:pt idx="2840">
                  <c:v>14.202000000000002</c:v>
                </c:pt>
                <c:pt idx="2841">
                  <c:v>14.207000000000001</c:v>
                </c:pt>
                <c:pt idx="2842">
                  <c:v>14.212</c:v>
                </c:pt>
                <c:pt idx="2843">
                  <c:v>14.217000000000001</c:v>
                </c:pt>
                <c:pt idx="2844">
                  <c:v>14.222000000000001</c:v>
                </c:pt>
                <c:pt idx="2845">
                  <c:v>14.227</c:v>
                </c:pt>
                <c:pt idx="2846">
                  <c:v>14.232000000000001</c:v>
                </c:pt>
                <c:pt idx="2847">
                  <c:v>14.237000000000002</c:v>
                </c:pt>
                <c:pt idx="2848">
                  <c:v>14.242000000000001</c:v>
                </c:pt>
                <c:pt idx="2849">
                  <c:v>14.248000000000001</c:v>
                </c:pt>
                <c:pt idx="2850">
                  <c:v>14.252000000000001</c:v>
                </c:pt>
                <c:pt idx="2851">
                  <c:v>14.257000000000001</c:v>
                </c:pt>
                <c:pt idx="2852">
                  <c:v>14.263000000000002</c:v>
                </c:pt>
                <c:pt idx="2853">
                  <c:v>14.267000000000001</c:v>
                </c:pt>
                <c:pt idx="2854">
                  <c:v>14.272</c:v>
                </c:pt>
                <c:pt idx="2855">
                  <c:v>14.278</c:v>
                </c:pt>
                <c:pt idx="2856">
                  <c:v>14.282</c:v>
                </c:pt>
                <c:pt idx="2857">
                  <c:v>14.287000000000001</c:v>
                </c:pt>
                <c:pt idx="2858">
                  <c:v>14.292000000000002</c:v>
                </c:pt>
                <c:pt idx="2859">
                  <c:v>14.297000000000001</c:v>
                </c:pt>
                <c:pt idx="2860">
                  <c:v>14.302000000000001</c:v>
                </c:pt>
                <c:pt idx="2861">
                  <c:v>14.307</c:v>
                </c:pt>
                <c:pt idx="2862">
                  <c:v>14.312000000000001</c:v>
                </c:pt>
                <c:pt idx="2863">
                  <c:v>14.317</c:v>
                </c:pt>
                <c:pt idx="2864">
                  <c:v>14.322000000000001</c:v>
                </c:pt>
                <c:pt idx="2865">
                  <c:v>14.327000000000002</c:v>
                </c:pt>
                <c:pt idx="2866">
                  <c:v>14.331000000000001</c:v>
                </c:pt>
                <c:pt idx="2867">
                  <c:v>14.337</c:v>
                </c:pt>
                <c:pt idx="2868">
                  <c:v>14.342000000000001</c:v>
                </c:pt>
                <c:pt idx="2869">
                  <c:v>14.347000000000001</c:v>
                </c:pt>
                <c:pt idx="2870">
                  <c:v>14.352</c:v>
                </c:pt>
                <c:pt idx="2871">
                  <c:v>14.357000000000001</c:v>
                </c:pt>
                <c:pt idx="2872">
                  <c:v>14.361000000000001</c:v>
                </c:pt>
                <c:pt idx="2873">
                  <c:v>14.367000000000001</c:v>
                </c:pt>
                <c:pt idx="2874">
                  <c:v>14.372</c:v>
                </c:pt>
                <c:pt idx="2875">
                  <c:v>14.376000000000001</c:v>
                </c:pt>
                <c:pt idx="2876">
                  <c:v>14.381</c:v>
                </c:pt>
                <c:pt idx="2877">
                  <c:v>14.387</c:v>
                </c:pt>
                <c:pt idx="2878">
                  <c:v>14.391000000000002</c:v>
                </c:pt>
                <c:pt idx="2879">
                  <c:v>14.396000000000001</c:v>
                </c:pt>
                <c:pt idx="2880">
                  <c:v>14.401</c:v>
                </c:pt>
                <c:pt idx="2881">
                  <c:v>14.406000000000001</c:v>
                </c:pt>
                <c:pt idx="2882">
                  <c:v>14.411000000000001</c:v>
                </c:pt>
                <c:pt idx="2883">
                  <c:v>14.416</c:v>
                </c:pt>
                <c:pt idx="2884">
                  <c:v>14.421000000000001</c:v>
                </c:pt>
                <c:pt idx="2885">
                  <c:v>14.426</c:v>
                </c:pt>
                <c:pt idx="2886">
                  <c:v>14.432</c:v>
                </c:pt>
                <c:pt idx="2887">
                  <c:v>14.436</c:v>
                </c:pt>
                <c:pt idx="2888">
                  <c:v>14.441000000000001</c:v>
                </c:pt>
                <c:pt idx="2889">
                  <c:v>14.447000000000001</c:v>
                </c:pt>
                <c:pt idx="2890">
                  <c:v>14.452000000000002</c:v>
                </c:pt>
                <c:pt idx="2891">
                  <c:v>14.456000000000001</c:v>
                </c:pt>
                <c:pt idx="2892">
                  <c:v>14.462</c:v>
                </c:pt>
                <c:pt idx="2893">
                  <c:v>14.467000000000001</c:v>
                </c:pt>
                <c:pt idx="2894">
                  <c:v>14.472000000000001</c:v>
                </c:pt>
                <c:pt idx="2895">
                  <c:v>14.477</c:v>
                </c:pt>
                <c:pt idx="2896">
                  <c:v>14.482000000000001</c:v>
                </c:pt>
                <c:pt idx="2897">
                  <c:v>14.487000000000002</c:v>
                </c:pt>
                <c:pt idx="2898">
                  <c:v>14.492000000000001</c:v>
                </c:pt>
                <c:pt idx="2899">
                  <c:v>14.497</c:v>
                </c:pt>
                <c:pt idx="2900">
                  <c:v>14.502000000000001</c:v>
                </c:pt>
                <c:pt idx="2901">
                  <c:v>14.507000000000001</c:v>
                </c:pt>
                <c:pt idx="2902">
                  <c:v>14.512</c:v>
                </c:pt>
                <c:pt idx="2903">
                  <c:v>14.517000000000001</c:v>
                </c:pt>
                <c:pt idx="2904">
                  <c:v>14.522</c:v>
                </c:pt>
                <c:pt idx="2905">
                  <c:v>14.527000000000001</c:v>
                </c:pt>
                <c:pt idx="2906">
                  <c:v>14.532</c:v>
                </c:pt>
                <c:pt idx="2907">
                  <c:v>14.537000000000001</c:v>
                </c:pt>
                <c:pt idx="2908">
                  <c:v>14.542000000000002</c:v>
                </c:pt>
                <c:pt idx="2909">
                  <c:v>14.547000000000001</c:v>
                </c:pt>
                <c:pt idx="2910">
                  <c:v>14.552000000000001</c:v>
                </c:pt>
                <c:pt idx="2911">
                  <c:v>14.557</c:v>
                </c:pt>
                <c:pt idx="2912">
                  <c:v>14.562000000000001</c:v>
                </c:pt>
                <c:pt idx="2913">
                  <c:v>14.567</c:v>
                </c:pt>
                <c:pt idx="2914">
                  <c:v>14.572000000000001</c:v>
                </c:pt>
                <c:pt idx="2915">
                  <c:v>14.577000000000002</c:v>
                </c:pt>
                <c:pt idx="2916">
                  <c:v>14.581000000000001</c:v>
                </c:pt>
                <c:pt idx="2917">
                  <c:v>14.587</c:v>
                </c:pt>
                <c:pt idx="2918">
                  <c:v>14.592000000000001</c:v>
                </c:pt>
                <c:pt idx="2919">
                  <c:v>14.596</c:v>
                </c:pt>
                <c:pt idx="2920">
                  <c:v>14.602</c:v>
                </c:pt>
                <c:pt idx="2921">
                  <c:v>14.607000000000001</c:v>
                </c:pt>
                <c:pt idx="2922">
                  <c:v>14.611000000000001</c:v>
                </c:pt>
                <c:pt idx="2923">
                  <c:v>14.617000000000001</c:v>
                </c:pt>
                <c:pt idx="2924">
                  <c:v>14.622</c:v>
                </c:pt>
                <c:pt idx="2925">
                  <c:v>14.626000000000001</c:v>
                </c:pt>
                <c:pt idx="2926">
                  <c:v>14.631</c:v>
                </c:pt>
                <c:pt idx="2927">
                  <c:v>14.637</c:v>
                </c:pt>
                <c:pt idx="2928">
                  <c:v>14.641000000000002</c:v>
                </c:pt>
                <c:pt idx="2929">
                  <c:v>14.646000000000001</c:v>
                </c:pt>
                <c:pt idx="2930">
                  <c:v>14.651</c:v>
                </c:pt>
                <c:pt idx="2931">
                  <c:v>14.656000000000001</c:v>
                </c:pt>
                <c:pt idx="2932">
                  <c:v>14.661000000000001</c:v>
                </c:pt>
                <c:pt idx="2933">
                  <c:v>14.667000000000002</c:v>
                </c:pt>
                <c:pt idx="2934">
                  <c:v>14.671000000000001</c:v>
                </c:pt>
                <c:pt idx="2935">
                  <c:v>14.676</c:v>
                </c:pt>
                <c:pt idx="2936">
                  <c:v>14.682</c:v>
                </c:pt>
                <c:pt idx="2937">
                  <c:v>14.686</c:v>
                </c:pt>
                <c:pt idx="2938">
                  <c:v>14.691000000000001</c:v>
                </c:pt>
                <c:pt idx="2939">
                  <c:v>14.697000000000001</c:v>
                </c:pt>
                <c:pt idx="2940">
                  <c:v>14.702000000000002</c:v>
                </c:pt>
                <c:pt idx="2941">
                  <c:v>14.706000000000001</c:v>
                </c:pt>
                <c:pt idx="2942">
                  <c:v>14.712</c:v>
                </c:pt>
                <c:pt idx="2943">
                  <c:v>14.717000000000001</c:v>
                </c:pt>
                <c:pt idx="2944">
                  <c:v>14.722000000000001</c:v>
                </c:pt>
                <c:pt idx="2945">
                  <c:v>14.727</c:v>
                </c:pt>
                <c:pt idx="2946">
                  <c:v>14.732000000000001</c:v>
                </c:pt>
                <c:pt idx="2947">
                  <c:v>14.737000000000002</c:v>
                </c:pt>
                <c:pt idx="2948">
                  <c:v>14.742000000000001</c:v>
                </c:pt>
                <c:pt idx="2949">
                  <c:v>14.747</c:v>
                </c:pt>
                <c:pt idx="2950">
                  <c:v>14.752000000000001</c:v>
                </c:pt>
                <c:pt idx="2951">
                  <c:v>14.757000000000001</c:v>
                </c:pt>
                <c:pt idx="2952">
                  <c:v>14.762</c:v>
                </c:pt>
                <c:pt idx="2953">
                  <c:v>14.767000000000001</c:v>
                </c:pt>
                <c:pt idx="2954">
                  <c:v>14.772</c:v>
                </c:pt>
                <c:pt idx="2955">
                  <c:v>14.777000000000001</c:v>
                </c:pt>
                <c:pt idx="2956">
                  <c:v>14.782</c:v>
                </c:pt>
                <c:pt idx="2957">
                  <c:v>14.787000000000001</c:v>
                </c:pt>
                <c:pt idx="2958">
                  <c:v>14.792000000000002</c:v>
                </c:pt>
                <c:pt idx="2959">
                  <c:v>14.797000000000001</c:v>
                </c:pt>
                <c:pt idx="2960">
                  <c:v>14.802000000000001</c:v>
                </c:pt>
                <c:pt idx="2961">
                  <c:v>14.807</c:v>
                </c:pt>
                <c:pt idx="2962">
                  <c:v>14.812000000000001</c:v>
                </c:pt>
                <c:pt idx="2963">
                  <c:v>14.817</c:v>
                </c:pt>
                <c:pt idx="2964">
                  <c:v>14.822000000000001</c:v>
                </c:pt>
                <c:pt idx="2965">
                  <c:v>14.827000000000002</c:v>
                </c:pt>
                <c:pt idx="2966">
                  <c:v>14.832000000000001</c:v>
                </c:pt>
                <c:pt idx="2967">
                  <c:v>14.837</c:v>
                </c:pt>
                <c:pt idx="2968">
                  <c:v>14.842000000000001</c:v>
                </c:pt>
                <c:pt idx="2969">
                  <c:v>14.847000000000001</c:v>
                </c:pt>
                <c:pt idx="2970">
                  <c:v>14.852</c:v>
                </c:pt>
                <c:pt idx="2971">
                  <c:v>14.857000000000001</c:v>
                </c:pt>
                <c:pt idx="2972">
                  <c:v>14.861000000000001</c:v>
                </c:pt>
                <c:pt idx="2973">
                  <c:v>14.867000000000001</c:v>
                </c:pt>
                <c:pt idx="2974">
                  <c:v>14.872</c:v>
                </c:pt>
                <c:pt idx="2975">
                  <c:v>14.876000000000001</c:v>
                </c:pt>
                <c:pt idx="2976">
                  <c:v>14.881</c:v>
                </c:pt>
                <c:pt idx="2977">
                  <c:v>14.887</c:v>
                </c:pt>
                <c:pt idx="2978">
                  <c:v>14.891000000000002</c:v>
                </c:pt>
                <c:pt idx="2979">
                  <c:v>14.896000000000001</c:v>
                </c:pt>
                <c:pt idx="2980">
                  <c:v>14.901</c:v>
                </c:pt>
                <c:pt idx="2981">
                  <c:v>14.906000000000001</c:v>
                </c:pt>
                <c:pt idx="2982">
                  <c:v>14.911000000000001</c:v>
                </c:pt>
                <c:pt idx="2983">
                  <c:v>14.916</c:v>
                </c:pt>
                <c:pt idx="2984">
                  <c:v>14.921000000000001</c:v>
                </c:pt>
                <c:pt idx="2985">
                  <c:v>14.926</c:v>
                </c:pt>
                <c:pt idx="2986">
                  <c:v>14.931000000000001</c:v>
                </c:pt>
                <c:pt idx="2987">
                  <c:v>14.936</c:v>
                </c:pt>
                <c:pt idx="2988">
                  <c:v>14.941000000000001</c:v>
                </c:pt>
                <c:pt idx="2989">
                  <c:v>14.946000000000002</c:v>
                </c:pt>
                <c:pt idx="2990">
                  <c:v>14.951000000000001</c:v>
                </c:pt>
                <c:pt idx="2991">
                  <c:v>14.956000000000001</c:v>
                </c:pt>
                <c:pt idx="2992">
                  <c:v>14.962</c:v>
                </c:pt>
                <c:pt idx="2993">
                  <c:v>14.967000000000001</c:v>
                </c:pt>
                <c:pt idx="2994">
                  <c:v>14.971</c:v>
                </c:pt>
                <c:pt idx="2995">
                  <c:v>14.977</c:v>
                </c:pt>
                <c:pt idx="2996">
                  <c:v>14.982000000000001</c:v>
                </c:pt>
                <c:pt idx="2997">
                  <c:v>14.986000000000001</c:v>
                </c:pt>
                <c:pt idx="2998">
                  <c:v>14.988000000000001</c:v>
                </c:pt>
                <c:pt idx="2999">
                  <c:v>14.993</c:v>
                </c:pt>
                <c:pt idx="3000">
                  <c:v>14.997</c:v>
                </c:pt>
                <c:pt idx="3001">
                  <c:v>15.002000000000001</c:v>
                </c:pt>
                <c:pt idx="3002">
                  <c:v>15.008000000000001</c:v>
                </c:pt>
                <c:pt idx="3003">
                  <c:v>15.012</c:v>
                </c:pt>
                <c:pt idx="3004">
                  <c:v>15.017000000000001</c:v>
                </c:pt>
                <c:pt idx="3005">
                  <c:v>15.023000000000001</c:v>
                </c:pt>
                <c:pt idx="3006">
                  <c:v>15.028</c:v>
                </c:pt>
                <c:pt idx="3007">
                  <c:v>15.032</c:v>
                </c:pt>
                <c:pt idx="3008">
                  <c:v>15.038</c:v>
                </c:pt>
                <c:pt idx="3009">
                  <c:v>15.042</c:v>
                </c:pt>
                <c:pt idx="3010">
                  <c:v>15.048</c:v>
                </c:pt>
                <c:pt idx="3011">
                  <c:v>15.053000000000001</c:v>
                </c:pt>
                <c:pt idx="3012">
                  <c:v>15.057</c:v>
                </c:pt>
                <c:pt idx="3013">
                  <c:v>15.062000000000001</c:v>
                </c:pt>
                <c:pt idx="3014">
                  <c:v>15.068000000000001</c:v>
                </c:pt>
                <c:pt idx="3015">
                  <c:v>15.072000000000001</c:v>
                </c:pt>
                <c:pt idx="3016">
                  <c:v>15.077</c:v>
                </c:pt>
                <c:pt idx="3017">
                  <c:v>15.082000000000001</c:v>
                </c:pt>
                <c:pt idx="3018">
                  <c:v>15.087000000000002</c:v>
                </c:pt>
                <c:pt idx="3019">
                  <c:v>15.092000000000001</c:v>
                </c:pt>
                <c:pt idx="3020">
                  <c:v>15.097000000000001</c:v>
                </c:pt>
                <c:pt idx="3021">
                  <c:v>15.102</c:v>
                </c:pt>
                <c:pt idx="3022">
                  <c:v>15.107000000000001</c:v>
                </c:pt>
                <c:pt idx="3023">
                  <c:v>15.112</c:v>
                </c:pt>
                <c:pt idx="3024">
                  <c:v>15.117000000000001</c:v>
                </c:pt>
                <c:pt idx="3025">
                  <c:v>15.121</c:v>
                </c:pt>
                <c:pt idx="3026">
                  <c:v>15.126000000000001</c:v>
                </c:pt>
                <c:pt idx="3027">
                  <c:v>15.132000000000001</c:v>
                </c:pt>
                <c:pt idx="3028">
                  <c:v>15.136000000000001</c:v>
                </c:pt>
                <c:pt idx="3029">
                  <c:v>15.141</c:v>
                </c:pt>
                <c:pt idx="3030">
                  <c:v>15.147</c:v>
                </c:pt>
                <c:pt idx="3031">
                  <c:v>15.151</c:v>
                </c:pt>
                <c:pt idx="3032">
                  <c:v>15.156000000000001</c:v>
                </c:pt>
                <c:pt idx="3033">
                  <c:v>15.162000000000001</c:v>
                </c:pt>
                <c:pt idx="3034">
                  <c:v>15.166</c:v>
                </c:pt>
                <c:pt idx="3035">
                  <c:v>15.171000000000001</c:v>
                </c:pt>
                <c:pt idx="3036">
                  <c:v>15.177000000000001</c:v>
                </c:pt>
                <c:pt idx="3037">
                  <c:v>15.182</c:v>
                </c:pt>
                <c:pt idx="3038">
                  <c:v>15.186</c:v>
                </c:pt>
                <c:pt idx="3039">
                  <c:v>15.192</c:v>
                </c:pt>
                <c:pt idx="3040">
                  <c:v>15.197000000000001</c:v>
                </c:pt>
                <c:pt idx="3041">
                  <c:v>15.201000000000001</c:v>
                </c:pt>
                <c:pt idx="3042">
                  <c:v>15.207000000000001</c:v>
                </c:pt>
                <c:pt idx="3043">
                  <c:v>15.212000000000002</c:v>
                </c:pt>
                <c:pt idx="3044">
                  <c:v>15.217000000000001</c:v>
                </c:pt>
                <c:pt idx="3045">
                  <c:v>15.222000000000001</c:v>
                </c:pt>
                <c:pt idx="3046">
                  <c:v>15.227</c:v>
                </c:pt>
                <c:pt idx="3047">
                  <c:v>15.232000000000001</c:v>
                </c:pt>
                <c:pt idx="3048">
                  <c:v>15.237</c:v>
                </c:pt>
                <c:pt idx="3049">
                  <c:v>15.243</c:v>
                </c:pt>
                <c:pt idx="3050">
                  <c:v>15.247</c:v>
                </c:pt>
                <c:pt idx="3051">
                  <c:v>15.252000000000001</c:v>
                </c:pt>
                <c:pt idx="3052">
                  <c:v>15.258000000000001</c:v>
                </c:pt>
                <c:pt idx="3053">
                  <c:v>15.262</c:v>
                </c:pt>
                <c:pt idx="3054">
                  <c:v>15.268000000000001</c:v>
                </c:pt>
                <c:pt idx="3055">
                  <c:v>15.273000000000001</c:v>
                </c:pt>
                <c:pt idx="3056">
                  <c:v>15.277000000000001</c:v>
                </c:pt>
                <c:pt idx="3057">
                  <c:v>15.282</c:v>
                </c:pt>
                <c:pt idx="3058">
                  <c:v>15.288</c:v>
                </c:pt>
                <c:pt idx="3059">
                  <c:v>15.292</c:v>
                </c:pt>
                <c:pt idx="3060">
                  <c:v>15.297000000000001</c:v>
                </c:pt>
                <c:pt idx="3061">
                  <c:v>15.303000000000001</c:v>
                </c:pt>
                <c:pt idx="3062">
                  <c:v>15.307</c:v>
                </c:pt>
                <c:pt idx="3063">
                  <c:v>15.312000000000001</c:v>
                </c:pt>
                <c:pt idx="3064">
                  <c:v>15.317</c:v>
                </c:pt>
                <c:pt idx="3065">
                  <c:v>15.322000000000001</c:v>
                </c:pt>
                <c:pt idx="3066">
                  <c:v>15.327</c:v>
                </c:pt>
                <c:pt idx="3067">
                  <c:v>15.332000000000001</c:v>
                </c:pt>
                <c:pt idx="3068">
                  <c:v>15.337</c:v>
                </c:pt>
                <c:pt idx="3069">
                  <c:v>15.342000000000001</c:v>
                </c:pt>
                <c:pt idx="3070">
                  <c:v>15.347000000000001</c:v>
                </c:pt>
                <c:pt idx="3071">
                  <c:v>15.352</c:v>
                </c:pt>
                <c:pt idx="3072">
                  <c:v>15.356</c:v>
                </c:pt>
                <c:pt idx="3073">
                  <c:v>15.361000000000001</c:v>
                </c:pt>
                <c:pt idx="3074">
                  <c:v>15.367000000000001</c:v>
                </c:pt>
                <c:pt idx="3075">
                  <c:v>15.371</c:v>
                </c:pt>
                <c:pt idx="3076">
                  <c:v>15.376000000000001</c:v>
                </c:pt>
                <c:pt idx="3077">
                  <c:v>15.381</c:v>
                </c:pt>
                <c:pt idx="3078">
                  <c:v>15.386000000000001</c:v>
                </c:pt>
                <c:pt idx="3079">
                  <c:v>15.391</c:v>
                </c:pt>
                <c:pt idx="3080">
                  <c:v>15.396000000000001</c:v>
                </c:pt>
                <c:pt idx="3081">
                  <c:v>15.401</c:v>
                </c:pt>
                <c:pt idx="3082">
                  <c:v>15.406000000000001</c:v>
                </c:pt>
                <c:pt idx="3083">
                  <c:v>15.411000000000001</c:v>
                </c:pt>
                <c:pt idx="3084">
                  <c:v>15.416</c:v>
                </c:pt>
                <c:pt idx="3085">
                  <c:v>15.421000000000001</c:v>
                </c:pt>
                <c:pt idx="3086">
                  <c:v>15.426</c:v>
                </c:pt>
                <c:pt idx="3087">
                  <c:v>15.431000000000001</c:v>
                </c:pt>
                <c:pt idx="3088">
                  <c:v>15.436</c:v>
                </c:pt>
                <c:pt idx="3089">
                  <c:v>15.441000000000001</c:v>
                </c:pt>
                <c:pt idx="3090">
                  <c:v>15.446000000000002</c:v>
                </c:pt>
                <c:pt idx="3091">
                  <c:v>15.451000000000001</c:v>
                </c:pt>
                <c:pt idx="3092">
                  <c:v>15.456000000000001</c:v>
                </c:pt>
                <c:pt idx="3093">
                  <c:v>15.461</c:v>
                </c:pt>
                <c:pt idx="3094">
                  <c:v>15.466000000000001</c:v>
                </c:pt>
                <c:pt idx="3095">
                  <c:v>15.471</c:v>
                </c:pt>
                <c:pt idx="3096">
                  <c:v>15.477</c:v>
                </c:pt>
                <c:pt idx="3097">
                  <c:v>15.481</c:v>
                </c:pt>
                <c:pt idx="3098">
                  <c:v>15.487</c:v>
                </c:pt>
                <c:pt idx="3099">
                  <c:v>15.492000000000001</c:v>
                </c:pt>
                <c:pt idx="3100">
                  <c:v>15.497</c:v>
                </c:pt>
                <c:pt idx="3101">
                  <c:v>15.502000000000001</c:v>
                </c:pt>
                <c:pt idx="3102">
                  <c:v>15.507000000000001</c:v>
                </c:pt>
                <c:pt idx="3103">
                  <c:v>15.512</c:v>
                </c:pt>
                <c:pt idx="3104">
                  <c:v>15.517000000000001</c:v>
                </c:pt>
                <c:pt idx="3105">
                  <c:v>15.522</c:v>
                </c:pt>
                <c:pt idx="3106">
                  <c:v>15.527000000000001</c:v>
                </c:pt>
                <c:pt idx="3107">
                  <c:v>15.532</c:v>
                </c:pt>
                <c:pt idx="3108">
                  <c:v>15.538</c:v>
                </c:pt>
                <c:pt idx="3109">
                  <c:v>15.542000000000002</c:v>
                </c:pt>
                <c:pt idx="3110">
                  <c:v>15.547000000000001</c:v>
                </c:pt>
                <c:pt idx="3111">
                  <c:v>15.552000000000001</c:v>
                </c:pt>
                <c:pt idx="3112">
                  <c:v>15.557</c:v>
                </c:pt>
                <c:pt idx="3113">
                  <c:v>15.562000000000001</c:v>
                </c:pt>
                <c:pt idx="3114">
                  <c:v>15.567</c:v>
                </c:pt>
                <c:pt idx="3115">
                  <c:v>15.572000000000001</c:v>
                </c:pt>
                <c:pt idx="3116">
                  <c:v>15.577</c:v>
                </c:pt>
                <c:pt idx="3117">
                  <c:v>15.582000000000001</c:v>
                </c:pt>
                <c:pt idx="3118">
                  <c:v>15.587</c:v>
                </c:pt>
                <c:pt idx="3119">
                  <c:v>15.591000000000001</c:v>
                </c:pt>
                <c:pt idx="3120">
                  <c:v>15.596</c:v>
                </c:pt>
                <c:pt idx="3121">
                  <c:v>15.601000000000001</c:v>
                </c:pt>
                <c:pt idx="3122">
                  <c:v>15.606</c:v>
                </c:pt>
                <c:pt idx="3123">
                  <c:v>15.611000000000001</c:v>
                </c:pt>
                <c:pt idx="3124">
                  <c:v>15.616000000000001</c:v>
                </c:pt>
                <c:pt idx="3125">
                  <c:v>15.621</c:v>
                </c:pt>
                <c:pt idx="3126">
                  <c:v>15.626000000000001</c:v>
                </c:pt>
                <c:pt idx="3127">
                  <c:v>15.631</c:v>
                </c:pt>
                <c:pt idx="3128">
                  <c:v>15.636000000000001</c:v>
                </c:pt>
                <c:pt idx="3129">
                  <c:v>15.641</c:v>
                </c:pt>
                <c:pt idx="3130">
                  <c:v>15.646000000000001</c:v>
                </c:pt>
                <c:pt idx="3131">
                  <c:v>15.65</c:v>
                </c:pt>
                <c:pt idx="3132">
                  <c:v>15.655000000000001</c:v>
                </c:pt>
                <c:pt idx="3133">
                  <c:v>15.661000000000001</c:v>
                </c:pt>
                <c:pt idx="3134">
                  <c:v>15.666</c:v>
                </c:pt>
                <c:pt idx="3135">
                  <c:v>15.67</c:v>
                </c:pt>
                <c:pt idx="3136">
                  <c:v>15.676</c:v>
                </c:pt>
                <c:pt idx="3137">
                  <c:v>15.681000000000001</c:v>
                </c:pt>
                <c:pt idx="3138">
                  <c:v>15.686</c:v>
                </c:pt>
                <c:pt idx="3139">
                  <c:v>15.691000000000001</c:v>
                </c:pt>
                <c:pt idx="3140">
                  <c:v>15.696000000000002</c:v>
                </c:pt>
                <c:pt idx="3141">
                  <c:v>15.701000000000001</c:v>
                </c:pt>
                <c:pt idx="3142">
                  <c:v>15.706000000000001</c:v>
                </c:pt>
                <c:pt idx="3143">
                  <c:v>15.711</c:v>
                </c:pt>
                <c:pt idx="3144">
                  <c:v>15.716000000000001</c:v>
                </c:pt>
                <c:pt idx="3145">
                  <c:v>15.721</c:v>
                </c:pt>
                <c:pt idx="3146">
                  <c:v>15.727</c:v>
                </c:pt>
                <c:pt idx="3147">
                  <c:v>15.732000000000001</c:v>
                </c:pt>
                <c:pt idx="3148">
                  <c:v>15.737</c:v>
                </c:pt>
                <c:pt idx="3149">
                  <c:v>15.742000000000001</c:v>
                </c:pt>
                <c:pt idx="3150">
                  <c:v>15.747</c:v>
                </c:pt>
                <c:pt idx="3151">
                  <c:v>15.752000000000001</c:v>
                </c:pt>
                <c:pt idx="3152">
                  <c:v>15.757000000000001</c:v>
                </c:pt>
                <c:pt idx="3153">
                  <c:v>15.762</c:v>
                </c:pt>
                <c:pt idx="3154">
                  <c:v>15.767000000000001</c:v>
                </c:pt>
                <c:pt idx="3155">
                  <c:v>15.772</c:v>
                </c:pt>
                <c:pt idx="3156">
                  <c:v>15.777000000000001</c:v>
                </c:pt>
                <c:pt idx="3157">
                  <c:v>15.782</c:v>
                </c:pt>
                <c:pt idx="3158">
                  <c:v>15.787000000000001</c:v>
                </c:pt>
                <c:pt idx="3159">
                  <c:v>15.792000000000002</c:v>
                </c:pt>
                <c:pt idx="3160">
                  <c:v>15.797000000000001</c:v>
                </c:pt>
                <c:pt idx="3161">
                  <c:v>15.802000000000001</c:v>
                </c:pt>
                <c:pt idx="3162">
                  <c:v>15.807</c:v>
                </c:pt>
                <c:pt idx="3163">
                  <c:v>15.811</c:v>
                </c:pt>
                <c:pt idx="3164">
                  <c:v>15.817</c:v>
                </c:pt>
                <c:pt idx="3165">
                  <c:v>15.822000000000001</c:v>
                </c:pt>
                <c:pt idx="3166">
                  <c:v>15.826000000000001</c:v>
                </c:pt>
                <c:pt idx="3167">
                  <c:v>15.831000000000001</c:v>
                </c:pt>
                <c:pt idx="3168">
                  <c:v>15.836</c:v>
                </c:pt>
                <c:pt idx="3169">
                  <c:v>15.841000000000001</c:v>
                </c:pt>
                <c:pt idx="3170">
                  <c:v>15.846</c:v>
                </c:pt>
                <c:pt idx="3171">
                  <c:v>15.851000000000001</c:v>
                </c:pt>
                <c:pt idx="3172">
                  <c:v>15.856</c:v>
                </c:pt>
                <c:pt idx="3173">
                  <c:v>15.861000000000001</c:v>
                </c:pt>
                <c:pt idx="3174">
                  <c:v>15.866000000000001</c:v>
                </c:pt>
                <c:pt idx="3175">
                  <c:v>15.870000000000001</c:v>
                </c:pt>
                <c:pt idx="3176">
                  <c:v>15.875</c:v>
                </c:pt>
                <c:pt idx="3177">
                  <c:v>15.881</c:v>
                </c:pt>
                <c:pt idx="3178">
                  <c:v>15.885000000000002</c:v>
                </c:pt>
                <c:pt idx="3179">
                  <c:v>15.89</c:v>
                </c:pt>
                <c:pt idx="3180">
                  <c:v>15.896000000000001</c:v>
                </c:pt>
                <c:pt idx="3181">
                  <c:v>15.9</c:v>
                </c:pt>
                <c:pt idx="3182">
                  <c:v>15.905000000000001</c:v>
                </c:pt>
                <c:pt idx="3183">
                  <c:v>15.911000000000001</c:v>
                </c:pt>
                <c:pt idx="3184">
                  <c:v>15.915000000000001</c:v>
                </c:pt>
                <c:pt idx="3185">
                  <c:v>15.92</c:v>
                </c:pt>
                <c:pt idx="3186">
                  <c:v>15.926</c:v>
                </c:pt>
                <c:pt idx="3187">
                  <c:v>15.931000000000001</c:v>
                </c:pt>
                <c:pt idx="3188">
                  <c:v>15.936</c:v>
                </c:pt>
                <c:pt idx="3189">
                  <c:v>15.941000000000001</c:v>
                </c:pt>
                <c:pt idx="3190">
                  <c:v>15.946000000000002</c:v>
                </c:pt>
                <c:pt idx="3191">
                  <c:v>15.951000000000001</c:v>
                </c:pt>
                <c:pt idx="3192">
                  <c:v>15.956000000000001</c:v>
                </c:pt>
                <c:pt idx="3193">
                  <c:v>15.961</c:v>
                </c:pt>
                <c:pt idx="3194">
                  <c:v>15.966000000000001</c:v>
                </c:pt>
                <c:pt idx="3195">
                  <c:v>15.971</c:v>
                </c:pt>
                <c:pt idx="3196">
                  <c:v>15.976000000000001</c:v>
                </c:pt>
                <c:pt idx="3197">
                  <c:v>15.981</c:v>
                </c:pt>
                <c:pt idx="3198">
                  <c:v>15.986000000000001</c:v>
                </c:pt>
                <c:pt idx="3199">
                  <c:v>15.992000000000001</c:v>
                </c:pt>
                <c:pt idx="3200">
                  <c:v>15.996</c:v>
                </c:pt>
                <c:pt idx="3201">
                  <c:v>16.001000000000001</c:v>
                </c:pt>
                <c:pt idx="3202">
                  <c:v>16.007000000000001</c:v>
                </c:pt>
                <c:pt idx="3203">
                  <c:v>16.012</c:v>
                </c:pt>
                <c:pt idx="3204">
                  <c:v>16.016999999999999</c:v>
                </c:pt>
                <c:pt idx="3205">
                  <c:v>16.022000000000002</c:v>
                </c:pt>
                <c:pt idx="3206">
                  <c:v>16.027000000000001</c:v>
                </c:pt>
                <c:pt idx="3207">
                  <c:v>16.032</c:v>
                </c:pt>
                <c:pt idx="3208">
                  <c:v>16.036999999999999</c:v>
                </c:pt>
                <c:pt idx="3209">
                  <c:v>16.042000000000002</c:v>
                </c:pt>
                <c:pt idx="3210">
                  <c:v>16.047000000000001</c:v>
                </c:pt>
                <c:pt idx="3211">
                  <c:v>16.052</c:v>
                </c:pt>
                <c:pt idx="3212">
                  <c:v>16.057000000000002</c:v>
                </c:pt>
                <c:pt idx="3213">
                  <c:v>16.061</c:v>
                </c:pt>
                <c:pt idx="3214">
                  <c:v>16.067</c:v>
                </c:pt>
                <c:pt idx="3215">
                  <c:v>16.071000000000002</c:v>
                </c:pt>
                <c:pt idx="3216">
                  <c:v>16.076000000000001</c:v>
                </c:pt>
                <c:pt idx="3217">
                  <c:v>16.081</c:v>
                </c:pt>
                <c:pt idx="3218">
                  <c:v>16.086000000000002</c:v>
                </c:pt>
                <c:pt idx="3219">
                  <c:v>16.091000000000001</c:v>
                </c:pt>
                <c:pt idx="3220">
                  <c:v>16.096</c:v>
                </c:pt>
                <c:pt idx="3221">
                  <c:v>16.100999999999999</c:v>
                </c:pt>
                <c:pt idx="3222">
                  <c:v>16.105</c:v>
                </c:pt>
                <c:pt idx="3223">
                  <c:v>16.11</c:v>
                </c:pt>
                <c:pt idx="3224">
                  <c:v>16.116</c:v>
                </c:pt>
                <c:pt idx="3225">
                  <c:v>16.12</c:v>
                </c:pt>
                <c:pt idx="3226">
                  <c:v>16.125</c:v>
                </c:pt>
                <c:pt idx="3227">
                  <c:v>16.13</c:v>
                </c:pt>
                <c:pt idx="3228">
                  <c:v>16.135000000000002</c:v>
                </c:pt>
                <c:pt idx="3229">
                  <c:v>16.14</c:v>
                </c:pt>
                <c:pt idx="3230">
                  <c:v>16.145</c:v>
                </c:pt>
                <c:pt idx="3231">
                  <c:v>16.150000000000002</c:v>
                </c:pt>
                <c:pt idx="3232">
                  <c:v>16.155000000000001</c:v>
                </c:pt>
                <c:pt idx="3233">
                  <c:v>16.16</c:v>
                </c:pt>
                <c:pt idx="3234">
                  <c:v>16.164999999999999</c:v>
                </c:pt>
                <c:pt idx="3235">
                  <c:v>16.170000000000002</c:v>
                </c:pt>
                <c:pt idx="3236">
                  <c:v>16.175000000000001</c:v>
                </c:pt>
                <c:pt idx="3237">
                  <c:v>16.18</c:v>
                </c:pt>
                <c:pt idx="3238">
                  <c:v>16.185000000000002</c:v>
                </c:pt>
                <c:pt idx="3239">
                  <c:v>16.190000000000001</c:v>
                </c:pt>
                <c:pt idx="3240">
                  <c:v>16.196000000000002</c:v>
                </c:pt>
                <c:pt idx="3241">
                  <c:v>16.2</c:v>
                </c:pt>
                <c:pt idx="3242">
                  <c:v>16.206</c:v>
                </c:pt>
                <c:pt idx="3243">
                  <c:v>16.211000000000002</c:v>
                </c:pt>
                <c:pt idx="3244">
                  <c:v>16.216000000000001</c:v>
                </c:pt>
                <c:pt idx="3245">
                  <c:v>16.221</c:v>
                </c:pt>
                <c:pt idx="3246">
                  <c:v>16.225999999999999</c:v>
                </c:pt>
                <c:pt idx="3247">
                  <c:v>16.231000000000002</c:v>
                </c:pt>
                <c:pt idx="3248">
                  <c:v>16.236000000000001</c:v>
                </c:pt>
                <c:pt idx="3249">
                  <c:v>16.241</c:v>
                </c:pt>
                <c:pt idx="3250">
                  <c:v>16.246000000000002</c:v>
                </c:pt>
                <c:pt idx="3251">
                  <c:v>16.251000000000001</c:v>
                </c:pt>
                <c:pt idx="3252">
                  <c:v>16.256</c:v>
                </c:pt>
                <c:pt idx="3253">
                  <c:v>16.260999999999999</c:v>
                </c:pt>
                <c:pt idx="3254">
                  <c:v>16.266000000000002</c:v>
                </c:pt>
                <c:pt idx="3255">
                  <c:v>16.272000000000002</c:v>
                </c:pt>
                <c:pt idx="3256">
                  <c:v>16.276</c:v>
                </c:pt>
                <c:pt idx="3257">
                  <c:v>16.280999999999999</c:v>
                </c:pt>
                <c:pt idx="3258">
                  <c:v>16.286999999999999</c:v>
                </c:pt>
                <c:pt idx="3259">
                  <c:v>16.291</c:v>
                </c:pt>
                <c:pt idx="3260">
                  <c:v>16.295999999999999</c:v>
                </c:pt>
                <c:pt idx="3261">
                  <c:v>16.302</c:v>
                </c:pt>
                <c:pt idx="3262">
                  <c:v>16.306000000000001</c:v>
                </c:pt>
                <c:pt idx="3263">
                  <c:v>16.311</c:v>
                </c:pt>
                <c:pt idx="3264">
                  <c:v>16.316000000000003</c:v>
                </c:pt>
                <c:pt idx="3265">
                  <c:v>16.321000000000002</c:v>
                </c:pt>
                <c:pt idx="3266">
                  <c:v>16.324999999999999</c:v>
                </c:pt>
                <c:pt idx="3267">
                  <c:v>16.331</c:v>
                </c:pt>
                <c:pt idx="3268">
                  <c:v>16.335000000000001</c:v>
                </c:pt>
                <c:pt idx="3269">
                  <c:v>16.34</c:v>
                </c:pt>
                <c:pt idx="3270">
                  <c:v>16.344999999999999</c:v>
                </c:pt>
                <c:pt idx="3271">
                  <c:v>16.350000000000001</c:v>
                </c:pt>
                <c:pt idx="3272">
                  <c:v>16.355</c:v>
                </c:pt>
                <c:pt idx="3273">
                  <c:v>16.36</c:v>
                </c:pt>
                <c:pt idx="3274">
                  <c:v>16.365000000000002</c:v>
                </c:pt>
                <c:pt idx="3275">
                  <c:v>16.37</c:v>
                </c:pt>
                <c:pt idx="3276">
                  <c:v>16.374000000000002</c:v>
                </c:pt>
                <c:pt idx="3277">
                  <c:v>16.38</c:v>
                </c:pt>
                <c:pt idx="3278">
                  <c:v>16.385000000000002</c:v>
                </c:pt>
                <c:pt idx="3279">
                  <c:v>16.388999999999999</c:v>
                </c:pt>
                <c:pt idx="3280">
                  <c:v>16.395</c:v>
                </c:pt>
                <c:pt idx="3281">
                  <c:v>16.399000000000001</c:v>
                </c:pt>
                <c:pt idx="3282">
                  <c:v>16.404</c:v>
                </c:pt>
                <c:pt idx="3283">
                  <c:v>16.41</c:v>
                </c:pt>
                <c:pt idx="3284">
                  <c:v>16.414999999999999</c:v>
                </c:pt>
                <c:pt idx="3285">
                  <c:v>16.420000000000002</c:v>
                </c:pt>
                <c:pt idx="3286">
                  <c:v>16.425000000000001</c:v>
                </c:pt>
                <c:pt idx="3287">
                  <c:v>16.43</c:v>
                </c:pt>
                <c:pt idx="3288">
                  <c:v>16.435000000000002</c:v>
                </c:pt>
                <c:pt idx="3289">
                  <c:v>16.440000000000001</c:v>
                </c:pt>
                <c:pt idx="3290">
                  <c:v>16.445</c:v>
                </c:pt>
                <c:pt idx="3291">
                  <c:v>16.45</c:v>
                </c:pt>
                <c:pt idx="3292">
                  <c:v>16.455000000000002</c:v>
                </c:pt>
                <c:pt idx="3293">
                  <c:v>16.46</c:v>
                </c:pt>
                <c:pt idx="3294">
                  <c:v>16.465</c:v>
                </c:pt>
                <c:pt idx="3295">
                  <c:v>16.47</c:v>
                </c:pt>
                <c:pt idx="3296">
                  <c:v>16.475000000000001</c:v>
                </c:pt>
                <c:pt idx="3297">
                  <c:v>16.48</c:v>
                </c:pt>
                <c:pt idx="3298">
                  <c:v>16.484999999999999</c:v>
                </c:pt>
                <c:pt idx="3299">
                  <c:v>16.491</c:v>
                </c:pt>
                <c:pt idx="3300">
                  <c:v>16.495000000000001</c:v>
                </c:pt>
                <c:pt idx="3301">
                  <c:v>16.5</c:v>
                </c:pt>
                <c:pt idx="3302">
                  <c:v>16.506</c:v>
                </c:pt>
                <c:pt idx="3303">
                  <c:v>16.510000000000002</c:v>
                </c:pt>
                <c:pt idx="3304">
                  <c:v>16.515000000000001</c:v>
                </c:pt>
                <c:pt idx="3305">
                  <c:v>16.521000000000001</c:v>
                </c:pt>
                <c:pt idx="3306">
                  <c:v>16.525000000000002</c:v>
                </c:pt>
                <c:pt idx="3307">
                  <c:v>16.53</c:v>
                </c:pt>
                <c:pt idx="3308">
                  <c:v>16.536000000000001</c:v>
                </c:pt>
                <c:pt idx="3309">
                  <c:v>16.54</c:v>
                </c:pt>
                <c:pt idx="3310">
                  <c:v>16.545000000000002</c:v>
                </c:pt>
                <c:pt idx="3311">
                  <c:v>16.55</c:v>
                </c:pt>
                <c:pt idx="3312">
                  <c:v>16.555</c:v>
                </c:pt>
                <c:pt idx="3313">
                  <c:v>16.560000000000002</c:v>
                </c:pt>
                <c:pt idx="3314">
                  <c:v>16.565000000000001</c:v>
                </c:pt>
                <c:pt idx="3315">
                  <c:v>16.57</c:v>
                </c:pt>
                <c:pt idx="3316">
                  <c:v>16.574999999999999</c:v>
                </c:pt>
                <c:pt idx="3317">
                  <c:v>16.580000000000002</c:v>
                </c:pt>
                <c:pt idx="3318">
                  <c:v>16.585000000000001</c:v>
                </c:pt>
                <c:pt idx="3319">
                  <c:v>16.59</c:v>
                </c:pt>
                <c:pt idx="3320">
                  <c:v>16.594999999999999</c:v>
                </c:pt>
                <c:pt idx="3321">
                  <c:v>16.600000000000001</c:v>
                </c:pt>
                <c:pt idx="3322">
                  <c:v>16.603999999999999</c:v>
                </c:pt>
                <c:pt idx="3323">
                  <c:v>16.61</c:v>
                </c:pt>
                <c:pt idx="3324">
                  <c:v>16.615000000000002</c:v>
                </c:pt>
                <c:pt idx="3325">
                  <c:v>16.619</c:v>
                </c:pt>
                <c:pt idx="3326">
                  <c:v>16.624000000000002</c:v>
                </c:pt>
                <c:pt idx="3327">
                  <c:v>16.63</c:v>
                </c:pt>
                <c:pt idx="3328">
                  <c:v>16.634</c:v>
                </c:pt>
                <c:pt idx="3329">
                  <c:v>16.638999999999999</c:v>
                </c:pt>
                <c:pt idx="3330">
                  <c:v>16.645</c:v>
                </c:pt>
                <c:pt idx="3331">
                  <c:v>16.649000000000001</c:v>
                </c:pt>
                <c:pt idx="3332">
                  <c:v>16.654</c:v>
                </c:pt>
                <c:pt idx="3333">
                  <c:v>16.66</c:v>
                </c:pt>
                <c:pt idx="3334">
                  <c:v>16.664999999999999</c:v>
                </c:pt>
                <c:pt idx="3335">
                  <c:v>16.669</c:v>
                </c:pt>
                <c:pt idx="3336">
                  <c:v>16.675000000000001</c:v>
                </c:pt>
                <c:pt idx="3337">
                  <c:v>16.68</c:v>
                </c:pt>
                <c:pt idx="3338">
                  <c:v>16.684000000000001</c:v>
                </c:pt>
                <c:pt idx="3339">
                  <c:v>16.690000000000001</c:v>
                </c:pt>
                <c:pt idx="3340">
                  <c:v>16.695</c:v>
                </c:pt>
                <c:pt idx="3341">
                  <c:v>16.7</c:v>
                </c:pt>
                <c:pt idx="3342">
                  <c:v>16.705000000000002</c:v>
                </c:pt>
                <c:pt idx="3343">
                  <c:v>16.71</c:v>
                </c:pt>
                <c:pt idx="3344">
                  <c:v>16.714000000000002</c:v>
                </c:pt>
                <c:pt idx="3345">
                  <c:v>16.72</c:v>
                </c:pt>
                <c:pt idx="3346">
                  <c:v>16.725000000000001</c:v>
                </c:pt>
                <c:pt idx="3347">
                  <c:v>16.728999999999999</c:v>
                </c:pt>
                <c:pt idx="3348">
                  <c:v>16.734999999999999</c:v>
                </c:pt>
                <c:pt idx="3349">
                  <c:v>16.740000000000002</c:v>
                </c:pt>
                <c:pt idx="3350">
                  <c:v>16.744</c:v>
                </c:pt>
                <c:pt idx="3351">
                  <c:v>16.749000000000002</c:v>
                </c:pt>
                <c:pt idx="3352">
                  <c:v>16.754999999999999</c:v>
                </c:pt>
                <c:pt idx="3353">
                  <c:v>16.760000000000002</c:v>
                </c:pt>
                <c:pt idx="3354">
                  <c:v>16.765000000000001</c:v>
                </c:pt>
                <c:pt idx="3355">
                  <c:v>16.77</c:v>
                </c:pt>
                <c:pt idx="3356">
                  <c:v>16.775000000000002</c:v>
                </c:pt>
                <c:pt idx="3357">
                  <c:v>16.779</c:v>
                </c:pt>
                <c:pt idx="3358">
                  <c:v>16.785</c:v>
                </c:pt>
                <c:pt idx="3359">
                  <c:v>16.79</c:v>
                </c:pt>
                <c:pt idx="3360">
                  <c:v>16.794</c:v>
                </c:pt>
                <c:pt idx="3361">
                  <c:v>16.8</c:v>
                </c:pt>
                <c:pt idx="3362">
                  <c:v>16.805</c:v>
                </c:pt>
                <c:pt idx="3363">
                  <c:v>16.809000000000001</c:v>
                </c:pt>
                <c:pt idx="3364">
                  <c:v>16.815000000000001</c:v>
                </c:pt>
                <c:pt idx="3365">
                  <c:v>16.82</c:v>
                </c:pt>
                <c:pt idx="3366">
                  <c:v>16.824000000000002</c:v>
                </c:pt>
                <c:pt idx="3367">
                  <c:v>16.830000000000002</c:v>
                </c:pt>
                <c:pt idx="3368">
                  <c:v>16.835000000000001</c:v>
                </c:pt>
                <c:pt idx="3369">
                  <c:v>16.839000000000002</c:v>
                </c:pt>
                <c:pt idx="3370">
                  <c:v>16.844999999999999</c:v>
                </c:pt>
                <c:pt idx="3371">
                  <c:v>16.850000000000001</c:v>
                </c:pt>
                <c:pt idx="3372">
                  <c:v>16.855</c:v>
                </c:pt>
                <c:pt idx="3373">
                  <c:v>16.86</c:v>
                </c:pt>
                <c:pt idx="3374">
                  <c:v>16.865000000000002</c:v>
                </c:pt>
                <c:pt idx="3375">
                  <c:v>16.87</c:v>
                </c:pt>
                <c:pt idx="3376">
                  <c:v>16.875</c:v>
                </c:pt>
                <c:pt idx="3377">
                  <c:v>16.88</c:v>
                </c:pt>
                <c:pt idx="3378">
                  <c:v>16.885000000000002</c:v>
                </c:pt>
                <c:pt idx="3379">
                  <c:v>16.89</c:v>
                </c:pt>
                <c:pt idx="3380">
                  <c:v>16.895</c:v>
                </c:pt>
                <c:pt idx="3381">
                  <c:v>16.900000000000002</c:v>
                </c:pt>
                <c:pt idx="3382">
                  <c:v>16.905000000000001</c:v>
                </c:pt>
                <c:pt idx="3383">
                  <c:v>16.91</c:v>
                </c:pt>
                <c:pt idx="3384">
                  <c:v>16.914999999999999</c:v>
                </c:pt>
                <c:pt idx="3385">
                  <c:v>16.920000000000002</c:v>
                </c:pt>
                <c:pt idx="3386">
                  <c:v>16.925000000000001</c:v>
                </c:pt>
                <c:pt idx="3387">
                  <c:v>16.93</c:v>
                </c:pt>
                <c:pt idx="3388">
                  <c:v>16.935000000000002</c:v>
                </c:pt>
                <c:pt idx="3389">
                  <c:v>16.940000000000001</c:v>
                </c:pt>
                <c:pt idx="3390">
                  <c:v>16.945</c:v>
                </c:pt>
                <c:pt idx="3391">
                  <c:v>16.95</c:v>
                </c:pt>
                <c:pt idx="3392">
                  <c:v>16.956</c:v>
                </c:pt>
                <c:pt idx="3393">
                  <c:v>16.96</c:v>
                </c:pt>
                <c:pt idx="3394">
                  <c:v>16.965</c:v>
                </c:pt>
                <c:pt idx="3395">
                  <c:v>16.97</c:v>
                </c:pt>
                <c:pt idx="3396">
                  <c:v>16.975000000000001</c:v>
                </c:pt>
                <c:pt idx="3397">
                  <c:v>16.98</c:v>
                </c:pt>
                <c:pt idx="3398">
                  <c:v>16.984999999999999</c:v>
                </c:pt>
                <c:pt idx="3399">
                  <c:v>16.990000000000002</c:v>
                </c:pt>
                <c:pt idx="3400">
                  <c:v>16.995000000000001</c:v>
                </c:pt>
                <c:pt idx="3401">
                  <c:v>17</c:v>
                </c:pt>
                <c:pt idx="3402">
                  <c:v>17.006</c:v>
                </c:pt>
                <c:pt idx="3403">
                  <c:v>17.010000000000002</c:v>
                </c:pt>
                <c:pt idx="3404">
                  <c:v>17.015000000000001</c:v>
                </c:pt>
                <c:pt idx="3405">
                  <c:v>17.02</c:v>
                </c:pt>
                <c:pt idx="3406">
                  <c:v>17.025000000000002</c:v>
                </c:pt>
                <c:pt idx="3407">
                  <c:v>17.03</c:v>
                </c:pt>
                <c:pt idx="3408">
                  <c:v>17.036000000000001</c:v>
                </c:pt>
                <c:pt idx="3409">
                  <c:v>17.04</c:v>
                </c:pt>
                <c:pt idx="3410">
                  <c:v>17.045000000000002</c:v>
                </c:pt>
                <c:pt idx="3411">
                  <c:v>17.051000000000002</c:v>
                </c:pt>
                <c:pt idx="3412">
                  <c:v>17.055</c:v>
                </c:pt>
                <c:pt idx="3413">
                  <c:v>17.060000000000002</c:v>
                </c:pt>
                <c:pt idx="3414">
                  <c:v>17.066000000000003</c:v>
                </c:pt>
                <c:pt idx="3415">
                  <c:v>17.071000000000002</c:v>
                </c:pt>
                <c:pt idx="3416">
                  <c:v>17.074999999999999</c:v>
                </c:pt>
                <c:pt idx="3417">
                  <c:v>17.081</c:v>
                </c:pt>
                <c:pt idx="3418">
                  <c:v>17.086000000000002</c:v>
                </c:pt>
                <c:pt idx="3419">
                  <c:v>17.091000000000001</c:v>
                </c:pt>
                <c:pt idx="3420">
                  <c:v>17.096</c:v>
                </c:pt>
                <c:pt idx="3421">
                  <c:v>17.100999999999999</c:v>
                </c:pt>
                <c:pt idx="3422">
                  <c:v>17.106000000000002</c:v>
                </c:pt>
                <c:pt idx="3423">
                  <c:v>17.111000000000001</c:v>
                </c:pt>
                <c:pt idx="3424">
                  <c:v>17.116</c:v>
                </c:pt>
                <c:pt idx="3425">
                  <c:v>17.121000000000002</c:v>
                </c:pt>
                <c:pt idx="3426">
                  <c:v>17.126000000000001</c:v>
                </c:pt>
                <c:pt idx="3427">
                  <c:v>17.131</c:v>
                </c:pt>
                <c:pt idx="3428">
                  <c:v>17.135999999999999</c:v>
                </c:pt>
                <c:pt idx="3429">
                  <c:v>17.141000000000002</c:v>
                </c:pt>
                <c:pt idx="3430">
                  <c:v>17.146000000000001</c:v>
                </c:pt>
                <c:pt idx="3431">
                  <c:v>17.150000000000002</c:v>
                </c:pt>
                <c:pt idx="3432">
                  <c:v>17.155000000000001</c:v>
                </c:pt>
                <c:pt idx="3433">
                  <c:v>17.161000000000001</c:v>
                </c:pt>
                <c:pt idx="3434">
                  <c:v>17.166</c:v>
                </c:pt>
                <c:pt idx="3435">
                  <c:v>17.170000000000002</c:v>
                </c:pt>
                <c:pt idx="3436">
                  <c:v>17.176000000000002</c:v>
                </c:pt>
                <c:pt idx="3437">
                  <c:v>17.18</c:v>
                </c:pt>
                <c:pt idx="3438">
                  <c:v>17.185000000000002</c:v>
                </c:pt>
                <c:pt idx="3439">
                  <c:v>17.190000000000001</c:v>
                </c:pt>
                <c:pt idx="3440">
                  <c:v>17.196000000000002</c:v>
                </c:pt>
                <c:pt idx="3441">
                  <c:v>17.2</c:v>
                </c:pt>
                <c:pt idx="3442">
                  <c:v>17.205000000000002</c:v>
                </c:pt>
                <c:pt idx="3443">
                  <c:v>17.21</c:v>
                </c:pt>
                <c:pt idx="3444">
                  <c:v>17.215</c:v>
                </c:pt>
                <c:pt idx="3445">
                  <c:v>17.22</c:v>
                </c:pt>
                <c:pt idx="3446">
                  <c:v>17.225000000000001</c:v>
                </c:pt>
                <c:pt idx="3447">
                  <c:v>17.23</c:v>
                </c:pt>
                <c:pt idx="3448">
                  <c:v>17.234999999999999</c:v>
                </c:pt>
                <c:pt idx="3449">
                  <c:v>17.240000000000002</c:v>
                </c:pt>
                <c:pt idx="3450">
                  <c:v>17.245000000000001</c:v>
                </c:pt>
                <c:pt idx="3451">
                  <c:v>17.25</c:v>
                </c:pt>
                <c:pt idx="3452">
                  <c:v>17.255000000000003</c:v>
                </c:pt>
                <c:pt idx="3453">
                  <c:v>17.260000000000002</c:v>
                </c:pt>
                <c:pt idx="3454">
                  <c:v>17.265000000000001</c:v>
                </c:pt>
                <c:pt idx="3455">
                  <c:v>17.27</c:v>
                </c:pt>
                <c:pt idx="3456">
                  <c:v>17.275000000000002</c:v>
                </c:pt>
                <c:pt idx="3457">
                  <c:v>17.28</c:v>
                </c:pt>
                <c:pt idx="3458">
                  <c:v>17.285</c:v>
                </c:pt>
                <c:pt idx="3459">
                  <c:v>17.29</c:v>
                </c:pt>
                <c:pt idx="3460">
                  <c:v>17.295000000000002</c:v>
                </c:pt>
                <c:pt idx="3461">
                  <c:v>17.3</c:v>
                </c:pt>
                <c:pt idx="3462">
                  <c:v>17.305</c:v>
                </c:pt>
                <c:pt idx="3463">
                  <c:v>17.310000000000002</c:v>
                </c:pt>
                <c:pt idx="3464">
                  <c:v>17.315000000000001</c:v>
                </c:pt>
                <c:pt idx="3465">
                  <c:v>17.32</c:v>
                </c:pt>
                <c:pt idx="3466">
                  <c:v>17.324999999999999</c:v>
                </c:pt>
                <c:pt idx="3467">
                  <c:v>17.331</c:v>
                </c:pt>
                <c:pt idx="3468">
                  <c:v>17.336000000000002</c:v>
                </c:pt>
                <c:pt idx="3469">
                  <c:v>17.34</c:v>
                </c:pt>
                <c:pt idx="3470">
                  <c:v>17.346</c:v>
                </c:pt>
                <c:pt idx="3471">
                  <c:v>17.350999999999999</c:v>
                </c:pt>
                <c:pt idx="3472">
                  <c:v>17.356000000000002</c:v>
                </c:pt>
                <c:pt idx="3473">
                  <c:v>17.361000000000001</c:v>
                </c:pt>
                <c:pt idx="3474">
                  <c:v>17.366</c:v>
                </c:pt>
                <c:pt idx="3475">
                  <c:v>17.37</c:v>
                </c:pt>
                <c:pt idx="3476">
                  <c:v>17.375</c:v>
                </c:pt>
                <c:pt idx="3477">
                  <c:v>17.380000000000003</c:v>
                </c:pt>
                <c:pt idx="3478">
                  <c:v>17.385000000000002</c:v>
                </c:pt>
                <c:pt idx="3479">
                  <c:v>17.39</c:v>
                </c:pt>
                <c:pt idx="3480">
                  <c:v>17.395</c:v>
                </c:pt>
                <c:pt idx="3481">
                  <c:v>17.400000000000002</c:v>
                </c:pt>
                <c:pt idx="3482">
                  <c:v>17.405000000000001</c:v>
                </c:pt>
                <c:pt idx="3483">
                  <c:v>17.41</c:v>
                </c:pt>
                <c:pt idx="3484">
                  <c:v>17.414999999999999</c:v>
                </c:pt>
                <c:pt idx="3485">
                  <c:v>17.420000000000002</c:v>
                </c:pt>
                <c:pt idx="3486">
                  <c:v>17.425000000000001</c:v>
                </c:pt>
                <c:pt idx="3487">
                  <c:v>17.43</c:v>
                </c:pt>
                <c:pt idx="3488">
                  <c:v>17.434000000000001</c:v>
                </c:pt>
                <c:pt idx="3489">
                  <c:v>17.440000000000001</c:v>
                </c:pt>
                <c:pt idx="3490">
                  <c:v>17.445</c:v>
                </c:pt>
                <c:pt idx="3491">
                  <c:v>17.449000000000002</c:v>
                </c:pt>
                <c:pt idx="3492">
                  <c:v>17.454000000000001</c:v>
                </c:pt>
                <c:pt idx="3493">
                  <c:v>17.459</c:v>
                </c:pt>
                <c:pt idx="3494">
                  <c:v>17.464000000000002</c:v>
                </c:pt>
                <c:pt idx="3495">
                  <c:v>17.469000000000001</c:v>
                </c:pt>
                <c:pt idx="3496">
                  <c:v>17.474</c:v>
                </c:pt>
                <c:pt idx="3497">
                  <c:v>17.478999999999999</c:v>
                </c:pt>
                <c:pt idx="3498">
                  <c:v>17.484000000000002</c:v>
                </c:pt>
                <c:pt idx="3499">
                  <c:v>17.489000000000001</c:v>
                </c:pt>
                <c:pt idx="3500">
                  <c:v>17.494</c:v>
                </c:pt>
                <c:pt idx="3501">
                  <c:v>17.499000000000002</c:v>
                </c:pt>
                <c:pt idx="3502">
                  <c:v>17.504000000000001</c:v>
                </c:pt>
                <c:pt idx="3503">
                  <c:v>17.509</c:v>
                </c:pt>
                <c:pt idx="3504">
                  <c:v>17.513999999999999</c:v>
                </c:pt>
                <c:pt idx="3505">
                  <c:v>17.519000000000002</c:v>
                </c:pt>
                <c:pt idx="3506">
                  <c:v>17.524000000000001</c:v>
                </c:pt>
                <c:pt idx="3507">
                  <c:v>17.529</c:v>
                </c:pt>
                <c:pt idx="3508">
                  <c:v>17.533999999999999</c:v>
                </c:pt>
                <c:pt idx="3509">
                  <c:v>17.539000000000001</c:v>
                </c:pt>
                <c:pt idx="3510">
                  <c:v>17.544</c:v>
                </c:pt>
                <c:pt idx="3511">
                  <c:v>17.548999999999999</c:v>
                </c:pt>
                <c:pt idx="3512">
                  <c:v>17.554000000000002</c:v>
                </c:pt>
                <c:pt idx="3513">
                  <c:v>17.559000000000001</c:v>
                </c:pt>
                <c:pt idx="3514">
                  <c:v>17.564</c:v>
                </c:pt>
                <c:pt idx="3515">
                  <c:v>17.569000000000003</c:v>
                </c:pt>
                <c:pt idx="3516">
                  <c:v>17.574000000000002</c:v>
                </c:pt>
                <c:pt idx="3517">
                  <c:v>17.580000000000002</c:v>
                </c:pt>
                <c:pt idx="3518">
                  <c:v>17.585000000000001</c:v>
                </c:pt>
                <c:pt idx="3519">
                  <c:v>17.59</c:v>
                </c:pt>
                <c:pt idx="3520">
                  <c:v>17.594999999999999</c:v>
                </c:pt>
                <c:pt idx="3521">
                  <c:v>17.600000000000001</c:v>
                </c:pt>
                <c:pt idx="3522">
                  <c:v>17.605</c:v>
                </c:pt>
                <c:pt idx="3523">
                  <c:v>17.61</c:v>
                </c:pt>
                <c:pt idx="3524">
                  <c:v>17.615000000000002</c:v>
                </c:pt>
                <c:pt idx="3525">
                  <c:v>17.62</c:v>
                </c:pt>
                <c:pt idx="3526">
                  <c:v>17.625</c:v>
                </c:pt>
                <c:pt idx="3527">
                  <c:v>17.630000000000003</c:v>
                </c:pt>
                <c:pt idx="3528">
                  <c:v>17.635000000000002</c:v>
                </c:pt>
                <c:pt idx="3529">
                  <c:v>17.64</c:v>
                </c:pt>
                <c:pt idx="3530">
                  <c:v>17.645</c:v>
                </c:pt>
                <c:pt idx="3531">
                  <c:v>17.650000000000002</c:v>
                </c:pt>
                <c:pt idx="3532">
                  <c:v>17.655000000000001</c:v>
                </c:pt>
                <c:pt idx="3533">
                  <c:v>17.66</c:v>
                </c:pt>
                <c:pt idx="3534">
                  <c:v>17.664999999999999</c:v>
                </c:pt>
                <c:pt idx="3535">
                  <c:v>17.670000000000002</c:v>
                </c:pt>
                <c:pt idx="3536">
                  <c:v>17.675000000000001</c:v>
                </c:pt>
                <c:pt idx="3537">
                  <c:v>17.68</c:v>
                </c:pt>
                <c:pt idx="3538">
                  <c:v>17.684000000000001</c:v>
                </c:pt>
                <c:pt idx="3539">
                  <c:v>17.690000000000001</c:v>
                </c:pt>
                <c:pt idx="3540">
                  <c:v>17.694000000000003</c:v>
                </c:pt>
                <c:pt idx="3541">
                  <c:v>17.699000000000002</c:v>
                </c:pt>
                <c:pt idx="3542">
                  <c:v>17.704000000000001</c:v>
                </c:pt>
                <c:pt idx="3543">
                  <c:v>17.709</c:v>
                </c:pt>
                <c:pt idx="3544">
                  <c:v>17.714000000000002</c:v>
                </c:pt>
                <c:pt idx="3545">
                  <c:v>17.719000000000001</c:v>
                </c:pt>
                <c:pt idx="3546">
                  <c:v>17.724</c:v>
                </c:pt>
                <c:pt idx="3547">
                  <c:v>17.728999999999999</c:v>
                </c:pt>
                <c:pt idx="3548">
                  <c:v>17.734000000000002</c:v>
                </c:pt>
                <c:pt idx="3549">
                  <c:v>17.739000000000001</c:v>
                </c:pt>
                <c:pt idx="3550">
                  <c:v>17.744</c:v>
                </c:pt>
                <c:pt idx="3551">
                  <c:v>17.749000000000002</c:v>
                </c:pt>
                <c:pt idx="3552">
                  <c:v>17.754000000000001</c:v>
                </c:pt>
                <c:pt idx="3553">
                  <c:v>17.759</c:v>
                </c:pt>
                <c:pt idx="3554">
                  <c:v>17.763999999999999</c:v>
                </c:pt>
                <c:pt idx="3555">
                  <c:v>17.769000000000002</c:v>
                </c:pt>
                <c:pt idx="3556">
                  <c:v>17.774000000000001</c:v>
                </c:pt>
                <c:pt idx="3557">
                  <c:v>17.779</c:v>
                </c:pt>
                <c:pt idx="3558">
                  <c:v>17.783999999999999</c:v>
                </c:pt>
                <c:pt idx="3559">
                  <c:v>17.789000000000001</c:v>
                </c:pt>
                <c:pt idx="3560">
                  <c:v>17.794</c:v>
                </c:pt>
                <c:pt idx="3561">
                  <c:v>17.798999999999999</c:v>
                </c:pt>
                <c:pt idx="3562">
                  <c:v>17.804000000000002</c:v>
                </c:pt>
                <c:pt idx="3563">
                  <c:v>17.809000000000001</c:v>
                </c:pt>
                <c:pt idx="3564">
                  <c:v>17.815000000000001</c:v>
                </c:pt>
                <c:pt idx="3565">
                  <c:v>17.82</c:v>
                </c:pt>
                <c:pt idx="3566">
                  <c:v>17.824000000000002</c:v>
                </c:pt>
                <c:pt idx="3567">
                  <c:v>17.830000000000002</c:v>
                </c:pt>
                <c:pt idx="3568">
                  <c:v>17.835000000000001</c:v>
                </c:pt>
                <c:pt idx="3569">
                  <c:v>17.84</c:v>
                </c:pt>
                <c:pt idx="3570">
                  <c:v>17.844999999999999</c:v>
                </c:pt>
                <c:pt idx="3571">
                  <c:v>17.850000000000001</c:v>
                </c:pt>
                <c:pt idx="3572">
                  <c:v>17.855</c:v>
                </c:pt>
                <c:pt idx="3573">
                  <c:v>17.86</c:v>
                </c:pt>
                <c:pt idx="3574">
                  <c:v>17.865000000000002</c:v>
                </c:pt>
                <c:pt idx="3575">
                  <c:v>17.87</c:v>
                </c:pt>
                <c:pt idx="3576">
                  <c:v>17.875</c:v>
                </c:pt>
                <c:pt idx="3577">
                  <c:v>17.880000000000003</c:v>
                </c:pt>
                <c:pt idx="3578">
                  <c:v>17.884</c:v>
                </c:pt>
                <c:pt idx="3579">
                  <c:v>17.888999999999999</c:v>
                </c:pt>
                <c:pt idx="3580">
                  <c:v>17.894000000000002</c:v>
                </c:pt>
                <c:pt idx="3581">
                  <c:v>17.899000000000001</c:v>
                </c:pt>
                <c:pt idx="3582">
                  <c:v>17.904</c:v>
                </c:pt>
                <c:pt idx="3583">
                  <c:v>17.908999999999999</c:v>
                </c:pt>
                <c:pt idx="3584">
                  <c:v>17.914000000000001</c:v>
                </c:pt>
                <c:pt idx="3585">
                  <c:v>17.919</c:v>
                </c:pt>
                <c:pt idx="3586">
                  <c:v>17.923999999999999</c:v>
                </c:pt>
                <c:pt idx="3587">
                  <c:v>17.929000000000002</c:v>
                </c:pt>
                <c:pt idx="3588">
                  <c:v>17.934000000000001</c:v>
                </c:pt>
                <c:pt idx="3589">
                  <c:v>17.939</c:v>
                </c:pt>
                <c:pt idx="3590">
                  <c:v>17.944000000000003</c:v>
                </c:pt>
                <c:pt idx="3591">
                  <c:v>17.949000000000002</c:v>
                </c:pt>
                <c:pt idx="3592">
                  <c:v>17.954000000000001</c:v>
                </c:pt>
                <c:pt idx="3593">
                  <c:v>17.959</c:v>
                </c:pt>
                <c:pt idx="3594">
                  <c:v>17.964000000000002</c:v>
                </c:pt>
                <c:pt idx="3595">
                  <c:v>17.969000000000001</c:v>
                </c:pt>
                <c:pt idx="3596">
                  <c:v>17.974</c:v>
                </c:pt>
                <c:pt idx="3597">
                  <c:v>17.978999999999999</c:v>
                </c:pt>
                <c:pt idx="3598">
                  <c:v>17.984000000000002</c:v>
                </c:pt>
                <c:pt idx="3599">
                  <c:v>17.986000000000001</c:v>
                </c:pt>
                <c:pt idx="3600">
                  <c:v>17.990000000000002</c:v>
                </c:pt>
                <c:pt idx="3601">
                  <c:v>17.995000000000001</c:v>
                </c:pt>
                <c:pt idx="3602">
                  <c:v>18.001000000000001</c:v>
                </c:pt>
                <c:pt idx="3603">
                  <c:v>18.006</c:v>
                </c:pt>
                <c:pt idx="3604">
                  <c:v>18.010000000000002</c:v>
                </c:pt>
                <c:pt idx="3605">
                  <c:v>18.016000000000002</c:v>
                </c:pt>
                <c:pt idx="3606">
                  <c:v>18.021000000000001</c:v>
                </c:pt>
                <c:pt idx="3607">
                  <c:v>18.026000000000003</c:v>
                </c:pt>
                <c:pt idx="3608">
                  <c:v>18.031000000000002</c:v>
                </c:pt>
                <c:pt idx="3609">
                  <c:v>18.036000000000001</c:v>
                </c:pt>
                <c:pt idx="3610">
                  <c:v>18.041</c:v>
                </c:pt>
                <c:pt idx="3611">
                  <c:v>18.046000000000003</c:v>
                </c:pt>
                <c:pt idx="3612">
                  <c:v>18.051000000000002</c:v>
                </c:pt>
                <c:pt idx="3613">
                  <c:v>18.056000000000001</c:v>
                </c:pt>
                <c:pt idx="3614">
                  <c:v>18.061000000000003</c:v>
                </c:pt>
                <c:pt idx="3615">
                  <c:v>18.067</c:v>
                </c:pt>
                <c:pt idx="3616">
                  <c:v>18.071000000000002</c:v>
                </c:pt>
                <c:pt idx="3617">
                  <c:v>18.077000000000002</c:v>
                </c:pt>
                <c:pt idx="3618">
                  <c:v>18.082000000000001</c:v>
                </c:pt>
                <c:pt idx="3619">
                  <c:v>18.086000000000002</c:v>
                </c:pt>
                <c:pt idx="3620">
                  <c:v>18.092000000000002</c:v>
                </c:pt>
                <c:pt idx="3621">
                  <c:v>18.097000000000001</c:v>
                </c:pt>
                <c:pt idx="3622">
                  <c:v>18.101000000000003</c:v>
                </c:pt>
                <c:pt idx="3623">
                  <c:v>18.106000000000002</c:v>
                </c:pt>
                <c:pt idx="3624">
                  <c:v>18.111000000000001</c:v>
                </c:pt>
                <c:pt idx="3625">
                  <c:v>18.116000000000003</c:v>
                </c:pt>
                <c:pt idx="3626">
                  <c:v>18.121000000000002</c:v>
                </c:pt>
                <c:pt idx="3627">
                  <c:v>18.126000000000001</c:v>
                </c:pt>
                <c:pt idx="3628">
                  <c:v>18.131</c:v>
                </c:pt>
                <c:pt idx="3629">
                  <c:v>18.136000000000003</c:v>
                </c:pt>
                <c:pt idx="3630">
                  <c:v>18.141000000000002</c:v>
                </c:pt>
                <c:pt idx="3631">
                  <c:v>18.146000000000001</c:v>
                </c:pt>
                <c:pt idx="3632">
                  <c:v>18.151000000000003</c:v>
                </c:pt>
                <c:pt idx="3633">
                  <c:v>18.156000000000002</c:v>
                </c:pt>
                <c:pt idx="3634">
                  <c:v>18.161000000000001</c:v>
                </c:pt>
                <c:pt idx="3635">
                  <c:v>18.166</c:v>
                </c:pt>
                <c:pt idx="3636">
                  <c:v>18.171000000000003</c:v>
                </c:pt>
                <c:pt idx="3637">
                  <c:v>18.176000000000002</c:v>
                </c:pt>
                <c:pt idx="3638">
                  <c:v>18.180000000000003</c:v>
                </c:pt>
                <c:pt idx="3639">
                  <c:v>18.186000000000003</c:v>
                </c:pt>
                <c:pt idx="3640">
                  <c:v>18.191000000000003</c:v>
                </c:pt>
                <c:pt idx="3641">
                  <c:v>18.195</c:v>
                </c:pt>
                <c:pt idx="3642">
                  <c:v>18.200000000000003</c:v>
                </c:pt>
                <c:pt idx="3643">
                  <c:v>18.206000000000003</c:v>
                </c:pt>
                <c:pt idx="3644">
                  <c:v>18.21</c:v>
                </c:pt>
                <c:pt idx="3645">
                  <c:v>18.215000000000003</c:v>
                </c:pt>
                <c:pt idx="3646">
                  <c:v>18.221</c:v>
                </c:pt>
                <c:pt idx="3647">
                  <c:v>18.226000000000003</c:v>
                </c:pt>
                <c:pt idx="3648">
                  <c:v>18.231000000000002</c:v>
                </c:pt>
                <c:pt idx="3649">
                  <c:v>18.236000000000001</c:v>
                </c:pt>
                <c:pt idx="3650">
                  <c:v>18.241000000000003</c:v>
                </c:pt>
                <c:pt idx="3651">
                  <c:v>18.246000000000002</c:v>
                </c:pt>
                <c:pt idx="3652">
                  <c:v>18.251000000000001</c:v>
                </c:pt>
                <c:pt idx="3653">
                  <c:v>18.256</c:v>
                </c:pt>
                <c:pt idx="3654">
                  <c:v>18.261000000000003</c:v>
                </c:pt>
                <c:pt idx="3655">
                  <c:v>18.266000000000002</c:v>
                </c:pt>
                <c:pt idx="3656">
                  <c:v>18.271000000000001</c:v>
                </c:pt>
                <c:pt idx="3657">
                  <c:v>18.276000000000003</c:v>
                </c:pt>
                <c:pt idx="3658">
                  <c:v>18.281000000000002</c:v>
                </c:pt>
                <c:pt idx="3659">
                  <c:v>18.286000000000001</c:v>
                </c:pt>
                <c:pt idx="3660">
                  <c:v>18.291</c:v>
                </c:pt>
                <c:pt idx="3661">
                  <c:v>18.296000000000003</c:v>
                </c:pt>
                <c:pt idx="3662">
                  <c:v>18.301000000000002</c:v>
                </c:pt>
                <c:pt idx="3663">
                  <c:v>18.306000000000001</c:v>
                </c:pt>
                <c:pt idx="3664">
                  <c:v>18.311000000000003</c:v>
                </c:pt>
                <c:pt idx="3665">
                  <c:v>18.316000000000003</c:v>
                </c:pt>
                <c:pt idx="3666">
                  <c:v>18.321000000000002</c:v>
                </c:pt>
                <c:pt idx="3667">
                  <c:v>18.326000000000001</c:v>
                </c:pt>
                <c:pt idx="3668">
                  <c:v>18.331000000000003</c:v>
                </c:pt>
                <c:pt idx="3669">
                  <c:v>18.336000000000002</c:v>
                </c:pt>
                <c:pt idx="3670">
                  <c:v>18.341000000000001</c:v>
                </c:pt>
                <c:pt idx="3671">
                  <c:v>18.346</c:v>
                </c:pt>
                <c:pt idx="3672">
                  <c:v>18.351000000000003</c:v>
                </c:pt>
                <c:pt idx="3673">
                  <c:v>18.356000000000002</c:v>
                </c:pt>
                <c:pt idx="3674">
                  <c:v>18.361000000000001</c:v>
                </c:pt>
                <c:pt idx="3675">
                  <c:v>18.366000000000003</c:v>
                </c:pt>
                <c:pt idx="3676">
                  <c:v>18.37</c:v>
                </c:pt>
                <c:pt idx="3677">
                  <c:v>18.376000000000001</c:v>
                </c:pt>
                <c:pt idx="3678">
                  <c:v>18.380000000000003</c:v>
                </c:pt>
                <c:pt idx="3679">
                  <c:v>18.385000000000002</c:v>
                </c:pt>
                <c:pt idx="3680">
                  <c:v>18.391000000000002</c:v>
                </c:pt>
                <c:pt idx="3681">
                  <c:v>18.395000000000003</c:v>
                </c:pt>
                <c:pt idx="3682">
                  <c:v>18.400000000000002</c:v>
                </c:pt>
                <c:pt idx="3683">
                  <c:v>18.405000000000001</c:v>
                </c:pt>
                <c:pt idx="3684">
                  <c:v>18.41</c:v>
                </c:pt>
                <c:pt idx="3685">
                  <c:v>18.415000000000003</c:v>
                </c:pt>
                <c:pt idx="3686">
                  <c:v>18.420000000000002</c:v>
                </c:pt>
                <c:pt idx="3687">
                  <c:v>18.426000000000002</c:v>
                </c:pt>
                <c:pt idx="3688">
                  <c:v>18.430000000000003</c:v>
                </c:pt>
                <c:pt idx="3689">
                  <c:v>18.435000000000002</c:v>
                </c:pt>
                <c:pt idx="3690">
                  <c:v>18.440000000000001</c:v>
                </c:pt>
                <c:pt idx="3691">
                  <c:v>18.445</c:v>
                </c:pt>
                <c:pt idx="3692">
                  <c:v>18.450000000000003</c:v>
                </c:pt>
                <c:pt idx="3693">
                  <c:v>18.456000000000003</c:v>
                </c:pt>
                <c:pt idx="3694">
                  <c:v>18.461000000000002</c:v>
                </c:pt>
                <c:pt idx="3695">
                  <c:v>18.465000000000003</c:v>
                </c:pt>
                <c:pt idx="3696">
                  <c:v>18.471</c:v>
                </c:pt>
                <c:pt idx="3697">
                  <c:v>18.476000000000003</c:v>
                </c:pt>
                <c:pt idx="3698">
                  <c:v>18.481000000000002</c:v>
                </c:pt>
                <c:pt idx="3699">
                  <c:v>18.486000000000001</c:v>
                </c:pt>
                <c:pt idx="3700">
                  <c:v>18.491000000000003</c:v>
                </c:pt>
                <c:pt idx="3701">
                  <c:v>18.496000000000002</c:v>
                </c:pt>
                <c:pt idx="3702">
                  <c:v>18.501000000000001</c:v>
                </c:pt>
                <c:pt idx="3703">
                  <c:v>18.506</c:v>
                </c:pt>
                <c:pt idx="3704">
                  <c:v>18.511000000000003</c:v>
                </c:pt>
                <c:pt idx="3705">
                  <c:v>18.516000000000002</c:v>
                </c:pt>
                <c:pt idx="3706">
                  <c:v>18.521000000000001</c:v>
                </c:pt>
                <c:pt idx="3707">
                  <c:v>18.526000000000003</c:v>
                </c:pt>
                <c:pt idx="3708">
                  <c:v>18.532000000000004</c:v>
                </c:pt>
                <c:pt idx="3709">
                  <c:v>18.536000000000001</c:v>
                </c:pt>
                <c:pt idx="3710">
                  <c:v>18.541</c:v>
                </c:pt>
                <c:pt idx="3711">
                  <c:v>18.546000000000003</c:v>
                </c:pt>
                <c:pt idx="3712">
                  <c:v>18.551000000000002</c:v>
                </c:pt>
                <c:pt idx="3713">
                  <c:v>18.556000000000001</c:v>
                </c:pt>
                <c:pt idx="3714">
                  <c:v>18.561</c:v>
                </c:pt>
                <c:pt idx="3715">
                  <c:v>18.566000000000003</c:v>
                </c:pt>
                <c:pt idx="3716">
                  <c:v>18.571000000000002</c:v>
                </c:pt>
                <c:pt idx="3717">
                  <c:v>18.576000000000001</c:v>
                </c:pt>
                <c:pt idx="3718">
                  <c:v>18.581000000000003</c:v>
                </c:pt>
                <c:pt idx="3719">
                  <c:v>18.586000000000002</c:v>
                </c:pt>
                <c:pt idx="3720">
                  <c:v>18.591000000000001</c:v>
                </c:pt>
                <c:pt idx="3721">
                  <c:v>18.596</c:v>
                </c:pt>
                <c:pt idx="3722">
                  <c:v>18.601000000000003</c:v>
                </c:pt>
                <c:pt idx="3723">
                  <c:v>18.606000000000002</c:v>
                </c:pt>
                <c:pt idx="3724">
                  <c:v>18.611000000000001</c:v>
                </c:pt>
                <c:pt idx="3725">
                  <c:v>18.616000000000003</c:v>
                </c:pt>
                <c:pt idx="3726">
                  <c:v>18.621000000000002</c:v>
                </c:pt>
                <c:pt idx="3727">
                  <c:v>18.626000000000001</c:v>
                </c:pt>
                <c:pt idx="3728">
                  <c:v>18.631</c:v>
                </c:pt>
                <c:pt idx="3729">
                  <c:v>18.635000000000002</c:v>
                </c:pt>
                <c:pt idx="3730">
                  <c:v>18.641000000000002</c:v>
                </c:pt>
                <c:pt idx="3731">
                  <c:v>18.646000000000001</c:v>
                </c:pt>
                <c:pt idx="3732">
                  <c:v>18.650000000000002</c:v>
                </c:pt>
                <c:pt idx="3733">
                  <c:v>18.656000000000002</c:v>
                </c:pt>
                <c:pt idx="3734">
                  <c:v>18.661000000000001</c:v>
                </c:pt>
                <c:pt idx="3735">
                  <c:v>18.665000000000003</c:v>
                </c:pt>
                <c:pt idx="3736">
                  <c:v>18.671000000000003</c:v>
                </c:pt>
                <c:pt idx="3737">
                  <c:v>18.676000000000002</c:v>
                </c:pt>
                <c:pt idx="3738">
                  <c:v>18.681000000000001</c:v>
                </c:pt>
                <c:pt idx="3739">
                  <c:v>18.686</c:v>
                </c:pt>
                <c:pt idx="3740">
                  <c:v>18.691000000000003</c:v>
                </c:pt>
                <c:pt idx="3741">
                  <c:v>18.696000000000002</c:v>
                </c:pt>
                <c:pt idx="3742">
                  <c:v>18.701000000000001</c:v>
                </c:pt>
                <c:pt idx="3743">
                  <c:v>18.706000000000003</c:v>
                </c:pt>
                <c:pt idx="3744">
                  <c:v>18.711000000000002</c:v>
                </c:pt>
                <c:pt idx="3745">
                  <c:v>18.716000000000001</c:v>
                </c:pt>
                <c:pt idx="3746">
                  <c:v>18.721</c:v>
                </c:pt>
                <c:pt idx="3747">
                  <c:v>18.726000000000003</c:v>
                </c:pt>
                <c:pt idx="3748">
                  <c:v>18.731000000000002</c:v>
                </c:pt>
                <c:pt idx="3749">
                  <c:v>18.736000000000001</c:v>
                </c:pt>
                <c:pt idx="3750">
                  <c:v>18.741000000000003</c:v>
                </c:pt>
                <c:pt idx="3751">
                  <c:v>18.746000000000002</c:v>
                </c:pt>
                <c:pt idx="3752">
                  <c:v>18.752000000000002</c:v>
                </c:pt>
                <c:pt idx="3753">
                  <c:v>18.756</c:v>
                </c:pt>
                <c:pt idx="3754">
                  <c:v>18.761000000000003</c:v>
                </c:pt>
                <c:pt idx="3755">
                  <c:v>18.767000000000003</c:v>
                </c:pt>
                <c:pt idx="3756">
                  <c:v>18.772000000000002</c:v>
                </c:pt>
                <c:pt idx="3757">
                  <c:v>18.776000000000003</c:v>
                </c:pt>
                <c:pt idx="3758">
                  <c:v>18.782000000000004</c:v>
                </c:pt>
                <c:pt idx="3759">
                  <c:v>18.787000000000003</c:v>
                </c:pt>
                <c:pt idx="3760">
                  <c:v>18.791</c:v>
                </c:pt>
                <c:pt idx="3761">
                  <c:v>18.797000000000001</c:v>
                </c:pt>
                <c:pt idx="3762">
                  <c:v>18.802000000000003</c:v>
                </c:pt>
                <c:pt idx="3763">
                  <c:v>18.806000000000001</c:v>
                </c:pt>
                <c:pt idx="3764">
                  <c:v>18.812000000000001</c:v>
                </c:pt>
                <c:pt idx="3765">
                  <c:v>18.817</c:v>
                </c:pt>
                <c:pt idx="3766">
                  <c:v>18.821000000000002</c:v>
                </c:pt>
                <c:pt idx="3767">
                  <c:v>18.826000000000001</c:v>
                </c:pt>
                <c:pt idx="3768">
                  <c:v>18.832000000000001</c:v>
                </c:pt>
                <c:pt idx="3769">
                  <c:v>18.836000000000002</c:v>
                </c:pt>
                <c:pt idx="3770">
                  <c:v>18.841000000000001</c:v>
                </c:pt>
                <c:pt idx="3771">
                  <c:v>18.846</c:v>
                </c:pt>
                <c:pt idx="3772">
                  <c:v>18.851000000000003</c:v>
                </c:pt>
                <c:pt idx="3773">
                  <c:v>18.856000000000002</c:v>
                </c:pt>
                <c:pt idx="3774">
                  <c:v>18.861000000000001</c:v>
                </c:pt>
                <c:pt idx="3775">
                  <c:v>18.866000000000003</c:v>
                </c:pt>
                <c:pt idx="3776">
                  <c:v>18.871000000000002</c:v>
                </c:pt>
                <c:pt idx="3777">
                  <c:v>18.876000000000001</c:v>
                </c:pt>
                <c:pt idx="3778">
                  <c:v>18.881</c:v>
                </c:pt>
                <c:pt idx="3779">
                  <c:v>18.886000000000003</c:v>
                </c:pt>
                <c:pt idx="3780">
                  <c:v>18.891000000000002</c:v>
                </c:pt>
                <c:pt idx="3781">
                  <c:v>18.896000000000001</c:v>
                </c:pt>
                <c:pt idx="3782">
                  <c:v>18.901000000000003</c:v>
                </c:pt>
                <c:pt idx="3783">
                  <c:v>18.906000000000002</c:v>
                </c:pt>
                <c:pt idx="3784">
                  <c:v>18.911000000000001</c:v>
                </c:pt>
                <c:pt idx="3785">
                  <c:v>18.916</c:v>
                </c:pt>
                <c:pt idx="3786">
                  <c:v>18.921000000000003</c:v>
                </c:pt>
                <c:pt idx="3787">
                  <c:v>18.926000000000002</c:v>
                </c:pt>
                <c:pt idx="3788">
                  <c:v>18.931000000000001</c:v>
                </c:pt>
                <c:pt idx="3789">
                  <c:v>18.936</c:v>
                </c:pt>
                <c:pt idx="3790">
                  <c:v>18.941000000000003</c:v>
                </c:pt>
                <c:pt idx="3791">
                  <c:v>18.946000000000002</c:v>
                </c:pt>
                <c:pt idx="3792">
                  <c:v>18.951000000000001</c:v>
                </c:pt>
                <c:pt idx="3793">
                  <c:v>18.957000000000001</c:v>
                </c:pt>
                <c:pt idx="3794">
                  <c:v>18.961000000000002</c:v>
                </c:pt>
                <c:pt idx="3795">
                  <c:v>18.966000000000001</c:v>
                </c:pt>
                <c:pt idx="3796">
                  <c:v>18.972000000000001</c:v>
                </c:pt>
                <c:pt idx="3797">
                  <c:v>18.976000000000003</c:v>
                </c:pt>
                <c:pt idx="3798">
                  <c:v>18.981000000000002</c:v>
                </c:pt>
                <c:pt idx="3799">
                  <c:v>18.987000000000002</c:v>
                </c:pt>
                <c:pt idx="3800">
                  <c:v>18.992000000000001</c:v>
                </c:pt>
                <c:pt idx="3801">
                  <c:v>18.997</c:v>
                </c:pt>
                <c:pt idx="3802">
                  <c:v>19.002000000000002</c:v>
                </c:pt>
                <c:pt idx="3803">
                  <c:v>19.007000000000001</c:v>
                </c:pt>
                <c:pt idx="3804">
                  <c:v>19.012</c:v>
                </c:pt>
                <c:pt idx="3805">
                  <c:v>19.017000000000003</c:v>
                </c:pt>
                <c:pt idx="3806">
                  <c:v>19.022000000000002</c:v>
                </c:pt>
                <c:pt idx="3807">
                  <c:v>19.027000000000001</c:v>
                </c:pt>
                <c:pt idx="3808">
                  <c:v>19.032000000000004</c:v>
                </c:pt>
                <c:pt idx="3809">
                  <c:v>19.037000000000003</c:v>
                </c:pt>
                <c:pt idx="3810">
                  <c:v>19.042000000000002</c:v>
                </c:pt>
                <c:pt idx="3811">
                  <c:v>19.047000000000001</c:v>
                </c:pt>
                <c:pt idx="3812">
                  <c:v>19.052000000000003</c:v>
                </c:pt>
                <c:pt idx="3813">
                  <c:v>19.057000000000002</c:v>
                </c:pt>
                <c:pt idx="3814">
                  <c:v>19.062000000000001</c:v>
                </c:pt>
                <c:pt idx="3815">
                  <c:v>19.067</c:v>
                </c:pt>
                <c:pt idx="3816">
                  <c:v>19.071000000000002</c:v>
                </c:pt>
                <c:pt idx="3817">
                  <c:v>19.076000000000001</c:v>
                </c:pt>
                <c:pt idx="3818">
                  <c:v>19.082000000000001</c:v>
                </c:pt>
                <c:pt idx="3819">
                  <c:v>19.086000000000002</c:v>
                </c:pt>
                <c:pt idx="3820">
                  <c:v>19.091000000000001</c:v>
                </c:pt>
                <c:pt idx="3821">
                  <c:v>19.096000000000004</c:v>
                </c:pt>
                <c:pt idx="3822">
                  <c:v>19.101000000000003</c:v>
                </c:pt>
                <c:pt idx="3823">
                  <c:v>19.106000000000002</c:v>
                </c:pt>
                <c:pt idx="3824">
                  <c:v>19.111000000000001</c:v>
                </c:pt>
                <c:pt idx="3825">
                  <c:v>19.116000000000003</c:v>
                </c:pt>
                <c:pt idx="3826">
                  <c:v>19.121000000000002</c:v>
                </c:pt>
                <c:pt idx="3827">
                  <c:v>19.126000000000001</c:v>
                </c:pt>
                <c:pt idx="3828">
                  <c:v>19.131</c:v>
                </c:pt>
                <c:pt idx="3829">
                  <c:v>19.136000000000003</c:v>
                </c:pt>
                <c:pt idx="3830">
                  <c:v>19.141000000000002</c:v>
                </c:pt>
                <c:pt idx="3831">
                  <c:v>19.146000000000001</c:v>
                </c:pt>
                <c:pt idx="3832">
                  <c:v>19.151000000000003</c:v>
                </c:pt>
                <c:pt idx="3833">
                  <c:v>19.157000000000004</c:v>
                </c:pt>
                <c:pt idx="3834">
                  <c:v>19.162000000000003</c:v>
                </c:pt>
                <c:pt idx="3835">
                  <c:v>19.166</c:v>
                </c:pt>
                <c:pt idx="3836">
                  <c:v>19.172000000000001</c:v>
                </c:pt>
                <c:pt idx="3837">
                  <c:v>19.177000000000003</c:v>
                </c:pt>
                <c:pt idx="3838">
                  <c:v>19.181000000000001</c:v>
                </c:pt>
                <c:pt idx="3839">
                  <c:v>19.187000000000001</c:v>
                </c:pt>
                <c:pt idx="3840">
                  <c:v>19.192</c:v>
                </c:pt>
                <c:pt idx="3841">
                  <c:v>19.196000000000002</c:v>
                </c:pt>
                <c:pt idx="3842">
                  <c:v>19.202000000000002</c:v>
                </c:pt>
                <c:pt idx="3843">
                  <c:v>19.207000000000001</c:v>
                </c:pt>
                <c:pt idx="3844">
                  <c:v>19.212000000000003</c:v>
                </c:pt>
                <c:pt idx="3845">
                  <c:v>19.217000000000002</c:v>
                </c:pt>
                <c:pt idx="3846">
                  <c:v>19.222000000000001</c:v>
                </c:pt>
                <c:pt idx="3847">
                  <c:v>19.227</c:v>
                </c:pt>
                <c:pt idx="3848">
                  <c:v>19.232000000000003</c:v>
                </c:pt>
                <c:pt idx="3849">
                  <c:v>19.237000000000002</c:v>
                </c:pt>
                <c:pt idx="3850">
                  <c:v>19.242000000000001</c:v>
                </c:pt>
                <c:pt idx="3851">
                  <c:v>19.247</c:v>
                </c:pt>
                <c:pt idx="3852">
                  <c:v>19.252000000000002</c:v>
                </c:pt>
                <c:pt idx="3853">
                  <c:v>19.257000000000001</c:v>
                </c:pt>
                <c:pt idx="3854">
                  <c:v>19.262</c:v>
                </c:pt>
                <c:pt idx="3855">
                  <c:v>19.267000000000003</c:v>
                </c:pt>
                <c:pt idx="3856">
                  <c:v>19.272000000000002</c:v>
                </c:pt>
                <c:pt idx="3857">
                  <c:v>19.277000000000001</c:v>
                </c:pt>
                <c:pt idx="3858">
                  <c:v>19.282000000000004</c:v>
                </c:pt>
                <c:pt idx="3859">
                  <c:v>19.287000000000003</c:v>
                </c:pt>
                <c:pt idx="3860">
                  <c:v>19.292000000000002</c:v>
                </c:pt>
                <c:pt idx="3861">
                  <c:v>19.297000000000001</c:v>
                </c:pt>
                <c:pt idx="3862">
                  <c:v>19.302000000000003</c:v>
                </c:pt>
                <c:pt idx="3863">
                  <c:v>19.307000000000002</c:v>
                </c:pt>
                <c:pt idx="3864">
                  <c:v>19.312000000000001</c:v>
                </c:pt>
                <c:pt idx="3865">
                  <c:v>19.317</c:v>
                </c:pt>
                <c:pt idx="3866">
                  <c:v>19.321000000000002</c:v>
                </c:pt>
                <c:pt idx="3867">
                  <c:v>19.326000000000001</c:v>
                </c:pt>
                <c:pt idx="3868">
                  <c:v>19.332000000000001</c:v>
                </c:pt>
                <c:pt idx="3869">
                  <c:v>19.336000000000002</c:v>
                </c:pt>
                <c:pt idx="3870">
                  <c:v>19.341000000000001</c:v>
                </c:pt>
                <c:pt idx="3871">
                  <c:v>19.346000000000004</c:v>
                </c:pt>
                <c:pt idx="3872">
                  <c:v>19.351000000000003</c:v>
                </c:pt>
                <c:pt idx="3873">
                  <c:v>19.356000000000002</c:v>
                </c:pt>
                <c:pt idx="3874">
                  <c:v>19.361000000000001</c:v>
                </c:pt>
                <c:pt idx="3875">
                  <c:v>19.366000000000003</c:v>
                </c:pt>
                <c:pt idx="3876">
                  <c:v>19.371000000000002</c:v>
                </c:pt>
                <c:pt idx="3877">
                  <c:v>19.376000000000001</c:v>
                </c:pt>
                <c:pt idx="3878">
                  <c:v>19.381</c:v>
                </c:pt>
                <c:pt idx="3879">
                  <c:v>19.386000000000003</c:v>
                </c:pt>
                <c:pt idx="3880">
                  <c:v>19.391000000000002</c:v>
                </c:pt>
                <c:pt idx="3881">
                  <c:v>19.396000000000001</c:v>
                </c:pt>
                <c:pt idx="3882">
                  <c:v>19.401000000000003</c:v>
                </c:pt>
                <c:pt idx="3883">
                  <c:v>19.407000000000004</c:v>
                </c:pt>
                <c:pt idx="3884">
                  <c:v>19.412000000000003</c:v>
                </c:pt>
                <c:pt idx="3885">
                  <c:v>19.416</c:v>
                </c:pt>
                <c:pt idx="3886">
                  <c:v>19.422000000000001</c:v>
                </c:pt>
                <c:pt idx="3887">
                  <c:v>19.427000000000003</c:v>
                </c:pt>
                <c:pt idx="3888">
                  <c:v>19.431000000000001</c:v>
                </c:pt>
                <c:pt idx="3889">
                  <c:v>19.437000000000001</c:v>
                </c:pt>
                <c:pt idx="3890">
                  <c:v>19.442</c:v>
                </c:pt>
                <c:pt idx="3891">
                  <c:v>19.446000000000002</c:v>
                </c:pt>
                <c:pt idx="3892">
                  <c:v>19.452000000000002</c:v>
                </c:pt>
                <c:pt idx="3893">
                  <c:v>19.457000000000001</c:v>
                </c:pt>
                <c:pt idx="3894">
                  <c:v>19.462000000000003</c:v>
                </c:pt>
                <c:pt idx="3895">
                  <c:v>19.467000000000002</c:v>
                </c:pt>
                <c:pt idx="3896">
                  <c:v>19.472000000000001</c:v>
                </c:pt>
                <c:pt idx="3897">
                  <c:v>19.477</c:v>
                </c:pt>
                <c:pt idx="3898">
                  <c:v>19.482000000000003</c:v>
                </c:pt>
                <c:pt idx="3899">
                  <c:v>19.487000000000002</c:v>
                </c:pt>
                <c:pt idx="3900">
                  <c:v>19.492000000000001</c:v>
                </c:pt>
                <c:pt idx="3901">
                  <c:v>19.497</c:v>
                </c:pt>
                <c:pt idx="3902">
                  <c:v>19.502000000000002</c:v>
                </c:pt>
                <c:pt idx="3903">
                  <c:v>19.507000000000001</c:v>
                </c:pt>
                <c:pt idx="3904">
                  <c:v>19.512</c:v>
                </c:pt>
                <c:pt idx="3905">
                  <c:v>19.517000000000003</c:v>
                </c:pt>
                <c:pt idx="3906">
                  <c:v>19.522000000000002</c:v>
                </c:pt>
                <c:pt idx="3907">
                  <c:v>19.527000000000001</c:v>
                </c:pt>
                <c:pt idx="3908">
                  <c:v>19.532000000000004</c:v>
                </c:pt>
                <c:pt idx="3909">
                  <c:v>19.537000000000003</c:v>
                </c:pt>
                <c:pt idx="3910">
                  <c:v>19.542000000000002</c:v>
                </c:pt>
                <c:pt idx="3911">
                  <c:v>19.547000000000001</c:v>
                </c:pt>
                <c:pt idx="3912">
                  <c:v>19.552000000000003</c:v>
                </c:pt>
                <c:pt idx="3913">
                  <c:v>19.557000000000002</c:v>
                </c:pt>
                <c:pt idx="3914">
                  <c:v>19.562000000000001</c:v>
                </c:pt>
                <c:pt idx="3915">
                  <c:v>19.567</c:v>
                </c:pt>
                <c:pt idx="3916">
                  <c:v>19.572000000000003</c:v>
                </c:pt>
                <c:pt idx="3917">
                  <c:v>19.577000000000002</c:v>
                </c:pt>
                <c:pt idx="3918">
                  <c:v>19.582000000000001</c:v>
                </c:pt>
                <c:pt idx="3919">
                  <c:v>19.587000000000003</c:v>
                </c:pt>
                <c:pt idx="3920">
                  <c:v>19.592000000000002</c:v>
                </c:pt>
                <c:pt idx="3921">
                  <c:v>19.597000000000001</c:v>
                </c:pt>
                <c:pt idx="3922">
                  <c:v>19.602</c:v>
                </c:pt>
                <c:pt idx="3923">
                  <c:v>19.607000000000003</c:v>
                </c:pt>
                <c:pt idx="3924">
                  <c:v>19.612000000000002</c:v>
                </c:pt>
                <c:pt idx="3925">
                  <c:v>19.617000000000001</c:v>
                </c:pt>
                <c:pt idx="3926">
                  <c:v>19.622</c:v>
                </c:pt>
                <c:pt idx="3927">
                  <c:v>19.627000000000002</c:v>
                </c:pt>
                <c:pt idx="3928">
                  <c:v>19.632000000000001</c:v>
                </c:pt>
                <c:pt idx="3929">
                  <c:v>19.637</c:v>
                </c:pt>
                <c:pt idx="3930">
                  <c:v>19.642000000000003</c:v>
                </c:pt>
                <c:pt idx="3931">
                  <c:v>19.647000000000002</c:v>
                </c:pt>
                <c:pt idx="3932">
                  <c:v>19.652000000000001</c:v>
                </c:pt>
                <c:pt idx="3933">
                  <c:v>19.657000000000004</c:v>
                </c:pt>
                <c:pt idx="3934">
                  <c:v>19.662000000000003</c:v>
                </c:pt>
                <c:pt idx="3935">
                  <c:v>19.667000000000002</c:v>
                </c:pt>
                <c:pt idx="3936">
                  <c:v>19.672000000000001</c:v>
                </c:pt>
                <c:pt idx="3937">
                  <c:v>19.677000000000003</c:v>
                </c:pt>
                <c:pt idx="3938">
                  <c:v>19.682000000000002</c:v>
                </c:pt>
                <c:pt idx="3939">
                  <c:v>19.687000000000001</c:v>
                </c:pt>
                <c:pt idx="3940">
                  <c:v>19.692</c:v>
                </c:pt>
                <c:pt idx="3941">
                  <c:v>19.697000000000003</c:v>
                </c:pt>
                <c:pt idx="3942">
                  <c:v>19.702000000000002</c:v>
                </c:pt>
                <c:pt idx="3943">
                  <c:v>19.708000000000002</c:v>
                </c:pt>
                <c:pt idx="3944">
                  <c:v>19.712000000000003</c:v>
                </c:pt>
                <c:pt idx="3945">
                  <c:v>19.717000000000002</c:v>
                </c:pt>
                <c:pt idx="3946">
                  <c:v>19.723000000000003</c:v>
                </c:pt>
                <c:pt idx="3947">
                  <c:v>19.727</c:v>
                </c:pt>
                <c:pt idx="3948">
                  <c:v>19.732000000000003</c:v>
                </c:pt>
                <c:pt idx="3949">
                  <c:v>19.738000000000003</c:v>
                </c:pt>
                <c:pt idx="3950">
                  <c:v>19.742000000000001</c:v>
                </c:pt>
                <c:pt idx="3951">
                  <c:v>19.747</c:v>
                </c:pt>
                <c:pt idx="3952">
                  <c:v>19.753</c:v>
                </c:pt>
                <c:pt idx="3953">
                  <c:v>19.757000000000001</c:v>
                </c:pt>
                <c:pt idx="3954">
                  <c:v>19.762</c:v>
                </c:pt>
                <c:pt idx="3955">
                  <c:v>19.768000000000001</c:v>
                </c:pt>
                <c:pt idx="3956">
                  <c:v>19.772000000000002</c:v>
                </c:pt>
                <c:pt idx="3957">
                  <c:v>19.777000000000001</c:v>
                </c:pt>
                <c:pt idx="3958">
                  <c:v>19.783000000000001</c:v>
                </c:pt>
                <c:pt idx="3959">
                  <c:v>19.787000000000003</c:v>
                </c:pt>
                <c:pt idx="3960">
                  <c:v>19.792000000000002</c:v>
                </c:pt>
                <c:pt idx="3961">
                  <c:v>19.798000000000002</c:v>
                </c:pt>
                <c:pt idx="3962">
                  <c:v>19.803000000000001</c:v>
                </c:pt>
                <c:pt idx="3963">
                  <c:v>19.807000000000002</c:v>
                </c:pt>
                <c:pt idx="3964">
                  <c:v>19.813000000000002</c:v>
                </c:pt>
                <c:pt idx="3965">
                  <c:v>19.818000000000001</c:v>
                </c:pt>
                <c:pt idx="3966">
                  <c:v>19.822000000000003</c:v>
                </c:pt>
                <c:pt idx="3967">
                  <c:v>19.827000000000002</c:v>
                </c:pt>
                <c:pt idx="3968">
                  <c:v>19.833000000000002</c:v>
                </c:pt>
                <c:pt idx="3969">
                  <c:v>19.837000000000003</c:v>
                </c:pt>
                <c:pt idx="3970">
                  <c:v>19.842000000000002</c:v>
                </c:pt>
                <c:pt idx="3971">
                  <c:v>19.847000000000001</c:v>
                </c:pt>
                <c:pt idx="3972">
                  <c:v>19.852</c:v>
                </c:pt>
                <c:pt idx="3973">
                  <c:v>19.857000000000003</c:v>
                </c:pt>
                <c:pt idx="3974">
                  <c:v>19.862000000000002</c:v>
                </c:pt>
                <c:pt idx="3975">
                  <c:v>19.867000000000001</c:v>
                </c:pt>
                <c:pt idx="3976">
                  <c:v>19.872</c:v>
                </c:pt>
                <c:pt idx="3977">
                  <c:v>19.877000000000002</c:v>
                </c:pt>
                <c:pt idx="3978">
                  <c:v>19.882000000000001</c:v>
                </c:pt>
                <c:pt idx="3979">
                  <c:v>19.887</c:v>
                </c:pt>
                <c:pt idx="3980">
                  <c:v>19.892000000000003</c:v>
                </c:pt>
                <c:pt idx="3981">
                  <c:v>19.897000000000002</c:v>
                </c:pt>
                <c:pt idx="3982">
                  <c:v>19.902000000000001</c:v>
                </c:pt>
                <c:pt idx="3983">
                  <c:v>19.907000000000004</c:v>
                </c:pt>
                <c:pt idx="3984">
                  <c:v>19.912000000000003</c:v>
                </c:pt>
                <c:pt idx="3985">
                  <c:v>19.917000000000002</c:v>
                </c:pt>
                <c:pt idx="3986">
                  <c:v>19.922000000000001</c:v>
                </c:pt>
                <c:pt idx="3987">
                  <c:v>19.927000000000003</c:v>
                </c:pt>
                <c:pt idx="3988">
                  <c:v>19.932000000000002</c:v>
                </c:pt>
                <c:pt idx="3989">
                  <c:v>19.937000000000001</c:v>
                </c:pt>
                <c:pt idx="3990">
                  <c:v>19.942</c:v>
                </c:pt>
                <c:pt idx="3991">
                  <c:v>19.947000000000003</c:v>
                </c:pt>
                <c:pt idx="3992">
                  <c:v>19.952000000000002</c:v>
                </c:pt>
                <c:pt idx="3993">
                  <c:v>19.957000000000001</c:v>
                </c:pt>
                <c:pt idx="3994">
                  <c:v>19.962000000000003</c:v>
                </c:pt>
                <c:pt idx="3995">
                  <c:v>19.967000000000002</c:v>
                </c:pt>
                <c:pt idx="3996">
                  <c:v>19.972000000000001</c:v>
                </c:pt>
                <c:pt idx="3997">
                  <c:v>19.977</c:v>
                </c:pt>
                <c:pt idx="3998">
                  <c:v>19.982000000000003</c:v>
                </c:pt>
                <c:pt idx="3999">
                  <c:v>19.987000000000002</c:v>
                </c:pt>
                <c:pt idx="4000">
                  <c:v>19.992000000000001</c:v>
                </c:pt>
                <c:pt idx="4001">
                  <c:v>19.997</c:v>
                </c:pt>
                <c:pt idx="4002">
                  <c:v>20.002000000000002</c:v>
                </c:pt>
                <c:pt idx="4003">
                  <c:v>20.007000000000001</c:v>
                </c:pt>
                <c:pt idx="4004">
                  <c:v>20.012</c:v>
                </c:pt>
                <c:pt idx="4005">
                  <c:v>20.017000000000003</c:v>
                </c:pt>
                <c:pt idx="4006">
                  <c:v>20.022000000000002</c:v>
                </c:pt>
                <c:pt idx="4007">
                  <c:v>20.027000000000001</c:v>
                </c:pt>
                <c:pt idx="4008">
                  <c:v>20.032000000000004</c:v>
                </c:pt>
                <c:pt idx="4009">
                  <c:v>20.037000000000003</c:v>
                </c:pt>
                <c:pt idx="4010">
                  <c:v>20.042000000000002</c:v>
                </c:pt>
                <c:pt idx="4011">
                  <c:v>20.047000000000001</c:v>
                </c:pt>
                <c:pt idx="4012">
                  <c:v>20.053000000000001</c:v>
                </c:pt>
                <c:pt idx="4013">
                  <c:v>20.057000000000002</c:v>
                </c:pt>
                <c:pt idx="4014">
                  <c:v>20.063000000000002</c:v>
                </c:pt>
                <c:pt idx="4015">
                  <c:v>20.068000000000001</c:v>
                </c:pt>
                <c:pt idx="4016">
                  <c:v>20.072000000000003</c:v>
                </c:pt>
                <c:pt idx="4017">
                  <c:v>20.078000000000003</c:v>
                </c:pt>
                <c:pt idx="4018">
                  <c:v>20.083000000000002</c:v>
                </c:pt>
                <c:pt idx="4019">
                  <c:v>20.087000000000003</c:v>
                </c:pt>
                <c:pt idx="4020">
                  <c:v>20.093000000000004</c:v>
                </c:pt>
                <c:pt idx="4021">
                  <c:v>20.098000000000003</c:v>
                </c:pt>
                <c:pt idx="4022">
                  <c:v>20.102</c:v>
                </c:pt>
                <c:pt idx="4023">
                  <c:v>20.107000000000003</c:v>
                </c:pt>
                <c:pt idx="4024">
                  <c:v>20.113000000000003</c:v>
                </c:pt>
                <c:pt idx="4025">
                  <c:v>20.118000000000002</c:v>
                </c:pt>
                <c:pt idx="4026">
                  <c:v>20.122</c:v>
                </c:pt>
                <c:pt idx="4027">
                  <c:v>20.128</c:v>
                </c:pt>
                <c:pt idx="4028">
                  <c:v>20.132000000000001</c:v>
                </c:pt>
                <c:pt idx="4029">
                  <c:v>20.137</c:v>
                </c:pt>
                <c:pt idx="4030">
                  <c:v>20.143000000000001</c:v>
                </c:pt>
                <c:pt idx="4031">
                  <c:v>20.148000000000003</c:v>
                </c:pt>
                <c:pt idx="4032">
                  <c:v>20.152000000000001</c:v>
                </c:pt>
                <c:pt idx="4033">
                  <c:v>20.158000000000001</c:v>
                </c:pt>
                <c:pt idx="4034">
                  <c:v>20.162000000000003</c:v>
                </c:pt>
                <c:pt idx="4035">
                  <c:v>20.167000000000002</c:v>
                </c:pt>
                <c:pt idx="4036">
                  <c:v>20.172000000000001</c:v>
                </c:pt>
                <c:pt idx="4037">
                  <c:v>20.177000000000003</c:v>
                </c:pt>
                <c:pt idx="4038">
                  <c:v>20.182000000000002</c:v>
                </c:pt>
                <c:pt idx="4039">
                  <c:v>20.187000000000001</c:v>
                </c:pt>
                <c:pt idx="4040">
                  <c:v>20.192</c:v>
                </c:pt>
                <c:pt idx="4041">
                  <c:v>20.197000000000003</c:v>
                </c:pt>
                <c:pt idx="4042">
                  <c:v>20.202000000000002</c:v>
                </c:pt>
                <c:pt idx="4043">
                  <c:v>20.208000000000002</c:v>
                </c:pt>
                <c:pt idx="4044">
                  <c:v>20.212000000000003</c:v>
                </c:pt>
                <c:pt idx="4045">
                  <c:v>20.217000000000002</c:v>
                </c:pt>
                <c:pt idx="4046">
                  <c:v>20.223000000000003</c:v>
                </c:pt>
                <c:pt idx="4047">
                  <c:v>20.227</c:v>
                </c:pt>
                <c:pt idx="4048">
                  <c:v>20.232000000000003</c:v>
                </c:pt>
                <c:pt idx="4049">
                  <c:v>20.238000000000003</c:v>
                </c:pt>
                <c:pt idx="4050">
                  <c:v>20.243000000000002</c:v>
                </c:pt>
                <c:pt idx="4051">
                  <c:v>20.247</c:v>
                </c:pt>
                <c:pt idx="4052">
                  <c:v>20.253</c:v>
                </c:pt>
                <c:pt idx="4053">
                  <c:v>20.257000000000001</c:v>
                </c:pt>
                <c:pt idx="4054">
                  <c:v>20.262</c:v>
                </c:pt>
                <c:pt idx="4055">
                  <c:v>20.268000000000001</c:v>
                </c:pt>
                <c:pt idx="4056">
                  <c:v>20.273000000000003</c:v>
                </c:pt>
                <c:pt idx="4057">
                  <c:v>20.277000000000001</c:v>
                </c:pt>
                <c:pt idx="4058">
                  <c:v>20.283000000000001</c:v>
                </c:pt>
                <c:pt idx="4059">
                  <c:v>20.288</c:v>
                </c:pt>
                <c:pt idx="4060">
                  <c:v>20.292000000000002</c:v>
                </c:pt>
                <c:pt idx="4061">
                  <c:v>20.298000000000002</c:v>
                </c:pt>
                <c:pt idx="4062">
                  <c:v>20.303000000000001</c:v>
                </c:pt>
                <c:pt idx="4063">
                  <c:v>20.308</c:v>
                </c:pt>
                <c:pt idx="4064">
                  <c:v>20.313000000000002</c:v>
                </c:pt>
                <c:pt idx="4065">
                  <c:v>20.318000000000001</c:v>
                </c:pt>
                <c:pt idx="4066">
                  <c:v>20.323</c:v>
                </c:pt>
                <c:pt idx="4067">
                  <c:v>20.328000000000003</c:v>
                </c:pt>
                <c:pt idx="4068">
                  <c:v>20.333000000000002</c:v>
                </c:pt>
                <c:pt idx="4069">
                  <c:v>20.338000000000001</c:v>
                </c:pt>
                <c:pt idx="4070">
                  <c:v>20.343000000000004</c:v>
                </c:pt>
                <c:pt idx="4071">
                  <c:v>20.349000000000004</c:v>
                </c:pt>
                <c:pt idx="4072">
                  <c:v>20.353000000000002</c:v>
                </c:pt>
                <c:pt idx="4073">
                  <c:v>20.358000000000001</c:v>
                </c:pt>
                <c:pt idx="4074">
                  <c:v>20.363000000000003</c:v>
                </c:pt>
                <c:pt idx="4075">
                  <c:v>20.368000000000002</c:v>
                </c:pt>
                <c:pt idx="4076">
                  <c:v>20.373000000000001</c:v>
                </c:pt>
                <c:pt idx="4077">
                  <c:v>20.378</c:v>
                </c:pt>
                <c:pt idx="4078">
                  <c:v>20.383000000000003</c:v>
                </c:pt>
                <c:pt idx="4079">
                  <c:v>20.387</c:v>
                </c:pt>
                <c:pt idx="4080">
                  <c:v>20.393000000000001</c:v>
                </c:pt>
                <c:pt idx="4081">
                  <c:v>20.398000000000003</c:v>
                </c:pt>
                <c:pt idx="4082">
                  <c:v>20.402000000000001</c:v>
                </c:pt>
                <c:pt idx="4083">
                  <c:v>20.408000000000001</c:v>
                </c:pt>
                <c:pt idx="4084">
                  <c:v>20.412000000000003</c:v>
                </c:pt>
                <c:pt idx="4085">
                  <c:v>20.417000000000002</c:v>
                </c:pt>
                <c:pt idx="4086">
                  <c:v>20.422000000000001</c:v>
                </c:pt>
                <c:pt idx="4087">
                  <c:v>20.428000000000001</c:v>
                </c:pt>
                <c:pt idx="4088">
                  <c:v>20.432000000000002</c:v>
                </c:pt>
                <c:pt idx="4089">
                  <c:v>20.437000000000001</c:v>
                </c:pt>
                <c:pt idx="4090">
                  <c:v>20.442</c:v>
                </c:pt>
                <c:pt idx="4091">
                  <c:v>20.447000000000003</c:v>
                </c:pt>
                <c:pt idx="4092">
                  <c:v>20.452000000000002</c:v>
                </c:pt>
                <c:pt idx="4093">
                  <c:v>20.458000000000002</c:v>
                </c:pt>
                <c:pt idx="4094">
                  <c:v>20.462000000000003</c:v>
                </c:pt>
                <c:pt idx="4095">
                  <c:v>20.467000000000002</c:v>
                </c:pt>
                <c:pt idx="4096">
                  <c:v>20.473000000000003</c:v>
                </c:pt>
                <c:pt idx="4097">
                  <c:v>20.477</c:v>
                </c:pt>
                <c:pt idx="4098">
                  <c:v>20.482000000000003</c:v>
                </c:pt>
                <c:pt idx="4099">
                  <c:v>20.487000000000002</c:v>
                </c:pt>
                <c:pt idx="4100">
                  <c:v>20.492000000000001</c:v>
                </c:pt>
                <c:pt idx="4101">
                  <c:v>20.497</c:v>
                </c:pt>
                <c:pt idx="4102">
                  <c:v>20.503</c:v>
                </c:pt>
                <c:pt idx="4103">
                  <c:v>20.507000000000001</c:v>
                </c:pt>
                <c:pt idx="4104">
                  <c:v>20.512</c:v>
                </c:pt>
                <c:pt idx="4105">
                  <c:v>20.517000000000003</c:v>
                </c:pt>
                <c:pt idx="4106">
                  <c:v>20.522000000000002</c:v>
                </c:pt>
                <c:pt idx="4107">
                  <c:v>20.527000000000001</c:v>
                </c:pt>
                <c:pt idx="4108">
                  <c:v>20.532000000000004</c:v>
                </c:pt>
                <c:pt idx="4109">
                  <c:v>20.537000000000003</c:v>
                </c:pt>
                <c:pt idx="4110">
                  <c:v>20.542000000000002</c:v>
                </c:pt>
                <c:pt idx="4111">
                  <c:v>20.547000000000001</c:v>
                </c:pt>
                <c:pt idx="4112">
                  <c:v>20.553000000000001</c:v>
                </c:pt>
                <c:pt idx="4113">
                  <c:v>20.557000000000002</c:v>
                </c:pt>
                <c:pt idx="4114">
                  <c:v>20.562000000000001</c:v>
                </c:pt>
                <c:pt idx="4115">
                  <c:v>20.568000000000001</c:v>
                </c:pt>
                <c:pt idx="4116">
                  <c:v>20.572000000000003</c:v>
                </c:pt>
                <c:pt idx="4117">
                  <c:v>20.577000000000002</c:v>
                </c:pt>
                <c:pt idx="4118">
                  <c:v>20.583000000000002</c:v>
                </c:pt>
                <c:pt idx="4119">
                  <c:v>20.588000000000001</c:v>
                </c:pt>
                <c:pt idx="4120">
                  <c:v>20.593000000000004</c:v>
                </c:pt>
                <c:pt idx="4121">
                  <c:v>20.598000000000003</c:v>
                </c:pt>
                <c:pt idx="4122">
                  <c:v>20.603000000000002</c:v>
                </c:pt>
                <c:pt idx="4123">
                  <c:v>20.608000000000001</c:v>
                </c:pt>
                <c:pt idx="4124">
                  <c:v>20.613000000000003</c:v>
                </c:pt>
                <c:pt idx="4125">
                  <c:v>20.618000000000002</c:v>
                </c:pt>
                <c:pt idx="4126">
                  <c:v>20.623000000000001</c:v>
                </c:pt>
                <c:pt idx="4127">
                  <c:v>20.628</c:v>
                </c:pt>
                <c:pt idx="4128">
                  <c:v>20.633000000000003</c:v>
                </c:pt>
                <c:pt idx="4129">
                  <c:v>20.638000000000002</c:v>
                </c:pt>
                <c:pt idx="4130">
                  <c:v>20.643000000000001</c:v>
                </c:pt>
                <c:pt idx="4131">
                  <c:v>20.648000000000003</c:v>
                </c:pt>
                <c:pt idx="4132">
                  <c:v>20.653000000000002</c:v>
                </c:pt>
                <c:pt idx="4133">
                  <c:v>20.658000000000001</c:v>
                </c:pt>
                <c:pt idx="4134">
                  <c:v>20.663</c:v>
                </c:pt>
                <c:pt idx="4135">
                  <c:v>20.668000000000003</c:v>
                </c:pt>
                <c:pt idx="4136">
                  <c:v>20.673000000000002</c:v>
                </c:pt>
                <c:pt idx="4137">
                  <c:v>20.678000000000001</c:v>
                </c:pt>
                <c:pt idx="4138">
                  <c:v>20.683</c:v>
                </c:pt>
                <c:pt idx="4139">
                  <c:v>20.688000000000002</c:v>
                </c:pt>
                <c:pt idx="4140">
                  <c:v>20.693000000000001</c:v>
                </c:pt>
                <c:pt idx="4141">
                  <c:v>20.698</c:v>
                </c:pt>
                <c:pt idx="4142">
                  <c:v>20.703000000000003</c:v>
                </c:pt>
                <c:pt idx="4143">
                  <c:v>20.708000000000002</c:v>
                </c:pt>
                <c:pt idx="4144">
                  <c:v>20.713000000000001</c:v>
                </c:pt>
                <c:pt idx="4145">
                  <c:v>20.718000000000004</c:v>
                </c:pt>
                <c:pt idx="4146">
                  <c:v>20.723000000000003</c:v>
                </c:pt>
                <c:pt idx="4147">
                  <c:v>20.728000000000002</c:v>
                </c:pt>
                <c:pt idx="4148">
                  <c:v>20.733000000000001</c:v>
                </c:pt>
                <c:pt idx="4149">
                  <c:v>20.738000000000003</c:v>
                </c:pt>
                <c:pt idx="4150">
                  <c:v>20.743000000000002</c:v>
                </c:pt>
                <c:pt idx="4151">
                  <c:v>20.748000000000001</c:v>
                </c:pt>
                <c:pt idx="4152">
                  <c:v>20.754000000000001</c:v>
                </c:pt>
                <c:pt idx="4153">
                  <c:v>20.758000000000003</c:v>
                </c:pt>
                <c:pt idx="4154">
                  <c:v>20.763000000000002</c:v>
                </c:pt>
                <c:pt idx="4155">
                  <c:v>20.769000000000002</c:v>
                </c:pt>
                <c:pt idx="4156">
                  <c:v>20.773000000000003</c:v>
                </c:pt>
                <c:pt idx="4157">
                  <c:v>20.778000000000002</c:v>
                </c:pt>
                <c:pt idx="4158">
                  <c:v>20.784000000000002</c:v>
                </c:pt>
                <c:pt idx="4159">
                  <c:v>20.789000000000001</c:v>
                </c:pt>
                <c:pt idx="4160">
                  <c:v>20.793000000000003</c:v>
                </c:pt>
                <c:pt idx="4161">
                  <c:v>20.799000000000003</c:v>
                </c:pt>
                <c:pt idx="4162">
                  <c:v>20.804000000000002</c:v>
                </c:pt>
                <c:pt idx="4163">
                  <c:v>20.809000000000001</c:v>
                </c:pt>
                <c:pt idx="4164">
                  <c:v>20.814</c:v>
                </c:pt>
                <c:pt idx="4165">
                  <c:v>20.819000000000003</c:v>
                </c:pt>
                <c:pt idx="4166">
                  <c:v>20.824000000000002</c:v>
                </c:pt>
                <c:pt idx="4167">
                  <c:v>20.829000000000001</c:v>
                </c:pt>
                <c:pt idx="4168">
                  <c:v>20.834000000000003</c:v>
                </c:pt>
                <c:pt idx="4169">
                  <c:v>20.839000000000002</c:v>
                </c:pt>
                <c:pt idx="4170">
                  <c:v>20.844000000000001</c:v>
                </c:pt>
                <c:pt idx="4171">
                  <c:v>20.849000000000004</c:v>
                </c:pt>
                <c:pt idx="4172">
                  <c:v>20.853000000000002</c:v>
                </c:pt>
                <c:pt idx="4173">
                  <c:v>20.858000000000001</c:v>
                </c:pt>
                <c:pt idx="4174">
                  <c:v>20.864000000000001</c:v>
                </c:pt>
                <c:pt idx="4175">
                  <c:v>20.868000000000002</c:v>
                </c:pt>
                <c:pt idx="4176">
                  <c:v>20.873000000000001</c:v>
                </c:pt>
                <c:pt idx="4177">
                  <c:v>20.878</c:v>
                </c:pt>
                <c:pt idx="4178">
                  <c:v>20.883000000000003</c:v>
                </c:pt>
                <c:pt idx="4179">
                  <c:v>20.888000000000002</c:v>
                </c:pt>
                <c:pt idx="4180">
                  <c:v>20.893000000000001</c:v>
                </c:pt>
                <c:pt idx="4181">
                  <c:v>20.898000000000003</c:v>
                </c:pt>
                <c:pt idx="4182">
                  <c:v>20.903000000000002</c:v>
                </c:pt>
                <c:pt idx="4183">
                  <c:v>20.908000000000001</c:v>
                </c:pt>
                <c:pt idx="4184">
                  <c:v>20.913</c:v>
                </c:pt>
                <c:pt idx="4185">
                  <c:v>20.917000000000002</c:v>
                </c:pt>
                <c:pt idx="4186">
                  <c:v>20.923000000000002</c:v>
                </c:pt>
                <c:pt idx="4187">
                  <c:v>20.928000000000001</c:v>
                </c:pt>
                <c:pt idx="4188">
                  <c:v>20.932000000000002</c:v>
                </c:pt>
                <c:pt idx="4189">
                  <c:v>20.938000000000002</c:v>
                </c:pt>
                <c:pt idx="4190">
                  <c:v>20.943000000000001</c:v>
                </c:pt>
                <c:pt idx="4191">
                  <c:v>20.947000000000003</c:v>
                </c:pt>
                <c:pt idx="4192">
                  <c:v>20.952000000000002</c:v>
                </c:pt>
                <c:pt idx="4193">
                  <c:v>20.958000000000002</c:v>
                </c:pt>
                <c:pt idx="4194">
                  <c:v>20.963000000000001</c:v>
                </c:pt>
                <c:pt idx="4195">
                  <c:v>20.968000000000004</c:v>
                </c:pt>
                <c:pt idx="4196">
                  <c:v>20.973000000000003</c:v>
                </c:pt>
                <c:pt idx="4197">
                  <c:v>20.978000000000002</c:v>
                </c:pt>
                <c:pt idx="4198">
                  <c:v>20.983000000000001</c:v>
                </c:pt>
                <c:pt idx="4199">
                  <c:v>20.984999999999999</c:v>
                </c:pt>
                <c:pt idx="4200">
                  <c:v>20.989000000000001</c:v>
                </c:pt>
                <c:pt idx="4201">
                  <c:v>20.994</c:v>
                </c:pt>
                <c:pt idx="4202">
                  <c:v>20.998999999999999</c:v>
                </c:pt>
                <c:pt idx="4203">
                  <c:v>21.004999999999999</c:v>
                </c:pt>
                <c:pt idx="4204">
                  <c:v>21.009</c:v>
                </c:pt>
                <c:pt idx="4205">
                  <c:v>21.015000000000001</c:v>
                </c:pt>
                <c:pt idx="4206">
                  <c:v>21.02</c:v>
                </c:pt>
                <c:pt idx="4207">
                  <c:v>21.024000000000001</c:v>
                </c:pt>
                <c:pt idx="4208">
                  <c:v>21.03</c:v>
                </c:pt>
                <c:pt idx="4209">
                  <c:v>21.035</c:v>
                </c:pt>
                <c:pt idx="4210">
                  <c:v>21.04</c:v>
                </c:pt>
                <c:pt idx="4211">
                  <c:v>21.045000000000002</c:v>
                </c:pt>
                <c:pt idx="4212">
                  <c:v>21.05</c:v>
                </c:pt>
                <c:pt idx="4213">
                  <c:v>21.055</c:v>
                </c:pt>
                <c:pt idx="4214">
                  <c:v>21.060000000000002</c:v>
                </c:pt>
                <c:pt idx="4215">
                  <c:v>21.065000000000001</c:v>
                </c:pt>
                <c:pt idx="4216">
                  <c:v>21.07</c:v>
                </c:pt>
                <c:pt idx="4217">
                  <c:v>21.074000000000002</c:v>
                </c:pt>
                <c:pt idx="4218">
                  <c:v>21.080000000000002</c:v>
                </c:pt>
                <c:pt idx="4219">
                  <c:v>21.084</c:v>
                </c:pt>
                <c:pt idx="4220">
                  <c:v>21.089000000000002</c:v>
                </c:pt>
                <c:pt idx="4221">
                  <c:v>21.094000000000001</c:v>
                </c:pt>
                <c:pt idx="4222">
                  <c:v>21.099</c:v>
                </c:pt>
                <c:pt idx="4223">
                  <c:v>21.103999999999999</c:v>
                </c:pt>
                <c:pt idx="4224">
                  <c:v>21.109000000000002</c:v>
                </c:pt>
                <c:pt idx="4225">
                  <c:v>21.114000000000001</c:v>
                </c:pt>
                <c:pt idx="4226">
                  <c:v>21.119</c:v>
                </c:pt>
                <c:pt idx="4227">
                  <c:v>21.123999999999999</c:v>
                </c:pt>
                <c:pt idx="4228">
                  <c:v>21.129000000000001</c:v>
                </c:pt>
                <c:pt idx="4229">
                  <c:v>21.134</c:v>
                </c:pt>
                <c:pt idx="4230">
                  <c:v>21.138999999999999</c:v>
                </c:pt>
                <c:pt idx="4231">
                  <c:v>21.144000000000002</c:v>
                </c:pt>
                <c:pt idx="4232">
                  <c:v>21.149000000000001</c:v>
                </c:pt>
                <c:pt idx="4233">
                  <c:v>21.154</c:v>
                </c:pt>
                <c:pt idx="4234">
                  <c:v>21.158999999999999</c:v>
                </c:pt>
                <c:pt idx="4235">
                  <c:v>21.164000000000001</c:v>
                </c:pt>
                <c:pt idx="4236">
                  <c:v>21.169</c:v>
                </c:pt>
                <c:pt idx="4237">
                  <c:v>21.173999999999999</c:v>
                </c:pt>
                <c:pt idx="4238">
                  <c:v>21.179000000000002</c:v>
                </c:pt>
                <c:pt idx="4239">
                  <c:v>21.184000000000001</c:v>
                </c:pt>
                <c:pt idx="4240">
                  <c:v>21.189</c:v>
                </c:pt>
                <c:pt idx="4241">
                  <c:v>21.193999999999999</c:v>
                </c:pt>
                <c:pt idx="4242">
                  <c:v>21.199000000000002</c:v>
                </c:pt>
                <c:pt idx="4243">
                  <c:v>21.204000000000001</c:v>
                </c:pt>
                <c:pt idx="4244">
                  <c:v>21.209</c:v>
                </c:pt>
                <c:pt idx="4245">
                  <c:v>21.214000000000002</c:v>
                </c:pt>
                <c:pt idx="4246">
                  <c:v>21.219000000000001</c:v>
                </c:pt>
                <c:pt idx="4247">
                  <c:v>21.225000000000001</c:v>
                </c:pt>
                <c:pt idx="4248">
                  <c:v>21.228999999999999</c:v>
                </c:pt>
                <c:pt idx="4249">
                  <c:v>21.234999999999999</c:v>
                </c:pt>
                <c:pt idx="4250">
                  <c:v>21.240000000000002</c:v>
                </c:pt>
                <c:pt idx="4251">
                  <c:v>21.244</c:v>
                </c:pt>
                <c:pt idx="4252">
                  <c:v>21.25</c:v>
                </c:pt>
                <c:pt idx="4253">
                  <c:v>21.254999999999999</c:v>
                </c:pt>
                <c:pt idx="4254">
                  <c:v>21.259</c:v>
                </c:pt>
                <c:pt idx="4255">
                  <c:v>21.265000000000001</c:v>
                </c:pt>
                <c:pt idx="4256">
                  <c:v>21.27</c:v>
                </c:pt>
                <c:pt idx="4257">
                  <c:v>21.274000000000001</c:v>
                </c:pt>
                <c:pt idx="4258">
                  <c:v>21.279</c:v>
                </c:pt>
                <c:pt idx="4259">
                  <c:v>21.285</c:v>
                </c:pt>
                <c:pt idx="4260">
                  <c:v>21.289000000000001</c:v>
                </c:pt>
                <c:pt idx="4261">
                  <c:v>21.295000000000002</c:v>
                </c:pt>
                <c:pt idx="4262">
                  <c:v>21.3</c:v>
                </c:pt>
                <c:pt idx="4263">
                  <c:v>21.304000000000002</c:v>
                </c:pt>
                <c:pt idx="4264">
                  <c:v>21.309000000000001</c:v>
                </c:pt>
                <c:pt idx="4265">
                  <c:v>21.314</c:v>
                </c:pt>
                <c:pt idx="4266">
                  <c:v>21.318999999999999</c:v>
                </c:pt>
                <c:pt idx="4267">
                  <c:v>21.324000000000002</c:v>
                </c:pt>
                <c:pt idx="4268">
                  <c:v>21.329000000000001</c:v>
                </c:pt>
                <c:pt idx="4269">
                  <c:v>21.334</c:v>
                </c:pt>
                <c:pt idx="4270">
                  <c:v>21.338000000000001</c:v>
                </c:pt>
                <c:pt idx="4271">
                  <c:v>21.344000000000001</c:v>
                </c:pt>
                <c:pt idx="4272">
                  <c:v>21.349</c:v>
                </c:pt>
                <c:pt idx="4273">
                  <c:v>21.353000000000002</c:v>
                </c:pt>
                <c:pt idx="4274">
                  <c:v>21.358000000000001</c:v>
                </c:pt>
                <c:pt idx="4275">
                  <c:v>21.363</c:v>
                </c:pt>
                <c:pt idx="4276">
                  <c:v>21.368000000000002</c:v>
                </c:pt>
                <c:pt idx="4277">
                  <c:v>21.373000000000001</c:v>
                </c:pt>
                <c:pt idx="4278">
                  <c:v>21.378</c:v>
                </c:pt>
                <c:pt idx="4279">
                  <c:v>21.382999999999999</c:v>
                </c:pt>
                <c:pt idx="4280">
                  <c:v>21.388000000000002</c:v>
                </c:pt>
                <c:pt idx="4281">
                  <c:v>21.393000000000001</c:v>
                </c:pt>
                <c:pt idx="4282">
                  <c:v>21.398</c:v>
                </c:pt>
                <c:pt idx="4283">
                  <c:v>21.403000000000002</c:v>
                </c:pt>
                <c:pt idx="4284">
                  <c:v>21.408000000000001</c:v>
                </c:pt>
                <c:pt idx="4285">
                  <c:v>21.413</c:v>
                </c:pt>
                <c:pt idx="4286">
                  <c:v>21.417999999999999</c:v>
                </c:pt>
                <c:pt idx="4287">
                  <c:v>21.423000000000002</c:v>
                </c:pt>
                <c:pt idx="4288">
                  <c:v>21.428000000000001</c:v>
                </c:pt>
                <c:pt idx="4289">
                  <c:v>21.433</c:v>
                </c:pt>
                <c:pt idx="4290">
                  <c:v>21.439</c:v>
                </c:pt>
                <c:pt idx="4291">
                  <c:v>21.443999999999999</c:v>
                </c:pt>
                <c:pt idx="4292">
                  <c:v>21.448</c:v>
                </c:pt>
                <c:pt idx="4293">
                  <c:v>21.454000000000001</c:v>
                </c:pt>
                <c:pt idx="4294">
                  <c:v>21.459</c:v>
                </c:pt>
                <c:pt idx="4295">
                  <c:v>21.464000000000002</c:v>
                </c:pt>
                <c:pt idx="4296">
                  <c:v>21.469000000000001</c:v>
                </c:pt>
                <c:pt idx="4297">
                  <c:v>21.474</c:v>
                </c:pt>
                <c:pt idx="4298">
                  <c:v>21.478999999999999</c:v>
                </c:pt>
                <c:pt idx="4299">
                  <c:v>21.484000000000002</c:v>
                </c:pt>
                <c:pt idx="4300">
                  <c:v>21.489000000000001</c:v>
                </c:pt>
                <c:pt idx="4301">
                  <c:v>21.494</c:v>
                </c:pt>
                <c:pt idx="4302">
                  <c:v>21.499000000000002</c:v>
                </c:pt>
                <c:pt idx="4303">
                  <c:v>21.504000000000001</c:v>
                </c:pt>
                <c:pt idx="4304">
                  <c:v>21.507999999999999</c:v>
                </c:pt>
                <c:pt idx="4305">
                  <c:v>21.513999999999999</c:v>
                </c:pt>
                <c:pt idx="4306">
                  <c:v>21.519000000000002</c:v>
                </c:pt>
                <c:pt idx="4307">
                  <c:v>21.523</c:v>
                </c:pt>
                <c:pt idx="4308">
                  <c:v>21.528000000000002</c:v>
                </c:pt>
                <c:pt idx="4309">
                  <c:v>21.533999999999999</c:v>
                </c:pt>
                <c:pt idx="4310">
                  <c:v>21.538</c:v>
                </c:pt>
                <c:pt idx="4311">
                  <c:v>21.542999999999999</c:v>
                </c:pt>
                <c:pt idx="4312">
                  <c:v>21.548000000000002</c:v>
                </c:pt>
                <c:pt idx="4313">
                  <c:v>21.553000000000001</c:v>
                </c:pt>
                <c:pt idx="4314">
                  <c:v>21.558</c:v>
                </c:pt>
                <c:pt idx="4315">
                  <c:v>21.562999999999999</c:v>
                </c:pt>
                <c:pt idx="4316">
                  <c:v>21.568000000000001</c:v>
                </c:pt>
                <c:pt idx="4317">
                  <c:v>21.573</c:v>
                </c:pt>
                <c:pt idx="4318">
                  <c:v>21.577999999999999</c:v>
                </c:pt>
                <c:pt idx="4319">
                  <c:v>21.583000000000002</c:v>
                </c:pt>
                <c:pt idx="4320">
                  <c:v>21.587</c:v>
                </c:pt>
                <c:pt idx="4321">
                  <c:v>21.593</c:v>
                </c:pt>
                <c:pt idx="4322">
                  <c:v>21.597999999999999</c:v>
                </c:pt>
                <c:pt idx="4323">
                  <c:v>21.602</c:v>
                </c:pt>
                <c:pt idx="4324">
                  <c:v>21.608000000000001</c:v>
                </c:pt>
                <c:pt idx="4325">
                  <c:v>21.613</c:v>
                </c:pt>
                <c:pt idx="4326">
                  <c:v>21.617000000000001</c:v>
                </c:pt>
                <c:pt idx="4327">
                  <c:v>21.623000000000001</c:v>
                </c:pt>
                <c:pt idx="4328">
                  <c:v>21.628</c:v>
                </c:pt>
                <c:pt idx="4329">
                  <c:v>21.632999999999999</c:v>
                </c:pt>
                <c:pt idx="4330">
                  <c:v>21.638000000000002</c:v>
                </c:pt>
                <c:pt idx="4331">
                  <c:v>21.643000000000001</c:v>
                </c:pt>
                <c:pt idx="4332">
                  <c:v>21.648</c:v>
                </c:pt>
                <c:pt idx="4333">
                  <c:v>21.653000000000002</c:v>
                </c:pt>
                <c:pt idx="4334">
                  <c:v>21.658000000000001</c:v>
                </c:pt>
                <c:pt idx="4335">
                  <c:v>21.663</c:v>
                </c:pt>
                <c:pt idx="4336">
                  <c:v>21.667999999999999</c:v>
                </c:pt>
                <c:pt idx="4337">
                  <c:v>21.673000000000002</c:v>
                </c:pt>
                <c:pt idx="4338">
                  <c:v>21.678000000000001</c:v>
                </c:pt>
                <c:pt idx="4339">
                  <c:v>21.683</c:v>
                </c:pt>
                <c:pt idx="4340">
                  <c:v>21.689</c:v>
                </c:pt>
                <c:pt idx="4341">
                  <c:v>21.693999999999999</c:v>
                </c:pt>
                <c:pt idx="4342">
                  <c:v>21.698</c:v>
                </c:pt>
                <c:pt idx="4343">
                  <c:v>21.704000000000001</c:v>
                </c:pt>
                <c:pt idx="4344">
                  <c:v>21.709</c:v>
                </c:pt>
                <c:pt idx="4345">
                  <c:v>21.714000000000002</c:v>
                </c:pt>
                <c:pt idx="4346">
                  <c:v>21.719000000000001</c:v>
                </c:pt>
                <c:pt idx="4347">
                  <c:v>21.724</c:v>
                </c:pt>
                <c:pt idx="4348">
                  <c:v>21.728999999999999</c:v>
                </c:pt>
                <c:pt idx="4349">
                  <c:v>21.734000000000002</c:v>
                </c:pt>
                <c:pt idx="4350">
                  <c:v>21.739000000000001</c:v>
                </c:pt>
                <c:pt idx="4351">
                  <c:v>21.744</c:v>
                </c:pt>
                <c:pt idx="4352">
                  <c:v>21.749000000000002</c:v>
                </c:pt>
                <c:pt idx="4353">
                  <c:v>21.754000000000001</c:v>
                </c:pt>
                <c:pt idx="4354">
                  <c:v>21.759</c:v>
                </c:pt>
                <c:pt idx="4355">
                  <c:v>21.763999999999999</c:v>
                </c:pt>
                <c:pt idx="4356">
                  <c:v>21.769000000000002</c:v>
                </c:pt>
                <c:pt idx="4357">
                  <c:v>21.774000000000001</c:v>
                </c:pt>
                <c:pt idx="4358">
                  <c:v>21.779</c:v>
                </c:pt>
                <c:pt idx="4359">
                  <c:v>21.783999999999999</c:v>
                </c:pt>
                <c:pt idx="4360">
                  <c:v>21.788</c:v>
                </c:pt>
                <c:pt idx="4361">
                  <c:v>21.792999999999999</c:v>
                </c:pt>
                <c:pt idx="4362">
                  <c:v>21.798999999999999</c:v>
                </c:pt>
                <c:pt idx="4363">
                  <c:v>21.803000000000001</c:v>
                </c:pt>
                <c:pt idx="4364">
                  <c:v>21.808</c:v>
                </c:pt>
                <c:pt idx="4365">
                  <c:v>21.812999999999999</c:v>
                </c:pt>
                <c:pt idx="4366">
                  <c:v>21.818000000000001</c:v>
                </c:pt>
                <c:pt idx="4367">
                  <c:v>21.823</c:v>
                </c:pt>
                <c:pt idx="4368">
                  <c:v>21.827999999999999</c:v>
                </c:pt>
                <c:pt idx="4369">
                  <c:v>21.833000000000002</c:v>
                </c:pt>
                <c:pt idx="4370">
                  <c:v>21.837</c:v>
                </c:pt>
                <c:pt idx="4371">
                  <c:v>21.843</c:v>
                </c:pt>
                <c:pt idx="4372">
                  <c:v>21.847999999999999</c:v>
                </c:pt>
                <c:pt idx="4373">
                  <c:v>21.852</c:v>
                </c:pt>
                <c:pt idx="4374">
                  <c:v>21.858000000000001</c:v>
                </c:pt>
                <c:pt idx="4375">
                  <c:v>21.863</c:v>
                </c:pt>
                <c:pt idx="4376">
                  <c:v>21.867000000000001</c:v>
                </c:pt>
                <c:pt idx="4377">
                  <c:v>21.873000000000001</c:v>
                </c:pt>
                <c:pt idx="4378">
                  <c:v>21.878</c:v>
                </c:pt>
                <c:pt idx="4379">
                  <c:v>21.882999999999999</c:v>
                </c:pt>
                <c:pt idx="4380">
                  <c:v>21.888000000000002</c:v>
                </c:pt>
                <c:pt idx="4381">
                  <c:v>21.893000000000001</c:v>
                </c:pt>
                <c:pt idx="4382">
                  <c:v>21.898</c:v>
                </c:pt>
                <c:pt idx="4383">
                  <c:v>21.903000000000002</c:v>
                </c:pt>
                <c:pt idx="4384">
                  <c:v>21.908000000000001</c:v>
                </c:pt>
                <c:pt idx="4385">
                  <c:v>21.913</c:v>
                </c:pt>
                <c:pt idx="4386">
                  <c:v>21.917999999999999</c:v>
                </c:pt>
                <c:pt idx="4387">
                  <c:v>21.923000000000002</c:v>
                </c:pt>
                <c:pt idx="4388">
                  <c:v>21.928000000000001</c:v>
                </c:pt>
                <c:pt idx="4389">
                  <c:v>21.933</c:v>
                </c:pt>
                <c:pt idx="4390">
                  <c:v>21.937999999999999</c:v>
                </c:pt>
                <c:pt idx="4391">
                  <c:v>21.943000000000001</c:v>
                </c:pt>
                <c:pt idx="4392">
                  <c:v>21.948</c:v>
                </c:pt>
                <c:pt idx="4393">
                  <c:v>21.954000000000001</c:v>
                </c:pt>
                <c:pt idx="4394">
                  <c:v>21.959</c:v>
                </c:pt>
                <c:pt idx="4395">
                  <c:v>21.963000000000001</c:v>
                </c:pt>
                <c:pt idx="4396">
                  <c:v>21.969000000000001</c:v>
                </c:pt>
                <c:pt idx="4397">
                  <c:v>21.974</c:v>
                </c:pt>
                <c:pt idx="4398">
                  <c:v>21.978999999999999</c:v>
                </c:pt>
                <c:pt idx="4399">
                  <c:v>21.984000000000002</c:v>
                </c:pt>
                <c:pt idx="4400">
                  <c:v>21.989000000000001</c:v>
                </c:pt>
                <c:pt idx="4401">
                  <c:v>21.993000000000002</c:v>
                </c:pt>
                <c:pt idx="4402">
                  <c:v>21.999000000000002</c:v>
                </c:pt>
                <c:pt idx="4403">
                  <c:v>22.004000000000001</c:v>
                </c:pt>
                <c:pt idx="4404">
                  <c:v>22.009</c:v>
                </c:pt>
                <c:pt idx="4405">
                  <c:v>22.013999999999999</c:v>
                </c:pt>
                <c:pt idx="4406">
                  <c:v>22.019000000000002</c:v>
                </c:pt>
                <c:pt idx="4407">
                  <c:v>22.023</c:v>
                </c:pt>
                <c:pt idx="4408">
                  <c:v>22.027999999999999</c:v>
                </c:pt>
                <c:pt idx="4409">
                  <c:v>22.033999999999999</c:v>
                </c:pt>
                <c:pt idx="4410">
                  <c:v>22.038</c:v>
                </c:pt>
                <c:pt idx="4411">
                  <c:v>22.042999999999999</c:v>
                </c:pt>
                <c:pt idx="4412">
                  <c:v>22.048000000000002</c:v>
                </c:pt>
                <c:pt idx="4413">
                  <c:v>22.053000000000001</c:v>
                </c:pt>
                <c:pt idx="4414">
                  <c:v>22.058</c:v>
                </c:pt>
                <c:pt idx="4415">
                  <c:v>22.063000000000002</c:v>
                </c:pt>
                <c:pt idx="4416">
                  <c:v>22.068000000000001</c:v>
                </c:pt>
                <c:pt idx="4417">
                  <c:v>22.073</c:v>
                </c:pt>
                <c:pt idx="4418">
                  <c:v>22.077999999999999</c:v>
                </c:pt>
                <c:pt idx="4419">
                  <c:v>22.083000000000002</c:v>
                </c:pt>
                <c:pt idx="4420">
                  <c:v>22.087</c:v>
                </c:pt>
                <c:pt idx="4421">
                  <c:v>22.093</c:v>
                </c:pt>
                <c:pt idx="4422">
                  <c:v>22.097999999999999</c:v>
                </c:pt>
                <c:pt idx="4423">
                  <c:v>22.102</c:v>
                </c:pt>
                <c:pt idx="4424">
                  <c:v>22.108000000000001</c:v>
                </c:pt>
                <c:pt idx="4425">
                  <c:v>22.113</c:v>
                </c:pt>
                <c:pt idx="4426">
                  <c:v>22.117000000000001</c:v>
                </c:pt>
                <c:pt idx="4427">
                  <c:v>22.123000000000001</c:v>
                </c:pt>
                <c:pt idx="4428">
                  <c:v>22.128</c:v>
                </c:pt>
                <c:pt idx="4429">
                  <c:v>22.132999999999999</c:v>
                </c:pt>
                <c:pt idx="4430">
                  <c:v>22.138000000000002</c:v>
                </c:pt>
                <c:pt idx="4431">
                  <c:v>22.143000000000001</c:v>
                </c:pt>
                <c:pt idx="4432">
                  <c:v>22.148</c:v>
                </c:pt>
                <c:pt idx="4433">
                  <c:v>22.152999999999999</c:v>
                </c:pt>
                <c:pt idx="4434">
                  <c:v>22.158999999999999</c:v>
                </c:pt>
                <c:pt idx="4435">
                  <c:v>22.163</c:v>
                </c:pt>
                <c:pt idx="4436">
                  <c:v>22.167999999999999</c:v>
                </c:pt>
                <c:pt idx="4437">
                  <c:v>22.173999999999999</c:v>
                </c:pt>
                <c:pt idx="4438">
                  <c:v>22.178000000000001</c:v>
                </c:pt>
                <c:pt idx="4439">
                  <c:v>22.183</c:v>
                </c:pt>
                <c:pt idx="4440">
                  <c:v>22.189</c:v>
                </c:pt>
                <c:pt idx="4441">
                  <c:v>22.193999999999999</c:v>
                </c:pt>
                <c:pt idx="4442">
                  <c:v>22.199000000000002</c:v>
                </c:pt>
                <c:pt idx="4443">
                  <c:v>22.204000000000001</c:v>
                </c:pt>
                <c:pt idx="4444">
                  <c:v>22.209</c:v>
                </c:pt>
                <c:pt idx="4445">
                  <c:v>22.214000000000002</c:v>
                </c:pt>
                <c:pt idx="4446">
                  <c:v>22.219000000000001</c:v>
                </c:pt>
                <c:pt idx="4447">
                  <c:v>22.224</c:v>
                </c:pt>
                <c:pt idx="4448">
                  <c:v>22.228999999999999</c:v>
                </c:pt>
                <c:pt idx="4449">
                  <c:v>22.234000000000002</c:v>
                </c:pt>
                <c:pt idx="4450">
                  <c:v>22.239000000000001</c:v>
                </c:pt>
                <c:pt idx="4451">
                  <c:v>22.244</c:v>
                </c:pt>
                <c:pt idx="4452">
                  <c:v>22.249000000000002</c:v>
                </c:pt>
                <c:pt idx="4453">
                  <c:v>22.254000000000001</c:v>
                </c:pt>
                <c:pt idx="4454">
                  <c:v>22.259</c:v>
                </c:pt>
                <c:pt idx="4455">
                  <c:v>22.263999999999999</c:v>
                </c:pt>
                <c:pt idx="4456">
                  <c:v>22.269000000000002</c:v>
                </c:pt>
                <c:pt idx="4457">
                  <c:v>22.273</c:v>
                </c:pt>
                <c:pt idx="4458">
                  <c:v>22.277999999999999</c:v>
                </c:pt>
                <c:pt idx="4459">
                  <c:v>22.283999999999999</c:v>
                </c:pt>
                <c:pt idx="4460">
                  <c:v>22.288</c:v>
                </c:pt>
                <c:pt idx="4461">
                  <c:v>22.292999999999999</c:v>
                </c:pt>
                <c:pt idx="4462">
                  <c:v>22.298999999999999</c:v>
                </c:pt>
                <c:pt idx="4463">
                  <c:v>22.303000000000001</c:v>
                </c:pt>
                <c:pt idx="4464">
                  <c:v>22.308</c:v>
                </c:pt>
                <c:pt idx="4465">
                  <c:v>22.313000000000002</c:v>
                </c:pt>
                <c:pt idx="4466">
                  <c:v>22.318000000000001</c:v>
                </c:pt>
                <c:pt idx="4467">
                  <c:v>22.323</c:v>
                </c:pt>
                <c:pt idx="4468">
                  <c:v>22.327999999999999</c:v>
                </c:pt>
                <c:pt idx="4469">
                  <c:v>22.333000000000002</c:v>
                </c:pt>
                <c:pt idx="4470">
                  <c:v>22.338000000000001</c:v>
                </c:pt>
                <c:pt idx="4471">
                  <c:v>22.343</c:v>
                </c:pt>
                <c:pt idx="4472">
                  <c:v>22.347999999999999</c:v>
                </c:pt>
                <c:pt idx="4473">
                  <c:v>22.353000000000002</c:v>
                </c:pt>
                <c:pt idx="4474">
                  <c:v>22.358000000000001</c:v>
                </c:pt>
                <c:pt idx="4475">
                  <c:v>22.363</c:v>
                </c:pt>
                <c:pt idx="4476">
                  <c:v>22.368000000000002</c:v>
                </c:pt>
                <c:pt idx="4477">
                  <c:v>22.373000000000001</c:v>
                </c:pt>
                <c:pt idx="4478">
                  <c:v>22.378</c:v>
                </c:pt>
                <c:pt idx="4479">
                  <c:v>22.382999999999999</c:v>
                </c:pt>
                <c:pt idx="4480">
                  <c:v>22.388000000000002</c:v>
                </c:pt>
                <c:pt idx="4481">
                  <c:v>22.393000000000001</c:v>
                </c:pt>
                <c:pt idx="4482">
                  <c:v>22.398</c:v>
                </c:pt>
                <c:pt idx="4483">
                  <c:v>22.402999999999999</c:v>
                </c:pt>
                <c:pt idx="4484">
                  <c:v>22.408999999999999</c:v>
                </c:pt>
                <c:pt idx="4485">
                  <c:v>22.414000000000001</c:v>
                </c:pt>
                <c:pt idx="4486">
                  <c:v>22.419</c:v>
                </c:pt>
                <c:pt idx="4487">
                  <c:v>22.423999999999999</c:v>
                </c:pt>
                <c:pt idx="4488">
                  <c:v>22.429000000000002</c:v>
                </c:pt>
                <c:pt idx="4489">
                  <c:v>22.434000000000001</c:v>
                </c:pt>
                <c:pt idx="4490">
                  <c:v>22.439</c:v>
                </c:pt>
                <c:pt idx="4491">
                  <c:v>22.443999999999999</c:v>
                </c:pt>
                <c:pt idx="4492">
                  <c:v>22.449000000000002</c:v>
                </c:pt>
                <c:pt idx="4493">
                  <c:v>22.454000000000001</c:v>
                </c:pt>
                <c:pt idx="4494">
                  <c:v>22.459</c:v>
                </c:pt>
                <c:pt idx="4495">
                  <c:v>22.464000000000002</c:v>
                </c:pt>
                <c:pt idx="4496">
                  <c:v>22.469000000000001</c:v>
                </c:pt>
                <c:pt idx="4497">
                  <c:v>22.474</c:v>
                </c:pt>
                <c:pt idx="4498">
                  <c:v>22.478999999999999</c:v>
                </c:pt>
                <c:pt idx="4499">
                  <c:v>22.484000000000002</c:v>
                </c:pt>
                <c:pt idx="4500">
                  <c:v>22.489000000000001</c:v>
                </c:pt>
                <c:pt idx="4501">
                  <c:v>22.494</c:v>
                </c:pt>
                <c:pt idx="4502">
                  <c:v>22.499000000000002</c:v>
                </c:pt>
                <c:pt idx="4503">
                  <c:v>22.504000000000001</c:v>
                </c:pt>
                <c:pt idx="4504">
                  <c:v>22.509</c:v>
                </c:pt>
                <c:pt idx="4505">
                  <c:v>22.513999999999999</c:v>
                </c:pt>
                <c:pt idx="4506">
                  <c:v>22.519000000000002</c:v>
                </c:pt>
                <c:pt idx="4507">
                  <c:v>22.523</c:v>
                </c:pt>
                <c:pt idx="4508">
                  <c:v>22.527999999999999</c:v>
                </c:pt>
                <c:pt idx="4509">
                  <c:v>22.533000000000001</c:v>
                </c:pt>
                <c:pt idx="4510">
                  <c:v>22.538</c:v>
                </c:pt>
                <c:pt idx="4511">
                  <c:v>22.542999999999999</c:v>
                </c:pt>
                <c:pt idx="4512">
                  <c:v>22.548000000000002</c:v>
                </c:pt>
                <c:pt idx="4513">
                  <c:v>22.553000000000001</c:v>
                </c:pt>
                <c:pt idx="4514">
                  <c:v>22.557000000000002</c:v>
                </c:pt>
                <c:pt idx="4515">
                  <c:v>22.563000000000002</c:v>
                </c:pt>
                <c:pt idx="4516">
                  <c:v>22.568000000000001</c:v>
                </c:pt>
                <c:pt idx="4517">
                  <c:v>22.571999999999999</c:v>
                </c:pt>
                <c:pt idx="4518">
                  <c:v>22.577999999999999</c:v>
                </c:pt>
                <c:pt idx="4519">
                  <c:v>22.582000000000001</c:v>
                </c:pt>
                <c:pt idx="4520">
                  <c:v>22.587</c:v>
                </c:pt>
                <c:pt idx="4521">
                  <c:v>22.593</c:v>
                </c:pt>
                <c:pt idx="4522">
                  <c:v>22.597999999999999</c:v>
                </c:pt>
                <c:pt idx="4523">
                  <c:v>22.602</c:v>
                </c:pt>
                <c:pt idx="4524">
                  <c:v>22.606999999999999</c:v>
                </c:pt>
                <c:pt idx="4525">
                  <c:v>22.612000000000002</c:v>
                </c:pt>
                <c:pt idx="4526">
                  <c:v>22.617000000000001</c:v>
                </c:pt>
                <c:pt idx="4527">
                  <c:v>22.622</c:v>
                </c:pt>
                <c:pt idx="4528">
                  <c:v>22.628</c:v>
                </c:pt>
                <c:pt idx="4529">
                  <c:v>22.632000000000001</c:v>
                </c:pt>
                <c:pt idx="4530">
                  <c:v>22.638000000000002</c:v>
                </c:pt>
                <c:pt idx="4531">
                  <c:v>22.643000000000001</c:v>
                </c:pt>
                <c:pt idx="4532">
                  <c:v>22.647000000000002</c:v>
                </c:pt>
                <c:pt idx="4533">
                  <c:v>22.652000000000001</c:v>
                </c:pt>
                <c:pt idx="4534">
                  <c:v>22.658000000000001</c:v>
                </c:pt>
                <c:pt idx="4535">
                  <c:v>22.663</c:v>
                </c:pt>
                <c:pt idx="4536">
                  <c:v>22.667999999999999</c:v>
                </c:pt>
                <c:pt idx="4537">
                  <c:v>22.673000000000002</c:v>
                </c:pt>
                <c:pt idx="4538">
                  <c:v>22.678000000000001</c:v>
                </c:pt>
                <c:pt idx="4539">
                  <c:v>22.683</c:v>
                </c:pt>
                <c:pt idx="4540">
                  <c:v>22.688000000000002</c:v>
                </c:pt>
                <c:pt idx="4541">
                  <c:v>22.693000000000001</c:v>
                </c:pt>
                <c:pt idx="4542">
                  <c:v>22.698</c:v>
                </c:pt>
                <c:pt idx="4543">
                  <c:v>22.702999999999999</c:v>
                </c:pt>
                <c:pt idx="4544">
                  <c:v>22.708000000000002</c:v>
                </c:pt>
                <c:pt idx="4545">
                  <c:v>22.713000000000001</c:v>
                </c:pt>
                <c:pt idx="4546">
                  <c:v>22.718</c:v>
                </c:pt>
                <c:pt idx="4547">
                  <c:v>22.722999999999999</c:v>
                </c:pt>
                <c:pt idx="4548">
                  <c:v>22.728000000000002</c:v>
                </c:pt>
                <c:pt idx="4549">
                  <c:v>22.733000000000001</c:v>
                </c:pt>
                <c:pt idx="4550">
                  <c:v>22.738</c:v>
                </c:pt>
                <c:pt idx="4551">
                  <c:v>22.743000000000002</c:v>
                </c:pt>
                <c:pt idx="4552">
                  <c:v>22.748000000000001</c:v>
                </c:pt>
                <c:pt idx="4553">
                  <c:v>22.753</c:v>
                </c:pt>
                <c:pt idx="4554">
                  <c:v>22.757999999999999</c:v>
                </c:pt>
                <c:pt idx="4555">
                  <c:v>22.763000000000002</c:v>
                </c:pt>
                <c:pt idx="4556">
                  <c:v>22.768000000000001</c:v>
                </c:pt>
                <c:pt idx="4557">
                  <c:v>22.772000000000002</c:v>
                </c:pt>
                <c:pt idx="4558">
                  <c:v>22.777000000000001</c:v>
                </c:pt>
                <c:pt idx="4559">
                  <c:v>22.783000000000001</c:v>
                </c:pt>
                <c:pt idx="4560">
                  <c:v>22.786999999999999</c:v>
                </c:pt>
                <c:pt idx="4561">
                  <c:v>22.792000000000002</c:v>
                </c:pt>
                <c:pt idx="4562">
                  <c:v>22.798000000000002</c:v>
                </c:pt>
                <c:pt idx="4563">
                  <c:v>22.802</c:v>
                </c:pt>
                <c:pt idx="4564">
                  <c:v>22.807000000000002</c:v>
                </c:pt>
                <c:pt idx="4565">
                  <c:v>22.813000000000002</c:v>
                </c:pt>
                <c:pt idx="4566">
                  <c:v>22.817</c:v>
                </c:pt>
                <c:pt idx="4567">
                  <c:v>22.821999999999999</c:v>
                </c:pt>
                <c:pt idx="4568">
                  <c:v>22.827000000000002</c:v>
                </c:pt>
                <c:pt idx="4569">
                  <c:v>22.832000000000001</c:v>
                </c:pt>
                <c:pt idx="4570">
                  <c:v>22.837</c:v>
                </c:pt>
                <c:pt idx="4571">
                  <c:v>22.841999999999999</c:v>
                </c:pt>
                <c:pt idx="4572">
                  <c:v>22.847000000000001</c:v>
                </c:pt>
                <c:pt idx="4573">
                  <c:v>22.852</c:v>
                </c:pt>
                <c:pt idx="4574">
                  <c:v>22.856999999999999</c:v>
                </c:pt>
                <c:pt idx="4575">
                  <c:v>22.862000000000002</c:v>
                </c:pt>
                <c:pt idx="4576">
                  <c:v>22.867000000000001</c:v>
                </c:pt>
                <c:pt idx="4577">
                  <c:v>22.872</c:v>
                </c:pt>
                <c:pt idx="4578">
                  <c:v>22.876999999999999</c:v>
                </c:pt>
                <c:pt idx="4579">
                  <c:v>22.882000000000001</c:v>
                </c:pt>
                <c:pt idx="4580">
                  <c:v>22.887</c:v>
                </c:pt>
                <c:pt idx="4581">
                  <c:v>22.891999999999999</c:v>
                </c:pt>
                <c:pt idx="4582">
                  <c:v>22.897000000000002</c:v>
                </c:pt>
                <c:pt idx="4583">
                  <c:v>22.902000000000001</c:v>
                </c:pt>
                <c:pt idx="4584">
                  <c:v>22.908000000000001</c:v>
                </c:pt>
                <c:pt idx="4585">
                  <c:v>22.911999999999999</c:v>
                </c:pt>
                <c:pt idx="4586">
                  <c:v>22.917000000000002</c:v>
                </c:pt>
                <c:pt idx="4587">
                  <c:v>22.923000000000002</c:v>
                </c:pt>
                <c:pt idx="4588">
                  <c:v>22.927</c:v>
                </c:pt>
                <c:pt idx="4589">
                  <c:v>22.932000000000002</c:v>
                </c:pt>
                <c:pt idx="4590">
                  <c:v>22.938000000000002</c:v>
                </c:pt>
                <c:pt idx="4591">
                  <c:v>22.943000000000001</c:v>
                </c:pt>
                <c:pt idx="4592">
                  <c:v>22.948</c:v>
                </c:pt>
                <c:pt idx="4593">
                  <c:v>22.952999999999999</c:v>
                </c:pt>
                <c:pt idx="4594">
                  <c:v>22.958000000000002</c:v>
                </c:pt>
                <c:pt idx="4595">
                  <c:v>22.963000000000001</c:v>
                </c:pt>
                <c:pt idx="4596">
                  <c:v>22.968</c:v>
                </c:pt>
                <c:pt idx="4597">
                  <c:v>22.972999999999999</c:v>
                </c:pt>
                <c:pt idx="4598">
                  <c:v>22.978000000000002</c:v>
                </c:pt>
                <c:pt idx="4599">
                  <c:v>22.983000000000001</c:v>
                </c:pt>
                <c:pt idx="4600">
                  <c:v>22.988</c:v>
                </c:pt>
                <c:pt idx="4601">
                  <c:v>22.993000000000002</c:v>
                </c:pt>
                <c:pt idx="4602">
                  <c:v>22.998000000000001</c:v>
                </c:pt>
                <c:pt idx="4603">
                  <c:v>23.003</c:v>
                </c:pt>
                <c:pt idx="4604">
                  <c:v>23.007999999999999</c:v>
                </c:pt>
                <c:pt idx="4605">
                  <c:v>23.013000000000002</c:v>
                </c:pt>
                <c:pt idx="4606">
                  <c:v>23.018000000000001</c:v>
                </c:pt>
                <c:pt idx="4607">
                  <c:v>23.022000000000002</c:v>
                </c:pt>
                <c:pt idx="4608">
                  <c:v>23.027999999999999</c:v>
                </c:pt>
                <c:pt idx="4609">
                  <c:v>23.033000000000001</c:v>
                </c:pt>
                <c:pt idx="4610">
                  <c:v>23.038</c:v>
                </c:pt>
                <c:pt idx="4611">
                  <c:v>23.042000000000002</c:v>
                </c:pt>
                <c:pt idx="4612">
                  <c:v>23.048000000000002</c:v>
                </c:pt>
                <c:pt idx="4613">
                  <c:v>23.052</c:v>
                </c:pt>
                <c:pt idx="4614">
                  <c:v>23.057000000000002</c:v>
                </c:pt>
                <c:pt idx="4615">
                  <c:v>23.062000000000001</c:v>
                </c:pt>
                <c:pt idx="4616">
                  <c:v>23.067</c:v>
                </c:pt>
                <c:pt idx="4617">
                  <c:v>23.071999999999999</c:v>
                </c:pt>
                <c:pt idx="4618">
                  <c:v>23.077000000000002</c:v>
                </c:pt>
                <c:pt idx="4619">
                  <c:v>23.082000000000001</c:v>
                </c:pt>
                <c:pt idx="4620">
                  <c:v>23.087</c:v>
                </c:pt>
                <c:pt idx="4621">
                  <c:v>23.091999999999999</c:v>
                </c:pt>
                <c:pt idx="4622">
                  <c:v>23.097000000000001</c:v>
                </c:pt>
                <c:pt idx="4623">
                  <c:v>23.102</c:v>
                </c:pt>
                <c:pt idx="4624">
                  <c:v>23.106999999999999</c:v>
                </c:pt>
                <c:pt idx="4625">
                  <c:v>23.112000000000002</c:v>
                </c:pt>
                <c:pt idx="4626">
                  <c:v>23.117000000000001</c:v>
                </c:pt>
                <c:pt idx="4627">
                  <c:v>23.122</c:v>
                </c:pt>
                <c:pt idx="4628">
                  <c:v>23.127000000000002</c:v>
                </c:pt>
                <c:pt idx="4629">
                  <c:v>23.132000000000001</c:v>
                </c:pt>
                <c:pt idx="4630">
                  <c:v>23.137</c:v>
                </c:pt>
                <c:pt idx="4631">
                  <c:v>23.141999999999999</c:v>
                </c:pt>
                <c:pt idx="4632">
                  <c:v>23.147000000000002</c:v>
                </c:pt>
                <c:pt idx="4633">
                  <c:v>23.152000000000001</c:v>
                </c:pt>
                <c:pt idx="4634">
                  <c:v>23.157</c:v>
                </c:pt>
                <c:pt idx="4635">
                  <c:v>23.161999999999999</c:v>
                </c:pt>
                <c:pt idx="4636">
                  <c:v>23.167000000000002</c:v>
                </c:pt>
                <c:pt idx="4637">
                  <c:v>23.172000000000001</c:v>
                </c:pt>
                <c:pt idx="4638">
                  <c:v>23.177</c:v>
                </c:pt>
                <c:pt idx="4639">
                  <c:v>23.182000000000002</c:v>
                </c:pt>
                <c:pt idx="4640">
                  <c:v>23.187000000000001</c:v>
                </c:pt>
                <c:pt idx="4641">
                  <c:v>23.192</c:v>
                </c:pt>
                <c:pt idx="4642">
                  <c:v>23.196999999999999</c:v>
                </c:pt>
                <c:pt idx="4643">
                  <c:v>23.202999999999999</c:v>
                </c:pt>
                <c:pt idx="4644">
                  <c:v>23.207000000000001</c:v>
                </c:pt>
                <c:pt idx="4645">
                  <c:v>23.212</c:v>
                </c:pt>
                <c:pt idx="4646">
                  <c:v>23.218</c:v>
                </c:pt>
                <c:pt idx="4647">
                  <c:v>23.222999999999999</c:v>
                </c:pt>
                <c:pt idx="4648">
                  <c:v>23.227</c:v>
                </c:pt>
                <c:pt idx="4649">
                  <c:v>23.233000000000001</c:v>
                </c:pt>
                <c:pt idx="4650">
                  <c:v>23.238</c:v>
                </c:pt>
                <c:pt idx="4651">
                  <c:v>23.242000000000001</c:v>
                </c:pt>
                <c:pt idx="4652">
                  <c:v>23.248000000000001</c:v>
                </c:pt>
                <c:pt idx="4653">
                  <c:v>23.253</c:v>
                </c:pt>
                <c:pt idx="4654">
                  <c:v>23.257000000000001</c:v>
                </c:pt>
                <c:pt idx="4655">
                  <c:v>23.263000000000002</c:v>
                </c:pt>
                <c:pt idx="4656">
                  <c:v>23.268000000000001</c:v>
                </c:pt>
                <c:pt idx="4657">
                  <c:v>23.272000000000002</c:v>
                </c:pt>
                <c:pt idx="4658">
                  <c:v>23.277000000000001</c:v>
                </c:pt>
                <c:pt idx="4659">
                  <c:v>23.283000000000001</c:v>
                </c:pt>
                <c:pt idx="4660">
                  <c:v>23.286999999999999</c:v>
                </c:pt>
                <c:pt idx="4661">
                  <c:v>23.292000000000002</c:v>
                </c:pt>
                <c:pt idx="4662">
                  <c:v>23.298000000000002</c:v>
                </c:pt>
                <c:pt idx="4663">
                  <c:v>23.302</c:v>
                </c:pt>
                <c:pt idx="4664">
                  <c:v>23.307000000000002</c:v>
                </c:pt>
                <c:pt idx="4665">
                  <c:v>23.312000000000001</c:v>
                </c:pt>
                <c:pt idx="4666">
                  <c:v>23.317</c:v>
                </c:pt>
                <c:pt idx="4667">
                  <c:v>23.321999999999999</c:v>
                </c:pt>
                <c:pt idx="4668">
                  <c:v>23.327000000000002</c:v>
                </c:pt>
                <c:pt idx="4669">
                  <c:v>23.332000000000001</c:v>
                </c:pt>
                <c:pt idx="4670">
                  <c:v>23.337</c:v>
                </c:pt>
                <c:pt idx="4671">
                  <c:v>23.341999999999999</c:v>
                </c:pt>
                <c:pt idx="4672">
                  <c:v>23.347000000000001</c:v>
                </c:pt>
                <c:pt idx="4673">
                  <c:v>23.350999999999999</c:v>
                </c:pt>
                <c:pt idx="4674">
                  <c:v>23.356999999999999</c:v>
                </c:pt>
                <c:pt idx="4675">
                  <c:v>23.362000000000002</c:v>
                </c:pt>
                <c:pt idx="4676">
                  <c:v>23.366</c:v>
                </c:pt>
                <c:pt idx="4677">
                  <c:v>23.372</c:v>
                </c:pt>
                <c:pt idx="4678">
                  <c:v>23.377000000000002</c:v>
                </c:pt>
                <c:pt idx="4679">
                  <c:v>23.381</c:v>
                </c:pt>
                <c:pt idx="4680">
                  <c:v>23.387</c:v>
                </c:pt>
                <c:pt idx="4681">
                  <c:v>23.391999999999999</c:v>
                </c:pt>
                <c:pt idx="4682">
                  <c:v>23.397000000000002</c:v>
                </c:pt>
                <c:pt idx="4683">
                  <c:v>23.402000000000001</c:v>
                </c:pt>
                <c:pt idx="4684">
                  <c:v>23.407</c:v>
                </c:pt>
                <c:pt idx="4685">
                  <c:v>23.411999999999999</c:v>
                </c:pt>
                <c:pt idx="4686">
                  <c:v>23.417000000000002</c:v>
                </c:pt>
                <c:pt idx="4687">
                  <c:v>23.422000000000001</c:v>
                </c:pt>
                <c:pt idx="4688">
                  <c:v>23.427</c:v>
                </c:pt>
                <c:pt idx="4689">
                  <c:v>23.432000000000002</c:v>
                </c:pt>
                <c:pt idx="4690">
                  <c:v>23.437000000000001</c:v>
                </c:pt>
                <c:pt idx="4691">
                  <c:v>23.442</c:v>
                </c:pt>
                <c:pt idx="4692">
                  <c:v>23.446999999999999</c:v>
                </c:pt>
                <c:pt idx="4693">
                  <c:v>23.452999999999999</c:v>
                </c:pt>
                <c:pt idx="4694">
                  <c:v>23.457000000000001</c:v>
                </c:pt>
                <c:pt idx="4695">
                  <c:v>23.462</c:v>
                </c:pt>
                <c:pt idx="4696">
                  <c:v>23.466999999999999</c:v>
                </c:pt>
                <c:pt idx="4697">
                  <c:v>23.472999999999999</c:v>
                </c:pt>
                <c:pt idx="4698">
                  <c:v>23.477</c:v>
                </c:pt>
                <c:pt idx="4699">
                  <c:v>23.483000000000001</c:v>
                </c:pt>
                <c:pt idx="4700">
                  <c:v>23.488</c:v>
                </c:pt>
                <c:pt idx="4701">
                  <c:v>23.492000000000001</c:v>
                </c:pt>
                <c:pt idx="4702">
                  <c:v>23.497</c:v>
                </c:pt>
                <c:pt idx="4703">
                  <c:v>23.503</c:v>
                </c:pt>
                <c:pt idx="4704">
                  <c:v>23.507000000000001</c:v>
                </c:pt>
                <c:pt idx="4705">
                  <c:v>23.512</c:v>
                </c:pt>
                <c:pt idx="4706">
                  <c:v>23.518000000000001</c:v>
                </c:pt>
                <c:pt idx="4707">
                  <c:v>23.522000000000002</c:v>
                </c:pt>
                <c:pt idx="4708">
                  <c:v>23.527000000000001</c:v>
                </c:pt>
                <c:pt idx="4709">
                  <c:v>23.532</c:v>
                </c:pt>
                <c:pt idx="4710">
                  <c:v>23.536999999999999</c:v>
                </c:pt>
                <c:pt idx="4711">
                  <c:v>23.542000000000002</c:v>
                </c:pt>
                <c:pt idx="4712">
                  <c:v>23.547000000000001</c:v>
                </c:pt>
                <c:pt idx="4713">
                  <c:v>23.552</c:v>
                </c:pt>
                <c:pt idx="4714">
                  <c:v>23.557000000000002</c:v>
                </c:pt>
                <c:pt idx="4715">
                  <c:v>23.562000000000001</c:v>
                </c:pt>
                <c:pt idx="4716">
                  <c:v>23.567</c:v>
                </c:pt>
                <c:pt idx="4717">
                  <c:v>23.571999999999999</c:v>
                </c:pt>
                <c:pt idx="4718">
                  <c:v>23.577000000000002</c:v>
                </c:pt>
                <c:pt idx="4719">
                  <c:v>23.582000000000001</c:v>
                </c:pt>
                <c:pt idx="4720">
                  <c:v>23.586000000000002</c:v>
                </c:pt>
                <c:pt idx="4721">
                  <c:v>23.591999999999999</c:v>
                </c:pt>
                <c:pt idx="4722">
                  <c:v>23.597000000000001</c:v>
                </c:pt>
                <c:pt idx="4723">
                  <c:v>23.600999999999999</c:v>
                </c:pt>
                <c:pt idx="4724">
                  <c:v>23.606000000000002</c:v>
                </c:pt>
                <c:pt idx="4725">
                  <c:v>23.611000000000001</c:v>
                </c:pt>
                <c:pt idx="4726">
                  <c:v>23.616</c:v>
                </c:pt>
                <c:pt idx="4727">
                  <c:v>23.621000000000002</c:v>
                </c:pt>
                <c:pt idx="4728">
                  <c:v>23.627000000000002</c:v>
                </c:pt>
                <c:pt idx="4729">
                  <c:v>23.631</c:v>
                </c:pt>
                <c:pt idx="4730">
                  <c:v>23.635999999999999</c:v>
                </c:pt>
                <c:pt idx="4731">
                  <c:v>23.641999999999999</c:v>
                </c:pt>
                <c:pt idx="4732">
                  <c:v>23.646000000000001</c:v>
                </c:pt>
                <c:pt idx="4733">
                  <c:v>23.651</c:v>
                </c:pt>
                <c:pt idx="4734">
                  <c:v>23.657</c:v>
                </c:pt>
                <c:pt idx="4735">
                  <c:v>23.661999999999999</c:v>
                </c:pt>
                <c:pt idx="4736">
                  <c:v>23.667000000000002</c:v>
                </c:pt>
                <c:pt idx="4737">
                  <c:v>23.672000000000001</c:v>
                </c:pt>
                <c:pt idx="4738">
                  <c:v>23.677</c:v>
                </c:pt>
                <c:pt idx="4739">
                  <c:v>23.682000000000002</c:v>
                </c:pt>
                <c:pt idx="4740">
                  <c:v>23.687000000000001</c:v>
                </c:pt>
                <c:pt idx="4741">
                  <c:v>23.692</c:v>
                </c:pt>
                <c:pt idx="4742">
                  <c:v>23.696999999999999</c:v>
                </c:pt>
                <c:pt idx="4743">
                  <c:v>23.702000000000002</c:v>
                </c:pt>
                <c:pt idx="4744">
                  <c:v>23.707000000000001</c:v>
                </c:pt>
                <c:pt idx="4745">
                  <c:v>23.712</c:v>
                </c:pt>
                <c:pt idx="4746">
                  <c:v>23.716999999999999</c:v>
                </c:pt>
                <c:pt idx="4747">
                  <c:v>23.722000000000001</c:v>
                </c:pt>
                <c:pt idx="4748">
                  <c:v>23.727</c:v>
                </c:pt>
                <c:pt idx="4749">
                  <c:v>23.731999999999999</c:v>
                </c:pt>
                <c:pt idx="4750">
                  <c:v>23.737000000000002</c:v>
                </c:pt>
                <c:pt idx="4751">
                  <c:v>23.742000000000001</c:v>
                </c:pt>
                <c:pt idx="4752">
                  <c:v>23.747</c:v>
                </c:pt>
                <c:pt idx="4753">
                  <c:v>23.753</c:v>
                </c:pt>
                <c:pt idx="4754">
                  <c:v>23.757000000000001</c:v>
                </c:pt>
                <c:pt idx="4755">
                  <c:v>23.762</c:v>
                </c:pt>
                <c:pt idx="4756">
                  <c:v>23.766999999999999</c:v>
                </c:pt>
                <c:pt idx="4757">
                  <c:v>23.772000000000002</c:v>
                </c:pt>
                <c:pt idx="4758">
                  <c:v>23.777000000000001</c:v>
                </c:pt>
                <c:pt idx="4759">
                  <c:v>23.782</c:v>
                </c:pt>
                <c:pt idx="4760">
                  <c:v>23.786999999999999</c:v>
                </c:pt>
                <c:pt idx="4761">
                  <c:v>23.792000000000002</c:v>
                </c:pt>
                <c:pt idx="4762">
                  <c:v>23.797000000000001</c:v>
                </c:pt>
                <c:pt idx="4763">
                  <c:v>23.802</c:v>
                </c:pt>
                <c:pt idx="4764">
                  <c:v>23.806000000000001</c:v>
                </c:pt>
                <c:pt idx="4765">
                  <c:v>23.812000000000001</c:v>
                </c:pt>
                <c:pt idx="4766">
                  <c:v>23.817</c:v>
                </c:pt>
                <c:pt idx="4767">
                  <c:v>23.821000000000002</c:v>
                </c:pt>
                <c:pt idx="4768">
                  <c:v>23.827000000000002</c:v>
                </c:pt>
                <c:pt idx="4769">
                  <c:v>23.831</c:v>
                </c:pt>
                <c:pt idx="4770">
                  <c:v>23.836000000000002</c:v>
                </c:pt>
                <c:pt idx="4771">
                  <c:v>23.841000000000001</c:v>
                </c:pt>
                <c:pt idx="4772">
                  <c:v>23.846</c:v>
                </c:pt>
                <c:pt idx="4773">
                  <c:v>23.850999999999999</c:v>
                </c:pt>
                <c:pt idx="4774">
                  <c:v>23.856000000000002</c:v>
                </c:pt>
                <c:pt idx="4775">
                  <c:v>23.861000000000001</c:v>
                </c:pt>
                <c:pt idx="4776">
                  <c:v>23.866</c:v>
                </c:pt>
                <c:pt idx="4777">
                  <c:v>23.871000000000002</c:v>
                </c:pt>
                <c:pt idx="4778">
                  <c:v>23.876000000000001</c:v>
                </c:pt>
                <c:pt idx="4779">
                  <c:v>23.881</c:v>
                </c:pt>
                <c:pt idx="4780">
                  <c:v>23.885999999999999</c:v>
                </c:pt>
                <c:pt idx="4781">
                  <c:v>23.891000000000002</c:v>
                </c:pt>
                <c:pt idx="4782">
                  <c:v>23.896000000000001</c:v>
                </c:pt>
                <c:pt idx="4783">
                  <c:v>23.901</c:v>
                </c:pt>
                <c:pt idx="4784">
                  <c:v>23.905999999999999</c:v>
                </c:pt>
                <c:pt idx="4785">
                  <c:v>23.911000000000001</c:v>
                </c:pt>
                <c:pt idx="4786">
                  <c:v>23.916</c:v>
                </c:pt>
                <c:pt idx="4787">
                  <c:v>23.922000000000001</c:v>
                </c:pt>
                <c:pt idx="4788">
                  <c:v>23.926000000000002</c:v>
                </c:pt>
                <c:pt idx="4789">
                  <c:v>23.931000000000001</c:v>
                </c:pt>
                <c:pt idx="4790">
                  <c:v>23.937000000000001</c:v>
                </c:pt>
                <c:pt idx="4791">
                  <c:v>23.942</c:v>
                </c:pt>
                <c:pt idx="4792">
                  <c:v>23.946999999999999</c:v>
                </c:pt>
                <c:pt idx="4793">
                  <c:v>23.952000000000002</c:v>
                </c:pt>
                <c:pt idx="4794">
                  <c:v>23.957000000000001</c:v>
                </c:pt>
                <c:pt idx="4795">
                  <c:v>23.961000000000002</c:v>
                </c:pt>
                <c:pt idx="4796">
                  <c:v>23.966999999999999</c:v>
                </c:pt>
                <c:pt idx="4797">
                  <c:v>23.972000000000001</c:v>
                </c:pt>
                <c:pt idx="4798">
                  <c:v>23.977</c:v>
                </c:pt>
                <c:pt idx="4799">
                  <c:v>23.981999999999999</c:v>
                </c:pt>
                <c:pt idx="4800">
                  <c:v>23.983999999999998</c:v>
                </c:pt>
                <c:pt idx="4801">
                  <c:v>23.989000000000001</c:v>
                </c:pt>
                <c:pt idx="4802">
                  <c:v>23.992999999999999</c:v>
                </c:pt>
                <c:pt idx="4803">
                  <c:v>23.998999999999999</c:v>
                </c:pt>
                <c:pt idx="4804">
                  <c:v>24.003</c:v>
                </c:pt>
                <c:pt idx="4805">
                  <c:v>24.007999999999999</c:v>
                </c:pt>
                <c:pt idx="4806">
                  <c:v>24.013999999999999</c:v>
                </c:pt>
                <c:pt idx="4807">
                  <c:v>24.018000000000001</c:v>
                </c:pt>
                <c:pt idx="4808">
                  <c:v>24.023</c:v>
                </c:pt>
                <c:pt idx="4809">
                  <c:v>24.027999999999999</c:v>
                </c:pt>
                <c:pt idx="4810">
                  <c:v>24.032999999999998</c:v>
                </c:pt>
                <c:pt idx="4811">
                  <c:v>24.038</c:v>
                </c:pt>
                <c:pt idx="4812">
                  <c:v>24.042999999999999</c:v>
                </c:pt>
                <c:pt idx="4813">
                  <c:v>24.047999999999998</c:v>
                </c:pt>
                <c:pt idx="4814">
                  <c:v>24.053000000000001</c:v>
                </c:pt>
                <c:pt idx="4815">
                  <c:v>24.058</c:v>
                </c:pt>
                <c:pt idx="4816">
                  <c:v>24.062999999999999</c:v>
                </c:pt>
                <c:pt idx="4817">
                  <c:v>24.067</c:v>
                </c:pt>
                <c:pt idx="4818">
                  <c:v>24.071999999999999</c:v>
                </c:pt>
                <c:pt idx="4819">
                  <c:v>24.076999999999998</c:v>
                </c:pt>
                <c:pt idx="4820">
                  <c:v>24.082000000000001</c:v>
                </c:pt>
                <c:pt idx="4821">
                  <c:v>24.087</c:v>
                </c:pt>
                <c:pt idx="4822">
                  <c:v>24.091999999999999</c:v>
                </c:pt>
                <c:pt idx="4823">
                  <c:v>24.096999999999998</c:v>
                </c:pt>
                <c:pt idx="4824">
                  <c:v>24.102</c:v>
                </c:pt>
                <c:pt idx="4825">
                  <c:v>24.106999999999999</c:v>
                </c:pt>
                <c:pt idx="4826">
                  <c:v>24.111999999999998</c:v>
                </c:pt>
                <c:pt idx="4827">
                  <c:v>24.117000000000001</c:v>
                </c:pt>
                <c:pt idx="4828">
                  <c:v>24.122</c:v>
                </c:pt>
                <c:pt idx="4829">
                  <c:v>24.126999999999999</c:v>
                </c:pt>
                <c:pt idx="4830">
                  <c:v>24.131999999999998</c:v>
                </c:pt>
                <c:pt idx="4831">
                  <c:v>24.137999999999998</c:v>
                </c:pt>
                <c:pt idx="4832">
                  <c:v>24.143000000000001</c:v>
                </c:pt>
                <c:pt idx="4833">
                  <c:v>24.146999999999998</c:v>
                </c:pt>
                <c:pt idx="4834">
                  <c:v>24.152999999999999</c:v>
                </c:pt>
                <c:pt idx="4835">
                  <c:v>24.157999999999998</c:v>
                </c:pt>
                <c:pt idx="4836">
                  <c:v>24.163</c:v>
                </c:pt>
                <c:pt idx="4837">
                  <c:v>24.167999999999999</c:v>
                </c:pt>
                <c:pt idx="4838">
                  <c:v>24.172999999999998</c:v>
                </c:pt>
                <c:pt idx="4839">
                  <c:v>24.178000000000001</c:v>
                </c:pt>
                <c:pt idx="4840">
                  <c:v>24.183</c:v>
                </c:pt>
                <c:pt idx="4841">
                  <c:v>24.187999999999999</c:v>
                </c:pt>
                <c:pt idx="4842">
                  <c:v>24.192999999999998</c:v>
                </c:pt>
                <c:pt idx="4843">
                  <c:v>24.198</c:v>
                </c:pt>
                <c:pt idx="4844">
                  <c:v>24.202999999999999</c:v>
                </c:pt>
                <c:pt idx="4845">
                  <c:v>24.207999999999998</c:v>
                </c:pt>
                <c:pt idx="4846">
                  <c:v>24.213000000000001</c:v>
                </c:pt>
                <c:pt idx="4847">
                  <c:v>24.218</c:v>
                </c:pt>
                <c:pt idx="4848">
                  <c:v>24.222999999999999</c:v>
                </c:pt>
                <c:pt idx="4849">
                  <c:v>24.227999999999998</c:v>
                </c:pt>
                <c:pt idx="4850">
                  <c:v>24.233000000000001</c:v>
                </c:pt>
                <c:pt idx="4851">
                  <c:v>24.238</c:v>
                </c:pt>
                <c:pt idx="4852">
                  <c:v>24.242999999999999</c:v>
                </c:pt>
                <c:pt idx="4853">
                  <c:v>24.247999999999998</c:v>
                </c:pt>
                <c:pt idx="4854">
                  <c:v>24.253</c:v>
                </c:pt>
                <c:pt idx="4855">
                  <c:v>24.257999999999999</c:v>
                </c:pt>
                <c:pt idx="4856">
                  <c:v>24.262999999999998</c:v>
                </c:pt>
                <c:pt idx="4857">
                  <c:v>24.268000000000001</c:v>
                </c:pt>
                <c:pt idx="4858">
                  <c:v>24.273</c:v>
                </c:pt>
                <c:pt idx="4859">
                  <c:v>24.277999999999999</c:v>
                </c:pt>
                <c:pt idx="4860">
                  <c:v>24.282999999999998</c:v>
                </c:pt>
                <c:pt idx="4861">
                  <c:v>24.286999999999999</c:v>
                </c:pt>
                <c:pt idx="4862">
                  <c:v>24.292999999999999</c:v>
                </c:pt>
                <c:pt idx="4863">
                  <c:v>24.297999999999998</c:v>
                </c:pt>
                <c:pt idx="4864">
                  <c:v>24.302</c:v>
                </c:pt>
                <c:pt idx="4865">
                  <c:v>24.306999999999999</c:v>
                </c:pt>
                <c:pt idx="4866">
                  <c:v>24.312999999999999</c:v>
                </c:pt>
                <c:pt idx="4867">
                  <c:v>24.317</c:v>
                </c:pt>
                <c:pt idx="4868">
                  <c:v>24.321999999999999</c:v>
                </c:pt>
                <c:pt idx="4869">
                  <c:v>24.326999999999998</c:v>
                </c:pt>
                <c:pt idx="4870">
                  <c:v>24.332000000000001</c:v>
                </c:pt>
                <c:pt idx="4871">
                  <c:v>24.337</c:v>
                </c:pt>
                <c:pt idx="4872">
                  <c:v>24.341999999999999</c:v>
                </c:pt>
                <c:pt idx="4873">
                  <c:v>24.346999999999998</c:v>
                </c:pt>
                <c:pt idx="4874">
                  <c:v>24.352</c:v>
                </c:pt>
                <c:pt idx="4875">
                  <c:v>24.356999999999999</c:v>
                </c:pt>
                <c:pt idx="4876">
                  <c:v>24.361999999999998</c:v>
                </c:pt>
                <c:pt idx="4877">
                  <c:v>24.367000000000001</c:v>
                </c:pt>
                <c:pt idx="4878">
                  <c:v>24.372</c:v>
                </c:pt>
                <c:pt idx="4879">
                  <c:v>24.376999999999999</c:v>
                </c:pt>
                <c:pt idx="4880">
                  <c:v>24.381999999999998</c:v>
                </c:pt>
                <c:pt idx="4881">
                  <c:v>24.387999999999998</c:v>
                </c:pt>
                <c:pt idx="4882">
                  <c:v>24.393000000000001</c:v>
                </c:pt>
                <c:pt idx="4883">
                  <c:v>24.396999999999998</c:v>
                </c:pt>
                <c:pt idx="4884">
                  <c:v>24.402999999999999</c:v>
                </c:pt>
                <c:pt idx="4885">
                  <c:v>24.407999999999998</c:v>
                </c:pt>
                <c:pt idx="4886">
                  <c:v>24.413</c:v>
                </c:pt>
                <c:pt idx="4887">
                  <c:v>24.417999999999999</c:v>
                </c:pt>
                <c:pt idx="4888">
                  <c:v>24.422999999999998</c:v>
                </c:pt>
                <c:pt idx="4889">
                  <c:v>24.428000000000001</c:v>
                </c:pt>
                <c:pt idx="4890">
                  <c:v>24.433</c:v>
                </c:pt>
                <c:pt idx="4891">
                  <c:v>24.437999999999999</c:v>
                </c:pt>
                <c:pt idx="4892">
                  <c:v>24.442999999999998</c:v>
                </c:pt>
                <c:pt idx="4893">
                  <c:v>24.448</c:v>
                </c:pt>
                <c:pt idx="4894">
                  <c:v>24.452999999999999</c:v>
                </c:pt>
                <c:pt idx="4895">
                  <c:v>24.457999999999998</c:v>
                </c:pt>
                <c:pt idx="4896">
                  <c:v>24.463000000000001</c:v>
                </c:pt>
                <c:pt idx="4897">
                  <c:v>24.468</c:v>
                </c:pt>
                <c:pt idx="4898">
                  <c:v>24.472999999999999</c:v>
                </c:pt>
                <c:pt idx="4899">
                  <c:v>24.477999999999998</c:v>
                </c:pt>
                <c:pt idx="4900">
                  <c:v>24.483000000000001</c:v>
                </c:pt>
                <c:pt idx="4901">
                  <c:v>24.488</c:v>
                </c:pt>
                <c:pt idx="4902">
                  <c:v>24.492999999999999</c:v>
                </c:pt>
                <c:pt idx="4903">
                  <c:v>24.497999999999998</c:v>
                </c:pt>
                <c:pt idx="4904">
                  <c:v>24.503</c:v>
                </c:pt>
                <c:pt idx="4905">
                  <c:v>24.506999999999998</c:v>
                </c:pt>
                <c:pt idx="4906">
                  <c:v>24.512999999999998</c:v>
                </c:pt>
                <c:pt idx="4907">
                  <c:v>24.518000000000001</c:v>
                </c:pt>
                <c:pt idx="4908">
                  <c:v>24.521999999999998</c:v>
                </c:pt>
                <c:pt idx="4909">
                  <c:v>24.527000000000001</c:v>
                </c:pt>
                <c:pt idx="4910">
                  <c:v>24.532</c:v>
                </c:pt>
                <c:pt idx="4911">
                  <c:v>24.536999999999999</c:v>
                </c:pt>
                <c:pt idx="4912">
                  <c:v>24.541999999999998</c:v>
                </c:pt>
                <c:pt idx="4913">
                  <c:v>24.547000000000001</c:v>
                </c:pt>
                <c:pt idx="4914">
                  <c:v>24.552</c:v>
                </c:pt>
                <c:pt idx="4915">
                  <c:v>24.556999999999999</c:v>
                </c:pt>
                <c:pt idx="4916">
                  <c:v>24.561999999999998</c:v>
                </c:pt>
                <c:pt idx="4917">
                  <c:v>24.567</c:v>
                </c:pt>
                <c:pt idx="4918">
                  <c:v>24.571999999999999</c:v>
                </c:pt>
                <c:pt idx="4919">
                  <c:v>24.576999999999998</c:v>
                </c:pt>
                <c:pt idx="4920">
                  <c:v>24.582000000000001</c:v>
                </c:pt>
                <c:pt idx="4921">
                  <c:v>24.587</c:v>
                </c:pt>
                <c:pt idx="4922">
                  <c:v>24.591999999999999</c:v>
                </c:pt>
                <c:pt idx="4923">
                  <c:v>24.596999999999998</c:v>
                </c:pt>
                <c:pt idx="4924">
                  <c:v>24.602</c:v>
                </c:pt>
                <c:pt idx="4925">
                  <c:v>24.606999999999999</c:v>
                </c:pt>
                <c:pt idx="4926">
                  <c:v>24.611999999999998</c:v>
                </c:pt>
                <c:pt idx="4927">
                  <c:v>24.617000000000001</c:v>
                </c:pt>
                <c:pt idx="4928">
                  <c:v>24.622</c:v>
                </c:pt>
                <c:pt idx="4929">
                  <c:v>24.626999999999999</c:v>
                </c:pt>
                <c:pt idx="4930">
                  <c:v>24.631999999999998</c:v>
                </c:pt>
                <c:pt idx="4931">
                  <c:v>24.637999999999998</c:v>
                </c:pt>
                <c:pt idx="4932">
                  <c:v>24.643000000000001</c:v>
                </c:pt>
                <c:pt idx="4933">
                  <c:v>24.646999999999998</c:v>
                </c:pt>
                <c:pt idx="4934">
                  <c:v>24.652999999999999</c:v>
                </c:pt>
                <c:pt idx="4935">
                  <c:v>24.657999999999998</c:v>
                </c:pt>
                <c:pt idx="4936">
                  <c:v>24.661999999999999</c:v>
                </c:pt>
                <c:pt idx="4937">
                  <c:v>24.667999999999999</c:v>
                </c:pt>
                <c:pt idx="4938">
                  <c:v>24.672999999999998</c:v>
                </c:pt>
                <c:pt idx="4939">
                  <c:v>24.678000000000001</c:v>
                </c:pt>
                <c:pt idx="4940">
                  <c:v>24.683</c:v>
                </c:pt>
                <c:pt idx="4941">
                  <c:v>24.687999999999999</c:v>
                </c:pt>
                <c:pt idx="4942">
                  <c:v>24.692999999999998</c:v>
                </c:pt>
                <c:pt idx="4943">
                  <c:v>24.698</c:v>
                </c:pt>
                <c:pt idx="4944">
                  <c:v>24.702999999999999</c:v>
                </c:pt>
                <c:pt idx="4945">
                  <c:v>24.707999999999998</c:v>
                </c:pt>
                <c:pt idx="4946">
                  <c:v>24.713000000000001</c:v>
                </c:pt>
                <c:pt idx="4947">
                  <c:v>24.718</c:v>
                </c:pt>
                <c:pt idx="4948">
                  <c:v>24.722999999999999</c:v>
                </c:pt>
                <c:pt idx="4949">
                  <c:v>24.727999999999998</c:v>
                </c:pt>
                <c:pt idx="4950">
                  <c:v>24.733000000000001</c:v>
                </c:pt>
                <c:pt idx="4951">
                  <c:v>24.738</c:v>
                </c:pt>
                <c:pt idx="4952">
                  <c:v>24.742000000000001</c:v>
                </c:pt>
                <c:pt idx="4953">
                  <c:v>24.747999999999998</c:v>
                </c:pt>
                <c:pt idx="4954">
                  <c:v>24.751999999999999</c:v>
                </c:pt>
                <c:pt idx="4955">
                  <c:v>24.756999999999998</c:v>
                </c:pt>
                <c:pt idx="4956">
                  <c:v>24.762</c:v>
                </c:pt>
                <c:pt idx="4957">
                  <c:v>24.766999999999999</c:v>
                </c:pt>
                <c:pt idx="4958">
                  <c:v>24.771999999999998</c:v>
                </c:pt>
                <c:pt idx="4959">
                  <c:v>24.777000000000001</c:v>
                </c:pt>
                <c:pt idx="4960">
                  <c:v>24.782</c:v>
                </c:pt>
                <c:pt idx="4961">
                  <c:v>24.785999999999998</c:v>
                </c:pt>
                <c:pt idx="4962">
                  <c:v>24.791999999999998</c:v>
                </c:pt>
                <c:pt idx="4963">
                  <c:v>24.797000000000001</c:v>
                </c:pt>
                <c:pt idx="4964">
                  <c:v>24.800999999999998</c:v>
                </c:pt>
                <c:pt idx="4965">
                  <c:v>24.806999999999999</c:v>
                </c:pt>
                <c:pt idx="4966">
                  <c:v>24.811999999999998</c:v>
                </c:pt>
                <c:pt idx="4967">
                  <c:v>24.815999999999999</c:v>
                </c:pt>
                <c:pt idx="4968">
                  <c:v>24.820999999999998</c:v>
                </c:pt>
                <c:pt idx="4969">
                  <c:v>24.826000000000001</c:v>
                </c:pt>
                <c:pt idx="4970">
                  <c:v>24.831</c:v>
                </c:pt>
                <c:pt idx="4971">
                  <c:v>24.835999999999999</c:v>
                </c:pt>
                <c:pt idx="4972">
                  <c:v>24.841000000000001</c:v>
                </c:pt>
                <c:pt idx="4973">
                  <c:v>24.846</c:v>
                </c:pt>
                <c:pt idx="4974">
                  <c:v>24.850999999999999</c:v>
                </c:pt>
                <c:pt idx="4975">
                  <c:v>24.855999999999998</c:v>
                </c:pt>
                <c:pt idx="4976">
                  <c:v>24.861000000000001</c:v>
                </c:pt>
                <c:pt idx="4977">
                  <c:v>24.866</c:v>
                </c:pt>
                <c:pt idx="4978">
                  <c:v>24.872</c:v>
                </c:pt>
                <c:pt idx="4979">
                  <c:v>24.876999999999999</c:v>
                </c:pt>
                <c:pt idx="4980">
                  <c:v>24.881</c:v>
                </c:pt>
                <c:pt idx="4981">
                  <c:v>24.887</c:v>
                </c:pt>
                <c:pt idx="4982">
                  <c:v>24.891999999999999</c:v>
                </c:pt>
                <c:pt idx="4983">
                  <c:v>24.896999999999998</c:v>
                </c:pt>
                <c:pt idx="4984">
                  <c:v>24.902000000000001</c:v>
                </c:pt>
                <c:pt idx="4985">
                  <c:v>24.907</c:v>
                </c:pt>
                <c:pt idx="4986">
                  <c:v>24.911999999999999</c:v>
                </c:pt>
                <c:pt idx="4987">
                  <c:v>24.916999999999998</c:v>
                </c:pt>
                <c:pt idx="4988">
                  <c:v>24.922999999999998</c:v>
                </c:pt>
                <c:pt idx="4989">
                  <c:v>24.927</c:v>
                </c:pt>
                <c:pt idx="4990">
                  <c:v>24.931999999999999</c:v>
                </c:pt>
                <c:pt idx="4991">
                  <c:v>24.937999999999999</c:v>
                </c:pt>
                <c:pt idx="4992">
                  <c:v>24.942</c:v>
                </c:pt>
                <c:pt idx="4993">
                  <c:v>24.946999999999999</c:v>
                </c:pt>
                <c:pt idx="4994">
                  <c:v>24.952999999999999</c:v>
                </c:pt>
                <c:pt idx="4995">
                  <c:v>24.957000000000001</c:v>
                </c:pt>
                <c:pt idx="4996">
                  <c:v>24.962</c:v>
                </c:pt>
                <c:pt idx="4997">
                  <c:v>24.966999999999999</c:v>
                </c:pt>
                <c:pt idx="4998">
                  <c:v>24.971999999999998</c:v>
                </c:pt>
                <c:pt idx="4999">
                  <c:v>24.977</c:v>
                </c:pt>
                <c:pt idx="5000">
                  <c:v>24.981999999999999</c:v>
                </c:pt>
                <c:pt idx="5001">
                  <c:v>24.986999999999998</c:v>
                </c:pt>
                <c:pt idx="5002">
                  <c:v>24.992000000000001</c:v>
                </c:pt>
                <c:pt idx="5003">
                  <c:v>24.997</c:v>
                </c:pt>
                <c:pt idx="5004">
                  <c:v>25.001999999999999</c:v>
                </c:pt>
                <c:pt idx="5005">
                  <c:v>25.006</c:v>
                </c:pt>
                <c:pt idx="5006">
                  <c:v>25.012</c:v>
                </c:pt>
                <c:pt idx="5007">
                  <c:v>25.016999999999999</c:v>
                </c:pt>
                <c:pt idx="5008">
                  <c:v>25.021000000000001</c:v>
                </c:pt>
                <c:pt idx="5009">
                  <c:v>25.027000000000001</c:v>
                </c:pt>
                <c:pt idx="5010">
                  <c:v>25.030999999999999</c:v>
                </c:pt>
                <c:pt idx="5011">
                  <c:v>25.035999999999998</c:v>
                </c:pt>
                <c:pt idx="5012">
                  <c:v>25.041</c:v>
                </c:pt>
                <c:pt idx="5013">
                  <c:v>25.045999999999999</c:v>
                </c:pt>
                <c:pt idx="5014">
                  <c:v>25.050999999999998</c:v>
                </c:pt>
                <c:pt idx="5015">
                  <c:v>25.056000000000001</c:v>
                </c:pt>
                <c:pt idx="5016">
                  <c:v>25.061</c:v>
                </c:pt>
                <c:pt idx="5017">
                  <c:v>25.065999999999999</c:v>
                </c:pt>
                <c:pt idx="5018">
                  <c:v>25.070999999999998</c:v>
                </c:pt>
                <c:pt idx="5019">
                  <c:v>25.076000000000001</c:v>
                </c:pt>
                <c:pt idx="5020">
                  <c:v>25.081</c:v>
                </c:pt>
                <c:pt idx="5021">
                  <c:v>25.085999999999999</c:v>
                </c:pt>
                <c:pt idx="5022">
                  <c:v>25.091000000000001</c:v>
                </c:pt>
                <c:pt idx="5023">
                  <c:v>25.096</c:v>
                </c:pt>
                <c:pt idx="5024">
                  <c:v>25.100999999999999</c:v>
                </c:pt>
                <c:pt idx="5025">
                  <c:v>25.105999999999998</c:v>
                </c:pt>
                <c:pt idx="5026">
                  <c:v>25.111000000000001</c:v>
                </c:pt>
                <c:pt idx="5027">
                  <c:v>25.116</c:v>
                </c:pt>
                <c:pt idx="5028">
                  <c:v>25.120999999999999</c:v>
                </c:pt>
                <c:pt idx="5029">
                  <c:v>25.125999999999998</c:v>
                </c:pt>
                <c:pt idx="5030">
                  <c:v>25.131</c:v>
                </c:pt>
                <c:pt idx="5031">
                  <c:v>25.137</c:v>
                </c:pt>
                <c:pt idx="5032">
                  <c:v>25.141999999999999</c:v>
                </c:pt>
                <c:pt idx="5033">
                  <c:v>25.146000000000001</c:v>
                </c:pt>
                <c:pt idx="5034">
                  <c:v>25.152000000000001</c:v>
                </c:pt>
                <c:pt idx="5035">
                  <c:v>25.157</c:v>
                </c:pt>
                <c:pt idx="5036">
                  <c:v>25.160999999999998</c:v>
                </c:pt>
                <c:pt idx="5037">
                  <c:v>25.166999999999998</c:v>
                </c:pt>
                <c:pt idx="5038">
                  <c:v>25.172000000000001</c:v>
                </c:pt>
                <c:pt idx="5039">
                  <c:v>25.177</c:v>
                </c:pt>
                <c:pt idx="5040">
                  <c:v>25.181999999999999</c:v>
                </c:pt>
                <c:pt idx="5041">
                  <c:v>25.186999999999998</c:v>
                </c:pt>
                <c:pt idx="5042">
                  <c:v>25.192</c:v>
                </c:pt>
                <c:pt idx="5043">
                  <c:v>25.196999999999999</c:v>
                </c:pt>
                <c:pt idx="5044">
                  <c:v>25.201999999999998</c:v>
                </c:pt>
                <c:pt idx="5045">
                  <c:v>25.207000000000001</c:v>
                </c:pt>
                <c:pt idx="5046">
                  <c:v>25.212</c:v>
                </c:pt>
                <c:pt idx="5047">
                  <c:v>25.216999999999999</c:v>
                </c:pt>
                <c:pt idx="5048">
                  <c:v>25.221999999999998</c:v>
                </c:pt>
                <c:pt idx="5049">
                  <c:v>25.227</c:v>
                </c:pt>
                <c:pt idx="5050">
                  <c:v>25.231999999999999</c:v>
                </c:pt>
                <c:pt idx="5051">
                  <c:v>25.236999999999998</c:v>
                </c:pt>
                <c:pt idx="5052">
                  <c:v>25.242000000000001</c:v>
                </c:pt>
                <c:pt idx="5053">
                  <c:v>25.247</c:v>
                </c:pt>
                <c:pt idx="5054">
                  <c:v>25.251999999999999</c:v>
                </c:pt>
                <c:pt idx="5055">
                  <c:v>25.256</c:v>
                </c:pt>
                <c:pt idx="5056">
                  <c:v>25.262</c:v>
                </c:pt>
                <c:pt idx="5057">
                  <c:v>25.266999999999999</c:v>
                </c:pt>
                <c:pt idx="5058">
                  <c:v>25.271000000000001</c:v>
                </c:pt>
                <c:pt idx="5059">
                  <c:v>25.276</c:v>
                </c:pt>
                <c:pt idx="5060">
                  <c:v>25.280999999999999</c:v>
                </c:pt>
                <c:pt idx="5061">
                  <c:v>25.285999999999998</c:v>
                </c:pt>
                <c:pt idx="5062">
                  <c:v>25.291</c:v>
                </c:pt>
                <c:pt idx="5063">
                  <c:v>25.295999999999999</c:v>
                </c:pt>
                <c:pt idx="5064">
                  <c:v>25.300999999999998</c:v>
                </c:pt>
                <c:pt idx="5065">
                  <c:v>25.306000000000001</c:v>
                </c:pt>
                <c:pt idx="5066">
                  <c:v>25.311</c:v>
                </c:pt>
                <c:pt idx="5067">
                  <c:v>25.315999999999999</c:v>
                </c:pt>
                <c:pt idx="5068">
                  <c:v>25.320999999999998</c:v>
                </c:pt>
                <c:pt idx="5069">
                  <c:v>25.326000000000001</c:v>
                </c:pt>
                <c:pt idx="5070">
                  <c:v>25.331</c:v>
                </c:pt>
                <c:pt idx="5071">
                  <c:v>25.335999999999999</c:v>
                </c:pt>
                <c:pt idx="5072">
                  <c:v>25.341000000000001</c:v>
                </c:pt>
                <c:pt idx="5073">
                  <c:v>25.346</c:v>
                </c:pt>
                <c:pt idx="5074">
                  <c:v>25.350999999999999</c:v>
                </c:pt>
                <c:pt idx="5075">
                  <c:v>25.355999999999998</c:v>
                </c:pt>
                <c:pt idx="5076">
                  <c:v>25.361000000000001</c:v>
                </c:pt>
                <c:pt idx="5077">
                  <c:v>25.366</c:v>
                </c:pt>
                <c:pt idx="5078">
                  <c:v>25.370999999999999</c:v>
                </c:pt>
                <c:pt idx="5079">
                  <c:v>25.375999999999998</c:v>
                </c:pt>
                <c:pt idx="5080">
                  <c:v>25.381</c:v>
                </c:pt>
                <c:pt idx="5081">
                  <c:v>25.387</c:v>
                </c:pt>
                <c:pt idx="5082">
                  <c:v>25.391999999999999</c:v>
                </c:pt>
                <c:pt idx="5083">
                  <c:v>25.396000000000001</c:v>
                </c:pt>
                <c:pt idx="5084">
                  <c:v>25.402000000000001</c:v>
                </c:pt>
                <c:pt idx="5085">
                  <c:v>25.407</c:v>
                </c:pt>
                <c:pt idx="5086">
                  <c:v>25.410999999999998</c:v>
                </c:pt>
                <c:pt idx="5087">
                  <c:v>25.416999999999998</c:v>
                </c:pt>
                <c:pt idx="5088">
                  <c:v>25.422000000000001</c:v>
                </c:pt>
                <c:pt idx="5089">
                  <c:v>25.425999999999998</c:v>
                </c:pt>
                <c:pt idx="5090">
                  <c:v>25.431999999999999</c:v>
                </c:pt>
                <c:pt idx="5091">
                  <c:v>25.436999999999998</c:v>
                </c:pt>
                <c:pt idx="5092">
                  <c:v>25.440999999999999</c:v>
                </c:pt>
                <c:pt idx="5093">
                  <c:v>25.446999999999999</c:v>
                </c:pt>
                <c:pt idx="5094">
                  <c:v>25.451999999999998</c:v>
                </c:pt>
                <c:pt idx="5095">
                  <c:v>25.457000000000001</c:v>
                </c:pt>
                <c:pt idx="5096">
                  <c:v>25.462</c:v>
                </c:pt>
                <c:pt idx="5097">
                  <c:v>25.466999999999999</c:v>
                </c:pt>
                <c:pt idx="5098">
                  <c:v>25.471999999999998</c:v>
                </c:pt>
                <c:pt idx="5099">
                  <c:v>25.477</c:v>
                </c:pt>
                <c:pt idx="5100">
                  <c:v>25.481999999999999</c:v>
                </c:pt>
                <c:pt idx="5101">
                  <c:v>25.486999999999998</c:v>
                </c:pt>
                <c:pt idx="5102">
                  <c:v>25.492000000000001</c:v>
                </c:pt>
                <c:pt idx="5103">
                  <c:v>25.497</c:v>
                </c:pt>
                <c:pt idx="5104">
                  <c:v>25.501999999999999</c:v>
                </c:pt>
                <c:pt idx="5105">
                  <c:v>25.506999999999998</c:v>
                </c:pt>
                <c:pt idx="5106">
                  <c:v>25.512</c:v>
                </c:pt>
                <c:pt idx="5107">
                  <c:v>25.516999999999999</c:v>
                </c:pt>
                <c:pt idx="5108">
                  <c:v>25.521000000000001</c:v>
                </c:pt>
                <c:pt idx="5109">
                  <c:v>25.527000000000001</c:v>
                </c:pt>
                <c:pt idx="5110">
                  <c:v>25.532</c:v>
                </c:pt>
                <c:pt idx="5111">
                  <c:v>25.535999999999998</c:v>
                </c:pt>
                <c:pt idx="5112">
                  <c:v>25.541</c:v>
                </c:pt>
                <c:pt idx="5113">
                  <c:v>25.547000000000001</c:v>
                </c:pt>
                <c:pt idx="5114">
                  <c:v>25.550999999999998</c:v>
                </c:pt>
                <c:pt idx="5115">
                  <c:v>25.556000000000001</c:v>
                </c:pt>
                <c:pt idx="5116">
                  <c:v>25.561</c:v>
                </c:pt>
                <c:pt idx="5117">
                  <c:v>25.565999999999999</c:v>
                </c:pt>
                <c:pt idx="5118">
                  <c:v>25.570999999999998</c:v>
                </c:pt>
                <c:pt idx="5119">
                  <c:v>25.576000000000001</c:v>
                </c:pt>
                <c:pt idx="5120">
                  <c:v>25.581</c:v>
                </c:pt>
                <c:pt idx="5121">
                  <c:v>25.585999999999999</c:v>
                </c:pt>
                <c:pt idx="5122">
                  <c:v>25.591000000000001</c:v>
                </c:pt>
                <c:pt idx="5123">
                  <c:v>25.596</c:v>
                </c:pt>
                <c:pt idx="5124">
                  <c:v>25.600999999999999</c:v>
                </c:pt>
                <c:pt idx="5125">
                  <c:v>25.605999999999998</c:v>
                </c:pt>
                <c:pt idx="5126">
                  <c:v>25.611000000000001</c:v>
                </c:pt>
                <c:pt idx="5127">
                  <c:v>25.616</c:v>
                </c:pt>
                <c:pt idx="5128">
                  <c:v>25.620999999999999</c:v>
                </c:pt>
                <c:pt idx="5129">
                  <c:v>25.625999999999998</c:v>
                </c:pt>
                <c:pt idx="5130">
                  <c:v>25.631</c:v>
                </c:pt>
                <c:pt idx="5131">
                  <c:v>25.637</c:v>
                </c:pt>
                <c:pt idx="5132">
                  <c:v>25.641999999999999</c:v>
                </c:pt>
                <c:pt idx="5133">
                  <c:v>25.646000000000001</c:v>
                </c:pt>
                <c:pt idx="5134">
                  <c:v>25.651</c:v>
                </c:pt>
                <c:pt idx="5135">
                  <c:v>25.655999999999999</c:v>
                </c:pt>
                <c:pt idx="5136">
                  <c:v>25.660999999999998</c:v>
                </c:pt>
                <c:pt idx="5137">
                  <c:v>25.666999999999998</c:v>
                </c:pt>
                <c:pt idx="5138">
                  <c:v>25.672000000000001</c:v>
                </c:pt>
                <c:pt idx="5139">
                  <c:v>25.675999999999998</c:v>
                </c:pt>
                <c:pt idx="5140">
                  <c:v>25.681999999999999</c:v>
                </c:pt>
                <c:pt idx="5141">
                  <c:v>25.686999999999998</c:v>
                </c:pt>
                <c:pt idx="5142">
                  <c:v>25.690999999999999</c:v>
                </c:pt>
                <c:pt idx="5143">
                  <c:v>25.696999999999999</c:v>
                </c:pt>
                <c:pt idx="5144">
                  <c:v>25.701999999999998</c:v>
                </c:pt>
                <c:pt idx="5145">
                  <c:v>25.707000000000001</c:v>
                </c:pt>
                <c:pt idx="5146">
                  <c:v>25.712</c:v>
                </c:pt>
                <c:pt idx="5147">
                  <c:v>25.716999999999999</c:v>
                </c:pt>
                <c:pt idx="5148">
                  <c:v>25.721999999999998</c:v>
                </c:pt>
                <c:pt idx="5149">
                  <c:v>25.727</c:v>
                </c:pt>
                <c:pt idx="5150">
                  <c:v>25.731999999999999</c:v>
                </c:pt>
                <c:pt idx="5151">
                  <c:v>25.736999999999998</c:v>
                </c:pt>
                <c:pt idx="5152">
                  <c:v>25.742000000000001</c:v>
                </c:pt>
                <c:pt idx="5153">
                  <c:v>25.747</c:v>
                </c:pt>
                <c:pt idx="5154">
                  <c:v>25.751999999999999</c:v>
                </c:pt>
                <c:pt idx="5155">
                  <c:v>25.756</c:v>
                </c:pt>
                <c:pt idx="5156">
                  <c:v>25.762</c:v>
                </c:pt>
                <c:pt idx="5157">
                  <c:v>25.766999999999999</c:v>
                </c:pt>
                <c:pt idx="5158">
                  <c:v>25.771000000000001</c:v>
                </c:pt>
                <c:pt idx="5159">
                  <c:v>25.776</c:v>
                </c:pt>
                <c:pt idx="5160">
                  <c:v>25.780999999999999</c:v>
                </c:pt>
                <c:pt idx="5161">
                  <c:v>25.785999999999998</c:v>
                </c:pt>
                <c:pt idx="5162">
                  <c:v>25.791</c:v>
                </c:pt>
                <c:pt idx="5163">
                  <c:v>25.795999999999999</c:v>
                </c:pt>
                <c:pt idx="5164">
                  <c:v>25.800999999999998</c:v>
                </c:pt>
                <c:pt idx="5165">
                  <c:v>25.806000000000001</c:v>
                </c:pt>
                <c:pt idx="5166">
                  <c:v>25.811</c:v>
                </c:pt>
                <c:pt idx="5167">
                  <c:v>25.815999999999999</c:v>
                </c:pt>
                <c:pt idx="5168">
                  <c:v>25.820999999999998</c:v>
                </c:pt>
                <c:pt idx="5169">
                  <c:v>25.826000000000001</c:v>
                </c:pt>
                <c:pt idx="5170">
                  <c:v>25.831</c:v>
                </c:pt>
                <c:pt idx="5171">
                  <c:v>25.835999999999999</c:v>
                </c:pt>
                <c:pt idx="5172">
                  <c:v>25.841000000000001</c:v>
                </c:pt>
                <c:pt idx="5173">
                  <c:v>25.846</c:v>
                </c:pt>
                <c:pt idx="5174">
                  <c:v>25.850999999999999</c:v>
                </c:pt>
                <c:pt idx="5175">
                  <c:v>25.855999999999998</c:v>
                </c:pt>
                <c:pt idx="5176">
                  <c:v>25.861000000000001</c:v>
                </c:pt>
                <c:pt idx="5177">
                  <c:v>25.866</c:v>
                </c:pt>
                <c:pt idx="5178">
                  <c:v>25.870999999999999</c:v>
                </c:pt>
                <c:pt idx="5179">
                  <c:v>25.875999999999998</c:v>
                </c:pt>
                <c:pt idx="5180">
                  <c:v>25.881</c:v>
                </c:pt>
                <c:pt idx="5181">
                  <c:v>25.885999999999999</c:v>
                </c:pt>
                <c:pt idx="5182">
                  <c:v>25.890999999999998</c:v>
                </c:pt>
                <c:pt idx="5183">
                  <c:v>25.896000000000001</c:v>
                </c:pt>
                <c:pt idx="5184">
                  <c:v>25.901</c:v>
                </c:pt>
                <c:pt idx="5185">
                  <c:v>25.905999999999999</c:v>
                </c:pt>
                <c:pt idx="5186">
                  <c:v>25.910999999999998</c:v>
                </c:pt>
                <c:pt idx="5187">
                  <c:v>25.916</c:v>
                </c:pt>
                <c:pt idx="5188">
                  <c:v>25.920999999999999</c:v>
                </c:pt>
                <c:pt idx="5189">
                  <c:v>25.925999999999998</c:v>
                </c:pt>
                <c:pt idx="5190">
                  <c:v>25.931000000000001</c:v>
                </c:pt>
                <c:pt idx="5191">
                  <c:v>25.936999999999998</c:v>
                </c:pt>
                <c:pt idx="5192">
                  <c:v>25.940999999999999</c:v>
                </c:pt>
                <c:pt idx="5193">
                  <c:v>25.945999999999998</c:v>
                </c:pt>
                <c:pt idx="5194">
                  <c:v>25.951999999999998</c:v>
                </c:pt>
                <c:pt idx="5195">
                  <c:v>25.957000000000001</c:v>
                </c:pt>
                <c:pt idx="5196">
                  <c:v>25.962</c:v>
                </c:pt>
                <c:pt idx="5197">
                  <c:v>25.966999999999999</c:v>
                </c:pt>
                <c:pt idx="5198">
                  <c:v>25.971999999999998</c:v>
                </c:pt>
                <c:pt idx="5199">
                  <c:v>25.977</c:v>
                </c:pt>
                <c:pt idx="5200">
                  <c:v>25.981999999999999</c:v>
                </c:pt>
                <c:pt idx="5201">
                  <c:v>25.986999999999998</c:v>
                </c:pt>
                <c:pt idx="5202">
                  <c:v>25.991999999999997</c:v>
                </c:pt>
                <c:pt idx="5203">
                  <c:v>25.997</c:v>
                </c:pt>
                <c:pt idx="5204">
                  <c:v>26.001999999999999</c:v>
                </c:pt>
                <c:pt idx="5205">
                  <c:v>26.006</c:v>
                </c:pt>
                <c:pt idx="5206">
                  <c:v>26.012</c:v>
                </c:pt>
                <c:pt idx="5207">
                  <c:v>26.015999999999998</c:v>
                </c:pt>
                <c:pt idx="5208">
                  <c:v>26.021000000000001</c:v>
                </c:pt>
                <c:pt idx="5209">
                  <c:v>26.026</c:v>
                </c:pt>
                <c:pt idx="5210">
                  <c:v>26.030999999999999</c:v>
                </c:pt>
                <c:pt idx="5211">
                  <c:v>26.035999999999998</c:v>
                </c:pt>
                <c:pt idx="5212">
                  <c:v>26.041</c:v>
                </c:pt>
                <c:pt idx="5213">
                  <c:v>26.045999999999999</c:v>
                </c:pt>
                <c:pt idx="5214">
                  <c:v>26.050999999999998</c:v>
                </c:pt>
                <c:pt idx="5215">
                  <c:v>26.055999999999997</c:v>
                </c:pt>
                <c:pt idx="5216">
                  <c:v>26.061</c:v>
                </c:pt>
                <c:pt idx="5217">
                  <c:v>26.064999999999998</c:v>
                </c:pt>
                <c:pt idx="5218">
                  <c:v>26.070999999999998</c:v>
                </c:pt>
                <c:pt idx="5219">
                  <c:v>26.076000000000001</c:v>
                </c:pt>
                <c:pt idx="5220">
                  <c:v>26.081</c:v>
                </c:pt>
                <c:pt idx="5221">
                  <c:v>26.085000000000001</c:v>
                </c:pt>
                <c:pt idx="5222">
                  <c:v>26.091000000000001</c:v>
                </c:pt>
                <c:pt idx="5223">
                  <c:v>26.094999999999999</c:v>
                </c:pt>
                <c:pt idx="5224">
                  <c:v>26.099999999999998</c:v>
                </c:pt>
                <c:pt idx="5225">
                  <c:v>26.105999999999998</c:v>
                </c:pt>
                <c:pt idx="5226">
                  <c:v>26.111000000000001</c:v>
                </c:pt>
                <c:pt idx="5227">
                  <c:v>26.114999999999998</c:v>
                </c:pt>
                <c:pt idx="5228">
                  <c:v>26.120999999999999</c:v>
                </c:pt>
                <c:pt idx="5229">
                  <c:v>26.125999999999998</c:v>
                </c:pt>
                <c:pt idx="5230">
                  <c:v>26.13</c:v>
                </c:pt>
                <c:pt idx="5231">
                  <c:v>26.135999999999999</c:v>
                </c:pt>
                <c:pt idx="5232">
                  <c:v>26.140999999999998</c:v>
                </c:pt>
                <c:pt idx="5233">
                  <c:v>26.145</c:v>
                </c:pt>
                <c:pt idx="5234">
                  <c:v>26.151</c:v>
                </c:pt>
                <c:pt idx="5235">
                  <c:v>26.155999999999999</c:v>
                </c:pt>
                <c:pt idx="5236">
                  <c:v>26.16</c:v>
                </c:pt>
                <c:pt idx="5237">
                  <c:v>26.166</c:v>
                </c:pt>
                <c:pt idx="5238">
                  <c:v>26.170999999999999</c:v>
                </c:pt>
                <c:pt idx="5239">
                  <c:v>26.175999999999998</c:v>
                </c:pt>
                <c:pt idx="5240">
                  <c:v>26.180999999999997</c:v>
                </c:pt>
                <c:pt idx="5241">
                  <c:v>26.186</c:v>
                </c:pt>
                <c:pt idx="5242">
                  <c:v>26.190999999999999</c:v>
                </c:pt>
                <c:pt idx="5243">
                  <c:v>26.195999999999998</c:v>
                </c:pt>
                <c:pt idx="5244">
                  <c:v>26.201999999999998</c:v>
                </c:pt>
                <c:pt idx="5245">
                  <c:v>26.206</c:v>
                </c:pt>
                <c:pt idx="5246">
                  <c:v>26.210999999999999</c:v>
                </c:pt>
                <c:pt idx="5247">
                  <c:v>26.216999999999999</c:v>
                </c:pt>
                <c:pt idx="5248">
                  <c:v>26.221</c:v>
                </c:pt>
                <c:pt idx="5249">
                  <c:v>26.225999999999999</c:v>
                </c:pt>
                <c:pt idx="5250">
                  <c:v>26.231999999999999</c:v>
                </c:pt>
                <c:pt idx="5251">
                  <c:v>26.236999999999998</c:v>
                </c:pt>
                <c:pt idx="5252">
                  <c:v>26.241</c:v>
                </c:pt>
                <c:pt idx="5253">
                  <c:v>26.247</c:v>
                </c:pt>
                <c:pt idx="5254">
                  <c:v>26.251999999999999</c:v>
                </c:pt>
                <c:pt idx="5255">
                  <c:v>26.256</c:v>
                </c:pt>
                <c:pt idx="5256">
                  <c:v>26.262</c:v>
                </c:pt>
                <c:pt idx="5257">
                  <c:v>26.265999999999998</c:v>
                </c:pt>
                <c:pt idx="5258">
                  <c:v>26.271000000000001</c:v>
                </c:pt>
                <c:pt idx="5259">
                  <c:v>26.276</c:v>
                </c:pt>
                <c:pt idx="5260">
                  <c:v>26.280999999999999</c:v>
                </c:pt>
                <c:pt idx="5261">
                  <c:v>26.285999999999998</c:v>
                </c:pt>
                <c:pt idx="5262">
                  <c:v>26.291</c:v>
                </c:pt>
                <c:pt idx="5263">
                  <c:v>26.295999999999999</c:v>
                </c:pt>
                <c:pt idx="5264">
                  <c:v>26.300999999999998</c:v>
                </c:pt>
                <c:pt idx="5265">
                  <c:v>26.305999999999997</c:v>
                </c:pt>
                <c:pt idx="5266">
                  <c:v>26.311</c:v>
                </c:pt>
                <c:pt idx="5267">
                  <c:v>26.314999999999998</c:v>
                </c:pt>
                <c:pt idx="5268">
                  <c:v>26.32</c:v>
                </c:pt>
                <c:pt idx="5269">
                  <c:v>26.324999999999999</c:v>
                </c:pt>
                <c:pt idx="5270">
                  <c:v>26.33</c:v>
                </c:pt>
                <c:pt idx="5271">
                  <c:v>26.335000000000001</c:v>
                </c:pt>
                <c:pt idx="5272">
                  <c:v>26.34</c:v>
                </c:pt>
                <c:pt idx="5273">
                  <c:v>26.344999999999999</c:v>
                </c:pt>
                <c:pt idx="5274">
                  <c:v>26.349999999999998</c:v>
                </c:pt>
                <c:pt idx="5275">
                  <c:v>26.355</c:v>
                </c:pt>
                <c:pt idx="5276">
                  <c:v>26.36</c:v>
                </c:pt>
                <c:pt idx="5277">
                  <c:v>26.364999999999998</c:v>
                </c:pt>
                <c:pt idx="5278">
                  <c:v>26.369999999999997</c:v>
                </c:pt>
                <c:pt idx="5279">
                  <c:v>26.375</c:v>
                </c:pt>
                <c:pt idx="5280">
                  <c:v>26.38</c:v>
                </c:pt>
                <c:pt idx="5281">
                  <c:v>26.384999999999998</c:v>
                </c:pt>
                <c:pt idx="5282">
                  <c:v>26.39</c:v>
                </c:pt>
                <c:pt idx="5283">
                  <c:v>26.395</c:v>
                </c:pt>
                <c:pt idx="5284">
                  <c:v>26.4</c:v>
                </c:pt>
                <c:pt idx="5285">
                  <c:v>26.405000000000001</c:v>
                </c:pt>
                <c:pt idx="5286">
                  <c:v>26.41</c:v>
                </c:pt>
                <c:pt idx="5287">
                  <c:v>26.414999999999999</c:v>
                </c:pt>
                <c:pt idx="5288">
                  <c:v>26.419999999999998</c:v>
                </c:pt>
                <c:pt idx="5289">
                  <c:v>26.425000000000001</c:v>
                </c:pt>
                <c:pt idx="5290">
                  <c:v>26.43</c:v>
                </c:pt>
                <c:pt idx="5291">
                  <c:v>26.436</c:v>
                </c:pt>
                <c:pt idx="5292">
                  <c:v>26.439999999999998</c:v>
                </c:pt>
                <c:pt idx="5293">
                  <c:v>26.445999999999998</c:v>
                </c:pt>
                <c:pt idx="5294">
                  <c:v>26.451000000000001</c:v>
                </c:pt>
                <c:pt idx="5295">
                  <c:v>26.456</c:v>
                </c:pt>
                <c:pt idx="5296">
                  <c:v>26.460999999999999</c:v>
                </c:pt>
                <c:pt idx="5297">
                  <c:v>26.466000000000001</c:v>
                </c:pt>
                <c:pt idx="5298">
                  <c:v>26.471</c:v>
                </c:pt>
                <c:pt idx="5299">
                  <c:v>26.474999999999998</c:v>
                </c:pt>
                <c:pt idx="5300">
                  <c:v>26.480999999999998</c:v>
                </c:pt>
                <c:pt idx="5301">
                  <c:v>26.486000000000001</c:v>
                </c:pt>
                <c:pt idx="5302">
                  <c:v>26.491</c:v>
                </c:pt>
                <c:pt idx="5303">
                  <c:v>26.495999999999999</c:v>
                </c:pt>
                <c:pt idx="5304">
                  <c:v>26.500999999999998</c:v>
                </c:pt>
                <c:pt idx="5305">
                  <c:v>26.504999999999999</c:v>
                </c:pt>
                <c:pt idx="5306">
                  <c:v>26.510999999999999</c:v>
                </c:pt>
                <c:pt idx="5307">
                  <c:v>26.515999999999998</c:v>
                </c:pt>
                <c:pt idx="5308">
                  <c:v>26.52</c:v>
                </c:pt>
                <c:pt idx="5309">
                  <c:v>26.526</c:v>
                </c:pt>
                <c:pt idx="5310">
                  <c:v>26.530999999999999</c:v>
                </c:pt>
                <c:pt idx="5311">
                  <c:v>26.535</c:v>
                </c:pt>
                <c:pt idx="5312">
                  <c:v>26.541</c:v>
                </c:pt>
                <c:pt idx="5313">
                  <c:v>26.545999999999999</c:v>
                </c:pt>
                <c:pt idx="5314">
                  <c:v>26.55</c:v>
                </c:pt>
                <c:pt idx="5315">
                  <c:v>26.555</c:v>
                </c:pt>
                <c:pt idx="5316">
                  <c:v>26.56</c:v>
                </c:pt>
                <c:pt idx="5317">
                  <c:v>26.564999999999998</c:v>
                </c:pt>
                <c:pt idx="5318">
                  <c:v>26.57</c:v>
                </c:pt>
                <c:pt idx="5319">
                  <c:v>26.574999999999999</c:v>
                </c:pt>
                <c:pt idx="5320">
                  <c:v>26.58</c:v>
                </c:pt>
                <c:pt idx="5321">
                  <c:v>26.585000000000001</c:v>
                </c:pt>
                <c:pt idx="5322">
                  <c:v>26.59</c:v>
                </c:pt>
                <c:pt idx="5323">
                  <c:v>26.594999999999999</c:v>
                </c:pt>
                <c:pt idx="5324">
                  <c:v>26.599999999999998</c:v>
                </c:pt>
                <c:pt idx="5325">
                  <c:v>26.605</c:v>
                </c:pt>
                <c:pt idx="5326">
                  <c:v>26.61</c:v>
                </c:pt>
                <c:pt idx="5327">
                  <c:v>26.614999999999998</c:v>
                </c:pt>
                <c:pt idx="5328">
                  <c:v>26.619999999999997</c:v>
                </c:pt>
                <c:pt idx="5329">
                  <c:v>26.625</c:v>
                </c:pt>
                <c:pt idx="5330">
                  <c:v>26.63</c:v>
                </c:pt>
                <c:pt idx="5331">
                  <c:v>26.634999999999998</c:v>
                </c:pt>
                <c:pt idx="5332">
                  <c:v>26.64</c:v>
                </c:pt>
                <c:pt idx="5333">
                  <c:v>26.645</c:v>
                </c:pt>
                <c:pt idx="5334">
                  <c:v>26.65</c:v>
                </c:pt>
                <c:pt idx="5335">
                  <c:v>26.655000000000001</c:v>
                </c:pt>
                <c:pt idx="5336">
                  <c:v>26.66</c:v>
                </c:pt>
                <c:pt idx="5337">
                  <c:v>26.664999999999999</c:v>
                </c:pt>
                <c:pt idx="5338">
                  <c:v>26.669999999999998</c:v>
                </c:pt>
                <c:pt idx="5339">
                  <c:v>26.675000000000001</c:v>
                </c:pt>
                <c:pt idx="5340">
                  <c:v>26.68</c:v>
                </c:pt>
                <c:pt idx="5341">
                  <c:v>26.684999999999999</c:v>
                </c:pt>
                <c:pt idx="5342">
                  <c:v>26.689999999999998</c:v>
                </c:pt>
                <c:pt idx="5343">
                  <c:v>26.695</c:v>
                </c:pt>
                <c:pt idx="5344">
                  <c:v>26.701000000000001</c:v>
                </c:pt>
                <c:pt idx="5345">
                  <c:v>26.704999999999998</c:v>
                </c:pt>
                <c:pt idx="5346">
                  <c:v>26.71</c:v>
                </c:pt>
                <c:pt idx="5347">
                  <c:v>26.716000000000001</c:v>
                </c:pt>
                <c:pt idx="5348">
                  <c:v>26.721</c:v>
                </c:pt>
                <c:pt idx="5349">
                  <c:v>26.724999999999998</c:v>
                </c:pt>
                <c:pt idx="5350">
                  <c:v>26.730999999999998</c:v>
                </c:pt>
                <c:pt idx="5351">
                  <c:v>26.736000000000001</c:v>
                </c:pt>
                <c:pt idx="5352">
                  <c:v>26.74</c:v>
                </c:pt>
                <c:pt idx="5353">
                  <c:v>26.745999999999999</c:v>
                </c:pt>
                <c:pt idx="5354">
                  <c:v>26.750999999999998</c:v>
                </c:pt>
                <c:pt idx="5355">
                  <c:v>26.754999999999999</c:v>
                </c:pt>
                <c:pt idx="5356">
                  <c:v>26.760999999999999</c:v>
                </c:pt>
                <c:pt idx="5357">
                  <c:v>26.765000000000001</c:v>
                </c:pt>
                <c:pt idx="5358">
                  <c:v>26.77</c:v>
                </c:pt>
                <c:pt idx="5359">
                  <c:v>26.776</c:v>
                </c:pt>
                <c:pt idx="5360">
                  <c:v>26.780999999999999</c:v>
                </c:pt>
                <c:pt idx="5361">
                  <c:v>26.785</c:v>
                </c:pt>
                <c:pt idx="5362">
                  <c:v>26.791</c:v>
                </c:pt>
                <c:pt idx="5363">
                  <c:v>26.795999999999999</c:v>
                </c:pt>
                <c:pt idx="5364">
                  <c:v>26.8</c:v>
                </c:pt>
                <c:pt idx="5365">
                  <c:v>26.805999999999997</c:v>
                </c:pt>
                <c:pt idx="5366">
                  <c:v>26.811</c:v>
                </c:pt>
                <c:pt idx="5367">
                  <c:v>26.814999999999998</c:v>
                </c:pt>
                <c:pt idx="5368">
                  <c:v>26.82</c:v>
                </c:pt>
                <c:pt idx="5369">
                  <c:v>26.826000000000001</c:v>
                </c:pt>
                <c:pt idx="5370">
                  <c:v>26.83</c:v>
                </c:pt>
                <c:pt idx="5371">
                  <c:v>26.835000000000001</c:v>
                </c:pt>
                <c:pt idx="5372">
                  <c:v>26.841000000000001</c:v>
                </c:pt>
                <c:pt idx="5373">
                  <c:v>26.844999999999999</c:v>
                </c:pt>
                <c:pt idx="5374">
                  <c:v>26.849999999999998</c:v>
                </c:pt>
                <c:pt idx="5375">
                  <c:v>26.855999999999998</c:v>
                </c:pt>
                <c:pt idx="5376">
                  <c:v>26.86</c:v>
                </c:pt>
                <c:pt idx="5377">
                  <c:v>26.864999999999998</c:v>
                </c:pt>
                <c:pt idx="5378">
                  <c:v>26.869999999999997</c:v>
                </c:pt>
                <c:pt idx="5379">
                  <c:v>26.875</c:v>
                </c:pt>
                <c:pt idx="5380">
                  <c:v>26.88</c:v>
                </c:pt>
                <c:pt idx="5381">
                  <c:v>26.885999999999999</c:v>
                </c:pt>
                <c:pt idx="5382">
                  <c:v>26.890999999999998</c:v>
                </c:pt>
                <c:pt idx="5383">
                  <c:v>26.895</c:v>
                </c:pt>
                <c:pt idx="5384">
                  <c:v>26.901</c:v>
                </c:pt>
                <c:pt idx="5385">
                  <c:v>26.905999999999999</c:v>
                </c:pt>
                <c:pt idx="5386">
                  <c:v>26.91</c:v>
                </c:pt>
                <c:pt idx="5387">
                  <c:v>26.916</c:v>
                </c:pt>
                <c:pt idx="5388">
                  <c:v>26.920999999999999</c:v>
                </c:pt>
                <c:pt idx="5389">
                  <c:v>26.925999999999998</c:v>
                </c:pt>
                <c:pt idx="5390">
                  <c:v>26.930999999999997</c:v>
                </c:pt>
                <c:pt idx="5391">
                  <c:v>26.936</c:v>
                </c:pt>
                <c:pt idx="5392">
                  <c:v>26.940999999999999</c:v>
                </c:pt>
                <c:pt idx="5393">
                  <c:v>26.945999999999998</c:v>
                </c:pt>
                <c:pt idx="5394">
                  <c:v>26.951999999999998</c:v>
                </c:pt>
                <c:pt idx="5395">
                  <c:v>26.956</c:v>
                </c:pt>
                <c:pt idx="5396">
                  <c:v>26.960999999999999</c:v>
                </c:pt>
                <c:pt idx="5397">
                  <c:v>26.966999999999999</c:v>
                </c:pt>
                <c:pt idx="5398">
                  <c:v>26.971</c:v>
                </c:pt>
                <c:pt idx="5399">
                  <c:v>26.975999999999999</c:v>
                </c:pt>
                <c:pt idx="5400">
                  <c:v>26.981999999999999</c:v>
                </c:pt>
                <c:pt idx="5401">
                  <c:v>26.983999999999998</c:v>
                </c:pt>
                <c:pt idx="5402">
                  <c:v>26.988</c:v>
                </c:pt>
                <c:pt idx="5403">
                  <c:v>26.992999999999999</c:v>
                </c:pt>
                <c:pt idx="5404">
                  <c:v>26.997999999999998</c:v>
                </c:pt>
                <c:pt idx="5405">
                  <c:v>27.003</c:v>
                </c:pt>
                <c:pt idx="5406">
                  <c:v>27.007999999999999</c:v>
                </c:pt>
                <c:pt idx="5407">
                  <c:v>27.012999999999998</c:v>
                </c:pt>
                <c:pt idx="5408">
                  <c:v>27.018000000000001</c:v>
                </c:pt>
                <c:pt idx="5409">
                  <c:v>27.023</c:v>
                </c:pt>
                <c:pt idx="5410">
                  <c:v>27.027999999999999</c:v>
                </c:pt>
                <c:pt idx="5411">
                  <c:v>27.032999999999998</c:v>
                </c:pt>
                <c:pt idx="5412">
                  <c:v>27.038</c:v>
                </c:pt>
                <c:pt idx="5413">
                  <c:v>27.042999999999999</c:v>
                </c:pt>
                <c:pt idx="5414">
                  <c:v>27.047999999999998</c:v>
                </c:pt>
                <c:pt idx="5415">
                  <c:v>27.053000000000001</c:v>
                </c:pt>
                <c:pt idx="5416">
                  <c:v>27.058</c:v>
                </c:pt>
                <c:pt idx="5417">
                  <c:v>27.062999999999999</c:v>
                </c:pt>
                <c:pt idx="5418">
                  <c:v>27.067999999999998</c:v>
                </c:pt>
                <c:pt idx="5419">
                  <c:v>27.073</c:v>
                </c:pt>
                <c:pt idx="5420">
                  <c:v>27.079000000000001</c:v>
                </c:pt>
                <c:pt idx="5421">
                  <c:v>27.082999999999998</c:v>
                </c:pt>
                <c:pt idx="5422">
                  <c:v>27.088000000000001</c:v>
                </c:pt>
                <c:pt idx="5423">
                  <c:v>27.093999999999998</c:v>
                </c:pt>
                <c:pt idx="5424">
                  <c:v>27.097999999999999</c:v>
                </c:pt>
                <c:pt idx="5425">
                  <c:v>27.102999999999998</c:v>
                </c:pt>
                <c:pt idx="5426">
                  <c:v>27.108999999999998</c:v>
                </c:pt>
                <c:pt idx="5427">
                  <c:v>27.113</c:v>
                </c:pt>
                <c:pt idx="5428">
                  <c:v>27.117999999999999</c:v>
                </c:pt>
                <c:pt idx="5429">
                  <c:v>27.123999999999999</c:v>
                </c:pt>
                <c:pt idx="5430">
                  <c:v>27.128999999999998</c:v>
                </c:pt>
                <c:pt idx="5431">
                  <c:v>27.134</c:v>
                </c:pt>
                <c:pt idx="5432">
                  <c:v>27.138999999999999</c:v>
                </c:pt>
                <c:pt idx="5433">
                  <c:v>27.143999999999998</c:v>
                </c:pt>
                <c:pt idx="5434">
                  <c:v>27.149000000000001</c:v>
                </c:pt>
                <c:pt idx="5435">
                  <c:v>27.154</c:v>
                </c:pt>
                <c:pt idx="5436">
                  <c:v>27.158999999999999</c:v>
                </c:pt>
                <c:pt idx="5437">
                  <c:v>27.163999999999998</c:v>
                </c:pt>
                <c:pt idx="5438">
                  <c:v>27.169</c:v>
                </c:pt>
                <c:pt idx="5439">
                  <c:v>27.173999999999999</c:v>
                </c:pt>
                <c:pt idx="5440">
                  <c:v>27.178999999999998</c:v>
                </c:pt>
                <c:pt idx="5441">
                  <c:v>27.184000000000001</c:v>
                </c:pt>
                <c:pt idx="5442">
                  <c:v>27.189</c:v>
                </c:pt>
                <c:pt idx="5443">
                  <c:v>27.193999999999999</c:v>
                </c:pt>
                <c:pt idx="5444">
                  <c:v>27.198999999999998</c:v>
                </c:pt>
                <c:pt idx="5445">
                  <c:v>27.204000000000001</c:v>
                </c:pt>
                <c:pt idx="5446">
                  <c:v>27.209</c:v>
                </c:pt>
                <c:pt idx="5447">
                  <c:v>27.213999999999999</c:v>
                </c:pt>
                <c:pt idx="5448">
                  <c:v>27.218999999999998</c:v>
                </c:pt>
                <c:pt idx="5449">
                  <c:v>27.224</c:v>
                </c:pt>
                <c:pt idx="5450">
                  <c:v>27.228999999999999</c:v>
                </c:pt>
                <c:pt idx="5451">
                  <c:v>27.233999999999998</c:v>
                </c:pt>
                <c:pt idx="5452">
                  <c:v>27.239000000000001</c:v>
                </c:pt>
                <c:pt idx="5453">
                  <c:v>27.244</c:v>
                </c:pt>
                <c:pt idx="5454">
                  <c:v>27.25</c:v>
                </c:pt>
                <c:pt idx="5455">
                  <c:v>27.253999999999998</c:v>
                </c:pt>
                <c:pt idx="5456">
                  <c:v>27.259</c:v>
                </c:pt>
                <c:pt idx="5457">
                  <c:v>27.263999999999999</c:v>
                </c:pt>
                <c:pt idx="5458">
                  <c:v>27.268999999999998</c:v>
                </c:pt>
                <c:pt idx="5459">
                  <c:v>27.274000000000001</c:v>
                </c:pt>
                <c:pt idx="5460">
                  <c:v>27.279</c:v>
                </c:pt>
                <c:pt idx="5461">
                  <c:v>27.283999999999999</c:v>
                </c:pt>
                <c:pt idx="5462">
                  <c:v>27.288</c:v>
                </c:pt>
                <c:pt idx="5463">
                  <c:v>27.294</c:v>
                </c:pt>
                <c:pt idx="5464">
                  <c:v>27.298999999999999</c:v>
                </c:pt>
                <c:pt idx="5465">
                  <c:v>27.303000000000001</c:v>
                </c:pt>
                <c:pt idx="5466">
                  <c:v>27.309000000000001</c:v>
                </c:pt>
                <c:pt idx="5467">
                  <c:v>27.314</c:v>
                </c:pt>
                <c:pt idx="5468">
                  <c:v>27.317999999999998</c:v>
                </c:pt>
                <c:pt idx="5469">
                  <c:v>27.323999999999998</c:v>
                </c:pt>
                <c:pt idx="5470">
                  <c:v>27.329000000000001</c:v>
                </c:pt>
                <c:pt idx="5471">
                  <c:v>27.334</c:v>
                </c:pt>
                <c:pt idx="5472">
                  <c:v>27.338999999999999</c:v>
                </c:pt>
                <c:pt idx="5473">
                  <c:v>27.343999999999998</c:v>
                </c:pt>
                <c:pt idx="5474">
                  <c:v>27.349</c:v>
                </c:pt>
                <c:pt idx="5475">
                  <c:v>27.353999999999999</c:v>
                </c:pt>
                <c:pt idx="5476">
                  <c:v>27.358999999999998</c:v>
                </c:pt>
                <c:pt idx="5477">
                  <c:v>27.364000000000001</c:v>
                </c:pt>
                <c:pt idx="5478">
                  <c:v>27.369</c:v>
                </c:pt>
                <c:pt idx="5479">
                  <c:v>27.373999999999999</c:v>
                </c:pt>
                <c:pt idx="5480">
                  <c:v>27.378999999999998</c:v>
                </c:pt>
                <c:pt idx="5481">
                  <c:v>27.384</c:v>
                </c:pt>
                <c:pt idx="5482">
                  <c:v>27.388999999999999</c:v>
                </c:pt>
                <c:pt idx="5483">
                  <c:v>27.393999999999998</c:v>
                </c:pt>
                <c:pt idx="5484">
                  <c:v>27.398</c:v>
                </c:pt>
                <c:pt idx="5485">
                  <c:v>27.404</c:v>
                </c:pt>
                <c:pt idx="5486">
                  <c:v>27.408999999999999</c:v>
                </c:pt>
                <c:pt idx="5487">
                  <c:v>27.413</c:v>
                </c:pt>
                <c:pt idx="5488">
                  <c:v>27.419</c:v>
                </c:pt>
                <c:pt idx="5489">
                  <c:v>27.423999999999999</c:v>
                </c:pt>
                <c:pt idx="5490">
                  <c:v>27.428000000000001</c:v>
                </c:pt>
                <c:pt idx="5491">
                  <c:v>27.433</c:v>
                </c:pt>
                <c:pt idx="5492">
                  <c:v>27.437999999999999</c:v>
                </c:pt>
                <c:pt idx="5493">
                  <c:v>27.442999999999998</c:v>
                </c:pt>
                <c:pt idx="5494">
                  <c:v>27.448</c:v>
                </c:pt>
                <c:pt idx="5495">
                  <c:v>27.452999999999999</c:v>
                </c:pt>
                <c:pt idx="5496">
                  <c:v>27.457999999999998</c:v>
                </c:pt>
                <c:pt idx="5497">
                  <c:v>27.463000000000001</c:v>
                </c:pt>
                <c:pt idx="5498">
                  <c:v>27.468</c:v>
                </c:pt>
                <c:pt idx="5499">
                  <c:v>27.472999999999999</c:v>
                </c:pt>
                <c:pt idx="5500">
                  <c:v>27.477999999999998</c:v>
                </c:pt>
                <c:pt idx="5501">
                  <c:v>27.483999999999998</c:v>
                </c:pt>
                <c:pt idx="5502">
                  <c:v>27.488</c:v>
                </c:pt>
                <c:pt idx="5503">
                  <c:v>27.492999999999999</c:v>
                </c:pt>
                <c:pt idx="5504">
                  <c:v>27.498999999999999</c:v>
                </c:pt>
                <c:pt idx="5505">
                  <c:v>27.503999999999998</c:v>
                </c:pt>
                <c:pt idx="5506">
                  <c:v>27.509</c:v>
                </c:pt>
                <c:pt idx="5507">
                  <c:v>27.513999999999999</c:v>
                </c:pt>
                <c:pt idx="5508">
                  <c:v>27.518999999999998</c:v>
                </c:pt>
                <c:pt idx="5509">
                  <c:v>27.524000000000001</c:v>
                </c:pt>
                <c:pt idx="5510">
                  <c:v>27.529</c:v>
                </c:pt>
                <c:pt idx="5511">
                  <c:v>27.533999999999999</c:v>
                </c:pt>
                <c:pt idx="5512">
                  <c:v>27.538999999999998</c:v>
                </c:pt>
                <c:pt idx="5513">
                  <c:v>27.544</c:v>
                </c:pt>
                <c:pt idx="5514">
                  <c:v>27.548999999999999</c:v>
                </c:pt>
                <c:pt idx="5515">
                  <c:v>27.553999999999998</c:v>
                </c:pt>
                <c:pt idx="5516">
                  <c:v>27.558999999999997</c:v>
                </c:pt>
                <c:pt idx="5517">
                  <c:v>27.564999999999998</c:v>
                </c:pt>
                <c:pt idx="5518">
                  <c:v>27.568999999999999</c:v>
                </c:pt>
                <c:pt idx="5519">
                  <c:v>27.573999999999998</c:v>
                </c:pt>
                <c:pt idx="5520">
                  <c:v>27.58</c:v>
                </c:pt>
                <c:pt idx="5521">
                  <c:v>27.584</c:v>
                </c:pt>
                <c:pt idx="5522">
                  <c:v>27.59</c:v>
                </c:pt>
                <c:pt idx="5523">
                  <c:v>27.594999999999999</c:v>
                </c:pt>
                <c:pt idx="5524">
                  <c:v>27.599</c:v>
                </c:pt>
                <c:pt idx="5525">
                  <c:v>27.605</c:v>
                </c:pt>
                <c:pt idx="5526">
                  <c:v>27.61</c:v>
                </c:pt>
                <c:pt idx="5527">
                  <c:v>27.614000000000001</c:v>
                </c:pt>
                <c:pt idx="5528">
                  <c:v>27.619</c:v>
                </c:pt>
                <c:pt idx="5529">
                  <c:v>27.625</c:v>
                </c:pt>
                <c:pt idx="5530">
                  <c:v>27.628999999999998</c:v>
                </c:pt>
                <c:pt idx="5531">
                  <c:v>27.634</c:v>
                </c:pt>
                <c:pt idx="5532">
                  <c:v>27.64</c:v>
                </c:pt>
                <c:pt idx="5533">
                  <c:v>27.645</c:v>
                </c:pt>
                <c:pt idx="5534">
                  <c:v>27.649000000000001</c:v>
                </c:pt>
                <c:pt idx="5535">
                  <c:v>27.655000000000001</c:v>
                </c:pt>
                <c:pt idx="5536">
                  <c:v>27.66</c:v>
                </c:pt>
                <c:pt idx="5537">
                  <c:v>27.663999999999998</c:v>
                </c:pt>
                <c:pt idx="5538">
                  <c:v>27.669999999999998</c:v>
                </c:pt>
                <c:pt idx="5539">
                  <c:v>27.673999999999999</c:v>
                </c:pt>
                <c:pt idx="5540">
                  <c:v>27.678999999999998</c:v>
                </c:pt>
                <c:pt idx="5541">
                  <c:v>27.683999999999997</c:v>
                </c:pt>
                <c:pt idx="5542">
                  <c:v>27.689</c:v>
                </c:pt>
                <c:pt idx="5543">
                  <c:v>27.693999999999999</c:v>
                </c:pt>
                <c:pt idx="5544">
                  <c:v>27.698999999999998</c:v>
                </c:pt>
                <c:pt idx="5545">
                  <c:v>27.704999999999998</c:v>
                </c:pt>
                <c:pt idx="5546">
                  <c:v>27.709</c:v>
                </c:pt>
                <c:pt idx="5547">
                  <c:v>27.715</c:v>
                </c:pt>
                <c:pt idx="5548">
                  <c:v>27.72</c:v>
                </c:pt>
                <c:pt idx="5549">
                  <c:v>27.724999999999998</c:v>
                </c:pt>
                <c:pt idx="5550">
                  <c:v>27.73</c:v>
                </c:pt>
                <c:pt idx="5551">
                  <c:v>27.734999999999999</c:v>
                </c:pt>
                <c:pt idx="5552">
                  <c:v>27.74</c:v>
                </c:pt>
                <c:pt idx="5553">
                  <c:v>27.745000000000001</c:v>
                </c:pt>
                <c:pt idx="5554">
                  <c:v>27.75</c:v>
                </c:pt>
                <c:pt idx="5555">
                  <c:v>27.754999999999999</c:v>
                </c:pt>
                <c:pt idx="5556">
                  <c:v>27.759999999999998</c:v>
                </c:pt>
                <c:pt idx="5557">
                  <c:v>27.765000000000001</c:v>
                </c:pt>
                <c:pt idx="5558">
                  <c:v>27.77</c:v>
                </c:pt>
                <c:pt idx="5559">
                  <c:v>27.774999999999999</c:v>
                </c:pt>
                <c:pt idx="5560">
                  <c:v>27.78</c:v>
                </c:pt>
                <c:pt idx="5561">
                  <c:v>27.785</c:v>
                </c:pt>
                <c:pt idx="5562">
                  <c:v>27.788999999999998</c:v>
                </c:pt>
                <c:pt idx="5563">
                  <c:v>27.794999999999998</c:v>
                </c:pt>
                <c:pt idx="5564">
                  <c:v>27.8</c:v>
                </c:pt>
                <c:pt idx="5565">
                  <c:v>27.803999999999998</c:v>
                </c:pt>
                <c:pt idx="5566">
                  <c:v>27.808999999999997</c:v>
                </c:pt>
                <c:pt idx="5567">
                  <c:v>27.814999999999998</c:v>
                </c:pt>
                <c:pt idx="5568">
                  <c:v>27.818999999999999</c:v>
                </c:pt>
                <c:pt idx="5569">
                  <c:v>27.823999999999998</c:v>
                </c:pt>
                <c:pt idx="5570">
                  <c:v>27.83</c:v>
                </c:pt>
                <c:pt idx="5571">
                  <c:v>27.834</c:v>
                </c:pt>
                <c:pt idx="5572">
                  <c:v>27.84</c:v>
                </c:pt>
                <c:pt idx="5573">
                  <c:v>27.844999999999999</c:v>
                </c:pt>
                <c:pt idx="5574">
                  <c:v>27.849</c:v>
                </c:pt>
                <c:pt idx="5575">
                  <c:v>27.853999999999999</c:v>
                </c:pt>
                <c:pt idx="5576">
                  <c:v>27.858999999999998</c:v>
                </c:pt>
                <c:pt idx="5577">
                  <c:v>27.864000000000001</c:v>
                </c:pt>
                <c:pt idx="5578">
                  <c:v>27.869</c:v>
                </c:pt>
                <c:pt idx="5579">
                  <c:v>27.873999999999999</c:v>
                </c:pt>
                <c:pt idx="5580">
                  <c:v>27.878999999999998</c:v>
                </c:pt>
                <c:pt idx="5581">
                  <c:v>27.884</c:v>
                </c:pt>
                <c:pt idx="5582">
                  <c:v>27.888999999999999</c:v>
                </c:pt>
                <c:pt idx="5583">
                  <c:v>27.893999999999998</c:v>
                </c:pt>
                <c:pt idx="5584">
                  <c:v>27.899000000000001</c:v>
                </c:pt>
                <c:pt idx="5585">
                  <c:v>27.904</c:v>
                </c:pt>
                <c:pt idx="5586">
                  <c:v>27.908999999999999</c:v>
                </c:pt>
                <c:pt idx="5587">
                  <c:v>27.913999999999998</c:v>
                </c:pt>
                <c:pt idx="5588">
                  <c:v>27.919</c:v>
                </c:pt>
                <c:pt idx="5589">
                  <c:v>27.923999999999999</c:v>
                </c:pt>
                <c:pt idx="5590">
                  <c:v>27.928999999999998</c:v>
                </c:pt>
                <c:pt idx="5591">
                  <c:v>27.933999999999997</c:v>
                </c:pt>
                <c:pt idx="5592">
                  <c:v>27.939</c:v>
                </c:pt>
                <c:pt idx="5593">
                  <c:v>27.943999999999999</c:v>
                </c:pt>
                <c:pt idx="5594">
                  <c:v>27.948999999999998</c:v>
                </c:pt>
                <c:pt idx="5595">
                  <c:v>27.954000000000001</c:v>
                </c:pt>
                <c:pt idx="5596">
                  <c:v>27.959</c:v>
                </c:pt>
                <c:pt idx="5597">
                  <c:v>27.963999999999999</c:v>
                </c:pt>
                <c:pt idx="5598">
                  <c:v>27.97</c:v>
                </c:pt>
                <c:pt idx="5599">
                  <c:v>27.974</c:v>
                </c:pt>
                <c:pt idx="5600">
                  <c:v>27.98</c:v>
                </c:pt>
                <c:pt idx="5601">
                  <c:v>27.984999999999999</c:v>
                </c:pt>
                <c:pt idx="5602">
                  <c:v>27.99</c:v>
                </c:pt>
                <c:pt idx="5603">
                  <c:v>27.994999999999997</c:v>
                </c:pt>
                <c:pt idx="5604">
                  <c:v>28</c:v>
                </c:pt>
                <c:pt idx="5605">
                  <c:v>28.004999999999999</c:v>
                </c:pt>
                <c:pt idx="5606">
                  <c:v>28.009999999999998</c:v>
                </c:pt>
                <c:pt idx="5607">
                  <c:v>28.015000000000001</c:v>
                </c:pt>
                <c:pt idx="5608">
                  <c:v>28.02</c:v>
                </c:pt>
                <c:pt idx="5609">
                  <c:v>28.024000000000001</c:v>
                </c:pt>
                <c:pt idx="5610">
                  <c:v>28.03</c:v>
                </c:pt>
                <c:pt idx="5611">
                  <c:v>28.035</c:v>
                </c:pt>
                <c:pt idx="5612">
                  <c:v>28.038999999999998</c:v>
                </c:pt>
                <c:pt idx="5613">
                  <c:v>28.044999999999998</c:v>
                </c:pt>
                <c:pt idx="5614">
                  <c:v>28.05</c:v>
                </c:pt>
                <c:pt idx="5615">
                  <c:v>28.053999999999998</c:v>
                </c:pt>
                <c:pt idx="5616">
                  <c:v>28.058999999999997</c:v>
                </c:pt>
                <c:pt idx="5617">
                  <c:v>28.064999999999998</c:v>
                </c:pt>
                <c:pt idx="5618">
                  <c:v>28.068999999999999</c:v>
                </c:pt>
                <c:pt idx="5619">
                  <c:v>28.073999999999998</c:v>
                </c:pt>
                <c:pt idx="5620">
                  <c:v>28.08</c:v>
                </c:pt>
                <c:pt idx="5621">
                  <c:v>28.084</c:v>
                </c:pt>
                <c:pt idx="5622">
                  <c:v>28.088999999999999</c:v>
                </c:pt>
                <c:pt idx="5623">
                  <c:v>28.094999999999999</c:v>
                </c:pt>
                <c:pt idx="5624">
                  <c:v>28.099</c:v>
                </c:pt>
                <c:pt idx="5625">
                  <c:v>28.103999999999999</c:v>
                </c:pt>
                <c:pt idx="5626">
                  <c:v>28.11</c:v>
                </c:pt>
                <c:pt idx="5627">
                  <c:v>28.114000000000001</c:v>
                </c:pt>
                <c:pt idx="5628">
                  <c:v>28.119</c:v>
                </c:pt>
                <c:pt idx="5629">
                  <c:v>28.125</c:v>
                </c:pt>
                <c:pt idx="5630">
                  <c:v>28.128999999999998</c:v>
                </c:pt>
                <c:pt idx="5631">
                  <c:v>28.134</c:v>
                </c:pt>
                <c:pt idx="5632">
                  <c:v>28.14</c:v>
                </c:pt>
                <c:pt idx="5633">
                  <c:v>28.143999999999998</c:v>
                </c:pt>
                <c:pt idx="5634">
                  <c:v>28.149000000000001</c:v>
                </c:pt>
                <c:pt idx="5635">
                  <c:v>28.154</c:v>
                </c:pt>
                <c:pt idx="5636">
                  <c:v>28.158999999999999</c:v>
                </c:pt>
                <c:pt idx="5637">
                  <c:v>28.163999999999998</c:v>
                </c:pt>
                <c:pt idx="5638">
                  <c:v>28.169</c:v>
                </c:pt>
                <c:pt idx="5639">
                  <c:v>28.173999999999999</c:v>
                </c:pt>
                <c:pt idx="5640">
                  <c:v>28.178999999999998</c:v>
                </c:pt>
                <c:pt idx="5641">
                  <c:v>28.183999999999997</c:v>
                </c:pt>
                <c:pt idx="5642">
                  <c:v>28.189</c:v>
                </c:pt>
                <c:pt idx="5643">
                  <c:v>28.193999999999999</c:v>
                </c:pt>
                <c:pt idx="5644">
                  <c:v>28.198999999999998</c:v>
                </c:pt>
                <c:pt idx="5645">
                  <c:v>28.204000000000001</c:v>
                </c:pt>
                <c:pt idx="5646">
                  <c:v>28.209</c:v>
                </c:pt>
                <c:pt idx="5647">
                  <c:v>28.213999999999999</c:v>
                </c:pt>
                <c:pt idx="5648">
                  <c:v>28.219000000000001</c:v>
                </c:pt>
                <c:pt idx="5649">
                  <c:v>28.224</c:v>
                </c:pt>
                <c:pt idx="5650">
                  <c:v>28.228999999999999</c:v>
                </c:pt>
                <c:pt idx="5651">
                  <c:v>28.234999999999999</c:v>
                </c:pt>
                <c:pt idx="5652">
                  <c:v>28.239000000000001</c:v>
                </c:pt>
                <c:pt idx="5653">
                  <c:v>28.244</c:v>
                </c:pt>
                <c:pt idx="5654">
                  <c:v>28.25</c:v>
                </c:pt>
                <c:pt idx="5655">
                  <c:v>28.254999999999999</c:v>
                </c:pt>
                <c:pt idx="5656">
                  <c:v>28.259</c:v>
                </c:pt>
                <c:pt idx="5657">
                  <c:v>28.265000000000001</c:v>
                </c:pt>
                <c:pt idx="5658">
                  <c:v>28.268999999999998</c:v>
                </c:pt>
                <c:pt idx="5659">
                  <c:v>28.274000000000001</c:v>
                </c:pt>
                <c:pt idx="5660">
                  <c:v>28.279</c:v>
                </c:pt>
                <c:pt idx="5661">
                  <c:v>28.283999999999999</c:v>
                </c:pt>
                <c:pt idx="5662">
                  <c:v>28.288999999999998</c:v>
                </c:pt>
                <c:pt idx="5663">
                  <c:v>28.294</c:v>
                </c:pt>
                <c:pt idx="5664">
                  <c:v>28.298999999999999</c:v>
                </c:pt>
                <c:pt idx="5665">
                  <c:v>28.303000000000001</c:v>
                </c:pt>
                <c:pt idx="5666">
                  <c:v>28.308999999999997</c:v>
                </c:pt>
                <c:pt idx="5667">
                  <c:v>28.314</c:v>
                </c:pt>
                <c:pt idx="5668">
                  <c:v>28.317999999999998</c:v>
                </c:pt>
                <c:pt idx="5669">
                  <c:v>28.323999999999998</c:v>
                </c:pt>
                <c:pt idx="5670">
                  <c:v>28.329000000000001</c:v>
                </c:pt>
                <c:pt idx="5671">
                  <c:v>28.332999999999998</c:v>
                </c:pt>
                <c:pt idx="5672">
                  <c:v>28.338000000000001</c:v>
                </c:pt>
                <c:pt idx="5673">
                  <c:v>28.344000000000001</c:v>
                </c:pt>
                <c:pt idx="5674">
                  <c:v>28.347999999999999</c:v>
                </c:pt>
                <c:pt idx="5675">
                  <c:v>28.352999999999998</c:v>
                </c:pt>
                <c:pt idx="5676">
                  <c:v>28.358999999999998</c:v>
                </c:pt>
                <c:pt idx="5677">
                  <c:v>28.363</c:v>
                </c:pt>
                <c:pt idx="5678">
                  <c:v>28.367999999999999</c:v>
                </c:pt>
                <c:pt idx="5679">
                  <c:v>28.373999999999999</c:v>
                </c:pt>
                <c:pt idx="5680">
                  <c:v>28.378999999999998</c:v>
                </c:pt>
                <c:pt idx="5681">
                  <c:v>28.382999999999999</c:v>
                </c:pt>
                <c:pt idx="5682">
                  <c:v>28.388999999999999</c:v>
                </c:pt>
                <c:pt idx="5683">
                  <c:v>28.393999999999998</c:v>
                </c:pt>
                <c:pt idx="5684">
                  <c:v>28.398</c:v>
                </c:pt>
                <c:pt idx="5685">
                  <c:v>28.404</c:v>
                </c:pt>
                <c:pt idx="5686">
                  <c:v>28.408999999999999</c:v>
                </c:pt>
                <c:pt idx="5687">
                  <c:v>28.413</c:v>
                </c:pt>
                <c:pt idx="5688">
                  <c:v>28.419</c:v>
                </c:pt>
                <c:pt idx="5689">
                  <c:v>28.423999999999999</c:v>
                </c:pt>
                <c:pt idx="5690">
                  <c:v>28.428000000000001</c:v>
                </c:pt>
                <c:pt idx="5691">
                  <c:v>28.433999999999997</c:v>
                </c:pt>
                <c:pt idx="5692">
                  <c:v>28.439</c:v>
                </c:pt>
                <c:pt idx="5693">
                  <c:v>28.443999999999999</c:v>
                </c:pt>
                <c:pt idx="5694">
                  <c:v>28.448999999999998</c:v>
                </c:pt>
                <c:pt idx="5695">
                  <c:v>28.454000000000001</c:v>
                </c:pt>
                <c:pt idx="5696">
                  <c:v>28.459</c:v>
                </c:pt>
                <c:pt idx="5697">
                  <c:v>28.463999999999999</c:v>
                </c:pt>
                <c:pt idx="5698">
                  <c:v>28.469000000000001</c:v>
                </c:pt>
                <c:pt idx="5699">
                  <c:v>28.474</c:v>
                </c:pt>
                <c:pt idx="5700">
                  <c:v>28.478999999999999</c:v>
                </c:pt>
                <c:pt idx="5701">
                  <c:v>28.483999999999998</c:v>
                </c:pt>
                <c:pt idx="5702">
                  <c:v>28.489000000000001</c:v>
                </c:pt>
                <c:pt idx="5703">
                  <c:v>28.494</c:v>
                </c:pt>
                <c:pt idx="5704">
                  <c:v>28.498999999999999</c:v>
                </c:pt>
                <c:pt idx="5705">
                  <c:v>28.503999999999998</c:v>
                </c:pt>
                <c:pt idx="5706">
                  <c:v>28.509</c:v>
                </c:pt>
                <c:pt idx="5707">
                  <c:v>28.513999999999999</c:v>
                </c:pt>
                <c:pt idx="5708">
                  <c:v>28.518999999999998</c:v>
                </c:pt>
                <c:pt idx="5709">
                  <c:v>28.523</c:v>
                </c:pt>
                <c:pt idx="5710">
                  <c:v>28.529</c:v>
                </c:pt>
                <c:pt idx="5711">
                  <c:v>28.533999999999999</c:v>
                </c:pt>
                <c:pt idx="5712">
                  <c:v>28.538</c:v>
                </c:pt>
                <c:pt idx="5713">
                  <c:v>28.544</c:v>
                </c:pt>
                <c:pt idx="5714">
                  <c:v>28.548999999999999</c:v>
                </c:pt>
                <c:pt idx="5715">
                  <c:v>28.553000000000001</c:v>
                </c:pt>
                <c:pt idx="5716">
                  <c:v>28.558999999999997</c:v>
                </c:pt>
                <c:pt idx="5717">
                  <c:v>28.564</c:v>
                </c:pt>
                <c:pt idx="5718">
                  <c:v>28.567999999999998</c:v>
                </c:pt>
                <c:pt idx="5719">
                  <c:v>28.573999999999998</c:v>
                </c:pt>
                <c:pt idx="5720">
                  <c:v>28.579000000000001</c:v>
                </c:pt>
                <c:pt idx="5721">
                  <c:v>28.582999999999998</c:v>
                </c:pt>
                <c:pt idx="5722">
                  <c:v>28.588999999999999</c:v>
                </c:pt>
                <c:pt idx="5723">
                  <c:v>28.594000000000001</c:v>
                </c:pt>
                <c:pt idx="5724">
                  <c:v>28.599</c:v>
                </c:pt>
                <c:pt idx="5725">
                  <c:v>28.603999999999999</c:v>
                </c:pt>
                <c:pt idx="5726">
                  <c:v>28.608999999999998</c:v>
                </c:pt>
                <c:pt idx="5727">
                  <c:v>28.614000000000001</c:v>
                </c:pt>
                <c:pt idx="5728">
                  <c:v>28.619</c:v>
                </c:pt>
                <c:pt idx="5729">
                  <c:v>28.623999999999999</c:v>
                </c:pt>
                <c:pt idx="5730">
                  <c:v>28.628999999999998</c:v>
                </c:pt>
                <c:pt idx="5731">
                  <c:v>28.634</c:v>
                </c:pt>
                <c:pt idx="5732">
                  <c:v>28.638999999999999</c:v>
                </c:pt>
                <c:pt idx="5733">
                  <c:v>28.643999999999998</c:v>
                </c:pt>
                <c:pt idx="5734">
                  <c:v>28.649000000000001</c:v>
                </c:pt>
                <c:pt idx="5735">
                  <c:v>28.655000000000001</c:v>
                </c:pt>
                <c:pt idx="5736">
                  <c:v>28.66</c:v>
                </c:pt>
                <c:pt idx="5737">
                  <c:v>28.663999999999998</c:v>
                </c:pt>
                <c:pt idx="5738">
                  <c:v>28.669999999999998</c:v>
                </c:pt>
                <c:pt idx="5739">
                  <c:v>28.675000000000001</c:v>
                </c:pt>
                <c:pt idx="5740">
                  <c:v>28.678999999999998</c:v>
                </c:pt>
                <c:pt idx="5741">
                  <c:v>28.684999999999999</c:v>
                </c:pt>
                <c:pt idx="5742">
                  <c:v>28.689999999999998</c:v>
                </c:pt>
                <c:pt idx="5743">
                  <c:v>28.695</c:v>
                </c:pt>
                <c:pt idx="5744">
                  <c:v>28.7</c:v>
                </c:pt>
                <c:pt idx="5745">
                  <c:v>28.704999999999998</c:v>
                </c:pt>
                <c:pt idx="5746">
                  <c:v>28.71</c:v>
                </c:pt>
                <c:pt idx="5747">
                  <c:v>28.715</c:v>
                </c:pt>
                <c:pt idx="5748">
                  <c:v>28.72</c:v>
                </c:pt>
                <c:pt idx="5749">
                  <c:v>28.724999999999998</c:v>
                </c:pt>
                <c:pt idx="5750">
                  <c:v>28.73</c:v>
                </c:pt>
                <c:pt idx="5751">
                  <c:v>28.734999999999999</c:v>
                </c:pt>
                <c:pt idx="5752">
                  <c:v>28.74</c:v>
                </c:pt>
                <c:pt idx="5753">
                  <c:v>28.744</c:v>
                </c:pt>
                <c:pt idx="5754">
                  <c:v>28.75</c:v>
                </c:pt>
                <c:pt idx="5755">
                  <c:v>28.753999999999998</c:v>
                </c:pt>
                <c:pt idx="5756">
                  <c:v>28.759</c:v>
                </c:pt>
                <c:pt idx="5757">
                  <c:v>28.763999999999999</c:v>
                </c:pt>
                <c:pt idx="5758">
                  <c:v>28.768999999999998</c:v>
                </c:pt>
                <c:pt idx="5759">
                  <c:v>28.774000000000001</c:v>
                </c:pt>
                <c:pt idx="5760">
                  <c:v>28.779</c:v>
                </c:pt>
                <c:pt idx="5761">
                  <c:v>28.783999999999999</c:v>
                </c:pt>
                <c:pt idx="5762">
                  <c:v>28.788999999999998</c:v>
                </c:pt>
                <c:pt idx="5763">
                  <c:v>28.794</c:v>
                </c:pt>
                <c:pt idx="5764">
                  <c:v>28.798999999999999</c:v>
                </c:pt>
                <c:pt idx="5765">
                  <c:v>28.803999999999998</c:v>
                </c:pt>
                <c:pt idx="5766">
                  <c:v>28.808999999999997</c:v>
                </c:pt>
                <c:pt idx="5767">
                  <c:v>28.814</c:v>
                </c:pt>
                <c:pt idx="5768">
                  <c:v>28.818999999999999</c:v>
                </c:pt>
                <c:pt idx="5769">
                  <c:v>28.823999999999998</c:v>
                </c:pt>
                <c:pt idx="5770">
                  <c:v>28.829000000000001</c:v>
                </c:pt>
                <c:pt idx="5771">
                  <c:v>28.834</c:v>
                </c:pt>
                <c:pt idx="5772">
                  <c:v>28.838999999999999</c:v>
                </c:pt>
                <c:pt idx="5773">
                  <c:v>28.844000000000001</c:v>
                </c:pt>
                <c:pt idx="5774">
                  <c:v>28.849</c:v>
                </c:pt>
                <c:pt idx="5775">
                  <c:v>28.853999999999999</c:v>
                </c:pt>
                <c:pt idx="5776">
                  <c:v>28.858999999999998</c:v>
                </c:pt>
                <c:pt idx="5777">
                  <c:v>28.864000000000001</c:v>
                </c:pt>
                <c:pt idx="5778">
                  <c:v>28.869</c:v>
                </c:pt>
                <c:pt idx="5779">
                  <c:v>28.873999999999999</c:v>
                </c:pt>
                <c:pt idx="5780">
                  <c:v>28.878999999999998</c:v>
                </c:pt>
                <c:pt idx="5781">
                  <c:v>28.884</c:v>
                </c:pt>
                <c:pt idx="5782">
                  <c:v>28.89</c:v>
                </c:pt>
                <c:pt idx="5783">
                  <c:v>28.893999999999998</c:v>
                </c:pt>
                <c:pt idx="5784">
                  <c:v>28.899000000000001</c:v>
                </c:pt>
                <c:pt idx="5785">
                  <c:v>28.905000000000001</c:v>
                </c:pt>
                <c:pt idx="5786">
                  <c:v>28.91</c:v>
                </c:pt>
                <c:pt idx="5787">
                  <c:v>28.913999999999998</c:v>
                </c:pt>
                <c:pt idx="5788">
                  <c:v>28.919999999999998</c:v>
                </c:pt>
                <c:pt idx="5789">
                  <c:v>28.925000000000001</c:v>
                </c:pt>
                <c:pt idx="5790">
                  <c:v>28.928999999999998</c:v>
                </c:pt>
                <c:pt idx="5791">
                  <c:v>28.934999999999999</c:v>
                </c:pt>
                <c:pt idx="5792">
                  <c:v>28.939999999999998</c:v>
                </c:pt>
                <c:pt idx="5793">
                  <c:v>28.945</c:v>
                </c:pt>
                <c:pt idx="5794">
                  <c:v>28.95</c:v>
                </c:pt>
                <c:pt idx="5795">
                  <c:v>28.954999999999998</c:v>
                </c:pt>
                <c:pt idx="5796">
                  <c:v>28.96</c:v>
                </c:pt>
                <c:pt idx="5797">
                  <c:v>28.965</c:v>
                </c:pt>
                <c:pt idx="5798">
                  <c:v>28.97</c:v>
                </c:pt>
                <c:pt idx="5799">
                  <c:v>28.974999999999998</c:v>
                </c:pt>
                <c:pt idx="5800">
                  <c:v>28.978999999999999</c:v>
                </c:pt>
                <c:pt idx="5801">
                  <c:v>28.984999999999999</c:v>
                </c:pt>
                <c:pt idx="5802">
                  <c:v>28.989000000000001</c:v>
                </c:pt>
                <c:pt idx="5803">
                  <c:v>28.994</c:v>
                </c:pt>
                <c:pt idx="5804">
                  <c:v>29</c:v>
                </c:pt>
                <c:pt idx="5805">
                  <c:v>29.003999999999998</c:v>
                </c:pt>
                <c:pt idx="5806">
                  <c:v>29.009</c:v>
                </c:pt>
                <c:pt idx="5807">
                  <c:v>29.013999999999999</c:v>
                </c:pt>
                <c:pt idx="5808">
                  <c:v>29.018999999999998</c:v>
                </c:pt>
                <c:pt idx="5809">
                  <c:v>29.024000000000001</c:v>
                </c:pt>
                <c:pt idx="5810">
                  <c:v>29.029</c:v>
                </c:pt>
                <c:pt idx="5811">
                  <c:v>29.033999999999999</c:v>
                </c:pt>
                <c:pt idx="5812">
                  <c:v>29.038999999999998</c:v>
                </c:pt>
                <c:pt idx="5813">
                  <c:v>29.044</c:v>
                </c:pt>
                <c:pt idx="5814">
                  <c:v>29.048999999999999</c:v>
                </c:pt>
                <c:pt idx="5815">
                  <c:v>29.053999999999998</c:v>
                </c:pt>
                <c:pt idx="5816">
                  <c:v>29.058999999999997</c:v>
                </c:pt>
                <c:pt idx="5817">
                  <c:v>29.064</c:v>
                </c:pt>
                <c:pt idx="5818">
                  <c:v>29.068999999999999</c:v>
                </c:pt>
                <c:pt idx="5819">
                  <c:v>29.073999999999998</c:v>
                </c:pt>
                <c:pt idx="5820">
                  <c:v>29.079000000000001</c:v>
                </c:pt>
                <c:pt idx="5821">
                  <c:v>29.084</c:v>
                </c:pt>
                <c:pt idx="5822">
                  <c:v>29.088999999999999</c:v>
                </c:pt>
                <c:pt idx="5823">
                  <c:v>29.094000000000001</c:v>
                </c:pt>
                <c:pt idx="5824">
                  <c:v>29.099</c:v>
                </c:pt>
                <c:pt idx="5825">
                  <c:v>29.103999999999999</c:v>
                </c:pt>
                <c:pt idx="5826">
                  <c:v>29.108999999999998</c:v>
                </c:pt>
                <c:pt idx="5827">
                  <c:v>29.114000000000001</c:v>
                </c:pt>
                <c:pt idx="5828">
                  <c:v>29.119</c:v>
                </c:pt>
                <c:pt idx="5829">
                  <c:v>29.123999999999999</c:v>
                </c:pt>
                <c:pt idx="5830">
                  <c:v>29.128999999999998</c:v>
                </c:pt>
                <c:pt idx="5831">
                  <c:v>29.134</c:v>
                </c:pt>
                <c:pt idx="5832">
                  <c:v>29.14</c:v>
                </c:pt>
                <c:pt idx="5833">
                  <c:v>29.145</c:v>
                </c:pt>
                <c:pt idx="5834">
                  <c:v>29.15</c:v>
                </c:pt>
                <c:pt idx="5835">
                  <c:v>29.155000000000001</c:v>
                </c:pt>
                <c:pt idx="5836">
                  <c:v>29.16</c:v>
                </c:pt>
                <c:pt idx="5837">
                  <c:v>29.164999999999999</c:v>
                </c:pt>
                <c:pt idx="5838">
                  <c:v>29.169999999999998</c:v>
                </c:pt>
                <c:pt idx="5839">
                  <c:v>29.175000000000001</c:v>
                </c:pt>
                <c:pt idx="5840">
                  <c:v>29.18</c:v>
                </c:pt>
                <c:pt idx="5841">
                  <c:v>29.184999999999999</c:v>
                </c:pt>
                <c:pt idx="5842">
                  <c:v>29.189999999999998</c:v>
                </c:pt>
                <c:pt idx="5843">
                  <c:v>29.195</c:v>
                </c:pt>
                <c:pt idx="5844">
                  <c:v>29.2</c:v>
                </c:pt>
                <c:pt idx="5845">
                  <c:v>29.204999999999998</c:v>
                </c:pt>
                <c:pt idx="5846">
                  <c:v>29.209</c:v>
                </c:pt>
                <c:pt idx="5847">
                  <c:v>29.213999999999999</c:v>
                </c:pt>
                <c:pt idx="5848">
                  <c:v>29.219000000000001</c:v>
                </c:pt>
                <c:pt idx="5849">
                  <c:v>29.224</c:v>
                </c:pt>
                <c:pt idx="5850">
                  <c:v>29.228999999999999</c:v>
                </c:pt>
                <c:pt idx="5851">
                  <c:v>29.233999999999998</c:v>
                </c:pt>
                <c:pt idx="5852">
                  <c:v>29.239000000000001</c:v>
                </c:pt>
                <c:pt idx="5853">
                  <c:v>29.242999999999999</c:v>
                </c:pt>
                <c:pt idx="5854">
                  <c:v>29.248999999999999</c:v>
                </c:pt>
                <c:pt idx="5855">
                  <c:v>29.253999999999998</c:v>
                </c:pt>
                <c:pt idx="5856">
                  <c:v>29.257999999999999</c:v>
                </c:pt>
                <c:pt idx="5857">
                  <c:v>29.263999999999999</c:v>
                </c:pt>
                <c:pt idx="5858">
                  <c:v>29.268000000000001</c:v>
                </c:pt>
                <c:pt idx="5859">
                  <c:v>29.273</c:v>
                </c:pt>
                <c:pt idx="5860">
                  <c:v>29.277999999999999</c:v>
                </c:pt>
                <c:pt idx="5861">
                  <c:v>29.283000000000001</c:v>
                </c:pt>
                <c:pt idx="5862">
                  <c:v>29.288</c:v>
                </c:pt>
                <c:pt idx="5863">
                  <c:v>29.292999999999999</c:v>
                </c:pt>
                <c:pt idx="5864">
                  <c:v>29.297999999999998</c:v>
                </c:pt>
                <c:pt idx="5865">
                  <c:v>29.303000000000001</c:v>
                </c:pt>
                <c:pt idx="5866">
                  <c:v>29.308</c:v>
                </c:pt>
                <c:pt idx="5867">
                  <c:v>29.312999999999999</c:v>
                </c:pt>
                <c:pt idx="5868">
                  <c:v>29.317999999999998</c:v>
                </c:pt>
                <c:pt idx="5869">
                  <c:v>29.323</c:v>
                </c:pt>
                <c:pt idx="5870">
                  <c:v>29.327999999999999</c:v>
                </c:pt>
                <c:pt idx="5871">
                  <c:v>29.332999999999998</c:v>
                </c:pt>
                <c:pt idx="5872">
                  <c:v>29.338000000000001</c:v>
                </c:pt>
                <c:pt idx="5873">
                  <c:v>29.343</c:v>
                </c:pt>
                <c:pt idx="5874">
                  <c:v>29.347999999999999</c:v>
                </c:pt>
                <c:pt idx="5875">
                  <c:v>29.352999999999998</c:v>
                </c:pt>
                <c:pt idx="5876">
                  <c:v>29.358000000000001</c:v>
                </c:pt>
                <c:pt idx="5877">
                  <c:v>29.363</c:v>
                </c:pt>
                <c:pt idx="5878">
                  <c:v>29.367999999999999</c:v>
                </c:pt>
                <c:pt idx="5879">
                  <c:v>29.373999999999999</c:v>
                </c:pt>
                <c:pt idx="5880">
                  <c:v>29.378999999999998</c:v>
                </c:pt>
                <c:pt idx="5881">
                  <c:v>29.384</c:v>
                </c:pt>
                <c:pt idx="5882">
                  <c:v>29.388999999999999</c:v>
                </c:pt>
                <c:pt idx="5883">
                  <c:v>29.393999999999998</c:v>
                </c:pt>
                <c:pt idx="5884">
                  <c:v>29.399000000000001</c:v>
                </c:pt>
                <c:pt idx="5885">
                  <c:v>29.404</c:v>
                </c:pt>
                <c:pt idx="5886">
                  <c:v>29.408999999999999</c:v>
                </c:pt>
                <c:pt idx="5887">
                  <c:v>29.413999999999998</c:v>
                </c:pt>
                <c:pt idx="5888">
                  <c:v>29.419</c:v>
                </c:pt>
                <c:pt idx="5889">
                  <c:v>29.423999999999999</c:v>
                </c:pt>
                <c:pt idx="5890">
                  <c:v>29.428999999999998</c:v>
                </c:pt>
                <c:pt idx="5891">
                  <c:v>29.433999999999997</c:v>
                </c:pt>
                <c:pt idx="5892">
                  <c:v>29.439</c:v>
                </c:pt>
                <c:pt idx="5893">
                  <c:v>29.443999999999999</c:v>
                </c:pt>
                <c:pt idx="5894">
                  <c:v>29.448999999999998</c:v>
                </c:pt>
                <c:pt idx="5895">
                  <c:v>29.454000000000001</c:v>
                </c:pt>
                <c:pt idx="5896">
                  <c:v>29.457999999999998</c:v>
                </c:pt>
                <c:pt idx="5897">
                  <c:v>29.463000000000001</c:v>
                </c:pt>
                <c:pt idx="5898">
                  <c:v>29.469000000000001</c:v>
                </c:pt>
                <c:pt idx="5899">
                  <c:v>29.472999999999999</c:v>
                </c:pt>
                <c:pt idx="5900">
                  <c:v>29.477999999999998</c:v>
                </c:pt>
                <c:pt idx="5901">
                  <c:v>29.483000000000001</c:v>
                </c:pt>
                <c:pt idx="5902">
                  <c:v>29.488</c:v>
                </c:pt>
                <c:pt idx="5903">
                  <c:v>29.491999999999997</c:v>
                </c:pt>
                <c:pt idx="5904">
                  <c:v>29.497999999999998</c:v>
                </c:pt>
                <c:pt idx="5905">
                  <c:v>29.501999999999999</c:v>
                </c:pt>
                <c:pt idx="5906">
                  <c:v>29.506999999999998</c:v>
                </c:pt>
                <c:pt idx="5907">
                  <c:v>29.512</c:v>
                </c:pt>
                <c:pt idx="5908">
                  <c:v>29.516999999999999</c:v>
                </c:pt>
                <c:pt idx="5909">
                  <c:v>29.521999999999998</c:v>
                </c:pt>
                <c:pt idx="5910">
                  <c:v>29.527000000000001</c:v>
                </c:pt>
                <c:pt idx="5911">
                  <c:v>29.532</c:v>
                </c:pt>
                <c:pt idx="5912">
                  <c:v>29.536999999999999</c:v>
                </c:pt>
                <c:pt idx="5913">
                  <c:v>29.541999999999998</c:v>
                </c:pt>
                <c:pt idx="5914">
                  <c:v>29.547000000000001</c:v>
                </c:pt>
                <c:pt idx="5915">
                  <c:v>29.550999999999998</c:v>
                </c:pt>
                <c:pt idx="5916">
                  <c:v>29.556999999999999</c:v>
                </c:pt>
                <c:pt idx="5917">
                  <c:v>29.561999999999998</c:v>
                </c:pt>
                <c:pt idx="5918">
                  <c:v>29.567</c:v>
                </c:pt>
                <c:pt idx="5919">
                  <c:v>29.571999999999999</c:v>
                </c:pt>
                <c:pt idx="5920">
                  <c:v>29.576999999999998</c:v>
                </c:pt>
                <c:pt idx="5921">
                  <c:v>29.582000000000001</c:v>
                </c:pt>
                <c:pt idx="5922">
                  <c:v>29.587</c:v>
                </c:pt>
                <c:pt idx="5923">
                  <c:v>29.593</c:v>
                </c:pt>
                <c:pt idx="5924">
                  <c:v>29.597000000000001</c:v>
                </c:pt>
                <c:pt idx="5925">
                  <c:v>29.602</c:v>
                </c:pt>
                <c:pt idx="5926">
                  <c:v>29.608000000000001</c:v>
                </c:pt>
                <c:pt idx="5927">
                  <c:v>29.613</c:v>
                </c:pt>
                <c:pt idx="5928">
                  <c:v>29.616999999999997</c:v>
                </c:pt>
                <c:pt idx="5929">
                  <c:v>29.622999999999998</c:v>
                </c:pt>
                <c:pt idx="5930">
                  <c:v>29.628</c:v>
                </c:pt>
                <c:pt idx="5931">
                  <c:v>29.632999999999999</c:v>
                </c:pt>
                <c:pt idx="5932">
                  <c:v>29.637999999999998</c:v>
                </c:pt>
                <c:pt idx="5933">
                  <c:v>29.643000000000001</c:v>
                </c:pt>
                <c:pt idx="5934">
                  <c:v>29.648</c:v>
                </c:pt>
                <c:pt idx="5935">
                  <c:v>29.652999999999999</c:v>
                </c:pt>
                <c:pt idx="5936">
                  <c:v>29.658999999999999</c:v>
                </c:pt>
                <c:pt idx="5937">
                  <c:v>29.663</c:v>
                </c:pt>
                <c:pt idx="5938">
                  <c:v>29.669</c:v>
                </c:pt>
                <c:pt idx="5939">
                  <c:v>29.672999999999998</c:v>
                </c:pt>
                <c:pt idx="5940">
                  <c:v>29.678000000000001</c:v>
                </c:pt>
                <c:pt idx="5941">
                  <c:v>29.683</c:v>
                </c:pt>
                <c:pt idx="5942">
                  <c:v>29.687999999999999</c:v>
                </c:pt>
                <c:pt idx="5943">
                  <c:v>29.692999999999998</c:v>
                </c:pt>
                <c:pt idx="5944">
                  <c:v>29.698</c:v>
                </c:pt>
                <c:pt idx="5945">
                  <c:v>29.702999999999999</c:v>
                </c:pt>
                <c:pt idx="5946">
                  <c:v>29.707999999999998</c:v>
                </c:pt>
                <c:pt idx="5947">
                  <c:v>29.713000000000001</c:v>
                </c:pt>
                <c:pt idx="5948">
                  <c:v>29.718</c:v>
                </c:pt>
                <c:pt idx="5949">
                  <c:v>29.722000000000001</c:v>
                </c:pt>
                <c:pt idx="5950">
                  <c:v>29.727</c:v>
                </c:pt>
                <c:pt idx="5951">
                  <c:v>29.733000000000001</c:v>
                </c:pt>
                <c:pt idx="5952">
                  <c:v>29.736999999999998</c:v>
                </c:pt>
                <c:pt idx="5953">
                  <c:v>29.741999999999997</c:v>
                </c:pt>
                <c:pt idx="5954">
                  <c:v>29.747</c:v>
                </c:pt>
                <c:pt idx="5955">
                  <c:v>29.751999999999999</c:v>
                </c:pt>
                <c:pt idx="5956">
                  <c:v>29.756999999999998</c:v>
                </c:pt>
                <c:pt idx="5957">
                  <c:v>29.762</c:v>
                </c:pt>
                <c:pt idx="5958">
                  <c:v>29.766999999999999</c:v>
                </c:pt>
                <c:pt idx="5959">
                  <c:v>29.771000000000001</c:v>
                </c:pt>
                <c:pt idx="5960">
                  <c:v>29.777000000000001</c:v>
                </c:pt>
                <c:pt idx="5961">
                  <c:v>29.780999999999999</c:v>
                </c:pt>
                <c:pt idx="5962">
                  <c:v>29.785999999999998</c:v>
                </c:pt>
                <c:pt idx="5963">
                  <c:v>29.791</c:v>
                </c:pt>
                <c:pt idx="5964">
                  <c:v>29.795999999999999</c:v>
                </c:pt>
                <c:pt idx="5965">
                  <c:v>29.800999999999998</c:v>
                </c:pt>
                <c:pt idx="5966">
                  <c:v>29.805999999999997</c:v>
                </c:pt>
                <c:pt idx="5967">
                  <c:v>29.811999999999998</c:v>
                </c:pt>
                <c:pt idx="5968">
                  <c:v>29.815999999999999</c:v>
                </c:pt>
                <c:pt idx="5969">
                  <c:v>29.821999999999999</c:v>
                </c:pt>
                <c:pt idx="5970">
                  <c:v>29.826999999999998</c:v>
                </c:pt>
                <c:pt idx="5971">
                  <c:v>29.832000000000001</c:v>
                </c:pt>
                <c:pt idx="5972">
                  <c:v>29.837</c:v>
                </c:pt>
                <c:pt idx="5973">
                  <c:v>29.841999999999999</c:v>
                </c:pt>
                <c:pt idx="5974">
                  <c:v>29.847000000000001</c:v>
                </c:pt>
                <c:pt idx="5975">
                  <c:v>29.852</c:v>
                </c:pt>
                <c:pt idx="5976">
                  <c:v>29.856999999999999</c:v>
                </c:pt>
                <c:pt idx="5977">
                  <c:v>29.861999999999998</c:v>
                </c:pt>
                <c:pt idx="5978">
                  <c:v>29.866999999999997</c:v>
                </c:pt>
                <c:pt idx="5979">
                  <c:v>29.872999999999998</c:v>
                </c:pt>
                <c:pt idx="5980">
                  <c:v>29.878</c:v>
                </c:pt>
                <c:pt idx="5981">
                  <c:v>29.882999999999999</c:v>
                </c:pt>
                <c:pt idx="5982">
                  <c:v>29.887999999999998</c:v>
                </c:pt>
                <c:pt idx="5983">
                  <c:v>29.893000000000001</c:v>
                </c:pt>
                <c:pt idx="5984">
                  <c:v>29.896999999999998</c:v>
                </c:pt>
                <c:pt idx="5985">
                  <c:v>29.902999999999999</c:v>
                </c:pt>
                <c:pt idx="5986">
                  <c:v>29.908000000000001</c:v>
                </c:pt>
                <c:pt idx="5987">
                  <c:v>29.913</c:v>
                </c:pt>
                <c:pt idx="5988">
                  <c:v>29.917999999999999</c:v>
                </c:pt>
                <c:pt idx="5989">
                  <c:v>29.922999999999998</c:v>
                </c:pt>
                <c:pt idx="5990">
                  <c:v>29.927</c:v>
                </c:pt>
                <c:pt idx="5991">
                  <c:v>29.931999999999999</c:v>
                </c:pt>
                <c:pt idx="5992">
                  <c:v>29.937999999999999</c:v>
                </c:pt>
                <c:pt idx="5993">
                  <c:v>29.942</c:v>
                </c:pt>
                <c:pt idx="5994">
                  <c:v>29.946999999999999</c:v>
                </c:pt>
                <c:pt idx="5995">
                  <c:v>29.951999999999998</c:v>
                </c:pt>
                <c:pt idx="5996">
                  <c:v>29.956</c:v>
                </c:pt>
                <c:pt idx="5997">
                  <c:v>29.962</c:v>
                </c:pt>
                <c:pt idx="5998">
                  <c:v>29.966999999999999</c:v>
                </c:pt>
                <c:pt idx="5999">
                  <c:v>29.972000000000001</c:v>
                </c:pt>
                <c:pt idx="6000">
                  <c:v>29.975999999999999</c:v>
                </c:pt>
                <c:pt idx="6001">
                  <c:v>29.981999999999999</c:v>
                </c:pt>
                <c:pt idx="6002">
                  <c:v>29.983999999999998</c:v>
                </c:pt>
                <c:pt idx="6003">
                  <c:v>29.988</c:v>
                </c:pt>
                <c:pt idx="6004">
                  <c:v>29.992999999999999</c:v>
                </c:pt>
                <c:pt idx="6005">
                  <c:v>29.997999999999998</c:v>
                </c:pt>
                <c:pt idx="6006">
                  <c:v>30.003</c:v>
                </c:pt>
                <c:pt idx="6007">
                  <c:v>30.007999999999999</c:v>
                </c:pt>
                <c:pt idx="6008">
                  <c:v>30.012999999999998</c:v>
                </c:pt>
                <c:pt idx="6009">
                  <c:v>30.018000000000001</c:v>
                </c:pt>
                <c:pt idx="6010">
                  <c:v>30.023</c:v>
                </c:pt>
                <c:pt idx="6011">
                  <c:v>30.027999999999999</c:v>
                </c:pt>
                <c:pt idx="6012">
                  <c:v>30.032999999999998</c:v>
                </c:pt>
                <c:pt idx="6013">
                  <c:v>30.038</c:v>
                </c:pt>
                <c:pt idx="6014">
                  <c:v>30.042999999999999</c:v>
                </c:pt>
                <c:pt idx="6015">
                  <c:v>30.047999999999998</c:v>
                </c:pt>
                <c:pt idx="6016">
                  <c:v>30.053000000000001</c:v>
                </c:pt>
                <c:pt idx="6017">
                  <c:v>30.058</c:v>
                </c:pt>
                <c:pt idx="6018">
                  <c:v>30.062999999999999</c:v>
                </c:pt>
                <c:pt idx="6019">
                  <c:v>30.067999999999998</c:v>
                </c:pt>
                <c:pt idx="6020">
                  <c:v>30.073999999999998</c:v>
                </c:pt>
                <c:pt idx="6021">
                  <c:v>30.079000000000001</c:v>
                </c:pt>
                <c:pt idx="6022">
                  <c:v>30.082999999999998</c:v>
                </c:pt>
                <c:pt idx="6023">
                  <c:v>30.088999999999999</c:v>
                </c:pt>
                <c:pt idx="6024">
                  <c:v>30.093999999999998</c:v>
                </c:pt>
                <c:pt idx="6025">
                  <c:v>30.099</c:v>
                </c:pt>
                <c:pt idx="6026">
                  <c:v>30.103999999999999</c:v>
                </c:pt>
                <c:pt idx="6027">
                  <c:v>30.108999999999998</c:v>
                </c:pt>
                <c:pt idx="6028">
                  <c:v>30.114000000000001</c:v>
                </c:pt>
                <c:pt idx="6029">
                  <c:v>30.119</c:v>
                </c:pt>
                <c:pt idx="6030">
                  <c:v>30.123999999999999</c:v>
                </c:pt>
                <c:pt idx="6031">
                  <c:v>30.128999999999998</c:v>
                </c:pt>
                <c:pt idx="6032">
                  <c:v>30.134</c:v>
                </c:pt>
                <c:pt idx="6033">
                  <c:v>30.138999999999999</c:v>
                </c:pt>
                <c:pt idx="6034">
                  <c:v>30.143999999999998</c:v>
                </c:pt>
                <c:pt idx="6035">
                  <c:v>30.149000000000001</c:v>
                </c:pt>
                <c:pt idx="6036">
                  <c:v>30.154</c:v>
                </c:pt>
                <c:pt idx="6037">
                  <c:v>30.158999999999999</c:v>
                </c:pt>
                <c:pt idx="6038">
                  <c:v>30.163999999999998</c:v>
                </c:pt>
                <c:pt idx="6039">
                  <c:v>30.169</c:v>
                </c:pt>
                <c:pt idx="6040">
                  <c:v>30.173999999999999</c:v>
                </c:pt>
                <c:pt idx="6041">
                  <c:v>30.178999999999998</c:v>
                </c:pt>
                <c:pt idx="6042">
                  <c:v>30.184000000000001</c:v>
                </c:pt>
                <c:pt idx="6043">
                  <c:v>30.187999999999999</c:v>
                </c:pt>
                <c:pt idx="6044">
                  <c:v>30.192999999999998</c:v>
                </c:pt>
                <c:pt idx="6045">
                  <c:v>30.198999999999998</c:v>
                </c:pt>
                <c:pt idx="6046">
                  <c:v>30.202999999999999</c:v>
                </c:pt>
                <c:pt idx="6047">
                  <c:v>30.207999999999998</c:v>
                </c:pt>
                <c:pt idx="6048">
                  <c:v>30.213000000000001</c:v>
                </c:pt>
                <c:pt idx="6049">
                  <c:v>30.218</c:v>
                </c:pt>
                <c:pt idx="6050">
                  <c:v>30.222999999999999</c:v>
                </c:pt>
                <c:pt idx="6051">
                  <c:v>30.227999999999998</c:v>
                </c:pt>
                <c:pt idx="6052">
                  <c:v>30.233000000000001</c:v>
                </c:pt>
                <c:pt idx="6053">
                  <c:v>30.238</c:v>
                </c:pt>
                <c:pt idx="6054">
                  <c:v>30.242999999999999</c:v>
                </c:pt>
                <c:pt idx="6055">
                  <c:v>30.247999999999998</c:v>
                </c:pt>
                <c:pt idx="6056">
                  <c:v>30.253</c:v>
                </c:pt>
                <c:pt idx="6057">
                  <c:v>30.257999999999999</c:v>
                </c:pt>
                <c:pt idx="6058">
                  <c:v>30.262999999999998</c:v>
                </c:pt>
                <c:pt idx="6059">
                  <c:v>30.268000000000001</c:v>
                </c:pt>
                <c:pt idx="6060">
                  <c:v>30.273</c:v>
                </c:pt>
                <c:pt idx="6061">
                  <c:v>30.277999999999999</c:v>
                </c:pt>
                <c:pt idx="6062">
                  <c:v>30.282999999999998</c:v>
                </c:pt>
                <c:pt idx="6063">
                  <c:v>30.288</c:v>
                </c:pt>
                <c:pt idx="6064">
                  <c:v>30.292999999999999</c:v>
                </c:pt>
                <c:pt idx="6065">
                  <c:v>30.297999999999998</c:v>
                </c:pt>
                <c:pt idx="6066">
                  <c:v>30.303000000000001</c:v>
                </c:pt>
                <c:pt idx="6067">
                  <c:v>30.308</c:v>
                </c:pt>
                <c:pt idx="6068">
                  <c:v>30.312999999999999</c:v>
                </c:pt>
                <c:pt idx="6069">
                  <c:v>30.317999999999998</c:v>
                </c:pt>
                <c:pt idx="6070">
                  <c:v>30.323999999999998</c:v>
                </c:pt>
                <c:pt idx="6071">
                  <c:v>30.329000000000001</c:v>
                </c:pt>
                <c:pt idx="6072">
                  <c:v>30.332999999999998</c:v>
                </c:pt>
                <c:pt idx="6073">
                  <c:v>30.338999999999999</c:v>
                </c:pt>
                <c:pt idx="6074">
                  <c:v>30.343999999999998</c:v>
                </c:pt>
                <c:pt idx="6075">
                  <c:v>30.347999999999999</c:v>
                </c:pt>
                <c:pt idx="6076">
                  <c:v>30.353999999999999</c:v>
                </c:pt>
                <c:pt idx="6077">
                  <c:v>30.358999999999998</c:v>
                </c:pt>
                <c:pt idx="6078">
                  <c:v>30.364000000000001</c:v>
                </c:pt>
                <c:pt idx="6079">
                  <c:v>30.369</c:v>
                </c:pt>
                <c:pt idx="6080">
                  <c:v>30.373999999999999</c:v>
                </c:pt>
                <c:pt idx="6081">
                  <c:v>30.378999999999998</c:v>
                </c:pt>
                <c:pt idx="6082">
                  <c:v>30.384</c:v>
                </c:pt>
                <c:pt idx="6083">
                  <c:v>30.388999999999999</c:v>
                </c:pt>
                <c:pt idx="6084">
                  <c:v>30.393999999999998</c:v>
                </c:pt>
                <c:pt idx="6085">
                  <c:v>30.399000000000001</c:v>
                </c:pt>
                <c:pt idx="6086">
                  <c:v>30.404</c:v>
                </c:pt>
                <c:pt idx="6087">
                  <c:v>30.407999999999998</c:v>
                </c:pt>
                <c:pt idx="6088">
                  <c:v>30.413</c:v>
                </c:pt>
                <c:pt idx="6089">
                  <c:v>30.419</c:v>
                </c:pt>
                <c:pt idx="6090">
                  <c:v>30.422999999999998</c:v>
                </c:pt>
                <c:pt idx="6091">
                  <c:v>30.428000000000001</c:v>
                </c:pt>
                <c:pt idx="6092">
                  <c:v>30.434000000000001</c:v>
                </c:pt>
                <c:pt idx="6093">
                  <c:v>30.437999999999999</c:v>
                </c:pt>
                <c:pt idx="6094">
                  <c:v>30.442999999999998</c:v>
                </c:pt>
                <c:pt idx="6095">
                  <c:v>30.448</c:v>
                </c:pt>
                <c:pt idx="6096">
                  <c:v>30.452999999999999</c:v>
                </c:pt>
                <c:pt idx="6097">
                  <c:v>30.457999999999998</c:v>
                </c:pt>
                <c:pt idx="6098">
                  <c:v>30.463000000000001</c:v>
                </c:pt>
                <c:pt idx="6099">
                  <c:v>30.468</c:v>
                </c:pt>
                <c:pt idx="6100">
                  <c:v>30.472999999999999</c:v>
                </c:pt>
                <c:pt idx="6101">
                  <c:v>30.477999999999998</c:v>
                </c:pt>
                <c:pt idx="6102">
                  <c:v>30.483000000000001</c:v>
                </c:pt>
                <c:pt idx="6103">
                  <c:v>30.488</c:v>
                </c:pt>
                <c:pt idx="6104">
                  <c:v>30.492999999999999</c:v>
                </c:pt>
                <c:pt idx="6105">
                  <c:v>30.497999999999998</c:v>
                </c:pt>
                <c:pt idx="6106">
                  <c:v>30.501999999999999</c:v>
                </c:pt>
                <c:pt idx="6107">
                  <c:v>30.506999999999998</c:v>
                </c:pt>
                <c:pt idx="6108">
                  <c:v>30.512999999999998</c:v>
                </c:pt>
                <c:pt idx="6109">
                  <c:v>30.516999999999999</c:v>
                </c:pt>
                <c:pt idx="6110">
                  <c:v>30.521999999999998</c:v>
                </c:pt>
                <c:pt idx="6111">
                  <c:v>30.527999999999999</c:v>
                </c:pt>
                <c:pt idx="6112">
                  <c:v>30.532</c:v>
                </c:pt>
                <c:pt idx="6113">
                  <c:v>30.536999999999999</c:v>
                </c:pt>
                <c:pt idx="6114">
                  <c:v>30.542999999999999</c:v>
                </c:pt>
                <c:pt idx="6115">
                  <c:v>30.547999999999998</c:v>
                </c:pt>
                <c:pt idx="6116">
                  <c:v>30.553000000000001</c:v>
                </c:pt>
                <c:pt idx="6117">
                  <c:v>30.558</c:v>
                </c:pt>
                <c:pt idx="6118">
                  <c:v>30.562999999999999</c:v>
                </c:pt>
                <c:pt idx="6119">
                  <c:v>30.567999999999998</c:v>
                </c:pt>
                <c:pt idx="6120">
                  <c:v>30.573</c:v>
                </c:pt>
                <c:pt idx="6121">
                  <c:v>30.577999999999999</c:v>
                </c:pt>
                <c:pt idx="6122">
                  <c:v>30.582999999999998</c:v>
                </c:pt>
                <c:pt idx="6123">
                  <c:v>30.588000000000001</c:v>
                </c:pt>
                <c:pt idx="6124">
                  <c:v>30.593</c:v>
                </c:pt>
                <c:pt idx="6125">
                  <c:v>30.597999999999999</c:v>
                </c:pt>
                <c:pt idx="6126">
                  <c:v>30.602999999999998</c:v>
                </c:pt>
                <c:pt idx="6127">
                  <c:v>30.608000000000001</c:v>
                </c:pt>
                <c:pt idx="6128">
                  <c:v>30.613</c:v>
                </c:pt>
                <c:pt idx="6129">
                  <c:v>30.617999999999999</c:v>
                </c:pt>
                <c:pt idx="6130">
                  <c:v>30.622999999999998</c:v>
                </c:pt>
                <c:pt idx="6131">
                  <c:v>30.628</c:v>
                </c:pt>
                <c:pt idx="6132">
                  <c:v>30.632999999999999</c:v>
                </c:pt>
                <c:pt idx="6133">
                  <c:v>30.637999999999998</c:v>
                </c:pt>
                <c:pt idx="6134">
                  <c:v>30.643000000000001</c:v>
                </c:pt>
                <c:pt idx="6135">
                  <c:v>30.648</c:v>
                </c:pt>
                <c:pt idx="6136">
                  <c:v>30.652999999999999</c:v>
                </c:pt>
                <c:pt idx="6137">
                  <c:v>30.657999999999998</c:v>
                </c:pt>
                <c:pt idx="6138">
                  <c:v>30.663</c:v>
                </c:pt>
                <c:pt idx="6139">
                  <c:v>30.667999999999999</c:v>
                </c:pt>
                <c:pt idx="6140">
                  <c:v>30.672999999999998</c:v>
                </c:pt>
                <c:pt idx="6141">
                  <c:v>30.678000000000001</c:v>
                </c:pt>
                <c:pt idx="6142">
                  <c:v>30.683</c:v>
                </c:pt>
                <c:pt idx="6143">
                  <c:v>30.687999999999999</c:v>
                </c:pt>
                <c:pt idx="6144">
                  <c:v>30.692</c:v>
                </c:pt>
                <c:pt idx="6145">
                  <c:v>30.698</c:v>
                </c:pt>
                <c:pt idx="6146">
                  <c:v>30.702999999999999</c:v>
                </c:pt>
                <c:pt idx="6147">
                  <c:v>30.707000000000001</c:v>
                </c:pt>
                <c:pt idx="6148">
                  <c:v>30.713000000000001</c:v>
                </c:pt>
                <c:pt idx="6149">
                  <c:v>30.716999999999999</c:v>
                </c:pt>
                <c:pt idx="6150">
                  <c:v>30.721999999999998</c:v>
                </c:pt>
                <c:pt idx="6151">
                  <c:v>30.727999999999998</c:v>
                </c:pt>
                <c:pt idx="6152">
                  <c:v>30.733000000000001</c:v>
                </c:pt>
                <c:pt idx="6153">
                  <c:v>30.736999999999998</c:v>
                </c:pt>
                <c:pt idx="6154">
                  <c:v>30.742000000000001</c:v>
                </c:pt>
                <c:pt idx="6155">
                  <c:v>30.747</c:v>
                </c:pt>
                <c:pt idx="6156">
                  <c:v>30.751999999999999</c:v>
                </c:pt>
                <c:pt idx="6157">
                  <c:v>30.756999999999998</c:v>
                </c:pt>
                <c:pt idx="6158">
                  <c:v>30.762</c:v>
                </c:pt>
                <c:pt idx="6159">
                  <c:v>30.766999999999999</c:v>
                </c:pt>
                <c:pt idx="6160">
                  <c:v>30.771999999999998</c:v>
                </c:pt>
                <c:pt idx="6161">
                  <c:v>30.777000000000001</c:v>
                </c:pt>
                <c:pt idx="6162">
                  <c:v>30.782</c:v>
                </c:pt>
                <c:pt idx="6163">
                  <c:v>30.786999999999999</c:v>
                </c:pt>
                <c:pt idx="6164">
                  <c:v>30.791999999999998</c:v>
                </c:pt>
                <c:pt idx="6165">
                  <c:v>30.797000000000001</c:v>
                </c:pt>
                <c:pt idx="6166">
                  <c:v>30.802</c:v>
                </c:pt>
                <c:pt idx="6167">
                  <c:v>30.806999999999999</c:v>
                </c:pt>
                <c:pt idx="6168">
                  <c:v>30.811999999999998</c:v>
                </c:pt>
                <c:pt idx="6169">
                  <c:v>30.817</c:v>
                </c:pt>
                <c:pt idx="6170">
                  <c:v>30.821999999999999</c:v>
                </c:pt>
                <c:pt idx="6171">
                  <c:v>30.826999999999998</c:v>
                </c:pt>
                <c:pt idx="6172">
                  <c:v>30.832000000000001</c:v>
                </c:pt>
                <c:pt idx="6173">
                  <c:v>30.837</c:v>
                </c:pt>
                <c:pt idx="6174">
                  <c:v>30.841999999999999</c:v>
                </c:pt>
                <c:pt idx="6175">
                  <c:v>30.846999999999998</c:v>
                </c:pt>
                <c:pt idx="6176">
                  <c:v>30.852999999999998</c:v>
                </c:pt>
                <c:pt idx="6177">
                  <c:v>30.858000000000001</c:v>
                </c:pt>
                <c:pt idx="6178">
                  <c:v>30.861999999999998</c:v>
                </c:pt>
                <c:pt idx="6179">
                  <c:v>30.867999999999999</c:v>
                </c:pt>
                <c:pt idx="6180">
                  <c:v>30.872999999999998</c:v>
                </c:pt>
                <c:pt idx="6181">
                  <c:v>30.876999999999999</c:v>
                </c:pt>
                <c:pt idx="6182">
                  <c:v>30.881999999999998</c:v>
                </c:pt>
                <c:pt idx="6183">
                  <c:v>30.887999999999998</c:v>
                </c:pt>
                <c:pt idx="6184">
                  <c:v>30.891999999999999</c:v>
                </c:pt>
                <c:pt idx="6185">
                  <c:v>30.896999999999998</c:v>
                </c:pt>
                <c:pt idx="6186">
                  <c:v>30.902999999999999</c:v>
                </c:pt>
                <c:pt idx="6187">
                  <c:v>30.907</c:v>
                </c:pt>
                <c:pt idx="6188">
                  <c:v>30.911999999999999</c:v>
                </c:pt>
                <c:pt idx="6189">
                  <c:v>30.917999999999999</c:v>
                </c:pt>
                <c:pt idx="6190">
                  <c:v>30.922000000000001</c:v>
                </c:pt>
                <c:pt idx="6191">
                  <c:v>30.927</c:v>
                </c:pt>
                <c:pt idx="6192">
                  <c:v>30.933</c:v>
                </c:pt>
                <c:pt idx="6193">
                  <c:v>30.936999999999998</c:v>
                </c:pt>
                <c:pt idx="6194">
                  <c:v>30.942</c:v>
                </c:pt>
                <c:pt idx="6195">
                  <c:v>30.946999999999999</c:v>
                </c:pt>
                <c:pt idx="6196">
                  <c:v>30.951999999999998</c:v>
                </c:pt>
                <c:pt idx="6197">
                  <c:v>30.957000000000001</c:v>
                </c:pt>
                <c:pt idx="6198">
                  <c:v>30.962</c:v>
                </c:pt>
                <c:pt idx="6199">
                  <c:v>30.966999999999999</c:v>
                </c:pt>
                <c:pt idx="6200">
                  <c:v>30.971999999999998</c:v>
                </c:pt>
                <c:pt idx="6201">
                  <c:v>30.977</c:v>
                </c:pt>
                <c:pt idx="6202">
                  <c:v>30.981999999999999</c:v>
                </c:pt>
                <c:pt idx="6203">
                  <c:v>30.986999999999998</c:v>
                </c:pt>
                <c:pt idx="6204">
                  <c:v>30.992000000000001</c:v>
                </c:pt>
                <c:pt idx="6205">
                  <c:v>30.997</c:v>
                </c:pt>
                <c:pt idx="6206">
                  <c:v>31.000999999999998</c:v>
                </c:pt>
                <c:pt idx="6207">
                  <c:v>31.006999999999998</c:v>
                </c:pt>
                <c:pt idx="6208">
                  <c:v>31.012</c:v>
                </c:pt>
                <c:pt idx="6209">
                  <c:v>31.015999999999998</c:v>
                </c:pt>
                <c:pt idx="6210">
                  <c:v>31.021000000000001</c:v>
                </c:pt>
                <c:pt idx="6211">
                  <c:v>31.027000000000001</c:v>
                </c:pt>
                <c:pt idx="6212">
                  <c:v>31.030999999999999</c:v>
                </c:pt>
                <c:pt idx="6213">
                  <c:v>31.035999999999998</c:v>
                </c:pt>
                <c:pt idx="6214">
                  <c:v>31.041999999999998</c:v>
                </c:pt>
                <c:pt idx="6215">
                  <c:v>31.045999999999999</c:v>
                </c:pt>
                <c:pt idx="6216">
                  <c:v>31.050999999999998</c:v>
                </c:pt>
                <c:pt idx="6217">
                  <c:v>31.056999999999999</c:v>
                </c:pt>
                <c:pt idx="6218">
                  <c:v>31.061999999999998</c:v>
                </c:pt>
                <c:pt idx="6219">
                  <c:v>31.065999999999999</c:v>
                </c:pt>
                <c:pt idx="6220">
                  <c:v>31.071999999999999</c:v>
                </c:pt>
                <c:pt idx="6221">
                  <c:v>31.076999999999998</c:v>
                </c:pt>
                <c:pt idx="6222">
                  <c:v>31.082000000000001</c:v>
                </c:pt>
                <c:pt idx="6223">
                  <c:v>31.087</c:v>
                </c:pt>
                <c:pt idx="6224">
                  <c:v>31.091999999999999</c:v>
                </c:pt>
                <c:pt idx="6225">
                  <c:v>31.096999999999998</c:v>
                </c:pt>
                <c:pt idx="6226">
                  <c:v>31.102</c:v>
                </c:pt>
                <c:pt idx="6227">
                  <c:v>31.106999999999999</c:v>
                </c:pt>
                <c:pt idx="6228">
                  <c:v>31.111999999999998</c:v>
                </c:pt>
                <c:pt idx="6229">
                  <c:v>31.117000000000001</c:v>
                </c:pt>
                <c:pt idx="6230">
                  <c:v>31.122</c:v>
                </c:pt>
                <c:pt idx="6231">
                  <c:v>31.126999999999999</c:v>
                </c:pt>
                <c:pt idx="6232">
                  <c:v>31.131999999999998</c:v>
                </c:pt>
                <c:pt idx="6233">
                  <c:v>31.137</c:v>
                </c:pt>
                <c:pt idx="6234">
                  <c:v>31.141999999999999</c:v>
                </c:pt>
                <c:pt idx="6235">
                  <c:v>31.146999999999998</c:v>
                </c:pt>
                <c:pt idx="6236">
                  <c:v>31.152000000000001</c:v>
                </c:pt>
                <c:pt idx="6237">
                  <c:v>31.157</c:v>
                </c:pt>
                <c:pt idx="6238">
                  <c:v>31.161999999999999</c:v>
                </c:pt>
                <c:pt idx="6239">
                  <c:v>31.166999999999998</c:v>
                </c:pt>
                <c:pt idx="6240">
                  <c:v>31.172000000000001</c:v>
                </c:pt>
                <c:pt idx="6241">
                  <c:v>31.177</c:v>
                </c:pt>
                <c:pt idx="6242">
                  <c:v>31.181999999999999</c:v>
                </c:pt>
                <c:pt idx="6243">
                  <c:v>31.186999999999998</c:v>
                </c:pt>
                <c:pt idx="6244">
                  <c:v>31.192</c:v>
                </c:pt>
                <c:pt idx="6245">
                  <c:v>31.196999999999999</c:v>
                </c:pt>
                <c:pt idx="6246">
                  <c:v>31.201999999999998</c:v>
                </c:pt>
                <c:pt idx="6247">
                  <c:v>31.207000000000001</c:v>
                </c:pt>
                <c:pt idx="6248">
                  <c:v>31.212</c:v>
                </c:pt>
                <c:pt idx="6249">
                  <c:v>31.216999999999999</c:v>
                </c:pt>
                <c:pt idx="6250">
                  <c:v>31.221999999999998</c:v>
                </c:pt>
                <c:pt idx="6251">
                  <c:v>31.227</c:v>
                </c:pt>
                <c:pt idx="6252">
                  <c:v>31.231999999999999</c:v>
                </c:pt>
                <c:pt idx="6253">
                  <c:v>31.236999999999998</c:v>
                </c:pt>
                <c:pt idx="6254">
                  <c:v>31.242000000000001</c:v>
                </c:pt>
                <c:pt idx="6255">
                  <c:v>31.247</c:v>
                </c:pt>
                <c:pt idx="6256">
                  <c:v>31.250999999999998</c:v>
                </c:pt>
                <c:pt idx="6257">
                  <c:v>31.256</c:v>
                </c:pt>
                <c:pt idx="6258">
                  <c:v>31.262</c:v>
                </c:pt>
                <c:pt idx="6259">
                  <c:v>31.265999999999998</c:v>
                </c:pt>
                <c:pt idx="6260">
                  <c:v>31.271000000000001</c:v>
                </c:pt>
                <c:pt idx="6261">
                  <c:v>31.276</c:v>
                </c:pt>
                <c:pt idx="6262">
                  <c:v>31.280999999999999</c:v>
                </c:pt>
                <c:pt idx="6263">
                  <c:v>31.285999999999998</c:v>
                </c:pt>
                <c:pt idx="6264">
                  <c:v>31.291</c:v>
                </c:pt>
                <c:pt idx="6265">
                  <c:v>31.295999999999999</c:v>
                </c:pt>
                <c:pt idx="6266">
                  <c:v>31.300999999999998</c:v>
                </c:pt>
                <c:pt idx="6267">
                  <c:v>31.306000000000001</c:v>
                </c:pt>
                <c:pt idx="6268">
                  <c:v>31.311</c:v>
                </c:pt>
                <c:pt idx="6269">
                  <c:v>31.315999999999999</c:v>
                </c:pt>
                <c:pt idx="6270">
                  <c:v>31.321999999999999</c:v>
                </c:pt>
                <c:pt idx="6271">
                  <c:v>31.326999999999998</c:v>
                </c:pt>
                <c:pt idx="6272">
                  <c:v>31.332000000000001</c:v>
                </c:pt>
                <c:pt idx="6273">
                  <c:v>31.337</c:v>
                </c:pt>
                <c:pt idx="6274">
                  <c:v>31.341999999999999</c:v>
                </c:pt>
                <c:pt idx="6275">
                  <c:v>31.346999999999998</c:v>
                </c:pt>
                <c:pt idx="6276">
                  <c:v>31.352</c:v>
                </c:pt>
                <c:pt idx="6277">
                  <c:v>31.356999999999999</c:v>
                </c:pt>
                <c:pt idx="6278">
                  <c:v>31.361999999999998</c:v>
                </c:pt>
                <c:pt idx="6279">
                  <c:v>31.367000000000001</c:v>
                </c:pt>
                <c:pt idx="6280">
                  <c:v>31.372</c:v>
                </c:pt>
                <c:pt idx="6281">
                  <c:v>31.376999999999999</c:v>
                </c:pt>
                <c:pt idx="6282">
                  <c:v>31.381999999999998</c:v>
                </c:pt>
                <c:pt idx="6283">
                  <c:v>31.387</c:v>
                </c:pt>
                <c:pt idx="6284">
                  <c:v>31.391999999999999</c:v>
                </c:pt>
                <c:pt idx="6285">
                  <c:v>31.396999999999998</c:v>
                </c:pt>
                <c:pt idx="6286">
                  <c:v>31.402000000000001</c:v>
                </c:pt>
                <c:pt idx="6287">
                  <c:v>31.407</c:v>
                </c:pt>
                <c:pt idx="6288">
                  <c:v>31.411999999999999</c:v>
                </c:pt>
                <c:pt idx="6289">
                  <c:v>31.416999999999998</c:v>
                </c:pt>
                <c:pt idx="6290">
                  <c:v>31.422000000000001</c:v>
                </c:pt>
                <c:pt idx="6291">
                  <c:v>31.427</c:v>
                </c:pt>
                <c:pt idx="6292">
                  <c:v>31.431999999999999</c:v>
                </c:pt>
                <c:pt idx="6293">
                  <c:v>31.436999999999998</c:v>
                </c:pt>
                <c:pt idx="6294">
                  <c:v>31.442</c:v>
                </c:pt>
                <c:pt idx="6295">
                  <c:v>31.446999999999999</c:v>
                </c:pt>
                <c:pt idx="6296">
                  <c:v>31.451999999999998</c:v>
                </c:pt>
                <c:pt idx="6297">
                  <c:v>31.457000000000001</c:v>
                </c:pt>
                <c:pt idx="6298">
                  <c:v>31.462</c:v>
                </c:pt>
                <c:pt idx="6299">
                  <c:v>31.466999999999999</c:v>
                </c:pt>
                <c:pt idx="6300">
                  <c:v>31.471999999999998</c:v>
                </c:pt>
                <c:pt idx="6301">
                  <c:v>31.477</c:v>
                </c:pt>
                <c:pt idx="6302">
                  <c:v>31.481999999999999</c:v>
                </c:pt>
                <c:pt idx="6303">
                  <c:v>31.486000000000001</c:v>
                </c:pt>
                <c:pt idx="6304">
                  <c:v>31.492000000000001</c:v>
                </c:pt>
                <c:pt idx="6305">
                  <c:v>31.497</c:v>
                </c:pt>
                <c:pt idx="6306">
                  <c:v>31.500999999999998</c:v>
                </c:pt>
                <c:pt idx="6307">
                  <c:v>31.506</c:v>
                </c:pt>
                <c:pt idx="6308">
                  <c:v>31.512</c:v>
                </c:pt>
                <c:pt idx="6309">
                  <c:v>31.515999999999998</c:v>
                </c:pt>
                <c:pt idx="6310">
                  <c:v>31.521000000000001</c:v>
                </c:pt>
                <c:pt idx="6311">
                  <c:v>31.526</c:v>
                </c:pt>
                <c:pt idx="6312">
                  <c:v>31.530999999999999</c:v>
                </c:pt>
                <c:pt idx="6313">
                  <c:v>31.535999999999998</c:v>
                </c:pt>
                <c:pt idx="6314">
                  <c:v>31.541999999999998</c:v>
                </c:pt>
                <c:pt idx="6315">
                  <c:v>31.545999999999999</c:v>
                </c:pt>
                <c:pt idx="6316">
                  <c:v>31.550999999999998</c:v>
                </c:pt>
                <c:pt idx="6317">
                  <c:v>31.556999999999999</c:v>
                </c:pt>
                <c:pt idx="6318">
                  <c:v>31.561</c:v>
                </c:pt>
                <c:pt idx="6319">
                  <c:v>31.565999999999999</c:v>
                </c:pt>
                <c:pt idx="6320">
                  <c:v>31.571999999999999</c:v>
                </c:pt>
                <c:pt idx="6321">
                  <c:v>31.576999999999998</c:v>
                </c:pt>
                <c:pt idx="6322">
                  <c:v>31.581</c:v>
                </c:pt>
                <c:pt idx="6323">
                  <c:v>31.587</c:v>
                </c:pt>
                <c:pt idx="6324">
                  <c:v>31.591999999999999</c:v>
                </c:pt>
                <c:pt idx="6325">
                  <c:v>31.596999999999998</c:v>
                </c:pt>
                <c:pt idx="6326">
                  <c:v>31.602</c:v>
                </c:pt>
                <c:pt idx="6327">
                  <c:v>31.606999999999999</c:v>
                </c:pt>
                <c:pt idx="6328">
                  <c:v>31.611999999999998</c:v>
                </c:pt>
                <c:pt idx="6329">
                  <c:v>31.617000000000001</c:v>
                </c:pt>
                <c:pt idx="6330">
                  <c:v>31.622</c:v>
                </c:pt>
                <c:pt idx="6331">
                  <c:v>31.626999999999999</c:v>
                </c:pt>
                <c:pt idx="6332">
                  <c:v>31.631999999999998</c:v>
                </c:pt>
                <c:pt idx="6333">
                  <c:v>31.637</c:v>
                </c:pt>
                <c:pt idx="6334">
                  <c:v>31.641999999999999</c:v>
                </c:pt>
                <c:pt idx="6335">
                  <c:v>31.646999999999998</c:v>
                </c:pt>
                <c:pt idx="6336">
                  <c:v>31.652000000000001</c:v>
                </c:pt>
                <c:pt idx="6337">
                  <c:v>31.657</c:v>
                </c:pt>
                <c:pt idx="6338">
                  <c:v>31.661999999999999</c:v>
                </c:pt>
                <c:pt idx="6339">
                  <c:v>31.666999999999998</c:v>
                </c:pt>
                <c:pt idx="6340">
                  <c:v>31.672000000000001</c:v>
                </c:pt>
                <c:pt idx="6341">
                  <c:v>31.677</c:v>
                </c:pt>
                <c:pt idx="6342">
                  <c:v>31.681999999999999</c:v>
                </c:pt>
                <c:pt idx="6343">
                  <c:v>31.686999999999998</c:v>
                </c:pt>
                <c:pt idx="6344">
                  <c:v>31.692</c:v>
                </c:pt>
                <c:pt idx="6345">
                  <c:v>31.696999999999999</c:v>
                </c:pt>
                <c:pt idx="6346">
                  <c:v>31.701999999999998</c:v>
                </c:pt>
                <c:pt idx="6347">
                  <c:v>31.707000000000001</c:v>
                </c:pt>
                <c:pt idx="6348">
                  <c:v>31.712</c:v>
                </c:pt>
                <c:pt idx="6349">
                  <c:v>31.716999999999999</c:v>
                </c:pt>
                <c:pt idx="6350">
                  <c:v>31.721</c:v>
                </c:pt>
                <c:pt idx="6351">
                  <c:v>31.727</c:v>
                </c:pt>
                <c:pt idx="6352">
                  <c:v>31.731999999999999</c:v>
                </c:pt>
                <c:pt idx="6353">
                  <c:v>31.736000000000001</c:v>
                </c:pt>
                <c:pt idx="6354">
                  <c:v>31.742000000000001</c:v>
                </c:pt>
                <c:pt idx="6355">
                  <c:v>31.747</c:v>
                </c:pt>
                <c:pt idx="6356">
                  <c:v>31.750999999999998</c:v>
                </c:pt>
                <c:pt idx="6357">
                  <c:v>31.756</c:v>
                </c:pt>
                <c:pt idx="6358">
                  <c:v>31.760999999999999</c:v>
                </c:pt>
                <c:pt idx="6359">
                  <c:v>31.765999999999998</c:v>
                </c:pt>
                <c:pt idx="6360">
                  <c:v>31.771000000000001</c:v>
                </c:pt>
                <c:pt idx="6361">
                  <c:v>31.776</c:v>
                </c:pt>
                <c:pt idx="6362">
                  <c:v>31.780999999999999</c:v>
                </c:pt>
                <c:pt idx="6363">
                  <c:v>31.785999999999998</c:v>
                </c:pt>
                <c:pt idx="6364">
                  <c:v>31.791</c:v>
                </c:pt>
                <c:pt idx="6365">
                  <c:v>31.795999999999999</c:v>
                </c:pt>
                <c:pt idx="6366">
                  <c:v>31.800999999999998</c:v>
                </c:pt>
                <c:pt idx="6367">
                  <c:v>31.806000000000001</c:v>
                </c:pt>
                <c:pt idx="6368">
                  <c:v>31.811</c:v>
                </c:pt>
                <c:pt idx="6369">
                  <c:v>31.815999999999999</c:v>
                </c:pt>
                <c:pt idx="6370">
                  <c:v>31.821999999999999</c:v>
                </c:pt>
                <c:pt idx="6371">
                  <c:v>31.826000000000001</c:v>
                </c:pt>
                <c:pt idx="6372">
                  <c:v>31.831</c:v>
                </c:pt>
                <c:pt idx="6373">
                  <c:v>31.837</c:v>
                </c:pt>
                <c:pt idx="6374">
                  <c:v>31.841999999999999</c:v>
                </c:pt>
                <c:pt idx="6375">
                  <c:v>31.846999999999998</c:v>
                </c:pt>
                <c:pt idx="6376">
                  <c:v>31.852</c:v>
                </c:pt>
                <c:pt idx="6377">
                  <c:v>31.856999999999999</c:v>
                </c:pt>
                <c:pt idx="6378">
                  <c:v>31.861999999999998</c:v>
                </c:pt>
                <c:pt idx="6379">
                  <c:v>31.867000000000001</c:v>
                </c:pt>
                <c:pt idx="6380">
                  <c:v>31.872</c:v>
                </c:pt>
                <c:pt idx="6381">
                  <c:v>31.876999999999999</c:v>
                </c:pt>
                <c:pt idx="6382">
                  <c:v>31.881999999999998</c:v>
                </c:pt>
                <c:pt idx="6383">
                  <c:v>31.887999999999998</c:v>
                </c:pt>
                <c:pt idx="6384">
                  <c:v>31.891999999999999</c:v>
                </c:pt>
                <c:pt idx="6385">
                  <c:v>31.896999999999998</c:v>
                </c:pt>
                <c:pt idx="6386">
                  <c:v>31.902999999999999</c:v>
                </c:pt>
                <c:pt idx="6387">
                  <c:v>31.907</c:v>
                </c:pt>
                <c:pt idx="6388">
                  <c:v>31.911999999999999</c:v>
                </c:pt>
                <c:pt idx="6389">
                  <c:v>31.917999999999999</c:v>
                </c:pt>
                <c:pt idx="6390">
                  <c:v>31.922000000000001</c:v>
                </c:pt>
                <c:pt idx="6391">
                  <c:v>31.927</c:v>
                </c:pt>
                <c:pt idx="6392">
                  <c:v>31.931999999999999</c:v>
                </c:pt>
                <c:pt idx="6393">
                  <c:v>31.936999999999998</c:v>
                </c:pt>
                <c:pt idx="6394">
                  <c:v>31.942</c:v>
                </c:pt>
                <c:pt idx="6395">
                  <c:v>31.946999999999999</c:v>
                </c:pt>
                <c:pt idx="6396">
                  <c:v>31.951999999999998</c:v>
                </c:pt>
                <c:pt idx="6397">
                  <c:v>31.957000000000001</c:v>
                </c:pt>
                <c:pt idx="6398">
                  <c:v>31.962</c:v>
                </c:pt>
                <c:pt idx="6399">
                  <c:v>31.966999999999999</c:v>
                </c:pt>
                <c:pt idx="6400">
                  <c:v>31.971</c:v>
                </c:pt>
                <c:pt idx="6401">
                  <c:v>31.977</c:v>
                </c:pt>
                <c:pt idx="6402">
                  <c:v>31.981999999999999</c:v>
                </c:pt>
                <c:pt idx="6403">
                  <c:v>31.986000000000001</c:v>
                </c:pt>
                <c:pt idx="6404">
                  <c:v>31.991</c:v>
                </c:pt>
                <c:pt idx="6405">
                  <c:v>31.995999999999999</c:v>
                </c:pt>
                <c:pt idx="6406">
                  <c:v>32.000999999999998</c:v>
                </c:pt>
                <c:pt idx="6407">
                  <c:v>32.006</c:v>
                </c:pt>
                <c:pt idx="6408">
                  <c:v>32.010999999999996</c:v>
                </c:pt>
                <c:pt idx="6409">
                  <c:v>32.015999999999998</c:v>
                </c:pt>
                <c:pt idx="6410">
                  <c:v>32.021000000000001</c:v>
                </c:pt>
                <c:pt idx="6411">
                  <c:v>32.025999999999996</c:v>
                </c:pt>
                <c:pt idx="6412">
                  <c:v>32.030999999999999</c:v>
                </c:pt>
                <c:pt idx="6413">
                  <c:v>32.036000000000001</c:v>
                </c:pt>
                <c:pt idx="6414">
                  <c:v>32.040999999999997</c:v>
                </c:pt>
                <c:pt idx="6415">
                  <c:v>32.045999999999999</c:v>
                </c:pt>
                <c:pt idx="6416">
                  <c:v>32.051000000000002</c:v>
                </c:pt>
                <c:pt idx="6417">
                  <c:v>32.055999999999997</c:v>
                </c:pt>
                <c:pt idx="6418">
                  <c:v>32.061</c:v>
                </c:pt>
                <c:pt idx="6419">
                  <c:v>32.066000000000003</c:v>
                </c:pt>
                <c:pt idx="6420">
                  <c:v>32.070999999999998</c:v>
                </c:pt>
                <c:pt idx="6421">
                  <c:v>32.076000000000001</c:v>
                </c:pt>
                <c:pt idx="6422">
                  <c:v>32.081000000000003</c:v>
                </c:pt>
                <c:pt idx="6423">
                  <c:v>32.086999999999996</c:v>
                </c:pt>
                <c:pt idx="6424">
                  <c:v>32.091000000000001</c:v>
                </c:pt>
                <c:pt idx="6425">
                  <c:v>32.095999999999997</c:v>
                </c:pt>
                <c:pt idx="6426">
                  <c:v>32.101999999999997</c:v>
                </c:pt>
                <c:pt idx="6427">
                  <c:v>32.106999999999999</c:v>
                </c:pt>
                <c:pt idx="6428">
                  <c:v>32.112000000000002</c:v>
                </c:pt>
                <c:pt idx="6429">
                  <c:v>32.116999999999997</c:v>
                </c:pt>
                <c:pt idx="6430">
                  <c:v>32.122</c:v>
                </c:pt>
                <c:pt idx="6431">
                  <c:v>32.127000000000002</c:v>
                </c:pt>
                <c:pt idx="6432">
                  <c:v>32.131999999999998</c:v>
                </c:pt>
                <c:pt idx="6433">
                  <c:v>32.137</c:v>
                </c:pt>
                <c:pt idx="6434">
                  <c:v>32.141999999999996</c:v>
                </c:pt>
                <c:pt idx="6435">
                  <c:v>32.146999999999998</c:v>
                </c:pt>
                <c:pt idx="6436">
                  <c:v>32.152999999999999</c:v>
                </c:pt>
                <c:pt idx="6437">
                  <c:v>32.156999999999996</c:v>
                </c:pt>
                <c:pt idx="6438">
                  <c:v>32.161999999999999</c:v>
                </c:pt>
                <c:pt idx="6439">
                  <c:v>32.167000000000002</c:v>
                </c:pt>
                <c:pt idx="6440">
                  <c:v>32.171999999999997</c:v>
                </c:pt>
                <c:pt idx="6441">
                  <c:v>32.177</c:v>
                </c:pt>
                <c:pt idx="6442">
                  <c:v>32.182000000000002</c:v>
                </c:pt>
                <c:pt idx="6443">
                  <c:v>32.186999999999998</c:v>
                </c:pt>
                <c:pt idx="6444">
                  <c:v>32.192</c:v>
                </c:pt>
                <c:pt idx="6445">
                  <c:v>32.197000000000003</c:v>
                </c:pt>
                <c:pt idx="6446">
                  <c:v>32.201999999999998</c:v>
                </c:pt>
                <c:pt idx="6447">
                  <c:v>32.207000000000001</c:v>
                </c:pt>
                <c:pt idx="6448">
                  <c:v>32.211999999999996</c:v>
                </c:pt>
                <c:pt idx="6449">
                  <c:v>32.216000000000001</c:v>
                </c:pt>
                <c:pt idx="6450">
                  <c:v>32.220999999999997</c:v>
                </c:pt>
                <c:pt idx="6451">
                  <c:v>32.225999999999999</c:v>
                </c:pt>
                <c:pt idx="6452">
                  <c:v>32.231999999999999</c:v>
                </c:pt>
                <c:pt idx="6453">
                  <c:v>32.235999999999997</c:v>
                </c:pt>
                <c:pt idx="6454">
                  <c:v>32.241</c:v>
                </c:pt>
                <c:pt idx="6455">
                  <c:v>32.246000000000002</c:v>
                </c:pt>
                <c:pt idx="6456">
                  <c:v>32.250999999999998</c:v>
                </c:pt>
                <c:pt idx="6457">
                  <c:v>32.256</c:v>
                </c:pt>
                <c:pt idx="6458">
                  <c:v>32.260999999999996</c:v>
                </c:pt>
                <c:pt idx="6459">
                  <c:v>32.265999999999998</c:v>
                </c:pt>
                <c:pt idx="6460">
                  <c:v>32.271000000000001</c:v>
                </c:pt>
                <c:pt idx="6461">
                  <c:v>32.275999999999996</c:v>
                </c:pt>
                <c:pt idx="6462">
                  <c:v>32.280999999999999</c:v>
                </c:pt>
                <c:pt idx="6463">
                  <c:v>32.284999999999997</c:v>
                </c:pt>
                <c:pt idx="6464">
                  <c:v>32.290999999999997</c:v>
                </c:pt>
                <c:pt idx="6465">
                  <c:v>32.295999999999999</c:v>
                </c:pt>
                <c:pt idx="6466">
                  <c:v>32.301000000000002</c:v>
                </c:pt>
                <c:pt idx="6467">
                  <c:v>32.305999999999997</c:v>
                </c:pt>
                <c:pt idx="6468">
                  <c:v>32.311</c:v>
                </c:pt>
                <c:pt idx="6469">
                  <c:v>32.316000000000003</c:v>
                </c:pt>
                <c:pt idx="6470">
                  <c:v>32.320999999999998</c:v>
                </c:pt>
                <c:pt idx="6471">
                  <c:v>32.326000000000001</c:v>
                </c:pt>
                <c:pt idx="6472">
                  <c:v>32.331000000000003</c:v>
                </c:pt>
                <c:pt idx="6473">
                  <c:v>32.336999999999996</c:v>
                </c:pt>
                <c:pt idx="6474">
                  <c:v>32.341000000000001</c:v>
                </c:pt>
                <c:pt idx="6475">
                  <c:v>32.345999999999997</c:v>
                </c:pt>
                <c:pt idx="6476">
                  <c:v>32.351999999999997</c:v>
                </c:pt>
                <c:pt idx="6477">
                  <c:v>32.356999999999999</c:v>
                </c:pt>
                <c:pt idx="6478">
                  <c:v>32.362000000000002</c:v>
                </c:pt>
                <c:pt idx="6479">
                  <c:v>32.366999999999997</c:v>
                </c:pt>
                <c:pt idx="6480">
                  <c:v>32.372</c:v>
                </c:pt>
                <c:pt idx="6481">
                  <c:v>32.377000000000002</c:v>
                </c:pt>
                <c:pt idx="6482">
                  <c:v>32.381999999999998</c:v>
                </c:pt>
                <c:pt idx="6483">
                  <c:v>32.387</c:v>
                </c:pt>
                <c:pt idx="6484">
                  <c:v>32.391999999999996</c:v>
                </c:pt>
                <c:pt idx="6485">
                  <c:v>32.396999999999998</c:v>
                </c:pt>
                <c:pt idx="6486">
                  <c:v>32.402000000000001</c:v>
                </c:pt>
                <c:pt idx="6487">
                  <c:v>32.406999999999996</c:v>
                </c:pt>
                <c:pt idx="6488">
                  <c:v>32.411999999999999</c:v>
                </c:pt>
                <c:pt idx="6489">
                  <c:v>32.417000000000002</c:v>
                </c:pt>
                <c:pt idx="6490">
                  <c:v>32.421999999999997</c:v>
                </c:pt>
                <c:pt idx="6491">
                  <c:v>32.427</c:v>
                </c:pt>
                <c:pt idx="6492">
                  <c:v>32.432000000000002</c:v>
                </c:pt>
                <c:pt idx="6493">
                  <c:v>32.436999999999998</c:v>
                </c:pt>
                <c:pt idx="6494">
                  <c:v>32.442</c:v>
                </c:pt>
                <c:pt idx="6495">
                  <c:v>32.447000000000003</c:v>
                </c:pt>
                <c:pt idx="6496">
                  <c:v>32.451999999999998</c:v>
                </c:pt>
                <c:pt idx="6497">
                  <c:v>32.456000000000003</c:v>
                </c:pt>
                <c:pt idx="6498">
                  <c:v>32.461999999999996</c:v>
                </c:pt>
                <c:pt idx="6499">
                  <c:v>32.466000000000001</c:v>
                </c:pt>
                <c:pt idx="6500">
                  <c:v>32.470999999999997</c:v>
                </c:pt>
                <c:pt idx="6501">
                  <c:v>32.475999999999999</c:v>
                </c:pt>
                <c:pt idx="6502">
                  <c:v>32.481000000000002</c:v>
                </c:pt>
                <c:pt idx="6503">
                  <c:v>32.485999999999997</c:v>
                </c:pt>
                <c:pt idx="6504">
                  <c:v>32.491</c:v>
                </c:pt>
                <c:pt idx="6505">
                  <c:v>32.494999999999997</c:v>
                </c:pt>
                <c:pt idx="6506">
                  <c:v>32.500999999999998</c:v>
                </c:pt>
                <c:pt idx="6507">
                  <c:v>32.506</c:v>
                </c:pt>
                <c:pt idx="6508">
                  <c:v>32.510999999999996</c:v>
                </c:pt>
                <c:pt idx="6509">
                  <c:v>32.515000000000001</c:v>
                </c:pt>
                <c:pt idx="6510">
                  <c:v>32.519999999999996</c:v>
                </c:pt>
                <c:pt idx="6511">
                  <c:v>32.525999999999996</c:v>
                </c:pt>
                <c:pt idx="6512">
                  <c:v>32.53</c:v>
                </c:pt>
                <c:pt idx="6513">
                  <c:v>32.534999999999997</c:v>
                </c:pt>
                <c:pt idx="6514">
                  <c:v>32.540999999999997</c:v>
                </c:pt>
                <c:pt idx="6515">
                  <c:v>32.545000000000002</c:v>
                </c:pt>
                <c:pt idx="6516">
                  <c:v>32.551000000000002</c:v>
                </c:pt>
                <c:pt idx="6517">
                  <c:v>32.555999999999997</c:v>
                </c:pt>
                <c:pt idx="6518">
                  <c:v>32.561</c:v>
                </c:pt>
                <c:pt idx="6519">
                  <c:v>32.566000000000003</c:v>
                </c:pt>
                <c:pt idx="6520">
                  <c:v>32.570999999999998</c:v>
                </c:pt>
                <c:pt idx="6521">
                  <c:v>32.576000000000001</c:v>
                </c:pt>
                <c:pt idx="6522">
                  <c:v>32.581000000000003</c:v>
                </c:pt>
                <c:pt idx="6523">
                  <c:v>32.585999999999999</c:v>
                </c:pt>
                <c:pt idx="6524">
                  <c:v>32.591000000000001</c:v>
                </c:pt>
                <c:pt idx="6525">
                  <c:v>32.595999999999997</c:v>
                </c:pt>
                <c:pt idx="6526">
                  <c:v>32.600999999999999</c:v>
                </c:pt>
                <c:pt idx="6527">
                  <c:v>32.606999999999999</c:v>
                </c:pt>
                <c:pt idx="6528">
                  <c:v>32.610999999999997</c:v>
                </c:pt>
                <c:pt idx="6529">
                  <c:v>32.616999999999997</c:v>
                </c:pt>
                <c:pt idx="6530">
                  <c:v>32.622</c:v>
                </c:pt>
                <c:pt idx="6531">
                  <c:v>32.627000000000002</c:v>
                </c:pt>
                <c:pt idx="6532">
                  <c:v>32.631999999999998</c:v>
                </c:pt>
                <c:pt idx="6533">
                  <c:v>32.637</c:v>
                </c:pt>
                <c:pt idx="6534">
                  <c:v>32.641999999999996</c:v>
                </c:pt>
                <c:pt idx="6535">
                  <c:v>32.646999999999998</c:v>
                </c:pt>
                <c:pt idx="6536">
                  <c:v>32.652000000000001</c:v>
                </c:pt>
                <c:pt idx="6537">
                  <c:v>32.656999999999996</c:v>
                </c:pt>
                <c:pt idx="6538">
                  <c:v>32.661999999999999</c:v>
                </c:pt>
                <c:pt idx="6539">
                  <c:v>32.667000000000002</c:v>
                </c:pt>
                <c:pt idx="6540">
                  <c:v>32.671999999999997</c:v>
                </c:pt>
                <c:pt idx="6541">
                  <c:v>32.677</c:v>
                </c:pt>
                <c:pt idx="6542">
                  <c:v>32.682000000000002</c:v>
                </c:pt>
                <c:pt idx="6543">
                  <c:v>32.686999999999998</c:v>
                </c:pt>
                <c:pt idx="6544">
                  <c:v>32.691000000000003</c:v>
                </c:pt>
                <c:pt idx="6545">
                  <c:v>32.697000000000003</c:v>
                </c:pt>
                <c:pt idx="6546">
                  <c:v>32.701999999999998</c:v>
                </c:pt>
                <c:pt idx="6547">
                  <c:v>32.706000000000003</c:v>
                </c:pt>
                <c:pt idx="6548">
                  <c:v>32.710999999999999</c:v>
                </c:pt>
                <c:pt idx="6549">
                  <c:v>32.716000000000001</c:v>
                </c:pt>
                <c:pt idx="6550">
                  <c:v>32.720999999999997</c:v>
                </c:pt>
                <c:pt idx="6551">
                  <c:v>32.725999999999999</c:v>
                </c:pt>
                <c:pt idx="6552">
                  <c:v>32.731000000000002</c:v>
                </c:pt>
                <c:pt idx="6553">
                  <c:v>32.735999999999997</c:v>
                </c:pt>
                <c:pt idx="6554">
                  <c:v>32.741</c:v>
                </c:pt>
                <c:pt idx="6555">
                  <c:v>32.746000000000002</c:v>
                </c:pt>
                <c:pt idx="6556">
                  <c:v>32.75</c:v>
                </c:pt>
                <c:pt idx="6557">
                  <c:v>32.755000000000003</c:v>
                </c:pt>
                <c:pt idx="6558">
                  <c:v>32.760999999999996</c:v>
                </c:pt>
                <c:pt idx="6559">
                  <c:v>32.765000000000001</c:v>
                </c:pt>
                <c:pt idx="6560">
                  <c:v>32.769999999999996</c:v>
                </c:pt>
                <c:pt idx="6561">
                  <c:v>32.775999999999996</c:v>
                </c:pt>
                <c:pt idx="6562">
                  <c:v>32.78</c:v>
                </c:pt>
                <c:pt idx="6563">
                  <c:v>32.784999999999997</c:v>
                </c:pt>
                <c:pt idx="6564">
                  <c:v>32.790999999999997</c:v>
                </c:pt>
                <c:pt idx="6565">
                  <c:v>32.795999999999999</c:v>
                </c:pt>
                <c:pt idx="6566">
                  <c:v>32.801000000000002</c:v>
                </c:pt>
                <c:pt idx="6567">
                  <c:v>32.805999999999997</c:v>
                </c:pt>
                <c:pt idx="6568">
                  <c:v>32.811</c:v>
                </c:pt>
                <c:pt idx="6569">
                  <c:v>32.816000000000003</c:v>
                </c:pt>
                <c:pt idx="6570">
                  <c:v>32.820999999999998</c:v>
                </c:pt>
                <c:pt idx="6571">
                  <c:v>32.826000000000001</c:v>
                </c:pt>
                <c:pt idx="6572">
                  <c:v>32.831000000000003</c:v>
                </c:pt>
                <c:pt idx="6573">
                  <c:v>32.835999999999999</c:v>
                </c:pt>
                <c:pt idx="6574">
                  <c:v>32.841000000000001</c:v>
                </c:pt>
                <c:pt idx="6575">
                  <c:v>32.845999999999997</c:v>
                </c:pt>
                <c:pt idx="6576">
                  <c:v>32.850999999999999</c:v>
                </c:pt>
                <c:pt idx="6577">
                  <c:v>32.856000000000002</c:v>
                </c:pt>
                <c:pt idx="6578">
                  <c:v>32.860999999999997</c:v>
                </c:pt>
                <c:pt idx="6579">
                  <c:v>32.866</c:v>
                </c:pt>
                <c:pt idx="6580">
                  <c:v>32.872</c:v>
                </c:pt>
                <c:pt idx="6581">
                  <c:v>32.875999999999998</c:v>
                </c:pt>
                <c:pt idx="6582">
                  <c:v>32.881</c:v>
                </c:pt>
                <c:pt idx="6583">
                  <c:v>32.887</c:v>
                </c:pt>
                <c:pt idx="6584">
                  <c:v>32.891999999999996</c:v>
                </c:pt>
                <c:pt idx="6585">
                  <c:v>32.896999999999998</c:v>
                </c:pt>
                <c:pt idx="6586">
                  <c:v>32.902000000000001</c:v>
                </c:pt>
                <c:pt idx="6587">
                  <c:v>32.906999999999996</c:v>
                </c:pt>
                <c:pt idx="6588">
                  <c:v>32.911999999999999</c:v>
                </c:pt>
                <c:pt idx="6589">
                  <c:v>32.917000000000002</c:v>
                </c:pt>
                <c:pt idx="6590">
                  <c:v>32.921999999999997</c:v>
                </c:pt>
                <c:pt idx="6591">
                  <c:v>32.927</c:v>
                </c:pt>
                <c:pt idx="6592">
                  <c:v>32.932000000000002</c:v>
                </c:pt>
                <c:pt idx="6593">
                  <c:v>32.936999999999998</c:v>
                </c:pt>
                <c:pt idx="6594">
                  <c:v>32.941000000000003</c:v>
                </c:pt>
                <c:pt idx="6595">
                  <c:v>32.947000000000003</c:v>
                </c:pt>
                <c:pt idx="6596">
                  <c:v>32.951000000000001</c:v>
                </c:pt>
                <c:pt idx="6597">
                  <c:v>32.956000000000003</c:v>
                </c:pt>
                <c:pt idx="6598">
                  <c:v>32.960999999999999</c:v>
                </c:pt>
                <c:pt idx="6599">
                  <c:v>32.966000000000001</c:v>
                </c:pt>
                <c:pt idx="6600">
                  <c:v>32.970999999999997</c:v>
                </c:pt>
                <c:pt idx="6601">
                  <c:v>32.975999999999999</c:v>
                </c:pt>
                <c:pt idx="6602">
                  <c:v>32.981000000000002</c:v>
                </c:pt>
                <c:pt idx="6603">
                  <c:v>32.983000000000004</c:v>
                </c:pt>
                <c:pt idx="6604">
                  <c:v>32.987000000000002</c:v>
                </c:pt>
                <c:pt idx="6605">
                  <c:v>32.993000000000002</c:v>
                </c:pt>
                <c:pt idx="6606">
                  <c:v>32.997</c:v>
                </c:pt>
                <c:pt idx="6607">
                  <c:v>33.002000000000002</c:v>
                </c:pt>
                <c:pt idx="6608">
                  <c:v>33.008000000000003</c:v>
                </c:pt>
                <c:pt idx="6609">
                  <c:v>33.012</c:v>
                </c:pt>
                <c:pt idx="6610">
                  <c:v>33.017000000000003</c:v>
                </c:pt>
                <c:pt idx="6611">
                  <c:v>33.023000000000003</c:v>
                </c:pt>
                <c:pt idx="6612">
                  <c:v>33.027999999999999</c:v>
                </c:pt>
                <c:pt idx="6613">
                  <c:v>33.032000000000004</c:v>
                </c:pt>
                <c:pt idx="6614">
                  <c:v>33.038000000000004</c:v>
                </c:pt>
                <c:pt idx="6615">
                  <c:v>33.042999999999999</c:v>
                </c:pt>
                <c:pt idx="6616">
                  <c:v>33.048000000000002</c:v>
                </c:pt>
                <c:pt idx="6617">
                  <c:v>33.053000000000004</c:v>
                </c:pt>
                <c:pt idx="6618">
                  <c:v>33.058</c:v>
                </c:pt>
                <c:pt idx="6619">
                  <c:v>33.063000000000002</c:v>
                </c:pt>
                <c:pt idx="6620">
                  <c:v>33.068000000000005</c:v>
                </c:pt>
                <c:pt idx="6621">
                  <c:v>33.073</c:v>
                </c:pt>
                <c:pt idx="6622">
                  <c:v>33.078000000000003</c:v>
                </c:pt>
                <c:pt idx="6623">
                  <c:v>33.082999999999998</c:v>
                </c:pt>
                <c:pt idx="6624">
                  <c:v>33.088000000000001</c:v>
                </c:pt>
                <c:pt idx="6625">
                  <c:v>33.093000000000004</c:v>
                </c:pt>
                <c:pt idx="6626">
                  <c:v>33.097999999999999</c:v>
                </c:pt>
                <c:pt idx="6627">
                  <c:v>33.103000000000002</c:v>
                </c:pt>
                <c:pt idx="6628">
                  <c:v>33.108000000000004</c:v>
                </c:pt>
                <c:pt idx="6629">
                  <c:v>33.113</c:v>
                </c:pt>
                <c:pt idx="6630">
                  <c:v>33.118000000000002</c:v>
                </c:pt>
                <c:pt idx="6631">
                  <c:v>33.123000000000005</c:v>
                </c:pt>
                <c:pt idx="6632">
                  <c:v>33.128</c:v>
                </c:pt>
                <c:pt idx="6633">
                  <c:v>33.133000000000003</c:v>
                </c:pt>
                <c:pt idx="6634">
                  <c:v>33.137999999999998</c:v>
                </c:pt>
                <c:pt idx="6635">
                  <c:v>33.143000000000001</c:v>
                </c:pt>
                <c:pt idx="6636">
                  <c:v>33.148000000000003</c:v>
                </c:pt>
                <c:pt idx="6637">
                  <c:v>33.152999999999999</c:v>
                </c:pt>
                <c:pt idx="6638">
                  <c:v>33.158000000000001</c:v>
                </c:pt>
                <c:pt idx="6639">
                  <c:v>33.163000000000004</c:v>
                </c:pt>
                <c:pt idx="6640">
                  <c:v>33.167999999999999</c:v>
                </c:pt>
                <c:pt idx="6641">
                  <c:v>33.173000000000002</c:v>
                </c:pt>
                <c:pt idx="6642">
                  <c:v>33.178000000000004</c:v>
                </c:pt>
                <c:pt idx="6643">
                  <c:v>33.183</c:v>
                </c:pt>
                <c:pt idx="6644">
                  <c:v>33.188000000000002</c:v>
                </c:pt>
                <c:pt idx="6645">
                  <c:v>33.193000000000005</c:v>
                </c:pt>
                <c:pt idx="6646">
                  <c:v>33.198</c:v>
                </c:pt>
                <c:pt idx="6647">
                  <c:v>33.203000000000003</c:v>
                </c:pt>
                <c:pt idx="6648">
                  <c:v>33.207999999999998</c:v>
                </c:pt>
                <c:pt idx="6649">
                  <c:v>33.213000000000001</c:v>
                </c:pt>
                <c:pt idx="6650">
                  <c:v>33.218000000000004</c:v>
                </c:pt>
                <c:pt idx="6651">
                  <c:v>33.222999999999999</c:v>
                </c:pt>
                <c:pt idx="6652">
                  <c:v>33.228000000000002</c:v>
                </c:pt>
                <c:pt idx="6653">
                  <c:v>33.233000000000004</c:v>
                </c:pt>
                <c:pt idx="6654">
                  <c:v>33.238</c:v>
                </c:pt>
                <c:pt idx="6655">
                  <c:v>33.243000000000002</c:v>
                </c:pt>
                <c:pt idx="6656">
                  <c:v>33.248000000000005</c:v>
                </c:pt>
                <c:pt idx="6657">
                  <c:v>33.253</c:v>
                </c:pt>
                <c:pt idx="6658">
                  <c:v>33.258000000000003</c:v>
                </c:pt>
                <c:pt idx="6659">
                  <c:v>33.262999999999998</c:v>
                </c:pt>
                <c:pt idx="6660">
                  <c:v>33.267000000000003</c:v>
                </c:pt>
                <c:pt idx="6661">
                  <c:v>33.271999999999998</c:v>
                </c:pt>
                <c:pt idx="6662">
                  <c:v>33.277999999999999</c:v>
                </c:pt>
                <c:pt idx="6663">
                  <c:v>33.282000000000004</c:v>
                </c:pt>
                <c:pt idx="6664">
                  <c:v>33.288000000000004</c:v>
                </c:pt>
                <c:pt idx="6665">
                  <c:v>33.292999999999999</c:v>
                </c:pt>
                <c:pt idx="6666">
                  <c:v>33.297000000000004</c:v>
                </c:pt>
                <c:pt idx="6667">
                  <c:v>33.303000000000004</c:v>
                </c:pt>
                <c:pt idx="6668">
                  <c:v>33.308</c:v>
                </c:pt>
                <c:pt idx="6669">
                  <c:v>33.312000000000005</c:v>
                </c:pt>
                <c:pt idx="6670">
                  <c:v>33.318000000000005</c:v>
                </c:pt>
                <c:pt idx="6671">
                  <c:v>33.323</c:v>
                </c:pt>
                <c:pt idx="6672">
                  <c:v>33.326999999999998</c:v>
                </c:pt>
                <c:pt idx="6673">
                  <c:v>33.332999999999998</c:v>
                </c:pt>
                <c:pt idx="6674">
                  <c:v>33.338000000000001</c:v>
                </c:pt>
                <c:pt idx="6675">
                  <c:v>33.341999999999999</c:v>
                </c:pt>
                <c:pt idx="6676">
                  <c:v>33.347999999999999</c:v>
                </c:pt>
                <c:pt idx="6677">
                  <c:v>33.353000000000002</c:v>
                </c:pt>
                <c:pt idx="6678">
                  <c:v>33.358000000000004</c:v>
                </c:pt>
                <c:pt idx="6679">
                  <c:v>33.362000000000002</c:v>
                </c:pt>
                <c:pt idx="6680">
                  <c:v>33.368000000000002</c:v>
                </c:pt>
                <c:pt idx="6681">
                  <c:v>33.372</c:v>
                </c:pt>
                <c:pt idx="6682">
                  <c:v>33.377000000000002</c:v>
                </c:pt>
                <c:pt idx="6683">
                  <c:v>33.383000000000003</c:v>
                </c:pt>
                <c:pt idx="6684">
                  <c:v>33.387</c:v>
                </c:pt>
                <c:pt idx="6685">
                  <c:v>33.392000000000003</c:v>
                </c:pt>
                <c:pt idx="6686">
                  <c:v>33.398000000000003</c:v>
                </c:pt>
                <c:pt idx="6687">
                  <c:v>33.402000000000001</c:v>
                </c:pt>
                <c:pt idx="6688">
                  <c:v>33.405999999999999</c:v>
                </c:pt>
                <c:pt idx="6689">
                  <c:v>33.411999999999999</c:v>
                </c:pt>
                <c:pt idx="6690">
                  <c:v>33.417000000000002</c:v>
                </c:pt>
                <c:pt idx="6691">
                  <c:v>33.422000000000004</c:v>
                </c:pt>
                <c:pt idx="6692">
                  <c:v>33.427</c:v>
                </c:pt>
                <c:pt idx="6693">
                  <c:v>33.432000000000002</c:v>
                </c:pt>
                <c:pt idx="6694">
                  <c:v>33.437000000000005</c:v>
                </c:pt>
                <c:pt idx="6695">
                  <c:v>33.442</c:v>
                </c:pt>
                <c:pt idx="6696">
                  <c:v>33.447000000000003</c:v>
                </c:pt>
                <c:pt idx="6697">
                  <c:v>33.451999999999998</c:v>
                </c:pt>
                <c:pt idx="6698">
                  <c:v>33.457000000000001</c:v>
                </c:pt>
                <c:pt idx="6699">
                  <c:v>33.463000000000001</c:v>
                </c:pt>
                <c:pt idx="6700">
                  <c:v>33.466999999999999</c:v>
                </c:pt>
                <c:pt idx="6701">
                  <c:v>33.472999999999999</c:v>
                </c:pt>
                <c:pt idx="6702">
                  <c:v>33.478000000000002</c:v>
                </c:pt>
                <c:pt idx="6703">
                  <c:v>33.483000000000004</c:v>
                </c:pt>
                <c:pt idx="6704">
                  <c:v>33.488</c:v>
                </c:pt>
                <c:pt idx="6705">
                  <c:v>33.493000000000002</c:v>
                </c:pt>
                <c:pt idx="6706">
                  <c:v>33.498000000000005</c:v>
                </c:pt>
                <c:pt idx="6707">
                  <c:v>33.502000000000002</c:v>
                </c:pt>
                <c:pt idx="6708">
                  <c:v>33.508000000000003</c:v>
                </c:pt>
                <c:pt idx="6709">
                  <c:v>33.512</c:v>
                </c:pt>
                <c:pt idx="6710">
                  <c:v>33.517000000000003</c:v>
                </c:pt>
                <c:pt idx="6711">
                  <c:v>33.523000000000003</c:v>
                </c:pt>
                <c:pt idx="6712">
                  <c:v>33.527999999999999</c:v>
                </c:pt>
                <c:pt idx="6713">
                  <c:v>33.533000000000001</c:v>
                </c:pt>
                <c:pt idx="6714">
                  <c:v>33.538000000000004</c:v>
                </c:pt>
                <c:pt idx="6715">
                  <c:v>33.542999999999999</c:v>
                </c:pt>
                <c:pt idx="6716">
                  <c:v>33.547000000000004</c:v>
                </c:pt>
                <c:pt idx="6717">
                  <c:v>33.553000000000004</c:v>
                </c:pt>
                <c:pt idx="6718">
                  <c:v>33.558</c:v>
                </c:pt>
                <c:pt idx="6719">
                  <c:v>33.562000000000005</c:v>
                </c:pt>
                <c:pt idx="6720">
                  <c:v>33.567</c:v>
                </c:pt>
                <c:pt idx="6721">
                  <c:v>33.572000000000003</c:v>
                </c:pt>
                <c:pt idx="6722">
                  <c:v>33.576999999999998</c:v>
                </c:pt>
                <c:pt idx="6723">
                  <c:v>33.582000000000001</c:v>
                </c:pt>
                <c:pt idx="6724">
                  <c:v>33.588000000000001</c:v>
                </c:pt>
                <c:pt idx="6725">
                  <c:v>33.591999999999999</c:v>
                </c:pt>
                <c:pt idx="6726">
                  <c:v>33.597000000000001</c:v>
                </c:pt>
                <c:pt idx="6727">
                  <c:v>33.603000000000002</c:v>
                </c:pt>
                <c:pt idx="6728">
                  <c:v>33.606999999999999</c:v>
                </c:pt>
                <c:pt idx="6729">
                  <c:v>33.612000000000002</c:v>
                </c:pt>
                <c:pt idx="6730">
                  <c:v>33.618000000000002</c:v>
                </c:pt>
                <c:pt idx="6731">
                  <c:v>33.622</c:v>
                </c:pt>
                <c:pt idx="6732">
                  <c:v>33.627000000000002</c:v>
                </c:pt>
                <c:pt idx="6733">
                  <c:v>33.632000000000005</c:v>
                </c:pt>
                <c:pt idx="6734">
                  <c:v>33.637</c:v>
                </c:pt>
                <c:pt idx="6735">
                  <c:v>33.642000000000003</c:v>
                </c:pt>
                <c:pt idx="6736">
                  <c:v>33.646999999999998</c:v>
                </c:pt>
                <c:pt idx="6737">
                  <c:v>33.652000000000001</c:v>
                </c:pt>
                <c:pt idx="6738">
                  <c:v>33.657000000000004</c:v>
                </c:pt>
                <c:pt idx="6739">
                  <c:v>33.661999999999999</c:v>
                </c:pt>
                <c:pt idx="6740">
                  <c:v>33.667000000000002</c:v>
                </c:pt>
                <c:pt idx="6741">
                  <c:v>33.672000000000004</c:v>
                </c:pt>
                <c:pt idx="6742">
                  <c:v>33.677</c:v>
                </c:pt>
                <c:pt idx="6743">
                  <c:v>33.682000000000002</c:v>
                </c:pt>
                <c:pt idx="6744">
                  <c:v>33.687000000000005</c:v>
                </c:pt>
                <c:pt idx="6745">
                  <c:v>33.692</c:v>
                </c:pt>
                <c:pt idx="6746">
                  <c:v>33.697000000000003</c:v>
                </c:pt>
                <c:pt idx="6747">
                  <c:v>33.701999999999998</c:v>
                </c:pt>
                <c:pt idx="6748">
                  <c:v>33.707000000000001</c:v>
                </c:pt>
                <c:pt idx="6749">
                  <c:v>33.712000000000003</c:v>
                </c:pt>
                <c:pt idx="6750">
                  <c:v>33.718000000000004</c:v>
                </c:pt>
                <c:pt idx="6751">
                  <c:v>33.722999999999999</c:v>
                </c:pt>
                <c:pt idx="6752">
                  <c:v>33.728000000000002</c:v>
                </c:pt>
                <c:pt idx="6753">
                  <c:v>33.733000000000004</c:v>
                </c:pt>
                <c:pt idx="6754">
                  <c:v>33.738</c:v>
                </c:pt>
                <c:pt idx="6755">
                  <c:v>33.743000000000002</c:v>
                </c:pt>
                <c:pt idx="6756">
                  <c:v>33.748000000000005</c:v>
                </c:pt>
                <c:pt idx="6757">
                  <c:v>33.753</c:v>
                </c:pt>
                <c:pt idx="6758">
                  <c:v>33.758000000000003</c:v>
                </c:pt>
                <c:pt idx="6759">
                  <c:v>33.763000000000005</c:v>
                </c:pt>
                <c:pt idx="6760">
                  <c:v>33.768000000000001</c:v>
                </c:pt>
                <c:pt idx="6761">
                  <c:v>33.773000000000003</c:v>
                </c:pt>
                <c:pt idx="6762">
                  <c:v>33.777999999999999</c:v>
                </c:pt>
                <c:pt idx="6763">
                  <c:v>33.783000000000001</c:v>
                </c:pt>
                <c:pt idx="6764">
                  <c:v>33.788000000000004</c:v>
                </c:pt>
                <c:pt idx="6765">
                  <c:v>33.792999999999999</c:v>
                </c:pt>
                <c:pt idx="6766">
                  <c:v>33.798000000000002</c:v>
                </c:pt>
                <c:pt idx="6767">
                  <c:v>33.803000000000004</c:v>
                </c:pt>
                <c:pt idx="6768">
                  <c:v>33.808</c:v>
                </c:pt>
                <c:pt idx="6769">
                  <c:v>33.813000000000002</c:v>
                </c:pt>
                <c:pt idx="6770">
                  <c:v>33.818000000000005</c:v>
                </c:pt>
                <c:pt idx="6771">
                  <c:v>33.823</c:v>
                </c:pt>
                <c:pt idx="6772">
                  <c:v>33.826999999999998</c:v>
                </c:pt>
                <c:pt idx="6773">
                  <c:v>33.832999999999998</c:v>
                </c:pt>
                <c:pt idx="6774">
                  <c:v>33.838000000000001</c:v>
                </c:pt>
                <c:pt idx="6775">
                  <c:v>33.843000000000004</c:v>
                </c:pt>
                <c:pt idx="6776">
                  <c:v>33.847999999999999</c:v>
                </c:pt>
                <c:pt idx="6777">
                  <c:v>33.853000000000002</c:v>
                </c:pt>
                <c:pt idx="6778">
                  <c:v>33.858000000000004</c:v>
                </c:pt>
                <c:pt idx="6779">
                  <c:v>33.862000000000002</c:v>
                </c:pt>
                <c:pt idx="6780">
                  <c:v>33.868000000000002</c:v>
                </c:pt>
                <c:pt idx="6781">
                  <c:v>33.872</c:v>
                </c:pt>
                <c:pt idx="6782">
                  <c:v>33.877000000000002</c:v>
                </c:pt>
                <c:pt idx="6783">
                  <c:v>33.883000000000003</c:v>
                </c:pt>
                <c:pt idx="6784">
                  <c:v>33.887</c:v>
                </c:pt>
                <c:pt idx="6785">
                  <c:v>33.892000000000003</c:v>
                </c:pt>
                <c:pt idx="6786">
                  <c:v>33.898000000000003</c:v>
                </c:pt>
                <c:pt idx="6787">
                  <c:v>33.902999999999999</c:v>
                </c:pt>
                <c:pt idx="6788">
                  <c:v>33.907000000000004</c:v>
                </c:pt>
                <c:pt idx="6789">
                  <c:v>33.913000000000004</c:v>
                </c:pt>
                <c:pt idx="6790">
                  <c:v>33.917999999999999</c:v>
                </c:pt>
                <c:pt idx="6791">
                  <c:v>33.922000000000004</c:v>
                </c:pt>
                <c:pt idx="6792">
                  <c:v>33.928000000000004</c:v>
                </c:pt>
                <c:pt idx="6793">
                  <c:v>33.933</c:v>
                </c:pt>
                <c:pt idx="6794">
                  <c:v>33.938000000000002</c:v>
                </c:pt>
                <c:pt idx="6795">
                  <c:v>33.943000000000005</c:v>
                </c:pt>
                <c:pt idx="6796">
                  <c:v>33.948</c:v>
                </c:pt>
                <c:pt idx="6797">
                  <c:v>33.953000000000003</c:v>
                </c:pt>
                <c:pt idx="6798">
                  <c:v>33.957999999999998</c:v>
                </c:pt>
                <c:pt idx="6799">
                  <c:v>33.963999999999999</c:v>
                </c:pt>
                <c:pt idx="6800">
                  <c:v>33.969000000000001</c:v>
                </c:pt>
                <c:pt idx="6801">
                  <c:v>33.974000000000004</c:v>
                </c:pt>
                <c:pt idx="6802">
                  <c:v>33.978999999999999</c:v>
                </c:pt>
                <c:pt idx="6803">
                  <c:v>33.984000000000002</c:v>
                </c:pt>
                <c:pt idx="6804">
                  <c:v>33.989000000000004</c:v>
                </c:pt>
                <c:pt idx="6805">
                  <c:v>33.994</c:v>
                </c:pt>
                <c:pt idx="6806">
                  <c:v>33.999000000000002</c:v>
                </c:pt>
                <c:pt idx="6807">
                  <c:v>34.004000000000005</c:v>
                </c:pt>
                <c:pt idx="6808">
                  <c:v>34.009</c:v>
                </c:pt>
                <c:pt idx="6809">
                  <c:v>34.014000000000003</c:v>
                </c:pt>
                <c:pt idx="6810">
                  <c:v>34.018999999999998</c:v>
                </c:pt>
                <c:pt idx="6811">
                  <c:v>34.024000000000001</c:v>
                </c:pt>
                <c:pt idx="6812">
                  <c:v>34.029000000000003</c:v>
                </c:pt>
                <c:pt idx="6813">
                  <c:v>34.033000000000001</c:v>
                </c:pt>
                <c:pt idx="6814">
                  <c:v>34.039000000000001</c:v>
                </c:pt>
                <c:pt idx="6815">
                  <c:v>34.042999999999999</c:v>
                </c:pt>
                <c:pt idx="6816">
                  <c:v>34.048000000000002</c:v>
                </c:pt>
                <c:pt idx="6817">
                  <c:v>34.053000000000004</c:v>
                </c:pt>
                <c:pt idx="6818">
                  <c:v>34.058</c:v>
                </c:pt>
                <c:pt idx="6819">
                  <c:v>34.063000000000002</c:v>
                </c:pt>
                <c:pt idx="6820">
                  <c:v>34.068000000000005</c:v>
                </c:pt>
                <c:pt idx="6821">
                  <c:v>34.073</c:v>
                </c:pt>
                <c:pt idx="6822">
                  <c:v>34.078000000000003</c:v>
                </c:pt>
                <c:pt idx="6823">
                  <c:v>34.082999999999998</c:v>
                </c:pt>
                <c:pt idx="6824">
                  <c:v>34.088000000000001</c:v>
                </c:pt>
                <c:pt idx="6825">
                  <c:v>34.091999999999999</c:v>
                </c:pt>
                <c:pt idx="6826">
                  <c:v>34.097000000000001</c:v>
                </c:pt>
                <c:pt idx="6827">
                  <c:v>34.103000000000002</c:v>
                </c:pt>
                <c:pt idx="6828">
                  <c:v>34.106999999999999</c:v>
                </c:pt>
                <c:pt idx="6829">
                  <c:v>34.112000000000002</c:v>
                </c:pt>
                <c:pt idx="6830">
                  <c:v>34.117000000000004</c:v>
                </c:pt>
                <c:pt idx="6831">
                  <c:v>34.122</c:v>
                </c:pt>
                <c:pt idx="6832">
                  <c:v>34.127000000000002</c:v>
                </c:pt>
                <c:pt idx="6833">
                  <c:v>34.132000000000005</c:v>
                </c:pt>
                <c:pt idx="6834">
                  <c:v>34.137</c:v>
                </c:pt>
                <c:pt idx="6835">
                  <c:v>34.142000000000003</c:v>
                </c:pt>
                <c:pt idx="6836">
                  <c:v>34.146999999999998</c:v>
                </c:pt>
                <c:pt idx="6837">
                  <c:v>34.152000000000001</c:v>
                </c:pt>
                <c:pt idx="6838">
                  <c:v>34.157000000000004</c:v>
                </c:pt>
                <c:pt idx="6839">
                  <c:v>34.161999999999999</c:v>
                </c:pt>
                <c:pt idx="6840">
                  <c:v>34.167000000000002</c:v>
                </c:pt>
                <c:pt idx="6841">
                  <c:v>34.172000000000004</c:v>
                </c:pt>
                <c:pt idx="6842">
                  <c:v>34.178000000000004</c:v>
                </c:pt>
                <c:pt idx="6843">
                  <c:v>34.183</c:v>
                </c:pt>
                <c:pt idx="6844">
                  <c:v>34.188000000000002</c:v>
                </c:pt>
                <c:pt idx="6845">
                  <c:v>34.193000000000005</c:v>
                </c:pt>
                <c:pt idx="6846">
                  <c:v>34.198</c:v>
                </c:pt>
                <c:pt idx="6847">
                  <c:v>34.203000000000003</c:v>
                </c:pt>
                <c:pt idx="6848">
                  <c:v>34.207999999999998</c:v>
                </c:pt>
                <c:pt idx="6849">
                  <c:v>34.213000000000001</c:v>
                </c:pt>
                <c:pt idx="6850">
                  <c:v>34.218000000000004</c:v>
                </c:pt>
                <c:pt idx="6851">
                  <c:v>34.222999999999999</c:v>
                </c:pt>
                <c:pt idx="6852">
                  <c:v>34.228000000000002</c:v>
                </c:pt>
                <c:pt idx="6853">
                  <c:v>34.233000000000004</c:v>
                </c:pt>
                <c:pt idx="6854">
                  <c:v>34.238</c:v>
                </c:pt>
                <c:pt idx="6855">
                  <c:v>34.244</c:v>
                </c:pt>
                <c:pt idx="6856">
                  <c:v>34.248000000000005</c:v>
                </c:pt>
                <c:pt idx="6857">
                  <c:v>34.253</c:v>
                </c:pt>
                <c:pt idx="6858">
                  <c:v>34.259</c:v>
                </c:pt>
                <c:pt idx="6859">
                  <c:v>34.263000000000005</c:v>
                </c:pt>
                <c:pt idx="6860">
                  <c:v>34.268000000000001</c:v>
                </c:pt>
                <c:pt idx="6861">
                  <c:v>34.273000000000003</c:v>
                </c:pt>
                <c:pt idx="6862">
                  <c:v>34.277999999999999</c:v>
                </c:pt>
                <c:pt idx="6863">
                  <c:v>34.283000000000001</c:v>
                </c:pt>
                <c:pt idx="6864">
                  <c:v>34.288000000000004</c:v>
                </c:pt>
                <c:pt idx="6865">
                  <c:v>34.292999999999999</c:v>
                </c:pt>
                <c:pt idx="6866">
                  <c:v>34.298000000000002</c:v>
                </c:pt>
                <c:pt idx="6867">
                  <c:v>34.303000000000004</c:v>
                </c:pt>
                <c:pt idx="6868">
                  <c:v>34.308</c:v>
                </c:pt>
                <c:pt idx="6869">
                  <c:v>34.312000000000005</c:v>
                </c:pt>
                <c:pt idx="6870">
                  <c:v>34.318000000000005</c:v>
                </c:pt>
                <c:pt idx="6871">
                  <c:v>34.323</c:v>
                </c:pt>
                <c:pt idx="6872">
                  <c:v>34.326999999999998</c:v>
                </c:pt>
                <c:pt idx="6873">
                  <c:v>34.332000000000001</c:v>
                </c:pt>
                <c:pt idx="6874">
                  <c:v>34.338000000000001</c:v>
                </c:pt>
                <c:pt idx="6875">
                  <c:v>34.341999999999999</c:v>
                </c:pt>
                <c:pt idx="6876">
                  <c:v>34.347000000000001</c:v>
                </c:pt>
                <c:pt idx="6877">
                  <c:v>34.353000000000002</c:v>
                </c:pt>
                <c:pt idx="6878">
                  <c:v>34.356999999999999</c:v>
                </c:pt>
                <c:pt idx="6879">
                  <c:v>34.362000000000002</c:v>
                </c:pt>
                <c:pt idx="6880">
                  <c:v>34.367000000000004</c:v>
                </c:pt>
                <c:pt idx="6881">
                  <c:v>34.372</c:v>
                </c:pt>
                <c:pt idx="6882">
                  <c:v>34.377000000000002</c:v>
                </c:pt>
                <c:pt idx="6883">
                  <c:v>34.382000000000005</c:v>
                </c:pt>
                <c:pt idx="6884">
                  <c:v>34.386000000000003</c:v>
                </c:pt>
                <c:pt idx="6885">
                  <c:v>34.392000000000003</c:v>
                </c:pt>
                <c:pt idx="6886">
                  <c:v>34.396999999999998</c:v>
                </c:pt>
                <c:pt idx="6887">
                  <c:v>34.402000000000001</c:v>
                </c:pt>
                <c:pt idx="6888">
                  <c:v>34.407000000000004</c:v>
                </c:pt>
                <c:pt idx="6889">
                  <c:v>34.411999999999999</c:v>
                </c:pt>
                <c:pt idx="6890">
                  <c:v>34.417000000000002</c:v>
                </c:pt>
                <c:pt idx="6891">
                  <c:v>34.422000000000004</c:v>
                </c:pt>
                <c:pt idx="6892">
                  <c:v>34.428000000000004</c:v>
                </c:pt>
                <c:pt idx="6893">
                  <c:v>34.433</c:v>
                </c:pt>
                <c:pt idx="6894">
                  <c:v>34.438000000000002</c:v>
                </c:pt>
                <c:pt idx="6895">
                  <c:v>34.443000000000005</c:v>
                </c:pt>
                <c:pt idx="6896">
                  <c:v>34.448</c:v>
                </c:pt>
                <c:pt idx="6897">
                  <c:v>34.451999999999998</c:v>
                </c:pt>
                <c:pt idx="6898">
                  <c:v>34.457999999999998</c:v>
                </c:pt>
                <c:pt idx="6899">
                  <c:v>34.463000000000001</c:v>
                </c:pt>
                <c:pt idx="6900">
                  <c:v>34.468000000000004</c:v>
                </c:pt>
                <c:pt idx="6901">
                  <c:v>34.472999999999999</c:v>
                </c:pt>
                <c:pt idx="6902">
                  <c:v>34.478000000000002</c:v>
                </c:pt>
                <c:pt idx="6903">
                  <c:v>34.483000000000004</c:v>
                </c:pt>
                <c:pt idx="6904">
                  <c:v>34.488</c:v>
                </c:pt>
                <c:pt idx="6905">
                  <c:v>34.494</c:v>
                </c:pt>
                <c:pt idx="6906">
                  <c:v>34.498000000000005</c:v>
                </c:pt>
                <c:pt idx="6907">
                  <c:v>34.503</c:v>
                </c:pt>
                <c:pt idx="6908">
                  <c:v>34.509</c:v>
                </c:pt>
                <c:pt idx="6909">
                  <c:v>34.513000000000005</c:v>
                </c:pt>
                <c:pt idx="6910">
                  <c:v>34.518000000000001</c:v>
                </c:pt>
                <c:pt idx="6911">
                  <c:v>34.524000000000001</c:v>
                </c:pt>
                <c:pt idx="6912">
                  <c:v>34.527999999999999</c:v>
                </c:pt>
                <c:pt idx="6913">
                  <c:v>34.533000000000001</c:v>
                </c:pt>
                <c:pt idx="6914">
                  <c:v>34.538000000000004</c:v>
                </c:pt>
                <c:pt idx="6915">
                  <c:v>34.542999999999999</c:v>
                </c:pt>
                <c:pt idx="6916">
                  <c:v>34.548000000000002</c:v>
                </c:pt>
                <c:pt idx="6917">
                  <c:v>34.553000000000004</c:v>
                </c:pt>
                <c:pt idx="6918">
                  <c:v>34.558</c:v>
                </c:pt>
                <c:pt idx="6919">
                  <c:v>34.563000000000002</c:v>
                </c:pt>
                <c:pt idx="6920">
                  <c:v>34.568000000000005</c:v>
                </c:pt>
                <c:pt idx="6921">
                  <c:v>34.573</c:v>
                </c:pt>
                <c:pt idx="6922">
                  <c:v>34.578000000000003</c:v>
                </c:pt>
                <c:pt idx="6923">
                  <c:v>34.582999999999998</c:v>
                </c:pt>
                <c:pt idx="6924">
                  <c:v>34.588000000000001</c:v>
                </c:pt>
                <c:pt idx="6925">
                  <c:v>34.591999999999999</c:v>
                </c:pt>
                <c:pt idx="6926">
                  <c:v>34.597000000000001</c:v>
                </c:pt>
                <c:pt idx="6927">
                  <c:v>34.603000000000002</c:v>
                </c:pt>
                <c:pt idx="6928">
                  <c:v>34.606999999999999</c:v>
                </c:pt>
                <c:pt idx="6929">
                  <c:v>34.612000000000002</c:v>
                </c:pt>
                <c:pt idx="6930">
                  <c:v>34.618000000000002</c:v>
                </c:pt>
                <c:pt idx="6931">
                  <c:v>34.622</c:v>
                </c:pt>
                <c:pt idx="6932">
                  <c:v>34.627000000000002</c:v>
                </c:pt>
                <c:pt idx="6933">
                  <c:v>34.632000000000005</c:v>
                </c:pt>
                <c:pt idx="6934">
                  <c:v>34.637</c:v>
                </c:pt>
                <c:pt idx="6935">
                  <c:v>34.642000000000003</c:v>
                </c:pt>
                <c:pt idx="6936">
                  <c:v>34.646999999999998</c:v>
                </c:pt>
                <c:pt idx="6937">
                  <c:v>34.652000000000001</c:v>
                </c:pt>
                <c:pt idx="6938">
                  <c:v>34.657000000000004</c:v>
                </c:pt>
                <c:pt idx="6939">
                  <c:v>34.661999999999999</c:v>
                </c:pt>
                <c:pt idx="6940">
                  <c:v>34.667000000000002</c:v>
                </c:pt>
                <c:pt idx="6941">
                  <c:v>34.672000000000004</c:v>
                </c:pt>
                <c:pt idx="6942">
                  <c:v>34.677</c:v>
                </c:pt>
                <c:pt idx="6943">
                  <c:v>34.683</c:v>
                </c:pt>
                <c:pt idx="6944">
                  <c:v>34.687000000000005</c:v>
                </c:pt>
                <c:pt idx="6945">
                  <c:v>34.693000000000005</c:v>
                </c:pt>
                <c:pt idx="6946">
                  <c:v>34.698</c:v>
                </c:pt>
                <c:pt idx="6947">
                  <c:v>34.701999999999998</c:v>
                </c:pt>
                <c:pt idx="6948">
                  <c:v>34.707000000000001</c:v>
                </c:pt>
                <c:pt idx="6949">
                  <c:v>34.713000000000001</c:v>
                </c:pt>
                <c:pt idx="6950">
                  <c:v>34.716999999999999</c:v>
                </c:pt>
                <c:pt idx="6951">
                  <c:v>34.722000000000001</c:v>
                </c:pt>
                <c:pt idx="6952">
                  <c:v>34.728000000000002</c:v>
                </c:pt>
                <c:pt idx="6953">
                  <c:v>34.731999999999999</c:v>
                </c:pt>
                <c:pt idx="6954">
                  <c:v>34.737000000000002</c:v>
                </c:pt>
                <c:pt idx="6955">
                  <c:v>34.743000000000002</c:v>
                </c:pt>
                <c:pt idx="6956">
                  <c:v>34.748000000000005</c:v>
                </c:pt>
                <c:pt idx="6957">
                  <c:v>34.753</c:v>
                </c:pt>
                <c:pt idx="6958">
                  <c:v>34.758000000000003</c:v>
                </c:pt>
                <c:pt idx="6959">
                  <c:v>34.763000000000005</c:v>
                </c:pt>
                <c:pt idx="6960">
                  <c:v>34.767000000000003</c:v>
                </c:pt>
                <c:pt idx="6961">
                  <c:v>34.773000000000003</c:v>
                </c:pt>
                <c:pt idx="6962">
                  <c:v>34.777999999999999</c:v>
                </c:pt>
                <c:pt idx="6963">
                  <c:v>34.782000000000004</c:v>
                </c:pt>
                <c:pt idx="6964">
                  <c:v>34.788000000000004</c:v>
                </c:pt>
                <c:pt idx="6965">
                  <c:v>34.792999999999999</c:v>
                </c:pt>
                <c:pt idx="6966">
                  <c:v>34.797000000000004</c:v>
                </c:pt>
                <c:pt idx="6967">
                  <c:v>34.803000000000004</c:v>
                </c:pt>
                <c:pt idx="6968">
                  <c:v>34.808</c:v>
                </c:pt>
                <c:pt idx="6969">
                  <c:v>34.812000000000005</c:v>
                </c:pt>
                <c:pt idx="6970">
                  <c:v>34.818000000000005</c:v>
                </c:pt>
                <c:pt idx="6971">
                  <c:v>34.823</c:v>
                </c:pt>
                <c:pt idx="6972">
                  <c:v>34.826999999999998</c:v>
                </c:pt>
                <c:pt idx="6973">
                  <c:v>34.832000000000001</c:v>
                </c:pt>
                <c:pt idx="6974">
                  <c:v>34.838000000000001</c:v>
                </c:pt>
                <c:pt idx="6975">
                  <c:v>34.841999999999999</c:v>
                </c:pt>
                <c:pt idx="6976">
                  <c:v>34.847000000000001</c:v>
                </c:pt>
                <c:pt idx="6977">
                  <c:v>34.853000000000002</c:v>
                </c:pt>
                <c:pt idx="6978">
                  <c:v>34.856999999999999</c:v>
                </c:pt>
                <c:pt idx="6979">
                  <c:v>34.862000000000002</c:v>
                </c:pt>
                <c:pt idx="6980">
                  <c:v>34.868000000000002</c:v>
                </c:pt>
                <c:pt idx="6981">
                  <c:v>34.872</c:v>
                </c:pt>
                <c:pt idx="6982">
                  <c:v>34.877000000000002</c:v>
                </c:pt>
                <c:pt idx="6983">
                  <c:v>34.883000000000003</c:v>
                </c:pt>
                <c:pt idx="6984">
                  <c:v>34.888000000000005</c:v>
                </c:pt>
                <c:pt idx="6985">
                  <c:v>34.892000000000003</c:v>
                </c:pt>
                <c:pt idx="6986">
                  <c:v>34.898000000000003</c:v>
                </c:pt>
                <c:pt idx="6987">
                  <c:v>34.902999999999999</c:v>
                </c:pt>
                <c:pt idx="6988">
                  <c:v>34.908000000000001</c:v>
                </c:pt>
                <c:pt idx="6989">
                  <c:v>34.913000000000004</c:v>
                </c:pt>
                <c:pt idx="6990">
                  <c:v>34.917999999999999</c:v>
                </c:pt>
                <c:pt idx="6991">
                  <c:v>34.923000000000002</c:v>
                </c:pt>
                <c:pt idx="6992">
                  <c:v>34.928000000000004</c:v>
                </c:pt>
                <c:pt idx="6993">
                  <c:v>34.933</c:v>
                </c:pt>
                <c:pt idx="6994">
                  <c:v>34.938000000000002</c:v>
                </c:pt>
                <c:pt idx="6995">
                  <c:v>34.943000000000005</c:v>
                </c:pt>
                <c:pt idx="6996">
                  <c:v>34.948</c:v>
                </c:pt>
                <c:pt idx="6997">
                  <c:v>34.953000000000003</c:v>
                </c:pt>
                <c:pt idx="6998">
                  <c:v>34.957999999999998</c:v>
                </c:pt>
                <c:pt idx="6999">
                  <c:v>34.963999999999999</c:v>
                </c:pt>
                <c:pt idx="7000">
                  <c:v>34.968000000000004</c:v>
                </c:pt>
                <c:pt idx="7001">
                  <c:v>34.974000000000004</c:v>
                </c:pt>
                <c:pt idx="7002">
                  <c:v>34.978999999999999</c:v>
                </c:pt>
                <c:pt idx="7003">
                  <c:v>34.984000000000002</c:v>
                </c:pt>
                <c:pt idx="7004">
                  <c:v>34.988</c:v>
                </c:pt>
                <c:pt idx="7005">
                  <c:v>34.994</c:v>
                </c:pt>
                <c:pt idx="7006">
                  <c:v>34.999000000000002</c:v>
                </c:pt>
                <c:pt idx="7007">
                  <c:v>35.003</c:v>
                </c:pt>
                <c:pt idx="7008">
                  <c:v>35.009</c:v>
                </c:pt>
                <c:pt idx="7009">
                  <c:v>35.014000000000003</c:v>
                </c:pt>
                <c:pt idx="7010">
                  <c:v>35.018000000000001</c:v>
                </c:pt>
                <c:pt idx="7011">
                  <c:v>35.024000000000001</c:v>
                </c:pt>
                <c:pt idx="7012">
                  <c:v>35.029000000000003</c:v>
                </c:pt>
                <c:pt idx="7013">
                  <c:v>35.033000000000001</c:v>
                </c:pt>
                <c:pt idx="7014">
                  <c:v>35.039000000000001</c:v>
                </c:pt>
                <c:pt idx="7015">
                  <c:v>35.044000000000004</c:v>
                </c:pt>
                <c:pt idx="7016">
                  <c:v>35.048000000000002</c:v>
                </c:pt>
                <c:pt idx="7017">
                  <c:v>35.053000000000004</c:v>
                </c:pt>
                <c:pt idx="7018">
                  <c:v>35.059000000000005</c:v>
                </c:pt>
                <c:pt idx="7019">
                  <c:v>35.063000000000002</c:v>
                </c:pt>
                <c:pt idx="7020">
                  <c:v>35.068000000000005</c:v>
                </c:pt>
                <c:pt idx="7021">
                  <c:v>35.073</c:v>
                </c:pt>
                <c:pt idx="7022">
                  <c:v>35.078000000000003</c:v>
                </c:pt>
                <c:pt idx="7023">
                  <c:v>35.082999999999998</c:v>
                </c:pt>
                <c:pt idx="7024">
                  <c:v>35.088999999999999</c:v>
                </c:pt>
                <c:pt idx="7025">
                  <c:v>35.093000000000004</c:v>
                </c:pt>
                <c:pt idx="7026">
                  <c:v>35.097999999999999</c:v>
                </c:pt>
                <c:pt idx="7027">
                  <c:v>35.103000000000002</c:v>
                </c:pt>
                <c:pt idx="7028">
                  <c:v>35.108000000000004</c:v>
                </c:pt>
                <c:pt idx="7029">
                  <c:v>35.113</c:v>
                </c:pt>
                <c:pt idx="7030">
                  <c:v>35.118000000000002</c:v>
                </c:pt>
                <c:pt idx="7031">
                  <c:v>35.123000000000005</c:v>
                </c:pt>
                <c:pt idx="7032">
                  <c:v>35.128</c:v>
                </c:pt>
                <c:pt idx="7033">
                  <c:v>35.133000000000003</c:v>
                </c:pt>
                <c:pt idx="7034">
                  <c:v>35.138000000000005</c:v>
                </c:pt>
                <c:pt idx="7035">
                  <c:v>35.143000000000001</c:v>
                </c:pt>
                <c:pt idx="7036">
                  <c:v>35.149000000000001</c:v>
                </c:pt>
                <c:pt idx="7037">
                  <c:v>35.152999999999999</c:v>
                </c:pt>
                <c:pt idx="7038">
                  <c:v>35.158000000000001</c:v>
                </c:pt>
                <c:pt idx="7039">
                  <c:v>35.163000000000004</c:v>
                </c:pt>
                <c:pt idx="7040">
                  <c:v>35.167999999999999</c:v>
                </c:pt>
                <c:pt idx="7041">
                  <c:v>35.173000000000002</c:v>
                </c:pt>
                <c:pt idx="7042">
                  <c:v>35.178000000000004</c:v>
                </c:pt>
                <c:pt idx="7043">
                  <c:v>35.184000000000005</c:v>
                </c:pt>
                <c:pt idx="7044">
                  <c:v>35.188000000000002</c:v>
                </c:pt>
                <c:pt idx="7045">
                  <c:v>35.194000000000003</c:v>
                </c:pt>
                <c:pt idx="7046">
                  <c:v>35.198999999999998</c:v>
                </c:pt>
                <c:pt idx="7047">
                  <c:v>35.203000000000003</c:v>
                </c:pt>
                <c:pt idx="7048">
                  <c:v>35.209000000000003</c:v>
                </c:pt>
                <c:pt idx="7049">
                  <c:v>35.213999999999999</c:v>
                </c:pt>
                <c:pt idx="7050">
                  <c:v>35.219000000000001</c:v>
                </c:pt>
                <c:pt idx="7051">
                  <c:v>35.224000000000004</c:v>
                </c:pt>
                <c:pt idx="7052">
                  <c:v>35.228999999999999</c:v>
                </c:pt>
                <c:pt idx="7053">
                  <c:v>35.234000000000002</c:v>
                </c:pt>
                <c:pt idx="7054">
                  <c:v>35.238</c:v>
                </c:pt>
                <c:pt idx="7055">
                  <c:v>35.244</c:v>
                </c:pt>
                <c:pt idx="7056">
                  <c:v>35.249000000000002</c:v>
                </c:pt>
                <c:pt idx="7057">
                  <c:v>35.254000000000005</c:v>
                </c:pt>
                <c:pt idx="7058">
                  <c:v>35.259</c:v>
                </c:pt>
                <c:pt idx="7059">
                  <c:v>35.264000000000003</c:v>
                </c:pt>
                <c:pt idx="7060">
                  <c:v>35.268999999999998</c:v>
                </c:pt>
                <c:pt idx="7061">
                  <c:v>35.274000000000001</c:v>
                </c:pt>
                <c:pt idx="7062">
                  <c:v>35.279000000000003</c:v>
                </c:pt>
                <c:pt idx="7063">
                  <c:v>35.283999999999999</c:v>
                </c:pt>
                <c:pt idx="7064">
                  <c:v>35.289000000000001</c:v>
                </c:pt>
                <c:pt idx="7065">
                  <c:v>35.294000000000004</c:v>
                </c:pt>
                <c:pt idx="7066">
                  <c:v>35.298999999999999</c:v>
                </c:pt>
                <c:pt idx="7067">
                  <c:v>35.304000000000002</c:v>
                </c:pt>
                <c:pt idx="7068">
                  <c:v>35.309000000000005</c:v>
                </c:pt>
                <c:pt idx="7069">
                  <c:v>35.314</c:v>
                </c:pt>
                <c:pt idx="7070">
                  <c:v>35.319000000000003</c:v>
                </c:pt>
                <c:pt idx="7071">
                  <c:v>35.323999999999998</c:v>
                </c:pt>
                <c:pt idx="7072">
                  <c:v>35.329000000000001</c:v>
                </c:pt>
                <c:pt idx="7073">
                  <c:v>35.334000000000003</c:v>
                </c:pt>
                <c:pt idx="7074">
                  <c:v>35.338999999999999</c:v>
                </c:pt>
                <c:pt idx="7075">
                  <c:v>35.344000000000001</c:v>
                </c:pt>
                <c:pt idx="7076">
                  <c:v>35.349000000000004</c:v>
                </c:pt>
                <c:pt idx="7077">
                  <c:v>35.353999999999999</c:v>
                </c:pt>
                <c:pt idx="7078">
                  <c:v>35.359000000000002</c:v>
                </c:pt>
                <c:pt idx="7079">
                  <c:v>35.364000000000004</c:v>
                </c:pt>
                <c:pt idx="7080">
                  <c:v>35.369</c:v>
                </c:pt>
                <c:pt idx="7081">
                  <c:v>35.374000000000002</c:v>
                </c:pt>
                <c:pt idx="7082">
                  <c:v>35.379000000000005</c:v>
                </c:pt>
                <c:pt idx="7083">
                  <c:v>35.384</c:v>
                </c:pt>
                <c:pt idx="7084">
                  <c:v>35.389000000000003</c:v>
                </c:pt>
                <c:pt idx="7085">
                  <c:v>35.393999999999998</c:v>
                </c:pt>
                <c:pt idx="7086">
                  <c:v>35.399000000000001</c:v>
                </c:pt>
                <c:pt idx="7087">
                  <c:v>35.404000000000003</c:v>
                </c:pt>
                <c:pt idx="7088">
                  <c:v>35.408999999999999</c:v>
                </c:pt>
                <c:pt idx="7089">
                  <c:v>35.414000000000001</c:v>
                </c:pt>
                <c:pt idx="7090">
                  <c:v>35.419000000000004</c:v>
                </c:pt>
                <c:pt idx="7091">
                  <c:v>35.423999999999999</c:v>
                </c:pt>
                <c:pt idx="7092">
                  <c:v>35.429000000000002</c:v>
                </c:pt>
                <c:pt idx="7093">
                  <c:v>35.434000000000005</c:v>
                </c:pt>
                <c:pt idx="7094">
                  <c:v>35.439</c:v>
                </c:pt>
                <c:pt idx="7095">
                  <c:v>35.445</c:v>
                </c:pt>
                <c:pt idx="7096">
                  <c:v>35.450000000000003</c:v>
                </c:pt>
                <c:pt idx="7097">
                  <c:v>35.453000000000003</c:v>
                </c:pt>
                <c:pt idx="7098">
                  <c:v>35.459000000000003</c:v>
                </c:pt>
                <c:pt idx="7099">
                  <c:v>35.465000000000003</c:v>
                </c:pt>
                <c:pt idx="7100">
                  <c:v>35.47</c:v>
                </c:pt>
                <c:pt idx="7101">
                  <c:v>35.475000000000001</c:v>
                </c:pt>
                <c:pt idx="7102">
                  <c:v>35.480000000000004</c:v>
                </c:pt>
                <c:pt idx="7103">
                  <c:v>35.484000000000002</c:v>
                </c:pt>
                <c:pt idx="7104">
                  <c:v>35.489000000000004</c:v>
                </c:pt>
                <c:pt idx="7105">
                  <c:v>35.495000000000005</c:v>
                </c:pt>
                <c:pt idx="7106">
                  <c:v>35.5</c:v>
                </c:pt>
                <c:pt idx="7107">
                  <c:v>35.504000000000005</c:v>
                </c:pt>
                <c:pt idx="7108">
                  <c:v>35.510000000000005</c:v>
                </c:pt>
                <c:pt idx="7109">
                  <c:v>35.514000000000003</c:v>
                </c:pt>
                <c:pt idx="7110">
                  <c:v>35.518999999999998</c:v>
                </c:pt>
                <c:pt idx="7111">
                  <c:v>35.524999999999999</c:v>
                </c:pt>
                <c:pt idx="7112">
                  <c:v>35.53</c:v>
                </c:pt>
                <c:pt idx="7113">
                  <c:v>35.533999999999999</c:v>
                </c:pt>
                <c:pt idx="7114">
                  <c:v>35.54</c:v>
                </c:pt>
                <c:pt idx="7115">
                  <c:v>35.545000000000002</c:v>
                </c:pt>
                <c:pt idx="7116">
                  <c:v>35.548999999999999</c:v>
                </c:pt>
                <c:pt idx="7117">
                  <c:v>35.555</c:v>
                </c:pt>
                <c:pt idx="7118">
                  <c:v>35.56</c:v>
                </c:pt>
                <c:pt idx="7119">
                  <c:v>35.564</c:v>
                </c:pt>
                <c:pt idx="7120">
                  <c:v>35.57</c:v>
                </c:pt>
                <c:pt idx="7121">
                  <c:v>35.575000000000003</c:v>
                </c:pt>
                <c:pt idx="7122">
                  <c:v>35.579000000000001</c:v>
                </c:pt>
                <c:pt idx="7123">
                  <c:v>35.584000000000003</c:v>
                </c:pt>
                <c:pt idx="7124">
                  <c:v>35.590000000000003</c:v>
                </c:pt>
                <c:pt idx="7125">
                  <c:v>35.594000000000001</c:v>
                </c:pt>
                <c:pt idx="7126">
                  <c:v>35.599000000000004</c:v>
                </c:pt>
                <c:pt idx="7127">
                  <c:v>35.605000000000004</c:v>
                </c:pt>
                <c:pt idx="7128">
                  <c:v>35.609000000000002</c:v>
                </c:pt>
                <c:pt idx="7129">
                  <c:v>35.614000000000004</c:v>
                </c:pt>
                <c:pt idx="7130">
                  <c:v>35.620000000000005</c:v>
                </c:pt>
                <c:pt idx="7131">
                  <c:v>35.624000000000002</c:v>
                </c:pt>
                <c:pt idx="7132">
                  <c:v>35.629000000000005</c:v>
                </c:pt>
                <c:pt idx="7133">
                  <c:v>35.634</c:v>
                </c:pt>
                <c:pt idx="7134">
                  <c:v>35.639000000000003</c:v>
                </c:pt>
                <c:pt idx="7135">
                  <c:v>35.643999999999998</c:v>
                </c:pt>
                <c:pt idx="7136">
                  <c:v>35.649000000000001</c:v>
                </c:pt>
                <c:pt idx="7137">
                  <c:v>35.654000000000003</c:v>
                </c:pt>
                <c:pt idx="7138">
                  <c:v>35.658999999999999</c:v>
                </c:pt>
                <c:pt idx="7139">
                  <c:v>35.664000000000001</c:v>
                </c:pt>
                <c:pt idx="7140">
                  <c:v>35.669000000000004</c:v>
                </c:pt>
                <c:pt idx="7141">
                  <c:v>35.673999999999999</c:v>
                </c:pt>
                <c:pt idx="7142">
                  <c:v>35.679000000000002</c:v>
                </c:pt>
                <c:pt idx="7143">
                  <c:v>35.684000000000005</c:v>
                </c:pt>
                <c:pt idx="7144">
                  <c:v>35.689</c:v>
                </c:pt>
                <c:pt idx="7145">
                  <c:v>35.694000000000003</c:v>
                </c:pt>
                <c:pt idx="7146">
                  <c:v>35.698999999999998</c:v>
                </c:pt>
                <c:pt idx="7147">
                  <c:v>35.704000000000001</c:v>
                </c:pt>
                <c:pt idx="7148">
                  <c:v>35.709000000000003</c:v>
                </c:pt>
                <c:pt idx="7149">
                  <c:v>35.713999999999999</c:v>
                </c:pt>
                <c:pt idx="7150">
                  <c:v>35.719000000000001</c:v>
                </c:pt>
                <c:pt idx="7151">
                  <c:v>35.724000000000004</c:v>
                </c:pt>
                <c:pt idx="7152">
                  <c:v>35.728999999999999</c:v>
                </c:pt>
                <c:pt idx="7153">
                  <c:v>35.734000000000002</c:v>
                </c:pt>
                <c:pt idx="7154">
                  <c:v>35.739000000000004</c:v>
                </c:pt>
                <c:pt idx="7155">
                  <c:v>35.744</c:v>
                </c:pt>
                <c:pt idx="7156">
                  <c:v>35.749000000000002</c:v>
                </c:pt>
                <c:pt idx="7157">
                  <c:v>35.754000000000005</c:v>
                </c:pt>
                <c:pt idx="7158">
                  <c:v>35.759</c:v>
                </c:pt>
                <c:pt idx="7159">
                  <c:v>35.764000000000003</c:v>
                </c:pt>
                <c:pt idx="7160">
                  <c:v>35.768999999999998</c:v>
                </c:pt>
                <c:pt idx="7161">
                  <c:v>35.774000000000001</c:v>
                </c:pt>
                <c:pt idx="7162">
                  <c:v>35.779000000000003</c:v>
                </c:pt>
                <c:pt idx="7163">
                  <c:v>35.783999999999999</c:v>
                </c:pt>
                <c:pt idx="7164">
                  <c:v>35.789000000000001</c:v>
                </c:pt>
                <c:pt idx="7165">
                  <c:v>35.794000000000004</c:v>
                </c:pt>
                <c:pt idx="7166">
                  <c:v>35.798999999999999</c:v>
                </c:pt>
                <c:pt idx="7167">
                  <c:v>35.804000000000002</c:v>
                </c:pt>
                <c:pt idx="7168">
                  <c:v>35.809000000000005</c:v>
                </c:pt>
                <c:pt idx="7169">
                  <c:v>35.814</c:v>
                </c:pt>
                <c:pt idx="7170">
                  <c:v>35.819000000000003</c:v>
                </c:pt>
                <c:pt idx="7171">
                  <c:v>35.823999999999998</c:v>
                </c:pt>
                <c:pt idx="7172">
                  <c:v>35.829000000000001</c:v>
                </c:pt>
                <c:pt idx="7173">
                  <c:v>35.834000000000003</c:v>
                </c:pt>
                <c:pt idx="7174">
                  <c:v>35.838999999999999</c:v>
                </c:pt>
                <c:pt idx="7175">
                  <c:v>35.844000000000001</c:v>
                </c:pt>
                <c:pt idx="7176">
                  <c:v>35.849000000000004</c:v>
                </c:pt>
                <c:pt idx="7177">
                  <c:v>35.853999999999999</c:v>
                </c:pt>
                <c:pt idx="7178">
                  <c:v>35.859000000000002</c:v>
                </c:pt>
                <c:pt idx="7179">
                  <c:v>35.864000000000004</c:v>
                </c:pt>
                <c:pt idx="7180">
                  <c:v>35.869</c:v>
                </c:pt>
                <c:pt idx="7181">
                  <c:v>35.874000000000002</c:v>
                </c:pt>
                <c:pt idx="7182">
                  <c:v>35.879000000000005</c:v>
                </c:pt>
                <c:pt idx="7183">
                  <c:v>35.884</c:v>
                </c:pt>
                <c:pt idx="7184">
                  <c:v>35.889000000000003</c:v>
                </c:pt>
                <c:pt idx="7185">
                  <c:v>35.893999999999998</c:v>
                </c:pt>
                <c:pt idx="7186">
                  <c:v>35.899000000000001</c:v>
                </c:pt>
                <c:pt idx="7187">
                  <c:v>35.904000000000003</c:v>
                </c:pt>
                <c:pt idx="7188">
                  <c:v>35.908000000000001</c:v>
                </c:pt>
                <c:pt idx="7189">
                  <c:v>35.914000000000001</c:v>
                </c:pt>
                <c:pt idx="7190">
                  <c:v>35.919000000000004</c:v>
                </c:pt>
                <c:pt idx="7191">
                  <c:v>35.923999999999999</c:v>
                </c:pt>
                <c:pt idx="7192">
                  <c:v>35.929000000000002</c:v>
                </c:pt>
                <c:pt idx="7193">
                  <c:v>35.935000000000002</c:v>
                </c:pt>
                <c:pt idx="7194">
                  <c:v>35.939</c:v>
                </c:pt>
                <c:pt idx="7195">
                  <c:v>35.945</c:v>
                </c:pt>
                <c:pt idx="7196">
                  <c:v>35.950000000000003</c:v>
                </c:pt>
                <c:pt idx="7197">
                  <c:v>35.954000000000001</c:v>
                </c:pt>
                <c:pt idx="7198">
                  <c:v>35.96</c:v>
                </c:pt>
                <c:pt idx="7199">
                  <c:v>35.965000000000003</c:v>
                </c:pt>
                <c:pt idx="7200">
                  <c:v>35.97</c:v>
                </c:pt>
                <c:pt idx="7201">
                  <c:v>35.975000000000001</c:v>
                </c:pt>
                <c:pt idx="7202">
                  <c:v>35.980000000000004</c:v>
                </c:pt>
                <c:pt idx="7203">
                  <c:v>35.981999999999999</c:v>
                </c:pt>
                <c:pt idx="7204">
                  <c:v>35.985999999999997</c:v>
                </c:pt>
                <c:pt idx="7205">
                  <c:v>35.991999999999997</c:v>
                </c:pt>
                <c:pt idx="7206">
                  <c:v>35.997</c:v>
                </c:pt>
                <c:pt idx="7207">
                  <c:v>36.000999999999998</c:v>
                </c:pt>
                <c:pt idx="7208">
                  <c:v>36.006</c:v>
                </c:pt>
                <c:pt idx="7209">
                  <c:v>36.011999999999993</c:v>
                </c:pt>
                <c:pt idx="7210">
                  <c:v>36.015999999999998</c:v>
                </c:pt>
                <c:pt idx="7211">
                  <c:v>36.021999999999998</c:v>
                </c:pt>
                <c:pt idx="7212">
                  <c:v>36.026999999999994</c:v>
                </c:pt>
                <c:pt idx="7213">
                  <c:v>36.030999999999999</c:v>
                </c:pt>
                <c:pt idx="7214">
                  <c:v>36.036999999999999</c:v>
                </c:pt>
                <c:pt idx="7215">
                  <c:v>36.041999999999994</c:v>
                </c:pt>
                <c:pt idx="7216">
                  <c:v>36.046999999999997</c:v>
                </c:pt>
                <c:pt idx="7217">
                  <c:v>36.052</c:v>
                </c:pt>
                <c:pt idx="7218">
                  <c:v>36.056999999999995</c:v>
                </c:pt>
                <c:pt idx="7219">
                  <c:v>36.061999999999998</c:v>
                </c:pt>
                <c:pt idx="7220">
                  <c:v>36.065999999999995</c:v>
                </c:pt>
                <c:pt idx="7221">
                  <c:v>36.071999999999996</c:v>
                </c:pt>
                <c:pt idx="7222">
                  <c:v>36.076999999999998</c:v>
                </c:pt>
                <c:pt idx="7223">
                  <c:v>36.081999999999994</c:v>
                </c:pt>
                <c:pt idx="7224">
                  <c:v>36.086999999999996</c:v>
                </c:pt>
                <c:pt idx="7225">
                  <c:v>36.091999999999999</c:v>
                </c:pt>
                <c:pt idx="7226">
                  <c:v>36.095999999999997</c:v>
                </c:pt>
                <c:pt idx="7227">
                  <c:v>36.101999999999997</c:v>
                </c:pt>
                <c:pt idx="7228">
                  <c:v>36.106999999999999</c:v>
                </c:pt>
                <c:pt idx="7229">
                  <c:v>36.110999999999997</c:v>
                </c:pt>
                <c:pt idx="7230">
                  <c:v>36.116999999999997</c:v>
                </c:pt>
                <c:pt idx="7231">
                  <c:v>36.122</c:v>
                </c:pt>
                <c:pt idx="7232">
                  <c:v>36.125999999999998</c:v>
                </c:pt>
                <c:pt idx="7233">
                  <c:v>36.131999999999998</c:v>
                </c:pt>
                <c:pt idx="7234">
                  <c:v>36.135999999999996</c:v>
                </c:pt>
                <c:pt idx="7235">
                  <c:v>36.140999999999998</c:v>
                </c:pt>
                <c:pt idx="7236">
                  <c:v>36.146999999999998</c:v>
                </c:pt>
                <c:pt idx="7237">
                  <c:v>36.151999999999994</c:v>
                </c:pt>
                <c:pt idx="7238">
                  <c:v>36.155999999999999</c:v>
                </c:pt>
                <c:pt idx="7239">
                  <c:v>36.161999999999999</c:v>
                </c:pt>
                <c:pt idx="7240">
                  <c:v>36.166999999999994</c:v>
                </c:pt>
                <c:pt idx="7241">
                  <c:v>36.170999999999999</c:v>
                </c:pt>
                <c:pt idx="7242">
                  <c:v>36.177</c:v>
                </c:pt>
                <c:pt idx="7243">
                  <c:v>36.181999999999995</c:v>
                </c:pt>
                <c:pt idx="7244">
                  <c:v>36.186999999999998</c:v>
                </c:pt>
                <c:pt idx="7245">
                  <c:v>36.192</c:v>
                </c:pt>
                <c:pt idx="7246">
                  <c:v>36.196999999999996</c:v>
                </c:pt>
                <c:pt idx="7247">
                  <c:v>36.201999999999998</c:v>
                </c:pt>
                <c:pt idx="7248">
                  <c:v>36.205999999999996</c:v>
                </c:pt>
                <c:pt idx="7249">
                  <c:v>36.211999999999996</c:v>
                </c:pt>
                <c:pt idx="7250">
                  <c:v>36.216999999999999</c:v>
                </c:pt>
                <c:pt idx="7251">
                  <c:v>36.221999999999994</c:v>
                </c:pt>
                <c:pt idx="7252">
                  <c:v>36.226999999999997</c:v>
                </c:pt>
                <c:pt idx="7253">
                  <c:v>36.231999999999999</c:v>
                </c:pt>
                <c:pt idx="7254">
                  <c:v>36.236999999999995</c:v>
                </c:pt>
                <c:pt idx="7255">
                  <c:v>36.241999999999997</c:v>
                </c:pt>
                <c:pt idx="7256">
                  <c:v>36.247</c:v>
                </c:pt>
                <c:pt idx="7257">
                  <c:v>36.250999999999998</c:v>
                </c:pt>
                <c:pt idx="7258">
                  <c:v>36.256999999999998</c:v>
                </c:pt>
                <c:pt idx="7259">
                  <c:v>36.261999999999993</c:v>
                </c:pt>
                <c:pt idx="7260">
                  <c:v>36.266999999999996</c:v>
                </c:pt>
                <c:pt idx="7261">
                  <c:v>36.271999999999998</c:v>
                </c:pt>
                <c:pt idx="7262">
                  <c:v>36.276999999999994</c:v>
                </c:pt>
                <c:pt idx="7263">
                  <c:v>36.281999999999996</c:v>
                </c:pt>
                <c:pt idx="7264">
                  <c:v>36.286999999999999</c:v>
                </c:pt>
                <c:pt idx="7265">
                  <c:v>36.291999999999994</c:v>
                </c:pt>
                <c:pt idx="7266">
                  <c:v>36.296999999999997</c:v>
                </c:pt>
                <c:pt idx="7267">
                  <c:v>36.302</c:v>
                </c:pt>
                <c:pt idx="7268">
                  <c:v>36.306999999999995</c:v>
                </c:pt>
                <c:pt idx="7269">
                  <c:v>36.311999999999998</c:v>
                </c:pt>
                <c:pt idx="7270">
                  <c:v>36.317</c:v>
                </c:pt>
                <c:pt idx="7271">
                  <c:v>36.321999999999996</c:v>
                </c:pt>
                <c:pt idx="7272">
                  <c:v>36.326999999999998</c:v>
                </c:pt>
                <c:pt idx="7273">
                  <c:v>36.331999999999994</c:v>
                </c:pt>
                <c:pt idx="7274">
                  <c:v>36.336999999999996</c:v>
                </c:pt>
                <c:pt idx="7275">
                  <c:v>36.341999999999999</c:v>
                </c:pt>
                <c:pt idx="7276">
                  <c:v>36.345999999999997</c:v>
                </c:pt>
                <c:pt idx="7277">
                  <c:v>36.351999999999997</c:v>
                </c:pt>
                <c:pt idx="7278">
                  <c:v>36.356999999999999</c:v>
                </c:pt>
                <c:pt idx="7279">
                  <c:v>36.361999999999995</c:v>
                </c:pt>
                <c:pt idx="7280">
                  <c:v>36.366999999999997</c:v>
                </c:pt>
                <c:pt idx="7281">
                  <c:v>36.372</c:v>
                </c:pt>
                <c:pt idx="7282">
                  <c:v>36.376999999999995</c:v>
                </c:pt>
                <c:pt idx="7283">
                  <c:v>36.381999999999998</c:v>
                </c:pt>
                <c:pt idx="7284">
                  <c:v>36.386999999999993</c:v>
                </c:pt>
                <c:pt idx="7285">
                  <c:v>36.391999999999996</c:v>
                </c:pt>
                <c:pt idx="7286">
                  <c:v>36.396999999999998</c:v>
                </c:pt>
                <c:pt idx="7287">
                  <c:v>36.401999999999994</c:v>
                </c:pt>
                <c:pt idx="7288">
                  <c:v>36.406999999999996</c:v>
                </c:pt>
                <c:pt idx="7289">
                  <c:v>36.411999999999999</c:v>
                </c:pt>
                <c:pt idx="7290">
                  <c:v>36.416999999999994</c:v>
                </c:pt>
                <c:pt idx="7291">
                  <c:v>36.421999999999997</c:v>
                </c:pt>
                <c:pt idx="7292">
                  <c:v>36.427</c:v>
                </c:pt>
                <c:pt idx="7293">
                  <c:v>36.433</c:v>
                </c:pt>
                <c:pt idx="7294">
                  <c:v>36.436999999999998</c:v>
                </c:pt>
                <c:pt idx="7295">
                  <c:v>36.442</c:v>
                </c:pt>
                <c:pt idx="7296">
                  <c:v>36.448</c:v>
                </c:pt>
                <c:pt idx="7297">
                  <c:v>36.451999999999998</c:v>
                </c:pt>
                <c:pt idx="7298">
                  <c:v>36.456999999999994</c:v>
                </c:pt>
                <c:pt idx="7299">
                  <c:v>36.461999999999996</c:v>
                </c:pt>
                <c:pt idx="7300">
                  <c:v>36.466999999999999</c:v>
                </c:pt>
                <c:pt idx="7301">
                  <c:v>36.471999999999994</c:v>
                </c:pt>
                <c:pt idx="7302">
                  <c:v>36.476999999999997</c:v>
                </c:pt>
                <c:pt idx="7303">
                  <c:v>36.481999999999999</c:v>
                </c:pt>
                <c:pt idx="7304">
                  <c:v>36.486999999999995</c:v>
                </c:pt>
                <c:pt idx="7305">
                  <c:v>36.491999999999997</c:v>
                </c:pt>
                <c:pt idx="7306">
                  <c:v>36.497</c:v>
                </c:pt>
                <c:pt idx="7307">
                  <c:v>36.500999999999998</c:v>
                </c:pt>
                <c:pt idx="7308">
                  <c:v>36.506999999999998</c:v>
                </c:pt>
                <c:pt idx="7309">
                  <c:v>36.512999999999998</c:v>
                </c:pt>
                <c:pt idx="7310">
                  <c:v>36.516999999999996</c:v>
                </c:pt>
                <c:pt idx="7311">
                  <c:v>36.521999999999998</c:v>
                </c:pt>
                <c:pt idx="7312">
                  <c:v>36.526999999999994</c:v>
                </c:pt>
                <c:pt idx="7313">
                  <c:v>36.531999999999996</c:v>
                </c:pt>
                <c:pt idx="7314">
                  <c:v>36.536999999999999</c:v>
                </c:pt>
                <c:pt idx="7315">
                  <c:v>36.542999999999999</c:v>
                </c:pt>
                <c:pt idx="7316">
                  <c:v>36.546999999999997</c:v>
                </c:pt>
                <c:pt idx="7317">
                  <c:v>36.552</c:v>
                </c:pt>
                <c:pt idx="7318">
                  <c:v>36.556999999999995</c:v>
                </c:pt>
                <c:pt idx="7319">
                  <c:v>36.561999999999998</c:v>
                </c:pt>
                <c:pt idx="7320">
                  <c:v>36.567</c:v>
                </c:pt>
                <c:pt idx="7321">
                  <c:v>36.571999999999996</c:v>
                </c:pt>
                <c:pt idx="7322">
                  <c:v>36.576999999999998</c:v>
                </c:pt>
                <c:pt idx="7323">
                  <c:v>36.581999999999994</c:v>
                </c:pt>
                <c:pt idx="7324">
                  <c:v>36.586999999999996</c:v>
                </c:pt>
                <c:pt idx="7325">
                  <c:v>36.591999999999999</c:v>
                </c:pt>
                <c:pt idx="7326">
                  <c:v>36.596999999999994</c:v>
                </c:pt>
                <c:pt idx="7327">
                  <c:v>36.601999999999997</c:v>
                </c:pt>
                <c:pt idx="7328">
                  <c:v>36.606999999999999</c:v>
                </c:pt>
                <c:pt idx="7329">
                  <c:v>36.611999999999995</c:v>
                </c:pt>
                <c:pt idx="7330">
                  <c:v>36.616999999999997</c:v>
                </c:pt>
                <c:pt idx="7331">
                  <c:v>36.622</c:v>
                </c:pt>
                <c:pt idx="7332">
                  <c:v>36.626999999999995</c:v>
                </c:pt>
                <c:pt idx="7333">
                  <c:v>36.631999999999998</c:v>
                </c:pt>
                <c:pt idx="7334">
                  <c:v>36.637999999999998</c:v>
                </c:pt>
                <c:pt idx="7335">
                  <c:v>36.641999999999996</c:v>
                </c:pt>
                <c:pt idx="7336">
                  <c:v>36.646999999999998</c:v>
                </c:pt>
                <c:pt idx="7337">
                  <c:v>36.652999999999999</c:v>
                </c:pt>
                <c:pt idx="7338">
                  <c:v>36.656999999999996</c:v>
                </c:pt>
                <c:pt idx="7339">
                  <c:v>36.661999999999999</c:v>
                </c:pt>
                <c:pt idx="7340">
                  <c:v>36.667999999999999</c:v>
                </c:pt>
                <c:pt idx="7341">
                  <c:v>36.672999999999995</c:v>
                </c:pt>
                <c:pt idx="7342">
                  <c:v>36.677999999999997</c:v>
                </c:pt>
                <c:pt idx="7343">
                  <c:v>36.683</c:v>
                </c:pt>
                <c:pt idx="7344">
                  <c:v>36.687999999999995</c:v>
                </c:pt>
                <c:pt idx="7345">
                  <c:v>36.692999999999998</c:v>
                </c:pt>
                <c:pt idx="7346">
                  <c:v>36.697999999999993</c:v>
                </c:pt>
                <c:pt idx="7347">
                  <c:v>36.702999999999996</c:v>
                </c:pt>
                <c:pt idx="7348">
                  <c:v>36.707999999999998</c:v>
                </c:pt>
                <c:pt idx="7349">
                  <c:v>36.712999999999994</c:v>
                </c:pt>
                <c:pt idx="7350">
                  <c:v>36.717999999999996</c:v>
                </c:pt>
                <c:pt idx="7351">
                  <c:v>36.722999999999999</c:v>
                </c:pt>
                <c:pt idx="7352">
                  <c:v>36.727999999999994</c:v>
                </c:pt>
                <c:pt idx="7353">
                  <c:v>36.732999999999997</c:v>
                </c:pt>
                <c:pt idx="7354">
                  <c:v>36.736999999999995</c:v>
                </c:pt>
                <c:pt idx="7355">
                  <c:v>36.742999999999995</c:v>
                </c:pt>
                <c:pt idx="7356">
                  <c:v>36.747999999999998</c:v>
                </c:pt>
                <c:pt idx="7357">
                  <c:v>36.751999999999995</c:v>
                </c:pt>
                <c:pt idx="7358">
                  <c:v>36.757999999999996</c:v>
                </c:pt>
                <c:pt idx="7359">
                  <c:v>36.762999999999998</c:v>
                </c:pt>
                <c:pt idx="7360">
                  <c:v>36.767999999999994</c:v>
                </c:pt>
                <c:pt idx="7361">
                  <c:v>36.772999999999996</c:v>
                </c:pt>
                <c:pt idx="7362">
                  <c:v>36.777999999999999</c:v>
                </c:pt>
                <c:pt idx="7363">
                  <c:v>36.781999999999996</c:v>
                </c:pt>
                <c:pt idx="7364">
                  <c:v>36.787999999999997</c:v>
                </c:pt>
                <c:pt idx="7365">
                  <c:v>36.792999999999999</c:v>
                </c:pt>
                <c:pt idx="7366">
                  <c:v>36.796999999999997</c:v>
                </c:pt>
                <c:pt idx="7367">
                  <c:v>36.802999999999997</c:v>
                </c:pt>
                <c:pt idx="7368">
                  <c:v>36.808</c:v>
                </c:pt>
                <c:pt idx="7369">
                  <c:v>36.811999999999998</c:v>
                </c:pt>
                <c:pt idx="7370">
                  <c:v>36.817</c:v>
                </c:pt>
                <c:pt idx="7371">
                  <c:v>36.822999999999993</c:v>
                </c:pt>
                <c:pt idx="7372">
                  <c:v>36.827999999999996</c:v>
                </c:pt>
                <c:pt idx="7373">
                  <c:v>36.831999999999994</c:v>
                </c:pt>
                <c:pt idx="7374">
                  <c:v>36.837999999999994</c:v>
                </c:pt>
                <c:pt idx="7375">
                  <c:v>36.841999999999999</c:v>
                </c:pt>
                <c:pt idx="7376">
                  <c:v>36.846999999999994</c:v>
                </c:pt>
                <c:pt idx="7377">
                  <c:v>36.852999999999994</c:v>
                </c:pt>
                <c:pt idx="7378">
                  <c:v>36.857999999999997</c:v>
                </c:pt>
                <c:pt idx="7379">
                  <c:v>36.861999999999995</c:v>
                </c:pt>
                <c:pt idx="7380">
                  <c:v>36.867999999999995</c:v>
                </c:pt>
                <c:pt idx="7381">
                  <c:v>36.872999999999998</c:v>
                </c:pt>
                <c:pt idx="7382">
                  <c:v>36.876999999999995</c:v>
                </c:pt>
                <c:pt idx="7383">
                  <c:v>36.882999999999996</c:v>
                </c:pt>
                <c:pt idx="7384">
                  <c:v>36.887999999999998</c:v>
                </c:pt>
                <c:pt idx="7385">
                  <c:v>36.892999999999994</c:v>
                </c:pt>
                <c:pt idx="7386">
                  <c:v>36.897999999999996</c:v>
                </c:pt>
                <c:pt idx="7387">
                  <c:v>36.902999999999999</c:v>
                </c:pt>
                <c:pt idx="7388">
                  <c:v>36.907999999999994</c:v>
                </c:pt>
                <c:pt idx="7389">
                  <c:v>36.912999999999997</c:v>
                </c:pt>
                <c:pt idx="7390">
                  <c:v>36.917999999999999</c:v>
                </c:pt>
                <c:pt idx="7391">
                  <c:v>36.922999999999995</c:v>
                </c:pt>
                <c:pt idx="7392">
                  <c:v>36.927999999999997</c:v>
                </c:pt>
                <c:pt idx="7393">
                  <c:v>36.933999999999997</c:v>
                </c:pt>
                <c:pt idx="7394">
                  <c:v>36.937999999999995</c:v>
                </c:pt>
                <c:pt idx="7395">
                  <c:v>36.942999999999998</c:v>
                </c:pt>
                <c:pt idx="7396">
                  <c:v>36.948999999999998</c:v>
                </c:pt>
                <c:pt idx="7397">
                  <c:v>36.952999999999996</c:v>
                </c:pt>
                <c:pt idx="7398">
                  <c:v>36.957999999999998</c:v>
                </c:pt>
                <c:pt idx="7399">
                  <c:v>36.962999999999994</c:v>
                </c:pt>
                <c:pt idx="7400">
                  <c:v>36.967999999999996</c:v>
                </c:pt>
                <c:pt idx="7401">
                  <c:v>36.972999999999999</c:v>
                </c:pt>
                <c:pt idx="7402">
                  <c:v>36.977999999999994</c:v>
                </c:pt>
                <c:pt idx="7403">
                  <c:v>36.982999999999997</c:v>
                </c:pt>
                <c:pt idx="7404">
                  <c:v>36.988</c:v>
                </c:pt>
                <c:pt idx="7405">
                  <c:v>36.992999999999995</c:v>
                </c:pt>
                <c:pt idx="7406">
                  <c:v>36.997999999999998</c:v>
                </c:pt>
                <c:pt idx="7407">
                  <c:v>37.003</c:v>
                </c:pt>
                <c:pt idx="7408">
                  <c:v>37.007999999999996</c:v>
                </c:pt>
                <c:pt idx="7409">
                  <c:v>37.012999999999998</c:v>
                </c:pt>
                <c:pt idx="7410">
                  <c:v>37.017999999999994</c:v>
                </c:pt>
                <c:pt idx="7411">
                  <c:v>37.022999999999996</c:v>
                </c:pt>
                <c:pt idx="7412">
                  <c:v>37.027999999999999</c:v>
                </c:pt>
                <c:pt idx="7413">
                  <c:v>37.032999999999994</c:v>
                </c:pt>
                <c:pt idx="7414">
                  <c:v>37.037999999999997</c:v>
                </c:pt>
                <c:pt idx="7415">
                  <c:v>37.042999999999999</c:v>
                </c:pt>
                <c:pt idx="7416">
                  <c:v>37.047999999999995</c:v>
                </c:pt>
                <c:pt idx="7417">
                  <c:v>37.052999999999997</c:v>
                </c:pt>
                <c:pt idx="7418">
                  <c:v>37.058</c:v>
                </c:pt>
                <c:pt idx="7419">
                  <c:v>37.061999999999998</c:v>
                </c:pt>
                <c:pt idx="7420">
                  <c:v>37.067</c:v>
                </c:pt>
                <c:pt idx="7421">
                  <c:v>37.072999999999993</c:v>
                </c:pt>
                <c:pt idx="7422">
                  <c:v>37.077999999999996</c:v>
                </c:pt>
                <c:pt idx="7423">
                  <c:v>37.081999999999994</c:v>
                </c:pt>
                <c:pt idx="7424">
                  <c:v>37.087999999999994</c:v>
                </c:pt>
                <c:pt idx="7425">
                  <c:v>37.092999999999996</c:v>
                </c:pt>
                <c:pt idx="7426">
                  <c:v>37.096999999999994</c:v>
                </c:pt>
                <c:pt idx="7427">
                  <c:v>37.102999999999994</c:v>
                </c:pt>
                <c:pt idx="7428">
                  <c:v>37.107999999999997</c:v>
                </c:pt>
                <c:pt idx="7429">
                  <c:v>37.111999999999995</c:v>
                </c:pt>
                <c:pt idx="7430">
                  <c:v>37.117999999999995</c:v>
                </c:pt>
                <c:pt idx="7431">
                  <c:v>37.122999999999998</c:v>
                </c:pt>
                <c:pt idx="7432">
                  <c:v>37.126999999999995</c:v>
                </c:pt>
                <c:pt idx="7433">
                  <c:v>37.132999999999996</c:v>
                </c:pt>
                <c:pt idx="7434">
                  <c:v>37.137999999999998</c:v>
                </c:pt>
                <c:pt idx="7435">
                  <c:v>37.142999999999994</c:v>
                </c:pt>
                <c:pt idx="7436">
                  <c:v>37.146999999999998</c:v>
                </c:pt>
                <c:pt idx="7437">
                  <c:v>37.151999999999994</c:v>
                </c:pt>
                <c:pt idx="7438">
                  <c:v>37.157999999999994</c:v>
                </c:pt>
                <c:pt idx="7439">
                  <c:v>37.162999999999997</c:v>
                </c:pt>
                <c:pt idx="7440">
                  <c:v>37.167999999999999</c:v>
                </c:pt>
                <c:pt idx="7441">
                  <c:v>37.172999999999995</c:v>
                </c:pt>
                <c:pt idx="7442">
                  <c:v>37.177999999999997</c:v>
                </c:pt>
                <c:pt idx="7443">
                  <c:v>37.183999999999997</c:v>
                </c:pt>
                <c:pt idx="7444">
                  <c:v>37.187999999999995</c:v>
                </c:pt>
                <c:pt idx="7445">
                  <c:v>37.192999999999998</c:v>
                </c:pt>
                <c:pt idx="7446">
                  <c:v>37.198999999999998</c:v>
                </c:pt>
                <c:pt idx="7447">
                  <c:v>37.203999999999994</c:v>
                </c:pt>
                <c:pt idx="7448">
                  <c:v>37.208999999999996</c:v>
                </c:pt>
                <c:pt idx="7449">
                  <c:v>37.213999999999999</c:v>
                </c:pt>
                <c:pt idx="7450">
                  <c:v>37.217999999999996</c:v>
                </c:pt>
                <c:pt idx="7451">
                  <c:v>37.222999999999999</c:v>
                </c:pt>
                <c:pt idx="7452">
                  <c:v>37.227999999999994</c:v>
                </c:pt>
                <c:pt idx="7453">
                  <c:v>37.232999999999997</c:v>
                </c:pt>
                <c:pt idx="7454">
                  <c:v>37.238</c:v>
                </c:pt>
                <c:pt idx="7455">
                  <c:v>37.242999999999995</c:v>
                </c:pt>
                <c:pt idx="7456">
                  <c:v>37.247999999999998</c:v>
                </c:pt>
                <c:pt idx="7457">
                  <c:v>37.253</c:v>
                </c:pt>
                <c:pt idx="7458">
                  <c:v>37.257999999999996</c:v>
                </c:pt>
                <c:pt idx="7459">
                  <c:v>37.262999999999998</c:v>
                </c:pt>
                <c:pt idx="7460">
                  <c:v>37.267999999999994</c:v>
                </c:pt>
                <c:pt idx="7461">
                  <c:v>37.272999999999996</c:v>
                </c:pt>
                <c:pt idx="7462">
                  <c:v>37.277999999999999</c:v>
                </c:pt>
                <c:pt idx="7463">
                  <c:v>37.282999999999994</c:v>
                </c:pt>
                <c:pt idx="7464">
                  <c:v>37.287999999999997</c:v>
                </c:pt>
                <c:pt idx="7465">
                  <c:v>37.292999999999999</c:v>
                </c:pt>
                <c:pt idx="7466">
                  <c:v>37.297999999999995</c:v>
                </c:pt>
                <c:pt idx="7467">
                  <c:v>37.302</c:v>
                </c:pt>
                <c:pt idx="7468">
                  <c:v>37.308</c:v>
                </c:pt>
                <c:pt idx="7469">
                  <c:v>37.312999999999995</c:v>
                </c:pt>
                <c:pt idx="7470">
                  <c:v>37.317</c:v>
                </c:pt>
                <c:pt idx="7471">
                  <c:v>37.322999999999993</c:v>
                </c:pt>
                <c:pt idx="7472">
                  <c:v>37.327999999999996</c:v>
                </c:pt>
                <c:pt idx="7473">
                  <c:v>37.332999999999998</c:v>
                </c:pt>
                <c:pt idx="7474">
                  <c:v>37.337999999999994</c:v>
                </c:pt>
                <c:pt idx="7475">
                  <c:v>37.342999999999996</c:v>
                </c:pt>
                <c:pt idx="7476">
                  <c:v>37.346999999999994</c:v>
                </c:pt>
                <c:pt idx="7477">
                  <c:v>37.352999999999994</c:v>
                </c:pt>
                <c:pt idx="7478">
                  <c:v>37.357999999999997</c:v>
                </c:pt>
                <c:pt idx="7479">
                  <c:v>37.363</c:v>
                </c:pt>
                <c:pt idx="7480">
                  <c:v>37.367999999999995</c:v>
                </c:pt>
                <c:pt idx="7481">
                  <c:v>37.372999999999998</c:v>
                </c:pt>
                <c:pt idx="7482">
                  <c:v>37.378</c:v>
                </c:pt>
                <c:pt idx="7483">
                  <c:v>37.382999999999996</c:v>
                </c:pt>
                <c:pt idx="7484">
                  <c:v>37.387999999999998</c:v>
                </c:pt>
                <c:pt idx="7485">
                  <c:v>37.391999999999996</c:v>
                </c:pt>
                <c:pt idx="7486">
                  <c:v>37.397999999999996</c:v>
                </c:pt>
                <c:pt idx="7487">
                  <c:v>37.402999999999999</c:v>
                </c:pt>
                <c:pt idx="7488">
                  <c:v>37.407999999999994</c:v>
                </c:pt>
                <c:pt idx="7489">
                  <c:v>37.412999999999997</c:v>
                </c:pt>
                <c:pt idx="7490">
                  <c:v>37.417999999999999</c:v>
                </c:pt>
                <c:pt idx="7491">
                  <c:v>37.421999999999997</c:v>
                </c:pt>
                <c:pt idx="7492">
                  <c:v>37.427999999999997</c:v>
                </c:pt>
                <c:pt idx="7493">
                  <c:v>37.433</c:v>
                </c:pt>
                <c:pt idx="7494">
                  <c:v>37.437999999999995</c:v>
                </c:pt>
                <c:pt idx="7495">
                  <c:v>37.442999999999998</c:v>
                </c:pt>
                <c:pt idx="7496">
                  <c:v>37.447999999999993</c:v>
                </c:pt>
                <c:pt idx="7497">
                  <c:v>37.452999999999996</c:v>
                </c:pt>
                <c:pt idx="7498">
                  <c:v>37.457999999999998</c:v>
                </c:pt>
                <c:pt idx="7499">
                  <c:v>37.462999999999994</c:v>
                </c:pt>
                <c:pt idx="7500">
                  <c:v>37.467999999999996</c:v>
                </c:pt>
                <c:pt idx="7501">
                  <c:v>37.472999999999999</c:v>
                </c:pt>
                <c:pt idx="7502">
                  <c:v>37.477999999999994</c:v>
                </c:pt>
                <c:pt idx="7503">
                  <c:v>37.482999999999997</c:v>
                </c:pt>
                <c:pt idx="7504">
                  <c:v>37.488</c:v>
                </c:pt>
                <c:pt idx="7505">
                  <c:v>37.492999999999995</c:v>
                </c:pt>
                <c:pt idx="7506">
                  <c:v>37.497999999999998</c:v>
                </c:pt>
                <c:pt idx="7507">
                  <c:v>37.503</c:v>
                </c:pt>
                <c:pt idx="7508">
                  <c:v>37.507999999999996</c:v>
                </c:pt>
                <c:pt idx="7509">
                  <c:v>37.512999999999998</c:v>
                </c:pt>
                <c:pt idx="7510">
                  <c:v>37.517999999999994</c:v>
                </c:pt>
                <c:pt idx="7511">
                  <c:v>37.522999999999996</c:v>
                </c:pt>
                <c:pt idx="7512">
                  <c:v>37.527999999999999</c:v>
                </c:pt>
                <c:pt idx="7513">
                  <c:v>37.532999999999994</c:v>
                </c:pt>
                <c:pt idx="7514">
                  <c:v>37.537999999999997</c:v>
                </c:pt>
                <c:pt idx="7515">
                  <c:v>37.542999999999999</c:v>
                </c:pt>
                <c:pt idx="7516">
                  <c:v>37.547999999999995</c:v>
                </c:pt>
                <c:pt idx="7517">
                  <c:v>37.552999999999997</c:v>
                </c:pt>
                <c:pt idx="7518">
                  <c:v>37.558</c:v>
                </c:pt>
                <c:pt idx="7519">
                  <c:v>37.562999999999995</c:v>
                </c:pt>
                <c:pt idx="7520">
                  <c:v>37.567999999999998</c:v>
                </c:pt>
                <c:pt idx="7521">
                  <c:v>37.573999999999998</c:v>
                </c:pt>
                <c:pt idx="7522">
                  <c:v>37.577999999999996</c:v>
                </c:pt>
                <c:pt idx="7523">
                  <c:v>37.582999999999998</c:v>
                </c:pt>
                <c:pt idx="7524">
                  <c:v>37.588999999999999</c:v>
                </c:pt>
                <c:pt idx="7525">
                  <c:v>37.592999999999996</c:v>
                </c:pt>
                <c:pt idx="7526">
                  <c:v>37.597999999999999</c:v>
                </c:pt>
                <c:pt idx="7527">
                  <c:v>37.603999999999999</c:v>
                </c:pt>
                <c:pt idx="7528">
                  <c:v>37.608999999999995</c:v>
                </c:pt>
                <c:pt idx="7529">
                  <c:v>37.613</c:v>
                </c:pt>
                <c:pt idx="7530">
                  <c:v>37.619</c:v>
                </c:pt>
                <c:pt idx="7531">
                  <c:v>37.623999999999995</c:v>
                </c:pt>
                <c:pt idx="7532">
                  <c:v>37.628</c:v>
                </c:pt>
                <c:pt idx="7533">
                  <c:v>37.634</c:v>
                </c:pt>
                <c:pt idx="7534">
                  <c:v>37.638999999999996</c:v>
                </c:pt>
                <c:pt idx="7535">
                  <c:v>37.642999999999994</c:v>
                </c:pt>
                <c:pt idx="7536">
                  <c:v>37.648999999999994</c:v>
                </c:pt>
                <c:pt idx="7537">
                  <c:v>37.653999999999996</c:v>
                </c:pt>
                <c:pt idx="7538">
                  <c:v>37.658999999999999</c:v>
                </c:pt>
                <c:pt idx="7539">
                  <c:v>37.663999999999994</c:v>
                </c:pt>
                <c:pt idx="7540">
                  <c:v>37.668999999999997</c:v>
                </c:pt>
                <c:pt idx="7541">
                  <c:v>37.673999999999999</c:v>
                </c:pt>
                <c:pt idx="7542">
                  <c:v>37.678999999999995</c:v>
                </c:pt>
                <c:pt idx="7543">
                  <c:v>37.683999999999997</c:v>
                </c:pt>
                <c:pt idx="7544">
                  <c:v>37.687999999999995</c:v>
                </c:pt>
                <c:pt idx="7545">
                  <c:v>37.693999999999996</c:v>
                </c:pt>
                <c:pt idx="7546">
                  <c:v>37.698999999999998</c:v>
                </c:pt>
                <c:pt idx="7547">
                  <c:v>37.703999999999994</c:v>
                </c:pt>
                <c:pt idx="7548">
                  <c:v>37.708999999999996</c:v>
                </c:pt>
                <c:pt idx="7549">
                  <c:v>37.713999999999999</c:v>
                </c:pt>
                <c:pt idx="7550">
                  <c:v>37.718999999999994</c:v>
                </c:pt>
                <c:pt idx="7551">
                  <c:v>37.722999999999999</c:v>
                </c:pt>
                <c:pt idx="7552">
                  <c:v>37.727999999999994</c:v>
                </c:pt>
                <c:pt idx="7553">
                  <c:v>37.732999999999997</c:v>
                </c:pt>
                <c:pt idx="7554">
                  <c:v>37.738</c:v>
                </c:pt>
                <c:pt idx="7555">
                  <c:v>37.742999999999995</c:v>
                </c:pt>
                <c:pt idx="7556">
                  <c:v>37.747999999999998</c:v>
                </c:pt>
                <c:pt idx="7557">
                  <c:v>37.753</c:v>
                </c:pt>
                <c:pt idx="7558">
                  <c:v>37.757999999999996</c:v>
                </c:pt>
                <c:pt idx="7559">
                  <c:v>37.762999999999998</c:v>
                </c:pt>
                <c:pt idx="7560">
                  <c:v>37.767999999999994</c:v>
                </c:pt>
                <c:pt idx="7561">
                  <c:v>37.772999999999996</c:v>
                </c:pt>
                <c:pt idx="7562">
                  <c:v>37.777999999999999</c:v>
                </c:pt>
                <c:pt idx="7563">
                  <c:v>37.782999999999994</c:v>
                </c:pt>
                <c:pt idx="7564">
                  <c:v>37.787999999999997</c:v>
                </c:pt>
                <c:pt idx="7565">
                  <c:v>37.792999999999999</c:v>
                </c:pt>
                <c:pt idx="7566">
                  <c:v>37.797999999999995</c:v>
                </c:pt>
                <c:pt idx="7567">
                  <c:v>37.802999999999997</c:v>
                </c:pt>
                <c:pt idx="7568">
                  <c:v>37.808</c:v>
                </c:pt>
                <c:pt idx="7569">
                  <c:v>37.812999999999995</c:v>
                </c:pt>
                <c:pt idx="7570">
                  <c:v>37.817999999999998</c:v>
                </c:pt>
                <c:pt idx="7571">
                  <c:v>37.822999999999993</c:v>
                </c:pt>
                <c:pt idx="7572">
                  <c:v>37.827999999999996</c:v>
                </c:pt>
                <c:pt idx="7573">
                  <c:v>37.832999999999998</c:v>
                </c:pt>
                <c:pt idx="7574">
                  <c:v>37.837999999999994</c:v>
                </c:pt>
                <c:pt idx="7575">
                  <c:v>37.842999999999996</c:v>
                </c:pt>
                <c:pt idx="7576">
                  <c:v>37.847999999999999</c:v>
                </c:pt>
                <c:pt idx="7577">
                  <c:v>37.852999999999994</c:v>
                </c:pt>
                <c:pt idx="7578">
                  <c:v>37.857999999999997</c:v>
                </c:pt>
                <c:pt idx="7579">
                  <c:v>37.863</c:v>
                </c:pt>
                <c:pt idx="7580">
                  <c:v>37.867999999999995</c:v>
                </c:pt>
                <c:pt idx="7581">
                  <c:v>37.872999999999998</c:v>
                </c:pt>
                <c:pt idx="7582">
                  <c:v>37.878</c:v>
                </c:pt>
                <c:pt idx="7583">
                  <c:v>37.882999999999996</c:v>
                </c:pt>
                <c:pt idx="7584">
                  <c:v>37.887999999999998</c:v>
                </c:pt>
                <c:pt idx="7585">
                  <c:v>37.892999999999994</c:v>
                </c:pt>
                <c:pt idx="7586">
                  <c:v>37.897999999999996</c:v>
                </c:pt>
                <c:pt idx="7587">
                  <c:v>37.902999999999999</c:v>
                </c:pt>
                <c:pt idx="7588">
                  <c:v>37.907999999999994</c:v>
                </c:pt>
                <c:pt idx="7589">
                  <c:v>37.912999999999997</c:v>
                </c:pt>
                <c:pt idx="7590">
                  <c:v>37.918999999999997</c:v>
                </c:pt>
                <c:pt idx="7591">
                  <c:v>37.922999999999995</c:v>
                </c:pt>
                <c:pt idx="7592">
                  <c:v>37.927999999999997</c:v>
                </c:pt>
                <c:pt idx="7593">
                  <c:v>37.933999999999997</c:v>
                </c:pt>
                <c:pt idx="7594">
                  <c:v>37.939</c:v>
                </c:pt>
                <c:pt idx="7595">
                  <c:v>37.943999999999996</c:v>
                </c:pt>
                <c:pt idx="7596">
                  <c:v>37.948999999999998</c:v>
                </c:pt>
                <c:pt idx="7597">
                  <c:v>37.953999999999994</c:v>
                </c:pt>
                <c:pt idx="7598">
                  <c:v>37.958999999999996</c:v>
                </c:pt>
                <c:pt idx="7599">
                  <c:v>37.962999999999994</c:v>
                </c:pt>
                <c:pt idx="7600">
                  <c:v>37.967999999999996</c:v>
                </c:pt>
                <c:pt idx="7601">
                  <c:v>37.972999999999999</c:v>
                </c:pt>
                <c:pt idx="7602">
                  <c:v>37.977999999999994</c:v>
                </c:pt>
                <c:pt idx="7603">
                  <c:v>37.982999999999997</c:v>
                </c:pt>
                <c:pt idx="7604">
                  <c:v>37.986999999999995</c:v>
                </c:pt>
                <c:pt idx="7605">
                  <c:v>37.992999999999995</c:v>
                </c:pt>
                <c:pt idx="7606">
                  <c:v>37.997999999999998</c:v>
                </c:pt>
                <c:pt idx="7607">
                  <c:v>38.003</c:v>
                </c:pt>
                <c:pt idx="7608">
                  <c:v>38.007999999999996</c:v>
                </c:pt>
                <c:pt idx="7609">
                  <c:v>38.012999999999998</c:v>
                </c:pt>
                <c:pt idx="7610">
                  <c:v>38.017999999999994</c:v>
                </c:pt>
                <c:pt idx="7611">
                  <c:v>38.022999999999996</c:v>
                </c:pt>
                <c:pt idx="7612">
                  <c:v>38.027999999999999</c:v>
                </c:pt>
                <c:pt idx="7613">
                  <c:v>38.032999999999994</c:v>
                </c:pt>
                <c:pt idx="7614">
                  <c:v>38.037999999999997</c:v>
                </c:pt>
                <c:pt idx="7615">
                  <c:v>38.042999999999999</c:v>
                </c:pt>
                <c:pt idx="7616">
                  <c:v>38.047999999999995</c:v>
                </c:pt>
                <c:pt idx="7617">
                  <c:v>38.052999999999997</c:v>
                </c:pt>
                <c:pt idx="7618">
                  <c:v>38.058</c:v>
                </c:pt>
                <c:pt idx="7619">
                  <c:v>38.062999999999995</c:v>
                </c:pt>
                <c:pt idx="7620">
                  <c:v>38.067999999999998</c:v>
                </c:pt>
                <c:pt idx="7621">
                  <c:v>38.072999999999993</c:v>
                </c:pt>
                <c:pt idx="7622">
                  <c:v>38.077999999999996</c:v>
                </c:pt>
                <c:pt idx="7623">
                  <c:v>38.082999999999998</c:v>
                </c:pt>
                <c:pt idx="7624">
                  <c:v>38.087999999999994</c:v>
                </c:pt>
                <c:pt idx="7625">
                  <c:v>38.092999999999996</c:v>
                </c:pt>
                <c:pt idx="7626">
                  <c:v>38.097999999999999</c:v>
                </c:pt>
                <c:pt idx="7627">
                  <c:v>38.103999999999999</c:v>
                </c:pt>
                <c:pt idx="7628">
                  <c:v>38.107999999999997</c:v>
                </c:pt>
                <c:pt idx="7629">
                  <c:v>38.113</c:v>
                </c:pt>
                <c:pt idx="7630">
                  <c:v>38.117999999999995</c:v>
                </c:pt>
                <c:pt idx="7631">
                  <c:v>38.122999999999998</c:v>
                </c:pt>
                <c:pt idx="7632">
                  <c:v>38.128</c:v>
                </c:pt>
                <c:pt idx="7633">
                  <c:v>38.132999999999996</c:v>
                </c:pt>
                <c:pt idx="7634">
                  <c:v>38.137999999999998</c:v>
                </c:pt>
                <c:pt idx="7635">
                  <c:v>38.142999999999994</c:v>
                </c:pt>
                <c:pt idx="7636">
                  <c:v>38.147999999999996</c:v>
                </c:pt>
                <c:pt idx="7637">
                  <c:v>38.152999999999999</c:v>
                </c:pt>
                <c:pt idx="7638">
                  <c:v>38.157999999999994</c:v>
                </c:pt>
                <c:pt idx="7639">
                  <c:v>38.162999999999997</c:v>
                </c:pt>
                <c:pt idx="7640">
                  <c:v>38.167999999999999</c:v>
                </c:pt>
                <c:pt idx="7641">
                  <c:v>38.172999999999995</c:v>
                </c:pt>
                <c:pt idx="7642">
                  <c:v>38.177999999999997</c:v>
                </c:pt>
                <c:pt idx="7643">
                  <c:v>38.183999999999997</c:v>
                </c:pt>
                <c:pt idx="7644">
                  <c:v>38.187999999999995</c:v>
                </c:pt>
                <c:pt idx="7645">
                  <c:v>38.192999999999998</c:v>
                </c:pt>
                <c:pt idx="7646">
                  <c:v>38.197999999999993</c:v>
                </c:pt>
                <c:pt idx="7647">
                  <c:v>38.202999999999996</c:v>
                </c:pt>
                <c:pt idx="7648">
                  <c:v>38.207999999999998</c:v>
                </c:pt>
                <c:pt idx="7649">
                  <c:v>38.212999999999994</c:v>
                </c:pt>
                <c:pt idx="7650">
                  <c:v>38.217999999999996</c:v>
                </c:pt>
                <c:pt idx="7651">
                  <c:v>38.221999999999994</c:v>
                </c:pt>
                <c:pt idx="7652">
                  <c:v>38.227999999999994</c:v>
                </c:pt>
                <c:pt idx="7653">
                  <c:v>38.232999999999997</c:v>
                </c:pt>
                <c:pt idx="7654">
                  <c:v>38.236999999999995</c:v>
                </c:pt>
                <c:pt idx="7655">
                  <c:v>38.241999999999997</c:v>
                </c:pt>
                <c:pt idx="7656">
                  <c:v>38.247</c:v>
                </c:pt>
                <c:pt idx="7657">
                  <c:v>38.251999999999995</c:v>
                </c:pt>
                <c:pt idx="7658">
                  <c:v>38.256999999999998</c:v>
                </c:pt>
                <c:pt idx="7659">
                  <c:v>38.262</c:v>
                </c:pt>
                <c:pt idx="7660">
                  <c:v>38.266999999999996</c:v>
                </c:pt>
                <c:pt idx="7661">
                  <c:v>38.271999999999998</c:v>
                </c:pt>
                <c:pt idx="7662">
                  <c:v>38.276999999999994</c:v>
                </c:pt>
                <c:pt idx="7663">
                  <c:v>38.281999999999996</c:v>
                </c:pt>
                <c:pt idx="7664">
                  <c:v>38.286999999999999</c:v>
                </c:pt>
                <c:pt idx="7665">
                  <c:v>38.291999999999994</c:v>
                </c:pt>
                <c:pt idx="7666">
                  <c:v>38.296999999999997</c:v>
                </c:pt>
                <c:pt idx="7667">
                  <c:v>38.302</c:v>
                </c:pt>
                <c:pt idx="7668">
                  <c:v>38.308</c:v>
                </c:pt>
                <c:pt idx="7669">
                  <c:v>38.311999999999998</c:v>
                </c:pt>
                <c:pt idx="7670">
                  <c:v>38.317</c:v>
                </c:pt>
                <c:pt idx="7671">
                  <c:v>38.322999999999993</c:v>
                </c:pt>
                <c:pt idx="7672">
                  <c:v>38.327999999999996</c:v>
                </c:pt>
                <c:pt idx="7673">
                  <c:v>38.331999999999994</c:v>
                </c:pt>
                <c:pt idx="7674">
                  <c:v>38.337999999999994</c:v>
                </c:pt>
                <c:pt idx="7675">
                  <c:v>38.342999999999996</c:v>
                </c:pt>
                <c:pt idx="7676">
                  <c:v>38.347999999999999</c:v>
                </c:pt>
                <c:pt idx="7677">
                  <c:v>38.352999999999994</c:v>
                </c:pt>
                <c:pt idx="7678">
                  <c:v>38.357999999999997</c:v>
                </c:pt>
                <c:pt idx="7679">
                  <c:v>38.363</c:v>
                </c:pt>
                <c:pt idx="7680">
                  <c:v>38.367999999999995</c:v>
                </c:pt>
                <c:pt idx="7681">
                  <c:v>38.372999999999998</c:v>
                </c:pt>
                <c:pt idx="7682">
                  <c:v>38.376999999999995</c:v>
                </c:pt>
                <c:pt idx="7683">
                  <c:v>38.382999999999996</c:v>
                </c:pt>
                <c:pt idx="7684">
                  <c:v>38.387999999999998</c:v>
                </c:pt>
                <c:pt idx="7685">
                  <c:v>38.391999999999996</c:v>
                </c:pt>
                <c:pt idx="7686">
                  <c:v>38.397999999999996</c:v>
                </c:pt>
                <c:pt idx="7687">
                  <c:v>38.402999999999999</c:v>
                </c:pt>
                <c:pt idx="7688">
                  <c:v>38.406999999999996</c:v>
                </c:pt>
                <c:pt idx="7689">
                  <c:v>38.411999999999999</c:v>
                </c:pt>
                <c:pt idx="7690">
                  <c:v>38.417999999999999</c:v>
                </c:pt>
                <c:pt idx="7691">
                  <c:v>38.421999999999997</c:v>
                </c:pt>
                <c:pt idx="7692">
                  <c:v>38.427</c:v>
                </c:pt>
                <c:pt idx="7693">
                  <c:v>38.433</c:v>
                </c:pt>
                <c:pt idx="7694">
                  <c:v>38.436999999999998</c:v>
                </c:pt>
                <c:pt idx="7695">
                  <c:v>38.442</c:v>
                </c:pt>
                <c:pt idx="7696">
                  <c:v>38.446999999999996</c:v>
                </c:pt>
                <c:pt idx="7697">
                  <c:v>38.451999999999998</c:v>
                </c:pt>
                <c:pt idx="7698">
                  <c:v>38.456999999999994</c:v>
                </c:pt>
                <c:pt idx="7699">
                  <c:v>38.461999999999996</c:v>
                </c:pt>
                <c:pt idx="7700">
                  <c:v>38.466999999999999</c:v>
                </c:pt>
                <c:pt idx="7701">
                  <c:v>38.470999999999997</c:v>
                </c:pt>
                <c:pt idx="7702">
                  <c:v>38.476999999999997</c:v>
                </c:pt>
                <c:pt idx="7703">
                  <c:v>38.481999999999999</c:v>
                </c:pt>
                <c:pt idx="7704">
                  <c:v>38.486999999999995</c:v>
                </c:pt>
                <c:pt idx="7705">
                  <c:v>38.491999999999997</c:v>
                </c:pt>
                <c:pt idx="7706">
                  <c:v>38.497</c:v>
                </c:pt>
                <c:pt idx="7707">
                  <c:v>38.501999999999995</c:v>
                </c:pt>
                <c:pt idx="7708">
                  <c:v>38.506999999999998</c:v>
                </c:pt>
                <c:pt idx="7709">
                  <c:v>38.512</c:v>
                </c:pt>
                <c:pt idx="7710">
                  <c:v>38.516999999999996</c:v>
                </c:pt>
                <c:pt idx="7711">
                  <c:v>38.521999999999998</c:v>
                </c:pt>
                <c:pt idx="7712">
                  <c:v>38.526999999999994</c:v>
                </c:pt>
                <c:pt idx="7713">
                  <c:v>38.531999999999996</c:v>
                </c:pt>
                <c:pt idx="7714">
                  <c:v>38.536999999999999</c:v>
                </c:pt>
                <c:pt idx="7715">
                  <c:v>38.541999999999994</c:v>
                </c:pt>
                <c:pt idx="7716">
                  <c:v>38.546999999999997</c:v>
                </c:pt>
                <c:pt idx="7717">
                  <c:v>38.550999999999995</c:v>
                </c:pt>
                <c:pt idx="7718">
                  <c:v>38.558</c:v>
                </c:pt>
                <c:pt idx="7719">
                  <c:v>38.561999999999998</c:v>
                </c:pt>
                <c:pt idx="7720">
                  <c:v>38.567</c:v>
                </c:pt>
                <c:pt idx="7721">
                  <c:v>38.572999999999993</c:v>
                </c:pt>
                <c:pt idx="7722">
                  <c:v>38.577999999999996</c:v>
                </c:pt>
                <c:pt idx="7723">
                  <c:v>38.582999999999998</c:v>
                </c:pt>
                <c:pt idx="7724">
                  <c:v>38.587999999999994</c:v>
                </c:pt>
                <c:pt idx="7725">
                  <c:v>38.592999999999996</c:v>
                </c:pt>
                <c:pt idx="7726">
                  <c:v>38.597999999999999</c:v>
                </c:pt>
                <c:pt idx="7727">
                  <c:v>38.602999999999994</c:v>
                </c:pt>
                <c:pt idx="7728">
                  <c:v>38.607999999999997</c:v>
                </c:pt>
                <c:pt idx="7729">
                  <c:v>38.613</c:v>
                </c:pt>
                <c:pt idx="7730">
                  <c:v>38.617999999999995</c:v>
                </c:pt>
                <c:pt idx="7731">
                  <c:v>38.622999999999998</c:v>
                </c:pt>
                <c:pt idx="7732">
                  <c:v>38.626999999999995</c:v>
                </c:pt>
                <c:pt idx="7733">
                  <c:v>38.632999999999996</c:v>
                </c:pt>
                <c:pt idx="7734">
                  <c:v>38.637999999999998</c:v>
                </c:pt>
                <c:pt idx="7735">
                  <c:v>38.642999999999994</c:v>
                </c:pt>
                <c:pt idx="7736">
                  <c:v>38.646999999999998</c:v>
                </c:pt>
                <c:pt idx="7737">
                  <c:v>38.652999999999999</c:v>
                </c:pt>
                <c:pt idx="7738">
                  <c:v>38.657999999999994</c:v>
                </c:pt>
                <c:pt idx="7739">
                  <c:v>38.662999999999997</c:v>
                </c:pt>
                <c:pt idx="7740">
                  <c:v>38.667999999999999</c:v>
                </c:pt>
                <c:pt idx="7741">
                  <c:v>38.672999999999995</c:v>
                </c:pt>
                <c:pt idx="7742">
                  <c:v>38.677999999999997</c:v>
                </c:pt>
                <c:pt idx="7743">
                  <c:v>38.681999999999995</c:v>
                </c:pt>
                <c:pt idx="7744">
                  <c:v>38.686999999999998</c:v>
                </c:pt>
                <c:pt idx="7745">
                  <c:v>38.692</c:v>
                </c:pt>
                <c:pt idx="7746">
                  <c:v>38.697999999999993</c:v>
                </c:pt>
                <c:pt idx="7747">
                  <c:v>38.701999999999998</c:v>
                </c:pt>
                <c:pt idx="7748">
                  <c:v>38.706999999999994</c:v>
                </c:pt>
                <c:pt idx="7749">
                  <c:v>38.711999999999996</c:v>
                </c:pt>
                <c:pt idx="7750">
                  <c:v>38.716999999999999</c:v>
                </c:pt>
                <c:pt idx="7751">
                  <c:v>38.721999999999994</c:v>
                </c:pt>
                <c:pt idx="7752">
                  <c:v>38.726999999999997</c:v>
                </c:pt>
                <c:pt idx="7753">
                  <c:v>38.731999999999999</c:v>
                </c:pt>
                <c:pt idx="7754">
                  <c:v>38.736999999999995</c:v>
                </c:pt>
                <c:pt idx="7755">
                  <c:v>38.741999999999997</c:v>
                </c:pt>
                <c:pt idx="7756">
                  <c:v>38.747</c:v>
                </c:pt>
                <c:pt idx="7757">
                  <c:v>38.751999999999995</c:v>
                </c:pt>
                <c:pt idx="7758">
                  <c:v>38.756999999999998</c:v>
                </c:pt>
                <c:pt idx="7759">
                  <c:v>38.762</c:v>
                </c:pt>
                <c:pt idx="7760">
                  <c:v>38.766999999999996</c:v>
                </c:pt>
                <c:pt idx="7761">
                  <c:v>38.771999999999998</c:v>
                </c:pt>
                <c:pt idx="7762">
                  <c:v>38.776999999999994</c:v>
                </c:pt>
                <c:pt idx="7763">
                  <c:v>38.781999999999996</c:v>
                </c:pt>
                <c:pt idx="7764">
                  <c:v>38.785999999999994</c:v>
                </c:pt>
                <c:pt idx="7765">
                  <c:v>38.792999999999999</c:v>
                </c:pt>
                <c:pt idx="7766">
                  <c:v>38.796999999999997</c:v>
                </c:pt>
                <c:pt idx="7767">
                  <c:v>38.802</c:v>
                </c:pt>
                <c:pt idx="7768">
                  <c:v>38.808</c:v>
                </c:pt>
                <c:pt idx="7769">
                  <c:v>38.811999999999998</c:v>
                </c:pt>
                <c:pt idx="7770">
                  <c:v>38.817</c:v>
                </c:pt>
                <c:pt idx="7771">
                  <c:v>38.822999999999993</c:v>
                </c:pt>
                <c:pt idx="7772">
                  <c:v>38.827999999999996</c:v>
                </c:pt>
                <c:pt idx="7773">
                  <c:v>38.832999999999998</c:v>
                </c:pt>
                <c:pt idx="7774">
                  <c:v>38.837999999999994</c:v>
                </c:pt>
                <c:pt idx="7775">
                  <c:v>38.842999999999996</c:v>
                </c:pt>
                <c:pt idx="7776">
                  <c:v>38.847999999999999</c:v>
                </c:pt>
                <c:pt idx="7777">
                  <c:v>38.852999999999994</c:v>
                </c:pt>
                <c:pt idx="7778">
                  <c:v>38.857999999999997</c:v>
                </c:pt>
                <c:pt idx="7779">
                  <c:v>38.863</c:v>
                </c:pt>
                <c:pt idx="7780">
                  <c:v>38.867999999999995</c:v>
                </c:pt>
                <c:pt idx="7781">
                  <c:v>38.872999999999998</c:v>
                </c:pt>
                <c:pt idx="7782">
                  <c:v>38.878</c:v>
                </c:pt>
                <c:pt idx="7783">
                  <c:v>38.882999999999996</c:v>
                </c:pt>
                <c:pt idx="7784">
                  <c:v>38.887999999999998</c:v>
                </c:pt>
                <c:pt idx="7785">
                  <c:v>38.892999999999994</c:v>
                </c:pt>
                <c:pt idx="7786">
                  <c:v>38.897999999999996</c:v>
                </c:pt>
                <c:pt idx="7787">
                  <c:v>38.902999999999999</c:v>
                </c:pt>
                <c:pt idx="7788">
                  <c:v>38.906999999999996</c:v>
                </c:pt>
                <c:pt idx="7789">
                  <c:v>38.911999999999999</c:v>
                </c:pt>
                <c:pt idx="7790">
                  <c:v>38.916999999999994</c:v>
                </c:pt>
                <c:pt idx="7791">
                  <c:v>38.921999999999997</c:v>
                </c:pt>
                <c:pt idx="7792">
                  <c:v>38.927</c:v>
                </c:pt>
                <c:pt idx="7793">
                  <c:v>38.931999999999995</c:v>
                </c:pt>
                <c:pt idx="7794">
                  <c:v>38.936999999999998</c:v>
                </c:pt>
                <c:pt idx="7795">
                  <c:v>38.942</c:v>
                </c:pt>
                <c:pt idx="7796">
                  <c:v>38.946999999999996</c:v>
                </c:pt>
                <c:pt idx="7797">
                  <c:v>38.951999999999998</c:v>
                </c:pt>
                <c:pt idx="7798">
                  <c:v>38.956999999999994</c:v>
                </c:pt>
                <c:pt idx="7799">
                  <c:v>38.961999999999996</c:v>
                </c:pt>
                <c:pt idx="7800">
                  <c:v>38.966999999999999</c:v>
                </c:pt>
                <c:pt idx="7801">
                  <c:v>38.970999999999997</c:v>
                </c:pt>
                <c:pt idx="7802">
                  <c:v>38.976999999999997</c:v>
                </c:pt>
                <c:pt idx="7803">
                  <c:v>38.978999999999999</c:v>
                </c:pt>
                <c:pt idx="7804">
                  <c:v>38.982999999999997</c:v>
                </c:pt>
                <c:pt idx="7805">
                  <c:v>38.988</c:v>
                </c:pt>
                <c:pt idx="7806">
                  <c:v>38.994</c:v>
                </c:pt>
                <c:pt idx="7807">
                  <c:v>38.997999999999998</c:v>
                </c:pt>
                <c:pt idx="7808">
                  <c:v>39.003</c:v>
                </c:pt>
                <c:pt idx="7809">
                  <c:v>39.008999999999993</c:v>
                </c:pt>
                <c:pt idx="7810">
                  <c:v>39.012999999999998</c:v>
                </c:pt>
                <c:pt idx="7811">
                  <c:v>39.018999999999998</c:v>
                </c:pt>
                <c:pt idx="7812">
                  <c:v>39.023999999999994</c:v>
                </c:pt>
                <c:pt idx="7813">
                  <c:v>39.028999999999996</c:v>
                </c:pt>
                <c:pt idx="7814">
                  <c:v>39.033999999999999</c:v>
                </c:pt>
                <c:pt idx="7815">
                  <c:v>39.038999999999994</c:v>
                </c:pt>
                <c:pt idx="7816">
                  <c:v>39.043999999999997</c:v>
                </c:pt>
                <c:pt idx="7817">
                  <c:v>39.048999999999999</c:v>
                </c:pt>
                <c:pt idx="7818">
                  <c:v>39.053999999999995</c:v>
                </c:pt>
                <c:pt idx="7819">
                  <c:v>39.058999999999997</c:v>
                </c:pt>
                <c:pt idx="7820">
                  <c:v>39.064</c:v>
                </c:pt>
                <c:pt idx="7821">
                  <c:v>39.068999999999996</c:v>
                </c:pt>
                <c:pt idx="7822">
                  <c:v>39.073999999999998</c:v>
                </c:pt>
                <c:pt idx="7823">
                  <c:v>39.078999999999994</c:v>
                </c:pt>
                <c:pt idx="7824">
                  <c:v>39.083999999999996</c:v>
                </c:pt>
                <c:pt idx="7825">
                  <c:v>39.088999999999999</c:v>
                </c:pt>
                <c:pt idx="7826">
                  <c:v>39.093999999999994</c:v>
                </c:pt>
                <c:pt idx="7827">
                  <c:v>39.099999999999994</c:v>
                </c:pt>
                <c:pt idx="7828">
                  <c:v>39.103999999999999</c:v>
                </c:pt>
                <c:pt idx="7829">
                  <c:v>39.108999999999995</c:v>
                </c:pt>
                <c:pt idx="7830">
                  <c:v>39.113999999999997</c:v>
                </c:pt>
                <c:pt idx="7831">
                  <c:v>39.119</c:v>
                </c:pt>
                <c:pt idx="7832">
                  <c:v>39.123999999999995</c:v>
                </c:pt>
                <c:pt idx="7833">
                  <c:v>39.128999999999998</c:v>
                </c:pt>
                <c:pt idx="7834">
                  <c:v>39.133999999999993</c:v>
                </c:pt>
                <c:pt idx="7835">
                  <c:v>39.138999999999996</c:v>
                </c:pt>
                <c:pt idx="7836">
                  <c:v>39.143999999999998</c:v>
                </c:pt>
                <c:pt idx="7837">
                  <c:v>39.148999999999994</c:v>
                </c:pt>
                <c:pt idx="7838">
                  <c:v>39.153999999999996</c:v>
                </c:pt>
                <c:pt idx="7839">
                  <c:v>39.158999999999999</c:v>
                </c:pt>
                <c:pt idx="7840">
                  <c:v>39.162999999999997</c:v>
                </c:pt>
                <c:pt idx="7841">
                  <c:v>39.167999999999999</c:v>
                </c:pt>
                <c:pt idx="7842">
                  <c:v>39.172999999999995</c:v>
                </c:pt>
                <c:pt idx="7843">
                  <c:v>39.178999999999995</c:v>
                </c:pt>
                <c:pt idx="7844">
                  <c:v>39.183</c:v>
                </c:pt>
                <c:pt idx="7845">
                  <c:v>39.187999999999995</c:v>
                </c:pt>
                <c:pt idx="7846">
                  <c:v>39.192999999999998</c:v>
                </c:pt>
                <c:pt idx="7847">
                  <c:v>39.197999999999993</c:v>
                </c:pt>
                <c:pt idx="7848">
                  <c:v>39.202999999999996</c:v>
                </c:pt>
                <c:pt idx="7849">
                  <c:v>39.207999999999998</c:v>
                </c:pt>
                <c:pt idx="7850">
                  <c:v>39.212999999999994</c:v>
                </c:pt>
                <c:pt idx="7851">
                  <c:v>39.217999999999996</c:v>
                </c:pt>
                <c:pt idx="7852">
                  <c:v>39.222999999999999</c:v>
                </c:pt>
                <c:pt idx="7853">
                  <c:v>39.227999999999994</c:v>
                </c:pt>
                <c:pt idx="7854">
                  <c:v>39.232999999999997</c:v>
                </c:pt>
                <c:pt idx="7855">
                  <c:v>39.238</c:v>
                </c:pt>
                <c:pt idx="7856">
                  <c:v>39.242999999999995</c:v>
                </c:pt>
                <c:pt idx="7857">
                  <c:v>39.247999999999998</c:v>
                </c:pt>
                <c:pt idx="7858">
                  <c:v>39.253</c:v>
                </c:pt>
                <c:pt idx="7859">
                  <c:v>39.257999999999996</c:v>
                </c:pt>
                <c:pt idx="7860">
                  <c:v>39.261999999999993</c:v>
                </c:pt>
                <c:pt idx="7861">
                  <c:v>39.267999999999994</c:v>
                </c:pt>
                <c:pt idx="7862">
                  <c:v>39.272999999999996</c:v>
                </c:pt>
                <c:pt idx="7863">
                  <c:v>39.277999999999999</c:v>
                </c:pt>
                <c:pt idx="7864">
                  <c:v>39.282999999999994</c:v>
                </c:pt>
                <c:pt idx="7865">
                  <c:v>39.288999999999994</c:v>
                </c:pt>
                <c:pt idx="7866">
                  <c:v>39.292999999999999</c:v>
                </c:pt>
                <c:pt idx="7867">
                  <c:v>39.297999999999995</c:v>
                </c:pt>
                <c:pt idx="7868">
                  <c:v>39.302999999999997</c:v>
                </c:pt>
                <c:pt idx="7869">
                  <c:v>39.308</c:v>
                </c:pt>
                <c:pt idx="7870">
                  <c:v>39.312999999999995</c:v>
                </c:pt>
                <c:pt idx="7871">
                  <c:v>39.318999999999996</c:v>
                </c:pt>
                <c:pt idx="7872">
                  <c:v>39.323999999999998</c:v>
                </c:pt>
                <c:pt idx="7873">
                  <c:v>39.327999999999996</c:v>
                </c:pt>
                <c:pt idx="7874">
                  <c:v>39.332999999999998</c:v>
                </c:pt>
                <c:pt idx="7875">
                  <c:v>39.338999999999999</c:v>
                </c:pt>
                <c:pt idx="7876">
                  <c:v>39.342999999999996</c:v>
                </c:pt>
                <c:pt idx="7877">
                  <c:v>39.348999999999997</c:v>
                </c:pt>
                <c:pt idx="7878">
                  <c:v>39.353999999999999</c:v>
                </c:pt>
                <c:pt idx="7879">
                  <c:v>39.357999999999997</c:v>
                </c:pt>
                <c:pt idx="7880">
                  <c:v>39.363999999999997</c:v>
                </c:pt>
                <c:pt idx="7881">
                  <c:v>39.369</c:v>
                </c:pt>
                <c:pt idx="7882">
                  <c:v>39.372999999999998</c:v>
                </c:pt>
                <c:pt idx="7883">
                  <c:v>39.378</c:v>
                </c:pt>
                <c:pt idx="7884">
                  <c:v>39.383999999999993</c:v>
                </c:pt>
                <c:pt idx="7885">
                  <c:v>39.387999999999998</c:v>
                </c:pt>
                <c:pt idx="7886">
                  <c:v>39.392999999999994</c:v>
                </c:pt>
                <c:pt idx="7887">
                  <c:v>39.397999999999996</c:v>
                </c:pt>
                <c:pt idx="7888">
                  <c:v>39.402999999999999</c:v>
                </c:pt>
                <c:pt idx="7889">
                  <c:v>39.407999999999994</c:v>
                </c:pt>
                <c:pt idx="7890">
                  <c:v>39.412999999999997</c:v>
                </c:pt>
                <c:pt idx="7891">
                  <c:v>39.417999999999999</c:v>
                </c:pt>
                <c:pt idx="7892">
                  <c:v>39.421999999999997</c:v>
                </c:pt>
                <c:pt idx="7893">
                  <c:v>39.427999999999997</c:v>
                </c:pt>
                <c:pt idx="7894">
                  <c:v>39.433</c:v>
                </c:pt>
                <c:pt idx="7895">
                  <c:v>39.436999999999998</c:v>
                </c:pt>
                <c:pt idx="7896">
                  <c:v>39.442</c:v>
                </c:pt>
                <c:pt idx="7897">
                  <c:v>39.446999999999996</c:v>
                </c:pt>
                <c:pt idx="7898">
                  <c:v>39.451999999999998</c:v>
                </c:pt>
                <c:pt idx="7899">
                  <c:v>39.456999999999994</c:v>
                </c:pt>
                <c:pt idx="7900">
                  <c:v>39.461999999999996</c:v>
                </c:pt>
                <c:pt idx="7901">
                  <c:v>39.466999999999999</c:v>
                </c:pt>
                <c:pt idx="7902">
                  <c:v>39.471999999999994</c:v>
                </c:pt>
                <c:pt idx="7903">
                  <c:v>39.476999999999997</c:v>
                </c:pt>
                <c:pt idx="7904">
                  <c:v>39.480999999999995</c:v>
                </c:pt>
                <c:pt idx="7905">
                  <c:v>39.486999999999995</c:v>
                </c:pt>
                <c:pt idx="7906">
                  <c:v>39.491999999999997</c:v>
                </c:pt>
                <c:pt idx="7907">
                  <c:v>39.497</c:v>
                </c:pt>
                <c:pt idx="7908">
                  <c:v>39.501999999999995</c:v>
                </c:pt>
                <c:pt idx="7909">
                  <c:v>39.506999999999998</c:v>
                </c:pt>
                <c:pt idx="7910">
                  <c:v>39.511999999999993</c:v>
                </c:pt>
                <c:pt idx="7911">
                  <c:v>39.516999999999996</c:v>
                </c:pt>
                <c:pt idx="7912">
                  <c:v>39.521999999999998</c:v>
                </c:pt>
                <c:pt idx="7913">
                  <c:v>39.526999999999994</c:v>
                </c:pt>
                <c:pt idx="7914">
                  <c:v>39.531999999999996</c:v>
                </c:pt>
                <c:pt idx="7915">
                  <c:v>39.537999999999997</c:v>
                </c:pt>
                <c:pt idx="7916">
                  <c:v>39.541999999999994</c:v>
                </c:pt>
                <c:pt idx="7917">
                  <c:v>39.546999999999997</c:v>
                </c:pt>
                <c:pt idx="7918">
                  <c:v>39.552999999999997</c:v>
                </c:pt>
                <c:pt idx="7919">
                  <c:v>39.558</c:v>
                </c:pt>
                <c:pt idx="7920">
                  <c:v>39.561999999999998</c:v>
                </c:pt>
                <c:pt idx="7921">
                  <c:v>39.567999999999998</c:v>
                </c:pt>
                <c:pt idx="7922">
                  <c:v>39.572999999999993</c:v>
                </c:pt>
                <c:pt idx="7923">
                  <c:v>39.576999999999998</c:v>
                </c:pt>
                <c:pt idx="7924">
                  <c:v>39.582999999999998</c:v>
                </c:pt>
                <c:pt idx="7925">
                  <c:v>39.587999999999994</c:v>
                </c:pt>
                <c:pt idx="7926">
                  <c:v>39.592999999999996</c:v>
                </c:pt>
                <c:pt idx="7927">
                  <c:v>39.597999999999999</c:v>
                </c:pt>
                <c:pt idx="7928">
                  <c:v>39.601999999999997</c:v>
                </c:pt>
                <c:pt idx="7929">
                  <c:v>39.607999999999997</c:v>
                </c:pt>
                <c:pt idx="7930">
                  <c:v>39.613</c:v>
                </c:pt>
                <c:pt idx="7931">
                  <c:v>39.617999999999995</c:v>
                </c:pt>
                <c:pt idx="7932">
                  <c:v>39.622</c:v>
                </c:pt>
                <c:pt idx="7933">
                  <c:v>39.628</c:v>
                </c:pt>
                <c:pt idx="7934">
                  <c:v>39.631999999999998</c:v>
                </c:pt>
                <c:pt idx="7935">
                  <c:v>39.636999999999993</c:v>
                </c:pt>
                <c:pt idx="7936">
                  <c:v>39.641999999999996</c:v>
                </c:pt>
                <c:pt idx="7937">
                  <c:v>39.647999999999996</c:v>
                </c:pt>
                <c:pt idx="7938">
                  <c:v>39.651999999999994</c:v>
                </c:pt>
                <c:pt idx="7939">
                  <c:v>39.656999999999996</c:v>
                </c:pt>
                <c:pt idx="7940">
                  <c:v>39.661999999999999</c:v>
                </c:pt>
                <c:pt idx="7941">
                  <c:v>39.666999999999994</c:v>
                </c:pt>
                <c:pt idx="7942">
                  <c:v>39.671999999999997</c:v>
                </c:pt>
                <c:pt idx="7943">
                  <c:v>39.677</c:v>
                </c:pt>
                <c:pt idx="7944">
                  <c:v>39.681999999999995</c:v>
                </c:pt>
                <c:pt idx="7945">
                  <c:v>39.686999999999998</c:v>
                </c:pt>
                <c:pt idx="7946">
                  <c:v>39.692</c:v>
                </c:pt>
                <c:pt idx="7947">
                  <c:v>39.696999999999996</c:v>
                </c:pt>
                <c:pt idx="7948">
                  <c:v>39.701999999999998</c:v>
                </c:pt>
                <c:pt idx="7949">
                  <c:v>39.706999999999994</c:v>
                </c:pt>
                <c:pt idx="7950">
                  <c:v>39.711999999999996</c:v>
                </c:pt>
                <c:pt idx="7951">
                  <c:v>39.715999999999994</c:v>
                </c:pt>
                <c:pt idx="7952">
                  <c:v>39.721999999999994</c:v>
                </c:pt>
                <c:pt idx="7953">
                  <c:v>39.726999999999997</c:v>
                </c:pt>
                <c:pt idx="7954">
                  <c:v>39.730999999999995</c:v>
                </c:pt>
                <c:pt idx="7955">
                  <c:v>39.736999999999995</c:v>
                </c:pt>
                <c:pt idx="7956">
                  <c:v>39.741999999999997</c:v>
                </c:pt>
                <c:pt idx="7957">
                  <c:v>39.747</c:v>
                </c:pt>
                <c:pt idx="7958">
                  <c:v>39.751999999999995</c:v>
                </c:pt>
                <c:pt idx="7959">
                  <c:v>39.756999999999998</c:v>
                </c:pt>
                <c:pt idx="7960">
                  <c:v>39.761999999999993</c:v>
                </c:pt>
                <c:pt idx="7961">
                  <c:v>39.766999999999996</c:v>
                </c:pt>
                <c:pt idx="7962">
                  <c:v>39.771999999999998</c:v>
                </c:pt>
                <c:pt idx="7963">
                  <c:v>39.776999999999994</c:v>
                </c:pt>
                <c:pt idx="7964">
                  <c:v>39.781999999999996</c:v>
                </c:pt>
                <c:pt idx="7965">
                  <c:v>39.785999999999994</c:v>
                </c:pt>
                <c:pt idx="7966">
                  <c:v>39.791999999999994</c:v>
                </c:pt>
                <c:pt idx="7967">
                  <c:v>39.796999999999997</c:v>
                </c:pt>
                <c:pt idx="7968">
                  <c:v>39.802</c:v>
                </c:pt>
                <c:pt idx="7969">
                  <c:v>39.806999999999995</c:v>
                </c:pt>
                <c:pt idx="7970">
                  <c:v>39.811999999999998</c:v>
                </c:pt>
                <c:pt idx="7971">
                  <c:v>39.817</c:v>
                </c:pt>
                <c:pt idx="7972">
                  <c:v>39.821999999999996</c:v>
                </c:pt>
                <c:pt idx="7973">
                  <c:v>39.826999999999998</c:v>
                </c:pt>
                <c:pt idx="7974">
                  <c:v>39.831999999999994</c:v>
                </c:pt>
                <c:pt idx="7975">
                  <c:v>39.837999999999994</c:v>
                </c:pt>
                <c:pt idx="7976">
                  <c:v>39.841999999999999</c:v>
                </c:pt>
                <c:pt idx="7977">
                  <c:v>39.847999999999999</c:v>
                </c:pt>
                <c:pt idx="7978">
                  <c:v>39.852999999999994</c:v>
                </c:pt>
                <c:pt idx="7979">
                  <c:v>39.856999999999999</c:v>
                </c:pt>
                <c:pt idx="7980">
                  <c:v>39.863</c:v>
                </c:pt>
                <c:pt idx="7981">
                  <c:v>39.867999999999995</c:v>
                </c:pt>
                <c:pt idx="7982">
                  <c:v>39.872</c:v>
                </c:pt>
                <c:pt idx="7983">
                  <c:v>39.876999999999995</c:v>
                </c:pt>
                <c:pt idx="7984">
                  <c:v>39.882999999999996</c:v>
                </c:pt>
                <c:pt idx="7985">
                  <c:v>39.886999999999993</c:v>
                </c:pt>
                <c:pt idx="7986">
                  <c:v>39.891999999999996</c:v>
                </c:pt>
                <c:pt idx="7987">
                  <c:v>39.897999999999996</c:v>
                </c:pt>
                <c:pt idx="7988">
                  <c:v>39.901999999999994</c:v>
                </c:pt>
                <c:pt idx="7989">
                  <c:v>39.906999999999996</c:v>
                </c:pt>
                <c:pt idx="7990">
                  <c:v>39.911999999999999</c:v>
                </c:pt>
                <c:pt idx="7991">
                  <c:v>39.916999999999994</c:v>
                </c:pt>
                <c:pt idx="7992">
                  <c:v>39.921999999999997</c:v>
                </c:pt>
                <c:pt idx="7993">
                  <c:v>39.927</c:v>
                </c:pt>
                <c:pt idx="7994">
                  <c:v>39.931999999999995</c:v>
                </c:pt>
                <c:pt idx="7995">
                  <c:v>39.936999999999998</c:v>
                </c:pt>
                <c:pt idx="7996">
                  <c:v>39.940999999999995</c:v>
                </c:pt>
                <c:pt idx="7997">
                  <c:v>39.946999999999996</c:v>
                </c:pt>
                <c:pt idx="7998">
                  <c:v>39.951999999999998</c:v>
                </c:pt>
                <c:pt idx="7999">
                  <c:v>39.956999999999994</c:v>
                </c:pt>
                <c:pt idx="8000">
                  <c:v>39.961999999999996</c:v>
                </c:pt>
                <c:pt idx="8001">
                  <c:v>39.965999999999994</c:v>
                </c:pt>
                <c:pt idx="8002">
                  <c:v>39.971999999999994</c:v>
                </c:pt>
                <c:pt idx="8003">
                  <c:v>39.976999999999997</c:v>
                </c:pt>
                <c:pt idx="8004">
                  <c:v>39.980999999999995</c:v>
                </c:pt>
                <c:pt idx="8005">
                  <c:v>39.986999999999995</c:v>
                </c:pt>
                <c:pt idx="8006">
                  <c:v>39.991999999999997</c:v>
                </c:pt>
                <c:pt idx="8007">
                  <c:v>39.995999999999995</c:v>
                </c:pt>
                <c:pt idx="8008">
                  <c:v>40.001999999999995</c:v>
                </c:pt>
                <c:pt idx="8009">
                  <c:v>40.006999999999998</c:v>
                </c:pt>
                <c:pt idx="8010">
                  <c:v>40.011999999999993</c:v>
                </c:pt>
                <c:pt idx="8011">
                  <c:v>40.016999999999996</c:v>
                </c:pt>
                <c:pt idx="8012">
                  <c:v>40.021999999999998</c:v>
                </c:pt>
                <c:pt idx="8013">
                  <c:v>40.026999999999994</c:v>
                </c:pt>
                <c:pt idx="8014">
                  <c:v>40.031999999999996</c:v>
                </c:pt>
                <c:pt idx="8015">
                  <c:v>40.036999999999999</c:v>
                </c:pt>
                <c:pt idx="8016">
                  <c:v>40.041999999999994</c:v>
                </c:pt>
                <c:pt idx="8017">
                  <c:v>40.045999999999999</c:v>
                </c:pt>
                <c:pt idx="8018">
                  <c:v>40.052</c:v>
                </c:pt>
                <c:pt idx="8019">
                  <c:v>40.056999999999995</c:v>
                </c:pt>
                <c:pt idx="8020">
                  <c:v>40.061999999999998</c:v>
                </c:pt>
                <c:pt idx="8021">
                  <c:v>40.067</c:v>
                </c:pt>
                <c:pt idx="8022">
                  <c:v>40.071999999999996</c:v>
                </c:pt>
                <c:pt idx="8023">
                  <c:v>40.076999999999998</c:v>
                </c:pt>
                <c:pt idx="8024">
                  <c:v>40.081999999999994</c:v>
                </c:pt>
                <c:pt idx="8025">
                  <c:v>40.086999999999996</c:v>
                </c:pt>
                <c:pt idx="8026">
                  <c:v>40.091999999999999</c:v>
                </c:pt>
                <c:pt idx="8027">
                  <c:v>40.096999999999994</c:v>
                </c:pt>
                <c:pt idx="8028">
                  <c:v>40.101999999999997</c:v>
                </c:pt>
                <c:pt idx="8029">
                  <c:v>40.106999999999999</c:v>
                </c:pt>
                <c:pt idx="8030">
                  <c:v>40.111999999999995</c:v>
                </c:pt>
                <c:pt idx="8031">
                  <c:v>40.116999999999997</c:v>
                </c:pt>
                <c:pt idx="8032">
                  <c:v>40.122</c:v>
                </c:pt>
                <c:pt idx="8033">
                  <c:v>40.126999999999995</c:v>
                </c:pt>
                <c:pt idx="8034">
                  <c:v>40.131999999999998</c:v>
                </c:pt>
                <c:pt idx="8035">
                  <c:v>40.136999999999993</c:v>
                </c:pt>
                <c:pt idx="8036">
                  <c:v>40.141999999999996</c:v>
                </c:pt>
                <c:pt idx="8037">
                  <c:v>40.146999999999998</c:v>
                </c:pt>
                <c:pt idx="8038">
                  <c:v>40.151999999999994</c:v>
                </c:pt>
                <c:pt idx="8039">
                  <c:v>40.156999999999996</c:v>
                </c:pt>
                <c:pt idx="8040">
                  <c:v>40.161999999999999</c:v>
                </c:pt>
                <c:pt idx="8041">
                  <c:v>40.166999999999994</c:v>
                </c:pt>
                <c:pt idx="8042">
                  <c:v>40.170999999999999</c:v>
                </c:pt>
                <c:pt idx="8043">
                  <c:v>40.177</c:v>
                </c:pt>
                <c:pt idx="8044">
                  <c:v>40.181999999999995</c:v>
                </c:pt>
                <c:pt idx="8045">
                  <c:v>40.186</c:v>
                </c:pt>
                <c:pt idx="8046">
                  <c:v>40.190999999999995</c:v>
                </c:pt>
                <c:pt idx="8047">
                  <c:v>40.195999999999998</c:v>
                </c:pt>
                <c:pt idx="8048">
                  <c:v>40.200999999999993</c:v>
                </c:pt>
                <c:pt idx="8049">
                  <c:v>40.205999999999996</c:v>
                </c:pt>
                <c:pt idx="8050">
                  <c:v>40.210999999999999</c:v>
                </c:pt>
                <c:pt idx="8051">
                  <c:v>40.215999999999994</c:v>
                </c:pt>
                <c:pt idx="8052">
                  <c:v>40.220999999999997</c:v>
                </c:pt>
                <c:pt idx="8053">
                  <c:v>40.225999999999999</c:v>
                </c:pt>
                <c:pt idx="8054">
                  <c:v>40.230999999999995</c:v>
                </c:pt>
                <c:pt idx="8055">
                  <c:v>40.235999999999997</c:v>
                </c:pt>
                <c:pt idx="8056">
                  <c:v>40.241</c:v>
                </c:pt>
                <c:pt idx="8057">
                  <c:v>40.245999999999995</c:v>
                </c:pt>
                <c:pt idx="8058">
                  <c:v>40.250999999999998</c:v>
                </c:pt>
                <c:pt idx="8059">
                  <c:v>40.256</c:v>
                </c:pt>
                <c:pt idx="8060">
                  <c:v>40.260999999999996</c:v>
                </c:pt>
                <c:pt idx="8061">
                  <c:v>40.265999999999998</c:v>
                </c:pt>
                <c:pt idx="8062">
                  <c:v>40.270999999999994</c:v>
                </c:pt>
                <c:pt idx="8063">
                  <c:v>40.275999999999996</c:v>
                </c:pt>
                <c:pt idx="8064">
                  <c:v>40.280999999999999</c:v>
                </c:pt>
                <c:pt idx="8065">
                  <c:v>40.286999999999999</c:v>
                </c:pt>
                <c:pt idx="8066">
                  <c:v>40.290999999999997</c:v>
                </c:pt>
                <c:pt idx="8067">
                  <c:v>40.295999999999999</c:v>
                </c:pt>
                <c:pt idx="8068">
                  <c:v>40.302</c:v>
                </c:pt>
                <c:pt idx="8069">
                  <c:v>40.306999999999995</c:v>
                </c:pt>
                <c:pt idx="8070">
                  <c:v>40.311999999999998</c:v>
                </c:pt>
                <c:pt idx="8071">
                  <c:v>40.317</c:v>
                </c:pt>
                <c:pt idx="8072">
                  <c:v>40.321999999999996</c:v>
                </c:pt>
                <c:pt idx="8073">
                  <c:v>40.326999999999998</c:v>
                </c:pt>
                <c:pt idx="8074">
                  <c:v>40.331999999999994</c:v>
                </c:pt>
                <c:pt idx="8075">
                  <c:v>40.336999999999996</c:v>
                </c:pt>
                <c:pt idx="8076">
                  <c:v>40.341999999999999</c:v>
                </c:pt>
                <c:pt idx="8077">
                  <c:v>40.346999999999994</c:v>
                </c:pt>
                <c:pt idx="8078">
                  <c:v>40.351999999999997</c:v>
                </c:pt>
                <c:pt idx="8079">
                  <c:v>40.356999999999999</c:v>
                </c:pt>
                <c:pt idx="8080">
                  <c:v>40.361999999999995</c:v>
                </c:pt>
                <c:pt idx="8081">
                  <c:v>40.366999999999997</c:v>
                </c:pt>
                <c:pt idx="8082">
                  <c:v>40.372</c:v>
                </c:pt>
                <c:pt idx="8083">
                  <c:v>40.376999999999995</c:v>
                </c:pt>
                <c:pt idx="8084">
                  <c:v>40.381999999999998</c:v>
                </c:pt>
                <c:pt idx="8085">
                  <c:v>40.386999999999993</c:v>
                </c:pt>
                <c:pt idx="8086">
                  <c:v>40.391999999999996</c:v>
                </c:pt>
                <c:pt idx="8087">
                  <c:v>40.396999999999998</c:v>
                </c:pt>
                <c:pt idx="8088">
                  <c:v>40.401999999999994</c:v>
                </c:pt>
                <c:pt idx="8089">
                  <c:v>40.405999999999999</c:v>
                </c:pt>
                <c:pt idx="8090">
                  <c:v>40.411999999999999</c:v>
                </c:pt>
                <c:pt idx="8091">
                  <c:v>40.415999999999997</c:v>
                </c:pt>
                <c:pt idx="8092">
                  <c:v>40.420999999999999</c:v>
                </c:pt>
                <c:pt idx="8093">
                  <c:v>40.425999999999995</c:v>
                </c:pt>
                <c:pt idx="8094">
                  <c:v>40.430999999999997</c:v>
                </c:pt>
                <c:pt idx="8095">
                  <c:v>40.436</c:v>
                </c:pt>
                <c:pt idx="8096">
                  <c:v>40.440999999999995</c:v>
                </c:pt>
                <c:pt idx="8097">
                  <c:v>40.445999999999998</c:v>
                </c:pt>
                <c:pt idx="8098">
                  <c:v>40.450999999999993</c:v>
                </c:pt>
                <c:pt idx="8099">
                  <c:v>40.455999999999996</c:v>
                </c:pt>
                <c:pt idx="8100">
                  <c:v>40.460999999999999</c:v>
                </c:pt>
                <c:pt idx="8101">
                  <c:v>40.464999999999996</c:v>
                </c:pt>
                <c:pt idx="8102">
                  <c:v>40.470999999999997</c:v>
                </c:pt>
                <c:pt idx="8103">
                  <c:v>40.475999999999999</c:v>
                </c:pt>
                <c:pt idx="8104">
                  <c:v>40.479999999999997</c:v>
                </c:pt>
                <c:pt idx="8105">
                  <c:v>40.485999999999997</c:v>
                </c:pt>
                <c:pt idx="8106">
                  <c:v>40.491</c:v>
                </c:pt>
                <c:pt idx="8107">
                  <c:v>40.495999999999995</c:v>
                </c:pt>
                <c:pt idx="8108">
                  <c:v>40.500999999999998</c:v>
                </c:pt>
                <c:pt idx="8109">
                  <c:v>40.506</c:v>
                </c:pt>
                <c:pt idx="8110">
                  <c:v>40.510999999999996</c:v>
                </c:pt>
                <c:pt idx="8111">
                  <c:v>40.515999999999998</c:v>
                </c:pt>
                <c:pt idx="8112">
                  <c:v>40.519999999999996</c:v>
                </c:pt>
                <c:pt idx="8113">
                  <c:v>40.525999999999996</c:v>
                </c:pt>
                <c:pt idx="8114">
                  <c:v>40.530999999999999</c:v>
                </c:pt>
                <c:pt idx="8115">
                  <c:v>40.535999999999994</c:v>
                </c:pt>
                <c:pt idx="8116">
                  <c:v>40.540999999999997</c:v>
                </c:pt>
                <c:pt idx="8117">
                  <c:v>40.544999999999995</c:v>
                </c:pt>
                <c:pt idx="8118">
                  <c:v>40.552</c:v>
                </c:pt>
                <c:pt idx="8119">
                  <c:v>40.555999999999997</c:v>
                </c:pt>
                <c:pt idx="8120">
                  <c:v>40.561</c:v>
                </c:pt>
                <c:pt idx="8121">
                  <c:v>40.567</c:v>
                </c:pt>
                <c:pt idx="8122">
                  <c:v>40.571999999999996</c:v>
                </c:pt>
                <c:pt idx="8123">
                  <c:v>40.575999999999993</c:v>
                </c:pt>
                <c:pt idx="8124">
                  <c:v>40.581999999999994</c:v>
                </c:pt>
                <c:pt idx="8125">
                  <c:v>40.586999999999996</c:v>
                </c:pt>
                <c:pt idx="8126">
                  <c:v>40.590999999999994</c:v>
                </c:pt>
                <c:pt idx="8127">
                  <c:v>40.596999999999994</c:v>
                </c:pt>
                <c:pt idx="8128">
                  <c:v>40.601999999999997</c:v>
                </c:pt>
                <c:pt idx="8129">
                  <c:v>40.605999999999995</c:v>
                </c:pt>
                <c:pt idx="8130">
                  <c:v>40.611999999999995</c:v>
                </c:pt>
                <c:pt idx="8131">
                  <c:v>40.616999999999997</c:v>
                </c:pt>
                <c:pt idx="8132">
                  <c:v>40.620999999999995</c:v>
                </c:pt>
                <c:pt idx="8133">
                  <c:v>40.625999999999998</c:v>
                </c:pt>
                <c:pt idx="8134">
                  <c:v>40.631999999999998</c:v>
                </c:pt>
                <c:pt idx="8135">
                  <c:v>40.635999999999996</c:v>
                </c:pt>
                <c:pt idx="8136">
                  <c:v>40.639999999999993</c:v>
                </c:pt>
                <c:pt idx="8137">
                  <c:v>40.645999999999994</c:v>
                </c:pt>
                <c:pt idx="8138">
                  <c:v>40.650999999999996</c:v>
                </c:pt>
                <c:pt idx="8139">
                  <c:v>40.655999999999999</c:v>
                </c:pt>
                <c:pt idx="8140">
                  <c:v>40.659999999999997</c:v>
                </c:pt>
                <c:pt idx="8141">
                  <c:v>40.665999999999997</c:v>
                </c:pt>
                <c:pt idx="8142">
                  <c:v>40.670999999999999</c:v>
                </c:pt>
                <c:pt idx="8143">
                  <c:v>40.675999999999995</c:v>
                </c:pt>
                <c:pt idx="8144">
                  <c:v>40.680999999999997</c:v>
                </c:pt>
                <c:pt idx="8145">
                  <c:v>40.684999999999995</c:v>
                </c:pt>
                <c:pt idx="8146">
                  <c:v>40.690999999999995</c:v>
                </c:pt>
                <c:pt idx="8147">
                  <c:v>40.694999999999993</c:v>
                </c:pt>
                <c:pt idx="8148">
                  <c:v>40.699999999999996</c:v>
                </c:pt>
                <c:pt idx="8149">
                  <c:v>40.704999999999998</c:v>
                </c:pt>
                <c:pt idx="8150">
                  <c:v>40.709999999999994</c:v>
                </c:pt>
                <c:pt idx="8151">
                  <c:v>40.714999999999996</c:v>
                </c:pt>
                <c:pt idx="8152">
                  <c:v>40.72</c:v>
                </c:pt>
                <c:pt idx="8153">
                  <c:v>40.724999999999994</c:v>
                </c:pt>
                <c:pt idx="8154">
                  <c:v>40.729999999999997</c:v>
                </c:pt>
                <c:pt idx="8155">
                  <c:v>40.734999999999999</c:v>
                </c:pt>
                <c:pt idx="8156">
                  <c:v>40.739999999999995</c:v>
                </c:pt>
                <c:pt idx="8157">
                  <c:v>40.744999999999997</c:v>
                </c:pt>
                <c:pt idx="8158">
                  <c:v>40.75</c:v>
                </c:pt>
                <c:pt idx="8159">
                  <c:v>40.754999999999995</c:v>
                </c:pt>
                <c:pt idx="8160">
                  <c:v>40.76</c:v>
                </c:pt>
                <c:pt idx="8161">
                  <c:v>40.764999999999993</c:v>
                </c:pt>
                <c:pt idx="8162">
                  <c:v>40.770999999999994</c:v>
                </c:pt>
                <c:pt idx="8163">
                  <c:v>40.775999999999996</c:v>
                </c:pt>
                <c:pt idx="8164">
                  <c:v>40.780999999999999</c:v>
                </c:pt>
                <c:pt idx="8165">
                  <c:v>40.785999999999994</c:v>
                </c:pt>
                <c:pt idx="8166">
                  <c:v>40.79</c:v>
                </c:pt>
                <c:pt idx="8167">
                  <c:v>40.795999999999999</c:v>
                </c:pt>
                <c:pt idx="8168">
                  <c:v>40.800999999999995</c:v>
                </c:pt>
                <c:pt idx="8169">
                  <c:v>40.805999999999997</c:v>
                </c:pt>
                <c:pt idx="8170">
                  <c:v>40.811</c:v>
                </c:pt>
                <c:pt idx="8171">
                  <c:v>40.815999999999995</c:v>
                </c:pt>
                <c:pt idx="8172">
                  <c:v>40.820999999999998</c:v>
                </c:pt>
                <c:pt idx="8173">
                  <c:v>40.825999999999993</c:v>
                </c:pt>
                <c:pt idx="8174">
                  <c:v>40.830999999999996</c:v>
                </c:pt>
                <c:pt idx="8175">
                  <c:v>40.835999999999999</c:v>
                </c:pt>
                <c:pt idx="8176">
                  <c:v>40.840999999999994</c:v>
                </c:pt>
                <c:pt idx="8177">
                  <c:v>40.845999999999997</c:v>
                </c:pt>
                <c:pt idx="8178">
                  <c:v>40.850999999999999</c:v>
                </c:pt>
                <c:pt idx="8179">
                  <c:v>40.855999999999995</c:v>
                </c:pt>
                <c:pt idx="8180">
                  <c:v>40.860999999999997</c:v>
                </c:pt>
                <c:pt idx="8181">
                  <c:v>40.866</c:v>
                </c:pt>
                <c:pt idx="8182">
                  <c:v>40.870999999999995</c:v>
                </c:pt>
                <c:pt idx="8183">
                  <c:v>40.875999999999998</c:v>
                </c:pt>
                <c:pt idx="8184">
                  <c:v>40.881</c:v>
                </c:pt>
                <c:pt idx="8185">
                  <c:v>40.885999999999996</c:v>
                </c:pt>
                <c:pt idx="8186">
                  <c:v>40.890999999999998</c:v>
                </c:pt>
                <c:pt idx="8187">
                  <c:v>40.895999999999994</c:v>
                </c:pt>
                <c:pt idx="8188">
                  <c:v>40.900999999999996</c:v>
                </c:pt>
                <c:pt idx="8189">
                  <c:v>40.905999999999999</c:v>
                </c:pt>
                <c:pt idx="8190">
                  <c:v>40.910999999999994</c:v>
                </c:pt>
                <c:pt idx="8191">
                  <c:v>40.914999999999999</c:v>
                </c:pt>
                <c:pt idx="8192">
                  <c:v>40.919999999999995</c:v>
                </c:pt>
                <c:pt idx="8193">
                  <c:v>40.925999999999995</c:v>
                </c:pt>
                <c:pt idx="8194">
                  <c:v>40.930999999999997</c:v>
                </c:pt>
                <c:pt idx="8195">
                  <c:v>40.934999999999995</c:v>
                </c:pt>
                <c:pt idx="8196">
                  <c:v>40.94</c:v>
                </c:pt>
                <c:pt idx="8197">
                  <c:v>40.944999999999993</c:v>
                </c:pt>
                <c:pt idx="8198">
                  <c:v>40.949999999999996</c:v>
                </c:pt>
                <c:pt idx="8199">
                  <c:v>40.954999999999998</c:v>
                </c:pt>
                <c:pt idx="8200">
                  <c:v>40.959999999999994</c:v>
                </c:pt>
                <c:pt idx="8201">
                  <c:v>40.964999999999996</c:v>
                </c:pt>
                <c:pt idx="8202">
                  <c:v>40.97</c:v>
                </c:pt>
                <c:pt idx="8203">
                  <c:v>40.973999999999997</c:v>
                </c:pt>
                <c:pt idx="8204">
                  <c:v>40.98</c:v>
                </c:pt>
                <c:pt idx="8205">
                  <c:v>40.983999999999995</c:v>
                </c:pt>
                <c:pt idx="8206">
                  <c:v>40.989999999999995</c:v>
                </c:pt>
                <c:pt idx="8207">
                  <c:v>40.994999999999997</c:v>
                </c:pt>
                <c:pt idx="8208">
                  <c:v>41</c:v>
                </c:pt>
                <c:pt idx="8209">
                  <c:v>41.006</c:v>
                </c:pt>
                <c:pt idx="8210">
                  <c:v>41.01</c:v>
                </c:pt>
                <c:pt idx="8211">
                  <c:v>41.015999999999998</c:v>
                </c:pt>
                <c:pt idx="8212">
                  <c:v>41.020999999999994</c:v>
                </c:pt>
                <c:pt idx="8213">
                  <c:v>41.025999999999996</c:v>
                </c:pt>
                <c:pt idx="8214">
                  <c:v>41.030999999999999</c:v>
                </c:pt>
                <c:pt idx="8215">
                  <c:v>41.035999999999994</c:v>
                </c:pt>
                <c:pt idx="8216">
                  <c:v>41.040999999999997</c:v>
                </c:pt>
                <c:pt idx="8217">
                  <c:v>41.045999999999999</c:v>
                </c:pt>
                <c:pt idx="8218">
                  <c:v>41.050999999999995</c:v>
                </c:pt>
                <c:pt idx="8219">
                  <c:v>41.055999999999997</c:v>
                </c:pt>
                <c:pt idx="8220">
                  <c:v>41.061</c:v>
                </c:pt>
                <c:pt idx="8221">
                  <c:v>41.065999999999995</c:v>
                </c:pt>
                <c:pt idx="8222">
                  <c:v>41.070999999999998</c:v>
                </c:pt>
                <c:pt idx="8223">
                  <c:v>41.075999999999993</c:v>
                </c:pt>
                <c:pt idx="8224">
                  <c:v>41.080999999999996</c:v>
                </c:pt>
                <c:pt idx="8225">
                  <c:v>41.085999999999999</c:v>
                </c:pt>
                <c:pt idx="8226">
                  <c:v>41.090999999999994</c:v>
                </c:pt>
                <c:pt idx="8227">
                  <c:v>41.095999999999997</c:v>
                </c:pt>
                <c:pt idx="8228">
                  <c:v>41.100999999999999</c:v>
                </c:pt>
                <c:pt idx="8229">
                  <c:v>41.105999999999995</c:v>
                </c:pt>
                <c:pt idx="8230">
                  <c:v>41.110999999999997</c:v>
                </c:pt>
                <c:pt idx="8231">
                  <c:v>41.116</c:v>
                </c:pt>
                <c:pt idx="8232">
                  <c:v>41.120999999999995</c:v>
                </c:pt>
                <c:pt idx="8233">
                  <c:v>41.125999999999998</c:v>
                </c:pt>
                <c:pt idx="8234">
                  <c:v>41.131</c:v>
                </c:pt>
                <c:pt idx="8235">
                  <c:v>41.134999999999998</c:v>
                </c:pt>
                <c:pt idx="8236">
                  <c:v>41.140999999999998</c:v>
                </c:pt>
                <c:pt idx="8237">
                  <c:v>41.145999999999994</c:v>
                </c:pt>
                <c:pt idx="8238">
                  <c:v>41.150999999999996</c:v>
                </c:pt>
                <c:pt idx="8239">
                  <c:v>41.154999999999994</c:v>
                </c:pt>
                <c:pt idx="8240">
                  <c:v>41.160999999999994</c:v>
                </c:pt>
                <c:pt idx="8241">
                  <c:v>41.164999999999999</c:v>
                </c:pt>
                <c:pt idx="8242">
                  <c:v>41.169999999999995</c:v>
                </c:pt>
                <c:pt idx="8243">
                  <c:v>41.174999999999997</c:v>
                </c:pt>
                <c:pt idx="8244">
                  <c:v>41.18</c:v>
                </c:pt>
                <c:pt idx="8245">
                  <c:v>41.184999999999995</c:v>
                </c:pt>
                <c:pt idx="8246">
                  <c:v>41.19</c:v>
                </c:pt>
                <c:pt idx="8247">
                  <c:v>41.194999999999993</c:v>
                </c:pt>
                <c:pt idx="8248">
                  <c:v>41.199999999999996</c:v>
                </c:pt>
                <c:pt idx="8249">
                  <c:v>41.204999999999998</c:v>
                </c:pt>
                <c:pt idx="8250">
                  <c:v>41.209999999999994</c:v>
                </c:pt>
                <c:pt idx="8251">
                  <c:v>41.213999999999999</c:v>
                </c:pt>
                <c:pt idx="8252">
                  <c:v>41.22</c:v>
                </c:pt>
                <c:pt idx="8253">
                  <c:v>41.224999999999994</c:v>
                </c:pt>
                <c:pt idx="8254">
                  <c:v>41.228999999999999</c:v>
                </c:pt>
                <c:pt idx="8255">
                  <c:v>41.233999999999995</c:v>
                </c:pt>
                <c:pt idx="8256">
                  <c:v>41.239999999999995</c:v>
                </c:pt>
                <c:pt idx="8257">
                  <c:v>41.244999999999997</c:v>
                </c:pt>
                <c:pt idx="8258">
                  <c:v>41.25</c:v>
                </c:pt>
                <c:pt idx="8259">
                  <c:v>41.254999999999995</c:v>
                </c:pt>
                <c:pt idx="8260">
                  <c:v>41.26</c:v>
                </c:pt>
                <c:pt idx="8261">
                  <c:v>41.263999999999996</c:v>
                </c:pt>
                <c:pt idx="8262">
                  <c:v>41.270999999999994</c:v>
                </c:pt>
                <c:pt idx="8263">
                  <c:v>41.274999999999999</c:v>
                </c:pt>
                <c:pt idx="8264">
                  <c:v>41.279999999999994</c:v>
                </c:pt>
                <c:pt idx="8265">
                  <c:v>41.285999999999994</c:v>
                </c:pt>
                <c:pt idx="8266">
                  <c:v>41.290999999999997</c:v>
                </c:pt>
                <c:pt idx="8267">
                  <c:v>41.295999999999999</c:v>
                </c:pt>
                <c:pt idx="8268">
                  <c:v>41.300999999999995</c:v>
                </c:pt>
                <c:pt idx="8269">
                  <c:v>41.305999999999997</c:v>
                </c:pt>
                <c:pt idx="8270">
                  <c:v>41.311</c:v>
                </c:pt>
                <c:pt idx="8271">
                  <c:v>41.315999999999995</c:v>
                </c:pt>
                <c:pt idx="8272">
                  <c:v>41.320999999999998</c:v>
                </c:pt>
                <c:pt idx="8273">
                  <c:v>41.325999999999993</c:v>
                </c:pt>
                <c:pt idx="8274">
                  <c:v>41.330999999999996</c:v>
                </c:pt>
                <c:pt idx="8275">
                  <c:v>41.335999999999999</c:v>
                </c:pt>
                <c:pt idx="8276">
                  <c:v>41.339999999999996</c:v>
                </c:pt>
                <c:pt idx="8277">
                  <c:v>41.345999999999997</c:v>
                </c:pt>
                <c:pt idx="8278">
                  <c:v>41.350999999999999</c:v>
                </c:pt>
                <c:pt idx="8279">
                  <c:v>41.354999999999997</c:v>
                </c:pt>
                <c:pt idx="8280">
                  <c:v>41.360999999999997</c:v>
                </c:pt>
                <c:pt idx="8281">
                  <c:v>41.366</c:v>
                </c:pt>
                <c:pt idx="8282">
                  <c:v>41.370999999999995</c:v>
                </c:pt>
                <c:pt idx="8283">
                  <c:v>41.375999999999998</c:v>
                </c:pt>
                <c:pt idx="8284">
                  <c:v>41.381</c:v>
                </c:pt>
                <c:pt idx="8285">
                  <c:v>41.384999999999998</c:v>
                </c:pt>
                <c:pt idx="8286">
                  <c:v>41.389999999999993</c:v>
                </c:pt>
                <c:pt idx="8287">
                  <c:v>41.395999999999994</c:v>
                </c:pt>
                <c:pt idx="8288">
                  <c:v>41.4</c:v>
                </c:pt>
                <c:pt idx="8289">
                  <c:v>41.404999999999994</c:v>
                </c:pt>
                <c:pt idx="8290">
                  <c:v>41.41</c:v>
                </c:pt>
                <c:pt idx="8291">
                  <c:v>41.414999999999999</c:v>
                </c:pt>
                <c:pt idx="8292">
                  <c:v>41.419999999999995</c:v>
                </c:pt>
                <c:pt idx="8293">
                  <c:v>41.424999999999997</c:v>
                </c:pt>
                <c:pt idx="8294">
                  <c:v>41.43</c:v>
                </c:pt>
                <c:pt idx="8295">
                  <c:v>41.433999999999997</c:v>
                </c:pt>
                <c:pt idx="8296">
                  <c:v>41.44</c:v>
                </c:pt>
                <c:pt idx="8297">
                  <c:v>41.444999999999993</c:v>
                </c:pt>
                <c:pt idx="8298">
                  <c:v>41.449999999999996</c:v>
                </c:pt>
                <c:pt idx="8299">
                  <c:v>41.454999999999998</c:v>
                </c:pt>
                <c:pt idx="8300">
                  <c:v>41.459999999999994</c:v>
                </c:pt>
                <c:pt idx="8301">
                  <c:v>41.463999999999999</c:v>
                </c:pt>
                <c:pt idx="8302">
                  <c:v>41.47</c:v>
                </c:pt>
                <c:pt idx="8303">
                  <c:v>41.474999999999994</c:v>
                </c:pt>
                <c:pt idx="8304">
                  <c:v>41.48</c:v>
                </c:pt>
                <c:pt idx="8305">
                  <c:v>41.484999999999999</c:v>
                </c:pt>
                <c:pt idx="8306">
                  <c:v>41.489999999999995</c:v>
                </c:pt>
                <c:pt idx="8307">
                  <c:v>41.494999999999997</c:v>
                </c:pt>
                <c:pt idx="8308">
                  <c:v>41.5</c:v>
                </c:pt>
                <c:pt idx="8309">
                  <c:v>41.506</c:v>
                </c:pt>
                <c:pt idx="8310">
                  <c:v>41.51</c:v>
                </c:pt>
                <c:pt idx="8311">
                  <c:v>41.514999999999993</c:v>
                </c:pt>
                <c:pt idx="8312">
                  <c:v>41.520999999999994</c:v>
                </c:pt>
                <c:pt idx="8313">
                  <c:v>41.525999999999996</c:v>
                </c:pt>
                <c:pt idx="8314">
                  <c:v>41.530999999999999</c:v>
                </c:pt>
                <c:pt idx="8315">
                  <c:v>41.535999999999994</c:v>
                </c:pt>
                <c:pt idx="8316">
                  <c:v>41.540999999999997</c:v>
                </c:pt>
                <c:pt idx="8317">
                  <c:v>41.545999999999999</c:v>
                </c:pt>
                <c:pt idx="8318">
                  <c:v>41.550999999999995</c:v>
                </c:pt>
                <c:pt idx="8319">
                  <c:v>41.555999999999997</c:v>
                </c:pt>
                <c:pt idx="8320">
                  <c:v>41.561</c:v>
                </c:pt>
                <c:pt idx="8321">
                  <c:v>41.565999999999995</c:v>
                </c:pt>
                <c:pt idx="8322">
                  <c:v>41.570999999999998</c:v>
                </c:pt>
                <c:pt idx="8323">
                  <c:v>41.575999999999993</c:v>
                </c:pt>
                <c:pt idx="8324">
                  <c:v>41.580999999999996</c:v>
                </c:pt>
                <c:pt idx="8325">
                  <c:v>41.585999999999999</c:v>
                </c:pt>
                <c:pt idx="8326">
                  <c:v>41.590999999999994</c:v>
                </c:pt>
                <c:pt idx="8327">
                  <c:v>41.595999999999997</c:v>
                </c:pt>
                <c:pt idx="8328">
                  <c:v>41.600999999999999</c:v>
                </c:pt>
                <c:pt idx="8329">
                  <c:v>41.604999999999997</c:v>
                </c:pt>
                <c:pt idx="8330">
                  <c:v>41.610999999999997</c:v>
                </c:pt>
                <c:pt idx="8331">
                  <c:v>41.614999999999995</c:v>
                </c:pt>
                <c:pt idx="8332">
                  <c:v>41.62</c:v>
                </c:pt>
                <c:pt idx="8333">
                  <c:v>41.625</c:v>
                </c:pt>
                <c:pt idx="8334">
                  <c:v>41.631</c:v>
                </c:pt>
                <c:pt idx="8335">
                  <c:v>41.634999999999998</c:v>
                </c:pt>
                <c:pt idx="8336">
                  <c:v>41.639999999999993</c:v>
                </c:pt>
                <c:pt idx="8337">
                  <c:v>41.644999999999996</c:v>
                </c:pt>
                <c:pt idx="8338">
                  <c:v>41.65</c:v>
                </c:pt>
                <c:pt idx="8339">
                  <c:v>41.654999999999994</c:v>
                </c:pt>
                <c:pt idx="8340">
                  <c:v>41.66</c:v>
                </c:pt>
                <c:pt idx="8341">
                  <c:v>41.664999999999999</c:v>
                </c:pt>
                <c:pt idx="8342">
                  <c:v>41.669999999999995</c:v>
                </c:pt>
                <c:pt idx="8343">
                  <c:v>41.674999999999997</c:v>
                </c:pt>
                <c:pt idx="8344">
                  <c:v>41.68</c:v>
                </c:pt>
                <c:pt idx="8345">
                  <c:v>41.683999999999997</c:v>
                </c:pt>
                <c:pt idx="8346">
                  <c:v>41.689</c:v>
                </c:pt>
                <c:pt idx="8347">
                  <c:v>41.694999999999993</c:v>
                </c:pt>
                <c:pt idx="8348">
                  <c:v>41.698999999999998</c:v>
                </c:pt>
                <c:pt idx="8349">
                  <c:v>41.703999999999994</c:v>
                </c:pt>
                <c:pt idx="8350">
                  <c:v>41.709999999999994</c:v>
                </c:pt>
                <c:pt idx="8351">
                  <c:v>41.713999999999999</c:v>
                </c:pt>
                <c:pt idx="8352">
                  <c:v>41.72</c:v>
                </c:pt>
                <c:pt idx="8353">
                  <c:v>41.723999999999997</c:v>
                </c:pt>
                <c:pt idx="8354">
                  <c:v>41.728999999999999</c:v>
                </c:pt>
                <c:pt idx="8355">
                  <c:v>41.733999999999995</c:v>
                </c:pt>
                <c:pt idx="8356">
                  <c:v>41.739999999999995</c:v>
                </c:pt>
                <c:pt idx="8357">
                  <c:v>41.744</c:v>
                </c:pt>
                <c:pt idx="8358">
                  <c:v>41.75</c:v>
                </c:pt>
                <c:pt idx="8359">
                  <c:v>41.754999999999995</c:v>
                </c:pt>
                <c:pt idx="8360">
                  <c:v>41.76</c:v>
                </c:pt>
                <c:pt idx="8361">
                  <c:v>41.764999999999993</c:v>
                </c:pt>
                <c:pt idx="8362">
                  <c:v>41.769999999999996</c:v>
                </c:pt>
                <c:pt idx="8363">
                  <c:v>41.774999999999999</c:v>
                </c:pt>
                <c:pt idx="8364">
                  <c:v>41.779999999999994</c:v>
                </c:pt>
                <c:pt idx="8365">
                  <c:v>41.784999999999997</c:v>
                </c:pt>
                <c:pt idx="8366">
                  <c:v>41.79</c:v>
                </c:pt>
                <c:pt idx="8367">
                  <c:v>41.794999999999995</c:v>
                </c:pt>
                <c:pt idx="8368">
                  <c:v>41.8</c:v>
                </c:pt>
                <c:pt idx="8369">
                  <c:v>41.805999999999997</c:v>
                </c:pt>
                <c:pt idx="8370">
                  <c:v>41.809999999999995</c:v>
                </c:pt>
                <c:pt idx="8371">
                  <c:v>41.815999999999995</c:v>
                </c:pt>
                <c:pt idx="8372">
                  <c:v>41.820999999999998</c:v>
                </c:pt>
                <c:pt idx="8373">
                  <c:v>41.824999999999996</c:v>
                </c:pt>
                <c:pt idx="8374">
                  <c:v>41.830999999999996</c:v>
                </c:pt>
                <c:pt idx="8375">
                  <c:v>41.835999999999999</c:v>
                </c:pt>
                <c:pt idx="8376">
                  <c:v>41.839999999999996</c:v>
                </c:pt>
                <c:pt idx="8377">
                  <c:v>41.844999999999999</c:v>
                </c:pt>
                <c:pt idx="8378">
                  <c:v>41.850999999999999</c:v>
                </c:pt>
                <c:pt idx="8379">
                  <c:v>41.854999999999997</c:v>
                </c:pt>
                <c:pt idx="8380">
                  <c:v>41.86</c:v>
                </c:pt>
                <c:pt idx="8381">
                  <c:v>41.866</c:v>
                </c:pt>
                <c:pt idx="8382">
                  <c:v>41.87</c:v>
                </c:pt>
                <c:pt idx="8383">
                  <c:v>41.875</c:v>
                </c:pt>
                <c:pt idx="8384">
                  <c:v>41.879999999999995</c:v>
                </c:pt>
                <c:pt idx="8385">
                  <c:v>41.884999999999998</c:v>
                </c:pt>
                <c:pt idx="8386">
                  <c:v>41.889999999999993</c:v>
                </c:pt>
                <c:pt idx="8387">
                  <c:v>41.894999999999996</c:v>
                </c:pt>
                <c:pt idx="8388">
                  <c:v>41.9</c:v>
                </c:pt>
                <c:pt idx="8389">
                  <c:v>41.904999999999994</c:v>
                </c:pt>
                <c:pt idx="8390">
                  <c:v>41.91</c:v>
                </c:pt>
                <c:pt idx="8391">
                  <c:v>41.914999999999999</c:v>
                </c:pt>
                <c:pt idx="8392">
                  <c:v>41.919999999999995</c:v>
                </c:pt>
                <c:pt idx="8393">
                  <c:v>41.923999999999999</c:v>
                </c:pt>
                <c:pt idx="8394">
                  <c:v>41.93</c:v>
                </c:pt>
                <c:pt idx="8395">
                  <c:v>41.933999999999997</c:v>
                </c:pt>
                <c:pt idx="8396">
                  <c:v>41.939</c:v>
                </c:pt>
                <c:pt idx="8397">
                  <c:v>41.944999999999993</c:v>
                </c:pt>
                <c:pt idx="8398">
                  <c:v>41.948999999999998</c:v>
                </c:pt>
                <c:pt idx="8399">
                  <c:v>41.954999999999998</c:v>
                </c:pt>
                <c:pt idx="8400">
                  <c:v>41.959999999999994</c:v>
                </c:pt>
                <c:pt idx="8401">
                  <c:v>41.963999999999999</c:v>
                </c:pt>
                <c:pt idx="8402">
                  <c:v>41.968999999999994</c:v>
                </c:pt>
                <c:pt idx="8403">
                  <c:v>41.974999999999994</c:v>
                </c:pt>
                <c:pt idx="8404">
                  <c:v>41.977000000000004</c:v>
                </c:pt>
                <c:pt idx="8405">
                  <c:v>41.981999999999999</c:v>
                </c:pt>
                <c:pt idx="8406">
                  <c:v>41.987000000000002</c:v>
                </c:pt>
                <c:pt idx="8407">
                  <c:v>41.991</c:v>
                </c:pt>
                <c:pt idx="8408">
                  <c:v>41.997</c:v>
                </c:pt>
                <c:pt idx="8409">
                  <c:v>42.002000000000002</c:v>
                </c:pt>
                <c:pt idx="8410">
                  <c:v>42.006999999999998</c:v>
                </c:pt>
                <c:pt idx="8411">
                  <c:v>42.012</c:v>
                </c:pt>
                <c:pt idx="8412">
                  <c:v>42.017000000000003</c:v>
                </c:pt>
                <c:pt idx="8413">
                  <c:v>42.021999999999998</c:v>
                </c:pt>
                <c:pt idx="8414">
                  <c:v>42.027000000000001</c:v>
                </c:pt>
                <c:pt idx="8415">
                  <c:v>42.032000000000004</c:v>
                </c:pt>
                <c:pt idx="8416">
                  <c:v>42.036999999999999</c:v>
                </c:pt>
                <c:pt idx="8417">
                  <c:v>42.042000000000002</c:v>
                </c:pt>
                <c:pt idx="8418">
                  <c:v>42.047000000000004</c:v>
                </c:pt>
                <c:pt idx="8419">
                  <c:v>42.052</c:v>
                </c:pt>
                <c:pt idx="8420">
                  <c:v>42.057000000000002</c:v>
                </c:pt>
                <c:pt idx="8421">
                  <c:v>42.062000000000005</c:v>
                </c:pt>
                <c:pt idx="8422">
                  <c:v>42.068000000000005</c:v>
                </c:pt>
                <c:pt idx="8423">
                  <c:v>42.072000000000003</c:v>
                </c:pt>
                <c:pt idx="8424">
                  <c:v>42.076999999999998</c:v>
                </c:pt>
                <c:pt idx="8425">
                  <c:v>42.082000000000001</c:v>
                </c:pt>
                <c:pt idx="8426">
                  <c:v>42.087000000000003</c:v>
                </c:pt>
                <c:pt idx="8427">
                  <c:v>42.091999999999999</c:v>
                </c:pt>
                <c:pt idx="8428">
                  <c:v>42.097999999999999</c:v>
                </c:pt>
                <c:pt idx="8429">
                  <c:v>42.102000000000004</c:v>
                </c:pt>
                <c:pt idx="8430">
                  <c:v>42.106999999999999</c:v>
                </c:pt>
                <c:pt idx="8431">
                  <c:v>42.112000000000002</c:v>
                </c:pt>
                <c:pt idx="8432">
                  <c:v>42.116</c:v>
                </c:pt>
                <c:pt idx="8433">
                  <c:v>42.122</c:v>
                </c:pt>
                <c:pt idx="8434">
                  <c:v>42.127000000000002</c:v>
                </c:pt>
                <c:pt idx="8435">
                  <c:v>42.131999999999998</c:v>
                </c:pt>
                <c:pt idx="8436">
                  <c:v>42.137</c:v>
                </c:pt>
                <c:pt idx="8437">
                  <c:v>42.142000000000003</c:v>
                </c:pt>
                <c:pt idx="8438">
                  <c:v>42.146999999999998</c:v>
                </c:pt>
                <c:pt idx="8439">
                  <c:v>42.152000000000001</c:v>
                </c:pt>
                <c:pt idx="8440">
                  <c:v>42.157000000000004</c:v>
                </c:pt>
                <c:pt idx="8441">
                  <c:v>42.161000000000001</c:v>
                </c:pt>
                <c:pt idx="8442">
                  <c:v>42.167000000000002</c:v>
                </c:pt>
                <c:pt idx="8443">
                  <c:v>42.172000000000004</c:v>
                </c:pt>
                <c:pt idx="8444">
                  <c:v>42.177</c:v>
                </c:pt>
                <c:pt idx="8445">
                  <c:v>42.181000000000004</c:v>
                </c:pt>
                <c:pt idx="8446">
                  <c:v>42.187000000000005</c:v>
                </c:pt>
                <c:pt idx="8447">
                  <c:v>42.192</c:v>
                </c:pt>
                <c:pt idx="8448">
                  <c:v>42.195999999999998</c:v>
                </c:pt>
                <c:pt idx="8449">
                  <c:v>42.201999999999998</c:v>
                </c:pt>
                <c:pt idx="8450">
                  <c:v>42.207000000000001</c:v>
                </c:pt>
                <c:pt idx="8451">
                  <c:v>42.210999999999999</c:v>
                </c:pt>
                <c:pt idx="8452">
                  <c:v>42.216999999999999</c:v>
                </c:pt>
                <c:pt idx="8453">
                  <c:v>42.221000000000004</c:v>
                </c:pt>
                <c:pt idx="8454">
                  <c:v>42.225999999999999</c:v>
                </c:pt>
                <c:pt idx="8455">
                  <c:v>42.231999999999999</c:v>
                </c:pt>
                <c:pt idx="8456">
                  <c:v>42.237000000000002</c:v>
                </c:pt>
                <c:pt idx="8457">
                  <c:v>42.241</c:v>
                </c:pt>
                <c:pt idx="8458">
                  <c:v>42.247</c:v>
                </c:pt>
                <c:pt idx="8459">
                  <c:v>42.252000000000002</c:v>
                </c:pt>
                <c:pt idx="8460">
                  <c:v>42.256999999999998</c:v>
                </c:pt>
                <c:pt idx="8461">
                  <c:v>42.261000000000003</c:v>
                </c:pt>
                <c:pt idx="8462">
                  <c:v>42.267000000000003</c:v>
                </c:pt>
                <c:pt idx="8463">
                  <c:v>42.271999999999998</c:v>
                </c:pt>
                <c:pt idx="8464">
                  <c:v>42.276000000000003</c:v>
                </c:pt>
                <c:pt idx="8465">
                  <c:v>42.282000000000004</c:v>
                </c:pt>
                <c:pt idx="8466">
                  <c:v>42.286999999999999</c:v>
                </c:pt>
                <c:pt idx="8467">
                  <c:v>42.292000000000002</c:v>
                </c:pt>
                <c:pt idx="8468">
                  <c:v>42.297000000000004</c:v>
                </c:pt>
                <c:pt idx="8469">
                  <c:v>42.302</c:v>
                </c:pt>
                <c:pt idx="8470">
                  <c:v>42.306000000000004</c:v>
                </c:pt>
                <c:pt idx="8471">
                  <c:v>42.312000000000005</c:v>
                </c:pt>
                <c:pt idx="8472">
                  <c:v>42.317</c:v>
                </c:pt>
                <c:pt idx="8473">
                  <c:v>42.322000000000003</c:v>
                </c:pt>
                <c:pt idx="8474">
                  <c:v>42.326999999999998</c:v>
                </c:pt>
                <c:pt idx="8475">
                  <c:v>42.332000000000001</c:v>
                </c:pt>
                <c:pt idx="8476">
                  <c:v>42.337000000000003</c:v>
                </c:pt>
                <c:pt idx="8477">
                  <c:v>42.341999999999999</c:v>
                </c:pt>
                <c:pt idx="8478">
                  <c:v>42.347000000000001</c:v>
                </c:pt>
                <c:pt idx="8479">
                  <c:v>42.352000000000004</c:v>
                </c:pt>
                <c:pt idx="8480">
                  <c:v>42.356999999999999</c:v>
                </c:pt>
                <c:pt idx="8481">
                  <c:v>42.362000000000002</c:v>
                </c:pt>
                <c:pt idx="8482">
                  <c:v>42.367000000000004</c:v>
                </c:pt>
                <c:pt idx="8483">
                  <c:v>42.372</c:v>
                </c:pt>
                <c:pt idx="8484">
                  <c:v>42.377000000000002</c:v>
                </c:pt>
                <c:pt idx="8485">
                  <c:v>42.381999999999998</c:v>
                </c:pt>
                <c:pt idx="8486">
                  <c:v>42.387</c:v>
                </c:pt>
                <c:pt idx="8487">
                  <c:v>42.392000000000003</c:v>
                </c:pt>
                <c:pt idx="8488">
                  <c:v>42.396999999999998</c:v>
                </c:pt>
                <c:pt idx="8489">
                  <c:v>42.401000000000003</c:v>
                </c:pt>
                <c:pt idx="8490">
                  <c:v>42.407000000000004</c:v>
                </c:pt>
                <c:pt idx="8491">
                  <c:v>42.411999999999999</c:v>
                </c:pt>
                <c:pt idx="8492">
                  <c:v>42.416000000000004</c:v>
                </c:pt>
                <c:pt idx="8493">
                  <c:v>42.422000000000004</c:v>
                </c:pt>
                <c:pt idx="8494">
                  <c:v>42.426000000000002</c:v>
                </c:pt>
                <c:pt idx="8495">
                  <c:v>42.431000000000004</c:v>
                </c:pt>
                <c:pt idx="8496">
                  <c:v>42.436</c:v>
                </c:pt>
                <c:pt idx="8497">
                  <c:v>42.442</c:v>
                </c:pt>
                <c:pt idx="8498">
                  <c:v>42.445999999999998</c:v>
                </c:pt>
                <c:pt idx="8499">
                  <c:v>42.451000000000001</c:v>
                </c:pt>
                <c:pt idx="8500">
                  <c:v>42.456000000000003</c:v>
                </c:pt>
                <c:pt idx="8501">
                  <c:v>42.460999999999999</c:v>
                </c:pt>
                <c:pt idx="8502">
                  <c:v>42.466000000000001</c:v>
                </c:pt>
                <c:pt idx="8503">
                  <c:v>42.471000000000004</c:v>
                </c:pt>
                <c:pt idx="8504">
                  <c:v>42.475999999999999</c:v>
                </c:pt>
                <c:pt idx="8505">
                  <c:v>42.481000000000002</c:v>
                </c:pt>
                <c:pt idx="8506">
                  <c:v>42.487000000000002</c:v>
                </c:pt>
                <c:pt idx="8507">
                  <c:v>42.491</c:v>
                </c:pt>
                <c:pt idx="8508">
                  <c:v>42.496000000000002</c:v>
                </c:pt>
                <c:pt idx="8509">
                  <c:v>42.502000000000002</c:v>
                </c:pt>
                <c:pt idx="8510">
                  <c:v>42.506</c:v>
                </c:pt>
                <c:pt idx="8511">
                  <c:v>42.512</c:v>
                </c:pt>
                <c:pt idx="8512">
                  <c:v>42.517000000000003</c:v>
                </c:pt>
                <c:pt idx="8513">
                  <c:v>42.521999999999998</c:v>
                </c:pt>
                <c:pt idx="8514">
                  <c:v>42.527000000000001</c:v>
                </c:pt>
                <c:pt idx="8515">
                  <c:v>42.532000000000004</c:v>
                </c:pt>
                <c:pt idx="8516">
                  <c:v>42.536999999999999</c:v>
                </c:pt>
                <c:pt idx="8517">
                  <c:v>42.542000000000002</c:v>
                </c:pt>
                <c:pt idx="8518">
                  <c:v>42.547000000000004</c:v>
                </c:pt>
                <c:pt idx="8519">
                  <c:v>42.552</c:v>
                </c:pt>
                <c:pt idx="8520">
                  <c:v>42.557000000000002</c:v>
                </c:pt>
                <c:pt idx="8521">
                  <c:v>42.562000000000005</c:v>
                </c:pt>
                <c:pt idx="8522">
                  <c:v>42.567</c:v>
                </c:pt>
                <c:pt idx="8523">
                  <c:v>42.572000000000003</c:v>
                </c:pt>
                <c:pt idx="8524">
                  <c:v>42.578000000000003</c:v>
                </c:pt>
                <c:pt idx="8525">
                  <c:v>42.582999999999998</c:v>
                </c:pt>
                <c:pt idx="8526">
                  <c:v>42.587000000000003</c:v>
                </c:pt>
                <c:pt idx="8527">
                  <c:v>42.591999999999999</c:v>
                </c:pt>
                <c:pt idx="8528">
                  <c:v>42.597999999999999</c:v>
                </c:pt>
                <c:pt idx="8529">
                  <c:v>42.602000000000004</c:v>
                </c:pt>
                <c:pt idx="8530">
                  <c:v>42.606999999999999</c:v>
                </c:pt>
                <c:pt idx="8531">
                  <c:v>42.612000000000002</c:v>
                </c:pt>
                <c:pt idx="8532">
                  <c:v>42.617000000000004</c:v>
                </c:pt>
                <c:pt idx="8533">
                  <c:v>42.622</c:v>
                </c:pt>
                <c:pt idx="8534">
                  <c:v>42.627000000000002</c:v>
                </c:pt>
                <c:pt idx="8535">
                  <c:v>42.632000000000005</c:v>
                </c:pt>
                <c:pt idx="8536">
                  <c:v>42.637</c:v>
                </c:pt>
                <c:pt idx="8537">
                  <c:v>42.642000000000003</c:v>
                </c:pt>
                <c:pt idx="8538">
                  <c:v>42.646999999999998</c:v>
                </c:pt>
                <c:pt idx="8539">
                  <c:v>42.651000000000003</c:v>
                </c:pt>
                <c:pt idx="8540">
                  <c:v>42.657000000000004</c:v>
                </c:pt>
                <c:pt idx="8541">
                  <c:v>42.661000000000001</c:v>
                </c:pt>
                <c:pt idx="8542">
                  <c:v>42.666000000000004</c:v>
                </c:pt>
                <c:pt idx="8543">
                  <c:v>42.670999999999999</c:v>
                </c:pt>
                <c:pt idx="8544">
                  <c:v>42.676000000000002</c:v>
                </c:pt>
                <c:pt idx="8545">
                  <c:v>42.681000000000004</c:v>
                </c:pt>
                <c:pt idx="8546">
                  <c:v>42.686</c:v>
                </c:pt>
                <c:pt idx="8547">
                  <c:v>42.691000000000003</c:v>
                </c:pt>
                <c:pt idx="8548">
                  <c:v>42.695</c:v>
                </c:pt>
                <c:pt idx="8549">
                  <c:v>42.701000000000001</c:v>
                </c:pt>
                <c:pt idx="8550">
                  <c:v>42.706000000000003</c:v>
                </c:pt>
                <c:pt idx="8551">
                  <c:v>42.71</c:v>
                </c:pt>
                <c:pt idx="8552">
                  <c:v>42.716000000000001</c:v>
                </c:pt>
                <c:pt idx="8553">
                  <c:v>42.72</c:v>
                </c:pt>
                <c:pt idx="8554">
                  <c:v>42.725999999999999</c:v>
                </c:pt>
                <c:pt idx="8555">
                  <c:v>42.731000000000002</c:v>
                </c:pt>
                <c:pt idx="8556">
                  <c:v>42.736000000000004</c:v>
                </c:pt>
                <c:pt idx="8557">
                  <c:v>42.74</c:v>
                </c:pt>
                <c:pt idx="8558">
                  <c:v>42.746000000000002</c:v>
                </c:pt>
                <c:pt idx="8559">
                  <c:v>42.75</c:v>
                </c:pt>
                <c:pt idx="8560">
                  <c:v>42.755000000000003</c:v>
                </c:pt>
                <c:pt idx="8561">
                  <c:v>42.76</c:v>
                </c:pt>
                <c:pt idx="8562">
                  <c:v>42.765999999999998</c:v>
                </c:pt>
                <c:pt idx="8563">
                  <c:v>42.77</c:v>
                </c:pt>
                <c:pt idx="8564">
                  <c:v>42.774999999999999</c:v>
                </c:pt>
                <c:pt idx="8565">
                  <c:v>42.780999999999999</c:v>
                </c:pt>
                <c:pt idx="8566">
                  <c:v>42.786000000000001</c:v>
                </c:pt>
                <c:pt idx="8567">
                  <c:v>42.791000000000004</c:v>
                </c:pt>
                <c:pt idx="8568">
                  <c:v>42.795000000000002</c:v>
                </c:pt>
                <c:pt idx="8569">
                  <c:v>42.801000000000002</c:v>
                </c:pt>
                <c:pt idx="8570">
                  <c:v>42.806000000000004</c:v>
                </c:pt>
                <c:pt idx="8571">
                  <c:v>42.811</c:v>
                </c:pt>
                <c:pt idx="8572">
                  <c:v>42.816000000000003</c:v>
                </c:pt>
                <c:pt idx="8573">
                  <c:v>42.820999999999998</c:v>
                </c:pt>
                <c:pt idx="8574">
                  <c:v>42.826000000000001</c:v>
                </c:pt>
                <c:pt idx="8575">
                  <c:v>42.831000000000003</c:v>
                </c:pt>
                <c:pt idx="8576">
                  <c:v>42.835999999999999</c:v>
                </c:pt>
                <c:pt idx="8577">
                  <c:v>42.841000000000001</c:v>
                </c:pt>
                <c:pt idx="8578">
                  <c:v>42.847000000000001</c:v>
                </c:pt>
                <c:pt idx="8579">
                  <c:v>42.850999999999999</c:v>
                </c:pt>
                <c:pt idx="8580">
                  <c:v>42.856999999999999</c:v>
                </c:pt>
                <c:pt idx="8581">
                  <c:v>42.862000000000002</c:v>
                </c:pt>
                <c:pt idx="8582">
                  <c:v>42.866</c:v>
                </c:pt>
                <c:pt idx="8583">
                  <c:v>42.871000000000002</c:v>
                </c:pt>
                <c:pt idx="8584">
                  <c:v>42.877000000000002</c:v>
                </c:pt>
                <c:pt idx="8585">
                  <c:v>42.881</c:v>
                </c:pt>
                <c:pt idx="8586">
                  <c:v>42.886000000000003</c:v>
                </c:pt>
                <c:pt idx="8587">
                  <c:v>42.890999999999998</c:v>
                </c:pt>
                <c:pt idx="8588">
                  <c:v>42.896000000000001</c:v>
                </c:pt>
                <c:pt idx="8589">
                  <c:v>42.901000000000003</c:v>
                </c:pt>
                <c:pt idx="8590">
                  <c:v>42.905999999999999</c:v>
                </c:pt>
                <c:pt idx="8591">
                  <c:v>42.911000000000001</c:v>
                </c:pt>
                <c:pt idx="8592">
                  <c:v>42.916000000000004</c:v>
                </c:pt>
                <c:pt idx="8593">
                  <c:v>42.920999999999999</c:v>
                </c:pt>
                <c:pt idx="8594">
                  <c:v>42.926000000000002</c:v>
                </c:pt>
                <c:pt idx="8595">
                  <c:v>42.93</c:v>
                </c:pt>
                <c:pt idx="8596">
                  <c:v>42.936</c:v>
                </c:pt>
                <c:pt idx="8597">
                  <c:v>42.940000000000005</c:v>
                </c:pt>
                <c:pt idx="8598">
                  <c:v>42.945</c:v>
                </c:pt>
                <c:pt idx="8599">
                  <c:v>42.95</c:v>
                </c:pt>
                <c:pt idx="8600">
                  <c:v>42.954999999999998</c:v>
                </c:pt>
                <c:pt idx="8601">
                  <c:v>42.96</c:v>
                </c:pt>
                <c:pt idx="8602">
                  <c:v>42.965000000000003</c:v>
                </c:pt>
                <c:pt idx="8603">
                  <c:v>42.97</c:v>
                </c:pt>
                <c:pt idx="8604">
                  <c:v>42.975000000000001</c:v>
                </c:pt>
                <c:pt idx="8605">
                  <c:v>42.980000000000004</c:v>
                </c:pt>
                <c:pt idx="8606">
                  <c:v>42.984999999999999</c:v>
                </c:pt>
                <c:pt idx="8607">
                  <c:v>42.99</c:v>
                </c:pt>
                <c:pt idx="8608">
                  <c:v>42.995000000000005</c:v>
                </c:pt>
                <c:pt idx="8609">
                  <c:v>43</c:v>
                </c:pt>
                <c:pt idx="8610">
                  <c:v>43.005000000000003</c:v>
                </c:pt>
                <c:pt idx="8611">
                  <c:v>43.01</c:v>
                </c:pt>
                <c:pt idx="8612">
                  <c:v>43.015000000000001</c:v>
                </c:pt>
                <c:pt idx="8613">
                  <c:v>43.02</c:v>
                </c:pt>
                <c:pt idx="8614">
                  <c:v>43.024999999999999</c:v>
                </c:pt>
                <c:pt idx="8615">
                  <c:v>43.030999999999999</c:v>
                </c:pt>
                <c:pt idx="8616">
                  <c:v>43.036000000000001</c:v>
                </c:pt>
                <c:pt idx="8617">
                  <c:v>43.041000000000004</c:v>
                </c:pt>
                <c:pt idx="8618">
                  <c:v>43.045999999999999</c:v>
                </c:pt>
                <c:pt idx="8619">
                  <c:v>43.051000000000002</c:v>
                </c:pt>
                <c:pt idx="8620">
                  <c:v>43.056000000000004</c:v>
                </c:pt>
                <c:pt idx="8621">
                  <c:v>43.061</c:v>
                </c:pt>
                <c:pt idx="8622">
                  <c:v>43.066000000000003</c:v>
                </c:pt>
                <c:pt idx="8623">
                  <c:v>43.070999999999998</c:v>
                </c:pt>
                <c:pt idx="8624">
                  <c:v>43.076000000000001</c:v>
                </c:pt>
                <c:pt idx="8625">
                  <c:v>43.081000000000003</c:v>
                </c:pt>
                <c:pt idx="8626">
                  <c:v>43.085999999999999</c:v>
                </c:pt>
                <c:pt idx="8627">
                  <c:v>43.091000000000001</c:v>
                </c:pt>
                <c:pt idx="8628">
                  <c:v>43.096000000000004</c:v>
                </c:pt>
                <c:pt idx="8629">
                  <c:v>43.100999999999999</c:v>
                </c:pt>
                <c:pt idx="8630">
                  <c:v>43.106000000000002</c:v>
                </c:pt>
                <c:pt idx="8631">
                  <c:v>43.111000000000004</c:v>
                </c:pt>
                <c:pt idx="8632">
                  <c:v>43.116</c:v>
                </c:pt>
                <c:pt idx="8633">
                  <c:v>43.121000000000002</c:v>
                </c:pt>
                <c:pt idx="8634">
                  <c:v>43.126000000000005</c:v>
                </c:pt>
                <c:pt idx="8635">
                  <c:v>43.131</c:v>
                </c:pt>
                <c:pt idx="8636">
                  <c:v>43.136000000000003</c:v>
                </c:pt>
                <c:pt idx="8637">
                  <c:v>43.140999999999998</c:v>
                </c:pt>
                <c:pt idx="8638">
                  <c:v>43.146000000000001</c:v>
                </c:pt>
                <c:pt idx="8639">
                  <c:v>43.151000000000003</c:v>
                </c:pt>
                <c:pt idx="8640">
                  <c:v>43.155999999999999</c:v>
                </c:pt>
                <c:pt idx="8641">
                  <c:v>43.161000000000001</c:v>
                </c:pt>
                <c:pt idx="8642">
                  <c:v>43.164999999999999</c:v>
                </c:pt>
                <c:pt idx="8643">
                  <c:v>43.170999999999999</c:v>
                </c:pt>
                <c:pt idx="8644">
                  <c:v>43.175000000000004</c:v>
                </c:pt>
                <c:pt idx="8645">
                  <c:v>43.18</c:v>
                </c:pt>
                <c:pt idx="8646">
                  <c:v>43.185000000000002</c:v>
                </c:pt>
                <c:pt idx="8647">
                  <c:v>43.190000000000005</c:v>
                </c:pt>
                <c:pt idx="8648">
                  <c:v>43.194000000000003</c:v>
                </c:pt>
                <c:pt idx="8649">
                  <c:v>43.2</c:v>
                </c:pt>
                <c:pt idx="8650">
                  <c:v>43.204999999999998</c:v>
                </c:pt>
                <c:pt idx="8651">
                  <c:v>43.21</c:v>
                </c:pt>
                <c:pt idx="8652">
                  <c:v>43.215000000000003</c:v>
                </c:pt>
                <c:pt idx="8653">
                  <c:v>43.22</c:v>
                </c:pt>
                <c:pt idx="8654">
                  <c:v>43.225000000000001</c:v>
                </c:pt>
                <c:pt idx="8655">
                  <c:v>43.230000000000004</c:v>
                </c:pt>
                <c:pt idx="8656">
                  <c:v>43.234999999999999</c:v>
                </c:pt>
                <c:pt idx="8657">
                  <c:v>43.24</c:v>
                </c:pt>
                <c:pt idx="8658">
                  <c:v>43.245000000000005</c:v>
                </c:pt>
                <c:pt idx="8659">
                  <c:v>43.25</c:v>
                </c:pt>
                <c:pt idx="8660">
                  <c:v>43.255000000000003</c:v>
                </c:pt>
                <c:pt idx="8661">
                  <c:v>43.26</c:v>
                </c:pt>
                <c:pt idx="8662">
                  <c:v>43.265000000000001</c:v>
                </c:pt>
                <c:pt idx="8663">
                  <c:v>43.27</c:v>
                </c:pt>
                <c:pt idx="8664">
                  <c:v>43.274999999999999</c:v>
                </c:pt>
                <c:pt idx="8665">
                  <c:v>43.28</c:v>
                </c:pt>
                <c:pt idx="8666">
                  <c:v>43.285000000000004</c:v>
                </c:pt>
                <c:pt idx="8667">
                  <c:v>43.29</c:v>
                </c:pt>
                <c:pt idx="8668">
                  <c:v>43.295000000000002</c:v>
                </c:pt>
                <c:pt idx="8669">
                  <c:v>43.300000000000004</c:v>
                </c:pt>
                <c:pt idx="8670">
                  <c:v>43.305</c:v>
                </c:pt>
                <c:pt idx="8671">
                  <c:v>43.311</c:v>
                </c:pt>
                <c:pt idx="8672">
                  <c:v>43.316000000000003</c:v>
                </c:pt>
                <c:pt idx="8673">
                  <c:v>43.32</c:v>
                </c:pt>
                <c:pt idx="8674">
                  <c:v>43.326000000000001</c:v>
                </c:pt>
                <c:pt idx="8675">
                  <c:v>43.331000000000003</c:v>
                </c:pt>
                <c:pt idx="8676">
                  <c:v>43.335000000000001</c:v>
                </c:pt>
                <c:pt idx="8677">
                  <c:v>43.34</c:v>
                </c:pt>
                <c:pt idx="8678">
                  <c:v>43.346000000000004</c:v>
                </c:pt>
                <c:pt idx="8679">
                  <c:v>43.35</c:v>
                </c:pt>
                <c:pt idx="8680">
                  <c:v>43.355000000000004</c:v>
                </c:pt>
                <c:pt idx="8681">
                  <c:v>43.36</c:v>
                </c:pt>
                <c:pt idx="8682">
                  <c:v>43.365000000000002</c:v>
                </c:pt>
                <c:pt idx="8683">
                  <c:v>43.370000000000005</c:v>
                </c:pt>
                <c:pt idx="8684">
                  <c:v>43.375</c:v>
                </c:pt>
                <c:pt idx="8685">
                  <c:v>43.38</c:v>
                </c:pt>
                <c:pt idx="8686">
                  <c:v>43.384999999999998</c:v>
                </c:pt>
                <c:pt idx="8687">
                  <c:v>43.39</c:v>
                </c:pt>
                <c:pt idx="8688">
                  <c:v>43.395000000000003</c:v>
                </c:pt>
                <c:pt idx="8689">
                  <c:v>43.4</c:v>
                </c:pt>
                <c:pt idx="8690">
                  <c:v>43.405000000000001</c:v>
                </c:pt>
                <c:pt idx="8691">
                  <c:v>43.410000000000004</c:v>
                </c:pt>
                <c:pt idx="8692">
                  <c:v>43.414999999999999</c:v>
                </c:pt>
                <c:pt idx="8693">
                  <c:v>43.42</c:v>
                </c:pt>
                <c:pt idx="8694">
                  <c:v>43.425000000000004</c:v>
                </c:pt>
                <c:pt idx="8695">
                  <c:v>43.43</c:v>
                </c:pt>
                <c:pt idx="8696">
                  <c:v>43.435000000000002</c:v>
                </c:pt>
                <c:pt idx="8697">
                  <c:v>43.440000000000005</c:v>
                </c:pt>
                <c:pt idx="8698">
                  <c:v>43.444000000000003</c:v>
                </c:pt>
                <c:pt idx="8699">
                  <c:v>43.45</c:v>
                </c:pt>
                <c:pt idx="8700">
                  <c:v>43.454000000000001</c:v>
                </c:pt>
                <c:pt idx="8701">
                  <c:v>43.459000000000003</c:v>
                </c:pt>
                <c:pt idx="8702">
                  <c:v>43.463999999999999</c:v>
                </c:pt>
                <c:pt idx="8703">
                  <c:v>43.47</c:v>
                </c:pt>
                <c:pt idx="8704">
                  <c:v>43.474000000000004</c:v>
                </c:pt>
                <c:pt idx="8705">
                  <c:v>43.480000000000004</c:v>
                </c:pt>
                <c:pt idx="8706">
                  <c:v>43.484999999999999</c:v>
                </c:pt>
                <c:pt idx="8707">
                  <c:v>43.489000000000004</c:v>
                </c:pt>
                <c:pt idx="8708">
                  <c:v>43.494</c:v>
                </c:pt>
                <c:pt idx="8709">
                  <c:v>43.5</c:v>
                </c:pt>
                <c:pt idx="8710">
                  <c:v>43.504000000000005</c:v>
                </c:pt>
                <c:pt idx="8711">
                  <c:v>43.509</c:v>
                </c:pt>
                <c:pt idx="8712">
                  <c:v>43.515000000000001</c:v>
                </c:pt>
                <c:pt idx="8713">
                  <c:v>43.518999999999998</c:v>
                </c:pt>
                <c:pt idx="8714">
                  <c:v>43.524000000000001</c:v>
                </c:pt>
                <c:pt idx="8715">
                  <c:v>43.53</c:v>
                </c:pt>
                <c:pt idx="8716">
                  <c:v>43.535000000000004</c:v>
                </c:pt>
                <c:pt idx="8717">
                  <c:v>43.54</c:v>
                </c:pt>
                <c:pt idx="8718">
                  <c:v>43.545000000000002</c:v>
                </c:pt>
                <c:pt idx="8719">
                  <c:v>43.550000000000004</c:v>
                </c:pt>
                <c:pt idx="8720">
                  <c:v>43.555</c:v>
                </c:pt>
                <c:pt idx="8721">
                  <c:v>43.56</c:v>
                </c:pt>
                <c:pt idx="8722">
                  <c:v>43.564</c:v>
                </c:pt>
                <c:pt idx="8723">
                  <c:v>43.57</c:v>
                </c:pt>
                <c:pt idx="8724">
                  <c:v>43.575000000000003</c:v>
                </c:pt>
                <c:pt idx="8725">
                  <c:v>43.579000000000001</c:v>
                </c:pt>
                <c:pt idx="8726">
                  <c:v>43.585000000000001</c:v>
                </c:pt>
                <c:pt idx="8727">
                  <c:v>43.59</c:v>
                </c:pt>
                <c:pt idx="8728">
                  <c:v>43.594999999999999</c:v>
                </c:pt>
                <c:pt idx="8729">
                  <c:v>43.6</c:v>
                </c:pt>
                <c:pt idx="8730">
                  <c:v>43.605000000000004</c:v>
                </c:pt>
                <c:pt idx="8731">
                  <c:v>43.61</c:v>
                </c:pt>
                <c:pt idx="8732">
                  <c:v>43.615000000000002</c:v>
                </c:pt>
                <c:pt idx="8733">
                  <c:v>43.620000000000005</c:v>
                </c:pt>
                <c:pt idx="8734">
                  <c:v>43.625</c:v>
                </c:pt>
                <c:pt idx="8735">
                  <c:v>43.63</c:v>
                </c:pt>
                <c:pt idx="8736">
                  <c:v>43.634999999999998</c:v>
                </c:pt>
                <c:pt idx="8737">
                  <c:v>43.64</c:v>
                </c:pt>
                <c:pt idx="8738">
                  <c:v>43.645000000000003</c:v>
                </c:pt>
                <c:pt idx="8739">
                  <c:v>43.65</c:v>
                </c:pt>
                <c:pt idx="8740">
                  <c:v>43.655000000000001</c:v>
                </c:pt>
                <c:pt idx="8741">
                  <c:v>43.660000000000004</c:v>
                </c:pt>
                <c:pt idx="8742">
                  <c:v>43.664999999999999</c:v>
                </c:pt>
                <c:pt idx="8743">
                  <c:v>43.67</c:v>
                </c:pt>
                <c:pt idx="8744">
                  <c:v>43.675000000000004</c:v>
                </c:pt>
                <c:pt idx="8745">
                  <c:v>43.68</c:v>
                </c:pt>
                <c:pt idx="8746">
                  <c:v>43.685000000000002</c:v>
                </c:pt>
                <c:pt idx="8747">
                  <c:v>43.690000000000005</c:v>
                </c:pt>
                <c:pt idx="8748">
                  <c:v>43.694000000000003</c:v>
                </c:pt>
                <c:pt idx="8749">
                  <c:v>43.7</c:v>
                </c:pt>
                <c:pt idx="8750">
                  <c:v>43.704999999999998</c:v>
                </c:pt>
                <c:pt idx="8751">
                  <c:v>43.709000000000003</c:v>
                </c:pt>
                <c:pt idx="8752">
                  <c:v>43.715000000000003</c:v>
                </c:pt>
                <c:pt idx="8753">
                  <c:v>43.72</c:v>
                </c:pt>
                <c:pt idx="8754">
                  <c:v>43.724000000000004</c:v>
                </c:pt>
                <c:pt idx="8755">
                  <c:v>43.730000000000004</c:v>
                </c:pt>
                <c:pt idx="8756">
                  <c:v>43.734999999999999</c:v>
                </c:pt>
                <c:pt idx="8757">
                  <c:v>43.74</c:v>
                </c:pt>
                <c:pt idx="8758">
                  <c:v>43.745000000000005</c:v>
                </c:pt>
                <c:pt idx="8759">
                  <c:v>43.75</c:v>
                </c:pt>
                <c:pt idx="8760">
                  <c:v>43.755000000000003</c:v>
                </c:pt>
                <c:pt idx="8761">
                  <c:v>43.76</c:v>
                </c:pt>
                <c:pt idx="8762">
                  <c:v>43.765000000000001</c:v>
                </c:pt>
                <c:pt idx="8763">
                  <c:v>43.768999999999998</c:v>
                </c:pt>
                <c:pt idx="8764">
                  <c:v>43.774999999999999</c:v>
                </c:pt>
                <c:pt idx="8765">
                  <c:v>43.78</c:v>
                </c:pt>
                <c:pt idx="8766">
                  <c:v>43.785000000000004</c:v>
                </c:pt>
                <c:pt idx="8767">
                  <c:v>43.79</c:v>
                </c:pt>
                <c:pt idx="8768">
                  <c:v>43.795000000000002</c:v>
                </c:pt>
                <c:pt idx="8769">
                  <c:v>43.800000000000004</c:v>
                </c:pt>
                <c:pt idx="8770">
                  <c:v>43.804000000000002</c:v>
                </c:pt>
                <c:pt idx="8771">
                  <c:v>43.81</c:v>
                </c:pt>
                <c:pt idx="8772">
                  <c:v>43.815000000000005</c:v>
                </c:pt>
                <c:pt idx="8773">
                  <c:v>43.82</c:v>
                </c:pt>
                <c:pt idx="8774">
                  <c:v>43.825000000000003</c:v>
                </c:pt>
                <c:pt idx="8775">
                  <c:v>43.83</c:v>
                </c:pt>
                <c:pt idx="8776">
                  <c:v>43.834000000000003</c:v>
                </c:pt>
                <c:pt idx="8777">
                  <c:v>43.84</c:v>
                </c:pt>
                <c:pt idx="8778">
                  <c:v>43.844999999999999</c:v>
                </c:pt>
                <c:pt idx="8779">
                  <c:v>43.849000000000004</c:v>
                </c:pt>
                <c:pt idx="8780">
                  <c:v>43.855000000000004</c:v>
                </c:pt>
                <c:pt idx="8781">
                  <c:v>43.86</c:v>
                </c:pt>
                <c:pt idx="8782">
                  <c:v>43.865000000000002</c:v>
                </c:pt>
                <c:pt idx="8783">
                  <c:v>43.870000000000005</c:v>
                </c:pt>
                <c:pt idx="8784">
                  <c:v>43.875</c:v>
                </c:pt>
                <c:pt idx="8785">
                  <c:v>43.88</c:v>
                </c:pt>
                <c:pt idx="8786">
                  <c:v>43.884999999999998</c:v>
                </c:pt>
                <c:pt idx="8787">
                  <c:v>43.890999999999998</c:v>
                </c:pt>
                <c:pt idx="8788">
                  <c:v>43.895000000000003</c:v>
                </c:pt>
                <c:pt idx="8789">
                  <c:v>43.9</c:v>
                </c:pt>
                <c:pt idx="8790">
                  <c:v>43.905999999999999</c:v>
                </c:pt>
                <c:pt idx="8791">
                  <c:v>43.911000000000001</c:v>
                </c:pt>
                <c:pt idx="8792">
                  <c:v>43.916000000000004</c:v>
                </c:pt>
                <c:pt idx="8793">
                  <c:v>43.920999999999999</c:v>
                </c:pt>
                <c:pt idx="8794">
                  <c:v>43.926000000000002</c:v>
                </c:pt>
                <c:pt idx="8795">
                  <c:v>43.93</c:v>
                </c:pt>
                <c:pt idx="8796">
                  <c:v>43.935000000000002</c:v>
                </c:pt>
                <c:pt idx="8797">
                  <c:v>43.941000000000003</c:v>
                </c:pt>
                <c:pt idx="8798">
                  <c:v>43.944000000000003</c:v>
                </c:pt>
                <c:pt idx="8799">
                  <c:v>43.95</c:v>
                </c:pt>
                <c:pt idx="8800">
                  <c:v>43.954999999999998</c:v>
                </c:pt>
                <c:pt idx="8801">
                  <c:v>43.96</c:v>
                </c:pt>
                <c:pt idx="8802">
                  <c:v>43.965000000000003</c:v>
                </c:pt>
                <c:pt idx="8803">
                  <c:v>43.97</c:v>
                </c:pt>
                <c:pt idx="8804">
                  <c:v>43.975000000000001</c:v>
                </c:pt>
                <c:pt idx="8805">
                  <c:v>43.980000000000004</c:v>
                </c:pt>
                <c:pt idx="8806">
                  <c:v>43.984999999999999</c:v>
                </c:pt>
                <c:pt idx="8807">
                  <c:v>43.99</c:v>
                </c:pt>
                <c:pt idx="8808">
                  <c:v>43.995000000000005</c:v>
                </c:pt>
                <c:pt idx="8809">
                  <c:v>44</c:v>
                </c:pt>
                <c:pt idx="8810">
                  <c:v>44.005000000000003</c:v>
                </c:pt>
                <c:pt idx="8811">
                  <c:v>44.010000000000005</c:v>
                </c:pt>
                <c:pt idx="8812">
                  <c:v>44.015000000000001</c:v>
                </c:pt>
                <c:pt idx="8813">
                  <c:v>44.02</c:v>
                </c:pt>
                <c:pt idx="8814">
                  <c:v>44.024999999999999</c:v>
                </c:pt>
                <c:pt idx="8815">
                  <c:v>44.03</c:v>
                </c:pt>
                <c:pt idx="8816">
                  <c:v>44.035000000000004</c:v>
                </c:pt>
                <c:pt idx="8817">
                  <c:v>44.04</c:v>
                </c:pt>
                <c:pt idx="8818">
                  <c:v>44.045000000000002</c:v>
                </c:pt>
                <c:pt idx="8819">
                  <c:v>44.050000000000004</c:v>
                </c:pt>
                <c:pt idx="8820">
                  <c:v>44.054000000000002</c:v>
                </c:pt>
                <c:pt idx="8821">
                  <c:v>44.059000000000005</c:v>
                </c:pt>
                <c:pt idx="8822">
                  <c:v>44.064999999999998</c:v>
                </c:pt>
                <c:pt idx="8823">
                  <c:v>44.069000000000003</c:v>
                </c:pt>
                <c:pt idx="8824">
                  <c:v>44.075000000000003</c:v>
                </c:pt>
                <c:pt idx="8825">
                  <c:v>44.08</c:v>
                </c:pt>
                <c:pt idx="8826">
                  <c:v>44.084000000000003</c:v>
                </c:pt>
                <c:pt idx="8827">
                  <c:v>44.088999999999999</c:v>
                </c:pt>
                <c:pt idx="8828">
                  <c:v>44.094999999999999</c:v>
                </c:pt>
                <c:pt idx="8829">
                  <c:v>44.099000000000004</c:v>
                </c:pt>
                <c:pt idx="8830">
                  <c:v>44.103999999999999</c:v>
                </c:pt>
                <c:pt idx="8831">
                  <c:v>44.11</c:v>
                </c:pt>
                <c:pt idx="8832">
                  <c:v>44.114000000000004</c:v>
                </c:pt>
                <c:pt idx="8833">
                  <c:v>44.119</c:v>
                </c:pt>
                <c:pt idx="8834">
                  <c:v>44.124000000000002</c:v>
                </c:pt>
                <c:pt idx="8835">
                  <c:v>44.129000000000005</c:v>
                </c:pt>
                <c:pt idx="8836">
                  <c:v>44.134</c:v>
                </c:pt>
                <c:pt idx="8837">
                  <c:v>44.14</c:v>
                </c:pt>
                <c:pt idx="8838">
                  <c:v>44.145000000000003</c:v>
                </c:pt>
                <c:pt idx="8839">
                  <c:v>44.149000000000001</c:v>
                </c:pt>
                <c:pt idx="8840">
                  <c:v>44.155000000000001</c:v>
                </c:pt>
                <c:pt idx="8841">
                  <c:v>44.160000000000004</c:v>
                </c:pt>
                <c:pt idx="8842">
                  <c:v>44.164999999999999</c:v>
                </c:pt>
                <c:pt idx="8843">
                  <c:v>44.17</c:v>
                </c:pt>
                <c:pt idx="8844">
                  <c:v>44.175000000000004</c:v>
                </c:pt>
                <c:pt idx="8845">
                  <c:v>44.18</c:v>
                </c:pt>
                <c:pt idx="8846">
                  <c:v>44.185000000000002</c:v>
                </c:pt>
                <c:pt idx="8847">
                  <c:v>44.19</c:v>
                </c:pt>
                <c:pt idx="8848">
                  <c:v>44.195</c:v>
                </c:pt>
                <c:pt idx="8849">
                  <c:v>44.198999999999998</c:v>
                </c:pt>
                <c:pt idx="8850">
                  <c:v>44.204999999999998</c:v>
                </c:pt>
                <c:pt idx="8851">
                  <c:v>44.209000000000003</c:v>
                </c:pt>
                <c:pt idx="8852">
                  <c:v>44.215000000000003</c:v>
                </c:pt>
                <c:pt idx="8853">
                  <c:v>44.22</c:v>
                </c:pt>
                <c:pt idx="8854">
                  <c:v>44.224000000000004</c:v>
                </c:pt>
                <c:pt idx="8855">
                  <c:v>44.230000000000004</c:v>
                </c:pt>
                <c:pt idx="8856">
                  <c:v>44.234999999999999</c:v>
                </c:pt>
                <c:pt idx="8857">
                  <c:v>44.239000000000004</c:v>
                </c:pt>
                <c:pt idx="8858">
                  <c:v>44.244</c:v>
                </c:pt>
                <c:pt idx="8859">
                  <c:v>44.25</c:v>
                </c:pt>
                <c:pt idx="8860">
                  <c:v>44.255000000000003</c:v>
                </c:pt>
                <c:pt idx="8861">
                  <c:v>44.259</c:v>
                </c:pt>
                <c:pt idx="8862">
                  <c:v>44.265000000000001</c:v>
                </c:pt>
                <c:pt idx="8863">
                  <c:v>44.268999999999998</c:v>
                </c:pt>
                <c:pt idx="8864">
                  <c:v>44.274000000000001</c:v>
                </c:pt>
                <c:pt idx="8865">
                  <c:v>44.279000000000003</c:v>
                </c:pt>
                <c:pt idx="8866">
                  <c:v>44.283999999999999</c:v>
                </c:pt>
                <c:pt idx="8867">
                  <c:v>44.289000000000001</c:v>
                </c:pt>
                <c:pt idx="8868">
                  <c:v>44.294000000000004</c:v>
                </c:pt>
                <c:pt idx="8869">
                  <c:v>44.298999999999999</c:v>
                </c:pt>
                <c:pt idx="8870">
                  <c:v>44.304000000000002</c:v>
                </c:pt>
                <c:pt idx="8871">
                  <c:v>44.309000000000005</c:v>
                </c:pt>
                <c:pt idx="8872">
                  <c:v>44.314</c:v>
                </c:pt>
                <c:pt idx="8873">
                  <c:v>44.319000000000003</c:v>
                </c:pt>
                <c:pt idx="8874">
                  <c:v>44.323999999999998</c:v>
                </c:pt>
                <c:pt idx="8875">
                  <c:v>44.329000000000001</c:v>
                </c:pt>
                <c:pt idx="8876">
                  <c:v>44.334000000000003</c:v>
                </c:pt>
                <c:pt idx="8877">
                  <c:v>44.338999999999999</c:v>
                </c:pt>
                <c:pt idx="8878">
                  <c:v>44.344000000000001</c:v>
                </c:pt>
                <c:pt idx="8879">
                  <c:v>44.349000000000004</c:v>
                </c:pt>
                <c:pt idx="8880">
                  <c:v>44.353999999999999</c:v>
                </c:pt>
                <c:pt idx="8881">
                  <c:v>44.359000000000002</c:v>
                </c:pt>
                <c:pt idx="8882">
                  <c:v>44.364000000000004</c:v>
                </c:pt>
                <c:pt idx="8883">
                  <c:v>44.369</c:v>
                </c:pt>
                <c:pt idx="8884">
                  <c:v>44.374000000000002</c:v>
                </c:pt>
                <c:pt idx="8885">
                  <c:v>44.379000000000005</c:v>
                </c:pt>
                <c:pt idx="8886">
                  <c:v>44.384</c:v>
                </c:pt>
                <c:pt idx="8887">
                  <c:v>44.389000000000003</c:v>
                </c:pt>
                <c:pt idx="8888">
                  <c:v>44.395000000000003</c:v>
                </c:pt>
                <c:pt idx="8889">
                  <c:v>44.399000000000001</c:v>
                </c:pt>
                <c:pt idx="8890">
                  <c:v>44.404000000000003</c:v>
                </c:pt>
                <c:pt idx="8891">
                  <c:v>44.410000000000004</c:v>
                </c:pt>
                <c:pt idx="8892">
                  <c:v>44.414999999999999</c:v>
                </c:pt>
                <c:pt idx="8893">
                  <c:v>44.42</c:v>
                </c:pt>
                <c:pt idx="8894">
                  <c:v>44.425000000000004</c:v>
                </c:pt>
                <c:pt idx="8895">
                  <c:v>44.43</c:v>
                </c:pt>
                <c:pt idx="8896">
                  <c:v>44.435000000000002</c:v>
                </c:pt>
                <c:pt idx="8897">
                  <c:v>44.44</c:v>
                </c:pt>
                <c:pt idx="8898">
                  <c:v>44.445</c:v>
                </c:pt>
                <c:pt idx="8899">
                  <c:v>44.448999999999998</c:v>
                </c:pt>
                <c:pt idx="8900">
                  <c:v>44.454999999999998</c:v>
                </c:pt>
                <c:pt idx="8901">
                  <c:v>44.459000000000003</c:v>
                </c:pt>
                <c:pt idx="8902">
                  <c:v>44.465000000000003</c:v>
                </c:pt>
                <c:pt idx="8903">
                  <c:v>44.47</c:v>
                </c:pt>
                <c:pt idx="8904">
                  <c:v>44.475000000000001</c:v>
                </c:pt>
                <c:pt idx="8905">
                  <c:v>44.480000000000004</c:v>
                </c:pt>
                <c:pt idx="8906">
                  <c:v>44.484999999999999</c:v>
                </c:pt>
                <c:pt idx="8907">
                  <c:v>44.49</c:v>
                </c:pt>
                <c:pt idx="8908">
                  <c:v>44.495000000000005</c:v>
                </c:pt>
                <c:pt idx="8909">
                  <c:v>44.5</c:v>
                </c:pt>
                <c:pt idx="8910">
                  <c:v>44.505000000000003</c:v>
                </c:pt>
                <c:pt idx="8911">
                  <c:v>44.510000000000005</c:v>
                </c:pt>
                <c:pt idx="8912">
                  <c:v>44.515000000000001</c:v>
                </c:pt>
                <c:pt idx="8913">
                  <c:v>44.52</c:v>
                </c:pt>
                <c:pt idx="8914">
                  <c:v>44.524000000000001</c:v>
                </c:pt>
                <c:pt idx="8915">
                  <c:v>44.53</c:v>
                </c:pt>
                <c:pt idx="8916">
                  <c:v>44.533999999999999</c:v>
                </c:pt>
                <c:pt idx="8917">
                  <c:v>44.539000000000001</c:v>
                </c:pt>
                <c:pt idx="8918">
                  <c:v>44.544000000000004</c:v>
                </c:pt>
                <c:pt idx="8919">
                  <c:v>44.548999999999999</c:v>
                </c:pt>
                <c:pt idx="8920">
                  <c:v>44.554000000000002</c:v>
                </c:pt>
                <c:pt idx="8921">
                  <c:v>44.559000000000005</c:v>
                </c:pt>
                <c:pt idx="8922">
                  <c:v>44.564</c:v>
                </c:pt>
                <c:pt idx="8923">
                  <c:v>44.569000000000003</c:v>
                </c:pt>
                <c:pt idx="8924">
                  <c:v>44.573999999999998</c:v>
                </c:pt>
                <c:pt idx="8925">
                  <c:v>44.579000000000001</c:v>
                </c:pt>
                <c:pt idx="8926">
                  <c:v>44.584000000000003</c:v>
                </c:pt>
                <c:pt idx="8927">
                  <c:v>44.588999999999999</c:v>
                </c:pt>
                <c:pt idx="8928">
                  <c:v>44.594000000000001</c:v>
                </c:pt>
                <c:pt idx="8929">
                  <c:v>44.599000000000004</c:v>
                </c:pt>
                <c:pt idx="8930">
                  <c:v>44.603999999999999</c:v>
                </c:pt>
                <c:pt idx="8931">
                  <c:v>44.608000000000004</c:v>
                </c:pt>
                <c:pt idx="8932">
                  <c:v>44.614000000000004</c:v>
                </c:pt>
                <c:pt idx="8933">
                  <c:v>44.619</c:v>
                </c:pt>
                <c:pt idx="8934">
                  <c:v>44.624000000000002</c:v>
                </c:pt>
                <c:pt idx="8935">
                  <c:v>44.629000000000005</c:v>
                </c:pt>
                <c:pt idx="8936">
                  <c:v>44.634</c:v>
                </c:pt>
                <c:pt idx="8937">
                  <c:v>44.64</c:v>
                </c:pt>
                <c:pt idx="8938">
                  <c:v>44.643999999999998</c:v>
                </c:pt>
                <c:pt idx="8939">
                  <c:v>44.649000000000001</c:v>
                </c:pt>
                <c:pt idx="8940">
                  <c:v>44.655000000000001</c:v>
                </c:pt>
                <c:pt idx="8941">
                  <c:v>44.660000000000004</c:v>
                </c:pt>
                <c:pt idx="8942">
                  <c:v>44.664999999999999</c:v>
                </c:pt>
                <c:pt idx="8943">
                  <c:v>44.67</c:v>
                </c:pt>
                <c:pt idx="8944">
                  <c:v>44.675000000000004</c:v>
                </c:pt>
                <c:pt idx="8945">
                  <c:v>44.679000000000002</c:v>
                </c:pt>
                <c:pt idx="8946">
                  <c:v>44.685000000000002</c:v>
                </c:pt>
                <c:pt idx="8947">
                  <c:v>44.69</c:v>
                </c:pt>
                <c:pt idx="8948">
                  <c:v>44.694000000000003</c:v>
                </c:pt>
                <c:pt idx="8949">
                  <c:v>44.698999999999998</c:v>
                </c:pt>
                <c:pt idx="8950">
                  <c:v>44.704999999999998</c:v>
                </c:pt>
                <c:pt idx="8951">
                  <c:v>44.709000000000003</c:v>
                </c:pt>
                <c:pt idx="8952">
                  <c:v>44.713999999999999</c:v>
                </c:pt>
                <c:pt idx="8953">
                  <c:v>44.72</c:v>
                </c:pt>
                <c:pt idx="8954">
                  <c:v>44.724000000000004</c:v>
                </c:pt>
                <c:pt idx="8955">
                  <c:v>44.728999999999999</c:v>
                </c:pt>
                <c:pt idx="8956">
                  <c:v>44.734999999999999</c:v>
                </c:pt>
                <c:pt idx="8957">
                  <c:v>44.739000000000004</c:v>
                </c:pt>
                <c:pt idx="8958">
                  <c:v>44.744</c:v>
                </c:pt>
                <c:pt idx="8959">
                  <c:v>44.75</c:v>
                </c:pt>
                <c:pt idx="8960">
                  <c:v>44.754000000000005</c:v>
                </c:pt>
                <c:pt idx="8961">
                  <c:v>44.759</c:v>
                </c:pt>
                <c:pt idx="8962">
                  <c:v>44.764000000000003</c:v>
                </c:pt>
                <c:pt idx="8963">
                  <c:v>44.77</c:v>
                </c:pt>
                <c:pt idx="8964">
                  <c:v>44.774000000000001</c:v>
                </c:pt>
                <c:pt idx="8965">
                  <c:v>44.78</c:v>
                </c:pt>
                <c:pt idx="8966">
                  <c:v>44.783999999999999</c:v>
                </c:pt>
                <c:pt idx="8967">
                  <c:v>44.789000000000001</c:v>
                </c:pt>
                <c:pt idx="8968">
                  <c:v>44.795000000000002</c:v>
                </c:pt>
                <c:pt idx="8969">
                  <c:v>44.800000000000004</c:v>
                </c:pt>
                <c:pt idx="8970">
                  <c:v>44.804000000000002</c:v>
                </c:pt>
                <c:pt idx="8971">
                  <c:v>44.81</c:v>
                </c:pt>
                <c:pt idx="8972">
                  <c:v>44.814999999999998</c:v>
                </c:pt>
                <c:pt idx="8973">
                  <c:v>44.819000000000003</c:v>
                </c:pt>
                <c:pt idx="8974">
                  <c:v>44.823999999999998</c:v>
                </c:pt>
                <c:pt idx="8975">
                  <c:v>44.83</c:v>
                </c:pt>
                <c:pt idx="8976">
                  <c:v>44.834000000000003</c:v>
                </c:pt>
                <c:pt idx="8977">
                  <c:v>44.84</c:v>
                </c:pt>
                <c:pt idx="8978">
                  <c:v>44.844999999999999</c:v>
                </c:pt>
                <c:pt idx="8979">
                  <c:v>44.85</c:v>
                </c:pt>
                <c:pt idx="8980">
                  <c:v>44.855000000000004</c:v>
                </c:pt>
                <c:pt idx="8981">
                  <c:v>44.86</c:v>
                </c:pt>
                <c:pt idx="8982">
                  <c:v>44.865000000000002</c:v>
                </c:pt>
                <c:pt idx="8983">
                  <c:v>44.870000000000005</c:v>
                </c:pt>
                <c:pt idx="8984">
                  <c:v>44.875</c:v>
                </c:pt>
                <c:pt idx="8985">
                  <c:v>44.88</c:v>
                </c:pt>
                <c:pt idx="8986">
                  <c:v>44.885000000000005</c:v>
                </c:pt>
                <c:pt idx="8987">
                  <c:v>44.89</c:v>
                </c:pt>
                <c:pt idx="8988">
                  <c:v>44.896000000000001</c:v>
                </c:pt>
                <c:pt idx="8989">
                  <c:v>44.9</c:v>
                </c:pt>
                <c:pt idx="8990">
                  <c:v>44.905999999999999</c:v>
                </c:pt>
                <c:pt idx="8991">
                  <c:v>44.911000000000001</c:v>
                </c:pt>
                <c:pt idx="8992">
                  <c:v>44.916000000000004</c:v>
                </c:pt>
                <c:pt idx="8993">
                  <c:v>44.920999999999999</c:v>
                </c:pt>
                <c:pt idx="8994">
                  <c:v>44.926000000000002</c:v>
                </c:pt>
                <c:pt idx="8995">
                  <c:v>44.93</c:v>
                </c:pt>
                <c:pt idx="8996">
                  <c:v>44.936</c:v>
                </c:pt>
                <c:pt idx="8997">
                  <c:v>44.941000000000003</c:v>
                </c:pt>
                <c:pt idx="8998">
                  <c:v>44.945</c:v>
                </c:pt>
                <c:pt idx="8999">
                  <c:v>44.951000000000001</c:v>
                </c:pt>
                <c:pt idx="9000">
                  <c:v>44.956000000000003</c:v>
                </c:pt>
                <c:pt idx="9001">
                  <c:v>44.96</c:v>
                </c:pt>
                <c:pt idx="9002">
                  <c:v>44.963999999999999</c:v>
                </c:pt>
                <c:pt idx="9003">
                  <c:v>44.971000000000004</c:v>
                </c:pt>
                <c:pt idx="9004">
                  <c:v>44.972999999999999</c:v>
                </c:pt>
                <c:pt idx="9005">
                  <c:v>44.977999999999994</c:v>
                </c:pt>
                <c:pt idx="9006">
                  <c:v>44.982999999999997</c:v>
                </c:pt>
                <c:pt idx="9007">
                  <c:v>44.986999999999995</c:v>
                </c:pt>
                <c:pt idx="9008">
                  <c:v>44.991999999999997</c:v>
                </c:pt>
                <c:pt idx="9009">
                  <c:v>44.997</c:v>
                </c:pt>
                <c:pt idx="9010">
                  <c:v>45.001999999999995</c:v>
                </c:pt>
                <c:pt idx="9011">
                  <c:v>45.006999999999998</c:v>
                </c:pt>
                <c:pt idx="9012">
                  <c:v>45.011999999999993</c:v>
                </c:pt>
                <c:pt idx="9013">
                  <c:v>45.016999999999996</c:v>
                </c:pt>
                <c:pt idx="9014">
                  <c:v>45.021999999999998</c:v>
                </c:pt>
                <c:pt idx="9015">
                  <c:v>45.026999999999994</c:v>
                </c:pt>
                <c:pt idx="9016">
                  <c:v>45.031999999999996</c:v>
                </c:pt>
                <c:pt idx="9017">
                  <c:v>45.035999999999994</c:v>
                </c:pt>
                <c:pt idx="9018">
                  <c:v>45.041999999999994</c:v>
                </c:pt>
                <c:pt idx="9019">
                  <c:v>45.045999999999999</c:v>
                </c:pt>
                <c:pt idx="9020">
                  <c:v>45.052</c:v>
                </c:pt>
                <c:pt idx="9021">
                  <c:v>45.056999999999995</c:v>
                </c:pt>
                <c:pt idx="9022">
                  <c:v>45.061999999999998</c:v>
                </c:pt>
                <c:pt idx="9023">
                  <c:v>45.066999999999993</c:v>
                </c:pt>
                <c:pt idx="9024">
                  <c:v>45.071999999999996</c:v>
                </c:pt>
                <c:pt idx="9025">
                  <c:v>45.076999999999998</c:v>
                </c:pt>
                <c:pt idx="9026">
                  <c:v>45.081999999999994</c:v>
                </c:pt>
                <c:pt idx="9027">
                  <c:v>45.086999999999996</c:v>
                </c:pt>
                <c:pt idx="9028">
                  <c:v>45.091999999999999</c:v>
                </c:pt>
                <c:pt idx="9029">
                  <c:v>45.096999999999994</c:v>
                </c:pt>
                <c:pt idx="9030">
                  <c:v>45.101999999999997</c:v>
                </c:pt>
                <c:pt idx="9031">
                  <c:v>45.106999999999999</c:v>
                </c:pt>
                <c:pt idx="9032">
                  <c:v>45.111999999999995</c:v>
                </c:pt>
                <c:pt idx="9033">
                  <c:v>45.116999999999997</c:v>
                </c:pt>
                <c:pt idx="9034">
                  <c:v>45.122999999999998</c:v>
                </c:pt>
                <c:pt idx="9035">
                  <c:v>45.126999999999995</c:v>
                </c:pt>
                <c:pt idx="9036">
                  <c:v>45.132999999999996</c:v>
                </c:pt>
                <c:pt idx="9037">
                  <c:v>45.137999999999998</c:v>
                </c:pt>
                <c:pt idx="9038">
                  <c:v>45.142999999999994</c:v>
                </c:pt>
                <c:pt idx="9039">
                  <c:v>45.147999999999996</c:v>
                </c:pt>
                <c:pt idx="9040">
                  <c:v>45.152999999999999</c:v>
                </c:pt>
                <c:pt idx="9041">
                  <c:v>45.156999999999996</c:v>
                </c:pt>
                <c:pt idx="9042">
                  <c:v>45.161999999999999</c:v>
                </c:pt>
                <c:pt idx="9043">
                  <c:v>45.167999999999999</c:v>
                </c:pt>
                <c:pt idx="9044">
                  <c:v>45.171999999999997</c:v>
                </c:pt>
                <c:pt idx="9045">
                  <c:v>45.175999999999995</c:v>
                </c:pt>
                <c:pt idx="9046">
                  <c:v>45.183</c:v>
                </c:pt>
                <c:pt idx="9047">
                  <c:v>45.186999999999998</c:v>
                </c:pt>
                <c:pt idx="9048">
                  <c:v>45.191999999999993</c:v>
                </c:pt>
                <c:pt idx="9049">
                  <c:v>45.196999999999996</c:v>
                </c:pt>
                <c:pt idx="9050">
                  <c:v>45.201999999999998</c:v>
                </c:pt>
                <c:pt idx="9051">
                  <c:v>45.206999999999994</c:v>
                </c:pt>
                <c:pt idx="9052">
                  <c:v>45.212999999999994</c:v>
                </c:pt>
                <c:pt idx="9053">
                  <c:v>45.217999999999996</c:v>
                </c:pt>
                <c:pt idx="9054">
                  <c:v>45.221999999999994</c:v>
                </c:pt>
                <c:pt idx="9055">
                  <c:v>45.226999999999997</c:v>
                </c:pt>
                <c:pt idx="9056">
                  <c:v>45.232999999999997</c:v>
                </c:pt>
                <c:pt idx="9057">
                  <c:v>45.236999999999995</c:v>
                </c:pt>
                <c:pt idx="9058">
                  <c:v>45.241999999999997</c:v>
                </c:pt>
                <c:pt idx="9059">
                  <c:v>45.247</c:v>
                </c:pt>
                <c:pt idx="9060">
                  <c:v>45.251999999999995</c:v>
                </c:pt>
                <c:pt idx="9061">
                  <c:v>45.256999999999998</c:v>
                </c:pt>
                <c:pt idx="9062">
                  <c:v>45.262999999999998</c:v>
                </c:pt>
                <c:pt idx="9063">
                  <c:v>45.266999999999996</c:v>
                </c:pt>
                <c:pt idx="9064">
                  <c:v>45.271999999999998</c:v>
                </c:pt>
                <c:pt idx="9065">
                  <c:v>45.276999999999994</c:v>
                </c:pt>
                <c:pt idx="9066">
                  <c:v>45.281999999999996</c:v>
                </c:pt>
                <c:pt idx="9067">
                  <c:v>45.286999999999999</c:v>
                </c:pt>
                <c:pt idx="9068">
                  <c:v>45.292999999999999</c:v>
                </c:pt>
                <c:pt idx="9069">
                  <c:v>45.296999999999997</c:v>
                </c:pt>
                <c:pt idx="9070">
                  <c:v>45.302</c:v>
                </c:pt>
                <c:pt idx="9071">
                  <c:v>45.306999999999995</c:v>
                </c:pt>
                <c:pt idx="9072">
                  <c:v>45.312999999999995</c:v>
                </c:pt>
                <c:pt idx="9073">
                  <c:v>45.316999999999993</c:v>
                </c:pt>
                <c:pt idx="9074">
                  <c:v>45.322999999999993</c:v>
                </c:pt>
                <c:pt idx="9075">
                  <c:v>45.327999999999996</c:v>
                </c:pt>
                <c:pt idx="9076">
                  <c:v>45.331999999999994</c:v>
                </c:pt>
                <c:pt idx="9077">
                  <c:v>45.337999999999994</c:v>
                </c:pt>
                <c:pt idx="9078">
                  <c:v>45.342999999999996</c:v>
                </c:pt>
                <c:pt idx="9079">
                  <c:v>45.347999999999999</c:v>
                </c:pt>
                <c:pt idx="9080">
                  <c:v>45.352999999999994</c:v>
                </c:pt>
                <c:pt idx="9081">
                  <c:v>45.357999999999997</c:v>
                </c:pt>
                <c:pt idx="9082">
                  <c:v>45.363</c:v>
                </c:pt>
                <c:pt idx="9083">
                  <c:v>45.367999999999995</c:v>
                </c:pt>
                <c:pt idx="9084">
                  <c:v>45.373999999999995</c:v>
                </c:pt>
                <c:pt idx="9085">
                  <c:v>45.376999999999995</c:v>
                </c:pt>
                <c:pt idx="9086">
                  <c:v>45.382999999999996</c:v>
                </c:pt>
                <c:pt idx="9087">
                  <c:v>45.387999999999998</c:v>
                </c:pt>
                <c:pt idx="9088">
                  <c:v>45.392999999999994</c:v>
                </c:pt>
                <c:pt idx="9089">
                  <c:v>45.397999999999996</c:v>
                </c:pt>
                <c:pt idx="9090">
                  <c:v>45.402999999999999</c:v>
                </c:pt>
                <c:pt idx="9091">
                  <c:v>45.407999999999994</c:v>
                </c:pt>
                <c:pt idx="9092">
                  <c:v>45.412999999999997</c:v>
                </c:pt>
                <c:pt idx="9093">
                  <c:v>45.417999999999999</c:v>
                </c:pt>
                <c:pt idx="9094">
                  <c:v>45.422999999999995</c:v>
                </c:pt>
                <c:pt idx="9095">
                  <c:v>45.427</c:v>
                </c:pt>
                <c:pt idx="9096">
                  <c:v>45.433</c:v>
                </c:pt>
                <c:pt idx="9097">
                  <c:v>45.437999999999995</c:v>
                </c:pt>
                <c:pt idx="9098">
                  <c:v>45.441999999999993</c:v>
                </c:pt>
                <c:pt idx="9099">
                  <c:v>45.447999999999993</c:v>
                </c:pt>
                <c:pt idx="9100">
                  <c:v>45.452999999999996</c:v>
                </c:pt>
                <c:pt idx="9101">
                  <c:v>45.456999999999994</c:v>
                </c:pt>
                <c:pt idx="9102">
                  <c:v>45.462999999999994</c:v>
                </c:pt>
                <c:pt idx="9103">
                  <c:v>45.467999999999996</c:v>
                </c:pt>
                <c:pt idx="9104">
                  <c:v>45.471999999999994</c:v>
                </c:pt>
                <c:pt idx="9105">
                  <c:v>45.476999999999997</c:v>
                </c:pt>
                <c:pt idx="9106">
                  <c:v>45.482999999999997</c:v>
                </c:pt>
                <c:pt idx="9107">
                  <c:v>45.486999999999995</c:v>
                </c:pt>
                <c:pt idx="9108">
                  <c:v>45.491999999999997</c:v>
                </c:pt>
                <c:pt idx="9109">
                  <c:v>45.497</c:v>
                </c:pt>
                <c:pt idx="9110">
                  <c:v>45.501999999999995</c:v>
                </c:pt>
                <c:pt idx="9111">
                  <c:v>45.505999999999993</c:v>
                </c:pt>
                <c:pt idx="9112">
                  <c:v>45.511999999999993</c:v>
                </c:pt>
                <c:pt idx="9113">
                  <c:v>45.516999999999996</c:v>
                </c:pt>
                <c:pt idx="9114">
                  <c:v>45.521999999999998</c:v>
                </c:pt>
                <c:pt idx="9115">
                  <c:v>45.526999999999994</c:v>
                </c:pt>
                <c:pt idx="9116">
                  <c:v>45.531999999999996</c:v>
                </c:pt>
                <c:pt idx="9117">
                  <c:v>45.536999999999999</c:v>
                </c:pt>
                <c:pt idx="9118">
                  <c:v>45.542999999999999</c:v>
                </c:pt>
                <c:pt idx="9119">
                  <c:v>45.546999999999997</c:v>
                </c:pt>
                <c:pt idx="9120">
                  <c:v>45.552</c:v>
                </c:pt>
                <c:pt idx="9121">
                  <c:v>45.558</c:v>
                </c:pt>
                <c:pt idx="9122">
                  <c:v>45.561999999999998</c:v>
                </c:pt>
                <c:pt idx="9123">
                  <c:v>45.566999999999993</c:v>
                </c:pt>
                <c:pt idx="9124">
                  <c:v>45.572999999999993</c:v>
                </c:pt>
                <c:pt idx="9125">
                  <c:v>45.577999999999996</c:v>
                </c:pt>
                <c:pt idx="9126">
                  <c:v>45.581999999999994</c:v>
                </c:pt>
                <c:pt idx="9127">
                  <c:v>45.587999999999994</c:v>
                </c:pt>
                <c:pt idx="9128">
                  <c:v>45.592999999999996</c:v>
                </c:pt>
                <c:pt idx="9129">
                  <c:v>45.597999999999999</c:v>
                </c:pt>
                <c:pt idx="9130">
                  <c:v>45.602999999999994</c:v>
                </c:pt>
                <c:pt idx="9131">
                  <c:v>45.607999999999997</c:v>
                </c:pt>
                <c:pt idx="9132">
                  <c:v>45.613</c:v>
                </c:pt>
                <c:pt idx="9133">
                  <c:v>45.617999999999995</c:v>
                </c:pt>
                <c:pt idx="9134">
                  <c:v>45.622999999999998</c:v>
                </c:pt>
                <c:pt idx="9135">
                  <c:v>45.628</c:v>
                </c:pt>
                <c:pt idx="9136">
                  <c:v>45.632999999999996</c:v>
                </c:pt>
                <c:pt idx="9137">
                  <c:v>45.637999999999998</c:v>
                </c:pt>
                <c:pt idx="9138">
                  <c:v>45.642999999999994</c:v>
                </c:pt>
                <c:pt idx="9139">
                  <c:v>45.647999999999996</c:v>
                </c:pt>
                <c:pt idx="9140">
                  <c:v>45.652999999999999</c:v>
                </c:pt>
                <c:pt idx="9141">
                  <c:v>45.657999999999994</c:v>
                </c:pt>
                <c:pt idx="9142">
                  <c:v>45.662999999999997</c:v>
                </c:pt>
                <c:pt idx="9143">
                  <c:v>45.667999999999999</c:v>
                </c:pt>
                <c:pt idx="9144">
                  <c:v>45.672999999999995</c:v>
                </c:pt>
                <c:pt idx="9145">
                  <c:v>45.677</c:v>
                </c:pt>
                <c:pt idx="9146">
                  <c:v>45.681999999999995</c:v>
                </c:pt>
                <c:pt idx="9147">
                  <c:v>45.687999999999995</c:v>
                </c:pt>
                <c:pt idx="9148">
                  <c:v>45.691999999999993</c:v>
                </c:pt>
                <c:pt idx="9149">
                  <c:v>45.697999999999993</c:v>
                </c:pt>
                <c:pt idx="9150">
                  <c:v>45.702999999999996</c:v>
                </c:pt>
                <c:pt idx="9151">
                  <c:v>45.706999999999994</c:v>
                </c:pt>
                <c:pt idx="9152">
                  <c:v>45.712999999999994</c:v>
                </c:pt>
                <c:pt idx="9153">
                  <c:v>45.717999999999996</c:v>
                </c:pt>
                <c:pt idx="9154">
                  <c:v>45.721999999999994</c:v>
                </c:pt>
                <c:pt idx="9155">
                  <c:v>45.727999999999994</c:v>
                </c:pt>
                <c:pt idx="9156">
                  <c:v>45.732999999999997</c:v>
                </c:pt>
                <c:pt idx="9157">
                  <c:v>45.736999999999995</c:v>
                </c:pt>
                <c:pt idx="9158">
                  <c:v>45.742999999999995</c:v>
                </c:pt>
                <c:pt idx="9159">
                  <c:v>45.747999999999998</c:v>
                </c:pt>
                <c:pt idx="9160">
                  <c:v>45.751999999999995</c:v>
                </c:pt>
                <c:pt idx="9161">
                  <c:v>45.756999999999998</c:v>
                </c:pt>
                <c:pt idx="9162">
                  <c:v>45.762999999999998</c:v>
                </c:pt>
                <c:pt idx="9163">
                  <c:v>45.767999999999994</c:v>
                </c:pt>
                <c:pt idx="9164">
                  <c:v>45.772999999999996</c:v>
                </c:pt>
                <c:pt idx="9165">
                  <c:v>45.776999999999994</c:v>
                </c:pt>
                <c:pt idx="9166">
                  <c:v>45.782999999999994</c:v>
                </c:pt>
                <c:pt idx="9167">
                  <c:v>45.787999999999997</c:v>
                </c:pt>
                <c:pt idx="9168">
                  <c:v>45.792999999999999</c:v>
                </c:pt>
                <c:pt idx="9169">
                  <c:v>45.797999999999995</c:v>
                </c:pt>
                <c:pt idx="9170">
                  <c:v>45.802999999999997</c:v>
                </c:pt>
                <c:pt idx="9171">
                  <c:v>45.808999999999997</c:v>
                </c:pt>
                <c:pt idx="9172">
                  <c:v>45.813999999999993</c:v>
                </c:pt>
                <c:pt idx="9173">
                  <c:v>45.817999999999998</c:v>
                </c:pt>
                <c:pt idx="9174">
                  <c:v>45.823999999999998</c:v>
                </c:pt>
                <c:pt idx="9175">
                  <c:v>45.828999999999994</c:v>
                </c:pt>
                <c:pt idx="9176">
                  <c:v>45.833999999999996</c:v>
                </c:pt>
                <c:pt idx="9177">
                  <c:v>45.838999999999999</c:v>
                </c:pt>
                <c:pt idx="9178">
                  <c:v>45.843999999999994</c:v>
                </c:pt>
                <c:pt idx="9179">
                  <c:v>45.847999999999999</c:v>
                </c:pt>
                <c:pt idx="9180">
                  <c:v>45.853999999999999</c:v>
                </c:pt>
                <c:pt idx="9181">
                  <c:v>45.858999999999995</c:v>
                </c:pt>
                <c:pt idx="9182">
                  <c:v>45.863</c:v>
                </c:pt>
                <c:pt idx="9183">
                  <c:v>45.869</c:v>
                </c:pt>
                <c:pt idx="9184">
                  <c:v>45.873999999999995</c:v>
                </c:pt>
                <c:pt idx="9185">
                  <c:v>45.878</c:v>
                </c:pt>
                <c:pt idx="9186">
                  <c:v>45.883999999999993</c:v>
                </c:pt>
                <c:pt idx="9187">
                  <c:v>45.888999999999996</c:v>
                </c:pt>
                <c:pt idx="9188">
                  <c:v>45.893999999999998</c:v>
                </c:pt>
                <c:pt idx="9189">
                  <c:v>45.897999999999996</c:v>
                </c:pt>
                <c:pt idx="9190">
                  <c:v>45.903999999999996</c:v>
                </c:pt>
                <c:pt idx="9191">
                  <c:v>45.907999999999994</c:v>
                </c:pt>
                <c:pt idx="9192">
                  <c:v>45.912999999999997</c:v>
                </c:pt>
                <c:pt idx="9193">
                  <c:v>45.917999999999999</c:v>
                </c:pt>
                <c:pt idx="9194">
                  <c:v>45.922999999999995</c:v>
                </c:pt>
                <c:pt idx="9195">
                  <c:v>45.927999999999997</c:v>
                </c:pt>
                <c:pt idx="9196">
                  <c:v>45.933</c:v>
                </c:pt>
                <c:pt idx="9197">
                  <c:v>45.937999999999995</c:v>
                </c:pt>
                <c:pt idx="9198">
                  <c:v>45.942999999999998</c:v>
                </c:pt>
                <c:pt idx="9199">
                  <c:v>45.947999999999993</c:v>
                </c:pt>
                <c:pt idx="9200">
                  <c:v>45.952999999999996</c:v>
                </c:pt>
                <c:pt idx="9201">
                  <c:v>45.957999999999998</c:v>
                </c:pt>
                <c:pt idx="9202">
                  <c:v>45.962999999999994</c:v>
                </c:pt>
                <c:pt idx="9203">
                  <c:v>45.967999999999996</c:v>
                </c:pt>
                <c:pt idx="9204">
                  <c:v>45.972999999999999</c:v>
                </c:pt>
                <c:pt idx="9205">
                  <c:v>45.976999999999997</c:v>
                </c:pt>
                <c:pt idx="9206">
                  <c:v>45.982999999999997</c:v>
                </c:pt>
                <c:pt idx="9207">
                  <c:v>45.988</c:v>
                </c:pt>
                <c:pt idx="9208">
                  <c:v>45.992999999999995</c:v>
                </c:pt>
                <c:pt idx="9209">
                  <c:v>45.997999999999998</c:v>
                </c:pt>
                <c:pt idx="9210">
                  <c:v>46.003</c:v>
                </c:pt>
                <c:pt idx="9211">
                  <c:v>46.007999999999996</c:v>
                </c:pt>
                <c:pt idx="9212">
                  <c:v>46.013999999999996</c:v>
                </c:pt>
                <c:pt idx="9213">
                  <c:v>46.017999999999994</c:v>
                </c:pt>
                <c:pt idx="9214">
                  <c:v>46.022999999999996</c:v>
                </c:pt>
                <c:pt idx="9215">
                  <c:v>46.028999999999996</c:v>
                </c:pt>
                <c:pt idx="9216">
                  <c:v>46.032999999999994</c:v>
                </c:pt>
                <c:pt idx="9217">
                  <c:v>46.037999999999997</c:v>
                </c:pt>
                <c:pt idx="9218">
                  <c:v>46.043999999999997</c:v>
                </c:pt>
                <c:pt idx="9219">
                  <c:v>46.048999999999999</c:v>
                </c:pt>
                <c:pt idx="9220">
                  <c:v>46.053999999999995</c:v>
                </c:pt>
                <c:pt idx="9221">
                  <c:v>46.058999999999997</c:v>
                </c:pt>
                <c:pt idx="9222">
                  <c:v>46.063999999999993</c:v>
                </c:pt>
                <c:pt idx="9223">
                  <c:v>46.068999999999996</c:v>
                </c:pt>
                <c:pt idx="9224">
                  <c:v>46.073999999999998</c:v>
                </c:pt>
                <c:pt idx="9225">
                  <c:v>46.078999999999994</c:v>
                </c:pt>
                <c:pt idx="9226">
                  <c:v>46.082999999999998</c:v>
                </c:pt>
                <c:pt idx="9227">
                  <c:v>46.088999999999999</c:v>
                </c:pt>
                <c:pt idx="9228">
                  <c:v>46.093999999999994</c:v>
                </c:pt>
                <c:pt idx="9229">
                  <c:v>46.098999999999997</c:v>
                </c:pt>
                <c:pt idx="9230">
                  <c:v>46.103999999999999</c:v>
                </c:pt>
                <c:pt idx="9231">
                  <c:v>46.108999999999995</c:v>
                </c:pt>
                <c:pt idx="9232">
                  <c:v>46.113999999999997</c:v>
                </c:pt>
                <c:pt idx="9233">
                  <c:v>46.119</c:v>
                </c:pt>
                <c:pt idx="9234">
                  <c:v>46.123999999999995</c:v>
                </c:pt>
                <c:pt idx="9235">
                  <c:v>46.128</c:v>
                </c:pt>
                <c:pt idx="9236">
                  <c:v>46.133999999999993</c:v>
                </c:pt>
                <c:pt idx="9237">
                  <c:v>46.138999999999996</c:v>
                </c:pt>
                <c:pt idx="9238">
                  <c:v>46.143999999999998</c:v>
                </c:pt>
                <c:pt idx="9239">
                  <c:v>46.147999999999996</c:v>
                </c:pt>
                <c:pt idx="9240">
                  <c:v>46.152999999999999</c:v>
                </c:pt>
                <c:pt idx="9241">
                  <c:v>46.157999999999994</c:v>
                </c:pt>
                <c:pt idx="9242">
                  <c:v>46.162999999999997</c:v>
                </c:pt>
                <c:pt idx="9243">
                  <c:v>46.167999999999999</c:v>
                </c:pt>
                <c:pt idx="9244">
                  <c:v>46.172999999999995</c:v>
                </c:pt>
                <c:pt idx="9245">
                  <c:v>46.177999999999997</c:v>
                </c:pt>
                <c:pt idx="9246">
                  <c:v>46.183</c:v>
                </c:pt>
                <c:pt idx="9247">
                  <c:v>46.187999999999995</c:v>
                </c:pt>
                <c:pt idx="9248">
                  <c:v>46.192999999999998</c:v>
                </c:pt>
                <c:pt idx="9249">
                  <c:v>46.197999999999993</c:v>
                </c:pt>
                <c:pt idx="9250">
                  <c:v>46.202999999999996</c:v>
                </c:pt>
                <c:pt idx="9251">
                  <c:v>46.207999999999998</c:v>
                </c:pt>
                <c:pt idx="9252">
                  <c:v>46.212999999999994</c:v>
                </c:pt>
                <c:pt idx="9253">
                  <c:v>46.217999999999996</c:v>
                </c:pt>
                <c:pt idx="9254">
                  <c:v>46.221999999999994</c:v>
                </c:pt>
                <c:pt idx="9255">
                  <c:v>46.227999999999994</c:v>
                </c:pt>
                <c:pt idx="9256">
                  <c:v>46.232999999999997</c:v>
                </c:pt>
                <c:pt idx="9257">
                  <c:v>46.238</c:v>
                </c:pt>
                <c:pt idx="9258">
                  <c:v>46.242999999999995</c:v>
                </c:pt>
                <c:pt idx="9259">
                  <c:v>46.248999999999995</c:v>
                </c:pt>
                <c:pt idx="9260">
                  <c:v>46.253</c:v>
                </c:pt>
                <c:pt idx="9261">
                  <c:v>46.257999999999996</c:v>
                </c:pt>
                <c:pt idx="9262">
                  <c:v>46.262999999999998</c:v>
                </c:pt>
                <c:pt idx="9263">
                  <c:v>46.268999999999998</c:v>
                </c:pt>
                <c:pt idx="9264">
                  <c:v>46.273999999999994</c:v>
                </c:pt>
                <c:pt idx="9265">
                  <c:v>46.278999999999996</c:v>
                </c:pt>
                <c:pt idx="9266">
                  <c:v>46.283999999999999</c:v>
                </c:pt>
                <c:pt idx="9267">
                  <c:v>46.288999999999994</c:v>
                </c:pt>
                <c:pt idx="9268">
                  <c:v>46.293999999999997</c:v>
                </c:pt>
                <c:pt idx="9269">
                  <c:v>46.298999999999999</c:v>
                </c:pt>
                <c:pt idx="9270">
                  <c:v>46.303999999999995</c:v>
                </c:pt>
                <c:pt idx="9271">
                  <c:v>46.309999999999995</c:v>
                </c:pt>
                <c:pt idx="9272">
                  <c:v>46.313999999999993</c:v>
                </c:pt>
                <c:pt idx="9273">
                  <c:v>46.318999999999996</c:v>
                </c:pt>
                <c:pt idx="9274">
                  <c:v>46.323999999999998</c:v>
                </c:pt>
                <c:pt idx="9275">
                  <c:v>46.328999999999994</c:v>
                </c:pt>
                <c:pt idx="9276">
                  <c:v>46.333999999999996</c:v>
                </c:pt>
                <c:pt idx="9277">
                  <c:v>46.338999999999999</c:v>
                </c:pt>
                <c:pt idx="9278">
                  <c:v>46.343999999999994</c:v>
                </c:pt>
                <c:pt idx="9279">
                  <c:v>46.348999999999997</c:v>
                </c:pt>
                <c:pt idx="9280">
                  <c:v>46.353999999999999</c:v>
                </c:pt>
                <c:pt idx="9281">
                  <c:v>46.358999999999995</c:v>
                </c:pt>
                <c:pt idx="9282">
                  <c:v>46.363999999999997</c:v>
                </c:pt>
                <c:pt idx="9283">
                  <c:v>46.369</c:v>
                </c:pt>
                <c:pt idx="9284">
                  <c:v>46.373999999999995</c:v>
                </c:pt>
                <c:pt idx="9285">
                  <c:v>46.378999999999998</c:v>
                </c:pt>
                <c:pt idx="9286">
                  <c:v>46.383999999999993</c:v>
                </c:pt>
                <c:pt idx="9287">
                  <c:v>46.388999999999996</c:v>
                </c:pt>
                <c:pt idx="9288">
                  <c:v>46.393999999999998</c:v>
                </c:pt>
                <c:pt idx="9289">
                  <c:v>46.398999999999994</c:v>
                </c:pt>
                <c:pt idx="9290">
                  <c:v>46.403999999999996</c:v>
                </c:pt>
                <c:pt idx="9291">
                  <c:v>46.407999999999994</c:v>
                </c:pt>
                <c:pt idx="9292">
                  <c:v>46.412999999999997</c:v>
                </c:pt>
                <c:pt idx="9293">
                  <c:v>46.418999999999997</c:v>
                </c:pt>
                <c:pt idx="9294">
                  <c:v>46.422999999999995</c:v>
                </c:pt>
                <c:pt idx="9295">
                  <c:v>46.427999999999997</c:v>
                </c:pt>
                <c:pt idx="9296">
                  <c:v>46.433999999999997</c:v>
                </c:pt>
                <c:pt idx="9297">
                  <c:v>46.437999999999995</c:v>
                </c:pt>
                <c:pt idx="9298">
                  <c:v>46.442999999999998</c:v>
                </c:pt>
                <c:pt idx="9299">
                  <c:v>46.448999999999998</c:v>
                </c:pt>
                <c:pt idx="9300">
                  <c:v>46.452999999999996</c:v>
                </c:pt>
                <c:pt idx="9301">
                  <c:v>46.457999999999998</c:v>
                </c:pt>
                <c:pt idx="9302">
                  <c:v>46.463999999999999</c:v>
                </c:pt>
                <c:pt idx="9303">
                  <c:v>46.468999999999994</c:v>
                </c:pt>
                <c:pt idx="9304">
                  <c:v>46.472999999999999</c:v>
                </c:pt>
                <c:pt idx="9305">
                  <c:v>46.478999999999999</c:v>
                </c:pt>
                <c:pt idx="9306">
                  <c:v>46.483999999999995</c:v>
                </c:pt>
                <c:pt idx="9307">
                  <c:v>46.488999999999997</c:v>
                </c:pt>
                <c:pt idx="9308">
                  <c:v>46.494</c:v>
                </c:pt>
                <c:pt idx="9309">
                  <c:v>46.498999999999995</c:v>
                </c:pt>
                <c:pt idx="9310">
                  <c:v>46.503999999999998</c:v>
                </c:pt>
                <c:pt idx="9311">
                  <c:v>46.508999999999993</c:v>
                </c:pt>
                <c:pt idx="9312">
                  <c:v>46.513999999999996</c:v>
                </c:pt>
                <c:pt idx="9313">
                  <c:v>46.518999999999998</c:v>
                </c:pt>
                <c:pt idx="9314">
                  <c:v>46.523999999999994</c:v>
                </c:pt>
                <c:pt idx="9315">
                  <c:v>46.529999999999994</c:v>
                </c:pt>
                <c:pt idx="9316">
                  <c:v>46.533999999999999</c:v>
                </c:pt>
                <c:pt idx="9317">
                  <c:v>46.538999999999994</c:v>
                </c:pt>
                <c:pt idx="9318">
                  <c:v>46.544999999999995</c:v>
                </c:pt>
                <c:pt idx="9319">
                  <c:v>46.55</c:v>
                </c:pt>
                <c:pt idx="9320">
                  <c:v>46.553999999999995</c:v>
                </c:pt>
                <c:pt idx="9321">
                  <c:v>46.559999999999995</c:v>
                </c:pt>
                <c:pt idx="9322">
                  <c:v>46.564999999999998</c:v>
                </c:pt>
                <c:pt idx="9323">
                  <c:v>46.568999999999996</c:v>
                </c:pt>
                <c:pt idx="9324">
                  <c:v>46.574999999999996</c:v>
                </c:pt>
                <c:pt idx="9325">
                  <c:v>46.58</c:v>
                </c:pt>
                <c:pt idx="9326">
                  <c:v>46.583999999999996</c:v>
                </c:pt>
                <c:pt idx="9327">
                  <c:v>46.589999999999996</c:v>
                </c:pt>
                <c:pt idx="9328">
                  <c:v>46.594999999999999</c:v>
                </c:pt>
                <c:pt idx="9329">
                  <c:v>46.598999999999997</c:v>
                </c:pt>
                <c:pt idx="9330">
                  <c:v>46.603999999999999</c:v>
                </c:pt>
                <c:pt idx="9331">
                  <c:v>46.61</c:v>
                </c:pt>
                <c:pt idx="9332">
                  <c:v>46.613999999999997</c:v>
                </c:pt>
                <c:pt idx="9333">
                  <c:v>46.619</c:v>
                </c:pt>
                <c:pt idx="9334">
                  <c:v>46.623999999999995</c:v>
                </c:pt>
                <c:pt idx="9335">
                  <c:v>46.628</c:v>
                </c:pt>
                <c:pt idx="9336">
                  <c:v>46.633999999999993</c:v>
                </c:pt>
                <c:pt idx="9337">
                  <c:v>46.638999999999996</c:v>
                </c:pt>
                <c:pt idx="9338">
                  <c:v>46.643999999999998</c:v>
                </c:pt>
                <c:pt idx="9339">
                  <c:v>46.648999999999994</c:v>
                </c:pt>
                <c:pt idx="9340">
                  <c:v>46.653999999999996</c:v>
                </c:pt>
                <c:pt idx="9341">
                  <c:v>46.658999999999999</c:v>
                </c:pt>
                <c:pt idx="9342">
                  <c:v>46.662999999999997</c:v>
                </c:pt>
                <c:pt idx="9343">
                  <c:v>46.668999999999997</c:v>
                </c:pt>
                <c:pt idx="9344">
                  <c:v>46.673999999999999</c:v>
                </c:pt>
                <c:pt idx="9345">
                  <c:v>46.678999999999995</c:v>
                </c:pt>
                <c:pt idx="9346">
                  <c:v>46.683999999999997</c:v>
                </c:pt>
                <c:pt idx="9347">
                  <c:v>46.688999999999993</c:v>
                </c:pt>
                <c:pt idx="9348">
                  <c:v>46.692999999999998</c:v>
                </c:pt>
                <c:pt idx="9349">
                  <c:v>46.697999999999993</c:v>
                </c:pt>
                <c:pt idx="9350">
                  <c:v>46.703999999999994</c:v>
                </c:pt>
                <c:pt idx="9351">
                  <c:v>46.708999999999996</c:v>
                </c:pt>
                <c:pt idx="9352">
                  <c:v>46.713999999999999</c:v>
                </c:pt>
                <c:pt idx="9353">
                  <c:v>46.718999999999994</c:v>
                </c:pt>
                <c:pt idx="9354">
                  <c:v>46.723999999999997</c:v>
                </c:pt>
                <c:pt idx="9355">
                  <c:v>46.727999999999994</c:v>
                </c:pt>
                <c:pt idx="9356">
                  <c:v>46.733999999999995</c:v>
                </c:pt>
                <c:pt idx="9357">
                  <c:v>46.738999999999997</c:v>
                </c:pt>
                <c:pt idx="9358">
                  <c:v>46.744</c:v>
                </c:pt>
                <c:pt idx="9359">
                  <c:v>46.748999999999995</c:v>
                </c:pt>
                <c:pt idx="9360">
                  <c:v>46.753</c:v>
                </c:pt>
                <c:pt idx="9361">
                  <c:v>46.758999999999993</c:v>
                </c:pt>
                <c:pt idx="9362">
                  <c:v>46.764999999999993</c:v>
                </c:pt>
                <c:pt idx="9363">
                  <c:v>46.768999999999998</c:v>
                </c:pt>
                <c:pt idx="9364">
                  <c:v>46.773999999999994</c:v>
                </c:pt>
                <c:pt idx="9365">
                  <c:v>46.778999999999996</c:v>
                </c:pt>
                <c:pt idx="9366">
                  <c:v>46.783999999999999</c:v>
                </c:pt>
                <c:pt idx="9367">
                  <c:v>46.788999999999994</c:v>
                </c:pt>
                <c:pt idx="9368">
                  <c:v>46.793999999999997</c:v>
                </c:pt>
                <c:pt idx="9369">
                  <c:v>46.8</c:v>
                </c:pt>
                <c:pt idx="9370">
                  <c:v>46.803999999999995</c:v>
                </c:pt>
                <c:pt idx="9371">
                  <c:v>46.809999999999995</c:v>
                </c:pt>
                <c:pt idx="9372">
                  <c:v>46.813999999999993</c:v>
                </c:pt>
                <c:pt idx="9373">
                  <c:v>46.818999999999996</c:v>
                </c:pt>
                <c:pt idx="9374">
                  <c:v>46.824999999999996</c:v>
                </c:pt>
                <c:pt idx="9375">
                  <c:v>46.83</c:v>
                </c:pt>
                <c:pt idx="9376">
                  <c:v>46.833999999999996</c:v>
                </c:pt>
                <c:pt idx="9377">
                  <c:v>46.838999999999999</c:v>
                </c:pt>
                <c:pt idx="9378">
                  <c:v>46.843999999999994</c:v>
                </c:pt>
                <c:pt idx="9379">
                  <c:v>46.848999999999997</c:v>
                </c:pt>
                <c:pt idx="9380">
                  <c:v>46.853999999999999</c:v>
                </c:pt>
                <c:pt idx="9381">
                  <c:v>46.86</c:v>
                </c:pt>
                <c:pt idx="9382">
                  <c:v>46.863999999999997</c:v>
                </c:pt>
                <c:pt idx="9383">
                  <c:v>46.869</c:v>
                </c:pt>
                <c:pt idx="9384">
                  <c:v>46.873999999999995</c:v>
                </c:pt>
                <c:pt idx="9385">
                  <c:v>46.878999999999998</c:v>
                </c:pt>
                <c:pt idx="9386">
                  <c:v>46.883999999999993</c:v>
                </c:pt>
                <c:pt idx="9387">
                  <c:v>46.888999999999996</c:v>
                </c:pt>
                <c:pt idx="9388">
                  <c:v>46.893999999999998</c:v>
                </c:pt>
                <c:pt idx="9389">
                  <c:v>46.898999999999994</c:v>
                </c:pt>
                <c:pt idx="9390">
                  <c:v>46.903999999999996</c:v>
                </c:pt>
                <c:pt idx="9391">
                  <c:v>46.908999999999999</c:v>
                </c:pt>
                <c:pt idx="9392">
                  <c:v>46.913999999999994</c:v>
                </c:pt>
                <c:pt idx="9393">
                  <c:v>46.918999999999997</c:v>
                </c:pt>
                <c:pt idx="9394">
                  <c:v>46.923999999999999</c:v>
                </c:pt>
                <c:pt idx="9395">
                  <c:v>46.928999999999995</c:v>
                </c:pt>
                <c:pt idx="9396">
                  <c:v>46.933999999999997</c:v>
                </c:pt>
                <c:pt idx="9397">
                  <c:v>46.938999999999993</c:v>
                </c:pt>
                <c:pt idx="9398">
                  <c:v>46.943999999999996</c:v>
                </c:pt>
                <c:pt idx="9399">
                  <c:v>46.948999999999998</c:v>
                </c:pt>
                <c:pt idx="9400">
                  <c:v>46.952999999999996</c:v>
                </c:pt>
                <c:pt idx="9401">
                  <c:v>46.958999999999996</c:v>
                </c:pt>
                <c:pt idx="9402">
                  <c:v>46.963999999999999</c:v>
                </c:pt>
                <c:pt idx="9403">
                  <c:v>46.968999999999994</c:v>
                </c:pt>
                <c:pt idx="9404">
                  <c:v>46.973999999999997</c:v>
                </c:pt>
                <c:pt idx="9405">
                  <c:v>46.978999999999999</c:v>
                </c:pt>
                <c:pt idx="9406">
                  <c:v>46.984999999999999</c:v>
                </c:pt>
                <c:pt idx="9407">
                  <c:v>46.988999999999997</c:v>
                </c:pt>
                <c:pt idx="9408">
                  <c:v>46.994</c:v>
                </c:pt>
                <c:pt idx="9409">
                  <c:v>47</c:v>
                </c:pt>
                <c:pt idx="9410">
                  <c:v>47.003999999999998</c:v>
                </c:pt>
                <c:pt idx="9411">
                  <c:v>47.008999999999993</c:v>
                </c:pt>
                <c:pt idx="9412">
                  <c:v>47.014999999999993</c:v>
                </c:pt>
                <c:pt idx="9413">
                  <c:v>47.019999999999996</c:v>
                </c:pt>
                <c:pt idx="9414">
                  <c:v>47.024999999999999</c:v>
                </c:pt>
                <c:pt idx="9415">
                  <c:v>47.029999999999994</c:v>
                </c:pt>
                <c:pt idx="9416">
                  <c:v>47.034999999999997</c:v>
                </c:pt>
                <c:pt idx="9417">
                  <c:v>47.04</c:v>
                </c:pt>
                <c:pt idx="9418">
                  <c:v>47.044999999999995</c:v>
                </c:pt>
                <c:pt idx="9419">
                  <c:v>47.05</c:v>
                </c:pt>
                <c:pt idx="9420">
                  <c:v>47.055</c:v>
                </c:pt>
                <c:pt idx="9421">
                  <c:v>47.059999999999995</c:v>
                </c:pt>
                <c:pt idx="9422">
                  <c:v>47.063999999999993</c:v>
                </c:pt>
                <c:pt idx="9423">
                  <c:v>47.068999999999996</c:v>
                </c:pt>
                <c:pt idx="9424">
                  <c:v>47.074999999999996</c:v>
                </c:pt>
                <c:pt idx="9425">
                  <c:v>47.08</c:v>
                </c:pt>
                <c:pt idx="9426">
                  <c:v>47.083999999999996</c:v>
                </c:pt>
                <c:pt idx="9427">
                  <c:v>47.089999999999996</c:v>
                </c:pt>
                <c:pt idx="9428">
                  <c:v>47.094999999999999</c:v>
                </c:pt>
                <c:pt idx="9429">
                  <c:v>47.098999999999997</c:v>
                </c:pt>
                <c:pt idx="9430">
                  <c:v>47.104999999999997</c:v>
                </c:pt>
                <c:pt idx="9431">
                  <c:v>47.108999999999995</c:v>
                </c:pt>
                <c:pt idx="9432">
                  <c:v>47.114999999999995</c:v>
                </c:pt>
                <c:pt idx="9433">
                  <c:v>47.12</c:v>
                </c:pt>
                <c:pt idx="9434">
                  <c:v>47.125</c:v>
                </c:pt>
                <c:pt idx="9435">
                  <c:v>47.129999999999995</c:v>
                </c:pt>
                <c:pt idx="9436">
                  <c:v>47.134999999999998</c:v>
                </c:pt>
                <c:pt idx="9437">
                  <c:v>47.139999999999993</c:v>
                </c:pt>
                <c:pt idx="9438">
                  <c:v>47.144999999999996</c:v>
                </c:pt>
                <c:pt idx="9439">
                  <c:v>47.15</c:v>
                </c:pt>
                <c:pt idx="9440">
                  <c:v>47.154999999999994</c:v>
                </c:pt>
                <c:pt idx="9441">
                  <c:v>47.16</c:v>
                </c:pt>
                <c:pt idx="9442">
                  <c:v>47.163999999999994</c:v>
                </c:pt>
                <c:pt idx="9443">
                  <c:v>47.169999999999995</c:v>
                </c:pt>
                <c:pt idx="9444">
                  <c:v>47.174999999999997</c:v>
                </c:pt>
                <c:pt idx="9445">
                  <c:v>47.178999999999995</c:v>
                </c:pt>
                <c:pt idx="9446">
                  <c:v>47.184999999999995</c:v>
                </c:pt>
                <c:pt idx="9447">
                  <c:v>47.188999999999993</c:v>
                </c:pt>
                <c:pt idx="9448">
                  <c:v>47.193999999999996</c:v>
                </c:pt>
                <c:pt idx="9449">
                  <c:v>47.198999999999998</c:v>
                </c:pt>
                <c:pt idx="9450">
                  <c:v>47.203999999999994</c:v>
                </c:pt>
                <c:pt idx="9451">
                  <c:v>47.208999999999996</c:v>
                </c:pt>
                <c:pt idx="9452">
                  <c:v>47.213999999999999</c:v>
                </c:pt>
                <c:pt idx="9453">
                  <c:v>47.22</c:v>
                </c:pt>
                <c:pt idx="9454">
                  <c:v>47.223999999999997</c:v>
                </c:pt>
                <c:pt idx="9455">
                  <c:v>47.228999999999999</c:v>
                </c:pt>
                <c:pt idx="9456">
                  <c:v>47.234999999999999</c:v>
                </c:pt>
                <c:pt idx="9457">
                  <c:v>47.238999999999997</c:v>
                </c:pt>
                <c:pt idx="9458">
                  <c:v>47.244</c:v>
                </c:pt>
                <c:pt idx="9459">
                  <c:v>47.25</c:v>
                </c:pt>
                <c:pt idx="9460">
                  <c:v>47.253999999999998</c:v>
                </c:pt>
                <c:pt idx="9461">
                  <c:v>47.258999999999993</c:v>
                </c:pt>
                <c:pt idx="9462">
                  <c:v>47.264999999999993</c:v>
                </c:pt>
                <c:pt idx="9463">
                  <c:v>47.268999999999998</c:v>
                </c:pt>
                <c:pt idx="9464">
                  <c:v>47.273999999999994</c:v>
                </c:pt>
                <c:pt idx="9465">
                  <c:v>47.279999999999994</c:v>
                </c:pt>
                <c:pt idx="9466">
                  <c:v>47.283999999999999</c:v>
                </c:pt>
                <c:pt idx="9467">
                  <c:v>47.288999999999994</c:v>
                </c:pt>
                <c:pt idx="9468">
                  <c:v>47.293999999999997</c:v>
                </c:pt>
                <c:pt idx="9469">
                  <c:v>47.298999999999999</c:v>
                </c:pt>
                <c:pt idx="9470">
                  <c:v>47.303999999999995</c:v>
                </c:pt>
                <c:pt idx="9471">
                  <c:v>47.308999999999997</c:v>
                </c:pt>
                <c:pt idx="9472">
                  <c:v>47.313999999999993</c:v>
                </c:pt>
                <c:pt idx="9473">
                  <c:v>47.318999999999996</c:v>
                </c:pt>
                <c:pt idx="9474">
                  <c:v>47.323999999999998</c:v>
                </c:pt>
                <c:pt idx="9475">
                  <c:v>47.328999999999994</c:v>
                </c:pt>
                <c:pt idx="9476">
                  <c:v>47.333999999999996</c:v>
                </c:pt>
                <c:pt idx="9477">
                  <c:v>47.338999999999999</c:v>
                </c:pt>
                <c:pt idx="9478">
                  <c:v>47.342999999999996</c:v>
                </c:pt>
                <c:pt idx="9479">
                  <c:v>47.348999999999997</c:v>
                </c:pt>
                <c:pt idx="9480">
                  <c:v>47.353999999999999</c:v>
                </c:pt>
                <c:pt idx="9481">
                  <c:v>47.358999999999995</c:v>
                </c:pt>
                <c:pt idx="9482">
                  <c:v>47.363</c:v>
                </c:pt>
                <c:pt idx="9483">
                  <c:v>47.369</c:v>
                </c:pt>
                <c:pt idx="9484">
                  <c:v>47.373999999999995</c:v>
                </c:pt>
                <c:pt idx="9485">
                  <c:v>47.378999999999998</c:v>
                </c:pt>
                <c:pt idx="9486">
                  <c:v>47.383999999999993</c:v>
                </c:pt>
                <c:pt idx="9487">
                  <c:v>47.388999999999996</c:v>
                </c:pt>
                <c:pt idx="9488">
                  <c:v>47.393999999999998</c:v>
                </c:pt>
                <c:pt idx="9489">
                  <c:v>47.398999999999994</c:v>
                </c:pt>
                <c:pt idx="9490">
                  <c:v>47.404999999999994</c:v>
                </c:pt>
                <c:pt idx="9491">
                  <c:v>47.408999999999999</c:v>
                </c:pt>
                <c:pt idx="9492">
                  <c:v>47.413999999999994</c:v>
                </c:pt>
                <c:pt idx="9493">
                  <c:v>47.418999999999997</c:v>
                </c:pt>
                <c:pt idx="9494">
                  <c:v>47.424999999999997</c:v>
                </c:pt>
                <c:pt idx="9495">
                  <c:v>47.43</c:v>
                </c:pt>
                <c:pt idx="9496">
                  <c:v>47.433999999999997</c:v>
                </c:pt>
                <c:pt idx="9497">
                  <c:v>47.44</c:v>
                </c:pt>
                <c:pt idx="9498">
                  <c:v>47.444999999999993</c:v>
                </c:pt>
                <c:pt idx="9499">
                  <c:v>47.449999999999996</c:v>
                </c:pt>
                <c:pt idx="9500">
                  <c:v>47.454999999999998</c:v>
                </c:pt>
                <c:pt idx="9501">
                  <c:v>47.459999999999994</c:v>
                </c:pt>
                <c:pt idx="9502">
                  <c:v>47.464999999999996</c:v>
                </c:pt>
                <c:pt idx="9503">
                  <c:v>47.47</c:v>
                </c:pt>
                <c:pt idx="9504">
                  <c:v>47.474999999999994</c:v>
                </c:pt>
                <c:pt idx="9505">
                  <c:v>47.48</c:v>
                </c:pt>
                <c:pt idx="9506">
                  <c:v>47.484999999999999</c:v>
                </c:pt>
                <c:pt idx="9507">
                  <c:v>47.489999999999995</c:v>
                </c:pt>
                <c:pt idx="9508">
                  <c:v>47.494999999999997</c:v>
                </c:pt>
                <c:pt idx="9509">
                  <c:v>47.5</c:v>
                </c:pt>
                <c:pt idx="9510">
                  <c:v>47.504999999999995</c:v>
                </c:pt>
                <c:pt idx="9511">
                  <c:v>47.51</c:v>
                </c:pt>
                <c:pt idx="9512">
                  <c:v>47.514999999999993</c:v>
                </c:pt>
                <c:pt idx="9513">
                  <c:v>47.519999999999996</c:v>
                </c:pt>
                <c:pt idx="9514">
                  <c:v>47.523999999999994</c:v>
                </c:pt>
                <c:pt idx="9515">
                  <c:v>47.529999999999994</c:v>
                </c:pt>
                <c:pt idx="9516">
                  <c:v>47.534999999999997</c:v>
                </c:pt>
                <c:pt idx="9517">
                  <c:v>47.54</c:v>
                </c:pt>
                <c:pt idx="9518">
                  <c:v>47.544999999999995</c:v>
                </c:pt>
                <c:pt idx="9519">
                  <c:v>47.55</c:v>
                </c:pt>
                <c:pt idx="9520">
                  <c:v>47.555</c:v>
                </c:pt>
                <c:pt idx="9521">
                  <c:v>47.559999999999995</c:v>
                </c:pt>
                <c:pt idx="9522">
                  <c:v>47.564999999999998</c:v>
                </c:pt>
                <c:pt idx="9523">
                  <c:v>47.569999999999993</c:v>
                </c:pt>
                <c:pt idx="9524">
                  <c:v>47.574999999999996</c:v>
                </c:pt>
                <c:pt idx="9525">
                  <c:v>47.58</c:v>
                </c:pt>
                <c:pt idx="9526">
                  <c:v>47.584999999999994</c:v>
                </c:pt>
                <c:pt idx="9527">
                  <c:v>47.589999999999996</c:v>
                </c:pt>
                <c:pt idx="9528">
                  <c:v>47.594999999999999</c:v>
                </c:pt>
                <c:pt idx="9529">
                  <c:v>47.599999999999994</c:v>
                </c:pt>
                <c:pt idx="9530">
                  <c:v>47.604999999999997</c:v>
                </c:pt>
                <c:pt idx="9531">
                  <c:v>47.61</c:v>
                </c:pt>
                <c:pt idx="9532">
                  <c:v>47.614999999999995</c:v>
                </c:pt>
                <c:pt idx="9533">
                  <c:v>47.62</c:v>
                </c:pt>
                <c:pt idx="9534">
                  <c:v>47.625999999999998</c:v>
                </c:pt>
                <c:pt idx="9535">
                  <c:v>47.629999999999995</c:v>
                </c:pt>
                <c:pt idx="9536">
                  <c:v>47.634999999999998</c:v>
                </c:pt>
                <c:pt idx="9537">
                  <c:v>47.640999999999998</c:v>
                </c:pt>
                <c:pt idx="9538">
                  <c:v>47.644999999999996</c:v>
                </c:pt>
                <c:pt idx="9539">
                  <c:v>47.65</c:v>
                </c:pt>
                <c:pt idx="9540">
                  <c:v>47.655999999999999</c:v>
                </c:pt>
                <c:pt idx="9541">
                  <c:v>47.66</c:v>
                </c:pt>
                <c:pt idx="9542">
                  <c:v>47.664999999999999</c:v>
                </c:pt>
                <c:pt idx="9543">
                  <c:v>47.669999999999995</c:v>
                </c:pt>
                <c:pt idx="9544">
                  <c:v>47.674999999999997</c:v>
                </c:pt>
                <c:pt idx="9545">
                  <c:v>47.68</c:v>
                </c:pt>
                <c:pt idx="9546">
                  <c:v>47.684999999999995</c:v>
                </c:pt>
                <c:pt idx="9547">
                  <c:v>47.69</c:v>
                </c:pt>
                <c:pt idx="9548">
                  <c:v>47.694999999999993</c:v>
                </c:pt>
                <c:pt idx="9549">
                  <c:v>47.699999999999996</c:v>
                </c:pt>
                <c:pt idx="9550">
                  <c:v>47.704999999999998</c:v>
                </c:pt>
                <c:pt idx="9551">
                  <c:v>47.709999999999994</c:v>
                </c:pt>
                <c:pt idx="9552">
                  <c:v>47.714999999999996</c:v>
                </c:pt>
                <c:pt idx="9553">
                  <c:v>47.72</c:v>
                </c:pt>
                <c:pt idx="9554">
                  <c:v>47.723999999999997</c:v>
                </c:pt>
                <c:pt idx="9555">
                  <c:v>47.728999999999999</c:v>
                </c:pt>
                <c:pt idx="9556">
                  <c:v>47.734999999999999</c:v>
                </c:pt>
                <c:pt idx="9557">
                  <c:v>47.738999999999997</c:v>
                </c:pt>
                <c:pt idx="9558">
                  <c:v>47.744999999999997</c:v>
                </c:pt>
                <c:pt idx="9559">
                  <c:v>47.75</c:v>
                </c:pt>
                <c:pt idx="9560">
                  <c:v>47.753999999999998</c:v>
                </c:pt>
                <c:pt idx="9561">
                  <c:v>47.76</c:v>
                </c:pt>
                <c:pt idx="9562">
                  <c:v>47.764999999999993</c:v>
                </c:pt>
                <c:pt idx="9563">
                  <c:v>47.769999999999996</c:v>
                </c:pt>
                <c:pt idx="9564">
                  <c:v>47.773999999999994</c:v>
                </c:pt>
                <c:pt idx="9565">
                  <c:v>47.779999999999994</c:v>
                </c:pt>
                <c:pt idx="9566">
                  <c:v>47.783999999999999</c:v>
                </c:pt>
                <c:pt idx="9567">
                  <c:v>47.788999999999994</c:v>
                </c:pt>
                <c:pt idx="9568">
                  <c:v>47.793999999999997</c:v>
                </c:pt>
                <c:pt idx="9569">
                  <c:v>47.8</c:v>
                </c:pt>
                <c:pt idx="9570">
                  <c:v>47.802999999999997</c:v>
                </c:pt>
                <c:pt idx="9571">
                  <c:v>47.809999999999995</c:v>
                </c:pt>
                <c:pt idx="9572">
                  <c:v>47.814999999999998</c:v>
                </c:pt>
                <c:pt idx="9573">
                  <c:v>47.818999999999996</c:v>
                </c:pt>
                <c:pt idx="9574">
                  <c:v>47.824999999999996</c:v>
                </c:pt>
                <c:pt idx="9575">
                  <c:v>47.83</c:v>
                </c:pt>
                <c:pt idx="9576">
                  <c:v>47.833999999999996</c:v>
                </c:pt>
                <c:pt idx="9577">
                  <c:v>47.839999999999996</c:v>
                </c:pt>
                <c:pt idx="9578">
                  <c:v>47.843999999999994</c:v>
                </c:pt>
                <c:pt idx="9579">
                  <c:v>47.848999999999997</c:v>
                </c:pt>
                <c:pt idx="9580">
                  <c:v>47.853999999999999</c:v>
                </c:pt>
                <c:pt idx="9581">
                  <c:v>47.86</c:v>
                </c:pt>
                <c:pt idx="9582">
                  <c:v>47.864999999999995</c:v>
                </c:pt>
                <c:pt idx="9583">
                  <c:v>47.87</c:v>
                </c:pt>
                <c:pt idx="9584">
                  <c:v>47.875</c:v>
                </c:pt>
                <c:pt idx="9585">
                  <c:v>47.879999999999995</c:v>
                </c:pt>
                <c:pt idx="9586">
                  <c:v>47.884999999999998</c:v>
                </c:pt>
                <c:pt idx="9587">
                  <c:v>47.889999999999993</c:v>
                </c:pt>
                <c:pt idx="9588">
                  <c:v>47.894999999999996</c:v>
                </c:pt>
                <c:pt idx="9589">
                  <c:v>47.9</c:v>
                </c:pt>
                <c:pt idx="9590">
                  <c:v>47.904999999999994</c:v>
                </c:pt>
                <c:pt idx="9591">
                  <c:v>47.91</c:v>
                </c:pt>
                <c:pt idx="9592">
                  <c:v>47.914999999999999</c:v>
                </c:pt>
                <c:pt idx="9593">
                  <c:v>47.919999999999995</c:v>
                </c:pt>
                <c:pt idx="9594">
                  <c:v>47.924999999999997</c:v>
                </c:pt>
                <c:pt idx="9595">
                  <c:v>47.93</c:v>
                </c:pt>
                <c:pt idx="9596">
                  <c:v>47.934999999999995</c:v>
                </c:pt>
                <c:pt idx="9597">
                  <c:v>47.94</c:v>
                </c:pt>
                <c:pt idx="9598">
                  <c:v>47.944999999999993</c:v>
                </c:pt>
                <c:pt idx="9599">
                  <c:v>47.949999999999996</c:v>
                </c:pt>
                <c:pt idx="9600">
                  <c:v>47.954999999999998</c:v>
                </c:pt>
                <c:pt idx="9601">
                  <c:v>47.959999999999994</c:v>
                </c:pt>
                <c:pt idx="9602">
                  <c:v>47.963999999999999</c:v>
                </c:pt>
                <c:pt idx="9603">
                  <c:v>47.97</c:v>
                </c:pt>
              </c:numCache>
            </c:numRef>
          </c:cat>
          <c:val>
            <c:numRef>
              <c:f>Лист1!$C$3:$C$9606</c:f>
              <c:numCache>
                <c:formatCode>0.00E+00</c:formatCode>
                <c:ptCount val="9604"/>
                <c:pt idx="0">
                  <c:v>97</c:v>
                </c:pt>
                <c:pt idx="1">
                  <c:v>112</c:v>
                </c:pt>
                <c:pt idx="2">
                  <c:v>128</c:v>
                </c:pt>
                <c:pt idx="3">
                  <c:v>147</c:v>
                </c:pt>
                <c:pt idx="4">
                  <c:v>163</c:v>
                </c:pt>
                <c:pt idx="5">
                  <c:v>179</c:v>
                </c:pt>
                <c:pt idx="6">
                  <c:v>197</c:v>
                </c:pt>
                <c:pt idx="7">
                  <c:v>212</c:v>
                </c:pt>
                <c:pt idx="8">
                  <c:v>227</c:v>
                </c:pt>
                <c:pt idx="9">
                  <c:v>243</c:v>
                </c:pt>
                <c:pt idx="10">
                  <c:v>260</c:v>
                </c:pt>
                <c:pt idx="11">
                  <c:v>273</c:v>
                </c:pt>
                <c:pt idx="12">
                  <c:v>289</c:v>
                </c:pt>
                <c:pt idx="13">
                  <c:v>303</c:v>
                </c:pt>
                <c:pt idx="14">
                  <c:v>319</c:v>
                </c:pt>
                <c:pt idx="15">
                  <c:v>334</c:v>
                </c:pt>
                <c:pt idx="16">
                  <c:v>350</c:v>
                </c:pt>
                <c:pt idx="17">
                  <c:v>362</c:v>
                </c:pt>
                <c:pt idx="18">
                  <c:v>374</c:v>
                </c:pt>
                <c:pt idx="19">
                  <c:v>389</c:v>
                </c:pt>
                <c:pt idx="20">
                  <c:v>409</c:v>
                </c:pt>
                <c:pt idx="21">
                  <c:v>418</c:v>
                </c:pt>
                <c:pt idx="22">
                  <c:v>432</c:v>
                </c:pt>
                <c:pt idx="23">
                  <c:v>436</c:v>
                </c:pt>
                <c:pt idx="24">
                  <c:v>443</c:v>
                </c:pt>
                <c:pt idx="25">
                  <c:v>464</c:v>
                </c:pt>
                <c:pt idx="26">
                  <c:v>481</c:v>
                </c:pt>
                <c:pt idx="27">
                  <c:v>497</c:v>
                </c:pt>
                <c:pt idx="28">
                  <c:v>510</c:v>
                </c:pt>
                <c:pt idx="29">
                  <c:v>520</c:v>
                </c:pt>
                <c:pt idx="30">
                  <c:v>528</c:v>
                </c:pt>
                <c:pt idx="31">
                  <c:v>543</c:v>
                </c:pt>
                <c:pt idx="32">
                  <c:v>561</c:v>
                </c:pt>
                <c:pt idx="33">
                  <c:v>572</c:v>
                </c:pt>
                <c:pt idx="34">
                  <c:v>585</c:v>
                </c:pt>
                <c:pt idx="35">
                  <c:v>596</c:v>
                </c:pt>
                <c:pt idx="36">
                  <c:v>606</c:v>
                </c:pt>
                <c:pt idx="37">
                  <c:v>620</c:v>
                </c:pt>
                <c:pt idx="38">
                  <c:v>635</c:v>
                </c:pt>
                <c:pt idx="39">
                  <c:v>646</c:v>
                </c:pt>
                <c:pt idx="40">
                  <c:v>657</c:v>
                </c:pt>
                <c:pt idx="41">
                  <c:v>668</c:v>
                </c:pt>
                <c:pt idx="42">
                  <c:v>680</c:v>
                </c:pt>
                <c:pt idx="43">
                  <c:v>693</c:v>
                </c:pt>
                <c:pt idx="44">
                  <c:v>707</c:v>
                </c:pt>
                <c:pt idx="45">
                  <c:v>717</c:v>
                </c:pt>
                <c:pt idx="46">
                  <c:v>728</c:v>
                </c:pt>
                <c:pt idx="47">
                  <c:v>740</c:v>
                </c:pt>
                <c:pt idx="48">
                  <c:v>751</c:v>
                </c:pt>
                <c:pt idx="49">
                  <c:v>762</c:v>
                </c:pt>
                <c:pt idx="50">
                  <c:v>776</c:v>
                </c:pt>
                <c:pt idx="51">
                  <c:v>786</c:v>
                </c:pt>
                <c:pt idx="52">
                  <c:v>796</c:v>
                </c:pt>
                <c:pt idx="53">
                  <c:v>807</c:v>
                </c:pt>
                <c:pt idx="54">
                  <c:v>819</c:v>
                </c:pt>
                <c:pt idx="55">
                  <c:v>829</c:v>
                </c:pt>
                <c:pt idx="56">
                  <c:v>840</c:v>
                </c:pt>
                <c:pt idx="57">
                  <c:v>851</c:v>
                </c:pt>
                <c:pt idx="58">
                  <c:v>861</c:v>
                </c:pt>
                <c:pt idx="59">
                  <c:v>873</c:v>
                </c:pt>
                <c:pt idx="60">
                  <c:v>883</c:v>
                </c:pt>
                <c:pt idx="61">
                  <c:v>893</c:v>
                </c:pt>
                <c:pt idx="62">
                  <c:v>904</c:v>
                </c:pt>
                <c:pt idx="63">
                  <c:v>916</c:v>
                </c:pt>
                <c:pt idx="64">
                  <c:v>924</c:v>
                </c:pt>
                <c:pt idx="65">
                  <c:v>935</c:v>
                </c:pt>
                <c:pt idx="66">
                  <c:v>946</c:v>
                </c:pt>
                <c:pt idx="67">
                  <c:v>956</c:v>
                </c:pt>
                <c:pt idx="68">
                  <c:v>964</c:v>
                </c:pt>
                <c:pt idx="69">
                  <c:v>977</c:v>
                </c:pt>
                <c:pt idx="70">
                  <c:v>985</c:v>
                </c:pt>
                <c:pt idx="71">
                  <c:v>995</c:v>
                </c:pt>
                <c:pt idx="72">
                  <c:v>1007</c:v>
                </c:pt>
                <c:pt idx="73">
                  <c:v>1016</c:v>
                </c:pt>
                <c:pt idx="74">
                  <c:v>1024</c:v>
                </c:pt>
                <c:pt idx="75">
                  <c:v>1037</c:v>
                </c:pt>
                <c:pt idx="76">
                  <c:v>1046</c:v>
                </c:pt>
                <c:pt idx="77">
                  <c:v>1055</c:v>
                </c:pt>
                <c:pt idx="78">
                  <c:v>1065</c:v>
                </c:pt>
                <c:pt idx="79">
                  <c:v>1076</c:v>
                </c:pt>
                <c:pt idx="80">
                  <c:v>1083</c:v>
                </c:pt>
                <c:pt idx="81">
                  <c:v>1096</c:v>
                </c:pt>
                <c:pt idx="82">
                  <c:v>1105</c:v>
                </c:pt>
                <c:pt idx="83">
                  <c:v>1114</c:v>
                </c:pt>
                <c:pt idx="84">
                  <c:v>1124</c:v>
                </c:pt>
                <c:pt idx="85">
                  <c:v>1133</c:v>
                </c:pt>
                <c:pt idx="86">
                  <c:v>1141</c:v>
                </c:pt>
                <c:pt idx="87">
                  <c:v>1152</c:v>
                </c:pt>
                <c:pt idx="88">
                  <c:v>1161</c:v>
                </c:pt>
                <c:pt idx="89">
                  <c:v>1169</c:v>
                </c:pt>
                <c:pt idx="90">
                  <c:v>1179</c:v>
                </c:pt>
                <c:pt idx="91">
                  <c:v>1188</c:v>
                </c:pt>
                <c:pt idx="92">
                  <c:v>1197</c:v>
                </c:pt>
                <c:pt idx="93">
                  <c:v>1206</c:v>
                </c:pt>
                <c:pt idx="94">
                  <c:v>1216</c:v>
                </c:pt>
                <c:pt idx="95">
                  <c:v>1224</c:v>
                </c:pt>
                <c:pt idx="96">
                  <c:v>1232</c:v>
                </c:pt>
                <c:pt idx="97">
                  <c:v>1243</c:v>
                </c:pt>
                <c:pt idx="98">
                  <c:v>1249</c:v>
                </c:pt>
                <c:pt idx="99">
                  <c:v>1258</c:v>
                </c:pt>
                <c:pt idx="100">
                  <c:v>1267</c:v>
                </c:pt>
                <c:pt idx="101">
                  <c:v>1275</c:v>
                </c:pt>
                <c:pt idx="102">
                  <c:v>1283</c:v>
                </c:pt>
                <c:pt idx="103">
                  <c:v>1292</c:v>
                </c:pt>
                <c:pt idx="104">
                  <c:v>1300</c:v>
                </c:pt>
                <c:pt idx="105">
                  <c:v>1306</c:v>
                </c:pt>
                <c:pt idx="106">
                  <c:v>1316</c:v>
                </c:pt>
                <c:pt idx="107">
                  <c:v>1324</c:v>
                </c:pt>
                <c:pt idx="108">
                  <c:v>1332</c:v>
                </c:pt>
                <c:pt idx="109">
                  <c:v>1341</c:v>
                </c:pt>
                <c:pt idx="110">
                  <c:v>1350</c:v>
                </c:pt>
                <c:pt idx="111">
                  <c:v>1356</c:v>
                </c:pt>
                <c:pt idx="112">
                  <c:v>1365</c:v>
                </c:pt>
                <c:pt idx="113">
                  <c:v>1373</c:v>
                </c:pt>
                <c:pt idx="114">
                  <c:v>1379</c:v>
                </c:pt>
                <c:pt idx="115">
                  <c:v>1386</c:v>
                </c:pt>
                <c:pt idx="116">
                  <c:v>1396</c:v>
                </c:pt>
                <c:pt idx="117">
                  <c:v>1402</c:v>
                </c:pt>
                <c:pt idx="118">
                  <c:v>1409</c:v>
                </c:pt>
                <c:pt idx="119">
                  <c:v>1419</c:v>
                </c:pt>
                <c:pt idx="120">
                  <c:v>1426</c:v>
                </c:pt>
                <c:pt idx="121">
                  <c:v>1433</c:v>
                </c:pt>
                <c:pt idx="122">
                  <c:v>1443</c:v>
                </c:pt>
                <c:pt idx="123">
                  <c:v>1449</c:v>
                </c:pt>
                <c:pt idx="124">
                  <c:v>1456</c:v>
                </c:pt>
                <c:pt idx="125">
                  <c:v>1467</c:v>
                </c:pt>
                <c:pt idx="126">
                  <c:v>1473</c:v>
                </c:pt>
                <c:pt idx="127">
                  <c:v>1479</c:v>
                </c:pt>
                <c:pt idx="128">
                  <c:v>1488</c:v>
                </c:pt>
                <c:pt idx="129">
                  <c:v>1495</c:v>
                </c:pt>
                <c:pt idx="130">
                  <c:v>1501</c:v>
                </c:pt>
                <c:pt idx="131">
                  <c:v>1511</c:v>
                </c:pt>
                <c:pt idx="132">
                  <c:v>1518</c:v>
                </c:pt>
                <c:pt idx="133">
                  <c:v>1525</c:v>
                </c:pt>
                <c:pt idx="134">
                  <c:v>1531</c:v>
                </c:pt>
                <c:pt idx="135">
                  <c:v>1539</c:v>
                </c:pt>
                <c:pt idx="136">
                  <c:v>1545</c:v>
                </c:pt>
                <c:pt idx="137">
                  <c:v>1554</c:v>
                </c:pt>
                <c:pt idx="138">
                  <c:v>1561</c:v>
                </c:pt>
                <c:pt idx="139">
                  <c:v>1567</c:v>
                </c:pt>
                <c:pt idx="140">
                  <c:v>1575</c:v>
                </c:pt>
                <c:pt idx="141">
                  <c:v>1582</c:v>
                </c:pt>
                <c:pt idx="142">
                  <c:v>1587</c:v>
                </c:pt>
                <c:pt idx="143">
                  <c:v>1593</c:v>
                </c:pt>
                <c:pt idx="144">
                  <c:v>1601</c:v>
                </c:pt>
                <c:pt idx="145">
                  <c:v>1608</c:v>
                </c:pt>
                <c:pt idx="146">
                  <c:v>1615</c:v>
                </c:pt>
                <c:pt idx="147">
                  <c:v>1623</c:v>
                </c:pt>
                <c:pt idx="148">
                  <c:v>1628</c:v>
                </c:pt>
                <c:pt idx="149">
                  <c:v>1635</c:v>
                </c:pt>
                <c:pt idx="150">
                  <c:v>1641</c:v>
                </c:pt>
                <c:pt idx="151">
                  <c:v>1643</c:v>
                </c:pt>
                <c:pt idx="152">
                  <c:v>1650</c:v>
                </c:pt>
                <c:pt idx="153">
                  <c:v>1659</c:v>
                </c:pt>
                <c:pt idx="154">
                  <c:v>1668</c:v>
                </c:pt>
                <c:pt idx="155">
                  <c:v>1674</c:v>
                </c:pt>
                <c:pt idx="156">
                  <c:v>1681</c:v>
                </c:pt>
                <c:pt idx="157">
                  <c:v>1686</c:v>
                </c:pt>
                <c:pt idx="158">
                  <c:v>1690</c:v>
                </c:pt>
                <c:pt idx="159">
                  <c:v>1698</c:v>
                </c:pt>
                <c:pt idx="160">
                  <c:v>1707</c:v>
                </c:pt>
                <c:pt idx="161">
                  <c:v>1711</c:v>
                </c:pt>
                <c:pt idx="162">
                  <c:v>1718</c:v>
                </c:pt>
                <c:pt idx="163">
                  <c:v>1724</c:v>
                </c:pt>
                <c:pt idx="164">
                  <c:v>1729</c:v>
                </c:pt>
                <c:pt idx="165">
                  <c:v>1737</c:v>
                </c:pt>
                <c:pt idx="166">
                  <c:v>1745</c:v>
                </c:pt>
                <c:pt idx="167">
                  <c:v>1750</c:v>
                </c:pt>
                <c:pt idx="168">
                  <c:v>1756</c:v>
                </c:pt>
                <c:pt idx="169">
                  <c:v>1763</c:v>
                </c:pt>
                <c:pt idx="170">
                  <c:v>1769</c:v>
                </c:pt>
                <c:pt idx="171">
                  <c:v>1776</c:v>
                </c:pt>
                <c:pt idx="172">
                  <c:v>1784</c:v>
                </c:pt>
                <c:pt idx="173">
                  <c:v>1789</c:v>
                </c:pt>
                <c:pt idx="174">
                  <c:v>1795</c:v>
                </c:pt>
                <c:pt idx="175">
                  <c:v>1803</c:v>
                </c:pt>
                <c:pt idx="176">
                  <c:v>1808</c:v>
                </c:pt>
                <c:pt idx="177">
                  <c:v>1815</c:v>
                </c:pt>
                <c:pt idx="178">
                  <c:v>1822</c:v>
                </c:pt>
                <c:pt idx="179">
                  <c:v>1827</c:v>
                </c:pt>
                <c:pt idx="180">
                  <c:v>1833</c:v>
                </c:pt>
                <c:pt idx="181">
                  <c:v>1840</c:v>
                </c:pt>
                <c:pt idx="182">
                  <c:v>1847</c:v>
                </c:pt>
                <c:pt idx="183">
                  <c:v>1852</c:v>
                </c:pt>
                <c:pt idx="184">
                  <c:v>1859</c:v>
                </c:pt>
                <c:pt idx="185">
                  <c:v>1864</c:v>
                </c:pt>
                <c:pt idx="186">
                  <c:v>1868</c:v>
                </c:pt>
                <c:pt idx="187">
                  <c:v>1875</c:v>
                </c:pt>
                <c:pt idx="188">
                  <c:v>1882</c:v>
                </c:pt>
                <c:pt idx="189">
                  <c:v>1887</c:v>
                </c:pt>
                <c:pt idx="190">
                  <c:v>1893</c:v>
                </c:pt>
                <c:pt idx="191">
                  <c:v>1900</c:v>
                </c:pt>
                <c:pt idx="192">
                  <c:v>1903</c:v>
                </c:pt>
                <c:pt idx="193">
                  <c:v>1908</c:v>
                </c:pt>
                <c:pt idx="194">
                  <c:v>1916</c:v>
                </c:pt>
                <c:pt idx="195">
                  <c:v>1920</c:v>
                </c:pt>
                <c:pt idx="196">
                  <c:v>1924</c:v>
                </c:pt>
                <c:pt idx="197">
                  <c:v>1931</c:v>
                </c:pt>
                <c:pt idx="198">
                  <c:v>1936</c:v>
                </c:pt>
                <c:pt idx="199">
                  <c:v>1941</c:v>
                </c:pt>
                <c:pt idx="200">
                  <c:v>1948</c:v>
                </c:pt>
                <c:pt idx="201">
                  <c:v>1953</c:v>
                </c:pt>
                <c:pt idx="202">
                  <c:v>1957</c:v>
                </c:pt>
                <c:pt idx="203">
                  <c:v>1964</c:v>
                </c:pt>
                <c:pt idx="204">
                  <c:v>1968</c:v>
                </c:pt>
                <c:pt idx="205">
                  <c:v>1972</c:v>
                </c:pt>
                <c:pt idx="206">
                  <c:v>1978</c:v>
                </c:pt>
                <c:pt idx="207">
                  <c:v>1984</c:v>
                </c:pt>
                <c:pt idx="208">
                  <c:v>1988</c:v>
                </c:pt>
                <c:pt idx="209">
                  <c:v>1994</c:v>
                </c:pt>
                <c:pt idx="210">
                  <c:v>1999</c:v>
                </c:pt>
                <c:pt idx="211">
                  <c:v>2003</c:v>
                </c:pt>
                <c:pt idx="212">
                  <c:v>2008</c:v>
                </c:pt>
                <c:pt idx="213">
                  <c:v>2016</c:v>
                </c:pt>
                <c:pt idx="214">
                  <c:v>2018</c:v>
                </c:pt>
                <c:pt idx="215">
                  <c:v>2023</c:v>
                </c:pt>
                <c:pt idx="216">
                  <c:v>2029</c:v>
                </c:pt>
                <c:pt idx="217">
                  <c:v>2032</c:v>
                </c:pt>
                <c:pt idx="218">
                  <c:v>2038</c:v>
                </c:pt>
                <c:pt idx="219">
                  <c:v>2044</c:v>
                </c:pt>
                <c:pt idx="220">
                  <c:v>2049</c:v>
                </c:pt>
                <c:pt idx="221">
                  <c:v>2052</c:v>
                </c:pt>
                <c:pt idx="222">
                  <c:v>2058</c:v>
                </c:pt>
                <c:pt idx="223">
                  <c:v>2063</c:v>
                </c:pt>
                <c:pt idx="224">
                  <c:v>2067</c:v>
                </c:pt>
                <c:pt idx="225">
                  <c:v>2073</c:v>
                </c:pt>
                <c:pt idx="226">
                  <c:v>2078</c:v>
                </c:pt>
                <c:pt idx="227">
                  <c:v>2080</c:v>
                </c:pt>
                <c:pt idx="228">
                  <c:v>2087</c:v>
                </c:pt>
                <c:pt idx="229">
                  <c:v>2092</c:v>
                </c:pt>
                <c:pt idx="230">
                  <c:v>2094</c:v>
                </c:pt>
                <c:pt idx="231">
                  <c:v>2100</c:v>
                </c:pt>
                <c:pt idx="232">
                  <c:v>2105</c:v>
                </c:pt>
                <c:pt idx="233">
                  <c:v>2108</c:v>
                </c:pt>
                <c:pt idx="234">
                  <c:v>2114</c:v>
                </c:pt>
                <c:pt idx="235">
                  <c:v>2119</c:v>
                </c:pt>
                <c:pt idx="236">
                  <c:v>2120</c:v>
                </c:pt>
                <c:pt idx="237">
                  <c:v>2126</c:v>
                </c:pt>
                <c:pt idx="238">
                  <c:v>2132</c:v>
                </c:pt>
                <c:pt idx="239">
                  <c:v>2135</c:v>
                </c:pt>
                <c:pt idx="240">
                  <c:v>2138</c:v>
                </c:pt>
                <c:pt idx="241">
                  <c:v>2143</c:v>
                </c:pt>
                <c:pt idx="242">
                  <c:v>2146</c:v>
                </c:pt>
                <c:pt idx="243">
                  <c:v>2150</c:v>
                </c:pt>
                <c:pt idx="244">
                  <c:v>2156</c:v>
                </c:pt>
                <c:pt idx="245">
                  <c:v>2160</c:v>
                </c:pt>
                <c:pt idx="246">
                  <c:v>2163</c:v>
                </c:pt>
                <c:pt idx="247">
                  <c:v>2167</c:v>
                </c:pt>
                <c:pt idx="248">
                  <c:v>2171</c:v>
                </c:pt>
                <c:pt idx="249">
                  <c:v>2174</c:v>
                </c:pt>
                <c:pt idx="250">
                  <c:v>2181</c:v>
                </c:pt>
                <c:pt idx="251">
                  <c:v>2182</c:v>
                </c:pt>
                <c:pt idx="252">
                  <c:v>2186</c:v>
                </c:pt>
                <c:pt idx="253">
                  <c:v>2192</c:v>
                </c:pt>
                <c:pt idx="254">
                  <c:v>2195</c:v>
                </c:pt>
                <c:pt idx="255">
                  <c:v>2199</c:v>
                </c:pt>
                <c:pt idx="256">
                  <c:v>2204</c:v>
                </c:pt>
                <c:pt idx="257">
                  <c:v>2209</c:v>
                </c:pt>
                <c:pt idx="258">
                  <c:v>2212</c:v>
                </c:pt>
                <c:pt idx="259">
                  <c:v>2216</c:v>
                </c:pt>
                <c:pt idx="260">
                  <c:v>2221</c:v>
                </c:pt>
                <c:pt idx="261">
                  <c:v>2225</c:v>
                </c:pt>
                <c:pt idx="262">
                  <c:v>2229</c:v>
                </c:pt>
                <c:pt idx="263">
                  <c:v>2234</c:v>
                </c:pt>
                <c:pt idx="264">
                  <c:v>2237</c:v>
                </c:pt>
                <c:pt idx="265">
                  <c:v>2241</c:v>
                </c:pt>
                <c:pt idx="266">
                  <c:v>2247</c:v>
                </c:pt>
                <c:pt idx="267">
                  <c:v>2250</c:v>
                </c:pt>
                <c:pt idx="268">
                  <c:v>2253</c:v>
                </c:pt>
                <c:pt idx="269">
                  <c:v>2259</c:v>
                </c:pt>
                <c:pt idx="270">
                  <c:v>2263</c:v>
                </c:pt>
                <c:pt idx="271">
                  <c:v>2266</c:v>
                </c:pt>
                <c:pt idx="272">
                  <c:v>2272</c:v>
                </c:pt>
                <c:pt idx="273">
                  <c:v>2275</c:v>
                </c:pt>
                <c:pt idx="274">
                  <c:v>2278</c:v>
                </c:pt>
                <c:pt idx="275">
                  <c:v>2285</c:v>
                </c:pt>
                <c:pt idx="276">
                  <c:v>2288</c:v>
                </c:pt>
                <c:pt idx="277">
                  <c:v>2291</c:v>
                </c:pt>
                <c:pt idx="278">
                  <c:v>2295</c:v>
                </c:pt>
                <c:pt idx="279">
                  <c:v>2299</c:v>
                </c:pt>
                <c:pt idx="280">
                  <c:v>2302</c:v>
                </c:pt>
                <c:pt idx="281">
                  <c:v>2308</c:v>
                </c:pt>
                <c:pt idx="282">
                  <c:v>2311</c:v>
                </c:pt>
                <c:pt idx="283">
                  <c:v>2314</c:v>
                </c:pt>
                <c:pt idx="284">
                  <c:v>2319</c:v>
                </c:pt>
                <c:pt idx="285">
                  <c:v>2323</c:v>
                </c:pt>
                <c:pt idx="286">
                  <c:v>2326</c:v>
                </c:pt>
                <c:pt idx="287">
                  <c:v>2330</c:v>
                </c:pt>
                <c:pt idx="288">
                  <c:v>2334</c:v>
                </c:pt>
                <c:pt idx="289">
                  <c:v>2337</c:v>
                </c:pt>
                <c:pt idx="290">
                  <c:v>2341</c:v>
                </c:pt>
                <c:pt idx="291">
                  <c:v>2345</c:v>
                </c:pt>
                <c:pt idx="292">
                  <c:v>2348</c:v>
                </c:pt>
                <c:pt idx="293">
                  <c:v>2351</c:v>
                </c:pt>
                <c:pt idx="294">
                  <c:v>2356</c:v>
                </c:pt>
                <c:pt idx="295">
                  <c:v>2358</c:v>
                </c:pt>
                <c:pt idx="296">
                  <c:v>2363</c:v>
                </c:pt>
                <c:pt idx="297">
                  <c:v>2368</c:v>
                </c:pt>
                <c:pt idx="298">
                  <c:v>2371</c:v>
                </c:pt>
                <c:pt idx="299">
                  <c:v>2373</c:v>
                </c:pt>
                <c:pt idx="300">
                  <c:v>2379</c:v>
                </c:pt>
                <c:pt idx="301">
                  <c:v>2382</c:v>
                </c:pt>
                <c:pt idx="302">
                  <c:v>2386</c:v>
                </c:pt>
                <c:pt idx="303">
                  <c:v>2391</c:v>
                </c:pt>
                <c:pt idx="304">
                  <c:v>2394</c:v>
                </c:pt>
                <c:pt idx="305">
                  <c:v>2397</c:v>
                </c:pt>
                <c:pt idx="306">
                  <c:v>2401</c:v>
                </c:pt>
                <c:pt idx="307">
                  <c:v>2406</c:v>
                </c:pt>
                <c:pt idx="308">
                  <c:v>2407</c:v>
                </c:pt>
                <c:pt idx="309">
                  <c:v>2412</c:v>
                </c:pt>
                <c:pt idx="310">
                  <c:v>2416</c:v>
                </c:pt>
                <c:pt idx="311">
                  <c:v>2417</c:v>
                </c:pt>
                <c:pt idx="312">
                  <c:v>2423</c:v>
                </c:pt>
                <c:pt idx="313">
                  <c:v>2427</c:v>
                </c:pt>
                <c:pt idx="314">
                  <c:v>2430</c:v>
                </c:pt>
                <c:pt idx="315">
                  <c:v>2434</c:v>
                </c:pt>
                <c:pt idx="316">
                  <c:v>2439</c:v>
                </c:pt>
                <c:pt idx="317">
                  <c:v>2441</c:v>
                </c:pt>
                <c:pt idx="318">
                  <c:v>2445</c:v>
                </c:pt>
                <c:pt idx="319">
                  <c:v>2450</c:v>
                </c:pt>
                <c:pt idx="320">
                  <c:v>2453</c:v>
                </c:pt>
                <c:pt idx="321">
                  <c:v>2456</c:v>
                </c:pt>
                <c:pt idx="322">
                  <c:v>2461</c:v>
                </c:pt>
                <c:pt idx="323">
                  <c:v>2464</c:v>
                </c:pt>
                <c:pt idx="324">
                  <c:v>2466</c:v>
                </c:pt>
                <c:pt idx="325">
                  <c:v>2472</c:v>
                </c:pt>
                <c:pt idx="326">
                  <c:v>2475</c:v>
                </c:pt>
                <c:pt idx="327">
                  <c:v>2477</c:v>
                </c:pt>
                <c:pt idx="328">
                  <c:v>2482</c:v>
                </c:pt>
                <c:pt idx="329">
                  <c:v>2485</c:v>
                </c:pt>
                <c:pt idx="330">
                  <c:v>2486</c:v>
                </c:pt>
                <c:pt idx="331">
                  <c:v>2491</c:v>
                </c:pt>
                <c:pt idx="332">
                  <c:v>2494</c:v>
                </c:pt>
                <c:pt idx="333">
                  <c:v>2496</c:v>
                </c:pt>
                <c:pt idx="334">
                  <c:v>2500</c:v>
                </c:pt>
                <c:pt idx="335">
                  <c:v>2504</c:v>
                </c:pt>
                <c:pt idx="336">
                  <c:v>2505</c:v>
                </c:pt>
                <c:pt idx="337">
                  <c:v>2510</c:v>
                </c:pt>
                <c:pt idx="338">
                  <c:v>2514</c:v>
                </c:pt>
                <c:pt idx="339">
                  <c:v>2517</c:v>
                </c:pt>
                <c:pt idx="340">
                  <c:v>2519</c:v>
                </c:pt>
                <c:pt idx="341">
                  <c:v>2524</c:v>
                </c:pt>
                <c:pt idx="342">
                  <c:v>2526</c:v>
                </c:pt>
                <c:pt idx="343">
                  <c:v>2529</c:v>
                </c:pt>
                <c:pt idx="344">
                  <c:v>2533</c:v>
                </c:pt>
                <c:pt idx="345">
                  <c:v>2534</c:v>
                </c:pt>
                <c:pt idx="346">
                  <c:v>2537</c:v>
                </c:pt>
                <c:pt idx="347">
                  <c:v>2542</c:v>
                </c:pt>
                <c:pt idx="348">
                  <c:v>2544</c:v>
                </c:pt>
                <c:pt idx="349">
                  <c:v>2546</c:v>
                </c:pt>
                <c:pt idx="350">
                  <c:v>2551</c:v>
                </c:pt>
                <c:pt idx="351">
                  <c:v>2554</c:v>
                </c:pt>
                <c:pt idx="352">
                  <c:v>2556</c:v>
                </c:pt>
                <c:pt idx="353">
                  <c:v>2561</c:v>
                </c:pt>
                <c:pt idx="354">
                  <c:v>2565</c:v>
                </c:pt>
                <c:pt idx="355">
                  <c:v>2566</c:v>
                </c:pt>
                <c:pt idx="356">
                  <c:v>2572</c:v>
                </c:pt>
                <c:pt idx="357">
                  <c:v>2576</c:v>
                </c:pt>
                <c:pt idx="358">
                  <c:v>2578</c:v>
                </c:pt>
                <c:pt idx="359">
                  <c:v>2583</c:v>
                </c:pt>
                <c:pt idx="360">
                  <c:v>2587</c:v>
                </c:pt>
                <c:pt idx="361">
                  <c:v>2589</c:v>
                </c:pt>
                <c:pt idx="362">
                  <c:v>2594</c:v>
                </c:pt>
                <c:pt idx="363">
                  <c:v>2598</c:v>
                </c:pt>
                <c:pt idx="364">
                  <c:v>2600</c:v>
                </c:pt>
                <c:pt idx="365">
                  <c:v>2604</c:v>
                </c:pt>
                <c:pt idx="366">
                  <c:v>2609</c:v>
                </c:pt>
                <c:pt idx="367">
                  <c:v>2610</c:v>
                </c:pt>
                <c:pt idx="368">
                  <c:v>2613</c:v>
                </c:pt>
                <c:pt idx="369">
                  <c:v>2619</c:v>
                </c:pt>
                <c:pt idx="370">
                  <c:v>2622</c:v>
                </c:pt>
                <c:pt idx="371">
                  <c:v>2624</c:v>
                </c:pt>
                <c:pt idx="372">
                  <c:v>2629</c:v>
                </c:pt>
                <c:pt idx="373">
                  <c:v>2633</c:v>
                </c:pt>
                <c:pt idx="374">
                  <c:v>2634</c:v>
                </c:pt>
                <c:pt idx="375">
                  <c:v>2640</c:v>
                </c:pt>
                <c:pt idx="376">
                  <c:v>2644</c:v>
                </c:pt>
                <c:pt idx="377">
                  <c:v>2646</c:v>
                </c:pt>
                <c:pt idx="378">
                  <c:v>2651</c:v>
                </c:pt>
                <c:pt idx="379">
                  <c:v>2655</c:v>
                </c:pt>
                <c:pt idx="380">
                  <c:v>2657</c:v>
                </c:pt>
                <c:pt idx="381">
                  <c:v>2662</c:v>
                </c:pt>
                <c:pt idx="382">
                  <c:v>2665</c:v>
                </c:pt>
                <c:pt idx="383">
                  <c:v>2667</c:v>
                </c:pt>
                <c:pt idx="384">
                  <c:v>2672</c:v>
                </c:pt>
                <c:pt idx="385">
                  <c:v>2677</c:v>
                </c:pt>
                <c:pt idx="386">
                  <c:v>2679</c:v>
                </c:pt>
                <c:pt idx="387">
                  <c:v>2684</c:v>
                </c:pt>
                <c:pt idx="388">
                  <c:v>2689</c:v>
                </c:pt>
                <c:pt idx="389">
                  <c:v>2690</c:v>
                </c:pt>
                <c:pt idx="390">
                  <c:v>2694</c:v>
                </c:pt>
                <c:pt idx="391">
                  <c:v>2698</c:v>
                </c:pt>
                <c:pt idx="392">
                  <c:v>2701</c:v>
                </c:pt>
                <c:pt idx="393">
                  <c:v>2704</c:v>
                </c:pt>
                <c:pt idx="394">
                  <c:v>2711</c:v>
                </c:pt>
                <c:pt idx="395">
                  <c:v>2713</c:v>
                </c:pt>
                <c:pt idx="396">
                  <c:v>2717</c:v>
                </c:pt>
                <c:pt idx="397">
                  <c:v>2723</c:v>
                </c:pt>
                <c:pt idx="398">
                  <c:v>2725</c:v>
                </c:pt>
                <c:pt idx="399">
                  <c:v>2729</c:v>
                </c:pt>
                <c:pt idx="400">
                  <c:v>2733</c:v>
                </c:pt>
                <c:pt idx="401">
                  <c:v>2738</c:v>
                </c:pt>
                <c:pt idx="402">
                  <c:v>2739</c:v>
                </c:pt>
                <c:pt idx="403">
                  <c:v>2745</c:v>
                </c:pt>
                <c:pt idx="404">
                  <c:v>2749</c:v>
                </c:pt>
                <c:pt idx="405">
                  <c:v>2751</c:v>
                </c:pt>
                <c:pt idx="406">
                  <c:v>2757</c:v>
                </c:pt>
                <c:pt idx="407">
                  <c:v>2761</c:v>
                </c:pt>
                <c:pt idx="408">
                  <c:v>2764</c:v>
                </c:pt>
                <c:pt idx="409">
                  <c:v>2769</c:v>
                </c:pt>
                <c:pt idx="410">
                  <c:v>2772</c:v>
                </c:pt>
                <c:pt idx="411">
                  <c:v>2774</c:v>
                </c:pt>
                <c:pt idx="412">
                  <c:v>2779</c:v>
                </c:pt>
                <c:pt idx="413">
                  <c:v>2784</c:v>
                </c:pt>
                <c:pt idx="414">
                  <c:v>2787</c:v>
                </c:pt>
                <c:pt idx="415">
                  <c:v>2791</c:v>
                </c:pt>
                <c:pt idx="416">
                  <c:v>2795</c:v>
                </c:pt>
                <c:pt idx="417">
                  <c:v>2799</c:v>
                </c:pt>
                <c:pt idx="418">
                  <c:v>2801</c:v>
                </c:pt>
                <c:pt idx="419">
                  <c:v>2807</c:v>
                </c:pt>
                <c:pt idx="420">
                  <c:v>2809</c:v>
                </c:pt>
                <c:pt idx="421">
                  <c:v>2812</c:v>
                </c:pt>
                <c:pt idx="422">
                  <c:v>2817</c:v>
                </c:pt>
                <c:pt idx="423">
                  <c:v>2820</c:v>
                </c:pt>
                <c:pt idx="424">
                  <c:v>2822</c:v>
                </c:pt>
                <c:pt idx="425">
                  <c:v>2827</c:v>
                </c:pt>
                <c:pt idx="426">
                  <c:v>2831</c:v>
                </c:pt>
                <c:pt idx="427">
                  <c:v>2833</c:v>
                </c:pt>
                <c:pt idx="428">
                  <c:v>2837</c:v>
                </c:pt>
                <c:pt idx="429">
                  <c:v>2840</c:v>
                </c:pt>
                <c:pt idx="430">
                  <c:v>2844</c:v>
                </c:pt>
                <c:pt idx="431">
                  <c:v>2847</c:v>
                </c:pt>
                <c:pt idx="432">
                  <c:v>2851</c:v>
                </c:pt>
                <c:pt idx="433">
                  <c:v>2853</c:v>
                </c:pt>
                <c:pt idx="434">
                  <c:v>2857</c:v>
                </c:pt>
                <c:pt idx="435">
                  <c:v>2862</c:v>
                </c:pt>
                <c:pt idx="436">
                  <c:v>2863</c:v>
                </c:pt>
                <c:pt idx="437">
                  <c:v>2866</c:v>
                </c:pt>
                <c:pt idx="438">
                  <c:v>2871</c:v>
                </c:pt>
                <c:pt idx="439">
                  <c:v>2873</c:v>
                </c:pt>
                <c:pt idx="440">
                  <c:v>2876</c:v>
                </c:pt>
                <c:pt idx="441">
                  <c:v>2881</c:v>
                </c:pt>
                <c:pt idx="442">
                  <c:v>2882</c:v>
                </c:pt>
                <c:pt idx="443">
                  <c:v>2884</c:v>
                </c:pt>
                <c:pt idx="444">
                  <c:v>2889</c:v>
                </c:pt>
                <c:pt idx="445">
                  <c:v>2892</c:v>
                </c:pt>
                <c:pt idx="446">
                  <c:v>2893</c:v>
                </c:pt>
                <c:pt idx="447">
                  <c:v>2899</c:v>
                </c:pt>
                <c:pt idx="448">
                  <c:v>2901</c:v>
                </c:pt>
                <c:pt idx="449">
                  <c:v>2904</c:v>
                </c:pt>
                <c:pt idx="450">
                  <c:v>2910</c:v>
                </c:pt>
                <c:pt idx="451">
                  <c:v>2912</c:v>
                </c:pt>
                <c:pt idx="452">
                  <c:v>2914</c:v>
                </c:pt>
                <c:pt idx="453">
                  <c:v>2919</c:v>
                </c:pt>
                <c:pt idx="454">
                  <c:v>2922</c:v>
                </c:pt>
                <c:pt idx="455">
                  <c:v>2924</c:v>
                </c:pt>
                <c:pt idx="456">
                  <c:v>2929</c:v>
                </c:pt>
                <c:pt idx="457">
                  <c:v>2932</c:v>
                </c:pt>
                <c:pt idx="458">
                  <c:v>2934</c:v>
                </c:pt>
                <c:pt idx="459">
                  <c:v>2938</c:v>
                </c:pt>
                <c:pt idx="460">
                  <c:v>2942</c:v>
                </c:pt>
                <c:pt idx="461">
                  <c:v>2944</c:v>
                </c:pt>
                <c:pt idx="462">
                  <c:v>2948</c:v>
                </c:pt>
                <c:pt idx="463">
                  <c:v>2952</c:v>
                </c:pt>
                <c:pt idx="464">
                  <c:v>2955</c:v>
                </c:pt>
                <c:pt idx="465">
                  <c:v>2958</c:v>
                </c:pt>
                <c:pt idx="466">
                  <c:v>2963</c:v>
                </c:pt>
                <c:pt idx="467">
                  <c:v>2964</c:v>
                </c:pt>
                <c:pt idx="468">
                  <c:v>2966</c:v>
                </c:pt>
                <c:pt idx="469">
                  <c:v>2972</c:v>
                </c:pt>
                <c:pt idx="470">
                  <c:v>2973</c:v>
                </c:pt>
                <c:pt idx="471">
                  <c:v>2976</c:v>
                </c:pt>
                <c:pt idx="472">
                  <c:v>2981</c:v>
                </c:pt>
                <c:pt idx="473">
                  <c:v>2983</c:v>
                </c:pt>
                <c:pt idx="474">
                  <c:v>2986</c:v>
                </c:pt>
                <c:pt idx="475">
                  <c:v>2991</c:v>
                </c:pt>
                <c:pt idx="476">
                  <c:v>2994</c:v>
                </c:pt>
                <c:pt idx="477">
                  <c:v>2996</c:v>
                </c:pt>
                <c:pt idx="478">
                  <c:v>3001</c:v>
                </c:pt>
                <c:pt idx="479">
                  <c:v>3004</c:v>
                </c:pt>
                <c:pt idx="480">
                  <c:v>3006</c:v>
                </c:pt>
                <c:pt idx="481">
                  <c:v>3010</c:v>
                </c:pt>
                <c:pt idx="482">
                  <c:v>3014</c:v>
                </c:pt>
                <c:pt idx="483">
                  <c:v>3016</c:v>
                </c:pt>
                <c:pt idx="484">
                  <c:v>3021</c:v>
                </c:pt>
                <c:pt idx="485">
                  <c:v>3025</c:v>
                </c:pt>
                <c:pt idx="486">
                  <c:v>3027</c:v>
                </c:pt>
                <c:pt idx="487">
                  <c:v>3031</c:v>
                </c:pt>
                <c:pt idx="488">
                  <c:v>3035</c:v>
                </c:pt>
                <c:pt idx="489">
                  <c:v>3037</c:v>
                </c:pt>
                <c:pt idx="490">
                  <c:v>3040</c:v>
                </c:pt>
                <c:pt idx="491">
                  <c:v>3045</c:v>
                </c:pt>
                <c:pt idx="492">
                  <c:v>3047</c:v>
                </c:pt>
                <c:pt idx="493">
                  <c:v>3051</c:v>
                </c:pt>
                <c:pt idx="494">
                  <c:v>3055</c:v>
                </c:pt>
                <c:pt idx="495">
                  <c:v>3057</c:v>
                </c:pt>
                <c:pt idx="496">
                  <c:v>3060</c:v>
                </c:pt>
                <c:pt idx="497">
                  <c:v>3065</c:v>
                </c:pt>
                <c:pt idx="498">
                  <c:v>3067</c:v>
                </c:pt>
                <c:pt idx="499">
                  <c:v>3071</c:v>
                </c:pt>
                <c:pt idx="500">
                  <c:v>3075</c:v>
                </c:pt>
                <c:pt idx="501">
                  <c:v>3077</c:v>
                </c:pt>
                <c:pt idx="502">
                  <c:v>3078</c:v>
                </c:pt>
                <c:pt idx="503">
                  <c:v>3083</c:v>
                </c:pt>
                <c:pt idx="504">
                  <c:v>3087</c:v>
                </c:pt>
                <c:pt idx="505">
                  <c:v>3088</c:v>
                </c:pt>
                <c:pt idx="506">
                  <c:v>3093</c:v>
                </c:pt>
                <c:pt idx="507">
                  <c:v>3096</c:v>
                </c:pt>
                <c:pt idx="508">
                  <c:v>3097</c:v>
                </c:pt>
                <c:pt idx="509">
                  <c:v>3103</c:v>
                </c:pt>
                <c:pt idx="510">
                  <c:v>3107</c:v>
                </c:pt>
                <c:pt idx="511">
                  <c:v>3108</c:v>
                </c:pt>
                <c:pt idx="512">
                  <c:v>3112</c:v>
                </c:pt>
                <c:pt idx="513">
                  <c:v>3116</c:v>
                </c:pt>
                <c:pt idx="514">
                  <c:v>3119</c:v>
                </c:pt>
                <c:pt idx="515">
                  <c:v>3123</c:v>
                </c:pt>
                <c:pt idx="516">
                  <c:v>3126</c:v>
                </c:pt>
                <c:pt idx="517">
                  <c:v>3128</c:v>
                </c:pt>
                <c:pt idx="518">
                  <c:v>3131</c:v>
                </c:pt>
                <c:pt idx="519">
                  <c:v>3136</c:v>
                </c:pt>
                <c:pt idx="520">
                  <c:v>3138</c:v>
                </c:pt>
                <c:pt idx="521">
                  <c:v>3140</c:v>
                </c:pt>
                <c:pt idx="522">
                  <c:v>3145</c:v>
                </c:pt>
                <c:pt idx="523">
                  <c:v>3147</c:v>
                </c:pt>
                <c:pt idx="524">
                  <c:v>3150</c:v>
                </c:pt>
                <c:pt idx="525">
                  <c:v>3154</c:v>
                </c:pt>
                <c:pt idx="526">
                  <c:v>3157</c:v>
                </c:pt>
                <c:pt idx="527">
                  <c:v>3160</c:v>
                </c:pt>
                <c:pt idx="528">
                  <c:v>3164</c:v>
                </c:pt>
                <c:pt idx="529">
                  <c:v>3167</c:v>
                </c:pt>
                <c:pt idx="530">
                  <c:v>3169</c:v>
                </c:pt>
                <c:pt idx="531">
                  <c:v>3174</c:v>
                </c:pt>
                <c:pt idx="532">
                  <c:v>3178</c:v>
                </c:pt>
                <c:pt idx="533">
                  <c:v>3181</c:v>
                </c:pt>
                <c:pt idx="534">
                  <c:v>3185</c:v>
                </c:pt>
                <c:pt idx="535">
                  <c:v>3191</c:v>
                </c:pt>
                <c:pt idx="536">
                  <c:v>3192</c:v>
                </c:pt>
                <c:pt idx="537">
                  <c:v>3196</c:v>
                </c:pt>
                <c:pt idx="538">
                  <c:v>3201</c:v>
                </c:pt>
                <c:pt idx="539">
                  <c:v>3204</c:v>
                </c:pt>
                <c:pt idx="540">
                  <c:v>3208</c:v>
                </c:pt>
                <c:pt idx="541">
                  <c:v>3212</c:v>
                </c:pt>
                <c:pt idx="542">
                  <c:v>3215</c:v>
                </c:pt>
                <c:pt idx="543">
                  <c:v>3218</c:v>
                </c:pt>
                <c:pt idx="544">
                  <c:v>3223</c:v>
                </c:pt>
                <c:pt idx="545">
                  <c:v>3227</c:v>
                </c:pt>
                <c:pt idx="546">
                  <c:v>3230</c:v>
                </c:pt>
                <c:pt idx="547">
                  <c:v>3235</c:v>
                </c:pt>
                <c:pt idx="548">
                  <c:v>3238</c:v>
                </c:pt>
                <c:pt idx="549">
                  <c:v>3241</c:v>
                </c:pt>
                <c:pt idx="550">
                  <c:v>3247</c:v>
                </c:pt>
                <c:pt idx="551">
                  <c:v>3249</c:v>
                </c:pt>
                <c:pt idx="552">
                  <c:v>3253</c:v>
                </c:pt>
                <c:pt idx="553">
                  <c:v>3257</c:v>
                </c:pt>
                <c:pt idx="554">
                  <c:v>3260</c:v>
                </c:pt>
                <c:pt idx="555">
                  <c:v>3263</c:v>
                </c:pt>
                <c:pt idx="556">
                  <c:v>3267</c:v>
                </c:pt>
                <c:pt idx="557">
                  <c:v>3270</c:v>
                </c:pt>
                <c:pt idx="558">
                  <c:v>3273</c:v>
                </c:pt>
                <c:pt idx="559">
                  <c:v>3278</c:v>
                </c:pt>
                <c:pt idx="560">
                  <c:v>3282</c:v>
                </c:pt>
                <c:pt idx="561">
                  <c:v>3285</c:v>
                </c:pt>
                <c:pt idx="562">
                  <c:v>3289</c:v>
                </c:pt>
                <c:pt idx="563">
                  <c:v>3293</c:v>
                </c:pt>
                <c:pt idx="564">
                  <c:v>3295</c:v>
                </c:pt>
                <c:pt idx="565">
                  <c:v>3298</c:v>
                </c:pt>
                <c:pt idx="566">
                  <c:v>3303</c:v>
                </c:pt>
                <c:pt idx="567">
                  <c:v>3305</c:v>
                </c:pt>
                <c:pt idx="568">
                  <c:v>3309</c:v>
                </c:pt>
                <c:pt idx="569">
                  <c:v>3314</c:v>
                </c:pt>
                <c:pt idx="570">
                  <c:v>3316</c:v>
                </c:pt>
                <c:pt idx="571">
                  <c:v>3318</c:v>
                </c:pt>
                <c:pt idx="572">
                  <c:v>3323</c:v>
                </c:pt>
                <c:pt idx="573">
                  <c:v>3326</c:v>
                </c:pt>
                <c:pt idx="574">
                  <c:v>3328</c:v>
                </c:pt>
                <c:pt idx="575">
                  <c:v>3334</c:v>
                </c:pt>
                <c:pt idx="576">
                  <c:v>3337</c:v>
                </c:pt>
                <c:pt idx="577">
                  <c:v>3338</c:v>
                </c:pt>
                <c:pt idx="578">
                  <c:v>3343</c:v>
                </c:pt>
                <c:pt idx="579">
                  <c:v>3347</c:v>
                </c:pt>
                <c:pt idx="580">
                  <c:v>3347</c:v>
                </c:pt>
                <c:pt idx="581">
                  <c:v>3352</c:v>
                </c:pt>
                <c:pt idx="582">
                  <c:v>3356</c:v>
                </c:pt>
                <c:pt idx="583">
                  <c:v>3357</c:v>
                </c:pt>
                <c:pt idx="584">
                  <c:v>3361</c:v>
                </c:pt>
                <c:pt idx="585">
                  <c:v>3365</c:v>
                </c:pt>
                <c:pt idx="586">
                  <c:v>3366</c:v>
                </c:pt>
                <c:pt idx="587">
                  <c:v>3369</c:v>
                </c:pt>
                <c:pt idx="588">
                  <c:v>3374</c:v>
                </c:pt>
                <c:pt idx="589">
                  <c:v>3375</c:v>
                </c:pt>
                <c:pt idx="590">
                  <c:v>3379</c:v>
                </c:pt>
                <c:pt idx="591">
                  <c:v>3382</c:v>
                </c:pt>
                <c:pt idx="592">
                  <c:v>3385</c:v>
                </c:pt>
                <c:pt idx="593">
                  <c:v>3387</c:v>
                </c:pt>
                <c:pt idx="594">
                  <c:v>3392</c:v>
                </c:pt>
                <c:pt idx="595">
                  <c:v>3395</c:v>
                </c:pt>
                <c:pt idx="596">
                  <c:v>3397</c:v>
                </c:pt>
                <c:pt idx="597">
                  <c:v>3404</c:v>
                </c:pt>
                <c:pt idx="598">
                  <c:v>3405</c:v>
                </c:pt>
                <c:pt idx="599">
                  <c:v>3407</c:v>
                </c:pt>
                <c:pt idx="600">
                  <c:v>3413</c:v>
                </c:pt>
                <c:pt idx="601">
                  <c:v>2518</c:v>
                </c:pt>
                <c:pt idx="602">
                  <c:v>2534</c:v>
                </c:pt>
                <c:pt idx="603">
                  <c:v>2553</c:v>
                </c:pt>
                <c:pt idx="604">
                  <c:v>2573</c:v>
                </c:pt>
                <c:pt idx="605">
                  <c:v>2591</c:v>
                </c:pt>
                <c:pt idx="606">
                  <c:v>2612</c:v>
                </c:pt>
                <c:pt idx="607">
                  <c:v>2628</c:v>
                </c:pt>
                <c:pt idx="608">
                  <c:v>2644</c:v>
                </c:pt>
                <c:pt idx="609">
                  <c:v>2663</c:v>
                </c:pt>
                <c:pt idx="610">
                  <c:v>2681</c:v>
                </c:pt>
                <c:pt idx="611">
                  <c:v>2699</c:v>
                </c:pt>
                <c:pt idx="612">
                  <c:v>2716</c:v>
                </c:pt>
                <c:pt idx="613">
                  <c:v>2734</c:v>
                </c:pt>
                <c:pt idx="614">
                  <c:v>2748</c:v>
                </c:pt>
                <c:pt idx="615">
                  <c:v>2766</c:v>
                </c:pt>
                <c:pt idx="616">
                  <c:v>2783</c:v>
                </c:pt>
                <c:pt idx="617">
                  <c:v>2798</c:v>
                </c:pt>
                <c:pt idx="618">
                  <c:v>2814</c:v>
                </c:pt>
                <c:pt idx="619">
                  <c:v>2831</c:v>
                </c:pt>
                <c:pt idx="620">
                  <c:v>2845</c:v>
                </c:pt>
                <c:pt idx="621">
                  <c:v>2861</c:v>
                </c:pt>
                <c:pt idx="622">
                  <c:v>2879</c:v>
                </c:pt>
                <c:pt idx="623">
                  <c:v>2892</c:v>
                </c:pt>
                <c:pt idx="624">
                  <c:v>2905</c:v>
                </c:pt>
                <c:pt idx="625">
                  <c:v>2922</c:v>
                </c:pt>
                <c:pt idx="626">
                  <c:v>2936</c:v>
                </c:pt>
                <c:pt idx="627">
                  <c:v>2949</c:v>
                </c:pt>
                <c:pt idx="628">
                  <c:v>2965</c:v>
                </c:pt>
                <c:pt idx="629">
                  <c:v>2980</c:v>
                </c:pt>
                <c:pt idx="630">
                  <c:v>2993</c:v>
                </c:pt>
                <c:pt idx="631">
                  <c:v>3008</c:v>
                </c:pt>
                <c:pt idx="632">
                  <c:v>3021</c:v>
                </c:pt>
                <c:pt idx="633">
                  <c:v>3032</c:v>
                </c:pt>
                <c:pt idx="634">
                  <c:v>3046</c:v>
                </c:pt>
                <c:pt idx="635">
                  <c:v>3060</c:v>
                </c:pt>
                <c:pt idx="636">
                  <c:v>3072</c:v>
                </c:pt>
                <c:pt idx="637">
                  <c:v>3084</c:v>
                </c:pt>
                <c:pt idx="638">
                  <c:v>3097</c:v>
                </c:pt>
                <c:pt idx="639">
                  <c:v>3109</c:v>
                </c:pt>
                <c:pt idx="640">
                  <c:v>3121</c:v>
                </c:pt>
                <c:pt idx="641">
                  <c:v>3133</c:v>
                </c:pt>
                <c:pt idx="642">
                  <c:v>3144</c:v>
                </c:pt>
                <c:pt idx="643">
                  <c:v>3154</c:v>
                </c:pt>
                <c:pt idx="644">
                  <c:v>3167</c:v>
                </c:pt>
                <c:pt idx="645">
                  <c:v>3176</c:v>
                </c:pt>
                <c:pt idx="646">
                  <c:v>3186</c:v>
                </c:pt>
                <c:pt idx="647">
                  <c:v>3198</c:v>
                </c:pt>
                <c:pt idx="648">
                  <c:v>3210</c:v>
                </c:pt>
                <c:pt idx="649">
                  <c:v>3219</c:v>
                </c:pt>
                <c:pt idx="650">
                  <c:v>3229</c:v>
                </c:pt>
                <c:pt idx="651">
                  <c:v>3237</c:v>
                </c:pt>
                <c:pt idx="652">
                  <c:v>3245</c:v>
                </c:pt>
                <c:pt idx="653">
                  <c:v>3255</c:v>
                </c:pt>
                <c:pt idx="654">
                  <c:v>3265</c:v>
                </c:pt>
                <c:pt idx="655">
                  <c:v>3274</c:v>
                </c:pt>
                <c:pt idx="656">
                  <c:v>3284</c:v>
                </c:pt>
                <c:pt idx="657">
                  <c:v>3291</c:v>
                </c:pt>
                <c:pt idx="658">
                  <c:v>3298</c:v>
                </c:pt>
                <c:pt idx="659">
                  <c:v>3307</c:v>
                </c:pt>
                <c:pt idx="660">
                  <c:v>3316</c:v>
                </c:pt>
                <c:pt idx="661">
                  <c:v>3324</c:v>
                </c:pt>
                <c:pt idx="662">
                  <c:v>3331</c:v>
                </c:pt>
                <c:pt idx="663">
                  <c:v>3339</c:v>
                </c:pt>
                <c:pt idx="664">
                  <c:v>3344</c:v>
                </c:pt>
                <c:pt idx="665">
                  <c:v>3352</c:v>
                </c:pt>
                <c:pt idx="666">
                  <c:v>3361</c:v>
                </c:pt>
                <c:pt idx="667">
                  <c:v>3368</c:v>
                </c:pt>
                <c:pt idx="668">
                  <c:v>3373</c:v>
                </c:pt>
                <c:pt idx="669">
                  <c:v>3381</c:v>
                </c:pt>
                <c:pt idx="670">
                  <c:v>3386</c:v>
                </c:pt>
                <c:pt idx="671">
                  <c:v>3392</c:v>
                </c:pt>
                <c:pt idx="672">
                  <c:v>3401</c:v>
                </c:pt>
                <c:pt idx="673">
                  <c:v>3406</c:v>
                </c:pt>
                <c:pt idx="674">
                  <c:v>3411</c:v>
                </c:pt>
                <c:pt idx="675">
                  <c:v>3418</c:v>
                </c:pt>
                <c:pt idx="676">
                  <c:v>3423</c:v>
                </c:pt>
                <c:pt idx="677">
                  <c:v>3427</c:v>
                </c:pt>
                <c:pt idx="678">
                  <c:v>3435</c:v>
                </c:pt>
                <c:pt idx="679">
                  <c:v>3440</c:v>
                </c:pt>
                <c:pt idx="680">
                  <c:v>3444</c:v>
                </c:pt>
                <c:pt idx="681">
                  <c:v>3451</c:v>
                </c:pt>
                <c:pt idx="682">
                  <c:v>3455</c:v>
                </c:pt>
                <c:pt idx="683">
                  <c:v>3459</c:v>
                </c:pt>
                <c:pt idx="684">
                  <c:v>3464</c:v>
                </c:pt>
                <c:pt idx="685">
                  <c:v>3469</c:v>
                </c:pt>
                <c:pt idx="686">
                  <c:v>3473</c:v>
                </c:pt>
                <c:pt idx="687">
                  <c:v>3480</c:v>
                </c:pt>
                <c:pt idx="688">
                  <c:v>3483</c:v>
                </c:pt>
                <c:pt idx="689">
                  <c:v>3485</c:v>
                </c:pt>
                <c:pt idx="690">
                  <c:v>3490</c:v>
                </c:pt>
                <c:pt idx="691">
                  <c:v>3495</c:v>
                </c:pt>
                <c:pt idx="692">
                  <c:v>3499</c:v>
                </c:pt>
                <c:pt idx="693">
                  <c:v>3502</c:v>
                </c:pt>
                <c:pt idx="694">
                  <c:v>3508</c:v>
                </c:pt>
                <c:pt idx="695">
                  <c:v>3509</c:v>
                </c:pt>
                <c:pt idx="696">
                  <c:v>3514</c:v>
                </c:pt>
                <c:pt idx="697">
                  <c:v>3518</c:v>
                </c:pt>
                <c:pt idx="698">
                  <c:v>3521</c:v>
                </c:pt>
                <c:pt idx="699">
                  <c:v>3524</c:v>
                </c:pt>
                <c:pt idx="700">
                  <c:v>3528</c:v>
                </c:pt>
                <c:pt idx="701">
                  <c:v>3530</c:v>
                </c:pt>
                <c:pt idx="702">
                  <c:v>3532</c:v>
                </c:pt>
                <c:pt idx="703">
                  <c:v>3535</c:v>
                </c:pt>
                <c:pt idx="704">
                  <c:v>3539</c:v>
                </c:pt>
                <c:pt idx="705">
                  <c:v>3540</c:v>
                </c:pt>
                <c:pt idx="706">
                  <c:v>3543</c:v>
                </c:pt>
                <c:pt idx="707">
                  <c:v>3545</c:v>
                </c:pt>
                <c:pt idx="708">
                  <c:v>3546</c:v>
                </c:pt>
                <c:pt idx="709">
                  <c:v>3550</c:v>
                </c:pt>
                <c:pt idx="710">
                  <c:v>3553</c:v>
                </c:pt>
                <c:pt idx="711">
                  <c:v>3554</c:v>
                </c:pt>
                <c:pt idx="712">
                  <c:v>3557</c:v>
                </c:pt>
                <c:pt idx="713">
                  <c:v>3561</c:v>
                </c:pt>
                <c:pt idx="714">
                  <c:v>3562</c:v>
                </c:pt>
                <c:pt idx="715">
                  <c:v>3565</c:v>
                </c:pt>
                <c:pt idx="716">
                  <c:v>3570</c:v>
                </c:pt>
                <c:pt idx="717">
                  <c:v>3569</c:v>
                </c:pt>
                <c:pt idx="718">
                  <c:v>3574</c:v>
                </c:pt>
                <c:pt idx="719">
                  <c:v>3577</c:v>
                </c:pt>
                <c:pt idx="720">
                  <c:v>3579</c:v>
                </c:pt>
                <c:pt idx="721">
                  <c:v>3582</c:v>
                </c:pt>
                <c:pt idx="722">
                  <c:v>3587</c:v>
                </c:pt>
                <c:pt idx="723">
                  <c:v>3589</c:v>
                </c:pt>
                <c:pt idx="724">
                  <c:v>3590</c:v>
                </c:pt>
                <c:pt idx="725">
                  <c:v>3596</c:v>
                </c:pt>
                <c:pt idx="726">
                  <c:v>3597</c:v>
                </c:pt>
                <c:pt idx="727">
                  <c:v>3600</c:v>
                </c:pt>
                <c:pt idx="728">
                  <c:v>3605</c:v>
                </c:pt>
                <c:pt idx="729">
                  <c:v>3608</c:v>
                </c:pt>
                <c:pt idx="730">
                  <c:v>3608</c:v>
                </c:pt>
                <c:pt idx="731">
                  <c:v>3612</c:v>
                </c:pt>
                <c:pt idx="732">
                  <c:v>3616</c:v>
                </c:pt>
                <c:pt idx="733">
                  <c:v>3617</c:v>
                </c:pt>
                <c:pt idx="734">
                  <c:v>3621</c:v>
                </c:pt>
                <c:pt idx="735">
                  <c:v>3624</c:v>
                </c:pt>
                <c:pt idx="736">
                  <c:v>3625</c:v>
                </c:pt>
                <c:pt idx="737">
                  <c:v>3629</c:v>
                </c:pt>
                <c:pt idx="738">
                  <c:v>3632</c:v>
                </c:pt>
                <c:pt idx="739">
                  <c:v>3634</c:v>
                </c:pt>
                <c:pt idx="740">
                  <c:v>3637</c:v>
                </c:pt>
                <c:pt idx="741">
                  <c:v>3642</c:v>
                </c:pt>
                <c:pt idx="742">
                  <c:v>3643</c:v>
                </c:pt>
                <c:pt idx="743">
                  <c:v>3646</c:v>
                </c:pt>
                <c:pt idx="744">
                  <c:v>3651</c:v>
                </c:pt>
                <c:pt idx="745">
                  <c:v>3652</c:v>
                </c:pt>
                <c:pt idx="746">
                  <c:v>3655</c:v>
                </c:pt>
                <c:pt idx="747">
                  <c:v>3661</c:v>
                </c:pt>
                <c:pt idx="748">
                  <c:v>3663</c:v>
                </c:pt>
                <c:pt idx="749">
                  <c:v>3665</c:v>
                </c:pt>
                <c:pt idx="750">
                  <c:v>3670</c:v>
                </c:pt>
                <c:pt idx="751">
                  <c:v>3673</c:v>
                </c:pt>
                <c:pt idx="752">
                  <c:v>3676</c:v>
                </c:pt>
                <c:pt idx="753">
                  <c:v>3681</c:v>
                </c:pt>
                <c:pt idx="754">
                  <c:v>3685</c:v>
                </c:pt>
                <c:pt idx="755">
                  <c:v>3688</c:v>
                </c:pt>
                <c:pt idx="756">
                  <c:v>3691</c:v>
                </c:pt>
                <c:pt idx="757">
                  <c:v>3693</c:v>
                </c:pt>
                <c:pt idx="758">
                  <c:v>3697</c:v>
                </c:pt>
                <c:pt idx="759">
                  <c:v>3701</c:v>
                </c:pt>
                <c:pt idx="760">
                  <c:v>3705</c:v>
                </c:pt>
                <c:pt idx="761">
                  <c:v>3707</c:v>
                </c:pt>
                <c:pt idx="762">
                  <c:v>3710</c:v>
                </c:pt>
                <c:pt idx="763">
                  <c:v>3714</c:v>
                </c:pt>
                <c:pt idx="764">
                  <c:v>3716</c:v>
                </c:pt>
                <c:pt idx="765">
                  <c:v>3720</c:v>
                </c:pt>
                <c:pt idx="766">
                  <c:v>3723</c:v>
                </c:pt>
                <c:pt idx="767">
                  <c:v>3728</c:v>
                </c:pt>
                <c:pt idx="768">
                  <c:v>3730</c:v>
                </c:pt>
                <c:pt idx="769">
                  <c:v>3735</c:v>
                </c:pt>
                <c:pt idx="770">
                  <c:v>3737</c:v>
                </c:pt>
                <c:pt idx="771">
                  <c:v>3740</c:v>
                </c:pt>
                <c:pt idx="772">
                  <c:v>3744</c:v>
                </c:pt>
                <c:pt idx="773">
                  <c:v>3747</c:v>
                </c:pt>
                <c:pt idx="774">
                  <c:v>3752</c:v>
                </c:pt>
                <c:pt idx="775">
                  <c:v>3756</c:v>
                </c:pt>
                <c:pt idx="776">
                  <c:v>3757</c:v>
                </c:pt>
                <c:pt idx="777">
                  <c:v>3760</c:v>
                </c:pt>
                <c:pt idx="778">
                  <c:v>3767</c:v>
                </c:pt>
                <c:pt idx="779">
                  <c:v>3769</c:v>
                </c:pt>
                <c:pt idx="780">
                  <c:v>3771</c:v>
                </c:pt>
                <c:pt idx="781">
                  <c:v>3777</c:v>
                </c:pt>
                <c:pt idx="782">
                  <c:v>3779</c:v>
                </c:pt>
                <c:pt idx="783">
                  <c:v>3781</c:v>
                </c:pt>
                <c:pt idx="784">
                  <c:v>3786</c:v>
                </c:pt>
                <c:pt idx="785">
                  <c:v>3789</c:v>
                </c:pt>
                <c:pt idx="786">
                  <c:v>3791</c:v>
                </c:pt>
                <c:pt idx="787">
                  <c:v>3796</c:v>
                </c:pt>
                <c:pt idx="788">
                  <c:v>3799</c:v>
                </c:pt>
                <c:pt idx="789">
                  <c:v>3801</c:v>
                </c:pt>
                <c:pt idx="790">
                  <c:v>3806</c:v>
                </c:pt>
                <c:pt idx="791">
                  <c:v>3810</c:v>
                </c:pt>
                <c:pt idx="792">
                  <c:v>3812</c:v>
                </c:pt>
                <c:pt idx="793">
                  <c:v>3815</c:v>
                </c:pt>
                <c:pt idx="794">
                  <c:v>3820</c:v>
                </c:pt>
                <c:pt idx="795">
                  <c:v>3822</c:v>
                </c:pt>
                <c:pt idx="796">
                  <c:v>3825</c:v>
                </c:pt>
                <c:pt idx="797">
                  <c:v>3830</c:v>
                </c:pt>
                <c:pt idx="798">
                  <c:v>3833</c:v>
                </c:pt>
                <c:pt idx="799">
                  <c:v>3836</c:v>
                </c:pt>
                <c:pt idx="800">
                  <c:v>3841</c:v>
                </c:pt>
                <c:pt idx="801">
                  <c:v>3843</c:v>
                </c:pt>
                <c:pt idx="802">
                  <c:v>3847</c:v>
                </c:pt>
                <c:pt idx="803">
                  <c:v>3850</c:v>
                </c:pt>
                <c:pt idx="804">
                  <c:v>3854</c:v>
                </c:pt>
                <c:pt idx="805">
                  <c:v>3856</c:v>
                </c:pt>
                <c:pt idx="806">
                  <c:v>3861</c:v>
                </c:pt>
                <c:pt idx="807">
                  <c:v>3865</c:v>
                </c:pt>
                <c:pt idx="808">
                  <c:v>3867</c:v>
                </c:pt>
                <c:pt idx="809">
                  <c:v>3872</c:v>
                </c:pt>
                <c:pt idx="810">
                  <c:v>3876</c:v>
                </c:pt>
                <c:pt idx="811">
                  <c:v>3879</c:v>
                </c:pt>
                <c:pt idx="812">
                  <c:v>3883</c:v>
                </c:pt>
                <c:pt idx="813">
                  <c:v>3888</c:v>
                </c:pt>
                <c:pt idx="814">
                  <c:v>3890</c:v>
                </c:pt>
                <c:pt idx="815">
                  <c:v>3894</c:v>
                </c:pt>
                <c:pt idx="816">
                  <c:v>3899</c:v>
                </c:pt>
                <c:pt idx="817">
                  <c:v>3901</c:v>
                </c:pt>
                <c:pt idx="818">
                  <c:v>3905</c:v>
                </c:pt>
                <c:pt idx="819">
                  <c:v>3909</c:v>
                </c:pt>
                <c:pt idx="820">
                  <c:v>3912</c:v>
                </c:pt>
                <c:pt idx="821">
                  <c:v>3916</c:v>
                </c:pt>
                <c:pt idx="822">
                  <c:v>3922</c:v>
                </c:pt>
                <c:pt idx="823">
                  <c:v>3924</c:v>
                </c:pt>
                <c:pt idx="824">
                  <c:v>3928</c:v>
                </c:pt>
                <c:pt idx="825">
                  <c:v>3932</c:v>
                </c:pt>
                <c:pt idx="826">
                  <c:v>3935</c:v>
                </c:pt>
                <c:pt idx="827">
                  <c:v>3938</c:v>
                </c:pt>
                <c:pt idx="828">
                  <c:v>3943</c:v>
                </c:pt>
                <c:pt idx="829">
                  <c:v>3948</c:v>
                </c:pt>
                <c:pt idx="830">
                  <c:v>3950</c:v>
                </c:pt>
                <c:pt idx="831">
                  <c:v>3956</c:v>
                </c:pt>
                <c:pt idx="832">
                  <c:v>3959</c:v>
                </c:pt>
                <c:pt idx="833">
                  <c:v>3961</c:v>
                </c:pt>
                <c:pt idx="834">
                  <c:v>3968</c:v>
                </c:pt>
                <c:pt idx="835">
                  <c:v>3972</c:v>
                </c:pt>
                <c:pt idx="836">
                  <c:v>3973</c:v>
                </c:pt>
                <c:pt idx="837">
                  <c:v>3976</c:v>
                </c:pt>
                <c:pt idx="838">
                  <c:v>3982</c:v>
                </c:pt>
                <c:pt idx="839">
                  <c:v>3983</c:v>
                </c:pt>
                <c:pt idx="840">
                  <c:v>3987</c:v>
                </c:pt>
                <c:pt idx="841">
                  <c:v>3993</c:v>
                </c:pt>
                <c:pt idx="842">
                  <c:v>3994</c:v>
                </c:pt>
                <c:pt idx="843">
                  <c:v>3998</c:v>
                </c:pt>
                <c:pt idx="844">
                  <c:v>4002</c:v>
                </c:pt>
                <c:pt idx="845">
                  <c:v>4005</c:v>
                </c:pt>
                <c:pt idx="846">
                  <c:v>4008</c:v>
                </c:pt>
                <c:pt idx="847">
                  <c:v>4012</c:v>
                </c:pt>
                <c:pt idx="848">
                  <c:v>4016</c:v>
                </c:pt>
                <c:pt idx="849">
                  <c:v>4019</c:v>
                </c:pt>
                <c:pt idx="850">
                  <c:v>4024</c:v>
                </c:pt>
                <c:pt idx="851">
                  <c:v>4026</c:v>
                </c:pt>
                <c:pt idx="852">
                  <c:v>4029</c:v>
                </c:pt>
                <c:pt idx="853">
                  <c:v>4034</c:v>
                </c:pt>
                <c:pt idx="854">
                  <c:v>4038</c:v>
                </c:pt>
                <c:pt idx="855">
                  <c:v>4042</c:v>
                </c:pt>
                <c:pt idx="856">
                  <c:v>4045</c:v>
                </c:pt>
                <c:pt idx="857">
                  <c:v>4049</c:v>
                </c:pt>
                <c:pt idx="858">
                  <c:v>4052</c:v>
                </c:pt>
                <c:pt idx="859">
                  <c:v>4057</c:v>
                </c:pt>
                <c:pt idx="860">
                  <c:v>4060</c:v>
                </c:pt>
                <c:pt idx="861">
                  <c:v>4062</c:v>
                </c:pt>
                <c:pt idx="862">
                  <c:v>4067</c:v>
                </c:pt>
                <c:pt idx="863">
                  <c:v>4071</c:v>
                </c:pt>
                <c:pt idx="864">
                  <c:v>4074</c:v>
                </c:pt>
                <c:pt idx="865">
                  <c:v>4078</c:v>
                </c:pt>
                <c:pt idx="866">
                  <c:v>4082</c:v>
                </c:pt>
                <c:pt idx="867">
                  <c:v>4085</c:v>
                </c:pt>
                <c:pt idx="868">
                  <c:v>4089</c:v>
                </c:pt>
                <c:pt idx="869">
                  <c:v>4093</c:v>
                </c:pt>
                <c:pt idx="870">
                  <c:v>4096</c:v>
                </c:pt>
                <c:pt idx="871">
                  <c:v>4099</c:v>
                </c:pt>
                <c:pt idx="872">
                  <c:v>4105</c:v>
                </c:pt>
                <c:pt idx="873">
                  <c:v>4108</c:v>
                </c:pt>
                <c:pt idx="874">
                  <c:v>4111</c:v>
                </c:pt>
                <c:pt idx="875">
                  <c:v>4116</c:v>
                </c:pt>
                <c:pt idx="876">
                  <c:v>4119</c:v>
                </c:pt>
                <c:pt idx="877">
                  <c:v>4123</c:v>
                </c:pt>
                <c:pt idx="878">
                  <c:v>4128</c:v>
                </c:pt>
                <c:pt idx="879">
                  <c:v>4131</c:v>
                </c:pt>
                <c:pt idx="880">
                  <c:v>4134</c:v>
                </c:pt>
                <c:pt idx="881">
                  <c:v>4139</c:v>
                </c:pt>
                <c:pt idx="882">
                  <c:v>4144</c:v>
                </c:pt>
                <c:pt idx="883">
                  <c:v>4146</c:v>
                </c:pt>
                <c:pt idx="884">
                  <c:v>4150</c:v>
                </c:pt>
                <c:pt idx="885">
                  <c:v>4154</c:v>
                </c:pt>
                <c:pt idx="886">
                  <c:v>4156</c:v>
                </c:pt>
                <c:pt idx="887">
                  <c:v>4160</c:v>
                </c:pt>
                <c:pt idx="888">
                  <c:v>4165</c:v>
                </c:pt>
                <c:pt idx="889">
                  <c:v>4168</c:v>
                </c:pt>
                <c:pt idx="890">
                  <c:v>4173</c:v>
                </c:pt>
                <c:pt idx="891">
                  <c:v>4177</c:v>
                </c:pt>
                <c:pt idx="892">
                  <c:v>4180</c:v>
                </c:pt>
                <c:pt idx="893">
                  <c:v>4184</c:v>
                </c:pt>
                <c:pt idx="894">
                  <c:v>4190</c:v>
                </c:pt>
                <c:pt idx="895">
                  <c:v>4195</c:v>
                </c:pt>
                <c:pt idx="896">
                  <c:v>4201</c:v>
                </c:pt>
                <c:pt idx="897">
                  <c:v>4205</c:v>
                </c:pt>
                <c:pt idx="898">
                  <c:v>4208</c:v>
                </c:pt>
                <c:pt idx="899">
                  <c:v>4211</c:v>
                </c:pt>
                <c:pt idx="900">
                  <c:v>4216</c:v>
                </c:pt>
                <c:pt idx="901">
                  <c:v>4219</c:v>
                </c:pt>
                <c:pt idx="902">
                  <c:v>4221</c:v>
                </c:pt>
                <c:pt idx="903">
                  <c:v>4225</c:v>
                </c:pt>
                <c:pt idx="904">
                  <c:v>4228</c:v>
                </c:pt>
                <c:pt idx="905">
                  <c:v>4231</c:v>
                </c:pt>
                <c:pt idx="906">
                  <c:v>4237</c:v>
                </c:pt>
                <c:pt idx="907">
                  <c:v>4240</c:v>
                </c:pt>
                <c:pt idx="908">
                  <c:v>4241</c:v>
                </c:pt>
                <c:pt idx="909">
                  <c:v>4242</c:v>
                </c:pt>
                <c:pt idx="910">
                  <c:v>4241</c:v>
                </c:pt>
                <c:pt idx="911">
                  <c:v>4246</c:v>
                </c:pt>
                <c:pt idx="912">
                  <c:v>4251</c:v>
                </c:pt>
                <c:pt idx="913">
                  <c:v>4257</c:v>
                </c:pt>
                <c:pt idx="914">
                  <c:v>4261</c:v>
                </c:pt>
                <c:pt idx="915">
                  <c:v>4265</c:v>
                </c:pt>
                <c:pt idx="916">
                  <c:v>4270</c:v>
                </c:pt>
                <c:pt idx="917">
                  <c:v>4273</c:v>
                </c:pt>
                <c:pt idx="918">
                  <c:v>4278</c:v>
                </c:pt>
                <c:pt idx="919">
                  <c:v>4283</c:v>
                </c:pt>
                <c:pt idx="920">
                  <c:v>4286</c:v>
                </c:pt>
                <c:pt idx="921">
                  <c:v>4290</c:v>
                </c:pt>
                <c:pt idx="922">
                  <c:v>4294</c:v>
                </c:pt>
                <c:pt idx="923">
                  <c:v>4297</c:v>
                </c:pt>
                <c:pt idx="924">
                  <c:v>4302</c:v>
                </c:pt>
                <c:pt idx="925">
                  <c:v>4307</c:v>
                </c:pt>
                <c:pt idx="926">
                  <c:v>4310</c:v>
                </c:pt>
                <c:pt idx="927">
                  <c:v>4314</c:v>
                </c:pt>
                <c:pt idx="928">
                  <c:v>4319</c:v>
                </c:pt>
                <c:pt idx="929">
                  <c:v>4322</c:v>
                </c:pt>
                <c:pt idx="930">
                  <c:v>4325</c:v>
                </c:pt>
                <c:pt idx="931">
                  <c:v>4329</c:v>
                </c:pt>
                <c:pt idx="932">
                  <c:v>4333</c:v>
                </c:pt>
                <c:pt idx="933">
                  <c:v>4333</c:v>
                </c:pt>
                <c:pt idx="934">
                  <c:v>4337</c:v>
                </c:pt>
                <c:pt idx="935">
                  <c:v>4341</c:v>
                </c:pt>
                <c:pt idx="936">
                  <c:v>4345</c:v>
                </c:pt>
                <c:pt idx="937">
                  <c:v>4348</c:v>
                </c:pt>
                <c:pt idx="938">
                  <c:v>4353</c:v>
                </c:pt>
                <c:pt idx="939">
                  <c:v>4355</c:v>
                </c:pt>
                <c:pt idx="940">
                  <c:v>4358</c:v>
                </c:pt>
                <c:pt idx="941">
                  <c:v>4363</c:v>
                </c:pt>
                <c:pt idx="942">
                  <c:v>4365</c:v>
                </c:pt>
                <c:pt idx="943">
                  <c:v>4368</c:v>
                </c:pt>
                <c:pt idx="944">
                  <c:v>4373</c:v>
                </c:pt>
                <c:pt idx="945">
                  <c:v>4375</c:v>
                </c:pt>
                <c:pt idx="946">
                  <c:v>4377</c:v>
                </c:pt>
                <c:pt idx="947">
                  <c:v>4383</c:v>
                </c:pt>
                <c:pt idx="948">
                  <c:v>4386</c:v>
                </c:pt>
                <c:pt idx="949">
                  <c:v>4390</c:v>
                </c:pt>
                <c:pt idx="950">
                  <c:v>4394</c:v>
                </c:pt>
                <c:pt idx="951">
                  <c:v>4398</c:v>
                </c:pt>
                <c:pt idx="952">
                  <c:v>4399</c:v>
                </c:pt>
                <c:pt idx="953">
                  <c:v>4404</c:v>
                </c:pt>
                <c:pt idx="954">
                  <c:v>4407</c:v>
                </c:pt>
                <c:pt idx="955">
                  <c:v>4410</c:v>
                </c:pt>
                <c:pt idx="956">
                  <c:v>4414</c:v>
                </c:pt>
                <c:pt idx="957">
                  <c:v>4416</c:v>
                </c:pt>
                <c:pt idx="958">
                  <c:v>4418</c:v>
                </c:pt>
                <c:pt idx="959">
                  <c:v>4422</c:v>
                </c:pt>
                <c:pt idx="960">
                  <c:v>4428</c:v>
                </c:pt>
                <c:pt idx="961">
                  <c:v>4431</c:v>
                </c:pt>
                <c:pt idx="962">
                  <c:v>4434</c:v>
                </c:pt>
                <c:pt idx="963">
                  <c:v>4436</c:v>
                </c:pt>
                <c:pt idx="964">
                  <c:v>4438</c:v>
                </c:pt>
                <c:pt idx="965">
                  <c:v>4442</c:v>
                </c:pt>
                <c:pt idx="966">
                  <c:v>4448</c:v>
                </c:pt>
                <c:pt idx="967">
                  <c:v>4450</c:v>
                </c:pt>
                <c:pt idx="968">
                  <c:v>4453</c:v>
                </c:pt>
                <c:pt idx="969">
                  <c:v>4456</c:v>
                </c:pt>
                <c:pt idx="970">
                  <c:v>4458</c:v>
                </c:pt>
                <c:pt idx="971">
                  <c:v>4460</c:v>
                </c:pt>
                <c:pt idx="972">
                  <c:v>4465</c:v>
                </c:pt>
                <c:pt idx="973">
                  <c:v>4468</c:v>
                </c:pt>
                <c:pt idx="974">
                  <c:v>4471</c:v>
                </c:pt>
                <c:pt idx="975">
                  <c:v>4475</c:v>
                </c:pt>
                <c:pt idx="976">
                  <c:v>4478</c:v>
                </c:pt>
                <c:pt idx="977">
                  <c:v>4480</c:v>
                </c:pt>
                <c:pt idx="978">
                  <c:v>4485</c:v>
                </c:pt>
                <c:pt idx="979">
                  <c:v>4488</c:v>
                </c:pt>
                <c:pt idx="980">
                  <c:v>4489</c:v>
                </c:pt>
                <c:pt idx="981">
                  <c:v>4494</c:v>
                </c:pt>
                <c:pt idx="982">
                  <c:v>4498</c:v>
                </c:pt>
                <c:pt idx="983">
                  <c:v>4499</c:v>
                </c:pt>
                <c:pt idx="984">
                  <c:v>4503</c:v>
                </c:pt>
                <c:pt idx="985">
                  <c:v>4506</c:v>
                </c:pt>
                <c:pt idx="986">
                  <c:v>4509</c:v>
                </c:pt>
                <c:pt idx="987">
                  <c:v>4512</c:v>
                </c:pt>
                <c:pt idx="988">
                  <c:v>4516</c:v>
                </c:pt>
                <c:pt idx="989">
                  <c:v>4517</c:v>
                </c:pt>
                <c:pt idx="990">
                  <c:v>4522</c:v>
                </c:pt>
                <c:pt idx="991">
                  <c:v>4525</c:v>
                </c:pt>
                <c:pt idx="992">
                  <c:v>4528</c:v>
                </c:pt>
                <c:pt idx="993">
                  <c:v>4531</c:v>
                </c:pt>
                <c:pt idx="994">
                  <c:v>4535</c:v>
                </c:pt>
                <c:pt idx="995">
                  <c:v>4538</c:v>
                </c:pt>
                <c:pt idx="996">
                  <c:v>4540</c:v>
                </c:pt>
                <c:pt idx="997">
                  <c:v>4545</c:v>
                </c:pt>
                <c:pt idx="998">
                  <c:v>4547</c:v>
                </c:pt>
                <c:pt idx="999">
                  <c:v>4550</c:v>
                </c:pt>
                <c:pt idx="1000">
                  <c:v>4555</c:v>
                </c:pt>
                <c:pt idx="1001">
                  <c:v>4556</c:v>
                </c:pt>
                <c:pt idx="1002">
                  <c:v>4560</c:v>
                </c:pt>
                <c:pt idx="1003">
                  <c:v>4564</c:v>
                </c:pt>
                <c:pt idx="1004">
                  <c:v>4566</c:v>
                </c:pt>
                <c:pt idx="1005">
                  <c:v>4570</c:v>
                </c:pt>
                <c:pt idx="1006">
                  <c:v>4574</c:v>
                </c:pt>
                <c:pt idx="1007">
                  <c:v>4577</c:v>
                </c:pt>
                <c:pt idx="1008">
                  <c:v>4579</c:v>
                </c:pt>
                <c:pt idx="1009">
                  <c:v>4583</c:v>
                </c:pt>
                <c:pt idx="1010">
                  <c:v>4586</c:v>
                </c:pt>
                <c:pt idx="1011">
                  <c:v>4589</c:v>
                </c:pt>
                <c:pt idx="1012">
                  <c:v>4592</c:v>
                </c:pt>
                <c:pt idx="1013">
                  <c:v>4597</c:v>
                </c:pt>
                <c:pt idx="1014">
                  <c:v>4598</c:v>
                </c:pt>
                <c:pt idx="1015">
                  <c:v>4601</c:v>
                </c:pt>
                <c:pt idx="1016">
                  <c:v>4606</c:v>
                </c:pt>
                <c:pt idx="1017">
                  <c:v>4608</c:v>
                </c:pt>
                <c:pt idx="1018">
                  <c:v>4611</c:v>
                </c:pt>
                <c:pt idx="1019">
                  <c:v>4615</c:v>
                </c:pt>
                <c:pt idx="1020">
                  <c:v>4617</c:v>
                </c:pt>
                <c:pt idx="1021">
                  <c:v>4621</c:v>
                </c:pt>
                <c:pt idx="1022">
                  <c:v>4626</c:v>
                </c:pt>
                <c:pt idx="1023">
                  <c:v>4628</c:v>
                </c:pt>
                <c:pt idx="1024">
                  <c:v>4630</c:v>
                </c:pt>
                <c:pt idx="1025">
                  <c:v>4635</c:v>
                </c:pt>
                <c:pt idx="1026">
                  <c:v>4638</c:v>
                </c:pt>
                <c:pt idx="1027">
                  <c:v>4641</c:v>
                </c:pt>
                <c:pt idx="1028">
                  <c:v>4645</c:v>
                </c:pt>
                <c:pt idx="1029">
                  <c:v>4648</c:v>
                </c:pt>
                <c:pt idx="1030">
                  <c:v>4651</c:v>
                </c:pt>
                <c:pt idx="1031">
                  <c:v>4656</c:v>
                </c:pt>
                <c:pt idx="1032">
                  <c:v>4659</c:v>
                </c:pt>
                <c:pt idx="1033">
                  <c:v>4661</c:v>
                </c:pt>
                <c:pt idx="1034">
                  <c:v>4666</c:v>
                </c:pt>
                <c:pt idx="1035">
                  <c:v>4669</c:v>
                </c:pt>
                <c:pt idx="1036">
                  <c:v>4673</c:v>
                </c:pt>
                <c:pt idx="1037">
                  <c:v>4677</c:v>
                </c:pt>
                <c:pt idx="1038">
                  <c:v>4681</c:v>
                </c:pt>
                <c:pt idx="1039">
                  <c:v>4684</c:v>
                </c:pt>
                <c:pt idx="1040">
                  <c:v>4689</c:v>
                </c:pt>
                <c:pt idx="1041">
                  <c:v>4693</c:v>
                </c:pt>
                <c:pt idx="1042">
                  <c:v>4695</c:v>
                </c:pt>
                <c:pt idx="1043">
                  <c:v>4699</c:v>
                </c:pt>
                <c:pt idx="1044">
                  <c:v>4704</c:v>
                </c:pt>
                <c:pt idx="1045">
                  <c:v>4706</c:v>
                </c:pt>
                <c:pt idx="1046">
                  <c:v>4709</c:v>
                </c:pt>
                <c:pt idx="1047">
                  <c:v>4714</c:v>
                </c:pt>
                <c:pt idx="1048">
                  <c:v>4717</c:v>
                </c:pt>
                <c:pt idx="1049">
                  <c:v>4720</c:v>
                </c:pt>
                <c:pt idx="1050">
                  <c:v>4726</c:v>
                </c:pt>
                <c:pt idx="1051">
                  <c:v>4727</c:v>
                </c:pt>
                <c:pt idx="1052">
                  <c:v>4729</c:v>
                </c:pt>
                <c:pt idx="1053">
                  <c:v>4735</c:v>
                </c:pt>
                <c:pt idx="1054">
                  <c:v>4740</c:v>
                </c:pt>
                <c:pt idx="1055">
                  <c:v>4743</c:v>
                </c:pt>
                <c:pt idx="1056">
                  <c:v>4746</c:v>
                </c:pt>
                <c:pt idx="1057">
                  <c:v>4746</c:v>
                </c:pt>
                <c:pt idx="1058">
                  <c:v>4747</c:v>
                </c:pt>
                <c:pt idx="1059">
                  <c:v>4751</c:v>
                </c:pt>
                <c:pt idx="1060">
                  <c:v>4756</c:v>
                </c:pt>
                <c:pt idx="1061">
                  <c:v>4759</c:v>
                </c:pt>
                <c:pt idx="1062">
                  <c:v>4761</c:v>
                </c:pt>
                <c:pt idx="1063">
                  <c:v>4763</c:v>
                </c:pt>
                <c:pt idx="1064">
                  <c:v>4764</c:v>
                </c:pt>
                <c:pt idx="1065">
                  <c:v>4766</c:v>
                </c:pt>
                <c:pt idx="1066">
                  <c:v>4772</c:v>
                </c:pt>
                <c:pt idx="1067">
                  <c:v>4773</c:v>
                </c:pt>
                <c:pt idx="1068">
                  <c:v>4776</c:v>
                </c:pt>
                <c:pt idx="1069">
                  <c:v>4779</c:v>
                </c:pt>
                <c:pt idx="1070">
                  <c:v>4780</c:v>
                </c:pt>
                <c:pt idx="1071">
                  <c:v>4782</c:v>
                </c:pt>
                <c:pt idx="1072">
                  <c:v>4788</c:v>
                </c:pt>
                <c:pt idx="1073">
                  <c:v>4789</c:v>
                </c:pt>
                <c:pt idx="1074">
                  <c:v>4791</c:v>
                </c:pt>
                <c:pt idx="1075">
                  <c:v>4795</c:v>
                </c:pt>
                <c:pt idx="1076">
                  <c:v>4797</c:v>
                </c:pt>
                <c:pt idx="1077">
                  <c:v>4797</c:v>
                </c:pt>
                <c:pt idx="1078">
                  <c:v>4802</c:v>
                </c:pt>
                <c:pt idx="1079">
                  <c:v>4805</c:v>
                </c:pt>
                <c:pt idx="1080">
                  <c:v>4806</c:v>
                </c:pt>
                <c:pt idx="1081">
                  <c:v>4810</c:v>
                </c:pt>
                <c:pt idx="1082">
                  <c:v>4813</c:v>
                </c:pt>
                <c:pt idx="1083">
                  <c:v>4814</c:v>
                </c:pt>
                <c:pt idx="1084">
                  <c:v>4816</c:v>
                </c:pt>
                <c:pt idx="1085">
                  <c:v>4819</c:v>
                </c:pt>
                <c:pt idx="1086">
                  <c:v>4821</c:v>
                </c:pt>
                <c:pt idx="1087">
                  <c:v>4824</c:v>
                </c:pt>
                <c:pt idx="1088">
                  <c:v>4827</c:v>
                </c:pt>
                <c:pt idx="1089">
                  <c:v>4828</c:v>
                </c:pt>
                <c:pt idx="1090">
                  <c:v>4833</c:v>
                </c:pt>
                <c:pt idx="1091">
                  <c:v>4837</c:v>
                </c:pt>
                <c:pt idx="1092">
                  <c:v>4838</c:v>
                </c:pt>
                <c:pt idx="1093">
                  <c:v>4841</c:v>
                </c:pt>
                <c:pt idx="1094">
                  <c:v>4846</c:v>
                </c:pt>
                <c:pt idx="1095">
                  <c:v>4847</c:v>
                </c:pt>
                <c:pt idx="1096">
                  <c:v>4849</c:v>
                </c:pt>
                <c:pt idx="1097">
                  <c:v>4854</c:v>
                </c:pt>
                <c:pt idx="1098">
                  <c:v>4855</c:v>
                </c:pt>
                <c:pt idx="1099">
                  <c:v>4857</c:v>
                </c:pt>
                <c:pt idx="1100">
                  <c:v>4862</c:v>
                </c:pt>
                <c:pt idx="1101">
                  <c:v>4863</c:v>
                </c:pt>
                <c:pt idx="1102">
                  <c:v>4866</c:v>
                </c:pt>
                <c:pt idx="1103">
                  <c:v>4870</c:v>
                </c:pt>
                <c:pt idx="1104">
                  <c:v>4874</c:v>
                </c:pt>
                <c:pt idx="1105">
                  <c:v>4874</c:v>
                </c:pt>
                <c:pt idx="1106">
                  <c:v>4877</c:v>
                </c:pt>
                <c:pt idx="1107">
                  <c:v>4880</c:v>
                </c:pt>
                <c:pt idx="1108">
                  <c:v>4883</c:v>
                </c:pt>
                <c:pt idx="1109">
                  <c:v>4887</c:v>
                </c:pt>
                <c:pt idx="1110">
                  <c:v>4890</c:v>
                </c:pt>
                <c:pt idx="1111">
                  <c:v>4891</c:v>
                </c:pt>
                <c:pt idx="1112">
                  <c:v>4894</c:v>
                </c:pt>
                <c:pt idx="1113">
                  <c:v>4898</c:v>
                </c:pt>
                <c:pt idx="1114">
                  <c:v>4901</c:v>
                </c:pt>
                <c:pt idx="1115">
                  <c:v>4903</c:v>
                </c:pt>
                <c:pt idx="1116">
                  <c:v>4909</c:v>
                </c:pt>
                <c:pt idx="1117">
                  <c:v>4910</c:v>
                </c:pt>
                <c:pt idx="1118">
                  <c:v>4912</c:v>
                </c:pt>
                <c:pt idx="1119">
                  <c:v>4916</c:v>
                </c:pt>
                <c:pt idx="1120">
                  <c:v>4918</c:v>
                </c:pt>
                <c:pt idx="1121">
                  <c:v>4922</c:v>
                </c:pt>
                <c:pt idx="1122">
                  <c:v>4926</c:v>
                </c:pt>
                <c:pt idx="1123">
                  <c:v>4929</c:v>
                </c:pt>
                <c:pt idx="1124">
                  <c:v>4932</c:v>
                </c:pt>
                <c:pt idx="1125">
                  <c:v>4935</c:v>
                </c:pt>
                <c:pt idx="1126">
                  <c:v>4938</c:v>
                </c:pt>
                <c:pt idx="1127">
                  <c:v>4941</c:v>
                </c:pt>
                <c:pt idx="1128">
                  <c:v>4945</c:v>
                </c:pt>
                <c:pt idx="1129">
                  <c:v>4948</c:v>
                </c:pt>
                <c:pt idx="1130">
                  <c:v>4950</c:v>
                </c:pt>
                <c:pt idx="1131">
                  <c:v>4955</c:v>
                </c:pt>
                <c:pt idx="1132">
                  <c:v>4959</c:v>
                </c:pt>
                <c:pt idx="1133">
                  <c:v>4962</c:v>
                </c:pt>
                <c:pt idx="1134">
                  <c:v>4967</c:v>
                </c:pt>
                <c:pt idx="1135">
                  <c:v>4970</c:v>
                </c:pt>
                <c:pt idx="1136">
                  <c:v>4972</c:v>
                </c:pt>
                <c:pt idx="1137">
                  <c:v>4977</c:v>
                </c:pt>
                <c:pt idx="1138">
                  <c:v>4981</c:v>
                </c:pt>
                <c:pt idx="1139">
                  <c:v>4984</c:v>
                </c:pt>
                <c:pt idx="1140">
                  <c:v>4987</c:v>
                </c:pt>
                <c:pt idx="1141">
                  <c:v>4992</c:v>
                </c:pt>
                <c:pt idx="1142">
                  <c:v>4995</c:v>
                </c:pt>
                <c:pt idx="1143">
                  <c:v>4999</c:v>
                </c:pt>
                <c:pt idx="1144">
                  <c:v>5003</c:v>
                </c:pt>
                <c:pt idx="1145">
                  <c:v>5007</c:v>
                </c:pt>
                <c:pt idx="1146">
                  <c:v>5010</c:v>
                </c:pt>
                <c:pt idx="1147">
                  <c:v>5015</c:v>
                </c:pt>
                <c:pt idx="1148">
                  <c:v>5017</c:v>
                </c:pt>
                <c:pt idx="1149">
                  <c:v>5020</c:v>
                </c:pt>
                <c:pt idx="1150">
                  <c:v>5025</c:v>
                </c:pt>
                <c:pt idx="1151">
                  <c:v>5028</c:v>
                </c:pt>
                <c:pt idx="1152">
                  <c:v>5031</c:v>
                </c:pt>
                <c:pt idx="1153">
                  <c:v>5035</c:v>
                </c:pt>
                <c:pt idx="1154">
                  <c:v>5039</c:v>
                </c:pt>
                <c:pt idx="1155">
                  <c:v>5042</c:v>
                </c:pt>
                <c:pt idx="1156">
                  <c:v>5046</c:v>
                </c:pt>
                <c:pt idx="1157">
                  <c:v>5049</c:v>
                </c:pt>
                <c:pt idx="1158">
                  <c:v>5051</c:v>
                </c:pt>
                <c:pt idx="1159">
                  <c:v>5056</c:v>
                </c:pt>
                <c:pt idx="1160">
                  <c:v>5059</c:v>
                </c:pt>
                <c:pt idx="1161">
                  <c:v>5062</c:v>
                </c:pt>
                <c:pt idx="1162">
                  <c:v>5065</c:v>
                </c:pt>
                <c:pt idx="1163">
                  <c:v>5070</c:v>
                </c:pt>
                <c:pt idx="1164">
                  <c:v>5073</c:v>
                </c:pt>
                <c:pt idx="1165">
                  <c:v>5075</c:v>
                </c:pt>
                <c:pt idx="1166">
                  <c:v>5080</c:v>
                </c:pt>
                <c:pt idx="1167">
                  <c:v>5083</c:v>
                </c:pt>
                <c:pt idx="1168">
                  <c:v>5087</c:v>
                </c:pt>
                <c:pt idx="1169">
                  <c:v>5091</c:v>
                </c:pt>
                <c:pt idx="1170">
                  <c:v>5093</c:v>
                </c:pt>
                <c:pt idx="1171">
                  <c:v>5097</c:v>
                </c:pt>
                <c:pt idx="1172">
                  <c:v>5101</c:v>
                </c:pt>
                <c:pt idx="1173">
                  <c:v>5105</c:v>
                </c:pt>
                <c:pt idx="1174">
                  <c:v>5108</c:v>
                </c:pt>
                <c:pt idx="1175">
                  <c:v>5112</c:v>
                </c:pt>
                <c:pt idx="1176">
                  <c:v>5115</c:v>
                </c:pt>
                <c:pt idx="1177">
                  <c:v>5118</c:v>
                </c:pt>
                <c:pt idx="1178">
                  <c:v>5124</c:v>
                </c:pt>
                <c:pt idx="1179">
                  <c:v>5127</c:v>
                </c:pt>
                <c:pt idx="1180">
                  <c:v>5129</c:v>
                </c:pt>
                <c:pt idx="1181">
                  <c:v>5134</c:v>
                </c:pt>
                <c:pt idx="1182">
                  <c:v>5137</c:v>
                </c:pt>
                <c:pt idx="1183">
                  <c:v>5138</c:v>
                </c:pt>
                <c:pt idx="1184">
                  <c:v>5143</c:v>
                </c:pt>
                <c:pt idx="1185">
                  <c:v>5147</c:v>
                </c:pt>
                <c:pt idx="1186">
                  <c:v>5149</c:v>
                </c:pt>
                <c:pt idx="1187">
                  <c:v>5152</c:v>
                </c:pt>
                <c:pt idx="1188">
                  <c:v>5156</c:v>
                </c:pt>
                <c:pt idx="1189">
                  <c:v>5158</c:v>
                </c:pt>
                <c:pt idx="1190">
                  <c:v>5161</c:v>
                </c:pt>
                <c:pt idx="1191">
                  <c:v>5165</c:v>
                </c:pt>
                <c:pt idx="1192">
                  <c:v>5167</c:v>
                </c:pt>
                <c:pt idx="1193">
                  <c:v>5170</c:v>
                </c:pt>
                <c:pt idx="1194">
                  <c:v>5174</c:v>
                </c:pt>
                <c:pt idx="1195">
                  <c:v>5176</c:v>
                </c:pt>
                <c:pt idx="1196">
                  <c:v>5178</c:v>
                </c:pt>
                <c:pt idx="1197">
                  <c:v>5183</c:v>
                </c:pt>
                <c:pt idx="1198">
                  <c:v>5185</c:v>
                </c:pt>
                <c:pt idx="1199">
                  <c:v>5188</c:v>
                </c:pt>
                <c:pt idx="1200">
                  <c:v>5192</c:v>
                </c:pt>
                <c:pt idx="1201">
                  <c:v>5194</c:v>
                </c:pt>
                <c:pt idx="1202">
                  <c:v>4287</c:v>
                </c:pt>
                <c:pt idx="1203">
                  <c:v>4304</c:v>
                </c:pt>
                <c:pt idx="1204">
                  <c:v>4318</c:v>
                </c:pt>
                <c:pt idx="1205">
                  <c:v>4332</c:v>
                </c:pt>
                <c:pt idx="1206">
                  <c:v>4347</c:v>
                </c:pt>
                <c:pt idx="1207">
                  <c:v>4364</c:v>
                </c:pt>
                <c:pt idx="1208">
                  <c:v>4377</c:v>
                </c:pt>
                <c:pt idx="1209">
                  <c:v>4390</c:v>
                </c:pt>
                <c:pt idx="1210">
                  <c:v>4407</c:v>
                </c:pt>
                <c:pt idx="1211">
                  <c:v>4419</c:v>
                </c:pt>
                <c:pt idx="1212">
                  <c:v>4432</c:v>
                </c:pt>
                <c:pt idx="1213">
                  <c:v>4447</c:v>
                </c:pt>
                <c:pt idx="1214">
                  <c:v>4461</c:v>
                </c:pt>
                <c:pt idx="1215">
                  <c:v>4474</c:v>
                </c:pt>
                <c:pt idx="1216">
                  <c:v>4488</c:v>
                </c:pt>
                <c:pt idx="1217">
                  <c:v>4501</c:v>
                </c:pt>
                <c:pt idx="1218">
                  <c:v>4513</c:v>
                </c:pt>
                <c:pt idx="1219">
                  <c:v>4527</c:v>
                </c:pt>
                <c:pt idx="1220">
                  <c:v>4540</c:v>
                </c:pt>
                <c:pt idx="1221">
                  <c:v>4552</c:v>
                </c:pt>
                <c:pt idx="1222">
                  <c:v>4566</c:v>
                </c:pt>
                <c:pt idx="1223">
                  <c:v>4579</c:v>
                </c:pt>
                <c:pt idx="1224">
                  <c:v>4590</c:v>
                </c:pt>
                <c:pt idx="1225">
                  <c:v>4605</c:v>
                </c:pt>
                <c:pt idx="1226">
                  <c:v>4620</c:v>
                </c:pt>
                <c:pt idx="1227">
                  <c:v>4630</c:v>
                </c:pt>
                <c:pt idx="1228">
                  <c:v>4645</c:v>
                </c:pt>
                <c:pt idx="1229">
                  <c:v>4657</c:v>
                </c:pt>
                <c:pt idx="1230">
                  <c:v>4666</c:v>
                </c:pt>
                <c:pt idx="1231">
                  <c:v>4679</c:v>
                </c:pt>
                <c:pt idx="1232">
                  <c:v>4691</c:v>
                </c:pt>
                <c:pt idx="1233">
                  <c:v>4703</c:v>
                </c:pt>
                <c:pt idx="1234">
                  <c:v>4715</c:v>
                </c:pt>
                <c:pt idx="1235">
                  <c:v>4726</c:v>
                </c:pt>
                <c:pt idx="1236">
                  <c:v>4734</c:v>
                </c:pt>
                <c:pt idx="1237">
                  <c:v>4742</c:v>
                </c:pt>
                <c:pt idx="1238">
                  <c:v>4758</c:v>
                </c:pt>
                <c:pt idx="1239">
                  <c:v>4768</c:v>
                </c:pt>
                <c:pt idx="1240">
                  <c:v>4781</c:v>
                </c:pt>
                <c:pt idx="1241">
                  <c:v>4795</c:v>
                </c:pt>
                <c:pt idx="1242">
                  <c:v>4798</c:v>
                </c:pt>
                <c:pt idx="1243">
                  <c:v>4804</c:v>
                </c:pt>
                <c:pt idx="1244">
                  <c:v>4814</c:v>
                </c:pt>
                <c:pt idx="1245">
                  <c:v>4825</c:v>
                </c:pt>
                <c:pt idx="1246">
                  <c:v>4836</c:v>
                </c:pt>
                <c:pt idx="1247">
                  <c:v>4847</c:v>
                </c:pt>
                <c:pt idx="1248">
                  <c:v>4858</c:v>
                </c:pt>
                <c:pt idx="1249">
                  <c:v>4867</c:v>
                </c:pt>
                <c:pt idx="1250">
                  <c:v>4876</c:v>
                </c:pt>
                <c:pt idx="1251">
                  <c:v>4887</c:v>
                </c:pt>
                <c:pt idx="1252">
                  <c:v>4896</c:v>
                </c:pt>
                <c:pt idx="1253">
                  <c:v>4906</c:v>
                </c:pt>
                <c:pt idx="1254">
                  <c:v>4917</c:v>
                </c:pt>
                <c:pt idx="1255">
                  <c:v>4924</c:v>
                </c:pt>
                <c:pt idx="1256">
                  <c:v>4933</c:v>
                </c:pt>
                <c:pt idx="1257">
                  <c:v>4943</c:v>
                </c:pt>
                <c:pt idx="1258">
                  <c:v>4951</c:v>
                </c:pt>
                <c:pt idx="1259">
                  <c:v>4959</c:v>
                </c:pt>
                <c:pt idx="1260">
                  <c:v>4970</c:v>
                </c:pt>
                <c:pt idx="1261">
                  <c:v>4977</c:v>
                </c:pt>
                <c:pt idx="1262">
                  <c:v>4985</c:v>
                </c:pt>
                <c:pt idx="1263">
                  <c:v>4994</c:v>
                </c:pt>
                <c:pt idx="1264">
                  <c:v>5001</c:v>
                </c:pt>
                <c:pt idx="1265">
                  <c:v>5010</c:v>
                </c:pt>
                <c:pt idx="1266">
                  <c:v>5018</c:v>
                </c:pt>
                <c:pt idx="1267">
                  <c:v>5026</c:v>
                </c:pt>
                <c:pt idx="1268">
                  <c:v>5033</c:v>
                </c:pt>
                <c:pt idx="1269">
                  <c:v>5041</c:v>
                </c:pt>
                <c:pt idx="1270">
                  <c:v>5049</c:v>
                </c:pt>
                <c:pt idx="1271">
                  <c:v>5054</c:v>
                </c:pt>
                <c:pt idx="1272">
                  <c:v>5062</c:v>
                </c:pt>
                <c:pt idx="1273">
                  <c:v>5069</c:v>
                </c:pt>
                <c:pt idx="1274">
                  <c:v>5077</c:v>
                </c:pt>
                <c:pt idx="1275">
                  <c:v>5090</c:v>
                </c:pt>
                <c:pt idx="1276">
                  <c:v>5095</c:v>
                </c:pt>
                <c:pt idx="1277">
                  <c:v>5099</c:v>
                </c:pt>
                <c:pt idx="1278">
                  <c:v>5104</c:v>
                </c:pt>
                <c:pt idx="1279">
                  <c:v>5111</c:v>
                </c:pt>
                <c:pt idx="1280">
                  <c:v>5115</c:v>
                </c:pt>
                <c:pt idx="1281">
                  <c:v>5120</c:v>
                </c:pt>
                <c:pt idx="1282">
                  <c:v>5125</c:v>
                </c:pt>
                <c:pt idx="1283">
                  <c:v>5128</c:v>
                </c:pt>
                <c:pt idx="1284">
                  <c:v>5131</c:v>
                </c:pt>
                <c:pt idx="1285">
                  <c:v>5139</c:v>
                </c:pt>
                <c:pt idx="1286">
                  <c:v>5144</c:v>
                </c:pt>
                <c:pt idx="1287">
                  <c:v>5149</c:v>
                </c:pt>
                <c:pt idx="1288">
                  <c:v>5155</c:v>
                </c:pt>
                <c:pt idx="1289">
                  <c:v>5159</c:v>
                </c:pt>
                <c:pt idx="1290">
                  <c:v>5163</c:v>
                </c:pt>
                <c:pt idx="1291">
                  <c:v>5168</c:v>
                </c:pt>
                <c:pt idx="1292">
                  <c:v>5172</c:v>
                </c:pt>
                <c:pt idx="1293">
                  <c:v>5173</c:v>
                </c:pt>
                <c:pt idx="1294">
                  <c:v>5177</c:v>
                </c:pt>
                <c:pt idx="1295">
                  <c:v>5183</c:v>
                </c:pt>
                <c:pt idx="1296">
                  <c:v>5191</c:v>
                </c:pt>
                <c:pt idx="1297">
                  <c:v>5195</c:v>
                </c:pt>
                <c:pt idx="1298">
                  <c:v>5199</c:v>
                </c:pt>
                <c:pt idx="1299">
                  <c:v>5202</c:v>
                </c:pt>
                <c:pt idx="1300">
                  <c:v>5209</c:v>
                </c:pt>
                <c:pt idx="1301">
                  <c:v>5214</c:v>
                </c:pt>
                <c:pt idx="1302">
                  <c:v>5219</c:v>
                </c:pt>
                <c:pt idx="1303">
                  <c:v>5215</c:v>
                </c:pt>
                <c:pt idx="1304">
                  <c:v>5219</c:v>
                </c:pt>
                <c:pt idx="1305">
                  <c:v>5221</c:v>
                </c:pt>
                <c:pt idx="1306">
                  <c:v>5229</c:v>
                </c:pt>
                <c:pt idx="1307">
                  <c:v>5236</c:v>
                </c:pt>
                <c:pt idx="1308">
                  <c:v>5240</c:v>
                </c:pt>
                <c:pt idx="1309">
                  <c:v>5240</c:v>
                </c:pt>
                <c:pt idx="1310">
                  <c:v>5248</c:v>
                </c:pt>
                <c:pt idx="1311">
                  <c:v>5252</c:v>
                </c:pt>
                <c:pt idx="1312">
                  <c:v>5255</c:v>
                </c:pt>
                <c:pt idx="1313">
                  <c:v>5261</c:v>
                </c:pt>
                <c:pt idx="1314">
                  <c:v>5267</c:v>
                </c:pt>
                <c:pt idx="1315">
                  <c:v>5272</c:v>
                </c:pt>
                <c:pt idx="1316">
                  <c:v>5278</c:v>
                </c:pt>
                <c:pt idx="1317">
                  <c:v>5280</c:v>
                </c:pt>
                <c:pt idx="1318">
                  <c:v>5284</c:v>
                </c:pt>
                <c:pt idx="1319">
                  <c:v>5289</c:v>
                </c:pt>
                <c:pt idx="1320">
                  <c:v>5295</c:v>
                </c:pt>
                <c:pt idx="1321">
                  <c:v>5299</c:v>
                </c:pt>
                <c:pt idx="1322">
                  <c:v>5304</c:v>
                </c:pt>
                <c:pt idx="1323">
                  <c:v>5308</c:v>
                </c:pt>
                <c:pt idx="1324">
                  <c:v>5310</c:v>
                </c:pt>
                <c:pt idx="1325">
                  <c:v>5317</c:v>
                </c:pt>
                <c:pt idx="1326">
                  <c:v>5320</c:v>
                </c:pt>
                <c:pt idx="1327">
                  <c:v>5323</c:v>
                </c:pt>
                <c:pt idx="1328">
                  <c:v>5328</c:v>
                </c:pt>
                <c:pt idx="1329">
                  <c:v>5333</c:v>
                </c:pt>
                <c:pt idx="1330">
                  <c:v>5335</c:v>
                </c:pt>
                <c:pt idx="1331">
                  <c:v>5340</c:v>
                </c:pt>
                <c:pt idx="1332">
                  <c:v>5345</c:v>
                </c:pt>
                <c:pt idx="1333">
                  <c:v>5349</c:v>
                </c:pt>
                <c:pt idx="1334">
                  <c:v>5353</c:v>
                </c:pt>
                <c:pt idx="1335">
                  <c:v>5358</c:v>
                </c:pt>
                <c:pt idx="1336">
                  <c:v>5362</c:v>
                </c:pt>
                <c:pt idx="1337">
                  <c:v>5365</c:v>
                </c:pt>
                <c:pt idx="1338">
                  <c:v>5370</c:v>
                </c:pt>
                <c:pt idx="1339">
                  <c:v>5373</c:v>
                </c:pt>
                <c:pt idx="1340">
                  <c:v>5376</c:v>
                </c:pt>
                <c:pt idx="1341">
                  <c:v>5382</c:v>
                </c:pt>
                <c:pt idx="1342">
                  <c:v>5385</c:v>
                </c:pt>
                <c:pt idx="1343">
                  <c:v>5388</c:v>
                </c:pt>
                <c:pt idx="1344">
                  <c:v>5393</c:v>
                </c:pt>
                <c:pt idx="1345">
                  <c:v>5396</c:v>
                </c:pt>
                <c:pt idx="1346">
                  <c:v>5399</c:v>
                </c:pt>
                <c:pt idx="1347">
                  <c:v>5404</c:v>
                </c:pt>
                <c:pt idx="1348">
                  <c:v>5408</c:v>
                </c:pt>
                <c:pt idx="1349">
                  <c:v>5410</c:v>
                </c:pt>
                <c:pt idx="1350">
                  <c:v>5416</c:v>
                </c:pt>
                <c:pt idx="1351">
                  <c:v>5420</c:v>
                </c:pt>
                <c:pt idx="1352">
                  <c:v>5423</c:v>
                </c:pt>
                <c:pt idx="1353">
                  <c:v>5429</c:v>
                </c:pt>
                <c:pt idx="1354">
                  <c:v>5433</c:v>
                </c:pt>
                <c:pt idx="1355">
                  <c:v>5437</c:v>
                </c:pt>
                <c:pt idx="1356">
                  <c:v>5441</c:v>
                </c:pt>
                <c:pt idx="1357">
                  <c:v>5445</c:v>
                </c:pt>
                <c:pt idx="1358">
                  <c:v>5449</c:v>
                </c:pt>
                <c:pt idx="1359">
                  <c:v>5453</c:v>
                </c:pt>
                <c:pt idx="1360">
                  <c:v>5457</c:v>
                </c:pt>
                <c:pt idx="1361">
                  <c:v>5461</c:v>
                </c:pt>
                <c:pt idx="1362">
                  <c:v>5465</c:v>
                </c:pt>
                <c:pt idx="1363">
                  <c:v>5471</c:v>
                </c:pt>
                <c:pt idx="1364">
                  <c:v>5475</c:v>
                </c:pt>
                <c:pt idx="1365">
                  <c:v>5478</c:v>
                </c:pt>
                <c:pt idx="1366">
                  <c:v>5483</c:v>
                </c:pt>
                <c:pt idx="1367">
                  <c:v>5487</c:v>
                </c:pt>
                <c:pt idx="1368">
                  <c:v>5489</c:v>
                </c:pt>
                <c:pt idx="1369">
                  <c:v>5495</c:v>
                </c:pt>
                <c:pt idx="1370">
                  <c:v>5499</c:v>
                </c:pt>
                <c:pt idx="1371">
                  <c:v>5502</c:v>
                </c:pt>
                <c:pt idx="1372">
                  <c:v>5506</c:v>
                </c:pt>
                <c:pt idx="1373">
                  <c:v>5512</c:v>
                </c:pt>
                <c:pt idx="1374">
                  <c:v>5515</c:v>
                </c:pt>
                <c:pt idx="1375">
                  <c:v>5521</c:v>
                </c:pt>
                <c:pt idx="1376">
                  <c:v>5525</c:v>
                </c:pt>
                <c:pt idx="1377">
                  <c:v>5528</c:v>
                </c:pt>
                <c:pt idx="1378">
                  <c:v>5533</c:v>
                </c:pt>
                <c:pt idx="1379">
                  <c:v>5537</c:v>
                </c:pt>
                <c:pt idx="1380">
                  <c:v>5540</c:v>
                </c:pt>
                <c:pt idx="1381">
                  <c:v>5545</c:v>
                </c:pt>
                <c:pt idx="1382">
                  <c:v>5550</c:v>
                </c:pt>
                <c:pt idx="1383">
                  <c:v>5553</c:v>
                </c:pt>
                <c:pt idx="1384">
                  <c:v>5558</c:v>
                </c:pt>
                <c:pt idx="1385">
                  <c:v>5563</c:v>
                </c:pt>
                <c:pt idx="1386">
                  <c:v>5566</c:v>
                </c:pt>
                <c:pt idx="1387">
                  <c:v>5571</c:v>
                </c:pt>
                <c:pt idx="1388">
                  <c:v>5576</c:v>
                </c:pt>
                <c:pt idx="1389">
                  <c:v>5579</c:v>
                </c:pt>
                <c:pt idx="1390">
                  <c:v>5583</c:v>
                </c:pt>
                <c:pt idx="1391">
                  <c:v>5587</c:v>
                </c:pt>
                <c:pt idx="1392">
                  <c:v>5590</c:v>
                </c:pt>
                <c:pt idx="1393">
                  <c:v>5594</c:v>
                </c:pt>
                <c:pt idx="1394">
                  <c:v>5599</c:v>
                </c:pt>
                <c:pt idx="1395">
                  <c:v>5604</c:v>
                </c:pt>
                <c:pt idx="1396">
                  <c:v>5606</c:v>
                </c:pt>
                <c:pt idx="1397">
                  <c:v>5612</c:v>
                </c:pt>
                <c:pt idx="1398">
                  <c:v>5615</c:v>
                </c:pt>
                <c:pt idx="1399">
                  <c:v>5619</c:v>
                </c:pt>
                <c:pt idx="1400">
                  <c:v>5625</c:v>
                </c:pt>
                <c:pt idx="1401">
                  <c:v>5629</c:v>
                </c:pt>
                <c:pt idx="1402">
                  <c:v>5632</c:v>
                </c:pt>
                <c:pt idx="1403">
                  <c:v>5637</c:v>
                </c:pt>
                <c:pt idx="1404">
                  <c:v>5641</c:v>
                </c:pt>
                <c:pt idx="1405">
                  <c:v>5645</c:v>
                </c:pt>
                <c:pt idx="1406">
                  <c:v>5649</c:v>
                </c:pt>
                <c:pt idx="1407">
                  <c:v>5655</c:v>
                </c:pt>
                <c:pt idx="1408">
                  <c:v>5659</c:v>
                </c:pt>
                <c:pt idx="1409">
                  <c:v>5663</c:v>
                </c:pt>
                <c:pt idx="1410">
                  <c:v>5668</c:v>
                </c:pt>
                <c:pt idx="1411">
                  <c:v>5672</c:v>
                </c:pt>
                <c:pt idx="1412">
                  <c:v>5675</c:v>
                </c:pt>
                <c:pt idx="1413">
                  <c:v>5681</c:v>
                </c:pt>
                <c:pt idx="1414">
                  <c:v>5685</c:v>
                </c:pt>
                <c:pt idx="1415">
                  <c:v>5687</c:v>
                </c:pt>
                <c:pt idx="1416">
                  <c:v>5694</c:v>
                </c:pt>
                <c:pt idx="1417">
                  <c:v>5696</c:v>
                </c:pt>
                <c:pt idx="1418">
                  <c:v>5700</c:v>
                </c:pt>
                <c:pt idx="1419">
                  <c:v>5705</c:v>
                </c:pt>
                <c:pt idx="1420">
                  <c:v>5709</c:v>
                </c:pt>
                <c:pt idx="1421">
                  <c:v>5710</c:v>
                </c:pt>
                <c:pt idx="1422">
                  <c:v>5717</c:v>
                </c:pt>
                <c:pt idx="1423">
                  <c:v>5720</c:v>
                </c:pt>
                <c:pt idx="1424">
                  <c:v>5723</c:v>
                </c:pt>
                <c:pt idx="1425">
                  <c:v>5728</c:v>
                </c:pt>
                <c:pt idx="1426">
                  <c:v>5732</c:v>
                </c:pt>
                <c:pt idx="1427">
                  <c:v>5735</c:v>
                </c:pt>
                <c:pt idx="1428">
                  <c:v>5739</c:v>
                </c:pt>
                <c:pt idx="1429">
                  <c:v>5744</c:v>
                </c:pt>
                <c:pt idx="1430">
                  <c:v>5746</c:v>
                </c:pt>
                <c:pt idx="1431">
                  <c:v>5750</c:v>
                </c:pt>
                <c:pt idx="1432">
                  <c:v>5755</c:v>
                </c:pt>
                <c:pt idx="1433">
                  <c:v>5756</c:v>
                </c:pt>
                <c:pt idx="1434">
                  <c:v>5761</c:v>
                </c:pt>
                <c:pt idx="1435">
                  <c:v>5766</c:v>
                </c:pt>
                <c:pt idx="1436">
                  <c:v>5769</c:v>
                </c:pt>
                <c:pt idx="1437">
                  <c:v>5772</c:v>
                </c:pt>
                <c:pt idx="1438">
                  <c:v>5777</c:v>
                </c:pt>
                <c:pt idx="1439">
                  <c:v>5778</c:v>
                </c:pt>
                <c:pt idx="1440">
                  <c:v>5781</c:v>
                </c:pt>
                <c:pt idx="1441">
                  <c:v>5786</c:v>
                </c:pt>
                <c:pt idx="1442">
                  <c:v>5790</c:v>
                </c:pt>
                <c:pt idx="1443">
                  <c:v>5792</c:v>
                </c:pt>
                <c:pt idx="1444">
                  <c:v>5797</c:v>
                </c:pt>
                <c:pt idx="1445">
                  <c:v>5801</c:v>
                </c:pt>
                <c:pt idx="1446">
                  <c:v>5803</c:v>
                </c:pt>
                <c:pt idx="1447">
                  <c:v>5809</c:v>
                </c:pt>
                <c:pt idx="1448">
                  <c:v>5813</c:v>
                </c:pt>
                <c:pt idx="1449">
                  <c:v>5814</c:v>
                </c:pt>
                <c:pt idx="1450">
                  <c:v>5819</c:v>
                </c:pt>
                <c:pt idx="1451">
                  <c:v>5824</c:v>
                </c:pt>
                <c:pt idx="1452">
                  <c:v>5826</c:v>
                </c:pt>
                <c:pt idx="1453">
                  <c:v>5830</c:v>
                </c:pt>
                <c:pt idx="1454">
                  <c:v>5834</c:v>
                </c:pt>
                <c:pt idx="1455">
                  <c:v>5837</c:v>
                </c:pt>
                <c:pt idx="1456">
                  <c:v>5842</c:v>
                </c:pt>
                <c:pt idx="1457">
                  <c:v>5847</c:v>
                </c:pt>
                <c:pt idx="1458">
                  <c:v>5849</c:v>
                </c:pt>
                <c:pt idx="1459">
                  <c:v>5854</c:v>
                </c:pt>
                <c:pt idx="1460">
                  <c:v>5858</c:v>
                </c:pt>
                <c:pt idx="1461">
                  <c:v>5861</c:v>
                </c:pt>
                <c:pt idx="1462">
                  <c:v>5864</c:v>
                </c:pt>
                <c:pt idx="1463">
                  <c:v>5870</c:v>
                </c:pt>
                <c:pt idx="1464">
                  <c:v>5874</c:v>
                </c:pt>
                <c:pt idx="1465">
                  <c:v>5877</c:v>
                </c:pt>
                <c:pt idx="1466">
                  <c:v>5882</c:v>
                </c:pt>
                <c:pt idx="1467">
                  <c:v>5885</c:v>
                </c:pt>
                <c:pt idx="1468">
                  <c:v>5888</c:v>
                </c:pt>
                <c:pt idx="1469">
                  <c:v>5893</c:v>
                </c:pt>
                <c:pt idx="1470">
                  <c:v>5897</c:v>
                </c:pt>
                <c:pt idx="1471">
                  <c:v>5899</c:v>
                </c:pt>
                <c:pt idx="1472">
                  <c:v>5904</c:v>
                </c:pt>
                <c:pt idx="1473">
                  <c:v>5909</c:v>
                </c:pt>
                <c:pt idx="1474">
                  <c:v>5912</c:v>
                </c:pt>
                <c:pt idx="1475">
                  <c:v>5916</c:v>
                </c:pt>
                <c:pt idx="1476">
                  <c:v>5921</c:v>
                </c:pt>
                <c:pt idx="1477">
                  <c:v>5923</c:v>
                </c:pt>
                <c:pt idx="1478">
                  <c:v>5927</c:v>
                </c:pt>
                <c:pt idx="1479">
                  <c:v>5932</c:v>
                </c:pt>
                <c:pt idx="1480">
                  <c:v>5936</c:v>
                </c:pt>
                <c:pt idx="1481">
                  <c:v>5939</c:v>
                </c:pt>
                <c:pt idx="1482">
                  <c:v>5945</c:v>
                </c:pt>
                <c:pt idx="1483">
                  <c:v>5948</c:v>
                </c:pt>
                <c:pt idx="1484">
                  <c:v>5951</c:v>
                </c:pt>
                <c:pt idx="1485">
                  <c:v>5957</c:v>
                </c:pt>
                <c:pt idx="1486">
                  <c:v>5960</c:v>
                </c:pt>
                <c:pt idx="1487">
                  <c:v>5965</c:v>
                </c:pt>
                <c:pt idx="1488">
                  <c:v>5970</c:v>
                </c:pt>
                <c:pt idx="1489">
                  <c:v>5973</c:v>
                </c:pt>
                <c:pt idx="1490">
                  <c:v>5976</c:v>
                </c:pt>
                <c:pt idx="1491">
                  <c:v>5980</c:v>
                </c:pt>
                <c:pt idx="1492">
                  <c:v>5984</c:v>
                </c:pt>
                <c:pt idx="1493">
                  <c:v>5988</c:v>
                </c:pt>
                <c:pt idx="1494">
                  <c:v>5994</c:v>
                </c:pt>
                <c:pt idx="1495">
                  <c:v>5996</c:v>
                </c:pt>
                <c:pt idx="1496">
                  <c:v>5999</c:v>
                </c:pt>
                <c:pt idx="1497">
                  <c:v>6004</c:v>
                </c:pt>
                <c:pt idx="1498">
                  <c:v>6009</c:v>
                </c:pt>
                <c:pt idx="1499">
                  <c:v>6012</c:v>
                </c:pt>
                <c:pt idx="1500">
                  <c:v>6018</c:v>
                </c:pt>
                <c:pt idx="1501">
                  <c:v>6021</c:v>
                </c:pt>
                <c:pt idx="1502">
                  <c:v>6025</c:v>
                </c:pt>
                <c:pt idx="1503">
                  <c:v>6029</c:v>
                </c:pt>
                <c:pt idx="1504">
                  <c:v>6033</c:v>
                </c:pt>
                <c:pt idx="1505">
                  <c:v>6035</c:v>
                </c:pt>
                <c:pt idx="1506">
                  <c:v>6040</c:v>
                </c:pt>
                <c:pt idx="1507">
                  <c:v>6045</c:v>
                </c:pt>
                <c:pt idx="1508">
                  <c:v>6048</c:v>
                </c:pt>
                <c:pt idx="1509">
                  <c:v>6052</c:v>
                </c:pt>
                <c:pt idx="1510">
                  <c:v>6057</c:v>
                </c:pt>
                <c:pt idx="1511">
                  <c:v>6059</c:v>
                </c:pt>
                <c:pt idx="1512">
                  <c:v>6063</c:v>
                </c:pt>
                <c:pt idx="1513">
                  <c:v>6069</c:v>
                </c:pt>
                <c:pt idx="1514">
                  <c:v>6073</c:v>
                </c:pt>
                <c:pt idx="1515">
                  <c:v>6076</c:v>
                </c:pt>
                <c:pt idx="1516">
                  <c:v>6080</c:v>
                </c:pt>
                <c:pt idx="1517">
                  <c:v>6083</c:v>
                </c:pt>
                <c:pt idx="1518">
                  <c:v>6086</c:v>
                </c:pt>
                <c:pt idx="1519">
                  <c:v>6092</c:v>
                </c:pt>
                <c:pt idx="1520">
                  <c:v>6097</c:v>
                </c:pt>
                <c:pt idx="1521">
                  <c:v>6099</c:v>
                </c:pt>
                <c:pt idx="1522">
                  <c:v>6106</c:v>
                </c:pt>
                <c:pt idx="1523">
                  <c:v>6109</c:v>
                </c:pt>
                <c:pt idx="1524">
                  <c:v>6113</c:v>
                </c:pt>
                <c:pt idx="1525">
                  <c:v>6117</c:v>
                </c:pt>
                <c:pt idx="1526">
                  <c:v>6123</c:v>
                </c:pt>
                <c:pt idx="1527">
                  <c:v>6125</c:v>
                </c:pt>
                <c:pt idx="1528">
                  <c:v>6129</c:v>
                </c:pt>
                <c:pt idx="1529">
                  <c:v>6134</c:v>
                </c:pt>
                <c:pt idx="1530">
                  <c:v>6137</c:v>
                </c:pt>
                <c:pt idx="1531">
                  <c:v>6143</c:v>
                </c:pt>
                <c:pt idx="1532">
                  <c:v>6148</c:v>
                </c:pt>
                <c:pt idx="1533">
                  <c:v>6151</c:v>
                </c:pt>
                <c:pt idx="1534">
                  <c:v>6155</c:v>
                </c:pt>
                <c:pt idx="1535">
                  <c:v>6160</c:v>
                </c:pt>
                <c:pt idx="1536">
                  <c:v>6163</c:v>
                </c:pt>
                <c:pt idx="1537">
                  <c:v>6168</c:v>
                </c:pt>
                <c:pt idx="1538">
                  <c:v>6174</c:v>
                </c:pt>
                <c:pt idx="1539">
                  <c:v>6177</c:v>
                </c:pt>
                <c:pt idx="1540">
                  <c:v>6180</c:v>
                </c:pt>
                <c:pt idx="1541">
                  <c:v>6186</c:v>
                </c:pt>
                <c:pt idx="1542">
                  <c:v>6189</c:v>
                </c:pt>
                <c:pt idx="1543">
                  <c:v>6193</c:v>
                </c:pt>
                <c:pt idx="1544">
                  <c:v>6199</c:v>
                </c:pt>
                <c:pt idx="1545">
                  <c:v>6203</c:v>
                </c:pt>
                <c:pt idx="1546">
                  <c:v>6206</c:v>
                </c:pt>
                <c:pt idx="1547">
                  <c:v>6212</c:v>
                </c:pt>
                <c:pt idx="1548">
                  <c:v>6215</c:v>
                </c:pt>
                <c:pt idx="1549">
                  <c:v>6219</c:v>
                </c:pt>
                <c:pt idx="1550">
                  <c:v>6224</c:v>
                </c:pt>
                <c:pt idx="1551">
                  <c:v>6229</c:v>
                </c:pt>
                <c:pt idx="1552">
                  <c:v>6232</c:v>
                </c:pt>
                <c:pt idx="1553">
                  <c:v>6236</c:v>
                </c:pt>
                <c:pt idx="1554">
                  <c:v>6241</c:v>
                </c:pt>
                <c:pt idx="1555">
                  <c:v>6244</c:v>
                </c:pt>
                <c:pt idx="1556">
                  <c:v>6248</c:v>
                </c:pt>
                <c:pt idx="1557">
                  <c:v>6253</c:v>
                </c:pt>
                <c:pt idx="1558">
                  <c:v>6257</c:v>
                </c:pt>
                <c:pt idx="1559">
                  <c:v>6261</c:v>
                </c:pt>
                <c:pt idx="1560">
                  <c:v>6265</c:v>
                </c:pt>
                <c:pt idx="1561">
                  <c:v>6269</c:v>
                </c:pt>
                <c:pt idx="1562">
                  <c:v>6272</c:v>
                </c:pt>
                <c:pt idx="1563">
                  <c:v>6278</c:v>
                </c:pt>
                <c:pt idx="1564">
                  <c:v>6281</c:v>
                </c:pt>
                <c:pt idx="1565">
                  <c:v>6284</c:v>
                </c:pt>
                <c:pt idx="1566">
                  <c:v>6289</c:v>
                </c:pt>
                <c:pt idx="1567">
                  <c:v>6291</c:v>
                </c:pt>
                <c:pt idx="1568">
                  <c:v>6294</c:v>
                </c:pt>
                <c:pt idx="1569">
                  <c:v>6299</c:v>
                </c:pt>
                <c:pt idx="1570">
                  <c:v>6302</c:v>
                </c:pt>
                <c:pt idx="1571">
                  <c:v>6306</c:v>
                </c:pt>
                <c:pt idx="1572">
                  <c:v>6309</c:v>
                </c:pt>
                <c:pt idx="1573">
                  <c:v>6314</c:v>
                </c:pt>
                <c:pt idx="1574">
                  <c:v>6315</c:v>
                </c:pt>
                <c:pt idx="1575">
                  <c:v>6322</c:v>
                </c:pt>
                <c:pt idx="1576">
                  <c:v>6325</c:v>
                </c:pt>
                <c:pt idx="1577">
                  <c:v>6328</c:v>
                </c:pt>
                <c:pt idx="1578">
                  <c:v>6332</c:v>
                </c:pt>
                <c:pt idx="1579">
                  <c:v>6336</c:v>
                </c:pt>
                <c:pt idx="1580">
                  <c:v>6338</c:v>
                </c:pt>
                <c:pt idx="1581">
                  <c:v>6342</c:v>
                </c:pt>
                <c:pt idx="1582">
                  <c:v>6347</c:v>
                </c:pt>
                <c:pt idx="1583">
                  <c:v>6350</c:v>
                </c:pt>
                <c:pt idx="1584">
                  <c:v>6353</c:v>
                </c:pt>
                <c:pt idx="1585">
                  <c:v>6358</c:v>
                </c:pt>
                <c:pt idx="1586">
                  <c:v>6361</c:v>
                </c:pt>
                <c:pt idx="1587">
                  <c:v>6364</c:v>
                </c:pt>
                <c:pt idx="1588">
                  <c:v>6370</c:v>
                </c:pt>
                <c:pt idx="1589">
                  <c:v>6373</c:v>
                </c:pt>
                <c:pt idx="1590">
                  <c:v>6377</c:v>
                </c:pt>
                <c:pt idx="1591">
                  <c:v>6382</c:v>
                </c:pt>
                <c:pt idx="1592">
                  <c:v>6385</c:v>
                </c:pt>
                <c:pt idx="1593">
                  <c:v>6388</c:v>
                </c:pt>
                <c:pt idx="1594">
                  <c:v>6393</c:v>
                </c:pt>
                <c:pt idx="1595">
                  <c:v>6397</c:v>
                </c:pt>
                <c:pt idx="1596">
                  <c:v>6398</c:v>
                </c:pt>
                <c:pt idx="1597">
                  <c:v>6403</c:v>
                </c:pt>
                <c:pt idx="1598">
                  <c:v>6407</c:v>
                </c:pt>
                <c:pt idx="1599">
                  <c:v>6410</c:v>
                </c:pt>
                <c:pt idx="1600">
                  <c:v>6415</c:v>
                </c:pt>
                <c:pt idx="1601">
                  <c:v>6420</c:v>
                </c:pt>
                <c:pt idx="1602">
                  <c:v>6422</c:v>
                </c:pt>
                <c:pt idx="1603">
                  <c:v>6427</c:v>
                </c:pt>
                <c:pt idx="1604">
                  <c:v>6431</c:v>
                </c:pt>
                <c:pt idx="1605">
                  <c:v>6432</c:v>
                </c:pt>
                <c:pt idx="1606">
                  <c:v>6437</c:v>
                </c:pt>
                <c:pt idx="1607">
                  <c:v>6441</c:v>
                </c:pt>
                <c:pt idx="1608">
                  <c:v>6443</c:v>
                </c:pt>
                <c:pt idx="1609">
                  <c:v>6446</c:v>
                </c:pt>
                <c:pt idx="1610">
                  <c:v>6450</c:v>
                </c:pt>
                <c:pt idx="1611">
                  <c:v>6455</c:v>
                </c:pt>
                <c:pt idx="1612">
                  <c:v>6458</c:v>
                </c:pt>
                <c:pt idx="1613">
                  <c:v>6463</c:v>
                </c:pt>
                <c:pt idx="1614">
                  <c:v>6466</c:v>
                </c:pt>
                <c:pt idx="1615">
                  <c:v>6468</c:v>
                </c:pt>
                <c:pt idx="1616">
                  <c:v>6473</c:v>
                </c:pt>
                <c:pt idx="1617">
                  <c:v>6476</c:v>
                </c:pt>
                <c:pt idx="1618">
                  <c:v>6480</c:v>
                </c:pt>
                <c:pt idx="1619">
                  <c:v>6484</c:v>
                </c:pt>
                <c:pt idx="1620">
                  <c:v>6486</c:v>
                </c:pt>
                <c:pt idx="1621">
                  <c:v>6491</c:v>
                </c:pt>
                <c:pt idx="1622">
                  <c:v>6494</c:v>
                </c:pt>
                <c:pt idx="1623">
                  <c:v>6497</c:v>
                </c:pt>
                <c:pt idx="1624">
                  <c:v>6499</c:v>
                </c:pt>
                <c:pt idx="1625">
                  <c:v>6503</c:v>
                </c:pt>
                <c:pt idx="1626">
                  <c:v>6507</c:v>
                </c:pt>
                <c:pt idx="1627">
                  <c:v>6510</c:v>
                </c:pt>
                <c:pt idx="1628">
                  <c:v>6514</c:v>
                </c:pt>
                <c:pt idx="1629">
                  <c:v>6517</c:v>
                </c:pt>
                <c:pt idx="1630">
                  <c:v>6521</c:v>
                </c:pt>
                <c:pt idx="1631">
                  <c:v>6524</c:v>
                </c:pt>
                <c:pt idx="1632">
                  <c:v>6529</c:v>
                </c:pt>
                <c:pt idx="1633">
                  <c:v>6532</c:v>
                </c:pt>
                <c:pt idx="1634">
                  <c:v>6536</c:v>
                </c:pt>
                <c:pt idx="1635">
                  <c:v>6539</c:v>
                </c:pt>
                <c:pt idx="1636">
                  <c:v>6542</c:v>
                </c:pt>
                <c:pt idx="1637">
                  <c:v>6547</c:v>
                </c:pt>
                <c:pt idx="1638">
                  <c:v>6552</c:v>
                </c:pt>
                <c:pt idx="1639">
                  <c:v>6555</c:v>
                </c:pt>
                <c:pt idx="1640">
                  <c:v>6558</c:v>
                </c:pt>
                <c:pt idx="1641">
                  <c:v>6564</c:v>
                </c:pt>
                <c:pt idx="1642">
                  <c:v>6566</c:v>
                </c:pt>
                <c:pt idx="1643">
                  <c:v>6569</c:v>
                </c:pt>
                <c:pt idx="1644">
                  <c:v>6575</c:v>
                </c:pt>
                <c:pt idx="1645">
                  <c:v>6580</c:v>
                </c:pt>
                <c:pt idx="1646">
                  <c:v>6582</c:v>
                </c:pt>
                <c:pt idx="1647">
                  <c:v>6587</c:v>
                </c:pt>
                <c:pt idx="1648">
                  <c:v>6591</c:v>
                </c:pt>
                <c:pt idx="1649">
                  <c:v>6593</c:v>
                </c:pt>
                <c:pt idx="1650">
                  <c:v>6598</c:v>
                </c:pt>
                <c:pt idx="1651">
                  <c:v>6603</c:v>
                </c:pt>
                <c:pt idx="1652">
                  <c:v>6605</c:v>
                </c:pt>
                <c:pt idx="1653">
                  <c:v>6610</c:v>
                </c:pt>
                <c:pt idx="1654">
                  <c:v>6613</c:v>
                </c:pt>
                <c:pt idx="1655">
                  <c:v>6617</c:v>
                </c:pt>
                <c:pt idx="1656">
                  <c:v>6621</c:v>
                </c:pt>
                <c:pt idx="1657">
                  <c:v>6626</c:v>
                </c:pt>
                <c:pt idx="1658">
                  <c:v>6629</c:v>
                </c:pt>
                <c:pt idx="1659">
                  <c:v>6633</c:v>
                </c:pt>
                <c:pt idx="1660">
                  <c:v>6638</c:v>
                </c:pt>
                <c:pt idx="1661">
                  <c:v>6640</c:v>
                </c:pt>
                <c:pt idx="1662">
                  <c:v>6644</c:v>
                </c:pt>
                <c:pt idx="1663">
                  <c:v>6649</c:v>
                </c:pt>
                <c:pt idx="1664">
                  <c:v>6652</c:v>
                </c:pt>
                <c:pt idx="1665">
                  <c:v>6654</c:v>
                </c:pt>
                <c:pt idx="1666">
                  <c:v>6660</c:v>
                </c:pt>
                <c:pt idx="1667">
                  <c:v>6663</c:v>
                </c:pt>
                <c:pt idx="1668">
                  <c:v>6665</c:v>
                </c:pt>
                <c:pt idx="1669">
                  <c:v>6670</c:v>
                </c:pt>
                <c:pt idx="1670">
                  <c:v>6674</c:v>
                </c:pt>
                <c:pt idx="1671">
                  <c:v>6677</c:v>
                </c:pt>
                <c:pt idx="1672">
                  <c:v>6682</c:v>
                </c:pt>
                <c:pt idx="1673">
                  <c:v>6685</c:v>
                </c:pt>
                <c:pt idx="1674">
                  <c:v>6688</c:v>
                </c:pt>
                <c:pt idx="1675">
                  <c:v>6693</c:v>
                </c:pt>
                <c:pt idx="1676">
                  <c:v>6697</c:v>
                </c:pt>
                <c:pt idx="1677">
                  <c:v>6699</c:v>
                </c:pt>
                <c:pt idx="1678">
                  <c:v>6704</c:v>
                </c:pt>
                <c:pt idx="1679">
                  <c:v>6708</c:v>
                </c:pt>
                <c:pt idx="1680">
                  <c:v>6711</c:v>
                </c:pt>
                <c:pt idx="1681">
                  <c:v>6715</c:v>
                </c:pt>
                <c:pt idx="1682">
                  <c:v>6719</c:v>
                </c:pt>
                <c:pt idx="1683">
                  <c:v>6723</c:v>
                </c:pt>
                <c:pt idx="1684">
                  <c:v>6727</c:v>
                </c:pt>
                <c:pt idx="1685">
                  <c:v>6731</c:v>
                </c:pt>
                <c:pt idx="1686">
                  <c:v>6735</c:v>
                </c:pt>
                <c:pt idx="1687">
                  <c:v>6739</c:v>
                </c:pt>
                <c:pt idx="1688">
                  <c:v>6743</c:v>
                </c:pt>
                <c:pt idx="1689">
                  <c:v>6747</c:v>
                </c:pt>
                <c:pt idx="1690">
                  <c:v>6750</c:v>
                </c:pt>
                <c:pt idx="1691">
                  <c:v>6755</c:v>
                </c:pt>
                <c:pt idx="1692">
                  <c:v>6758</c:v>
                </c:pt>
                <c:pt idx="1693">
                  <c:v>6761</c:v>
                </c:pt>
                <c:pt idx="1694">
                  <c:v>6765</c:v>
                </c:pt>
                <c:pt idx="1695">
                  <c:v>6769</c:v>
                </c:pt>
                <c:pt idx="1696">
                  <c:v>6771</c:v>
                </c:pt>
                <c:pt idx="1697">
                  <c:v>6776</c:v>
                </c:pt>
                <c:pt idx="1698">
                  <c:v>6780</c:v>
                </c:pt>
                <c:pt idx="1699">
                  <c:v>6782</c:v>
                </c:pt>
                <c:pt idx="1700">
                  <c:v>6786</c:v>
                </c:pt>
                <c:pt idx="1701">
                  <c:v>6791</c:v>
                </c:pt>
                <c:pt idx="1702">
                  <c:v>6794</c:v>
                </c:pt>
                <c:pt idx="1703">
                  <c:v>6798</c:v>
                </c:pt>
                <c:pt idx="1704">
                  <c:v>6802</c:v>
                </c:pt>
                <c:pt idx="1705">
                  <c:v>6805</c:v>
                </c:pt>
                <c:pt idx="1706">
                  <c:v>6809</c:v>
                </c:pt>
                <c:pt idx="1707">
                  <c:v>6814</c:v>
                </c:pt>
                <c:pt idx="1708">
                  <c:v>6816</c:v>
                </c:pt>
                <c:pt idx="1709">
                  <c:v>6820</c:v>
                </c:pt>
                <c:pt idx="1710">
                  <c:v>6825</c:v>
                </c:pt>
                <c:pt idx="1711">
                  <c:v>6827</c:v>
                </c:pt>
                <c:pt idx="1712">
                  <c:v>6829</c:v>
                </c:pt>
                <c:pt idx="1713">
                  <c:v>6835</c:v>
                </c:pt>
                <c:pt idx="1714">
                  <c:v>6838</c:v>
                </c:pt>
                <c:pt idx="1715">
                  <c:v>6840</c:v>
                </c:pt>
                <c:pt idx="1716">
                  <c:v>6845</c:v>
                </c:pt>
                <c:pt idx="1717">
                  <c:v>6848</c:v>
                </c:pt>
                <c:pt idx="1718">
                  <c:v>6850</c:v>
                </c:pt>
                <c:pt idx="1719">
                  <c:v>6855</c:v>
                </c:pt>
                <c:pt idx="1720">
                  <c:v>6858</c:v>
                </c:pt>
                <c:pt idx="1721">
                  <c:v>6862</c:v>
                </c:pt>
                <c:pt idx="1722">
                  <c:v>6866</c:v>
                </c:pt>
                <c:pt idx="1723">
                  <c:v>6868</c:v>
                </c:pt>
                <c:pt idx="1724">
                  <c:v>6870</c:v>
                </c:pt>
                <c:pt idx="1725">
                  <c:v>6876</c:v>
                </c:pt>
                <c:pt idx="1726">
                  <c:v>6880</c:v>
                </c:pt>
                <c:pt idx="1727">
                  <c:v>6882</c:v>
                </c:pt>
                <c:pt idx="1728">
                  <c:v>6885</c:v>
                </c:pt>
                <c:pt idx="1729">
                  <c:v>6890</c:v>
                </c:pt>
                <c:pt idx="1730">
                  <c:v>6892</c:v>
                </c:pt>
                <c:pt idx="1731">
                  <c:v>6897</c:v>
                </c:pt>
                <c:pt idx="1732">
                  <c:v>6902</c:v>
                </c:pt>
                <c:pt idx="1733">
                  <c:v>6903</c:v>
                </c:pt>
                <c:pt idx="1734">
                  <c:v>6908</c:v>
                </c:pt>
                <c:pt idx="1735">
                  <c:v>6912</c:v>
                </c:pt>
                <c:pt idx="1736">
                  <c:v>6914</c:v>
                </c:pt>
                <c:pt idx="1737">
                  <c:v>6917</c:v>
                </c:pt>
                <c:pt idx="1738">
                  <c:v>6922</c:v>
                </c:pt>
                <c:pt idx="1739">
                  <c:v>6924</c:v>
                </c:pt>
                <c:pt idx="1740">
                  <c:v>6928</c:v>
                </c:pt>
                <c:pt idx="1741">
                  <c:v>6932</c:v>
                </c:pt>
                <c:pt idx="1742">
                  <c:v>6936</c:v>
                </c:pt>
                <c:pt idx="1743">
                  <c:v>6939</c:v>
                </c:pt>
                <c:pt idx="1744">
                  <c:v>6943</c:v>
                </c:pt>
                <c:pt idx="1745">
                  <c:v>6946</c:v>
                </c:pt>
                <c:pt idx="1746">
                  <c:v>6948</c:v>
                </c:pt>
                <c:pt idx="1747">
                  <c:v>6951</c:v>
                </c:pt>
                <c:pt idx="1748">
                  <c:v>6955</c:v>
                </c:pt>
                <c:pt idx="1749">
                  <c:v>6957</c:v>
                </c:pt>
                <c:pt idx="1750">
                  <c:v>6960</c:v>
                </c:pt>
                <c:pt idx="1751">
                  <c:v>6966</c:v>
                </c:pt>
                <c:pt idx="1752">
                  <c:v>6967</c:v>
                </c:pt>
                <c:pt idx="1753">
                  <c:v>6971</c:v>
                </c:pt>
                <c:pt idx="1754">
                  <c:v>6975</c:v>
                </c:pt>
                <c:pt idx="1755">
                  <c:v>6977</c:v>
                </c:pt>
                <c:pt idx="1756">
                  <c:v>6980</c:v>
                </c:pt>
                <c:pt idx="1757">
                  <c:v>6984</c:v>
                </c:pt>
                <c:pt idx="1758">
                  <c:v>6987</c:v>
                </c:pt>
                <c:pt idx="1759">
                  <c:v>6990</c:v>
                </c:pt>
                <c:pt idx="1760">
                  <c:v>6994</c:v>
                </c:pt>
                <c:pt idx="1761">
                  <c:v>6997</c:v>
                </c:pt>
                <c:pt idx="1762">
                  <c:v>7000</c:v>
                </c:pt>
                <c:pt idx="1763">
                  <c:v>7004</c:v>
                </c:pt>
                <c:pt idx="1764">
                  <c:v>7007</c:v>
                </c:pt>
                <c:pt idx="1765">
                  <c:v>7010</c:v>
                </c:pt>
                <c:pt idx="1766">
                  <c:v>7014</c:v>
                </c:pt>
                <c:pt idx="1767">
                  <c:v>7018</c:v>
                </c:pt>
                <c:pt idx="1768">
                  <c:v>7019</c:v>
                </c:pt>
                <c:pt idx="1769">
                  <c:v>7025</c:v>
                </c:pt>
                <c:pt idx="1770">
                  <c:v>7029</c:v>
                </c:pt>
                <c:pt idx="1771">
                  <c:v>7030</c:v>
                </c:pt>
                <c:pt idx="1772">
                  <c:v>7037</c:v>
                </c:pt>
                <c:pt idx="1773">
                  <c:v>7039</c:v>
                </c:pt>
                <c:pt idx="1774">
                  <c:v>7043</c:v>
                </c:pt>
                <c:pt idx="1775">
                  <c:v>7047</c:v>
                </c:pt>
                <c:pt idx="1776">
                  <c:v>7052</c:v>
                </c:pt>
                <c:pt idx="1777">
                  <c:v>7054</c:v>
                </c:pt>
                <c:pt idx="1778">
                  <c:v>7058</c:v>
                </c:pt>
                <c:pt idx="1779">
                  <c:v>7062</c:v>
                </c:pt>
                <c:pt idx="1780">
                  <c:v>7064</c:v>
                </c:pt>
                <c:pt idx="1781">
                  <c:v>7067</c:v>
                </c:pt>
                <c:pt idx="1782">
                  <c:v>7074</c:v>
                </c:pt>
                <c:pt idx="1783">
                  <c:v>7077</c:v>
                </c:pt>
                <c:pt idx="1784">
                  <c:v>7080</c:v>
                </c:pt>
                <c:pt idx="1785">
                  <c:v>7085</c:v>
                </c:pt>
                <c:pt idx="1786">
                  <c:v>7087</c:v>
                </c:pt>
                <c:pt idx="1787">
                  <c:v>7090</c:v>
                </c:pt>
                <c:pt idx="1788">
                  <c:v>7095</c:v>
                </c:pt>
                <c:pt idx="1789">
                  <c:v>7098</c:v>
                </c:pt>
                <c:pt idx="1790">
                  <c:v>7100</c:v>
                </c:pt>
                <c:pt idx="1791">
                  <c:v>7105</c:v>
                </c:pt>
                <c:pt idx="1792">
                  <c:v>7109</c:v>
                </c:pt>
                <c:pt idx="1793">
                  <c:v>7111</c:v>
                </c:pt>
                <c:pt idx="1794">
                  <c:v>7116</c:v>
                </c:pt>
                <c:pt idx="1795">
                  <c:v>7119</c:v>
                </c:pt>
                <c:pt idx="1796">
                  <c:v>7121</c:v>
                </c:pt>
                <c:pt idx="1797">
                  <c:v>7125</c:v>
                </c:pt>
                <c:pt idx="1798">
                  <c:v>7112</c:v>
                </c:pt>
                <c:pt idx="1799">
                  <c:v>7107</c:v>
                </c:pt>
                <c:pt idx="1800">
                  <c:v>7113</c:v>
                </c:pt>
                <c:pt idx="1801">
                  <c:v>7117</c:v>
                </c:pt>
                <c:pt idx="1802">
                  <c:v>5893</c:v>
                </c:pt>
                <c:pt idx="1803">
                  <c:v>5890</c:v>
                </c:pt>
                <c:pt idx="1804">
                  <c:v>6010</c:v>
                </c:pt>
                <c:pt idx="1805">
                  <c:v>6022</c:v>
                </c:pt>
                <c:pt idx="1806">
                  <c:v>6035</c:v>
                </c:pt>
                <c:pt idx="1807">
                  <c:v>6048</c:v>
                </c:pt>
                <c:pt idx="1808">
                  <c:v>6066</c:v>
                </c:pt>
                <c:pt idx="1809">
                  <c:v>6081</c:v>
                </c:pt>
                <c:pt idx="1810">
                  <c:v>6092</c:v>
                </c:pt>
                <c:pt idx="1811">
                  <c:v>6104</c:v>
                </c:pt>
                <c:pt idx="1812">
                  <c:v>6116</c:v>
                </c:pt>
                <c:pt idx="1813">
                  <c:v>6129</c:v>
                </c:pt>
                <c:pt idx="1814">
                  <c:v>6145</c:v>
                </c:pt>
                <c:pt idx="1815">
                  <c:v>6160</c:v>
                </c:pt>
                <c:pt idx="1816">
                  <c:v>6173</c:v>
                </c:pt>
                <c:pt idx="1817">
                  <c:v>6189</c:v>
                </c:pt>
                <c:pt idx="1818">
                  <c:v>6201</c:v>
                </c:pt>
                <c:pt idx="1819">
                  <c:v>6212</c:v>
                </c:pt>
                <c:pt idx="1820">
                  <c:v>6226</c:v>
                </c:pt>
                <c:pt idx="1821">
                  <c:v>6240</c:v>
                </c:pt>
                <c:pt idx="1822">
                  <c:v>6250</c:v>
                </c:pt>
                <c:pt idx="1823">
                  <c:v>6264</c:v>
                </c:pt>
                <c:pt idx="1824">
                  <c:v>6277</c:v>
                </c:pt>
                <c:pt idx="1825">
                  <c:v>6290</c:v>
                </c:pt>
                <c:pt idx="1826">
                  <c:v>6302</c:v>
                </c:pt>
                <c:pt idx="1827">
                  <c:v>6316</c:v>
                </c:pt>
                <c:pt idx="1828">
                  <c:v>6328</c:v>
                </c:pt>
                <c:pt idx="1829">
                  <c:v>6339</c:v>
                </c:pt>
                <c:pt idx="1830">
                  <c:v>6352</c:v>
                </c:pt>
                <c:pt idx="1831">
                  <c:v>6364</c:v>
                </c:pt>
                <c:pt idx="1832">
                  <c:v>6375</c:v>
                </c:pt>
                <c:pt idx="1833">
                  <c:v>6389</c:v>
                </c:pt>
                <c:pt idx="1834">
                  <c:v>6400</c:v>
                </c:pt>
                <c:pt idx="1835">
                  <c:v>6410</c:v>
                </c:pt>
                <c:pt idx="1836">
                  <c:v>6423</c:v>
                </c:pt>
                <c:pt idx="1837">
                  <c:v>6432</c:v>
                </c:pt>
                <c:pt idx="1838">
                  <c:v>6443</c:v>
                </c:pt>
                <c:pt idx="1839">
                  <c:v>6456</c:v>
                </c:pt>
                <c:pt idx="1840">
                  <c:v>6468</c:v>
                </c:pt>
                <c:pt idx="1841">
                  <c:v>6477</c:v>
                </c:pt>
                <c:pt idx="1842">
                  <c:v>6489</c:v>
                </c:pt>
                <c:pt idx="1843">
                  <c:v>6500</c:v>
                </c:pt>
                <c:pt idx="1844">
                  <c:v>6511</c:v>
                </c:pt>
                <c:pt idx="1845">
                  <c:v>6522</c:v>
                </c:pt>
                <c:pt idx="1846">
                  <c:v>6533</c:v>
                </c:pt>
                <c:pt idx="1847">
                  <c:v>6542</c:v>
                </c:pt>
                <c:pt idx="1848">
                  <c:v>6555</c:v>
                </c:pt>
                <c:pt idx="1849">
                  <c:v>6564</c:v>
                </c:pt>
                <c:pt idx="1850">
                  <c:v>6575</c:v>
                </c:pt>
                <c:pt idx="1851">
                  <c:v>6586</c:v>
                </c:pt>
                <c:pt idx="1852">
                  <c:v>6597</c:v>
                </c:pt>
                <c:pt idx="1853">
                  <c:v>6607</c:v>
                </c:pt>
                <c:pt idx="1854">
                  <c:v>6612</c:v>
                </c:pt>
                <c:pt idx="1855">
                  <c:v>6621</c:v>
                </c:pt>
                <c:pt idx="1856">
                  <c:v>6632</c:v>
                </c:pt>
                <c:pt idx="1857">
                  <c:v>6644</c:v>
                </c:pt>
                <c:pt idx="1858">
                  <c:v>6657</c:v>
                </c:pt>
                <c:pt idx="1859">
                  <c:v>6667</c:v>
                </c:pt>
                <c:pt idx="1860">
                  <c:v>6675</c:v>
                </c:pt>
                <c:pt idx="1861">
                  <c:v>6683</c:v>
                </c:pt>
                <c:pt idx="1862">
                  <c:v>6692</c:v>
                </c:pt>
                <c:pt idx="1863">
                  <c:v>6698</c:v>
                </c:pt>
                <c:pt idx="1864">
                  <c:v>6709</c:v>
                </c:pt>
                <c:pt idx="1865">
                  <c:v>6721</c:v>
                </c:pt>
                <c:pt idx="1866">
                  <c:v>6731</c:v>
                </c:pt>
                <c:pt idx="1867">
                  <c:v>6741</c:v>
                </c:pt>
                <c:pt idx="1868">
                  <c:v>6749</c:v>
                </c:pt>
                <c:pt idx="1869">
                  <c:v>6756</c:v>
                </c:pt>
                <c:pt idx="1870">
                  <c:v>6765</c:v>
                </c:pt>
                <c:pt idx="1871">
                  <c:v>6775</c:v>
                </c:pt>
                <c:pt idx="1872">
                  <c:v>6783</c:v>
                </c:pt>
                <c:pt idx="1873">
                  <c:v>6793</c:v>
                </c:pt>
                <c:pt idx="1874">
                  <c:v>6802</c:v>
                </c:pt>
                <c:pt idx="1875">
                  <c:v>6810</c:v>
                </c:pt>
                <c:pt idx="1876">
                  <c:v>6817</c:v>
                </c:pt>
                <c:pt idx="1877">
                  <c:v>6827</c:v>
                </c:pt>
                <c:pt idx="1878">
                  <c:v>6833</c:v>
                </c:pt>
                <c:pt idx="1879">
                  <c:v>6842</c:v>
                </c:pt>
                <c:pt idx="1880">
                  <c:v>6853</c:v>
                </c:pt>
                <c:pt idx="1881">
                  <c:v>6859</c:v>
                </c:pt>
                <c:pt idx="1882">
                  <c:v>6866</c:v>
                </c:pt>
                <c:pt idx="1883">
                  <c:v>6874</c:v>
                </c:pt>
                <c:pt idx="1884">
                  <c:v>6880</c:v>
                </c:pt>
                <c:pt idx="1885">
                  <c:v>6889</c:v>
                </c:pt>
                <c:pt idx="1886">
                  <c:v>6895</c:v>
                </c:pt>
                <c:pt idx="1887">
                  <c:v>6901</c:v>
                </c:pt>
                <c:pt idx="1888">
                  <c:v>6906</c:v>
                </c:pt>
                <c:pt idx="1889">
                  <c:v>6915</c:v>
                </c:pt>
                <c:pt idx="1890">
                  <c:v>6922</c:v>
                </c:pt>
                <c:pt idx="1891">
                  <c:v>6928</c:v>
                </c:pt>
                <c:pt idx="1892">
                  <c:v>6937</c:v>
                </c:pt>
                <c:pt idx="1893">
                  <c:v>6941</c:v>
                </c:pt>
                <c:pt idx="1894">
                  <c:v>6945</c:v>
                </c:pt>
                <c:pt idx="1895">
                  <c:v>6952</c:v>
                </c:pt>
                <c:pt idx="1896">
                  <c:v>6961</c:v>
                </c:pt>
                <c:pt idx="1897">
                  <c:v>6968</c:v>
                </c:pt>
                <c:pt idx="1898">
                  <c:v>6974</c:v>
                </c:pt>
                <c:pt idx="1899">
                  <c:v>6982</c:v>
                </c:pt>
                <c:pt idx="1900">
                  <c:v>6982</c:v>
                </c:pt>
                <c:pt idx="1901">
                  <c:v>6993</c:v>
                </c:pt>
                <c:pt idx="1902">
                  <c:v>7000</c:v>
                </c:pt>
                <c:pt idx="1903">
                  <c:v>7003</c:v>
                </c:pt>
                <c:pt idx="1904">
                  <c:v>7007</c:v>
                </c:pt>
                <c:pt idx="1905">
                  <c:v>7018</c:v>
                </c:pt>
                <c:pt idx="1906">
                  <c:v>7020</c:v>
                </c:pt>
                <c:pt idx="1907">
                  <c:v>7028</c:v>
                </c:pt>
                <c:pt idx="1908">
                  <c:v>7035</c:v>
                </c:pt>
                <c:pt idx="1909">
                  <c:v>7040</c:v>
                </c:pt>
                <c:pt idx="1910">
                  <c:v>7047</c:v>
                </c:pt>
                <c:pt idx="1911">
                  <c:v>7054</c:v>
                </c:pt>
                <c:pt idx="1912">
                  <c:v>7058</c:v>
                </c:pt>
                <c:pt idx="1913">
                  <c:v>7064</c:v>
                </c:pt>
                <c:pt idx="1914">
                  <c:v>7068</c:v>
                </c:pt>
                <c:pt idx="1915">
                  <c:v>7075</c:v>
                </c:pt>
                <c:pt idx="1916">
                  <c:v>7081</c:v>
                </c:pt>
                <c:pt idx="1917">
                  <c:v>7090</c:v>
                </c:pt>
                <c:pt idx="1918">
                  <c:v>7091</c:v>
                </c:pt>
                <c:pt idx="1919">
                  <c:v>7097</c:v>
                </c:pt>
                <c:pt idx="1920">
                  <c:v>7105</c:v>
                </c:pt>
                <c:pt idx="1921">
                  <c:v>7110</c:v>
                </c:pt>
                <c:pt idx="1922">
                  <c:v>7113</c:v>
                </c:pt>
                <c:pt idx="1923">
                  <c:v>7125</c:v>
                </c:pt>
                <c:pt idx="1924">
                  <c:v>7133</c:v>
                </c:pt>
                <c:pt idx="1925">
                  <c:v>7139</c:v>
                </c:pt>
                <c:pt idx="1926">
                  <c:v>7140</c:v>
                </c:pt>
                <c:pt idx="1927">
                  <c:v>7140</c:v>
                </c:pt>
                <c:pt idx="1928">
                  <c:v>7146</c:v>
                </c:pt>
                <c:pt idx="1929">
                  <c:v>7151</c:v>
                </c:pt>
                <c:pt idx="1930">
                  <c:v>7158</c:v>
                </c:pt>
                <c:pt idx="1931">
                  <c:v>7162</c:v>
                </c:pt>
                <c:pt idx="1932">
                  <c:v>7169</c:v>
                </c:pt>
                <c:pt idx="1933">
                  <c:v>7175</c:v>
                </c:pt>
                <c:pt idx="1934">
                  <c:v>7178</c:v>
                </c:pt>
                <c:pt idx="1935">
                  <c:v>7183</c:v>
                </c:pt>
                <c:pt idx="1936">
                  <c:v>7192</c:v>
                </c:pt>
                <c:pt idx="1937">
                  <c:v>7194</c:v>
                </c:pt>
                <c:pt idx="1938">
                  <c:v>7195</c:v>
                </c:pt>
                <c:pt idx="1939">
                  <c:v>7201</c:v>
                </c:pt>
                <c:pt idx="1940">
                  <c:v>7203</c:v>
                </c:pt>
                <c:pt idx="1941">
                  <c:v>7208</c:v>
                </c:pt>
                <c:pt idx="1942">
                  <c:v>7212</c:v>
                </c:pt>
                <c:pt idx="1943">
                  <c:v>7219</c:v>
                </c:pt>
                <c:pt idx="1944">
                  <c:v>7225</c:v>
                </c:pt>
                <c:pt idx="1945">
                  <c:v>7230</c:v>
                </c:pt>
                <c:pt idx="1946">
                  <c:v>7235</c:v>
                </c:pt>
                <c:pt idx="1947">
                  <c:v>7239</c:v>
                </c:pt>
                <c:pt idx="1948">
                  <c:v>7242</c:v>
                </c:pt>
                <c:pt idx="1949">
                  <c:v>7246</c:v>
                </c:pt>
                <c:pt idx="1950">
                  <c:v>7248</c:v>
                </c:pt>
                <c:pt idx="1951">
                  <c:v>7255</c:v>
                </c:pt>
                <c:pt idx="1952">
                  <c:v>7253</c:v>
                </c:pt>
                <c:pt idx="1953">
                  <c:v>7268</c:v>
                </c:pt>
                <c:pt idx="1954">
                  <c:v>7271</c:v>
                </c:pt>
                <c:pt idx="1955">
                  <c:v>7279</c:v>
                </c:pt>
                <c:pt idx="1956">
                  <c:v>7280</c:v>
                </c:pt>
                <c:pt idx="1957">
                  <c:v>7282</c:v>
                </c:pt>
                <c:pt idx="1958">
                  <c:v>7283</c:v>
                </c:pt>
                <c:pt idx="1959">
                  <c:v>7288</c:v>
                </c:pt>
                <c:pt idx="1960">
                  <c:v>7287</c:v>
                </c:pt>
                <c:pt idx="1961">
                  <c:v>7296</c:v>
                </c:pt>
                <c:pt idx="1962">
                  <c:v>7293</c:v>
                </c:pt>
                <c:pt idx="1963">
                  <c:v>7302</c:v>
                </c:pt>
                <c:pt idx="1964">
                  <c:v>7307</c:v>
                </c:pt>
                <c:pt idx="1965">
                  <c:v>7316</c:v>
                </c:pt>
                <c:pt idx="1966">
                  <c:v>7323</c:v>
                </c:pt>
                <c:pt idx="1967">
                  <c:v>7324</c:v>
                </c:pt>
                <c:pt idx="1968">
                  <c:v>7330</c:v>
                </c:pt>
                <c:pt idx="1969">
                  <c:v>7331</c:v>
                </c:pt>
                <c:pt idx="1970">
                  <c:v>7334</c:v>
                </c:pt>
                <c:pt idx="1971">
                  <c:v>7344</c:v>
                </c:pt>
                <c:pt idx="1972">
                  <c:v>7345</c:v>
                </c:pt>
                <c:pt idx="1973">
                  <c:v>7350</c:v>
                </c:pt>
                <c:pt idx="1974">
                  <c:v>7360</c:v>
                </c:pt>
                <c:pt idx="1975">
                  <c:v>7360</c:v>
                </c:pt>
                <c:pt idx="1976">
                  <c:v>7368</c:v>
                </c:pt>
                <c:pt idx="1977">
                  <c:v>7367</c:v>
                </c:pt>
                <c:pt idx="1978">
                  <c:v>7376</c:v>
                </c:pt>
                <c:pt idx="1979">
                  <c:v>7381</c:v>
                </c:pt>
                <c:pt idx="1980">
                  <c:v>7387</c:v>
                </c:pt>
                <c:pt idx="1981">
                  <c:v>7389</c:v>
                </c:pt>
                <c:pt idx="1982">
                  <c:v>7392</c:v>
                </c:pt>
                <c:pt idx="1983">
                  <c:v>7398</c:v>
                </c:pt>
                <c:pt idx="1984">
                  <c:v>7405</c:v>
                </c:pt>
                <c:pt idx="1985">
                  <c:v>7407</c:v>
                </c:pt>
                <c:pt idx="1986">
                  <c:v>7412</c:v>
                </c:pt>
                <c:pt idx="1987">
                  <c:v>7416</c:v>
                </c:pt>
                <c:pt idx="1988">
                  <c:v>7420</c:v>
                </c:pt>
                <c:pt idx="1989">
                  <c:v>7429</c:v>
                </c:pt>
                <c:pt idx="1990">
                  <c:v>7432</c:v>
                </c:pt>
                <c:pt idx="1991">
                  <c:v>7434</c:v>
                </c:pt>
                <c:pt idx="1992">
                  <c:v>7440</c:v>
                </c:pt>
                <c:pt idx="1993">
                  <c:v>7444</c:v>
                </c:pt>
                <c:pt idx="1994">
                  <c:v>7450</c:v>
                </c:pt>
                <c:pt idx="1995">
                  <c:v>7452</c:v>
                </c:pt>
                <c:pt idx="1996">
                  <c:v>7460</c:v>
                </c:pt>
                <c:pt idx="1997">
                  <c:v>7460</c:v>
                </c:pt>
                <c:pt idx="1998">
                  <c:v>7467</c:v>
                </c:pt>
                <c:pt idx="1999">
                  <c:v>7471</c:v>
                </c:pt>
                <c:pt idx="2000">
                  <c:v>7476</c:v>
                </c:pt>
                <c:pt idx="2001">
                  <c:v>7482</c:v>
                </c:pt>
                <c:pt idx="2002">
                  <c:v>7484</c:v>
                </c:pt>
                <c:pt idx="2003">
                  <c:v>7491</c:v>
                </c:pt>
                <c:pt idx="2004">
                  <c:v>7493</c:v>
                </c:pt>
                <c:pt idx="2005">
                  <c:v>7497</c:v>
                </c:pt>
                <c:pt idx="2006">
                  <c:v>7503</c:v>
                </c:pt>
                <c:pt idx="2007">
                  <c:v>7506</c:v>
                </c:pt>
                <c:pt idx="2008">
                  <c:v>7510</c:v>
                </c:pt>
                <c:pt idx="2009">
                  <c:v>7514</c:v>
                </c:pt>
                <c:pt idx="2010">
                  <c:v>7521</c:v>
                </c:pt>
                <c:pt idx="2011">
                  <c:v>7528</c:v>
                </c:pt>
                <c:pt idx="2012">
                  <c:v>7533</c:v>
                </c:pt>
                <c:pt idx="2013">
                  <c:v>7534</c:v>
                </c:pt>
                <c:pt idx="2014">
                  <c:v>7536</c:v>
                </c:pt>
                <c:pt idx="2015">
                  <c:v>7542</c:v>
                </c:pt>
                <c:pt idx="2016">
                  <c:v>7544</c:v>
                </c:pt>
                <c:pt idx="2017">
                  <c:v>7550</c:v>
                </c:pt>
                <c:pt idx="2018">
                  <c:v>7552</c:v>
                </c:pt>
                <c:pt idx="2019">
                  <c:v>7553</c:v>
                </c:pt>
                <c:pt idx="2020">
                  <c:v>7560</c:v>
                </c:pt>
                <c:pt idx="2021">
                  <c:v>7567</c:v>
                </c:pt>
                <c:pt idx="2022">
                  <c:v>7570</c:v>
                </c:pt>
                <c:pt idx="2023">
                  <c:v>7574</c:v>
                </c:pt>
                <c:pt idx="2024">
                  <c:v>7579</c:v>
                </c:pt>
                <c:pt idx="2025">
                  <c:v>7578</c:v>
                </c:pt>
                <c:pt idx="2026">
                  <c:v>7586</c:v>
                </c:pt>
                <c:pt idx="2027">
                  <c:v>7590</c:v>
                </c:pt>
                <c:pt idx="2028">
                  <c:v>7593</c:v>
                </c:pt>
                <c:pt idx="2029">
                  <c:v>7599</c:v>
                </c:pt>
                <c:pt idx="2030">
                  <c:v>7602</c:v>
                </c:pt>
                <c:pt idx="2031">
                  <c:v>7608</c:v>
                </c:pt>
                <c:pt idx="2032">
                  <c:v>7609</c:v>
                </c:pt>
                <c:pt idx="2033">
                  <c:v>7616</c:v>
                </c:pt>
                <c:pt idx="2034">
                  <c:v>7620</c:v>
                </c:pt>
                <c:pt idx="2035">
                  <c:v>7622</c:v>
                </c:pt>
                <c:pt idx="2036">
                  <c:v>7627</c:v>
                </c:pt>
                <c:pt idx="2037">
                  <c:v>7632</c:v>
                </c:pt>
                <c:pt idx="2038">
                  <c:v>7636</c:v>
                </c:pt>
                <c:pt idx="2039">
                  <c:v>7643</c:v>
                </c:pt>
                <c:pt idx="2040">
                  <c:v>7646</c:v>
                </c:pt>
                <c:pt idx="2041">
                  <c:v>7651</c:v>
                </c:pt>
                <c:pt idx="2042">
                  <c:v>7654</c:v>
                </c:pt>
                <c:pt idx="2043">
                  <c:v>7660</c:v>
                </c:pt>
                <c:pt idx="2044">
                  <c:v>7663</c:v>
                </c:pt>
                <c:pt idx="2045">
                  <c:v>7669</c:v>
                </c:pt>
                <c:pt idx="2046">
                  <c:v>7671</c:v>
                </c:pt>
                <c:pt idx="2047">
                  <c:v>7677</c:v>
                </c:pt>
                <c:pt idx="2048">
                  <c:v>7681</c:v>
                </c:pt>
                <c:pt idx="2049">
                  <c:v>7686</c:v>
                </c:pt>
                <c:pt idx="2050">
                  <c:v>7689</c:v>
                </c:pt>
                <c:pt idx="2051">
                  <c:v>7695</c:v>
                </c:pt>
                <c:pt idx="2052">
                  <c:v>7699</c:v>
                </c:pt>
                <c:pt idx="2053">
                  <c:v>7703</c:v>
                </c:pt>
                <c:pt idx="2054">
                  <c:v>7705</c:v>
                </c:pt>
                <c:pt idx="2055">
                  <c:v>7713</c:v>
                </c:pt>
                <c:pt idx="2056">
                  <c:v>7716</c:v>
                </c:pt>
                <c:pt idx="2057">
                  <c:v>7722</c:v>
                </c:pt>
                <c:pt idx="2058">
                  <c:v>7727</c:v>
                </c:pt>
                <c:pt idx="2059">
                  <c:v>7729</c:v>
                </c:pt>
                <c:pt idx="2060">
                  <c:v>7732</c:v>
                </c:pt>
                <c:pt idx="2061">
                  <c:v>7738</c:v>
                </c:pt>
                <c:pt idx="2062">
                  <c:v>7743</c:v>
                </c:pt>
                <c:pt idx="2063">
                  <c:v>7745</c:v>
                </c:pt>
                <c:pt idx="2064">
                  <c:v>7754</c:v>
                </c:pt>
                <c:pt idx="2065">
                  <c:v>7758</c:v>
                </c:pt>
                <c:pt idx="2066">
                  <c:v>7759</c:v>
                </c:pt>
                <c:pt idx="2067">
                  <c:v>7765</c:v>
                </c:pt>
                <c:pt idx="2068">
                  <c:v>7770</c:v>
                </c:pt>
                <c:pt idx="2069">
                  <c:v>7771</c:v>
                </c:pt>
                <c:pt idx="2070">
                  <c:v>7776</c:v>
                </c:pt>
                <c:pt idx="2071">
                  <c:v>7783</c:v>
                </c:pt>
                <c:pt idx="2072">
                  <c:v>7784</c:v>
                </c:pt>
                <c:pt idx="2073">
                  <c:v>7789</c:v>
                </c:pt>
                <c:pt idx="2074">
                  <c:v>7794</c:v>
                </c:pt>
                <c:pt idx="2075">
                  <c:v>7796</c:v>
                </c:pt>
                <c:pt idx="2076">
                  <c:v>7798</c:v>
                </c:pt>
                <c:pt idx="2077">
                  <c:v>7804</c:v>
                </c:pt>
                <c:pt idx="2078">
                  <c:v>7806</c:v>
                </c:pt>
                <c:pt idx="2079">
                  <c:v>7811</c:v>
                </c:pt>
                <c:pt idx="2080">
                  <c:v>7815</c:v>
                </c:pt>
                <c:pt idx="2081">
                  <c:v>7820</c:v>
                </c:pt>
                <c:pt idx="2082">
                  <c:v>7823</c:v>
                </c:pt>
                <c:pt idx="2083">
                  <c:v>7829</c:v>
                </c:pt>
                <c:pt idx="2084">
                  <c:v>7834</c:v>
                </c:pt>
                <c:pt idx="2085">
                  <c:v>7836</c:v>
                </c:pt>
                <c:pt idx="2086">
                  <c:v>7841</c:v>
                </c:pt>
                <c:pt idx="2087">
                  <c:v>7845</c:v>
                </c:pt>
                <c:pt idx="2088">
                  <c:v>7848</c:v>
                </c:pt>
                <c:pt idx="2089">
                  <c:v>7853</c:v>
                </c:pt>
                <c:pt idx="2090">
                  <c:v>7856</c:v>
                </c:pt>
                <c:pt idx="2091">
                  <c:v>7861</c:v>
                </c:pt>
                <c:pt idx="2092">
                  <c:v>7866</c:v>
                </c:pt>
                <c:pt idx="2093">
                  <c:v>7871</c:v>
                </c:pt>
                <c:pt idx="2094">
                  <c:v>7874</c:v>
                </c:pt>
                <c:pt idx="2095">
                  <c:v>7878</c:v>
                </c:pt>
                <c:pt idx="2096">
                  <c:v>7884</c:v>
                </c:pt>
                <c:pt idx="2097">
                  <c:v>7888</c:v>
                </c:pt>
                <c:pt idx="2098">
                  <c:v>7892</c:v>
                </c:pt>
                <c:pt idx="2099">
                  <c:v>7899</c:v>
                </c:pt>
                <c:pt idx="2100">
                  <c:v>7901</c:v>
                </c:pt>
                <c:pt idx="2101">
                  <c:v>7904</c:v>
                </c:pt>
                <c:pt idx="2102">
                  <c:v>7909</c:v>
                </c:pt>
                <c:pt idx="2103">
                  <c:v>7911</c:v>
                </c:pt>
                <c:pt idx="2104">
                  <c:v>7917</c:v>
                </c:pt>
                <c:pt idx="2105">
                  <c:v>7922</c:v>
                </c:pt>
                <c:pt idx="2106">
                  <c:v>7925</c:v>
                </c:pt>
                <c:pt idx="2107">
                  <c:v>7929</c:v>
                </c:pt>
                <c:pt idx="2108">
                  <c:v>7932</c:v>
                </c:pt>
                <c:pt idx="2109">
                  <c:v>7937</c:v>
                </c:pt>
                <c:pt idx="2110">
                  <c:v>7940</c:v>
                </c:pt>
                <c:pt idx="2111">
                  <c:v>7943</c:v>
                </c:pt>
                <c:pt idx="2112">
                  <c:v>7948</c:v>
                </c:pt>
                <c:pt idx="2113">
                  <c:v>7949</c:v>
                </c:pt>
                <c:pt idx="2114">
                  <c:v>7952</c:v>
                </c:pt>
                <c:pt idx="2115">
                  <c:v>7956</c:v>
                </c:pt>
                <c:pt idx="2116">
                  <c:v>7958</c:v>
                </c:pt>
                <c:pt idx="2117">
                  <c:v>7962</c:v>
                </c:pt>
                <c:pt idx="2118">
                  <c:v>7968</c:v>
                </c:pt>
                <c:pt idx="2119">
                  <c:v>7972</c:v>
                </c:pt>
                <c:pt idx="2120">
                  <c:v>7976</c:v>
                </c:pt>
                <c:pt idx="2121">
                  <c:v>7980</c:v>
                </c:pt>
                <c:pt idx="2122">
                  <c:v>7981</c:v>
                </c:pt>
                <c:pt idx="2123">
                  <c:v>7986</c:v>
                </c:pt>
                <c:pt idx="2124">
                  <c:v>7992</c:v>
                </c:pt>
                <c:pt idx="2125">
                  <c:v>7996</c:v>
                </c:pt>
                <c:pt idx="2126">
                  <c:v>8000</c:v>
                </c:pt>
                <c:pt idx="2127">
                  <c:v>8004</c:v>
                </c:pt>
                <c:pt idx="2128">
                  <c:v>8005</c:v>
                </c:pt>
                <c:pt idx="2129">
                  <c:v>8008</c:v>
                </c:pt>
                <c:pt idx="2130">
                  <c:v>8013</c:v>
                </c:pt>
                <c:pt idx="2131">
                  <c:v>8018</c:v>
                </c:pt>
                <c:pt idx="2132">
                  <c:v>8022</c:v>
                </c:pt>
                <c:pt idx="2133">
                  <c:v>8026</c:v>
                </c:pt>
                <c:pt idx="2134">
                  <c:v>8030</c:v>
                </c:pt>
                <c:pt idx="2135">
                  <c:v>8033</c:v>
                </c:pt>
                <c:pt idx="2136">
                  <c:v>8037</c:v>
                </c:pt>
                <c:pt idx="2137">
                  <c:v>8042</c:v>
                </c:pt>
                <c:pt idx="2138">
                  <c:v>8045</c:v>
                </c:pt>
                <c:pt idx="2139">
                  <c:v>8051</c:v>
                </c:pt>
                <c:pt idx="2140">
                  <c:v>8055</c:v>
                </c:pt>
                <c:pt idx="2141">
                  <c:v>8057</c:v>
                </c:pt>
                <c:pt idx="2142">
                  <c:v>8062</c:v>
                </c:pt>
                <c:pt idx="2143">
                  <c:v>8066</c:v>
                </c:pt>
                <c:pt idx="2144">
                  <c:v>8069</c:v>
                </c:pt>
                <c:pt idx="2145">
                  <c:v>8073</c:v>
                </c:pt>
                <c:pt idx="2146">
                  <c:v>8078</c:v>
                </c:pt>
                <c:pt idx="2147">
                  <c:v>8081</c:v>
                </c:pt>
                <c:pt idx="2148">
                  <c:v>8086</c:v>
                </c:pt>
                <c:pt idx="2149">
                  <c:v>8089</c:v>
                </c:pt>
                <c:pt idx="2150">
                  <c:v>8093</c:v>
                </c:pt>
                <c:pt idx="2151">
                  <c:v>8097</c:v>
                </c:pt>
                <c:pt idx="2152">
                  <c:v>8101</c:v>
                </c:pt>
                <c:pt idx="2153">
                  <c:v>8105</c:v>
                </c:pt>
                <c:pt idx="2154">
                  <c:v>8108</c:v>
                </c:pt>
                <c:pt idx="2155">
                  <c:v>8114</c:v>
                </c:pt>
                <c:pt idx="2156">
                  <c:v>8117</c:v>
                </c:pt>
                <c:pt idx="2157">
                  <c:v>8120</c:v>
                </c:pt>
                <c:pt idx="2158">
                  <c:v>8125</c:v>
                </c:pt>
                <c:pt idx="2159">
                  <c:v>8129</c:v>
                </c:pt>
                <c:pt idx="2160">
                  <c:v>8130</c:v>
                </c:pt>
                <c:pt idx="2161">
                  <c:v>8134</c:v>
                </c:pt>
                <c:pt idx="2162">
                  <c:v>8138</c:v>
                </c:pt>
                <c:pt idx="2163">
                  <c:v>8141</c:v>
                </c:pt>
                <c:pt idx="2164">
                  <c:v>8146</c:v>
                </c:pt>
                <c:pt idx="2165">
                  <c:v>8151</c:v>
                </c:pt>
                <c:pt idx="2166">
                  <c:v>8154</c:v>
                </c:pt>
                <c:pt idx="2167">
                  <c:v>8158</c:v>
                </c:pt>
                <c:pt idx="2168">
                  <c:v>8162</c:v>
                </c:pt>
                <c:pt idx="2169">
                  <c:v>8164</c:v>
                </c:pt>
                <c:pt idx="2170">
                  <c:v>8168</c:v>
                </c:pt>
                <c:pt idx="2171">
                  <c:v>8173</c:v>
                </c:pt>
                <c:pt idx="2172">
                  <c:v>8175</c:v>
                </c:pt>
                <c:pt idx="2173">
                  <c:v>8180</c:v>
                </c:pt>
                <c:pt idx="2174">
                  <c:v>8185</c:v>
                </c:pt>
                <c:pt idx="2175">
                  <c:v>8187</c:v>
                </c:pt>
                <c:pt idx="2176">
                  <c:v>8192</c:v>
                </c:pt>
                <c:pt idx="2177">
                  <c:v>8197</c:v>
                </c:pt>
                <c:pt idx="2178">
                  <c:v>8200</c:v>
                </c:pt>
                <c:pt idx="2179">
                  <c:v>8202</c:v>
                </c:pt>
                <c:pt idx="2180">
                  <c:v>8208</c:v>
                </c:pt>
                <c:pt idx="2181">
                  <c:v>8212</c:v>
                </c:pt>
                <c:pt idx="2182">
                  <c:v>8215</c:v>
                </c:pt>
                <c:pt idx="2183">
                  <c:v>8219</c:v>
                </c:pt>
                <c:pt idx="2184">
                  <c:v>8224</c:v>
                </c:pt>
                <c:pt idx="2185">
                  <c:v>8227</c:v>
                </c:pt>
                <c:pt idx="2186">
                  <c:v>8232</c:v>
                </c:pt>
                <c:pt idx="2187">
                  <c:v>8236</c:v>
                </c:pt>
                <c:pt idx="2188">
                  <c:v>8238</c:v>
                </c:pt>
                <c:pt idx="2189">
                  <c:v>8244</c:v>
                </c:pt>
                <c:pt idx="2190">
                  <c:v>8247</c:v>
                </c:pt>
                <c:pt idx="2191">
                  <c:v>8249</c:v>
                </c:pt>
                <c:pt idx="2192">
                  <c:v>8250</c:v>
                </c:pt>
                <c:pt idx="2193">
                  <c:v>8254</c:v>
                </c:pt>
                <c:pt idx="2194">
                  <c:v>8256</c:v>
                </c:pt>
                <c:pt idx="2195">
                  <c:v>8262</c:v>
                </c:pt>
                <c:pt idx="2196">
                  <c:v>8266</c:v>
                </c:pt>
                <c:pt idx="2197">
                  <c:v>8269</c:v>
                </c:pt>
                <c:pt idx="2198">
                  <c:v>8274</c:v>
                </c:pt>
                <c:pt idx="2199">
                  <c:v>8278</c:v>
                </c:pt>
                <c:pt idx="2200">
                  <c:v>8282</c:v>
                </c:pt>
                <c:pt idx="2201">
                  <c:v>8285</c:v>
                </c:pt>
                <c:pt idx="2202">
                  <c:v>8291</c:v>
                </c:pt>
                <c:pt idx="2203">
                  <c:v>8294</c:v>
                </c:pt>
                <c:pt idx="2204">
                  <c:v>8298</c:v>
                </c:pt>
                <c:pt idx="2205">
                  <c:v>8305</c:v>
                </c:pt>
                <c:pt idx="2206">
                  <c:v>8308</c:v>
                </c:pt>
                <c:pt idx="2207">
                  <c:v>8312</c:v>
                </c:pt>
                <c:pt idx="2208">
                  <c:v>8318</c:v>
                </c:pt>
                <c:pt idx="2209">
                  <c:v>8321</c:v>
                </c:pt>
                <c:pt idx="2210">
                  <c:v>8323</c:v>
                </c:pt>
                <c:pt idx="2211">
                  <c:v>8329</c:v>
                </c:pt>
                <c:pt idx="2212">
                  <c:v>8332</c:v>
                </c:pt>
                <c:pt idx="2213">
                  <c:v>8335</c:v>
                </c:pt>
                <c:pt idx="2214">
                  <c:v>8342</c:v>
                </c:pt>
                <c:pt idx="2215">
                  <c:v>8346</c:v>
                </c:pt>
                <c:pt idx="2216">
                  <c:v>8349</c:v>
                </c:pt>
                <c:pt idx="2217">
                  <c:v>8354</c:v>
                </c:pt>
                <c:pt idx="2218">
                  <c:v>8360</c:v>
                </c:pt>
                <c:pt idx="2219">
                  <c:v>8363</c:v>
                </c:pt>
                <c:pt idx="2220">
                  <c:v>8366</c:v>
                </c:pt>
                <c:pt idx="2221">
                  <c:v>8372</c:v>
                </c:pt>
                <c:pt idx="2222">
                  <c:v>8375</c:v>
                </c:pt>
                <c:pt idx="2223">
                  <c:v>8378</c:v>
                </c:pt>
                <c:pt idx="2224">
                  <c:v>8384</c:v>
                </c:pt>
                <c:pt idx="2225">
                  <c:v>8388</c:v>
                </c:pt>
                <c:pt idx="2226">
                  <c:v>8391</c:v>
                </c:pt>
                <c:pt idx="2227">
                  <c:v>8397</c:v>
                </c:pt>
                <c:pt idx="2228">
                  <c:v>8399</c:v>
                </c:pt>
                <c:pt idx="2229">
                  <c:v>8404</c:v>
                </c:pt>
                <c:pt idx="2230">
                  <c:v>8410</c:v>
                </c:pt>
                <c:pt idx="2231">
                  <c:v>8413</c:v>
                </c:pt>
                <c:pt idx="2232">
                  <c:v>8415</c:v>
                </c:pt>
                <c:pt idx="2233">
                  <c:v>8422</c:v>
                </c:pt>
                <c:pt idx="2234">
                  <c:v>8426</c:v>
                </c:pt>
                <c:pt idx="2235">
                  <c:v>8430</c:v>
                </c:pt>
                <c:pt idx="2236">
                  <c:v>8434</c:v>
                </c:pt>
                <c:pt idx="2237">
                  <c:v>8439</c:v>
                </c:pt>
                <c:pt idx="2238">
                  <c:v>8442</c:v>
                </c:pt>
                <c:pt idx="2239">
                  <c:v>8447</c:v>
                </c:pt>
                <c:pt idx="2240">
                  <c:v>8452</c:v>
                </c:pt>
                <c:pt idx="2241">
                  <c:v>8455</c:v>
                </c:pt>
                <c:pt idx="2242">
                  <c:v>8460</c:v>
                </c:pt>
                <c:pt idx="2243">
                  <c:v>8464</c:v>
                </c:pt>
                <c:pt idx="2244">
                  <c:v>8468</c:v>
                </c:pt>
                <c:pt idx="2245">
                  <c:v>8473</c:v>
                </c:pt>
                <c:pt idx="2246">
                  <c:v>8478</c:v>
                </c:pt>
                <c:pt idx="2247">
                  <c:v>8481</c:v>
                </c:pt>
                <c:pt idx="2248">
                  <c:v>8485</c:v>
                </c:pt>
                <c:pt idx="2249">
                  <c:v>8491</c:v>
                </c:pt>
                <c:pt idx="2250">
                  <c:v>8493</c:v>
                </c:pt>
                <c:pt idx="2251">
                  <c:v>8498</c:v>
                </c:pt>
                <c:pt idx="2252">
                  <c:v>8503</c:v>
                </c:pt>
                <c:pt idx="2253">
                  <c:v>8506</c:v>
                </c:pt>
                <c:pt idx="2254">
                  <c:v>8510</c:v>
                </c:pt>
                <c:pt idx="2255">
                  <c:v>8514</c:v>
                </c:pt>
                <c:pt idx="2256">
                  <c:v>8518</c:v>
                </c:pt>
                <c:pt idx="2257">
                  <c:v>8521</c:v>
                </c:pt>
                <c:pt idx="2258">
                  <c:v>8527</c:v>
                </c:pt>
                <c:pt idx="2259">
                  <c:v>8530</c:v>
                </c:pt>
                <c:pt idx="2260">
                  <c:v>8534</c:v>
                </c:pt>
                <c:pt idx="2261">
                  <c:v>8539</c:v>
                </c:pt>
                <c:pt idx="2262">
                  <c:v>8543</c:v>
                </c:pt>
                <c:pt idx="2263">
                  <c:v>8546</c:v>
                </c:pt>
                <c:pt idx="2264">
                  <c:v>8552</c:v>
                </c:pt>
                <c:pt idx="2265">
                  <c:v>8556</c:v>
                </c:pt>
                <c:pt idx="2266">
                  <c:v>8559</c:v>
                </c:pt>
                <c:pt idx="2267">
                  <c:v>8563</c:v>
                </c:pt>
                <c:pt idx="2268">
                  <c:v>8570</c:v>
                </c:pt>
                <c:pt idx="2269">
                  <c:v>8571</c:v>
                </c:pt>
                <c:pt idx="2270">
                  <c:v>8576</c:v>
                </c:pt>
                <c:pt idx="2271">
                  <c:v>8582</c:v>
                </c:pt>
                <c:pt idx="2272">
                  <c:v>8586</c:v>
                </c:pt>
                <c:pt idx="2273">
                  <c:v>8591</c:v>
                </c:pt>
                <c:pt idx="2274">
                  <c:v>8595</c:v>
                </c:pt>
                <c:pt idx="2275">
                  <c:v>8599</c:v>
                </c:pt>
                <c:pt idx="2276">
                  <c:v>8602</c:v>
                </c:pt>
                <c:pt idx="2277">
                  <c:v>8611</c:v>
                </c:pt>
                <c:pt idx="2278">
                  <c:v>8617</c:v>
                </c:pt>
                <c:pt idx="2279">
                  <c:v>8624</c:v>
                </c:pt>
                <c:pt idx="2280">
                  <c:v>8632</c:v>
                </c:pt>
                <c:pt idx="2281">
                  <c:v>8643</c:v>
                </c:pt>
                <c:pt idx="2282">
                  <c:v>8645</c:v>
                </c:pt>
                <c:pt idx="2283">
                  <c:v>8648</c:v>
                </c:pt>
                <c:pt idx="2284">
                  <c:v>8651</c:v>
                </c:pt>
                <c:pt idx="2285">
                  <c:v>8649</c:v>
                </c:pt>
                <c:pt idx="2286">
                  <c:v>8649</c:v>
                </c:pt>
                <c:pt idx="2287">
                  <c:v>8653</c:v>
                </c:pt>
                <c:pt idx="2288">
                  <c:v>8656</c:v>
                </c:pt>
                <c:pt idx="2289">
                  <c:v>8661</c:v>
                </c:pt>
                <c:pt idx="2290">
                  <c:v>8665</c:v>
                </c:pt>
                <c:pt idx="2291">
                  <c:v>8669</c:v>
                </c:pt>
                <c:pt idx="2292">
                  <c:v>8676</c:v>
                </c:pt>
                <c:pt idx="2293">
                  <c:v>8680</c:v>
                </c:pt>
                <c:pt idx="2294">
                  <c:v>8682</c:v>
                </c:pt>
                <c:pt idx="2295">
                  <c:v>8685</c:v>
                </c:pt>
                <c:pt idx="2296">
                  <c:v>8689</c:v>
                </c:pt>
                <c:pt idx="2297">
                  <c:v>8694</c:v>
                </c:pt>
                <c:pt idx="2298">
                  <c:v>8699</c:v>
                </c:pt>
                <c:pt idx="2299">
                  <c:v>8704</c:v>
                </c:pt>
                <c:pt idx="2300">
                  <c:v>8707</c:v>
                </c:pt>
                <c:pt idx="2301">
                  <c:v>8712</c:v>
                </c:pt>
                <c:pt idx="2302">
                  <c:v>8716</c:v>
                </c:pt>
                <c:pt idx="2303">
                  <c:v>8719</c:v>
                </c:pt>
                <c:pt idx="2304">
                  <c:v>8723</c:v>
                </c:pt>
                <c:pt idx="2305">
                  <c:v>8727</c:v>
                </c:pt>
                <c:pt idx="2306">
                  <c:v>8732</c:v>
                </c:pt>
                <c:pt idx="2307">
                  <c:v>8736</c:v>
                </c:pt>
                <c:pt idx="2308">
                  <c:v>8741</c:v>
                </c:pt>
                <c:pt idx="2309">
                  <c:v>8744</c:v>
                </c:pt>
                <c:pt idx="2310">
                  <c:v>8746</c:v>
                </c:pt>
                <c:pt idx="2311">
                  <c:v>8751</c:v>
                </c:pt>
                <c:pt idx="2312">
                  <c:v>8756</c:v>
                </c:pt>
                <c:pt idx="2313">
                  <c:v>8759</c:v>
                </c:pt>
                <c:pt idx="2314">
                  <c:v>8765</c:v>
                </c:pt>
                <c:pt idx="2315">
                  <c:v>8769</c:v>
                </c:pt>
                <c:pt idx="2316">
                  <c:v>8774</c:v>
                </c:pt>
                <c:pt idx="2317">
                  <c:v>8778</c:v>
                </c:pt>
                <c:pt idx="2318">
                  <c:v>8782</c:v>
                </c:pt>
                <c:pt idx="2319">
                  <c:v>8787</c:v>
                </c:pt>
                <c:pt idx="2320">
                  <c:v>8791</c:v>
                </c:pt>
                <c:pt idx="2321">
                  <c:v>8797</c:v>
                </c:pt>
                <c:pt idx="2322">
                  <c:v>8799</c:v>
                </c:pt>
                <c:pt idx="2323">
                  <c:v>8802</c:v>
                </c:pt>
                <c:pt idx="2324">
                  <c:v>8808</c:v>
                </c:pt>
                <c:pt idx="2325">
                  <c:v>8813</c:v>
                </c:pt>
                <c:pt idx="2326">
                  <c:v>8816</c:v>
                </c:pt>
                <c:pt idx="2327">
                  <c:v>8823</c:v>
                </c:pt>
                <c:pt idx="2328">
                  <c:v>8827</c:v>
                </c:pt>
                <c:pt idx="2329">
                  <c:v>8830</c:v>
                </c:pt>
                <c:pt idx="2330">
                  <c:v>8834</c:v>
                </c:pt>
                <c:pt idx="2331">
                  <c:v>8839</c:v>
                </c:pt>
                <c:pt idx="2332">
                  <c:v>8843</c:v>
                </c:pt>
                <c:pt idx="2333">
                  <c:v>8849</c:v>
                </c:pt>
                <c:pt idx="2334">
                  <c:v>8852</c:v>
                </c:pt>
                <c:pt idx="2335">
                  <c:v>8856</c:v>
                </c:pt>
                <c:pt idx="2336">
                  <c:v>8861</c:v>
                </c:pt>
                <c:pt idx="2337">
                  <c:v>8865</c:v>
                </c:pt>
                <c:pt idx="2338">
                  <c:v>8868</c:v>
                </c:pt>
                <c:pt idx="2339">
                  <c:v>8872</c:v>
                </c:pt>
                <c:pt idx="2340">
                  <c:v>8876</c:v>
                </c:pt>
                <c:pt idx="2341">
                  <c:v>8879</c:v>
                </c:pt>
                <c:pt idx="2342">
                  <c:v>8884</c:v>
                </c:pt>
                <c:pt idx="2343">
                  <c:v>8888</c:v>
                </c:pt>
                <c:pt idx="2344">
                  <c:v>8891</c:v>
                </c:pt>
                <c:pt idx="2345">
                  <c:v>8895</c:v>
                </c:pt>
                <c:pt idx="2346">
                  <c:v>8901</c:v>
                </c:pt>
                <c:pt idx="2347">
                  <c:v>8904</c:v>
                </c:pt>
                <c:pt idx="2348">
                  <c:v>8907</c:v>
                </c:pt>
                <c:pt idx="2349">
                  <c:v>8911</c:v>
                </c:pt>
                <c:pt idx="2350">
                  <c:v>8915</c:v>
                </c:pt>
                <c:pt idx="2351">
                  <c:v>8918</c:v>
                </c:pt>
                <c:pt idx="2352">
                  <c:v>8922</c:v>
                </c:pt>
                <c:pt idx="2353">
                  <c:v>8926</c:v>
                </c:pt>
                <c:pt idx="2354">
                  <c:v>8931</c:v>
                </c:pt>
                <c:pt idx="2355">
                  <c:v>8935</c:v>
                </c:pt>
                <c:pt idx="2356">
                  <c:v>8939</c:v>
                </c:pt>
                <c:pt idx="2357">
                  <c:v>8941</c:v>
                </c:pt>
                <c:pt idx="2358">
                  <c:v>8947</c:v>
                </c:pt>
                <c:pt idx="2359">
                  <c:v>8951</c:v>
                </c:pt>
                <c:pt idx="2360">
                  <c:v>8955</c:v>
                </c:pt>
                <c:pt idx="2361">
                  <c:v>8959</c:v>
                </c:pt>
                <c:pt idx="2362">
                  <c:v>8963</c:v>
                </c:pt>
                <c:pt idx="2363">
                  <c:v>8966</c:v>
                </c:pt>
                <c:pt idx="2364">
                  <c:v>8972</c:v>
                </c:pt>
                <c:pt idx="2365">
                  <c:v>8977</c:v>
                </c:pt>
                <c:pt idx="2366">
                  <c:v>8979</c:v>
                </c:pt>
                <c:pt idx="2367">
                  <c:v>8984</c:v>
                </c:pt>
                <c:pt idx="2368">
                  <c:v>8987</c:v>
                </c:pt>
                <c:pt idx="2369">
                  <c:v>8992</c:v>
                </c:pt>
                <c:pt idx="2370">
                  <c:v>8998</c:v>
                </c:pt>
                <c:pt idx="2371">
                  <c:v>9004</c:v>
                </c:pt>
                <c:pt idx="2372">
                  <c:v>9006</c:v>
                </c:pt>
                <c:pt idx="2373">
                  <c:v>9008</c:v>
                </c:pt>
                <c:pt idx="2374">
                  <c:v>9012</c:v>
                </c:pt>
                <c:pt idx="2375">
                  <c:v>9016</c:v>
                </c:pt>
                <c:pt idx="2376">
                  <c:v>9019</c:v>
                </c:pt>
                <c:pt idx="2377">
                  <c:v>9025</c:v>
                </c:pt>
                <c:pt idx="2378">
                  <c:v>9029</c:v>
                </c:pt>
                <c:pt idx="2379">
                  <c:v>9032</c:v>
                </c:pt>
                <c:pt idx="2380">
                  <c:v>9037</c:v>
                </c:pt>
                <c:pt idx="2381">
                  <c:v>9039</c:v>
                </c:pt>
                <c:pt idx="2382">
                  <c:v>9043</c:v>
                </c:pt>
                <c:pt idx="2383">
                  <c:v>9048</c:v>
                </c:pt>
                <c:pt idx="2384">
                  <c:v>9052</c:v>
                </c:pt>
                <c:pt idx="2385">
                  <c:v>9056</c:v>
                </c:pt>
                <c:pt idx="2386">
                  <c:v>9060</c:v>
                </c:pt>
                <c:pt idx="2387">
                  <c:v>9063</c:v>
                </c:pt>
                <c:pt idx="2388">
                  <c:v>9068</c:v>
                </c:pt>
                <c:pt idx="2389">
                  <c:v>9072</c:v>
                </c:pt>
                <c:pt idx="2390">
                  <c:v>9078</c:v>
                </c:pt>
                <c:pt idx="2391">
                  <c:v>9081</c:v>
                </c:pt>
                <c:pt idx="2392">
                  <c:v>9084</c:v>
                </c:pt>
                <c:pt idx="2393">
                  <c:v>9089</c:v>
                </c:pt>
                <c:pt idx="2394">
                  <c:v>9092</c:v>
                </c:pt>
                <c:pt idx="2395">
                  <c:v>9096</c:v>
                </c:pt>
                <c:pt idx="2396">
                  <c:v>9101</c:v>
                </c:pt>
                <c:pt idx="2397">
                  <c:v>7945</c:v>
                </c:pt>
                <c:pt idx="2398">
                  <c:v>7955</c:v>
                </c:pt>
                <c:pt idx="2399">
                  <c:v>7967</c:v>
                </c:pt>
                <c:pt idx="2400">
                  <c:v>7978</c:v>
                </c:pt>
                <c:pt idx="2401">
                  <c:v>7995</c:v>
                </c:pt>
                <c:pt idx="2402">
                  <c:v>8010</c:v>
                </c:pt>
                <c:pt idx="2403">
                  <c:v>8023</c:v>
                </c:pt>
                <c:pt idx="2404">
                  <c:v>8036</c:v>
                </c:pt>
                <c:pt idx="2405">
                  <c:v>8049</c:v>
                </c:pt>
                <c:pt idx="2406">
                  <c:v>8060</c:v>
                </c:pt>
                <c:pt idx="2407">
                  <c:v>8086</c:v>
                </c:pt>
                <c:pt idx="2408">
                  <c:v>8099</c:v>
                </c:pt>
                <c:pt idx="2409">
                  <c:v>8109</c:v>
                </c:pt>
                <c:pt idx="2410">
                  <c:v>8116</c:v>
                </c:pt>
                <c:pt idx="2411">
                  <c:v>8116</c:v>
                </c:pt>
                <c:pt idx="2412">
                  <c:v>8128</c:v>
                </c:pt>
                <c:pt idx="2413">
                  <c:v>8135</c:v>
                </c:pt>
                <c:pt idx="2414">
                  <c:v>8153</c:v>
                </c:pt>
                <c:pt idx="2415">
                  <c:v>8172</c:v>
                </c:pt>
                <c:pt idx="2416">
                  <c:v>8183</c:v>
                </c:pt>
                <c:pt idx="2417">
                  <c:v>8193</c:v>
                </c:pt>
                <c:pt idx="2418">
                  <c:v>8201</c:v>
                </c:pt>
                <c:pt idx="2419">
                  <c:v>8210</c:v>
                </c:pt>
                <c:pt idx="2420">
                  <c:v>8224</c:v>
                </c:pt>
                <c:pt idx="2421">
                  <c:v>8239</c:v>
                </c:pt>
                <c:pt idx="2422">
                  <c:v>8251</c:v>
                </c:pt>
                <c:pt idx="2423">
                  <c:v>8262</c:v>
                </c:pt>
                <c:pt idx="2424">
                  <c:v>8271</c:v>
                </c:pt>
                <c:pt idx="2425">
                  <c:v>8279</c:v>
                </c:pt>
                <c:pt idx="2426">
                  <c:v>8291</c:v>
                </c:pt>
                <c:pt idx="2427">
                  <c:v>8303</c:v>
                </c:pt>
                <c:pt idx="2428">
                  <c:v>8314</c:v>
                </c:pt>
                <c:pt idx="2429">
                  <c:v>8326</c:v>
                </c:pt>
                <c:pt idx="2430">
                  <c:v>8338</c:v>
                </c:pt>
                <c:pt idx="2431">
                  <c:v>8347</c:v>
                </c:pt>
                <c:pt idx="2432">
                  <c:v>8355</c:v>
                </c:pt>
                <c:pt idx="2433">
                  <c:v>8367</c:v>
                </c:pt>
                <c:pt idx="2434">
                  <c:v>8377</c:v>
                </c:pt>
                <c:pt idx="2435">
                  <c:v>8389</c:v>
                </c:pt>
                <c:pt idx="2436">
                  <c:v>8400</c:v>
                </c:pt>
                <c:pt idx="2437">
                  <c:v>8410</c:v>
                </c:pt>
                <c:pt idx="2438">
                  <c:v>8418</c:v>
                </c:pt>
                <c:pt idx="2439">
                  <c:v>8430</c:v>
                </c:pt>
                <c:pt idx="2440">
                  <c:v>8439</c:v>
                </c:pt>
                <c:pt idx="2441">
                  <c:v>8450</c:v>
                </c:pt>
                <c:pt idx="2442">
                  <c:v>8461</c:v>
                </c:pt>
                <c:pt idx="2443">
                  <c:v>8470</c:v>
                </c:pt>
                <c:pt idx="2444">
                  <c:v>8479</c:v>
                </c:pt>
                <c:pt idx="2445">
                  <c:v>8490</c:v>
                </c:pt>
                <c:pt idx="2446">
                  <c:v>8499</c:v>
                </c:pt>
                <c:pt idx="2447">
                  <c:v>8507</c:v>
                </c:pt>
                <c:pt idx="2448">
                  <c:v>8517</c:v>
                </c:pt>
                <c:pt idx="2449">
                  <c:v>8528</c:v>
                </c:pt>
                <c:pt idx="2450">
                  <c:v>8537</c:v>
                </c:pt>
                <c:pt idx="2451">
                  <c:v>8547</c:v>
                </c:pt>
                <c:pt idx="2452">
                  <c:v>8554</c:v>
                </c:pt>
                <c:pt idx="2453">
                  <c:v>8562</c:v>
                </c:pt>
                <c:pt idx="2454">
                  <c:v>8572</c:v>
                </c:pt>
                <c:pt idx="2455">
                  <c:v>8582</c:v>
                </c:pt>
                <c:pt idx="2456">
                  <c:v>8591</c:v>
                </c:pt>
                <c:pt idx="2457">
                  <c:v>8600</c:v>
                </c:pt>
                <c:pt idx="2458">
                  <c:v>8610</c:v>
                </c:pt>
                <c:pt idx="2459">
                  <c:v>8619</c:v>
                </c:pt>
                <c:pt idx="2460">
                  <c:v>8627</c:v>
                </c:pt>
                <c:pt idx="2461">
                  <c:v>8637</c:v>
                </c:pt>
                <c:pt idx="2462">
                  <c:v>8648</c:v>
                </c:pt>
                <c:pt idx="2463">
                  <c:v>8656</c:v>
                </c:pt>
                <c:pt idx="2464">
                  <c:v>8667</c:v>
                </c:pt>
                <c:pt idx="2465">
                  <c:v>8675</c:v>
                </c:pt>
                <c:pt idx="2466">
                  <c:v>8684</c:v>
                </c:pt>
                <c:pt idx="2467">
                  <c:v>8692</c:v>
                </c:pt>
                <c:pt idx="2468">
                  <c:v>8703</c:v>
                </c:pt>
                <c:pt idx="2469">
                  <c:v>8710</c:v>
                </c:pt>
                <c:pt idx="2470">
                  <c:v>8721</c:v>
                </c:pt>
                <c:pt idx="2471">
                  <c:v>8729</c:v>
                </c:pt>
                <c:pt idx="2472">
                  <c:v>8736</c:v>
                </c:pt>
                <c:pt idx="2473">
                  <c:v>8746</c:v>
                </c:pt>
                <c:pt idx="2474">
                  <c:v>8756</c:v>
                </c:pt>
                <c:pt idx="2475">
                  <c:v>8764</c:v>
                </c:pt>
                <c:pt idx="2476">
                  <c:v>8773</c:v>
                </c:pt>
                <c:pt idx="2477">
                  <c:v>8783</c:v>
                </c:pt>
                <c:pt idx="2478">
                  <c:v>8789</c:v>
                </c:pt>
                <c:pt idx="2479">
                  <c:v>8798</c:v>
                </c:pt>
                <c:pt idx="2480">
                  <c:v>8809</c:v>
                </c:pt>
                <c:pt idx="2481">
                  <c:v>8815</c:v>
                </c:pt>
                <c:pt idx="2482">
                  <c:v>8823</c:v>
                </c:pt>
                <c:pt idx="2483">
                  <c:v>8832</c:v>
                </c:pt>
                <c:pt idx="2484">
                  <c:v>8840</c:v>
                </c:pt>
                <c:pt idx="2485">
                  <c:v>8849</c:v>
                </c:pt>
                <c:pt idx="2486">
                  <c:v>8857</c:v>
                </c:pt>
                <c:pt idx="2487">
                  <c:v>8864</c:v>
                </c:pt>
                <c:pt idx="2488">
                  <c:v>8871</c:v>
                </c:pt>
                <c:pt idx="2489">
                  <c:v>8880</c:v>
                </c:pt>
                <c:pt idx="2490">
                  <c:v>8888</c:v>
                </c:pt>
                <c:pt idx="2491">
                  <c:v>8895</c:v>
                </c:pt>
                <c:pt idx="2492">
                  <c:v>8905</c:v>
                </c:pt>
                <c:pt idx="2493">
                  <c:v>8912</c:v>
                </c:pt>
                <c:pt idx="2494">
                  <c:v>8919</c:v>
                </c:pt>
                <c:pt idx="2495">
                  <c:v>8927</c:v>
                </c:pt>
                <c:pt idx="2496">
                  <c:v>8935</c:v>
                </c:pt>
                <c:pt idx="2497">
                  <c:v>8941</c:v>
                </c:pt>
                <c:pt idx="2498">
                  <c:v>8949</c:v>
                </c:pt>
                <c:pt idx="2499">
                  <c:v>8957</c:v>
                </c:pt>
                <c:pt idx="2500">
                  <c:v>8964</c:v>
                </c:pt>
                <c:pt idx="2501">
                  <c:v>8971</c:v>
                </c:pt>
                <c:pt idx="2502">
                  <c:v>8978</c:v>
                </c:pt>
                <c:pt idx="2503">
                  <c:v>8986</c:v>
                </c:pt>
                <c:pt idx="2504">
                  <c:v>8993</c:v>
                </c:pt>
                <c:pt idx="2505">
                  <c:v>9002</c:v>
                </c:pt>
                <c:pt idx="2506">
                  <c:v>9009</c:v>
                </c:pt>
                <c:pt idx="2507">
                  <c:v>9016</c:v>
                </c:pt>
                <c:pt idx="2508">
                  <c:v>9024</c:v>
                </c:pt>
                <c:pt idx="2509">
                  <c:v>9031</c:v>
                </c:pt>
                <c:pt idx="2510">
                  <c:v>9036</c:v>
                </c:pt>
                <c:pt idx="2511">
                  <c:v>9045</c:v>
                </c:pt>
                <c:pt idx="2512">
                  <c:v>9053</c:v>
                </c:pt>
                <c:pt idx="2513">
                  <c:v>9058</c:v>
                </c:pt>
                <c:pt idx="2514">
                  <c:v>9066</c:v>
                </c:pt>
                <c:pt idx="2515">
                  <c:v>9073</c:v>
                </c:pt>
                <c:pt idx="2516">
                  <c:v>9079</c:v>
                </c:pt>
                <c:pt idx="2517">
                  <c:v>9087</c:v>
                </c:pt>
                <c:pt idx="2518">
                  <c:v>9094</c:v>
                </c:pt>
                <c:pt idx="2519">
                  <c:v>9100</c:v>
                </c:pt>
                <c:pt idx="2520">
                  <c:v>9106</c:v>
                </c:pt>
                <c:pt idx="2521">
                  <c:v>9112</c:v>
                </c:pt>
                <c:pt idx="2522">
                  <c:v>9118</c:v>
                </c:pt>
                <c:pt idx="2523">
                  <c:v>9125</c:v>
                </c:pt>
                <c:pt idx="2524">
                  <c:v>9130</c:v>
                </c:pt>
                <c:pt idx="2525">
                  <c:v>9136</c:v>
                </c:pt>
                <c:pt idx="2526">
                  <c:v>9141</c:v>
                </c:pt>
                <c:pt idx="2527">
                  <c:v>9148</c:v>
                </c:pt>
                <c:pt idx="2528">
                  <c:v>9151</c:v>
                </c:pt>
                <c:pt idx="2529">
                  <c:v>9157</c:v>
                </c:pt>
                <c:pt idx="2530">
                  <c:v>9164</c:v>
                </c:pt>
                <c:pt idx="2531">
                  <c:v>9167</c:v>
                </c:pt>
                <c:pt idx="2532">
                  <c:v>9172</c:v>
                </c:pt>
                <c:pt idx="2533">
                  <c:v>9179</c:v>
                </c:pt>
                <c:pt idx="2534">
                  <c:v>9183</c:v>
                </c:pt>
                <c:pt idx="2535">
                  <c:v>9188</c:v>
                </c:pt>
                <c:pt idx="2536">
                  <c:v>9194</c:v>
                </c:pt>
                <c:pt idx="2537">
                  <c:v>9200</c:v>
                </c:pt>
                <c:pt idx="2538">
                  <c:v>9206</c:v>
                </c:pt>
                <c:pt idx="2539">
                  <c:v>9212</c:v>
                </c:pt>
                <c:pt idx="2540">
                  <c:v>9218</c:v>
                </c:pt>
                <c:pt idx="2541">
                  <c:v>9222</c:v>
                </c:pt>
                <c:pt idx="2542">
                  <c:v>9230</c:v>
                </c:pt>
                <c:pt idx="2543">
                  <c:v>9236</c:v>
                </c:pt>
                <c:pt idx="2544">
                  <c:v>9240</c:v>
                </c:pt>
                <c:pt idx="2545">
                  <c:v>9246</c:v>
                </c:pt>
                <c:pt idx="2546">
                  <c:v>9244</c:v>
                </c:pt>
                <c:pt idx="2547">
                  <c:v>9248</c:v>
                </c:pt>
                <c:pt idx="2548">
                  <c:v>9254</c:v>
                </c:pt>
                <c:pt idx="2549">
                  <c:v>9258</c:v>
                </c:pt>
                <c:pt idx="2550">
                  <c:v>9263</c:v>
                </c:pt>
                <c:pt idx="2551">
                  <c:v>9269</c:v>
                </c:pt>
                <c:pt idx="2552">
                  <c:v>9275</c:v>
                </c:pt>
                <c:pt idx="2553">
                  <c:v>9279</c:v>
                </c:pt>
                <c:pt idx="2554">
                  <c:v>9284</c:v>
                </c:pt>
                <c:pt idx="2555">
                  <c:v>9292</c:v>
                </c:pt>
                <c:pt idx="2556">
                  <c:v>9296</c:v>
                </c:pt>
                <c:pt idx="2557">
                  <c:v>9300</c:v>
                </c:pt>
                <c:pt idx="2558">
                  <c:v>9307</c:v>
                </c:pt>
                <c:pt idx="2559">
                  <c:v>9312</c:v>
                </c:pt>
                <c:pt idx="2560">
                  <c:v>9316</c:v>
                </c:pt>
                <c:pt idx="2561">
                  <c:v>9323</c:v>
                </c:pt>
                <c:pt idx="2562">
                  <c:v>9328</c:v>
                </c:pt>
                <c:pt idx="2563">
                  <c:v>9332</c:v>
                </c:pt>
                <c:pt idx="2564">
                  <c:v>9338</c:v>
                </c:pt>
                <c:pt idx="2565">
                  <c:v>9343</c:v>
                </c:pt>
                <c:pt idx="2566">
                  <c:v>9347</c:v>
                </c:pt>
                <c:pt idx="2567">
                  <c:v>9352</c:v>
                </c:pt>
                <c:pt idx="2568">
                  <c:v>9358</c:v>
                </c:pt>
                <c:pt idx="2569">
                  <c:v>9362</c:v>
                </c:pt>
                <c:pt idx="2570">
                  <c:v>9368</c:v>
                </c:pt>
                <c:pt idx="2571">
                  <c:v>9373</c:v>
                </c:pt>
                <c:pt idx="2572">
                  <c:v>9377</c:v>
                </c:pt>
                <c:pt idx="2573">
                  <c:v>9381</c:v>
                </c:pt>
                <c:pt idx="2574">
                  <c:v>9386</c:v>
                </c:pt>
                <c:pt idx="2575">
                  <c:v>9390</c:v>
                </c:pt>
                <c:pt idx="2576">
                  <c:v>9396</c:v>
                </c:pt>
                <c:pt idx="2577">
                  <c:v>9402</c:v>
                </c:pt>
                <c:pt idx="2578">
                  <c:v>9405</c:v>
                </c:pt>
                <c:pt idx="2579">
                  <c:v>9410</c:v>
                </c:pt>
                <c:pt idx="2580">
                  <c:v>9415</c:v>
                </c:pt>
                <c:pt idx="2581">
                  <c:v>9419</c:v>
                </c:pt>
                <c:pt idx="2582">
                  <c:v>9423</c:v>
                </c:pt>
                <c:pt idx="2583">
                  <c:v>9429</c:v>
                </c:pt>
                <c:pt idx="2584">
                  <c:v>9434</c:v>
                </c:pt>
                <c:pt idx="2585">
                  <c:v>9438</c:v>
                </c:pt>
                <c:pt idx="2586">
                  <c:v>9443</c:v>
                </c:pt>
                <c:pt idx="2587">
                  <c:v>9448</c:v>
                </c:pt>
                <c:pt idx="2588">
                  <c:v>9452</c:v>
                </c:pt>
                <c:pt idx="2589">
                  <c:v>9459</c:v>
                </c:pt>
                <c:pt idx="2590">
                  <c:v>9463</c:v>
                </c:pt>
                <c:pt idx="2591">
                  <c:v>9467</c:v>
                </c:pt>
                <c:pt idx="2592">
                  <c:v>9472</c:v>
                </c:pt>
                <c:pt idx="2593">
                  <c:v>9478</c:v>
                </c:pt>
                <c:pt idx="2594">
                  <c:v>9482</c:v>
                </c:pt>
                <c:pt idx="2595">
                  <c:v>9487</c:v>
                </c:pt>
                <c:pt idx="2596">
                  <c:v>9493</c:v>
                </c:pt>
                <c:pt idx="2597">
                  <c:v>9496</c:v>
                </c:pt>
                <c:pt idx="2598">
                  <c:v>9501</c:v>
                </c:pt>
                <c:pt idx="2599">
                  <c:v>9506</c:v>
                </c:pt>
                <c:pt idx="2600">
                  <c:v>9511</c:v>
                </c:pt>
                <c:pt idx="2601">
                  <c:v>9516</c:v>
                </c:pt>
                <c:pt idx="2602">
                  <c:v>9521</c:v>
                </c:pt>
                <c:pt idx="2603">
                  <c:v>9526</c:v>
                </c:pt>
                <c:pt idx="2604">
                  <c:v>9531</c:v>
                </c:pt>
                <c:pt idx="2605">
                  <c:v>9536</c:v>
                </c:pt>
                <c:pt idx="2606">
                  <c:v>9540</c:v>
                </c:pt>
                <c:pt idx="2607">
                  <c:v>9545</c:v>
                </c:pt>
                <c:pt idx="2608">
                  <c:v>9550</c:v>
                </c:pt>
                <c:pt idx="2609">
                  <c:v>9554</c:v>
                </c:pt>
                <c:pt idx="2610">
                  <c:v>9560</c:v>
                </c:pt>
                <c:pt idx="2611">
                  <c:v>9564</c:v>
                </c:pt>
                <c:pt idx="2612">
                  <c:v>9569</c:v>
                </c:pt>
                <c:pt idx="2613">
                  <c:v>9573</c:v>
                </c:pt>
                <c:pt idx="2614">
                  <c:v>9579</c:v>
                </c:pt>
                <c:pt idx="2615">
                  <c:v>9582</c:v>
                </c:pt>
                <c:pt idx="2616">
                  <c:v>9586</c:v>
                </c:pt>
                <c:pt idx="2617">
                  <c:v>9593</c:v>
                </c:pt>
                <c:pt idx="2618">
                  <c:v>9598</c:v>
                </c:pt>
                <c:pt idx="2619">
                  <c:v>9601</c:v>
                </c:pt>
                <c:pt idx="2620">
                  <c:v>9606</c:v>
                </c:pt>
                <c:pt idx="2621">
                  <c:v>9611</c:v>
                </c:pt>
                <c:pt idx="2622">
                  <c:v>9614</c:v>
                </c:pt>
                <c:pt idx="2623">
                  <c:v>9619</c:v>
                </c:pt>
                <c:pt idx="2624">
                  <c:v>9624</c:v>
                </c:pt>
                <c:pt idx="2625">
                  <c:v>9627</c:v>
                </c:pt>
                <c:pt idx="2626">
                  <c:v>9633</c:v>
                </c:pt>
                <c:pt idx="2627">
                  <c:v>9638</c:v>
                </c:pt>
                <c:pt idx="2628">
                  <c:v>9641</c:v>
                </c:pt>
                <c:pt idx="2629">
                  <c:v>9646</c:v>
                </c:pt>
                <c:pt idx="2630">
                  <c:v>9651</c:v>
                </c:pt>
                <c:pt idx="2631">
                  <c:v>9657</c:v>
                </c:pt>
                <c:pt idx="2632">
                  <c:v>9659</c:v>
                </c:pt>
                <c:pt idx="2633">
                  <c:v>9665</c:v>
                </c:pt>
                <c:pt idx="2634">
                  <c:v>9670</c:v>
                </c:pt>
                <c:pt idx="2635">
                  <c:v>9673</c:v>
                </c:pt>
                <c:pt idx="2636">
                  <c:v>9680</c:v>
                </c:pt>
                <c:pt idx="2637">
                  <c:v>9683</c:v>
                </c:pt>
                <c:pt idx="2638">
                  <c:v>9687</c:v>
                </c:pt>
                <c:pt idx="2639">
                  <c:v>9693</c:v>
                </c:pt>
                <c:pt idx="2640">
                  <c:v>9698</c:v>
                </c:pt>
                <c:pt idx="2641">
                  <c:v>9702</c:v>
                </c:pt>
                <c:pt idx="2642">
                  <c:v>9707</c:v>
                </c:pt>
                <c:pt idx="2643">
                  <c:v>9711</c:v>
                </c:pt>
                <c:pt idx="2644">
                  <c:v>9715</c:v>
                </c:pt>
                <c:pt idx="2645">
                  <c:v>9722</c:v>
                </c:pt>
                <c:pt idx="2646">
                  <c:v>9726</c:v>
                </c:pt>
                <c:pt idx="2647">
                  <c:v>9730</c:v>
                </c:pt>
                <c:pt idx="2648">
                  <c:v>9736</c:v>
                </c:pt>
                <c:pt idx="2649">
                  <c:v>9741</c:v>
                </c:pt>
                <c:pt idx="2650">
                  <c:v>9744</c:v>
                </c:pt>
                <c:pt idx="2651">
                  <c:v>9749</c:v>
                </c:pt>
                <c:pt idx="2652">
                  <c:v>9755</c:v>
                </c:pt>
                <c:pt idx="2653">
                  <c:v>9759</c:v>
                </c:pt>
                <c:pt idx="2654">
                  <c:v>9765</c:v>
                </c:pt>
                <c:pt idx="2655">
                  <c:v>9769</c:v>
                </c:pt>
                <c:pt idx="2656">
                  <c:v>9775</c:v>
                </c:pt>
                <c:pt idx="2657">
                  <c:v>9778</c:v>
                </c:pt>
                <c:pt idx="2658">
                  <c:v>9785</c:v>
                </c:pt>
                <c:pt idx="2659">
                  <c:v>9789</c:v>
                </c:pt>
                <c:pt idx="2660">
                  <c:v>9793</c:v>
                </c:pt>
                <c:pt idx="2661">
                  <c:v>9799</c:v>
                </c:pt>
                <c:pt idx="2662">
                  <c:v>9803</c:v>
                </c:pt>
                <c:pt idx="2663">
                  <c:v>9807</c:v>
                </c:pt>
                <c:pt idx="2664">
                  <c:v>9813</c:v>
                </c:pt>
                <c:pt idx="2665">
                  <c:v>9817</c:v>
                </c:pt>
                <c:pt idx="2666">
                  <c:v>9821</c:v>
                </c:pt>
                <c:pt idx="2667">
                  <c:v>9827</c:v>
                </c:pt>
                <c:pt idx="2668">
                  <c:v>9833</c:v>
                </c:pt>
                <c:pt idx="2669">
                  <c:v>9835</c:v>
                </c:pt>
                <c:pt idx="2670">
                  <c:v>9843</c:v>
                </c:pt>
                <c:pt idx="2671">
                  <c:v>9846</c:v>
                </c:pt>
                <c:pt idx="2672">
                  <c:v>9850</c:v>
                </c:pt>
                <c:pt idx="2673">
                  <c:v>9856</c:v>
                </c:pt>
                <c:pt idx="2674">
                  <c:v>9862</c:v>
                </c:pt>
                <c:pt idx="2675">
                  <c:v>9864</c:v>
                </c:pt>
                <c:pt idx="2676">
                  <c:v>9870</c:v>
                </c:pt>
                <c:pt idx="2677">
                  <c:v>9876</c:v>
                </c:pt>
                <c:pt idx="2678">
                  <c:v>9880</c:v>
                </c:pt>
                <c:pt idx="2679">
                  <c:v>9885</c:v>
                </c:pt>
                <c:pt idx="2680">
                  <c:v>9891</c:v>
                </c:pt>
                <c:pt idx="2681">
                  <c:v>9895</c:v>
                </c:pt>
                <c:pt idx="2682">
                  <c:v>9899</c:v>
                </c:pt>
                <c:pt idx="2683">
                  <c:v>9905</c:v>
                </c:pt>
                <c:pt idx="2684">
                  <c:v>9908</c:v>
                </c:pt>
                <c:pt idx="2685">
                  <c:v>9913</c:v>
                </c:pt>
                <c:pt idx="2686">
                  <c:v>9918</c:v>
                </c:pt>
                <c:pt idx="2687">
                  <c:v>9923</c:v>
                </c:pt>
                <c:pt idx="2688">
                  <c:v>9927</c:v>
                </c:pt>
                <c:pt idx="2689">
                  <c:v>9934</c:v>
                </c:pt>
                <c:pt idx="2690">
                  <c:v>9939</c:v>
                </c:pt>
                <c:pt idx="2691">
                  <c:v>9943</c:v>
                </c:pt>
                <c:pt idx="2692">
                  <c:v>9949</c:v>
                </c:pt>
                <c:pt idx="2693">
                  <c:v>9953</c:v>
                </c:pt>
                <c:pt idx="2694">
                  <c:v>9957</c:v>
                </c:pt>
                <c:pt idx="2695">
                  <c:v>9963</c:v>
                </c:pt>
                <c:pt idx="2696">
                  <c:v>9969</c:v>
                </c:pt>
                <c:pt idx="2697">
                  <c:v>9972</c:v>
                </c:pt>
                <c:pt idx="2698">
                  <c:v>9978</c:v>
                </c:pt>
                <c:pt idx="2699">
                  <c:v>9982</c:v>
                </c:pt>
                <c:pt idx="2700">
                  <c:v>9987</c:v>
                </c:pt>
                <c:pt idx="2701">
                  <c:v>9991</c:v>
                </c:pt>
                <c:pt idx="2702">
                  <c:v>9996</c:v>
                </c:pt>
                <c:pt idx="2703">
                  <c:v>10001</c:v>
                </c:pt>
                <c:pt idx="2704">
                  <c:v>10006</c:v>
                </c:pt>
                <c:pt idx="2705">
                  <c:v>10012</c:v>
                </c:pt>
                <c:pt idx="2706">
                  <c:v>10016</c:v>
                </c:pt>
                <c:pt idx="2707">
                  <c:v>10020</c:v>
                </c:pt>
                <c:pt idx="2708">
                  <c:v>10027</c:v>
                </c:pt>
                <c:pt idx="2709">
                  <c:v>10030</c:v>
                </c:pt>
                <c:pt idx="2710">
                  <c:v>10034</c:v>
                </c:pt>
                <c:pt idx="2711">
                  <c:v>10040</c:v>
                </c:pt>
                <c:pt idx="2712">
                  <c:v>10044</c:v>
                </c:pt>
                <c:pt idx="2713">
                  <c:v>10048</c:v>
                </c:pt>
                <c:pt idx="2714">
                  <c:v>10053</c:v>
                </c:pt>
                <c:pt idx="2715">
                  <c:v>10058</c:v>
                </c:pt>
                <c:pt idx="2716">
                  <c:v>10061</c:v>
                </c:pt>
                <c:pt idx="2717">
                  <c:v>10067</c:v>
                </c:pt>
                <c:pt idx="2718">
                  <c:v>10072</c:v>
                </c:pt>
                <c:pt idx="2719">
                  <c:v>10075</c:v>
                </c:pt>
                <c:pt idx="2720">
                  <c:v>10082</c:v>
                </c:pt>
                <c:pt idx="2721">
                  <c:v>10086</c:v>
                </c:pt>
                <c:pt idx="2722">
                  <c:v>10090</c:v>
                </c:pt>
                <c:pt idx="2723">
                  <c:v>10095</c:v>
                </c:pt>
                <c:pt idx="2724">
                  <c:v>10101</c:v>
                </c:pt>
                <c:pt idx="2725">
                  <c:v>10104</c:v>
                </c:pt>
                <c:pt idx="2726">
                  <c:v>10109</c:v>
                </c:pt>
                <c:pt idx="2727">
                  <c:v>10115</c:v>
                </c:pt>
                <c:pt idx="2728">
                  <c:v>10118</c:v>
                </c:pt>
                <c:pt idx="2729">
                  <c:v>10123</c:v>
                </c:pt>
                <c:pt idx="2730">
                  <c:v>10129</c:v>
                </c:pt>
                <c:pt idx="2731">
                  <c:v>10133</c:v>
                </c:pt>
                <c:pt idx="2732">
                  <c:v>10138</c:v>
                </c:pt>
                <c:pt idx="2733">
                  <c:v>10144</c:v>
                </c:pt>
                <c:pt idx="2734">
                  <c:v>10148</c:v>
                </c:pt>
                <c:pt idx="2735">
                  <c:v>10152</c:v>
                </c:pt>
                <c:pt idx="2736">
                  <c:v>10158</c:v>
                </c:pt>
                <c:pt idx="2737">
                  <c:v>10161</c:v>
                </c:pt>
                <c:pt idx="2738">
                  <c:v>10166</c:v>
                </c:pt>
                <c:pt idx="2739">
                  <c:v>10172</c:v>
                </c:pt>
                <c:pt idx="2740">
                  <c:v>10177</c:v>
                </c:pt>
                <c:pt idx="2741">
                  <c:v>10180</c:v>
                </c:pt>
                <c:pt idx="2742">
                  <c:v>10186</c:v>
                </c:pt>
                <c:pt idx="2743">
                  <c:v>10191</c:v>
                </c:pt>
                <c:pt idx="2744">
                  <c:v>10194</c:v>
                </c:pt>
                <c:pt idx="2745">
                  <c:v>10200</c:v>
                </c:pt>
                <c:pt idx="2746">
                  <c:v>10204</c:v>
                </c:pt>
                <c:pt idx="2747">
                  <c:v>10208</c:v>
                </c:pt>
                <c:pt idx="2748">
                  <c:v>10212</c:v>
                </c:pt>
                <c:pt idx="2749">
                  <c:v>10218</c:v>
                </c:pt>
                <c:pt idx="2750">
                  <c:v>10221</c:v>
                </c:pt>
                <c:pt idx="2751">
                  <c:v>10227</c:v>
                </c:pt>
                <c:pt idx="2752">
                  <c:v>10231</c:v>
                </c:pt>
                <c:pt idx="2753">
                  <c:v>10234</c:v>
                </c:pt>
                <c:pt idx="2754">
                  <c:v>10239</c:v>
                </c:pt>
                <c:pt idx="2755">
                  <c:v>10245</c:v>
                </c:pt>
                <c:pt idx="2756">
                  <c:v>10249</c:v>
                </c:pt>
                <c:pt idx="2757">
                  <c:v>10253</c:v>
                </c:pt>
                <c:pt idx="2758">
                  <c:v>10257</c:v>
                </c:pt>
                <c:pt idx="2759">
                  <c:v>10261</c:v>
                </c:pt>
                <c:pt idx="2760">
                  <c:v>10266</c:v>
                </c:pt>
                <c:pt idx="2761">
                  <c:v>10272</c:v>
                </c:pt>
                <c:pt idx="2762">
                  <c:v>10276</c:v>
                </c:pt>
                <c:pt idx="2763">
                  <c:v>10280</c:v>
                </c:pt>
                <c:pt idx="2764">
                  <c:v>10284</c:v>
                </c:pt>
                <c:pt idx="2765">
                  <c:v>10290</c:v>
                </c:pt>
                <c:pt idx="2766">
                  <c:v>10293</c:v>
                </c:pt>
                <c:pt idx="2767">
                  <c:v>10299</c:v>
                </c:pt>
                <c:pt idx="2768">
                  <c:v>10305</c:v>
                </c:pt>
                <c:pt idx="2769">
                  <c:v>10308</c:v>
                </c:pt>
                <c:pt idx="2770">
                  <c:v>10314</c:v>
                </c:pt>
                <c:pt idx="2771">
                  <c:v>10318</c:v>
                </c:pt>
                <c:pt idx="2772">
                  <c:v>10323</c:v>
                </c:pt>
                <c:pt idx="2773">
                  <c:v>10328</c:v>
                </c:pt>
                <c:pt idx="2774">
                  <c:v>10333</c:v>
                </c:pt>
                <c:pt idx="2775">
                  <c:v>10338</c:v>
                </c:pt>
                <c:pt idx="2776">
                  <c:v>10342</c:v>
                </c:pt>
                <c:pt idx="2777">
                  <c:v>10348</c:v>
                </c:pt>
                <c:pt idx="2778">
                  <c:v>10351</c:v>
                </c:pt>
                <c:pt idx="2779">
                  <c:v>10355</c:v>
                </c:pt>
                <c:pt idx="2780">
                  <c:v>10361</c:v>
                </c:pt>
                <c:pt idx="2781">
                  <c:v>10365</c:v>
                </c:pt>
                <c:pt idx="2782">
                  <c:v>10370</c:v>
                </c:pt>
                <c:pt idx="2783">
                  <c:v>10377</c:v>
                </c:pt>
                <c:pt idx="2784">
                  <c:v>10381</c:v>
                </c:pt>
                <c:pt idx="2785">
                  <c:v>10385</c:v>
                </c:pt>
                <c:pt idx="2786">
                  <c:v>10391</c:v>
                </c:pt>
                <c:pt idx="2787">
                  <c:v>10394</c:v>
                </c:pt>
                <c:pt idx="2788">
                  <c:v>10397</c:v>
                </c:pt>
                <c:pt idx="2789">
                  <c:v>10403</c:v>
                </c:pt>
                <c:pt idx="2790">
                  <c:v>10408</c:v>
                </c:pt>
                <c:pt idx="2791">
                  <c:v>10412</c:v>
                </c:pt>
                <c:pt idx="2792">
                  <c:v>10418</c:v>
                </c:pt>
                <c:pt idx="2793">
                  <c:v>10422</c:v>
                </c:pt>
                <c:pt idx="2794">
                  <c:v>10425</c:v>
                </c:pt>
                <c:pt idx="2795">
                  <c:v>10430</c:v>
                </c:pt>
                <c:pt idx="2796">
                  <c:v>10434</c:v>
                </c:pt>
                <c:pt idx="2797">
                  <c:v>10438</c:v>
                </c:pt>
                <c:pt idx="2798">
                  <c:v>10442</c:v>
                </c:pt>
                <c:pt idx="2799">
                  <c:v>10448</c:v>
                </c:pt>
                <c:pt idx="2800">
                  <c:v>10452</c:v>
                </c:pt>
                <c:pt idx="2801">
                  <c:v>10455</c:v>
                </c:pt>
                <c:pt idx="2802">
                  <c:v>10460</c:v>
                </c:pt>
                <c:pt idx="2803">
                  <c:v>10463</c:v>
                </c:pt>
                <c:pt idx="2804">
                  <c:v>10467</c:v>
                </c:pt>
                <c:pt idx="2805">
                  <c:v>10472</c:v>
                </c:pt>
                <c:pt idx="2806">
                  <c:v>10476</c:v>
                </c:pt>
                <c:pt idx="2807">
                  <c:v>10481</c:v>
                </c:pt>
                <c:pt idx="2808">
                  <c:v>10486</c:v>
                </c:pt>
                <c:pt idx="2809">
                  <c:v>10489</c:v>
                </c:pt>
                <c:pt idx="2810">
                  <c:v>10493</c:v>
                </c:pt>
                <c:pt idx="2811">
                  <c:v>10500</c:v>
                </c:pt>
                <c:pt idx="2812">
                  <c:v>10502</c:v>
                </c:pt>
                <c:pt idx="2813">
                  <c:v>10507</c:v>
                </c:pt>
                <c:pt idx="2814">
                  <c:v>10512</c:v>
                </c:pt>
                <c:pt idx="2815">
                  <c:v>10516</c:v>
                </c:pt>
                <c:pt idx="2816">
                  <c:v>10519</c:v>
                </c:pt>
                <c:pt idx="2817">
                  <c:v>10524</c:v>
                </c:pt>
                <c:pt idx="2818">
                  <c:v>10529</c:v>
                </c:pt>
                <c:pt idx="2819">
                  <c:v>10533</c:v>
                </c:pt>
                <c:pt idx="2820">
                  <c:v>10538</c:v>
                </c:pt>
                <c:pt idx="2821">
                  <c:v>10544</c:v>
                </c:pt>
                <c:pt idx="2822">
                  <c:v>10546</c:v>
                </c:pt>
                <c:pt idx="2823">
                  <c:v>10552</c:v>
                </c:pt>
                <c:pt idx="2824">
                  <c:v>10557</c:v>
                </c:pt>
                <c:pt idx="2825">
                  <c:v>10559</c:v>
                </c:pt>
                <c:pt idx="2826">
                  <c:v>10564</c:v>
                </c:pt>
                <c:pt idx="2827">
                  <c:v>10569</c:v>
                </c:pt>
                <c:pt idx="2828">
                  <c:v>10571</c:v>
                </c:pt>
                <c:pt idx="2829">
                  <c:v>10576</c:v>
                </c:pt>
                <c:pt idx="2830">
                  <c:v>10582</c:v>
                </c:pt>
                <c:pt idx="2831">
                  <c:v>10586</c:v>
                </c:pt>
                <c:pt idx="2832">
                  <c:v>10589</c:v>
                </c:pt>
                <c:pt idx="2833">
                  <c:v>10595</c:v>
                </c:pt>
                <c:pt idx="2834">
                  <c:v>10599</c:v>
                </c:pt>
                <c:pt idx="2835">
                  <c:v>10602</c:v>
                </c:pt>
                <c:pt idx="2836">
                  <c:v>10608</c:v>
                </c:pt>
                <c:pt idx="2837">
                  <c:v>10612</c:v>
                </c:pt>
                <c:pt idx="2838">
                  <c:v>10616</c:v>
                </c:pt>
                <c:pt idx="2839">
                  <c:v>10620</c:v>
                </c:pt>
                <c:pt idx="2840">
                  <c:v>10624</c:v>
                </c:pt>
                <c:pt idx="2841">
                  <c:v>10627</c:v>
                </c:pt>
                <c:pt idx="2842">
                  <c:v>10632</c:v>
                </c:pt>
                <c:pt idx="2843">
                  <c:v>10638</c:v>
                </c:pt>
                <c:pt idx="2844">
                  <c:v>10641</c:v>
                </c:pt>
                <c:pt idx="2845">
                  <c:v>10646</c:v>
                </c:pt>
                <c:pt idx="2846">
                  <c:v>10651</c:v>
                </c:pt>
                <c:pt idx="2847">
                  <c:v>10654</c:v>
                </c:pt>
                <c:pt idx="2848">
                  <c:v>10658</c:v>
                </c:pt>
                <c:pt idx="2849">
                  <c:v>10664</c:v>
                </c:pt>
                <c:pt idx="2850">
                  <c:v>10668</c:v>
                </c:pt>
                <c:pt idx="2851">
                  <c:v>10672</c:v>
                </c:pt>
                <c:pt idx="2852">
                  <c:v>10675</c:v>
                </c:pt>
                <c:pt idx="2853">
                  <c:v>10679</c:v>
                </c:pt>
                <c:pt idx="2854">
                  <c:v>10681</c:v>
                </c:pt>
                <c:pt idx="2855">
                  <c:v>10688</c:v>
                </c:pt>
                <c:pt idx="2856">
                  <c:v>10693</c:v>
                </c:pt>
                <c:pt idx="2857">
                  <c:v>10696</c:v>
                </c:pt>
                <c:pt idx="2858">
                  <c:v>10701</c:v>
                </c:pt>
                <c:pt idx="2859">
                  <c:v>10705</c:v>
                </c:pt>
                <c:pt idx="2860">
                  <c:v>10707</c:v>
                </c:pt>
                <c:pt idx="2861">
                  <c:v>10714</c:v>
                </c:pt>
                <c:pt idx="2862">
                  <c:v>10718</c:v>
                </c:pt>
                <c:pt idx="2863">
                  <c:v>10721</c:v>
                </c:pt>
                <c:pt idx="2864">
                  <c:v>10727</c:v>
                </c:pt>
                <c:pt idx="2865">
                  <c:v>10730</c:v>
                </c:pt>
                <c:pt idx="2866">
                  <c:v>10735</c:v>
                </c:pt>
                <c:pt idx="2867">
                  <c:v>10741</c:v>
                </c:pt>
                <c:pt idx="2868">
                  <c:v>10745</c:v>
                </c:pt>
                <c:pt idx="2869">
                  <c:v>10749</c:v>
                </c:pt>
                <c:pt idx="2870">
                  <c:v>10755</c:v>
                </c:pt>
                <c:pt idx="2871">
                  <c:v>10759</c:v>
                </c:pt>
                <c:pt idx="2872">
                  <c:v>10763</c:v>
                </c:pt>
                <c:pt idx="2873">
                  <c:v>10768</c:v>
                </c:pt>
                <c:pt idx="2874">
                  <c:v>10773</c:v>
                </c:pt>
                <c:pt idx="2875">
                  <c:v>10775</c:v>
                </c:pt>
                <c:pt idx="2876">
                  <c:v>10780</c:v>
                </c:pt>
                <c:pt idx="2877">
                  <c:v>10786</c:v>
                </c:pt>
                <c:pt idx="2878">
                  <c:v>10789</c:v>
                </c:pt>
                <c:pt idx="2879">
                  <c:v>10792</c:v>
                </c:pt>
                <c:pt idx="2880">
                  <c:v>10799</c:v>
                </c:pt>
                <c:pt idx="2881">
                  <c:v>10802</c:v>
                </c:pt>
                <c:pt idx="2882">
                  <c:v>10806</c:v>
                </c:pt>
                <c:pt idx="2883">
                  <c:v>10811</c:v>
                </c:pt>
                <c:pt idx="2884">
                  <c:v>10815</c:v>
                </c:pt>
                <c:pt idx="2885">
                  <c:v>10818</c:v>
                </c:pt>
                <c:pt idx="2886">
                  <c:v>10824</c:v>
                </c:pt>
                <c:pt idx="2887">
                  <c:v>10828</c:v>
                </c:pt>
                <c:pt idx="2888">
                  <c:v>10830</c:v>
                </c:pt>
                <c:pt idx="2889">
                  <c:v>10836</c:v>
                </c:pt>
                <c:pt idx="2890">
                  <c:v>10839</c:v>
                </c:pt>
                <c:pt idx="2891">
                  <c:v>10842</c:v>
                </c:pt>
                <c:pt idx="2892">
                  <c:v>10847</c:v>
                </c:pt>
                <c:pt idx="2893">
                  <c:v>10851</c:v>
                </c:pt>
                <c:pt idx="2894">
                  <c:v>10854</c:v>
                </c:pt>
                <c:pt idx="2895">
                  <c:v>10859</c:v>
                </c:pt>
                <c:pt idx="2896">
                  <c:v>10865</c:v>
                </c:pt>
                <c:pt idx="2897">
                  <c:v>10866</c:v>
                </c:pt>
                <c:pt idx="2898">
                  <c:v>10871</c:v>
                </c:pt>
                <c:pt idx="2899">
                  <c:v>10877</c:v>
                </c:pt>
                <c:pt idx="2900">
                  <c:v>10879</c:v>
                </c:pt>
                <c:pt idx="2901">
                  <c:v>10884</c:v>
                </c:pt>
                <c:pt idx="2902">
                  <c:v>10889</c:v>
                </c:pt>
                <c:pt idx="2903">
                  <c:v>10892</c:v>
                </c:pt>
                <c:pt idx="2904">
                  <c:v>10896</c:v>
                </c:pt>
                <c:pt idx="2905">
                  <c:v>10902</c:v>
                </c:pt>
                <c:pt idx="2906">
                  <c:v>10904</c:v>
                </c:pt>
                <c:pt idx="2907">
                  <c:v>10909</c:v>
                </c:pt>
                <c:pt idx="2908">
                  <c:v>10915</c:v>
                </c:pt>
                <c:pt idx="2909">
                  <c:v>10917</c:v>
                </c:pt>
                <c:pt idx="2910">
                  <c:v>10921</c:v>
                </c:pt>
                <c:pt idx="2911">
                  <c:v>10929</c:v>
                </c:pt>
                <c:pt idx="2912">
                  <c:v>10931</c:v>
                </c:pt>
                <c:pt idx="2913">
                  <c:v>10935</c:v>
                </c:pt>
                <c:pt idx="2914">
                  <c:v>10940</c:v>
                </c:pt>
                <c:pt idx="2915">
                  <c:v>10945</c:v>
                </c:pt>
                <c:pt idx="2916">
                  <c:v>10948</c:v>
                </c:pt>
                <c:pt idx="2917">
                  <c:v>10953</c:v>
                </c:pt>
                <c:pt idx="2918">
                  <c:v>10958</c:v>
                </c:pt>
                <c:pt idx="2919">
                  <c:v>10961</c:v>
                </c:pt>
                <c:pt idx="2920">
                  <c:v>10967</c:v>
                </c:pt>
                <c:pt idx="2921">
                  <c:v>10971</c:v>
                </c:pt>
                <c:pt idx="2922">
                  <c:v>10973</c:v>
                </c:pt>
                <c:pt idx="2923">
                  <c:v>10979</c:v>
                </c:pt>
                <c:pt idx="2924">
                  <c:v>10983</c:v>
                </c:pt>
                <c:pt idx="2925">
                  <c:v>10987</c:v>
                </c:pt>
                <c:pt idx="2926">
                  <c:v>10991</c:v>
                </c:pt>
                <c:pt idx="2927">
                  <c:v>10997</c:v>
                </c:pt>
                <c:pt idx="2928">
                  <c:v>10999</c:v>
                </c:pt>
                <c:pt idx="2929">
                  <c:v>11003</c:v>
                </c:pt>
                <c:pt idx="2930">
                  <c:v>11008</c:v>
                </c:pt>
                <c:pt idx="2931">
                  <c:v>11012</c:v>
                </c:pt>
                <c:pt idx="2932">
                  <c:v>11016</c:v>
                </c:pt>
                <c:pt idx="2933">
                  <c:v>11021</c:v>
                </c:pt>
                <c:pt idx="2934">
                  <c:v>11025</c:v>
                </c:pt>
                <c:pt idx="2935">
                  <c:v>11028</c:v>
                </c:pt>
                <c:pt idx="2936">
                  <c:v>11034</c:v>
                </c:pt>
                <c:pt idx="2937">
                  <c:v>11034</c:v>
                </c:pt>
                <c:pt idx="2938">
                  <c:v>11034</c:v>
                </c:pt>
                <c:pt idx="2939">
                  <c:v>11039</c:v>
                </c:pt>
                <c:pt idx="2940">
                  <c:v>11042</c:v>
                </c:pt>
                <c:pt idx="2941">
                  <c:v>11043</c:v>
                </c:pt>
                <c:pt idx="2942">
                  <c:v>11045</c:v>
                </c:pt>
                <c:pt idx="2943">
                  <c:v>11049</c:v>
                </c:pt>
                <c:pt idx="2944">
                  <c:v>11051</c:v>
                </c:pt>
                <c:pt idx="2945">
                  <c:v>11054</c:v>
                </c:pt>
                <c:pt idx="2946">
                  <c:v>11058</c:v>
                </c:pt>
                <c:pt idx="2947">
                  <c:v>11061</c:v>
                </c:pt>
                <c:pt idx="2948">
                  <c:v>11065</c:v>
                </c:pt>
                <c:pt idx="2949">
                  <c:v>11071</c:v>
                </c:pt>
                <c:pt idx="2950">
                  <c:v>11072</c:v>
                </c:pt>
                <c:pt idx="2951">
                  <c:v>11075</c:v>
                </c:pt>
                <c:pt idx="2952">
                  <c:v>11079</c:v>
                </c:pt>
                <c:pt idx="2953">
                  <c:v>11082</c:v>
                </c:pt>
                <c:pt idx="2954">
                  <c:v>11086</c:v>
                </c:pt>
                <c:pt idx="2955">
                  <c:v>11092</c:v>
                </c:pt>
                <c:pt idx="2956">
                  <c:v>11096</c:v>
                </c:pt>
                <c:pt idx="2957">
                  <c:v>11095</c:v>
                </c:pt>
                <c:pt idx="2958">
                  <c:v>11099</c:v>
                </c:pt>
                <c:pt idx="2959">
                  <c:v>11102</c:v>
                </c:pt>
                <c:pt idx="2960">
                  <c:v>11104</c:v>
                </c:pt>
                <c:pt idx="2961">
                  <c:v>11109</c:v>
                </c:pt>
                <c:pt idx="2962">
                  <c:v>11114</c:v>
                </c:pt>
                <c:pt idx="2963">
                  <c:v>11117</c:v>
                </c:pt>
                <c:pt idx="2964">
                  <c:v>11122</c:v>
                </c:pt>
                <c:pt idx="2965">
                  <c:v>11126</c:v>
                </c:pt>
                <c:pt idx="2966">
                  <c:v>11128</c:v>
                </c:pt>
                <c:pt idx="2967">
                  <c:v>11134</c:v>
                </c:pt>
                <c:pt idx="2968">
                  <c:v>11137</c:v>
                </c:pt>
                <c:pt idx="2969">
                  <c:v>11139</c:v>
                </c:pt>
                <c:pt idx="2970">
                  <c:v>11145</c:v>
                </c:pt>
                <c:pt idx="2971">
                  <c:v>11150</c:v>
                </c:pt>
                <c:pt idx="2972">
                  <c:v>11152</c:v>
                </c:pt>
                <c:pt idx="2973">
                  <c:v>11155</c:v>
                </c:pt>
                <c:pt idx="2974">
                  <c:v>11159</c:v>
                </c:pt>
                <c:pt idx="2975">
                  <c:v>11162</c:v>
                </c:pt>
                <c:pt idx="2976">
                  <c:v>11165</c:v>
                </c:pt>
                <c:pt idx="2977">
                  <c:v>11169</c:v>
                </c:pt>
                <c:pt idx="2978">
                  <c:v>11174</c:v>
                </c:pt>
                <c:pt idx="2979">
                  <c:v>11175</c:v>
                </c:pt>
                <c:pt idx="2980">
                  <c:v>11181</c:v>
                </c:pt>
                <c:pt idx="2981">
                  <c:v>11183</c:v>
                </c:pt>
                <c:pt idx="2982">
                  <c:v>11186</c:v>
                </c:pt>
                <c:pt idx="2983">
                  <c:v>11190</c:v>
                </c:pt>
                <c:pt idx="2984">
                  <c:v>11195</c:v>
                </c:pt>
                <c:pt idx="2985">
                  <c:v>11197</c:v>
                </c:pt>
                <c:pt idx="2986">
                  <c:v>11203</c:v>
                </c:pt>
                <c:pt idx="2987">
                  <c:v>11207</c:v>
                </c:pt>
                <c:pt idx="2988">
                  <c:v>11209</c:v>
                </c:pt>
                <c:pt idx="2989">
                  <c:v>11214</c:v>
                </c:pt>
                <c:pt idx="2990">
                  <c:v>11216</c:v>
                </c:pt>
                <c:pt idx="2991">
                  <c:v>11219</c:v>
                </c:pt>
                <c:pt idx="2992">
                  <c:v>11224</c:v>
                </c:pt>
                <c:pt idx="2993">
                  <c:v>11229</c:v>
                </c:pt>
                <c:pt idx="2994">
                  <c:v>11232</c:v>
                </c:pt>
                <c:pt idx="2995">
                  <c:v>11236</c:v>
                </c:pt>
                <c:pt idx="2996">
                  <c:v>11240</c:v>
                </c:pt>
                <c:pt idx="2997">
                  <c:v>11244</c:v>
                </c:pt>
                <c:pt idx="2998">
                  <c:v>9820</c:v>
                </c:pt>
                <c:pt idx="2999">
                  <c:v>9832</c:v>
                </c:pt>
                <c:pt idx="3000">
                  <c:v>9845</c:v>
                </c:pt>
                <c:pt idx="3001">
                  <c:v>9857</c:v>
                </c:pt>
                <c:pt idx="3002">
                  <c:v>9872</c:v>
                </c:pt>
                <c:pt idx="3003">
                  <c:v>9882</c:v>
                </c:pt>
                <c:pt idx="3004">
                  <c:v>9894</c:v>
                </c:pt>
                <c:pt idx="3005">
                  <c:v>9910</c:v>
                </c:pt>
                <c:pt idx="3006">
                  <c:v>9926</c:v>
                </c:pt>
                <c:pt idx="3007">
                  <c:v>9938</c:v>
                </c:pt>
                <c:pt idx="3008">
                  <c:v>9951</c:v>
                </c:pt>
                <c:pt idx="3009">
                  <c:v>9962</c:v>
                </c:pt>
                <c:pt idx="3010">
                  <c:v>9972</c:v>
                </c:pt>
                <c:pt idx="3011">
                  <c:v>9983</c:v>
                </c:pt>
                <c:pt idx="3012">
                  <c:v>9996</c:v>
                </c:pt>
                <c:pt idx="3013">
                  <c:v>10012</c:v>
                </c:pt>
                <c:pt idx="3014">
                  <c:v>10030</c:v>
                </c:pt>
                <c:pt idx="3015">
                  <c:v>10044</c:v>
                </c:pt>
                <c:pt idx="3016">
                  <c:v>10054</c:v>
                </c:pt>
                <c:pt idx="3017">
                  <c:v>10063</c:v>
                </c:pt>
                <c:pt idx="3018">
                  <c:v>10073</c:v>
                </c:pt>
                <c:pt idx="3019">
                  <c:v>10087</c:v>
                </c:pt>
                <c:pt idx="3020">
                  <c:v>10100</c:v>
                </c:pt>
                <c:pt idx="3021">
                  <c:v>10114</c:v>
                </c:pt>
                <c:pt idx="3022">
                  <c:v>10126</c:v>
                </c:pt>
                <c:pt idx="3023">
                  <c:v>10135</c:v>
                </c:pt>
                <c:pt idx="3024">
                  <c:v>10145</c:v>
                </c:pt>
                <c:pt idx="3025">
                  <c:v>10156</c:v>
                </c:pt>
                <c:pt idx="3026">
                  <c:v>10168</c:v>
                </c:pt>
                <c:pt idx="3027">
                  <c:v>10182</c:v>
                </c:pt>
                <c:pt idx="3028">
                  <c:v>10192</c:v>
                </c:pt>
                <c:pt idx="3029">
                  <c:v>10206</c:v>
                </c:pt>
                <c:pt idx="3030">
                  <c:v>10217</c:v>
                </c:pt>
                <c:pt idx="3031">
                  <c:v>10227</c:v>
                </c:pt>
                <c:pt idx="3032">
                  <c:v>10237</c:v>
                </c:pt>
                <c:pt idx="3033">
                  <c:v>10250</c:v>
                </c:pt>
                <c:pt idx="3034">
                  <c:v>10262</c:v>
                </c:pt>
                <c:pt idx="3035">
                  <c:v>10272</c:v>
                </c:pt>
                <c:pt idx="3036">
                  <c:v>10285</c:v>
                </c:pt>
                <c:pt idx="3037">
                  <c:v>10295</c:v>
                </c:pt>
                <c:pt idx="3038">
                  <c:v>10304</c:v>
                </c:pt>
                <c:pt idx="3039">
                  <c:v>10316</c:v>
                </c:pt>
                <c:pt idx="3040">
                  <c:v>10327</c:v>
                </c:pt>
                <c:pt idx="3041">
                  <c:v>10337</c:v>
                </c:pt>
                <c:pt idx="3042">
                  <c:v>10348</c:v>
                </c:pt>
                <c:pt idx="3043">
                  <c:v>10360</c:v>
                </c:pt>
                <c:pt idx="3044">
                  <c:v>10369</c:v>
                </c:pt>
                <c:pt idx="3045">
                  <c:v>10381</c:v>
                </c:pt>
                <c:pt idx="3046">
                  <c:v>10392</c:v>
                </c:pt>
                <c:pt idx="3047">
                  <c:v>10402</c:v>
                </c:pt>
                <c:pt idx="3048">
                  <c:v>10413</c:v>
                </c:pt>
                <c:pt idx="3049">
                  <c:v>10425</c:v>
                </c:pt>
                <c:pt idx="3050">
                  <c:v>10435</c:v>
                </c:pt>
                <c:pt idx="3051">
                  <c:v>10447</c:v>
                </c:pt>
                <c:pt idx="3052">
                  <c:v>10459</c:v>
                </c:pt>
                <c:pt idx="3053">
                  <c:v>10467</c:v>
                </c:pt>
                <c:pt idx="3054">
                  <c:v>10478</c:v>
                </c:pt>
                <c:pt idx="3055">
                  <c:v>10493</c:v>
                </c:pt>
                <c:pt idx="3056">
                  <c:v>10503</c:v>
                </c:pt>
                <c:pt idx="3057">
                  <c:v>10512</c:v>
                </c:pt>
                <c:pt idx="3058">
                  <c:v>10525</c:v>
                </c:pt>
                <c:pt idx="3059">
                  <c:v>10536</c:v>
                </c:pt>
                <c:pt idx="3060">
                  <c:v>10546</c:v>
                </c:pt>
                <c:pt idx="3061">
                  <c:v>10557</c:v>
                </c:pt>
                <c:pt idx="3062">
                  <c:v>10569</c:v>
                </c:pt>
                <c:pt idx="3063">
                  <c:v>10577</c:v>
                </c:pt>
                <c:pt idx="3064">
                  <c:v>10589</c:v>
                </c:pt>
                <c:pt idx="3065">
                  <c:v>10600</c:v>
                </c:pt>
                <c:pt idx="3066">
                  <c:v>10611</c:v>
                </c:pt>
                <c:pt idx="3067">
                  <c:v>10622</c:v>
                </c:pt>
                <c:pt idx="3068">
                  <c:v>10634</c:v>
                </c:pt>
                <c:pt idx="3069">
                  <c:v>10642</c:v>
                </c:pt>
                <c:pt idx="3070">
                  <c:v>10654</c:v>
                </c:pt>
                <c:pt idx="3071">
                  <c:v>10665</c:v>
                </c:pt>
                <c:pt idx="3072">
                  <c:v>10674</c:v>
                </c:pt>
                <c:pt idx="3073">
                  <c:v>10685</c:v>
                </c:pt>
                <c:pt idx="3074">
                  <c:v>10697</c:v>
                </c:pt>
                <c:pt idx="3075">
                  <c:v>10707</c:v>
                </c:pt>
                <c:pt idx="3076">
                  <c:v>10716</c:v>
                </c:pt>
                <c:pt idx="3077">
                  <c:v>10728</c:v>
                </c:pt>
                <c:pt idx="3078">
                  <c:v>10738</c:v>
                </c:pt>
                <c:pt idx="3079">
                  <c:v>10748</c:v>
                </c:pt>
                <c:pt idx="3080">
                  <c:v>10761</c:v>
                </c:pt>
                <c:pt idx="3081">
                  <c:v>10770</c:v>
                </c:pt>
                <c:pt idx="3082">
                  <c:v>10779</c:v>
                </c:pt>
                <c:pt idx="3083">
                  <c:v>10791</c:v>
                </c:pt>
                <c:pt idx="3084">
                  <c:v>10801</c:v>
                </c:pt>
                <c:pt idx="3085">
                  <c:v>10810</c:v>
                </c:pt>
                <c:pt idx="3086">
                  <c:v>10823</c:v>
                </c:pt>
                <c:pt idx="3087">
                  <c:v>10831</c:v>
                </c:pt>
                <c:pt idx="3088">
                  <c:v>10841</c:v>
                </c:pt>
                <c:pt idx="3089">
                  <c:v>10851</c:v>
                </c:pt>
                <c:pt idx="3090">
                  <c:v>10862</c:v>
                </c:pt>
                <c:pt idx="3091">
                  <c:v>10871</c:v>
                </c:pt>
                <c:pt idx="3092">
                  <c:v>10882</c:v>
                </c:pt>
                <c:pt idx="3093">
                  <c:v>10893</c:v>
                </c:pt>
                <c:pt idx="3094">
                  <c:v>10903</c:v>
                </c:pt>
                <c:pt idx="3095">
                  <c:v>10913</c:v>
                </c:pt>
                <c:pt idx="3096">
                  <c:v>10925</c:v>
                </c:pt>
                <c:pt idx="3097">
                  <c:v>10932</c:v>
                </c:pt>
                <c:pt idx="3098">
                  <c:v>10942</c:v>
                </c:pt>
                <c:pt idx="3099">
                  <c:v>10953</c:v>
                </c:pt>
                <c:pt idx="3100">
                  <c:v>10962</c:v>
                </c:pt>
                <c:pt idx="3101">
                  <c:v>10972</c:v>
                </c:pt>
                <c:pt idx="3102">
                  <c:v>10981</c:v>
                </c:pt>
                <c:pt idx="3103">
                  <c:v>10988</c:v>
                </c:pt>
                <c:pt idx="3104">
                  <c:v>10997</c:v>
                </c:pt>
                <c:pt idx="3105">
                  <c:v>11008</c:v>
                </c:pt>
                <c:pt idx="3106">
                  <c:v>11016</c:v>
                </c:pt>
                <c:pt idx="3107">
                  <c:v>11024</c:v>
                </c:pt>
                <c:pt idx="3108">
                  <c:v>11034</c:v>
                </c:pt>
                <c:pt idx="3109">
                  <c:v>11041</c:v>
                </c:pt>
                <c:pt idx="3110">
                  <c:v>11048</c:v>
                </c:pt>
                <c:pt idx="3111">
                  <c:v>11056</c:v>
                </c:pt>
                <c:pt idx="3112">
                  <c:v>11065</c:v>
                </c:pt>
                <c:pt idx="3113">
                  <c:v>11072</c:v>
                </c:pt>
                <c:pt idx="3114">
                  <c:v>11081</c:v>
                </c:pt>
                <c:pt idx="3115">
                  <c:v>11091</c:v>
                </c:pt>
                <c:pt idx="3116">
                  <c:v>11095</c:v>
                </c:pt>
                <c:pt idx="3117">
                  <c:v>11102</c:v>
                </c:pt>
                <c:pt idx="3118">
                  <c:v>11108</c:v>
                </c:pt>
                <c:pt idx="3119">
                  <c:v>11116</c:v>
                </c:pt>
                <c:pt idx="3120">
                  <c:v>11123</c:v>
                </c:pt>
                <c:pt idx="3121">
                  <c:v>11132</c:v>
                </c:pt>
                <c:pt idx="3122">
                  <c:v>11136</c:v>
                </c:pt>
                <c:pt idx="3123">
                  <c:v>11142</c:v>
                </c:pt>
                <c:pt idx="3124">
                  <c:v>11148</c:v>
                </c:pt>
                <c:pt idx="3125">
                  <c:v>11155</c:v>
                </c:pt>
                <c:pt idx="3126">
                  <c:v>11161</c:v>
                </c:pt>
                <c:pt idx="3127">
                  <c:v>11169</c:v>
                </c:pt>
                <c:pt idx="3128">
                  <c:v>11177</c:v>
                </c:pt>
                <c:pt idx="3129">
                  <c:v>11174</c:v>
                </c:pt>
                <c:pt idx="3130">
                  <c:v>11174</c:v>
                </c:pt>
                <c:pt idx="3131">
                  <c:v>11184</c:v>
                </c:pt>
                <c:pt idx="3132">
                  <c:v>11189</c:v>
                </c:pt>
                <c:pt idx="3133">
                  <c:v>11196</c:v>
                </c:pt>
                <c:pt idx="3134">
                  <c:v>11203</c:v>
                </c:pt>
                <c:pt idx="3135">
                  <c:v>11207</c:v>
                </c:pt>
                <c:pt idx="3136">
                  <c:v>11210</c:v>
                </c:pt>
                <c:pt idx="3137">
                  <c:v>11214</c:v>
                </c:pt>
                <c:pt idx="3138">
                  <c:v>11224</c:v>
                </c:pt>
                <c:pt idx="3139">
                  <c:v>11233</c:v>
                </c:pt>
                <c:pt idx="3140">
                  <c:v>11241</c:v>
                </c:pt>
                <c:pt idx="3141">
                  <c:v>11246</c:v>
                </c:pt>
                <c:pt idx="3142">
                  <c:v>11251</c:v>
                </c:pt>
                <c:pt idx="3143">
                  <c:v>11256</c:v>
                </c:pt>
                <c:pt idx="3144">
                  <c:v>11259</c:v>
                </c:pt>
                <c:pt idx="3145">
                  <c:v>11265</c:v>
                </c:pt>
                <c:pt idx="3146">
                  <c:v>11273</c:v>
                </c:pt>
                <c:pt idx="3147">
                  <c:v>11278</c:v>
                </c:pt>
                <c:pt idx="3148">
                  <c:v>11286</c:v>
                </c:pt>
                <c:pt idx="3149">
                  <c:v>11292</c:v>
                </c:pt>
                <c:pt idx="3150">
                  <c:v>11295</c:v>
                </c:pt>
                <c:pt idx="3151">
                  <c:v>11300</c:v>
                </c:pt>
                <c:pt idx="3152">
                  <c:v>11307</c:v>
                </c:pt>
                <c:pt idx="3153">
                  <c:v>11311</c:v>
                </c:pt>
                <c:pt idx="3154">
                  <c:v>11316</c:v>
                </c:pt>
                <c:pt idx="3155">
                  <c:v>11324</c:v>
                </c:pt>
                <c:pt idx="3156">
                  <c:v>11329</c:v>
                </c:pt>
                <c:pt idx="3157">
                  <c:v>11335</c:v>
                </c:pt>
                <c:pt idx="3158">
                  <c:v>11340</c:v>
                </c:pt>
                <c:pt idx="3159">
                  <c:v>11344</c:v>
                </c:pt>
                <c:pt idx="3160">
                  <c:v>11347</c:v>
                </c:pt>
                <c:pt idx="3161">
                  <c:v>11355</c:v>
                </c:pt>
                <c:pt idx="3162">
                  <c:v>11360</c:v>
                </c:pt>
                <c:pt idx="3163">
                  <c:v>11364</c:v>
                </c:pt>
                <c:pt idx="3164">
                  <c:v>11371</c:v>
                </c:pt>
                <c:pt idx="3165">
                  <c:v>11378</c:v>
                </c:pt>
                <c:pt idx="3166">
                  <c:v>11381</c:v>
                </c:pt>
                <c:pt idx="3167">
                  <c:v>11387</c:v>
                </c:pt>
                <c:pt idx="3168">
                  <c:v>11391</c:v>
                </c:pt>
                <c:pt idx="3169">
                  <c:v>11397</c:v>
                </c:pt>
                <c:pt idx="3170">
                  <c:v>11406</c:v>
                </c:pt>
                <c:pt idx="3171">
                  <c:v>11418</c:v>
                </c:pt>
                <c:pt idx="3172">
                  <c:v>11421</c:v>
                </c:pt>
                <c:pt idx="3173">
                  <c:v>11425</c:v>
                </c:pt>
                <c:pt idx="3174">
                  <c:v>11430</c:v>
                </c:pt>
                <c:pt idx="3175">
                  <c:v>11430</c:v>
                </c:pt>
                <c:pt idx="3176">
                  <c:v>11431</c:v>
                </c:pt>
                <c:pt idx="3177">
                  <c:v>11435</c:v>
                </c:pt>
                <c:pt idx="3178">
                  <c:v>11442</c:v>
                </c:pt>
                <c:pt idx="3179">
                  <c:v>11441</c:v>
                </c:pt>
                <c:pt idx="3180">
                  <c:v>11446</c:v>
                </c:pt>
                <c:pt idx="3181">
                  <c:v>11451</c:v>
                </c:pt>
                <c:pt idx="3182">
                  <c:v>11457</c:v>
                </c:pt>
                <c:pt idx="3183">
                  <c:v>11466</c:v>
                </c:pt>
                <c:pt idx="3184">
                  <c:v>11473</c:v>
                </c:pt>
                <c:pt idx="3185">
                  <c:v>11477</c:v>
                </c:pt>
                <c:pt idx="3186">
                  <c:v>11482</c:v>
                </c:pt>
                <c:pt idx="3187">
                  <c:v>11485</c:v>
                </c:pt>
                <c:pt idx="3188">
                  <c:v>11488</c:v>
                </c:pt>
                <c:pt idx="3189">
                  <c:v>11493</c:v>
                </c:pt>
                <c:pt idx="3190">
                  <c:v>11500</c:v>
                </c:pt>
                <c:pt idx="3191">
                  <c:v>11504</c:v>
                </c:pt>
                <c:pt idx="3192">
                  <c:v>11511</c:v>
                </c:pt>
                <c:pt idx="3193">
                  <c:v>11517</c:v>
                </c:pt>
                <c:pt idx="3194">
                  <c:v>11521</c:v>
                </c:pt>
                <c:pt idx="3195">
                  <c:v>11526</c:v>
                </c:pt>
                <c:pt idx="3196">
                  <c:v>11531</c:v>
                </c:pt>
                <c:pt idx="3197">
                  <c:v>11533</c:v>
                </c:pt>
                <c:pt idx="3198">
                  <c:v>11540</c:v>
                </c:pt>
                <c:pt idx="3199">
                  <c:v>11545</c:v>
                </c:pt>
                <c:pt idx="3200">
                  <c:v>11551</c:v>
                </c:pt>
                <c:pt idx="3201">
                  <c:v>11556</c:v>
                </c:pt>
                <c:pt idx="3202">
                  <c:v>11562</c:v>
                </c:pt>
                <c:pt idx="3203">
                  <c:v>11566</c:v>
                </c:pt>
                <c:pt idx="3204">
                  <c:v>11569</c:v>
                </c:pt>
                <c:pt idx="3205">
                  <c:v>11575</c:v>
                </c:pt>
                <c:pt idx="3206">
                  <c:v>11580</c:v>
                </c:pt>
                <c:pt idx="3207">
                  <c:v>11584</c:v>
                </c:pt>
                <c:pt idx="3208">
                  <c:v>11591</c:v>
                </c:pt>
                <c:pt idx="3209">
                  <c:v>11597</c:v>
                </c:pt>
                <c:pt idx="3210">
                  <c:v>11600</c:v>
                </c:pt>
                <c:pt idx="3211">
                  <c:v>11604</c:v>
                </c:pt>
                <c:pt idx="3212">
                  <c:v>11610</c:v>
                </c:pt>
                <c:pt idx="3213">
                  <c:v>11613</c:v>
                </c:pt>
                <c:pt idx="3214">
                  <c:v>11619</c:v>
                </c:pt>
                <c:pt idx="3215">
                  <c:v>11626</c:v>
                </c:pt>
                <c:pt idx="3216">
                  <c:v>11630</c:v>
                </c:pt>
                <c:pt idx="3217">
                  <c:v>11635</c:v>
                </c:pt>
                <c:pt idx="3218">
                  <c:v>11642</c:v>
                </c:pt>
                <c:pt idx="3219">
                  <c:v>11643</c:v>
                </c:pt>
                <c:pt idx="3220">
                  <c:v>11649</c:v>
                </c:pt>
                <c:pt idx="3221">
                  <c:v>11655</c:v>
                </c:pt>
                <c:pt idx="3222">
                  <c:v>11659</c:v>
                </c:pt>
                <c:pt idx="3223">
                  <c:v>11664</c:v>
                </c:pt>
                <c:pt idx="3224">
                  <c:v>11669</c:v>
                </c:pt>
                <c:pt idx="3225">
                  <c:v>11673</c:v>
                </c:pt>
                <c:pt idx="3226">
                  <c:v>11679</c:v>
                </c:pt>
                <c:pt idx="3227">
                  <c:v>11686</c:v>
                </c:pt>
                <c:pt idx="3228">
                  <c:v>11690</c:v>
                </c:pt>
                <c:pt idx="3229">
                  <c:v>11694</c:v>
                </c:pt>
                <c:pt idx="3230">
                  <c:v>11700</c:v>
                </c:pt>
                <c:pt idx="3231">
                  <c:v>11703</c:v>
                </c:pt>
                <c:pt idx="3232">
                  <c:v>11707</c:v>
                </c:pt>
                <c:pt idx="3233">
                  <c:v>11715</c:v>
                </c:pt>
                <c:pt idx="3234">
                  <c:v>11719</c:v>
                </c:pt>
                <c:pt idx="3235">
                  <c:v>11722</c:v>
                </c:pt>
                <c:pt idx="3236">
                  <c:v>11729</c:v>
                </c:pt>
                <c:pt idx="3237">
                  <c:v>11733</c:v>
                </c:pt>
                <c:pt idx="3238">
                  <c:v>11736</c:v>
                </c:pt>
                <c:pt idx="3239">
                  <c:v>11742</c:v>
                </c:pt>
                <c:pt idx="3240">
                  <c:v>11748</c:v>
                </c:pt>
                <c:pt idx="3241">
                  <c:v>11751</c:v>
                </c:pt>
                <c:pt idx="3242">
                  <c:v>11755</c:v>
                </c:pt>
                <c:pt idx="3243">
                  <c:v>11761</c:v>
                </c:pt>
                <c:pt idx="3244">
                  <c:v>11764</c:v>
                </c:pt>
                <c:pt idx="3245">
                  <c:v>11769</c:v>
                </c:pt>
                <c:pt idx="3246">
                  <c:v>11774</c:v>
                </c:pt>
                <c:pt idx="3247">
                  <c:v>11779</c:v>
                </c:pt>
                <c:pt idx="3248">
                  <c:v>11782</c:v>
                </c:pt>
                <c:pt idx="3249">
                  <c:v>11788</c:v>
                </c:pt>
                <c:pt idx="3250">
                  <c:v>11792</c:v>
                </c:pt>
                <c:pt idx="3251">
                  <c:v>11794</c:v>
                </c:pt>
                <c:pt idx="3252">
                  <c:v>11800</c:v>
                </c:pt>
                <c:pt idx="3253">
                  <c:v>11804</c:v>
                </c:pt>
                <c:pt idx="3254">
                  <c:v>11806</c:v>
                </c:pt>
                <c:pt idx="3255">
                  <c:v>11813</c:v>
                </c:pt>
                <c:pt idx="3256">
                  <c:v>11814</c:v>
                </c:pt>
                <c:pt idx="3257">
                  <c:v>11819</c:v>
                </c:pt>
                <c:pt idx="3258">
                  <c:v>11825</c:v>
                </c:pt>
                <c:pt idx="3259">
                  <c:v>11829</c:v>
                </c:pt>
                <c:pt idx="3260">
                  <c:v>11829</c:v>
                </c:pt>
                <c:pt idx="3261">
                  <c:v>11835</c:v>
                </c:pt>
                <c:pt idx="3262">
                  <c:v>11839</c:v>
                </c:pt>
                <c:pt idx="3263">
                  <c:v>11843</c:v>
                </c:pt>
                <c:pt idx="3264">
                  <c:v>11848</c:v>
                </c:pt>
                <c:pt idx="3265">
                  <c:v>11852</c:v>
                </c:pt>
                <c:pt idx="3266">
                  <c:v>11856</c:v>
                </c:pt>
                <c:pt idx="3267">
                  <c:v>11860</c:v>
                </c:pt>
                <c:pt idx="3268">
                  <c:v>11866</c:v>
                </c:pt>
                <c:pt idx="3269">
                  <c:v>11867</c:v>
                </c:pt>
                <c:pt idx="3270">
                  <c:v>11871</c:v>
                </c:pt>
                <c:pt idx="3271">
                  <c:v>11876</c:v>
                </c:pt>
                <c:pt idx="3272">
                  <c:v>11879</c:v>
                </c:pt>
                <c:pt idx="3273">
                  <c:v>11884</c:v>
                </c:pt>
                <c:pt idx="3274">
                  <c:v>11889</c:v>
                </c:pt>
                <c:pt idx="3275">
                  <c:v>11891</c:v>
                </c:pt>
                <c:pt idx="3276">
                  <c:v>11896</c:v>
                </c:pt>
                <c:pt idx="3277">
                  <c:v>11902</c:v>
                </c:pt>
                <c:pt idx="3278">
                  <c:v>11904</c:v>
                </c:pt>
                <c:pt idx="3279">
                  <c:v>11908</c:v>
                </c:pt>
                <c:pt idx="3280">
                  <c:v>11913</c:v>
                </c:pt>
                <c:pt idx="3281">
                  <c:v>11916</c:v>
                </c:pt>
                <c:pt idx="3282">
                  <c:v>11921</c:v>
                </c:pt>
                <c:pt idx="3283">
                  <c:v>11926</c:v>
                </c:pt>
                <c:pt idx="3284">
                  <c:v>11930</c:v>
                </c:pt>
                <c:pt idx="3285">
                  <c:v>11933</c:v>
                </c:pt>
                <c:pt idx="3286">
                  <c:v>11937</c:v>
                </c:pt>
                <c:pt idx="3287">
                  <c:v>11942</c:v>
                </c:pt>
                <c:pt idx="3288">
                  <c:v>11945</c:v>
                </c:pt>
                <c:pt idx="3289">
                  <c:v>11950</c:v>
                </c:pt>
                <c:pt idx="3290">
                  <c:v>11954</c:v>
                </c:pt>
                <c:pt idx="3291">
                  <c:v>11958</c:v>
                </c:pt>
                <c:pt idx="3292">
                  <c:v>11963</c:v>
                </c:pt>
                <c:pt idx="3293">
                  <c:v>11968</c:v>
                </c:pt>
                <c:pt idx="3294">
                  <c:v>11971</c:v>
                </c:pt>
                <c:pt idx="3295">
                  <c:v>11976</c:v>
                </c:pt>
                <c:pt idx="3296">
                  <c:v>11979</c:v>
                </c:pt>
                <c:pt idx="3297">
                  <c:v>11981</c:v>
                </c:pt>
                <c:pt idx="3298">
                  <c:v>11986</c:v>
                </c:pt>
                <c:pt idx="3299">
                  <c:v>11991</c:v>
                </c:pt>
                <c:pt idx="3300">
                  <c:v>11994</c:v>
                </c:pt>
                <c:pt idx="3301">
                  <c:v>11998</c:v>
                </c:pt>
                <c:pt idx="3302">
                  <c:v>12003</c:v>
                </c:pt>
                <c:pt idx="3303">
                  <c:v>12007</c:v>
                </c:pt>
                <c:pt idx="3304">
                  <c:v>12011</c:v>
                </c:pt>
                <c:pt idx="3305">
                  <c:v>12016</c:v>
                </c:pt>
                <c:pt idx="3306">
                  <c:v>12019</c:v>
                </c:pt>
                <c:pt idx="3307">
                  <c:v>12022</c:v>
                </c:pt>
                <c:pt idx="3308">
                  <c:v>12028</c:v>
                </c:pt>
                <c:pt idx="3309">
                  <c:v>12032</c:v>
                </c:pt>
                <c:pt idx="3310">
                  <c:v>12034</c:v>
                </c:pt>
                <c:pt idx="3311">
                  <c:v>12038</c:v>
                </c:pt>
                <c:pt idx="3312">
                  <c:v>12044</c:v>
                </c:pt>
                <c:pt idx="3313">
                  <c:v>12047</c:v>
                </c:pt>
                <c:pt idx="3314">
                  <c:v>12051</c:v>
                </c:pt>
                <c:pt idx="3315">
                  <c:v>12055</c:v>
                </c:pt>
                <c:pt idx="3316">
                  <c:v>12059</c:v>
                </c:pt>
                <c:pt idx="3317">
                  <c:v>12064</c:v>
                </c:pt>
                <c:pt idx="3318">
                  <c:v>12067</c:v>
                </c:pt>
                <c:pt idx="3319">
                  <c:v>12070</c:v>
                </c:pt>
                <c:pt idx="3320">
                  <c:v>12074</c:v>
                </c:pt>
                <c:pt idx="3321">
                  <c:v>12080</c:v>
                </c:pt>
                <c:pt idx="3322">
                  <c:v>12085</c:v>
                </c:pt>
                <c:pt idx="3323">
                  <c:v>12087</c:v>
                </c:pt>
                <c:pt idx="3324">
                  <c:v>12092</c:v>
                </c:pt>
                <c:pt idx="3325">
                  <c:v>12096</c:v>
                </c:pt>
                <c:pt idx="3326">
                  <c:v>12100</c:v>
                </c:pt>
                <c:pt idx="3327">
                  <c:v>12104</c:v>
                </c:pt>
                <c:pt idx="3328">
                  <c:v>12107</c:v>
                </c:pt>
                <c:pt idx="3329">
                  <c:v>12109</c:v>
                </c:pt>
                <c:pt idx="3330">
                  <c:v>12116</c:v>
                </c:pt>
                <c:pt idx="3331">
                  <c:v>12119</c:v>
                </c:pt>
                <c:pt idx="3332">
                  <c:v>12122</c:v>
                </c:pt>
                <c:pt idx="3333">
                  <c:v>12127</c:v>
                </c:pt>
                <c:pt idx="3334">
                  <c:v>12132</c:v>
                </c:pt>
                <c:pt idx="3335">
                  <c:v>12134</c:v>
                </c:pt>
                <c:pt idx="3336">
                  <c:v>12140</c:v>
                </c:pt>
                <c:pt idx="3337">
                  <c:v>12143</c:v>
                </c:pt>
                <c:pt idx="3338">
                  <c:v>12145</c:v>
                </c:pt>
                <c:pt idx="3339">
                  <c:v>12149</c:v>
                </c:pt>
                <c:pt idx="3340">
                  <c:v>12152</c:v>
                </c:pt>
                <c:pt idx="3341">
                  <c:v>12156</c:v>
                </c:pt>
                <c:pt idx="3342">
                  <c:v>12161</c:v>
                </c:pt>
                <c:pt idx="3343">
                  <c:v>12167</c:v>
                </c:pt>
                <c:pt idx="3344">
                  <c:v>12168</c:v>
                </c:pt>
                <c:pt idx="3345">
                  <c:v>12173</c:v>
                </c:pt>
                <c:pt idx="3346">
                  <c:v>12177</c:v>
                </c:pt>
                <c:pt idx="3347">
                  <c:v>12180</c:v>
                </c:pt>
                <c:pt idx="3348">
                  <c:v>12185</c:v>
                </c:pt>
                <c:pt idx="3349">
                  <c:v>12189</c:v>
                </c:pt>
                <c:pt idx="3350">
                  <c:v>12191</c:v>
                </c:pt>
                <c:pt idx="3351">
                  <c:v>12194</c:v>
                </c:pt>
                <c:pt idx="3352">
                  <c:v>12198</c:v>
                </c:pt>
                <c:pt idx="3353">
                  <c:v>12201</c:v>
                </c:pt>
                <c:pt idx="3354">
                  <c:v>12204</c:v>
                </c:pt>
                <c:pt idx="3355">
                  <c:v>12210</c:v>
                </c:pt>
                <c:pt idx="3356">
                  <c:v>12213</c:v>
                </c:pt>
                <c:pt idx="3357">
                  <c:v>12216</c:v>
                </c:pt>
                <c:pt idx="3358">
                  <c:v>12221</c:v>
                </c:pt>
                <c:pt idx="3359">
                  <c:v>12225</c:v>
                </c:pt>
                <c:pt idx="3360">
                  <c:v>12227</c:v>
                </c:pt>
                <c:pt idx="3361">
                  <c:v>12233</c:v>
                </c:pt>
                <c:pt idx="3362">
                  <c:v>12237</c:v>
                </c:pt>
                <c:pt idx="3363">
                  <c:v>12239</c:v>
                </c:pt>
                <c:pt idx="3364">
                  <c:v>12244</c:v>
                </c:pt>
                <c:pt idx="3365">
                  <c:v>12251</c:v>
                </c:pt>
                <c:pt idx="3366">
                  <c:v>12254</c:v>
                </c:pt>
                <c:pt idx="3367">
                  <c:v>12264</c:v>
                </c:pt>
                <c:pt idx="3368">
                  <c:v>12269</c:v>
                </c:pt>
                <c:pt idx="3369">
                  <c:v>12275</c:v>
                </c:pt>
                <c:pt idx="3370">
                  <c:v>12282</c:v>
                </c:pt>
                <c:pt idx="3371">
                  <c:v>12287</c:v>
                </c:pt>
                <c:pt idx="3372">
                  <c:v>12289</c:v>
                </c:pt>
                <c:pt idx="3373">
                  <c:v>12294</c:v>
                </c:pt>
                <c:pt idx="3374">
                  <c:v>12298</c:v>
                </c:pt>
                <c:pt idx="3375">
                  <c:v>12301</c:v>
                </c:pt>
                <c:pt idx="3376">
                  <c:v>12306</c:v>
                </c:pt>
                <c:pt idx="3377">
                  <c:v>12311</c:v>
                </c:pt>
                <c:pt idx="3378">
                  <c:v>12315</c:v>
                </c:pt>
                <c:pt idx="3379">
                  <c:v>12320</c:v>
                </c:pt>
                <c:pt idx="3380">
                  <c:v>12322</c:v>
                </c:pt>
                <c:pt idx="3381">
                  <c:v>12326</c:v>
                </c:pt>
                <c:pt idx="3382">
                  <c:v>12328</c:v>
                </c:pt>
                <c:pt idx="3383">
                  <c:v>12335</c:v>
                </c:pt>
                <c:pt idx="3384">
                  <c:v>12341</c:v>
                </c:pt>
                <c:pt idx="3385">
                  <c:v>12343</c:v>
                </c:pt>
                <c:pt idx="3386">
                  <c:v>12350</c:v>
                </c:pt>
                <c:pt idx="3387">
                  <c:v>12355</c:v>
                </c:pt>
                <c:pt idx="3388">
                  <c:v>12357</c:v>
                </c:pt>
                <c:pt idx="3389">
                  <c:v>12360</c:v>
                </c:pt>
                <c:pt idx="3390">
                  <c:v>12365</c:v>
                </c:pt>
                <c:pt idx="3391">
                  <c:v>12368</c:v>
                </c:pt>
                <c:pt idx="3392">
                  <c:v>12371</c:v>
                </c:pt>
                <c:pt idx="3393">
                  <c:v>12376</c:v>
                </c:pt>
                <c:pt idx="3394">
                  <c:v>12380</c:v>
                </c:pt>
                <c:pt idx="3395">
                  <c:v>12383</c:v>
                </c:pt>
                <c:pt idx="3396">
                  <c:v>12388</c:v>
                </c:pt>
                <c:pt idx="3397">
                  <c:v>12391</c:v>
                </c:pt>
                <c:pt idx="3398">
                  <c:v>12395</c:v>
                </c:pt>
                <c:pt idx="3399">
                  <c:v>12398</c:v>
                </c:pt>
                <c:pt idx="3400">
                  <c:v>12396</c:v>
                </c:pt>
                <c:pt idx="3401">
                  <c:v>12400</c:v>
                </c:pt>
                <c:pt idx="3402">
                  <c:v>12406</c:v>
                </c:pt>
                <c:pt idx="3403">
                  <c:v>12407</c:v>
                </c:pt>
                <c:pt idx="3404">
                  <c:v>12408</c:v>
                </c:pt>
                <c:pt idx="3405">
                  <c:v>12415</c:v>
                </c:pt>
                <c:pt idx="3406">
                  <c:v>12418</c:v>
                </c:pt>
                <c:pt idx="3407">
                  <c:v>12422</c:v>
                </c:pt>
                <c:pt idx="3408">
                  <c:v>12428</c:v>
                </c:pt>
                <c:pt idx="3409">
                  <c:v>12431</c:v>
                </c:pt>
                <c:pt idx="3410">
                  <c:v>12435</c:v>
                </c:pt>
                <c:pt idx="3411">
                  <c:v>12440</c:v>
                </c:pt>
                <c:pt idx="3412">
                  <c:v>12444</c:v>
                </c:pt>
                <c:pt idx="3413">
                  <c:v>12446</c:v>
                </c:pt>
                <c:pt idx="3414">
                  <c:v>12452</c:v>
                </c:pt>
                <c:pt idx="3415">
                  <c:v>12458</c:v>
                </c:pt>
                <c:pt idx="3416">
                  <c:v>12460</c:v>
                </c:pt>
                <c:pt idx="3417">
                  <c:v>12466</c:v>
                </c:pt>
                <c:pt idx="3418">
                  <c:v>12470</c:v>
                </c:pt>
                <c:pt idx="3419">
                  <c:v>12473</c:v>
                </c:pt>
                <c:pt idx="3420">
                  <c:v>12455</c:v>
                </c:pt>
                <c:pt idx="3421">
                  <c:v>12446</c:v>
                </c:pt>
                <c:pt idx="3422">
                  <c:v>12452</c:v>
                </c:pt>
                <c:pt idx="3423">
                  <c:v>12456</c:v>
                </c:pt>
                <c:pt idx="3424">
                  <c:v>12462</c:v>
                </c:pt>
                <c:pt idx="3425">
                  <c:v>12467</c:v>
                </c:pt>
                <c:pt idx="3426">
                  <c:v>12470</c:v>
                </c:pt>
                <c:pt idx="3427">
                  <c:v>12474</c:v>
                </c:pt>
                <c:pt idx="3428">
                  <c:v>12479</c:v>
                </c:pt>
                <c:pt idx="3429">
                  <c:v>12483</c:v>
                </c:pt>
                <c:pt idx="3430">
                  <c:v>12489</c:v>
                </c:pt>
                <c:pt idx="3431">
                  <c:v>12494</c:v>
                </c:pt>
                <c:pt idx="3432">
                  <c:v>12495</c:v>
                </c:pt>
                <c:pt idx="3433">
                  <c:v>12504</c:v>
                </c:pt>
                <c:pt idx="3434">
                  <c:v>12508</c:v>
                </c:pt>
                <c:pt idx="3435">
                  <c:v>12510</c:v>
                </c:pt>
                <c:pt idx="3436">
                  <c:v>12519</c:v>
                </c:pt>
                <c:pt idx="3437">
                  <c:v>12525</c:v>
                </c:pt>
                <c:pt idx="3438">
                  <c:v>12549</c:v>
                </c:pt>
                <c:pt idx="3439">
                  <c:v>12550</c:v>
                </c:pt>
                <c:pt idx="3440">
                  <c:v>12541</c:v>
                </c:pt>
                <c:pt idx="3441">
                  <c:v>12539</c:v>
                </c:pt>
                <c:pt idx="3442">
                  <c:v>12531</c:v>
                </c:pt>
                <c:pt idx="3443">
                  <c:v>12529</c:v>
                </c:pt>
                <c:pt idx="3444">
                  <c:v>12537</c:v>
                </c:pt>
                <c:pt idx="3445">
                  <c:v>12547</c:v>
                </c:pt>
                <c:pt idx="3446">
                  <c:v>12557</c:v>
                </c:pt>
                <c:pt idx="3447">
                  <c:v>12564</c:v>
                </c:pt>
                <c:pt idx="3448">
                  <c:v>12568</c:v>
                </c:pt>
                <c:pt idx="3449">
                  <c:v>12572</c:v>
                </c:pt>
                <c:pt idx="3450">
                  <c:v>12573</c:v>
                </c:pt>
                <c:pt idx="3451">
                  <c:v>12573</c:v>
                </c:pt>
                <c:pt idx="3452">
                  <c:v>12576</c:v>
                </c:pt>
                <c:pt idx="3453">
                  <c:v>12583</c:v>
                </c:pt>
                <c:pt idx="3454">
                  <c:v>12586</c:v>
                </c:pt>
                <c:pt idx="3455">
                  <c:v>12594</c:v>
                </c:pt>
                <c:pt idx="3456">
                  <c:v>12599</c:v>
                </c:pt>
                <c:pt idx="3457">
                  <c:v>12602</c:v>
                </c:pt>
                <c:pt idx="3458">
                  <c:v>12607</c:v>
                </c:pt>
                <c:pt idx="3459">
                  <c:v>12610</c:v>
                </c:pt>
                <c:pt idx="3460">
                  <c:v>12612</c:v>
                </c:pt>
                <c:pt idx="3461">
                  <c:v>12617</c:v>
                </c:pt>
                <c:pt idx="3462">
                  <c:v>12623</c:v>
                </c:pt>
                <c:pt idx="3463">
                  <c:v>12627</c:v>
                </c:pt>
                <c:pt idx="3464">
                  <c:v>12633</c:v>
                </c:pt>
                <c:pt idx="3465">
                  <c:v>12639</c:v>
                </c:pt>
                <c:pt idx="3466">
                  <c:v>12641</c:v>
                </c:pt>
                <c:pt idx="3467">
                  <c:v>12646</c:v>
                </c:pt>
                <c:pt idx="3468">
                  <c:v>12649</c:v>
                </c:pt>
                <c:pt idx="3469">
                  <c:v>12652</c:v>
                </c:pt>
                <c:pt idx="3470">
                  <c:v>12658</c:v>
                </c:pt>
                <c:pt idx="3471">
                  <c:v>12662</c:v>
                </c:pt>
                <c:pt idx="3472">
                  <c:v>12666</c:v>
                </c:pt>
                <c:pt idx="3473">
                  <c:v>12670</c:v>
                </c:pt>
                <c:pt idx="3474">
                  <c:v>12674</c:v>
                </c:pt>
                <c:pt idx="3475">
                  <c:v>12676</c:v>
                </c:pt>
                <c:pt idx="3476">
                  <c:v>12679</c:v>
                </c:pt>
                <c:pt idx="3477">
                  <c:v>12683</c:v>
                </c:pt>
                <c:pt idx="3478">
                  <c:v>12688</c:v>
                </c:pt>
                <c:pt idx="3479">
                  <c:v>12692</c:v>
                </c:pt>
                <c:pt idx="3480">
                  <c:v>12698</c:v>
                </c:pt>
                <c:pt idx="3481">
                  <c:v>12701</c:v>
                </c:pt>
                <c:pt idx="3482">
                  <c:v>12704</c:v>
                </c:pt>
                <c:pt idx="3483">
                  <c:v>12708</c:v>
                </c:pt>
                <c:pt idx="3484">
                  <c:v>12712</c:v>
                </c:pt>
                <c:pt idx="3485">
                  <c:v>12713</c:v>
                </c:pt>
                <c:pt idx="3486">
                  <c:v>12718</c:v>
                </c:pt>
                <c:pt idx="3487">
                  <c:v>12723</c:v>
                </c:pt>
                <c:pt idx="3488">
                  <c:v>12723</c:v>
                </c:pt>
                <c:pt idx="3489">
                  <c:v>12729</c:v>
                </c:pt>
                <c:pt idx="3490">
                  <c:v>12732</c:v>
                </c:pt>
                <c:pt idx="3491">
                  <c:v>12731</c:v>
                </c:pt>
                <c:pt idx="3492">
                  <c:v>12733</c:v>
                </c:pt>
                <c:pt idx="3493">
                  <c:v>12745</c:v>
                </c:pt>
                <c:pt idx="3494">
                  <c:v>12752</c:v>
                </c:pt>
                <c:pt idx="3495">
                  <c:v>12767</c:v>
                </c:pt>
                <c:pt idx="3496">
                  <c:v>12770</c:v>
                </c:pt>
                <c:pt idx="3497">
                  <c:v>12774</c:v>
                </c:pt>
                <c:pt idx="3498">
                  <c:v>12775</c:v>
                </c:pt>
                <c:pt idx="3499">
                  <c:v>12781</c:v>
                </c:pt>
                <c:pt idx="3500">
                  <c:v>12786</c:v>
                </c:pt>
                <c:pt idx="3501">
                  <c:v>12789</c:v>
                </c:pt>
                <c:pt idx="3502">
                  <c:v>12794</c:v>
                </c:pt>
                <c:pt idx="3503">
                  <c:v>12798</c:v>
                </c:pt>
                <c:pt idx="3504">
                  <c:v>12800</c:v>
                </c:pt>
                <c:pt idx="3505">
                  <c:v>12806</c:v>
                </c:pt>
                <c:pt idx="3506">
                  <c:v>12810</c:v>
                </c:pt>
                <c:pt idx="3507">
                  <c:v>12808</c:v>
                </c:pt>
                <c:pt idx="3508">
                  <c:v>12810</c:v>
                </c:pt>
                <c:pt idx="3509">
                  <c:v>12808</c:v>
                </c:pt>
                <c:pt idx="3510">
                  <c:v>12811</c:v>
                </c:pt>
                <c:pt idx="3511">
                  <c:v>12816</c:v>
                </c:pt>
                <c:pt idx="3512">
                  <c:v>12822</c:v>
                </c:pt>
                <c:pt idx="3513">
                  <c:v>12827</c:v>
                </c:pt>
                <c:pt idx="3514">
                  <c:v>12832</c:v>
                </c:pt>
                <c:pt idx="3515">
                  <c:v>12835</c:v>
                </c:pt>
                <c:pt idx="3516">
                  <c:v>12839</c:v>
                </c:pt>
                <c:pt idx="3517">
                  <c:v>12844</c:v>
                </c:pt>
                <c:pt idx="3518">
                  <c:v>12847</c:v>
                </c:pt>
                <c:pt idx="3519">
                  <c:v>12849</c:v>
                </c:pt>
                <c:pt idx="3520">
                  <c:v>12853</c:v>
                </c:pt>
                <c:pt idx="3521">
                  <c:v>12860</c:v>
                </c:pt>
                <c:pt idx="3522">
                  <c:v>12864</c:v>
                </c:pt>
                <c:pt idx="3523">
                  <c:v>12869</c:v>
                </c:pt>
                <c:pt idx="3524">
                  <c:v>12873</c:v>
                </c:pt>
                <c:pt idx="3525">
                  <c:v>12874</c:v>
                </c:pt>
                <c:pt idx="3526">
                  <c:v>12877</c:v>
                </c:pt>
                <c:pt idx="3527">
                  <c:v>12882</c:v>
                </c:pt>
                <c:pt idx="3528">
                  <c:v>12885</c:v>
                </c:pt>
                <c:pt idx="3529">
                  <c:v>12888</c:v>
                </c:pt>
                <c:pt idx="3530">
                  <c:v>12893</c:v>
                </c:pt>
                <c:pt idx="3531">
                  <c:v>12898</c:v>
                </c:pt>
                <c:pt idx="3532">
                  <c:v>12902</c:v>
                </c:pt>
                <c:pt idx="3533">
                  <c:v>12911</c:v>
                </c:pt>
                <c:pt idx="3534">
                  <c:v>12920</c:v>
                </c:pt>
                <c:pt idx="3535">
                  <c:v>12927</c:v>
                </c:pt>
                <c:pt idx="3536">
                  <c:v>12913</c:v>
                </c:pt>
                <c:pt idx="3537">
                  <c:v>12913</c:v>
                </c:pt>
                <c:pt idx="3538">
                  <c:v>12916</c:v>
                </c:pt>
                <c:pt idx="3539">
                  <c:v>12921</c:v>
                </c:pt>
                <c:pt idx="3540">
                  <c:v>12926</c:v>
                </c:pt>
                <c:pt idx="3541">
                  <c:v>12927</c:v>
                </c:pt>
                <c:pt idx="3542">
                  <c:v>12932</c:v>
                </c:pt>
                <c:pt idx="3543">
                  <c:v>12937</c:v>
                </c:pt>
                <c:pt idx="3544">
                  <c:v>12940</c:v>
                </c:pt>
                <c:pt idx="3545">
                  <c:v>12940</c:v>
                </c:pt>
                <c:pt idx="3546">
                  <c:v>12944</c:v>
                </c:pt>
                <c:pt idx="3547">
                  <c:v>12947</c:v>
                </c:pt>
                <c:pt idx="3548">
                  <c:v>12949</c:v>
                </c:pt>
                <c:pt idx="3549">
                  <c:v>12956</c:v>
                </c:pt>
                <c:pt idx="3550">
                  <c:v>12960</c:v>
                </c:pt>
                <c:pt idx="3551">
                  <c:v>12964</c:v>
                </c:pt>
                <c:pt idx="3552">
                  <c:v>12971</c:v>
                </c:pt>
                <c:pt idx="3553">
                  <c:v>12972</c:v>
                </c:pt>
                <c:pt idx="3554">
                  <c:v>12945</c:v>
                </c:pt>
                <c:pt idx="3555">
                  <c:v>12942</c:v>
                </c:pt>
                <c:pt idx="3556">
                  <c:v>12944</c:v>
                </c:pt>
                <c:pt idx="3557">
                  <c:v>12949</c:v>
                </c:pt>
                <c:pt idx="3558">
                  <c:v>12956</c:v>
                </c:pt>
                <c:pt idx="3559">
                  <c:v>12964</c:v>
                </c:pt>
                <c:pt idx="3560">
                  <c:v>12966</c:v>
                </c:pt>
                <c:pt idx="3561">
                  <c:v>12971</c:v>
                </c:pt>
                <c:pt idx="3562">
                  <c:v>12975</c:v>
                </c:pt>
                <c:pt idx="3563">
                  <c:v>12977</c:v>
                </c:pt>
                <c:pt idx="3564">
                  <c:v>12973</c:v>
                </c:pt>
                <c:pt idx="3565">
                  <c:v>12974</c:v>
                </c:pt>
                <c:pt idx="3566">
                  <c:v>12974</c:v>
                </c:pt>
                <c:pt idx="3567">
                  <c:v>12979</c:v>
                </c:pt>
                <c:pt idx="3568">
                  <c:v>12983</c:v>
                </c:pt>
                <c:pt idx="3569">
                  <c:v>12984</c:v>
                </c:pt>
                <c:pt idx="3570">
                  <c:v>12987</c:v>
                </c:pt>
                <c:pt idx="3571">
                  <c:v>12992</c:v>
                </c:pt>
                <c:pt idx="3572">
                  <c:v>12995</c:v>
                </c:pt>
                <c:pt idx="3573">
                  <c:v>13000</c:v>
                </c:pt>
                <c:pt idx="3574">
                  <c:v>13005</c:v>
                </c:pt>
                <c:pt idx="3575">
                  <c:v>13009</c:v>
                </c:pt>
                <c:pt idx="3576">
                  <c:v>13012</c:v>
                </c:pt>
                <c:pt idx="3577">
                  <c:v>13019</c:v>
                </c:pt>
                <c:pt idx="3578">
                  <c:v>13024</c:v>
                </c:pt>
                <c:pt idx="3579">
                  <c:v>13027</c:v>
                </c:pt>
                <c:pt idx="3580">
                  <c:v>13031</c:v>
                </c:pt>
                <c:pt idx="3581">
                  <c:v>13035</c:v>
                </c:pt>
                <c:pt idx="3582">
                  <c:v>13039</c:v>
                </c:pt>
                <c:pt idx="3583">
                  <c:v>13044</c:v>
                </c:pt>
                <c:pt idx="3584">
                  <c:v>13049</c:v>
                </c:pt>
                <c:pt idx="3585">
                  <c:v>13052</c:v>
                </c:pt>
                <c:pt idx="3586">
                  <c:v>13055</c:v>
                </c:pt>
                <c:pt idx="3587">
                  <c:v>13060</c:v>
                </c:pt>
                <c:pt idx="3588">
                  <c:v>13063</c:v>
                </c:pt>
                <c:pt idx="3589">
                  <c:v>13067</c:v>
                </c:pt>
                <c:pt idx="3590">
                  <c:v>13072</c:v>
                </c:pt>
                <c:pt idx="3591">
                  <c:v>13074</c:v>
                </c:pt>
                <c:pt idx="3592">
                  <c:v>13080</c:v>
                </c:pt>
                <c:pt idx="3593">
                  <c:v>13085</c:v>
                </c:pt>
                <c:pt idx="3594">
                  <c:v>13086</c:v>
                </c:pt>
                <c:pt idx="3595">
                  <c:v>13090</c:v>
                </c:pt>
                <c:pt idx="3596">
                  <c:v>13095</c:v>
                </c:pt>
                <c:pt idx="3597">
                  <c:v>13098</c:v>
                </c:pt>
                <c:pt idx="3598">
                  <c:v>13102</c:v>
                </c:pt>
                <c:pt idx="3599">
                  <c:v>11538</c:v>
                </c:pt>
                <c:pt idx="3600">
                  <c:v>11553</c:v>
                </c:pt>
                <c:pt idx="3601">
                  <c:v>11567</c:v>
                </c:pt>
                <c:pt idx="3602">
                  <c:v>11583</c:v>
                </c:pt>
                <c:pt idx="3603">
                  <c:v>11598</c:v>
                </c:pt>
                <c:pt idx="3604">
                  <c:v>11612</c:v>
                </c:pt>
                <c:pt idx="3605">
                  <c:v>11629</c:v>
                </c:pt>
                <c:pt idx="3606">
                  <c:v>11644</c:v>
                </c:pt>
                <c:pt idx="3607">
                  <c:v>11659</c:v>
                </c:pt>
                <c:pt idx="3608">
                  <c:v>11674</c:v>
                </c:pt>
                <c:pt idx="3609">
                  <c:v>11687</c:v>
                </c:pt>
                <c:pt idx="3610">
                  <c:v>11699</c:v>
                </c:pt>
                <c:pt idx="3611">
                  <c:v>11714</c:v>
                </c:pt>
                <c:pt idx="3612">
                  <c:v>11728</c:v>
                </c:pt>
                <c:pt idx="3613">
                  <c:v>11741</c:v>
                </c:pt>
                <c:pt idx="3614">
                  <c:v>11754</c:v>
                </c:pt>
                <c:pt idx="3615">
                  <c:v>11768</c:v>
                </c:pt>
                <c:pt idx="3616">
                  <c:v>11781</c:v>
                </c:pt>
                <c:pt idx="3617">
                  <c:v>11793</c:v>
                </c:pt>
                <c:pt idx="3618">
                  <c:v>11807</c:v>
                </c:pt>
                <c:pt idx="3619">
                  <c:v>11819</c:v>
                </c:pt>
                <c:pt idx="3620">
                  <c:v>11832</c:v>
                </c:pt>
                <c:pt idx="3621">
                  <c:v>11846</c:v>
                </c:pt>
                <c:pt idx="3622">
                  <c:v>11857</c:v>
                </c:pt>
                <c:pt idx="3623">
                  <c:v>11868</c:v>
                </c:pt>
                <c:pt idx="3624">
                  <c:v>11882</c:v>
                </c:pt>
                <c:pt idx="3625">
                  <c:v>11892</c:v>
                </c:pt>
                <c:pt idx="3626">
                  <c:v>11903</c:v>
                </c:pt>
                <c:pt idx="3627">
                  <c:v>11917</c:v>
                </c:pt>
                <c:pt idx="3628">
                  <c:v>11927</c:v>
                </c:pt>
                <c:pt idx="3629">
                  <c:v>11938</c:v>
                </c:pt>
                <c:pt idx="3630">
                  <c:v>11951</c:v>
                </c:pt>
                <c:pt idx="3631">
                  <c:v>11963</c:v>
                </c:pt>
                <c:pt idx="3632">
                  <c:v>11973</c:v>
                </c:pt>
                <c:pt idx="3633">
                  <c:v>11987</c:v>
                </c:pt>
                <c:pt idx="3634">
                  <c:v>11997</c:v>
                </c:pt>
                <c:pt idx="3635">
                  <c:v>12007</c:v>
                </c:pt>
                <c:pt idx="3636">
                  <c:v>12019</c:v>
                </c:pt>
                <c:pt idx="3637">
                  <c:v>12031</c:v>
                </c:pt>
                <c:pt idx="3638">
                  <c:v>12043</c:v>
                </c:pt>
                <c:pt idx="3639">
                  <c:v>12055</c:v>
                </c:pt>
                <c:pt idx="3640">
                  <c:v>12066</c:v>
                </c:pt>
                <c:pt idx="3641">
                  <c:v>12077</c:v>
                </c:pt>
                <c:pt idx="3642">
                  <c:v>12087</c:v>
                </c:pt>
                <c:pt idx="3643">
                  <c:v>12100</c:v>
                </c:pt>
                <c:pt idx="3644">
                  <c:v>12111</c:v>
                </c:pt>
                <c:pt idx="3645">
                  <c:v>12122</c:v>
                </c:pt>
                <c:pt idx="3646">
                  <c:v>12135</c:v>
                </c:pt>
                <c:pt idx="3647">
                  <c:v>12145</c:v>
                </c:pt>
                <c:pt idx="3648">
                  <c:v>12154</c:v>
                </c:pt>
                <c:pt idx="3649">
                  <c:v>12168</c:v>
                </c:pt>
                <c:pt idx="3650">
                  <c:v>12179</c:v>
                </c:pt>
                <c:pt idx="3651">
                  <c:v>12191</c:v>
                </c:pt>
                <c:pt idx="3652">
                  <c:v>12203</c:v>
                </c:pt>
                <c:pt idx="3653">
                  <c:v>12213</c:v>
                </c:pt>
                <c:pt idx="3654">
                  <c:v>12224</c:v>
                </c:pt>
                <c:pt idx="3655">
                  <c:v>12236</c:v>
                </c:pt>
                <c:pt idx="3656">
                  <c:v>12247</c:v>
                </c:pt>
                <c:pt idx="3657">
                  <c:v>12257</c:v>
                </c:pt>
                <c:pt idx="3658">
                  <c:v>12269</c:v>
                </c:pt>
                <c:pt idx="3659">
                  <c:v>12279</c:v>
                </c:pt>
                <c:pt idx="3660">
                  <c:v>12290</c:v>
                </c:pt>
                <c:pt idx="3661">
                  <c:v>12301</c:v>
                </c:pt>
                <c:pt idx="3662">
                  <c:v>12313</c:v>
                </c:pt>
                <c:pt idx="3663">
                  <c:v>12324</c:v>
                </c:pt>
                <c:pt idx="3664">
                  <c:v>12336</c:v>
                </c:pt>
                <c:pt idx="3665">
                  <c:v>12347</c:v>
                </c:pt>
                <c:pt idx="3666">
                  <c:v>12356</c:v>
                </c:pt>
                <c:pt idx="3667">
                  <c:v>12367</c:v>
                </c:pt>
                <c:pt idx="3668">
                  <c:v>12377</c:v>
                </c:pt>
                <c:pt idx="3669">
                  <c:v>12388</c:v>
                </c:pt>
                <c:pt idx="3670">
                  <c:v>12398</c:v>
                </c:pt>
                <c:pt idx="3671">
                  <c:v>12409</c:v>
                </c:pt>
                <c:pt idx="3672">
                  <c:v>12421</c:v>
                </c:pt>
                <c:pt idx="3673">
                  <c:v>12430</c:v>
                </c:pt>
                <c:pt idx="3674">
                  <c:v>12444</c:v>
                </c:pt>
                <c:pt idx="3675">
                  <c:v>12452</c:v>
                </c:pt>
                <c:pt idx="3676">
                  <c:v>12463</c:v>
                </c:pt>
                <c:pt idx="3677">
                  <c:v>12474</c:v>
                </c:pt>
                <c:pt idx="3678">
                  <c:v>12483</c:v>
                </c:pt>
                <c:pt idx="3679">
                  <c:v>12494</c:v>
                </c:pt>
                <c:pt idx="3680">
                  <c:v>12505</c:v>
                </c:pt>
                <c:pt idx="3681">
                  <c:v>12516</c:v>
                </c:pt>
                <c:pt idx="3682">
                  <c:v>12525</c:v>
                </c:pt>
                <c:pt idx="3683">
                  <c:v>12535</c:v>
                </c:pt>
                <c:pt idx="3684">
                  <c:v>12546</c:v>
                </c:pt>
                <c:pt idx="3685">
                  <c:v>12555</c:v>
                </c:pt>
                <c:pt idx="3686">
                  <c:v>12567</c:v>
                </c:pt>
                <c:pt idx="3687">
                  <c:v>12578</c:v>
                </c:pt>
                <c:pt idx="3688">
                  <c:v>12586</c:v>
                </c:pt>
                <c:pt idx="3689">
                  <c:v>12597</c:v>
                </c:pt>
                <c:pt idx="3690">
                  <c:v>12608</c:v>
                </c:pt>
                <c:pt idx="3691">
                  <c:v>12616</c:v>
                </c:pt>
                <c:pt idx="3692">
                  <c:v>12626</c:v>
                </c:pt>
                <c:pt idx="3693">
                  <c:v>12638</c:v>
                </c:pt>
                <c:pt idx="3694">
                  <c:v>12647</c:v>
                </c:pt>
                <c:pt idx="3695">
                  <c:v>12656</c:v>
                </c:pt>
                <c:pt idx="3696">
                  <c:v>12668</c:v>
                </c:pt>
                <c:pt idx="3697">
                  <c:v>12676</c:v>
                </c:pt>
                <c:pt idx="3698">
                  <c:v>12685</c:v>
                </c:pt>
                <c:pt idx="3699">
                  <c:v>12695</c:v>
                </c:pt>
                <c:pt idx="3700">
                  <c:v>12705</c:v>
                </c:pt>
                <c:pt idx="3701">
                  <c:v>12712</c:v>
                </c:pt>
                <c:pt idx="3702">
                  <c:v>12725</c:v>
                </c:pt>
                <c:pt idx="3703">
                  <c:v>12735</c:v>
                </c:pt>
                <c:pt idx="3704">
                  <c:v>12745</c:v>
                </c:pt>
                <c:pt idx="3705">
                  <c:v>12753</c:v>
                </c:pt>
                <c:pt idx="3706">
                  <c:v>12760</c:v>
                </c:pt>
                <c:pt idx="3707">
                  <c:v>12768</c:v>
                </c:pt>
                <c:pt idx="3708">
                  <c:v>12779</c:v>
                </c:pt>
                <c:pt idx="3709">
                  <c:v>12787</c:v>
                </c:pt>
                <c:pt idx="3710">
                  <c:v>12793</c:v>
                </c:pt>
                <c:pt idx="3711">
                  <c:v>12804</c:v>
                </c:pt>
                <c:pt idx="3712">
                  <c:v>12813</c:v>
                </c:pt>
                <c:pt idx="3713">
                  <c:v>12820</c:v>
                </c:pt>
                <c:pt idx="3714">
                  <c:v>12825</c:v>
                </c:pt>
                <c:pt idx="3715">
                  <c:v>12836</c:v>
                </c:pt>
                <c:pt idx="3716">
                  <c:v>12846</c:v>
                </c:pt>
                <c:pt idx="3717">
                  <c:v>12852</c:v>
                </c:pt>
                <c:pt idx="3718">
                  <c:v>12861</c:v>
                </c:pt>
                <c:pt idx="3719">
                  <c:v>12872</c:v>
                </c:pt>
                <c:pt idx="3720">
                  <c:v>12880</c:v>
                </c:pt>
                <c:pt idx="3721">
                  <c:v>12888</c:v>
                </c:pt>
                <c:pt idx="3722">
                  <c:v>12893</c:v>
                </c:pt>
                <c:pt idx="3723">
                  <c:v>12895</c:v>
                </c:pt>
                <c:pt idx="3724">
                  <c:v>12902</c:v>
                </c:pt>
                <c:pt idx="3725">
                  <c:v>12908</c:v>
                </c:pt>
                <c:pt idx="3726">
                  <c:v>12916</c:v>
                </c:pt>
                <c:pt idx="3727">
                  <c:v>12925</c:v>
                </c:pt>
                <c:pt idx="3728">
                  <c:v>12933</c:v>
                </c:pt>
                <c:pt idx="3729">
                  <c:v>12939</c:v>
                </c:pt>
                <c:pt idx="3730">
                  <c:v>12945</c:v>
                </c:pt>
                <c:pt idx="3731">
                  <c:v>12950</c:v>
                </c:pt>
                <c:pt idx="3732">
                  <c:v>12954</c:v>
                </c:pt>
                <c:pt idx="3733">
                  <c:v>12960</c:v>
                </c:pt>
                <c:pt idx="3734">
                  <c:v>12968</c:v>
                </c:pt>
                <c:pt idx="3735">
                  <c:v>12973</c:v>
                </c:pt>
                <c:pt idx="3736">
                  <c:v>12982</c:v>
                </c:pt>
                <c:pt idx="3737">
                  <c:v>12987</c:v>
                </c:pt>
                <c:pt idx="3738">
                  <c:v>12992</c:v>
                </c:pt>
                <c:pt idx="3739">
                  <c:v>12997</c:v>
                </c:pt>
                <c:pt idx="3740">
                  <c:v>13003</c:v>
                </c:pt>
                <c:pt idx="3741">
                  <c:v>13009</c:v>
                </c:pt>
                <c:pt idx="3742">
                  <c:v>13015</c:v>
                </c:pt>
                <c:pt idx="3743">
                  <c:v>13023</c:v>
                </c:pt>
                <c:pt idx="3744">
                  <c:v>13028</c:v>
                </c:pt>
                <c:pt idx="3745">
                  <c:v>13033</c:v>
                </c:pt>
                <c:pt idx="3746">
                  <c:v>13039</c:v>
                </c:pt>
                <c:pt idx="3747">
                  <c:v>13043</c:v>
                </c:pt>
                <c:pt idx="3748">
                  <c:v>13048</c:v>
                </c:pt>
                <c:pt idx="3749">
                  <c:v>13058</c:v>
                </c:pt>
                <c:pt idx="3750">
                  <c:v>13064</c:v>
                </c:pt>
                <c:pt idx="3751">
                  <c:v>13067</c:v>
                </c:pt>
                <c:pt idx="3752">
                  <c:v>13075</c:v>
                </c:pt>
                <c:pt idx="3753">
                  <c:v>13079</c:v>
                </c:pt>
                <c:pt idx="3754">
                  <c:v>13083</c:v>
                </c:pt>
                <c:pt idx="3755">
                  <c:v>13091</c:v>
                </c:pt>
                <c:pt idx="3756">
                  <c:v>13099</c:v>
                </c:pt>
                <c:pt idx="3757">
                  <c:v>13103</c:v>
                </c:pt>
                <c:pt idx="3758">
                  <c:v>13110</c:v>
                </c:pt>
                <c:pt idx="3759">
                  <c:v>13115</c:v>
                </c:pt>
                <c:pt idx="3760">
                  <c:v>13120</c:v>
                </c:pt>
                <c:pt idx="3761">
                  <c:v>13126</c:v>
                </c:pt>
                <c:pt idx="3762">
                  <c:v>13132</c:v>
                </c:pt>
                <c:pt idx="3763">
                  <c:v>13136</c:v>
                </c:pt>
                <c:pt idx="3764">
                  <c:v>13144</c:v>
                </c:pt>
                <c:pt idx="3765">
                  <c:v>13149</c:v>
                </c:pt>
                <c:pt idx="3766">
                  <c:v>13153</c:v>
                </c:pt>
                <c:pt idx="3767">
                  <c:v>13159</c:v>
                </c:pt>
                <c:pt idx="3768">
                  <c:v>13169</c:v>
                </c:pt>
                <c:pt idx="3769">
                  <c:v>13172</c:v>
                </c:pt>
                <c:pt idx="3770">
                  <c:v>13175</c:v>
                </c:pt>
                <c:pt idx="3771">
                  <c:v>13182</c:v>
                </c:pt>
                <c:pt idx="3772">
                  <c:v>13189</c:v>
                </c:pt>
                <c:pt idx="3773">
                  <c:v>13193</c:v>
                </c:pt>
                <c:pt idx="3774">
                  <c:v>13202</c:v>
                </c:pt>
                <c:pt idx="3775">
                  <c:v>13206</c:v>
                </c:pt>
                <c:pt idx="3776">
                  <c:v>13212</c:v>
                </c:pt>
                <c:pt idx="3777">
                  <c:v>13217</c:v>
                </c:pt>
                <c:pt idx="3778">
                  <c:v>13221</c:v>
                </c:pt>
                <c:pt idx="3779">
                  <c:v>13226</c:v>
                </c:pt>
                <c:pt idx="3780">
                  <c:v>13234</c:v>
                </c:pt>
                <c:pt idx="3781">
                  <c:v>13241</c:v>
                </c:pt>
                <c:pt idx="3782">
                  <c:v>13245</c:v>
                </c:pt>
                <c:pt idx="3783">
                  <c:v>13251</c:v>
                </c:pt>
                <c:pt idx="3784">
                  <c:v>13256</c:v>
                </c:pt>
                <c:pt idx="3785">
                  <c:v>13259</c:v>
                </c:pt>
                <c:pt idx="3786">
                  <c:v>13265</c:v>
                </c:pt>
                <c:pt idx="3787">
                  <c:v>13271</c:v>
                </c:pt>
                <c:pt idx="3788">
                  <c:v>13276</c:v>
                </c:pt>
                <c:pt idx="3789">
                  <c:v>13283</c:v>
                </c:pt>
                <c:pt idx="3790">
                  <c:v>13288</c:v>
                </c:pt>
                <c:pt idx="3791">
                  <c:v>13293</c:v>
                </c:pt>
                <c:pt idx="3792">
                  <c:v>13298</c:v>
                </c:pt>
                <c:pt idx="3793">
                  <c:v>13303</c:v>
                </c:pt>
                <c:pt idx="3794">
                  <c:v>13309</c:v>
                </c:pt>
                <c:pt idx="3795">
                  <c:v>13312</c:v>
                </c:pt>
                <c:pt idx="3796">
                  <c:v>13320</c:v>
                </c:pt>
                <c:pt idx="3797">
                  <c:v>13324</c:v>
                </c:pt>
                <c:pt idx="3798">
                  <c:v>13330</c:v>
                </c:pt>
                <c:pt idx="3799">
                  <c:v>13335</c:v>
                </c:pt>
                <c:pt idx="3800">
                  <c:v>13340</c:v>
                </c:pt>
                <c:pt idx="3801">
                  <c:v>13344</c:v>
                </c:pt>
                <c:pt idx="3802">
                  <c:v>13350</c:v>
                </c:pt>
                <c:pt idx="3803">
                  <c:v>13355</c:v>
                </c:pt>
                <c:pt idx="3804">
                  <c:v>13359</c:v>
                </c:pt>
                <c:pt idx="3805">
                  <c:v>13366</c:v>
                </c:pt>
                <c:pt idx="3806">
                  <c:v>13370</c:v>
                </c:pt>
                <c:pt idx="3807">
                  <c:v>13374</c:v>
                </c:pt>
                <c:pt idx="3808">
                  <c:v>13380</c:v>
                </c:pt>
                <c:pt idx="3809">
                  <c:v>13385</c:v>
                </c:pt>
                <c:pt idx="3810">
                  <c:v>13389</c:v>
                </c:pt>
                <c:pt idx="3811">
                  <c:v>13393</c:v>
                </c:pt>
                <c:pt idx="3812">
                  <c:v>13401</c:v>
                </c:pt>
                <c:pt idx="3813">
                  <c:v>13403</c:v>
                </c:pt>
                <c:pt idx="3814">
                  <c:v>13407</c:v>
                </c:pt>
                <c:pt idx="3815">
                  <c:v>13413</c:v>
                </c:pt>
                <c:pt idx="3816">
                  <c:v>13416</c:v>
                </c:pt>
                <c:pt idx="3817">
                  <c:v>13419</c:v>
                </c:pt>
                <c:pt idx="3818">
                  <c:v>13428</c:v>
                </c:pt>
                <c:pt idx="3819">
                  <c:v>13439</c:v>
                </c:pt>
                <c:pt idx="3820">
                  <c:v>13443</c:v>
                </c:pt>
                <c:pt idx="3821">
                  <c:v>13447</c:v>
                </c:pt>
                <c:pt idx="3822">
                  <c:v>13448</c:v>
                </c:pt>
                <c:pt idx="3823">
                  <c:v>13451</c:v>
                </c:pt>
                <c:pt idx="3824">
                  <c:v>13457</c:v>
                </c:pt>
                <c:pt idx="3825">
                  <c:v>13462</c:v>
                </c:pt>
                <c:pt idx="3826">
                  <c:v>13466</c:v>
                </c:pt>
                <c:pt idx="3827">
                  <c:v>13473</c:v>
                </c:pt>
                <c:pt idx="3828">
                  <c:v>13477</c:v>
                </c:pt>
                <c:pt idx="3829">
                  <c:v>13480</c:v>
                </c:pt>
                <c:pt idx="3830">
                  <c:v>13485</c:v>
                </c:pt>
                <c:pt idx="3831">
                  <c:v>13490</c:v>
                </c:pt>
                <c:pt idx="3832">
                  <c:v>13493</c:v>
                </c:pt>
                <c:pt idx="3833">
                  <c:v>13500</c:v>
                </c:pt>
                <c:pt idx="3834">
                  <c:v>13503</c:v>
                </c:pt>
                <c:pt idx="3835">
                  <c:v>13508</c:v>
                </c:pt>
                <c:pt idx="3836">
                  <c:v>13513</c:v>
                </c:pt>
                <c:pt idx="3837">
                  <c:v>13518</c:v>
                </c:pt>
                <c:pt idx="3838">
                  <c:v>13520</c:v>
                </c:pt>
                <c:pt idx="3839">
                  <c:v>13526</c:v>
                </c:pt>
                <c:pt idx="3840">
                  <c:v>13530</c:v>
                </c:pt>
                <c:pt idx="3841">
                  <c:v>13531</c:v>
                </c:pt>
                <c:pt idx="3842">
                  <c:v>13537</c:v>
                </c:pt>
                <c:pt idx="3843">
                  <c:v>13541</c:v>
                </c:pt>
                <c:pt idx="3844">
                  <c:v>13545</c:v>
                </c:pt>
                <c:pt idx="3845">
                  <c:v>13549</c:v>
                </c:pt>
                <c:pt idx="3846">
                  <c:v>13552</c:v>
                </c:pt>
                <c:pt idx="3847">
                  <c:v>13558</c:v>
                </c:pt>
                <c:pt idx="3848">
                  <c:v>13562</c:v>
                </c:pt>
                <c:pt idx="3849">
                  <c:v>13569</c:v>
                </c:pt>
                <c:pt idx="3850">
                  <c:v>13571</c:v>
                </c:pt>
                <c:pt idx="3851">
                  <c:v>13575</c:v>
                </c:pt>
                <c:pt idx="3852">
                  <c:v>13579</c:v>
                </c:pt>
                <c:pt idx="3853">
                  <c:v>13584</c:v>
                </c:pt>
                <c:pt idx="3854">
                  <c:v>13587</c:v>
                </c:pt>
                <c:pt idx="3855">
                  <c:v>13592</c:v>
                </c:pt>
                <c:pt idx="3856">
                  <c:v>13597</c:v>
                </c:pt>
                <c:pt idx="3857">
                  <c:v>13600</c:v>
                </c:pt>
                <c:pt idx="3858">
                  <c:v>13605</c:v>
                </c:pt>
                <c:pt idx="3859">
                  <c:v>13609</c:v>
                </c:pt>
                <c:pt idx="3860">
                  <c:v>13611</c:v>
                </c:pt>
                <c:pt idx="3861">
                  <c:v>13617</c:v>
                </c:pt>
                <c:pt idx="3862">
                  <c:v>13622</c:v>
                </c:pt>
                <c:pt idx="3863">
                  <c:v>13626</c:v>
                </c:pt>
                <c:pt idx="3864">
                  <c:v>13630</c:v>
                </c:pt>
                <c:pt idx="3865">
                  <c:v>13635</c:v>
                </c:pt>
                <c:pt idx="3866">
                  <c:v>13637</c:v>
                </c:pt>
                <c:pt idx="3867">
                  <c:v>13642</c:v>
                </c:pt>
                <c:pt idx="3868">
                  <c:v>13647</c:v>
                </c:pt>
                <c:pt idx="3869">
                  <c:v>13651</c:v>
                </c:pt>
                <c:pt idx="3870">
                  <c:v>13655</c:v>
                </c:pt>
                <c:pt idx="3871">
                  <c:v>13658</c:v>
                </c:pt>
                <c:pt idx="3872">
                  <c:v>13663</c:v>
                </c:pt>
                <c:pt idx="3873">
                  <c:v>13667</c:v>
                </c:pt>
                <c:pt idx="3874">
                  <c:v>13672</c:v>
                </c:pt>
                <c:pt idx="3875">
                  <c:v>13675</c:v>
                </c:pt>
                <c:pt idx="3876">
                  <c:v>13678</c:v>
                </c:pt>
                <c:pt idx="3877">
                  <c:v>13682</c:v>
                </c:pt>
                <c:pt idx="3878">
                  <c:v>13686</c:v>
                </c:pt>
                <c:pt idx="3879">
                  <c:v>13691</c:v>
                </c:pt>
                <c:pt idx="3880">
                  <c:v>13697</c:v>
                </c:pt>
                <c:pt idx="3881">
                  <c:v>13702</c:v>
                </c:pt>
                <c:pt idx="3882">
                  <c:v>13703</c:v>
                </c:pt>
                <c:pt idx="3883">
                  <c:v>13707</c:v>
                </c:pt>
                <c:pt idx="3884">
                  <c:v>13709</c:v>
                </c:pt>
                <c:pt idx="3885">
                  <c:v>13718</c:v>
                </c:pt>
                <c:pt idx="3886">
                  <c:v>13727</c:v>
                </c:pt>
                <c:pt idx="3887">
                  <c:v>13730</c:v>
                </c:pt>
                <c:pt idx="3888">
                  <c:v>13732</c:v>
                </c:pt>
                <c:pt idx="3889">
                  <c:v>13737</c:v>
                </c:pt>
                <c:pt idx="3890">
                  <c:v>13740</c:v>
                </c:pt>
                <c:pt idx="3891">
                  <c:v>13743</c:v>
                </c:pt>
                <c:pt idx="3892">
                  <c:v>13747</c:v>
                </c:pt>
                <c:pt idx="3893">
                  <c:v>13752</c:v>
                </c:pt>
                <c:pt idx="3894">
                  <c:v>13756</c:v>
                </c:pt>
                <c:pt idx="3895">
                  <c:v>13759</c:v>
                </c:pt>
                <c:pt idx="3896">
                  <c:v>13764</c:v>
                </c:pt>
                <c:pt idx="3897">
                  <c:v>13767</c:v>
                </c:pt>
                <c:pt idx="3898">
                  <c:v>13768</c:v>
                </c:pt>
                <c:pt idx="3899">
                  <c:v>13775</c:v>
                </c:pt>
                <c:pt idx="3900">
                  <c:v>13779</c:v>
                </c:pt>
                <c:pt idx="3901">
                  <c:v>13783</c:v>
                </c:pt>
                <c:pt idx="3902">
                  <c:v>13789</c:v>
                </c:pt>
                <c:pt idx="3903">
                  <c:v>13792</c:v>
                </c:pt>
                <c:pt idx="3904">
                  <c:v>13795</c:v>
                </c:pt>
                <c:pt idx="3905">
                  <c:v>13799</c:v>
                </c:pt>
                <c:pt idx="3906">
                  <c:v>13803</c:v>
                </c:pt>
                <c:pt idx="3907">
                  <c:v>13804</c:v>
                </c:pt>
                <c:pt idx="3908">
                  <c:v>13811</c:v>
                </c:pt>
                <c:pt idx="3909">
                  <c:v>13814</c:v>
                </c:pt>
                <c:pt idx="3910">
                  <c:v>13817</c:v>
                </c:pt>
                <c:pt idx="3911">
                  <c:v>13823</c:v>
                </c:pt>
                <c:pt idx="3912">
                  <c:v>13827</c:v>
                </c:pt>
                <c:pt idx="3913">
                  <c:v>13829</c:v>
                </c:pt>
                <c:pt idx="3914">
                  <c:v>13833</c:v>
                </c:pt>
                <c:pt idx="3915">
                  <c:v>13839</c:v>
                </c:pt>
                <c:pt idx="3916">
                  <c:v>13842</c:v>
                </c:pt>
                <c:pt idx="3917">
                  <c:v>13846</c:v>
                </c:pt>
                <c:pt idx="3918">
                  <c:v>13853</c:v>
                </c:pt>
                <c:pt idx="3919">
                  <c:v>13855</c:v>
                </c:pt>
                <c:pt idx="3920">
                  <c:v>13859</c:v>
                </c:pt>
                <c:pt idx="3921">
                  <c:v>13862</c:v>
                </c:pt>
                <c:pt idx="3922">
                  <c:v>13865</c:v>
                </c:pt>
                <c:pt idx="3923">
                  <c:v>13870</c:v>
                </c:pt>
                <c:pt idx="3924">
                  <c:v>13876</c:v>
                </c:pt>
                <c:pt idx="3925">
                  <c:v>13880</c:v>
                </c:pt>
                <c:pt idx="3926">
                  <c:v>13882</c:v>
                </c:pt>
                <c:pt idx="3927">
                  <c:v>13886</c:v>
                </c:pt>
                <c:pt idx="3928">
                  <c:v>13889</c:v>
                </c:pt>
                <c:pt idx="3929">
                  <c:v>13891</c:v>
                </c:pt>
                <c:pt idx="3930">
                  <c:v>13897</c:v>
                </c:pt>
                <c:pt idx="3931">
                  <c:v>13902</c:v>
                </c:pt>
                <c:pt idx="3932">
                  <c:v>13906</c:v>
                </c:pt>
                <c:pt idx="3933">
                  <c:v>13909</c:v>
                </c:pt>
                <c:pt idx="3934">
                  <c:v>13915</c:v>
                </c:pt>
                <c:pt idx="3935">
                  <c:v>13916</c:v>
                </c:pt>
                <c:pt idx="3936">
                  <c:v>13920</c:v>
                </c:pt>
                <c:pt idx="3937">
                  <c:v>13924</c:v>
                </c:pt>
                <c:pt idx="3938">
                  <c:v>13927</c:v>
                </c:pt>
                <c:pt idx="3939">
                  <c:v>13930</c:v>
                </c:pt>
                <c:pt idx="3940">
                  <c:v>13936</c:v>
                </c:pt>
                <c:pt idx="3941">
                  <c:v>13939</c:v>
                </c:pt>
                <c:pt idx="3942">
                  <c:v>13944</c:v>
                </c:pt>
                <c:pt idx="3943">
                  <c:v>13948</c:v>
                </c:pt>
                <c:pt idx="3944">
                  <c:v>13950</c:v>
                </c:pt>
                <c:pt idx="3945">
                  <c:v>13953</c:v>
                </c:pt>
                <c:pt idx="3946">
                  <c:v>13958</c:v>
                </c:pt>
                <c:pt idx="3947">
                  <c:v>13961</c:v>
                </c:pt>
                <c:pt idx="3948">
                  <c:v>13965</c:v>
                </c:pt>
                <c:pt idx="3949">
                  <c:v>13971</c:v>
                </c:pt>
                <c:pt idx="3950">
                  <c:v>13976</c:v>
                </c:pt>
                <c:pt idx="3951">
                  <c:v>13978</c:v>
                </c:pt>
                <c:pt idx="3952">
                  <c:v>13982</c:v>
                </c:pt>
                <c:pt idx="3953">
                  <c:v>13986</c:v>
                </c:pt>
                <c:pt idx="3954">
                  <c:v>13988</c:v>
                </c:pt>
                <c:pt idx="3955">
                  <c:v>13995</c:v>
                </c:pt>
                <c:pt idx="3956">
                  <c:v>13999</c:v>
                </c:pt>
                <c:pt idx="3957">
                  <c:v>14001</c:v>
                </c:pt>
                <c:pt idx="3958">
                  <c:v>14006</c:v>
                </c:pt>
                <c:pt idx="3959">
                  <c:v>14010</c:v>
                </c:pt>
                <c:pt idx="3960">
                  <c:v>14011</c:v>
                </c:pt>
                <c:pt idx="3961">
                  <c:v>14018</c:v>
                </c:pt>
                <c:pt idx="3962">
                  <c:v>14023</c:v>
                </c:pt>
                <c:pt idx="3963">
                  <c:v>14027</c:v>
                </c:pt>
                <c:pt idx="3964">
                  <c:v>14029</c:v>
                </c:pt>
                <c:pt idx="3965">
                  <c:v>14035</c:v>
                </c:pt>
                <c:pt idx="3966">
                  <c:v>14038</c:v>
                </c:pt>
                <c:pt idx="3967">
                  <c:v>14043</c:v>
                </c:pt>
                <c:pt idx="3968">
                  <c:v>14049</c:v>
                </c:pt>
                <c:pt idx="3969">
                  <c:v>14049</c:v>
                </c:pt>
                <c:pt idx="3970">
                  <c:v>14055</c:v>
                </c:pt>
                <c:pt idx="3971">
                  <c:v>14059</c:v>
                </c:pt>
                <c:pt idx="3972">
                  <c:v>14062</c:v>
                </c:pt>
                <c:pt idx="3973">
                  <c:v>14065</c:v>
                </c:pt>
                <c:pt idx="3974">
                  <c:v>14069</c:v>
                </c:pt>
                <c:pt idx="3975">
                  <c:v>14074</c:v>
                </c:pt>
                <c:pt idx="3976">
                  <c:v>14074</c:v>
                </c:pt>
                <c:pt idx="3977">
                  <c:v>14079</c:v>
                </c:pt>
                <c:pt idx="3978">
                  <c:v>14084</c:v>
                </c:pt>
                <c:pt idx="3979">
                  <c:v>14088</c:v>
                </c:pt>
                <c:pt idx="3980">
                  <c:v>14093</c:v>
                </c:pt>
                <c:pt idx="3981">
                  <c:v>14100</c:v>
                </c:pt>
                <c:pt idx="3982">
                  <c:v>14103</c:v>
                </c:pt>
                <c:pt idx="3983">
                  <c:v>14110</c:v>
                </c:pt>
                <c:pt idx="3984">
                  <c:v>14113</c:v>
                </c:pt>
                <c:pt idx="3985">
                  <c:v>14115</c:v>
                </c:pt>
                <c:pt idx="3986">
                  <c:v>14118</c:v>
                </c:pt>
                <c:pt idx="3987">
                  <c:v>14121</c:v>
                </c:pt>
                <c:pt idx="3988">
                  <c:v>14124</c:v>
                </c:pt>
                <c:pt idx="3989">
                  <c:v>14128</c:v>
                </c:pt>
                <c:pt idx="3990">
                  <c:v>14132</c:v>
                </c:pt>
                <c:pt idx="3991">
                  <c:v>14136</c:v>
                </c:pt>
                <c:pt idx="3992">
                  <c:v>14141</c:v>
                </c:pt>
                <c:pt idx="3993">
                  <c:v>14146</c:v>
                </c:pt>
                <c:pt idx="3994">
                  <c:v>14149</c:v>
                </c:pt>
                <c:pt idx="3995">
                  <c:v>14152</c:v>
                </c:pt>
                <c:pt idx="3996">
                  <c:v>14154</c:v>
                </c:pt>
                <c:pt idx="3997">
                  <c:v>14156</c:v>
                </c:pt>
                <c:pt idx="3998">
                  <c:v>14155</c:v>
                </c:pt>
                <c:pt idx="3999">
                  <c:v>14158</c:v>
                </c:pt>
                <c:pt idx="4000">
                  <c:v>14163</c:v>
                </c:pt>
                <c:pt idx="4001">
                  <c:v>14167</c:v>
                </c:pt>
                <c:pt idx="4002">
                  <c:v>14175</c:v>
                </c:pt>
                <c:pt idx="4003">
                  <c:v>14182</c:v>
                </c:pt>
                <c:pt idx="4004">
                  <c:v>14185</c:v>
                </c:pt>
                <c:pt idx="4005">
                  <c:v>14188</c:v>
                </c:pt>
                <c:pt idx="4006">
                  <c:v>14193</c:v>
                </c:pt>
                <c:pt idx="4007">
                  <c:v>14197</c:v>
                </c:pt>
                <c:pt idx="4008">
                  <c:v>14202</c:v>
                </c:pt>
                <c:pt idx="4009">
                  <c:v>14205</c:v>
                </c:pt>
                <c:pt idx="4010">
                  <c:v>14206</c:v>
                </c:pt>
                <c:pt idx="4011">
                  <c:v>14212</c:v>
                </c:pt>
                <c:pt idx="4012">
                  <c:v>14217</c:v>
                </c:pt>
                <c:pt idx="4013">
                  <c:v>14220</c:v>
                </c:pt>
                <c:pt idx="4014">
                  <c:v>14225</c:v>
                </c:pt>
                <c:pt idx="4015">
                  <c:v>14230</c:v>
                </c:pt>
                <c:pt idx="4016">
                  <c:v>14232</c:v>
                </c:pt>
                <c:pt idx="4017">
                  <c:v>14236</c:v>
                </c:pt>
                <c:pt idx="4018">
                  <c:v>14240</c:v>
                </c:pt>
                <c:pt idx="4019">
                  <c:v>14243</c:v>
                </c:pt>
                <c:pt idx="4020">
                  <c:v>14246</c:v>
                </c:pt>
                <c:pt idx="4021">
                  <c:v>14251</c:v>
                </c:pt>
                <c:pt idx="4022">
                  <c:v>14255</c:v>
                </c:pt>
                <c:pt idx="4023">
                  <c:v>14258</c:v>
                </c:pt>
                <c:pt idx="4024">
                  <c:v>14263</c:v>
                </c:pt>
                <c:pt idx="4025">
                  <c:v>14268</c:v>
                </c:pt>
                <c:pt idx="4026">
                  <c:v>14271</c:v>
                </c:pt>
                <c:pt idx="4027">
                  <c:v>14273</c:v>
                </c:pt>
                <c:pt idx="4028">
                  <c:v>14277</c:v>
                </c:pt>
                <c:pt idx="4029">
                  <c:v>14279</c:v>
                </c:pt>
                <c:pt idx="4030">
                  <c:v>14283</c:v>
                </c:pt>
                <c:pt idx="4031">
                  <c:v>14281</c:v>
                </c:pt>
                <c:pt idx="4032">
                  <c:v>14282</c:v>
                </c:pt>
                <c:pt idx="4033">
                  <c:v>14286</c:v>
                </c:pt>
                <c:pt idx="4034">
                  <c:v>14290</c:v>
                </c:pt>
                <c:pt idx="4035">
                  <c:v>14293</c:v>
                </c:pt>
                <c:pt idx="4036">
                  <c:v>14296</c:v>
                </c:pt>
                <c:pt idx="4037">
                  <c:v>14300</c:v>
                </c:pt>
                <c:pt idx="4038">
                  <c:v>14304</c:v>
                </c:pt>
                <c:pt idx="4039">
                  <c:v>14308</c:v>
                </c:pt>
                <c:pt idx="4040">
                  <c:v>14311</c:v>
                </c:pt>
                <c:pt idx="4041">
                  <c:v>14312</c:v>
                </c:pt>
                <c:pt idx="4042">
                  <c:v>14317</c:v>
                </c:pt>
                <c:pt idx="4043">
                  <c:v>14322</c:v>
                </c:pt>
                <c:pt idx="4044">
                  <c:v>14326</c:v>
                </c:pt>
                <c:pt idx="4045">
                  <c:v>14328</c:v>
                </c:pt>
                <c:pt idx="4046">
                  <c:v>14334</c:v>
                </c:pt>
                <c:pt idx="4047">
                  <c:v>14336</c:v>
                </c:pt>
                <c:pt idx="4048">
                  <c:v>14339</c:v>
                </c:pt>
                <c:pt idx="4049">
                  <c:v>14344</c:v>
                </c:pt>
                <c:pt idx="4050">
                  <c:v>14348</c:v>
                </c:pt>
                <c:pt idx="4051">
                  <c:v>14351</c:v>
                </c:pt>
                <c:pt idx="4052">
                  <c:v>14355</c:v>
                </c:pt>
                <c:pt idx="4053">
                  <c:v>14359</c:v>
                </c:pt>
                <c:pt idx="4054">
                  <c:v>14362</c:v>
                </c:pt>
                <c:pt idx="4055">
                  <c:v>14367</c:v>
                </c:pt>
                <c:pt idx="4056">
                  <c:v>14372</c:v>
                </c:pt>
                <c:pt idx="4057">
                  <c:v>14375</c:v>
                </c:pt>
                <c:pt idx="4058">
                  <c:v>14379</c:v>
                </c:pt>
                <c:pt idx="4059">
                  <c:v>14383</c:v>
                </c:pt>
                <c:pt idx="4060">
                  <c:v>14386</c:v>
                </c:pt>
                <c:pt idx="4061">
                  <c:v>14390</c:v>
                </c:pt>
                <c:pt idx="4062">
                  <c:v>14395</c:v>
                </c:pt>
                <c:pt idx="4063">
                  <c:v>14396</c:v>
                </c:pt>
                <c:pt idx="4064">
                  <c:v>14402</c:v>
                </c:pt>
                <c:pt idx="4065">
                  <c:v>14406</c:v>
                </c:pt>
                <c:pt idx="4066">
                  <c:v>14409</c:v>
                </c:pt>
                <c:pt idx="4067">
                  <c:v>14412</c:v>
                </c:pt>
                <c:pt idx="4068">
                  <c:v>14419</c:v>
                </c:pt>
                <c:pt idx="4069">
                  <c:v>14420</c:v>
                </c:pt>
                <c:pt idx="4070">
                  <c:v>14422</c:v>
                </c:pt>
                <c:pt idx="4071">
                  <c:v>14428</c:v>
                </c:pt>
                <c:pt idx="4072">
                  <c:v>14429</c:v>
                </c:pt>
                <c:pt idx="4073">
                  <c:v>14432</c:v>
                </c:pt>
                <c:pt idx="4074">
                  <c:v>14437</c:v>
                </c:pt>
                <c:pt idx="4075">
                  <c:v>14440</c:v>
                </c:pt>
                <c:pt idx="4076">
                  <c:v>14442</c:v>
                </c:pt>
                <c:pt idx="4077">
                  <c:v>14448</c:v>
                </c:pt>
                <c:pt idx="4078">
                  <c:v>14451</c:v>
                </c:pt>
                <c:pt idx="4079">
                  <c:v>14454</c:v>
                </c:pt>
                <c:pt idx="4080">
                  <c:v>14458</c:v>
                </c:pt>
                <c:pt idx="4081">
                  <c:v>14459</c:v>
                </c:pt>
                <c:pt idx="4082">
                  <c:v>14461</c:v>
                </c:pt>
                <c:pt idx="4083">
                  <c:v>14465</c:v>
                </c:pt>
                <c:pt idx="4084">
                  <c:v>14464</c:v>
                </c:pt>
                <c:pt idx="4085">
                  <c:v>14466</c:v>
                </c:pt>
                <c:pt idx="4086">
                  <c:v>14470</c:v>
                </c:pt>
                <c:pt idx="4087">
                  <c:v>14474</c:v>
                </c:pt>
                <c:pt idx="4088">
                  <c:v>14477</c:v>
                </c:pt>
                <c:pt idx="4089">
                  <c:v>14481</c:v>
                </c:pt>
                <c:pt idx="4090">
                  <c:v>14486</c:v>
                </c:pt>
                <c:pt idx="4091">
                  <c:v>14487</c:v>
                </c:pt>
                <c:pt idx="4092">
                  <c:v>14489</c:v>
                </c:pt>
                <c:pt idx="4093">
                  <c:v>14494</c:v>
                </c:pt>
                <c:pt idx="4094">
                  <c:v>14497</c:v>
                </c:pt>
                <c:pt idx="4095">
                  <c:v>14501</c:v>
                </c:pt>
                <c:pt idx="4096">
                  <c:v>14505</c:v>
                </c:pt>
                <c:pt idx="4097">
                  <c:v>14510</c:v>
                </c:pt>
                <c:pt idx="4098">
                  <c:v>14514</c:v>
                </c:pt>
                <c:pt idx="4099">
                  <c:v>14524</c:v>
                </c:pt>
                <c:pt idx="4100">
                  <c:v>14526</c:v>
                </c:pt>
                <c:pt idx="4101">
                  <c:v>14530</c:v>
                </c:pt>
                <c:pt idx="4102">
                  <c:v>14532</c:v>
                </c:pt>
                <c:pt idx="4103">
                  <c:v>14536</c:v>
                </c:pt>
                <c:pt idx="4104">
                  <c:v>14541</c:v>
                </c:pt>
                <c:pt idx="4105">
                  <c:v>14545</c:v>
                </c:pt>
                <c:pt idx="4106">
                  <c:v>14545</c:v>
                </c:pt>
                <c:pt idx="4107">
                  <c:v>14543</c:v>
                </c:pt>
                <c:pt idx="4108">
                  <c:v>14549</c:v>
                </c:pt>
                <c:pt idx="4109">
                  <c:v>14551</c:v>
                </c:pt>
                <c:pt idx="4110">
                  <c:v>14553</c:v>
                </c:pt>
                <c:pt idx="4111">
                  <c:v>14560</c:v>
                </c:pt>
                <c:pt idx="4112">
                  <c:v>14565</c:v>
                </c:pt>
                <c:pt idx="4113">
                  <c:v>14567</c:v>
                </c:pt>
                <c:pt idx="4114">
                  <c:v>14570</c:v>
                </c:pt>
                <c:pt idx="4115">
                  <c:v>14576</c:v>
                </c:pt>
                <c:pt idx="4116">
                  <c:v>14578</c:v>
                </c:pt>
                <c:pt idx="4117">
                  <c:v>14580</c:v>
                </c:pt>
                <c:pt idx="4118">
                  <c:v>14587</c:v>
                </c:pt>
                <c:pt idx="4119">
                  <c:v>14590</c:v>
                </c:pt>
                <c:pt idx="4120">
                  <c:v>14593</c:v>
                </c:pt>
                <c:pt idx="4121">
                  <c:v>14597</c:v>
                </c:pt>
                <c:pt idx="4122">
                  <c:v>14600</c:v>
                </c:pt>
                <c:pt idx="4123">
                  <c:v>14604</c:v>
                </c:pt>
                <c:pt idx="4124">
                  <c:v>14610</c:v>
                </c:pt>
                <c:pt idx="4125">
                  <c:v>14613</c:v>
                </c:pt>
                <c:pt idx="4126">
                  <c:v>14615</c:v>
                </c:pt>
                <c:pt idx="4127">
                  <c:v>14620</c:v>
                </c:pt>
                <c:pt idx="4128">
                  <c:v>14624</c:v>
                </c:pt>
                <c:pt idx="4129">
                  <c:v>14626</c:v>
                </c:pt>
                <c:pt idx="4130">
                  <c:v>14632</c:v>
                </c:pt>
                <c:pt idx="4131">
                  <c:v>14636</c:v>
                </c:pt>
                <c:pt idx="4132">
                  <c:v>14638</c:v>
                </c:pt>
                <c:pt idx="4133">
                  <c:v>14643</c:v>
                </c:pt>
                <c:pt idx="4134">
                  <c:v>14644</c:v>
                </c:pt>
                <c:pt idx="4135">
                  <c:v>14647</c:v>
                </c:pt>
                <c:pt idx="4136">
                  <c:v>14653</c:v>
                </c:pt>
                <c:pt idx="4137">
                  <c:v>14656</c:v>
                </c:pt>
                <c:pt idx="4138">
                  <c:v>14659</c:v>
                </c:pt>
                <c:pt idx="4139">
                  <c:v>14663</c:v>
                </c:pt>
                <c:pt idx="4140">
                  <c:v>14668</c:v>
                </c:pt>
                <c:pt idx="4141">
                  <c:v>14670</c:v>
                </c:pt>
                <c:pt idx="4142">
                  <c:v>14673</c:v>
                </c:pt>
                <c:pt idx="4143">
                  <c:v>14682</c:v>
                </c:pt>
                <c:pt idx="4144">
                  <c:v>14693</c:v>
                </c:pt>
                <c:pt idx="4145">
                  <c:v>14696</c:v>
                </c:pt>
                <c:pt idx="4146">
                  <c:v>14701</c:v>
                </c:pt>
                <c:pt idx="4147">
                  <c:v>14702</c:v>
                </c:pt>
                <c:pt idx="4148">
                  <c:v>14704</c:v>
                </c:pt>
                <c:pt idx="4149">
                  <c:v>14710</c:v>
                </c:pt>
                <c:pt idx="4150">
                  <c:v>14711</c:v>
                </c:pt>
                <c:pt idx="4151">
                  <c:v>14706</c:v>
                </c:pt>
                <c:pt idx="4152">
                  <c:v>14711</c:v>
                </c:pt>
                <c:pt idx="4153">
                  <c:v>14714</c:v>
                </c:pt>
                <c:pt idx="4154">
                  <c:v>14716</c:v>
                </c:pt>
                <c:pt idx="4155">
                  <c:v>14722</c:v>
                </c:pt>
                <c:pt idx="4156">
                  <c:v>14726</c:v>
                </c:pt>
                <c:pt idx="4157">
                  <c:v>14729</c:v>
                </c:pt>
                <c:pt idx="4158">
                  <c:v>14733</c:v>
                </c:pt>
                <c:pt idx="4159">
                  <c:v>14740</c:v>
                </c:pt>
                <c:pt idx="4160">
                  <c:v>14739</c:v>
                </c:pt>
                <c:pt idx="4161">
                  <c:v>14743</c:v>
                </c:pt>
                <c:pt idx="4162">
                  <c:v>14746</c:v>
                </c:pt>
                <c:pt idx="4163">
                  <c:v>14748</c:v>
                </c:pt>
                <c:pt idx="4164">
                  <c:v>14754</c:v>
                </c:pt>
                <c:pt idx="4165">
                  <c:v>14756</c:v>
                </c:pt>
                <c:pt idx="4166">
                  <c:v>14758</c:v>
                </c:pt>
                <c:pt idx="4167">
                  <c:v>14762</c:v>
                </c:pt>
                <c:pt idx="4168">
                  <c:v>14769</c:v>
                </c:pt>
                <c:pt idx="4169">
                  <c:v>14772</c:v>
                </c:pt>
                <c:pt idx="4170">
                  <c:v>14775</c:v>
                </c:pt>
                <c:pt idx="4171">
                  <c:v>14778</c:v>
                </c:pt>
                <c:pt idx="4172">
                  <c:v>14780</c:v>
                </c:pt>
                <c:pt idx="4173">
                  <c:v>14781</c:v>
                </c:pt>
                <c:pt idx="4174">
                  <c:v>14790</c:v>
                </c:pt>
                <c:pt idx="4175">
                  <c:v>14799</c:v>
                </c:pt>
                <c:pt idx="4176">
                  <c:v>14799</c:v>
                </c:pt>
                <c:pt idx="4177">
                  <c:v>14805</c:v>
                </c:pt>
                <c:pt idx="4178">
                  <c:v>14808</c:v>
                </c:pt>
                <c:pt idx="4179">
                  <c:v>14810</c:v>
                </c:pt>
                <c:pt idx="4180">
                  <c:v>14816</c:v>
                </c:pt>
                <c:pt idx="4181">
                  <c:v>14821</c:v>
                </c:pt>
                <c:pt idx="4182">
                  <c:v>14819</c:v>
                </c:pt>
                <c:pt idx="4183">
                  <c:v>14824</c:v>
                </c:pt>
                <c:pt idx="4184">
                  <c:v>14827</c:v>
                </c:pt>
                <c:pt idx="4185">
                  <c:v>14827</c:v>
                </c:pt>
                <c:pt idx="4186">
                  <c:v>14831</c:v>
                </c:pt>
                <c:pt idx="4187">
                  <c:v>14833</c:v>
                </c:pt>
                <c:pt idx="4188">
                  <c:v>14835</c:v>
                </c:pt>
                <c:pt idx="4189">
                  <c:v>14838</c:v>
                </c:pt>
                <c:pt idx="4190">
                  <c:v>14845</c:v>
                </c:pt>
                <c:pt idx="4191">
                  <c:v>14846</c:v>
                </c:pt>
                <c:pt idx="4192">
                  <c:v>14850</c:v>
                </c:pt>
                <c:pt idx="4193">
                  <c:v>14853</c:v>
                </c:pt>
                <c:pt idx="4194">
                  <c:v>14855</c:v>
                </c:pt>
                <c:pt idx="4195">
                  <c:v>14855</c:v>
                </c:pt>
                <c:pt idx="4196">
                  <c:v>14863</c:v>
                </c:pt>
                <c:pt idx="4197">
                  <c:v>14868</c:v>
                </c:pt>
                <c:pt idx="4198">
                  <c:v>14873</c:v>
                </c:pt>
                <c:pt idx="4199">
                  <c:v>13113</c:v>
                </c:pt>
                <c:pt idx="4200">
                  <c:v>13126</c:v>
                </c:pt>
                <c:pt idx="4201">
                  <c:v>13142</c:v>
                </c:pt>
                <c:pt idx="4202">
                  <c:v>13158</c:v>
                </c:pt>
                <c:pt idx="4203">
                  <c:v>13174</c:v>
                </c:pt>
                <c:pt idx="4204">
                  <c:v>13187</c:v>
                </c:pt>
                <c:pt idx="4205">
                  <c:v>13202</c:v>
                </c:pt>
                <c:pt idx="4206">
                  <c:v>13220</c:v>
                </c:pt>
                <c:pt idx="4207">
                  <c:v>13232</c:v>
                </c:pt>
                <c:pt idx="4208">
                  <c:v>13246</c:v>
                </c:pt>
                <c:pt idx="4209">
                  <c:v>13262</c:v>
                </c:pt>
                <c:pt idx="4210">
                  <c:v>13277</c:v>
                </c:pt>
                <c:pt idx="4211">
                  <c:v>13290</c:v>
                </c:pt>
                <c:pt idx="4212">
                  <c:v>13304</c:v>
                </c:pt>
                <c:pt idx="4213">
                  <c:v>13316</c:v>
                </c:pt>
                <c:pt idx="4214">
                  <c:v>13330</c:v>
                </c:pt>
                <c:pt idx="4215">
                  <c:v>13345</c:v>
                </c:pt>
                <c:pt idx="4216">
                  <c:v>13359</c:v>
                </c:pt>
                <c:pt idx="4217">
                  <c:v>13369</c:v>
                </c:pt>
                <c:pt idx="4218">
                  <c:v>13384</c:v>
                </c:pt>
                <c:pt idx="4219">
                  <c:v>13397</c:v>
                </c:pt>
                <c:pt idx="4220">
                  <c:v>13409</c:v>
                </c:pt>
                <c:pt idx="4221">
                  <c:v>13423</c:v>
                </c:pt>
                <c:pt idx="4222">
                  <c:v>13436</c:v>
                </c:pt>
                <c:pt idx="4223">
                  <c:v>13447</c:v>
                </c:pt>
                <c:pt idx="4224">
                  <c:v>13460</c:v>
                </c:pt>
                <c:pt idx="4225">
                  <c:v>13473</c:v>
                </c:pt>
                <c:pt idx="4226">
                  <c:v>13486</c:v>
                </c:pt>
                <c:pt idx="4227">
                  <c:v>13498</c:v>
                </c:pt>
                <c:pt idx="4228">
                  <c:v>13513</c:v>
                </c:pt>
                <c:pt idx="4229">
                  <c:v>13526</c:v>
                </c:pt>
                <c:pt idx="4230">
                  <c:v>13538</c:v>
                </c:pt>
                <c:pt idx="4231">
                  <c:v>13552</c:v>
                </c:pt>
                <c:pt idx="4232">
                  <c:v>13564</c:v>
                </c:pt>
                <c:pt idx="4233">
                  <c:v>13578</c:v>
                </c:pt>
                <c:pt idx="4234">
                  <c:v>13594</c:v>
                </c:pt>
                <c:pt idx="4235">
                  <c:v>13609</c:v>
                </c:pt>
                <c:pt idx="4236">
                  <c:v>13624</c:v>
                </c:pt>
                <c:pt idx="4237">
                  <c:v>13639</c:v>
                </c:pt>
                <c:pt idx="4238">
                  <c:v>13653</c:v>
                </c:pt>
                <c:pt idx="4239">
                  <c:v>13663</c:v>
                </c:pt>
                <c:pt idx="4240">
                  <c:v>13675</c:v>
                </c:pt>
                <c:pt idx="4241">
                  <c:v>13687</c:v>
                </c:pt>
                <c:pt idx="4242">
                  <c:v>13701</c:v>
                </c:pt>
                <c:pt idx="4243">
                  <c:v>13713</c:v>
                </c:pt>
                <c:pt idx="4244">
                  <c:v>13728</c:v>
                </c:pt>
                <c:pt idx="4245">
                  <c:v>13738</c:v>
                </c:pt>
                <c:pt idx="4246">
                  <c:v>13751</c:v>
                </c:pt>
                <c:pt idx="4247">
                  <c:v>13763</c:v>
                </c:pt>
                <c:pt idx="4248">
                  <c:v>13773</c:v>
                </c:pt>
                <c:pt idx="4249">
                  <c:v>13785</c:v>
                </c:pt>
                <c:pt idx="4250">
                  <c:v>13799</c:v>
                </c:pt>
                <c:pt idx="4251">
                  <c:v>13811</c:v>
                </c:pt>
                <c:pt idx="4252">
                  <c:v>13825</c:v>
                </c:pt>
                <c:pt idx="4253">
                  <c:v>13838</c:v>
                </c:pt>
                <c:pt idx="4254">
                  <c:v>13847</c:v>
                </c:pt>
                <c:pt idx="4255">
                  <c:v>13859</c:v>
                </c:pt>
                <c:pt idx="4256">
                  <c:v>13872</c:v>
                </c:pt>
                <c:pt idx="4257">
                  <c:v>13883</c:v>
                </c:pt>
                <c:pt idx="4258">
                  <c:v>13893</c:v>
                </c:pt>
                <c:pt idx="4259">
                  <c:v>13905</c:v>
                </c:pt>
                <c:pt idx="4260">
                  <c:v>13917</c:v>
                </c:pt>
                <c:pt idx="4261">
                  <c:v>13928</c:v>
                </c:pt>
                <c:pt idx="4262">
                  <c:v>13941</c:v>
                </c:pt>
                <c:pt idx="4263">
                  <c:v>13952</c:v>
                </c:pt>
                <c:pt idx="4264">
                  <c:v>13961</c:v>
                </c:pt>
                <c:pt idx="4265">
                  <c:v>13972</c:v>
                </c:pt>
                <c:pt idx="4266">
                  <c:v>13983</c:v>
                </c:pt>
                <c:pt idx="4267">
                  <c:v>13989</c:v>
                </c:pt>
                <c:pt idx="4268">
                  <c:v>14000</c:v>
                </c:pt>
                <c:pt idx="4269">
                  <c:v>14014</c:v>
                </c:pt>
                <c:pt idx="4270">
                  <c:v>14023</c:v>
                </c:pt>
                <c:pt idx="4271">
                  <c:v>14030</c:v>
                </c:pt>
                <c:pt idx="4272">
                  <c:v>14043</c:v>
                </c:pt>
                <c:pt idx="4273">
                  <c:v>14054</c:v>
                </c:pt>
                <c:pt idx="4274">
                  <c:v>14066</c:v>
                </c:pt>
                <c:pt idx="4275">
                  <c:v>14079</c:v>
                </c:pt>
                <c:pt idx="4276">
                  <c:v>14089</c:v>
                </c:pt>
                <c:pt idx="4277">
                  <c:v>14100</c:v>
                </c:pt>
                <c:pt idx="4278">
                  <c:v>14112</c:v>
                </c:pt>
                <c:pt idx="4279">
                  <c:v>14120</c:v>
                </c:pt>
                <c:pt idx="4280">
                  <c:v>14131</c:v>
                </c:pt>
                <c:pt idx="4281">
                  <c:v>14143</c:v>
                </c:pt>
                <c:pt idx="4282">
                  <c:v>14153</c:v>
                </c:pt>
                <c:pt idx="4283">
                  <c:v>14163</c:v>
                </c:pt>
                <c:pt idx="4284">
                  <c:v>14177</c:v>
                </c:pt>
                <c:pt idx="4285">
                  <c:v>14186</c:v>
                </c:pt>
                <c:pt idx="4286">
                  <c:v>14196</c:v>
                </c:pt>
                <c:pt idx="4287">
                  <c:v>14207</c:v>
                </c:pt>
                <c:pt idx="4288">
                  <c:v>14216</c:v>
                </c:pt>
                <c:pt idx="4289">
                  <c:v>14225</c:v>
                </c:pt>
                <c:pt idx="4290">
                  <c:v>14236</c:v>
                </c:pt>
                <c:pt idx="4291">
                  <c:v>14248</c:v>
                </c:pt>
                <c:pt idx="4292">
                  <c:v>14257</c:v>
                </c:pt>
                <c:pt idx="4293">
                  <c:v>14269</c:v>
                </c:pt>
                <c:pt idx="4294">
                  <c:v>14279</c:v>
                </c:pt>
                <c:pt idx="4295">
                  <c:v>14287</c:v>
                </c:pt>
                <c:pt idx="4296">
                  <c:v>14297</c:v>
                </c:pt>
                <c:pt idx="4297">
                  <c:v>14308</c:v>
                </c:pt>
                <c:pt idx="4298">
                  <c:v>14317</c:v>
                </c:pt>
                <c:pt idx="4299">
                  <c:v>14326</c:v>
                </c:pt>
                <c:pt idx="4300">
                  <c:v>14337</c:v>
                </c:pt>
                <c:pt idx="4301">
                  <c:v>14346</c:v>
                </c:pt>
                <c:pt idx="4302">
                  <c:v>14355</c:v>
                </c:pt>
                <c:pt idx="4303">
                  <c:v>14365</c:v>
                </c:pt>
                <c:pt idx="4304">
                  <c:v>14375</c:v>
                </c:pt>
                <c:pt idx="4305">
                  <c:v>14382</c:v>
                </c:pt>
                <c:pt idx="4306">
                  <c:v>14393</c:v>
                </c:pt>
                <c:pt idx="4307">
                  <c:v>14401</c:v>
                </c:pt>
                <c:pt idx="4308">
                  <c:v>14409</c:v>
                </c:pt>
                <c:pt idx="4309">
                  <c:v>14421</c:v>
                </c:pt>
                <c:pt idx="4310">
                  <c:v>14428</c:v>
                </c:pt>
                <c:pt idx="4311">
                  <c:v>14437</c:v>
                </c:pt>
                <c:pt idx="4312">
                  <c:v>14447</c:v>
                </c:pt>
                <c:pt idx="4313">
                  <c:v>14455</c:v>
                </c:pt>
                <c:pt idx="4314">
                  <c:v>14461</c:v>
                </c:pt>
                <c:pt idx="4315">
                  <c:v>14472</c:v>
                </c:pt>
                <c:pt idx="4316">
                  <c:v>14484</c:v>
                </c:pt>
                <c:pt idx="4317">
                  <c:v>14492</c:v>
                </c:pt>
                <c:pt idx="4318">
                  <c:v>14500</c:v>
                </c:pt>
                <c:pt idx="4319">
                  <c:v>14509</c:v>
                </c:pt>
                <c:pt idx="4320">
                  <c:v>14517</c:v>
                </c:pt>
                <c:pt idx="4321">
                  <c:v>14523</c:v>
                </c:pt>
                <c:pt idx="4322">
                  <c:v>14532</c:v>
                </c:pt>
                <c:pt idx="4323">
                  <c:v>14538</c:v>
                </c:pt>
                <c:pt idx="4324">
                  <c:v>14547</c:v>
                </c:pt>
                <c:pt idx="4325">
                  <c:v>14556</c:v>
                </c:pt>
                <c:pt idx="4326">
                  <c:v>14562</c:v>
                </c:pt>
                <c:pt idx="4327">
                  <c:v>14570</c:v>
                </c:pt>
                <c:pt idx="4328">
                  <c:v>14578</c:v>
                </c:pt>
                <c:pt idx="4329">
                  <c:v>14584</c:v>
                </c:pt>
                <c:pt idx="4330">
                  <c:v>14592</c:v>
                </c:pt>
                <c:pt idx="4331">
                  <c:v>14599</c:v>
                </c:pt>
                <c:pt idx="4332">
                  <c:v>14605</c:v>
                </c:pt>
                <c:pt idx="4333">
                  <c:v>14612</c:v>
                </c:pt>
                <c:pt idx="4334">
                  <c:v>14619</c:v>
                </c:pt>
                <c:pt idx="4335">
                  <c:v>14623</c:v>
                </c:pt>
                <c:pt idx="4336">
                  <c:v>14639</c:v>
                </c:pt>
                <c:pt idx="4337">
                  <c:v>14649</c:v>
                </c:pt>
                <c:pt idx="4338">
                  <c:v>14655</c:v>
                </c:pt>
                <c:pt idx="4339">
                  <c:v>14657</c:v>
                </c:pt>
                <c:pt idx="4340">
                  <c:v>14664</c:v>
                </c:pt>
                <c:pt idx="4341">
                  <c:v>14669</c:v>
                </c:pt>
                <c:pt idx="4342">
                  <c:v>14674</c:v>
                </c:pt>
                <c:pt idx="4343">
                  <c:v>14679</c:v>
                </c:pt>
                <c:pt idx="4344">
                  <c:v>14681</c:v>
                </c:pt>
                <c:pt idx="4345">
                  <c:v>14687</c:v>
                </c:pt>
                <c:pt idx="4346">
                  <c:v>14695</c:v>
                </c:pt>
                <c:pt idx="4347">
                  <c:v>14703</c:v>
                </c:pt>
                <c:pt idx="4348">
                  <c:v>14708</c:v>
                </c:pt>
                <c:pt idx="4349">
                  <c:v>14716</c:v>
                </c:pt>
                <c:pt idx="4350">
                  <c:v>14722</c:v>
                </c:pt>
                <c:pt idx="4351">
                  <c:v>14727</c:v>
                </c:pt>
                <c:pt idx="4352">
                  <c:v>14733</c:v>
                </c:pt>
                <c:pt idx="4353">
                  <c:v>14742</c:v>
                </c:pt>
                <c:pt idx="4354">
                  <c:v>14747</c:v>
                </c:pt>
                <c:pt idx="4355">
                  <c:v>14753</c:v>
                </c:pt>
                <c:pt idx="4356">
                  <c:v>14759</c:v>
                </c:pt>
                <c:pt idx="4357">
                  <c:v>14764</c:v>
                </c:pt>
                <c:pt idx="4358">
                  <c:v>14769</c:v>
                </c:pt>
                <c:pt idx="4359">
                  <c:v>14777</c:v>
                </c:pt>
                <c:pt idx="4360">
                  <c:v>14783</c:v>
                </c:pt>
                <c:pt idx="4361">
                  <c:v>14788</c:v>
                </c:pt>
                <c:pt idx="4362">
                  <c:v>14794</c:v>
                </c:pt>
                <c:pt idx="4363">
                  <c:v>14800</c:v>
                </c:pt>
                <c:pt idx="4364">
                  <c:v>14805</c:v>
                </c:pt>
                <c:pt idx="4365">
                  <c:v>14813</c:v>
                </c:pt>
                <c:pt idx="4366">
                  <c:v>14818</c:v>
                </c:pt>
                <c:pt idx="4367">
                  <c:v>14823</c:v>
                </c:pt>
                <c:pt idx="4368">
                  <c:v>14831</c:v>
                </c:pt>
                <c:pt idx="4369">
                  <c:v>14835</c:v>
                </c:pt>
                <c:pt idx="4370">
                  <c:v>14839</c:v>
                </c:pt>
                <c:pt idx="4371">
                  <c:v>14846</c:v>
                </c:pt>
                <c:pt idx="4372">
                  <c:v>14854</c:v>
                </c:pt>
                <c:pt idx="4373">
                  <c:v>14859</c:v>
                </c:pt>
                <c:pt idx="4374">
                  <c:v>14867</c:v>
                </c:pt>
                <c:pt idx="4375">
                  <c:v>14873</c:v>
                </c:pt>
                <c:pt idx="4376">
                  <c:v>14875</c:v>
                </c:pt>
                <c:pt idx="4377">
                  <c:v>14881</c:v>
                </c:pt>
                <c:pt idx="4378">
                  <c:v>14887</c:v>
                </c:pt>
                <c:pt idx="4379">
                  <c:v>14892</c:v>
                </c:pt>
                <c:pt idx="4380">
                  <c:v>14899</c:v>
                </c:pt>
                <c:pt idx="4381">
                  <c:v>14906</c:v>
                </c:pt>
                <c:pt idx="4382">
                  <c:v>14911</c:v>
                </c:pt>
                <c:pt idx="4383">
                  <c:v>14916</c:v>
                </c:pt>
                <c:pt idx="4384">
                  <c:v>14922</c:v>
                </c:pt>
                <c:pt idx="4385">
                  <c:v>14928</c:v>
                </c:pt>
                <c:pt idx="4386">
                  <c:v>14933</c:v>
                </c:pt>
                <c:pt idx="4387">
                  <c:v>14940</c:v>
                </c:pt>
                <c:pt idx="4388">
                  <c:v>14943</c:v>
                </c:pt>
                <c:pt idx="4389">
                  <c:v>14948</c:v>
                </c:pt>
                <c:pt idx="4390">
                  <c:v>14954</c:v>
                </c:pt>
                <c:pt idx="4391">
                  <c:v>14959</c:v>
                </c:pt>
                <c:pt idx="4392">
                  <c:v>14962</c:v>
                </c:pt>
                <c:pt idx="4393">
                  <c:v>14970</c:v>
                </c:pt>
                <c:pt idx="4394">
                  <c:v>14975</c:v>
                </c:pt>
                <c:pt idx="4395">
                  <c:v>14982</c:v>
                </c:pt>
                <c:pt idx="4396">
                  <c:v>14988</c:v>
                </c:pt>
                <c:pt idx="4397">
                  <c:v>14996</c:v>
                </c:pt>
                <c:pt idx="4398">
                  <c:v>15001</c:v>
                </c:pt>
                <c:pt idx="4399">
                  <c:v>15007</c:v>
                </c:pt>
                <c:pt idx="4400">
                  <c:v>15012</c:v>
                </c:pt>
                <c:pt idx="4401">
                  <c:v>15017</c:v>
                </c:pt>
                <c:pt idx="4402">
                  <c:v>15020</c:v>
                </c:pt>
                <c:pt idx="4403">
                  <c:v>15026</c:v>
                </c:pt>
                <c:pt idx="4404">
                  <c:v>15029</c:v>
                </c:pt>
                <c:pt idx="4405">
                  <c:v>15035</c:v>
                </c:pt>
                <c:pt idx="4406">
                  <c:v>15041</c:v>
                </c:pt>
                <c:pt idx="4407">
                  <c:v>15046</c:v>
                </c:pt>
                <c:pt idx="4408">
                  <c:v>15051</c:v>
                </c:pt>
                <c:pt idx="4409">
                  <c:v>15057</c:v>
                </c:pt>
                <c:pt idx="4410">
                  <c:v>15061</c:v>
                </c:pt>
                <c:pt idx="4411">
                  <c:v>15065</c:v>
                </c:pt>
                <c:pt idx="4412">
                  <c:v>15070</c:v>
                </c:pt>
                <c:pt idx="4413">
                  <c:v>15075</c:v>
                </c:pt>
                <c:pt idx="4414">
                  <c:v>15078</c:v>
                </c:pt>
                <c:pt idx="4415">
                  <c:v>15086</c:v>
                </c:pt>
                <c:pt idx="4416">
                  <c:v>15088</c:v>
                </c:pt>
                <c:pt idx="4417">
                  <c:v>15092</c:v>
                </c:pt>
                <c:pt idx="4418">
                  <c:v>15095</c:v>
                </c:pt>
                <c:pt idx="4419">
                  <c:v>15092</c:v>
                </c:pt>
                <c:pt idx="4420">
                  <c:v>15095</c:v>
                </c:pt>
                <c:pt idx="4421">
                  <c:v>15099</c:v>
                </c:pt>
                <c:pt idx="4422">
                  <c:v>15104</c:v>
                </c:pt>
                <c:pt idx="4423">
                  <c:v>15107</c:v>
                </c:pt>
                <c:pt idx="4424">
                  <c:v>15114</c:v>
                </c:pt>
                <c:pt idx="4425">
                  <c:v>15121</c:v>
                </c:pt>
                <c:pt idx="4426">
                  <c:v>15126</c:v>
                </c:pt>
                <c:pt idx="4427">
                  <c:v>15131</c:v>
                </c:pt>
                <c:pt idx="4428">
                  <c:v>15137</c:v>
                </c:pt>
                <c:pt idx="4429">
                  <c:v>15141</c:v>
                </c:pt>
                <c:pt idx="4430">
                  <c:v>15145</c:v>
                </c:pt>
                <c:pt idx="4431">
                  <c:v>15150</c:v>
                </c:pt>
                <c:pt idx="4432">
                  <c:v>15153</c:v>
                </c:pt>
                <c:pt idx="4433">
                  <c:v>15159</c:v>
                </c:pt>
                <c:pt idx="4434">
                  <c:v>15163</c:v>
                </c:pt>
                <c:pt idx="4435">
                  <c:v>15165</c:v>
                </c:pt>
                <c:pt idx="4436">
                  <c:v>15170</c:v>
                </c:pt>
                <c:pt idx="4437">
                  <c:v>15179</c:v>
                </c:pt>
                <c:pt idx="4438">
                  <c:v>15183</c:v>
                </c:pt>
                <c:pt idx="4439">
                  <c:v>15191</c:v>
                </c:pt>
                <c:pt idx="4440">
                  <c:v>15196</c:v>
                </c:pt>
                <c:pt idx="4441">
                  <c:v>15200</c:v>
                </c:pt>
                <c:pt idx="4442">
                  <c:v>15198</c:v>
                </c:pt>
                <c:pt idx="4443">
                  <c:v>15202</c:v>
                </c:pt>
                <c:pt idx="4444">
                  <c:v>15209</c:v>
                </c:pt>
                <c:pt idx="4445">
                  <c:v>15212</c:v>
                </c:pt>
                <c:pt idx="4446">
                  <c:v>15220</c:v>
                </c:pt>
                <c:pt idx="4447">
                  <c:v>15225</c:v>
                </c:pt>
                <c:pt idx="4448">
                  <c:v>15227</c:v>
                </c:pt>
                <c:pt idx="4449">
                  <c:v>15231</c:v>
                </c:pt>
                <c:pt idx="4450">
                  <c:v>15237</c:v>
                </c:pt>
                <c:pt idx="4451">
                  <c:v>15239</c:v>
                </c:pt>
                <c:pt idx="4452">
                  <c:v>15246</c:v>
                </c:pt>
                <c:pt idx="4453">
                  <c:v>15250</c:v>
                </c:pt>
                <c:pt idx="4454">
                  <c:v>15254</c:v>
                </c:pt>
                <c:pt idx="4455">
                  <c:v>15260</c:v>
                </c:pt>
                <c:pt idx="4456">
                  <c:v>15264</c:v>
                </c:pt>
                <c:pt idx="4457">
                  <c:v>15268</c:v>
                </c:pt>
                <c:pt idx="4458">
                  <c:v>15274</c:v>
                </c:pt>
                <c:pt idx="4459">
                  <c:v>15279</c:v>
                </c:pt>
                <c:pt idx="4460">
                  <c:v>15282</c:v>
                </c:pt>
                <c:pt idx="4461">
                  <c:v>15284</c:v>
                </c:pt>
                <c:pt idx="4462">
                  <c:v>15290</c:v>
                </c:pt>
                <c:pt idx="4463">
                  <c:v>15294</c:v>
                </c:pt>
                <c:pt idx="4464">
                  <c:v>15295</c:v>
                </c:pt>
                <c:pt idx="4465">
                  <c:v>15302</c:v>
                </c:pt>
                <c:pt idx="4466">
                  <c:v>15304</c:v>
                </c:pt>
                <c:pt idx="4467">
                  <c:v>15309</c:v>
                </c:pt>
                <c:pt idx="4468">
                  <c:v>15313</c:v>
                </c:pt>
                <c:pt idx="4469">
                  <c:v>15317</c:v>
                </c:pt>
                <c:pt idx="4470">
                  <c:v>15323</c:v>
                </c:pt>
                <c:pt idx="4471">
                  <c:v>15327</c:v>
                </c:pt>
                <c:pt idx="4472">
                  <c:v>15333</c:v>
                </c:pt>
                <c:pt idx="4473">
                  <c:v>15336</c:v>
                </c:pt>
                <c:pt idx="4474">
                  <c:v>15342</c:v>
                </c:pt>
                <c:pt idx="4475">
                  <c:v>15347</c:v>
                </c:pt>
                <c:pt idx="4476">
                  <c:v>15348</c:v>
                </c:pt>
                <c:pt idx="4477">
                  <c:v>15353</c:v>
                </c:pt>
                <c:pt idx="4478">
                  <c:v>15358</c:v>
                </c:pt>
                <c:pt idx="4479">
                  <c:v>15361</c:v>
                </c:pt>
                <c:pt idx="4480">
                  <c:v>15366</c:v>
                </c:pt>
                <c:pt idx="4481">
                  <c:v>15371</c:v>
                </c:pt>
                <c:pt idx="4482">
                  <c:v>15374</c:v>
                </c:pt>
                <c:pt idx="4483">
                  <c:v>15377</c:v>
                </c:pt>
                <c:pt idx="4484">
                  <c:v>15384</c:v>
                </c:pt>
                <c:pt idx="4485">
                  <c:v>15387</c:v>
                </c:pt>
                <c:pt idx="4486">
                  <c:v>15391</c:v>
                </c:pt>
                <c:pt idx="4487">
                  <c:v>15395</c:v>
                </c:pt>
                <c:pt idx="4488">
                  <c:v>15398</c:v>
                </c:pt>
                <c:pt idx="4489">
                  <c:v>15402</c:v>
                </c:pt>
                <c:pt idx="4490">
                  <c:v>15407</c:v>
                </c:pt>
                <c:pt idx="4491">
                  <c:v>15410</c:v>
                </c:pt>
                <c:pt idx="4492">
                  <c:v>15414</c:v>
                </c:pt>
                <c:pt idx="4493">
                  <c:v>15417</c:v>
                </c:pt>
                <c:pt idx="4494">
                  <c:v>15421</c:v>
                </c:pt>
                <c:pt idx="4495">
                  <c:v>15423</c:v>
                </c:pt>
                <c:pt idx="4496">
                  <c:v>15427</c:v>
                </c:pt>
                <c:pt idx="4497">
                  <c:v>15432</c:v>
                </c:pt>
                <c:pt idx="4498">
                  <c:v>15435</c:v>
                </c:pt>
                <c:pt idx="4499">
                  <c:v>15438</c:v>
                </c:pt>
                <c:pt idx="4500">
                  <c:v>15443</c:v>
                </c:pt>
                <c:pt idx="4501">
                  <c:v>15445</c:v>
                </c:pt>
                <c:pt idx="4502">
                  <c:v>15446</c:v>
                </c:pt>
                <c:pt idx="4503">
                  <c:v>15450</c:v>
                </c:pt>
                <c:pt idx="4504">
                  <c:v>15453</c:v>
                </c:pt>
                <c:pt idx="4505">
                  <c:v>15457</c:v>
                </c:pt>
                <c:pt idx="4506">
                  <c:v>15463</c:v>
                </c:pt>
                <c:pt idx="4507">
                  <c:v>15466</c:v>
                </c:pt>
                <c:pt idx="4508">
                  <c:v>15469</c:v>
                </c:pt>
                <c:pt idx="4509">
                  <c:v>15475</c:v>
                </c:pt>
                <c:pt idx="4510">
                  <c:v>15479</c:v>
                </c:pt>
                <c:pt idx="4511">
                  <c:v>15482</c:v>
                </c:pt>
                <c:pt idx="4512">
                  <c:v>15488</c:v>
                </c:pt>
                <c:pt idx="4513">
                  <c:v>15492</c:v>
                </c:pt>
                <c:pt idx="4514">
                  <c:v>15496</c:v>
                </c:pt>
                <c:pt idx="4515">
                  <c:v>15503</c:v>
                </c:pt>
                <c:pt idx="4516">
                  <c:v>15508</c:v>
                </c:pt>
                <c:pt idx="4517">
                  <c:v>15510</c:v>
                </c:pt>
                <c:pt idx="4518">
                  <c:v>15514</c:v>
                </c:pt>
                <c:pt idx="4519">
                  <c:v>15519</c:v>
                </c:pt>
                <c:pt idx="4520">
                  <c:v>15521</c:v>
                </c:pt>
                <c:pt idx="4521">
                  <c:v>15527</c:v>
                </c:pt>
                <c:pt idx="4522">
                  <c:v>15531</c:v>
                </c:pt>
                <c:pt idx="4523">
                  <c:v>15533</c:v>
                </c:pt>
                <c:pt idx="4524">
                  <c:v>15538</c:v>
                </c:pt>
                <c:pt idx="4525">
                  <c:v>15540</c:v>
                </c:pt>
                <c:pt idx="4526">
                  <c:v>15544</c:v>
                </c:pt>
                <c:pt idx="4527">
                  <c:v>15548</c:v>
                </c:pt>
                <c:pt idx="4528">
                  <c:v>15552</c:v>
                </c:pt>
                <c:pt idx="4529">
                  <c:v>15555</c:v>
                </c:pt>
                <c:pt idx="4530">
                  <c:v>15558</c:v>
                </c:pt>
                <c:pt idx="4531">
                  <c:v>15562</c:v>
                </c:pt>
                <c:pt idx="4532">
                  <c:v>15565</c:v>
                </c:pt>
                <c:pt idx="4533">
                  <c:v>15567</c:v>
                </c:pt>
                <c:pt idx="4534">
                  <c:v>15573</c:v>
                </c:pt>
                <c:pt idx="4535">
                  <c:v>15575</c:v>
                </c:pt>
                <c:pt idx="4536">
                  <c:v>15574</c:v>
                </c:pt>
                <c:pt idx="4537">
                  <c:v>15579</c:v>
                </c:pt>
                <c:pt idx="4538">
                  <c:v>15582</c:v>
                </c:pt>
                <c:pt idx="4539">
                  <c:v>15585</c:v>
                </c:pt>
                <c:pt idx="4540">
                  <c:v>15591</c:v>
                </c:pt>
                <c:pt idx="4541">
                  <c:v>15594</c:v>
                </c:pt>
                <c:pt idx="4542">
                  <c:v>15599</c:v>
                </c:pt>
                <c:pt idx="4543">
                  <c:v>15605</c:v>
                </c:pt>
                <c:pt idx="4544">
                  <c:v>15608</c:v>
                </c:pt>
                <c:pt idx="4545">
                  <c:v>15609</c:v>
                </c:pt>
                <c:pt idx="4546">
                  <c:v>15606</c:v>
                </c:pt>
                <c:pt idx="4547">
                  <c:v>15616</c:v>
                </c:pt>
                <c:pt idx="4548">
                  <c:v>15621</c:v>
                </c:pt>
                <c:pt idx="4549">
                  <c:v>15627</c:v>
                </c:pt>
                <c:pt idx="4550">
                  <c:v>15632</c:v>
                </c:pt>
                <c:pt idx="4551">
                  <c:v>15633</c:v>
                </c:pt>
                <c:pt idx="4552">
                  <c:v>15637</c:v>
                </c:pt>
                <c:pt idx="4553">
                  <c:v>15640</c:v>
                </c:pt>
                <c:pt idx="4554">
                  <c:v>15642</c:v>
                </c:pt>
                <c:pt idx="4555">
                  <c:v>15646</c:v>
                </c:pt>
                <c:pt idx="4556">
                  <c:v>15647</c:v>
                </c:pt>
                <c:pt idx="4557">
                  <c:v>15651</c:v>
                </c:pt>
                <c:pt idx="4558">
                  <c:v>15652</c:v>
                </c:pt>
                <c:pt idx="4559">
                  <c:v>15667</c:v>
                </c:pt>
                <c:pt idx="4560">
                  <c:v>15665</c:v>
                </c:pt>
                <c:pt idx="4561">
                  <c:v>15673</c:v>
                </c:pt>
                <c:pt idx="4562">
                  <c:v>15682</c:v>
                </c:pt>
                <c:pt idx="4563">
                  <c:v>15681</c:v>
                </c:pt>
                <c:pt idx="4564">
                  <c:v>15682</c:v>
                </c:pt>
                <c:pt idx="4565">
                  <c:v>15684</c:v>
                </c:pt>
                <c:pt idx="4566">
                  <c:v>15677</c:v>
                </c:pt>
                <c:pt idx="4567">
                  <c:v>15681</c:v>
                </c:pt>
                <c:pt idx="4568">
                  <c:v>15689</c:v>
                </c:pt>
                <c:pt idx="4569">
                  <c:v>15689</c:v>
                </c:pt>
                <c:pt idx="4570">
                  <c:v>15699</c:v>
                </c:pt>
                <c:pt idx="4571">
                  <c:v>15700</c:v>
                </c:pt>
                <c:pt idx="4572">
                  <c:v>15698</c:v>
                </c:pt>
                <c:pt idx="4573">
                  <c:v>15701</c:v>
                </c:pt>
                <c:pt idx="4574">
                  <c:v>15705</c:v>
                </c:pt>
                <c:pt idx="4575">
                  <c:v>15708</c:v>
                </c:pt>
                <c:pt idx="4576">
                  <c:v>15711</c:v>
                </c:pt>
                <c:pt idx="4577">
                  <c:v>15718</c:v>
                </c:pt>
                <c:pt idx="4578">
                  <c:v>15724</c:v>
                </c:pt>
                <c:pt idx="4579">
                  <c:v>15728</c:v>
                </c:pt>
                <c:pt idx="4580">
                  <c:v>15730</c:v>
                </c:pt>
                <c:pt idx="4581">
                  <c:v>15732</c:v>
                </c:pt>
                <c:pt idx="4582">
                  <c:v>15735</c:v>
                </c:pt>
                <c:pt idx="4583">
                  <c:v>15736</c:v>
                </c:pt>
                <c:pt idx="4584">
                  <c:v>15742</c:v>
                </c:pt>
                <c:pt idx="4585">
                  <c:v>15744</c:v>
                </c:pt>
                <c:pt idx="4586">
                  <c:v>15748</c:v>
                </c:pt>
                <c:pt idx="4587">
                  <c:v>15753</c:v>
                </c:pt>
                <c:pt idx="4588">
                  <c:v>15755</c:v>
                </c:pt>
                <c:pt idx="4589">
                  <c:v>15758</c:v>
                </c:pt>
                <c:pt idx="4590">
                  <c:v>15763</c:v>
                </c:pt>
                <c:pt idx="4591">
                  <c:v>15764</c:v>
                </c:pt>
                <c:pt idx="4592">
                  <c:v>15766</c:v>
                </c:pt>
                <c:pt idx="4593">
                  <c:v>15771</c:v>
                </c:pt>
                <c:pt idx="4594">
                  <c:v>15774</c:v>
                </c:pt>
                <c:pt idx="4595">
                  <c:v>15776</c:v>
                </c:pt>
                <c:pt idx="4596">
                  <c:v>15783</c:v>
                </c:pt>
                <c:pt idx="4597">
                  <c:v>15789</c:v>
                </c:pt>
                <c:pt idx="4598">
                  <c:v>15790</c:v>
                </c:pt>
                <c:pt idx="4599">
                  <c:v>15796</c:v>
                </c:pt>
                <c:pt idx="4600">
                  <c:v>15798</c:v>
                </c:pt>
                <c:pt idx="4601">
                  <c:v>15801</c:v>
                </c:pt>
                <c:pt idx="4602">
                  <c:v>15803</c:v>
                </c:pt>
                <c:pt idx="4603">
                  <c:v>15809</c:v>
                </c:pt>
                <c:pt idx="4604">
                  <c:v>15814</c:v>
                </c:pt>
                <c:pt idx="4605">
                  <c:v>15816</c:v>
                </c:pt>
                <c:pt idx="4606">
                  <c:v>15826</c:v>
                </c:pt>
                <c:pt idx="4607">
                  <c:v>15818</c:v>
                </c:pt>
                <c:pt idx="4608">
                  <c:v>15819</c:v>
                </c:pt>
                <c:pt idx="4609">
                  <c:v>15821</c:v>
                </c:pt>
                <c:pt idx="4610">
                  <c:v>15824</c:v>
                </c:pt>
                <c:pt idx="4611">
                  <c:v>15831</c:v>
                </c:pt>
                <c:pt idx="4612">
                  <c:v>15837</c:v>
                </c:pt>
                <c:pt idx="4613">
                  <c:v>15840</c:v>
                </c:pt>
                <c:pt idx="4614">
                  <c:v>15846</c:v>
                </c:pt>
                <c:pt idx="4615">
                  <c:v>15849</c:v>
                </c:pt>
                <c:pt idx="4616">
                  <c:v>15854</c:v>
                </c:pt>
                <c:pt idx="4617">
                  <c:v>15856</c:v>
                </c:pt>
                <c:pt idx="4618">
                  <c:v>15859</c:v>
                </c:pt>
                <c:pt idx="4619">
                  <c:v>15863</c:v>
                </c:pt>
                <c:pt idx="4620">
                  <c:v>15866</c:v>
                </c:pt>
                <c:pt idx="4621">
                  <c:v>15869</c:v>
                </c:pt>
                <c:pt idx="4622">
                  <c:v>15873</c:v>
                </c:pt>
                <c:pt idx="4623">
                  <c:v>15875</c:v>
                </c:pt>
                <c:pt idx="4624">
                  <c:v>15879</c:v>
                </c:pt>
                <c:pt idx="4625">
                  <c:v>15884</c:v>
                </c:pt>
                <c:pt idx="4626">
                  <c:v>15887</c:v>
                </c:pt>
                <c:pt idx="4627">
                  <c:v>15890</c:v>
                </c:pt>
                <c:pt idx="4628">
                  <c:v>15896</c:v>
                </c:pt>
                <c:pt idx="4629">
                  <c:v>15897</c:v>
                </c:pt>
                <c:pt idx="4630">
                  <c:v>15902</c:v>
                </c:pt>
                <c:pt idx="4631">
                  <c:v>15905</c:v>
                </c:pt>
                <c:pt idx="4632">
                  <c:v>15907</c:v>
                </c:pt>
                <c:pt idx="4633">
                  <c:v>15911</c:v>
                </c:pt>
                <c:pt idx="4634">
                  <c:v>15916</c:v>
                </c:pt>
                <c:pt idx="4635">
                  <c:v>15919</c:v>
                </c:pt>
                <c:pt idx="4636">
                  <c:v>15922</c:v>
                </c:pt>
                <c:pt idx="4637">
                  <c:v>15926</c:v>
                </c:pt>
                <c:pt idx="4638">
                  <c:v>15929</c:v>
                </c:pt>
                <c:pt idx="4639">
                  <c:v>15932</c:v>
                </c:pt>
                <c:pt idx="4640">
                  <c:v>15937</c:v>
                </c:pt>
                <c:pt idx="4641">
                  <c:v>15940</c:v>
                </c:pt>
                <c:pt idx="4642">
                  <c:v>15942</c:v>
                </c:pt>
                <c:pt idx="4643">
                  <c:v>15948</c:v>
                </c:pt>
                <c:pt idx="4644">
                  <c:v>15951</c:v>
                </c:pt>
                <c:pt idx="4645">
                  <c:v>15953</c:v>
                </c:pt>
                <c:pt idx="4646">
                  <c:v>15959</c:v>
                </c:pt>
                <c:pt idx="4647">
                  <c:v>15963</c:v>
                </c:pt>
                <c:pt idx="4648">
                  <c:v>15964</c:v>
                </c:pt>
                <c:pt idx="4649">
                  <c:v>15970</c:v>
                </c:pt>
                <c:pt idx="4650">
                  <c:v>15974</c:v>
                </c:pt>
                <c:pt idx="4651">
                  <c:v>15977</c:v>
                </c:pt>
                <c:pt idx="4652">
                  <c:v>15981</c:v>
                </c:pt>
                <c:pt idx="4653">
                  <c:v>15986</c:v>
                </c:pt>
                <c:pt idx="4654">
                  <c:v>15990</c:v>
                </c:pt>
                <c:pt idx="4655">
                  <c:v>15993</c:v>
                </c:pt>
                <c:pt idx="4656">
                  <c:v>15999</c:v>
                </c:pt>
                <c:pt idx="4657">
                  <c:v>16002</c:v>
                </c:pt>
                <c:pt idx="4658">
                  <c:v>16003</c:v>
                </c:pt>
                <c:pt idx="4659">
                  <c:v>16010</c:v>
                </c:pt>
                <c:pt idx="4660">
                  <c:v>16012</c:v>
                </c:pt>
                <c:pt idx="4661">
                  <c:v>16015</c:v>
                </c:pt>
                <c:pt idx="4662">
                  <c:v>16021</c:v>
                </c:pt>
                <c:pt idx="4663">
                  <c:v>16025</c:v>
                </c:pt>
                <c:pt idx="4664">
                  <c:v>16026</c:v>
                </c:pt>
                <c:pt idx="4665">
                  <c:v>16032</c:v>
                </c:pt>
                <c:pt idx="4666">
                  <c:v>16036</c:v>
                </c:pt>
                <c:pt idx="4667">
                  <c:v>16038</c:v>
                </c:pt>
                <c:pt idx="4668">
                  <c:v>16043</c:v>
                </c:pt>
                <c:pt idx="4669">
                  <c:v>16046</c:v>
                </c:pt>
                <c:pt idx="4670">
                  <c:v>16049</c:v>
                </c:pt>
                <c:pt idx="4671">
                  <c:v>16052</c:v>
                </c:pt>
                <c:pt idx="4672">
                  <c:v>16057</c:v>
                </c:pt>
                <c:pt idx="4673">
                  <c:v>16060</c:v>
                </c:pt>
                <c:pt idx="4674">
                  <c:v>16063</c:v>
                </c:pt>
                <c:pt idx="4675">
                  <c:v>16067</c:v>
                </c:pt>
                <c:pt idx="4676">
                  <c:v>16070</c:v>
                </c:pt>
                <c:pt idx="4677">
                  <c:v>16074</c:v>
                </c:pt>
                <c:pt idx="4678">
                  <c:v>16078</c:v>
                </c:pt>
                <c:pt idx="4679">
                  <c:v>16082</c:v>
                </c:pt>
                <c:pt idx="4680">
                  <c:v>16084</c:v>
                </c:pt>
                <c:pt idx="4681">
                  <c:v>16088</c:v>
                </c:pt>
                <c:pt idx="4682">
                  <c:v>16092</c:v>
                </c:pt>
                <c:pt idx="4683">
                  <c:v>16096</c:v>
                </c:pt>
                <c:pt idx="4684">
                  <c:v>16101</c:v>
                </c:pt>
                <c:pt idx="4685">
                  <c:v>16104</c:v>
                </c:pt>
                <c:pt idx="4686">
                  <c:v>16107</c:v>
                </c:pt>
                <c:pt idx="4687">
                  <c:v>16111</c:v>
                </c:pt>
                <c:pt idx="4688">
                  <c:v>16114</c:v>
                </c:pt>
                <c:pt idx="4689">
                  <c:v>16117</c:v>
                </c:pt>
                <c:pt idx="4690">
                  <c:v>16122</c:v>
                </c:pt>
                <c:pt idx="4691">
                  <c:v>16126</c:v>
                </c:pt>
                <c:pt idx="4692">
                  <c:v>16127</c:v>
                </c:pt>
                <c:pt idx="4693">
                  <c:v>16132</c:v>
                </c:pt>
                <c:pt idx="4694">
                  <c:v>16137</c:v>
                </c:pt>
                <c:pt idx="4695">
                  <c:v>16139</c:v>
                </c:pt>
                <c:pt idx="4696">
                  <c:v>16142</c:v>
                </c:pt>
                <c:pt idx="4697">
                  <c:v>16148</c:v>
                </c:pt>
                <c:pt idx="4698">
                  <c:v>16150</c:v>
                </c:pt>
                <c:pt idx="4699">
                  <c:v>16155</c:v>
                </c:pt>
                <c:pt idx="4700">
                  <c:v>16160</c:v>
                </c:pt>
                <c:pt idx="4701">
                  <c:v>16162</c:v>
                </c:pt>
                <c:pt idx="4702">
                  <c:v>16166</c:v>
                </c:pt>
                <c:pt idx="4703">
                  <c:v>16171</c:v>
                </c:pt>
                <c:pt idx="4704">
                  <c:v>16174</c:v>
                </c:pt>
                <c:pt idx="4705">
                  <c:v>16177</c:v>
                </c:pt>
                <c:pt idx="4706">
                  <c:v>16181</c:v>
                </c:pt>
                <c:pt idx="4707">
                  <c:v>16184</c:v>
                </c:pt>
                <c:pt idx="4708">
                  <c:v>16186</c:v>
                </c:pt>
                <c:pt idx="4709">
                  <c:v>16193</c:v>
                </c:pt>
                <c:pt idx="4710">
                  <c:v>16195</c:v>
                </c:pt>
                <c:pt idx="4711">
                  <c:v>16199</c:v>
                </c:pt>
                <c:pt idx="4712">
                  <c:v>16203</c:v>
                </c:pt>
                <c:pt idx="4713">
                  <c:v>16206</c:v>
                </c:pt>
                <c:pt idx="4714">
                  <c:v>16209</c:v>
                </c:pt>
                <c:pt idx="4715">
                  <c:v>16215</c:v>
                </c:pt>
                <c:pt idx="4716">
                  <c:v>16218</c:v>
                </c:pt>
                <c:pt idx="4717">
                  <c:v>16219</c:v>
                </c:pt>
                <c:pt idx="4718">
                  <c:v>16225</c:v>
                </c:pt>
                <c:pt idx="4719">
                  <c:v>16228</c:v>
                </c:pt>
                <c:pt idx="4720">
                  <c:v>16230</c:v>
                </c:pt>
                <c:pt idx="4721">
                  <c:v>16233</c:v>
                </c:pt>
                <c:pt idx="4722">
                  <c:v>16237</c:v>
                </c:pt>
                <c:pt idx="4723">
                  <c:v>16239</c:v>
                </c:pt>
                <c:pt idx="4724">
                  <c:v>16243</c:v>
                </c:pt>
                <c:pt idx="4725">
                  <c:v>16248</c:v>
                </c:pt>
                <c:pt idx="4726">
                  <c:v>16251</c:v>
                </c:pt>
                <c:pt idx="4727">
                  <c:v>16253</c:v>
                </c:pt>
                <c:pt idx="4728">
                  <c:v>16258</c:v>
                </c:pt>
                <c:pt idx="4729">
                  <c:v>16260</c:v>
                </c:pt>
                <c:pt idx="4730">
                  <c:v>16263</c:v>
                </c:pt>
                <c:pt idx="4731">
                  <c:v>16266</c:v>
                </c:pt>
                <c:pt idx="4732">
                  <c:v>16270</c:v>
                </c:pt>
                <c:pt idx="4733">
                  <c:v>16271</c:v>
                </c:pt>
                <c:pt idx="4734">
                  <c:v>16277</c:v>
                </c:pt>
                <c:pt idx="4735">
                  <c:v>16279</c:v>
                </c:pt>
                <c:pt idx="4736">
                  <c:v>16284</c:v>
                </c:pt>
                <c:pt idx="4737">
                  <c:v>16288</c:v>
                </c:pt>
                <c:pt idx="4738">
                  <c:v>16291</c:v>
                </c:pt>
                <c:pt idx="4739">
                  <c:v>16294</c:v>
                </c:pt>
                <c:pt idx="4740">
                  <c:v>16298</c:v>
                </c:pt>
                <c:pt idx="4741">
                  <c:v>16303</c:v>
                </c:pt>
                <c:pt idx="4742">
                  <c:v>16304</c:v>
                </c:pt>
                <c:pt idx="4743">
                  <c:v>16309</c:v>
                </c:pt>
                <c:pt idx="4744">
                  <c:v>16313</c:v>
                </c:pt>
                <c:pt idx="4745">
                  <c:v>16315</c:v>
                </c:pt>
                <c:pt idx="4746">
                  <c:v>16319</c:v>
                </c:pt>
                <c:pt idx="4747">
                  <c:v>16322</c:v>
                </c:pt>
                <c:pt idx="4748">
                  <c:v>16325</c:v>
                </c:pt>
                <c:pt idx="4749">
                  <c:v>16329</c:v>
                </c:pt>
                <c:pt idx="4750">
                  <c:v>16334</c:v>
                </c:pt>
                <c:pt idx="4751">
                  <c:v>16335</c:v>
                </c:pt>
                <c:pt idx="4752">
                  <c:v>16340</c:v>
                </c:pt>
                <c:pt idx="4753">
                  <c:v>16344</c:v>
                </c:pt>
                <c:pt idx="4754">
                  <c:v>16346</c:v>
                </c:pt>
                <c:pt idx="4755">
                  <c:v>16349</c:v>
                </c:pt>
                <c:pt idx="4756">
                  <c:v>16353</c:v>
                </c:pt>
                <c:pt idx="4757">
                  <c:v>16354</c:v>
                </c:pt>
                <c:pt idx="4758">
                  <c:v>16356</c:v>
                </c:pt>
                <c:pt idx="4759">
                  <c:v>16360</c:v>
                </c:pt>
                <c:pt idx="4760">
                  <c:v>16362</c:v>
                </c:pt>
                <c:pt idx="4761">
                  <c:v>16365</c:v>
                </c:pt>
                <c:pt idx="4762">
                  <c:v>16370</c:v>
                </c:pt>
                <c:pt idx="4763">
                  <c:v>16372</c:v>
                </c:pt>
                <c:pt idx="4764">
                  <c:v>16375</c:v>
                </c:pt>
                <c:pt idx="4765">
                  <c:v>16379</c:v>
                </c:pt>
                <c:pt idx="4766">
                  <c:v>16381</c:v>
                </c:pt>
                <c:pt idx="4767">
                  <c:v>16383</c:v>
                </c:pt>
                <c:pt idx="4768">
                  <c:v>16386</c:v>
                </c:pt>
                <c:pt idx="4769">
                  <c:v>16391</c:v>
                </c:pt>
                <c:pt idx="4770">
                  <c:v>16392</c:v>
                </c:pt>
                <c:pt idx="4771">
                  <c:v>16397</c:v>
                </c:pt>
                <c:pt idx="4772">
                  <c:v>16401</c:v>
                </c:pt>
                <c:pt idx="4773">
                  <c:v>16404</c:v>
                </c:pt>
                <c:pt idx="4774">
                  <c:v>16407</c:v>
                </c:pt>
                <c:pt idx="4775">
                  <c:v>16410</c:v>
                </c:pt>
                <c:pt idx="4776">
                  <c:v>16413</c:v>
                </c:pt>
                <c:pt idx="4777">
                  <c:v>16416</c:v>
                </c:pt>
                <c:pt idx="4778">
                  <c:v>16421</c:v>
                </c:pt>
                <c:pt idx="4779">
                  <c:v>16423</c:v>
                </c:pt>
                <c:pt idx="4780">
                  <c:v>16426</c:v>
                </c:pt>
                <c:pt idx="4781">
                  <c:v>16432</c:v>
                </c:pt>
                <c:pt idx="4782">
                  <c:v>16434</c:v>
                </c:pt>
                <c:pt idx="4783">
                  <c:v>16437</c:v>
                </c:pt>
                <c:pt idx="4784">
                  <c:v>16443</c:v>
                </c:pt>
                <c:pt idx="4785">
                  <c:v>16445</c:v>
                </c:pt>
                <c:pt idx="4786">
                  <c:v>16448</c:v>
                </c:pt>
                <c:pt idx="4787">
                  <c:v>16450</c:v>
                </c:pt>
                <c:pt idx="4788">
                  <c:v>16455</c:v>
                </c:pt>
                <c:pt idx="4789">
                  <c:v>16458</c:v>
                </c:pt>
                <c:pt idx="4790">
                  <c:v>16463</c:v>
                </c:pt>
                <c:pt idx="4791">
                  <c:v>16466</c:v>
                </c:pt>
                <c:pt idx="4792">
                  <c:v>16468</c:v>
                </c:pt>
                <c:pt idx="4793">
                  <c:v>16472</c:v>
                </c:pt>
                <c:pt idx="4794">
                  <c:v>16476</c:v>
                </c:pt>
                <c:pt idx="4795">
                  <c:v>16478</c:v>
                </c:pt>
                <c:pt idx="4796">
                  <c:v>16482</c:v>
                </c:pt>
                <c:pt idx="4797">
                  <c:v>16486</c:v>
                </c:pt>
                <c:pt idx="4798">
                  <c:v>16489</c:v>
                </c:pt>
                <c:pt idx="4799">
                  <c:v>16492</c:v>
                </c:pt>
                <c:pt idx="4800">
                  <c:v>14680</c:v>
                </c:pt>
                <c:pt idx="4801">
                  <c:v>14695</c:v>
                </c:pt>
                <c:pt idx="4802">
                  <c:v>14707</c:v>
                </c:pt>
                <c:pt idx="4803">
                  <c:v>14722</c:v>
                </c:pt>
                <c:pt idx="4804">
                  <c:v>14735</c:v>
                </c:pt>
                <c:pt idx="4805">
                  <c:v>14748</c:v>
                </c:pt>
                <c:pt idx="4806">
                  <c:v>14765</c:v>
                </c:pt>
                <c:pt idx="4807">
                  <c:v>14780</c:v>
                </c:pt>
                <c:pt idx="4808">
                  <c:v>14796</c:v>
                </c:pt>
                <c:pt idx="4809">
                  <c:v>14809</c:v>
                </c:pt>
                <c:pt idx="4810">
                  <c:v>14824</c:v>
                </c:pt>
                <c:pt idx="4811">
                  <c:v>14836</c:v>
                </c:pt>
                <c:pt idx="4812">
                  <c:v>14851</c:v>
                </c:pt>
                <c:pt idx="4813">
                  <c:v>14865</c:v>
                </c:pt>
                <c:pt idx="4814">
                  <c:v>14878</c:v>
                </c:pt>
                <c:pt idx="4815">
                  <c:v>14892</c:v>
                </c:pt>
                <c:pt idx="4816">
                  <c:v>14908</c:v>
                </c:pt>
                <c:pt idx="4817">
                  <c:v>14920</c:v>
                </c:pt>
                <c:pt idx="4818">
                  <c:v>14934</c:v>
                </c:pt>
                <c:pt idx="4819">
                  <c:v>14950</c:v>
                </c:pt>
                <c:pt idx="4820">
                  <c:v>14962</c:v>
                </c:pt>
                <c:pt idx="4821">
                  <c:v>14973</c:v>
                </c:pt>
                <c:pt idx="4822">
                  <c:v>14987</c:v>
                </c:pt>
                <c:pt idx="4823">
                  <c:v>14997</c:v>
                </c:pt>
                <c:pt idx="4824">
                  <c:v>15009</c:v>
                </c:pt>
                <c:pt idx="4825">
                  <c:v>15023</c:v>
                </c:pt>
                <c:pt idx="4826">
                  <c:v>15037</c:v>
                </c:pt>
                <c:pt idx="4827">
                  <c:v>15049</c:v>
                </c:pt>
                <c:pt idx="4828">
                  <c:v>15061</c:v>
                </c:pt>
                <c:pt idx="4829">
                  <c:v>15076</c:v>
                </c:pt>
                <c:pt idx="4830">
                  <c:v>15095</c:v>
                </c:pt>
                <c:pt idx="4831">
                  <c:v>15109</c:v>
                </c:pt>
                <c:pt idx="4832">
                  <c:v>15124</c:v>
                </c:pt>
                <c:pt idx="4833">
                  <c:v>15129</c:v>
                </c:pt>
                <c:pt idx="4834">
                  <c:v>15149</c:v>
                </c:pt>
                <c:pt idx="4835">
                  <c:v>15170</c:v>
                </c:pt>
                <c:pt idx="4836">
                  <c:v>15181</c:v>
                </c:pt>
                <c:pt idx="4837">
                  <c:v>15194</c:v>
                </c:pt>
                <c:pt idx="4838">
                  <c:v>15201</c:v>
                </c:pt>
                <c:pt idx="4839">
                  <c:v>15212</c:v>
                </c:pt>
                <c:pt idx="4840">
                  <c:v>15224</c:v>
                </c:pt>
                <c:pt idx="4841">
                  <c:v>15243</c:v>
                </c:pt>
                <c:pt idx="4842">
                  <c:v>15257</c:v>
                </c:pt>
                <c:pt idx="4843">
                  <c:v>15272</c:v>
                </c:pt>
                <c:pt idx="4844">
                  <c:v>15288</c:v>
                </c:pt>
                <c:pt idx="4845">
                  <c:v>15296</c:v>
                </c:pt>
                <c:pt idx="4846">
                  <c:v>15306</c:v>
                </c:pt>
                <c:pt idx="4847">
                  <c:v>15317</c:v>
                </c:pt>
                <c:pt idx="4848">
                  <c:v>15327</c:v>
                </c:pt>
                <c:pt idx="4849">
                  <c:v>15338</c:v>
                </c:pt>
                <c:pt idx="4850">
                  <c:v>15354</c:v>
                </c:pt>
                <c:pt idx="4851">
                  <c:v>15366</c:v>
                </c:pt>
                <c:pt idx="4852">
                  <c:v>15379</c:v>
                </c:pt>
                <c:pt idx="4853">
                  <c:v>15392</c:v>
                </c:pt>
                <c:pt idx="4854">
                  <c:v>15403</c:v>
                </c:pt>
                <c:pt idx="4855">
                  <c:v>15412</c:v>
                </c:pt>
                <c:pt idx="4856">
                  <c:v>15423</c:v>
                </c:pt>
                <c:pt idx="4857">
                  <c:v>15435</c:v>
                </c:pt>
                <c:pt idx="4858">
                  <c:v>15445</c:v>
                </c:pt>
                <c:pt idx="4859">
                  <c:v>15459</c:v>
                </c:pt>
                <c:pt idx="4860">
                  <c:v>15471</c:v>
                </c:pt>
                <c:pt idx="4861">
                  <c:v>15482</c:v>
                </c:pt>
                <c:pt idx="4862">
                  <c:v>15493</c:v>
                </c:pt>
                <c:pt idx="4863">
                  <c:v>15506</c:v>
                </c:pt>
                <c:pt idx="4864">
                  <c:v>15515</c:v>
                </c:pt>
                <c:pt idx="4865">
                  <c:v>15526</c:v>
                </c:pt>
                <c:pt idx="4866">
                  <c:v>15538</c:v>
                </c:pt>
                <c:pt idx="4867">
                  <c:v>15547</c:v>
                </c:pt>
                <c:pt idx="4868">
                  <c:v>15560</c:v>
                </c:pt>
                <c:pt idx="4869">
                  <c:v>15573</c:v>
                </c:pt>
                <c:pt idx="4870">
                  <c:v>15585</c:v>
                </c:pt>
                <c:pt idx="4871">
                  <c:v>15595</c:v>
                </c:pt>
                <c:pt idx="4872">
                  <c:v>15607</c:v>
                </c:pt>
                <c:pt idx="4873">
                  <c:v>15617</c:v>
                </c:pt>
                <c:pt idx="4874">
                  <c:v>15628</c:v>
                </c:pt>
                <c:pt idx="4875">
                  <c:v>15639</c:v>
                </c:pt>
                <c:pt idx="4876">
                  <c:v>15650</c:v>
                </c:pt>
                <c:pt idx="4877">
                  <c:v>15660</c:v>
                </c:pt>
                <c:pt idx="4878">
                  <c:v>15673</c:v>
                </c:pt>
                <c:pt idx="4879">
                  <c:v>15684</c:v>
                </c:pt>
                <c:pt idx="4880">
                  <c:v>15693</c:v>
                </c:pt>
                <c:pt idx="4881">
                  <c:v>15705</c:v>
                </c:pt>
                <c:pt idx="4882">
                  <c:v>15716</c:v>
                </c:pt>
                <c:pt idx="4883">
                  <c:v>15725</c:v>
                </c:pt>
                <c:pt idx="4884">
                  <c:v>15738</c:v>
                </c:pt>
                <c:pt idx="4885">
                  <c:v>15749</c:v>
                </c:pt>
                <c:pt idx="4886">
                  <c:v>15758</c:v>
                </c:pt>
                <c:pt idx="4887">
                  <c:v>15768</c:v>
                </c:pt>
                <c:pt idx="4888">
                  <c:v>15781</c:v>
                </c:pt>
                <c:pt idx="4889">
                  <c:v>15789</c:v>
                </c:pt>
                <c:pt idx="4890">
                  <c:v>15801</c:v>
                </c:pt>
                <c:pt idx="4891">
                  <c:v>15812</c:v>
                </c:pt>
                <c:pt idx="4892">
                  <c:v>15822</c:v>
                </c:pt>
                <c:pt idx="4893">
                  <c:v>15831</c:v>
                </c:pt>
                <c:pt idx="4894">
                  <c:v>15841</c:v>
                </c:pt>
                <c:pt idx="4895">
                  <c:v>15852</c:v>
                </c:pt>
                <c:pt idx="4896">
                  <c:v>15861</c:v>
                </c:pt>
                <c:pt idx="4897">
                  <c:v>15873</c:v>
                </c:pt>
                <c:pt idx="4898">
                  <c:v>15882</c:v>
                </c:pt>
                <c:pt idx="4899">
                  <c:v>15892</c:v>
                </c:pt>
                <c:pt idx="4900">
                  <c:v>15905</c:v>
                </c:pt>
                <c:pt idx="4901">
                  <c:v>15913</c:v>
                </c:pt>
                <c:pt idx="4902">
                  <c:v>15921</c:v>
                </c:pt>
                <c:pt idx="4903">
                  <c:v>15909</c:v>
                </c:pt>
                <c:pt idx="4904">
                  <c:v>15919</c:v>
                </c:pt>
                <c:pt idx="4905">
                  <c:v>15931</c:v>
                </c:pt>
                <c:pt idx="4906">
                  <c:v>15943</c:v>
                </c:pt>
                <c:pt idx="4907">
                  <c:v>15956</c:v>
                </c:pt>
                <c:pt idx="4908">
                  <c:v>15962</c:v>
                </c:pt>
                <c:pt idx="4909">
                  <c:v>15975</c:v>
                </c:pt>
                <c:pt idx="4910">
                  <c:v>15989</c:v>
                </c:pt>
                <c:pt idx="4911">
                  <c:v>15999</c:v>
                </c:pt>
                <c:pt idx="4912">
                  <c:v>16007</c:v>
                </c:pt>
                <c:pt idx="4913">
                  <c:v>16015</c:v>
                </c:pt>
                <c:pt idx="4914">
                  <c:v>16018</c:v>
                </c:pt>
                <c:pt idx="4915">
                  <c:v>16028</c:v>
                </c:pt>
                <c:pt idx="4916">
                  <c:v>16037</c:v>
                </c:pt>
                <c:pt idx="4917">
                  <c:v>16045</c:v>
                </c:pt>
                <c:pt idx="4918">
                  <c:v>16055</c:v>
                </c:pt>
                <c:pt idx="4919">
                  <c:v>16064</c:v>
                </c:pt>
                <c:pt idx="4920">
                  <c:v>16072</c:v>
                </c:pt>
                <c:pt idx="4921">
                  <c:v>16080</c:v>
                </c:pt>
                <c:pt idx="4922">
                  <c:v>16089</c:v>
                </c:pt>
                <c:pt idx="4923">
                  <c:v>16097</c:v>
                </c:pt>
                <c:pt idx="4924">
                  <c:v>16103</c:v>
                </c:pt>
                <c:pt idx="4925">
                  <c:v>16112</c:v>
                </c:pt>
                <c:pt idx="4926">
                  <c:v>16118</c:v>
                </c:pt>
                <c:pt idx="4927">
                  <c:v>16127</c:v>
                </c:pt>
                <c:pt idx="4928">
                  <c:v>16135</c:v>
                </c:pt>
                <c:pt idx="4929">
                  <c:v>16142</c:v>
                </c:pt>
                <c:pt idx="4930">
                  <c:v>16147</c:v>
                </c:pt>
                <c:pt idx="4931">
                  <c:v>16155</c:v>
                </c:pt>
                <c:pt idx="4932">
                  <c:v>16162</c:v>
                </c:pt>
                <c:pt idx="4933">
                  <c:v>16167</c:v>
                </c:pt>
                <c:pt idx="4934">
                  <c:v>16174</c:v>
                </c:pt>
                <c:pt idx="4935">
                  <c:v>16180</c:v>
                </c:pt>
                <c:pt idx="4936">
                  <c:v>16184</c:v>
                </c:pt>
                <c:pt idx="4937">
                  <c:v>16192</c:v>
                </c:pt>
                <c:pt idx="4938">
                  <c:v>16200</c:v>
                </c:pt>
                <c:pt idx="4939">
                  <c:v>16205</c:v>
                </c:pt>
                <c:pt idx="4940">
                  <c:v>16213</c:v>
                </c:pt>
                <c:pt idx="4941">
                  <c:v>16219</c:v>
                </c:pt>
                <c:pt idx="4942">
                  <c:v>16224</c:v>
                </c:pt>
                <c:pt idx="4943">
                  <c:v>16231</c:v>
                </c:pt>
                <c:pt idx="4944">
                  <c:v>16239</c:v>
                </c:pt>
                <c:pt idx="4945">
                  <c:v>16243</c:v>
                </c:pt>
                <c:pt idx="4946">
                  <c:v>16249</c:v>
                </c:pt>
                <c:pt idx="4947">
                  <c:v>16256</c:v>
                </c:pt>
                <c:pt idx="4948">
                  <c:v>16260</c:v>
                </c:pt>
                <c:pt idx="4949">
                  <c:v>16266</c:v>
                </c:pt>
                <c:pt idx="4950">
                  <c:v>16273</c:v>
                </c:pt>
                <c:pt idx="4951">
                  <c:v>16279</c:v>
                </c:pt>
                <c:pt idx="4952">
                  <c:v>16283</c:v>
                </c:pt>
                <c:pt idx="4953">
                  <c:v>16290</c:v>
                </c:pt>
                <c:pt idx="4954">
                  <c:v>16294</c:v>
                </c:pt>
                <c:pt idx="4955">
                  <c:v>16297</c:v>
                </c:pt>
                <c:pt idx="4956">
                  <c:v>16302</c:v>
                </c:pt>
                <c:pt idx="4957">
                  <c:v>16310</c:v>
                </c:pt>
                <c:pt idx="4958">
                  <c:v>16312</c:v>
                </c:pt>
                <c:pt idx="4959">
                  <c:v>16319</c:v>
                </c:pt>
                <c:pt idx="4960">
                  <c:v>16324</c:v>
                </c:pt>
                <c:pt idx="4961">
                  <c:v>16331</c:v>
                </c:pt>
                <c:pt idx="4962">
                  <c:v>16337</c:v>
                </c:pt>
                <c:pt idx="4963">
                  <c:v>16344</c:v>
                </c:pt>
                <c:pt idx="4964">
                  <c:v>16351</c:v>
                </c:pt>
                <c:pt idx="4965">
                  <c:v>16355</c:v>
                </c:pt>
                <c:pt idx="4966">
                  <c:v>16362</c:v>
                </c:pt>
                <c:pt idx="4967">
                  <c:v>16367</c:v>
                </c:pt>
                <c:pt idx="4968">
                  <c:v>16373</c:v>
                </c:pt>
                <c:pt idx="4969">
                  <c:v>16381</c:v>
                </c:pt>
                <c:pt idx="4970">
                  <c:v>16385</c:v>
                </c:pt>
                <c:pt idx="4971">
                  <c:v>16390</c:v>
                </c:pt>
                <c:pt idx="4972">
                  <c:v>16398</c:v>
                </c:pt>
                <c:pt idx="4973">
                  <c:v>16402</c:v>
                </c:pt>
                <c:pt idx="4974">
                  <c:v>16408</c:v>
                </c:pt>
                <c:pt idx="4975">
                  <c:v>16414</c:v>
                </c:pt>
                <c:pt idx="4976">
                  <c:v>16420</c:v>
                </c:pt>
                <c:pt idx="4977">
                  <c:v>16424</c:v>
                </c:pt>
                <c:pt idx="4978">
                  <c:v>16430</c:v>
                </c:pt>
                <c:pt idx="4979">
                  <c:v>16435</c:v>
                </c:pt>
                <c:pt idx="4980">
                  <c:v>16440</c:v>
                </c:pt>
                <c:pt idx="4981">
                  <c:v>16447</c:v>
                </c:pt>
                <c:pt idx="4982">
                  <c:v>16453</c:v>
                </c:pt>
                <c:pt idx="4983">
                  <c:v>16456</c:v>
                </c:pt>
                <c:pt idx="4984">
                  <c:v>16464</c:v>
                </c:pt>
                <c:pt idx="4985">
                  <c:v>16469</c:v>
                </c:pt>
                <c:pt idx="4986">
                  <c:v>16474</c:v>
                </c:pt>
                <c:pt idx="4987">
                  <c:v>16483</c:v>
                </c:pt>
                <c:pt idx="4988">
                  <c:v>16488</c:v>
                </c:pt>
                <c:pt idx="4989">
                  <c:v>16493</c:v>
                </c:pt>
                <c:pt idx="4990">
                  <c:v>16499</c:v>
                </c:pt>
                <c:pt idx="4991">
                  <c:v>16506</c:v>
                </c:pt>
                <c:pt idx="4992">
                  <c:v>16511</c:v>
                </c:pt>
                <c:pt idx="4993">
                  <c:v>16517</c:v>
                </c:pt>
                <c:pt idx="4994">
                  <c:v>16525</c:v>
                </c:pt>
                <c:pt idx="4995">
                  <c:v>16531</c:v>
                </c:pt>
                <c:pt idx="4996">
                  <c:v>16536</c:v>
                </c:pt>
                <c:pt idx="4997">
                  <c:v>16544</c:v>
                </c:pt>
                <c:pt idx="4998">
                  <c:v>16548</c:v>
                </c:pt>
                <c:pt idx="4999">
                  <c:v>16554</c:v>
                </c:pt>
                <c:pt idx="5000">
                  <c:v>16560</c:v>
                </c:pt>
                <c:pt idx="5001">
                  <c:v>16564</c:v>
                </c:pt>
                <c:pt idx="5002">
                  <c:v>16569</c:v>
                </c:pt>
                <c:pt idx="5003">
                  <c:v>16577</c:v>
                </c:pt>
                <c:pt idx="5004">
                  <c:v>16581</c:v>
                </c:pt>
                <c:pt idx="5005">
                  <c:v>16585</c:v>
                </c:pt>
                <c:pt idx="5006">
                  <c:v>16592</c:v>
                </c:pt>
                <c:pt idx="5007">
                  <c:v>16598</c:v>
                </c:pt>
                <c:pt idx="5008">
                  <c:v>16603</c:v>
                </c:pt>
                <c:pt idx="5009">
                  <c:v>16608</c:v>
                </c:pt>
                <c:pt idx="5010">
                  <c:v>16615</c:v>
                </c:pt>
                <c:pt idx="5011">
                  <c:v>16618</c:v>
                </c:pt>
                <c:pt idx="5012">
                  <c:v>16623</c:v>
                </c:pt>
                <c:pt idx="5013">
                  <c:v>16629</c:v>
                </c:pt>
                <c:pt idx="5014">
                  <c:v>16634</c:v>
                </c:pt>
                <c:pt idx="5015">
                  <c:v>16641</c:v>
                </c:pt>
                <c:pt idx="5016">
                  <c:v>16647</c:v>
                </c:pt>
                <c:pt idx="5017">
                  <c:v>16650</c:v>
                </c:pt>
                <c:pt idx="5018">
                  <c:v>16654</c:v>
                </c:pt>
                <c:pt idx="5019">
                  <c:v>16662</c:v>
                </c:pt>
                <c:pt idx="5020">
                  <c:v>16665</c:v>
                </c:pt>
                <c:pt idx="5021">
                  <c:v>16670</c:v>
                </c:pt>
                <c:pt idx="5022">
                  <c:v>16676</c:v>
                </c:pt>
                <c:pt idx="5023">
                  <c:v>16680</c:v>
                </c:pt>
                <c:pt idx="5024">
                  <c:v>16685</c:v>
                </c:pt>
                <c:pt idx="5025">
                  <c:v>16692</c:v>
                </c:pt>
                <c:pt idx="5026">
                  <c:v>16695</c:v>
                </c:pt>
                <c:pt idx="5027">
                  <c:v>16701</c:v>
                </c:pt>
                <c:pt idx="5028">
                  <c:v>16707</c:v>
                </c:pt>
                <c:pt idx="5029">
                  <c:v>16710</c:v>
                </c:pt>
                <c:pt idx="5030">
                  <c:v>16714</c:v>
                </c:pt>
                <c:pt idx="5031">
                  <c:v>16718</c:v>
                </c:pt>
                <c:pt idx="5032">
                  <c:v>16723</c:v>
                </c:pt>
                <c:pt idx="5033">
                  <c:v>16727</c:v>
                </c:pt>
                <c:pt idx="5034">
                  <c:v>16733</c:v>
                </c:pt>
                <c:pt idx="5035">
                  <c:v>16738</c:v>
                </c:pt>
                <c:pt idx="5036">
                  <c:v>16741</c:v>
                </c:pt>
                <c:pt idx="5037">
                  <c:v>16746</c:v>
                </c:pt>
                <c:pt idx="5038">
                  <c:v>16751</c:v>
                </c:pt>
                <c:pt idx="5039">
                  <c:v>16754</c:v>
                </c:pt>
                <c:pt idx="5040">
                  <c:v>16758</c:v>
                </c:pt>
                <c:pt idx="5041">
                  <c:v>16761</c:v>
                </c:pt>
                <c:pt idx="5042">
                  <c:v>16765</c:v>
                </c:pt>
                <c:pt idx="5043">
                  <c:v>16770</c:v>
                </c:pt>
                <c:pt idx="5044">
                  <c:v>16775</c:v>
                </c:pt>
                <c:pt idx="5045">
                  <c:v>16779</c:v>
                </c:pt>
                <c:pt idx="5046">
                  <c:v>16785</c:v>
                </c:pt>
                <c:pt idx="5047">
                  <c:v>16789</c:v>
                </c:pt>
                <c:pt idx="5048">
                  <c:v>16792</c:v>
                </c:pt>
                <c:pt idx="5049">
                  <c:v>16795</c:v>
                </c:pt>
                <c:pt idx="5050">
                  <c:v>16802</c:v>
                </c:pt>
                <c:pt idx="5051">
                  <c:v>16805</c:v>
                </c:pt>
                <c:pt idx="5052">
                  <c:v>16808</c:v>
                </c:pt>
                <c:pt idx="5053">
                  <c:v>16814</c:v>
                </c:pt>
                <c:pt idx="5054">
                  <c:v>16817</c:v>
                </c:pt>
                <c:pt idx="5055">
                  <c:v>16819</c:v>
                </c:pt>
                <c:pt idx="5056">
                  <c:v>16826</c:v>
                </c:pt>
                <c:pt idx="5057">
                  <c:v>16831</c:v>
                </c:pt>
                <c:pt idx="5058">
                  <c:v>16832</c:v>
                </c:pt>
                <c:pt idx="5059">
                  <c:v>16838</c:v>
                </c:pt>
                <c:pt idx="5060">
                  <c:v>16842</c:v>
                </c:pt>
                <c:pt idx="5061">
                  <c:v>16845</c:v>
                </c:pt>
                <c:pt idx="5062">
                  <c:v>16850</c:v>
                </c:pt>
                <c:pt idx="5063">
                  <c:v>16855</c:v>
                </c:pt>
                <c:pt idx="5064">
                  <c:v>16858</c:v>
                </c:pt>
                <c:pt idx="5065">
                  <c:v>16862</c:v>
                </c:pt>
                <c:pt idx="5066">
                  <c:v>16868</c:v>
                </c:pt>
                <c:pt idx="5067">
                  <c:v>16872</c:v>
                </c:pt>
                <c:pt idx="5068">
                  <c:v>16875</c:v>
                </c:pt>
                <c:pt idx="5069">
                  <c:v>16881</c:v>
                </c:pt>
                <c:pt idx="5070">
                  <c:v>16884</c:v>
                </c:pt>
                <c:pt idx="5071">
                  <c:v>16889</c:v>
                </c:pt>
                <c:pt idx="5072">
                  <c:v>16894</c:v>
                </c:pt>
                <c:pt idx="5073">
                  <c:v>16897</c:v>
                </c:pt>
                <c:pt idx="5074">
                  <c:v>16901</c:v>
                </c:pt>
                <c:pt idx="5075">
                  <c:v>16907</c:v>
                </c:pt>
                <c:pt idx="5076">
                  <c:v>16910</c:v>
                </c:pt>
                <c:pt idx="5077">
                  <c:v>16914</c:v>
                </c:pt>
                <c:pt idx="5078">
                  <c:v>16919</c:v>
                </c:pt>
                <c:pt idx="5079">
                  <c:v>16924</c:v>
                </c:pt>
                <c:pt idx="5080">
                  <c:v>16926</c:v>
                </c:pt>
                <c:pt idx="5081">
                  <c:v>16931</c:v>
                </c:pt>
                <c:pt idx="5082">
                  <c:v>16936</c:v>
                </c:pt>
                <c:pt idx="5083">
                  <c:v>16938</c:v>
                </c:pt>
                <c:pt idx="5084">
                  <c:v>16944</c:v>
                </c:pt>
                <c:pt idx="5085">
                  <c:v>16948</c:v>
                </c:pt>
                <c:pt idx="5086">
                  <c:v>16951</c:v>
                </c:pt>
                <c:pt idx="5087">
                  <c:v>16955</c:v>
                </c:pt>
                <c:pt idx="5088">
                  <c:v>16959</c:v>
                </c:pt>
                <c:pt idx="5089">
                  <c:v>16963</c:v>
                </c:pt>
                <c:pt idx="5090">
                  <c:v>16968</c:v>
                </c:pt>
                <c:pt idx="5091">
                  <c:v>16972</c:v>
                </c:pt>
                <c:pt idx="5092">
                  <c:v>16975</c:v>
                </c:pt>
                <c:pt idx="5093">
                  <c:v>16978</c:v>
                </c:pt>
                <c:pt idx="5094">
                  <c:v>16983</c:v>
                </c:pt>
                <c:pt idx="5095">
                  <c:v>16986</c:v>
                </c:pt>
                <c:pt idx="5096">
                  <c:v>16989</c:v>
                </c:pt>
                <c:pt idx="5097">
                  <c:v>16995</c:v>
                </c:pt>
                <c:pt idx="5098">
                  <c:v>16999</c:v>
                </c:pt>
                <c:pt idx="5099">
                  <c:v>17002</c:v>
                </c:pt>
                <c:pt idx="5100">
                  <c:v>17007</c:v>
                </c:pt>
                <c:pt idx="5101">
                  <c:v>17011</c:v>
                </c:pt>
                <c:pt idx="5102">
                  <c:v>17014</c:v>
                </c:pt>
                <c:pt idx="5103">
                  <c:v>17019</c:v>
                </c:pt>
                <c:pt idx="5104">
                  <c:v>17022</c:v>
                </c:pt>
                <c:pt idx="5105">
                  <c:v>17025</c:v>
                </c:pt>
                <c:pt idx="5106">
                  <c:v>17030</c:v>
                </c:pt>
                <c:pt idx="5107">
                  <c:v>17036</c:v>
                </c:pt>
                <c:pt idx="5108">
                  <c:v>17041</c:v>
                </c:pt>
                <c:pt idx="5109">
                  <c:v>17044</c:v>
                </c:pt>
                <c:pt idx="5110">
                  <c:v>17048</c:v>
                </c:pt>
                <c:pt idx="5111">
                  <c:v>17050</c:v>
                </c:pt>
                <c:pt idx="5112">
                  <c:v>17057</c:v>
                </c:pt>
                <c:pt idx="5113">
                  <c:v>17060</c:v>
                </c:pt>
                <c:pt idx="5114">
                  <c:v>17059</c:v>
                </c:pt>
                <c:pt idx="5115">
                  <c:v>17066</c:v>
                </c:pt>
                <c:pt idx="5116">
                  <c:v>17069</c:v>
                </c:pt>
                <c:pt idx="5117">
                  <c:v>17069</c:v>
                </c:pt>
                <c:pt idx="5118">
                  <c:v>17074</c:v>
                </c:pt>
                <c:pt idx="5119">
                  <c:v>17074</c:v>
                </c:pt>
                <c:pt idx="5120">
                  <c:v>17075</c:v>
                </c:pt>
                <c:pt idx="5121">
                  <c:v>17084</c:v>
                </c:pt>
                <c:pt idx="5122">
                  <c:v>17089</c:v>
                </c:pt>
                <c:pt idx="5123">
                  <c:v>17092</c:v>
                </c:pt>
                <c:pt idx="5124">
                  <c:v>17092</c:v>
                </c:pt>
                <c:pt idx="5125">
                  <c:v>17098</c:v>
                </c:pt>
                <c:pt idx="5126">
                  <c:v>17099</c:v>
                </c:pt>
                <c:pt idx="5127">
                  <c:v>17102</c:v>
                </c:pt>
                <c:pt idx="5128">
                  <c:v>17108</c:v>
                </c:pt>
                <c:pt idx="5129">
                  <c:v>17112</c:v>
                </c:pt>
                <c:pt idx="5130">
                  <c:v>17106</c:v>
                </c:pt>
                <c:pt idx="5131">
                  <c:v>17085</c:v>
                </c:pt>
                <c:pt idx="5132">
                  <c:v>17087</c:v>
                </c:pt>
                <c:pt idx="5133">
                  <c:v>17090</c:v>
                </c:pt>
                <c:pt idx="5134">
                  <c:v>17095</c:v>
                </c:pt>
                <c:pt idx="5135">
                  <c:v>17097</c:v>
                </c:pt>
                <c:pt idx="5136">
                  <c:v>17100</c:v>
                </c:pt>
                <c:pt idx="5137">
                  <c:v>17104</c:v>
                </c:pt>
                <c:pt idx="5138">
                  <c:v>17109</c:v>
                </c:pt>
                <c:pt idx="5139">
                  <c:v>17115</c:v>
                </c:pt>
                <c:pt idx="5140">
                  <c:v>17119</c:v>
                </c:pt>
                <c:pt idx="5141">
                  <c:v>17123</c:v>
                </c:pt>
                <c:pt idx="5142">
                  <c:v>17127</c:v>
                </c:pt>
                <c:pt idx="5143">
                  <c:v>17131</c:v>
                </c:pt>
                <c:pt idx="5144">
                  <c:v>17137</c:v>
                </c:pt>
                <c:pt idx="5145">
                  <c:v>17140</c:v>
                </c:pt>
                <c:pt idx="5146">
                  <c:v>17143</c:v>
                </c:pt>
                <c:pt idx="5147">
                  <c:v>17148</c:v>
                </c:pt>
                <c:pt idx="5148">
                  <c:v>17152</c:v>
                </c:pt>
                <c:pt idx="5149">
                  <c:v>17155</c:v>
                </c:pt>
                <c:pt idx="5150">
                  <c:v>17160</c:v>
                </c:pt>
                <c:pt idx="5151">
                  <c:v>17163</c:v>
                </c:pt>
                <c:pt idx="5152">
                  <c:v>17167</c:v>
                </c:pt>
                <c:pt idx="5153">
                  <c:v>17173</c:v>
                </c:pt>
                <c:pt idx="5154">
                  <c:v>17176</c:v>
                </c:pt>
                <c:pt idx="5155">
                  <c:v>17178</c:v>
                </c:pt>
                <c:pt idx="5156">
                  <c:v>17184</c:v>
                </c:pt>
                <c:pt idx="5157">
                  <c:v>17188</c:v>
                </c:pt>
                <c:pt idx="5158">
                  <c:v>17191</c:v>
                </c:pt>
                <c:pt idx="5159">
                  <c:v>17195</c:v>
                </c:pt>
                <c:pt idx="5160">
                  <c:v>17199</c:v>
                </c:pt>
                <c:pt idx="5161">
                  <c:v>17201</c:v>
                </c:pt>
                <c:pt idx="5162">
                  <c:v>17206</c:v>
                </c:pt>
                <c:pt idx="5163">
                  <c:v>17211</c:v>
                </c:pt>
                <c:pt idx="5164">
                  <c:v>17214</c:v>
                </c:pt>
                <c:pt idx="5165">
                  <c:v>17218</c:v>
                </c:pt>
                <c:pt idx="5166">
                  <c:v>17223</c:v>
                </c:pt>
                <c:pt idx="5167">
                  <c:v>17224</c:v>
                </c:pt>
                <c:pt idx="5168">
                  <c:v>17226</c:v>
                </c:pt>
                <c:pt idx="5169">
                  <c:v>17233</c:v>
                </c:pt>
                <c:pt idx="5170">
                  <c:v>17235</c:v>
                </c:pt>
                <c:pt idx="5171">
                  <c:v>17239</c:v>
                </c:pt>
                <c:pt idx="5172">
                  <c:v>17242</c:v>
                </c:pt>
                <c:pt idx="5173">
                  <c:v>17245</c:v>
                </c:pt>
                <c:pt idx="5174">
                  <c:v>17246</c:v>
                </c:pt>
                <c:pt idx="5175">
                  <c:v>17253</c:v>
                </c:pt>
                <c:pt idx="5176">
                  <c:v>17256</c:v>
                </c:pt>
                <c:pt idx="5177">
                  <c:v>17258</c:v>
                </c:pt>
                <c:pt idx="5178">
                  <c:v>17262</c:v>
                </c:pt>
                <c:pt idx="5179">
                  <c:v>17265</c:v>
                </c:pt>
                <c:pt idx="5180">
                  <c:v>17268</c:v>
                </c:pt>
                <c:pt idx="5181">
                  <c:v>17272</c:v>
                </c:pt>
                <c:pt idx="5182">
                  <c:v>17276</c:v>
                </c:pt>
                <c:pt idx="5183">
                  <c:v>17278</c:v>
                </c:pt>
                <c:pt idx="5184">
                  <c:v>17283</c:v>
                </c:pt>
                <c:pt idx="5185">
                  <c:v>17286</c:v>
                </c:pt>
                <c:pt idx="5186">
                  <c:v>17289</c:v>
                </c:pt>
                <c:pt idx="5187">
                  <c:v>17293</c:v>
                </c:pt>
                <c:pt idx="5188">
                  <c:v>17298</c:v>
                </c:pt>
                <c:pt idx="5189">
                  <c:v>17298</c:v>
                </c:pt>
                <c:pt idx="5190">
                  <c:v>17303</c:v>
                </c:pt>
                <c:pt idx="5191">
                  <c:v>17307</c:v>
                </c:pt>
                <c:pt idx="5192">
                  <c:v>17310</c:v>
                </c:pt>
                <c:pt idx="5193">
                  <c:v>17312</c:v>
                </c:pt>
                <c:pt idx="5194">
                  <c:v>17318</c:v>
                </c:pt>
                <c:pt idx="5195">
                  <c:v>17323</c:v>
                </c:pt>
                <c:pt idx="5196">
                  <c:v>17324</c:v>
                </c:pt>
                <c:pt idx="5197">
                  <c:v>17330</c:v>
                </c:pt>
                <c:pt idx="5198">
                  <c:v>17332</c:v>
                </c:pt>
                <c:pt idx="5199">
                  <c:v>17334</c:v>
                </c:pt>
                <c:pt idx="5200">
                  <c:v>17338</c:v>
                </c:pt>
                <c:pt idx="5201">
                  <c:v>17341</c:v>
                </c:pt>
                <c:pt idx="5202">
                  <c:v>17345</c:v>
                </c:pt>
                <c:pt idx="5203">
                  <c:v>17348</c:v>
                </c:pt>
                <c:pt idx="5204">
                  <c:v>17351</c:v>
                </c:pt>
                <c:pt idx="5205">
                  <c:v>17354</c:v>
                </c:pt>
                <c:pt idx="5206">
                  <c:v>17360</c:v>
                </c:pt>
                <c:pt idx="5207">
                  <c:v>17363</c:v>
                </c:pt>
                <c:pt idx="5208">
                  <c:v>17365</c:v>
                </c:pt>
                <c:pt idx="5209">
                  <c:v>17371</c:v>
                </c:pt>
                <c:pt idx="5210">
                  <c:v>17372</c:v>
                </c:pt>
                <c:pt idx="5211">
                  <c:v>17374</c:v>
                </c:pt>
                <c:pt idx="5212">
                  <c:v>17379</c:v>
                </c:pt>
                <c:pt idx="5213">
                  <c:v>17384</c:v>
                </c:pt>
                <c:pt idx="5214">
                  <c:v>17386</c:v>
                </c:pt>
                <c:pt idx="5215">
                  <c:v>17391</c:v>
                </c:pt>
                <c:pt idx="5216">
                  <c:v>17395</c:v>
                </c:pt>
                <c:pt idx="5217">
                  <c:v>17397</c:v>
                </c:pt>
                <c:pt idx="5218">
                  <c:v>17400</c:v>
                </c:pt>
                <c:pt idx="5219">
                  <c:v>17405</c:v>
                </c:pt>
                <c:pt idx="5220">
                  <c:v>17406</c:v>
                </c:pt>
                <c:pt idx="5221">
                  <c:v>17408</c:v>
                </c:pt>
                <c:pt idx="5222">
                  <c:v>17413</c:v>
                </c:pt>
                <c:pt idx="5223">
                  <c:v>17414</c:v>
                </c:pt>
                <c:pt idx="5224">
                  <c:v>17417</c:v>
                </c:pt>
                <c:pt idx="5225">
                  <c:v>17421</c:v>
                </c:pt>
                <c:pt idx="5226">
                  <c:v>17423</c:v>
                </c:pt>
                <c:pt idx="5227">
                  <c:v>17424</c:v>
                </c:pt>
                <c:pt idx="5228">
                  <c:v>17427</c:v>
                </c:pt>
                <c:pt idx="5229">
                  <c:v>17429</c:v>
                </c:pt>
                <c:pt idx="5230">
                  <c:v>17430</c:v>
                </c:pt>
                <c:pt idx="5231">
                  <c:v>17435</c:v>
                </c:pt>
                <c:pt idx="5232">
                  <c:v>17438</c:v>
                </c:pt>
                <c:pt idx="5233">
                  <c:v>17441</c:v>
                </c:pt>
                <c:pt idx="5234">
                  <c:v>17446</c:v>
                </c:pt>
                <c:pt idx="5235">
                  <c:v>17449</c:v>
                </c:pt>
                <c:pt idx="5236">
                  <c:v>17451</c:v>
                </c:pt>
                <c:pt idx="5237">
                  <c:v>17455</c:v>
                </c:pt>
                <c:pt idx="5238">
                  <c:v>17461</c:v>
                </c:pt>
                <c:pt idx="5239">
                  <c:v>17471</c:v>
                </c:pt>
                <c:pt idx="5240">
                  <c:v>17478</c:v>
                </c:pt>
                <c:pt idx="5241">
                  <c:v>17482</c:v>
                </c:pt>
                <c:pt idx="5242">
                  <c:v>17484</c:v>
                </c:pt>
                <c:pt idx="5243">
                  <c:v>17492</c:v>
                </c:pt>
                <c:pt idx="5244">
                  <c:v>17495</c:v>
                </c:pt>
                <c:pt idx="5245">
                  <c:v>17498</c:v>
                </c:pt>
                <c:pt idx="5246">
                  <c:v>17500</c:v>
                </c:pt>
                <c:pt idx="5247">
                  <c:v>17504</c:v>
                </c:pt>
                <c:pt idx="5248">
                  <c:v>17505</c:v>
                </c:pt>
                <c:pt idx="5249">
                  <c:v>17509</c:v>
                </c:pt>
                <c:pt idx="5250">
                  <c:v>17513</c:v>
                </c:pt>
                <c:pt idx="5251">
                  <c:v>17516</c:v>
                </c:pt>
                <c:pt idx="5252">
                  <c:v>17519</c:v>
                </c:pt>
                <c:pt idx="5253">
                  <c:v>17524</c:v>
                </c:pt>
                <c:pt idx="5254">
                  <c:v>17527</c:v>
                </c:pt>
                <c:pt idx="5255">
                  <c:v>17525</c:v>
                </c:pt>
                <c:pt idx="5256">
                  <c:v>17518</c:v>
                </c:pt>
                <c:pt idx="5257">
                  <c:v>17512</c:v>
                </c:pt>
                <c:pt idx="5258">
                  <c:v>17514</c:v>
                </c:pt>
                <c:pt idx="5259">
                  <c:v>17517</c:v>
                </c:pt>
                <c:pt idx="5260">
                  <c:v>17521</c:v>
                </c:pt>
                <c:pt idx="5261">
                  <c:v>17525</c:v>
                </c:pt>
                <c:pt idx="5262">
                  <c:v>17527</c:v>
                </c:pt>
                <c:pt idx="5263">
                  <c:v>17533</c:v>
                </c:pt>
                <c:pt idx="5264">
                  <c:v>17537</c:v>
                </c:pt>
                <c:pt idx="5265">
                  <c:v>17538</c:v>
                </c:pt>
                <c:pt idx="5266">
                  <c:v>17542</c:v>
                </c:pt>
                <c:pt idx="5267">
                  <c:v>17543</c:v>
                </c:pt>
                <c:pt idx="5268">
                  <c:v>17545</c:v>
                </c:pt>
                <c:pt idx="5269">
                  <c:v>17551</c:v>
                </c:pt>
                <c:pt idx="5270">
                  <c:v>17554</c:v>
                </c:pt>
                <c:pt idx="5271">
                  <c:v>17557</c:v>
                </c:pt>
                <c:pt idx="5272">
                  <c:v>17562</c:v>
                </c:pt>
                <c:pt idx="5273">
                  <c:v>17563</c:v>
                </c:pt>
                <c:pt idx="5274">
                  <c:v>17566</c:v>
                </c:pt>
                <c:pt idx="5275">
                  <c:v>17571</c:v>
                </c:pt>
                <c:pt idx="5276">
                  <c:v>17573</c:v>
                </c:pt>
                <c:pt idx="5277">
                  <c:v>17570</c:v>
                </c:pt>
                <c:pt idx="5278">
                  <c:v>17574</c:v>
                </c:pt>
                <c:pt idx="5279">
                  <c:v>17576</c:v>
                </c:pt>
                <c:pt idx="5280">
                  <c:v>17579</c:v>
                </c:pt>
                <c:pt idx="5281">
                  <c:v>17582</c:v>
                </c:pt>
                <c:pt idx="5282">
                  <c:v>17586</c:v>
                </c:pt>
                <c:pt idx="5283">
                  <c:v>17588</c:v>
                </c:pt>
                <c:pt idx="5284">
                  <c:v>17591</c:v>
                </c:pt>
                <c:pt idx="5285">
                  <c:v>17596</c:v>
                </c:pt>
                <c:pt idx="5286">
                  <c:v>17596</c:v>
                </c:pt>
                <c:pt idx="5287">
                  <c:v>17599</c:v>
                </c:pt>
                <c:pt idx="5288">
                  <c:v>17602</c:v>
                </c:pt>
                <c:pt idx="5289">
                  <c:v>17605</c:v>
                </c:pt>
                <c:pt idx="5290">
                  <c:v>17595</c:v>
                </c:pt>
                <c:pt idx="5291">
                  <c:v>17596</c:v>
                </c:pt>
                <c:pt idx="5292">
                  <c:v>17595</c:v>
                </c:pt>
                <c:pt idx="5293">
                  <c:v>17596</c:v>
                </c:pt>
                <c:pt idx="5294">
                  <c:v>17600</c:v>
                </c:pt>
                <c:pt idx="5295">
                  <c:v>17601</c:v>
                </c:pt>
                <c:pt idx="5296">
                  <c:v>17601</c:v>
                </c:pt>
                <c:pt idx="5297">
                  <c:v>17604</c:v>
                </c:pt>
                <c:pt idx="5298">
                  <c:v>17604</c:v>
                </c:pt>
                <c:pt idx="5299">
                  <c:v>17599</c:v>
                </c:pt>
                <c:pt idx="5300">
                  <c:v>17605</c:v>
                </c:pt>
                <c:pt idx="5301">
                  <c:v>17610</c:v>
                </c:pt>
                <c:pt idx="5302">
                  <c:v>17612</c:v>
                </c:pt>
                <c:pt idx="5303">
                  <c:v>17615</c:v>
                </c:pt>
                <c:pt idx="5304">
                  <c:v>17616</c:v>
                </c:pt>
                <c:pt idx="5305">
                  <c:v>17616</c:v>
                </c:pt>
                <c:pt idx="5306">
                  <c:v>17618</c:v>
                </c:pt>
                <c:pt idx="5307">
                  <c:v>17622</c:v>
                </c:pt>
                <c:pt idx="5308">
                  <c:v>17622</c:v>
                </c:pt>
                <c:pt idx="5309">
                  <c:v>17624</c:v>
                </c:pt>
                <c:pt idx="5310">
                  <c:v>17624</c:v>
                </c:pt>
                <c:pt idx="5311">
                  <c:v>17623</c:v>
                </c:pt>
                <c:pt idx="5312">
                  <c:v>17627</c:v>
                </c:pt>
                <c:pt idx="5313">
                  <c:v>17627</c:v>
                </c:pt>
                <c:pt idx="5314">
                  <c:v>17627</c:v>
                </c:pt>
                <c:pt idx="5315">
                  <c:v>17621</c:v>
                </c:pt>
                <c:pt idx="5316">
                  <c:v>17610</c:v>
                </c:pt>
                <c:pt idx="5317">
                  <c:v>17605</c:v>
                </c:pt>
                <c:pt idx="5318">
                  <c:v>17601</c:v>
                </c:pt>
                <c:pt idx="5319">
                  <c:v>17585</c:v>
                </c:pt>
                <c:pt idx="5320">
                  <c:v>17563</c:v>
                </c:pt>
                <c:pt idx="5321">
                  <c:v>17517</c:v>
                </c:pt>
                <c:pt idx="5322">
                  <c:v>17454</c:v>
                </c:pt>
                <c:pt idx="5323">
                  <c:v>17414</c:v>
                </c:pt>
                <c:pt idx="5324">
                  <c:v>17374</c:v>
                </c:pt>
                <c:pt idx="5325">
                  <c:v>17327</c:v>
                </c:pt>
                <c:pt idx="5326">
                  <c:v>17309</c:v>
                </c:pt>
                <c:pt idx="5327">
                  <c:v>17288</c:v>
                </c:pt>
                <c:pt idx="5328">
                  <c:v>17268</c:v>
                </c:pt>
                <c:pt idx="5329">
                  <c:v>17250</c:v>
                </c:pt>
                <c:pt idx="5330">
                  <c:v>17184</c:v>
                </c:pt>
                <c:pt idx="5331">
                  <c:v>17147</c:v>
                </c:pt>
                <c:pt idx="5332">
                  <c:v>17127</c:v>
                </c:pt>
                <c:pt idx="5333">
                  <c:v>17114</c:v>
                </c:pt>
                <c:pt idx="5334">
                  <c:v>17100</c:v>
                </c:pt>
                <c:pt idx="5335">
                  <c:v>17082</c:v>
                </c:pt>
                <c:pt idx="5336">
                  <c:v>16586</c:v>
                </c:pt>
                <c:pt idx="5337">
                  <c:v>16279</c:v>
                </c:pt>
                <c:pt idx="5338">
                  <c:v>15812</c:v>
                </c:pt>
                <c:pt idx="5339">
                  <c:v>15547</c:v>
                </c:pt>
                <c:pt idx="5340">
                  <c:v>15505</c:v>
                </c:pt>
                <c:pt idx="5341">
                  <c:v>15483</c:v>
                </c:pt>
                <c:pt idx="5342">
                  <c:v>15341</c:v>
                </c:pt>
                <c:pt idx="5343">
                  <c:v>15277</c:v>
                </c:pt>
                <c:pt idx="5344">
                  <c:v>15248</c:v>
                </c:pt>
                <c:pt idx="5345">
                  <c:v>15224</c:v>
                </c:pt>
                <c:pt idx="5346">
                  <c:v>15207</c:v>
                </c:pt>
                <c:pt idx="5347">
                  <c:v>15196</c:v>
                </c:pt>
                <c:pt idx="5348">
                  <c:v>15187</c:v>
                </c:pt>
                <c:pt idx="5349">
                  <c:v>15179</c:v>
                </c:pt>
                <c:pt idx="5350">
                  <c:v>15176</c:v>
                </c:pt>
                <c:pt idx="5351">
                  <c:v>15173</c:v>
                </c:pt>
                <c:pt idx="5352">
                  <c:v>15169</c:v>
                </c:pt>
                <c:pt idx="5353">
                  <c:v>15167</c:v>
                </c:pt>
                <c:pt idx="5354">
                  <c:v>15165</c:v>
                </c:pt>
                <c:pt idx="5355">
                  <c:v>15162</c:v>
                </c:pt>
                <c:pt idx="5356">
                  <c:v>15161</c:v>
                </c:pt>
                <c:pt idx="5357">
                  <c:v>15160</c:v>
                </c:pt>
                <c:pt idx="5358">
                  <c:v>15156</c:v>
                </c:pt>
                <c:pt idx="5359">
                  <c:v>15156</c:v>
                </c:pt>
                <c:pt idx="5360">
                  <c:v>15149</c:v>
                </c:pt>
                <c:pt idx="5361">
                  <c:v>15141</c:v>
                </c:pt>
                <c:pt idx="5362">
                  <c:v>15140</c:v>
                </c:pt>
                <c:pt idx="5363">
                  <c:v>15143</c:v>
                </c:pt>
                <c:pt idx="5364">
                  <c:v>15141</c:v>
                </c:pt>
                <c:pt idx="5365">
                  <c:v>15141</c:v>
                </c:pt>
                <c:pt idx="5366">
                  <c:v>15145</c:v>
                </c:pt>
                <c:pt idx="5367">
                  <c:v>15146</c:v>
                </c:pt>
                <c:pt idx="5368">
                  <c:v>15142</c:v>
                </c:pt>
                <c:pt idx="5369">
                  <c:v>15141</c:v>
                </c:pt>
                <c:pt idx="5370">
                  <c:v>15139</c:v>
                </c:pt>
                <c:pt idx="5371">
                  <c:v>15139</c:v>
                </c:pt>
                <c:pt idx="5372">
                  <c:v>15141</c:v>
                </c:pt>
                <c:pt idx="5373">
                  <c:v>15144</c:v>
                </c:pt>
                <c:pt idx="5374">
                  <c:v>15149</c:v>
                </c:pt>
                <c:pt idx="5375">
                  <c:v>15151</c:v>
                </c:pt>
                <c:pt idx="5376">
                  <c:v>15152</c:v>
                </c:pt>
                <c:pt idx="5377">
                  <c:v>15156</c:v>
                </c:pt>
                <c:pt idx="5378">
                  <c:v>15159</c:v>
                </c:pt>
                <c:pt idx="5379">
                  <c:v>15161</c:v>
                </c:pt>
                <c:pt idx="5380">
                  <c:v>15161</c:v>
                </c:pt>
                <c:pt idx="5381">
                  <c:v>15164</c:v>
                </c:pt>
                <c:pt idx="5382">
                  <c:v>15166</c:v>
                </c:pt>
                <c:pt idx="5383">
                  <c:v>15169</c:v>
                </c:pt>
                <c:pt idx="5384">
                  <c:v>15174</c:v>
                </c:pt>
                <c:pt idx="5385">
                  <c:v>15179</c:v>
                </c:pt>
                <c:pt idx="5386">
                  <c:v>15182</c:v>
                </c:pt>
                <c:pt idx="5387">
                  <c:v>15188</c:v>
                </c:pt>
                <c:pt idx="5388">
                  <c:v>15193</c:v>
                </c:pt>
                <c:pt idx="5389">
                  <c:v>15195</c:v>
                </c:pt>
                <c:pt idx="5390">
                  <c:v>15198</c:v>
                </c:pt>
                <c:pt idx="5391">
                  <c:v>15202</c:v>
                </c:pt>
                <c:pt idx="5392">
                  <c:v>15206</c:v>
                </c:pt>
                <c:pt idx="5393">
                  <c:v>15210</c:v>
                </c:pt>
                <c:pt idx="5394">
                  <c:v>15216</c:v>
                </c:pt>
                <c:pt idx="5395">
                  <c:v>15220</c:v>
                </c:pt>
                <c:pt idx="5396">
                  <c:v>15223</c:v>
                </c:pt>
                <c:pt idx="5397">
                  <c:v>15230</c:v>
                </c:pt>
                <c:pt idx="5398">
                  <c:v>15232</c:v>
                </c:pt>
                <c:pt idx="5399">
                  <c:v>15235</c:v>
                </c:pt>
                <c:pt idx="5400">
                  <c:v>15240</c:v>
                </c:pt>
                <c:pt idx="5401">
                  <c:v>14115</c:v>
                </c:pt>
                <c:pt idx="5402">
                  <c:v>14126</c:v>
                </c:pt>
                <c:pt idx="5403">
                  <c:v>14136</c:v>
                </c:pt>
                <c:pt idx="5404">
                  <c:v>14148</c:v>
                </c:pt>
                <c:pt idx="5405">
                  <c:v>14161</c:v>
                </c:pt>
                <c:pt idx="5406">
                  <c:v>14171</c:v>
                </c:pt>
                <c:pt idx="5407">
                  <c:v>14182</c:v>
                </c:pt>
                <c:pt idx="5408">
                  <c:v>14195</c:v>
                </c:pt>
                <c:pt idx="5409">
                  <c:v>14206</c:v>
                </c:pt>
                <c:pt idx="5410">
                  <c:v>14214</c:v>
                </c:pt>
                <c:pt idx="5411">
                  <c:v>14223</c:v>
                </c:pt>
                <c:pt idx="5412">
                  <c:v>14212</c:v>
                </c:pt>
                <c:pt idx="5413">
                  <c:v>14217</c:v>
                </c:pt>
                <c:pt idx="5414">
                  <c:v>14227</c:v>
                </c:pt>
                <c:pt idx="5415">
                  <c:v>14235</c:v>
                </c:pt>
                <c:pt idx="5416">
                  <c:v>14247</c:v>
                </c:pt>
                <c:pt idx="5417">
                  <c:v>14257</c:v>
                </c:pt>
                <c:pt idx="5418">
                  <c:v>14266</c:v>
                </c:pt>
                <c:pt idx="5419">
                  <c:v>14276</c:v>
                </c:pt>
                <c:pt idx="5420">
                  <c:v>14288</c:v>
                </c:pt>
                <c:pt idx="5421">
                  <c:v>14296</c:v>
                </c:pt>
                <c:pt idx="5422">
                  <c:v>14307</c:v>
                </c:pt>
                <c:pt idx="5423">
                  <c:v>14317</c:v>
                </c:pt>
                <c:pt idx="5424">
                  <c:v>14327</c:v>
                </c:pt>
                <c:pt idx="5425">
                  <c:v>14337</c:v>
                </c:pt>
                <c:pt idx="5426">
                  <c:v>14349</c:v>
                </c:pt>
                <c:pt idx="5427">
                  <c:v>14356</c:v>
                </c:pt>
                <c:pt idx="5428">
                  <c:v>14366</c:v>
                </c:pt>
                <c:pt idx="5429">
                  <c:v>14376</c:v>
                </c:pt>
                <c:pt idx="5430">
                  <c:v>14385</c:v>
                </c:pt>
                <c:pt idx="5431">
                  <c:v>14393</c:v>
                </c:pt>
                <c:pt idx="5432">
                  <c:v>14403</c:v>
                </c:pt>
                <c:pt idx="5433">
                  <c:v>14411</c:v>
                </c:pt>
                <c:pt idx="5434">
                  <c:v>14418</c:v>
                </c:pt>
                <c:pt idx="5435">
                  <c:v>14427</c:v>
                </c:pt>
                <c:pt idx="5436">
                  <c:v>14437</c:v>
                </c:pt>
                <c:pt idx="5437">
                  <c:v>14444</c:v>
                </c:pt>
                <c:pt idx="5438">
                  <c:v>14453</c:v>
                </c:pt>
                <c:pt idx="5439">
                  <c:v>14464</c:v>
                </c:pt>
                <c:pt idx="5440">
                  <c:v>14472</c:v>
                </c:pt>
                <c:pt idx="5441">
                  <c:v>14482</c:v>
                </c:pt>
                <c:pt idx="5442">
                  <c:v>14493</c:v>
                </c:pt>
                <c:pt idx="5443">
                  <c:v>14502</c:v>
                </c:pt>
                <c:pt idx="5444">
                  <c:v>14510</c:v>
                </c:pt>
                <c:pt idx="5445">
                  <c:v>14521</c:v>
                </c:pt>
                <c:pt idx="5446">
                  <c:v>14526</c:v>
                </c:pt>
                <c:pt idx="5447">
                  <c:v>14541</c:v>
                </c:pt>
                <c:pt idx="5448">
                  <c:v>14559</c:v>
                </c:pt>
                <c:pt idx="5449">
                  <c:v>14568</c:v>
                </c:pt>
                <c:pt idx="5450">
                  <c:v>14577</c:v>
                </c:pt>
                <c:pt idx="5451">
                  <c:v>14585</c:v>
                </c:pt>
                <c:pt idx="5452">
                  <c:v>14592</c:v>
                </c:pt>
                <c:pt idx="5453">
                  <c:v>14600</c:v>
                </c:pt>
                <c:pt idx="5454">
                  <c:v>14610</c:v>
                </c:pt>
                <c:pt idx="5455">
                  <c:v>14618</c:v>
                </c:pt>
                <c:pt idx="5456">
                  <c:v>14621</c:v>
                </c:pt>
                <c:pt idx="5457">
                  <c:v>14630</c:v>
                </c:pt>
                <c:pt idx="5458">
                  <c:v>14641</c:v>
                </c:pt>
                <c:pt idx="5459">
                  <c:v>14649</c:v>
                </c:pt>
                <c:pt idx="5460">
                  <c:v>14659</c:v>
                </c:pt>
                <c:pt idx="5461">
                  <c:v>14665</c:v>
                </c:pt>
                <c:pt idx="5462">
                  <c:v>14673</c:v>
                </c:pt>
                <c:pt idx="5463">
                  <c:v>14683</c:v>
                </c:pt>
                <c:pt idx="5464">
                  <c:v>14691</c:v>
                </c:pt>
                <c:pt idx="5465">
                  <c:v>14699</c:v>
                </c:pt>
                <c:pt idx="5466">
                  <c:v>14707</c:v>
                </c:pt>
                <c:pt idx="5467">
                  <c:v>14717</c:v>
                </c:pt>
                <c:pt idx="5468">
                  <c:v>14724</c:v>
                </c:pt>
                <c:pt idx="5469">
                  <c:v>14732</c:v>
                </c:pt>
                <c:pt idx="5470">
                  <c:v>14741</c:v>
                </c:pt>
                <c:pt idx="5471">
                  <c:v>14736</c:v>
                </c:pt>
                <c:pt idx="5472">
                  <c:v>14745</c:v>
                </c:pt>
                <c:pt idx="5473">
                  <c:v>14757</c:v>
                </c:pt>
                <c:pt idx="5474">
                  <c:v>14766</c:v>
                </c:pt>
                <c:pt idx="5475">
                  <c:v>14774</c:v>
                </c:pt>
                <c:pt idx="5476">
                  <c:v>14783</c:v>
                </c:pt>
                <c:pt idx="5477">
                  <c:v>14786</c:v>
                </c:pt>
                <c:pt idx="5478">
                  <c:v>14790</c:v>
                </c:pt>
                <c:pt idx="5479">
                  <c:v>14799</c:v>
                </c:pt>
                <c:pt idx="5480">
                  <c:v>14807</c:v>
                </c:pt>
                <c:pt idx="5481">
                  <c:v>14815</c:v>
                </c:pt>
                <c:pt idx="5482">
                  <c:v>14827</c:v>
                </c:pt>
                <c:pt idx="5483">
                  <c:v>14835</c:v>
                </c:pt>
                <c:pt idx="5484">
                  <c:v>14842</c:v>
                </c:pt>
                <c:pt idx="5485">
                  <c:v>14850</c:v>
                </c:pt>
                <c:pt idx="5486">
                  <c:v>14858</c:v>
                </c:pt>
                <c:pt idx="5487">
                  <c:v>14866</c:v>
                </c:pt>
                <c:pt idx="5488">
                  <c:v>14873</c:v>
                </c:pt>
                <c:pt idx="5489">
                  <c:v>14883</c:v>
                </c:pt>
                <c:pt idx="5490">
                  <c:v>14891</c:v>
                </c:pt>
                <c:pt idx="5491">
                  <c:v>14900</c:v>
                </c:pt>
                <c:pt idx="5492">
                  <c:v>14910</c:v>
                </c:pt>
                <c:pt idx="5493">
                  <c:v>14916</c:v>
                </c:pt>
                <c:pt idx="5494">
                  <c:v>14923</c:v>
                </c:pt>
                <c:pt idx="5495">
                  <c:v>14932</c:v>
                </c:pt>
                <c:pt idx="5496">
                  <c:v>14938</c:v>
                </c:pt>
                <c:pt idx="5497">
                  <c:v>14946</c:v>
                </c:pt>
                <c:pt idx="5498">
                  <c:v>14955</c:v>
                </c:pt>
                <c:pt idx="5499">
                  <c:v>14961</c:v>
                </c:pt>
                <c:pt idx="5500">
                  <c:v>14968</c:v>
                </c:pt>
                <c:pt idx="5501">
                  <c:v>14975</c:v>
                </c:pt>
                <c:pt idx="5502">
                  <c:v>14983</c:v>
                </c:pt>
                <c:pt idx="5503">
                  <c:v>14991</c:v>
                </c:pt>
                <c:pt idx="5504">
                  <c:v>14998</c:v>
                </c:pt>
                <c:pt idx="5505">
                  <c:v>15006</c:v>
                </c:pt>
                <c:pt idx="5506">
                  <c:v>15012</c:v>
                </c:pt>
                <c:pt idx="5507">
                  <c:v>15023</c:v>
                </c:pt>
                <c:pt idx="5508">
                  <c:v>15029</c:v>
                </c:pt>
                <c:pt idx="5509">
                  <c:v>15035</c:v>
                </c:pt>
                <c:pt idx="5510">
                  <c:v>15047</c:v>
                </c:pt>
                <c:pt idx="5511">
                  <c:v>15054</c:v>
                </c:pt>
                <c:pt idx="5512">
                  <c:v>15061</c:v>
                </c:pt>
                <c:pt idx="5513">
                  <c:v>15069</c:v>
                </c:pt>
                <c:pt idx="5514">
                  <c:v>15079</c:v>
                </c:pt>
                <c:pt idx="5515">
                  <c:v>15085</c:v>
                </c:pt>
                <c:pt idx="5516">
                  <c:v>15093</c:v>
                </c:pt>
                <c:pt idx="5517">
                  <c:v>15101</c:v>
                </c:pt>
                <c:pt idx="5518">
                  <c:v>15109</c:v>
                </c:pt>
                <c:pt idx="5519">
                  <c:v>15118</c:v>
                </c:pt>
                <c:pt idx="5520">
                  <c:v>15126</c:v>
                </c:pt>
                <c:pt idx="5521">
                  <c:v>15132</c:v>
                </c:pt>
                <c:pt idx="5522">
                  <c:v>15141</c:v>
                </c:pt>
                <c:pt idx="5523">
                  <c:v>15148</c:v>
                </c:pt>
                <c:pt idx="5524">
                  <c:v>15155</c:v>
                </c:pt>
                <c:pt idx="5525">
                  <c:v>15163</c:v>
                </c:pt>
                <c:pt idx="5526">
                  <c:v>15171</c:v>
                </c:pt>
                <c:pt idx="5527">
                  <c:v>15179</c:v>
                </c:pt>
                <c:pt idx="5528">
                  <c:v>15186</c:v>
                </c:pt>
                <c:pt idx="5529">
                  <c:v>15194</c:v>
                </c:pt>
                <c:pt idx="5530">
                  <c:v>15201</c:v>
                </c:pt>
                <c:pt idx="5531">
                  <c:v>15209</c:v>
                </c:pt>
                <c:pt idx="5532">
                  <c:v>15216</c:v>
                </c:pt>
                <c:pt idx="5533">
                  <c:v>15224</c:v>
                </c:pt>
                <c:pt idx="5534">
                  <c:v>15230</c:v>
                </c:pt>
                <c:pt idx="5535">
                  <c:v>15238</c:v>
                </c:pt>
                <c:pt idx="5536">
                  <c:v>15246</c:v>
                </c:pt>
                <c:pt idx="5537">
                  <c:v>15254</c:v>
                </c:pt>
                <c:pt idx="5538">
                  <c:v>15261</c:v>
                </c:pt>
                <c:pt idx="5539">
                  <c:v>15269</c:v>
                </c:pt>
                <c:pt idx="5540">
                  <c:v>15275</c:v>
                </c:pt>
                <c:pt idx="5541">
                  <c:v>15282</c:v>
                </c:pt>
                <c:pt idx="5542">
                  <c:v>15291</c:v>
                </c:pt>
                <c:pt idx="5543">
                  <c:v>15295</c:v>
                </c:pt>
                <c:pt idx="5544">
                  <c:v>15304</c:v>
                </c:pt>
                <c:pt idx="5545">
                  <c:v>15312</c:v>
                </c:pt>
                <c:pt idx="5546">
                  <c:v>15319</c:v>
                </c:pt>
                <c:pt idx="5547">
                  <c:v>15325</c:v>
                </c:pt>
                <c:pt idx="5548">
                  <c:v>15336</c:v>
                </c:pt>
                <c:pt idx="5549">
                  <c:v>15341</c:v>
                </c:pt>
                <c:pt idx="5550">
                  <c:v>15348</c:v>
                </c:pt>
                <c:pt idx="5551">
                  <c:v>15355</c:v>
                </c:pt>
                <c:pt idx="5552">
                  <c:v>15361</c:v>
                </c:pt>
                <c:pt idx="5553">
                  <c:v>15368</c:v>
                </c:pt>
                <c:pt idx="5554">
                  <c:v>15377</c:v>
                </c:pt>
                <c:pt idx="5555">
                  <c:v>15384</c:v>
                </c:pt>
                <c:pt idx="5556">
                  <c:v>15390</c:v>
                </c:pt>
                <c:pt idx="5557">
                  <c:v>15399</c:v>
                </c:pt>
                <c:pt idx="5558">
                  <c:v>15407</c:v>
                </c:pt>
                <c:pt idx="5559">
                  <c:v>15412</c:v>
                </c:pt>
                <c:pt idx="5560">
                  <c:v>15418</c:v>
                </c:pt>
                <c:pt idx="5561">
                  <c:v>15428</c:v>
                </c:pt>
                <c:pt idx="5562">
                  <c:v>15438</c:v>
                </c:pt>
                <c:pt idx="5563">
                  <c:v>15442</c:v>
                </c:pt>
                <c:pt idx="5564">
                  <c:v>15452</c:v>
                </c:pt>
                <c:pt idx="5565">
                  <c:v>15455</c:v>
                </c:pt>
                <c:pt idx="5566">
                  <c:v>15463</c:v>
                </c:pt>
                <c:pt idx="5567">
                  <c:v>15474</c:v>
                </c:pt>
                <c:pt idx="5568">
                  <c:v>15478</c:v>
                </c:pt>
                <c:pt idx="5569">
                  <c:v>15484</c:v>
                </c:pt>
                <c:pt idx="5570">
                  <c:v>15492</c:v>
                </c:pt>
                <c:pt idx="5571">
                  <c:v>15498</c:v>
                </c:pt>
                <c:pt idx="5572">
                  <c:v>15506</c:v>
                </c:pt>
                <c:pt idx="5573">
                  <c:v>15514</c:v>
                </c:pt>
                <c:pt idx="5574">
                  <c:v>15520</c:v>
                </c:pt>
                <c:pt idx="5575">
                  <c:v>15526</c:v>
                </c:pt>
                <c:pt idx="5576">
                  <c:v>15533</c:v>
                </c:pt>
                <c:pt idx="5577">
                  <c:v>15541</c:v>
                </c:pt>
                <c:pt idx="5578">
                  <c:v>15547</c:v>
                </c:pt>
                <c:pt idx="5579">
                  <c:v>15555</c:v>
                </c:pt>
                <c:pt idx="5580">
                  <c:v>15558</c:v>
                </c:pt>
                <c:pt idx="5581">
                  <c:v>15564</c:v>
                </c:pt>
                <c:pt idx="5582">
                  <c:v>15573</c:v>
                </c:pt>
                <c:pt idx="5583">
                  <c:v>15578</c:v>
                </c:pt>
                <c:pt idx="5584">
                  <c:v>15583</c:v>
                </c:pt>
                <c:pt idx="5585">
                  <c:v>15590</c:v>
                </c:pt>
                <c:pt idx="5586">
                  <c:v>15596</c:v>
                </c:pt>
                <c:pt idx="5587">
                  <c:v>15602</c:v>
                </c:pt>
                <c:pt idx="5588">
                  <c:v>15608</c:v>
                </c:pt>
                <c:pt idx="5589">
                  <c:v>15615</c:v>
                </c:pt>
                <c:pt idx="5590">
                  <c:v>15620</c:v>
                </c:pt>
                <c:pt idx="5591">
                  <c:v>15627</c:v>
                </c:pt>
                <c:pt idx="5592">
                  <c:v>15634</c:v>
                </c:pt>
                <c:pt idx="5593">
                  <c:v>15639</c:v>
                </c:pt>
                <c:pt idx="5594">
                  <c:v>15646</c:v>
                </c:pt>
                <c:pt idx="5595">
                  <c:v>15654</c:v>
                </c:pt>
                <c:pt idx="5596">
                  <c:v>15661</c:v>
                </c:pt>
                <c:pt idx="5597">
                  <c:v>15666</c:v>
                </c:pt>
                <c:pt idx="5598">
                  <c:v>15674</c:v>
                </c:pt>
                <c:pt idx="5599">
                  <c:v>15679</c:v>
                </c:pt>
                <c:pt idx="5600">
                  <c:v>15683</c:v>
                </c:pt>
                <c:pt idx="5601">
                  <c:v>15692</c:v>
                </c:pt>
                <c:pt idx="5602">
                  <c:v>15700</c:v>
                </c:pt>
                <c:pt idx="5603">
                  <c:v>15706</c:v>
                </c:pt>
                <c:pt idx="5604">
                  <c:v>15714</c:v>
                </c:pt>
                <c:pt idx="5605">
                  <c:v>15721</c:v>
                </c:pt>
                <c:pt idx="5606">
                  <c:v>15726</c:v>
                </c:pt>
                <c:pt idx="5607">
                  <c:v>15731</c:v>
                </c:pt>
                <c:pt idx="5608">
                  <c:v>15737</c:v>
                </c:pt>
                <c:pt idx="5609">
                  <c:v>15741</c:v>
                </c:pt>
                <c:pt idx="5610">
                  <c:v>15748</c:v>
                </c:pt>
                <c:pt idx="5611">
                  <c:v>15758</c:v>
                </c:pt>
                <c:pt idx="5612">
                  <c:v>15761</c:v>
                </c:pt>
                <c:pt idx="5613">
                  <c:v>15776</c:v>
                </c:pt>
                <c:pt idx="5614">
                  <c:v>15781</c:v>
                </c:pt>
                <c:pt idx="5615">
                  <c:v>15783</c:v>
                </c:pt>
                <c:pt idx="5616">
                  <c:v>15779</c:v>
                </c:pt>
                <c:pt idx="5617">
                  <c:v>15785</c:v>
                </c:pt>
                <c:pt idx="5618">
                  <c:v>15790</c:v>
                </c:pt>
                <c:pt idx="5619">
                  <c:v>15797</c:v>
                </c:pt>
                <c:pt idx="5620">
                  <c:v>15804</c:v>
                </c:pt>
                <c:pt idx="5621">
                  <c:v>15810</c:v>
                </c:pt>
                <c:pt idx="5622">
                  <c:v>15816</c:v>
                </c:pt>
                <c:pt idx="5623">
                  <c:v>15824</c:v>
                </c:pt>
                <c:pt idx="5624">
                  <c:v>15830</c:v>
                </c:pt>
                <c:pt idx="5625">
                  <c:v>15833</c:v>
                </c:pt>
                <c:pt idx="5626">
                  <c:v>15841</c:v>
                </c:pt>
                <c:pt idx="5627">
                  <c:v>15846</c:v>
                </c:pt>
                <c:pt idx="5628">
                  <c:v>15851</c:v>
                </c:pt>
                <c:pt idx="5629">
                  <c:v>15859</c:v>
                </c:pt>
                <c:pt idx="5630">
                  <c:v>15865</c:v>
                </c:pt>
                <c:pt idx="5631">
                  <c:v>15871</c:v>
                </c:pt>
                <c:pt idx="5632">
                  <c:v>15877</c:v>
                </c:pt>
                <c:pt idx="5633">
                  <c:v>15881</c:v>
                </c:pt>
                <c:pt idx="5634">
                  <c:v>15887</c:v>
                </c:pt>
                <c:pt idx="5635">
                  <c:v>15894</c:v>
                </c:pt>
                <c:pt idx="5636">
                  <c:v>15900</c:v>
                </c:pt>
                <c:pt idx="5637">
                  <c:v>15905</c:v>
                </c:pt>
                <c:pt idx="5638">
                  <c:v>15913</c:v>
                </c:pt>
                <c:pt idx="5639">
                  <c:v>15919</c:v>
                </c:pt>
                <c:pt idx="5640">
                  <c:v>15924</c:v>
                </c:pt>
                <c:pt idx="5641">
                  <c:v>15931</c:v>
                </c:pt>
                <c:pt idx="5642">
                  <c:v>15937</c:v>
                </c:pt>
                <c:pt idx="5643">
                  <c:v>15942</c:v>
                </c:pt>
                <c:pt idx="5644">
                  <c:v>15948</c:v>
                </c:pt>
                <c:pt idx="5645">
                  <c:v>15956</c:v>
                </c:pt>
                <c:pt idx="5646">
                  <c:v>15960</c:v>
                </c:pt>
                <c:pt idx="5647">
                  <c:v>15966</c:v>
                </c:pt>
                <c:pt idx="5648">
                  <c:v>15973</c:v>
                </c:pt>
                <c:pt idx="5649">
                  <c:v>15978</c:v>
                </c:pt>
                <c:pt idx="5650">
                  <c:v>15983</c:v>
                </c:pt>
                <c:pt idx="5651">
                  <c:v>15990</c:v>
                </c:pt>
                <c:pt idx="5652">
                  <c:v>15995</c:v>
                </c:pt>
                <c:pt idx="5653">
                  <c:v>16000</c:v>
                </c:pt>
                <c:pt idx="5654">
                  <c:v>16005</c:v>
                </c:pt>
                <c:pt idx="5655">
                  <c:v>16013</c:v>
                </c:pt>
                <c:pt idx="5656">
                  <c:v>16017</c:v>
                </c:pt>
                <c:pt idx="5657">
                  <c:v>16025</c:v>
                </c:pt>
                <c:pt idx="5658">
                  <c:v>16030</c:v>
                </c:pt>
                <c:pt idx="5659">
                  <c:v>16035</c:v>
                </c:pt>
                <c:pt idx="5660">
                  <c:v>16040</c:v>
                </c:pt>
                <c:pt idx="5661">
                  <c:v>16046</c:v>
                </c:pt>
                <c:pt idx="5662">
                  <c:v>16051</c:v>
                </c:pt>
                <c:pt idx="5663">
                  <c:v>16056</c:v>
                </c:pt>
                <c:pt idx="5664">
                  <c:v>16061</c:v>
                </c:pt>
                <c:pt idx="5665">
                  <c:v>16067</c:v>
                </c:pt>
                <c:pt idx="5666">
                  <c:v>16072</c:v>
                </c:pt>
                <c:pt idx="5667">
                  <c:v>16080</c:v>
                </c:pt>
                <c:pt idx="5668">
                  <c:v>16085</c:v>
                </c:pt>
                <c:pt idx="5669">
                  <c:v>16089</c:v>
                </c:pt>
                <c:pt idx="5670">
                  <c:v>16095</c:v>
                </c:pt>
                <c:pt idx="5671">
                  <c:v>16100</c:v>
                </c:pt>
                <c:pt idx="5672">
                  <c:v>16105</c:v>
                </c:pt>
                <c:pt idx="5673">
                  <c:v>16111</c:v>
                </c:pt>
                <c:pt idx="5674">
                  <c:v>16117</c:v>
                </c:pt>
                <c:pt idx="5675">
                  <c:v>16122</c:v>
                </c:pt>
                <c:pt idx="5676">
                  <c:v>16128</c:v>
                </c:pt>
                <c:pt idx="5677">
                  <c:v>16132</c:v>
                </c:pt>
                <c:pt idx="5678">
                  <c:v>16137</c:v>
                </c:pt>
                <c:pt idx="5679">
                  <c:v>16143</c:v>
                </c:pt>
                <c:pt idx="5680">
                  <c:v>16149</c:v>
                </c:pt>
                <c:pt idx="5681">
                  <c:v>16153</c:v>
                </c:pt>
                <c:pt idx="5682">
                  <c:v>16161</c:v>
                </c:pt>
                <c:pt idx="5683">
                  <c:v>16166</c:v>
                </c:pt>
                <c:pt idx="5684">
                  <c:v>16170</c:v>
                </c:pt>
                <c:pt idx="5685">
                  <c:v>16178</c:v>
                </c:pt>
                <c:pt idx="5686">
                  <c:v>16183</c:v>
                </c:pt>
                <c:pt idx="5687">
                  <c:v>16187</c:v>
                </c:pt>
                <c:pt idx="5688">
                  <c:v>16192</c:v>
                </c:pt>
                <c:pt idx="5689">
                  <c:v>16197</c:v>
                </c:pt>
                <c:pt idx="5690">
                  <c:v>16201</c:v>
                </c:pt>
                <c:pt idx="5691">
                  <c:v>16206</c:v>
                </c:pt>
                <c:pt idx="5692">
                  <c:v>16212</c:v>
                </c:pt>
                <c:pt idx="5693">
                  <c:v>16214</c:v>
                </c:pt>
                <c:pt idx="5694">
                  <c:v>16222</c:v>
                </c:pt>
                <c:pt idx="5695">
                  <c:v>16228</c:v>
                </c:pt>
                <c:pt idx="5696">
                  <c:v>16233</c:v>
                </c:pt>
                <c:pt idx="5697">
                  <c:v>16239</c:v>
                </c:pt>
                <c:pt idx="5698">
                  <c:v>16247</c:v>
                </c:pt>
                <c:pt idx="5699">
                  <c:v>16249</c:v>
                </c:pt>
                <c:pt idx="5700">
                  <c:v>16254</c:v>
                </c:pt>
                <c:pt idx="5701">
                  <c:v>16260</c:v>
                </c:pt>
                <c:pt idx="5702">
                  <c:v>16264</c:v>
                </c:pt>
                <c:pt idx="5703">
                  <c:v>16268</c:v>
                </c:pt>
                <c:pt idx="5704">
                  <c:v>16275</c:v>
                </c:pt>
                <c:pt idx="5705">
                  <c:v>16280</c:v>
                </c:pt>
                <c:pt idx="5706">
                  <c:v>16284</c:v>
                </c:pt>
                <c:pt idx="5707">
                  <c:v>16289</c:v>
                </c:pt>
                <c:pt idx="5708">
                  <c:v>16293</c:v>
                </c:pt>
                <c:pt idx="5709">
                  <c:v>16297</c:v>
                </c:pt>
                <c:pt idx="5710">
                  <c:v>16304</c:v>
                </c:pt>
                <c:pt idx="5711">
                  <c:v>16309</c:v>
                </c:pt>
                <c:pt idx="5712">
                  <c:v>16313</c:v>
                </c:pt>
                <c:pt idx="5713">
                  <c:v>16322</c:v>
                </c:pt>
                <c:pt idx="5714">
                  <c:v>16328</c:v>
                </c:pt>
                <c:pt idx="5715">
                  <c:v>16330</c:v>
                </c:pt>
                <c:pt idx="5716">
                  <c:v>16334</c:v>
                </c:pt>
                <c:pt idx="5717">
                  <c:v>16339</c:v>
                </c:pt>
                <c:pt idx="5718">
                  <c:v>16341</c:v>
                </c:pt>
                <c:pt idx="5719">
                  <c:v>16344</c:v>
                </c:pt>
                <c:pt idx="5720">
                  <c:v>16350</c:v>
                </c:pt>
                <c:pt idx="5721">
                  <c:v>16352</c:v>
                </c:pt>
                <c:pt idx="5722">
                  <c:v>16359</c:v>
                </c:pt>
                <c:pt idx="5723">
                  <c:v>16367</c:v>
                </c:pt>
                <c:pt idx="5724">
                  <c:v>16371</c:v>
                </c:pt>
                <c:pt idx="5725">
                  <c:v>16374</c:v>
                </c:pt>
                <c:pt idx="5726">
                  <c:v>16378</c:v>
                </c:pt>
                <c:pt idx="5727">
                  <c:v>16382</c:v>
                </c:pt>
                <c:pt idx="5728">
                  <c:v>16387</c:v>
                </c:pt>
                <c:pt idx="5729">
                  <c:v>16393</c:v>
                </c:pt>
                <c:pt idx="5730">
                  <c:v>16398</c:v>
                </c:pt>
                <c:pt idx="5731">
                  <c:v>16402</c:v>
                </c:pt>
                <c:pt idx="5732">
                  <c:v>16409</c:v>
                </c:pt>
                <c:pt idx="5733">
                  <c:v>16410</c:v>
                </c:pt>
                <c:pt idx="5734">
                  <c:v>16412</c:v>
                </c:pt>
                <c:pt idx="5735">
                  <c:v>16420</c:v>
                </c:pt>
                <c:pt idx="5736">
                  <c:v>16424</c:v>
                </c:pt>
                <c:pt idx="5737">
                  <c:v>16427</c:v>
                </c:pt>
                <c:pt idx="5738">
                  <c:v>16432</c:v>
                </c:pt>
                <c:pt idx="5739">
                  <c:v>16438</c:v>
                </c:pt>
                <c:pt idx="5740">
                  <c:v>16442</c:v>
                </c:pt>
                <c:pt idx="5741">
                  <c:v>16449</c:v>
                </c:pt>
                <c:pt idx="5742">
                  <c:v>16454</c:v>
                </c:pt>
                <c:pt idx="5743">
                  <c:v>16457</c:v>
                </c:pt>
                <c:pt idx="5744">
                  <c:v>16462</c:v>
                </c:pt>
                <c:pt idx="5745">
                  <c:v>16469</c:v>
                </c:pt>
                <c:pt idx="5746">
                  <c:v>16470</c:v>
                </c:pt>
                <c:pt idx="5747">
                  <c:v>16473</c:v>
                </c:pt>
                <c:pt idx="5748">
                  <c:v>16480</c:v>
                </c:pt>
                <c:pt idx="5749">
                  <c:v>16483</c:v>
                </c:pt>
                <c:pt idx="5750">
                  <c:v>16487</c:v>
                </c:pt>
                <c:pt idx="5751">
                  <c:v>16492</c:v>
                </c:pt>
                <c:pt idx="5752">
                  <c:v>16496</c:v>
                </c:pt>
                <c:pt idx="5753">
                  <c:v>16501</c:v>
                </c:pt>
                <c:pt idx="5754">
                  <c:v>16505</c:v>
                </c:pt>
                <c:pt idx="5755">
                  <c:v>16510</c:v>
                </c:pt>
                <c:pt idx="5756">
                  <c:v>16515</c:v>
                </c:pt>
                <c:pt idx="5757">
                  <c:v>16520</c:v>
                </c:pt>
                <c:pt idx="5758">
                  <c:v>16524</c:v>
                </c:pt>
                <c:pt idx="5759">
                  <c:v>16528</c:v>
                </c:pt>
                <c:pt idx="5760">
                  <c:v>16536</c:v>
                </c:pt>
                <c:pt idx="5761">
                  <c:v>16544</c:v>
                </c:pt>
                <c:pt idx="5762">
                  <c:v>16551</c:v>
                </c:pt>
                <c:pt idx="5763">
                  <c:v>16555</c:v>
                </c:pt>
                <c:pt idx="5764">
                  <c:v>16559</c:v>
                </c:pt>
                <c:pt idx="5765">
                  <c:v>16562</c:v>
                </c:pt>
                <c:pt idx="5766">
                  <c:v>16567</c:v>
                </c:pt>
                <c:pt idx="5767">
                  <c:v>16569</c:v>
                </c:pt>
                <c:pt idx="5768">
                  <c:v>16574</c:v>
                </c:pt>
                <c:pt idx="5769">
                  <c:v>16578</c:v>
                </c:pt>
                <c:pt idx="5770">
                  <c:v>16581</c:v>
                </c:pt>
                <c:pt idx="5771">
                  <c:v>16584</c:v>
                </c:pt>
                <c:pt idx="5772">
                  <c:v>16589</c:v>
                </c:pt>
                <c:pt idx="5773">
                  <c:v>16595</c:v>
                </c:pt>
                <c:pt idx="5774">
                  <c:v>16599</c:v>
                </c:pt>
                <c:pt idx="5775">
                  <c:v>16602</c:v>
                </c:pt>
                <c:pt idx="5776">
                  <c:v>16606</c:v>
                </c:pt>
                <c:pt idx="5777">
                  <c:v>16609</c:v>
                </c:pt>
                <c:pt idx="5778">
                  <c:v>16613</c:v>
                </c:pt>
                <c:pt idx="5779">
                  <c:v>16619</c:v>
                </c:pt>
                <c:pt idx="5780">
                  <c:v>16623</c:v>
                </c:pt>
                <c:pt idx="5781">
                  <c:v>16629</c:v>
                </c:pt>
                <c:pt idx="5782">
                  <c:v>16633</c:v>
                </c:pt>
                <c:pt idx="5783">
                  <c:v>16638</c:v>
                </c:pt>
                <c:pt idx="5784">
                  <c:v>16640</c:v>
                </c:pt>
                <c:pt idx="5785">
                  <c:v>16642</c:v>
                </c:pt>
                <c:pt idx="5786">
                  <c:v>16647</c:v>
                </c:pt>
                <c:pt idx="5787">
                  <c:v>16649</c:v>
                </c:pt>
                <c:pt idx="5788">
                  <c:v>16650</c:v>
                </c:pt>
                <c:pt idx="5789">
                  <c:v>16654</c:v>
                </c:pt>
                <c:pt idx="5790">
                  <c:v>16658</c:v>
                </c:pt>
                <c:pt idx="5791">
                  <c:v>16660</c:v>
                </c:pt>
                <c:pt idx="5792">
                  <c:v>16664</c:v>
                </c:pt>
                <c:pt idx="5793">
                  <c:v>16667</c:v>
                </c:pt>
                <c:pt idx="5794">
                  <c:v>16671</c:v>
                </c:pt>
                <c:pt idx="5795">
                  <c:v>16676</c:v>
                </c:pt>
                <c:pt idx="5796">
                  <c:v>16681</c:v>
                </c:pt>
                <c:pt idx="5797">
                  <c:v>16687</c:v>
                </c:pt>
                <c:pt idx="5798">
                  <c:v>16690</c:v>
                </c:pt>
                <c:pt idx="5799">
                  <c:v>16693</c:v>
                </c:pt>
                <c:pt idx="5800">
                  <c:v>16698</c:v>
                </c:pt>
                <c:pt idx="5801">
                  <c:v>16703</c:v>
                </c:pt>
                <c:pt idx="5802">
                  <c:v>16704</c:v>
                </c:pt>
                <c:pt idx="5803">
                  <c:v>16707</c:v>
                </c:pt>
                <c:pt idx="5804">
                  <c:v>16713</c:v>
                </c:pt>
                <c:pt idx="5805">
                  <c:v>16718</c:v>
                </c:pt>
                <c:pt idx="5806">
                  <c:v>16720</c:v>
                </c:pt>
                <c:pt idx="5807">
                  <c:v>16724</c:v>
                </c:pt>
                <c:pt idx="5808">
                  <c:v>16729</c:v>
                </c:pt>
                <c:pt idx="5809">
                  <c:v>16730</c:v>
                </c:pt>
                <c:pt idx="5810">
                  <c:v>16735</c:v>
                </c:pt>
                <c:pt idx="5811">
                  <c:v>16738</c:v>
                </c:pt>
                <c:pt idx="5812">
                  <c:v>16723</c:v>
                </c:pt>
                <c:pt idx="5813">
                  <c:v>16721</c:v>
                </c:pt>
                <c:pt idx="5814">
                  <c:v>16722</c:v>
                </c:pt>
                <c:pt idx="5815">
                  <c:v>16726</c:v>
                </c:pt>
                <c:pt idx="5816">
                  <c:v>16731</c:v>
                </c:pt>
                <c:pt idx="5817">
                  <c:v>16735</c:v>
                </c:pt>
                <c:pt idx="5818">
                  <c:v>16739</c:v>
                </c:pt>
                <c:pt idx="5819">
                  <c:v>16744</c:v>
                </c:pt>
                <c:pt idx="5820">
                  <c:v>16750</c:v>
                </c:pt>
                <c:pt idx="5821">
                  <c:v>16753</c:v>
                </c:pt>
                <c:pt idx="5822">
                  <c:v>16756</c:v>
                </c:pt>
                <c:pt idx="5823">
                  <c:v>16761</c:v>
                </c:pt>
                <c:pt idx="5824">
                  <c:v>16765</c:v>
                </c:pt>
                <c:pt idx="5825">
                  <c:v>16769</c:v>
                </c:pt>
                <c:pt idx="5826">
                  <c:v>16774</c:v>
                </c:pt>
                <c:pt idx="5827">
                  <c:v>16776</c:v>
                </c:pt>
                <c:pt idx="5828">
                  <c:v>16782</c:v>
                </c:pt>
                <c:pt idx="5829">
                  <c:v>16789</c:v>
                </c:pt>
                <c:pt idx="5830">
                  <c:v>16796</c:v>
                </c:pt>
                <c:pt idx="5831">
                  <c:v>16798</c:v>
                </c:pt>
                <c:pt idx="5832">
                  <c:v>16803</c:v>
                </c:pt>
                <c:pt idx="5833">
                  <c:v>16805</c:v>
                </c:pt>
                <c:pt idx="5834">
                  <c:v>16807</c:v>
                </c:pt>
                <c:pt idx="5835">
                  <c:v>16814</c:v>
                </c:pt>
                <c:pt idx="5836">
                  <c:v>16817</c:v>
                </c:pt>
                <c:pt idx="5837">
                  <c:v>16820</c:v>
                </c:pt>
                <c:pt idx="5838">
                  <c:v>16825</c:v>
                </c:pt>
                <c:pt idx="5839">
                  <c:v>16830</c:v>
                </c:pt>
                <c:pt idx="5840">
                  <c:v>16832</c:v>
                </c:pt>
                <c:pt idx="5841">
                  <c:v>16835</c:v>
                </c:pt>
                <c:pt idx="5842">
                  <c:v>16841</c:v>
                </c:pt>
                <c:pt idx="5843">
                  <c:v>16843</c:v>
                </c:pt>
                <c:pt idx="5844">
                  <c:v>16846</c:v>
                </c:pt>
                <c:pt idx="5845">
                  <c:v>16850</c:v>
                </c:pt>
                <c:pt idx="5846">
                  <c:v>16853</c:v>
                </c:pt>
                <c:pt idx="5847">
                  <c:v>16857</c:v>
                </c:pt>
                <c:pt idx="5848">
                  <c:v>16862</c:v>
                </c:pt>
                <c:pt idx="5849">
                  <c:v>16865</c:v>
                </c:pt>
                <c:pt idx="5850">
                  <c:v>16868</c:v>
                </c:pt>
                <c:pt idx="5851">
                  <c:v>16872</c:v>
                </c:pt>
                <c:pt idx="5852">
                  <c:v>16877</c:v>
                </c:pt>
                <c:pt idx="5853">
                  <c:v>16879</c:v>
                </c:pt>
                <c:pt idx="5854">
                  <c:v>16885</c:v>
                </c:pt>
                <c:pt idx="5855">
                  <c:v>16886</c:v>
                </c:pt>
                <c:pt idx="5856">
                  <c:v>16888</c:v>
                </c:pt>
                <c:pt idx="5857">
                  <c:v>16893</c:v>
                </c:pt>
                <c:pt idx="5858">
                  <c:v>16896</c:v>
                </c:pt>
                <c:pt idx="5859">
                  <c:v>16898</c:v>
                </c:pt>
                <c:pt idx="5860">
                  <c:v>16902</c:v>
                </c:pt>
                <c:pt idx="5861">
                  <c:v>16908</c:v>
                </c:pt>
                <c:pt idx="5862">
                  <c:v>16910</c:v>
                </c:pt>
                <c:pt idx="5863">
                  <c:v>16914</c:v>
                </c:pt>
                <c:pt idx="5864">
                  <c:v>16917</c:v>
                </c:pt>
                <c:pt idx="5865">
                  <c:v>16920</c:v>
                </c:pt>
                <c:pt idx="5866">
                  <c:v>16923</c:v>
                </c:pt>
                <c:pt idx="5867">
                  <c:v>16928</c:v>
                </c:pt>
                <c:pt idx="5868">
                  <c:v>16931</c:v>
                </c:pt>
                <c:pt idx="5869">
                  <c:v>16936</c:v>
                </c:pt>
                <c:pt idx="5870">
                  <c:v>16940</c:v>
                </c:pt>
                <c:pt idx="5871">
                  <c:v>16942</c:v>
                </c:pt>
                <c:pt idx="5872">
                  <c:v>16946</c:v>
                </c:pt>
                <c:pt idx="5873">
                  <c:v>16951</c:v>
                </c:pt>
                <c:pt idx="5874">
                  <c:v>16954</c:v>
                </c:pt>
                <c:pt idx="5875">
                  <c:v>16958</c:v>
                </c:pt>
                <c:pt idx="5876">
                  <c:v>16961</c:v>
                </c:pt>
                <c:pt idx="5877">
                  <c:v>16963</c:v>
                </c:pt>
                <c:pt idx="5878">
                  <c:v>16966</c:v>
                </c:pt>
                <c:pt idx="5879">
                  <c:v>16971</c:v>
                </c:pt>
                <c:pt idx="5880">
                  <c:v>16975</c:v>
                </c:pt>
                <c:pt idx="5881">
                  <c:v>16979</c:v>
                </c:pt>
                <c:pt idx="5882">
                  <c:v>16982</c:v>
                </c:pt>
                <c:pt idx="5883">
                  <c:v>16987</c:v>
                </c:pt>
                <c:pt idx="5884">
                  <c:v>16989</c:v>
                </c:pt>
                <c:pt idx="5885">
                  <c:v>16994</c:v>
                </c:pt>
                <c:pt idx="5886">
                  <c:v>16997</c:v>
                </c:pt>
                <c:pt idx="5887">
                  <c:v>17000</c:v>
                </c:pt>
                <c:pt idx="5888">
                  <c:v>17004</c:v>
                </c:pt>
                <c:pt idx="5889">
                  <c:v>17008</c:v>
                </c:pt>
                <c:pt idx="5890">
                  <c:v>17011</c:v>
                </c:pt>
                <c:pt idx="5891">
                  <c:v>17014</c:v>
                </c:pt>
                <c:pt idx="5892">
                  <c:v>17021</c:v>
                </c:pt>
                <c:pt idx="5893">
                  <c:v>17023</c:v>
                </c:pt>
                <c:pt idx="5894">
                  <c:v>17026</c:v>
                </c:pt>
                <c:pt idx="5895">
                  <c:v>17031</c:v>
                </c:pt>
                <c:pt idx="5896">
                  <c:v>17034</c:v>
                </c:pt>
                <c:pt idx="5897">
                  <c:v>17039</c:v>
                </c:pt>
                <c:pt idx="5898">
                  <c:v>17042</c:v>
                </c:pt>
                <c:pt idx="5899">
                  <c:v>17045</c:v>
                </c:pt>
                <c:pt idx="5900">
                  <c:v>17048</c:v>
                </c:pt>
                <c:pt idx="5901">
                  <c:v>17052</c:v>
                </c:pt>
                <c:pt idx="5902">
                  <c:v>17057</c:v>
                </c:pt>
                <c:pt idx="5903">
                  <c:v>17058</c:v>
                </c:pt>
                <c:pt idx="5904">
                  <c:v>17062</c:v>
                </c:pt>
                <c:pt idx="5905">
                  <c:v>17066</c:v>
                </c:pt>
                <c:pt idx="5906">
                  <c:v>17068</c:v>
                </c:pt>
                <c:pt idx="5907">
                  <c:v>17073</c:v>
                </c:pt>
                <c:pt idx="5908">
                  <c:v>17077</c:v>
                </c:pt>
                <c:pt idx="5909">
                  <c:v>17079</c:v>
                </c:pt>
                <c:pt idx="5910">
                  <c:v>17083</c:v>
                </c:pt>
                <c:pt idx="5911">
                  <c:v>17088</c:v>
                </c:pt>
                <c:pt idx="5912">
                  <c:v>17091</c:v>
                </c:pt>
                <c:pt idx="5913">
                  <c:v>17094</c:v>
                </c:pt>
                <c:pt idx="5914">
                  <c:v>17097</c:v>
                </c:pt>
                <c:pt idx="5915">
                  <c:v>17099</c:v>
                </c:pt>
                <c:pt idx="5916">
                  <c:v>17102</c:v>
                </c:pt>
                <c:pt idx="5917">
                  <c:v>17109</c:v>
                </c:pt>
                <c:pt idx="5918">
                  <c:v>17110</c:v>
                </c:pt>
                <c:pt idx="5919">
                  <c:v>17114</c:v>
                </c:pt>
                <c:pt idx="5920">
                  <c:v>17119</c:v>
                </c:pt>
                <c:pt idx="5921">
                  <c:v>17123</c:v>
                </c:pt>
                <c:pt idx="5922">
                  <c:v>17125</c:v>
                </c:pt>
                <c:pt idx="5923">
                  <c:v>17130</c:v>
                </c:pt>
                <c:pt idx="5924">
                  <c:v>17133</c:v>
                </c:pt>
                <c:pt idx="5925">
                  <c:v>17137</c:v>
                </c:pt>
                <c:pt idx="5926">
                  <c:v>17141</c:v>
                </c:pt>
                <c:pt idx="5927">
                  <c:v>17144</c:v>
                </c:pt>
                <c:pt idx="5928">
                  <c:v>17147</c:v>
                </c:pt>
                <c:pt idx="5929">
                  <c:v>17153</c:v>
                </c:pt>
                <c:pt idx="5930">
                  <c:v>17156</c:v>
                </c:pt>
                <c:pt idx="5931">
                  <c:v>17159</c:v>
                </c:pt>
                <c:pt idx="5932">
                  <c:v>17163</c:v>
                </c:pt>
                <c:pt idx="5933">
                  <c:v>17165</c:v>
                </c:pt>
                <c:pt idx="5934">
                  <c:v>16964</c:v>
                </c:pt>
                <c:pt idx="5935">
                  <c:v>16870</c:v>
                </c:pt>
                <c:pt idx="5936">
                  <c:v>16830</c:v>
                </c:pt>
                <c:pt idx="5937">
                  <c:v>16803</c:v>
                </c:pt>
                <c:pt idx="5938">
                  <c:v>16785</c:v>
                </c:pt>
                <c:pt idx="5939">
                  <c:v>16758</c:v>
                </c:pt>
                <c:pt idx="5940">
                  <c:v>16744</c:v>
                </c:pt>
                <c:pt idx="5941">
                  <c:v>16733</c:v>
                </c:pt>
                <c:pt idx="5942">
                  <c:v>16724</c:v>
                </c:pt>
                <c:pt idx="5943">
                  <c:v>16714</c:v>
                </c:pt>
                <c:pt idx="5944">
                  <c:v>16707</c:v>
                </c:pt>
                <c:pt idx="5945">
                  <c:v>16699</c:v>
                </c:pt>
                <c:pt idx="5946">
                  <c:v>16689</c:v>
                </c:pt>
                <c:pt idx="5947">
                  <c:v>16685</c:v>
                </c:pt>
                <c:pt idx="5948">
                  <c:v>16683</c:v>
                </c:pt>
                <c:pt idx="5949">
                  <c:v>16677</c:v>
                </c:pt>
                <c:pt idx="5950">
                  <c:v>16674</c:v>
                </c:pt>
                <c:pt idx="5951">
                  <c:v>16673</c:v>
                </c:pt>
                <c:pt idx="5952">
                  <c:v>16669</c:v>
                </c:pt>
                <c:pt idx="5953">
                  <c:v>16666</c:v>
                </c:pt>
                <c:pt idx="5954">
                  <c:v>16664</c:v>
                </c:pt>
                <c:pt idx="5955">
                  <c:v>16659</c:v>
                </c:pt>
                <c:pt idx="5956">
                  <c:v>16656</c:v>
                </c:pt>
                <c:pt idx="5957">
                  <c:v>16657</c:v>
                </c:pt>
                <c:pt idx="5958">
                  <c:v>16654</c:v>
                </c:pt>
                <c:pt idx="5959">
                  <c:v>16652</c:v>
                </c:pt>
                <c:pt idx="5960">
                  <c:v>16655</c:v>
                </c:pt>
                <c:pt idx="5961">
                  <c:v>16653</c:v>
                </c:pt>
                <c:pt idx="5962">
                  <c:v>16649</c:v>
                </c:pt>
                <c:pt idx="5963">
                  <c:v>16650</c:v>
                </c:pt>
                <c:pt idx="5964">
                  <c:v>16653</c:v>
                </c:pt>
                <c:pt idx="5965">
                  <c:v>16650</c:v>
                </c:pt>
                <c:pt idx="5966">
                  <c:v>16650</c:v>
                </c:pt>
                <c:pt idx="5967">
                  <c:v>16652</c:v>
                </c:pt>
                <c:pt idx="5968">
                  <c:v>16652</c:v>
                </c:pt>
                <c:pt idx="5969">
                  <c:v>16651</c:v>
                </c:pt>
                <c:pt idx="5970">
                  <c:v>16653</c:v>
                </c:pt>
                <c:pt idx="5971">
                  <c:v>16653</c:v>
                </c:pt>
                <c:pt idx="5972">
                  <c:v>16655</c:v>
                </c:pt>
                <c:pt idx="5973">
                  <c:v>16656</c:v>
                </c:pt>
                <c:pt idx="5974">
                  <c:v>16657</c:v>
                </c:pt>
                <c:pt idx="5975">
                  <c:v>16659</c:v>
                </c:pt>
                <c:pt idx="5976">
                  <c:v>16661</c:v>
                </c:pt>
                <c:pt idx="5977">
                  <c:v>16660</c:v>
                </c:pt>
                <c:pt idx="5978">
                  <c:v>16662</c:v>
                </c:pt>
                <c:pt idx="5979">
                  <c:v>16664</c:v>
                </c:pt>
                <c:pt idx="5980">
                  <c:v>16664</c:v>
                </c:pt>
                <c:pt idx="5981">
                  <c:v>16664</c:v>
                </c:pt>
                <c:pt idx="5982">
                  <c:v>16666</c:v>
                </c:pt>
                <c:pt idx="5983">
                  <c:v>16666</c:v>
                </c:pt>
                <c:pt idx="5984">
                  <c:v>16665</c:v>
                </c:pt>
                <c:pt idx="5985">
                  <c:v>16673</c:v>
                </c:pt>
                <c:pt idx="5986">
                  <c:v>16676</c:v>
                </c:pt>
                <c:pt idx="5987">
                  <c:v>16680</c:v>
                </c:pt>
                <c:pt idx="5988">
                  <c:v>16683</c:v>
                </c:pt>
                <c:pt idx="5989">
                  <c:v>16686</c:v>
                </c:pt>
                <c:pt idx="5990">
                  <c:v>16685</c:v>
                </c:pt>
                <c:pt idx="5991">
                  <c:v>16688</c:v>
                </c:pt>
                <c:pt idx="5992">
                  <c:v>16692</c:v>
                </c:pt>
                <c:pt idx="5993">
                  <c:v>16692</c:v>
                </c:pt>
                <c:pt idx="5994">
                  <c:v>16694</c:v>
                </c:pt>
                <c:pt idx="5995">
                  <c:v>16696</c:v>
                </c:pt>
                <c:pt idx="5996">
                  <c:v>16697</c:v>
                </c:pt>
                <c:pt idx="5997">
                  <c:v>16697</c:v>
                </c:pt>
                <c:pt idx="5998">
                  <c:v>16700</c:v>
                </c:pt>
                <c:pt idx="5999">
                  <c:v>16702</c:v>
                </c:pt>
                <c:pt idx="6000">
                  <c:v>16704</c:v>
                </c:pt>
                <c:pt idx="6001">
                  <c:v>16705</c:v>
                </c:pt>
                <c:pt idx="6002">
                  <c:v>14852</c:v>
                </c:pt>
                <c:pt idx="6003">
                  <c:v>14865</c:v>
                </c:pt>
                <c:pt idx="6004">
                  <c:v>14881</c:v>
                </c:pt>
                <c:pt idx="6005">
                  <c:v>14901</c:v>
                </c:pt>
                <c:pt idx="6006">
                  <c:v>14909</c:v>
                </c:pt>
                <c:pt idx="6007">
                  <c:v>14915</c:v>
                </c:pt>
                <c:pt idx="6008">
                  <c:v>14930</c:v>
                </c:pt>
                <c:pt idx="6009">
                  <c:v>14941</c:v>
                </c:pt>
                <c:pt idx="6010">
                  <c:v>14949</c:v>
                </c:pt>
                <c:pt idx="6011">
                  <c:v>14931</c:v>
                </c:pt>
                <c:pt idx="6012">
                  <c:v>14933</c:v>
                </c:pt>
                <c:pt idx="6013">
                  <c:v>14940</c:v>
                </c:pt>
                <c:pt idx="6014">
                  <c:v>14956</c:v>
                </c:pt>
                <c:pt idx="6015">
                  <c:v>14963</c:v>
                </c:pt>
                <c:pt idx="6016">
                  <c:v>14975</c:v>
                </c:pt>
                <c:pt idx="6017">
                  <c:v>14987</c:v>
                </c:pt>
                <c:pt idx="6018">
                  <c:v>14997</c:v>
                </c:pt>
                <c:pt idx="6019">
                  <c:v>15000</c:v>
                </c:pt>
                <c:pt idx="6020">
                  <c:v>15012</c:v>
                </c:pt>
                <c:pt idx="6021">
                  <c:v>15020</c:v>
                </c:pt>
                <c:pt idx="6022">
                  <c:v>15029</c:v>
                </c:pt>
                <c:pt idx="6023">
                  <c:v>15038</c:v>
                </c:pt>
                <c:pt idx="6024">
                  <c:v>15050</c:v>
                </c:pt>
                <c:pt idx="6025">
                  <c:v>15058</c:v>
                </c:pt>
                <c:pt idx="6026">
                  <c:v>15069</c:v>
                </c:pt>
                <c:pt idx="6027">
                  <c:v>15082</c:v>
                </c:pt>
                <c:pt idx="6028">
                  <c:v>15089</c:v>
                </c:pt>
                <c:pt idx="6029">
                  <c:v>15100</c:v>
                </c:pt>
                <c:pt idx="6030">
                  <c:v>15109</c:v>
                </c:pt>
                <c:pt idx="6031">
                  <c:v>15118</c:v>
                </c:pt>
                <c:pt idx="6032">
                  <c:v>15126</c:v>
                </c:pt>
                <c:pt idx="6033">
                  <c:v>15141</c:v>
                </c:pt>
                <c:pt idx="6034">
                  <c:v>15147</c:v>
                </c:pt>
                <c:pt idx="6035">
                  <c:v>15156</c:v>
                </c:pt>
                <c:pt idx="6036">
                  <c:v>15166</c:v>
                </c:pt>
                <c:pt idx="6037">
                  <c:v>15175</c:v>
                </c:pt>
                <c:pt idx="6038">
                  <c:v>15186</c:v>
                </c:pt>
                <c:pt idx="6039">
                  <c:v>15194</c:v>
                </c:pt>
                <c:pt idx="6040">
                  <c:v>15202</c:v>
                </c:pt>
                <c:pt idx="6041">
                  <c:v>15210</c:v>
                </c:pt>
                <c:pt idx="6042">
                  <c:v>15221</c:v>
                </c:pt>
                <c:pt idx="6043">
                  <c:v>15229</c:v>
                </c:pt>
                <c:pt idx="6044">
                  <c:v>15235</c:v>
                </c:pt>
                <c:pt idx="6045">
                  <c:v>15247</c:v>
                </c:pt>
                <c:pt idx="6046">
                  <c:v>15258</c:v>
                </c:pt>
                <c:pt idx="6047">
                  <c:v>15264</c:v>
                </c:pt>
                <c:pt idx="6048">
                  <c:v>15273</c:v>
                </c:pt>
                <c:pt idx="6049">
                  <c:v>15281</c:v>
                </c:pt>
                <c:pt idx="6050">
                  <c:v>15290</c:v>
                </c:pt>
                <c:pt idx="6051">
                  <c:v>15298</c:v>
                </c:pt>
                <c:pt idx="6052">
                  <c:v>15308</c:v>
                </c:pt>
                <c:pt idx="6053">
                  <c:v>15316</c:v>
                </c:pt>
                <c:pt idx="6054">
                  <c:v>15325</c:v>
                </c:pt>
                <c:pt idx="6055">
                  <c:v>15336</c:v>
                </c:pt>
                <c:pt idx="6056">
                  <c:v>15343</c:v>
                </c:pt>
                <c:pt idx="6057">
                  <c:v>15352</c:v>
                </c:pt>
                <c:pt idx="6058">
                  <c:v>15364</c:v>
                </c:pt>
                <c:pt idx="6059">
                  <c:v>15371</c:v>
                </c:pt>
                <c:pt idx="6060">
                  <c:v>15379</c:v>
                </c:pt>
                <c:pt idx="6061">
                  <c:v>15389</c:v>
                </c:pt>
                <c:pt idx="6062">
                  <c:v>15396</c:v>
                </c:pt>
                <c:pt idx="6063">
                  <c:v>15403</c:v>
                </c:pt>
                <c:pt idx="6064">
                  <c:v>15414</c:v>
                </c:pt>
                <c:pt idx="6065">
                  <c:v>15423</c:v>
                </c:pt>
                <c:pt idx="6066">
                  <c:v>15430</c:v>
                </c:pt>
                <c:pt idx="6067">
                  <c:v>15439</c:v>
                </c:pt>
                <c:pt idx="6068">
                  <c:v>15447</c:v>
                </c:pt>
                <c:pt idx="6069">
                  <c:v>15453</c:v>
                </c:pt>
                <c:pt idx="6070">
                  <c:v>15463</c:v>
                </c:pt>
                <c:pt idx="6071">
                  <c:v>15473</c:v>
                </c:pt>
                <c:pt idx="6072">
                  <c:v>15480</c:v>
                </c:pt>
                <c:pt idx="6073">
                  <c:v>15490</c:v>
                </c:pt>
                <c:pt idx="6074">
                  <c:v>15498</c:v>
                </c:pt>
                <c:pt idx="6075">
                  <c:v>15506</c:v>
                </c:pt>
                <c:pt idx="6076">
                  <c:v>15515</c:v>
                </c:pt>
                <c:pt idx="6077">
                  <c:v>15522</c:v>
                </c:pt>
                <c:pt idx="6078">
                  <c:v>15527</c:v>
                </c:pt>
                <c:pt idx="6079">
                  <c:v>15533</c:v>
                </c:pt>
                <c:pt idx="6080">
                  <c:v>15542</c:v>
                </c:pt>
                <c:pt idx="6081">
                  <c:v>15550</c:v>
                </c:pt>
                <c:pt idx="6082">
                  <c:v>15560</c:v>
                </c:pt>
                <c:pt idx="6083">
                  <c:v>15571</c:v>
                </c:pt>
                <c:pt idx="6084">
                  <c:v>15578</c:v>
                </c:pt>
                <c:pt idx="6085">
                  <c:v>15585</c:v>
                </c:pt>
                <c:pt idx="6086">
                  <c:v>15594</c:v>
                </c:pt>
                <c:pt idx="6087">
                  <c:v>15600</c:v>
                </c:pt>
                <c:pt idx="6088">
                  <c:v>15606</c:v>
                </c:pt>
                <c:pt idx="6089">
                  <c:v>15616</c:v>
                </c:pt>
                <c:pt idx="6090">
                  <c:v>15622</c:v>
                </c:pt>
                <c:pt idx="6091">
                  <c:v>15630</c:v>
                </c:pt>
                <c:pt idx="6092">
                  <c:v>15639</c:v>
                </c:pt>
                <c:pt idx="6093">
                  <c:v>15646</c:v>
                </c:pt>
                <c:pt idx="6094">
                  <c:v>15654</c:v>
                </c:pt>
                <c:pt idx="6095">
                  <c:v>15665</c:v>
                </c:pt>
                <c:pt idx="6096">
                  <c:v>15670</c:v>
                </c:pt>
                <c:pt idx="6097">
                  <c:v>15677</c:v>
                </c:pt>
                <c:pt idx="6098">
                  <c:v>15684</c:v>
                </c:pt>
                <c:pt idx="6099">
                  <c:v>15692</c:v>
                </c:pt>
                <c:pt idx="6100">
                  <c:v>15699</c:v>
                </c:pt>
                <c:pt idx="6101">
                  <c:v>15707</c:v>
                </c:pt>
                <c:pt idx="6102">
                  <c:v>15715</c:v>
                </c:pt>
                <c:pt idx="6103">
                  <c:v>15723</c:v>
                </c:pt>
                <c:pt idx="6104">
                  <c:v>15731</c:v>
                </c:pt>
                <c:pt idx="6105">
                  <c:v>15738</c:v>
                </c:pt>
                <c:pt idx="6106">
                  <c:v>15745</c:v>
                </c:pt>
                <c:pt idx="6107">
                  <c:v>15753</c:v>
                </c:pt>
                <c:pt idx="6108">
                  <c:v>15762</c:v>
                </c:pt>
                <c:pt idx="6109">
                  <c:v>15768</c:v>
                </c:pt>
                <c:pt idx="6110">
                  <c:v>15775</c:v>
                </c:pt>
                <c:pt idx="6111">
                  <c:v>15784</c:v>
                </c:pt>
                <c:pt idx="6112">
                  <c:v>15791</c:v>
                </c:pt>
                <c:pt idx="6113">
                  <c:v>15798</c:v>
                </c:pt>
                <c:pt idx="6114">
                  <c:v>15806</c:v>
                </c:pt>
                <c:pt idx="6115">
                  <c:v>15811</c:v>
                </c:pt>
                <c:pt idx="6116">
                  <c:v>15817</c:v>
                </c:pt>
                <c:pt idx="6117">
                  <c:v>15827</c:v>
                </c:pt>
                <c:pt idx="6118">
                  <c:v>15832</c:v>
                </c:pt>
                <c:pt idx="6119">
                  <c:v>15840</c:v>
                </c:pt>
                <c:pt idx="6120">
                  <c:v>15849</c:v>
                </c:pt>
                <c:pt idx="6121">
                  <c:v>15856</c:v>
                </c:pt>
                <c:pt idx="6122">
                  <c:v>15861</c:v>
                </c:pt>
                <c:pt idx="6123">
                  <c:v>15869</c:v>
                </c:pt>
                <c:pt idx="6124">
                  <c:v>15876</c:v>
                </c:pt>
                <c:pt idx="6125">
                  <c:v>15882</c:v>
                </c:pt>
                <c:pt idx="6126">
                  <c:v>15889</c:v>
                </c:pt>
                <c:pt idx="6127">
                  <c:v>15898</c:v>
                </c:pt>
                <c:pt idx="6128">
                  <c:v>15906</c:v>
                </c:pt>
                <c:pt idx="6129">
                  <c:v>15916</c:v>
                </c:pt>
                <c:pt idx="6130">
                  <c:v>15924</c:v>
                </c:pt>
                <c:pt idx="6131">
                  <c:v>15935</c:v>
                </c:pt>
                <c:pt idx="6132">
                  <c:v>15942</c:v>
                </c:pt>
                <c:pt idx="6133">
                  <c:v>15944</c:v>
                </c:pt>
                <c:pt idx="6134">
                  <c:v>15941</c:v>
                </c:pt>
                <c:pt idx="6135">
                  <c:v>15952</c:v>
                </c:pt>
                <c:pt idx="6136">
                  <c:v>15958</c:v>
                </c:pt>
                <c:pt idx="6137">
                  <c:v>15964</c:v>
                </c:pt>
                <c:pt idx="6138">
                  <c:v>15977</c:v>
                </c:pt>
                <c:pt idx="6139">
                  <c:v>15987</c:v>
                </c:pt>
                <c:pt idx="6140">
                  <c:v>15994</c:v>
                </c:pt>
                <c:pt idx="6141">
                  <c:v>16000</c:v>
                </c:pt>
                <c:pt idx="6142">
                  <c:v>16004</c:v>
                </c:pt>
                <c:pt idx="6143">
                  <c:v>16011</c:v>
                </c:pt>
                <c:pt idx="6144">
                  <c:v>16017</c:v>
                </c:pt>
                <c:pt idx="6145">
                  <c:v>16026</c:v>
                </c:pt>
                <c:pt idx="6146">
                  <c:v>16032</c:v>
                </c:pt>
                <c:pt idx="6147">
                  <c:v>16039</c:v>
                </c:pt>
                <c:pt idx="6148">
                  <c:v>16047</c:v>
                </c:pt>
                <c:pt idx="6149">
                  <c:v>16053</c:v>
                </c:pt>
                <c:pt idx="6150">
                  <c:v>16060</c:v>
                </c:pt>
                <c:pt idx="6151">
                  <c:v>16067</c:v>
                </c:pt>
                <c:pt idx="6152">
                  <c:v>16073</c:v>
                </c:pt>
                <c:pt idx="6153">
                  <c:v>16079</c:v>
                </c:pt>
                <c:pt idx="6154">
                  <c:v>16085</c:v>
                </c:pt>
                <c:pt idx="6155">
                  <c:v>16092</c:v>
                </c:pt>
                <c:pt idx="6156">
                  <c:v>16099</c:v>
                </c:pt>
                <c:pt idx="6157">
                  <c:v>16105</c:v>
                </c:pt>
                <c:pt idx="6158">
                  <c:v>16113</c:v>
                </c:pt>
                <c:pt idx="6159">
                  <c:v>16120</c:v>
                </c:pt>
                <c:pt idx="6160">
                  <c:v>16126</c:v>
                </c:pt>
                <c:pt idx="6161">
                  <c:v>16132</c:v>
                </c:pt>
                <c:pt idx="6162">
                  <c:v>16138</c:v>
                </c:pt>
                <c:pt idx="6163">
                  <c:v>16143</c:v>
                </c:pt>
                <c:pt idx="6164">
                  <c:v>16152</c:v>
                </c:pt>
                <c:pt idx="6165">
                  <c:v>16158</c:v>
                </c:pt>
                <c:pt idx="6166">
                  <c:v>16163</c:v>
                </c:pt>
                <c:pt idx="6167">
                  <c:v>16171</c:v>
                </c:pt>
                <c:pt idx="6168">
                  <c:v>16177</c:v>
                </c:pt>
                <c:pt idx="6169">
                  <c:v>16182</c:v>
                </c:pt>
                <c:pt idx="6170">
                  <c:v>16188</c:v>
                </c:pt>
                <c:pt idx="6171">
                  <c:v>16195</c:v>
                </c:pt>
                <c:pt idx="6172">
                  <c:v>16201</c:v>
                </c:pt>
                <c:pt idx="6173">
                  <c:v>16209</c:v>
                </c:pt>
                <c:pt idx="6174">
                  <c:v>16214</c:v>
                </c:pt>
                <c:pt idx="6175">
                  <c:v>16219</c:v>
                </c:pt>
                <c:pt idx="6176">
                  <c:v>16227</c:v>
                </c:pt>
                <c:pt idx="6177">
                  <c:v>16234</c:v>
                </c:pt>
                <c:pt idx="6178">
                  <c:v>16237</c:v>
                </c:pt>
                <c:pt idx="6179">
                  <c:v>16244</c:v>
                </c:pt>
                <c:pt idx="6180">
                  <c:v>16251</c:v>
                </c:pt>
                <c:pt idx="6181">
                  <c:v>16255</c:v>
                </c:pt>
                <c:pt idx="6182">
                  <c:v>16261</c:v>
                </c:pt>
                <c:pt idx="6183">
                  <c:v>16269</c:v>
                </c:pt>
                <c:pt idx="6184">
                  <c:v>16275</c:v>
                </c:pt>
                <c:pt idx="6185">
                  <c:v>16280</c:v>
                </c:pt>
                <c:pt idx="6186">
                  <c:v>16289</c:v>
                </c:pt>
                <c:pt idx="6187">
                  <c:v>16292</c:v>
                </c:pt>
                <c:pt idx="6188">
                  <c:v>16298</c:v>
                </c:pt>
                <c:pt idx="6189">
                  <c:v>16306</c:v>
                </c:pt>
                <c:pt idx="6190">
                  <c:v>16312</c:v>
                </c:pt>
                <c:pt idx="6191">
                  <c:v>16318</c:v>
                </c:pt>
                <c:pt idx="6192">
                  <c:v>16325</c:v>
                </c:pt>
                <c:pt idx="6193">
                  <c:v>16329</c:v>
                </c:pt>
                <c:pt idx="6194">
                  <c:v>16335</c:v>
                </c:pt>
                <c:pt idx="6195">
                  <c:v>16342</c:v>
                </c:pt>
                <c:pt idx="6196">
                  <c:v>16348</c:v>
                </c:pt>
                <c:pt idx="6197">
                  <c:v>16354</c:v>
                </c:pt>
                <c:pt idx="6198">
                  <c:v>16359</c:v>
                </c:pt>
                <c:pt idx="6199">
                  <c:v>16365</c:v>
                </c:pt>
                <c:pt idx="6200">
                  <c:v>16371</c:v>
                </c:pt>
                <c:pt idx="6201">
                  <c:v>16378</c:v>
                </c:pt>
                <c:pt idx="6202">
                  <c:v>16383</c:v>
                </c:pt>
                <c:pt idx="6203">
                  <c:v>16391</c:v>
                </c:pt>
                <c:pt idx="6204">
                  <c:v>16396</c:v>
                </c:pt>
                <c:pt idx="6205">
                  <c:v>16403</c:v>
                </c:pt>
                <c:pt idx="6206">
                  <c:v>16405</c:v>
                </c:pt>
                <c:pt idx="6207">
                  <c:v>16414</c:v>
                </c:pt>
                <c:pt idx="6208">
                  <c:v>16418</c:v>
                </c:pt>
                <c:pt idx="6209">
                  <c:v>16424</c:v>
                </c:pt>
                <c:pt idx="6210">
                  <c:v>16429</c:v>
                </c:pt>
                <c:pt idx="6211">
                  <c:v>16435</c:v>
                </c:pt>
                <c:pt idx="6212">
                  <c:v>16441</c:v>
                </c:pt>
                <c:pt idx="6213">
                  <c:v>16445</c:v>
                </c:pt>
                <c:pt idx="6214">
                  <c:v>16453</c:v>
                </c:pt>
                <c:pt idx="6215">
                  <c:v>16458</c:v>
                </c:pt>
                <c:pt idx="6216">
                  <c:v>16463</c:v>
                </c:pt>
                <c:pt idx="6217">
                  <c:v>16468</c:v>
                </c:pt>
                <c:pt idx="6218">
                  <c:v>16474</c:v>
                </c:pt>
                <c:pt idx="6219">
                  <c:v>16478</c:v>
                </c:pt>
                <c:pt idx="6220">
                  <c:v>16486</c:v>
                </c:pt>
                <c:pt idx="6221">
                  <c:v>16491</c:v>
                </c:pt>
                <c:pt idx="6222">
                  <c:v>16496</c:v>
                </c:pt>
                <c:pt idx="6223">
                  <c:v>16502</c:v>
                </c:pt>
                <c:pt idx="6224">
                  <c:v>16508</c:v>
                </c:pt>
                <c:pt idx="6225">
                  <c:v>16508</c:v>
                </c:pt>
                <c:pt idx="6226">
                  <c:v>16512</c:v>
                </c:pt>
                <c:pt idx="6227">
                  <c:v>16516</c:v>
                </c:pt>
                <c:pt idx="6228">
                  <c:v>16519</c:v>
                </c:pt>
                <c:pt idx="6229">
                  <c:v>16525</c:v>
                </c:pt>
                <c:pt idx="6230">
                  <c:v>16529</c:v>
                </c:pt>
                <c:pt idx="6231">
                  <c:v>16533</c:v>
                </c:pt>
                <c:pt idx="6232">
                  <c:v>16537</c:v>
                </c:pt>
                <c:pt idx="6233">
                  <c:v>16544</c:v>
                </c:pt>
                <c:pt idx="6234">
                  <c:v>16551</c:v>
                </c:pt>
                <c:pt idx="6235">
                  <c:v>16556</c:v>
                </c:pt>
                <c:pt idx="6236">
                  <c:v>16562</c:v>
                </c:pt>
                <c:pt idx="6237">
                  <c:v>16568</c:v>
                </c:pt>
                <c:pt idx="6238">
                  <c:v>16579</c:v>
                </c:pt>
                <c:pt idx="6239">
                  <c:v>16585</c:v>
                </c:pt>
                <c:pt idx="6240">
                  <c:v>16590</c:v>
                </c:pt>
                <c:pt idx="6241">
                  <c:v>16594</c:v>
                </c:pt>
                <c:pt idx="6242">
                  <c:v>16600</c:v>
                </c:pt>
                <c:pt idx="6243">
                  <c:v>16605</c:v>
                </c:pt>
                <c:pt idx="6244">
                  <c:v>16608</c:v>
                </c:pt>
                <c:pt idx="6245">
                  <c:v>16615</c:v>
                </c:pt>
                <c:pt idx="6246">
                  <c:v>16619</c:v>
                </c:pt>
                <c:pt idx="6247">
                  <c:v>16622</c:v>
                </c:pt>
                <c:pt idx="6248">
                  <c:v>16627</c:v>
                </c:pt>
                <c:pt idx="6249">
                  <c:v>16632</c:v>
                </c:pt>
                <c:pt idx="6250">
                  <c:v>16637</c:v>
                </c:pt>
                <c:pt idx="6251">
                  <c:v>16641</c:v>
                </c:pt>
                <c:pt idx="6252">
                  <c:v>16642</c:v>
                </c:pt>
                <c:pt idx="6253">
                  <c:v>16647</c:v>
                </c:pt>
                <c:pt idx="6254">
                  <c:v>16652</c:v>
                </c:pt>
                <c:pt idx="6255">
                  <c:v>16661</c:v>
                </c:pt>
                <c:pt idx="6256">
                  <c:v>16664</c:v>
                </c:pt>
                <c:pt idx="6257">
                  <c:v>16669</c:v>
                </c:pt>
                <c:pt idx="6258">
                  <c:v>16673</c:v>
                </c:pt>
                <c:pt idx="6259">
                  <c:v>16675</c:v>
                </c:pt>
                <c:pt idx="6260">
                  <c:v>16676</c:v>
                </c:pt>
                <c:pt idx="6261">
                  <c:v>16681</c:v>
                </c:pt>
                <c:pt idx="6262">
                  <c:v>16688</c:v>
                </c:pt>
                <c:pt idx="6263">
                  <c:v>16693</c:v>
                </c:pt>
                <c:pt idx="6264">
                  <c:v>16697</c:v>
                </c:pt>
                <c:pt idx="6265">
                  <c:v>16701</c:v>
                </c:pt>
                <c:pt idx="6266">
                  <c:v>16704</c:v>
                </c:pt>
                <c:pt idx="6267">
                  <c:v>16708</c:v>
                </c:pt>
                <c:pt idx="6268">
                  <c:v>16716</c:v>
                </c:pt>
                <c:pt idx="6269">
                  <c:v>16718</c:v>
                </c:pt>
                <c:pt idx="6270">
                  <c:v>16721</c:v>
                </c:pt>
                <c:pt idx="6271">
                  <c:v>16725</c:v>
                </c:pt>
                <c:pt idx="6272">
                  <c:v>16735</c:v>
                </c:pt>
                <c:pt idx="6273">
                  <c:v>16736</c:v>
                </c:pt>
                <c:pt idx="6274">
                  <c:v>16740</c:v>
                </c:pt>
                <c:pt idx="6275">
                  <c:v>16728</c:v>
                </c:pt>
                <c:pt idx="6276">
                  <c:v>16733</c:v>
                </c:pt>
                <c:pt idx="6277">
                  <c:v>16744</c:v>
                </c:pt>
                <c:pt idx="6278">
                  <c:v>16752</c:v>
                </c:pt>
                <c:pt idx="6279">
                  <c:v>16757</c:v>
                </c:pt>
                <c:pt idx="6280">
                  <c:v>16765</c:v>
                </c:pt>
                <c:pt idx="6281">
                  <c:v>16770</c:v>
                </c:pt>
                <c:pt idx="6282">
                  <c:v>16774</c:v>
                </c:pt>
                <c:pt idx="6283">
                  <c:v>16774</c:v>
                </c:pt>
                <c:pt idx="6284">
                  <c:v>16777</c:v>
                </c:pt>
                <c:pt idx="6285">
                  <c:v>16781</c:v>
                </c:pt>
                <c:pt idx="6286">
                  <c:v>16786</c:v>
                </c:pt>
                <c:pt idx="6287">
                  <c:v>16791</c:v>
                </c:pt>
                <c:pt idx="6288">
                  <c:v>16797</c:v>
                </c:pt>
                <c:pt idx="6289">
                  <c:v>16805</c:v>
                </c:pt>
                <c:pt idx="6290">
                  <c:v>16808</c:v>
                </c:pt>
                <c:pt idx="6291">
                  <c:v>16812</c:v>
                </c:pt>
                <c:pt idx="6292">
                  <c:v>16816</c:v>
                </c:pt>
                <c:pt idx="6293">
                  <c:v>16818</c:v>
                </c:pt>
                <c:pt idx="6294">
                  <c:v>16821</c:v>
                </c:pt>
                <c:pt idx="6295">
                  <c:v>16826</c:v>
                </c:pt>
                <c:pt idx="6296">
                  <c:v>16831</c:v>
                </c:pt>
                <c:pt idx="6297">
                  <c:v>16836</c:v>
                </c:pt>
                <c:pt idx="6298">
                  <c:v>16841</c:v>
                </c:pt>
                <c:pt idx="6299">
                  <c:v>16845</c:v>
                </c:pt>
                <c:pt idx="6300">
                  <c:v>16848</c:v>
                </c:pt>
                <c:pt idx="6301">
                  <c:v>16852</c:v>
                </c:pt>
                <c:pt idx="6302">
                  <c:v>16856</c:v>
                </c:pt>
                <c:pt idx="6303">
                  <c:v>16861</c:v>
                </c:pt>
                <c:pt idx="6304">
                  <c:v>16865</c:v>
                </c:pt>
                <c:pt idx="6305">
                  <c:v>16869</c:v>
                </c:pt>
                <c:pt idx="6306">
                  <c:v>16874</c:v>
                </c:pt>
                <c:pt idx="6307">
                  <c:v>16877</c:v>
                </c:pt>
                <c:pt idx="6308">
                  <c:v>16882</c:v>
                </c:pt>
                <c:pt idx="6309">
                  <c:v>16880</c:v>
                </c:pt>
                <c:pt idx="6310">
                  <c:v>16867</c:v>
                </c:pt>
                <c:pt idx="6311">
                  <c:v>16868</c:v>
                </c:pt>
                <c:pt idx="6312">
                  <c:v>16871</c:v>
                </c:pt>
                <c:pt idx="6313">
                  <c:v>16872</c:v>
                </c:pt>
                <c:pt idx="6314">
                  <c:v>16878</c:v>
                </c:pt>
                <c:pt idx="6315">
                  <c:v>16882</c:v>
                </c:pt>
                <c:pt idx="6316">
                  <c:v>16887</c:v>
                </c:pt>
                <c:pt idx="6317">
                  <c:v>16890</c:v>
                </c:pt>
                <c:pt idx="6318">
                  <c:v>16893</c:v>
                </c:pt>
                <c:pt idx="6319">
                  <c:v>16893</c:v>
                </c:pt>
                <c:pt idx="6320">
                  <c:v>16895</c:v>
                </c:pt>
                <c:pt idx="6321">
                  <c:v>16897</c:v>
                </c:pt>
                <c:pt idx="6322">
                  <c:v>16899</c:v>
                </c:pt>
                <c:pt idx="6323">
                  <c:v>16900</c:v>
                </c:pt>
                <c:pt idx="6324">
                  <c:v>16903</c:v>
                </c:pt>
                <c:pt idx="6325">
                  <c:v>16905</c:v>
                </c:pt>
                <c:pt idx="6326">
                  <c:v>16910</c:v>
                </c:pt>
                <c:pt idx="6327">
                  <c:v>16916</c:v>
                </c:pt>
                <c:pt idx="6328">
                  <c:v>16920</c:v>
                </c:pt>
                <c:pt idx="6329">
                  <c:v>16922</c:v>
                </c:pt>
                <c:pt idx="6330">
                  <c:v>16926</c:v>
                </c:pt>
                <c:pt idx="6331">
                  <c:v>16932</c:v>
                </c:pt>
                <c:pt idx="6332">
                  <c:v>16942</c:v>
                </c:pt>
                <c:pt idx="6333">
                  <c:v>16945</c:v>
                </c:pt>
                <c:pt idx="6334">
                  <c:v>16948</c:v>
                </c:pt>
                <c:pt idx="6335">
                  <c:v>16951</c:v>
                </c:pt>
                <c:pt idx="6336">
                  <c:v>16956</c:v>
                </c:pt>
                <c:pt idx="6337">
                  <c:v>16958</c:v>
                </c:pt>
                <c:pt idx="6338">
                  <c:v>16958</c:v>
                </c:pt>
                <c:pt idx="6339">
                  <c:v>16966</c:v>
                </c:pt>
                <c:pt idx="6340">
                  <c:v>16956</c:v>
                </c:pt>
                <c:pt idx="6341">
                  <c:v>16964</c:v>
                </c:pt>
                <c:pt idx="6342">
                  <c:v>16976</c:v>
                </c:pt>
                <c:pt idx="6343">
                  <c:v>16968</c:v>
                </c:pt>
                <c:pt idx="6344">
                  <c:v>16968</c:v>
                </c:pt>
                <c:pt idx="6345">
                  <c:v>16976</c:v>
                </c:pt>
                <c:pt idx="6346">
                  <c:v>16980</c:v>
                </c:pt>
                <c:pt idx="6347">
                  <c:v>16984</c:v>
                </c:pt>
                <c:pt idx="6348">
                  <c:v>16979</c:v>
                </c:pt>
                <c:pt idx="6349">
                  <c:v>16983</c:v>
                </c:pt>
                <c:pt idx="6350">
                  <c:v>16981</c:v>
                </c:pt>
                <c:pt idx="6351">
                  <c:v>16989</c:v>
                </c:pt>
                <c:pt idx="6352">
                  <c:v>16994</c:v>
                </c:pt>
                <c:pt idx="6353">
                  <c:v>16998</c:v>
                </c:pt>
                <c:pt idx="6354">
                  <c:v>17001</c:v>
                </c:pt>
                <c:pt idx="6355">
                  <c:v>17003</c:v>
                </c:pt>
                <c:pt idx="6356">
                  <c:v>17004</c:v>
                </c:pt>
                <c:pt idx="6357">
                  <c:v>17009</c:v>
                </c:pt>
                <c:pt idx="6358">
                  <c:v>17014</c:v>
                </c:pt>
                <c:pt idx="6359">
                  <c:v>17015</c:v>
                </c:pt>
                <c:pt idx="6360">
                  <c:v>17018</c:v>
                </c:pt>
                <c:pt idx="6361">
                  <c:v>17024</c:v>
                </c:pt>
                <c:pt idx="6362">
                  <c:v>17026</c:v>
                </c:pt>
                <c:pt idx="6363">
                  <c:v>17029</c:v>
                </c:pt>
                <c:pt idx="6364">
                  <c:v>17035</c:v>
                </c:pt>
                <c:pt idx="6365">
                  <c:v>17036</c:v>
                </c:pt>
                <c:pt idx="6366">
                  <c:v>17037</c:v>
                </c:pt>
                <c:pt idx="6367">
                  <c:v>17042</c:v>
                </c:pt>
                <c:pt idx="6368">
                  <c:v>17045</c:v>
                </c:pt>
                <c:pt idx="6369">
                  <c:v>17048</c:v>
                </c:pt>
                <c:pt idx="6370">
                  <c:v>17053</c:v>
                </c:pt>
                <c:pt idx="6371">
                  <c:v>17055</c:v>
                </c:pt>
                <c:pt idx="6372">
                  <c:v>17057</c:v>
                </c:pt>
                <c:pt idx="6373">
                  <c:v>17061</c:v>
                </c:pt>
                <c:pt idx="6374">
                  <c:v>17065</c:v>
                </c:pt>
                <c:pt idx="6375">
                  <c:v>17067</c:v>
                </c:pt>
                <c:pt idx="6376">
                  <c:v>17070</c:v>
                </c:pt>
                <c:pt idx="6377">
                  <c:v>17077</c:v>
                </c:pt>
                <c:pt idx="6378">
                  <c:v>17077</c:v>
                </c:pt>
                <c:pt idx="6379">
                  <c:v>17082</c:v>
                </c:pt>
                <c:pt idx="6380">
                  <c:v>17086</c:v>
                </c:pt>
                <c:pt idx="6381">
                  <c:v>17088</c:v>
                </c:pt>
                <c:pt idx="6382">
                  <c:v>17093</c:v>
                </c:pt>
                <c:pt idx="6383">
                  <c:v>17097</c:v>
                </c:pt>
                <c:pt idx="6384">
                  <c:v>17100</c:v>
                </c:pt>
                <c:pt idx="6385">
                  <c:v>17102</c:v>
                </c:pt>
                <c:pt idx="6386">
                  <c:v>17108</c:v>
                </c:pt>
                <c:pt idx="6387">
                  <c:v>17108</c:v>
                </c:pt>
                <c:pt idx="6388">
                  <c:v>17107</c:v>
                </c:pt>
                <c:pt idx="6389">
                  <c:v>17114</c:v>
                </c:pt>
                <c:pt idx="6390">
                  <c:v>17115</c:v>
                </c:pt>
                <c:pt idx="6391">
                  <c:v>17116</c:v>
                </c:pt>
                <c:pt idx="6392">
                  <c:v>17120</c:v>
                </c:pt>
                <c:pt idx="6393">
                  <c:v>17124</c:v>
                </c:pt>
                <c:pt idx="6394">
                  <c:v>17125</c:v>
                </c:pt>
                <c:pt idx="6395">
                  <c:v>17131</c:v>
                </c:pt>
                <c:pt idx="6396">
                  <c:v>17139</c:v>
                </c:pt>
                <c:pt idx="6397">
                  <c:v>17139</c:v>
                </c:pt>
                <c:pt idx="6398">
                  <c:v>17143</c:v>
                </c:pt>
                <c:pt idx="6399">
                  <c:v>17144</c:v>
                </c:pt>
                <c:pt idx="6400">
                  <c:v>17145</c:v>
                </c:pt>
                <c:pt idx="6401">
                  <c:v>17149</c:v>
                </c:pt>
                <c:pt idx="6402">
                  <c:v>17154</c:v>
                </c:pt>
                <c:pt idx="6403">
                  <c:v>17157</c:v>
                </c:pt>
                <c:pt idx="6404">
                  <c:v>17161</c:v>
                </c:pt>
                <c:pt idx="6405">
                  <c:v>17166</c:v>
                </c:pt>
                <c:pt idx="6406">
                  <c:v>17167</c:v>
                </c:pt>
                <c:pt idx="6407">
                  <c:v>17170</c:v>
                </c:pt>
                <c:pt idx="6408">
                  <c:v>17174</c:v>
                </c:pt>
                <c:pt idx="6409">
                  <c:v>17175</c:v>
                </c:pt>
                <c:pt idx="6410">
                  <c:v>17178</c:v>
                </c:pt>
                <c:pt idx="6411">
                  <c:v>17181</c:v>
                </c:pt>
                <c:pt idx="6412">
                  <c:v>17184</c:v>
                </c:pt>
                <c:pt idx="6413">
                  <c:v>17187</c:v>
                </c:pt>
                <c:pt idx="6414">
                  <c:v>17191</c:v>
                </c:pt>
                <c:pt idx="6415">
                  <c:v>17193</c:v>
                </c:pt>
                <c:pt idx="6416">
                  <c:v>17196</c:v>
                </c:pt>
                <c:pt idx="6417">
                  <c:v>17199</c:v>
                </c:pt>
                <c:pt idx="6418">
                  <c:v>17201</c:v>
                </c:pt>
                <c:pt idx="6419">
                  <c:v>17202</c:v>
                </c:pt>
                <c:pt idx="6420">
                  <c:v>17206</c:v>
                </c:pt>
                <c:pt idx="6421">
                  <c:v>17210</c:v>
                </c:pt>
                <c:pt idx="6422">
                  <c:v>17211</c:v>
                </c:pt>
                <c:pt idx="6423">
                  <c:v>17214</c:v>
                </c:pt>
                <c:pt idx="6424">
                  <c:v>17218</c:v>
                </c:pt>
                <c:pt idx="6425">
                  <c:v>17220</c:v>
                </c:pt>
                <c:pt idx="6426">
                  <c:v>17224</c:v>
                </c:pt>
                <c:pt idx="6427">
                  <c:v>17228</c:v>
                </c:pt>
                <c:pt idx="6428">
                  <c:v>17231</c:v>
                </c:pt>
                <c:pt idx="6429">
                  <c:v>17231</c:v>
                </c:pt>
                <c:pt idx="6430">
                  <c:v>17235</c:v>
                </c:pt>
                <c:pt idx="6431">
                  <c:v>17238</c:v>
                </c:pt>
                <c:pt idx="6432">
                  <c:v>17242</c:v>
                </c:pt>
                <c:pt idx="6433">
                  <c:v>17246</c:v>
                </c:pt>
                <c:pt idx="6434">
                  <c:v>17248</c:v>
                </c:pt>
                <c:pt idx="6435">
                  <c:v>17252</c:v>
                </c:pt>
                <c:pt idx="6436">
                  <c:v>17254</c:v>
                </c:pt>
                <c:pt idx="6437">
                  <c:v>17256</c:v>
                </c:pt>
                <c:pt idx="6438">
                  <c:v>17259</c:v>
                </c:pt>
                <c:pt idx="6439">
                  <c:v>17263</c:v>
                </c:pt>
                <c:pt idx="6440">
                  <c:v>17264</c:v>
                </c:pt>
                <c:pt idx="6441">
                  <c:v>17266</c:v>
                </c:pt>
                <c:pt idx="6442">
                  <c:v>17269</c:v>
                </c:pt>
                <c:pt idx="6443">
                  <c:v>17271</c:v>
                </c:pt>
                <c:pt idx="6444">
                  <c:v>17274</c:v>
                </c:pt>
                <c:pt idx="6445">
                  <c:v>17276</c:v>
                </c:pt>
                <c:pt idx="6446">
                  <c:v>17279</c:v>
                </c:pt>
                <c:pt idx="6447">
                  <c:v>17282</c:v>
                </c:pt>
                <c:pt idx="6448">
                  <c:v>17287</c:v>
                </c:pt>
                <c:pt idx="6449">
                  <c:v>17292</c:v>
                </c:pt>
                <c:pt idx="6450">
                  <c:v>17295</c:v>
                </c:pt>
                <c:pt idx="6451">
                  <c:v>17299</c:v>
                </c:pt>
                <c:pt idx="6452">
                  <c:v>17301</c:v>
                </c:pt>
                <c:pt idx="6453">
                  <c:v>17304</c:v>
                </c:pt>
                <c:pt idx="6454">
                  <c:v>17309</c:v>
                </c:pt>
                <c:pt idx="6455">
                  <c:v>17312</c:v>
                </c:pt>
                <c:pt idx="6456">
                  <c:v>17313</c:v>
                </c:pt>
                <c:pt idx="6457">
                  <c:v>17318</c:v>
                </c:pt>
                <c:pt idx="6458">
                  <c:v>17322</c:v>
                </c:pt>
                <c:pt idx="6459">
                  <c:v>17322</c:v>
                </c:pt>
                <c:pt idx="6460">
                  <c:v>17325</c:v>
                </c:pt>
                <c:pt idx="6461">
                  <c:v>17328</c:v>
                </c:pt>
                <c:pt idx="6462">
                  <c:v>17330</c:v>
                </c:pt>
                <c:pt idx="6463">
                  <c:v>17332</c:v>
                </c:pt>
                <c:pt idx="6464">
                  <c:v>17338</c:v>
                </c:pt>
                <c:pt idx="6465">
                  <c:v>17339</c:v>
                </c:pt>
                <c:pt idx="6466">
                  <c:v>17342</c:v>
                </c:pt>
                <c:pt idx="6467">
                  <c:v>17344</c:v>
                </c:pt>
                <c:pt idx="6468">
                  <c:v>17346</c:v>
                </c:pt>
                <c:pt idx="6469">
                  <c:v>17348</c:v>
                </c:pt>
                <c:pt idx="6470">
                  <c:v>17350</c:v>
                </c:pt>
                <c:pt idx="6471">
                  <c:v>17353</c:v>
                </c:pt>
                <c:pt idx="6472">
                  <c:v>17355</c:v>
                </c:pt>
                <c:pt idx="6473">
                  <c:v>17359</c:v>
                </c:pt>
                <c:pt idx="6474">
                  <c:v>17362</c:v>
                </c:pt>
                <c:pt idx="6475">
                  <c:v>17365</c:v>
                </c:pt>
                <c:pt idx="6476">
                  <c:v>17367</c:v>
                </c:pt>
                <c:pt idx="6477">
                  <c:v>17370</c:v>
                </c:pt>
                <c:pt idx="6478">
                  <c:v>17370</c:v>
                </c:pt>
                <c:pt idx="6479">
                  <c:v>17374</c:v>
                </c:pt>
                <c:pt idx="6480">
                  <c:v>17376</c:v>
                </c:pt>
                <c:pt idx="6481">
                  <c:v>17378</c:v>
                </c:pt>
                <c:pt idx="6482">
                  <c:v>17380</c:v>
                </c:pt>
                <c:pt idx="6483">
                  <c:v>17383</c:v>
                </c:pt>
                <c:pt idx="6484">
                  <c:v>17385</c:v>
                </c:pt>
                <c:pt idx="6485">
                  <c:v>17385</c:v>
                </c:pt>
                <c:pt idx="6486">
                  <c:v>17388</c:v>
                </c:pt>
                <c:pt idx="6487">
                  <c:v>17381</c:v>
                </c:pt>
                <c:pt idx="6488">
                  <c:v>17384</c:v>
                </c:pt>
                <c:pt idx="6489">
                  <c:v>17386</c:v>
                </c:pt>
                <c:pt idx="6490">
                  <c:v>17386</c:v>
                </c:pt>
                <c:pt idx="6491">
                  <c:v>17389</c:v>
                </c:pt>
                <c:pt idx="6492">
                  <c:v>17397</c:v>
                </c:pt>
                <c:pt idx="6493">
                  <c:v>17399</c:v>
                </c:pt>
                <c:pt idx="6494">
                  <c:v>17401</c:v>
                </c:pt>
                <c:pt idx="6495">
                  <c:v>17406</c:v>
                </c:pt>
                <c:pt idx="6496">
                  <c:v>17408</c:v>
                </c:pt>
                <c:pt idx="6497">
                  <c:v>17408</c:v>
                </c:pt>
                <c:pt idx="6498">
                  <c:v>17411</c:v>
                </c:pt>
                <c:pt idx="6499">
                  <c:v>17413</c:v>
                </c:pt>
                <c:pt idx="6500">
                  <c:v>17415</c:v>
                </c:pt>
                <c:pt idx="6501">
                  <c:v>17416</c:v>
                </c:pt>
                <c:pt idx="6502">
                  <c:v>17420</c:v>
                </c:pt>
                <c:pt idx="6503">
                  <c:v>17423</c:v>
                </c:pt>
                <c:pt idx="6504">
                  <c:v>17426</c:v>
                </c:pt>
                <c:pt idx="6505">
                  <c:v>17427</c:v>
                </c:pt>
                <c:pt idx="6506">
                  <c:v>17429</c:v>
                </c:pt>
                <c:pt idx="6507">
                  <c:v>17429</c:v>
                </c:pt>
                <c:pt idx="6508">
                  <c:v>17431</c:v>
                </c:pt>
                <c:pt idx="6509">
                  <c:v>17433</c:v>
                </c:pt>
                <c:pt idx="6510">
                  <c:v>17434</c:v>
                </c:pt>
                <c:pt idx="6511">
                  <c:v>17437</c:v>
                </c:pt>
                <c:pt idx="6512">
                  <c:v>17441</c:v>
                </c:pt>
                <c:pt idx="6513">
                  <c:v>17441</c:v>
                </c:pt>
                <c:pt idx="6514">
                  <c:v>17446</c:v>
                </c:pt>
                <c:pt idx="6515">
                  <c:v>17448</c:v>
                </c:pt>
                <c:pt idx="6516">
                  <c:v>17447</c:v>
                </c:pt>
                <c:pt idx="6517">
                  <c:v>17452</c:v>
                </c:pt>
                <c:pt idx="6518">
                  <c:v>17454</c:v>
                </c:pt>
                <c:pt idx="6519">
                  <c:v>17455</c:v>
                </c:pt>
                <c:pt idx="6520">
                  <c:v>17455</c:v>
                </c:pt>
                <c:pt idx="6521">
                  <c:v>17458</c:v>
                </c:pt>
                <c:pt idx="6522">
                  <c:v>17458</c:v>
                </c:pt>
                <c:pt idx="6523">
                  <c:v>17459</c:v>
                </c:pt>
                <c:pt idx="6524">
                  <c:v>17454</c:v>
                </c:pt>
                <c:pt idx="6525">
                  <c:v>17451</c:v>
                </c:pt>
                <c:pt idx="6526">
                  <c:v>17452</c:v>
                </c:pt>
                <c:pt idx="6527">
                  <c:v>17454</c:v>
                </c:pt>
                <c:pt idx="6528">
                  <c:v>17454</c:v>
                </c:pt>
                <c:pt idx="6529">
                  <c:v>17455</c:v>
                </c:pt>
                <c:pt idx="6530">
                  <c:v>17459</c:v>
                </c:pt>
                <c:pt idx="6531">
                  <c:v>17460</c:v>
                </c:pt>
                <c:pt idx="6532">
                  <c:v>17461</c:v>
                </c:pt>
                <c:pt idx="6533">
                  <c:v>17463</c:v>
                </c:pt>
                <c:pt idx="6534">
                  <c:v>17464</c:v>
                </c:pt>
                <c:pt idx="6535">
                  <c:v>17465</c:v>
                </c:pt>
                <c:pt idx="6536">
                  <c:v>17467</c:v>
                </c:pt>
                <c:pt idx="6537">
                  <c:v>17469</c:v>
                </c:pt>
                <c:pt idx="6538">
                  <c:v>17470</c:v>
                </c:pt>
                <c:pt idx="6539">
                  <c:v>17472</c:v>
                </c:pt>
                <c:pt idx="6540">
                  <c:v>17474</c:v>
                </c:pt>
                <c:pt idx="6541">
                  <c:v>17476</c:v>
                </c:pt>
                <c:pt idx="6542">
                  <c:v>17478</c:v>
                </c:pt>
                <c:pt idx="6543">
                  <c:v>17479</c:v>
                </c:pt>
                <c:pt idx="6544">
                  <c:v>17478</c:v>
                </c:pt>
                <c:pt idx="6545">
                  <c:v>17480</c:v>
                </c:pt>
                <c:pt idx="6546">
                  <c:v>17481</c:v>
                </c:pt>
                <c:pt idx="6547">
                  <c:v>17480</c:v>
                </c:pt>
                <c:pt idx="6548">
                  <c:v>17480</c:v>
                </c:pt>
                <c:pt idx="6549">
                  <c:v>17483</c:v>
                </c:pt>
                <c:pt idx="6550">
                  <c:v>17483</c:v>
                </c:pt>
                <c:pt idx="6551">
                  <c:v>17485</c:v>
                </c:pt>
                <c:pt idx="6552">
                  <c:v>17488</c:v>
                </c:pt>
                <c:pt idx="6553">
                  <c:v>17489</c:v>
                </c:pt>
                <c:pt idx="6554">
                  <c:v>17491</c:v>
                </c:pt>
                <c:pt idx="6555">
                  <c:v>17493</c:v>
                </c:pt>
                <c:pt idx="6556">
                  <c:v>17492</c:v>
                </c:pt>
                <c:pt idx="6557">
                  <c:v>17495</c:v>
                </c:pt>
                <c:pt idx="6558">
                  <c:v>17498</c:v>
                </c:pt>
                <c:pt idx="6559">
                  <c:v>17501</c:v>
                </c:pt>
                <c:pt idx="6560">
                  <c:v>17501</c:v>
                </c:pt>
                <c:pt idx="6561">
                  <c:v>17504</c:v>
                </c:pt>
                <c:pt idx="6562">
                  <c:v>17505</c:v>
                </c:pt>
                <c:pt idx="6563">
                  <c:v>17505</c:v>
                </c:pt>
                <c:pt idx="6564">
                  <c:v>17509</c:v>
                </c:pt>
                <c:pt idx="6565">
                  <c:v>17511</c:v>
                </c:pt>
                <c:pt idx="6566">
                  <c:v>17511</c:v>
                </c:pt>
                <c:pt idx="6567">
                  <c:v>17514</c:v>
                </c:pt>
                <c:pt idx="6568">
                  <c:v>17515</c:v>
                </c:pt>
                <c:pt idx="6569">
                  <c:v>17514</c:v>
                </c:pt>
                <c:pt idx="6570">
                  <c:v>17518</c:v>
                </c:pt>
                <c:pt idx="6571">
                  <c:v>17520</c:v>
                </c:pt>
                <c:pt idx="6572">
                  <c:v>17521</c:v>
                </c:pt>
                <c:pt idx="6573">
                  <c:v>17525</c:v>
                </c:pt>
                <c:pt idx="6574">
                  <c:v>17526</c:v>
                </c:pt>
                <c:pt idx="6575">
                  <c:v>17526</c:v>
                </c:pt>
                <c:pt idx="6576">
                  <c:v>17528</c:v>
                </c:pt>
                <c:pt idx="6577">
                  <c:v>17532</c:v>
                </c:pt>
                <c:pt idx="6578">
                  <c:v>17532</c:v>
                </c:pt>
                <c:pt idx="6579">
                  <c:v>17532</c:v>
                </c:pt>
                <c:pt idx="6580">
                  <c:v>17533</c:v>
                </c:pt>
                <c:pt idx="6581">
                  <c:v>17533</c:v>
                </c:pt>
                <c:pt idx="6582">
                  <c:v>17534</c:v>
                </c:pt>
                <c:pt idx="6583">
                  <c:v>17537</c:v>
                </c:pt>
                <c:pt idx="6584">
                  <c:v>17538</c:v>
                </c:pt>
                <c:pt idx="6585">
                  <c:v>17539</c:v>
                </c:pt>
                <c:pt idx="6586">
                  <c:v>17542</c:v>
                </c:pt>
                <c:pt idx="6587">
                  <c:v>17544</c:v>
                </c:pt>
                <c:pt idx="6588">
                  <c:v>17544</c:v>
                </c:pt>
                <c:pt idx="6589">
                  <c:v>17548</c:v>
                </c:pt>
                <c:pt idx="6590">
                  <c:v>17548</c:v>
                </c:pt>
                <c:pt idx="6591">
                  <c:v>17549</c:v>
                </c:pt>
                <c:pt idx="6592">
                  <c:v>17551</c:v>
                </c:pt>
                <c:pt idx="6593">
                  <c:v>17552</c:v>
                </c:pt>
                <c:pt idx="6594">
                  <c:v>17552</c:v>
                </c:pt>
                <c:pt idx="6595">
                  <c:v>17556</c:v>
                </c:pt>
                <c:pt idx="6596">
                  <c:v>17558</c:v>
                </c:pt>
                <c:pt idx="6597">
                  <c:v>17558</c:v>
                </c:pt>
                <c:pt idx="6598">
                  <c:v>17562</c:v>
                </c:pt>
                <c:pt idx="6599">
                  <c:v>17564</c:v>
                </c:pt>
                <c:pt idx="6600">
                  <c:v>17564</c:v>
                </c:pt>
                <c:pt idx="6601">
                  <c:v>17567</c:v>
                </c:pt>
                <c:pt idx="6602">
                  <c:v>17570</c:v>
                </c:pt>
                <c:pt idx="6603">
                  <c:v>15113</c:v>
                </c:pt>
                <c:pt idx="6604">
                  <c:v>15126</c:v>
                </c:pt>
                <c:pt idx="6605">
                  <c:v>15144</c:v>
                </c:pt>
                <c:pt idx="6606">
                  <c:v>15155</c:v>
                </c:pt>
                <c:pt idx="6607">
                  <c:v>15170</c:v>
                </c:pt>
                <c:pt idx="6608">
                  <c:v>15185</c:v>
                </c:pt>
                <c:pt idx="6609">
                  <c:v>15198</c:v>
                </c:pt>
                <c:pt idx="6610">
                  <c:v>15208</c:v>
                </c:pt>
                <c:pt idx="6611">
                  <c:v>15221</c:v>
                </c:pt>
                <c:pt idx="6612">
                  <c:v>15202</c:v>
                </c:pt>
                <c:pt idx="6613">
                  <c:v>15205</c:v>
                </c:pt>
                <c:pt idx="6614">
                  <c:v>15213</c:v>
                </c:pt>
                <c:pt idx="6615">
                  <c:v>15219</c:v>
                </c:pt>
                <c:pt idx="6616">
                  <c:v>15223</c:v>
                </c:pt>
                <c:pt idx="6617">
                  <c:v>15222</c:v>
                </c:pt>
                <c:pt idx="6618">
                  <c:v>15233</c:v>
                </c:pt>
                <c:pt idx="6619">
                  <c:v>15243</c:v>
                </c:pt>
                <c:pt idx="6620">
                  <c:v>15254</c:v>
                </c:pt>
                <c:pt idx="6621">
                  <c:v>15267</c:v>
                </c:pt>
                <c:pt idx="6622">
                  <c:v>15275</c:v>
                </c:pt>
                <c:pt idx="6623">
                  <c:v>15286</c:v>
                </c:pt>
                <c:pt idx="6624">
                  <c:v>15298</c:v>
                </c:pt>
                <c:pt idx="6625">
                  <c:v>15310</c:v>
                </c:pt>
                <c:pt idx="6626">
                  <c:v>15320</c:v>
                </c:pt>
                <c:pt idx="6627">
                  <c:v>15331</c:v>
                </c:pt>
                <c:pt idx="6628">
                  <c:v>15340</c:v>
                </c:pt>
                <c:pt idx="6629">
                  <c:v>15348</c:v>
                </c:pt>
                <c:pt idx="6630">
                  <c:v>15361</c:v>
                </c:pt>
                <c:pt idx="6631">
                  <c:v>15370</c:v>
                </c:pt>
                <c:pt idx="6632">
                  <c:v>15379</c:v>
                </c:pt>
                <c:pt idx="6633">
                  <c:v>15390</c:v>
                </c:pt>
                <c:pt idx="6634">
                  <c:v>15399</c:v>
                </c:pt>
                <c:pt idx="6635">
                  <c:v>15406</c:v>
                </c:pt>
                <c:pt idx="6636">
                  <c:v>15416</c:v>
                </c:pt>
                <c:pt idx="6637">
                  <c:v>15426</c:v>
                </c:pt>
                <c:pt idx="6638">
                  <c:v>15434</c:v>
                </c:pt>
                <c:pt idx="6639">
                  <c:v>15444</c:v>
                </c:pt>
                <c:pt idx="6640">
                  <c:v>15455</c:v>
                </c:pt>
                <c:pt idx="6641">
                  <c:v>15462</c:v>
                </c:pt>
                <c:pt idx="6642">
                  <c:v>15471</c:v>
                </c:pt>
                <c:pt idx="6643">
                  <c:v>15481</c:v>
                </c:pt>
                <c:pt idx="6644">
                  <c:v>15487</c:v>
                </c:pt>
                <c:pt idx="6645">
                  <c:v>15498</c:v>
                </c:pt>
                <c:pt idx="6646">
                  <c:v>15507</c:v>
                </c:pt>
                <c:pt idx="6647">
                  <c:v>15516</c:v>
                </c:pt>
                <c:pt idx="6648">
                  <c:v>15524</c:v>
                </c:pt>
                <c:pt idx="6649">
                  <c:v>15535</c:v>
                </c:pt>
                <c:pt idx="6650">
                  <c:v>15542</c:v>
                </c:pt>
                <c:pt idx="6651">
                  <c:v>15550</c:v>
                </c:pt>
                <c:pt idx="6652">
                  <c:v>15562</c:v>
                </c:pt>
                <c:pt idx="6653">
                  <c:v>15568</c:v>
                </c:pt>
                <c:pt idx="6654">
                  <c:v>15577</c:v>
                </c:pt>
                <c:pt idx="6655">
                  <c:v>15588</c:v>
                </c:pt>
                <c:pt idx="6656">
                  <c:v>15596</c:v>
                </c:pt>
                <c:pt idx="6657">
                  <c:v>15604</c:v>
                </c:pt>
                <c:pt idx="6658">
                  <c:v>15613</c:v>
                </c:pt>
                <c:pt idx="6659">
                  <c:v>15622</c:v>
                </c:pt>
                <c:pt idx="6660">
                  <c:v>15629</c:v>
                </c:pt>
                <c:pt idx="6661">
                  <c:v>15639</c:v>
                </c:pt>
                <c:pt idx="6662">
                  <c:v>15648</c:v>
                </c:pt>
                <c:pt idx="6663">
                  <c:v>15655</c:v>
                </c:pt>
                <c:pt idx="6664">
                  <c:v>15663</c:v>
                </c:pt>
                <c:pt idx="6665">
                  <c:v>15672</c:v>
                </c:pt>
                <c:pt idx="6666">
                  <c:v>15680</c:v>
                </c:pt>
                <c:pt idx="6667">
                  <c:v>15689</c:v>
                </c:pt>
                <c:pt idx="6668">
                  <c:v>15698</c:v>
                </c:pt>
                <c:pt idx="6669">
                  <c:v>15706</c:v>
                </c:pt>
                <c:pt idx="6670">
                  <c:v>15713</c:v>
                </c:pt>
                <c:pt idx="6671">
                  <c:v>15721</c:v>
                </c:pt>
                <c:pt idx="6672">
                  <c:v>15727</c:v>
                </c:pt>
                <c:pt idx="6673">
                  <c:v>15736</c:v>
                </c:pt>
                <c:pt idx="6674">
                  <c:v>15745</c:v>
                </c:pt>
                <c:pt idx="6675">
                  <c:v>15752</c:v>
                </c:pt>
                <c:pt idx="6676">
                  <c:v>15761</c:v>
                </c:pt>
                <c:pt idx="6677">
                  <c:v>15769</c:v>
                </c:pt>
                <c:pt idx="6678">
                  <c:v>15778</c:v>
                </c:pt>
                <c:pt idx="6679">
                  <c:v>15784</c:v>
                </c:pt>
                <c:pt idx="6680">
                  <c:v>15794</c:v>
                </c:pt>
                <c:pt idx="6681">
                  <c:v>15801</c:v>
                </c:pt>
                <c:pt idx="6682">
                  <c:v>15808</c:v>
                </c:pt>
                <c:pt idx="6683">
                  <c:v>15817</c:v>
                </c:pt>
                <c:pt idx="6684">
                  <c:v>15822</c:v>
                </c:pt>
                <c:pt idx="6685">
                  <c:v>15830</c:v>
                </c:pt>
                <c:pt idx="6686">
                  <c:v>15840</c:v>
                </c:pt>
                <c:pt idx="6687">
                  <c:v>15848</c:v>
                </c:pt>
                <c:pt idx="6688">
                  <c:v>15855</c:v>
                </c:pt>
                <c:pt idx="6689">
                  <c:v>15866</c:v>
                </c:pt>
                <c:pt idx="6690">
                  <c:v>15870</c:v>
                </c:pt>
                <c:pt idx="6691">
                  <c:v>15876</c:v>
                </c:pt>
                <c:pt idx="6692">
                  <c:v>15884</c:v>
                </c:pt>
                <c:pt idx="6693">
                  <c:v>15893</c:v>
                </c:pt>
                <c:pt idx="6694">
                  <c:v>15899</c:v>
                </c:pt>
                <c:pt idx="6695">
                  <c:v>15908</c:v>
                </c:pt>
                <c:pt idx="6696">
                  <c:v>15918</c:v>
                </c:pt>
                <c:pt idx="6697">
                  <c:v>15925</c:v>
                </c:pt>
                <c:pt idx="6698">
                  <c:v>15934</c:v>
                </c:pt>
                <c:pt idx="6699">
                  <c:v>15941</c:v>
                </c:pt>
                <c:pt idx="6700">
                  <c:v>15946</c:v>
                </c:pt>
                <c:pt idx="6701">
                  <c:v>15952</c:v>
                </c:pt>
                <c:pt idx="6702">
                  <c:v>15960</c:v>
                </c:pt>
                <c:pt idx="6703">
                  <c:v>15968</c:v>
                </c:pt>
                <c:pt idx="6704">
                  <c:v>15977</c:v>
                </c:pt>
                <c:pt idx="6705">
                  <c:v>15987</c:v>
                </c:pt>
                <c:pt idx="6706">
                  <c:v>15995</c:v>
                </c:pt>
                <c:pt idx="6707">
                  <c:v>16000</c:v>
                </c:pt>
                <c:pt idx="6708">
                  <c:v>16007</c:v>
                </c:pt>
                <c:pt idx="6709">
                  <c:v>16012</c:v>
                </c:pt>
                <c:pt idx="6710">
                  <c:v>16018</c:v>
                </c:pt>
                <c:pt idx="6711">
                  <c:v>16026</c:v>
                </c:pt>
                <c:pt idx="6712">
                  <c:v>16033</c:v>
                </c:pt>
                <c:pt idx="6713">
                  <c:v>16041</c:v>
                </c:pt>
                <c:pt idx="6714">
                  <c:v>16049</c:v>
                </c:pt>
                <c:pt idx="6715">
                  <c:v>16056</c:v>
                </c:pt>
                <c:pt idx="6716">
                  <c:v>16064</c:v>
                </c:pt>
                <c:pt idx="6717">
                  <c:v>16071</c:v>
                </c:pt>
                <c:pt idx="6718">
                  <c:v>16079</c:v>
                </c:pt>
                <c:pt idx="6719">
                  <c:v>16085</c:v>
                </c:pt>
                <c:pt idx="6720">
                  <c:v>16089</c:v>
                </c:pt>
                <c:pt idx="6721">
                  <c:v>16099</c:v>
                </c:pt>
                <c:pt idx="6722">
                  <c:v>16105</c:v>
                </c:pt>
                <c:pt idx="6723">
                  <c:v>16112</c:v>
                </c:pt>
                <c:pt idx="6724">
                  <c:v>16118</c:v>
                </c:pt>
                <c:pt idx="6725">
                  <c:v>16125</c:v>
                </c:pt>
                <c:pt idx="6726">
                  <c:v>16133</c:v>
                </c:pt>
                <c:pt idx="6727">
                  <c:v>16139</c:v>
                </c:pt>
                <c:pt idx="6728">
                  <c:v>16146</c:v>
                </c:pt>
                <c:pt idx="6729">
                  <c:v>16152</c:v>
                </c:pt>
                <c:pt idx="6730">
                  <c:v>16160</c:v>
                </c:pt>
                <c:pt idx="6731">
                  <c:v>16167</c:v>
                </c:pt>
                <c:pt idx="6732">
                  <c:v>16172</c:v>
                </c:pt>
                <c:pt idx="6733">
                  <c:v>16181</c:v>
                </c:pt>
                <c:pt idx="6734">
                  <c:v>16187</c:v>
                </c:pt>
                <c:pt idx="6735">
                  <c:v>16195</c:v>
                </c:pt>
                <c:pt idx="6736">
                  <c:v>16201</c:v>
                </c:pt>
                <c:pt idx="6737">
                  <c:v>16209</c:v>
                </c:pt>
                <c:pt idx="6738">
                  <c:v>16212</c:v>
                </c:pt>
                <c:pt idx="6739">
                  <c:v>16221</c:v>
                </c:pt>
                <c:pt idx="6740">
                  <c:v>16226</c:v>
                </c:pt>
                <c:pt idx="6741">
                  <c:v>16233</c:v>
                </c:pt>
                <c:pt idx="6742">
                  <c:v>16241</c:v>
                </c:pt>
                <c:pt idx="6743">
                  <c:v>16248</c:v>
                </c:pt>
                <c:pt idx="6744">
                  <c:v>16255</c:v>
                </c:pt>
                <c:pt idx="6745">
                  <c:v>16261</c:v>
                </c:pt>
                <c:pt idx="6746">
                  <c:v>16269</c:v>
                </c:pt>
                <c:pt idx="6747">
                  <c:v>16273</c:v>
                </c:pt>
                <c:pt idx="6748">
                  <c:v>16280</c:v>
                </c:pt>
                <c:pt idx="6749">
                  <c:v>16291</c:v>
                </c:pt>
                <c:pt idx="6750">
                  <c:v>16295</c:v>
                </c:pt>
                <c:pt idx="6751">
                  <c:v>16301</c:v>
                </c:pt>
                <c:pt idx="6752">
                  <c:v>16309</c:v>
                </c:pt>
                <c:pt idx="6753">
                  <c:v>16314</c:v>
                </c:pt>
                <c:pt idx="6754">
                  <c:v>16320</c:v>
                </c:pt>
                <c:pt idx="6755">
                  <c:v>16326</c:v>
                </c:pt>
                <c:pt idx="6756">
                  <c:v>16334</c:v>
                </c:pt>
                <c:pt idx="6757">
                  <c:v>16339</c:v>
                </c:pt>
                <c:pt idx="6758">
                  <c:v>16347</c:v>
                </c:pt>
                <c:pt idx="6759">
                  <c:v>16353</c:v>
                </c:pt>
                <c:pt idx="6760">
                  <c:v>16359</c:v>
                </c:pt>
                <c:pt idx="6761">
                  <c:v>16367</c:v>
                </c:pt>
                <c:pt idx="6762">
                  <c:v>16372</c:v>
                </c:pt>
                <c:pt idx="6763">
                  <c:v>16376</c:v>
                </c:pt>
                <c:pt idx="6764">
                  <c:v>16386</c:v>
                </c:pt>
                <c:pt idx="6765">
                  <c:v>16392</c:v>
                </c:pt>
                <c:pt idx="6766">
                  <c:v>16396</c:v>
                </c:pt>
                <c:pt idx="6767">
                  <c:v>16404</c:v>
                </c:pt>
                <c:pt idx="6768">
                  <c:v>16411</c:v>
                </c:pt>
                <c:pt idx="6769">
                  <c:v>16416</c:v>
                </c:pt>
                <c:pt idx="6770">
                  <c:v>16422</c:v>
                </c:pt>
                <c:pt idx="6771">
                  <c:v>16428</c:v>
                </c:pt>
                <c:pt idx="6772">
                  <c:v>16433</c:v>
                </c:pt>
                <c:pt idx="6773">
                  <c:v>16439</c:v>
                </c:pt>
                <c:pt idx="6774">
                  <c:v>16446</c:v>
                </c:pt>
                <c:pt idx="6775">
                  <c:v>16452</c:v>
                </c:pt>
                <c:pt idx="6776">
                  <c:v>16457</c:v>
                </c:pt>
                <c:pt idx="6777">
                  <c:v>16463</c:v>
                </c:pt>
                <c:pt idx="6778">
                  <c:v>16470</c:v>
                </c:pt>
                <c:pt idx="6779">
                  <c:v>16475</c:v>
                </c:pt>
                <c:pt idx="6780">
                  <c:v>16483</c:v>
                </c:pt>
                <c:pt idx="6781">
                  <c:v>16489</c:v>
                </c:pt>
                <c:pt idx="6782">
                  <c:v>16494</c:v>
                </c:pt>
                <c:pt idx="6783">
                  <c:v>16501</c:v>
                </c:pt>
                <c:pt idx="6784">
                  <c:v>16507</c:v>
                </c:pt>
                <c:pt idx="6785">
                  <c:v>16513</c:v>
                </c:pt>
                <c:pt idx="6786">
                  <c:v>16519</c:v>
                </c:pt>
                <c:pt idx="6787">
                  <c:v>16524</c:v>
                </c:pt>
                <c:pt idx="6788">
                  <c:v>16531</c:v>
                </c:pt>
                <c:pt idx="6789">
                  <c:v>16536</c:v>
                </c:pt>
                <c:pt idx="6790">
                  <c:v>16542</c:v>
                </c:pt>
                <c:pt idx="6791">
                  <c:v>16547</c:v>
                </c:pt>
                <c:pt idx="6792">
                  <c:v>16555</c:v>
                </c:pt>
                <c:pt idx="6793">
                  <c:v>16563</c:v>
                </c:pt>
                <c:pt idx="6794">
                  <c:v>16567</c:v>
                </c:pt>
                <c:pt idx="6795">
                  <c:v>16573</c:v>
                </c:pt>
                <c:pt idx="6796">
                  <c:v>16580</c:v>
                </c:pt>
                <c:pt idx="6797">
                  <c:v>16584</c:v>
                </c:pt>
                <c:pt idx="6798">
                  <c:v>16590</c:v>
                </c:pt>
                <c:pt idx="6799">
                  <c:v>16594</c:v>
                </c:pt>
                <c:pt idx="6800">
                  <c:v>16601</c:v>
                </c:pt>
                <c:pt idx="6801">
                  <c:v>16607</c:v>
                </c:pt>
                <c:pt idx="6802">
                  <c:v>16613</c:v>
                </c:pt>
                <c:pt idx="6803">
                  <c:v>16618</c:v>
                </c:pt>
                <c:pt idx="6804">
                  <c:v>16622</c:v>
                </c:pt>
                <c:pt idx="6805">
                  <c:v>16630</c:v>
                </c:pt>
                <c:pt idx="6806">
                  <c:v>16634</c:v>
                </c:pt>
                <c:pt idx="6807">
                  <c:v>16640</c:v>
                </c:pt>
                <c:pt idx="6808">
                  <c:v>16645</c:v>
                </c:pt>
                <c:pt idx="6809">
                  <c:v>16652</c:v>
                </c:pt>
                <c:pt idx="6810">
                  <c:v>16656</c:v>
                </c:pt>
                <c:pt idx="6811">
                  <c:v>16665</c:v>
                </c:pt>
                <c:pt idx="6812">
                  <c:v>16668</c:v>
                </c:pt>
                <c:pt idx="6813">
                  <c:v>16670</c:v>
                </c:pt>
                <c:pt idx="6814">
                  <c:v>16678</c:v>
                </c:pt>
                <c:pt idx="6815">
                  <c:v>16684</c:v>
                </c:pt>
                <c:pt idx="6816">
                  <c:v>16688</c:v>
                </c:pt>
                <c:pt idx="6817">
                  <c:v>16694</c:v>
                </c:pt>
                <c:pt idx="6818">
                  <c:v>16702</c:v>
                </c:pt>
                <c:pt idx="6819">
                  <c:v>16708</c:v>
                </c:pt>
                <c:pt idx="6820">
                  <c:v>16711</c:v>
                </c:pt>
                <c:pt idx="6821">
                  <c:v>16716</c:v>
                </c:pt>
                <c:pt idx="6822">
                  <c:v>16720</c:v>
                </c:pt>
                <c:pt idx="6823">
                  <c:v>16723</c:v>
                </c:pt>
                <c:pt idx="6824">
                  <c:v>16730</c:v>
                </c:pt>
                <c:pt idx="6825">
                  <c:v>16735</c:v>
                </c:pt>
                <c:pt idx="6826">
                  <c:v>16739</c:v>
                </c:pt>
                <c:pt idx="6827">
                  <c:v>16748</c:v>
                </c:pt>
                <c:pt idx="6828">
                  <c:v>16752</c:v>
                </c:pt>
                <c:pt idx="6829">
                  <c:v>16756</c:v>
                </c:pt>
                <c:pt idx="6830">
                  <c:v>16761</c:v>
                </c:pt>
                <c:pt idx="6831">
                  <c:v>16768</c:v>
                </c:pt>
                <c:pt idx="6832">
                  <c:v>16771</c:v>
                </c:pt>
                <c:pt idx="6833">
                  <c:v>16779</c:v>
                </c:pt>
                <c:pt idx="6834">
                  <c:v>16783</c:v>
                </c:pt>
                <c:pt idx="6835">
                  <c:v>16787</c:v>
                </c:pt>
                <c:pt idx="6836">
                  <c:v>16794</c:v>
                </c:pt>
                <c:pt idx="6837">
                  <c:v>16801</c:v>
                </c:pt>
                <c:pt idx="6838">
                  <c:v>16804</c:v>
                </c:pt>
                <c:pt idx="6839">
                  <c:v>16810</c:v>
                </c:pt>
                <c:pt idx="6840">
                  <c:v>16816</c:v>
                </c:pt>
                <c:pt idx="6841">
                  <c:v>16818</c:v>
                </c:pt>
                <c:pt idx="6842">
                  <c:v>16826</c:v>
                </c:pt>
                <c:pt idx="6843">
                  <c:v>16831</c:v>
                </c:pt>
                <c:pt idx="6844">
                  <c:v>16834</c:v>
                </c:pt>
                <c:pt idx="6845">
                  <c:v>16841</c:v>
                </c:pt>
                <c:pt idx="6846">
                  <c:v>16848</c:v>
                </c:pt>
                <c:pt idx="6847">
                  <c:v>16850</c:v>
                </c:pt>
                <c:pt idx="6848">
                  <c:v>16855</c:v>
                </c:pt>
                <c:pt idx="6849">
                  <c:v>16861</c:v>
                </c:pt>
                <c:pt idx="6850">
                  <c:v>16866</c:v>
                </c:pt>
                <c:pt idx="6851">
                  <c:v>16872</c:v>
                </c:pt>
                <c:pt idx="6852">
                  <c:v>16876</c:v>
                </c:pt>
                <c:pt idx="6853">
                  <c:v>16880</c:v>
                </c:pt>
                <c:pt idx="6854">
                  <c:v>16886</c:v>
                </c:pt>
                <c:pt idx="6855">
                  <c:v>16892</c:v>
                </c:pt>
                <c:pt idx="6856">
                  <c:v>16897</c:v>
                </c:pt>
                <c:pt idx="6857">
                  <c:v>16900</c:v>
                </c:pt>
                <c:pt idx="6858">
                  <c:v>16907</c:v>
                </c:pt>
                <c:pt idx="6859">
                  <c:v>16910</c:v>
                </c:pt>
                <c:pt idx="6860">
                  <c:v>16915</c:v>
                </c:pt>
                <c:pt idx="6861">
                  <c:v>16920</c:v>
                </c:pt>
                <c:pt idx="6862">
                  <c:v>16924</c:v>
                </c:pt>
                <c:pt idx="6863">
                  <c:v>16929</c:v>
                </c:pt>
                <c:pt idx="6864">
                  <c:v>16933</c:v>
                </c:pt>
                <c:pt idx="6865">
                  <c:v>16940</c:v>
                </c:pt>
                <c:pt idx="6866">
                  <c:v>16942</c:v>
                </c:pt>
                <c:pt idx="6867">
                  <c:v>16950</c:v>
                </c:pt>
                <c:pt idx="6868">
                  <c:v>16954</c:v>
                </c:pt>
                <c:pt idx="6869">
                  <c:v>16958</c:v>
                </c:pt>
                <c:pt idx="6870">
                  <c:v>16964</c:v>
                </c:pt>
                <c:pt idx="6871">
                  <c:v>16967</c:v>
                </c:pt>
                <c:pt idx="6872">
                  <c:v>16972</c:v>
                </c:pt>
                <c:pt idx="6873">
                  <c:v>16978</c:v>
                </c:pt>
                <c:pt idx="6874">
                  <c:v>16983</c:v>
                </c:pt>
                <c:pt idx="6875">
                  <c:v>16989</c:v>
                </c:pt>
                <c:pt idx="6876">
                  <c:v>16992</c:v>
                </c:pt>
                <c:pt idx="6877">
                  <c:v>16999</c:v>
                </c:pt>
                <c:pt idx="6878">
                  <c:v>17002</c:v>
                </c:pt>
                <c:pt idx="6879">
                  <c:v>17006</c:v>
                </c:pt>
                <c:pt idx="6880">
                  <c:v>17011</c:v>
                </c:pt>
                <c:pt idx="6881">
                  <c:v>17016</c:v>
                </c:pt>
                <c:pt idx="6882">
                  <c:v>17019</c:v>
                </c:pt>
                <c:pt idx="6883">
                  <c:v>17024</c:v>
                </c:pt>
                <c:pt idx="6884">
                  <c:v>17026</c:v>
                </c:pt>
                <c:pt idx="6885">
                  <c:v>17030</c:v>
                </c:pt>
                <c:pt idx="6886">
                  <c:v>17035</c:v>
                </c:pt>
                <c:pt idx="6887">
                  <c:v>17040</c:v>
                </c:pt>
                <c:pt idx="6888">
                  <c:v>17043</c:v>
                </c:pt>
                <c:pt idx="6889">
                  <c:v>17047</c:v>
                </c:pt>
                <c:pt idx="6890">
                  <c:v>17054</c:v>
                </c:pt>
                <c:pt idx="6891">
                  <c:v>17057</c:v>
                </c:pt>
                <c:pt idx="6892">
                  <c:v>17061</c:v>
                </c:pt>
                <c:pt idx="6893">
                  <c:v>17069</c:v>
                </c:pt>
                <c:pt idx="6894">
                  <c:v>17071</c:v>
                </c:pt>
                <c:pt idx="6895">
                  <c:v>17076</c:v>
                </c:pt>
                <c:pt idx="6896">
                  <c:v>17083</c:v>
                </c:pt>
                <c:pt idx="6897">
                  <c:v>17086</c:v>
                </c:pt>
                <c:pt idx="6898">
                  <c:v>17089</c:v>
                </c:pt>
                <c:pt idx="6899">
                  <c:v>17096</c:v>
                </c:pt>
                <c:pt idx="6900">
                  <c:v>17096</c:v>
                </c:pt>
                <c:pt idx="6901">
                  <c:v>17099</c:v>
                </c:pt>
                <c:pt idx="6902">
                  <c:v>17104</c:v>
                </c:pt>
                <c:pt idx="6903">
                  <c:v>17107</c:v>
                </c:pt>
                <c:pt idx="6904">
                  <c:v>17110</c:v>
                </c:pt>
                <c:pt idx="6905">
                  <c:v>17115</c:v>
                </c:pt>
                <c:pt idx="6906">
                  <c:v>17119</c:v>
                </c:pt>
                <c:pt idx="6907">
                  <c:v>17122</c:v>
                </c:pt>
                <c:pt idx="6908">
                  <c:v>17124</c:v>
                </c:pt>
                <c:pt idx="6909">
                  <c:v>17129</c:v>
                </c:pt>
                <c:pt idx="6910">
                  <c:v>17131</c:v>
                </c:pt>
                <c:pt idx="6911">
                  <c:v>17138</c:v>
                </c:pt>
                <c:pt idx="6912">
                  <c:v>17142</c:v>
                </c:pt>
                <c:pt idx="6913">
                  <c:v>17147</c:v>
                </c:pt>
                <c:pt idx="6914">
                  <c:v>17151</c:v>
                </c:pt>
                <c:pt idx="6915">
                  <c:v>17157</c:v>
                </c:pt>
                <c:pt idx="6916">
                  <c:v>17159</c:v>
                </c:pt>
                <c:pt idx="6917">
                  <c:v>17165</c:v>
                </c:pt>
                <c:pt idx="6918">
                  <c:v>17170</c:v>
                </c:pt>
                <c:pt idx="6919">
                  <c:v>17173</c:v>
                </c:pt>
                <c:pt idx="6920">
                  <c:v>17177</c:v>
                </c:pt>
                <c:pt idx="6921">
                  <c:v>17182</c:v>
                </c:pt>
                <c:pt idx="6922">
                  <c:v>17186</c:v>
                </c:pt>
                <c:pt idx="6923">
                  <c:v>17190</c:v>
                </c:pt>
                <c:pt idx="6924">
                  <c:v>17194</c:v>
                </c:pt>
                <c:pt idx="6925">
                  <c:v>17197</c:v>
                </c:pt>
                <c:pt idx="6926">
                  <c:v>17196</c:v>
                </c:pt>
                <c:pt idx="6927">
                  <c:v>17187</c:v>
                </c:pt>
                <c:pt idx="6928">
                  <c:v>17188</c:v>
                </c:pt>
                <c:pt idx="6929">
                  <c:v>17188</c:v>
                </c:pt>
                <c:pt idx="6930">
                  <c:v>17195</c:v>
                </c:pt>
                <c:pt idx="6931">
                  <c:v>17200</c:v>
                </c:pt>
                <c:pt idx="6932">
                  <c:v>17202</c:v>
                </c:pt>
                <c:pt idx="6933">
                  <c:v>17210</c:v>
                </c:pt>
                <c:pt idx="6934">
                  <c:v>17216</c:v>
                </c:pt>
                <c:pt idx="6935">
                  <c:v>17219</c:v>
                </c:pt>
                <c:pt idx="6936">
                  <c:v>17225</c:v>
                </c:pt>
                <c:pt idx="6937">
                  <c:v>17231</c:v>
                </c:pt>
                <c:pt idx="6938">
                  <c:v>17233</c:v>
                </c:pt>
                <c:pt idx="6939">
                  <c:v>17236</c:v>
                </c:pt>
                <c:pt idx="6940">
                  <c:v>17241</c:v>
                </c:pt>
                <c:pt idx="6941">
                  <c:v>17242</c:v>
                </c:pt>
                <c:pt idx="6942">
                  <c:v>17248</c:v>
                </c:pt>
                <c:pt idx="6943">
                  <c:v>17254</c:v>
                </c:pt>
                <c:pt idx="6944">
                  <c:v>17255</c:v>
                </c:pt>
                <c:pt idx="6945">
                  <c:v>17262</c:v>
                </c:pt>
                <c:pt idx="6946">
                  <c:v>17265</c:v>
                </c:pt>
                <c:pt idx="6947">
                  <c:v>17269</c:v>
                </c:pt>
                <c:pt idx="6948">
                  <c:v>17272</c:v>
                </c:pt>
                <c:pt idx="6949">
                  <c:v>17278</c:v>
                </c:pt>
                <c:pt idx="6950">
                  <c:v>17283</c:v>
                </c:pt>
                <c:pt idx="6951">
                  <c:v>17286</c:v>
                </c:pt>
                <c:pt idx="6952">
                  <c:v>17291</c:v>
                </c:pt>
                <c:pt idx="6953">
                  <c:v>17292</c:v>
                </c:pt>
                <c:pt idx="6954">
                  <c:v>17297</c:v>
                </c:pt>
                <c:pt idx="6955">
                  <c:v>17300</c:v>
                </c:pt>
                <c:pt idx="6956">
                  <c:v>17305</c:v>
                </c:pt>
                <c:pt idx="6957">
                  <c:v>17307</c:v>
                </c:pt>
                <c:pt idx="6958">
                  <c:v>17312</c:v>
                </c:pt>
                <c:pt idx="6959">
                  <c:v>17315</c:v>
                </c:pt>
                <c:pt idx="6960">
                  <c:v>17317</c:v>
                </c:pt>
                <c:pt idx="6961">
                  <c:v>17322</c:v>
                </c:pt>
                <c:pt idx="6962">
                  <c:v>17326</c:v>
                </c:pt>
                <c:pt idx="6963">
                  <c:v>17329</c:v>
                </c:pt>
                <c:pt idx="6964">
                  <c:v>17333</c:v>
                </c:pt>
                <c:pt idx="6965">
                  <c:v>17337</c:v>
                </c:pt>
                <c:pt idx="6966">
                  <c:v>17340</c:v>
                </c:pt>
                <c:pt idx="6967">
                  <c:v>17345</c:v>
                </c:pt>
                <c:pt idx="6968">
                  <c:v>17350</c:v>
                </c:pt>
                <c:pt idx="6969">
                  <c:v>17351</c:v>
                </c:pt>
                <c:pt idx="6970">
                  <c:v>17355</c:v>
                </c:pt>
                <c:pt idx="6971">
                  <c:v>17358</c:v>
                </c:pt>
                <c:pt idx="6972">
                  <c:v>17344</c:v>
                </c:pt>
                <c:pt idx="6973">
                  <c:v>17345</c:v>
                </c:pt>
                <c:pt idx="6974">
                  <c:v>17347</c:v>
                </c:pt>
                <c:pt idx="6975">
                  <c:v>17351</c:v>
                </c:pt>
                <c:pt idx="6976">
                  <c:v>17354</c:v>
                </c:pt>
                <c:pt idx="6977">
                  <c:v>17360</c:v>
                </c:pt>
                <c:pt idx="6978">
                  <c:v>17364</c:v>
                </c:pt>
                <c:pt idx="6979">
                  <c:v>17368</c:v>
                </c:pt>
                <c:pt idx="6980">
                  <c:v>17376</c:v>
                </c:pt>
                <c:pt idx="6981">
                  <c:v>17379</c:v>
                </c:pt>
                <c:pt idx="6982">
                  <c:v>17381</c:v>
                </c:pt>
                <c:pt idx="6983">
                  <c:v>17386</c:v>
                </c:pt>
                <c:pt idx="6984">
                  <c:v>17391</c:v>
                </c:pt>
                <c:pt idx="6985">
                  <c:v>17392</c:v>
                </c:pt>
                <c:pt idx="6986">
                  <c:v>17397</c:v>
                </c:pt>
                <c:pt idx="6987">
                  <c:v>17400</c:v>
                </c:pt>
                <c:pt idx="6988">
                  <c:v>17403</c:v>
                </c:pt>
                <c:pt idx="6989">
                  <c:v>17407</c:v>
                </c:pt>
                <c:pt idx="6990">
                  <c:v>17413</c:v>
                </c:pt>
                <c:pt idx="6991">
                  <c:v>17416</c:v>
                </c:pt>
                <c:pt idx="6992">
                  <c:v>17421</c:v>
                </c:pt>
                <c:pt idx="6993">
                  <c:v>17426</c:v>
                </c:pt>
                <c:pt idx="6994">
                  <c:v>17428</c:v>
                </c:pt>
                <c:pt idx="6995">
                  <c:v>17429</c:v>
                </c:pt>
                <c:pt idx="6996">
                  <c:v>17434</c:v>
                </c:pt>
                <c:pt idx="6997">
                  <c:v>17435</c:v>
                </c:pt>
                <c:pt idx="6998">
                  <c:v>17439</c:v>
                </c:pt>
                <c:pt idx="6999">
                  <c:v>17443</c:v>
                </c:pt>
                <c:pt idx="7000">
                  <c:v>17446</c:v>
                </c:pt>
                <c:pt idx="7001">
                  <c:v>17450</c:v>
                </c:pt>
                <c:pt idx="7002">
                  <c:v>17454</c:v>
                </c:pt>
                <c:pt idx="7003">
                  <c:v>17457</c:v>
                </c:pt>
                <c:pt idx="7004">
                  <c:v>17459</c:v>
                </c:pt>
                <c:pt idx="7005">
                  <c:v>17461</c:v>
                </c:pt>
                <c:pt idx="7006">
                  <c:v>17466</c:v>
                </c:pt>
                <c:pt idx="7007">
                  <c:v>17468</c:v>
                </c:pt>
                <c:pt idx="7008">
                  <c:v>17472</c:v>
                </c:pt>
                <c:pt idx="7009">
                  <c:v>17476</c:v>
                </c:pt>
                <c:pt idx="7010">
                  <c:v>17478</c:v>
                </c:pt>
                <c:pt idx="7011">
                  <c:v>17482</c:v>
                </c:pt>
                <c:pt idx="7012">
                  <c:v>17487</c:v>
                </c:pt>
                <c:pt idx="7013">
                  <c:v>17487</c:v>
                </c:pt>
                <c:pt idx="7014">
                  <c:v>17491</c:v>
                </c:pt>
                <c:pt idx="7015">
                  <c:v>17480</c:v>
                </c:pt>
                <c:pt idx="7016">
                  <c:v>17476</c:v>
                </c:pt>
                <c:pt idx="7017">
                  <c:v>17476</c:v>
                </c:pt>
                <c:pt idx="7018">
                  <c:v>17481</c:v>
                </c:pt>
                <c:pt idx="7019">
                  <c:v>17483</c:v>
                </c:pt>
                <c:pt idx="7020">
                  <c:v>17488</c:v>
                </c:pt>
                <c:pt idx="7021">
                  <c:v>17494</c:v>
                </c:pt>
                <c:pt idx="7022">
                  <c:v>17498</c:v>
                </c:pt>
                <c:pt idx="7023">
                  <c:v>17503</c:v>
                </c:pt>
                <c:pt idx="7024">
                  <c:v>17508</c:v>
                </c:pt>
                <c:pt idx="7025">
                  <c:v>17512</c:v>
                </c:pt>
                <c:pt idx="7026">
                  <c:v>17515</c:v>
                </c:pt>
                <c:pt idx="7027">
                  <c:v>17518</c:v>
                </c:pt>
                <c:pt idx="7028">
                  <c:v>17519</c:v>
                </c:pt>
                <c:pt idx="7029">
                  <c:v>17522</c:v>
                </c:pt>
                <c:pt idx="7030">
                  <c:v>17527</c:v>
                </c:pt>
                <c:pt idx="7031">
                  <c:v>17532</c:v>
                </c:pt>
                <c:pt idx="7032">
                  <c:v>17535</c:v>
                </c:pt>
                <c:pt idx="7033">
                  <c:v>17538</c:v>
                </c:pt>
                <c:pt idx="7034">
                  <c:v>17542</c:v>
                </c:pt>
                <c:pt idx="7035">
                  <c:v>17544</c:v>
                </c:pt>
                <c:pt idx="7036">
                  <c:v>17548</c:v>
                </c:pt>
                <c:pt idx="7037">
                  <c:v>17552</c:v>
                </c:pt>
                <c:pt idx="7038">
                  <c:v>17554</c:v>
                </c:pt>
                <c:pt idx="7039">
                  <c:v>17558</c:v>
                </c:pt>
                <c:pt idx="7040">
                  <c:v>17560</c:v>
                </c:pt>
                <c:pt idx="7041">
                  <c:v>17561</c:v>
                </c:pt>
                <c:pt idx="7042">
                  <c:v>17566</c:v>
                </c:pt>
                <c:pt idx="7043">
                  <c:v>17569</c:v>
                </c:pt>
                <c:pt idx="7044">
                  <c:v>17572</c:v>
                </c:pt>
                <c:pt idx="7045">
                  <c:v>17575</c:v>
                </c:pt>
                <c:pt idx="7046">
                  <c:v>17578</c:v>
                </c:pt>
                <c:pt idx="7047">
                  <c:v>17580</c:v>
                </c:pt>
                <c:pt idx="7048">
                  <c:v>17584</c:v>
                </c:pt>
                <c:pt idx="7049">
                  <c:v>17588</c:v>
                </c:pt>
                <c:pt idx="7050">
                  <c:v>17589</c:v>
                </c:pt>
                <c:pt idx="7051">
                  <c:v>17593</c:v>
                </c:pt>
                <c:pt idx="7052">
                  <c:v>17596</c:v>
                </c:pt>
                <c:pt idx="7053">
                  <c:v>17599</c:v>
                </c:pt>
                <c:pt idx="7054">
                  <c:v>17601</c:v>
                </c:pt>
                <c:pt idx="7055">
                  <c:v>17605</c:v>
                </c:pt>
                <c:pt idx="7056">
                  <c:v>17590</c:v>
                </c:pt>
                <c:pt idx="7057">
                  <c:v>17587</c:v>
                </c:pt>
                <c:pt idx="7058">
                  <c:v>17589</c:v>
                </c:pt>
                <c:pt idx="7059">
                  <c:v>17590</c:v>
                </c:pt>
                <c:pt idx="7060">
                  <c:v>17594</c:v>
                </c:pt>
                <c:pt idx="7061">
                  <c:v>17600</c:v>
                </c:pt>
                <c:pt idx="7062">
                  <c:v>17603</c:v>
                </c:pt>
                <c:pt idx="7063">
                  <c:v>17606</c:v>
                </c:pt>
                <c:pt idx="7064">
                  <c:v>17611</c:v>
                </c:pt>
                <c:pt idx="7065">
                  <c:v>17615</c:v>
                </c:pt>
                <c:pt idx="7066">
                  <c:v>17617</c:v>
                </c:pt>
                <c:pt idx="7067">
                  <c:v>17621</c:v>
                </c:pt>
                <c:pt idx="7068">
                  <c:v>17624</c:v>
                </c:pt>
                <c:pt idx="7069">
                  <c:v>17627</c:v>
                </c:pt>
                <c:pt idx="7070">
                  <c:v>17631</c:v>
                </c:pt>
                <c:pt idx="7071">
                  <c:v>17635</c:v>
                </c:pt>
                <c:pt idx="7072">
                  <c:v>17637</c:v>
                </c:pt>
                <c:pt idx="7073">
                  <c:v>17641</c:v>
                </c:pt>
                <c:pt idx="7074">
                  <c:v>17645</c:v>
                </c:pt>
                <c:pt idx="7075">
                  <c:v>17647</c:v>
                </c:pt>
                <c:pt idx="7076">
                  <c:v>17650</c:v>
                </c:pt>
                <c:pt idx="7077">
                  <c:v>17651</c:v>
                </c:pt>
                <c:pt idx="7078">
                  <c:v>17653</c:v>
                </c:pt>
                <c:pt idx="7079">
                  <c:v>17655</c:v>
                </c:pt>
                <c:pt idx="7080">
                  <c:v>17659</c:v>
                </c:pt>
                <c:pt idx="7081">
                  <c:v>17662</c:v>
                </c:pt>
                <c:pt idx="7082">
                  <c:v>17664</c:v>
                </c:pt>
                <c:pt idx="7083">
                  <c:v>17669</c:v>
                </c:pt>
                <c:pt idx="7084">
                  <c:v>17671</c:v>
                </c:pt>
                <c:pt idx="7085">
                  <c:v>17674</c:v>
                </c:pt>
                <c:pt idx="7086">
                  <c:v>17676</c:v>
                </c:pt>
                <c:pt idx="7087">
                  <c:v>17679</c:v>
                </c:pt>
                <c:pt idx="7088">
                  <c:v>17679</c:v>
                </c:pt>
                <c:pt idx="7089">
                  <c:v>17681</c:v>
                </c:pt>
                <c:pt idx="7090">
                  <c:v>17684</c:v>
                </c:pt>
                <c:pt idx="7091">
                  <c:v>17685</c:v>
                </c:pt>
                <c:pt idx="7092">
                  <c:v>17675</c:v>
                </c:pt>
                <c:pt idx="7093">
                  <c:v>17669</c:v>
                </c:pt>
                <c:pt idx="7094">
                  <c:v>17667</c:v>
                </c:pt>
                <c:pt idx="7095">
                  <c:v>17670</c:v>
                </c:pt>
                <c:pt idx="7096">
                  <c:v>17673</c:v>
                </c:pt>
                <c:pt idx="7097">
                  <c:v>17675</c:v>
                </c:pt>
                <c:pt idx="7098">
                  <c:v>17678</c:v>
                </c:pt>
                <c:pt idx="7099">
                  <c:v>17685</c:v>
                </c:pt>
                <c:pt idx="7100">
                  <c:v>17688</c:v>
                </c:pt>
                <c:pt idx="7101">
                  <c:v>17690</c:v>
                </c:pt>
                <c:pt idx="7102">
                  <c:v>17690</c:v>
                </c:pt>
                <c:pt idx="7103">
                  <c:v>17692</c:v>
                </c:pt>
                <c:pt idx="7104">
                  <c:v>17693</c:v>
                </c:pt>
                <c:pt idx="7105">
                  <c:v>17698</c:v>
                </c:pt>
                <c:pt idx="7106">
                  <c:v>17702</c:v>
                </c:pt>
                <c:pt idx="7107">
                  <c:v>17703</c:v>
                </c:pt>
                <c:pt idx="7108">
                  <c:v>17709</c:v>
                </c:pt>
                <c:pt idx="7109">
                  <c:v>17711</c:v>
                </c:pt>
                <c:pt idx="7110">
                  <c:v>17711</c:v>
                </c:pt>
                <c:pt idx="7111">
                  <c:v>17716</c:v>
                </c:pt>
                <c:pt idx="7112">
                  <c:v>17719</c:v>
                </c:pt>
                <c:pt idx="7113">
                  <c:v>17720</c:v>
                </c:pt>
                <c:pt idx="7114">
                  <c:v>17725</c:v>
                </c:pt>
                <c:pt idx="7115">
                  <c:v>17728</c:v>
                </c:pt>
                <c:pt idx="7116">
                  <c:v>17728</c:v>
                </c:pt>
                <c:pt idx="7117">
                  <c:v>17730</c:v>
                </c:pt>
                <c:pt idx="7118">
                  <c:v>17735</c:v>
                </c:pt>
                <c:pt idx="7119">
                  <c:v>17735</c:v>
                </c:pt>
                <c:pt idx="7120">
                  <c:v>17742</c:v>
                </c:pt>
                <c:pt idx="7121">
                  <c:v>17744</c:v>
                </c:pt>
                <c:pt idx="7122">
                  <c:v>17745</c:v>
                </c:pt>
                <c:pt idx="7123">
                  <c:v>17747</c:v>
                </c:pt>
                <c:pt idx="7124">
                  <c:v>17750</c:v>
                </c:pt>
                <c:pt idx="7125">
                  <c:v>17751</c:v>
                </c:pt>
                <c:pt idx="7126">
                  <c:v>17754</c:v>
                </c:pt>
                <c:pt idx="7127">
                  <c:v>17757</c:v>
                </c:pt>
                <c:pt idx="7128">
                  <c:v>17760</c:v>
                </c:pt>
                <c:pt idx="7129">
                  <c:v>17759</c:v>
                </c:pt>
                <c:pt idx="7130">
                  <c:v>17764</c:v>
                </c:pt>
                <c:pt idx="7131">
                  <c:v>17767</c:v>
                </c:pt>
                <c:pt idx="7132">
                  <c:v>17768</c:v>
                </c:pt>
                <c:pt idx="7133">
                  <c:v>17771</c:v>
                </c:pt>
                <c:pt idx="7134">
                  <c:v>17758</c:v>
                </c:pt>
                <c:pt idx="7135">
                  <c:v>17747</c:v>
                </c:pt>
                <c:pt idx="7136">
                  <c:v>17747</c:v>
                </c:pt>
                <c:pt idx="7137">
                  <c:v>17749</c:v>
                </c:pt>
                <c:pt idx="7138">
                  <c:v>17752</c:v>
                </c:pt>
                <c:pt idx="7139">
                  <c:v>17756</c:v>
                </c:pt>
                <c:pt idx="7140">
                  <c:v>17760</c:v>
                </c:pt>
                <c:pt idx="7141">
                  <c:v>17762</c:v>
                </c:pt>
                <c:pt idx="7142">
                  <c:v>17767</c:v>
                </c:pt>
                <c:pt idx="7143">
                  <c:v>17772</c:v>
                </c:pt>
                <c:pt idx="7144">
                  <c:v>17775</c:v>
                </c:pt>
                <c:pt idx="7145">
                  <c:v>17777</c:v>
                </c:pt>
                <c:pt idx="7146">
                  <c:v>17780</c:v>
                </c:pt>
                <c:pt idx="7147">
                  <c:v>17783</c:v>
                </c:pt>
                <c:pt idx="7148">
                  <c:v>17784</c:v>
                </c:pt>
                <c:pt idx="7149">
                  <c:v>17788</c:v>
                </c:pt>
                <c:pt idx="7150">
                  <c:v>17791</c:v>
                </c:pt>
                <c:pt idx="7151">
                  <c:v>17793</c:v>
                </c:pt>
                <c:pt idx="7152">
                  <c:v>17797</c:v>
                </c:pt>
                <c:pt idx="7153">
                  <c:v>17799</c:v>
                </c:pt>
                <c:pt idx="7154">
                  <c:v>17800</c:v>
                </c:pt>
                <c:pt idx="7155">
                  <c:v>17805</c:v>
                </c:pt>
                <c:pt idx="7156">
                  <c:v>17805</c:v>
                </c:pt>
                <c:pt idx="7157">
                  <c:v>17809</c:v>
                </c:pt>
                <c:pt idx="7158">
                  <c:v>17811</c:v>
                </c:pt>
                <c:pt idx="7159">
                  <c:v>17813</c:v>
                </c:pt>
                <c:pt idx="7160">
                  <c:v>17814</c:v>
                </c:pt>
                <c:pt idx="7161">
                  <c:v>17818</c:v>
                </c:pt>
                <c:pt idx="7162">
                  <c:v>17823</c:v>
                </c:pt>
                <c:pt idx="7163">
                  <c:v>17822</c:v>
                </c:pt>
                <c:pt idx="7164">
                  <c:v>17810</c:v>
                </c:pt>
                <c:pt idx="7165">
                  <c:v>17808</c:v>
                </c:pt>
                <c:pt idx="7166">
                  <c:v>17806</c:v>
                </c:pt>
                <c:pt idx="7167">
                  <c:v>17808</c:v>
                </c:pt>
                <c:pt idx="7168">
                  <c:v>17813</c:v>
                </c:pt>
                <c:pt idx="7169">
                  <c:v>17815</c:v>
                </c:pt>
                <c:pt idx="7170">
                  <c:v>17818</c:v>
                </c:pt>
                <c:pt idx="7171">
                  <c:v>17824</c:v>
                </c:pt>
                <c:pt idx="7172">
                  <c:v>17827</c:v>
                </c:pt>
                <c:pt idx="7173">
                  <c:v>17828</c:v>
                </c:pt>
                <c:pt idx="7174">
                  <c:v>17830</c:v>
                </c:pt>
                <c:pt idx="7175">
                  <c:v>17831</c:v>
                </c:pt>
                <c:pt idx="7176">
                  <c:v>17816</c:v>
                </c:pt>
                <c:pt idx="7177">
                  <c:v>17812</c:v>
                </c:pt>
                <c:pt idx="7178">
                  <c:v>17812</c:v>
                </c:pt>
                <c:pt idx="7179">
                  <c:v>17814</c:v>
                </c:pt>
                <c:pt idx="7180">
                  <c:v>17819</c:v>
                </c:pt>
                <c:pt idx="7181">
                  <c:v>17822</c:v>
                </c:pt>
                <c:pt idx="7182">
                  <c:v>17827</c:v>
                </c:pt>
                <c:pt idx="7183">
                  <c:v>17832</c:v>
                </c:pt>
                <c:pt idx="7184">
                  <c:v>17836</c:v>
                </c:pt>
                <c:pt idx="7185">
                  <c:v>17837</c:v>
                </c:pt>
                <c:pt idx="7186">
                  <c:v>17838</c:v>
                </c:pt>
                <c:pt idx="7187">
                  <c:v>17837</c:v>
                </c:pt>
                <c:pt idx="7188">
                  <c:v>17836</c:v>
                </c:pt>
                <c:pt idx="7189">
                  <c:v>17841</c:v>
                </c:pt>
                <c:pt idx="7190">
                  <c:v>17841</c:v>
                </c:pt>
                <c:pt idx="7191">
                  <c:v>17845</c:v>
                </c:pt>
                <c:pt idx="7192">
                  <c:v>17848</c:v>
                </c:pt>
                <c:pt idx="7193">
                  <c:v>17855</c:v>
                </c:pt>
                <c:pt idx="7194">
                  <c:v>17855</c:v>
                </c:pt>
                <c:pt idx="7195">
                  <c:v>17858</c:v>
                </c:pt>
                <c:pt idx="7196">
                  <c:v>17860</c:v>
                </c:pt>
                <c:pt idx="7197">
                  <c:v>17861</c:v>
                </c:pt>
                <c:pt idx="7198">
                  <c:v>17863</c:v>
                </c:pt>
                <c:pt idx="7199">
                  <c:v>17866</c:v>
                </c:pt>
                <c:pt idx="7200">
                  <c:v>17867</c:v>
                </c:pt>
                <c:pt idx="7201">
                  <c:v>17870</c:v>
                </c:pt>
                <c:pt idx="7202">
                  <c:v>17874</c:v>
                </c:pt>
                <c:pt idx="7203">
                  <c:v>15760</c:v>
                </c:pt>
                <c:pt idx="7204">
                  <c:v>15772</c:v>
                </c:pt>
                <c:pt idx="7205">
                  <c:v>15785</c:v>
                </c:pt>
                <c:pt idx="7206">
                  <c:v>15799</c:v>
                </c:pt>
                <c:pt idx="7207">
                  <c:v>15809</c:v>
                </c:pt>
                <c:pt idx="7208">
                  <c:v>15824</c:v>
                </c:pt>
                <c:pt idx="7209">
                  <c:v>15841</c:v>
                </c:pt>
                <c:pt idx="7210">
                  <c:v>15848</c:v>
                </c:pt>
                <c:pt idx="7211">
                  <c:v>15855</c:v>
                </c:pt>
                <c:pt idx="7212">
                  <c:v>15845</c:v>
                </c:pt>
                <c:pt idx="7213">
                  <c:v>15847</c:v>
                </c:pt>
                <c:pt idx="7214">
                  <c:v>15856</c:v>
                </c:pt>
                <c:pt idx="7215">
                  <c:v>15866</c:v>
                </c:pt>
                <c:pt idx="7216">
                  <c:v>15883</c:v>
                </c:pt>
                <c:pt idx="7217">
                  <c:v>15866</c:v>
                </c:pt>
                <c:pt idx="7218">
                  <c:v>15876</c:v>
                </c:pt>
                <c:pt idx="7219">
                  <c:v>15894</c:v>
                </c:pt>
                <c:pt idx="7220">
                  <c:v>15902</c:v>
                </c:pt>
                <c:pt idx="7221">
                  <c:v>15907</c:v>
                </c:pt>
                <c:pt idx="7222">
                  <c:v>15911</c:v>
                </c:pt>
                <c:pt idx="7223">
                  <c:v>15918</c:v>
                </c:pt>
                <c:pt idx="7224">
                  <c:v>15926</c:v>
                </c:pt>
                <c:pt idx="7225">
                  <c:v>15936</c:v>
                </c:pt>
                <c:pt idx="7226">
                  <c:v>15947</c:v>
                </c:pt>
                <c:pt idx="7227">
                  <c:v>15965</c:v>
                </c:pt>
                <c:pt idx="7228">
                  <c:v>15978</c:v>
                </c:pt>
                <c:pt idx="7229">
                  <c:v>15989</c:v>
                </c:pt>
                <c:pt idx="7230">
                  <c:v>16002</c:v>
                </c:pt>
                <c:pt idx="7231">
                  <c:v>16009</c:v>
                </c:pt>
                <c:pt idx="7232">
                  <c:v>16017</c:v>
                </c:pt>
                <c:pt idx="7233">
                  <c:v>16036</c:v>
                </c:pt>
                <c:pt idx="7234">
                  <c:v>16047</c:v>
                </c:pt>
                <c:pt idx="7235">
                  <c:v>16063</c:v>
                </c:pt>
                <c:pt idx="7236">
                  <c:v>16063</c:v>
                </c:pt>
                <c:pt idx="7237">
                  <c:v>16074</c:v>
                </c:pt>
                <c:pt idx="7238">
                  <c:v>16089</c:v>
                </c:pt>
                <c:pt idx="7239">
                  <c:v>16091</c:v>
                </c:pt>
                <c:pt idx="7240">
                  <c:v>16084</c:v>
                </c:pt>
                <c:pt idx="7241">
                  <c:v>16092</c:v>
                </c:pt>
                <c:pt idx="7242">
                  <c:v>16100</c:v>
                </c:pt>
                <c:pt idx="7243">
                  <c:v>16113</c:v>
                </c:pt>
                <c:pt idx="7244">
                  <c:v>16126</c:v>
                </c:pt>
                <c:pt idx="7245">
                  <c:v>16135</c:v>
                </c:pt>
                <c:pt idx="7246">
                  <c:v>16142</c:v>
                </c:pt>
                <c:pt idx="7247">
                  <c:v>16152</c:v>
                </c:pt>
                <c:pt idx="7248">
                  <c:v>16161</c:v>
                </c:pt>
                <c:pt idx="7249">
                  <c:v>16174</c:v>
                </c:pt>
                <c:pt idx="7250">
                  <c:v>16180</c:v>
                </c:pt>
                <c:pt idx="7251">
                  <c:v>16186</c:v>
                </c:pt>
                <c:pt idx="7252">
                  <c:v>16197</c:v>
                </c:pt>
                <c:pt idx="7253">
                  <c:v>16206</c:v>
                </c:pt>
                <c:pt idx="7254">
                  <c:v>16216</c:v>
                </c:pt>
                <c:pt idx="7255">
                  <c:v>16226</c:v>
                </c:pt>
                <c:pt idx="7256">
                  <c:v>16235</c:v>
                </c:pt>
                <c:pt idx="7257">
                  <c:v>16243</c:v>
                </c:pt>
                <c:pt idx="7258">
                  <c:v>16251</c:v>
                </c:pt>
                <c:pt idx="7259">
                  <c:v>16260</c:v>
                </c:pt>
                <c:pt idx="7260">
                  <c:v>16268</c:v>
                </c:pt>
                <c:pt idx="7261">
                  <c:v>16276</c:v>
                </c:pt>
                <c:pt idx="7262">
                  <c:v>16286</c:v>
                </c:pt>
                <c:pt idx="7263">
                  <c:v>16294</c:v>
                </c:pt>
                <c:pt idx="7264">
                  <c:v>16301</c:v>
                </c:pt>
                <c:pt idx="7265">
                  <c:v>16311</c:v>
                </c:pt>
                <c:pt idx="7266">
                  <c:v>16318</c:v>
                </c:pt>
                <c:pt idx="7267">
                  <c:v>16326</c:v>
                </c:pt>
                <c:pt idx="7268">
                  <c:v>16335</c:v>
                </c:pt>
                <c:pt idx="7269">
                  <c:v>16343</c:v>
                </c:pt>
                <c:pt idx="7270">
                  <c:v>16349</c:v>
                </c:pt>
                <c:pt idx="7271">
                  <c:v>16359</c:v>
                </c:pt>
                <c:pt idx="7272">
                  <c:v>16366</c:v>
                </c:pt>
                <c:pt idx="7273">
                  <c:v>16373</c:v>
                </c:pt>
                <c:pt idx="7274">
                  <c:v>16381</c:v>
                </c:pt>
                <c:pt idx="7275">
                  <c:v>16391</c:v>
                </c:pt>
                <c:pt idx="7276">
                  <c:v>16398</c:v>
                </c:pt>
                <c:pt idx="7277">
                  <c:v>16408</c:v>
                </c:pt>
                <c:pt idx="7278">
                  <c:v>16413</c:v>
                </c:pt>
                <c:pt idx="7279">
                  <c:v>16421</c:v>
                </c:pt>
                <c:pt idx="7280">
                  <c:v>16430</c:v>
                </c:pt>
                <c:pt idx="7281">
                  <c:v>16438</c:v>
                </c:pt>
                <c:pt idx="7282">
                  <c:v>16444</c:v>
                </c:pt>
                <c:pt idx="7283">
                  <c:v>16453</c:v>
                </c:pt>
                <c:pt idx="7284">
                  <c:v>16466</c:v>
                </c:pt>
                <c:pt idx="7285">
                  <c:v>16477</c:v>
                </c:pt>
                <c:pt idx="7286">
                  <c:v>16486</c:v>
                </c:pt>
                <c:pt idx="7287">
                  <c:v>16501</c:v>
                </c:pt>
                <c:pt idx="7288">
                  <c:v>16506</c:v>
                </c:pt>
                <c:pt idx="7289">
                  <c:v>16511</c:v>
                </c:pt>
                <c:pt idx="7290">
                  <c:v>16523</c:v>
                </c:pt>
                <c:pt idx="7291">
                  <c:v>16529</c:v>
                </c:pt>
                <c:pt idx="7292">
                  <c:v>16534</c:v>
                </c:pt>
                <c:pt idx="7293">
                  <c:v>16543</c:v>
                </c:pt>
                <c:pt idx="7294">
                  <c:v>16550</c:v>
                </c:pt>
                <c:pt idx="7295">
                  <c:v>16557</c:v>
                </c:pt>
                <c:pt idx="7296">
                  <c:v>16564</c:v>
                </c:pt>
                <c:pt idx="7297">
                  <c:v>16572</c:v>
                </c:pt>
                <c:pt idx="7298">
                  <c:v>16576</c:v>
                </c:pt>
                <c:pt idx="7299">
                  <c:v>16585</c:v>
                </c:pt>
                <c:pt idx="7300">
                  <c:v>16592</c:v>
                </c:pt>
                <c:pt idx="7301">
                  <c:v>16599</c:v>
                </c:pt>
                <c:pt idx="7302">
                  <c:v>16608</c:v>
                </c:pt>
                <c:pt idx="7303">
                  <c:v>16615</c:v>
                </c:pt>
                <c:pt idx="7304">
                  <c:v>16623</c:v>
                </c:pt>
                <c:pt idx="7305">
                  <c:v>16631</c:v>
                </c:pt>
                <c:pt idx="7306">
                  <c:v>16638</c:v>
                </c:pt>
                <c:pt idx="7307">
                  <c:v>16645</c:v>
                </c:pt>
                <c:pt idx="7308">
                  <c:v>16652</c:v>
                </c:pt>
                <c:pt idx="7309">
                  <c:v>16661</c:v>
                </c:pt>
                <c:pt idx="7310">
                  <c:v>16666</c:v>
                </c:pt>
                <c:pt idx="7311">
                  <c:v>16674</c:v>
                </c:pt>
                <c:pt idx="7312">
                  <c:v>16681</c:v>
                </c:pt>
                <c:pt idx="7313">
                  <c:v>16687</c:v>
                </c:pt>
                <c:pt idx="7314">
                  <c:v>16694</c:v>
                </c:pt>
                <c:pt idx="7315">
                  <c:v>16701</c:v>
                </c:pt>
                <c:pt idx="7316">
                  <c:v>16708</c:v>
                </c:pt>
                <c:pt idx="7317">
                  <c:v>16716</c:v>
                </c:pt>
                <c:pt idx="7318">
                  <c:v>16723</c:v>
                </c:pt>
                <c:pt idx="7319">
                  <c:v>16729</c:v>
                </c:pt>
                <c:pt idx="7320">
                  <c:v>16736</c:v>
                </c:pt>
                <c:pt idx="7321">
                  <c:v>16741</c:v>
                </c:pt>
                <c:pt idx="7322">
                  <c:v>16750</c:v>
                </c:pt>
                <c:pt idx="7323">
                  <c:v>16756</c:v>
                </c:pt>
                <c:pt idx="7324">
                  <c:v>16764</c:v>
                </c:pt>
                <c:pt idx="7325">
                  <c:v>16770</c:v>
                </c:pt>
                <c:pt idx="7326">
                  <c:v>16774</c:v>
                </c:pt>
                <c:pt idx="7327">
                  <c:v>16784</c:v>
                </c:pt>
                <c:pt idx="7328">
                  <c:v>16792</c:v>
                </c:pt>
                <c:pt idx="7329">
                  <c:v>16797</c:v>
                </c:pt>
                <c:pt idx="7330">
                  <c:v>16805</c:v>
                </c:pt>
                <c:pt idx="7331">
                  <c:v>16815</c:v>
                </c:pt>
                <c:pt idx="7332">
                  <c:v>16819</c:v>
                </c:pt>
                <c:pt idx="7333">
                  <c:v>16827</c:v>
                </c:pt>
                <c:pt idx="7334">
                  <c:v>16835</c:v>
                </c:pt>
                <c:pt idx="7335">
                  <c:v>16841</c:v>
                </c:pt>
                <c:pt idx="7336">
                  <c:v>16848</c:v>
                </c:pt>
                <c:pt idx="7337">
                  <c:v>16856</c:v>
                </c:pt>
                <c:pt idx="7338">
                  <c:v>16861</c:v>
                </c:pt>
                <c:pt idx="7339">
                  <c:v>16867</c:v>
                </c:pt>
                <c:pt idx="7340">
                  <c:v>16877</c:v>
                </c:pt>
                <c:pt idx="7341">
                  <c:v>16882</c:v>
                </c:pt>
                <c:pt idx="7342">
                  <c:v>16888</c:v>
                </c:pt>
                <c:pt idx="7343">
                  <c:v>16895</c:v>
                </c:pt>
                <c:pt idx="7344">
                  <c:v>16901</c:v>
                </c:pt>
                <c:pt idx="7345">
                  <c:v>16904</c:v>
                </c:pt>
                <c:pt idx="7346">
                  <c:v>16913</c:v>
                </c:pt>
                <c:pt idx="7347">
                  <c:v>16919</c:v>
                </c:pt>
                <c:pt idx="7348">
                  <c:v>16924</c:v>
                </c:pt>
                <c:pt idx="7349">
                  <c:v>16932</c:v>
                </c:pt>
                <c:pt idx="7350">
                  <c:v>16938</c:v>
                </c:pt>
                <c:pt idx="7351">
                  <c:v>16943</c:v>
                </c:pt>
                <c:pt idx="7352">
                  <c:v>16951</c:v>
                </c:pt>
                <c:pt idx="7353">
                  <c:v>16957</c:v>
                </c:pt>
                <c:pt idx="7354">
                  <c:v>16961</c:v>
                </c:pt>
                <c:pt idx="7355">
                  <c:v>16967</c:v>
                </c:pt>
                <c:pt idx="7356">
                  <c:v>16975</c:v>
                </c:pt>
                <c:pt idx="7357">
                  <c:v>16979</c:v>
                </c:pt>
                <c:pt idx="7358">
                  <c:v>16988</c:v>
                </c:pt>
                <c:pt idx="7359">
                  <c:v>16996</c:v>
                </c:pt>
                <c:pt idx="7360">
                  <c:v>16999</c:v>
                </c:pt>
                <c:pt idx="7361">
                  <c:v>17004</c:v>
                </c:pt>
                <c:pt idx="7362">
                  <c:v>17010</c:v>
                </c:pt>
                <c:pt idx="7363">
                  <c:v>17014</c:v>
                </c:pt>
                <c:pt idx="7364">
                  <c:v>17026</c:v>
                </c:pt>
                <c:pt idx="7365">
                  <c:v>17032</c:v>
                </c:pt>
                <c:pt idx="7366">
                  <c:v>17040</c:v>
                </c:pt>
                <c:pt idx="7367">
                  <c:v>17043</c:v>
                </c:pt>
                <c:pt idx="7368">
                  <c:v>17047</c:v>
                </c:pt>
                <c:pt idx="7369">
                  <c:v>17041</c:v>
                </c:pt>
                <c:pt idx="7370">
                  <c:v>17049</c:v>
                </c:pt>
                <c:pt idx="7371">
                  <c:v>17058</c:v>
                </c:pt>
                <c:pt idx="7372">
                  <c:v>17051</c:v>
                </c:pt>
                <c:pt idx="7373">
                  <c:v>17051</c:v>
                </c:pt>
                <c:pt idx="7374">
                  <c:v>17056</c:v>
                </c:pt>
                <c:pt idx="7375">
                  <c:v>17053</c:v>
                </c:pt>
                <c:pt idx="7376">
                  <c:v>17058</c:v>
                </c:pt>
                <c:pt idx="7377">
                  <c:v>17068</c:v>
                </c:pt>
                <c:pt idx="7378">
                  <c:v>17077</c:v>
                </c:pt>
                <c:pt idx="7379">
                  <c:v>17084</c:v>
                </c:pt>
                <c:pt idx="7380">
                  <c:v>17093</c:v>
                </c:pt>
                <c:pt idx="7381">
                  <c:v>17102</c:v>
                </c:pt>
                <c:pt idx="7382">
                  <c:v>17108</c:v>
                </c:pt>
                <c:pt idx="7383">
                  <c:v>17115</c:v>
                </c:pt>
                <c:pt idx="7384">
                  <c:v>17123</c:v>
                </c:pt>
                <c:pt idx="7385">
                  <c:v>17127</c:v>
                </c:pt>
                <c:pt idx="7386">
                  <c:v>17131</c:v>
                </c:pt>
                <c:pt idx="7387">
                  <c:v>17139</c:v>
                </c:pt>
                <c:pt idx="7388">
                  <c:v>17144</c:v>
                </c:pt>
                <c:pt idx="7389">
                  <c:v>17151</c:v>
                </c:pt>
                <c:pt idx="7390">
                  <c:v>17158</c:v>
                </c:pt>
                <c:pt idx="7391">
                  <c:v>17165</c:v>
                </c:pt>
                <c:pt idx="7392">
                  <c:v>17171</c:v>
                </c:pt>
                <c:pt idx="7393">
                  <c:v>17181</c:v>
                </c:pt>
                <c:pt idx="7394">
                  <c:v>17185</c:v>
                </c:pt>
                <c:pt idx="7395">
                  <c:v>17189</c:v>
                </c:pt>
                <c:pt idx="7396">
                  <c:v>17197</c:v>
                </c:pt>
                <c:pt idx="7397">
                  <c:v>17203</c:v>
                </c:pt>
                <c:pt idx="7398">
                  <c:v>17206</c:v>
                </c:pt>
                <c:pt idx="7399">
                  <c:v>17216</c:v>
                </c:pt>
                <c:pt idx="7400">
                  <c:v>17222</c:v>
                </c:pt>
                <c:pt idx="7401">
                  <c:v>17227</c:v>
                </c:pt>
                <c:pt idx="7402">
                  <c:v>17234</c:v>
                </c:pt>
                <c:pt idx="7403">
                  <c:v>17241</c:v>
                </c:pt>
                <c:pt idx="7404">
                  <c:v>17243</c:v>
                </c:pt>
                <c:pt idx="7405">
                  <c:v>17252</c:v>
                </c:pt>
                <c:pt idx="7406">
                  <c:v>17257</c:v>
                </c:pt>
                <c:pt idx="7407">
                  <c:v>17261</c:v>
                </c:pt>
                <c:pt idx="7408">
                  <c:v>17268</c:v>
                </c:pt>
                <c:pt idx="7409">
                  <c:v>17272</c:v>
                </c:pt>
                <c:pt idx="7410">
                  <c:v>17275</c:v>
                </c:pt>
                <c:pt idx="7411">
                  <c:v>17281</c:v>
                </c:pt>
                <c:pt idx="7412">
                  <c:v>17296</c:v>
                </c:pt>
                <c:pt idx="7413">
                  <c:v>17307</c:v>
                </c:pt>
                <c:pt idx="7414">
                  <c:v>17313</c:v>
                </c:pt>
                <c:pt idx="7415">
                  <c:v>17316</c:v>
                </c:pt>
                <c:pt idx="7416">
                  <c:v>17321</c:v>
                </c:pt>
                <c:pt idx="7417">
                  <c:v>17328</c:v>
                </c:pt>
                <c:pt idx="7418">
                  <c:v>17340</c:v>
                </c:pt>
                <c:pt idx="7419">
                  <c:v>17340</c:v>
                </c:pt>
                <c:pt idx="7420">
                  <c:v>17340</c:v>
                </c:pt>
                <c:pt idx="7421">
                  <c:v>17344</c:v>
                </c:pt>
                <c:pt idx="7422">
                  <c:v>17351</c:v>
                </c:pt>
                <c:pt idx="7423">
                  <c:v>17357</c:v>
                </c:pt>
                <c:pt idx="7424">
                  <c:v>17367</c:v>
                </c:pt>
                <c:pt idx="7425">
                  <c:v>17374</c:v>
                </c:pt>
                <c:pt idx="7426">
                  <c:v>17380</c:v>
                </c:pt>
                <c:pt idx="7427">
                  <c:v>17386</c:v>
                </c:pt>
                <c:pt idx="7428">
                  <c:v>17392</c:v>
                </c:pt>
                <c:pt idx="7429">
                  <c:v>17394</c:v>
                </c:pt>
                <c:pt idx="7430">
                  <c:v>17398</c:v>
                </c:pt>
                <c:pt idx="7431">
                  <c:v>17404</c:v>
                </c:pt>
                <c:pt idx="7432">
                  <c:v>17408</c:v>
                </c:pt>
                <c:pt idx="7433">
                  <c:v>17414</c:v>
                </c:pt>
                <c:pt idx="7434">
                  <c:v>17421</c:v>
                </c:pt>
                <c:pt idx="7435">
                  <c:v>17426</c:v>
                </c:pt>
                <c:pt idx="7436">
                  <c:v>17432</c:v>
                </c:pt>
                <c:pt idx="7437">
                  <c:v>17438</c:v>
                </c:pt>
                <c:pt idx="7438">
                  <c:v>17444</c:v>
                </c:pt>
                <c:pt idx="7439">
                  <c:v>17446</c:v>
                </c:pt>
                <c:pt idx="7440">
                  <c:v>17436</c:v>
                </c:pt>
                <c:pt idx="7441">
                  <c:v>17434</c:v>
                </c:pt>
                <c:pt idx="7442">
                  <c:v>17434</c:v>
                </c:pt>
                <c:pt idx="7443">
                  <c:v>17441</c:v>
                </c:pt>
                <c:pt idx="7444">
                  <c:v>17448</c:v>
                </c:pt>
                <c:pt idx="7445">
                  <c:v>17453</c:v>
                </c:pt>
                <c:pt idx="7446">
                  <c:v>17461</c:v>
                </c:pt>
                <c:pt idx="7447">
                  <c:v>17466</c:v>
                </c:pt>
                <c:pt idx="7448">
                  <c:v>17472</c:v>
                </c:pt>
                <c:pt idx="7449">
                  <c:v>17479</c:v>
                </c:pt>
                <c:pt idx="7450">
                  <c:v>17483</c:v>
                </c:pt>
                <c:pt idx="7451">
                  <c:v>17487</c:v>
                </c:pt>
                <c:pt idx="7452">
                  <c:v>17492</c:v>
                </c:pt>
                <c:pt idx="7453">
                  <c:v>17498</c:v>
                </c:pt>
                <c:pt idx="7454">
                  <c:v>17502</c:v>
                </c:pt>
                <c:pt idx="7455">
                  <c:v>17507</c:v>
                </c:pt>
                <c:pt idx="7456">
                  <c:v>17515</c:v>
                </c:pt>
                <c:pt idx="7457">
                  <c:v>17520</c:v>
                </c:pt>
                <c:pt idx="7458">
                  <c:v>17524</c:v>
                </c:pt>
                <c:pt idx="7459">
                  <c:v>17530</c:v>
                </c:pt>
                <c:pt idx="7460">
                  <c:v>17536</c:v>
                </c:pt>
                <c:pt idx="7461">
                  <c:v>17541</c:v>
                </c:pt>
                <c:pt idx="7462">
                  <c:v>17547</c:v>
                </c:pt>
                <c:pt idx="7463">
                  <c:v>17550</c:v>
                </c:pt>
                <c:pt idx="7464">
                  <c:v>17554</c:v>
                </c:pt>
                <c:pt idx="7465">
                  <c:v>17562</c:v>
                </c:pt>
                <c:pt idx="7466">
                  <c:v>17566</c:v>
                </c:pt>
                <c:pt idx="7467">
                  <c:v>17569</c:v>
                </c:pt>
                <c:pt idx="7468">
                  <c:v>17577</c:v>
                </c:pt>
                <c:pt idx="7469">
                  <c:v>17581</c:v>
                </c:pt>
                <c:pt idx="7470">
                  <c:v>17585</c:v>
                </c:pt>
                <c:pt idx="7471">
                  <c:v>17592</c:v>
                </c:pt>
                <c:pt idx="7472">
                  <c:v>17596</c:v>
                </c:pt>
                <c:pt idx="7473">
                  <c:v>17601</c:v>
                </c:pt>
                <c:pt idx="7474">
                  <c:v>17607</c:v>
                </c:pt>
                <c:pt idx="7475">
                  <c:v>17613</c:v>
                </c:pt>
                <c:pt idx="7476">
                  <c:v>17618</c:v>
                </c:pt>
                <c:pt idx="7477">
                  <c:v>17623</c:v>
                </c:pt>
                <c:pt idx="7478">
                  <c:v>17628</c:v>
                </c:pt>
                <c:pt idx="7479">
                  <c:v>17632</c:v>
                </c:pt>
                <c:pt idx="7480">
                  <c:v>17637</c:v>
                </c:pt>
                <c:pt idx="7481">
                  <c:v>17644</c:v>
                </c:pt>
                <c:pt idx="7482">
                  <c:v>17646</c:v>
                </c:pt>
                <c:pt idx="7483">
                  <c:v>17652</c:v>
                </c:pt>
                <c:pt idx="7484">
                  <c:v>17657</c:v>
                </c:pt>
                <c:pt idx="7485">
                  <c:v>17660</c:v>
                </c:pt>
                <c:pt idx="7486">
                  <c:v>17666</c:v>
                </c:pt>
                <c:pt idx="7487">
                  <c:v>17671</c:v>
                </c:pt>
                <c:pt idx="7488">
                  <c:v>17675</c:v>
                </c:pt>
                <c:pt idx="7489">
                  <c:v>17680</c:v>
                </c:pt>
                <c:pt idx="7490">
                  <c:v>17685</c:v>
                </c:pt>
                <c:pt idx="7491">
                  <c:v>17690</c:v>
                </c:pt>
                <c:pt idx="7492">
                  <c:v>17694</c:v>
                </c:pt>
                <c:pt idx="7493">
                  <c:v>17699</c:v>
                </c:pt>
                <c:pt idx="7494">
                  <c:v>17702</c:v>
                </c:pt>
                <c:pt idx="7495">
                  <c:v>17706</c:v>
                </c:pt>
                <c:pt idx="7496">
                  <c:v>17710</c:v>
                </c:pt>
                <c:pt idx="7497">
                  <c:v>17713</c:v>
                </c:pt>
                <c:pt idx="7498">
                  <c:v>17715</c:v>
                </c:pt>
                <c:pt idx="7499">
                  <c:v>17720</c:v>
                </c:pt>
                <c:pt idx="7500">
                  <c:v>17724</c:v>
                </c:pt>
                <c:pt idx="7501">
                  <c:v>17726</c:v>
                </c:pt>
                <c:pt idx="7502">
                  <c:v>17730</c:v>
                </c:pt>
                <c:pt idx="7503">
                  <c:v>17718</c:v>
                </c:pt>
                <c:pt idx="7504">
                  <c:v>17694</c:v>
                </c:pt>
                <c:pt idx="7505">
                  <c:v>17690</c:v>
                </c:pt>
                <c:pt idx="7506">
                  <c:v>17695</c:v>
                </c:pt>
                <c:pt idx="7507">
                  <c:v>17697</c:v>
                </c:pt>
                <c:pt idx="7508">
                  <c:v>17704</c:v>
                </c:pt>
                <c:pt idx="7509">
                  <c:v>17599</c:v>
                </c:pt>
                <c:pt idx="7510">
                  <c:v>17603</c:v>
                </c:pt>
                <c:pt idx="7511">
                  <c:v>17608</c:v>
                </c:pt>
                <c:pt idx="7512">
                  <c:v>17616</c:v>
                </c:pt>
                <c:pt idx="7513">
                  <c:v>17621</c:v>
                </c:pt>
                <c:pt idx="7514">
                  <c:v>17629</c:v>
                </c:pt>
                <c:pt idx="7515">
                  <c:v>17637</c:v>
                </c:pt>
                <c:pt idx="7516">
                  <c:v>17640</c:v>
                </c:pt>
                <c:pt idx="7517">
                  <c:v>17647</c:v>
                </c:pt>
                <c:pt idx="7518">
                  <c:v>17654</c:v>
                </c:pt>
                <c:pt idx="7519">
                  <c:v>17656</c:v>
                </c:pt>
                <c:pt idx="7520">
                  <c:v>17659</c:v>
                </c:pt>
                <c:pt idx="7521">
                  <c:v>17665</c:v>
                </c:pt>
                <c:pt idx="7522">
                  <c:v>17668</c:v>
                </c:pt>
                <c:pt idx="7523">
                  <c:v>17670</c:v>
                </c:pt>
                <c:pt idx="7524">
                  <c:v>17678</c:v>
                </c:pt>
                <c:pt idx="7525">
                  <c:v>17683</c:v>
                </c:pt>
                <c:pt idx="7526">
                  <c:v>17689</c:v>
                </c:pt>
                <c:pt idx="7527">
                  <c:v>17693</c:v>
                </c:pt>
                <c:pt idx="7528">
                  <c:v>17697</c:v>
                </c:pt>
                <c:pt idx="7529">
                  <c:v>17699</c:v>
                </c:pt>
                <c:pt idx="7530">
                  <c:v>17702</c:v>
                </c:pt>
                <c:pt idx="7531">
                  <c:v>17708</c:v>
                </c:pt>
                <c:pt idx="7532">
                  <c:v>17710</c:v>
                </c:pt>
                <c:pt idx="7533">
                  <c:v>17716</c:v>
                </c:pt>
                <c:pt idx="7534">
                  <c:v>17721</c:v>
                </c:pt>
                <c:pt idx="7535">
                  <c:v>17722</c:v>
                </c:pt>
                <c:pt idx="7536">
                  <c:v>17726</c:v>
                </c:pt>
                <c:pt idx="7537">
                  <c:v>17730</c:v>
                </c:pt>
                <c:pt idx="7538">
                  <c:v>17732</c:v>
                </c:pt>
                <c:pt idx="7539">
                  <c:v>17735</c:v>
                </c:pt>
                <c:pt idx="7540">
                  <c:v>17742</c:v>
                </c:pt>
                <c:pt idx="7541">
                  <c:v>17745</c:v>
                </c:pt>
                <c:pt idx="7542">
                  <c:v>17749</c:v>
                </c:pt>
                <c:pt idx="7543">
                  <c:v>17754</c:v>
                </c:pt>
                <c:pt idx="7544">
                  <c:v>17755</c:v>
                </c:pt>
                <c:pt idx="7545">
                  <c:v>17759</c:v>
                </c:pt>
                <c:pt idx="7546">
                  <c:v>17762</c:v>
                </c:pt>
                <c:pt idx="7547">
                  <c:v>17766</c:v>
                </c:pt>
                <c:pt idx="7548">
                  <c:v>17769</c:v>
                </c:pt>
                <c:pt idx="7549">
                  <c:v>17774</c:v>
                </c:pt>
                <c:pt idx="7550">
                  <c:v>17777</c:v>
                </c:pt>
                <c:pt idx="7551">
                  <c:v>17779</c:v>
                </c:pt>
                <c:pt idx="7552">
                  <c:v>17762</c:v>
                </c:pt>
                <c:pt idx="7553">
                  <c:v>17760</c:v>
                </c:pt>
                <c:pt idx="7554">
                  <c:v>17760</c:v>
                </c:pt>
                <c:pt idx="7555">
                  <c:v>17765</c:v>
                </c:pt>
                <c:pt idx="7556">
                  <c:v>17770</c:v>
                </c:pt>
                <c:pt idx="7557">
                  <c:v>17775</c:v>
                </c:pt>
                <c:pt idx="7558">
                  <c:v>17781</c:v>
                </c:pt>
                <c:pt idx="7559">
                  <c:v>17787</c:v>
                </c:pt>
                <c:pt idx="7560">
                  <c:v>17792</c:v>
                </c:pt>
                <c:pt idx="7561">
                  <c:v>17796</c:v>
                </c:pt>
                <c:pt idx="7562">
                  <c:v>17800</c:v>
                </c:pt>
                <c:pt idx="7563">
                  <c:v>17803</c:v>
                </c:pt>
                <c:pt idx="7564">
                  <c:v>17805</c:v>
                </c:pt>
                <c:pt idx="7565">
                  <c:v>17809</c:v>
                </c:pt>
                <c:pt idx="7566">
                  <c:v>17812</c:v>
                </c:pt>
                <c:pt idx="7567">
                  <c:v>17816</c:v>
                </c:pt>
                <c:pt idx="7568">
                  <c:v>17822</c:v>
                </c:pt>
                <c:pt idx="7569">
                  <c:v>17825</c:v>
                </c:pt>
                <c:pt idx="7570">
                  <c:v>17830</c:v>
                </c:pt>
                <c:pt idx="7571">
                  <c:v>17834</c:v>
                </c:pt>
                <c:pt idx="7572">
                  <c:v>17838</c:v>
                </c:pt>
                <c:pt idx="7573">
                  <c:v>17839</c:v>
                </c:pt>
                <c:pt idx="7574">
                  <c:v>17845</c:v>
                </c:pt>
                <c:pt idx="7575">
                  <c:v>17850</c:v>
                </c:pt>
                <c:pt idx="7576">
                  <c:v>17852</c:v>
                </c:pt>
                <c:pt idx="7577">
                  <c:v>17857</c:v>
                </c:pt>
                <c:pt idx="7578">
                  <c:v>17861</c:v>
                </c:pt>
                <c:pt idx="7579">
                  <c:v>17861</c:v>
                </c:pt>
                <c:pt idx="7580">
                  <c:v>17863</c:v>
                </c:pt>
                <c:pt idx="7581">
                  <c:v>17869</c:v>
                </c:pt>
                <c:pt idx="7582">
                  <c:v>17870</c:v>
                </c:pt>
                <c:pt idx="7583">
                  <c:v>17873</c:v>
                </c:pt>
                <c:pt idx="7584">
                  <c:v>17879</c:v>
                </c:pt>
                <c:pt idx="7585">
                  <c:v>17879</c:v>
                </c:pt>
                <c:pt idx="7586">
                  <c:v>17883</c:v>
                </c:pt>
                <c:pt idx="7587">
                  <c:v>17886</c:v>
                </c:pt>
                <c:pt idx="7588">
                  <c:v>17889</c:v>
                </c:pt>
                <c:pt idx="7589">
                  <c:v>17891</c:v>
                </c:pt>
                <c:pt idx="7590">
                  <c:v>17895</c:v>
                </c:pt>
                <c:pt idx="7591">
                  <c:v>17896</c:v>
                </c:pt>
                <c:pt idx="7592">
                  <c:v>17897</c:v>
                </c:pt>
                <c:pt idx="7593">
                  <c:v>17900</c:v>
                </c:pt>
                <c:pt idx="7594">
                  <c:v>17903</c:v>
                </c:pt>
                <c:pt idx="7595">
                  <c:v>17905</c:v>
                </c:pt>
                <c:pt idx="7596">
                  <c:v>17909</c:v>
                </c:pt>
                <c:pt idx="7597">
                  <c:v>17912</c:v>
                </c:pt>
                <c:pt idx="7598">
                  <c:v>17916</c:v>
                </c:pt>
                <c:pt idx="7599">
                  <c:v>17918</c:v>
                </c:pt>
                <c:pt idx="7600">
                  <c:v>17922</c:v>
                </c:pt>
                <c:pt idx="7601">
                  <c:v>17924</c:v>
                </c:pt>
                <c:pt idx="7602">
                  <c:v>17927</c:v>
                </c:pt>
                <c:pt idx="7603">
                  <c:v>17931</c:v>
                </c:pt>
                <c:pt idx="7604">
                  <c:v>17925</c:v>
                </c:pt>
                <c:pt idx="7605">
                  <c:v>17911</c:v>
                </c:pt>
                <c:pt idx="7606">
                  <c:v>17909</c:v>
                </c:pt>
                <c:pt idx="7607">
                  <c:v>17911</c:v>
                </c:pt>
                <c:pt idx="7608">
                  <c:v>17913</c:v>
                </c:pt>
                <c:pt idx="7609">
                  <c:v>17921</c:v>
                </c:pt>
                <c:pt idx="7610">
                  <c:v>17925</c:v>
                </c:pt>
                <c:pt idx="7611">
                  <c:v>17928</c:v>
                </c:pt>
                <c:pt idx="7612">
                  <c:v>17934</c:v>
                </c:pt>
                <c:pt idx="7613">
                  <c:v>17939</c:v>
                </c:pt>
                <c:pt idx="7614">
                  <c:v>17943</c:v>
                </c:pt>
                <c:pt idx="7615">
                  <c:v>17946</c:v>
                </c:pt>
                <c:pt idx="7616">
                  <c:v>17949</c:v>
                </c:pt>
                <c:pt idx="7617">
                  <c:v>17952</c:v>
                </c:pt>
                <c:pt idx="7618">
                  <c:v>17955</c:v>
                </c:pt>
                <c:pt idx="7619">
                  <c:v>17959</c:v>
                </c:pt>
                <c:pt idx="7620">
                  <c:v>17962</c:v>
                </c:pt>
                <c:pt idx="7621">
                  <c:v>17967</c:v>
                </c:pt>
                <c:pt idx="7622">
                  <c:v>17970</c:v>
                </c:pt>
                <c:pt idx="7623">
                  <c:v>17973</c:v>
                </c:pt>
                <c:pt idx="7624">
                  <c:v>17977</c:v>
                </c:pt>
                <c:pt idx="7625">
                  <c:v>17980</c:v>
                </c:pt>
                <c:pt idx="7626">
                  <c:v>17981</c:v>
                </c:pt>
                <c:pt idx="7627">
                  <c:v>17985</c:v>
                </c:pt>
                <c:pt idx="7628">
                  <c:v>17989</c:v>
                </c:pt>
                <c:pt idx="7629">
                  <c:v>17991</c:v>
                </c:pt>
                <c:pt idx="7630">
                  <c:v>17995</c:v>
                </c:pt>
                <c:pt idx="7631">
                  <c:v>17999</c:v>
                </c:pt>
                <c:pt idx="7632">
                  <c:v>17998</c:v>
                </c:pt>
                <c:pt idx="7633">
                  <c:v>18004</c:v>
                </c:pt>
                <c:pt idx="7634">
                  <c:v>18007</c:v>
                </c:pt>
                <c:pt idx="7635">
                  <c:v>18008</c:v>
                </c:pt>
                <c:pt idx="7636">
                  <c:v>18010</c:v>
                </c:pt>
                <c:pt idx="7637">
                  <c:v>18013</c:v>
                </c:pt>
                <c:pt idx="7638">
                  <c:v>18014</c:v>
                </c:pt>
                <c:pt idx="7639">
                  <c:v>18017</c:v>
                </c:pt>
                <c:pt idx="7640">
                  <c:v>18022</c:v>
                </c:pt>
                <c:pt idx="7641">
                  <c:v>18023</c:v>
                </c:pt>
                <c:pt idx="7642">
                  <c:v>18025</c:v>
                </c:pt>
                <c:pt idx="7643">
                  <c:v>18028</c:v>
                </c:pt>
                <c:pt idx="7644">
                  <c:v>18031</c:v>
                </c:pt>
                <c:pt idx="7645">
                  <c:v>18032</c:v>
                </c:pt>
                <c:pt idx="7646">
                  <c:v>18037</c:v>
                </c:pt>
                <c:pt idx="7647">
                  <c:v>18039</c:v>
                </c:pt>
                <c:pt idx="7648">
                  <c:v>18040</c:v>
                </c:pt>
                <c:pt idx="7649">
                  <c:v>18044</c:v>
                </c:pt>
                <c:pt idx="7650">
                  <c:v>18048</c:v>
                </c:pt>
                <c:pt idx="7651">
                  <c:v>18050</c:v>
                </c:pt>
                <c:pt idx="7652">
                  <c:v>18054</c:v>
                </c:pt>
                <c:pt idx="7653">
                  <c:v>18055</c:v>
                </c:pt>
                <c:pt idx="7654">
                  <c:v>18058</c:v>
                </c:pt>
                <c:pt idx="7655">
                  <c:v>18061</c:v>
                </c:pt>
                <c:pt idx="7656">
                  <c:v>18065</c:v>
                </c:pt>
                <c:pt idx="7657">
                  <c:v>18046</c:v>
                </c:pt>
                <c:pt idx="7658">
                  <c:v>18040</c:v>
                </c:pt>
                <c:pt idx="7659">
                  <c:v>18039</c:v>
                </c:pt>
                <c:pt idx="7660">
                  <c:v>18040</c:v>
                </c:pt>
                <c:pt idx="7661">
                  <c:v>18047</c:v>
                </c:pt>
                <c:pt idx="7662">
                  <c:v>18051</c:v>
                </c:pt>
                <c:pt idx="7663">
                  <c:v>18056</c:v>
                </c:pt>
                <c:pt idx="7664">
                  <c:v>18058</c:v>
                </c:pt>
                <c:pt idx="7665">
                  <c:v>18065</c:v>
                </c:pt>
                <c:pt idx="7666">
                  <c:v>18067</c:v>
                </c:pt>
                <c:pt idx="7667">
                  <c:v>18067</c:v>
                </c:pt>
                <c:pt idx="7668">
                  <c:v>18067</c:v>
                </c:pt>
                <c:pt idx="7669">
                  <c:v>18065</c:v>
                </c:pt>
                <c:pt idx="7670">
                  <c:v>18063</c:v>
                </c:pt>
                <c:pt idx="7671">
                  <c:v>18065</c:v>
                </c:pt>
                <c:pt idx="7672">
                  <c:v>18068</c:v>
                </c:pt>
                <c:pt idx="7673">
                  <c:v>18070</c:v>
                </c:pt>
                <c:pt idx="7674">
                  <c:v>18007</c:v>
                </c:pt>
                <c:pt idx="7675">
                  <c:v>17950</c:v>
                </c:pt>
                <c:pt idx="7676">
                  <c:v>17394</c:v>
                </c:pt>
                <c:pt idx="7677">
                  <c:v>17325</c:v>
                </c:pt>
                <c:pt idx="7678">
                  <c:v>17291</c:v>
                </c:pt>
                <c:pt idx="7679">
                  <c:v>17267</c:v>
                </c:pt>
                <c:pt idx="7680">
                  <c:v>17252</c:v>
                </c:pt>
                <c:pt idx="7681">
                  <c:v>17236</c:v>
                </c:pt>
                <c:pt idx="7682">
                  <c:v>17222</c:v>
                </c:pt>
                <c:pt idx="7683">
                  <c:v>17213</c:v>
                </c:pt>
                <c:pt idx="7684">
                  <c:v>17205</c:v>
                </c:pt>
                <c:pt idx="7685">
                  <c:v>17195</c:v>
                </c:pt>
                <c:pt idx="7686">
                  <c:v>17187</c:v>
                </c:pt>
                <c:pt idx="7687">
                  <c:v>17181</c:v>
                </c:pt>
                <c:pt idx="7688">
                  <c:v>17154</c:v>
                </c:pt>
                <c:pt idx="7689">
                  <c:v>17139</c:v>
                </c:pt>
                <c:pt idx="7690">
                  <c:v>17136</c:v>
                </c:pt>
                <c:pt idx="7691">
                  <c:v>17132</c:v>
                </c:pt>
                <c:pt idx="7692">
                  <c:v>17128</c:v>
                </c:pt>
                <c:pt idx="7693">
                  <c:v>17122</c:v>
                </c:pt>
                <c:pt idx="7694">
                  <c:v>17115</c:v>
                </c:pt>
                <c:pt idx="7695">
                  <c:v>17110</c:v>
                </c:pt>
                <c:pt idx="7696">
                  <c:v>17110</c:v>
                </c:pt>
                <c:pt idx="7697">
                  <c:v>17104</c:v>
                </c:pt>
                <c:pt idx="7698">
                  <c:v>17097</c:v>
                </c:pt>
                <c:pt idx="7699">
                  <c:v>17095</c:v>
                </c:pt>
                <c:pt idx="7700">
                  <c:v>17091</c:v>
                </c:pt>
                <c:pt idx="7701">
                  <c:v>17088</c:v>
                </c:pt>
                <c:pt idx="7702">
                  <c:v>17087</c:v>
                </c:pt>
                <c:pt idx="7703">
                  <c:v>17082</c:v>
                </c:pt>
                <c:pt idx="7704">
                  <c:v>17076</c:v>
                </c:pt>
                <c:pt idx="7705">
                  <c:v>17074</c:v>
                </c:pt>
                <c:pt idx="7706">
                  <c:v>17074</c:v>
                </c:pt>
                <c:pt idx="7707">
                  <c:v>17072</c:v>
                </c:pt>
                <c:pt idx="7708">
                  <c:v>17074</c:v>
                </c:pt>
                <c:pt idx="7709">
                  <c:v>17074</c:v>
                </c:pt>
                <c:pt idx="7710">
                  <c:v>17065</c:v>
                </c:pt>
                <c:pt idx="7711">
                  <c:v>17057</c:v>
                </c:pt>
                <c:pt idx="7712">
                  <c:v>17054</c:v>
                </c:pt>
                <c:pt idx="7713">
                  <c:v>17053</c:v>
                </c:pt>
                <c:pt idx="7714">
                  <c:v>17056</c:v>
                </c:pt>
                <c:pt idx="7715">
                  <c:v>17058</c:v>
                </c:pt>
                <c:pt idx="7716">
                  <c:v>17058</c:v>
                </c:pt>
                <c:pt idx="7717">
                  <c:v>17058</c:v>
                </c:pt>
                <c:pt idx="7718">
                  <c:v>17060</c:v>
                </c:pt>
                <c:pt idx="7719">
                  <c:v>17046</c:v>
                </c:pt>
                <c:pt idx="7720">
                  <c:v>17036</c:v>
                </c:pt>
                <c:pt idx="7721">
                  <c:v>17035</c:v>
                </c:pt>
                <c:pt idx="7722">
                  <c:v>17036</c:v>
                </c:pt>
                <c:pt idx="7723">
                  <c:v>17040</c:v>
                </c:pt>
                <c:pt idx="7724">
                  <c:v>17042</c:v>
                </c:pt>
                <c:pt idx="7725">
                  <c:v>17045</c:v>
                </c:pt>
                <c:pt idx="7726">
                  <c:v>17044</c:v>
                </c:pt>
                <c:pt idx="7727">
                  <c:v>17045</c:v>
                </c:pt>
                <c:pt idx="7728">
                  <c:v>17045</c:v>
                </c:pt>
                <c:pt idx="7729">
                  <c:v>17042</c:v>
                </c:pt>
                <c:pt idx="7730">
                  <c:v>17032</c:v>
                </c:pt>
                <c:pt idx="7731">
                  <c:v>17029</c:v>
                </c:pt>
                <c:pt idx="7732">
                  <c:v>17027</c:v>
                </c:pt>
                <c:pt idx="7733">
                  <c:v>17029</c:v>
                </c:pt>
                <c:pt idx="7734">
                  <c:v>17032</c:v>
                </c:pt>
                <c:pt idx="7735">
                  <c:v>17034</c:v>
                </c:pt>
                <c:pt idx="7736">
                  <c:v>17034</c:v>
                </c:pt>
                <c:pt idx="7737">
                  <c:v>17037</c:v>
                </c:pt>
                <c:pt idx="7738">
                  <c:v>17036</c:v>
                </c:pt>
                <c:pt idx="7739">
                  <c:v>17037</c:v>
                </c:pt>
                <c:pt idx="7740">
                  <c:v>17037</c:v>
                </c:pt>
                <c:pt idx="7741">
                  <c:v>17036</c:v>
                </c:pt>
                <c:pt idx="7742">
                  <c:v>17027</c:v>
                </c:pt>
                <c:pt idx="7743">
                  <c:v>17020</c:v>
                </c:pt>
                <c:pt idx="7744">
                  <c:v>17021</c:v>
                </c:pt>
                <c:pt idx="7745">
                  <c:v>17022</c:v>
                </c:pt>
                <c:pt idx="7746">
                  <c:v>17026</c:v>
                </c:pt>
                <c:pt idx="7747">
                  <c:v>17028</c:v>
                </c:pt>
                <c:pt idx="7748">
                  <c:v>17028</c:v>
                </c:pt>
                <c:pt idx="7749">
                  <c:v>17036</c:v>
                </c:pt>
                <c:pt idx="7750">
                  <c:v>17037</c:v>
                </c:pt>
                <c:pt idx="7751">
                  <c:v>17037</c:v>
                </c:pt>
                <c:pt idx="7752">
                  <c:v>17038</c:v>
                </c:pt>
                <c:pt idx="7753">
                  <c:v>17040</c:v>
                </c:pt>
                <c:pt idx="7754">
                  <c:v>17037</c:v>
                </c:pt>
                <c:pt idx="7755">
                  <c:v>17027</c:v>
                </c:pt>
                <c:pt idx="7756">
                  <c:v>17023</c:v>
                </c:pt>
                <c:pt idx="7757">
                  <c:v>17026</c:v>
                </c:pt>
                <c:pt idx="7758">
                  <c:v>17028</c:v>
                </c:pt>
                <c:pt idx="7759">
                  <c:v>17033</c:v>
                </c:pt>
                <c:pt idx="7760">
                  <c:v>17034</c:v>
                </c:pt>
                <c:pt idx="7761">
                  <c:v>17036</c:v>
                </c:pt>
                <c:pt idx="7762">
                  <c:v>17039</c:v>
                </c:pt>
                <c:pt idx="7763">
                  <c:v>17039</c:v>
                </c:pt>
                <c:pt idx="7764">
                  <c:v>17042</c:v>
                </c:pt>
                <c:pt idx="7765">
                  <c:v>17044</c:v>
                </c:pt>
                <c:pt idx="7766">
                  <c:v>17047</c:v>
                </c:pt>
                <c:pt idx="7767">
                  <c:v>17047</c:v>
                </c:pt>
                <c:pt idx="7768">
                  <c:v>17036</c:v>
                </c:pt>
                <c:pt idx="7769">
                  <c:v>17025</c:v>
                </c:pt>
                <c:pt idx="7770">
                  <c:v>17021</c:v>
                </c:pt>
                <c:pt idx="7771">
                  <c:v>17024</c:v>
                </c:pt>
                <c:pt idx="7772">
                  <c:v>17027</c:v>
                </c:pt>
                <c:pt idx="7773">
                  <c:v>17031</c:v>
                </c:pt>
                <c:pt idx="7774">
                  <c:v>17034</c:v>
                </c:pt>
                <c:pt idx="7775">
                  <c:v>17038</c:v>
                </c:pt>
                <c:pt idx="7776">
                  <c:v>17039</c:v>
                </c:pt>
                <c:pt idx="7777">
                  <c:v>17042</c:v>
                </c:pt>
                <c:pt idx="7778">
                  <c:v>17044</c:v>
                </c:pt>
                <c:pt idx="7779">
                  <c:v>17045</c:v>
                </c:pt>
                <c:pt idx="7780">
                  <c:v>17047</c:v>
                </c:pt>
                <c:pt idx="7781">
                  <c:v>17047</c:v>
                </c:pt>
                <c:pt idx="7782">
                  <c:v>17048</c:v>
                </c:pt>
                <c:pt idx="7783">
                  <c:v>17046</c:v>
                </c:pt>
                <c:pt idx="7784">
                  <c:v>17043</c:v>
                </c:pt>
                <c:pt idx="7785">
                  <c:v>17044</c:v>
                </c:pt>
                <c:pt idx="7786">
                  <c:v>17044</c:v>
                </c:pt>
                <c:pt idx="7787">
                  <c:v>17048</c:v>
                </c:pt>
                <c:pt idx="7788">
                  <c:v>17051</c:v>
                </c:pt>
                <c:pt idx="7789">
                  <c:v>17053</c:v>
                </c:pt>
                <c:pt idx="7790">
                  <c:v>17056</c:v>
                </c:pt>
                <c:pt idx="7791">
                  <c:v>17059</c:v>
                </c:pt>
                <c:pt idx="7792">
                  <c:v>17059</c:v>
                </c:pt>
                <c:pt idx="7793">
                  <c:v>17062</c:v>
                </c:pt>
                <c:pt idx="7794">
                  <c:v>17061</c:v>
                </c:pt>
                <c:pt idx="7795">
                  <c:v>17046</c:v>
                </c:pt>
                <c:pt idx="7796">
                  <c:v>17045</c:v>
                </c:pt>
                <c:pt idx="7797">
                  <c:v>17046</c:v>
                </c:pt>
                <c:pt idx="7798">
                  <c:v>17047</c:v>
                </c:pt>
                <c:pt idx="7799">
                  <c:v>17049</c:v>
                </c:pt>
                <c:pt idx="7800">
                  <c:v>17053</c:v>
                </c:pt>
                <c:pt idx="7801">
                  <c:v>17057</c:v>
                </c:pt>
                <c:pt idx="7802">
                  <c:v>17059</c:v>
                </c:pt>
                <c:pt idx="7803">
                  <c:v>15005</c:v>
                </c:pt>
                <c:pt idx="7804">
                  <c:v>15017</c:v>
                </c:pt>
                <c:pt idx="7805">
                  <c:v>15031</c:v>
                </c:pt>
                <c:pt idx="7806">
                  <c:v>15043</c:v>
                </c:pt>
                <c:pt idx="7807">
                  <c:v>15055</c:v>
                </c:pt>
                <c:pt idx="7808">
                  <c:v>15068</c:v>
                </c:pt>
                <c:pt idx="7809">
                  <c:v>15081</c:v>
                </c:pt>
                <c:pt idx="7810">
                  <c:v>15089</c:v>
                </c:pt>
                <c:pt idx="7811">
                  <c:v>15073</c:v>
                </c:pt>
                <c:pt idx="7812">
                  <c:v>15075</c:v>
                </c:pt>
                <c:pt idx="7813">
                  <c:v>15080</c:v>
                </c:pt>
                <c:pt idx="7814">
                  <c:v>15090</c:v>
                </c:pt>
                <c:pt idx="7815">
                  <c:v>15084</c:v>
                </c:pt>
                <c:pt idx="7816">
                  <c:v>15083</c:v>
                </c:pt>
                <c:pt idx="7817">
                  <c:v>15091</c:v>
                </c:pt>
                <c:pt idx="7818">
                  <c:v>15103</c:v>
                </c:pt>
                <c:pt idx="7819">
                  <c:v>15108</c:v>
                </c:pt>
                <c:pt idx="7820">
                  <c:v>15119</c:v>
                </c:pt>
                <c:pt idx="7821">
                  <c:v>15131</c:v>
                </c:pt>
                <c:pt idx="7822">
                  <c:v>15139</c:v>
                </c:pt>
                <c:pt idx="7823">
                  <c:v>15147</c:v>
                </c:pt>
                <c:pt idx="7824">
                  <c:v>15159</c:v>
                </c:pt>
                <c:pt idx="7825">
                  <c:v>15168</c:v>
                </c:pt>
                <c:pt idx="7826">
                  <c:v>15173</c:v>
                </c:pt>
                <c:pt idx="7827">
                  <c:v>15186</c:v>
                </c:pt>
                <c:pt idx="7828">
                  <c:v>15195</c:v>
                </c:pt>
                <c:pt idx="7829">
                  <c:v>15201</c:v>
                </c:pt>
                <c:pt idx="7830">
                  <c:v>15212</c:v>
                </c:pt>
                <c:pt idx="7831">
                  <c:v>15222</c:v>
                </c:pt>
                <c:pt idx="7832">
                  <c:v>15230</c:v>
                </c:pt>
                <c:pt idx="7833">
                  <c:v>15238</c:v>
                </c:pt>
                <c:pt idx="7834">
                  <c:v>15246</c:v>
                </c:pt>
                <c:pt idx="7835">
                  <c:v>15253</c:v>
                </c:pt>
                <c:pt idx="7836">
                  <c:v>15262</c:v>
                </c:pt>
                <c:pt idx="7837">
                  <c:v>15271</c:v>
                </c:pt>
                <c:pt idx="7838">
                  <c:v>15280</c:v>
                </c:pt>
                <c:pt idx="7839">
                  <c:v>15288</c:v>
                </c:pt>
                <c:pt idx="7840">
                  <c:v>15298</c:v>
                </c:pt>
                <c:pt idx="7841">
                  <c:v>15305</c:v>
                </c:pt>
                <c:pt idx="7842">
                  <c:v>15314</c:v>
                </c:pt>
                <c:pt idx="7843">
                  <c:v>15323</c:v>
                </c:pt>
                <c:pt idx="7844">
                  <c:v>15332</c:v>
                </c:pt>
                <c:pt idx="7845">
                  <c:v>15337</c:v>
                </c:pt>
                <c:pt idx="7846">
                  <c:v>15347</c:v>
                </c:pt>
                <c:pt idx="7847">
                  <c:v>15356</c:v>
                </c:pt>
                <c:pt idx="7848">
                  <c:v>15362</c:v>
                </c:pt>
                <c:pt idx="7849">
                  <c:v>15371</c:v>
                </c:pt>
                <c:pt idx="7850">
                  <c:v>15379</c:v>
                </c:pt>
                <c:pt idx="7851">
                  <c:v>15385</c:v>
                </c:pt>
                <c:pt idx="7852">
                  <c:v>15394</c:v>
                </c:pt>
                <c:pt idx="7853">
                  <c:v>15402</c:v>
                </c:pt>
                <c:pt idx="7854">
                  <c:v>15409</c:v>
                </c:pt>
                <c:pt idx="7855">
                  <c:v>15417</c:v>
                </c:pt>
                <c:pt idx="7856">
                  <c:v>15427</c:v>
                </c:pt>
                <c:pt idx="7857">
                  <c:v>15431</c:v>
                </c:pt>
                <c:pt idx="7858">
                  <c:v>15442</c:v>
                </c:pt>
                <c:pt idx="7859">
                  <c:v>15451</c:v>
                </c:pt>
                <c:pt idx="7860">
                  <c:v>15456</c:v>
                </c:pt>
                <c:pt idx="7861">
                  <c:v>15461</c:v>
                </c:pt>
                <c:pt idx="7862">
                  <c:v>15468</c:v>
                </c:pt>
                <c:pt idx="7863">
                  <c:v>15477</c:v>
                </c:pt>
                <c:pt idx="7864">
                  <c:v>15483</c:v>
                </c:pt>
                <c:pt idx="7865">
                  <c:v>15492</c:v>
                </c:pt>
                <c:pt idx="7866">
                  <c:v>15499</c:v>
                </c:pt>
                <c:pt idx="7867">
                  <c:v>15506</c:v>
                </c:pt>
                <c:pt idx="7868">
                  <c:v>15512</c:v>
                </c:pt>
                <c:pt idx="7869">
                  <c:v>15521</c:v>
                </c:pt>
                <c:pt idx="7870">
                  <c:v>15529</c:v>
                </c:pt>
                <c:pt idx="7871">
                  <c:v>15536</c:v>
                </c:pt>
                <c:pt idx="7872">
                  <c:v>15543</c:v>
                </c:pt>
                <c:pt idx="7873">
                  <c:v>15548</c:v>
                </c:pt>
                <c:pt idx="7874">
                  <c:v>15554</c:v>
                </c:pt>
                <c:pt idx="7875">
                  <c:v>15564</c:v>
                </c:pt>
                <c:pt idx="7876">
                  <c:v>15568</c:v>
                </c:pt>
                <c:pt idx="7877">
                  <c:v>15576</c:v>
                </c:pt>
                <c:pt idx="7878">
                  <c:v>15585</c:v>
                </c:pt>
                <c:pt idx="7879">
                  <c:v>15590</c:v>
                </c:pt>
                <c:pt idx="7880">
                  <c:v>15597</c:v>
                </c:pt>
                <c:pt idx="7881">
                  <c:v>15605</c:v>
                </c:pt>
                <c:pt idx="7882">
                  <c:v>15610</c:v>
                </c:pt>
                <c:pt idx="7883">
                  <c:v>15616</c:v>
                </c:pt>
                <c:pt idx="7884">
                  <c:v>15626</c:v>
                </c:pt>
                <c:pt idx="7885">
                  <c:v>15631</c:v>
                </c:pt>
                <c:pt idx="7886">
                  <c:v>15638</c:v>
                </c:pt>
                <c:pt idx="7887">
                  <c:v>15647</c:v>
                </c:pt>
                <c:pt idx="7888">
                  <c:v>15652</c:v>
                </c:pt>
                <c:pt idx="7889">
                  <c:v>15659</c:v>
                </c:pt>
                <c:pt idx="7890">
                  <c:v>15667</c:v>
                </c:pt>
                <c:pt idx="7891">
                  <c:v>15675</c:v>
                </c:pt>
                <c:pt idx="7892">
                  <c:v>15680</c:v>
                </c:pt>
                <c:pt idx="7893">
                  <c:v>15687</c:v>
                </c:pt>
                <c:pt idx="7894">
                  <c:v>15693</c:v>
                </c:pt>
                <c:pt idx="7895">
                  <c:v>15701</c:v>
                </c:pt>
                <c:pt idx="7896">
                  <c:v>15707</c:v>
                </c:pt>
                <c:pt idx="7897">
                  <c:v>15715</c:v>
                </c:pt>
                <c:pt idx="7898">
                  <c:v>15722</c:v>
                </c:pt>
                <c:pt idx="7899">
                  <c:v>15729</c:v>
                </c:pt>
                <c:pt idx="7900">
                  <c:v>15737</c:v>
                </c:pt>
                <c:pt idx="7901">
                  <c:v>15743</c:v>
                </c:pt>
                <c:pt idx="7902">
                  <c:v>15749</c:v>
                </c:pt>
                <c:pt idx="7903">
                  <c:v>15756</c:v>
                </c:pt>
                <c:pt idx="7904">
                  <c:v>15760</c:v>
                </c:pt>
                <c:pt idx="7905">
                  <c:v>15768</c:v>
                </c:pt>
                <c:pt idx="7906">
                  <c:v>15774</c:v>
                </c:pt>
                <c:pt idx="7907">
                  <c:v>15780</c:v>
                </c:pt>
                <c:pt idx="7908">
                  <c:v>15786</c:v>
                </c:pt>
                <c:pt idx="7909">
                  <c:v>15794</c:v>
                </c:pt>
                <c:pt idx="7910">
                  <c:v>15799</c:v>
                </c:pt>
                <c:pt idx="7911">
                  <c:v>15806</c:v>
                </c:pt>
                <c:pt idx="7912">
                  <c:v>15812</c:v>
                </c:pt>
                <c:pt idx="7913">
                  <c:v>15819</c:v>
                </c:pt>
                <c:pt idx="7914">
                  <c:v>15825</c:v>
                </c:pt>
                <c:pt idx="7915">
                  <c:v>15832</c:v>
                </c:pt>
                <c:pt idx="7916">
                  <c:v>15837</c:v>
                </c:pt>
                <c:pt idx="7917">
                  <c:v>15843</c:v>
                </c:pt>
                <c:pt idx="7918">
                  <c:v>15851</c:v>
                </c:pt>
                <c:pt idx="7919">
                  <c:v>15858</c:v>
                </c:pt>
                <c:pt idx="7920">
                  <c:v>15863</c:v>
                </c:pt>
                <c:pt idx="7921">
                  <c:v>15870</c:v>
                </c:pt>
                <c:pt idx="7922">
                  <c:v>15877</c:v>
                </c:pt>
                <c:pt idx="7923">
                  <c:v>15882</c:v>
                </c:pt>
                <c:pt idx="7924">
                  <c:v>15891</c:v>
                </c:pt>
                <c:pt idx="7925">
                  <c:v>15897</c:v>
                </c:pt>
                <c:pt idx="7926">
                  <c:v>15903</c:v>
                </c:pt>
                <c:pt idx="7927">
                  <c:v>15909</c:v>
                </c:pt>
                <c:pt idx="7928">
                  <c:v>15915</c:v>
                </c:pt>
                <c:pt idx="7929">
                  <c:v>15920</c:v>
                </c:pt>
                <c:pt idx="7930">
                  <c:v>15927</c:v>
                </c:pt>
                <c:pt idx="7931">
                  <c:v>15932</c:v>
                </c:pt>
                <c:pt idx="7932">
                  <c:v>15926</c:v>
                </c:pt>
                <c:pt idx="7933">
                  <c:v>15929</c:v>
                </c:pt>
                <c:pt idx="7934">
                  <c:v>15934</c:v>
                </c:pt>
                <c:pt idx="7935">
                  <c:v>15940</c:v>
                </c:pt>
                <c:pt idx="7936">
                  <c:v>15944</c:v>
                </c:pt>
                <c:pt idx="7937">
                  <c:v>15952</c:v>
                </c:pt>
                <c:pt idx="7938">
                  <c:v>15959</c:v>
                </c:pt>
                <c:pt idx="7939">
                  <c:v>15967</c:v>
                </c:pt>
                <c:pt idx="7940">
                  <c:v>15972</c:v>
                </c:pt>
                <c:pt idx="7941">
                  <c:v>15981</c:v>
                </c:pt>
                <c:pt idx="7942">
                  <c:v>15986</c:v>
                </c:pt>
                <c:pt idx="7943">
                  <c:v>15993</c:v>
                </c:pt>
                <c:pt idx="7944">
                  <c:v>15998</c:v>
                </c:pt>
                <c:pt idx="7945">
                  <c:v>16003</c:v>
                </c:pt>
                <c:pt idx="7946">
                  <c:v>16010</c:v>
                </c:pt>
                <c:pt idx="7947">
                  <c:v>16018</c:v>
                </c:pt>
                <c:pt idx="7948">
                  <c:v>16022</c:v>
                </c:pt>
                <c:pt idx="7949">
                  <c:v>16033</c:v>
                </c:pt>
                <c:pt idx="7950">
                  <c:v>16038</c:v>
                </c:pt>
                <c:pt idx="7951">
                  <c:v>16044</c:v>
                </c:pt>
                <c:pt idx="7952">
                  <c:v>16053</c:v>
                </c:pt>
                <c:pt idx="7953">
                  <c:v>16054</c:v>
                </c:pt>
                <c:pt idx="7954">
                  <c:v>16060</c:v>
                </c:pt>
                <c:pt idx="7955">
                  <c:v>16065</c:v>
                </c:pt>
                <c:pt idx="7956">
                  <c:v>16075</c:v>
                </c:pt>
                <c:pt idx="7957">
                  <c:v>16080</c:v>
                </c:pt>
                <c:pt idx="7958">
                  <c:v>16086</c:v>
                </c:pt>
                <c:pt idx="7959">
                  <c:v>16094</c:v>
                </c:pt>
                <c:pt idx="7960">
                  <c:v>16098</c:v>
                </c:pt>
                <c:pt idx="7961">
                  <c:v>16105</c:v>
                </c:pt>
                <c:pt idx="7962">
                  <c:v>16112</c:v>
                </c:pt>
                <c:pt idx="7963">
                  <c:v>16117</c:v>
                </c:pt>
                <c:pt idx="7964">
                  <c:v>16122</c:v>
                </c:pt>
                <c:pt idx="7965">
                  <c:v>16127</c:v>
                </c:pt>
                <c:pt idx="7966">
                  <c:v>16133</c:v>
                </c:pt>
                <c:pt idx="7967">
                  <c:v>16138</c:v>
                </c:pt>
                <c:pt idx="7968">
                  <c:v>16144</c:v>
                </c:pt>
                <c:pt idx="7969">
                  <c:v>16151</c:v>
                </c:pt>
                <c:pt idx="7970">
                  <c:v>16156</c:v>
                </c:pt>
                <c:pt idx="7971">
                  <c:v>16162</c:v>
                </c:pt>
                <c:pt idx="7972">
                  <c:v>16169</c:v>
                </c:pt>
                <c:pt idx="7973">
                  <c:v>16172</c:v>
                </c:pt>
                <c:pt idx="7974">
                  <c:v>16179</c:v>
                </c:pt>
                <c:pt idx="7975">
                  <c:v>16185</c:v>
                </c:pt>
                <c:pt idx="7976">
                  <c:v>16188</c:v>
                </c:pt>
                <c:pt idx="7977">
                  <c:v>16193</c:v>
                </c:pt>
                <c:pt idx="7978">
                  <c:v>16200</c:v>
                </c:pt>
                <c:pt idx="7979">
                  <c:v>16206</c:v>
                </c:pt>
                <c:pt idx="7980">
                  <c:v>16213</c:v>
                </c:pt>
                <c:pt idx="7981">
                  <c:v>16219</c:v>
                </c:pt>
                <c:pt idx="7982">
                  <c:v>16224</c:v>
                </c:pt>
                <c:pt idx="7983">
                  <c:v>16230</c:v>
                </c:pt>
                <c:pt idx="7984">
                  <c:v>16236</c:v>
                </c:pt>
                <c:pt idx="7985">
                  <c:v>16242</c:v>
                </c:pt>
                <c:pt idx="7986">
                  <c:v>16247</c:v>
                </c:pt>
                <c:pt idx="7987">
                  <c:v>16253</c:v>
                </c:pt>
                <c:pt idx="7988">
                  <c:v>16258</c:v>
                </c:pt>
                <c:pt idx="7989">
                  <c:v>16264</c:v>
                </c:pt>
                <c:pt idx="7990">
                  <c:v>16268</c:v>
                </c:pt>
                <c:pt idx="7991">
                  <c:v>16277</c:v>
                </c:pt>
                <c:pt idx="7992">
                  <c:v>16281</c:v>
                </c:pt>
                <c:pt idx="7993">
                  <c:v>16287</c:v>
                </c:pt>
                <c:pt idx="7994">
                  <c:v>16292</c:v>
                </c:pt>
                <c:pt idx="7995">
                  <c:v>16296</c:v>
                </c:pt>
                <c:pt idx="7996">
                  <c:v>16303</c:v>
                </c:pt>
                <c:pt idx="7997">
                  <c:v>16309</c:v>
                </c:pt>
                <c:pt idx="7998">
                  <c:v>16309</c:v>
                </c:pt>
                <c:pt idx="7999">
                  <c:v>16313</c:v>
                </c:pt>
                <c:pt idx="8000">
                  <c:v>16318</c:v>
                </c:pt>
                <c:pt idx="8001">
                  <c:v>16322</c:v>
                </c:pt>
                <c:pt idx="8002">
                  <c:v>16328</c:v>
                </c:pt>
                <c:pt idx="8003">
                  <c:v>16334</c:v>
                </c:pt>
                <c:pt idx="8004">
                  <c:v>16338</c:v>
                </c:pt>
                <c:pt idx="8005">
                  <c:v>16344</c:v>
                </c:pt>
                <c:pt idx="8006">
                  <c:v>16351</c:v>
                </c:pt>
                <c:pt idx="8007">
                  <c:v>16356</c:v>
                </c:pt>
                <c:pt idx="8008">
                  <c:v>16362</c:v>
                </c:pt>
                <c:pt idx="8009">
                  <c:v>16367</c:v>
                </c:pt>
                <c:pt idx="8010">
                  <c:v>16373</c:v>
                </c:pt>
                <c:pt idx="8011">
                  <c:v>16377</c:v>
                </c:pt>
                <c:pt idx="8012">
                  <c:v>16384</c:v>
                </c:pt>
                <c:pt idx="8013">
                  <c:v>16389</c:v>
                </c:pt>
                <c:pt idx="8014">
                  <c:v>16395</c:v>
                </c:pt>
                <c:pt idx="8015">
                  <c:v>16400</c:v>
                </c:pt>
                <c:pt idx="8016">
                  <c:v>16405</c:v>
                </c:pt>
                <c:pt idx="8017">
                  <c:v>16410</c:v>
                </c:pt>
                <c:pt idx="8018">
                  <c:v>16416</c:v>
                </c:pt>
                <c:pt idx="8019">
                  <c:v>16422</c:v>
                </c:pt>
                <c:pt idx="8020">
                  <c:v>16427</c:v>
                </c:pt>
                <c:pt idx="8021">
                  <c:v>16432</c:v>
                </c:pt>
                <c:pt idx="8022">
                  <c:v>16424</c:v>
                </c:pt>
                <c:pt idx="8023">
                  <c:v>16420</c:v>
                </c:pt>
                <c:pt idx="8024">
                  <c:v>16420</c:v>
                </c:pt>
                <c:pt idx="8025">
                  <c:v>16424</c:v>
                </c:pt>
                <c:pt idx="8026">
                  <c:v>16429</c:v>
                </c:pt>
                <c:pt idx="8027">
                  <c:v>16436</c:v>
                </c:pt>
                <c:pt idx="8028">
                  <c:v>16443</c:v>
                </c:pt>
                <c:pt idx="8029">
                  <c:v>16449</c:v>
                </c:pt>
                <c:pt idx="8030">
                  <c:v>16454</c:v>
                </c:pt>
                <c:pt idx="8031">
                  <c:v>16464</c:v>
                </c:pt>
                <c:pt idx="8032">
                  <c:v>16470</c:v>
                </c:pt>
                <c:pt idx="8033">
                  <c:v>16474</c:v>
                </c:pt>
                <c:pt idx="8034">
                  <c:v>16480</c:v>
                </c:pt>
                <c:pt idx="8035">
                  <c:v>16484</c:v>
                </c:pt>
                <c:pt idx="8036">
                  <c:v>16489</c:v>
                </c:pt>
                <c:pt idx="8037">
                  <c:v>16497</c:v>
                </c:pt>
                <c:pt idx="8038">
                  <c:v>16500</c:v>
                </c:pt>
                <c:pt idx="8039">
                  <c:v>16506</c:v>
                </c:pt>
                <c:pt idx="8040">
                  <c:v>16513</c:v>
                </c:pt>
                <c:pt idx="8041">
                  <c:v>16518</c:v>
                </c:pt>
                <c:pt idx="8042">
                  <c:v>16521</c:v>
                </c:pt>
                <c:pt idx="8043">
                  <c:v>16530</c:v>
                </c:pt>
                <c:pt idx="8044">
                  <c:v>16535</c:v>
                </c:pt>
                <c:pt idx="8045">
                  <c:v>16537</c:v>
                </c:pt>
                <c:pt idx="8046">
                  <c:v>16545</c:v>
                </c:pt>
                <c:pt idx="8047">
                  <c:v>16549</c:v>
                </c:pt>
                <c:pt idx="8048">
                  <c:v>16553</c:v>
                </c:pt>
                <c:pt idx="8049">
                  <c:v>16560</c:v>
                </c:pt>
                <c:pt idx="8050">
                  <c:v>16566</c:v>
                </c:pt>
                <c:pt idx="8051">
                  <c:v>16571</c:v>
                </c:pt>
                <c:pt idx="8052">
                  <c:v>16575</c:v>
                </c:pt>
                <c:pt idx="8053">
                  <c:v>16580</c:v>
                </c:pt>
                <c:pt idx="8054">
                  <c:v>16585</c:v>
                </c:pt>
                <c:pt idx="8055">
                  <c:v>16589</c:v>
                </c:pt>
                <c:pt idx="8056">
                  <c:v>16594</c:v>
                </c:pt>
                <c:pt idx="8057">
                  <c:v>16596</c:v>
                </c:pt>
                <c:pt idx="8058">
                  <c:v>16602</c:v>
                </c:pt>
                <c:pt idx="8059">
                  <c:v>16606</c:v>
                </c:pt>
                <c:pt idx="8060">
                  <c:v>16610</c:v>
                </c:pt>
                <c:pt idx="8061">
                  <c:v>16616</c:v>
                </c:pt>
                <c:pt idx="8062">
                  <c:v>16619</c:v>
                </c:pt>
                <c:pt idx="8063">
                  <c:v>16621</c:v>
                </c:pt>
                <c:pt idx="8064">
                  <c:v>16627</c:v>
                </c:pt>
                <c:pt idx="8065">
                  <c:v>16632</c:v>
                </c:pt>
                <c:pt idx="8066">
                  <c:v>16637</c:v>
                </c:pt>
                <c:pt idx="8067">
                  <c:v>16640</c:v>
                </c:pt>
                <c:pt idx="8068">
                  <c:v>16645</c:v>
                </c:pt>
                <c:pt idx="8069">
                  <c:v>16650</c:v>
                </c:pt>
                <c:pt idx="8070">
                  <c:v>16655</c:v>
                </c:pt>
                <c:pt idx="8071">
                  <c:v>16661</c:v>
                </c:pt>
                <c:pt idx="8072">
                  <c:v>16667</c:v>
                </c:pt>
                <c:pt idx="8073">
                  <c:v>16671</c:v>
                </c:pt>
                <c:pt idx="8074">
                  <c:v>16679</c:v>
                </c:pt>
                <c:pt idx="8075">
                  <c:v>16683</c:v>
                </c:pt>
                <c:pt idx="8076">
                  <c:v>16688</c:v>
                </c:pt>
                <c:pt idx="8077">
                  <c:v>16691</c:v>
                </c:pt>
                <c:pt idx="8078">
                  <c:v>16697</c:v>
                </c:pt>
                <c:pt idx="8079">
                  <c:v>16700</c:v>
                </c:pt>
                <c:pt idx="8080">
                  <c:v>16694</c:v>
                </c:pt>
                <c:pt idx="8081">
                  <c:v>16689</c:v>
                </c:pt>
                <c:pt idx="8082">
                  <c:v>16685</c:v>
                </c:pt>
                <c:pt idx="8083">
                  <c:v>16688</c:v>
                </c:pt>
                <c:pt idx="8084">
                  <c:v>16695</c:v>
                </c:pt>
                <c:pt idx="8085">
                  <c:v>16700</c:v>
                </c:pt>
                <c:pt idx="8086">
                  <c:v>16706</c:v>
                </c:pt>
                <c:pt idx="8087">
                  <c:v>16712</c:v>
                </c:pt>
                <c:pt idx="8088">
                  <c:v>16718</c:v>
                </c:pt>
                <c:pt idx="8089">
                  <c:v>16724</c:v>
                </c:pt>
                <c:pt idx="8090">
                  <c:v>16731</c:v>
                </c:pt>
                <c:pt idx="8091">
                  <c:v>16734</c:v>
                </c:pt>
                <c:pt idx="8092">
                  <c:v>16733</c:v>
                </c:pt>
                <c:pt idx="8093">
                  <c:v>16738</c:v>
                </c:pt>
                <c:pt idx="8094">
                  <c:v>16745</c:v>
                </c:pt>
                <c:pt idx="8095">
                  <c:v>16751</c:v>
                </c:pt>
                <c:pt idx="8096">
                  <c:v>16761</c:v>
                </c:pt>
                <c:pt idx="8097">
                  <c:v>16766</c:v>
                </c:pt>
                <c:pt idx="8098">
                  <c:v>16771</c:v>
                </c:pt>
                <c:pt idx="8099">
                  <c:v>16776</c:v>
                </c:pt>
                <c:pt idx="8100">
                  <c:v>16781</c:v>
                </c:pt>
                <c:pt idx="8101">
                  <c:v>16784</c:v>
                </c:pt>
                <c:pt idx="8102">
                  <c:v>16788</c:v>
                </c:pt>
                <c:pt idx="8103">
                  <c:v>16791</c:v>
                </c:pt>
                <c:pt idx="8104">
                  <c:v>16795</c:v>
                </c:pt>
                <c:pt idx="8105">
                  <c:v>16798</c:v>
                </c:pt>
                <c:pt idx="8106">
                  <c:v>16804</c:v>
                </c:pt>
                <c:pt idx="8107">
                  <c:v>16807</c:v>
                </c:pt>
                <c:pt idx="8108">
                  <c:v>16811</c:v>
                </c:pt>
                <c:pt idx="8109">
                  <c:v>16819</c:v>
                </c:pt>
                <c:pt idx="8110">
                  <c:v>16822</c:v>
                </c:pt>
                <c:pt idx="8111">
                  <c:v>16827</c:v>
                </c:pt>
                <c:pt idx="8112">
                  <c:v>16831</c:v>
                </c:pt>
                <c:pt idx="8113">
                  <c:v>16836</c:v>
                </c:pt>
                <c:pt idx="8114">
                  <c:v>16838</c:v>
                </c:pt>
                <c:pt idx="8115">
                  <c:v>16840</c:v>
                </c:pt>
                <c:pt idx="8116">
                  <c:v>16843</c:v>
                </c:pt>
                <c:pt idx="8117">
                  <c:v>16846</c:v>
                </c:pt>
                <c:pt idx="8118">
                  <c:v>16852</c:v>
                </c:pt>
                <c:pt idx="8119">
                  <c:v>16857</c:v>
                </c:pt>
                <c:pt idx="8120">
                  <c:v>16859</c:v>
                </c:pt>
                <c:pt idx="8121">
                  <c:v>16864</c:v>
                </c:pt>
                <c:pt idx="8122">
                  <c:v>16870</c:v>
                </c:pt>
                <c:pt idx="8123">
                  <c:v>16873</c:v>
                </c:pt>
                <c:pt idx="8124">
                  <c:v>16875</c:v>
                </c:pt>
                <c:pt idx="8125">
                  <c:v>16881</c:v>
                </c:pt>
                <c:pt idx="8126">
                  <c:v>16886</c:v>
                </c:pt>
                <c:pt idx="8127">
                  <c:v>16890</c:v>
                </c:pt>
                <c:pt idx="8128">
                  <c:v>16896</c:v>
                </c:pt>
                <c:pt idx="8129">
                  <c:v>16899</c:v>
                </c:pt>
                <c:pt idx="8130">
                  <c:v>16904</c:v>
                </c:pt>
                <c:pt idx="8131">
                  <c:v>16909</c:v>
                </c:pt>
                <c:pt idx="8132">
                  <c:v>16910</c:v>
                </c:pt>
                <c:pt idx="8133">
                  <c:v>16899</c:v>
                </c:pt>
                <c:pt idx="8134">
                  <c:v>16894</c:v>
                </c:pt>
                <c:pt idx="8135">
                  <c:v>16887</c:v>
                </c:pt>
                <c:pt idx="8136">
                  <c:v>16888</c:v>
                </c:pt>
                <c:pt idx="8137">
                  <c:v>16896</c:v>
                </c:pt>
                <c:pt idx="8138">
                  <c:v>16902</c:v>
                </c:pt>
                <c:pt idx="8139">
                  <c:v>16906</c:v>
                </c:pt>
                <c:pt idx="8140">
                  <c:v>16914</c:v>
                </c:pt>
                <c:pt idx="8141">
                  <c:v>16919</c:v>
                </c:pt>
                <c:pt idx="8142">
                  <c:v>16923</c:v>
                </c:pt>
                <c:pt idx="8143">
                  <c:v>16928</c:v>
                </c:pt>
                <c:pt idx="8144">
                  <c:v>16932</c:v>
                </c:pt>
                <c:pt idx="8145">
                  <c:v>16936</c:v>
                </c:pt>
                <c:pt idx="8146">
                  <c:v>16940</c:v>
                </c:pt>
                <c:pt idx="8147">
                  <c:v>16944</c:v>
                </c:pt>
                <c:pt idx="8148">
                  <c:v>16949</c:v>
                </c:pt>
                <c:pt idx="8149">
                  <c:v>16954</c:v>
                </c:pt>
                <c:pt idx="8150">
                  <c:v>16961</c:v>
                </c:pt>
                <c:pt idx="8151">
                  <c:v>16964</c:v>
                </c:pt>
                <c:pt idx="8152">
                  <c:v>16968</c:v>
                </c:pt>
                <c:pt idx="8153">
                  <c:v>16972</c:v>
                </c:pt>
                <c:pt idx="8154">
                  <c:v>16975</c:v>
                </c:pt>
                <c:pt idx="8155">
                  <c:v>16980</c:v>
                </c:pt>
                <c:pt idx="8156">
                  <c:v>16985</c:v>
                </c:pt>
                <c:pt idx="8157">
                  <c:v>16987</c:v>
                </c:pt>
                <c:pt idx="8158">
                  <c:v>16991</c:v>
                </c:pt>
                <c:pt idx="8159">
                  <c:v>16994</c:v>
                </c:pt>
                <c:pt idx="8160">
                  <c:v>16999</c:v>
                </c:pt>
                <c:pt idx="8161">
                  <c:v>17001</c:v>
                </c:pt>
                <c:pt idx="8162">
                  <c:v>16997</c:v>
                </c:pt>
                <c:pt idx="8163">
                  <c:v>16986</c:v>
                </c:pt>
                <c:pt idx="8164">
                  <c:v>16988</c:v>
                </c:pt>
                <c:pt idx="8165">
                  <c:v>16991</c:v>
                </c:pt>
                <c:pt idx="8166">
                  <c:v>16993</c:v>
                </c:pt>
                <c:pt idx="8167">
                  <c:v>16975</c:v>
                </c:pt>
                <c:pt idx="8168">
                  <c:v>16973</c:v>
                </c:pt>
                <c:pt idx="8169">
                  <c:v>16972</c:v>
                </c:pt>
                <c:pt idx="8170">
                  <c:v>16972</c:v>
                </c:pt>
                <c:pt idx="8171">
                  <c:v>16977</c:v>
                </c:pt>
                <c:pt idx="8172">
                  <c:v>16980</c:v>
                </c:pt>
                <c:pt idx="8173">
                  <c:v>16982</c:v>
                </c:pt>
                <c:pt idx="8174">
                  <c:v>16989</c:v>
                </c:pt>
                <c:pt idx="8175">
                  <c:v>16995</c:v>
                </c:pt>
                <c:pt idx="8176">
                  <c:v>16997</c:v>
                </c:pt>
                <c:pt idx="8177">
                  <c:v>16999</c:v>
                </c:pt>
                <c:pt idx="8178">
                  <c:v>17003</c:v>
                </c:pt>
                <c:pt idx="8179">
                  <c:v>17006</c:v>
                </c:pt>
                <c:pt idx="8180">
                  <c:v>17011</c:v>
                </c:pt>
                <c:pt idx="8181">
                  <c:v>17012</c:v>
                </c:pt>
                <c:pt idx="8182">
                  <c:v>17016</c:v>
                </c:pt>
                <c:pt idx="8183">
                  <c:v>17018</c:v>
                </c:pt>
                <c:pt idx="8184">
                  <c:v>17002</c:v>
                </c:pt>
                <c:pt idx="8185">
                  <c:v>16990</c:v>
                </c:pt>
                <c:pt idx="8186">
                  <c:v>16991</c:v>
                </c:pt>
                <c:pt idx="8187">
                  <c:v>16995</c:v>
                </c:pt>
                <c:pt idx="8188">
                  <c:v>17001</c:v>
                </c:pt>
                <c:pt idx="8189">
                  <c:v>17004</c:v>
                </c:pt>
                <c:pt idx="8190">
                  <c:v>17012</c:v>
                </c:pt>
                <c:pt idx="8191">
                  <c:v>17017</c:v>
                </c:pt>
                <c:pt idx="8192">
                  <c:v>17021</c:v>
                </c:pt>
                <c:pt idx="8193">
                  <c:v>17028</c:v>
                </c:pt>
                <c:pt idx="8194">
                  <c:v>17031</c:v>
                </c:pt>
                <c:pt idx="8195">
                  <c:v>17032</c:v>
                </c:pt>
                <c:pt idx="8196">
                  <c:v>17033</c:v>
                </c:pt>
                <c:pt idx="8197">
                  <c:v>17042</c:v>
                </c:pt>
                <c:pt idx="8198">
                  <c:v>17044</c:v>
                </c:pt>
                <c:pt idx="8199">
                  <c:v>17048</c:v>
                </c:pt>
                <c:pt idx="8200">
                  <c:v>17052</c:v>
                </c:pt>
                <c:pt idx="8201">
                  <c:v>17056</c:v>
                </c:pt>
                <c:pt idx="8202">
                  <c:v>17060</c:v>
                </c:pt>
                <c:pt idx="8203">
                  <c:v>17061</c:v>
                </c:pt>
                <c:pt idx="8204">
                  <c:v>17065</c:v>
                </c:pt>
                <c:pt idx="8205">
                  <c:v>17068</c:v>
                </c:pt>
                <c:pt idx="8206">
                  <c:v>17073</c:v>
                </c:pt>
                <c:pt idx="8207">
                  <c:v>17075</c:v>
                </c:pt>
                <c:pt idx="8208">
                  <c:v>17077</c:v>
                </c:pt>
                <c:pt idx="8209">
                  <c:v>17081</c:v>
                </c:pt>
                <c:pt idx="8210">
                  <c:v>17063</c:v>
                </c:pt>
                <c:pt idx="8211">
                  <c:v>17055</c:v>
                </c:pt>
                <c:pt idx="8212">
                  <c:v>17056</c:v>
                </c:pt>
                <c:pt idx="8213">
                  <c:v>17059</c:v>
                </c:pt>
                <c:pt idx="8214">
                  <c:v>17064</c:v>
                </c:pt>
                <c:pt idx="8215">
                  <c:v>17071</c:v>
                </c:pt>
                <c:pt idx="8216">
                  <c:v>17075</c:v>
                </c:pt>
                <c:pt idx="8217">
                  <c:v>17077</c:v>
                </c:pt>
                <c:pt idx="8218">
                  <c:v>17083</c:v>
                </c:pt>
                <c:pt idx="8219">
                  <c:v>17086</c:v>
                </c:pt>
                <c:pt idx="8220">
                  <c:v>17087</c:v>
                </c:pt>
                <c:pt idx="8221">
                  <c:v>17091</c:v>
                </c:pt>
                <c:pt idx="8222">
                  <c:v>17095</c:v>
                </c:pt>
                <c:pt idx="8223">
                  <c:v>17097</c:v>
                </c:pt>
                <c:pt idx="8224">
                  <c:v>17102</c:v>
                </c:pt>
                <c:pt idx="8225">
                  <c:v>17109</c:v>
                </c:pt>
                <c:pt idx="8226">
                  <c:v>17110</c:v>
                </c:pt>
                <c:pt idx="8227">
                  <c:v>17114</c:v>
                </c:pt>
                <c:pt idx="8228">
                  <c:v>17117</c:v>
                </c:pt>
                <c:pt idx="8229">
                  <c:v>17118</c:v>
                </c:pt>
                <c:pt idx="8230">
                  <c:v>17121</c:v>
                </c:pt>
                <c:pt idx="8231">
                  <c:v>17124</c:v>
                </c:pt>
                <c:pt idx="8232">
                  <c:v>17127</c:v>
                </c:pt>
                <c:pt idx="8233">
                  <c:v>17130</c:v>
                </c:pt>
                <c:pt idx="8234">
                  <c:v>17132</c:v>
                </c:pt>
                <c:pt idx="8235">
                  <c:v>17118</c:v>
                </c:pt>
                <c:pt idx="8236">
                  <c:v>17111</c:v>
                </c:pt>
                <c:pt idx="8237">
                  <c:v>17108</c:v>
                </c:pt>
                <c:pt idx="8238">
                  <c:v>17111</c:v>
                </c:pt>
                <c:pt idx="8239">
                  <c:v>17115</c:v>
                </c:pt>
                <c:pt idx="8240">
                  <c:v>17118</c:v>
                </c:pt>
                <c:pt idx="8241">
                  <c:v>17123</c:v>
                </c:pt>
                <c:pt idx="8242">
                  <c:v>17124</c:v>
                </c:pt>
                <c:pt idx="8243">
                  <c:v>17131</c:v>
                </c:pt>
                <c:pt idx="8244">
                  <c:v>17134</c:v>
                </c:pt>
                <c:pt idx="8245">
                  <c:v>17136</c:v>
                </c:pt>
                <c:pt idx="8246">
                  <c:v>17139</c:v>
                </c:pt>
                <c:pt idx="8247">
                  <c:v>17143</c:v>
                </c:pt>
                <c:pt idx="8248">
                  <c:v>17144</c:v>
                </c:pt>
                <c:pt idx="8249">
                  <c:v>17148</c:v>
                </c:pt>
                <c:pt idx="8250">
                  <c:v>17154</c:v>
                </c:pt>
                <c:pt idx="8251">
                  <c:v>17156</c:v>
                </c:pt>
                <c:pt idx="8252">
                  <c:v>17159</c:v>
                </c:pt>
                <c:pt idx="8253">
                  <c:v>17163</c:v>
                </c:pt>
                <c:pt idx="8254">
                  <c:v>17164</c:v>
                </c:pt>
                <c:pt idx="8255">
                  <c:v>17166</c:v>
                </c:pt>
                <c:pt idx="8256">
                  <c:v>17171</c:v>
                </c:pt>
                <c:pt idx="8257">
                  <c:v>17173</c:v>
                </c:pt>
                <c:pt idx="8258">
                  <c:v>17175</c:v>
                </c:pt>
                <c:pt idx="8259">
                  <c:v>17179</c:v>
                </c:pt>
                <c:pt idx="8260">
                  <c:v>17161</c:v>
                </c:pt>
                <c:pt idx="8261">
                  <c:v>17153</c:v>
                </c:pt>
                <c:pt idx="8262">
                  <c:v>17152</c:v>
                </c:pt>
                <c:pt idx="8263">
                  <c:v>17155</c:v>
                </c:pt>
                <c:pt idx="8264">
                  <c:v>17160</c:v>
                </c:pt>
                <c:pt idx="8265">
                  <c:v>17163</c:v>
                </c:pt>
                <c:pt idx="8266">
                  <c:v>17168</c:v>
                </c:pt>
                <c:pt idx="8267">
                  <c:v>17172</c:v>
                </c:pt>
                <c:pt idx="8268">
                  <c:v>17176</c:v>
                </c:pt>
                <c:pt idx="8269">
                  <c:v>17180</c:v>
                </c:pt>
                <c:pt idx="8270">
                  <c:v>17181</c:v>
                </c:pt>
                <c:pt idx="8271">
                  <c:v>17186</c:v>
                </c:pt>
                <c:pt idx="8272">
                  <c:v>17187</c:v>
                </c:pt>
                <c:pt idx="8273">
                  <c:v>17191</c:v>
                </c:pt>
                <c:pt idx="8274">
                  <c:v>17194</c:v>
                </c:pt>
                <c:pt idx="8275">
                  <c:v>17196</c:v>
                </c:pt>
                <c:pt idx="8276">
                  <c:v>17199</c:v>
                </c:pt>
                <c:pt idx="8277">
                  <c:v>17202</c:v>
                </c:pt>
                <c:pt idx="8278">
                  <c:v>17205</c:v>
                </c:pt>
                <c:pt idx="8279">
                  <c:v>17207</c:v>
                </c:pt>
                <c:pt idx="8280">
                  <c:v>17208</c:v>
                </c:pt>
                <c:pt idx="8281">
                  <c:v>17211</c:v>
                </c:pt>
                <c:pt idx="8282">
                  <c:v>17212</c:v>
                </c:pt>
                <c:pt idx="8283">
                  <c:v>17214</c:v>
                </c:pt>
                <c:pt idx="8284">
                  <c:v>17199</c:v>
                </c:pt>
                <c:pt idx="8285">
                  <c:v>17193</c:v>
                </c:pt>
                <c:pt idx="8286">
                  <c:v>17188</c:v>
                </c:pt>
                <c:pt idx="8287">
                  <c:v>17191</c:v>
                </c:pt>
                <c:pt idx="8288">
                  <c:v>17194</c:v>
                </c:pt>
                <c:pt idx="8289">
                  <c:v>17197</c:v>
                </c:pt>
                <c:pt idx="8290">
                  <c:v>17201</c:v>
                </c:pt>
                <c:pt idx="8291">
                  <c:v>17207</c:v>
                </c:pt>
                <c:pt idx="8292">
                  <c:v>17208</c:v>
                </c:pt>
                <c:pt idx="8293">
                  <c:v>17214</c:v>
                </c:pt>
                <c:pt idx="8294">
                  <c:v>17216</c:v>
                </c:pt>
                <c:pt idx="8295">
                  <c:v>17215</c:v>
                </c:pt>
                <c:pt idx="8296">
                  <c:v>17221</c:v>
                </c:pt>
                <c:pt idx="8297">
                  <c:v>17224</c:v>
                </c:pt>
                <c:pt idx="8298">
                  <c:v>17227</c:v>
                </c:pt>
                <c:pt idx="8299">
                  <c:v>17231</c:v>
                </c:pt>
                <c:pt idx="8300">
                  <c:v>17233</c:v>
                </c:pt>
                <c:pt idx="8301">
                  <c:v>17234</c:v>
                </c:pt>
                <c:pt idx="8302">
                  <c:v>17236</c:v>
                </c:pt>
                <c:pt idx="8303">
                  <c:v>17238</c:v>
                </c:pt>
                <c:pt idx="8304">
                  <c:v>17239</c:v>
                </c:pt>
                <c:pt idx="8305">
                  <c:v>17241</c:v>
                </c:pt>
                <c:pt idx="8306">
                  <c:v>17246</c:v>
                </c:pt>
                <c:pt idx="8307">
                  <c:v>17236</c:v>
                </c:pt>
                <c:pt idx="8308">
                  <c:v>17225</c:v>
                </c:pt>
                <c:pt idx="8309">
                  <c:v>17219</c:v>
                </c:pt>
                <c:pt idx="8310">
                  <c:v>17218</c:v>
                </c:pt>
                <c:pt idx="8311">
                  <c:v>17220</c:v>
                </c:pt>
                <c:pt idx="8312">
                  <c:v>17227</c:v>
                </c:pt>
                <c:pt idx="8313">
                  <c:v>17230</c:v>
                </c:pt>
                <c:pt idx="8314">
                  <c:v>17233</c:v>
                </c:pt>
                <c:pt idx="8315">
                  <c:v>17236</c:v>
                </c:pt>
                <c:pt idx="8316">
                  <c:v>17239</c:v>
                </c:pt>
                <c:pt idx="8317">
                  <c:v>17240</c:v>
                </c:pt>
                <c:pt idx="8318">
                  <c:v>17245</c:v>
                </c:pt>
                <c:pt idx="8319">
                  <c:v>17247</c:v>
                </c:pt>
                <c:pt idx="8320">
                  <c:v>17249</c:v>
                </c:pt>
                <c:pt idx="8321">
                  <c:v>17251</c:v>
                </c:pt>
                <c:pt idx="8322">
                  <c:v>17255</c:v>
                </c:pt>
                <c:pt idx="8323">
                  <c:v>17256</c:v>
                </c:pt>
                <c:pt idx="8324">
                  <c:v>17259</c:v>
                </c:pt>
                <c:pt idx="8325">
                  <c:v>17261</c:v>
                </c:pt>
                <c:pt idx="8326">
                  <c:v>17262</c:v>
                </c:pt>
                <c:pt idx="8327">
                  <c:v>17263</c:v>
                </c:pt>
                <c:pt idx="8328">
                  <c:v>17266</c:v>
                </c:pt>
                <c:pt idx="8329">
                  <c:v>17267</c:v>
                </c:pt>
                <c:pt idx="8330">
                  <c:v>17180</c:v>
                </c:pt>
                <c:pt idx="8331">
                  <c:v>17152</c:v>
                </c:pt>
                <c:pt idx="8332">
                  <c:v>17151</c:v>
                </c:pt>
                <c:pt idx="8333">
                  <c:v>17150</c:v>
                </c:pt>
                <c:pt idx="8334">
                  <c:v>17151</c:v>
                </c:pt>
                <c:pt idx="8335">
                  <c:v>17152</c:v>
                </c:pt>
                <c:pt idx="8336">
                  <c:v>17152</c:v>
                </c:pt>
                <c:pt idx="8337">
                  <c:v>17153</c:v>
                </c:pt>
                <c:pt idx="8338">
                  <c:v>17148</c:v>
                </c:pt>
                <c:pt idx="8339">
                  <c:v>17138</c:v>
                </c:pt>
                <c:pt idx="8340">
                  <c:v>17137</c:v>
                </c:pt>
                <c:pt idx="8341">
                  <c:v>17135</c:v>
                </c:pt>
                <c:pt idx="8342">
                  <c:v>17135</c:v>
                </c:pt>
                <c:pt idx="8343">
                  <c:v>17138</c:v>
                </c:pt>
                <c:pt idx="8344">
                  <c:v>17140</c:v>
                </c:pt>
                <c:pt idx="8345">
                  <c:v>17140</c:v>
                </c:pt>
                <c:pt idx="8346">
                  <c:v>17141</c:v>
                </c:pt>
                <c:pt idx="8347">
                  <c:v>17139</c:v>
                </c:pt>
                <c:pt idx="8348">
                  <c:v>17111</c:v>
                </c:pt>
                <c:pt idx="8349">
                  <c:v>17102</c:v>
                </c:pt>
                <c:pt idx="8350">
                  <c:v>17104</c:v>
                </c:pt>
                <c:pt idx="8351">
                  <c:v>17106</c:v>
                </c:pt>
                <c:pt idx="8352">
                  <c:v>17110</c:v>
                </c:pt>
                <c:pt idx="8353">
                  <c:v>17113</c:v>
                </c:pt>
                <c:pt idx="8354">
                  <c:v>17114</c:v>
                </c:pt>
                <c:pt idx="8355">
                  <c:v>17116</c:v>
                </c:pt>
                <c:pt idx="8356">
                  <c:v>17117</c:v>
                </c:pt>
                <c:pt idx="8357">
                  <c:v>17115</c:v>
                </c:pt>
                <c:pt idx="8358">
                  <c:v>17116</c:v>
                </c:pt>
                <c:pt idx="8359">
                  <c:v>17117</c:v>
                </c:pt>
                <c:pt idx="8360">
                  <c:v>17119</c:v>
                </c:pt>
                <c:pt idx="8361">
                  <c:v>17120</c:v>
                </c:pt>
                <c:pt idx="8362">
                  <c:v>17120</c:v>
                </c:pt>
                <c:pt idx="8363">
                  <c:v>17110</c:v>
                </c:pt>
                <c:pt idx="8364">
                  <c:v>17087</c:v>
                </c:pt>
                <c:pt idx="8365">
                  <c:v>17084</c:v>
                </c:pt>
                <c:pt idx="8366">
                  <c:v>17087</c:v>
                </c:pt>
                <c:pt idx="8367">
                  <c:v>17090</c:v>
                </c:pt>
                <c:pt idx="8368">
                  <c:v>17094</c:v>
                </c:pt>
                <c:pt idx="8369">
                  <c:v>17098</c:v>
                </c:pt>
                <c:pt idx="8370">
                  <c:v>17100</c:v>
                </c:pt>
                <c:pt idx="8371">
                  <c:v>17100</c:v>
                </c:pt>
                <c:pt idx="8372">
                  <c:v>17108</c:v>
                </c:pt>
                <c:pt idx="8373">
                  <c:v>17106</c:v>
                </c:pt>
                <c:pt idx="8374">
                  <c:v>17108</c:v>
                </c:pt>
                <c:pt idx="8375">
                  <c:v>17110</c:v>
                </c:pt>
                <c:pt idx="8376">
                  <c:v>17112</c:v>
                </c:pt>
                <c:pt idx="8377">
                  <c:v>17113</c:v>
                </c:pt>
                <c:pt idx="8378">
                  <c:v>17115</c:v>
                </c:pt>
                <c:pt idx="8379">
                  <c:v>17113</c:v>
                </c:pt>
                <c:pt idx="8380">
                  <c:v>17116</c:v>
                </c:pt>
                <c:pt idx="8381">
                  <c:v>17096</c:v>
                </c:pt>
                <c:pt idx="8382">
                  <c:v>17080</c:v>
                </c:pt>
                <c:pt idx="8383">
                  <c:v>17082</c:v>
                </c:pt>
                <c:pt idx="8384">
                  <c:v>17086</c:v>
                </c:pt>
                <c:pt idx="8385">
                  <c:v>17088</c:v>
                </c:pt>
                <c:pt idx="8386">
                  <c:v>17093</c:v>
                </c:pt>
                <c:pt idx="8387">
                  <c:v>17097</c:v>
                </c:pt>
                <c:pt idx="8388">
                  <c:v>17100</c:v>
                </c:pt>
                <c:pt idx="8389">
                  <c:v>17099</c:v>
                </c:pt>
                <c:pt idx="8390">
                  <c:v>17103</c:v>
                </c:pt>
                <c:pt idx="8391">
                  <c:v>17105</c:v>
                </c:pt>
                <c:pt idx="8392">
                  <c:v>17106</c:v>
                </c:pt>
                <c:pt idx="8393">
                  <c:v>17108</c:v>
                </c:pt>
                <c:pt idx="8394">
                  <c:v>17110</c:v>
                </c:pt>
                <c:pt idx="8395">
                  <c:v>17111</c:v>
                </c:pt>
                <c:pt idx="8396">
                  <c:v>17114</c:v>
                </c:pt>
                <c:pt idx="8397">
                  <c:v>17116</c:v>
                </c:pt>
                <c:pt idx="8398">
                  <c:v>17114</c:v>
                </c:pt>
                <c:pt idx="8399">
                  <c:v>17096</c:v>
                </c:pt>
                <c:pt idx="8400">
                  <c:v>17085</c:v>
                </c:pt>
                <c:pt idx="8401">
                  <c:v>17083</c:v>
                </c:pt>
                <c:pt idx="8402">
                  <c:v>17086</c:v>
                </c:pt>
                <c:pt idx="8403">
                  <c:v>17093</c:v>
                </c:pt>
                <c:pt idx="8404">
                  <c:v>14789</c:v>
                </c:pt>
                <c:pt idx="8405">
                  <c:v>14802</c:v>
                </c:pt>
                <c:pt idx="8406">
                  <c:v>14814</c:v>
                </c:pt>
                <c:pt idx="8407">
                  <c:v>14826</c:v>
                </c:pt>
                <c:pt idx="8408">
                  <c:v>14836</c:v>
                </c:pt>
                <c:pt idx="8409">
                  <c:v>14846</c:v>
                </c:pt>
                <c:pt idx="8410">
                  <c:v>14857</c:v>
                </c:pt>
                <c:pt idx="8411">
                  <c:v>14860</c:v>
                </c:pt>
                <c:pt idx="8412">
                  <c:v>14845</c:v>
                </c:pt>
                <c:pt idx="8413">
                  <c:v>14851</c:v>
                </c:pt>
                <c:pt idx="8414">
                  <c:v>14858</c:v>
                </c:pt>
                <c:pt idx="8415">
                  <c:v>14845</c:v>
                </c:pt>
                <c:pt idx="8416">
                  <c:v>14844</c:v>
                </c:pt>
                <c:pt idx="8417">
                  <c:v>14851</c:v>
                </c:pt>
                <c:pt idx="8418">
                  <c:v>14859</c:v>
                </c:pt>
                <c:pt idx="8419">
                  <c:v>14872</c:v>
                </c:pt>
                <c:pt idx="8420">
                  <c:v>14880</c:v>
                </c:pt>
                <c:pt idx="8421">
                  <c:v>14891</c:v>
                </c:pt>
                <c:pt idx="8422">
                  <c:v>14901</c:v>
                </c:pt>
                <c:pt idx="8423">
                  <c:v>14907</c:v>
                </c:pt>
                <c:pt idx="8424">
                  <c:v>14914</c:v>
                </c:pt>
                <c:pt idx="8425">
                  <c:v>14921</c:v>
                </c:pt>
                <c:pt idx="8426">
                  <c:v>14930</c:v>
                </c:pt>
                <c:pt idx="8427">
                  <c:v>14939</c:v>
                </c:pt>
                <c:pt idx="8428">
                  <c:v>14948</c:v>
                </c:pt>
                <c:pt idx="8429">
                  <c:v>14955</c:v>
                </c:pt>
                <c:pt idx="8430">
                  <c:v>14962</c:v>
                </c:pt>
                <c:pt idx="8431">
                  <c:v>14972</c:v>
                </c:pt>
                <c:pt idx="8432">
                  <c:v>14979</c:v>
                </c:pt>
                <c:pt idx="8433">
                  <c:v>14986</c:v>
                </c:pt>
                <c:pt idx="8434">
                  <c:v>14997</c:v>
                </c:pt>
                <c:pt idx="8435">
                  <c:v>15006</c:v>
                </c:pt>
                <c:pt idx="8436">
                  <c:v>15012</c:v>
                </c:pt>
                <c:pt idx="8437">
                  <c:v>15024</c:v>
                </c:pt>
                <c:pt idx="8438">
                  <c:v>15031</c:v>
                </c:pt>
                <c:pt idx="8439">
                  <c:v>15037</c:v>
                </c:pt>
                <c:pt idx="8440">
                  <c:v>15047</c:v>
                </c:pt>
                <c:pt idx="8441">
                  <c:v>15055</c:v>
                </c:pt>
                <c:pt idx="8442">
                  <c:v>15063</c:v>
                </c:pt>
                <c:pt idx="8443">
                  <c:v>15072</c:v>
                </c:pt>
                <c:pt idx="8444">
                  <c:v>15079</c:v>
                </c:pt>
                <c:pt idx="8445">
                  <c:v>15087</c:v>
                </c:pt>
                <c:pt idx="8446">
                  <c:v>15096</c:v>
                </c:pt>
                <c:pt idx="8447">
                  <c:v>15105</c:v>
                </c:pt>
                <c:pt idx="8448">
                  <c:v>15112</c:v>
                </c:pt>
                <c:pt idx="8449">
                  <c:v>15118</c:v>
                </c:pt>
                <c:pt idx="8450">
                  <c:v>15129</c:v>
                </c:pt>
                <c:pt idx="8451">
                  <c:v>15134</c:v>
                </c:pt>
                <c:pt idx="8452">
                  <c:v>15142</c:v>
                </c:pt>
                <c:pt idx="8453">
                  <c:v>15151</c:v>
                </c:pt>
                <c:pt idx="8454">
                  <c:v>15156</c:v>
                </c:pt>
                <c:pt idx="8455">
                  <c:v>15164</c:v>
                </c:pt>
                <c:pt idx="8456">
                  <c:v>15172</c:v>
                </c:pt>
                <c:pt idx="8457">
                  <c:v>15180</c:v>
                </c:pt>
                <c:pt idx="8458">
                  <c:v>15186</c:v>
                </c:pt>
                <c:pt idx="8459">
                  <c:v>15195</c:v>
                </c:pt>
                <c:pt idx="8460">
                  <c:v>15203</c:v>
                </c:pt>
                <c:pt idx="8461">
                  <c:v>15208</c:v>
                </c:pt>
                <c:pt idx="8462">
                  <c:v>15218</c:v>
                </c:pt>
                <c:pt idx="8463">
                  <c:v>15224</c:v>
                </c:pt>
                <c:pt idx="8464">
                  <c:v>15231</c:v>
                </c:pt>
                <c:pt idx="8465">
                  <c:v>15239</c:v>
                </c:pt>
                <c:pt idx="8466">
                  <c:v>15247</c:v>
                </c:pt>
                <c:pt idx="8467">
                  <c:v>15253</c:v>
                </c:pt>
                <c:pt idx="8468">
                  <c:v>15261</c:v>
                </c:pt>
                <c:pt idx="8469">
                  <c:v>15268</c:v>
                </c:pt>
                <c:pt idx="8470">
                  <c:v>15272</c:v>
                </c:pt>
                <c:pt idx="8471">
                  <c:v>15280</c:v>
                </c:pt>
                <c:pt idx="8472">
                  <c:v>15287</c:v>
                </c:pt>
                <c:pt idx="8473">
                  <c:v>15292</c:v>
                </c:pt>
                <c:pt idx="8474">
                  <c:v>15299</c:v>
                </c:pt>
                <c:pt idx="8475">
                  <c:v>15307</c:v>
                </c:pt>
                <c:pt idx="8476">
                  <c:v>15313</c:v>
                </c:pt>
                <c:pt idx="8477">
                  <c:v>15321</c:v>
                </c:pt>
                <c:pt idx="8478">
                  <c:v>15328</c:v>
                </c:pt>
                <c:pt idx="8479">
                  <c:v>15335</c:v>
                </c:pt>
                <c:pt idx="8480">
                  <c:v>15342</c:v>
                </c:pt>
                <c:pt idx="8481">
                  <c:v>15349</c:v>
                </c:pt>
                <c:pt idx="8482">
                  <c:v>15357</c:v>
                </c:pt>
                <c:pt idx="8483">
                  <c:v>15364</c:v>
                </c:pt>
                <c:pt idx="8484">
                  <c:v>15372</c:v>
                </c:pt>
                <c:pt idx="8485">
                  <c:v>15377</c:v>
                </c:pt>
                <c:pt idx="8486">
                  <c:v>15384</c:v>
                </c:pt>
                <c:pt idx="8487">
                  <c:v>15391</c:v>
                </c:pt>
                <c:pt idx="8488">
                  <c:v>15398</c:v>
                </c:pt>
                <c:pt idx="8489">
                  <c:v>15404</c:v>
                </c:pt>
                <c:pt idx="8490">
                  <c:v>15412</c:v>
                </c:pt>
                <c:pt idx="8491">
                  <c:v>15418</c:v>
                </c:pt>
                <c:pt idx="8492">
                  <c:v>15424</c:v>
                </c:pt>
                <c:pt idx="8493">
                  <c:v>15431</c:v>
                </c:pt>
                <c:pt idx="8494">
                  <c:v>15439</c:v>
                </c:pt>
                <c:pt idx="8495">
                  <c:v>15442</c:v>
                </c:pt>
                <c:pt idx="8496">
                  <c:v>15449</c:v>
                </c:pt>
                <c:pt idx="8497">
                  <c:v>15449</c:v>
                </c:pt>
                <c:pt idx="8498">
                  <c:v>15441</c:v>
                </c:pt>
                <c:pt idx="8499">
                  <c:v>15437</c:v>
                </c:pt>
                <c:pt idx="8500">
                  <c:v>15444</c:v>
                </c:pt>
                <c:pt idx="8501">
                  <c:v>15450</c:v>
                </c:pt>
                <c:pt idx="8502">
                  <c:v>15458</c:v>
                </c:pt>
                <c:pt idx="8503">
                  <c:v>15467</c:v>
                </c:pt>
                <c:pt idx="8504">
                  <c:v>15471</c:v>
                </c:pt>
                <c:pt idx="8505">
                  <c:v>15480</c:v>
                </c:pt>
                <c:pt idx="8506">
                  <c:v>15489</c:v>
                </c:pt>
                <c:pt idx="8507">
                  <c:v>15496</c:v>
                </c:pt>
                <c:pt idx="8508">
                  <c:v>15502</c:v>
                </c:pt>
                <c:pt idx="8509">
                  <c:v>15510</c:v>
                </c:pt>
                <c:pt idx="8510">
                  <c:v>15516</c:v>
                </c:pt>
                <c:pt idx="8511">
                  <c:v>15521</c:v>
                </c:pt>
                <c:pt idx="8512">
                  <c:v>15528</c:v>
                </c:pt>
                <c:pt idx="8513">
                  <c:v>15535</c:v>
                </c:pt>
                <c:pt idx="8514">
                  <c:v>15541</c:v>
                </c:pt>
                <c:pt idx="8515">
                  <c:v>15549</c:v>
                </c:pt>
                <c:pt idx="8516">
                  <c:v>15556</c:v>
                </c:pt>
                <c:pt idx="8517">
                  <c:v>15563</c:v>
                </c:pt>
                <c:pt idx="8518">
                  <c:v>15568</c:v>
                </c:pt>
                <c:pt idx="8519">
                  <c:v>15576</c:v>
                </c:pt>
                <c:pt idx="8520">
                  <c:v>15584</c:v>
                </c:pt>
                <c:pt idx="8521">
                  <c:v>15590</c:v>
                </c:pt>
                <c:pt idx="8522">
                  <c:v>15599</c:v>
                </c:pt>
                <c:pt idx="8523">
                  <c:v>15603</c:v>
                </c:pt>
                <c:pt idx="8524">
                  <c:v>15611</c:v>
                </c:pt>
                <c:pt idx="8525">
                  <c:v>15617</c:v>
                </c:pt>
                <c:pt idx="8526">
                  <c:v>15621</c:v>
                </c:pt>
                <c:pt idx="8527">
                  <c:v>15628</c:v>
                </c:pt>
                <c:pt idx="8528">
                  <c:v>15636</c:v>
                </c:pt>
                <c:pt idx="8529">
                  <c:v>15646</c:v>
                </c:pt>
                <c:pt idx="8530">
                  <c:v>15653</c:v>
                </c:pt>
                <c:pt idx="8531">
                  <c:v>15660</c:v>
                </c:pt>
                <c:pt idx="8532">
                  <c:v>15665</c:v>
                </c:pt>
                <c:pt idx="8533">
                  <c:v>15671</c:v>
                </c:pt>
                <c:pt idx="8534">
                  <c:v>15678</c:v>
                </c:pt>
                <c:pt idx="8535">
                  <c:v>15684</c:v>
                </c:pt>
                <c:pt idx="8536">
                  <c:v>15691</c:v>
                </c:pt>
                <c:pt idx="8537">
                  <c:v>15697</c:v>
                </c:pt>
                <c:pt idx="8538">
                  <c:v>15703</c:v>
                </c:pt>
                <c:pt idx="8539">
                  <c:v>15707</c:v>
                </c:pt>
                <c:pt idx="8540">
                  <c:v>15716</c:v>
                </c:pt>
                <c:pt idx="8541">
                  <c:v>15722</c:v>
                </c:pt>
                <c:pt idx="8542">
                  <c:v>15725</c:v>
                </c:pt>
                <c:pt idx="8543">
                  <c:v>15732</c:v>
                </c:pt>
                <c:pt idx="8544">
                  <c:v>15735</c:v>
                </c:pt>
                <c:pt idx="8545">
                  <c:v>15743</c:v>
                </c:pt>
                <c:pt idx="8546">
                  <c:v>15747</c:v>
                </c:pt>
                <c:pt idx="8547">
                  <c:v>15752</c:v>
                </c:pt>
                <c:pt idx="8548">
                  <c:v>15756</c:v>
                </c:pt>
                <c:pt idx="8549">
                  <c:v>15764</c:v>
                </c:pt>
                <c:pt idx="8550">
                  <c:v>15770</c:v>
                </c:pt>
                <c:pt idx="8551">
                  <c:v>15773</c:v>
                </c:pt>
                <c:pt idx="8552">
                  <c:v>15781</c:v>
                </c:pt>
                <c:pt idx="8553">
                  <c:v>15784</c:v>
                </c:pt>
                <c:pt idx="8554">
                  <c:v>15788</c:v>
                </c:pt>
                <c:pt idx="8555">
                  <c:v>15796</c:v>
                </c:pt>
                <c:pt idx="8556">
                  <c:v>15801</c:v>
                </c:pt>
                <c:pt idx="8557">
                  <c:v>15806</c:v>
                </c:pt>
                <c:pt idx="8558">
                  <c:v>15812</c:v>
                </c:pt>
                <c:pt idx="8559">
                  <c:v>15821</c:v>
                </c:pt>
                <c:pt idx="8560">
                  <c:v>15828</c:v>
                </c:pt>
                <c:pt idx="8561">
                  <c:v>15831</c:v>
                </c:pt>
                <c:pt idx="8562">
                  <c:v>15839</c:v>
                </c:pt>
                <c:pt idx="8563">
                  <c:v>15843</c:v>
                </c:pt>
                <c:pt idx="8564">
                  <c:v>15847</c:v>
                </c:pt>
                <c:pt idx="8565">
                  <c:v>15852</c:v>
                </c:pt>
                <c:pt idx="8566">
                  <c:v>15859</c:v>
                </c:pt>
                <c:pt idx="8567">
                  <c:v>15846</c:v>
                </c:pt>
                <c:pt idx="8568">
                  <c:v>15838</c:v>
                </c:pt>
                <c:pt idx="8569">
                  <c:v>15841</c:v>
                </c:pt>
                <c:pt idx="8570">
                  <c:v>15846</c:v>
                </c:pt>
                <c:pt idx="8571">
                  <c:v>15854</c:v>
                </c:pt>
                <c:pt idx="8572">
                  <c:v>15862</c:v>
                </c:pt>
                <c:pt idx="8573">
                  <c:v>15867</c:v>
                </c:pt>
                <c:pt idx="8574">
                  <c:v>15875</c:v>
                </c:pt>
                <c:pt idx="8575">
                  <c:v>15882</c:v>
                </c:pt>
                <c:pt idx="8576">
                  <c:v>15888</c:v>
                </c:pt>
                <c:pt idx="8577">
                  <c:v>15895</c:v>
                </c:pt>
                <c:pt idx="8578">
                  <c:v>15902</c:v>
                </c:pt>
                <c:pt idx="8579">
                  <c:v>15908</c:v>
                </c:pt>
                <c:pt idx="8580">
                  <c:v>15912</c:v>
                </c:pt>
                <c:pt idx="8581">
                  <c:v>15918</c:v>
                </c:pt>
                <c:pt idx="8582">
                  <c:v>15924</c:v>
                </c:pt>
                <c:pt idx="8583">
                  <c:v>15930</c:v>
                </c:pt>
                <c:pt idx="8584">
                  <c:v>15937</c:v>
                </c:pt>
                <c:pt idx="8585">
                  <c:v>15944</c:v>
                </c:pt>
                <c:pt idx="8586">
                  <c:v>15949</c:v>
                </c:pt>
                <c:pt idx="8587">
                  <c:v>15956</c:v>
                </c:pt>
                <c:pt idx="8588">
                  <c:v>15962</c:v>
                </c:pt>
                <c:pt idx="8589">
                  <c:v>15966</c:v>
                </c:pt>
                <c:pt idx="8590">
                  <c:v>15973</c:v>
                </c:pt>
                <c:pt idx="8591">
                  <c:v>15978</c:v>
                </c:pt>
                <c:pt idx="8592">
                  <c:v>15984</c:v>
                </c:pt>
                <c:pt idx="8593">
                  <c:v>15991</c:v>
                </c:pt>
                <c:pt idx="8594">
                  <c:v>15996</c:v>
                </c:pt>
                <c:pt idx="8595">
                  <c:v>16001</c:v>
                </c:pt>
                <c:pt idx="8596">
                  <c:v>16008</c:v>
                </c:pt>
                <c:pt idx="8597">
                  <c:v>16012</c:v>
                </c:pt>
                <c:pt idx="8598">
                  <c:v>16017</c:v>
                </c:pt>
                <c:pt idx="8599">
                  <c:v>16024</c:v>
                </c:pt>
                <c:pt idx="8600">
                  <c:v>16028</c:v>
                </c:pt>
                <c:pt idx="8601">
                  <c:v>16034</c:v>
                </c:pt>
                <c:pt idx="8602">
                  <c:v>16039</c:v>
                </c:pt>
                <c:pt idx="8603">
                  <c:v>16041</c:v>
                </c:pt>
                <c:pt idx="8604">
                  <c:v>16047</c:v>
                </c:pt>
                <c:pt idx="8605">
                  <c:v>16050</c:v>
                </c:pt>
                <c:pt idx="8606">
                  <c:v>16056</c:v>
                </c:pt>
                <c:pt idx="8607">
                  <c:v>16059</c:v>
                </c:pt>
                <c:pt idx="8608">
                  <c:v>16063</c:v>
                </c:pt>
                <c:pt idx="8609">
                  <c:v>16066</c:v>
                </c:pt>
                <c:pt idx="8610">
                  <c:v>16070</c:v>
                </c:pt>
                <c:pt idx="8611">
                  <c:v>16075</c:v>
                </c:pt>
                <c:pt idx="8612">
                  <c:v>16081</c:v>
                </c:pt>
                <c:pt idx="8613">
                  <c:v>16088</c:v>
                </c:pt>
                <c:pt idx="8614">
                  <c:v>16093</c:v>
                </c:pt>
                <c:pt idx="8615">
                  <c:v>16098</c:v>
                </c:pt>
                <c:pt idx="8616">
                  <c:v>16105</c:v>
                </c:pt>
                <c:pt idx="8617">
                  <c:v>16109</c:v>
                </c:pt>
                <c:pt idx="8618">
                  <c:v>16114</c:v>
                </c:pt>
                <c:pt idx="8619">
                  <c:v>16122</c:v>
                </c:pt>
                <c:pt idx="8620">
                  <c:v>16124</c:v>
                </c:pt>
                <c:pt idx="8621">
                  <c:v>16131</c:v>
                </c:pt>
                <c:pt idx="8622">
                  <c:v>16134</c:v>
                </c:pt>
                <c:pt idx="8623">
                  <c:v>16140</c:v>
                </c:pt>
                <c:pt idx="8624">
                  <c:v>16145</c:v>
                </c:pt>
                <c:pt idx="8625">
                  <c:v>16152</c:v>
                </c:pt>
                <c:pt idx="8626">
                  <c:v>16156</c:v>
                </c:pt>
                <c:pt idx="8627">
                  <c:v>16148</c:v>
                </c:pt>
                <c:pt idx="8628">
                  <c:v>16135</c:v>
                </c:pt>
                <c:pt idx="8629">
                  <c:v>16134</c:v>
                </c:pt>
                <c:pt idx="8630">
                  <c:v>16140</c:v>
                </c:pt>
                <c:pt idx="8631">
                  <c:v>16145</c:v>
                </c:pt>
                <c:pt idx="8632">
                  <c:v>16150</c:v>
                </c:pt>
                <c:pt idx="8633">
                  <c:v>16155</c:v>
                </c:pt>
                <c:pt idx="8634">
                  <c:v>16164</c:v>
                </c:pt>
                <c:pt idx="8635">
                  <c:v>16170</c:v>
                </c:pt>
                <c:pt idx="8636">
                  <c:v>16175</c:v>
                </c:pt>
                <c:pt idx="8637">
                  <c:v>16183</c:v>
                </c:pt>
                <c:pt idx="8638">
                  <c:v>16186</c:v>
                </c:pt>
                <c:pt idx="8639">
                  <c:v>16189</c:v>
                </c:pt>
                <c:pt idx="8640">
                  <c:v>16196</c:v>
                </c:pt>
                <c:pt idx="8641">
                  <c:v>16203</c:v>
                </c:pt>
                <c:pt idx="8642">
                  <c:v>16207</c:v>
                </c:pt>
                <c:pt idx="8643">
                  <c:v>16215</c:v>
                </c:pt>
                <c:pt idx="8644">
                  <c:v>16219</c:v>
                </c:pt>
                <c:pt idx="8645">
                  <c:v>16224</c:v>
                </c:pt>
                <c:pt idx="8646">
                  <c:v>16230</c:v>
                </c:pt>
                <c:pt idx="8647">
                  <c:v>16235</c:v>
                </c:pt>
                <c:pt idx="8648">
                  <c:v>16238</c:v>
                </c:pt>
                <c:pt idx="8649">
                  <c:v>16245</c:v>
                </c:pt>
                <c:pt idx="8650">
                  <c:v>16250</c:v>
                </c:pt>
                <c:pt idx="8651">
                  <c:v>16253</c:v>
                </c:pt>
                <c:pt idx="8652">
                  <c:v>16256</c:v>
                </c:pt>
                <c:pt idx="8653">
                  <c:v>16263</c:v>
                </c:pt>
                <c:pt idx="8654">
                  <c:v>16266</c:v>
                </c:pt>
                <c:pt idx="8655">
                  <c:v>16272</c:v>
                </c:pt>
                <c:pt idx="8656">
                  <c:v>16275</c:v>
                </c:pt>
                <c:pt idx="8657">
                  <c:v>16281</c:v>
                </c:pt>
                <c:pt idx="8658">
                  <c:v>16286</c:v>
                </c:pt>
                <c:pt idx="8659">
                  <c:v>16291</c:v>
                </c:pt>
                <c:pt idx="8660">
                  <c:v>16293</c:v>
                </c:pt>
                <c:pt idx="8661">
                  <c:v>16298</c:v>
                </c:pt>
                <c:pt idx="8662">
                  <c:v>16285</c:v>
                </c:pt>
                <c:pt idx="8663">
                  <c:v>16274</c:v>
                </c:pt>
                <c:pt idx="8664">
                  <c:v>16274</c:v>
                </c:pt>
                <c:pt idx="8665">
                  <c:v>16281</c:v>
                </c:pt>
                <c:pt idx="8666">
                  <c:v>16287</c:v>
                </c:pt>
                <c:pt idx="8667">
                  <c:v>16291</c:v>
                </c:pt>
                <c:pt idx="8668">
                  <c:v>16298</c:v>
                </c:pt>
                <c:pt idx="8669">
                  <c:v>16305</c:v>
                </c:pt>
                <c:pt idx="8670">
                  <c:v>16310</c:v>
                </c:pt>
                <c:pt idx="8671">
                  <c:v>16316</c:v>
                </c:pt>
                <c:pt idx="8672">
                  <c:v>16323</c:v>
                </c:pt>
                <c:pt idx="8673">
                  <c:v>16325</c:v>
                </c:pt>
                <c:pt idx="8674">
                  <c:v>16331</c:v>
                </c:pt>
                <c:pt idx="8675">
                  <c:v>16335</c:v>
                </c:pt>
                <c:pt idx="8676">
                  <c:v>16340</c:v>
                </c:pt>
                <c:pt idx="8677">
                  <c:v>16345</c:v>
                </c:pt>
                <c:pt idx="8678">
                  <c:v>16352</c:v>
                </c:pt>
                <c:pt idx="8679">
                  <c:v>16355</c:v>
                </c:pt>
                <c:pt idx="8680">
                  <c:v>16362</c:v>
                </c:pt>
                <c:pt idx="8681">
                  <c:v>16367</c:v>
                </c:pt>
                <c:pt idx="8682">
                  <c:v>16370</c:v>
                </c:pt>
                <c:pt idx="8683">
                  <c:v>16375</c:v>
                </c:pt>
                <c:pt idx="8684">
                  <c:v>16380</c:v>
                </c:pt>
                <c:pt idx="8685">
                  <c:v>16383</c:v>
                </c:pt>
                <c:pt idx="8686">
                  <c:v>16387</c:v>
                </c:pt>
                <c:pt idx="8687">
                  <c:v>16394</c:v>
                </c:pt>
                <c:pt idx="8688">
                  <c:v>16398</c:v>
                </c:pt>
                <c:pt idx="8689">
                  <c:v>16401</c:v>
                </c:pt>
                <c:pt idx="8690">
                  <c:v>16407</c:v>
                </c:pt>
                <c:pt idx="8691">
                  <c:v>16411</c:v>
                </c:pt>
                <c:pt idx="8692">
                  <c:v>16415</c:v>
                </c:pt>
                <c:pt idx="8693">
                  <c:v>16420</c:v>
                </c:pt>
                <c:pt idx="8694">
                  <c:v>16423</c:v>
                </c:pt>
                <c:pt idx="8695">
                  <c:v>16425</c:v>
                </c:pt>
                <c:pt idx="8696">
                  <c:v>16420</c:v>
                </c:pt>
                <c:pt idx="8697">
                  <c:v>16405</c:v>
                </c:pt>
                <c:pt idx="8698">
                  <c:v>16401</c:v>
                </c:pt>
                <c:pt idx="8699">
                  <c:v>16406</c:v>
                </c:pt>
                <c:pt idx="8700">
                  <c:v>16412</c:v>
                </c:pt>
                <c:pt idx="8701">
                  <c:v>16416</c:v>
                </c:pt>
                <c:pt idx="8702">
                  <c:v>16423</c:v>
                </c:pt>
                <c:pt idx="8703">
                  <c:v>16430</c:v>
                </c:pt>
                <c:pt idx="8704">
                  <c:v>16437</c:v>
                </c:pt>
                <c:pt idx="8705">
                  <c:v>16442</c:v>
                </c:pt>
                <c:pt idx="8706">
                  <c:v>16447</c:v>
                </c:pt>
                <c:pt idx="8707">
                  <c:v>16451</c:v>
                </c:pt>
                <c:pt idx="8708">
                  <c:v>16455</c:v>
                </c:pt>
                <c:pt idx="8709">
                  <c:v>16457</c:v>
                </c:pt>
                <c:pt idx="8710">
                  <c:v>16464</c:v>
                </c:pt>
                <c:pt idx="8711">
                  <c:v>16469</c:v>
                </c:pt>
                <c:pt idx="8712">
                  <c:v>16477</c:v>
                </c:pt>
                <c:pt idx="8713">
                  <c:v>16481</c:v>
                </c:pt>
                <c:pt idx="8714">
                  <c:v>16486</c:v>
                </c:pt>
                <c:pt idx="8715">
                  <c:v>16491</c:v>
                </c:pt>
                <c:pt idx="8716">
                  <c:v>16496</c:v>
                </c:pt>
                <c:pt idx="8717">
                  <c:v>16498</c:v>
                </c:pt>
                <c:pt idx="8718">
                  <c:v>16503</c:v>
                </c:pt>
                <c:pt idx="8719">
                  <c:v>16509</c:v>
                </c:pt>
                <c:pt idx="8720">
                  <c:v>16510</c:v>
                </c:pt>
                <c:pt idx="8721">
                  <c:v>16516</c:v>
                </c:pt>
                <c:pt idx="8722">
                  <c:v>16521</c:v>
                </c:pt>
                <c:pt idx="8723">
                  <c:v>16524</c:v>
                </c:pt>
                <c:pt idx="8724">
                  <c:v>16529</c:v>
                </c:pt>
                <c:pt idx="8725">
                  <c:v>16532</c:v>
                </c:pt>
                <c:pt idx="8726">
                  <c:v>16536</c:v>
                </c:pt>
                <c:pt idx="8727">
                  <c:v>16536</c:v>
                </c:pt>
                <c:pt idx="8728">
                  <c:v>16543</c:v>
                </c:pt>
                <c:pt idx="8729">
                  <c:v>16533</c:v>
                </c:pt>
                <c:pt idx="8730">
                  <c:v>16518</c:v>
                </c:pt>
                <c:pt idx="8731">
                  <c:v>16516</c:v>
                </c:pt>
                <c:pt idx="8732">
                  <c:v>16523</c:v>
                </c:pt>
                <c:pt idx="8733">
                  <c:v>16526</c:v>
                </c:pt>
                <c:pt idx="8734">
                  <c:v>16534</c:v>
                </c:pt>
                <c:pt idx="8735">
                  <c:v>16539</c:v>
                </c:pt>
                <c:pt idx="8736">
                  <c:v>16543</c:v>
                </c:pt>
                <c:pt idx="8737">
                  <c:v>16550</c:v>
                </c:pt>
                <c:pt idx="8738">
                  <c:v>16555</c:v>
                </c:pt>
                <c:pt idx="8739">
                  <c:v>16559</c:v>
                </c:pt>
                <c:pt idx="8740">
                  <c:v>16562</c:v>
                </c:pt>
                <c:pt idx="8741">
                  <c:v>16566</c:v>
                </c:pt>
                <c:pt idx="8742">
                  <c:v>16570</c:v>
                </c:pt>
                <c:pt idx="8743">
                  <c:v>16576</c:v>
                </c:pt>
                <c:pt idx="8744">
                  <c:v>16582</c:v>
                </c:pt>
                <c:pt idx="8745">
                  <c:v>16584</c:v>
                </c:pt>
                <c:pt idx="8746">
                  <c:v>16591</c:v>
                </c:pt>
                <c:pt idx="8747">
                  <c:v>16596</c:v>
                </c:pt>
                <c:pt idx="8748">
                  <c:v>16597</c:v>
                </c:pt>
                <c:pt idx="8749">
                  <c:v>16604</c:v>
                </c:pt>
                <c:pt idx="8750">
                  <c:v>16608</c:v>
                </c:pt>
                <c:pt idx="8751">
                  <c:v>16610</c:v>
                </c:pt>
                <c:pt idx="8752">
                  <c:v>16616</c:v>
                </c:pt>
                <c:pt idx="8753">
                  <c:v>16621</c:v>
                </c:pt>
                <c:pt idx="8754">
                  <c:v>16624</c:v>
                </c:pt>
                <c:pt idx="8755">
                  <c:v>16628</c:v>
                </c:pt>
                <c:pt idx="8756">
                  <c:v>16631</c:v>
                </c:pt>
                <c:pt idx="8757">
                  <c:v>16635</c:v>
                </c:pt>
                <c:pt idx="8758">
                  <c:v>16636</c:v>
                </c:pt>
                <c:pt idx="8759">
                  <c:v>16630</c:v>
                </c:pt>
                <c:pt idx="8760">
                  <c:v>16611</c:v>
                </c:pt>
                <c:pt idx="8761">
                  <c:v>16610</c:v>
                </c:pt>
                <c:pt idx="8762">
                  <c:v>16617</c:v>
                </c:pt>
                <c:pt idx="8763">
                  <c:v>16621</c:v>
                </c:pt>
                <c:pt idx="8764">
                  <c:v>16625</c:v>
                </c:pt>
                <c:pt idx="8765">
                  <c:v>16632</c:v>
                </c:pt>
                <c:pt idx="8766">
                  <c:v>16636</c:v>
                </c:pt>
                <c:pt idx="8767">
                  <c:v>16642</c:v>
                </c:pt>
                <c:pt idx="8768">
                  <c:v>16649</c:v>
                </c:pt>
                <c:pt idx="8769">
                  <c:v>16653</c:v>
                </c:pt>
                <c:pt idx="8770">
                  <c:v>16655</c:v>
                </c:pt>
                <c:pt idx="8771">
                  <c:v>16660</c:v>
                </c:pt>
                <c:pt idx="8772">
                  <c:v>16666</c:v>
                </c:pt>
                <c:pt idx="8773">
                  <c:v>16668</c:v>
                </c:pt>
                <c:pt idx="8774">
                  <c:v>16673</c:v>
                </c:pt>
                <c:pt idx="8775">
                  <c:v>16678</c:v>
                </c:pt>
                <c:pt idx="8776">
                  <c:v>16681</c:v>
                </c:pt>
                <c:pt idx="8777">
                  <c:v>16688</c:v>
                </c:pt>
                <c:pt idx="8778">
                  <c:v>16693</c:v>
                </c:pt>
                <c:pt idx="8779">
                  <c:v>16696</c:v>
                </c:pt>
                <c:pt idx="8780">
                  <c:v>16700</c:v>
                </c:pt>
                <c:pt idx="8781">
                  <c:v>16704</c:v>
                </c:pt>
                <c:pt idx="8782">
                  <c:v>16707</c:v>
                </c:pt>
                <c:pt idx="8783">
                  <c:v>16708</c:v>
                </c:pt>
                <c:pt idx="8784">
                  <c:v>16712</c:v>
                </c:pt>
                <c:pt idx="8785">
                  <c:v>16717</c:v>
                </c:pt>
                <c:pt idx="8786">
                  <c:v>16719</c:v>
                </c:pt>
                <c:pt idx="8787">
                  <c:v>16726</c:v>
                </c:pt>
                <c:pt idx="8788">
                  <c:v>16726</c:v>
                </c:pt>
                <c:pt idx="8789">
                  <c:v>16728</c:v>
                </c:pt>
                <c:pt idx="8790">
                  <c:v>16705</c:v>
                </c:pt>
                <c:pt idx="8791">
                  <c:v>16698</c:v>
                </c:pt>
                <c:pt idx="8792">
                  <c:v>16700</c:v>
                </c:pt>
                <c:pt idx="8793">
                  <c:v>16706</c:v>
                </c:pt>
                <c:pt idx="8794">
                  <c:v>16711</c:v>
                </c:pt>
                <c:pt idx="8795">
                  <c:v>16714</c:v>
                </c:pt>
                <c:pt idx="8796">
                  <c:v>16722</c:v>
                </c:pt>
                <c:pt idx="8797">
                  <c:v>16728</c:v>
                </c:pt>
                <c:pt idx="8798">
                  <c:v>16732</c:v>
                </c:pt>
                <c:pt idx="8799">
                  <c:v>16736</c:v>
                </c:pt>
                <c:pt idx="8800">
                  <c:v>16740</c:v>
                </c:pt>
                <c:pt idx="8801">
                  <c:v>16741</c:v>
                </c:pt>
                <c:pt idx="8802">
                  <c:v>16744</c:v>
                </c:pt>
                <c:pt idx="8803">
                  <c:v>16749</c:v>
                </c:pt>
                <c:pt idx="8804">
                  <c:v>16757</c:v>
                </c:pt>
                <c:pt idx="8805">
                  <c:v>16761</c:v>
                </c:pt>
                <c:pt idx="8806">
                  <c:v>16767</c:v>
                </c:pt>
                <c:pt idx="8807">
                  <c:v>16767</c:v>
                </c:pt>
                <c:pt idx="8808">
                  <c:v>16772</c:v>
                </c:pt>
                <c:pt idx="8809">
                  <c:v>16775</c:v>
                </c:pt>
                <c:pt idx="8810">
                  <c:v>16778</c:v>
                </c:pt>
                <c:pt idx="8811">
                  <c:v>16781</c:v>
                </c:pt>
                <c:pt idx="8812">
                  <c:v>16785</c:v>
                </c:pt>
                <c:pt idx="8813">
                  <c:v>16788</c:v>
                </c:pt>
                <c:pt idx="8814">
                  <c:v>16789</c:v>
                </c:pt>
                <c:pt idx="8815">
                  <c:v>16794</c:v>
                </c:pt>
                <c:pt idx="8816">
                  <c:v>16796</c:v>
                </c:pt>
                <c:pt idx="8817">
                  <c:v>16795</c:v>
                </c:pt>
                <c:pt idx="8818">
                  <c:v>16781</c:v>
                </c:pt>
                <c:pt idx="8819">
                  <c:v>16765</c:v>
                </c:pt>
                <c:pt idx="8820">
                  <c:v>16765</c:v>
                </c:pt>
                <c:pt idx="8821">
                  <c:v>16769</c:v>
                </c:pt>
                <c:pt idx="8822">
                  <c:v>16776</c:v>
                </c:pt>
                <c:pt idx="8823">
                  <c:v>16781</c:v>
                </c:pt>
                <c:pt idx="8824">
                  <c:v>16786</c:v>
                </c:pt>
                <c:pt idx="8825">
                  <c:v>16792</c:v>
                </c:pt>
                <c:pt idx="8826">
                  <c:v>16795</c:v>
                </c:pt>
                <c:pt idx="8827">
                  <c:v>16798</c:v>
                </c:pt>
                <c:pt idx="8828">
                  <c:v>16801</c:v>
                </c:pt>
                <c:pt idx="8829">
                  <c:v>16806</c:v>
                </c:pt>
                <c:pt idx="8830">
                  <c:v>16807</c:v>
                </c:pt>
                <c:pt idx="8831">
                  <c:v>16814</c:v>
                </c:pt>
                <c:pt idx="8832">
                  <c:v>16819</c:v>
                </c:pt>
                <c:pt idx="8833">
                  <c:v>16822</c:v>
                </c:pt>
                <c:pt idx="8834">
                  <c:v>16825</c:v>
                </c:pt>
                <c:pt idx="8835">
                  <c:v>16830</c:v>
                </c:pt>
                <c:pt idx="8836">
                  <c:v>16832</c:v>
                </c:pt>
                <c:pt idx="8837">
                  <c:v>16837</c:v>
                </c:pt>
                <c:pt idx="8838">
                  <c:v>16840</c:v>
                </c:pt>
                <c:pt idx="8839">
                  <c:v>16840</c:v>
                </c:pt>
                <c:pt idx="8840">
                  <c:v>16843</c:v>
                </c:pt>
                <c:pt idx="8841">
                  <c:v>16850</c:v>
                </c:pt>
                <c:pt idx="8842">
                  <c:v>16853</c:v>
                </c:pt>
                <c:pt idx="8843">
                  <c:v>16856</c:v>
                </c:pt>
                <c:pt idx="8844">
                  <c:v>16858</c:v>
                </c:pt>
                <c:pt idx="8845">
                  <c:v>16860</c:v>
                </c:pt>
                <c:pt idx="8846">
                  <c:v>16850</c:v>
                </c:pt>
                <c:pt idx="8847">
                  <c:v>16826</c:v>
                </c:pt>
                <c:pt idx="8848">
                  <c:v>16823</c:v>
                </c:pt>
                <c:pt idx="8849">
                  <c:v>16828</c:v>
                </c:pt>
                <c:pt idx="8850">
                  <c:v>16835</c:v>
                </c:pt>
                <c:pt idx="8851">
                  <c:v>16839</c:v>
                </c:pt>
                <c:pt idx="8852">
                  <c:v>16844</c:v>
                </c:pt>
                <c:pt idx="8853">
                  <c:v>16850</c:v>
                </c:pt>
                <c:pt idx="8854">
                  <c:v>16852</c:v>
                </c:pt>
                <c:pt idx="8855">
                  <c:v>16856</c:v>
                </c:pt>
                <c:pt idx="8856">
                  <c:v>16862</c:v>
                </c:pt>
                <c:pt idx="8857">
                  <c:v>16863</c:v>
                </c:pt>
                <c:pt idx="8858">
                  <c:v>16867</c:v>
                </c:pt>
                <c:pt idx="8859">
                  <c:v>16873</c:v>
                </c:pt>
                <c:pt idx="8860">
                  <c:v>16878</c:v>
                </c:pt>
                <c:pt idx="8861">
                  <c:v>16882</c:v>
                </c:pt>
                <c:pt idx="8862">
                  <c:v>16887</c:v>
                </c:pt>
                <c:pt idx="8863">
                  <c:v>16888</c:v>
                </c:pt>
                <c:pt idx="8864">
                  <c:v>16893</c:v>
                </c:pt>
                <c:pt idx="8865">
                  <c:v>16895</c:v>
                </c:pt>
                <c:pt idx="8866">
                  <c:v>16898</c:v>
                </c:pt>
                <c:pt idx="8867">
                  <c:v>16898</c:v>
                </c:pt>
                <c:pt idx="8868">
                  <c:v>16903</c:v>
                </c:pt>
                <c:pt idx="8869">
                  <c:v>16907</c:v>
                </c:pt>
                <c:pt idx="8870">
                  <c:v>16910</c:v>
                </c:pt>
                <c:pt idx="8871">
                  <c:v>16912</c:v>
                </c:pt>
                <c:pt idx="8872">
                  <c:v>16918</c:v>
                </c:pt>
                <c:pt idx="8873">
                  <c:v>16906</c:v>
                </c:pt>
                <c:pt idx="8874">
                  <c:v>16884</c:v>
                </c:pt>
                <c:pt idx="8875">
                  <c:v>16882</c:v>
                </c:pt>
                <c:pt idx="8876">
                  <c:v>16883</c:v>
                </c:pt>
                <c:pt idx="8877">
                  <c:v>16886</c:v>
                </c:pt>
                <c:pt idx="8878">
                  <c:v>16892</c:v>
                </c:pt>
                <c:pt idx="8879">
                  <c:v>16897</c:v>
                </c:pt>
                <c:pt idx="8880">
                  <c:v>16905</c:v>
                </c:pt>
                <c:pt idx="8881">
                  <c:v>16911</c:v>
                </c:pt>
                <c:pt idx="8882">
                  <c:v>16914</c:v>
                </c:pt>
                <c:pt idx="8883">
                  <c:v>16916</c:v>
                </c:pt>
                <c:pt idx="8884">
                  <c:v>16914</c:v>
                </c:pt>
                <c:pt idx="8885">
                  <c:v>16917</c:v>
                </c:pt>
                <c:pt idx="8886">
                  <c:v>16920</c:v>
                </c:pt>
                <c:pt idx="8887">
                  <c:v>16927</c:v>
                </c:pt>
                <c:pt idx="8888">
                  <c:v>16934</c:v>
                </c:pt>
                <c:pt idx="8889">
                  <c:v>16939</c:v>
                </c:pt>
                <c:pt idx="8890">
                  <c:v>16950</c:v>
                </c:pt>
                <c:pt idx="8891">
                  <c:v>16956</c:v>
                </c:pt>
                <c:pt idx="8892">
                  <c:v>16954</c:v>
                </c:pt>
                <c:pt idx="8893">
                  <c:v>16959</c:v>
                </c:pt>
                <c:pt idx="8894">
                  <c:v>16965</c:v>
                </c:pt>
                <c:pt idx="8895">
                  <c:v>16964</c:v>
                </c:pt>
                <c:pt idx="8896">
                  <c:v>16966</c:v>
                </c:pt>
                <c:pt idx="8897">
                  <c:v>16969</c:v>
                </c:pt>
                <c:pt idx="8898">
                  <c:v>16969</c:v>
                </c:pt>
                <c:pt idx="8899">
                  <c:v>16968</c:v>
                </c:pt>
                <c:pt idx="8900">
                  <c:v>16939</c:v>
                </c:pt>
                <c:pt idx="8901">
                  <c:v>16930</c:v>
                </c:pt>
                <c:pt idx="8902">
                  <c:v>16937</c:v>
                </c:pt>
                <c:pt idx="8903">
                  <c:v>16945</c:v>
                </c:pt>
                <c:pt idx="8904">
                  <c:v>16951</c:v>
                </c:pt>
                <c:pt idx="8905">
                  <c:v>16956</c:v>
                </c:pt>
                <c:pt idx="8906">
                  <c:v>16959</c:v>
                </c:pt>
                <c:pt idx="8907">
                  <c:v>16961</c:v>
                </c:pt>
                <c:pt idx="8908">
                  <c:v>16966</c:v>
                </c:pt>
                <c:pt idx="8909">
                  <c:v>16969</c:v>
                </c:pt>
                <c:pt idx="8910">
                  <c:v>16971</c:v>
                </c:pt>
                <c:pt idx="8911">
                  <c:v>16973</c:v>
                </c:pt>
                <c:pt idx="8912">
                  <c:v>16976</c:v>
                </c:pt>
                <c:pt idx="8913">
                  <c:v>16981</c:v>
                </c:pt>
                <c:pt idx="8914">
                  <c:v>16984</c:v>
                </c:pt>
                <c:pt idx="8915">
                  <c:v>16990</c:v>
                </c:pt>
                <c:pt idx="8916">
                  <c:v>16993</c:v>
                </c:pt>
                <c:pt idx="8917">
                  <c:v>16995</c:v>
                </c:pt>
                <c:pt idx="8918">
                  <c:v>16999</c:v>
                </c:pt>
                <c:pt idx="8919">
                  <c:v>17003</c:v>
                </c:pt>
                <c:pt idx="8920">
                  <c:v>17004</c:v>
                </c:pt>
                <c:pt idx="8921">
                  <c:v>17007</c:v>
                </c:pt>
                <c:pt idx="8922">
                  <c:v>17011</c:v>
                </c:pt>
                <c:pt idx="8923">
                  <c:v>17011</c:v>
                </c:pt>
                <c:pt idx="8924">
                  <c:v>17014</c:v>
                </c:pt>
                <c:pt idx="8925">
                  <c:v>17015</c:v>
                </c:pt>
                <c:pt idx="8926">
                  <c:v>16997</c:v>
                </c:pt>
                <c:pt idx="8927">
                  <c:v>16979</c:v>
                </c:pt>
                <c:pt idx="8928">
                  <c:v>16985</c:v>
                </c:pt>
                <c:pt idx="8929">
                  <c:v>16986</c:v>
                </c:pt>
                <c:pt idx="8930">
                  <c:v>16987</c:v>
                </c:pt>
                <c:pt idx="8931">
                  <c:v>16991</c:v>
                </c:pt>
                <c:pt idx="8932">
                  <c:v>17001</c:v>
                </c:pt>
                <c:pt idx="8933">
                  <c:v>17005</c:v>
                </c:pt>
                <c:pt idx="8934">
                  <c:v>17009</c:v>
                </c:pt>
                <c:pt idx="8935">
                  <c:v>17011</c:v>
                </c:pt>
                <c:pt idx="8936">
                  <c:v>17011</c:v>
                </c:pt>
                <c:pt idx="8937">
                  <c:v>17018</c:v>
                </c:pt>
                <c:pt idx="8938">
                  <c:v>17026</c:v>
                </c:pt>
                <c:pt idx="8939">
                  <c:v>17030</c:v>
                </c:pt>
                <c:pt idx="8940">
                  <c:v>17037</c:v>
                </c:pt>
                <c:pt idx="8941">
                  <c:v>17039</c:v>
                </c:pt>
                <c:pt idx="8942">
                  <c:v>17037</c:v>
                </c:pt>
                <c:pt idx="8943">
                  <c:v>17042</c:v>
                </c:pt>
                <c:pt idx="8944">
                  <c:v>17040</c:v>
                </c:pt>
                <c:pt idx="8945">
                  <c:v>17040</c:v>
                </c:pt>
                <c:pt idx="8946">
                  <c:v>17044</c:v>
                </c:pt>
                <c:pt idx="8947">
                  <c:v>17049</c:v>
                </c:pt>
                <c:pt idx="8948">
                  <c:v>17053</c:v>
                </c:pt>
                <c:pt idx="8949">
                  <c:v>17058</c:v>
                </c:pt>
                <c:pt idx="8950">
                  <c:v>17062</c:v>
                </c:pt>
                <c:pt idx="8951">
                  <c:v>17065</c:v>
                </c:pt>
                <c:pt idx="8952">
                  <c:v>17044</c:v>
                </c:pt>
                <c:pt idx="8953">
                  <c:v>17026</c:v>
                </c:pt>
                <c:pt idx="8954">
                  <c:v>17025</c:v>
                </c:pt>
                <c:pt idx="8955">
                  <c:v>17028</c:v>
                </c:pt>
                <c:pt idx="8956">
                  <c:v>17034</c:v>
                </c:pt>
                <c:pt idx="8957">
                  <c:v>17037</c:v>
                </c:pt>
                <c:pt idx="8958">
                  <c:v>17040</c:v>
                </c:pt>
                <c:pt idx="8959">
                  <c:v>17049</c:v>
                </c:pt>
                <c:pt idx="8960">
                  <c:v>17053</c:v>
                </c:pt>
                <c:pt idx="8961">
                  <c:v>17055</c:v>
                </c:pt>
                <c:pt idx="8962">
                  <c:v>17055</c:v>
                </c:pt>
                <c:pt idx="8963">
                  <c:v>17059</c:v>
                </c:pt>
                <c:pt idx="8964">
                  <c:v>17061</c:v>
                </c:pt>
                <c:pt idx="8965">
                  <c:v>17066</c:v>
                </c:pt>
                <c:pt idx="8966">
                  <c:v>17066</c:v>
                </c:pt>
                <c:pt idx="8967">
                  <c:v>17072</c:v>
                </c:pt>
                <c:pt idx="8968">
                  <c:v>17078</c:v>
                </c:pt>
                <c:pt idx="8969">
                  <c:v>17081</c:v>
                </c:pt>
                <c:pt idx="8970">
                  <c:v>17082</c:v>
                </c:pt>
                <c:pt idx="8971">
                  <c:v>17083</c:v>
                </c:pt>
                <c:pt idx="8972">
                  <c:v>17089</c:v>
                </c:pt>
                <c:pt idx="8973">
                  <c:v>17087</c:v>
                </c:pt>
                <c:pt idx="8974">
                  <c:v>17089</c:v>
                </c:pt>
                <c:pt idx="8975">
                  <c:v>17092</c:v>
                </c:pt>
                <c:pt idx="8976">
                  <c:v>17093</c:v>
                </c:pt>
                <c:pt idx="8977">
                  <c:v>17079</c:v>
                </c:pt>
                <c:pt idx="8978">
                  <c:v>17058</c:v>
                </c:pt>
                <c:pt idx="8979">
                  <c:v>17061</c:v>
                </c:pt>
                <c:pt idx="8980">
                  <c:v>17066</c:v>
                </c:pt>
                <c:pt idx="8981">
                  <c:v>17070</c:v>
                </c:pt>
                <c:pt idx="8982">
                  <c:v>17074</c:v>
                </c:pt>
                <c:pt idx="8983">
                  <c:v>17075</c:v>
                </c:pt>
                <c:pt idx="8984">
                  <c:v>17081</c:v>
                </c:pt>
                <c:pt idx="8985">
                  <c:v>17086</c:v>
                </c:pt>
                <c:pt idx="8986">
                  <c:v>17090</c:v>
                </c:pt>
                <c:pt idx="8987">
                  <c:v>17090</c:v>
                </c:pt>
                <c:pt idx="8988">
                  <c:v>17095</c:v>
                </c:pt>
                <c:pt idx="8989">
                  <c:v>17096</c:v>
                </c:pt>
                <c:pt idx="8990">
                  <c:v>17102</c:v>
                </c:pt>
                <c:pt idx="8991">
                  <c:v>17104</c:v>
                </c:pt>
                <c:pt idx="8992">
                  <c:v>17107</c:v>
                </c:pt>
                <c:pt idx="8993">
                  <c:v>17112</c:v>
                </c:pt>
                <c:pt idx="8994">
                  <c:v>17115</c:v>
                </c:pt>
                <c:pt idx="8995">
                  <c:v>17113</c:v>
                </c:pt>
                <c:pt idx="8996">
                  <c:v>17118</c:v>
                </c:pt>
                <c:pt idx="8997">
                  <c:v>17121</c:v>
                </c:pt>
                <c:pt idx="8998">
                  <c:v>17122</c:v>
                </c:pt>
                <c:pt idx="8999">
                  <c:v>17125</c:v>
                </c:pt>
                <c:pt idx="9000">
                  <c:v>17129</c:v>
                </c:pt>
                <c:pt idx="9001">
                  <c:v>17128</c:v>
                </c:pt>
                <c:pt idx="9002">
                  <c:v>17107</c:v>
                </c:pt>
                <c:pt idx="9003">
                  <c:v>17093</c:v>
                </c:pt>
                <c:pt idx="9004">
                  <c:v>15021</c:v>
                </c:pt>
                <c:pt idx="9005">
                  <c:v>15032</c:v>
                </c:pt>
                <c:pt idx="9006">
                  <c:v>15046</c:v>
                </c:pt>
                <c:pt idx="9007">
                  <c:v>15057</c:v>
                </c:pt>
                <c:pt idx="9008">
                  <c:v>15070</c:v>
                </c:pt>
                <c:pt idx="9009">
                  <c:v>15081</c:v>
                </c:pt>
                <c:pt idx="9010">
                  <c:v>15090</c:v>
                </c:pt>
                <c:pt idx="9011">
                  <c:v>15099</c:v>
                </c:pt>
                <c:pt idx="9012">
                  <c:v>15093</c:v>
                </c:pt>
                <c:pt idx="9013">
                  <c:v>15081</c:v>
                </c:pt>
                <c:pt idx="9014">
                  <c:v>15091</c:v>
                </c:pt>
                <c:pt idx="9015">
                  <c:v>15086</c:v>
                </c:pt>
                <c:pt idx="9016">
                  <c:v>15070</c:v>
                </c:pt>
                <c:pt idx="9017">
                  <c:v>15076</c:v>
                </c:pt>
                <c:pt idx="9018">
                  <c:v>15083</c:v>
                </c:pt>
                <c:pt idx="9019">
                  <c:v>15094</c:v>
                </c:pt>
                <c:pt idx="9020">
                  <c:v>15104</c:v>
                </c:pt>
                <c:pt idx="9021">
                  <c:v>15114</c:v>
                </c:pt>
                <c:pt idx="9022">
                  <c:v>15128</c:v>
                </c:pt>
                <c:pt idx="9023">
                  <c:v>15136</c:v>
                </c:pt>
                <c:pt idx="9024">
                  <c:v>15145</c:v>
                </c:pt>
                <c:pt idx="9025">
                  <c:v>15153</c:v>
                </c:pt>
                <c:pt idx="9026">
                  <c:v>15158</c:v>
                </c:pt>
                <c:pt idx="9027">
                  <c:v>15166</c:v>
                </c:pt>
                <c:pt idx="9028">
                  <c:v>15175</c:v>
                </c:pt>
                <c:pt idx="9029">
                  <c:v>15182</c:v>
                </c:pt>
                <c:pt idx="9030">
                  <c:v>15191</c:v>
                </c:pt>
                <c:pt idx="9031">
                  <c:v>15203</c:v>
                </c:pt>
                <c:pt idx="9032">
                  <c:v>15211</c:v>
                </c:pt>
                <c:pt idx="9033">
                  <c:v>15219</c:v>
                </c:pt>
                <c:pt idx="9034">
                  <c:v>15230</c:v>
                </c:pt>
                <c:pt idx="9035">
                  <c:v>15238</c:v>
                </c:pt>
                <c:pt idx="9036">
                  <c:v>15245</c:v>
                </c:pt>
                <c:pt idx="9037">
                  <c:v>15255</c:v>
                </c:pt>
                <c:pt idx="9038">
                  <c:v>15264</c:v>
                </c:pt>
                <c:pt idx="9039">
                  <c:v>15273</c:v>
                </c:pt>
                <c:pt idx="9040">
                  <c:v>15283</c:v>
                </c:pt>
                <c:pt idx="9041">
                  <c:v>15290</c:v>
                </c:pt>
                <c:pt idx="9042">
                  <c:v>15295</c:v>
                </c:pt>
                <c:pt idx="9043">
                  <c:v>15306</c:v>
                </c:pt>
                <c:pt idx="9044">
                  <c:v>15315</c:v>
                </c:pt>
                <c:pt idx="9045">
                  <c:v>15322</c:v>
                </c:pt>
                <c:pt idx="9046">
                  <c:v>15332</c:v>
                </c:pt>
                <c:pt idx="9047">
                  <c:v>15338</c:v>
                </c:pt>
                <c:pt idx="9048">
                  <c:v>15348</c:v>
                </c:pt>
                <c:pt idx="9049">
                  <c:v>15353</c:v>
                </c:pt>
                <c:pt idx="9050">
                  <c:v>15365</c:v>
                </c:pt>
                <c:pt idx="9051">
                  <c:v>15372</c:v>
                </c:pt>
                <c:pt idx="9052">
                  <c:v>15381</c:v>
                </c:pt>
                <c:pt idx="9053">
                  <c:v>15387</c:v>
                </c:pt>
                <c:pt idx="9054">
                  <c:v>15393</c:v>
                </c:pt>
                <c:pt idx="9055">
                  <c:v>15397</c:v>
                </c:pt>
                <c:pt idx="9056">
                  <c:v>15410</c:v>
                </c:pt>
                <c:pt idx="9057">
                  <c:v>15418</c:v>
                </c:pt>
                <c:pt idx="9058">
                  <c:v>15424</c:v>
                </c:pt>
                <c:pt idx="9059">
                  <c:v>15429</c:v>
                </c:pt>
                <c:pt idx="9060">
                  <c:v>15437</c:v>
                </c:pt>
                <c:pt idx="9061">
                  <c:v>15444</c:v>
                </c:pt>
                <c:pt idx="9062">
                  <c:v>15452</c:v>
                </c:pt>
                <c:pt idx="9063">
                  <c:v>15459</c:v>
                </c:pt>
                <c:pt idx="9064">
                  <c:v>15467</c:v>
                </c:pt>
                <c:pt idx="9065">
                  <c:v>15476</c:v>
                </c:pt>
                <c:pt idx="9066">
                  <c:v>15482</c:v>
                </c:pt>
                <c:pt idx="9067">
                  <c:v>15488</c:v>
                </c:pt>
                <c:pt idx="9068">
                  <c:v>15496</c:v>
                </c:pt>
                <c:pt idx="9069">
                  <c:v>15501</c:v>
                </c:pt>
                <c:pt idx="9070">
                  <c:v>15507</c:v>
                </c:pt>
                <c:pt idx="9071">
                  <c:v>15512</c:v>
                </c:pt>
                <c:pt idx="9072">
                  <c:v>15520</c:v>
                </c:pt>
                <c:pt idx="9073">
                  <c:v>15524</c:v>
                </c:pt>
                <c:pt idx="9074">
                  <c:v>15534</c:v>
                </c:pt>
                <c:pt idx="9075">
                  <c:v>15542</c:v>
                </c:pt>
                <c:pt idx="9076">
                  <c:v>15545</c:v>
                </c:pt>
                <c:pt idx="9077">
                  <c:v>15555</c:v>
                </c:pt>
                <c:pt idx="9078">
                  <c:v>15561</c:v>
                </c:pt>
                <c:pt idx="9079">
                  <c:v>15569</c:v>
                </c:pt>
                <c:pt idx="9080">
                  <c:v>15577</c:v>
                </c:pt>
                <c:pt idx="9081">
                  <c:v>15585</c:v>
                </c:pt>
                <c:pt idx="9082">
                  <c:v>15590</c:v>
                </c:pt>
                <c:pt idx="9083">
                  <c:v>15598</c:v>
                </c:pt>
                <c:pt idx="9084">
                  <c:v>15607</c:v>
                </c:pt>
                <c:pt idx="9085">
                  <c:v>15612</c:v>
                </c:pt>
                <c:pt idx="9086">
                  <c:v>15619</c:v>
                </c:pt>
                <c:pt idx="9087">
                  <c:v>15627</c:v>
                </c:pt>
                <c:pt idx="9088">
                  <c:v>15633</c:v>
                </c:pt>
                <c:pt idx="9089">
                  <c:v>15640</c:v>
                </c:pt>
                <c:pt idx="9090">
                  <c:v>15647</c:v>
                </c:pt>
                <c:pt idx="9091">
                  <c:v>15654</c:v>
                </c:pt>
                <c:pt idx="9092">
                  <c:v>15659</c:v>
                </c:pt>
                <c:pt idx="9093">
                  <c:v>15666</c:v>
                </c:pt>
                <c:pt idx="9094">
                  <c:v>15672</c:v>
                </c:pt>
                <c:pt idx="9095">
                  <c:v>15675</c:v>
                </c:pt>
                <c:pt idx="9096">
                  <c:v>15684</c:v>
                </c:pt>
                <c:pt idx="9097">
                  <c:v>15672</c:v>
                </c:pt>
                <c:pt idx="9098">
                  <c:v>15662</c:v>
                </c:pt>
                <c:pt idx="9099">
                  <c:v>15668</c:v>
                </c:pt>
                <c:pt idx="9100">
                  <c:v>15675</c:v>
                </c:pt>
                <c:pt idx="9101">
                  <c:v>15681</c:v>
                </c:pt>
                <c:pt idx="9102">
                  <c:v>15690</c:v>
                </c:pt>
                <c:pt idx="9103">
                  <c:v>15699</c:v>
                </c:pt>
                <c:pt idx="9104">
                  <c:v>15704</c:v>
                </c:pt>
                <c:pt idx="9105">
                  <c:v>15714</c:v>
                </c:pt>
                <c:pt idx="9106">
                  <c:v>15721</c:v>
                </c:pt>
                <c:pt idx="9107">
                  <c:v>15727</c:v>
                </c:pt>
                <c:pt idx="9108">
                  <c:v>15736</c:v>
                </c:pt>
                <c:pt idx="9109">
                  <c:v>15744</c:v>
                </c:pt>
                <c:pt idx="9110">
                  <c:v>15750</c:v>
                </c:pt>
                <c:pt idx="9111">
                  <c:v>15753</c:v>
                </c:pt>
                <c:pt idx="9112">
                  <c:v>15763</c:v>
                </c:pt>
                <c:pt idx="9113">
                  <c:v>15769</c:v>
                </c:pt>
                <c:pt idx="9114">
                  <c:v>15776</c:v>
                </c:pt>
                <c:pt idx="9115">
                  <c:v>15784</c:v>
                </c:pt>
                <c:pt idx="9116">
                  <c:v>15791</c:v>
                </c:pt>
                <c:pt idx="9117">
                  <c:v>15798</c:v>
                </c:pt>
                <c:pt idx="9118">
                  <c:v>15807</c:v>
                </c:pt>
                <c:pt idx="9119">
                  <c:v>15814</c:v>
                </c:pt>
                <c:pt idx="9120">
                  <c:v>15820</c:v>
                </c:pt>
                <c:pt idx="9121">
                  <c:v>15826</c:v>
                </c:pt>
                <c:pt idx="9122">
                  <c:v>15834</c:v>
                </c:pt>
                <c:pt idx="9123">
                  <c:v>15840</c:v>
                </c:pt>
                <c:pt idx="9124">
                  <c:v>15850</c:v>
                </c:pt>
                <c:pt idx="9125">
                  <c:v>15856</c:v>
                </c:pt>
                <c:pt idx="9126">
                  <c:v>15864</c:v>
                </c:pt>
                <c:pt idx="9127">
                  <c:v>15869</c:v>
                </c:pt>
                <c:pt idx="9128">
                  <c:v>15876</c:v>
                </c:pt>
                <c:pt idx="9129">
                  <c:v>15882</c:v>
                </c:pt>
                <c:pt idx="9130">
                  <c:v>15890</c:v>
                </c:pt>
                <c:pt idx="9131">
                  <c:v>15896</c:v>
                </c:pt>
                <c:pt idx="9132">
                  <c:v>15903</c:v>
                </c:pt>
                <c:pt idx="9133">
                  <c:v>15909</c:v>
                </c:pt>
                <c:pt idx="9134">
                  <c:v>15917</c:v>
                </c:pt>
                <c:pt idx="9135">
                  <c:v>15923</c:v>
                </c:pt>
                <c:pt idx="9136">
                  <c:v>15926</c:v>
                </c:pt>
                <c:pt idx="9137">
                  <c:v>15937</c:v>
                </c:pt>
                <c:pt idx="9138">
                  <c:v>15943</c:v>
                </c:pt>
                <c:pt idx="9139">
                  <c:v>15945</c:v>
                </c:pt>
                <c:pt idx="9140">
                  <c:v>15955</c:v>
                </c:pt>
                <c:pt idx="9141">
                  <c:v>15961</c:v>
                </c:pt>
                <c:pt idx="9142">
                  <c:v>15965</c:v>
                </c:pt>
                <c:pt idx="9143">
                  <c:v>15970</c:v>
                </c:pt>
                <c:pt idx="9144">
                  <c:v>15978</c:v>
                </c:pt>
                <c:pt idx="9145">
                  <c:v>15981</c:v>
                </c:pt>
                <c:pt idx="9146">
                  <c:v>15981</c:v>
                </c:pt>
                <c:pt idx="9147">
                  <c:v>15985</c:v>
                </c:pt>
                <c:pt idx="9148">
                  <c:v>15987</c:v>
                </c:pt>
                <c:pt idx="9149">
                  <c:v>15994</c:v>
                </c:pt>
                <c:pt idx="9150">
                  <c:v>16000</c:v>
                </c:pt>
                <c:pt idx="9151">
                  <c:v>16004</c:v>
                </c:pt>
                <c:pt idx="9152">
                  <c:v>16012</c:v>
                </c:pt>
                <c:pt idx="9153">
                  <c:v>16018</c:v>
                </c:pt>
                <c:pt idx="9154">
                  <c:v>16024</c:v>
                </c:pt>
                <c:pt idx="9155">
                  <c:v>16033</c:v>
                </c:pt>
                <c:pt idx="9156">
                  <c:v>16042</c:v>
                </c:pt>
                <c:pt idx="9157">
                  <c:v>16042</c:v>
                </c:pt>
                <c:pt idx="9158">
                  <c:v>16049</c:v>
                </c:pt>
                <c:pt idx="9159">
                  <c:v>16058</c:v>
                </c:pt>
                <c:pt idx="9160">
                  <c:v>16063</c:v>
                </c:pt>
                <c:pt idx="9161">
                  <c:v>16070</c:v>
                </c:pt>
                <c:pt idx="9162">
                  <c:v>16076</c:v>
                </c:pt>
                <c:pt idx="9163">
                  <c:v>16082</c:v>
                </c:pt>
                <c:pt idx="9164">
                  <c:v>16088</c:v>
                </c:pt>
                <c:pt idx="9165">
                  <c:v>16094</c:v>
                </c:pt>
                <c:pt idx="9166">
                  <c:v>16102</c:v>
                </c:pt>
                <c:pt idx="9167">
                  <c:v>16107</c:v>
                </c:pt>
                <c:pt idx="9168">
                  <c:v>16117</c:v>
                </c:pt>
                <c:pt idx="9169">
                  <c:v>16124</c:v>
                </c:pt>
                <c:pt idx="9170">
                  <c:v>16126</c:v>
                </c:pt>
                <c:pt idx="9171">
                  <c:v>16133</c:v>
                </c:pt>
                <c:pt idx="9172">
                  <c:v>16140</c:v>
                </c:pt>
                <c:pt idx="9173">
                  <c:v>16145</c:v>
                </c:pt>
                <c:pt idx="9174">
                  <c:v>16151</c:v>
                </c:pt>
                <c:pt idx="9175">
                  <c:v>16157</c:v>
                </c:pt>
                <c:pt idx="9176">
                  <c:v>16162</c:v>
                </c:pt>
                <c:pt idx="9177">
                  <c:v>16151</c:v>
                </c:pt>
                <c:pt idx="9178">
                  <c:v>16140</c:v>
                </c:pt>
                <c:pt idx="9179">
                  <c:v>16138</c:v>
                </c:pt>
                <c:pt idx="9180">
                  <c:v>16145</c:v>
                </c:pt>
                <c:pt idx="9181">
                  <c:v>16154</c:v>
                </c:pt>
                <c:pt idx="9182">
                  <c:v>16157</c:v>
                </c:pt>
                <c:pt idx="9183">
                  <c:v>16165</c:v>
                </c:pt>
                <c:pt idx="9184">
                  <c:v>16170</c:v>
                </c:pt>
                <c:pt idx="9185">
                  <c:v>16181</c:v>
                </c:pt>
                <c:pt idx="9186">
                  <c:v>16190</c:v>
                </c:pt>
                <c:pt idx="9187">
                  <c:v>16198</c:v>
                </c:pt>
                <c:pt idx="9188">
                  <c:v>16204</c:v>
                </c:pt>
                <c:pt idx="9189">
                  <c:v>16210</c:v>
                </c:pt>
                <c:pt idx="9190">
                  <c:v>16215</c:v>
                </c:pt>
                <c:pt idx="9191">
                  <c:v>16220</c:v>
                </c:pt>
                <c:pt idx="9192">
                  <c:v>16223</c:v>
                </c:pt>
                <c:pt idx="9193">
                  <c:v>16231</c:v>
                </c:pt>
                <c:pt idx="9194">
                  <c:v>16238</c:v>
                </c:pt>
                <c:pt idx="9195">
                  <c:v>16245</c:v>
                </c:pt>
                <c:pt idx="9196">
                  <c:v>16252</c:v>
                </c:pt>
                <c:pt idx="9197">
                  <c:v>16260</c:v>
                </c:pt>
                <c:pt idx="9198">
                  <c:v>16262</c:v>
                </c:pt>
                <c:pt idx="9199">
                  <c:v>16266</c:v>
                </c:pt>
                <c:pt idx="9200">
                  <c:v>16277</c:v>
                </c:pt>
                <c:pt idx="9201">
                  <c:v>16280</c:v>
                </c:pt>
                <c:pt idx="9202">
                  <c:v>16286</c:v>
                </c:pt>
                <c:pt idx="9203">
                  <c:v>16293</c:v>
                </c:pt>
                <c:pt idx="9204">
                  <c:v>16299</c:v>
                </c:pt>
                <c:pt idx="9205">
                  <c:v>16304</c:v>
                </c:pt>
                <c:pt idx="9206">
                  <c:v>16311</c:v>
                </c:pt>
                <c:pt idx="9207">
                  <c:v>16317</c:v>
                </c:pt>
                <c:pt idx="9208">
                  <c:v>16324</c:v>
                </c:pt>
                <c:pt idx="9209">
                  <c:v>16330</c:v>
                </c:pt>
                <c:pt idx="9210">
                  <c:v>16334</c:v>
                </c:pt>
                <c:pt idx="9211">
                  <c:v>16340</c:v>
                </c:pt>
                <c:pt idx="9212">
                  <c:v>16345</c:v>
                </c:pt>
                <c:pt idx="9213">
                  <c:v>16349</c:v>
                </c:pt>
                <c:pt idx="9214">
                  <c:v>16354</c:v>
                </c:pt>
                <c:pt idx="9215">
                  <c:v>16363</c:v>
                </c:pt>
                <c:pt idx="9216">
                  <c:v>16367</c:v>
                </c:pt>
                <c:pt idx="9217">
                  <c:v>16370</c:v>
                </c:pt>
                <c:pt idx="9218">
                  <c:v>16379</c:v>
                </c:pt>
                <c:pt idx="9219">
                  <c:v>16383</c:v>
                </c:pt>
                <c:pt idx="9220">
                  <c:v>16362</c:v>
                </c:pt>
                <c:pt idx="9221">
                  <c:v>16354</c:v>
                </c:pt>
                <c:pt idx="9222">
                  <c:v>16357</c:v>
                </c:pt>
                <c:pt idx="9223">
                  <c:v>16361</c:v>
                </c:pt>
                <c:pt idx="9224">
                  <c:v>16370</c:v>
                </c:pt>
                <c:pt idx="9225">
                  <c:v>16379</c:v>
                </c:pt>
                <c:pt idx="9226">
                  <c:v>16383</c:v>
                </c:pt>
                <c:pt idx="9227">
                  <c:v>16391</c:v>
                </c:pt>
                <c:pt idx="9228">
                  <c:v>16399</c:v>
                </c:pt>
                <c:pt idx="9229">
                  <c:v>16402</c:v>
                </c:pt>
                <c:pt idx="9230">
                  <c:v>16410</c:v>
                </c:pt>
                <c:pt idx="9231">
                  <c:v>16416</c:v>
                </c:pt>
                <c:pt idx="9232">
                  <c:v>16421</c:v>
                </c:pt>
                <c:pt idx="9233">
                  <c:v>16424</c:v>
                </c:pt>
                <c:pt idx="9234">
                  <c:v>16432</c:v>
                </c:pt>
                <c:pt idx="9235">
                  <c:v>16436</c:v>
                </c:pt>
                <c:pt idx="9236">
                  <c:v>16443</c:v>
                </c:pt>
                <c:pt idx="9237">
                  <c:v>16448</c:v>
                </c:pt>
                <c:pt idx="9238">
                  <c:v>16456</c:v>
                </c:pt>
                <c:pt idx="9239">
                  <c:v>16460</c:v>
                </c:pt>
                <c:pt idx="9240">
                  <c:v>16466</c:v>
                </c:pt>
                <c:pt idx="9241">
                  <c:v>16472</c:v>
                </c:pt>
                <c:pt idx="9242">
                  <c:v>16475</c:v>
                </c:pt>
                <c:pt idx="9243">
                  <c:v>16482</c:v>
                </c:pt>
                <c:pt idx="9244">
                  <c:v>16489</c:v>
                </c:pt>
                <c:pt idx="9245">
                  <c:v>16491</c:v>
                </c:pt>
                <c:pt idx="9246">
                  <c:v>16499</c:v>
                </c:pt>
                <c:pt idx="9247">
                  <c:v>16504</c:v>
                </c:pt>
                <c:pt idx="9248">
                  <c:v>16508</c:v>
                </c:pt>
                <c:pt idx="9249">
                  <c:v>16514</c:v>
                </c:pt>
                <c:pt idx="9250">
                  <c:v>16519</c:v>
                </c:pt>
                <c:pt idx="9251">
                  <c:v>16523</c:v>
                </c:pt>
                <c:pt idx="9252">
                  <c:v>16530</c:v>
                </c:pt>
                <c:pt idx="9253">
                  <c:v>16534</c:v>
                </c:pt>
                <c:pt idx="9254">
                  <c:v>16536</c:v>
                </c:pt>
                <c:pt idx="9255">
                  <c:v>16544</c:v>
                </c:pt>
                <c:pt idx="9256">
                  <c:v>16549</c:v>
                </c:pt>
                <c:pt idx="9257">
                  <c:v>16552</c:v>
                </c:pt>
                <c:pt idx="9258">
                  <c:v>16555</c:v>
                </c:pt>
                <c:pt idx="9259">
                  <c:v>16560</c:v>
                </c:pt>
                <c:pt idx="9260">
                  <c:v>16540</c:v>
                </c:pt>
                <c:pt idx="9261">
                  <c:v>16532</c:v>
                </c:pt>
                <c:pt idx="9262">
                  <c:v>16537</c:v>
                </c:pt>
                <c:pt idx="9263">
                  <c:v>16542</c:v>
                </c:pt>
                <c:pt idx="9264">
                  <c:v>16546</c:v>
                </c:pt>
                <c:pt idx="9265">
                  <c:v>16555</c:v>
                </c:pt>
                <c:pt idx="9266">
                  <c:v>16561</c:v>
                </c:pt>
                <c:pt idx="9267">
                  <c:v>16567</c:v>
                </c:pt>
                <c:pt idx="9268">
                  <c:v>16574</c:v>
                </c:pt>
                <c:pt idx="9269">
                  <c:v>16580</c:v>
                </c:pt>
                <c:pt idx="9270">
                  <c:v>16583</c:v>
                </c:pt>
                <c:pt idx="9271">
                  <c:v>16590</c:v>
                </c:pt>
                <c:pt idx="9272">
                  <c:v>16595</c:v>
                </c:pt>
                <c:pt idx="9273">
                  <c:v>16598</c:v>
                </c:pt>
                <c:pt idx="9274">
                  <c:v>16605</c:v>
                </c:pt>
                <c:pt idx="9275">
                  <c:v>16611</c:v>
                </c:pt>
                <c:pt idx="9276">
                  <c:v>16615</c:v>
                </c:pt>
                <c:pt idx="9277">
                  <c:v>16622</c:v>
                </c:pt>
                <c:pt idx="9278">
                  <c:v>16628</c:v>
                </c:pt>
                <c:pt idx="9279">
                  <c:v>16632</c:v>
                </c:pt>
                <c:pt idx="9280">
                  <c:v>16637</c:v>
                </c:pt>
                <c:pt idx="9281">
                  <c:v>16644</c:v>
                </c:pt>
                <c:pt idx="9282">
                  <c:v>16647</c:v>
                </c:pt>
                <c:pt idx="9283">
                  <c:v>16651</c:v>
                </c:pt>
                <c:pt idx="9284">
                  <c:v>16657</c:v>
                </c:pt>
                <c:pt idx="9285">
                  <c:v>16661</c:v>
                </c:pt>
                <c:pt idx="9286">
                  <c:v>16665</c:v>
                </c:pt>
                <c:pt idx="9287">
                  <c:v>16670</c:v>
                </c:pt>
                <c:pt idx="9288">
                  <c:v>16677</c:v>
                </c:pt>
                <c:pt idx="9289">
                  <c:v>16679</c:v>
                </c:pt>
                <c:pt idx="9290">
                  <c:v>16685</c:v>
                </c:pt>
                <c:pt idx="9291">
                  <c:v>16688</c:v>
                </c:pt>
                <c:pt idx="9292">
                  <c:v>16692</c:v>
                </c:pt>
                <c:pt idx="9293">
                  <c:v>16699</c:v>
                </c:pt>
                <c:pt idx="9294">
                  <c:v>16703</c:v>
                </c:pt>
                <c:pt idx="9295">
                  <c:v>16708</c:v>
                </c:pt>
                <c:pt idx="9296">
                  <c:v>16710</c:v>
                </c:pt>
                <c:pt idx="9297">
                  <c:v>16711</c:v>
                </c:pt>
                <c:pt idx="9298">
                  <c:v>16701</c:v>
                </c:pt>
                <c:pt idx="9299">
                  <c:v>16687</c:v>
                </c:pt>
                <c:pt idx="9300">
                  <c:v>16687</c:v>
                </c:pt>
                <c:pt idx="9301">
                  <c:v>16691</c:v>
                </c:pt>
                <c:pt idx="9302">
                  <c:v>16697</c:v>
                </c:pt>
                <c:pt idx="9303">
                  <c:v>16703</c:v>
                </c:pt>
                <c:pt idx="9304">
                  <c:v>16709</c:v>
                </c:pt>
                <c:pt idx="9305">
                  <c:v>16715</c:v>
                </c:pt>
                <c:pt idx="9306">
                  <c:v>16721</c:v>
                </c:pt>
                <c:pt idx="9307">
                  <c:v>16731</c:v>
                </c:pt>
                <c:pt idx="9308">
                  <c:v>16736</c:v>
                </c:pt>
                <c:pt idx="9309">
                  <c:v>16738</c:v>
                </c:pt>
                <c:pt idx="9310">
                  <c:v>16741</c:v>
                </c:pt>
                <c:pt idx="9311">
                  <c:v>16742</c:v>
                </c:pt>
                <c:pt idx="9312">
                  <c:v>16752</c:v>
                </c:pt>
                <c:pt idx="9313">
                  <c:v>16757</c:v>
                </c:pt>
                <c:pt idx="9314">
                  <c:v>16766</c:v>
                </c:pt>
                <c:pt idx="9315">
                  <c:v>16772</c:v>
                </c:pt>
                <c:pt idx="9316">
                  <c:v>16776</c:v>
                </c:pt>
                <c:pt idx="9317">
                  <c:v>16782</c:v>
                </c:pt>
                <c:pt idx="9318">
                  <c:v>16788</c:v>
                </c:pt>
                <c:pt idx="9319">
                  <c:v>16792</c:v>
                </c:pt>
                <c:pt idx="9320">
                  <c:v>16795</c:v>
                </c:pt>
                <c:pt idx="9321">
                  <c:v>16799</c:v>
                </c:pt>
                <c:pt idx="9322">
                  <c:v>16804</c:v>
                </c:pt>
                <c:pt idx="9323">
                  <c:v>16807</c:v>
                </c:pt>
                <c:pt idx="9324">
                  <c:v>16811</c:v>
                </c:pt>
                <c:pt idx="9325">
                  <c:v>16815</c:v>
                </c:pt>
                <c:pt idx="9326">
                  <c:v>16821</c:v>
                </c:pt>
                <c:pt idx="9327">
                  <c:v>16826</c:v>
                </c:pt>
                <c:pt idx="9328">
                  <c:v>16833</c:v>
                </c:pt>
                <c:pt idx="9329">
                  <c:v>16831</c:v>
                </c:pt>
                <c:pt idx="9330">
                  <c:v>16836</c:v>
                </c:pt>
                <c:pt idx="9331">
                  <c:v>16836</c:v>
                </c:pt>
                <c:pt idx="9332">
                  <c:v>16839</c:v>
                </c:pt>
                <c:pt idx="9333">
                  <c:v>16841</c:v>
                </c:pt>
                <c:pt idx="9334">
                  <c:v>16848</c:v>
                </c:pt>
                <c:pt idx="9335">
                  <c:v>16842</c:v>
                </c:pt>
                <c:pt idx="9336">
                  <c:v>16825</c:v>
                </c:pt>
                <c:pt idx="9337">
                  <c:v>16823</c:v>
                </c:pt>
                <c:pt idx="9338">
                  <c:v>16826</c:v>
                </c:pt>
                <c:pt idx="9339">
                  <c:v>16830</c:v>
                </c:pt>
                <c:pt idx="9340">
                  <c:v>16838</c:v>
                </c:pt>
                <c:pt idx="9341">
                  <c:v>16842</c:v>
                </c:pt>
                <c:pt idx="9342">
                  <c:v>16846</c:v>
                </c:pt>
                <c:pt idx="9343">
                  <c:v>16852</c:v>
                </c:pt>
                <c:pt idx="9344">
                  <c:v>16858</c:v>
                </c:pt>
                <c:pt idx="9345">
                  <c:v>16863</c:v>
                </c:pt>
                <c:pt idx="9346">
                  <c:v>16868</c:v>
                </c:pt>
                <c:pt idx="9347">
                  <c:v>16873</c:v>
                </c:pt>
                <c:pt idx="9348">
                  <c:v>16875</c:v>
                </c:pt>
                <c:pt idx="9349">
                  <c:v>16881</c:v>
                </c:pt>
                <c:pt idx="9350">
                  <c:v>16887</c:v>
                </c:pt>
                <c:pt idx="9351">
                  <c:v>16890</c:v>
                </c:pt>
                <c:pt idx="9352">
                  <c:v>16896</c:v>
                </c:pt>
                <c:pt idx="9353">
                  <c:v>16903</c:v>
                </c:pt>
                <c:pt idx="9354">
                  <c:v>16907</c:v>
                </c:pt>
                <c:pt idx="9355">
                  <c:v>16911</c:v>
                </c:pt>
                <c:pt idx="9356">
                  <c:v>16915</c:v>
                </c:pt>
                <c:pt idx="9357">
                  <c:v>16921</c:v>
                </c:pt>
                <c:pt idx="9358">
                  <c:v>16925</c:v>
                </c:pt>
                <c:pt idx="9359">
                  <c:v>16930</c:v>
                </c:pt>
                <c:pt idx="9360">
                  <c:v>16933</c:v>
                </c:pt>
                <c:pt idx="9361">
                  <c:v>16937</c:v>
                </c:pt>
                <c:pt idx="9362">
                  <c:v>16942</c:v>
                </c:pt>
                <c:pt idx="9363">
                  <c:v>16944</c:v>
                </c:pt>
                <c:pt idx="9364">
                  <c:v>16947</c:v>
                </c:pt>
                <c:pt idx="9365">
                  <c:v>16954</c:v>
                </c:pt>
                <c:pt idx="9366">
                  <c:v>16958</c:v>
                </c:pt>
                <c:pt idx="9367">
                  <c:v>16962</c:v>
                </c:pt>
                <c:pt idx="9368">
                  <c:v>16964</c:v>
                </c:pt>
                <c:pt idx="9369">
                  <c:v>16970</c:v>
                </c:pt>
                <c:pt idx="9370">
                  <c:v>16969</c:v>
                </c:pt>
                <c:pt idx="9371">
                  <c:v>16948</c:v>
                </c:pt>
                <c:pt idx="9372">
                  <c:v>16938</c:v>
                </c:pt>
                <c:pt idx="9373">
                  <c:v>16941</c:v>
                </c:pt>
                <c:pt idx="9374">
                  <c:v>16946</c:v>
                </c:pt>
                <c:pt idx="9375">
                  <c:v>16953</c:v>
                </c:pt>
                <c:pt idx="9376">
                  <c:v>16956</c:v>
                </c:pt>
                <c:pt idx="9377">
                  <c:v>16962</c:v>
                </c:pt>
                <c:pt idx="9378">
                  <c:v>16970</c:v>
                </c:pt>
                <c:pt idx="9379">
                  <c:v>16973</c:v>
                </c:pt>
                <c:pt idx="9380">
                  <c:v>16977</c:v>
                </c:pt>
                <c:pt idx="9381">
                  <c:v>16983</c:v>
                </c:pt>
                <c:pt idx="9382">
                  <c:v>16985</c:v>
                </c:pt>
                <c:pt idx="9383">
                  <c:v>16989</c:v>
                </c:pt>
                <c:pt idx="9384">
                  <c:v>16993</c:v>
                </c:pt>
                <c:pt idx="9385">
                  <c:v>16998</c:v>
                </c:pt>
                <c:pt idx="9386">
                  <c:v>17002</c:v>
                </c:pt>
                <c:pt idx="9387">
                  <c:v>17007</c:v>
                </c:pt>
                <c:pt idx="9388">
                  <c:v>17013</c:v>
                </c:pt>
                <c:pt idx="9389">
                  <c:v>17016</c:v>
                </c:pt>
                <c:pt idx="9390">
                  <c:v>17018</c:v>
                </c:pt>
                <c:pt idx="9391">
                  <c:v>17025</c:v>
                </c:pt>
                <c:pt idx="9392">
                  <c:v>17029</c:v>
                </c:pt>
                <c:pt idx="9393">
                  <c:v>17034</c:v>
                </c:pt>
                <c:pt idx="9394">
                  <c:v>17038</c:v>
                </c:pt>
                <c:pt idx="9395">
                  <c:v>17040</c:v>
                </c:pt>
                <c:pt idx="9396">
                  <c:v>17046</c:v>
                </c:pt>
                <c:pt idx="9397">
                  <c:v>17049</c:v>
                </c:pt>
                <c:pt idx="9398">
                  <c:v>17053</c:v>
                </c:pt>
                <c:pt idx="9399">
                  <c:v>17058</c:v>
                </c:pt>
                <c:pt idx="9400">
                  <c:v>17062</c:v>
                </c:pt>
                <c:pt idx="9401">
                  <c:v>17064</c:v>
                </c:pt>
                <c:pt idx="9402">
                  <c:v>17068</c:v>
                </c:pt>
                <c:pt idx="9403">
                  <c:v>17071</c:v>
                </c:pt>
                <c:pt idx="9404">
                  <c:v>17054</c:v>
                </c:pt>
                <c:pt idx="9405">
                  <c:v>17039</c:v>
                </c:pt>
                <c:pt idx="9406">
                  <c:v>17041</c:v>
                </c:pt>
                <c:pt idx="9407">
                  <c:v>17044</c:v>
                </c:pt>
                <c:pt idx="9408">
                  <c:v>17047</c:v>
                </c:pt>
                <c:pt idx="9409">
                  <c:v>17055</c:v>
                </c:pt>
                <c:pt idx="9410">
                  <c:v>17060</c:v>
                </c:pt>
                <c:pt idx="9411">
                  <c:v>17065</c:v>
                </c:pt>
                <c:pt idx="9412">
                  <c:v>17071</c:v>
                </c:pt>
                <c:pt idx="9413">
                  <c:v>17075</c:v>
                </c:pt>
                <c:pt idx="9414">
                  <c:v>17078</c:v>
                </c:pt>
                <c:pt idx="9415">
                  <c:v>17081</c:v>
                </c:pt>
                <c:pt idx="9416">
                  <c:v>17087</c:v>
                </c:pt>
                <c:pt idx="9417">
                  <c:v>17090</c:v>
                </c:pt>
                <c:pt idx="9418">
                  <c:v>17092</c:v>
                </c:pt>
                <c:pt idx="9419">
                  <c:v>17097</c:v>
                </c:pt>
                <c:pt idx="9420">
                  <c:v>17103</c:v>
                </c:pt>
                <c:pt idx="9421">
                  <c:v>17109</c:v>
                </c:pt>
                <c:pt idx="9422">
                  <c:v>17114</c:v>
                </c:pt>
                <c:pt idx="9423">
                  <c:v>17114</c:v>
                </c:pt>
                <c:pt idx="9424">
                  <c:v>17119</c:v>
                </c:pt>
                <c:pt idx="9425">
                  <c:v>17122</c:v>
                </c:pt>
                <c:pt idx="9426">
                  <c:v>17125</c:v>
                </c:pt>
                <c:pt idx="9427">
                  <c:v>17130</c:v>
                </c:pt>
                <c:pt idx="9428">
                  <c:v>17134</c:v>
                </c:pt>
                <c:pt idx="9429">
                  <c:v>17136</c:v>
                </c:pt>
                <c:pt idx="9430">
                  <c:v>17139</c:v>
                </c:pt>
                <c:pt idx="9431">
                  <c:v>17143</c:v>
                </c:pt>
                <c:pt idx="9432">
                  <c:v>17146</c:v>
                </c:pt>
                <c:pt idx="9433">
                  <c:v>17149</c:v>
                </c:pt>
                <c:pt idx="9434">
                  <c:v>17154</c:v>
                </c:pt>
                <c:pt idx="9435">
                  <c:v>17153</c:v>
                </c:pt>
                <c:pt idx="9436">
                  <c:v>17129</c:v>
                </c:pt>
                <c:pt idx="9437">
                  <c:v>17122</c:v>
                </c:pt>
                <c:pt idx="9438">
                  <c:v>17123</c:v>
                </c:pt>
                <c:pt idx="9439">
                  <c:v>17127</c:v>
                </c:pt>
                <c:pt idx="9440">
                  <c:v>17133</c:v>
                </c:pt>
                <c:pt idx="9441">
                  <c:v>17139</c:v>
                </c:pt>
                <c:pt idx="9442">
                  <c:v>17142</c:v>
                </c:pt>
                <c:pt idx="9443">
                  <c:v>17146</c:v>
                </c:pt>
                <c:pt idx="9444">
                  <c:v>17153</c:v>
                </c:pt>
                <c:pt idx="9445">
                  <c:v>17155</c:v>
                </c:pt>
                <c:pt idx="9446">
                  <c:v>17159</c:v>
                </c:pt>
                <c:pt idx="9447">
                  <c:v>17163</c:v>
                </c:pt>
                <c:pt idx="9448">
                  <c:v>17166</c:v>
                </c:pt>
                <c:pt idx="9449">
                  <c:v>17173</c:v>
                </c:pt>
                <c:pt idx="9450">
                  <c:v>17174</c:v>
                </c:pt>
                <c:pt idx="9451">
                  <c:v>17181</c:v>
                </c:pt>
                <c:pt idx="9452">
                  <c:v>17187</c:v>
                </c:pt>
                <c:pt idx="9453">
                  <c:v>17191</c:v>
                </c:pt>
                <c:pt idx="9454">
                  <c:v>17191</c:v>
                </c:pt>
                <c:pt idx="9455">
                  <c:v>17195</c:v>
                </c:pt>
                <c:pt idx="9456">
                  <c:v>17201</c:v>
                </c:pt>
                <c:pt idx="9457">
                  <c:v>17201</c:v>
                </c:pt>
                <c:pt idx="9458">
                  <c:v>17206</c:v>
                </c:pt>
                <c:pt idx="9459">
                  <c:v>17210</c:v>
                </c:pt>
                <c:pt idx="9460">
                  <c:v>17213</c:v>
                </c:pt>
                <c:pt idx="9461">
                  <c:v>17217</c:v>
                </c:pt>
                <c:pt idx="9462">
                  <c:v>17220</c:v>
                </c:pt>
                <c:pt idx="9463">
                  <c:v>17223</c:v>
                </c:pt>
                <c:pt idx="9464">
                  <c:v>17225</c:v>
                </c:pt>
                <c:pt idx="9465">
                  <c:v>17229</c:v>
                </c:pt>
                <c:pt idx="9466">
                  <c:v>17216</c:v>
                </c:pt>
                <c:pt idx="9467">
                  <c:v>17200</c:v>
                </c:pt>
                <c:pt idx="9468">
                  <c:v>17197</c:v>
                </c:pt>
                <c:pt idx="9469">
                  <c:v>17197</c:v>
                </c:pt>
                <c:pt idx="9470">
                  <c:v>17203</c:v>
                </c:pt>
                <c:pt idx="9471">
                  <c:v>17210</c:v>
                </c:pt>
                <c:pt idx="9472">
                  <c:v>17213</c:v>
                </c:pt>
                <c:pt idx="9473">
                  <c:v>17216</c:v>
                </c:pt>
                <c:pt idx="9474">
                  <c:v>17219</c:v>
                </c:pt>
                <c:pt idx="9475">
                  <c:v>17227</c:v>
                </c:pt>
                <c:pt idx="9476">
                  <c:v>17229</c:v>
                </c:pt>
                <c:pt idx="9477">
                  <c:v>17233</c:v>
                </c:pt>
                <c:pt idx="9478">
                  <c:v>17234</c:v>
                </c:pt>
                <c:pt idx="9479">
                  <c:v>17238</c:v>
                </c:pt>
                <c:pt idx="9480">
                  <c:v>17243</c:v>
                </c:pt>
                <c:pt idx="9481">
                  <c:v>17249</c:v>
                </c:pt>
                <c:pt idx="9482">
                  <c:v>17252</c:v>
                </c:pt>
                <c:pt idx="9483">
                  <c:v>17257</c:v>
                </c:pt>
                <c:pt idx="9484">
                  <c:v>17262</c:v>
                </c:pt>
                <c:pt idx="9485">
                  <c:v>17264</c:v>
                </c:pt>
                <c:pt idx="9486">
                  <c:v>17265</c:v>
                </c:pt>
                <c:pt idx="9487">
                  <c:v>17269</c:v>
                </c:pt>
                <c:pt idx="9488">
                  <c:v>17274</c:v>
                </c:pt>
                <c:pt idx="9489">
                  <c:v>17277</c:v>
                </c:pt>
                <c:pt idx="9490">
                  <c:v>17282</c:v>
                </c:pt>
                <c:pt idx="9491">
                  <c:v>17283</c:v>
                </c:pt>
                <c:pt idx="9492">
                  <c:v>17284</c:v>
                </c:pt>
                <c:pt idx="9493">
                  <c:v>17290</c:v>
                </c:pt>
                <c:pt idx="9494">
                  <c:v>17292</c:v>
                </c:pt>
                <c:pt idx="9495">
                  <c:v>17293</c:v>
                </c:pt>
                <c:pt idx="9496">
                  <c:v>17287</c:v>
                </c:pt>
                <c:pt idx="9497">
                  <c:v>17267</c:v>
                </c:pt>
                <c:pt idx="9498">
                  <c:v>17258</c:v>
                </c:pt>
                <c:pt idx="9499">
                  <c:v>17262</c:v>
                </c:pt>
                <c:pt idx="9500">
                  <c:v>17267</c:v>
                </c:pt>
                <c:pt idx="9501">
                  <c:v>17269</c:v>
                </c:pt>
                <c:pt idx="9502">
                  <c:v>17273</c:v>
                </c:pt>
                <c:pt idx="9503">
                  <c:v>17280</c:v>
                </c:pt>
                <c:pt idx="9504">
                  <c:v>17285</c:v>
                </c:pt>
                <c:pt idx="9505">
                  <c:v>17289</c:v>
                </c:pt>
                <c:pt idx="9506">
                  <c:v>17290</c:v>
                </c:pt>
                <c:pt idx="9507">
                  <c:v>17295</c:v>
                </c:pt>
                <c:pt idx="9508">
                  <c:v>17298</c:v>
                </c:pt>
                <c:pt idx="9509">
                  <c:v>17301</c:v>
                </c:pt>
                <c:pt idx="9510">
                  <c:v>17305</c:v>
                </c:pt>
                <c:pt idx="9511">
                  <c:v>17309</c:v>
                </c:pt>
                <c:pt idx="9512">
                  <c:v>17312</c:v>
                </c:pt>
                <c:pt idx="9513">
                  <c:v>17318</c:v>
                </c:pt>
                <c:pt idx="9514">
                  <c:v>17320</c:v>
                </c:pt>
                <c:pt idx="9515">
                  <c:v>17325</c:v>
                </c:pt>
                <c:pt idx="9516">
                  <c:v>17328</c:v>
                </c:pt>
                <c:pt idx="9517">
                  <c:v>17330</c:v>
                </c:pt>
                <c:pt idx="9518">
                  <c:v>17334</c:v>
                </c:pt>
                <c:pt idx="9519">
                  <c:v>17338</c:v>
                </c:pt>
                <c:pt idx="9520">
                  <c:v>17339</c:v>
                </c:pt>
                <c:pt idx="9521">
                  <c:v>17342</c:v>
                </c:pt>
                <c:pt idx="9522">
                  <c:v>17346</c:v>
                </c:pt>
                <c:pt idx="9523">
                  <c:v>17347</c:v>
                </c:pt>
                <c:pt idx="9524">
                  <c:v>17350</c:v>
                </c:pt>
                <c:pt idx="9525">
                  <c:v>17353</c:v>
                </c:pt>
                <c:pt idx="9526">
                  <c:v>17339</c:v>
                </c:pt>
                <c:pt idx="9527">
                  <c:v>17323</c:v>
                </c:pt>
                <c:pt idx="9528">
                  <c:v>17317</c:v>
                </c:pt>
                <c:pt idx="9529">
                  <c:v>17321</c:v>
                </c:pt>
                <c:pt idx="9530">
                  <c:v>17323</c:v>
                </c:pt>
                <c:pt idx="9531">
                  <c:v>17333</c:v>
                </c:pt>
                <c:pt idx="9532">
                  <c:v>17333</c:v>
                </c:pt>
                <c:pt idx="9533">
                  <c:v>17340</c:v>
                </c:pt>
                <c:pt idx="9534">
                  <c:v>17347</c:v>
                </c:pt>
                <c:pt idx="9535">
                  <c:v>17345</c:v>
                </c:pt>
                <c:pt idx="9536">
                  <c:v>17338</c:v>
                </c:pt>
                <c:pt idx="9537">
                  <c:v>17335</c:v>
                </c:pt>
                <c:pt idx="9538">
                  <c:v>17333</c:v>
                </c:pt>
                <c:pt idx="9539">
                  <c:v>17333</c:v>
                </c:pt>
                <c:pt idx="9540">
                  <c:v>17338</c:v>
                </c:pt>
                <c:pt idx="9541">
                  <c:v>17339</c:v>
                </c:pt>
                <c:pt idx="9542">
                  <c:v>17340</c:v>
                </c:pt>
                <c:pt idx="9543">
                  <c:v>17344</c:v>
                </c:pt>
                <c:pt idx="9544">
                  <c:v>17345</c:v>
                </c:pt>
                <c:pt idx="9545">
                  <c:v>17345</c:v>
                </c:pt>
                <c:pt idx="9546">
                  <c:v>17350</c:v>
                </c:pt>
                <c:pt idx="9547">
                  <c:v>17353</c:v>
                </c:pt>
                <c:pt idx="9548">
                  <c:v>17356</c:v>
                </c:pt>
                <c:pt idx="9549">
                  <c:v>17358</c:v>
                </c:pt>
                <c:pt idx="9550">
                  <c:v>17333</c:v>
                </c:pt>
                <c:pt idx="9551">
                  <c:v>17318</c:v>
                </c:pt>
                <c:pt idx="9552">
                  <c:v>17320</c:v>
                </c:pt>
                <c:pt idx="9553">
                  <c:v>17321</c:v>
                </c:pt>
                <c:pt idx="9554">
                  <c:v>17325</c:v>
                </c:pt>
                <c:pt idx="9555">
                  <c:v>17329</c:v>
                </c:pt>
                <c:pt idx="9556">
                  <c:v>17334</c:v>
                </c:pt>
                <c:pt idx="9557">
                  <c:v>17335</c:v>
                </c:pt>
                <c:pt idx="9558">
                  <c:v>17341</c:v>
                </c:pt>
                <c:pt idx="9559">
                  <c:v>17346</c:v>
                </c:pt>
                <c:pt idx="9560">
                  <c:v>17348</c:v>
                </c:pt>
                <c:pt idx="9561">
                  <c:v>17348</c:v>
                </c:pt>
                <c:pt idx="9562">
                  <c:v>17351</c:v>
                </c:pt>
                <c:pt idx="9563">
                  <c:v>17356</c:v>
                </c:pt>
                <c:pt idx="9564">
                  <c:v>17359</c:v>
                </c:pt>
                <c:pt idx="9565">
                  <c:v>17363</c:v>
                </c:pt>
                <c:pt idx="9566">
                  <c:v>17363</c:v>
                </c:pt>
                <c:pt idx="9567">
                  <c:v>17365</c:v>
                </c:pt>
                <c:pt idx="9568">
                  <c:v>17369</c:v>
                </c:pt>
                <c:pt idx="9569">
                  <c:v>17373</c:v>
                </c:pt>
                <c:pt idx="9570">
                  <c:v>17373</c:v>
                </c:pt>
                <c:pt idx="9571">
                  <c:v>17379</c:v>
                </c:pt>
                <c:pt idx="9572">
                  <c:v>17381</c:v>
                </c:pt>
                <c:pt idx="9573">
                  <c:v>17382</c:v>
                </c:pt>
                <c:pt idx="9574">
                  <c:v>17385</c:v>
                </c:pt>
                <c:pt idx="9575">
                  <c:v>17370</c:v>
                </c:pt>
                <c:pt idx="9576">
                  <c:v>17346</c:v>
                </c:pt>
                <c:pt idx="9577">
                  <c:v>17346</c:v>
                </c:pt>
                <c:pt idx="9578">
                  <c:v>17348</c:v>
                </c:pt>
                <c:pt idx="9579">
                  <c:v>17351</c:v>
                </c:pt>
                <c:pt idx="9580">
                  <c:v>17356</c:v>
                </c:pt>
                <c:pt idx="9581">
                  <c:v>17363</c:v>
                </c:pt>
                <c:pt idx="9582">
                  <c:v>17367</c:v>
                </c:pt>
                <c:pt idx="9583">
                  <c:v>17369</c:v>
                </c:pt>
                <c:pt idx="9584">
                  <c:v>17372</c:v>
                </c:pt>
                <c:pt idx="9585">
                  <c:v>17372</c:v>
                </c:pt>
                <c:pt idx="9586">
                  <c:v>17373</c:v>
                </c:pt>
                <c:pt idx="9587">
                  <c:v>17380</c:v>
                </c:pt>
                <c:pt idx="9588">
                  <c:v>17384</c:v>
                </c:pt>
                <c:pt idx="9589">
                  <c:v>17386</c:v>
                </c:pt>
                <c:pt idx="9590">
                  <c:v>17390</c:v>
                </c:pt>
                <c:pt idx="9591">
                  <c:v>17394</c:v>
                </c:pt>
                <c:pt idx="9592">
                  <c:v>17397</c:v>
                </c:pt>
                <c:pt idx="9593">
                  <c:v>17401</c:v>
                </c:pt>
                <c:pt idx="9594">
                  <c:v>17402</c:v>
                </c:pt>
                <c:pt idx="9595">
                  <c:v>17404</c:v>
                </c:pt>
                <c:pt idx="9596">
                  <c:v>17407</c:v>
                </c:pt>
                <c:pt idx="9597">
                  <c:v>17410</c:v>
                </c:pt>
                <c:pt idx="9598">
                  <c:v>17410</c:v>
                </c:pt>
                <c:pt idx="9599">
                  <c:v>17412</c:v>
                </c:pt>
                <c:pt idx="9600">
                  <c:v>17414</c:v>
                </c:pt>
                <c:pt idx="9601">
                  <c:v>17390</c:v>
                </c:pt>
                <c:pt idx="9602">
                  <c:v>17376</c:v>
                </c:pt>
                <c:pt idx="9603">
                  <c:v>17379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7321728"/>
        <c:axId val="77323264"/>
      </c:lineChart>
      <c:catAx>
        <c:axId val="77321728"/>
        <c:scaling>
          <c:orientation val="minMax"/>
        </c:scaling>
        <c:delete val="0"/>
        <c:axPos val="b"/>
        <c:numFmt formatCode="#,##0.0" sourceLinked="0"/>
        <c:majorTickMark val="out"/>
        <c:minorTickMark val="none"/>
        <c:tickLblPos val="nextTo"/>
        <c:crossAx val="77323264"/>
        <c:crosses val="autoZero"/>
        <c:auto val="1"/>
        <c:lblAlgn val="ctr"/>
        <c:lblOffset val="100"/>
        <c:noMultiLvlLbl val="0"/>
      </c:catAx>
      <c:valAx>
        <c:axId val="77323264"/>
        <c:scaling>
          <c:orientation val="minMax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crossAx val="773217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276083467094705"/>
          <c:y val="0.51381825523557811"/>
          <c:w val="0.16133038344028983"/>
          <c:h val="5.6201751004900609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1219090113735783"/>
          <c:y val="0.10038886930178503"/>
          <c:w val="0.84404098702321895"/>
          <c:h val="0.7627787571329702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Усилие [Н]</c:v>
                </c:pt>
              </c:strCache>
            </c:strRef>
          </c:tx>
          <c:marker>
            <c:symbol val="none"/>
          </c:marker>
          <c:cat>
            <c:numRef>
              <c:f>Лист1!$E$2:$E$5203</c:f>
              <c:numCache>
                <c:formatCode>General</c:formatCode>
                <c:ptCount val="5202"/>
                <c:pt idx="0">
                  <c:v>2E-3</c:v>
                </c:pt>
                <c:pt idx="1">
                  <c:v>7.0000000000000001E-3</c:v>
                </c:pt>
                <c:pt idx="2">
                  <c:v>1.2E-2</c:v>
                </c:pt>
                <c:pt idx="3">
                  <c:v>1.7000000000000001E-2</c:v>
                </c:pt>
                <c:pt idx="4">
                  <c:v>2.1999999999999999E-2</c:v>
                </c:pt>
                <c:pt idx="5">
                  <c:v>2.7E-2</c:v>
                </c:pt>
                <c:pt idx="6">
                  <c:v>3.2000000000000001E-2</c:v>
                </c:pt>
                <c:pt idx="7">
                  <c:v>3.6999999999999998E-2</c:v>
                </c:pt>
                <c:pt idx="8">
                  <c:v>4.1000000000000002E-2</c:v>
                </c:pt>
                <c:pt idx="9">
                  <c:v>4.7E-2</c:v>
                </c:pt>
                <c:pt idx="10">
                  <c:v>5.1999999999999998E-2</c:v>
                </c:pt>
                <c:pt idx="11">
                  <c:v>5.7000000000000002E-2</c:v>
                </c:pt>
                <c:pt idx="12">
                  <c:v>6.2E-2</c:v>
                </c:pt>
                <c:pt idx="13">
                  <c:v>6.7000000000000004E-2</c:v>
                </c:pt>
                <c:pt idx="14">
                  <c:v>7.1999999999999995E-2</c:v>
                </c:pt>
                <c:pt idx="15">
                  <c:v>7.6999999999999999E-2</c:v>
                </c:pt>
                <c:pt idx="16">
                  <c:v>8.2000000000000003E-2</c:v>
                </c:pt>
                <c:pt idx="17">
                  <c:v>8.6999999999999994E-2</c:v>
                </c:pt>
                <c:pt idx="18">
                  <c:v>9.0999999999999998E-2</c:v>
                </c:pt>
                <c:pt idx="19">
                  <c:v>9.7000000000000003E-2</c:v>
                </c:pt>
                <c:pt idx="20">
                  <c:v>0.10199999999999999</c:v>
                </c:pt>
                <c:pt idx="21">
                  <c:v>0.106</c:v>
                </c:pt>
                <c:pt idx="22">
                  <c:v>0.112</c:v>
                </c:pt>
                <c:pt idx="23">
                  <c:v>0.11600000000000001</c:v>
                </c:pt>
                <c:pt idx="24">
                  <c:v>0.121</c:v>
                </c:pt>
                <c:pt idx="25">
                  <c:v>0.126</c:v>
                </c:pt>
                <c:pt idx="26">
                  <c:v>0.13100000000000001</c:v>
                </c:pt>
                <c:pt idx="27">
                  <c:v>0.13600000000000001</c:v>
                </c:pt>
                <c:pt idx="28">
                  <c:v>0.14099999999999999</c:v>
                </c:pt>
                <c:pt idx="29">
                  <c:v>0.14599999999999999</c:v>
                </c:pt>
                <c:pt idx="30">
                  <c:v>0.151</c:v>
                </c:pt>
                <c:pt idx="31">
                  <c:v>0.156</c:v>
                </c:pt>
                <c:pt idx="32">
                  <c:v>0.161</c:v>
                </c:pt>
                <c:pt idx="33">
                  <c:v>0.16600000000000001</c:v>
                </c:pt>
                <c:pt idx="34">
                  <c:v>0.17100000000000001</c:v>
                </c:pt>
                <c:pt idx="35">
                  <c:v>0.17599999999999999</c:v>
                </c:pt>
                <c:pt idx="36">
                  <c:v>0.18099999999999999</c:v>
                </c:pt>
                <c:pt idx="37">
                  <c:v>0.186</c:v>
                </c:pt>
                <c:pt idx="38">
                  <c:v>0.191</c:v>
                </c:pt>
                <c:pt idx="39">
                  <c:v>0.19600000000000001</c:v>
                </c:pt>
                <c:pt idx="40">
                  <c:v>0.20100000000000001</c:v>
                </c:pt>
                <c:pt idx="41">
                  <c:v>0.20599999999999999</c:v>
                </c:pt>
                <c:pt idx="42">
                  <c:v>0.21099999999999999</c:v>
                </c:pt>
                <c:pt idx="43">
                  <c:v>0.216</c:v>
                </c:pt>
                <c:pt idx="44">
                  <c:v>0.221</c:v>
                </c:pt>
                <c:pt idx="45">
                  <c:v>0.22600000000000001</c:v>
                </c:pt>
                <c:pt idx="46">
                  <c:v>0.23100000000000001</c:v>
                </c:pt>
                <c:pt idx="47">
                  <c:v>0.23599999999999999</c:v>
                </c:pt>
                <c:pt idx="48">
                  <c:v>0.24199999999999999</c:v>
                </c:pt>
                <c:pt idx="49">
                  <c:v>0.246</c:v>
                </c:pt>
                <c:pt idx="50">
                  <c:v>0.252</c:v>
                </c:pt>
                <c:pt idx="51">
                  <c:v>0.25700000000000001</c:v>
                </c:pt>
                <c:pt idx="52">
                  <c:v>0.26100000000000001</c:v>
                </c:pt>
                <c:pt idx="53">
                  <c:v>0.26700000000000002</c:v>
                </c:pt>
                <c:pt idx="54">
                  <c:v>0.27200000000000002</c:v>
                </c:pt>
                <c:pt idx="55">
                  <c:v>0.27600000000000002</c:v>
                </c:pt>
                <c:pt idx="56">
                  <c:v>0.28199999999999997</c:v>
                </c:pt>
                <c:pt idx="57">
                  <c:v>0.28699999999999998</c:v>
                </c:pt>
                <c:pt idx="58">
                  <c:v>0.29099999999999998</c:v>
                </c:pt>
                <c:pt idx="59">
                  <c:v>0.29599999999999999</c:v>
                </c:pt>
                <c:pt idx="60">
                  <c:v>0.30199999999999999</c:v>
                </c:pt>
                <c:pt idx="61">
                  <c:v>0.30599999999999999</c:v>
                </c:pt>
                <c:pt idx="62">
                  <c:v>0.311</c:v>
                </c:pt>
                <c:pt idx="63">
                  <c:v>0.317</c:v>
                </c:pt>
                <c:pt idx="64">
                  <c:v>0.32100000000000001</c:v>
                </c:pt>
                <c:pt idx="65">
                  <c:v>0.32600000000000001</c:v>
                </c:pt>
                <c:pt idx="66">
                  <c:v>0.33100000000000002</c:v>
                </c:pt>
                <c:pt idx="67">
                  <c:v>0.33600000000000002</c:v>
                </c:pt>
                <c:pt idx="68">
                  <c:v>0.34100000000000003</c:v>
                </c:pt>
                <c:pt idx="69">
                  <c:v>0.34599999999999997</c:v>
                </c:pt>
                <c:pt idx="70">
                  <c:v>0.35099999999999998</c:v>
                </c:pt>
                <c:pt idx="71">
                  <c:v>0.35599999999999998</c:v>
                </c:pt>
                <c:pt idx="72">
                  <c:v>0.36099999999999999</c:v>
                </c:pt>
                <c:pt idx="73">
                  <c:v>0.36599999999999999</c:v>
                </c:pt>
                <c:pt idx="74">
                  <c:v>0.371</c:v>
                </c:pt>
                <c:pt idx="75">
                  <c:v>0.376</c:v>
                </c:pt>
                <c:pt idx="76">
                  <c:v>0.38100000000000001</c:v>
                </c:pt>
                <c:pt idx="77">
                  <c:v>0.38600000000000001</c:v>
                </c:pt>
                <c:pt idx="78">
                  <c:v>0.39100000000000001</c:v>
                </c:pt>
                <c:pt idx="79">
                  <c:v>0.39600000000000002</c:v>
                </c:pt>
                <c:pt idx="80">
                  <c:v>0.4</c:v>
                </c:pt>
                <c:pt idx="81">
                  <c:v>0.40600000000000003</c:v>
                </c:pt>
                <c:pt idx="82">
                  <c:v>0.41099999999999998</c:v>
                </c:pt>
                <c:pt idx="83">
                  <c:v>0.41499999999999998</c:v>
                </c:pt>
                <c:pt idx="84">
                  <c:v>0.42099999999999999</c:v>
                </c:pt>
                <c:pt idx="85">
                  <c:v>0.42599999999999999</c:v>
                </c:pt>
                <c:pt idx="86">
                  <c:v>0.43099999999999999</c:v>
                </c:pt>
                <c:pt idx="87">
                  <c:v>0.435</c:v>
                </c:pt>
                <c:pt idx="88">
                  <c:v>0.441</c:v>
                </c:pt>
                <c:pt idx="89">
                  <c:v>0.44600000000000001</c:v>
                </c:pt>
                <c:pt idx="90">
                  <c:v>0.45</c:v>
                </c:pt>
                <c:pt idx="91">
                  <c:v>0.45600000000000002</c:v>
                </c:pt>
                <c:pt idx="92">
                  <c:v>0.46100000000000002</c:v>
                </c:pt>
                <c:pt idx="93">
                  <c:v>0.46500000000000002</c:v>
                </c:pt>
                <c:pt idx="94">
                  <c:v>0.47099999999999997</c:v>
                </c:pt>
                <c:pt idx="95">
                  <c:v>0.47599999999999998</c:v>
                </c:pt>
                <c:pt idx="96">
                  <c:v>0.48099999999999998</c:v>
                </c:pt>
                <c:pt idx="97">
                  <c:v>0.48599999999999999</c:v>
                </c:pt>
                <c:pt idx="98">
                  <c:v>0.49099999999999999</c:v>
                </c:pt>
                <c:pt idx="99">
                  <c:v>0.496</c:v>
                </c:pt>
                <c:pt idx="100">
                  <c:v>0.501</c:v>
                </c:pt>
                <c:pt idx="101">
                  <c:v>0.50600000000000001</c:v>
                </c:pt>
                <c:pt idx="102">
                  <c:v>0.51100000000000001</c:v>
                </c:pt>
                <c:pt idx="103">
                  <c:v>0.51600000000000001</c:v>
                </c:pt>
                <c:pt idx="104">
                  <c:v>0.52100000000000002</c:v>
                </c:pt>
                <c:pt idx="105">
                  <c:v>0.52600000000000002</c:v>
                </c:pt>
                <c:pt idx="106">
                  <c:v>0.53100000000000003</c:v>
                </c:pt>
                <c:pt idx="107">
                  <c:v>0.53600000000000003</c:v>
                </c:pt>
                <c:pt idx="108">
                  <c:v>0.54100000000000004</c:v>
                </c:pt>
                <c:pt idx="109">
                  <c:v>0.54500000000000004</c:v>
                </c:pt>
                <c:pt idx="110">
                  <c:v>0.55100000000000005</c:v>
                </c:pt>
                <c:pt idx="111">
                  <c:v>0.55600000000000005</c:v>
                </c:pt>
                <c:pt idx="112">
                  <c:v>0.56100000000000005</c:v>
                </c:pt>
                <c:pt idx="113">
                  <c:v>0.56599999999999995</c:v>
                </c:pt>
                <c:pt idx="114">
                  <c:v>0.57099999999999995</c:v>
                </c:pt>
                <c:pt idx="115">
                  <c:v>0.57599999999999996</c:v>
                </c:pt>
                <c:pt idx="116">
                  <c:v>0.58099999999999996</c:v>
                </c:pt>
                <c:pt idx="117">
                  <c:v>0.58599999999999997</c:v>
                </c:pt>
                <c:pt idx="118">
                  <c:v>0.59</c:v>
                </c:pt>
                <c:pt idx="119">
                  <c:v>0.59599999999999997</c:v>
                </c:pt>
                <c:pt idx="120">
                  <c:v>0.6</c:v>
                </c:pt>
                <c:pt idx="121">
                  <c:v>0.60499999999999998</c:v>
                </c:pt>
                <c:pt idx="122">
                  <c:v>0.61</c:v>
                </c:pt>
                <c:pt idx="123">
                  <c:v>0.61499999999999999</c:v>
                </c:pt>
                <c:pt idx="124">
                  <c:v>0.62</c:v>
                </c:pt>
                <c:pt idx="125">
                  <c:v>0.625</c:v>
                </c:pt>
                <c:pt idx="126">
                  <c:v>0.63</c:v>
                </c:pt>
                <c:pt idx="127">
                  <c:v>0.63500000000000001</c:v>
                </c:pt>
                <c:pt idx="128">
                  <c:v>0.64</c:v>
                </c:pt>
                <c:pt idx="129">
                  <c:v>0.64500000000000002</c:v>
                </c:pt>
                <c:pt idx="130">
                  <c:v>0.65</c:v>
                </c:pt>
                <c:pt idx="131">
                  <c:v>0.65500000000000003</c:v>
                </c:pt>
                <c:pt idx="132">
                  <c:v>0.66</c:v>
                </c:pt>
                <c:pt idx="133">
                  <c:v>0.66500000000000004</c:v>
                </c:pt>
                <c:pt idx="134">
                  <c:v>0.67</c:v>
                </c:pt>
                <c:pt idx="135">
                  <c:v>0.67500000000000004</c:v>
                </c:pt>
                <c:pt idx="136">
                  <c:v>0.68</c:v>
                </c:pt>
                <c:pt idx="137">
                  <c:v>0.68500000000000005</c:v>
                </c:pt>
                <c:pt idx="138">
                  <c:v>0.69</c:v>
                </c:pt>
                <c:pt idx="139">
                  <c:v>0.69499999999999995</c:v>
                </c:pt>
                <c:pt idx="140">
                  <c:v>0.7</c:v>
                </c:pt>
                <c:pt idx="141">
                  <c:v>0.70499999999999996</c:v>
                </c:pt>
                <c:pt idx="142">
                  <c:v>0.71</c:v>
                </c:pt>
                <c:pt idx="143">
                  <c:v>0.71499999999999997</c:v>
                </c:pt>
                <c:pt idx="144">
                  <c:v>0.72</c:v>
                </c:pt>
                <c:pt idx="145">
                  <c:v>0.72499999999999998</c:v>
                </c:pt>
                <c:pt idx="146">
                  <c:v>0.72899999999999998</c:v>
                </c:pt>
                <c:pt idx="147">
                  <c:v>0.73499999999999999</c:v>
                </c:pt>
                <c:pt idx="148">
                  <c:v>0.74</c:v>
                </c:pt>
                <c:pt idx="149">
                  <c:v>0.745</c:v>
                </c:pt>
                <c:pt idx="150">
                  <c:v>0.75</c:v>
                </c:pt>
                <c:pt idx="151">
                  <c:v>0.755</c:v>
                </c:pt>
                <c:pt idx="152">
                  <c:v>0.76</c:v>
                </c:pt>
                <c:pt idx="153">
                  <c:v>0.76500000000000001</c:v>
                </c:pt>
                <c:pt idx="154">
                  <c:v>0.77</c:v>
                </c:pt>
                <c:pt idx="155">
                  <c:v>0.77500000000000002</c:v>
                </c:pt>
                <c:pt idx="156">
                  <c:v>0.78</c:v>
                </c:pt>
                <c:pt idx="157">
                  <c:v>0.78500000000000003</c:v>
                </c:pt>
                <c:pt idx="158">
                  <c:v>0.79</c:v>
                </c:pt>
                <c:pt idx="159">
                  <c:v>0.79500000000000004</c:v>
                </c:pt>
                <c:pt idx="160">
                  <c:v>0.8</c:v>
                </c:pt>
                <c:pt idx="161">
                  <c:v>0.80500000000000005</c:v>
                </c:pt>
                <c:pt idx="162">
                  <c:v>0.81</c:v>
                </c:pt>
                <c:pt idx="163">
                  <c:v>0.81499999999999995</c:v>
                </c:pt>
                <c:pt idx="164">
                  <c:v>0.82</c:v>
                </c:pt>
                <c:pt idx="165">
                  <c:v>0.82499999999999996</c:v>
                </c:pt>
                <c:pt idx="166">
                  <c:v>0.83</c:v>
                </c:pt>
                <c:pt idx="167">
                  <c:v>0.83499999999999996</c:v>
                </c:pt>
                <c:pt idx="168">
                  <c:v>0.83899999999999997</c:v>
                </c:pt>
                <c:pt idx="169">
                  <c:v>0.84499999999999997</c:v>
                </c:pt>
                <c:pt idx="170">
                  <c:v>0.85</c:v>
                </c:pt>
                <c:pt idx="171">
                  <c:v>0.85399999999999998</c:v>
                </c:pt>
                <c:pt idx="172">
                  <c:v>0.86</c:v>
                </c:pt>
                <c:pt idx="173">
                  <c:v>0.86499999999999999</c:v>
                </c:pt>
                <c:pt idx="174">
                  <c:v>0.86899999999999999</c:v>
                </c:pt>
                <c:pt idx="175">
                  <c:v>0.874</c:v>
                </c:pt>
                <c:pt idx="176">
                  <c:v>0.88</c:v>
                </c:pt>
                <c:pt idx="177">
                  <c:v>0.88400000000000001</c:v>
                </c:pt>
                <c:pt idx="178">
                  <c:v>0.88900000000000001</c:v>
                </c:pt>
                <c:pt idx="179">
                  <c:v>0.89500000000000002</c:v>
                </c:pt>
                <c:pt idx="180">
                  <c:v>0.89900000000000002</c:v>
                </c:pt>
                <c:pt idx="181">
                  <c:v>0.90400000000000003</c:v>
                </c:pt>
                <c:pt idx="182">
                  <c:v>0.91</c:v>
                </c:pt>
                <c:pt idx="183">
                  <c:v>0.91400000000000003</c:v>
                </c:pt>
                <c:pt idx="184">
                  <c:v>0.91900000000000004</c:v>
                </c:pt>
                <c:pt idx="185">
                  <c:v>0.92400000000000004</c:v>
                </c:pt>
                <c:pt idx="186">
                  <c:v>0.92900000000000005</c:v>
                </c:pt>
                <c:pt idx="187">
                  <c:v>0.93400000000000005</c:v>
                </c:pt>
                <c:pt idx="188">
                  <c:v>0.93899999999999995</c:v>
                </c:pt>
                <c:pt idx="189">
                  <c:v>0.94399999999999995</c:v>
                </c:pt>
                <c:pt idx="190">
                  <c:v>0.94899999999999995</c:v>
                </c:pt>
                <c:pt idx="191">
                  <c:v>0.95399999999999996</c:v>
                </c:pt>
                <c:pt idx="192">
                  <c:v>0.95899999999999996</c:v>
                </c:pt>
                <c:pt idx="193">
                  <c:v>0.96399999999999997</c:v>
                </c:pt>
                <c:pt idx="194">
                  <c:v>0.96899999999999997</c:v>
                </c:pt>
                <c:pt idx="195">
                  <c:v>0.97399999999999998</c:v>
                </c:pt>
                <c:pt idx="196">
                  <c:v>0.97899999999999998</c:v>
                </c:pt>
                <c:pt idx="197">
                  <c:v>0.98399999999999999</c:v>
                </c:pt>
                <c:pt idx="198">
                  <c:v>0.98899999999999999</c:v>
                </c:pt>
                <c:pt idx="199">
                  <c:v>0.99299999999999999</c:v>
                </c:pt>
                <c:pt idx="200">
                  <c:v>0.999</c:v>
                </c:pt>
                <c:pt idx="201">
                  <c:v>1.004</c:v>
                </c:pt>
                <c:pt idx="202">
                  <c:v>1.008</c:v>
                </c:pt>
                <c:pt idx="203">
                  <c:v>1.0129999999999999</c:v>
                </c:pt>
                <c:pt idx="204">
                  <c:v>1.0189999999999999</c:v>
                </c:pt>
                <c:pt idx="205">
                  <c:v>1.0229999999999999</c:v>
                </c:pt>
                <c:pt idx="206">
                  <c:v>1.028</c:v>
                </c:pt>
                <c:pt idx="207">
                  <c:v>1.0329999999999999</c:v>
                </c:pt>
                <c:pt idx="208">
                  <c:v>1.038</c:v>
                </c:pt>
                <c:pt idx="209">
                  <c:v>1.0429999999999999</c:v>
                </c:pt>
                <c:pt idx="210">
                  <c:v>1.048</c:v>
                </c:pt>
                <c:pt idx="211">
                  <c:v>1.0529999999999999</c:v>
                </c:pt>
                <c:pt idx="212">
                  <c:v>1.0580000000000001</c:v>
                </c:pt>
                <c:pt idx="213">
                  <c:v>1.0629999999999999</c:v>
                </c:pt>
                <c:pt idx="214">
                  <c:v>1.0680000000000001</c:v>
                </c:pt>
                <c:pt idx="215">
                  <c:v>1.073</c:v>
                </c:pt>
                <c:pt idx="216">
                  <c:v>1.0780000000000001</c:v>
                </c:pt>
                <c:pt idx="217">
                  <c:v>1.083</c:v>
                </c:pt>
                <c:pt idx="218">
                  <c:v>1.0880000000000001</c:v>
                </c:pt>
                <c:pt idx="219">
                  <c:v>1.093</c:v>
                </c:pt>
                <c:pt idx="220">
                  <c:v>1.0980000000000001</c:v>
                </c:pt>
                <c:pt idx="221">
                  <c:v>1.1020000000000001</c:v>
                </c:pt>
                <c:pt idx="222">
                  <c:v>1.107</c:v>
                </c:pt>
                <c:pt idx="223">
                  <c:v>1.1120000000000001</c:v>
                </c:pt>
                <c:pt idx="224">
                  <c:v>1.117</c:v>
                </c:pt>
                <c:pt idx="225">
                  <c:v>1.1220000000000001</c:v>
                </c:pt>
                <c:pt idx="226">
                  <c:v>1.127</c:v>
                </c:pt>
                <c:pt idx="227">
                  <c:v>1.1319999999999999</c:v>
                </c:pt>
                <c:pt idx="228">
                  <c:v>1.137</c:v>
                </c:pt>
                <c:pt idx="229">
                  <c:v>1.1419999999999999</c:v>
                </c:pt>
                <c:pt idx="230">
                  <c:v>1.147</c:v>
                </c:pt>
                <c:pt idx="231">
                  <c:v>1.1519999999999999</c:v>
                </c:pt>
                <c:pt idx="232">
                  <c:v>1.157</c:v>
                </c:pt>
                <c:pt idx="233">
                  <c:v>1.1619999999999999</c:v>
                </c:pt>
                <c:pt idx="234">
                  <c:v>1.1659999999999999</c:v>
                </c:pt>
                <c:pt idx="235">
                  <c:v>1.1719999999999999</c:v>
                </c:pt>
                <c:pt idx="236">
                  <c:v>1.1759999999999999</c:v>
                </c:pt>
                <c:pt idx="237">
                  <c:v>1.181</c:v>
                </c:pt>
                <c:pt idx="238">
                  <c:v>1.1870000000000001</c:v>
                </c:pt>
                <c:pt idx="239">
                  <c:v>1.1910000000000001</c:v>
                </c:pt>
                <c:pt idx="240">
                  <c:v>1.196</c:v>
                </c:pt>
                <c:pt idx="241">
                  <c:v>1.2010000000000001</c:v>
                </c:pt>
                <c:pt idx="242">
                  <c:v>1.206</c:v>
                </c:pt>
                <c:pt idx="243">
                  <c:v>1.2110000000000001</c:v>
                </c:pt>
                <c:pt idx="244">
                  <c:v>1.216</c:v>
                </c:pt>
                <c:pt idx="245">
                  <c:v>1.2210000000000001</c:v>
                </c:pt>
                <c:pt idx="246">
                  <c:v>1.226</c:v>
                </c:pt>
                <c:pt idx="247">
                  <c:v>1.2310000000000001</c:v>
                </c:pt>
                <c:pt idx="248">
                  <c:v>1.236</c:v>
                </c:pt>
                <c:pt idx="249">
                  <c:v>1.2410000000000001</c:v>
                </c:pt>
                <c:pt idx="250">
                  <c:v>1.246</c:v>
                </c:pt>
                <c:pt idx="251">
                  <c:v>1.252</c:v>
                </c:pt>
                <c:pt idx="252">
                  <c:v>1.256</c:v>
                </c:pt>
                <c:pt idx="253">
                  <c:v>1.2609999999999999</c:v>
                </c:pt>
                <c:pt idx="254">
                  <c:v>1.2669999999999999</c:v>
                </c:pt>
                <c:pt idx="255">
                  <c:v>1.2709999999999999</c:v>
                </c:pt>
                <c:pt idx="256">
                  <c:v>1.276</c:v>
                </c:pt>
                <c:pt idx="257">
                  <c:v>1.2809999999999999</c:v>
                </c:pt>
                <c:pt idx="258">
                  <c:v>1.286</c:v>
                </c:pt>
                <c:pt idx="259">
                  <c:v>1.2909999999999999</c:v>
                </c:pt>
                <c:pt idx="260">
                  <c:v>1.296</c:v>
                </c:pt>
                <c:pt idx="261">
                  <c:v>1.3009999999999999</c:v>
                </c:pt>
                <c:pt idx="262">
                  <c:v>1.306</c:v>
                </c:pt>
                <c:pt idx="263">
                  <c:v>1.3120000000000001</c:v>
                </c:pt>
                <c:pt idx="264">
                  <c:v>1.3169999999999999</c:v>
                </c:pt>
                <c:pt idx="265">
                  <c:v>1.321</c:v>
                </c:pt>
                <c:pt idx="266">
                  <c:v>1.327</c:v>
                </c:pt>
                <c:pt idx="267">
                  <c:v>1.3320000000000001</c:v>
                </c:pt>
                <c:pt idx="268">
                  <c:v>1.3360000000000001</c:v>
                </c:pt>
                <c:pt idx="269">
                  <c:v>1.3420000000000001</c:v>
                </c:pt>
                <c:pt idx="270">
                  <c:v>1.347</c:v>
                </c:pt>
                <c:pt idx="271">
                  <c:v>1.351</c:v>
                </c:pt>
                <c:pt idx="272">
                  <c:v>1.357</c:v>
                </c:pt>
                <c:pt idx="273">
                  <c:v>1.3620000000000001</c:v>
                </c:pt>
                <c:pt idx="274">
                  <c:v>1.3660000000000001</c:v>
                </c:pt>
                <c:pt idx="275">
                  <c:v>1.3720000000000001</c:v>
                </c:pt>
                <c:pt idx="276">
                  <c:v>1.377</c:v>
                </c:pt>
                <c:pt idx="277">
                  <c:v>1.381</c:v>
                </c:pt>
                <c:pt idx="278">
                  <c:v>1.3859999999999999</c:v>
                </c:pt>
                <c:pt idx="279">
                  <c:v>1.391</c:v>
                </c:pt>
                <c:pt idx="280">
                  <c:v>1.3959999999999999</c:v>
                </c:pt>
                <c:pt idx="281">
                  <c:v>1.401</c:v>
                </c:pt>
                <c:pt idx="282">
                  <c:v>1.4059999999999999</c:v>
                </c:pt>
                <c:pt idx="283">
                  <c:v>1.411</c:v>
                </c:pt>
                <c:pt idx="284">
                  <c:v>1.4159999999999999</c:v>
                </c:pt>
                <c:pt idx="285">
                  <c:v>1.421</c:v>
                </c:pt>
                <c:pt idx="286">
                  <c:v>1.4259999999999999</c:v>
                </c:pt>
                <c:pt idx="287">
                  <c:v>1.431</c:v>
                </c:pt>
                <c:pt idx="288">
                  <c:v>1.4359999999999999</c:v>
                </c:pt>
                <c:pt idx="289">
                  <c:v>1.4410000000000001</c:v>
                </c:pt>
                <c:pt idx="290">
                  <c:v>1.446</c:v>
                </c:pt>
                <c:pt idx="291">
                  <c:v>1.4510000000000001</c:v>
                </c:pt>
                <c:pt idx="292">
                  <c:v>1.456</c:v>
                </c:pt>
                <c:pt idx="293">
                  <c:v>1.46</c:v>
                </c:pt>
                <c:pt idx="294">
                  <c:v>1.466</c:v>
                </c:pt>
                <c:pt idx="295">
                  <c:v>1.47</c:v>
                </c:pt>
                <c:pt idx="296">
                  <c:v>1.4750000000000001</c:v>
                </c:pt>
                <c:pt idx="297">
                  <c:v>1.48</c:v>
                </c:pt>
                <c:pt idx="298">
                  <c:v>1.4850000000000001</c:v>
                </c:pt>
                <c:pt idx="299">
                  <c:v>1.49</c:v>
                </c:pt>
                <c:pt idx="300">
                  <c:v>1.4950000000000001</c:v>
                </c:pt>
                <c:pt idx="301">
                  <c:v>1.5</c:v>
                </c:pt>
                <c:pt idx="302">
                  <c:v>1.5049999999999999</c:v>
                </c:pt>
                <c:pt idx="303">
                  <c:v>1.51</c:v>
                </c:pt>
                <c:pt idx="304">
                  <c:v>1.5149999999999999</c:v>
                </c:pt>
                <c:pt idx="305">
                  <c:v>1.5189999999999999</c:v>
                </c:pt>
                <c:pt idx="306">
                  <c:v>1.5249999999999999</c:v>
                </c:pt>
                <c:pt idx="307">
                  <c:v>1.53</c:v>
                </c:pt>
                <c:pt idx="308">
                  <c:v>1.534</c:v>
                </c:pt>
                <c:pt idx="309">
                  <c:v>1.5389999999999999</c:v>
                </c:pt>
                <c:pt idx="310">
                  <c:v>1.5449999999999999</c:v>
                </c:pt>
                <c:pt idx="311">
                  <c:v>1.5489999999999999</c:v>
                </c:pt>
                <c:pt idx="312">
                  <c:v>1.554</c:v>
                </c:pt>
                <c:pt idx="313">
                  <c:v>1.56</c:v>
                </c:pt>
                <c:pt idx="314">
                  <c:v>1.5649999999999999</c:v>
                </c:pt>
                <c:pt idx="315">
                  <c:v>1.569</c:v>
                </c:pt>
                <c:pt idx="316">
                  <c:v>1.575</c:v>
                </c:pt>
                <c:pt idx="317">
                  <c:v>1.58</c:v>
                </c:pt>
                <c:pt idx="318">
                  <c:v>1.585</c:v>
                </c:pt>
                <c:pt idx="319">
                  <c:v>1.59</c:v>
                </c:pt>
                <c:pt idx="320">
                  <c:v>1.595</c:v>
                </c:pt>
                <c:pt idx="321">
                  <c:v>1.6</c:v>
                </c:pt>
                <c:pt idx="322">
                  <c:v>1.605</c:v>
                </c:pt>
                <c:pt idx="323">
                  <c:v>1.61</c:v>
                </c:pt>
                <c:pt idx="324">
                  <c:v>1.615</c:v>
                </c:pt>
                <c:pt idx="325">
                  <c:v>1.62</c:v>
                </c:pt>
                <c:pt idx="326">
                  <c:v>1.625</c:v>
                </c:pt>
                <c:pt idx="327">
                  <c:v>1.63</c:v>
                </c:pt>
                <c:pt idx="328">
                  <c:v>1.635</c:v>
                </c:pt>
                <c:pt idx="329">
                  <c:v>1.64</c:v>
                </c:pt>
                <c:pt idx="330">
                  <c:v>1.645</c:v>
                </c:pt>
                <c:pt idx="331">
                  <c:v>1.65</c:v>
                </c:pt>
                <c:pt idx="332">
                  <c:v>1.655</c:v>
                </c:pt>
                <c:pt idx="333">
                  <c:v>1.659</c:v>
                </c:pt>
                <c:pt idx="334">
                  <c:v>1.6639999999999999</c:v>
                </c:pt>
                <c:pt idx="335">
                  <c:v>1.67</c:v>
                </c:pt>
                <c:pt idx="336">
                  <c:v>1.6739999999999999</c:v>
                </c:pt>
                <c:pt idx="337">
                  <c:v>1.679</c:v>
                </c:pt>
                <c:pt idx="338">
                  <c:v>1.6850000000000001</c:v>
                </c:pt>
                <c:pt idx="339">
                  <c:v>1.6890000000000001</c:v>
                </c:pt>
                <c:pt idx="340">
                  <c:v>1.694</c:v>
                </c:pt>
                <c:pt idx="341">
                  <c:v>1.6990000000000001</c:v>
                </c:pt>
                <c:pt idx="342">
                  <c:v>1.704</c:v>
                </c:pt>
                <c:pt idx="343">
                  <c:v>1.7090000000000001</c:v>
                </c:pt>
                <c:pt idx="344">
                  <c:v>1.714</c:v>
                </c:pt>
                <c:pt idx="345">
                  <c:v>1.7190000000000001</c:v>
                </c:pt>
                <c:pt idx="346">
                  <c:v>1.724</c:v>
                </c:pt>
                <c:pt idx="347">
                  <c:v>1.7290000000000001</c:v>
                </c:pt>
                <c:pt idx="348">
                  <c:v>1.734</c:v>
                </c:pt>
                <c:pt idx="349">
                  <c:v>1.738</c:v>
                </c:pt>
                <c:pt idx="350">
                  <c:v>1.744</c:v>
                </c:pt>
                <c:pt idx="351">
                  <c:v>1.7490000000000001</c:v>
                </c:pt>
                <c:pt idx="352">
                  <c:v>1.7529999999999999</c:v>
                </c:pt>
                <c:pt idx="353">
                  <c:v>1.758</c:v>
                </c:pt>
                <c:pt idx="354">
                  <c:v>1.7629999999999999</c:v>
                </c:pt>
                <c:pt idx="355">
                  <c:v>1.768</c:v>
                </c:pt>
                <c:pt idx="356">
                  <c:v>1.7729999999999999</c:v>
                </c:pt>
                <c:pt idx="357">
                  <c:v>1.7789999999999999</c:v>
                </c:pt>
                <c:pt idx="358">
                  <c:v>1.7829999999999999</c:v>
                </c:pt>
                <c:pt idx="359">
                  <c:v>1.788</c:v>
                </c:pt>
                <c:pt idx="360">
                  <c:v>1.794</c:v>
                </c:pt>
                <c:pt idx="361">
                  <c:v>1.798</c:v>
                </c:pt>
                <c:pt idx="362">
                  <c:v>1.804</c:v>
                </c:pt>
                <c:pt idx="363">
                  <c:v>1.8089999999999999</c:v>
                </c:pt>
                <c:pt idx="364">
                  <c:v>1.8140000000000001</c:v>
                </c:pt>
                <c:pt idx="365">
                  <c:v>1.819</c:v>
                </c:pt>
                <c:pt idx="366">
                  <c:v>1.8240000000000001</c:v>
                </c:pt>
                <c:pt idx="367">
                  <c:v>1.829</c:v>
                </c:pt>
                <c:pt idx="368">
                  <c:v>1.8340000000000001</c:v>
                </c:pt>
                <c:pt idx="369">
                  <c:v>1.839</c:v>
                </c:pt>
                <c:pt idx="370">
                  <c:v>1.8440000000000001</c:v>
                </c:pt>
                <c:pt idx="371">
                  <c:v>1.849</c:v>
                </c:pt>
                <c:pt idx="372">
                  <c:v>1.8540000000000001</c:v>
                </c:pt>
                <c:pt idx="373">
                  <c:v>1.859</c:v>
                </c:pt>
                <c:pt idx="374">
                  <c:v>1.8640000000000001</c:v>
                </c:pt>
                <c:pt idx="375">
                  <c:v>1.869</c:v>
                </c:pt>
                <c:pt idx="376">
                  <c:v>1.8740000000000001</c:v>
                </c:pt>
                <c:pt idx="377">
                  <c:v>1.879</c:v>
                </c:pt>
                <c:pt idx="378">
                  <c:v>1.8839999999999999</c:v>
                </c:pt>
                <c:pt idx="379">
                  <c:v>1.889</c:v>
                </c:pt>
                <c:pt idx="380">
                  <c:v>1.8939999999999999</c:v>
                </c:pt>
                <c:pt idx="381">
                  <c:v>1.899</c:v>
                </c:pt>
                <c:pt idx="382">
                  <c:v>1.9039999999999999</c:v>
                </c:pt>
                <c:pt idx="383">
                  <c:v>1.909</c:v>
                </c:pt>
                <c:pt idx="384">
                  <c:v>1.9139999999999999</c:v>
                </c:pt>
                <c:pt idx="385">
                  <c:v>1.919</c:v>
                </c:pt>
                <c:pt idx="386">
                  <c:v>1.923</c:v>
                </c:pt>
                <c:pt idx="387">
                  <c:v>1.9279999999999999</c:v>
                </c:pt>
                <c:pt idx="388">
                  <c:v>1.9330000000000001</c:v>
                </c:pt>
                <c:pt idx="389">
                  <c:v>1.9379999999999999</c:v>
                </c:pt>
                <c:pt idx="390">
                  <c:v>1.9430000000000001</c:v>
                </c:pt>
                <c:pt idx="391">
                  <c:v>1.948</c:v>
                </c:pt>
                <c:pt idx="392">
                  <c:v>1.952</c:v>
                </c:pt>
                <c:pt idx="393">
                  <c:v>1.9570000000000001</c:v>
                </c:pt>
                <c:pt idx="394">
                  <c:v>1.962</c:v>
                </c:pt>
                <c:pt idx="395">
                  <c:v>1.9670000000000001</c:v>
                </c:pt>
                <c:pt idx="396">
                  <c:v>1.972</c:v>
                </c:pt>
                <c:pt idx="397">
                  <c:v>1.9770000000000001</c:v>
                </c:pt>
                <c:pt idx="398">
                  <c:v>1.982</c:v>
                </c:pt>
                <c:pt idx="399">
                  <c:v>1.986</c:v>
                </c:pt>
                <c:pt idx="400">
                  <c:v>1.9910000000000001</c:v>
                </c:pt>
                <c:pt idx="401">
                  <c:v>1.996</c:v>
                </c:pt>
                <c:pt idx="402">
                  <c:v>2.0009999999999999</c:v>
                </c:pt>
                <c:pt idx="403">
                  <c:v>2.0059999999999998</c:v>
                </c:pt>
                <c:pt idx="404">
                  <c:v>2.0110000000000001</c:v>
                </c:pt>
                <c:pt idx="405">
                  <c:v>2.0150000000000001</c:v>
                </c:pt>
                <c:pt idx="406">
                  <c:v>2.02</c:v>
                </c:pt>
                <c:pt idx="407">
                  <c:v>2.0259999999999998</c:v>
                </c:pt>
                <c:pt idx="408">
                  <c:v>2.0299999999999998</c:v>
                </c:pt>
                <c:pt idx="409">
                  <c:v>2.0350000000000001</c:v>
                </c:pt>
                <c:pt idx="410">
                  <c:v>2.04</c:v>
                </c:pt>
                <c:pt idx="411">
                  <c:v>2.0449999999999999</c:v>
                </c:pt>
                <c:pt idx="412">
                  <c:v>2.0499999999999998</c:v>
                </c:pt>
                <c:pt idx="413">
                  <c:v>2.0550000000000002</c:v>
                </c:pt>
                <c:pt idx="414">
                  <c:v>2.06</c:v>
                </c:pt>
                <c:pt idx="415">
                  <c:v>2.0649999999999999</c:v>
                </c:pt>
                <c:pt idx="416">
                  <c:v>2.0699999999999998</c:v>
                </c:pt>
                <c:pt idx="417">
                  <c:v>2.0750000000000002</c:v>
                </c:pt>
                <c:pt idx="418">
                  <c:v>2.08</c:v>
                </c:pt>
                <c:pt idx="419">
                  <c:v>2.0859999999999999</c:v>
                </c:pt>
                <c:pt idx="420">
                  <c:v>2.0910000000000002</c:v>
                </c:pt>
                <c:pt idx="421">
                  <c:v>2.0950000000000002</c:v>
                </c:pt>
                <c:pt idx="422">
                  <c:v>2.101</c:v>
                </c:pt>
                <c:pt idx="423">
                  <c:v>2.105</c:v>
                </c:pt>
                <c:pt idx="424">
                  <c:v>2.11</c:v>
                </c:pt>
                <c:pt idx="425">
                  <c:v>2.1150000000000002</c:v>
                </c:pt>
                <c:pt idx="426">
                  <c:v>2.12</c:v>
                </c:pt>
                <c:pt idx="427">
                  <c:v>2.125</c:v>
                </c:pt>
                <c:pt idx="428">
                  <c:v>2.13</c:v>
                </c:pt>
                <c:pt idx="429">
                  <c:v>2.1349999999999998</c:v>
                </c:pt>
                <c:pt idx="430">
                  <c:v>2.14</c:v>
                </c:pt>
                <c:pt idx="431">
                  <c:v>2.145</c:v>
                </c:pt>
                <c:pt idx="432">
                  <c:v>2.15</c:v>
                </c:pt>
                <c:pt idx="433">
                  <c:v>2.1549999999999998</c:v>
                </c:pt>
                <c:pt idx="434">
                  <c:v>2.1589999999999998</c:v>
                </c:pt>
                <c:pt idx="435">
                  <c:v>2.165</c:v>
                </c:pt>
                <c:pt idx="436">
                  <c:v>2.169</c:v>
                </c:pt>
                <c:pt idx="437">
                  <c:v>2.1739999999999999</c:v>
                </c:pt>
                <c:pt idx="438">
                  <c:v>2.1789999999999998</c:v>
                </c:pt>
                <c:pt idx="439">
                  <c:v>2.1840000000000002</c:v>
                </c:pt>
                <c:pt idx="440">
                  <c:v>2.1890000000000001</c:v>
                </c:pt>
                <c:pt idx="441">
                  <c:v>2.194</c:v>
                </c:pt>
                <c:pt idx="442">
                  <c:v>2.1989999999999998</c:v>
                </c:pt>
                <c:pt idx="443">
                  <c:v>2.2040000000000002</c:v>
                </c:pt>
                <c:pt idx="444">
                  <c:v>2.2090000000000001</c:v>
                </c:pt>
                <c:pt idx="445">
                  <c:v>2.214</c:v>
                </c:pt>
                <c:pt idx="446">
                  <c:v>2.2189999999999999</c:v>
                </c:pt>
                <c:pt idx="447">
                  <c:v>2.2240000000000002</c:v>
                </c:pt>
                <c:pt idx="448">
                  <c:v>2.2290000000000001</c:v>
                </c:pt>
                <c:pt idx="449">
                  <c:v>2.234</c:v>
                </c:pt>
                <c:pt idx="450">
                  <c:v>2.2389999999999999</c:v>
                </c:pt>
                <c:pt idx="451">
                  <c:v>2.2450000000000001</c:v>
                </c:pt>
                <c:pt idx="452">
                  <c:v>2.25</c:v>
                </c:pt>
                <c:pt idx="453">
                  <c:v>2.2549999999999999</c:v>
                </c:pt>
                <c:pt idx="454">
                  <c:v>2.2599999999999998</c:v>
                </c:pt>
                <c:pt idx="455">
                  <c:v>2.2650000000000001</c:v>
                </c:pt>
                <c:pt idx="456">
                  <c:v>2.27</c:v>
                </c:pt>
                <c:pt idx="457">
                  <c:v>2.2759999999999998</c:v>
                </c:pt>
                <c:pt idx="458">
                  <c:v>2.2799999999999998</c:v>
                </c:pt>
                <c:pt idx="459">
                  <c:v>2.2850000000000001</c:v>
                </c:pt>
                <c:pt idx="460">
                  <c:v>2.2909999999999999</c:v>
                </c:pt>
                <c:pt idx="461">
                  <c:v>2.2949999999999999</c:v>
                </c:pt>
                <c:pt idx="462">
                  <c:v>2.2999999999999998</c:v>
                </c:pt>
                <c:pt idx="463">
                  <c:v>2.306</c:v>
                </c:pt>
                <c:pt idx="464">
                  <c:v>2.3109999999999999</c:v>
                </c:pt>
                <c:pt idx="465">
                  <c:v>2.3159999999999998</c:v>
                </c:pt>
                <c:pt idx="466">
                  <c:v>2.3210000000000002</c:v>
                </c:pt>
                <c:pt idx="467">
                  <c:v>2.3260000000000001</c:v>
                </c:pt>
                <c:pt idx="468">
                  <c:v>2.33</c:v>
                </c:pt>
                <c:pt idx="469">
                  <c:v>2.3359999999999999</c:v>
                </c:pt>
                <c:pt idx="470">
                  <c:v>2.3410000000000002</c:v>
                </c:pt>
                <c:pt idx="471">
                  <c:v>2.3450000000000002</c:v>
                </c:pt>
                <c:pt idx="472">
                  <c:v>2.351</c:v>
                </c:pt>
                <c:pt idx="473">
                  <c:v>2.355</c:v>
                </c:pt>
                <c:pt idx="474">
                  <c:v>2.36</c:v>
                </c:pt>
                <c:pt idx="475">
                  <c:v>2.3650000000000002</c:v>
                </c:pt>
                <c:pt idx="476">
                  <c:v>2.37</c:v>
                </c:pt>
                <c:pt idx="477">
                  <c:v>2.375</c:v>
                </c:pt>
                <c:pt idx="478">
                  <c:v>2.38</c:v>
                </c:pt>
                <c:pt idx="479">
                  <c:v>2.3849999999999998</c:v>
                </c:pt>
                <c:pt idx="480">
                  <c:v>2.3889999999999998</c:v>
                </c:pt>
                <c:pt idx="481">
                  <c:v>2.395</c:v>
                </c:pt>
                <c:pt idx="482">
                  <c:v>2.4</c:v>
                </c:pt>
                <c:pt idx="483">
                  <c:v>2.4039999999999999</c:v>
                </c:pt>
                <c:pt idx="484">
                  <c:v>2.4089999999999998</c:v>
                </c:pt>
                <c:pt idx="485">
                  <c:v>2.4140000000000001</c:v>
                </c:pt>
                <c:pt idx="486">
                  <c:v>2.419</c:v>
                </c:pt>
                <c:pt idx="487">
                  <c:v>2.4239999999999999</c:v>
                </c:pt>
                <c:pt idx="488">
                  <c:v>2.4289999999999998</c:v>
                </c:pt>
                <c:pt idx="489">
                  <c:v>2.4329999999999998</c:v>
                </c:pt>
                <c:pt idx="490">
                  <c:v>2.4380000000000002</c:v>
                </c:pt>
                <c:pt idx="491">
                  <c:v>2.4430000000000001</c:v>
                </c:pt>
                <c:pt idx="492">
                  <c:v>2.448</c:v>
                </c:pt>
                <c:pt idx="493">
                  <c:v>2.4529999999999998</c:v>
                </c:pt>
                <c:pt idx="494">
                  <c:v>2.4580000000000002</c:v>
                </c:pt>
                <c:pt idx="495">
                  <c:v>2.4630000000000001</c:v>
                </c:pt>
                <c:pt idx="496">
                  <c:v>2.4670000000000001</c:v>
                </c:pt>
                <c:pt idx="497">
                  <c:v>2.4729999999999999</c:v>
                </c:pt>
                <c:pt idx="498">
                  <c:v>2.4769999999999999</c:v>
                </c:pt>
                <c:pt idx="499">
                  <c:v>2.4820000000000002</c:v>
                </c:pt>
                <c:pt idx="500">
                  <c:v>2.4870000000000001</c:v>
                </c:pt>
                <c:pt idx="501">
                  <c:v>2.492</c:v>
                </c:pt>
                <c:pt idx="502">
                  <c:v>2.4969999999999999</c:v>
                </c:pt>
                <c:pt idx="503">
                  <c:v>2.5019999999999998</c:v>
                </c:pt>
                <c:pt idx="504">
                  <c:v>2.5070000000000001</c:v>
                </c:pt>
                <c:pt idx="505">
                  <c:v>2.512</c:v>
                </c:pt>
                <c:pt idx="506">
                  <c:v>2.5169999999999999</c:v>
                </c:pt>
                <c:pt idx="507">
                  <c:v>2.5219999999999998</c:v>
                </c:pt>
                <c:pt idx="508">
                  <c:v>2.5259999999999998</c:v>
                </c:pt>
                <c:pt idx="509">
                  <c:v>2.5310000000000001</c:v>
                </c:pt>
                <c:pt idx="510">
                  <c:v>2.536</c:v>
                </c:pt>
                <c:pt idx="511">
                  <c:v>2.5409999999999999</c:v>
                </c:pt>
                <c:pt idx="512">
                  <c:v>2.5459999999999998</c:v>
                </c:pt>
                <c:pt idx="513">
                  <c:v>2.5510000000000002</c:v>
                </c:pt>
                <c:pt idx="514">
                  <c:v>2.556</c:v>
                </c:pt>
                <c:pt idx="515">
                  <c:v>2.5609999999999999</c:v>
                </c:pt>
                <c:pt idx="516">
                  <c:v>2.5659999999999998</c:v>
                </c:pt>
                <c:pt idx="517">
                  <c:v>2.5710000000000002</c:v>
                </c:pt>
                <c:pt idx="518">
                  <c:v>2.5750000000000002</c:v>
                </c:pt>
                <c:pt idx="519">
                  <c:v>2.581</c:v>
                </c:pt>
                <c:pt idx="520">
                  <c:v>2.5859999999999999</c:v>
                </c:pt>
                <c:pt idx="521">
                  <c:v>2.59</c:v>
                </c:pt>
                <c:pt idx="522">
                  <c:v>2.5950000000000002</c:v>
                </c:pt>
                <c:pt idx="523">
                  <c:v>2.6</c:v>
                </c:pt>
                <c:pt idx="524">
                  <c:v>2.6040000000000001</c:v>
                </c:pt>
                <c:pt idx="525">
                  <c:v>2.609</c:v>
                </c:pt>
                <c:pt idx="526">
                  <c:v>2.6139999999999999</c:v>
                </c:pt>
                <c:pt idx="527">
                  <c:v>2.6190000000000002</c:v>
                </c:pt>
                <c:pt idx="528">
                  <c:v>2.6240000000000001</c:v>
                </c:pt>
                <c:pt idx="529">
                  <c:v>2.629</c:v>
                </c:pt>
                <c:pt idx="530">
                  <c:v>2.633</c:v>
                </c:pt>
                <c:pt idx="531">
                  <c:v>2.6379999999999999</c:v>
                </c:pt>
                <c:pt idx="532">
                  <c:v>2.6429999999999998</c:v>
                </c:pt>
                <c:pt idx="533">
                  <c:v>2.6480000000000001</c:v>
                </c:pt>
                <c:pt idx="534">
                  <c:v>2.6520000000000001</c:v>
                </c:pt>
                <c:pt idx="535">
                  <c:v>2.6579999999999999</c:v>
                </c:pt>
                <c:pt idx="536">
                  <c:v>2.6619999999999999</c:v>
                </c:pt>
                <c:pt idx="537">
                  <c:v>2.6669999999999998</c:v>
                </c:pt>
                <c:pt idx="538">
                  <c:v>2.6720000000000002</c:v>
                </c:pt>
                <c:pt idx="539">
                  <c:v>2.677</c:v>
                </c:pt>
                <c:pt idx="540">
                  <c:v>2.681</c:v>
                </c:pt>
                <c:pt idx="541">
                  <c:v>2.6859999999999999</c:v>
                </c:pt>
                <c:pt idx="542">
                  <c:v>2.6909999999999998</c:v>
                </c:pt>
                <c:pt idx="543">
                  <c:v>2.6960000000000002</c:v>
                </c:pt>
                <c:pt idx="544">
                  <c:v>2.7010000000000001</c:v>
                </c:pt>
                <c:pt idx="545">
                  <c:v>2.706</c:v>
                </c:pt>
                <c:pt idx="546">
                  <c:v>2.7109999999999999</c:v>
                </c:pt>
                <c:pt idx="547">
                  <c:v>2.7160000000000002</c:v>
                </c:pt>
                <c:pt idx="548">
                  <c:v>2.7210000000000001</c:v>
                </c:pt>
                <c:pt idx="549">
                  <c:v>2.726</c:v>
                </c:pt>
                <c:pt idx="550">
                  <c:v>2.7309999999999999</c:v>
                </c:pt>
                <c:pt idx="551">
                  <c:v>2.7370000000000001</c:v>
                </c:pt>
                <c:pt idx="552">
                  <c:v>2.7410000000000001</c:v>
                </c:pt>
                <c:pt idx="553">
                  <c:v>2.7469999999999999</c:v>
                </c:pt>
                <c:pt idx="554">
                  <c:v>2.7519999999999998</c:v>
                </c:pt>
                <c:pt idx="555">
                  <c:v>2.7570000000000001</c:v>
                </c:pt>
                <c:pt idx="556">
                  <c:v>2.762</c:v>
                </c:pt>
                <c:pt idx="557">
                  <c:v>2.7669999999999999</c:v>
                </c:pt>
                <c:pt idx="558">
                  <c:v>2.7719999999999998</c:v>
                </c:pt>
                <c:pt idx="559">
                  <c:v>2.7770000000000001</c:v>
                </c:pt>
                <c:pt idx="560">
                  <c:v>2.782</c:v>
                </c:pt>
                <c:pt idx="561">
                  <c:v>2.7869999999999999</c:v>
                </c:pt>
                <c:pt idx="562">
                  <c:v>2.7919999999999998</c:v>
                </c:pt>
                <c:pt idx="563">
                  <c:v>2.7970000000000002</c:v>
                </c:pt>
                <c:pt idx="564">
                  <c:v>2.802</c:v>
                </c:pt>
                <c:pt idx="565">
                  <c:v>2.8069999999999999</c:v>
                </c:pt>
                <c:pt idx="566">
                  <c:v>2.8119999999999998</c:v>
                </c:pt>
                <c:pt idx="567">
                  <c:v>2.8170000000000002</c:v>
                </c:pt>
                <c:pt idx="568">
                  <c:v>2.8220000000000001</c:v>
                </c:pt>
                <c:pt idx="569">
                  <c:v>2.827</c:v>
                </c:pt>
                <c:pt idx="570">
                  <c:v>2.8319999999999999</c:v>
                </c:pt>
                <c:pt idx="571">
                  <c:v>2.8370000000000002</c:v>
                </c:pt>
                <c:pt idx="572">
                  <c:v>2.8420000000000001</c:v>
                </c:pt>
                <c:pt idx="573">
                  <c:v>2.847</c:v>
                </c:pt>
                <c:pt idx="574">
                  <c:v>2.8519999999999999</c:v>
                </c:pt>
                <c:pt idx="575">
                  <c:v>2.8570000000000002</c:v>
                </c:pt>
                <c:pt idx="576">
                  <c:v>2.8620000000000001</c:v>
                </c:pt>
                <c:pt idx="577">
                  <c:v>2.8660000000000001</c:v>
                </c:pt>
                <c:pt idx="578">
                  <c:v>2.8719999999999999</c:v>
                </c:pt>
                <c:pt idx="579">
                  <c:v>2.8769999999999998</c:v>
                </c:pt>
                <c:pt idx="580">
                  <c:v>2.8809999999999998</c:v>
                </c:pt>
                <c:pt idx="581">
                  <c:v>2.8860000000000001</c:v>
                </c:pt>
                <c:pt idx="582">
                  <c:v>2.8919999999999999</c:v>
                </c:pt>
                <c:pt idx="583">
                  <c:v>2.8959999999999999</c:v>
                </c:pt>
                <c:pt idx="584">
                  <c:v>2.9009999999999998</c:v>
                </c:pt>
                <c:pt idx="585">
                  <c:v>2.9060000000000001</c:v>
                </c:pt>
                <c:pt idx="586">
                  <c:v>2.911</c:v>
                </c:pt>
                <c:pt idx="587">
                  <c:v>2.9159999999999999</c:v>
                </c:pt>
                <c:pt idx="588">
                  <c:v>2.9209999999999998</c:v>
                </c:pt>
                <c:pt idx="589">
                  <c:v>2.9260000000000002</c:v>
                </c:pt>
                <c:pt idx="590">
                  <c:v>2.931</c:v>
                </c:pt>
                <c:pt idx="591">
                  <c:v>2.9359999999999999</c:v>
                </c:pt>
                <c:pt idx="592">
                  <c:v>2.9409999999999998</c:v>
                </c:pt>
                <c:pt idx="593">
                  <c:v>2.9460000000000002</c:v>
                </c:pt>
                <c:pt idx="594">
                  <c:v>2.9510000000000001</c:v>
                </c:pt>
                <c:pt idx="595">
                  <c:v>2.956</c:v>
                </c:pt>
                <c:pt idx="596">
                  <c:v>2.9609999999999999</c:v>
                </c:pt>
                <c:pt idx="597">
                  <c:v>2.9660000000000002</c:v>
                </c:pt>
                <c:pt idx="598">
                  <c:v>2.9710000000000001</c:v>
                </c:pt>
                <c:pt idx="599">
                  <c:v>2.976</c:v>
                </c:pt>
                <c:pt idx="600">
                  <c:v>2.9809999999999999</c:v>
                </c:pt>
                <c:pt idx="601">
                  <c:v>2.9860000000000002</c:v>
                </c:pt>
                <c:pt idx="602">
                  <c:v>2.9910000000000001</c:v>
                </c:pt>
                <c:pt idx="603">
                  <c:v>2.996</c:v>
                </c:pt>
                <c:pt idx="604">
                  <c:v>3.0009999999999999</c:v>
                </c:pt>
                <c:pt idx="605">
                  <c:v>3.0059999999999998</c:v>
                </c:pt>
                <c:pt idx="606">
                  <c:v>3.0110000000000001</c:v>
                </c:pt>
                <c:pt idx="607">
                  <c:v>3.016</c:v>
                </c:pt>
                <c:pt idx="608">
                  <c:v>3.0209999999999999</c:v>
                </c:pt>
                <c:pt idx="609">
                  <c:v>3.0259999999999998</c:v>
                </c:pt>
                <c:pt idx="610">
                  <c:v>3.0310000000000001</c:v>
                </c:pt>
                <c:pt idx="611">
                  <c:v>3.036</c:v>
                </c:pt>
                <c:pt idx="612">
                  <c:v>3.0409999999999999</c:v>
                </c:pt>
                <c:pt idx="613">
                  <c:v>3.0459999999999998</c:v>
                </c:pt>
                <c:pt idx="614">
                  <c:v>3.0510000000000002</c:v>
                </c:pt>
                <c:pt idx="615">
                  <c:v>3.056</c:v>
                </c:pt>
                <c:pt idx="616">
                  <c:v>3.0609999999999999</c:v>
                </c:pt>
                <c:pt idx="617">
                  <c:v>3.0649999999999999</c:v>
                </c:pt>
                <c:pt idx="618">
                  <c:v>3.0710000000000002</c:v>
                </c:pt>
                <c:pt idx="619">
                  <c:v>3.0750000000000002</c:v>
                </c:pt>
                <c:pt idx="620">
                  <c:v>3.08</c:v>
                </c:pt>
                <c:pt idx="621">
                  <c:v>3.085</c:v>
                </c:pt>
                <c:pt idx="622">
                  <c:v>3.09</c:v>
                </c:pt>
                <c:pt idx="623">
                  <c:v>3.0939999999999999</c:v>
                </c:pt>
                <c:pt idx="624">
                  <c:v>3.0990000000000002</c:v>
                </c:pt>
                <c:pt idx="625">
                  <c:v>3.1040000000000001</c:v>
                </c:pt>
                <c:pt idx="626">
                  <c:v>3.109</c:v>
                </c:pt>
                <c:pt idx="627">
                  <c:v>3.1139999999999999</c:v>
                </c:pt>
                <c:pt idx="628">
                  <c:v>3.1189999999999998</c:v>
                </c:pt>
                <c:pt idx="629">
                  <c:v>3.1240000000000001</c:v>
                </c:pt>
                <c:pt idx="630">
                  <c:v>3.129</c:v>
                </c:pt>
                <c:pt idx="631">
                  <c:v>3.1349999999999998</c:v>
                </c:pt>
                <c:pt idx="632">
                  <c:v>3.14</c:v>
                </c:pt>
                <c:pt idx="633">
                  <c:v>3.145</c:v>
                </c:pt>
                <c:pt idx="634">
                  <c:v>3.15</c:v>
                </c:pt>
                <c:pt idx="635">
                  <c:v>3.1549999999999998</c:v>
                </c:pt>
                <c:pt idx="636">
                  <c:v>3.16</c:v>
                </c:pt>
                <c:pt idx="637">
                  <c:v>3.165</c:v>
                </c:pt>
                <c:pt idx="638">
                  <c:v>3.1709999999999998</c:v>
                </c:pt>
                <c:pt idx="639">
                  <c:v>3.1749999999999998</c:v>
                </c:pt>
                <c:pt idx="640">
                  <c:v>3.181</c:v>
                </c:pt>
                <c:pt idx="641">
                  <c:v>3.1859999999999999</c:v>
                </c:pt>
                <c:pt idx="642">
                  <c:v>3.1909999999999998</c:v>
                </c:pt>
                <c:pt idx="643">
                  <c:v>3.1960000000000002</c:v>
                </c:pt>
                <c:pt idx="644">
                  <c:v>3.2010000000000001</c:v>
                </c:pt>
                <c:pt idx="645">
                  <c:v>3.206</c:v>
                </c:pt>
                <c:pt idx="646">
                  <c:v>3.2120000000000002</c:v>
                </c:pt>
                <c:pt idx="647">
                  <c:v>3.2170000000000001</c:v>
                </c:pt>
                <c:pt idx="648">
                  <c:v>3.2210000000000001</c:v>
                </c:pt>
                <c:pt idx="649">
                  <c:v>3.2269999999999999</c:v>
                </c:pt>
                <c:pt idx="650">
                  <c:v>3.2320000000000002</c:v>
                </c:pt>
                <c:pt idx="651">
                  <c:v>3.2370000000000001</c:v>
                </c:pt>
                <c:pt idx="652">
                  <c:v>3.242</c:v>
                </c:pt>
                <c:pt idx="653">
                  <c:v>3.2480000000000002</c:v>
                </c:pt>
                <c:pt idx="654">
                  <c:v>3.2530000000000001</c:v>
                </c:pt>
                <c:pt idx="655">
                  <c:v>3.258</c:v>
                </c:pt>
                <c:pt idx="656">
                  <c:v>3.2629999999999999</c:v>
                </c:pt>
                <c:pt idx="657">
                  <c:v>3.2679999999999998</c:v>
                </c:pt>
                <c:pt idx="658">
                  <c:v>3.2730000000000001</c:v>
                </c:pt>
                <c:pt idx="659">
                  <c:v>3.278</c:v>
                </c:pt>
                <c:pt idx="660">
                  <c:v>3.2829999999999999</c:v>
                </c:pt>
                <c:pt idx="661">
                  <c:v>3.2879999999999998</c:v>
                </c:pt>
                <c:pt idx="662">
                  <c:v>3.2930000000000001</c:v>
                </c:pt>
                <c:pt idx="663">
                  <c:v>3.298</c:v>
                </c:pt>
                <c:pt idx="664">
                  <c:v>3.3029999999999999</c:v>
                </c:pt>
                <c:pt idx="665">
                  <c:v>3.3079999999999998</c:v>
                </c:pt>
                <c:pt idx="666">
                  <c:v>3.3130000000000002</c:v>
                </c:pt>
                <c:pt idx="667">
                  <c:v>3.3180000000000001</c:v>
                </c:pt>
                <c:pt idx="668">
                  <c:v>3.323</c:v>
                </c:pt>
                <c:pt idx="669">
                  <c:v>3.3279999999999998</c:v>
                </c:pt>
                <c:pt idx="670">
                  <c:v>3.3319999999999999</c:v>
                </c:pt>
                <c:pt idx="671">
                  <c:v>3.3380000000000001</c:v>
                </c:pt>
                <c:pt idx="672">
                  <c:v>3.343</c:v>
                </c:pt>
                <c:pt idx="673">
                  <c:v>3.347</c:v>
                </c:pt>
                <c:pt idx="674">
                  <c:v>3.3519999999999999</c:v>
                </c:pt>
                <c:pt idx="675">
                  <c:v>3.3570000000000002</c:v>
                </c:pt>
                <c:pt idx="676">
                  <c:v>3.3620000000000001</c:v>
                </c:pt>
                <c:pt idx="677">
                  <c:v>3.367</c:v>
                </c:pt>
                <c:pt idx="678">
                  <c:v>3.3719999999999999</c:v>
                </c:pt>
                <c:pt idx="679">
                  <c:v>3.3769999999999998</c:v>
                </c:pt>
                <c:pt idx="680">
                  <c:v>3.3820000000000001</c:v>
                </c:pt>
                <c:pt idx="681">
                  <c:v>3.387</c:v>
                </c:pt>
                <c:pt idx="682">
                  <c:v>3.3919999999999999</c:v>
                </c:pt>
                <c:pt idx="683">
                  <c:v>3.3970000000000002</c:v>
                </c:pt>
                <c:pt idx="684">
                  <c:v>3.4020000000000001</c:v>
                </c:pt>
                <c:pt idx="685">
                  <c:v>3.407</c:v>
                </c:pt>
                <c:pt idx="686">
                  <c:v>3.4119999999999999</c:v>
                </c:pt>
                <c:pt idx="687">
                  <c:v>3.4169999999999998</c:v>
                </c:pt>
                <c:pt idx="688">
                  <c:v>3.4220000000000002</c:v>
                </c:pt>
                <c:pt idx="689">
                  <c:v>3.427</c:v>
                </c:pt>
                <c:pt idx="690">
                  <c:v>3.4319999999999999</c:v>
                </c:pt>
                <c:pt idx="691">
                  <c:v>3.4369999999999998</c:v>
                </c:pt>
                <c:pt idx="692">
                  <c:v>3.4420000000000002</c:v>
                </c:pt>
                <c:pt idx="693">
                  <c:v>3.4470000000000001</c:v>
                </c:pt>
                <c:pt idx="694">
                  <c:v>3.452</c:v>
                </c:pt>
                <c:pt idx="695">
                  <c:v>3.4569999999999999</c:v>
                </c:pt>
                <c:pt idx="696">
                  <c:v>3.4620000000000002</c:v>
                </c:pt>
                <c:pt idx="697">
                  <c:v>3.4670000000000001</c:v>
                </c:pt>
                <c:pt idx="698">
                  <c:v>3.472</c:v>
                </c:pt>
                <c:pt idx="699">
                  <c:v>3.4769999999999999</c:v>
                </c:pt>
                <c:pt idx="700">
                  <c:v>3.4820000000000002</c:v>
                </c:pt>
                <c:pt idx="701">
                  <c:v>3.4870000000000001</c:v>
                </c:pt>
                <c:pt idx="702">
                  <c:v>3.492</c:v>
                </c:pt>
                <c:pt idx="703">
                  <c:v>3.4969999999999999</c:v>
                </c:pt>
                <c:pt idx="704">
                  <c:v>3.5009999999999999</c:v>
                </c:pt>
                <c:pt idx="705">
                  <c:v>3.5060000000000002</c:v>
                </c:pt>
                <c:pt idx="706">
                  <c:v>3.512</c:v>
                </c:pt>
                <c:pt idx="707">
                  <c:v>3.516</c:v>
                </c:pt>
                <c:pt idx="708">
                  <c:v>3.5209999999999999</c:v>
                </c:pt>
                <c:pt idx="709">
                  <c:v>3.5259999999999998</c:v>
                </c:pt>
                <c:pt idx="710">
                  <c:v>3.5310000000000001</c:v>
                </c:pt>
                <c:pt idx="711">
                  <c:v>3.536</c:v>
                </c:pt>
                <c:pt idx="712">
                  <c:v>3.5409999999999999</c:v>
                </c:pt>
                <c:pt idx="713">
                  <c:v>3.5460000000000003</c:v>
                </c:pt>
                <c:pt idx="714">
                  <c:v>3.55</c:v>
                </c:pt>
                <c:pt idx="715">
                  <c:v>3.556</c:v>
                </c:pt>
                <c:pt idx="716">
                  <c:v>3.56</c:v>
                </c:pt>
                <c:pt idx="717">
                  <c:v>3.5649999999999999</c:v>
                </c:pt>
                <c:pt idx="718">
                  <c:v>3.57</c:v>
                </c:pt>
                <c:pt idx="719">
                  <c:v>3.5750000000000002</c:v>
                </c:pt>
                <c:pt idx="720">
                  <c:v>3.5789999999999997</c:v>
                </c:pt>
                <c:pt idx="721">
                  <c:v>3.585</c:v>
                </c:pt>
                <c:pt idx="722">
                  <c:v>3.59</c:v>
                </c:pt>
                <c:pt idx="723">
                  <c:v>3.5939999999999999</c:v>
                </c:pt>
                <c:pt idx="724">
                  <c:v>3.5990000000000002</c:v>
                </c:pt>
                <c:pt idx="725">
                  <c:v>3.6040000000000001</c:v>
                </c:pt>
                <c:pt idx="726">
                  <c:v>3.609</c:v>
                </c:pt>
                <c:pt idx="727">
                  <c:v>3.6139999999999999</c:v>
                </c:pt>
                <c:pt idx="728">
                  <c:v>3.6189999999999998</c:v>
                </c:pt>
                <c:pt idx="729">
                  <c:v>3.6230000000000002</c:v>
                </c:pt>
                <c:pt idx="730">
                  <c:v>3.6280000000000001</c:v>
                </c:pt>
                <c:pt idx="731">
                  <c:v>3.633</c:v>
                </c:pt>
                <c:pt idx="732">
                  <c:v>3.6379999999999999</c:v>
                </c:pt>
                <c:pt idx="733">
                  <c:v>3.6429999999999998</c:v>
                </c:pt>
                <c:pt idx="734">
                  <c:v>3.6480000000000001</c:v>
                </c:pt>
                <c:pt idx="735">
                  <c:v>3.6520000000000001</c:v>
                </c:pt>
                <c:pt idx="736">
                  <c:v>3.657</c:v>
                </c:pt>
                <c:pt idx="737">
                  <c:v>3.6619999999999999</c:v>
                </c:pt>
                <c:pt idx="738">
                  <c:v>3.6669999999999998</c:v>
                </c:pt>
                <c:pt idx="739">
                  <c:v>3.6720000000000002</c:v>
                </c:pt>
                <c:pt idx="740">
                  <c:v>3.677</c:v>
                </c:pt>
                <c:pt idx="741">
                  <c:v>3.6819999999999999</c:v>
                </c:pt>
                <c:pt idx="742">
                  <c:v>3.6869999999999998</c:v>
                </c:pt>
                <c:pt idx="743">
                  <c:v>3.6920000000000002</c:v>
                </c:pt>
                <c:pt idx="744">
                  <c:v>3.6970000000000001</c:v>
                </c:pt>
                <c:pt idx="745">
                  <c:v>3.702</c:v>
                </c:pt>
                <c:pt idx="746">
                  <c:v>3.7069999999999999</c:v>
                </c:pt>
                <c:pt idx="747">
                  <c:v>3.7119999999999997</c:v>
                </c:pt>
                <c:pt idx="748">
                  <c:v>3.7160000000000002</c:v>
                </c:pt>
                <c:pt idx="749">
                  <c:v>3.7210000000000001</c:v>
                </c:pt>
                <c:pt idx="750">
                  <c:v>3.726</c:v>
                </c:pt>
                <c:pt idx="751">
                  <c:v>3.7309999999999999</c:v>
                </c:pt>
                <c:pt idx="752">
                  <c:v>3.7359999999999998</c:v>
                </c:pt>
                <c:pt idx="753">
                  <c:v>3.742</c:v>
                </c:pt>
                <c:pt idx="754">
                  <c:v>3.746</c:v>
                </c:pt>
                <c:pt idx="755">
                  <c:v>3.7509999999999999</c:v>
                </c:pt>
                <c:pt idx="756">
                  <c:v>3.7560000000000002</c:v>
                </c:pt>
                <c:pt idx="757">
                  <c:v>3.7610000000000001</c:v>
                </c:pt>
                <c:pt idx="758">
                  <c:v>3.766</c:v>
                </c:pt>
                <c:pt idx="759">
                  <c:v>3.7709999999999999</c:v>
                </c:pt>
                <c:pt idx="760">
                  <c:v>3.7759999999999998</c:v>
                </c:pt>
                <c:pt idx="761">
                  <c:v>3.7810000000000001</c:v>
                </c:pt>
                <c:pt idx="762">
                  <c:v>3.786</c:v>
                </c:pt>
                <c:pt idx="763">
                  <c:v>3.7909999999999999</c:v>
                </c:pt>
                <c:pt idx="764">
                  <c:v>3.7960000000000003</c:v>
                </c:pt>
                <c:pt idx="765">
                  <c:v>3.8010000000000002</c:v>
                </c:pt>
                <c:pt idx="766">
                  <c:v>3.806</c:v>
                </c:pt>
                <c:pt idx="767">
                  <c:v>3.8109999999999999</c:v>
                </c:pt>
                <c:pt idx="768">
                  <c:v>3.8159999999999998</c:v>
                </c:pt>
                <c:pt idx="769">
                  <c:v>3.8209999999999997</c:v>
                </c:pt>
                <c:pt idx="770">
                  <c:v>3.8260000000000001</c:v>
                </c:pt>
                <c:pt idx="771">
                  <c:v>3.831</c:v>
                </c:pt>
                <c:pt idx="772">
                  <c:v>3.8359999999999999</c:v>
                </c:pt>
                <c:pt idx="773">
                  <c:v>3.8410000000000002</c:v>
                </c:pt>
                <c:pt idx="774">
                  <c:v>3.8460000000000001</c:v>
                </c:pt>
                <c:pt idx="775">
                  <c:v>3.851</c:v>
                </c:pt>
                <c:pt idx="776">
                  <c:v>3.8559999999999999</c:v>
                </c:pt>
                <c:pt idx="777">
                  <c:v>3.8609999999999998</c:v>
                </c:pt>
                <c:pt idx="778">
                  <c:v>3.867</c:v>
                </c:pt>
                <c:pt idx="779">
                  <c:v>3.871</c:v>
                </c:pt>
                <c:pt idx="780">
                  <c:v>3.8759999999999999</c:v>
                </c:pt>
                <c:pt idx="781">
                  <c:v>3.8820000000000001</c:v>
                </c:pt>
                <c:pt idx="782">
                  <c:v>3.887</c:v>
                </c:pt>
                <c:pt idx="783">
                  <c:v>3.8919999999999999</c:v>
                </c:pt>
                <c:pt idx="784">
                  <c:v>3.8970000000000002</c:v>
                </c:pt>
                <c:pt idx="785">
                  <c:v>3.9020000000000001</c:v>
                </c:pt>
                <c:pt idx="786">
                  <c:v>3.907</c:v>
                </c:pt>
                <c:pt idx="787">
                  <c:v>3.9119999999999999</c:v>
                </c:pt>
                <c:pt idx="788">
                  <c:v>3.9169999999999998</c:v>
                </c:pt>
                <c:pt idx="789">
                  <c:v>3.9220000000000002</c:v>
                </c:pt>
                <c:pt idx="790">
                  <c:v>3.927</c:v>
                </c:pt>
                <c:pt idx="791">
                  <c:v>3.9319999999999999</c:v>
                </c:pt>
                <c:pt idx="792">
                  <c:v>3.9369999999999998</c:v>
                </c:pt>
                <c:pt idx="793">
                  <c:v>3.9420000000000002</c:v>
                </c:pt>
                <c:pt idx="794">
                  <c:v>3.9470000000000001</c:v>
                </c:pt>
                <c:pt idx="795">
                  <c:v>3.952</c:v>
                </c:pt>
                <c:pt idx="796">
                  <c:v>3.9569999999999999</c:v>
                </c:pt>
                <c:pt idx="797">
                  <c:v>3.9619999999999997</c:v>
                </c:pt>
                <c:pt idx="798">
                  <c:v>3.9670000000000001</c:v>
                </c:pt>
                <c:pt idx="799">
                  <c:v>3.972</c:v>
                </c:pt>
                <c:pt idx="800">
                  <c:v>3.9769999999999999</c:v>
                </c:pt>
                <c:pt idx="801">
                  <c:v>3.9820000000000002</c:v>
                </c:pt>
                <c:pt idx="802">
                  <c:v>3.9870000000000001</c:v>
                </c:pt>
                <c:pt idx="803">
                  <c:v>3.992</c:v>
                </c:pt>
                <c:pt idx="804">
                  <c:v>3.9969999999999999</c:v>
                </c:pt>
                <c:pt idx="805">
                  <c:v>4.0019999999999998</c:v>
                </c:pt>
                <c:pt idx="806">
                  <c:v>4.0069999999999997</c:v>
                </c:pt>
                <c:pt idx="807">
                  <c:v>4.0120000000000005</c:v>
                </c:pt>
                <c:pt idx="808">
                  <c:v>4.0169999999999995</c:v>
                </c:pt>
                <c:pt idx="809">
                  <c:v>4.0220000000000002</c:v>
                </c:pt>
                <c:pt idx="810">
                  <c:v>4.0270000000000001</c:v>
                </c:pt>
                <c:pt idx="811">
                  <c:v>4.032</c:v>
                </c:pt>
                <c:pt idx="812">
                  <c:v>4.0369999999999999</c:v>
                </c:pt>
                <c:pt idx="813">
                  <c:v>4.0419999999999998</c:v>
                </c:pt>
                <c:pt idx="814">
                  <c:v>4.0469999999999997</c:v>
                </c:pt>
                <c:pt idx="815">
                  <c:v>4.0519999999999996</c:v>
                </c:pt>
                <c:pt idx="816">
                  <c:v>4.0570000000000004</c:v>
                </c:pt>
                <c:pt idx="817">
                  <c:v>4.0620000000000003</c:v>
                </c:pt>
                <c:pt idx="818">
                  <c:v>4.0670000000000002</c:v>
                </c:pt>
                <c:pt idx="819">
                  <c:v>4.0720000000000001</c:v>
                </c:pt>
                <c:pt idx="820">
                  <c:v>4.077</c:v>
                </c:pt>
                <c:pt idx="821">
                  <c:v>4.0819999999999999</c:v>
                </c:pt>
                <c:pt idx="822">
                  <c:v>4.0869999999999997</c:v>
                </c:pt>
                <c:pt idx="823">
                  <c:v>4.0920000000000005</c:v>
                </c:pt>
                <c:pt idx="824">
                  <c:v>4.0969999999999995</c:v>
                </c:pt>
                <c:pt idx="825">
                  <c:v>4.1020000000000003</c:v>
                </c:pt>
                <c:pt idx="826">
                  <c:v>4.1059999999999999</c:v>
                </c:pt>
                <c:pt idx="827">
                  <c:v>4.1120000000000001</c:v>
                </c:pt>
                <c:pt idx="828">
                  <c:v>4.117</c:v>
                </c:pt>
                <c:pt idx="829">
                  <c:v>4.1210000000000004</c:v>
                </c:pt>
                <c:pt idx="830">
                  <c:v>4.1259999999999994</c:v>
                </c:pt>
                <c:pt idx="831">
                  <c:v>4.1310000000000002</c:v>
                </c:pt>
                <c:pt idx="832">
                  <c:v>4.1360000000000001</c:v>
                </c:pt>
                <c:pt idx="833">
                  <c:v>4.141</c:v>
                </c:pt>
                <c:pt idx="834">
                  <c:v>4.1459999999999999</c:v>
                </c:pt>
                <c:pt idx="835">
                  <c:v>4.1509999999999998</c:v>
                </c:pt>
                <c:pt idx="836">
                  <c:v>4.1559999999999997</c:v>
                </c:pt>
                <c:pt idx="837">
                  <c:v>4.1609999999999996</c:v>
                </c:pt>
                <c:pt idx="838">
                  <c:v>4.165</c:v>
                </c:pt>
                <c:pt idx="839">
                  <c:v>4.17</c:v>
                </c:pt>
                <c:pt idx="840">
                  <c:v>4.1749999999999998</c:v>
                </c:pt>
                <c:pt idx="841">
                  <c:v>4.18</c:v>
                </c:pt>
                <c:pt idx="842">
                  <c:v>4.1840000000000002</c:v>
                </c:pt>
                <c:pt idx="843">
                  <c:v>4.1899999999999995</c:v>
                </c:pt>
                <c:pt idx="844">
                  <c:v>4.1950000000000003</c:v>
                </c:pt>
                <c:pt idx="845">
                  <c:v>4.1989999999999998</c:v>
                </c:pt>
                <c:pt idx="846">
                  <c:v>4.2050000000000001</c:v>
                </c:pt>
                <c:pt idx="847">
                  <c:v>4.21</c:v>
                </c:pt>
                <c:pt idx="848">
                  <c:v>4.2149999999999999</c:v>
                </c:pt>
                <c:pt idx="849">
                  <c:v>4.22</c:v>
                </c:pt>
                <c:pt idx="850">
                  <c:v>4.2249999999999996</c:v>
                </c:pt>
                <c:pt idx="851">
                  <c:v>4.2300000000000004</c:v>
                </c:pt>
                <c:pt idx="852">
                  <c:v>4.2350000000000003</c:v>
                </c:pt>
                <c:pt idx="853">
                  <c:v>4.24</c:v>
                </c:pt>
                <c:pt idx="854">
                  <c:v>4.2450000000000001</c:v>
                </c:pt>
                <c:pt idx="855">
                  <c:v>4.25</c:v>
                </c:pt>
                <c:pt idx="856">
                  <c:v>4.2549999999999999</c:v>
                </c:pt>
                <c:pt idx="857">
                  <c:v>4.26</c:v>
                </c:pt>
                <c:pt idx="858">
                  <c:v>4.2649999999999997</c:v>
                </c:pt>
                <c:pt idx="859">
                  <c:v>4.2709999999999999</c:v>
                </c:pt>
                <c:pt idx="860">
                  <c:v>4.2750000000000004</c:v>
                </c:pt>
                <c:pt idx="861">
                  <c:v>4.28</c:v>
                </c:pt>
                <c:pt idx="862">
                  <c:v>4.2850000000000001</c:v>
                </c:pt>
                <c:pt idx="863">
                  <c:v>4.29</c:v>
                </c:pt>
                <c:pt idx="864">
                  <c:v>4.2949999999999999</c:v>
                </c:pt>
                <c:pt idx="865">
                  <c:v>4.3010000000000002</c:v>
                </c:pt>
                <c:pt idx="866">
                  <c:v>4.306</c:v>
                </c:pt>
                <c:pt idx="867">
                  <c:v>4.3100000000000005</c:v>
                </c:pt>
                <c:pt idx="868">
                  <c:v>4.3159999999999998</c:v>
                </c:pt>
                <c:pt idx="869">
                  <c:v>4.3209999999999997</c:v>
                </c:pt>
                <c:pt idx="870">
                  <c:v>4.3250000000000002</c:v>
                </c:pt>
                <c:pt idx="871">
                  <c:v>4.3309999999999995</c:v>
                </c:pt>
                <c:pt idx="872">
                  <c:v>4.3360000000000003</c:v>
                </c:pt>
                <c:pt idx="873">
                  <c:v>4.3410000000000002</c:v>
                </c:pt>
                <c:pt idx="874">
                  <c:v>4.3460000000000001</c:v>
                </c:pt>
                <c:pt idx="875">
                  <c:v>4.351</c:v>
                </c:pt>
                <c:pt idx="876">
                  <c:v>4.3559999999999999</c:v>
                </c:pt>
                <c:pt idx="877">
                  <c:v>4.3609999999999998</c:v>
                </c:pt>
                <c:pt idx="878">
                  <c:v>4.3659999999999997</c:v>
                </c:pt>
                <c:pt idx="879">
                  <c:v>4.3710000000000004</c:v>
                </c:pt>
                <c:pt idx="880">
                  <c:v>4.3759999999999994</c:v>
                </c:pt>
                <c:pt idx="881">
                  <c:v>4.3810000000000002</c:v>
                </c:pt>
                <c:pt idx="882">
                  <c:v>4.3860000000000001</c:v>
                </c:pt>
                <c:pt idx="883">
                  <c:v>4.391</c:v>
                </c:pt>
                <c:pt idx="884">
                  <c:v>4.3959999999999999</c:v>
                </c:pt>
                <c:pt idx="885">
                  <c:v>4.4000000000000004</c:v>
                </c:pt>
                <c:pt idx="886">
                  <c:v>4.4050000000000002</c:v>
                </c:pt>
                <c:pt idx="887">
                  <c:v>4.41</c:v>
                </c:pt>
                <c:pt idx="888">
                  <c:v>4.4139999999999997</c:v>
                </c:pt>
                <c:pt idx="889">
                  <c:v>4.4190000000000005</c:v>
                </c:pt>
                <c:pt idx="890">
                  <c:v>4.4239999999999995</c:v>
                </c:pt>
                <c:pt idx="891">
                  <c:v>4.4290000000000003</c:v>
                </c:pt>
                <c:pt idx="892">
                  <c:v>4.4340000000000002</c:v>
                </c:pt>
                <c:pt idx="893">
                  <c:v>4.4390000000000001</c:v>
                </c:pt>
                <c:pt idx="894">
                  <c:v>4.444</c:v>
                </c:pt>
                <c:pt idx="895">
                  <c:v>4.4489999999999998</c:v>
                </c:pt>
                <c:pt idx="896">
                  <c:v>4.4539999999999997</c:v>
                </c:pt>
                <c:pt idx="897">
                  <c:v>4.4589999999999996</c:v>
                </c:pt>
                <c:pt idx="898">
                  <c:v>4.4640000000000004</c:v>
                </c:pt>
                <c:pt idx="899">
                  <c:v>4.4690000000000003</c:v>
                </c:pt>
                <c:pt idx="900">
                  <c:v>4.4740000000000002</c:v>
                </c:pt>
                <c:pt idx="901">
                  <c:v>4.4790000000000001</c:v>
                </c:pt>
                <c:pt idx="902">
                  <c:v>4.484</c:v>
                </c:pt>
                <c:pt idx="903">
                  <c:v>4.49</c:v>
                </c:pt>
                <c:pt idx="904">
                  <c:v>4.4939999999999998</c:v>
                </c:pt>
                <c:pt idx="905">
                  <c:v>4.4989999999999997</c:v>
                </c:pt>
                <c:pt idx="906">
                  <c:v>4.5049999999999999</c:v>
                </c:pt>
                <c:pt idx="907">
                  <c:v>4.5090000000000003</c:v>
                </c:pt>
                <c:pt idx="908">
                  <c:v>4.5140000000000002</c:v>
                </c:pt>
                <c:pt idx="909">
                  <c:v>4.5199999999999996</c:v>
                </c:pt>
                <c:pt idx="910">
                  <c:v>4.5250000000000004</c:v>
                </c:pt>
                <c:pt idx="911">
                  <c:v>4.5289999999999999</c:v>
                </c:pt>
                <c:pt idx="912">
                  <c:v>4.5350000000000001</c:v>
                </c:pt>
                <c:pt idx="913">
                  <c:v>4.54</c:v>
                </c:pt>
                <c:pt idx="914">
                  <c:v>4.5440000000000005</c:v>
                </c:pt>
                <c:pt idx="915">
                  <c:v>4.55</c:v>
                </c:pt>
                <c:pt idx="916">
                  <c:v>4.5549999999999997</c:v>
                </c:pt>
                <c:pt idx="917">
                  <c:v>4.5590000000000002</c:v>
                </c:pt>
                <c:pt idx="918">
                  <c:v>4.5649999999999995</c:v>
                </c:pt>
                <c:pt idx="919">
                  <c:v>4.57</c:v>
                </c:pt>
                <c:pt idx="920">
                  <c:v>4.5739999999999998</c:v>
                </c:pt>
                <c:pt idx="921">
                  <c:v>4.58</c:v>
                </c:pt>
                <c:pt idx="922">
                  <c:v>4.585</c:v>
                </c:pt>
                <c:pt idx="923">
                  <c:v>4.5890000000000004</c:v>
                </c:pt>
                <c:pt idx="924">
                  <c:v>4.5940000000000003</c:v>
                </c:pt>
                <c:pt idx="925">
                  <c:v>4.5990000000000002</c:v>
                </c:pt>
                <c:pt idx="926">
                  <c:v>4.6040000000000001</c:v>
                </c:pt>
                <c:pt idx="927">
                  <c:v>4.609</c:v>
                </c:pt>
                <c:pt idx="928">
                  <c:v>4.6139999999999999</c:v>
                </c:pt>
                <c:pt idx="929">
                  <c:v>4.6189999999999998</c:v>
                </c:pt>
                <c:pt idx="930">
                  <c:v>4.6239999999999997</c:v>
                </c:pt>
                <c:pt idx="931">
                  <c:v>4.6289999999999996</c:v>
                </c:pt>
                <c:pt idx="932">
                  <c:v>4.633</c:v>
                </c:pt>
                <c:pt idx="933">
                  <c:v>4.6379999999999999</c:v>
                </c:pt>
                <c:pt idx="934">
                  <c:v>4.6440000000000001</c:v>
                </c:pt>
                <c:pt idx="935">
                  <c:v>4.6479999999999997</c:v>
                </c:pt>
                <c:pt idx="936">
                  <c:v>4.6530000000000005</c:v>
                </c:pt>
                <c:pt idx="937">
                  <c:v>4.6579999999999995</c:v>
                </c:pt>
                <c:pt idx="938">
                  <c:v>4.6630000000000003</c:v>
                </c:pt>
                <c:pt idx="939">
                  <c:v>4.6680000000000001</c:v>
                </c:pt>
                <c:pt idx="940">
                  <c:v>4.673</c:v>
                </c:pt>
                <c:pt idx="941">
                  <c:v>4.6779999999999999</c:v>
                </c:pt>
                <c:pt idx="942">
                  <c:v>4.6829999999999998</c:v>
                </c:pt>
                <c:pt idx="943">
                  <c:v>4.6879999999999997</c:v>
                </c:pt>
                <c:pt idx="944">
                  <c:v>4.6929999999999996</c:v>
                </c:pt>
                <c:pt idx="945">
                  <c:v>4.6980000000000004</c:v>
                </c:pt>
                <c:pt idx="946">
                  <c:v>4.7030000000000003</c:v>
                </c:pt>
                <c:pt idx="947">
                  <c:v>4.7080000000000002</c:v>
                </c:pt>
                <c:pt idx="948">
                  <c:v>4.7130000000000001</c:v>
                </c:pt>
                <c:pt idx="949">
                  <c:v>4.718</c:v>
                </c:pt>
                <c:pt idx="950">
                  <c:v>4.7240000000000002</c:v>
                </c:pt>
                <c:pt idx="951">
                  <c:v>4.7279999999999998</c:v>
                </c:pt>
                <c:pt idx="952">
                  <c:v>4.734</c:v>
                </c:pt>
                <c:pt idx="953">
                  <c:v>4.7389999999999999</c:v>
                </c:pt>
                <c:pt idx="954">
                  <c:v>4.7439999999999998</c:v>
                </c:pt>
                <c:pt idx="955">
                  <c:v>4.7489999999999997</c:v>
                </c:pt>
                <c:pt idx="956">
                  <c:v>4.7539999999999996</c:v>
                </c:pt>
                <c:pt idx="957">
                  <c:v>4.7590000000000003</c:v>
                </c:pt>
                <c:pt idx="958">
                  <c:v>4.7640000000000002</c:v>
                </c:pt>
                <c:pt idx="959">
                  <c:v>4.7690000000000001</c:v>
                </c:pt>
                <c:pt idx="960">
                  <c:v>4.774</c:v>
                </c:pt>
                <c:pt idx="961">
                  <c:v>4.7789999999999999</c:v>
                </c:pt>
                <c:pt idx="962">
                  <c:v>4.7839999999999998</c:v>
                </c:pt>
                <c:pt idx="963">
                  <c:v>4.7889999999999997</c:v>
                </c:pt>
                <c:pt idx="964">
                  <c:v>4.7940000000000005</c:v>
                </c:pt>
                <c:pt idx="965">
                  <c:v>4.7989999999999995</c:v>
                </c:pt>
                <c:pt idx="966">
                  <c:v>4.8040000000000003</c:v>
                </c:pt>
                <c:pt idx="967">
                  <c:v>4.8090000000000002</c:v>
                </c:pt>
                <c:pt idx="968">
                  <c:v>4.8140000000000001</c:v>
                </c:pt>
                <c:pt idx="969">
                  <c:v>4.819</c:v>
                </c:pt>
                <c:pt idx="970">
                  <c:v>4.8239999999999998</c:v>
                </c:pt>
                <c:pt idx="971">
                  <c:v>4.8289999999999997</c:v>
                </c:pt>
                <c:pt idx="972">
                  <c:v>4.8339999999999996</c:v>
                </c:pt>
                <c:pt idx="973">
                  <c:v>4.8380000000000001</c:v>
                </c:pt>
                <c:pt idx="974">
                  <c:v>4.8440000000000003</c:v>
                </c:pt>
                <c:pt idx="975">
                  <c:v>4.8490000000000002</c:v>
                </c:pt>
                <c:pt idx="976">
                  <c:v>4.8529999999999998</c:v>
                </c:pt>
                <c:pt idx="977">
                  <c:v>4.859</c:v>
                </c:pt>
                <c:pt idx="978">
                  <c:v>4.8639999999999999</c:v>
                </c:pt>
                <c:pt idx="979">
                  <c:v>4.8680000000000003</c:v>
                </c:pt>
                <c:pt idx="980">
                  <c:v>4.8730000000000002</c:v>
                </c:pt>
                <c:pt idx="981">
                  <c:v>4.8789999999999996</c:v>
                </c:pt>
                <c:pt idx="982">
                  <c:v>4.883</c:v>
                </c:pt>
                <c:pt idx="983">
                  <c:v>4.8879999999999999</c:v>
                </c:pt>
                <c:pt idx="984">
                  <c:v>4.8940000000000001</c:v>
                </c:pt>
                <c:pt idx="985">
                  <c:v>4.8979999999999997</c:v>
                </c:pt>
                <c:pt idx="986">
                  <c:v>4.9030000000000005</c:v>
                </c:pt>
                <c:pt idx="987">
                  <c:v>4.9079999999999995</c:v>
                </c:pt>
                <c:pt idx="988">
                  <c:v>4.9130000000000003</c:v>
                </c:pt>
                <c:pt idx="989">
                  <c:v>4.9180000000000001</c:v>
                </c:pt>
                <c:pt idx="990">
                  <c:v>4.9239999999999995</c:v>
                </c:pt>
                <c:pt idx="991">
                  <c:v>4.9279999999999999</c:v>
                </c:pt>
                <c:pt idx="992">
                  <c:v>4.9329999999999998</c:v>
                </c:pt>
                <c:pt idx="993">
                  <c:v>4.9379999999999997</c:v>
                </c:pt>
                <c:pt idx="994">
                  <c:v>4.9429999999999996</c:v>
                </c:pt>
                <c:pt idx="995">
                  <c:v>4.9480000000000004</c:v>
                </c:pt>
                <c:pt idx="996">
                  <c:v>4.9539999999999997</c:v>
                </c:pt>
                <c:pt idx="997">
                  <c:v>4.9589999999999996</c:v>
                </c:pt>
                <c:pt idx="998">
                  <c:v>4.9630000000000001</c:v>
                </c:pt>
                <c:pt idx="999">
                  <c:v>4.9690000000000003</c:v>
                </c:pt>
                <c:pt idx="1000">
                  <c:v>4.9740000000000002</c:v>
                </c:pt>
                <c:pt idx="1001">
                  <c:v>4.9790000000000001</c:v>
                </c:pt>
                <c:pt idx="1002">
                  <c:v>4.984</c:v>
                </c:pt>
                <c:pt idx="1003">
                  <c:v>4.9889999999999999</c:v>
                </c:pt>
                <c:pt idx="1004">
                  <c:v>4.9939999999999998</c:v>
                </c:pt>
                <c:pt idx="1005">
                  <c:v>4.9990000000000006</c:v>
                </c:pt>
                <c:pt idx="1006">
                  <c:v>5.0049999999999999</c:v>
                </c:pt>
                <c:pt idx="1007">
                  <c:v>5.0090000000000003</c:v>
                </c:pt>
                <c:pt idx="1008">
                  <c:v>5.0139999999999993</c:v>
                </c:pt>
                <c:pt idx="1009">
                  <c:v>5.0190000000000001</c:v>
                </c:pt>
                <c:pt idx="1010">
                  <c:v>5.024</c:v>
                </c:pt>
                <c:pt idx="1011">
                  <c:v>5.0289999999999999</c:v>
                </c:pt>
                <c:pt idx="1012">
                  <c:v>5.0339999999999998</c:v>
                </c:pt>
                <c:pt idx="1013">
                  <c:v>5.0389999999999997</c:v>
                </c:pt>
                <c:pt idx="1014">
                  <c:v>5.0440000000000005</c:v>
                </c:pt>
                <c:pt idx="1015">
                  <c:v>5.05</c:v>
                </c:pt>
                <c:pt idx="1016">
                  <c:v>5.0540000000000003</c:v>
                </c:pt>
                <c:pt idx="1017">
                  <c:v>5.0590000000000002</c:v>
                </c:pt>
                <c:pt idx="1018">
                  <c:v>5.0640000000000001</c:v>
                </c:pt>
                <c:pt idx="1019">
                  <c:v>5.069</c:v>
                </c:pt>
                <c:pt idx="1020">
                  <c:v>5.0739999999999998</c:v>
                </c:pt>
                <c:pt idx="1021">
                  <c:v>5.0790000000000006</c:v>
                </c:pt>
                <c:pt idx="1022">
                  <c:v>5.0839999999999996</c:v>
                </c:pt>
                <c:pt idx="1023">
                  <c:v>5.0890000000000004</c:v>
                </c:pt>
                <c:pt idx="1024">
                  <c:v>5.0939999999999994</c:v>
                </c:pt>
                <c:pt idx="1025">
                  <c:v>5.0990000000000002</c:v>
                </c:pt>
                <c:pt idx="1026">
                  <c:v>5.1040000000000001</c:v>
                </c:pt>
                <c:pt idx="1027">
                  <c:v>5.109</c:v>
                </c:pt>
                <c:pt idx="1028">
                  <c:v>5.1139999999999999</c:v>
                </c:pt>
                <c:pt idx="1029">
                  <c:v>5.1180000000000003</c:v>
                </c:pt>
                <c:pt idx="1030">
                  <c:v>5.1229999999999993</c:v>
                </c:pt>
                <c:pt idx="1031">
                  <c:v>5.1280000000000001</c:v>
                </c:pt>
                <c:pt idx="1032">
                  <c:v>5.133</c:v>
                </c:pt>
                <c:pt idx="1033">
                  <c:v>5.1379999999999999</c:v>
                </c:pt>
                <c:pt idx="1034">
                  <c:v>5.1429999999999998</c:v>
                </c:pt>
                <c:pt idx="1035">
                  <c:v>5.1479999999999997</c:v>
                </c:pt>
                <c:pt idx="1036">
                  <c:v>5.1530000000000005</c:v>
                </c:pt>
                <c:pt idx="1037">
                  <c:v>5.1579999999999995</c:v>
                </c:pt>
                <c:pt idx="1038">
                  <c:v>5.1630000000000003</c:v>
                </c:pt>
                <c:pt idx="1039">
                  <c:v>5.1680000000000001</c:v>
                </c:pt>
                <c:pt idx="1040">
                  <c:v>5.173</c:v>
                </c:pt>
                <c:pt idx="1041">
                  <c:v>5.1779999999999999</c:v>
                </c:pt>
                <c:pt idx="1042">
                  <c:v>5.1829999999999998</c:v>
                </c:pt>
                <c:pt idx="1043">
                  <c:v>5.1880000000000006</c:v>
                </c:pt>
                <c:pt idx="1044">
                  <c:v>5.1929999999999996</c:v>
                </c:pt>
                <c:pt idx="1045">
                  <c:v>5.1980000000000004</c:v>
                </c:pt>
                <c:pt idx="1046">
                  <c:v>5.2029999999999994</c:v>
                </c:pt>
                <c:pt idx="1047">
                  <c:v>5.2089999999999996</c:v>
                </c:pt>
                <c:pt idx="1048">
                  <c:v>5.2130000000000001</c:v>
                </c:pt>
                <c:pt idx="1049">
                  <c:v>5.218</c:v>
                </c:pt>
                <c:pt idx="1050">
                  <c:v>5.2240000000000002</c:v>
                </c:pt>
                <c:pt idx="1051">
                  <c:v>5.2279999999999998</c:v>
                </c:pt>
                <c:pt idx="1052">
                  <c:v>5.234</c:v>
                </c:pt>
                <c:pt idx="1053">
                  <c:v>5.2389999999999999</c:v>
                </c:pt>
                <c:pt idx="1054">
                  <c:v>5.2439999999999998</c:v>
                </c:pt>
                <c:pt idx="1055">
                  <c:v>5.2490000000000006</c:v>
                </c:pt>
                <c:pt idx="1056">
                  <c:v>5.2539999999999996</c:v>
                </c:pt>
                <c:pt idx="1057">
                  <c:v>5.2590000000000003</c:v>
                </c:pt>
                <c:pt idx="1058">
                  <c:v>5.2639999999999993</c:v>
                </c:pt>
                <c:pt idx="1059">
                  <c:v>5.2690000000000001</c:v>
                </c:pt>
                <c:pt idx="1060">
                  <c:v>5.274</c:v>
                </c:pt>
                <c:pt idx="1061">
                  <c:v>5.2789999999999999</c:v>
                </c:pt>
                <c:pt idx="1062">
                  <c:v>5.2839999999999998</c:v>
                </c:pt>
                <c:pt idx="1063">
                  <c:v>5.2889999999999997</c:v>
                </c:pt>
                <c:pt idx="1064">
                  <c:v>5.2930000000000001</c:v>
                </c:pt>
                <c:pt idx="1065">
                  <c:v>5.2989999999999995</c:v>
                </c:pt>
                <c:pt idx="1066">
                  <c:v>5.3040000000000003</c:v>
                </c:pt>
                <c:pt idx="1067">
                  <c:v>5.3079999999999998</c:v>
                </c:pt>
                <c:pt idx="1068">
                  <c:v>5.3140000000000001</c:v>
                </c:pt>
                <c:pt idx="1069">
                  <c:v>5.3179999999999996</c:v>
                </c:pt>
                <c:pt idx="1070">
                  <c:v>5.3230000000000004</c:v>
                </c:pt>
                <c:pt idx="1071">
                  <c:v>5.3279999999999994</c:v>
                </c:pt>
                <c:pt idx="1072">
                  <c:v>5.3339999999999996</c:v>
                </c:pt>
                <c:pt idx="1073">
                  <c:v>5.3380000000000001</c:v>
                </c:pt>
                <c:pt idx="1074">
                  <c:v>5.343</c:v>
                </c:pt>
                <c:pt idx="1075">
                  <c:v>5.3479999999999999</c:v>
                </c:pt>
                <c:pt idx="1076">
                  <c:v>5.3529999999999998</c:v>
                </c:pt>
                <c:pt idx="1077">
                  <c:v>5.3580000000000005</c:v>
                </c:pt>
                <c:pt idx="1078">
                  <c:v>5.3629999999999995</c:v>
                </c:pt>
                <c:pt idx="1079">
                  <c:v>5.3680000000000003</c:v>
                </c:pt>
                <c:pt idx="1080">
                  <c:v>5.3729999999999993</c:v>
                </c:pt>
                <c:pt idx="1081">
                  <c:v>5.3780000000000001</c:v>
                </c:pt>
                <c:pt idx="1082">
                  <c:v>5.383</c:v>
                </c:pt>
                <c:pt idx="1083">
                  <c:v>5.3879999999999999</c:v>
                </c:pt>
                <c:pt idx="1084">
                  <c:v>5.3929999999999998</c:v>
                </c:pt>
                <c:pt idx="1085">
                  <c:v>5.3979999999999997</c:v>
                </c:pt>
                <c:pt idx="1086">
                  <c:v>5.4030000000000005</c:v>
                </c:pt>
                <c:pt idx="1087">
                  <c:v>5.4079999999999995</c:v>
                </c:pt>
                <c:pt idx="1088">
                  <c:v>5.4130000000000003</c:v>
                </c:pt>
                <c:pt idx="1089">
                  <c:v>5.4180000000000001</c:v>
                </c:pt>
                <c:pt idx="1090">
                  <c:v>5.423</c:v>
                </c:pt>
                <c:pt idx="1091">
                  <c:v>5.4279999999999999</c:v>
                </c:pt>
                <c:pt idx="1092">
                  <c:v>5.4329999999999998</c:v>
                </c:pt>
                <c:pt idx="1093">
                  <c:v>5.4380000000000006</c:v>
                </c:pt>
                <c:pt idx="1094">
                  <c:v>5.4429999999999996</c:v>
                </c:pt>
                <c:pt idx="1095">
                  <c:v>5.4480000000000004</c:v>
                </c:pt>
                <c:pt idx="1096">
                  <c:v>5.4540000000000006</c:v>
                </c:pt>
                <c:pt idx="1097">
                  <c:v>5.4589999999999996</c:v>
                </c:pt>
                <c:pt idx="1098">
                  <c:v>5.4630000000000001</c:v>
                </c:pt>
                <c:pt idx="1099">
                  <c:v>5.4689999999999994</c:v>
                </c:pt>
                <c:pt idx="1100">
                  <c:v>5.4740000000000002</c:v>
                </c:pt>
                <c:pt idx="1101">
                  <c:v>5.4790000000000001</c:v>
                </c:pt>
                <c:pt idx="1102">
                  <c:v>5.484</c:v>
                </c:pt>
                <c:pt idx="1103">
                  <c:v>5.4889999999999999</c:v>
                </c:pt>
                <c:pt idx="1104">
                  <c:v>5.4930000000000003</c:v>
                </c:pt>
                <c:pt idx="1105">
                  <c:v>5.4990000000000006</c:v>
                </c:pt>
                <c:pt idx="1106">
                  <c:v>5.5039999999999996</c:v>
                </c:pt>
                <c:pt idx="1107">
                  <c:v>5.508</c:v>
                </c:pt>
                <c:pt idx="1108">
                  <c:v>5.5129999999999999</c:v>
                </c:pt>
                <c:pt idx="1109">
                  <c:v>5.5190000000000001</c:v>
                </c:pt>
                <c:pt idx="1110">
                  <c:v>5.5229999999999997</c:v>
                </c:pt>
                <c:pt idx="1111">
                  <c:v>5.5280000000000005</c:v>
                </c:pt>
                <c:pt idx="1112">
                  <c:v>5.5329999999999995</c:v>
                </c:pt>
                <c:pt idx="1113">
                  <c:v>5.5380000000000003</c:v>
                </c:pt>
                <c:pt idx="1114">
                  <c:v>5.5430000000000001</c:v>
                </c:pt>
                <c:pt idx="1115">
                  <c:v>5.548</c:v>
                </c:pt>
                <c:pt idx="1116">
                  <c:v>5.5529999999999999</c:v>
                </c:pt>
                <c:pt idx="1117">
                  <c:v>5.5579999999999998</c:v>
                </c:pt>
                <c:pt idx="1118">
                  <c:v>5.5630000000000006</c:v>
                </c:pt>
                <c:pt idx="1119">
                  <c:v>5.5679999999999996</c:v>
                </c:pt>
                <c:pt idx="1120">
                  <c:v>5.5730000000000004</c:v>
                </c:pt>
                <c:pt idx="1121">
                  <c:v>5.5779999999999994</c:v>
                </c:pt>
                <c:pt idx="1122">
                  <c:v>5.5830000000000002</c:v>
                </c:pt>
                <c:pt idx="1123">
                  <c:v>5.5880000000000001</c:v>
                </c:pt>
                <c:pt idx="1124">
                  <c:v>5.593</c:v>
                </c:pt>
                <c:pt idx="1125">
                  <c:v>5.5979999999999999</c:v>
                </c:pt>
                <c:pt idx="1126">
                  <c:v>5.6029999999999998</c:v>
                </c:pt>
                <c:pt idx="1127">
                  <c:v>5.6080000000000005</c:v>
                </c:pt>
                <c:pt idx="1128">
                  <c:v>5.6129999999999995</c:v>
                </c:pt>
                <c:pt idx="1129">
                  <c:v>5.6180000000000003</c:v>
                </c:pt>
                <c:pt idx="1130">
                  <c:v>5.6229999999999993</c:v>
                </c:pt>
                <c:pt idx="1131">
                  <c:v>5.6280000000000001</c:v>
                </c:pt>
                <c:pt idx="1132">
                  <c:v>5.633</c:v>
                </c:pt>
                <c:pt idx="1133">
                  <c:v>5.6379999999999999</c:v>
                </c:pt>
                <c:pt idx="1134">
                  <c:v>5.6429999999999998</c:v>
                </c:pt>
                <c:pt idx="1135">
                  <c:v>5.6479999999999997</c:v>
                </c:pt>
                <c:pt idx="1136">
                  <c:v>5.6530000000000005</c:v>
                </c:pt>
                <c:pt idx="1137">
                  <c:v>5.6579999999999995</c:v>
                </c:pt>
                <c:pt idx="1138">
                  <c:v>5.6630000000000003</c:v>
                </c:pt>
                <c:pt idx="1139">
                  <c:v>5.6669999999999998</c:v>
                </c:pt>
                <c:pt idx="1140">
                  <c:v>5.673</c:v>
                </c:pt>
                <c:pt idx="1141">
                  <c:v>5.6779999999999999</c:v>
                </c:pt>
                <c:pt idx="1142">
                  <c:v>5.6829999999999998</c:v>
                </c:pt>
                <c:pt idx="1143">
                  <c:v>5.6880000000000006</c:v>
                </c:pt>
                <c:pt idx="1144">
                  <c:v>5.6929999999999996</c:v>
                </c:pt>
                <c:pt idx="1145">
                  <c:v>5.6980000000000004</c:v>
                </c:pt>
                <c:pt idx="1146">
                  <c:v>5.7029999999999994</c:v>
                </c:pt>
                <c:pt idx="1147">
                  <c:v>5.7080000000000002</c:v>
                </c:pt>
                <c:pt idx="1148">
                  <c:v>5.7130000000000001</c:v>
                </c:pt>
                <c:pt idx="1149">
                  <c:v>5.718</c:v>
                </c:pt>
                <c:pt idx="1150">
                  <c:v>5.7229999999999999</c:v>
                </c:pt>
                <c:pt idx="1151">
                  <c:v>5.7279999999999998</c:v>
                </c:pt>
                <c:pt idx="1152">
                  <c:v>5.7330000000000005</c:v>
                </c:pt>
                <c:pt idx="1153">
                  <c:v>5.7379999999999995</c:v>
                </c:pt>
                <c:pt idx="1154">
                  <c:v>5.7430000000000003</c:v>
                </c:pt>
                <c:pt idx="1155">
                  <c:v>5.7479999999999993</c:v>
                </c:pt>
                <c:pt idx="1156">
                  <c:v>5.7530000000000001</c:v>
                </c:pt>
                <c:pt idx="1157">
                  <c:v>5.758</c:v>
                </c:pt>
                <c:pt idx="1158">
                  <c:v>5.7629999999999999</c:v>
                </c:pt>
                <c:pt idx="1159">
                  <c:v>5.7679999999999998</c:v>
                </c:pt>
                <c:pt idx="1160">
                  <c:v>5.7729999999999997</c:v>
                </c:pt>
                <c:pt idx="1161">
                  <c:v>5.7780000000000005</c:v>
                </c:pt>
                <c:pt idx="1162">
                  <c:v>5.7829999999999995</c:v>
                </c:pt>
                <c:pt idx="1163">
                  <c:v>5.7880000000000003</c:v>
                </c:pt>
                <c:pt idx="1164">
                  <c:v>5.7919999999999998</c:v>
                </c:pt>
                <c:pt idx="1165">
                  <c:v>5.798</c:v>
                </c:pt>
                <c:pt idx="1166">
                  <c:v>5.8029999999999999</c:v>
                </c:pt>
                <c:pt idx="1167">
                  <c:v>5.8070000000000004</c:v>
                </c:pt>
                <c:pt idx="1168">
                  <c:v>5.8130000000000006</c:v>
                </c:pt>
                <c:pt idx="1169">
                  <c:v>5.8179999999999996</c:v>
                </c:pt>
                <c:pt idx="1170">
                  <c:v>5.8220000000000001</c:v>
                </c:pt>
                <c:pt idx="1171">
                  <c:v>5.8279999999999994</c:v>
                </c:pt>
                <c:pt idx="1172">
                  <c:v>5.8330000000000002</c:v>
                </c:pt>
                <c:pt idx="1173">
                  <c:v>5.8369999999999997</c:v>
                </c:pt>
                <c:pt idx="1174">
                  <c:v>5.843</c:v>
                </c:pt>
                <c:pt idx="1175">
                  <c:v>5.8479999999999999</c:v>
                </c:pt>
                <c:pt idx="1176">
                  <c:v>5.8529999999999998</c:v>
                </c:pt>
                <c:pt idx="1177">
                  <c:v>5.8580000000000005</c:v>
                </c:pt>
                <c:pt idx="1178">
                  <c:v>5.8629999999999995</c:v>
                </c:pt>
                <c:pt idx="1179">
                  <c:v>5.8680000000000003</c:v>
                </c:pt>
                <c:pt idx="1180">
                  <c:v>5.8729999999999993</c:v>
                </c:pt>
                <c:pt idx="1181">
                  <c:v>5.8780000000000001</c:v>
                </c:pt>
                <c:pt idx="1182">
                  <c:v>5.883</c:v>
                </c:pt>
                <c:pt idx="1183">
                  <c:v>5.8879999999999999</c:v>
                </c:pt>
                <c:pt idx="1184">
                  <c:v>5.8940000000000001</c:v>
                </c:pt>
                <c:pt idx="1185">
                  <c:v>5.8979999999999997</c:v>
                </c:pt>
                <c:pt idx="1186">
                  <c:v>5.9030000000000005</c:v>
                </c:pt>
                <c:pt idx="1187">
                  <c:v>5.9089999999999998</c:v>
                </c:pt>
                <c:pt idx="1188">
                  <c:v>5.9139999999999997</c:v>
                </c:pt>
                <c:pt idx="1189">
                  <c:v>5.9180000000000001</c:v>
                </c:pt>
                <c:pt idx="1190">
                  <c:v>5.9239999999999995</c:v>
                </c:pt>
                <c:pt idx="1191">
                  <c:v>5.9290000000000003</c:v>
                </c:pt>
                <c:pt idx="1192">
                  <c:v>5.9329999999999998</c:v>
                </c:pt>
                <c:pt idx="1193">
                  <c:v>5.9390000000000001</c:v>
                </c:pt>
                <c:pt idx="1194">
                  <c:v>5.944</c:v>
                </c:pt>
                <c:pt idx="1195">
                  <c:v>5.9480000000000004</c:v>
                </c:pt>
                <c:pt idx="1196">
                  <c:v>5.9540000000000006</c:v>
                </c:pt>
                <c:pt idx="1197">
                  <c:v>5.9589999999999996</c:v>
                </c:pt>
                <c:pt idx="1198">
                  <c:v>5.9630000000000001</c:v>
                </c:pt>
                <c:pt idx="1199">
                  <c:v>5.9689999999999994</c:v>
                </c:pt>
                <c:pt idx="1200">
                  <c:v>5.9740000000000002</c:v>
                </c:pt>
                <c:pt idx="1201">
                  <c:v>5.9779999999999998</c:v>
                </c:pt>
                <c:pt idx="1202">
                  <c:v>5.9830000000000005</c:v>
                </c:pt>
                <c:pt idx="1203">
                  <c:v>5.9889999999999999</c:v>
                </c:pt>
                <c:pt idx="1204">
                  <c:v>5.9930000000000003</c:v>
                </c:pt>
                <c:pt idx="1205">
                  <c:v>6</c:v>
                </c:pt>
                <c:pt idx="1206">
                  <c:v>6.0040000000000004</c:v>
                </c:pt>
                <c:pt idx="1207">
                  <c:v>6.0090000000000003</c:v>
                </c:pt>
                <c:pt idx="1208">
                  <c:v>6.0150000000000006</c:v>
                </c:pt>
                <c:pt idx="1209">
                  <c:v>6.0190000000000001</c:v>
                </c:pt>
                <c:pt idx="1210">
                  <c:v>6.024</c:v>
                </c:pt>
                <c:pt idx="1211">
                  <c:v>6.03</c:v>
                </c:pt>
                <c:pt idx="1212">
                  <c:v>6.0350000000000001</c:v>
                </c:pt>
                <c:pt idx="1213">
                  <c:v>6.0390000000000006</c:v>
                </c:pt>
                <c:pt idx="1214">
                  <c:v>6.0449999999999999</c:v>
                </c:pt>
                <c:pt idx="1215">
                  <c:v>6.0500000000000007</c:v>
                </c:pt>
                <c:pt idx="1216">
                  <c:v>6.0550000000000006</c:v>
                </c:pt>
                <c:pt idx="1217">
                  <c:v>6.0600000000000005</c:v>
                </c:pt>
                <c:pt idx="1218">
                  <c:v>6.0650000000000004</c:v>
                </c:pt>
                <c:pt idx="1219">
                  <c:v>6.069</c:v>
                </c:pt>
                <c:pt idx="1220">
                  <c:v>6.0750000000000002</c:v>
                </c:pt>
                <c:pt idx="1221">
                  <c:v>6.08</c:v>
                </c:pt>
                <c:pt idx="1222">
                  <c:v>6.085</c:v>
                </c:pt>
                <c:pt idx="1223">
                  <c:v>6.0900000000000007</c:v>
                </c:pt>
                <c:pt idx="1224">
                  <c:v>6.0950000000000006</c:v>
                </c:pt>
                <c:pt idx="1225">
                  <c:v>6.1000000000000005</c:v>
                </c:pt>
                <c:pt idx="1226">
                  <c:v>6.1050000000000004</c:v>
                </c:pt>
                <c:pt idx="1227">
                  <c:v>6.11</c:v>
                </c:pt>
                <c:pt idx="1228">
                  <c:v>6.1150000000000002</c:v>
                </c:pt>
                <c:pt idx="1229">
                  <c:v>6.12</c:v>
                </c:pt>
                <c:pt idx="1230">
                  <c:v>6.125</c:v>
                </c:pt>
                <c:pt idx="1231">
                  <c:v>6.1300000000000008</c:v>
                </c:pt>
                <c:pt idx="1232">
                  <c:v>6.1350000000000007</c:v>
                </c:pt>
                <c:pt idx="1233">
                  <c:v>6.1400000000000006</c:v>
                </c:pt>
                <c:pt idx="1234">
                  <c:v>6.1450000000000005</c:v>
                </c:pt>
                <c:pt idx="1235">
                  <c:v>6.149</c:v>
                </c:pt>
                <c:pt idx="1236">
                  <c:v>6.1550000000000002</c:v>
                </c:pt>
                <c:pt idx="1237">
                  <c:v>6.16</c:v>
                </c:pt>
                <c:pt idx="1238">
                  <c:v>6.1640000000000006</c:v>
                </c:pt>
                <c:pt idx="1239">
                  <c:v>6.17</c:v>
                </c:pt>
                <c:pt idx="1240">
                  <c:v>6.1750000000000007</c:v>
                </c:pt>
                <c:pt idx="1241">
                  <c:v>6.1790000000000003</c:v>
                </c:pt>
                <c:pt idx="1242">
                  <c:v>6.1850000000000005</c:v>
                </c:pt>
                <c:pt idx="1243">
                  <c:v>6.19</c:v>
                </c:pt>
                <c:pt idx="1244">
                  <c:v>6.1950000000000003</c:v>
                </c:pt>
                <c:pt idx="1245">
                  <c:v>6.2</c:v>
                </c:pt>
                <c:pt idx="1246">
                  <c:v>6.2050000000000001</c:v>
                </c:pt>
                <c:pt idx="1247">
                  <c:v>6.2090000000000005</c:v>
                </c:pt>
                <c:pt idx="1248">
                  <c:v>6.2150000000000007</c:v>
                </c:pt>
                <c:pt idx="1249">
                  <c:v>6.2200000000000006</c:v>
                </c:pt>
                <c:pt idx="1250">
                  <c:v>6.2250000000000005</c:v>
                </c:pt>
                <c:pt idx="1251">
                  <c:v>6.23</c:v>
                </c:pt>
                <c:pt idx="1252">
                  <c:v>6.2350000000000003</c:v>
                </c:pt>
                <c:pt idx="1253">
                  <c:v>6.24</c:v>
                </c:pt>
                <c:pt idx="1254">
                  <c:v>6.2450000000000001</c:v>
                </c:pt>
                <c:pt idx="1255">
                  <c:v>6.25</c:v>
                </c:pt>
                <c:pt idx="1256">
                  <c:v>6.2550000000000008</c:v>
                </c:pt>
                <c:pt idx="1257">
                  <c:v>6.2590000000000003</c:v>
                </c:pt>
                <c:pt idx="1258">
                  <c:v>6.2650000000000006</c:v>
                </c:pt>
                <c:pt idx="1259">
                  <c:v>6.2690000000000001</c:v>
                </c:pt>
                <c:pt idx="1260">
                  <c:v>6.274</c:v>
                </c:pt>
                <c:pt idx="1261">
                  <c:v>6.28</c:v>
                </c:pt>
                <c:pt idx="1262">
                  <c:v>6.2850000000000001</c:v>
                </c:pt>
                <c:pt idx="1263">
                  <c:v>6.2890000000000006</c:v>
                </c:pt>
                <c:pt idx="1264">
                  <c:v>6.2949999999999999</c:v>
                </c:pt>
                <c:pt idx="1265">
                  <c:v>6.3000000000000007</c:v>
                </c:pt>
                <c:pt idx="1266">
                  <c:v>6.3040000000000003</c:v>
                </c:pt>
                <c:pt idx="1267">
                  <c:v>6.3100000000000005</c:v>
                </c:pt>
                <c:pt idx="1268">
                  <c:v>6.3150000000000004</c:v>
                </c:pt>
                <c:pt idx="1269">
                  <c:v>6.32</c:v>
                </c:pt>
                <c:pt idx="1270">
                  <c:v>6.3250000000000002</c:v>
                </c:pt>
                <c:pt idx="1271">
                  <c:v>6.33</c:v>
                </c:pt>
                <c:pt idx="1272">
                  <c:v>6.335</c:v>
                </c:pt>
                <c:pt idx="1273">
                  <c:v>6.34</c:v>
                </c:pt>
                <c:pt idx="1274">
                  <c:v>6.3450000000000006</c:v>
                </c:pt>
                <c:pt idx="1275">
                  <c:v>6.3500000000000005</c:v>
                </c:pt>
                <c:pt idx="1276">
                  <c:v>6.3550000000000004</c:v>
                </c:pt>
                <c:pt idx="1277">
                  <c:v>6.36</c:v>
                </c:pt>
                <c:pt idx="1278">
                  <c:v>6.3650000000000002</c:v>
                </c:pt>
                <c:pt idx="1279">
                  <c:v>6.37</c:v>
                </c:pt>
                <c:pt idx="1280">
                  <c:v>6.375</c:v>
                </c:pt>
                <c:pt idx="1281">
                  <c:v>6.3800000000000008</c:v>
                </c:pt>
                <c:pt idx="1282">
                  <c:v>6.3850000000000007</c:v>
                </c:pt>
                <c:pt idx="1283">
                  <c:v>6.3900000000000006</c:v>
                </c:pt>
                <c:pt idx="1284">
                  <c:v>6.3950000000000005</c:v>
                </c:pt>
                <c:pt idx="1285">
                  <c:v>6.4</c:v>
                </c:pt>
                <c:pt idx="1286">
                  <c:v>6.4050000000000002</c:v>
                </c:pt>
                <c:pt idx="1287">
                  <c:v>6.41</c:v>
                </c:pt>
                <c:pt idx="1288">
                  <c:v>6.415</c:v>
                </c:pt>
                <c:pt idx="1289">
                  <c:v>6.42</c:v>
                </c:pt>
                <c:pt idx="1290">
                  <c:v>6.4250000000000007</c:v>
                </c:pt>
                <c:pt idx="1291">
                  <c:v>6.4300000000000006</c:v>
                </c:pt>
                <c:pt idx="1292">
                  <c:v>6.4350000000000005</c:v>
                </c:pt>
                <c:pt idx="1293">
                  <c:v>6.44</c:v>
                </c:pt>
                <c:pt idx="1294">
                  <c:v>6.444</c:v>
                </c:pt>
                <c:pt idx="1295">
                  <c:v>6.45</c:v>
                </c:pt>
                <c:pt idx="1296">
                  <c:v>6.4550000000000001</c:v>
                </c:pt>
                <c:pt idx="1297">
                  <c:v>6.46</c:v>
                </c:pt>
                <c:pt idx="1298">
                  <c:v>6.4649999999999999</c:v>
                </c:pt>
                <c:pt idx="1299">
                  <c:v>6.4700000000000006</c:v>
                </c:pt>
                <c:pt idx="1300">
                  <c:v>6.4750000000000005</c:v>
                </c:pt>
                <c:pt idx="1301">
                  <c:v>6.48</c:v>
                </c:pt>
                <c:pt idx="1302">
                  <c:v>6.4850000000000003</c:v>
                </c:pt>
                <c:pt idx="1303">
                  <c:v>6.49</c:v>
                </c:pt>
                <c:pt idx="1304">
                  <c:v>6.4950000000000001</c:v>
                </c:pt>
                <c:pt idx="1305">
                  <c:v>6.5</c:v>
                </c:pt>
                <c:pt idx="1306">
                  <c:v>6.5050000000000008</c:v>
                </c:pt>
                <c:pt idx="1307">
                  <c:v>6.5090000000000003</c:v>
                </c:pt>
                <c:pt idx="1308">
                  <c:v>6.5150000000000006</c:v>
                </c:pt>
                <c:pt idx="1309">
                  <c:v>6.5190000000000001</c:v>
                </c:pt>
                <c:pt idx="1310">
                  <c:v>6.524</c:v>
                </c:pt>
                <c:pt idx="1311">
                  <c:v>6.53</c:v>
                </c:pt>
                <c:pt idx="1312">
                  <c:v>6.5350000000000001</c:v>
                </c:pt>
                <c:pt idx="1313">
                  <c:v>6.5390000000000006</c:v>
                </c:pt>
                <c:pt idx="1314">
                  <c:v>6.5449999999999999</c:v>
                </c:pt>
                <c:pt idx="1315">
                  <c:v>6.5500000000000007</c:v>
                </c:pt>
                <c:pt idx="1316">
                  <c:v>6.5540000000000003</c:v>
                </c:pt>
                <c:pt idx="1317">
                  <c:v>6.5600000000000005</c:v>
                </c:pt>
                <c:pt idx="1318">
                  <c:v>6.5650000000000004</c:v>
                </c:pt>
                <c:pt idx="1319">
                  <c:v>6.569</c:v>
                </c:pt>
                <c:pt idx="1320">
                  <c:v>6.5750000000000002</c:v>
                </c:pt>
                <c:pt idx="1321">
                  <c:v>6.58</c:v>
                </c:pt>
                <c:pt idx="1322">
                  <c:v>6.585</c:v>
                </c:pt>
                <c:pt idx="1323">
                  <c:v>6.59</c:v>
                </c:pt>
                <c:pt idx="1324">
                  <c:v>6.5950000000000006</c:v>
                </c:pt>
                <c:pt idx="1325">
                  <c:v>6.6000000000000005</c:v>
                </c:pt>
                <c:pt idx="1326">
                  <c:v>6.6050000000000004</c:v>
                </c:pt>
                <c:pt idx="1327">
                  <c:v>6.61</c:v>
                </c:pt>
                <c:pt idx="1328">
                  <c:v>6.6150000000000002</c:v>
                </c:pt>
                <c:pt idx="1329">
                  <c:v>6.62</c:v>
                </c:pt>
                <c:pt idx="1330">
                  <c:v>6.625</c:v>
                </c:pt>
                <c:pt idx="1331">
                  <c:v>6.6300000000000008</c:v>
                </c:pt>
                <c:pt idx="1332">
                  <c:v>6.6350000000000007</c:v>
                </c:pt>
                <c:pt idx="1333">
                  <c:v>6.6400000000000006</c:v>
                </c:pt>
                <c:pt idx="1334">
                  <c:v>6.6450000000000005</c:v>
                </c:pt>
                <c:pt idx="1335">
                  <c:v>6.65</c:v>
                </c:pt>
                <c:pt idx="1336">
                  <c:v>6.6550000000000002</c:v>
                </c:pt>
                <c:pt idx="1337">
                  <c:v>6.66</c:v>
                </c:pt>
                <c:pt idx="1338">
                  <c:v>6.665</c:v>
                </c:pt>
                <c:pt idx="1339">
                  <c:v>6.67</c:v>
                </c:pt>
                <c:pt idx="1340">
                  <c:v>6.6750000000000007</c:v>
                </c:pt>
                <c:pt idx="1341">
                  <c:v>6.6800000000000006</c:v>
                </c:pt>
                <c:pt idx="1342">
                  <c:v>6.6850000000000005</c:v>
                </c:pt>
                <c:pt idx="1343">
                  <c:v>6.69</c:v>
                </c:pt>
                <c:pt idx="1344">
                  <c:v>6.6950000000000003</c:v>
                </c:pt>
                <c:pt idx="1345">
                  <c:v>6.7</c:v>
                </c:pt>
                <c:pt idx="1346">
                  <c:v>6.7050000000000001</c:v>
                </c:pt>
                <c:pt idx="1347">
                  <c:v>6.71</c:v>
                </c:pt>
                <c:pt idx="1348">
                  <c:v>6.7149999999999999</c:v>
                </c:pt>
                <c:pt idx="1349">
                  <c:v>6.7200000000000006</c:v>
                </c:pt>
                <c:pt idx="1350">
                  <c:v>6.7250000000000005</c:v>
                </c:pt>
                <c:pt idx="1351">
                  <c:v>6.73</c:v>
                </c:pt>
                <c:pt idx="1352">
                  <c:v>6.7350000000000003</c:v>
                </c:pt>
                <c:pt idx="1353">
                  <c:v>6.74</c:v>
                </c:pt>
                <c:pt idx="1354">
                  <c:v>6.7450000000000001</c:v>
                </c:pt>
                <c:pt idx="1355">
                  <c:v>6.75</c:v>
                </c:pt>
                <c:pt idx="1356">
                  <c:v>6.7550000000000008</c:v>
                </c:pt>
                <c:pt idx="1357">
                  <c:v>6.7600000000000007</c:v>
                </c:pt>
                <c:pt idx="1358">
                  <c:v>6.7650000000000006</c:v>
                </c:pt>
                <c:pt idx="1359">
                  <c:v>6.7700000000000005</c:v>
                </c:pt>
                <c:pt idx="1360">
                  <c:v>6.7750000000000004</c:v>
                </c:pt>
                <c:pt idx="1361">
                  <c:v>6.78</c:v>
                </c:pt>
                <c:pt idx="1362">
                  <c:v>6.7850000000000001</c:v>
                </c:pt>
                <c:pt idx="1363">
                  <c:v>6.79</c:v>
                </c:pt>
                <c:pt idx="1364">
                  <c:v>6.7949999999999999</c:v>
                </c:pt>
                <c:pt idx="1365">
                  <c:v>6.8000000000000007</c:v>
                </c:pt>
                <c:pt idx="1366">
                  <c:v>6.8050000000000006</c:v>
                </c:pt>
                <c:pt idx="1367">
                  <c:v>6.8100000000000005</c:v>
                </c:pt>
                <c:pt idx="1368">
                  <c:v>6.8150000000000004</c:v>
                </c:pt>
                <c:pt idx="1369">
                  <c:v>6.82</c:v>
                </c:pt>
                <c:pt idx="1370">
                  <c:v>6.8250000000000002</c:v>
                </c:pt>
                <c:pt idx="1371">
                  <c:v>6.83</c:v>
                </c:pt>
                <c:pt idx="1372">
                  <c:v>6.835</c:v>
                </c:pt>
                <c:pt idx="1373">
                  <c:v>6.84</c:v>
                </c:pt>
                <c:pt idx="1374">
                  <c:v>6.8450000000000006</c:v>
                </c:pt>
                <c:pt idx="1375">
                  <c:v>6.8500000000000005</c:v>
                </c:pt>
                <c:pt idx="1376">
                  <c:v>6.8550000000000004</c:v>
                </c:pt>
                <c:pt idx="1377">
                  <c:v>6.86</c:v>
                </c:pt>
                <c:pt idx="1378">
                  <c:v>6.8650000000000002</c:v>
                </c:pt>
                <c:pt idx="1379">
                  <c:v>6.87</c:v>
                </c:pt>
                <c:pt idx="1380">
                  <c:v>6.875</c:v>
                </c:pt>
                <c:pt idx="1381">
                  <c:v>6.8800000000000008</c:v>
                </c:pt>
                <c:pt idx="1382">
                  <c:v>6.8850000000000007</c:v>
                </c:pt>
                <c:pt idx="1383">
                  <c:v>6.8900000000000006</c:v>
                </c:pt>
                <c:pt idx="1384">
                  <c:v>6.8950000000000005</c:v>
                </c:pt>
                <c:pt idx="1385">
                  <c:v>6.9</c:v>
                </c:pt>
                <c:pt idx="1386">
                  <c:v>6.9050000000000002</c:v>
                </c:pt>
                <c:pt idx="1387">
                  <c:v>6.91</c:v>
                </c:pt>
                <c:pt idx="1388">
                  <c:v>6.915</c:v>
                </c:pt>
                <c:pt idx="1389">
                  <c:v>6.92</c:v>
                </c:pt>
                <c:pt idx="1390">
                  <c:v>6.9250000000000007</c:v>
                </c:pt>
                <c:pt idx="1391">
                  <c:v>6.9300000000000006</c:v>
                </c:pt>
                <c:pt idx="1392">
                  <c:v>6.9350000000000005</c:v>
                </c:pt>
                <c:pt idx="1393">
                  <c:v>6.94</c:v>
                </c:pt>
                <c:pt idx="1394">
                  <c:v>6.9450000000000003</c:v>
                </c:pt>
                <c:pt idx="1395">
                  <c:v>6.95</c:v>
                </c:pt>
                <c:pt idx="1396">
                  <c:v>6.9550000000000001</c:v>
                </c:pt>
                <c:pt idx="1397">
                  <c:v>6.96</c:v>
                </c:pt>
                <c:pt idx="1398">
                  <c:v>6.9649999999999999</c:v>
                </c:pt>
                <c:pt idx="1399">
                  <c:v>6.9700000000000006</c:v>
                </c:pt>
                <c:pt idx="1400">
                  <c:v>6.9750000000000005</c:v>
                </c:pt>
                <c:pt idx="1401">
                  <c:v>6.98</c:v>
                </c:pt>
                <c:pt idx="1402">
                  <c:v>6.9850000000000003</c:v>
                </c:pt>
                <c:pt idx="1403">
                  <c:v>6.99</c:v>
                </c:pt>
                <c:pt idx="1404">
                  <c:v>6.9950000000000001</c:v>
                </c:pt>
                <c:pt idx="1405">
                  <c:v>7</c:v>
                </c:pt>
                <c:pt idx="1406">
                  <c:v>7.0050000000000008</c:v>
                </c:pt>
                <c:pt idx="1407">
                  <c:v>7.01</c:v>
                </c:pt>
                <c:pt idx="1408">
                  <c:v>7.0150000000000006</c:v>
                </c:pt>
                <c:pt idx="1409">
                  <c:v>7.0200000000000005</c:v>
                </c:pt>
                <c:pt idx="1410">
                  <c:v>7.0250000000000004</c:v>
                </c:pt>
                <c:pt idx="1411">
                  <c:v>7.03</c:v>
                </c:pt>
                <c:pt idx="1412">
                  <c:v>7.0350000000000001</c:v>
                </c:pt>
                <c:pt idx="1413">
                  <c:v>7.04</c:v>
                </c:pt>
                <c:pt idx="1414">
                  <c:v>7.0449999999999999</c:v>
                </c:pt>
                <c:pt idx="1415">
                  <c:v>7.0500000000000007</c:v>
                </c:pt>
                <c:pt idx="1416">
                  <c:v>7.0550000000000006</c:v>
                </c:pt>
                <c:pt idx="1417">
                  <c:v>7.0600000000000005</c:v>
                </c:pt>
                <c:pt idx="1418">
                  <c:v>7.0650000000000004</c:v>
                </c:pt>
                <c:pt idx="1419">
                  <c:v>7.07</c:v>
                </c:pt>
                <c:pt idx="1420">
                  <c:v>7.0750000000000002</c:v>
                </c:pt>
                <c:pt idx="1421">
                  <c:v>7.08</c:v>
                </c:pt>
                <c:pt idx="1422">
                  <c:v>7.0850000000000009</c:v>
                </c:pt>
                <c:pt idx="1423">
                  <c:v>7.09</c:v>
                </c:pt>
                <c:pt idx="1424">
                  <c:v>7.0950000000000006</c:v>
                </c:pt>
                <c:pt idx="1425">
                  <c:v>7.1000000000000005</c:v>
                </c:pt>
                <c:pt idx="1426">
                  <c:v>7.1050000000000004</c:v>
                </c:pt>
                <c:pt idx="1427">
                  <c:v>7.11</c:v>
                </c:pt>
                <c:pt idx="1428">
                  <c:v>7.1150000000000002</c:v>
                </c:pt>
                <c:pt idx="1429">
                  <c:v>7.12</c:v>
                </c:pt>
                <c:pt idx="1430">
                  <c:v>7.125</c:v>
                </c:pt>
                <c:pt idx="1431">
                  <c:v>7.1300000000000008</c:v>
                </c:pt>
                <c:pt idx="1432">
                  <c:v>7.1349999999999998</c:v>
                </c:pt>
                <c:pt idx="1433">
                  <c:v>7.1400000000000006</c:v>
                </c:pt>
                <c:pt idx="1434">
                  <c:v>7.1450000000000005</c:v>
                </c:pt>
                <c:pt idx="1435">
                  <c:v>7.149</c:v>
                </c:pt>
                <c:pt idx="1436">
                  <c:v>7.1550000000000002</c:v>
                </c:pt>
                <c:pt idx="1437">
                  <c:v>7.16</c:v>
                </c:pt>
                <c:pt idx="1438">
                  <c:v>7.1640000000000006</c:v>
                </c:pt>
                <c:pt idx="1439">
                  <c:v>7.17</c:v>
                </c:pt>
                <c:pt idx="1440">
                  <c:v>7.1750000000000007</c:v>
                </c:pt>
                <c:pt idx="1441">
                  <c:v>7.1790000000000003</c:v>
                </c:pt>
                <c:pt idx="1442">
                  <c:v>7.1850000000000005</c:v>
                </c:pt>
                <c:pt idx="1443">
                  <c:v>7.19</c:v>
                </c:pt>
                <c:pt idx="1444">
                  <c:v>7.1950000000000003</c:v>
                </c:pt>
                <c:pt idx="1445">
                  <c:v>7.2</c:v>
                </c:pt>
                <c:pt idx="1446">
                  <c:v>7.2050000000000001</c:v>
                </c:pt>
                <c:pt idx="1447">
                  <c:v>7.2100000000000009</c:v>
                </c:pt>
                <c:pt idx="1448">
                  <c:v>7.2149999999999999</c:v>
                </c:pt>
                <c:pt idx="1449">
                  <c:v>7.2200000000000006</c:v>
                </c:pt>
                <c:pt idx="1450">
                  <c:v>7.2250000000000005</c:v>
                </c:pt>
                <c:pt idx="1451">
                  <c:v>7.23</c:v>
                </c:pt>
                <c:pt idx="1452">
                  <c:v>7.2350000000000003</c:v>
                </c:pt>
                <c:pt idx="1453">
                  <c:v>7.24</c:v>
                </c:pt>
                <c:pt idx="1454">
                  <c:v>7.2450000000000001</c:v>
                </c:pt>
                <c:pt idx="1455">
                  <c:v>7.25</c:v>
                </c:pt>
                <c:pt idx="1456">
                  <c:v>7.2550000000000008</c:v>
                </c:pt>
                <c:pt idx="1457">
                  <c:v>7.26</c:v>
                </c:pt>
                <c:pt idx="1458">
                  <c:v>7.2650000000000006</c:v>
                </c:pt>
                <c:pt idx="1459">
                  <c:v>7.2700000000000005</c:v>
                </c:pt>
                <c:pt idx="1460">
                  <c:v>7.2750000000000004</c:v>
                </c:pt>
                <c:pt idx="1461">
                  <c:v>7.28</c:v>
                </c:pt>
                <c:pt idx="1462">
                  <c:v>7.2850000000000001</c:v>
                </c:pt>
                <c:pt idx="1463">
                  <c:v>7.29</c:v>
                </c:pt>
                <c:pt idx="1464">
                  <c:v>7.2949999999999999</c:v>
                </c:pt>
                <c:pt idx="1465">
                  <c:v>7.3000000000000007</c:v>
                </c:pt>
                <c:pt idx="1466">
                  <c:v>7.3050000000000006</c:v>
                </c:pt>
                <c:pt idx="1467">
                  <c:v>7.3100000000000005</c:v>
                </c:pt>
                <c:pt idx="1468">
                  <c:v>7.3150000000000004</c:v>
                </c:pt>
                <c:pt idx="1469">
                  <c:v>7.32</c:v>
                </c:pt>
                <c:pt idx="1470">
                  <c:v>7.3250000000000002</c:v>
                </c:pt>
                <c:pt idx="1471">
                  <c:v>7.33</c:v>
                </c:pt>
                <c:pt idx="1472">
                  <c:v>7.3350000000000009</c:v>
                </c:pt>
                <c:pt idx="1473">
                  <c:v>7.34</c:v>
                </c:pt>
                <c:pt idx="1474">
                  <c:v>7.3450000000000006</c:v>
                </c:pt>
                <c:pt idx="1475">
                  <c:v>7.3500000000000005</c:v>
                </c:pt>
                <c:pt idx="1476">
                  <c:v>7.3550000000000004</c:v>
                </c:pt>
                <c:pt idx="1477">
                  <c:v>7.36</c:v>
                </c:pt>
                <c:pt idx="1478">
                  <c:v>7.3650000000000002</c:v>
                </c:pt>
                <c:pt idx="1479">
                  <c:v>7.37</c:v>
                </c:pt>
                <c:pt idx="1480">
                  <c:v>7.375</c:v>
                </c:pt>
                <c:pt idx="1481">
                  <c:v>7.3800000000000008</c:v>
                </c:pt>
                <c:pt idx="1482">
                  <c:v>7.3840000000000003</c:v>
                </c:pt>
                <c:pt idx="1483">
                  <c:v>7.3900000000000006</c:v>
                </c:pt>
                <c:pt idx="1484">
                  <c:v>7.3950000000000005</c:v>
                </c:pt>
                <c:pt idx="1485">
                  <c:v>7.399</c:v>
                </c:pt>
                <c:pt idx="1486">
                  <c:v>7.4050000000000002</c:v>
                </c:pt>
                <c:pt idx="1487">
                  <c:v>7.41</c:v>
                </c:pt>
                <c:pt idx="1488">
                  <c:v>7.4140000000000006</c:v>
                </c:pt>
                <c:pt idx="1489">
                  <c:v>7.42</c:v>
                </c:pt>
                <c:pt idx="1490">
                  <c:v>7.4250000000000007</c:v>
                </c:pt>
                <c:pt idx="1491">
                  <c:v>7.4290000000000003</c:v>
                </c:pt>
                <c:pt idx="1492">
                  <c:v>7.4350000000000005</c:v>
                </c:pt>
                <c:pt idx="1493">
                  <c:v>7.44</c:v>
                </c:pt>
                <c:pt idx="1494">
                  <c:v>7.4450000000000003</c:v>
                </c:pt>
                <c:pt idx="1495">
                  <c:v>7.45</c:v>
                </c:pt>
                <c:pt idx="1496">
                  <c:v>7.4550000000000001</c:v>
                </c:pt>
                <c:pt idx="1497">
                  <c:v>7.4600000000000009</c:v>
                </c:pt>
                <c:pt idx="1498">
                  <c:v>7.4649999999999999</c:v>
                </c:pt>
                <c:pt idx="1499">
                  <c:v>7.4700000000000006</c:v>
                </c:pt>
                <c:pt idx="1500">
                  <c:v>7.4750000000000005</c:v>
                </c:pt>
                <c:pt idx="1501">
                  <c:v>7.48</c:v>
                </c:pt>
                <c:pt idx="1502">
                  <c:v>7.4850000000000003</c:v>
                </c:pt>
                <c:pt idx="1503">
                  <c:v>7.49</c:v>
                </c:pt>
                <c:pt idx="1504">
                  <c:v>7.4950000000000001</c:v>
                </c:pt>
                <c:pt idx="1505">
                  <c:v>7.5</c:v>
                </c:pt>
                <c:pt idx="1506">
                  <c:v>7.5050000000000008</c:v>
                </c:pt>
                <c:pt idx="1507">
                  <c:v>7.51</c:v>
                </c:pt>
                <c:pt idx="1508">
                  <c:v>7.5150000000000006</c:v>
                </c:pt>
                <c:pt idx="1509">
                  <c:v>7.5200000000000005</c:v>
                </c:pt>
                <c:pt idx="1510">
                  <c:v>7.5250000000000004</c:v>
                </c:pt>
                <c:pt idx="1511">
                  <c:v>7.53</c:v>
                </c:pt>
                <c:pt idx="1512">
                  <c:v>7.5350000000000001</c:v>
                </c:pt>
                <c:pt idx="1513">
                  <c:v>7.54</c:v>
                </c:pt>
                <c:pt idx="1514">
                  <c:v>7.5449999999999999</c:v>
                </c:pt>
                <c:pt idx="1515">
                  <c:v>7.5500000000000007</c:v>
                </c:pt>
                <c:pt idx="1516">
                  <c:v>7.5550000000000006</c:v>
                </c:pt>
                <c:pt idx="1517">
                  <c:v>7.5600000000000005</c:v>
                </c:pt>
                <c:pt idx="1518">
                  <c:v>7.5650000000000004</c:v>
                </c:pt>
                <c:pt idx="1519">
                  <c:v>7.57</c:v>
                </c:pt>
                <c:pt idx="1520">
                  <c:v>7.5750000000000002</c:v>
                </c:pt>
                <c:pt idx="1521">
                  <c:v>7.58</c:v>
                </c:pt>
                <c:pt idx="1522">
                  <c:v>7.5850000000000009</c:v>
                </c:pt>
                <c:pt idx="1523">
                  <c:v>7.59</c:v>
                </c:pt>
                <c:pt idx="1524">
                  <c:v>7.5950000000000006</c:v>
                </c:pt>
                <c:pt idx="1525">
                  <c:v>7.6000000000000005</c:v>
                </c:pt>
                <c:pt idx="1526">
                  <c:v>7.6050000000000004</c:v>
                </c:pt>
                <c:pt idx="1527">
                  <c:v>7.61</c:v>
                </c:pt>
                <c:pt idx="1528">
                  <c:v>7.6150000000000002</c:v>
                </c:pt>
                <c:pt idx="1529">
                  <c:v>7.62</c:v>
                </c:pt>
                <c:pt idx="1530">
                  <c:v>7.625</c:v>
                </c:pt>
                <c:pt idx="1531">
                  <c:v>7.6300000000000008</c:v>
                </c:pt>
                <c:pt idx="1532">
                  <c:v>7.6340000000000003</c:v>
                </c:pt>
                <c:pt idx="1533">
                  <c:v>7.6390000000000002</c:v>
                </c:pt>
                <c:pt idx="1534">
                  <c:v>7.6440000000000001</c:v>
                </c:pt>
                <c:pt idx="1535">
                  <c:v>7.649</c:v>
                </c:pt>
                <c:pt idx="1536">
                  <c:v>7.6550000000000002</c:v>
                </c:pt>
                <c:pt idx="1537">
                  <c:v>7.6590000000000007</c:v>
                </c:pt>
                <c:pt idx="1538">
                  <c:v>7.6640000000000006</c:v>
                </c:pt>
                <c:pt idx="1539">
                  <c:v>7.67</c:v>
                </c:pt>
                <c:pt idx="1540">
                  <c:v>7.6750000000000007</c:v>
                </c:pt>
                <c:pt idx="1541">
                  <c:v>7.6800000000000006</c:v>
                </c:pt>
                <c:pt idx="1542">
                  <c:v>7.6850000000000005</c:v>
                </c:pt>
                <c:pt idx="1543">
                  <c:v>7.69</c:v>
                </c:pt>
                <c:pt idx="1544">
                  <c:v>7.6950000000000003</c:v>
                </c:pt>
                <c:pt idx="1545">
                  <c:v>7.7</c:v>
                </c:pt>
                <c:pt idx="1546">
                  <c:v>7.7050000000000001</c:v>
                </c:pt>
                <c:pt idx="1547">
                  <c:v>7.7100000000000009</c:v>
                </c:pt>
                <c:pt idx="1548">
                  <c:v>7.7149999999999999</c:v>
                </c:pt>
                <c:pt idx="1549">
                  <c:v>7.7200000000000006</c:v>
                </c:pt>
                <c:pt idx="1550">
                  <c:v>7.7250000000000005</c:v>
                </c:pt>
                <c:pt idx="1551">
                  <c:v>7.73</c:v>
                </c:pt>
                <c:pt idx="1552">
                  <c:v>7.7350000000000003</c:v>
                </c:pt>
                <c:pt idx="1553">
                  <c:v>7.74</c:v>
                </c:pt>
                <c:pt idx="1554">
                  <c:v>7.7450000000000001</c:v>
                </c:pt>
                <c:pt idx="1555">
                  <c:v>7.7510000000000003</c:v>
                </c:pt>
                <c:pt idx="1556">
                  <c:v>7.7550000000000008</c:v>
                </c:pt>
                <c:pt idx="1557">
                  <c:v>7.76</c:v>
                </c:pt>
                <c:pt idx="1558">
                  <c:v>7.7650000000000006</c:v>
                </c:pt>
                <c:pt idx="1559">
                  <c:v>7.7700000000000005</c:v>
                </c:pt>
                <c:pt idx="1560">
                  <c:v>7.7750000000000004</c:v>
                </c:pt>
                <c:pt idx="1561">
                  <c:v>7.78</c:v>
                </c:pt>
                <c:pt idx="1562">
                  <c:v>7.7850000000000001</c:v>
                </c:pt>
                <c:pt idx="1563">
                  <c:v>7.79</c:v>
                </c:pt>
                <c:pt idx="1564">
                  <c:v>7.7949999999999999</c:v>
                </c:pt>
                <c:pt idx="1565">
                  <c:v>7.8000000000000007</c:v>
                </c:pt>
                <c:pt idx="1566">
                  <c:v>7.8050000000000006</c:v>
                </c:pt>
                <c:pt idx="1567">
                  <c:v>7.8100000000000005</c:v>
                </c:pt>
                <c:pt idx="1568">
                  <c:v>7.8150000000000004</c:v>
                </c:pt>
                <c:pt idx="1569">
                  <c:v>7.82</c:v>
                </c:pt>
                <c:pt idx="1570">
                  <c:v>7.8250000000000002</c:v>
                </c:pt>
                <c:pt idx="1571">
                  <c:v>7.83</c:v>
                </c:pt>
                <c:pt idx="1572">
                  <c:v>7.8350000000000009</c:v>
                </c:pt>
                <c:pt idx="1573">
                  <c:v>7.84</c:v>
                </c:pt>
                <c:pt idx="1574">
                  <c:v>7.8450000000000006</c:v>
                </c:pt>
                <c:pt idx="1575">
                  <c:v>7.8500000000000005</c:v>
                </c:pt>
                <c:pt idx="1576">
                  <c:v>7.8550000000000004</c:v>
                </c:pt>
                <c:pt idx="1577">
                  <c:v>7.86</c:v>
                </c:pt>
                <c:pt idx="1578">
                  <c:v>7.8650000000000002</c:v>
                </c:pt>
                <c:pt idx="1579">
                  <c:v>7.87</c:v>
                </c:pt>
                <c:pt idx="1580">
                  <c:v>7.875</c:v>
                </c:pt>
                <c:pt idx="1581">
                  <c:v>7.8800000000000008</c:v>
                </c:pt>
                <c:pt idx="1582">
                  <c:v>7.8849999999999998</c:v>
                </c:pt>
                <c:pt idx="1583">
                  <c:v>7.8900000000000006</c:v>
                </c:pt>
                <c:pt idx="1584">
                  <c:v>7.8950000000000005</c:v>
                </c:pt>
                <c:pt idx="1585">
                  <c:v>7.899</c:v>
                </c:pt>
                <c:pt idx="1586">
                  <c:v>7.9050000000000002</c:v>
                </c:pt>
                <c:pt idx="1587">
                  <c:v>7.91</c:v>
                </c:pt>
                <c:pt idx="1588">
                  <c:v>7.915</c:v>
                </c:pt>
                <c:pt idx="1589">
                  <c:v>7.92</c:v>
                </c:pt>
                <c:pt idx="1590">
                  <c:v>7.9250000000000007</c:v>
                </c:pt>
                <c:pt idx="1591">
                  <c:v>7.9300000000000006</c:v>
                </c:pt>
                <c:pt idx="1592">
                  <c:v>7.9350000000000005</c:v>
                </c:pt>
                <c:pt idx="1593">
                  <c:v>7.94</c:v>
                </c:pt>
                <c:pt idx="1594">
                  <c:v>7.9450000000000003</c:v>
                </c:pt>
                <c:pt idx="1595">
                  <c:v>7.95</c:v>
                </c:pt>
                <c:pt idx="1596">
                  <c:v>7.9550000000000001</c:v>
                </c:pt>
                <c:pt idx="1597">
                  <c:v>7.9600000000000009</c:v>
                </c:pt>
                <c:pt idx="1598">
                  <c:v>7.9649999999999999</c:v>
                </c:pt>
                <c:pt idx="1599">
                  <c:v>7.9700000000000006</c:v>
                </c:pt>
                <c:pt idx="1600">
                  <c:v>7.9750000000000005</c:v>
                </c:pt>
                <c:pt idx="1601">
                  <c:v>7.98</c:v>
                </c:pt>
                <c:pt idx="1602">
                  <c:v>7.9850000000000003</c:v>
                </c:pt>
                <c:pt idx="1603">
                  <c:v>7.99</c:v>
                </c:pt>
                <c:pt idx="1604">
                  <c:v>7.9950000000000001</c:v>
                </c:pt>
                <c:pt idx="1605">
                  <c:v>8.0010000000000012</c:v>
                </c:pt>
                <c:pt idx="1606">
                  <c:v>8.0050000000000008</c:v>
                </c:pt>
                <c:pt idx="1607">
                  <c:v>8.01</c:v>
                </c:pt>
                <c:pt idx="1608">
                  <c:v>8.0150000000000006</c:v>
                </c:pt>
                <c:pt idx="1609">
                  <c:v>8.02</c:v>
                </c:pt>
                <c:pt idx="1610">
                  <c:v>8.0250000000000004</c:v>
                </c:pt>
                <c:pt idx="1611">
                  <c:v>8.0300000000000011</c:v>
                </c:pt>
                <c:pt idx="1612">
                  <c:v>8.0350000000000001</c:v>
                </c:pt>
                <c:pt idx="1613">
                  <c:v>8.0400000000000009</c:v>
                </c:pt>
                <c:pt idx="1614">
                  <c:v>8.0449999999999999</c:v>
                </c:pt>
                <c:pt idx="1615">
                  <c:v>8.0500000000000007</c:v>
                </c:pt>
                <c:pt idx="1616">
                  <c:v>8.0549999999999997</c:v>
                </c:pt>
                <c:pt idx="1617">
                  <c:v>8.06</c:v>
                </c:pt>
                <c:pt idx="1618">
                  <c:v>8.0650000000000013</c:v>
                </c:pt>
                <c:pt idx="1619">
                  <c:v>8.07</c:v>
                </c:pt>
                <c:pt idx="1620">
                  <c:v>8.0749999999999993</c:v>
                </c:pt>
                <c:pt idx="1621">
                  <c:v>8.08</c:v>
                </c:pt>
                <c:pt idx="1622">
                  <c:v>8.0850000000000009</c:v>
                </c:pt>
                <c:pt idx="1623">
                  <c:v>8.09</c:v>
                </c:pt>
                <c:pt idx="1624">
                  <c:v>8.0950000000000006</c:v>
                </c:pt>
                <c:pt idx="1625">
                  <c:v>8.1000000000000014</c:v>
                </c:pt>
                <c:pt idx="1626">
                  <c:v>8.1050000000000004</c:v>
                </c:pt>
                <c:pt idx="1627">
                  <c:v>8.11</c:v>
                </c:pt>
                <c:pt idx="1628">
                  <c:v>8.1150000000000002</c:v>
                </c:pt>
                <c:pt idx="1629">
                  <c:v>8.120000000000001</c:v>
                </c:pt>
                <c:pt idx="1630">
                  <c:v>8.125</c:v>
                </c:pt>
                <c:pt idx="1631">
                  <c:v>8.1300000000000008</c:v>
                </c:pt>
                <c:pt idx="1632">
                  <c:v>8.1340000000000003</c:v>
                </c:pt>
                <c:pt idx="1633">
                  <c:v>8.14</c:v>
                </c:pt>
                <c:pt idx="1634">
                  <c:v>8.1440000000000001</c:v>
                </c:pt>
                <c:pt idx="1635">
                  <c:v>8.1490000000000009</c:v>
                </c:pt>
                <c:pt idx="1636">
                  <c:v>8.1550000000000011</c:v>
                </c:pt>
                <c:pt idx="1637">
                  <c:v>8.16</c:v>
                </c:pt>
                <c:pt idx="1638">
                  <c:v>8.1639999999999997</c:v>
                </c:pt>
                <c:pt idx="1639">
                  <c:v>8.17</c:v>
                </c:pt>
                <c:pt idx="1640">
                  <c:v>8.1750000000000007</c:v>
                </c:pt>
                <c:pt idx="1641">
                  <c:v>8.18</c:v>
                </c:pt>
                <c:pt idx="1642">
                  <c:v>8.1850000000000005</c:v>
                </c:pt>
                <c:pt idx="1643">
                  <c:v>8.1900000000000013</c:v>
                </c:pt>
                <c:pt idx="1644">
                  <c:v>8.1950000000000003</c:v>
                </c:pt>
                <c:pt idx="1645">
                  <c:v>8.1999999999999993</c:v>
                </c:pt>
                <c:pt idx="1646">
                  <c:v>8.2050000000000001</c:v>
                </c:pt>
                <c:pt idx="1647">
                  <c:v>8.2100000000000009</c:v>
                </c:pt>
                <c:pt idx="1648">
                  <c:v>8.2149999999999999</c:v>
                </c:pt>
                <c:pt idx="1649">
                  <c:v>8.2200000000000006</c:v>
                </c:pt>
                <c:pt idx="1650">
                  <c:v>8.2250000000000014</c:v>
                </c:pt>
                <c:pt idx="1651">
                  <c:v>8.23</c:v>
                </c:pt>
                <c:pt idx="1652">
                  <c:v>8.2349999999999994</c:v>
                </c:pt>
                <c:pt idx="1653">
                  <c:v>8.24</c:v>
                </c:pt>
                <c:pt idx="1654">
                  <c:v>8.245000000000001</c:v>
                </c:pt>
                <c:pt idx="1655">
                  <c:v>8.25</c:v>
                </c:pt>
                <c:pt idx="1656">
                  <c:v>8.2550000000000008</c:v>
                </c:pt>
                <c:pt idx="1657">
                  <c:v>8.26</c:v>
                </c:pt>
                <c:pt idx="1658">
                  <c:v>8.2650000000000006</c:v>
                </c:pt>
                <c:pt idx="1659">
                  <c:v>8.27</c:v>
                </c:pt>
                <c:pt idx="1660">
                  <c:v>8.2750000000000004</c:v>
                </c:pt>
                <c:pt idx="1661">
                  <c:v>8.2800000000000011</c:v>
                </c:pt>
                <c:pt idx="1662">
                  <c:v>8.2850000000000001</c:v>
                </c:pt>
                <c:pt idx="1663">
                  <c:v>8.2889999999999997</c:v>
                </c:pt>
                <c:pt idx="1664">
                  <c:v>8.2949999999999999</c:v>
                </c:pt>
                <c:pt idx="1665">
                  <c:v>8.3000000000000007</c:v>
                </c:pt>
                <c:pt idx="1666">
                  <c:v>8.3040000000000003</c:v>
                </c:pt>
                <c:pt idx="1667">
                  <c:v>8.31</c:v>
                </c:pt>
                <c:pt idx="1668">
                  <c:v>8.3150000000000013</c:v>
                </c:pt>
                <c:pt idx="1669">
                  <c:v>8.3190000000000008</c:v>
                </c:pt>
                <c:pt idx="1670">
                  <c:v>8.3249999999999993</c:v>
                </c:pt>
                <c:pt idx="1671">
                  <c:v>8.33</c:v>
                </c:pt>
                <c:pt idx="1672">
                  <c:v>8.3350000000000009</c:v>
                </c:pt>
                <c:pt idx="1673">
                  <c:v>8.34</c:v>
                </c:pt>
                <c:pt idx="1674">
                  <c:v>8.3450000000000006</c:v>
                </c:pt>
                <c:pt idx="1675">
                  <c:v>8.3500000000000014</c:v>
                </c:pt>
                <c:pt idx="1676">
                  <c:v>8.3550000000000004</c:v>
                </c:pt>
                <c:pt idx="1677">
                  <c:v>8.36</c:v>
                </c:pt>
                <c:pt idx="1678">
                  <c:v>8.3650000000000002</c:v>
                </c:pt>
                <c:pt idx="1679">
                  <c:v>8.370000000000001</c:v>
                </c:pt>
                <c:pt idx="1680">
                  <c:v>8.375</c:v>
                </c:pt>
                <c:pt idx="1681">
                  <c:v>8.3800000000000008</c:v>
                </c:pt>
                <c:pt idx="1682">
                  <c:v>8.3849999999999998</c:v>
                </c:pt>
                <c:pt idx="1683">
                  <c:v>8.39</c:v>
                </c:pt>
                <c:pt idx="1684">
                  <c:v>8.3949999999999996</c:v>
                </c:pt>
                <c:pt idx="1685">
                  <c:v>8.4</c:v>
                </c:pt>
                <c:pt idx="1686">
                  <c:v>8.4050000000000011</c:v>
                </c:pt>
                <c:pt idx="1687">
                  <c:v>8.41</c:v>
                </c:pt>
                <c:pt idx="1688">
                  <c:v>8.4139999999999997</c:v>
                </c:pt>
                <c:pt idx="1689">
                  <c:v>8.42</c:v>
                </c:pt>
                <c:pt idx="1690">
                  <c:v>8.4250000000000007</c:v>
                </c:pt>
                <c:pt idx="1691">
                  <c:v>8.43</c:v>
                </c:pt>
                <c:pt idx="1692">
                  <c:v>8.4350000000000005</c:v>
                </c:pt>
                <c:pt idx="1693">
                  <c:v>8.4400000000000013</c:v>
                </c:pt>
                <c:pt idx="1694">
                  <c:v>8.4450000000000003</c:v>
                </c:pt>
                <c:pt idx="1695">
                  <c:v>8.4499999999999993</c:v>
                </c:pt>
                <c:pt idx="1696">
                  <c:v>8.4550000000000001</c:v>
                </c:pt>
                <c:pt idx="1697">
                  <c:v>8.4600000000000009</c:v>
                </c:pt>
                <c:pt idx="1698">
                  <c:v>8.4649999999999999</c:v>
                </c:pt>
                <c:pt idx="1699">
                  <c:v>8.4700000000000006</c:v>
                </c:pt>
                <c:pt idx="1700">
                  <c:v>8.4740000000000002</c:v>
                </c:pt>
                <c:pt idx="1701">
                  <c:v>8.48</c:v>
                </c:pt>
                <c:pt idx="1702">
                  <c:v>8.4849999999999994</c:v>
                </c:pt>
                <c:pt idx="1703">
                  <c:v>8.4890000000000008</c:v>
                </c:pt>
                <c:pt idx="1704">
                  <c:v>8.4939999999999998</c:v>
                </c:pt>
                <c:pt idx="1705">
                  <c:v>8.5</c:v>
                </c:pt>
                <c:pt idx="1706">
                  <c:v>8.5040000000000013</c:v>
                </c:pt>
                <c:pt idx="1707">
                  <c:v>8.5090000000000003</c:v>
                </c:pt>
                <c:pt idx="1708">
                  <c:v>8.5150000000000006</c:v>
                </c:pt>
                <c:pt idx="1709">
                  <c:v>8.5190000000000001</c:v>
                </c:pt>
                <c:pt idx="1710">
                  <c:v>8.5240000000000009</c:v>
                </c:pt>
                <c:pt idx="1711">
                  <c:v>8.5289999999999999</c:v>
                </c:pt>
                <c:pt idx="1712">
                  <c:v>8.5340000000000007</c:v>
                </c:pt>
                <c:pt idx="1713">
                  <c:v>8.5389999999999997</c:v>
                </c:pt>
                <c:pt idx="1714">
                  <c:v>8.5440000000000005</c:v>
                </c:pt>
                <c:pt idx="1715">
                  <c:v>8.5489999999999995</c:v>
                </c:pt>
                <c:pt idx="1716">
                  <c:v>8.5540000000000003</c:v>
                </c:pt>
                <c:pt idx="1717">
                  <c:v>8.5590000000000011</c:v>
                </c:pt>
                <c:pt idx="1718">
                  <c:v>8.5640000000000001</c:v>
                </c:pt>
                <c:pt idx="1719">
                  <c:v>8.5690000000000008</c:v>
                </c:pt>
                <c:pt idx="1720">
                  <c:v>8.5739999999999998</c:v>
                </c:pt>
                <c:pt idx="1721">
                  <c:v>8.5790000000000006</c:v>
                </c:pt>
                <c:pt idx="1722">
                  <c:v>8.5839999999999996</c:v>
                </c:pt>
                <c:pt idx="1723">
                  <c:v>8.5890000000000004</c:v>
                </c:pt>
                <c:pt idx="1724">
                  <c:v>8.5950000000000006</c:v>
                </c:pt>
                <c:pt idx="1725">
                  <c:v>8.5990000000000002</c:v>
                </c:pt>
                <c:pt idx="1726">
                  <c:v>8.604000000000001</c:v>
                </c:pt>
                <c:pt idx="1727">
                  <c:v>8.61</c:v>
                </c:pt>
                <c:pt idx="1728">
                  <c:v>8.6140000000000008</c:v>
                </c:pt>
                <c:pt idx="1729">
                  <c:v>8.6189999999999998</c:v>
                </c:pt>
                <c:pt idx="1730">
                  <c:v>8.625</c:v>
                </c:pt>
                <c:pt idx="1731">
                  <c:v>8.6290000000000013</c:v>
                </c:pt>
                <c:pt idx="1732">
                  <c:v>8.6340000000000003</c:v>
                </c:pt>
                <c:pt idx="1733">
                  <c:v>8.6389999999999993</c:v>
                </c:pt>
                <c:pt idx="1734">
                  <c:v>8.6440000000000001</c:v>
                </c:pt>
                <c:pt idx="1735">
                  <c:v>8.6490000000000009</c:v>
                </c:pt>
                <c:pt idx="1736">
                  <c:v>8.6539999999999999</c:v>
                </c:pt>
                <c:pt idx="1737">
                  <c:v>8.6590000000000007</c:v>
                </c:pt>
                <c:pt idx="1738">
                  <c:v>8.6639999999999997</c:v>
                </c:pt>
                <c:pt idx="1739">
                  <c:v>8.6690000000000005</c:v>
                </c:pt>
                <c:pt idx="1740">
                  <c:v>8.6739999999999995</c:v>
                </c:pt>
                <c:pt idx="1741">
                  <c:v>8.6790000000000003</c:v>
                </c:pt>
                <c:pt idx="1742">
                  <c:v>8.6840000000000011</c:v>
                </c:pt>
                <c:pt idx="1743">
                  <c:v>8.6900000000000013</c:v>
                </c:pt>
                <c:pt idx="1744">
                  <c:v>8.6940000000000008</c:v>
                </c:pt>
                <c:pt idx="1745">
                  <c:v>8.6989999999999998</c:v>
                </c:pt>
                <c:pt idx="1746">
                  <c:v>8.7040000000000006</c:v>
                </c:pt>
                <c:pt idx="1747">
                  <c:v>8.7089999999999996</c:v>
                </c:pt>
                <c:pt idx="1748">
                  <c:v>8.7140000000000004</c:v>
                </c:pt>
                <c:pt idx="1749">
                  <c:v>8.7200000000000006</c:v>
                </c:pt>
                <c:pt idx="1750">
                  <c:v>8.7240000000000002</c:v>
                </c:pt>
                <c:pt idx="1751">
                  <c:v>8.729000000000001</c:v>
                </c:pt>
                <c:pt idx="1752">
                  <c:v>8.734</c:v>
                </c:pt>
                <c:pt idx="1753">
                  <c:v>8.7390000000000008</c:v>
                </c:pt>
                <c:pt idx="1754">
                  <c:v>8.7439999999999998</c:v>
                </c:pt>
                <c:pt idx="1755">
                  <c:v>8.75</c:v>
                </c:pt>
                <c:pt idx="1756">
                  <c:v>8.7540000000000013</c:v>
                </c:pt>
                <c:pt idx="1757">
                  <c:v>8.7590000000000003</c:v>
                </c:pt>
                <c:pt idx="1758">
                  <c:v>8.7639999999999993</c:v>
                </c:pt>
                <c:pt idx="1759">
                  <c:v>8.7690000000000001</c:v>
                </c:pt>
                <c:pt idx="1760">
                  <c:v>8.7740000000000009</c:v>
                </c:pt>
                <c:pt idx="1761">
                  <c:v>8.7789999999999999</c:v>
                </c:pt>
                <c:pt idx="1762">
                  <c:v>8.7840000000000007</c:v>
                </c:pt>
                <c:pt idx="1763">
                  <c:v>8.7889999999999997</c:v>
                </c:pt>
                <c:pt idx="1764">
                  <c:v>8.7940000000000005</c:v>
                </c:pt>
                <c:pt idx="1765">
                  <c:v>8.7989999999999995</c:v>
                </c:pt>
                <c:pt idx="1766">
                  <c:v>8.8040000000000003</c:v>
                </c:pt>
                <c:pt idx="1767">
                  <c:v>8.8090000000000011</c:v>
                </c:pt>
                <c:pt idx="1768">
                  <c:v>8.8150000000000013</c:v>
                </c:pt>
                <c:pt idx="1769">
                  <c:v>8.8190000000000008</c:v>
                </c:pt>
                <c:pt idx="1770">
                  <c:v>8.8239999999999998</c:v>
                </c:pt>
                <c:pt idx="1771">
                  <c:v>8.83</c:v>
                </c:pt>
                <c:pt idx="1772">
                  <c:v>8.8339999999999996</c:v>
                </c:pt>
                <c:pt idx="1773">
                  <c:v>8.84</c:v>
                </c:pt>
                <c:pt idx="1774">
                  <c:v>8.8450000000000006</c:v>
                </c:pt>
                <c:pt idx="1775">
                  <c:v>8.8500000000000014</c:v>
                </c:pt>
                <c:pt idx="1776">
                  <c:v>8.8550000000000004</c:v>
                </c:pt>
                <c:pt idx="1777">
                  <c:v>8.86</c:v>
                </c:pt>
                <c:pt idx="1778">
                  <c:v>8.8650000000000002</c:v>
                </c:pt>
                <c:pt idx="1779">
                  <c:v>8.870000000000001</c:v>
                </c:pt>
                <c:pt idx="1780">
                  <c:v>8.875</c:v>
                </c:pt>
                <c:pt idx="1781">
                  <c:v>8.8800000000000008</c:v>
                </c:pt>
                <c:pt idx="1782">
                  <c:v>8.8849999999999998</c:v>
                </c:pt>
                <c:pt idx="1783">
                  <c:v>8.89</c:v>
                </c:pt>
                <c:pt idx="1784">
                  <c:v>8.8949999999999996</c:v>
                </c:pt>
                <c:pt idx="1785">
                  <c:v>8.9</c:v>
                </c:pt>
                <c:pt idx="1786">
                  <c:v>8.9050000000000011</c:v>
                </c:pt>
                <c:pt idx="1787">
                  <c:v>8.91</c:v>
                </c:pt>
                <c:pt idx="1788">
                  <c:v>8.9139999999999997</c:v>
                </c:pt>
                <c:pt idx="1789">
                  <c:v>8.92</c:v>
                </c:pt>
                <c:pt idx="1790">
                  <c:v>8.9250000000000007</c:v>
                </c:pt>
                <c:pt idx="1791">
                  <c:v>8.93</c:v>
                </c:pt>
                <c:pt idx="1792">
                  <c:v>8.9350000000000005</c:v>
                </c:pt>
                <c:pt idx="1793">
                  <c:v>8.9400000000000013</c:v>
                </c:pt>
                <c:pt idx="1794">
                  <c:v>8.9450000000000003</c:v>
                </c:pt>
                <c:pt idx="1795">
                  <c:v>8.9499999999999993</c:v>
                </c:pt>
                <c:pt idx="1796">
                  <c:v>8.9550000000000001</c:v>
                </c:pt>
                <c:pt idx="1797">
                  <c:v>8.9600000000000009</c:v>
                </c:pt>
                <c:pt idx="1798">
                  <c:v>8.9649999999999999</c:v>
                </c:pt>
                <c:pt idx="1799">
                  <c:v>8.9700000000000006</c:v>
                </c:pt>
                <c:pt idx="1800">
                  <c:v>8.9750000000000014</c:v>
                </c:pt>
                <c:pt idx="1801">
                  <c:v>8.98</c:v>
                </c:pt>
                <c:pt idx="1802">
                  <c:v>8.9849999999999994</c:v>
                </c:pt>
                <c:pt idx="1803">
                  <c:v>8.99</c:v>
                </c:pt>
                <c:pt idx="1804">
                  <c:v>8.9920000000000009</c:v>
                </c:pt>
                <c:pt idx="1805">
                  <c:v>8.9969999999999999</c:v>
                </c:pt>
                <c:pt idx="1806">
                  <c:v>9.0020000000000007</c:v>
                </c:pt>
                <c:pt idx="1807">
                  <c:v>9.0069999999999997</c:v>
                </c:pt>
                <c:pt idx="1808">
                  <c:v>9.0120000000000005</c:v>
                </c:pt>
                <c:pt idx="1809">
                  <c:v>9.0169999999999995</c:v>
                </c:pt>
                <c:pt idx="1810">
                  <c:v>9.0220000000000002</c:v>
                </c:pt>
                <c:pt idx="1811">
                  <c:v>9.027000000000001</c:v>
                </c:pt>
                <c:pt idx="1812">
                  <c:v>9.032</c:v>
                </c:pt>
                <c:pt idx="1813">
                  <c:v>9.0370000000000008</c:v>
                </c:pt>
                <c:pt idx="1814">
                  <c:v>9.0419999999999998</c:v>
                </c:pt>
                <c:pt idx="1815">
                  <c:v>9.0470000000000006</c:v>
                </c:pt>
                <c:pt idx="1816">
                  <c:v>9.0519999999999996</c:v>
                </c:pt>
                <c:pt idx="1817">
                  <c:v>9.0570000000000004</c:v>
                </c:pt>
                <c:pt idx="1818">
                  <c:v>9.0619999999999994</c:v>
                </c:pt>
                <c:pt idx="1819">
                  <c:v>9.0670000000000002</c:v>
                </c:pt>
                <c:pt idx="1820">
                  <c:v>9.0730000000000004</c:v>
                </c:pt>
                <c:pt idx="1821">
                  <c:v>9.077</c:v>
                </c:pt>
                <c:pt idx="1822">
                  <c:v>9.0820000000000007</c:v>
                </c:pt>
                <c:pt idx="1823">
                  <c:v>9.0869999999999997</c:v>
                </c:pt>
                <c:pt idx="1824">
                  <c:v>9.0920000000000005</c:v>
                </c:pt>
                <c:pt idx="1825">
                  <c:v>9.0969999999999995</c:v>
                </c:pt>
                <c:pt idx="1826">
                  <c:v>9.1020000000000003</c:v>
                </c:pt>
                <c:pt idx="1827">
                  <c:v>9.1070000000000011</c:v>
                </c:pt>
                <c:pt idx="1828">
                  <c:v>9.1120000000000001</c:v>
                </c:pt>
                <c:pt idx="1829">
                  <c:v>9.1170000000000009</c:v>
                </c:pt>
                <c:pt idx="1830">
                  <c:v>9.1210000000000004</c:v>
                </c:pt>
                <c:pt idx="1831">
                  <c:v>9.1270000000000007</c:v>
                </c:pt>
                <c:pt idx="1832">
                  <c:v>9.1319999999999997</c:v>
                </c:pt>
                <c:pt idx="1833">
                  <c:v>9.1370000000000005</c:v>
                </c:pt>
                <c:pt idx="1834">
                  <c:v>9.1419999999999995</c:v>
                </c:pt>
                <c:pt idx="1835">
                  <c:v>9.1460000000000008</c:v>
                </c:pt>
                <c:pt idx="1836">
                  <c:v>9.152000000000001</c:v>
                </c:pt>
                <c:pt idx="1837">
                  <c:v>9.157</c:v>
                </c:pt>
                <c:pt idx="1838">
                  <c:v>9.1609999999999996</c:v>
                </c:pt>
                <c:pt idx="1839">
                  <c:v>9.1669999999999998</c:v>
                </c:pt>
                <c:pt idx="1840">
                  <c:v>9.1720000000000006</c:v>
                </c:pt>
                <c:pt idx="1841">
                  <c:v>9.1760000000000002</c:v>
                </c:pt>
                <c:pt idx="1842">
                  <c:v>9.1820000000000004</c:v>
                </c:pt>
                <c:pt idx="1843">
                  <c:v>9.1869999999999994</c:v>
                </c:pt>
                <c:pt idx="1844">
                  <c:v>9.1910000000000007</c:v>
                </c:pt>
                <c:pt idx="1845">
                  <c:v>9.197000000000001</c:v>
                </c:pt>
                <c:pt idx="1846">
                  <c:v>9.202</c:v>
                </c:pt>
                <c:pt idx="1847">
                  <c:v>9.2059999999999995</c:v>
                </c:pt>
                <c:pt idx="1848">
                  <c:v>9.2119999999999997</c:v>
                </c:pt>
                <c:pt idx="1849">
                  <c:v>9.2170000000000005</c:v>
                </c:pt>
                <c:pt idx="1850">
                  <c:v>9.2210000000000001</c:v>
                </c:pt>
                <c:pt idx="1851">
                  <c:v>9.2270000000000003</c:v>
                </c:pt>
                <c:pt idx="1852">
                  <c:v>9.2319999999999993</c:v>
                </c:pt>
                <c:pt idx="1853">
                  <c:v>9.2360000000000007</c:v>
                </c:pt>
                <c:pt idx="1854">
                  <c:v>9.2409999999999997</c:v>
                </c:pt>
                <c:pt idx="1855">
                  <c:v>9.2469999999999999</c:v>
                </c:pt>
                <c:pt idx="1856">
                  <c:v>9.2509999999999994</c:v>
                </c:pt>
                <c:pt idx="1857">
                  <c:v>9.2560000000000002</c:v>
                </c:pt>
                <c:pt idx="1858">
                  <c:v>9.2620000000000005</c:v>
                </c:pt>
                <c:pt idx="1859">
                  <c:v>9.266</c:v>
                </c:pt>
                <c:pt idx="1860">
                  <c:v>9.2710000000000008</c:v>
                </c:pt>
                <c:pt idx="1861">
                  <c:v>9.277000000000001</c:v>
                </c:pt>
                <c:pt idx="1862">
                  <c:v>9.282</c:v>
                </c:pt>
                <c:pt idx="1863">
                  <c:v>9.2859999999999996</c:v>
                </c:pt>
                <c:pt idx="1864">
                  <c:v>9.2919999999999998</c:v>
                </c:pt>
                <c:pt idx="1865">
                  <c:v>9.2970000000000006</c:v>
                </c:pt>
                <c:pt idx="1866">
                  <c:v>9.3019999999999996</c:v>
                </c:pt>
                <c:pt idx="1867">
                  <c:v>9.3070000000000004</c:v>
                </c:pt>
                <c:pt idx="1868">
                  <c:v>9.3119999999999994</c:v>
                </c:pt>
                <c:pt idx="1869">
                  <c:v>9.3170000000000002</c:v>
                </c:pt>
                <c:pt idx="1870">
                  <c:v>9.322000000000001</c:v>
                </c:pt>
                <c:pt idx="1871">
                  <c:v>9.327</c:v>
                </c:pt>
                <c:pt idx="1872">
                  <c:v>9.3309999999999995</c:v>
                </c:pt>
                <c:pt idx="1873">
                  <c:v>9.3369999999999997</c:v>
                </c:pt>
                <c:pt idx="1874">
                  <c:v>9.3420000000000005</c:v>
                </c:pt>
                <c:pt idx="1875">
                  <c:v>9.3460000000000001</c:v>
                </c:pt>
                <c:pt idx="1876">
                  <c:v>9.3510000000000009</c:v>
                </c:pt>
                <c:pt idx="1877">
                  <c:v>9.3569999999999993</c:v>
                </c:pt>
                <c:pt idx="1878">
                  <c:v>9.3610000000000007</c:v>
                </c:pt>
                <c:pt idx="1879">
                  <c:v>9.3659999999999997</c:v>
                </c:pt>
                <c:pt idx="1880">
                  <c:v>9.3710000000000004</c:v>
                </c:pt>
                <c:pt idx="1881">
                  <c:v>9.3759999999999994</c:v>
                </c:pt>
                <c:pt idx="1882">
                  <c:v>9.3810000000000002</c:v>
                </c:pt>
                <c:pt idx="1883">
                  <c:v>9.386000000000001</c:v>
                </c:pt>
                <c:pt idx="1884">
                  <c:v>9.391</c:v>
                </c:pt>
                <c:pt idx="1885">
                  <c:v>9.3960000000000008</c:v>
                </c:pt>
                <c:pt idx="1886">
                  <c:v>9.4009999999999998</c:v>
                </c:pt>
                <c:pt idx="1887">
                  <c:v>9.4060000000000006</c:v>
                </c:pt>
                <c:pt idx="1888">
                  <c:v>9.4109999999999996</c:v>
                </c:pt>
                <c:pt idx="1889">
                  <c:v>9.4160000000000004</c:v>
                </c:pt>
                <c:pt idx="1890">
                  <c:v>9.4209999999999994</c:v>
                </c:pt>
                <c:pt idx="1891">
                  <c:v>9.4260000000000002</c:v>
                </c:pt>
                <c:pt idx="1892">
                  <c:v>9.4310000000000009</c:v>
                </c:pt>
                <c:pt idx="1893">
                  <c:v>9.4359999999999999</c:v>
                </c:pt>
                <c:pt idx="1894">
                  <c:v>9.4410000000000007</c:v>
                </c:pt>
                <c:pt idx="1895">
                  <c:v>9.4459999999999997</c:v>
                </c:pt>
                <c:pt idx="1896">
                  <c:v>9.4510000000000005</c:v>
                </c:pt>
                <c:pt idx="1897">
                  <c:v>9.4559999999999995</c:v>
                </c:pt>
                <c:pt idx="1898">
                  <c:v>9.4610000000000003</c:v>
                </c:pt>
                <c:pt idx="1899">
                  <c:v>9.4660000000000011</c:v>
                </c:pt>
                <c:pt idx="1900">
                  <c:v>9.4710000000000001</c:v>
                </c:pt>
                <c:pt idx="1901">
                  <c:v>9.4760000000000009</c:v>
                </c:pt>
                <c:pt idx="1902">
                  <c:v>9.4809999999999999</c:v>
                </c:pt>
                <c:pt idx="1903">
                  <c:v>9.4860000000000007</c:v>
                </c:pt>
                <c:pt idx="1904">
                  <c:v>9.4909999999999997</c:v>
                </c:pt>
                <c:pt idx="1905">
                  <c:v>9.4960000000000004</c:v>
                </c:pt>
                <c:pt idx="1906">
                  <c:v>9.5009999999999994</c:v>
                </c:pt>
                <c:pt idx="1907">
                  <c:v>9.5060000000000002</c:v>
                </c:pt>
                <c:pt idx="1908">
                  <c:v>9.5120000000000005</c:v>
                </c:pt>
                <c:pt idx="1909">
                  <c:v>9.516</c:v>
                </c:pt>
                <c:pt idx="1910">
                  <c:v>9.5210000000000008</c:v>
                </c:pt>
                <c:pt idx="1911">
                  <c:v>9.527000000000001</c:v>
                </c:pt>
                <c:pt idx="1912">
                  <c:v>9.5310000000000006</c:v>
                </c:pt>
                <c:pt idx="1913">
                  <c:v>9.5359999999999996</c:v>
                </c:pt>
                <c:pt idx="1914">
                  <c:v>9.5419999999999998</c:v>
                </c:pt>
                <c:pt idx="1915">
                  <c:v>9.5459999999999994</c:v>
                </c:pt>
                <c:pt idx="1916">
                  <c:v>9.5510000000000002</c:v>
                </c:pt>
                <c:pt idx="1917">
                  <c:v>9.5570000000000004</c:v>
                </c:pt>
                <c:pt idx="1918">
                  <c:v>9.5619999999999994</c:v>
                </c:pt>
                <c:pt idx="1919">
                  <c:v>9.5660000000000007</c:v>
                </c:pt>
                <c:pt idx="1920">
                  <c:v>9.572000000000001</c:v>
                </c:pt>
                <c:pt idx="1921">
                  <c:v>9.577</c:v>
                </c:pt>
                <c:pt idx="1922">
                  <c:v>9.5809999999999995</c:v>
                </c:pt>
                <c:pt idx="1923">
                  <c:v>9.5869999999999997</c:v>
                </c:pt>
                <c:pt idx="1924">
                  <c:v>9.5920000000000005</c:v>
                </c:pt>
                <c:pt idx="1925">
                  <c:v>9.5960000000000001</c:v>
                </c:pt>
                <c:pt idx="1926">
                  <c:v>9.6020000000000003</c:v>
                </c:pt>
                <c:pt idx="1927">
                  <c:v>9.6069999999999993</c:v>
                </c:pt>
                <c:pt idx="1928">
                  <c:v>9.6110000000000007</c:v>
                </c:pt>
                <c:pt idx="1929">
                  <c:v>9.6159999999999997</c:v>
                </c:pt>
                <c:pt idx="1930">
                  <c:v>9.6210000000000004</c:v>
                </c:pt>
                <c:pt idx="1931">
                  <c:v>9.6259999999999994</c:v>
                </c:pt>
                <c:pt idx="1932">
                  <c:v>9.6310000000000002</c:v>
                </c:pt>
                <c:pt idx="1933">
                  <c:v>9.636000000000001</c:v>
                </c:pt>
                <c:pt idx="1934">
                  <c:v>9.641</c:v>
                </c:pt>
                <c:pt idx="1935">
                  <c:v>9.6460000000000008</c:v>
                </c:pt>
                <c:pt idx="1936">
                  <c:v>9.6509999999999998</c:v>
                </c:pt>
                <c:pt idx="1937">
                  <c:v>9.6560000000000006</c:v>
                </c:pt>
                <c:pt idx="1938">
                  <c:v>9.6609999999999996</c:v>
                </c:pt>
                <c:pt idx="1939">
                  <c:v>9.6660000000000004</c:v>
                </c:pt>
                <c:pt idx="1940">
                  <c:v>9.6709999999999994</c:v>
                </c:pt>
                <c:pt idx="1941">
                  <c:v>9.6760000000000002</c:v>
                </c:pt>
                <c:pt idx="1942">
                  <c:v>9.6810000000000009</c:v>
                </c:pt>
                <c:pt idx="1943">
                  <c:v>9.6859999999999999</c:v>
                </c:pt>
                <c:pt idx="1944">
                  <c:v>9.6910000000000007</c:v>
                </c:pt>
                <c:pt idx="1945">
                  <c:v>9.6959999999999997</c:v>
                </c:pt>
                <c:pt idx="1946">
                  <c:v>9.7010000000000005</c:v>
                </c:pt>
                <c:pt idx="1947">
                  <c:v>9.7059999999999995</c:v>
                </c:pt>
                <c:pt idx="1948">
                  <c:v>9.7110000000000003</c:v>
                </c:pt>
                <c:pt idx="1949">
                  <c:v>9.7170000000000005</c:v>
                </c:pt>
                <c:pt idx="1950">
                  <c:v>9.7210000000000001</c:v>
                </c:pt>
                <c:pt idx="1951">
                  <c:v>9.7270000000000003</c:v>
                </c:pt>
                <c:pt idx="1952">
                  <c:v>9.7319999999999993</c:v>
                </c:pt>
                <c:pt idx="1953">
                  <c:v>9.7360000000000007</c:v>
                </c:pt>
                <c:pt idx="1954">
                  <c:v>9.7409999999999997</c:v>
                </c:pt>
                <c:pt idx="1955">
                  <c:v>9.7469999999999999</c:v>
                </c:pt>
                <c:pt idx="1956">
                  <c:v>9.7509999999999994</c:v>
                </c:pt>
                <c:pt idx="1957">
                  <c:v>9.7569999999999997</c:v>
                </c:pt>
                <c:pt idx="1958">
                  <c:v>9.7620000000000005</c:v>
                </c:pt>
                <c:pt idx="1959">
                  <c:v>9.7669999999999995</c:v>
                </c:pt>
                <c:pt idx="1960">
                  <c:v>9.7720000000000002</c:v>
                </c:pt>
                <c:pt idx="1961">
                  <c:v>9.777000000000001</c:v>
                </c:pt>
                <c:pt idx="1962">
                  <c:v>9.782</c:v>
                </c:pt>
                <c:pt idx="1963">
                  <c:v>9.7870000000000008</c:v>
                </c:pt>
                <c:pt idx="1964">
                  <c:v>9.7919999999999998</c:v>
                </c:pt>
                <c:pt idx="1965">
                  <c:v>9.7970000000000006</c:v>
                </c:pt>
                <c:pt idx="1966">
                  <c:v>9.8019999999999996</c:v>
                </c:pt>
                <c:pt idx="1967">
                  <c:v>9.8070000000000004</c:v>
                </c:pt>
                <c:pt idx="1968">
                  <c:v>9.8119999999999994</c:v>
                </c:pt>
                <c:pt idx="1969">
                  <c:v>9.8170000000000002</c:v>
                </c:pt>
                <c:pt idx="1970">
                  <c:v>9.822000000000001</c:v>
                </c:pt>
                <c:pt idx="1971">
                  <c:v>9.827</c:v>
                </c:pt>
                <c:pt idx="1972">
                  <c:v>9.8320000000000007</c:v>
                </c:pt>
                <c:pt idx="1973">
                  <c:v>9.8369999999999997</c:v>
                </c:pt>
                <c:pt idx="1974">
                  <c:v>9.8420000000000005</c:v>
                </c:pt>
                <c:pt idx="1975">
                  <c:v>9.8469999999999995</c:v>
                </c:pt>
                <c:pt idx="1976">
                  <c:v>9.8520000000000003</c:v>
                </c:pt>
                <c:pt idx="1977">
                  <c:v>9.8569999999999993</c:v>
                </c:pt>
                <c:pt idx="1978">
                  <c:v>9.8620000000000001</c:v>
                </c:pt>
                <c:pt idx="1979">
                  <c:v>9.8670000000000009</c:v>
                </c:pt>
                <c:pt idx="1980">
                  <c:v>9.8719999999999999</c:v>
                </c:pt>
                <c:pt idx="1981">
                  <c:v>9.8759999999999994</c:v>
                </c:pt>
                <c:pt idx="1982">
                  <c:v>9.8810000000000002</c:v>
                </c:pt>
                <c:pt idx="1983">
                  <c:v>9.8870000000000005</c:v>
                </c:pt>
                <c:pt idx="1984">
                  <c:v>9.891</c:v>
                </c:pt>
                <c:pt idx="1985">
                  <c:v>9.8960000000000008</c:v>
                </c:pt>
                <c:pt idx="1986">
                  <c:v>9.902000000000001</c:v>
                </c:pt>
                <c:pt idx="1987">
                  <c:v>9.9060000000000006</c:v>
                </c:pt>
                <c:pt idx="1988">
                  <c:v>9.9109999999999996</c:v>
                </c:pt>
                <c:pt idx="1989">
                  <c:v>9.9169999999999998</c:v>
                </c:pt>
                <c:pt idx="1990">
                  <c:v>9.9220000000000006</c:v>
                </c:pt>
                <c:pt idx="1991">
                  <c:v>9.9269999999999996</c:v>
                </c:pt>
                <c:pt idx="1992">
                  <c:v>9.9320000000000004</c:v>
                </c:pt>
                <c:pt idx="1993">
                  <c:v>9.9369999999999994</c:v>
                </c:pt>
                <c:pt idx="1994">
                  <c:v>9.9410000000000007</c:v>
                </c:pt>
                <c:pt idx="1995">
                  <c:v>9.947000000000001</c:v>
                </c:pt>
                <c:pt idx="1996">
                  <c:v>9.952</c:v>
                </c:pt>
                <c:pt idx="1997">
                  <c:v>9.9570000000000007</c:v>
                </c:pt>
                <c:pt idx="1998">
                  <c:v>9.9619999999999997</c:v>
                </c:pt>
                <c:pt idx="1999">
                  <c:v>9.9670000000000005</c:v>
                </c:pt>
                <c:pt idx="2000">
                  <c:v>9.9719999999999995</c:v>
                </c:pt>
                <c:pt idx="2001">
                  <c:v>9.9770000000000003</c:v>
                </c:pt>
                <c:pt idx="2002">
                  <c:v>9.9819999999999993</c:v>
                </c:pt>
                <c:pt idx="2003">
                  <c:v>9.9870000000000001</c:v>
                </c:pt>
                <c:pt idx="2004">
                  <c:v>9.9920000000000009</c:v>
                </c:pt>
                <c:pt idx="2005">
                  <c:v>9.9969999999999999</c:v>
                </c:pt>
                <c:pt idx="2006">
                  <c:v>10.002000000000001</c:v>
                </c:pt>
                <c:pt idx="2007">
                  <c:v>10.006</c:v>
                </c:pt>
                <c:pt idx="2008">
                  <c:v>10.012</c:v>
                </c:pt>
                <c:pt idx="2009">
                  <c:v>10.016999999999999</c:v>
                </c:pt>
                <c:pt idx="2010">
                  <c:v>10.022</c:v>
                </c:pt>
                <c:pt idx="2011">
                  <c:v>10.027000000000001</c:v>
                </c:pt>
                <c:pt idx="2012">
                  <c:v>10.031000000000001</c:v>
                </c:pt>
                <c:pt idx="2013">
                  <c:v>10.037000000000001</c:v>
                </c:pt>
                <c:pt idx="2014">
                  <c:v>10.042999999999999</c:v>
                </c:pt>
                <c:pt idx="2015">
                  <c:v>10.047000000000001</c:v>
                </c:pt>
                <c:pt idx="2016">
                  <c:v>10.052</c:v>
                </c:pt>
                <c:pt idx="2017">
                  <c:v>10.056000000000001</c:v>
                </c:pt>
                <c:pt idx="2018">
                  <c:v>10.062000000000001</c:v>
                </c:pt>
                <c:pt idx="2019">
                  <c:v>10.067</c:v>
                </c:pt>
                <c:pt idx="2020">
                  <c:v>10.072000000000001</c:v>
                </c:pt>
                <c:pt idx="2021">
                  <c:v>10.077</c:v>
                </c:pt>
                <c:pt idx="2022">
                  <c:v>10.082000000000001</c:v>
                </c:pt>
                <c:pt idx="2023">
                  <c:v>10.086</c:v>
                </c:pt>
                <c:pt idx="2024">
                  <c:v>10.092000000000001</c:v>
                </c:pt>
                <c:pt idx="2025">
                  <c:v>10.097</c:v>
                </c:pt>
                <c:pt idx="2026">
                  <c:v>10.102</c:v>
                </c:pt>
                <c:pt idx="2027">
                  <c:v>10.106999999999999</c:v>
                </c:pt>
                <c:pt idx="2028">
                  <c:v>10.111000000000001</c:v>
                </c:pt>
                <c:pt idx="2029">
                  <c:v>10.116</c:v>
                </c:pt>
                <c:pt idx="2030">
                  <c:v>10.122</c:v>
                </c:pt>
                <c:pt idx="2031">
                  <c:v>10.125999999999999</c:v>
                </c:pt>
                <c:pt idx="2032">
                  <c:v>10.131</c:v>
                </c:pt>
                <c:pt idx="2033">
                  <c:v>10.137</c:v>
                </c:pt>
                <c:pt idx="2034">
                  <c:v>10.141</c:v>
                </c:pt>
                <c:pt idx="2035">
                  <c:v>10.146000000000001</c:v>
                </c:pt>
                <c:pt idx="2036">
                  <c:v>10.151</c:v>
                </c:pt>
                <c:pt idx="2037">
                  <c:v>10.156000000000001</c:v>
                </c:pt>
                <c:pt idx="2038">
                  <c:v>10.161</c:v>
                </c:pt>
                <c:pt idx="2039">
                  <c:v>10.167</c:v>
                </c:pt>
                <c:pt idx="2040">
                  <c:v>10.172000000000001</c:v>
                </c:pt>
                <c:pt idx="2041">
                  <c:v>10.177</c:v>
                </c:pt>
                <c:pt idx="2042">
                  <c:v>10.182</c:v>
                </c:pt>
                <c:pt idx="2043">
                  <c:v>10.187000000000001</c:v>
                </c:pt>
                <c:pt idx="2044">
                  <c:v>10.192</c:v>
                </c:pt>
                <c:pt idx="2045">
                  <c:v>10.197000000000001</c:v>
                </c:pt>
                <c:pt idx="2046">
                  <c:v>10.202</c:v>
                </c:pt>
                <c:pt idx="2047">
                  <c:v>10.207000000000001</c:v>
                </c:pt>
                <c:pt idx="2048">
                  <c:v>10.212</c:v>
                </c:pt>
                <c:pt idx="2049">
                  <c:v>10.217000000000001</c:v>
                </c:pt>
                <c:pt idx="2050">
                  <c:v>10.222</c:v>
                </c:pt>
                <c:pt idx="2051">
                  <c:v>10.227</c:v>
                </c:pt>
                <c:pt idx="2052">
                  <c:v>10.231999999999999</c:v>
                </c:pt>
                <c:pt idx="2053">
                  <c:v>10.237</c:v>
                </c:pt>
                <c:pt idx="2054">
                  <c:v>10.242000000000001</c:v>
                </c:pt>
                <c:pt idx="2055">
                  <c:v>10.247</c:v>
                </c:pt>
                <c:pt idx="2056">
                  <c:v>10.252000000000001</c:v>
                </c:pt>
                <c:pt idx="2057">
                  <c:v>10.257</c:v>
                </c:pt>
                <c:pt idx="2058">
                  <c:v>10.263</c:v>
                </c:pt>
                <c:pt idx="2059">
                  <c:v>10.266999999999999</c:v>
                </c:pt>
                <c:pt idx="2060">
                  <c:v>10.272</c:v>
                </c:pt>
                <c:pt idx="2061">
                  <c:v>10.277000000000001</c:v>
                </c:pt>
                <c:pt idx="2062">
                  <c:v>10.282</c:v>
                </c:pt>
                <c:pt idx="2063">
                  <c:v>10.287000000000001</c:v>
                </c:pt>
                <c:pt idx="2064">
                  <c:v>10.292999999999999</c:v>
                </c:pt>
                <c:pt idx="2065">
                  <c:v>10.297000000000001</c:v>
                </c:pt>
                <c:pt idx="2066">
                  <c:v>10.302</c:v>
                </c:pt>
                <c:pt idx="2067">
                  <c:v>10.307</c:v>
                </c:pt>
                <c:pt idx="2068">
                  <c:v>10.312000000000001</c:v>
                </c:pt>
                <c:pt idx="2069">
                  <c:v>10.317</c:v>
                </c:pt>
                <c:pt idx="2070">
                  <c:v>10.322000000000001</c:v>
                </c:pt>
                <c:pt idx="2071">
                  <c:v>10.327</c:v>
                </c:pt>
                <c:pt idx="2072">
                  <c:v>10.332000000000001</c:v>
                </c:pt>
                <c:pt idx="2073">
                  <c:v>10.337</c:v>
                </c:pt>
                <c:pt idx="2074">
                  <c:v>10.342000000000001</c:v>
                </c:pt>
                <c:pt idx="2075">
                  <c:v>10.347</c:v>
                </c:pt>
                <c:pt idx="2076">
                  <c:v>10.352</c:v>
                </c:pt>
                <c:pt idx="2077">
                  <c:v>10.356999999999999</c:v>
                </c:pt>
                <c:pt idx="2078">
                  <c:v>10.361000000000001</c:v>
                </c:pt>
                <c:pt idx="2079">
                  <c:v>10.366</c:v>
                </c:pt>
                <c:pt idx="2080">
                  <c:v>10.371</c:v>
                </c:pt>
                <c:pt idx="2081">
                  <c:v>10.375999999999999</c:v>
                </c:pt>
                <c:pt idx="2082">
                  <c:v>10.381</c:v>
                </c:pt>
                <c:pt idx="2083">
                  <c:v>10.385999999999999</c:v>
                </c:pt>
                <c:pt idx="2084">
                  <c:v>10.391</c:v>
                </c:pt>
                <c:pt idx="2085">
                  <c:v>10.396000000000001</c:v>
                </c:pt>
                <c:pt idx="2086">
                  <c:v>10.401</c:v>
                </c:pt>
                <c:pt idx="2087">
                  <c:v>10.406000000000001</c:v>
                </c:pt>
                <c:pt idx="2088">
                  <c:v>10.411</c:v>
                </c:pt>
                <c:pt idx="2089">
                  <c:v>10.416</c:v>
                </c:pt>
                <c:pt idx="2090">
                  <c:v>10.420999999999999</c:v>
                </c:pt>
                <c:pt idx="2091">
                  <c:v>10.426</c:v>
                </c:pt>
                <c:pt idx="2092">
                  <c:v>10.431000000000001</c:v>
                </c:pt>
                <c:pt idx="2093">
                  <c:v>10.436</c:v>
                </c:pt>
                <c:pt idx="2094">
                  <c:v>10.441000000000001</c:v>
                </c:pt>
                <c:pt idx="2095">
                  <c:v>10.447000000000001</c:v>
                </c:pt>
                <c:pt idx="2096">
                  <c:v>10.452</c:v>
                </c:pt>
                <c:pt idx="2097">
                  <c:v>10.456</c:v>
                </c:pt>
                <c:pt idx="2098">
                  <c:v>10.462</c:v>
                </c:pt>
                <c:pt idx="2099">
                  <c:v>10.467000000000001</c:v>
                </c:pt>
                <c:pt idx="2100">
                  <c:v>10.471</c:v>
                </c:pt>
                <c:pt idx="2101">
                  <c:v>10.477</c:v>
                </c:pt>
                <c:pt idx="2102">
                  <c:v>10.481999999999999</c:v>
                </c:pt>
                <c:pt idx="2103">
                  <c:v>10.487</c:v>
                </c:pt>
                <c:pt idx="2104">
                  <c:v>10.492000000000001</c:v>
                </c:pt>
                <c:pt idx="2105">
                  <c:v>10.497</c:v>
                </c:pt>
                <c:pt idx="2106">
                  <c:v>10.502000000000001</c:v>
                </c:pt>
                <c:pt idx="2107">
                  <c:v>10.507</c:v>
                </c:pt>
                <c:pt idx="2108">
                  <c:v>10.512</c:v>
                </c:pt>
                <c:pt idx="2109">
                  <c:v>10.516999999999999</c:v>
                </c:pt>
                <c:pt idx="2110">
                  <c:v>10.521000000000001</c:v>
                </c:pt>
                <c:pt idx="2111">
                  <c:v>10.526</c:v>
                </c:pt>
                <c:pt idx="2112">
                  <c:v>10.532</c:v>
                </c:pt>
                <c:pt idx="2113">
                  <c:v>10.536</c:v>
                </c:pt>
                <c:pt idx="2114">
                  <c:v>10.542</c:v>
                </c:pt>
                <c:pt idx="2115">
                  <c:v>10.547000000000001</c:v>
                </c:pt>
                <c:pt idx="2116">
                  <c:v>10.551</c:v>
                </c:pt>
                <c:pt idx="2117">
                  <c:v>10.557</c:v>
                </c:pt>
                <c:pt idx="2118">
                  <c:v>10.561</c:v>
                </c:pt>
                <c:pt idx="2119">
                  <c:v>10.566000000000001</c:v>
                </c:pt>
                <c:pt idx="2120">
                  <c:v>10.572000000000001</c:v>
                </c:pt>
                <c:pt idx="2121">
                  <c:v>10.576000000000001</c:v>
                </c:pt>
                <c:pt idx="2122">
                  <c:v>10.581</c:v>
                </c:pt>
                <c:pt idx="2123">
                  <c:v>10.586</c:v>
                </c:pt>
                <c:pt idx="2124">
                  <c:v>10.591000000000001</c:v>
                </c:pt>
                <c:pt idx="2125">
                  <c:v>10.596</c:v>
                </c:pt>
                <c:pt idx="2126">
                  <c:v>10.601000000000001</c:v>
                </c:pt>
                <c:pt idx="2127">
                  <c:v>10.606</c:v>
                </c:pt>
                <c:pt idx="2128">
                  <c:v>10.611000000000001</c:v>
                </c:pt>
                <c:pt idx="2129">
                  <c:v>10.616</c:v>
                </c:pt>
                <c:pt idx="2130">
                  <c:v>10.621</c:v>
                </c:pt>
                <c:pt idx="2131">
                  <c:v>10.625</c:v>
                </c:pt>
                <c:pt idx="2132">
                  <c:v>10.63</c:v>
                </c:pt>
                <c:pt idx="2133">
                  <c:v>10.635999999999999</c:v>
                </c:pt>
                <c:pt idx="2134">
                  <c:v>10.641</c:v>
                </c:pt>
                <c:pt idx="2135">
                  <c:v>10.646000000000001</c:v>
                </c:pt>
                <c:pt idx="2136">
                  <c:v>10.651</c:v>
                </c:pt>
                <c:pt idx="2137">
                  <c:v>10.656000000000001</c:v>
                </c:pt>
                <c:pt idx="2138">
                  <c:v>10.661</c:v>
                </c:pt>
                <c:pt idx="2139">
                  <c:v>10.666</c:v>
                </c:pt>
                <c:pt idx="2140">
                  <c:v>10.670999999999999</c:v>
                </c:pt>
                <c:pt idx="2141">
                  <c:v>10.676</c:v>
                </c:pt>
                <c:pt idx="2142">
                  <c:v>10.681000000000001</c:v>
                </c:pt>
                <c:pt idx="2143">
                  <c:v>10.686</c:v>
                </c:pt>
                <c:pt idx="2144">
                  <c:v>10.691000000000001</c:v>
                </c:pt>
                <c:pt idx="2145">
                  <c:v>10.696</c:v>
                </c:pt>
                <c:pt idx="2146">
                  <c:v>10.701000000000001</c:v>
                </c:pt>
                <c:pt idx="2147">
                  <c:v>10.706</c:v>
                </c:pt>
                <c:pt idx="2148">
                  <c:v>10.711</c:v>
                </c:pt>
                <c:pt idx="2149">
                  <c:v>10.716000000000001</c:v>
                </c:pt>
                <c:pt idx="2150">
                  <c:v>10.721</c:v>
                </c:pt>
                <c:pt idx="2151">
                  <c:v>10.726000000000001</c:v>
                </c:pt>
                <c:pt idx="2152">
                  <c:v>10.731999999999999</c:v>
                </c:pt>
                <c:pt idx="2153">
                  <c:v>10.736000000000001</c:v>
                </c:pt>
                <c:pt idx="2154">
                  <c:v>10.741</c:v>
                </c:pt>
                <c:pt idx="2155">
                  <c:v>10.747</c:v>
                </c:pt>
                <c:pt idx="2156">
                  <c:v>10.750999999999999</c:v>
                </c:pt>
                <c:pt idx="2157">
                  <c:v>10.756</c:v>
                </c:pt>
                <c:pt idx="2158">
                  <c:v>10.760999999999999</c:v>
                </c:pt>
                <c:pt idx="2159">
                  <c:v>10.766</c:v>
                </c:pt>
                <c:pt idx="2160">
                  <c:v>10.771000000000001</c:v>
                </c:pt>
                <c:pt idx="2161">
                  <c:v>10.776</c:v>
                </c:pt>
                <c:pt idx="2162">
                  <c:v>10.781000000000001</c:v>
                </c:pt>
                <c:pt idx="2163">
                  <c:v>10.786</c:v>
                </c:pt>
                <c:pt idx="2164">
                  <c:v>10.791</c:v>
                </c:pt>
                <c:pt idx="2165">
                  <c:v>10.795999999999999</c:v>
                </c:pt>
                <c:pt idx="2166">
                  <c:v>10.801</c:v>
                </c:pt>
                <c:pt idx="2167">
                  <c:v>10.806000000000001</c:v>
                </c:pt>
                <c:pt idx="2168">
                  <c:v>10.811</c:v>
                </c:pt>
                <c:pt idx="2169">
                  <c:v>10.816000000000001</c:v>
                </c:pt>
                <c:pt idx="2170">
                  <c:v>10.821</c:v>
                </c:pt>
                <c:pt idx="2171">
                  <c:v>10.826000000000001</c:v>
                </c:pt>
                <c:pt idx="2172">
                  <c:v>10.831</c:v>
                </c:pt>
                <c:pt idx="2173">
                  <c:v>10.836</c:v>
                </c:pt>
                <c:pt idx="2174">
                  <c:v>10.841000000000001</c:v>
                </c:pt>
                <c:pt idx="2175">
                  <c:v>10.846</c:v>
                </c:pt>
                <c:pt idx="2176">
                  <c:v>10.851000000000001</c:v>
                </c:pt>
                <c:pt idx="2177">
                  <c:v>10.856</c:v>
                </c:pt>
                <c:pt idx="2178">
                  <c:v>10.861000000000001</c:v>
                </c:pt>
                <c:pt idx="2179">
                  <c:v>10.865</c:v>
                </c:pt>
                <c:pt idx="2180">
                  <c:v>10.871</c:v>
                </c:pt>
                <c:pt idx="2181">
                  <c:v>10.875</c:v>
                </c:pt>
                <c:pt idx="2182">
                  <c:v>10.88</c:v>
                </c:pt>
                <c:pt idx="2183">
                  <c:v>10.885999999999999</c:v>
                </c:pt>
                <c:pt idx="2184">
                  <c:v>10.891</c:v>
                </c:pt>
                <c:pt idx="2185">
                  <c:v>10.896000000000001</c:v>
                </c:pt>
                <c:pt idx="2186">
                  <c:v>10.901</c:v>
                </c:pt>
                <c:pt idx="2187">
                  <c:v>10.906000000000001</c:v>
                </c:pt>
                <c:pt idx="2188">
                  <c:v>10.911</c:v>
                </c:pt>
                <c:pt idx="2189">
                  <c:v>10.916</c:v>
                </c:pt>
                <c:pt idx="2190">
                  <c:v>10.920999999999999</c:v>
                </c:pt>
                <c:pt idx="2191">
                  <c:v>10.926</c:v>
                </c:pt>
                <c:pt idx="2192">
                  <c:v>10.931000000000001</c:v>
                </c:pt>
                <c:pt idx="2193">
                  <c:v>10.936</c:v>
                </c:pt>
                <c:pt idx="2194">
                  <c:v>10.941000000000001</c:v>
                </c:pt>
                <c:pt idx="2195">
                  <c:v>10.946</c:v>
                </c:pt>
                <c:pt idx="2196">
                  <c:v>10.951000000000001</c:v>
                </c:pt>
                <c:pt idx="2197">
                  <c:v>10.956</c:v>
                </c:pt>
                <c:pt idx="2198">
                  <c:v>10.961</c:v>
                </c:pt>
                <c:pt idx="2199">
                  <c:v>10.966000000000001</c:v>
                </c:pt>
                <c:pt idx="2200">
                  <c:v>10.971</c:v>
                </c:pt>
                <c:pt idx="2201">
                  <c:v>10.976000000000001</c:v>
                </c:pt>
                <c:pt idx="2202">
                  <c:v>10.981</c:v>
                </c:pt>
                <c:pt idx="2203">
                  <c:v>10.986000000000001</c:v>
                </c:pt>
                <c:pt idx="2204">
                  <c:v>10.991</c:v>
                </c:pt>
                <c:pt idx="2205">
                  <c:v>10.996</c:v>
                </c:pt>
                <c:pt idx="2206">
                  <c:v>11</c:v>
                </c:pt>
                <c:pt idx="2207">
                  <c:v>11.006</c:v>
                </c:pt>
                <c:pt idx="2208">
                  <c:v>11.010999999999999</c:v>
                </c:pt>
                <c:pt idx="2209">
                  <c:v>11.016</c:v>
                </c:pt>
                <c:pt idx="2210">
                  <c:v>11.021000000000001</c:v>
                </c:pt>
                <c:pt idx="2211">
                  <c:v>11.026</c:v>
                </c:pt>
                <c:pt idx="2212">
                  <c:v>11.031000000000001</c:v>
                </c:pt>
                <c:pt idx="2213">
                  <c:v>11.036</c:v>
                </c:pt>
                <c:pt idx="2214">
                  <c:v>11.041</c:v>
                </c:pt>
                <c:pt idx="2215">
                  <c:v>11.045999999999999</c:v>
                </c:pt>
                <c:pt idx="2216">
                  <c:v>11.05</c:v>
                </c:pt>
                <c:pt idx="2217">
                  <c:v>11.056000000000001</c:v>
                </c:pt>
                <c:pt idx="2218">
                  <c:v>11.061</c:v>
                </c:pt>
                <c:pt idx="2219">
                  <c:v>11.065000000000001</c:v>
                </c:pt>
                <c:pt idx="2220">
                  <c:v>11.071</c:v>
                </c:pt>
                <c:pt idx="2221">
                  <c:v>11.076000000000001</c:v>
                </c:pt>
                <c:pt idx="2222">
                  <c:v>11.08</c:v>
                </c:pt>
                <c:pt idx="2223">
                  <c:v>11.085000000000001</c:v>
                </c:pt>
                <c:pt idx="2224">
                  <c:v>11.091000000000001</c:v>
                </c:pt>
                <c:pt idx="2225">
                  <c:v>11.095000000000001</c:v>
                </c:pt>
                <c:pt idx="2226">
                  <c:v>11.1</c:v>
                </c:pt>
                <c:pt idx="2227">
                  <c:v>11.105</c:v>
                </c:pt>
                <c:pt idx="2228">
                  <c:v>11.11</c:v>
                </c:pt>
                <c:pt idx="2229">
                  <c:v>11.115</c:v>
                </c:pt>
                <c:pt idx="2230">
                  <c:v>11.120000000000001</c:v>
                </c:pt>
                <c:pt idx="2231">
                  <c:v>11.125</c:v>
                </c:pt>
                <c:pt idx="2232">
                  <c:v>11.13</c:v>
                </c:pt>
                <c:pt idx="2233">
                  <c:v>11.135</c:v>
                </c:pt>
                <c:pt idx="2234">
                  <c:v>11.14</c:v>
                </c:pt>
                <c:pt idx="2235">
                  <c:v>11.145</c:v>
                </c:pt>
                <c:pt idx="2236">
                  <c:v>11.15</c:v>
                </c:pt>
                <c:pt idx="2237">
                  <c:v>11.155000000000001</c:v>
                </c:pt>
                <c:pt idx="2238">
                  <c:v>11.16</c:v>
                </c:pt>
                <c:pt idx="2239">
                  <c:v>11.164999999999999</c:v>
                </c:pt>
                <c:pt idx="2240">
                  <c:v>11.17</c:v>
                </c:pt>
                <c:pt idx="2241">
                  <c:v>11.175000000000001</c:v>
                </c:pt>
                <c:pt idx="2242">
                  <c:v>11.181000000000001</c:v>
                </c:pt>
                <c:pt idx="2243">
                  <c:v>11.186</c:v>
                </c:pt>
                <c:pt idx="2244">
                  <c:v>11.190000000000001</c:v>
                </c:pt>
                <c:pt idx="2245">
                  <c:v>11.196</c:v>
                </c:pt>
                <c:pt idx="2246">
                  <c:v>11.201000000000001</c:v>
                </c:pt>
                <c:pt idx="2247">
                  <c:v>11.206</c:v>
                </c:pt>
                <c:pt idx="2248">
                  <c:v>11.21</c:v>
                </c:pt>
                <c:pt idx="2249">
                  <c:v>11.216000000000001</c:v>
                </c:pt>
                <c:pt idx="2250">
                  <c:v>11.22</c:v>
                </c:pt>
                <c:pt idx="2251">
                  <c:v>11.226000000000001</c:v>
                </c:pt>
                <c:pt idx="2252">
                  <c:v>11.231</c:v>
                </c:pt>
                <c:pt idx="2253">
                  <c:v>11.236000000000001</c:v>
                </c:pt>
                <c:pt idx="2254">
                  <c:v>11.241</c:v>
                </c:pt>
                <c:pt idx="2255">
                  <c:v>11.246</c:v>
                </c:pt>
                <c:pt idx="2256">
                  <c:v>11.251000000000001</c:v>
                </c:pt>
                <c:pt idx="2257">
                  <c:v>11.256</c:v>
                </c:pt>
                <c:pt idx="2258">
                  <c:v>11.260999999999999</c:v>
                </c:pt>
                <c:pt idx="2259">
                  <c:v>11.266</c:v>
                </c:pt>
                <c:pt idx="2260">
                  <c:v>11.271000000000001</c:v>
                </c:pt>
                <c:pt idx="2261">
                  <c:v>11.276</c:v>
                </c:pt>
                <c:pt idx="2262">
                  <c:v>11.281000000000001</c:v>
                </c:pt>
                <c:pt idx="2263">
                  <c:v>11.286</c:v>
                </c:pt>
                <c:pt idx="2264">
                  <c:v>11.291</c:v>
                </c:pt>
                <c:pt idx="2265">
                  <c:v>11.295999999999999</c:v>
                </c:pt>
                <c:pt idx="2266">
                  <c:v>11.3</c:v>
                </c:pt>
                <c:pt idx="2267">
                  <c:v>11.306000000000001</c:v>
                </c:pt>
                <c:pt idx="2268">
                  <c:v>11.311</c:v>
                </c:pt>
                <c:pt idx="2269">
                  <c:v>11.315000000000001</c:v>
                </c:pt>
                <c:pt idx="2270">
                  <c:v>11.321</c:v>
                </c:pt>
                <c:pt idx="2271">
                  <c:v>11.326000000000001</c:v>
                </c:pt>
                <c:pt idx="2272">
                  <c:v>11.33</c:v>
                </c:pt>
                <c:pt idx="2273">
                  <c:v>11.335000000000001</c:v>
                </c:pt>
                <c:pt idx="2274">
                  <c:v>11.341000000000001</c:v>
                </c:pt>
                <c:pt idx="2275">
                  <c:v>11.345000000000001</c:v>
                </c:pt>
                <c:pt idx="2276">
                  <c:v>11.35</c:v>
                </c:pt>
                <c:pt idx="2277">
                  <c:v>11.355</c:v>
                </c:pt>
                <c:pt idx="2278">
                  <c:v>11.36</c:v>
                </c:pt>
                <c:pt idx="2279">
                  <c:v>11.365</c:v>
                </c:pt>
                <c:pt idx="2280">
                  <c:v>11.370000000000001</c:v>
                </c:pt>
                <c:pt idx="2281">
                  <c:v>11.375</c:v>
                </c:pt>
                <c:pt idx="2282">
                  <c:v>11.38</c:v>
                </c:pt>
                <c:pt idx="2283">
                  <c:v>11.385</c:v>
                </c:pt>
                <c:pt idx="2284">
                  <c:v>11.39</c:v>
                </c:pt>
                <c:pt idx="2285">
                  <c:v>11.395</c:v>
                </c:pt>
                <c:pt idx="2286">
                  <c:v>11.4</c:v>
                </c:pt>
                <c:pt idx="2287">
                  <c:v>11.405000000000001</c:v>
                </c:pt>
                <c:pt idx="2288">
                  <c:v>11.41</c:v>
                </c:pt>
                <c:pt idx="2289">
                  <c:v>11.414999999999999</c:v>
                </c:pt>
                <c:pt idx="2290">
                  <c:v>11.42</c:v>
                </c:pt>
                <c:pt idx="2291">
                  <c:v>11.425000000000001</c:v>
                </c:pt>
                <c:pt idx="2292">
                  <c:v>11.43</c:v>
                </c:pt>
                <c:pt idx="2293">
                  <c:v>11.435</c:v>
                </c:pt>
                <c:pt idx="2294">
                  <c:v>11.440000000000001</c:v>
                </c:pt>
                <c:pt idx="2295">
                  <c:v>11.445</c:v>
                </c:pt>
                <c:pt idx="2296">
                  <c:v>11.451000000000001</c:v>
                </c:pt>
                <c:pt idx="2297">
                  <c:v>11.454000000000001</c:v>
                </c:pt>
                <c:pt idx="2298">
                  <c:v>11.46</c:v>
                </c:pt>
                <c:pt idx="2299">
                  <c:v>11.466000000000001</c:v>
                </c:pt>
                <c:pt idx="2300">
                  <c:v>11.47</c:v>
                </c:pt>
                <c:pt idx="2301">
                  <c:v>11.475</c:v>
                </c:pt>
                <c:pt idx="2302">
                  <c:v>11.481</c:v>
                </c:pt>
                <c:pt idx="2303">
                  <c:v>11.484999999999999</c:v>
                </c:pt>
                <c:pt idx="2304">
                  <c:v>11.49</c:v>
                </c:pt>
                <c:pt idx="2305">
                  <c:v>11.496</c:v>
                </c:pt>
                <c:pt idx="2306">
                  <c:v>11.5</c:v>
                </c:pt>
                <c:pt idx="2307">
                  <c:v>11.505000000000001</c:v>
                </c:pt>
                <c:pt idx="2308">
                  <c:v>11.510999999999999</c:v>
                </c:pt>
                <c:pt idx="2309">
                  <c:v>11.515000000000001</c:v>
                </c:pt>
                <c:pt idx="2310">
                  <c:v>11.52</c:v>
                </c:pt>
                <c:pt idx="2311">
                  <c:v>11.526</c:v>
                </c:pt>
                <c:pt idx="2312">
                  <c:v>11.530000000000001</c:v>
                </c:pt>
                <c:pt idx="2313">
                  <c:v>11.535</c:v>
                </c:pt>
                <c:pt idx="2314">
                  <c:v>11.54</c:v>
                </c:pt>
                <c:pt idx="2315">
                  <c:v>11.545</c:v>
                </c:pt>
                <c:pt idx="2316">
                  <c:v>11.55</c:v>
                </c:pt>
                <c:pt idx="2317">
                  <c:v>11.555</c:v>
                </c:pt>
                <c:pt idx="2318">
                  <c:v>11.56</c:v>
                </c:pt>
                <c:pt idx="2319">
                  <c:v>11.564</c:v>
                </c:pt>
                <c:pt idx="2320">
                  <c:v>11.57</c:v>
                </c:pt>
                <c:pt idx="2321">
                  <c:v>11.574999999999999</c:v>
                </c:pt>
                <c:pt idx="2322">
                  <c:v>11.58</c:v>
                </c:pt>
                <c:pt idx="2323">
                  <c:v>11.585000000000001</c:v>
                </c:pt>
                <c:pt idx="2324">
                  <c:v>11.59</c:v>
                </c:pt>
                <c:pt idx="2325">
                  <c:v>11.594000000000001</c:v>
                </c:pt>
                <c:pt idx="2326">
                  <c:v>11.599</c:v>
                </c:pt>
                <c:pt idx="2327">
                  <c:v>11.605</c:v>
                </c:pt>
                <c:pt idx="2328">
                  <c:v>11.609</c:v>
                </c:pt>
                <c:pt idx="2329">
                  <c:v>11.614000000000001</c:v>
                </c:pt>
                <c:pt idx="2330">
                  <c:v>11.619</c:v>
                </c:pt>
                <c:pt idx="2331">
                  <c:v>11.624000000000001</c:v>
                </c:pt>
                <c:pt idx="2332">
                  <c:v>11.629</c:v>
                </c:pt>
                <c:pt idx="2333">
                  <c:v>11.635</c:v>
                </c:pt>
                <c:pt idx="2334">
                  <c:v>11.638999999999999</c:v>
                </c:pt>
                <c:pt idx="2335">
                  <c:v>11.644</c:v>
                </c:pt>
                <c:pt idx="2336">
                  <c:v>11.649000000000001</c:v>
                </c:pt>
                <c:pt idx="2337">
                  <c:v>11.654</c:v>
                </c:pt>
                <c:pt idx="2338">
                  <c:v>11.659000000000001</c:v>
                </c:pt>
                <c:pt idx="2339">
                  <c:v>11.664999999999999</c:v>
                </c:pt>
                <c:pt idx="2340">
                  <c:v>11.67</c:v>
                </c:pt>
                <c:pt idx="2341">
                  <c:v>11.673999999999999</c:v>
                </c:pt>
                <c:pt idx="2342">
                  <c:v>11.68</c:v>
                </c:pt>
                <c:pt idx="2343">
                  <c:v>11.685</c:v>
                </c:pt>
                <c:pt idx="2344">
                  <c:v>11.689</c:v>
                </c:pt>
                <c:pt idx="2345">
                  <c:v>11.695</c:v>
                </c:pt>
                <c:pt idx="2346">
                  <c:v>11.7</c:v>
                </c:pt>
                <c:pt idx="2347">
                  <c:v>11.704000000000001</c:v>
                </c:pt>
                <c:pt idx="2348">
                  <c:v>11.71</c:v>
                </c:pt>
                <c:pt idx="2349">
                  <c:v>11.715</c:v>
                </c:pt>
                <c:pt idx="2350">
                  <c:v>11.719000000000001</c:v>
                </c:pt>
                <c:pt idx="2351">
                  <c:v>11.724</c:v>
                </c:pt>
                <c:pt idx="2352">
                  <c:v>11.73</c:v>
                </c:pt>
                <c:pt idx="2353">
                  <c:v>11.734</c:v>
                </c:pt>
                <c:pt idx="2354">
                  <c:v>11.739000000000001</c:v>
                </c:pt>
                <c:pt idx="2355">
                  <c:v>11.745000000000001</c:v>
                </c:pt>
                <c:pt idx="2356">
                  <c:v>11.75</c:v>
                </c:pt>
                <c:pt idx="2357">
                  <c:v>11.755000000000001</c:v>
                </c:pt>
                <c:pt idx="2358">
                  <c:v>11.76</c:v>
                </c:pt>
                <c:pt idx="2359">
                  <c:v>11.765000000000001</c:v>
                </c:pt>
                <c:pt idx="2360">
                  <c:v>11.77</c:v>
                </c:pt>
                <c:pt idx="2361">
                  <c:v>11.775</c:v>
                </c:pt>
                <c:pt idx="2362">
                  <c:v>11.780000000000001</c:v>
                </c:pt>
                <c:pt idx="2363">
                  <c:v>11.785</c:v>
                </c:pt>
                <c:pt idx="2364">
                  <c:v>11.79</c:v>
                </c:pt>
                <c:pt idx="2365">
                  <c:v>11.795</c:v>
                </c:pt>
                <c:pt idx="2366">
                  <c:v>11.8</c:v>
                </c:pt>
                <c:pt idx="2367">
                  <c:v>11.805</c:v>
                </c:pt>
                <c:pt idx="2368">
                  <c:v>11.81</c:v>
                </c:pt>
                <c:pt idx="2369">
                  <c:v>11.815000000000001</c:v>
                </c:pt>
                <c:pt idx="2370">
                  <c:v>11.82</c:v>
                </c:pt>
                <c:pt idx="2371">
                  <c:v>11.824999999999999</c:v>
                </c:pt>
                <c:pt idx="2372">
                  <c:v>11.83</c:v>
                </c:pt>
                <c:pt idx="2373">
                  <c:v>11.834</c:v>
                </c:pt>
                <c:pt idx="2374">
                  <c:v>11.84</c:v>
                </c:pt>
                <c:pt idx="2375">
                  <c:v>11.845000000000001</c:v>
                </c:pt>
                <c:pt idx="2376">
                  <c:v>11.85</c:v>
                </c:pt>
                <c:pt idx="2377">
                  <c:v>11.855</c:v>
                </c:pt>
                <c:pt idx="2378">
                  <c:v>11.86</c:v>
                </c:pt>
                <c:pt idx="2379">
                  <c:v>11.865</c:v>
                </c:pt>
                <c:pt idx="2380">
                  <c:v>11.870000000000001</c:v>
                </c:pt>
                <c:pt idx="2381">
                  <c:v>11.875</c:v>
                </c:pt>
                <c:pt idx="2382">
                  <c:v>11.879</c:v>
                </c:pt>
                <c:pt idx="2383">
                  <c:v>11.885</c:v>
                </c:pt>
                <c:pt idx="2384">
                  <c:v>11.888999999999999</c:v>
                </c:pt>
                <c:pt idx="2385">
                  <c:v>11.894</c:v>
                </c:pt>
                <c:pt idx="2386">
                  <c:v>11.899000000000001</c:v>
                </c:pt>
                <c:pt idx="2387">
                  <c:v>11.904</c:v>
                </c:pt>
                <c:pt idx="2388">
                  <c:v>11.909000000000001</c:v>
                </c:pt>
                <c:pt idx="2389">
                  <c:v>11.914999999999999</c:v>
                </c:pt>
                <c:pt idx="2390">
                  <c:v>11.92</c:v>
                </c:pt>
                <c:pt idx="2391">
                  <c:v>11.923999999999999</c:v>
                </c:pt>
                <c:pt idx="2392">
                  <c:v>11.93</c:v>
                </c:pt>
                <c:pt idx="2393">
                  <c:v>11.935</c:v>
                </c:pt>
                <c:pt idx="2394">
                  <c:v>11.939</c:v>
                </c:pt>
                <c:pt idx="2395">
                  <c:v>11.945</c:v>
                </c:pt>
                <c:pt idx="2396">
                  <c:v>11.95</c:v>
                </c:pt>
                <c:pt idx="2397">
                  <c:v>11.954000000000001</c:v>
                </c:pt>
                <c:pt idx="2398">
                  <c:v>11.96</c:v>
                </c:pt>
                <c:pt idx="2399">
                  <c:v>11.965</c:v>
                </c:pt>
                <c:pt idx="2400">
                  <c:v>11.969000000000001</c:v>
                </c:pt>
                <c:pt idx="2401">
                  <c:v>11.975</c:v>
                </c:pt>
                <c:pt idx="2402">
                  <c:v>11.98</c:v>
                </c:pt>
                <c:pt idx="2403">
                  <c:v>11.984</c:v>
                </c:pt>
                <c:pt idx="2404">
                  <c:v>11.99</c:v>
                </c:pt>
                <c:pt idx="2405">
                  <c:v>11.991</c:v>
                </c:pt>
                <c:pt idx="2406">
                  <c:v>11.996</c:v>
                </c:pt>
                <c:pt idx="2407">
                  <c:v>12.000999999999999</c:v>
                </c:pt>
                <c:pt idx="2408">
                  <c:v>12.006</c:v>
                </c:pt>
                <c:pt idx="2409">
                  <c:v>12.011000000000001</c:v>
                </c:pt>
                <c:pt idx="2410">
                  <c:v>12.016</c:v>
                </c:pt>
                <c:pt idx="2411">
                  <c:v>12.021000000000001</c:v>
                </c:pt>
                <c:pt idx="2412">
                  <c:v>12.026</c:v>
                </c:pt>
                <c:pt idx="2413">
                  <c:v>12.031000000000001</c:v>
                </c:pt>
                <c:pt idx="2414">
                  <c:v>12.036</c:v>
                </c:pt>
                <c:pt idx="2415">
                  <c:v>12.041</c:v>
                </c:pt>
                <c:pt idx="2416">
                  <c:v>12.045</c:v>
                </c:pt>
                <c:pt idx="2417">
                  <c:v>12.051</c:v>
                </c:pt>
                <c:pt idx="2418">
                  <c:v>12.056000000000001</c:v>
                </c:pt>
                <c:pt idx="2419">
                  <c:v>12.061</c:v>
                </c:pt>
                <c:pt idx="2420">
                  <c:v>12.066000000000001</c:v>
                </c:pt>
                <c:pt idx="2421">
                  <c:v>12.071</c:v>
                </c:pt>
                <c:pt idx="2422">
                  <c:v>12.076000000000001</c:v>
                </c:pt>
                <c:pt idx="2423">
                  <c:v>12.08</c:v>
                </c:pt>
                <c:pt idx="2424">
                  <c:v>12.086</c:v>
                </c:pt>
                <c:pt idx="2425">
                  <c:v>12.091000000000001</c:v>
                </c:pt>
                <c:pt idx="2426">
                  <c:v>12.095000000000001</c:v>
                </c:pt>
                <c:pt idx="2427">
                  <c:v>12.101000000000001</c:v>
                </c:pt>
                <c:pt idx="2428">
                  <c:v>12.106</c:v>
                </c:pt>
                <c:pt idx="2429">
                  <c:v>12.11</c:v>
                </c:pt>
                <c:pt idx="2430">
                  <c:v>12.115</c:v>
                </c:pt>
                <c:pt idx="2431">
                  <c:v>12.119</c:v>
                </c:pt>
                <c:pt idx="2432">
                  <c:v>12.125</c:v>
                </c:pt>
                <c:pt idx="2433">
                  <c:v>12.13</c:v>
                </c:pt>
                <c:pt idx="2434">
                  <c:v>12.135</c:v>
                </c:pt>
                <c:pt idx="2435">
                  <c:v>12.14</c:v>
                </c:pt>
                <c:pt idx="2436">
                  <c:v>12.145</c:v>
                </c:pt>
                <c:pt idx="2437">
                  <c:v>12.15</c:v>
                </c:pt>
                <c:pt idx="2438">
                  <c:v>12.154999999999999</c:v>
                </c:pt>
                <c:pt idx="2439">
                  <c:v>12.16</c:v>
                </c:pt>
                <c:pt idx="2440">
                  <c:v>12.165000000000001</c:v>
                </c:pt>
                <c:pt idx="2441">
                  <c:v>12.17</c:v>
                </c:pt>
                <c:pt idx="2442">
                  <c:v>12.175000000000001</c:v>
                </c:pt>
                <c:pt idx="2443">
                  <c:v>12.18</c:v>
                </c:pt>
                <c:pt idx="2444">
                  <c:v>12.185</c:v>
                </c:pt>
                <c:pt idx="2445">
                  <c:v>12.189</c:v>
                </c:pt>
                <c:pt idx="2446">
                  <c:v>12.195</c:v>
                </c:pt>
                <c:pt idx="2447">
                  <c:v>12.200000000000001</c:v>
                </c:pt>
                <c:pt idx="2448">
                  <c:v>12.204000000000001</c:v>
                </c:pt>
                <c:pt idx="2449">
                  <c:v>12.211</c:v>
                </c:pt>
                <c:pt idx="2450">
                  <c:v>12.215</c:v>
                </c:pt>
                <c:pt idx="2451">
                  <c:v>12.22</c:v>
                </c:pt>
                <c:pt idx="2452">
                  <c:v>12.225</c:v>
                </c:pt>
                <c:pt idx="2453">
                  <c:v>12.23</c:v>
                </c:pt>
                <c:pt idx="2454">
                  <c:v>12.234999999999999</c:v>
                </c:pt>
                <c:pt idx="2455">
                  <c:v>12.24</c:v>
                </c:pt>
                <c:pt idx="2456">
                  <c:v>12.246</c:v>
                </c:pt>
                <c:pt idx="2457">
                  <c:v>12.25</c:v>
                </c:pt>
                <c:pt idx="2458">
                  <c:v>12.255000000000001</c:v>
                </c:pt>
                <c:pt idx="2459">
                  <c:v>12.261000000000001</c:v>
                </c:pt>
                <c:pt idx="2460">
                  <c:v>12.265000000000001</c:v>
                </c:pt>
                <c:pt idx="2461">
                  <c:v>12.27</c:v>
                </c:pt>
                <c:pt idx="2462">
                  <c:v>12.276</c:v>
                </c:pt>
                <c:pt idx="2463">
                  <c:v>12.28</c:v>
                </c:pt>
                <c:pt idx="2464">
                  <c:v>12.285</c:v>
                </c:pt>
                <c:pt idx="2465">
                  <c:v>12.291</c:v>
                </c:pt>
                <c:pt idx="2466">
                  <c:v>12.295</c:v>
                </c:pt>
                <c:pt idx="2467">
                  <c:v>12.3</c:v>
                </c:pt>
                <c:pt idx="2468">
                  <c:v>12.305</c:v>
                </c:pt>
                <c:pt idx="2469">
                  <c:v>12.31</c:v>
                </c:pt>
                <c:pt idx="2470">
                  <c:v>12.315</c:v>
                </c:pt>
                <c:pt idx="2471">
                  <c:v>12.32</c:v>
                </c:pt>
                <c:pt idx="2472">
                  <c:v>12.325000000000001</c:v>
                </c:pt>
                <c:pt idx="2473">
                  <c:v>12.33</c:v>
                </c:pt>
                <c:pt idx="2474">
                  <c:v>12.335000000000001</c:v>
                </c:pt>
                <c:pt idx="2475">
                  <c:v>12.34</c:v>
                </c:pt>
                <c:pt idx="2476">
                  <c:v>12.343999999999999</c:v>
                </c:pt>
                <c:pt idx="2477">
                  <c:v>12.349</c:v>
                </c:pt>
                <c:pt idx="2478">
                  <c:v>12.354000000000001</c:v>
                </c:pt>
                <c:pt idx="2479">
                  <c:v>12.359</c:v>
                </c:pt>
                <c:pt idx="2480">
                  <c:v>12.365</c:v>
                </c:pt>
                <c:pt idx="2481">
                  <c:v>12.370000000000001</c:v>
                </c:pt>
                <c:pt idx="2482">
                  <c:v>12.374000000000001</c:v>
                </c:pt>
                <c:pt idx="2483">
                  <c:v>12.379</c:v>
                </c:pt>
                <c:pt idx="2484">
                  <c:v>12.384</c:v>
                </c:pt>
                <c:pt idx="2485">
                  <c:v>12.388999999999999</c:v>
                </c:pt>
                <c:pt idx="2486">
                  <c:v>12.394</c:v>
                </c:pt>
                <c:pt idx="2487">
                  <c:v>12.399000000000001</c:v>
                </c:pt>
                <c:pt idx="2488">
                  <c:v>12.404</c:v>
                </c:pt>
                <c:pt idx="2489">
                  <c:v>12.409000000000001</c:v>
                </c:pt>
                <c:pt idx="2490">
                  <c:v>12.414</c:v>
                </c:pt>
                <c:pt idx="2491">
                  <c:v>12.419</c:v>
                </c:pt>
                <c:pt idx="2492">
                  <c:v>12.423999999999999</c:v>
                </c:pt>
                <c:pt idx="2493">
                  <c:v>12.43</c:v>
                </c:pt>
                <c:pt idx="2494">
                  <c:v>12.434000000000001</c:v>
                </c:pt>
                <c:pt idx="2495">
                  <c:v>12.439</c:v>
                </c:pt>
                <c:pt idx="2496">
                  <c:v>12.445</c:v>
                </c:pt>
                <c:pt idx="2497">
                  <c:v>12.449</c:v>
                </c:pt>
                <c:pt idx="2498">
                  <c:v>12.454000000000001</c:v>
                </c:pt>
                <c:pt idx="2499">
                  <c:v>12.46</c:v>
                </c:pt>
                <c:pt idx="2500">
                  <c:v>12.465</c:v>
                </c:pt>
                <c:pt idx="2501">
                  <c:v>12.468999999999999</c:v>
                </c:pt>
                <c:pt idx="2502">
                  <c:v>12.475</c:v>
                </c:pt>
                <c:pt idx="2503">
                  <c:v>12.479000000000001</c:v>
                </c:pt>
                <c:pt idx="2504">
                  <c:v>12.484</c:v>
                </c:pt>
                <c:pt idx="2505">
                  <c:v>12.489000000000001</c:v>
                </c:pt>
                <c:pt idx="2506">
                  <c:v>12.495000000000001</c:v>
                </c:pt>
                <c:pt idx="2507">
                  <c:v>12.5</c:v>
                </c:pt>
                <c:pt idx="2508">
                  <c:v>12.505000000000001</c:v>
                </c:pt>
                <c:pt idx="2509">
                  <c:v>12.51</c:v>
                </c:pt>
                <c:pt idx="2510">
                  <c:v>12.515000000000001</c:v>
                </c:pt>
                <c:pt idx="2511">
                  <c:v>12.52</c:v>
                </c:pt>
                <c:pt idx="2512">
                  <c:v>12.525</c:v>
                </c:pt>
                <c:pt idx="2513">
                  <c:v>12.529</c:v>
                </c:pt>
                <c:pt idx="2514">
                  <c:v>12.535</c:v>
                </c:pt>
                <c:pt idx="2515">
                  <c:v>12.540000000000001</c:v>
                </c:pt>
                <c:pt idx="2516">
                  <c:v>12.544</c:v>
                </c:pt>
                <c:pt idx="2517">
                  <c:v>12.55</c:v>
                </c:pt>
                <c:pt idx="2518">
                  <c:v>12.555</c:v>
                </c:pt>
                <c:pt idx="2519">
                  <c:v>12.559000000000001</c:v>
                </c:pt>
                <c:pt idx="2520">
                  <c:v>12.564</c:v>
                </c:pt>
                <c:pt idx="2521">
                  <c:v>12.57</c:v>
                </c:pt>
                <c:pt idx="2522">
                  <c:v>12.574</c:v>
                </c:pt>
                <c:pt idx="2523">
                  <c:v>12.579000000000001</c:v>
                </c:pt>
                <c:pt idx="2524">
                  <c:v>12.584</c:v>
                </c:pt>
                <c:pt idx="2525">
                  <c:v>12.589</c:v>
                </c:pt>
                <c:pt idx="2526">
                  <c:v>12.593999999999999</c:v>
                </c:pt>
                <c:pt idx="2527">
                  <c:v>12.599</c:v>
                </c:pt>
                <c:pt idx="2528">
                  <c:v>12.604000000000001</c:v>
                </c:pt>
                <c:pt idx="2529">
                  <c:v>12.608000000000001</c:v>
                </c:pt>
                <c:pt idx="2530">
                  <c:v>12.613</c:v>
                </c:pt>
                <c:pt idx="2531">
                  <c:v>12.619</c:v>
                </c:pt>
                <c:pt idx="2532">
                  <c:v>12.623000000000001</c:v>
                </c:pt>
                <c:pt idx="2533">
                  <c:v>12.629</c:v>
                </c:pt>
                <c:pt idx="2534">
                  <c:v>12.634</c:v>
                </c:pt>
                <c:pt idx="2535">
                  <c:v>12.638999999999999</c:v>
                </c:pt>
                <c:pt idx="2536">
                  <c:v>12.644</c:v>
                </c:pt>
                <c:pt idx="2537">
                  <c:v>12.649000000000001</c:v>
                </c:pt>
                <c:pt idx="2538">
                  <c:v>12.653</c:v>
                </c:pt>
                <c:pt idx="2539">
                  <c:v>12.659000000000001</c:v>
                </c:pt>
                <c:pt idx="2540">
                  <c:v>12.664</c:v>
                </c:pt>
                <c:pt idx="2541">
                  <c:v>12.669</c:v>
                </c:pt>
                <c:pt idx="2542">
                  <c:v>12.673999999999999</c:v>
                </c:pt>
                <c:pt idx="2543">
                  <c:v>12.679</c:v>
                </c:pt>
                <c:pt idx="2544">
                  <c:v>12.684000000000001</c:v>
                </c:pt>
                <c:pt idx="2545">
                  <c:v>12.689</c:v>
                </c:pt>
                <c:pt idx="2546">
                  <c:v>12.694000000000001</c:v>
                </c:pt>
                <c:pt idx="2547">
                  <c:v>12.699</c:v>
                </c:pt>
                <c:pt idx="2548">
                  <c:v>12.704000000000001</c:v>
                </c:pt>
                <c:pt idx="2549">
                  <c:v>12.71</c:v>
                </c:pt>
                <c:pt idx="2550">
                  <c:v>12.714</c:v>
                </c:pt>
                <c:pt idx="2551">
                  <c:v>12.718999999999999</c:v>
                </c:pt>
                <c:pt idx="2552">
                  <c:v>12.724</c:v>
                </c:pt>
                <c:pt idx="2553">
                  <c:v>12.729000000000001</c:v>
                </c:pt>
                <c:pt idx="2554">
                  <c:v>12.734</c:v>
                </c:pt>
                <c:pt idx="2555">
                  <c:v>12.739000000000001</c:v>
                </c:pt>
                <c:pt idx="2556">
                  <c:v>12.745000000000001</c:v>
                </c:pt>
                <c:pt idx="2557">
                  <c:v>12.749000000000001</c:v>
                </c:pt>
                <c:pt idx="2558">
                  <c:v>12.754</c:v>
                </c:pt>
                <c:pt idx="2559">
                  <c:v>12.76</c:v>
                </c:pt>
                <c:pt idx="2560">
                  <c:v>12.763999999999999</c:v>
                </c:pt>
                <c:pt idx="2561">
                  <c:v>12.769</c:v>
                </c:pt>
                <c:pt idx="2562">
                  <c:v>12.775</c:v>
                </c:pt>
                <c:pt idx="2563">
                  <c:v>12.779</c:v>
                </c:pt>
                <c:pt idx="2564">
                  <c:v>12.784000000000001</c:v>
                </c:pt>
                <c:pt idx="2565">
                  <c:v>12.789</c:v>
                </c:pt>
                <c:pt idx="2566">
                  <c:v>12.794</c:v>
                </c:pt>
                <c:pt idx="2567">
                  <c:v>12.798999999999999</c:v>
                </c:pt>
                <c:pt idx="2568">
                  <c:v>12.804</c:v>
                </c:pt>
                <c:pt idx="2569">
                  <c:v>12.808</c:v>
                </c:pt>
                <c:pt idx="2570">
                  <c:v>12.814</c:v>
                </c:pt>
                <c:pt idx="2571">
                  <c:v>12.819000000000001</c:v>
                </c:pt>
                <c:pt idx="2572">
                  <c:v>12.824</c:v>
                </c:pt>
                <c:pt idx="2573">
                  <c:v>12.829000000000001</c:v>
                </c:pt>
                <c:pt idx="2574">
                  <c:v>12.834</c:v>
                </c:pt>
                <c:pt idx="2575">
                  <c:v>12.838000000000001</c:v>
                </c:pt>
                <c:pt idx="2576">
                  <c:v>12.843999999999999</c:v>
                </c:pt>
                <c:pt idx="2577">
                  <c:v>12.849</c:v>
                </c:pt>
                <c:pt idx="2578">
                  <c:v>12.854000000000001</c:v>
                </c:pt>
                <c:pt idx="2579">
                  <c:v>12.858000000000001</c:v>
                </c:pt>
                <c:pt idx="2580">
                  <c:v>12.864000000000001</c:v>
                </c:pt>
                <c:pt idx="2581">
                  <c:v>12.868</c:v>
                </c:pt>
                <c:pt idx="2582">
                  <c:v>12.873000000000001</c:v>
                </c:pt>
                <c:pt idx="2583">
                  <c:v>12.878</c:v>
                </c:pt>
                <c:pt idx="2584">
                  <c:v>12.884</c:v>
                </c:pt>
                <c:pt idx="2585">
                  <c:v>12.888</c:v>
                </c:pt>
                <c:pt idx="2586">
                  <c:v>12.894</c:v>
                </c:pt>
                <c:pt idx="2587">
                  <c:v>12.898</c:v>
                </c:pt>
                <c:pt idx="2588">
                  <c:v>12.904</c:v>
                </c:pt>
                <c:pt idx="2589">
                  <c:v>12.909000000000001</c:v>
                </c:pt>
                <c:pt idx="2590">
                  <c:v>12.914</c:v>
                </c:pt>
                <c:pt idx="2591">
                  <c:v>12.919</c:v>
                </c:pt>
                <c:pt idx="2592">
                  <c:v>12.923999999999999</c:v>
                </c:pt>
                <c:pt idx="2593">
                  <c:v>12.929</c:v>
                </c:pt>
                <c:pt idx="2594">
                  <c:v>12.934000000000001</c:v>
                </c:pt>
                <c:pt idx="2595">
                  <c:v>12.939</c:v>
                </c:pt>
                <c:pt idx="2596">
                  <c:v>12.944000000000001</c:v>
                </c:pt>
                <c:pt idx="2597">
                  <c:v>12.949</c:v>
                </c:pt>
                <c:pt idx="2598">
                  <c:v>12.954000000000001</c:v>
                </c:pt>
                <c:pt idx="2599">
                  <c:v>12.96</c:v>
                </c:pt>
                <c:pt idx="2600">
                  <c:v>12.964</c:v>
                </c:pt>
                <c:pt idx="2601">
                  <c:v>12.968999999999999</c:v>
                </c:pt>
                <c:pt idx="2602">
                  <c:v>12.974</c:v>
                </c:pt>
                <c:pt idx="2603">
                  <c:v>12.979000000000001</c:v>
                </c:pt>
                <c:pt idx="2604">
                  <c:v>12.984</c:v>
                </c:pt>
                <c:pt idx="2605">
                  <c:v>12.989000000000001</c:v>
                </c:pt>
                <c:pt idx="2606">
                  <c:v>12.994</c:v>
                </c:pt>
                <c:pt idx="2607">
                  <c:v>12.999000000000001</c:v>
                </c:pt>
                <c:pt idx="2608">
                  <c:v>13.004</c:v>
                </c:pt>
                <c:pt idx="2609">
                  <c:v>13.009</c:v>
                </c:pt>
                <c:pt idx="2610">
                  <c:v>13.013999999999999</c:v>
                </c:pt>
                <c:pt idx="2611">
                  <c:v>13.019</c:v>
                </c:pt>
                <c:pt idx="2612">
                  <c:v>13.024000000000001</c:v>
                </c:pt>
                <c:pt idx="2613">
                  <c:v>13.028</c:v>
                </c:pt>
                <c:pt idx="2614">
                  <c:v>13.034000000000001</c:v>
                </c:pt>
                <c:pt idx="2615">
                  <c:v>13.039</c:v>
                </c:pt>
                <c:pt idx="2616">
                  <c:v>13.042999999999999</c:v>
                </c:pt>
                <c:pt idx="2617">
                  <c:v>13.048999999999999</c:v>
                </c:pt>
                <c:pt idx="2618">
                  <c:v>13.054</c:v>
                </c:pt>
                <c:pt idx="2619">
                  <c:v>13.058</c:v>
                </c:pt>
                <c:pt idx="2620">
                  <c:v>13.064</c:v>
                </c:pt>
                <c:pt idx="2621">
                  <c:v>13.069000000000001</c:v>
                </c:pt>
                <c:pt idx="2622">
                  <c:v>13.073</c:v>
                </c:pt>
                <c:pt idx="2623">
                  <c:v>13.077999999999999</c:v>
                </c:pt>
                <c:pt idx="2624">
                  <c:v>13.084</c:v>
                </c:pt>
                <c:pt idx="2625">
                  <c:v>13.088000000000001</c:v>
                </c:pt>
                <c:pt idx="2626">
                  <c:v>13.093</c:v>
                </c:pt>
                <c:pt idx="2627">
                  <c:v>13.098000000000001</c:v>
                </c:pt>
                <c:pt idx="2628">
                  <c:v>13.103</c:v>
                </c:pt>
                <c:pt idx="2629">
                  <c:v>13.108000000000001</c:v>
                </c:pt>
                <c:pt idx="2630">
                  <c:v>13.113</c:v>
                </c:pt>
                <c:pt idx="2631">
                  <c:v>13.117000000000001</c:v>
                </c:pt>
                <c:pt idx="2632">
                  <c:v>13.123000000000001</c:v>
                </c:pt>
                <c:pt idx="2633">
                  <c:v>13.127000000000001</c:v>
                </c:pt>
                <c:pt idx="2634">
                  <c:v>13.133000000000001</c:v>
                </c:pt>
                <c:pt idx="2635">
                  <c:v>13.138</c:v>
                </c:pt>
                <c:pt idx="2636">
                  <c:v>13.143000000000001</c:v>
                </c:pt>
                <c:pt idx="2637">
                  <c:v>13.149000000000001</c:v>
                </c:pt>
                <c:pt idx="2638">
                  <c:v>13.153</c:v>
                </c:pt>
                <c:pt idx="2639">
                  <c:v>13.157999999999999</c:v>
                </c:pt>
                <c:pt idx="2640">
                  <c:v>13.164</c:v>
                </c:pt>
                <c:pt idx="2641">
                  <c:v>13.167999999999999</c:v>
                </c:pt>
                <c:pt idx="2642">
                  <c:v>13.173</c:v>
                </c:pt>
                <c:pt idx="2643">
                  <c:v>13.179</c:v>
                </c:pt>
                <c:pt idx="2644">
                  <c:v>13.183</c:v>
                </c:pt>
                <c:pt idx="2645">
                  <c:v>13.188000000000001</c:v>
                </c:pt>
                <c:pt idx="2646">
                  <c:v>13.194000000000001</c:v>
                </c:pt>
                <c:pt idx="2647">
                  <c:v>13.199</c:v>
                </c:pt>
                <c:pt idx="2648">
                  <c:v>13.202999999999999</c:v>
                </c:pt>
                <c:pt idx="2649">
                  <c:v>13.208</c:v>
                </c:pt>
                <c:pt idx="2650">
                  <c:v>13.214</c:v>
                </c:pt>
                <c:pt idx="2651">
                  <c:v>13.218</c:v>
                </c:pt>
                <c:pt idx="2652">
                  <c:v>13.224</c:v>
                </c:pt>
                <c:pt idx="2653">
                  <c:v>13.229000000000001</c:v>
                </c:pt>
                <c:pt idx="2654">
                  <c:v>13.233000000000001</c:v>
                </c:pt>
                <c:pt idx="2655">
                  <c:v>13.239000000000001</c:v>
                </c:pt>
                <c:pt idx="2656">
                  <c:v>13.244</c:v>
                </c:pt>
                <c:pt idx="2657">
                  <c:v>13.248000000000001</c:v>
                </c:pt>
                <c:pt idx="2658">
                  <c:v>13.253</c:v>
                </c:pt>
                <c:pt idx="2659">
                  <c:v>13.258000000000001</c:v>
                </c:pt>
                <c:pt idx="2660">
                  <c:v>13.263</c:v>
                </c:pt>
                <c:pt idx="2661">
                  <c:v>13.268000000000001</c:v>
                </c:pt>
                <c:pt idx="2662">
                  <c:v>13.273</c:v>
                </c:pt>
                <c:pt idx="2663">
                  <c:v>13.278</c:v>
                </c:pt>
                <c:pt idx="2664">
                  <c:v>13.282999999999999</c:v>
                </c:pt>
                <c:pt idx="2665">
                  <c:v>13.288</c:v>
                </c:pt>
                <c:pt idx="2666">
                  <c:v>13.292999999999999</c:v>
                </c:pt>
                <c:pt idx="2667">
                  <c:v>13.298</c:v>
                </c:pt>
                <c:pt idx="2668">
                  <c:v>13.303000000000001</c:v>
                </c:pt>
                <c:pt idx="2669">
                  <c:v>13.308</c:v>
                </c:pt>
                <c:pt idx="2670">
                  <c:v>13.313000000000001</c:v>
                </c:pt>
                <c:pt idx="2671">
                  <c:v>13.318</c:v>
                </c:pt>
                <c:pt idx="2672">
                  <c:v>13.323</c:v>
                </c:pt>
                <c:pt idx="2673">
                  <c:v>13.327</c:v>
                </c:pt>
                <c:pt idx="2674">
                  <c:v>13.333</c:v>
                </c:pt>
                <c:pt idx="2675">
                  <c:v>13.337</c:v>
                </c:pt>
                <c:pt idx="2676">
                  <c:v>13.342000000000001</c:v>
                </c:pt>
                <c:pt idx="2677">
                  <c:v>13.347</c:v>
                </c:pt>
                <c:pt idx="2678">
                  <c:v>13.352</c:v>
                </c:pt>
                <c:pt idx="2679">
                  <c:v>13.356</c:v>
                </c:pt>
                <c:pt idx="2680">
                  <c:v>13.362</c:v>
                </c:pt>
                <c:pt idx="2681">
                  <c:v>13.368</c:v>
                </c:pt>
                <c:pt idx="2682">
                  <c:v>13.372</c:v>
                </c:pt>
                <c:pt idx="2683">
                  <c:v>13.378</c:v>
                </c:pt>
                <c:pt idx="2684">
                  <c:v>13.383000000000001</c:v>
                </c:pt>
                <c:pt idx="2685">
                  <c:v>13.387</c:v>
                </c:pt>
                <c:pt idx="2686">
                  <c:v>13.393000000000001</c:v>
                </c:pt>
                <c:pt idx="2687">
                  <c:v>13.398</c:v>
                </c:pt>
                <c:pt idx="2688">
                  <c:v>13.403</c:v>
                </c:pt>
                <c:pt idx="2689">
                  <c:v>13.407999999999999</c:v>
                </c:pt>
                <c:pt idx="2690">
                  <c:v>13.413</c:v>
                </c:pt>
                <c:pt idx="2691">
                  <c:v>13.417999999999999</c:v>
                </c:pt>
                <c:pt idx="2692">
                  <c:v>13.423</c:v>
                </c:pt>
                <c:pt idx="2693">
                  <c:v>13.428000000000001</c:v>
                </c:pt>
                <c:pt idx="2694">
                  <c:v>13.433</c:v>
                </c:pt>
                <c:pt idx="2695">
                  <c:v>13.438000000000001</c:v>
                </c:pt>
                <c:pt idx="2696">
                  <c:v>13.443</c:v>
                </c:pt>
                <c:pt idx="2697">
                  <c:v>13.448</c:v>
                </c:pt>
                <c:pt idx="2698">
                  <c:v>13.452</c:v>
                </c:pt>
                <c:pt idx="2699">
                  <c:v>13.458</c:v>
                </c:pt>
                <c:pt idx="2700">
                  <c:v>13.463000000000001</c:v>
                </c:pt>
                <c:pt idx="2701">
                  <c:v>13.468</c:v>
                </c:pt>
                <c:pt idx="2702">
                  <c:v>13.473000000000001</c:v>
                </c:pt>
                <c:pt idx="2703">
                  <c:v>13.478</c:v>
                </c:pt>
                <c:pt idx="2704">
                  <c:v>13.481999999999999</c:v>
                </c:pt>
                <c:pt idx="2705">
                  <c:v>13.488</c:v>
                </c:pt>
                <c:pt idx="2706">
                  <c:v>13.493</c:v>
                </c:pt>
                <c:pt idx="2707">
                  <c:v>13.498000000000001</c:v>
                </c:pt>
                <c:pt idx="2708">
                  <c:v>13.502000000000001</c:v>
                </c:pt>
                <c:pt idx="2709">
                  <c:v>13.508000000000001</c:v>
                </c:pt>
                <c:pt idx="2710">
                  <c:v>13.512</c:v>
                </c:pt>
                <c:pt idx="2711">
                  <c:v>13.518000000000001</c:v>
                </c:pt>
                <c:pt idx="2712">
                  <c:v>13.522</c:v>
                </c:pt>
                <c:pt idx="2713">
                  <c:v>13.527000000000001</c:v>
                </c:pt>
                <c:pt idx="2714">
                  <c:v>13.532</c:v>
                </c:pt>
                <c:pt idx="2715">
                  <c:v>13.537000000000001</c:v>
                </c:pt>
                <c:pt idx="2716">
                  <c:v>13.542</c:v>
                </c:pt>
                <c:pt idx="2717">
                  <c:v>13.547000000000001</c:v>
                </c:pt>
                <c:pt idx="2718">
                  <c:v>13.553000000000001</c:v>
                </c:pt>
                <c:pt idx="2719">
                  <c:v>13.557</c:v>
                </c:pt>
                <c:pt idx="2720">
                  <c:v>13.562000000000001</c:v>
                </c:pt>
                <c:pt idx="2721">
                  <c:v>13.567</c:v>
                </c:pt>
                <c:pt idx="2722">
                  <c:v>13.572000000000001</c:v>
                </c:pt>
                <c:pt idx="2723">
                  <c:v>13.576000000000001</c:v>
                </c:pt>
                <c:pt idx="2724">
                  <c:v>13.582000000000001</c:v>
                </c:pt>
                <c:pt idx="2725">
                  <c:v>13.587</c:v>
                </c:pt>
                <c:pt idx="2726">
                  <c:v>13.592000000000001</c:v>
                </c:pt>
                <c:pt idx="2727">
                  <c:v>13.597</c:v>
                </c:pt>
                <c:pt idx="2728">
                  <c:v>13.602</c:v>
                </c:pt>
                <c:pt idx="2729">
                  <c:v>13.606999999999999</c:v>
                </c:pt>
                <c:pt idx="2730">
                  <c:v>13.612</c:v>
                </c:pt>
                <c:pt idx="2731">
                  <c:v>13.617000000000001</c:v>
                </c:pt>
                <c:pt idx="2732">
                  <c:v>13.621</c:v>
                </c:pt>
                <c:pt idx="2733">
                  <c:v>13.627000000000001</c:v>
                </c:pt>
                <c:pt idx="2734">
                  <c:v>13.632</c:v>
                </c:pt>
                <c:pt idx="2735">
                  <c:v>13.637</c:v>
                </c:pt>
                <c:pt idx="2736">
                  <c:v>13.641999999999999</c:v>
                </c:pt>
                <c:pt idx="2737">
                  <c:v>13.646000000000001</c:v>
                </c:pt>
                <c:pt idx="2738">
                  <c:v>13.652000000000001</c:v>
                </c:pt>
                <c:pt idx="2739">
                  <c:v>13.657</c:v>
                </c:pt>
                <c:pt idx="2740">
                  <c:v>13.662000000000001</c:v>
                </c:pt>
                <c:pt idx="2741">
                  <c:v>13.667</c:v>
                </c:pt>
                <c:pt idx="2742">
                  <c:v>13.672000000000001</c:v>
                </c:pt>
                <c:pt idx="2743">
                  <c:v>13.677</c:v>
                </c:pt>
                <c:pt idx="2744">
                  <c:v>13.681000000000001</c:v>
                </c:pt>
                <c:pt idx="2745">
                  <c:v>13.687000000000001</c:v>
                </c:pt>
                <c:pt idx="2746">
                  <c:v>13.692</c:v>
                </c:pt>
                <c:pt idx="2747">
                  <c:v>13.697000000000001</c:v>
                </c:pt>
                <c:pt idx="2748">
                  <c:v>13.702</c:v>
                </c:pt>
                <c:pt idx="2749">
                  <c:v>13.706</c:v>
                </c:pt>
                <c:pt idx="2750">
                  <c:v>13.712</c:v>
                </c:pt>
                <c:pt idx="2751">
                  <c:v>13.716000000000001</c:v>
                </c:pt>
                <c:pt idx="2752">
                  <c:v>13.722</c:v>
                </c:pt>
                <c:pt idx="2753">
                  <c:v>13.727</c:v>
                </c:pt>
                <c:pt idx="2754">
                  <c:v>13.731999999999999</c:v>
                </c:pt>
                <c:pt idx="2755">
                  <c:v>13.737</c:v>
                </c:pt>
                <c:pt idx="2756">
                  <c:v>13.742000000000001</c:v>
                </c:pt>
                <c:pt idx="2757">
                  <c:v>13.747</c:v>
                </c:pt>
                <c:pt idx="2758">
                  <c:v>13.752000000000001</c:v>
                </c:pt>
                <c:pt idx="2759">
                  <c:v>13.757</c:v>
                </c:pt>
                <c:pt idx="2760">
                  <c:v>13.762</c:v>
                </c:pt>
                <c:pt idx="2761">
                  <c:v>13.766999999999999</c:v>
                </c:pt>
                <c:pt idx="2762">
                  <c:v>13.772</c:v>
                </c:pt>
                <c:pt idx="2763">
                  <c:v>13.777000000000001</c:v>
                </c:pt>
                <c:pt idx="2764">
                  <c:v>13.782</c:v>
                </c:pt>
                <c:pt idx="2765">
                  <c:v>13.787000000000001</c:v>
                </c:pt>
                <c:pt idx="2766">
                  <c:v>13.791</c:v>
                </c:pt>
                <c:pt idx="2767">
                  <c:v>13.797000000000001</c:v>
                </c:pt>
                <c:pt idx="2768">
                  <c:v>13.802</c:v>
                </c:pt>
                <c:pt idx="2769">
                  <c:v>13.806000000000001</c:v>
                </c:pt>
                <c:pt idx="2770">
                  <c:v>13.812000000000001</c:v>
                </c:pt>
                <c:pt idx="2771">
                  <c:v>13.817</c:v>
                </c:pt>
                <c:pt idx="2772">
                  <c:v>13.821</c:v>
                </c:pt>
                <c:pt idx="2773">
                  <c:v>13.826000000000001</c:v>
                </c:pt>
                <c:pt idx="2774">
                  <c:v>13.832000000000001</c:v>
                </c:pt>
                <c:pt idx="2775">
                  <c:v>13.837</c:v>
                </c:pt>
                <c:pt idx="2776">
                  <c:v>13.841000000000001</c:v>
                </c:pt>
                <c:pt idx="2777">
                  <c:v>13.847</c:v>
                </c:pt>
                <c:pt idx="2778">
                  <c:v>13.851000000000001</c:v>
                </c:pt>
                <c:pt idx="2779">
                  <c:v>13.856</c:v>
                </c:pt>
                <c:pt idx="2780">
                  <c:v>13.861000000000001</c:v>
                </c:pt>
                <c:pt idx="2781">
                  <c:v>13.866</c:v>
                </c:pt>
                <c:pt idx="2782">
                  <c:v>13.871</c:v>
                </c:pt>
                <c:pt idx="2783">
                  <c:v>13.875999999999999</c:v>
                </c:pt>
                <c:pt idx="2784">
                  <c:v>13.881</c:v>
                </c:pt>
                <c:pt idx="2785">
                  <c:v>13.885999999999999</c:v>
                </c:pt>
                <c:pt idx="2786">
                  <c:v>13.891</c:v>
                </c:pt>
                <c:pt idx="2787">
                  <c:v>13.897</c:v>
                </c:pt>
                <c:pt idx="2788">
                  <c:v>13.901</c:v>
                </c:pt>
                <c:pt idx="2789">
                  <c:v>13.906000000000001</c:v>
                </c:pt>
                <c:pt idx="2790">
                  <c:v>13.912000000000001</c:v>
                </c:pt>
                <c:pt idx="2791">
                  <c:v>13.916</c:v>
                </c:pt>
                <c:pt idx="2792">
                  <c:v>13.92</c:v>
                </c:pt>
                <c:pt idx="2793">
                  <c:v>13.927</c:v>
                </c:pt>
                <c:pt idx="2794">
                  <c:v>13.932</c:v>
                </c:pt>
                <c:pt idx="2795">
                  <c:v>13.937000000000001</c:v>
                </c:pt>
                <c:pt idx="2796">
                  <c:v>13.942</c:v>
                </c:pt>
                <c:pt idx="2797">
                  <c:v>13.946</c:v>
                </c:pt>
                <c:pt idx="2798">
                  <c:v>13.952</c:v>
                </c:pt>
                <c:pt idx="2799">
                  <c:v>13.957000000000001</c:v>
                </c:pt>
                <c:pt idx="2800">
                  <c:v>13.962</c:v>
                </c:pt>
                <c:pt idx="2801">
                  <c:v>13.966000000000001</c:v>
                </c:pt>
                <c:pt idx="2802">
                  <c:v>13.972</c:v>
                </c:pt>
                <c:pt idx="2803">
                  <c:v>13.977</c:v>
                </c:pt>
                <c:pt idx="2804">
                  <c:v>13.981</c:v>
                </c:pt>
                <c:pt idx="2805">
                  <c:v>13.987</c:v>
                </c:pt>
                <c:pt idx="2806">
                  <c:v>13.992000000000001</c:v>
                </c:pt>
                <c:pt idx="2807">
                  <c:v>13.996</c:v>
                </c:pt>
                <c:pt idx="2808">
                  <c:v>14.002000000000001</c:v>
                </c:pt>
                <c:pt idx="2809">
                  <c:v>14.007</c:v>
                </c:pt>
                <c:pt idx="2810">
                  <c:v>14.012</c:v>
                </c:pt>
                <c:pt idx="2811">
                  <c:v>14.016999999999999</c:v>
                </c:pt>
                <c:pt idx="2812">
                  <c:v>14.022</c:v>
                </c:pt>
                <c:pt idx="2813">
                  <c:v>14.026</c:v>
                </c:pt>
                <c:pt idx="2814">
                  <c:v>14.031000000000001</c:v>
                </c:pt>
                <c:pt idx="2815">
                  <c:v>14.037000000000001</c:v>
                </c:pt>
                <c:pt idx="2816">
                  <c:v>14.04</c:v>
                </c:pt>
                <c:pt idx="2817">
                  <c:v>14.045999999999999</c:v>
                </c:pt>
                <c:pt idx="2818">
                  <c:v>14.051</c:v>
                </c:pt>
                <c:pt idx="2819">
                  <c:v>14.056000000000001</c:v>
                </c:pt>
                <c:pt idx="2820">
                  <c:v>14.062000000000001</c:v>
                </c:pt>
                <c:pt idx="2821">
                  <c:v>14.066000000000001</c:v>
                </c:pt>
                <c:pt idx="2822">
                  <c:v>14.071</c:v>
                </c:pt>
                <c:pt idx="2823">
                  <c:v>14.076000000000001</c:v>
                </c:pt>
                <c:pt idx="2824">
                  <c:v>14.082000000000001</c:v>
                </c:pt>
                <c:pt idx="2825">
                  <c:v>14.086</c:v>
                </c:pt>
                <c:pt idx="2826">
                  <c:v>14.091000000000001</c:v>
                </c:pt>
                <c:pt idx="2827">
                  <c:v>14.095000000000001</c:v>
                </c:pt>
                <c:pt idx="2828">
                  <c:v>14.101000000000001</c:v>
                </c:pt>
                <c:pt idx="2829">
                  <c:v>14.106</c:v>
                </c:pt>
                <c:pt idx="2830">
                  <c:v>14.111000000000001</c:v>
                </c:pt>
                <c:pt idx="2831">
                  <c:v>14.116</c:v>
                </c:pt>
                <c:pt idx="2832">
                  <c:v>14.121</c:v>
                </c:pt>
                <c:pt idx="2833">
                  <c:v>14.126000000000001</c:v>
                </c:pt>
                <c:pt idx="2834">
                  <c:v>14.131</c:v>
                </c:pt>
                <c:pt idx="2835">
                  <c:v>14.135999999999999</c:v>
                </c:pt>
                <c:pt idx="2836">
                  <c:v>14.141</c:v>
                </c:pt>
                <c:pt idx="2837">
                  <c:v>14.145</c:v>
                </c:pt>
                <c:pt idx="2838">
                  <c:v>14.151</c:v>
                </c:pt>
                <c:pt idx="2839">
                  <c:v>14.156000000000001</c:v>
                </c:pt>
                <c:pt idx="2840">
                  <c:v>14.162000000000001</c:v>
                </c:pt>
                <c:pt idx="2841">
                  <c:v>14.166</c:v>
                </c:pt>
                <c:pt idx="2842">
                  <c:v>14.17</c:v>
                </c:pt>
                <c:pt idx="2843">
                  <c:v>14.177</c:v>
                </c:pt>
                <c:pt idx="2844">
                  <c:v>14.181000000000001</c:v>
                </c:pt>
                <c:pt idx="2845">
                  <c:v>14.186</c:v>
                </c:pt>
                <c:pt idx="2846">
                  <c:v>14.191000000000001</c:v>
                </c:pt>
                <c:pt idx="2847">
                  <c:v>14.196</c:v>
                </c:pt>
                <c:pt idx="2848">
                  <c:v>14.201000000000001</c:v>
                </c:pt>
                <c:pt idx="2849">
                  <c:v>14.207000000000001</c:v>
                </c:pt>
                <c:pt idx="2850">
                  <c:v>14.211</c:v>
                </c:pt>
                <c:pt idx="2851">
                  <c:v>14.216000000000001</c:v>
                </c:pt>
                <c:pt idx="2852">
                  <c:v>14.221</c:v>
                </c:pt>
                <c:pt idx="2853">
                  <c:v>14.226000000000001</c:v>
                </c:pt>
                <c:pt idx="2854">
                  <c:v>14.231</c:v>
                </c:pt>
                <c:pt idx="2855">
                  <c:v>14.237</c:v>
                </c:pt>
                <c:pt idx="2856">
                  <c:v>14.242000000000001</c:v>
                </c:pt>
                <c:pt idx="2857">
                  <c:v>14.246</c:v>
                </c:pt>
                <c:pt idx="2858">
                  <c:v>14.252000000000001</c:v>
                </c:pt>
                <c:pt idx="2859">
                  <c:v>14.256</c:v>
                </c:pt>
                <c:pt idx="2860">
                  <c:v>14.262</c:v>
                </c:pt>
                <c:pt idx="2861">
                  <c:v>14.266999999999999</c:v>
                </c:pt>
                <c:pt idx="2862">
                  <c:v>14.272</c:v>
                </c:pt>
                <c:pt idx="2863">
                  <c:v>14.277000000000001</c:v>
                </c:pt>
                <c:pt idx="2864">
                  <c:v>14.282</c:v>
                </c:pt>
                <c:pt idx="2865">
                  <c:v>14.286</c:v>
                </c:pt>
                <c:pt idx="2866">
                  <c:v>14.292</c:v>
                </c:pt>
                <c:pt idx="2867">
                  <c:v>14.297000000000001</c:v>
                </c:pt>
                <c:pt idx="2868">
                  <c:v>14.302</c:v>
                </c:pt>
                <c:pt idx="2869">
                  <c:v>14.306000000000001</c:v>
                </c:pt>
                <c:pt idx="2870">
                  <c:v>14.312000000000001</c:v>
                </c:pt>
                <c:pt idx="2871">
                  <c:v>14.317</c:v>
                </c:pt>
                <c:pt idx="2872">
                  <c:v>14.321</c:v>
                </c:pt>
                <c:pt idx="2873">
                  <c:v>14.326000000000001</c:v>
                </c:pt>
                <c:pt idx="2874">
                  <c:v>14.332000000000001</c:v>
                </c:pt>
                <c:pt idx="2875">
                  <c:v>14.336</c:v>
                </c:pt>
                <c:pt idx="2876">
                  <c:v>14.341000000000001</c:v>
                </c:pt>
                <c:pt idx="2877">
                  <c:v>14.346</c:v>
                </c:pt>
                <c:pt idx="2878">
                  <c:v>14.351000000000001</c:v>
                </c:pt>
                <c:pt idx="2879">
                  <c:v>14.356</c:v>
                </c:pt>
                <c:pt idx="2880">
                  <c:v>14.361000000000001</c:v>
                </c:pt>
                <c:pt idx="2881">
                  <c:v>14.366</c:v>
                </c:pt>
                <c:pt idx="2882">
                  <c:v>14.371</c:v>
                </c:pt>
                <c:pt idx="2883">
                  <c:v>14.376000000000001</c:v>
                </c:pt>
                <c:pt idx="2884">
                  <c:v>14.381</c:v>
                </c:pt>
                <c:pt idx="2885">
                  <c:v>14.385999999999999</c:v>
                </c:pt>
                <c:pt idx="2886">
                  <c:v>14.391</c:v>
                </c:pt>
                <c:pt idx="2887">
                  <c:v>14.396000000000001</c:v>
                </c:pt>
                <c:pt idx="2888">
                  <c:v>14.4</c:v>
                </c:pt>
                <c:pt idx="2889">
                  <c:v>14.406000000000001</c:v>
                </c:pt>
                <c:pt idx="2890">
                  <c:v>14.411</c:v>
                </c:pt>
                <c:pt idx="2891">
                  <c:v>14.416</c:v>
                </c:pt>
                <c:pt idx="2892">
                  <c:v>14.420999999999999</c:v>
                </c:pt>
                <c:pt idx="2893">
                  <c:v>14.426</c:v>
                </c:pt>
                <c:pt idx="2894">
                  <c:v>14.431000000000001</c:v>
                </c:pt>
                <c:pt idx="2895">
                  <c:v>14.436</c:v>
                </c:pt>
                <c:pt idx="2896">
                  <c:v>14.441000000000001</c:v>
                </c:pt>
                <c:pt idx="2897">
                  <c:v>14.446</c:v>
                </c:pt>
                <c:pt idx="2898">
                  <c:v>14.451000000000001</c:v>
                </c:pt>
                <c:pt idx="2899">
                  <c:v>14.456</c:v>
                </c:pt>
                <c:pt idx="2900">
                  <c:v>14.461</c:v>
                </c:pt>
                <c:pt idx="2901">
                  <c:v>14.466000000000001</c:v>
                </c:pt>
                <c:pt idx="2902">
                  <c:v>14.471</c:v>
                </c:pt>
                <c:pt idx="2903">
                  <c:v>14.475</c:v>
                </c:pt>
                <c:pt idx="2904">
                  <c:v>14.481</c:v>
                </c:pt>
                <c:pt idx="2905">
                  <c:v>14.486000000000001</c:v>
                </c:pt>
                <c:pt idx="2906">
                  <c:v>14.491</c:v>
                </c:pt>
                <c:pt idx="2907">
                  <c:v>14.496</c:v>
                </c:pt>
                <c:pt idx="2908">
                  <c:v>14.501000000000001</c:v>
                </c:pt>
                <c:pt idx="2909">
                  <c:v>14.506</c:v>
                </c:pt>
                <c:pt idx="2910">
                  <c:v>14.510999999999999</c:v>
                </c:pt>
                <c:pt idx="2911">
                  <c:v>14.516</c:v>
                </c:pt>
                <c:pt idx="2912">
                  <c:v>14.522</c:v>
                </c:pt>
                <c:pt idx="2913">
                  <c:v>14.526</c:v>
                </c:pt>
                <c:pt idx="2914">
                  <c:v>14.531000000000001</c:v>
                </c:pt>
                <c:pt idx="2915">
                  <c:v>14.536</c:v>
                </c:pt>
                <c:pt idx="2916">
                  <c:v>14.541</c:v>
                </c:pt>
                <c:pt idx="2917">
                  <c:v>14.545999999999999</c:v>
                </c:pt>
                <c:pt idx="2918">
                  <c:v>14.551</c:v>
                </c:pt>
                <c:pt idx="2919">
                  <c:v>14.555</c:v>
                </c:pt>
                <c:pt idx="2920">
                  <c:v>14.561</c:v>
                </c:pt>
                <c:pt idx="2921">
                  <c:v>14.566000000000001</c:v>
                </c:pt>
                <c:pt idx="2922">
                  <c:v>14.57</c:v>
                </c:pt>
                <c:pt idx="2923">
                  <c:v>14.576000000000001</c:v>
                </c:pt>
                <c:pt idx="2924">
                  <c:v>14.581</c:v>
                </c:pt>
                <c:pt idx="2925">
                  <c:v>14.585000000000001</c:v>
                </c:pt>
                <c:pt idx="2926">
                  <c:v>14.591000000000001</c:v>
                </c:pt>
                <c:pt idx="2927">
                  <c:v>14.594000000000001</c:v>
                </c:pt>
                <c:pt idx="2928">
                  <c:v>14.601000000000001</c:v>
                </c:pt>
                <c:pt idx="2929">
                  <c:v>14.605</c:v>
                </c:pt>
                <c:pt idx="2930">
                  <c:v>14.611000000000001</c:v>
                </c:pt>
                <c:pt idx="2931">
                  <c:v>14.616</c:v>
                </c:pt>
                <c:pt idx="2932">
                  <c:v>14.620000000000001</c:v>
                </c:pt>
                <c:pt idx="2933">
                  <c:v>14.625</c:v>
                </c:pt>
                <c:pt idx="2934">
                  <c:v>14.631</c:v>
                </c:pt>
                <c:pt idx="2935">
                  <c:v>14.635</c:v>
                </c:pt>
                <c:pt idx="2936">
                  <c:v>14.641</c:v>
                </c:pt>
                <c:pt idx="2937">
                  <c:v>14.646000000000001</c:v>
                </c:pt>
                <c:pt idx="2938">
                  <c:v>14.651</c:v>
                </c:pt>
                <c:pt idx="2939">
                  <c:v>14.654</c:v>
                </c:pt>
                <c:pt idx="2940">
                  <c:v>14.661</c:v>
                </c:pt>
                <c:pt idx="2941">
                  <c:v>14.664999999999999</c:v>
                </c:pt>
                <c:pt idx="2942">
                  <c:v>14.67</c:v>
                </c:pt>
                <c:pt idx="2943">
                  <c:v>14.676</c:v>
                </c:pt>
                <c:pt idx="2944">
                  <c:v>14.681000000000001</c:v>
                </c:pt>
                <c:pt idx="2945">
                  <c:v>14.685</c:v>
                </c:pt>
                <c:pt idx="2946">
                  <c:v>14.691000000000001</c:v>
                </c:pt>
                <c:pt idx="2947">
                  <c:v>14.695</c:v>
                </c:pt>
                <c:pt idx="2948">
                  <c:v>14.7</c:v>
                </c:pt>
                <c:pt idx="2949">
                  <c:v>14.706</c:v>
                </c:pt>
                <c:pt idx="2950">
                  <c:v>14.711</c:v>
                </c:pt>
                <c:pt idx="2951">
                  <c:v>14.716000000000001</c:v>
                </c:pt>
                <c:pt idx="2952">
                  <c:v>14.721</c:v>
                </c:pt>
                <c:pt idx="2953">
                  <c:v>14.726000000000001</c:v>
                </c:pt>
                <c:pt idx="2954">
                  <c:v>14.731</c:v>
                </c:pt>
                <c:pt idx="2955">
                  <c:v>14.736000000000001</c:v>
                </c:pt>
                <c:pt idx="2956">
                  <c:v>14.741</c:v>
                </c:pt>
                <c:pt idx="2957">
                  <c:v>14.745000000000001</c:v>
                </c:pt>
                <c:pt idx="2958">
                  <c:v>14.751000000000001</c:v>
                </c:pt>
                <c:pt idx="2959">
                  <c:v>14.756</c:v>
                </c:pt>
                <c:pt idx="2960">
                  <c:v>14.760999999999999</c:v>
                </c:pt>
                <c:pt idx="2961">
                  <c:v>14.766</c:v>
                </c:pt>
                <c:pt idx="2962">
                  <c:v>14.772</c:v>
                </c:pt>
                <c:pt idx="2963">
                  <c:v>14.776</c:v>
                </c:pt>
                <c:pt idx="2964">
                  <c:v>14.781000000000001</c:v>
                </c:pt>
                <c:pt idx="2965">
                  <c:v>14.786</c:v>
                </c:pt>
                <c:pt idx="2966">
                  <c:v>14.79</c:v>
                </c:pt>
                <c:pt idx="2967">
                  <c:v>14.795999999999999</c:v>
                </c:pt>
                <c:pt idx="2968">
                  <c:v>14.801</c:v>
                </c:pt>
                <c:pt idx="2969">
                  <c:v>14.806000000000001</c:v>
                </c:pt>
                <c:pt idx="2970">
                  <c:v>14.811</c:v>
                </c:pt>
                <c:pt idx="2971">
                  <c:v>14.816000000000001</c:v>
                </c:pt>
                <c:pt idx="2972">
                  <c:v>14.821</c:v>
                </c:pt>
                <c:pt idx="2973">
                  <c:v>14.826000000000001</c:v>
                </c:pt>
                <c:pt idx="2974">
                  <c:v>14.831</c:v>
                </c:pt>
                <c:pt idx="2975">
                  <c:v>14.836</c:v>
                </c:pt>
                <c:pt idx="2976">
                  <c:v>14.841000000000001</c:v>
                </c:pt>
                <c:pt idx="2977">
                  <c:v>14.846</c:v>
                </c:pt>
                <c:pt idx="2978">
                  <c:v>14.85</c:v>
                </c:pt>
                <c:pt idx="2979">
                  <c:v>14.856</c:v>
                </c:pt>
                <c:pt idx="2980">
                  <c:v>14.861000000000001</c:v>
                </c:pt>
                <c:pt idx="2981">
                  <c:v>14.866</c:v>
                </c:pt>
                <c:pt idx="2982">
                  <c:v>14.871</c:v>
                </c:pt>
                <c:pt idx="2983">
                  <c:v>14.875</c:v>
                </c:pt>
                <c:pt idx="2984">
                  <c:v>14.881</c:v>
                </c:pt>
                <c:pt idx="2985">
                  <c:v>14.885</c:v>
                </c:pt>
                <c:pt idx="2986">
                  <c:v>14.891</c:v>
                </c:pt>
                <c:pt idx="2987">
                  <c:v>14.896000000000001</c:v>
                </c:pt>
                <c:pt idx="2988">
                  <c:v>14.901</c:v>
                </c:pt>
                <c:pt idx="2989">
                  <c:v>14.905000000000001</c:v>
                </c:pt>
                <c:pt idx="2990">
                  <c:v>14.91</c:v>
                </c:pt>
                <c:pt idx="2991">
                  <c:v>14.916</c:v>
                </c:pt>
                <c:pt idx="2992">
                  <c:v>14.92</c:v>
                </c:pt>
                <c:pt idx="2993">
                  <c:v>14.926</c:v>
                </c:pt>
                <c:pt idx="2994">
                  <c:v>14.931000000000001</c:v>
                </c:pt>
                <c:pt idx="2995">
                  <c:v>14.935</c:v>
                </c:pt>
                <c:pt idx="2996">
                  <c:v>14.941000000000001</c:v>
                </c:pt>
                <c:pt idx="2997">
                  <c:v>14.945</c:v>
                </c:pt>
                <c:pt idx="2998">
                  <c:v>14.95</c:v>
                </c:pt>
                <c:pt idx="2999">
                  <c:v>14.956</c:v>
                </c:pt>
                <c:pt idx="3000">
                  <c:v>14.961</c:v>
                </c:pt>
                <c:pt idx="3001">
                  <c:v>14.965</c:v>
                </c:pt>
                <c:pt idx="3002">
                  <c:v>14.971</c:v>
                </c:pt>
                <c:pt idx="3003">
                  <c:v>14.976000000000001</c:v>
                </c:pt>
                <c:pt idx="3004">
                  <c:v>14.981</c:v>
                </c:pt>
                <c:pt idx="3005">
                  <c:v>14.984999999999999</c:v>
                </c:pt>
                <c:pt idx="3006">
                  <c:v>14.991</c:v>
                </c:pt>
                <c:pt idx="3007">
                  <c:v>14.997</c:v>
                </c:pt>
                <c:pt idx="3008">
                  <c:v>15.000999999999999</c:v>
                </c:pt>
                <c:pt idx="3009">
                  <c:v>15.006</c:v>
                </c:pt>
                <c:pt idx="3010">
                  <c:v>15.010999999999999</c:v>
                </c:pt>
                <c:pt idx="3011">
                  <c:v>15.016</c:v>
                </c:pt>
                <c:pt idx="3012">
                  <c:v>15.020999999999999</c:v>
                </c:pt>
                <c:pt idx="3013">
                  <c:v>15.026</c:v>
                </c:pt>
                <c:pt idx="3014">
                  <c:v>15.032</c:v>
                </c:pt>
                <c:pt idx="3015">
                  <c:v>15.036</c:v>
                </c:pt>
                <c:pt idx="3016">
                  <c:v>15.040999999999999</c:v>
                </c:pt>
                <c:pt idx="3017">
                  <c:v>15.045</c:v>
                </c:pt>
                <c:pt idx="3018">
                  <c:v>15.049999999999999</c:v>
                </c:pt>
                <c:pt idx="3019">
                  <c:v>15.055999999999999</c:v>
                </c:pt>
                <c:pt idx="3020">
                  <c:v>15.061</c:v>
                </c:pt>
                <c:pt idx="3021">
                  <c:v>15.065999999999999</c:v>
                </c:pt>
                <c:pt idx="3022">
                  <c:v>15.07</c:v>
                </c:pt>
                <c:pt idx="3023">
                  <c:v>15.075999999999999</c:v>
                </c:pt>
                <c:pt idx="3024">
                  <c:v>15.08</c:v>
                </c:pt>
                <c:pt idx="3025">
                  <c:v>15.084999999999999</c:v>
                </c:pt>
                <c:pt idx="3026">
                  <c:v>15.09</c:v>
                </c:pt>
                <c:pt idx="3027">
                  <c:v>15.094999999999999</c:v>
                </c:pt>
                <c:pt idx="3028">
                  <c:v>15.1</c:v>
                </c:pt>
                <c:pt idx="3029">
                  <c:v>15.104999999999999</c:v>
                </c:pt>
                <c:pt idx="3030">
                  <c:v>15.11</c:v>
                </c:pt>
                <c:pt idx="3031">
                  <c:v>15.115</c:v>
                </c:pt>
                <c:pt idx="3032">
                  <c:v>15.12</c:v>
                </c:pt>
                <c:pt idx="3033">
                  <c:v>15.125</c:v>
                </c:pt>
                <c:pt idx="3034">
                  <c:v>15.129999999999999</c:v>
                </c:pt>
                <c:pt idx="3035">
                  <c:v>15.135</c:v>
                </c:pt>
                <c:pt idx="3036">
                  <c:v>15.139999999999999</c:v>
                </c:pt>
                <c:pt idx="3037">
                  <c:v>15.145</c:v>
                </c:pt>
                <c:pt idx="3038">
                  <c:v>15.148999999999999</c:v>
                </c:pt>
                <c:pt idx="3039">
                  <c:v>15.154999999999999</c:v>
                </c:pt>
                <c:pt idx="3040">
                  <c:v>15.16</c:v>
                </c:pt>
                <c:pt idx="3041">
                  <c:v>15.164999999999999</c:v>
                </c:pt>
                <c:pt idx="3042">
                  <c:v>15.170999999999999</c:v>
                </c:pt>
                <c:pt idx="3043">
                  <c:v>15.176</c:v>
                </c:pt>
                <c:pt idx="3044">
                  <c:v>15.18</c:v>
                </c:pt>
                <c:pt idx="3045">
                  <c:v>15.186</c:v>
                </c:pt>
                <c:pt idx="3046">
                  <c:v>15.190999999999999</c:v>
                </c:pt>
                <c:pt idx="3047">
                  <c:v>15.196</c:v>
                </c:pt>
                <c:pt idx="3048">
                  <c:v>15.200999999999999</c:v>
                </c:pt>
                <c:pt idx="3049">
                  <c:v>15.206</c:v>
                </c:pt>
                <c:pt idx="3050">
                  <c:v>15.211</c:v>
                </c:pt>
                <c:pt idx="3051">
                  <c:v>15.215999999999999</c:v>
                </c:pt>
                <c:pt idx="3052">
                  <c:v>15.219999999999999</c:v>
                </c:pt>
                <c:pt idx="3053">
                  <c:v>15.225999999999999</c:v>
                </c:pt>
                <c:pt idx="3054">
                  <c:v>15.231</c:v>
                </c:pt>
                <c:pt idx="3055">
                  <c:v>15.235999999999999</c:v>
                </c:pt>
                <c:pt idx="3056">
                  <c:v>15.241</c:v>
                </c:pt>
                <c:pt idx="3057">
                  <c:v>15.245999999999999</c:v>
                </c:pt>
                <c:pt idx="3058">
                  <c:v>15.250999999999999</c:v>
                </c:pt>
                <c:pt idx="3059">
                  <c:v>15.256</c:v>
                </c:pt>
                <c:pt idx="3060">
                  <c:v>15.26</c:v>
                </c:pt>
                <c:pt idx="3061">
                  <c:v>15.266</c:v>
                </c:pt>
                <c:pt idx="3062">
                  <c:v>15.270999999999999</c:v>
                </c:pt>
                <c:pt idx="3063">
                  <c:v>15.276</c:v>
                </c:pt>
                <c:pt idx="3064">
                  <c:v>15.280999999999999</c:v>
                </c:pt>
                <c:pt idx="3065">
                  <c:v>15.286</c:v>
                </c:pt>
                <c:pt idx="3066">
                  <c:v>15.290999999999999</c:v>
                </c:pt>
                <c:pt idx="3067">
                  <c:v>15.295999999999999</c:v>
                </c:pt>
                <c:pt idx="3068">
                  <c:v>15.299999999999999</c:v>
                </c:pt>
                <c:pt idx="3069">
                  <c:v>15.305999999999999</c:v>
                </c:pt>
                <c:pt idx="3070">
                  <c:v>15.311</c:v>
                </c:pt>
                <c:pt idx="3071">
                  <c:v>15.315</c:v>
                </c:pt>
                <c:pt idx="3072">
                  <c:v>15.32</c:v>
                </c:pt>
                <c:pt idx="3073">
                  <c:v>15.324999999999999</c:v>
                </c:pt>
                <c:pt idx="3074">
                  <c:v>15.328999999999999</c:v>
                </c:pt>
                <c:pt idx="3075">
                  <c:v>15.334999999999999</c:v>
                </c:pt>
                <c:pt idx="3076">
                  <c:v>15.34</c:v>
                </c:pt>
                <c:pt idx="3077">
                  <c:v>15.344999999999999</c:v>
                </c:pt>
                <c:pt idx="3078">
                  <c:v>15.349</c:v>
                </c:pt>
                <c:pt idx="3079">
                  <c:v>15.354999999999999</c:v>
                </c:pt>
                <c:pt idx="3080">
                  <c:v>15.36</c:v>
                </c:pt>
                <c:pt idx="3081">
                  <c:v>15.363999999999999</c:v>
                </c:pt>
                <c:pt idx="3082">
                  <c:v>15.37</c:v>
                </c:pt>
                <c:pt idx="3083">
                  <c:v>15.375</c:v>
                </c:pt>
                <c:pt idx="3084">
                  <c:v>15.379999999999999</c:v>
                </c:pt>
                <c:pt idx="3085">
                  <c:v>15.385</c:v>
                </c:pt>
                <c:pt idx="3086">
                  <c:v>15.389999999999999</c:v>
                </c:pt>
                <c:pt idx="3087">
                  <c:v>15.395</c:v>
                </c:pt>
                <c:pt idx="3088">
                  <c:v>15.399999999999999</c:v>
                </c:pt>
                <c:pt idx="3089">
                  <c:v>15.405999999999999</c:v>
                </c:pt>
                <c:pt idx="3090">
                  <c:v>15.41</c:v>
                </c:pt>
                <c:pt idx="3091">
                  <c:v>15.414999999999999</c:v>
                </c:pt>
                <c:pt idx="3092">
                  <c:v>15.42</c:v>
                </c:pt>
                <c:pt idx="3093">
                  <c:v>15.424999999999999</c:v>
                </c:pt>
                <c:pt idx="3094">
                  <c:v>15.43</c:v>
                </c:pt>
                <c:pt idx="3095">
                  <c:v>15.436</c:v>
                </c:pt>
                <c:pt idx="3096">
                  <c:v>15.44</c:v>
                </c:pt>
                <c:pt idx="3097">
                  <c:v>15.446</c:v>
                </c:pt>
                <c:pt idx="3098">
                  <c:v>15.450999999999999</c:v>
                </c:pt>
                <c:pt idx="3099">
                  <c:v>15.456</c:v>
                </c:pt>
                <c:pt idx="3100">
                  <c:v>15.459</c:v>
                </c:pt>
                <c:pt idx="3101">
                  <c:v>15.465999999999999</c:v>
                </c:pt>
                <c:pt idx="3102">
                  <c:v>15.471</c:v>
                </c:pt>
                <c:pt idx="3103">
                  <c:v>15.475999999999999</c:v>
                </c:pt>
                <c:pt idx="3104">
                  <c:v>15.481</c:v>
                </c:pt>
                <c:pt idx="3105">
                  <c:v>15.485999999999999</c:v>
                </c:pt>
                <c:pt idx="3106">
                  <c:v>15.49</c:v>
                </c:pt>
                <c:pt idx="3107">
                  <c:v>15.495999999999999</c:v>
                </c:pt>
                <c:pt idx="3108">
                  <c:v>15.500999999999999</c:v>
                </c:pt>
                <c:pt idx="3109">
                  <c:v>15.506</c:v>
                </c:pt>
                <c:pt idx="3110">
                  <c:v>15.510999999999999</c:v>
                </c:pt>
                <c:pt idx="3111">
                  <c:v>15.516</c:v>
                </c:pt>
                <c:pt idx="3112">
                  <c:v>15.520999999999999</c:v>
                </c:pt>
                <c:pt idx="3113">
                  <c:v>15.524999999999999</c:v>
                </c:pt>
                <c:pt idx="3114">
                  <c:v>15.53</c:v>
                </c:pt>
                <c:pt idx="3115">
                  <c:v>15.535</c:v>
                </c:pt>
                <c:pt idx="3116">
                  <c:v>15.54</c:v>
                </c:pt>
                <c:pt idx="3117">
                  <c:v>15.545999999999999</c:v>
                </c:pt>
                <c:pt idx="3118">
                  <c:v>15.549999999999999</c:v>
                </c:pt>
                <c:pt idx="3119">
                  <c:v>15.555</c:v>
                </c:pt>
                <c:pt idx="3120">
                  <c:v>15.559999999999999</c:v>
                </c:pt>
                <c:pt idx="3121">
                  <c:v>15.565</c:v>
                </c:pt>
                <c:pt idx="3122">
                  <c:v>15.57</c:v>
                </c:pt>
                <c:pt idx="3123">
                  <c:v>15.574999999999999</c:v>
                </c:pt>
                <c:pt idx="3124">
                  <c:v>15.58</c:v>
                </c:pt>
                <c:pt idx="3125">
                  <c:v>15.584</c:v>
                </c:pt>
                <c:pt idx="3126">
                  <c:v>15.59</c:v>
                </c:pt>
                <c:pt idx="3127">
                  <c:v>15.594999999999999</c:v>
                </c:pt>
                <c:pt idx="3128">
                  <c:v>15.599</c:v>
                </c:pt>
                <c:pt idx="3129">
                  <c:v>15.604999999999999</c:v>
                </c:pt>
                <c:pt idx="3130">
                  <c:v>15.61</c:v>
                </c:pt>
                <c:pt idx="3131">
                  <c:v>15.615</c:v>
                </c:pt>
                <c:pt idx="3132">
                  <c:v>15.62</c:v>
                </c:pt>
                <c:pt idx="3133">
                  <c:v>15.625</c:v>
                </c:pt>
                <c:pt idx="3134">
                  <c:v>15.629999999999999</c:v>
                </c:pt>
                <c:pt idx="3135">
                  <c:v>15.635</c:v>
                </c:pt>
                <c:pt idx="3136">
                  <c:v>15.639999999999999</c:v>
                </c:pt>
                <c:pt idx="3137">
                  <c:v>15.645</c:v>
                </c:pt>
                <c:pt idx="3138">
                  <c:v>15.649999999999999</c:v>
                </c:pt>
                <c:pt idx="3139">
                  <c:v>15.655999999999999</c:v>
                </c:pt>
                <c:pt idx="3140">
                  <c:v>15.66</c:v>
                </c:pt>
                <c:pt idx="3141">
                  <c:v>15.664999999999999</c:v>
                </c:pt>
                <c:pt idx="3142">
                  <c:v>15.67</c:v>
                </c:pt>
                <c:pt idx="3143">
                  <c:v>15.674999999999999</c:v>
                </c:pt>
                <c:pt idx="3144">
                  <c:v>15.680999999999999</c:v>
                </c:pt>
                <c:pt idx="3145">
                  <c:v>15.684999999999999</c:v>
                </c:pt>
                <c:pt idx="3146">
                  <c:v>15.69</c:v>
                </c:pt>
                <c:pt idx="3147">
                  <c:v>15.695</c:v>
                </c:pt>
                <c:pt idx="3148">
                  <c:v>15.700999999999999</c:v>
                </c:pt>
                <c:pt idx="3149">
                  <c:v>15.706</c:v>
                </c:pt>
                <c:pt idx="3150">
                  <c:v>15.709999999999999</c:v>
                </c:pt>
                <c:pt idx="3151">
                  <c:v>15.715999999999999</c:v>
                </c:pt>
                <c:pt idx="3152">
                  <c:v>15.719999999999999</c:v>
                </c:pt>
                <c:pt idx="3153">
                  <c:v>15.725</c:v>
                </c:pt>
                <c:pt idx="3154">
                  <c:v>15.731</c:v>
                </c:pt>
                <c:pt idx="3155">
                  <c:v>15.735999999999999</c:v>
                </c:pt>
                <c:pt idx="3156">
                  <c:v>15.738999999999999</c:v>
                </c:pt>
                <c:pt idx="3157">
                  <c:v>15.745999999999999</c:v>
                </c:pt>
                <c:pt idx="3158">
                  <c:v>15.750999999999999</c:v>
                </c:pt>
                <c:pt idx="3159">
                  <c:v>15.754999999999999</c:v>
                </c:pt>
                <c:pt idx="3160">
                  <c:v>15.760999999999999</c:v>
                </c:pt>
                <c:pt idx="3161">
                  <c:v>15.766</c:v>
                </c:pt>
                <c:pt idx="3162">
                  <c:v>15.77</c:v>
                </c:pt>
                <c:pt idx="3163">
                  <c:v>15.776</c:v>
                </c:pt>
                <c:pt idx="3164">
                  <c:v>15.780999999999999</c:v>
                </c:pt>
                <c:pt idx="3165">
                  <c:v>15.786</c:v>
                </c:pt>
                <c:pt idx="3166">
                  <c:v>15.79</c:v>
                </c:pt>
                <c:pt idx="3167">
                  <c:v>15.795999999999999</c:v>
                </c:pt>
                <c:pt idx="3168">
                  <c:v>15.801</c:v>
                </c:pt>
                <c:pt idx="3169">
                  <c:v>15.805</c:v>
                </c:pt>
                <c:pt idx="3170">
                  <c:v>15.811</c:v>
                </c:pt>
                <c:pt idx="3171">
                  <c:v>15.815</c:v>
                </c:pt>
                <c:pt idx="3172">
                  <c:v>15.82</c:v>
                </c:pt>
                <c:pt idx="3173">
                  <c:v>15.825999999999999</c:v>
                </c:pt>
                <c:pt idx="3174">
                  <c:v>15.83</c:v>
                </c:pt>
                <c:pt idx="3175">
                  <c:v>15.834999999999999</c:v>
                </c:pt>
                <c:pt idx="3176">
                  <c:v>15.840999999999999</c:v>
                </c:pt>
                <c:pt idx="3177">
                  <c:v>15.846</c:v>
                </c:pt>
                <c:pt idx="3178">
                  <c:v>15.85</c:v>
                </c:pt>
                <c:pt idx="3179">
                  <c:v>15.856</c:v>
                </c:pt>
                <c:pt idx="3180">
                  <c:v>15.860999999999999</c:v>
                </c:pt>
                <c:pt idx="3181">
                  <c:v>15.865</c:v>
                </c:pt>
                <c:pt idx="3182">
                  <c:v>15.870999999999999</c:v>
                </c:pt>
                <c:pt idx="3183">
                  <c:v>15.875999999999999</c:v>
                </c:pt>
                <c:pt idx="3184">
                  <c:v>15.881</c:v>
                </c:pt>
                <c:pt idx="3185">
                  <c:v>15.885999999999999</c:v>
                </c:pt>
                <c:pt idx="3186">
                  <c:v>15.889999999999999</c:v>
                </c:pt>
                <c:pt idx="3187">
                  <c:v>15.895999999999999</c:v>
                </c:pt>
                <c:pt idx="3188">
                  <c:v>15.899999999999999</c:v>
                </c:pt>
                <c:pt idx="3189">
                  <c:v>15.904999999999999</c:v>
                </c:pt>
                <c:pt idx="3190">
                  <c:v>15.911</c:v>
                </c:pt>
                <c:pt idx="3191">
                  <c:v>15.916</c:v>
                </c:pt>
                <c:pt idx="3192">
                  <c:v>15.92</c:v>
                </c:pt>
                <c:pt idx="3193">
                  <c:v>15.924999999999999</c:v>
                </c:pt>
                <c:pt idx="3194">
                  <c:v>15.930999999999999</c:v>
                </c:pt>
                <c:pt idx="3195">
                  <c:v>15.936</c:v>
                </c:pt>
                <c:pt idx="3196">
                  <c:v>15.940999999999999</c:v>
                </c:pt>
                <c:pt idx="3197">
                  <c:v>15.946</c:v>
                </c:pt>
                <c:pt idx="3198">
                  <c:v>15.95</c:v>
                </c:pt>
                <c:pt idx="3199">
                  <c:v>15.956</c:v>
                </c:pt>
                <c:pt idx="3200">
                  <c:v>15.960999999999999</c:v>
                </c:pt>
                <c:pt idx="3201">
                  <c:v>15.965999999999999</c:v>
                </c:pt>
                <c:pt idx="3202">
                  <c:v>15.969999999999999</c:v>
                </c:pt>
                <c:pt idx="3203">
                  <c:v>15.975999999999999</c:v>
                </c:pt>
                <c:pt idx="3204">
                  <c:v>15.979999999999999</c:v>
                </c:pt>
                <c:pt idx="3205">
                  <c:v>15.984999999999999</c:v>
                </c:pt>
                <c:pt idx="3206">
                  <c:v>15.989999999999998</c:v>
                </c:pt>
                <c:pt idx="3207">
                  <c:v>15.995999999999999</c:v>
                </c:pt>
                <c:pt idx="3208">
                  <c:v>16.000999999999998</c:v>
                </c:pt>
                <c:pt idx="3209">
                  <c:v>16.004999999999999</c:v>
                </c:pt>
                <c:pt idx="3210">
                  <c:v>16.009999999999998</c:v>
                </c:pt>
                <c:pt idx="3211">
                  <c:v>16.015999999999998</c:v>
                </c:pt>
                <c:pt idx="3212">
                  <c:v>16.021000000000001</c:v>
                </c:pt>
                <c:pt idx="3213">
                  <c:v>16.026</c:v>
                </c:pt>
                <c:pt idx="3214">
                  <c:v>16.030999999999999</c:v>
                </c:pt>
                <c:pt idx="3215">
                  <c:v>16.035999999999998</c:v>
                </c:pt>
                <c:pt idx="3216">
                  <c:v>16.04</c:v>
                </c:pt>
                <c:pt idx="3217">
                  <c:v>16.045999999999999</c:v>
                </c:pt>
                <c:pt idx="3218">
                  <c:v>16.050999999999998</c:v>
                </c:pt>
                <c:pt idx="3219">
                  <c:v>16.056000000000001</c:v>
                </c:pt>
                <c:pt idx="3220">
                  <c:v>16.061</c:v>
                </c:pt>
                <c:pt idx="3221">
                  <c:v>16.065999999999999</c:v>
                </c:pt>
                <c:pt idx="3222">
                  <c:v>16.07</c:v>
                </c:pt>
                <c:pt idx="3223">
                  <c:v>16.076000000000001</c:v>
                </c:pt>
                <c:pt idx="3224">
                  <c:v>16.079999999999998</c:v>
                </c:pt>
                <c:pt idx="3225">
                  <c:v>16.085999999999999</c:v>
                </c:pt>
                <c:pt idx="3226">
                  <c:v>16.091000000000001</c:v>
                </c:pt>
                <c:pt idx="3227">
                  <c:v>16.096</c:v>
                </c:pt>
                <c:pt idx="3228">
                  <c:v>16.100999999999999</c:v>
                </c:pt>
                <c:pt idx="3229">
                  <c:v>16.105999999999998</c:v>
                </c:pt>
                <c:pt idx="3230">
                  <c:v>16.11</c:v>
                </c:pt>
                <c:pt idx="3231">
                  <c:v>16.114999999999998</c:v>
                </c:pt>
                <c:pt idx="3232">
                  <c:v>16.12</c:v>
                </c:pt>
                <c:pt idx="3233">
                  <c:v>16.125999999999998</c:v>
                </c:pt>
                <c:pt idx="3234">
                  <c:v>16.131</c:v>
                </c:pt>
                <c:pt idx="3235">
                  <c:v>16.134999999999998</c:v>
                </c:pt>
                <c:pt idx="3236">
                  <c:v>16.141999999999999</c:v>
                </c:pt>
                <c:pt idx="3237">
                  <c:v>16.146000000000001</c:v>
                </c:pt>
                <c:pt idx="3238">
                  <c:v>16.151</c:v>
                </c:pt>
                <c:pt idx="3239">
                  <c:v>16.157</c:v>
                </c:pt>
                <c:pt idx="3240">
                  <c:v>16.160999999999998</c:v>
                </c:pt>
                <c:pt idx="3241">
                  <c:v>16.166</c:v>
                </c:pt>
                <c:pt idx="3242">
                  <c:v>16.172000000000001</c:v>
                </c:pt>
                <c:pt idx="3243">
                  <c:v>16.175999999999998</c:v>
                </c:pt>
                <c:pt idx="3244">
                  <c:v>16.181999999999999</c:v>
                </c:pt>
                <c:pt idx="3245">
                  <c:v>16.186999999999998</c:v>
                </c:pt>
                <c:pt idx="3246">
                  <c:v>16.192</c:v>
                </c:pt>
                <c:pt idx="3247">
                  <c:v>16.196999999999999</c:v>
                </c:pt>
                <c:pt idx="3248">
                  <c:v>16.201000000000001</c:v>
                </c:pt>
                <c:pt idx="3249">
                  <c:v>16.206</c:v>
                </c:pt>
                <c:pt idx="3250">
                  <c:v>16.210999999999999</c:v>
                </c:pt>
                <c:pt idx="3251">
                  <c:v>16.216999999999999</c:v>
                </c:pt>
                <c:pt idx="3252">
                  <c:v>16.221</c:v>
                </c:pt>
                <c:pt idx="3253">
                  <c:v>16.225999999999999</c:v>
                </c:pt>
                <c:pt idx="3254">
                  <c:v>16.231999999999999</c:v>
                </c:pt>
                <c:pt idx="3255">
                  <c:v>16.236000000000001</c:v>
                </c:pt>
                <c:pt idx="3256">
                  <c:v>16.241</c:v>
                </c:pt>
                <c:pt idx="3257">
                  <c:v>16.247</c:v>
                </c:pt>
                <c:pt idx="3258">
                  <c:v>16.251999999999999</c:v>
                </c:pt>
                <c:pt idx="3259">
                  <c:v>16.256</c:v>
                </c:pt>
                <c:pt idx="3260">
                  <c:v>16.260999999999999</c:v>
                </c:pt>
                <c:pt idx="3261">
                  <c:v>16.266999999999999</c:v>
                </c:pt>
                <c:pt idx="3262">
                  <c:v>16.27</c:v>
                </c:pt>
                <c:pt idx="3263">
                  <c:v>16.277000000000001</c:v>
                </c:pt>
                <c:pt idx="3264">
                  <c:v>16.282</c:v>
                </c:pt>
                <c:pt idx="3265">
                  <c:v>16.285999999999998</c:v>
                </c:pt>
                <c:pt idx="3266">
                  <c:v>16.291</c:v>
                </c:pt>
                <c:pt idx="3267">
                  <c:v>16.295999999999999</c:v>
                </c:pt>
                <c:pt idx="3268">
                  <c:v>16.300999999999998</c:v>
                </c:pt>
                <c:pt idx="3269">
                  <c:v>16.306000000000001</c:v>
                </c:pt>
                <c:pt idx="3270">
                  <c:v>16.311999999999998</c:v>
                </c:pt>
                <c:pt idx="3271">
                  <c:v>16.315999999999999</c:v>
                </c:pt>
                <c:pt idx="3272">
                  <c:v>16.321999999999999</c:v>
                </c:pt>
                <c:pt idx="3273">
                  <c:v>16.326999999999998</c:v>
                </c:pt>
                <c:pt idx="3274">
                  <c:v>16.332000000000001</c:v>
                </c:pt>
                <c:pt idx="3275">
                  <c:v>16.335999999999999</c:v>
                </c:pt>
                <c:pt idx="3276">
                  <c:v>16.341999999999999</c:v>
                </c:pt>
                <c:pt idx="3277">
                  <c:v>16.347000000000001</c:v>
                </c:pt>
                <c:pt idx="3278">
                  <c:v>16.350999999999999</c:v>
                </c:pt>
                <c:pt idx="3279">
                  <c:v>16.355999999999998</c:v>
                </c:pt>
                <c:pt idx="3280">
                  <c:v>16.361999999999998</c:v>
                </c:pt>
                <c:pt idx="3281">
                  <c:v>16.364999999999998</c:v>
                </c:pt>
                <c:pt idx="3282">
                  <c:v>16.370999999999999</c:v>
                </c:pt>
                <c:pt idx="3283">
                  <c:v>16.376999999999999</c:v>
                </c:pt>
                <c:pt idx="3284">
                  <c:v>16.38</c:v>
                </c:pt>
                <c:pt idx="3285">
                  <c:v>16.385999999999999</c:v>
                </c:pt>
                <c:pt idx="3286">
                  <c:v>16.391999999999999</c:v>
                </c:pt>
                <c:pt idx="3287">
                  <c:v>16.396000000000001</c:v>
                </c:pt>
                <c:pt idx="3288">
                  <c:v>16.402000000000001</c:v>
                </c:pt>
                <c:pt idx="3289">
                  <c:v>16.407</c:v>
                </c:pt>
                <c:pt idx="3290">
                  <c:v>16.410999999999998</c:v>
                </c:pt>
                <c:pt idx="3291">
                  <c:v>16.414999999999999</c:v>
                </c:pt>
                <c:pt idx="3292">
                  <c:v>16.422000000000001</c:v>
                </c:pt>
                <c:pt idx="3293">
                  <c:v>16.425000000000001</c:v>
                </c:pt>
                <c:pt idx="3294">
                  <c:v>16.431000000000001</c:v>
                </c:pt>
                <c:pt idx="3295">
                  <c:v>16.436999999999998</c:v>
                </c:pt>
                <c:pt idx="3296">
                  <c:v>16.440999999999999</c:v>
                </c:pt>
                <c:pt idx="3297">
                  <c:v>16.445999999999998</c:v>
                </c:pt>
                <c:pt idx="3298">
                  <c:v>16.451000000000001</c:v>
                </c:pt>
                <c:pt idx="3299">
                  <c:v>16.456</c:v>
                </c:pt>
                <c:pt idx="3300">
                  <c:v>16.460999999999999</c:v>
                </c:pt>
                <c:pt idx="3301">
                  <c:v>16.466000000000001</c:v>
                </c:pt>
                <c:pt idx="3302">
                  <c:v>16.471</c:v>
                </c:pt>
                <c:pt idx="3303">
                  <c:v>16.475999999999999</c:v>
                </c:pt>
                <c:pt idx="3304">
                  <c:v>16.48</c:v>
                </c:pt>
                <c:pt idx="3305">
                  <c:v>16.486000000000001</c:v>
                </c:pt>
                <c:pt idx="3306">
                  <c:v>16.491</c:v>
                </c:pt>
                <c:pt idx="3307">
                  <c:v>16.495999999999999</c:v>
                </c:pt>
                <c:pt idx="3308">
                  <c:v>16.500999999999998</c:v>
                </c:pt>
                <c:pt idx="3309">
                  <c:v>16.506</c:v>
                </c:pt>
                <c:pt idx="3310">
                  <c:v>16.510999999999999</c:v>
                </c:pt>
                <c:pt idx="3311">
                  <c:v>16.515999999999998</c:v>
                </c:pt>
                <c:pt idx="3312">
                  <c:v>16.521000000000001</c:v>
                </c:pt>
                <c:pt idx="3313">
                  <c:v>16.526</c:v>
                </c:pt>
                <c:pt idx="3314">
                  <c:v>16.530999999999999</c:v>
                </c:pt>
                <c:pt idx="3315">
                  <c:v>16.535</c:v>
                </c:pt>
                <c:pt idx="3316">
                  <c:v>16.541</c:v>
                </c:pt>
                <c:pt idx="3317">
                  <c:v>16.545999999999999</c:v>
                </c:pt>
                <c:pt idx="3318">
                  <c:v>16.55</c:v>
                </c:pt>
                <c:pt idx="3319">
                  <c:v>16.556000000000001</c:v>
                </c:pt>
                <c:pt idx="3320">
                  <c:v>16.561999999999998</c:v>
                </c:pt>
                <c:pt idx="3321">
                  <c:v>16.565999999999999</c:v>
                </c:pt>
                <c:pt idx="3322">
                  <c:v>16.57</c:v>
                </c:pt>
                <c:pt idx="3323">
                  <c:v>16.574999999999999</c:v>
                </c:pt>
                <c:pt idx="3324">
                  <c:v>16.582000000000001</c:v>
                </c:pt>
                <c:pt idx="3325">
                  <c:v>16.585999999999999</c:v>
                </c:pt>
                <c:pt idx="3326">
                  <c:v>16.591999999999999</c:v>
                </c:pt>
                <c:pt idx="3327">
                  <c:v>16.596</c:v>
                </c:pt>
                <c:pt idx="3328">
                  <c:v>16.600999999999999</c:v>
                </c:pt>
                <c:pt idx="3329">
                  <c:v>16.606999999999999</c:v>
                </c:pt>
                <c:pt idx="3330">
                  <c:v>16.61</c:v>
                </c:pt>
                <c:pt idx="3331">
                  <c:v>16.616</c:v>
                </c:pt>
                <c:pt idx="3332">
                  <c:v>16.622</c:v>
                </c:pt>
                <c:pt idx="3333">
                  <c:v>16.626999999999999</c:v>
                </c:pt>
                <c:pt idx="3334">
                  <c:v>16.631</c:v>
                </c:pt>
                <c:pt idx="3335">
                  <c:v>16.637</c:v>
                </c:pt>
                <c:pt idx="3336">
                  <c:v>16.641999999999999</c:v>
                </c:pt>
                <c:pt idx="3337">
                  <c:v>16.646000000000001</c:v>
                </c:pt>
                <c:pt idx="3338">
                  <c:v>16.651</c:v>
                </c:pt>
                <c:pt idx="3339">
                  <c:v>16.657</c:v>
                </c:pt>
                <c:pt idx="3340">
                  <c:v>16.660999999999998</c:v>
                </c:pt>
                <c:pt idx="3341">
                  <c:v>16.666</c:v>
                </c:pt>
                <c:pt idx="3342">
                  <c:v>16.672000000000001</c:v>
                </c:pt>
                <c:pt idx="3343">
                  <c:v>16.675999999999998</c:v>
                </c:pt>
                <c:pt idx="3344">
                  <c:v>16.681000000000001</c:v>
                </c:pt>
                <c:pt idx="3345">
                  <c:v>16.686999999999998</c:v>
                </c:pt>
                <c:pt idx="3346">
                  <c:v>16.690999999999999</c:v>
                </c:pt>
                <c:pt idx="3347">
                  <c:v>16.695999999999998</c:v>
                </c:pt>
                <c:pt idx="3348">
                  <c:v>16.701000000000001</c:v>
                </c:pt>
                <c:pt idx="3349">
                  <c:v>16.706</c:v>
                </c:pt>
                <c:pt idx="3350">
                  <c:v>16.710999999999999</c:v>
                </c:pt>
                <c:pt idx="3351">
                  <c:v>16.716999999999999</c:v>
                </c:pt>
                <c:pt idx="3352">
                  <c:v>16.72</c:v>
                </c:pt>
                <c:pt idx="3353">
                  <c:v>16.725999999999999</c:v>
                </c:pt>
                <c:pt idx="3354">
                  <c:v>16.730999999999998</c:v>
                </c:pt>
                <c:pt idx="3355">
                  <c:v>16.736000000000001</c:v>
                </c:pt>
                <c:pt idx="3356">
                  <c:v>16.741</c:v>
                </c:pt>
                <c:pt idx="3357">
                  <c:v>16.745999999999999</c:v>
                </c:pt>
                <c:pt idx="3358">
                  <c:v>16.750999999999998</c:v>
                </c:pt>
                <c:pt idx="3359">
                  <c:v>16.756</c:v>
                </c:pt>
                <c:pt idx="3360">
                  <c:v>16.759999999999998</c:v>
                </c:pt>
                <c:pt idx="3361">
                  <c:v>16.765999999999998</c:v>
                </c:pt>
                <c:pt idx="3362">
                  <c:v>16.771000000000001</c:v>
                </c:pt>
                <c:pt idx="3363">
                  <c:v>16.776</c:v>
                </c:pt>
                <c:pt idx="3364">
                  <c:v>16.780999999999999</c:v>
                </c:pt>
                <c:pt idx="3365">
                  <c:v>16.785999999999998</c:v>
                </c:pt>
                <c:pt idx="3366">
                  <c:v>16.79</c:v>
                </c:pt>
                <c:pt idx="3367">
                  <c:v>16.797000000000001</c:v>
                </c:pt>
                <c:pt idx="3368">
                  <c:v>16.800999999999998</c:v>
                </c:pt>
                <c:pt idx="3369">
                  <c:v>16.806000000000001</c:v>
                </c:pt>
                <c:pt idx="3370">
                  <c:v>16.811999999999998</c:v>
                </c:pt>
                <c:pt idx="3371">
                  <c:v>16.817</c:v>
                </c:pt>
                <c:pt idx="3372">
                  <c:v>16.82</c:v>
                </c:pt>
                <c:pt idx="3373">
                  <c:v>16.826999999999998</c:v>
                </c:pt>
                <c:pt idx="3374">
                  <c:v>16.832000000000001</c:v>
                </c:pt>
                <c:pt idx="3375">
                  <c:v>16.835000000000001</c:v>
                </c:pt>
                <c:pt idx="3376">
                  <c:v>16.841999999999999</c:v>
                </c:pt>
                <c:pt idx="3377">
                  <c:v>16.847000000000001</c:v>
                </c:pt>
                <c:pt idx="3378">
                  <c:v>16.849999999999998</c:v>
                </c:pt>
                <c:pt idx="3379">
                  <c:v>16.856999999999999</c:v>
                </c:pt>
                <c:pt idx="3380">
                  <c:v>16.861999999999998</c:v>
                </c:pt>
                <c:pt idx="3381">
                  <c:v>16.866</c:v>
                </c:pt>
                <c:pt idx="3382">
                  <c:v>16.872</c:v>
                </c:pt>
                <c:pt idx="3383">
                  <c:v>16.876999999999999</c:v>
                </c:pt>
                <c:pt idx="3384">
                  <c:v>16.881</c:v>
                </c:pt>
                <c:pt idx="3385">
                  <c:v>16.885999999999999</c:v>
                </c:pt>
                <c:pt idx="3386">
                  <c:v>16.890999999999998</c:v>
                </c:pt>
                <c:pt idx="3387">
                  <c:v>16.896000000000001</c:v>
                </c:pt>
                <c:pt idx="3388">
                  <c:v>16.901</c:v>
                </c:pt>
                <c:pt idx="3389">
                  <c:v>16.905999999999999</c:v>
                </c:pt>
                <c:pt idx="3390">
                  <c:v>16.910999999999998</c:v>
                </c:pt>
                <c:pt idx="3391">
                  <c:v>16.914999999999999</c:v>
                </c:pt>
                <c:pt idx="3392">
                  <c:v>16.920999999999999</c:v>
                </c:pt>
                <c:pt idx="3393">
                  <c:v>16.925999999999998</c:v>
                </c:pt>
                <c:pt idx="3394">
                  <c:v>16.931000000000001</c:v>
                </c:pt>
                <c:pt idx="3395">
                  <c:v>16.936</c:v>
                </c:pt>
                <c:pt idx="3396">
                  <c:v>16.940999999999999</c:v>
                </c:pt>
                <c:pt idx="3397">
                  <c:v>16.945</c:v>
                </c:pt>
                <c:pt idx="3398">
                  <c:v>16.951000000000001</c:v>
                </c:pt>
                <c:pt idx="3399">
                  <c:v>16.956</c:v>
                </c:pt>
                <c:pt idx="3400">
                  <c:v>16.960999999999999</c:v>
                </c:pt>
                <c:pt idx="3401">
                  <c:v>16.966000000000001</c:v>
                </c:pt>
                <c:pt idx="3402">
                  <c:v>16.971</c:v>
                </c:pt>
                <c:pt idx="3403">
                  <c:v>16.975999999999999</c:v>
                </c:pt>
                <c:pt idx="3404">
                  <c:v>16.980999999999998</c:v>
                </c:pt>
                <c:pt idx="3405">
                  <c:v>16.984999999999999</c:v>
                </c:pt>
                <c:pt idx="3406">
                  <c:v>16.991</c:v>
                </c:pt>
                <c:pt idx="3407">
                  <c:v>16.995999999999999</c:v>
                </c:pt>
                <c:pt idx="3408">
                  <c:v>17.000999999999998</c:v>
                </c:pt>
                <c:pt idx="3409">
                  <c:v>17.004999999999999</c:v>
                </c:pt>
                <c:pt idx="3410">
                  <c:v>17.009999999999998</c:v>
                </c:pt>
                <c:pt idx="3411">
                  <c:v>17.015999999999998</c:v>
                </c:pt>
                <c:pt idx="3412">
                  <c:v>17.021000000000001</c:v>
                </c:pt>
                <c:pt idx="3413">
                  <c:v>17.024999999999999</c:v>
                </c:pt>
                <c:pt idx="3414">
                  <c:v>17.03</c:v>
                </c:pt>
                <c:pt idx="3415">
                  <c:v>17.035</c:v>
                </c:pt>
                <c:pt idx="3416">
                  <c:v>17.04</c:v>
                </c:pt>
                <c:pt idx="3417">
                  <c:v>17.045999999999999</c:v>
                </c:pt>
                <c:pt idx="3418">
                  <c:v>17.050999999999998</c:v>
                </c:pt>
                <c:pt idx="3419">
                  <c:v>17.056000000000001</c:v>
                </c:pt>
                <c:pt idx="3420">
                  <c:v>17.061</c:v>
                </c:pt>
                <c:pt idx="3421">
                  <c:v>17.064999999999998</c:v>
                </c:pt>
                <c:pt idx="3422">
                  <c:v>17.070999999999998</c:v>
                </c:pt>
                <c:pt idx="3423">
                  <c:v>17.076000000000001</c:v>
                </c:pt>
                <c:pt idx="3424">
                  <c:v>17.079999999999998</c:v>
                </c:pt>
                <c:pt idx="3425">
                  <c:v>17.085999999999999</c:v>
                </c:pt>
                <c:pt idx="3426">
                  <c:v>17.091000000000001</c:v>
                </c:pt>
                <c:pt idx="3427">
                  <c:v>17.096</c:v>
                </c:pt>
                <c:pt idx="3428">
                  <c:v>17.100999999999999</c:v>
                </c:pt>
                <c:pt idx="3429">
                  <c:v>17.105999999999998</c:v>
                </c:pt>
                <c:pt idx="3430">
                  <c:v>17.111000000000001</c:v>
                </c:pt>
                <c:pt idx="3431">
                  <c:v>17.116</c:v>
                </c:pt>
                <c:pt idx="3432">
                  <c:v>17.122</c:v>
                </c:pt>
                <c:pt idx="3433">
                  <c:v>17.125</c:v>
                </c:pt>
                <c:pt idx="3434">
                  <c:v>17.131</c:v>
                </c:pt>
                <c:pt idx="3435">
                  <c:v>17.135999999999999</c:v>
                </c:pt>
                <c:pt idx="3436">
                  <c:v>17.140999999999998</c:v>
                </c:pt>
                <c:pt idx="3437">
                  <c:v>17.146000000000001</c:v>
                </c:pt>
                <c:pt idx="3438">
                  <c:v>17.149999999999999</c:v>
                </c:pt>
                <c:pt idx="3439">
                  <c:v>17.155000000000001</c:v>
                </c:pt>
                <c:pt idx="3440">
                  <c:v>17.16</c:v>
                </c:pt>
                <c:pt idx="3441">
                  <c:v>17.166</c:v>
                </c:pt>
                <c:pt idx="3442">
                  <c:v>17.169999999999998</c:v>
                </c:pt>
                <c:pt idx="3443">
                  <c:v>17.175999999999998</c:v>
                </c:pt>
                <c:pt idx="3444">
                  <c:v>17.18</c:v>
                </c:pt>
                <c:pt idx="3445">
                  <c:v>17.186</c:v>
                </c:pt>
                <c:pt idx="3446">
                  <c:v>17.189999999999998</c:v>
                </c:pt>
                <c:pt idx="3447">
                  <c:v>17.195999999999998</c:v>
                </c:pt>
                <c:pt idx="3448">
                  <c:v>17.201000000000001</c:v>
                </c:pt>
                <c:pt idx="3449">
                  <c:v>17.206</c:v>
                </c:pt>
                <c:pt idx="3450">
                  <c:v>17.21</c:v>
                </c:pt>
                <c:pt idx="3451">
                  <c:v>17.216000000000001</c:v>
                </c:pt>
                <c:pt idx="3452">
                  <c:v>17.221</c:v>
                </c:pt>
                <c:pt idx="3453">
                  <c:v>17.225000000000001</c:v>
                </c:pt>
                <c:pt idx="3454">
                  <c:v>17.230999999999998</c:v>
                </c:pt>
                <c:pt idx="3455">
                  <c:v>17.236000000000001</c:v>
                </c:pt>
                <c:pt idx="3456">
                  <c:v>17.241</c:v>
                </c:pt>
                <c:pt idx="3457">
                  <c:v>17.245999999999999</c:v>
                </c:pt>
                <c:pt idx="3458">
                  <c:v>17.250999999999998</c:v>
                </c:pt>
                <c:pt idx="3459">
                  <c:v>17.256</c:v>
                </c:pt>
                <c:pt idx="3460">
                  <c:v>17.259999999999998</c:v>
                </c:pt>
                <c:pt idx="3461">
                  <c:v>17.266999999999999</c:v>
                </c:pt>
                <c:pt idx="3462">
                  <c:v>17.271000000000001</c:v>
                </c:pt>
                <c:pt idx="3463">
                  <c:v>17.274999999999999</c:v>
                </c:pt>
                <c:pt idx="3464">
                  <c:v>17.282</c:v>
                </c:pt>
                <c:pt idx="3465">
                  <c:v>17.286999999999999</c:v>
                </c:pt>
                <c:pt idx="3466">
                  <c:v>17.291</c:v>
                </c:pt>
                <c:pt idx="3467">
                  <c:v>17.297000000000001</c:v>
                </c:pt>
                <c:pt idx="3468">
                  <c:v>17.302</c:v>
                </c:pt>
                <c:pt idx="3469">
                  <c:v>17.306000000000001</c:v>
                </c:pt>
                <c:pt idx="3470">
                  <c:v>17.311999999999998</c:v>
                </c:pt>
                <c:pt idx="3471">
                  <c:v>17.317</c:v>
                </c:pt>
                <c:pt idx="3472">
                  <c:v>17.320999999999998</c:v>
                </c:pt>
                <c:pt idx="3473">
                  <c:v>17.326000000000001</c:v>
                </c:pt>
                <c:pt idx="3474">
                  <c:v>17.332000000000001</c:v>
                </c:pt>
                <c:pt idx="3475">
                  <c:v>17.335999999999999</c:v>
                </c:pt>
                <c:pt idx="3476">
                  <c:v>17.341999999999999</c:v>
                </c:pt>
                <c:pt idx="3477">
                  <c:v>17.346</c:v>
                </c:pt>
                <c:pt idx="3478">
                  <c:v>17.350999999999999</c:v>
                </c:pt>
                <c:pt idx="3479">
                  <c:v>17.356999999999999</c:v>
                </c:pt>
                <c:pt idx="3480">
                  <c:v>17.361999999999998</c:v>
                </c:pt>
                <c:pt idx="3481">
                  <c:v>17.366</c:v>
                </c:pt>
                <c:pt idx="3482">
                  <c:v>17.372</c:v>
                </c:pt>
                <c:pt idx="3483">
                  <c:v>17.376999999999999</c:v>
                </c:pt>
                <c:pt idx="3484">
                  <c:v>17.381</c:v>
                </c:pt>
                <c:pt idx="3485">
                  <c:v>17.385999999999999</c:v>
                </c:pt>
                <c:pt idx="3486">
                  <c:v>17.391999999999999</c:v>
                </c:pt>
                <c:pt idx="3487">
                  <c:v>17.396000000000001</c:v>
                </c:pt>
                <c:pt idx="3488">
                  <c:v>17.401</c:v>
                </c:pt>
                <c:pt idx="3489">
                  <c:v>17.405999999999999</c:v>
                </c:pt>
                <c:pt idx="3490">
                  <c:v>17.41</c:v>
                </c:pt>
                <c:pt idx="3491">
                  <c:v>17.414999999999999</c:v>
                </c:pt>
                <c:pt idx="3492">
                  <c:v>17.419999999999998</c:v>
                </c:pt>
                <c:pt idx="3493">
                  <c:v>17.425999999999998</c:v>
                </c:pt>
                <c:pt idx="3494">
                  <c:v>17.431000000000001</c:v>
                </c:pt>
                <c:pt idx="3495">
                  <c:v>17.436</c:v>
                </c:pt>
                <c:pt idx="3496">
                  <c:v>17.440999999999999</c:v>
                </c:pt>
                <c:pt idx="3497">
                  <c:v>17.445999999999998</c:v>
                </c:pt>
                <c:pt idx="3498">
                  <c:v>17.451000000000001</c:v>
                </c:pt>
                <c:pt idx="3499">
                  <c:v>17.456</c:v>
                </c:pt>
                <c:pt idx="3500">
                  <c:v>17.460999999999999</c:v>
                </c:pt>
                <c:pt idx="3501">
                  <c:v>17.466000000000001</c:v>
                </c:pt>
                <c:pt idx="3502">
                  <c:v>17.471</c:v>
                </c:pt>
                <c:pt idx="3503">
                  <c:v>17.475000000000001</c:v>
                </c:pt>
                <c:pt idx="3504">
                  <c:v>17.480999999999998</c:v>
                </c:pt>
                <c:pt idx="3505">
                  <c:v>17.486000000000001</c:v>
                </c:pt>
                <c:pt idx="3506">
                  <c:v>17.491</c:v>
                </c:pt>
                <c:pt idx="3507">
                  <c:v>17.495999999999999</c:v>
                </c:pt>
                <c:pt idx="3508">
                  <c:v>17.500999999999998</c:v>
                </c:pt>
                <c:pt idx="3509">
                  <c:v>17.504999999999999</c:v>
                </c:pt>
                <c:pt idx="3510">
                  <c:v>17.509999999999998</c:v>
                </c:pt>
                <c:pt idx="3511">
                  <c:v>17.515999999999998</c:v>
                </c:pt>
                <c:pt idx="3512">
                  <c:v>17.521000000000001</c:v>
                </c:pt>
                <c:pt idx="3513">
                  <c:v>17.526</c:v>
                </c:pt>
                <c:pt idx="3514">
                  <c:v>17.530999999999999</c:v>
                </c:pt>
                <c:pt idx="3515">
                  <c:v>17.536000000000001</c:v>
                </c:pt>
                <c:pt idx="3516">
                  <c:v>17.541</c:v>
                </c:pt>
                <c:pt idx="3517">
                  <c:v>17.547000000000001</c:v>
                </c:pt>
                <c:pt idx="3518">
                  <c:v>17.55</c:v>
                </c:pt>
                <c:pt idx="3519">
                  <c:v>17.556000000000001</c:v>
                </c:pt>
                <c:pt idx="3520">
                  <c:v>17.561999999999998</c:v>
                </c:pt>
                <c:pt idx="3521">
                  <c:v>17.565999999999999</c:v>
                </c:pt>
                <c:pt idx="3522">
                  <c:v>17.570999999999998</c:v>
                </c:pt>
                <c:pt idx="3523">
                  <c:v>17.574999999999999</c:v>
                </c:pt>
                <c:pt idx="3524">
                  <c:v>17.581</c:v>
                </c:pt>
                <c:pt idx="3525">
                  <c:v>17.585999999999999</c:v>
                </c:pt>
                <c:pt idx="3526">
                  <c:v>17.591000000000001</c:v>
                </c:pt>
                <c:pt idx="3527">
                  <c:v>17.594999999999999</c:v>
                </c:pt>
                <c:pt idx="3528">
                  <c:v>17.600999999999999</c:v>
                </c:pt>
                <c:pt idx="3529">
                  <c:v>17.605999999999998</c:v>
                </c:pt>
                <c:pt idx="3530">
                  <c:v>17.61</c:v>
                </c:pt>
                <c:pt idx="3531">
                  <c:v>17.616</c:v>
                </c:pt>
                <c:pt idx="3532">
                  <c:v>17.620999999999999</c:v>
                </c:pt>
                <c:pt idx="3533">
                  <c:v>17.625</c:v>
                </c:pt>
                <c:pt idx="3534">
                  <c:v>17.631</c:v>
                </c:pt>
                <c:pt idx="3535">
                  <c:v>17.635999999999999</c:v>
                </c:pt>
                <c:pt idx="3536">
                  <c:v>17.64</c:v>
                </c:pt>
                <c:pt idx="3537">
                  <c:v>17.646000000000001</c:v>
                </c:pt>
                <c:pt idx="3538">
                  <c:v>17.651</c:v>
                </c:pt>
                <c:pt idx="3539">
                  <c:v>17.655999999999999</c:v>
                </c:pt>
                <c:pt idx="3540">
                  <c:v>17.661000000000001</c:v>
                </c:pt>
                <c:pt idx="3541">
                  <c:v>17.666</c:v>
                </c:pt>
                <c:pt idx="3542">
                  <c:v>17.670999999999999</c:v>
                </c:pt>
                <c:pt idx="3543">
                  <c:v>17.675999999999998</c:v>
                </c:pt>
                <c:pt idx="3544">
                  <c:v>17.68</c:v>
                </c:pt>
                <c:pt idx="3545">
                  <c:v>17.686</c:v>
                </c:pt>
                <c:pt idx="3546">
                  <c:v>17.690999999999999</c:v>
                </c:pt>
                <c:pt idx="3547">
                  <c:v>17.695999999999998</c:v>
                </c:pt>
                <c:pt idx="3548">
                  <c:v>17.701000000000001</c:v>
                </c:pt>
                <c:pt idx="3549">
                  <c:v>17.706</c:v>
                </c:pt>
                <c:pt idx="3550">
                  <c:v>17.710999999999999</c:v>
                </c:pt>
                <c:pt idx="3551">
                  <c:v>17.715</c:v>
                </c:pt>
                <c:pt idx="3552">
                  <c:v>17.72</c:v>
                </c:pt>
                <c:pt idx="3553">
                  <c:v>17.725999999999999</c:v>
                </c:pt>
                <c:pt idx="3554">
                  <c:v>17.730999999999998</c:v>
                </c:pt>
                <c:pt idx="3555">
                  <c:v>17.736000000000001</c:v>
                </c:pt>
                <c:pt idx="3556">
                  <c:v>17.741</c:v>
                </c:pt>
                <c:pt idx="3557">
                  <c:v>17.745999999999999</c:v>
                </c:pt>
                <c:pt idx="3558">
                  <c:v>17.750999999999998</c:v>
                </c:pt>
                <c:pt idx="3559">
                  <c:v>17.756</c:v>
                </c:pt>
                <c:pt idx="3560">
                  <c:v>17.760999999999999</c:v>
                </c:pt>
                <c:pt idx="3561">
                  <c:v>17.766999999999999</c:v>
                </c:pt>
                <c:pt idx="3562">
                  <c:v>17.77</c:v>
                </c:pt>
                <c:pt idx="3563">
                  <c:v>17.776</c:v>
                </c:pt>
                <c:pt idx="3564">
                  <c:v>17.782</c:v>
                </c:pt>
                <c:pt idx="3565">
                  <c:v>17.786000000000001</c:v>
                </c:pt>
                <c:pt idx="3566">
                  <c:v>17.791</c:v>
                </c:pt>
                <c:pt idx="3567">
                  <c:v>17.797000000000001</c:v>
                </c:pt>
                <c:pt idx="3568">
                  <c:v>17.800999999999998</c:v>
                </c:pt>
                <c:pt idx="3569">
                  <c:v>17.806999999999999</c:v>
                </c:pt>
                <c:pt idx="3570">
                  <c:v>17.811999999999998</c:v>
                </c:pt>
                <c:pt idx="3571">
                  <c:v>17.815999999999999</c:v>
                </c:pt>
                <c:pt idx="3572">
                  <c:v>17.820999999999998</c:v>
                </c:pt>
                <c:pt idx="3573">
                  <c:v>17.826999999999998</c:v>
                </c:pt>
                <c:pt idx="3574">
                  <c:v>17.829999999999998</c:v>
                </c:pt>
                <c:pt idx="3575">
                  <c:v>17.835999999999999</c:v>
                </c:pt>
                <c:pt idx="3576">
                  <c:v>17.841999999999999</c:v>
                </c:pt>
                <c:pt idx="3577">
                  <c:v>17.844999999999999</c:v>
                </c:pt>
                <c:pt idx="3578">
                  <c:v>17.850999999999999</c:v>
                </c:pt>
                <c:pt idx="3579">
                  <c:v>17.856999999999999</c:v>
                </c:pt>
                <c:pt idx="3580">
                  <c:v>17.861000000000001</c:v>
                </c:pt>
                <c:pt idx="3581">
                  <c:v>17.866</c:v>
                </c:pt>
                <c:pt idx="3582">
                  <c:v>17.872</c:v>
                </c:pt>
                <c:pt idx="3583">
                  <c:v>17.876999999999999</c:v>
                </c:pt>
                <c:pt idx="3584">
                  <c:v>17.881</c:v>
                </c:pt>
                <c:pt idx="3585">
                  <c:v>17.885999999999999</c:v>
                </c:pt>
                <c:pt idx="3586">
                  <c:v>17.890999999999998</c:v>
                </c:pt>
                <c:pt idx="3587">
                  <c:v>17.896000000000001</c:v>
                </c:pt>
                <c:pt idx="3588">
                  <c:v>17.902000000000001</c:v>
                </c:pt>
                <c:pt idx="3589">
                  <c:v>17.905999999999999</c:v>
                </c:pt>
                <c:pt idx="3590">
                  <c:v>17.911000000000001</c:v>
                </c:pt>
                <c:pt idx="3591">
                  <c:v>17.916</c:v>
                </c:pt>
                <c:pt idx="3592">
                  <c:v>17.922000000000001</c:v>
                </c:pt>
                <c:pt idx="3593">
                  <c:v>17.925999999999998</c:v>
                </c:pt>
                <c:pt idx="3594">
                  <c:v>17.93</c:v>
                </c:pt>
                <c:pt idx="3595">
                  <c:v>17.934999999999999</c:v>
                </c:pt>
                <c:pt idx="3596">
                  <c:v>17.940999999999999</c:v>
                </c:pt>
                <c:pt idx="3597">
                  <c:v>17.945999999999998</c:v>
                </c:pt>
                <c:pt idx="3598">
                  <c:v>17.951000000000001</c:v>
                </c:pt>
                <c:pt idx="3599">
                  <c:v>17.954999999999998</c:v>
                </c:pt>
                <c:pt idx="3600">
                  <c:v>17.960999999999999</c:v>
                </c:pt>
                <c:pt idx="3601">
                  <c:v>17.966999999999999</c:v>
                </c:pt>
                <c:pt idx="3602">
                  <c:v>17.972000000000001</c:v>
                </c:pt>
                <c:pt idx="3603">
                  <c:v>17.975000000000001</c:v>
                </c:pt>
                <c:pt idx="3604">
                  <c:v>17.981999999999999</c:v>
                </c:pt>
                <c:pt idx="3605">
                  <c:v>17.983999999999998</c:v>
                </c:pt>
                <c:pt idx="3606">
                  <c:v>17.986999999999998</c:v>
                </c:pt>
                <c:pt idx="3607">
                  <c:v>17.992000000000001</c:v>
                </c:pt>
                <c:pt idx="3608">
                  <c:v>17.997</c:v>
                </c:pt>
                <c:pt idx="3609">
                  <c:v>18.001999999999999</c:v>
                </c:pt>
                <c:pt idx="3610">
                  <c:v>18.006</c:v>
                </c:pt>
                <c:pt idx="3611">
                  <c:v>18.012</c:v>
                </c:pt>
                <c:pt idx="3612">
                  <c:v>18.016999999999999</c:v>
                </c:pt>
                <c:pt idx="3613">
                  <c:v>18.021999999999998</c:v>
                </c:pt>
                <c:pt idx="3614">
                  <c:v>18.027000000000001</c:v>
                </c:pt>
                <c:pt idx="3615">
                  <c:v>18.032</c:v>
                </c:pt>
                <c:pt idx="3616">
                  <c:v>18.035999999999998</c:v>
                </c:pt>
                <c:pt idx="3617">
                  <c:v>18.041999999999998</c:v>
                </c:pt>
                <c:pt idx="3618">
                  <c:v>18.047000000000001</c:v>
                </c:pt>
                <c:pt idx="3619">
                  <c:v>18.050999999999998</c:v>
                </c:pt>
                <c:pt idx="3620">
                  <c:v>18.056999999999999</c:v>
                </c:pt>
                <c:pt idx="3621">
                  <c:v>18.061</c:v>
                </c:pt>
                <c:pt idx="3622">
                  <c:v>18.065999999999999</c:v>
                </c:pt>
                <c:pt idx="3623">
                  <c:v>18.071999999999999</c:v>
                </c:pt>
                <c:pt idx="3624">
                  <c:v>18.076000000000001</c:v>
                </c:pt>
                <c:pt idx="3625">
                  <c:v>18.082000000000001</c:v>
                </c:pt>
                <c:pt idx="3626">
                  <c:v>18.087</c:v>
                </c:pt>
                <c:pt idx="3627">
                  <c:v>18.091999999999999</c:v>
                </c:pt>
                <c:pt idx="3628">
                  <c:v>18.096</c:v>
                </c:pt>
                <c:pt idx="3629">
                  <c:v>18.099999999999998</c:v>
                </c:pt>
                <c:pt idx="3630">
                  <c:v>18.106999999999999</c:v>
                </c:pt>
                <c:pt idx="3631">
                  <c:v>18.111000000000001</c:v>
                </c:pt>
                <c:pt idx="3632">
                  <c:v>18.117000000000001</c:v>
                </c:pt>
                <c:pt idx="3633">
                  <c:v>18.120999999999999</c:v>
                </c:pt>
                <c:pt idx="3634">
                  <c:v>18.126999999999999</c:v>
                </c:pt>
                <c:pt idx="3635">
                  <c:v>18.131</c:v>
                </c:pt>
                <c:pt idx="3636">
                  <c:v>18.135999999999999</c:v>
                </c:pt>
                <c:pt idx="3637">
                  <c:v>18.141999999999999</c:v>
                </c:pt>
                <c:pt idx="3638">
                  <c:v>18.146000000000001</c:v>
                </c:pt>
                <c:pt idx="3639">
                  <c:v>18.152000000000001</c:v>
                </c:pt>
                <c:pt idx="3640">
                  <c:v>18.157</c:v>
                </c:pt>
                <c:pt idx="3641">
                  <c:v>18.160999999999998</c:v>
                </c:pt>
                <c:pt idx="3642">
                  <c:v>18.166999999999998</c:v>
                </c:pt>
                <c:pt idx="3643">
                  <c:v>18.170999999999999</c:v>
                </c:pt>
                <c:pt idx="3644">
                  <c:v>18.175999999999998</c:v>
                </c:pt>
                <c:pt idx="3645">
                  <c:v>18.181000000000001</c:v>
                </c:pt>
                <c:pt idx="3646">
                  <c:v>18.186</c:v>
                </c:pt>
                <c:pt idx="3647">
                  <c:v>18.190999999999999</c:v>
                </c:pt>
                <c:pt idx="3648">
                  <c:v>18.196999999999999</c:v>
                </c:pt>
                <c:pt idx="3649">
                  <c:v>18.201999999999998</c:v>
                </c:pt>
                <c:pt idx="3650">
                  <c:v>18.206</c:v>
                </c:pt>
                <c:pt idx="3651">
                  <c:v>18.210999999999999</c:v>
                </c:pt>
                <c:pt idx="3652">
                  <c:v>18.216000000000001</c:v>
                </c:pt>
                <c:pt idx="3653">
                  <c:v>18.221</c:v>
                </c:pt>
                <c:pt idx="3654">
                  <c:v>18.227</c:v>
                </c:pt>
                <c:pt idx="3655">
                  <c:v>18.231999999999999</c:v>
                </c:pt>
                <c:pt idx="3656">
                  <c:v>18.234999999999999</c:v>
                </c:pt>
                <c:pt idx="3657">
                  <c:v>18.241</c:v>
                </c:pt>
                <c:pt idx="3658">
                  <c:v>18.247</c:v>
                </c:pt>
                <c:pt idx="3659">
                  <c:v>18.250999999999998</c:v>
                </c:pt>
                <c:pt idx="3660">
                  <c:v>18.256</c:v>
                </c:pt>
                <c:pt idx="3661">
                  <c:v>18.262</c:v>
                </c:pt>
                <c:pt idx="3662">
                  <c:v>18.265000000000001</c:v>
                </c:pt>
                <c:pt idx="3663">
                  <c:v>18.27</c:v>
                </c:pt>
                <c:pt idx="3664">
                  <c:v>18.277000000000001</c:v>
                </c:pt>
                <c:pt idx="3665">
                  <c:v>18.280999999999999</c:v>
                </c:pt>
                <c:pt idx="3666">
                  <c:v>18.285</c:v>
                </c:pt>
                <c:pt idx="3667">
                  <c:v>18.291999999999998</c:v>
                </c:pt>
                <c:pt idx="3668">
                  <c:v>18.295999999999999</c:v>
                </c:pt>
                <c:pt idx="3669">
                  <c:v>18.300999999999998</c:v>
                </c:pt>
                <c:pt idx="3670">
                  <c:v>18.306999999999999</c:v>
                </c:pt>
                <c:pt idx="3671">
                  <c:v>18.311</c:v>
                </c:pt>
                <c:pt idx="3672">
                  <c:v>18.315999999999999</c:v>
                </c:pt>
                <c:pt idx="3673">
                  <c:v>18.321999999999999</c:v>
                </c:pt>
                <c:pt idx="3674">
                  <c:v>18.324999999999999</c:v>
                </c:pt>
                <c:pt idx="3675">
                  <c:v>18.331</c:v>
                </c:pt>
                <c:pt idx="3676">
                  <c:v>18.337</c:v>
                </c:pt>
                <c:pt idx="3677">
                  <c:v>18.341999999999999</c:v>
                </c:pt>
                <c:pt idx="3678">
                  <c:v>18.346</c:v>
                </c:pt>
                <c:pt idx="3679">
                  <c:v>18.352</c:v>
                </c:pt>
                <c:pt idx="3680">
                  <c:v>18.356999999999999</c:v>
                </c:pt>
                <c:pt idx="3681">
                  <c:v>18.361000000000001</c:v>
                </c:pt>
                <c:pt idx="3682">
                  <c:v>18.366</c:v>
                </c:pt>
                <c:pt idx="3683">
                  <c:v>18.37</c:v>
                </c:pt>
                <c:pt idx="3684">
                  <c:v>18.375999999999998</c:v>
                </c:pt>
                <c:pt idx="3685">
                  <c:v>18.381</c:v>
                </c:pt>
                <c:pt idx="3686">
                  <c:v>18.387</c:v>
                </c:pt>
                <c:pt idx="3687">
                  <c:v>18.390999999999998</c:v>
                </c:pt>
                <c:pt idx="3688">
                  <c:v>18.395</c:v>
                </c:pt>
                <c:pt idx="3689">
                  <c:v>18.402000000000001</c:v>
                </c:pt>
                <c:pt idx="3690">
                  <c:v>18.405999999999999</c:v>
                </c:pt>
                <c:pt idx="3691">
                  <c:v>18.410999999999998</c:v>
                </c:pt>
                <c:pt idx="3692">
                  <c:v>18.416999999999998</c:v>
                </c:pt>
                <c:pt idx="3693">
                  <c:v>18.422000000000001</c:v>
                </c:pt>
                <c:pt idx="3694">
                  <c:v>18.425000000000001</c:v>
                </c:pt>
                <c:pt idx="3695">
                  <c:v>18.431000000000001</c:v>
                </c:pt>
                <c:pt idx="3696">
                  <c:v>18.436</c:v>
                </c:pt>
                <c:pt idx="3697">
                  <c:v>18.440999999999999</c:v>
                </c:pt>
                <c:pt idx="3698">
                  <c:v>18.445999999999998</c:v>
                </c:pt>
                <c:pt idx="3699">
                  <c:v>18.451000000000001</c:v>
                </c:pt>
                <c:pt idx="3700">
                  <c:v>18.456</c:v>
                </c:pt>
                <c:pt idx="3701">
                  <c:v>18.460999999999999</c:v>
                </c:pt>
                <c:pt idx="3702">
                  <c:v>18.466000000000001</c:v>
                </c:pt>
                <c:pt idx="3703">
                  <c:v>18.471</c:v>
                </c:pt>
                <c:pt idx="3704">
                  <c:v>18.475999999999999</c:v>
                </c:pt>
                <c:pt idx="3705">
                  <c:v>18.481999999999999</c:v>
                </c:pt>
                <c:pt idx="3706">
                  <c:v>18.486000000000001</c:v>
                </c:pt>
                <c:pt idx="3707">
                  <c:v>18.489999999999998</c:v>
                </c:pt>
                <c:pt idx="3708">
                  <c:v>18.495999999999999</c:v>
                </c:pt>
                <c:pt idx="3709">
                  <c:v>18.500999999999998</c:v>
                </c:pt>
                <c:pt idx="3710">
                  <c:v>18.504999999999999</c:v>
                </c:pt>
                <c:pt idx="3711">
                  <c:v>18.510999999999999</c:v>
                </c:pt>
                <c:pt idx="3712">
                  <c:v>18.515999999999998</c:v>
                </c:pt>
                <c:pt idx="3713">
                  <c:v>18.521000000000001</c:v>
                </c:pt>
                <c:pt idx="3714">
                  <c:v>18.526</c:v>
                </c:pt>
                <c:pt idx="3715">
                  <c:v>18.530999999999999</c:v>
                </c:pt>
                <c:pt idx="3716">
                  <c:v>18.535999999999998</c:v>
                </c:pt>
                <c:pt idx="3717">
                  <c:v>18.541</c:v>
                </c:pt>
                <c:pt idx="3718">
                  <c:v>18.545999999999999</c:v>
                </c:pt>
                <c:pt idx="3719">
                  <c:v>18.550999999999998</c:v>
                </c:pt>
                <c:pt idx="3720">
                  <c:v>18.556999999999999</c:v>
                </c:pt>
                <c:pt idx="3721">
                  <c:v>18.561</c:v>
                </c:pt>
                <c:pt idx="3722">
                  <c:v>18.565999999999999</c:v>
                </c:pt>
                <c:pt idx="3723">
                  <c:v>18.571999999999999</c:v>
                </c:pt>
                <c:pt idx="3724">
                  <c:v>18.576000000000001</c:v>
                </c:pt>
                <c:pt idx="3725">
                  <c:v>18.581</c:v>
                </c:pt>
                <c:pt idx="3726">
                  <c:v>18.585999999999999</c:v>
                </c:pt>
                <c:pt idx="3727">
                  <c:v>18.591000000000001</c:v>
                </c:pt>
                <c:pt idx="3728">
                  <c:v>18.596</c:v>
                </c:pt>
                <c:pt idx="3729">
                  <c:v>18.602</c:v>
                </c:pt>
                <c:pt idx="3730">
                  <c:v>18.605</c:v>
                </c:pt>
                <c:pt idx="3731">
                  <c:v>18.611000000000001</c:v>
                </c:pt>
                <c:pt idx="3732">
                  <c:v>18.616</c:v>
                </c:pt>
                <c:pt idx="3733">
                  <c:v>18.62</c:v>
                </c:pt>
                <c:pt idx="3734">
                  <c:v>18.625999999999998</c:v>
                </c:pt>
                <c:pt idx="3735">
                  <c:v>18.631999999999998</c:v>
                </c:pt>
                <c:pt idx="3736">
                  <c:v>18.637</c:v>
                </c:pt>
                <c:pt idx="3737">
                  <c:v>18.64</c:v>
                </c:pt>
                <c:pt idx="3738">
                  <c:v>18.646000000000001</c:v>
                </c:pt>
                <c:pt idx="3739">
                  <c:v>18.652000000000001</c:v>
                </c:pt>
                <c:pt idx="3740">
                  <c:v>18.655999999999999</c:v>
                </c:pt>
                <c:pt idx="3741">
                  <c:v>18.66</c:v>
                </c:pt>
                <c:pt idx="3742">
                  <c:v>18.666</c:v>
                </c:pt>
                <c:pt idx="3743">
                  <c:v>18.672000000000001</c:v>
                </c:pt>
                <c:pt idx="3744">
                  <c:v>18.675999999999998</c:v>
                </c:pt>
                <c:pt idx="3745">
                  <c:v>18.681000000000001</c:v>
                </c:pt>
                <c:pt idx="3746">
                  <c:v>18.686999999999998</c:v>
                </c:pt>
                <c:pt idx="3747">
                  <c:v>18.690999999999999</c:v>
                </c:pt>
                <c:pt idx="3748">
                  <c:v>18.696999999999999</c:v>
                </c:pt>
                <c:pt idx="3749">
                  <c:v>18.701999999999998</c:v>
                </c:pt>
                <c:pt idx="3750">
                  <c:v>18.706</c:v>
                </c:pt>
                <c:pt idx="3751">
                  <c:v>18.712</c:v>
                </c:pt>
                <c:pt idx="3752">
                  <c:v>18.716000000000001</c:v>
                </c:pt>
                <c:pt idx="3753">
                  <c:v>18.721</c:v>
                </c:pt>
                <c:pt idx="3754">
                  <c:v>18.724999999999998</c:v>
                </c:pt>
                <c:pt idx="3755">
                  <c:v>18.731999999999999</c:v>
                </c:pt>
                <c:pt idx="3756">
                  <c:v>18.736000000000001</c:v>
                </c:pt>
                <c:pt idx="3757">
                  <c:v>18.739999999999998</c:v>
                </c:pt>
                <c:pt idx="3758">
                  <c:v>18.745999999999999</c:v>
                </c:pt>
                <c:pt idx="3759">
                  <c:v>18.750999999999998</c:v>
                </c:pt>
                <c:pt idx="3760">
                  <c:v>18.756999999999998</c:v>
                </c:pt>
                <c:pt idx="3761">
                  <c:v>18.762</c:v>
                </c:pt>
                <c:pt idx="3762">
                  <c:v>18.765999999999998</c:v>
                </c:pt>
                <c:pt idx="3763">
                  <c:v>18.771000000000001</c:v>
                </c:pt>
                <c:pt idx="3764">
                  <c:v>18.777000000000001</c:v>
                </c:pt>
                <c:pt idx="3765">
                  <c:v>18.780999999999999</c:v>
                </c:pt>
                <c:pt idx="3766">
                  <c:v>18.785999999999998</c:v>
                </c:pt>
                <c:pt idx="3767">
                  <c:v>18.791</c:v>
                </c:pt>
                <c:pt idx="3768">
                  <c:v>18.797000000000001</c:v>
                </c:pt>
                <c:pt idx="3769">
                  <c:v>18.802</c:v>
                </c:pt>
                <c:pt idx="3770">
                  <c:v>18.806999999999999</c:v>
                </c:pt>
                <c:pt idx="3771">
                  <c:v>18.811</c:v>
                </c:pt>
                <c:pt idx="3772">
                  <c:v>18.817</c:v>
                </c:pt>
                <c:pt idx="3773">
                  <c:v>18.821999999999999</c:v>
                </c:pt>
                <c:pt idx="3774">
                  <c:v>18.826000000000001</c:v>
                </c:pt>
                <c:pt idx="3775">
                  <c:v>18.829999999999998</c:v>
                </c:pt>
                <c:pt idx="3776">
                  <c:v>18.835999999999999</c:v>
                </c:pt>
                <c:pt idx="3777">
                  <c:v>18.841999999999999</c:v>
                </c:pt>
                <c:pt idx="3778">
                  <c:v>18.844999999999999</c:v>
                </c:pt>
                <c:pt idx="3779">
                  <c:v>18.852</c:v>
                </c:pt>
                <c:pt idx="3780">
                  <c:v>18.855999999999998</c:v>
                </c:pt>
                <c:pt idx="3781">
                  <c:v>18.861000000000001</c:v>
                </c:pt>
                <c:pt idx="3782">
                  <c:v>18.867000000000001</c:v>
                </c:pt>
                <c:pt idx="3783">
                  <c:v>18.872</c:v>
                </c:pt>
                <c:pt idx="3784">
                  <c:v>18.876999999999999</c:v>
                </c:pt>
                <c:pt idx="3785">
                  <c:v>18.881999999999998</c:v>
                </c:pt>
                <c:pt idx="3786">
                  <c:v>18.887</c:v>
                </c:pt>
                <c:pt idx="3787">
                  <c:v>18.891999999999999</c:v>
                </c:pt>
                <c:pt idx="3788">
                  <c:v>18.896999999999998</c:v>
                </c:pt>
                <c:pt idx="3789">
                  <c:v>18.902000000000001</c:v>
                </c:pt>
                <c:pt idx="3790">
                  <c:v>18.907</c:v>
                </c:pt>
                <c:pt idx="3791">
                  <c:v>18.910999999999998</c:v>
                </c:pt>
                <c:pt idx="3792">
                  <c:v>18.916999999999998</c:v>
                </c:pt>
                <c:pt idx="3793">
                  <c:v>18.922000000000001</c:v>
                </c:pt>
                <c:pt idx="3794">
                  <c:v>18.925999999999998</c:v>
                </c:pt>
                <c:pt idx="3795">
                  <c:v>18.931000000000001</c:v>
                </c:pt>
                <c:pt idx="3796">
                  <c:v>18.936999999999998</c:v>
                </c:pt>
                <c:pt idx="3797">
                  <c:v>18.940999999999999</c:v>
                </c:pt>
                <c:pt idx="3798">
                  <c:v>18.946999999999999</c:v>
                </c:pt>
                <c:pt idx="3799">
                  <c:v>18.951000000000001</c:v>
                </c:pt>
                <c:pt idx="3800">
                  <c:v>18.956</c:v>
                </c:pt>
                <c:pt idx="3801">
                  <c:v>18.962</c:v>
                </c:pt>
                <c:pt idx="3802">
                  <c:v>18.966000000000001</c:v>
                </c:pt>
                <c:pt idx="3803">
                  <c:v>18.971</c:v>
                </c:pt>
                <c:pt idx="3804">
                  <c:v>18.975999999999999</c:v>
                </c:pt>
                <c:pt idx="3805">
                  <c:v>18.981999999999999</c:v>
                </c:pt>
                <c:pt idx="3806">
                  <c:v>18.986000000000001</c:v>
                </c:pt>
                <c:pt idx="3807">
                  <c:v>18.991</c:v>
                </c:pt>
                <c:pt idx="3808">
                  <c:v>18.995999999999999</c:v>
                </c:pt>
                <c:pt idx="3809">
                  <c:v>19.000999999999998</c:v>
                </c:pt>
                <c:pt idx="3810">
                  <c:v>19.006</c:v>
                </c:pt>
                <c:pt idx="3811">
                  <c:v>19.012</c:v>
                </c:pt>
                <c:pt idx="3812">
                  <c:v>19.015999999999998</c:v>
                </c:pt>
                <c:pt idx="3813">
                  <c:v>19.021000000000001</c:v>
                </c:pt>
                <c:pt idx="3814">
                  <c:v>19.026</c:v>
                </c:pt>
                <c:pt idx="3815">
                  <c:v>19.030999999999999</c:v>
                </c:pt>
                <c:pt idx="3816">
                  <c:v>19.035</c:v>
                </c:pt>
                <c:pt idx="3817">
                  <c:v>19.041</c:v>
                </c:pt>
                <c:pt idx="3818">
                  <c:v>19.045999999999999</c:v>
                </c:pt>
                <c:pt idx="3819">
                  <c:v>19.050999999999998</c:v>
                </c:pt>
                <c:pt idx="3820">
                  <c:v>19.056000000000001</c:v>
                </c:pt>
                <c:pt idx="3821">
                  <c:v>19.059999999999999</c:v>
                </c:pt>
                <c:pt idx="3822">
                  <c:v>19.065999999999999</c:v>
                </c:pt>
                <c:pt idx="3823">
                  <c:v>19.070999999999998</c:v>
                </c:pt>
                <c:pt idx="3824">
                  <c:v>19.076000000000001</c:v>
                </c:pt>
                <c:pt idx="3825">
                  <c:v>19.081</c:v>
                </c:pt>
                <c:pt idx="3826">
                  <c:v>19.085999999999999</c:v>
                </c:pt>
                <c:pt idx="3827">
                  <c:v>19.091000000000001</c:v>
                </c:pt>
                <c:pt idx="3828">
                  <c:v>19.096</c:v>
                </c:pt>
                <c:pt idx="3829">
                  <c:v>19.100999999999999</c:v>
                </c:pt>
                <c:pt idx="3830">
                  <c:v>19.105</c:v>
                </c:pt>
                <c:pt idx="3831">
                  <c:v>19.111000000000001</c:v>
                </c:pt>
                <c:pt idx="3832">
                  <c:v>19.116</c:v>
                </c:pt>
                <c:pt idx="3833">
                  <c:v>19.122</c:v>
                </c:pt>
                <c:pt idx="3834">
                  <c:v>19.125999999999998</c:v>
                </c:pt>
                <c:pt idx="3835">
                  <c:v>19.131</c:v>
                </c:pt>
                <c:pt idx="3836">
                  <c:v>19.137</c:v>
                </c:pt>
                <c:pt idx="3837">
                  <c:v>19.14</c:v>
                </c:pt>
                <c:pt idx="3838">
                  <c:v>19.146000000000001</c:v>
                </c:pt>
                <c:pt idx="3839">
                  <c:v>19.151</c:v>
                </c:pt>
                <c:pt idx="3840">
                  <c:v>19.155000000000001</c:v>
                </c:pt>
                <c:pt idx="3841">
                  <c:v>19.160999999999998</c:v>
                </c:pt>
                <c:pt idx="3842">
                  <c:v>19.166</c:v>
                </c:pt>
                <c:pt idx="3843">
                  <c:v>19.170999999999999</c:v>
                </c:pt>
                <c:pt idx="3844">
                  <c:v>19.175999999999998</c:v>
                </c:pt>
                <c:pt idx="3845">
                  <c:v>19.181000000000001</c:v>
                </c:pt>
                <c:pt idx="3846">
                  <c:v>19.186</c:v>
                </c:pt>
                <c:pt idx="3847">
                  <c:v>19.190999999999999</c:v>
                </c:pt>
                <c:pt idx="3848">
                  <c:v>19.195999999999998</c:v>
                </c:pt>
                <c:pt idx="3849">
                  <c:v>19.201000000000001</c:v>
                </c:pt>
                <c:pt idx="3850">
                  <c:v>19.206</c:v>
                </c:pt>
                <c:pt idx="3851">
                  <c:v>19.210999999999999</c:v>
                </c:pt>
                <c:pt idx="3852">
                  <c:v>19.215</c:v>
                </c:pt>
                <c:pt idx="3853">
                  <c:v>19.221</c:v>
                </c:pt>
                <c:pt idx="3854">
                  <c:v>19.225999999999999</c:v>
                </c:pt>
                <c:pt idx="3855">
                  <c:v>19.230999999999998</c:v>
                </c:pt>
                <c:pt idx="3856">
                  <c:v>19.236000000000001</c:v>
                </c:pt>
                <c:pt idx="3857">
                  <c:v>19.241</c:v>
                </c:pt>
                <c:pt idx="3858">
                  <c:v>19.245999999999999</c:v>
                </c:pt>
                <c:pt idx="3859">
                  <c:v>19.250999999999998</c:v>
                </c:pt>
                <c:pt idx="3860">
                  <c:v>19.254999999999999</c:v>
                </c:pt>
                <c:pt idx="3861">
                  <c:v>19.262</c:v>
                </c:pt>
                <c:pt idx="3862">
                  <c:v>19.265999999999998</c:v>
                </c:pt>
                <c:pt idx="3863">
                  <c:v>19.271000000000001</c:v>
                </c:pt>
                <c:pt idx="3864">
                  <c:v>19.276</c:v>
                </c:pt>
                <c:pt idx="3865">
                  <c:v>19.280999999999999</c:v>
                </c:pt>
                <c:pt idx="3866">
                  <c:v>19.285999999999998</c:v>
                </c:pt>
                <c:pt idx="3867">
                  <c:v>19.291</c:v>
                </c:pt>
                <c:pt idx="3868">
                  <c:v>19.295999999999999</c:v>
                </c:pt>
                <c:pt idx="3869">
                  <c:v>19.3</c:v>
                </c:pt>
                <c:pt idx="3870">
                  <c:v>19.305</c:v>
                </c:pt>
                <c:pt idx="3871">
                  <c:v>19.311</c:v>
                </c:pt>
                <c:pt idx="3872">
                  <c:v>19.314999999999998</c:v>
                </c:pt>
                <c:pt idx="3873">
                  <c:v>19.32</c:v>
                </c:pt>
                <c:pt idx="3874">
                  <c:v>19.326000000000001</c:v>
                </c:pt>
                <c:pt idx="3875">
                  <c:v>19.331</c:v>
                </c:pt>
                <c:pt idx="3876">
                  <c:v>19.335000000000001</c:v>
                </c:pt>
                <c:pt idx="3877">
                  <c:v>19.34</c:v>
                </c:pt>
                <c:pt idx="3878">
                  <c:v>19.344999999999999</c:v>
                </c:pt>
                <c:pt idx="3879">
                  <c:v>19.350999999999999</c:v>
                </c:pt>
                <c:pt idx="3880">
                  <c:v>19.355999999999998</c:v>
                </c:pt>
                <c:pt idx="3881">
                  <c:v>19.36</c:v>
                </c:pt>
                <c:pt idx="3882">
                  <c:v>19.364999999999998</c:v>
                </c:pt>
                <c:pt idx="3883">
                  <c:v>19.370999999999999</c:v>
                </c:pt>
                <c:pt idx="3884">
                  <c:v>19.375999999999998</c:v>
                </c:pt>
                <c:pt idx="3885">
                  <c:v>19.381</c:v>
                </c:pt>
                <c:pt idx="3886">
                  <c:v>19.384999999999998</c:v>
                </c:pt>
                <c:pt idx="3887">
                  <c:v>19.39</c:v>
                </c:pt>
                <c:pt idx="3888">
                  <c:v>19.395</c:v>
                </c:pt>
                <c:pt idx="3889">
                  <c:v>19.401</c:v>
                </c:pt>
                <c:pt idx="3890">
                  <c:v>19.405999999999999</c:v>
                </c:pt>
                <c:pt idx="3891">
                  <c:v>19.41</c:v>
                </c:pt>
                <c:pt idx="3892">
                  <c:v>19.416</c:v>
                </c:pt>
                <c:pt idx="3893">
                  <c:v>19.420999999999999</c:v>
                </c:pt>
                <c:pt idx="3894">
                  <c:v>19.425999999999998</c:v>
                </c:pt>
                <c:pt idx="3895">
                  <c:v>19.43</c:v>
                </c:pt>
                <c:pt idx="3896">
                  <c:v>19.436</c:v>
                </c:pt>
                <c:pt idx="3897">
                  <c:v>19.439999999999998</c:v>
                </c:pt>
                <c:pt idx="3898">
                  <c:v>19.445999999999998</c:v>
                </c:pt>
                <c:pt idx="3899">
                  <c:v>19.451000000000001</c:v>
                </c:pt>
                <c:pt idx="3900">
                  <c:v>19.454999999999998</c:v>
                </c:pt>
                <c:pt idx="3901">
                  <c:v>19.46</c:v>
                </c:pt>
                <c:pt idx="3902">
                  <c:v>19.465</c:v>
                </c:pt>
                <c:pt idx="3903">
                  <c:v>19.47</c:v>
                </c:pt>
                <c:pt idx="3904">
                  <c:v>19.475999999999999</c:v>
                </c:pt>
                <c:pt idx="3905">
                  <c:v>19.48</c:v>
                </c:pt>
                <c:pt idx="3906">
                  <c:v>19.486000000000001</c:v>
                </c:pt>
                <c:pt idx="3907">
                  <c:v>19.489999999999998</c:v>
                </c:pt>
                <c:pt idx="3908">
                  <c:v>19.495999999999999</c:v>
                </c:pt>
                <c:pt idx="3909">
                  <c:v>19.500999999999998</c:v>
                </c:pt>
                <c:pt idx="3910">
                  <c:v>19.506</c:v>
                </c:pt>
                <c:pt idx="3911">
                  <c:v>19.510999999999999</c:v>
                </c:pt>
                <c:pt idx="3912">
                  <c:v>19.515999999999998</c:v>
                </c:pt>
                <c:pt idx="3913">
                  <c:v>19.52</c:v>
                </c:pt>
                <c:pt idx="3914">
                  <c:v>19.526</c:v>
                </c:pt>
                <c:pt idx="3915">
                  <c:v>19.530999999999999</c:v>
                </c:pt>
                <c:pt idx="3916">
                  <c:v>19.535</c:v>
                </c:pt>
                <c:pt idx="3917">
                  <c:v>19.541</c:v>
                </c:pt>
                <c:pt idx="3918">
                  <c:v>19.544999999999998</c:v>
                </c:pt>
                <c:pt idx="3919">
                  <c:v>19.550999999999998</c:v>
                </c:pt>
                <c:pt idx="3920">
                  <c:v>19.556000000000001</c:v>
                </c:pt>
                <c:pt idx="3921">
                  <c:v>19.561</c:v>
                </c:pt>
                <c:pt idx="3922">
                  <c:v>19.564999999999998</c:v>
                </c:pt>
                <c:pt idx="3923">
                  <c:v>19.570999999999998</c:v>
                </c:pt>
                <c:pt idx="3924">
                  <c:v>19.576000000000001</c:v>
                </c:pt>
                <c:pt idx="3925">
                  <c:v>19.579999999999998</c:v>
                </c:pt>
                <c:pt idx="3926">
                  <c:v>19.585999999999999</c:v>
                </c:pt>
                <c:pt idx="3927">
                  <c:v>19.59</c:v>
                </c:pt>
                <c:pt idx="3928">
                  <c:v>19.594999999999999</c:v>
                </c:pt>
                <c:pt idx="3929">
                  <c:v>19.600999999999999</c:v>
                </c:pt>
                <c:pt idx="3930">
                  <c:v>19.605999999999998</c:v>
                </c:pt>
                <c:pt idx="3931">
                  <c:v>19.61</c:v>
                </c:pt>
                <c:pt idx="3932">
                  <c:v>19.616</c:v>
                </c:pt>
                <c:pt idx="3933">
                  <c:v>19.620999999999999</c:v>
                </c:pt>
                <c:pt idx="3934">
                  <c:v>19.625</c:v>
                </c:pt>
                <c:pt idx="3935">
                  <c:v>19.63</c:v>
                </c:pt>
                <c:pt idx="3936">
                  <c:v>19.635999999999999</c:v>
                </c:pt>
                <c:pt idx="3937">
                  <c:v>19.640999999999998</c:v>
                </c:pt>
                <c:pt idx="3938">
                  <c:v>19.646000000000001</c:v>
                </c:pt>
                <c:pt idx="3939">
                  <c:v>19.649999999999999</c:v>
                </c:pt>
                <c:pt idx="3940">
                  <c:v>19.655000000000001</c:v>
                </c:pt>
                <c:pt idx="3941">
                  <c:v>19.66</c:v>
                </c:pt>
                <c:pt idx="3942">
                  <c:v>19.666</c:v>
                </c:pt>
                <c:pt idx="3943">
                  <c:v>19.670999999999999</c:v>
                </c:pt>
                <c:pt idx="3944">
                  <c:v>19.675000000000001</c:v>
                </c:pt>
                <c:pt idx="3945">
                  <c:v>19.681000000000001</c:v>
                </c:pt>
                <c:pt idx="3946">
                  <c:v>19.686</c:v>
                </c:pt>
                <c:pt idx="3947">
                  <c:v>19.689999999999998</c:v>
                </c:pt>
                <c:pt idx="3948">
                  <c:v>19.695999999999998</c:v>
                </c:pt>
                <c:pt idx="3949">
                  <c:v>19.7</c:v>
                </c:pt>
                <c:pt idx="3950">
                  <c:v>19.706</c:v>
                </c:pt>
                <c:pt idx="3951">
                  <c:v>19.710999999999999</c:v>
                </c:pt>
                <c:pt idx="3952">
                  <c:v>19.716000000000001</c:v>
                </c:pt>
                <c:pt idx="3953">
                  <c:v>19.72</c:v>
                </c:pt>
                <c:pt idx="3954">
                  <c:v>19.725999999999999</c:v>
                </c:pt>
                <c:pt idx="3955">
                  <c:v>19.730999999999998</c:v>
                </c:pt>
                <c:pt idx="3956">
                  <c:v>19.736000000000001</c:v>
                </c:pt>
                <c:pt idx="3957">
                  <c:v>19.741</c:v>
                </c:pt>
                <c:pt idx="3958">
                  <c:v>19.744999999999997</c:v>
                </c:pt>
                <c:pt idx="3959">
                  <c:v>19.750999999999998</c:v>
                </c:pt>
                <c:pt idx="3960">
                  <c:v>19.756</c:v>
                </c:pt>
                <c:pt idx="3961">
                  <c:v>19.762</c:v>
                </c:pt>
                <c:pt idx="3962">
                  <c:v>19.765000000000001</c:v>
                </c:pt>
                <c:pt idx="3963">
                  <c:v>19.771000000000001</c:v>
                </c:pt>
                <c:pt idx="3964">
                  <c:v>19.776</c:v>
                </c:pt>
                <c:pt idx="3965">
                  <c:v>19.780999999999999</c:v>
                </c:pt>
                <c:pt idx="3966">
                  <c:v>19.785</c:v>
                </c:pt>
                <c:pt idx="3967">
                  <c:v>19.791</c:v>
                </c:pt>
                <c:pt idx="3968">
                  <c:v>19.795999999999999</c:v>
                </c:pt>
                <c:pt idx="3969">
                  <c:v>19.8</c:v>
                </c:pt>
                <c:pt idx="3970">
                  <c:v>19.806000000000001</c:v>
                </c:pt>
                <c:pt idx="3971">
                  <c:v>19.811</c:v>
                </c:pt>
                <c:pt idx="3972">
                  <c:v>19.814999999999998</c:v>
                </c:pt>
                <c:pt idx="3973">
                  <c:v>19.82</c:v>
                </c:pt>
                <c:pt idx="3974">
                  <c:v>19.826000000000001</c:v>
                </c:pt>
                <c:pt idx="3975">
                  <c:v>19.829999999999998</c:v>
                </c:pt>
                <c:pt idx="3976">
                  <c:v>19.835999999999999</c:v>
                </c:pt>
                <c:pt idx="3977">
                  <c:v>19.841000000000001</c:v>
                </c:pt>
                <c:pt idx="3978">
                  <c:v>19.846</c:v>
                </c:pt>
                <c:pt idx="3979">
                  <c:v>19.850999999999999</c:v>
                </c:pt>
                <c:pt idx="3980">
                  <c:v>19.855999999999998</c:v>
                </c:pt>
                <c:pt idx="3981">
                  <c:v>19.86</c:v>
                </c:pt>
                <c:pt idx="3982">
                  <c:v>19.866</c:v>
                </c:pt>
                <c:pt idx="3983">
                  <c:v>19.869999999999997</c:v>
                </c:pt>
                <c:pt idx="3984">
                  <c:v>19.875</c:v>
                </c:pt>
                <c:pt idx="3985">
                  <c:v>19.881</c:v>
                </c:pt>
                <c:pt idx="3986">
                  <c:v>19.885999999999999</c:v>
                </c:pt>
                <c:pt idx="3987">
                  <c:v>19.890999999999998</c:v>
                </c:pt>
                <c:pt idx="3988">
                  <c:v>19.896000000000001</c:v>
                </c:pt>
                <c:pt idx="3989">
                  <c:v>19.901</c:v>
                </c:pt>
                <c:pt idx="3990">
                  <c:v>19.905000000000001</c:v>
                </c:pt>
                <c:pt idx="3991">
                  <c:v>19.910999999999998</c:v>
                </c:pt>
                <c:pt idx="3992">
                  <c:v>19.916</c:v>
                </c:pt>
                <c:pt idx="3993">
                  <c:v>19.920999999999999</c:v>
                </c:pt>
                <c:pt idx="3994">
                  <c:v>19.925999999999998</c:v>
                </c:pt>
                <c:pt idx="3995">
                  <c:v>19.93</c:v>
                </c:pt>
                <c:pt idx="3996">
                  <c:v>19.936</c:v>
                </c:pt>
                <c:pt idx="3997">
                  <c:v>19.940999999999999</c:v>
                </c:pt>
                <c:pt idx="3998">
                  <c:v>19.945999999999998</c:v>
                </c:pt>
                <c:pt idx="3999">
                  <c:v>19.95</c:v>
                </c:pt>
                <c:pt idx="4000">
                  <c:v>19.956</c:v>
                </c:pt>
                <c:pt idx="4001">
                  <c:v>19.96</c:v>
                </c:pt>
                <c:pt idx="4002">
                  <c:v>19.966000000000001</c:v>
                </c:pt>
                <c:pt idx="4003">
                  <c:v>19.971</c:v>
                </c:pt>
                <c:pt idx="4004">
                  <c:v>19.975999999999999</c:v>
                </c:pt>
                <c:pt idx="4005">
                  <c:v>19.981999999999999</c:v>
                </c:pt>
                <c:pt idx="4006">
                  <c:v>19.986000000000001</c:v>
                </c:pt>
                <c:pt idx="4007">
                  <c:v>19.989999999999998</c:v>
                </c:pt>
                <c:pt idx="4008">
                  <c:v>19.995999999999999</c:v>
                </c:pt>
                <c:pt idx="4009">
                  <c:v>20.000999999999998</c:v>
                </c:pt>
                <c:pt idx="4010">
                  <c:v>20.004999999999999</c:v>
                </c:pt>
                <c:pt idx="4011">
                  <c:v>20.012</c:v>
                </c:pt>
                <c:pt idx="4012">
                  <c:v>20.015999999999998</c:v>
                </c:pt>
                <c:pt idx="4013">
                  <c:v>20.02</c:v>
                </c:pt>
                <c:pt idx="4014">
                  <c:v>20.026</c:v>
                </c:pt>
                <c:pt idx="4015">
                  <c:v>20.030999999999999</c:v>
                </c:pt>
                <c:pt idx="4016">
                  <c:v>20.035999999999998</c:v>
                </c:pt>
                <c:pt idx="4017">
                  <c:v>20.041</c:v>
                </c:pt>
                <c:pt idx="4018">
                  <c:v>20.045999999999999</c:v>
                </c:pt>
                <c:pt idx="4019">
                  <c:v>20.050999999999998</c:v>
                </c:pt>
                <c:pt idx="4020">
                  <c:v>20.055999999999997</c:v>
                </c:pt>
                <c:pt idx="4021">
                  <c:v>20.059999999999999</c:v>
                </c:pt>
                <c:pt idx="4022">
                  <c:v>20.065999999999999</c:v>
                </c:pt>
                <c:pt idx="4023">
                  <c:v>20.070999999999998</c:v>
                </c:pt>
                <c:pt idx="4024">
                  <c:v>20.074999999999999</c:v>
                </c:pt>
                <c:pt idx="4025">
                  <c:v>20.081</c:v>
                </c:pt>
                <c:pt idx="4026">
                  <c:v>20.085999999999999</c:v>
                </c:pt>
                <c:pt idx="4027">
                  <c:v>20.09</c:v>
                </c:pt>
                <c:pt idx="4028">
                  <c:v>20.096</c:v>
                </c:pt>
                <c:pt idx="4029">
                  <c:v>20.100999999999999</c:v>
                </c:pt>
                <c:pt idx="4030">
                  <c:v>20.105999999999998</c:v>
                </c:pt>
                <c:pt idx="4031">
                  <c:v>20.111000000000001</c:v>
                </c:pt>
                <c:pt idx="4032">
                  <c:v>20.116</c:v>
                </c:pt>
                <c:pt idx="4033">
                  <c:v>20.120999999999999</c:v>
                </c:pt>
                <c:pt idx="4034">
                  <c:v>20.125999999999998</c:v>
                </c:pt>
                <c:pt idx="4035">
                  <c:v>20.13</c:v>
                </c:pt>
                <c:pt idx="4036">
                  <c:v>20.134999999999998</c:v>
                </c:pt>
                <c:pt idx="4037">
                  <c:v>20.140999999999998</c:v>
                </c:pt>
                <c:pt idx="4038">
                  <c:v>20.146000000000001</c:v>
                </c:pt>
                <c:pt idx="4039">
                  <c:v>20.149999999999999</c:v>
                </c:pt>
                <c:pt idx="4040">
                  <c:v>20.155999999999999</c:v>
                </c:pt>
                <c:pt idx="4041">
                  <c:v>20.16</c:v>
                </c:pt>
                <c:pt idx="4042">
                  <c:v>20.166</c:v>
                </c:pt>
                <c:pt idx="4043">
                  <c:v>20.169999999999998</c:v>
                </c:pt>
                <c:pt idx="4044">
                  <c:v>20.175000000000001</c:v>
                </c:pt>
                <c:pt idx="4045">
                  <c:v>20.180999999999997</c:v>
                </c:pt>
                <c:pt idx="4046">
                  <c:v>20.186</c:v>
                </c:pt>
                <c:pt idx="4047">
                  <c:v>20.190999999999999</c:v>
                </c:pt>
                <c:pt idx="4048">
                  <c:v>20.195</c:v>
                </c:pt>
                <c:pt idx="4049">
                  <c:v>20.201000000000001</c:v>
                </c:pt>
                <c:pt idx="4050">
                  <c:v>20.206</c:v>
                </c:pt>
                <c:pt idx="4051">
                  <c:v>20.210999999999999</c:v>
                </c:pt>
                <c:pt idx="4052">
                  <c:v>20.216000000000001</c:v>
                </c:pt>
                <c:pt idx="4053">
                  <c:v>20.221</c:v>
                </c:pt>
                <c:pt idx="4054">
                  <c:v>20.225999999999999</c:v>
                </c:pt>
                <c:pt idx="4055">
                  <c:v>20.231999999999999</c:v>
                </c:pt>
                <c:pt idx="4056">
                  <c:v>20.236000000000001</c:v>
                </c:pt>
                <c:pt idx="4057">
                  <c:v>20.241</c:v>
                </c:pt>
                <c:pt idx="4058">
                  <c:v>20.244999999999997</c:v>
                </c:pt>
                <c:pt idx="4059">
                  <c:v>20.250999999999998</c:v>
                </c:pt>
                <c:pt idx="4060">
                  <c:v>20.256</c:v>
                </c:pt>
                <c:pt idx="4061">
                  <c:v>20.262</c:v>
                </c:pt>
                <c:pt idx="4062">
                  <c:v>20.265999999999998</c:v>
                </c:pt>
                <c:pt idx="4063">
                  <c:v>20.271000000000001</c:v>
                </c:pt>
                <c:pt idx="4064">
                  <c:v>20.277000000000001</c:v>
                </c:pt>
                <c:pt idx="4065">
                  <c:v>20.280999999999999</c:v>
                </c:pt>
                <c:pt idx="4066">
                  <c:v>20.285</c:v>
                </c:pt>
                <c:pt idx="4067">
                  <c:v>20.29</c:v>
                </c:pt>
                <c:pt idx="4068">
                  <c:v>20.295999999999999</c:v>
                </c:pt>
                <c:pt idx="4069">
                  <c:v>20.300999999999998</c:v>
                </c:pt>
                <c:pt idx="4070">
                  <c:v>20.305999999999997</c:v>
                </c:pt>
                <c:pt idx="4071">
                  <c:v>20.311</c:v>
                </c:pt>
                <c:pt idx="4072">
                  <c:v>20.314</c:v>
                </c:pt>
                <c:pt idx="4073">
                  <c:v>20.320999999999998</c:v>
                </c:pt>
                <c:pt idx="4074">
                  <c:v>20.324999999999999</c:v>
                </c:pt>
                <c:pt idx="4075">
                  <c:v>20.329000000000001</c:v>
                </c:pt>
                <c:pt idx="4076">
                  <c:v>20.335999999999999</c:v>
                </c:pt>
                <c:pt idx="4077">
                  <c:v>20.341000000000001</c:v>
                </c:pt>
                <c:pt idx="4078">
                  <c:v>20.344000000000001</c:v>
                </c:pt>
                <c:pt idx="4079">
                  <c:v>20.350999999999999</c:v>
                </c:pt>
                <c:pt idx="4080">
                  <c:v>20.355999999999998</c:v>
                </c:pt>
                <c:pt idx="4081">
                  <c:v>20.36</c:v>
                </c:pt>
                <c:pt idx="4082">
                  <c:v>20.364999999999998</c:v>
                </c:pt>
                <c:pt idx="4083">
                  <c:v>20.370999999999999</c:v>
                </c:pt>
                <c:pt idx="4084">
                  <c:v>20.375999999999998</c:v>
                </c:pt>
                <c:pt idx="4085">
                  <c:v>20.38</c:v>
                </c:pt>
                <c:pt idx="4086">
                  <c:v>20.384999999999998</c:v>
                </c:pt>
                <c:pt idx="4087">
                  <c:v>20.39</c:v>
                </c:pt>
                <c:pt idx="4088">
                  <c:v>20.396000000000001</c:v>
                </c:pt>
                <c:pt idx="4089">
                  <c:v>20.401</c:v>
                </c:pt>
                <c:pt idx="4090">
                  <c:v>20.405000000000001</c:v>
                </c:pt>
                <c:pt idx="4091">
                  <c:v>20.410999999999998</c:v>
                </c:pt>
                <c:pt idx="4092">
                  <c:v>20.416</c:v>
                </c:pt>
                <c:pt idx="4093">
                  <c:v>20.419999999999998</c:v>
                </c:pt>
                <c:pt idx="4094">
                  <c:v>20.425999999999998</c:v>
                </c:pt>
                <c:pt idx="4095">
                  <c:v>20.430999999999997</c:v>
                </c:pt>
                <c:pt idx="4096">
                  <c:v>20.434999999999999</c:v>
                </c:pt>
                <c:pt idx="4097">
                  <c:v>20.440999999999999</c:v>
                </c:pt>
                <c:pt idx="4098">
                  <c:v>20.445999999999998</c:v>
                </c:pt>
                <c:pt idx="4099">
                  <c:v>20.451000000000001</c:v>
                </c:pt>
                <c:pt idx="4100">
                  <c:v>20.454999999999998</c:v>
                </c:pt>
                <c:pt idx="4101">
                  <c:v>20.46</c:v>
                </c:pt>
                <c:pt idx="4102">
                  <c:v>20.466000000000001</c:v>
                </c:pt>
                <c:pt idx="4103">
                  <c:v>20.471</c:v>
                </c:pt>
                <c:pt idx="4104">
                  <c:v>20.475999999999999</c:v>
                </c:pt>
                <c:pt idx="4105">
                  <c:v>20.480999999999998</c:v>
                </c:pt>
                <c:pt idx="4106">
                  <c:v>20.484999999999999</c:v>
                </c:pt>
                <c:pt idx="4107">
                  <c:v>20.491</c:v>
                </c:pt>
                <c:pt idx="4108">
                  <c:v>20.495999999999999</c:v>
                </c:pt>
                <c:pt idx="4109">
                  <c:v>20.500999999999998</c:v>
                </c:pt>
                <c:pt idx="4110">
                  <c:v>20.504999999999999</c:v>
                </c:pt>
                <c:pt idx="4111">
                  <c:v>20.510999999999999</c:v>
                </c:pt>
                <c:pt idx="4112">
                  <c:v>20.515999999999998</c:v>
                </c:pt>
                <c:pt idx="4113">
                  <c:v>20.52</c:v>
                </c:pt>
                <c:pt idx="4114">
                  <c:v>20.524999999999999</c:v>
                </c:pt>
                <c:pt idx="4115">
                  <c:v>20.530999999999999</c:v>
                </c:pt>
                <c:pt idx="4116">
                  <c:v>20.535</c:v>
                </c:pt>
                <c:pt idx="4117">
                  <c:v>20.541</c:v>
                </c:pt>
                <c:pt idx="4118">
                  <c:v>20.544999999999998</c:v>
                </c:pt>
                <c:pt idx="4119">
                  <c:v>20.548999999999999</c:v>
                </c:pt>
                <c:pt idx="4120">
                  <c:v>20.555</c:v>
                </c:pt>
                <c:pt idx="4121">
                  <c:v>20.56</c:v>
                </c:pt>
                <c:pt idx="4122">
                  <c:v>20.564999999999998</c:v>
                </c:pt>
                <c:pt idx="4123">
                  <c:v>20.57</c:v>
                </c:pt>
                <c:pt idx="4124">
                  <c:v>20.573999999999998</c:v>
                </c:pt>
                <c:pt idx="4125">
                  <c:v>20.58</c:v>
                </c:pt>
                <c:pt idx="4126">
                  <c:v>20.585000000000001</c:v>
                </c:pt>
                <c:pt idx="4127">
                  <c:v>20.59</c:v>
                </c:pt>
                <c:pt idx="4128">
                  <c:v>20.594999999999999</c:v>
                </c:pt>
                <c:pt idx="4129">
                  <c:v>20.599999999999998</c:v>
                </c:pt>
                <c:pt idx="4130">
                  <c:v>20.605</c:v>
                </c:pt>
                <c:pt idx="4131">
                  <c:v>20.608999999999998</c:v>
                </c:pt>
                <c:pt idx="4132">
                  <c:v>20.614999999999998</c:v>
                </c:pt>
                <c:pt idx="4133">
                  <c:v>20.619999999999997</c:v>
                </c:pt>
                <c:pt idx="4134">
                  <c:v>20.625</c:v>
                </c:pt>
                <c:pt idx="4135">
                  <c:v>20.628999999999998</c:v>
                </c:pt>
                <c:pt idx="4136">
                  <c:v>20.634999999999998</c:v>
                </c:pt>
                <c:pt idx="4137">
                  <c:v>20.64</c:v>
                </c:pt>
                <c:pt idx="4138">
                  <c:v>20.645</c:v>
                </c:pt>
                <c:pt idx="4139">
                  <c:v>20.649000000000001</c:v>
                </c:pt>
                <c:pt idx="4140">
                  <c:v>20.654</c:v>
                </c:pt>
                <c:pt idx="4141">
                  <c:v>20.66</c:v>
                </c:pt>
                <c:pt idx="4142">
                  <c:v>20.666</c:v>
                </c:pt>
                <c:pt idx="4143">
                  <c:v>20.669999999999998</c:v>
                </c:pt>
                <c:pt idx="4144">
                  <c:v>20.675000000000001</c:v>
                </c:pt>
                <c:pt idx="4145">
                  <c:v>20.68</c:v>
                </c:pt>
                <c:pt idx="4146">
                  <c:v>20.686</c:v>
                </c:pt>
                <c:pt idx="4147">
                  <c:v>20.689999999999998</c:v>
                </c:pt>
                <c:pt idx="4148">
                  <c:v>20.695999999999998</c:v>
                </c:pt>
                <c:pt idx="4149">
                  <c:v>20.7</c:v>
                </c:pt>
                <c:pt idx="4150">
                  <c:v>20.706</c:v>
                </c:pt>
                <c:pt idx="4151">
                  <c:v>20.710999999999999</c:v>
                </c:pt>
                <c:pt idx="4152">
                  <c:v>20.716000000000001</c:v>
                </c:pt>
                <c:pt idx="4153">
                  <c:v>20.721</c:v>
                </c:pt>
                <c:pt idx="4154">
                  <c:v>20.724</c:v>
                </c:pt>
                <c:pt idx="4155">
                  <c:v>20.730999999999998</c:v>
                </c:pt>
                <c:pt idx="4156">
                  <c:v>20.734999999999999</c:v>
                </c:pt>
                <c:pt idx="4157">
                  <c:v>20.74</c:v>
                </c:pt>
                <c:pt idx="4158">
                  <c:v>20.745999999999999</c:v>
                </c:pt>
                <c:pt idx="4159">
                  <c:v>20.75</c:v>
                </c:pt>
                <c:pt idx="4160">
                  <c:v>20.754999999999999</c:v>
                </c:pt>
                <c:pt idx="4161">
                  <c:v>20.760999999999999</c:v>
                </c:pt>
                <c:pt idx="4162">
                  <c:v>20.765000000000001</c:v>
                </c:pt>
                <c:pt idx="4163">
                  <c:v>20.77</c:v>
                </c:pt>
                <c:pt idx="4164">
                  <c:v>20.776</c:v>
                </c:pt>
                <c:pt idx="4165">
                  <c:v>20.78</c:v>
                </c:pt>
                <c:pt idx="4166">
                  <c:v>20.785</c:v>
                </c:pt>
                <c:pt idx="4167">
                  <c:v>20.791</c:v>
                </c:pt>
                <c:pt idx="4168">
                  <c:v>20.794999999999998</c:v>
                </c:pt>
                <c:pt idx="4169">
                  <c:v>20.798999999999999</c:v>
                </c:pt>
                <c:pt idx="4170">
                  <c:v>20.803999999999998</c:v>
                </c:pt>
                <c:pt idx="4171">
                  <c:v>20.81</c:v>
                </c:pt>
                <c:pt idx="4172">
                  <c:v>20.814999999999998</c:v>
                </c:pt>
                <c:pt idx="4173">
                  <c:v>20.82</c:v>
                </c:pt>
                <c:pt idx="4174">
                  <c:v>20.824999999999999</c:v>
                </c:pt>
                <c:pt idx="4175">
                  <c:v>20.829000000000001</c:v>
                </c:pt>
                <c:pt idx="4176">
                  <c:v>20.835000000000001</c:v>
                </c:pt>
                <c:pt idx="4177">
                  <c:v>20.84</c:v>
                </c:pt>
                <c:pt idx="4178">
                  <c:v>20.844000000000001</c:v>
                </c:pt>
                <c:pt idx="4179">
                  <c:v>20.847999999999999</c:v>
                </c:pt>
                <c:pt idx="4180">
                  <c:v>20.855</c:v>
                </c:pt>
                <c:pt idx="4181">
                  <c:v>20.86</c:v>
                </c:pt>
                <c:pt idx="4182">
                  <c:v>20.864999999999998</c:v>
                </c:pt>
                <c:pt idx="4183">
                  <c:v>20.869</c:v>
                </c:pt>
                <c:pt idx="4184">
                  <c:v>20.873999999999999</c:v>
                </c:pt>
                <c:pt idx="4185">
                  <c:v>20.88</c:v>
                </c:pt>
                <c:pt idx="4186">
                  <c:v>20.884999999999998</c:v>
                </c:pt>
                <c:pt idx="4187">
                  <c:v>20.888999999999999</c:v>
                </c:pt>
                <c:pt idx="4188">
                  <c:v>20.895</c:v>
                </c:pt>
                <c:pt idx="4189">
                  <c:v>20.9</c:v>
                </c:pt>
                <c:pt idx="4190">
                  <c:v>20.905000000000001</c:v>
                </c:pt>
                <c:pt idx="4191">
                  <c:v>20.908999999999999</c:v>
                </c:pt>
                <c:pt idx="4192">
                  <c:v>20.916</c:v>
                </c:pt>
                <c:pt idx="4193">
                  <c:v>20.919999999999998</c:v>
                </c:pt>
                <c:pt idx="4194">
                  <c:v>20.923999999999999</c:v>
                </c:pt>
                <c:pt idx="4195">
                  <c:v>20.928999999999998</c:v>
                </c:pt>
                <c:pt idx="4196">
                  <c:v>20.934999999999999</c:v>
                </c:pt>
                <c:pt idx="4197">
                  <c:v>20.939999999999998</c:v>
                </c:pt>
                <c:pt idx="4198">
                  <c:v>20.945</c:v>
                </c:pt>
                <c:pt idx="4199">
                  <c:v>20.95</c:v>
                </c:pt>
                <c:pt idx="4200">
                  <c:v>20.956</c:v>
                </c:pt>
                <c:pt idx="4201">
                  <c:v>20.960999999999999</c:v>
                </c:pt>
                <c:pt idx="4202">
                  <c:v>20.966000000000001</c:v>
                </c:pt>
                <c:pt idx="4203">
                  <c:v>20.97</c:v>
                </c:pt>
                <c:pt idx="4204">
                  <c:v>20.974999999999998</c:v>
                </c:pt>
                <c:pt idx="4205">
                  <c:v>20.98</c:v>
                </c:pt>
                <c:pt idx="4206">
                  <c:v>20.987000000000002</c:v>
                </c:pt>
                <c:pt idx="4207">
                  <c:v>20.992000000000001</c:v>
                </c:pt>
                <c:pt idx="4208">
                  <c:v>20.995999999999999</c:v>
                </c:pt>
                <c:pt idx="4209">
                  <c:v>21.001000000000001</c:v>
                </c:pt>
                <c:pt idx="4210">
                  <c:v>21.006</c:v>
                </c:pt>
                <c:pt idx="4211">
                  <c:v>21.010999999999999</c:v>
                </c:pt>
                <c:pt idx="4212">
                  <c:v>21.016000000000002</c:v>
                </c:pt>
                <c:pt idx="4213">
                  <c:v>21.02</c:v>
                </c:pt>
                <c:pt idx="4214">
                  <c:v>21.025000000000002</c:v>
                </c:pt>
                <c:pt idx="4215">
                  <c:v>21.030999999999999</c:v>
                </c:pt>
                <c:pt idx="4216">
                  <c:v>21.036000000000001</c:v>
                </c:pt>
                <c:pt idx="4217">
                  <c:v>21.04</c:v>
                </c:pt>
                <c:pt idx="4218">
                  <c:v>21.045999999999999</c:v>
                </c:pt>
                <c:pt idx="4219">
                  <c:v>21.051000000000002</c:v>
                </c:pt>
                <c:pt idx="4220">
                  <c:v>21.056000000000001</c:v>
                </c:pt>
                <c:pt idx="4221">
                  <c:v>21.06</c:v>
                </c:pt>
                <c:pt idx="4222">
                  <c:v>21.065999999999999</c:v>
                </c:pt>
                <c:pt idx="4223">
                  <c:v>21.07</c:v>
                </c:pt>
                <c:pt idx="4224">
                  <c:v>21.076000000000001</c:v>
                </c:pt>
                <c:pt idx="4225">
                  <c:v>21.081</c:v>
                </c:pt>
                <c:pt idx="4226">
                  <c:v>21.086000000000002</c:v>
                </c:pt>
                <c:pt idx="4227">
                  <c:v>21.09</c:v>
                </c:pt>
                <c:pt idx="4228">
                  <c:v>21.096</c:v>
                </c:pt>
                <c:pt idx="4229">
                  <c:v>21.1</c:v>
                </c:pt>
                <c:pt idx="4230">
                  <c:v>21.105</c:v>
                </c:pt>
                <c:pt idx="4231">
                  <c:v>21.111000000000001</c:v>
                </c:pt>
                <c:pt idx="4232">
                  <c:v>21.116</c:v>
                </c:pt>
                <c:pt idx="4233">
                  <c:v>21.120999999999999</c:v>
                </c:pt>
                <c:pt idx="4234">
                  <c:v>21.126000000000001</c:v>
                </c:pt>
                <c:pt idx="4235">
                  <c:v>21.13</c:v>
                </c:pt>
                <c:pt idx="4236">
                  <c:v>21.135999999999999</c:v>
                </c:pt>
                <c:pt idx="4237">
                  <c:v>21.141000000000002</c:v>
                </c:pt>
                <c:pt idx="4238">
                  <c:v>21.147000000000002</c:v>
                </c:pt>
                <c:pt idx="4239">
                  <c:v>21.152000000000001</c:v>
                </c:pt>
                <c:pt idx="4240">
                  <c:v>21.155999999999999</c:v>
                </c:pt>
                <c:pt idx="4241">
                  <c:v>21.161999999999999</c:v>
                </c:pt>
                <c:pt idx="4242">
                  <c:v>21.167000000000002</c:v>
                </c:pt>
                <c:pt idx="4243">
                  <c:v>21.170999999999999</c:v>
                </c:pt>
                <c:pt idx="4244">
                  <c:v>21.177</c:v>
                </c:pt>
                <c:pt idx="4245">
                  <c:v>21.182000000000002</c:v>
                </c:pt>
                <c:pt idx="4246">
                  <c:v>21.187000000000001</c:v>
                </c:pt>
                <c:pt idx="4247">
                  <c:v>21.192</c:v>
                </c:pt>
                <c:pt idx="4248">
                  <c:v>21.196000000000002</c:v>
                </c:pt>
                <c:pt idx="4249">
                  <c:v>21.202000000000002</c:v>
                </c:pt>
                <c:pt idx="4250">
                  <c:v>21.207000000000001</c:v>
                </c:pt>
                <c:pt idx="4251">
                  <c:v>21.212</c:v>
                </c:pt>
                <c:pt idx="4252">
                  <c:v>21.216000000000001</c:v>
                </c:pt>
                <c:pt idx="4253">
                  <c:v>21.221</c:v>
                </c:pt>
                <c:pt idx="4254">
                  <c:v>21.227</c:v>
                </c:pt>
                <c:pt idx="4255">
                  <c:v>21.231000000000002</c:v>
                </c:pt>
                <c:pt idx="4256">
                  <c:v>21.234999999999999</c:v>
                </c:pt>
                <c:pt idx="4257">
                  <c:v>21.242000000000001</c:v>
                </c:pt>
                <c:pt idx="4258">
                  <c:v>21.246000000000002</c:v>
                </c:pt>
                <c:pt idx="4259">
                  <c:v>21.251000000000001</c:v>
                </c:pt>
                <c:pt idx="4260">
                  <c:v>21.256</c:v>
                </c:pt>
                <c:pt idx="4261">
                  <c:v>21.260999999999999</c:v>
                </c:pt>
                <c:pt idx="4262">
                  <c:v>21.265000000000001</c:v>
                </c:pt>
                <c:pt idx="4263">
                  <c:v>21.27</c:v>
                </c:pt>
                <c:pt idx="4264">
                  <c:v>21.276</c:v>
                </c:pt>
                <c:pt idx="4265">
                  <c:v>21.28</c:v>
                </c:pt>
                <c:pt idx="4266">
                  <c:v>21.286000000000001</c:v>
                </c:pt>
                <c:pt idx="4267">
                  <c:v>21.291</c:v>
                </c:pt>
                <c:pt idx="4268">
                  <c:v>21.295000000000002</c:v>
                </c:pt>
                <c:pt idx="4269">
                  <c:v>21.298999999999999</c:v>
                </c:pt>
                <c:pt idx="4270">
                  <c:v>21.306000000000001</c:v>
                </c:pt>
                <c:pt idx="4271">
                  <c:v>21.31</c:v>
                </c:pt>
                <c:pt idx="4272">
                  <c:v>21.315999999999999</c:v>
                </c:pt>
                <c:pt idx="4273">
                  <c:v>21.321000000000002</c:v>
                </c:pt>
                <c:pt idx="4274">
                  <c:v>21.326000000000001</c:v>
                </c:pt>
                <c:pt idx="4275">
                  <c:v>21.331</c:v>
                </c:pt>
                <c:pt idx="4276">
                  <c:v>21.336000000000002</c:v>
                </c:pt>
                <c:pt idx="4277">
                  <c:v>21.341000000000001</c:v>
                </c:pt>
                <c:pt idx="4278">
                  <c:v>21.346</c:v>
                </c:pt>
                <c:pt idx="4279">
                  <c:v>21.350999999999999</c:v>
                </c:pt>
                <c:pt idx="4280">
                  <c:v>21.356000000000002</c:v>
                </c:pt>
                <c:pt idx="4281">
                  <c:v>21.361000000000001</c:v>
                </c:pt>
                <c:pt idx="4282">
                  <c:v>21.366</c:v>
                </c:pt>
                <c:pt idx="4283">
                  <c:v>21.37</c:v>
                </c:pt>
                <c:pt idx="4284">
                  <c:v>21.376000000000001</c:v>
                </c:pt>
                <c:pt idx="4285">
                  <c:v>21.381</c:v>
                </c:pt>
                <c:pt idx="4286">
                  <c:v>21.385999999999999</c:v>
                </c:pt>
                <c:pt idx="4287">
                  <c:v>21.391000000000002</c:v>
                </c:pt>
                <c:pt idx="4288">
                  <c:v>21.396000000000001</c:v>
                </c:pt>
                <c:pt idx="4289">
                  <c:v>21.401</c:v>
                </c:pt>
                <c:pt idx="4290">
                  <c:v>21.405999999999999</c:v>
                </c:pt>
                <c:pt idx="4291">
                  <c:v>21.411000000000001</c:v>
                </c:pt>
                <c:pt idx="4292">
                  <c:v>21.416</c:v>
                </c:pt>
                <c:pt idx="4293">
                  <c:v>21.420999999999999</c:v>
                </c:pt>
                <c:pt idx="4294">
                  <c:v>21.426000000000002</c:v>
                </c:pt>
                <c:pt idx="4295">
                  <c:v>21.432000000000002</c:v>
                </c:pt>
                <c:pt idx="4296">
                  <c:v>21.436</c:v>
                </c:pt>
                <c:pt idx="4297">
                  <c:v>21.440999999999999</c:v>
                </c:pt>
                <c:pt idx="4298">
                  <c:v>21.446999999999999</c:v>
                </c:pt>
                <c:pt idx="4299">
                  <c:v>21.451000000000001</c:v>
                </c:pt>
                <c:pt idx="4300">
                  <c:v>21.456</c:v>
                </c:pt>
                <c:pt idx="4301">
                  <c:v>21.461000000000002</c:v>
                </c:pt>
                <c:pt idx="4302">
                  <c:v>21.466000000000001</c:v>
                </c:pt>
                <c:pt idx="4303">
                  <c:v>21.47</c:v>
                </c:pt>
                <c:pt idx="4304">
                  <c:v>21.475999999999999</c:v>
                </c:pt>
                <c:pt idx="4305">
                  <c:v>21.481000000000002</c:v>
                </c:pt>
                <c:pt idx="4306">
                  <c:v>21.484999999999999</c:v>
                </c:pt>
                <c:pt idx="4307">
                  <c:v>21.491</c:v>
                </c:pt>
                <c:pt idx="4308">
                  <c:v>21.496000000000002</c:v>
                </c:pt>
                <c:pt idx="4309">
                  <c:v>21.5</c:v>
                </c:pt>
                <c:pt idx="4310">
                  <c:v>21.506</c:v>
                </c:pt>
                <c:pt idx="4311">
                  <c:v>21.51</c:v>
                </c:pt>
                <c:pt idx="4312">
                  <c:v>21.515000000000001</c:v>
                </c:pt>
                <c:pt idx="4313">
                  <c:v>21.521000000000001</c:v>
                </c:pt>
                <c:pt idx="4314">
                  <c:v>21.525000000000002</c:v>
                </c:pt>
                <c:pt idx="4315">
                  <c:v>21.53</c:v>
                </c:pt>
                <c:pt idx="4316">
                  <c:v>21.533999999999999</c:v>
                </c:pt>
                <c:pt idx="4317">
                  <c:v>21.54</c:v>
                </c:pt>
                <c:pt idx="4318">
                  <c:v>21.544</c:v>
                </c:pt>
                <c:pt idx="4319">
                  <c:v>21.55</c:v>
                </c:pt>
                <c:pt idx="4320">
                  <c:v>21.555</c:v>
                </c:pt>
                <c:pt idx="4321">
                  <c:v>21.559000000000001</c:v>
                </c:pt>
                <c:pt idx="4322">
                  <c:v>21.565000000000001</c:v>
                </c:pt>
                <c:pt idx="4323">
                  <c:v>21.571000000000002</c:v>
                </c:pt>
                <c:pt idx="4324">
                  <c:v>21.574999999999999</c:v>
                </c:pt>
                <c:pt idx="4325">
                  <c:v>21.580000000000002</c:v>
                </c:pt>
                <c:pt idx="4326">
                  <c:v>21.585000000000001</c:v>
                </c:pt>
                <c:pt idx="4327">
                  <c:v>21.59</c:v>
                </c:pt>
                <c:pt idx="4328">
                  <c:v>21.594999999999999</c:v>
                </c:pt>
                <c:pt idx="4329">
                  <c:v>21.6</c:v>
                </c:pt>
                <c:pt idx="4330">
                  <c:v>21.606000000000002</c:v>
                </c:pt>
                <c:pt idx="4331">
                  <c:v>21.611000000000001</c:v>
                </c:pt>
                <c:pt idx="4332">
                  <c:v>21.616</c:v>
                </c:pt>
                <c:pt idx="4333">
                  <c:v>21.621000000000002</c:v>
                </c:pt>
                <c:pt idx="4334">
                  <c:v>21.625</c:v>
                </c:pt>
                <c:pt idx="4335">
                  <c:v>21.63</c:v>
                </c:pt>
                <c:pt idx="4336">
                  <c:v>21.635000000000002</c:v>
                </c:pt>
                <c:pt idx="4337">
                  <c:v>21.641000000000002</c:v>
                </c:pt>
                <c:pt idx="4338">
                  <c:v>21.646000000000001</c:v>
                </c:pt>
                <c:pt idx="4339">
                  <c:v>21.650000000000002</c:v>
                </c:pt>
                <c:pt idx="4340">
                  <c:v>21.655999999999999</c:v>
                </c:pt>
                <c:pt idx="4341">
                  <c:v>21.66</c:v>
                </c:pt>
                <c:pt idx="4342">
                  <c:v>21.664999999999999</c:v>
                </c:pt>
                <c:pt idx="4343">
                  <c:v>21.670999999999999</c:v>
                </c:pt>
                <c:pt idx="4344">
                  <c:v>21.676000000000002</c:v>
                </c:pt>
                <c:pt idx="4345">
                  <c:v>21.681000000000001</c:v>
                </c:pt>
                <c:pt idx="4346">
                  <c:v>21.686</c:v>
                </c:pt>
                <c:pt idx="4347">
                  <c:v>21.690999999999999</c:v>
                </c:pt>
                <c:pt idx="4348">
                  <c:v>21.696000000000002</c:v>
                </c:pt>
                <c:pt idx="4349">
                  <c:v>21.7</c:v>
                </c:pt>
                <c:pt idx="4350">
                  <c:v>21.705000000000002</c:v>
                </c:pt>
                <c:pt idx="4351">
                  <c:v>21.711000000000002</c:v>
                </c:pt>
                <c:pt idx="4352">
                  <c:v>21.716000000000001</c:v>
                </c:pt>
                <c:pt idx="4353">
                  <c:v>21.721</c:v>
                </c:pt>
                <c:pt idx="4354">
                  <c:v>21.725000000000001</c:v>
                </c:pt>
                <c:pt idx="4355">
                  <c:v>21.73</c:v>
                </c:pt>
                <c:pt idx="4356">
                  <c:v>21.736000000000001</c:v>
                </c:pt>
                <c:pt idx="4357">
                  <c:v>21.740000000000002</c:v>
                </c:pt>
                <c:pt idx="4358">
                  <c:v>21.745000000000001</c:v>
                </c:pt>
                <c:pt idx="4359">
                  <c:v>21.75</c:v>
                </c:pt>
                <c:pt idx="4360">
                  <c:v>21.756</c:v>
                </c:pt>
                <c:pt idx="4361">
                  <c:v>21.760999999999999</c:v>
                </c:pt>
                <c:pt idx="4362">
                  <c:v>21.765000000000001</c:v>
                </c:pt>
                <c:pt idx="4363">
                  <c:v>21.77</c:v>
                </c:pt>
                <c:pt idx="4364">
                  <c:v>21.775000000000002</c:v>
                </c:pt>
                <c:pt idx="4365">
                  <c:v>21.78</c:v>
                </c:pt>
                <c:pt idx="4366">
                  <c:v>21.785</c:v>
                </c:pt>
                <c:pt idx="4367">
                  <c:v>21.79</c:v>
                </c:pt>
                <c:pt idx="4368">
                  <c:v>21.794</c:v>
                </c:pt>
                <c:pt idx="4369">
                  <c:v>21.801000000000002</c:v>
                </c:pt>
                <c:pt idx="4370">
                  <c:v>21.806000000000001</c:v>
                </c:pt>
                <c:pt idx="4371">
                  <c:v>21.81</c:v>
                </c:pt>
                <c:pt idx="4372">
                  <c:v>21.815000000000001</c:v>
                </c:pt>
                <c:pt idx="4373">
                  <c:v>21.821000000000002</c:v>
                </c:pt>
                <c:pt idx="4374">
                  <c:v>21.824999999999999</c:v>
                </c:pt>
                <c:pt idx="4375">
                  <c:v>21.830000000000002</c:v>
                </c:pt>
                <c:pt idx="4376">
                  <c:v>21.836000000000002</c:v>
                </c:pt>
                <c:pt idx="4377">
                  <c:v>21.841000000000001</c:v>
                </c:pt>
                <c:pt idx="4378">
                  <c:v>21.844999999999999</c:v>
                </c:pt>
                <c:pt idx="4379">
                  <c:v>21.85</c:v>
                </c:pt>
                <c:pt idx="4380">
                  <c:v>21.856000000000002</c:v>
                </c:pt>
                <c:pt idx="4381">
                  <c:v>21.86</c:v>
                </c:pt>
                <c:pt idx="4382">
                  <c:v>21.866</c:v>
                </c:pt>
                <c:pt idx="4383">
                  <c:v>21.871000000000002</c:v>
                </c:pt>
                <c:pt idx="4384">
                  <c:v>21.875</c:v>
                </c:pt>
                <c:pt idx="4385">
                  <c:v>21.881</c:v>
                </c:pt>
                <c:pt idx="4386">
                  <c:v>21.885999999999999</c:v>
                </c:pt>
                <c:pt idx="4387">
                  <c:v>21.89</c:v>
                </c:pt>
                <c:pt idx="4388">
                  <c:v>21.895</c:v>
                </c:pt>
                <c:pt idx="4389">
                  <c:v>21.901</c:v>
                </c:pt>
                <c:pt idx="4390">
                  <c:v>21.905000000000001</c:v>
                </c:pt>
                <c:pt idx="4391">
                  <c:v>21.911000000000001</c:v>
                </c:pt>
                <c:pt idx="4392">
                  <c:v>21.916</c:v>
                </c:pt>
                <c:pt idx="4393">
                  <c:v>21.92</c:v>
                </c:pt>
                <c:pt idx="4394">
                  <c:v>21.925000000000001</c:v>
                </c:pt>
                <c:pt idx="4395">
                  <c:v>21.931000000000001</c:v>
                </c:pt>
                <c:pt idx="4396">
                  <c:v>21.936</c:v>
                </c:pt>
                <c:pt idx="4397">
                  <c:v>21.939</c:v>
                </c:pt>
                <c:pt idx="4398">
                  <c:v>21.945</c:v>
                </c:pt>
                <c:pt idx="4399">
                  <c:v>21.95</c:v>
                </c:pt>
                <c:pt idx="4400">
                  <c:v>21.955000000000002</c:v>
                </c:pt>
                <c:pt idx="4401">
                  <c:v>21.96</c:v>
                </c:pt>
                <c:pt idx="4402">
                  <c:v>21.963999999999999</c:v>
                </c:pt>
                <c:pt idx="4403">
                  <c:v>21.97</c:v>
                </c:pt>
                <c:pt idx="4404">
                  <c:v>21.975999999999999</c:v>
                </c:pt>
                <c:pt idx="4405">
                  <c:v>21.98</c:v>
                </c:pt>
                <c:pt idx="4406">
                  <c:v>21.984000000000002</c:v>
                </c:pt>
                <c:pt idx="4407">
                  <c:v>21.990000000000002</c:v>
                </c:pt>
                <c:pt idx="4408">
                  <c:v>21.995000000000001</c:v>
                </c:pt>
                <c:pt idx="4409">
                  <c:v>22</c:v>
                </c:pt>
                <c:pt idx="4410">
                  <c:v>22.004999999999999</c:v>
                </c:pt>
                <c:pt idx="4411">
                  <c:v>22.009</c:v>
                </c:pt>
                <c:pt idx="4412">
                  <c:v>22.013999999999999</c:v>
                </c:pt>
                <c:pt idx="4413">
                  <c:v>22.02</c:v>
                </c:pt>
                <c:pt idx="4414">
                  <c:v>22.024999999999999</c:v>
                </c:pt>
                <c:pt idx="4415">
                  <c:v>22.029</c:v>
                </c:pt>
                <c:pt idx="4416">
                  <c:v>22.035</c:v>
                </c:pt>
                <c:pt idx="4417">
                  <c:v>22.039000000000001</c:v>
                </c:pt>
                <c:pt idx="4418">
                  <c:v>22.044</c:v>
                </c:pt>
                <c:pt idx="4419">
                  <c:v>22.05</c:v>
                </c:pt>
                <c:pt idx="4420">
                  <c:v>22.055</c:v>
                </c:pt>
                <c:pt idx="4421">
                  <c:v>22.059000000000001</c:v>
                </c:pt>
                <c:pt idx="4422">
                  <c:v>22.065000000000001</c:v>
                </c:pt>
                <c:pt idx="4423">
                  <c:v>22.07</c:v>
                </c:pt>
                <c:pt idx="4424">
                  <c:v>22.074999999999999</c:v>
                </c:pt>
                <c:pt idx="4425">
                  <c:v>22.080000000000002</c:v>
                </c:pt>
                <c:pt idx="4426">
                  <c:v>22.085000000000001</c:v>
                </c:pt>
                <c:pt idx="4427">
                  <c:v>22.09</c:v>
                </c:pt>
                <c:pt idx="4428">
                  <c:v>22.094999999999999</c:v>
                </c:pt>
                <c:pt idx="4429">
                  <c:v>22.1</c:v>
                </c:pt>
                <c:pt idx="4430">
                  <c:v>22.103999999999999</c:v>
                </c:pt>
                <c:pt idx="4431">
                  <c:v>22.11</c:v>
                </c:pt>
                <c:pt idx="4432">
                  <c:v>22.115000000000002</c:v>
                </c:pt>
                <c:pt idx="4433">
                  <c:v>22.12</c:v>
                </c:pt>
                <c:pt idx="4434">
                  <c:v>22.125</c:v>
                </c:pt>
                <c:pt idx="4435">
                  <c:v>22.129000000000001</c:v>
                </c:pt>
                <c:pt idx="4436">
                  <c:v>22.134</c:v>
                </c:pt>
                <c:pt idx="4437">
                  <c:v>22.14</c:v>
                </c:pt>
                <c:pt idx="4438">
                  <c:v>22.145</c:v>
                </c:pt>
                <c:pt idx="4439">
                  <c:v>22.15</c:v>
                </c:pt>
                <c:pt idx="4440">
                  <c:v>22.154</c:v>
                </c:pt>
                <c:pt idx="4441">
                  <c:v>22.158999999999999</c:v>
                </c:pt>
                <c:pt idx="4442">
                  <c:v>22.164999999999999</c:v>
                </c:pt>
                <c:pt idx="4443">
                  <c:v>22.17</c:v>
                </c:pt>
                <c:pt idx="4444">
                  <c:v>22.175000000000001</c:v>
                </c:pt>
                <c:pt idx="4445">
                  <c:v>22.179000000000002</c:v>
                </c:pt>
                <c:pt idx="4446">
                  <c:v>22.185000000000002</c:v>
                </c:pt>
                <c:pt idx="4447">
                  <c:v>22.19</c:v>
                </c:pt>
                <c:pt idx="4448">
                  <c:v>22.193999999999999</c:v>
                </c:pt>
                <c:pt idx="4449">
                  <c:v>22.199000000000002</c:v>
                </c:pt>
                <c:pt idx="4450">
                  <c:v>22.205000000000002</c:v>
                </c:pt>
                <c:pt idx="4451">
                  <c:v>22.21</c:v>
                </c:pt>
                <c:pt idx="4452">
                  <c:v>22.215</c:v>
                </c:pt>
                <c:pt idx="4453">
                  <c:v>22.218</c:v>
                </c:pt>
                <c:pt idx="4454">
                  <c:v>22.225000000000001</c:v>
                </c:pt>
                <c:pt idx="4455">
                  <c:v>22.23</c:v>
                </c:pt>
                <c:pt idx="4456">
                  <c:v>22.234000000000002</c:v>
                </c:pt>
                <c:pt idx="4457">
                  <c:v>22.240000000000002</c:v>
                </c:pt>
                <c:pt idx="4458">
                  <c:v>22.245000000000001</c:v>
                </c:pt>
                <c:pt idx="4459">
                  <c:v>22.25</c:v>
                </c:pt>
                <c:pt idx="4460">
                  <c:v>22.254999999999999</c:v>
                </c:pt>
                <c:pt idx="4461">
                  <c:v>22.259</c:v>
                </c:pt>
                <c:pt idx="4462">
                  <c:v>22.265000000000001</c:v>
                </c:pt>
                <c:pt idx="4463">
                  <c:v>22.27</c:v>
                </c:pt>
                <c:pt idx="4464">
                  <c:v>22.274999999999999</c:v>
                </c:pt>
                <c:pt idx="4465">
                  <c:v>22.279</c:v>
                </c:pt>
                <c:pt idx="4466">
                  <c:v>22.285</c:v>
                </c:pt>
                <c:pt idx="4467">
                  <c:v>22.29</c:v>
                </c:pt>
                <c:pt idx="4468">
                  <c:v>22.292999999999999</c:v>
                </c:pt>
                <c:pt idx="4469">
                  <c:v>22.3</c:v>
                </c:pt>
                <c:pt idx="4470">
                  <c:v>22.305</c:v>
                </c:pt>
                <c:pt idx="4471">
                  <c:v>22.310000000000002</c:v>
                </c:pt>
                <c:pt idx="4472">
                  <c:v>22.314</c:v>
                </c:pt>
                <c:pt idx="4473">
                  <c:v>22.318999999999999</c:v>
                </c:pt>
                <c:pt idx="4474">
                  <c:v>22.324999999999999</c:v>
                </c:pt>
                <c:pt idx="4475">
                  <c:v>22.330000000000002</c:v>
                </c:pt>
                <c:pt idx="4476">
                  <c:v>22.334</c:v>
                </c:pt>
                <c:pt idx="4477">
                  <c:v>22.34</c:v>
                </c:pt>
                <c:pt idx="4478">
                  <c:v>22.344999999999999</c:v>
                </c:pt>
                <c:pt idx="4479">
                  <c:v>22.35</c:v>
                </c:pt>
                <c:pt idx="4480">
                  <c:v>22.353999999999999</c:v>
                </c:pt>
                <c:pt idx="4481">
                  <c:v>22.359000000000002</c:v>
                </c:pt>
                <c:pt idx="4482">
                  <c:v>22.365000000000002</c:v>
                </c:pt>
                <c:pt idx="4483">
                  <c:v>22.369</c:v>
                </c:pt>
                <c:pt idx="4484">
                  <c:v>22.373999999999999</c:v>
                </c:pt>
                <c:pt idx="4485">
                  <c:v>22.38</c:v>
                </c:pt>
                <c:pt idx="4486">
                  <c:v>22.384</c:v>
                </c:pt>
                <c:pt idx="4487">
                  <c:v>22.388000000000002</c:v>
                </c:pt>
                <c:pt idx="4488">
                  <c:v>22.393000000000001</c:v>
                </c:pt>
                <c:pt idx="4489">
                  <c:v>22.4</c:v>
                </c:pt>
                <c:pt idx="4490">
                  <c:v>22.404</c:v>
                </c:pt>
                <c:pt idx="4491">
                  <c:v>22.408000000000001</c:v>
                </c:pt>
                <c:pt idx="4492">
                  <c:v>22.413</c:v>
                </c:pt>
                <c:pt idx="4493">
                  <c:v>22.419</c:v>
                </c:pt>
                <c:pt idx="4494">
                  <c:v>22.423000000000002</c:v>
                </c:pt>
                <c:pt idx="4495">
                  <c:v>22.429000000000002</c:v>
                </c:pt>
                <c:pt idx="4496">
                  <c:v>22.434000000000001</c:v>
                </c:pt>
                <c:pt idx="4497">
                  <c:v>22.439</c:v>
                </c:pt>
                <c:pt idx="4498">
                  <c:v>22.445</c:v>
                </c:pt>
                <c:pt idx="4499">
                  <c:v>22.449000000000002</c:v>
                </c:pt>
                <c:pt idx="4500">
                  <c:v>22.454000000000001</c:v>
                </c:pt>
                <c:pt idx="4501">
                  <c:v>22.46</c:v>
                </c:pt>
                <c:pt idx="4502">
                  <c:v>22.463000000000001</c:v>
                </c:pt>
                <c:pt idx="4503">
                  <c:v>22.47</c:v>
                </c:pt>
                <c:pt idx="4504">
                  <c:v>22.475000000000001</c:v>
                </c:pt>
                <c:pt idx="4505">
                  <c:v>22.48</c:v>
                </c:pt>
                <c:pt idx="4506">
                  <c:v>22.484999999999999</c:v>
                </c:pt>
                <c:pt idx="4507">
                  <c:v>22.490000000000002</c:v>
                </c:pt>
                <c:pt idx="4508">
                  <c:v>22.494</c:v>
                </c:pt>
                <c:pt idx="4509">
                  <c:v>22.498999999999999</c:v>
                </c:pt>
                <c:pt idx="4510">
                  <c:v>22.504999999999999</c:v>
                </c:pt>
                <c:pt idx="4511">
                  <c:v>22.51</c:v>
                </c:pt>
                <c:pt idx="4512">
                  <c:v>22.513999999999999</c:v>
                </c:pt>
                <c:pt idx="4513">
                  <c:v>22.52</c:v>
                </c:pt>
                <c:pt idx="4514">
                  <c:v>22.524999999999999</c:v>
                </c:pt>
                <c:pt idx="4515">
                  <c:v>22.529</c:v>
                </c:pt>
                <c:pt idx="4516">
                  <c:v>22.533999999999999</c:v>
                </c:pt>
                <c:pt idx="4517">
                  <c:v>22.538</c:v>
                </c:pt>
                <c:pt idx="4518">
                  <c:v>22.544</c:v>
                </c:pt>
                <c:pt idx="4519">
                  <c:v>22.548999999999999</c:v>
                </c:pt>
                <c:pt idx="4520">
                  <c:v>22.555</c:v>
                </c:pt>
                <c:pt idx="4521">
                  <c:v>22.559000000000001</c:v>
                </c:pt>
                <c:pt idx="4522">
                  <c:v>22.564</c:v>
                </c:pt>
                <c:pt idx="4523">
                  <c:v>22.568999999999999</c:v>
                </c:pt>
                <c:pt idx="4524">
                  <c:v>22.574000000000002</c:v>
                </c:pt>
                <c:pt idx="4525">
                  <c:v>22.579000000000001</c:v>
                </c:pt>
                <c:pt idx="4526">
                  <c:v>22.585000000000001</c:v>
                </c:pt>
                <c:pt idx="4527">
                  <c:v>22.588999999999999</c:v>
                </c:pt>
                <c:pt idx="4528">
                  <c:v>22.594000000000001</c:v>
                </c:pt>
                <c:pt idx="4529">
                  <c:v>22.6</c:v>
                </c:pt>
                <c:pt idx="4530">
                  <c:v>22.603999999999999</c:v>
                </c:pt>
                <c:pt idx="4531">
                  <c:v>22.608000000000001</c:v>
                </c:pt>
                <c:pt idx="4532">
                  <c:v>22.613</c:v>
                </c:pt>
                <c:pt idx="4533">
                  <c:v>22.619</c:v>
                </c:pt>
                <c:pt idx="4534">
                  <c:v>22.623000000000001</c:v>
                </c:pt>
                <c:pt idx="4535">
                  <c:v>22.628</c:v>
                </c:pt>
                <c:pt idx="4536">
                  <c:v>22.632999999999999</c:v>
                </c:pt>
                <c:pt idx="4537">
                  <c:v>22.638999999999999</c:v>
                </c:pt>
                <c:pt idx="4538">
                  <c:v>22.644000000000002</c:v>
                </c:pt>
                <c:pt idx="4539">
                  <c:v>22.649000000000001</c:v>
                </c:pt>
                <c:pt idx="4540">
                  <c:v>22.654</c:v>
                </c:pt>
                <c:pt idx="4541">
                  <c:v>22.658000000000001</c:v>
                </c:pt>
                <c:pt idx="4542">
                  <c:v>22.663</c:v>
                </c:pt>
                <c:pt idx="4543">
                  <c:v>22.669</c:v>
                </c:pt>
                <c:pt idx="4544">
                  <c:v>22.673999999999999</c:v>
                </c:pt>
                <c:pt idx="4545">
                  <c:v>22.679000000000002</c:v>
                </c:pt>
                <c:pt idx="4546">
                  <c:v>22.684000000000001</c:v>
                </c:pt>
                <c:pt idx="4547">
                  <c:v>22.687999999999999</c:v>
                </c:pt>
                <c:pt idx="4548">
                  <c:v>22.693999999999999</c:v>
                </c:pt>
                <c:pt idx="4549">
                  <c:v>22.699000000000002</c:v>
                </c:pt>
                <c:pt idx="4550">
                  <c:v>22.704000000000001</c:v>
                </c:pt>
                <c:pt idx="4551">
                  <c:v>22.708000000000002</c:v>
                </c:pt>
                <c:pt idx="4552">
                  <c:v>22.713999999999999</c:v>
                </c:pt>
                <c:pt idx="4553">
                  <c:v>22.719000000000001</c:v>
                </c:pt>
                <c:pt idx="4554">
                  <c:v>22.725000000000001</c:v>
                </c:pt>
                <c:pt idx="4555">
                  <c:v>22.728999999999999</c:v>
                </c:pt>
                <c:pt idx="4556">
                  <c:v>22.734000000000002</c:v>
                </c:pt>
                <c:pt idx="4557">
                  <c:v>22.740000000000002</c:v>
                </c:pt>
                <c:pt idx="4558">
                  <c:v>22.744</c:v>
                </c:pt>
                <c:pt idx="4559">
                  <c:v>22.748999999999999</c:v>
                </c:pt>
                <c:pt idx="4560">
                  <c:v>22.754000000000001</c:v>
                </c:pt>
                <c:pt idx="4561">
                  <c:v>22.759</c:v>
                </c:pt>
                <c:pt idx="4562">
                  <c:v>22.763999999999999</c:v>
                </c:pt>
                <c:pt idx="4563">
                  <c:v>22.769000000000002</c:v>
                </c:pt>
                <c:pt idx="4564">
                  <c:v>22.774000000000001</c:v>
                </c:pt>
                <c:pt idx="4565">
                  <c:v>22.779</c:v>
                </c:pt>
                <c:pt idx="4566">
                  <c:v>22.783000000000001</c:v>
                </c:pt>
                <c:pt idx="4567">
                  <c:v>22.788</c:v>
                </c:pt>
                <c:pt idx="4568">
                  <c:v>22.794</c:v>
                </c:pt>
                <c:pt idx="4569">
                  <c:v>22.798999999999999</c:v>
                </c:pt>
                <c:pt idx="4570">
                  <c:v>22.804000000000002</c:v>
                </c:pt>
                <c:pt idx="4571">
                  <c:v>22.809000000000001</c:v>
                </c:pt>
                <c:pt idx="4572">
                  <c:v>22.814</c:v>
                </c:pt>
                <c:pt idx="4573">
                  <c:v>22.818999999999999</c:v>
                </c:pt>
                <c:pt idx="4574">
                  <c:v>22.824000000000002</c:v>
                </c:pt>
                <c:pt idx="4575">
                  <c:v>22.827999999999999</c:v>
                </c:pt>
                <c:pt idx="4576">
                  <c:v>22.833000000000002</c:v>
                </c:pt>
                <c:pt idx="4577">
                  <c:v>22.838999999999999</c:v>
                </c:pt>
                <c:pt idx="4578">
                  <c:v>22.844000000000001</c:v>
                </c:pt>
                <c:pt idx="4579">
                  <c:v>22.849</c:v>
                </c:pt>
                <c:pt idx="4580">
                  <c:v>22.853000000000002</c:v>
                </c:pt>
                <c:pt idx="4581">
                  <c:v>22.859000000000002</c:v>
                </c:pt>
                <c:pt idx="4582">
                  <c:v>22.864000000000001</c:v>
                </c:pt>
                <c:pt idx="4583">
                  <c:v>22.868000000000002</c:v>
                </c:pt>
                <c:pt idx="4584">
                  <c:v>22.873000000000001</c:v>
                </c:pt>
                <c:pt idx="4585">
                  <c:v>22.878</c:v>
                </c:pt>
                <c:pt idx="4586">
                  <c:v>22.884</c:v>
                </c:pt>
                <c:pt idx="4587">
                  <c:v>22.888000000000002</c:v>
                </c:pt>
                <c:pt idx="4588">
                  <c:v>22.893000000000001</c:v>
                </c:pt>
                <c:pt idx="4589">
                  <c:v>22.898</c:v>
                </c:pt>
                <c:pt idx="4590">
                  <c:v>22.904</c:v>
                </c:pt>
                <c:pt idx="4591">
                  <c:v>22.908999999999999</c:v>
                </c:pt>
                <c:pt idx="4592">
                  <c:v>22.914000000000001</c:v>
                </c:pt>
                <c:pt idx="4593">
                  <c:v>22.919</c:v>
                </c:pt>
                <c:pt idx="4594">
                  <c:v>22.923999999999999</c:v>
                </c:pt>
                <c:pt idx="4595">
                  <c:v>22.928000000000001</c:v>
                </c:pt>
                <c:pt idx="4596">
                  <c:v>22.934000000000001</c:v>
                </c:pt>
                <c:pt idx="4597">
                  <c:v>22.939</c:v>
                </c:pt>
                <c:pt idx="4598">
                  <c:v>22.943999999999999</c:v>
                </c:pt>
                <c:pt idx="4599">
                  <c:v>22.949000000000002</c:v>
                </c:pt>
                <c:pt idx="4600">
                  <c:v>22.954000000000001</c:v>
                </c:pt>
                <c:pt idx="4601">
                  <c:v>22.959</c:v>
                </c:pt>
                <c:pt idx="4602">
                  <c:v>22.963999999999999</c:v>
                </c:pt>
                <c:pt idx="4603">
                  <c:v>22.969000000000001</c:v>
                </c:pt>
                <c:pt idx="4604">
                  <c:v>22.974</c:v>
                </c:pt>
                <c:pt idx="4605">
                  <c:v>22.978999999999999</c:v>
                </c:pt>
                <c:pt idx="4606">
                  <c:v>22.983000000000001</c:v>
                </c:pt>
                <c:pt idx="4607">
                  <c:v>22.988</c:v>
                </c:pt>
                <c:pt idx="4608">
                  <c:v>22.994</c:v>
                </c:pt>
                <c:pt idx="4609">
                  <c:v>22.999000000000002</c:v>
                </c:pt>
                <c:pt idx="4610">
                  <c:v>23.004000000000001</c:v>
                </c:pt>
                <c:pt idx="4611">
                  <c:v>23.007999999999999</c:v>
                </c:pt>
                <c:pt idx="4612">
                  <c:v>23.013000000000002</c:v>
                </c:pt>
                <c:pt idx="4613">
                  <c:v>23.019000000000002</c:v>
                </c:pt>
                <c:pt idx="4614">
                  <c:v>23.023</c:v>
                </c:pt>
                <c:pt idx="4615">
                  <c:v>23.027999999999999</c:v>
                </c:pt>
                <c:pt idx="4616">
                  <c:v>23.033000000000001</c:v>
                </c:pt>
                <c:pt idx="4617">
                  <c:v>23.038</c:v>
                </c:pt>
                <c:pt idx="4618">
                  <c:v>23.042000000000002</c:v>
                </c:pt>
                <c:pt idx="4619">
                  <c:v>23.048000000000002</c:v>
                </c:pt>
                <c:pt idx="4620">
                  <c:v>23.053000000000001</c:v>
                </c:pt>
                <c:pt idx="4621">
                  <c:v>23.058</c:v>
                </c:pt>
                <c:pt idx="4622">
                  <c:v>23.063000000000002</c:v>
                </c:pt>
                <c:pt idx="4623">
                  <c:v>23.068000000000001</c:v>
                </c:pt>
                <c:pt idx="4624">
                  <c:v>23.073</c:v>
                </c:pt>
                <c:pt idx="4625">
                  <c:v>23.077999999999999</c:v>
                </c:pt>
                <c:pt idx="4626">
                  <c:v>23.083000000000002</c:v>
                </c:pt>
                <c:pt idx="4627">
                  <c:v>23.088000000000001</c:v>
                </c:pt>
                <c:pt idx="4628">
                  <c:v>23.091999999999999</c:v>
                </c:pt>
                <c:pt idx="4629">
                  <c:v>23.097000000000001</c:v>
                </c:pt>
                <c:pt idx="4630">
                  <c:v>23.103000000000002</c:v>
                </c:pt>
                <c:pt idx="4631">
                  <c:v>23.108000000000001</c:v>
                </c:pt>
                <c:pt idx="4632">
                  <c:v>23.113</c:v>
                </c:pt>
                <c:pt idx="4633">
                  <c:v>23.117000000000001</c:v>
                </c:pt>
                <c:pt idx="4634">
                  <c:v>23.123000000000001</c:v>
                </c:pt>
                <c:pt idx="4635">
                  <c:v>23.128</c:v>
                </c:pt>
                <c:pt idx="4636">
                  <c:v>23.132000000000001</c:v>
                </c:pt>
                <c:pt idx="4637">
                  <c:v>23.138000000000002</c:v>
                </c:pt>
                <c:pt idx="4638">
                  <c:v>23.143000000000001</c:v>
                </c:pt>
                <c:pt idx="4639">
                  <c:v>23.146999999999998</c:v>
                </c:pt>
                <c:pt idx="4640">
                  <c:v>23.152999999999999</c:v>
                </c:pt>
                <c:pt idx="4641">
                  <c:v>23.158000000000001</c:v>
                </c:pt>
                <c:pt idx="4642">
                  <c:v>23.164000000000001</c:v>
                </c:pt>
                <c:pt idx="4643">
                  <c:v>23.167999999999999</c:v>
                </c:pt>
                <c:pt idx="4644">
                  <c:v>23.172000000000001</c:v>
                </c:pt>
                <c:pt idx="4645">
                  <c:v>23.179000000000002</c:v>
                </c:pt>
                <c:pt idx="4646">
                  <c:v>23.183</c:v>
                </c:pt>
                <c:pt idx="4647">
                  <c:v>23.187000000000001</c:v>
                </c:pt>
                <c:pt idx="4648">
                  <c:v>23.193999999999999</c:v>
                </c:pt>
                <c:pt idx="4649">
                  <c:v>23.198</c:v>
                </c:pt>
                <c:pt idx="4650">
                  <c:v>23.204000000000001</c:v>
                </c:pt>
                <c:pt idx="4651">
                  <c:v>23.209</c:v>
                </c:pt>
                <c:pt idx="4652">
                  <c:v>23.212</c:v>
                </c:pt>
                <c:pt idx="4653">
                  <c:v>23.219000000000001</c:v>
                </c:pt>
                <c:pt idx="4654">
                  <c:v>23.224</c:v>
                </c:pt>
                <c:pt idx="4655">
                  <c:v>23.228000000000002</c:v>
                </c:pt>
                <c:pt idx="4656">
                  <c:v>23.231999999999999</c:v>
                </c:pt>
                <c:pt idx="4657">
                  <c:v>23.238</c:v>
                </c:pt>
                <c:pt idx="4658">
                  <c:v>23.244</c:v>
                </c:pt>
                <c:pt idx="4659">
                  <c:v>23.247</c:v>
                </c:pt>
                <c:pt idx="4660">
                  <c:v>23.254000000000001</c:v>
                </c:pt>
                <c:pt idx="4661">
                  <c:v>23.257999999999999</c:v>
                </c:pt>
                <c:pt idx="4662">
                  <c:v>23.262</c:v>
                </c:pt>
                <c:pt idx="4663">
                  <c:v>23.268000000000001</c:v>
                </c:pt>
                <c:pt idx="4664">
                  <c:v>23.273</c:v>
                </c:pt>
                <c:pt idx="4665">
                  <c:v>23.277999999999999</c:v>
                </c:pt>
                <c:pt idx="4666">
                  <c:v>23.283000000000001</c:v>
                </c:pt>
                <c:pt idx="4667">
                  <c:v>23.286999999999999</c:v>
                </c:pt>
                <c:pt idx="4668">
                  <c:v>23.291</c:v>
                </c:pt>
                <c:pt idx="4669">
                  <c:v>23.298000000000002</c:v>
                </c:pt>
                <c:pt idx="4670">
                  <c:v>23.303000000000001</c:v>
                </c:pt>
                <c:pt idx="4671">
                  <c:v>23.307000000000002</c:v>
                </c:pt>
                <c:pt idx="4672">
                  <c:v>23.313000000000002</c:v>
                </c:pt>
                <c:pt idx="4673">
                  <c:v>23.318000000000001</c:v>
                </c:pt>
                <c:pt idx="4674">
                  <c:v>23.321999999999999</c:v>
                </c:pt>
                <c:pt idx="4675">
                  <c:v>23.326000000000001</c:v>
                </c:pt>
                <c:pt idx="4676">
                  <c:v>23.333000000000002</c:v>
                </c:pt>
                <c:pt idx="4677">
                  <c:v>23.338000000000001</c:v>
                </c:pt>
                <c:pt idx="4678">
                  <c:v>23.341999999999999</c:v>
                </c:pt>
                <c:pt idx="4679">
                  <c:v>23.347999999999999</c:v>
                </c:pt>
                <c:pt idx="4680">
                  <c:v>23.353000000000002</c:v>
                </c:pt>
                <c:pt idx="4681">
                  <c:v>23.356999999999999</c:v>
                </c:pt>
                <c:pt idx="4682">
                  <c:v>23.362000000000002</c:v>
                </c:pt>
                <c:pt idx="4683">
                  <c:v>23.368000000000002</c:v>
                </c:pt>
                <c:pt idx="4684">
                  <c:v>23.372</c:v>
                </c:pt>
                <c:pt idx="4685">
                  <c:v>23.378</c:v>
                </c:pt>
                <c:pt idx="4686">
                  <c:v>23.382999999999999</c:v>
                </c:pt>
                <c:pt idx="4687">
                  <c:v>23.385999999999999</c:v>
                </c:pt>
                <c:pt idx="4688">
                  <c:v>23.391999999999999</c:v>
                </c:pt>
                <c:pt idx="4689">
                  <c:v>23.398</c:v>
                </c:pt>
                <c:pt idx="4690">
                  <c:v>23.402000000000001</c:v>
                </c:pt>
                <c:pt idx="4691">
                  <c:v>23.407</c:v>
                </c:pt>
                <c:pt idx="4692">
                  <c:v>23.414000000000001</c:v>
                </c:pt>
                <c:pt idx="4693">
                  <c:v>23.417999999999999</c:v>
                </c:pt>
                <c:pt idx="4694">
                  <c:v>23.423000000000002</c:v>
                </c:pt>
                <c:pt idx="4695">
                  <c:v>23.428000000000001</c:v>
                </c:pt>
                <c:pt idx="4696">
                  <c:v>23.432000000000002</c:v>
                </c:pt>
                <c:pt idx="4697">
                  <c:v>23.437000000000001</c:v>
                </c:pt>
                <c:pt idx="4698">
                  <c:v>23.443999999999999</c:v>
                </c:pt>
                <c:pt idx="4699">
                  <c:v>23.448</c:v>
                </c:pt>
                <c:pt idx="4700">
                  <c:v>23.452000000000002</c:v>
                </c:pt>
                <c:pt idx="4701">
                  <c:v>23.458000000000002</c:v>
                </c:pt>
                <c:pt idx="4702">
                  <c:v>23.463999999999999</c:v>
                </c:pt>
                <c:pt idx="4703">
                  <c:v>23.466999999999999</c:v>
                </c:pt>
                <c:pt idx="4704">
                  <c:v>23.474</c:v>
                </c:pt>
                <c:pt idx="4705">
                  <c:v>23.478999999999999</c:v>
                </c:pt>
                <c:pt idx="4706">
                  <c:v>23.481999999999999</c:v>
                </c:pt>
                <c:pt idx="4707">
                  <c:v>23.489000000000001</c:v>
                </c:pt>
                <c:pt idx="4708">
                  <c:v>23.493000000000002</c:v>
                </c:pt>
                <c:pt idx="4709">
                  <c:v>23.497</c:v>
                </c:pt>
                <c:pt idx="4710">
                  <c:v>23.503</c:v>
                </c:pt>
                <c:pt idx="4711">
                  <c:v>23.507999999999999</c:v>
                </c:pt>
                <c:pt idx="4712">
                  <c:v>23.512</c:v>
                </c:pt>
                <c:pt idx="4713">
                  <c:v>23.518000000000001</c:v>
                </c:pt>
                <c:pt idx="4714">
                  <c:v>23.523</c:v>
                </c:pt>
                <c:pt idx="4715">
                  <c:v>23.527000000000001</c:v>
                </c:pt>
                <c:pt idx="4716">
                  <c:v>23.532</c:v>
                </c:pt>
                <c:pt idx="4717">
                  <c:v>23.538</c:v>
                </c:pt>
                <c:pt idx="4718">
                  <c:v>23.542000000000002</c:v>
                </c:pt>
                <c:pt idx="4719">
                  <c:v>23.545999999999999</c:v>
                </c:pt>
                <c:pt idx="4720">
                  <c:v>23.553000000000001</c:v>
                </c:pt>
                <c:pt idx="4721">
                  <c:v>23.557000000000002</c:v>
                </c:pt>
                <c:pt idx="4722">
                  <c:v>23.562000000000001</c:v>
                </c:pt>
                <c:pt idx="4723">
                  <c:v>23.567</c:v>
                </c:pt>
                <c:pt idx="4724">
                  <c:v>23.571000000000002</c:v>
                </c:pt>
                <c:pt idx="4725">
                  <c:v>23.577000000000002</c:v>
                </c:pt>
                <c:pt idx="4726">
                  <c:v>23.582000000000001</c:v>
                </c:pt>
                <c:pt idx="4727">
                  <c:v>23.585999999999999</c:v>
                </c:pt>
                <c:pt idx="4728">
                  <c:v>23.591999999999999</c:v>
                </c:pt>
                <c:pt idx="4729">
                  <c:v>23.597999999999999</c:v>
                </c:pt>
                <c:pt idx="4730">
                  <c:v>23.600999999999999</c:v>
                </c:pt>
                <c:pt idx="4731">
                  <c:v>23.608000000000001</c:v>
                </c:pt>
                <c:pt idx="4732">
                  <c:v>23.613</c:v>
                </c:pt>
                <c:pt idx="4733">
                  <c:v>23.618000000000002</c:v>
                </c:pt>
                <c:pt idx="4734">
                  <c:v>23.623000000000001</c:v>
                </c:pt>
                <c:pt idx="4735">
                  <c:v>23.628</c:v>
                </c:pt>
                <c:pt idx="4736">
                  <c:v>23.632999999999999</c:v>
                </c:pt>
                <c:pt idx="4737">
                  <c:v>23.635999999999999</c:v>
                </c:pt>
                <c:pt idx="4738">
                  <c:v>23.643000000000001</c:v>
                </c:pt>
                <c:pt idx="4739">
                  <c:v>23.648</c:v>
                </c:pt>
                <c:pt idx="4740">
                  <c:v>23.652000000000001</c:v>
                </c:pt>
                <c:pt idx="4741">
                  <c:v>23.658000000000001</c:v>
                </c:pt>
                <c:pt idx="4742">
                  <c:v>23.664000000000001</c:v>
                </c:pt>
                <c:pt idx="4743">
                  <c:v>23.667999999999999</c:v>
                </c:pt>
                <c:pt idx="4744">
                  <c:v>23.673000000000002</c:v>
                </c:pt>
                <c:pt idx="4745">
                  <c:v>23.679000000000002</c:v>
                </c:pt>
                <c:pt idx="4746">
                  <c:v>23.683</c:v>
                </c:pt>
                <c:pt idx="4747">
                  <c:v>23.688000000000002</c:v>
                </c:pt>
                <c:pt idx="4748">
                  <c:v>23.693999999999999</c:v>
                </c:pt>
                <c:pt idx="4749">
                  <c:v>23.696999999999999</c:v>
                </c:pt>
                <c:pt idx="4750">
                  <c:v>23.702000000000002</c:v>
                </c:pt>
                <c:pt idx="4751">
                  <c:v>23.709</c:v>
                </c:pt>
                <c:pt idx="4752">
                  <c:v>23.713000000000001</c:v>
                </c:pt>
                <c:pt idx="4753">
                  <c:v>23.716999999999999</c:v>
                </c:pt>
                <c:pt idx="4754">
                  <c:v>23.724</c:v>
                </c:pt>
                <c:pt idx="4755">
                  <c:v>23.728000000000002</c:v>
                </c:pt>
                <c:pt idx="4756">
                  <c:v>23.733000000000001</c:v>
                </c:pt>
                <c:pt idx="4757">
                  <c:v>23.737000000000002</c:v>
                </c:pt>
                <c:pt idx="4758">
                  <c:v>23.743000000000002</c:v>
                </c:pt>
                <c:pt idx="4759">
                  <c:v>23.748000000000001</c:v>
                </c:pt>
                <c:pt idx="4760">
                  <c:v>23.751999999999999</c:v>
                </c:pt>
                <c:pt idx="4761">
                  <c:v>23.757999999999999</c:v>
                </c:pt>
                <c:pt idx="4762">
                  <c:v>23.763000000000002</c:v>
                </c:pt>
                <c:pt idx="4763">
                  <c:v>23.768000000000001</c:v>
                </c:pt>
                <c:pt idx="4764">
                  <c:v>23.773</c:v>
                </c:pt>
                <c:pt idx="4765">
                  <c:v>23.777000000000001</c:v>
                </c:pt>
                <c:pt idx="4766">
                  <c:v>23.783000000000001</c:v>
                </c:pt>
                <c:pt idx="4767">
                  <c:v>23.786999999999999</c:v>
                </c:pt>
                <c:pt idx="4768">
                  <c:v>23.792000000000002</c:v>
                </c:pt>
                <c:pt idx="4769">
                  <c:v>23.797000000000001</c:v>
                </c:pt>
                <c:pt idx="4770">
                  <c:v>23.803000000000001</c:v>
                </c:pt>
                <c:pt idx="4771">
                  <c:v>23.807000000000002</c:v>
                </c:pt>
                <c:pt idx="4772">
                  <c:v>23.812000000000001</c:v>
                </c:pt>
                <c:pt idx="4773">
                  <c:v>23.818000000000001</c:v>
                </c:pt>
                <c:pt idx="4774">
                  <c:v>23.821999999999999</c:v>
                </c:pt>
                <c:pt idx="4775">
                  <c:v>23.826000000000001</c:v>
                </c:pt>
                <c:pt idx="4776">
                  <c:v>23.833000000000002</c:v>
                </c:pt>
                <c:pt idx="4777">
                  <c:v>23.837</c:v>
                </c:pt>
                <c:pt idx="4778">
                  <c:v>23.841000000000001</c:v>
                </c:pt>
                <c:pt idx="4779">
                  <c:v>23.847999999999999</c:v>
                </c:pt>
                <c:pt idx="4780">
                  <c:v>23.850999999999999</c:v>
                </c:pt>
                <c:pt idx="4781">
                  <c:v>23.858000000000001</c:v>
                </c:pt>
                <c:pt idx="4782">
                  <c:v>23.863</c:v>
                </c:pt>
                <c:pt idx="4783">
                  <c:v>23.868000000000002</c:v>
                </c:pt>
                <c:pt idx="4784">
                  <c:v>23.871000000000002</c:v>
                </c:pt>
                <c:pt idx="4785">
                  <c:v>23.876999999999999</c:v>
                </c:pt>
                <c:pt idx="4786">
                  <c:v>23.882000000000001</c:v>
                </c:pt>
                <c:pt idx="4787">
                  <c:v>23.888000000000002</c:v>
                </c:pt>
                <c:pt idx="4788">
                  <c:v>23.893000000000001</c:v>
                </c:pt>
                <c:pt idx="4789">
                  <c:v>23.898</c:v>
                </c:pt>
                <c:pt idx="4790">
                  <c:v>23.902000000000001</c:v>
                </c:pt>
                <c:pt idx="4791">
                  <c:v>23.908000000000001</c:v>
                </c:pt>
                <c:pt idx="4792">
                  <c:v>23.913</c:v>
                </c:pt>
                <c:pt idx="4793">
                  <c:v>23.917000000000002</c:v>
                </c:pt>
                <c:pt idx="4794">
                  <c:v>23.922000000000001</c:v>
                </c:pt>
                <c:pt idx="4795">
                  <c:v>23.928000000000001</c:v>
                </c:pt>
                <c:pt idx="4796">
                  <c:v>23.933</c:v>
                </c:pt>
                <c:pt idx="4797">
                  <c:v>23.938000000000002</c:v>
                </c:pt>
                <c:pt idx="4798">
                  <c:v>23.943000000000001</c:v>
                </c:pt>
                <c:pt idx="4799">
                  <c:v>23.948</c:v>
                </c:pt>
                <c:pt idx="4800">
                  <c:v>23.952999999999999</c:v>
                </c:pt>
                <c:pt idx="4801">
                  <c:v>23.957000000000001</c:v>
                </c:pt>
                <c:pt idx="4802">
                  <c:v>23.963000000000001</c:v>
                </c:pt>
                <c:pt idx="4803">
                  <c:v>23.968</c:v>
                </c:pt>
                <c:pt idx="4804">
                  <c:v>23.972999999999999</c:v>
                </c:pt>
                <c:pt idx="4805">
                  <c:v>23.978000000000002</c:v>
                </c:pt>
                <c:pt idx="4806">
                  <c:v>23.986000000000001</c:v>
                </c:pt>
                <c:pt idx="4807">
                  <c:v>23.991000000000003</c:v>
                </c:pt>
                <c:pt idx="4808">
                  <c:v>23.995000000000001</c:v>
                </c:pt>
                <c:pt idx="4809">
                  <c:v>23.999000000000002</c:v>
                </c:pt>
                <c:pt idx="4810">
                  <c:v>24.005000000000003</c:v>
                </c:pt>
                <c:pt idx="4811">
                  <c:v>24.01</c:v>
                </c:pt>
                <c:pt idx="4812">
                  <c:v>24.014000000000003</c:v>
                </c:pt>
                <c:pt idx="4813">
                  <c:v>24.019000000000002</c:v>
                </c:pt>
                <c:pt idx="4814">
                  <c:v>24.023000000000003</c:v>
                </c:pt>
                <c:pt idx="4815">
                  <c:v>24.03</c:v>
                </c:pt>
                <c:pt idx="4816">
                  <c:v>24.034000000000002</c:v>
                </c:pt>
                <c:pt idx="4817">
                  <c:v>24.039000000000001</c:v>
                </c:pt>
                <c:pt idx="4818">
                  <c:v>24.045000000000002</c:v>
                </c:pt>
                <c:pt idx="4819">
                  <c:v>24.05</c:v>
                </c:pt>
                <c:pt idx="4820">
                  <c:v>24.054000000000002</c:v>
                </c:pt>
                <c:pt idx="4821">
                  <c:v>24.058</c:v>
                </c:pt>
                <c:pt idx="4822">
                  <c:v>24.064</c:v>
                </c:pt>
                <c:pt idx="4823">
                  <c:v>24.07</c:v>
                </c:pt>
                <c:pt idx="4824">
                  <c:v>24.075000000000003</c:v>
                </c:pt>
                <c:pt idx="4825">
                  <c:v>24.080000000000002</c:v>
                </c:pt>
                <c:pt idx="4826">
                  <c:v>24.085000000000001</c:v>
                </c:pt>
                <c:pt idx="4827">
                  <c:v>24.09</c:v>
                </c:pt>
                <c:pt idx="4828">
                  <c:v>24.095000000000002</c:v>
                </c:pt>
                <c:pt idx="4829">
                  <c:v>24.099</c:v>
                </c:pt>
                <c:pt idx="4830">
                  <c:v>24.105</c:v>
                </c:pt>
                <c:pt idx="4831">
                  <c:v>24.111000000000001</c:v>
                </c:pt>
                <c:pt idx="4832">
                  <c:v>24.116000000000003</c:v>
                </c:pt>
                <c:pt idx="4833">
                  <c:v>24.12</c:v>
                </c:pt>
                <c:pt idx="4834">
                  <c:v>24.126000000000001</c:v>
                </c:pt>
                <c:pt idx="4835">
                  <c:v>24.131</c:v>
                </c:pt>
                <c:pt idx="4836">
                  <c:v>24.135000000000002</c:v>
                </c:pt>
                <c:pt idx="4837">
                  <c:v>24.14</c:v>
                </c:pt>
                <c:pt idx="4838">
                  <c:v>24.145000000000003</c:v>
                </c:pt>
                <c:pt idx="4839">
                  <c:v>24.150000000000002</c:v>
                </c:pt>
                <c:pt idx="4840">
                  <c:v>24.156000000000002</c:v>
                </c:pt>
                <c:pt idx="4841">
                  <c:v>24.161000000000001</c:v>
                </c:pt>
                <c:pt idx="4842">
                  <c:v>24.165000000000003</c:v>
                </c:pt>
                <c:pt idx="4843">
                  <c:v>24.17</c:v>
                </c:pt>
                <c:pt idx="4844">
                  <c:v>24.176000000000002</c:v>
                </c:pt>
                <c:pt idx="4845">
                  <c:v>24.180000000000003</c:v>
                </c:pt>
                <c:pt idx="4846">
                  <c:v>24.185000000000002</c:v>
                </c:pt>
                <c:pt idx="4847">
                  <c:v>24.19</c:v>
                </c:pt>
                <c:pt idx="4848">
                  <c:v>24.195</c:v>
                </c:pt>
                <c:pt idx="4849">
                  <c:v>24.200000000000003</c:v>
                </c:pt>
                <c:pt idx="4850">
                  <c:v>24.206000000000003</c:v>
                </c:pt>
                <c:pt idx="4851">
                  <c:v>24.209000000000003</c:v>
                </c:pt>
                <c:pt idx="4852">
                  <c:v>24.214000000000002</c:v>
                </c:pt>
                <c:pt idx="4853">
                  <c:v>24.221</c:v>
                </c:pt>
                <c:pt idx="4854">
                  <c:v>24.225000000000001</c:v>
                </c:pt>
                <c:pt idx="4855">
                  <c:v>24.229000000000003</c:v>
                </c:pt>
                <c:pt idx="4856">
                  <c:v>24.235000000000003</c:v>
                </c:pt>
                <c:pt idx="4857">
                  <c:v>24.240000000000002</c:v>
                </c:pt>
                <c:pt idx="4858">
                  <c:v>24.245000000000001</c:v>
                </c:pt>
                <c:pt idx="4859">
                  <c:v>24.249000000000002</c:v>
                </c:pt>
                <c:pt idx="4860">
                  <c:v>24.255000000000003</c:v>
                </c:pt>
                <c:pt idx="4861">
                  <c:v>24.259</c:v>
                </c:pt>
                <c:pt idx="4862">
                  <c:v>24.265000000000001</c:v>
                </c:pt>
                <c:pt idx="4863">
                  <c:v>24.270000000000003</c:v>
                </c:pt>
                <c:pt idx="4864">
                  <c:v>24.273000000000003</c:v>
                </c:pt>
                <c:pt idx="4865">
                  <c:v>24.28</c:v>
                </c:pt>
                <c:pt idx="4866">
                  <c:v>24.285</c:v>
                </c:pt>
                <c:pt idx="4867">
                  <c:v>24.289000000000001</c:v>
                </c:pt>
                <c:pt idx="4868">
                  <c:v>24.294</c:v>
                </c:pt>
                <c:pt idx="4869">
                  <c:v>24.3</c:v>
                </c:pt>
                <c:pt idx="4870">
                  <c:v>24.304000000000002</c:v>
                </c:pt>
                <c:pt idx="4871">
                  <c:v>24.308</c:v>
                </c:pt>
                <c:pt idx="4872">
                  <c:v>24.314</c:v>
                </c:pt>
                <c:pt idx="4873">
                  <c:v>24.32</c:v>
                </c:pt>
                <c:pt idx="4874">
                  <c:v>24.324000000000002</c:v>
                </c:pt>
                <c:pt idx="4875">
                  <c:v>24.329000000000001</c:v>
                </c:pt>
                <c:pt idx="4876">
                  <c:v>24.335000000000001</c:v>
                </c:pt>
                <c:pt idx="4877">
                  <c:v>24.34</c:v>
                </c:pt>
                <c:pt idx="4878">
                  <c:v>24.344000000000001</c:v>
                </c:pt>
                <c:pt idx="4879">
                  <c:v>24.35</c:v>
                </c:pt>
                <c:pt idx="4880">
                  <c:v>24.355</c:v>
                </c:pt>
                <c:pt idx="4881">
                  <c:v>24.360000000000003</c:v>
                </c:pt>
                <c:pt idx="4882">
                  <c:v>24.365000000000002</c:v>
                </c:pt>
                <c:pt idx="4883">
                  <c:v>24.37</c:v>
                </c:pt>
                <c:pt idx="4884">
                  <c:v>24.375</c:v>
                </c:pt>
                <c:pt idx="4885">
                  <c:v>24.379000000000001</c:v>
                </c:pt>
                <c:pt idx="4886">
                  <c:v>24.385000000000002</c:v>
                </c:pt>
                <c:pt idx="4887">
                  <c:v>24.39</c:v>
                </c:pt>
                <c:pt idx="4888">
                  <c:v>24.395000000000003</c:v>
                </c:pt>
                <c:pt idx="4889">
                  <c:v>24.400000000000002</c:v>
                </c:pt>
                <c:pt idx="4890">
                  <c:v>24.405000000000001</c:v>
                </c:pt>
                <c:pt idx="4891">
                  <c:v>24.41</c:v>
                </c:pt>
                <c:pt idx="4892">
                  <c:v>24.414000000000001</c:v>
                </c:pt>
                <c:pt idx="4893">
                  <c:v>24.42</c:v>
                </c:pt>
                <c:pt idx="4894">
                  <c:v>24.425000000000001</c:v>
                </c:pt>
                <c:pt idx="4895">
                  <c:v>24.429000000000002</c:v>
                </c:pt>
                <c:pt idx="4896">
                  <c:v>24.434000000000001</c:v>
                </c:pt>
                <c:pt idx="4897">
                  <c:v>24.439</c:v>
                </c:pt>
                <c:pt idx="4898">
                  <c:v>24.445</c:v>
                </c:pt>
                <c:pt idx="4899">
                  <c:v>24.449000000000002</c:v>
                </c:pt>
                <c:pt idx="4900">
                  <c:v>24.453000000000003</c:v>
                </c:pt>
                <c:pt idx="4901">
                  <c:v>24.459000000000003</c:v>
                </c:pt>
                <c:pt idx="4902">
                  <c:v>24.464000000000002</c:v>
                </c:pt>
                <c:pt idx="4903">
                  <c:v>24.469000000000001</c:v>
                </c:pt>
                <c:pt idx="4904">
                  <c:v>24.474</c:v>
                </c:pt>
                <c:pt idx="4905">
                  <c:v>24.478000000000002</c:v>
                </c:pt>
                <c:pt idx="4906">
                  <c:v>24.483000000000001</c:v>
                </c:pt>
                <c:pt idx="4907">
                  <c:v>24.489000000000001</c:v>
                </c:pt>
                <c:pt idx="4908">
                  <c:v>24.493000000000002</c:v>
                </c:pt>
                <c:pt idx="4909">
                  <c:v>24.497</c:v>
                </c:pt>
                <c:pt idx="4910">
                  <c:v>24.503</c:v>
                </c:pt>
                <c:pt idx="4911">
                  <c:v>24.509</c:v>
                </c:pt>
                <c:pt idx="4912">
                  <c:v>24.513000000000002</c:v>
                </c:pt>
                <c:pt idx="4913">
                  <c:v>24.519000000000002</c:v>
                </c:pt>
                <c:pt idx="4914">
                  <c:v>24.523000000000003</c:v>
                </c:pt>
                <c:pt idx="4915">
                  <c:v>24.527000000000001</c:v>
                </c:pt>
                <c:pt idx="4916">
                  <c:v>24.533000000000001</c:v>
                </c:pt>
                <c:pt idx="4917">
                  <c:v>24.538</c:v>
                </c:pt>
                <c:pt idx="4918">
                  <c:v>24.543000000000003</c:v>
                </c:pt>
                <c:pt idx="4919">
                  <c:v>24.548000000000002</c:v>
                </c:pt>
                <c:pt idx="4920">
                  <c:v>24.552000000000003</c:v>
                </c:pt>
                <c:pt idx="4921">
                  <c:v>24.559000000000001</c:v>
                </c:pt>
                <c:pt idx="4922">
                  <c:v>24.564</c:v>
                </c:pt>
                <c:pt idx="4923">
                  <c:v>24.568000000000001</c:v>
                </c:pt>
                <c:pt idx="4924">
                  <c:v>24.573</c:v>
                </c:pt>
                <c:pt idx="4925">
                  <c:v>24.579000000000001</c:v>
                </c:pt>
                <c:pt idx="4926">
                  <c:v>24.584000000000003</c:v>
                </c:pt>
                <c:pt idx="4927">
                  <c:v>24.589000000000002</c:v>
                </c:pt>
                <c:pt idx="4928">
                  <c:v>24.594000000000001</c:v>
                </c:pt>
                <c:pt idx="4929">
                  <c:v>24.598000000000003</c:v>
                </c:pt>
                <c:pt idx="4930">
                  <c:v>24.604000000000003</c:v>
                </c:pt>
                <c:pt idx="4931">
                  <c:v>24.609000000000002</c:v>
                </c:pt>
                <c:pt idx="4932">
                  <c:v>24.613000000000003</c:v>
                </c:pt>
                <c:pt idx="4933">
                  <c:v>24.619</c:v>
                </c:pt>
                <c:pt idx="4934">
                  <c:v>24.624000000000002</c:v>
                </c:pt>
                <c:pt idx="4935">
                  <c:v>24.629000000000001</c:v>
                </c:pt>
                <c:pt idx="4936">
                  <c:v>24.633000000000003</c:v>
                </c:pt>
                <c:pt idx="4937">
                  <c:v>24.638000000000002</c:v>
                </c:pt>
                <c:pt idx="4938">
                  <c:v>24.643000000000001</c:v>
                </c:pt>
                <c:pt idx="4939">
                  <c:v>24.649000000000001</c:v>
                </c:pt>
                <c:pt idx="4940">
                  <c:v>24.654</c:v>
                </c:pt>
                <c:pt idx="4941">
                  <c:v>24.659000000000002</c:v>
                </c:pt>
                <c:pt idx="4942">
                  <c:v>24.664000000000001</c:v>
                </c:pt>
                <c:pt idx="4943">
                  <c:v>24.669</c:v>
                </c:pt>
                <c:pt idx="4944">
                  <c:v>24.674000000000003</c:v>
                </c:pt>
                <c:pt idx="4945">
                  <c:v>24.678000000000001</c:v>
                </c:pt>
                <c:pt idx="4946">
                  <c:v>24.683</c:v>
                </c:pt>
                <c:pt idx="4947">
                  <c:v>24.689</c:v>
                </c:pt>
                <c:pt idx="4948">
                  <c:v>24.694000000000003</c:v>
                </c:pt>
                <c:pt idx="4949">
                  <c:v>24.699000000000002</c:v>
                </c:pt>
                <c:pt idx="4950">
                  <c:v>24.704000000000001</c:v>
                </c:pt>
                <c:pt idx="4951">
                  <c:v>24.709000000000003</c:v>
                </c:pt>
                <c:pt idx="4952">
                  <c:v>24.714000000000002</c:v>
                </c:pt>
                <c:pt idx="4953">
                  <c:v>24.719000000000001</c:v>
                </c:pt>
                <c:pt idx="4954">
                  <c:v>24.723000000000003</c:v>
                </c:pt>
                <c:pt idx="4955">
                  <c:v>24.729000000000003</c:v>
                </c:pt>
                <c:pt idx="4956">
                  <c:v>24.734000000000002</c:v>
                </c:pt>
                <c:pt idx="4957">
                  <c:v>24.739000000000001</c:v>
                </c:pt>
                <c:pt idx="4958">
                  <c:v>24.743000000000002</c:v>
                </c:pt>
                <c:pt idx="4959">
                  <c:v>24.749000000000002</c:v>
                </c:pt>
                <c:pt idx="4960">
                  <c:v>24.754000000000001</c:v>
                </c:pt>
                <c:pt idx="4961">
                  <c:v>24.758000000000003</c:v>
                </c:pt>
                <c:pt idx="4962">
                  <c:v>24.764000000000003</c:v>
                </c:pt>
                <c:pt idx="4963">
                  <c:v>24.768000000000001</c:v>
                </c:pt>
                <c:pt idx="4964">
                  <c:v>24.774000000000001</c:v>
                </c:pt>
                <c:pt idx="4965">
                  <c:v>24.777000000000001</c:v>
                </c:pt>
                <c:pt idx="4966">
                  <c:v>24.783000000000001</c:v>
                </c:pt>
                <c:pt idx="4967">
                  <c:v>24.788</c:v>
                </c:pt>
                <c:pt idx="4968">
                  <c:v>24.794</c:v>
                </c:pt>
                <c:pt idx="4969">
                  <c:v>24.798000000000002</c:v>
                </c:pt>
                <c:pt idx="4970">
                  <c:v>24.804000000000002</c:v>
                </c:pt>
                <c:pt idx="4971">
                  <c:v>24.809000000000001</c:v>
                </c:pt>
                <c:pt idx="4972">
                  <c:v>24.814</c:v>
                </c:pt>
                <c:pt idx="4973">
                  <c:v>24.819000000000003</c:v>
                </c:pt>
                <c:pt idx="4974">
                  <c:v>24.823</c:v>
                </c:pt>
                <c:pt idx="4975">
                  <c:v>24.828000000000003</c:v>
                </c:pt>
                <c:pt idx="4976">
                  <c:v>24.834000000000003</c:v>
                </c:pt>
                <c:pt idx="4977">
                  <c:v>24.838000000000001</c:v>
                </c:pt>
                <c:pt idx="4978">
                  <c:v>24.843</c:v>
                </c:pt>
                <c:pt idx="4979">
                  <c:v>24.849</c:v>
                </c:pt>
                <c:pt idx="4980">
                  <c:v>24.854000000000003</c:v>
                </c:pt>
                <c:pt idx="4981">
                  <c:v>24.858000000000001</c:v>
                </c:pt>
                <c:pt idx="4982">
                  <c:v>24.863000000000003</c:v>
                </c:pt>
                <c:pt idx="4983">
                  <c:v>24.867000000000001</c:v>
                </c:pt>
                <c:pt idx="4984">
                  <c:v>24.873000000000001</c:v>
                </c:pt>
                <c:pt idx="4985">
                  <c:v>24.879000000000001</c:v>
                </c:pt>
                <c:pt idx="4986">
                  <c:v>24.883000000000003</c:v>
                </c:pt>
                <c:pt idx="4987">
                  <c:v>24.888000000000002</c:v>
                </c:pt>
                <c:pt idx="4988">
                  <c:v>24.893000000000001</c:v>
                </c:pt>
                <c:pt idx="4989">
                  <c:v>24.899000000000001</c:v>
                </c:pt>
                <c:pt idx="4990">
                  <c:v>24.903000000000002</c:v>
                </c:pt>
                <c:pt idx="4991">
                  <c:v>24.909000000000002</c:v>
                </c:pt>
                <c:pt idx="4992">
                  <c:v>24.914000000000001</c:v>
                </c:pt>
                <c:pt idx="4993">
                  <c:v>24.917000000000002</c:v>
                </c:pt>
                <c:pt idx="4994">
                  <c:v>24.924000000000003</c:v>
                </c:pt>
                <c:pt idx="4995">
                  <c:v>24.929000000000002</c:v>
                </c:pt>
                <c:pt idx="4996">
                  <c:v>24.933</c:v>
                </c:pt>
                <c:pt idx="4997">
                  <c:v>24.939</c:v>
                </c:pt>
                <c:pt idx="4998">
                  <c:v>24.944000000000003</c:v>
                </c:pt>
                <c:pt idx="4999">
                  <c:v>24.948</c:v>
                </c:pt>
                <c:pt idx="5000">
                  <c:v>24.952000000000002</c:v>
                </c:pt>
                <c:pt idx="5001">
                  <c:v>24.959000000000003</c:v>
                </c:pt>
                <c:pt idx="5002">
                  <c:v>24.963000000000001</c:v>
                </c:pt>
                <c:pt idx="5003">
                  <c:v>24.969000000000001</c:v>
                </c:pt>
                <c:pt idx="5004">
                  <c:v>24.973000000000003</c:v>
                </c:pt>
                <c:pt idx="5005">
                  <c:v>24.978000000000002</c:v>
                </c:pt>
                <c:pt idx="5006">
                  <c:v>24.984000000000002</c:v>
                </c:pt>
                <c:pt idx="5007">
                  <c:v>24.989000000000001</c:v>
                </c:pt>
                <c:pt idx="5008">
                  <c:v>24.993000000000002</c:v>
                </c:pt>
                <c:pt idx="5009">
                  <c:v>24.999000000000002</c:v>
                </c:pt>
                <c:pt idx="5010">
                  <c:v>25.003</c:v>
                </c:pt>
                <c:pt idx="5011">
                  <c:v>25.008000000000003</c:v>
                </c:pt>
                <c:pt idx="5012">
                  <c:v>25.014000000000003</c:v>
                </c:pt>
                <c:pt idx="5013">
                  <c:v>25.019000000000002</c:v>
                </c:pt>
                <c:pt idx="5014">
                  <c:v>25.023000000000003</c:v>
                </c:pt>
                <c:pt idx="5015">
                  <c:v>25.028000000000002</c:v>
                </c:pt>
                <c:pt idx="5016">
                  <c:v>25.034000000000002</c:v>
                </c:pt>
                <c:pt idx="5017">
                  <c:v>25.039000000000001</c:v>
                </c:pt>
                <c:pt idx="5018">
                  <c:v>25.043000000000003</c:v>
                </c:pt>
                <c:pt idx="5019">
                  <c:v>25.048000000000002</c:v>
                </c:pt>
                <c:pt idx="5020">
                  <c:v>25.053000000000001</c:v>
                </c:pt>
                <c:pt idx="5021">
                  <c:v>25.059000000000001</c:v>
                </c:pt>
                <c:pt idx="5022">
                  <c:v>25.064</c:v>
                </c:pt>
                <c:pt idx="5023">
                  <c:v>25.068000000000001</c:v>
                </c:pt>
                <c:pt idx="5024">
                  <c:v>25.074000000000002</c:v>
                </c:pt>
                <c:pt idx="5025">
                  <c:v>25.079000000000001</c:v>
                </c:pt>
                <c:pt idx="5026">
                  <c:v>25.084000000000003</c:v>
                </c:pt>
                <c:pt idx="5027">
                  <c:v>25.088000000000001</c:v>
                </c:pt>
                <c:pt idx="5028">
                  <c:v>25.094000000000001</c:v>
                </c:pt>
                <c:pt idx="5029">
                  <c:v>25.099</c:v>
                </c:pt>
                <c:pt idx="5030">
                  <c:v>25.103000000000002</c:v>
                </c:pt>
                <c:pt idx="5031">
                  <c:v>25.109000000000002</c:v>
                </c:pt>
                <c:pt idx="5032">
                  <c:v>25.113000000000003</c:v>
                </c:pt>
                <c:pt idx="5033">
                  <c:v>25.119</c:v>
                </c:pt>
                <c:pt idx="5034">
                  <c:v>25.124000000000002</c:v>
                </c:pt>
                <c:pt idx="5035">
                  <c:v>25.128</c:v>
                </c:pt>
                <c:pt idx="5036">
                  <c:v>25.134</c:v>
                </c:pt>
                <c:pt idx="5037">
                  <c:v>25.139000000000003</c:v>
                </c:pt>
                <c:pt idx="5038">
                  <c:v>25.144000000000002</c:v>
                </c:pt>
                <c:pt idx="5039">
                  <c:v>25.148000000000003</c:v>
                </c:pt>
                <c:pt idx="5040">
                  <c:v>25.154</c:v>
                </c:pt>
                <c:pt idx="5041">
                  <c:v>25.159000000000002</c:v>
                </c:pt>
                <c:pt idx="5042">
                  <c:v>25.163</c:v>
                </c:pt>
                <c:pt idx="5043">
                  <c:v>25.167000000000002</c:v>
                </c:pt>
                <c:pt idx="5044">
                  <c:v>25.174000000000003</c:v>
                </c:pt>
                <c:pt idx="5045">
                  <c:v>25.179000000000002</c:v>
                </c:pt>
                <c:pt idx="5046">
                  <c:v>25.183</c:v>
                </c:pt>
                <c:pt idx="5047">
                  <c:v>25.189</c:v>
                </c:pt>
                <c:pt idx="5048">
                  <c:v>25.194000000000003</c:v>
                </c:pt>
                <c:pt idx="5049">
                  <c:v>25.198</c:v>
                </c:pt>
                <c:pt idx="5050">
                  <c:v>25.205000000000002</c:v>
                </c:pt>
                <c:pt idx="5051">
                  <c:v>25.209000000000003</c:v>
                </c:pt>
                <c:pt idx="5052">
                  <c:v>25.213000000000001</c:v>
                </c:pt>
                <c:pt idx="5053">
                  <c:v>25.219000000000001</c:v>
                </c:pt>
                <c:pt idx="5054">
                  <c:v>25.224</c:v>
                </c:pt>
                <c:pt idx="5055">
                  <c:v>25.229000000000003</c:v>
                </c:pt>
                <c:pt idx="5056">
                  <c:v>25.233000000000001</c:v>
                </c:pt>
                <c:pt idx="5057">
                  <c:v>25.240000000000002</c:v>
                </c:pt>
                <c:pt idx="5058">
                  <c:v>25.243000000000002</c:v>
                </c:pt>
                <c:pt idx="5059">
                  <c:v>25.249000000000002</c:v>
                </c:pt>
                <c:pt idx="5060">
                  <c:v>25.253</c:v>
                </c:pt>
                <c:pt idx="5061">
                  <c:v>25.259</c:v>
                </c:pt>
                <c:pt idx="5062">
                  <c:v>25.264000000000003</c:v>
                </c:pt>
                <c:pt idx="5063">
                  <c:v>25.269000000000002</c:v>
                </c:pt>
                <c:pt idx="5064">
                  <c:v>25.274000000000001</c:v>
                </c:pt>
                <c:pt idx="5065">
                  <c:v>25.279</c:v>
                </c:pt>
                <c:pt idx="5066">
                  <c:v>25.284000000000002</c:v>
                </c:pt>
                <c:pt idx="5067">
                  <c:v>25.289000000000001</c:v>
                </c:pt>
                <c:pt idx="5068">
                  <c:v>25.294</c:v>
                </c:pt>
                <c:pt idx="5069">
                  <c:v>25.299000000000003</c:v>
                </c:pt>
                <c:pt idx="5070">
                  <c:v>25.304000000000002</c:v>
                </c:pt>
                <c:pt idx="5071">
                  <c:v>25.309000000000001</c:v>
                </c:pt>
                <c:pt idx="5072">
                  <c:v>25.314</c:v>
                </c:pt>
                <c:pt idx="5073">
                  <c:v>25.318000000000001</c:v>
                </c:pt>
                <c:pt idx="5074">
                  <c:v>25.324000000000002</c:v>
                </c:pt>
                <c:pt idx="5075">
                  <c:v>25.329000000000001</c:v>
                </c:pt>
                <c:pt idx="5076">
                  <c:v>25.333000000000002</c:v>
                </c:pt>
                <c:pt idx="5077">
                  <c:v>25.339000000000002</c:v>
                </c:pt>
                <c:pt idx="5078">
                  <c:v>25.344000000000001</c:v>
                </c:pt>
                <c:pt idx="5079">
                  <c:v>25.348000000000003</c:v>
                </c:pt>
                <c:pt idx="5080">
                  <c:v>25.354000000000003</c:v>
                </c:pt>
                <c:pt idx="5081">
                  <c:v>25.359000000000002</c:v>
                </c:pt>
                <c:pt idx="5082">
                  <c:v>25.363000000000003</c:v>
                </c:pt>
                <c:pt idx="5083">
                  <c:v>25.369</c:v>
                </c:pt>
                <c:pt idx="5084">
                  <c:v>25.373000000000001</c:v>
                </c:pt>
                <c:pt idx="5085">
                  <c:v>25.379000000000001</c:v>
                </c:pt>
                <c:pt idx="5086">
                  <c:v>25.384</c:v>
                </c:pt>
                <c:pt idx="5087">
                  <c:v>25.389000000000003</c:v>
                </c:pt>
                <c:pt idx="5088">
                  <c:v>25.394000000000002</c:v>
                </c:pt>
                <c:pt idx="5089">
                  <c:v>25.398000000000003</c:v>
                </c:pt>
                <c:pt idx="5090">
                  <c:v>25.403000000000002</c:v>
                </c:pt>
                <c:pt idx="5091">
                  <c:v>25.409000000000002</c:v>
                </c:pt>
                <c:pt idx="5092">
                  <c:v>25.414000000000001</c:v>
                </c:pt>
                <c:pt idx="5093">
                  <c:v>25.419</c:v>
                </c:pt>
                <c:pt idx="5094">
                  <c:v>25.424000000000003</c:v>
                </c:pt>
                <c:pt idx="5095">
                  <c:v>25.428000000000001</c:v>
                </c:pt>
                <c:pt idx="5096">
                  <c:v>25.433</c:v>
                </c:pt>
                <c:pt idx="5097">
                  <c:v>25.439</c:v>
                </c:pt>
                <c:pt idx="5098">
                  <c:v>25.443000000000001</c:v>
                </c:pt>
                <c:pt idx="5099">
                  <c:v>25.448</c:v>
                </c:pt>
                <c:pt idx="5100">
                  <c:v>25.454000000000001</c:v>
                </c:pt>
                <c:pt idx="5101">
                  <c:v>25.458000000000002</c:v>
                </c:pt>
                <c:pt idx="5102">
                  <c:v>25.464000000000002</c:v>
                </c:pt>
                <c:pt idx="5103">
                  <c:v>25.470000000000002</c:v>
                </c:pt>
                <c:pt idx="5104">
                  <c:v>25.473000000000003</c:v>
                </c:pt>
                <c:pt idx="5105">
                  <c:v>25.478000000000002</c:v>
                </c:pt>
                <c:pt idx="5106">
                  <c:v>25.484000000000002</c:v>
                </c:pt>
                <c:pt idx="5107">
                  <c:v>25.488000000000003</c:v>
                </c:pt>
                <c:pt idx="5108">
                  <c:v>25.494</c:v>
                </c:pt>
                <c:pt idx="5109">
                  <c:v>25.499000000000002</c:v>
                </c:pt>
                <c:pt idx="5110">
                  <c:v>25.504000000000001</c:v>
                </c:pt>
                <c:pt idx="5111">
                  <c:v>25.509</c:v>
                </c:pt>
                <c:pt idx="5112">
                  <c:v>25.513000000000002</c:v>
                </c:pt>
                <c:pt idx="5113">
                  <c:v>25.518000000000001</c:v>
                </c:pt>
                <c:pt idx="5114">
                  <c:v>25.524000000000001</c:v>
                </c:pt>
                <c:pt idx="5115">
                  <c:v>25.529</c:v>
                </c:pt>
                <c:pt idx="5116">
                  <c:v>25.534000000000002</c:v>
                </c:pt>
                <c:pt idx="5117">
                  <c:v>25.539000000000001</c:v>
                </c:pt>
                <c:pt idx="5118">
                  <c:v>25.544</c:v>
                </c:pt>
                <c:pt idx="5119">
                  <c:v>25.548000000000002</c:v>
                </c:pt>
                <c:pt idx="5120">
                  <c:v>25.553000000000001</c:v>
                </c:pt>
                <c:pt idx="5121">
                  <c:v>25.559000000000001</c:v>
                </c:pt>
                <c:pt idx="5122">
                  <c:v>25.564</c:v>
                </c:pt>
                <c:pt idx="5123">
                  <c:v>25.568000000000001</c:v>
                </c:pt>
                <c:pt idx="5124">
                  <c:v>25.574000000000002</c:v>
                </c:pt>
                <c:pt idx="5125">
                  <c:v>25.578000000000003</c:v>
                </c:pt>
                <c:pt idx="5126">
                  <c:v>25.582000000000001</c:v>
                </c:pt>
                <c:pt idx="5127">
                  <c:v>25.588000000000001</c:v>
                </c:pt>
                <c:pt idx="5128">
                  <c:v>25.594000000000001</c:v>
                </c:pt>
                <c:pt idx="5129">
                  <c:v>25.598000000000003</c:v>
                </c:pt>
                <c:pt idx="5130">
                  <c:v>25.603000000000002</c:v>
                </c:pt>
                <c:pt idx="5131">
                  <c:v>25.608000000000001</c:v>
                </c:pt>
                <c:pt idx="5132">
                  <c:v>25.613000000000003</c:v>
                </c:pt>
                <c:pt idx="5133">
                  <c:v>25.618000000000002</c:v>
                </c:pt>
                <c:pt idx="5134">
                  <c:v>25.624000000000002</c:v>
                </c:pt>
                <c:pt idx="5135">
                  <c:v>25.628</c:v>
                </c:pt>
                <c:pt idx="5136">
                  <c:v>25.634</c:v>
                </c:pt>
                <c:pt idx="5137">
                  <c:v>25.639000000000003</c:v>
                </c:pt>
                <c:pt idx="5138">
                  <c:v>25.643000000000001</c:v>
                </c:pt>
                <c:pt idx="5139">
                  <c:v>25.649000000000001</c:v>
                </c:pt>
                <c:pt idx="5140">
                  <c:v>25.654</c:v>
                </c:pt>
                <c:pt idx="5141">
                  <c:v>25.659000000000002</c:v>
                </c:pt>
                <c:pt idx="5142">
                  <c:v>25.662000000000003</c:v>
                </c:pt>
                <c:pt idx="5143">
                  <c:v>25.668000000000003</c:v>
                </c:pt>
                <c:pt idx="5144">
                  <c:v>25.674000000000003</c:v>
                </c:pt>
                <c:pt idx="5145">
                  <c:v>25.679000000000002</c:v>
                </c:pt>
                <c:pt idx="5146">
                  <c:v>25.684000000000001</c:v>
                </c:pt>
                <c:pt idx="5147">
                  <c:v>25.689</c:v>
                </c:pt>
                <c:pt idx="5148">
                  <c:v>25.694000000000003</c:v>
                </c:pt>
                <c:pt idx="5149">
                  <c:v>25.699000000000002</c:v>
                </c:pt>
                <c:pt idx="5150">
                  <c:v>25.704000000000001</c:v>
                </c:pt>
                <c:pt idx="5151">
                  <c:v>25.709000000000003</c:v>
                </c:pt>
                <c:pt idx="5152">
                  <c:v>25.714000000000002</c:v>
                </c:pt>
                <c:pt idx="5153">
                  <c:v>25.720000000000002</c:v>
                </c:pt>
                <c:pt idx="5154">
                  <c:v>25.723000000000003</c:v>
                </c:pt>
                <c:pt idx="5155">
                  <c:v>25.728000000000002</c:v>
                </c:pt>
                <c:pt idx="5156">
                  <c:v>25.735000000000003</c:v>
                </c:pt>
                <c:pt idx="5157">
                  <c:v>25.740000000000002</c:v>
                </c:pt>
                <c:pt idx="5158">
                  <c:v>25.744</c:v>
                </c:pt>
                <c:pt idx="5159">
                  <c:v>25.749000000000002</c:v>
                </c:pt>
                <c:pt idx="5160">
                  <c:v>25.755000000000003</c:v>
                </c:pt>
                <c:pt idx="5161">
                  <c:v>25.76</c:v>
                </c:pt>
                <c:pt idx="5162">
                  <c:v>25.764000000000003</c:v>
                </c:pt>
                <c:pt idx="5163">
                  <c:v>25.769000000000002</c:v>
                </c:pt>
                <c:pt idx="5164">
                  <c:v>25.774000000000001</c:v>
                </c:pt>
                <c:pt idx="5165">
                  <c:v>25.78</c:v>
                </c:pt>
                <c:pt idx="5166">
                  <c:v>25.785</c:v>
                </c:pt>
                <c:pt idx="5167">
                  <c:v>25.789000000000001</c:v>
                </c:pt>
                <c:pt idx="5168">
                  <c:v>25.795000000000002</c:v>
                </c:pt>
                <c:pt idx="5169">
                  <c:v>25.8</c:v>
                </c:pt>
                <c:pt idx="5170">
                  <c:v>25.805</c:v>
                </c:pt>
                <c:pt idx="5171">
                  <c:v>25.809000000000001</c:v>
                </c:pt>
                <c:pt idx="5172">
                  <c:v>25.815000000000001</c:v>
                </c:pt>
                <c:pt idx="5173">
                  <c:v>25.819000000000003</c:v>
                </c:pt>
                <c:pt idx="5174">
                  <c:v>25.824000000000002</c:v>
                </c:pt>
                <c:pt idx="5175">
                  <c:v>25.829000000000001</c:v>
                </c:pt>
                <c:pt idx="5176">
                  <c:v>25.834000000000003</c:v>
                </c:pt>
                <c:pt idx="5177">
                  <c:v>25.839000000000002</c:v>
                </c:pt>
                <c:pt idx="5178">
                  <c:v>25.843</c:v>
                </c:pt>
                <c:pt idx="5179">
                  <c:v>25.849</c:v>
                </c:pt>
                <c:pt idx="5180">
                  <c:v>25.854000000000003</c:v>
                </c:pt>
                <c:pt idx="5181">
                  <c:v>25.859000000000002</c:v>
                </c:pt>
                <c:pt idx="5182">
                  <c:v>25.863000000000003</c:v>
                </c:pt>
                <c:pt idx="5183">
                  <c:v>25.868000000000002</c:v>
                </c:pt>
                <c:pt idx="5184">
                  <c:v>25.873000000000001</c:v>
                </c:pt>
                <c:pt idx="5185">
                  <c:v>25.879000000000001</c:v>
                </c:pt>
                <c:pt idx="5186">
                  <c:v>25.884</c:v>
                </c:pt>
                <c:pt idx="5187">
                  <c:v>25.889000000000003</c:v>
                </c:pt>
                <c:pt idx="5188">
                  <c:v>25.893000000000001</c:v>
                </c:pt>
                <c:pt idx="5189">
                  <c:v>25.899000000000001</c:v>
                </c:pt>
                <c:pt idx="5190">
                  <c:v>25.904</c:v>
                </c:pt>
                <c:pt idx="5191">
                  <c:v>25.91</c:v>
                </c:pt>
                <c:pt idx="5192">
                  <c:v>25.914000000000001</c:v>
                </c:pt>
                <c:pt idx="5193">
                  <c:v>25.918000000000003</c:v>
                </c:pt>
                <c:pt idx="5194">
                  <c:v>25.925000000000001</c:v>
                </c:pt>
                <c:pt idx="5195">
                  <c:v>25.929000000000002</c:v>
                </c:pt>
                <c:pt idx="5196">
                  <c:v>25.934000000000001</c:v>
                </c:pt>
                <c:pt idx="5197">
                  <c:v>25.939</c:v>
                </c:pt>
                <c:pt idx="5198">
                  <c:v>25.945</c:v>
                </c:pt>
                <c:pt idx="5199">
                  <c:v>25.949000000000002</c:v>
                </c:pt>
                <c:pt idx="5200">
                  <c:v>25.955000000000002</c:v>
                </c:pt>
                <c:pt idx="5201">
                  <c:v>25.96</c:v>
                </c:pt>
              </c:numCache>
            </c:numRef>
          </c:cat>
          <c:val>
            <c:numRef>
              <c:f>Лист1!$C$2:$C$5203</c:f>
              <c:numCache>
                <c:formatCode>0.00E+00</c:formatCode>
                <c:ptCount val="5202"/>
                <c:pt idx="0">
                  <c:v>16</c:v>
                </c:pt>
                <c:pt idx="1">
                  <c:v>18</c:v>
                </c:pt>
                <c:pt idx="2">
                  <c:v>19</c:v>
                </c:pt>
                <c:pt idx="3">
                  <c:v>21</c:v>
                </c:pt>
                <c:pt idx="4">
                  <c:v>22</c:v>
                </c:pt>
                <c:pt idx="5">
                  <c:v>23</c:v>
                </c:pt>
                <c:pt idx="6">
                  <c:v>25</c:v>
                </c:pt>
                <c:pt idx="7">
                  <c:v>24</c:v>
                </c:pt>
                <c:pt idx="8">
                  <c:v>25</c:v>
                </c:pt>
                <c:pt idx="9">
                  <c:v>25</c:v>
                </c:pt>
                <c:pt idx="10">
                  <c:v>27</c:v>
                </c:pt>
                <c:pt idx="11">
                  <c:v>30</c:v>
                </c:pt>
                <c:pt idx="12">
                  <c:v>31</c:v>
                </c:pt>
                <c:pt idx="13">
                  <c:v>31</c:v>
                </c:pt>
                <c:pt idx="14">
                  <c:v>31</c:v>
                </c:pt>
                <c:pt idx="15">
                  <c:v>32</c:v>
                </c:pt>
                <c:pt idx="16">
                  <c:v>34</c:v>
                </c:pt>
                <c:pt idx="17">
                  <c:v>32</c:v>
                </c:pt>
                <c:pt idx="18">
                  <c:v>33</c:v>
                </c:pt>
                <c:pt idx="19">
                  <c:v>33</c:v>
                </c:pt>
                <c:pt idx="20">
                  <c:v>35</c:v>
                </c:pt>
                <c:pt idx="21">
                  <c:v>35</c:v>
                </c:pt>
                <c:pt idx="22">
                  <c:v>38</c:v>
                </c:pt>
                <c:pt idx="23">
                  <c:v>40</c:v>
                </c:pt>
                <c:pt idx="24">
                  <c:v>41</c:v>
                </c:pt>
                <c:pt idx="25">
                  <c:v>40</c:v>
                </c:pt>
                <c:pt idx="26">
                  <c:v>41</c:v>
                </c:pt>
                <c:pt idx="27">
                  <c:v>43</c:v>
                </c:pt>
                <c:pt idx="28">
                  <c:v>45</c:v>
                </c:pt>
                <c:pt idx="29">
                  <c:v>47</c:v>
                </c:pt>
                <c:pt idx="30">
                  <c:v>51</c:v>
                </c:pt>
                <c:pt idx="31">
                  <c:v>52</c:v>
                </c:pt>
                <c:pt idx="32">
                  <c:v>54</c:v>
                </c:pt>
                <c:pt idx="33">
                  <c:v>53</c:v>
                </c:pt>
                <c:pt idx="34">
                  <c:v>53</c:v>
                </c:pt>
                <c:pt idx="35">
                  <c:v>58</c:v>
                </c:pt>
                <c:pt idx="36">
                  <c:v>60</c:v>
                </c:pt>
                <c:pt idx="37">
                  <c:v>61</c:v>
                </c:pt>
                <c:pt idx="38">
                  <c:v>63</c:v>
                </c:pt>
                <c:pt idx="39">
                  <c:v>64</c:v>
                </c:pt>
                <c:pt idx="40">
                  <c:v>65</c:v>
                </c:pt>
                <c:pt idx="41">
                  <c:v>67</c:v>
                </c:pt>
                <c:pt idx="42">
                  <c:v>70</c:v>
                </c:pt>
                <c:pt idx="43">
                  <c:v>73</c:v>
                </c:pt>
                <c:pt idx="44">
                  <c:v>75</c:v>
                </c:pt>
                <c:pt idx="45">
                  <c:v>78</c:v>
                </c:pt>
                <c:pt idx="46">
                  <c:v>79</c:v>
                </c:pt>
                <c:pt idx="47">
                  <c:v>83</c:v>
                </c:pt>
                <c:pt idx="48">
                  <c:v>86</c:v>
                </c:pt>
                <c:pt idx="49">
                  <c:v>89</c:v>
                </c:pt>
                <c:pt idx="50">
                  <c:v>92</c:v>
                </c:pt>
                <c:pt idx="51">
                  <c:v>94</c:v>
                </c:pt>
                <c:pt idx="52">
                  <c:v>96</c:v>
                </c:pt>
                <c:pt idx="53">
                  <c:v>98</c:v>
                </c:pt>
                <c:pt idx="54">
                  <c:v>102</c:v>
                </c:pt>
                <c:pt idx="55">
                  <c:v>104</c:v>
                </c:pt>
                <c:pt idx="56">
                  <c:v>107</c:v>
                </c:pt>
                <c:pt idx="57">
                  <c:v>108</c:v>
                </c:pt>
                <c:pt idx="58">
                  <c:v>110</c:v>
                </c:pt>
                <c:pt idx="59">
                  <c:v>113</c:v>
                </c:pt>
                <c:pt idx="60">
                  <c:v>115</c:v>
                </c:pt>
                <c:pt idx="61">
                  <c:v>118</c:v>
                </c:pt>
                <c:pt idx="62">
                  <c:v>119</c:v>
                </c:pt>
                <c:pt idx="63">
                  <c:v>122</c:v>
                </c:pt>
                <c:pt idx="64">
                  <c:v>123</c:v>
                </c:pt>
                <c:pt idx="65">
                  <c:v>126</c:v>
                </c:pt>
                <c:pt idx="66">
                  <c:v>128</c:v>
                </c:pt>
                <c:pt idx="67">
                  <c:v>131</c:v>
                </c:pt>
                <c:pt idx="68">
                  <c:v>131</c:v>
                </c:pt>
                <c:pt idx="69">
                  <c:v>134</c:v>
                </c:pt>
                <c:pt idx="70">
                  <c:v>137</c:v>
                </c:pt>
                <c:pt idx="71">
                  <c:v>139</c:v>
                </c:pt>
                <c:pt idx="72">
                  <c:v>144</c:v>
                </c:pt>
                <c:pt idx="73">
                  <c:v>146</c:v>
                </c:pt>
                <c:pt idx="74">
                  <c:v>149</c:v>
                </c:pt>
                <c:pt idx="75">
                  <c:v>153</c:v>
                </c:pt>
                <c:pt idx="76">
                  <c:v>160</c:v>
                </c:pt>
                <c:pt idx="77">
                  <c:v>164</c:v>
                </c:pt>
                <c:pt idx="78">
                  <c:v>169</c:v>
                </c:pt>
                <c:pt idx="79">
                  <c:v>175</c:v>
                </c:pt>
                <c:pt idx="80">
                  <c:v>180</c:v>
                </c:pt>
                <c:pt idx="81">
                  <c:v>186</c:v>
                </c:pt>
                <c:pt idx="82">
                  <c:v>194</c:v>
                </c:pt>
                <c:pt idx="83">
                  <c:v>199</c:v>
                </c:pt>
                <c:pt idx="84">
                  <c:v>206</c:v>
                </c:pt>
                <c:pt idx="85">
                  <c:v>213</c:v>
                </c:pt>
                <c:pt idx="86">
                  <c:v>219</c:v>
                </c:pt>
                <c:pt idx="87">
                  <c:v>224</c:v>
                </c:pt>
                <c:pt idx="88">
                  <c:v>232</c:v>
                </c:pt>
                <c:pt idx="89">
                  <c:v>238</c:v>
                </c:pt>
                <c:pt idx="90">
                  <c:v>244</c:v>
                </c:pt>
                <c:pt idx="91">
                  <c:v>252</c:v>
                </c:pt>
                <c:pt idx="92">
                  <c:v>257</c:v>
                </c:pt>
                <c:pt idx="93">
                  <c:v>263</c:v>
                </c:pt>
                <c:pt idx="94">
                  <c:v>270</c:v>
                </c:pt>
                <c:pt idx="95">
                  <c:v>277</c:v>
                </c:pt>
                <c:pt idx="96">
                  <c:v>283</c:v>
                </c:pt>
                <c:pt idx="97">
                  <c:v>290</c:v>
                </c:pt>
                <c:pt idx="98">
                  <c:v>298</c:v>
                </c:pt>
                <c:pt idx="99">
                  <c:v>304</c:v>
                </c:pt>
                <c:pt idx="100">
                  <c:v>312</c:v>
                </c:pt>
                <c:pt idx="101">
                  <c:v>318</c:v>
                </c:pt>
                <c:pt idx="102">
                  <c:v>323</c:v>
                </c:pt>
                <c:pt idx="103">
                  <c:v>330</c:v>
                </c:pt>
                <c:pt idx="104">
                  <c:v>337</c:v>
                </c:pt>
                <c:pt idx="105">
                  <c:v>344</c:v>
                </c:pt>
                <c:pt idx="106">
                  <c:v>349</c:v>
                </c:pt>
                <c:pt idx="107">
                  <c:v>357</c:v>
                </c:pt>
                <c:pt idx="108">
                  <c:v>364</c:v>
                </c:pt>
                <c:pt idx="109">
                  <c:v>371</c:v>
                </c:pt>
                <c:pt idx="110">
                  <c:v>378</c:v>
                </c:pt>
                <c:pt idx="111">
                  <c:v>385</c:v>
                </c:pt>
                <c:pt idx="112">
                  <c:v>391</c:v>
                </c:pt>
                <c:pt idx="113">
                  <c:v>399</c:v>
                </c:pt>
                <c:pt idx="114">
                  <c:v>406</c:v>
                </c:pt>
                <c:pt idx="115">
                  <c:v>412</c:v>
                </c:pt>
                <c:pt idx="116">
                  <c:v>419</c:v>
                </c:pt>
                <c:pt idx="117">
                  <c:v>427</c:v>
                </c:pt>
                <c:pt idx="118">
                  <c:v>432</c:v>
                </c:pt>
                <c:pt idx="119">
                  <c:v>441</c:v>
                </c:pt>
                <c:pt idx="120">
                  <c:v>449</c:v>
                </c:pt>
                <c:pt idx="121">
                  <c:v>454</c:v>
                </c:pt>
                <c:pt idx="122">
                  <c:v>462</c:v>
                </c:pt>
                <c:pt idx="123">
                  <c:v>469</c:v>
                </c:pt>
                <c:pt idx="124">
                  <c:v>473</c:v>
                </c:pt>
                <c:pt idx="125">
                  <c:v>481</c:v>
                </c:pt>
                <c:pt idx="126">
                  <c:v>487</c:v>
                </c:pt>
                <c:pt idx="127">
                  <c:v>493</c:v>
                </c:pt>
                <c:pt idx="128">
                  <c:v>498</c:v>
                </c:pt>
                <c:pt idx="129">
                  <c:v>506</c:v>
                </c:pt>
                <c:pt idx="130">
                  <c:v>511</c:v>
                </c:pt>
                <c:pt idx="131">
                  <c:v>517</c:v>
                </c:pt>
                <c:pt idx="132">
                  <c:v>524</c:v>
                </c:pt>
                <c:pt idx="133">
                  <c:v>530</c:v>
                </c:pt>
                <c:pt idx="134">
                  <c:v>536</c:v>
                </c:pt>
                <c:pt idx="135">
                  <c:v>542</c:v>
                </c:pt>
                <c:pt idx="136">
                  <c:v>547</c:v>
                </c:pt>
                <c:pt idx="137">
                  <c:v>554</c:v>
                </c:pt>
                <c:pt idx="138">
                  <c:v>562</c:v>
                </c:pt>
                <c:pt idx="139">
                  <c:v>567</c:v>
                </c:pt>
                <c:pt idx="140">
                  <c:v>572</c:v>
                </c:pt>
                <c:pt idx="141">
                  <c:v>580</c:v>
                </c:pt>
                <c:pt idx="142">
                  <c:v>586</c:v>
                </c:pt>
                <c:pt idx="143">
                  <c:v>591</c:v>
                </c:pt>
                <c:pt idx="144">
                  <c:v>600</c:v>
                </c:pt>
                <c:pt idx="145">
                  <c:v>606</c:v>
                </c:pt>
                <c:pt idx="146">
                  <c:v>612</c:v>
                </c:pt>
                <c:pt idx="147">
                  <c:v>619</c:v>
                </c:pt>
                <c:pt idx="148">
                  <c:v>626</c:v>
                </c:pt>
                <c:pt idx="149">
                  <c:v>631</c:v>
                </c:pt>
                <c:pt idx="150">
                  <c:v>639</c:v>
                </c:pt>
                <c:pt idx="151">
                  <c:v>648</c:v>
                </c:pt>
                <c:pt idx="152">
                  <c:v>651</c:v>
                </c:pt>
                <c:pt idx="153">
                  <c:v>658</c:v>
                </c:pt>
                <c:pt idx="154">
                  <c:v>666</c:v>
                </c:pt>
                <c:pt idx="155">
                  <c:v>673</c:v>
                </c:pt>
                <c:pt idx="156">
                  <c:v>679</c:v>
                </c:pt>
                <c:pt idx="157">
                  <c:v>687</c:v>
                </c:pt>
                <c:pt idx="158">
                  <c:v>694</c:v>
                </c:pt>
                <c:pt idx="159">
                  <c:v>700</c:v>
                </c:pt>
                <c:pt idx="160">
                  <c:v>707</c:v>
                </c:pt>
                <c:pt idx="161">
                  <c:v>714</c:v>
                </c:pt>
                <c:pt idx="162">
                  <c:v>719</c:v>
                </c:pt>
                <c:pt idx="163">
                  <c:v>729</c:v>
                </c:pt>
                <c:pt idx="164">
                  <c:v>735</c:v>
                </c:pt>
                <c:pt idx="165">
                  <c:v>741</c:v>
                </c:pt>
                <c:pt idx="166">
                  <c:v>750</c:v>
                </c:pt>
                <c:pt idx="167">
                  <c:v>757</c:v>
                </c:pt>
                <c:pt idx="168">
                  <c:v>763</c:v>
                </c:pt>
                <c:pt idx="169">
                  <c:v>772</c:v>
                </c:pt>
                <c:pt idx="170">
                  <c:v>779</c:v>
                </c:pt>
                <c:pt idx="171">
                  <c:v>785</c:v>
                </c:pt>
                <c:pt idx="172">
                  <c:v>793</c:v>
                </c:pt>
                <c:pt idx="173">
                  <c:v>801</c:v>
                </c:pt>
                <c:pt idx="174">
                  <c:v>806</c:v>
                </c:pt>
                <c:pt idx="175">
                  <c:v>814</c:v>
                </c:pt>
                <c:pt idx="176">
                  <c:v>824</c:v>
                </c:pt>
                <c:pt idx="177">
                  <c:v>829</c:v>
                </c:pt>
                <c:pt idx="178">
                  <c:v>836</c:v>
                </c:pt>
                <c:pt idx="179">
                  <c:v>844</c:v>
                </c:pt>
                <c:pt idx="180">
                  <c:v>850</c:v>
                </c:pt>
                <c:pt idx="181">
                  <c:v>857</c:v>
                </c:pt>
                <c:pt idx="182">
                  <c:v>867</c:v>
                </c:pt>
                <c:pt idx="183">
                  <c:v>874</c:v>
                </c:pt>
                <c:pt idx="184">
                  <c:v>879</c:v>
                </c:pt>
                <c:pt idx="185">
                  <c:v>888</c:v>
                </c:pt>
                <c:pt idx="186">
                  <c:v>894</c:v>
                </c:pt>
                <c:pt idx="187">
                  <c:v>900</c:v>
                </c:pt>
                <c:pt idx="188">
                  <c:v>908</c:v>
                </c:pt>
                <c:pt idx="189">
                  <c:v>916</c:v>
                </c:pt>
                <c:pt idx="190">
                  <c:v>921</c:v>
                </c:pt>
                <c:pt idx="191">
                  <c:v>928</c:v>
                </c:pt>
                <c:pt idx="192">
                  <c:v>935</c:v>
                </c:pt>
                <c:pt idx="193">
                  <c:v>942</c:v>
                </c:pt>
                <c:pt idx="194">
                  <c:v>951</c:v>
                </c:pt>
                <c:pt idx="195">
                  <c:v>958</c:v>
                </c:pt>
                <c:pt idx="196">
                  <c:v>964</c:v>
                </c:pt>
                <c:pt idx="197">
                  <c:v>971</c:v>
                </c:pt>
                <c:pt idx="198">
                  <c:v>978</c:v>
                </c:pt>
                <c:pt idx="199">
                  <c:v>984</c:v>
                </c:pt>
                <c:pt idx="200">
                  <c:v>991</c:v>
                </c:pt>
                <c:pt idx="201">
                  <c:v>1001</c:v>
                </c:pt>
                <c:pt idx="202">
                  <c:v>1006</c:v>
                </c:pt>
                <c:pt idx="203">
                  <c:v>1012</c:v>
                </c:pt>
                <c:pt idx="204">
                  <c:v>1021</c:v>
                </c:pt>
                <c:pt idx="205">
                  <c:v>1027</c:v>
                </c:pt>
                <c:pt idx="206">
                  <c:v>1034</c:v>
                </c:pt>
                <c:pt idx="207">
                  <c:v>1043</c:v>
                </c:pt>
                <c:pt idx="208">
                  <c:v>1047</c:v>
                </c:pt>
                <c:pt idx="209">
                  <c:v>1053</c:v>
                </c:pt>
                <c:pt idx="210">
                  <c:v>1061</c:v>
                </c:pt>
                <c:pt idx="211">
                  <c:v>1069</c:v>
                </c:pt>
                <c:pt idx="212">
                  <c:v>1077</c:v>
                </c:pt>
                <c:pt idx="213">
                  <c:v>1084</c:v>
                </c:pt>
                <c:pt idx="214">
                  <c:v>1090</c:v>
                </c:pt>
                <c:pt idx="215">
                  <c:v>1096</c:v>
                </c:pt>
                <c:pt idx="216">
                  <c:v>1102</c:v>
                </c:pt>
                <c:pt idx="217">
                  <c:v>1110</c:v>
                </c:pt>
                <c:pt idx="218">
                  <c:v>1119</c:v>
                </c:pt>
                <c:pt idx="219">
                  <c:v>1127</c:v>
                </c:pt>
                <c:pt idx="220">
                  <c:v>1133</c:v>
                </c:pt>
                <c:pt idx="221">
                  <c:v>1137</c:v>
                </c:pt>
                <c:pt idx="222">
                  <c:v>1145</c:v>
                </c:pt>
                <c:pt idx="223">
                  <c:v>1153</c:v>
                </c:pt>
                <c:pt idx="224">
                  <c:v>1159</c:v>
                </c:pt>
                <c:pt idx="225">
                  <c:v>1167</c:v>
                </c:pt>
                <c:pt idx="226">
                  <c:v>1176</c:v>
                </c:pt>
                <c:pt idx="227">
                  <c:v>1181</c:v>
                </c:pt>
                <c:pt idx="228">
                  <c:v>1187</c:v>
                </c:pt>
                <c:pt idx="229">
                  <c:v>1197</c:v>
                </c:pt>
                <c:pt idx="230">
                  <c:v>1203</c:v>
                </c:pt>
                <c:pt idx="231">
                  <c:v>1210</c:v>
                </c:pt>
                <c:pt idx="232">
                  <c:v>1218</c:v>
                </c:pt>
                <c:pt idx="233">
                  <c:v>1224</c:v>
                </c:pt>
                <c:pt idx="234">
                  <c:v>1229</c:v>
                </c:pt>
                <c:pt idx="235">
                  <c:v>1236</c:v>
                </c:pt>
                <c:pt idx="236">
                  <c:v>1245</c:v>
                </c:pt>
                <c:pt idx="237">
                  <c:v>1251</c:v>
                </c:pt>
                <c:pt idx="238">
                  <c:v>1259</c:v>
                </c:pt>
                <c:pt idx="239">
                  <c:v>1264</c:v>
                </c:pt>
                <c:pt idx="240">
                  <c:v>1270</c:v>
                </c:pt>
                <c:pt idx="241">
                  <c:v>1278</c:v>
                </c:pt>
                <c:pt idx="242">
                  <c:v>1284</c:v>
                </c:pt>
                <c:pt idx="243">
                  <c:v>1289</c:v>
                </c:pt>
                <c:pt idx="244">
                  <c:v>1298</c:v>
                </c:pt>
                <c:pt idx="245">
                  <c:v>1306</c:v>
                </c:pt>
                <c:pt idx="246">
                  <c:v>1310</c:v>
                </c:pt>
                <c:pt idx="247">
                  <c:v>1317</c:v>
                </c:pt>
                <c:pt idx="248">
                  <c:v>1325</c:v>
                </c:pt>
                <c:pt idx="249">
                  <c:v>1330</c:v>
                </c:pt>
                <c:pt idx="250">
                  <c:v>1339</c:v>
                </c:pt>
                <c:pt idx="251">
                  <c:v>1345</c:v>
                </c:pt>
                <c:pt idx="252">
                  <c:v>1351</c:v>
                </c:pt>
                <c:pt idx="253">
                  <c:v>1358</c:v>
                </c:pt>
                <c:pt idx="254">
                  <c:v>1367</c:v>
                </c:pt>
                <c:pt idx="255">
                  <c:v>1371</c:v>
                </c:pt>
                <c:pt idx="256">
                  <c:v>1379</c:v>
                </c:pt>
                <c:pt idx="257">
                  <c:v>1387</c:v>
                </c:pt>
                <c:pt idx="258">
                  <c:v>1393</c:v>
                </c:pt>
                <c:pt idx="259">
                  <c:v>1400</c:v>
                </c:pt>
                <c:pt idx="260">
                  <c:v>1406</c:v>
                </c:pt>
                <c:pt idx="261">
                  <c:v>1413</c:v>
                </c:pt>
                <c:pt idx="262">
                  <c:v>1419</c:v>
                </c:pt>
                <c:pt idx="263">
                  <c:v>1429</c:v>
                </c:pt>
                <c:pt idx="264">
                  <c:v>1435</c:v>
                </c:pt>
                <c:pt idx="265">
                  <c:v>1441</c:v>
                </c:pt>
                <c:pt idx="266">
                  <c:v>1449</c:v>
                </c:pt>
                <c:pt idx="267">
                  <c:v>1456</c:v>
                </c:pt>
                <c:pt idx="268">
                  <c:v>1463</c:v>
                </c:pt>
                <c:pt idx="269">
                  <c:v>1469</c:v>
                </c:pt>
                <c:pt idx="270">
                  <c:v>1479</c:v>
                </c:pt>
                <c:pt idx="271">
                  <c:v>1483</c:v>
                </c:pt>
                <c:pt idx="272">
                  <c:v>1490</c:v>
                </c:pt>
                <c:pt idx="273">
                  <c:v>1500</c:v>
                </c:pt>
                <c:pt idx="274">
                  <c:v>1505</c:v>
                </c:pt>
                <c:pt idx="275">
                  <c:v>1513</c:v>
                </c:pt>
                <c:pt idx="276">
                  <c:v>1522</c:v>
                </c:pt>
                <c:pt idx="277">
                  <c:v>1525</c:v>
                </c:pt>
                <c:pt idx="278">
                  <c:v>1533</c:v>
                </c:pt>
                <c:pt idx="279">
                  <c:v>1541</c:v>
                </c:pt>
                <c:pt idx="280">
                  <c:v>1546</c:v>
                </c:pt>
                <c:pt idx="281">
                  <c:v>1552</c:v>
                </c:pt>
                <c:pt idx="282">
                  <c:v>1561</c:v>
                </c:pt>
                <c:pt idx="283">
                  <c:v>1567</c:v>
                </c:pt>
                <c:pt idx="284">
                  <c:v>1572</c:v>
                </c:pt>
                <c:pt idx="285">
                  <c:v>1580</c:v>
                </c:pt>
                <c:pt idx="286">
                  <c:v>1587</c:v>
                </c:pt>
                <c:pt idx="287">
                  <c:v>1593</c:v>
                </c:pt>
                <c:pt idx="288">
                  <c:v>1601</c:v>
                </c:pt>
                <c:pt idx="289">
                  <c:v>1608</c:v>
                </c:pt>
                <c:pt idx="290">
                  <c:v>1612</c:v>
                </c:pt>
                <c:pt idx="291">
                  <c:v>1620</c:v>
                </c:pt>
                <c:pt idx="292">
                  <c:v>1628</c:v>
                </c:pt>
                <c:pt idx="293">
                  <c:v>1632</c:v>
                </c:pt>
                <c:pt idx="294">
                  <c:v>1641</c:v>
                </c:pt>
                <c:pt idx="295">
                  <c:v>1649</c:v>
                </c:pt>
                <c:pt idx="296">
                  <c:v>1653</c:v>
                </c:pt>
                <c:pt idx="297">
                  <c:v>1661</c:v>
                </c:pt>
                <c:pt idx="298">
                  <c:v>1670</c:v>
                </c:pt>
                <c:pt idx="299">
                  <c:v>1673</c:v>
                </c:pt>
                <c:pt idx="300">
                  <c:v>1681</c:v>
                </c:pt>
                <c:pt idx="301">
                  <c:v>1690</c:v>
                </c:pt>
                <c:pt idx="302">
                  <c:v>1696</c:v>
                </c:pt>
                <c:pt idx="303">
                  <c:v>1701</c:v>
                </c:pt>
                <c:pt idx="304">
                  <c:v>1708</c:v>
                </c:pt>
                <c:pt idx="305">
                  <c:v>1713</c:v>
                </c:pt>
                <c:pt idx="306">
                  <c:v>1723</c:v>
                </c:pt>
                <c:pt idx="307">
                  <c:v>1732</c:v>
                </c:pt>
                <c:pt idx="308">
                  <c:v>1737</c:v>
                </c:pt>
                <c:pt idx="309">
                  <c:v>1743</c:v>
                </c:pt>
                <c:pt idx="310">
                  <c:v>1751</c:v>
                </c:pt>
                <c:pt idx="311">
                  <c:v>1758</c:v>
                </c:pt>
                <c:pt idx="312">
                  <c:v>1766</c:v>
                </c:pt>
                <c:pt idx="313">
                  <c:v>1775</c:v>
                </c:pt>
                <c:pt idx="314">
                  <c:v>1782</c:v>
                </c:pt>
                <c:pt idx="315">
                  <c:v>1787</c:v>
                </c:pt>
                <c:pt idx="316">
                  <c:v>1796</c:v>
                </c:pt>
                <c:pt idx="317">
                  <c:v>1802</c:v>
                </c:pt>
                <c:pt idx="318">
                  <c:v>1809</c:v>
                </c:pt>
                <c:pt idx="319">
                  <c:v>1818</c:v>
                </c:pt>
                <c:pt idx="320">
                  <c:v>1826</c:v>
                </c:pt>
                <c:pt idx="321">
                  <c:v>1831</c:v>
                </c:pt>
                <c:pt idx="322">
                  <c:v>1838</c:v>
                </c:pt>
                <c:pt idx="323">
                  <c:v>1847</c:v>
                </c:pt>
                <c:pt idx="324">
                  <c:v>1851</c:v>
                </c:pt>
                <c:pt idx="325">
                  <c:v>1860</c:v>
                </c:pt>
                <c:pt idx="326">
                  <c:v>1868</c:v>
                </c:pt>
                <c:pt idx="327">
                  <c:v>1873</c:v>
                </c:pt>
                <c:pt idx="328">
                  <c:v>1880</c:v>
                </c:pt>
                <c:pt idx="329">
                  <c:v>1888</c:v>
                </c:pt>
                <c:pt idx="330">
                  <c:v>1893</c:v>
                </c:pt>
                <c:pt idx="331">
                  <c:v>1901</c:v>
                </c:pt>
                <c:pt idx="332">
                  <c:v>1908</c:v>
                </c:pt>
                <c:pt idx="333">
                  <c:v>1915</c:v>
                </c:pt>
                <c:pt idx="334">
                  <c:v>1921</c:v>
                </c:pt>
                <c:pt idx="335">
                  <c:v>1930</c:v>
                </c:pt>
                <c:pt idx="336">
                  <c:v>1936</c:v>
                </c:pt>
                <c:pt idx="337">
                  <c:v>1943</c:v>
                </c:pt>
                <c:pt idx="338">
                  <c:v>1950</c:v>
                </c:pt>
                <c:pt idx="339">
                  <c:v>1956</c:v>
                </c:pt>
                <c:pt idx="340">
                  <c:v>1963</c:v>
                </c:pt>
                <c:pt idx="341">
                  <c:v>1971</c:v>
                </c:pt>
                <c:pt idx="342">
                  <c:v>1977</c:v>
                </c:pt>
                <c:pt idx="343">
                  <c:v>1984</c:v>
                </c:pt>
                <c:pt idx="344">
                  <c:v>1992</c:v>
                </c:pt>
                <c:pt idx="345">
                  <c:v>2000</c:v>
                </c:pt>
                <c:pt idx="346">
                  <c:v>2005</c:v>
                </c:pt>
                <c:pt idx="347">
                  <c:v>2012</c:v>
                </c:pt>
                <c:pt idx="348">
                  <c:v>2021</c:v>
                </c:pt>
                <c:pt idx="349">
                  <c:v>2026</c:v>
                </c:pt>
                <c:pt idx="350">
                  <c:v>2035</c:v>
                </c:pt>
                <c:pt idx="351">
                  <c:v>2044</c:v>
                </c:pt>
                <c:pt idx="352">
                  <c:v>2048</c:v>
                </c:pt>
                <c:pt idx="353">
                  <c:v>2055</c:v>
                </c:pt>
                <c:pt idx="354">
                  <c:v>2064</c:v>
                </c:pt>
                <c:pt idx="355">
                  <c:v>2071</c:v>
                </c:pt>
                <c:pt idx="356">
                  <c:v>2079</c:v>
                </c:pt>
                <c:pt idx="357">
                  <c:v>2087</c:v>
                </c:pt>
                <c:pt idx="358">
                  <c:v>2094</c:v>
                </c:pt>
                <c:pt idx="359">
                  <c:v>2099</c:v>
                </c:pt>
                <c:pt idx="360">
                  <c:v>2109</c:v>
                </c:pt>
                <c:pt idx="361">
                  <c:v>2116</c:v>
                </c:pt>
                <c:pt idx="362">
                  <c:v>2123</c:v>
                </c:pt>
                <c:pt idx="363">
                  <c:v>2132</c:v>
                </c:pt>
                <c:pt idx="364">
                  <c:v>2140</c:v>
                </c:pt>
                <c:pt idx="365">
                  <c:v>2146</c:v>
                </c:pt>
                <c:pt idx="366">
                  <c:v>2155</c:v>
                </c:pt>
                <c:pt idx="367">
                  <c:v>2163</c:v>
                </c:pt>
                <c:pt idx="368">
                  <c:v>2168</c:v>
                </c:pt>
                <c:pt idx="369">
                  <c:v>2178</c:v>
                </c:pt>
                <c:pt idx="370">
                  <c:v>2185</c:v>
                </c:pt>
                <c:pt idx="371">
                  <c:v>2191</c:v>
                </c:pt>
                <c:pt idx="372">
                  <c:v>2199</c:v>
                </c:pt>
                <c:pt idx="373">
                  <c:v>2207</c:v>
                </c:pt>
                <c:pt idx="374">
                  <c:v>2213</c:v>
                </c:pt>
                <c:pt idx="375">
                  <c:v>2220</c:v>
                </c:pt>
                <c:pt idx="376">
                  <c:v>2228</c:v>
                </c:pt>
                <c:pt idx="377">
                  <c:v>2235</c:v>
                </c:pt>
                <c:pt idx="378">
                  <c:v>2242</c:v>
                </c:pt>
                <c:pt idx="379">
                  <c:v>2251</c:v>
                </c:pt>
                <c:pt idx="380">
                  <c:v>2257</c:v>
                </c:pt>
                <c:pt idx="381">
                  <c:v>2263</c:v>
                </c:pt>
                <c:pt idx="382">
                  <c:v>2272</c:v>
                </c:pt>
                <c:pt idx="383">
                  <c:v>2279</c:v>
                </c:pt>
                <c:pt idx="384">
                  <c:v>2285</c:v>
                </c:pt>
                <c:pt idx="385">
                  <c:v>2293</c:v>
                </c:pt>
                <c:pt idx="386">
                  <c:v>2300</c:v>
                </c:pt>
                <c:pt idx="387">
                  <c:v>2306</c:v>
                </c:pt>
                <c:pt idx="388">
                  <c:v>2315</c:v>
                </c:pt>
                <c:pt idx="389">
                  <c:v>2321</c:v>
                </c:pt>
                <c:pt idx="390">
                  <c:v>2327</c:v>
                </c:pt>
                <c:pt idx="391">
                  <c:v>2335</c:v>
                </c:pt>
                <c:pt idx="392">
                  <c:v>2343</c:v>
                </c:pt>
                <c:pt idx="393">
                  <c:v>2349</c:v>
                </c:pt>
                <c:pt idx="394">
                  <c:v>2357</c:v>
                </c:pt>
                <c:pt idx="395">
                  <c:v>2364</c:v>
                </c:pt>
                <c:pt idx="396">
                  <c:v>2371</c:v>
                </c:pt>
                <c:pt idx="397">
                  <c:v>2378</c:v>
                </c:pt>
                <c:pt idx="398">
                  <c:v>2387</c:v>
                </c:pt>
                <c:pt idx="399">
                  <c:v>2394</c:v>
                </c:pt>
                <c:pt idx="400">
                  <c:v>2401</c:v>
                </c:pt>
                <c:pt idx="401">
                  <c:v>2409</c:v>
                </c:pt>
                <c:pt idx="402">
                  <c:v>2414</c:v>
                </c:pt>
                <c:pt idx="403">
                  <c:v>2422</c:v>
                </c:pt>
                <c:pt idx="404">
                  <c:v>2431</c:v>
                </c:pt>
                <c:pt idx="405">
                  <c:v>2437</c:v>
                </c:pt>
                <c:pt idx="406">
                  <c:v>2444</c:v>
                </c:pt>
                <c:pt idx="407">
                  <c:v>2454</c:v>
                </c:pt>
                <c:pt idx="408">
                  <c:v>2461</c:v>
                </c:pt>
                <c:pt idx="409">
                  <c:v>2469</c:v>
                </c:pt>
                <c:pt idx="410">
                  <c:v>2477</c:v>
                </c:pt>
                <c:pt idx="411">
                  <c:v>2483</c:v>
                </c:pt>
                <c:pt idx="412">
                  <c:v>2490</c:v>
                </c:pt>
                <c:pt idx="413">
                  <c:v>2499</c:v>
                </c:pt>
                <c:pt idx="414">
                  <c:v>2507</c:v>
                </c:pt>
                <c:pt idx="415">
                  <c:v>2513</c:v>
                </c:pt>
                <c:pt idx="416">
                  <c:v>2521</c:v>
                </c:pt>
                <c:pt idx="417">
                  <c:v>2530</c:v>
                </c:pt>
                <c:pt idx="418">
                  <c:v>2536</c:v>
                </c:pt>
                <c:pt idx="419">
                  <c:v>2545</c:v>
                </c:pt>
                <c:pt idx="420">
                  <c:v>2554</c:v>
                </c:pt>
                <c:pt idx="421">
                  <c:v>2558</c:v>
                </c:pt>
                <c:pt idx="422">
                  <c:v>2567</c:v>
                </c:pt>
                <c:pt idx="423">
                  <c:v>2574</c:v>
                </c:pt>
                <c:pt idx="424">
                  <c:v>2580</c:v>
                </c:pt>
                <c:pt idx="425">
                  <c:v>2588</c:v>
                </c:pt>
                <c:pt idx="426">
                  <c:v>2596</c:v>
                </c:pt>
                <c:pt idx="427">
                  <c:v>2602</c:v>
                </c:pt>
                <c:pt idx="428">
                  <c:v>2609</c:v>
                </c:pt>
                <c:pt idx="429">
                  <c:v>2617</c:v>
                </c:pt>
                <c:pt idx="430">
                  <c:v>2623</c:v>
                </c:pt>
                <c:pt idx="431">
                  <c:v>2630</c:v>
                </c:pt>
                <c:pt idx="432">
                  <c:v>2639</c:v>
                </c:pt>
                <c:pt idx="433">
                  <c:v>2645</c:v>
                </c:pt>
                <c:pt idx="434">
                  <c:v>2652</c:v>
                </c:pt>
                <c:pt idx="435">
                  <c:v>2661</c:v>
                </c:pt>
                <c:pt idx="436">
                  <c:v>2667</c:v>
                </c:pt>
                <c:pt idx="437">
                  <c:v>2674</c:v>
                </c:pt>
                <c:pt idx="438">
                  <c:v>2682</c:v>
                </c:pt>
                <c:pt idx="439">
                  <c:v>2689</c:v>
                </c:pt>
                <c:pt idx="440">
                  <c:v>2695</c:v>
                </c:pt>
                <c:pt idx="441">
                  <c:v>2704</c:v>
                </c:pt>
                <c:pt idx="442">
                  <c:v>2711</c:v>
                </c:pt>
                <c:pt idx="443">
                  <c:v>2718</c:v>
                </c:pt>
                <c:pt idx="444">
                  <c:v>2725</c:v>
                </c:pt>
                <c:pt idx="445">
                  <c:v>2734</c:v>
                </c:pt>
                <c:pt idx="446">
                  <c:v>2739</c:v>
                </c:pt>
                <c:pt idx="447">
                  <c:v>2749</c:v>
                </c:pt>
                <c:pt idx="448">
                  <c:v>2757</c:v>
                </c:pt>
                <c:pt idx="449">
                  <c:v>2763</c:v>
                </c:pt>
                <c:pt idx="450">
                  <c:v>2770</c:v>
                </c:pt>
                <c:pt idx="451">
                  <c:v>2779</c:v>
                </c:pt>
                <c:pt idx="452">
                  <c:v>2785</c:v>
                </c:pt>
                <c:pt idx="453">
                  <c:v>2793</c:v>
                </c:pt>
                <c:pt idx="454">
                  <c:v>2803</c:v>
                </c:pt>
                <c:pt idx="455">
                  <c:v>2807</c:v>
                </c:pt>
                <c:pt idx="456">
                  <c:v>2815</c:v>
                </c:pt>
                <c:pt idx="457">
                  <c:v>2824</c:v>
                </c:pt>
                <c:pt idx="458">
                  <c:v>2831</c:v>
                </c:pt>
                <c:pt idx="459">
                  <c:v>2837</c:v>
                </c:pt>
                <c:pt idx="460">
                  <c:v>2847</c:v>
                </c:pt>
                <c:pt idx="461">
                  <c:v>2853</c:v>
                </c:pt>
                <c:pt idx="462">
                  <c:v>2858</c:v>
                </c:pt>
                <c:pt idx="463">
                  <c:v>2868</c:v>
                </c:pt>
                <c:pt idx="464">
                  <c:v>2875</c:v>
                </c:pt>
                <c:pt idx="465">
                  <c:v>2882</c:v>
                </c:pt>
                <c:pt idx="466">
                  <c:v>2890</c:v>
                </c:pt>
                <c:pt idx="467">
                  <c:v>2896</c:v>
                </c:pt>
                <c:pt idx="468">
                  <c:v>2902</c:v>
                </c:pt>
                <c:pt idx="469">
                  <c:v>2911</c:v>
                </c:pt>
                <c:pt idx="470">
                  <c:v>2918</c:v>
                </c:pt>
                <c:pt idx="471">
                  <c:v>2923</c:v>
                </c:pt>
                <c:pt idx="472">
                  <c:v>2930</c:v>
                </c:pt>
                <c:pt idx="473">
                  <c:v>2940</c:v>
                </c:pt>
                <c:pt idx="474">
                  <c:v>2944</c:v>
                </c:pt>
                <c:pt idx="475">
                  <c:v>2951</c:v>
                </c:pt>
                <c:pt idx="476">
                  <c:v>2960</c:v>
                </c:pt>
                <c:pt idx="477">
                  <c:v>2965</c:v>
                </c:pt>
                <c:pt idx="478">
                  <c:v>2972</c:v>
                </c:pt>
                <c:pt idx="479">
                  <c:v>2980</c:v>
                </c:pt>
                <c:pt idx="480">
                  <c:v>2986</c:v>
                </c:pt>
                <c:pt idx="481">
                  <c:v>2994</c:v>
                </c:pt>
                <c:pt idx="482">
                  <c:v>3001</c:v>
                </c:pt>
                <c:pt idx="483">
                  <c:v>3009</c:v>
                </c:pt>
                <c:pt idx="484">
                  <c:v>3015</c:v>
                </c:pt>
                <c:pt idx="485">
                  <c:v>3023</c:v>
                </c:pt>
                <c:pt idx="486">
                  <c:v>3030</c:v>
                </c:pt>
                <c:pt idx="487">
                  <c:v>3036</c:v>
                </c:pt>
                <c:pt idx="488">
                  <c:v>3045</c:v>
                </c:pt>
                <c:pt idx="489">
                  <c:v>3052</c:v>
                </c:pt>
                <c:pt idx="490">
                  <c:v>3058</c:v>
                </c:pt>
                <c:pt idx="491">
                  <c:v>3065</c:v>
                </c:pt>
                <c:pt idx="492">
                  <c:v>3073</c:v>
                </c:pt>
                <c:pt idx="493">
                  <c:v>3079</c:v>
                </c:pt>
                <c:pt idx="494">
                  <c:v>3088</c:v>
                </c:pt>
                <c:pt idx="495">
                  <c:v>3095</c:v>
                </c:pt>
                <c:pt idx="496">
                  <c:v>3102</c:v>
                </c:pt>
                <c:pt idx="497">
                  <c:v>3109</c:v>
                </c:pt>
                <c:pt idx="498">
                  <c:v>3118</c:v>
                </c:pt>
                <c:pt idx="499">
                  <c:v>3124</c:v>
                </c:pt>
                <c:pt idx="500">
                  <c:v>3131</c:v>
                </c:pt>
                <c:pt idx="501">
                  <c:v>3140</c:v>
                </c:pt>
                <c:pt idx="502">
                  <c:v>3145</c:v>
                </c:pt>
                <c:pt idx="503">
                  <c:v>3152</c:v>
                </c:pt>
                <c:pt idx="504">
                  <c:v>3162</c:v>
                </c:pt>
                <c:pt idx="505">
                  <c:v>3168</c:v>
                </c:pt>
                <c:pt idx="506">
                  <c:v>3174</c:v>
                </c:pt>
                <c:pt idx="507">
                  <c:v>3184</c:v>
                </c:pt>
                <c:pt idx="508">
                  <c:v>3189</c:v>
                </c:pt>
                <c:pt idx="509">
                  <c:v>3196</c:v>
                </c:pt>
                <c:pt idx="510">
                  <c:v>3205</c:v>
                </c:pt>
                <c:pt idx="511">
                  <c:v>3210</c:v>
                </c:pt>
                <c:pt idx="512">
                  <c:v>3217</c:v>
                </c:pt>
                <c:pt idx="513">
                  <c:v>3226</c:v>
                </c:pt>
                <c:pt idx="514">
                  <c:v>3233</c:v>
                </c:pt>
                <c:pt idx="515">
                  <c:v>3238</c:v>
                </c:pt>
                <c:pt idx="516">
                  <c:v>3246</c:v>
                </c:pt>
                <c:pt idx="517">
                  <c:v>3254</c:v>
                </c:pt>
                <c:pt idx="518">
                  <c:v>3260</c:v>
                </c:pt>
                <c:pt idx="519">
                  <c:v>3268</c:v>
                </c:pt>
                <c:pt idx="520">
                  <c:v>3276</c:v>
                </c:pt>
                <c:pt idx="521">
                  <c:v>3282</c:v>
                </c:pt>
                <c:pt idx="522">
                  <c:v>3288</c:v>
                </c:pt>
                <c:pt idx="523">
                  <c:v>3296</c:v>
                </c:pt>
                <c:pt idx="524">
                  <c:v>3302</c:v>
                </c:pt>
                <c:pt idx="525">
                  <c:v>3309</c:v>
                </c:pt>
                <c:pt idx="526">
                  <c:v>3318</c:v>
                </c:pt>
                <c:pt idx="527">
                  <c:v>3323</c:v>
                </c:pt>
                <c:pt idx="528">
                  <c:v>3331</c:v>
                </c:pt>
                <c:pt idx="529">
                  <c:v>3339</c:v>
                </c:pt>
                <c:pt idx="530">
                  <c:v>3346</c:v>
                </c:pt>
                <c:pt idx="531">
                  <c:v>3353</c:v>
                </c:pt>
                <c:pt idx="532">
                  <c:v>3362</c:v>
                </c:pt>
                <c:pt idx="533">
                  <c:v>3368</c:v>
                </c:pt>
                <c:pt idx="534">
                  <c:v>3374</c:v>
                </c:pt>
                <c:pt idx="535">
                  <c:v>3383</c:v>
                </c:pt>
                <c:pt idx="536">
                  <c:v>3389</c:v>
                </c:pt>
                <c:pt idx="537">
                  <c:v>3395</c:v>
                </c:pt>
                <c:pt idx="538">
                  <c:v>3405</c:v>
                </c:pt>
                <c:pt idx="539">
                  <c:v>3412</c:v>
                </c:pt>
                <c:pt idx="540">
                  <c:v>3417</c:v>
                </c:pt>
                <c:pt idx="541">
                  <c:v>3427</c:v>
                </c:pt>
                <c:pt idx="542">
                  <c:v>3434</c:v>
                </c:pt>
                <c:pt idx="543">
                  <c:v>3440</c:v>
                </c:pt>
                <c:pt idx="544">
                  <c:v>3449</c:v>
                </c:pt>
                <c:pt idx="545">
                  <c:v>3456</c:v>
                </c:pt>
                <c:pt idx="546">
                  <c:v>3463</c:v>
                </c:pt>
                <c:pt idx="547">
                  <c:v>3470</c:v>
                </c:pt>
                <c:pt idx="548">
                  <c:v>3480</c:v>
                </c:pt>
                <c:pt idx="549">
                  <c:v>3486</c:v>
                </c:pt>
                <c:pt idx="550">
                  <c:v>3492</c:v>
                </c:pt>
                <c:pt idx="551">
                  <c:v>3501</c:v>
                </c:pt>
                <c:pt idx="552">
                  <c:v>3507</c:v>
                </c:pt>
                <c:pt idx="553">
                  <c:v>3513</c:v>
                </c:pt>
                <c:pt idx="554">
                  <c:v>3522</c:v>
                </c:pt>
                <c:pt idx="555">
                  <c:v>3528</c:v>
                </c:pt>
                <c:pt idx="556">
                  <c:v>3536</c:v>
                </c:pt>
                <c:pt idx="557">
                  <c:v>3546</c:v>
                </c:pt>
                <c:pt idx="558">
                  <c:v>3551</c:v>
                </c:pt>
                <c:pt idx="559">
                  <c:v>3557</c:v>
                </c:pt>
                <c:pt idx="560">
                  <c:v>3566</c:v>
                </c:pt>
                <c:pt idx="561">
                  <c:v>3572</c:v>
                </c:pt>
                <c:pt idx="562">
                  <c:v>3580</c:v>
                </c:pt>
                <c:pt idx="563">
                  <c:v>3589</c:v>
                </c:pt>
                <c:pt idx="564">
                  <c:v>3595</c:v>
                </c:pt>
                <c:pt idx="565">
                  <c:v>3600</c:v>
                </c:pt>
                <c:pt idx="566">
                  <c:v>3606</c:v>
                </c:pt>
                <c:pt idx="567">
                  <c:v>3614</c:v>
                </c:pt>
                <c:pt idx="568">
                  <c:v>3620</c:v>
                </c:pt>
                <c:pt idx="569">
                  <c:v>3631</c:v>
                </c:pt>
                <c:pt idx="570">
                  <c:v>3639</c:v>
                </c:pt>
                <c:pt idx="571">
                  <c:v>3641</c:v>
                </c:pt>
                <c:pt idx="572">
                  <c:v>3650</c:v>
                </c:pt>
                <c:pt idx="573">
                  <c:v>3659</c:v>
                </c:pt>
                <c:pt idx="574">
                  <c:v>3663</c:v>
                </c:pt>
                <c:pt idx="575">
                  <c:v>3667</c:v>
                </c:pt>
                <c:pt idx="576">
                  <c:v>3680</c:v>
                </c:pt>
                <c:pt idx="577">
                  <c:v>3686</c:v>
                </c:pt>
                <c:pt idx="578">
                  <c:v>3695</c:v>
                </c:pt>
                <c:pt idx="579">
                  <c:v>3701</c:v>
                </c:pt>
                <c:pt idx="580">
                  <c:v>3708</c:v>
                </c:pt>
                <c:pt idx="581">
                  <c:v>3715</c:v>
                </c:pt>
                <c:pt idx="582">
                  <c:v>3725</c:v>
                </c:pt>
                <c:pt idx="583">
                  <c:v>3730</c:v>
                </c:pt>
                <c:pt idx="584">
                  <c:v>3736</c:v>
                </c:pt>
                <c:pt idx="585">
                  <c:v>3747</c:v>
                </c:pt>
                <c:pt idx="586">
                  <c:v>3755</c:v>
                </c:pt>
                <c:pt idx="587">
                  <c:v>3758</c:v>
                </c:pt>
                <c:pt idx="588">
                  <c:v>3766</c:v>
                </c:pt>
                <c:pt idx="589">
                  <c:v>3778</c:v>
                </c:pt>
                <c:pt idx="590">
                  <c:v>3783</c:v>
                </c:pt>
                <c:pt idx="591">
                  <c:v>3788</c:v>
                </c:pt>
                <c:pt idx="592">
                  <c:v>3797</c:v>
                </c:pt>
                <c:pt idx="593">
                  <c:v>3805</c:v>
                </c:pt>
                <c:pt idx="594">
                  <c:v>3813</c:v>
                </c:pt>
                <c:pt idx="595">
                  <c:v>3822</c:v>
                </c:pt>
                <c:pt idx="596">
                  <c:v>3827</c:v>
                </c:pt>
                <c:pt idx="597">
                  <c:v>3836</c:v>
                </c:pt>
                <c:pt idx="598">
                  <c:v>3844</c:v>
                </c:pt>
                <c:pt idx="599">
                  <c:v>3847</c:v>
                </c:pt>
                <c:pt idx="600">
                  <c:v>3852</c:v>
                </c:pt>
                <c:pt idx="601">
                  <c:v>3867</c:v>
                </c:pt>
                <c:pt idx="602">
                  <c:v>3870</c:v>
                </c:pt>
                <c:pt idx="603">
                  <c:v>3878</c:v>
                </c:pt>
                <c:pt idx="604">
                  <c:v>2973</c:v>
                </c:pt>
                <c:pt idx="605">
                  <c:v>2995</c:v>
                </c:pt>
                <c:pt idx="606">
                  <c:v>3017</c:v>
                </c:pt>
                <c:pt idx="607">
                  <c:v>3037</c:v>
                </c:pt>
                <c:pt idx="608">
                  <c:v>3057</c:v>
                </c:pt>
                <c:pt idx="609">
                  <c:v>3075</c:v>
                </c:pt>
                <c:pt idx="610">
                  <c:v>3092</c:v>
                </c:pt>
                <c:pt idx="611">
                  <c:v>3113</c:v>
                </c:pt>
                <c:pt idx="612">
                  <c:v>3134</c:v>
                </c:pt>
                <c:pt idx="613">
                  <c:v>3150</c:v>
                </c:pt>
                <c:pt idx="614">
                  <c:v>3166</c:v>
                </c:pt>
                <c:pt idx="615">
                  <c:v>3187</c:v>
                </c:pt>
                <c:pt idx="616">
                  <c:v>3203</c:v>
                </c:pt>
                <c:pt idx="617">
                  <c:v>3222</c:v>
                </c:pt>
                <c:pt idx="618">
                  <c:v>3239</c:v>
                </c:pt>
                <c:pt idx="619">
                  <c:v>3253</c:v>
                </c:pt>
                <c:pt idx="620">
                  <c:v>3266</c:v>
                </c:pt>
                <c:pt idx="621">
                  <c:v>3284</c:v>
                </c:pt>
                <c:pt idx="622">
                  <c:v>3305</c:v>
                </c:pt>
                <c:pt idx="623">
                  <c:v>3318</c:v>
                </c:pt>
                <c:pt idx="624">
                  <c:v>3334</c:v>
                </c:pt>
                <c:pt idx="625">
                  <c:v>3349</c:v>
                </c:pt>
                <c:pt idx="626">
                  <c:v>3363</c:v>
                </c:pt>
                <c:pt idx="627">
                  <c:v>3377</c:v>
                </c:pt>
                <c:pt idx="628">
                  <c:v>3391</c:v>
                </c:pt>
                <c:pt idx="629">
                  <c:v>3402</c:v>
                </c:pt>
                <c:pt idx="630">
                  <c:v>3425</c:v>
                </c:pt>
                <c:pt idx="631">
                  <c:v>3449</c:v>
                </c:pt>
                <c:pt idx="632">
                  <c:v>3458</c:v>
                </c:pt>
                <c:pt idx="633">
                  <c:v>3463</c:v>
                </c:pt>
                <c:pt idx="634">
                  <c:v>3477</c:v>
                </c:pt>
                <c:pt idx="635">
                  <c:v>3492</c:v>
                </c:pt>
                <c:pt idx="636">
                  <c:v>3513</c:v>
                </c:pt>
                <c:pt idx="637">
                  <c:v>3530</c:v>
                </c:pt>
                <c:pt idx="638">
                  <c:v>3542</c:v>
                </c:pt>
                <c:pt idx="639">
                  <c:v>3551</c:v>
                </c:pt>
                <c:pt idx="640">
                  <c:v>3564</c:v>
                </c:pt>
                <c:pt idx="641">
                  <c:v>3578</c:v>
                </c:pt>
                <c:pt idx="642">
                  <c:v>3593</c:v>
                </c:pt>
                <c:pt idx="643">
                  <c:v>3608</c:v>
                </c:pt>
                <c:pt idx="644">
                  <c:v>3621</c:v>
                </c:pt>
                <c:pt idx="645">
                  <c:v>3631</c:v>
                </c:pt>
                <c:pt idx="646">
                  <c:v>3643</c:v>
                </c:pt>
                <c:pt idx="647">
                  <c:v>3657</c:v>
                </c:pt>
                <c:pt idx="648">
                  <c:v>3670</c:v>
                </c:pt>
                <c:pt idx="649">
                  <c:v>3683</c:v>
                </c:pt>
                <c:pt idx="650">
                  <c:v>3695</c:v>
                </c:pt>
                <c:pt idx="651">
                  <c:v>3705</c:v>
                </c:pt>
                <c:pt idx="652">
                  <c:v>3719</c:v>
                </c:pt>
                <c:pt idx="653">
                  <c:v>3732</c:v>
                </c:pt>
                <c:pt idx="654">
                  <c:v>3745</c:v>
                </c:pt>
                <c:pt idx="655">
                  <c:v>3757</c:v>
                </c:pt>
                <c:pt idx="656">
                  <c:v>3768</c:v>
                </c:pt>
                <c:pt idx="657">
                  <c:v>3780</c:v>
                </c:pt>
                <c:pt idx="658">
                  <c:v>3791</c:v>
                </c:pt>
                <c:pt idx="659">
                  <c:v>3805</c:v>
                </c:pt>
                <c:pt idx="660">
                  <c:v>3816</c:v>
                </c:pt>
                <c:pt idx="661">
                  <c:v>3825</c:v>
                </c:pt>
                <c:pt idx="662">
                  <c:v>3838</c:v>
                </c:pt>
                <c:pt idx="663">
                  <c:v>3850</c:v>
                </c:pt>
                <c:pt idx="664">
                  <c:v>3859</c:v>
                </c:pt>
                <c:pt idx="665">
                  <c:v>3872</c:v>
                </c:pt>
                <c:pt idx="666">
                  <c:v>3884</c:v>
                </c:pt>
                <c:pt idx="667">
                  <c:v>3893</c:v>
                </c:pt>
                <c:pt idx="668">
                  <c:v>3905</c:v>
                </c:pt>
                <c:pt idx="669">
                  <c:v>3916</c:v>
                </c:pt>
                <c:pt idx="670">
                  <c:v>3925</c:v>
                </c:pt>
                <c:pt idx="671">
                  <c:v>3937</c:v>
                </c:pt>
                <c:pt idx="672">
                  <c:v>3950</c:v>
                </c:pt>
                <c:pt idx="673">
                  <c:v>3957</c:v>
                </c:pt>
                <c:pt idx="674">
                  <c:v>3969</c:v>
                </c:pt>
                <c:pt idx="675">
                  <c:v>3980</c:v>
                </c:pt>
                <c:pt idx="676">
                  <c:v>3988</c:v>
                </c:pt>
                <c:pt idx="677">
                  <c:v>4000</c:v>
                </c:pt>
                <c:pt idx="678">
                  <c:v>4010</c:v>
                </c:pt>
                <c:pt idx="679">
                  <c:v>4019</c:v>
                </c:pt>
                <c:pt idx="680">
                  <c:v>4029</c:v>
                </c:pt>
                <c:pt idx="681">
                  <c:v>4039</c:v>
                </c:pt>
                <c:pt idx="682">
                  <c:v>4048</c:v>
                </c:pt>
                <c:pt idx="683">
                  <c:v>4057</c:v>
                </c:pt>
                <c:pt idx="684">
                  <c:v>4068</c:v>
                </c:pt>
                <c:pt idx="685">
                  <c:v>4076</c:v>
                </c:pt>
                <c:pt idx="686">
                  <c:v>4085</c:v>
                </c:pt>
                <c:pt idx="687">
                  <c:v>4095</c:v>
                </c:pt>
                <c:pt idx="688">
                  <c:v>4103</c:v>
                </c:pt>
                <c:pt idx="689">
                  <c:v>4112</c:v>
                </c:pt>
                <c:pt idx="690">
                  <c:v>4124</c:v>
                </c:pt>
                <c:pt idx="691">
                  <c:v>4131</c:v>
                </c:pt>
                <c:pt idx="692">
                  <c:v>4139</c:v>
                </c:pt>
                <c:pt idx="693">
                  <c:v>4150</c:v>
                </c:pt>
                <c:pt idx="694">
                  <c:v>4159</c:v>
                </c:pt>
                <c:pt idx="695">
                  <c:v>4166</c:v>
                </c:pt>
                <c:pt idx="696">
                  <c:v>4176</c:v>
                </c:pt>
                <c:pt idx="697">
                  <c:v>4186</c:v>
                </c:pt>
                <c:pt idx="698">
                  <c:v>4193</c:v>
                </c:pt>
                <c:pt idx="699">
                  <c:v>4203</c:v>
                </c:pt>
                <c:pt idx="700">
                  <c:v>4212</c:v>
                </c:pt>
                <c:pt idx="701">
                  <c:v>4220</c:v>
                </c:pt>
                <c:pt idx="702">
                  <c:v>4228</c:v>
                </c:pt>
                <c:pt idx="703">
                  <c:v>4239</c:v>
                </c:pt>
                <c:pt idx="704">
                  <c:v>4246</c:v>
                </c:pt>
                <c:pt idx="705">
                  <c:v>4254</c:v>
                </c:pt>
                <c:pt idx="706">
                  <c:v>4264</c:v>
                </c:pt>
                <c:pt idx="707">
                  <c:v>4272</c:v>
                </c:pt>
                <c:pt idx="708">
                  <c:v>4279</c:v>
                </c:pt>
                <c:pt idx="709">
                  <c:v>4291</c:v>
                </c:pt>
                <c:pt idx="710">
                  <c:v>4299</c:v>
                </c:pt>
                <c:pt idx="711">
                  <c:v>4305</c:v>
                </c:pt>
                <c:pt idx="712">
                  <c:v>4316</c:v>
                </c:pt>
                <c:pt idx="713">
                  <c:v>4324</c:v>
                </c:pt>
                <c:pt idx="714">
                  <c:v>4333</c:v>
                </c:pt>
                <c:pt idx="715">
                  <c:v>4343</c:v>
                </c:pt>
                <c:pt idx="716">
                  <c:v>4350</c:v>
                </c:pt>
                <c:pt idx="717">
                  <c:v>4355</c:v>
                </c:pt>
                <c:pt idx="718">
                  <c:v>4366</c:v>
                </c:pt>
                <c:pt idx="719">
                  <c:v>4376</c:v>
                </c:pt>
                <c:pt idx="720">
                  <c:v>4383</c:v>
                </c:pt>
                <c:pt idx="721">
                  <c:v>4393</c:v>
                </c:pt>
                <c:pt idx="722">
                  <c:v>4402</c:v>
                </c:pt>
                <c:pt idx="723">
                  <c:v>4409</c:v>
                </c:pt>
                <c:pt idx="724">
                  <c:v>4417</c:v>
                </c:pt>
                <c:pt idx="725">
                  <c:v>4428</c:v>
                </c:pt>
                <c:pt idx="726">
                  <c:v>4433</c:v>
                </c:pt>
                <c:pt idx="727">
                  <c:v>4442</c:v>
                </c:pt>
                <c:pt idx="728">
                  <c:v>4452</c:v>
                </c:pt>
                <c:pt idx="729">
                  <c:v>4458</c:v>
                </c:pt>
                <c:pt idx="730">
                  <c:v>4467</c:v>
                </c:pt>
                <c:pt idx="731">
                  <c:v>4477</c:v>
                </c:pt>
                <c:pt idx="732">
                  <c:v>4483</c:v>
                </c:pt>
                <c:pt idx="733">
                  <c:v>4491</c:v>
                </c:pt>
                <c:pt idx="734">
                  <c:v>4501</c:v>
                </c:pt>
                <c:pt idx="735">
                  <c:v>4509</c:v>
                </c:pt>
                <c:pt idx="736">
                  <c:v>4515</c:v>
                </c:pt>
                <c:pt idx="737">
                  <c:v>4524</c:v>
                </c:pt>
                <c:pt idx="738">
                  <c:v>4532</c:v>
                </c:pt>
                <c:pt idx="739">
                  <c:v>4539</c:v>
                </c:pt>
                <c:pt idx="740">
                  <c:v>4548</c:v>
                </c:pt>
                <c:pt idx="741">
                  <c:v>4555</c:v>
                </c:pt>
                <c:pt idx="742">
                  <c:v>4562</c:v>
                </c:pt>
                <c:pt idx="743">
                  <c:v>4571</c:v>
                </c:pt>
                <c:pt idx="744">
                  <c:v>4580</c:v>
                </c:pt>
                <c:pt idx="745">
                  <c:v>4585</c:v>
                </c:pt>
                <c:pt idx="746">
                  <c:v>4596</c:v>
                </c:pt>
                <c:pt idx="747">
                  <c:v>4604</c:v>
                </c:pt>
                <c:pt idx="748">
                  <c:v>4610</c:v>
                </c:pt>
                <c:pt idx="749">
                  <c:v>4618</c:v>
                </c:pt>
                <c:pt idx="750">
                  <c:v>4629</c:v>
                </c:pt>
                <c:pt idx="751">
                  <c:v>4635</c:v>
                </c:pt>
                <c:pt idx="752">
                  <c:v>4643</c:v>
                </c:pt>
                <c:pt idx="753">
                  <c:v>4653</c:v>
                </c:pt>
                <c:pt idx="754">
                  <c:v>4659</c:v>
                </c:pt>
                <c:pt idx="755">
                  <c:v>4667</c:v>
                </c:pt>
                <c:pt idx="756">
                  <c:v>4678</c:v>
                </c:pt>
                <c:pt idx="757">
                  <c:v>4684</c:v>
                </c:pt>
                <c:pt idx="758">
                  <c:v>4692</c:v>
                </c:pt>
                <c:pt idx="759">
                  <c:v>4702</c:v>
                </c:pt>
                <c:pt idx="760">
                  <c:v>4711</c:v>
                </c:pt>
                <c:pt idx="761">
                  <c:v>4717</c:v>
                </c:pt>
                <c:pt idx="762">
                  <c:v>4726</c:v>
                </c:pt>
                <c:pt idx="763">
                  <c:v>4735</c:v>
                </c:pt>
                <c:pt idx="764">
                  <c:v>4741</c:v>
                </c:pt>
                <c:pt idx="765">
                  <c:v>4752</c:v>
                </c:pt>
                <c:pt idx="766">
                  <c:v>4760</c:v>
                </c:pt>
                <c:pt idx="767">
                  <c:v>4768</c:v>
                </c:pt>
                <c:pt idx="768">
                  <c:v>4777</c:v>
                </c:pt>
                <c:pt idx="769">
                  <c:v>4786</c:v>
                </c:pt>
                <c:pt idx="770">
                  <c:v>4792</c:v>
                </c:pt>
                <c:pt idx="771">
                  <c:v>4802</c:v>
                </c:pt>
                <c:pt idx="772">
                  <c:v>4811</c:v>
                </c:pt>
                <c:pt idx="773">
                  <c:v>4819</c:v>
                </c:pt>
                <c:pt idx="774">
                  <c:v>4826</c:v>
                </c:pt>
                <c:pt idx="775">
                  <c:v>4836</c:v>
                </c:pt>
                <c:pt idx="776">
                  <c:v>4842</c:v>
                </c:pt>
                <c:pt idx="777">
                  <c:v>4852</c:v>
                </c:pt>
                <c:pt idx="778">
                  <c:v>4861</c:v>
                </c:pt>
                <c:pt idx="779">
                  <c:v>4868</c:v>
                </c:pt>
                <c:pt idx="780">
                  <c:v>4876</c:v>
                </c:pt>
                <c:pt idx="781">
                  <c:v>4884</c:v>
                </c:pt>
                <c:pt idx="782">
                  <c:v>4893</c:v>
                </c:pt>
                <c:pt idx="783">
                  <c:v>4899</c:v>
                </c:pt>
                <c:pt idx="784">
                  <c:v>4909</c:v>
                </c:pt>
                <c:pt idx="785">
                  <c:v>4917</c:v>
                </c:pt>
                <c:pt idx="786">
                  <c:v>4923</c:v>
                </c:pt>
                <c:pt idx="787">
                  <c:v>4931</c:v>
                </c:pt>
                <c:pt idx="788">
                  <c:v>4939</c:v>
                </c:pt>
                <c:pt idx="789">
                  <c:v>4946</c:v>
                </c:pt>
                <c:pt idx="790">
                  <c:v>4954</c:v>
                </c:pt>
                <c:pt idx="791">
                  <c:v>4962</c:v>
                </c:pt>
                <c:pt idx="792">
                  <c:v>4967</c:v>
                </c:pt>
                <c:pt idx="793">
                  <c:v>4977</c:v>
                </c:pt>
                <c:pt idx="794">
                  <c:v>4985</c:v>
                </c:pt>
                <c:pt idx="795">
                  <c:v>4991</c:v>
                </c:pt>
                <c:pt idx="796">
                  <c:v>4999</c:v>
                </c:pt>
                <c:pt idx="797">
                  <c:v>5008</c:v>
                </c:pt>
                <c:pt idx="798">
                  <c:v>5013</c:v>
                </c:pt>
                <c:pt idx="799">
                  <c:v>5021</c:v>
                </c:pt>
                <c:pt idx="800">
                  <c:v>5032</c:v>
                </c:pt>
                <c:pt idx="801">
                  <c:v>5038</c:v>
                </c:pt>
                <c:pt idx="802">
                  <c:v>5047</c:v>
                </c:pt>
                <c:pt idx="803">
                  <c:v>5056</c:v>
                </c:pt>
                <c:pt idx="804">
                  <c:v>5062</c:v>
                </c:pt>
                <c:pt idx="805">
                  <c:v>5071</c:v>
                </c:pt>
                <c:pt idx="806">
                  <c:v>5079</c:v>
                </c:pt>
                <c:pt idx="807">
                  <c:v>5087</c:v>
                </c:pt>
                <c:pt idx="808">
                  <c:v>5095</c:v>
                </c:pt>
                <c:pt idx="809">
                  <c:v>5105</c:v>
                </c:pt>
                <c:pt idx="810">
                  <c:v>5112</c:v>
                </c:pt>
                <c:pt idx="811">
                  <c:v>5118</c:v>
                </c:pt>
                <c:pt idx="812">
                  <c:v>5129</c:v>
                </c:pt>
                <c:pt idx="813">
                  <c:v>5135</c:v>
                </c:pt>
                <c:pt idx="814">
                  <c:v>5143</c:v>
                </c:pt>
                <c:pt idx="815">
                  <c:v>5153</c:v>
                </c:pt>
                <c:pt idx="816">
                  <c:v>5162</c:v>
                </c:pt>
                <c:pt idx="817">
                  <c:v>5168</c:v>
                </c:pt>
                <c:pt idx="818">
                  <c:v>5177</c:v>
                </c:pt>
                <c:pt idx="819">
                  <c:v>5186</c:v>
                </c:pt>
                <c:pt idx="820">
                  <c:v>5192</c:v>
                </c:pt>
                <c:pt idx="821">
                  <c:v>5200</c:v>
                </c:pt>
                <c:pt idx="822">
                  <c:v>5209</c:v>
                </c:pt>
                <c:pt idx="823">
                  <c:v>5215</c:v>
                </c:pt>
                <c:pt idx="824">
                  <c:v>5224</c:v>
                </c:pt>
                <c:pt idx="825">
                  <c:v>5233</c:v>
                </c:pt>
                <c:pt idx="826">
                  <c:v>5239</c:v>
                </c:pt>
                <c:pt idx="827">
                  <c:v>5247</c:v>
                </c:pt>
                <c:pt idx="828">
                  <c:v>5257</c:v>
                </c:pt>
                <c:pt idx="829">
                  <c:v>5263</c:v>
                </c:pt>
                <c:pt idx="830">
                  <c:v>5270</c:v>
                </c:pt>
                <c:pt idx="831">
                  <c:v>5278</c:v>
                </c:pt>
                <c:pt idx="832">
                  <c:v>5285</c:v>
                </c:pt>
                <c:pt idx="833">
                  <c:v>5292</c:v>
                </c:pt>
                <c:pt idx="834">
                  <c:v>5301</c:v>
                </c:pt>
                <c:pt idx="835">
                  <c:v>5307</c:v>
                </c:pt>
                <c:pt idx="836">
                  <c:v>5314</c:v>
                </c:pt>
                <c:pt idx="837">
                  <c:v>5323</c:v>
                </c:pt>
                <c:pt idx="838">
                  <c:v>5330</c:v>
                </c:pt>
                <c:pt idx="839">
                  <c:v>5336</c:v>
                </c:pt>
                <c:pt idx="840">
                  <c:v>5345</c:v>
                </c:pt>
                <c:pt idx="841">
                  <c:v>5352</c:v>
                </c:pt>
                <c:pt idx="842">
                  <c:v>5358</c:v>
                </c:pt>
                <c:pt idx="843">
                  <c:v>5367</c:v>
                </c:pt>
                <c:pt idx="844">
                  <c:v>5375</c:v>
                </c:pt>
                <c:pt idx="845">
                  <c:v>5382</c:v>
                </c:pt>
                <c:pt idx="846">
                  <c:v>5390</c:v>
                </c:pt>
                <c:pt idx="847">
                  <c:v>5400</c:v>
                </c:pt>
                <c:pt idx="848">
                  <c:v>5406</c:v>
                </c:pt>
                <c:pt idx="849">
                  <c:v>5414</c:v>
                </c:pt>
                <c:pt idx="850">
                  <c:v>5424</c:v>
                </c:pt>
                <c:pt idx="851">
                  <c:v>5431</c:v>
                </c:pt>
                <c:pt idx="852">
                  <c:v>5437</c:v>
                </c:pt>
                <c:pt idx="853">
                  <c:v>5448</c:v>
                </c:pt>
                <c:pt idx="854">
                  <c:v>5453</c:v>
                </c:pt>
                <c:pt idx="855">
                  <c:v>5462</c:v>
                </c:pt>
                <c:pt idx="856">
                  <c:v>5472</c:v>
                </c:pt>
                <c:pt idx="857">
                  <c:v>5480</c:v>
                </c:pt>
                <c:pt idx="858">
                  <c:v>5486</c:v>
                </c:pt>
                <c:pt idx="859">
                  <c:v>5496</c:v>
                </c:pt>
                <c:pt idx="860">
                  <c:v>5503</c:v>
                </c:pt>
                <c:pt idx="861">
                  <c:v>5510</c:v>
                </c:pt>
                <c:pt idx="862">
                  <c:v>5519</c:v>
                </c:pt>
                <c:pt idx="863">
                  <c:v>5528</c:v>
                </c:pt>
                <c:pt idx="864">
                  <c:v>5535</c:v>
                </c:pt>
                <c:pt idx="865">
                  <c:v>5545</c:v>
                </c:pt>
                <c:pt idx="866">
                  <c:v>5552</c:v>
                </c:pt>
                <c:pt idx="867">
                  <c:v>5558</c:v>
                </c:pt>
                <c:pt idx="868">
                  <c:v>5567</c:v>
                </c:pt>
                <c:pt idx="869">
                  <c:v>5575</c:v>
                </c:pt>
                <c:pt idx="870">
                  <c:v>5582</c:v>
                </c:pt>
                <c:pt idx="871">
                  <c:v>5591</c:v>
                </c:pt>
                <c:pt idx="872">
                  <c:v>5600</c:v>
                </c:pt>
                <c:pt idx="873">
                  <c:v>5605</c:v>
                </c:pt>
                <c:pt idx="874">
                  <c:v>5614</c:v>
                </c:pt>
                <c:pt idx="875">
                  <c:v>5623</c:v>
                </c:pt>
                <c:pt idx="876">
                  <c:v>5629</c:v>
                </c:pt>
                <c:pt idx="877">
                  <c:v>5636</c:v>
                </c:pt>
                <c:pt idx="878">
                  <c:v>5646</c:v>
                </c:pt>
                <c:pt idx="879">
                  <c:v>5651</c:v>
                </c:pt>
                <c:pt idx="880">
                  <c:v>5659</c:v>
                </c:pt>
                <c:pt idx="881">
                  <c:v>5667</c:v>
                </c:pt>
                <c:pt idx="882">
                  <c:v>5674</c:v>
                </c:pt>
                <c:pt idx="883">
                  <c:v>5681</c:v>
                </c:pt>
                <c:pt idx="884">
                  <c:v>5690</c:v>
                </c:pt>
                <c:pt idx="885">
                  <c:v>5695</c:v>
                </c:pt>
                <c:pt idx="886">
                  <c:v>5702</c:v>
                </c:pt>
                <c:pt idx="887">
                  <c:v>5712</c:v>
                </c:pt>
                <c:pt idx="888">
                  <c:v>5718</c:v>
                </c:pt>
                <c:pt idx="889">
                  <c:v>5724</c:v>
                </c:pt>
                <c:pt idx="890">
                  <c:v>5733</c:v>
                </c:pt>
                <c:pt idx="891">
                  <c:v>5741</c:v>
                </c:pt>
                <c:pt idx="892">
                  <c:v>5748</c:v>
                </c:pt>
                <c:pt idx="893">
                  <c:v>5756</c:v>
                </c:pt>
                <c:pt idx="894">
                  <c:v>5765</c:v>
                </c:pt>
                <c:pt idx="895">
                  <c:v>5771</c:v>
                </c:pt>
                <c:pt idx="896">
                  <c:v>5781</c:v>
                </c:pt>
                <c:pt idx="897">
                  <c:v>5788</c:v>
                </c:pt>
                <c:pt idx="898">
                  <c:v>5796</c:v>
                </c:pt>
                <c:pt idx="899">
                  <c:v>5804</c:v>
                </c:pt>
                <c:pt idx="900">
                  <c:v>5813</c:v>
                </c:pt>
                <c:pt idx="901">
                  <c:v>5819</c:v>
                </c:pt>
                <c:pt idx="902">
                  <c:v>5827</c:v>
                </c:pt>
                <c:pt idx="903">
                  <c:v>5836</c:v>
                </c:pt>
                <c:pt idx="904">
                  <c:v>5844</c:v>
                </c:pt>
                <c:pt idx="905">
                  <c:v>5851</c:v>
                </c:pt>
                <c:pt idx="906">
                  <c:v>5861</c:v>
                </c:pt>
                <c:pt idx="907">
                  <c:v>5868</c:v>
                </c:pt>
                <c:pt idx="908">
                  <c:v>5875</c:v>
                </c:pt>
                <c:pt idx="909">
                  <c:v>5886</c:v>
                </c:pt>
                <c:pt idx="910">
                  <c:v>5893</c:v>
                </c:pt>
                <c:pt idx="911">
                  <c:v>5899</c:v>
                </c:pt>
                <c:pt idx="912">
                  <c:v>5908</c:v>
                </c:pt>
                <c:pt idx="913">
                  <c:v>5916</c:v>
                </c:pt>
                <c:pt idx="914">
                  <c:v>5922</c:v>
                </c:pt>
                <c:pt idx="915">
                  <c:v>5930</c:v>
                </c:pt>
                <c:pt idx="916">
                  <c:v>5940</c:v>
                </c:pt>
                <c:pt idx="917">
                  <c:v>5944</c:v>
                </c:pt>
                <c:pt idx="918">
                  <c:v>5953</c:v>
                </c:pt>
                <c:pt idx="919">
                  <c:v>5962</c:v>
                </c:pt>
                <c:pt idx="920">
                  <c:v>5966</c:v>
                </c:pt>
                <c:pt idx="921">
                  <c:v>5975</c:v>
                </c:pt>
                <c:pt idx="922">
                  <c:v>5981</c:v>
                </c:pt>
                <c:pt idx="923">
                  <c:v>5985</c:v>
                </c:pt>
                <c:pt idx="924">
                  <c:v>5995</c:v>
                </c:pt>
                <c:pt idx="925">
                  <c:v>6005</c:v>
                </c:pt>
                <c:pt idx="926">
                  <c:v>6013</c:v>
                </c:pt>
                <c:pt idx="927">
                  <c:v>6020</c:v>
                </c:pt>
                <c:pt idx="928">
                  <c:v>6028</c:v>
                </c:pt>
                <c:pt idx="929">
                  <c:v>6032</c:v>
                </c:pt>
                <c:pt idx="930">
                  <c:v>6039</c:v>
                </c:pt>
                <c:pt idx="931">
                  <c:v>6051</c:v>
                </c:pt>
                <c:pt idx="932">
                  <c:v>6060</c:v>
                </c:pt>
                <c:pt idx="933">
                  <c:v>6066</c:v>
                </c:pt>
                <c:pt idx="934">
                  <c:v>6074</c:v>
                </c:pt>
                <c:pt idx="935">
                  <c:v>6080</c:v>
                </c:pt>
                <c:pt idx="936">
                  <c:v>6088</c:v>
                </c:pt>
                <c:pt idx="937">
                  <c:v>6098</c:v>
                </c:pt>
                <c:pt idx="938">
                  <c:v>6104</c:v>
                </c:pt>
                <c:pt idx="939">
                  <c:v>6111</c:v>
                </c:pt>
                <c:pt idx="940">
                  <c:v>6120</c:v>
                </c:pt>
                <c:pt idx="941">
                  <c:v>6128</c:v>
                </c:pt>
                <c:pt idx="942">
                  <c:v>6135</c:v>
                </c:pt>
                <c:pt idx="943">
                  <c:v>6144</c:v>
                </c:pt>
                <c:pt idx="944">
                  <c:v>6153</c:v>
                </c:pt>
                <c:pt idx="945">
                  <c:v>6159</c:v>
                </c:pt>
                <c:pt idx="946">
                  <c:v>6167</c:v>
                </c:pt>
                <c:pt idx="947">
                  <c:v>6177</c:v>
                </c:pt>
                <c:pt idx="948">
                  <c:v>6185</c:v>
                </c:pt>
                <c:pt idx="949">
                  <c:v>6193</c:v>
                </c:pt>
                <c:pt idx="950">
                  <c:v>6201</c:v>
                </c:pt>
                <c:pt idx="951">
                  <c:v>6208</c:v>
                </c:pt>
                <c:pt idx="952">
                  <c:v>6216</c:v>
                </c:pt>
                <c:pt idx="953">
                  <c:v>6226</c:v>
                </c:pt>
                <c:pt idx="954">
                  <c:v>6232</c:v>
                </c:pt>
                <c:pt idx="955">
                  <c:v>6240</c:v>
                </c:pt>
                <c:pt idx="956">
                  <c:v>6250</c:v>
                </c:pt>
                <c:pt idx="957">
                  <c:v>6258</c:v>
                </c:pt>
                <c:pt idx="958">
                  <c:v>6266</c:v>
                </c:pt>
                <c:pt idx="959">
                  <c:v>6274</c:v>
                </c:pt>
                <c:pt idx="960">
                  <c:v>6281</c:v>
                </c:pt>
                <c:pt idx="961">
                  <c:v>6286</c:v>
                </c:pt>
                <c:pt idx="962">
                  <c:v>6296</c:v>
                </c:pt>
                <c:pt idx="963">
                  <c:v>6306</c:v>
                </c:pt>
                <c:pt idx="964">
                  <c:v>6312</c:v>
                </c:pt>
                <c:pt idx="965">
                  <c:v>6321</c:v>
                </c:pt>
                <c:pt idx="966">
                  <c:v>6328</c:v>
                </c:pt>
                <c:pt idx="967">
                  <c:v>6334</c:v>
                </c:pt>
                <c:pt idx="968">
                  <c:v>6343</c:v>
                </c:pt>
                <c:pt idx="969">
                  <c:v>6354</c:v>
                </c:pt>
                <c:pt idx="970">
                  <c:v>6359</c:v>
                </c:pt>
                <c:pt idx="971">
                  <c:v>6367</c:v>
                </c:pt>
                <c:pt idx="972">
                  <c:v>6375</c:v>
                </c:pt>
                <c:pt idx="973">
                  <c:v>6379</c:v>
                </c:pt>
                <c:pt idx="974">
                  <c:v>6390</c:v>
                </c:pt>
                <c:pt idx="975">
                  <c:v>6399</c:v>
                </c:pt>
                <c:pt idx="976">
                  <c:v>6405</c:v>
                </c:pt>
                <c:pt idx="977">
                  <c:v>6412</c:v>
                </c:pt>
                <c:pt idx="978">
                  <c:v>6421</c:v>
                </c:pt>
                <c:pt idx="979">
                  <c:v>6428</c:v>
                </c:pt>
                <c:pt idx="980">
                  <c:v>6436</c:v>
                </c:pt>
                <c:pt idx="981">
                  <c:v>6446</c:v>
                </c:pt>
                <c:pt idx="982">
                  <c:v>6452</c:v>
                </c:pt>
                <c:pt idx="983">
                  <c:v>6458</c:v>
                </c:pt>
                <c:pt idx="984">
                  <c:v>6468</c:v>
                </c:pt>
                <c:pt idx="985">
                  <c:v>6476</c:v>
                </c:pt>
                <c:pt idx="986">
                  <c:v>6482</c:v>
                </c:pt>
                <c:pt idx="987">
                  <c:v>6492</c:v>
                </c:pt>
                <c:pt idx="988">
                  <c:v>6498</c:v>
                </c:pt>
                <c:pt idx="989">
                  <c:v>6506</c:v>
                </c:pt>
                <c:pt idx="990">
                  <c:v>6516</c:v>
                </c:pt>
                <c:pt idx="991">
                  <c:v>6522</c:v>
                </c:pt>
                <c:pt idx="992">
                  <c:v>6530</c:v>
                </c:pt>
                <c:pt idx="993">
                  <c:v>6539</c:v>
                </c:pt>
                <c:pt idx="994">
                  <c:v>6548</c:v>
                </c:pt>
                <c:pt idx="995">
                  <c:v>6554</c:v>
                </c:pt>
                <c:pt idx="996">
                  <c:v>6563</c:v>
                </c:pt>
                <c:pt idx="997">
                  <c:v>6572</c:v>
                </c:pt>
                <c:pt idx="998">
                  <c:v>6578</c:v>
                </c:pt>
                <c:pt idx="999">
                  <c:v>6587</c:v>
                </c:pt>
                <c:pt idx="1000">
                  <c:v>6595</c:v>
                </c:pt>
                <c:pt idx="1001">
                  <c:v>6602</c:v>
                </c:pt>
                <c:pt idx="1002">
                  <c:v>6610</c:v>
                </c:pt>
                <c:pt idx="1003">
                  <c:v>6620</c:v>
                </c:pt>
                <c:pt idx="1004">
                  <c:v>6627</c:v>
                </c:pt>
                <c:pt idx="1005">
                  <c:v>6635</c:v>
                </c:pt>
                <c:pt idx="1006">
                  <c:v>6645</c:v>
                </c:pt>
                <c:pt idx="1007">
                  <c:v>6650</c:v>
                </c:pt>
                <c:pt idx="1008">
                  <c:v>6658</c:v>
                </c:pt>
                <c:pt idx="1009">
                  <c:v>6668</c:v>
                </c:pt>
                <c:pt idx="1010">
                  <c:v>6675</c:v>
                </c:pt>
                <c:pt idx="1011">
                  <c:v>6682</c:v>
                </c:pt>
                <c:pt idx="1012">
                  <c:v>6691</c:v>
                </c:pt>
                <c:pt idx="1013">
                  <c:v>6698</c:v>
                </c:pt>
                <c:pt idx="1014">
                  <c:v>6704</c:v>
                </c:pt>
                <c:pt idx="1015">
                  <c:v>6714</c:v>
                </c:pt>
                <c:pt idx="1016">
                  <c:v>6722</c:v>
                </c:pt>
                <c:pt idx="1017">
                  <c:v>6727</c:v>
                </c:pt>
                <c:pt idx="1018">
                  <c:v>6737</c:v>
                </c:pt>
                <c:pt idx="1019">
                  <c:v>6745</c:v>
                </c:pt>
                <c:pt idx="1020">
                  <c:v>6751</c:v>
                </c:pt>
                <c:pt idx="1021">
                  <c:v>6758</c:v>
                </c:pt>
                <c:pt idx="1022">
                  <c:v>6768</c:v>
                </c:pt>
                <c:pt idx="1023">
                  <c:v>6773</c:v>
                </c:pt>
                <c:pt idx="1024">
                  <c:v>6781</c:v>
                </c:pt>
                <c:pt idx="1025">
                  <c:v>6789</c:v>
                </c:pt>
                <c:pt idx="1026">
                  <c:v>6797</c:v>
                </c:pt>
                <c:pt idx="1027">
                  <c:v>6804</c:v>
                </c:pt>
                <c:pt idx="1028">
                  <c:v>6813</c:v>
                </c:pt>
                <c:pt idx="1029">
                  <c:v>6819</c:v>
                </c:pt>
                <c:pt idx="1030">
                  <c:v>6826</c:v>
                </c:pt>
                <c:pt idx="1031">
                  <c:v>6836</c:v>
                </c:pt>
                <c:pt idx="1032">
                  <c:v>6842</c:v>
                </c:pt>
                <c:pt idx="1033">
                  <c:v>6849</c:v>
                </c:pt>
                <c:pt idx="1034">
                  <c:v>6859</c:v>
                </c:pt>
                <c:pt idx="1035">
                  <c:v>6867</c:v>
                </c:pt>
                <c:pt idx="1036">
                  <c:v>6874</c:v>
                </c:pt>
                <c:pt idx="1037">
                  <c:v>6882</c:v>
                </c:pt>
                <c:pt idx="1038">
                  <c:v>6890</c:v>
                </c:pt>
                <c:pt idx="1039">
                  <c:v>6896</c:v>
                </c:pt>
                <c:pt idx="1040">
                  <c:v>6906</c:v>
                </c:pt>
                <c:pt idx="1041">
                  <c:v>6915</c:v>
                </c:pt>
                <c:pt idx="1042">
                  <c:v>6922</c:v>
                </c:pt>
                <c:pt idx="1043">
                  <c:v>6930</c:v>
                </c:pt>
                <c:pt idx="1044">
                  <c:v>6938</c:v>
                </c:pt>
                <c:pt idx="1045">
                  <c:v>6945</c:v>
                </c:pt>
                <c:pt idx="1046">
                  <c:v>6953</c:v>
                </c:pt>
                <c:pt idx="1047">
                  <c:v>6964</c:v>
                </c:pt>
                <c:pt idx="1048">
                  <c:v>6969</c:v>
                </c:pt>
                <c:pt idx="1049">
                  <c:v>6976</c:v>
                </c:pt>
                <c:pt idx="1050">
                  <c:v>6986</c:v>
                </c:pt>
                <c:pt idx="1051">
                  <c:v>6993</c:v>
                </c:pt>
                <c:pt idx="1052">
                  <c:v>7001</c:v>
                </c:pt>
                <c:pt idx="1053">
                  <c:v>7010</c:v>
                </c:pt>
                <c:pt idx="1054">
                  <c:v>7017</c:v>
                </c:pt>
                <c:pt idx="1055">
                  <c:v>7023</c:v>
                </c:pt>
                <c:pt idx="1056">
                  <c:v>7033</c:v>
                </c:pt>
                <c:pt idx="1057">
                  <c:v>7041</c:v>
                </c:pt>
                <c:pt idx="1058">
                  <c:v>7047</c:v>
                </c:pt>
                <c:pt idx="1059">
                  <c:v>7056</c:v>
                </c:pt>
                <c:pt idx="1060">
                  <c:v>7063</c:v>
                </c:pt>
                <c:pt idx="1061">
                  <c:v>7069</c:v>
                </c:pt>
                <c:pt idx="1062">
                  <c:v>7077</c:v>
                </c:pt>
                <c:pt idx="1063">
                  <c:v>7085</c:v>
                </c:pt>
                <c:pt idx="1064">
                  <c:v>7091</c:v>
                </c:pt>
                <c:pt idx="1065">
                  <c:v>7101</c:v>
                </c:pt>
                <c:pt idx="1066">
                  <c:v>7109</c:v>
                </c:pt>
                <c:pt idx="1067">
                  <c:v>7115</c:v>
                </c:pt>
                <c:pt idx="1068">
                  <c:v>7124</c:v>
                </c:pt>
                <c:pt idx="1069">
                  <c:v>7131</c:v>
                </c:pt>
                <c:pt idx="1070">
                  <c:v>7138</c:v>
                </c:pt>
                <c:pt idx="1071">
                  <c:v>7147</c:v>
                </c:pt>
                <c:pt idx="1072">
                  <c:v>7156</c:v>
                </c:pt>
                <c:pt idx="1073">
                  <c:v>7162</c:v>
                </c:pt>
                <c:pt idx="1074">
                  <c:v>7170</c:v>
                </c:pt>
                <c:pt idx="1075">
                  <c:v>7179</c:v>
                </c:pt>
                <c:pt idx="1076">
                  <c:v>7185</c:v>
                </c:pt>
                <c:pt idx="1077">
                  <c:v>7195</c:v>
                </c:pt>
                <c:pt idx="1078">
                  <c:v>7204</c:v>
                </c:pt>
                <c:pt idx="1079">
                  <c:v>7209</c:v>
                </c:pt>
                <c:pt idx="1080">
                  <c:v>7216</c:v>
                </c:pt>
                <c:pt idx="1081">
                  <c:v>7227</c:v>
                </c:pt>
                <c:pt idx="1082">
                  <c:v>7234</c:v>
                </c:pt>
                <c:pt idx="1083">
                  <c:v>7241</c:v>
                </c:pt>
                <c:pt idx="1084">
                  <c:v>7251</c:v>
                </c:pt>
                <c:pt idx="1085">
                  <c:v>7260</c:v>
                </c:pt>
                <c:pt idx="1086">
                  <c:v>7266</c:v>
                </c:pt>
                <c:pt idx="1087">
                  <c:v>7275</c:v>
                </c:pt>
                <c:pt idx="1088">
                  <c:v>7283</c:v>
                </c:pt>
                <c:pt idx="1089">
                  <c:v>7290</c:v>
                </c:pt>
                <c:pt idx="1090">
                  <c:v>7300</c:v>
                </c:pt>
                <c:pt idx="1091">
                  <c:v>7307</c:v>
                </c:pt>
                <c:pt idx="1092">
                  <c:v>7314</c:v>
                </c:pt>
                <c:pt idx="1093">
                  <c:v>7323</c:v>
                </c:pt>
                <c:pt idx="1094">
                  <c:v>7331</c:v>
                </c:pt>
                <c:pt idx="1095">
                  <c:v>7338</c:v>
                </c:pt>
                <c:pt idx="1096">
                  <c:v>7347</c:v>
                </c:pt>
                <c:pt idx="1097">
                  <c:v>7356</c:v>
                </c:pt>
                <c:pt idx="1098">
                  <c:v>7361</c:v>
                </c:pt>
                <c:pt idx="1099">
                  <c:v>7368</c:v>
                </c:pt>
                <c:pt idx="1100">
                  <c:v>7379</c:v>
                </c:pt>
                <c:pt idx="1101">
                  <c:v>7384</c:v>
                </c:pt>
                <c:pt idx="1102">
                  <c:v>7392</c:v>
                </c:pt>
                <c:pt idx="1103">
                  <c:v>7403</c:v>
                </c:pt>
                <c:pt idx="1104">
                  <c:v>7410</c:v>
                </c:pt>
                <c:pt idx="1105">
                  <c:v>7413</c:v>
                </c:pt>
                <c:pt idx="1106">
                  <c:v>7422</c:v>
                </c:pt>
                <c:pt idx="1107">
                  <c:v>7430</c:v>
                </c:pt>
                <c:pt idx="1108">
                  <c:v>7438</c:v>
                </c:pt>
                <c:pt idx="1109">
                  <c:v>7446</c:v>
                </c:pt>
                <c:pt idx="1110">
                  <c:v>7451</c:v>
                </c:pt>
                <c:pt idx="1111">
                  <c:v>7458</c:v>
                </c:pt>
                <c:pt idx="1112">
                  <c:v>7468</c:v>
                </c:pt>
                <c:pt idx="1113">
                  <c:v>7477</c:v>
                </c:pt>
                <c:pt idx="1114">
                  <c:v>7484</c:v>
                </c:pt>
                <c:pt idx="1115">
                  <c:v>7493</c:v>
                </c:pt>
                <c:pt idx="1116">
                  <c:v>7501</c:v>
                </c:pt>
                <c:pt idx="1117">
                  <c:v>7506</c:v>
                </c:pt>
                <c:pt idx="1118">
                  <c:v>7515</c:v>
                </c:pt>
                <c:pt idx="1119">
                  <c:v>7524</c:v>
                </c:pt>
                <c:pt idx="1120">
                  <c:v>7530</c:v>
                </c:pt>
                <c:pt idx="1121">
                  <c:v>7540</c:v>
                </c:pt>
                <c:pt idx="1122">
                  <c:v>7549</c:v>
                </c:pt>
                <c:pt idx="1123">
                  <c:v>7555</c:v>
                </c:pt>
                <c:pt idx="1124">
                  <c:v>7562</c:v>
                </c:pt>
                <c:pt idx="1125">
                  <c:v>7572</c:v>
                </c:pt>
                <c:pt idx="1126">
                  <c:v>7579</c:v>
                </c:pt>
                <c:pt idx="1127">
                  <c:v>7586</c:v>
                </c:pt>
                <c:pt idx="1128">
                  <c:v>7597</c:v>
                </c:pt>
                <c:pt idx="1129">
                  <c:v>7602</c:v>
                </c:pt>
                <c:pt idx="1130">
                  <c:v>7611</c:v>
                </c:pt>
                <c:pt idx="1131">
                  <c:v>7620</c:v>
                </c:pt>
                <c:pt idx="1132">
                  <c:v>7627</c:v>
                </c:pt>
                <c:pt idx="1133">
                  <c:v>7635</c:v>
                </c:pt>
                <c:pt idx="1134">
                  <c:v>7645</c:v>
                </c:pt>
                <c:pt idx="1135">
                  <c:v>7652</c:v>
                </c:pt>
                <c:pt idx="1136">
                  <c:v>7659</c:v>
                </c:pt>
                <c:pt idx="1137">
                  <c:v>7668</c:v>
                </c:pt>
                <c:pt idx="1138">
                  <c:v>7674</c:v>
                </c:pt>
                <c:pt idx="1139">
                  <c:v>7682</c:v>
                </c:pt>
                <c:pt idx="1140">
                  <c:v>7691</c:v>
                </c:pt>
                <c:pt idx="1141">
                  <c:v>7700</c:v>
                </c:pt>
                <c:pt idx="1142">
                  <c:v>7706</c:v>
                </c:pt>
                <c:pt idx="1143">
                  <c:v>7715</c:v>
                </c:pt>
                <c:pt idx="1144">
                  <c:v>7724</c:v>
                </c:pt>
                <c:pt idx="1145">
                  <c:v>7729</c:v>
                </c:pt>
                <c:pt idx="1146">
                  <c:v>7737</c:v>
                </c:pt>
                <c:pt idx="1147">
                  <c:v>7747</c:v>
                </c:pt>
                <c:pt idx="1148">
                  <c:v>7754</c:v>
                </c:pt>
                <c:pt idx="1149">
                  <c:v>7760</c:v>
                </c:pt>
                <c:pt idx="1150">
                  <c:v>7769</c:v>
                </c:pt>
                <c:pt idx="1151">
                  <c:v>7775</c:v>
                </c:pt>
                <c:pt idx="1152">
                  <c:v>7783</c:v>
                </c:pt>
                <c:pt idx="1153">
                  <c:v>7793</c:v>
                </c:pt>
                <c:pt idx="1154">
                  <c:v>7798</c:v>
                </c:pt>
                <c:pt idx="1155">
                  <c:v>7805</c:v>
                </c:pt>
                <c:pt idx="1156">
                  <c:v>7813</c:v>
                </c:pt>
                <c:pt idx="1157">
                  <c:v>7821</c:v>
                </c:pt>
                <c:pt idx="1158">
                  <c:v>7828</c:v>
                </c:pt>
                <c:pt idx="1159">
                  <c:v>7838</c:v>
                </c:pt>
                <c:pt idx="1160">
                  <c:v>7844</c:v>
                </c:pt>
                <c:pt idx="1161">
                  <c:v>7851</c:v>
                </c:pt>
                <c:pt idx="1162">
                  <c:v>7860</c:v>
                </c:pt>
                <c:pt idx="1163">
                  <c:v>7869</c:v>
                </c:pt>
                <c:pt idx="1164">
                  <c:v>7874</c:v>
                </c:pt>
                <c:pt idx="1165">
                  <c:v>7882</c:v>
                </c:pt>
                <c:pt idx="1166">
                  <c:v>7892</c:v>
                </c:pt>
                <c:pt idx="1167">
                  <c:v>7898</c:v>
                </c:pt>
                <c:pt idx="1168">
                  <c:v>7907</c:v>
                </c:pt>
                <c:pt idx="1169">
                  <c:v>7915</c:v>
                </c:pt>
                <c:pt idx="1170">
                  <c:v>7922</c:v>
                </c:pt>
                <c:pt idx="1171">
                  <c:v>7931</c:v>
                </c:pt>
                <c:pt idx="1172">
                  <c:v>7940</c:v>
                </c:pt>
                <c:pt idx="1173">
                  <c:v>7947</c:v>
                </c:pt>
                <c:pt idx="1174">
                  <c:v>7954</c:v>
                </c:pt>
                <c:pt idx="1175">
                  <c:v>7963</c:v>
                </c:pt>
                <c:pt idx="1176">
                  <c:v>7971</c:v>
                </c:pt>
                <c:pt idx="1177">
                  <c:v>7979</c:v>
                </c:pt>
                <c:pt idx="1178">
                  <c:v>7989</c:v>
                </c:pt>
                <c:pt idx="1179">
                  <c:v>7996</c:v>
                </c:pt>
                <c:pt idx="1180">
                  <c:v>8004</c:v>
                </c:pt>
                <c:pt idx="1181">
                  <c:v>8012</c:v>
                </c:pt>
                <c:pt idx="1182">
                  <c:v>8020</c:v>
                </c:pt>
                <c:pt idx="1183">
                  <c:v>8027</c:v>
                </c:pt>
                <c:pt idx="1184">
                  <c:v>8036</c:v>
                </c:pt>
                <c:pt idx="1185">
                  <c:v>8043</c:v>
                </c:pt>
                <c:pt idx="1186">
                  <c:v>8050</c:v>
                </c:pt>
                <c:pt idx="1187">
                  <c:v>8059</c:v>
                </c:pt>
                <c:pt idx="1188">
                  <c:v>8068</c:v>
                </c:pt>
                <c:pt idx="1189">
                  <c:v>8073</c:v>
                </c:pt>
                <c:pt idx="1190">
                  <c:v>8083</c:v>
                </c:pt>
                <c:pt idx="1191">
                  <c:v>8091</c:v>
                </c:pt>
                <c:pt idx="1192">
                  <c:v>8096</c:v>
                </c:pt>
                <c:pt idx="1193">
                  <c:v>8105</c:v>
                </c:pt>
                <c:pt idx="1194">
                  <c:v>8113</c:v>
                </c:pt>
                <c:pt idx="1195">
                  <c:v>8120</c:v>
                </c:pt>
                <c:pt idx="1196">
                  <c:v>8128</c:v>
                </c:pt>
                <c:pt idx="1197">
                  <c:v>8135</c:v>
                </c:pt>
                <c:pt idx="1198">
                  <c:v>8142</c:v>
                </c:pt>
                <c:pt idx="1199">
                  <c:v>8148</c:v>
                </c:pt>
                <c:pt idx="1200">
                  <c:v>8158</c:v>
                </c:pt>
                <c:pt idx="1201">
                  <c:v>8163</c:v>
                </c:pt>
                <c:pt idx="1202">
                  <c:v>8171</c:v>
                </c:pt>
                <c:pt idx="1203">
                  <c:v>8181</c:v>
                </c:pt>
                <c:pt idx="1204">
                  <c:v>8187</c:v>
                </c:pt>
                <c:pt idx="1205">
                  <c:v>6651</c:v>
                </c:pt>
                <c:pt idx="1206">
                  <c:v>6670</c:v>
                </c:pt>
                <c:pt idx="1207">
                  <c:v>6689</c:v>
                </c:pt>
                <c:pt idx="1208">
                  <c:v>6712</c:v>
                </c:pt>
                <c:pt idx="1209">
                  <c:v>6735</c:v>
                </c:pt>
                <c:pt idx="1210">
                  <c:v>6755</c:v>
                </c:pt>
                <c:pt idx="1211">
                  <c:v>6776</c:v>
                </c:pt>
                <c:pt idx="1212">
                  <c:v>6798</c:v>
                </c:pt>
                <c:pt idx="1213">
                  <c:v>6815</c:v>
                </c:pt>
                <c:pt idx="1214">
                  <c:v>6841</c:v>
                </c:pt>
                <c:pt idx="1215">
                  <c:v>6860</c:v>
                </c:pt>
                <c:pt idx="1216">
                  <c:v>6873</c:v>
                </c:pt>
                <c:pt idx="1217">
                  <c:v>6898</c:v>
                </c:pt>
                <c:pt idx="1218">
                  <c:v>6923</c:v>
                </c:pt>
                <c:pt idx="1219">
                  <c:v>6942</c:v>
                </c:pt>
                <c:pt idx="1220">
                  <c:v>6960</c:v>
                </c:pt>
                <c:pt idx="1221">
                  <c:v>6977</c:v>
                </c:pt>
                <c:pt idx="1222">
                  <c:v>6993</c:v>
                </c:pt>
                <c:pt idx="1223">
                  <c:v>7013</c:v>
                </c:pt>
                <c:pt idx="1224">
                  <c:v>7036</c:v>
                </c:pt>
                <c:pt idx="1225">
                  <c:v>7053</c:v>
                </c:pt>
                <c:pt idx="1226">
                  <c:v>7071</c:v>
                </c:pt>
                <c:pt idx="1227">
                  <c:v>7088</c:v>
                </c:pt>
                <c:pt idx="1228">
                  <c:v>7105</c:v>
                </c:pt>
                <c:pt idx="1229">
                  <c:v>7123</c:v>
                </c:pt>
                <c:pt idx="1230">
                  <c:v>7142</c:v>
                </c:pt>
                <c:pt idx="1231">
                  <c:v>7158</c:v>
                </c:pt>
                <c:pt idx="1232">
                  <c:v>7173</c:v>
                </c:pt>
                <c:pt idx="1233">
                  <c:v>7189</c:v>
                </c:pt>
                <c:pt idx="1234">
                  <c:v>7207</c:v>
                </c:pt>
                <c:pt idx="1235">
                  <c:v>7222</c:v>
                </c:pt>
                <c:pt idx="1236">
                  <c:v>7239</c:v>
                </c:pt>
                <c:pt idx="1237">
                  <c:v>7256</c:v>
                </c:pt>
                <c:pt idx="1238">
                  <c:v>7269</c:v>
                </c:pt>
                <c:pt idx="1239">
                  <c:v>7285</c:v>
                </c:pt>
                <c:pt idx="1240">
                  <c:v>7301</c:v>
                </c:pt>
                <c:pt idx="1241">
                  <c:v>7315</c:v>
                </c:pt>
                <c:pt idx="1242">
                  <c:v>7331</c:v>
                </c:pt>
                <c:pt idx="1243">
                  <c:v>7346</c:v>
                </c:pt>
                <c:pt idx="1244">
                  <c:v>7360</c:v>
                </c:pt>
                <c:pt idx="1245">
                  <c:v>7375</c:v>
                </c:pt>
                <c:pt idx="1246">
                  <c:v>7392</c:v>
                </c:pt>
                <c:pt idx="1247">
                  <c:v>7405</c:v>
                </c:pt>
                <c:pt idx="1248">
                  <c:v>7420</c:v>
                </c:pt>
                <c:pt idx="1249">
                  <c:v>7437</c:v>
                </c:pt>
                <c:pt idx="1250">
                  <c:v>7450</c:v>
                </c:pt>
                <c:pt idx="1251">
                  <c:v>7465</c:v>
                </c:pt>
                <c:pt idx="1252">
                  <c:v>7482</c:v>
                </c:pt>
                <c:pt idx="1253">
                  <c:v>7496</c:v>
                </c:pt>
                <c:pt idx="1254">
                  <c:v>7511</c:v>
                </c:pt>
                <c:pt idx="1255">
                  <c:v>7527</c:v>
                </c:pt>
                <c:pt idx="1256">
                  <c:v>7539</c:v>
                </c:pt>
                <c:pt idx="1257">
                  <c:v>7553</c:v>
                </c:pt>
                <c:pt idx="1258">
                  <c:v>7569</c:v>
                </c:pt>
                <c:pt idx="1259">
                  <c:v>7584</c:v>
                </c:pt>
                <c:pt idx="1260">
                  <c:v>7597</c:v>
                </c:pt>
                <c:pt idx="1261">
                  <c:v>7614</c:v>
                </c:pt>
                <c:pt idx="1262">
                  <c:v>7626</c:v>
                </c:pt>
                <c:pt idx="1263">
                  <c:v>7640</c:v>
                </c:pt>
                <c:pt idx="1264">
                  <c:v>7656</c:v>
                </c:pt>
                <c:pt idx="1265">
                  <c:v>7674</c:v>
                </c:pt>
                <c:pt idx="1266">
                  <c:v>7685</c:v>
                </c:pt>
                <c:pt idx="1267">
                  <c:v>7700</c:v>
                </c:pt>
                <c:pt idx="1268">
                  <c:v>7714</c:v>
                </c:pt>
                <c:pt idx="1269">
                  <c:v>7726</c:v>
                </c:pt>
                <c:pt idx="1270">
                  <c:v>7742</c:v>
                </c:pt>
                <c:pt idx="1271">
                  <c:v>7758</c:v>
                </c:pt>
                <c:pt idx="1272">
                  <c:v>7769</c:v>
                </c:pt>
                <c:pt idx="1273">
                  <c:v>7784</c:v>
                </c:pt>
                <c:pt idx="1274">
                  <c:v>7799</c:v>
                </c:pt>
                <c:pt idx="1275">
                  <c:v>7810</c:v>
                </c:pt>
                <c:pt idx="1276">
                  <c:v>7823</c:v>
                </c:pt>
                <c:pt idx="1277">
                  <c:v>7838</c:v>
                </c:pt>
                <c:pt idx="1278">
                  <c:v>7850</c:v>
                </c:pt>
                <c:pt idx="1279">
                  <c:v>7861</c:v>
                </c:pt>
                <c:pt idx="1280">
                  <c:v>7876</c:v>
                </c:pt>
                <c:pt idx="1281">
                  <c:v>7887</c:v>
                </c:pt>
                <c:pt idx="1282">
                  <c:v>7901</c:v>
                </c:pt>
                <c:pt idx="1283">
                  <c:v>7914</c:v>
                </c:pt>
                <c:pt idx="1284">
                  <c:v>7925</c:v>
                </c:pt>
                <c:pt idx="1285">
                  <c:v>7936</c:v>
                </c:pt>
                <c:pt idx="1286">
                  <c:v>7951</c:v>
                </c:pt>
                <c:pt idx="1287">
                  <c:v>7964</c:v>
                </c:pt>
                <c:pt idx="1288">
                  <c:v>7974</c:v>
                </c:pt>
                <c:pt idx="1289">
                  <c:v>7987</c:v>
                </c:pt>
                <c:pt idx="1290">
                  <c:v>7998</c:v>
                </c:pt>
                <c:pt idx="1291">
                  <c:v>8009</c:v>
                </c:pt>
                <c:pt idx="1292">
                  <c:v>8023</c:v>
                </c:pt>
                <c:pt idx="1293">
                  <c:v>8036</c:v>
                </c:pt>
                <c:pt idx="1294">
                  <c:v>8046</c:v>
                </c:pt>
                <c:pt idx="1295">
                  <c:v>8057</c:v>
                </c:pt>
                <c:pt idx="1296">
                  <c:v>8069</c:v>
                </c:pt>
                <c:pt idx="1297">
                  <c:v>8079</c:v>
                </c:pt>
                <c:pt idx="1298">
                  <c:v>8092</c:v>
                </c:pt>
                <c:pt idx="1299">
                  <c:v>8105</c:v>
                </c:pt>
                <c:pt idx="1300">
                  <c:v>8116</c:v>
                </c:pt>
                <c:pt idx="1301">
                  <c:v>8126</c:v>
                </c:pt>
                <c:pt idx="1302">
                  <c:v>8139</c:v>
                </c:pt>
                <c:pt idx="1303">
                  <c:v>8151</c:v>
                </c:pt>
                <c:pt idx="1304">
                  <c:v>8162</c:v>
                </c:pt>
                <c:pt idx="1305">
                  <c:v>8176</c:v>
                </c:pt>
                <c:pt idx="1306">
                  <c:v>8186</c:v>
                </c:pt>
                <c:pt idx="1307">
                  <c:v>8196</c:v>
                </c:pt>
                <c:pt idx="1308">
                  <c:v>8209</c:v>
                </c:pt>
                <c:pt idx="1309">
                  <c:v>8220</c:v>
                </c:pt>
                <c:pt idx="1310">
                  <c:v>8230</c:v>
                </c:pt>
                <c:pt idx="1311">
                  <c:v>8242</c:v>
                </c:pt>
                <c:pt idx="1312">
                  <c:v>8253</c:v>
                </c:pt>
                <c:pt idx="1313">
                  <c:v>8262</c:v>
                </c:pt>
                <c:pt idx="1314">
                  <c:v>8273</c:v>
                </c:pt>
                <c:pt idx="1315">
                  <c:v>8285</c:v>
                </c:pt>
                <c:pt idx="1316">
                  <c:v>8294</c:v>
                </c:pt>
                <c:pt idx="1317">
                  <c:v>8306</c:v>
                </c:pt>
                <c:pt idx="1318">
                  <c:v>8317</c:v>
                </c:pt>
                <c:pt idx="1319">
                  <c:v>8326</c:v>
                </c:pt>
                <c:pt idx="1320">
                  <c:v>8338</c:v>
                </c:pt>
                <c:pt idx="1321">
                  <c:v>8349</c:v>
                </c:pt>
                <c:pt idx="1322">
                  <c:v>8359</c:v>
                </c:pt>
                <c:pt idx="1323">
                  <c:v>8369</c:v>
                </c:pt>
                <c:pt idx="1324">
                  <c:v>8382</c:v>
                </c:pt>
                <c:pt idx="1325">
                  <c:v>8391</c:v>
                </c:pt>
                <c:pt idx="1326">
                  <c:v>8399</c:v>
                </c:pt>
                <c:pt idx="1327">
                  <c:v>8411</c:v>
                </c:pt>
                <c:pt idx="1328">
                  <c:v>8420</c:v>
                </c:pt>
                <c:pt idx="1329">
                  <c:v>8430</c:v>
                </c:pt>
                <c:pt idx="1330">
                  <c:v>8443</c:v>
                </c:pt>
                <c:pt idx="1331">
                  <c:v>8451</c:v>
                </c:pt>
                <c:pt idx="1332">
                  <c:v>8459</c:v>
                </c:pt>
                <c:pt idx="1333">
                  <c:v>8470</c:v>
                </c:pt>
                <c:pt idx="1334">
                  <c:v>8480</c:v>
                </c:pt>
                <c:pt idx="1335">
                  <c:v>8489</c:v>
                </c:pt>
                <c:pt idx="1336">
                  <c:v>8500</c:v>
                </c:pt>
                <c:pt idx="1337">
                  <c:v>8510</c:v>
                </c:pt>
                <c:pt idx="1338">
                  <c:v>8518</c:v>
                </c:pt>
                <c:pt idx="1339">
                  <c:v>8529</c:v>
                </c:pt>
                <c:pt idx="1340">
                  <c:v>8541</c:v>
                </c:pt>
                <c:pt idx="1341">
                  <c:v>8549</c:v>
                </c:pt>
                <c:pt idx="1342">
                  <c:v>8561</c:v>
                </c:pt>
                <c:pt idx="1343">
                  <c:v>8572</c:v>
                </c:pt>
                <c:pt idx="1344">
                  <c:v>8580</c:v>
                </c:pt>
                <c:pt idx="1345">
                  <c:v>8591</c:v>
                </c:pt>
                <c:pt idx="1346">
                  <c:v>8602</c:v>
                </c:pt>
                <c:pt idx="1347">
                  <c:v>8611</c:v>
                </c:pt>
                <c:pt idx="1348">
                  <c:v>8622</c:v>
                </c:pt>
                <c:pt idx="1349">
                  <c:v>8632</c:v>
                </c:pt>
                <c:pt idx="1350">
                  <c:v>8641</c:v>
                </c:pt>
                <c:pt idx="1351">
                  <c:v>8650</c:v>
                </c:pt>
                <c:pt idx="1352">
                  <c:v>8663</c:v>
                </c:pt>
                <c:pt idx="1353">
                  <c:v>8671</c:v>
                </c:pt>
                <c:pt idx="1354">
                  <c:v>8682</c:v>
                </c:pt>
                <c:pt idx="1355">
                  <c:v>8694</c:v>
                </c:pt>
                <c:pt idx="1356">
                  <c:v>8705</c:v>
                </c:pt>
                <c:pt idx="1357">
                  <c:v>8712</c:v>
                </c:pt>
                <c:pt idx="1358">
                  <c:v>8725</c:v>
                </c:pt>
                <c:pt idx="1359">
                  <c:v>8735</c:v>
                </c:pt>
                <c:pt idx="1360">
                  <c:v>8744</c:v>
                </c:pt>
                <c:pt idx="1361">
                  <c:v>8756</c:v>
                </c:pt>
                <c:pt idx="1362">
                  <c:v>8767</c:v>
                </c:pt>
                <c:pt idx="1363">
                  <c:v>8775</c:v>
                </c:pt>
                <c:pt idx="1364">
                  <c:v>8787</c:v>
                </c:pt>
                <c:pt idx="1365">
                  <c:v>8797</c:v>
                </c:pt>
                <c:pt idx="1366">
                  <c:v>8806</c:v>
                </c:pt>
                <c:pt idx="1367">
                  <c:v>8817</c:v>
                </c:pt>
                <c:pt idx="1368">
                  <c:v>8828</c:v>
                </c:pt>
                <c:pt idx="1369">
                  <c:v>8835</c:v>
                </c:pt>
                <c:pt idx="1370">
                  <c:v>8847</c:v>
                </c:pt>
                <c:pt idx="1371">
                  <c:v>8858</c:v>
                </c:pt>
                <c:pt idx="1372">
                  <c:v>8866</c:v>
                </c:pt>
                <c:pt idx="1373">
                  <c:v>8876</c:v>
                </c:pt>
                <c:pt idx="1374">
                  <c:v>8887</c:v>
                </c:pt>
                <c:pt idx="1375">
                  <c:v>8896</c:v>
                </c:pt>
                <c:pt idx="1376">
                  <c:v>8906</c:v>
                </c:pt>
                <c:pt idx="1377">
                  <c:v>8916</c:v>
                </c:pt>
                <c:pt idx="1378">
                  <c:v>8924</c:v>
                </c:pt>
                <c:pt idx="1379">
                  <c:v>8934</c:v>
                </c:pt>
                <c:pt idx="1380">
                  <c:v>8945</c:v>
                </c:pt>
                <c:pt idx="1381">
                  <c:v>8954</c:v>
                </c:pt>
                <c:pt idx="1382">
                  <c:v>8962</c:v>
                </c:pt>
                <c:pt idx="1383">
                  <c:v>8973</c:v>
                </c:pt>
                <c:pt idx="1384">
                  <c:v>8983</c:v>
                </c:pt>
                <c:pt idx="1385">
                  <c:v>8991</c:v>
                </c:pt>
                <c:pt idx="1386">
                  <c:v>9001</c:v>
                </c:pt>
                <c:pt idx="1387">
                  <c:v>9012</c:v>
                </c:pt>
                <c:pt idx="1388">
                  <c:v>9020</c:v>
                </c:pt>
                <c:pt idx="1389">
                  <c:v>9030</c:v>
                </c:pt>
                <c:pt idx="1390">
                  <c:v>9041</c:v>
                </c:pt>
                <c:pt idx="1391">
                  <c:v>9049</c:v>
                </c:pt>
                <c:pt idx="1392">
                  <c:v>9059</c:v>
                </c:pt>
                <c:pt idx="1393">
                  <c:v>9071</c:v>
                </c:pt>
                <c:pt idx="1394">
                  <c:v>9079</c:v>
                </c:pt>
                <c:pt idx="1395">
                  <c:v>9089</c:v>
                </c:pt>
                <c:pt idx="1396">
                  <c:v>9101</c:v>
                </c:pt>
                <c:pt idx="1397">
                  <c:v>9109</c:v>
                </c:pt>
                <c:pt idx="1398">
                  <c:v>9118</c:v>
                </c:pt>
                <c:pt idx="1399">
                  <c:v>9131</c:v>
                </c:pt>
                <c:pt idx="1400">
                  <c:v>9139</c:v>
                </c:pt>
                <c:pt idx="1401">
                  <c:v>9150</c:v>
                </c:pt>
                <c:pt idx="1402">
                  <c:v>9160</c:v>
                </c:pt>
                <c:pt idx="1403">
                  <c:v>9170</c:v>
                </c:pt>
                <c:pt idx="1404">
                  <c:v>9178</c:v>
                </c:pt>
                <c:pt idx="1405">
                  <c:v>9192</c:v>
                </c:pt>
                <c:pt idx="1406">
                  <c:v>9201</c:v>
                </c:pt>
                <c:pt idx="1407">
                  <c:v>9211</c:v>
                </c:pt>
                <c:pt idx="1408">
                  <c:v>9221</c:v>
                </c:pt>
                <c:pt idx="1409">
                  <c:v>9231</c:v>
                </c:pt>
                <c:pt idx="1410">
                  <c:v>9240</c:v>
                </c:pt>
                <c:pt idx="1411">
                  <c:v>9252</c:v>
                </c:pt>
                <c:pt idx="1412">
                  <c:v>9262</c:v>
                </c:pt>
                <c:pt idx="1413">
                  <c:v>9271</c:v>
                </c:pt>
                <c:pt idx="1414">
                  <c:v>9280</c:v>
                </c:pt>
                <c:pt idx="1415">
                  <c:v>9292</c:v>
                </c:pt>
                <c:pt idx="1416">
                  <c:v>9299</c:v>
                </c:pt>
                <c:pt idx="1417">
                  <c:v>9310</c:v>
                </c:pt>
                <c:pt idx="1418">
                  <c:v>9320</c:v>
                </c:pt>
                <c:pt idx="1419">
                  <c:v>9327</c:v>
                </c:pt>
                <c:pt idx="1420">
                  <c:v>9337</c:v>
                </c:pt>
                <c:pt idx="1421">
                  <c:v>9348</c:v>
                </c:pt>
                <c:pt idx="1422">
                  <c:v>9355</c:v>
                </c:pt>
                <c:pt idx="1423">
                  <c:v>9365</c:v>
                </c:pt>
                <c:pt idx="1424">
                  <c:v>9376</c:v>
                </c:pt>
                <c:pt idx="1425">
                  <c:v>9383</c:v>
                </c:pt>
                <c:pt idx="1426">
                  <c:v>9393</c:v>
                </c:pt>
                <c:pt idx="1427">
                  <c:v>9403</c:v>
                </c:pt>
                <c:pt idx="1428">
                  <c:v>9411</c:v>
                </c:pt>
                <c:pt idx="1429">
                  <c:v>9420</c:v>
                </c:pt>
                <c:pt idx="1430">
                  <c:v>9432</c:v>
                </c:pt>
                <c:pt idx="1431">
                  <c:v>9440</c:v>
                </c:pt>
                <c:pt idx="1432">
                  <c:v>9448</c:v>
                </c:pt>
                <c:pt idx="1433">
                  <c:v>9457</c:v>
                </c:pt>
                <c:pt idx="1434">
                  <c:v>9468</c:v>
                </c:pt>
                <c:pt idx="1435">
                  <c:v>9476</c:v>
                </c:pt>
                <c:pt idx="1436">
                  <c:v>9487</c:v>
                </c:pt>
                <c:pt idx="1437">
                  <c:v>9497</c:v>
                </c:pt>
                <c:pt idx="1438">
                  <c:v>9504</c:v>
                </c:pt>
                <c:pt idx="1439">
                  <c:v>9514</c:v>
                </c:pt>
                <c:pt idx="1440">
                  <c:v>9525</c:v>
                </c:pt>
                <c:pt idx="1441">
                  <c:v>9531</c:v>
                </c:pt>
                <c:pt idx="1442">
                  <c:v>9545</c:v>
                </c:pt>
                <c:pt idx="1443">
                  <c:v>9556</c:v>
                </c:pt>
                <c:pt idx="1444">
                  <c:v>9564</c:v>
                </c:pt>
                <c:pt idx="1445">
                  <c:v>9574</c:v>
                </c:pt>
                <c:pt idx="1446">
                  <c:v>9582</c:v>
                </c:pt>
                <c:pt idx="1447">
                  <c:v>9592</c:v>
                </c:pt>
                <c:pt idx="1448">
                  <c:v>9603</c:v>
                </c:pt>
                <c:pt idx="1449">
                  <c:v>9610</c:v>
                </c:pt>
                <c:pt idx="1450">
                  <c:v>9617</c:v>
                </c:pt>
                <c:pt idx="1451">
                  <c:v>9629</c:v>
                </c:pt>
                <c:pt idx="1452">
                  <c:v>9642</c:v>
                </c:pt>
                <c:pt idx="1453">
                  <c:v>9651</c:v>
                </c:pt>
                <c:pt idx="1454">
                  <c:v>9655</c:v>
                </c:pt>
                <c:pt idx="1455">
                  <c:v>9668</c:v>
                </c:pt>
                <c:pt idx="1456">
                  <c:v>9680</c:v>
                </c:pt>
                <c:pt idx="1457">
                  <c:v>9690</c:v>
                </c:pt>
                <c:pt idx="1458">
                  <c:v>9700</c:v>
                </c:pt>
                <c:pt idx="1459">
                  <c:v>9707</c:v>
                </c:pt>
                <c:pt idx="1460">
                  <c:v>9716</c:v>
                </c:pt>
                <c:pt idx="1461">
                  <c:v>9730</c:v>
                </c:pt>
                <c:pt idx="1462">
                  <c:v>9739</c:v>
                </c:pt>
                <c:pt idx="1463">
                  <c:v>9747</c:v>
                </c:pt>
                <c:pt idx="1464">
                  <c:v>9756</c:v>
                </c:pt>
                <c:pt idx="1465">
                  <c:v>9766</c:v>
                </c:pt>
                <c:pt idx="1466">
                  <c:v>9774</c:v>
                </c:pt>
                <c:pt idx="1467">
                  <c:v>9786</c:v>
                </c:pt>
                <c:pt idx="1468">
                  <c:v>9795</c:v>
                </c:pt>
                <c:pt idx="1469">
                  <c:v>9804</c:v>
                </c:pt>
                <c:pt idx="1470">
                  <c:v>9811</c:v>
                </c:pt>
                <c:pt idx="1471">
                  <c:v>9822</c:v>
                </c:pt>
                <c:pt idx="1472">
                  <c:v>9831</c:v>
                </c:pt>
                <c:pt idx="1473">
                  <c:v>9840</c:v>
                </c:pt>
                <c:pt idx="1474">
                  <c:v>9850</c:v>
                </c:pt>
                <c:pt idx="1475">
                  <c:v>9857</c:v>
                </c:pt>
                <c:pt idx="1476">
                  <c:v>9866</c:v>
                </c:pt>
                <c:pt idx="1477">
                  <c:v>9876</c:v>
                </c:pt>
                <c:pt idx="1478">
                  <c:v>9886</c:v>
                </c:pt>
                <c:pt idx="1479">
                  <c:v>9894</c:v>
                </c:pt>
                <c:pt idx="1480">
                  <c:v>9904</c:v>
                </c:pt>
                <c:pt idx="1481">
                  <c:v>9912</c:v>
                </c:pt>
                <c:pt idx="1482">
                  <c:v>9921</c:v>
                </c:pt>
                <c:pt idx="1483">
                  <c:v>9930</c:v>
                </c:pt>
                <c:pt idx="1484">
                  <c:v>9940</c:v>
                </c:pt>
                <c:pt idx="1485">
                  <c:v>9948</c:v>
                </c:pt>
                <c:pt idx="1486">
                  <c:v>9959</c:v>
                </c:pt>
                <c:pt idx="1487">
                  <c:v>9968</c:v>
                </c:pt>
                <c:pt idx="1488">
                  <c:v>9975</c:v>
                </c:pt>
                <c:pt idx="1489">
                  <c:v>9984</c:v>
                </c:pt>
                <c:pt idx="1490">
                  <c:v>9993</c:v>
                </c:pt>
                <c:pt idx="1491">
                  <c:v>10003</c:v>
                </c:pt>
                <c:pt idx="1492">
                  <c:v>10013</c:v>
                </c:pt>
                <c:pt idx="1493">
                  <c:v>10024</c:v>
                </c:pt>
                <c:pt idx="1494">
                  <c:v>10030</c:v>
                </c:pt>
                <c:pt idx="1495">
                  <c:v>10040</c:v>
                </c:pt>
                <c:pt idx="1496">
                  <c:v>10052</c:v>
                </c:pt>
                <c:pt idx="1497">
                  <c:v>10060</c:v>
                </c:pt>
                <c:pt idx="1498">
                  <c:v>10070</c:v>
                </c:pt>
                <c:pt idx="1499">
                  <c:v>10081</c:v>
                </c:pt>
                <c:pt idx="1500">
                  <c:v>10089</c:v>
                </c:pt>
                <c:pt idx="1501">
                  <c:v>10096</c:v>
                </c:pt>
                <c:pt idx="1502">
                  <c:v>10108</c:v>
                </c:pt>
                <c:pt idx="1503">
                  <c:v>10118</c:v>
                </c:pt>
                <c:pt idx="1504">
                  <c:v>10125</c:v>
                </c:pt>
                <c:pt idx="1505">
                  <c:v>10136</c:v>
                </c:pt>
                <c:pt idx="1506">
                  <c:v>10145</c:v>
                </c:pt>
                <c:pt idx="1507">
                  <c:v>10154</c:v>
                </c:pt>
                <c:pt idx="1508">
                  <c:v>10165</c:v>
                </c:pt>
                <c:pt idx="1509">
                  <c:v>10174</c:v>
                </c:pt>
                <c:pt idx="1510">
                  <c:v>10180</c:v>
                </c:pt>
                <c:pt idx="1511">
                  <c:v>10191</c:v>
                </c:pt>
                <c:pt idx="1512">
                  <c:v>10201</c:v>
                </c:pt>
                <c:pt idx="1513">
                  <c:v>10207</c:v>
                </c:pt>
                <c:pt idx="1514">
                  <c:v>10216</c:v>
                </c:pt>
                <c:pt idx="1515">
                  <c:v>10227</c:v>
                </c:pt>
                <c:pt idx="1516">
                  <c:v>10236</c:v>
                </c:pt>
                <c:pt idx="1517">
                  <c:v>10246</c:v>
                </c:pt>
                <c:pt idx="1518">
                  <c:v>10255</c:v>
                </c:pt>
                <c:pt idx="1519">
                  <c:v>10261</c:v>
                </c:pt>
                <c:pt idx="1520">
                  <c:v>10270</c:v>
                </c:pt>
                <c:pt idx="1521">
                  <c:v>10280</c:v>
                </c:pt>
                <c:pt idx="1522">
                  <c:v>10289</c:v>
                </c:pt>
                <c:pt idx="1523">
                  <c:v>10298</c:v>
                </c:pt>
                <c:pt idx="1524">
                  <c:v>10307</c:v>
                </c:pt>
                <c:pt idx="1525">
                  <c:v>10315</c:v>
                </c:pt>
                <c:pt idx="1526">
                  <c:v>10324</c:v>
                </c:pt>
                <c:pt idx="1527">
                  <c:v>10335</c:v>
                </c:pt>
                <c:pt idx="1528">
                  <c:v>10342</c:v>
                </c:pt>
                <c:pt idx="1529">
                  <c:v>10349</c:v>
                </c:pt>
                <c:pt idx="1530">
                  <c:v>10361</c:v>
                </c:pt>
                <c:pt idx="1531">
                  <c:v>10370</c:v>
                </c:pt>
                <c:pt idx="1532">
                  <c:v>10379</c:v>
                </c:pt>
                <c:pt idx="1533">
                  <c:v>10388</c:v>
                </c:pt>
                <c:pt idx="1534">
                  <c:v>10396</c:v>
                </c:pt>
                <c:pt idx="1535">
                  <c:v>10405</c:v>
                </c:pt>
                <c:pt idx="1536">
                  <c:v>10415</c:v>
                </c:pt>
                <c:pt idx="1537">
                  <c:v>10425</c:v>
                </c:pt>
                <c:pt idx="1538">
                  <c:v>10432</c:v>
                </c:pt>
                <c:pt idx="1539">
                  <c:v>10441</c:v>
                </c:pt>
                <c:pt idx="1540">
                  <c:v>10452</c:v>
                </c:pt>
                <c:pt idx="1541">
                  <c:v>10458</c:v>
                </c:pt>
                <c:pt idx="1542">
                  <c:v>10469</c:v>
                </c:pt>
                <c:pt idx="1543">
                  <c:v>10482</c:v>
                </c:pt>
                <c:pt idx="1544">
                  <c:v>10488</c:v>
                </c:pt>
                <c:pt idx="1545">
                  <c:v>10495</c:v>
                </c:pt>
                <c:pt idx="1546">
                  <c:v>10506</c:v>
                </c:pt>
                <c:pt idx="1547">
                  <c:v>10511</c:v>
                </c:pt>
                <c:pt idx="1548">
                  <c:v>10519</c:v>
                </c:pt>
                <c:pt idx="1549">
                  <c:v>10531</c:v>
                </c:pt>
                <c:pt idx="1550">
                  <c:v>10542</c:v>
                </c:pt>
                <c:pt idx="1551">
                  <c:v>10551</c:v>
                </c:pt>
                <c:pt idx="1552">
                  <c:v>10558</c:v>
                </c:pt>
                <c:pt idx="1553">
                  <c:v>10564</c:v>
                </c:pt>
                <c:pt idx="1554">
                  <c:v>10574</c:v>
                </c:pt>
                <c:pt idx="1555">
                  <c:v>10588</c:v>
                </c:pt>
                <c:pt idx="1556">
                  <c:v>10598</c:v>
                </c:pt>
                <c:pt idx="1557">
                  <c:v>10602</c:v>
                </c:pt>
                <c:pt idx="1558">
                  <c:v>10611</c:v>
                </c:pt>
                <c:pt idx="1559">
                  <c:v>10616</c:v>
                </c:pt>
                <c:pt idx="1560">
                  <c:v>10621</c:v>
                </c:pt>
                <c:pt idx="1561">
                  <c:v>10635</c:v>
                </c:pt>
                <c:pt idx="1562">
                  <c:v>10647</c:v>
                </c:pt>
                <c:pt idx="1563">
                  <c:v>10655</c:v>
                </c:pt>
                <c:pt idx="1564">
                  <c:v>10660</c:v>
                </c:pt>
                <c:pt idx="1565">
                  <c:v>10670</c:v>
                </c:pt>
                <c:pt idx="1566">
                  <c:v>10677</c:v>
                </c:pt>
                <c:pt idx="1567">
                  <c:v>10689</c:v>
                </c:pt>
                <c:pt idx="1568">
                  <c:v>10699</c:v>
                </c:pt>
                <c:pt idx="1569">
                  <c:v>10704</c:v>
                </c:pt>
                <c:pt idx="1570">
                  <c:v>10713</c:v>
                </c:pt>
                <c:pt idx="1571">
                  <c:v>10724</c:v>
                </c:pt>
                <c:pt idx="1572">
                  <c:v>10731</c:v>
                </c:pt>
                <c:pt idx="1573">
                  <c:v>10741</c:v>
                </c:pt>
                <c:pt idx="1574">
                  <c:v>10750</c:v>
                </c:pt>
                <c:pt idx="1575">
                  <c:v>10756</c:v>
                </c:pt>
                <c:pt idx="1576">
                  <c:v>10764</c:v>
                </c:pt>
                <c:pt idx="1577">
                  <c:v>10776</c:v>
                </c:pt>
                <c:pt idx="1578">
                  <c:v>10783</c:v>
                </c:pt>
                <c:pt idx="1579">
                  <c:v>10792</c:v>
                </c:pt>
                <c:pt idx="1580">
                  <c:v>10802</c:v>
                </c:pt>
                <c:pt idx="1581">
                  <c:v>10810</c:v>
                </c:pt>
                <c:pt idx="1582">
                  <c:v>10816</c:v>
                </c:pt>
                <c:pt idx="1583">
                  <c:v>10826</c:v>
                </c:pt>
                <c:pt idx="1584">
                  <c:v>10835</c:v>
                </c:pt>
                <c:pt idx="1585">
                  <c:v>10842</c:v>
                </c:pt>
                <c:pt idx="1586">
                  <c:v>10852</c:v>
                </c:pt>
                <c:pt idx="1587">
                  <c:v>10861</c:v>
                </c:pt>
                <c:pt idx="1588">
                  <c:v>10867</c:v>
                </c:pt>
                <c:pt idx="1589">
                  <c:v>10876</c:v>
                </c:pt>
                <c:pt idx="1590">
                  <c:v>10886</c:v>
                </c:pt>
                <c:pt idx="1591">
                  <c:v>10892</c:v>
                </c:pt>
                <c:pt idx="1592">
                  <c:v>10902</c:v>
                </c:pt>
                <c:pt idx="1593">
                  <c:v>10911</c:v>
                </c:pt>
                <c:pt idx="1594">
                  <c:v>10917</c:v>
                </c:pt>
                <c:pt idx="1595">
                  <c:v>10927</c:v>
                </c:pt>
                <c:pt idx="1596">
                  <c:v>10936</c:v>
                </c:pt>
                <c:pt idx="1597">
                  <c:v>10942</c:v>
                </c:pt>
                <c:pt idx="1598">
                  <c:v>10952</c:v>
                </c:pt>
                <c:pt idx="1599">
                  <c:v>10961</c:v>
                </c:pt>
                <c:pt idx="1600">
                  <c:v>10968</c:v>
                </c:pt>
                <c:pt idx="1601">
                  <c:v>10975</c:v>
                </c:pt>
                <c:pt idx="1602">
                  <c:v>10983</c:v>
                </c:pt>
                <c:pt idx="1603">
                  <c:v>10991</c:v>
                </c:pt>
                <c:pt idx="1604">
                  <c:v>10998</c:v>
                </c:pt>
                <c:pt idx="1605">
                  <c:v>11008</c:v>
                </c:pt>
                <c:pt idx="1606">
                  <c:v>11015</c:v>
                </c:pt>
                <c:pt idx="1607">
                  <c:v>11021</c:v>
                </c:pt>
                <c:pt idx="1608">
                  <c:v>11029</c:v>
                </c:pt>
                <c:pt idx="1609">
                  <c:v>11038</c:v>
                </c:pt>
                <c:pt idx="1610">
                  <c:v>11043</c:v>
                </c:pt>
                <c:pt idx="1611">
                  <c:v>11051</c:v>
                </c:pt>
                <c:pt idx="1612">
                  <c:v>11061</c:v>
                </c:pt>
                <c:pt idx="1613">
                  <c:v>11066</c:v>
                </c:pt>
                <c:pt idx="1614">
                  <c:v>11076</c:v>
                </c:pt>
                <c:pt idx="1615">
                  <c:v>11083</c:v>
                </c:pt>
                <c:pt idx="1616">
                  <c:v>11089</c:v>
                </c:pt>
                <c:pt idx="1617">
                  <c:v>11097</c:v>
                </c:pt>
                <c:pt idx="1618">
                  <c:v>11107</c:v>
                </c:pt>
                <c:pt idx="1619">
                  <c:v>11112</c:v>
                </c:pt>
                <c:pt idx="1620">
                  <c:v>11121</c:v>
                </c:pt>
                <c:pt idx="1621">
                  <c:v>11131</c:v>
                </c:pt>
                <c:pt idx="1622">
                  <c:v>11138</c:v>
                </c:pt>
                <c:pt idx="1623">
                  <c:v>11146</c:v>
                </c:pt>
                <c:pt idx="1624">
                  <c:v>11155</c:v>
                </c:pt>
                <c:pt idx="1625">
                  <c:v>11162</c:v>
                </c:pt>
                <c:pt idx="1626">
                  <c:v>11163</c:v>
                </c:pt>
                <c:pt idx="1627">
                  <c:v>11170</c:v>
                </c:pt>
                <c:pt idx="1628">
                  <c:v>11177</c:v>
                </c:pt>
                <c:pt idx="1629">
                  <c:v>11188</c:v>
                </c:pt>
                <c:pt idx="1630">
                  <c:v>11187</c:v>
                </c:pt>
                <c:pt idx="1631">
                  <c:v>11202</c:v>
                </c:pt>
                <c:pt idx="1632">
                  <c:v>11214</c:v>
                </c:pt>
                <c:pt idx="1633">
                  <c:v>11228</c:v>
                </c:pt>
                <c:pt idx="1634">
                  <c:v>11237</c:v>
                </c:pt>
                <c:pt idx="1635">
                  <c:v>11242</c:v>
                </c:pt>
                <c:pt idx="1636">
                  <c:v>11247</c:v>
                </c:pt>
                <c:pt idx="1637">
                  <c:v>11256</c:v>
                </c:pt>
                <c:pt idx="1638">
                  <c:v>11266</c:v>
                </c:pt>
                <c:pt idx="1639">
                  <c:v>11279</c:v>
                </c:pt>
                <c:pt idx="1640">
                  <c:v>11284</c:v>
                </c:pt>
                <c:pt idx="1641">
                  <c:v>11286</c:v>
                </c:pt>
                <c:pt idx="1642">
                  <c:v>11298</c:v>
                </c:pt>
                <c:pt idx="1643">
                  <c:v>11310</c:v>
                </c:pt>
                <c:pt idx="1644">
                  <c:v>11320</c:v>
                </c:pt>
                <c:pt idx="1645">
                  <c:v>11325</c:v>
                </c:pt>
                <c:pt idx="1646">
                  <c:v>11332</c:v>
                </c:pt>
                <c:pt idx="1647">
                  <c:v>11338</c:v>
                </c:pt>
                <c:pt idx="1648">
                  <c:v>11347</c:v>
                </c:pt>
                <c:pt idx="1649">
                  <c:v>11360</c:v>
                </c:pt>
                <c:pt idx="1650">
                  <c:v>11367</c:v>
                </c:pt>
                <c:pt idx="1651">
                  <c:v>11372</c:v>
                </c:pt>
                <c:pt idx="1652">
                  <c:v>11380</c:v>
                </c:pt>
                <c:pt idx="1653">
                  <c:v>11386</c:v>
                </c:pt>
                <c:pt idx="1654">
                  <c:v>11394</c:v>
                </c:pt>
                <c:pt idx="1655">
                  <c:v>11407</c:v>
                </c:pt>
                <c:pt idx="1656">
                  <c:v>11411</c:v>
                </c:pt>
                <c:pt idx="1657">
                  <c:v>11417</c:v>
                </c:pt>
                <c:pt idx="1658">
                  <c:v>11426</c:v>
                </c:pt>
                <c:pt idx="1659">
                  <c:v>11434</c:v>
                </c:pt>
                <c:pt idx="1660">
                  <c:v>11443</c:v>
                </c:pt>
                <c:pt idx="1661">
                  <c:v>11451</c:v>
                </c:pt>
                <c:pt idx="1662">
                  <c:v>11460</c:v>
                </c:pt>
                <c:pt idx="1663">
                  <c:v>11464</c:v>
                </c:pt>
                <c:pt idx="1664">
                  <c:v>11473</c:v>
                </c:pt>
                <c:pt idx="1665">
                  <c:v>11483</c:v>
                </c:pt>
                <c:pt idx="1666">
                  <c:v>11490</c:v>
                </c:pt>
                <c:pt idx="1667">
                  <c:v>11498</c:v>
                </c:pt>
                <c:pt idx="1668">
                  <c:v>11507</c:v>
                </c:pt>
                <c:pt idx="1669">
                  <c:v>11513</c:v>
                </c:pt>
                <c:pt idx="1670">
                  <c:v>11521</c:v>
                </c:pt>
                <c:pt idx="1671">
                  <c:v>11531</c:v>
                </c:pt>
                <c:pt idx="1672">
                  <c:v>11537</c:v>
                </c:pt>
                <c:pt idx="1673">
                  <c:v>11544</c:v>
                </c:pt>
                <c:pt idx="1674">
                  <c:v>11555</c:v>
                </c:pt>
                <c:pt idx="1675">
                  <c:v>11561</c:v>
                </c:pt>
                <c:pt idx="1676">
                  <c:v>11570</c:v>
                </c:pt>
                <c:pt idx="1677">
                  <c:v>11579</c:v>
                </c:pt>
                <c:pt idx="1678">
                  <c:v>11585</c:v>
                </c:pt>
                <c:pt idx="1679">
                  <c:v>11592</c:v>
                </c:pt>
                <c:pt idx="1680">
                  <c:v>11602</c:v>
                </c:pt>
                <c:pt idx="1681">
                  <c:v>11609</c:v>
                </c:pt>
                <c:pt idx="1682">
                  <c:v>11615</c:v>
                </c:pt>
                <c:pt idx="1683">
                  <c:v>11626</c:v>
                </c:pt>
                <c:pt idx="1684">
                  <c:v>11634</c:v>
                </c:pt>
                <c:pt idx="1685">
                  <c:v>11640</c:v>
                </c:pt>
                <c:pt idx="1686">
                  <c:v>11649</c:v>
                </c:pt>
                <c:pt idx="1687">
                  <c:v>11658</c:v>
                </c:pt>
                <c:pt idx="1688">
                  <c:v>11665</c:v>
                </c:pt>
                <c:pt idx="1689">
                  <c:v>11673</c:v>
                </c:pt>
                <c:pt idx="1690">
                  <c:v>11682</c:v>
                </c:pt>
                <c:pt idx="1691">
                  <c:v>11688</c:v>
                </c:pt>
                <c:pt idx="1692">
                  <c:v>11696</c:v>
                </c:pt>
                <c:pt idx="1693">
                  <c:v>11705</c:v>
                </c:pt>
                <c:pt idx="1694">
                  <c:v>11711</c:v>
                </c:pt>
                <c:pt idx="1695">
                  <c:v>11718</c:v>
                </c:pt>
                <c:pt idx="1696">
                  <c:v>11728</c:v>
                </c:pt>
                <c:pt idx="1697">
                  <c:v>11734</c:v>
                </c:pt>
                <c:pt idx="1698">
                  <c:v>11741</c:v>
                </c:pt>
                <c:pt idx="1699">
                  <c:v>11751</c:v>
                </c:pt>
                <c:pt idx="1700">
                  <c:v>11757</c:v>
                </c:pt>
                <c:pt idx="1701">
                  <c:v>11762</c:v>
                </c:pt>
                <c:pt idx="1702">
                  <c:v>11772</c:v>
                </c:pt>
                <c:pt idx="1703">
                  <c:v>11778</c:v>
                </c:pt>
                <c:pt idx="1704">
                  <c:v>11784</c:v>
                </c:pt>
                <c:pt idx="1705">
                  <c:v>11793</c:v>
                </c:pt>
                <c:pt idx="1706">
                  <c:v>11799</c:v>
                </c:pt>
                <c:pt idx="1707">
                  <c:v>11805</c:v>
                </c:pt>
                <c:pt idx="1708">
                  <c:v>11814</c:v>
                </c:pt>
                <c:pt idx="1709">
                  <c:v>11821</c:v>
                </c:pt>
                <c:pt idx="1710">
                  <c:v>11827</c:v>
                </c:pt>
                <c:pt idx="1711">
                  <c:v>11835</c:v>
                </c:pt>
                <c:pt idx="1712">
                  <c:v>11845</c:v>
                </c:pt>
                <c:pt idx="1713">
                  <c:v>11850</c:v>
                </c:pt>
                <c:pt idx="1714">
                  <c:v>11858</c:v>
                </c:pt>
                <c:pt idx="1715">
                  <c:v>11866</c:v>
                </c:pt>
                <c:pt idx="1716">
                  <c:v>11871</c:v>
                </c:pt>
                <c:pt idx="1717">
                  <c:v>11879</c:v>
                </c:pt>
                <c:pt idx="1718">
                  <c:v>11888</c:v>
                </c:pt>
                <c:pt idx="1719">
                  <c:v>11894</c:v>
                </c:pt>
                <c:pt idx="1720">
                  <c:v>11900</c:v>
                </c:pt>
                <c:pt idx="1721">
                  <c:v>11909</c:v>
                </c:pt>
                <c:pt idx="1722">
                  <c:v>11914</c:v>
                </c:pt>
                <c:pt idx="1723">
                  <c:v>11921</c:v>
                </c:pt>
                <c:pt idx="1724">
                  <c:v>11931</c:v>
                </c:pt>
                <c:pt idx="1725">
                  <c:v>11936</c:v>
                </c:pt>
                <c:pt idx="1726">
                  <c:v>11941</c:v>
                </c:pt>
                <c:pt idx="1727">
                  <c:v>11947</c:v>
                </c:pt>
                <c:pt idx="1728">
                  <c:v>11952</c:v>
                </c:pt>
                <c:pt idx="1729">
                  <c:v>11959</c:v>
                </c:pt>
                <c:pt idx="1730">
                  <c:v>11969</c:v>
                </c:pt>
                <c:pt idx="1731">
                  <c:v>11976</c:v>
                </c:pt>
                <c:pt idx="1732">
                  <c:v>11981</c:v>
                </c:pt>
                <c:pt idx="1733">
                  <c:v>11990</c:v>
                </c:pt>
                <c:pt idx="1734">
                  <c:v>11998</c:v>
                </c:pt>
                <c:pt idx="1735">
                  <c:v>12005</c:v>
                </c:pt>
                <c:pt idx="1736">
                  <c:v>12013</c:v>
                </c:pt>
                <c:pt idx="1737">
                  <c:v>12023</c:v>
                </c:pt>
                <c:pt idx="1738">
                  <c:v>12028</c:v>
                </c:pt>
                <c:pt idx="1739">
                  <c:v>12036</c:v>
                </c:pt>
                <c:pt idx="1740">
                  <c:v>12044</c:v>
                </c:pt>
                <c:pt idx="1741">
                  <c:v>12051</c:v>
                </c:pt>
                <c:pt idx="1742">
                  <c:v>12060</c:v>
                </c:pt>
                <c:pt idx="1743">
                  <c:v>12069</c:v>
                </c:pt>
                <c:pt idx="1744">
                  <c:v>12074</c:v>
                </c:pt>
                <c:pt idx="1745">
                  <c:v>12082</c:v>
                </c:pt>
                <c:pt idx="1746">
                  <c:v>12091</c:v>
                </c:pt>
                <c:pt idx="1747">
                  <c:v>12094</c:v>
                </c:pt>
                <c:pt idx="1748">
                  <c:v>12106</c:v>
                </c:pt>
                <c:pt idx="1749">
                  <c:v>12115</c:v>
                </c:pt>
                <c:pt idx="1750">
                  <c:v>12121</c:v>
                </c:pt>
                <c:pt idx="1751">
                  <c:v>12128</c:v>
                </c:pt>
                <c:pt idx="1752">
                  <c:v>12138</c:v>
                </c:pt>
                <c:pt idx="1753">
                  <c:v>12143</c:v>
                </c:pt>
                <c:pt idx="1754">
                  <c:v>12151</c:v>
                </c:pt>
                <c:pt idx="1755">
                  <c:v>12161</c:v>
                </c:pt>
                <c:pt idx="1756">
                  <c:v>12169</c:v>
                </c:pt>
                <c:pt idx="1757">
                  <c:v>12174</c:v>
                </c:pt>
                <c:pt idx="1758">
                  <c:v>12184</c:v>
                </c:pt>
                <c:pt idx="1759">
                  <c:v>12192</c:v>
                </c:pt>
                <c:pt idx="1760">
                  <c:v>12199</c:v>
                </c:pt>
                <c:pt idx="1761">
                  <c:v>12207</c:v>
                </c:pt>
                <c:pt idx="1762">
                  <c:v>12215</c:v>
                </c:pt>
                <c:pt idx="1763">
                  <c:v>12224</c:v>
                </c:pt>
                <c:pt idx="1764">
                  <c:v>12236</c:v>
                </c:pt>
                <c:pt idx="1765">
                  <c:v>12243</c:v>
                </c:pt>
                <c:pt idx="1766">
                  <c:v>12247</c:v>
                </c:pt>
                <c:pt idx="1767">
                  <c:v>12256</c:v>
                </c:pt>
                <c:pt idx="1768">
                  <c:v>12267</c:v>
                </c:pt>
                <c:pt idx="1769">
                  <c:v>12276</c:v>
                </c:pt>
                <c:pt idx="1770">
                  <c:v>12285</c:v>
                </c:pt>
                <c:pt idx="1771">
                  <c:v>12292</c:v>
                </c:pt>
                <c:pt idx="1772">
                  <c:v>12299</c:v>
                </c:pt>
                <c:pt idx="1773">
                  <c:v>12308</c:v>
                </c:pt>
                <c:pt idx="1774">
                  <c:v>12321</c:v>
                </c:pt>
                <c:pt idx="1775">
                  <c:v>12326</c:v>
                </c:pt>
                <c:pt idx="1776">
                  <c:v>12334</c:v>
                </c:pt>
                <c:pt idx="1777">
                  <c:v>12343</c:v>
                </c:pt>
                <c:pt idx="1778">
                  <c:v>12350</c:v>
                </c:pt>
                <c:pt idx="1779">
                  <c:v>12358</c:v>
                </c:pt>
                <c:pt idx="1780">
                  <c:v>12368</c:v>
                </c:pt>
                <c:pt idx="1781">
                  <c:v>12375</c:v>
                </c:pt>
                <c:pt idx="1782">
                  <c:v>12383</c:v>
                </c:pt>
                <c:pt idx="1783">
                  <c:v>12392</c:v>
                </c:pt>
                <c:pt idx="1784">
                  <c:v>12400</c:v>
                </c:pt>
                <c:pt idx="1785">
                  <c:v>12406</c:v>
                </c:pt>
                <c:pt idx="1786">
                  <c:v>12416</c:v>
                </c:pt>
                <c:pt idx="1787">
                  <c:v>12424</c:v>
                </c:pt>
                <c:pt idx="1788">
                  <c:v>12430</c:v>
                </c:pt>
                <c:pt idx="1789">
                  <c:v>12438</c:v>
                </c:pt>
                <c:pt idx="1790">
                  <c:v>12448</c:v>
                </c:pt>
                <c:pt idx="1791">
                  <c:v>12452</c:v>
                </c:pt>
                <c:pt idx="1792">
                  <c:v>12462</c:v>
                </c:pt>
                <c:pt idx="1793">
                  <c:v>12470</c:v>
                </c:pt>
                <c:pt idx="1794">
                  <c:v>12476</c:v>
                </c:pt>
                <c:pt idx="1795">
                  <c:v>12485</c:v>
                </c:pt>
                <c:pt idx="1796">
                  <c:v>12495</c:v>
                </c:pt>
                <c:pt idx="1797">
                  <c:v>12501</c:v>
                </c:pt>
                <c:pt idx="1798">
                  <c:v>12508</c:v>
                </c:pt>
                <c:pt idx="1799">
                  <c:v>12520</c:v>
                </c:pt>
                <c:pt idx="1800">
                  <c:v>12526</c:v>
                </c:pt>
                <c:pt idx="1801">
                  <c:v>12533</c:v>
                </c:pt>
                <c:pt idx="1802">
                  <c:v>12543</c:v>
                </c:pt>
                <c:pt idx="1803">
                  <c:v>12550</c:v>
                </c:pt>
                <c:pt idx="1804">
                  <c:v>10679</c:v>
                </c:pt>
                <c:pt idx="1805">
                  <c:v>10706</c:v>
                </c:pt>
                <c:pt idx="1806">
                  <c:v>10729</c:v>
                </c:pt>
                <c:pt idx="1807">
                  <c:v>10750</c:v>
                </c:pt>
                <c:pt idx="1808">
                  <c:v>10776</c:v>
                </c:pt>
                <c:pt idx="1809">
                  <c:v>10799</c:v>
                </c:pt>
                <c:pt idx="1810">
                  <c:v>10821</c:v>
                </c:pt>
                <c:pt idx="1811">
                  <c:v>10842</c:v>
                </c:pt>
                <c:pt idx="1812">
                  <c:v>10859</c:v>
                </c:pt>
                <c:pt idx="1813">
                  <c:v>10888</c:v>
                </c:pt>
                <c:pt idx="1814">
                  <c:v>10914</c:v>
                </c:pt>
                <c:pt idx="1815">
                  <c:v>10931</c:v>
                </c:pt>
                <c:pt idx="1816">
                  <c:v>10952</c:v>
                </c:pt>
                <c:pt idx="1817">
                  <c:v>10975</c:v>
                </c:pt>
                <c:pt idx="1818">
                  <c:v>10997</c:v>
                </c:pt>
                <c:pt idx="1819">
                  <c:v>11020</c:v>
                </c:pt>
                <c:pt idx="1820">
                  <c:v>11037</c:v>
                </c:pt>
                <c:pt idx="1821">
                  <c:v>11062</c:v>
                </c:pt>
                <c:pt idx="1822">
                  <c:v>11085</c:v>
                </c:pt>
                <c:pt idx="1823">
                  <c:v>11101</c:v>
                </c:pt>
                <c:pt idx="1824">
                  <c:v>11114</c:v>
                </c:pt>
                <c:pt idx="1825">
                  <c:v>11131</c:v>
                </c:pt>
                <c:pt idx="1826">
                  <c:v>11153</c:v>
                </c:pt>
                <c:pt idx="1827">
                  <c:v>11178</c:v>
                </c:pt>
                <c:pt idx="1828">
                  <c:v>11197</c:v>
                </c:pt>
                <c:pt idx="1829">
                  <c:v>11212</c:v>
                </c:pt>
                <c:pt idx="1830">
                  <c:v>11228</c:v>
                </c:pt>
                <c:pt idx="1831">
                  <c:v>11246</c:v>
                </c:pt>
                <c:pt idx="1832">
                  <c:v>11267</c:v>
                </c:pt>
                <c:pt idx="1833">
                  <c:v>11287</c:v>
                </c:pt>
                <c:pt idx="1834">
                  <c:v>11301</c:v>
                </c:pt>
                <c:pt idx="1835">
                  <c:v>11312</c:v>
                </c:pt>
                <c:pt idx="1836">
                  <c:v>11332</c:v>
                </c:pt>
                <c:pt idx="1837">
                  <c:v>11346</c:v>
                </c:pt>
                <c:pt idx="1838">
                  <c:v>11366</c:v>
                </c:pt>
                <c:pt idx="1839">
                  <c:v>11385</c:v>
                </c:pt>
                <c:pt idx="1840">
                  <c:v>11401</c:v>
                </c:pt>
                <c:pt idx="1841">
                  <c:v>11415</c:v>
                </c:pt>
                <c:pt idx="1842">
                  <c:v>11433</c:v>
                </c:pt>
                <c:pt idx="1843">
                  <c:v>11450</c:v>
                </c:pt>
                <c:pt idx="1844">
                  <c:v>11465</c:v>
                </c:pt>
                <c:pt idx="1845">
                  <c:v>11483</c:v>
                </c:pt>
                <c:pt idx="1846">
                  <c:v>11499</c:v>
                </c:pt>
                <c:pt idx="1847">
                  <c:v>11515</c:v>
                </c:pt>
                <c:pt idx="1848">
                  <c:v>11531</c:v>
                </c:pt>
                <c:pt idx="1849">
                  <c:v>11550</c:v>
                </c:pt>
                <c:pt idx="1850">
                  <c:v>11566</c:v>
                </c:pt>
                <c:pt idx="1851">
                  <c:v>11577</c:v>
                </c:pt>
                <c:pt idx="1852">
                  <c:v>11590</c:v>
                </c:pt>
                <c:pt idx="1853">
                  <c:v>11604</c:v>
                </c:pt>
                <c:pt idx="1854">
                  <c:v>11625</c:v>
                </c:pt>
                <c:pt idx="1855">
                  <c:v>11647</c:v>
                </c:pt>
                <c:pt idx="1856">
                  <c:v>11662</c:v>
                </c:pt>
                <c:pt idx="1857">
                  <c:v>11676</c:v>
                </c:pt>
                <c:pt idx="1858">
                  <c:v>11691</c:v>
                </c:pt>
                <c:pt idx="1859">
                  <c:v>11705</c:v>
                </c:pt>
                <c:pt idx="1860">
                  <c:v>11726</c:v>
                </c:pt>
                <c:pt idx="1861">
                  <c:v>11747</c:v>
                </c:pt>
                <c:pt idx="1862">
                  <c:v>11760</c:v>
                </c:pt>
                <c:pt idx="1863">
                  <c:v>11771</c:v>
                </c:pt>
                <c:pt idx="1864">
                  <c:v>11787</c:v>
                </c:pt>
                <c:pt idx="1865">
                  <c:v>11804</c:v>
                </c:pt>
                <c:pt idx="1866">
                  <c:v>11820</c:v>
                </c:pt>
                <c:pt idx="1867">
                  <c:v>11837</c:v>
                </c:pt>
                <c:pt idx="1868">
                  <c:v>11851</c:v>
                </c:pt>
                <c:pt idx="1869">
                  <c:v>11862</c:v>
                </c:pt>
                <c:pt idx="1870">
                  <c:v>11879</c:v>
                </c:pt>
                <c:pt idx="1871">
                  <c:v>11897</c:v>
                </c:pt>
                <c:pt idx="1872">
                  <c:v>11911</c:v>
                </c:pt>
                <c:pt idx="1873">
                  <c:v>11924</c:v>
                </c:pt>
                <c:pt idx="1874">
                  <c:v>11939</c:v>
                </c:pt>
                <c:pt idx="1875">
                  <c:v>11951</c:v>
                </c:pt>
                <c:pt idx="1876">
                  <c:v>11966</c:v>
                </c:pt>
                <c:pt idx="1877">
                  <c:v>11982</c:v>
                </c:pt>
                <c:pt idx="1878">
                  <c:v>11995</c:v>
                </c:pt>
                <c:pt idx="1879">
                  <c:v>12007</c:v>
                </c:pt>
                <c:pt idx="1880">
                  <c:v>12021</c:v>
                </c:pt>
                <c:pt idx="1881">
                  <c:v>12033</c:v>
                </c:pt>
                <c:pt idx="1882">
                  <c:v>12048</c:v>
                </c:pt>
                <c:pt idx="1883">
                  <c:v>12063</c:v>
                </c:pt>
                <c:pt idx="1884">
                  <c:v>12075</c:v>
                </c:pt>
                <c:pt idx="1885">
                  <c:v>12085</c:v>
                </c:pt>
                <c:pt idx="1886">
                  <c:v>12102</c:v>
                </c:pt>
                <c:pt idx="1887">
                  <c:v>12114</c:v>
                </c:pt>
                <c:pt idx="1888">
                  <c:v>12126</c:v>
                </c:pt>
                <c:pt idx="1889">
                  <c:v>12142</c:v>
                </c:pt>
                <c:pt idx="1890">
                  <c:v>12156</c:v>
                </c:pt>
                <c:pt idx="1891">
                  <c:v>12167</c:v>
                </c:pt>
                <c:pt idx="1892">
                  <c:v>12182</c:v>
                </c:pt>
                <c:pt idx="1893">
                  <c:v>12195</c:v>
                </c:pt>
                <c:pt idx="1894">
                  <c:v>12206</c:v>
                </c:pt>
                <c:pt idx="1895">
                  <c:v>12222</c:v>
                </c:pt>
                <c:pt idx="1896">
                  <c:v>12237</c:v>
                </c:pt>
                <c:pt idx="1897">
                  <c:v>12246</c:v>
                </c:pt>
                <c:pt idx="1898">
                  <c:v>12260</c:v>
                </c:pt>
                <c:pt idx="1899">
                  <c:v>12276</c:v>
                </c:pt>
                <c:pt idx="1900">
                  <c:v>12287</c:v>
                </c:pt>
                <c:pt idx="1901">
                  <c:v>12300</c:v>
                </c:pt>
                <c:pt idx="1902">
                  <c:v>12314</c:v>
                </c:pt>
                <c:pt idx="1903">
                  <c:v>12326</c:v>
                </c:pt>
                <c:pt idx="1904">
                  <c:v>12339</c:v>
                </c:pt>
                <c:pt idx="1905">
                  <c:v>12355</c:v>
                </c:pt>
                <c:pt idx="1906">
                  <c:v>12367</c:v>
                </c:pt>
                <c:pt idx="1907">
                  <c:v>12379</c:v>
                </c:pt>
                <c:pt idx="1908">
                  <c:v>12394</c:v>
                </c:pt>
                <c:pt idx="1909">
                  <c:v>12405</c:v>
                </c:pt>
                <c:pt idx="1910">
                  <c:v>12417</c:v>
                </c:pt>
                <c:pt idx="1911">
                  <c:v>12431</c:v>
                </c:pt>
                <c:pt idx="1912">
                  <c:v>12444</c:v>
                </c:pt>
                <c:pt idx="1913">
                  <c:v>12453</c:v>
                </c:pt>
                <c:pt idx="1914">
                  <c:v>12469</c:v>
                </c:pt>
                <c:pt idx="1915">
                  <c:v>12479</c:v>
                </c:pt>
                <c:pt idx="1916">
                  <c:v>12491</c:v>
                </c:pt>
                <c:pt idx="1917">
                  <c:v>12502</c:v>
                </c:pt>
                <c:pt idx="1918">
                  <c:v>12516</c:v>
                </c:pt>
                <c:pt idx="1919">
                  <c:v>12526</c:v>
                </c:pt>
                <c:pt idx="1920">
                  <c:v>12538</c:v>
                </c:pt>
                <c:pt idx="1921">
                  <c:v>12552</c:v>
                </c:pt>
                <c:pt idx="1922">
                  <c:v>12561</c:v>
                </c:pt>
                <c:pt idx="1923">
                  <c:v>12572</c:v>
                </c:pt>
                <c:pt idx="1924">
                  <c:v>12583</c:v>
                </c:pt>
                <c:pt idx="1925">
                  <c:v>12596</c:v>
                </c:pt>
                <c:pt idx="1926">
                  <c:v>12606</c:v>
                </c:pt>
                <c:pt idx="1927">
                  <c:v>12619</c:v>
                </c:pt>
                <c:pt idx="1928">
                  <c:v>12628</c:v>
                </c:pt>
                <c:pt idx="1929">
                  <c:v>12639</c:v>
                </c:pt>
                <c:pt idx="1930">
                  <c:v>12650</c:v>
                </c:pt>
                <c:pt idx="1931">
                  <c:v>12660</c:v>
                </c:pt>
                <c:pt idx="1932">
                  <c:v>12671</c:v>
                </c:pt>
                <c:pt idx="1933">
                  <c:v>12683</c:v>
                </c:pt>
                <c:pt idx="1934">
                  <c:v>12692</c:v>
                </c:pt>
                <c:pt idx="1935">
                  <c:v>12703</c:v>
                </c:pt>
                <c:pt idx="1936">
                  <c:v>12715</c:v>
                </c:pt>
                <c:pt idx="1937">
                  <c:v>12726</c:v>
                </c:pt>
                <c:pt idx="1938">
                  <c:v>12736</c:v>
                </c:pt>
                <c:pt idx="1939">
                  <c:v>12748</c:v>
                </c:pt>
                <c:pt idx="1940">
                  <c:v>12758</c:v>
                </c:pt>
                <c:pt idx="1941">
                  <c:v>12768</c:v>
                </c:pt>
                <c:pt idx="1942">
                  <c:v>12780</c:v>
                </c:pt>
                <c:pt idx="1943">
                  <c:v>12790</c:v>
                </c:pt>
                <c:pt idx="1944">
                  <c:v>12799</c:v>
                </c:pt>
                <c:pt idx="1945">
                  <c:v>12811</c:v>
                </c:pt>
                <c:pt idx="1946">
                  <c:v>12823</c:v>
                </c:pt>
                <c:pt idx="1947">
                  <c:v>12832</c:v>
                </c:pt>
                <c:pt idx="1948">
                  <c:v>12842</c:v>
                </c:pt>
                <c:pt idx="1949">
                  <c:v>12855</c:v>
                </c:pt>
                <c:pt idx="1950">
                  <c:v>12864</c:v>
                </c:pt>
                <c:pt idx="1951">
                  <c:v>12873</c:v>
                </c:pt>
                <c:pt idx="1952">
                  <c:v>12885</c:v>
                </c:pt>
                <c:pt idx="1953">
                  <c:v>12894</c:v>
                </c:pt>
                <c:pt idx="1954">
                  <c:v>12906</c:v>
                </c:pt>
                <c:pt idx="1955">
                  <c:v>12913</c:v>
                </c:pt>
                <c:pt idx="1956">
                  <c:v>12919</c:v>
                </c:pt>
                <c:pt idx="1957">
                  <c:v>12931</c:v>
                </c:pt>
                <c:pt idx="1958">
                  <c:v>12947</c:v>
                </c:pt>
                <c:pt idx="1959">
                  <c:v>12959</c:v>
                </c:pt>
                <c:pt idx="1960">
                  <c:v>12967</c:v>
                </c:pt>
                <c:pt idx="1961">
                  <c:v>12974</c:v>
                </c:pt>
                <c:pt idx="1962">
                  <c:v>12982</c:v>
                </c:pt>
                <c:pt idx="1963">
                  <c:v>12992</c:v>
                </c:pt>
                <c:pt idx="1964">
                  <c:v>13007</c:v>
                </c:pt>
                <c:pt idx="1965">
                  <c:v>13017</c:v>
                </c:pt>
                <c:pt idx="1966">
                  <c:v>13024</c:v>
                </c:pt>
                <c:pt idx="1967">
                  <c:v>13033</c:v>
                </c:pt>
                <c:pt idx="1968">
                  <c:v>13043</c:v>
                </c:pt>
                <c:pt idx="1969">
                  <c:v>13054</c:v>
                </c:pt>
                <c:pt idx="1970">
                  <c:v>13065</c:v>
                </c:pt>
                <c:pt idx="1971">
                  <c:v>13076</c:v>
                </c:pt>
                <c:pt idx="1972">
                  <c:v>13081</c:v>
                </c:pt>
                <c:pt idx="1973">
                  <c:v>13090</c:v>
                </c:pt>
                <c:pt idx="1974">
                  <c:v>13102</c:v>
                </c:pt>
                <c:pt idx="1975">
                  <c:v>13111</c:v>
                </c:pt>
                <c:pt idx="1976">
                  <c:v>13121</c:v>
                </c:pt>
                <c:pt idx="1977">
                  <c:v>13131</c:v>
                </c:pt>
                <c:pt idx="1978">
                  <c:v>13139</c:v>
                </c:pt>
                <c:pt idx="1979">
                  <c:v>13148</c:v>
                </c:pt>
                <c:pt idx="1980">
                  <c:v>13159</c:v>
                </c:pt>
                <c:pt idx="1981">
                  <c:v>13164</c:v>
                </c:pt>
                <c:pt idx="1982">
                  <c:v>13175</c:v>
                </c:pt>
                <c:pt idx="1983">
                  <c:v>13186</c:v>
                </c:pt>
                <c:pt idx="1984">
                  <c:v>13194</c:v>
                </c:pt>
                <c:pt idx="1985">
                  <c:v>13202</c:v>
                </c:pt>
                <c:pt idx="1986">
                  <c:v>13214</c:v>
                </c:pt>
                <c:pt idx="1987">
                  <c:v>13222</c:v>
                </c:pt>
                <c:pt idx="1988">
                  <c:v>13230</c:v>
                </c:pt>
                <c:pt idx="1989">
                  <c:v>13241</c:v>
                </c:pt>
                <c:pt idx="1990">
                  <c:v>13252</c:v>
                </c:pt>
                <c:pt idx="1991">
                  <c:v>13260</c:v>
                </c:pt>
                <c:pt idx="1992">
                  <c:v>13270</c:v>
                </c:pt>
                <c:pt idx="1993">
                  <c:v>13279</c:v>
                </c:pt>
                <c:pt idx="1994">
                  <c:v>13288</c:v>
                </c:pt>
                <c:pt idx="1995">
                  <c:v>13298</c:v>
                </c:pt>
                <c:pt idx="1996">
                  <c:v>13309</c:v>
                </c:pt>
                <c:pt idx="1997">
                  <c:v>13316</c:v>
                </c:pt>
                <c:pt idx="1998">
                  <c:v>13326</c:v>
                </c:pt>
                <c:pt idx="1999">
                  <c:v>13336</c:v>
                </c:pt>
                <c:pt idx="2000">
                  <c:v>13344</c:v>
                </c:pt>
                <c:pt idx="2001">
                  <c:v>13353</c:v>
                </c:pt>
                <c:pt idx="2002">
                  <c:v>13365</c:v>
                </c:pt>
                <c:pt idx="2003">
                  <c:v>13372</c:v>
                </c:pt>
                <c:pt idx="2004">
                  <c:v>13381</c:v>
                </c:pt>
                <c:pt idx="2005">
                  <c:v>13392</c:v>
                </c:pt>
                <c:pt idx="2006">
                  <c:v>13399</c:v>
                </c:pt>
                <c:pt idx="2007">
                  <c:v>13408</c:v>
                </c:pt>
                <c:pt idx="2008">
                  <c:v>13421</c:v>
                </c:pt>
                <c:pt idx="2009">
                  <c:v>13428</c:v>
                </c:pt>
                <c:pt idx="2010">
                  <c:v>13435</c:v>
                </c:pt>
                <c:pt idx="2011">
                  <c:v>13446</c:v>
                </c:pt>
                <c:pt idx="2012">
                  <c:v>13454</c:v>
                </c:pt>
                <c:pt idx="2013">
                  <c:v>13462</c:v>
                </c:pt>
                <c:pt idx="2014">
                  <c:v>13473</c:v>
                </c:pt>
                <c:pt idx="2015">
                  <c:v>13481</c:v>
                </c:pt>
                <c:pt idx="2016">
                  <c:v>13490</c:v>
                </c:pt>
                <c:pt idx="2017">
                  <c:v>13497</c:v>
                </c:pt>
                <c:pt idx="2018">
                  <c:v>13508</c:v>
                </c:pt>
                <c:pt idx="2019">
                  <c:v>13518</c:v>
                </c:pt>
                <c:pt idx="2020">
                  <c:v>13529</c:v>
                </c:pt>
                <c:pt idx="2021">
                  <c:v>13537</c:v>
                </c:pt>
                <c:pt idx="2022">
                  <c:v>13544</c:v>
                </c:pt>
                <c:pt idx="2023">
                  <c:v>13546</c:v>
                </c:pt>
                <c:pt idx="2024">
                  <c:v>13557</c:v>
                </c:pt>
                <c:pt idx="2025">
                  <c:v>13567</c:v>
                </c:pt>
                <c:pt idx="2026">
                  <c:v>13580</c:v>
                </c:pt>
                <c:pt idx="2027">
                  <c:v>13590</c:v>
                </c:pt>
                <c:pt idx="2028">
                  <c:v>13597</c:v>
                </c:pt>
                <c:pt idx="2029">
                  <c:v>13604</c:v>
                </c:pt>
                <c:pt idx="2030">
                  <c:v>13613</c:v>
                </c:pt>
                <c:pt idx="2031">
                  <c:v>13622</c:v>
                </c:pt>
                <c:pt idx="2032">
                  <c:v>13631</c:v>
                </c:pt>
                <c:pt idx="2033">
                  <c:v>13642</c:v>
                </c:pt>
                <c:pt idx="2034">
                  <c:v>13650</c:v>
                </c:pt>
                <c:pt idx="2035">
                  <c:v>13657</c:v>
                </c:pt>
                <c:pt idx="2036">
                  <c:v>13666</c:v>
                </c:pt>
                <c:pt idx="2037">
                  <c:v>13677</c:v>
                </c:pt>
                <c:pt idx="2038">
                  <c:v>13685</c:v>
                </c:pt>
                <c:pt idx="2039">
                  <c:v>13696</c:v>
                </c:pt>
                <c:pt idx="2040">
                  <c:v>13703</c:v>
                </c:pt>
                <c:pt idx="2041">
                  <c:v>13713</c:v>
                </c:pt>
                <c:pt idx="2042">
                  <c:v>13723</c:v>
                </c:pt>
                <c:pt idx="2043">
                  <c:v>13733</c:v>
                </c:pt>
                <c:pt idx="2044">
                  <c:v>13740</c:v>
                </c:pt>
                <c:pt idx="2045">
                  <c:v>13752</c:v>
                </c:pt>
                <c:pt idx="2046">
                  <c:v>13761</c:v>
                </c:pt>
                <c:pt idx="2047">
                  <c:v>13766</c:v>
                </c:pt>
                <c:pt idx="2048">
                  <c:v>13770</c:v>
                </c:pt>
                <c:pt idx="2049">
                  <c:v>13780</c:v>
                </c:pt>
                <c:pt idx="2050">
                  <c:v>13790</c:v>
                </c:pt>
                <c:pt idx="2051">
                  <c:v>13797</c:v>
                </c:pt>
                <c:pt idx="2052">
                  <c:v>13808</c:v>
                </c:pt>
                <c:pt idx="2053">
                  <c:v>13817</c:v>
                </c:pt>
                <c:pt idx="2054">
                  <c:v>13824</c:v>
                </c:pt>
                <c:pt idx="2055">
                  <c:v>13838</c:v>
                </c:pt>
                <c:pt idx="2056">
                  <c:v>13848</c:v>
                </c:pt>
                <c:pt idx="2057">
                  <c:v>13855</c:v>
                </c:pt>
                <c:pt idx="2058">
                  <c:v>13864</c:v>
                </c:pt>
                <c:pt idx="2059">
                  <c:v>13871</c:v>
                </c:pt>
                <c:pt idx="2060">
                  <c:v>13879</c:v>
                </c:pt>
                <c:pt idx="2061">
                  <c:v>13889</c:v>
                </c:pt>
                <c:pt idx="2062">
                  <c:v>13899</c:v>
                </c:pt>
                <c:pt idx="2063">
                  <c:v>13908</c:v>
                </c:pt>
                <c:pt idx="2064">
                  <c:v>13916</c:v>
                </c:pt>
                <c:pt idx="2065">
                  <c:v>13923</c:v>
                </c:pt>
                <c:pt idx="2066">
                  <c:v>13931</c:v>
                </c:pt>
                <c:pt idx="2067">
                  <c:v>13941</c:v>
                </c:pt>
                <c:pt idx="2068">
                  <c:v>13950</c:v>
                </c:pt>
                <c:pt idx="2069">
                  <c:v>13958</c:v>
                </c:pt>
                <c:pt idx="2070">
                  <c:v>13966</c:v>
                </c:pt>
                <c:pt idx="2071">
                  <c:v>13975</c:v>
                </c:pt>
                <c:pt idx="2072">
                  <c:v>13979</c:v>
                </c:pt>
                <c:pt idx="2073">
                  <c:v>13992</c:v>
                </c:pt>
                <c:pt idx="2074">
                  <c:v>14001</c:v>
                </c:pt>
                <c:pt idx="2075">
                  <c:v>14008</c:v>
                </c:pt>
                <c:pt idx="2076">
                  <c:v>14018</c:v>
                </c:pt>
                <c:pt idx="2077">
                  <c:v>14028</c:v>
                </c:pt>
                <c:pt idx="2078">
                  <c:v>14035</c:v>
                </c:pt>
                <c:pt idx="2079">
                  <c:v>14042</c:v>
                </c:pt>
                <c:pt idx="2080">
                  <c:v>14053</c:v>
                </c:pt>
                <c:pt idx="2081">
                  <c:v>14061</c:v>
                </c:pt>
                <c:pt idx="2082">
                  <c:v>14070</c:v>
                </c:pt>
                <c:pt idx="2083">
                  <c:v>14080</c:v>
                </c:pt>
                <c:pt idx="2084">
                  <c:v>14088</c:v>
                </c:pt>
                <c:pt idx="2085">
                  <c:v>14096</c:v>
                </c:pt>
                <c:pt idx="2086">
                  <c:v>14106</c:v>
                </c:pt>
                <c:pt idx="2087">
                  <c:v>14114</c:v>
                </c:pt>
                <c:pt idx="2088">
                  <c:v>14122</c:v>
                </c:pt>
                <c:pt idx="2089">
                  <c:v>14132</c:v>
                </c:pt>
                <c:pt idx="2090">
                  <c:v>14140</c:v>
                </c:pt>
                <c:pt idx="2091">
                  <c:v>14148</c:v>
                </c:pt>
                <c:pt idx="2092">
                  <c:v>14159</c:v>
                </c:pt>
                <c:pt idx="2093">
                  <c:v>14168</c:v>
                </c:pt>
                <c:pt idx="2094">
                  <c:v>14175</c:v>
                </c:pt>
                <c:pt idx="2095">
                  <c:v>14186</c:v>
                </c:pt>
                <c:pt idx="2096">
                  <c:v>14195</c:v>
                </c:pt>
                <c:pt idx="2097">
                  <c:v>14201</c:v>
                </c:pt>
                <c:pt idx="2098">
                  <c:v>14210</c:v>
                </c:pt>
                <c:pt idx="2099">
                  <c:v>14221</c:v>
                </c:pt>
                <c:pt idx="2100">
                  <c:v>14228</c:v>
                </c:pt>
                <c:pt idx="2101">
                  <c:v>14236</c:v>
                </c:pt>
                <c:pt idx="2102">
                  <c:v>14247</c:v>
                </c:pt>
                <c:pt idx="2103">
                  <c:v>14253</c:v>
                </c:pt>
                <c:pt idx="2104">
                  <c:v>14259</c:v>
                </c:pt>
                <c:pt idx="2105">
                  <c:v>14270</c:v>
                </c:pt>
                <c:pt idx="2106">
                  <c:v>14278</c:v>
                </c:pt>
                <c:pt idx="2107">
                  <c:v>14286</c:v>
                </c:pt>
                <c:pt idx="2108">
                  <c:v>14298</c:v>
                </c:pt>
                <c:pt idx="2109">
                  <c:v>14304</c:v>
                </c:pt>
                <c:pt idx="2110">
                  <c:v>14311</c:v>
                </c:pt>
                <c:pt idx="2111">
                  <c:v>14321</c:v>
                </c:pt>
                <c:pt idx="2112">
                  <c:v>14331</c:v>
                </c:pt>
                <c:pt idx="2113">
                  <c:v>14336</c:v>
                </c:pt>
                <c:pt idx="2114">
                  <c:v>14344</c:v>
                </c:pt>
                <c:pt idx="2115">
                  <c:v>14357</c:v>
                </c:pt>
                <c:pt idx="2116">
                  <c:v>14364</c:v>
                </c:pt>
                <c:pt idx="2117">
                  <c:v>14372</c:v>
                </c:pt>
                <c:pt idx="2118">
                  <c:v>14382</c:v>
                </c:pt>
                <c:pt idx="2119">
                  <c:v>14389</c:v>
                </c:pt>
                <c:pt idx="2120">
                  <c:v>14398</c:v>
                </c:pt>
                <c:pt idx="2121">
                  <c:v>14408</c:v>
                </c:pt>
                <c:pt idx="2122">
                  <c:v>14415</c:v>
                </c:pt>
                <c:pt idx="2123">
                  <c:v>14424</c:v>
                </c:pt>
                <c:pt idx="2124">
                  <c:v>14434</c:v>
                </c:pt>
                <c:pt idx="2125">
                  <c:v>14441</c:v>
                </c:pt>
                <c:pt idx="2126">
                  <c:v>14450</c:v>
                </c:pt>
                <c:pt idx="2127">
                  <c:v>14460</c:v>
                </c:pt>
                <c:pt idx="2128">
                  <c:v>14468</c:v>
                </c:pt>
                <c:pt idx="2129">
                  <c:v>14476</c:v>
                </c:pt>
                <c:pt idx="2130">
                  <c:v>14487</c:v>
                </c:pt>
                <c:pt idx="2131">
                  <c:v>14493</c:v>
                </c:pt>
                <c:pt idx="2132">
                  <c:v>14502</c:v>
                </c:pt>
                <c:pt idx="2133">
                  <c:v>14514</c:v>
                </c:pt>
                <c:pt idx="2134">
                  <c:v>14521</c:v>
                </c:pt>
                <c:pt idx="2135">
                  <c:v>14529</c:v>
                </c:pt>
                <c:pt idx="2136">
                  <c:v>14538</c:v>
                </c:pt>
                <c:pt idx="2137">
                  <c:v>14548</c:v>
                </c:pt>
                <c:pt idx="2138">
                  <c:v>14555</c:v>
                </c:pt>
                <c:pt idx="2139">
                  <c:v>14566</c:v>
                </c:pt>
                <c:pt idx="2140">
                  <c:v>14575</c:v>
                </c:pt>
                <c:pt idx="2141">
                  <c:v>14582</c:v>
                </c:pt>
                <c:pt idx="2142">
                  <c:v>14591</c:v>
                </c:pt>
                <c:pt idx="2143">
                  <c:v>14601</c:v>
                </c:pt>
                <c:pt idx="2144">
                  <c:v>14608</c:v>
                </c:pt>
                <c:pt idx="2145">
                  <c:v>14617</c:v>
                </c:pt>
                <c:pt idx="2146">
                  <c:v>14626</c:v>
                </c:pt>
                <c:pt idx="2147">
                  <c:v>14633</c:v>
                </c:pt>
                <c:pt idx="2148">
                  <c:v>14641</c:v>
                </c:pt>
                <c:pt idx="2149">
                  <c:v>14651</c:v>
                </c:pt>
                <c:pt idx="2150">
                  <c:v>14659</c:v>
                </c:pt>
                <c:pt idx="2151">
                  <c:v>14666</c:v>
                </c:pt>
                <c:pt idx="2152">
                  <c:v>14676</c:v>
                </c:pt>
                <c:pt idx="2153">
                  <c:v>14684</c:v>
                </c:pt>
                <c:pt idx="2154">
                  <c:v>14690</c:v>
                </c:pt>
                <c:pt idx="2155">
                  <c:v>14701</c:v>
                </c:pt>
                <c:pt idx="2156">
                  <c:v>14709</c:v>
                </c:pt>
                <c:pt idx="2157">
                  <c:v>14716</c:v>
                </c:pt>
                <c:pt idx="2158">
                  <c:v>14726</c:v>
                </c:pt>
                <c:pt idx="2159">
                  <c:v>14734</c:v>
                </c:pt>
                <c:pt idx="2160">
                  <c:v>14740</c:v>
                </c:pt>
                <c:pt idx="2161">
                  <c:v>14751</c:v>
                </c:pt>
                <c:pt idx="2162">
                  <c:v>14759</c:v>
                </c:pt>
                <c:pt idx="2163">
                  <c:v>14766</c:v>
                </c:pt>
                <c:pt idx="2164">
                  <c:v>14777</c:v>
                </c:pt>
                <c:pt idx="2165">
                  <c:v>14785</c:v>
                </c:pt>
                <c:pt idx="2166">
                  <c:v>14792</c:v>
                </c:pt>
                <c:pt idx="2167">
                  <c:v>14801</c:v>
                </c:pt>
                <c:pt idx="2168">
                  <c:v>14811</c:v>
                </c:pt>
                <c:pt idx="2169">
                  <c:v>14817</c:v>
                </c:pt>
                <c:pt idx="2170">
                  <c:v>14829</c:v>
                </c:pt>
                <c:pt idx="2171">
                  <c:v>14838</c:v>
                </c:pt>
                <c:pt idx="2172">
                  <c:v>14846</c:v>
                </c:pt>
                <c:pt idx="2173">
                  <c:v>14855</c:v>
                </c:pt>
                <c:pt idx="2174">
                  <c:v>14865</c:v>
                </c:pt>
                <c:pt idx="2175">
                  <c:v>14873</c:v>
                </c:pt>
                <c:pt idx="2176">
                  <c:v>14883</c:v>
                </c:pt>
                <c:pt idx="2177">
                  <c:v>14893</c:v>
                </c:pt>
                <c:pt idx="2178">
                  <c:v>14901</c:v>
                </c:pt>
                <c:pt idx="2179">
                  <c:v>14905</c:v>
                </c:pt>
                <c:pt idx="2180">
                  <c:v>14920</c:v>
                </c:pt>
                <c:pt idx="2181">
                  <c:v>14928</c:v>
                </c:pt>
                <c:pt idx="2182">
                  <c:v>14936</c:v>
                </c:pt>
                <c:pt idx="2183">
                  <c:v>14948</c:v>
                </c:pt>
                <c:pt idx="2184">
                  <c:v>14956</c:v>
                </c:pt>
                <c:pt idx="2185">
                  <c:v>14963</c:v>
                </c:pt>
                <c:pt idx="2186">
                  <c:v>14975</c:v>
                </c:pt>
                <c:pt idx="2187">
                  <c:v>14984</c:v>
                </c:pt>
                <c:pt idx="2188">
                  <c:v>14991</c:v>
                </c:pt>
                <c:pt idx="2189">
                  <c:v>15001</c:v>
                </c:pt>
                <c:pt idx="2190">
                  <c:v>15012</c:v>
                </c:pt>
                <c:pt idx="2191">
                  <c:v>15019</c:v>
                </c:pt>
                <c:pt idx="2192">
                  <c:v>15030</c:v>
                </c:pt>
                <c:pt idx="2193">
                  <c:v>15039</c:v>
                </c:pt>
                <c:pt idx="2194">
                  <c:v>15047</c:v>
                </c:pt>
                <c:pt idx="2195">
                  <c:v>15057</c:v>
                </c:pt>
                <c:pt idx="2196">
                  <c:v>15067</c:v>
                </c:pt>
                <c:pt idx="2197">
                  <c:v>15074</c:v>
                </c:pt>
                <c:pt idx="2198">
                  <c:v>15083</c:v>
                </c:pt>
                <c:pt idx="2199">
                  <c:v>15093</c:v>
                </c:pt>
                <c:pt idx="2200">
                  <c:v>15100</c:v>
                </c:pt>
                <c:pt idx="2201">
                  <c:v>15108</c:v>
                </c:pt>
                <c:pt idx="2202">
                  <c:v>15119</c:v>
                </c:pt>
                <c:pt idx="2203">
                  <c:v>15127</c:v>
                </c:pt>
                <c:pt idx="2204">
                  <c:v>15135</c:v>
                </c:pt>
                <c:pt idx="2205">
                  <c:v>15147</c:v>
                </c:pt>
                <c:pt idx="2206">
                  <c:v>15155</c:v>
                </c:pt>
                <c:pt idx="2207">
                  <c:v>15162</c:v>
                </c:pt>
                <c:pt idx="2208">
                  <c:v>15175</c:v>
                </c:pt>
                <c:pt idx="2209">
                  <c:v>15183</c:v>
                </c:pt>
                <c:pt idx="2210">
                  <c:v>15191</c:v>
                </c:pt>
                <c:pt idx="2211">
                  <c:v>15202</c:v>
                </c:pt>
                <c:pt idx="2212">
                  <c:v>15211</c:v>
                </c:pt>
                <c:pt idx="2213">
                  <c:v>15219</c:v>
                </c:pt>
                <c:pt idx="2214">
                  <c:v>15230</c:v>
                </c:pt>
                <c:pt idx="2215">
                  <c:v>15237</c:v>
                </c:pt>
                <c:pt idx="2216">
                  <c:v>15248</c:v>
                </c:pt>
                <c:pt idx="2217">
                  <c:v>15259</c:v>
                </c:pt>
                <c:pt idx="2218">
                  <c:v>15267</c:v>
                </c:pt>
                <c:pt idx="2219">
                  <c:v>15267</c:v>
                </c:pt>
                <c:pt idx="2220">
                  <c:v>15282</c:v>
                </c:pt>
                <c:pt idx="2221">
                  <c:v>15294</c:v>
                </c:pt>
                <c:pt idx="2222">
                  <c:v>15301</c:v>
                </c:pt>
                <c:pt idx="2223">
                  <c:v>15313</c:v>
                </c:pt>
                <c:pt idx="2224">
                  <c:v>15325</c:v>
                </c:pt>
                <c:pt idx="2225">
                  <c:v>15332</c:v>
                </c:pt>
                <c:pt idx="2226">
                  <c:v>15341</c:v>
                </c:pt>
                <c:pt idx="2227">
                  <c:v>15351</c:v>
                </c:pt>
                <c:pt idx="2228">
                  <c:v>15360</c:v>
                </c:pt>
                <c:pt idx="2229">
                  <c:v>15369</c:v>
                </c:pt>
                <c:pt idx="2230">
                  <c:v>15381</c:v>
                </c:pt>
                <c:pt idx="2231">
                  <c:v>15387</c:v>
                </c:pt>
                <c:pt idx="2232">
                  <c:v>15397</c:v>
                </c:pt>
                <c:pt idx="2233">
                  <c:v>15410</c:v>
                </c:pt>
                <c:pt idx="2234">
                  <c:v>15418</c:v>
                </c:pt>
                <c:pt idx="2235">
                  <c:v>15427</c:v>
                </c:pt>
                <c:pt idx="2236">
                  <c:v>15437</c:v>
                </c:pt>
                <c:pt idx="2237">
                  <c:v>15445</c:v>
                </c:pt>
                <c:pt idx="2238">
                  <c:v>15455</c:v>
                </c:pt>
                <c:pt idx="2239">
                  <c:v>15466</c:v>
                </c:pt>
                <c:pt idx="2240">
                  <c:v>15476</c:v>
                </c:pt>
                <c:pt idx="2241">
                  <c:v>15484</c:v>
                </c:pt>
                <c:pt idx="2242">
                  <c:v>15493</c:v>
                </c:pt>
                <c:pt idx="2243">
                  <c:v>15501</c:v>
                </c:pt>
                <c:pt idx="2244">
                  <c:v>15511</c:v>
                </c:pt>
                <c:pt idx="2245">
                  <c:v>15522</c:v>
                </c:pt>
                <c:pt idx="2246">
                  <c:v>15532</c:v>
                </c:pt>
                <c:pt idx="2247">
                  <c:v>15539</c:v>
                </c:pt>
                <c:pt idx="2248">
                  <c:v>15542</c:v>
                </c:pt>
                <c:pt idx="2249">
                  <c:v>15558</c:v>
                </c:pt>
                <c:pt idx="2250">
                  <c:v>15566</c:v>
                </c:pt>
                <c:pt idx="2251">
                  <c:v>15575</c:v>
                </c:pt>
                <c:pt idx="2252">
                  <c:v>15587</c:v>
                </c:pt>
                <c:pt idx="2253">
                  <c:v>15593</c:v>
                </c:pt>
                <c:pt idx="2254">
                  <c:v>15601</c:v>
                </c:pt>
                <c:pt idx="2255">
                  <c:v>15610</c:v>
                </c:pt>
                <c:pt idx="2256">
                  <c:v>15622</c:v>
                </c:pt>
                <c:pt idx="2257">
                  <c:v>15629</c:v>
                </c:pt>
                <c:pt idx="2258">
                  <c:v>15641</c:v>
                </c:pt>
                <c:pt idx="2259">
                  <c:v>15649</c:v>
                </c:pt>
                <c:pt idx="2260">
                  <c:v>15657</c:v>
                </c:pt>
                <c:pt idx="2261">
                  <c:v>15668</c:v>
                </c:pt>
                <c:pt idx="2262">
                  <c:v>15677</c:v>
                </c:pt>
                <c:pt idx="2263">
                  <c:v>15684</c:v>
                </c:pt>
                <c:pt idx="2264">
                  <c:v>15695</c:v>
                </c:pt>
                <c:pt idx="2265">
                  <c:v>15705</c:v>
                </c:pt>
                <c:pt idx="2266">
                  <c:v>15714</c:v>
                </c:pt>
                <c:pt idx="2267">
                  <c:v>15723</c:v>
                </c:pt>
                <c:pt idx="2268">
                  <c:v>15731</c:v>
                </c:pt>
                <c:pt idx="2269">
                  <c:v>15736</c:v>
                </c:pt>
                <c:pt idx="2270">
                  <c:v>15748</c:v>
                </c:pt>
                <c:pt idx="2271">
                  <c:v>15762</c:v>
                </c:pt>
                <c:pt idx="2272">
                  <c:v>15770</c:v>
                </c:pt>
                <c:pt idx="2273">
                  <c:v>15777</c:v>
                </c:pt>
                <c:pt idx="2274">
                  <c:v>15782</c:v>
                </c:pt>
                <c:pt idx="2275">
                  <c:v>15795</c:v>
                </c:pt>
                <c:pt idx="2276">
                  <c:v>15809</c:v>
                </c:pt>
                <c:pt idx="2277">
                  <c:v>15819</c:v>
                </c:pt>
                <c:pt idx="2278">
                  <c:v>15826</c:v>
                </c:pt>
                <c:pt idx="2279">
                  <c:v>15831</c:v>
                </c:pt>
                <c:pt idx="2280">
                  <c:v>15843</c:v>
                </c:pt>
                <c:pt idx="2281">
                  <c:v>15852</c:v>
                </c:pt>
                <c:pt idx="2282">
                  <c:v>15864</c:v>
                </c:pt>
                <c:pt idx="2283">
                  <c:v>15874</c:v>
                </c:pt>
                <c:pt idx="2284">
                  <c:v>15879</c:v>
                </c:pt>
                <c:pt idx="2285">
                  <c:v>15885</c:v>
                </c:pt>
                <c:pt idx="2286">
                  <c:v>15897</c:v>
                </c:pt>
                <c:pt idx="2287">
                  <c:v>15907</c:v>
                </c:pt>
                <c:pt idx="2288">
                  <c:v>15914</c:v>
                </c:pt>
                <c:pt idx="2289">
                  <c:v>15923</c:v>
                </c:pt>
                <c:pt idx="2290">
                  <c:v>15927</c:v>
                </c:pt>
                <c:pt idx="2291">
                  <c:v>15939</c:v>
                </c:pt>
                <c:pt idx="2292">
                  <c:v>15949</c:v>
                </c:pt>
                <c:pt idx="2293">
                  <c:v>15959</c:v>
                </c:pt>
                <c:pt idx="2294">
                  <c:v>15962</c:v>
                </c:pt>
                <c:pt idx="2295">
                  <c:v>15975</c:v>
                </c:pt>
                <c:pt idx="2296">
                  <c:v>15985</c:v>
                </c:pt>
                <c:pt idx="2297">
                  <c:v>15993</c:v>
                </c:pt>
                <c:pt idx="2298">
                  <c:v>16000</c:v>
                </c:pt>
                <c:pt idx="2299">
                  <c:v>16012</c:v>
                </c:pt>
                <c:pt idx="2300">
                  <c:v>16018</c:v>
                </c:pt>
                <c:pt idx="2301">
                  <c:v>16028</c:v>
                </c:pt>
                <c:pt idx="2302">
                  <c:v>16038</c:v>
                </c:pt>
                <c:pt idx="2303">
                  <c:v>16041</c:v>
                </c:pt>
                <c:pt idx="2304">
                  <c:v>16055</c:v>
                </c:pt>
                <c:pt idx="2305">
                  <c:v>16065</c:v>
                </c:pt>
                <c:pt idx="2306">
                  <c:v>16073</c:v>
                </c:pt>
                <c:pt idx="2307">
                  <c:v>16082</c:v>
                </c:pt>
                <c:pt idx="2308">
                  <c:v>16094</c:v>
                </c:pt>
                <c:pt idx="2309">
                  <c:v>16102</c:v>
                </c:pt>
                <c:pt idx="2310">
                  <c:v>16109</c:v>
                </c:pt>
                <c:pt idx="2311">
                  <c:v>16120</c:v>
                </c:pt>
                <c:pt idx="2312">
                  <c:v>16128</c:v>
                </c:pt>
                <c:pt idx="2313">
                  <c:v>16137</c:v>
                </c:pt>
                <c:pt idx="2314">
                  <c:v>16147</c:v>
                </c:pt>
                <c:pt idx="2315">
                  <c:v>16156</c:v>
                </c:pt>
                <c:pt idx="2316">
                  <c:v>16163</c:v>
                </c:pt>
                <c:pt idx="2317">
                  <c:v>16174</c:v>
                </c:pt>
                <c:pt idx="2318">
                  <c:v>16185</c:v>
                </c:pt>
                <c:pt idx="2319">
                  <c:v>16190</c:v>
                </c:pt>
                <c:pt idx="2320">
                  <c:v>16203</c:v>
                </c:pt>
                <c:pt idx="2321">
                  <c:v>16213</c:v>
                </c:pt>
                <c:pt idx="2322">
                  <c:v>16219</c:v>
                </c:pt>
                <c:pt idx="2323">
                  <c:v>16227</c:v>
                </c:pt>
                <c:pt idx="2324">
                  <c:v>16236</c:v>
                </c:pt>
                <c:pt idx="2325">
                  <c:v>16241</c:v>
                </c:pt>
                <c:pt idx="2326">
                  <c:v>16253</c:v>
                </c:pt>
                <c:pt idx="2327">
                  <c:v>16265</c:v>
                </c:pt>
                <c:pt idx="2328">
                  <c:v>16273</c:v>
                </c:pt>
                <c:pt idx="2329">
                  <c:v>16280</c:v>
                </c:pt>
                <c:pt idx="2330">
                  <c:v>16286</c:v>
                </c:pt>
                <c:pt idx="2331">
                  <c:v>16297</c:v>
                </c:pt>
                <c:pt idx="2332">
                  <c:v>16306</c:v>
                </c:pt>
                <c:pt idx="2333">
                  <c:v>16317</c:v>
                </c:pt>
                <c:pt idx="2334">
                  <c:v>16323</c:v>
                </c:pt>
                <c:pt idx="2335">
                  <c:v>16330</c:v>
                </c:pt>
                <c:pt idx="2336">
                  <c:v>16341</c:v>
                </c:pt>
                <c:pt idx="2337">
                  <c:v>16349</c:v>
                </c:pt>
                <c:pt idx="2338">
                  <c:v>16355</c:v>
                </c:pt>
                <c:pt idx="2339">
                  <c:v>16365</c:v>
                </c:pt>
                <c:pt idx="2340">
                  <c:v>16374</c:v>
                </c:pt>
                <c:pt idx="2341">
                  <c:v>16381</c:v>
                </c:pt>
                <c:pt idx="2342">
                  <c:v>16390</c:v>
                </c:pt>
                <c:pt idx="2343">
                  <c:v>16399</c:v>
                </c:pt>
                <c:pt idx="2344">
                  <c:v>16405</c:v>
                </c:pt>
                <c:pt idx="2345">
                  <c:v>16415</c:v>
                </c:pt>
                <c:pt idx="2346">
                  <c:v>16425</c:v>
                </c:pt>
                <c:pt idx="2347">
                  <c:v>16430</c:v>
                </c:pt>
                <c:pt idx="2348">
                  <c:v>16439</c:v>
                </c:pt>
                <c:pt idx="2349">
                  <c:v>16451</c:v>
                </c:pt>
                <c:pt idx="2350">
                  <c:v>16456</c:v>
                </c:pt>
                <c:pt idx="2351">
                  <c:v>16465</c:v>
                </c:pt>
                <c:pt idx="2352">
                  <c:v>16477</c:v>
                </c:pt>
                <c:pt idx="2353">
                  <c:v>16484</c:v>
                </c:pt>
                <c:pt idx="2354">
                  <c:v>16492</c:v>
                </c:pt>
                <c:pt idx="2355">
                  <c:v>16502</c:v>
                </c:pt>
                <c:pt idx="2356">
                  <c:v>16511</c:v>
                </c:pt>
                <c:pt idx="2357">
                  <c:v>16519</c:v>
                </c:pt>
                <c:pt idx="2358">
                  <c:v>16526</c:v>
                </c:pt>
                <c:pt idx="2359">
                  <c:v>16538</c:v>
                </c:pt>
                <c:pt idx="2360">
                  <c:v>16546</c:v>
                </c:pt>
                <c:pt idx="2361">
                  <c:v>16555</c:v>
                </c:pt>
                <c:pt idx="2362">
                  <c:v>16566</c:v>
                </c:pt>
                <c:pt idx="2363">
                  <c:v>16573</c:v>
                </c:pt>
                <c:pt idx="2364">
                  <c:v>16584</c:v>
                </c:pt>
                <c:pt idx="2365">
                  <c:v>16594</c:v>
                </c:pt>
                <c:pt idx="2366">
                  <c:v>16600</c:v>
                </c:pt>
                <c:pt idx="2367">
                  <c:v>16608</c:v>
                </c:pt>
                <c:pt idx="2368">
                  <c:v>16619</c:v>
                </c:pt>
                <c:pt idx="2369">
                  <c:v>16627</c:v>
                </c:pt>
                <c:pt idx="2370">
                  <c:v>16636</c:v>
                </c:pt>
                <c:pt idx="2371">
                  <c:v>16647</c:v>
                </c:pt>
                <c:pt idx="2372">
                  <c:v>16653</c:v>
                </c:pt>
                <c:pt idx="2373">
                  <c:v>16659</c:v>
                </c:pt>
                <c:pt idx="2374">
                  <c:v>16673</c:v>
                </c:pt>
                <c:pt idx="2375">
                  <c:v>16679</c:v>
                </c:pt>
                <c:pt idx="2376">
                  <c:v>16687</c:v>
                </c:pt>
                <c:pt idx="2377">
                  <c:v>16698</c:v>
                </c:pt>
                <c:pt idx="2378">
                  <c:v>16707</c:v>
                </c:pt>
                <c:pt idx="2379">
                  <c:v>16713</c:v>
                </c:pt>
                <c:pt idx="2380">
                  <c:v>16723</c:v>
                </c:pt>
                <c:pt idx="2381">
                  <c:v>16731</c:v>
                </c:pt>
                <c:pt idx="2382">
                  <c:v>16739</c:v>
                </c:pt>
                <c:pt idx="2383">
                  <c:v>16749</c:v>
                </c:pt>
                <c:pt idx="2384">
                  <c:v>16757</c:v>
                </c:pt>
                <c:pt idx="2385">
                  <c:v>16763</c:v>
                </c:pt>
                <c:pt idx="2386">
                  <c:v>16767</c:v>
                </c:pt>
                <c:pt idx="2387">
                  <c:v>16777</c:v>
                </c:pt>
                <c:pt idx="2388">
                  <c:v>16787</c:v>
                </c:pt>
                <c:pt idx="2389">
                  <c:v>16797</c:v>
                </c:pt>
                <c:pt idx="2390">
                  <c:v>16805</c:v>
                </c:pt>
                <c:pt idx="2391">
                  <c:v>16812</c:v>
                </c:pt>
                <c:pt idx="2392">
                  <c:v>16821</c:v>
                </c:pt>
                <c:pt idx="2393">
                  <c:v>16830</c:v>
                </c:pt>
                <c:pt idx="2394">
                  <c:v>16835</c:v>
                </c:pt>
                <c:pt idx="2395">
                  <c:v>16845</c:v>
                </c:pt>
                <c:pt idx="2396">
                  <c:v>16855</c:v>
                </c:pt>
                <c:pt idx="2397">
                  <c:v>16858</c:v>
                </c:pt>
                <c:pt idx="2398">
                  <c:v>16871</c:v>
                </c:pt>
                <c:pt idx="2399">
                  <c:v>16879</c:v>
                </c:pt>
                <c:pt idx="2400">
                  <c:v>16887</c:v>
                </c:pt>
                <c:pt idx="2401">
                  <c:v>16896</c:v>
                </c:pt>
                <c:pt idx="2402">
                  <c:v>16903</c:v>
                </c:pt>
                <c:pt idx="2403">
                  <c:v>16915</c:v>
                </c:pt>
                <c:pt idx="2404">
                  <c:v>16923</c:v>
                </c:pt>
                <c:pt idx="2405">
                  <c:v>14527</c:v>
                </c:pt>
                <c:pt idx="2406">
                  <c:v>14550</c:v>
                </c:pt>
                <c:pt idx="2407">
                  <c:v>14576</c:v>
                </c:pt>
                <c:pt idx="2408">
                  <c:v>14604</c:v>
                </c:pt>
                <c:pt idx="2409">
                  <c:v>14632</c:v>
                </c:pt>
                <c:pt idx="2410">
                  <c:v>14648</c:v>
                </c:pt>
                <c:pt idx="2411">
                  <c:v>14669</c:v>
                </c:pt>
                <c:pt idx="2412">
                  <c:v>14700</c:v>
                </c:pt>
                <c:pt idx="2413">
                  <c:v>14734</c:v>
                </c:pt>
                <c:pt idx="2414">
                  <c:v>14762</c:v>
                </c:pt>
                <c:pt idx="2415">
                  <c:v>14780</c:v>
                </c:pt>
                <c:pt idx="2416">
                  <c:v>14784</c:v>
                </c:pt>
                <c:pt idx="2417">
                  <c:v>14802</c:v>
                </c:pt>
                <c:pt idx="2418">
                  <c:v>14833</c:v>
                </c:pt>
                <c:pt idx="2419">
                  <c:v>14863</c:v>
                </c:pt>
                <c:pt idx="2420">
                  <c:v>14888</c:v>
                </c:pt>
                <c:pt idx="2421">
                  <c:v>14903</c:v>
                </c:pt>
                <c:pt idx="2422">
                  <c:v>14919</c:v>
                </c:pt>
                <c:pt idx="2423">
                  <c:v>14938</c:v>
                </c:pt>
                <c:pt idx="2424">
                  <c:v>14966</c:v>
                </c:pt>
                <c:pt idx="2425">
                  <c:v>14990</c:v>
                </c:pt>
                <c:pt idx="2426">
                  <c:v>15006</c:v>
                </c:pt>
                <c:pt idx="2427">
                  <c:v>15023</c:v>
                </c:pt>
                <c:pt idx="2428">
                  <c:v>15040</c:v>
                </c:pt>
                <c:pt idx="2429">
                  <c:v>15063</c:v>
                </c:pt>
                <c:pt idx="2430">
                  <c:v>15085</c:v>
                </c:pt>
                <c:pt idx="2431">
                  <c:v>15103</c:v>
                </c:pt>
                <c:pt idx="2432">
                  <c:v>15122</c:v>
                </c:pt>
                <c:pt idx="2433">
                  <c:v>15140</c:v>
                </c:pt>
                <c:pt idx="2434">
                  <c:v>15158</c:v>
                </c:pt>
                <c:pt idx="2435">
                  <c:v>15179</c:v>
                </c:pt>
                <c:pt idx="2436">
                  <c:v>15194</c:v>
                </c:pt>
                <c:pt idx="2437">
                  <c:v>15219</c:v>
                </c:pt>
                <c:pt idx="2438">
                  <c:v>15233</c:v>
                </c:pt>
                <c:pt idx="2439">
                  <c:v>15252</c:v>
                </c:pt>
                <c:pt idx="2440">
                  <c:v>15274</c:v>
                </c:pt>
                <c:pt idx="2441">
                  <c:v>15292</c:v>
                </c:pt>
                <c:pt idx="2442">
                  <c:v>15309</c:v>
                </c:pt>
                <c:pt idx="2443">
                  <c:v>15330</c:v>
                </c:pt>
                <c:pt idx="2444">
                  <c:v>15347</c:v>
                </c:pt>
                <c:pt idx="2445">
                  <c:v>15360</c:v>
                </c:pt>
                <c:pt idx="2446">
                  <c:v>15386</c:v>
                </c:pt>
                <c:pt idx="2447">
                  <c:v>15403</c:v>
                </c:pt>
                <c:pt idx="2448">
                  <c:v>15419</c:v>
                </c:pt>
                <c:pt idx="2449">
                  <c:v>15442</c:v>
                </c:pt>
                <c:pt idx="2450">
                  <c:v>15459</c:v>
                </c:pt>
                <c:pt idx="2451">
                  <c:v>15476</c:v>
                </c:pt>
                <c:pt idx="2452">
                  <c:v>15495</c:v>
                </c:pt>
                <c:pt idx="2453">
                  <c:v>15510</c:v>
                </c:pt>
                <c:pt idx="2454">
                  <c:v>15530</c:v>
                </c:pt>
                <c:pt idx="2455">
                  <c:v>15545</c:v>
                </c:pt>
                <c:pt idx="2456">
                  <c:v>15568</c:v>
                </c:pt>
                <c:pt idx="2457">
                  <c:v>15584</c:v>
                </c:pt>
                <c:pt idx="2458">
                  <c:v>15599</c:v>
                </c:pt>
                <c:pt idx="2459">
                  <c:v>15619</c:v>
                </c:pt>
                <c:pt idx="2460">
                  <c:v>15633</c:v>
                </c:pt>
                <c:pt idx="2461">
                  <c:v>15653</c:v>
                </c:pt>
                <c:pt idx="2462">
                  <c:v>15671</c:v>
                </c:pt>
                <c:pt idx="2463">
                  <c:v>15686</c:v>
                </c:pt>
                <c:pt idx="2464">
                  <c:v>15703</c:v>
                </c:pt>
                <c:pt idx="2465">
                  <c:v>15719</c:v>
                </c:pt>
                <c:pt idx="2466">
                  <c:v>15737</c:v>
                </c:pt>
                <c:pt idx="2467">
                  <c:v>15751</c:v>
                </c:pt>
                <c:pt idx="2468">
                  <c:v>15766</c:v>
                </c:pt>
                <c:pt idx="2469">
                  <c:v>15785</c:v>
                </c:pt>
                <c:pt idx="2470">
                  <c:v>15800</c:v>
                </c:pt>
                <c:pt idx="2471">
                  <c:v>15816</c:v>
                </c:pt>
                <c:pt idx="2472">
                  <c:v>15830</c:v>
                </c:pt>
                <c:pt idx="2473">
                  <c:v>15846</c:v>
                </c:pt>
                <c:pt idx="2474">
                  <c:v>15863</c:v>
                </c:pt>
                <c:pt idx="2475">
                  <c:v>15878</c:v>
                </c:pt>
                <c:pt idx="2476">
                  <c:v>15891</c:v>
                </c:pt>
                <c:pt idx="2477">
                  <c:v>15907</c:v>
                </c:pt>
                <c:pt idx="2478">
                  <c:v>15924</c:v>
                </c:pt>
                <c:pt idx="2479">
                  <c:v>15936</c:v>
                </c:pt>
                <c:pt idx="2480">
                  <c:v>15952</c:v>
                </c:pt>
                <c:pt idx="2481">
                  <c:v>15969</c:v>
                </c:pt>
                <c:pt idx="2482">
                  <c:v>15980</c:v>
                </c:pt>
                <c:pt idx="2483">
                  <c:v>15996</c:v>
                </c:pt>
                <c:pt idx="2484">
                  <c:v>16013</c:v>
                </c:pt>
                <c:pt idx="2485">
                  <c:v>16027</c:v>
                </c:pt>
                <c:pt idx="2486">
                  <c:v>16042</c:v>
                </c:pt>
                <c:pt idx="2487">
                  <c:v>16060</c:v>
                </c:pt>
                <c:pt idx="2488">
                  <c:v>16073</c:v>
                </c:pt>
                <c:pt idx="2489">
                  <c:v>16087</c:v>
                </c:pt>
                <c:pt idx="2490">
                  <c:v>16105</c:v>
                </c:pt>
                <c:pt idx="2491">
                  <c:v>16117</c:v>
                </c:pt>
                <c:pt idx="2492">
                  <c:v>16127</c:v>
                </c:pt>
                <c:pt idx="2493">
                  <c:v>16151</c:v>
                </c:pt>
                <c:pt idx="2494">
                  <c:v>16164</c:v>
                </c:pt>
                <c:pt idx="2495">
                  <c:v>16179</c:v>
                </c:pt>
                <c:pt idx="2496">
                  <c:v>16193</c:v>
                </c:pt>
                <c:pt idx="2497">
                  <c:v>16208</c:v>
                </c:pt>
                <c:pt idx="2498">
                  <c:v>16219</c:v>
                </c:pt>
                <c:pt idx="2499">
                  <c:v>16240</c:v>
                </c:pt>
                <c:pt idx="2500">
                  <c:v>16255</c:v>
                </c:pt>
                <c:pt idx="2501">
                  <c:v>16262</c:v>
                </c:pt>
                <c:pt idx="2502">
                  <c:v>16283</c:v>
                </c:pt>
                <c:pt idx="2503">
                  <c:v>16299</c:v>
                </c:pt>
                <c:pt idx="2504">
                  <c:v>16311</c:v>
                </c:pt>
                <c:pt idx="2505">
                  <c:v>16325</c:v>
                </c:pt>
                <c:pt idx="2506">
                  <c:v>16343</c:v>
                </c:pt>
                <c:pt idx="2507">
                  <c:v>16356</c:v>
                </c:pt>
                <c:pt idx="2508">
                  <c:v>16369</c:v>
                </c:pt>
                <c:pt idx="2509">
                  <c:v>16384</c:v>
                </c:pt>
                <c:pt idx="2510">
                  <c:v>16397</c:v>
                </c:pt>
                <c:pt idx="2511">
                  <c:v>16411</c:v>
                </c:pt>
                <c:pt idx="2512">
                  <c:v>16426</c:v>
                </c:pt>
                <c:pt idx="2513">
                  <c:v>16433</c:v>
                </c:pt>
                <c:pt idx="2514">
                  <c:v>16451</c:v>
                </c:pt>
                <c:pt idx="2515">
                  <c:v>16467</c:v>
                </c:pt>
                <c:pt idx="2516">
                  <c:v>16478</c:v>
                </c:pt>
                <c:pt idx="2517">
                  <c:v>16493</c:v>
                </c:pt>
                <c:pt idx="2518">
                  <c:v>16505</c:v>
                </c:pt>
                <c:pt idx="2519">
                  <c:v>16518</c:v>
                </c:pt>
                <c:pt idx="2520">
                  <c:v>16531</c:v>
                </c:pt>
                <c:pt idx="2521">
                  <c:v>16544</c:v>
                </c:pt>
                <c:pt idx="2522">
                  <c:v>16553</c:v>
                </c:pt>
                <c:pt idx="2523">
                  <c:v>16567</c:v>
                </c:pt>
                <c:pt idx="2524">
                  <c:v>16584</c:v>
                </c:pt>
                <c:pt idx="2525">
                  <c:v>16594</c:v>
                </c:pt>
                <c:pt idx="2526">
                  <c:v>16607</c:v>
                </c:pt>
                <c:pt idx="2527">
                  <c:v>16622</c:v>
                </c:pt>
                <c:pt idx="2528">
                  <c:v>16635</c:v>
                </c:pt>
                <c:pt idx="2529">
                  <c:v>16645</c:v>
                </c:pt>
                <c:pt idx="2530">
                  <c:v>16656</c:v>
                </c:pt>
                <c:pt idx="2531">
                  <c:v>16675</c:v>
                </c:pt>
                <c:pt idx="2532">
                  <c:v>16685</c:v>
                </c:pt>
                <c:pt idx="2533">
                  <c:v>16697</c:v>
                </c:pt>
                <c:pt idx="2534">
                  <c:v>16712</c:v>
                </c:pt>
                <c:pt idx="2535">
                  <c:v>16721</c:v>
                </c:pt>
                <c:pt idx="2536">
                  <c:v>16736</c:v>
                </c:pt>
                <c:pt idx="2537">
                  <c:v>16750</c:v>
                </c:pt>
                <c:pt idx="2538">
                  <c:v>16758</c:v>
                </c:pt>
                <c:pt idx="2539">
                  <c:v>16775</c:v>
                </c:pt>
                <c:pt idx="2540">
                  <c:v>16789</c:v>
                </c:pt>
                <c:pt idx="2541">
                  <c:v>16802</c:v>
                </c:pt>
                <c:pt idx="2542">
                  <c:v>16814</c:v>
                </c:pt>
                <c:pt idx="2543">
                  <c:v>16830</c:v>
                </c:pt>
                <c:pt idx="2544">
                  <c:v>16840</c:v>
                </c:pt>
                <c:pt idx="2545">
                  <c:v>16853</c:v>
                </c:pt>
                <c:pt idx="2546">
                  <c:v>16868</c:v>
                </c:pt>
                <c:pt idx="2547">
                  <c:v>16880</c:v>
                </c:pt>
                <c:pt idx="2548">
                  <c:v>16884</c:v>
                </c:pt>
                <c:pt idx="2549">
                  <c:v>16905</c:v>
                </c:pt>
                <c:pt idx="2550">
                  <c:v>16917</c:v>
                </c:pt>
                <c:pt idx="2551">
                  <c:v>16927</c:v>
                </c:pt>
                <c:pt idx="2552">
                  <c:v>16936</c:v>
                </c:pt>
                <c:pt idx="2553">
                  <c:v>16955</c:v>
                </c:pt>
                <c:pt idx="2554">
                  <c:v>16965</c:v>
                </c:pt>
                <c:pt idx="2555">
                  <c:v>16978</c:v>
                </c:pt>
                <c:pt idx="2556">
                  <c:v>16992</c:v>
                </c:pt>
                <c:pt idx="2557">
                  <c:v>16998</c:v>
                </c:pt>
                <c:pt idx="2558">
                  <c:v>17015</c:v>
                </c:pt>
                <c:pt idx="2559">
                  <c:v>17029</c:v>
                </c:pt>
                <c:pt idx="2560">
                  <c:v>17037</c:v>
                </c:pt>
                <c:pt idx="2561">
                  <c:v>17050</c:v>
                </c:pt>
                <c:pt idx="2562">
                  <c:v>17066</c:v>
                </c:pt>
                <c:pt idx="2563">
                  <c:v>17074</c:v>
                </c:pt>
                <c:pt idx="2564">
                  <c:v>17086</c:v>
                </c:pt>
                <c:pt idx="2565">
                  <c:v>17097</c:v>
                </c:pt>
                <c:pt idx="2566">
                  <c:v>17106</c:v>
                </c:pt>
                <c:pt idx="2567">
                  <c:v>17120</c:v>
                </c:pt>
                <c:pt idx="2568">
                  <c:v>17133</c:v>
                </c:pt>
                <c:pt idx="2569">
                  <c:v>17137</c:v>
                </c:pt>
                <c:pt idx="2570">
                  <c:v>17153</c:v>
                </c:pt>
                <c:pt idx="2571">
                  <c:v>17163</c:v>
                </c:pt>
                <c:pt idx="2572">
                  <c:v>17175</c:v>
                </c:pt>
                <c:pt idx="2573">
                  <c:v>17186</c:v>
                </c:pt>
                <c:pt idx="2574">
                  <c:v>17199</c:v>
                </c:pt>
                <c:pt idx="2575">
                  <c:v>17204</c:v>
                </c:pt>
                <c:pt idx="2576">
                  <c:v>17219</c:v>
                </c:pt>
                <c:pt idx="2577">
                  <c:v>17232</c:v>
                </c:pt>
                <c:pt idx="2578">
                  <c:v>17243</c:v>
                </c:pt>
                <c:pt idx="2579">
                  <c:v>17253</c:v>
                </c:pt>
                <c:pt idx="2580">
                  <c:v>17264</c:v>
                </c:pt>
                <c:pt idx="2581">
                  <c:v>17275</c:v>
                </c:pt>
                <c:pt idx="2582">
                  <c:v>17287</c:v>
                </c:pt>
                <c:pt idx="2583">
                  <c:v>17297</c:v>
                </c:pt>
                <c:pt idx="2584">
                  <c:v>17309</c:v>
                </c:pt>
                <c:pt idx="2585">
                  <c:v>17317</c:v>
                </c:pt>
                <c:pt idx="2586">
                  <c:v>17325</c:v>
                </c:pt>
                <c:pt idx="2587">
                  <c:v>17338</c:v>
                </c:pt>
                <c:pt idx="2588">
                  <c:v>17354</c:v>
                </c:pt>
                <c:pt idx="2589">
                  <c:v>17365</c:v>
                </c:pt>
                <c:pt idx="2590">
                  <c:v>17377</c:v>
                </c:pt>
                <c:pt idx="2591">
                  <c:v>17388</c:v>
                </c:pt>
                <c:pt idx="2592">
                  <c:v>17391</c:v>
                </c:pt>
                <c:pt idx="2593">
                  <c:v>17411</c:v>
                </c:pt>
                <c:pt idx="2594">
                  <c:v>17422</c:v>
                </c:pt>
                <c:pt idx="2595">
                  <c:v>17430</c:v>
                </c:pt>
                <c:pt idx="2596">
                  <c:v>17443</c:v>
                </c:pt>
                <c:pt idx="2597">
                  <c:v>17453</c:v>
                </c:pt>
                <c:pt idx="2598">
                  <c:v>17461</c:v>
                </c:pt>
                <c:pt idx="2599">
                  <c:v>17475</c:v>
                </c:pt>
                <c:pt idx="2600">
                  <c:v>17481</c:v>
                </c:pt>
                <c:pt idx="2601">
                  <c:v>17494</c:v>
                </c:pt>
                <c:pt idx="2602">
                  <c:v>17505</c:v>
                </c:pt>
                <c:pt idx="2603">
                  <c:v>17516</c:v>
                </c:pt>
                <c:pt idx="2604">
                  <c:v>17524</c:v>
                </c:pt>
                <c:pt idx="2605">
                  <c:v>17536</c:v>
                </c:pt>
                <c:pt idx="2606">
                  <c:v>17548</c:v>
                </c:pt>
                <c:pt idx="2607">
                  <c:v>17554</c:v>
                </c:pt>
                <c:pt idx="2608">
                  <c:v>17564</c:v>
                </c:pt>
                <c:pt idx="2609">
                  <c:v>17573</c:v>
                </c:pt>
                <c:pt idx="2610">
                  <c:v>17585</c:v>
                </c:pt>
                <c:pt idx="2611">
                  <c:v>17594</c:v>
                </c:pt>
                <c:pt idx="2612">
                  <c:v>17604</c:v>
                </c:pt>
                <c:pt idx="2613">
                  <c:v>17614</c:v>
                </c:pt>
                <c:pt idx="2614">
                  <c:v>17623</c:v>
                </c:pt>
                <c:pt idx="2615">
                  <c:v>17636</c:v>
                </c:pt>
                <c:pt idx="2616">
                  <c:v>17642</c:v>
                </c:pt>
                <c:pt idx="2617">
                  <c:v>17652</c:v>
                </c:pt>
                <c:pt idx="2618">
                  <c:v>17664</c:v>
                </c:pt>
                <c:pt idx="2619">
                  <c:v>17672</c:v>
                </c:pt>
                <c:pt idx="2620">
                  <c:v>17683</c:v>
                </c:pt>
                <c:pt idx="2621">
                  <c:v>17693</c:v>
                </c:pt>
                <c:pt idx="2622">
                  <c:v>17697</c:v>
                </c:pt>
                <c:pt idx="2623">
                  <c:v>17706</c:v>
                </c:pt>
                <c:pt idx="2624">
                  <c:v>17722</c:v>
                </c:pt>
                <c:pt idx="2625">
                  <c:v>17731</c:v>
                </c:pt>
                <c:pt idx="2626">
                  <c:v>17738</c:v>
                </c:pt>
                <c:pt idx="2627">
                  <c:v>17750</c:v>
                </c:pt>
                <c:pt idx="2628">
                  <c:v>17759</c:v>
                </c:pt>
                <c:pt idx="2629">
                  <c:v>17766</c:v>
                </c:pt>
                <c:pt idx="2630">
                  <c:v>17772</c:v>
                </c:pt>
                <c:pt idx="2631">
                  <c:v>17788</c:v>
                </c:pt>
                <c:pt idx="2632">
                  <c:v>17796</c:v>
                </c:pt>
                <c:pt idx="2633">
                  <c:v>17804</c:v>
                </c:pt>
                <c:pt idx="2634">
                  <c:v>17819</c:v>
                </c:pt>
                <c:pt idx="2635">
                  <c:v>17823</c:v>
                </c:pt>
                <c:pt idx="2636">
                  <c:v>17837</c:v>
                </c:pt>
                <c:pt idx="2637">
                  <c:v>17849</c:v>
                </c:pt>
                <c:pt idx="2638">
                  <c:v>17857</c:v>
                </c:pt>
                <c:pt idx="2639">
                  <c:v>17866</c:v>
                </c:pt>
                <c:pt idx="2640">
                  <c:v>17878</c:v>
                </c:pt>
                <c:pt idx="2641">
                  <c:v>17886</c:v>
                </c:pt>
                <c:pt idx="2642">
                  <c:v>17895</c:v>
                </c:pt>
                <c:pt idx="2643">
                  <c:v>17906</c:v>
                </c:pt>
                <c:pt idx="2644">
                  <c:v>17910</c:v>
                </c:pt>
                <c:pt idx="2645">
                  <c:v>17923</c:v>
                </c:pt>
                <c:pt idx="2646">
                  <c:v>17935</c:v>
                </c:pt>
                <c:pt idx="2647">
                  <c:v>17940</c:v>
                </c:pt>
                <c:pt idx="2648">
                  <c:v>17952</c:v>
                </c:pt>
                <c:pt idx="2649">
                  <c:v>17958</c:v>
                </c:pt>
                <c:pt idx="2650">
                  <c:v>17973</c:v>
                </c:pt>
                <c:pt idx="2651">
                  <c:v>17980</c:v>
                </c:pt>
                <c:pt idx="2652">
                  <c:v>17990</c:v>
                </c:pt>
                <c:pt idx="2653">
                  <c:v>18000</c:v>
                </c:pt>
                <c:pt idx="2654">
                  <c:v>18003</c:v>
                </c:pt>
                <c:pt idx="2655">
                  <c:v>18018</c:v>
                </c:pt>
                <c:pt idx="2656">
                  <c:v>18029</c:v>
                </c:pt>
                <c:pt idx="2657">
                  <c:v>18035</c:v>
                </c:pt>
                <c:pt idx="2658">
                  <c:v>18044</c:v>
                </c:pt>
                <c:pt idx="2659">
                  <c:v>18055</c:v>
                </c:pt>
                <c:pt idx="2660">
                  <c:v>18061</c:v>
                </c:pt>
                <c:pt idx="2661">
                  <c:v>18073</c:v>
                </c:pt>
                <c:pt idx="2662">
                  <c:v>18084</c:v>
                </c:pt>
                <c:pt idx="2663">
                  <c:v>18090</c:v>
                </c:pt>
                <c:pt idx="2664">
                  <c:v>18100</c:v>
                </c:pt>
                <c:pt idx="2665">
                  <c:v>18111</c:v>
                </c:pt>
                <c:pt idx="2666">
                  <c:v>18118</c:v>
                </c:pt>
                <c:pt idx="2667">
                  <c:v>18126</c:v>
                </c:pt>
                <c:pt idx="2668">
                  <c:v>18140</c:v>
                </c:pt>
                <c:pt idx="2669">
                  <c:v>18147</c:v>
                </c:pt>
                <c:pt idx="2670">
                  <c:v>18153</c:v>
                </c:pt>
                <c:pt idx="2671">
                  <c:v>18159</c:v>
                </c:pt>
                <c:pt idx="2672">
                  <c:v>18174</c:v>
                </c:pt>
                <c:pt idx="2673">
                  <c:v>18182</c:v>
                </c:pt>
                <c:pt idx="2674">
                  <c:v>18193</c:v>
                </c:pt>
                <c:pt idx="2675">
                  <c:v>18198</c:v>
                </c:pt>
                <c:pt idx="2676">
                  <c:v>18209</c:v>
                </c:pt>
                <c:pt idx="2677">
                  <c:v>18220</c:v>
                </c:pt>
                <c:pt idx="2678">
                  <c:v>18225</c:v>
                </c:pt>
                <c:pt idx="2679">
                  <c:v>18237</c:v>
                </c:pt>
                <c:pt idx="2680">
                  <c:v>18248</c:v>
                </c:pt>
                <c:pt idx="2681">
                  <c:v>18260</c:v>
                </c:pt>
                <c:pt idx="2682">
                  <c:v>18266</c:v>
                </c:pt>
                <c:pt idx="2683">
                  <c:v>18276</c:v>
                </c:pt>
                <c:pt idx="2684">
                  <c:v>18288</c:v>
                </c:pt>
                <c:pt idx="2685">
                  <c:v>18293</c:v>
                </c:pt>
                <c:pt idx="2686">
                  <c:v>18305</c:v>
                </c:pt>
                <c:pt idx="2687">
                  <c:v>18314</c:v>
                </c:pt>
                <c:pt idx="2688">
                  <c:v>18323</c:v>
                </c:pt>
                <c:pt idx="2689">
                  <c:v>18332</c:v>
                </c:pt>
                <c:pt idx="2690">
                  <c:v>18340</c:v>
                </c:pt>
                <c:pt idx="2691">
                  <c:v>18351</c:v>
                </c:pt>
                <c:pt idx="2692">
                  <c:v>18354</c:v>
                </c:pt>
                <c:pt idx="2693">
                  <c:v>18369</c:v>
                </c:pt>
                <c:pt idx="2694">
                  <c:v>18375</c:v>
                </c:pt>
                <c:pt idx="2695">
                  <c:v>18385</c:v>
                </c:pt>
                <c:pt idx="2696">
                  <c:v>18392</c:v>
                </c:pt>
                <c:pt idx="2697">
                  <c:v>18404</c:v>
                </c:pt>
                <c:pt idx="2698">
                  <c:v>18412</c:v>
                </c:pt>
                <c:pt idx="2699">
                  <c:v>18421</c:v>
                </c:pt>
                <c:pt idx="2700">
                  <c:v>18431</c:v>
                </c:pt>
                <c:pt idx="2701">
                  <c:v>18437</c:v>
                </c:pt>
                <c:pt idx="2702">
                  <c:v>18446</c:v>
                </c:pt>
                <c:pt idx="2703">
                  <c:v>18457</c:v>
                </c:pt>
                <c:pt idx="2704">
                  <c:v>18456</c:v>
                </c:pt>
                <c:pt idx="2705">
                  <c:v>18472</c:v>
                </c:pt>
                <c:pt idx="2706">
                  <c:v>18481</c:v>
                </c:pt>
                <c:pt idx="2707">
                  <c:v>18488</c:v>
                </c:pt>
                <c:pt idx="2708">
                  <c:v>18494</c:v>
                </c:pt>
                <c:pt idx="2709">
                  <c:v>18507</c:v>
                </c:pt>
                <c:pt idx="2710">
                  <c:v>18507</c:v>
                </c:pt>
                <c:pt idx="2711">
                  <c:v>18521</c:v>
                </c:pt>
                <c:pt idx="2712">
                  <c:v>18531</c:v>
                </c:pt>
                <c:pt idx="2713">
                  <c:v>18539</c:v>
                </c:pt>
                <c:pt idx="2714">
                  <c:v>18550</c:v>
                </c:pt>
                <c:pt idx="2715">
                  <c:v>18556</c:v>
                </c:pt>
                <c:pt idx="2716">
                  <c:v>18567</c:v>
                </c:pt>
                <c:pt idx="2717">
                  <c:v>18576</c:v>
                </c:pt>
                <c:pt idx="2718">
                  <c:v>18588</c:v>
                </c:pt>
                <c:pt idx="2719">
                  <c:v>18596</c:v>
                </c:pt>
                <c:pt idx="2720">
                  <c:v>18603</c:v>
                </c:pt>
                <c:pt idx="2721">
                  <c:v>18613</c:v>
                </c:pt>
                <c:pt idx="2722">
                  <c:v>18618</c:v>
                </c:pt>
                <c:pt idx="2723">
                  <c:v>18630</c:v>
                </c:pt>
                <c:pt idx="2724">
                  <c:v>18643</c:v>
                </c:pt>
                <c:pt idx="2725">
                  <c:v>18652</c:v>
                </c:pt>
                <c:pt idx="2726">
                  <c:v>18659</c:v>
                </c:pt>
                <c:pt idx="2727">
                  <c:v>18669</c:v>
                </c:pt>
                <c:pt idx="2728">
                  <c:v>18679</c:v>
                </c:pt>
                <c:pt idx="2729">
                  <c:v>18686</c:v>
                </c:pt>
                <c:pt idx="2730">
                  <c:v>18695</c:v>
                </c:pt>
                <c:pt idx="2731">
                  <c:v>18703</c:v>
                </c:pt>
                <c:pt idx="2732">
                  <c:v>18713</c:v>
                </c:pt>
                <c:pt idx="2733">
                  <c:v>18724</c:v>
                </c:pt>
                <c:pt idx="2734">
                  <c:v>18733</c:v>
                </c:pt>
                <c:pt idx="2735">
                  <c:v>18740</c:v>
                </c:pt>
                <c:pt idx="2736">
                  <c:v>18749</c:v>
                </c:pt>
                <c:pt idx="2737">
                  <c:v>18756</c:v>
                </c:pt>
                <c:pt idx="2738">
                  <c:v>18767</c:v>
                </c:pt>
                <c:pt idx="2739">
                  <c:v>18776</c:v>
                </c:pt>
                <c:pt idx="2740">
                  <c:v>18787</c:v>
                </c:pt>
                <c:pt idx="2741">
                  <c:v>18791</c:v>
                </c:pt>
                <c:pt idx="2742">
                  <c:v>18800</c:v>
                </c:pt>
                <c:pt idx="2743">
                  <c:v>18812</c:v>
                </c:pt>
                <c:pt idx="2744">
                  <c:v>18816</c:v>
                </c:pt>
                <c:pt idx="2745">
                  <c:v>18828</c:v>
                </c:pt>
                <c:pt idx="2746">
                  <c:v>18838</c:v>
                </c:pt>
                <c:pt idx="2747">
                  <c:v>18846</c:v>
                </c:pt>
                <c:pt idx="2748">
                  <c:v>18852</c:v>
                </c:pt>
                <c:pt idx="2749">
                  <c:v>18860</c:v>
                </c:pt>
                <c:pt idx="2750">
                  <c:v>18874</c:v>
                </c:pt>
                <c:pt idx="2751">
                  <c:v>18876</c:v>
                </c:pt>
                <c:pt idx="2752">
                  <c:v>18889</c:v>
                </c:pt>
                <c:pt idx="2753">
                  <c:v>18899</c:v>
                </c:pt>
                <c:pt idx="2754">
                  <c:v>18904</c:v>
                </c:pt>
                <c:pt idx="2755">
                  <c:v>18910</c:v>
                </c:pt>
                <c:pt idx="2756">
                  <c:v>18927</c:v>
                </c:pt>
                <c:pt idx="2757">
                  <c:v>18928</c:v>
                </c:pt>
                <c:pt idx="2758">
                  <c:v>18942</c:v>
                </c:pt>
                <c:pt idx="2759">
                  <c:v>18952</c:v>
                </c:pt>
                <c:pt idx="2760">
                  <c:v>18958</c:v>
                </c:pt>
                <c:pt idx="2761">
                  <c:v>18965</c:v>
                </c:pt>
                <c:pt idx="2762">
                  <c:v>18977</c:v>
                </c:pt>
                <c:pt idx="2763">
                  <c:v>18983</c:v>
                </c:pt>
                <c:pt idx="2764">
                  <c:v>18991</c:v>
                </c:pt>
                <c:pt idx="2765">
                  <c:v>19002</c:v>
                </c:pt>
                <c:pt idx="2766">
                  <c:v>19003</c:v>
                </c:pt>
                <c:pt idx="2767">
                  <c:v>19018</c:v>
                </c:pt>
                <c:pt idx="2768">
                  <c:v>19031</c:v>
                </c:pt>
                <c:pt idx="2769">
                  <c:v>19031</c:v>
                </c:pt>
                <c:pt idx="2770">
                  <c:v>19044</c:v>
                </c:pt>
                <c:pt idx="2771">
                  <c:v>19049</c:v>
                </c:pt>
                <c:pt idx="2772">
                  <c:v>19058</c:v>
                </c:pt>
                <c:pt idx="2773">
                  <c:v>19066</c:v>
                </c:pt>
                <c:pt idx="2774">
                  <c:v>19084</c:v>
                </c:pt>
                <c:pt idx="2775">
                  <c:v>19091</c:v>
                </c:pt>
                <c:pt idx="2776">
                  <c:v>19098</c:v>
                </c:pt>
                <c:pt idx="2777">
                  <c:v>19110</c:v>
                </c:pt>
                <c:pt idx="2778">
                  <c:v>19118</c:v>
                </c:pt>
                <c:pt idx="2779">
                  <c:v>19125</c:v>
                </c:pt>
                <c:pt idx="2780">
                  <c:v>19130</c:v>
                </c:pt>
                <c:pt idx="2781">
                  <c:v>19143</c:v>
                </c:pt>
                <c:pt idx="2782">
                  <c:v>19152</c:v>
                </c:pt>
                <c:pt idx="2783">
                  <c:v>19160</c:v>
                </c:pt>
                <c:pt idx="2784">
                  <c:v>19163</c:v>
                </c:pt>
                <c:pt idx="2785">
                  <c:v>19176</c:v>
                </c:pt>
                <c:pt idx="2786">
                  <c:v>19178</c:v>
                </c:pt>
                <c:pt idx="2787">
                  <c:v>19198</c:v>
                </c:pt>
                <c:pt idx="2788">
                  <c:v>19204</c:v>
                </c:pt>
                <c:pt idx="2789">
                  <c:v>19207</c:v>
                </c:pt>
                <c:pt idx="2790">
                  <c:v>19224</c:v>
                </c:pt>
                <c:pt idx="2791">
                  <c:v>19225</c:v>
                </c:pt>
                <c:pt idx="2792">
                  <c:v>19236</c:v>
                </c:pt>
                <c:pt idx="2793">
                  <c:v>19248</c:v>
                </c:pt>
                <c:pt idx="2794">
                  <c:v>19254</c:v>
                </c:pt>
                <c:pt idx="2795">
                  <c:v>19261</c:v>
                </c:pt>
                <c:pt idx="2796">
                  <c:v>19272</c:v>
                </c:pt>
                <c:pt idx="2797">
                  <c:v>19279</c:v>
                </c:pt>
                <c:pt idx="2798">
                  <c:v>19286</c:v>
                </c:pt>
                <c:pt idx="2799">
                  <c:v>19296</c:v>
                </c:pt>
                <c:pt idx="2800">
                  <c:v>19305</c:v>
                </c:pt>
                <c:pt idx="2801">
                  <c:v>19309</c:v>
                </c:pt>
                <c:pt idx="2802">
                  <c:v>19319</c:v>
                </c:pt>
                <c:pt idx="2803">
                  <c:v>19325</c:v>
                </c:pt>
                <c:pt idx="2804">
                  <c:v>19331</c:v>
                </c:pt>
                <c:pt idx="2805">
                  <c:v>19344</c:v>
                </c:pt>
                <c:pt idx="2806">
                  <c:v>19355</c:v>
                </c:pt>
                <c:pt idx="2807">
                  <c:v>19357</c:v>
                </c:pt>
                <c:pt idx="2808">
                  <c:v>19369</c:v>
                </c:pt>
                <c:pt idx="2809">
                  <c:v>19380</c:v>
                </c:pt>
                <c:pt idx="2810">
                  <c:v>19385</c:v>
                </c:pt>
                <c:pt idx="2811">
                  <c:v>19393</c:v>
                </c:pt>
                <c:pt idx="2812">
                  <c:v>19403</c:v>
                </c:pt>
                <c:pt idx="2813">
                  <c:v>19412</c:v>
                </c:pt>
                <c:pt idx="2814">
                  <c:v>19420</c:v>
                </c:pt>
                <c:pt idx="2815">
                  <c:v>19431</c:v>
                </c:pt>
                <c:pt idx="2816">
                  <c:v>19436</c:v>
                </c:pt>
                <c:pt idx="2817">
                  <c:v>19447</c:v>
                </c:pt>
                <c:pt idx="2818">
                  <c:v>19457</c:v>
                </c:pt>
                <c:pt idx="2819">
                  <c:v>19466</c:v>
                </c:pt>
                <c:pt idx="2820">
                  <c:v>19474</c:v>
                </c:pt>
                <c:pt idx="2821">
                  <c:v>19479</c:v>
                </c:pt>
                <c:pt idx="2822">
                  <c:v>19492</c:v>
                </c:pt>
                <c:pt idx="2823">
                  <c:v>19499</c:v>
                </c:pt>
                <c:pt idx="2824">
                  <c:v>19509</c:v>
                </c:pt>
                <c:pt idx="2825">
                  <c:v>19513</c:v>
                </c:pt>
                <c:pt idx="2826">
                  <c:v>19523</c:v>
                </c:pt>
                <c:pt idx="2827">
                  <c:v>19532</c:v>
                </c:pt>
                <c:pt idx="2828">
                  <c:v>19543</c:v>
                </c:pt>
                <c:pt idx="2829">
                  <c:v>19546</c:v>
                </c:pt>
                <c:pt idx="2830">
                  <c:v>19558</c:v>
                </c:pt>
                <c:pt idx="2831">
                  <c:v>19570</c:v>
                </c:pt>
                <c:pt idx="2832">
                  <c:v>19575</c:v>
                </c:pt>
                <c:pt idx="2833">
                  <c:v>19582</c:v>
                </c:pt>
                <c:pt idx="2834">
                  <c:v>19591</c:v>
                </c:pt>
                <c:pt idx="2835">
                  <c:v>19598</c:v>
                </c:pt>
                <c:pt idx="2836">
                  <c:v>19597</c:v>
                </c:pt>
                <c:pt idx="2837">
                  <c:v>19616</c:v>
                </c:pt>
                <c:pt idx="2838">
                  <c:v>19624</c:v>
                </c:pt>
                <c:pt idx="2839">
                  <c:v>19629</c:v>
                </c:pt>
                <c:pt idx="2840">
                  <c:v>19641</c:v>
                </c:pt>
                <c:pt idx="2841">
                  <c:v>19646</c:v>
                </c:pt>
                <c:pt idx="2842">
                  <c:v>19651</c:v>
                </c:pt>
                <c:pt idx="2843">
                  <c:v>19666</c:v>
                </c:pt>
                <c:pt idx="2844">
                  <c:v>19672</c:v>
                </c:pt>
                <c:pt idx="2845">
                  <c:v>19678</c:v>
                </c:pt>
                <c:pt idx="2846">
                  <c:v>19681</c:v>
                </c:pt>
                <c:pt idx="2847">
                  <c:v>19695</c:v>
                </c:pt>
                <c:pt idx="2848">
                  <c:v>19702</c:v>
                </c:pt>
                <c:pt idx="2849">
                  <c:v>19713</c:v>
                </c:pt>
                <c:pt idx="2850">
                  <c:v>19720</c:v>
                </c:pt>
                <c:pt idx="2851">
                  <c:v>19726</c:v>
                </c:pt>
                <c:pt idx="2852">
                  <c:v>19735</c:v>
                </c:pt>
                <c:pt idx="2853">
                  <c:v>19739</c:v>
                </c:pt>
                <c:pt idx="2854">
                  <c:v>19747</c:v>
                </c:pt>
                <c:pt idx="2855">
                  <c:v>19758</c:v>
                </c:pt>
                <c:pt idx="2856">
                  <c:v>19770</c:v>
                </c:pt>
                <c:pt idx="2857">
                  <c:v>19776</c:v>
                </c:pt>
                <c:pt idx="2858">
                  <c:v>19783</c:v>
                </c:pt>
                <c:pt idx="2859">
                  <c:v>19790</c:v>
                </c:pt>
                <c:pt idx="2860">
                  <c:v>19795</c:v>
                </c:pt>
                <c:pt idx="2861">
                  <c:v>19807</c:v>
                </c:pt>
                <c:pt idx="2862">
                  <c:v>19821</c:v>
                </c:pt>
                <c:pt idx="2863">
                  <c:v>19827</c:v>
                </c:pt>
                <c:pt idx="2864">
                  <c:v>19833</c:v>
                </c:pt>
                <c:pt idx="2865">
                  <c:v>19838</c:v>
                </c:pt>
                <c:pt idx="2866">
                  <c:v>19853</c:v>
                </c:pt>
                <c:pt idx="2867">
                  <c:v>19862</c:v>
                </c:pt>
                <c:pt idx="2868">
                  <c:v>19874</c:v>
                </c:pt>
                <c:pt idx="2869">
                  <c:v>19876</c:v>
                </c:pt>
                <c:pt idx="2870">
                  <c:v>19887</c:v>
                </c:pt>
                <c:pt idx="2871">
                  <c:v>19890</c:v>
                </c:pt>
                <c:pt idx="2872">
                  <c:v>19900</c:v>
                </c:pt>
                <c:pt idx="2873">
                  <c:v>19914</c:v>
                </c:pt>
                <c:pt idx="2874">
                  <c:v>19921</c:v>
                </c:pt>
                <c:pt idx="2875">
                  <c:v>19933</c:v>
                </c:pt>
                <c:pt idx="2876">
                  <c:v>19937</c:v>
                </c:pt>
                <c:pt idx="2877">
                  <c:v>19947</c:v>
                </c:pt>
                <c:pt idx="2878">
                  <c:v>19957</c:v>
                </c:pt>
                <c:pt idx="2879">
                  <c:v>19964</c:v>
                </c:pt>
                <c:pt idx="2880">
                  <c:v>19971</c:v>
                </c:pt>
                <c:pt idx="2881">
                  <c:v>19978</c:v>
                </c:pt>
                <c:pt idx="2882">
                  <c:v>19986</c:v>
                </c:pt>
                <c:pt idx="2883">
                  <c:v>19994</c:v>
                </c:pt>
                <c:pt idx="2884">
                  <c:v>20004</c:v>
                </c:pt>
                <c:pt idx="2885">
                  <c:v>20009</c:v>
                </c:pt>
                <c:pt idx="2886">
                  <c:v>20018</c:v>
                </c:pt>
                <c:pt idx="2887">
                  <c:v>20030</c:v>
                </c:pt>
                <c:pt idx="2888">
                  <c:v>20035</c:v>
                </c:pt>
                <c:pt idx="2889">
                  <c:v>20042</c:v>
                </c:pt>
                <c:pt idx="2890">
                  <c:v>20053</c:v>
                </c:pt>
                <c:pt idx="2891">
                  <c:v>20057</c:v>
                </c:pt>
                <c:pt idx="2892">
                  <c:v>20065</c:v>
                </c:pt>
                <c:pt idx="2893">
                  <c:v>20071</c:v>
                </c:pt>
                <c:pt idx="2894">
                  <c:v>20085</c:v>
                </c:pt>
                <c:pt idx="2895">
                  <c:v>20091</c:v>
                </c:pt>
                <c:pt idx="2896">
                  <c:v>20100</c:v>
                </c:pt>
                <c:pt idx="2897">
                  <c:v>20109</c:v>
                </c:pt>
                <c:pt idx="2898">
                  <c:v>20114</c:v>
                </c:pt>
                <c:pt idx="2899">
                  <c:v>20126</c:v>
                </c:pt>
                <c:pt idx="2900">
                  <c:v>20137</c:v>
                </c:pt>
                <c:pt idx="2901">
                  <c:v>20142</c:v>
                </c:pt>
                <c:pt idx="2902">
                  <c:v>20147</c:v>
                </c:pt>
                <c:pt idx="2903">
                  <c:v>20161</c:v>
                </c:pt>
                <c:pt idx="2904">
                  <c:v>20167</c:v>
                </c:pt>
                <c:pt idx="2905">
                  <c:v>20176</c:v>
                </c:pt>
                <c:pt idx="2906">
                  <c:v>20188</c:v>
                </c:pt>
                <c:pt idx="2907">
                  <c:v>20196</c:v>
                </c:pt>
                <c:pt idx="2908">
                  <c:v>20204</c:v>
                </c:pt>
                <c:pt idx="2909">
                  <c:v>20213</c:v>
                </c:pt>
                <c:pt idx="2910">
                  <c:v>20213</c:v>
                </c:pt>
                <c:pt idx="2911">
                  <c:v>20228</c:v>
                </c:pt>
                <c:pt idx="2912">
                  <c:v>20240</c:v>
                </c:pt>
                <c:pt idx="2913">
                  <c:v>20239</c:v>
                </c:pt>
                <c:pt idx="2914">
                  <c:v>20253</c:v>
                </c:pt>
                <c:pt idx="2915">
                  <c:v>20264</c:v>
                </c:pt>
                <c:pt idx="2916">
                  <c:v>20269</c:v>
                </c:pt>
                <c:pt idx="2917">
                  <c:v>20277</c:v>
                </c:pt>
                <c:pt idx="2918">
                  <c:v>20288</c:v>
                </c:pt>
                <c:pt idx="2919">
                  <c:v>20292</c:v>
                </c:pt>
                <c:pt idx="2920">
                  <c:v>20299</c:v>
                </c:pt>
                <c:pt idx="2921">
                  <c:v>20310</c:v>
                </c:pt>
                <c:pt idx="2922">
                  <c:v>20313</c:v>
                </c:pt>
                <c:pt idx="2923">
                  <c:v>20327</c:v>
                </c:pt>
                <c:pt idx="2924">
                  <c:v>20334</c:v>
                </c:pt>
                <c:pt idx="2925">
                  <c:v>20335</c:v>
                </c:pt>
                <c:pt idx="2926">
                  <c:v>20346</c:v>
                </c:pt>
                <c:pt idx="2927">
                  <c:v>20354</c:v>
                </c:pt>
                <c:pt idx="2928">
                  <c:v>20364</c:v>
                </c:pt>
                <c:pt idx="2929">
                  <c:v>20365</c:v>
                </c:pt>
                <c:pt idx="2930">
                  <c:v>20381</c:v>
                </c:pt>
                <c:pt idx="2931">
                  <c:v>20390</c:v>
                </c:pt>
                <c:pt idx="2932">
                  <c:v>20393</c:v>
                </c:pt>
                <c:pt idx="2933">
                  <c:v>20396</c:v>
                </c:pt>
                <c:pt idx="2934">
                  <c:v>20403</c:v>
                </c:pt>
                <c:pt idx="2935">
                  <c:v>20414</c:v>
                </c:pt>
                <c:pt idx="2936">
                  <c:v>20427</c:v>
                </c:pt>
                <c:pt idx="2937">
                  <c:v>20436</c:v>
                </c:pt>
                <c:pt idx="2938">
                  <c:v>20438</c:v>
                </c:pt>
                <c:pt idx="2939">
                  <c:v>20440</c:v>
                </c:pt>
                <c:pt idx="2940">
                  <c:v>20456</c:v>
                </c:pt>
                <c:pt idx="2941">
                  <c:v>20465</c:v>
                </c:pt>
                <c:pt idx="2942">
                  <c:v>20467</c:v>
                </c:pt>
                <c:pt idx="2943">
                  <c:v>20481</c:v>
                </c:pt>
                <c:pt idx="2944">
                  <c:v>20485</c:v>
                </c:pt>
                <c:pt idx="2945">
                  <c:v>20493</c:v>
                </c:pt>
                <c:pt idx="2946">
                  <c:v>20497</c:v>
                </c:pt>
                <c:pt idx="2947">
                  <c:v>20508</c:v>
                </c:pt>
                <c:pt idx="2948">
                  <c:v>20518</c:v>
                </c:pt>
                <c:pt idx="2949">
                  <c:v>20527</c:v>
                </c:pt>
                <c:pt idx="2950">
                  <c:v>20533</c:v>
                </c:pt>
                <c:pt idx="2951">
                  <c:v>20544</c:v>
                </c:pt>
                <c:pt idx="2952">
                  <c:v>20546</c:v>
                </c:pt>
                <c:pt idx="2953">
                  <c:v>20564</c:v>
                </c:pt>
                <c:pt idx="2954">
                  <c:v>20568</c:v>
                </c:pt>
                <c:pt idx="2955">
                  <c:v>20579</c:v>
                </c:pt>
                <c:pt idx="2956">
                  <c:v>20590</c:v>
                </c:pt>
                <c:pt idx="2957">
                  <c:v>20594</c:v>
                </c:pt>
                <c:pt idx="2958">
                  <c:v>20604</c:v>
                </c:pt>
                <c:pt idx="2959">
                  <c:v>20608</c:v>
                </c:pt>
                <c:pt idx="2960">
                  <c:v>20621</c:v>
                </c:pt>
                <c:pt idx="2961">
                  <c:v>20628</c:v>
                </c:pt>
                <c:pt idx="2962">
                  <c:v>20637</c:v>
                </c:pt>
                <c:pt idx="2963">
                  <c:v>20642</c:v>
                </c:pt>
                <c:pt idx="2964">
                  <c:v>20652</c:v>
                </c:pt>
                <c:pt idx="2965">
                  <c:v>20661</c:v>
                </c:pt>
                <c:pt idx="2966">
                  <c:v>20663</c:v>
                </c:pt>
                <c:pt idx="2967">
                  <c:v>20675</c:v>
                </c:pt>
                <c:pt idx="2968">
                  <c:v>20683</c:v>
                </c:pt>
                <c:pt idx="2969">
                  <c:v>20689</c:v>
                </c:pt>
                <c:pt idx="2970">
                  <c:v>20699</c:v>
                </c:pt>
                <c:pt idx="2971">
                  <c:v>20700</c:v>
                </c:pt>
                <c:pt idx="2972">
                  <c:v>20716</c:v>
                </c:pt>
                <c:pt idx="2973">
                  <c:v>20716</c:v>
                </c:pt>
                <c:pt idx="2974">
                  <c:v>20731</c:v>
                </c:pt>
                <c:pt idx="2975">
                  <c:v>20738</c:v>
                </c:pt>
                <c:pt idx="2976">
                  <c:v>20744</c:v>
                </c:pt>
                <c:pt idx="2977">
                  <c:v>20746</c:v>
                </c:pt>
                <c:pt idx="2978">
                  <c:v>20761</c:v>
                </c:pt>
                <c:pt idx="2979">
                  <c:v>20766</c:v>
                </c:pt>
                <c:pt idx="2980">
                  <c:v>20776</c:v>
                </c:pt>
                <c:pt idx="2981">
                  <c:v>20784</c:v>
                </c:pt>
                <c:pt idx="2982">
                  <c:v>20789</c:v>
                </c:pt>
                <c:pt idx="2983">
                  <c:v>20797</c:v>
                </c:pt>
                <c:pt idx="2984">
                  <c:v>20807</c:v>
                </c:pt>
                <c:pt idx="2985">
                  <c:v>20812</c:v>
                </c:pt>
                <c:pt idx="2986">
                  <c:v>20821</c:v>
                </c:pt>
                <c:pt idx="2987">
                  <c:v>20829</c:v>
                </c:pt>
                <c:pt idx="2988">
                  <c:v>20836</c:v>
                </c:pt>
                <c:pt idx="2989">
                  <c:v>20839</c:v>
                </c:pt>
                <c:pt idx="2990">
                  <c:v>20850</c:v>
                </c:pt>
                <c:pt idx="2991">
                  <c:v>20862</c:v>
                </c:pt>
                <c:pt idx="2992">
                  <c:v>20862</c:v>
                </c:pt>
                <c:pt idx="2993">
                  <c:v>20880</c:v>
                </c:pt>
                <c:pt idx="2994">
                  <c:v>20886</c:v>
                </c:pt>
                <c:pt idx="2995">
                  <c:v>20885</c:v>
                </c:pt>
                <c:pt idx="2996">
                  <c:v>20895</c:v>
                </c:pt>
                <c:pt idx="2997">
                  <c:v>20907</c:v>
                </c:pt>
                <c:pt idx="2998">
                  <c:v>20916</c:v>
                </c:pt>
                <c:pt idx="2999">
                  <c:v>20927</c:v>
                </c:pt>
                <c:pt idx="3000">
                  <c:v>20929</c:v>
                </c:pt>
                <c:pt idx="3001">
                  <c:v>20937</c:v>
                </c:pt>
                <c:pt idx="3002">
                  <c:v>20952</c:v>
                </c:pt>
                <c:pt idx="3003">
                  <c:v>20960</c:v>
                </c:pt>
                <c:pt idx="3004">
                  <c:v>20966</c:v>
                </c:pt>
                <c:pt idx="3005">
                  <c:v>20971</c:v>
                </c:pt>
                <c:pt idx="3006">
                  <c:v>18110</c:v>
                </c:pt>
                <c:pt idx="3007">
                  <c:v>18137</c:v>
                </c:pt>
                <c:pt idx="3008">
                  <c:v>18164</c:v>
                </c:pt>
                <c:pt idx="3009">
                  <c:v>18189</c:v>
                </c:pt>
                <c:pt idx="3010">
                  <c:v>18212</c:v>
                </c:pt>
                <c:pt idx="3011">
                  <c:v>18227</c:v>
                </c:pt>
                <c:pt idx="3012">
                  <c:v>18253</c:v>
                </c:pt>
                <c:pt idx="3013">
                  <c:v>18298</c:v>
                </c:pt>
                <c:pt idx="3014">
                  <c:v>18318</c:v>
                </c:pt>
                <c:pt idx="3015">
                  <c:v>18337</c:v>
                </c:pt>
                <c:pt idx="3016">
                  <c:v>18344</c:v>
                </c:pt>
                <c:pt idx="3017">
                  <c:v>18362</c:v>
                </c:pt>
                <c:pt idx="3018">
                  <c:v>18391</c:v>
                </c:pt>
                <c:pt idx="3019">
                  <c:v>18422</c:v>
                </c:pt>
                <c:pt idx="3020">
                  <c:v>18448</c:v>
                </c:pt>
                <c:pt idx="3021">
                  <c:v>18460</c:v>
                </c:pt>
                <c:pt idx="3022">
                  <c:v>18471</c:v>
                </c:pt>
                <c:pt idx="3023">
                  <c:v>18500</c:v>
                </c:pt>
                <c:pt idx="3024">
                  <c:v>18520</c:v>
                </c:pt>
                <c:pt idx="3025">
                  <c:v>18546</c:v>
                </c:pt>
                <c:pt idx="3026">
                  <c:v>18565</c:v>
                </c:pt>
                <c:pt idx="3027">
                  <c:v>18587</c:v>
                </c:pt>
                <c:pt idx="3028">
                  <c:v>18603</c:v>
                </c:pt>
                <c:pt idx="3029">
                  <c:v>18625</c:v>
                </c:pt>
                <c:pt idx="3030">
                  <c:v>18649</c:v>
                </c:pt>
                <c:pt idx="3031">
                  <c:v>18661</c:v>
                </c:pt>
                <c:pt idx="3032">
                  <c:v>18685</c:v>
                </c:pt>
                <c:pt idx="3033">
                  <c:v>18706</c:v>
                </c:pt>
                <c:pt idx="3034">
                  <c:v>18726</c:v>
                </c:pt>
                <c:pt idx="3035">
                  <c:v>18740</c:v>
                </c:pt>
                <c:pt idx="3036">
                  <c:v>18767</c:v>
                </c:pt>
                <c:pt idx="3037">
                  <c:v>18780</c:v>
                </c:pt>
                <c:pt idx="3038">
                  <c:v>18797</c:v>
                </c:pt>
                <c:pt idx="3039">
                  <c:v>18825</c:v>
                </c:pt>
                <c:pt idx="3040">
                  <c:v>18840</c:v>
                </c:pt>
                <c:pt idx="3041">
                  <c:v>18853</c:v>
                </c:pt>
                <c:pt idx="3042">
                  <c:v>18882</c:v>
                </c:pt>
                <c:pt idx="3043">
                  <c:v>18897</c:v>
                </c:pt>
                <c:pt idx="3044">
                  <c:v>18908</c:v>
                </c:pt>
                <c:pt idx="3045">
                  <c:v>18941</c:v>
                </c:pt>
                <c:pt idx="3046">
                  <c:v>18953</c:v>
                </c:pt>
                <c:pt idx="3047">
                  <c:v>18973</c:v>
                </c:pt>
                <c:pt idx="3048">
                  <c:v>18995</c:v>
                </c:pt>
                <c:pt idx="3049">
                  <c:v>19011</c:v>
                </c:pt>
                <c:pt idx="3050">
                  <c:v>19030</c:v>
                </c:pt>
                <c:pt idx="3051">
                  <c:v>19048</c:v>
                </c:pt>
                <c:pt idx="3052">
                  <c:v>19069</c:v>
                </c:pt>
                <c:pt idx="3053">
                  <c:v>19084</c:v>
                </c:pt>
                <c:pt idx="3054">
                  <c:v>19105</c:v>
                </c:pt>
                <c:pt idx="3055">
                  <c:v>19124</c:v>
                </c:pt>
                <c:pt idx="3056">
                  <c:v>19138</c:v>
                </c:pt>
                <c:pt idx="3057">
                  <c:v>19160</c:v>
                </c:pt>
                <c:pt idx="3058">
                  <c:v>19176</c:v>
                </c:pt>
                <c:pt idx="3059">
                  <c:v>19192</c:v>
                </c:pt>
                <c:pt idx="3060">
                  <c:v>19208</c:v>
                </c:pt>
                <c:pt idx="3061">
                  <c:v>19230</c:v>
                </c:pt>
                <c:pt idx="3062">
                  <c:v>19239</c:v>
                </c:pt>
                <c:pt idx="3063">
                  <c:v>19254</c:v>
                </c:pt>
                <c:pt idx="3064">
                  <c:v>19281</c:v>
                </c:pt>
                <c:pt idx="3065">
                  <c:v>19293</c:v>
                </c:pt>
                <c:pt idx="3066">
                  <c:v>19311</c:v>
                </c:pt>
                <c:pt idx="3067">
                  <c:v>19330</c:v>
                </c:pt>
                <c:pt idx="3068">
                  <c:v>19346</c:v>
                </c:pt>
                <c:pt idx="3069">
                  <c:v>19363</c:v>
                </c:pt>
                <c:pt idx="3070">
                  <c:v>19381</c:v>
                </c:pt>
                <c:pt idx="3071">
                  <c:v>19395</c:v>
                </c:pt>
                <c:pt idx="3072">
                  <c:v>19409</c:v>
                </c:pt>
                <c:pt idx="3073">
                  <c:v>19424</c:v>
                </c:pt>
                <c:pt idx="3074">
                  <c:v>19443</c:v>
                </c:pt>
                <c:pt idx="3075">
                  <c:v>19460</c:v>
                </c:pt>
                <c:pt idx="3076">
                  <c:v>19478</c:v>
                </c:pt>
                <c:pt idx="3077">
                  <c:v>19491</c:v>
                </c:pt>
                <c:pt idx="3078">
                  <c:v>19508</c:v>
                </c:pt>
                <c:pt idx="3079">
                  <c:v>19530</c:v>
                </c:pt>
                <c:pt idx="3080">
                  <c:v>19538</c:v>
                </c:pt>
                <c:pt idx="3081">
                  <c:v>19558</c:v>
                </c:pt>
                <c:pt idx="3082">
                  <c:v>19578</c:v>
                </c:pt>
                <c:pt idx="3083">
                  <c:v>19593</c:v>
                </c:pt>
                <c:pt idx="3084">
                  <c:v>19610</c:v>
                </c:pt>
                <c:pt idx="3085">
                  <c:v>19626</c:v>
                </c:pt>
                <c:pt idx="3086">
                  <c:v>19643</c:v>
                </c:pt>
                <c:pt idx="3087">
                  <c:v>19659</c:v>
                </c:pt>
                <c:pt idx="3088">
                  <c:v>19673</c:v>
                </c:pt>
                <c:pt idx="3089">
                  <c:v>19691</c:v>
                </c:pt>
                <c:pt idx="3090">
                  <c:v>19705</c:v>
                </c:pt>
                <c:pt idx="3091">
                  <c:v>19712</c:v>
                </c:pt>
                <c:pt idx="3092">
                  <c:v>19733</c:v>
                </c:pt>
                <c:pt idx="3093">
                  <c:v>19746</c:v>
                </c:pt>
                <c:pt idx="3094">
                  <c:v>19753</c:v>
                </c:pt>
                <c:pt idx="3095">
                  <c:v>19776</c:v>
                </c:pt>
                <c:pt idx="3096">
                  <c:v>19787</c:v>
                </c:pt>
                <c:pt idx="3097">
                  <c:v>19801</c:v>
                </c:pt>
                <c:pt idx="3098">
                  <c:v>19819</c:v>
                </c:pt>
                <c:pt idx="3099">
                  <c:v>19835</c:v>
                </c:pt>
                <c:pt idx="3100">
                  <c:v>19842</c:v>
                </c:pt>
                <c:pt idx="3101">
                  <c:v>19866</c:v>
                </c:pt>
                <c:pt idx="3102">
                  <c:v>19879</c:v>
                </c:pt>
                <c:pt idx="3103">
                  <c:v>19889</c:v>
                </c:pt>
                <c:pt idx="3104">
                  <c:v>19907</c:v>
                </c:pt>
                <c:pt idx="3105">
                  <c:v>19917</c:v>
                </c:pt>
                <c:pt idx="3106">
                  <c:v>19932</c:v>
                </c:pt>
                <c:pt idx="3107">
                  <c:v>19950</c:v>
                </c:pt>
                <c:pt idx="3108">
                  <c:v>19964</c:v>
                </c:pt>
                <c:pt idx="3109">
                  <c:v>19973</c:v>
                </c:pt>
                <c:pt idx="3110">
                  <c:v>19986</c:v>
                </c:pt>
                <c:pt idx="3111">
                  <c:v>20002</c:v>
                </c:pt>
                <c:pt idx="3112">
                  <c:v>20014</c:v>
                </c:pt>
                <c:pt idx="3113">
                  <c:v>20022</c:v>
                </c:pt>
                <c:pt idx="3114">
                  <c:v>20045</c:v>
                </c:pt>
                <c:pt idx="3115">
                  <c:v>20055</c:v>
                </c:pt>
                <c:pt idx="3116">
                  <c:v>20068</c:v>
                </c:pt>
                <c:pt idx="3117">
                  <c:v>20084</c:v>
                </c:pt>
                <c:pt idx="3118">
                  <c:v>20093</c:v>
                </c:pt>
                <c:pt idx="3119">
                  <c:v>20109</c:v>
                </c:pt>
                <c:pt idx="3120">
                  <c:v>20125</c:v>
                </c:pt>
                <c:pt idx="3121">
                  <c:v>20133</c:v>
                </c:pt>
                <c:pt idx="3122">
                  <c:v>20146</c:v>
                </c:pt>
                <c:pt idx="3123">
                  <c:v>20164</c:v>
                </c:pt>
                <c:pt idx="3124">
                  <c:v>20177</c:v>
                </c:pt>
                <c:pt idx="3125">
                  <c:v>20184</c:v>
                </c:pt>
                <c:pt idx="3126">
                  <c:v>20205</c:v>
                </c:pt>
                <c:pt idx="3127">
                  <c:v>20220</c:v>
                </c:pt>
                <c:pt idx="3128">
                  <c:v>20228</c:v>
                </c:pt>
                <c:pt idx="3129">
                  <c:v>20244</c:v>
                </c:pt>
                <c:pt idx="3130">
                  <c:v>20260</c:v>
                </c:pt>
                <c:pt idx="3131">
                  <c:v>20272</c:v>
                </c:pt>
                <c:pt idx="3132">
                  <c:v>20284</c:v>
                </c:pt>
                <c:pt idx="3133">
                  <c:v>20301</c:v>
                </c:pt>
                <c:pt idx="3134">
                  <c:v>20313</c:v>
                </c:pt>
                <c:pt idx="3135">
                  <c:v>20325</c:v>
                </c:pt>
                <c:pt idx="3136">
                  <c:v>20342</c:v>
                </c:pt>
                <c:pt idx="3137">
                  <c:v>20353</c:v>
                </c:pt>
                <c:pt idx="3138">
                  <c:v>20367</c:v>
                </c:pt>
                <c:pt idx="3139">
                  <c:v>20383</c:v>
                </c:pt>
                <c:pt idx="3140">
                  <c:v>20392</c:v>
                </c:pt>
                <c:pt idx="3141">
                  <c:v>20407</c:v>
                </c:pt>
                <c:pt idx="3142">
                  <c:v>20414</c:v>
                </c:pt>
                <c:pt idx="3143">
                  <c:v>20433</c:v>
                </c:pt>
                <c:pt idx="3144">
                  <c:v>20446</c:v>
                </c:pt>
                <c:pt idx="3145">
                  <c:v>20453</c:v>
                </c:pt>
                <c:pt idx="3146">
                  <c:v>20471</c:v>
                </c:pt>
                <c:pt idx="3147">
                  <c:v>20482</c:v>
                </c:pt>
                <c:pt idx="3148">
                  <c:v>20497</c:v>
                </c:pt>
                <c:pt idx="3149">
                  <c:v>20510</c:v>
                </c:pt>
                <c:pt idx="3150">
                  <c:v>20520</c:v>
                </c:pt>
                <c:pt idx="3151">
                  <c:v>20532</c:v>
                </c:pt>
                <c:pt idx="3152">
                  <c:v>20550</c:v>
                </c:pt>
                <c:pt idx="3153">
                  <c:v>20560</c:v>
                </c:pt>
                <c:pt idx="3154">
                  <c:v>20576</c:v>
                </c:pt>
                <c:pt idx="3155">
                  <c:v>20587</c:v>
                </c:pt>
                <c:pt idx="3156">
                  <c:v>20598</c:v>
                </c:pt>
                <c:pt idx="3157">
                  <c:v>20611</c:v>
                </c:pt>
                <c:pt idx="3158">
                  <c:v>20626</c:v>
                </c:pt>
                <c:pt idx="3159">
                  <c:v>20634</c:v>
                </c:pt>
                <c:pt idx="3160">
                  <c:v>20648</c:v>
                </c:pt>
                <c:pt idx="3161">
                  <c:v>20662</c:v>
                </c:pt>
                <c:pt idx="3162">
                  <c:v>20672</c:v>
                </c:pt>
                <c:pt idx="3163">
                  <c:v>20677</c:v>
                </c:pt>
                <c:pt idx="3164">
                  <c:v>20694</c:v>
                </c:pt>
                <c:pt idx="3165">
                  <c:v>20707</c:v>
                </c:pt>
                <c:pt idx="3166">
                  <c:v>20720</c:v>
                </c:pt>
                <c:pt idx="3167">
                  <c:v>20733</c:v>
                </c:pt>
                <c:pt idx="3168">
                  <c:v>20744</c:v>
                </c:pt>
                <c:pt idx="3169">
                  <c:v>20756</c:v>
                </c:pt>
                <c:pt idx="3170">
                  <c:v>20773</c:v>
                </c:pt>
                <c:pt idx="3171">
                  <c:v>20778</c:v>
                </c:pt>
                <c:pt idx="3172">
                  <c:v>20788</c:v>
                </c:pt>
                <c:pt idx="3173">
                  <c:v>20809</c:v>
                </c:pt>
                <c:pt idx="3174">
                  <c:v>20815</c:v>
                </c:pt>
                <c:pt idx="3175">
                  <c:v>20830</c:v>
                </c:pt>
                <c:pt idx="3176">
                  <c:v>20844</c:v>
                </c:pt>
                <c:pt idx="3177">
                  <c:v>20855</c:v>
                </c:pt>
                <c:pt idx="3178">
                  <c:v>20863</c:v>
                </c:pt>
                <c:pt idx="3179">
                  <c:v>20881</c:v>
                </c:pt>
                <c:pt idx="3180">
                  <c:v>20893</c:v>
                </c:pt>
                <c:pt idx="3181">
                  <c:v>20899</c:v>
                </c:pt>
                <c:pt idx="3182">
                  <c:v>20915</c:v>
                </c:pt>
                <c:pt idx="3183">
                  <c:v>20929</c:v>
                </c:pt>
                <c:pt idx="3184">
                  <c:v>20939</c:v>
                </c:pt>
                <c:pt idx="3185">
                  <c:v>20947</c:v>
                </c:pt>
                <c:pt idx="3186">
                  <c:v>20959</c:v>
                </c:pt>
                <c:pt idx="3187">
                  <c:v>20973</c:v>
                </c:pt>
                <c:pt idx="3188">
                  <c:v>20978</c:v>
                </c:pt>
                <c:pt idx="3189">
                  <c:v>20997</c:v>
                </c:pt>
                <c:pt idx="3190">
                  <c:v>21011</c:v>
                </c:pt>
                <c:pt idx="3191">
                  <c:v>21018</c:v>
                </c:pt>
                <c:pt idx="3192">
                  <c:v>21030</c:v>
                </c:pt>
                <c:pt idx="3193">
                  <c:v>21042</c:v>
                </c:pt>
                <c:pt idx="3194">
                  <c:v>21056</c:v>
                </c:pt>
                <c:pt idx="3195">
                  <c:v>21065</c:v>
                </c:pt>
                <c:pt idx="3196">
                  <c:v>21077</c:v>
                </c:pt>
                <c:pt idx="3197">
                  <c:v>21090</c:v>
                </c:pt>
                <c:pt idx="3198">
                  <c:v>21099</c:v>
                </c:pt>
                <c:pt idx="3199">
                  <c:v>21113</c:v>
                </c:pt>
                <c:pt idx="3200">
                  <c:v>21123</c:v>
                </c:pt>
                <c:pt idx="3201">
                  <c:v>21135</c:v>
                </c:pt>
                <c:pt idx="3202">
                  <c:v>21144</c:v>
                </c:pt>
                <c:pt idx="3203">
                  <c:v>21155</c:v>
                </c:pt>
                <c:pt idx="3204">
                  <c:v>21166</c:v>
                </c:pt>
                <c:pt idx="3205">
                  <c:v>21180</c:v>
                </c:pt>
                <c:pt idx="3206">
                  <c:v>21190</c:v>
                </c:pt>
                <c:pt idx="3207">
                  <c:v>21198</c:v>
                </c:pt>
                <c:pt idx="3208">
                  <c:v>21215</c:v>
                </c:pt>
                <c:pt idx="3209">
                  <c:v>21218</c:v>
                </c:pt>
                <c:pt idx="3210">
                  <c:v>21234</c:v>
                </c:pt>
                <c:pt idx="3211">
                  <c:v>21246</c:v>
                </c:pt>
                <c:pt idx="3212">
                  <c:v>21255</c:v>
                </c:pt>
                <c:pt idx="3213">
                  <c:v>21261</c:v>
                </c:pt>
                <c:pt idx="3214">
                  <c:v>21278</c:v>
                </c:pt>
                <c:pt idx="3215">
                  <c:v>21286</c:v>
                </c:pt>
                <c:pt idx="3216">
                  <c:v>21295</c:v>
                </c:pt>
                <c:pt idx="3217">
                  <c:v>21312</c:v>
                </c:pt>
                <c:pt idx="3218">
                  <c:v>21317</c:v>
                </c:pt>
                <c:pt idx="3219">
                  <c:v>21324</c:v>
                </c:pt>
                <c:pt idx="3220">
                  <c:v>21346</c:v>
                </c:pt>
                <c:pt idx="3221">
                  <c:v>21352</c:v>
                </c:pt>
                <c:pt idx="3222">
                  <c:v>21363</c:v>
                </c:pt>
                <c:pt idx="3223">
                  <c:v>21374</c:v>
                </c:pt>
                <c:pt idx="3224">
                  <c:v>21381</c:v>
                </c:pt>
                <c:pt idx="3225">
                  <c:v>21397</c:v>
                </c:pt>
                <c:pt idx="3226">
                  <c:v>21408</c:v>
                </c:pt>
                <c:pt idx="3227">
                  <c:v>21414</c:v>
                </c:pt>
                <c:pt idx="3228">
                  <c:v>21424</c:v>
                </c:pt>
                <c:pt idx="3229">
                  <c:v>21438</c:v>
                </c:pt>
                <c:pt idx="3230">
                  <c:v>21449</c:v>
                </c:pt>
                <c:pt idx="3231">
                  <c:v>21458</c:v>
                </c:pt>
                <c:pt idx="3232">
                  <c:v>21472</c:v>
                </c:pt>
                <c:pt idx="3233">
                  <c:v>21486</c:v>
                </c:pt>
                <c:pt idx="3234">
                  <c:v>21485</c:v>
                </c:pt>
                <c:pt idx="3235">
                  <c:v>21502</c:v>
                </c:pt>
                <c:pt idx="3236">
                  <c:v>21518</c:v>
                </c:pt>
                <c:pt idx="3237">
                  <c:v>21522</c:v>
                </c:pt>
                <c:pt idx="3238">
                  <c:v>21530</c:v>
                </c:pt>
                <c:pt idx="3239">
                  <c:v>21546</c:v>
                </c:pt>
                <c:pt idx="3240">
                  <c:v>21556</c:v>
                </c:pt>
                <c:pt idx="3241">
                  <c:v>21564</c:v>
                </c:pt>
                <c:pt idx="3242">
                  <c:v>21576</c:v>
                </c:pt>
                <c:pt idx="3243">
                  <c:v>21580</c:v>
                </c:pt>
                <c:pt idx="3244">
                  <c:v>21593</c:v>
                </c:pt>
                <c:pt idx="3245">
                  <c:v>21607</c:v>
                </c:pt>
                <c:pt idx="3246">
                  <c:v>21613</c:v>
                </c:pt>
                <c:pt idx="3247">
                  <c:v>21622</c:v>
                </c:pt>
                <c:pt idx="3248">
                  <c:v>21630</c:v>
                </c:pt>
                <c:pt idx="3249">
                  <c:v>21643</c:v>
                </c:pt>
                <c:pt idx="3250">
                  <c:v>21648</c:v>
                </c:pt>
                <c:pt idx="3251">
                  <c:v>21661</c:v>
                </c:pt>
                <c:pt idx="3252">
                  <c:v>21668</c:v>
                </c:pt>
                <c:pt idx="3253">
                  <c:v>21682</c:v>
                </c:pt>
                <c:pt idx="3254">
                  <c:v>21690</c:v>
                </c:pt>
                <c:pt idx="3255">
                  <c:v>21701</c:v>
                </c:pt>
                <c:pt idx="3256">
                  <c:v>21701</c:v>
                </c:pt>
                <c:pt idx="3257">
                  <c:v>21719</c:v>
                </c:pt>
                <c:pt idx="3258">
                  <c:v>21730</c:v>
                </c:pt>
                <c:pt idx="3259">
                  <c:v>21732</c:v>
                </c:pt>
                <c:pt idx="3260">
                  <c:v>21743</c:v>
                </c:pt>
                <c:pt idx="3261">
                  <c:v>21763</c:v>
                </c:pt>
                <c:pt idx="3262">
                  <c:v>21765</c:v>
                </c:pt>
                <c:pt idx="3263">
                  <c:v>21781</c:v>
                </c:pt>
                <c:pt idx="3264">
                  <c:v>21786</c:v>
                </c:pt>
                <c:pt idx="3265">
                  <c:v>21801</c:v>
                </c:pt>
                <c:pt idx="3266">
                  <c:v>21807</c:v>
                </c:pt>
                <c:pt idx="3267">
                  <c:v>21813</c:v>
                </c:pt>
                <c:pt idx="3268">
                  <c:v>21830</c:v>
                </c:pt>
                <c:pt idx="3269">
                  <c:v>21833</c:v>
                </c:pt>
                <c:pt idx="3270">
                  <c:v>21849</c:v>
                </c:pt>
                <c:pt idx="3271">
                  <c:v>21852</c:v>
                </c:pt>
                <c:pt idx="3272">
                  <c:v>21867</c:v>
                </c:pt>
                <c:pt idx="3273">
                  <c:v>21879</c:v>
                </c:pt>
                <c:pt idx="3274">
                  <c:v>21886</c:v>
                </c:pt>
                <c:pt idx="3275">
                  <c:v>21896</c:v>
                </c:pt>
                <c:pt idx="3276">
                  <c:v>21905</c:v>
                </c:pt>
                <c:pt idx="3277">
                  <c:v>21916</c:v>
                </c:pt>
                <c:pt idx="3278">
                  <c:v>21925</c:v>
                </c:pt>
                <c:pt idx="3279">
                  <c:v>21934</c:v>
                </c:pt>
                <c:pt idx="3280">
                  <c:v>21945</c:v>
                </c:pt>
                <c:pt idx="3281">
                  <c:v>21953</c:v>
                </c:pt>
                <c:pt idx="3282">
                  <c:v>21962</c:v>
                </c:pt>
                <c:pt idx="3283">
                  <c:v>21974</c:v>
                </c:pt>
                <c:pt idx="3284">
                  <c:v>21977</c:v>
                </c:pt>
                <c:pt idx="3285">
                  <c:v>21989</c:v>
                </c:pt>
                <c:pt idx="3286">
                  <c:v>22001</c:v>
                </c:pt>
                <c:pt idx="3287">
                  <c:v>22006</c:v>
                </c:pt>
                <c:pt idx="3288">
                  <c:v>22017</c:v>
                </c:pt>
                <c:pt idx="3289">
                  <c:v>22029</c:v>
                </c:pt>
                <c:pt idx="3290">
                  <c:v>22032</c:v>
                </c:pt>
                <c:pt idx="3291">
                  <c:v>22041</c:v>
                </c:pt>
                <c:pt idx="3292">
                  <c:v>22054</c:v>
                </c:pt>
                <c:pt idx="3293">
                  <c:v>22058</c:v>
                </c:pt>
                <c:pt idx="3294">
                  <c:v>22070</c:v>
                </c:pt>
                <c:pt idx="3295">
                  <c:v>22081</c:v>
                </c:pt>
                <c:pt idx="3296">
                  <c:v>22088</c:v>
                </c:pt>
                <c:pt idx="3297">
                  <c:v>22089</c:v>
                </c:pt>
                <c:pt idx="3298">
                  <c:v>22108</c:v>
                </c:pt>
                <c:pt idx="3299">
                  <c:v>22115</c:v>
                </c:pt>
                <c:pt idx="3300">
                  <c:v>22121</c:v>
                </c:pt>
                <c:pt idx="3301">
                  <c:v>22129</c:v>
                </c:pt>
                <c:pt idx="3302">
                  <c:v>22143</c:v>
                </c:pt>
                <c:pt idx="3303">
                  <c:v>22150</c:v>
                </c:pt>
                <c:pt idx="3304">
                  <c:v>22154</c:v>
                </c:pt>
                <c:pt idx="3305">
                  <c:v>22168</c:v>
                </c:pt>
                <c:pt idx="3306">
                  <c:v>22176</c:v>
                </c:pt>
                <c:pt idx="3307">
                  <c:v>22187</c:v>
                </c:pt>
                <c:pt idx="3308">
                  <c:v>22194</c:v>
                </c:pt>
                <c:pt idx="3309">
                  <c:v>22201</c:v>
                </c:pt>
                <c:pt idx="3310">
                  <c:v>22215</c:v>
                </c:pt>
                <c:pt idx="3311">
                  <c:v>22223</c:v>
                </c:pt>
                <c:pt idx="3312">
                  <c:v>22233</c:v>
                </c:pt>
                <c:pt idx="3313">
                  <c:v>22236</c:v>
                </c:pt>
                <c:pt idx="3314">
                  <c:v>22255</c:v>
                </c:pt>
                <c:pt idx="3315">
                  <c:v>22254</c:v>
                </c:pt>
                <c:pt idx="3316">
                  <c:v>22271</c:v>
                </c:pt>
                <c:pt idx="3317">
                  <c:v>22279</c:v>
                </c:pt>
                <c:pt idx="3318">
                  <c:v>22282</c:v>
                </c:pt>
                <c:pt idx="3319">
                  <c:v>22295</c:v>
                </c:pt>
                <c:pt idx="3320">
                  <c:v>22307</c:v>
                </c:pt>
                <c:pt idx="3321">
                  <c:v>22317</c:v>
                </c:pt>
                <c:pt idx="3322">
                  <c:v>22318</c:v>
                </c:pt>
                <c:pt idx="3323">
                  <c:v>22331</c:v>
                </c:pt>
                <c:pt idx="3324">
                  <c:v>22342</c:v>
                </c:pt>
                <c:pt idx="3325">
                  <c:v>22351</c:v>
                </c:pt>
                <c:pt idx="3326">
                  <c:v>22359</c:v>
                </c:pt>
                <c:pt idx="3327">
                  <c:v>22363</c:v>
                </c:pt>
                <c:pt idx="3328">
                  <c:v>22376</c:v>
                </c:pt>
                <c:pt idx="3329">
                  <c:v>22388</c:v>
                </c:pt>
                <c:pt idx="3330">
                  <c:v>22391</c:v>
                </c:pt>
                <c:pt idx="3331">
                  <c:v>22400</c:v>
                </c:pt>
                <c:pt idx="3332">
                  <c:v>22411</c:v>
                </c:pt>
                <c:pt idx="3333">
                  <c:v>22420</c:v>
                </c:pt>
                <c:pt idx="3334">
                  <c:v>22426</c:v>
                </c:pt>
                <c:pt idx="3335">
                  <c:v>22438</c:v>
                </c:pt>
                <c:pt idx="3336">
                  <c:v>22448</c:v>
                </c:pt>
                <c:pt idx="3337">
                  <c:v>22451</c:v>
                </c:pt>
                <c:pt idx="3338">
                  <c:v>22450</c:v>
                </c:pt>
                <c:pt idx="3339">
                  <c:v>22469</c:v>
                </c:pt>
                <c:pt idx="3340">
                  <c:v>22469</c:v>
                </c:pt>
                <c:pt idx="3341">
                  <c:v>22485</c:v>
                </c:pt>
                <c:pt idx="3342">
                  <c:v>22492</c:v>
                </c:pt>
                <c:pt idx="3343">
                  <c:v>22497</c:v>
                </c:pt>
                <c:pt idx="3344">
                  <c:v>22509</c:v>
                </c:pt>
                <c:pt idx="3345">
                  <c:v>22519</c:v>
                </c:pt>
                <c:pt idx="3346">
                  <c:v>22521</c:v>
                </c:pt>
                <c:pt idx="3347">
                  <c:v>22532</c:v>
                </c:pt>
                <c:pt idx="3348">
                  <c:v>22535</c:v>
                </c:pt>
                <c:pt idx="3349">
                  <c:v>22544</c:v>
                </c:pt>
                <c:pt idx="3350">
                  <c:v>22557</c:v>
                </c:pt>
                <c:pt idx="3351">
                  <c:v>22569</c:v>
                </c:pt>
                <c:pt idx="3352">
                  <c:v>22575</c:v>
                </c:pt>
                <c:pt idx="3353">
                  <c:v>22584</c:v>
                </c:pt>
                <c:pt idx="3354">
                  <c:v>22593</c:v>
                </c:pt>
                <c:pt idx="3355">
                  <c:v>22600</c:v>
                </c:pt>
                <c:pt idx="3356">
                  <c:v>22609</c:v>
                </c:pt>
                <c:pt idx="3357">
                  <c:v>22616</c:v>
                </c:pt>
                <c:pt idx="3358">
                  <c:v>22631</c:v>
                </c:pt>
                <c:pt idx="3359">
                  <c:v>22633</c:v>
                </c:pt>
                <c:pt idx="3360">
                  <c:v>22641</c:v>
                </c:pt>
                <c:pt idx="3361">
                  <c:v>22657</c:v>
                </c:pt>
                <c:pt idx="3362">
                  <c:v>22662</c:v>
                </c:pt>
                <c:pt idx="3363">
                  <c:v>22671</c:v>
                </c:pt>
                <c:pt idx="3364">
                  <c:v>22679</c:v>
                </c:pt>
                <c:pt idx="3365">
                  <c:v>22685</c:v>
                </c:pt>
                <c:pt idx="3366">
                  <c:v>22695</c:v>
                </c:pt>
                <c:pt idx="3367">
                  <c:v>22705</c:v>
                </c:pt>
                <c:pt idx="3368">
                  <c:v>22714</c:v>
                </c:pt>
                <c:pt idx="3369">
                  <c:v>22718</c:v>
                </c:pt>
                <c:pt idx="3370">
                  <c:v>22733</c:v>
                </c:pt>
                <c:pt idx="3371">
                  <c:v>22741</c:v>
                </c:pt>
                <c:pt idx="3372">
                  <c:v>22745</c:v>
                </c:pt>
                <c:pt idx="3373">
                  <c:v>22761</c:v>
                </c:pt>
                <c:pt idx="3374">
                  <c:v>22763</c:v>
                </c:pt>
                <c:pt idx="3375">
                  <c:v>22770</c:v>
                </c:pt>
                <c:pt idx="3376">
                  <c:v>22785</c:v>
                </c:pt>
                <c:pt idx="3377">
                  <c:v>22792</c:v>
                </c:pt>
                <c:pt idx="3378">
                  <c:v>22791</c:v>
                </c:pt>
                <c:pt idx="3379">
                  <c:v>22806</c:v>
                </c:pt>
                <c:pt idx="3380">
                  <c:v>22811</c:v>
                </c:pt>
                <c:pt idx="3381">
                  <c:v>22822</c:v>
                </c:pt>
                <c:pt idx="3382">
                  <c:v>22824</c:v>
                </c:pt>
                <c:pt idx="3383">
                  <c:v>22838</c:v>
                </c:pt>
                <c:pt idx="3384">
                  <c:v>22838</c:v>
                </c:pt>
                <c:pt idx="3385">
                  <c:v>22853</c:v>
                </c:pt>
                <c:pt idx="3386">
                  <c:v>22864</c:v>
                </c:pt>
                <c:pt idx="3387">
                  <c:v>22870</c:v>
                </c:pt>
                <c:pt idx="3388">
                  <c:v>22876</c:v>
                </c:pt>
                <c:pt idx="3389">
                  <c:v>22890</c:v>
                </c:pt>
                <c:pt idx="3390">
                  <c:v>22889</c:v>
                </c:pt>
                <c:pt idx="3391">
                  <c:v>22900</c:v>
                </c:pt>
                <c:pt idx="3392">
                  <c:v>22910</c:v>
                </c:pt>
                <c:pt idx="3393">
                  <c:v>22910</c:v>
                </c:pt>
                <c:pt idx="3394">
                  <c:v>22923</c:v>
                </c:pt>
                <c:pt idx="3395">
                  <c:v>22935</c:v>
                </c:pt>
                <c:pt idx="3396">
                  <c:v>22942</c:v>
                </c:pt>
                <c:pt idx="3397">
                  <c:v>22940</c:v>
                </c:pt>
                <c:pt idx="3398">
                  <c:v>22961</c:v>
                </c:pt>
                <c:pt idx="3399">
                  <c:v>22967</c:v>
                </c:pt>
                <c:pt idx="3400">
                  <c:v>22975</c:v>
                </c:pt>
                <c:pt idx="3401">
                  <c:v>22985</c:v>
                </c:pt>
                <c:pt idx="3402">
                  <c:v>22994</c:v>
                </c:pt>
                <c:pt idx="3403">
                  <c:v>23000</c:v>
                </c:pt>
                <c:pt idx="3404">
                  <c:v>23008</c:v>
                </c:pt>
                <c:pt idx="3405">
                  <c:v>23012</c:v>
                </c:pt>
                <c:pt idx="3406">
                  <c:v>23024</c:v>
                </c:pt>
                <c:pt idx="3407">
                  <c:v>23034</c:v>
                </c:pt>
                <c:pt idx="3408">
                  <c:v>23039</c:v>
                </c:pt>
                <c:pt idx="3409">
                  <c:v>23043</c:v>
                </c:pt>
                <c:pt idx="3410">
                  <c:v>23057</c:v>
                </c:pt>
                <c:pt idx="3411">
                  <c:v>23071</c:v>
                </c:pt>
                <c:pt idx="3412">
                  <c:v>23078</c:v>
                </c:pt>
                <c:pt idx="3413">
                  <c:v>23078</c:v>
                </c:pt>
                <c:pt idx="3414">
                  <c:v>23091</c:v>
                </c:pt>
                <c:pt idx="3415">
                  <c:v>23099</c:v>
                </c:pt>
                <c:pt idx="3416">
                  <c:v>23110</c:v>
                </c:pt>
                <c:pt idx="3417">
                  <c:v>23119</c:v>
                </c:pt>
                <c:pt idx="3418">
                  <c:v>23126</c:v>
                </c:pt>
                <c:pt idx="3419">
                  <c:v>23133</c:v>
                </c:pt>
                <c:pt idx="3420">
                  <c:v>23142</c:v>
                </c:pt>
                <c:pt idx="3421">
                  <c:v>23146</c:v>
                </c:pt>
                <c:pt idx="3422">
                  <c:v>23159</c:v>
                </c:pt>
                <c:pt idx="3423">
                  <c:v>23165</c:v>
                </c:pt>
                <c:pt idx="3424">
                  <c:v>23174</c:v>
                </c:pt>
                <c:pt idx="3425">
                  <c:v>23187</c:v>
                </c:pt>
                <c:pt idx="3426">
                  <c:v>23189</c:v>
                </c:pt>
                <c:pt idx="3427">
                  <c:v>23199</c:v>
                </c:pt>
                <c:pt idx="3428">
                  <c:v>23206</c:v>
                </c:pt>
                <c:pt idx="3429">
                  <c:v>23212</c:v>
                </c:pt>
                <c:pt idx="3430">
                  <c:v>23218</c:v>
                </c:pt>
                <c:pt idx="3431">
                  <c:v>23232</c:v>
                </c:pt>
                <c:pt idx="3432">
                  <c:v>23240</c:v>
                </c:pt>
                <c:pt idx="3433">
                  <c:v>23245</c:v>
                </c:pt>
                <c:pt idx="3434">
                  <c:v>23257</c:v>
                </c:pt>
                <c:pt idx="3435">
                  <c:v>23264</c:v>
                </c:pt>
                <c:pt idx="3436">
                  <c:v>23269</c:v>
                </c:pt>
                <c:pt idx="3437">
                  <c:v>23271</c:v>
                </c:pt>
                <c:pt idx="3438">
                  <c:v>23279</c:v>
                </c:pt>
                <c:pt idx="3439">
                  <c:v>23293</c:v>
                </c:pt>
                <c:pt idx="3440">
                  <c:v>23301</c:v>
                </c:pt>
                <c:pt idx="3441">
                  <c:v>23305</c:v>
                </c:pt>
                <c:pt idx="3442">
                  <c:v>23314</c:v>
                </c:pt>
                <c:pt idx="3443">
                  <c:v>23325</c:v>
                </c:pt>
                <c:pt idx="3444">
                  <c:v>23328</c:v>
                </c:pt>
                <c:pt idx="3445">
                  <c:v>23341</c:v>
                </c:pt>
                <c:pt idx="3446">
                  <c:v>23346</c:v>
                </c:pt>
                <c:pt idx="3447">
                  <c:v>23354</c:v>
                </c:pt>
                <c:pt idx="3448">
                  <c:v>23368</c:v>
                </c:pt>
                <c:pt idx="3449">
                  <c:v>23374</c:v>
                </c:pt>
                <c:pt idx="3450">
                  <c:v>23374</c:v>
                </c:pt>
                <c:pt idx="3451">
                  <c:v>23391</c:v>
                </c:pt>
                <c:pt idx="3452">
                  <c:v>23402</c:v>
                </c:pt>
                <c:pt idx="3453">
                  <c:v>23400</c:v>
                </c:pt>
                <c:pt idx="3454">
                  <c:v>23415</c:v>
                </c:pt>
                <c:pt idx="3455">
                  <c:v>23424</c:v>
                </c:pt>
                <c:pt idx="3456">
                  <c:v>23431</c:v>
                </c:pt>
                <c:pt idx="3457">
                  <c:v>23432</c:v>
                </c:pt>
                <c:pt idx="3458">
                  <c:v>23451</c:v>
                </c:pt>
                <c:pt idx="3459">
                  <c:v>23455</c:v>
                </c:pt>
                <c:pt idx="3460">
                  <c:v>23464</c:v>
                </c:pt>
                <c:pt idx="3461">
                  <c:v>23478</c:v>
                </c:pt>
                <c:pt idx="3462">
                  <c:v>23480</c:v>
                </c:pt>
                <c:pt idx="3463">
                  <c:v>23488</c:v>
                </c:pt>
                <c:pt idx="3464">
                  <c:v>23502</c:v>
                </c:pt>
                <c:pt idx="3465">
                  <c:v>23504</c:v>
                </c:pt>
                <c:pt idx="3466">
                  <c:v>23505</c:v>
                </c:pt>
                <c:pt idx="3467">
                  <c:v>23525</c:v>
                </c:pt>
                <c:pt idx="3468">
                  <c:v>23528</c:v>
                </c:pt>
                <c:pt idx="3469">
                  <c:v>23530</c:v>
                </c:pt>
                <c:pt idx="3470">
                  <c:v>23548</c:v>
                </c:pt>
                <c:pt idx="3471">
                  <c:v>23553</c:v>
                </c:pt>
                <c:pt idx="3472">
                  <c:v>23561</c:v>
                </c:pt>
                <c:pt idx="3473">
                  <c:v>23564</c:v>
                </c:pt>
                <c:pt idx="3474">
                  <c:v>23579</c:v>
                </c:pt>
                <c:pt idx="3475">
                  <c:v>23580</c:v>
                </c:pt>
                <c:pt idx="3476">
                  <c:v>23592</c:v>
                </c:pt>
                <c:pt idx="3477">
                  <c:v>23594</c:v>
                </c:pt>
                <c:pt idx="3478">
                  <c:v>23605</c:v>
                </c:pt>
                <c:pt idx="3479">
                  <c:v>23615</c:v>
                </c:pt>
                <c:pt idx="3480">
                  <c:v>23623</c:v>
                </c:pt>
                <c:pt idx="3481">
                  <c:v>23628</c:v>
                </c:pt>
                <c:pt idx="3482">
                  <c:v>23636</c:v>
                </c:pt>
                <c:pt idx="3483">
                  <c:v>23645</c:v>
                </c:pt>
                <c:pt idx="3484">
                  <c:v>23652</c:v>
                </c:pt>
                <c:pt idx="3485">
                  <c:v>23654</c:v>
                </c:pt>
                <c:pt idx="3486">
                  <c:v>23666</c:v>
                </c:pt>
                <c:pt idx="3487">
                  <c:v>23673</c:v>
                </c:pt>
                <c:pt idx="3488">
                  <c:v>23671</c:v>
                </c:pt>
                <c:pt idx="3489">
                  <c:v>23689</c:v>
                </c:pt>
                <c:pt idx="3490">
                  <c:v>23690</c:v>
                </c:pt>
                <c:pt idx="3491">
                  <c:v>23700</c:v>
                </c:pt>
                <c:pt idx="3492">
                  <c:v>23712</c:v>
                </c:pt>
                <c:pt idx="3493">
                  <c:v>23714</c:v>
                </c:pt>
                <c:pt idx="3494">
                  <c:v>23728</c:v>
                </c:pt>
                <c:pt idx="3495">
                  <c:v>23739</c:v>
                </c:pt>
                <c:pt idx="3496">
                  <c:v>23745</c:v>
                </c:pt>
                <c:pt idx="3497">
                  <c:v>23753</c:v>
                </c:pt>
                <c:pt idx="3498">
                  <c:v>23762</c:v>
                </c:pt>
                <c:pt idx="3499">
                  <c:v>23767</c:v>
                </c:pt>
                <c:pt idx="3500">
                  <c:v>23778</c:v>
                </c:pt>
                <c:pt idx="3501">
                  <c:v>23786</c:v>
                </c:pt>
                <c:pt idx="3502">
                  <c:v>23789</c:v>
                </c:pt>
                <c:pt idx="3503">
                  <c:v>23798</c:v>
                </c:pt>
                <c:pt idx="3504">
                  <c:v>23811</c:v>
                </c:pt>
                <c:pt idx="3505">
                  <c:v>23819</c:v>
                </c:pt>
                <c:pt idx="3506">
                  <c:v>23824</c:v>
                </c:pt>
                <c:pt idx="3507">
                  <c:v>23836</c:v>
                </c:pt>
                <c:pt idx="3508">
                  <c:v>23840</c:v>
                </c:pt>
                <c:pt idx="3509">
                  <c:v>23848</c:v>
                </c:pt>
                <c:pt idx="3510">
                  <c:v>23858</c:v>
                </c:pt>
                <c:pt idx="3511">
                  <c:v>23869</c:v>
                </c:pt>
                <c:pt idx="3512">
                  <c:v>23873</c:v>
                </c:pt>
                <c:pt idx="3513">
                  <c:v>23879</c:v>
                </c:pt>
                <c:pt idx="3514">
                  <c:v>23884</c:v>
                </c:pt>
                <c:pt idx="3515">
                  <c:v>23891</c:v>
                </c:pt>
                <c:pt idx="3516">
                  <c:v>23905</c:v>
                </c:pt>
                <c:pt idx="3517">
                  <c:v>23910</c:v>
                </c:pt>
                <c:pt idx="3518">
                  <c:v>23918</c:v>
                </c:pt>
                <c:pt idx="3519">
                  <c:v>23928</c:v>
                </c:pt>
                <c:pt idx="3520">
                  <c:v>23937</c:v>
                </c:pt>
                <c:pt idx="3521">
                  <c:v>23941</c:v>
                </c:pt>
                <c:pt idx="3522">
                  <c:v>23947</c:v>
                </c:pt>
                <c:pt idx="3523">
                  <c:v>23955</c:v>
                </c:pt>
                <c:pt idx="3524">
                  <c:v>23967</c:v>
                </c:pt>
                <c:pt idx="3525">
                  <c:v>23969</c:v>
                </c:pt>
                <c:pt idx="3526">
                  <c:v>23977</c:v>
                </c:pt>
                <c:pt idx="3527">
                  <c:v>23983</c:v>
                </c:pt>
                <c:pt idx="3528">
                  <c:v>23992</c:v>
                </c:pt>
                <c:pt idx="3529">
                  <c:v>23993</c:v>
                </c:pt>
                <c:pt idx="3530">
                  <c:v>24007</c:v>
                </c:pt>
                <c:pt idx="3531">
                  <c:v>24013</c:v>
                </c:pt>
                <c:pt idx="3532">
                  <c:v>24023</c:v>
                </c:pt>
                <c:pt idx="3533">
                  <c:v>24029</c:v>
                </c:pt>
                <c:pt idx="3534">
                  <c:v>24036</c:v>
                </c:pt>
                <c:pt idx="3535">
                  <c:v>24040</c:v>
                </c:pt>
                <c:pt idx="3536">
                  <c:v>24049</c:v>
                </c:pt>
                <c:pt idx="3537">
                  <c:v>24058</c:v>
                </c:pt>
                <c:pt idx="3538">
                  <c:v>24067</c:v>
                </c:pt>
                <c:pt idx="3539">
                  <c:v>24078</c:v>
                </c:pt>
                <c:pt idx="3540">
                  <c:v>24075</c:v>
                </c:pt>
                <c:pt idx="3541">
                  <c:v>24089</c:v>
                </c:pt>
                <c:pt idx="3542">
                  <c:v>24101</c:v>
                </c:pt>
                <c:pt idx="3543">
                  <c:v>24107</c:v>
                </c:pt>
                <c:pt idx="3544">
                  <c:v>24112</c:v>
                </c:pt>
                <c:pt idx="3545">
                  <c:v>24127</c:v>
                </c:pt>
                <c:pt idx="3546">
                  <c:v>24126</c:v>
                </c:pt>
                <c:pt idx="3547">
                  <c:v>24133</c:v>
                </c:pt>
                <c:pt idx="3548">
                  <c:v>24143</c:v>
                </c:pt>
                <c:pt idx="3549">
                  <c:v>24144</c:v>
                </c:pt>
                <c:pt idx="3550">
                  <c:v>24159</c:v>
                </c:pt>
                <c:pt idx="3551">
                  <c:v>24161</c:v>
                </c:pt>
                <c:pt idx="3552">
                  <c:v>24178</c:v>
                </c:pt>
                <c:pt idx="3553">
                  <c:v>24182</c:v>
                </c:pt>
                <c:pt idx="3554">
                  <c:v>24184</c:v>
                </c:pt>
                <c:pt idx="3555">
                  <c:v>24200</c:v>
                </c:pt>
                <c:pt idx="3556">
                  <c:v>24208</c:v>
                </c:pt>
                <c:pt idx="3557">
                  <c:v>24213</c:v>
                </c:pt>
                <c:pt idx="3558">
                  <c:v>24220</c:v>
                </c:pt>
                <c:pt idx="3559">
                  <c:v>24230</c:v>
                </c:pt>
                <c:pt idx="3560">
                  <c:v>24236</c:v>
                </c:pt>
                <c:pt idx="3561">
                  <c:v>24247</c:v>
                </c:pt>
                <c:pt idx="3562">
                  <c:v>24248</c:v>
                </c:pt>
                <c:pt idx="3563">
                  <c:v>24260</c:v>
                </c:pt>
                <c:pt idx="3564">
                  <c:v>24268</c:v>
                </c:pt>
                <c:pt idx="3565">
                  <c:v>24266</c:v>
                </c:pt>
                <c:pt idx="3566">
                  <c:v>24271</c:v>
                </c:pt>
                <c:pt idx="3567">
                  <c:v>24289</c:v>
                </c:pt>
                <c:pt idx="3568">
                  <c:v>24290</c:v>
                </c:pt>
                <c:pt idx="3569">
                  <c:v>24302</c:v>
                </c:pt>
                <c:pt idx="3570">
                  <c:v>24307</c:v>
                </c:pt>
                <c:pt idx="3571">
                  <c:v>24317</c:v>
                </c:pt>
                <c:pt idx="3572">
                  <c:v>24323</c:v>
                </c:pt>
                <c:pt idx="3573">
                  <c:v>24330</c:v>
                </c:pt>
                <c:pt idx="3574">
                  <c:v>24334</c:v>
                </c:pt>
                <c:pt idx="3575">
                  <c:v>24343</c:v>
                </c:pt>
                <c:pt idx="3576">
                  <c:v>24351</c:v>
                </c:pt>
                <c:pt idx="3577">
                  <c:v>24359</c:v>
                </c:pt>
                <c:pt idx="3578">
                  <c:v>24367</c:v>
                </c:pt>
                <c:pt idx="3579">
                  <c:v>24374</c:v>
                </c:pt>
                <c:pt idx="3580">
                  <c:v>24375</c:v>
                </c:pt>
                <c:pt idx="3581">
                  <c:v>24382</c:v>
                </c:pt>
                <c:pt idx="3582">
                  <c:v>24399</c:v>
                </c:pt>
                <c:pt idx="3583">
                  <c:v>24407</c:v>
                </c:pt>
                <c:pt idx="3584">
                  <c:v>24413</c:v>
                </c:pt>
                <c:pt idx="3585">
                  <c:v>24416</c:v>
                </c:pt>
                <c:pt idx="3586">
                  <c:v>24421</c:v>
                </c:pt>
                <c:pt idx="3587">
                  <c:v>24428</c:v>
                </c:pt>
                <c:pt idx="3588">
                  <c:v>24440</c:v>
                </c:pt>
                <c:pt idx="3589">
                  <c:v>24446</c:v>
                </c:pt>
                <c:pt idx="3590">
                  <c:v>24461</c:v>
                </c:pt>
                <c:pt idx="3591">
                  <c:v>24463</c:v>
                </c:pt>
                <c:pt idx="3592">
                  <c:v>24473</c:v>
                </c:pt>
                <c:pt idx="3593">
                  <c:v>24481</c:v>
                </c:pt>
                <c:pt idx="3594">
                  <c:v>24482</c:v>
                </c:pt>
                <c:pt idx="3595">
                  <c:v>24496</c:v>
                </c:pt>
                <c:pt idx="3596">
                  <c:v>24506</c:v>
                </c:pt>
                <c:pt idx="3597">
                  <c:v>24513</c:v>
                </c:pt>
                <c:pt idx="3598">
                  <c:v>24519</c:v>
                </c:pt>
                <c:pt idx="3599">
                  <c:v>24524</c:v>
                </c:pt>
                <c:pt idx="3600">
                  <c:v>24536</c:v>
                </c:pt>
                <c:pt idx="3601">
                  <c:v>24548</c:v>
                </c:pt>
                <c:pt idx="3602">
                  <c:v>24553</c:v>
                </c:pt>
                <c:pt idx="3603">
                  <c:v>24556</c:v>
                </c:pt>
                <c:pt idx="3604">
                  <c:v>24570</c:v>
                </c:pt>
                <c:pt idx="3605">
                  <c:v>21482</c:v>
                </c:pt>
                <c:pt idx="3606">
                  <c:v>21499</c:v>
                </c:pt>
                <c:pt idx="3607">
                  <c:v>21521</c:v>
                </c:pt>
                <c:pt idx="3608">
                  <c:v>21550</c:v>
                </c:pt>
                <c:pt idx="3609">
                  <c:v>21567</c:v>
                </c:pt>
                <c:pt idx="3610">
                  <c:v>21592</c:v>
                </c:pt>
                <c:pt idx="3611">
                  <c:v>21629</c:v>
                </c:pt>
                <c:pt idx="3612">
                  <c:v>21647</c:v>
                </c:pt>
                <c:pt idx="3613">
                  <c:v>21659</c:v>
                </c:pt>
                <c:pt idx="3614">
                  <c:v>21693</c:v>
                </c:pt>
                <c:pt idx="3615">
                  <c:v>21703</c:v>
                </c:pt>
                <c:pt idx="3616">
                  <c:v>21740</c:v>
                </c:pt>
                <c:pt idx="3617">
                  <c:v>21756</c:v>
                </c:pt>
                <c:pt idx="3618">
                  <c:v>21771</c:v>
                </c:pt>
                <c:pt idx="3619">
                  <c:v>21771</c:v>
                </c:pt>
                <c:pt idx="3620">
                  <c:v>21820</c:v>
                </c:pt>
                <c:pt idx="3621">
                  <c:v>21846</c:v>
                </c:pt>
                <c:pt idx="3622">
                  <c:v>21868</c:v>
                </c:pt>
                <c:pt idx="3623">
                  <c:v>21888</c:v>
                </c:pt>
                <c:pt idx="3624">
                  <c:v>21896</c:v>
                </c:pt>
                <c:pt idx="3625">
                  <c:v>21915</c:v>
                </c:pt>
                <c:pt idx="3626">
                  <c:v>21942</c:v>
                </c:pt>
                <c:pt idx="3627">
                  <c:v>21970</c:v>
                </c:pt>
                <c:pt idx="3628">
                  <c:v>21985</c:v>
                </c:pt>
                <c:pt idx="3629">
                  <c:v>22004</c:v>
                </c:pt>
                <c:pt idx="3630">
                  <c:v>22027</c:v>
                </c:pt>
                <c:pt idx="3631">
                  <c:v>22045</c:v>
                </c:pt>
                <c:pt idx="3632">
                  <c:v>22070</c:v>
                </c:pt>
                <c:pt idx="3633">
                  <c:v>22094</c:v>
                </c:pt>
                <c:pt idx="3634">
                  <c:v>22110</c:v>
                </c:pt>
                <c:pt idx="3635">
                  <c:v>22121</c:v>
                </c:pt>
                <c:pt idx="3636">
                  <c:v>22143</c:v>
                </c:pt>
                <c:pt idx="3637">
                  <c:v>22175</c:v>
                </c:pt>
                <c:pt idx="3638">
                  <c:v>22191</c:v>
                </c:pt>
                <c:pt idx="3639">
                  <c:v>22214</c:v>
                </c:pt>
                <c:pt idx="3640">
                  <c:v>22229</c:v>
                </c:pt>
                <c:pt idx="3641">
                  <c:v>22242</c:v>
                </c:pt>
                <c:pt idx="3642">
                  <c:v>22266</c:v>
                </c:pt>
                <c:pt idx="3643">
                  <c:v>22292</c:v>
                </c:pt>
                <c:pt idx="3644">
                  <c:v>22307</c:v>
                </c:pt>
                <c:pt idx="3645">
                  <c:v>22327</c:v>
                </c:pt>
                <c:pt idx="3646">
                  <c:v>22347</c:v>
                </c:pt>
                <c:pt idx="3647">
                  <c:v>22363</c:v>
                </c:pt>
                <c:pt idx="3648">
                  <c:v>22385</c:v>
                </c:pt>
                <c:pt idx="3649">
                  <c:v>22405</c:v>
                </c:pt>
                <c:pt idx="3650">
                  <c:v>22418</c:v>
                </c:pt>
                <c:pt idx="3651">
                  <c:v>22434</c:v>
                </c:pt>
                <c:pt idx="3652">
                  <c:v>22458</c:v>
                </c:pt>
                <c:pt idx="3653">
                  <c:v>22475</c:v>
                </c:pt>
                <c:pt idx="3654">
                  <c:v>22493</c:v>
                </c:pt>
                <c:pt idx="3655">
                  <c:v>22509</c:v>
                </c:pt>
                <c:pt idx="3656">
                  <c:v>22526</c:v>
                </c:pt>
                <c:pt idx="3657">
                  <c:v>22538</c:v>
                </c:pt>
                <c:pt idx="3658">
                  <c:v>22563</c:v>
                </c:pt>
                <c:pt idx="3659">
                  <c:v>22576</c:v>
                </c:pt>
                <c:pt idx="3660">
                  <c:v>22592</c:v>
                </c:pt>
                <c:pt idx="3661">
                  <c:v>22609</c:v>
                </c:pt>
                <c:pt idx="3662">
                  <c:v>22627</c:v>
                </c:pt>
                <c:pt idx="3663">
                  <c:v>22646</c:v>
                </c:pt>
                <c:pt idx="3664">
                  <c:v>22666</c:v>
                </c:pt>
                <c:pt idx="3665">
                  <c:v>22675</c:v>
                </c:pt>
                <c:pt idx="3666">
                  <c:v>22696</c:v>
                </c:pt>
                <c:pt idx="3667">
                  <c:v>22715</c:v>
                </c:pt>
                <c:pt idx="3668">
                  <c:v>22726</c:v>
                </c:pt>
                <c:pt idx="3669">
                  <c:v>22747</c:v>
                </c:pt>
                <c:pt idx="3670">
                  <c:v>22764</c:v>
                </c:pt>
                <c:pt idx="3671">
                  <c:v>22776</c:v>
                </c:pt>
                <c:pt idx="3672">
                  <c:v>22797</c:v>
                </c:pt>
                <c:pt idx="3673">
                  <c:v>22815</c:v>
                </c:pt>
                <c:pt idx="3674">
                  <c:v>22829</c:v>
                </c:pt>
                <c:pt idx="3675">
                  <c:v>22848</c:v>
                </c:pt>
                <c:pt idx="3676">
                  <c:v>22863</c:v>
                </c:pt>
                <c:pt idx="3677">
                  <c:v>22882</c:v>
                </c:pt>
                <c:pt idx="3678">
                  <c:v>22896</c:v>
                </c:pt>
                <c:pt idx="3679">
                  <c:v>22912</c:v>
                </c:pt>
                <c:pt idx="3680">
                  <c:v>22933</c:v>
                </c:pt>
                <c:pt idx="3681">
                  <c:v>22942</c:v>
                </c:pt>
                <c:pt idx="3682">
                  <c:v>22957</c:v>
                </c:pt>
                <c:pt idx="3683">
                  <c:v>22980</c:v>
                </c:pt>
                <c:pt idx="3684">
                  <c:v>22995</c:v>
                </c:pt>
                <c:pt idx="3685">
                  <c:v>23005</c:v>
                </c:pt>
                <c:pt idx="3686">
                  <c:v>23033</c:v>
                </c:pt>
                <c:pt idx="3687">
                  <c:v>23041</c:v>
                </c:pt>
                <c:pt idx="3688">
                  <c:v>23058</c:v>
                </c:pt>
                <c:pt idx="3689">
                  <c:v>23082</c:v>
                </c:pt>
                <c:pt idx="3690">
                  <c:v>23093</c:v>
                </c:pt>
                <c:pt idx="3691">
                  <c:v>23101</c:v>
                </c:pt>
                <c:pt idx="3692">
                  <c:v>23121</c:v>
                </c:pt>
                <c:pt idx="3693">
                  <c:v>23143</c:v>
                </c:pt>
                <c:pt idx="3694">
                  <c:v>23152</c:v>
                </c:pt>
                <c:pt idx="3695">
                  <c:v>23173</c:v>
                </c:pt>
                <c:pt idx="3696">
                  <c:v>23189</c:v>
                </c:pt>
                <c:pt idx="3697">
                  <c:v>23201</c:v>
                </c:pt>
                <c:pt idx="3698">
                  <c:v>23213</c:v>
                </c:pt>
                <c:pt idx="3699">
                  <c:v>23236</c:v>
                </c:pt>
                <c:pt idx="3700">
                  <c:v>23246</c:v>
                </c:pt>
                <c:pt idx="3701">
                  <c:v>23256</c:v>
                </c:pt>
                <c:pt idx="3702">
                  <c:v>23281</c:v>
                </c:pt>
                <c:pt idx="3703">
                  <c:v>23287</c:v>
                </c:pt>
                <c:pt idx="3704">
                  <c:v>23303</c:v>
                </c:pt>
                <c:pt idx="3705">
                  <c:v>23323</c:v>
                </c:pt>
                <c:pt idx="3706">
                  <c:v>23333</c:v>
                </c:pt>
                <c:pt idx="3707">
                  <c:v>23342</c:v>
                </c:pt>
                <c:pt idx="3708">
                  <c:v>23366</c:v>
                </c:pt>
                <c:pt idx="3709">
                  <c:v>23376</c:v>
                </c:pt>
                <c:pt idx="3710">
                  <c:v>23382</c:v>
                </c:pt>
                <c:pt idx="3711">
                  <c:v>23403</c:v>
                </c:pt>
                <c:pt idx="3712">
                  <c:v>23414</c:v>
                </c:pt>
                <c:pt idx="3713">
                  <c:v>23428</c:v>
                </c:pt>
                <c:pt idx="3714">
                  <c:v>23445</c:v>
                </c:pt>
                <c:pt idx="3715">
                  <c:v>23445</c:v>
                </c:pt>
                <c:pt idx="3716">
                  <c:v>23460</c:v>
                </c:pt>
                <c:pt idx="3717">
                  <c:v>23479</c:v>
                </c:pt>
                <c:pt idx="3718">
                  <c:v>23499</c:v>
                </c:pt>
                <c:pt idx="3719">
                  <c:v>23512</c:v>
                </c:pt>
                <c:pt idx="3720">
                  <c:v>23525</c:v>
                </c:pt>
                <c:pt idx="3721">
                  <c:v>23531</c:v>
                </c:pt>
                <c:pt idx="3722">
                  <c:v>23548</c:v>
                </c:pt>
                <c:pt idx="3723">
                  <c:v>23567</c:v>
                </c:pt>
                <c:pt idx="3724">
                  <c:v>23581</c:v>
                </c:pt>
                <c:pt idx="3725">
                  <c:v>23592</c:v>
                </c:pt>
                <c:pt idx="3726">
                  <c:v>23605</c:v>
                </c:pt>
                <c:pt idx="3727">
                  <c:v>23619</c:v>
                </c:pt>
                <c:pt idx="3728">
                  <c:v>23632</c:v>
                </c:pt>
                <c:pt idx="3729">
                  <c:v>23647</c:v>
                </c:pt>
                <c:pt idx="3730">
                  <c:v>23657</c:v>
                </c:pt>
                <c:pt idx="3731">
                  <c:v>23672</c:v>
                </c:pt>
                <c:pt idx="3732">
                  <c:v>23682</c:v>
                </c:pt>
                <c:pt idx="3733">
                  <c:v>23697</c:v>
                </c:pt>
                <c:pt idx="3734">
                  <c:v>23712</c:v>
                </c:pt>
                <c:pt idx="3735">
                  <c:v>23727</c:v>
                </c:pt>
                <c:pt idx="3736">
                  <c:v>23742</c:v>
                </c:pt>
                <c:pt idx="3737">
                  <c:v>23748</c:v>
                </c:pt>
                <c:pt idx="3738">
                  <c:v>23765</c:v>
                </c:pt>
                <c:pt idx="3739">
                  <c:v>23780</c:v>
                </c:pt>
                <c:pt idx="3740">
                  <c:v>23790</c:v>
                </c:pt>
                <c:pt idx="3741">
                  <c:v>23795</c:v>
                </c:pt>
                <c:pt idx="3742">
                  <c:v>23817</c:v>
                </c:pt>
                <c:pt idx="3743">
                  <c:v>23829</c:v>
                </c:pt>
                <c:pt idx="3744">
                  <c:v>23838</c:v>
                </c:pt>
                <c:pt idx="3745">
                  <c:v>23855</c:v>
                </c:pt>
                <c:pt idx="3746">
                  <c:v>23867</c:v>
                </c:pt>
                <c:pt idx="3747">
                  <c:v>23874</c:v>
                </c:pt>
                <c:pt idx="3748">
                  <c:v>23891</c:v>
                </c:pt>
                <c:pt idx="3749">
                  <c:v>23903</c:v>
                </c:pt>
                <c:pt idx="3750">
                  <c:v>23908</c:v>
                </c:pt>
                <c:pt idx="3751">
                  <c:v>23929</c:v>
                </c:pt>
                <c:pt idx="3752">
                  <c:v>23935</c:v>
                </c:pt>
                <c:pt idx="3753">
                  <c:v>23945</c:v>
                </c:pt>
                <c:pt idx="3754">
                  <c:v>23964</c:v>
                </c:pt>
                <c:pt idx="3755">
                  <c:v>23980</c:v>
                </c:pt>
                <c:pt idx="3756">
                  <c:v>23982</c:v>
                </c:pt>
                <c:pt idx="3757">
                  <c:v>23999</c:v>
                </c:pt>
                <c:pt idx="3758">
                  <c:v>24014</c:v>
                </c:pt>
                <c:pt idx="3759">
                  <c:v>24024</c:v>
                </c:pt>
                <c:pt idx="3760">
                  <c:v>24037</c:v>
                </c:pt>
                <c:pt idx="3761">
                  <c:v>24051</c:v>
                </c:pt>
                <c:pt idx="3762">
                  <c:v>24062</c:v>
                </c:pt>
                <c:pt idx="3763">
                  <c:v>24072</c:v>
                </c:pt>
                <c:pt idx="3764">
                  <c:v>24087</c:v>
                </c:pt>
                <c:pt idx="3765">
                  <c:v>24096</c:v>
                </c:pt>
                <c:pt idx="3766">
                  <c:v>24105</c:v>
                </c:pt>
                <c:pt idx="3767">
                  <c:v>24125</c:v>
                </c:pt>
                <c:pt idx="3768">
                  <c:v>24135</c:v>
                </c:pt>
                <c:pt idx="3769">
                  <c:v>24146</c:v>
                </c:pt>
                <c:pt idx="3770">
                  <c:v>24158</c:v>
                </c:pt>
                <c:pt idx="3771">
                  <c:v>24168</c:v>
                </c:pt>
                <c:pt idx="3772">
                  <c:v>24181</c:v>
                </c:pt>
                <c:pt idx="3773">
                  <c:v>24193</c:v>
                </c:pt>
                <c:pt idx="3774">
                  <c:v>24203</c:v>
                </c:pt>
                <c:pt idx="3775">
                  <c:v>24213</c:v>
                </c:pt>
                <c:pt idx="3776">
                  <c:v>24233</c:v>
                </c:pt>
                <c:pt idx="3777">
                  <c:v>24244</c:v>
                </c:pt>
                <c:pt idx="3778">
                  <c:v>24247</c:v>
                </c:pt>
                <c:pt idx="3779">
                  <c:v>24265</c:v>
                </c:pt>
                <c:pt idx="3780">
                  <c:v>24278</c:v>
                </c:pt>
                <c:pt idx="3781">
                  <c:v>24289</c:v>
                </c:pt>
                <c:pt idx="3782">
                  <c:v>24298</c:v>
                </c:pt>
                <c:pt idx="3783">
                  <c:v>24310</c:v>
                </c:pt>
                <c:pt idx="3784">
                  <c:v>24318</c:v>
                </c:pt>
                <c:pt idx="3785">
                  <c:v>24327</c:v>
                </c:pt>
                <c:pt idx="3786">
                  <c:v>24341</c:v>
                </c:pt>
                <c:pt idx="3787">
                  <c:v>24358</c:v>
                </c:pt>
                <c:pt idx="3788">
                  <c:v>24368</c:v>
                </c:pt>
                <c:pt idx="3789">
                  <c:v>24383</c:v>
                </c:pt>
                <c:pt idx="3790">
                  <c:v>24389</c:v>
                </c:pt>
                <c:pt idx="3791">
                  <c:v>24395</c:v>
                </c:pt>
                <c:pt idx="3792">
                  <c:v>24410</c:v>
                </c:pt>
                <c:pt idx="3793">
                  <c:v>24428</c:v>
                </c:pt>
                <c:pt idx="3794">
                  <c:v>24430</c:v>
                </c:pt>
                <c:pt idx="3795">
                  <c:v>24448</c:v>
                </c:pt>
                <c:pt idx="3796">
                  <c:v>24459</c:v>
                </c:pt>
                <c:pt idx="3797">
                  <c:v>24469</c:v>
                </c:pt>
                <c:pt idx="3798">
                  <c:v>24481</c:v>
                </c:pt>
                <c:pt idx="3799">
                  <c:v>24485</c:v>
                </c:pt>
                <c:pt idx="3800">
                  <c:v>24501</c:v>
                </c:pt>
                <c:pt idx="3801">
                  <c:v>24513</c:v>
                </c:pt>
                <c:pt idx="3802">
                  <c:v>24521</c:v>
                </c:pt>
                <c:pt idx="3803">
                  <c:v>24533</c:v>
                </c:pt>
                <c:pt idx="3804">
                  <c:v>24544</c:v>
                </c:pt>
                <c:pt idx="3805">
                  <c:v>24557</c:v>
                </c:pt>
                <c:pt idx="3806">
                  <c:v>24563</c:v>
                </c:pt>
                <c:pt idx="3807">
                  <c:v>24573</c:v>
                </c:pt>
                <c:pt idx="3808">
                  <c:v>24585</c:v>
                </c:pt>
                <c:pt idx="3809">
                  <c:v>24598</c:v>
                </c:pt>
                <c:pt idx="3810">
                  <c:v>24608</c:v>
                </c:pt>
                <c:pt idx="3811">
                  <c:v>24623</c:v>
                </c:pt>
                <c:pt idx="3812">
                  <c:v>24630</c:v>
                </c:pt>
                <c:pt idx="3813">
                  <c:v>24635</c:v>
                </c:pt>
                <c:pt idx="3814">
                  <c:v>24658</c:v>
                </c:pt>
                <c:pt idx="3815">
                  <c:v>24660</c:v>
                </c:pt>
                <c:pt idx="3816">
                  <c:v>24673</c:v>
                </c:pt>
                <c:pt idx="3817">
                  <c:v>24690</c:v>
                </c:pt>
                <c:pt idx="3818">
                  <c:v>24692</c:v>
                </c:pt>
                <c:pt idx="3819">
                  <c:v>24709</c:v>
                </c:pt>
                <c:pt idx="3820">
                  <c:v>24716</c:v>
                </c:pt>
                <c:pt idx="3821">
                  <c:v>24723</c:v>
                </c:pt>
                <c:pt idx="3822">
                  <c:v>24739</c:v>
                </c:pt>
                <c:pt idx="3823">
                  <c:v>24750</c:v>
                </c:pt>
                <c:pt idx="3824">
                  <c:v>24763</c:v>
                </c:pt>
                <c:pt idx="3825">
                  <c:v>24770</c:v>
                </c:pt>
                <c:pt idx="3826">
                  <c:v>24774</c:v>
                </c:pt>
                <c:pt idx="3827">
                  <c:v>24795</c:v>
                </c:pt>
                <c:pt idx="3828">
                  <c:v>24798</c:v>
                </c:pt>
                <c:pt idx="3829">
                  <c:v>24807</c:v>
                </c:pt>
                <c:pt idx="3830">
                  <c:v>24824</c:v>
                </c:pt>
                <c:pt idx="3831">
                  <c:v>24835</c:v>
                </c:pt>
                <c:pt idx="3832">
                  <c:v>24846</c:v>
                </c:pt>
                <c:pt idx="3833">
                  <c:v>24857</c:v>
                </c:pt>
                <c:pt idx="3834">
                  <c:v>24864</c:v>
                </c:pt>
                <c:pt idx="3835">
                  <c:v>24873</c:v>
                </c:pt>
                <c:pt idx="3836">
                  <c:v>24881</c:v>
                </c:pt>
                <c:pt idx="3837">
                  <c:v>24892</c:v>
                </c:pt>
                <c:pt idx="3838">
                  <c:v>24906</c:v>
                </c:pt>
                <c:pt idx="3839">
                  <c:v>24919</c:v>
                </c:pt>
                <c:pt idx="3840">
                  <c:v>24924</c:v>
                </c:pt>
                <c:pt idx="3841">
                  <c:v>24936</c:v>
                </c:pt>
                <c:pt idx="3842">
                  <c:v>24946</c:v>
                </c:pt>
                <c:pt idx="3843">
                  <c:v>24948</c:v>
                </c:pt>
                <c:pt idx="3844">
                  <c:v>24964</c:v>
                </c:pt>
                <c:pt idx="3845">
                  <c:v>24967</c:v>
                </c:pt>
                <c:pt idx="3846">
                  <c:v>24978</c:v>
                </c:pt>
                <c:pt idx="3847">
                  <c:v>24994</c:v>
                </c:pt>
                <c:pt idx="3848">
                  <c:v>25004</c:v>
                </c:pt>
                <c:pt idx="3849">
                  <c:v>25014</c:v>
                </c:pt>
                <c:pt idx="3850">
                  <c:v>25022</c:v>
                </c:pt>
                <c:pt idx="3851">
                  <c:v>25032</c:v>
                </c:pt>
                <c:pt idx="3852">
                  <c:v>25039</c:v>
                </c:pt>
                <c:pt idx="3853">
                  <c:v>25049</c:v>
                </c:pt>
                <c:pt idx="3854">
                  <c:v>25060</c:v>
                </c:pt>
                <c:pt idx="3855">
                  <c:v>25073</c:v>
                </c:pt>
                <c:pt idx="3856">
                  <c:v>25080</c:v>
                </c:pt>
                <c:pt idx="3857">
                  <c:v>25083</c:v>
                </c:pt>
                <c:pt idx="3858">
                  <c:v>25102</c:v>
                </c:pt>
                <c:pt idx="3859">
                  <c:v>25109</c:v>
                </c:pt>
                <c:pt idx="3860">
                  <c:v>25112</c:v>
                </c:pt>
                <c:pt idx="3861">
                  <c:v>25132</c:v>
                </c:pt>
                <c:pt idx="3862">
                  <c:v>25134</c:v>
                </c:pt>
                <c:pt idx="3863">
                  <c:v>25150</c:v>
                </c:pt>
                <c:pt idx="3864">
                  <c:v>25160</c:v>
                </c:pt>
                <c:pt idx="3865">
                  <c:v>25164</c:v>
                </c:pt>
                <c:pt idx="3866">
                  <c:v>25178</c:v>
                </c:pt>
                <c:pt idx="3867">
                  <c:v>25188</c:v>
                </c:pt>
                <c:pt idx="3868">
                  <c:v>25195</c:v>
                </c:pt>
                <c:pt idx="3869">
                  <c:v>25200</c:v>
                </c:pt>
                <c:pt idx="3870">
                  <c:v>25218</c:v>
                </c:pt>
                <c:pt idx="3871">
                  <c:v>25228</c:v>
                </c:pt>
                <c:pt idx="3872">
                  <c:v>25228</c:v>
                </c:pt>
                <c:pt idx="3873">
                  <c:v>25245</c:v>
                </c:pt>
                <c:pt idx="3874">
                  <c:v>25258</c:v>
                </c:pt>
                <c:pt idx="3875">
                  <c:v>25265</c:v>
                </c:pt>
                <c:pt idx="3876">
                  <c:v>25265</c:v>
                </c:pt>
                <c:pt idx="3877">
                  <c:v>25280</c:v>
                </c:pt>
                <c:pt idx="3878">
                  <c:v>25289</c:v>
                </c:pt>
                <c:pt idx="3879">
                  <c:v>25301</c:v>
                </c:pt>
                <c:pt idx="3880">
                  <c:v>25305</c:v>
                </c:pt>
                <c:pt idx="3881">
                  <c:v>25316</c:v>
                </c:pt>
                <c:pt idx="3882">
                  <c:v>25327</c:v>
                </c:pt>
                <c:pt idx="3883">
                  <c:v>25341</c:v>
                </c:pt>
                <c:pt idx="3884">
                  <c:v>25346</c:v>
                </c:pt>
                <c:pt idx="3885">
                  <c:v>25353</c:v>
                </c:pt>
                <c:pt idx="3886">
                  <c:v>25360</c:v>
                </c:pt>
                <c:pt idx="3887">
                  <c:v>25367</c:v>
                </c:pt>
                <c:pt idx="3888">
                  <c:v>25381</c:v>
                </c:pt>
                <c:pt idx="3889">
                  <c:v>25393</c:v>
                </c:pt>
                <c:pt idx="3890">
                  <c:v>25398</c:v>
                </c:pt>
                <c:pt idx="3891">
                  <c:v>25400</c:v>
                </c:pt>
                <c:pt idx="3892">
                  <c:v>25419</c:v>
                </c:pt>
                <c:pt idx="3893">
                  <c:v>25422</c:v>
                </c:pt>
                <c:pt idx="3894">
                  <c:v>25435</c:v>
                </c:pt>
                <c:pt idx="3895">
                  <c:v>25436</c:v>
                </c:pt>
                <c:pt idx="3896">
                  <c:v>25452</c:v>
                </c:pt>
                <c:pt idx="3897">
                  <c:v>25453</c:v>
                </c:pt>
                <c:pt idx="3898">
                  <c:v>25470</c:v>
                </c:pt>
                <c:pt idx="3899">
                  <c:v>25481</c:v>
                </c:pt>
                <c:pt idx="3900">
                  <c:v>25482</c:v>
                </c:pt>
                <c:pt idx="3901">
                  <c:v>25490</c:v>
                </c:pt>
                <c:pt idx="3902">
                  <c:v>25502</c:v>
                </c:pt>
                <c:pt idx="3903">
                  <c:v>25515</c:v>
                </c:pt>
                <c:pt idx="3904">
                  <c:v>25526</c:v>
                </c:pt>
                <c:pt idx="3905">
                  <c:v>25534</c:v>
                </c:pt>
                <c:pt idx="3906">
                  <c:v>25544</c:v>
                </c:pt>
                <c:pt idx="3907">
                  <c:v>25549</c:v>
                </c:pt>
                <c:pt idx="3908">
                  <c:v>25564</c:v>
                </c:pt>
                <c:pt idx="3909">
                  <c:v>25567</c:v>
                </c:pt>
                <c:pt idx="3910">
                  <c:v>25580</c:v>
                </c:pt>
                <c:pt idx="3911">
                  <c:v>25590</c:v>
                </c:pt>
                <c:pt idx="3912">
                  <c:v>25592</c:v>
                </c:pt>
                <c:pt idx="3913">
                  <c:v>25598</c:v>
                </c:pt>
                <c:pt idx="3914">
                  <c:v>25620</c:v>
                </c:pt>
                <c:pt idx="3915">
                  <c:v>25626</c:v>
                </c:pt>
                <c:pt idx="3916">
                  <c:v>25625</c:v>
                </c:pt>
                <c:pt idx="3917">
                  <c:v>25648</c:v>
                </c:pt>
                <c:pt idx="3918">
                  <c:v>25652</c:v>
                </c:pt>
                <c:pt idx="3919">
                  <c:v>25660</c:v>
                </c:pt>
                <c:pt idx="3920">
                  <c:v>25670</c:v>
                </c:pt>
                <c:pt idx="3921">
                  <c:v>25678</c:v>
                </c:pt>
                <c:pt idx="3922">
                  <c:v>25678</c:v>
                </c:pt>
                <c:pt idx="3923">
                  <c:v>25696</c:v>
                </c:pt>
                <c:pt idx="3924">
                  <c:v>25698</c:v>
                </c:pt>
                <c:pt idx="3925">
                  <c:v>25703</c:v>
                </c:pt>
                <c:pt idx="3926">
                  <c:v>25718</c:v>
                </c:pt>
                <c:pt idx="3927">
                  <c:v>25722</c:v>
                </c:pt>
                <c:pt idx="3928">
                  <c:v>25732</c:v>
                </c:pt>
                <c:pt idx="3929">
                  <c:v>25742</c:v>
                </c:pt>
                <c:pt idx="3930">
                  <c:v>25752</c:v>
                </c:pt>
                <c:pt idx="3931">
                  <c:v>25755</c:v>
                </c:pt>
                <c:pt idx="3932">
                  <c:v>25767</c:v>
                </c:pt>
                <c:pt idx="3933">
                  <c:v>25774</c:v>
                </c:pt>
                <c:pt idx="3934">
                  <c:v>25778</c:v>
                </c:pt>
                <c:pt idx="3935">
                  <c:v>25786</c:v>
                </c:pt>
                <c:pt idx="3936">
                  <c:v>25802</c:v>
                </c:pt>
                <c:pt idx="3937">
                  <c:v>25810</c:v>
                </c:pt>
                <c:pt idx="3938">
                  <c:v>25815</c:v>
                </c:pt>
                <c:pt idx="3939">
                  <c:v>25821</c:v>
                </c:pt>
                <c:pt idx="3940">
                  <c:v>25830</c:v>
                </c:pt>
                <c:pt idx="3941">
                  <c:v>25839</c:v>
                </c:pt>
                <c:pt idx="3942">
                  <c:v>25851</c:v>
                </c:pt>
                <c:pt idx="3943">
                  <c:v>25857</c:v>
                </c:pt>
                <c:pt idx="3944">
                  <c:v>25865</c:v>
                </c:pt>
                <c:pt idx="3945">
                  <c:v>25876</c:v>
                </c:pt>
                <c:pt idx="3946">
                  <c:v>25883</c:v>
                </c:pt>
                <c:pt idx="3947">
                  <c:v>25885</c:v>
                </c:pt>
                <c:pt idx="3948">
                  <c:v>25894</c:v>
                </c:pt>
                <c:pt idx="3949">
                  <c:v>25908</c:v>
                </c:pt>
                <c:pt idx="3950">
                  <c:v>25917</c:v>
                </c:pt>
                <c:pt idx="3951">
                  <c:v>25926</c:v>
                </c:pt>
                <c:pt idx="3952">
                  <c:v>25926</c:v>
                </c:pt>
                <c:pt idx="3953">
                  <c:v>25939</c:v>
                </c:pt>
                <c:pt idx="3954">
                  <c:v>25952</c:v>
                </c:pt>
                <c:pt idx="3955">
                  <c:v>25961</c:v>
                </c:pt>
                <c:pt idx="3956">
                  <c:v>25965</c:v>
                </c:pt>
                <c:pt idx="3957">
                  <c:v>25967</c:v>
                </c:pt>
                <c:pt idx="3958">
                  <c:v>25982</c:v>
                </c:pt>
                <c:pt idx="3959">
                  <c:v>25993</c:v>
                </c:pt>
                <c:pt idx="3960">
                  <c:v>25992</c:v>
                </c:pt>
                <c:pt idx="3961">
                  <c:v>26012</c:v>
                </c:pt>
                <c:pt idx="3962">
                  <c:v>26014</c:v>
                </c:pt>
                <c:pt idx="3963">
                  <c:v>26029</c:v>
                </c:pt>
                <c:pt idx="3964">
                  <c:v>26031</c:v>
                </c:pt>
                <c:pt idx="3965">
                  <c:v>26038</c:v>
                </c:pt>
                <c:pt idx="3966">
                  <c:v>26048</c:v>
                </c:pt>
                <c:pt idx="3967">
                  <c:v>26064</c:v>
                </c:pt>
                <c:pt idx="3968">
                  <c:v>26061</c:v>
                </c:pt>
                <c:pt idx="3969">
                  <c:v>26070</c:v>
                </c:pt>
                <c:pt idx="3970">
                  <c:v>26087</c:v>
                </c:pt>
                <c:pt idx="3971">
                  <c:v>26093</c:v>
                </c:pt>
                <c:pt idx="3972">
                  <c:v>26093</c:v>
                </c:pt>
                <c:pt idx="3973">
                  <c:v>26110</c:v>
                </c:pt>
                <c:pt idx="3974">
                  <c:v>26119</c:v>
                </c:pt>
                <c:pt idx="3975">
                  <c:v>26123</c:v>
                </c:pt>
                <c:pt idx="3976">
                  <c:v>26133</c:v>
                </c:pt>
                <c:pt idx="3977">
                  <c:v>26140</c:v>
                </c:pt>
                <c:pt idx="3978">
                  <c:v>26148</c:v>
                </c:pt>
                <c:pt idx="3979">
                  <c:v>26148</c:v>
                </c:pt>
                <c:pt idx="3980">
                  <c:v>26158</c:v>
                </c:pt>
                <c:pt idx="3981">
                  <c:v>26165</c:v>
                </c:pt>
                <c:pt idx="3982">
                  <c:v>26180</c:v>
                </c:pt>
                <c:pt idx="3983">
                  <c:v>26182</c:v>
                </c:pt>
                <c:pt idx="3984">
                  <c:v>26191</c:v>
                </c:pt>
                <c:pt idx="3985">
                  <c:v>26203</c:v>
                </c:pt>
                <c:pt idx="3986">
                  <c:v>26213</c:v>
                </c:pt>
                <c:pt idx="3987">
                  <c:v>26219</c:v>
                </c:pt>
                <c:pt idx="3988">
                  <c:v>26220</c:v>
                </c:pt>
                <c:pt idx="3989">
                  <c:v>26235</c:v>
                </c:pt>
                <c:pt idx="3990">
                  <c:v>26233</c:v>
                </c:pt>
                <c:pt idx="3991">
                  <c:v>26247</c:v>
                </c:pt>
                <c:pt idx="3992">
                  <c:v>26256</c:v>
                </c:pt>
                <c:pt idx="3993">
                  <c:v>26258</c:v>
                </c:pt>
                <c:pt idx="3994">
                  <c:v>26272</c:v>
                </c:pt>
                <c:pt idx="3995">
                  <c:v>26282</c:v>
                </c:pt>
                <c:pt idx="3996">
                  <c:v>26292</c:v>
                </c:pt>
                <c:pt idx="3997">
                  <c:v>26298</c:v>
                </c:pt>
                <c:pt idx="3998">
                  <c:v>26306</c:v>
                </c:pt>
                <c:pt idx="3999">
                  <c:v>26315</c:v>
                </c:pt>
                <c:pt idx="4000">
                  <c:v>26321</c:v>
                </c:pt>
                <c:pt idx="4001">
                  <c:v>26328</c:v>
                </c:pt>
                <c:pt idx="4002">
                  <c:v>26339</c:v>
                </c:pt>
                <c:pt idx="4003">
                  <c:v>26338</c:v>
                </c:pt>
                <c:pt idx="4004">
                  <c:v>26347</c:v>
                </c:pt>
                <c:pt idx="4005">
                  <c:v>26367</c:v>
                </c:pt>
                <c:pt idx="4006">
                  <c:v>26367</c:v>
                </c:pt>
                <c:pt idx="4007">
                  <c:v>26376</c:v>
                </c:pt>
                <c:pt idx="4008">
                  <c:v>26392</c:v>
                </c:pt>
                <c:pt idx="4009">
                  <c:v>26390</c:v>
                </c:pt>
                <c:pt idx="4010">
                  <c:v>26405</c:v>
                </c:pt>
                <c:pt idx="4011">
                  <c:v>26416</c:v>
                </c:pt>
                <c:pt idx="4012">
                  <c:v>26417</c:v>
                </c:pt>
                <c:pt idx="4013">
                  <c:v>26424</c:v>
                </c:pt>
                <c:pt idx="4014">
                  <c:v>26436</c:v>
                </c:pt>
                <c:pt idx="4015">
                  <c:v>26445</c:v>
                </c:pt>
                <c:pt idx="4016">
                  <c:v>26447</c:v>
                </c:pt>
                <c:pt idx="4017">
                  <c:v>26462</c:v>
                </c:pt>
                <c:pt idx="4018">
                  <c:v>26468</c:v>
                </c:pt>
                <c:pt idx="4019">
                  <c:v>26473</c:v>
                </c:pt>
                <c:pt idx="4020">
                  <c:v>26473</c:v>
                </c:pt>
                <c:pt idx="4021">
                  <c:v>26489</c:v>
                </c:pt>
                <c:pt idx="4022">
                  <c:v>26496</c:v>
                </c:pt>
                <c:pt idx="4023">
                  <c:v>26500</c:v>
                </c:pt>
                <c:pt idx="4024">
                  <c:v>26502</c:v>
                </c:pt>
                <c:pt idx="4025">
                  <c:v>26517</c:v>
                </c:pt>
                <c:pt idx="4026">
                  <c:v>26521</c:v>
                </c:pt>
                <c:pt idx="4027">
                  <c:v>26527</c:v>
                </c:pt>
                <c:pt idx="4028">
                  <c:v>26541</c:v>
                </c:pt>
                <c:pt idx="4029">
                  <c:v>26547</c:v>
                </c:pt>
                <c:pt idx="4030">
                  <c:v>26549</c:v>
                </c:pt>
                <c:pt idx="4031">
                  <c:v>26563</c:v>
                </c:pt>
                <c:pt idx="4032">
                  <c:v>26569</c:v>
                </c:pt>
                <c:pt idx="4033">
                  <c:v>26577</c:v>
                </c:pt>
                <c:pt idx="4034">
                  <c:v>26579</c:v>
                </c:pt>
                <c:pt idx="4035">
                  <c:v>26587</c:v>
                </c:pt>
                <c:pt idx="4036">
                  <c:v>26597</c:v>
                </c:pt>
                <c:pt idx="4037">
                  <c:v>26608</c:v>
                </c:pt>
                <c:pt idx="4038">
                  <c:v>26613</c:v>
                </c:pt>
                <c:pt idx="4039">
                  <c:v>26621</c:v>
                </c:pt>
                <c:pt idx="4040">
                  <c:v>26632</c:v>
                </c:pt>
                <c:pt idx="4041">
                  <c:v>26630</c:v>
                </c:pt>
                <c:pt idx="4042">
                  <c:v>26649</c:v>
                </c:pt>
                <c:pt idx="4043">
                  <c:v>26649</c:v>
                </c:pt>
                <c:pt idx="4044">
                  <c:v>26659</c:v>
                </c:pt>
                <c:pt idx="4045">
                  <c:v>26672</c:v>
                </c:pt>
                <c:pt idx="4046">
                  <c:v>26679</c:v>
                </c:pt>
                <c:pt idx="4047">
                  <c:v>26683</c:v>
                </c:pt>
                <c:pt idx="4048">
                  <c:v>26689</c:v>
                </c:pt>
                <c:pt idx="4049">
                  <c:v>26704</c:v>
                </c:pt>
                <c:pt idx="4050">
                  <c:v>26708</c:v>
                </c:pt>
                <c:pt idx="4051">
                  <c:v>26717</c:v>
                </c:pt>
                <c:pt idx="4052">
                  <c:v>26729</c:v>
                </c:pt>
                <c:pt idx="4053">
                  <c:v>26734</c:v>
                </c:pt>
                <c:pt idx="4054">
                  <c:v>26747</c:v>
                </c:pt>
                <c:pt idx="4055">
                  <c:v>26754</c:v>
                </c:pt>
                <c:pt idx="4056">
                  <c:v>26759</c:v>
                </c:pt>
                <c:pt idx="4057">
                  <c:v>26759</c:v>
                </c:pt>
                <c:pt idx="4058">
                  <c:v>26774</c:v>
                </c:pt>
                <c:pt idx="4059">
                  <c:v>26783</c:v>
                </c:pt>
                <c:pt idx="4060">
                  <c:v>26792</c:v>
                </c:pt>
                <c:pt idx="4061">
                  <c:v>26799</c:v>
                </c:pt>
                <c:pt idx="4062">
                  <c:v>26798</c:v>
                </c:pt>
                <c:pt idx="4063">
                  <c:v>26803</c:v>
                </c:pt>
                <c:pt idx="4064">
                  <c:v>26821</c:v>
                </c:pt>
                <c:pt idx="4065">
                  <c:v>26826</c:v>
                </c:pt>
                <c:pt idx="4066">
                  <c:v>26825</c:v>
                </c:pt>
                <c:pt idx="4067">
                  <c:v>26837</c:v>
                </c:pt>
                <c:pt idx="4068">
                  <c:v>26848</c:v>
                </c:pt>
                <c:pt idx="4069">
                  <c:v>26852</c:v>
                </c:pt>
                <c:pt idx="4070">
                  <c:v>26862</c:v>
                </c:pt>
                <c:pt idx="4071">
                  <c:v>26861</c:v>
                </c:pt>
                <c:pt idx="4072">
                  <c:v>26869</c:v>
                </c:pt>
                <c:pt idx="4073">
                  <c:v>26882</c:v>
                </c:pt>
                <c:pt idx="4074">
                  <c:v>26883</c:v>
                </c:pt>
                <c:pt idx="4075">
                  <c:v>26893</c:v>
                </c:pt>
                <c:pt idx="4076">
                  <c:v>26903</c:v>
                </c:pt>
                <c:pt idx="4077">
                  <c:v>26909</c:v>
                </c:pt>
                <c:pt idx="4078">
                  <c:v>26917</c:v>
                </c:pt>
                <c:pt idx="4079">
                  <c:v>26926</c:v>
                </c:pt>
                <c:pt idx="4080">
                  <c:v>26930</c:v>
                </c:pt>
                <c:pt idx="4081">
                  <c:v>26939</c:v>
                </c:pt>
                <c:pt idx="4082">
                  <c:v>26943</c:v>
                </c:pt>
                <c:pt idx="4083">
                  <c:v>26955</c:v>
                </c:pt>
                <c:pt idx="4084">
                  <c:v>26962</c:v>
                </c:pt>
                <c:pt idx="4085">
                  <c:v>26960</c:v>
                </c:pt>
                <c:pt idx="4086">
                  <c:v>26972</c:v>
                </c:pt>
                <c:pt idx="4087">
                  <c:v>26982</c:v>
                </c:pt>
                <c:pt idx="4088">
                  <c:v>26992</c:v>
                </c:pt>
                <c:pt idx="4089">
                  <c:v>27001</c:v>
                </c:pt>
                <c:pt idx="4090">
                  <c:v>27005</c:v>
                </c:pt>
                <c:pt idx="4091">
                  <c:v>27013</c:v>
                </c:pt>
                <c:pt idx="4092">
                  <c:v>27016</c:v>
                </c:pt>
                <c:pt idx="4093">
                  <c:v>27029</c:v>
                </c:pt>
                <c:pt idx="4094">
                  <c:v>27037</c:v>
                </c:pt>
                <c:pt idx="4095">
                  <c:v>27044</c:v>
                </c:pt>
                <c:pt idx="4096">
                  <c:v>27051</c:v>
                </c:pt>
                <c:pt idx="4097">
                  <c:v>27059</c:v>
                </c:pt>
                <c:pt idx="4098">
                  <c:v>27068</c:v>
                </c:pt>
                <c:pt idx="4099">
                  <c:v>27077</c:v>
                </c:pt>
                <c:pt idx="4100">
                  <c:v>27073</c:v>
                </c:pt>
                <c:pt idx="4101">
                  <c:v>27089</c:v>
                </c:pt>
                <c:pt idx="4102">
                  <c:v>27098</c:v>
                </c:pt>
                <c:pt idx="4103">
                  <c:v>27102</c:v>
                </c:pt>
                <c:pt idx="4104">
                  <c:v>27110</c:v>
                </c:pt>
                <c:pt idx="4105">
                  <c:v>27112</c:v>
                </c:pt>
                <c:pt idx="4106">
                  <c:v>27120</c:v>
                </c:pt>
                <c:pt idx="4107">
                  <c:v>27129</c:v>
                </c:pt>
                <c:pt idx="4108">
                  <c:v>27133</c:v>
                </c:pt>
                <c:pt idx="4109">
                  <c:v>27136</c:v>
                </c:pt>
                <c:pt idx="4110">
                  <c:v>27149</c:v>
                </c:pt>
                <c:pt idx="4111">
                  <c:v>27159</c:v>
                </c:pt>
                <c:pt idx="4112">
                  <c:v>27163</c:v>
                </c:pt>
                <c:pt idx="4113">
                  <c:v>27163</c:v>
                </c:pt>
                <c:pt idx="4114">
                  <c:v>27179</c:v>
                </c:pt>
                <c:pt idx="4115">
                  <c:v>27183</c:v>
                </c:pt>
                <c:pt idx="4116">
                  <c:v>27182</c:v>
                </c:pt>
                <c:pt idx="4117">
                  <c:v>27201</c:v>
                </c:pt>
                <c:pt idx="4118">
                  <c:v>27195</c:v>
                </c:pt>
                <c:pt idx="4119">
                  <c:v>27202</c:v>
                </c:pt>
                <c:pt idx="4120">
                  <c:v>27215</c:v>
                </c:pt>
                <c:pt idx="4121">
                  <c:v>27221</c:v>
                </c:pt>
                <c:pt idx="4122">
                  <c:v>27227</c:v>
                </c:pt>
                <c:pt idx="4123">
                  <c:v>27231</c:v>
                </c:pt>
                <c:pt idx="4124">
                  <c:v>27242</c:v>
                </c:pt>
                <c:pt idx="4125">
                  <c:v>27246</c:v>
                </c:pt>
                <c:pt idx="4126">
                  <c:v>27255</c:v>
                </c:pt>
                <c:pt idx="4127">
                  <c:v>27262</c:v>
                </c:pt>
                <c:pt idx="4128">
                  <c:v>27269</c:v>
                </c:pt>
                <c:pt idx="4129">
                  <c:v>27277</c:v>
                </c:pt>
                <c:pt idx="4130">
                  <c:v>27285</c:v>
                </c:pt>
                <c:pt idx="4131">
                  <c:v>27289</c:v>
                </c:pt>
                <c:pt idx="4132">
                  <c:v>27301</c:v>
                </c:pt>
                <c:pt idx="4133">
                  <c:v>27307</c:v>
                </c:pt>
                <c:pt idx="4134">
                  <c:v>27308</c:v>
                </c:pt>
                <c:pt idx="4135">
                  <c:v>27316</c:v>
                </c:pt>
                <c:pt idx="4136">
                  <c:v>27333</c:v>
                </c:pt>
                <c:pt idx="4137">
                  <c:v>27337</c:v>
                </c:pt>
                <c:pt idx="4138">
                  <c:v>27340</c:v>
                </c:pt>
                <c:pt idx="4139">
                  <c:v>27348</c:v>
                </c:pt>
                <c:pt idx="4140">
                  <c:v>27358</c:v>
                </c:pt>
                <c:pt idx="4141">
                  <c:v>27365</c:v>
                </c:pt>
                <c:pt idx="4142">
                  <c:v>27380</c:v>
                </c:pt>
                <c:pt idx="4143">
                  <c:v>27386</c:v>
                </c:pt>
                <c:pt idx="4144">
                  <c:v>27382</c:v>
                </c:pt>
                <c:pt idx="4145">
                  <c:v>27400</c:v>
                </c:pt>
                <c:pt idx="4146">
                  <c:v>27406</c:v>
                </c:pt>
                <c:pt idx="4147">
                  <c:v>27410</c:v>
                </c:pt>
                <c:pt idx="4148">
                  <c:v>27419</c:v>
                </c:pt>
                <c:pt idx="4149">
                  <c:v>27434</c:v>
                </c:pt>
                <c:pt idx="4150">
                  <c:v>27438</c:v>
                </c:pt>
                <c:pt idx="4151">
                  <c:v>27444</c:v>
                </c:pt>
                <c:pt idx="4152">
                  <c:v>27446</c:v>
                </c:pt>
                <c:pt idx="4153">
                  <c:v>27462</c:v>
                </c:pt>
                <c:pt idx="4154">
                  <c:v>27467</c:v>
                </c:pt>
                <c:pt idx="4155">
                  <c:v>27478</c:v>
                </c:pt>
                <c:pt idx="4156">
                  <c:v>27474</c:v>
                </c:pt>
                <c:pt idx="4157">
                  <c:v>27489</c:v>
                </c:pt>
                <c:pt idx="4158">
                  <c:v>27500</c:v>
                </c:pt>
                <c:pt idx="4159">
                  <c:v>27498</c:v>
                </c:pt>
                <c:pt idx="4160">
                  <c:v>27502</c:v>
                </c:pt>
                <c:pt idx="4161">
                  <c:v>27518</c:v>
                </c:pt>
                <c:pt idx="4162">
                  <c:v>27516</c:v>
                </c:pt>
                <c:pt idx="4163">
                  <c:v>27530</c:v>
                </c:pt>
                <c:pt idx="4164">
                  <c:v>27538</c:v>
                </c:pt>
                <c:pt idx="4165">
                  <c:v>27539</c:v>
                </c:pt>
                <c:pt idx="4166">
                  <c:v>27550</c:v>
                </c:pt>
                <c:pt idx="4167">
                  <c:v>27557</c:v>
                </c:pt>
                <c:pt idx="4168">
                  <c:v>27562</c:v>
                </c:pt>
                <c:pt idx="4169">
                  <c:v>27563</c:v>
                </c:pt>
                <c:pt idx="4170">
                  <c:v>27577</c:v>
                </c:pt>
                <c:pt idx="4171">
                  <c:v>27585</c:v>
                </c:pt>
                <c:pt idx="4172">
                  <c:v>27590</c:v>
                </c:pt>
                <c:pt idx="4173">
                  <c:v>27596</c:v>
                </c:pt>
                <c:pt idx="4174">
                  <c:v>27603</c:v>
                </c:pt>
                <c:pt idx="4175">
                  <c:v>27613</c:v>
                </c:pt>
                <c:pt idx="4176">
                  <c:v>27618</c:v>
                </c:pt>
                <c:pt idx="4177">
                  <c:v>27626</c:v>
                </c:pt>
                <c:pt idx="4178">
                  <c:v>27626</c:v>
                </c:pt>
                <c:pt idx="4179">
                  <c:v>27636</c:v>
                </c:pt>
                <c:pt idx="4180">
                  <c:v>27648</c:v>
                </c:pt>
                <c:pt idx="4181">
                  <c:v>27649</c:v>
                </c:pt>
                <c:pt idx="4182">
                  <c:v>27659</c:v>
                </c:pt>
                <c:pt idx="4183">
                  <c:v>27660</c:v>
                </c:pt>
                <c:pt idx="4184">
                  <c:v>27669</c:v>
                </c:pt>
                <c:pt idx="4185">
                  <c:v>27683</c:v>
                </c:pt>
                <c:pt idx="4186">
                  <c:v>27691</c:v>
                </c:pt>
                <c:pt idx="4187">
                  <c:v>27695</c:v>
                </c:pt>
                <c:pt idx="4188">
                  <c:v>27702</c:v>
                </c:pt>
                <c:pt idx="4189">
                  <c:v>27709</c:v>
                </c:pt>
                <c:pt idx="4190">
                  <c:v>27708</c:v>
                </c:pt>
                <c:pt idx="4191">
                  <c:v>27724</c:v>
                </c:pt>
                <c:pt idx="4192">
                  <c:v>27733</c:v>
                </c:pt>
                <c:pt idx="4193">
                  <c:v>27733</c:v>
                </c:pt>
                <c:pt idx="4194">
                  <c:v>27734</c:v>
                </c:pt>
                <c:pt idx="4195">
                  <c:v>27746</c:v>
                </c:pt>
                <c:pt idx="4196">
                  <c:v>27759</c:v>
                </c:pt>
                <c:pt idx="4197">
                  <c:v>27764</c:v>
                </c:pt>
                <c:pt idx="4198">
                  <c:v>27765</c:v>
                </c:pt>
                <c:pt idx="4199">
                  <c:v>27780</c:v>
                </c:pt>
                <c:pt idx="4200">
                  <c:v>27783</c:v>
                </c:pt>
                <c:pt idx="4201">
                  <c:v>27791</c:v>
                </c:pt>
                <c:pt idx="4202">
                  <c:v>27799</c:v>
                </c:pt>
                <c:pt idx="4203">
                  <c:v>27803</c:v>
                </c:pt>
                <c:pt idx="4204">
                  <c:v>27809</c:v>
                </c:pt>
                <c:pt idx="4205">
                  <c:v>27817</c:v>
                </c:pt>
                <c:pt idx="4206">
                  <c:v>24283</c:v>
                </c:pt>
                <c:pt idx="4207">
                  <c:v>24308</c:v>
                </c:pt>
                <c:pt idx="4208">
                  <c:v>24330</c:v>
                </c:pt>
                <c:pt idx="4209">
                  <c:v>24347</c:v>
                </c:pt>
                <c:pt idx="4210">
                  <c:v>24382</c:v>
                </c:pt>
                <c:pt idx="4211">
                  <c:v>24407</c:v>
                </c:pt>
                <c:pt idx="4212">
                  <c:v>24421</c:v>
                </c:pt>
                <c:pt idx="4213">
                  <c:v>24446</c:v>
                </c:pt>
                <c:pt idx="4214">
                  <c:v>24472</c:v>
                </c:pt>
                <c:pt idx="4215">
                  <c:v>24498</c:v>
                </c:pt>
                <c:pt idx="4216">
                  <c:v>24519</c:v>
                </c:pt>
                <c:pt idx="4217">
                  <c:v>24539</c:v>
                </c:pt>
                <c:pt idx="4218">
                  <c:v>24557</c:v>
                </c:pt>
                <c:pt idx="4219">
                  <c:v>24579</c:v>
                </c:pt>
                <c:pt idx="4220">
                  <c:v>24598</c:v>
                </c:pt>
                <c:pt idx="4221">
                  <c:v>24627</c:v>
                </c:pt>
                <c:pt idx="4222">
                  <c:v>24646</c:v>
                </c:pt>
                <c:pt idx="4223">
                  <c:v>24660</c:v>
                </c:pt>
                <c:pt idx="4224">
                  <c:v>24686</c:v>
                </c:pt>
                <c:pt idx="4225">
                  <c:v>24706</c:v>
                </c:pt>
                <c:pt idx="4226">
                  <c:v>24732</c:v>
                </c:pt>
                <c:pt idx="4227">
                  <c:v>24749</c:v>
                </c:pt>
                <c:pt idx="4228">
                  <c:v>24762</c:v>
                </c:pt>
                <c:pt idx="4229">
                  <c:v>24784</c:v>
                </c:pt>
                <c:pt idx="4230">
                  <c:v>24814</c:v>
                </c:pt>
                <c:pt idx="4231">
                  <c:v>24838</c:v>
                </c:pt>
                <c:pt idx="4232">
                  <c:v>24848</c:v>
                </c:pt>
                <c:pt idx="4233">
                  <c:v>24869</c:v>
                </c:pt>
                <c:pt idx="4234">
                  <c:v>24878</c:v>
                </c:pt>
                <c:pt idx="4235">
                  <c:v>24911</c:v>
                </c:pt>
                <c:pt idx="4236">
                  <c:v>24935</c:v>
                </c:pt>
                <c:pt idx="4237">
                  <c:v>24951</c:v>
                </c:pt>
                <c:pt idx="4238">
                  <c:v>24970</c:v>
                </c:pt>
                <c:pt idx="4239">
                  <c:v>24987</c:v>
                </c:pt>
                <c:pt idx="4240">
                  <c:v>25007</c:v>
                </c:pt>
                <c:pt idx="4241">
                  <c:v>25029</c:v>
                </c:pt>
                <c:pt idx="4242">
                  <c:v>25043</c:v>
                </c:pt>
                <c:pt idx="4243">
                  <c:v>25057</c:v>
                </c:pt>
                <c:pt idx="4244">
                  <c:v>25082</c:v>
                </c:pt>
                <c:pt idx="4245">
                  <c:v>25104</c:v>
                </c:pt>
                <c:pt idx="4246">
                  <c:v>25118</c:v>
                </c:pt>
                <c:pt idx="4247">
                  <c:v>25132</c:v>
                </c:pt>
                <c:pt idx="4248">
                  <c:v>25151</c:v>
                </c:pt>
                <c:pt idx="4249">
                  <c:v>25170</c:v>
                </c:pt>
                <c:pt idx="4250">
                  <c:v>25186</c:v>
                </c:pt>
                <c:pt idx="4251">
                  <c:v>25210</c:v>
                </c:pt>
                <c:pt idx="4252">
                  <c:v>25227</c:v>
                </c:pt>
                <c:pt idx="4253">
                  <c:v>25241</c:v>
                </c:pt>
                <c:pt idx="4254">
                  <c:v>25261</c:v>
                </c:pt>
                <c:pt idx="4255">
                  <c:v>25270</c:v>
                </c:pt>
                <c:pt idx="4256">
                  <c:v>25289</c:v>
                </c:pt>
                <c:pt idx="4257">
                  <c:v>25312</c:v>
                </c:pt>
                <c:pt idx="4258">
                  <c:v>25322</c:v>
                </c:pt>
                <c:pt idx="4259">
                  <c:v>25344</c:v>
                </c:pt>
                <c:pt idx="4260">
                  <c:v>25361</c:v>
                </c:pt>
                <c:pt idx="4261">
                  <c:v>25375</c:v>
                </c:pt>
                <c:pt idx="4262">
                  <c:v>25387</c:v>
                </c:pt>
                <c:pt idx="4263">
                  <c:v>25412</c:v>
                </c:pt>
                <c:pt idx="4264">
                  <c:v>25431</c:v>
                </c:pt>
                <c:pt idx="4265">
                  <c:v>25445</c:v>
                </c:pt>
                <c:pt idx="4266">
                  <c:v>25461</c:v>
                </c:pt>
                <c:pt idx="4267">
                  <c:v>25474</c:v>
                </c:pt>
                <c:pt idx="4268">
                  <c:v>25494</c:v>
                </c:pt>
                <c:pt idx="4269">
                  <c:v>25509</c:v>
                </c:pt>
                <c:pt idx="4270">
                  <c:v>25530</c:v>
                </c:pt>
                <c:pt idx="4271">
                  <c:v>25538</c:v>
                </c:pt>
                <c:pt idx="4272">
                  <c:v>25562</c:v>
                </c:pt>
                <c:pt idx="4273">
                  <c:v>25580</c:v>
                </c:pt>
                <c:pt idx="4274">
                  <c:v>25593</c:v>
                </c:pt>
                <c:pt idx="4275">
                  <c:v>25605</c:v>
                </c:pt>
                <c:pt idx="4276">
                  <c:v>25630</c:v>
                </c:pt>
                <c:pt idx="4277">
                  <c:v>25645</c:v>
                </c:pt>
                <c:pt idx="4278">
                  <c:v>25655</c:v>
                </c:pt>
                <c:pt idx="4279">
                  <c:v>25680</c:v>
                </c:pt>
                <c:pt idx="4280">
                  <c:v>25694</c:v>
                </c:pt>
                <c:pt idx="4281">
                  <c:v>25708</c:v>
                </c:pt>
                <c:pt idx="4282">
                  <c:v>25723</c:v>
                </c:pt>
                <c:pt idx="4283">
                  <c:v>25739</c:v>
                </c:pt>
                <c:pt idx="4284">
                  <c:v>25757</c:v>
                </c:pt>
                <c:pt idx="4285">
                  <c:v>25772</c:v>
                </c:pt>
                <c:pt idx="4286">
                  <c:v>25788</c:v>
                </c:pt>
                <c:pt idx="4287">
                  <c:v>25797</c:v>
                </c:pt>
                <c:pt idx="4288">
                  <c:v>25811</c:v>
                </c:pt>
                <c:pt idx="4289">
                  <c:v>25829</c:v>
                </c:pt>
                <c:pt idx="4290">
                  <c:v>25848</c:v>
                </c:pt>
                <c:pt idx="4291">
                  <c:v>25866</c:v>
                </c:pt>
                <c:pt idx="4292">
                  <c:v>25883</c:v>
                </c:pt>
                <c:pt idx="4293">
                  <c:v>25894</c:v>
                </c:pt>
                <c:pt idx="4294">
                  <c:v>25909</c:v>
                </c:pt>
                <c:pt idx="4295">
                  <c:v>25927</c:v>
                </c:pt>
                <c:pt idx="4296">
                  <c:v>25938</c:v>
                </c:pt>
                <c:pt idx="4297">
                  <c:v>25947</c:v>
                </c:pt>
                <c:pt idx="4298">
                  <c:v>25974</c:v>
                </c:pt>
                <c:pt idx="4299">
                  <c:v>25978</c:v>
                </c:pt>
                <c:pt idx="4300">
                  <c:v>26000</c:v>
                </c:pt>
                <c:pt idx="4301">
                  <c:v>26015</c:v>
                </c:pt>
                <c:pt idx="4302">
                  <c:v>26028</c:v>
                </c:pt>
                <c:pt idx="4303">
                  <c:v>26038</c:v>
                </c:pt>
                <c:pt idx="4304">
                  <c:v>26060</c:v>
                </c:pt>
                <c:pt idx="4305">
                  <c:v>26068</c:v>
                </c:pt>
                <c:pt idx="4306">
                  <c:v>26077</c:v>
                </c:pt>
                <c:pt idx="4307">
                  <c:v>26101</c:v>
                </c:pt>
                <c:pt idx="4308">
                  <c:v>26115</c:v>
                </c:pt>
                <c:pt idx="4309">
                  <c:v>26127</c:v>
                </c:pt>
                <c:pt idx="4310">
                  <c:v>26146</c:v>
                </c:pt>
                <c:pt idx="4311">
                  <c:v>26156</c:v>
                </c:pt>
                <c:pt idx="4312">
                  <c:v>26171</c:v>
                </c:pt>
                <c:pt idx="4313">
                  <c:v>26187</c:v>
                </c:pt>
                <c:pt idx="4314">
                  <c:v>26198</c:v>
                </c:pt>
                <c:pt idx="4315">
                  <c:v>26205</c:v>
                </c:pt>
                <c:pt idx="4316">
                  <c:v>26227</c:v>
                </c:pt>
                <c:pt idx="4317">
                  <c:v>26238</c:v>
                </c:pt>
                <c:pt idx="4318">
                  <c:v>26255</c:v>
                </c:pt>
                <c:pt idx="4319">
                  <c:v>26273</c:v>
                </c:pt>
                <c:pt idx="4320">
                  <c:v>26286</c:v>
                </c:pt>
                <c:pt idx="4321">
                  <c:v>26297</c:v>
                </c:pt>
                <c:pt idx="4322">
                  <c:v>26314</c:v>
                </c:pt>
                <c:pt idx="4323">
                  <c:v>26329</c:v>
                </c:pt>
                <c:pt idx="4324">
                  <c:v>26341</c:v>
                </c:pt>
                <c:pt idx="4325">
                  <c:v>26350</c:v>
                </c:pt>
                <c:pt idx="4326">
                  <c:v>26373</c:v>
                </c:pt>
                <c:pt idx="4327">
                  <c:v>26385</c:v>
                </c:pt>
                <c:pt idx="4328">
                  <c:v>26390</c:v>
                </c:pt>
                <c:pt idx="4329">
                  <c:v>26404</c:v>
                </c:pt>
                <c:pt idx="4330">
                  <c:v>26427</c:v>
                </c:pt>
                <c:pt idx="4331">
                  <c:v>26437</c:v>
                </c:pt>
                <c:pt idx="4332">
                  <c:v>26452</c:v>
                </c:pt>
                <c:pt idx="4333">
                  <c:v>26467</c:v>
                </c:pt>
                <c:pt idx="4334">
                  <c:v>26474</c:v>
                </c:pt>
                <c:pt idx="4335">
                  <c:v>26485</c:v>
                </c:pt>
                <c:pt idx="4336">
                  <c:v>26505</c:v>
                </c:pt>
                <c:pt idx="4337">
                  <c:v>26516</c:v>
                </c:pt>
                <c:pt idx="4338">
                  <c:v>26530</c:v>
                </c:pt>
                <c:pt idx="4339">
                  <c:v>26546</c:v>
                </c:pt>
                <c:pt idx="4340">
                  <c:v>26556</c:v>
                </c:pt>
                <c:pt idx="4341">
                  <c:v>26565</c:v>
                </c:pt>
                <c:pt idx="4342">
                  <c:v>26582</c:v>
                </c:pt>
                <c:pt idx="4343">
                  <c:v>26598</c:v>
                </c:pt>
                <c:pt idx="4344">
                  <c:v>26608</c:v>
                </c:pt>
                <c:pt idx="4345">
                  <c:v>26621</c:v>
                </c:pt>
                <c:pt idx="4346">
                  <c:v>26631</c:v>
                </c:pt>
                <c:pt idx="4347">
                  <c:v>26640</c:v>
                </c:pt>
                <c:pt idx="4348">
                  <c:v>26662</c:v>
                </c:pt>
                <c:pt idx="4349">
                  <c:v>26666</c:v>
                </c:pt>
                <c:pt idx="4350">
                  <c:v>26684</c:v>
                </c:pt>
                <c:pt idx="4351">
                  <c:v>26701</c:v>
                </c:pt>
                <c:pt idx="4352">
                  <c:v>26712</c:v>
                </c:pt>
                <c:pt idx="4353">
                  <c:v>26719</c:v>
                </c:pt>
                <c:pt idx="4354">
                  <c:v>26729</c:v>
                </c:pt>
                <c:pt idx="4355">
                  <c:v>26743</c:v>
                </c:pt>
                <c:pt idx="4356">
                  <c:v>26754</c:v>
                </c:pt>
                <c:pt idx="4357">
                  <c:v>26761</c:v>
                </c:pt>
                <c:pt idx="4358">
                  <c:v>26778</c:v>
                </c:pt>
                <c:pt idx="4359">
                  <c:v>26790</c:v>
                </c:pt>
                <c:pt idx="4360">
                  <c:v>26804</c:v>
                </c:pt>
                <c:pt idx="4361">
                  <c:v>26817</c:v>
                </c:pt>
                <c:pt idx="4362">
                  <c:v>26828</c:v>
                </c:pt>
                <c:pt idx="4363">
                  <c:v>26832</c:v>
                </c:pt>
                <c:pt idx="4364">
                  <c:v>26847</c:v>
                </c:pt>
                <c:pt idx="4365">
                  <c:v>26864</c:v>
                </c:pt>
                <c:pt idx="4366">
                  <c:v>26876</c:v>
                </c:pt>
                <c:pt idx="4367">
                  <c:v>26883</c:v>
                </c:pt>
                <c:pt idx="4368">
                  <c:v>26895</c:v>
                </c:pt>
                <c:pt idx="4369">
                  <c:v>26913</c:v>
                </c:pt>
                <c:pt idx="4370">
                  <c:v>26927</c:v>
                </c:pt>
                <c:pt idx="4371">
                  <c:v>26928</c:v>
                </c:pt>
                <c:pt idx="4372">
                  <c:v>26947</c:v>
                </c:pt>
                <c:pt idx="4373">
                  <c:v>26961</c:v>
                </c:pt>
                <c:pt idx="4374">
                  <c:v>26964</c:v>
                </c:pt>
                <c:pt idx="4375">
                  <c:v>26980</c:v>
                </c:pt>
                <c:pt idx="4376">
                  <c:v>26996</c:v>
                </c:pt>
                <c:pt idx="4377">
                  <c:v>27006</c:v>
                </c:pt>
                <c:pt idx="4378">
                  <c:v>27013</c:v>
                </c:pt>
                <c:pt idx="4379">
                  <c:v>27024</c:v>
                </c:pt>
                <c:pt idx="4380">
                  <c:v>27044</c:v>
                </c:pt>
                <c:pt idx="4381">
                  <c:v>27045</c:v>
                </c:pt>
                <c:pt idx="4382">
                  <c:v>27064</c:v>
                </c:pt>
                <c:pt idx="4383">
                  <c:v>27071</c:v>
                </c:pt>
                <c:pt idx="4384">
                  <c:v>27080</c:v>
                </c:pt>
                <c:pt idx="4385">
                  <c:v>27102</c:v>
                </c:pt>
                <c:pt idx="4386">
                  <c:v>27102</c:v>
                </c:pt>
                <c:pt idx="4387">
                  <c:v>27108</c:v>
                </c:pt>
                <c:pt idx="4388">
                  <c:v>27117</c:v>
                </c:pt>
                <c:pt idx="4389">
                  <c:v>27133</c:v>
                </c:pt>
                <c:pt idx="4390">
                  <c:v>27143</c:v>
                </c:pt>
                <c:pt idx="4391">
                  <c:v>27166</c:v>
                </c:pt>
                <c:pt idx="4392">
                  <c:v>27174</c:v>
                </c:pt>
                <c:pt idx="4393">
                  <c:v>27176</c:v>
                </c:pt>
                <c:pt idx="4394">
                  <c:v>27186</c:v>
                </c:pt>
                <c:pt idx="4395">
                  <c:v>27208</c:v>
                </c:pt>
                <c:pt idx="4396">
                  <c:v>27217</c:v>
                </c:pt>
                <c:pt idx="4397">
                  <c:v>27224</c:v>
                </c:pt>
                <c:pt idx="4398">
                  <c:v>27240</c:v>
                </c:pt>
                <c:pt idx="4399">
                  <c:v>27248</c:v>
                </c:pt>
                <c:pt idx="4400">
                  <c:v>27257</c:v>
                </c:pt>
                <c:pt idx="4401">
                  <c:v>27266</c:v>
                </c:pt>
                <c:pt idx="4402">
                  <c:v>27280</c:v>
                </c:pt>
                <c:pt idx="4403">
                  <c:v>27292</c:v>
                </c:pt>
                <c:pt idx="4404">
                  <c:v>27305</c:v>
                </c:pt>
                <c:pt idx="4405">
                  <c:v>27312</c:v>
                </c:pt>
                <c:pt idx="4406">
                  <c:v>27322</c:v>
                </c:pt>
                <c:pt idx="4407">
                  <c:v>27341</c:v>
                </c:pt>
                <c:pt idx="4408">
                  <c:v>27349</c:v>
                </c:pt>
                <c:pt idx="4409">
                  <c:v>27351</c:v>
                </c:pt>
                <c:pt idx="4410">
                  <c:v>27370</c:v>
                </c:pt>
                <c:pt idx="4411">
                  <c:v>27373</c:v>
                </c:pt>
                <c:pt idx="4412">
                  <c:v>27389</c:v>
                </c:pt>
                <c:pt idx="4413">
                  <c:v>27401</c:v>
                </c:pt>
                <c:pt idx="4414">
                  <c:v>27405</c:v>
                </c:pt>
                <c:pt idx="4415">
                  <c:v>27418</c:v>
                </c:pt>
                <c:pt idx="4416">
                  <c:v>27435</c:v>
                </c:pt>
                <c:pt idx="4417">
                  <c:v>27439</c:v>
                </c:pt>
                <c:pt idx="4418">
                  <c:v>27453</c:v>
                </c:pt>
                <c:pt idx="4419">
                  <c:v>27468</c:v>
                </c:pt>
                <c:pt idx="4420">
                  <c:v>27475</c:v>
                </c:pt>
                <c:pt idx="4421">
                  <c:v>27479</c:v>
                </c:pt>
                <c:pt idx="4422">
                  <c:v>27497</c:v>
                </c:pt>
                <c:pt idx="4423">
                  <c:v>27507</c:v>
                </c:pt>
                <c:pt idx="4424">
                  <c:v>27514</c:v>
                </c:pt>
                <c:pt idx="4425">
                  <c:v>27523</c:v>
                </c:pt>
                <c:pt idx="4426">
                  <c:v>27535</c:v>
                </c:pt>
                <c:pt idx="4427">
                  <c:v>27551</c:v>
                </c:pt>
                <c:pt idx="4428">
                  <c:v>27562</c:v>
                </c:pt>
                <c:pt idx="4429">
                  <c:v>27570</c:v>
                </c:pt>
                <c:pt idx="4430">
                  <c:v>27577</c:v>
                </c:pt>
                <c:pt idx="4431">
                  <c:v>27584</c:v>
                </c:pt>
                <c:pt idx="4432">
                  <c:v>27600</c:v>
                </c:pt>
                <c:pt idx="4433">
                  <c:v>27611</c:v>
                </c:pt>
                <c:pt idx="4434">
                  <c:v>27614</c:v>
                </c:pt>
                <c:pt idx="4435">
                  <c:v>27626</c:v>
                </c:pt>
                <c:pt idx="4436">
                  <c:v>27638</c:v>
                </c:pt>
                <c:pt idx="4437">
                  <c:v>27652</c:v>
                </c:pt>
                <c:pt idx="4438">
                  <c:v>27664</c:v>
                </c:pt>
                <c:pt idx="4439">
                  <c:v>27666</c:v>
                </c:pt>
                <c:pt idx="4440">
                  <c:v>27674</c:v>
                </c:pt>
                <c:pt idx="4441">
                  <c:v>27685</c:v>
                </c:pt>
                <c:pt idx="4442">
                  <c:v>27703</c:v>
                </c:pt>
                <c:pt idx="4443">
                  <c:v>27708</c:v>
                </c:pt>
                <c:pt idx="4444">
                  <c:v>27716</c:v>
                </c:pt>
                <c:pt idx="4445">
                  <c:v>27729</c:v>
                </c:pt>
                <c:pt idx="4446">
                  <c:v>27740</c:v>
                </c:pt>
                <c:pt idx="4447">
                  <c:v>27746</c:v>
                </c:pt>
                <c:pt idx="4448">
                  <c:v>27757</c:v>
                </c:pt>
                <c:pt idx="4449">
                  <c:v>27768</c:v>
                </c:pt>
                <c:pt idx="4450">
                  <c:v>27781</c:v>
                </c:pt>
                <c:pt idx="4451">
                  <c:v>27794</c:v>
                </c:pt>
                <c:pt idx="4452">
                  <c:v>27795</c:v>
                </c:pt>
                <c:pt idx="4453">
                  <c:v>27808</c:v>
                </c:pt>
                <c:pt idx="4454">
                  <c:v>27825</c:v>
                </c:pt>
                <c:pt idx="4455">
                  <c:v>27834</c:v>
                </c:pt>
                <c:pt idx="4456">
                  <c:v>27835</c:v>
                </c:pt>
                <c:pt idx="4457">
                  <c:v>27857</c:v>
                </c:pt>
                <c:pt idx="4458">
                  <c:v>27867</c:v>
                </c:pt>
                <c:pt idx="4459">
                  <c:v>27876</c:v>
                </c:pt>
                <c:pt idx="4460">
                  <c:v>27881</c:v>
                </c:pt>
                <c:pt idx="4461">
                  <c:v>27895</c:v>
                </c:pt>
                <c:pt idx="4462">
                  <c:v>27903</c:v>
                </c:pt>
                <c:pt idx="4463">
                  <c:v>27909</c:v>
                </c:pt>
                <c:pt idx="4464">
                  <c:v>27919</c:v>
                </c:pt>
                <c:pt idx="4465">
                  <c:v>27931</c:v>
                </c:pt>
                <c:pt idx="4466">
                  <c:v>27944</c:v>
                </c:pt>
                <c:pt idx="4467">
                  <c:v>27951</c:v>
                </c:pt>
                <c:pt idx="4468">
                  <c:v>27957</c:v>
                </c:pt>
                <c:pt idx="4469">
                  <c:v>27971</c:v>
                </c:pt>
                <c:pt idx="4470">
                  <c:v>27980</c:v>
                </c:pt>
                <c:pt idx="4471">
                  <c:v>27982</c:v>
                </c:pt>
                <c:pt idx="4472">
                  <c:v>27991</c:v>
                </c:pt>
                <c:pt idx="4473">
                  <c:v>28010</c:v>
                </c:pt>
                <c:pt idx="4474">
                  <c:v>28020</c:v>
                </c:pt>
                <c:pt idx="4475">
                  <c:v>28026</c:v>
                </c:pt>
                <c:pt idx="4476">
                  <c:v>28030</c:v>
                </c:pt>
                <c:pt idx="4477">
                  <c:v>28047</c:v>
                </c:pt>
                <c:pt idx="4478">
                  <c:v>28055</c:v>
                </c:pt>
                <c:pt idx="4479">
                  <c:v>28061</c:v>
                </c:pt>
                <c:pt idx="4480">
                  <c:v>28076</c:v>
                </c:pt>
                <c:pt idx="4481">
                  <c:v>28082</c:v>
                </c:pt>
                <c:pt idx="4482">
                  <c:v>28090</c:v>
                </c:pt>
                <c:pt idx="4483">
                  <c:v>28103</c:v>
                </c:pt>
                <c:pt idx="4484">
                  <c:v>28109</c:v>
                </c:pt>
                <c:pt idx="4485">
                  <c:v>28117</c:v>
                </c:pt>
                <c:pt idx="4486">
                  <c:v>28121</c:v>
                </c:pt>
                <c:pt idx="4487">
                  <c:v>28132</c:v>
                </c:pt>
                <c:pt idx="4488">
                  <c:v>28143</c:v>
                </c:pt>
                <c:pt idx="4489">
                  <c:v>28156</c:v>
                </c:pt>
                <c:pt idx="4490">
                  <c:v>28157</c:v>
                </c:pt>
                <c:pt idx="4491">
                  <c:v>28166</c:v>
                </c:pt>
                <c:pt idx="4492">
                  <c:v>28181</c:v>
                </c:pt>
                <c:pt idx="4493">
                  <c:v>28187</c:v>
                </c:pt>
                <c:pt idx="4494">
                  <c:v>28194</c:v>
                </c:pt>
                <c:pt idx="4495">
                  <c:v>28210</c:v>
                </c:pt>
                <c:pt idx="4496">
                  <c:v>28216</c:v>
                </c:pt>
                <c:pt idx="4497">
                  <c:v>28226</c:v>
                </c:pt>
                <c:pt idx="4498">
                  <c:v>28233</c:v>
                </c:pt>
                <c:pt idx="4499">
                  <c:v>28241</c:v>
                </c:pt>
                <c:pt idx="4500">
                  <c:v>28253</c:v>
                </c:pt>
                <c:pt idx="4501">
                  <c:v>28266</c:v>
                </c:pt>
                <c:pt idx="4502">
                  <c:v>28270</c:v>
                </c:pt>
                <c:pt idx="4503">
                  <c:v>28284</c:v>
                </c:pt>
                <c:pt idx="4504">
                  <c:v>28294</c:v>
                </c:pt>
                <c:pt idx="4505">
                  <c:v>28300</c:v>
                </c:pt>
                <c:pt idx="4506">
                  <c:v>28309</c:v>
                </c:pt>
                <c:pt idx="4507">
                  <c:v>28315</c:v>
                </c:pt>
                <c:pt idx="4508">
                  <c:v>28324</c:v>
                </c:pt>
                <c:pt idx="4509">
                  <c:v>28330</c:v>
                </c:pt>
                <c:pt idx="4510">
                  <c:v>28351</c:v>
                </c:pt>
                <c:pt idx="4511">
                  <c:v>28350</c:v>
                </c:pt>
                <c:pt idx="4512">
                  <c:v>28357</c:v>
                </c:pt>
                <c:pt idx="4513">
                  <c:v>28376</c:v>
                </c:pt>
                <c:pt idx="4514">
                  <c:v>28382</c:v>
                </c:pt>
                <c:pt idx="4515">
                  <c:v>28392</c:v>
                </c:pt>
                <c:pt idx="4516">
                  <c:v>28392</c:v>
                </c:pt>
                <c:pt idx="4517">
                  <c:v>28407</c:v>
                </c:pt>
                <c:pt idx="4518">
                  <c:v>28418</c:v>
                </c:pt>
                <c:pt idx="4519">
                  <c:v>28420</c:v>
                </c:pt>
                <c:pt idx="4520">
                  <c:v>28434</c:v>
                </c:pt>
                <c:pt idx="4521">
                  <c:v>28440</c:v>
                </c:pt>
                <c:pt idx="4522">
                  <c:v>28446</c:v>
                </c:pt>
                <c:pt idx="4523">
                  <c:v>28451</c:v>
                </c:pt>
                <c:pt idx="4524">
                  <c:v>28466</c:v>
                </c:pt>
                <c:pt idx="4525">
                  <c:v>28474</c:v>
                </c:pt>
                <c:pt idx="4526">
                  <c:v>28483</c:v>
                </c:pt>
                <c:pt idx="4527">
                  <c:v>28483</c:v>
                </c:pt>
                <c:pt idx="4528">
                  <c:v>28499</c:v>
                </c:pt>
                <c:pt idx="4529">
                  <c:v>28507</c:v>
                </c:pt>
                <c:pt idx="4530">
                  <c:v>28512</c:v>
                </c:pt>
                <c:pt idx="4531">
                  <c:v>28519</c:v>
                </c:pt>
                <c:pt idx="4532">
                  <c:v>28529</c:v>
                </c:pt>
                <c:pt idx="4533">
                  <c:v>28540</c:v>
                </c:pt>
                <c:pt idx="4534">
                  <c:v>28541</c:v>
                </c:pt>
                <c:pt idx="4535">
                  <c:v>28553</c:v>
                </c:pt>
                <c:pt idx="4536">
                  <c:v>28567</c:v>
                </c:pt>
                <c:pt idx="4537">
                  <c:v>28570</c:v>
                </c:pt>
                <c:pt idx="4538">
                  <c:v>28581</c:v>
                </c:pt>
                <c:pt idx="4539">
                  <c:v>28590</c:v>
                </c:pt>
                <c:pt idx="4540">
                  <c:v>28591</c:v>
                </c:pt>
                <c:pt idx="4541">
                  <c:v>28594</c:v>
                </c:pt>
                <c:pt idx="4542">
                  <c:v>28614</c:v>
                </c:pt>
                <c:pt idx="4543">
                  <c:v>28627</c:v>
                </c:pt>
                <c:pt idx="4544">
                  <c:v>28628</c:v>
                </c:pt>
                <c:pt idx="4545">
                  <c:v>28629</c:v>
                </c:pt>
                <c:pt idx="4546">
                  <c:v>28642</c:v>
                </c:pt>
                <c:pt idx="4547">
                  <c:v>28661</c:v>
                </c:pt>
                <c:pt idx="4548">
                  <c:v>28671</c:v>
                </c:pt>
                <c:pt idx="4549">
                  <c:v>28673</c:v>
                </c:pt>
                <c:pt idx="4550">
                  <c:v>28676</c:v>
                </c:pt>
                <c:pt idx="4551">
                  <c:v>28690</c:v>
                </c:pt>
                <c:pt idx="4552">
                  <c:v>28705</c:v>
                </c:pt>
                <c:pt idx="4553">
                  <c:v>28705</c:v>
                </c:pt>
                <c:pt idx="4554">
                  <c:v>28723</c:v>
                </c:pt>
                <c:pt idx="4555">
                  <c:v>28718</c:v>
                </c:pt>
                <c:pt idx="4556">
                  <c:v>28736</c:v>
                </c:pt>
                <c:pt idx="4557">
                  <c:v>28747</c:v>
                </c:pt>
                <c:pt idx="4558">
                  <c:v>28748</c:v>
                </c:pt>
                <c:pt idx="4559">
                  <c:v>28763</c:v>
                </c:pt>
                <c:pt idx="4560">
                  <c:v>28767</c:v>
                </c:pt>
                <c:pt idx="4561">
                  <c:v>28779</c:v>
                </c:pt>
                <c:pt idx="4562">
                  <c:v>28787</c:v>
                </c:pt>
                <c:pt idx="4563">
                  <c:v>28792</c:v>
                </c:pt>
                <c:pt idx="4564">
                  <c:v>28800</c:v>
                </c:pt>
                <c:pt idx="4565">
                  <c:v>28811</c:v>
                </c:pt>
                <c:pt idx="4566">
                  <c:v>28814</c:v>
                </c:pt>
                <c:pt idx="4567">
                  <c:v>28826</c:v>
                </c:pt>
                <c:pt idx="4568">
                  <c:v>28834</c:v>
                </c:pt>
                <c:pt idx="4569">
                  <c:v>28831</c:v>
                </c:pt>
                <c:pt idx="4570">
                  <c:v>28843</c:v>
                </c:pt>
                <c:pt idx="4571">
                  <c:v>28854</c:v>
                </c:pt>
                <c:pt idx="4572">
                  <c:v>28859</c:v>
                </c:pt>
                <c:pt idx="4573">
                  <c:v>28867</c:v>
                </c:pt>
                <c:pt idx="4574">
                  <c:v>28880</c:v>
                </c:pt>
                <c:pt idx="4575">
                  <c:v>28879</c:v>
                </c:pt>
                <c:pt idx="4576">
                  <c:v>28895</c:v>
                </c:pt>
                <c:pt idx="4577">
                  <c:v>28900</c:v>
                </c:pt>
                <c:pt idx="4578">
                  <c:v>28909</c:v>
                </c:pt>
                <c:pt idx="4579">
                  <c:v>28912</c:v>
                </c:pt>
                <c:pt idx="4580">
                  <c:v>28918</c:v>
                </c:pt>
                <c:pt idx="4581">
                  <c:v>28931</c:v>
                </c:pt>
                <c:pt idx="4582">
                  <c:v>28937</c:v>
                </c:pt>
                <c:pt idx="4583">
                  <c:v>28941</c:v>
                </c:pt>
                <c:pt idx="4584">
                  <c:v>28956</c:v>
                </c:pt>
                <c:pt idx="4585">
                  <c:v>28966</c:v>
                </c:pt>
                <c:pt idx="4586">
                  <c:v>28972</c:v>
                </c:pt>
                <c:pt idx="4587">
                  <c:v>28976</c:v>
                </c:pt>
                <c:pt idx="4588">
                  <c:v>28983</c:v>
                </c:pt>
                <c:pt idx="4589">
                  <c:v>28995</c:v>
                </c:pt>
                <c:pt idx="4590">
                  <c:v>29005</c:v>
                </c:pt>
                <c:pt idx="4591">
                  <c:v>29010</c:v>
                </c:pt>
                <c:pt idx="4592">
                  <c:v>29022</c:v>
                </c:pt>
                <c:pt idx="4593">
                  <c:v>29026</c:v>
                </c:pt>
                <c:pt idx="4594">
                  <c:v>29028</c:v>
                </c:pt>
                <c:pt idx="4595">
                  <c:v>29046</c:v>
                </c:pt>
                <c:pt idx="4596">
                  <c:v>29055</c:v>
                </c:pt>
                <c:pt idx="4597">
                  <c:v>29056</c:v>
                </c:pt>
                <c:pt idx="4598">
                  <c:v>29073</c:v>
                </c:pt>
                <c:pt idx="4599">
                  <c:v>29073</c:v>
                </c:pt>
                <c:pt idx="4600">
                  <c:v>29084</c:v>
                </c:pt>
                <c:pt idx="4601">
                  <c:v>29094</c:v>
                </c:pt>
                <c:pt idx="4602">
                  <c:v>29104</c:v>
                </c:pt>
                <c:pt idx="4603">
                  <c:v>29109</c:v>
                </c:pt>
                <c:pt idx="4604">
                  <c:v>29120</c:v>
                </c:pt>
                <c:pt idx="4605">
                  <c:v>29120</c:v>
                </c:pt>
                <c:pt idx="4606">
                  <c:v>29127</c:v>
                </c:pt>
                <c:pt idx="4607">
                  <c:v>29144</c:v>
                </c:pt>
                <c:pt idx="4608">
                  <c:v>29153</c:v>
                </c:pt>
                <c:pt idx="4609">
                  <c:v>29157</c:v>
                </c:pt>
                <c:pt idx="4610">
                  <c:v>29160</c:v>
                </c:pt>
                <c:pt idx="4611">
                  <c:v>29165</c:v>
                </c:pt>
                <c:pt idx="4612">
                  <c:v>29170</c:v>
                </c:pt>
                <c:pt idx="4613">
                  <c:v>29186</c:v>
                </c:pt>
                <c:pt idx="4614">
                  <c:v>29187</c:v>
                </c:pt>
                <c:pt idx="4615">
                  <c:v>29200</c:v>
                </c:pt>
                <c:pt idx="4616">
                  <c:v>29206</c:v>
                </c:pt>
                <c:pt idx="4617">
                  <c:v>29214</c:v>
                </c:pt>
                <c:pt idx="4618">
                  <c:v>29218</c:v>
                </c:pt>
                <c:pt idx="4619">
                  <c:v>29231</c:v>
                </c:pt>
                <c:pt idx="4620">
                  <c:v>29239</c:v>
                </c:pt>
                <c:pt idx="4621">
                  <c:v>29239</c:v>
                </c:pt>
                <c:pt idx="4622">
                  <c:v>29250</c:v>
                </c:pt>
                <c:pt idx="4623">
                  <c:v>29258</c:v>
                </c:pt>
                <c:pt idx="4624">
                  <c:v>29264</c:v>
                </c:pt>
                <c:pt idx="4625">
                  <c:v>29273</c:v>
                </c:pt>
                <c:pt idx="4626">
                  <c:v>29281</c:v>
                </c:pt>
                <c:pt idx="4627">
                  <c:v>29283</c:v>
                </c:pt>
                <c:pt idx="4628">
                  <c:v>29284</c:v>
                </c:pt>
                <c:pt idx="4629">
                  <c:v>29295</c:v>
                </c:pt>
                <c:pt idx="4630">
                  <c:v>29312</c:v>
                </c:pt>
                <c:pt idx="4631">
                  <c:v>29315</c:v>
                </c:pt>
                <c:pt idx="4632">
                  <c:v>29318</c:v>
                </c:pt>
                <c:pt idx="4633">
                  <c:v>29328</c:v>
                </c:pt>
                <c:pt idx="4634">
                  <c:v>29338</c:v>
                </c:pt>
                <c:pt idx="4635">
                  <c:v>29340</c:v>
                </c:pt>
                <c:pt idx="4636">
                  <c:v>29351</c:v>
                </c:pt>
                <c:pt idx="4637">
                  <c:v>29359</c:v>
                </c:pt>
                <c:pt idx="4638">
                  <c:v>29359</c:v>
                </c:pt>
                <c:pt idx="4639">
                  <c:v>29376</c:v>
                </c:pt>
                <c:pt idx="4640">
                  <c:v>29385</c:v>
                </c:pt>
                <c:pt idx="4641">
                  <c:v>29389</c:v>
                </c:pt>
                <c:pt idx="4642">
                  <c:v>29403</c:v>
                </c:pt>
                <c:pt idx="4643">
                  <c:v>29401</c:v>
                </c:pt>
                <c:pt idx="4644">
                  <c:v>29412</c:v>
                </c:pt>
                <c:pt idx="4645">
                  <c:v>29425</c:v>
                </c:pt>
                <c:pt idx="4646">
                  <c:v>29430</c:v>
                </c:pt>
                <c:pt idx="4647">
                  <c:v>29429</c:v>
                </c:pt>
                <c:pt idx="4648">
                  <c:v>29446</c:v>
                </c:pt>
                <c:pt idx="4649">
                  <c:v>29450</c:v>
                </c:pt>
                <c:pt idx="4650">
                  <c:v>29461</c:v>
                </c:pt>
                <c:pt idx="4651">
                  <c:v>29467</c:v>
                </c:pt>
                <c:pt idx="4652">
                  <c:v>29473</c:v>
                </c:pt>
                <c:pt idx="4653">
                  <c:v>29482</c:v>
                </c:pt>
                <c:pt idx="4654">
                  <c:v>29489</c:v>
                </c:pt>
                <c:pt idx="4655">
                  <c:v>29490</c:v>
                </c:pt>
                <c:pt idx="4656">
                  <c:v>29499</c:v>
                </c:pt>
                <c:pt idx="4657">
                  <c:v>29511</c:v>
                </c:pt>
                <c:pt idx="4658">
                  <c:v>29521</c:v>
                </c:pt>
                <c:pt idx="4659">
                  <c:v>29522</c:v>
                </c:pt>
                <c:pt idx="4660">
                  <c:v>29534</c:v>
                </c:pt>
                <c:pt idx="4661">
                  <c:v>29532</c:v>
                </c:pt>
                <c:pt idx="4662">
                  <c:v>29546</c:v>
                </c:pt>
                <c:pt idx="4663">
                  <c:v>29553</c:v>
                </c:pt>
                <c:pt idx="4664">
                  <c:v>29558</c:v>
                </c:pt>
                <c:pt idx="4665">
                  <c:v>29565</c:v>
                </c:pt>
                <c:pt idx="4666">
                  <c:v>29569</c:v>
                </c:pt>
                <c:pt idx="4667">
                  <c:v>29573</c:v>
                </c:pt>
                <c:pt idx="4668">
                  <c:v>29581</c:v>
                </c:pt>
                <c:pt idx="4669">
                  <c:v>29595</c:v>
                </c:pt>
                <c:pt idx="4670">
                  <c:v>29602</c:v>
                </c:pt>
                <c:pt idx="4671">
                  <c:v>29601</c:v>
                </c:pt>
                <c:pt idx="4672">
                  <c:v>29613</c:v>
                </c:pt>
                <c:pt idx="4673">
                  <c:v>29620</c:v>
                </c:pt>
                <c:pt idx="4674">
                  <c:v>29619</c:v>
                </c:pt>
                <c:pt idx="4675">
                  <c:v>29631</c:v>
                </c:pt>
                <c:pt idx="4676">
                  <c:v>29644</c:v>
                </c:pt>
                <c:pt idx="4677">
                  <c:v>29649</c:v>
                </c:pt>
                <c:pt idx="4678">
                  <c:v>29648</c:v>
                </c:pt>
                <c:pt idx="4679">
                  <c:v>29663</c:v>
                </c:pt>
                <c:pt idx="4680">
                  <c:v>29673</c:v>
                </c:pt>
                <c:pt idx="4681">
                  <c:v>29677</c:v>
                </c:pt>
                <c:pt idx="4682">
                  <c:v>29686</c:v>
                </c:pt>
                <c:pt idx="4683">
                  <c:v>29694</c:v>
                </c:pt>
                <c:pt idx="4684">
                  <c:v>29699</c:v>
                </c:pt>
                <c:pt idx="4685">
                  <c:v>29706</c:v>
                </c:pt>
                <c:pt idx="4686">
                  <c:v>29710</c:v>
                </c:pt>
                <c:pt idx="4687">
                  <c:v>29714</c:v>
                </c:pt>
                <c:pt idx="4688">
                  <c:v>29726</c:v>
                </c:pt>
                <c:pt idx="4689">
                  <c:v>29736</c:v>
                </c:pt>
                <c:pt idx="4690">
                  <c:v>29732</c:v>
                </c:pt>
                <c:pt idx="4691">
                  <c:v>29745</c:v>
                </c:pt>
                <c:pt idx="4692">
                  <c:v>29759</c:v>
                </c:pt>
                <c:pt idx="4693">
                  <c:v>29760</c:v>
                </c:pt>
                <c:pt idx="4694">
                  <c:v>29760</c:v>
                </c:pt>
                <c:pt idx="4695">
                  <c:v>29772</c:v>
                </c:pt>
                <c:pt idx="4696">
                  <c:v>29781</c:v>
                </c:pt>
                <c:pt idx="4697">
                  <c:v>29790</c:v>
                </c:pt>
                <c:pt idx="4698">
                  <c:v>29801</c:v>
                </c:pt>
                <c:pt idx="4699">
                  <c:v>29808</c:v>
                </c:pt>
                <c:pt idx="4700">
                  <c:v>29809</c:v>
                </c:pt>
                <c:pt idx="4701">
                  <c:v>29821</c:v>
                </c:pt>
                <c:pt idx="4702">
                  <c:v>29830</c:v>
                </c:pt>
                <c:pt idx="4703">
                  <c:v>29832</c:v>
                </c:pt>
                <c:pt idx="4704">
                  <c:v>29846</c:v>
                </c:pt>
                <c:pt idx="4705">
                  <c:v>29848</c:v>
                </c:pt>
                <c:pt idx="4706">
                  <c:v>29853</c:v>
                </c:pt>
                <c:pt idx="4707">
                  <c:v>29864</c:v>
                </c:pt>
                <c:pt idx="4708">
                  <c:v>29865</c:v>
                </c:pt>
                <c:pt idx="4709">
                  <c:v>29866</c:v>
                </c:pt>
                <c:pt idx="4710">
                  <c:v>29881</c:v>
                </c:pt>
                <c:pt idx="4711">
                  <c:v>29888</c:v>
                </c:pt>
                <c:pt idx="4712">
                  <c:v>29890</c:v>
                </c:pt>
                <c:pt idx="4713">
                  <c:v>29903</c:v>
                </c:pt>
                <c:pt idx="4714">
                  <c:v>29908</c:v>
                </c:pt>
                <c:pt idx="4715">
                  <c:v>29907</c:v>
                </c:pt>
                <c:pt idx="4716">
                  <c:v>29918</c:v>
                </c:pt>
                <c:pt idx="4717">
                  <c:v>29931</c:v>
                </c:pt>
                <c:pt idx="4718">
                  <c:v>29930</c:v>
                </c:pt>
                <c:pt idx="4719">
                  <c:v>29941</c:v>
                </c:pt>
                <c:pt idx="4720">
                  <c:v>29949</c:v>
                </c:pt>
                <c:pt idx="4721">
                  <c:v>29953</c:v>
                </c:pt>
                <c:pt idx="4722">
                  <c:v>29955</c:v>
                </c:pt>
                <c:pt idx="4723">
                  <c:v>29962</c:v>
                </c:pt>
                <c:pt idx="4724">
                  <c:v>29971</c:v>
                </c:pt>
                <c:pt idx="4725">
                  <c:v>29975</c:v>
                </c:pt>
                <c:pt idx="4726">
                  <c:v>29984</c:v>
                </c:pt>
                <c:pt idx="4727">
                  <c:v>29996</c:v>
                </c:pt>
                <c:pt idx="4728">
                  <c:v>30004</c:v>
                </c:pt>
                <c:pt idx="4729">
                  <c:v>30008</c:v>
                </c:pt>
                <c:pt idx="4730">
                  <c:v>30016</c:v>
                </c:pt>
                <c:pt idx="4731">
                  <c:v>30026</c:v>
                </c:pt>
                <c:pt idx="4732">
                  <c:v>30030</c:v>
                </c:pt>
                <c:pt idx="4733">
                  <c:v>30035</c:v>
                </c:pt>
                <c:pt idx="4734">
                  <c:v>30046</c:v>
                </c:pt>
                <c:pt idx="4735">
                  <c:v>30050</c:v>
                </c:pt>
                <c:pt idx="4736">
                  <c:v>30054</c:v>
                </c:pt>
                <c:pt idx="4737">
                  <c:v>30063</c:v>
                </c:pt>
                <c:pt idx="4738">
                  <c:v>30078</c:v>
                </c:pt>
                <c:pt idx="4739">
                  <c:v>30087</c:v>
                </c:pt>
                <c:pt idx="4740">
                  <c:v>30080</c:v>
                </c:pt>
                <c:pt idx="4741">
                  <c:v>30096</c:v>
                </c:pt>
                <c:pt idx="4742">
                  <c:v>30105</c:v>
                </c:pt>
                <c:pt idx="4743">
                  <c:v>30106</c:v>
                </c:pt>
                <c:pt idx="4744">
                  <c:v>30107</c:v>
                </c:pt>
                <c:pt idx="4745">
                  <c:v>30127</c:v>
                </c:pt>
                <c:pt idx="4746">
                  <c:v>30131</c:v>
                </c:pt>
                <c:pt idx="4747">
                  <c:v>30129</c:v>
                </c:pt>
                <c:pt idx="4748">
                  <c:v>30146</c:v>
                </c:pt>
                <c:pt idx="4749">
                  <c:v>30148</c:v>
                </c:pt>
                <c:pt idx="4750">
                  <c:v>30151</c:v>
                </c:pt>
                <c:pt idx="4751">
                  <c:v>30168</c:v>
                </c:pt>
                <c:pt idx="4752">
                  <c:v>30165</c:v>
                </c:pt>
                <c:pt idx="4753">
                  <c:v>30174</c:v>
                </c:pt>
                <c:pt idx="4754">
                  <c:v>30185</c:v>
                </c:pt>
                <c:pt idx="4755">
                  <c:v>30188</c:v>
                </c:pt>
                <c:pt idx="4756">
                  <c:v>30187</c:v>
                </c:pt>
                <c:pt idx="4757">
                  <c:v>30202</c:v>
                </c:pt>
                <c:pt idx="4758">
                  <c:v>30209</c:v>
                </c:pt>
                <c:pt idx="4759">
                  <c:v>30214</c:v>
                </c:pt>
                <c:pt idx="4760">
                  <c:v>30219</c:v>
                </c:pt>
                <c:pt idx="4761">
                  <c:v>30230</c:v>
                </c:pt>
                <c:pt idx="4762">
                  <c:v>30226</c:v>
                </c:pt>
                <c:pt idx="4763">
                  <c:v>30241</c:v>
                </c:pt>
                <c:pt idx="4764">
                  <c:v>30247</c:v>
                </c:pt>
                <c:pt idx="4765">
                  <c:v>30251</c:v>
                </c:pt>
                <c:pt idx="4766">
                  <c:v>30258</c:v>
                </c:pt>
                <c:pt idx="4767">
                  <c:v>30266</c:v>
                </c:pt>
                <c:pt idx="4768">
                  <c:v>30265</c:v>
                </c:pt>
                <c:pt idx="4769">
                  <c:v>30280</c:v>
                </c:pt>
                <c:pt idx="4770">
                  <c:v>30288</c:v>
                </c:pt>
                <c:pt idx="4771">
                  <c:v>30290</c:v>
                </c:pt>
                <c:pt idx="4772">
                  <c:v>30294</c:v>
                </c:pt>
                <c:pt idx="4773">
                  <c:v>30308</c:v>
                </c:pt>
                <c:pt idx="4774">
                  <c:v>30305</c:v>
                </c:pt>
                <c:pt idx="4775">
                  <c:v>30310</c:v>
                </c:pt>
                <c:pt idx="4776">
                  <c:v>30328</c:v>
                </c:pt>
                <c:pt idx="4777">
                  <c:v>30325</c:v>
                </c:pt>
                <c:pt idx="4778">
                  <c:v>30333</c:v>
                </c:pt>
                <c:pt idx="4779">
                  <c:v>30348</c:v>
                </c:pt>
                <c:pt idx="4780">
                  <c:v>30351</c:v>
                </c:pt>
                <c:pt idx="4781">
                  <c:v>30359</c:v>
                </c:pt>
                <c:pt idx="4782">
                  <c:v>30370</c:v>
                </c:pt>
                <c:pt idx="4783">
                  <c:v>30371</c:v>
                </c:pt>
                <c:pt idx="4784">
                  <c:v>30376</c:v>
                </c:pt>
                <c:pt idx="4785">
                  <c:v>30385</c:v>
                </c:pt>
                <c:pt idx="4786">
                  <c:v>30396</c:v>
                </c:pt>
                <c:pt idx="4787">
                  <c:v>30404</c:v>
                </c:pt>
                <c:pt idx="4788">
                  <c:v>30403</c:v>
                </c:pt>
                <c:pt idx="4789">
                  <c:v>30422</c:v>
                </c:pt>
                <c:pt idx="4790">
                  <c:v>30418</c:v>
                </c:pt>
                <c:pt idx="4791">
                  <c:v>30428</c:v>
                </c:pt>
                <c:pt idx="4792">
                  <c:v>30427</c:v>
                </c:pt>
                <c:pt idx="4793">
                  <c:v>30434</c:v>
                </c:pt>
                <c:pt idx="4794">
                  <c:v>30443</c:v>
                </c:pt>
                <c:pt idx="4795">
                  <c:v>30456</c:v>
                </c:pt>
                <c:pt idx="4796">
                  <c:v>30460</c:v>
                </c:pt>
                <c:pt idx="4797">
                  <c:v>30463</c:v>
                </c:pt>
                <c:pt idx="4798">
                  <c:v>30477</c:v>
                </c:pt>
                <c:pt idx="4799">
                  <c:v>30479</c:v>
                </c:pt>
                <c:pt idx="4800">
                  <c:v>30484</c:v>
                </c:pt>
                <c:pt idx="4801">
                  <c:v>30489</c:v>
                </c:pt>
                <c:pt idx="4802">
                  <c:v>30499</c:v>
                </c:pt>
                <c:pt idx="4803">
                  <c:v>30505</c:v>
                </c:pt>
                <c:pt idx="4804">
                  <c:v>30510</c:v>
                </c:pt>
                <c:pt idx="4805">
                  <c:v>30513</c:v>
                </c:pt>
                <c:pt idx="4806">
                  <c:v>26788</c:v>
                </c:pt>
                <c:pt idx="4807">
                  <c:v>26814</c:v>
                </c:pt>
                <c:pt idx="4808">
                  <c:v>26832</c:v>
                </c:pt>
                <c:pt idx="4809">
                  <c:v>26857</c:v>
                </c:pt>
                <c:pt idx="4810">
                  <c:v>26889</c:v>
                </c:pt>
                <c:pt idx="4811">
                  <c:v>26903</c:v>
                </c:pt>
                <c:pt idx="4812">
                  <c:v>26924</c:v>
                </c:pt>
                <c:pt idx="4813">
                  <c:v>26948</c:v>
                </c:pt>
                <c:pt idx="4814">
                  <c:v>26973</c:v>
                </c:pt>
                <c:pt idx="4815">
                  <c:v>26998</c:v>
                </c:pt>
                <c:pt idx="4816">
                  <c:v>27023</c:v>
                </c:pt>
                <c:pt idx="4817">
                  <c:v>27050</c:v>
                </c:pt>
                <c:pt idx="4818">
                  <c:v>27070</c:v>
                </c:pt>
                <c:pt idx="4819">
                  <c:v>27085</c:v>
                </c:pt>
                <c:pt idx="4820">
                  <c:v>27100</c:v>
                </c:pt>
                <c:pt idx="4821">
                  <c:v>27129</c:v>
                </c:pt>
                <c:pt idx="4822">
                  <c:v>27166</c:v>
                </c:pt>
                <c:pt idx="4823">
                  <c:v>27186</c:v>
                </c:pt>
                <c:pt idx="4824">
                  <c:v>27194</c:v>
                </c:pt>
                <c:pt idx="4825">
                  <c:v>27214</c:v>
                </c:pt>
                <c:pt idx="4826">
                  <c:v>27233</c:v>
                </c:pt>
                <c:pt idx="4827">
                  <c:v>27254</c:v>
                </c:pt>
                <c:pt idx="4828">
                  <c:v>27276</c:v>
                </c:pt>
                <c:pt idx="4829">
                  <c:v>27302</c:v>
                </c:pt>
                <c:pt idx="4830">
                  <c:v>27318</c:v>
                </c:pt>
                <c:pt idx="4831">
                  <c:v>27336</c:v>
                </c:pt>
                <c:pt idx="4832">
                  <c:v>27357</c:v>
                </c:pt>
                <c:pt idx="4833">
                  <c:v>27379</c:v>
                </c:pt>
                <c:pt idx="4834">
                  <c:v>27401</c:v>
                </c:pt>
                <c:pt idx="4835">
                  <c:v>27419</c:v>
                </c:pt>
                <c:pt idx="4836">
                  <c:v>27433</c:v>
                </c:pt>
                <c:pt idx="4837">
                  <c:v>27445</c:v>
                </c:pt>
                <c:pt idx="4838">
                  <c:v>27469</c:v>
                </c:pt>
                <c:pt idx="4839">
                  <c:v>27492</c:v>
                </c:pt>
                <c:pt idx="4840">
                  <c:v>27510</c:v>
                </c:pt>
                <c:pt idx="4841">
                  <c:v>27525</c:v>
                </c:pt>
                <c:pt idx="4842">
                  <c:v>27541</c:v>
                </c:pt>
                <c:pt idx="4843">
                  <c:v>27557</c:v>
                </c:pt>
                <c:pt idx="4844">
                  <c:v>27585</c:v>
                </c:pt>
                <c:pt idx="4845">
                  <c:v>27597</c:v>
                </c:pt>
                <c:pt idx="4846">
                  <c:v>27609</c:v>
                </c:pt>
                <c:pt idx="4847">
                  <c:v>27634</c:v>
                </c:pt>
                <c:pt idx="4848">
                  <c:v>27651</c:v>
                </c:pt>
                <c:pt idx="4849">
                  <c:v>27668</c:v>
                </c:pt>
                <c:pt idx="4850">
                  <c:v>27688</c:v>
                </c:pt>
                <c:pt idx="4851">
                  <c:v>27700</c:v>
                </c:pt>
                <c:pt idx="4852">
                  <c:v>27719</c:v>
                </c:pt>
                <c:pt idx="4853">
                  <c:v>27742</c:v>
                </c:pt>
                <c:pt idx="4854">
                  <c:v>27752</c:v>
                </c:pt>
                <c:pt idx="4855">
                  <c:v>27765</c:v>
                </c:pt>
                <c:pt idx="4856">
                  <c:v>27791</c:v>
                </c:pt>
                <c:pt idx="4857">
                  <c:v>27807</c:v>
                </c:pt>
                <c:pt idx="4858">
                  <c:v>27815</c:v>
                </c:pt>
                <c:pt idx="4859">
                  <c:v>27833</c:v>
                </c:pt>
                <c:pt idx="4860">
                  <c:v>27851</c:v>
                </c:pt>
                <c:pt idx="4861">
                  <c:v>27876</c:v>
                </c:pt>
                <c:pt idx="4862">
                  <c:v>27893</c:v>
                </c:pt>
                <c:pt idx="4863">
                  <c:v>27903</c:v>
                </c:pt>
                <c:pt idx="4864">
                  <c:v>27924</c:v>
                </c:pt>
                <c:pt idx="4865">
                  <c:v>27944</c:v>
                </c:pt>
                <c:pt idx="4866">
                  <c:v>27952</c:v>
                </c:pt>
                <c:pt idx="4867">
                  <c:v>27969</c:v>
                </c:pt>
                <c:pt idx="4868">
                  <c:v>27992</c:v>
                </c:pt>
                <c:pt idx="4869">
                  <c:v>28013</c:v>
                </c:pt>
                <c:pt idx="4870">
                  <c:v>28020</c:v>
                </c:pt>
                <c:pt idx="4871">
                  <c:v>28037</c:v>
                </c:pt>
                <c:pt idx="4872">
                  <c:v>28056</c:v>
                </c:pt>
                <c:pt idx="4873">
                  <c:v>28078</c:v>
                </c:pt>
                <c:pt idx="4874">
                  <c:v>28087</c:v>
                </c:pt>
                <c:pt idx="4875">
                  <c:v>28112</c:v>
                </c:pt>
                <c:pt idx="4876">
                  <c:v>28123</c:v>
                </c:pt>
                <c:pt idx="4877">
                  <c:v>28132</c:v>
                </c:pt>
                <c:pt idx="4878">
                  <c:v>28151</c:v>
                </c:pt>
                <c:pt idx="4879">
                  <c:v>28175</c:v>
                </c:pt>
                <c:pt idx="4880">
                  <c:v>28187</c:v>
                </c:pt>
                <c:pt idx="4881">
                  <c:v>28203</c:v>
                </c:pt>
                <c:pt idx="4882">
                  <c:v>28216</c:v>
                </c:pt>
                <c:pt idx="4883">
                  <c:v>28226</c:v>
                </c:pt>
                <c:pt idx="4884">
                  <c:v>28239</c:v>
                </c:pt>
                <c:pt idx="4885">
                  <c:v>28261</c:v>
                </c:pt>
                <c:pt idx="4886">
                  <c:v>28274</c:v>
                </c:pt>
                <c:pt idx="4887">
                  <c:v>28287</c:v>
                </c:pt>
                <c:pt idx="4888">
                  <c:v>28304</c:v>
                </c:pt>
                <c:pt idx="4889">
                  <c:v>28319</c:v>
                </c:pt>
                <c:pt idx="4890">
                  <c:v>28328</c:v>
                </c:pt>
                <c:pt idx="4891">
                  <c:v>28346</c:v>
                </c:pt>
                <c:pt idx="4892">
                  <c:v>28363</c:v>
                </c:pt>
                <c:pt idx="4893">
                  <c:v>28376</c:v>
                </c:pt>
                <c:pt idx="4894">
                  <c:v>28394</c:v>
                </c:pt>
                <c:pt idx="4895">
                  <c:v>28403</c:v>
                </c:pt>
                <c:pt idx="4896">
                  <c:v>28416</c:v>
                </c:pt>
                <c:pt idx="4897">
                  <c:v>28439</c:v>
                </c:pt>
                <c:pt idx="4898">
                  <c:v>28453</c:v>
                </c:pt>
                <c:pt idx="4899">
                  <c:v>28462</c:v>
                </c:pt>
                <c:pt idx="4900">
                  <c:v>28480</c:v>
                </c:pt>
                <c:pt idx="4901">
                  <c:v>28497</c:v>
                </c:pt>
                <c:pt idx="4902">
                  <c:v>28507</c:v>
                </c:pt>
                <c:pt idx="4903">
                  <c:v>28522</c:v>
                </c:pt>
                <c:pt idx="4904">
                  <c:v>28533</c:v>
                </c:pt>
                <c:pt idx="4905">
                  <c:v>28545</c:v>
                </c:pt>
                <c:pt idx="4906">
                  <c:v>28568</c:v>
                </c:pt>
                <c:pt idx="4907">
                  <c:v>28585</c:v>
                </c:pt>
                <c:pt idx="4908">
                  <c:v>28588</c:v>
                </c:pt>
                <c:pt idx="4909">
                  <c:v>28606</c:v>
                </c:pt>
                <c:pt idx="4910">
                  <c:v>28628</c:v>
                </c:pt>
                <c:pt idx="4911">
                  <c:v>28640</c:v>
                </c:pt>
                <c:pt idx="4912">
                  <c:v>28653</c:v>
                </c:pt>
                <c:pt idx="4913">
                  <c:v>28671</c:v>
                </c:pt>
                <c:pt idx="4914">
                  <c:v>28675</c:v>
                </c:pt>
                <c:pt idx="4915">
                  <c:v>28690</c:v>
                </c:pt>
                <c:pt idx="4916">
                  <c:v>28715</c:v>
                </c:pt>
                <c:pt idx="4917">
                  <c:v>28727</c:v>
                </c:pt>
                <c:pt idx="4918">
                  <c:v>28740</c:v>
                </c:pt>
                <c:pt idx="4919">
                  <c:v>28748</c:v>
                </c:pt>
                <c:pt idx="4920">
                  <c:v>28768</c:v>
                </c:pt>
                <c:pt idx="4921">
                  <c:v>28783</c:v>
                </c:pt>
                <c:pt idx="4922">
                  <c:v>28795</c:v>
                </c:pt>
                <c:pt idx="4923">
                  <c:v>28804</c:v>
                </c:pt>
                <c:pt idx="4924">
                  <c:v>28823</c:v>
                </c:pt>
                <c:pt idx="4925">
                  <c:v>28840</c:v>
                </c:pt>
                <c:pt idx="4926">
                  <c:v>28849</c:v>
                </c:pt>
                <c:pt idx="4927">
                  <c:v>28861</c:v>
                </c:pt>
                <c:pt idx="4928">
                  <c:v>28875</c:v>
                </c:pt>
                <c:pt idx="4929">
                  <c:v>28889</c:v>
                </c:pt>
                <c:pt idx="4930">
                  <c:v>28907</c:v>
                </c:pt>
                <c:pt idx="4931">
                  <c:v>28912</c:v>
                </c:pt>
                <c:pt idx="4932">
                  <c:v>28932</c:v>
                </c:pt>
                <c:pt idx="4933">
                  <c:v>28945</c:v>
                </c:pt>
                <c:pt idx="4934">
                  <c:v>28957</c:v>
                </c:pt>
                <c:pt idx="4935">
                  <c:v>28966</c:v>
                </c:pt>
                <c:pt idx="4936">
                  <c:v>28978</c:v>
                </c:pt>
                <c:pt idx="4937">
                  <c:v>28991</c:v>
                </c:pt>
                <c:pt idx="4938">
                  <c:v>29012</c:v>
                </c:pt>
                <c:pt idx="4939">
                  <c:v>29024</c:v>
                </c:pt>
                <c:pt idx="4940">
                  <c:v>29031</c:v>
                </c:pt>
                <c:pt idx="4941">
                  <c:v>29045</c:v>
                </c:pt>
                <c:pt idx="4942">
                  <c:v>29064</c:v>
                </c:pt>
                <c:pt idx="4943">
                  <c:v>29075</c:v>
                </c:pt>
                <c:pt idx="4944">
                  <c:v>29083</c:v>
                </c:pt>
                <c:pt idx="4945">
                  <c:v>29094</c:v>
                </c:pt>
                <c:pt idx="4946">
                  <c:v>29109</c:v>
                </c:pt>
                <c:pt idx="4947">
                  <c:v>29131</c:v>
                </c:pt>
                <c:pt idx="4948">
                  <c:v>29141</c:v>
                </c:pt>
                <c:pt idx="4949">
                  <c:v>29146</c:v>
                </c:pt>
                <c:pt idx="4950">
                  <c:v>29161</c:v>
                </c:pt>
                <c:pt idx="4951">
                  <c:v>29183</c:v>
                </c:pt>
                <c:pt idx="4952">
                  <c:v>29193</c:v>
                </c:pt>
                <c:pt idx="4953">
                  <c:v>29207</c:v>
                </c:pt>
                <c:pt idx="4954">
                  <c:v>29214</c:v>
                </c:pt>
                <c:pt idx="4955">
                  <c:v>29235</c:v>
                </c:pt>
                <c:pt idx="4956">
                  <c:v>29244</c:v>
                </c:pt>
                <c:pt idx="4957">
                  <c:v>29253</c:v>
                </c:pt>
                <c:pt idx="4958">
                  <c:v>29272</c:v>
                </c:pt>
                <c:pt idx="4959">
                  <c:v>29286</c:v>
                </c:pt>
                <c:pt idx="4960">
                  <c:v>29295</c:v>
                </c:pt>
                <c:pt idx="4961">
                  <c:v>29309</c:v>
                </c:pt>
                <c:pt idx="4962">
                  <c:v>29324</c:v>
                </c:pt>
                <c:pt idx="4963">
                  <c:v>29336</c:v>
                </c:pt>
                <c:pt idx="4964">
                  <c:v>29350</c:v>
                </c:pt>
                <c:pt idx="4965">
                  <c:v>29355</c:v>
                </c:pt>
                <c:pt idx="4966">
                  <c:v>29374</c:v>
                </c:pt>
                <c:pt idx="4967">
                  <c:v>29387</c:v>
                </c:pt>
                <c:pt idx="4968">
                  <c:v>29398</c:v>
                </c:pt>
                <c:pt idx="4969">
                  <c:v>29407</c:v>
                </c:pt>
                <c:pt idx="4970">
                  <c:v>29423</c:v>
                </c:pt>
                <c:pt idx="4971">
                  <c:v>29430</c:v>
                </c:pt>
                <c:pt idx="4972">
                  <c:v>29449</c:v>
                </c:pt>
                <c:pt idx="4973">
                  <c:v>29459</c:v>
                </c:pt>
                <c:pt idx="4974">
                  <c:v>29461</c:v>
                </c:pt>
                <c:pt idx="4975">
                  <c:v>29481</c:v>
                </c:pt>
                <c:pt idx="4976">
                  <c:v>29494</c:v>
                </c:pt>
                <c:pt idx="4977">
                  <c:v>29494</c:v>
                </c:pt>
                <c:pt idx="4978">
                  <c:v>29514</c:v>
                </c:pt>
                <c:pt idx="4979">
                  <c:v>29526</c:v>
                </c:pt>
                <c:pt idx="4980">
                  <c:v>29534</c:v>
                </c:pt>
                <c:pt idx="4981">
                  <c:v>29544</c:v>
                </c:pt>
                <c:pt idx="4982">
                  <c:v>29552</c:v>
                </c:pt>
                <c:pt idx="4983">
                  <c:v>29563</c:v>
                </c:pt>
                <c:pt idx="4984">
                  <c:v>29579</c:v>
                </c:pt>
                <c:pt idx="4985">
                  <c:v>29592</c:v>
                </c:pt>
                <c:pt idx="4986">
                  <c:v>29595</c:v>
                </c:pt>
                <c:pt idx="4987">
                  <c:v>29603</c:v>
                </c:pt>
                <c:pt idx="4988">
                  <c:v>29616</c:v>
                </c:pt>
                <c:pt idx="4989">
                  <c:v>29633</c:v>
                </c:pt>
                <c:pt idx="4990">
                  <c:v>29635</c:v>
                </c:pt>
                <c:pt idx="4991">
                  <c:v>29657</c:v>
                </c:pt>
                <c:pt idx="4992">
                  <c:v>29664</c:v>
                </c:pt>
                <c:pt idx="4993">
                  <c:v>29671</c:v>
                </c:pt>
                <c:pt idx="4994">
                  <c:v>29689</c:v>
                </c:pt>
                <c:pt idx="4995">
                  <c:v>29698</c:v>
                </c:pt>
                <c:pt idx="4996">
                  <c:v>29707</c:v>
                </c:pt>
                <c:pt idx="4997">
                  <c:v>29723</c:v>
                </c:pt>
                <c:pt idx="4998">
                  <c:v>29732</c:v>
                </c:pt>
                <c:pt idx="4999">
                  <c:v>29738</c:v>
                </c:pt>
                <c:pt idx="5000">
                  <c:v>29753</c:v>
                </c:pt>
                <c:pt idx="5001">
                  <c:v>29770</c:v>
                </c:pt>
                <c:pt idx="5002">
                  <c:v>29777</c:v>
                </c:pt>
                <c:pt idx="5003">
                  <c:v>29782</c:v>
                </c:pt>
                <c:pt idx="5004">
                  <c:v>29798</c:v>
                </c:pt>
                <c:pt idx="5005">
                  <c:v>29813</c:v>
                </c:pt>
                <c:pt idx="5006">
                  <c:v>29825</c:v>
                </c:pt>
                <c:pt idx="5007">
                  <c:v>29835</c:v>
                </c:pt>
                <c:pt idx="5008">
                  <c:v>29837</c:v>
                </c:pt>
                <c:pt idx="5009">
                  <c:v>29859</c:v>
                </c:pt>
                <c:pt idx="5010">
                  <c:v>29863</c:v>
                </c:pt>
                <c:pt idx="5011">
                  <c:v>29878</c:v>
                </c:pt>
                <c:pt idx="5012">
                  <c:v>29890</c:v>
                </c:pt>
                <c:pt idx="5013">
                  <c:v>29904</c:v>
                </c:pt>
                <c:pt idx="5014">
                  <c:v>29903</c:v>
                </c:pt>
                <c:pt idx="5015">
                  <c:v>29921</c:v>
                </c:pt>
                <c:pt idx="5016">
                  <c:v>29935</c:v>
                </c:pt>
                <c:pt idx="5017">
                  <c:v>29938</c:v>
                </c:pt>
                <c:pt idx="5018">
                  <c:v>29945</c:v>
                </c:pt>
                <c:pt idx="5019">
                  <c:v>29956</c:v>
                </c:pt>
                <c:pt idx="5020">
                  <c:v>29971</c:v>
                </c:pt>
                <c:pt idx="5021">
                  <c:v>29983</c:v>
                </c:pt>
                <c:pt idx="5022">
                  <c:v>29988</c:v>
                </c:pt>
                <c:pt idx="5023">
                  <c:v>30006</c:v>
                </c:pt>
                <c:pt idx="5024">
                  <c:v>30015</c:v>
                </c:pt>
                <c:pt idx="5025">
                  <c:v>30022</c:v>
                </c:pt>
                <c:pt idx="5026">
                  <c:v>30027</c:v>
                </c:pt>
                <c:pt idx="5027">
                  <c:v>30043</c:v>
                </c:pt>
                <c:pt idx="5028">
                  <c:v>30058</c:v>
                </c:pt>
                <c:pt idx="5029">
                  <c:v>30065</c:v>
                </c:pt>
                <c:pt idx="5030">
                  <c:v>30067</c:v>
                </c:pt>
                <c:pt idx="5031">
                  <c:v>30077</c:v>
                </c:pt>
                <c:pt idx="5032">
                  <c:v>30094</c:v>
                </c:pt>
                <c:pt idx="5033">
                  <c:v>30102</c:v>
                </c:pt>
                <c:pt idx="5034">
                  <c:v>30114</c:v>
                </c:pt>
                <c:pt idx="5035">
                  <c:v>30126</c:v>
                </c:pt>
                <c:pt idx="5036">
                  <c:v>30137</c:v>
                </c:pt>
                <c:pt idx="5037">
                  <c:v>30141</c:v>
                </c:pt>
                <c:pt idx="5038">
                  <c:v>30151</c:v>
                </c:pt>
                <c:pt idx="5039">
                  <c:v>30162</c:v>
                </c:pt>
                <c:pt idx="5040">
                  <c:v>30177</c:v>
                </c:pt>
                <c:pt idx="5041">
                  <c:v>30189</c:v>
                </c:pt>
                <c:pt idx="5042">
                  <c:v>30192</c:v>
                </c:pt>
                <c:pt idx="5043">
                  <c:v>30204</c:v>
                </c:pt>
                <c:pt idx="5044">
                  <c:v>30222</c:v>
                </c:pt>
                <c:pt idx="5045">
                  <c:v>30231</c:v>
                </c:pt>
                <c:pt idx="5046">
                  <c:v>30239</c:v>
                </c:pt>
                <c:pt idx="5047">
                  <c:v>30253</c:v>
                </c:pt>
                <c:pt idx="5048">
                  <c:v>30262</c:v>
                </c:pt>
                <c:pt idx="5049">
                  <c:v>30262</c:v>
                </c:pt>
                <c:pt idx="5050">
                  <c:v>30284</c:v>
                </c:pt>
                <c:pt idx="5051">
                  <c:v>30287</c:v>
                </c:pt>
                <c:pt idx="5052">
                  <c:v>30294</c:v>
                </c:pt>
                <c:pt idx="5053">
                  <c:v>30317</c:v>
                </c:pt>
                <c:pt idx="5054">
                  <c:v>30326</c:v>
                </c:pt>
                <c:pt idx="5055">
                  <c:v>30326</c:v>
                </c:pt>
                <c:pt idx="5056">
                  <c:v>30345</c:v>
                </c:pt>
                <c:pt idx="5057">
                  <c:v>30354</c:v>
                </c:pt>
                <c:pt idx="5058">
                  <c:v>30361</c:v>
                </c:pt>
                <c:pt idx="5059">
                  <c:v>30376</c:v>
                </c:pt>
                <c:pt idx="5060">
                  <c:v>30384</c:v>
                </c:pt>
                <c:pt idx="5061">
                  <c:v>30395</c:v>
                </c:pt>
                <c:pt idx="5062">
                  <c:v>30401</c:v>
                </c:pt>
                <c:pt idx="5063">
                  <c:v>30414</c:v>
                </c:pt>
                <c:pt idx="5064">
                  <c:v>30415</c:v>
                </c:pt>
                <c:pt idx="5065">
                  <c:v>30430</c:v>
                </c:pt>
                <c:pt idx="5066">
                  <c:v>30443</c:v>
                </c:pt>
                <c:pt idx="5067">
                  <c:v>30448</c:v>
                </c:pt>
                <c:pt idx="5068">
                  <c:v>30455</c:v>
                </c:pt>
                <c:pt idx="5069">
                  <c:v>30469</c:v>
                </c:pt>
                <c:pt idx="5070">
                  <c:v>30475</c:v>
                </c:pt>
                <c:pt idx="5071">
                  <c:v>30482</c:v>
                </c:pt>
                <c:pt idx="5072">
                  <c:v>30488</c:v>
                </c:pt>
                <c:pt idx="5073">
                  <c:v>30504</c:v>
                </c:pt>
                <c:pt idx="5074">
                  <c:v>30512</c:v>
                </c:pt>
                <c:pt idx="5075">
                  <c:v>30521</c:v>
                </c:pt>
                <c:pt idx="5076">
                  <c:v>30525</c:v>
                </c:pt>
                <c:pt idx="5077">
                  <c:v>30542</c:v>
                </c:pt>
                <c:pt idx="5078">
                  <c:v>30552</c:v>
                </c:pt>
                <c:pt idx="5079">
                  <c:v>30556</c:v>
                </c:pt>
                <c:pt idx="5080">
                  <c:v>30566</c:v>
                </c:pt>
                <c:pt idx="5081">
                  <c:v>30570</c:v>
                </c:pt>
                <c:pt idx="5082">
                  <c:v>30583</c:v>
                </c:pt>
                <c:pt idx="5083">
                  <c:v>30593</c:v>
                </c:pt>
                <c:pt idx="5084">
                  <c:v>30606</c:v>
                </c:pt>
                <c:pt idx="5085">
                  <c:v>30616</c:v>
                </c:pt>
                <c:pt idx="5086">
                  <c:v>30622</c:v>
                </c:pt>
                <c:pt idx="5087">
                  <c:v>30628</c:v>
                </c:pt>
                <c:pt idx="5088">
                  <c:v>30635</c:v>
                </c:pt>
                <c:pt idx="5089">
                  <c:v>30642</c:v>
                </c:pt>
                <c:pt idx="5090">
                  <c:v>30660</c:v>
                </c:pt>
                <c:pt idx="5091">
                  <c:v>30672</c:v>
                </c:pt>
                <c:pt idx="5092">
                  <c:v>30678</c:v>
                </c:pt>
                <c:pt idx="5093">
                  <c:v>30683</c:v>
                </c:pt>
                <c:pt idx="5094">
                  <c:v>30704</c:v>
                </c:pt>
                <c:pt idx="5095">
                  <c:v>30707</c:v>
                </c:pt>
                <c:pt idx="5096">
                  <c:v>30717</c:v>
                </c:pt>
                <c:pt idx="5097">
                  <c:v>30730</c:v>
                </c:pt>
                <c:pt idx="5098">
                  <c:v>30731</c:v>
                </c:pt>
                <c:pt idx="5099">
                  <c:v>30745</c:v>
                </c:pt>
                <c:pt idx="5100">
                  <c:v>30761</c:v>
                </c:pt>
                <c:pt idx="5101">
                  <c:v>30760</c:v>
                </c:pt>
                <c:pt idx="5102">
                  <c:v>30776</c:v>
                </c:pt>
                <c:pt idx="5103">
                  <c:v>30786</c:v>
                </c:pt>
                <c:pt idx="5104">
                  <c:v>30791</c:v>
                </c:pt>
                <c:pt idx="5105">
                  <c:v>30802</c:v>
                </c:pt>
                <c:pt idx="5106">
                  <c:v>30814</c:v>
                </c:pt>
                <c:pt idx="5107">
                  <c:v>30818</c:v>
                </c:pt>
                <c:pt idx="5108">
                  <c:v>30831</c:v>
                </c:pt>
                <c:pt idx="5109">
                  <c:v>30840</c:v>
                </c:pt>
                <c:pt idx="5110">
                  <c:v>30847</c:v>
                </c:pt>
                <c:pt idx="5111">
                  <c:v>30858</c:v>
                </c:pt>
                <c:pt idx="5112">
                  <c:v>30858</c:v>
                </c:pt>
                <c:pt idx="5113">
                  <c:v>30872</c:v>
                </c:pt>
                <c:pt idx="5114">
                  <c:v>30882</c:v>
                </c:pt>
                <c:pt idx="5115">
                  <c:v>30887</c:v>
                </c:pt>
                <c:pt idx="5116">
                  <c:v>30889</c:v>
                </c:pt>
                <c:pt idx="5117">
                  <c:v>30907</c:v>
                </c:pt>
                <c:pt idx="5118">
                  <c:v>30914</c:v>
                </c:pt>
                <c:pt idx="5119">
                  <c:v>30920</c:v>
                </c:pt>
                <c:pt idx="5120">
                  <c:v>30930</c:v>
                </c:pt>
                <c:pt idx="5121">
                  <c:v>30937</c:v>
                </c:pt>
                <c:pt idx="5122">
                  <c:v>30940</c:v>
                </c:pt>
                <c:pt idx="5123">
                  <c:v>30954</c:v>
                </c:pt>
                <c:pt idx="5124">
                  <c:v>30966</c:v>
                </c:pt>
                <c:pt idx="5125">
                  <c:v>30966</c:v>
                </c:pt>
                <c:pt idx="5126">
                  <c:v>30979</c:v>
                </c:pt>
                <c:pt idx="5127">
                  <c:v>30990</c:v>
                </c:pt>
                <c:pt idx="5128">
                  <c:v>31001</c:v>
                </c:pt>
                <c:pt idx="5129">
                  <c:v>31002</c:v>
                </c:pt>
                <c:pt idx="5130">
                  <c:v>31013</c:v>
                </c:pt>
                <c:pt idx="5131">
                  <c:v>31012</c:v>
                </c:pt>
                <c:pt idx="5132">
                  <c:v>31033</c:v>
                </c:pt>
                <c:pt idx="5133">
                  <c:v>31040</c:v>
                </c:pt>
                <c:pt idx="5134">
                  <c:v>31043</c:v>
                </c:pt>
                <c:pt idx="5135">
                  <c:v>31056</c:v>
                </c:pt>
                <c:pt idx="5136">
                  <c:v>31067</c:v>
                </c:pt>
                <c:pt idx="5137">
                  <c:v>31075</c:v>
                </c:pt>
                <c:pt idx="5138">
                  <c:v>31079</c:v>
                </c:pt>
                <c:pt idx="5139">
                  <c:v>31096</c:v>
                </c:pt>
                <c:pt idx="5140">
                  <c:v>31099</c:v>
                </c:pt>
                <c:pt idx="5141">
                  <c:v>31112</c:v>
                </c:pt>
                <c:pt idx="5142">
                  <c:v>31117</c:v>
                </c:pt>
                <c:pt idx="5143">
                  <c:v>31129</c:v>
                </c:pt>
                <c:pt idx="5144">
                  <c:v>31140</c:v>
                </c:pt>
                <c:pt idx="5145">
                  <c:v>31146</c:v>
                </c:pt>
                <c:pt idx="5146">
                  <c:v>31148</c:v>
                </c:pt>
                <c:pt idx="5147">
                  <c:v>31168</c:v>
                </c:pt>
                <c:pt idx="5148">
                  <c:v>31174</c:v>
                </c:pt>
                <c:pt idx="5149">
                  <c:v>31173</c:v>
                </c:pt>
                <c:pt idx="5150">
                  <c:v>31194</c:v>
                </c:pt>
                <c:pt idx="5151">
                  <c:v>31203</c:v>
                </c:pt>
                <c:pt idx="5152">
                  <c:v>31199</c:v>
                </c:pt>
                <c:pt idx="5153">
                  <c:v>31218</c:v>
                </c:pt>
                <c:pt idx="5154">
                  <c:v>31220</c:v>
                </c:pt>
                <c:pt idx="5155">
                  <c:v>31231</c:v>
                </c:pt>
                <c:pt idx="5156">
                  <c:v>31240</c:v>
                </c:pt>
                <c:pt idx="5157">
                  <c:v>31250</c:v>
                </c:pt>
                <c:pt idx="5158">
                  <c:v>31249</c:v>
                </c:pt>
                <c:pt idx="5159">
                  <c:v>31263</c:v>
                </c:pt>
                <c:pt idx="5160">
                  <c:v>31275</c:v>
                </c:pt>
                <c:pt idx="5161">
                  <c:v>31282</c:v>
                </c:pt>
                <c:pt idx="5162">
                  <c:v>31277</c:v>
                </c:pt>
                <c:pt idx="5163">
                  <c:v>31288</c:v>
                </c:pt>
                <c:pt idx="5164">
                  <c:v>31302</c:v>
                </c:pt>
                <c:pt idx="5165">
                  <c:v>31311</c:v>
                </c:pt>
                <c:pt idx="5166">
                  <c:v>31313</c:v>
                </c:pt>
                <c:pt idx="5167">
                  <c:v>31324</c:v>
                </c:pt>
                <c:pt idx="5168">
                  <c:v>31335</c:v>
                </c:pt>
                <c:pt idx="5169">
                  <c:v>31340</c:v>
                </c:pt>
                <c:pt idx="5170">
                  <c:v>31346</c:v>
                </c:pt>
                <c:pt idx="5171">
                  <c:v>31352</c:v>
                </c:pt>
                <c:pt idx="5172">
                  <c:v>31354</c:v>
                </c:pt>
                <c:pt idx="5173">
                  <c:v>31362</c:v>
                </c:pt>
                <c:pt idx="5174">
                  <c:v>31376</c:v>
                </c:pt>
                <c:pt idx="5175">
                  <c:v>31383</c:v>
                </c:pt>
                <c:pt idx="5176">
                  <c:v>30134</c:v>
                </c:pt>
                <c:pt idx="5177">
                  <c:v>29403</c:v>
                </c:pt>
                <c:pt idx="5178">
                  <c:v>29224</c:v>
                </c:pt>
                <c:pt idx="5179">
                  <c:v>29180</c:v>
                </c:pt>
                <c:pt idx="5180">
                  <c:v>29140</c:v>
                </c:pt>
                <c:pt idx="5181">
                  <c:v>29034</c:v>
                </c:pt>
                <c:pt idx="5182">
                  <c:v>28958</c:v>
                </c:pt>
                <c:pt idx="5183">
                  <c:v>28907</c:v>
                </c:pt>
                <c:pt idx="5184">
                  <c:v>28875</c:v>
                </c:pt>
                <c:pt idx="5185">
                  <c:v>28864</c:v>
                </c:pt>
                <c:pt idx="5186">
                  <c:v>28854</c:v>
                </c:pt>
                <c:pt idx="5187">
                  <c:v>28831</c:v>
                </c:pt>
                <c:pt idx="5188">
                  <c:v>28818</c:v>
                </c:pt>
                <c:pt idx="5189">
                  <c:v>28806</c:v>
                </c:pt>
                <c:pt idx="5190">
                  <c:v>28804</c:v>
                </c:pt>
                <c:pt idx="5191">
                  <c:v>28762</c:v>
                </c:pt>
                <c:pt idx="5192">
                  <c:v>28692</c:v>
                </c:pt>
                <c:pt idx="5193">
                  <c:v>28611</c:v>
                </c:pt>
                <c:pt idx="5194">
                  <c:v>28556</c:v>
                </c:pt>
                <c:pt idx="5195">
                  <c:v>28504</c:v>
                </c:pt>
                <c:pt idx="5196">
                  <c:v>28255</c:v>
                </c:pt>
                <c:pt idx="5197">
                  <c:v>27419</c:v>
                </c:pt>
                <c:pt idx="5198">
                  <c:v>27313</c:v>
                </c:pt>
                <c:pt idx="5199">
                  <c:v>27260</c:v>
                </c:pt>
                <c:pt idx="5200">
                  <c:v>27215</c:v>
                </c:pt>
                <c:pt idx="5201">
                  <c:v>27054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8490880"/>
        <c:axId val="188822656"/>
      </c:lineChart>
      <c:catAx>
        <c:axId val="128490880"/>
        <c:scaling>
          <c:orientation val="minMax"/>
        </c:scaling>
        <c:delete val="0"/>
        <c:axPos val="b"/>
        <c:numFmt formatCode="#,##0.0" sourceLinked="0"/>
        <c:majorTickMark val="out"/>
        <c:minorTickMark val="none"/>
        <c:tickLblPos val="nextTo"/>
        <c:crossAx val="188822656"/>
        <c:crosses val="autoZero"/>
        <c:auto val="1"/>
        <c:lblAlgn val="ctr"/>
        <c:lblOffset val="100"/>
        <c:noMultiLvlLbl val="0"/>
      </c:catAx>
      <c:valAx>
        <c:axId val="188822656"/>
        <c:scaling>
          <c:orientation val="minMax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crossAx val="128490880"/>
        <c:crosses val="autoZero"/>
        <c:crossBetween val="between"/>
        <c:majorUnit val="3000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8.5004607369170371E-2"/>
          <c:y val="0.10991179153003752"/>
          <c:w val="0.85062481166559667"/>
          <c:h val="0.78203638338311154"/>
        </c:manualLayout>
      </c:layout>
      <c:lineChart>
        <c:grouping val="standard"/>
        <c:varyColors val="0"/>
        <c:ser>
          <c:idx val="0"/>
          <c:order val="0"/>
          <c:tx>
            <c:strRef>
              <c:f>Лист2!$C$1</c:f>
              <c:strCache>
                <c:ptCount val="1"/>
                <c:pt idx="0">
                  <c:v>Усилие [Н]</c:v>
                </c:pt>
              </c:strCache>
            </c:strRef>
          </c:tx>
          <c:marker>
            <c:symbol val="none"/>
          </c:marker>
          <c:cat>
            <c:numRef>
              <c:f>Лист2!$E$2:$E$4087</c:f>
              <c:numCache>
                <c:formatCode>General</c:formatCode>
                <c:ptCount val="4086"/>
                <c:pt idx="0">
                  <c:v>6.0000000000000001E-3</c:v>
                </c:pt>
                <c:pt idx="1">
                  <c:v>2.5999999999999999E-2</c:v>
                </c:pt>
                <c:pt idx="2">
                  <c:v>5.0999999999999997E-2</c:v>
                </c:pt>
                <c:pt idx="3">
                  <c:v>7.5999999999999998E-2</c:v>
                </c:pt>
                <c:pt idx="4">
                  <c:v>0.10100000000000001</c:v>
                </c:pt>
                <c:pt idx="5">
                  <c:v>0.126</c:v>
                </c:pt>
                <c:pt idx="6">
                  <c:v>0.151</c:v>
                </c:pt>
                <c:pt idx="7">
                  <c:v>0.17599999999999999</c:v>
                </c:pt>
                <c:pt idx="8">
                  <c:v>0.20200000000000001</c:v>
                </c:pt>
                <c:pt idx="9">
                  <c:v>0.22500000000000001</c:v>
                </c:pt>
                <c:pt idx="10">
                  <c:v>0.25</c:v>
                </c:pt>
                <c:pt idx="11">
                  <c:v>0.27500000000000002</c:v>
                </c:pt>
                <c:pt idx="12">
                  <c:v>0.3</c:v>
                </c:pt>
                <c:pt idx="13">
                  <c:v>0.32600000000000001</c:v>
                </c:pt>
                <c:pt idx="14">
                  <c:v>0.35</c:v>
                </c:pt>
                <c:pt idx="15">
                  <c:v>0.376</c:v>
                </c:pt>
                <c:pt idx="16">
                  <c:v>0.40100000000000002</c:v>
                </c:pt>
                <c:pt idx="17">
                  <c:v>0.42599999999999999</c:v>
                </c:pt>
                <c:pt idx="18">
                  <c:v>0.45100000000000001</c:v>
                </c:pt>
                <c:pt idx="19">
                  <c:v>0.47499999999999998</c:v>
                </c:pt>
                <c:pt idx="20">
                  <c:v>0.501</c:v>
                </c:pt>
                <c:pt idx="21">
                  <c:v>0.52500000000000002</c:v>
                </c:pt>
                <c:pt idx="22">
                  <c:v>0.55000000000000004</c:v>
                </c:pt>
                <c:pt idx="23">
                  <c:v>0.57599999999999996</c:v>
                </c:pt>
                <c:pt idx="24">
                  <c:v>0.60099999999999998</c:v>
                </c:pt>
                <c:pt idx="25">
                  <c:v>0.626</c:v>
                </c:pt>
                <c:pt idx="26">
                  <c:v>0.65100000000000002</c:v>
                </c:pt>
                <c:pt idx="27">
                  <c:v>0.67500000000000004</c:v>
                </c:pt>
                <c:pt idx="28">
                  <c:v>0.70099999999999996</c:v>
                </c:pt>
                <c:pt idx="29">
                  <c:v>0.72499999999999998</c:v>
                </c:pt>
                <c:pt idx="30">
                  <c:v>0.75</c:v>
                </c:pt>
                <c:pt idx="31">
                  <c:v>0.77500000000000002</c:v>
                </c:pt>
                <c:pt idx="32">
                  <c:v>0.8</c:v>
                </c:pt>
                <c:pt idx="33">
                  <c:v>0.82499999999999996</c:v>
                </c:pt>
                <c:pt idx="34">
                  <c:v>0.85</c:v>
                </c:pt>
                <c:pt idx="35">
                  <c:v>0.876</c:v>
                </c:pt>
                <c:pt idx="36">
                  <c:v>0.9</c:v>
                </c:pt>
                <c:pt idx="37">
                  <c:v>0.92500000000000004</c:v>
                </c:pt>
                <c:pt idx="38">
                  <c:v>0.95</c:v>
                </c:pt>
                <c:pt idx="39">
                  <c:v>0.97499999999999998</c:v>
                </c:pt>
                <c:pt idx="40">
                  <c:v>1</c:v>
                </c:pt>
                <c:pt idx="41">
                  <c:v>1.0249999999999999</c:v>
                </c:pt>
                <c:pt idx="42">
                  <c:v>1.05</c:v>
                </c:pt>
                <c:pt idx="43">
                  <c:v>1.0760000000000001</c:v>
                </c:pt>
                <c:pt idx="44">
                  <c:v>1.1000000000000001</c:v>
                </c:pt>
                <c:pt idx="45">
                  <c:v>1.125</c:v>
                </c:pt>
                <c:pt idx="46">
                  <c:v>1.1499999999999999</c:v>
                </c:pt>
                <c:pt idx="47">
                  <c:v>1.1739999999999999</c:v>
                </c:pt>
                <c:pt idx="48">
                  <c:v>1.2</c:v>
                </c:pt>
                <c:pt idx="49">
                  <c:v>1.224</c:v>
                </c:pt>
                <c:pt idx="50">
                  <c:v>1.25</c:v>
                </c:pt>
                <c:pt idx="51">
                  <c:v>1.276</c:v>
                </c:pt>
                <c:pt idx="52">
                  <c:v>1.3</c:v>
                </c:pt>
                <c:pt idx="53">
                  <c:v>1.325</c:v>
                </c:pt>
                <c:pt idx="54">
                  <c:v>1.349</c:v>
                </c:pt>
                <c:pt idx="55">
                  <c:v>1.3740000000000001</c:v>
                </c:pt>
                <c:pt idx="56">
                  <c:v>1.399</c:v>
                </c:pt>
                <c:pt idx="57">
                  <c:v>1.423</c:v>
                </c:pt>
                <c:pt idx="58">
                  <c:v>1.4490000000000001</c:v>
                </c:pt>
                <c:pt idx="59">
                  <c:v>1.4730000000000001</c:v>
                </c:pt>
                <c:pt idx="60">
                  <c:v>1.4990000000000001</c:v>
                </c:pt>
                <c:pt idx="61">
                  <c:v>1.524</c:v>
                </c:pt>
                <c:pt idx="62">
                  <c:v>1.5489999999999999</c:v>
                </c:pt>
                <c:pt idx="63">
                  <c:v>1.575</c:v>
                </c:pt>
                <c:pt idx="64">
                  <c:v>1.599</c:v>
                </c:pt>
                <c:pt idx="65">
                  <c:v>1.6240000000000001</c:v>
                </c:pt>
                <c:pt idx="66">
                  <c:v>1.6479999999999999</c:v>
                </c:pt>
                <c:pt idx="67">
                  <c:v>1.673</c:v>
                </c:pt>
                <c:pt idx="68">
                  <c:v>1.698</c:v>
                </c:pt>
                <c:pt idx="69">
                  <c:v>1.7230000000000001</c:v>
                </c:pt>
                <c:pt idx="70">
                  <c:v>1.7490000000000001</c:v>
                </c:pt>
                <c:pt idx="71">
                  <c:v>1.774</c:v>
                </c:pt>
                <c:pt idx="72">
                  <c:v>1.7989999999999999</c:v>
                </c:pt>
                <c:pt idx="73">
                  <c:v>1.825</c:v>
                </c:pt>
                <c:pt idx="74">
                  <c:v>1.849</c:v>
                </c:pt>
                <c:pt idx="75">
                  <c:v>1.8740000000000001</c:v>
                </c:pt>
                <c:pt idx="76">
                  <c:v>1.8979999999999999</c:v>
                </c:pt>
                <c:pt idx="77">
                  <c:v>1.923</c:v>
                </c:pt>
                <c:pt idx="78">
                  <c:v>1.948</c:v>
                </c:pt>
                <c:pt idx="79">
                  <c:v>1.9730000000000001</c:v>
                </c:pt>
                <c:pt idx="80">
                  <c:v>1.9990000000000001</c:v>
                </c:pt>
                <c:pt idx="81">
                  <c:v>2.024</c:v>
                </c:pt>
                <c:pt idx="82">
                  <c:v>2.0489999999999999</c:v>
                </c:pt>
                <c:pt idx="83">
                  <c:v>2.0739999999999998</c:v>
                </c:pt>
                <c:pt idx="84">
                  <c:v>2.0979999999999999</c:v>
                </c:pt>
                <c:pt idx="85">
                  <c:v>2.1230000000000002</c:v>
                </c:pt>
                <c:pt idx="86">
                  <c:v>2.1480000000000001</c:v>
                </c:pt>
                <c:pt idx="87">
                  <c:v>2.173</c:v>
                </c:pt>
                <c:pt idx="88">
                  <c:v>2.198</c:v>
                </c:pt>
                <c:pt idx="89">
                  <c:v>2.2229999999999999</c:v>
                </c:pt>
                <c:pt idx="90">
                  <c:v>2.2490000000000001</c:v>
                </c:pt>
                <c:pt idx="91">
                  <c:v>2.274</c:v>
                </c:pt>
                <c:pt idx="92">
                  <c:v>2.2989999999999999</c:v>
                </c:pt>
                <c:pt idx="93">
                  <c:v>2.3239999999999998</c:v>
                </c:pt>
                <c:pt idx="94">
                  <c:v>2.3479999999999999</c:v>
                </c:pt>
                <c:pt idx="95">
                  <c:v>2.3730000000000002</c:v>
                </c:pt>
                <c:pt idx="96">
                  <c:v>2.3980000000000001</c:v>
                </c:pt>
                <c:pt idx="97">
                  <c:v>2.423</c:v>
                </c:pt>
                <c:pt idx="98">
                  <c:v>2.448</c:v>
                </c:pt>
                <c:pt idx="99">
                  <c:v>2.4729999999999999</c:v>
                </c:pt>
                <c:pt idx="100">
                  <c:v>2.4980000000000002</c:v>
                </c:pt>
                <c:pt idx="101">
                  <c:v>2.5230000000000001</c:v>
                </c:pt>
                <c:pt idx="102">
                  <c:v>2.548</c:v>
                </c:pt>
                <c:pt idx="103">
                  <c:v>2.573</c:v>
                </c:pt>
                <c:pt idx="104">
                  <c:v>2.5979999999999999</c:v>
                </c:pt>
                <c:pt idx="105">
                  <c:v>2.6230000000000002</c:v>
                </c:pt>
                <c:pt idx="106">
                  <c:v>2.6480000000000001</c:v>
                </c:pt>
                <c:pt idx="107">
                  <c:v>2.673</c:v>
                </c:pt>
                <c:pt idx="108">
                  <c:v>2.698</c:v>
                </c:pt>
                <c:pt idx="109">
                  <c:v>2.7229999999999999</c:v>
                </c:pt>
                <c:pt idx="110">
                  <c:v>2.7480000000000002</c:v>
                </c:pt>
                <c:pt idx="111">
                  <c:v>2.7730000000000001</c:v>
                </c:pt>
                <c:pt idx="112">
                  <c:v>2.798</c:v>
                </c:pt>
                <c:pt idx="113">
                  <c:v>2.823</c:v>
                </c:pt>
                <c:pt idx="114">
                  <c:v>2.847</c:v>
                </c:pt>
                <c:pt idx="115">
                  <c:v>2.8730000000000002</c:v>
                </c:pt>
                <c:pt idx="116">
                  <c:v>2.8980000000000001</c:v>
                </c:pt>
                <c:pt idx="117">
                  <c:v>2.9220000000000002</c:v>
                </c:pt>
                <c:pt idx="118">
                  <c:v>2.948</c:v>
                </c:pt>
                <c:pt idx="119">
                  <c:v>2.972</c:v>
                </c:pt>
                <c:pt idx="120">
                  <c:v>2.9980000000000002</c:v>
                </c:pt>
                <c:pt idx="121">
                  <c:v>3.0219999999999998</c:v>
                </c:pt>
                <c:pt idx="122">
                  <c:v>3.0470000000000002</c:v>
                </c:pt>
                <c:pt idx="123">
                  <c:v>3.0720000000000001</c:v>
                </c:pt>
                <c:pt idx="124">
                  <c:v>3.097</c:v>
                </c:pt>
                <c:pt idx="125">
                  <c:v>3.1219999999999999</c:v>
                </c:pt>
                <c:pt idx="126">
                  <c:v>3.1480000000000001</c:v>
                </c:pt>
                <c:pt idx="127">
                  <c:v>3.1720000000000002</c:v>
                </c:pt>
                <c:pt idx="128">
                  <c:v>3.1970000000000001</c:v>
                </c:pt>
                <c:pt idx="129">
                  <c:v>3.222</c:v>
                </c:pt>
                <c:pt idx="130">
                  <c:v>3.2469999999999999</c:v>
                </c:pt>
                <c:pt idx="131">
                  <c:v>3.2709999999999999</c:v>
                </c:pt>
                <c:pt idx="132">
                  <c:v>3.2970000000000002</c:v>
                </c:pt>
                <c:pt idx="133">
                  <c:v>3.3220000000000001</c:v>
                </c:pt>
                <c:pt idx="134">
                  <c:v>3.3460000000000001</c:v>
                </c:pt>
                <c:pt idx="135">
                  <c:v>3.3719999999999999</c:v>
                </c:pt>
                <c:pt idx="136">
                  <c:v>3.3969999999999998</c:v>
                </c:pt>
                <c:pt idx="137">
                  <c:v>3.4209999999999998</c:v>
                </c:pt>
                <c:pt idx="138">
                  <c:v>3.4470000000000001</c:v>
                </c:pt>
                <c:pt idx="139">
                  <c:v>3.4710000000000001</c:v>
                </c:pt>
                <c:pt idx="140">
                  <c:v>3.4969999999999999</c:v>
                </c:pt>
                <c:pt idx="141">
                  <c:v>3.5209999999999999</c:v>
                </c:pt>
                <c:pt idx="142">
                  <c:v>3.5470000000000002</c:v>
                </c:pt>
                <c:pt idx="143">
                  <c:v>3.5720000000000001</c:v>
                </c:pt>
                <c:pt idx="144">
                  <c:v>3.5960000000000001</c:v>
                </c:pt>
                <c:pt idx="145">
                  <c:v>3.6219999999999999</c:v>
                </c:pt>
                <c:pt idx="146">
                  <c:v>3.6469999999999998</c:v>
                </c:pt>
                <c:pt idx="147">
                  <c:v>3.6709999999999998</c:v>
                </c:pt>
                <c:pt idx="148">
                  <c:v>3.6970000000000001</c:v>
                </c:pt>
                <c:pt idx="149">
                  <c:v>3.7210000000000001</c:v>
                </c:pt>
                <c:pt idx="150">
                  <c:v>3.746</c:v>
                </c:pt>
                <c:pt idx="151">
                  <c:v>3.7709999999999999</c:v>
                </c:pt>
                <c:pt idx="152">
                  <c:v>3.7959999999999998</c:v>
                </c:pt>
                <c:pt idx="153">
                  <c:v>3.8220000000000001</c:v>
                </c:pt>
                <c:pt idx="154">
                  <c:v>3.8460000000000001</c:v>
                </c:pt>
                <c:pt idx="155">
                  <c:v>3.871</c:v>
                </c:pt>
                <c:pt idx="156">
                  <c:v>3.895</c:v>
                </c:pt>
                <c:pt idx="157">
                  <c:v>3.92</c:v>
                </c:pt>
                <c:pt idx="158">
                  <c:v>3.9449999999999998</c:v>
                </c:pt>
                <c:pt idx="159">
                  <c:v>3.97</c:v>
                </c:pt>
                <c:pt idx="160">
                  <c:v>3.9950000000000001</c:v>
                </c:pt>
                <c:pt idx="161">
                  <c:v>4.0199999999999996</c:v>
                </c:pt>
                <c:pt idx="162">
                  <c:v>4.0449999999999999</c:v>
                </c:pt>
                <c:pt idx="163">
                  <c:v>4.07</c:v>
                </c:pt>
                <c:pt idx="164">
                  <c:v>4.0949999999999998</c:v>
                </c:pt>
                <c:pt idx="165">
                  <c:v>4.12</c:v>
                </c:pt>
                <c:pt idx="166">
                  <c:v>4.1449999999999996</c:v>
                </c:pt>
                <c:pt idx="167">
                  <c:v>4.1689999999999996</c:v>
                </c:pt>
                <c:pt idx="168">
                  <c:v>4.194</c:v>
                </c:pt>
                <c:pt idx="169">
                  <c:v>4.2190000000000003</c:v>
                </c:pt>
                <c:pt idx="170">
                  <c:v>4.2450000000000001</c:v>
                </c:pt>
                <c:pt idx="171">
                  <c:v>4.2690000000000001</c:v>
                </c:pt>
                <c:pt idx="172">
                  <c:v>4.2939999999999996</c:v>
                </c:pt>
                <c:pt idx="173">
                  <c:v>4.32</c:v>
                </c:pt>
                <c:pt idx="174">
                  <c:v>4.3440000000000003</c:v>
                </c:pt>
                <c:pt idx="175">
                  <c:v>4.37</c:v>
                </c:pt>
                <c:pt idx="176">
                  <c:v>4.3940000000000001</c:v>
                </c:pt>
                <c:pt idx="177">
                  <c:v>4.4180000000000001</c:v>
                </c:pt>
                <c:pt idx="178">
                  <c:v>4.444</c:v>
                </c:pt>
                <c:pt idx="179">
                  <c:v>4.4690000000000003</c:v>
                </c:pt>
                <c:pt idx="180">
                  <c:v>4.4939999999999998</c:v>
                </c:pt>
                <c:pt idx="181">
                  <c:v>4.5190000000000001</c:v>
                </c:pt>
                <c:pt idx="182">
                  <c:v>4.5439999999999996</c:v>
                </c:pt>
                <c:pt idx="183">
                  <c:v>4.569</c:v>
                </c:pt>
                <c:pt idx="184">
                  <c:v>4.593</c:v>
                </c:pt>
                <c:pt idx="185">
                  <c:v>4.6189999999999998</c:v>
                </c:pt>
                <c:pt idx="186">
                  <c:v>4.6429999999999998</c:v>
                </c:pt>
                <c:pt idx="187">
                  <c:v>4.6680000000000001</c:v>
                </c:pt>
                <c:pt idx="188">
                  <c:v>4.6929999999999996</c:v>
                </c:pt>
                <c:pt idx="189">
                  <c:v>4.718</c:v>
                </c:pt>
                <c:pt idx="190">
                  <c:v>4.7439999999999998</c:v>
                </c:pt>
                <c:pt idx="191">
                  <c:v>4.7679999999999998</c:v>
                </c:pt>
                <c:pt idx="192">
                  <c:v>4.7939999999999996</c:v>
                </c:pt>
                <c:pt idx="193">
                  <c:v>4.819</c:v>
                </c:pt>
                <c:pt idx="194">
                  <c:v>4.843</c:v>
                </c:pt>
                <c:pt idx="195">
                  <c:v>4.8680000000000003</c:v>
                </c:pt>
                <c:pt idx="196">
                  <c:v>4.8920000000000003</c:v>
                </c:pt>
                <c:pt idx="197">
                  <c:v>4.9169999999999998</c:v>
                </c:pt>
                <c:pt idx="198">
                  <c:v>4.9420000000000002</c:v>
                </c:pt>
                <c:pt idx="199">
                  <c:v>4.9669999999999996</c:v>
                </c:pt>
                <c:pt idx="200">
                  <c:v>4.9930000000000003</c:v>
                </c:pt>
                <c:pt idx="201">
                  <c:v>5.0179999999999998</c:v>
                </c:pt>
                <c:pt idx="202">
                  <c:v>5.0430000000000001</c:v>
                </c:pt>
                <c:pt idx="203">
                  <c:v>5.0679999999999996</c:v>
                </c:pt>
                <c:pt idx="204">
                  <c:v>5.093</c:v>
                </c:pt>
                <c:pt idx="205">
                  <c:v>5.1180000000000003</c:v>
                </c:pt>
                <c:pt idx="206">
                  <c:v>5.1420000000000003</c:v>
                </c:pt>
                <c:pt idx="207">
                  <c:v>5.1669999999999998</c:v>
                </c:pt>
                <c:pt idx="208">
                  <c:v>5.1929999999999996</c:v>
                </c:pt>
                <c:pt idx="209">
                  <c:v>5.2169999999999996</c:v>
                </c:pt>
                <c:pt idx="210">
                  <c:v>5.2430000000000003</c:v>
                </c:pt>
                <c:pt idx="211">
                  <c:v>5.2679999999999998</c:v>
                </c:pt>
                <c:pt idx="212">
                  <c:v>5.2930000000000001</c:v>
                </c:pt>
                <c:pt idx="213">
                  <c:v>5.3179999999999996</c:v>
                </c:pt>
                <c:pt idx="214">
                  <c:v>5.3419999999999996</c:v>
                </c:pt>
                <c:pt idx="215">
                  <c:v>5.367</c:v>
                </c:pt>
                <c:pt idx="216">
                  <c:v>5.3920000000000003</c:v>
                </c:pt>
                <c:pt idx="217">
                  <c:v>5.4169999999999998</c:v>
                </c:pt>
                <c:pt idx="218">
                  <c:v>5.4420000000000002</c:v>
                </c:pt>
                <c:pt idx="219">
                  <c:v>5.4669999999999996</c:v>
                </c:pt>
                <c:pt idx="220">
                  <c:v>5.492</c:v>
                </c:pt>
                <c:pt idx="221">
                  <c:v>5.5170000000000003</c:v>
                </c:pt>
                <c:pt idx="222">
                  <c:v>5.5419999999999998</c:v>
                </c:pt>
                <c:pt idx="223">
                  <c:v>5.5679999999999996</c:v>
                </c:pt>
                <c:pt idx="224">
                  <c:v>5.5919999999999996</c:v>
                </c:pt>
                <c:pt idx="225">
                  <c:v>5.617</c:v>
                </c:pt>
                <c:pt idx="226">
                  <c:v>5.6420000000000003</c:v>
                </c:pt>
                <c:pt idx="227">
                  <c:v>5.6669999999999998</c:v>
                </c:pt>
                <c:pt idx="228">
                  <c:v>5.6920000000000002</c:v>
                </c:pt>
                <c:pt idx="229">
                  <c:v>5.7169999999999996</c:v>
                </c:pt>
                <c:pt idx="230">
                  <c:v>5.742</c:v>
                </c:pt>
                <c:pt idx="231">
                  <c:v>5.7670000000000003</c:v>
                </c:pt>
                <c:pt idx="232">
                  <c:v>5.7919999999999998</c:v>
                </c:pt>
                <c:pt idx="233">
                  <c:v>5.8179999999999996</c:v>
                </c:pt>
                <c:pt idx="234">
                  <c:v>5.8419999999999996</c:v>
                </c:pt>
                <c:pt idx="235">
                  <c:v>5.867</c:v>
                </c:pt>
                <c:pt idx="236">
                  <c:v>5.8920000000000003</c:v>
                </c:pt>
                <c:pt idx="237">
                  <c:v>5.9169999999999998</c:v>
                </c:pt>
                <c:pt idx="238">
                  <c:v>5.9420000000000002</c:v>
                </c:pt>
                <c:pt idx="239">
                  <c:v>5.9669999999999996</c:v>
                </c:pt>
                <c:pt idx="240">
                  <c:v>5.992</c:v>
                </c:pt>
                <c:pt idx="241">
                  <c:v>6.0170000000000003</c:v>
                </c:pt>
                <c:pt idx="242">
                  <c:v>6.0430000000000001</c:v>
                </c:pt>
                <c:pt idx="243">
                  <c:v>6.0679999999999996</c:v>
                </c:pt>
                <c:pt idx="244">
                  <c:v>6.093</c:v>
                </c:pt>
                <c:pt idx="245">
                  <c:v>6.1180000000000003</c:v>
                </c:pt>
                <c:pt idx="246">
                  <c:v>6.1420000000000003</c:v>
                </c:pt>
                <c:pt idx="247">
                  <c:v>6.1669999999999998</c:v>
                </c:pt>
                <c:pt idx="248">
                  <c:v>6.1920000000000002</c:v>
                </c:pt>
                <c:pt idx="249">
                  <c:v>6.2169999999999996</c:v>
                </c:pt>
                <c:pt idx="250">
                  <c:v>6.242</c:v>
                </c:pt>
                <c:pt idx="251">
                  <c:v>6.2670000000000003</c:v>
                </c:pt>
                <c:pt idx="252">
                  <c:v>6.2930000000000001</c:v>
                </c:pt>
                <c:pt idx="253">
                  <c:v>6.3179999999999996</c:v>
                </c:pt>
                <c:pt idx="254">
                  <c:v>6.343</c:v>
                </c:pt>
                <c:pt idx="255">
                  <c:v>6.3680000000000003</c:v>
                </c:pt>
                <c:pt idx="256">
                  <c:v>6.3929999999999998</c:v>
                </c:pt>
                <c:pt idx="257">
                  <c:v>6.4180000000000001</c:v>
                </c:pt>
                <c:pt idx="258">
                  <c:v>6.4420000000000002</c:v>
                </c:pt>
                <c:pt idx="259">
                  <c:v>6.4669999999999996</c:v>
                </c:pt>
                <c:pt idx="260">
                  <c:v>6.492</c:v>
                </c:pt>
                <c:pt idx="261">
                  <c:v>6.5170000000000003</c:v>
                </c:pt>
                <c:pt idx="262">
                  <c:v>6.5419999999999998</c:v>
                </c:pt>
                <c:pt idx="263">
                  <c:v>6.5679999999999996</c:v>
                </c:pt>
                <c:pt idx="264">
                  <c:v>6.5919999999999996</c:v>
                </c:pt>
                <c:pt idx="265">
                  <c:v>6.6180000000000003</c:v>
                </c:pt>
                <c:pt idx="266">
                  <c:v>6.6420000000000003</c:v>
                </c:pt>
                <c:pt idx="267">
                  <c:v>6.6669999999999998</c:v>
                </c:pt>
                <c:pt idx="268">
                  <c:v>6.6920000000000002</c:v>
                </c:pt>
                <c:pt idx="269">
                  <c:v>6.7169999999999996</c:v>
                </c:pt>
                <c:pt idx="270">
                  <c:v>6.7430000000000003</c:v>
                </c:pt>
                <c:pt idx="271">
                  <c:v>6.7670000000000003</c:v>
                </c:pt>
                <c:pt idx="272">
                  <c:v>6.7930000000000001</c:v>
                </c:pt>
                <c:pt idx="273">
                  <c:v>6.8179999999999996</c:v>
                </c:pt>
                <c:pt idx="274">
                  <c:v>6.843</c:v>
                </c:pt>
                <c:pt idx="275">
                  <c:v>6.8680000000000003</c:v>
                </c:pt>
                <c:pt idx="276">
                  <c:v>6.8920000000000003</c:v>
                </c:pt>
                <c:pt idx="277">
                  <c:v>6.9169999999999998</c:v>
                </c:pt>
                <c:pt idx="278">
                  <c:v>6.9420000000000002</c:v>
                </c:pt>
                <c:pt idx="279">
                  <c:v>6.9669999999999996</c:v>
                </c:pt>
                <c:pt idx="280">
                  <c:v>6.9930000000000003</c:v>
                </c:pt>
                <c:pt idx="281">
                  <c:v>7.0179999999999998</c:v>
                </c:pt>
                <c:pt idx="282">
                  <c:v>7.0430000000000001</c:v>
                </c:pt>
                <c:pt idx="283">
                  <c:v>7.069</c:v>
                </c:pt>
                <c:pt idx="284">
                  <c:v>7.093</c:v>
                </c:pt>
                <c:pt idx="285">
                  <c:v>7.1180000000000003</c:v>
                </c:pt>
                <c:pt idx="286">
                  <c:v>7.1429999999999998</c:v>
                </c:pt>
                <c:pt idx="287">
                  <c:v>7.1669999999999998</c:v>
                </c:pt>
                <c:pt idx="288">
                  <c:v>7.1920000000000002</c:v>
                </c:pt>
                <c:pt idx="289">
                  <c:v>7.218</c:v>
                </c:pt>
                <c:pt idx="290">
                  <c:v>7.2430000000000003</c:v>
                </c:pt>
                <c:pt idx="291">
                  <c:v>7.2679999999999998</c:v>
                </c:pt>
                <c:pt idx="292">
                  <c:v>7.2930000000000001</c:v>
                </c:pt>
                <c:pt idx="293">
                  <c:v>7.319</c:v>
                </c:pt>
                <c:pt idx="294">
                  <c:v>7.343</c:v>
                </c:pt>
                <c:pt idx="295">
                  <c:v>7.3680000000000003</c:v>
                </c:pt>
                <c:pt idx="296">
                  <c:v>7.3929999999999998</c:v>
                </c:pt>
                <c:pt idx="297">
                  <c:v>7.4180000000000001</c:v>
                </c:pt>
                <c:pt idx="298">
                  <c:v>7.4429999999999996</c:v>
                </c:pt>
                <c:pt idx="299">
                  <c:v>7.468</c:v>
                </c:pt>
                <c:pt idx="300">
                  <c:v>7.4939999999999998</c:v>
                </c:pt>
                <c:pt idx="301">
                  <c:v>7.5190000000000001</c:v>
                </c:pt>
                <c:pt idx="302">
                  <c:v>7.5439999999999996</c:v>
                </c:pt>
                <c:pt idx="303">
                  <c:v>7.57</c:v>
                </c:pt>
                <c:pt idx="304">
                  <c:v>7.5940000000000003</c:v>
                </c:pt>
                <c:pt idx="305">
                  <c:v>7.6189999999999998</c:v>
                </c:pt>
                <c:pt idx="306">
                  <c:v>7.6440000000000001</c:v>
                </c:pt>
                <c:pt idx="307">
                  <c:v>7.6689999999999996</c:v>
                </c:pt>
                <c:pt idx="308">
                  <c:v>7.694</c:v>
                </c:pt>
                <c:pt idx="309">
                  <c:v>7.7190000000000003</c:v>
                </c:pt>
                <c:pt idx="310">
                  <c:v>7.7439999999999998</c:v>
                </c:pt>
                <c:pt idx="311">
                  <c:v>7.7690000000000001</c:v>
                </c:pt>
                <c:pt idx="312">
                  <c:v>7.7939999999999996</c:v>
                </c:pt>
                <c:pt idx="313">
                  <c:v>7.819</c:v>
                </c:pt>
                <c:pt idx="314">
                  <c:v>7.8440000000000003</c:v>
                </c:pt>
                <c:pt idx="315">
                  <c:v>7.8689999999999998</c:v>
                </c:pt>
                <c:pt idx="316">
                  <c:v>7.8940000000000001</c:v>
                </c:pt>
                <c:pt idx="317">
                  <c:v>7.9189999999999996</c:v>
                </c:pt>
                <c:pt idx="318">
                  <c:v>7.944</c:v>
                </c:pt>
                <c:pt idx="319">
                  <c:v>7.9690000000000003</c:v>
                </c:pt>
                <c:pt idx="320">
                  <c:v>7.9950000000000001</c:v>
                </c:pt>
                <c:pt idx="321">
                  <c:v>8.0190000000000001</c:v>
                </c:pt>
                <c:pt idx="322">
                  <c:v>8.0449999999999999</c:v>
                </c:pt>
                <c:pt idx="323">
                  <c:v>8.07</c:v>
                </c:pt>
                <c:pt idx="324">
                  <c:v>8.0939999999999994</c:v>
                </c:pt>
                <c:pt idx="325">
                  <c:v>8.1199999999999992</c:v>
                </c:pt>
                <c:pt idx="326">
                  <c:v>8.1440000000000001</c:v>
                </c:pt>
                <c:pt idx="327">
                  <c:v>8.1690000000000005</c:v>
                </c:pt>
                <c:pt idx="328">
                  <c:v>8.1940000000000008</c:v>
                </c:pt>
                <c:pt idx="329">
                  <c:v>8.2189999999999994</c:v>
                </c:pt>
                <c:pt idx="330">
                  <c:v>8.2439999999999998</c:v>
                </c:pt>
                <c:pt idx="331">
                  <c:v>8.2690000000000001</c:v>
                </c:pt>
                <c:pt idx="332">
                  <c:v>8.2940000000000005</c:v>
                </c:pt>
                <c:pt idx="333">
                  <c:v>8.32</c:v>
                </c:pt>
                <c:pt idx="334">
                  <c:v>8.3439999999999994</c:v>
                </c:pt>
                <c:pt idx="335">
                  <c:v>8.3689999999999998</c:v>
                </c:pt>
                <c:pt idx="336">
                  <c:v>8.3940000000000001</c:v>
                </c:pt>
                <c:pt idx="337">
                  <c:v>8.4190000000000005</c:v>
                </c:pt>
                <c:pt idx="338">
                  <c:v>8.4440000000000008</c:v>
                </c:pt>
                <c:pt idx="339">
                  <c:v>8.4689999999999994</c:v>
                </c:pt>
                <c:pt idx="340">
                  <c:v>8.4949999999999992</c:v>
                </c:pt>
                <c:pt idx="341">
                  <c:v>8.5190000000000001</c:v>
                </c:pt>
                <c:pt idx="342">
                  <c:v>8.5440000000000005</c:v>
                </c:pt>
                <c:pt idx="343">
                  <c:v>8.57</c:v>
                </c:pt>
                <c:pt idx="344">
                  <c:v>8.5939999999999994</c:v>
                </c:pt>
                <c:pt idx="345">
                  <c:v>8.6199999999999992</c:v>
                </c:pt>
                <c:pt idx="346">
                  <c:v>8.6449999999999996</c:v>
                </c:pt>
                <c:pt idx="347">
                  <c:v>8.67</c:v>
                </c:pt>
                <c:pt idx="348">
                  <c:v>8.6950000000000003</c:v>
                </c:pt>
                <c:pt idx="349">
                  <c:v>8.7189999999999994</c:v>
                </c:pt>
                <c:pt idx="350">
                  <c:v>8.7449999999999992</c:v>
                </c:pt>
                <c:pt idx="351">
                  <c:v>8.7690000000000001</c:v>
                </c:pt>
                <c:pt idx="352">
                  <c:v>8.7940000000000005</c:v>
                </c:pt>
                <c:pt idx="353">
                  <c:v>8.82</c:v>
                </c:pt>
                <c:pt idx="354">
                  <c:v>8.8439999999999994</c:v>
                </c:pt>
                <c:pt idx="355">
                  <c:v>8.8699999999999992</c:v>
                </c:pt>
                <c:pt idx="356">
                  <c:v>8.8940000000000001</c:v>
                </c:pt>
                <c:pt idx="357">
                  <c:v>8.9190000000000005</c:v>
                </c:pt>
                <c:pt idx="358">
                  <c:v>8.9440000000000008</c:v>
                </c:pt>
                <c:pt idx="359">
                  <c:v>8.9689999999999994</c:v>
                </c:pt>
                <c:pt idx="360">
                  <c:v>8.9949999999999992</c:v>
                </c:pt>
                <c:pt idx="361">
                  <c:v>9.0190000000000001</c:v>
                </c:pt>
                <c:pt idx="362">
                  <c:v>9.0449999999999999</c:v>
                </c:pt>
                <c:pt idx="363">
                  <c:v>9.07</c:v>
                </c:pt>
                <c:pt idx="364">
                  <c:v>9.0939999999999994</c:v>
                </c:pt>
                <c:pt idx="365">
                  <c:v>9.1199999999999992</c:v>
                </c:pt>
                <c:pt idx="366">
                  <c:v>9.1449999999999996</c:v>
                </c:pt>
                <c:pt idx="367">
                  <c:v>9.17</c:v>
                </c:pt>
                <c:pt idx="368">
                  <c:v>9.1940000000000008</c:v>
                </c:pt>
                <c:pt idx="369">
                  <c:v>9.2189999999999994</c:v>
                </c:pt>
                <c:pt idx="370">
                  <c:v>9.2449999999999992</c:v>
                </c:pt>
                <c:pt idx="371">
                  <c:v>9.2690000000000001</c:v>
                </c:pt>
                <c:pt idx="372">
                  <c:v>9.2940000000000005</c:v>
                </c:pt>
                <c:pt idx="373">
                  <c:v>9.32</c:v>
                </c:pt>
                <c:pt idx="374">
                  <c:v>9.3439999999999994</c:v>
                </c:pt>
                <c:pt idx="375">
                  <c:v>9.3699999999999992</c:v>
                </c:pt>
                <c:pt idx="376">
                  <c:v>9.3940000000000001</c:v>
                </c:pt>
                <c:pt idx="377">
                  <c:v>9.4190000000000005</c:v>
                </c:pt>
                <c:pt idx="378">
                  <c:v>9.4440000000000008</c:v>
                </c:pt>
                <c:pt idx="379">
                  <c:v>9.4689999999999994</c:v>
                </c:pt>
                <c:pt idx="380">
                  <c:v>9.4939999999999998</c:v>
                </c:pt>
                <c:pt idx="381">
                  <c:v>9.5190000000000001</c:v>
                </c:pt>
                <c:pt idx="382">
                  <c:v>9.5440000000000005</c:v>
                </c:pt>
                <c:pt idx="383">
                  <c:v>9.57</c:v>
                </c:pt>
                <c:pt idx="384">
                  <c:v>9.5939999999999994</c:v>
                </c:pt>
                <c:pt idx="385">
                  <c:v>9.6199999999999992</c:v>
                </c:pt>
                <c:pt idx="386">
                  <c:v>9.6440000000000001</c:v>
                </c:pt>
                <c:pt idx="387">
                  <c:v>9.6690000000000005</c:v>
                </c:pt>
                <c:pt idx="388">
                  <c:v>9.6940000000000008</c:v>
                </c:pt>
                <c:pt idx="389">
                  <c:v>9.7189999999999994</c:v>
                </c:pt>
                <c:pt idx="390">
                  <c:v>9.7439999999999998</c:v>
                </c:pt>
                <c:pt idx="391">
                  <c:v>9.7690000000000001</c:v>
                </c:pt>
                <c:pt idx="392">
                  <c:v>9.7949999999999999</c:v>
                </c:pt>
                <c:pt idx="393">
                  <c:v>9.82</c:v>
                </c:pt>
                <c:pt idx="394">
                  <c:v>9.8439999999999994</c:v>
                </c:pt>
                <c:pt idx="395">
                  <c:v>9.8699999999999992</c:v>
                </c:pt>
                <c:pt idx="396">
                  <c:v>9.8940000000000001</c:v>
                </c:pt>
                <c:pt idx="397">
                  <c:v>9.9190000000000005</c:v>
                </c:pt>
                <c:pt idx="398">
                  <c:v>9.9440000000000008</c:v>
                </c:pt>
                <c:pt idx="399">
                  <c:v>9.9689999999999994</c:v>
                </c:pt>
                <c:pt idx="400">
                  <c:v>9.9809999999999999</c:v>
                </c:pt>
                <c:pt idx="401">
                  <c:v>9.9860000000000007</c:v>
                </c:pt>
                <c:pt idx="402">
                  <c:v>9.9909999999999997</c:v>
                </c:pt>
                <c:pt idx="403">
                  <c:v>9.9960000000000004</c:v>
                </c:pt>
                <c:pt idx="404">
                  <c:v>10.000999999999999</c:v>
                </c:pt>
                <c:pt idx="405">
                  <c:v>10.000999999999999</c:v>
                </c:pt>
                <c:pt idx="406">
                  <c:v>10.000999999999999</c:v>
                </c:pt>
                <c:pt idx="407">
                  <c:v>10.000999999999999</c:v>
                </c:pt>
                <c:pt idx="408">
                  <c:v>10.000999999999999</c:v>
                </c:pt>
                <c:pt idx="409">
                  <c:v>10.010999999999999</c:v>
                </c:pt>
                <c:pt idx="410">
                  <c:v>10.030999999999999</c:v>
                </c:pt>
                <c:pt idx="411">
                  <c:v>10.056999999999999</c:v>
                </c:pt>
                <c:pt idx="412">
                  <c:v>10.081</c:v>
                </c:pt>
                <c:pt idx="413">
                  <c:v>10.106999999999999</c:v>
                </c:pt>
                <c:pt idx="414">
                  <c:v>10.131</c:v>
                </c:pt>
                <c:pt idx="415">
                  <c:v>10.155999999999999</c:v>
                </c:pt>
                <c:pt idx="416">
                  <c:v>10.180999999999999</c:v>
                </c:pt>
                <c:pt idx="417">
                  <c:v>10.206</c:v>
                </c:pt>
                <c:pt idx="418">
                  <c:v>10.231</c:v>
                </c:pt>
                <c:pt idx="419">
                  <c:v>10.256</c:v>
                </c:pt>
                <c:pt idx="420">
                  <c:v>10.280999999999999</c:v>
                </c:pt>
                <c:pt idx="421">
                  <c:v>10.305999999999999</c:v>
                </c:pt>
                <c:pt idx="422">
                  <c:v>10.33</c:v>
                </c:pt>
                <c:pt idx="423">
                  <c:v>10.354999999999999</c:v>
                </c:pt>
                <c:pt idx="424">
                  <c:v>10.379999999999999</c:v>
                </c:pt>
                <c:pt idx="425">
                  <c:v>10.404</c:v>
                </c:pt>
                <c:pt idx="426">
                  <c:v>10.429</c:v>
                </c:pt>
                <c:pt idx="427">
                  <c:v>10.455</c:v>
                </c:pt>
                <c:pt idx="428">
                  <c:v>10.479999999999999</c:v>
                </c:pt>
                <c:pt idx="429">
                  <c:v>10.504999999999999</c:v>
                </c:pt>
                <c:pt idx="430">
                  <c:v>10.53</c:v>
                </c:pt>
                <c:pt idx="431">
                  <c:v>10.555</c:v>
                </c:pt>
                <c:pt idx="432">
                  <c:v>10.58</c:v>
                </c:pt>
                <c:pt idx="433">
                  <c:v>10.604999999999999</c:v>
                </c:pt>
                <c:pt idx="434">
                  <c:v>10.629999999999999</c:v>
                </c:pt>
                <c:pt idx="435">
                  <c:v>10.654999999999999</c:v>
                </c:pt>
                <c:pt idx="436">
                  <c:v>10.68</c:v>
                </c:pt>
                <c:pt idx="437">
                  <c:v>10.705</c:v>
                </c:pt>
                <c:pt idx="438">
                  <c:v>10.729999999999999</c:v>
                </c:pt>
                <c:pt idx="439">
                  <c:v>10.754999999999999</c:v>
                </c:pt>
                <c:pt idx="440">
                  <c:v>10.78</c:v>
                </c:pt>
                <c:pt idx="441">
                  <c:v>10.805999999999999</c:v>
                </c:pt>
                <c:pt idx="442">
                  <c:v>10.83</c:v>
                </c:pt>
                <c:pt idx="443">
                  <c:v>10.856</c:v>
                </c:pt>
                <c:pt idx="444">
                  <c:v>10.879999999999999</c:v>
                </c:pt>
                <c:pt idx="445">
                  <c:v>10.904999999999999</c:v>
                </c:pt>
                <c:pt idx="446">
                  <c:v>10.930999999999999</c:v>
                </c:pt>
                <c:pt idx="447">
                  <c:v>10.956</c:v>
                </c:pt>
                <c:pt idx="448">
                  <c:v>10.981</c:v>
                </c:pt>
                <c:pt idx="449">
                  <c:v>11.006</c:v>
                </c:pt>
                <c:pt idx="450">
                  <c:v>11.030999999999999</c:v>
                </c:pt>
                <c:pt idx="451">
                  <c:v>11.055999999999999</c:v>
                </c:pt>
                <c:pt idx="452">
                  <c:v>11.08</c:v>
                </c:pt>
                <c:pt idx="453">
                  <c:v>11.106</c:v>
                </c:pt>
                <c:pt idx="454">
                  <c:v>11.129999999999999</c:v>
                </c:pt>
                <c:pt idx="455">
                  <c:v>11.154999999999999</c:v>
                </c:pt>
                <c:pt idx="456">
                  <c:v>11.18</c:v>
                </c:pt>
                <c:pt idx="457">
                  <c:v>11.205</c:v>
                </c:pt>
                <c:pt idx="458">
                  <c:v>11.231</c:v>
                </c:pt>
                <c:pt idx="459">
                  <c:v>11.254999999999999</c:v>
                </c:pt>
                <c:pt idx="460">
                  <c:v>11.280999999999999</c:v>
                </c:pt>
                <c:pt idx="461">
                  <c:v>11.305999999999999</c:v>
                </c:pt>
                <c:pt idx="462">
                  <c:v>11.33</c:v>
                </c:pt>
                <c:pt idx="463">
                  <c:v>11.356</c:v>
                </c:pt>
                <c:pt idx="464">
                  <c:v>11.379999999999999</c:v>
                </c:pt>
                <c:pt idx="465">
                  <c:v>11.404999999999999</c:v>
                </c:pt>
                <c:pt idx="466">
                  <c:v>11.43</c:v>
                </c:pt>
                <c:pt idx="467">
                  <c:v>11.455</c:v>
                </c:pt>
                <c:pt idx="468">
                  <c:v>11.481</c:v>
                </c:pt>
                <c:pt idx="469">
                  <c:v>11.506</c:v>
                </c:pt>
                <c:pt idx="470">
                  <c:v>11.530999999999999</c:v>
                </c:pt>
                <c:pt idx="471">
                  <c:v>11.555999999999999</c:v>
                </c:pt>
                <c:pt idx="472">
                  <c:v>11.581</c:v>
                </c:pt>
                <c:pt idx="473">
                  <c:v>11.606</c:v>
                </c:pt>
                <c:pt idx="474">
                  <c:v>11.631</c:v>
                </c:pt>
                <c:pt idx="475">
                  <c:v>11.655999999999999</c:v>
                </c:pt>
                <c:pt idx="476">
                  <c:v>11.68</c:v>
                </c:pt>
                <c:pt idx="477">
                  <c:v>11.705</c:v>
                </c:pt>
                <c:pt idx="478">
                  <c:v>11.731</c:v>
                </c:pt>
                <c:pt idx="479">
                  <c:v>11.754999999999999</c:v>
                </c:pt>
                <c:pt idx="480">
                  <c:v>11.780999999999999</c:v>
                </c:pt>
                <c:pt idx="481">
                  <c:v>11.805999999999999</c:v>
                </c:pt>
                <c:pt idx="482">
                  <c:v>11.83</c:v>
                </c:pt>
                <c:pt idx="483">
                  <c:v>11.856</c:v>
                </c:pt>
                <c:pt idx="484">
                  <c:v>11.879999999999999</c:v>
                </c:pt>
                <c:pt idx="485">
                  <c:v>11.904999999999999</c:v>
                </c:pt>
                <c:pt idx="486">
                  <c:v>11.93</c:v>
                </c:pt>
                <c:pt idx="487">
                  <c:v>11.955</c:v>
                </c:pt>
                <c:pt idx="488">
                  <c:v>11.98</c:v>
                </c:pt>
                <c:pt idx="489">
                  <c:v>12.004999999999999</c:v>
                </c:pt>
                <c:pt idx="490">
                  <c:v>12.030999999999999</c:v>
                </c:pt>
                <c:pt idx="491">
                  <c:v>12.055999999999999</c:v>
                </c:pt>
                <c:pt idx="492">
                  <c:v>12.081</c:v>
                </c:pt>
                <c:pt idx="493">
                  <c:v>12.106</c:v>
                </c:pt>
                <c:pt idx="494">
                  <c:v>12.129999999999999</c:v>
                </c:pt>
                <c:pt idx="495">
                  <c:v>12.154999999999999</c:v>
                </c:pt>
                <c:pt idx="496">
                  <c:v>12.18</c:v>
                </c:pt>
                <c:pt idx="497">
                  <c:v>12.205</c:v>
                </c:pt>
                <c:pt idx="498">
                  <c:v>12.23</c:v>
                </c:pt>
                <c:pt idx="499">
                  <c:v>12.254999999999999</c:v>
                </c:pt>
                <c:pt idx="500">
                  <c:v>12.280999999999999</c:v>
                </c:pt>
                <c:pt idx="501">
                  <c:v>12.305999999999999</c:v>
                </c:pt>
                <c:pt idx="502">
                  <c:v>12.33</c:v>
                </c:pt>
                <c:pt idx="503">
                  <c:v>12.356</c:v>
                </c:pt>
                <c:pt idx="504">
                  <c:v>12.379999999999999</c:v>
                </c:pt>
                <c:pt idx="505">
                  <c:v>12.404999999999999</c:v>
                </c:pt>
                <c:pt idx="506">
                  <c:v>12.43</c:v>
                </c:pt>
                <c:pt idx="507">
                  <c:v>12.455</c:v>
                </c:pt>
                <c:pt idx="508">
                  <c:v>12.481</c:v>
                </c:pt>
                <c:pt idx="509">
                  <c:v>12.504999999999999</c:v>
                </c:pt>
                <c:pt idx="510">
                  <c:v>12.530999999999999</c:v>
                </c:pt>
                <c:pt idx="511">
                  <c:v>12.555999999999999</c:v>
                </c:pt>
                <c:pt idx="512">
                  <c:v>12.58</c:v>
                </c:pt>
                <c:pt idx="513">
                  <c:v>12.606</c:v>
                </c:pt>
                <c:pt idx="514">
                  <c:v>12.629999999999999</c:v>
                </c:pt>
                <c:pt idx="515">
                  <c:v>12.654999999999999</c:v>
                </c:pt>
                <c:pt idx="516">
                  <c:v>12.68</c:v>
                </c:pt>
                <c:pt idx="517">
                  <c:v>12.705</c:v>
                </c:pt>
                <c:pt idx="518">
                  <c:v>12.731</c:v>
                </c:pt>
                <c:pt idx="519">
                  <c:v>12.756</c:v>
                </c:pt>
                <c:pt idx="520">
                  <c:v>12.780999999999999</c:v>
                </c:pt>
                <c:pt idx="521">
                  <c:v>12.805999999999999</c:v>
                </c:pt>
                <c:pt idx="522">
                  <c:v>12.83</c:v>
                </c:pt>
                <c:pt idx="523">
                  <c:v>12.856</c:v>
                </c:pt>
                <c:pt idx="524">
                  <c:v>12.879999999999999</c:v>
                </c:pt>
                <c:pt idx="525">
                  <c:v>12.904999999999999</c:v>
                </c:pt>
                <c:pt idx="526">
                  <c:v>12.93</c:v>
                </c:pt>
                <c:pt idx="527">
                  <c:v>12.955</c:v>
                </c:pt>
                <c:pt idx="528">
                  <c:v>12.981</c:v>
                </c:pt>
                <c:pt idx="529">
                  <c:v>13.004999999999999</c:v>
                </c:pt>
                <c:pt idx="530">
                  <c:v>13.030999999999999</c:v>
                </c:pt>
                <c:pt idx="531">
                  <c:v>13.055999999999999</c:v>
                </c:pt>
                <c:pt idx="532">
                  <c:v>13.08</c:v>
                </c:pt>
                <c:pt idx="533">
                  <c:v>13.106</c:v>
                </c:pt>
                <c:pt idx="534">
                  <c:v>13.129999999999999</c:v>
                </c:pt>
                <c:pt idx="535">
                  <c:v>13.154999999999999</c:v>
                </c:pt>
                <c:pt idx="536">
                  <c:v>13.18</c:v>
                </c:pt>
                <c:pt idx="537">
                  <c:v>13.206</c:v>
                </c:pt>
                <c:pt idx="538">
                  <c:v>13.231</c:v>
                </c:pt>
                <c:pt idx="539">
                  <c:v>13.256</c:v>
                </c:pt>
                <c:pt idx="540">
                  <c:v>13.280999999999999</c:v>
                </c:pt>
                <c:pt idx="541">
                  <c:v>13.305999999999999</c:v>
                </c:pt>
                <c:pt idx="542">
                  <c:v>13.33</c:v>
                </c:pt>
                <c:pt idx="543">
                  <c:v>13.356</c:v>
                </c:pt>
                <c:pt idx="544">
                  <c:v>13.379999999999999</c:v>
                </c:pt>
                <c:pt idx="545">
                  <c:v>13.405999999999999</c:v>
                </c:pt>
                <c:pt idx="546">
                  <c:v>13.430999999999999</c:v>
                </c:pt>
                <c:pt idx="547">
                  <c:v>13.456</c:v>
                </c:pt>
                <c:pt idx="548">
                  <c:v>13.481</c:v>
                </c:pt>
                <c:pt idx="549">
                  <c:v>13.504999999999999</c:v>
                </c:pt>
                <c:pt idx="550">
                  <c:v>13.530999999999999</c:v>
                </c:pt>
                <c:pt idx="551">
                  <c:v>13.555</c:v>
                </c:pt>
                <c:pt idx="552">
                  <c:v>13.58</c:v>
                </c:pt>
                <c:pt idx="553">
                  <c:v>13.605</c:v>
                </c:pt>
                <c:pt idx="554">
                  <c:v>13.629999999999999</c:v>
                </c:pt>
                <c:pt idx="555">
                  <c:v>13.654999999999999</c:v>
                </c:pt>
                <c:pt idx="556">
                  <c:v>13.68</c:v>
                </c:pt>
                <c:pt idx="557">
                  <c:v>13.705</c:v>
                </c:pt>
                <c:pt idx="558">
                  <c:v>13.731</c:v>
                </c:pt>
                <c:pt idx="559">
                  <c:v>13.754999999999999</c:v>
                </c:pt>
                <c:pt idx="560">
                  <c:v>13.780999999999999</c:v>
                </c:pt>
                <c:pt idx="561">
                  <c:v>13.805999999999999</c:v>
                </c:pt>
                <c:pt idx="562">
                  <c:v>13.83</c:v>
                </c:pt>
                <c:pt idx="563">
                  <c:v>13.856</c:v>
                </c:pt>
                <c:pt idx="564">
                  <c:v>13.879999999999999</c:v>
                </c:pt>
                <c:pt idx="565">
                  <c:v>13.904999999999999</c:v>
                </c:pt>
                <c:pt idx="566">
                  <c:v>13.93</c:v>
                </c:pt>
                <c:pt idx="567">
                  <c:v>13.955</c:v>
                </c:pt>
                <c:pt idx="568">
                  <c:v>13.98</c:v>
                </c:pt>
                <c:pt idx="569">
                  <c:v>14.004999999999999</c:v>
                </c:pt>
                <c:pt idx="570">
                  <c:v>14.03</c:v>
                </c:pt>
                <c:pt idx="571">
                  <c:v>14.055</c:v>
                </c:pt>
                <c:pt idx="572">
                  <c:v>14.079000000000001</c:v>
                </c:pt>
                <c:pt idx="573">
                  <c:v>14.105</c:v>
                </c:pt>
                <c:pt idx="574">
                  <c:v>14.129</c:v>
                </c:pt>
                <c:pt idx="575">
                  <c:v>14.154999999999999</c:v>
                </c:pt>
                <c:pt idx="576">
                  <c:v>14.18</c:v>
                </c:pt>
                <c:pt idx="577">
                  <c:v>14.204000000000001</c:v>
                </c:pt>
                <c:pt idx="578">
                  <c:v>14.23</c:v>
                </c:pt>
                <c:pt idx="579">
                  <c:v>14.254</c:v>
                </c:pt>
                <c:pt idx="580">
                  <c:v>14.279</c:v>
                </c:pt>
                <c:pt idx="581">
                  <c:v>14.305</c:v>
                </c:pt>
                <c:pt idx="582">
                  <c:v>14.329000000000001</c:v>
                </c:pt>
                <c:pt idx="583">
                  <c:v>14.353999999999999</c:v>
                </c:pt>
                <c:pt idx="584">
                  <c:v>14.379</c:v>
                </c:pt>
                <c:pt idx="585">
                  <c:v>14.404</c:v>
                </c:pt>
                <c:pt idx="586">
                  <c:v>14.428999999999998</c:v>
                </c:pt>
                <c:pt idx="587">
                  <c:v>14.454000000000001</c:v>
                </c:pt>
                <c:pt idx="588">
                  <c:v>14.478999999999999</c:v>
                </c:pt>
                <c:pt idx="589">
                  <c:v>14.503</c:v>
                </c:pt>
                <c:pt idx="590">
                  <c:v>14.529</c:v>
                </c:pt>
                <c:pt idx="591">
                  <c:v>14.553999999999998</c:v>
                </c:pt>
                <c:pt idx="592">
                  <c:v>14.579000000000001</c:v>
                </c:pt>
                <c:pt idx="593">
                  <c:v>14.603999999999999</c:v>
                </c:pt>
                <c:pt idx="594">
                  <c:v>14.629</c:v>
                </c:pt>
                <c:pt idx="595">
                  <c:v>14.652999999999999</c:v>
                </c:pt>
                <c:pt idx="596">
                  <c:v>14.677999999999999</c:v>
                </c:pt>
                <c:pt idx="597">
                  <c:v>14.701999999999998</c:v>
                </c:pt>
                <c:pt idx="598">
                  <c:v>14.728</c:v>
                </c:pt>
                <c:pt idx="599">
                  <c:v>14.751999999999999</c:v>
                </c:pt>
                <c:pt idx="600">
                  <c:v>14.777999999999999</c:v>
                </c:pt>
                <c:pt idx="601">
                  <c:v>14.802999999999999</c:v>
                </c:pt>
                <c:pt idx="602">
                  <c:v>14.826999999999998</c:v>
                </c:pt>
                <c:pt idx="603">
                  <c:v>14.853</c:v>
                </c:pt>
                <c:pt idx="604">
                  <c:v>14.876999999999999</c:v>
                </c:pt>
                <c:pt idx="605">
                  <c:v>14.901999999999999</c:v>
                </c:pt>
                <c:pt idx="606">
                  <c:v>14.927</c:v>
                </c:pt>
                <c:pt idx="607">
                  <c:v>14.951999999999998</c:v>
                </c:pt>
                <c:pt idx="608">
                  <c:v>14.978</c:v>
                </c:pt>
                <c:pt idx="609">
                  <c:v>15.003</c:v>
                </c:pt>
                <c:pt idx="610">
                  <c:v>15.027999999999999</c:v>
                </c:pt>
                <c:pt idx="611">
                  <c:v>15.053999999999998</c:v>
                </c:pt>
                <c:pt idx="612">
                  <c:v>15.077999999999999</c:v>
                </c:pt>
                <c:pt idx="613">
                  <c:v>15.103</c:v>
                </c:pt>
                <c:pt idx="614">
                  <c:v>15.128</c:v>
                </c:pt>
                <c:pt idx="615">
                  <c:v>15.151999999999999</c:v>
                </c:pt>
                <c:pt idx="616">
                  <c:v>15.177</c:v>
                </c:pt>
                <c:pt idx="617">
                  <c:v>15.201999999999998</c:v>
                </c:pt>
                <c:pt idx="618">
                  <c:v>15.227</c:v>
                </c:pt>
                <c:pt idx="619">
                  <c:v>15.251999999999999</c:v>
                </c:pt>
                <c:pt idx="620">
                  <c:v>15.277999999999999</c:v>
                </c:pt>
                <c:pt idx="621">
                  <c:v>15.302999999999999</c:v>
                </c:pt>
                <c:pt idx="622">
                  <c:v>15.326999999999998</c:v>
                </c:pt>
                <c:pt idx="623">
                  <c:v>15.352</c:v>
                </c:pt>
                <c:pt idx="624">
                  <c:v>15.375999999999999</c:v>
                </c:pt>
                <c:pt idx="625">
                  <c:v>15.401</c:v>
                </c:pt>
                <c:pt idx="626">
                  <c:v>15.425000000000001</c:v>
                </c:pt>
                <c:pt idx="627">
                  <c:v>15.45</c:v>
                </c:pt>
                <c:pt idx="628">
                  <c:v>15.475999999999999</c:v>
                </c:pt>
                <c:pt idx="629">
                  <c:v>15.500999999999999</c:v>
                </c:pt>
                <c:pt idx="630">
                  <c:v>15.526999999999999</c:v>
                </c:pt>
                <c:pt idx="631">
                  <c:v>15.552</c:v>
                </c:pt>
                <c:pt idx="632">
                  <c:v>15.576999999999998</c:v>
                </c:pt>
                <c:pt idx="633">
                  <c:v>15.602</c:v>
                </c:pt>
                <c:pt idx="634">
                  <c:v>15.626999999999999</c:v>
                </c:pt>
                <c:pt idx="635">
                  <c:v>15.651</c:v>
                </c:pt>
                <c:pt idx="636">
                  <c:v>15.675999999999998</c:v>
                </c:pt>
                <c:pt idx="637">
                  <c:v>15.701999999999998</c:v>
                </c:pt>
                <c:pt idx="638">
                  <c:v>15.727</c:v>
                </c:pt>
                <c:pt idx="639">
                  <c:v>15.751999999999999</c:v>
                </c:pt>
                <c:pt idx="640">
                  <c:v>15.776999999999999</c:v>
                </c:pt>
                <c:pt idx="641">
                  <c:v>15.802</c:v>
                </c:pt>
                <c:pt idx="642">
                  <c:v>15.826999999999998</c:v>
                </c:pt>
                <c:pt idx="643">
                  <c:v>15.852</c:v>
                </c:pt>
                <c:pt idx="644">
                  <c:v>15.875999999999999</c:v>
                </c:pt>
                <c:pt idx="645">
                  <c:v>15.899999999999999</c:v>
                </c:pt>
                <c:pt idx="646">
                  <c:v>15.925000000000001</c:v>
                </c:pt>
                <c:pt idx="647">
                  <c:v>15.951000000000001</c:v>
                </c:pt>
                <c:pt idx="648">
                  <c:v>15.975999999999999</c:v>
                </c:pt>
                <c:pt idx="649">
                  <c:v>16.000999999999998</c:v>
                </c:pt>
                <c:pt idx="650">
                  <c:v>16.027000000000001</c:v>
                </c:pt>
                <c:pt idx="651">
                  <c:v>16.052</c:v>
                </c:pt>
                <c:pt idx="652">
                  <c:v>16.076999999999998</c:v>
                </c:pt>
                <c:pt idx="653">
                  <c:v>16.102</c:v>
                </c:pt>
                <c:pt idx="654">
                  <c:v>16.125999999999998</c:v>
                </c:pt>
                <c:pt idx="655">
                  <c:v>16.151</c:v>
                </c:pt>
                <c:pt idx="656">
                  <c:v>16.175999999999998</c:v>
                </c:pt>
                <c:pt idx="657">
                  <c:v>16.201999999999998</c:v>
                </c:pt>
                <c:pt idx="658">
                  <c:v>16.227</c:v>
                </c:pt>
                <c:pt idx="659">
                  <c:v>16.251999999999999</c:v>
                </c:pt>
                <c:pt idx="660">
                  <c:v>16.277000000000001</c:v>
                </c:pt>
                <c:pt idx="661">
                  <c:v>16.302</c:v>
                </c:pt>
                <c:pt idx="662">
                  <c:v>16.326000000000001</c:v>
                </c:pt>
                <c:pt idx="663">
                  <c:v>16.350999999999999</c:v>
                </c:pt>
                <c:pt idx="664">
                  <c:v>16.375999999999998</c:v>
                </c:pt>
                <c:pt idx="665">
                  <c:v>16.401</c:v>
                </c:pt>
                <c:pt idx="666">
                  <c:v>16.425999999999998</c:v>
                </c:pt>
                <c:pt idx="667">
                  <c:v>16.451000000000001</c:v>
                </c:pt>
                <c:pt idx="668">
                  <c:v>16.477</c:v>
                </c:pt>
                <c:pt idx="669">
                  <c:v>16.500999999999998</c:v>
                </c:pt>
                <c:pt idx="670">
                  <c:v>16.526</c:v>
                </c:pt>
                <c:pt idx="671">
                  <c:v>16.550999999999998</c:v>
                </c:pt>
                <c:pt idx="672">
                  <c:v>16.576000000000001</c:v>
                </c:pt>
                <c:pt idx="673">
                  <c:v>16.600999999999999</c:v>
                </c:pt>
                <c:pt idx="674">
                  <c:v>16.625999999999998</c:v>
                </c:pt>
                <c:pt idx="675">
                  <c:v>16.651</c:v>
                </c:pt>
                <c:pt idx="676">
                  <c:v>16.677</c:v>
                </c:pt>
                <c:pt idx="677">
                  <c:v>16.701999999999998</c:v>
                </c:pt>
                <c:pt idx="678">
                  <c:v>16.727</c:v>
                </c:pt>
                <c:pt idx="679">
                  <c:v>16.750999999999998</c:v>
                </c:pt>
                <c:pt idx="680">
                  <c:v>16.777000000000001</c:v>
                </c:pt>
                <c:pt idx="681">
                  <c:v>16.800999999999998</c:v>
                </c:pt>
                <c:pt idx="682">
                  <c:v>16.826000000000001</c:v>
                </c:pt>
                <c:pt idx="683">
                  <c:v>16.852</c:v>
                </c:pt>
                <c:pt idx="684">
                  <c:v>16.876999999999999</c:v>
                </c:pt>
                <c:pt idx="685">
                  <c:v>16.902000000000001</c:v>
                </c:pt>
                <c:pt idx="686">
                  <c:v>16.927</c:v>
                </c:pt>
                <c:pt idx="687">
                  <c:v>16.951999999999998</c:v>
                </c:pt>
                <c:pt idx="688">
                  <c:v>16.977</c:v>
                </c:pt>
                <c:pt idx="689">
                  <c:v>17.001999999999999</c:v>
                </c:pt>
                <c:pt idx="690">
                  <c:v>17.027999999999999</c:v>
                </c:pt>
                <c:pt idx="691">
                  <c:v>17.052</c:v>
                </c:pt>
                <c:pt idx="692">
                  <c:v>17.076999999999998</c:v>
                </c:pt>
                <c:pt idx="693">
                  <c:v>17.103000000000002</c:v>
                </c:pt>
                <c:pt idx="694">
                  <c:v>17.128</c:v>
                </c:pt>
                <c:pt idx="695">
                  <c:v>17.152999999999999</c:v>
                </c:pt>
                <c:pt idx="696">
                  <c:v>17.177</c:v>
                </c:pt>
                <c:pt idx="697">
                  <c:v>17.201999999999998</c:v>
                </c:pt>
                <c:pt idx="698">
                  <c:v>17.227</c:v>
                </c:pt>
                <c:pt idx="699">
                  <c:v>17.251999999999999</c:v>
                </c:pt>
                <c:pt idx="700">
                  <c:v>17.277000000000001</c:v>
                </c:pt>
                <c:pt idx="701">
                  <c:v>17.302</c:v>
                </c:pt>
                <c:pt idx="702">
                  <c:v>17.326999999999998</c:v>
                </c:pt>
                <c:pt idx="703">
                  <c:v>17.353000000000002</c:v>
                </c:pt>
                <c:pt idx="704">
                  <c:v>17.378</c:v>
                </c:pt>
                <c:pt idx="705">
                  <c:v>17.402999999999999</c:v>
                </c:pt>
                <c:pt idx="706">
                  <c:v>17.427</c:v>
                </c:pt>
                <c:pt idx="707">
                  <c:v>17.451999999999998</c:v>
                </c:pt>
                <c:pt idx="708">
                  <c:v>17.478000000000002</c:v>
                </c:pt>
                <c:pt idx="709">
                  <c:v>17.501999999999999</c:v>
                </c:pt>
                <c:pt idx="710">
                  <c:v>17.527999999999999</c:v>
                </c:pt>
                <c:pt idx="711">
                  <c:v>17.552999999999997</c:v>
                </c:pt>
                <c:pt idx="712">
                  <c:v>17.577999999999999</c:v>
                </c:pt>
                <c:pt idx="713">
                  <c:v>17.603000000000002</c:v>
                </c:pt>
                <c:pt idx="714">
                  <c:v>17.628</c:v>
                </c:pt>
                <c:pt idx="715">
                  <c:v>17.652999999999999</c:v>
                </c:pt>
                <c:pt idx="716">
                  <c:v>17.677999999999997</c:v>
                </c:pt>
                <c:pt idx="717">
                  <c:v>17.701999999999998</c:v>
                </c:pt>
                <c:pt idx="718">
                  <c:v>17.728000000000002</c:v>
                </c:pt>
                <c:pt idx="719">
                  <c:v>17.751999999999999</c:v>
                </c:pt>
                <c:pt idx="720">
                  <c:v>17.777999999999999</c:v>
                </c:pt>
                <c:pt idx="721">
                  <c:v>17.802999999999997</c:v>
                </c:pt>
                <c:pt idx="722">
                  <c:v>17.827999999999999</c:v>
                </c:pt>
                <c:pt idx="723">
                  <c:v>17.853000000000002</c:v>
                </c:pt>
                <c:pt idx="724">
                  <c:v>17.869999999999997</c:v>
                </c:pt>
                <c:pt idx="725">
                  <c:v>17.895</c:v>
                </c:pt>
                <c:pt idx="726">
                  <c:v>17.919999999999998</c:v>
                </c:pt>
                <c:pt idx="727">
                  <c:v>17.945</c:v>
                </c:pt>
                <c:pt idx="728">
                  <c:v>17.97</c:v>
                </c:pt>
                <c:pt idx="729">
                  <c:v>17.995999999999999</c:v>
                </c:pt>
                <c:pt idx="730">
                  <c:v>18.02</c:v>
                </c:pt>
                <c:pt idx="731">
                  <c:v>18.045999999999999</c:v>
                </c:pt>
                <c:pt idx="732">
                  <c:v>18.070999999999998</c:v>
                </c:pt>
                <c:pt idx="733">
                  <c:v>18.094999999999999</c:v>
                </c:pt>
                <c:pt idx="734">
                  <c:v>18.120999999999999</c:v>
                </c:pt>
                <c:pt idx="735">
                  <c:v>18.145</c:v>
                </c:pt>
                <c:pt idx="736">
                  <c:v>18.170000000000002</c:v>
                </c:pt>
                <c:pt idx="737">
                  <c:v>18.195</c:v>
                </c:pt>
                <c:pt idx="738">
                  <c:v>18.22</c:v>
                </c:pt>
                <c:pt idx="739">
                  <c:v>18.244999999999997</c:v>
                </c:pt>
                <c:pt idx="740">
                  <c:v>18.27</c:v>
                </c:pt>
                <c:pt idx="741">
                  <c:v>18.295000000000002</c:v>
                </c:pt>
                <c:pt idx="742">
                  <c:v>18.320999999999998</c:v>
                </c:pt>
                <c:pt idx="743">
                  <c:v>18.344999999999999</c:v>
                </c:pt>
                <c:pt idx="744">
                  <c:v>18.369999999999997</c:v>
                </c:pt>
                <c:pt idx="745">
                  <c:v>18.395</c:v>
                </c:pt>
                <c:pt idx="746">
                  <c:v>18.420000000000002</c:v>
                </c:pt>
                <c:pt idx="747">
                  <c:v>18.445</c:v>
                </c:pt>
                <c:pt idx="748">
                  <c:v>18.47</c:v>
                </c:pt>
                <c:pt idx="749">
                  <c:v>18.495999999999999</c:v>
                </c:pt>
                <c:pt idx="750">
                  <c:v>18.52</c:v>
                </c:pt>
                <c:pt idx="751">
                  <c:v>18.545000000000002</c:v>
                </c:pt>
                <c:pt idx="752">
                  <c:v>18.570999999999998</c:v>
                </c:pt>
                <c:pt idx="753">
                  <c:v>18.594999999999999</c:v>
                </c:pt>
                <c:pt idx="754">
                  <c:v>18.620999999999999</c:v>
                </c:pt>
                <c:pt idx="755">
                  <c:v>18.646000000000001</c:v>
                </c:pt>
                <c:pt idx="756">
                  <c:v>18.670999999999999</c:v>
                </c:pt>
                <c:pt idx="757">
                  <c:v>18.695999999999998</c:v>
                </c:pt>
                <c:pt idx="758">
                  <c:v>18.72</c:v>
                </c:pt>
                <c:pt idx="759">
                  <c:v>18.745999999999999</c:v>
                </c:pt>
                <c:pt idx="760">
                  <c:v>18.77</c:v>
                </c:pt>
                <c:pt idx="761">
                  <c:v>18.795000000000002</c:v>
                </c:pt>
                <c:pt idx="762">
                  <c:v>18.820999999999998</c:v>
                </c:pt>
                <c:pt idx="763">
                  <c:v>18.844999999999999</c:v>
                </c:pt>
                <c:pt idx="764">
                  <c:v>18.870999999999999</c:v>
                </c:pt>
                <c:pt idx="765">
                  <c:v>18.895</c:v>
                </c:pt>
                <c:pt idx="766">
                  <c:v>18.920000000000002</c:v>
                </c:pt>
                <c:pt idx="767">
                  <c:v>18.945</c:v>
                </c:pt>
                <c:pt idx="768">
                  <c:v>18.97</c:v>
                </c:pt>
                <c:pt idx="769">
                  <c:v>18.995999999999999</c:v>
                </c:pt>
                <c:pt idx="770">
                  <c:v>19.02</c:v>
                </c:pt>
                <c:pt idx="771">
                  <c:v>19.045999999999999</c:v>
                </c:pt>
                <c:pt idx="772">
                  <c:v>19.070999999999998</c:v>
                </c:pt>
                <c:pt idx="773">
                  <c:v>19.094999999999999</c:v>
                </c:pt>
                <c:pt idx="774">
                  <c:v>19.120999999999999</c:v>
                </c:pt>
                <c:pt idx="775">
                  <c:v>19.146000000000001</c:v>
                </c:pt>
                <c:pt idx="776">
                  <c:v>19.170999999999999</c:v>
                </c:pt>
                <c:pt idx="777">
                  <c:v>19.195</c:v>
                </c:pt>
                <c:pt idx="778">
                  <c:v>19.22</c:v>
                </c:pt>
                <c:pt idx="779">
                  <c:v>19.245999999999999</c:v>
                </c:pt>
                <c:pt idx="780">
                  <c:v>19.27</c:v>
                </c:pt>
                <c:pt idx="781">
                  <c:v>19.295000000000002</c:v>
                </c:pt>
                <c:pt idx="782">
                  <c:v>19.320999999999998</c:v>
                </c:pt>
                <c:pt idx="783">
                  <c:v>19.344999999999999</c:v>
                </c:pt>
                <c:pt idx="784">
                  <c:v>19.370999999999999</c:v>
                </c:pt>
                <c:pt idx="785">
                  <c:v>19.395</c:v>
                </c:pt>
                <c:pt idx="786">
                  <c:v>19.420000000000002</c:v>
                </c:pt>
                <c:pt idx="787">
                  <c:v>19.445</c:v>
                </c:pt>
                <c:pt idx="788">
                  <c:v>19.47</c:v>
                </c:pt>
                <c:pt idx="789">
                  <c:v>19.494999999999997</c:v>
                </c:pt>
                <c:pt idx="790">
                  <c:v>19.52</c:v>
                </c:pt>
                <c:pt idx="791">
                  <c:v>19.545000000000002</c:v>
                </c:pt>
                <c:pt idx="792">
                  <c:v>19.570999999999998</c:v>
                </c:pt>
                <c:pt idx="793">
                  <c:v>19.594999999999999</c:v>
                </c:pt>
                <c:pt idx="794">
                  <c:v>19.620999999999999</c:v>
                </c:pt>
                <c:pt idx="795">
                  <c:v>19.645</c:v>
                </c:pt>
                <c:pt idx="796">
                  <c:v>19.670000000000002</c:v>
                </c:pt>
                <c:pt idx="797">
                  <c:v>19.695</c:v>
                </c:pt>
                <c:pt idx="798">
                  <c:v>19.72</c:v>
                </c:pt>
                <c:pt idx="799">
                  <c:v>19.744999999999997</c:v>
                </c:pt>
                <c:pt idx="800">
                  <c:v>19.77</c:v>
                </c:pt>
                <c:pt idx="801">
                  <c:v>19.795999999999999</c:v>
                </c:pt>
                <c:pt idx="802">
                  <c:v>19.820999999999998</c:v>
                </c:pt>
                <c:pt idx="803">
                  <c:v>19.844999999999999</c:v>
                </c:pt>
                <c:pt idx="804">
                  <c:v>19.870999999999999</c:v>
                </c:pt>
                <c:pt idx="805">
                  <c:v>19.895</c:v>
                </c:pt>
                <c:pt idx="806">
                  <c:v>19.920000000000002</c:v>
                </c:pt>
                <c:pt idx="807">
                  <c:v>19.945</c:v>
                </c:pt>
                <c:pt idx="808">
                  <c:v>19.97</c:v>
                </c:pt>
                <c:pt idx="809">
                  <c:v>19.981999999999999</c:v>
                </c:pt>
                <c:pt idx="810">
                  <c:v>19.987000000000002</c:v>
                </c:pt>
                <c:pt idx="811">
                  <c:v>19.991999999999997</c:v>
                </c:pt>
                <c:pt idx="812">
                  <c:v>19.997</c:v>
                </c:pt>
                <c:pt idx="813">
                  <c:v>20.001999999999999</c:v>
                </c:pt>
                <c:pt idx="814">
                  <c:v>20.001999999999999</c:v>
                </c:pt>
                <c:pt idx="815">
                  <c:v>20.001999999999999</c:v>
                </c:pt>
                <c:pt idx="816">
                  <c:v>20.001999999999999</c:v>
                </c:pt>
                <c:pt idx="817">
                  <c:v>20.001999999999999</c:v>
                </c:pt>
                <c:pt idx="818">
                  <c:v>20.012</c:v>
                </c:pt>
                <c:pt idx="819">
                  <c:v>20.032</c:v>
                </c:pt>
                <c:pt idx="820">
                  <c:v>20.058</c:v>
                </c:pt>
                <c:pt idx="821">
                  <c:v>20.082999999999998</c:v>
                </c:pt>
                <c:pt idx="822">
                  <c:v>20.108999999999998</c:v>
                </c:pt>
                <c:pt idx="823">
                  <c:v>20.134</c:v>
                </c:pt>
                <c:pt idx="824">
                  <c:v>20.157999999999998</c:v>
                </c:pt>
                <c:pt idx="825">
                  <c:v>20.183</c:v>
                </c:pt>
                <c:pt idx="826">
                  <c:v>20.207999999999998</c:v>
                </c:pt>
                <c:pt idx="827">
                  <c:v>20.233000000000001</c:v>
                </c:pt>
                <c:pt idx="828">
                  <c:v>20.257999999999999</c:v>
                </c:pt>
                <c:pt idx="829">
                  <c:v>20.282999999999998</c:v>
                </c:pt>
                <c:pt idx="830">
                  <c:v>20.308999999999997</c:v>
                </c:pt>
                <c:pt idx="831">
                  <c:v>20.332999999999998</c:v>
                </c:pt>
                <c:pt idx="832">
                  <c:v>20.358000000000001</c:v>
                </c:pt>
                <c:pt idx="833">
                  <c:v>20.382999999999999</c:v>
                </c:pt>
                <c:pt idx="834">
                  <c:v>20.407</c:v>
                </c:pt>
                <c:pt idx="835">
                  <c:v>20.431999999999999</c:v>
                </c:pt>
                <c:pt idx="836">
                  <c:v>20.456999999999997</c:v>
                </c:pt>
                <c:pt idx="837">
                  <c:v>20.481999999999999</c:v>
                </c:pt>
                <c:pt idx="838">
                  <c:v>20.507999999999999</c:v>
                </c:pt>
                <c:pt idx="839">
                  <c:v>20.532999999999998</c:v>
                </c:pt>
                <c:pt idx="840">
                  <c:v>20.558999999999997</c:v>
                </c:pt>
                <c:pt idx="841">
                  <c:v>20.582999999999998</c:v>
                </c:pt>
                <c:pt idx="842">
                  <c:v>20.608000000000001</c:v>
                </c:pt>
                <c:pt idx="843">
                  <c:v>20.632999999999999</c:v>
                </c:pt>
                <c:pt idx="844">
                  <c:v>20.657999999999998</c:v>
                </c:pt>
                <c:pt idx="845">
                  <c:v>20.683</c:v>
                </c:pt>
                <c:pt idx="846">
                  <c:v>20.706999999999997</c:v>
                </c:pt>
                <c:pt idx="847">
                  <c:v>20.733000000000001</c:v>
                </c:pt>
                <c:pt idx="848">
                  <c:v>20.757999999999999</c:v>
                </c:pt>
                <c:pt idx="849">
                  <c:v>20.782999999999998</c:v>
                </c:pt>
                <c:pt idx="850">
                  <c:v>20.808</c:v>
                </c:pt>
                <c:pt idx="851">
                  <c:v>20.832999999999998</c:v>
                </c:pt>
                <c:pt idx="852">
                  <c:v>20.858000000000001</c:v>
                </c:pt>
                <c:pt idx="853">
                  <c:v>20.881999999999998</c:v>
                </c:pt>
                <c:pt idx="854">
                  <c:v>20.907</c:v>
                </c:pt>
                <c:pt idx="855">
                  <c:v>20.931999999999999</c:v>
                </c:pt>
                <c:pt idx="856">
                  <c:v>20.956999999999997</c:v>
                </c:pt>
                <c:pt idx="857">
                  <c:v>20.983000000000001</c:v>
                </c:pt>
                <c:pt idx="858">
                  <c:v>21.007999999999999</c:v>
                </c:pt>
                <c:pt idx="859">
                  <c:v>21.032999999999998</c:v>
                </c:pt>
                <c:pt idx="860">
                  <c:v>21.058999999999997</c:v>
                </c:pt>
                <c:pt idx="861">
                  <c:v>21.082999999999998</c:v>
                </c:pt>
                <c:pt idx="862">
                  <c:v>21.108000000000001</c:v>
                </c:pt>
                <c:pt idx="863">
                  <c:v>21.131999999999998</c:v>
                </c:pt>
                <c:pt idx="864">
                  <c:v>21.157</c:v>
                </c:pt>
                <c:pt idx="865">
                  <c:v>21.183</c:v>
                </c:pt>
                <c:pt idx="866">
                  <c:v>21.207999999999998</c:v>
                </c:pt>
                <c:pt idx="867">
                  <c:v>21.233000000000001</c:v>
                </c:pt>
                <c:pt idx="868">
                  <c:v>21.259</c:v>
                </c:pt>
                <c:pt idx="869">
                  <c:v>21.282999999999998</c:v>
                </c:pt>
                <c:pt idx="870">
                  <c:v>21.308</c:v>
                </c:pt>
                <c:pt idx="871">
                  <c:v>21.332999999999998</c:v>
                </c:pt>
                <c:pt idx="872">
                  <c:v>21.358000000000001</c:v>
                </c:pt>
                <c:pt idx="873">
                  <c:v>21.381999999999998</c:v>
                </c:pt>
                <c:pt idx="874">
                  <c:v>21.407</c:v>
                </c:pt>
                <c:pt idx="875">
                  <c:v>21.431999999999999</c:v>
                </c:pt>
                <c:pt idx="876">
                  <c:v>21.457000000000001</c:v>
                </c:pt>
                <c:pt idx="877">
                  <c:v>21.483000000000001</c:v>
                </c:pt>
                <c:pt idx="878">
                  <c:v>21.507999999999999</c:v>
                </c:pt>
                <c:pt idx="879">
                  <c:v>21.532999999999998</c:v>
                </c:pt>
                <c:pt idx="880">
                  <c:v>21.558</c:v>
                </c:pt>
                <c:pt idx="881">
                  <c:v>21.582000000000001</c:v>
                </c:pt>
                <c:pt idx="882">
                  <c:v>21.606999999999999</c:v>
                </c:pt>
                <c:pt idx="883">
                  <c:v>21.631999999999998</c:v>
                </c:pt>
                <c:pt idx="884">
                  <c:v>21.655999999999999</c:v>
                </c:pt>
                <c:pt idx="885">
                  <c:v>21.681999999999999</c:v>
                </c:pt>
                <c:pt idx="886">
                  <c:v>21.707000000000001</c:v>
                </c:pt>
                <c:pt idx="887">
                  <c:v>21.733000000000001</c:v>
                </c:pt>
                <c:pt idx="888">
                  <c:v>21.757999999999999</c:v>
                </c:pt>
                <c:pt idx="889">
                  <c:v>21.782999999999998</c:v>
                </c:pt>
                <c:pt idx="890">
                  <c:v>21.808</c:v>
                </c:pt>
                <c:pt idx="891">
                  <c:v>21.832000000000001</c:v>
                </c:pt>
                <c:pt idx="892">
                  <c:v>21.858000000000001</c:v>
                </c:pt>
                <c:pt idx="893">
                  <c:v>21.881999999999998</c:v>
                </c:pt>
                <c:pt idx="894">
                  <c:v>21.907</c:v>
                </c:pt>
                <c:pt idx="895">
                  <c:v>21.933</c:v>
                </c:pt>
                <c:pt idx="896">
                  <c:v>21.957999999999998</c:v>
                </c:pt>
                <c:pt idx="897">
                  <c:v>21.983000000000001</c:v>
                </c:pt>
                <c:pt idx="898">
                  <c:v>22.007999999999999</c:v>
                </c:pt>
                <c:pt idx="899">
                  <c:v>22.032999999999998</c:v>
                </c:pt>
                <c:pt idx="900">
                  <c:v>22.058</c:v>
                </c:pt>
                <c:pt idx="901">
                  <c:v>22.082000000000001</c:v>
                </c:pt>
                <c:pt idx="902">
                  <c:v>22.106999999999999</c:v>
                </c:pt>
                <c:pt idx="903">
                  <c:v>22.131999999999998</c:v>
                </c:pt>
                <c:pt idx="904">
                  <c:v>22.157</c:v>
                </c:pt>
                <c:pt idx="905">
                  <c:v>22.183</c:v>
                </c:pt>
                <c:pt idx="906">
                  <c:v>22.207000000000001</c:v>
                </c:pt>
                <c:pt idx="907">
                  <c:v>22.232999999999997</c:v>
                </c:pt>
                <c:pt idx="908">
                  <c:v>22.257999999999999</c:v>
                </c:pt>
                <c:pt idx="909">
                  <c:v>22.282</c:v>
                </c:pt>
                <c:pt idx="910">
                  <c:v>22.306999999999999</c:v>
                </c:pt>
                <c:pt idx="911">
                  <c:v>22.332000000000001</c:v>
                </c:pt>
                <c:pt idx="912">
                  <c:v>22.356999999999999</c:v>
                </c:pt>
                <c:pt idx="913">
                  <c:v>22.381999999999998</c:v>
                </c:pt>
                <c:pt idx="914">
                  <c:v>22.407</c:v>
                </c:pt>
                <c:pt idx="915">
                  <c:v>22.431999999999999</c:v>
                </c:pt>
                <c:pt idx="916">
                  <c:v>22.457000000000001</c:v>
                </c:pt>
                <c:pt idx="917">
                  <c:v>22.481999999999999</c:v>
                </c:pt>
                <c:pt idx="918">
                  <c:v>22.506999999999998</c:v>
                </c:pt>
                <c:pt idx="919">
                  <c:v>22.532</c:v>
                </c:pt>
                <c:pt idx="920">
                  <c:v>22.558</c:v>
                </c:pt>
                <c:pt idx="921">
                  <c:v>22.582000000000001</c:v>
                </c:pt>
                <c:pt idx="922">
                  <c:v>22.606999999999999</c:v>
                </c:pt>
                <c:pt idx="923">
                  <c:v>22.631999999999998</c:v>
                </c:pt>
                <c:pt idx="924">
                  <c:v>22.657</c:v>
                </c:pt>
                <c:pt idx="925">
                  <c:v>22.681999999999999</c:v>
                </c:pt>
                <c:pt idx="926">
                  <c:v>22.707000000000001</c:v>
                </c:pt>
                <c:pt idx="927">
                  <c:v>22.731999999999999</c:v>
                </c:pt>
                <c:pt idx="928">
                  <c:v>22.756999999999998</c:v>
                </c:pt>
                <c:pt idx="929">
                  <c:v>22.782</c:v>
                </c:pt>
                <c:pt idx="930">
                  <c:v>22.806999999999999</c:v>
                </c:pt>
                <c:pt idx="931">
                  <c:v>22.832000000000001</c:v>
                </c:pt>
                <c:pt idx="932">
                  <c:v>22.856999999999999</c:v>
                </c:pt>
                <c:pt idx="933">
                  <c:v>22.881999999999998</c:v>
                </c:pt>
                <c:pt idx="934">
                  <c:v>22.907</c:v>
                </c:pt>
                <c:pt idx="935">
                  <c:v>22.931999999999999</c:v>
                </c:pt>
                <c:pt idx="936">
                  <c:v>22.957000000000001</c:v>
                </c:pt>
                <c:pt idx="937">
                  <c:v>22.981999999999999</c:v>
                </c:pt>
                <c:pt idx="938">
                  <c:v>23.007999999999999</c:v>
                </c:pt>
                <c:pt idx="939">
                  <c:v>23.032999999999998</c:v>
                </c:pt>
                <c:pt idx="940">
                  <c:v>23.058</c:v>
                </c:pt>
                <c:pt idx="941">
                  <c:v>23.082000000000001</c:v>
                </c:pt>
                <c:pt idx="942">
                  <c:v>23.107999999999997</c:v>
                </c:pt>
                <c:pt idx="943">
                  <c:v>23.132999999999999</c:v>
                </c:pt>
                <c:pt idx="944">
                  <c:v>23.157</c:v>
                </c:pt>
                <c:pt idx="945">
                  <c:v>23.181999999999999</c:v>
                </c:pt>
                <c:pt idx="946">
                  <c:v>23.206</c:v>
                </c:pt>
                <c:pt idx="947">
                  <c:v>23.230999999999998</c:v>
                </c:pt>
                <c:pt idx="948">
                  <c:v>23.256</c:v>
                </c:pt>
                <c:pt idx="949">
                  <c:v>23.280999999999999</c:v>
                </c:pt>
                <c:pt idx="950">
                  <c:v>23.306999999999999</c:v>
                </c:pt>
                <c:pt idx="951">
                  <c:v>23.331</c:v>
                </c:pt>
                <c:pt idx="952">
                  <c:v>23.356999999999999</c:v>
                </c:pt>
                <c:pt idx="953">
                  <c:v>23.381</c:v>
                </c:pt>
                <c:pt idx="954">
                  <c:v>23.405999999999999</c:v>
                </c:pt>
                <c:pt idx="955">
                  <c:v>23.430999999999997</c:v>
                </c:pt>
                <c:pt idx="956">
                  <c:v>23.454999999999998</c:v>
                </c:pt>
                <c:pt idx="957">
                  <c:v>23.48</c:v>
                </c:pt>
                <c:pt idx="958">
                  <c:v>23.506</c:v>
                </c:pt>
                <c:pt idx="959">
                  <c:v>23.530999999999999</c:v>
                </c:pt>
                <c:pt idx="960">
                  <c:v>23.558</c:v>
                </c:pt>
                <c:pt idx="961">
                  <c:v>23.582999999999998</c:v>
                </c:pt>
                <c:pt idx="962">
                  <c:v>23.607999999999997</c:v>
                </c:pt>
                <c:pt idx="963">
                  <c:v>23.632999999999999</c:v>
                </c:pt>
                <c:pt idx="964">
                  <c:v>23.657</c:v>
                </c:pt>
                <c:pt idx="965">
                  <c:v>23.681999999999999</c:v>
                </c:pt>
                <c:pt idx="966">
                  <c:v>23.707000000000001</c:v>
                </c:pt>
                <c:pt idx="967">
                  <c:v>23.731999999999999</c:v>
                </c:pt>
                <c:pt idx="968">
                  <c:v>23.756999999999998</c:v>
                </c:pt>
                <c:pt idx="969">
                  <c:v>23.782</c:v>
                </c:pt>
                <c:pt idx="970">
                  <c:v>23.808</c:v>
                </c:pt>
                <c:pt idx="971">
                  <c:v>23.832000000000001</c:v>
                </c:pt>
                <c:pt idx="972">
                  <c:v>23.856999999999999</c:v>
                </c:pt>
                <c:pt idx="973">
                  <c:v>23.881</c:v>
                </c:pt>
                <c:pt idx="974">
                  <c:v>23.905999999999999</c:v>
                </c:pt>
                <c:pt idx="975">
                  <c:v>23.93</c:v>
                </c:pt>
                <c:pt idx="976">
                  <c:v>23.954999999999998</c:v>
                </c:pt>
                <c:pt idx="977">
                  <c:v>23.980999999999998</c:v>
                </c:pt>
                <c:pt idx="978">
                  <c:v>24.006</c:v>
                </c:pt>
                <c:pt idx="979">
                  <c:v>24.030999999999999</c:v>
                </c:pt>
                <c:pt idx="980">
                  <c:v>24.055999999999997</c:v>
                </c:pt>
                <c:pt idx="981">
                  <c:v>24.081</c:v>
                </c:pt>
                <c:pt idx="982">
                  <c:v>24.105999999999998</c:v>
                </c:pt>
                <c:pt idx="983">
                  <c:v>24.131</c:v>
                </c:pt>
                <c:pt idx="984">
                  <c:v>24.155999999999999</c:v>
                </c:pt>
                <c:pt idx="985">
                  <c:v>24.180999999999997</c:v>
                </c:pt>
                <c:pt idx="986">
                  <c:v>24.206</c:v>
                </c:pt>
                <c:pt idx="987">
                  <c:v>24.231999999999999</c:v>
                </c:pt>
                <c:pt idx="988">
                  <c:v>24.256999999999998</c:v>
                </c:pt>
                <c:pt idx="989">
                  <c:v>24.282</c:v>
                </c:pt>
                <c:pt idx="990">
                  <c:v>24.306999999999999</c:v>
                </c:pt>
                <c:pt idx="991">
                  <c:v>24.331</c:v>
                </c:pt>
                <c:pt idx="992">
                  <c:v>24.355999999999998</c:v>
                </c:pt>
                <c:pt idx="993">
                  <c:v>24.38</c:v>
                </c:pt>
                <c:pt idx="994">
                  <c:v>24.404999999999998</c:v>
                </c:pt>
                <c:pt idx="995">
                  <c:v>24.43</c:v>
                </c:pt>
                <c:pt idx="996">
                  <c:v>24.454999999999998</c:v>
                </c:pt>
                <c:pt idx="997">
                  <c:v>24.480999999999998</c:v>
                </c:pt>
                <c:pt idx="998">
                  <c:v>24.506</c:v>
                </c:pt>
                <c:pt idx="999">
                  <c:v>24.530999999999999</c:v>
                </c:pt>
                <c:pt idx="1000">
                  <c:v>24.555999999999997</c:v>
                </c:pt>
                <c:pt idx="1001">
                  <c:v>24.58</c:v>
                </c:pt>
                <c:pt idx="1002">
                  <c:v>24.604999999999997</c:v>
                </c:pt>
                <c:pt idx="1003">
                  <c:v>24.63</c:v>
                </c:pt>
                <c:pt idx="1004">
                  <c:v>24.654999999999998</c:v>
                </c:pt>
                <c:pt idx="1005">
                  <c:v>24.680999999999997</c:v>
                </c:pt>
                <c:pt idx="1006">
                  <c:v>24.706</c:v>
                </c:pt>
                <c:pt idx="1007">
                  <c:v>24.731999999999999</c:v>
                </c:pt>
                <c:pt idx="1008">
                  <c:v>24.756</c:v>
                </c:pt>
                <c:pt idx="1009">
                  <c:v>24.780999999999999</c:v>
                </c:pt>
                <c:pt idx="1010">
                  <c:v>24.805999999999997</c:v>
                </c:pt>
                <c:pt idx="1011">
                  <c:v>24.831</c:v>
                </c:pt>
                <c:pt idx="1012">
                  <c:v>24.855999999999998</c:v>
                </c:pt>
                <c:pt idx="1013">
                  <c:v>24.88</c:v>
                </c:pt>
                <c:pt idx="1014">
                  <c:v>24.904999999999998</c:v>
                </c:pt>
                <c:pt idx="1015">
                  <c:v>24.93</c:v>
                </c:pt>
                <c:pt idx="1016">
                  <c:v>24.954999999999998</c:v>
                </c:pt>
                <c:pt idx="1017">
                  <c:v>24.979999999999997</c:v>
                </c:pt>
                <c:pt idx="1018">
                  <c:v>25.004999999999999</c:v>
                </c:pt>
                <c:pt idx="1019">
                  <c:v>25.029999999999998</c:v>
                </c:pt>
                <c:pt idx="1020">
                  <c:v>25.053999999999998</c:v>
                </c:pt>
                <c:pt idx="1021">
                  <c:v>25.079000000000001</c:v>
                </c:pt>
                <c:pt idx="1022">
                  <c:v>25.103999999999999</c:v>
                </c:pt>
                <c:pt idx="1023">
                  <c:v>25.128999999999998</c:v>
                </c:pt>
                <c:pt idx="1024">
                  <c:v>25.152999999999999</c:v>
                </c:pt>
                <c:pt idx="1025">
                  <c:v>25.178999999999998</c:v>
                </c:pt>
                <c:pt idx="1026">
                  <c:v>25.204000000000001</c:v>
                </c:pt>
                <c:pt idx="1027">
                  <c:v>25.228999999999999</c:v>
                </c:pt>
                <c:pt idx="1028">
                  <c:v>25.253999999999998</c:v>
                </c:pt>
                <c:pt idx="1029">
                  <c:v>25.279</c:v>
                </c:pt>
                <c:pt idx="1030">
                  <c:v>25.303999999999998</c:v>
                </c:pt>
                <c:pt idx="1031">
                  <c:v>25.329000000000001</c:v>
                </c:pt>
                <c:pt idx="1032">
                  <c:v>25.353999999999999</c:v>
                </c:pt>
                <c:pt idx="1033">
                  <c:v>25.378999999999998</c:v>
                </c:pt>
                <c:pt idx="1034">
                  <c:v>25.404</c:v>
                </c:pt>
                <c:pt idx="1035">
                  <c:v>25.428999999999998</c:v>
                </c:pt>
                <c:pt idx="1036">
                  <c:v>25.454000000000001</c:v>
                </c:pt>
                <c:pt idx="1037">
                  <c:v>25.478999999999999</c:v>
                </c:pt>
                <c:pt idx="1038">
                  <c:v>25.503</c:v>
                </c:pt>
                <c:pt idx="1039">
                  <c:v>25.527999999999999</c:v>
                </c:pt>
                <c:pt idx="1040">
                  <c:v>25.552999999999997</c:v>
                </c:pt>
                <c:pt idx="1041">
                  <c:v>25.577999999999999</c:v>
                </c:pt>
                <c:pt idx="1042">
                  <c:v>25.602999999999998</c:v>
                </c:pt>
                <c:pt idx="1043">
                  <c:v>25.628</c:v>
                </c:pt>
                <c:pt idx="1044">
                  <c:v>25.652999999999999</c:v>
                </c:pt>
                <c:pt idx="1045">
                  <c:v>25.677999999999997</c:v>
                </c:pt>
                <c:pt idx="1046">
                  <c:v>25.701999999999998</c:v>
                </c:pt>
                <c:pt idx="1047">
                  <c:v>25.726999999999997</c:v>
                </c:pt>
                <c:pt idx="1048">
                  <c:v>25.751999999999999</c:v>
                </c:pt>
                <c:pt idx="1049">
                  <c:v>25.777000000000001</c:v>
                </c:pt>
                <c:pt idx="1050">
                  <c:v>25.802999999999997</c:v>
                </c:pt>
                <c:pt idx="1051">
                  <c:v>25.829000000000001</c:v>
                </c:pt>
                <c:pt idx="1052">
                  <c:v>25.853999999999999</c:v>
                </c:pt>
                <c:pt idx="1053">
                  <c:v>25.878999999999998</c:v>
                </c:pt>
                <c:pt idx="1054">
                  <c:v>25.902999999999999</c:v>
                </c:pt>
                <c:pt idx="1055">
                  <c:v>25.927999999999997</c:v>
                </c:pt>
                <c:pt idx="1056">
                  <c:v>25.952999999999999</c:v>
                </c:pt>
                <c:pt idx="1057">
                  <c:v>25.977999999999998</c:v>
                </c:pt>
                <c:pt idx="1058">
                  <c:v>26.003</c:v>
                </c:pt>
                <c:pt idx="1059">
                  <c:v>26.029</c:v>
                </c:pt>
                <c:pt idx="1060">
                  <c:v>26.053999999999998</c:v>
                </c:pt>
                <c:pt idx="1061">
                  <c:v>26.077999999999999</c:v>
                </c:pt>
                <c:pt idx="1062">
                  <c:v>26.103999999999999</c:v>
                </c:pt>
                <c:pt idx="1063">
                  <c:v>26.128</c:v>
                </c:pt>
                <c:pt idx="1064">
                  <c:v>26.152000000000001</c:v>
                </c:pt>
                <c:pt idx="1065">
                  <c:v>26.177</c:v>
                </c:pt>
                <c:pt idx="1066">
                  <c:v>26.201999999999998</c:v>
                </c:pt>
                <c:pt idx="1067">
                  <c:v>26.226999999999997</c:v>
                </c:pt>
                <c:pt idx="1068">
                  <c:v>26.250999999999998</c:v>
                </c:pt>
                <c:pt idx="1069">
                  <c:v>26.277000000000001</c:v>
                </c:pt>
                <c:pt idx="1070">
                  <c:v>26.302</c:v>
                </c:pt>
                <c:pt idx="1071">
                  <c:v>26.326999999999998</c:v>
                </c:pt>
                <c:pt idx="1072">
                  <c:v>26.352999999999998</c:v>
                </c:pt>
                <c:pt idx="1073">
                  <c:v>26.376999999999999</c:v>
                </c:pt>
                <c:pt idx="1074">
                  <c:v>26.402000000000001</c:v>
                </c:pt>
                <c:pt idx="1075">
                  <c:v>26.427</c:v>
                </c:pt>
                <c:pt idx="1076">
                  <c:v>26.451999999999998</c:v>
                </c:pt>
                <c:pt idx="1077">
                  <c:v>26.477999999999998</c:v>
                </c:pt>
                <c:pt idx="1078">
                  <c:v>26.503</c:v>
                </c:pt>
                <c:pt idx="1079">
                  <c:v>26.527999999999999</c:v>
                </c:pt>
                <c:pt idx="1080">
                  <c:v>26.552999999999997</c:v>
                </c:pt>
                <c:pt idx="1081">
                  <c:v>26.577999999999999</c:v>
                </c:pt>
                <c:pt idx="1082">
                  <c:v>26.603999999999999</c:v>
                </c:pt>
                <c:pt idx="1083">
                  <c:v>26.628</c:v>
                </c:pt>
                <c:pt idx="1084">
                  <c:v>26.652999999999999</c:v>
                </c:pt>
                <c:pt idx="1085">
                  <c:v>26.677999999999997</c:v>
                </c:pt>
                <c:pt idx="1086">
                  <c:v>26.701999999999998</c:v>
                </c:pt>
                <c:pt idx="1087">
                  <c:v>26.726999999999997</c:v>
                </c:pt>
                <c:pt idx="1088">
                  <c:v>26.751999999999999</c:v>
                </c:pt>
                <c:pt idx="1089">
                  <c:v>26.777000000000001</c:v>
                </c:pt>
                <c:pt idx="1090">
                  <c:v>26.802999999999997</c:v>
                </c:pt>
                <c:pt idx="1091">
                  <c:v>26.826999999999998</c:v>
                </c:pt>
                <c:pt idx="1092">
                  <c:v>26.852999999999998</c:v>
                </c:pt>
                <c:pt idx="1093">
                  <c:v>26.878</c:v>
                </c:pt>
                <c:pt idx="1094">
                  <c:v>26.902999999999999</c:v>
                </c:pt>
                <c:pt idx="1095">
                  <c:v>26.927999999999997</c:v>
                </c:pt>
                <c:pt idx="1096">
                  <c:v>26.952999999999999</c:v>
                </c:pt>
                <c:pt idx="1097">
                  <c:v>26.978999999999999</c:v>
                </c:pt>
                <c:pt idx="1098">
                  <c:v>27.004999999999999</c:v>
                </c:pt>
                <c:pt idx="1099">
                  <c:v>27.029999999999998</c:v>
                </c:pt>
                <c:pt idx="1100">
                  <c:v>27.055</c:v>
                </c:pt>
                <c:pt idx="1101">
                  <c:v>27.079000000000001</c:v>
                </c:pt>
                <c:pt idx="1102">
                  <c:v>27.104999999999997</c:v>
                </c:pt>
                <c:pt idx="1103">
                  <c:v>27.13</c:v>
                </c:pt>
                <c:pt idx="1104">
                  <c:v>27.154999999999998</c:v>
                </c:pt>
                <c:pt idx="1105">
                  <c:v>27.18</c:v>
                </c:pt>
                <c:pt idx="1106">
                  <c:v>27.204999999999998</c:v>
                </c:pt>
                <c:pt idx="1107">
                  <c:v>27.229999999999997</c:v>
                </c:pt>
                <c:pt idx="1108">
                  <c:v>27.253999999999998</c:v>
                </c:pt>
                <c:pt idx="1109">
                  <c:v>27.279</c:v>
                </c:pt>
                <c:pt idx="1110">
                  <c:v>27.302999999999997</c:v>
                </c:pt>
                <c:pt idx="1111">
                  <c:v>27.327999999999999</c:v>
                </c:pt>
                <c:pt idx="1112">
                  <c:v>27.352999999999998</c:v>
                </c:pt>
                <c:pt idx="1113">
                  <c:v>27.378</c:v>
                </c:pt>
                <c:pt idx="1114">
                  <c:v>27.404</c:v>
                </c:pt>
                <c:pt idx="1115">
                  <c:v>27.428999999999998</c:v>
                </c:pt>
                <c:pt idx="1116">
                  <c:v>27.454000000000001</c:v>
                </c:pt>
                <c:pt idx="1117">
                  <c:v>27.478999999999999</c:v>
                </c:pt>
                <c:pt idx="1118">
                  <c:v>27.503999999999998</c:v>
                </c:pt>
                <c:pt idx="1119">
                  <c:v>27.529</c:v>
                </c:pt>
                <c:pt idx="1120">
                  <c:v>27.553999999999998</c:v>
                </c:pt>
                <c:pt idx="1121">
                  <c:v>27.579000000000001</c:v>
                </c:pt>
                <c:pt idx="1122">
                  <c:v>27.604999999999997</c:v>
                </c:pt>
                <c:pt idx="1123">
                  <c:v>27.63</c:v>
                </c:pt>
                <c:pt idx="1124">
                  <c:v>27.655999999999999</c:v>
                </c:pt>
                <c:pt idx="1125">
                  <c:v>27.680999999999997</c:v>
                </c:pt>
                <c:pt idx="1126">
                  <c:v>27.704999999999998</c:v>
                </c:pt>
                <c:pt idx="1127">
                  <c:v>27.729999999999997</c:v>
                </c:pt>
                <c:pt idx="1128">
                  <c:v>27.753999999999998</c:v>
                </c:pt>
                <c:pt idx="1129">
                  <c:v>27.779</c:v>
                </c:pt>
                <c:pt idx="1130">
                  <c:v>27.803999999999998</c:v>
                </c:pt>
                <c:pt idx="1131">
                  <c:v>27.829000000000001</c:v>
                </c:pt>
                <c:pt idx="1132">
                  <c:v>27.854999999999997</c:v>
                </c:pt>
                <c:pt idx="1133">
                  <c:v>27.88</c:v>
                </c:pt>
                <c:pt idx="1134">
                  <c:v>27.904999999999998</c:v>
                </c:pt>
                <c:pt idx="1135">
                  <c:v>27.93</c:v>
                </c:pt>
                <c:pt idx="1136">
                  <c:v>27.954999999999998</c:v>
                </c:pt>
                <c:pt idx="1137">
                  <c:v>27.979999999999997</c:v>
                </c:pt>
                <c:pt idx="1138">
                  <c:v>28.003999999999998</c:v>
                </c:pt>
                <c:pt idx="1139">
                  <c:v>28.028999999999996</c:v>
                </c:pt>
                <c:pt idx="1140">
                  <c:v>28.053999999999998</c:v>
                </c:pt>
                <c:pt idx="1141">
                  <c:v>28.077999999999999</c:v>
                </c:pt>
                <c:pt idx="1142">
                  <c:v>28.103999999999999</c:v>
                </c:pt>
                <c:pt idx="1143">
                  <c:v>28.13</c:v>
                </c:pt>
                <c:pt idx="1144">
                  <c:v>28.155999999999999</c:v>
                </c:pt>
                <c:pt idx="1145">
                  <c:v>28.180999999999997</c:v>
                </c:pt>
                <c:pt idx="1146">
                  <c:v>28.204999999999998</c:v>
                </c:pt>
                <c:pt idx="1147">
                  <c:v>28.229999999999997</c:v>
                </c:pt>
                <c:pt idx="1148">
                  <c:v>28.253999999999998</c:v>
                </c:pt>
                <c:pt idx="1149">
                  <c:v>28.278999999999996</c:v>
                </c:pt>
                <c:pt idx="1150">
                  <c:v>28.303999999999998</c:v>
                </c:pt>
                <c:pt idx="1151">
                  <c:v>28.329000000000001</c:v>
                </c:pt>
                <c:pt idx="1152">
                  <c:v>28.354999999999997</c:v>
                </c:pt>
                <c:pt idx="1153">
                  <c:v>28.38</c:v>
                </c:pt>
                <c:pt idx="1154">
                  <c:v>28.405000000000001</c:v>
                </c:pt>
                <c:pt idx="1155">
                  <c:v>28.43</c:v>
                </c:pt>
                <c:pt idx="1156">
                  <c:v>28.454000000000001</c:v>
                </c:pt>
                <c:pt idx="1157">
                  <c:v>28.478000000000002</c:v>
                </c:pt>
                <c:pt idx="1158">
                  <c:v>28.501999999999999</c:v>
                </c:pt>
                <c:pt idx="1159">
                  <c:v>28.527000000000001</c:v>
                </c:pt>
                <c:pt idx="1160">
                  <c:v>28.552</c:v>
                </c:pt>
                <c:pt idx="1161">
                  <c:v>28.576999999999998</c:v>
                </c:pt>
                <c:pt idx="1162">
                  <c:v>28.603000000000002</c:v>
                </c:pt>
                <c:pt idx="1163">
                  <c:v>28.628</c:v>
                </c:pt>
                <c:pt idx="1164">
                  <c:v>28.652999999999999</c:v>
                </c:pt>
                <c:pt idx="1165">
                  <c:v>28.677999999999997</c:v>
                </c:pt>
                <c:pt idx="1166">
                  <c:v>28.702999999999999</c:v>
                </c:pt>
                <c:pt idx="1167">
                  <c:v>28.728000000000002</c:v>
                </c:pt>
                <c:pt idx="1168">
                  <c:v>28.753</c:v>
                </c:pt>
                <c:pt idx="1169">
                  <c:v>28.777999999999999</c:v>
                </c:pt>
                <c:pt idx="1170">
                  <c:v>28.802999999999997</c:v>
                </c:pt>
                <c:pt idx="1171">
                  <c:v>28.827999999999999</c:v>
                </c:pt>
                <c:pt idx="1172">
                  <c:v>28.853999999999999</c:v>
                </c:pt>
                <c:pt idx="1173">
                  <c:v>28.878999999999998</c:v>
                </c:pt>
                <c:pt idx="1174">
                  <c:v>28.903999999999996</c:v>
                </c:pt>
                <c:pt idx="1175">
                  <c:v>28.928999999999998</c:v>
                </c:pt>
                <c:pt idx="1176">
                  <c:v>28.952999999999999</c:v>
                </c:pt>
                <c:pt idx="1177">
                  <c:v>28.978000000000002</c:v>
                </c:pt>
                <c:pt idx="1178">
                  <c:v>29.003</c:v>
                </c:pt>
                <c:pt idx="1179">
                  <c:v>29.027999999999999</c:v>
                </c:pt>
                <c:pt idx="1180">
                  <c:v>29.052999999999997</c:v>
                </c:pt>
                <c:pt idx="1181">
                  <c:v>29.077999999999999</c:v>
                </c:pt>
                <c:pt idx="1182">
                  <c:v>29.103999999999999</c:v>
                </c:pt>
                <c:pt idx="1183">
                  <c:v>29.128999999999998</c:v>
                </c:pt>
                <c:pt idx="1184">
                  <c:v>29.152999999999999</c:v>
                </c:pt>
                <c:pt idx="1185">
                  <c:v>29.177999999999997</c:v>
                </c:pt>
                <c:pt idx="1186">
                  <c:v>29.201999999999998</c:v>
                </c:pt>
                <c:pt idx="1187">
                  <c:v>29.226999999999997</c:v>
                </c:pt>
                <c:pt idx="1188">
                  <c:v>29.251999999999999</c:v>
                </c:pt>
                <c:pt idx="1189">
                  <c:v>29.278999999999996</c:v>
                </c:pt>
                <c:pt idx="1190">
                  <c:v>29.303999999999998</c:v>
                </c:pt>
                <c:pt idx="1191">
                  <c:v>29.329000000000001</c:v>
                </c:pt>
                <c:pt idx="1192">
                  <c:v>29.354999999999997</c:v>
                </c:pt>
                <c:pt idx="1193">
                  <c:v>29.38</c:v>
                </c:pt>
                <c:pt idx="1194">
                  <c:v>29.403999999999996</c:v>
                </c:pt>
                <c:pt idx="1195">
                  <c:v>29.428999999999998</c:v>
                </c:pt>
                <c:pt idx="1196">
                  <c:v>29.454000000000001</c:v>
                </c:pt>
                <c:pt idx="1197">
                  <c:v>29.478999999999999</c:v>
                </c:pt>
                <c:pt idx="1198">
                  <c:v>29.503999999999998</c:v>
                </c:pt>
                <c:pt idx="1199">
                  <c:v>29.528999999999996</c:v>
                </c:pt>
                <c:pt idx="1200">
                  <c:v>29.553999999999998</c:v>
                </c:pt>
                <c:pt idx="1201">
                  <c:v>29.579000000000001</c:v>
                </c:pt>
                <c:pt idx="1202">
                  <c:v>29.603999999999999</c:v>
                </c:pt>
                <c:pt idx="1203">
                  <c:v>29.628999999999998</c:v>
                </c:pt>
                <c:pt idx="1204">
                  <c:v>29.652999999999999</c:v>
                </c:pt>
                <c:pt idx="1205">
                  <c:v>29.677999999999997</c:v>
                </c:pt>
                <c:pt idx="1206">
                  <c:v>29.701999999999998</c:v>
                </c:pt>
                <c:pt idx="1207">
                  <c:v>29.726999999999997</c:v>
                </c:pt>
                <c:pt idx="1208">
                  <c:v>29.751999999999999</c:v>
                </c:pt>
                <c:pt idx="1209">
                  <c:v>29.777000000000001</c:v>
                </c:pt>
                <c:pt idx="1210">
                  <c:v>29.802</c:v>
                </c:pt>
                <c:pt idx="1211">
                  <c:v>29.826999999999998</c:v>
                </c:pt>
                <c:pt idx="1212">
                  <c:v>29.853000000000002</c:v>
                </c:pt>
                <c:pt idx="1213">
                  <c:v>29.876999999999999</c:v>
                </c:pt>
                <c:pt idx="1214">
                  <c:v>29.902000000000001</c:v>
                </c:pt>
                <c:pt idx="1215">
                  <c:v>29.927</c:v>
                </c:pt>
                <c:pt idx="1216">
                  <c:v>29.951999999999998</c:v>
                </c:pt>
                <c:pt idx="1217">
                  <c:v>29.978000000000002</c:v>
                </c:pt>
                <c:pt idx="1218">
                  <c:v>29.982999999999997</c:v>
                </c:pt>
                <c:pt idx="1219">
                  <c:v>29.988</c:v>
                </c:pt>
                <c:pt idx="1220">
                  <c:v>29.992999999999999</c:v>
                </c:pt>
                <c:pt idx="1221">
                  <c:v>29.997999999999998</c:v>
                </c:pt>
                <c:pt idx="1222">
                  <c:v>30.003</c:v>
                </c:pt>
                <c:pt idx="1223">
                  <c:v>30.003</c:v>
                </c:pt>
                <c:pt idx="1224">
                  <c:v>30.003</c:v>
                </c:pt>
                <c:pt idx="1225">
                  <c:v>30.003</c:v>
                </c:pt>
                <c:pt idx="1226">
                  <c:v>30.003</c:v>
                </c:pt>
                <c:pt idx="1227">
                  <c:v>30.003999999999998</c:v>
                </c:pt>
                <c:pt idx="1228">
                  <c:v>30.014000000000003</c:v>
                </c:pt>
                <c:pt idx="1229">
                  <c:v>30.033000000000001</c:v>
                </c:pt>
                <c:pt idx="1230">
                  <c:v>30.059000000000001</c:v>
                </c:pt>
                <c:pt idx="1231">
                  <c:v>30.083000000000002</c:v>
                </c:pt>
                <c:pt idx="1232">
                  <c:v>30.108000000000001</c:v>
                </c:pt>
                <c:pt idx="1233">
                  <c:v>30.132000000000001</c:v>
                </c:pt>
                <c:pt idx="1234">
                  <c:v>30.157</c:v>
                </c:pt>
                <c:pt idx="1235">
                  <c:v>30.183</c:v>
                </c:pt>
                <c:pt idx="1236">
                  <c:v>30.208000000000002</c:v>
                </c:pt>
                <c:pt idx="1237">
                  <c:v>30.233000000000001</c:v>
                </c:pt>
                <c:pt idx="1238">
                  <c:v>30.259</c:v>
                </c:pt>
                <c:pt idx="1239">
                  <c:v>30.283000000000001</c:v>
                </c:pt>
                <c:pt idx="1240">
                  <c:v>30.309000000000001</c:v>
                </c:pt>
                <c:pt idx="1241">
                  <c:v>30.333000000000002</c:v>
                </c:pt>
                <c:pt idx="1242">
                  <c:v>30.358000000000001</c:v>
                </c:pt>
                <c:pt idx="1243">
                  <c:v>30.383000000000003</c:v>
                </c:pt>
                <c:pt idx="1244">
                  <c:v>30.409000000000002</c:v>
                </c:pt>
                <c:pt idx="1245">
                  <c:v>30.435000000000002</c:v>
                </c:pt>
                <c:pt idx="1246">
                  <c:v>30.459</c:v>
                </c:pt>
                <c:pt idx="1247">
                  <c:v>30.485000000000003</c:v>
                </c:pt>
                <c:pt idx="1248">
                  <c:v>30.51</c:v>
                </c:pt>
                <c:pt idx="1249">
                  <c:v>30.535</c:v>
                </c:pt>
                <c:pt idx="1250">
                  <c:v>30.560000000000002</c:v>
                </c:pt>
                <c:pt idx="1251">
                  <c:v>30.585000000000001</c:v>
                </c:pt>
                <c:pt idx="1252">
                  <c:v>30.610000000000003</c:v>
                </c:pt>
                <c:pt idx="1253">
                  <c:v>30.635000000000002</c:v>
                </c:pt>
                <c:pt idx="1254">
                  <c:v>30.66</c:v>
                </c:pt>
                <c:pt idx="1255">
                  <c:v>30.685000000000002</c:v>
                </c:pt>
                <c:pt idx="1256">
                  <c:v>30.709</c:v>
                </c:pt>
                <c:pt idx="1257">
                  <c:v>30.734000000000002</c:v>
                </c:pt>
                <c:pt idx="1258">
                  <c:v>30.76</c:v>
                </c:pt>
                <c:pt idx="1259">
                  <c:v>30.784000000000002</c:v>
                </c:pt>
                <c:pt idx="1260">
                  <c:v>30.810000000000002</c:v>
                </c:pt>
                <c:pt idx="1261">
                  <c:v>30.834</c:v>
                </c:pt>
                <c:pt idx="1262">
                  <c:v>30.859000000000002</c:v>
                </c:pt>
                <c:pt idx="1263">
                  <c:v>30.884</c:v>
                </c:pt>
                <c:pt idx="1264">
                  <c:v>30.909000000000002</c:v>
                </c:pt>
                <c:pt idx="1265">
                  <c:v>30.935000000000002</c:v>
                </c:pt>
                <c:pt idx="1266">
                  <c:v>30.959</c:v>
                </c:pt>
                <c:pt idx="1267">
                  <c:v>30.985000000000003</c:v>
                </c:pt>
                <c:pt idx="1268">
                  <c:v>31.01</c:v>
                </c:pt>
                <c:pt idx="1269">
                  <c:v>31.035</c:v>
                </c:pt>
                <c:pt idx="1270">
                  <c:v>31.060000000000002</c:v>
                </c:pt>
                <c:pt idx="1271">
                  <c:v>31.085000000000001</c:v>
                </c:pt>
                <c:pt idx="1272">
                  <c:v>31.110000000000003</c:v>
                </c:pt>
                <c:pt idx="1273">
                  <c:v>31.134</c:v>
                </c:pt>
                <c:pt idx="1274">
                  <c:v>31.159000000000002</c:v>
                </c:pt>
                <c:pt idx="1275">
                  <c:v>31.185000000000002</c:v>
                </c:pt>
                <c:pt idx="1276">
                  <c:v>31.209000000000003</c:v>
                </c:pt>
                <c:pt idx="1277">
                  <c:v>31.234000000000002</c:v>
                </c:pt>
                <c:pt idx="1278">
                  <c:v>31.259</c:v>
                </c:pt>
                <c:pt idx="1279">
                  <c:v>31.284000000000002</c:v>
                </c:pt>
                <c:pt idx="1280">
                  <c:v>31.309000000000001</c:v>
                </c:pt>
                <c:pt idx="1281">
                  <c:v>31.334000000000003</c:v>
                </c:pt>
                <c:pt idx="1282">
                  <c:v>31.359000000000002</c:v>
                </c:pt>
                <c:pt idx="1283">
                  <c:v>31.383000000000003</c:v>
                </c:pt>
                <c:pt idx="1284">
                  <c:v>31.408000000000001</c:v>
                </c:pt>
                <c:pt idx="1285">
                  <c:v>31.433</c:v>
                </c:pt>
                <c:pt idx="1286">
                  <c:v>31.457000000000001</c:v>
                </c:pt>
                <c:pt idx="1287">
                  <c:v>31.482000000000003</c:v>
                </c:pt>
                <c:pt idx="1288">
                  <c:v>31.508000000000003</c:v>
                </c:pt>
                <c:pt idx="1289">
                  <c:v>31.533000000000001</c:v>
                </c:pt>
                <c:pt idx="1290">
                  <c:v>31.559000000000001</c:v>
                </c:pt>
                <c:pt idx="1291">
                  <c:v>31.584000000000003</c:v>
                </c:pt>
                <c:pt idx="1292">
                  <c:v>31.609000000000002</c:v>
                </c:pt>
                <c:pt idx="1293">
                  <c:v>31.634</c:v>
                </c:pt>
                <c:pt idx="1294">
                  <c:v>31.659000000000002</c:v>
                </c:pt>
                <c:pt idx="1295">
                  <c:v>31.684000000000001</c:v>
                </c:pt>
                <c:pt idx="1296">
                  <c:v>31.709000000000003</c:v>
                </c:pt>
                <c:pt idx="1297">
                  <c:v>31.734000000000002</c:v>
                </c:pt>
                <c:pt idx="1298">
                  <c:v>31.76</c:v>
                </c:pt>
                <c:pt idx="1299">
                  <c:v>31.785</c:v>
                </c:pt>
                <c:pt idx="1300">
                  <c:v>31.810000000000002</c:v>
                </c:pt>
                <c:pt idx="1301">
                  <c:v>31.834000000000003</c:v>
                </c:pt>
                <c:pt idx="1302">
                  <c:v>31.859000000000002</c:v>
                </c:pt>
                <c:pt idx="1303">
                  <c:v>31.884</c:v>
                </c:pt>
                <c:pt idx="1304">
                  <c:v>31.908000000000001</c:v>
                </c:pt>
                <c:pt idx="1305">
                  <c:v>31.933</c:v>
                </c:pt>
                <c:pt idx="1306">
                  <c:v>31.958000000000002</c:v>
                </c:pt>
                <c:pt idx="1307">
                  <c:v>31.983000000000001</c:v>
                </c:pt>
                <c:pt idx="1308">
                  <c:v>32.008000000000003</c:v>
                </c:pt>
                <c:pt idx="1309">
                  <c:v>32.033000000000001</c:v>
                </c:pt>
                <c:pt idx="1310">
                  <c:v>32.058</c:v>
                </c:pt>
                <c:pt idx="1311">
                  <c:v>32.082999999999998</c:v>
                </c:pt>
                <c:pt idx="1312">
                  <c:v>32.108000000000004</c:v>
                </c:pt>
                <c:pt idx="1313">
                  <c:v>32.132000000000005</c:v>
                </c:pt>
                <c:pt idx="1314">
                  <c:v>32.157000000000004</c:v>
                </c:pt>
                <c:pt idx="1315">
                  <c:v>32.183</c:v>
                </c:pt>
                <c:pt idx="1316">
                  <c:v>32.207999999999998</c:v>
                </c:pt>
                <c:pt idx="1317">
                  <c:v>32.233000000000004</c:v>
                </c:pt>
                <c:pt idx="1318">
                  <c:v>32.259</c:v>
                </c:pt>
                <c:pt idx="1319">
                  <c:v>32.283999999999999</c:v>
                </c:pt>
                <c:pt idx="1320">
                  <c:v>32.309000000000005</c:v>
                </c:pt>
                <c:pt idx="1321">
                  <c:v>32.332999999999998</c:v>
                </c:pt>
                <c:pt idx="1322">
                  <c:v>32.358000000000004</c:v>
                </c:pt>
                <c:pt idx="1323">
                  <c:v>32.383000000000003</c:v>
                </c:pt>
                <c:pt idx="1324">
                  <c:v>32.407000000000004</c:v>
                </c:pt>
                <c:pt idx="1325">
                  <c:v>32.433</c:v>
                </c:pt>
                <c:pt idx="1326">
                  <c:v>32.457000000000001</c:v>
                </c:pt>
                <c:pt idx="1327">
                  <c:v>32.483000000000004</c:v>
                </c:pt>
                <c:pt idx="1328">
                  <c:v>32.509</c:v>
                </c:pt>
                <c:pt idx="1329">
                  <c:v>32.533000000000001</c:v>
                </c:pt>
                <c:pt idx="1330">
                  <c:v>32.558</c:v>
                </c:pt>
                <c:pt idx="1331">
                  <c:v>32.582999999999998</c:v>
                </c:pt>
                <c:pt idx="1332">
                  <c:v>32.606999999999999</c:v>
                </c:pt>
                <c:pt idx="1333">
                  <c:v>32.632000000000005</c:v>
                </c:pt>
                <c:pt idx="1334">
                  <c:v>32.657000000000004</c:v>
                </c:pt>
                <c:pt idx="1335">
                  <c:v>32.683</c:v>
                </c:pt>
                <c:pt idx="1336">
                  <c:v>32.709000000000003</c:v>
                </c:pt>
                <c:pt idx="1337">
                  <c:v>32.734999999999999</c:v>
                </c:pt>
                <c:pt idx="1338">
                  <c:v>32.76</c:v>
                </c:pt>
                <c:pt idx="1339">
                  <c:v>32.785000000000004</c:v>
                </c:pt>
                <c:pt idx="1340">
                  <c:v>32.81</c:v>
                </c:pt>
                <c:pt idx="1341">
                  <c:v>32.834000000000003</c:v>
                </c:pt>
                <c:pt idx="1342">
                  <c:v>32.859000000000002</c:v>
                </c:pt>
                <c:pt idx="1343">
                  <c:v>32.884</c:v>
                </c:pt>
                <c:pt idx="1344">
                  <c:v>32.908999999999999</c:v>
                </c:pt>
                <c:pt idx="1345">
                  <c:v>32.935000000000002</c:v>
                </c:pt>
                <c:pt idx="1346">
                  <c:v>32.959000000000003</c:v>
                </c:pt>
                <c:pt idx="1347">
                  <c:v>32.984999999999999</c:v>
                </c:pt>
                <c:pt idx="1348">
                  <c:v>33.01</c:v>
                </c:pt>
                <c:pt idx="1349">
                  <c:v>33.033999999999999</c:v>
                </c:pt>
                <c:pt idx="1350">
                  <c:v>33.059000000000005</c:v>
                </c:pt>
                <c:pt idx="1351">
                  <c:v>33.082999999999998</c:v>
                </c:pt>
                <c:pt idx="1352">
                  <c:v>33.106999999999999</c:v>
                </c:pt>
                <c:pt idx="1353">
                  <c:v>33.132000000000005</c:v>
                </c:pt>
                <c:pt idx="1354">
                  <c:v>33.155999999999999</c:v>
                </c:pt>
                <c:pt idx="1355">
                  <c:v>33.182000000000002</c:v>
                </c:pt>
                <c:pt idx="1356">
                  <c:v>33.207000000000001</c:v>
                </c:pt>
                <c:pt idx="1357">
                  <c:v>33.231999999999999</c:v>
                </c:pt>
                <c:pt idx="1358">
                  <c:v>33.258000000000003</c:v>
                </c:pt>
                <c:pt idx="1359">
                  <c:v>33.283999999999999</c:v>
                </c:pt>
                <c:pt idx="1360">
                  <c:v>33.309000000000005</c:v>
                </c:pt>
                <c:pt idx="1361">
                  <c:v>33.334000000000003</c:v>
                </c:pt>
                <c:pt idx="1362">
                  <c:v>33.359000000000002</c:v>
                </c:pt>
                <c:pt idx="1363">
                  <c:v>33.384</c:v>
                </c:pt>
                <c:pt idx="1364">
                  <c:v>33.408999999999999</c:v>
                </c:pt>
                <c:pt idx="1365">
                  <c:v>33.434000000000005</c:v>
                </c:pt>
                <c:pt idx="1366">
                  <c:v>33.459000000000003</c:v>
                </c:pt>
                <c:pt idx="1367">
                  <c:v>33.484000000000002</c:v>
                </c:pt>
                <c:pt idx="1368">
                  <c:v>33.509</c:v>
                </c:pt>
                <c:pt idx="1369">
                  <c:v>33.533999999999999</c:v>
                </c:pt>
                <c:pt idx="1370">
                  <c:v>33.559000000000005</c:v>
                </c:pt>
                <c:pt idx="1371">
                  <c:v>33.584000000000003</c:v>
                </c:pt>
                <c:pt idx="1372">
                  <c:v>33.609000000000002</c:v>
                </c:pt>
                <c:pt idx="1373">
                  <c:v>33.634</c:v>
                </c:pt>
                <c:pt idx="1374">
                  <c:v>33.658999999999999</c:v>
                </c:pt>
                <c:pt idx="1375">
                  <c:v>33.684000000000005</c:v>
                </c:pt>
                <c:pt idx="1376">
                  <c:v>33.707999999999998</c:v>
                </c:pt>
                <c:pt idx="1377">
                  <c:v>33.731999999999999</c:v>
                </c:pt>
                <c:pt idx="1378">
                  <c:v>33.757000000000005</c:v>
                </c:pt>
                <c:pt idx="1379">
                  <c:v>33.782000000000004</c:v>
                </c:pt>
                <c:pt idx="1380">
                  <c:v>33.808</c:v>
                </c:pt>
                <c:pt idx="1381">
                  <c:v>33.832999999999998</c:v>
                </c:pt>
                <c:pt idx="1382">
                  <c:v>33.859000000000002</c:v>
                </c:pt>
                <c:pt idx="1383">
                  <c:v>33.884</c:v>
                </c:pt>
                <c:pt idx="1384">
                  <c:v>33.908999999999999</c:v>
                </c:pt>
                <c:pt idx="1385">
                  <c:v>33.934000000000005</c:v>
                </c:pt>
                <c:pt idx="1386">
                  <c:v>33.957999999999998</c:v>
                </c:pt>
                <c:pt idx="1387">
                  <c:v>33.984000000000002</c:v>
                </c:pt>
                <c:pt idx="1388">
                  <c:v>34.009</c:v>
                </c:pt>
                <c:pt idx="1389">
                  <c:v>34.033999999999999</c:v>
                </c:pt>
                <c:pt idx="1390">
                  <c:v>34.058999999999997</c:v>
                </c:pt>
                <c:pt idx="1391">
                  <c:v>34.084000000000003</c:v>
                </c:pt>
                <c:pt idx="1392">
                  <c:v>34.109000000000002</c:v>
                </c:pt>
                <c:pt idx="1393">
                  <c:v>34.133000000000003</c:v>
                </c:pt>
                <c:pt idx="1394">
                  <c:v>34.158000000000001</c:v>
                </c:pt>
                <c:pt idx="1395">
                  <c:v>34.183</c:v>
                </c:pt>
                <c:pt idx="1396">
                  <c:v>34.207000000000001</c:v>
                </c:pt>
                <c:pt idx="1397">
                  <c:v>34.231999999999999</c:v>
                </c:pt>
                <c:pt idx="1398">
                  <c:v>34.257000000000005</c:v>
                </c:pt>
                <c:pt idx="1399">
                  <c:v>34.283000000000001</c:v>
                </c:pt>
                <c:pt idx="1400">
                  <c:v>34.308</c:v>
                </c:pt>
                <c:pt idx="1401">
                  <c:v>34.332000000000001</c:v>
                </c:pt>
                <c:pt idx="1402">
                  <c:v>34.356999999999999</c:v>
                </c:pt>
                <c:pt idx="1403">
                  <c:v>34.382000000000005</c:v>
                </c:pt>
                <c:pt idx="1404">
                  <c:v>34.407000000000004</c:v>
                </c:pt>
                <c:pt idx="1405">
                  <c:v>34.432000000000002</c:v>
                </c:pt>
                <c:pt idx="1406">
                  <c:v>34.456000000000003</c:v>
                </c:pt>
                <c:pt idx="1407">
                  <c:v>34.481999999999999</c:v>
                </c:pt>
                <c:pt idx="1408">
                  <c:v>34.507000000000005</c:v>
                </c:pt>
                <c:pt idx="1409">
                  <c:v>34.533000000000001</c:v>
                </c:pt>
                <c:pt idx="1410">
                  <c:v>34.558</c:v>
                </c:pt>
                <c:pt idx="1411">
                  <c:v>34.582000000000001</c:v>
                </c:pt>
                <c:pt idx="1412">
                  <c:v>34.606999999999999</c:v>
                </c:pt>
                <c:pt idx="1413">
                  <c:v>34.632000000000005</c:v>
                </c:pt>
                <c:pt idx="1414">
                  <c:v>34.655999999999999</c:v>
                </c:pt>
                <c:pt idx="1415">
                  <c:v>34.680999999999997</c:v>
                </c:pt>
                <c:pt idx="1416">
                  <c:v>34.706000000000003</c:v>
                </c:pt>
                <c:pt idx="1417">
                  <c:v>34.731000000000002</c:v>
                </c:pt>
                <c:pt idx="1418">
                  <c:v>34.757000000000005</c:v>
                </c:pt>
                <c:pt idx="1419">
                  <c:v>34.782000000000004</c:v>
                </c:pt>
                <c:pt idx="1420">
                  <c:v>34.807000000000002</c:v>
                </c:pt>
                <c:pt idx="1421">
                  <c:v>34.831000000000003</c:v>
                </c:pt>
                <c:pt idx="1422">
                  <c:v>34.856000000000002</c:v>
                </c:pt>
                <c:pt idx="1423">
                  <c:v>34.880000000000003</c:v>
                </c:pt>
                <c:pt idx="1424">
                  <c:v>34.905000000000001</c:v>
                </c:pt>
                <c:pt idx="1425">
                  <c:v>34.930999999999997</c:v>
                </c:pt>
                <c:pt idx="1426">
                  <c:v>34.956000000000003</c:v>
                </c:pt>
                <c:pt idx="1427">
                  <c:v>34.981999999999999</c:v>
                </c:pt>
                <c:pt idx="1428">
                  <c:v>35.009</c:v>
                </c:pt>
                <c:pt idx="1429">
                  <c:v>35.033999999999999</c:v>
                </c:pt>
                <c:pt idx="1430">
                  <c:v>35.058999999999997</c:v>
                </c:pt>
                <c:pt idx="1431">
                  <c:v>35.082999999999998</c:v>
                </c:pt>
                <c:pt idx="1432">
                  <c:v>35.108000000000004</c:v>
                </c:pt>
                <c:pt idx="1433">
                  <c:v>35.133000000000003</c:v>
                </c:pt>
                <c:pt idx="1434">
                  <c:v>35.158000000000001</c:v>
                </c:pt>
                <c:pt idx="1435">
                  <c:v>35.183</c:v>
                </c:pt>
                <c:pt idx="1436">
                  <c:v>35.207999999999998</c:v>
                </c:pt>
                <c:pt idx="1437">
                  <c:v>35.233000000000004</c:v>
                </c:pt>
                <c:pt idx="1438">
                  <c:v>35.258000000000003</c:v>
                </c:pt>
                <c:pt idx="1439">
                  <c:v>35.283000000000001</c:v>
                </c:pt>
                <c:pt idx="1440">
                  <c:v>35.308</c:v>
                </c:pt>
                <c:pt idx="1441">
                  <c:v>35.332000000000001</c:v>
                </c:pt>
                <c:pt idx="1442">
                  <c:v>35.356000000000002</c:v>
                </c:pt>
                <c:pt idx="1443">
                  <c:v>35.381</c:v>
                </c:pt>
                <c:pt idx="1444">
                  <c:v>35.405000000000001</c:v>
                </c:pt>
                <c:pt idx="1445">
                  <c:v>35.430999999999997</c:v>
                </c:pt>
                <c:pt idx="1446">
                  <c:v>35.456000000000003</c:v>
                </c:pt>
                <c:pt idx="1447">
                  <c:v>35.481000000000002</c:v>
                </c:pt>
                <c:pt idx="1448">
                  <c:v>35.506</c:v>
                </c:pt>
                <c:pt idx="1449">
                  <c:v>35.530999999999999</c:v>
                </c:pt>
                <c:pt idx="1450">
                  <c:v>35.557000000000002</c:v>
                </c:pt>
                <c:pt idx="1451">
                  <c:v>35.582000000000001</c:v>
                </c:pt>
                <c:pt idx="1452">
                  <c:v>35.606999999999999</c:v>
                </c:pt>
                <c:pt idx="1453">
                  <c:v>35.631</c:v>
                </c:pt>
                <c:pt idx="1454">
                  <c:v>35.657000000000004</c:v>
                </c:pt>
                <c:pt idx="1455">
                  <c:v>35.682000000000002</c:v>
                </c:pt>
                <c:pt idx="1456">
                  <c:v>35.707000000000001</c:v>
                </c:pt>
                <c:pt idx="1457">
                  <c:v>35.731999999999999</c:v>
                </c:pt>
                <c:pt idx="1458">
                  <c:v>35.757000000000005</c:v>
                </c:pt>
                <c:pt idx="1459">
                  <c:v>35.782000000000004</c:v>
                </c:pt>
                <c:pt idx="1460">
                  <c:v>35.807000000000002</c:v>
                </c:pt>
                <c:pt idx="1461">
                  <c:v>35.831000000000003</c:v>
                </c:pt>
                <c:pt idx="1462">
                  <c:v>35.856000000000002</c:v>
                </c:pt>
                <c:pt idx="1463">
                  <c:v>35.881</c:v>
                </c:pt>
                <c:pt idx="1464">
                  <c:v>35.905999999999999</c:v>
                </c:pt>
                <c:pt idx="1465">
                  <c:v>35.932000000000002</c:v>
                </c:pt>
                <c:pt idx="1466">
                  <c:v>35.956000000000003</c:v>
                </c:pt>
                <c:pt idx="1467">
                  <c:v>35.981000000000002</c:v>
                </c:pt>
                <c:pt idx="1468">
                  <c:v>36.007000000000005</c:v>
                </c:pt>
                <c:pt idx="1469">
                  <c:v>36.030999999999999</c:v>
                </c:pt>
                <c:pt idx="1470">
                  <c:v>36.055999999999997</c:v>
                </c:pt>
                <c:pt idx="1471">
                  <c:v>36.081000000000003</c:v>
                </c:pt>
                <c:pt idx="1472">
                  <c:v>36.106000000000002</c:v>
                </c:pt>
                <c:pt idx="1473">
                  <c:v>36.131</c:v>
                </c:pt>
                <c:pt idx="1474">
                  <c:v>36.157000000000004</c:v>
                </c:pt>
                <c:pt idx="1475">
                  <c:v>36.183</c:v>
                </c:pt>
                <c:pt idx="1476">
                  <c:v>36.207000000000001</c:v>
                </c:pt>
                <c:pt idx="1477">
                  <c:v>36.231999999999999</c:v>
                </c:pt>
                <c:pt idx="1478">
                  <c:v>36.257000000000005</c:v>
                </c:pt>
                <c:pt idx="1479">
                  <c:v>36.282000000000004</c:v>
                </c:pt>
                <c:pt idx="1480">
                  <c:v>36.307000000000002</c:v>
                </c:pt>
                <c:pt idx="1481">
                  <c:v>36.331000000000003</c:v>
                </c:pt>
                <c:pt idx="1482">
                  <c:v>36.356999999999999</c:v>
                </c:pt>
                <c:pt idx="1483">
                  <c:v>36.381</c:v>
                </c:pt>
                <c:pt idx="1484">
                  <c:v>36.405999999999999</c:v>
                </c:pt>
                <c:pt idx="1485">
                  <c:v>36.432000000000002</c:v>
                </c:pt>
                <c:pt idx="1486">
                  <c:v>36.456000000000003</c:v>
                </c:pt>
                <c:pt idx="1487">
                  <c:v>36.481000000000002</c:v>
                </c:pt>
                <c:pt idx="1488">
                  <c:v>36.505000000000003</c:v>
                </c:pt>
                <c:pt idx="1489">
                  <c:v>36.53</c:v>
                </c:pt>
                <c:pt idx="1490">
                  <c:v>36.555</c:v>
                </c:pt>
                <c:pt idx="1491">
                  <c:v>36.58</c:v>
                </c:pt>
                <c:pt idx="1492">
                  <c:v>36.606000000000002</c:v>
                </c:pt>
                <c:pt idx="1493">
                  <c:v>36.631</c:v>
                </c:pt>
                <c:pt idx="1494">
                  <c:v>36.655999999999999</c:v>
                </c:pt>
                <c:pt idx="1495">
                  <c:v>36.680999999999997</c:v>
                </c:pt>
                <c:pt idx="1496">
                  <c:v>36.706000000000003</c:v>
                </c:pt>
                <c:pt idx="1497">
                  <c:v>36.731000000000002</c:v>
                </c:pt>
                <c:pt idx="1498">
                  <c:v>36.757000000000005</c:v>
                </c:pt>
                <c:pt idx="1499">
                  <c:v>36.782000000000004</c:v>
                </c:pt>
                <c:pt idx="1500">
                  <c:v>36.807000000000002</c:v>
                </c:pt>
                <c:pt idx="1501">
                  <c:v>36.832000000000001</c:v>
                </c:pt>
                <c:pt idx="1502">
                  <c:v>36.858000000000004</c:v>
                </c:pt>
                <c:pt idx="1503">
                  <c:v>36.882000000000005</c:v>
                </c:pt>
                <c:pt idx="1504">
                  <c:v>36.907000000000004</c:v>
                </c:pt>
                <c:pt idx="1505">
                  <c:v>36.932000000000002</c:v>
                </c:pt>
                <c:pt idx="1506">
                  <c:v>36.956000000000003</c:v>
                </c:pt>
                <c:pt idx="1507">
                  <c:v>36.981000000000002</c:v>
                </c:pt>
                <c:pt idx="1508">
                  <c:v>37.006</c:v>
                </c:pt>
                <c:pt idx="1509">
                  <c:v>37.032000000000004</c:v>
                </c:pt>
                <c:pt idx="1510">
                  <c:v>37.057000000000002</c:v>
                </c:pt>
                <c:pt idx="1511">
                  <c:v>37.082000000000001</c:v>
                </c:pt>
                <c:pt idx="1512">
                  <c:v>37.106999999999999</c:v>
                </c:pt>
                <c:pt idx="1513">
                  <c:v>37.132000000000005</c:v>
                </c:pt>
                <c:pt idx="1514">
                  <c:v>37.157000000000004</c:v>
                </c:pt>
                <c:pt idx="1515">
                  <c:v>37.182000000000002</c:v>
                </c:pt>
                <c:pt idx="1516">
                  <c:v>37.206000000000003</c:v>
                </c:pt>
                <c:pt idx="1517">
                  <c:v>37.231000000000002</c:v>
                </c:pt>
                <c:pt idx="1518">
                  <c:v>37.256</c:v>
                </c:pt>
                <c:pt idx="1519">
                  <c:v>37.282000000000004</c:v>
                </c:pt>
                <c:pt idx="1520">
                  <c:v>37.308</c:v>
                </c:pt>
                <c:pt idx="1521">
                  <c:v>37.332000000000001</c:v>
                </c:pt>
                <c:pt idx="1522">
                  <c:v>37.358000000000004</c:v>
                </c:pt>
                <c:pt idx="1523">
                  <c:v>37.383000000000003</c:v>
                </c:pt>
                <c:pt idx="1524">
                  <c:v>37.408000000000001</c:v>
                </c:pt>
                <c:pt idx="1525">
                  <c:v>37.433</c:v>
                </c:pt>
                <c:pt idx="1526">
                  <c:v>37.457999999999998</c:v>
                </c:pt>
                <c:pt idx="1527">
                  <c:v>37.483000000000004</c:v>
                </c:pt>
                <c:pt idx="1528">
                  <c:v>37.508000000000003</c:v>
                </c:pt>
                <c:pt idx="1529">
                  <c:v>37.533000000000001</c:v>
                </c:pt>
                <c:pt idx="1530">
                  <c:v>37.558</c:v>
                </c:pt>
                <c:pt idx="1531">
                  <c:v>37.582999999999998</c:v>
                </c:pt>
                <c:pt idx="1532">
                  <c:v>37.608000000000004</c:v>
                </c:pt>
                <c:pt idx="1533">
                  <c:v>37.633000000000003</c:v>
                </c:pt>
                <c:pt idx="1534">
                  <c:v>37.658000000000001</c:v>
                </c:pt>
                <c:pt idx="1535">
                  <c:v>37.683</c:v>
                </c:pt>
                <c:pt idx="1536">
                  <c:v>37.707000000000001</c:v>
                </c:pt>
                <c:pt idx="1537">
                  <c:v>37.731999999999999</c:v>
                </c:pt>
                <c:pt idx="1538">
                  <c:v>37.757000000000005</c:v>
                </c:pt>
                <c:pt idx="1539">
                  <c:v>37.782000000000004</c:v>
                </c:pt>
                <c:pt idx="1540">
                  <c:v>37.808</c:v>
                </c:pt>
                <c:pt idx="1541">
                  <c:v>37.832000000000001</c:v>
                </c:pt>
                <c:pt idx="1542">
                  <c:v>37.858000000000004</c:v>
                </c:pt>
                <c:pt idx="1543">
                  <c:v>37.883000000000003</c:v>
                </c:pt>
                <c:pt idx="1544">
                  <c:v>37.908000000000001</c:v>
                </c:pt>
                <c:pt idx="1545">
                  <c:v>37.933999999999997</c:v>
                </c:pt>
                <c:pt idx="1546">
                  <c:v>37.957999999999998</c:v>
                </c:pt>
                <c:pt idx="1547">
                  <c:v>37.983000000000004</c:v>
                </c:pt>
                <c:pt idx="1548">
                  <c:v>38.009</c:v>
                </c:pt>
                <c:pt idx="1549">
                  <c:v>38.033999999999999</c:v>
                </c:pt>
                <c:pt idx="1550">
                  <c:v>38.058999999999997</c:v>
                </c:pt>
                <c:pt idx="1551">
                  <c:v>38.082999999999998</c:v>
                </c:pt>
                <c:pt idx="1552">
                  <c:v>38.108000000000004</c:v>
                </c:pt>
                <c:pt idx="1553">
                  <c:v>38.133000000000003</c:v>
                </c:pt>
                <c:pt idx="1554">
                  <c:v>38.158000000000001</c:v>
                </c:pt>
                <c:pt idx="1555">
                  <c:v>38.183</c:v>
                </c:pt>
                <c:pt idx="1556">
                  <c:v>38.207999999999998</c:v>
                </c:pt>
                <c:pt idx="1557">
                  <c:v>38.233000000000004</c:v>
                </c:pt>
                <c:pt idx="1558">
                  <c:v>38.258000000000003</c:v>
                </c:pt>
                <c:pt idx="1559">
                  <c:v>38.283000000000001</c:v>
                </c:pt>
                <c:pt idx="1560">
                  <c:v>38.308</c:v>
                </c:pt>
                <c:pt idx="1561">
                  <c:v>38.332999999999998</c:v>
                </c:pt>
                <c:pt idx="1562">
                  <c:v>38.358000000000004</c:v>
                </c:pt>
                <c:pt idx="1563">
                  <c:v>38.383000000000003</c:v>
                </c:pt>
                <c:pt idx="1564">
                  <c:v>38.408000000000001</c:v>
                </c:pt>
                <c:pt idx="1565">
                  <c:v>38.433999999999997</c:v>
                </c:pt>
                <c:pt idx="1566">
                  <c:v>38.459000000000003</c:v>
                </c:pt>
                <c:pt idx="1567">
                  <c:v>38.484000000000002</c:v>
                </c:pt>
                <c:pt idx="1568">
                  <c:v>38.509</c:v>
                </c:pt>
                <c:pt idx="1569">
                  <c:v>38.533999999999999</c:v>
                </c:pt>
                <c:pt idx="1570">
                  <c:v>38.558999999999997</c:v>
                </c:pt>
                <c:pt idx="1571">
                  <c:v>38.584000000000003</c:v>
                </c:pt>
                <c:pt idx="1572">
                  <c:v>38.609000000000002</c:v>
                </c:pt>
                <c:pt idx="1573">
                  <c:v>38.634</c:v>
                </c:pt>
                <c:pt idx="1574">
                  <c:v>38.658999999999999</c:v>
                </c:pt>
                <c:pt idx="1575">
                  <c:v>38.683999999999997</c:v>
                </c:pt>
                <c:pt idx="1576">
                  <c:v>38.709000000000003</c:v>
                </c:pt>
                <c:pt idx="1577">
                  <c:v>38.734000000000002</c:v>
                </c:pt>
                <c:pt idx="1578">
                  <c:v>38.759</c:v>
                </c:pt>
                <c:pt idx="1579">
                  <c:v>38.783000000000001</c:v>
                </c:pt>
                <c:pt idx="1580">
                  <c:v>38.808</c:v>
                </c:pt>
                <c:pt idx="1581">
                  <c:v>38.832999999999998</c:v>
                </c:pt>
                <c:pt idx="1582">
                  <c:v>38.858000000000004</c:v>
                </c:pt>
                <c:pt idx="1583">
                  <c:v>38.883000000000003</c:v>
                </c:pt>
                <c:pt idx="1584">
                  <c:v>38.908000000000001</c:v>
                </c:pt>
                <c:pt idx="1585">
                  <c:v>38.933999999999997</c:v>
                </c:pt>
                <c:pt idx="1586">
                  <c:v>38.957999999999998</c:v>
                </c:pt>
                <c:pt idx="1587">
                  <c:v>38.984000000000002</c:v>
                </c:pt>
                <c:pt idx="1588">
                  <c:v>39.009</c:v>
                </c:pt>
                <c:pt idx="1589">
                  <c:v>39.033999999999999</c:v>
                </c:pt>
                <c:pt idx="1590">
                  <c:v>39.06</c:v>
                </c:pt>
                <c:pt idx="1591">
                  <c:v>39.084000000000003</c:v>
                </c:pt>
                <c:pt idx="1592">
                  <c:v>39.11</c:v>
                </c:pt>
                <c:pt idx="1593">
                  <c:v>39.134</c:v>
                </c:pt>
                <c:pt idx="1594">
                  <c:v>39.158999999999999</c:v>
                </c:pt>
                <c:pt idx="1595">
                  <c:v>39.183999999999997</c:v>
                </c:pt>
                <c:pt idx="1596">
                  <c:v>39.209000000000003</c:v>
                </c:pt>
                <c:pt idx="1597">
                  <c:v>39.234000000000002</c:v>
                </c:pt>
                <c:pt idx="1598">
                  <c:v>39.259</c:v>
                </c:pt>
                <c:pt idx="1599">
                  <c:v>39.283000000000001</c:v>
                </c:pt>
                <c:pt idx="1600">
                  <c:v>39.308999999999997</c:v>
                </c:pt>
                <c:pt idx="1601">
                  <c:v>39.332999999999998</c:v>
                </c:pt>
                <c:pt idx="1602">
                  <c:v>39.358000000000004</c:v>
                </c:pt>
                <c:pt idx="1603">
                  <c:v>39.383000000000003</c:v>
                </c:pt>
                <c:pt idx="1604">
                  <c:v>39.408000000000001</c:v>
                </c:pt>
                <c:pt idx="1605">
                  <c:v>39.433</c:v>
                </c:pt>
                <c:pt idx="1606">
                  <c:v>39.457000000000001</c:v>
                </c:pt>
                <c:pt idx="1607">
                  <c:v>39.481999999999999</c:v>
                </c:pt>
                <c:pt idx="1608">
                  <c:v>39.507000000000005</c:v>
                </c:pt>
                <c:pt idx="1609">
                  <c:v>39.532000000000004</c:v>
                </c:pt>
                <c:pt idx="1610">
                  <c:v>39.558999999999997</c:v>
                </c:pt>
                <c:pt idx="1611">
                  <c:v>39.585000000000001</c:v>
                </c:pt>
                <c:pt idx="1612">
                  <c:v>39.61</c:v>
                </c:pt>
                <c:pt idx="1613">
                  <c:v>39.634</c:v>
                </c:pt>
                <c:pt idx="1614">
                  <c:v>39.658999999999999</c:v>
                </c:pt>
                <c:pt idx="1615">
                  <c:v>39.683999999999997</c:v>
                </c:pt>
                <c:pt idx="1616">
                  <c:v>39.709000000000003</c:v>
                </c:pt>
                <c:pt idx="1617">
                  <c:v>39.734000000000002</c:v>
                </c:pt>
                <c:pt idx="1618">
                  <c:v>39.759</c:v>
                </c:pt>
                <c:pt idx="1619">
                  <c:v>39.783999999999999</c:v>
                </c:pt>
                <c:pt idx="1620">
                  <c:v>39.81</c:v>
                </c:pt>
                <c:pt idx="1621">
                  <c:v>39.834000000000003</c:v>
                </c:pt>
                <c:pt idx="1622">
                  <c:v>39.859000000000002</c:v>
                </c:pt>
                <c:pt idx="1623">
                  <c:v>39.883000000000003</c:v>
                </c:pt>
                <c:pt idx="1624">
                  <c:v>39.907000000000004</c:v>
                </c:pt>
                <c:pt idx="1625">
                  <c:v>39.932000000000002</c:v>
                </c:pt>
                <c:pt idx="1626">
                  <c:v>39.956000000000003</c:v>
                </c:pt>
                <c:pt idx="1627">
                  <c:v>39.981000000000002</c:v>
                </c:pt>
                <c:pt idx="1628">
                  <c:v>39.986000000000004</c:v>
                </c:pt>
                <c:pt idx="1629">
                  <c:v>39.991</c:v>
                </c:pt>
                <c:pt idx="1630">
                  <c:v>39.997</c:v>
                </c:pt>
                <c:pt idx="1631">
                  <c:v>40.001000000000005</c:v>
                </c:pt>
                <c:pt idx="1632">
                  <c:v>40.005000000000003</c:v>
                </c:pt>
                <c:pt idx="1633">
                  <c:v>40.005000000000003</c:v>
                </c:pt>
                <c:pt idx="1634">
                  <c:v>40.005000000000003</c:v>
                </c:pt>
                <c:pt idx="1635">
                  <c:v>40.005000000000003</c:v>
                </c:pt>
                <c:pt idx="1636">
                  <c:v>40.005000000000003</c:v>
                </c:pt>
                <c:pt idx="1637">
                  <c:v>40.015000000000001</c:v>
                </c:pt>
                <c:pt idx="1638">
                  <c:v>40.034000000000006</c:v>
                </c:pt>
                <c:pt idx="1639">
                  <c:v>40.06</c:v>
                </c:pt>
                <c:pt idx="1640">
                  <c:v>40.084000000000003</c:v>
                </c:pt>
                <c:pt idx="1641">
                  <c:v>40.11</c:v>
                </c:pt>
                <c:pt idx="1642">
                  <c:v>40.134</c:v>
                </c:pt>
                <c:pt idx="1643">
                  <c:v>40.159000000000006</c:v>
                </c:pt>
                <c:pt idx="1644">
                  <c:v>40.184000000000005</c:v>
                </c:pt>
                <c:pt idx="1645">
                  <c:v>40.209000000000003</c:v>
                </c:pt>
                <c:pt idx="1646">
                  <c:v>40.236000000000004</c:v>
                </c:pt>
                <c:pt idx="1647">
                  <c:v>40.262</c:v>
                </c:pt>
                <c:pt idx="1648">
                  <c:v>40.288000000000004</c:v>
                </c:pt>
                <c:pt idx="1649">
                  <c:v>40.313000000000002</c:v>
                </c:pt>
                <c:pt idx="1650">
                  <c:v>40.337000000000003</c:v>
                </c:pt>
                <c:pt idx="1651">
                  <c:v>40.361000000000004</c:v>
                </c:pt>
                <c:pt idx="1652">
                  <c:v>40.386000000000003</c:v>
                </c:pt>
                <c:pt idx="1653">
                  <c:v>40.410000000000004</c:v>
                </c:pt>
                <c:pt idx="1654">
                  <c:v>40.435000000000002</c:v>
                </c:pt>
                <c:pt idx="1655">
                  <c:v>40.46</c:v>
                </c:pt>
                <c:pt idx="1656">
                  <c:v>40.486000000000004</c:v>
                </c:pt>
                <c:pt idx="1657">
                  <c:v>40.511000000000003</c:v>
                </c:pt>
                <c:pt idx="1658">
                  <c:v>40.535000000000004</c:v>
                </c:pt>
                <c:pt idx="1659">
                  <c:v>40.56</c:v>
                </c:pt>
                <c:pt idx="1660">
                  <c:v>40.585000000000001</c:v>
                </c:pt>
                <c:pt idx="1661">
                  <c:v>40.61</c:v>
                </c:pt>
                <c:pt idx="1662">
                  <c:v>40.634</c:v>
                </c:pt>
                <c:pt idx="1663">
                  <c:v>40.660000000000004</c:v>
                </c:pt>
                <c:pt idx="1664">
                  <c:v>40.685000000000002</c:v>
                </c:pt>
                <c:pt idx="1665">
                  <c:v>40.71</c:v>
                </c:pt>
                <c:pt idx="1666">
                  <c:v>40.737000000000002</c:v>
                </c:pt>
                <c:pt idx="1667">
                  <c:v>40.762</c:v>
                </c:pt>
                <c:pt idx="1668">
                  <c:v>40.787000000000006</c:v>
                </c:pt>
                <c:pt idx="1669">
                  <c:v>40.812000000000005</c:v>
                </c:pt>
                <c:pt idx="1670">
                  <c:v>40.836000000000006</c:v>
                </c:pt>
                <c:pt idx="1671">
                  <c:v>40.862000000000002</c:v>
                </c:pt>
                <c:pt idx="1672">
                  <c:v>40.886000000000003</c:v>
                </c:pt>
                <c:pt idx="1673">
                  <c:v>40.911000000000001</c:v>
                </c:pt>
                <c:pt idx="1674">
                  <c:v>40.936</c:v>
                </c:pt>
                <c:pt idx="1675">
                  <c:v>40.961000000000006</c:v>
                </c:pt>
                <c:pt idx="1676">
                  <c:v>40.987000000000002</c:v>
                </c:pt>
                <c:pt idx="1677">
                  <c:v>41.012</c:v>
                </c:pt>
                <c:pt idx="1678">
                  <c:v>41.036000000000001</c:v>
                </c:pt>
                <c:pt idx="1679">
                  <c:v>41.061</c:v>
                </c:pt>
                <c:pt idx="1680">
                  <c:v>41.084000000000003</c:v>
                </c:pt>
                <c:pt idx="1681">
                  <c:v>41.109000000000002</c:v>
                </c:pt>
                <c:pt idx="1682">
                  <c:v>41.133000000000003</c:v>
                </c:pt>
                <c:pt idx="1683">
                  <c:v>41.158000000000001</c:v>
                </c:pt>
                <c:pt idx="1684">
                  <c:v>41.183</c:v>
                </c:pt>
                <c:pt idx="1685">
                  <c:v>41.208000000000006</c:v>
                </c:pt>
                <c:pt idx="1686">
                  <c:v>41.234000000000002</c:v>
                </c:pt>
                <c:pt idx="1687">
                  <c:v>41.259</c:v>
                </c:pt>
                <c:pt idx="1688">
                  <c:v>41.284000000000006</c:v>
                </c:pt>
                <c:pt idx="1689">
                  <c:v>41.309000000000005</c:v>
                </c:pt>
                <c:pt idx="1690">
                  <c:v>41.334000000000003</c:v>
                </c:pt>
                <c:pt idx="1691">
                  <c:v>41.359000000000002</c:v>
                </c:pt>
                <c:pt idx="1692">
                  <c:v>41.383000000000003</c:v>
                </c:pt>
                <c:pt idx="1693">
                  <c:v>41.409000000000006</c:v>
                </c:pt>
                <c:pt idx="1694">
                  <c:v>41.434000000000005</c:v>
                </c:pt>
                <c:pt idx="1695">
                  <c:v>41.459000000000003</c:v>
                </c:pt>
                <c:pt idx="1696">
                  <c:v>41.484999999999999</c:v>
                </c:pt>
                <c:pt idx="1697">
                  <c:v>41.510000000000005</c:v>
                </c:pt>
                <c:pt idx="1698">
                  <c:v>41.534000000000006</c:v>
                </c:pt>
                <c:pt idx="1699">
                  <c:v>41.559000000000005</c:v>
                </c:pt>
                <c:pt idx="1700">
                  <c:v>41.584000000000003</c:v>
                </c:pt>
                <c:pt idx="1701">
                  <c:v>41.609000000000002</c:v>
                </c:pt>
                <c:pt idx="1702">
                  <c:v>41.634</c:v>
                </c:pt>
                <c:pt idx="1703">
                  <c:v>41.659000000000006</c:v>
                </c:pt>
                <c:pt idx="1704">
                  <c:v>41.684000000000005</c:v>
                </c:pt>
                <c:pt idx="1705">
                  <c:v>41.709000000000003</c:v>
                </c:pt>
                <c:pt idx="1706">
                  <c:v>41.734000000000002</c:v>
                </c:pt>
                <c:pt idx="1707">
                  <c:v>41.759</c:v>
                </c:pt>
                <c:pt idx="1708">
                  <c:v>41.784000000000006</c:v>
                </c:pt>
                <c:pt idx="1709">
                  <c:v>41.809000000000005</c:v>
                </c:pt>
                <c:pt idx="1710">
                  <c:v>41.834000000000003</c:v>
                </c:pt>
                <c:pt idx="1711">
                  <c:v>41.86</c:v>
                </c:pt>
                <c:pt idx="1712">
                  <c:v>41.885000000000005</c:v>
                </c:pt>
                <c:pt idx="1713">
                  <c:v>41.910000000000004</c:v>
                </c:pt>
                <c:pt idx="1714">
                  <c:v>41.935000000000002</c:v>
                </c:pt>
                <c:pt idx="1715">
                  <c:v>41.96</c:v>
                </c:pt>
                <c:pt idx="1716">
                  <c:v>41.986000000000004</c:v>
                </c:pt>
                <c:pt idx="1717">
                  <c:v>42.011000000000003</c:v>
                </c:pt>
                <c:pt idx="1718">
                  <c:v>42.035000000000004</c:v>
                </c:pt>
                <c:pt idx="1719">
                  <c:v>42.061</c:v>
                </c:pt>
                <c:pt idx="1720">
                  <c:v>42.085000000000001</c:v>
                </c:pt>
                <c:pt idx="1721">
                  <c:v>42.11</c:v>
                </c:pt>
                <c:pt idx="1722">
                  <c:v>42.135000000000005</c:v>
                </c:pt>
                <c:pt idx="1723">
                  <c:v>42.160000000000004</c:v>
                </c:pt>
                <c:pt idx="1724">
                  <c:v>42.184000000000005</c:v>
                </c:pt>
                <c:pt idx="1725">
                  <c:v>42.208000000000006</c:v>
                </c:pt>
                <c:pt idx="1726">
                  <c:v>42.233000000000004</c:v>
                </c:pt>
                <c:pt idx="1727">
                  <c:v>42.257000000000005</c:v>
                </c:pt>
                <c:pt idx="1728">
                  <c:v>42.282000000000004</c:v>
                </c:pt>
                <c:pt idx="1729">
                  <c:v>42.307000000000002</c:v>
                </c:pt>
                <c:pt idx="1730">
                  <c:v>42.332000000000001</c:v>
                </c:pt>
                <c:pt idx="1731">
                  <c:v>42.356999999999999</c:v>
                </c:pt>
                <c:pt idx="1732">
                  <c:v>42.382000000000005</c:v>
                </c:pt>
                <c:pt idx="1733">
                  <c:v>42.407000000000004</c:v>
                </c:pt>
                <c:pt idx="1734">
                  <c:v>42.433</c:v>
                </c:pt>
                <c:pt idx="1735">
                  <c:v>42.458000000000006</c:v>
                </c:pt>
                <c:pt idx="1736">
                  <c:v>42.484000000000002</c:v>
                </c:pt>
                <c:pt idx="1737">
                  <c:v>42.509</c:v>
                </c:pt>
                <c:pt idx="1738">
                  <c:v>42.535000000000004</c:v>
                </c:pt>
                <c:pt idx="1739">
                  <c:v>42.56</c:v>
                </c:pt>
                <c:pt idx="1740">
                  <c:v>42.584000000000003</c:v>
                </c:pt>
                <c:pt idx="1741">
                  <c:v>42.61</c:v>
                </c:pt>
                <c:pt idx="1742">
                  <c:v>42.634</c:v>
                </c:pt>
                <c:pt idx="1743">
                  <c:v>42.659000000000006</c:v>
                </c:pt>
                <c:pt idx="1744">
                  <c:v>42.683</c:v>
                </c:pt>
                <c:pt idx="1745">
                  <c:v>42.707000000000001</c:v>
                </c:pt>
                <c:pt idx="1746">
                  <c:v>42.731999999999999</c:v>
                </c:pt>
                <c:pt idx="1747">
                  <c:v>42.757000000000005</c:v>
                </c:pt>
                <c:pt idx="1748">
                  <c:v>42.782000000000004</c:v>
                </c:pt>
                <c:pt idx="1749">
                  <c:v>42.807000000000002</c:v>
                </c:pt>
                <c:pt idx="1750">
                  <c:v>42.831000000000003</c:v>
                </c:pt>
                <c:pt idx="1751">
                  <c:v>42.856000000000002</c:v>
                </c:pt>
                <c:pt idx="1752">
                  <c:v>42.88</c:v>
                </c:pt>
                <c:pt idx="1753">
                  <c:v>42.906000000000006</c:v>
                </c:pt>
                <c:pt idx="1754">
                  <c:v>42.931000000000004</c:v>
                </c:pt>
                <c:pt idx="1755">
                  <c:v>42.956000000000003</c:v>
                </c:pt>
                <c:pt idx="1756">
                  <c:v>42.981999999999999</c:v>
                </c:pt>
                <c:pt idx="1757">
                  <c:v>43.007000000000005</c:v>
                </c:pt>
                <c:pt idx="1758">
                  <c:v>43.032000000000004</c:v>
                </c:pt>
                <c:pt idx="1759">
                  <c:v>43.058</c:v>
                </c:pt>
                <c:pt idx="1760">
                  <c:v>43.082000000000001</c:v>
                </c:pt>
                <c:pt idx="1761">
                  <c:v>43.106999999999999</c:v>
                </c:pt>
                <c:pt idx="1762">
                  <c:v>43.132000000000005</c:v>
                </c:pt>
                <c:pt idx="1763">
                  <c:v>43.157000000000004</c:v>
                </c:pt>
                <c:pt idx="1764">
                  <c:v>43.183</c:v>
                </c:pt>
                <c:pt idx="1765">
                  <c:v>43.207000000000001</c:v>
                </c:pt>
                <c:pt idx="1766">
                  <c:v>43.233000000000004</c:v>
                </c:pt>
                <c:pt idx="1767">
                  <c:v>43.258000000000003</c:v>
                </c:pt>
                <c:pt idx="1768">
                  <c:v>43.283000000000001</c:v>
                </c:pt>
                <c:pt idx="1769">
                  <c:v>43.308</c:v>
                </c:pt>
                <c:pt idx="1770">
                  <c:v>43.331000000000003</c:v>
                </c:pt>
                <c:pt idx="1771">
                  <c:v>43.355000000000004</c:v>
                </c:pt>
                <c:pt idx="1772">
                  <c:v>43.379000000000005</c:v>
                </c:pt>
                <c:pt idx="1773">
                  <c:v>43.403000000000006</c:v>
                </c:pt>
                <c:pt idx="1774">
                  <c:v>43.427</c:v>
                </c:pt>
                <c:pt idx="1775">
                  <c:v>43.452000000000005</c:v>
                </c:pt>
                <c:pt idx="1776">
                  <c:v>43.478000000000002</c:v>
                </c:pt>
                <c:pt idx="1777">
                  <c:v>43.504000000000005</c:v>
                </c:pt>
                <c:pt idx="1778">
                  <c:v>43.53</c:v>
                </c:pt>
                <c:pt idx="1779">
                  <c:v>43.555</c:v>
                </c:pt>
                <c:pt idx="1780">
                  <c:v>43.580000000000005</c:v>
                </c:pt>
                <c:pt idx="1781">
                  <c:v>43.605000000000004</c:v>
                </c:pt>
                <c:pt idx="1782">
                  <c:v>43.63</c:v>
                </c:pt>
                <c:pt idx="1783">
                  <c:v>43.655000000000001</c:v>
                </c:pt>
                <c:pt idx="1784">
                  <c:v>43.681000000000004</c:v>
                </c:pt>
                <c:pt idx="1785">
                  <c:v>43.706000000000003</c:v>
                </c:pt>
                <c:pt idx="1786">
                  <c:v>43.731999999999999</c:v>
                </c:pt>
                <c:pt idx="1787">
                  <c:v>43.757000000000005</c:v>
                </c:pt>
                <c:pt idx="1788">
                  <c:v>43.782000000000004</c:v>
                </c:pt>
                <c:pt idx="1789">
                  <c:v>43.806000000000004</c:v>
                </c:pt>
                <c:pt idx="1790">
                  <c:v>43.830000000000005</c:v>
                </c:pt>
                <c:pt idx="1791">
                  <c:v>43.853999999999999</c:v>
                </c:pt>
                <c:pt idx="1792">
                  <c:v>43.878</c:v>
                </c:pt>
                <c:pt idx="1793">
                  <c:v>43.903000000000006</c:v>
                </c:pt>
                <c:pt idx="1794">
                  <c:v>43.928000000000004</c:v>
                </c:pt>
                <c:pt idx="1795">
                  <c:v>43.953000000000003</c:v>
                </c:pt>
                <c:pt idx="1796">
                  <c:v>43.978000000000002</c:v>
                </c:pt>
                <c:pt idx="1797">
                  <c:v>44.003</c:v>
                </c:pt>
                <c:pt idx="1798">
                  <c:v>44.028000000000006</c:v>
                </c:pt>
                <c:pt idx="1799">
                  <c:v>44.053000000000004</c:v>
                </c:pt>
                <c:pt idx="1800">
                  <c:v>44.078000000000003</c:v>
                </c:pt>
                <c:pt idx="1801">
                  <c:v>44.103000000000002</c:v>
                </c:pt>
                <c:pt idx="1802">
                  <c:v>44.128</c:v>
                </c:pt>
                <c:pt idx="1803">
                  <c:v>44.153000000000006</c:v>
                </c:pt>
                <c:pt idx="1804">
                  <c:v>44.179000000000002</c:v>
                </c:pt>
                <c:pt idx="1805">
                  <c:v>44.204000000000001</c:v>
                </c:pt>
                <c:pt idx="1806">
                  <c:v>44.230000000000004</c:v>
                </c:pt>
                <c:pt idx="1807">
                  <c:v>44.255000000000003</c:v>
                </c:pt>
                <c:pt idx="1808">
                  <c:v>44.28</c:v>
                </c:pt>
                <c:pt idx="1809">
                  <c:v>44.305</c:v>
                </c:pt>
                <c:pt idx="1810">
                  <c:v>44.329000000000001</c:v>
                </c:pt>
                <c:pt idx="1811">
                  <c:v>44.353999999999999</c:v>
                </c:pt>
                <c:pt idx="1812">
                  <c:v>44.379000000000005</c:v>
                </c:pt>
                <c:pt idx="1813">
                  <c:v>44.404000000000003</c:v>
                </c:pt>
                <c:pt idx="1814">
                  <c:v>44.429000000000002</c:v>
                </c:pt>
                <c:pt idx="1815">
                  <c:v>44.454000000000001</c:v>
                </c:pt>
                <c:pt idx="1816">
                  <c:v>44.478999999999999</c:v>
                </c:pt>
                <c:pt idx="1817">
                  <c:v>44.503</c:v>
                </c:pt>
                <c:pt idx="1818">
                  <c:v>44.527000000000001</c:v>
                </c:pt>
                <c:pt idx="1819">
                  <c:v>44.552</c:v>
                </c:pt>
                <c:pt idx="1820">
                  <c:v>44.576000000000001</c:v>
                </c:pt>
                <c:pt idx="1821">
                  <c:v>44.602000000000004</c:v>
                </c:pt>
                <c:pt idx="1822">
                  <c:v>44.626000000000005</c:v>
                </c:pt>
                <c:pt idx="1823">
                  <c:v>44.652000000000001</c:v>
                </c:pt>
                <c:pt idx="1824">
                  <c:v>44.677</c:v>
                </c:pt>
                <c:pt idx="1825">
                  <c:v>44.702000000000005</c:v>
                </c:pt>
                <c:pt idx="1826">
                  <c:v>44.728000000000002</c:v>
                </c:pt>
                <c:pt idx="1827">
                  <c:v>44.752000000000002</c:v>
                </c:pt>
                <c:pt idx="1828">
                  <c:v>44.778000000000006</c:v>
                </c:pt>
                <c:pt idx="1829">
                  <c:v>44.803000000000004</c:v>
                </c:pt>
                <c:pt idx="1830">
                  <c:v>44.828000000000003</c:v>
                </c:pt>
                <c:pt idx="1831">
                  <c:v>44.853000000000002</c:v>
                </c:pt>
                <c:pt idx="1832">
                  <c:v>44.878</c:v>
                </c:pt>
                <c:pt idx="1833">
                  <c:v>44.903000000000006</c:v>
                </c:pt>
                <c:pt idx="1834">
                  <c:v>44.929000000000002</c:v>
                </c:pt>
                <c:pt idx="1835">
                  <c:v>44.953000000000003</c:v>
                </c:pt>
                <c:pt idx="1836">
                  <c:v>44.978000000000002</c:v>
                </c:pt>
                <c:pt idx="1837">
                  <c:v>45.003</c:v>
                </c:pt>
                <c:pt idx="1838">
                  <c:v>45.028000000000006</c:v>
                </c:pt>
                <c:pt idx="1839">
                  <c:v>45.053000000000004</c:v>
                </c:pt>
                <c:pt idx="1840">
                  <c:v>45.077000000000005</c:v>
                </c:pt>
                <c:pt idx="1841">
                  <c:v>45.102000000000004</c:v>
                </c:pt>
                <c:pt idx="1842">
                  <c:v>45.126000000000005</c:v>
                </c:pt>
                <c:pt idx="1843">
                  <c:v>45.151000000000003</c:v>
                </c:pt>
                <c:pt idx="1844">
                  <c:v>45.176000000000002</c:v>
                </c:pt>
                <c:pt idx="1845">
                  <c:v>45.2</c:v>
                </c:pt>
                <c:pt idx="1846">
                  <c:v>45.225999999999999</c:v>
                </c:pt>
                <c:pt idx="1847">
                  <c:v>45.251000000000005</c:v>
                </c:pt>
                <c:pt idx="1848">
                  <c:v>45.276000000000003</c:v>
                </c:pt>
                <c:pt idx="1849">
                  <c:v>45.301000000000002</c:v>
                </c:pt>
                <c:pt idx="1850">
                  <c:v>45.326000000000001</c:v>
                </c:pt>
                <c:pt idx="1851">
                  <c:v>45.352000000000004</c:v>
                </c:pt>
                <c:pt idx="1852">
                  <c:v>45.376000000000005</c:v>
                </c:pt>
                <c:pt idx="1853">
                  <c:v>45.402000000000001</c:v>
                </c:pt>
                <c:pt idx="1854">
                  <c:v>45.427</c:v>
                </c:pt>
                <c:pt idx="1855">
                  <c:v>45.452000000000005</c:v>
                </c:pt>
                <c:pt idx="1856">
                  <c:v>45.477000000000004</c:v>
                </c:pt>
                <c:pt idx="1857">
                  <c:v>45.502000000000002</c:v>
                </c:pt>
                <c:pt idx="1858">
                  <c:v>45.528000000000006</c:v>
                </c:pt>
                <c:pt idx="1859">
                  <c:v>45.553000000000004</c:v>
                </c:pt>
                <c:pt idx="1860">
                  <c:v>45.578000000000003</c:v>
                </c:pt>
                <c:pt idx="1861">
                  <c:v>45.602000000000004</c:v>
                </c:pt>
                <c:pt idx="1862">
                  <c:v>45.626000000000005</c:v>
                </c:pt>
                <c:pt idx="1863">
                  <c:v>45.651000000000003</c:v>
                </c:pt>
                <c:pt idx="1864">
                  <c:v>45.675000000000004</c:v>
                </c:pt>
                <c:pt idx="1865">
                  <c:v>45.7</c:v>
                </c:pt>
                <c:pt idx="1866">
                  <c:v>45.725000000000001</c:v>
                </c:pt>
                <c:pt idx="1867">
                  <c:v>45.751000000000005</c:v>
                </c:pt>
                <c:pt idx="1868">
                  <c:v>45.776000000000003</c:v>
                </c:pt>
                <c:pt idx="1869">
                  <c:v>45.801000000000002</c:v>
                </c:pt>
                <c:pt idx="1870">
                  <c:v>45.826000000000001</c:v>
                </c:pt>
                <c:pt idx="1871">
                  <c:v>45.850999999999999</c:v>
                </c:pt>
                <c:pt idx="1872">
                  <c:v>45.875</c:v>
                </c:pt>
                <c:pt idx="1873">
                  <c:v>45.901000000000003</c:v>
                </c:pt>
                <c:pt idx="1874">
                  <c:v>45.926000000000002</c:v>
                </c:pt>
                <c:pt idx="1875">
                  <c:v>45.952000000000005</c:v>
                </c:pt>
                <c:pt idx="1876">
                  <c:v>45.977000000000004</c:v>
                </c:pt>
                <c:pt idx="1877">
                  <c:v>46.002000000000002</c:v>
                </c:pt>
                <c:pt idx="1878">
                  <c:v>46.028000000000006</c:v>
                </c:pt>
                <c:pt idx="1879">
                  <c:v>46.053000000000004</c:v>
                </c:pt>
                <c:pt idx="1880">
                  <c:v>46.077000000000005</c:v>
                </c:pt>
                <c:pt idx="1881">
                  <c:v>46.102000000000004</c:v>
                </c:pt>
                <c:pt idx="1882">
                  <c:v>46.125</c:v>
                </c:pt>
                <c:pt idx="1883">
                  <c:v>46.150000000000006</c:v>
                </c:pt>
                <c:pt idx="1884">
                  <c:v>46.173999999999999</c:v>
                </c:pt>
                <c:pt idx="1885">
                  <c:v>46.199000000000005</c:v>
                </c:pt>
                <c:pt idx="1886">
                  <c:v>46.225999999999999</c:v>
                </c:pt>
                <c:pt idx="1887">
                  <c:v>46.251000000000005</c:v>
                </c:pt>
                <c:pt idx="1888">
                  <c:v>46.276000000000003</c:v>
                </c:pt>
                <c:pt idx="1889">
                  <c:v>46.301000000000002</c:v>
                </c:pt>
                <c:pt idx="1890">
                  <c:v>46.326000000000001</c:v>
                </c:pt>
                <c:pt idx="1891">
                  <c:v>46.350999999999999</c:v>
                </c:pt>
                <c:pt idx="1892">
                  <c:v>46.375</c:v>
                </c:pt>
                <c:pt idx="1893">
                  <c:v>46.400000000000006</c:v>
                </c:pt>
                <c:pt idx="1894">
                  <c:v>46.426000000000002</c:v>
                </c:pt>
                <c:pt idx="1895">
                  <c:v>46.451000000000001</c:v>
                </c:pt>
                <c:pt idx="1896">
                  <c:v>46.477000000000004</c:v>
                </c:pt>
                <c:pt idx="1897">
                  <c:v>46.503</c:v>
                </c:pt>
                <c:pt idx="1898">
                  <c:v>46.528000000000006</c:v>
                </c:pt>
                <c:pt idx="1899">
                  <c:v>46.554000000000002</c:v>
                </c:pt>
                <c:pt idx="1900">
                  <c:v>46.579000000000001</c:v>
                </c:pt>
                <c:pt idx="1901">
                  <c:v>46.603999999999999</c:v>
                </c:pt>
                <c:pt idx="1902">
                  <c:v>46.628</c:v>
                </c:pt>
                <c:pt idx="1903">
                  <c:v>46.654000000000003</c:v>
                </c:pt>
                <c:pt idx="1904">
                  <c:v>46.679000000000002</c:v>
                </c:pt>
                <c:pt idx="1905">
                  <c:v>46.703000000000003</c:v>
                </c:pt>
                <c:pt idx="1906">
                  <c:v>46.728999999999999</c:v>
                </c:pt>
                <c:pt idx="1907">
                  <c:v>46.753</c:v>
                </c:pt>
                <c:pt idx="1908">
                  <c:v>46.778000000000006</c:v>
                </c:pt>
                <c:pt idx="1909">
                  <c:v>46.803000000000004</c:v>
                </c:pt>
                <c:pt idx="1910">
                  <c:v>46.827000000000005</c:v>
                </c:pt>
                <c:pt idx="1911">
                  <c:v>46.852000000000004</c:v>
                </c:pt>
                <c:pt idx="1912">
                  <c:v>46.877000000000002</c:v>
                </c:pt>
                <c:pt idx="1913">
                  <c:v>46.902000000000001</c:v>
                </c:pt>
                <c:pt idx="1914">
                  <c:v>46.928000000000004</c:v>
                </c:pt>
                <c:pt idx="1915">
                  <c:v>46.953000000000003</c:v>
                </c:pt>
                <c:pt idx="1916">
                  <c:v>46.978999999999999</c:v>
                </c:pt>
                <c:pt idx="1917">
                  <c:v>47.003</c:v>
                </c:pt>
                <c:pt idx="1918">
                  <c:v>47.029000000000003</c:v>
                </c:pt>
                <c:pt idx="1919">
                  <c:v>47.054000000000002</c:v>
                </c:pt>
                <c:pt idx="1920">
                  <c:v>47.079000000000001</c:v>
                </c:pt>
                <c:pt idx="1921">
                  <c:v>47.105000000000004</c:v>
                </c:pt>
                <c:pt idx="1922">
                  <c:v>47.129000000000005</c:v>
                </c:pt>
                <c:pt idx="1923">
                  <c:v>47.154000000000003</c:v>
                </c:pt>
                <c:pt idx="1924">
                  <c:v>47.179000000000002</c:v>
                </c:pt>
                <c:pt idx="1925">
                  <c:v>47.204000000000001</c:v>
                </c:pt>
                <c:pt idx="1926">
                  <c:v>47.228999999999999</c:v>
                </c:pt>
                <c:pt idx="1927">
                  <c:v>47.253</c:v>
                </c:pt>
                <c:pt idx="1928">
                  <c:v>47.278000000000006</c:v>
                </c:pt>
                <c:pt idx="1929">
                  <c:v>47.303000000000004</c:v>
                </c:pt>
                <c:pt idx="1930">
                  <c:v>47.328000000000003</c:v>
                </c:pt>
                <c:pt idx="1931">
                  <c:v>47.353000000000002</c:v>
                </c:pt>
                <c:pt idx="1932">
                  <c:v>47.378</c:v>
                </c:pt>
                <c:pt idx="1933">
                  <c:v>47.403000000000006</c:v>
                </c:pt>
                <c:pt idx="1934">
                  <c:v>47.428000000000004</c:v>
                </c:pt>
                <c:pt idx="1935">
                  <c:v>47.452000000000005</c:v>
                </c:pt>
                <c:pt idx="1936">
                  <c:v>47.477000000000004</c:v>
                </c:pt>
                <c:pt idx="1937">
                  <c:v>47.502000000000002</c:v>
                </c:pt>
                <c:pt idx="1938">
                  <c:v>47.527000000000001</c:v>
                </c:pt>
                <c:pt idx="1939">
                  <c:v>47.552</c:v>
                </c:pt>
                <c:pt idx="1940">
                  <c:v>47.577000000000005</c:v>
                </c:pt>
                <c:pt idx="1941">
                  <c:v>47.603000000000002</c:v>
                </c:pt>
                <c:pt idx="1942">
                  <c:v>47.628</c:v>
                </c:pt>
                <c:pt idx="1943">
                  <c:v>47.653000000000006</c:v>
                </c:pt>
                <c:pt idx="1944">
                  <c:v>47.678000000000004</c:v>
                </c:pt>
                <c:pt idx="1945">
                  <c:v>47.702000000000005</c:v>
                </c:pt>
                <c:pt idx="1946">
                  <c:v>47.728000000000002</c:v>
                </c:pt>
                <c:pt idx="1947">
                  <c:v>47.752000000000002</c:v>
                </c:pt>
                <c:pt idx="1948">
                  <c:v>47.778000000000006</c:v>
                </c:pt>
                <c:pt idx="1949">
                  <c:v>47.803000000000004</c:v>
                </c:pt>
                <c:pt idx="1950">
                  <c:v>47.828000000000003</c:v>
                </c:pt>
                <c:pt idx="1951">
                  <c:v>47.853999999999999</c:v>
                </c:pt>
                <c:pt idx="1952">
                  <c:v>47.878</c:v>
                </c:pt>
                <c:pt idx="1953">
                  <c:v>47.903000000000006</c:v>
                </c:pt>
                <c:pt idx="1954">
                  <c:v>47.928000000000004</c:v>
                </c:pt>
                <c:pt idx="1955">
                  <c:v>47.952000000000005</c:v>
                </c:pt>
                <c:pt idx="1956">
                  <c:v>47.977000000000004</c:v>
                </c:pt>
                <c:pt idx="1957">
                  <c:v>48.001000000000005</c:v>
                </c:pt>
                <c:pt idx="1958">
                  <c:v>48.027000000000001</c:v>
                </c:pt>
                <c:pt idx="1959">
                  <c:v>48.053000000000004</c:v>
                </c:pt>
                <c:pt idx="1960">
                  <c:v>48.078000000000003</c:v>
                </c:pt>
                <c:pt idx="1961">
                  <c:v>48.103999999999999</c:v>
                </c:pt>
                <c:pt idx="1962">
                  <c:v>48.128</c:v>
                </c:pt>
                <c:pt idx="1963">
                  <c:v>48.153000000000006</c:v>
                </c:pt>
                <c:pt idx="1964">
                  <c:v>48.178000000000004</c:v>
                </c:pt>
                <c:pt idx="1965">
                  <c:v>48.203000000000003</c:v>
                </c:pt>
                <c:pt idx="1966">
                  <c:v>48.228000000000002</c:v>
                </c:pt>
                <c:pt idx="1967">
                  <c:v>48.253</c:v>
                </c:pt>
                <c:pt idx="1968">
                  <c:v>48.279000000000003</c:v>
                </c:pt>
                <c:pt idx="1969">
                  <c:v>48.304000000000002</c:v>
                </c:pt>
                <c:pt idx="1970">
                  <c:v>48.329000000000001</c:v>
                </c:pt>
                <c:pt idx="1971">
                  <c:v>48.355000000000004</c:v>
                </c:pt>
                <c:pt idx="1972">
                  <c:v>48.379000000000005</c:v>
                </c:pt>
                <c:pt idx="1973">
                  <c:v>48.403000000000006</c:v>
                </c:pt>
                <c:pt idx="1974">
                  <c:v>48.427000000000007</c:v>
                </c:pt>
                <c:pt idx="1975">
                  <c:v>48.451000000000001</c:v>
                </c:pt>
                <c:pt idx="1976">
                  <c:v>48.477000000000004</c:v>
                </c:pt>
                <c:pt idx="1977">
                  <c:v>48.502000000000002</c:v>
                </c:pt>
                <c:pt idx="1978">
                  <c:v>48.528000000000006</c:v>
                </c:pt>
                <c:pt idx="1979">
                  <c:v>48.554000000000002</c:v>
                </c:pt>
                <c:pt idx="1980">
                  <c:v>48.579000000000001</c:v>
                </c:pt>
                <c:pt idx="1981">
                  <c:v>48.603999999999999</c:v>
                </c:pt>
                <c:pt idx="1982">
                  <c:v>48.628</c:v>
                </c:pt>
                <c:pt idx="1983">
                  <c:v>48.653000000000006</c:v>
                </c:pt>
                <c:pt idx="1984">
                  <c:v>48.678000000000004</c:v>
                </c:pt>
                <c:pt idx="1985">
                  <c:v>48.703000000000003</c:v>
                </c:pt>
                <c:pt idx="1986">
                  <c:v>48.728000000000002</c:v>
                </c:pt>
                <c:pt idx="1987">
                  <c:v>48.754000000000005</c:v>
                </c:pt>
                <c:pt idx="1988">
                  <c:v>48.78</c:v>
                </c:pt>
                <c:pt idx="1989">
                  <c:v>48.806000000000004</c:v>
                </c:pt>
                <c:pt idx="1990">
                  <c:v>48.831000000000003</c:v>
                </c:pt>
                <c:pt idx="1991">
                  <c:v>48.856000000000002</c:v>
                </c:pt>
                <c:pt idx="1992">
                  <c:v>48.88</c:v>
                </c:pt>
                <c:pt idx="1993">
                  <c:v>48.905000000000001</c:v>
                </c:pt>
                <c:pt idx="1994">
                  <c:v>48.930000000000007</c:v>
                </c:pt>
                <c:pt idx="1995">
                  <c:v>48.954999999999998</c:v>
                </c:pt>
                <c:pt idx="1996">
                  <c:v>48.981000000000002</c:v>
                </c:pt>
                <c:pt idx="1997">
                  <c:v>49.005000000000003</c:v>
                </c:pt>
                <c:pt idx="1998">
                  <c:v>49.03</c:v>
                </c:pt>
                <c:pt idx="1999">
                  <c:v>49.055000000000007</c:v>
                </c:pt>
                <c:pt idx="2000">
                  <c:v>49.08</c:v>
                </c:pt>
                <c:pt idx="2001">
                  <c:v>49.103999999999999</c:v>
                </c:pt>
                <c:pt idx="2002">
                  <c:v>49.128</c:v>
                </c:pt>
                <c:pt idx="2003">
                  <c:v>49.153000000000006</c:v>
                </c:pt>
                <c:pt idx="2004">
                  <c:v>49.178000000000004</c:v>
                </c:pt>
                <c:pt idx="2005">
                  <c:v>49.203000000000003</c:v>
                </c:pt>
                <c:pt idx="2006">
                  <c:v>49.228999999999999</c:v>
                </c:pt>
                <c:pt idx="2007">
                  <c:v>49.254000000000005</c:v>
                </c:pt>
                <c:pt idx="2008">
                  <c:v>49.279000000000003</c:v>
                </c:pt>
                <c:pt idx="2009">
                  <c:v>49.305000000000007</c:v>
                </c:pt>
                <c:pt idx="2010">
                  <c:v>49.33</c:v>
                </c:pt>
                <c:pt idx="2011">
                  <c:v>49.355000000000004</c:v>
                </c:pt>
                <c:pt idx="2012">
                  <c:v>49.379000000000005</c:v>
                </c:pt>
                <c:pt idx="2013">
                  <c:v>49.404000000000003</c:v>
                </c:pt>
                <c:pt idx="2014">
                  <c:v>49.430000000000007</c:v>
                </c:pt>
                <c:pt idx="2015">
                  <c:v>49.454999999999998</c:v>
                </c:pt>
                <c:pt idx="2016">
                  <c:v>49.480000000000004</c:v>
                </c:pt>
                <c:pt idx="2017">
                  <c:v>49.505000000000003</c:v>
                </c:pt>
                <c:pt idx="2018">
                  <c:v>49.53</c:v>
                </c:pt>
                <c:pt idx="2019">
                  <c:v>49.554000000000002</c:v>
                </c:pt>
                <c:pt idx="2020">
                  <c:v>49.578000000000003</c:v>
                </c:pt>
                <c:pt idx="2021">
                  <c:v>49.603000000000002</c:v>
                </c:pt>
                <c:pt idx="2022">
                  <c:v>49.628</c:v>
                </c:pt>
                <c:pt idx="2023">
                  <c:v>49.653000000000006</c:v>
                </c:pt>
                <c:pt idx="2024">
                  <c:v>49.678000000000004</c:v>
                </c:pt>
                <c:pt idx="2025">
                  <c:v>49.703000000000003</c:v>
                </c:pt>
                <c:pt idx="2026">
                  <c:v>49.728000000000002</c:v>
                </c:pt>
                <c:pt idx="2027">
                  <c:v>49.753</c:v>
                </c:pt>
                <c:pt idx="2028">
                  <c:v>49.778000000000006</c:v>
                </c:pt>
                <c:pt idx="2029">
                  <c:v>49.803000000000004</c:v>
                </c:pt>
                <c:pt idx="2030">
                  <c:v>49.828000000000003</c:v>
                </c:pt>
                <c:pt idx="2031">
                  <c:v>49.853000000000002</c:v>
                </c:pt>
                <c:pt idx="2032">
                  <c:v>49.877000000000002</c:v>
                </c:pt>
                <c:pt idx="2033">
                  <c:v>49.903000000000006</c:v>
                </c:pt>
                <c:pt idx="2034">
                  <c:v>49.929000000000002</c:v>
                </c:pt>
                <c:pt idx="2035">
                  <c:v>49.954000000000001</c:v>
                </c:pt>
                <c:pt idx="2036">
                  <c:v>49.978999999999999</c:v>
                </c:pt>
                <c:pt idx="2037">
                  <c:v>49.991</c:v>
                </c:pt>
                <c:pt idx="2038">
                  <c:v>49.996000000000002</c:v>
                </c:pt>
                <c:pt idx="2039">
                  <c:v>50.001000000000005</c:v>
                </c:pt>
                <c:pt idx="2040">
                  <c:v>50.006</c:v>
                </c:pt>
                <c:pt idx="2041">
                  <c:v>50.006</c:v>
                </c:pt>
                <c:pt idx="2042">
                  <c:v>50.006</c:v>
                </c:pt>
                <c:pt idx="2043">
                  <c:v>50.007000000000005</c:v>
                </c:pt>
                <c:pt idx="2044">
                  <c:v>50.007000000000005</c:v>
                </c:pt>
                <c:pt idx="2045">
                  <c:v>50.016999999999996</c:v>
                </c:pt>
                <c:pt idx="2046">
                  <c:v>50.040999999999997</c:v>
                </c:pt>
                <c:pt idx="2047">
                  <c:v>50.065999999999995</c:v>
                </c:pt>
                <c:pt idx="2048">
                  <c:v>50.091000000000001</c:v>
                </c:pt>
                <c:pt idx="2049">
                  <c:v>50.114999999999995</c:v>
                </c:pt>
                <c:pt idx="2050">
                  <c:v>50.140999999999998</c:v>
                </c:pt>
                <c:pt idx="2051">
                  <c:v>50.165999999999997</c:v>
                </c:pt>
                <c:pt idx="2052">
                  <c:v>50.19</c:v>
                </c:pt>
                <c:pt idx="2053">
                  <c:v>50.214999999999996</c:v>
                </c:pt>
                <c:pt idx="2054">
                  <c:v>50.238999999999997</c:v>
                </c:pt>
                <c:pt idx="2055">
                  <c:v>50.263999999999996</c:v>
                </c:pt>
                <c:pt idx="2056">
                  <c:v>50.288999999999994</c:v>
                </c:pt>
                <c:pt idx="2057">
                  <c:v>50.314</c:v>
                </c:pt>
                <c:pt idx="2058">
                  <c:v>50.339999999999996</c:v>
                </c:pt>
                <c:pt idx="2059">
                  <c:v>50.363999999999997</c:v>
                </c:pt>
                <c:pt idx="2060">
                  <c:v>50.39</c:v>
                </c:pt>
                <c:pt idx="2061">
                  <c:v>50.414999999999999</c:v>
                </c:pt>
                <c:pt idx="2062">
                  <c:v>50.440999999999995</c:v>
                </c:pt>
                <c:pt idx="2063">
                  <c:v>50.466000000000001</c:v>
                </c:pt>
                <c:pt idx="2064">
                  <c:v>50.491</c:v>
                </c:pt>
                <c:pt idx="2065">
                  <c:v>50.516999999999996</c:v>
                </c:pt>
                <c:pt idx="2066">
                  <c:v>50.541999999999994</c:v>
                </c:pt>
                <c:pt idx="2067">
                  <c:v>50.567</c:v>
                </c:pt>
                <c:pt idx="2068">
                  <c:v>50.591999999999999</c:v>
                </c:pt>
                <c:pt idx="2069">
                  <c:v>50.616</c:v>
                </c:pt>
                <c:pt idx="2070">
                  <c:v>50.640999999999998</c:v>
                </c:pt>
                <c:pt idx="2071">
                  <c:v>50.666999999999994</c:v>
                </c:pt>
                <c:pt idx="2072">
                  <c:v>50.690999999999995</c:v>
                </c:pt>
                <c:pt idx="2073">
                  <c:v>50.716000000000001</c:v>
                </c:pt>
                <c:pt idx="2074">
                  <c:v>50.739999999999995</c:v>
                </c:pt>
                <c:pt idx="2075">
                  <c:v>50.765999999999998</c:v>
                </c:pt>
                <c:pt idx="2076">
                  <c:v>50.790999999999997</c:v>
                </c:pt>
                <c:pt idx="2077">
                  <c:v>50.815999999999995</c:v>
                </c:pt>
                <c:pt idx="2078">
                  <c:v>50.841000000000001</c:v>
                </c:pt>
                <c:pt idx="2079">
                  <c:v>50.864999999999995</c:v>
                </c:pt>
                <c:pt idx="2080">
                  <c:v>50.89</c:v>
                </c:pt>
                <c:pt idx="2081">
                  <c:v>50.914999999999999</c:v>
                </c:pt>
                <c:pt idx="2082">
                  <c:v>50.94</c:v>
                </c:pt>
                <c:pt idx="2083">
                  <c:v>50.966000000000001</c:v>
                </c:pt>
                <c:pt idx="2084">
                  <c:v>50.991</c:v>
                </c:pt>
                <c:pt idx="2085">
                  <c:v>51.016999999999996</c:v>
                </c:pt>
                <c:pt idx="2086">
                  <c:v>51.041999999999994</c:v>
                </c:pt>
                <c:pt idx="2087">
                  <c:v>51.067</c:v>
                </c:pt>
                <c:pt idx="2088">
                  <c:v>51.091999999999999</c:v>
                </c:pt>
                <c:pt idx="2089">
                  <c:v>51.116999999999997</c:v>
                </c:pt>
                <c:pt idx="2090">
                  <c:v>51.141999999999996</c:v>
                </c:pt>
                <c:pt idx="2091">
                  <c:v>51.166999999999994</c:v>
                </c:pt>
                <c:pt idx="2092">
                  <c:v>51.190999999999995</c:v>
                </c:pt>
                <c:pt idx="2093">
                  <c:v>51.216999999999999</c:v>
                </c:pt>
                <c:pt idx="2094">
                  <c:v>51.241999999999997</c:v>
                </c:pt>
                <c:pt idx="2095">
                  <c:v>51.266999999999996</c:v>
                </c:pt>
                <c:pt idx="2096">
                  <c:v>51.291999999999994</c:v>
                </c:pt>
                <c:pt idx="2097">
                  <c:v>51.317</c:v>
                </c:pt>
                <c:pt idx="2098">
                  <c:v>51.341999999999999</c:v>
                </c:pt>
                <c:pt idx="2099">
                  <c:v>51.364999999999995</c:v>
                </c:pt>
                <c:pt idx="2100">
                  <c:v>51.39</c:v>
                </c:pt>
                <c:pt idx="2101">
                  <c:v>51.414999999999999</c:v>
                </c:pt>
                <c:pt idx="2102">
                  <c:v>51.44</c:v>
                </c:pt>
                <c:pt idx="2103">
                  <c:v>51.466000000000001</c:v>
                </c:pt>
                <c:pt idx="2104">
                  <c:v>51.491</c:v>
                </c:pt>
                <c:pt idx="2105">
                  <c:v>51.516999999999996</c:v>
                </c:pt>
                <c:pt idx="2106">
                  <c:v>51.541999999999994</c:v>
                </c:pt>
                <c:pt idx="2107">
                  <c:v>51.565999999999995</c:v>
                </c:pt>
                <c:pt idx="2108">
                  <c:v>51.591000000000001</c:v>
                </c:pt>
                <c:pt idx="2109">
                  <c:v>51.616</c:v>
                </c:pt>
                <c:pt idx="2110">
                  <c:v>51.641999999999996</c:v>
                </c:pt>
                <c:pt idx="2111">
                  <c:v>51.666999999999994</c:v>
                </c:pt>
                <c:pt idx="2112">
                  <c:v>51.692</c:v>
                </c:pt>
                <c:pt idx="2113">
                  <c:v>51.716999999999999</c:v>
                </c:pt>
                <c:pt idx="2114">
                  <c:v>51.741999999999997</c:v>
                </c:pt>
                <c:pt idx="2115">
                  <c:v>51.766999999999996</c:v>
                </c:pt>
                <c:pt idx="2116">
                  <c:v>51.791999999999994</c:v>
                </c:pt>
                <c:pt idx="2117">
                  <c:v>51.815999999999995</c:v>
                </c:pt>
                <c:pt idx="2118">
                  <c:v>51.841000000000001</c:v>
                </c:pt>
                <c:pt idx="2119">
                  <c:v>51.864999999999995</c:v>
                </c:pt>
                <c:pt idx="2120">
                  <c:v>51.89</c:v>
                </c:pt>
                <c:pt idx="2121">
                  <c:v>51.914999999999999</c:v>
                </c:pt>
                <c:pt idx="2122">
                  <c:v>51.94</c:v>
                </c:pt>
                <c:pt idx="2123">
                  <c:v>51.966000000000001</c:v>
                </c:pt>
                <c:pt idx="2124">
                  <c:v>51.991</c:v>
                </c:pt>
                <c:pt idx="2125">
                  <c:v>52.015999999999998</c:v>
                </c:pt>
                <c:pt idx="2126">
                  <c:v>52.040999999999997</c:v>
                </c:pt>
                <c:pt idx="2127">
                  <c:v>52.064999999999998</c:v>
                </c:pt>
                <c:pt idx="2128">
                  <c:v>52.089999999999996</c:v>
                </c:pt>
                <c:pt idx="2129">
                  <c:v>52.114999999999995</c:v>
                </c:pt>
                <c:pt idx="2130">
                  <c:v>52.14</c:v>
                </c:pt>
                <c:pt idx="2131">
                  <c:v>52.165999999999997</c:v>
                </c:pt>
                <c:pt idx="2132">
                  <c:v>52.190999999999995</c:v>
                </c:pt>
                <c:pt idx="2133">
                  <c:v>52.216999999999999</c:v>
                </c:pt>
                <c:pt idx="2134">
                  <c:v>52.241999999999997</c:v>
                </c:pt>
                <c:pt idx="2135">
                  <c:v>52.266999999999996</c:v>
                </c:pt>
                <c:pt idx="2136">
                  <c:v>52.292000000000002</c:v>
                </c:pt>
                <c:pt idx="2137">
                  <c:v>52.315999999999995</c:v>
                </c:pt>
                <c:pt idx="2138">
                  <c:v>52.341000000000001</c:v>
                </c:pt>
                <c:pt idx="2139">
                  <c:v>52.364999999999995</c:v>
                </c:pt>
                <c:pt idx="2140">
                  <c:v>52.39</c:v>
                </c:pt>
                <c:pt idx="2141">
                  <c:v>52.414999999999999</c:v>
                </c:pt>
                <c:pt idx="2142">
                  <c:v>52.44</c:v>
                </c:pt>
                <c:pt idx="2143">
                  <c:v>52.466000000000001</c:v>
                </c:pt>
                <c:pt idx="2144">
                  <c:v>52.489999999999995</c:v>
                </c:pt>
                <c:pt idx="2145">
                  <c:v>52.515000000000001</c:v>
                </c:pt>
                <c:pt idx="2146">
                  <c:v>52.539000000000001</c:v>
                </c:pt>
                <c:pt idx="2147">
                  <c:v>52.562999999999995</c:v>
                </c:pt>
                <c:pt idx="2148">
                  <c:v>52.588000000000001</c:v>
                </c:pt>
                <c:pt idx="2149">
                  <c:v>52.613</c:v>
                </c:pt>
                <c:pt idx="2150">
                  <c:v>52.638999999999996</c:v>
                </c:pt>
                <c:pt idx="2151">
                  <c:v>52.664000000000001</c:v>
                </c:pt>
                <c:pt idx="2152">
                  <c:v>52.689</c:v>
                </c:pt>
                <c:pt idx="2153">
                  <c:v>52.713999999999999</c:v>
                </c:pt>
                <c:pt idx="2154">
                  <c:v>52.738999999999997</c:v>
                </c:pt>
                <c:pt idx="2155">
                  <c:v>52.765000000000001</c:v>
                </c:pt>
                <c:pt idx="2156">
                  <c:v>52.79</c:v>
                </c:pt>
                <c:pt idx="2157">
                  <c:v>52.815999999999995</c:v>
                </c:pt>
                <c:pt idx="2158">
                  <c:v>52.841000000000001</c:v>
                </c:pt>
                <c:pt idx="2159">
                  <c:v>52.866</c:v>
                </c:pt>
                <c:pt idx="2160">
                  <c:v>52.890999999999998</c:v>
                </c:pt>
                <c:pt idx="2161">
                  <c:v>52.915999999999997</c:v>
                </c:pt>
                <c:pt idx="2162">
                  <c:v>52.940999999999995</c:v>
                </c:pt>
                <c:pt idx="2163">
                  <c:v>52.966000000000001</c:v>
                </c:pt>
                <c:pt idx="2164">
                  <c:v>52.991</c:v>
                </c:pt>
                <c:pt idx="2165">
                  <c:v>53.015999999999998</c:v>
                </c:pt>
                <c:pt idx="2166">
                  <c:v>53.04</c:v>
                </c:pt>
                <c:pt idx="2167">
                  <c:v>53.064999999999998</c:v>
                </c:pt>
                <c:pt idx="2168">
                  <c:v>53.091000000000001</c:v>
                </c:pt>
                <c:pt idx="2169">
                  <c:v>53.114999999999995</c:v>
                </c:pt>
                <c:pt idx="2170">
                  <c:v>53.14</c:v>
                </c:pt>
                <c:pt idx="2171">
                  <c:v>53.164999999999999</c:v>
                </c:pt>
                <c:pt idx="2172">
                  <c:v>53.19</c:v>
                </c:pt>
                <c:pt idx="2173">
                  <c:v>53.216000000000001</c:v>
                </c:pt>
                <c:pt idx="2174">
                  <c:v>53.239999999999995</c:v>
                </c:pt>
                <c:pt idx="2175">
                  <c:v>53.265999999999998</c:v>
                </c:pt>
                <c:pt idx="2176">
                  <c:v>53.29</c:v>
                </c:pt>
                <c:pt idx="2177">
                  <c:v>53.315999999999995</c:v>
                </c:pt>
                <c:pt idx="2178">
                  <c:v>53.341999999999999</c:v>
                </c:pt>
                <c:pt idx="2179">
                  <c:v>53.366999999999997</c:v>
                </c:pt>
                <c:pt idx="2180">
                  <c:v>53.391999999999996</c:v>
                </c:pt>
                <c:pt idx="2181">
                  <c:v>53.417000000000002</c:v>
                </c:pt>
                <c:pt idx="2182">
                  <c:v>53.442</c:v>
                </c:pt>
                <c:pt idx="2183">
                  <c:v>53.466999999999999</c:v>
                </c:pt>
                <c:pt idx="2184">
                  <c:v>53.491</c:v>
                </c:pt>
                <c:pt idx="2185">
                  <c:v>53.516999999999996</c:v>
                </c:pt>
                <c:pt idx="2186">
                  <c:v>53.542000000000002</c:v>
                </c:pt>
                <c:pt idx="2187">
                  <c:v>53.567</c:v>
                </c:pt>
                <c:pt idx="2188">
                  <c:v>53.591999999999999</c:v>
                </c:pt>
                <c:pt idx="2189">
                  <c:v>53.616</c:v>
                </c:pt>
                <c:pt idx="2190">
                  <c:v>53.640999999999998</c:v>
                </c:pt>
                <c:pt idx="2191">
                  <c:v>53.665999999999997</c:v>
                </c:pt>
                <c:pt idx="2192">
                  <c:v>53.69</c:v>
                </c:pt>
                <c:pt idx="2193">
                  <c:v>53.716000000000001</c:v>
                </c:pt>
                <c:pt idx="2194">
                  <c:v>53.741</c:v>
                </c:pt>
                <c:pt idx="2195">
                  <c:v>53.766999999999996</c:v>
                </c:pt>
                <c:pt idx="2196">
                  <c:v>53.792000000000002</c:v>
                </c:pt>
                <c:pt idx="2197">
                  <c:v>53.817</c:v>
                </c:pt>
                <c:pt idx="2198">
                  <c:v>53.841999999999999</c:v>
                </c:pt>
                <c:pt idx="2199">
                  <c:v>53.866999999999997</c:v>
                </c:pt>
                <c:pt idx="2200">
                  <c:v>53.891999999999996</c:v>
                </c:pt>
                <c:pt idx="2201">
                  <c:v>53.917000000000002</c:v>
                </c:pt>
                <c:pt idx="2202">
                  <c:v>53.942</c:v>
                </c:pt>
                <c:pt idx="2203">
                  <c:v>53.967999999999996</c:v>
                </c:pt>
                <c:pt idx="2204">
                  <c:v>53.991999999999997</c:v>
                </c:pt>
                <c:pt idx="2205">
                  <c:v>54.018000000000001</c:v>
                </c:pt>
                <c:pt idx="2206">
                  <c:v>54.042000000000002</c:v>
                </c:pt>
                <c:pt idx="2207">
                  <c:v>54.067</c:v>
                </c:pt>
                <c:pt idx="2208">
                  <c:v>54.091999999999999</c:v>
                </c:pt>
                <c:pt idx="2209">
                  <c:v>54.114999999999995</c:v>
                </c:pt>
                <c:pt idx="2210">
                  <c:v>54.14</c:v>
                </c:pt>
                <c:pt idx="2211">
                  <c:v>54.164999999999999</c:v>
                </c:pt>
                <c:pt idx="2212">
                  <c:v>54.19</c:v>
                </c:pt>
                <c:pt idx="2213">
                  <c:v>54.214999999999996</c:v>
                </c:pt>
                <c:pt idx="2214">
                  <c:v>54.239999999999995</c:v>
                </c:pt>
                <c:pt idx="2215">
                  <c:v>54.265000000000001</c:v>
                </c:pt>
                <c:pt idx="2216">
                  <c:v>54.29</c:v>
                </c:pt>
                <c:pt idx="2217">
                  <c:v>54.314999999999998</c:v>
                </c:pt>
                <c:pt idx="2218">
                  <c:v>54.338999999999999</c:v>
                </c:pt>
                <c:pt idx="2219">
                  <c:v>54.363999999999997</c:v>
                </c:pt>
                <c:pt idx="2220">
                  <c:v>54.388999999999996</c:v>
                </c:pt>
                <c:pt idx="2221">
                  <c:v>54.414000000000001</c:v>
                </c:pt>
                <c:pt idx="2222">
                  <c:v>54.439</c:v>
                </c:pt>
                <c:pt idx="2223">
                  <c:v>54.464999999999996</c:v>
                </c:pt>
                <c:pt idx="2224">
                  <c:v>54.489999999999995</c:v>
                </c:pt>
                <c:pt idx="2225">
                  <c:v>54.515999999999998</c:v>
                </c:pt>
                <c:pt idx="2226">
                  <c:v>54.540999999999997</c:v>
                </c:pt>
                <c:pt idx="2227">
                  <c:v>54.564999999999998</c:v>
                </c:pt>
                <c:pt idx="2228">
                  <c:v>54.589999999999996</c:v>
                </c:pt>
                <c:pt idx="2229">
                  <c:v>54.613999999999997</c:v>
                </c:pt>
                <c:pt idx="2230">
                  <c:v>54.64</c:v>
                </c:pt>
                <c:pt idx="2231">
                  <c:v>54.664000000000001</c:v>
                </c:pt>
                <c:pt idx="2232">
                  <c:v>54.689</c:v>
                </c:pt>
                <c:pt idx="2233">
                  <c:v>54.713999999999999</c:v>
                </c:pt>
                <c:pt idx="2234">
                  <c:v>54.738</c:v>
                </c:pt>
                <c:pt idx="2235">
                  <c:v>54.763999999999996</c:v>
                </c:pt>
                <c:pt idx="2236">
                  <c:v>54.787999999999997</c:v>
                </c:pt>
                <c:pt idx="2237">
                  <c:v>54.812999999999995</c:v>
                </c:pt>
                <c:pt idx="2238">
                  <c:v>54.838000000000001</c:v>
                </c:pt>
                <c:pt idx="2239">
                  <c:v>54.861999999999995</c:v>
                </c:pt>
                <c:pt idx="2240">
                  <c:v>54.887999999999998</c:v>
                </c:pt>
                <c:pt idx="2241">
                  <c:v>54.912999999999997</c:v>
                </c:pt>
                <c:pt idx="2242">
                  <c:v>54.937999999999995</c:v>
                </c:pt>
                <c:pt idx="2243">
                  <c:v>54.963999999999999</c:v>
                </c:pt>
                <c:pt idx="2244">
                  <c:v>54.988999999999997</c:v>
                </c:pt>
                <c:pt idx="2245">
                  <c:v>55.013999999999996</c:v>
                </c:pt>
                <c:pt idx="2246">
                  <c:v>55.039000000000001</c:v>
                </c:pt>
                <c:pt idx="2247">
                  <c:v>55.064</c:v>
                </c:pt>
                <c:pt idx="2248">
                  <c:v>55.088999999999999</c:v>
                </c:pt>
                <c:pt idx="2249">
                  <c:v>55.113</c:v>
                </c:pt>
                <c:pt idx="2250">
                  <c:v>55.138999999999996</c:v>
                </c:pt>
                <c:pt idx="2251">
                  <c:v>55.164000000000001</c:v>
                </c:pt>
                <c:pt idx="2252">
                  <c:v>55.189</c:v>
                </c:pt>
                <c:pt idx="2253">
                  <c:v>55.213999999999999</c:v>
                </c:pt>
                <c:pt idx="2254">
                  <c:v>55.238999999999997</c:v>
                </c:pt>
                <c:pt idx="2255">
                  <c:v>55.262999999999998</c:v>
                </c:pt>
                <c:pt idx="2256">
                  <c:v>55.286999999999999</c:v>
                </c:pt>
                <c:pt idx="2257">
                  <c:v>55.311999999999998</c:v>
                </c:pt>
                <c:pt idx="2258">
                  <c:v>55.335999999999999</c:v>
                </c:pt>
                <c:pt idx="2259">
                  <c:v>55.36</c:v>
                </c:pt>
                <c:pt idx="2260">
                  <c:v>55.385999999999996</c:v>
                </c:pt>
                <c:pt idx="2261">
                  <c:v>55.411000000000001</c:v>
                </c:pt>
                <c:pt idx="2262">
                  <c:v>55.436</c:v>
                </c:pt>
                <c:pt idx="2263">
                  <c:v>55.460999999999999</c:v>
                </c:pt>
                <c:pt idx="2264">
                  <c:v>55.485999999999997</c:v>
                </c:pt>
                <c:pt idx="2265">
                  <c:v>55.510999999999996</c:v>
                </c:pt>
                <c:pt idx="2266">
                  <c:v>55.536000000000001</c:v>
                </c:pt>
                <c:pt idx="2267">
                  <c:v>55.561</c:v>
                </c:pt>
                <c:pt idx="2268">
                  <c:v>55.586999999999996</c:v>
                </c:pt>
                <c:pt idx="2269">
                  <c:v>55.610999999999997</c:v>
                </c:pt>
                <c:pt idx="2270">
                  <c:v>55.637</c:v>
                </c:pt>
                <c:pt idx="2271">
                  <c:v>55.661999999999999</c:v>
                </c:pt>
                <c:pt idx="2272">
                  <c:v>55.686999999999998</c:v>
                </c:pt>
                <c:pt idx="2273">
                  <c:v>55.711999999999996</c:v>
                </c:pt>
                <c:pt idx="2274">
                  <c:v>55.735999999999997</c:v>
                </c:pt>
                <c:pt idx="2275">
                  <c:v>55.762</c:v>
                </c:pt>
                <c:pt idx="2276">
                  <c:v>55.786000000000001</c:v>
                </c:pt>
                <c:pt idx="2277">
                  <c:v>55.811</c:v>
                </c:pt>
                <c:pt idx="2278">
                  <c:v>55.835999999999999</c:v>
                </c:pt>
                <c:pt idx="2279">
                  <c:v>55.860999999999997</c:v>
                </c:pt>
                <c:pt idx="2280">
                  <c:v>55.885999999999996</c:v>
                </c:pt>
                <c:pt idx="2281">
                  <c:v>55.911000000000001</c:v>
                </c:pt>
                <c:pt idx="2282">
                  <c:v>55.934999999999995</c:v>
                </c:pt>
                <c:pt idx="2283">
                  <c:v>55.96</c:v>
                </c:pt>
                <c:pt idx="2284">
                  <c:v>55.984999999999999</c:v>
                </c:pt>
                <c:pt idx="2285">
                  <c:v>56.01</c:v>
                </c:pt>
                <c:pt idx="2286">
                  <c:v>56.036000000000001</c:v>
                </c:pt>
                <c:pt idx="2287">
                  <c:v>56.061</c:v>
                </c:pt>
                <c:pt idx="2288">
                  <c:v>56.085999999999999</c:v>
                </c:pt>
                <c:pt idx="2289">
                  <c:v>56.110999999999997</c:v>
                </c:pt>
                <c:pt idx="2290">
                  <c:v>56.137</c:v>
                </c:pt>
                <c:pt idx="2291">
                  <c:v>56.161999999999999</c:v>
                </c:pt>
                <c:pt idx="2292">
                  <c:v>56.186999999999998</c:v>
                </c:pt>
                <c:pt idx="2293">
                  <c:v>56.213000000000001</c:v>
                </c:pt>
                <c:pt idx="2294">
                  <c:v>56.238</c:v>
                </c:pt>
                <c:pt idx="2295">
                  <c:v>56.262999999999998</c:v>
                </c:pt>
                <c:pt idx="2296">
                  <c:v>56.287999999999997</c:v>
                </c:pt>
                <c:pt idx="2297">
                  <c:v>56.312999999999995</c:v>
                </c:pt>
                <c:pt idx="2298">
                  <c:v>56.338000000000001</c:v>
                </c:pt>
                <c:pt idx="2299">
                  <c:v>56.361999999999995</c:v>
                </c:pt>
                <c:pt idx="2300">
                  <c:v>56.387</c:v>
                </c:pt>
                <c:pt idx="2301">
                  <c:v>56.411999999999999</c:v>
                </c:pt>
                <c:pt idx="2302">
                  <c:v>56.436</c:v>
                </c:pt>
                <c:pt idx="2303">
                  <c:v>56.46</c:v>
                </c:pt>
                <c:pt idx="2304">
                  <c:v>56.483999999999995</c:v>
                </c:pt>
                <c:pt idx="2305">
                  <c:v>56.51</c:v>
                </c:pt>
                <c:pt idx="2306">
                  <c:v>56.534999999999997</c:v>
                </c:pt>
                <c:pt idx="2307">
                  <c:v>56.561</c:v>
                </c:pt>
                <c:pt idx="2308">
                  <c:v>56.585999999999999</c:v>
                </c:pt>
                <c:pt idx="2309">
                  <c:v>56.61</c:v>
                </c:pt>
                <c:pt idx="2310">
                  <c:v>56.635999999999996</c:v>
                </c:pt>
                <c:pt idx="2311">
                  <c:v>56.66</c:v>
                </c:pt>
                <c:pt idx="2312">
                  <c:v>56.684999999999995</c:v>
                </c:pt>
                <c:pt idx="2313">
                  <c:v>56.710999999999999</c:v>
                </c:pt>
                <c:pt idx="2314">
                  <c:v>56.735999999999997</c:v>
                </c:pt>
                <c:pt idx="2315">
                  <c:v>56.760999999999996</c:v>
                </c:pt>
                <c:pt idx="2316">
                  <c:v>56.786999999999999</c:v>
                </c:pt>
                <c:pt idx="2317">
                  <c:v>56.811999999999998</c:v>
                </c:pt>
                <c:pt idx="2318">
                  <c:v>56.838000000000001</c:v>
                </c:pt>
                <c:pt idx="2319">
                  <c:v>56.861999999999995</c:v>
                </c:pt>
                <c:pt idx="2320">
                  <c:v>56.887</c:v>
                </c:pt>
                <c:pt idx="2321">
                  <c:v>56.911999999999999</c:v>
                </c:pt>
                <c:pt idx="2322">
                  <c:v>56.936999999999998</c:v>
                </c:pt>
                <c:pt idx="2323">
                  <c:v>56.961999999999996</c:v>
                </c:pt>
                <c:pt idx="2324">
                  <c:v>56.985999999999997</c:v>
                </c:pt>
                <c:pt idx="2325">
                  <c:v>57.012</c:v>
                </c:pt>
                <c:pt idx="2326">
                  <c:v>57.036999999999999</c:v>
                </c:pt>
                <c:pt idx="2327">
                  <c:v>57.061</c:v>
                </c:pt>
                <c:pt idx="2328">
                  <c:v>57.085999999999999</c:v>
                </c:pt>
                <c:pt idx="2329">
                  <c:v>57.110999999999997</c:v>
                </c:pt>
                <c:pt idx="2330">
                  <c:v>57.135999999999996</c:v>
                </c:pt>
                <c:pt idx="2331">
                  <c:v>57.161000000000001</c:v>
                </c:pt>
                <c:pt idx="2332">
                  <c:v>57.186</c:v>
                </c:pt>
                <c:pt idx="2333">
                  <c:v>57.210999999999999</c:v>
                </c:pt>
                <c:pt idx="2334">
                  <c:v>57.235999999999997</c:v>
                </c:pt>
                <c:pt idx="2335">
                  <c:v>57.260999999999996</c:v>
                </c:pt>
                <c:pt idx="2336">
                  <c:v>57.286000000000001</c:v>
                </c:pt>
                <c:pt idx="2337">
                  <c:v>57.311999999999998</c:v>
                </c:pt>
                <c:pt idx="2338">
                  <c:v>57.336999999999996</c:v>
                </c:pt>
                <c:pt idx="2339">
                  <c:v>57.361999999999995</c:v>
                </c:pt>
                <c:pt idx="2340">
                  <c:v>57.387999999999998</c:v>
                </c:pt>
                <c:pt idx="2341">
                  <c:v>57.412999999999997</c:v>
                </c:pt>
                <c:pt idx="2342">
                  <c:v>57.437999999999995</c:v>
                </c:pt>
                <c:pt idx="2343">
                  <c:v>57.463000000000001</c:v>
                </c:pt>
                <c:pt idx="2344">
                  <c:v>57.488</c:v>
                </c:pt>
                <c:pt idx="2345">
                  <c:v>57.512999999999998</c:v>
                </c:pt>
                <c:pt idx="2346">
                  <c:v>57.537999999999997</c:v>
                </c:pt>
                <c:pt idx="2347">
                  <c:v>57.562999999999995</c:v>
                </c:pt>
                <c:pt idx="2348">
                  <c:v>57.585999999999999</c:v>
                </c:pt>
                <c:pt idx="2349">
                  <c:v>57.608999999999995</c:v>
                </c:pt>
                <c:pt idx="2350">
                  <c:v>57.634</c:v>
                </c:pt>
                <c:pt idx="2351">
                  <c:v>57.658999999999999</c:v>
                </c:pt>
                <c:pt idx="2352">
                  <c:v>57.683999999999997</c:v>
                </c:pt>
                <c:pt idx="2353">
                  <c:v>57.71</c:v>
                </c:pt>
                <c:pt idx="2354">
                  <c:v>57.734999999999999</c:v>
                </c:pt>
                <c:pt idx="2355">
                  <c:v>57.760999999999996</c:v>
                </c:pt>
                <c:pt idx="2356">
                  <c:v>57.786000000000001</c:v>
                </c:pt>
                <c:pt idx="2357">
                  <c:v>57.811</c:v>
                </c:pt>
                <c:pt idx="2358">
                  <c:v>57.835999999999999</c:v>
                </c:pt>
                <c:pt idx="2359">
                  <c:v>57.860999999999997</c:v>
                </c:pt>
                <c:pt idx="2360">
                  <c:v>57.887</c:v>
                </c:pt>
                <c:pt idx="2361">
                  <c:v>57.911999999999999</c:v>
                </c:pt>
                <c:pt idx="2362">
                  <c:v>57.936999999999998</c:v>
                </c:pt>
                <c:pt idx="2363">
                  <c:v>57.961999999999996</c:v>
                </c:pt>
                <c:pt idx="2364">
                  <c:v>57.985999999999997</c:v>
                </c:pt>
                <c:pt idx="2365">
                  <c:v>58.012</c:v>
                </c:pt>
                <c:pt idx="2366">
                  <c:v>58.036000000000001</c:v>
                </c:pt>
                <c:pt idx="2367">
                  <c:v>58.061</c:v>
                </c:pt>
                <c:pt idx="2368">
                  <c:v>58.086999999999996</c:v>
                </c:pt>
                <c:pt idx="2369">
                  <c:v>58.111999999999995</c:v>
                </c:pt>
                <c:pt idx="2370">
                  <c:v>58.137</c:v>
                </c:pt>
                <c:pt idx="2371">
                  <c:v>58.161999999999999</c:v>
                </c:pt>
                <c:pt idx="2372">
                  <c:v>58.186999999999998</c:v>
                </c:pt>
                <c:pt idx="2373">
                  <c:v>58.211999999999996</c:v>
                </c:pt>
                <c:pt idx="2374">
                  <c:v>58.235999999999997</c:v>
                </c:pt>
                <c:pt idx="2375">
                  <c:v>58.260999999999996</c:v>
                </c:pt>
                <c:pt idx="2376">
                  <c:v>58.286000000000001</c:v>
                </c:pt>
                <c:pt idx="2377">
                  <c:v>58.311999999999998</c:v>
                </c:pt>
                <c:pt idx="2378">
                  <c:v>58.336999999999996</c:v>
                </c:pt>
                <c:pt idx="2379">
                  <c:v>58.361999999999995</c:v>
                </c:pt>
                <c:pt idx="2380">
                  <c:v>58.387999999999998</c:v>
                </c:pt>
                <c:pt idx="2381">
                  <c:v>58.412999999999997</c:v>
                </c:pt>
                <c:pt idx="2382">
                  <c:v>58.437999999999995</c:v>
                </c:pt>
                <c:pt idx="2383">
                  <c:v>58.462999999999994</c:v>
                </c:pt>
                <c:pt idx="2384">
                  <c:v>58.488</c:v>
                </c:pt>
                <c:pt idx="2385">
                  <c:v>58.512999999999998</c:v>
                </c:pt>
                <c:pt idx="2386">
                  <c:v>58.537999999999997</c:v>
                </c:pt>
                <c:pt idx="2387">
                  <c:v>58.564</c:v>
                </c:pt>
                <c:pt idx="2388">
                  <c:v>58.588999999999999</c:v>
                </c:pt>
                <c:pt idx="2389">
                  <c:v>58.613999999999997</c:v>
                </c:pt>
                <c:pt idx="2390">
                  <c:v>58.638999999999996</c:v>
                </c:pt>
                <c:pt idx="2391">
                  <c:v>58.664000000000001</c:v>
                </c:pt>
                <c:pt idx="2392">
                  <c:v>58.687999999999995</c:v>
                </c:pt>
                <c:pt idx="2393">
                  <c:v>58.711999999999996</c:v>
                </c:pt>
                <c:pt idx="2394">
                  <c:v>58.734999999999999</c:v>
                </c:pt>
                <c:pt idx="2395">
                  <c:v>58.759</c:v>
                </c:pt>
                <c:pt idx="2396">
                  <c:v>58.783000000000001</c:v>
                </c:pt>
                <c:pt idx="2397">
                  <c:v>58.808</c:v>
                </c:pt>
                <c:pt idx="2398">
                  <c:v>58.833999999999996</c:v>
                </c:pt>
                <c:pt idx="2399">
                  <c:v>58.858999999999995</c:v>
                </c:pt>
                <c:pt idx="2400">
                  <c:v>58.884999999999998</c:v>
                </c:pt>
                <c:pt idx="2401">
                  <c:v>58.91</c:v>
                </c:pt>
                <c:pt idx="2402">
                  <c:v>58.933999999999997</c:v>
                </c:pt>
                <c:pt idx="2403">
                  <c:v>58.958999999999996</c:v>
                </c:pt>
                <c:pt idx="2404">
                  <c:v>58.983999999999995</c:v>
                </c:pt>
                <c:pt idx="2405">
                  <c:v>59.009</c:v>
                </c:pt>
                <c:pt idx="2406">
                  <c:v>59.033999999999999</c:v>
                </c:pt>
                <c:pt idx="2407">
                  <c:v>59.06</c:v>
                </c:pt>
                <c:pt idx="2408">
                  <c:v>59.085999999999999</c:v>
                </c:pt>
                <c:pt idx="2409">
                  <c:v>59.110999999999997</c:v>
                </c:pt>
                <c:pt idx="2410">
                  <c:v>59.135999999999996</c:v>
                </c:pt>
                <c:pt idx="2411">
                  <c:v>59.16</c:v>
                </c:pt>
                <c:pt idx="2412">
                  <c:v>59.185000000000002</c:v>
                </c:pt>
                <c:pt idx="2413">
                  <c:v>59.209999999999994</c:v>
                </c:pt>
                <c:pt idx="2414">
                  <c:v>59.234999999999999</c:v>
                </c:pt>
                <c:pt idx="2415">
                  <c:v>59.26</c:v>
                </c:pt>
                <c:pt idx="2416">
                  <c:v>59.284999999999997</c:v>
                </c:pt>
                <c:pt idx="2417">
                  <c:v>59.31</c:v>
                </c:pt>
                <c:pt idx="2418">
                  <c:v>59.335999999999999</c:v>
                </c:pt>
                <c:pt idx="2419">
                  <c:v>59.360999999999997</c:v>
                </c:pt>
                <c:pt idx="2420">
                  <c:v>59.385999999999996</c:v>
                </c:pt>
                <c:pt idx="2421">
                  <c:v>59.41</c:v>
                </c:pt>
                <c:pt idx="2422">
                  <c:v>59.435000000000002</c:v>
                </c:pt>
                <c:pt idx="2423">
                  <c:v>59.459999999999994</c:v>
                </c:pt>
                <c:pt idx="2424">
                  <c:v>59.484999999999999</c:v>
                </c:pt>
                <c:pt idx="2425">
                  <c:v>59.510999999999996</c:v>
                </c:pt>
                <c:pt idx="2426">
                  <c:v>59.536000000000001</c:v>
                </c:pt>
                <c:pt idx="2427">
                  <c:v>59.561</c:v>
                </c:pt>
                <c:pt idx="2428">
                  <c:v>59.586999999999996</c:v>
                </c:pt>
                <c:pt idx="2429">
                  <c:v>59.611999999999995</c:v>
                </c:pt>
                <c:pt idx="2430">
                  <c:v>59.637</c:v>
                </c:pt>
                <c:pt idx="2431">
                  <c:v>59.661999999999999</c:v>
                </c:pt>
                <c:pt idx="2432">
                  <c:v>59.686999999999998</c:v>
                </c:pt>
                <c:pt idx="2433">
                  <c:v>59.711999999999996</c:v>
                </c:pt>
                <c:pt idx="2434">
                  <c:v>59.738</c:v>
                </c:pt>
                <c:pt idx="2435">
                  <c:v>59.762999999999998</c:v>
                </c:pt>
                <c:pt idx="2436">
                  <c:v>59.787999999999997</c:v>
                </c:pt>
                <c:pt idx="2437">
                  <c:v>59.812999999999995</c:v>
                </c:pt>
                <c:pt idx="2438">
                  <c:v>59.836999999999996</c:v>
                </c:pt>
                <c:pt idx="2439">
                  <c:v>59.860999999999997</c:v>
                </c:pt>
                <c:pt idx="2440">
                  <c:v>59.884</c:v>
                </c:pt>
                <c:pt idx="2441">
                  <c:v>59.908000000000001</c:v>
                </c:pt>
                <c:pt idx="2442">
                  <c:v>59.933</c:v>
                </c:pt>
                <c:pt idx="2443">
                  <c:v>59.957999999999998</c:v>
                </c:pt>
                <c:pt idx="2444">
                  <c:v>59.982999999999997</c:v>
                </c:pt>
                <c:pt idx="2445">
                  <c:v>59.988999999999997</c:v>
                </c:pt>
                <c:pt idx="2446">
                  <c:v>59.994</c:v>
                </c:pt>
                <c:pt idx="2447">
                  <c:v>59.998999999999995</c:v>
                </c:pt>
                <c:pt idx="2448">
                  <c:v>60.003999999999998</c:v>
                </c:pt>
                <c:pt idx="2449">
                  <c:v>60.007999999999996</c:v>
                </c:pt>
                <c:pt idx="2450">
                  <c:v>60.007999999999996</c:v>
                </c:pt>
                <c:pt idx="2451">
                  <c:v>60.007999999999996</c:v>
                </c:pt>
                <c:pt idx="2452">
                  <c:v>60.007999999999996</c:v>
                </c:pt>
                <c:pt idx="2453">
                  <c:v>60.007999999999996</c:v>
                </c:pt>
                <c:pt idx="2454">
                  <c:v>60.017000000000003</c:v>
                </c:pt>
                <c:pt idx="2455">
                  <c:v>60.037000000000006</c:v>
                </c:pt>
                <c:pt idx="2456">
                  <c:v>60.062000000000005</c:v>
                </c:pt>
                <c:pt idx="2457">
                  <c:v>60.087000000000003</c:v>
                </c:pt>
                <c:pt idx="2458">
                  <c:v>60.113</c:v>
                </c:pt>
                <c:pt idx="2459">
                  <c:v>60.138000000000005</c:v>
                </c:pt>
                <c:pt idx="2460">
                  <c:v>60.164999999999999</c:v>
                </c:pt>
                <c:pt idx="2461">
                  <c:v>60.193000000000005</c:v>
                </c:pt>
                <c:pt idx="2462">
                  <c:v>60.219000000000001</c:v>
                </c:pt>
                <c:pt idx="2463">
                  <c:v>60.244</c:v>
                </c:pt>
                <c:pt idx="2464">
                  <c:v>60.27</c:v>
                </c:pt>
                <c:pt idx="2465">
                  <c:v>60.294000000000004</c:v>
                </c:pt>
                <c:pt idx="2466">
                  <c:v>60.319000000000003</c:v>
                </c:pt>
                <c:pt idx="2467">
                  <c:v>60.343000000000004</c:v>
                </c:pt>
                <c:pt idx="2468">
                  <c:v>60.367000000000004</c:v>
                </c:pt>
                <c:pt idx="2469">
                  <c:v>60.392000000000003</c:v>
                </c:pt>
                <c:pt idx="2470">
                  <c:v>60.416000000000004</c:v>
                </c:pt>
                <c:pt idx="2471">
                  <c:v>60.441000000000003</c:v>
                </c:pt>
                <c:pt idx="2472">
                  <c:v>60.466000000000001</c:v>
                </c:pt>
                <c:pt idx="2473">
                  <c:v>60.491</c:v>
                </c:pt>
                <c:pt idx="2474">
                  <c:v>60.516000000000005</c:v>
                </c:pt>
                <c:pt idx="2475">
                  <c:v>60.541000000000004</c:v>
                </c:pt>
                <c:pt idx="2476">
                  <c:v>60.566000000000003</c:v>
                </c:pt>
                <c:pt idx="2477">
                  <c:v>60.59</c:v>
                </c:pt>
                <c:pt idx="2478">
                  <c:v>60.615000000000002</c:v>
                </c:pt>
                <c:pt idx="2479">
                  <c:v>60.641000000000005</c:v>
                </c:pt>
                <c:pt idx="2480">
                  <c:v>60.667999999999999</c:v>
                </c:pt>
                <c:pt idx="2481">
                  <c:v>60.693000000000005</c:v>
                </c:pt>
                <c:pt idx="2482">
                  <c:v>60.719000000000001</c:v>
                </c:pt>
                <c:pt idx="2483">
                  <c:v>60.744</c:v>
                </c:pt>
                <c:pt idx="2484">
                  <c:v>60.77</c:v>
                </c:pt>
                <c:pt idx="2485">
                  <c:v>60.794000000000004</c:v>
                </c:pt>
                <c:pt idx="2486">
                  <c:v>60.819000000000003</c:v>
                </c:pt>
                <c:pt idx="2487">
                  <c:v>60.844000000000001</c:v>
                </c:pt>
                <c:pt idx="2488">
                  <c:v>60.869</c:v>
                </c:pt>
                <c:pt idx="2489">
                  <c:v>60.895000000000003</c:v>
                </c:pt>
                <c:pt idx="2490">
                  <c:v>60.92</c:v>
                </c:pt>
                <c:pt idx="2491">
                  <c:v>60.945</c:v>
                </c:pt>
                <c:pt idx="2492">
                  <c:v>60.970000000000006</c:v>
                </c:pt>
                <c:pt idx="2493">
                  <c:v>60.994</c:v>
                </c:pt>
                <c:pt idx="2494">
                  <c:v>61.019000000000005</c:v>
                </c:pt>
                <c:pt idx="2495">
                  <c:v>61.042999999999999</c:v>
                </c:pt>
                <c:pt idx="2496">
                  <c:v>61.067</c:v>
                </c:pt>
                <c:pt idx="2497">
                  <c:v>61.092000000000006</c:v>
                </c:pt>
                <c:pt idx="2498">
                  <c:v>61.116</c:v>
                </c:pt>
                <c:pt idx="2499">
                  <c:v>61.142000000000003</c:v>
                </c:pt>
                <c:pt idx="2500">
                  <c:v>61.167000000000002</c:v>
                </c:pt>
                <c:pt idx="2501">
                  <c:v>61.192</c:v>
                </c:pt>
                <c:pt idx="2502">
                  <c:v>61.218000000000004</c:v>
                </c:pt>
                <c:pt idx="2503">
                  <c:v>61.243000000000002</c:v>
                </c:pt>
                <c:pt idx="2504">
                  <c:v>61.269000000000005</c:v>
                </c:pt>
                <c:pt idx="2505">
                  <c:v>61.294000000000004</c:v>
                </c:pt>
                <c:pt idx="2506">
                  <c:v>61.319000000000003</c:v>
                </c:pt>
                <c:pt idx="2507">
                  <c:v>61.344000000000001</c:v>
                </c:pt>
                <c:pt idx="2508">
                  <c:v>61.369</c:v>
                </c:pt>
                <c:pt idx="2509">
                  <c:v>61.395000000000003</c:v>
                </c:pt>
                <c:pt idx="2510">
                  <c:v>61.419000000000004</c:v>
                </c:pt>
                <c:pt idx="2511">
                  <c:v>61.444000000000003</c:v>
                </c:pt>
                <c:pt idx="2512">
                  <c:v>61.470000000000006</c:v>
                </c:pt>
                <c:pt idx="2513">
                  <c:v>61.494</c:v>
                </c:pt>
                <c:pt idx="2514">
                  <c:v>61.52</c:v>
                </c:pt>
                <c:pt idx="2515">
                  <c:v>61.544000000000004</c:v>
                </c:pt>
                <c:pt idx="2516">
                  <c:v>61.569000000000003</c:v>
                </c:pt>
                <c:pt idx="2517">
                  <c:v>61.594000000000001</c:v>
                </c:pt>
                <c:pt idx="2518">
                  <c:v>61.618000000000002</c:v>
                </c:pt>
                <c:pt idx="2519">
                  <c:v>61.644000000000005</c:v>
                </c:pt>
                <c:pt idx="2520">
                  <c:v>61.667999999999999</c:v>
                </c:pt>
                <c:pt idx="2521">
                  <c:v>61.692</c:v>
                </c:pt>
                <c:pt idx="2522">
                  <c:v>61.717000000000006</c:v>
                </c:pt>
                <c:pt idx="2523">
                  <c:v>61.742000000000004</c:v>
                </c:pt>
                <c:pt idx="2524">
                  <c:v>61.768000000000001</c:v>
                </c:pt>
                <c:pt idx="2525">
                  <c:v>61.792999999999999</c:v>
                </c:pt>
                <c:pt idx="2526">
                  <c:v>61.819000000000003</c:v>
                </c:pt>
                <c:pt idx="2527">
                  <c:v>61.844000000000001</c:v>
                </c:pt>
                <c:pt idx="2528">
                  <c:v>61.868000000000002</c:v>
                </c:pt>
                <c:pt idx="2529">
                  <c:v>61.894000000000005</c:v>
                </c:pt>
                <c:pt idx="2530">
                  <c:v>61.919000000000004</c:v>
                </c:pt>
                <c:pt idx="2531">
                  <c:v>61.944000000000003</c:v>
                </c:pt>
                <c:pt idx="2532">
                  <c:v>61.969000000000001</c:v>
                </c:pt>
                <c:pt idx="2533">
                  <c:v>61.994</c:v>
                </c:pt>
                <c:pt idx="2534">
                  <c:v>62.019000000000005</c:v>
                </c:pt>
                <c:pt idx="2535">
                  <c:v>62.044000000000004</c:v>
                </c:pt>
                <c:pt idx="2536">
                  <c:v>62.068000000000005</c:v>
                </c:pt>
                <c:pt idx="2537">
                  <c:v>62.093000000000004</c:v>
                </c:pt>
                <c:pt idx="2538">
                  <c:v>62.117000000000004</c:v>
                </c:pt>
                <c:pt idx="2539">
                  <c:v>62.141000000000005</c:v>
                </c:pt>
                <c:pt idx="2540">
                  <c:v>62.165000000000006</c:v>
                </c:pt>
                <c:pt idx="2541">
                  <c:v>62.190000000000005</c:v>
                </c:pt>
                <c:pt idx="2542">
                  <c:v>62.215000000000003</c:v>
                </c:pt>
                <c:pt idx="2543">
                  <c:v>62.24</c:v>
                </c:pt>
                <c:pt idx="2544">
                  <c:v>62.265000000000001</c:v>
                </c:pt>
                <c:pt idx="2545">
                  <c:v>62.290000000000006</c:v>
                </c:pt>
                <c:pt idx="2546">
                  <c:v>62.314</c:v>
                </c:pt>
                <c:pt idx="2547">
                  <c:v>62.339000000000006</c:v>
                </c:pt>
                <c:pt idx="2548">
                  <c:v>62.364000000000004</c:v>
                </c:pt>
                <c:pt idx="2549">
                  <c:v>62.389000000000003</c:v>
                </c:pt>
                <c:pt idx="2550">
                  <c:v>62.414000000000001</c:v>
                </c:pt>
                <c:pt idx="2551">
                  <c:v>62.439</c:v>
                </c:pt>
                <c:pt idx="2552">
                  <c:v>62.465000000000003</c:v>
                </c:pt>
                <c:pt idx="2553">
                  <c:v>62.49</c:v>
                </c:pt>
                <c:pt idx="2554">
                  <c:v>62.516000000000005</c:v>
                </c:pt>
                <c:pt idx="2555">
                  <c:v>62.540000000000006</c:v>
                </c:pt>
                <c:pt idx="2556">
                  <c:v>62.565000000000005</c:v>
                </c:pt>
                <c:pt idx="2557">
                  <c:v>62.59</c:v>
                </c:pt>
                <c:pt idx="2558">
                  <c:v>62.614000000000004</c:v>
                </c:pt>
                <c:pt idx="2559">
                  <c:v>62.64</c:v>
                </c:pt>
                <c:pt idx="2560">
                  <c:v>62.665000000000006</c:v>
                </c:pt>
                <c:pt idx="2561">
                  <c:v>62.690000000000005</c:v>
                </c:pt>
                <c:pt idx="2562">
                  <c:v>62.715000000000003</c:v>
                </c:pt>
                <c:pt idx="2563">
                  <c:v>62.74</c:v>
                </c:pt>
                <c:pt idx="2564">
                  <c:v>62.765000000000001</c:v>
                </c:pt>
                <c:pt idx="2565">
                  <c:v>62.789000000000001</c:v>
                </c:pt>
                <c:pt idx="2566">
                  <c:v>62.813000000000002</c:v>
                </c:pt>
                <c:pt idx="2567">
                  <c:v>62.838000000000001</c:v>
                </c:pt>
                <c:pt idx="2568">
                  <c:v>62.862000000000002</c:v>
                </c:pt>
                <c:pt idx="2569">
                  <c:v>62.888000000000005</c:v>
                </c:pt>
                <c:pt idx="2570">
                  <c:v>62.913000000000004</c:v>
                </c:pt>
                <c:pt idx="2571">
                  <c:v>62.939</c:v>
                </c:pt>
                <c:pt idx="2572">
                  <c:v>62.965000000000003</c:v>
                </c:pt>
                <c:pt idx="2573">
                  <c:v>62.99</c:v>
                </c:pt>
                <c:pt idx="2574">
                  <c:v>63.015000000000001</c:v>
                </c:pt>
                <c:pt idx="2575">
                  <c:v>63.040000000000006</c:v>
                </c:pt>
                <c:pt idx="2576">
                  <c:v>63.065000000000005</c:v>
                </c:pt>
                <c:pt idx="2577">
                  <c:v>63.09</c:v>
                </c:pt>
                <c:pt idx="2578">
                  <c:v>63.114000000000004</c:v>
                </c:pt>
                <c:pt idx="2579">
                  <c:v>63.14</c:v>
                </c:pt>
                <c:pt idx="2580">
                  <c:v>63.165000000000006</c:v>
                </c:pt>
                <c:pt idx="2581">
                  <c:v>63.190000000000005</c:v>
                </c:pt>
                <c:pt idx="2582">
                  <c:v>63.216000000000001</c:v>
                </c:pt>
                <c:pt idx="2583">
                  <c:v>63.24</c:v>
                </c:pt>
                <c:pt idx="2584">
                  <c:v>63.265000000000001</c:v>
                </c:pt>
                <c:pt idx="2585">
                  <c:v>63.289000000000001</c:v>
                </c:pt>
                <c:pt idx="2586">
                  <c:v>63.313000000000002</c:v>
                </c:pt>
                <c:pt idx="2587">
                  <c:v>63.337000000000003</c:v>
                </c:pt>
                <c:pt idx="2588">
                  <c:v>63.362000000000002</c:v>
                </c:pt>
                <c:pt idx="2589">
                  <c:v>63.387</c:v>
                </c:pt>
                <c:pt idx="2590">
                  <c:v>63.412000000000006</c:v>
                </c:pt>
                <c:pt idx="2591">
                  <c:v>63.438000000000002</c:v>
                </c:pt>
                <c:pt idx="2592">
                  <c:v>63.463000000000001</c:v>
                </c:pt>
                <c:pt idx="2593">
                  <c:v>63.488</c:v>
                </c:pt>
                <c:pt idx="2594">
                  <c:v>63.514000000000003</c:v>
                </c:pt>
                <c:pt idx="2595">
                  <c:v>63.538000000000004</c:v>
                </c:pt>
                <c:pt idx="2596">
                  <c:v>63.564</c:v>
                </c:pt>
                <c:pt idx="2597">
                  <c:v>63.589000000000006</c:v>
                </c:pt>
                <c:pt idx="2598">
                  <c:v>63.614000000000004</c:v>
                </c:pt>
                <c:pt idx="2599">
                  <c:v>63.64</c:v>
                </c:pt>
                <c:pt idx="2600">
                  <c:v>63.665000000000006</c:v>
                </c:pt>
                <c:pt idx="2601">
                  <c:v>63.690000000000005</c:v>
                </c:pt>
                <c:pt idx="2602">
                  <c:v>63.715000000000003</c:v>
                </c:pt>
                <c:pt idx="2603">
                  <c:v>63.74</c:v>
                </c:pt>
                <c:pt idx="2604">
                  <c:v>63.765000000000001</c:v>
                </c:pt>
                <c:pt idx="2605">
                  <c:v>63.789000000000001</c:v>
                </c:pt>
                <c:pt idx="2606">
                  <c:v>63.814</c:v>
                </c:pt>
                <c:pt idx="2607">
                  <c:v>63.838000000000001</c:v>
                </c:pt>
                <c:pt idx="2608">
                  <c:v>63.863</c:v>
                </c:pt>
                <c:pt idx="2609">
                  <c:v>63.888000000000005</c:v>
                </c:pt>
                <c:pt idx="2610">
                  <c:v>63.912000000000006</c:v>
                </c:pt>
                <c:pt idx="2611">
                  <c:v>63.937000000000005</c:v>
                </c:pt>
                <c:pt idx="2612">
                  <c:v>63.962000000000003</c:v>
                </c:pt>
                <c:pt idx="2613">
                  <c:v>63.987000000000002</c:v>
                </c:pt>
                <c:pt idx="2614">
                  <c:v>64.012</c:v>
                </c:pt>
                <c:pt idx="2615">
                  <c:v>64.037000000000006</c:v>
                </c:pt>
                <c:pt idx="2616">
                  <c:v>64.061999999999998</c:v>
                </c:pt>
                <c:pt idx="2617">
                  <c:v>64.087000000000003</c:v>
                </c:pt>
                <c:pt idx="2618">
                  <c:v>64.112000000000009</c:v>
                </c:pt>
                <c:pt idx="2619">
                  <c:v>64.138000000000005</c:v>
                </c:pt>
                <c:pt idx="2620">
                  <c:v>64.162000000000006</c:v>
                </c:pt>
                <c:pt idx="2621">
                  <c:v>64.188000000000002</c:v>
                </c:pt>
                <c:pt idx="2622">
                  <c:v>64.213000000000008</c:v>
                </c:pt>
                <c:pt idx="2623">
                  <c:v>64.238</c:v>
                </c:pt>
                <c:pt idx="2624">
                  <c:v>64.26400000000001</c:v>
                </c:pt>
                <c:pt idx="2625">
                  <c:v>64.287999999999997</c:v>
                </c:pt>
                <c:pt idx="2626">
                  <c:v>64.313000000000002</c:v>
                </c:pt>
                <c:pt idx="2627">
                  <c:v>64.338000000000008</c:v>
                </c:pt>
                <c:pt idx="2628">
                  <c:v>64.362000000000009</c:v>
                </c:pt>
                <c:pt idx="2629">
                  <c:v>64.388000000000005</c:v>
                </c:pt>
                <c:pt idx="2630">
                  <c:v>64.412000000000006</c:v>
                </c:pt>
                <c:pt idx="2631">
                  <c:v>64.436000000000007</c:v>
                </c:pt>
                <c:pt idx="2632">
                  <c:v>64.460000000000008</c:v>
                </c:pt>
                <c:pt idx="2633">
                  <c:v>64.484999999999999</c:v>
                </c:pt>
                <c:pt idx="2634">
                  <c:v>64.510999999999996</c:v>
                </c:pt>
                <c:pt idx="2635">
                  <c:v>64.536000000000001</c:v>
                </c:pt>
                <c:pt idx="2636">
                  <c:v>64.561999999999998</c:v>
                </c:pt>
                <c:pt idx="2637">
                  <c:v>64.587000000000003</c:v>
                </c:pt>
                <c:pt idx="2638">
                  <c:v>64.612000000000009</c:v>
                </c:pt>
                <c:pt idx="2639">
                  <c:v>64.638000000000005</c:v>
                </c:pt>
                <c:pt idx="2640">
                  <c:v>64.662000000000006</c:v>
                </c:pt>
                <c:pt idx="2641">
                  <c:v>64.688000000000002</c:v>
                </c:pt>
                <c:pt idx="2642">
                  <c:v>64.713000000000008</c:v>
                </c:pt>
                <c:pt idx="2643">
                  <c:v>64.739000000000004</c:v>
                </c:pt>
                <c:pt idx="2644">
                  <c:v>64.765000000000001</c:v>
                </c:pt>
                <c:pt idx="2645">
                  <c:v>64.789000000000001</c:v>
                </c:pt>
                <c:pt idx="2646">
                  <c:v>64.814000000000007</c:v>
                </c:pt>
                <c:pt idx="2647">
                  <c:v>64.838999999999999</c:v>
                </c:pt>
                <c:pt idx="2648">
                  <c:v>64.864000000000004</c:v>
                </c:pt>
                <c:pt idx="2649">
                  <c:v>64.88900000000001</c:v>
                </c:pt>
                <c:pt idx="2650">
                  <c:v>64.912999999999997</c:v>
                </c:pt>
                <c:pt idx="2651">
                  <c:v>64.938000000000002</c:v>
                </c:pt>
                <c:pt idx="2652">
                  <c:v>64.963000000000008</c:v>
                </c:pt>
                <c:pt idx="2653">
                  <c:v>64.988</c:v>
                </c:pt>
                <c:pt idx="2654">
                  <c:v>65.01400000000001</c:v>
                </c:pt>
                <c:pt idx="2655">
                  <c:v>65.037999999999997</c:v>
                </c:pt>
                <c:pt idx="2656">
                  <c:v>65.063000000000002</c:v>
                </c:pt>
                <c:pt idx="2657">
                  <c:v>65.087000000000003</c:v>
                </c:pt>
                <c:pt idx="2658">
                  <c:v>65.112000000000009</c:v>
                </c:pt>
                <c:pt idx="2659">
                  <c:v>65.137</c:v>
                </c:pt>
                <c:pt idx="2660">
                  <c:v>65.162000000000006</c:v>
                </c:pt>
                <c:pt idx="2661">
                  <c:v>65.186999999999998</c:v>
                </c:pt>
                <c:pt idx="2662">
                  <c:v>65.212000000000003</c:v>
                </c:pt>
                <c:pt idx="2663">
                  <c:v>65.237000000000009</c:v>
                </c:pt>
                <c:pt idx="2664">
                  <c:v>65.263000000000005</c:v>
                </c:pt>
                <c:pt idx="2665">
                  <c:v>65.287000000000006</c:v>
                </c:pt>
                <c:pt idx="2666">
                  <c:v>65.311999999999998</c:v>
                </c:pt>
                <c:pt idx="2667">
                  <c:v>65.337000000000003</c:v>
                </c:pt>
                <c:pt idx="2668">
                  <c:v>65.362000000000009</c:v>
                </c:pt>
                <c:pt idx="2669">
                  <c:v>65.387</c:v>
                </c:pt>
                <c:pt idx="2670">
                  <c:v>65.412000000000006</c:v>
                </c:pt>
                <c:pt idx="2671">
                  <c:v>65.436999999999998</c:v>
                </c:pt>
                <c:pt idx="2672">
                  <c:v>65.462000000000003</c:v>
                </c:pt>
                <c:pt idx="2673">
                  <c:v>65.487000000000009</c:v>
                </c:pt>
                <c:pt idx="2674">
                  <c:v>65.512</c:v>
                </c:pt>
                <c:pt idx="2675">
                  <c:v>65.537000000000006</c:v>
                </c:pt>
                <c:pt idx="2676">
                  <c:v>65.561000000000007</c:v>
                </c:pt>
                <c:pt idx="2677">
                  <c:v>65.585000000000008</c:v>
                </c:pt>
                <c:pt idx="2678">
                  <c:v>65.61</c:v>
                </c:pt>
                <c:pt idx="2679">
                  <c:v>65.635000000000005</c:v>
                </c:pt>
                <c:pt idx="2680">
                  <c:v>65.659000000000006</c:v>
                </c:pt>
                <c:pt idx="2681">
                  <c:v>65.685000000000002</c:v>
                </c:pt>
                <c:pt idx="2682">
                  <c:v>65.710999999999999</c:v>
                </c:pt>
                <c:pt idx="2683">
                  <c:v>65.736000000000004</c:v>
                </c:pt>
                <c:pt idx="2684">
                  <c:v>65.760999999999996</c:v>
                </c:pt>
                <c:pt idx="2685">
                  <c:v>65.786000000000001</c:v>
                </c:pt>
                <c:pt idx="2686">
                  <c:v>65.811000000000007</c:v>
                </c:pt>
                <c:pt idx="2687">
                  <c:v>65.835000000000008</c:v>
                </c:pt>
                <c:pt idx="2688">
                  <c:v>65.86</c:v>
                </c:pt>
                <c:pt idx="2689">
                  <c:v>65.887</c:v>
                </c:pt>
                <c:pt idx="2690">
                  <c:v>65.912000000000006</c:v>
                </c:pt>
                <c:pt idx="2691">
                  <c:v>65.938000000000002</c:v>
                </c:pt>
                <c:pt idx="2692">
                  <c:v>65.963000000000008</c:v>
                </c:pt>
                <c:pt idx="2693">
                  <c:v>65.988</c:v>
                </c:pt>
                <c:pt idx="2694">
                  <c:v>66.013000000000005</c:v>
                </c:pt>
                <c:pt idx="2695">
                  <c:v>66.037000000000006</c:v>
                </c:pt>
                <c:pt idx="2696">
                  <c:v>66.061999999999998</c:v>
                </c:pt>
                <c:pt idx="2697">
                  <c:v>66.085999999999999</c:v>
                </c:pt>
                <c:pt idx="2698">
                  <c:v>66.11</c:v>
                </c:pt>
                <c:pt idx="2699">
                  <c:v>66.135999999999996</c:v>
                </c:pt>
                <c:pt idx="2700">
                  <c:v>66.161000000000001</c:v>
                </c:pt>
                <c:pt idx="2701">
                  <c:v>66.186000000000007</c:v>
                </c:pt>
                <c:pt idx="2702">
                  <c:v>66.210999999999999</c:v>
                </c:pt>
                <c:pt idx="2703">
                  <c:v>66.236000000000004</c:v>
                </c:pt>
                <c:pt idx="2704">
                  <c:v>66.260999999999996</c:v>
                </c:pt>
                <c:pt idx="2705">
                  <c:v>66.286000000000001</c:v>
                </c:pt>
                <c:pt idx="2706">
                  <c:v>66.311000000000007</c:v>
                </c:pt>
                <c:pt idx="2707">
                  <c:v>66.335000000000008</c:v>
                </c:pt>
                <c:pt idx="2708">
                  <c:v>66.36</c:v>
                </c:pt>
                <c:pt idx="2709">
                  <c:v>66.385999999999996</c:v>
                </c:pt>
                <c:pt idx="2710">
                  <c:v>66.411000000000001</c:v>
                </c:pt>
                <c:pt idx="2711">
                  <c:v>66.436000000000007</c:v>
                </c:pt>
                <c:pt idx="2712">
                  <c:v>66.460999999999999</c:v>
                </c:pt>
                <c:pt idx="2713">
                  <c:v>66.486000000000004</c:v>
                </c:pt>
                <c:pt idx="2714">
                  <c:v>66.510999999999996</c:v>
                </c:pt>
                <c:pt idx="2715">
                  <c:v>66.536000000000001</c:v>
                </c:pt>
                <c:pt idx="2716">
                  <c:v>66.561999999999998</c:v>
                </c:pt>
                <c:pt idx="2717">
                  <c:v>66.587000000000003</c:v>
                </c:pt>
                <c:pt idx="2718">
                  <c:v>66.612000000000009</c:v>
                </c:pt>
                <c:pt idx="2719">
                  <c:v>66.637</c:v>
                </c:pt>
                <c:pt idx="2720">
                  <c:v>66.662000000000006</c:v>
                </c:pt>
                <c:pt idx="2721">
                  <c:v>66.686000000000007</c:v>
                </c:pt>
                <c:pt idx="2722">
                  <c:v>66.710999999999999</c:v>
                </c:pt>
                <c:pt idx="2723">
                  <c:v>66.734999999999999</c:v>
                </c:pt>
                <c:pt idx="2724">
                  <c:v>66.760000000000005</c:v>
                </c:pt>
                <c:pt idx="2725">
                  <c:v>66.784999999999997</c:v>
                </c:pt>
                <c:pt idx="2726">
                  <c:v>66.81</c:v>
                </c:pt>
                <c:pt idx="2727">
                  <c:v>66.835000000000008</c:v>
                </c:pt>
                <c:pt idx="2728">
                  <c:v>66.86</c:v>
                </c:pt>
                <c:pt idx="2729">
                  <c:v>66.885999999999996</c:v>
                </c:pt>
                <c:pt idx="2730">
                  <c:v>66.91</c:v>
                </c:pt>
                <c:pt idx="2731">
                  <c:v>66.935000000000002</c:v>
                </c:pt>
                <c:pt idx="2732">
                  <c:v>66.960000000000008</c:v>
                </c:pt>
                <c:pt idx="2733">
                  <c:v>66.984999999999999</c:v>
                </c:pt>
                <c:pt idx="2734">
                  <c:v>67.010999999999996</c:v>
                </c:pt>
                <c:pt idx="2735">
                  <c:v>67.036000000000001</c:v>
                </c:pt>
                <c:pt idx="2736">
                  <c:v>67.061000000000007</c:v>
                </c:pt>
                <c:pt idx="2737">
                  <c:v>67.085999999999999</c:v>
                </c:pt>
                <c:pt idx="2738">
                  <c:v>67.111000000000004</c:v>
                </c:pt>
                <c:pt idx="2739">
                  <c:v>67.135999999999996</c:v>
                </c:pt>
                <c:pt idx="2740">
                  <c:v>67.161000000000001</c:v>
                </c:pt>
                <c:pt idx="2741">
                  <c:v>67.185000000000002</c:v>
                </c:pt>
                <c:pt idx="2742">
                  <c:v>67.210000000000008</c:v>
                </c:pt>
                <c:pt idx="2743">
                  <c:v>67.234999999999999</c:v>
                </c:pt>
                <c:pt idx="2744">
                  <c:v>67.260000000000005</c:v>
                </c:pt>
                <c:pt idx="2745">
                  <c:v>67.284999999999997</c:v>
                </c:pt>
                <c:pt idx="2746">
                  <c:v>67.31</c:v>
                </c:pt>
                <c:pt idx="2747">
                  <c:v>67.335999999999999</c:v>
                </c:pt>
                <c:pt idx="2748">
                  <c:v>67.361000000000004</c:v>
                </c:pt>
                <c:pt idx="2749">
                  <c:v>67.385999999999996</c:v>
                </c:pt>
                <c:pt idx="2750">
                  <c:v>67.41</c:v>
                </c:pt>
                <c:pt idx="2751">
                  <c:v>67.435000000000002</c:v>
                </c:pt>
                <c:pt idx="2752">
                  <c:v>67.460000000000008</c:v>
                </c:pt>
                <c:pt idx="2753">
                  <c:v>67.484999999999999</c:v>
                </c:pt>
                <c:pt idx="2754">
                  <c:v>67.510999999999996</c:v>
                </c:pt>
                <c:pt idx="2755">
                  <c:v>67.536000000000001</c:v>
                </c:pt>
                <c:pt idx="2756">
                  <c:v>67.561999999999998</c:v>
                </c:pt>
                <c:pt idx="2757">
                  <c:v>67.587000000000003</c:v>
                </c:pt>
                <c:pt idx="2758">
                  <c:v>67.612000000000009</c:v>
                </c:pt>
                <c:pt idx="2759">
                  <c:v>67.637</c:v>
                </c:pt>
                <c:pt idx="2760">
                  <c:v>67.662000000000006</c:v>
                </c:pt>
                <c:pt idx="2761">
                  <c:v>67.686999999999998</c:v>
                </c:pt>
                <c:pt idx="2762">
                  <c:v>67.710999999999999</c:v>
                </c:pt>
                <c:pt idx="2763">
                  <c:v>67.736000000000004</c:v>
                </c:pt>
                <c:pt idx="2764">
                  <c:v>67.762</c:v>
                </c:pt>
                <c:pt idx="2765">
                  <c:v>67.787000000000006</c:v>
                </c:pt>
                <c:pt idx="2766">
                  <c:v>67.811999999999998</c:v>
                </c:pt>
                <c:pt idx="2767">
                  <c:v>67.837000000000003</c:v>
                </c:pt>
                <c:pt idx="2768">
                  <c:v>67.862000000000009</c:v>
                </c:pt>
                <c:pt idx="2769">
                  <c:v>67.887</c:v>
                </c:pt>
                <c:pt idx="2770">
                  <c:v>67.911000000000001</c:v>
                </c:pt>
                <c:pt idx="2771">
                  <c:v>67.935000000000002</c:v>
                </c:pt>
                <c:pt idx="2772">
                  <c:v>67.960000000000008</c:v>
                </c:pt>
                <c:pt idx="2773">
                  <c:v>67.986000000000004</c:v>
                </c:pt>
                <c:pt idx="2774">
                  <c:v>68.010999999999996</c:v>
                </c:pt>
                <c:pt idx="2775">
                  <c:v>68.036000000000001</c:v>
                </c:pt>
                <c:pt idx="2776">
                  <c:v>68.061999999999998</c:v>
                </c:pt>
                <c:pt idx="2777">
                  <c:v>68.087000000000003</c:v>
                </c:pt>
                <c:pt idx="2778">
                  <c:v>68.111999999999995</c:v>
                </c:pt>
                <c:pt idx="2779">
                  <c:v>68.137</c:v>
                </c:pt>
                <c:pt idx="2780">
                  <c:v>68.161000000000001</c:v>
                </c:pt>
                <c:pt idx="2781">
                  <c:v>68.186999999999998</c:v>
                </c:pt>
                <c:pt idx="2782">
                  <c:v>68.212000000000003</c:v>
                </c:pt>
                <c:pt idx="2783">
                  <c:v>68.236999999999995</c:v>
                </c:pt>
                <c:pt idx="2784">
                  <c:v>68.262</c:v>
                </c:pt>
                <c:pt idx="2785">
                  <c:v>68.287000000000006</c:v>
                </c:pt>
                <c:pt idx="2786">
                  <c:v>68.311999999999998</c:v>
                </c:pt>
                <c:pt idx="2787">
                  <c:v>68.337000000000003</c:v>
                </c:pt>
                <c:pt idx="2788">
                  <c:v>68.361999999999995</c:v>
                </c:pt>
                <c:pt idx="2789">
                  <c:v>68.387</c:v>
                </c:pt>
                <c:pt idx="2790">
                  <c:v>68.411000000000001</c:v>
                </c:pt>
                <c:pt idx="2791">
                  <c:v>68.436000000000007</c:v>
                </c:pt>
                <c:pt idx="2792">
                  <c:v>68.460999999999999</c:v>
                </c:pt>
                <c:pt idx="2793">
                  <c:v>68.486000000000004</c:v>
                </c:pt>
                <c:pt idx="2794">
                  <c:v>68.510999999999996</c:v>
                </c:pt>
                <c:pt idx="2795">
                  <c:v>68.536000000000001</c:v>
                </c:pt>
                <c:pt idx="2796">
                  <c:v>68.561999999999998</c:v>
                </c:pt>
                <c:pt idx="2797">
                  <c:v>68.587000000000003</c:v>
                </c:pt>
                <c:pt idx="2798">
                  <c:v>68.611999999999995</c:v>
                </c:pt>
                <c:pt idx="2799">
                  <c:v>68.637</c:v>
                </c:pt>
                <c:pt idx="2800">
                  <c:v>68.661000000000001</c:v>
                </c:pt>
                <c:pt idx="2801">
                  <c:v>68.686999999999998</c:v>
                </c:pt>
                <c:pt idx="2802">
                  <c:v>68.710999999999999</c:v>
                </c:pt>
                <c:pt idx="2803">
                  <c:v>68.736000000000004</c:v>
                </c:pt>
                <c:pt idx="2804">
                  <c:v>68.762</c:v>
                </c:pt>
                <c:pt idx="2805">
                  <c:v>68.786000000000001</c:v>
                </c:pt>
                <c:pt idx="2806">
                  <c:v>68.811999999999998</c:v>
                </c:pt>
                <c:pt idx="2807">
                  <c:v>68.837000000000003</c:v>
                </c:pt>
                <c:pt idx="2808">
                  <c:v>68.861999999999995</c:v>
                </c:pt>
                <c:pt idx="2809">
                  <c:v>68.888000000000005</c:v>
                </c:pt>
                <c:pt idx="2810">
                  <c:v>68.912000000000006</c:v>
                </c:pt>
                <c:pt idx="2811">
                  <c:v>68.936999999999998</c:v>
                </c:pt>
                <c:pt idx="2812">
                  <c:v>68.962000000000003</c:v>
                </c:pt>
                <c:pt idx="2813">
                  <c:v>68.986999999999995</c:v>
                </c:pt>
                <c:pt idx="2814">
                  <c:v>69.012</c:v>
                </c:pt>
                <c:pt idx="2815">
                  <c:v>69.037000000000006</c:v>
                </c:pt>
                <c:pt idx="2816">
                  <c:v>69.061999999999998</c:v>
                </c:pt>
                <c:pt idx="2817">
                  <c:v>69.088000000000008</c:v>
                </c:pt>
                <c:pt idx="2818">
                  <c:v>69.111999999999995</c:v>
                </c:pt>
                <c:pt idx="2819">
                  <c:v>69.138000000000005</c:v>
                </c:pt>
                <c:pt idx="2820">
                  <c:v>69.162000000000006</c:v>
                </c:pt>
                <c:pt idx="2821">
                  <c:v>69.186999999999998</c:v>
                </c:pt>
                <c:pt idx="2822">
                  <c:v>69.212000000000003</c:v>
                </c:pt>
                <c:pt idx="2823">
                  <c:v>69.236999999999995</c:v>
                </c:pt>
                <c:pt idx="2824">
                  <c:v>69.262</c:v>
                </c:pt>
                <c:pt idx="2825">
                  <c:v>69.287000000000006</c:v>
                </c:pt>
                <c:pt idx="2826">
                  <c:v>69.313000000000002</c:v>
                </c:pt>
                <c:pt idx="2827">
                  <c:v>69.338000000000008</c:v>
                </c:pt>
                <c:pt idx="2828">
                  <c:v>69.363</c:v>
                </c:pt>
                <c:pt idx="2829">
                  <c:v>69.38900000000001</c:v>
                </c:pt>
                <c:pt idx="2830">
                  <c:v>69.414000000000001</c:v>
                </c:pt>
                <c:pt idx="2831">
                  <c:v>69.439000000000007</c:v>
                </c:pt>
                <c:pt idx="2832">
                  <c:v>69.463000000000008</c:v>
                </c:pt>
                <c:pt idx="2833">
                  <c:v>69.488</c:v>
                </c:pt>
                <c:pt idx="2834">
                  <c:v>69.513000000000005</c:v>
                </c:pt>
                <c:pt idx="2835">
                  <c:v>69.537999999999997</c:v>
                </c:pt>
                <c:pt idx="2836">
                  <c:v>69.563000000000002</c:v>
                </c:pt>
                <c:pt idx="2837">
                  <c:v>69.588000000000008</c:v>
                </c:pt>
                <c:pt idx="2838">
                  <c:v>69.613</c:v>
                </c:pt>
                <c:pt idx="2839">
                  <c:v>69.638000000000005</c:v>
                </c:pt>
                <c:pt idx="2840">
                  <c:v>69.662999999999997</c:v>
                </c:pt>
                <c:pt idx="2841">
                  <c:v>69.688000000000002</c:v>
                </c:pt>
                <c:pt idx="2842">
                  <c:v>69.713000000000008</c:v>
                </c:pt>
                <c:pt idx="2843">
                  <c:v>69.738</c:v>
                </c:pt>
                <c:pt idx="2844">
                  <c:v>69.763000000000005</c:v>
                </c:pt>
                <c:pt idx="2845">
                  <c:v>69.787999999999997</c:v>
                </c:pt>
                <c:pt idx="2846">
                  <c:v>69.813000000000002</c:v>
                </c:pt>
                <c:pt idx="2847">
                  <c:v>69.838000000000008</c:v>
                </c:pt>
                <c:pt idx="2848">
                  <c:v>69.863</c:v>
                </c:pt>
                <c:pt idx="2849">
                  <c:v>69.88900000000001</c:v>
                </c:pt>
                <c:pt idx="2850">
                  <c:v>69.912999999999997</c:v>
                </c:pt>
                <c:pt idx="2851">
                  <c:v>69.939000000000007</c:v>
                </c:pt>
                <c:pt idx="2852">
                  <c:v>69.963999999999999</c:v>
                </c:pt>
                <c:pt idx="2853">
                  <c:v>69.989000000000004</c:v>
                </c:pt>
                <c:pt idx="2854">
                  <c:v>69.994</c:v>
                </c:pt>
                <c:pt idx="2855">
                  <c:v>69.998999999999995</c:v>
                </c:pt>
                <c:pt idx="2856">
                  <c:v>70.004000000000005</c:v>
                </c:pt>
                <c:pt idx="2857">
                  <c:v>70.009</c:v>
                </c:pt>
                <c:pt idx="2858">
                  <c:v>70.009</c:v>
                </c:pt>
                <c:pt idx="2859">
                  <c:v>70.009</c:v>
                </c:pt>
                <c:pt idx="2860">
                  <c:v>70.009</c:v>
                </c:pt>
                <c:pt idx="2861">
                  <c:v>70.009</c:v>
                </c:pt>
                <c:pt idx="2862">
                  <c:v>70.019000000000005</c:v>
                </c:pt>
                <c:pt idx="2863">
                  <c:v>70.039000000000001</c:v>
                </c:pt>
                <c:pt idx="2864">
                  <c:v>70.064000000000007</c:v>
                </c:pt>
                <c:pt idx="2865">
                  <c:v>70.087999999999994</c:v>
                </c:pt>
                <c:pt idx="2866">
                  <c:v>70.113</c:v>
                </c:pt>
                <c:pt idx="2867">
                  <c:v>70.137</c:v>
                </c:pt>
                <c:pt idx="2868">
                  <c:v>70.161000000000001</c:v>
                </c:pt>
                <c:pt idx="2869">
                  <c:v>70.186000000000007</c:v>
                </c:pt>
                <c:pt idx="2870">
                  <c:v>70.209999999999994</c:v>
                </c:pt>
                <c:pt idx="2871">
                  <c:v>70.236000000000004</c:v>
                </c:pt>
                <c:pt idx="2872">
                  <c:v>70.260999999999996</c:v>
                </c:pt>
                <c:pt idx="2873">
                  <c:v>70.287000000000006</c:v>
                </c:pt>
                <c:pt idx="2874">
                  <c:v>70.311999999999998</c:v>
                </c:pt>
                <c:pt idx="2875">
                  <c:v>70.337000000000003</c:v>
                </c:pt>
                <c:pt idx="2876">
                  <c:v>70.361999999999995</c:v>
                </c:pt>
                <c:pt idx="2877">
                  <c:v>70.387</c:v>
                </c:pt>
                <c:pt idx="2878">
                  <c:v>70.412000000000006</c:v>
                </c:pt>
                <c:pt idx="2879">
                  <c:v>70.436999999999998</c:v>
                </c:pt>
                <c:pt idx="2880">
                  <c:v>70.462999999999994</c:v>
                </c:pt>
                <c:pt idx="2881">
                  <c:v>70.489000000000004</c:v>
                </c:pt>
                <c:pt idx="2882">
                  <c:v>70.515000000000001</c:v>
                </c:pt>
                <c:pt idx="2883">
                  <c:v>70.539000000000001</c:v>
                </c:pt>
                <c:pt idx="2884">
                  <c:v>70.564000000000007</c:v>
                </c:pt>
                <c:pt idx="2885">
                  <c:v>70.587999999999994</c:v>
                </c:pt>
                <c:pt idx="2886">
                  <c:v>70.614000000000004</c:v>
                </c:pt>
                <c:pt idx="2887">
                  <c:v>70.638000000000005</c:v>
                </c:pt>
                <c:pt idx="2888">
                  <c:v>70.664000000000001</c:v>
                </c:pt>
                <c:pt idx="2889">
                  <c:v>70.689000000000007</c:v>
                </c:pt>
                <c:pt idx="2890">
                  <c:v>70.713999999999999</c:v>
                </c:pt>
                <c:pt idx="2891">
                  <c:v>70.739000000000004</c:v>
                </c:pt>
                <c:pt idx="2892">
                  <c:v>70.763999999999996</c:v>
                </c:pt>
                <c:pt idx="2893">
                  <c:v>70.789000000000001</c:v>
                </c:pt>
                <c:pt idx="2894">
                  <c:v>70.814000000000007</c:v>
                </c:pt>
                <c:pt idx="2895">
                  <c:v>70.837999999999994</c:v>
                </c:pt>
                <c:pt idx="2896">
                  <c:v>70.863</c:v>
                </c:pt>
                <c:pt idx="2897">
                  <c:v>70.888000000000005</c:v>
                </c:pt>
                <c:pt idx="2898">
                  <c:v>70.914000000000001</c:v>
                </c:pt>
                <c:pt idx="2899">
                  <c:v>70.94</c:v>
                </c:pt>
                <c:pt idx="2900">
                  <c:v>70.965000000000003</c:v>
                </c:pt>
                <c:pt idx="2901">
                  <c:v>70.989999999999995</c:v>
                </c:pt>
                <c:pt idx="2902">
                  <c:v>71.016000000000005</c:v>
                </c:pt>
                <c:pt idx="2903">
                  <c:v>71.040999999999997</c:v>
                </c:pt>
                <c:pt idx="2904">
                  <c:v>71.066000000000003</c:v>
                </c:pt>
                <c:pt idx="2905">
                  <c:v>71.09</c:v>
                </c:pt>
                <c:pt idx="2906">
                  <c:v>71.114999999999995</c:v>
                </c:pt>
                <c:pt idx="2907">
                  <c:v>71.14</c:v>
                </c:pt>
                <c:pt idx="2908">
                  <c:v>71.165000000000006</c:v>
                </c:pt>
                <c:pt idx="2909">
                  <c:v>71.191000000000003</c:v>
                </c:pt>
                <c:pt idx="2910">
                  <c:v>71.215000000000003</c:v>
                </c:pt>
                <c:pt idx="2911">
                  <c:v>71.241</c:v>
                </c:pt>
                <c:pt idx="2912">
                  <c:v>71.265000000000001</c:v>
                </c:pt>
                <c:pt idx="2913">
                  <c:v>71.289000000000001</c:v>
                </c:pt>
                <c:pt idx="2914">
                  <c:v>71.314000000000007</c:v>
                </c:pt>
                <c:pt idx="2915">
                  <c:v>71.337999999999994</c:v>
                </c:pt>
                <c:pt idx="2916">
                  <c:v>71.363</c:v>
                </c:pt>
                <c:pt idx="2917">
                  <c:v>71.388000000000005</c:v>
                </c:pt>
                <c:pt idx="2918">
                  <c:v>71.414000000000001</c:v>
                </c:pt>
                <c:pt idx="2919">
                  <c:v>71.44</c:v>
                </c:pt>
                <c:pt idx="2920">
                  <c:v>71.465999999999994</c:v>
                </c:pt>
                <c:pt idx="2921">
                  <c:v>71.491</c:v>
                </c:pt>
                <c:pt idx="2922">
                  <c:v>71.516000000000005</c:v>
                </c:pt>
                <c:pt idx="2923">
                  <c:v>71.540000000000006</c:v>
                </c:pt>
                <c:pt idx="2924">
                  <c:v>71.564999999999998</c:v>
                </c:pt>
                <c:pt idx="2925">
                  <c:v>71.59</c:v>
                </c:pt>
                <c:pt idx="2926">
                  <c:v>71.616</c:v>
                </c:pt>
                <c:pt idx="2927">
                  <c:v>71.641000000000005</c:v>
                </c:pt>
                <c:pt idx="2928">
                  <c:v>71.665999999999997</c:v>
                </c:pt>
                <c:pt idx="2929">
                  <c:v>71.692000000000007</c:v>
                </c:pt>
                <c:pt idx="2930">
                  <c:v>71.716999999999999</c:v>
                </c:pt>
                <c:pt idx="2931">
                  <c:v>71.741</c:v>
                </c:pt>
                <c:pt idx="2932">
                  <c:v>71.766000000000005</c:v>
                </c:pt>
                <c:pt idx="2933">
                  <c:v>71.790000000000006</c:v>
                </c:pt>
                <c:pt idx="2934">
                  <c:v>71.814000000000007</c:v>
                </c:pt>
                <c:pt idx="2935">
                  <c:v>71.837999999999994</c:v>
                </c:pt>
                <c:pt idx="2936">
                  <c:v>71.863</c:v>
                </c:pt>
                <c:pt idx="2937">
                  <c:v>71.888000000000005</c:v>
                </c:pt>
                <c:pt idx="2938">
                  <c:v>71.912999999999997</c:v>
                </c:pt>
                <c:pt idx="2939">
                  <c:v>71.939000000000007</c:v>
                </c:pt>
                <c:pt idx="2940">
                  <c:v>71.963999999999999</c:v>
                </c:pt>
                <c:pt idx="2941">
                  <c:v>71.989000000000004</c:v>
                </c:pt>
                <c:pt idx="2942">
                  <c:v>72.013000000000005</c:v>
                </c:pt>
                <c:pt idx="2943">
                  <c:v>72.037999999999997</c:v>
                </c:pt>
                <c:pt idx="2944">
                  <c:v>72.063000000000002</c:v>
                </c:pt>
                <c:pt idx="2945">
                  <c:v>72.087999999999994</c:v>
                </c:pt>
                <c:pt idx="2946">
                  <c:v>72.113</c:v>
                </c:pt>
                <c:pt idx="2947">
                  <c:v>72.138000000000005</c:v>
                </c:pt>
                <c:pt idx="2948">
                  <c:v>72.164000000000001</c:v>
                </c:pt>
                <c:pt idx="2949">
                  <c:v>72.189000000000007</c:v>
                </c:pt>
                <c:pt idx="2950">
                  <c:v>72.213999999999999</c:v>
                </c:pt>
                <c:pt idx="2951">
                  <c:v>72.239000000000004</c:v>
                </c:pt>
                <c:pt idx="2952">
                  <c:v>72.263999999999996</c:v>
                </c:pt>
                <c:pt idx="2953">
                  <c:v>72.289000000000001</c:v>
                </c:pt>
                <c:pt idx="2954">
                  <c:v>72.314000000000007</c:v>
                </c:pt>
                <c:pt idx="2955">
                  <c:v>72.337999999999994</c:v>
                </c:pt>
                <c:pt idx="2956">
                  <c:v>72.364000000000004</c:v>
                </c:pt>
                <c:pt idx="2957">
                  <c:v>72.388999999999996</c:v>
                </c:pt>
                <c:pt idx="2958">
                  <c:v>72.412999999999997</c:v>
                </c:pt>
                <c:pt idx="2959">
                  <c:v>72.436999999999998</c:v>
                </c:pt>
                <c:pt idx="2960">
                  <c:v>72.462000000000003</c:v>
                </c:pt>
                <c:pt idx="2961">
                  <c:v>72.486999999999995</c:v>
                </c:pt>
                <c:pt idx="2962">
                  <c:v>72.512</c:v>
                </c:pt>
                <c:pt idx="2963">
                  <c:v>72.537000000000006</c:v>
                </c:pt>
                <c:pt idx="2964">
                  <c:v>72.561999999999998</c:v>
                </c:pt>
                <c:pt idx="2965">
                  <c:v>72.587000000000003</c:v>
                </c:pt>
                <c:pt idx="2966">
                  <c:v>72.613</c:v>
                </c:pt>
                <c:pt idx="2967">
                  <c:v>72.638000000000005</c:v>
                </c:pt>
                <c:pt idx="2968">
                  <c:v>72.662999999999997</c:v>
                </c:pt>
                <c:pt idx="2969">
                  <c:v>72.689000000000007</c:v>
                </c:pt>
                <c:pt idx="2970">
                  <c:v>72.713999999999999</c:v>
                </c:pt>
                <c:pt idx="2971">
                  <c:v>72.739000000000004</c:v>
                </c:pt>
                <c:pt idx="2972">
                  <c:v>72.763999999999996</c:v>
                </c:pt>
                <c:pt idx="2973">
                  <c:v>72.789000000000001</c:v>
                </c:pt>
                <c:pt idx="2974">
                  <c:v>72.814999999999998</c:v>
                </c:pt>
                <c:pt idx="2975">
                  <c:v>72.838999999999999</c:v>
                </c:pt>
                <c:pt idx="2976">
                  <c:v>72.864000000000004</c:v>
                </c:pt>
                <c:pt idx="2977">
                  <c:v>72.888999999999996</c:v>
                </c:pt>
                <c:pt idx="2978">
                  <c:v>72.912999999999997</c:v>
                </c:pt>
                <c:pt idx="2979">
                  <c:v>72.936999999999998</c:v>
                </c:pt>
                <c:pt idx="2980">
                  <c:v>72.960999999999999</c:v>
                </c:pt>
                <c:pt idx="2981">
                  <c:v>72.986000000000004</c:v>
                </c:pt>
                <c:pt idx="2982">
                  <c:v>73.010999999999996</c:v>
                </c:pt>
                <c:pt idx="2983">
                  <c:v>73.036000000000001</c:v>
                </c:pt>
                <c:pt idx="2984">
                  <c:v>73.061999999999998</c:v>
                </c:pt>
                <c:pt idx="2985">
                  <c:v>73.085999999999999</c:v>
                </c:pt>
                <c:pt idx="2986">
                  <c:v>73.111000000000004</c:v>
                </c:pt>
                <c:pt idx="2987">
                  <c:v>73.135999999999996</c:v>
                </c:pt>
                <c:pt idx="2988">
                  <c:v>73.161000000000001</c:v>
                </c:pt>
                <c:pt idx="2989">
                  <c:v>73.186999999999998</c:v>
                </c:pt>
                <c:pt idx="2990">
                  <c:v>73.212000000000003</c:v>
                </c:pt>
                <c:pt idx="2991">
                  <c:v>73.236999999999995</c:v>
                </c:pt>
                <c:pt idx="2992">
                  <c:v>73.263000000000005</c:v>
                </c:pt>
                <c:pt idx="2993">
                  <c:v>73.289000000000001</c:v>
                </c:pt>
                <c:pt idx="2994">
                  <c:v>73.314000000000007</c:v>
                </c:pt>
                <c:pt idx="2995">
                  <c:v>73.338999999999999</c:v>
                </c:pt>
                <c:pt idx="2996">
                  <c:v>73.364000000000004</c:v>
                </c:pt>
                <c:pt idx="2997">
                  <c:v>73.388999999999996</c:v>
                </c:pt>
                <c:pt idx="2998">
                  <c:v>73.412999999999997</c:v>
                </c:pt>
                <c:pt idx="2999">
                  <c:v>73.439000000000007</c:v>
                </c:pt>
                <c:pt idx="3000">
                  <c:v>73.462999999999994</c:v>
                </c:pt>
                <c:pt idx="3001">
                  <c:v>73.489000000000004</c:v>
                </c:pt>
                <c:pt idx="3002">
                  <c:v>73.513999999999996</c:v>
                </c:pt>
                <c:pt idx="3003">
                  <c:v>73.539000000000001</c:v>
                </c:pt>
                <c:pt idx="3004">
                  <c:v>73.563000000000002</c:v>
                </c:pt>
                <c:pt idx="3005">
                  <c:v>73.587000000000003</c:v>
                </c:pt>
                <c:pt idx="3006">
                  <c:v>73.611000000000004</c:v>
                </c:pt>
                <c:pt idx="3007">
                  <c:v>73.635999999999996</c:v>
                </c:pt>
                <c:pt idx="3008">
                  <c:v>73.661000000000001</c:v>
                </c:pt>
                <c:pt idx="3009">
                  <c:v>73.686999999999998</c:v>
                </c:pt>
                <c:pt idx="3010">
                  <c:v>73.712000000000003</c:v>
                </c:pt>
                <c:pt idx="3011">
                  <c:v>73.738</c:v>
                </c:pt>
                <c:pt idx="3012">
                  <c:v>73.763000000000005</c:v>
                </c:pt>
                <c:pt idx="3013">
                  <c:v>73.787999999999997</c:v>
                </c:pt>
                <c:pt idx="3014">
                  <c:v>73.813000000000002</c:v>
                </c:pt>
                <c:pt idx="3015">
                  <c:v>73.837999999999994</c:v>
                </c:pt>
                <c:pt idx="3016">
                  <c:v>73.863</c:v>
                </c:pt>
                <c:pt idx="3017">
                  <c:v>73.888999999999996</c:v>
                </c:pt>
                <c:pt idx="3018">
                  <c:v>73.914000000000001</c:v>
                </c:pt>
                <c:pt idx="3019">
                  <c:v>73.94</c:v>
                </c:pt>
                <c:pt idx="3020">
                  <c:v>73.963999999999999</c:v>
                </c:pt>
                <c:pt idx="3021">
                  <c:v>73.989999999999995</c:v>
                </c:pt>
                <c:pt idx="3022">
                  <c:v>74.013999999999996</c:v>
                </c:pt>
                <c:pt idx="3023">
                  <c:v>74.039000000000001</c:v>
                </c:pt>
                <c:pt idx="3024">
                  <c:v>74.063000000000002</c:v>
                </c:pt>
                <c:pt idx="3025">
                  <c:v>74.085999999999999</c:v>
                </c:pt>
                <c:pt idx="3026">
                  <c:v>74.111000000000004</c:v>
                </c:pt>
                <c:pt idx="3027">
                  <c:v>74.135000000000005</c:v>
                </c:pt>
                <c:pt idx="3028">
                  <c:v>74.16</c:v>
                </c:pt>
                <c:pt idx="3029">
                  <c:v>74.186000000000007</c:v>
                </c:pt>
                <c:pt idx="3030">
                  <c:v>74.210999999999999</c:v>
                </c:pt>
                <c:pt idx="3031">
                  <c:v>74.236999999999995</c:v>
                </c:pt>
                <c:pt idx="3032">
                  <c:v>74.260999999999996</c:v>
                </c:pt>
                <c:pt idx="3033">
                  <c:v>74.286000000000001</c:v>
                </c:pt>
                <c:pt idx="3034">
                  <c:v>74.311000000000007</c:v>
                </c:pt>
                <c:pt idx="3035">
                  <c:v>74.334999999999994</c:v>
                </c:pt>
                <c:pt idx="3036">
                  <c:v>74.361000000000004</c:v>
                </c:pt>
                <c:pt idx="3037">
                  <c:v>74.387</c:v>
                </c:pt>
                <c:pt idx="3038">
                  <c:v>74.412000000000006</c:v>
                </c:pt>
                <c:pt idx="3039">
                  <c:v>74.438000000000002</c:v>
                </c:pt>
                <c:pt idx="3040">
                  <c:v>74.463999999999999</c:v>
                </c:pt>
                <c:pt idx="3041">
                  <c:v>74.489000000000004</c:v>
                </c:pt>
                <c:pt idx="3042">
                  <c:v>74.513999999999996</c:v>
                </c:pt>
                <c:pt idx="3043">
                  <c:v>74.537999999999997</c:v>
                </c:pt>
                <c:pt idx="3044">
                  <c:v>74.563000000000002</c:v>
                </c:pt>
                <c:pt idx="3045">
                  <c:v>74.587000000000003</c:v>
                </c:pt>
                <c:pt idx="3046">
                  <c:v>74.613</c:v>
                </c:pt>
                <c:pt idx="3047">
                  <c:v>74.638000000000005</c:v>
                </c:pt>
                <c:pt idx="3048">
                  <c:v>74.662999999999997</c:v>
                </c:pt>
                <c:pt idx="3049">
                  <c:v>74.688999999999993</c:v>
                </c:pt>
                <c:pt idx="3050">
                  <c:v>74.712999999999994</c:v>
                </c:pt>
                <c:pt idx="3051">
                  <c:v>74.738</c:v>
                </c:pt>
                <c:pt idx="3052">
                  <c:v>74.762</c:v>
                </c:pt>
                <c:pt idx="3053">
                  <c:v>74.787000000000006</c:v>
                </c:pt>
                <c:pt idx="3054">
                  <c:v>74.811999999999998</c:v>
                </c:pt>
                <c:pt idx="3055">
                  <c:v>74.835999999999999</c:v>
                </c:pt>
                <c:pt idx="3056">
                  <c:v>74.861999999999995</c:v>
                </c:pt>
                <c:pt idx="3057">
                  <c:v>74.887</c:v>
                </c:pt>
                <c:pt idx="3058">
                  <c:v>74.912999999999997</c:v>
                </c:pt>
                <c:pt idx="3059">
                  <c:v>74.938000000000002</c:v>
                </c:pt>
                <c:pt idx="3060">
                  <c:v>74.962000000000003</c:v>
                </c:pt>
                <c:pt idx="3061">
                  <c:v>74.988</c:v>
                </c:pt>
                <c:pt idx="3062">
                  <c:v>75.013000000000005</c:v>
                </c:pt>
                <c:pt idx="3063">
                  <c:v>75.037999999999997</c:v>
                </c:pt>
                <c:pt idx="3064">
                  <c:v>75.063000000000002</c:v>
                </c:pt>
                <c:pt idx="3065">
                  <c:v>75.087000000000003</c:v>
                </c:pt>
                <c:pt idx="3066">
                  <c:v>75.113</c:v>
                </c:pt>
                <c:pt idx="3067">
                  <c:v>75.138000000000005</c:v>
                </c:pt>
                <c:pt idx="3068">
                  <c:v>75.162000000000006</c:v>
                </c:pt>
                <c:pt idx="3069">
                  <c:v>75.186999999999998</c:v>
                </c:pt>
                <c:pt idx="3070">
                  <c:v>75.209999999999994</c:v>
                </c:pt>
                <c:pt idx="3071">
                  <c:v>75.234999999999999</c:v>
                </c:pt>
                <c:pt idx="3072">
                  <c:v>75.260000000000005</c:v>
                </c:pt>
                <c:pt idx="3073">
                  <c:v>75.284000000000006</c:v>
                </c:pt>
                <c:pt idx="3074">
                  <c:v>75.308999999999997</c:v>
                </c:pt>
                <c:pt idx="3075">
                  <c:v>75.334000000000003</c:v>
                </c:pt>
                <c:pt idx="3076">
                  <c:v>75.36</c:v>
                </c:pt>
                <c:pt idx="3077">
                  <c:v>75.385000000000005</c:v>
                </c:pt>
                <c:pt idx="3078">
                  <c:v>75.41</c:v>
                </c:pt>
                <c:pt idx="3079">
                  <c:v>75.435000000000002</c:v>
                </c:pt>
                <c:pt idx="3080">
                  <c:v>75.459999999999994</c:v>
                </c:pt>
                <c:pt idx="3081">
                  <c:v>75.486000000000004</c:v>
                </c:pt>
                <c:pt idx="3082">
                  <c:v>75.510999999999996</c:v>
                </c:pt>
                <c:pt idx="3083">
                  <c:v>75.536000000000001</c:v>
                </c:pt>
                <c:pt idx="3084">
                  <c:v>75.561999999999998</c:v>
                </c:pt>
                <c:pt idx="3085">
                  <c:v>75.587000000000003</c:v>
                </c:pt>
                <c:pt idx="3086">
                  <c:v>75.614000000000004</c:v>
                </c:pt>
                <c:pt idx="3087">
                  <c:v>75.638999999999996</c:v>
                </c:pt>
                <c:pt idx="3088">
                  <c:v>75.662999999999997</c:v>
                </c:pt>
                <c:pt idx="3089">
                  <c:v>75.688000000000002</c:v>
                </c:pt>
                <c:pt idx="3090">
                  <c:v>75.712999999999994</c:v>
                </c:pt>
                <c:pt idx="3091">
                  <c:v>75.738</c:v>
                </c:pt>
                <c:pt idx="3092">
                  <c:v>75.763000000000005</c:v>
                </c:pt>
                <c:pt idx="3093">
                  <c:v>75.789000000000001</c:v>
                </c:pt>
                <c:pt idx="3094">
                  <c:v>75.813999999999993</c:v>
                </c:pt>
                <c:pt idx="3095">
                  <c:v>75.837000000000003</c:v>
                </c:pt>
                <c:pt idx="3096">
                  <c:v>75.861999999999995</c:v>
                </c:pt>
                <c:pt idx="3097">
                  <c:v>75.887</c:v>
                </c:pt>
                <c:pt idx="3098">
                  <c:v>75.911000000000001</c:v>
                </c:pt>
                <c:pt idx="3099">
                  <c:v>75.936000000000007</c:v>
                </c:pt>
                <c:pt idx="3100">
                  <c:v>75.960999999999999</c:v>
                </c:pt>
                <c:pt idx="3101">
                  <c:v>75.986999999999995</c:v>
                </c:pt>
                <c:pt idx="3102">
                  <c:v>76.012</c:v>
                </c:pt>
                <c:pt idx="3103">
                  <c:v>76.037999999999997</c:v>
                </c:pt>
                <c:pt idx="3104">
                  <c:v>76.063000000000002</c:v>
                </c:pt>
                <c:pt idx="3105">
                  <c:v>76.087000000000003</c:v>
                </c:pt>
                <c:pt idx="3106">
                  <c:v>76.111999999999995</c:v>
                </c:pt>
                <c:pt idx="3107">
                  <c:v>76.137</c:v>
                </c:pt>
                <c:pt idx="3108">
                  <c:v>76.162999999999997</c:v>
                </c:pt>
                <c:pt idx="3109">
                  <c:v>76.188000000000002</c:v>
                </c:pt>
                <c:pt idx="3110">
                  <c:v>76.212999999999994</c:v>
                </c:pt>
                <c:pt idx="3111">
                  <c:v>76.239000000000004</c:v>
                </c:pt>
                <c:pt idx="3112">
                  <c:v>76.263999999999996</c:v>
                </c:pt>
                <c:pt idx="3113">
                  <c:v>76.289000000000001</c:v>
                </c:pt>
                <c:pt idx="3114">
                  <c:v>76.313999999999993</c:v>
                </c:pt>
                <c:pt idx="3115">
                  <c:v>76.337000000000003</c:v>
                </c:pt>
                <c:pt idx="3116">
                  <c:v>76.361999999999995</c:v>
                </c:pt>
                <c:pt idx="3117">
                  <c:v>76.385999999999996</c:v>
                </c:pt>
                <c:pt idx="3118">
                  <c:v>76.41</c:v>
                </c:pt>
                <c:pt idx="3119">
                  <c:v>76.435000000000002</c:v>
                </c:pt>
                <c:pt idx="3120">
                  <c:v>76.459999999999994</c:v>
                </c:pt>
                <c:pt idx="3121">
                  <c:v>76.484999999999999</c:v>
                </c:pt>
                <c:pt idx="3122">
                  <c:v>76.510000000000005</c:v>
                </c:pt>
                <c:pt idx="3123">
                  <c:v>76.534999999999997</c:v>
                </c:pt>
                <c:pt idx="3124">
                  <c:v>76.561000000000007</c:v>
                </c:pt>
                <c:pt idx="3125">
                  <c:v>76.585999999999999</c:v>
                </c:pt>
                <c:pt idx="3126">
                  <c:v>76.611000000000004</c:v>
                </c:pt>
                <c:pt idx="3127">
                  <c:v>76.635999999999996</c:v>
                </c:pt>
                <c:pt idx="3128">
                  <c:v>76.661000000000001</c:v>
                </c:pt>
                <c:pt idx="3129">
                  <c:v>76.688000000000002</c:v>
                </c:pt>
                <c:pt idx="3130">
                  <c:v>76.712999999999994</c:v>
                </c:pt>
                <c:pt idx="3131">
                  <c:v>76.739000000000004</c:v>
                </c:pt>
                <c:pt idx="3132">
                  <c:v>76.763999999999996</c:v>
                </c:pt>
                <c:pt idx="3133">
                  <c:v>76.789000000000001</c:v>
                </c:pt>
                <c:pt idx="3134">
                  <c:v>76.813999999999993</c:v>
                </c:pt>
                <c:pt idx="3135">
                  <c:v>76.838999999999999</c:v>
                </c:pt>
                <c:pt idx="3136">
                  <c:v>76.864000000000004</c:v>
                </c:pt>
                <c:pt idx="3137">
                  <c:v>76.888000000000005</c:v>
                </c:pt>
                <c:pt idx="3138">
                  <c:v>76.912999999999997</c:v>
                </c:pt>
                <c:pt idx="3139">
                  <c:v>76.938999999999993</c:v>
                </c:pt>
                <c:pt idx="3140">
                  <c:v>76.962999999999994</c:v>
                </c:pt>
                <c:pt idx="3141">
                  <c:v>76.988</c:v>
                </c:pt>
                <c:pt idx="3142">
                  <c:v>77.013000000000005</c:v>
                </c:pt>
                <c:pt idx="3143">
                  <c:v>77.039000000000001</c:v>
                </c:pt>
                <c:pt idx="3144">
                  <c:v>77.063999999999993</c:v>
                </c:pt>
                <c:pt idx="3145">
                  <c:v>77.087999999999994</c:v>
                </c:pt>
                <c:pt idx="3146">
                  <c:v>77.113</c:v>
                </c:pt>
                <c:pt idx="3147">
                  <c:v>77.138000000000005</c:v>
                </c:pt>
                <c:pt idx="3148">
                  <c:v>77.164000000000001</c:v>
                </c:pt>
                <c:pt idx="3149">
                  <c:v>77.19</c:v>
                </c:pt>
                <c:pt idx="3150">
                  <c:v>77.215000000000003</c:v>
                </c:pt>
                <c:pt idx="3151">
                  <c:v>77.239999999999995</c:v>
                </c:pt>
                <c:pt idx="3152">
                  <c:v>77.265000000000001</c:v>
                </c:pt>
                <c:pt idx="3153">
                  <c:v>77.290000000000006</c:v>
                </c:pt>
                <c:pt idx="3154">
                  <c:v>77.314999999999998</c:v>
                </c:pt>
                <c:pt idx="3155">
                  <c:v>77.34</c:v>
                </c:pt>
                <c:pt idx="3156">
                  <c:v>77.366</c:v>
                </c:pt>
                <c:pt idx="3157">
                  <c:v>77.391000000000005</c:v>
                </c:pt>
                <c:pt idx="3158">
                  <c:v>77.415999999999997</c:v>
                </c:pt>
                <c:pt idx="3159">
                  <c:v>77.441000000000003</c:v>
                </c:pt>
                <c:pt idx="3160">
                  <c:v>77.465000000000003</c:v>
                </c:pt>
                <c:pt idx="3161">
                  <c:v>77.489999999999995</c:v>
                </c:pt>
                <c:pt idx="3162">
                  <c:v>77.513999999999996</c:v>
                </c:pt>
                <c:pt idx="3163">
                  <c:v>77.539000000000001</c:v>
                </c:pt>
                <c:pt idx="3164">
                  <c:v>77.563000000000002</c:v>
                </c:pt>
                <c:pt idx="3165">
                  <c:v>77.587999999999994</c:v>
                </c:pt>
                <c:pt idx="3166">
                  <c:v>77.613</c:v>
                </c:pt>
                <c:pt idx="3167">
                  <c:v>77.638000000000005</c:v>
                </c:pt>
                <c:pt idx="3168">
                  <c:v>77.662999999999997</c:v>
                </c:pt>
                <c:pt idx="3169">
                  <c:v>77.688000000000002</c:v>
                </c:pt>
                <c:pt idx="3170">
                  <c:v>77.712999999999994</c:v>
                </c:pt>
                <c:pt idx="3171">
                  <c:v>77.738</c:v>
                </c:pt>
                <c:pt idx="3172">
                  <c:v>77.763000000000005</c:v>
                </c:pt>
                <c:pt idx="3173">
                  <c:v>77.787999999999997</c:v>
                </c:pt>
                <c:pt idx="3174">
                  <c:v>77.813999999999993</c:v>
                </c:pt>
                <c:pt idx="3175">
                  <c:v>77.838999999999999</c:v>
                </c:pt>
                <c:pt idx="3176">
                  <c:v>77.864999999999995</c:v>
                </c:pt>
                <c:pt idx="3177">
                  <c:v>77.891000000000005</c:v>
                </c:pt>
                <c:pt idx="3178">
                  <c:v>77.915999999999997</c:v>
                </c:pt>
                <c:pt idx="3179">
                  <c:v>77.941000000000003</c:v>
                </c:pt>
                <c:pt idx="3180">
                  <c:v>77.965999999999994</c:v>
                </c:pt>
                <c:pt idx="3181">
                  <c:v>77.991</c:v>
                </c:pt>
                <c:pt idx="3182">
                  <c:v>78.016000000000005</c:v>
                </c:pt>
                <c:pt idx="3183">
                  <c:v>78.040999999999997</c:v>
                </c:pt>
                <c:pt idx="3184">
                  <c:v>78.066000000000003</c:v>
                </c:pt>
                <c:pt idx="3185">
                  <c:v>78.091000000000008</c:v>
                </c:pt>
                <c:pt idx="3186">
                  <c:v>78.117000000000004</c:v>
                </c:pt>
                <c:pt idx="3187">
                  <c:v>78.141000000000005</c:v>
                </c:pt>
                <c:pt idx="3188">
                  <c:v>78.165000000000006</c:v>
                </c:pt>
                <c:pt idx="3189">
                  <c:v>78.188999999999993</c:v>
                </c:pt>
                <c:pt idx="3190">
                  <c:v>78.212999999999994</c:v>
                </c:pt>
                <c:pt idx="3191">
                  <c:v>78.238</c:v>
                </c:pt>
                <c:pt idx="3192">
                  <c:v>78.263000000000005</c:v>
                </c:pt>
                <c:pt idx="3193">
                  <c:v>78.289000000000001</c:v>
                </c:pt>
                <c:pt idx="3194">
                  <c:v>78.313999999999993</c:v>
                </c:pt>
                <c:pt idx="3195">
                  <c:v>78.338999999999999</c:v>
                </c:pt>
                <c:pt idx="3196">
                  <c:v>78.364000000000004</c:v>
                </c:pt>
                <c:pt idx="3197">
                  <c:v>78.388999999999996</c:v>
                </c:pt>
                <c:pt idx="3198">
                  <c:v>78.414000000000001</c:v>
                </c:pt>
                <c:pt idx="3199">
                  <c:v>78.438999999999993</c:v>
                </c:pt>
                <c:pt idx="3200">
                  <c:v>78.463999999999999</c:v>
                </c:pt>
                <c:pt idx="3201">
                  <c:v>78.489000000000004</c:v>
                </c:pt>
                <c:pt idx="3202">
                  <c:v>78.513999999999996</c:v>
                </c:pt>
                <c:pt idx="3203">
                  <c:v>78.540000000000006</c:v>
                </c:pt>
                <c:pt idx="3204">
                  <c:v>78.564999999999998</c:v>
                </c:pt>
                <c:pt idx="3205">
                  <c:v>78.59</c:v>
                </c:pt>
                <c:pt idx="3206">
                  <c:v>78.614999999999995</c:v>
                </c:pt>
                <c:pt idx="3207">
                  <c:v>78.638999999999996</c:v>
                </c:pt>
                <c:pt idx="3208">
                  <c:v>78.662999999999997</c:v>
                </c:pt>
                <c:pt idx="3209">
                  <c:v>78.688000000000002</c:v>
                </c:pt>
                <c:pt idx="3210">
                  <c:v>78.712000000000003</c:v>
                </c:pt>
                <c:pt idx="3211">
                  <c:v>78.736999999999995</c:v>
                </c:pt>
                <c:pt idx="3212">
                  <c:v>78.763000000000005</c:v>
                </c:pt>
                <c:pt idx="3213">
                  <c:v>78.787999999999997</c:v>
                </c:pt>
                <c:pt idx="3214">
                  <c:v>78.813999999999993</c:v>
                </c:pt>
                <c:pt idx="3215">
                  <c:v>78.838999999999999</c:v>
                </c:pt>
                <c:pt idx="3216">
                  <c:v>78.864000000000004</c:v>
                </c:pt>
                <c:pt idx="3217">
                  <c:v>78.888999999999996</c:v>
                </c:pt>
                <c:pt idx="3218">
                  <c:v>78.914000000000001</c:v>
                </c:pt>
                <c:pt idx="3219">
                  <c:v>78.938999999999993</c:v>
                </c:pt>
                <c:pt idx="3220">
                  <c:v>78.963999999999999</c:v>
                </c:pt>
                <c:pt idx="3221">
                  <c:v>78.989999999999995</c:v>
                </c:pt>
                <c:pt idx="3222">
                  <c:v>79.015000000000001</c:v>
                </c:pt>
                <c:pt idx="3223">
                  <c:v>79.040999999999997</c:v>
                </c:pt>
                <c:pt idx="3224">
                  <c:v>79.066000000000003</c:v>
                </c:pt>
                <c:pt idx="3225">
                  <c:v>79.091000000000008</c:v>
                </c:pt>
                <c:pt idx="3226">
                  <c:v>79.116</c:v>
                </c:pt>
                <c:pt idx="3227">
                  <c:v>79.141000000000005</c:v>
                </c:pt>
                <c:pt idx="3228">
                  <c:v>79.165000000000006</c:v>
                </c:pt>
                <c:pt idx="3229">
                  <c:v>79.191000000000003</c:v>
                </c:pt>
                <c:pt idx="3230">
                  <c:v>79.215000000000003</c:v>
                </c:pt>
                <c:pt idx="3231">
                  <c:v>79.241</c:v>
                </c:pt>
                <c:pt idx="3232">
                  <c:v>79.265000000000001</c:v>
                </c:pt>
                <c:pt idx="3233">
                  <c:v>79.290000000000006</c:v>
                </c:pt>
                <c:pt idx="3234">
                  <c:v>79.314999999999998</c:v>
                </c:pt>
                <c:pt idx="3235">
                  <c:v>79.338999999999999</c:v>
                </c:pt>
                <c:pt idx="3236">
                  <c:v>79.364000000000004</c:v>
                </c:pt>
                <c:pt idx="3237">
                  <c:v>79.388999999999996</c:v>
                </c:pt>
                <c:pt idx="3238">
                  <c:v>79.414000000000001</c:v>
                </c:pt>
                <c:pt idx="3239">
                  <c:v>79.44</c:v>
                </c:pt>
                <c:pt idx="3240">
                  <c:v>79.465000000000003</c:v>
                </c:pt>
                <c:pt idx="3241">
                  <c:v>79.489999999999995</c:v>
                </c:pt>
                <c:pt idx="3242">
                  <c:v>79.515000000000001</c:v>
                </c:pt>
                <c:pt idx="3243">
                  <c:v>79.540999999999997</c:v>
                </c:pt>
                <c:pt idx="3244">
                  <c:v>79.566000000000003</c:v>
                </c:pt>
                <c:pt idx="3245">
                  <c:v>79.591000000000008</c:v>
                </c:pt>
                <c:pt idx="3246">
                  <c:v>79.617000000000004</c:v>
                </c:pt>
                <c:pt idx="3247">
                  <c:v>79.641999999999996</c:v>
                </c:pt>
                <c:pt idx="3248">
                  <c:v>79.667000000000002</c:v>
                </c:pt>
                <c:pt idx="3249">
                  <c:v>79.692000000000007</c:v>
                </c:pt>
                <c:pt idx="3250">
                  <c:v>79.716999999999999</c:v>
                </c:pt>
                <c:pt idx="3251">
                  <c:v>79.742000000000004</c:v>
                </c:pt>
                <c:pt idx="3252">
                  <c:v>79.766999999999996</c:v>
                </c:pt>
                <c:pt idx="3253">
                  <c:v>79.790999999999997</c:v>
                </c:pt>
                <c:pt idx="3254">
                  <c:v>79.816000000000003</c:v>
                </c:pt>
                <c:pt idx="3255">
                  <c:v>79.838999999999999</c:v>
                </c:pt>
                <c:pt idx="3256">
                  <c:v>79.864000000000004</c:v>
                </c:pt>
                <c:pt idx="3257">
                  <c:v>79.888999999999996</c:v>
                </c:pt>
                <c:pt idx="3258">
                  <c:v>79.914000000000001</c:v>
                </c:pt>
                <c:pt idx="3259">
                  <c:v>79.94</c:v>
                </c:pt>
                <c:pt idx="3260">
                  <c:v>79.963999999999999</c:v>
                </c:pt>
                <c:pt idx="3261">
                  <c:v>79.989999999999995</c:v>
                </c:pt>
                <c:pt idx="3262">
                  <c:v>79.995000000000005</c:v>
                </c:pt>
                <c:pt idx="3263">
                  <c:v>80</c:v>
                </c:pt>
                <c:pt idx="3264">
                  <c:v>80.004999999999995</c:v>
                </c:pt>
                <c:pt idx="3265">
                  <c:v>80.009</c:v>
                </c:pt>
                <c:pt idx="3266">
                  <c:v>80.009</c:v>
                </c:pt>
                <c:pt idx="3267">
                  <c:v>80.010000000000005</c:v>
                </c:pt>
                <c:pt idx="3268">
                  <c:v>80.010000000000005</c:v>
                </c:pt>
                <c:pt idx="3269">
                  <c:v>80.010000000000005</c:v>
                </c:pt>
                <c:pt idx="3270">
                  <c:v>80.02000000000001</c:v>
                </c:pt>
                <c:pt idx="3271">
                  <c:v>80.038000000000011</c:v>
                </c:pt>
                <c:pt idx="3272">
                  <c:v>80.063000000000002</c:v>
                </c:pt>
                <c:pt idx="3273">
                  <c:v>80.088000000000008</c:v>
                </c:pt>
                <c:pt idx="3274">
                  <c:v>80.114000000000004</c:v>
                </c:pt>
                <c:pt idx="3275">
                  <c:v>80.138000000000005</c:v>
                </c:pt>
                <c:pt idx="3276">
                  <c:v>80.165000000000006</c:v>
                </c:pt>
                <c:pt idx="3277">
                  <c:v>80.190000000000012</c:v>
                </c:pt>
                <c:pt idx="3278">
                  <c:v>80.216000000000008</c:v>
                </c:pt>
                <c:pt idx="3279">
                  <c:v>80.240000000000009</c:v>
                </c:pt>
                <c:pt idx="3280">
                  <c:v>80.265000000000001</c:v>
                </c:pt>
                <c:pt idx="3281">
                  <c:v>80.290000000000006</c:v>
                </c:pt>
                <c:pt idx="3282">
                  <c:v>80.315000000000012</c:v>
                </c:pt>
                <c:pt idx="3283">
                  <c:v>80.34</c:v>
                </c:pt>
                <c:pt idx="3284">
                  <c:v>80.365000000000009</c:v>
                </c:pt>
                <c:pt idx="3285">
                  <c:v>80.39</c:v>
                </c:pt>
                <c:pt idx="3286">
                  <c:v>80.416000000000011</c:v>
                </c:pt>
                <c:pt idx="3287">
                  <c:v>80.441000000000003</c:v>
                </c:pt>
                <c:pt idx="3288">
                  <c:v>80.466000000000008</c:v>
                </c:pt>
                <c:pt idx="3289">
                  <c:v>80.491</c:v>
                </c:pt>
                <c:pt idx="3290">
                  <c:v>80.515000000000001</c:v>
                </c:pt>
                <c:pt idx="3291">
                  <c:v>80.540000000000006</c:v>
                </c:pt>
                <c:pt idx="3292">
                  <c:v>80.565000000000012</c:v>
                </c:pt>
                <c:pt idx="3293">
                  <c:v>80.59</c:v>
                </c:pt>
                <c:pt idx="3294">
                  <c:v>80.616</c:v>
                </c:pt>
                <c:pt idx="3295">
                  <c:v>80.641000000000005</c:v>
                </c:pt>
                <c:pt idx="3296">
                  <c:v>80.666000000000011</c:v>
                </c:pt>
                <c:pt idx="3297">
                  <c:v>80.691000000000003</c:v>
                </c:pt>
                <c:pt idx="3298">
                  <c:v>80.716000000000008</c:v>
                </c:pt>
                <c:pt idx="3299">
                  <c:v>80.742000000000004</c:v>
                </c:pt>
                <c:pt idx="3300">
                  <c:v>80.766000000000005</c:v>
                </c:pt>
                <c:pt idx="3301">
                  <c:v>80.792000000000002</c:v>
                </c:pt>
                <c:pt idx="3302">
                  <c:v>80.816000000000003</c:v>
                </c:pt>
                <c:pt idx="3303">
                  <c:v>80.841000000000008</c:v>
                </c:pt>
                <c:pt idx="3304">
                  <c:v>80.867000000000004</c:v>
                </c:pt>
                <c:pt idx="3305">
                  <c:v>80.89200000000001</c:v>
                </c:pt>
                <c:pt idx="3306">
                  <c:v>80.917000000000002</c:v>
                </c:pt>
                <c:pt idx="3307">
                  <c:v>80.941000000000003</c:v>
                </c:pt>
                <c:pt idx="3308">
                  <c:v>80.966000000000008</c:v>
                </c:pt>
                <c:pt idx="3309">
                  <c:v>80.991</c:v>
                </c:pt>
                <c:pt idx="3310">
                  <c:v>81.015000000000001</c:v>
                </c:pt>
                <c:pt idx="3311">
                  <c:v>81.041000000000011</c:v>
                </c:pt>
                <c:pt idx="3312">
                  <c:v>81.065000000000012</c:v>
                </c:pt>
                <c:pt idx="3313">
                  <c:v>81.09</c:v>
                </c:pt>
                <c:pt idx="3314">
                  <c:v>81.116</c:v>
                </c:pt>
                <c:pt idx="3315">
                  <c:v>81.14</c:v>
                </c:pt>
                <c:pt idx="3316">
                  <c:v>81.166000000000011</c:v>
                </c:pt>
                <c:pt idx="3317">
                  <c:v>81.192000000000007</c:v>
                </c:pt>
                <c:pt idx="3318">
                  <c:v>81.216999999999999</c:v>
                </c:pt>
                <c:pt idx="3319">
                  <c:v>81.243000000000009</c:v>
                </c:pt>
                <c:pt idx="3320">
                  <c:v>81.26700000000001</c:v>
                </c:pt>
                <c:pt idx="3321">
                  <c:v>81.293000000000006</c:v>
                </c:pt>
                <c:pt idx="3322">
                  <c:v>81.317000000000007</c:v>
                </c:pt>
                <c:pt idx="3323">
                  <c:v>81.341999999999999</c:v>
                </c:pt>
                <c:pt idx="3324">
                  <c:v>81.367000000000004</c:v>
                </c:pt>
                <c:pt idx="3325">
                  <c:v>81.39200000000001</c:v>
                </c:pt>
                <c:pt idx="3326">
                  <c:v>81.417000000000002</c:v>
                </c:pt>
                <c:pt idx="3327">
                  <c:v>81.442000000000007</c:v>
                </c:pt>
                <c:pt idx="3328">
                  <c:v>81.466999999999999</c:v>
                </c:pt>
                <c:pt idx="3329">
                  <c:v>81.492000000000004</c:v>
                </c:pt>
                <c:pt idx="3330">
                  <c:v>81.51700000000001</c:v>
                </c:pt>
                <c:pt idx="3331">
                  <c:v>81.542000000000002</c:v>
                </c:pt>
                <c:pt idx="3332">
                  <c:v>81.566000000000003</c:v>
                </c:pt>
                <c:pt idx="3333">
                  <c:v>81.59</c:v>
                </c:pt>
                <c:pt idx="3334">
                  <c:v>81.614000000000004</c:v>
                </c:pt>
                <c:pt idx="3335">
                  <c:v>81.638000000000005</c:v>
                </c:pt>
                <c:pt idx="3336">
                  <c:v>81.664000000000001</c:v>
                </c:pt>
                <c:pt idx="3337">
                  <c:v>81.689000000000007</c:v>
                </c:pt>
                <c:pt idx="3338">
                  <c:v>81.715000000000003</c:v>
                </c:pt>
                <c:pt idx="3339">
                  <c:v>81.741</c:v>
                </c:pt>
                <c:pt idx="3340">
                  <c:v>81.765000000000001</c:v>
                </c:pt>
                <c:pt idx="3341">
                  <c:v>81.790000000000006</c:v>
                </c:pt>
                <c:pt idx="3342">
                  <c:v>81.815000000000012</c:v>
                </c:pt>
                <c:pt idx="3343">
                  <c:v>81.84</c:v>
                </c:pt>
                <c:pt idx="3344">
                  <c:v>81.865000000000009</c:v>
                </c:pt>
                <c:pt idx="3345">
                  <c:v>81.89</c:v>
                </c:pt>
                <c:pt idx="3346">
                  <c:v>81.916000000000011</c:v>
                </c:pt>
                <c:pt idx="3347">
                  <c:v>81.941000000000003</c:v>
                </c:pt>
                <c:pt idx="3348">
                  <c:v>81.966999999999999</c:v>
                </c:pt>
                <c:pt idx="3349">
                  <c:v>81.992000000000004</c:v>
                </c:pt>
                <c:pt idx="3350">
                  <c:v>82.016000000000005</c:v>
                </c:pt>
                <c:pt idx="3351">
                  <c:v>82.041000000000011</c:v>
                </c:pt>
                <c:pt idx="3352">
                  <c:v>82.065000000000012</c:v>
                </c:pt>
                <c:pt idx="3353">
                  <c:v>82.09</c:v>
                </c:pt>
                <c:pt idx="3354">
                  <c:v>82.114000000000004</c:v>
                </c:pt>
                <c:pt idx="3355">
                  <c:v>82.138000000000005</c:v>
                </c:pt>
                <c:pt idx="3356">
                  <c:v>82.164000000000001</c:v>
                </c:pt>
                <c:pt idx="3357">
                  <c:v>82.189000000000007</c:v>
                </c:pt>
                <c:pt idx="3358">
                  <c:v>82.213999999999999</c:v>
                </c:pt>
                <c:pt idx="3359">
                  <c:v>82.239000000000004</c:v>
                </c:pt>
                <c:pt idx="3360">
                  <c:v>82.263000000000005</c:v>
                </c:pt>
                <c:pt idx="3361">
                  <c:v>82.288000000000011</c:v>
                </c:pt>
                <c:pt idx="3362">
                  <c:v>82.313000000000002</c:v>
                </c:pt>
                <c:pt idx="3363">
                  <c:v>82.338000000000008</c:v>
                </c:pt>
                <c:pt idx="3364">
                  <c:v>82.363</c:v>
                </c:pt>
                <c:pt idx="3365">
                  <c:v>82.388000000000005</c:v>
                </c:pt>
                <c:pt idx="3366">
                  <c:v>82.414000000000001</c:v>
                </c:pt>
                <c:pt idx="3367">
                  <c:v>82.440000000000012</c:v>
                </c:pt>
                <c:pt idx="3368">
                  <c:v>82.465000000000003</c:v>
                </c:pt>
                <c:pt idx="3369">
                  <c:v>82.490000000000009</c:v>
                </c:pt>
                <c:pt idx="3370">
                  <c:v>82.51400000000001</c:v>
                </c:pt>
                <c:pt idx="3371">
                  <c:v>82.539000000000001</c:v>
                </c:pt>
                <c:pt idx="3372">
                  <c:v>82.563000000000002</c:v>
                </c:pt>
                <c:pt idx="3373">
                  <c:v>82.588000000000008</c:v>
                </c:pt>
                <c:pt idx="3374">
                  <c:v>82.614000000000004</c:v>
                </c:pt>
                <c:pt idx="3375">
                  <c:v>82.638000000000005</c:v>
                </c:pt>
                <c:pt idx="3376">
                  <c:v>82.664000000000001</c:v>
                </c:pt>
                <c:pt idx="3377">
                  <c:v>82.689000000000007</c:v>
                </c:pt>
                <c:pt idx="3378">
                  <c:v>82.713999999999999</c:v>
                </c:pt>
                <c:pt idx="3379">
                  <c:v>82.739000000000004</c:v>
                </c:pt>
                <c:pt idx="3380">
                  <c:v>82.763000000000005</c:v>
                </c:pt>
                <c:pt idx="3381">
                  <c:v>82.788000000000011</c:v>
                </c:pt>
                <c:pt idx="3382">
                  <c:v>82.813000000000002</c:v>
                </c:pt>
                <c:pt idx="3383">
                  <c:v>82.838000000000008</c:v>
                </c:pt>
                <c:pt idx="3384">
                  <c:v>82.864000000000004</c:v>
                </c:pt>
                <c:pt idx="3385">
                  <c:v>82.88900000000001</c:v>
                </c:pt>
                <c:pt idx="3386">
                  <c:v>82.915000000000006</c:v>
                </c:pt>
                <c:pt idx="3387">
                  <c:v>82.940000000000012</c:v>
                </c:pt>
                <c:pt idx="3388">
                  <c:v>82.965000000000003</c:v>
                </c:pt>
                <c:pt idx="3389">
                  <c:v>82.990000000000009</c:v>
                </c:pt>
                <c:pt idx="3390">
                  <c:v>83.01400000000001</c:v>
                </c:pt>
                <c:pt idx="3391">
                  <c:v>83.04</c:v>
                </c:pt>
                <c:pt idx="3392">
                  <c:v>83.064000000000007</c:v>
                </c:pt>
                <c:pt idx="3393">
                  <c:v>83.088999999999999</c:v>
                </c:pt>
                <c:pt idx="3394">
                  <c:v>83.115000000000009</c:v>
                </c:pt>
                <c:pt idx="3395">
                  <c:v>83.14</c:v>
                </c:pt>
                <c:pt idx="3396">
                  <c:v>83.165000000000006</c:v>
                </c:pt>
                <c:pt idx="3397">
                  <c:v>83.190000000000012</c:v>
                </c:pt>
                <c:pt idx="3398">
                  <c:v>83.213999999999999</c:v>
                </c:pt>
                <c:pt idx="3399">
                  <c:v>83.239000000000004</c:v>
                </c:pt>
                <c:pt idx="3400">
                  <c:v>83.262</c:v>
                </c:pt>
                <c:pt idx="3401">
                  <c:v>83.287000000000006</c:v>
                </c:pt>
                <c:pt idx="3402">
                  <c:v>83.312000000000012</c:v>
                </c:pt>
                <c:pt idx="3403">
                  <c:v>83.338000000000008</c:v>
                </c:pt>
                <c:pt idx="3404">
                  <c:v>83.363</c:v>
                </c:pt>
                <c:pt idx="3405">
                  <c:v>83.388000000000005</c:v>
                </c:pt>
                <c:pt idx="3406">
                  <c:v>83.413000000000011</c:v>
                </c:pt>
                <c:pt idx="3407">
                  <c:v>83.438000000000002</c:v>
                </c:pt>
                <c:pt idx="3408">
                  <c:v>83.463999999999999</c:v>
                </c:pt>
                <c:pt idx="3409">
                  <c:v>83.489000000000004</c:v>
                </c:pt>
                <c:pt idx="3410">
                  <c:v>83.513000000000005</c:v>
                </c:pt>
                <c:pt idx="3411">
                  <c:v>83.539000000000001</c:v>
                </c:pt>
                <c:pt idx="3412">
                  <c:v>83.564000000000007</c:v>
                </c:pt>
                <c:pt idx="3413">
                  <c:v>83.59</c:v>
                </c:pt>
                <c:pt idx="3414">
                  <c:v>83.617000000000004</c:v>
                </c:pt>
                <c:pt idx="3415">
                  <c:v>83.641000000000005</c:v>
                </c:pt>
                <c:pt idx="3416">
                  <c:v>83.667000000000002</c:v>
                </c:pt>
                <c:pt idx="3417">
                  <c:v>83.691000000000003</c:v>
                </c:pt>
                <c:pt idx="3418">
                  <c:v>83.716000000000008</c:v>
                </c:pt>
                <c:pt idx="3419">
                  <c:v>83.741</c:v>
                </c:pt>
                <c:pt idx="3420">
                  <c:v>83.766000000000005</c:v>
                </c:pt>
                <c:pt idx="3421">
                  <c:v>83.791000000000011</c:v>
                </c:pt>
                <c:pt idx="3422">
                  <c:v>83.815000000000012</c:v>
                </c:pt>
                <c:pt idx="3423">
                  <c:v>83.84</c:v>
                </c:pt>
                <c:pt idx="3424">
                  <c:v>83.865000000000009</c:v>
                </c:pt>
                <c:pt idx="3425">
                  <c:v>83.88900000000001</c:v>
                </c:pt>
                <c:pt idx="3426">
                  <c:v>83.914000000000001</c:v>
                </c:pt>
                <c:pt idx="3427">
                  <c:v>83.939000000000007</c:v>
                </c:pt>
                <c:pt idx="3428">
                  <c:v>83.963999999999999</c:v>
                </c:pt>
                <c:pt idx="3429">
                  <c:v>83.990000000000009</c:v>
                </c:pt>
                <c:pt idx="3430">
                  <c:v>84.015000000000001</c:v>
                </c:pt>
                <c:pt idx="3431">
                  <c:v>84.041000000000011</c:v>
                </c:pt>
                <c:pt idx="3432">
                  <c:v>84.066000000000003</c:v>
                </c:pt>
                <c:pt idx="3433">
                  <c:v>84.091999999999999</c:v>
                </c:pt>
                <c:pt idx="3434">
                  <c:v>84.117000000000004</c:v>
                </c:pt>
                <c:pt idx="3435">
                  <c:v>84.141000000000005</c:v>
                </c:pt>
                <c:pt idx="3436">
                  <c:v>84.167000000000002</c:v>
                </c:pt>
                <c:pt idx="3437">
                  <c:v>84.191000000000003</c:v>
                </c:pt>
                <c:pt idx="3438">
                  <c:v>84.216999999999999</c:v>
                </c:pt>
                <c:pt idx="3439">
                  <c:v>84.242000000000004</c:v>
                </c:pt>
                <c:pt idx="3440">
                  <c:v>84.266000000000005</c:v>
                </c:pt>
                <c:pt idx="3441">
                  <c:v>84.291000000000011</c:v>
                </c:pt>
                <c:pt idx="3442">
                  <c:v>84.316000000000003</c:v>
                </c:pt>
                <c:pt idx="3443">
                  <c:v>84.34</c:v>
                </c:pt>
                <c:pt idx="3444">
                  <c:v>84.364000000000004</c:v>
                </c:pt>
                <c:pt idx="3445">
                  <c:v>84.388000000000005</c:v>
                </c:pt>
                <c:pt idx="3446">
                  <c:v>84.413000000000011</c:v>
                </c:pt>
                <c:pt idx="3447">
                  <c:v>84.438000000000002</c:v>
                </c:pt>
                <c:pt idx="3448">
                  <c:v>84.463000000000008</c:v>
                </c:pt>
                <c:pt idx="3449">
                  <c:v>84.489000000000004</c:v>
                </c:pt>
                <c:pt idx="3450">
                  <c:v>84.513000000000005</c:v>
                </c:pt>
                <c:pt idx="3451">
                  <c:v>84.538000000000011</c:v>
                </c:pt>
                <c:pt idx="3452">
                  <c:v>84.563000000000002</c:v>
                </c:pt>
                <c:pt idx="3453">
                  <c:v>84.587000000000003</c:v>
                </c:pt>
                <c:pt idx="3454">
                  <c:v>84.613</c:v>
                </c:pt>
                <c:pt idx="3455">
                  <c:v>84.637</c:v>
                </c:pt>
                <c:pt idx="3456">
                  <c:v>84.663000000000011</c:v>
                </c:pt>
                <c:pt idx="3457">
                  <c:v>84.688000000000002</c:v>
                </c:pt>
                <c:pt idx="3458">
                  <c:v>84.713000000000008</c:v>
                </c:pt>
                <c:pt idx="3459">
                  <c:v>84.738</c:v>
                </c:pt>
                <c:pt idx="3460">
                  <c:v>84.763000000000005</c:v>
                </c:pt>
                <c:pt idx="3461">
                  <c:v>84.788000000000011</c:v>
                </c:pt>
                <c:pt idx="3462">
                  <c:v>84.812000000000012</c:v>
                </c:pt>
                <c:pt idx="3463">
                  <c:v>84.835999999999999</c:v>
                </c:pt>
                <c:pt idx="3464">
                  <c:v>84.862000000000009</c:v>
                </c:pt>
                <c:pt idx="3465">
                  <c:v>84.88600000000001</c:v>
                </c:pt>
                <c:pt idx="3466">
                  <c:v>84.911000000000001</c:v>
                </c:pt>
                <c:pt idx="3467">
                  <c:v>84.936000000000007</c:v>
                </c:pt>
                <c:pt idx="3468">
                  <c:v>84.962000000000003</c:v>
                </c:pt>
                <c:pt idx="3469">
                  <c:v>84.987000000000009</c:v>
                </c:pt>
                <c:pt idx="3470">
                  <c:v>85.01100000000001</c:v>
                </c:pt>
                <c:pt idx="3471">
                  <c:v>85.036000000000001</c:v>
                </c:pt>
                <c:pt idx="3472">
                  <c:v>85.06</c:v>
                </c:pt>
                <c:pt idx="3473">
                  <c:v>85.085000000000008</c:v>
                </c:pt>
                <c:pt idx="3474">
                  <c:v>85.111000000000004</c:v>
                </c:pt>
                <c:pt idx="3475">
                  <c:v>85.13600000000001</c:v>
                </c:pt>
                <c:pt idx="3476">
                  <c:v>85.162000000000006</c:v>
                </c:pt>
                <c:pt idx="3477">
                  <c:v>85.187000000000012</c:v>
                </c:pt>
                <c:pt idx="3478">
                  <c:v>85.213000000000008</c:v>
                </c:pt>
                <c:pt idx="3479">
                  <c:v>85.237000000000009</c:v>
                </c:pt>
                <c:pt idx="3480">
                  <c:v>85.262</c:v>
                </c:pt>
                <c:pt idx="3481">
                  <c:v>85.287000000000006</c:v>
                </c:pt>
                <c:pt idx="3482">
                  <c:v>85.311000000000007</c:v>
                </c:pt>
                <c:pt idx="3483">
                  <c:v>85.335999999999999</c:v>
                </c:pt>
                <c:pt idx="3484">
                  <c:v>85.362000000000009</c:v>
                </c:pt>
                <c:pt idx="3485">
                  <c:v>85.387</c:v>
                </c:pt>
                <c:pt idx="3486">
                  <c:v>85.412000000000006</c:v>
                </c:pt>
                <c:pt idx="3487">
                  <c:v>85.437000000000012</c:v>
                </c:pt>
                <c:pt idx="3488">
                  <c:v>85.462000000000003</c:v>
                </c:pt>
                <c:pt idx="3489">
                  <c:v>85.487000000000009</c:v>
                </c:pt>
                <c:pt idx="3490">
                  <c:v>85.51100000000001</c:v>
                </c:pt>
                <c:pt idx="3491">
                  <c:v>85.535000000000011</c:v>
                </c:pt>
                <c:pt idx="3492">
                  <c:v>85.559000000000012</c:v>
                </c:pt>
                <c:pt idx="3493">
                  <c:v>85.584000000000003</c:v>
                </c:pt>
                <c:pt idx="3494">
                  <c:v>85.61</c:v>
                </c:pt>
                <c:pt idx="3495">
                  <c:v>85.634</c:v>
                </c:pt>
                <c:pt idx="3496">
                  <c:v>85.660000000000011</c:v>
                </c:pt>
                <c:pt idx="3497">
                  <c:v>85.685000000000002</c:v>
                </c:pt>
                <c:pt idx="3498">
                  <c:v>85.710000000000008</c:v>
                </c:pt>
                <c:pt idx="3499">
                  <c:v>85.734999999999999</c:v>
                </c:pt>
                <c:pt idx="3500">
                  <c:v>85.759</c:v>
                </c:pt>
                <c:pt idx="3501">
                  <c:v>85.785000000000011</c:v>
                </c:pt>
                <c:pt idx="3502">
                  <c:v>85.809000000000012</c:v>
                </c:pt>
                <c:pt idx="3503">
                  <c:v>85.835000000000008</c:v>
                </c:pt>
                <c:pt idx="3504">
                  <c:v>85.86</c:v>
                </c:pt>
                <c:pt idx="3505">
                  <c:v>85.885000000000005</c:v>
                </c:pt>
                <c:pt idx="3506">
                  <c:v>85.911000000000001</c:v>
                </c:pt>
                <c:pt idx="3507">
                  <c:v>85.935000000000002</c:v>
                </c:pt>
                <c:pt idx="3508">
                  <c:v>85.960999999999999</c:v>
                </c:pt>
                <c:pt idx="3509">
                  <c:v>85.986000000000004</c:v>
                </c:pt>
                <c:pt idx="3510">
                  <c:v>86.01</c:v>
                </c:pt>
                <c:pt idx="3511">
                  <c:v>86.035000000000011</c:v>
                </c:pt>
                <c:pt idx="3512">
                  <c:v>86.06</c:v>
                </c:pt>
                <c:pt idx="3513">
                  <c:v>86.085000000000008</c:v>
                </c:pt>
                <c:pt idx="3514">
                  <c:v>86.11</c:v>
                </c:pt>
                <c:pt idx="3515">
                  <c:v>86.135000000000005</c:v>
                </c:pt>
                <c:pt idx="3516">
                  <c:v>86.160000000000011</c:v>
                </c:pt>
                <c:pt idx="3517">
                  <c:v>86.184000000000012</c:v>
                </c:pt>
                <c:pt idx="3518">
                  <c:v>86.210000000000008</c:v>
                </c:pt>
                <c:pt idx="3519">
                  <c:v>86.234000000000009</c:v>
                </c:pt>
                <c:pt idx="3520">
                  <c:v>86.259</c:v>
                </c:pt>
                <c:pt idx="3521">
                  <c:v>86.285000000000011</c:v>
                </c:pt>
                <c:pt idx="3522">
                  <c:v>86.31</c:v>
                </c:pt>
                <c:pt idx="3523">
                  <c:v>86.335000000000008</c:v>
                </c:pt>
                <c:pt idx="3524">
                  <c:v>86.36</c:v>
                </c:pt>
                <c:pt idx="3525">
                  <c:v>86.385000000000005</c:v>
                </c:pt>
                <c:pt idx="3526">
                  <c:v>86.410000000000011</c:v>
                </c:pt>
                <c:pt idx="3527">
                  <c:v>86.435000000000002</c:v>
                </c:pt>
                <c:pt idx="3528">
                  <c:v>86.460000000000008</c:v>
                </c:pt>
                <c:pt idx="3529">
                  <c:v>86.484999999999999</c:v>
                </c:pt>
                <c:pt idx="3530">
                  <c:v>86.51</c:v>
                </c:pt>
                <c:pt idx="3531">
                  <c:v>86.536000000000001</c:v>
                </c:pt>
                <c:pt idx="3532">
                  <c:v>86.561000000000007</c:v>
                </c:pt>
                <c:pt idx="3533">
                  <c:v>86.585999999999999</c:v>
                </c:pt>
                <c:pt idx="3534">
                  <c:v>86.611000000000004</c:v>
                </c:pt>
                <c:pt idx="3535">
                  <c:v>86.634</c:v>
                </c:pt>
                <c:pt idx="3536">
                  <c:v>86.659000000000006</c:v>
                </c:pt>
                <c:pt idx="3537">
                  <c:v>86.683000000000007</c:v>
                </c:pt>
                <c:pt idx="3538">
                  <c:v>86.709000000000003</c:v>
                </c:pt>
                <c:pt idx="3539">
                  <c:v>86.734000000000009</c:v>
                </c:pt>
                <c:pt idx="3540">
                  <c:v>86.75800000000001</c:v>
                </c:pt>
                <c:pt idx="3541">
                  <c:v>86.784000000000006</c:v>
                </c:pt>
                <c:pt idx="3542">
                  <c:v>86.809000000000012</c:v>
                </c:pt>
                <c:pt idx="3543">
                  <c:v>86.835000000000008</c:v>
                </c:pt>
                <c:pt idx="3544">
                  <c:v>86.86</c:v>
                </c:pt>
                <c:pt idx="3545">
                  <c:v>86.884</c:v>
                </c:pt>
                <c:pt idx="3546">
                  <c:v>86.909000000000006</c:v>
                </c:pt>
                <c:pt idx="3547">
                  <c:v>86.934000000000012</c:v>
                </c:pt>
                <c:pt idx="3548">
                  <c:v>86.960000000000008</c:v>
                </c:pt>
                <c:pt idx="3549">
                  <c:v>86.984999999999999</c:v>
                </c:pt>
                <c:pt idx="3550">
                  <c:v>87.01100000000001</c:v>
                </c:pt>
                <c:pt idx="3551">
                  <c:v>87.038000000000011</c:v>
                </c:pt>
                <c:pt idx="3552">
                  <c:v>87.062000000000012</c:v>
                </c:pt>
                <c:pt idx="3553">
                  <c:v>87.087000000000003</c:v>
                </c:pt>
                <c:pt idx="3554">
                  <c:v>87.112000000000009</c:v>
                </c:pt>
                <c:pt idx="3555">
                  <c:v>87.13600000000001</c:v>
                </c:pt>
                <c:pt idx="3556">
                  <c:v>87.160000000000011</c:v>
                </c:pt>
                <c:pt idx="3557">
                  <c:v>87.185000000000002</c:v>
                </c:pt>
                <c:pt idx="3558">
                  <c:v>87.210000000000008</c:v>
                </c:pt>
                <c:pt idx="3559">
                  <c:v>87.234999999999999</c:v>
                </c:pt>
                <c:pt idx="3560">
                  <c:v>87.26</c:v>
                </c:pt>
                <c:pt idx="3561">
                  <c:v>87.285000000000011</c:v>
                </c:pt>
                <c:pt idx="3562">
                  <c:v>87.31</c:v>
                </c:pt>
                <c:pt idx="3563">
                  <c:v>87.335000000000008</c:v>
                </c:pt>
                <c:pt idx="3564">
                  <c:v>87.36</c:v>
                </c:pt>
                <c:pt idx="3565">
                  <c:v>87.385000000000005</c:v>
                </c:pt>
                <c:pt idx="3566">
                  <c:v>87.410000000000011</c:v>
                </c:pt>
                <c:pt idx="3567">
                  <c:v>87.435000000000002</c:v>
                </c:pt>
                <c:pt idx="3568">
                  <c:v>87.460999999999999</c:v>
                </c:pt>
                <c:pt idx="3569">
                  <c:v>87.486000000000004</c:v>
                </c:pt>
                <c:pt idx="3570">
                  <c:v>87.51100000000001</c:v>
                </c:pt>
                <c:pt idx="3571">
                  <c:v>87.536000000000001</c:v>
                </c:pt>
                <c:pt idx="3572">
                  <c:v>87.561000000000007</c:v>
                </c:pt>
                <c:pt idx="3573">
                  <c:v>87.585999999999999</c:v>
                </c:pt>
                <c:pt idx="3574">
                  <c:v>87.611000000000004</c:v>
                </c:pt>
                <c:pt idx="3575">
                  <c:v>87.63600000000001</c:v>
                </c:pt>
                <c:pt idx="3576">
                  <c:v>87.661000000000001</c:v>
                </c:pt>
                <c:pt idx="3577">
                  <c:v>87.686000000000007</c:v>
                </c:pt>
                <c:pt idx="3578">
                  <c:v>87.712000000000003</c:v>
                </c:pt>
                <c:pt idx="3579">
                  <c:v>87.737000000000009</c:v>
                </c:pt>
                <c:pt idx="3580">
                  <c:v>87.76100000000001</c:v>
                </c:pt>
                <c:pt idx="3581">
                  <c:v>87.787000000000006</c:v>
                </c:pt>
                <c:pt idx="3582">
                  <c:v>87.81</c:v>
                </c:pt>
                <c:pt idx="3583">
                  <c:v>87.835000000000008</c:v>
                </c:pt>
                <c:pt idx="3584">
                  <c:v>87.86</c:v>
                </c:pt>
                <c:pt idx="3585">
                  <c:v>87.884</c:v>
                </c:pt>
                <c:pt idx="3586">
                  <c:v>87.910000000000011</c:v>
                </c:pt>
                <c:pt idx="3587">
                  <c:v>87.935000000000002</c:v>
                </c:pt>
                <c:pt idx="3588">
                  <c:v>87.960999999999999</c:v>
                </c:pt>
                <c:pt idx="3589">
                  <c:v>87.986000000000004</c:v>
                </c:pt>
                <c:pt idx="3590">
                  <c:v>88.01100000000001</c:v>
                </c:pt>
                <c:pt idx="3591">
                  <c:v>88.036000000000001</c:v>
                </c:pt>
                <c:pt idx="3592">
                  <c:v>88.061000000000007</c:v>
                </c:pt>
                <c:pt idx="3593">
                  <c:v>88.086000000000013</c:v>
                </c:pt>
                <c:pt idx="3594">
                  <c:v>88.111000000000004</c:v>
                </c:pt>
                <c:pt idx="3595">
                  <c:v>88.137</c:v>
                </c:pt>
                <c:pt idx="3596">
                  <c:v>88.163000000000011</c:v>
                </c:pt>
                <c:pt idx="3597">
                  <c:v>88.189000000000007</c:v>
                </c:pt>
                <c:pt idx="3598">
                  <c:v>88.215000000000003</c:v>
                </c:pt>
                <c:pt idx="3599">
                  <c:v>88.239000000000004</c:v>
                </c:pt>
                <c:pt idx="3600">
                  <c:v>88.26400000000001</c:v>
                </c:pt>
                <c:pt idx="3601">
                  <c:v>88.289000000000001</c:v>
                </c:pt>
                <c:pt idx="3602">
                  <c:v>88.313000000000002</c:v>
                </c:pt>
                <c:pt idx="3603">
                  <c:v>88.338000000000008</c:v>
                </c:pt>
                <c:pt idx="3604">
                  <c:v>88.362000000000009</c:v>
                </c:pt>
                <c:pt idx="3605">
                  <c:v>88.387</c:v>
                </c:pt>
                <c:pt idx="3606">
                  <c:v>88.413000000000011</c:v>
                </c:pt>
                <c:pt idx="3607">
                  <c:v>88.437000000000012</c:v>
                </c:pt>
                <c:pt idx="3608">
                  <c:v>88.463000000000008</c:v>
                </c:pt>
                <c:pt idx="3609">
                  <c:v>88.487000000000009</c:v>
                </c:pt>
                <c:pt idx="3610">
                  <c:v>88.512</c:v>
                </c:pt>
                <c:pt idx="3611">
                  <c:v>88.538000000000011</c:v>
                </c:pt>
                <c:pt idx="3612">
                  <c:v>88.563000000000002</c:v>
                </c:pt>
                <c:pt idx="3613">
                  <c:v>88.588999999999999</c:v>
                </c:pt>
                <c:pt idx="3614">
                  <c:v>88.615000000000009</c:v>
                </c:pt>
                <c:pt idx="3615">
                  <c:v>88.64</c:v>
                </c:pt>
                <c:pt idx="3616">
                  <c:v>88.665000000000006</c:v>
                </c:pt>
                <c:pt idx="3617">
                  <c:v>88.69</c:v>
                </c:pt>
                <c:pt idx="3618">
                  <c:v>88.716000000000008</c:v>
                </c:pt>
                <c:pt idx="3619">
                  <c:v>88.740000000000009</c:v>
                </c:pt>
                <c:pt idx="3620">
                  <c:v>88.765000000000001</c:v>
                </c:pt>
                <c:pt idx="3621">
                  <c:v>88.791000000000011</c:v>
                </c:pt>
                <c:pt idx="3622">
                  <c:v>88.814999999999998</c:v>
                </c:pt>
                <c:pt idx="3623">
                  <c:v>88.84</c:v>
                </c:pt>
                <c:pt idx="3624">
                  <c:v>88.865000000000009</c:v>
                </c:pt>
                <c:pt idx="3625">
                  <c:v>88.89</c:v>
                </c:pt>
                <c:pt idx="3626">
                  <c:v>88.915000000000006</c:v>
                </c:pt>
                <c:pt idx="3627">
                  <c:v>88.939000000000007</c:v>
                </c:pt>
                <c:pt idx="3628">
                  <c:v>88.963999999999999</c:v>
                </c:pt>
                <c:pt idx="3629">
                  <c:v>88.988</c:v>
                </c:pt>
                <c:pt idx="3630">
                  <c:v>89.013000000000005</c:v>
                </c:pt>
                <c:pt idx="3631">
                  <c:v>89.038000000000011</c:v>
                </c:pt>
                <c:pt idx="3632">
                  <c:v>89.063000000000002</c:v>
                </c:pt>
                <c:pt idx="3633">
                  <c:v>89.088000000000008</c:v>
                </c:pt>
                <c:pt idx="3634">
                  <c:v>89.114000000000004</c:v>
                </c:pt>
                <c:pt idx="3635">
                  <c:v>89.138000000000005</c:v>
                </c:pt>
                <c:pt idx="3636">
                  <c:v>89.163000000000011</c:v>
                </c:pt>
                <c:pt idx="3637">
                  <c:v>89.189000000000007</c:v>
                </c:pt>
                <c:pt idx="3638">
                  <c:v>89.213999999999999</c:v>
                </c:pt>
                <c:pt idx="3639">
                  <c:v>89.239000000000004</c:v>
                </c:pt>
                <c:pt idx="3640">
                  <c:v>89.26400000000001</c:v>
                </c:pt>
                <c:pt idx="3641">
                  <c:v>89.29</c:v>
                </c:pt>
                <c:pt idx="3642">
                  <c:v>89.314999999999998</c:v>
                </c:pt>
                <c:pt idx="3643">
                  <c:v>89.34</c:v>
                </c:pt>
                <c:pt idx="3644">
                  <c:v>89.365000000000009</c:v>
                </c:pt>
                <c:pt idx="3645">
                  <c:v>89.38900000000001</c:v>
                </c:pt>
                <c:pt idx="3646">
                  <c:v>89.414000000000001</c:v>
                </c:pt>
                <c:pt idx="3647">
                  <c:v>89.438000000000002</c:v>
                </c:pt>
                <c:pt idx="3648">
                  <c:v>89.463000000000008</c:v>
                </c:pt>
                <c:pt idx="3649">
                  <c:v>89.487000000000009</c:v>
                </c:pt>
                <c:pt idx="3650">
                  <c:v>89.512</c:v>
                </c:pt>
                <c:pt idx="3651">
                  <c:v>89.538000000000011</c:v>
                </c:pt>
                <c:pt idx="3652">
                  <c:v>89.563000000000002</c:v>
                </c:pt>
                <c:pt idx="3653">
                  <c:v>89.588000000000008</c:v>
                </c:pt>
                <c:pt idx="3654">
                  <c:v>89.612000000000009</c:v>
                </c:pt>
                <c:pt idx="3655">
                  <c:v>89.63600000000001</c:v>
                </c:pt>
                <c:pt idx="3656">
                  <c:v>89.662000000000006</c:v>
                </c:pt>
                <c:pt idx="3657">
                  <c:v>89.686000000000007</c:v>
                </c:pt>
                <c:pt idx="3658">
                  <c:v>89.712000000000003</c:v>
                </c:pt>
                <c:pt idx="3659">
                  <c:v>89.737000000000009</c:v>
                </c:pt>
                <c:pt idx="3660">
                  <c:v>89.762</c:v>
                </c:pt>
                <c:pt idx="3661">
                  <c:v>89.787000000000006</c:v>
                </c:pt>
                <c:pt idx="3662">
                  <c:v>89.812000000000012</c:v>
                </c:pt>
                <c:pt idx="3663">
                  <c:v>89.837000000000003</c:v>
                </c:pt>
                <c:pt idx="3664">
                  <c:v>89.862000000000009</c:v>
                </c:pt>
                <c:pt idx="3665">
                  <c:v>89.887</c:v>
                </c:pt>
                <c:pt idx="3666">
                  <c:v>89.913000000000011</c:v>
                </c:pt>
                <c:pt idx="3667">
                  <c:v>89.938000000000002</c:v>
                </c:pt>
                <c:pt idx="3668">
                  <c:v>89.963000000000008</c:v>
                </c:pt>
                <c:pt idx="3669">
                  <c:v>89.988</c:v>
                </c:pt>
                <c:pt idx="3670">
                  <c:v>89.993000000000009</c:v>
                </c:pt>
                <c:pt idx="3671">
                  <c:v>89.998000000000005</c:v>
                </c:pt>
                <c:pt idx="3672">
                  <c:v>90.003</c:v>
                </c:pt>
                <c:pt idx="3673">
                  <c:v>90.00800000000001</c:v>
                </c:pt>
                <c:pt idx="3674">
                  <c:v>90.01</c:v>
                </c:pt>
                <c:pt idx="3675">
                  <c:v>90.01</c:v>
                </c:pt>
                <c:pt idx="3676">
                  <c:v>90.01</c:v>
                </c:pt>
                <c:pt idx="3677">
                  <c:v>90.01</c:v>
                </c:pt>
                <c:pt idx="3678">
                  <c:v>90.019000000000005</c:v>
                </c:pt>
                <c:pt idx="3679">
                  <c:v>90.04</c:v>
                </c:pt>
                <c:pt idx="3680">
                  <c:v>90.064000000000007</c:v>
                </c:pt>
                <c:pt idx="3681">
                  <c:v>90.088999999999999</c:v>
                </c:pt>
                <c:pt idx="3682">
                  <c:v>90.114000000000004</c:v>
                </c:pt>
                <c:pt idx="3683">
                  <c:v>90.13900000000001</c:v>
                </c:pt>
                <c:pt idx="3684">
                  <c:v>90.164000000000001</c:v>
                </c:pt>
                <c:pt idx="3685">
                  <c:v>90.190000000000012</c:v>
                </c:pt>
                <c:pt idx="3686">
                  <c:v>90.216000000000008</c:v>
                </c:pt>
                <c:pt idx="3687">
                  <c:v>90.241</c:v>
                </c:pt>
                <c:pt idx="3688">
                  <c:v>90.266000000000005</c:v>
                </c:pt>
                <c:pt idx="3689">
                  <c:v>90.291000000000011</c:v>
                </c:pt>
                <c:pt idx="3690">
                  <c:v>90.315000000000012</c:v>
                </c:pt>
                <c:pt idx="3691">
                  <c:v>90.341000000000008</c:v>
                </c:pt>
                <c:pt idx="3692">
                  <c:v>90.366</c:v>
                </c:pt>
                <c:pt idx="3693">
                  <c:v>90.391000000000005</c:v>
                </c:pt>
                <c:pt idx="3694">
                  <c:v>90.416000000000011</c:v>
                </c:pt>
                <c:pt idx="3695">
                  <c:v>90.441000000000003</c:v>
                </c:pt>
                <c:pt idx="3696">
                  <c:v>90.466000000000008</c:v>
                </c:pt>
                <c:pt idx="3697">
                  <c:v>90.491</c:v>
                </c:pt>
                <c:pt idx="3698">
                  <c:v>90.516000000000005</c:v>
                </c:pt>
                <c:pt idx="3699">
                  <c:v>90.54</c:v>
                </c:pt>
                <c:pt idx="3700">
                  <c:v>90.565000000000012</c:v>
                </c:pt>
                <c:pt idx="3701">
                  <c:v>90.59</c:v>
                </c:pt>
                <c:pt idx="3702">
                  <c:v>90.615000000000009</c:v>
                </c:pt>
                <c:pt idx="3703">
                  <c:v>90.64</c:v>
                </c:pt>
                <c:pt idx="3704">
                  <c:v>90.666000000000011</c:v>
                </c:pt>
                <c:pt idx="3705">
                  <c:v>90.690000000000012</c:v>
                </c:pt>
                <c:pt idx="3706">
                  <c:v>90.716000000000008</c:v>
                </c:pt>
                <c:pt idx="3707">
                  <c:v>90.740000000000009</c:v>
                </c:pt>
                <c:pt idx="3708">
                  <c:v>90.765000000000001</c:v>
                </c:pt>
                <c:pt idx="3709">
                  <c:v>90.79</c:v>
                </c:pt>
                <c:pt idx="3710">
                  <c:v>90.814000000000007</c:v>
                </c:pt>
                <c:pt idx="3711">
                  <c:v>90.84</c:v>
                </c:pt>
                <c:pt idx="3712">
                  <c:v>90.865000000000009</c:v>
                </c:pt>
                <c:pt idx="3713">
                  <c:v>90.891000000000005</c:v>
                </c:pt>
                <c:pt idx="3714">
                  <c:v>90.916000000000011</c:v>
                </c:pt>
                <c:pt idx="3715">
                  <c:v>90.941000000000003</c:v>
                </c:pt>
                <c:pt idx="3716">
                  <c:v>90.966000000000008</c:v>
                </c:pt>
                <c:pt idx="3717">
                  <c:v>90.991</c:v>
                </c:pt>
                <c:pt idx="3718">
                  <c:v>91.015000000000001</c:v>
                </c:pt>
                <c:pt idx="3719">
                  <c:v>91.04</c:v>
                </c:pt>
                <c:pt idx="3720">
                  <c:v>91.065000000000012</c:v>
                </c:pt>
                <c:pt idx="3721">
                  <c:v>91.091000000000008</c:v>
                </c:pt>
                <c:pt idx="3722">
                  <c:v>91.116</c:v>
                </c:pt>
                <c:pt idx="3723">
                  <c:v>91.141000000000005</c:v>
                </c:pt>
                <c:pt idx="3724">
                  <c:v>91.166000000000011</c:v>
                </c:pt>
                <c:pt idx="3725">
                  <c:v>91.190000000000012</c:v>
                </c:pt>
                <c:pt idx="3726">
                  <c:v>91.215000000000003</c:v>
                </c:pt>
                <c:pt idx="3727">
                  <c:v>91.240000000000009</c:v>
                </c:pt>
                <c:pt idx="3728">
                  <c:v>91.26400000000001</c:v>
                </c:pt>
                <c:pt idx="3729">
                  <c:v>91.288000000000011</c:v>
                </c:pt>
                <c:pt idx="3730">
                  <c:v>91.313000000000002</c:v>
                </c:pt>
                <c:pt idx="3731">
                  <c:v>91.338000000000008</c:v>
                </c:pt>
                <c:pt idx="3732">
                  <c:v>91.364000000000004</c:v>
                </c:pt>
                <c:pt idx="3733">
                  <c:v>91.38900000000001</c:v>
                </c:pt>
                <c:pt idx="3734">
                  <c:v>91.415000000000006</c:v>
                </c:pt>
                <c:pt idx="3735">
                  <c:v>91.440000000000012</c:v>
                </c:pt>
                <c:pt idx="3736">
                  <c:v>91.465000000000003</c:v>
                </c:pt>
                <c:pt idx="3737">
                  <c:v>91.490000000000009</c:v>
                </c:pt>
                <c:pt idx="3738">
                  <c:v>91.515000000000001</c:v>
                </c:pt>
                <c:pt idx="3739">
                  <c:v>91.54</c:v>
                </c:pt>
                <c:pt idx="3740">
                  <c:v>91.564000000000007</c:v>
                </c:pt>
                <c:pt idx="3741">
                  <c:v>91.59</c:v>
                </c:pt>
                <c:pt idx="3742">
                  <c:v>91.615000000000009</c:v>
                </c:pt>
                <c:pt idx="3743">
                  <c:v>91.64</c:v>
                </c:pt>
                <c:pt idx="3744">
                  <c:v>91.665000000000006</c:v>
                </c:pt>
                <c:pt idx="3745">
                  <c:v>91.690000000000012</c:v>
                </c:pt>
                <c:pt idx="3746">
                  <c:v>91.715000000000003</c:v>
                </c:pt>
                <c:pt idx="3747">
                  <c:v>91.740000000000009</c:v>
                </c:pt>
                <c:pt idx="3748">
                  <c:v>91.765000000000001</c:v>
                </c:pt>
                <c:pt idx="3749">
                  <c:v>91.79</c:v>
                </c:pt>
                <c:pt idx="3750">
                  <c:v>91.814000000000007</c:v>
                </c:pt>
                <c:pt idx="3751">
                  <c:v>91.838999999999999</c:v>
                </c:pt>
                <c:pt idx="3752">
                  <c:v>91.864000000000004</c:v>
                </c:pt>
                <c:pt idx="3753">
                  <c:v>91.88900000000001</c:v>
                </c:pt>
                <c:pt idx="3754">
                  <c:v>91.915000000000006</c:v>
                </c:pt>
                <c:pt idx="3755">
                  <c:v>91.939000000000007</c:v>
                </c:pt>
                <c:pt idx="3756">
                  <c:v>91.965000000000003</c:v>
                </c:pt>
                <c:pt idx="3757">
                  <c:v>91.990000000000009</c:v>
                </c:pt>
                <c:pt idx="3758">
                  <c:v>92.015000000000001</c:v>
                </c:pt>
                <c:pt idx="3759">
                  <c:v>92.04</c:v>
                </c:pt>
                <c:pt idx="3760">
                  <c:v>92.065000000000012</c:v>
                </c:pt>
                <c:pt idx="3761">
                  <c:v>92.09</c:v>
                </c:pt>
                <c:pt idx="3762">
                  <c:v>92.115000000000009</c:v>
                </c:pt>
                <c:pt idx="3763">
                  <c:v>92.14</c:v>
                </c:pt>
                <c:pt idx="3764">
                  <c:v>92.165000000000006</c:v>
                </c:pt>
                <c:pt idx="3765">
                  <c:v>92.190000000000012</c:v>
                </c:pt>
                <c:pt idx="3766">
                  <c:v>92.215000000000003</c:v>
                </c:pt>
                <c:pt idx="3767">
                  <c:v>92.240000000000009</c:v>
                </c:pt>
                <c:pt idx="3768">
                  <c:v>92.265000000000001</c:v>
                </c:pt>
                <c:pt idx="3769">
                  <c:v>92.29</c:v>
                </c:pt>
                <c:pt idx="3770">
                  <c:v>92.314000000000007</c:v>
                </c:pt>
                <c:pt idx="3771">
                  <c:v>92.338999999999999</c:v>
                </c:pt>
                <c:pt idx="3772">
                  <c:v>92.364000000000004</c:v>
                </c:pt>
                <c:pt idx="3773">
                  <c:v>92.38900000000001</c:v>
                </c:pt>
                <c:pt idx="3774">
                  <c:v>92.414000000000001</c:v>
                </c:pt>
                <c:pt idx="3775">
                  <c:v>92.439000000000007</c:v>
                </c:pt>
                <c:pt idx="3776">
                  <c:v>92.465000000000003</c:v>
                </c:pt>
                <c:pt idx="3777">
                  <c:v>92.490000000000009</c:v>
                </c:pt>
                <c:pt idx="3778">
                  <c:v>92.515000000000001</c:v>
                </c:pt>
                <c:pt idx="3779">
                  <c:v>92.54</c:v>
                </c:pt>
                <c:pt idx="3780">
                  <c:v>92.565000000000012</c:v>
                </c:pt>
                <c:pt idx="3781">
                  <c:v>92.59</c:v>
                </c:pt>
                <c:pt idx="3782">
                  <c:v>92.615000000000009</c:v>
                </c:pt>
                <c:pt idx="3783">
                  <c:v>92.641000000000005</c:v>
                </c:pt>
                <c:pt idx="3784">
                  <c:v>92.666000000000011</c:v>
                </c:pt>
                <c:pt idx="3785">
                  <c:v>92.691000000000003</c:v>
                </c:pt>
                <c:pt idx="3786">
                  <c:v>92.716999999999999</c:v>
                </c:pt>
                <c:pt idx="3787">
                  <c:v>92.741</c:v>
                </c:pt>
                <c:pt idx="3788">
                  <c:v>92.766000000000005</c:v>
                </c:pt>
                <c:pt idx="3789">
                  <c:v>92.791000000000011</c:v>
                </c:pt>
                <c:pt idx="3790">
                  <c:v>92.815000000000012</c:v>
                </c:pt>
                <c:pt idx="3791">
                  <c:v>92.84</c:v>
                </c:pt>
                <c:pt idx="3792">
                  <c:v>92.865000000000009</c:v>
                </c:pt>
                <c:pt idx="3793">
                  <c:v>92.89</c:v>
                </c:pt>
                <c:pt idx="3794">
                  <c:v>92.916000000000011</c:v>
                </c:pt>
                <c:pt idx="3795">
                  <c:v>92.941000000000003</c:v>
                </c:pt>
                <c:pt idx="3796">
                  <c:v>92.966000000000008</c:v>
                </c:pt>
                <c:pt idx="3797">
                  <c:v>92.991</c:v>
                </c:pt>
                <c:pt idx="3798">
                  <c:v>93.015000000000001</c:v>
                </c:pt>
                <c:pt idx="3799">
                  <c:v>93.04</c:v>
                </c:pt>
                <c:pt idx="3800">
                  <c:v>93.064000000000007</c:v>
                </c:pt>
                <c:pt idx="3801">
                  <c:v>93.09</c:v>
                </c:pt>
                <c:pt idx="3802">
                  <c:v>93.115000000000009</c:v>
                </c:pt>
                <c:pt idx="3803">
                  <c:v>93.14</c:v>
                </c:pt>
                <c:pt idx="3804">
                  <c:v>93.166000000000011</c:v>
                </c:pt>
                <c:pt idx="3805">
                  <c:v>93.191000000000003</c:v>
                </c:pt>
                <c:pt idx="3806">
                  <c:v>93.216999999999999</c:v>
                </c:pt>
                <c:pt idx="3807">
                  <c:v>93.241</c:v>
                </c:pt>
                <c:pt idx="3808">
                  <c:v>93.266000000000005</c:v>
                </c:pt>
                <c:pt idx="3809">
                  <c:v>93.291000000000011</c:v>
                </c:pt>
                <c:pt idx="3810">
                  <c:v>93.315000000000012</c:v>
                </c:pt>
                <c:pt idx="3811">
                  <c:v>93.341000000000008</c:v>
                </c:pt>
                <c:pt idx="3812">
                  <c:v>93.366</c:v>
                </c:pt>
                <c:pt idx="3813">
                  <c:v>93.391000000000005</c:v>
                </c:pt>
                <c:pt idx="3814">
                  <c:v>93.417000000000002</c:v>
                </c:pt>
                <c:pt idx="3815">
                  <c:v>93.441000000000003</c:v>
                </c:pt>
                <c:pt idx="3816">
                  <c:v>93.466999999999999</c:v>
                </c:pt>
                <c:pt idx="3817">
                  <c:v>93.491</c:v>
                </c:pt>
                <c:pt idx="3818">
                  <c:v>93.516000000000005</c:v>
                </c:pt>
                <c:pt idx="3819">
                  <c:v>93.54</c:v>
                </c:pt>
                <c:pt idx="3820">
                  <c:v>93.565000000000012</c:v>
                </c:pt>
                <c:pt idx="3821">
                  <c:v>93.59</c:v>
                </c:pt>
                <c:pt idx="3822">
                  <c:v>93.615000000000009</c:v>
                </c:pt>
                <c:pt idx="3823">
                  <c:v>93.641000000000005</c:v>
                </c:pt>
                <c:pt idx="3824">
                  <c:v>93.666000000000011</c:v>
                </c:pt>
                <c:pt idx="3825">
                  <c:v>93.691000000000003</c:v>
                </c:pt>
                <c:pt idx="3826">
                  <c:v>93.716999999999999</c:v>
                </c:pt>
                <c:pt idx="3827">
                  <c:v>93.741</c:v>
                </c:pt>
                <c:pt idx="3828">
                  <c:v>93.766000000000005</c:v>
                </c:pt>
                <c:pt idx="3829">
                  <c:v>93.791000000000011</c:v>
                </c:pt>
                <c:pt idx="3830">
                  <c:v>93.815000000000012</c:v>
                </c:pt>
                <c:pt idx="3831">
                  <c:v>93.841000000000008</c:v>
                </c:pt>
                <c:pt idx="3832">
                  <c:v>93.866</c:v>
                </c:pt>
                <c:pt idx="3833">
                  <c:v>93.891000000000005</c:v>
                </c:pt>
                <c:pt idx="3834">
                  <c:v>93.917000000000002</c:v>
                </c:pt>
                <c:pt idx="3835">
                  <c:v>93.941000000000003</c:v>
                </c:pt>
                <c:pt idx="3836">
                  <c:v>93.966000000000008</c:v>
                </c:pt>
                <c:pt idx="3837">
                  <c:v>93.991</c:v>
                </c:pt>
                <c:pt idx="3838">
                  <c:v>94.015000000000001</c:v>
                </c:pt>
                <c:pt idx="3839">
                  <c:v>94.04</c:v>
                </c:pt>
                <c:pt idx="3840">
                  <c:v>94.064999999999998</c:v>
                </c:pt>
                <c:pt idx="3841">
                  <c:v>94.09</c:v>
                </c:pt>
                <c:pt idx="3842">
                  <c:v>94.116</c:v>
                </c:pt>
                <c:pt idx="3843">
                  <c:v>94.141000000000005</c:v>
                </c:pt>
                <c:pt idx="3844">
                  <c:v>94.166000000000011</c:v>
                </c:pt>
                <c:pt idx="3845">
                  <c:v>94.191000000000003</c:v>
                </c:pt>
                <c:pt idx="3846">
                  <c:v>94.216000000000008</c:v>
                </c:pt>
                <c:pt idx="3847">
                  <c:v>94.241</c:v>
                </c:pt>
                <c:pt idx="3848">
                  <c:v>94.265000000000001</c:v>
                </c:pt>
                <c:pt idx="3849">
                  <c:v>94.29</c:v>
                </c:pt>
                <c:pt idx="3850">
                  <c:v>94.314999999999998</c:v>
                </c:pt>
                <c:pt idx="3851">
                  <c:v>94.341000000000008</c:v>
                </c:pt>
                <c:pt idx="3852">
                  <c:v>94.366</c:v>
                </c:pt>
                <c:pt idx="3853">
                  <c:v>94.39</c:v>
                </c:pt>
                <c:pt idx="3854">
                  <c:v>94.416000000000011</c:v>
                </c:pt>
                <c:pt idx="3855">
                  <c:v>94.44</c:v>
                </c:pt>
                <c:pt idx="3856">
                  <c:v>94.466000000000008</c:v>
                </c:pt>
                <c:pt idx="3857">
                  <c:v>94.490000000000009</c:v>
                </c:pt>
                <c:pt idx="3858">
                  <c:v>94.515000000000001</c:v>
                </c:pt>
                <c:pt idx="3859">
                  <c:v>94.54</c:v>
                </c:pt>
                <c:pt idx="3860">
                  <c:v>94.564999999999998</c:v>
                </c:pt>
                <c:pt idx="3861">
                  <c:v>94.59</c:v>
                </c:pt>
                <c:pt idx="3862">
                  <c:v>94.615000000000009</c:v>
                </c:pt>
                <c:pt idx="3863">
                  <c:v>94.64</c:v>
                </c:pt>
                <c:pt idx="3864">
                  <c:v>94.665000000000006</c:v>
                </c:pt>
                <c:pt idx="3865">
                  <c:v>94.69</c:v>
                </c:pt>
                <c:pt idx="3866">
                  <c:v>94.715000000000003</c:v>
                </c:pt>
                <c:pt idx="3867">
                  <c:v>94.740000000000009</c:v>
                </c:pt>
                <c:pt idx="3868">
                  <c:v>94.765000000000001</c:v>
                </c:pt>
                <c:pt idx="3869">
                  <c:v>94.79</c:v>
                </c:pt>
                <c:pt idx="3870">
                  <c:v>94.814999999999998</c:v>
                </c:pt>
                <c:pt idx="3871">
                  <c:v>94.84</c:v>
                </c:pt>
                <c:pt idx="3872">
                  <c:v>94.865000000000009</c:v>
                </c:pt>
                <c:pt idx="3873">
                  <c:v>94.89</c:v>
                </c:pt>
                <c:pt idx="3874">
                  <c:v>94.915000000000006</c:v>
                </c:pt>
                <c:pt idx="3875">
                  <c:v>94.94</c:v>
                </c:pt>
                <c:pt idx="3876">
                  <c:v>94.965000000000003</c:v>
                </c:pt>
                <c:pt idx="3877">
                  <c:v>94.990000000000009</c:v>
                </c:pt>
                <c:pt idx="3878">
                  <c:v>95.015000000000001</c:v>
                </c:pt>
                <c:pt idx="3879">
                  <c:v>95.04</c:v>
                </c:pt>
                <c:pt idx="3880">
                  <c:v>95.064999999999998</c:v>
                </c:pt>
                <c:pt idx="3881">
                  <c:v>95.09</c:v>
                </c:pt>
                <c:pt idx="3882">
                  <c:v>95.114000000000004</c:v>
                </c:pt>
                <c:pt idx="3883">
                  <c:v>95.13900000000001</c:v>
                </c:pt>
                <c:pt idx="3884">
                  <c:v>95.164000000000001</c:v>
                </c:pt>
                <c:pt idx="3885">
                  <c:v>95.188000000000002</c:v>
                </c:pt>
                <c:pt idx="3886">
                  <c:v>95.213999999999999</c:v>
                </c:pt>
                <c:pt idx="3887">
                  <c:v>95.238</c:v>
                </c:pt>
                <c:pt idx="3888">
                  <c:v>95.263000000000005</c:v>
                </c:pt>
                <c:pt idx="3889">
                  <c:v>95.289000000000001</c:v>
                </c:pt>
                <c:pt idx="3890">
                  <c:v>95.313000000000002</c:v>
                </c:pt>
                <c:pt idx="3891">
                  <c:v>95.338000000000008</c:v>
                </c:pt>
                <c:pt idx="3892">
                  <c:v>95.363</c:v>
                </c:pt>
                <c:pt idx="3893">
                  <c:v>95.388000000000005</c:v>
                </c:pt>
                <c:pt idx="3894">
                  <c:v>95.413000000000011</c:v>
                </c:pt>
                <c:pt idx="3895">
                  <c:v>95.438000000000002</c:v>
                </c:pt>
                <c:pt idx="3896">
                  <c:v>95.463999999999999</c:v>
                </c:pt>
                <c:pt idx="3897">
                  <c:v>95.489000000000004</c:v>
                </c:pt>
                <c:pt idx="3898">
                  <c:v>95.51400000000001</c:v>
                </c:pt>
                <c:pt idx="3899">
                  <c:v>95.539000000000001</c:v>
                </c:pt>
                <c:pt idx="3900">
                  <c:v>95.563000000000002</c:v>
                </c:pt>
                <c:pt idx="3901">
                  <c:v>95.588000000000008</c:v>
                </c:pt>
                <c:pt idx="3902">
                  <c:v>95.613</c:v>
                </c:pt>
                <c:pt idx="3903">
                  <c:v>95.638000000000005</c:v>
                </c:pt>
                <c:pt idx="3904">
                  <c:v>95.663000000000011</c:v>
                </c:pt>
                <c:pt idx="3905">
                  <c:v>95.688000000000002</c:v>
                </c:pt>
                <c:pt idx="3906">
                  <c:v>95.713000000000008</c:v>
                </c:pt>
                <c:pt idx="3907">
                  <c:v>95.738</c:v>
                </c:pt>
                <c:pt idx="3908">
                  <c:v>95.763000000000005</c:v>
                </c:pt>
                <c:pt idx="3909">
                  <c:v>95.788000000000011</c:v>
                </c:pt>
                <c:pt idx="3910">
                  <c:v>95.812000000000012</c:v>
                </c:pt>
                <c:pt idx="3911">
                  <c:v>95.837000000000003</c:v>
                </c:pt>
                <c:pt idx="3912">
                  <c:v>95.862000000000009</c:v>
                </c:pt>
                <c:pt idx="3913">
                  <c:v>95.888000000000005</c:v>
                </c:pt>
                <c:pt idx="3914">
                  <c:v>95.913000000000011</c:v>
                </c:pt>
                <c:pt idx="3915">
                  <c:v>95.938000000000002</c:v>
                </c:pt>
                <c:pt idx="3916">
                  <c:v>95.963000000000008</c:v>
                </c:pt>
                <c:pt idx="3917">
                  <c:v>95.988</c:v>
                </c:pt>
                <c:pt idx="3918">
                  <c:v>96.013000000000005</c:v>
                </c:pt>
                <c:pt idx="3919">
                  <c:v>96.038000000000011</c:v>
                </c:pt>
                <c:pt idx="3920">
                  <c:v>96.062000000000012</c:v>
                </c:pt>
                <c:pt idx="3921">
                  <c:v>96.088000000000008</c:v>
                </c:pt>
                <c:pt idx="3922">
                  <c:v>96.113</c:v>
                </c:pt>
                <c:pt idx="3923">
                  <c:v>96.138000000000005</c:v>
                </c:pt>
                <c:pt idx="3924">
                  <c:v>96.163000000000011</c:v>
                </c:pt>
                <c:pt idx="3925">
                  <c:v>96.188000000000002</c:v>
                </c:pt>
                <c:pt idx="3926">
                  <c:v>96.213000000000008</c:v>
                </c:pt>
                <c:pt idx="3927">
                  <c:v>96.237000000000009</c:v>
                </c:pt>
                <c:pt idx="3928">
                  <c:v>96.262</c:v>
                </c:pt>
                <c:pt idx="3929">
                  <c:v>96.287000000000006</c:v>
                </c:pt>
                <c:pt idx="3930">
                  <c:v>96.312000000000012</c:v>
                </c:pt>
                <c:pt idx="3931">
                  <c:v>96.338000000000008</c:v>
                </c:pt>
                <c:pt idx="3932">
                  <c:v>96.363</c:v>
                </c:pt>
                <c:pt idx="3933">
                  <c:v>96.388000000000005</c:v>
                </c:pt>
                <c:pt idx="3934">
                  <c:v>96.413000000000011</c:v>
                </c:pt>
                <c:pt idx="3935">
                  <c:v>96.438000000000002</c:v>
                </c:pt>
                <c:pt idx="3936">
                  <c:v>96.463000000000008</c:v>
                </c:pt>
                <c:pt idx="3937">
                  <c:v>96.487000000000009</c:v>
                </c:pt>
                <c:pt idx="3938">
                  <c:v>96.513000000000005</c:v>
                </c:pt>
                <c:pt idx="3939">
                  <c:v>96.538000000000011</c:v>
                </c:pt>
                <c:pt idx="3940">
                  <c:v>96.563000000000002</c:v>
                </c:pt>
                <c:pt idx="3941">
                  <c:v>96.588000000000008</c:v>
                </c:pt>
                <c:pt idx="3942">
                  <c:v>96.613</c:v>
                </c:pt>
                <c:pt idx="3943">
                  <c:v>96.638000000000005</c:v>
                </c:pt>
                <c:pt idx="3944">
                  <c:v>96.663000000000011</c:v>
                </c:pt>
                <c:pt idx="3945">
                  <c:v>96.688000000000002</c:v>
                </c:pt>
                <c:pt idx="3946">
                  <c:v>96.713000000000008</c:v>
                </c:pt>
                <c:pt idx="3947">
                  <c:v>96.737000000000009</c:v>
                </c:pt>
                <c:pt idx="3948">
                  <c:v>96.763000000000005</c:v>
                </c:pt>
                <c:pt idx="3949">
                  <c:v>96.788000000000011</c:v>
                </c:pt>
                <c:pt idx="3950">
                  <c:v>96.813000000000002</c:v>
                </c:pt>
                <c:pt idx="3951">
                  <c:v>96.838000000000008</c:v>
                </c:pt>
                <c:pt idx="3952">
                  <c:v>96.863</c:v>
                </c:pt>
                <c:pt idx="3953">
                  <c:v>96.888000000000005</c:v>
                </c:pt>
                <c:pt idx="3954">
                  <c:v>96.914000000000001</c:v>
                </c:pt>
                <c:pt idx="3955">
                  <c:v>96.938000000000002</c:v>
                </c:pt>
                <c:pt idx="3956">
                  <c:v>96.963000000000008</c:v>
                </c:pt>
                <c:pt idx="3957">
                  <c:v>96.988</c:v>
                </c:pt>
                <c:pt idx="3958">
                  <c:v>97.013000000000005</c:v>
                </c:pt>
                <c:pt idx="3959">
                  <c:v>97.039000000000001</c:v>
                </c:pt>
                <c:pt idx="3960">
                  <c:v>97.063000000000002</c:v>
                </c:pt>
                <c:pt idx="3961">
                  <c:v>97.088999999999999</c:v>
                </c:pt>
                <c:pt idx="3962">
                  <c:v>97.114000000000004</c:v>
                </c:pt>
                <c:pt idx="3963">
                  <c:v>97.13900000000001</c:v>
                </c:pt>
                <c:pt idx="3964">
                  <c:v>97.164000000000001</c:v>
                </c:pt>
                <c:pt idx="3965">
                  <c:v>97.188000000000002</c:v>
                </c:pt>
                <c:pt idx="3966">
                  <c:v>97.213000000000008</c:v>
                </c:pt>
                <c:pt idx="3967">
                  <c:v>97.238</c:v>
                </c:pt>
                <c:pt idx="3968">
                  <c:v>97.263000000000005</c:v>
                </c:pt>
                <c:pt idx="3969">
                  <c:v>97.289000000000001</c:v>
                </c:pt>
                <c:pt idx="3970">
                  <c:v>97.314000000000007</c:v>
                </c:pt>
                <c:pt idx="3971">
                  <c:v>97.338999999999999</c:v>
                </c:pt>
                <c:pt idx="3972">
                  <c:v>97.364000000000004</c:v>
                </c:pt>
                <c:pt idx="3973">
                  <c:v>97.38900000000001</c:v>
                </c:pt>
                <c:pt idx="3974">
                  <c:v>97.414000000000001</c:v>
                </c:pt>
                <c:pt idx="3975">
                  <c:v>97.439000000000007</c:v>
                </c:pt>
                <c:pt idx="3976">
                  <c:v>97.463999999999999</c:v>
                </c:pt>
                <c:pt idx="3977">
                  <c:v>97.489000000000004</c:v>
                </c:pt>
                <c:pt idx="3978">
                  <c:v>97.515000000000001</c:v>
                </c:pt>
                <c:pt idx="3979">
                  <c:v>97.541000000000011</c:v>
                </c:pt>
                <c:pt idx="3980">
                  <c:v>97.564999999999998</c:v>
                </c:pt>
                <c:pt idx="3981">
                  <c:v>97.591000000000008</c:v>
                </c:pt>
                <c:pt idx="3982">
                  <c:v>97.615000000000009</c:v>
                </c:pt>
                <c:pt idx="3983">
                  <c:v>97.64</c:v>
                </c:pt>
                <c:pt idx="3984">
                  <c:v>97.665000000000006</c:v>
                </c:pt>
                <c:pt idx="3985">
                  <c:v>97.689000000000007</c:v>
                </c:pt>
                <c:pt idx="3986">
                  <c:v>97.715000000000003</c:v>
                </c:pt>
                <c:pt idx="3987">
                  <c:v>97.740000000000009</c:v>
                </c:pt>
                <c:pt idx="3988">
                  <c:v>97.765000000000001</c:v>
                </c:pt>
                <c:pt idx="3989">
                  <c:v>97.791000000000011</c:v>
                </c:pt>
                <c:pt idx="3990">
                  <c:v>97.814999999999998</c:v>
                </c:pt>
                <c:pt idx="3991">
                  <c:v>97.84</c:v>
                </c:pt>
                <c:pt idx="3992">
                  <c:v>97.865000000000009</c:v>
                </c:pt>
                <c:pt idx="3993">
                  <c:v>97.88900000000001</c:v>
                </c:pt>
                <c:pt idx="3994">
                  <c:v>97.915000000000006</c:v>
                </c:pt>
                <c:pt idx="3995">
                  <c:v>97.939000000000007</c:v>
                </c:pt>
                <c:pt idx="3996">
                  <c:v>97.965000000000003</c:v>
                </c:pt>
                <c:pt idx="3997">
                  <c:v>97.990000000000009</c:v>
                </c:pt>
                <c:pt idx="3998">
                  <c:v>98.015000000000001</c:v>
                </c:pt>
                <c:pt idx="3999">
                  <c:v>98.041000000000011</c:v>
                </c:pt>
                <c:pt idx="4000">
                  <c:v>98.064999999999998</c:v>
                </c:pt>
                <c:pt idx="4001">
                  <c:v>98.09</c:v>
                </c:pt>
                <c:pt idx="4002">
                  <c:v>98.114000000000004</c:v>
                </c:pt>
                <c:pt idx="4003">
                  <c:v>98.13900000000001</c:v>
                </c:pt>
                <c:pt idx="4004">
                  <c:v>98.165000000000006</c:v>
                </c:pt>
                <c:pt idx="4005">
                  <c:v>98.189000000000007</c:v>
                </c:pt>
                <c:pt idx="4006">
                  <c:v>98.215000000000003</c:v>
                </c:pt>
                <c:pt idx="4007">
                  <c:v>98.240000000000009</c:v>
                </c:pt>
                <c:pt idx="4008">
                  <c:v>98.265000000000001</c:v>
                </c:pt>
                <c:pt idx="4009">
                  <c:v>98.29</c:v>
                </c:pt>
                <c:pt idx="4010">
                  <c:v>98.314999999999998</c:v>
                </c:pt>
                <c:pt idx="4011">
                  <c:v>98.34</c:v>
                </c:pt>
                <c:pt idx="4012">
                  <c:v>98.365000000000009</c:v>
                </c:pt>
                <c:pt idx="4013">
                  <c:v>98.39</c:v>
                </c:pt>
                <c:pt idx="4014">
                  <c:v>98.415000000000006</c:v>
                </c:pt>
                <c:pt idx="4015">
                  <c:v>98.44</c:v>
                </c:pt>
                <c:pt idx="4016">
                  <c:v>98.465000000000003</c:v>
                </c:pt>
                <c:pt idx="4017">
                  <c:v>98.490000000000009</c:v>
                </c:pt>
                <c:pt idx="4018">
                  <c:v>98.515000000000001</c:v>
                </c:pt>
                <c:pt idx="4019">
                  <c:v>98.54</c:v>
                </c:pt>
                <c:pt idx="4020">
                  <c:v>98.564000000000007</c:v>
                </c:pt>
                <c:pt idx="4021">
                  <c:v>98.59</c:v>
                </c:pt>
                <c:pt idx="4022">
                  <c:v>98.614000000000004</c:v>
                </c:pt>
                <c:pt idx="4023">
                  <c:v>98.64</c:v>
                </c:pt>
                <c:pt idx="4024">
                  <c:v>98.665000000000006</c:v>
                </c:pt>
                <c:pt idx="4025">
                  <c:v>98.69</c:v>
                </c:pt>
                <c:pt idx="4026">
                  <c:v>98.715000000000003</c:v>
                </c:pt>
                <c:pt idx="4027">
                  <c:v>98.740000000000009</c:v>
                </c:pt>
                <c:pt idx="4028">
                  <c:v>98.765000000000001</c:v>
                </c:pt>
                <c:pt idx="4029">
                  <c:v>98.79</c:v>
                </c:pt>
                <c:pt idx="4030">
                  <c:v>98.814000000000007</c:v>
                </c:pt>
                <c:pt idx="4031">
                  <c:v>98.84</c:v>
                </c:pt>
                <c:pt idx="4032">
                  <c:v>98.865000000000009</c:v>
                </c:pt>
                <c:pt idx="4033">
                  <c:v>98.89</c:v>
                </c:pt>
                <c:pt idx="4034">
                  <c:v>98.915000000000006</c:v>
                </c:pt>
                <c:pt idx="4035">
                  <c:v>98.94</c:v>
                </c:pt>
                <c:pt idx="4036">
                  <c:v>98.965000000000003</c:v>
                </c:pt>
                <c:pt idx="4037">
                  <c:v>98.990000000000009</c:v>
                </c:pt>
                <c:pt idx="4038">
                  <c:v>99.015000000000001</c:v>
                </c:pt>
                <c:pt idx="4039">
                  <c:v>99.04</c:v>
                </c:pt>
                <c:pt idx="4040">
                  <c:v>99.064000000000007</c:v>
                </c:pt>
                <c:pt idx="4041">
                  <c:v>99.09</c:v>
                </c:pt>
                <c:pt idx="4042">
                  <c:v>99.114000000000004</c:v>
                </c:pt>
                <c:pt idx="4043">
                  <c:v>99.14</c:v>
                </c:pt>
                <c:pt idx="4044">
                  <c:v>99.165000000000006</c:v>
                </c:pt>
                <c:pt idx="4045">
                  <c:v>99.19</c:v>
                </c:pt>
                <c:pt idx="4046">
                  <c:v>99.215000000000003</c:v>
                </c:pt>
                <c:pt idx="4047">
                  <c:v>99.239000000000004</c:v>
                </c:pt>
                <c:pt idx="4048">
                  <c:v>99.26400000000001</c:v>
                </c:pt>
                <c:pt idx="4049">
                  <c:v>99.289000000000001</c:v>
                </c:pt>
                <c:pt idx="4050">
                  <c:v>99.314000000000007</c:v>
                </c:pt>
                <c:pt idx="4051">
                  <c:v>99.338999999999999</c:v>
                </c:pt>
                <c:pt idx="4052">
                  <c:v>99.364000000000004</c:v>
                </c:pt>
                <c:pt idx="4053">
                  <c:v>99.39</c:v>
                </c:pt>
                <c:pt idx="4054">
                  <c:v>99.415000000000006</c:v>
                </c:pt>
                <c:pt idx="4055">
                  <c:v>99.439000000000007</c:v>
                </c:pt>
                <c:pt idx="4056">
                  <c:v>99.465000000000003</c:v>
                </c:pt>
                <c:pt idx="4057">
                  <c:v>99.489000000000004</c:v>
                </c:pt>
                <c:pt idx="4058">
                  <c:v>99.51400000000001</c:v>
                </c:pt>
                <c:pt idx="4059">
                  <c:v>99.539000000000001</c:v>
                </c:pt>
                <c:pt idx="4060">
                  <c:v>99.564000000000007</c:v>
                </c:pt>
                <c:pt idx="4061">
                  <c:v>99.588999999999999</c:v>
                </c:pt>
                <c:pt idx="4062">
                  <c:v>99.614000000000004</c:v>
                </c:pt>
                <c:pt idx="4063">
                  <c:v>99.63900000000001</c:v>
                </c:pt>
                <c:pt idx="4064">
                  <c:v>99.664000000000001</c:v>
                </c:pt>
                <c:pt idx="4065">
                  <c:v>99.689000000000007</c:v>
                </c:pt>
                <c:pt idx="4066">
                  <c:v>99.713999999999999</c:v>
                </c:pt>
                <c:pt idx="4067">
                  <c:v>99.738</c:v>
                </c:pt>
                <c:pt idx="4068">
                  <c:v>99.763000000000005</c:v>
                </c:pt>
                <c:pt idx="4069">
                  <c:v>99.789000000000001</c:v>
                </c:pt>
                <c:pt idx="4070">
                  <c:v>99.813000000000002</c:v>
                </c:pt>
                <c:pt idx="4071">
                  <c:v>99.838999999999999</c:v>
                </c:pt>
                <c:pt idx="4072">
                  <c:v>99.864000000000004</c:v>
                </c:pt>
                <c:pt idx="4073">
                  <c:v>99.88900000000001</c:v>
                </c:pt>
                <c:pt idx="4074">
                  <c:v>99.914000000000001</c:v>
                </c:pt>
                <c:pt idx="4075">
                  <c:v>99.939000000000007</c:v>
                </c:pt>
                <c:pt idx="4076">
                  <c:v>99.963999999999999</c:v>
                </c:pt>
                <c:pt idx="4077">
                  <c:v>99.989000000000004</c:v>
                </c:pt>
                <c:pt idx="4078">
                  <c:v>99.994</c:v>
                </c:pt>
                <c:pt idx="4079">
                  <c:v>99.999000000000009</c:v>
                </c:pt>
                <c:pt idx="4080">
                  <c:v>100.004</c:v>
                </c:pt>
                <c:pt idx="4081">
                  <c:v>100.009</c:v>
                </c:pt>
                <c:pt idx="4082">
                  <c:v>100.01100000000001</c:v>
                </c:pt>
                <c:pt idx="4083">
                  <c:v>100.01100000000001</c:v>
                </c:pt>
                <c:pt idx="4084">
                  <c:v>100.01100000000001</c:v>
                </c:pt>
                <c:pt idx="4085">
                  <c:v>100.01100000000001</c:v>
                </c:pt>
              </c:numCache>
            </c:numRef>
          </c:cat>
          <c:val>
            <c:numRef>
              <c:f>Лист2!$C$2:$C$4087</c:f>
              <c:numCache>
                <c:formatCode>0.00E+00</c:formatCode>
                <c:ptCount val="4086"/>
                <c:pt idx="0">
                  <c:v>1</c:v>
                </c:pt>
                <c:pt idx="1">
                  <c:v>3</c:v>
                </c:pt>
                <c:pt idx="2">
                  <c:v>5</c:v>
                </c:pt>
                <c:pt idx="3">
                  <c:v>10</c:v>
                </c:pt>
                <c:pt idx="4">
                  <c:v>16</c:v>
                </c:pt>
                <c:pt idx="5">
                  <c:v>19</c:v>
                </c:pt>
                <c:pt idx="6">
                  <c:v>22</c:v>
                </c:pt>
                <c:pt idx="7">
                  <c:v>26</c:v>
                </c:pt>
                <c:pt idx="8">
                  <c:v>28</c:v>
                </c:pt>
                <c:pt idx="9">
                  <c:v>31</c:v>
                </c:pt>
                <c:pt idx="10">
                  <c:v>36</c:v>
                </c:pt>
                <c:pt idx="11">
                  <c:v>39</c:v>
                </c:pt>
                <c:pt idx="12">
                  <c:v>43</c:v>
                </c:pt>
                <c:pt idx="13">
                  <c:v>48</c:v>
                </c:pt>
                <c:pt idx="14">
                  <c:v>50</c:v>
                </c:pt>
                <c:pt idx="15">
                  <c:v>51</c:v>
                </c:pt>
                <c:pt idx="16">
                  <c:v>52</c:v>
                </c:pt>
                <c:pt idx="17">
                  <c:v>57</c:v>
                </c:pt>
                <c:pt idx="18">
                  <c:v>61</c:v>
                </c:pt>
                <c:pt idx="19">
                  <c:v>63</c:v>
                </c:pt>
                <c:pt idx="20">
                  <c:v>63</c:v>
                </c:pt>
                <c:pt idx="21">
                  <c:v>67</c:v>
                </c:pt>
                <c:pt idx="22">
                  <c:v>75</c:v>
                </c:pt>
                <c:pt idx="23">
                  <c:v>76</c:v>
                </c:pt>
                <c:pt idx="24">
                  <c:v>75</c:v>
                </c:pt>
                <c:pt idx="25">
                  <c:v>77</c:v>
                </c:pt>
                <c:pt idx="26">
                  <c:v>82</c:v>
                </c:pt>
                <c:pt idx="27">
                  <c:v>87</c:v>
                </c:pt>
                <c:pt idx="28">
                  <c:v>92</c:v>
                </c:pt>
                <c:pt idx="29">
                  <c:v>95</c:v>
                </c:pt>
                <c:pt idx="30">
                  <c:v>97</c:v>
                </c:pt>
                <c:pt idx="31">
                  <c:v>96</c:v>
                </c:pt>
                <c:pt idx="32">
                  <c:v>97</c:v>
                </c:pt>
                <c:pt idx="33">
                  <c:v>99</c:v>
                </c:pt>
                <c:pt idx="34">
                  <c:v>104</c:v>
                </c:pt>
                <c:pt idx="35">
                  <c:v>109</c:v>
                </c:pt>
                <c:pt idx="36">
                  <c:v>111</c:v>
                </c:pt>
                <c:pt idx="37">
                  <c:v>116</c:v>
                </c:pt>
                <c:pt idx="38">
                  <c:v>118</c:v>
                </c:pt>
                <c:pt idx="39">
                  <c:v>120</c:v>
                </c:pt>
                <c:pt idx="40">
                  <c:v>123</c:v>
                </c:pt>
                <c:pt idx="41">
                  <c:v>127</c:v>
                </c:pt>
                <c:pt idx="42">
                  <c:v>130</c:v>
                </c:pt>
                <c:pt idx="43">
                  <c:v>135</c:v>
                </c:pt>
                <c:pt idx="44">
                  <c:v>141</c:v>
                </c:pt>
                <c:pt idx="45">
                  <c:v>142</c:v>
                </c:pt>
                <c:pt idx="46">
                  <c:v>142</c:v>
                </c:pt>
                <c:pt idx="47">
                  <c:v>143</c:v>
                </c:pt>
                <c:pt idx="48">
                  <c:v>148</c:v>
                </c:pt>
                <c:pt idx="49">
                  <c:v>155</c:v>
                </c:pt>
                <c:pt idx="50">
                  <c:v>159</c:v>
                </c:pt>
                <c:pt idx="51">
                  <c:v>162</c:v>
                </c:pt>
                <c:pt idx="52">
                  <c:v>164</c:v>
                </c:pt>
                <c:pt idx="53">
                  <c:v>165</c:v>
                </c:pt>
                <c:pt idx="54">
                  <c:v>169</c:v>
                </c:pt>
                <c:pt idx="55">
                  <c:v>176</c:v>
                </c:pt>
                <c:pt idx="56">
                  <c:v>180</c:v>
                </c:pt>
                <c:pt idx="57">
                  <c:v>183</c:v>
                </c:pt>
                <c:pt idx="58">
                  <c:v>183</c:v>
                </c:pt>
                <c:pt idx="59">
                  <c:v>185</c:v>
                </c:pt>
                <c:pt idx="60">
                  <c:v>189</c:v>
                </c:pt>
                <c:pt idx="61">
                  <c:v>192</c:v>
                </c:pt>
                <c:pt idx="62">
                  <c:v>194</c:v>
                </c:pt>
                <c:pt idx="63">
                  <c:v>199</c:v>
                </c:pt>
                <c:pt idx="64">
                  <c:v>201</c:v>
                </c:pt>
                <c:pt idx="65">
                  <c:v>204</c:v>
                </c:pt>
                <c:pt idx="66">
                  <c:v>206</c:v>
                </c:pt>
                <c:pt idx="67">
                  <c:v>207</c:v>
                </c:pt>
                <c:pt idx="68">
                  <c:v>211</c:v>
                </c:pt>
                <c:pt idx="69">
                  <c:v>214</c:v>
                </c:pt>
                <c:pt idx="70">
                  <c:v>217</c:v>
                </c:pt>
                <c:pt idx="71">
                  <c:v>221</c:v>
                </c:pt>
                <c:pt idx="72">
                  <c:v>224</c:v>
                </c:pt>
                <c:pt idx="73">
                  <c:v>226</c:v>
                </c:pt>
                <c:pt idx="74">
                  <c:v>228</c:v>
                </c:pt>
                <c:pt idx="75">
                  <c:v>230</c:v>
                </c:pt>
                <c:pt idx="76">
                  <c:v>234</c:v>
                </c:pt>
                <c:pt idx="77">
                  <c:v>237</c:v>
                </c:pt>
                <c:pt idx="78">
                  <c:v>240</c:v>
                </c:pt>
                <c:pt idx="79">
                  <c:v>242</c:v>
                </c:pt>
                <c:pt idx="80">
                  <c:v>245</c:v>
                </c:pt>
                <c:pt idx="81">
                  <c:v>247</c:v>
                </c:pt>
                <c:pt idx="82">
                  <c:v>251</c:v>
                </c:pt>
                <c:pt idx="83">
                  <c:v>253</c:v>
                </c:pt>
                <c:pt idx="84">
                  <c:v>256</c:v>
                </c:pt>
                <c:pt idx="85">
                  <c:v>258</c:v>
                </c:pt>
                <c:pt idx="86">
                  <c:v>260</c:v>
                </c:pt>
                <c:pt idx="87">
                  <c:v>264</c:v>
                </c:pt>
                <c:pt idx="88">
                  <c:v>265</c:v>
                </c:pt>
                <c:pt idx="89">
                  <c:v>267</c:v>
                </c:pt>
                <c:pt idx="90">
                  <c:v>271</c:v>
                </c:pt>
                <c:pt idx="91">
                  <c:v>274</c:v>
                </c:pt>
                <c:pt idx="92">
                  <c:v>276</c:v>
                </c:pt>
                <c:pt idx="93">
                  <c:v>279</c:v>
                </c:pt>
                <c:pt idx="94">
                  <c:v>281</c:v>
                </c:pt>
                <c:pt idx="95">
                  <c:v>284</c:v>
                </c:pt>
                <c:pt idx="96">
                  <c:v>288</c:v>
                </c:pt>
                <c:pt idx="97">
                  <c:v>289</c:v>
                </c:pt>
                <c:pt idx="98">
                  <c:v>292</c:v>
                </c:pt>
                <c:pt idx="99">
                  <c:v>295</c:v>
                </c:pt>
                <c:pt idx="100">
                  <c:v>298</c:v>
                </c:pt>
                <c:pt idx="101">
                  <c:v>299</c:v>
                </c:pt>
                <c:pt idx="102">
                  <c:v>302</c:v>
                </c:pt>
                <c:pt idx="103">
                  <c:v>305</c:v>
                </c:pt>
                <c:pt idx="104">
                  <c:v>308</c:v>
                </c:pt>
                <c:pt idx="105">
                  <c:v>310</c:v>
                </c:pt>
                <c:pt idx="106">
                  <c:v>313</c:v>
                </c:pt>
                <c:pt idx="107">
                  <c:v>315</c:v>
                </c:pt>
                <c:pt idx="108">
                  <c:v>317</c:v>
                </c:pt>
                <c:pt idx="109">
                  <c:v>321</c:v>
                </c:pt>
                <c:pt idx="110">
                  <c:v>323</c:v>
                </c:pt>
                <c:pt idx="111">
                  <c:v>326</c:v>
                </c:pt>
                <c:pt idx="112">
                  <c:v>328</c:v>
                </c:pt>
                <c:pt idx="113">
                  <c:v>331</c:v>
                </c:pt>
                <c:pt idx="114">
                  <c:v>333</c:v>
                </c:pt>
                <c:pt idx="115">
                  <c:v>336</c:v>
                </c:pt>
                <c:pt idx="116">
                  <c:v>339</c:v>
                </c:pt>
                <c:pt idx="117">
                  <c:v>342</c:v>
                </c:pt>
                <c:pt idx="118">
                  <c:v>344</c:v>
                </c:pt>
                <c:pt idx="119">
                  <c:v>346</c:v>
                </c:pt>
                <c:pt idx="120">
                  <c:v>348</c:v>
                </c:pt>
                <c:pt idx="121">
                  <c:v>352</c:v>
                </c:pt>
                <c:pt idx="122">
                  <c:v>354</c:v>
                </c:pt>
                <c:pt idx="123">
                  <c:v>357</c:v>
                </c:pt>
                <c:pt idx="124">
                  <c:v>360</c:v>
                </c:pt>
                <c:pt idx="125">
                  <c:v>363</c:v>
                </c:pt>
                <c:pt idx="126">
                  <c:v>365</c:v>
                </c:pt>
                <c:pt idx="127">
                  <c:v>368</c:v>
                </c:pt>
                <c:pt idx="128">
                  <c:v>370</c:v>
                </c:pt>
                <c:pt idx="129">
                  <c:v>372</c:v>
                </c:pt>
                <c:pt idx="130">
                  <c:v>375</c:v>
                </c:pt>
                <c:pt idx="131">
                  <c:v>376</c:v>
                </c:pt>
                <c:pt idx="132">
                  <c:v>379</c:v>
                </c:pt>
                <c:pt idx="133">
                  <c:v>381</c:v>
                </c:pt>
                <c:pt idx="134">
                  <c:v>384</c:v>
                </c:pt>
                <c:pt idx="135">
                  <c:v>386</c:v>
                </c:pt>
                <c:pt idx="136">
                  <c:v>389</c:v>
                </c:pt>
                <c:pt idx="137">
                  <c:v>391</c:v>
                </c:pt>
                <c:pt idx="138">
                  <c:v>394</c:v>
                </c:pt>
                <c:pt idx="139">
                  <c:v>396</c:v>
                </c:pt>
                <c:pt idx="140">
                  <c:v>398</c:v>
                </c:pt>
                <c:pt idx="141">
                  <c:v>401</c:v>
                </c:pt>
                <c:pt idx="142">
                  <c:v>404</c:v>
                </c:pt>
                <c:pt idx="143">
                  <c:v>406</c:v>
                </c:pt>
                <c:pt idx="144">
                  <c:v>409</c:v>
                </c:pt>
                <c:pt idx="145">
                  <c:v>412</c:v>
                </c:pt>
                <c:pt idx="146">
                  <c:v>414</c:v>
                </c:pt>
                <c:pt idx="147">
                  <c:v>416</c:v>
                </c:pt>
                <c:pt idx="148">
                  <c:v>418</c:v>
                </c:pt>
                <c:pt idx="149">
                  <c:v>421</c:v>
                </c:pt>
                <c:pt idx="150">
                  <c:v>424</c:v>
                </c:pt>
                <c:pt idx="151">
                  <c:v>425</c:v>
                </c:pt>
                <c:pt idx="152">
                  <c:v>429</c:v>
                </c:pt>
                <c:pt idx="153">
                  <c:v>431</c:v>
                </c:pt>
                <c:pt idx="154">
                  <c:v>433</c:v>
                </c:pt>
                <c:pt idx="155">
                  <c:v>436</c:v>
                </c:pt>
                <c:pt idx="156">
                  <c:v>437</c:v>
                </c:pt>
                <c:pt idx="157">
                  <c:v>441</c:v>
                </c:pt>
                <c:pt idx="158">
                  <c:v>442</c:v>
                </c:pt>
                <c:pt idx="159">
                  <c:v>445</c:v>
                </c:pt>
                <c:pt idx="160">
                  <c:v>449</c:v>
                </c:pt>
                <c:pt idx="161">
                  <c:v>450</c:v>
                </c:pt>
                <c:pt idx="162">
                  <c:v>453</c:v>
                </c:pt>
                <c:pt idx="163">
                  <c:v>455</c:v>
                </c:pt>
                <c:pt idx="164">
                  <c:v>458</c:v>
                </c:pt>
                <c:pt idx="165">
                  <c:v>460</c:v>
                </c:pt>
                <c:pt idx="166">
                  <c:v>462</c:v>
                </c:pt>
                <c:pt idx="167">
                  <c:v>465</c:v>
                </c:pt>
                <c:pt idx="168">
                  <c:v>467</c:v>
                </c:pt>
                <c:pt idx="169">
                  <c:v>470</c:v>
                </c:pt>
                <c:pt idx="170">
                  <c:v>472</c:v>
                </c:pt>
                <c:pt idx="171">
                  <c:v>474</c:v>
                </c:pt>
                <c:pt idx="172">
                  <c:v>477</c:v>
                </c:pt>
                <c:pt idx="173">
                  <c:v>480</c:v>
                </c:pt>
                <c:pt idx="174">
                  <c:v>481</c:v>
                </c:pt>
                <c:pt idx="175">
                  <c:v>484</c:v>
                </c:pt>
                <c:pt idx="176">
                  <c:v>487</c:v>
                </c:pt>
                <c:pt idx="177">
                  <c:v>490</c:v>
                </c:pt>
                <c:pt idx="178">
                  <c:v>491</c:v>
                </c:pt>
                <c:pt idx="179">
                  <c:v>494</c:v>
                </c:pt>
                <c:pt idx="180">
                  <c:v>497</c:v>
                </c:pt>
                <c:pt idx="181">
                  <c:v>499</c:v>
                </c:pt>
                <c:pt idx="182">
                  <c:v>501</c:v>
                </c:pt>
                <c:pt idx="183">
                  <c:v>503</c:v>
                </c:pt>
                <c:pt idx="184">
                  <c:v>506</c:v>
                </c:pt>
                <c:pt idx="185">
                  <c:v>508</c:v>
                </c:pt>
                <c:pt idx="186">
                  <c:v>511</c:v>
                </c:pt>
                <c:pt idx="187">
                  <c:v>513</c:v>
                </c:pt>
                <c:pt idx="188">
                  <c:v>516</c:v>
                </c:pt>
                <c:pt idx="189">
                  <c:v>518</c:v>
                </c:pt>
                <c:pt idx="190">
                  <c:v>519</c:v>
                </c:pt>
                <c:pt idx="191">
                  <c:v>522</c:v>
                </c:pt>
                <c:pt idx="192">
                  <c:v>525</c:v>
                </c:pt>
                <c:pt idx="193">
                  <c:v>527</c:v>
                </c:pt>
                <c:pt idx="194">
                  <c:v>529</c:v>
                </c:pt>
                <c:pt idx="195">
                  <c:v>532</c:v>
                </c:pt>
                <c:pt idx="196">
                  <c:v>535</c:v>
                </c:pt>
                <c:pt idx="197">
                  <c:v>536</c:v>
                </c:pt>
                <c:pt idx="198">
                  <c:v>538</c:v>
                </c:pt>
                <c:pt idx="199">
                  <c:v>541</c:v>
                </c:pt>
                <c:pt idx="200">
                  <c:v>543</c:v>
                </c:pt>
                <c:pt idx="201">
                  <c:v>546</c:v>
                </c:pt>
                <c:pt idx="202">
                  <c:v>548</c:v>
                </c:pt>
                <c:pt idx="203">
                  <c:v>550</c:v>
                </c:pt>
                <c:pt idx="204">
                  <c:v>553</c:v>
                </c:pt>
                <c:pt idx="205">
                  <c:v>555</c:v>
                </c:pt>
                <c:pt idx="206">
                  <c:v>558</c:v>
                </c:pt>
                <c:pt idx="207">
                  <c:v>561</c:v>
                </c:pt>
                <c:pt idx="208">
                  <c:v>562</c:v>
                </c:pt>
                <c:pt idx="209">
                  <c:v>565</c:v>
                </c:pt>
                <c:pt idx="210">
                  <c:v>568</c:v>
                </c:pt>
                <c:pt idx="211">
                  <c:v>569</c:v>
                </c:pt>
                <c:pt idx="212">
                  <c:v>571</c:v>
                </c:pt>
                <c:pt idx="213">
                  <c:v>573</c:v>
                </c:pt>
                <c:pt idx="214">
                  <c:v>576</c:v>
                </c:pt>
                <c:pt idx="215">
                  <c:v>578</c:v>
                </c:pt>
                <c:pt idx="216">
                  <c:v>580</c:v>
                </c:pt>
                <c:pt idx="217">
                  <c:v>583</c:v>
                </c:pt>
                <c:pt idx="218">
                  <c:v>585</c:v>
                </c:pt>
                <c:pt idx="219">
                  <c:v>587</c:v>
                </c:pt>
                <c:pt idx="220">
                  <c:v>589</c:v>
                </c:pt>
                <c:pt idx="221">
                  <c:v>592</c:v>
                </c:pt>
                <c:pt idx="222">
                  <c:v>595</c:v>
                </c:pt>
                <c:pt idx="223">
                  <c:v>597</c:v>
                </c:pt>
                <c:pt idx="224">
                  <c:v>600</c:v>
                </c:pt>
                <c:pt idx="225">
                  <c:v>601</c:v>
                </c:pt>
                <c:pt idx="226">
                  <c:v>604</c:v>
                </c:pt>
                <c:pt idx="227">
                  <c:v>606</c:v>
                </c:pt>
                <c:pt idx="228">
                  <c:v>607</c:v>
                </c:pt>
                <c:pt idx="229">
                  <c:v>611</c:v>
                </c:pt>
                <c:pt idx="230">
                  <c:v>613</c:v>
                </c:pt>
                <c:pt idx="231">
                  <c:v>616</c:v>
                </c:pt>
                <c:pt idx="232">
                  <c:v>617</c:v>
                </c:pt>
                <c:pt idx="233">
                  <c:v>619</c:v>
                </c:pt>
                <c:pt idx="234">
                  <c:v>622</c:v>
                </c:pt>
                <c:pt idx="235">
                  <c:v>624</c:v>
                </c:pt>
                <c:pt idx="236">
                  <c:v>627</c:v>
                </c:pt>
                <c:pt idx="237">
                  <c:v>629</c:v>
                </c:pt>
                <c:pt idx="238">
                  <c:v>632</c:v>
                </c:pt>
                <c:pt idx="239">
                  <c:v>633</c:v>
                </c:pt>
                <c:pt idx="240">
                  <c:v>636</c:v>
                </c:pt>
                <c:pt idx="241">
                  <c:v>638</c:v>
                </c:pt>
                <c:pt idx="242">
                  <c:v>640</c:v>
                </c:pt>
                <c:pt idx="243">
                  <c:v>644</c:v>
                </c:pt>
                <c:pt idx="244">
                  <c:v>645</c:v>
                </c:pt>
                <c:pt idx="245">
                  <c:v>647</c:v>
                </c:pt>
                <c:pt idx="246">
                  <c:v>650</c:v>
                </c:pt>
                <c:pt idx="247">
                  <c:v>653</c:v>
                </c:pt>
                <c:pt idx="248">
                  <c:v>654</c:v>
                </c:pt>
                <c:pt idx="249">
                  <c:v>657</c:v>
                </c:pt>
                <c:pt idx="250">
                  <c:v>659</c:v>
                </c:pt>
                <c:pt idx="251">
                  <c:v>662</c:v>
                </c:pt>
                <c:pt idx="252">
                  <c:v>663</c:v>
                </c:pt>
                <c:pt idx="253">
                  <c:v>666</c:v>
                </c:pt>
                <c:pt idx="254">
                  <c:v>669</c:v>
                </c:pt>
                <c:pt idx="255">
                  <c:v>670</c:v>
                </c:pt>
                <c:pt idx="256">
                  <c:v>673</c:v>
                </c:pt>
                <c:pt idx="257">
                  <c:v>675</c:v>
                </c:pt>
                <c:pt idx="258">
                  <c:v>678</c:v>
                </c:pt>
                <c:pt idx="259">
                  <c:v>679</c:v>
                </c:pt>
                <c:pt idx="260">
                  <c:v>681</c:v>
                </c:pt>
                <c:pt idx="261">
                  <c:v>685</c:v>
                </c:pt>
                <c:pt idx="262">
                  <c:v>687</c:v>
                </c:pt>
                <c:pt idx="263">
                  <c:v>690</c:v>
                </c:pt>
                <c:pt idx="264">
                  <c:v>691</c:v>
                </c:pt>
                <c:pt idx="265">
                  <c:v>694</c:v>
                </c:pt>
                <c:pt idx="266">
                  <c:v>697</c:v>
                </c:pt>
                <c:pt idx="267">
                  <c:v>698</c:v>
                </c:pt>
                <c:pt idx="268">
                  <c:v>701</c:v>
                </c:pt>
                <c:pt idx="269">
                  <c:v>704</c:v>
                </c:pt>
                <c:pt idx="270">
                  <c:v>705</c:v>
                </c:pt>
                <c:pt idx="271">
                  <c:v>707</c:v>
                </c:pt>
                <c:pt idx="272">
                  <c:v>710</c:v>
                </c:pt>
                <c:pt idx="273">
                  <c:v>712</c:v>
                </c:pt>
                <c:pt idx="274">
                  <c:v>715</c:v>
                </c:pt>
                <c:pt idx="275">
                  <c:v>717</c:v>
                </c:pt>
                <c:pt idx="276">
                  <c:v>719</c:v>
                </c:pt>
                <c:pt idx="277">
                  <c:v>722</c:v>
                </c:pt>
                <c:pt idx="278">
                  <c:v>725</c:v>
                </c:pt>
                <c:pt idx="279">
                  <c:v>726</c:v>
                </c:pt>
                <c:pt idx="280">
                  <c:v>729</c:v>
                </c:pt>
                <c:pt idx="281">
                  <c:v>730</c:v>
                </c:pt>
                <c:pt idx="282">
                  <c:v>733</c:v>
                </c:pt>
                <c:pt idx="283">
                  <c:v>735</c:v>
                </c:pt>
                <c:pt idx="284">
                  <c:v>738</c:v>
                </c:pt>
                <c:pt idx="285">
                  <c:v>739</c:v>
                </c:pt>
                <c:pt idx="286">
                  <c:v>743</c:v>
                </c:pt>
                <c:pt idx="287">
                  <c:v>745</c:v>
                </c:pt>
                <c:pt idx="288">
                  <c:v>746</c:v>
                </c:pt>
                <c:pt idx="289">
                  <c:v>750</c:v>
                </c:pt>
                <c:pt idx="290">
                  <c:v>750</c:v>
                </c:pt>
                <c:pt idx="291">
                  <c:v>753</c:v>
                </c:pt>
                <c:pt idx="292">
                  <c:v>755</c:v>
                </c:pt>
                <c:pt idx="293">
                  <c:v>758</c:v>
                </c:pt>
                <c:pt idx="294">
                  <c:v>760</c:v>
                </c:pt>
                <c:pt idx="295">
                  <c:v>762</c:v>
                </c:pt>
                <c:pt idx="296">
                  <c:v>765</c:v>
                </c:pt>
                <c:pt idx="297">
                  <c:v>766</c:v>
                </c:pt>
                <c:pt idx="298">
                  <c:v>769</c:v>
                </c:pt>
                <c:pt idx="299">
                  <c:v>772</c:v>
                </c:pt>
                <c:pt idx="300">
                  <c:v>774</c:v>
                </c:pt>
                <c:pt idx="301">
                  <c:v>776</c:v>
                </c:pt>
                <c:pt idx="302">
                  <c:v>779</c:v>
                </c:pt>
                <c:pt idx="303">
                  <c:v>781</c:v>
                </c:pt>
                <c:pt idx="304">
                  <c:v>783</c:v>
                </c:pt>
                <c:pt idx="305">
                  <c:v>784</c:v>
                </c:pt>
                <c:pt idx="306">
                  <c:v>788</c:v>
                </c:pt>
                <c:pt idx="307">
                  <c:v>790</c:v>
                </c:pt>
                <c:pt idx="308">
                  <c:v>791</c:v>
                </c:pt>
                <c:pt idx="309">
                  <c:v>794</c:v>
                </c:pt>
                <c:pt idx="310">
                  <c:v>796</c:v>
                </c:pt>
                <c:pt idx="311">
                  <c:v>798</c:v>
                </c:pt>
                <c:pt idx="312">
                  <c:v>799</c:v>
                </c:pt>
                <c:pt idx="313">
                  <c:v>800</c:v>
                </c:pt>
                <c:pt idx="314">
                  <c:v>803</c:v>
                </c:pt>
                <c:pt idx="315">
                  <c:v>806</c:v>
                </c:pt>
                <c:pt idx="316">
                  <c:v>808</c:v>
                </c:pt>
                <c:pt idx="317">
                  <c:v>811</c:v>
                </c:pt>
                <c:pt idx="318">
                  <c:v>814</c:v>
                </c:pt>
                <c:pt idx="319">
                  <c:v>815</c:v>
                </c:pt>
                <c:pt idx="320">
                  <c:v>818</c:v>
                </c:pt>
                <c:pt idx="321">
                  <c:v>819</c:v>
                </c:pt>
                <c:pt idx="322">
                  <c:v>822</c:v>
                </c:pt>
                <c:pt idx="323">
                  <c:v>824</c:v>
                </c:pt>
                <c:pt idx="324">
                  <c:v>827</c:v>
                </c:pt>
                <c:pt idx="325">
                  <c:v>828</c:v>
                </c:pt>
                <c:pt idx="326">
                  <c:v>831</c:v>
                </c:pt>
                <c:pt idx="327">
                  <c:v>833</c:v>
                </c:pt>
                <c:pt idx="328">
                  <c:v>835</c:v>
                </c:pt>
                <c:pt idx="329">
                  <c:v>837</c:v>
                </c:pt>
                <c:pt idx="330">
                  <c:v>839</c:v>
                </c:pt>
                <c:pt idx="331">
                  <c:v>842</c:v>
                </c:pt>
                <c:pt idx="332">
                  <c:v>844</c:v>
                </c:pt>
                <c:pt idx="333">
                  <c:v>846</c:v>
                </c:pt>
                <c:pt idx="334">
                  <c:v>848</c:v>
                </c:pt>
                <c:pt idx="335">
                  <c:v>850</c:v>
                </c:pt>
                <c:pt idx="336">
                  <c:v>853</c:v>
                </c:pt>
                <c:pt idx="337">
                  <c:v>856</c:v>
                </c:pt>
                <c:pt idx="338">
                  <c:v>856</c:v>
                </c:pt>
                <c:pt idx="339">
                  <c:v>859</c:v>
                </c:pt>
                <c:pt idx="340">
                  <c:v>861</c:v>
                </c:pt>
                <c:pt idx="341">
                  <c:v>864</c:v>
                </c:pt>
                <c:pt idx="342">
                  <c:v>865</c:v>
                </c:pt>
                <c:pt idx="343">
                  <c:v>867</c:v>
                </c:pt>
                <c:pt idx="344">
                  <c:v>870</c:v>
                </c:pt>
                <c:pt idx="345">
                  <c:v>872</c:v>
                </c:pt>
                <c:pt idx="346">
                  <c:v>875</c:v>
                </c:pt>
                <c:pt idx="347">
                  <c:v>877</c:v>
                </c:pt>
                <c:pt idx="348">
                  <c:v>878</c:v>
                </c:pt>
                <c:pt idx="349">
                  <c:v>880</c:v>
                </c:pt>
                <c:pt idx="350">
                  <c:v>881</c:v>
                </c:pt>
                <c:pt idx="351">
                  <c:v>885</c:v>
                </c:pt>
                <c:pt idx="352">
                  <c:v>887</c:v>
                </c:pt>
                <c:pt idx="353">
                  <c:v>889</c:v>
                </c:pt>
                <c:pt idx="354">
                  <c:v>892</c:v>
                </c:pt>
                <c:pt idx="355">
                  <c:v>894</c:v>
                </c:pt>
                <c:pt idx="356">
                  <c:v>895</c:v>
                </c:pt>
                <c:pt idx="357">
                  <c:v>896</c:v>
                </c:pt>
                <c:pt idx="358">
                  <c:v>899</c:v>
                </c:pt>
                <c:pt idx="359">
                  <c:v>900</c:v>
                </c:pt>
                <c:pt idx="360">
                  <c:v>905</c:v>
                </c:pt>
                <c:pt idx="361">
                  <c:v>907</c:v>
                </c:pt>
                <c:pt idx="362">
                  <c:v>910</c:v>
                </c:pt>
                <c:pt idx="363">
                  <c:v>912</c:v>
                </c:pt>
                <c:pt idx="364">
                  <c:v>912</c:v>
                </c:pt>
                <c:pt idx="365">
                  <c:v>914</c:v>
                </c:pt>
                <c:pt idx="366">
                  <c:v>917</c:v>
                </c:pt>
                <c:pt idx="367">
                  <c:v>919</c:v>
                </c:pt>
                <c:pt idx="368">
                  <c:v>921</c:v>
                </c:pt>
                <c:pt idx="369">
                  <c:v>923</c:v>
                </c:pt>
                <c:pt idx="370">
                  <c:v>925</c:v>
                </c:pt>
                <c:pt idx="371">
                  <c:v>927</c:v>
                </c:pt>
                <c:pt idx="372">
                  <c:v>930</c:v>
                </c:pt>
                <c:pt idx="373">
                  <c:v>932</c:v>
                </c:pt>
                <c:pt idx="374">
                  <c:v>933</c:v>
                </c:pt>
                <c:pt idx="375">
                  <c:v>934</c:v>
                </c:pt>
                <c:pt idx="376">
                  <c:v>936</c:v>
                </c:pt>
                <c:pt idx="377">
                  <c:v>939</c:v>
                </c:pt>
                <c:pt idx="378">
                  <c:v>941</c:v>
                </c:pt>
                <c:pt idx="379">
                  <c:v>944</c:v>
                </c:pt>
                <c:pt idx="380">
                  <c:v>945</c:v>
                </c:pt>
                <c:pt idx="381">
                  <c:v>943</c:v>
                </c:pt>
                <c:pt idx="382">
                  <c:v>946</c:v>
                </c:pt>
                <c:pt idx="383">
                  <c:v>948</c:v>
                </c:pt>
                <c:pt idx="384">
                  <c:v>950</c:v>
                </c:pt>
                <c:pt idx="385">
                  <c:v>952</c:v>
                </c:pt>
                <c:pt idx="386">
                  <c:v>955</c:v>
                </c:pt>
                <c:pt idx="387">
                  <c:v>955</c:v>
                </c:pt>
                <c:pt idx="388">
                  <c:v>958</c:v>
                </c:pt>
                <c:pt idx="389">
                  <c:v>960</c:v>
                </c:pt>
                <c:pt idx="390">
                  <c:v>962</c:v>
                </c:pt>
                <c:pt idx="391">
                  <c:v>963</c:v>
                </c:pt>
                <c:pt idx="392">
                  <c:v>965</c:v>
                </c:pt>
                <c:pt idx="393">
                  <c:v>968</c:v>
                </c:pt>
                <c:pt idx="394">
                  <c:v>969</c:v>
                </c:pt>
                <c:pt idx="395">
                  <c:v>971</c:v>
                </c:pt>
                <c:pt idx="396">
                  <c:v>973</c:v>
                </c:pt>
                <c:pt idx="397">
                  <c:v>975</c:v>
                </c:pt>
                <c:pt idx="398">
                  <c:v>976</c:v>
                </c:pt>
                <c:pt idx="399">
                  <c:v>978</c:v>
                </c:pt>
                <c:pt idx="400">
                  <c:v>979</c:v>
                </c:pt>
                <c:pt idx="401">
                  <c:v>979</c:v>
                </c:pt>
                <c:pt idx="402">
                  <c:v>978</c:v>
                </c:pt>
                <c:pt idx="403">
                  <c:v>977</c:v>
                </c:pt>
                <c:pt idx="404">
                  <c:v>977</c:v>
                </c:pt>
                <c:pt idx="405">
                  <c:v>977</c:v>
                </c:pt>
                <c:pt idx="406">
                  <c:v>975</c:v>
                </c:pt>
                <c:pt idx="407">
                  <c:v>970</c:v>
                </c:pt>
                <c:pt idx="408">
                  <c:v>933</c:v>
                </c:pt>
                <c:pt idx="409">
                  <c:v>900</c:v>
                </c:pt>
                <c:pt idx="410">
                  <c:v>904</c:v>
                </c:pt>
                <c:pt idx="411">
                  <c:v>907</c:v>
                </c:pt>
                <c:pt idx="412">
                  <c:v>910</c:v>
                </c:pt>
                <c:pt idx="413">
                  <c:v>915</c:v>
                </c:pt>
                <c:pt idx="414">
                  <c:v>919</c:v>
                </c:pt>
                <c:pt idx="415">
                  <c:v>923</c:v>
                </c:pt>
                <c:pt idx="416">
                  <c:v>925</c:v>
                </c:pt>
                <c:pt idx="417">
                  <c:v>927</c:v>
                </c:pt>
                <c:pt idx="418">
                  <c:v>930</c:v>
                </c:pt>
                <c:pt idx="419">
                  <c:v>932</c:v>
                </c:pt>
                <c:pt idx="420">
                  <c:v>931</c:v>
                </c:pt>
                <c:pt idx="421">
                  <c:v>935</c:v>
                </c:pt>
                <c:pt idx="422">
                  <c:v>940</c:v>
                </c:pt>
                <c:pt idx="423">
                  <c:v>943</c:v>
                </c:pt>
                <c:pt idx="424">
                  <c:v>943</c:v>
                </c:pt>
                <c:pt idx="425">
                  <c:v>946</c:v>
                </c:pt>
                <c:pt idx="426">
                  <c:v>948</c:v>
                </c:pt>
                <c:pt idx="427">
                  <c:v>951</c:v>
                </c:pt>
                <c:pt idx="428">
                  <c:v>955</c:v>
                </c:pt>
                <c:pt idx="429">
                  <c:v>962</c:v>
                </c:pt>
                <c:pt idx="430">
                  <c:v>966</c:v>
                </c:pt>
                <c:pt idx="431">
                  <c:v>969</c:v>
                </c:pt>
                <c:pt idx="432">
                  <c:v>969</c:v>
                </c:pt>
                <c:pt idx="433">
                  <c:v>969</c:v>
                </c:pt>
                <c:pt idx="434">
                  <c:v>972</c:v>
                </c:pt>
                <c:pt idx="435">
                  <c:v>975</c:v>
                </c:pt>
                <c:pt idx="436">
                  <c:v>979</c:v>
                </c:pt>
                <c:pt idx="437">
                  <c:v>982</c:v>
                </c:pt>
                <c:pt idx="438">
                  <c:v>984</c:v>
                </c:pt>
                <c:pt idx="439">
                  <c:v>986</c:v>
                </c:pt>
                <c:pt idx="440">
                  <c:v>986</c:v>
                </c:pt>
                <c:pt idx="441">
                  <c:v>991</c:v>
                </c:pt>
                <c:pt idx="442">
                  <c:v>994</c:v>
                </c:pt>
                <c:pt idx="443">
                  <c:v>997</c:v>
                </c:pt>
                <c:pt idx="444">
                  <c:v>997</c:v>
                </c:pt>
                <c:pt idx="445">
                  <c:v>1000</c:v>
                </c:pt>
                <c:pt idx="446">
                  <c:v>1003</c:v>
                </c:pt>
                <c:pt idx="447">
                  <c:v>1004</c:v>
                </c:pt>
                <c:pt idx="448">
                  <c:v>1007</c:v>
                </c:pt>
                <c:pt idx="449">
                  <c:v>1009</c:v>
                </c:pt>
                <c:pt idx="450">
                  <c:v>1011</c:v>
                </c:pt>
                <c:pt idx="451">
                  <c:v>1013</c:v>
                </c:pt>
                <c:pt idx="452">
                  <c:v>1017</c:v>
                </c:pt>
                <c:pt idx="453">
                  <c:v>1019</c:v>
                </c:pt>
                <c:pt idx="454">
                  <c:v>1021</c:v>
                </c:pt>
                <c:pt idx="455">
                  <c:v>1023</c:v>
                </c:pt>
                <c:pt idx="456">
                  <c:v>1026</c:v>
                </c:pt>
                <c:pt idx="457">
                  <c:v>1027</c:v>
                </c:pt>
                <c:pt idx="458">
                  <c:v>1028</c:v>
                </c:pt>
                <c:pt idx="459">
                  <c:v>1029</c:v>
                </c:pt>
                <c:pt idx="460">
                  <c:v>1028</c:v>
                </c:pt>
                <c:pt idx="461">
                  <c:v>1032</c:v>
                </c:pt>
                <c:pt idx="462">
                  <c:v>1036</c:v>
                </c:pt>
                <c:pt idx="463">
                  <c:v>1040</c:v>
                </c:pt>
                <c:pt idx="464">
                  <c:v>1040</c:v>
                </c:pt>
                <c:pt idx="465">
                  <c:v>1041</c:v>
                </c:pt>
                <c:pt idx="466">
                  <c:v>1043</c:v>
                </c:pt>
                <c:pt idx="467">
                  <c:v>1047</c:v>
                </c:pt>
                <c:pt idx="468">
                  <c:v>1051</c:v>
                </c:pt>
                <c:pt idx="469">
                  <c:v>1052</c:v>
                </c:pt>
                <c:pt idx="470">
                  <c:v>1054</c:v>
                </c:pt>
                <c:pt idx="471">
                  <c:v>1055</c:v>
                </c:pt>
                <c:pt idx="472">
                  <c:v>1058</c:v>
                </c:pt>
                <c:pt idx="473">
                  <c:v>1060</c:v>
                </c:pt>
                <c:pt idx="474">
                  <c:v>1061</c:v>
                </c:pt>
                <c:pt idx="475">
                  <c:v>1062</c:v>
                </c:pt>
                <c:pt idx="476">
                  <c:v>1065</c:v>
                </c:pt>
                <c:pt idx="477">
                  <c:v>1066</c:v>
                </c:pt>
                <c:pt idx="478">
                  <c:v>1071</c:v>
                </c:pt>
                <c:pt idx="479">
                  <c:v>1071</c:v>
                </c:pt>
                <c:pt idx="480">
                  <c:v>1072</c:v>
                </c:pt>
                <c:pt idx="481">
                  <c:v>1074</c:v>
                </c:pt>
                <c:pt idx="482">
                  <c:v>1077</c:v>
                </c:pt>
                <c:pt idx="483">
                  <c:v>1079</c:v>
                </c:pt>
                <c:pt idx="484">
                  <c:v>1081</c:v>
                </c:pt>
                <c:pt idx="485">
                  <c:v>1083</c:v>
                </c:pt>
                <c:pt idx="486">
                  <c:v>1084</c:v>
                </c:pt>
                <c:pt idx="487">
                  <c:v>1085</c:v>
                </c:pt>
                <c:pt idx="488">
                  <c:v>1088</c:v>
                </c:pt>
                <c:pt idx="489">
                  <c:v>1090</c:v>
                </c:pt>
                <c:pt idx="490">
                  <c:v>1092</c:v>
                </c:pt>
                <c:pt idx="491">
                  <c:v>1094</c:v>
                </c:pt>
                <c:pt idx="492">
                  <c:v>1094</c:v>
                </c:pt>
                <c:pt idx="493">
                  <c:v>1098</c:v>
                </c:pt>
                <c:pt idx="494">
                  <c:v>1099</c:v>
                </c:pt>
                <c:pt idx="495">
                  <c:v>1100</c:v>
                </c:pt>
                <c:pt idx="496">
                  <c:v>1102</c:v>
                </c:pt>
                <c:pt idx="497">
                  <c:v>1104</c:v>
                </c:pt>
                <c:pt idx="498">
                  <c:v>1106</c:v>
                </c:pt>
                <c:pt idx="499">
                  <c:v>1108</c:v>
                </c:pt>
                <c:pt idx="500">
                  <c:v>1109</c:v>
                </c:pt>
                <c:pt idx="501">
                  <c:v>1112</c:v>
                </c:pt>
                <c:pt idx="502">
                  <c:v>1114</c:v>
                </c:pt>
                <c:pt idx="503">
                  <c:v>1116</c:v>
                </c:pt>
                <c:pt idx="504">
                  <c:v>1116</c:v>
                </c:pt>
                <c:pt idx="505">
                  <c:v>1119</c:v>
                </c:pt>
                <c:pt idx="506">
                  <c:v>1120</c:v>
                </c:pt>
                <c:pt idx="507">
                  <c:v>1122</c:v>
                </c:pt>
                <c:pt idx="508">
                  <c:v>1123</c:v>
                </c:pt>
                <c:pt idx="509">
                  <c:v>1125</c:v>
                </c:pt>
                <c:pt idx="510">
                  <c:v>1127</c:v>
                </c:pt>
                <c:pt idx="511">
                  <c:v>1129</c:v>
                </c:pt>
                <c:pt idx="512">
                  <c:v>1130</c:v>
                </c:pt>
                <c:pt idx="513">
                  <c:v>1132</c:v>
                </c:pt>
                <c:pt idx="514">
                  <c:v>1134</c:v>
                </c:pt>
                <c:pt idx="515">
                  <c:v>1137</c:v>
                </c:pt>
                <c:pt idx="516">
                  <c:v>1137</c:v>
                </c:pt>
                <c:pt idx="517">
                  <c:v>1140</c:v>
                </c:pt>
                <c:pt idx="518">
                  <c:v>1140</c:v>
                </c:pt>
                <c:pt idx="519">
                  <c:v>1142</c:v>
                </c:pt>
                <c:pt idx="520">
                  <c:v>1145</c:v>
                </c:pt>
                <c:pt idx="521">
                  <c:v>1146</c:v>
                </c:pt>
                <c:pt idx="522">
                  <c:v>1147</c:v>
                </c:pt>
                <c:pt idx="523">
                  <c:v>1150</c:v>
                </c:pt>
                <c:pt idx="524">
                  <c:v>1151</c:v>
                </c:pt>
                <c:pt idx="525">
                  <c:v>1153</c:v>
                </c:pt>
                <c:pt idx="526">
                  <c:v>1155</c:v>
                </c:pt>
                <c:pt idx="527">
                  <c:v>1156</c:v>
                </c:pt>
                <c:pt idx="528">
                  <c:v>1157</c:v>
                </c:pt>
                <c:pt idx="529">
                  <c:v>1160</c:v>
                </c:pt>
                <c:pt idx="530">
                  <c:v>1161</c:v>
                </c:pt>
                <c:pt idx="531">
                  <c:v>1163</c:v>
                </c:pt>
                <c:pt idx="532">
                  <c:v>1164</c:v>
                </c:pt>
                <c:pt idx="533">
                  <c:v>1167</c:v>
                </c:pt>
                <c:pt idx="534">
                  <c:v>1168</c:v>
                </c:pt>
                <c:pt idx="535">
                  <c:v>1169</c:v>
                </c:pt>
                <c:pt idx="536">
                  <c:v>1172</c:v>
                </c:pt>
                <c:pt idx="537">
                  <c:v>1172</c:v>
                </c:pt>
                <c:pt idx="538">
                  <c:v>1174</c:v>
                </c:pt>
                <c:pt idx="539">
                  <c:v>1175</c:v>
                </c:pt>
                <c:pt idx="540">
                  <c:v>1176</c:v>
                </c:pt>
                <c:pt idx="541">
                  <c:v>1178</c:v>
                </c:pt>
                <c:pt idx="542">
                  <c:v>1179</c:v>
                </c:pt>
                <c:pt idx="543">
                  <c:v>1181</c:v>
                </c:pt>
                <c:pt idx="544">
                  <c:v>1183</c:v>
                </c:pt>
                <c:pt idx="545">
                  <c:v>1184</c:v>
                </c:pt>
                <c:pt idx="546">
                  <c:v>1186</c:v>
                </c:pt>
                <c:pt idx="547">
                  <c:v>1187</c:v>
                </c:pt>
                <c:pt idx="548">
                  <c:v>1189</c:v>
                </c:pt>
                <c:pt idx="549">
                  <c:v>1190</c:v>
                </c:pt>
                <c:pt idx="550">
                  <c:v>1191</c:v>
                </c:pt>
                <c:pt idx="551">
                  <c:v>1193</c:v>
                </c:pt>
                <c:pt idx="552">
                  <c:v>1195</c:v>
                </c:pt>
                <c:pt idx="553">
                  <c:v>1195</c:v>
                </c:pt>
                <c:pt idx="554">
                  <c:v>1198</c:v>
                </c:pt>
                <c:pt idx="555">
                  <c:v>1199</c:v>
                </c:pt>
                <c:pt idx="556">
                  <c:v>1201</c:v>
                </c:pt>
                <c:pt idx="557">
                  <c:v>1202</c:v>
                </c:pt>
                <c:pt idx="558">
                  <c:v>1203</c:v>
                </c:pt>
                <c:pt idx="559">
                  <c:v>1205</c:v>
                </c:pt>
                <c:pt idx="560">
                  <c:v>1206</c:v>
                </c:pt>
                <c:pt idx="561">
                  <c:v>1208</c:v>
                </c:pt>
                <c:pt idx="562">
                  <c:v>1209</c:v>
                </c:pt>
                <c:pt idx="563">
                  <c:v>1211</c:v>
                </c:pt>
                <c:pt idx="564">
                  <c:v>1213</c:v>
                </c:pt>
                <c:pt idx="565">
                  <c:v>1214</c:v>
                </c:pt>
                <c:pt idx="566">
                  <c:v>1216</c:v>
                </c:pt>
                <c:pt idx="567">
                  <c:v>1217</c:v>
                </c:pt>
                <c:pt idx="568">
                  <c:v>1219</c:v>
                </c:pt>
                <c:pt idx="569">
                  <c:v>1220</c:v>
                </c:pt>
                <c:pt idx="570">
                  <c:v>1222</c:v>
                </c:pt>
                <c:pt idx="571">
                  <c:v>1223</c:v>
                </c:pt>
                <c:pt idx="572">
                  <c:v>1225</c:v>
                </c:pt>
                <c:pt idx="573">
                  <c:v>1225</c:v>
                </c:pt>
                <c:pt idx="574">
                  <c:v>1226</c:v>
                </c:pt>
                <c:pt idx="575">
                  <c:v>1229</c:v>
                </c:pt>
                <c:pt idx="576">
                  <c:v>1230</c:v>
                </c:pt>
                <c:pt idx="577">
                  <c:v>1232</c:v>
                </c:pt>
                <c:pt idx="578">
                  <c:v>1233</c:v>
                </c:pt>
                <c:pt idx="579">
                  <c:v>1235</c:v>
                </c:pt>
                <c:pt idx="580">
                  <c:v>1236</c:v>
                </c:pt>
                <c:pt idx="581">
                  <c:v>1237</c:v>
                </c:pt>
                <c:pt idx="582">
                  <c:v>1240</c:v>
                </c:pt>
                <c:pt idx="583">
                  <c:v>1241</c:v>
                </c:pt>
                <c:pt idx="584">
                  <c:v>1243</c:v>
                </c:pt>
                <c:pt idx="585">
                  <c:v>1243</c:v>
                </c:pt>
                <c:pt idx="586">
                  <c:v>1246</c:v>
                </c:pt>
                <c:pt idx="587">
                  <c:v>1248</c:v>
                </c:pt>
                <c:pt idx="588">
                  <c:v>1248</c:v>
                </c:pt>
                <c:pt idx="589">
                  <c:v>1250</c:v>
                </c:pt>
                <c:pt idx="590">
                  <c:v>1251</c:v>
                </c:pt>
                <c:pt idx="591">
                  <c:v>1253</c:v>
                </c:pt>
                <c:pt idx="592">
                  <c:v>1254</c:v>
                </c:pt>
                <c:pt idx="593">
                  <c:v>1257</c:v>
                </c:pt>
                <c:pt idx="594">
                  <c:v>1257</c:v>
                </c:pt>
                <c:pt idx="595">
                  <c:v>1259</c:v>
                </c:pt>
                <c:pt idx="596">
                  <c:v>1261</c:v>
                </c:pt>
                <c:pt idx="597">
                  <c:v>1263</c:v>
                </c:pt>
                <c:pt idx="598">
                  <c:v>1264</c:v>
                </c:pt>
                <c:pt idx="599">
                  <c:v>1264</c:v>
                </c:pt>
                <c:pt idx="600">
                  <c:v>1266</c:v>
                </c:pt>
                <c:pt idx="601">
                  <c:v>1268</c:v>
                </c:pt>
                <c:pt idx="602">
                  <c:v>1269</c:v>
                </c:pt>
                <c:pt idx="603">
                  <c:v>1270</c:v>
                </c:pt>
                <c:pt idx="604">
                  <c:v>1272</c:v>
                </c:pt>
                <c:pt idx="605">
                  <c:v>1274</c:v>
                </c:pt>
                <c:pt idx="606">
                  <c:v>1274</c:v>
                </c:pt>
                <c:pt idx="607">
                  <c:v>1276</c:v>
                </c:pt>
                <c:pt idx="608">
                  <c:v>1277</c:v>
                </c:pt>
                <c:pt idx="609">
                  <c:v>1279</c:v>
                </c:pt>
                <c:pt idx="610">
                  <c:v>1280</c:v>
                </c:pt>
                <c:pt idx="611">
                  <c:v>1283</c:v>
                </c:pt>
                <c:pt idx="612">
                  <c:v>1283</c:v>
                </c:pt>
                <c:pt idx="613">
                  <c:v>1285</c:v>
                </c:pt>
                <c:pt idx="614">
                  <c:v>1287</c:v>
                </c:pt>
                <c:pt idx="615">
                  <c:v>1287</c:v>
                </c:pt>
                <c:pt idx="616">
                  <c:v>1289</c:v>
                </c:pt>
                <c:pt idx="617">
                  <c:v>1290</c:v>
                </c:pt>
                <c:pt idx="618">
                  <c:v>1291</c:v>
                </c:pt>
                <c:pt idx="619">
                  <c:v>1293</c:v>
                </c:pt>
                <c:pt idx="620">
                  <c:v>1293</c:v>
                </c:pt>
                <c:pt idx="621">
                  <c:v>1296</c:v>
                </c:pt>
                <c:pt idx="622">
                  <c:v>1297</c:v>
                </c:pt>
                <c:pt idx="623">
                  <c:v>1299</c:v>
                </c:pt>
                <c:pt idx="624">
                  <c:v>1299</c:v>
                </c:pt>
                <c:pt idx="625">
                  <c:v>1301</c:v>
                </c:pt>
                <c:pt idx="626">
                  <c:v>1303</c:v>
                </c:pt>
                <c:pt idx="627">
                  <c:v>1304</c:v>
                </c:pt>
                <c:pt idx="628">
                  <c:v>1306</c:v>
                </c:pt>
                <c:pt idx="629">
                  <c:v>1307</c:v>
                </c:pt>
                <c:pt idx="630">
                  <c:v>1308</c:v>
                </c:pt>
                <c:pt idx="631">
                  <c:v>1309</c:v>
                </c:pt>
                <c:pt idx="632">
                  <c:v>1311</c:v>
                </c:pt>
                <c:pt idx="633">
                  <c:v>1313</c:v>
                </c:pt>
                <c:pt idx="634">
                  <c:v>1314</c:v>
                </c:pt>
                <c:pt idx="635">
                  <c:v>1316</c:v>
                </c:pt>
                <c:pt idx="636">
                  <c:v>1317</c:v>
                </c:pt>
                <c:pt idx="637">
                  <c:v>1317</c:v>
                </c:pt>
                <c:pt idx="638">
                  <c:v>1320</c:v>
                </c:pt>
                <c:pt idx="639">
                  <c:v>1320</c:v>
                </c:pt>
                <c:pt idx="640">
                  <c:v>1322</c:v>
                </c:pt>
                <c:pt idx="641">
                  <c:v>1323</c:v>
                </c:pt>
                <c:pt idx="642">
                  <c:v>1325</c:v>
                </c:pt>
                <c:pt idx="643">
                  <c:v>1327</c:v>
                </c:pt>
                <c:pt idx="644">
                  <c:v>1327</c:v>
                </c:pt>
                <c:pt idx="645">
                  <c:v>1329</c:v>
                </c:pt>
                <c:pt idx="646">
                  <c:v>1331</c:v>
                </c:pt>
                <c:pt idx="647">
                  <c:v>1331</c:v>
                </c:pt>
                <c:pt idx="648">
                  <c:v>1333</c:v>
                </c:pt>
                <c:pt idx="649">
                  <c:v>1334</c:v>
                </c:pt>
                <c:pt idx="650">
                  <c:v>1335</c:v>
                </c:pt>
                <c:pt idx="651">
                  <c:v>1338</c:v>
                </c:pt>
                <c:pt idx="652">
                  <c:v>1339</c:v>
                </c:pt>
                <c:pt idx="653">
                  <c:v>1340</c:v>
                </c:pt>
                <c:pt idx="654">
                  <c:v>1341</c:v>
                </c:pt>
                <c:pt idx="655">
                  <c:v>1344</c:v>
                </c:pt>
                <c:pt idx="656">
                  <c:v>1343</c:v>
                </c:pt>
                <c:pt idx="657">
                  <c:v>1346</c:v>
                </c:pt>
                <c:pt idx="658">
                  <c:v>1347</c:v>
                </c:pt>
                <c:pt idx="659">
                  <c:v>1348</c:v>
                </c:pt>
                <c:pt idx="660">
                  <c:v>1350</c:v>
                </c:pt>
                <c:pt idx="661">
                  <c:v>1351</c:v>
                </c:pt>
                <c:pt idx="662">
                  <c:v>1352</c:v>
                </c:pt>
                <c:pt idx="663">
                  <c:v>1353</c:v>
                </c:pt>
                <c:pt idx="664">
                  <c:v>1354</c:v>
                </c:pt>
                <c:pt idx="665">
                  <c:v>1357</c:v>
                </c:pt>
                <c:pt idx="666">
                  <c:v>1357</c:v>
                </c:pt>
                <c:pt idx="667">
                  <c:v>1359</c:v>
                </c:pt>
                <c:pt idx="668">
                  <c:v>1360</c:v>
                </c:pt>
                <c:pt idx="669">
                  <c:v>1362</c:v>
                </c:pt>
                <c:pt idx="670">
                  <c:v>1363</c:v>
                </c:pt>
                <c:pt idx="671">
                  <c:v>1364</c:v>
                </c:pt>
                <c:pt idx="672">
                  <c:v>1365</c:v>
                </c:pt>
                <c:pt idx="673">
                  <c:v>1366</c:v>
                </c:pt>
                <c:pt idx="674">
                  <c:v>1368</c:v>
                </c:pt>
                <c:pt idx="675">
                  <c:v>1369</c:v>
                </c:pt>
                <c:pt idx="676">
                  <c:v>1371</c:v>
                </c:pt>
                <c:pt idx="677">
                  <c:v>1371</c:v>
                </c:pt>
                <c:pt idx="678">
                  <c:v>1373</c:v>
                </c:pt>
                <c:pt idx="679">
                  <c:v>1374</c:v>
                </c:pt>
                <c:pt idx="680">
                  <c:v>1375</c:v>
                </c:pt>
                <c:pt idx="681">
                  <c:v>1377</c:v>
                </c:pt>
                <c:pt idx="682">
                  <c:v>1377</c:v>
                </c:pt>
                <c:pt idx="683">
                  <c:v>1377</c:v>
                </c:pt>
                <c:pt idx="684">
                  <c:v>1381</c:v>
                </c:pt>
                <c:pt idx="685">
                  <c:v>1382</c:v>
                </c:pt>
                <c:pt idx="686">
                  <c:v>1383</c:v>
                </c:pt>
                <c:pt idx="687">
                  <c:v>1384</c:v>
                </c:pt>
                <c:pt idx="688">
                  <c:v>1385</c:v>
                </c:pt>
                <c:pt idx="689">
                  <c:v>1387</c:v>
                </c:pt>
                <c:pt idx="690">
                  <c:v>1388</c:v>
                </c:pt>
                <c:pt idx="691">
                  <c:v>1390</c:v>
                </c:pt>
                <c:pt idx="692">
                  <c:v>1390</c:v>
                </c:pt>
                <c:pt idx="693">
                  <c:v>1392</c:v>
                </c:pt>
                <c:pt idx="694">
                  <c:v>1394</c:v>
                </c:pt>
                <c:pt idx="695">
                  <c:v>1395</c:v>
                </c:pt>
                <c:pt idx="696">
                  <c:v>1395</c:v>
                </c:pt>
                <c:pt idx="697">
                  <c:v>1398</c:v>
                </c:pt>
                <c:pt idx="698">
                  <c:v>1398</c:v>
                </c:pt>
                <c:pt idx="699">
                  <c:v>1400</c:v>
                </c:pt>
                <c:pt idx="700">
                  <c:v>1401</c:v>
                </c:pt>
                <c:pt idx="701">
                  <c:v>1402</c:v>
                </c:pt>
                <c:pt idx="702">
                  <c:v>1404</c:v>
                </c:pt>
                <c:pt idx="703">
                  <c:v>1405</c:v>
                </c:pt>
                <c:pt idx="704">
                  <c:v>1407</c:v>
                </c:pt>
                <c:pt idx="705">
                  <c:v>1408</c:v>
                </c:pt>
                <c:pt idx="706">
                  <c:v>1409</c:v>
                </c:pt>
                <c:pt idx="707">
                  <c:v>1410</c:v>
                </c:pt>
                <c:pt idx="708">
                  <c:v>1411</c:v>
                </c:pt>
                <c:pt idx="709">
                  <c:v>1413</c:v>
                </c:pt>
                <c:pt idx="710">
                  <c:v>1413</c:v>
                </c:pt>
                <c:pt idx="711">
                  <c:v>1415</c:v>
                </c:pt>
                <c:pt idx="712">
                  <c:v>1415</c:v>
                </c:pt>
                <c:pt idx="713">
                  <c:v>1416</c:v>
                </c:pt>
                <c:pt idx="714">
                  <c:v>1418</c:v>
                </c:pt>
                <c:pt idx="715">
                  <c:v>1419</c:v>
                </c:pt>
                <c:pt idx="716">
                  <c:v>1422</c:v>
                </c:pt>
                <c:pt idx="717">
                  <c:v>1423</c:v>
                </c:pt>
                <c:pt idx="718">
                  <c:v>1425</c:v>
                </c:pt>
                <c:pt idx="719">
                  <c:v>1425</c:v>
                </c:pt>
                <c:pt idx="720">
                  <c:v>1427</c:v>
                </c:pt>
                <c:pt idx="721">
                  <c:v>1427</c:v>
                </c:pt>
                <c:pt idx="722">
                  <c:v>1429</c:v>
                </c:pt>
                <c:pt idx="723">
                  <c:v>1430</c:v>
                </c:pt>
                <c:pt idx="724">
                  <c:v>1431.4722222222199</c:v>
                </c:pt>
                <c:pt idx="725">
                  <c:v>1432.7222222222199</c:v>
                </c:pt>
                <c:pt idx="726">
                  <c:v>1433.9722222222199</c:v>
                </c:pt>
                <c:pt idx="727">
                  <c:v>1435.2222222222199</c:v>
                </c:pt>
                <c:pt idx="728">
                  <c:v>1436.4722222222199</c:v>
                </c:pt>
                <c:pt idx="729">
                  <c:v>1437.7222222222199</c:v>
                </c:pt>
                <c:pt idx="730">
                  <c:v>1438.9722222222199</c:v>
                </c:pt>
                <c:pt idx="731">
                  <c:v>1440.2222222222199</c:v>
                </c:pt>
                <c:pt idx="732">
                  <c:v>1441.4722222222199</c:v>
                </c:pt>
                <c:pt idx="733">
                  <c:v>1442.7222222222199</c:v>
                </c:pt>
                <c:pt idx="734">
                  <c:v>1443.9722222222199</c:v>
                </c:pt>
                <c:pt idx="735">
                  <c:v>1445.2222222222199</c:v>
                </c:pt>
                <c:pt idx="736">
                  <c:v>1446.4722222222199</c:v>
                </c:pt>
                <c:pt idx="737">
                  <c:v>1447.7222222222199</c:v>
                </c:pt>
                <c:pt idx="738">
                  <c:v>1448.9722222222199</c:v>
                </c:pt>
                <c:pt idx="739">
                  <c:v>1450.2222222222199</c:v>
                </c:pt>
                <c:pt idx="740">
                  <c:v>1451.4722222222199</c:v>
                </c:pt>
                <c:pt idx="741">
                  <c:v>1452.7222222222199</c:v>
                </c:pt>
                <c:pt idx="742">
                  <c:v>1453.9722222222199</c:v>
                </c:pt>
                <c:pt idx="743">
                  <c:v>1455.2222222222199</c:v>
                </c:pt>
                <c:pt idx="744">
                  <c:v>1456.4722222222199</c:v>
                </c:pt>
                <c:pt idx="745">
                  <c:v>1457.7222222222199</c:v>
                </c:pt>
                <c:pt idx="746">
                  <c:v>1458.9722222222199</c:v>
                </c:pt>
                <c:pt idx="747">
                  <c:v>1460.2222222222199</c:v>
                </c:pt>
                <c:pt idx="748">
                  <c:v>1461.4722222222199</c:v>
                </c:pt>
                <c:pt idx="749">
                  <c:v>1462.7222222222199</c:v>
                </c:pt>
                <c:pt idx="750">
                  <c:v>1463.9722222222199</c:v>
                </c:pt>
                <c:pt idx="751">
                  <c:v>1465.2222222222199</c:v>
                </c:pt>
                <c:pt idx="752">
                  <c:v>1466.4722222222199</c:v>
                </c:pt>
                <c:pt idx="753">
                  <c:v>1467.7222222222199</c:v>
                </c:pt>
                <c:pt idx="754">
                  <c:v>1468.9722222222199</c:v>
                </c:pt>
                <c:pt idx="755">
                  <c:v>1470.2222222222199</c:v>
                </c:pt>
                <c:pt idx="756">
                  <c:v>1471.4722222222199</c:v>
                </c:pt>
                <c:pt idx="757">
                  <c:v>1472.7222222222199</c:v>
                </c:pt>
                <c:pt idx="758">
                  <c:v>1473.9722222222199</c:v>
                </c:pt>
                <c:pt idx="759">
                  <c:v>1475.2222222222199</c:v>
                </c:pt>
                <c:pt idx="760">
                  <c:v>1476.4722222222199</c:v>
                </c:pt>
                <c:pt idx="761">
                  <c:v>1477.7222222222199</c:v>
                </c:pt>
                <c:pt idx="762">
                  <c:v>1478.9722222222199</c:v>
                </c:pt>
                <c:pt idx="763">
                  <c:v>1480.2222222222199</c:v>
                </c:pt>
                <c:pt idx="764">
                  <c:v>1481.4722222222199</c:v>
                </c:pt>
                <c:pt idx="765">
                  <c:v>1482.7222222222199</c:v>
                </c:pt>
                <c:pt idx="766">
                  <c:v>1483.9722222222199</c:v>
                </c:pt>
                <c:pt idx="767">
                  <c:v>1485.2222222222199</c:v>
                </c:pt>
                <c:pt idx="768">
                  <c:v>1486.4722222222199</c:v>
                </c:pt>
                <c:pt idx="769">
                  <c:v>1487.7222222222199</c:v>
                </c:pt>
                <c:pt idx="770">
                  <c:v>1488.9722222222199</c:v>
                </c:pt>
                <c:pt idx="771">
                  <c:v>1490.2222222222199</c:v>
                </c:pt>
                <c:pt idx="772">
                  <c:v>1491.4722222222199</c:v>
                </c:pt>
                <c:pt idx="773">
                  <c:v>1492.7222222222199</c:v>
                </c:pt>
                <c:pt idx="774">
                  <c:v>1493.9722222222199</c:v>
                </c:pt>
                <c:pt idx="775">
                  <c:v>1495.2222222222199</c:v>
                </c:pt>
                <c:pt idx="776">
                  <c:v>1496.4722222222199</c:v>
                </c:pt>
                <c:pt idx="777">
                  <c:v>1497.7222222222199</c:v>
                </c:pt>
                <c:pt idx="778">
                  <c:v>1498.9722222222199</c:v>
                </c:pt>
                <c:pt idx="779">
                  <c:v>1500.2222222222199</c:v>
                </c:pt>
                <c:pt idx="780">
                  <c:v>1501.4722222222199</c:v>
                </c:pt>
                <c:pt idx="781">
                  <c:v>1502.7222222222199</c:v>
                </c:pt>
                <c:pt idx="782">
                  <c:v>1503.9722222222199</c:v>
                </c:pt>
                <c:pt idx="783">
                  <c:v>1505.2222222222199</c:v>
                </c:pt>
                <c:pt idx="784">
                  <c:v>1506.4722222222199</c:v>
                </c:pt>
                <c:pt idx="785">
                  <c:v>1507.7222222222199</c:v>
                </c:pt>
                <c:pt idx="786">
                  <c:v>1508.9722222222199</c:v>
                </c:pt>
                <c:pt idx="787">
                  <c:v>1510.2222222222199</c:v>
                </c:pt>
                <c:pt idx="788">
                  <c:v>1511.4722222222199</c:v>
                </c:pt>
                <c:pt idx="789">
                  <c:v>1512.7222222222199</c:v>
                </c:pt>
                <c:pt idx="790">
                  <c:v>1513.9722222222199</c:v>
                </c:pt>
                <c:pt idx="791">
                  <c:v>1515.2222222222199</c:v>
                </c:pt>
                <c:pt idx="792">
                  <c:v>1516.4722222222199</c:v>
                </c:pt>
                <c:pt idx="793">
                  <c:v>1517.7222222222199</c:v>
                </c:pt>
                <c:pt idx="794">
                  <c:v>1518.9722222222199</c:v>
                </c:pt>
                <c:pt idx="795">
                  <c:v>1520.2222222222199</c:v>
                </c:pt>
                <c:pt idx="796">
                  <c:v>1521.4722222222199</c:v>
                </c:pt>
                <c:pt idx="797">
                  <c:v>1522.7222222222199</c:v>
                </c:pt>
                <c:pt idx="798">
                  <c:v>1523.9722222222199</c:v>
                </c:pt>
                <c:pt idx="799">
                  <c:v>1525.2222222222199</c:v>
                </c:pt>
                <c:pt idx="800">
                  <c:v>1526.4722222222199</c:v>
                </c:pt>
                <c:pt idx="801">
                  <c:v>1527.7222222222199</c:v>
                </c:pt>
                <c:pt idx="802">
                  <c:v>1528.9722222222199</c:v>
                </c:pt>
                <c:pt idx="803">
                  <c:v>1530.2222222222199</c:v>
                </c:pt>
                <c:pt idx="804">
                  <c:v>1531.4722222222199</c:v>
                </c:pt>
                <c:pt idx="805">
                  <c:v>1532.7222222222199</c:v>
                </c:pt>
                <c:pt idx="806">
                  <c:v>1533.9722222222199</c:v>
                </c:pt>
                <c:pt idx="807">
                  <c:v>1535.2222222222199</c:v>
                </c:pt>
                <c:pt idx="808">
                  <c:v>1536.4722222222199</c:v>
                </c:pt>
                <c:pt idx="809">
                  <c:v>1537.7222222222199</c:v>
                </c:pt>
                <c:pt idx="810">
                  <c:v>1538.9722222222199</c:v>
                </c:pt>
                <c:pt idx="811">
                  <c:v>1540.2222222222199</c:v>
                </c:pt>
                <c:pt idx="812">
                  <c:v>1541.4722222222199</c:v>
                </c:pt>
                <c:pt idx="813">
                  <c:v>1542.7222222222199</c:v>
                </c:pt>
                <c:pt idx="814">
                  <c:v>1543.9722222222199</c:v>
                </c:pt>
                <c:pt idx="815">
                  <c:v>1545.2222222222199</c:v>
                </c:pt>
                <c:pt idx="816">
                  <c:v>1546.4722222222199</c:v>
                </c:pt>
                <c:pt idx="817">
                  <c:v>1547.7222222222199</c:v>
                </c:pt>
                <c:pt idx="818">
                  <c:v>1383</c:v>
                </c:pt>
                <c:pt idx="819">
                  <c:v>1385</c:v>
                </c:pt>
                <c:pt idx="820">
                  <c:v>1390</c:v>
                </c:pt>
                <c:pt idx="821">
                  <c:v>1393</c:v>
                </c:pt>
                <c:pt idx="822">
                  <c:v>1396</c:v>
                </c:pt>
                <c:pt idx="823">
                  <c:v>1399</c:v>
                </c:pt>
                <c:pt idx="824">
                  <c:v>1401</c:v>
                </c:pt>
                <c:pt idx="825">
                  <c:v>1402</c:v>
                </c:pt>
                <c:pt idx="826">
                  <c:v>1404</c:v>
                </c:pt>
                <c:pt idx="827">
                  <c:v>1409</c:v>
                </c:pt>
                <c:pt idx="828">
                  <c:v>1410</c:v>
                </c:pt>
                <c:pt idx="829">
                  <c:v>1415</c:v>
                </c:pt>
                <c:pt idx="830">
                  <c:v>1418</c:v>
                </c:pt>
                <c:pt idx="831">
                  <c:v>1423</c:v>
                </c:pt>
                <c:pt idx="832">
                  <c:v>1422</c:v>
                </c:pt>
                <c:pt idx="833">
                  <c:v>1422</c:v>
                </c:pt>
                <c:pt idx="834">
                  <c:v>1425</c:v>
                </c:pt>
                <c:pt idx="835">
                  <c:v>1430</c:v>
                </c:pt>
                <c:pt idx="836">
                  <c:v>1435</c:v>
                </c:pt>
                <c:pt idx="837">
                  <c:v>1439</c:v>
                </c:pt>
                <c:pt idx="838">
                  <c:v>1440</c:v>
                </c:pt>
                <c:pt idx="839">
                  <c:v>1440</c:v>
                </c:pt>
                <c:pt idx="840">
                  <c:v>1442</c:v>
                </c:pt>
                <c:pt idx="841">
                  <c:v>1443</c:v>
                </c:pt>
                <c:pt idx="842">
                  <c:v>1448</c:v>
                </c:pt>
                <c:pt idx="843">
                  <c:v>1451</c:v>
                </c:pt>
                <c:pt idx="844">
                  <c:v>1453</c:v>
                </c:pt>
                <c:pt idx="845">
                  <c:v>1455</c:v>
                </c:pt>
                <c:pt idx="846">
                  <c:v>1456</c:v>
                </c:pt>
                <c:pt idx="847">
                  <c:v>1458</c:v>
                </c:pt>
                <c:pt idx="848">
                  <c:v>1461</c:v>
                </c:pt>
                <c:pt idx="849">
                  <c:v>1464</c:v>
                </c:pt>
                <c:pt idx="850">
                  <c:v>1466</c:v>
                </c:pt>
                <c:pt idx="851">
                  <c:v>1467</c:v>
                </c:pt>
                <c:pt idx="852">
                  <c:v>1469</c:v>
                </c:pt>
                <c:pt idx="853">
                  <c:v>1471</c:v>
                </c:pt>
                <c:pt idx="854">
                  <c:v>1473</c:v>
                </c:pt>
                <c:pt idx="855">
                  <c:v>1476</c:v>
                </c:pt>
                <c:pt idx="856">
                  <c:v>1478</c:v>
                </c:pt>
                <c:pt idx="857">
                  <c:v>1481</c:v>
                </c:pt>
                <c:pt idx="858">
                  <c:v>1481</c:v>
                </c:pt>
                <c:pt idx="859">
                  <c:v>1484</c:v>
                </c:pt>
                <c:pt idx="860">
                  <c:v>1485</c:v>
                </c:pt>
                <c:pt idx="861">
                  <c:v>1487</c:v>
                </c:pt>
                <c:pt idx="862">
                  <c:v>1489</c:v>
                </c:pt>
                <c:pt idx="863">
                  <c:v>1490</c:v>
                </c:pt>
                <c:pt idx="864">
                  <c:v>1493</c:v>
                </c:pt>
                <c:pt idx="865">
                  <c:v>1494</c:v>
                </c:pt>
                <c:pt idx="866">
                  <c:v>1497</c:v>
                </c:pt>
                <c:pt idx="867">
                  <c:v>1499</c:v>
                </c:pt>
                <c:pt idx="868">
                  <c:v>1500</c:v>
                </c:pt>
                <c:pt idx="869">
                  <c:v>1501</c:v>
                </c:pt>
                <c:pt idx="870">
                  <c:v>1503</c:v>
                </c:pt>
                <c:pt idx="871">
                  <c:v>1505</c:v>
                </c:pt>
                <c:pt idx="872">
                  <c:v>1507</c:v>
                </c:pt>
                <c:pt idx="873">
                  <c:v>1509</c:v>
                </c:pt>
                <c:pt idx="874">
                  <c:v>1512</c:v>
                </c:pt>
                <c:pt idx="875">
                  <c:v>1512</c:v>
                </c:pt>
                <c:pt idx="876">
                  <c:v>1514</c:v>
                </c:pt>
                <c:pt idx="877">
                  <c:v>1516</c:v>
                </c:pt>
                <c:pt idx="878">
                  <c:v>1517</c:v>
                </c:pt>
                <c:pt idx="879">
                  <c:v>1519</c:v>
                </c:pt>
                <c:pt idx="880">
                  <c:v>1521</c:v>
                </c:pt>
                <c:pt idx="881">
                  <c:v>1522</c:v>
                </c:pt>
                <c:pt idx="882">
                  <c:v>1524</c:v>
                </c:pt>
                <c:pt idx="883">
                  <c:v>1525</c:v>
                </c:pt>
                <c:pt idx="884">
                  <c:v>1526</c:v>
                </c:pt>
                <c:pt idx="885">
                  <c:v>1528</c:v>
                </c:pt>
                <c:pt idx="886">
                  <c:v>1529</c:v>
                </c:pt>
                <c:pt idx="887">
                  <c:v>1531</c:v>
                </c:pt>
                <c:pt idx="888">
                  <c:v>1533</c:v>
                </c:pt>
                <c:pt idx="889">
                  <c:v>1534</c:v>
                </c:pt>
                <c:pt idx="890">
                  <c:v>1535</c:v>
                </c:pt>
                <c:pt idx="891">
                  <c:v>1537</c:v>
                </c:pt>
                <c:pt idx="892">
                  <c:v>1539</c:v>
                </c:pt>
                <c:pt idx="893">
                  <c:v>1541</c:v>
                </c:pt>
                <c:pt idx="894">
                  <c:v>1541</c:v>
                </c:pt>
                <c:pt idx="895">
                  <c:v>1543</c:v>
                </c:pt>
                <c:pt idx="896">
                  <c:v>1544</c:v>
                </c:pt>
                <c:pt idx="897">
                  <c:v>1547</c:v>
                </c:pt>
                <c:pt idx="898">
                  <c:v>1548</c:v>
                </c:pt>
                <c:pt idx="899">
                  <c:v>1549</c:v>
                </c:pt>
                <c:pt idx="900">
                  <c:v>1550</c:v>
                </c:pt>
                <c:pt idx="901">
                  <c:v>1553</c:v>
                </c:pt>
                <c:pt idx="902">
                  <c:v>1553</c:v>
                </c:pt>
                <c:pt idx="903">
                  <c:v>1556</c:v>
                </c:pt>
                <c:pt idx="904">
                  <c:v>1556</c:v>
                </c:pt>
                <c:pt idx="905">
                  <c:v>1557</c:v>
                </c:pt>
                <c:pt idx="906">
                  <c:v>1559</c:v>
                </c:pt>
                <c:pt idx="907">
                  <c:v>1561</c:v>
                </c:pt>
                <c:pt idx="908">
                  <c:v>1562</c:v>
                </c:pt>
                <c:pt idx="909">
                  <c:v>1562</c:v>
                </c:pt>
                <c:pt idx="910">
                  <c:v>1564</c:v>
                </c:pt>
                <c:pt idx="911">
                  <c:v>1566</c:v>
                </c:pt>
                <c:pt idx="912">
                  <c:v>1567</c:v>
                </c:pt>
                <c:pt idx="913">
                  <c:v>1569</c:v>
                </c:pt>
                <c:pt idx="914">
                  <c:v>1570</c:v>
                </c:pt>
                <c:pt idx="915">
                  <c:v>1570</c:v>
                </c:pt>
                <c:pt idx="916">
                  <c:v>1572</c:v>
                </c:pt>
                <c:pt idx="917">
                  <c:v>1574</c:v>
                </c:pt>
                <c:pt idx="918">
                  <c:v>1575</c:v>
                </c:pt>
                <c:pt idx="919">
                  <c:v>1577</c:v>
                </c:pt>
                <c:pt idx="920">
                  <c:v>1577</c:v>
                </c:pt>
                <c:pt idx="921">
                  <c:v>1579</c:v>
                </c:pt>
                <c:pt idx="922">
                  <c:v>1579</c:v>
                </c:pt>
                <c:pt idx="923">
                  <c:v>1581</c:v>
                </c:pt>
                <c:pt idx="924">
                  <c:v>1582</c:v>
                </c:pt>
                <c:pt idx="925">
                  <c:v>1583</c:v>
                </c:pt>
                <c:pt idx="926">
                  <c:v>1585</c:v>
                </c:pt>
                <c:pt idx="927">
                  <c:v>1586</c:v>
                </c:pt>
                <c:pt idx="928">
                  <c:v>1588</c:v>
                </c:pt>
                <c:pt idx="929">
                  <c:v>1588</c:v>
                </c:pt>
                <c:pt idx="930">
                  <c:v>1590</c:v>
                </c:pt>
                <c:pt idx="931">
                  <c:v>1591</c:v>
                </c:pt>
                <c:pt idx="932">
                  <c:v>1592</c:v>
                </c:pt>
                <c:pt idx="933">
                  <c:v>1593</c:v>
                </c:pt>
                <c:pt idx="934">
                  <c:v>1595</c:v>
                </c:pt>
                <c:pt idx="935">
                  <c:v>1595</c:v>
                </c:pt>
                <c:pt idx="936">
                  <c:v>1596</c:v>
                </c:pt>
                <c:pt idx="937">
                  <c:v>1598</c:v>
                </c:pt>
                <c:pt idx="938">
                  <c:v>1600</c:v>
                </c:pt>
                <c:pt idx="939">
                  <c:v>1601</c:v>
                </c:pt>
                <c:pt idx="940">
                  <c:v>1602</c:v>
                </c:pt>
                <c:pt idx="941">
                  <c:v>1602</c:v>
                </c:pt>
                <c:pt idx="942">
                  <c:v>1603</c:v>
                </c:pt>
                <c:pt idx="943">
                  <c:v>1605</c:v>
                </c:pt>
                <c:pt idx="944">
                  <c:v>1606</c:v>
                </c:pt>
                <c:pt idx="945">
                  <c:v>1608</c:v>
                </c:pt>
                <c:pt idx="946">
                  <c:v>1608</c:v>
                </c:pt>
                <c:pt idx="947">
                  <c:v>1610</c:v>
                </c:pt>
                <c:pt idx="948">
                  <c:v>1611</c:v>
                </c:pt>
                <c:pt idx="949">
                  <c:v>1612</c:v>
                </c:pt>
                <c:pt idx="950">
                  <c:v>1612</c:v>
                </c:pt>
                <c:pt idx="951">
                  <c:v>1613</c:v>
                </c:pt>
                <c:pt idx="952">
                  <c:v>1615</c:v>
                </c:pt>
                <c:pt idx="953">
                  <c:v>1616</c:v>
                </c:pt>
                <c:pt idx="954">
                  <c:v>1617</c:v>
                </c:pt>
                <c:pt idx="955">
                  <c:v>1617</c:v>
                </c:pt>
                <c:pt idx="956">
                  <c:v>1620</c:v>
                </c:pt>
                <c:pt idx="957">
                  <c:v>1620</c:v>
                </c:pt>
                <c:pt idx="958">
                  <c:v>1620</c:v>
                </c:pt>
                <c:pt idx="959">
                  <c:v>1622</c:v>
                </c:pt>
                <c:pt idx="960">
                  <c:v>1623</c:v>
                </c:pt>
                <c:pt idx="961">
                  <c:v>1624</c:v>
                </c:pt>
                <c:pt idx="962">
                  <c:v>1626</c:v>
                </c:pt>
                <c:pt idx="963">
                  <c:v>1627</c:v>
                </c:pt>
                <c:pt idx="964">
                  <c:v>1627</c:v>
                </c:pt>
                <c:pt idx="965">
                  <c:v>1629</c:v>
                </c:pt>
                <c:pt idx="966">
                  <c:v>1630</c:v>
                </c:pt>
                <c:pt idx="967">
                  <c:v>1630</c:v>
                </c:pt>
                <c:pt idx="968">
                  <c:v>1631</c:v>
                </c:pt>
                <c:pt idx="969">
                  <c:v>1632</c:v>
                </c:pt>
                <c:pt idx="970">
                  <c:v>1633</c:v>
                </c:pt>
                <c:pt idx="971">
                  <c:v>1634</c:v>
                </c:pt>
                <c:pt idx="972">
                  <c:v>1634</c:v>
                </c:pt>
                <c:pt idx="973">
                  <c:v>1635</c:v>
                </c:pt>
                <c:pt idx="974">
                  <c:v>1635</c:v>
                </c:pt>
                <c:pt idx="975">
                  <c:v>1637</c:v>
                </c:pt>
                <c:pt idx="976">
                  <c:v>1637</c:v>
                </c:pt>
                <c:pt idx="977">
                  <c:v>1639</c:v>
                </c:pt>
                <c:pt idx="978">
                  <c:v>1640</c:v>
                </c:pt>
                <c:pt idx="979">
                  <c:v>1640</c:v>
                </c:pt>
                <c:pt idx="980">
                  <c:v>1641</c:v>
                </c:pt>
                <c:pt idx="981">
                  <c:v>1642</c:v>
                </c:pt>
                <c:pt idx="982">
                  <c:v>1644</c:v>
                </c:pt>
                <c:pt idx="983">
                  <c:v>1645</c:v>
                </c:pt>
                <c:pt idx="984">
                  <c:v>1644</c:v>
                </c:pt>
                <c:pt idx="985">
                  <c:v>1646</c:v>
                </c:pt>
                <c:pt idx="986">
                  <c:v>1648</c:v>
                </c:pt>
                <c:pt idx="987">
                  <c:v>1647</c:v>
                </c:pt>
                <c:pt idx="988">
                  <c:v>1648</c:v>
                </c:pt>
                <c:pt idx="989">
                  <c:v>1650</c:v>
                </c:pt>
                <c:pt idx="990">
                  <c:v>1651</c:v>
                </c:pt>
                <c:pt idx="991">
                  <c:v>1652</c:v>
                </c:pt>
                <c:pt idx="992">
                  <c:v>1653</c:v>
                </c:pt>
                <c:pt idx="993">
                  <c:v>1653</c:v>
                </c:pt>
                <c:pt idx="994">
                  <c:v>1655</c:v>
                </c:pt>
                <c:pt idx="995">
                  <c:v>1655</c:v>
                </c:pt>
                <c:pt idx="996">
                  <c:v>1656</c:v>
                </c:pt>
                <c:pt idx="997">
                  <c:v>1657</c:v>
                </c:pt>
                <c:pt idx="998">
                  <c:v>1658</c:v>
                </c:pt>
                <c:pt idx="999">
                  <c:v>1659</c:v>
                </c:pt>
                <c:pt idx="1000">
                  <c:v>1660</c:v>
                </c:pt>
                <c:pt idx="1001">
                  <c:v>1661</c:v>
                </c:pt>
                <c:pt idx="1002">
                  <c:v>1663</c:v>
                </c:pt>
                <c:pt idx="1003">
                  <c:v>1663</c:v>
                </c:pt>
                <c:pt idx="1004">
                  <c:v>1664</c:v>
                </c:pt>
                <c:pt idx="1005">
                  <c:v>1664</c:v>
                </c:pt>
                <c:pt idx="1006">
                  <c:v>1665</c:v>
                </c:pt>
                <c:pt idx="1007">
                  <c:v>1666</c:v>
                </c:pt>
                <c:pt idx="1008">
                  <c:v>1668</c:v>
                </c:pt>
                <c:pt idx="1009">
                  <c:v>1669</c:v>
                </c:pt>
                <c:pt idx="1010">
                  <c:v>1669</c:v>
                </c:pt>
                <c:pt idx="1011">
                  <c:v>1671</c:v>
                </c:pt>
                <c:pt idx="1012">
                  <c:v>1671</c:v>
                </c:pt>
                <c:pt idx="1013">
                  <c:v>1671</c:v>
                </c:pt>
                <c:pt idx="1014">
                  <c:v>1673</c:v>
                </c:pt>
                <c:pt idx="1015">
                  <c:v>1673</c:v>
                </c:pt>
                <c:pt idx="1016">
                  <c:v>1674</c:v>
                </c:pt>
                <c:pt idx="1017">
                  <c:v>1675</c:v>
                </c:pt>
                <c:pt idx="1018">
                  <c:v>1676</c:v>
                </c:pt>
                <c:pt idx="1019">
                  <c:v>1677</c:v>
                </c:pt>
                <c:pt idx="1020">
                  <c:v>1678</c:v>
                </c:pt>
                <c:pt idx="1021">
                  <c:v>1679</c:v>
                </c:pt>
                <c:pt idx="1022">
                  <c:v>1679</c:v>
                </c:pt>
                <c:pt idx="1023">
                  <c:v>1680</c:v>
                </c:pt>
                <c:pt idx="1024">
                  <c:v>1682</c:v>
                </c:pt>
                <c:pt idx="1025">
                  <c:v>1682</c:v>
                </c:pt>
                <c:pt idx="1026">
                  <c:v>1684</c:v>
                </c:pt>
                <c:pt idx="1027">
                  <c:v>1684</c:v>
                </c:pt>
                <c:pt idx="1028">
                  <c:v>1685</c:v>
                </c:pt>
                <c:pt idx="1029">
                  <c:v>1686</c:v>
                </c:pt>
                <c:pt idx="1030">
                  <c:v>1687</c:v>
                </c:pt>
                <c:pt idx="1031">
                  <c:v>1687</c:v>
                </c:pt>
                <c:pt idx="1032">
                  <c:v>1688</c:v>
                </c:pt>
                <c:pt idx="1033">
                  <c:v>1690</c:v>
                </c:pt>
                <c:pt idx="1034">
                  <c:v>1690</c:v>
                </c:pt>
                <c:pt idx="1035">
                  <c:v>1691</c:v>
                </c:pt>
                <c:pt idx="1036">
                  <c:v>1692</c:v>
                </c:pt>
                <c:pt idx="1037">
                  <c:v>1692</c:v>
                </c:pt>
                <c:pt idx="1038">
                  <c:v>1695</c:v>
                </c:pt>
                <c:pt idx="1039">
                  <c:v>1694</c:v>
                </c:pt>
                <c:pt idx="1040">
                  <c:v>1695</c:v>
                </c:pt>
                <c:pt idx="1041">
                  <c:v>1696</c:v>
                </c:pt>
                <c:pt idx="1042">
                  <c:v>1697</c:v>
                </c:pt>
                <c:pt idx="1043">
                  <c:v>1698</c:v>
                </c:pt>
                <c:pt idx="1044">
                  <c:v>1698</c:v>
                </c:pt>
                <c:pt idx="1045">
                  <c:v>1700</c:v>
                </c:pt>
                <c:pt idx="1046">
                  <c:v>1700</c:v>
                </c:pt>
                <c:pt idx="1047">
                  <c:v>1700</c:v>
                </c:pt>
                <c:pt idx="1048">
                  <c:v>1701</c:v>
                </c:pt>
                <c:pt idx="1049">
                  <c:v>1702</c:v>
                </c:pt>
                <c:pt idx="1050">
                  <c:v>1704</c:v>
                </c:pt>
                <c:pt idx="1051">
                  <c:v>1705</c:v>
                </c:pt>
                <c:pt idx="1052">
                  <c:v>1705</c:v>
                </c:pt>
                <c:pt idx="1053">
                  <c:v>1706</c:v>
                </c:pt>
                <c:pt idx="1054">
                  <c:v>1706</c:v>
                </c:pt>
                <c:pt idx="1055">
                  <c:v>1708</c:v>
                </c:pt>
                <c:pt idx="1056">
                  <c:v>1708</c:v>
                </c:pt>
                <c:pt idx="1057">
                  <c:v>1709</c:v>
                </c:pt>
                <c:pt idx="1058">
                  <c:v>1710</c:v>
                </c:pt>
                <c:pt idx="1059">
                  <c:v>1711</c:v>
                </c:pt>
                <c:pt idx="1060">
                  <c:v>1711</c:v>
                </c:pt>
                <c:pt idx="1061">
                  <c:v>1712</c:v>
                </c:pt>
                <c:pt idx="1062">
                  <c:v>1713</c:v>
                </c:pt>
                <c:pt idx="1063">
                  <c:v>1714</c:v>
                </c:pt>
                <c:pt idx="1064">
                  <c:v>1715</c:v>
                </c:pt>
                <c:pt idx="1065">
                  <c:v>1715</c:v>
                </c:pt>
                <c:pt idx="1066">
                  <c:v>1717</c:v>
                </c:pt>
                <c:pt idx="1067">
                  <c:v>1717</c:v>
                </c:pt>
                <c:pt idx="1068">
                  <c:v>1717</c:v>
                </c:pt>
                <c:pt idx="1069">
                  <c:v>1719</c:v>
                </c:pt>
                <c:pt idx="1070">
                  <c:v>1720</c:v>
                </c:pt>
                <c:pt idx="1071">
                  <c:v>1720</c:v>
                </c:pt>
                <c:pt idx="1072">
                  <c:v>1721</c:v>
                </c:pt>
                <c:pt idx="1073">
                  <c:v>1722</c:v>
                </c:pt>
                <c:pt idx="1074">
                  <c:v>1723</c:v>
                </c:pt>
                <c:pt idx="1075">
                  <c:v>1724</c:v>
                </c:pt>
                <c:pt idx="1076">
                  <c:v>1725</c:v>
                </c:pt>
                <c:pt idx="1077">
                  <c:v>1725</c:v>
                </c:pt>
                <c:pt idx="1078">
                  <c:v>1726</c:v>
                </c:pt>
                <c:pt idx="1079">
                  <c:v>1727</c:v>
                </c:pt>
                <c:pt idx="1080">
                  <c:v>1728</c:v>
                </c:pt>
                <c:pt idx="1081">
                  <c:v>1729</c:v>
                </c:pt>
                <c:pt idx="1082">
                  <c:v>1730</c:v>
                </c:pt>
                <c:pt idx="1083">
                  <c:v>1731</c:v>
                </c:pt>
                <c:pt idx="1084">
                  <c:v>1731</c:v>
                </c:pt>
                <c:pt idx="1085">
                  <c:v>1731</c:v>
                </c:pt>
                <c:pt idx="1086">
                  <c:v>1733</c:v>
                </c:pt>
                <c:pt idx="1087">
                  <c:v>1733</c:v>
                </c:pt>
                <c:pt idx="1088">
                  <c:v>1734</c:v>
                </c:pt>
                <c:pt idx="1089">
                  <c:v>1734</c:v>
                </c:pt>
                <c:pt idx="1090">
                  <c:v>1736</c:v>
                </c:pt>
                <c:pt idx="1091">
                  <c:v>1736</c:v>
                </c:pt>
                <c:pt idx="1092">
                  <c:v>1737</c:v>
                </c:pt>
                <c:pt idx="1093">
                  <c:v>1739</c:v>
                </c:pt>
                <c:pt idx="1094">
                  <c:v>1739</c:v>
                </c:pt>
                <c:pt idx="1095">
                  <c:v>1741</c:v>
                </c:pt>
                <c:pt idx="1096">
                  <c:v>1741</c:v>
                </c:pt>
                <c:pt idx="1097">
                  <c:v>1741</c:v>
                </c:pt>
                <c:pt idx="1098">
                  <c:v>1743</c:v>
                </c:pt>
                <c:pt idx="1099">
                  <c:v>1744</c:v>
                </c:pt>
                <c:pt idx="1100">
                  <c:v>1744</c:v>
                </c:pt>
                <c:pt idx="1101">
                  <c:v>1744</c:v>
                </c:pt>
                <c:pt idx="1102">
                  <c:v>1745</c:v>
                </c:pt>
                <c:pt idx="1103">
                  <c:v>1746</c:v>
                </c:pt>
                <c:pt idx="1104">
                  <c:v>1747</c:v>
                </c:pt>
                <c:pt idx="1105">
                  <c:v>1748</c:v>
                </c:pt>
                <c:pt idx="1106">
                  <c:v>1749</c:v>
                </c:pt>
                <c:pt idx="1107">
                  <c:v>1749</c:v>
                </c:pt>
                <c:pt idx="1108">
                  <c:v>1749</c:v>
                </c:pt>
                <c:pt idx="1109">
                  <c:v>1751</c:v>
                </c:pt>
                <c:pt idx="1110">
                  <c:v>1751</c:v>
                </c:pt>
                <c:pt idx="1111">
                  <c:v>1752</c:v>
                </c:pt>
                <c:pt idx="1112">
                  <c:v>1753</c:v>
                </c:pt>
                <c:pt idx="1113">
                  <c:v>1754</c:v>
                </c:pt>
                <c:pt idx="1114">
                  <c:v>1755</c:v>
                </c:pt>
                <c:pt idx="1115">
                  <c:v>1754</c:v>
                </c:pt>
                <c:pt idx="1116">
                  <c:v>1756</c:v>
                </c:pt>
                <c:pt idx="1117">
                  <c:v>1757</c:v>
                </c:pt>
                <c:pt idx="1118">
                  <c:v>1757</c:v>
                </c:pt>
                <c:pt idx="1119">
                  <c:v>1758</c:v>
                </c:pt>
                <c:pt idx="1120">
                  <c:v>1759</c:v>
                </c:pt>
                <c:pt idx="1121">
                  <c:v>1759</c:v>
                </c:pt>
                <c:pt idx="1122">
                  <c:v>1761</c:v>
                </c:pt>
                <c:pt idx="1123">
                  <c:v>1761</c:v>
                </c:pt>
                <c:pt idx="1124">
                  <c:v>1761</c:v>
                </c:pt>
                <c:pt idx="1125">
                  <c:v>1761</c:v>
                </c:pt>
                <c:pt idx="1126">
                  <c:v>1763</c:v>
                </c:pt>
                <c:pt idx="1127">
                  <c:v>1764</c:v>
                </c:pt>
                <c:pt idx="1128">
                  <c:v>1765</c:v>
                </c:pt>
                <c:pt idx="1129">
                  <c:v>1765</c:v>
                </c:pt>
                <c:pt idx="1130">
                  <c:v>1767</c:v>
                </c:pt>
                <c:pt idx="1131">
                  <c:v>1767</c:v>
                </c:pt>
                <c:pt idx="1132">
                  <c:v>1768</c:v>
                </c:pt>
                <c:pt idx="1133">
                  <c:v>1768</c:v>
                </c:pt>
                <c:pt idx="1134">
                  <c:v>1770</c:v>
                </c:pt>
                <c:pt idx="1135">
                  <c:v>1770</c:v>
                </c:pt>
                <c:pt idx="1136">
                  <c:v>1770</c:v>
                </c:pt>
                <c:pt idx="1137">
                  <c:v>1771</c:v>
                </c:pt>
                <c:pt idx="1138">
                  <c:v>1772</c:v>
                </c:pt>
                <c:pt idx="1139">
                  <c:v>1772</c:v>
                </c:pt>
                <c:pt idx="1140">
                  <c:v>1773</c:v>
                </c:pt>
                <c:pt idx="1141">
                  <c:v>1774</c:v>
                </c:pt>
                <c:pt idx="1142">
                  <c:v>1774</c:v>
                </c:pt>
                <c:pt idx="1143">
                  <c:v>1775</c:v>
                </c:pt>
                <c:pt idx="1144">
                  <c:v>1776</c:v>
                </c:pt>
                <c:pt idx="1145">
                  <c:v>1777</c:v>
                </c:pt>
                <c:pt idx="1146">
                  <c:v>1777</c:v>
                </c:pt>
                <c:pt idx="1147">
                  <c:v>1777</c:v>
                </c:pt>
                <c:pt idx="1148">
                  <c:v>1778</c:v>
                </c:pt>
                <c:pt idx="1149">
                  <c:v>1779</c:v>
                </c:pt>
                <c:pt idx="1150">
                  <c:v>1779</c:v>
                </c:pt>
                <c:pt idx="1151">
                  <c:v>1781</c:v>
                </c:pt>
                <c:pt idx="1152">
                  <c:v>1781</c:v>
                </c:pt>
                <c:pt idx="1153">
                  <c:v>1782</c:v>
                </c:pt>
                <c:pt idx="1154">
                  <c:v>1783</c:v>
                </c:pt>
                <c:pt idx="1155">
                  <c:v>1784</c:v>
                </c:pt>
                <c:pt idx="1156">
                  <c:v>1785</c:v>
                </c:pt>
                <c:pt idx="1157">
                  <c:v>1785</c:v>
                </c:pt>
                <c:pt idx="1158">
                  <c:v>1786</c:v>
                </c:pt>
                <c:pt idx="1159">
                  <c:v>1787</c:v>
                </c:pt>
                <c:pt idx="1160">
                  <c:v>1787</c:v>
                </c:pt>
                <c:pt idx="1161">
                  <c:v>1788</c:v>
                </c:pt>
                <c:pt idx="1162">
                  <c:v>1789</c:v>
                </c:pt>
                <c:pt idx="1163">
                  <c:v>1789</c:v>
                </c:pt>
                <c:pt idx="1164">
                  <c:v>1790</c:v>
                </c:pt>
                <c:pt idx="1165">
                  <c:v>1791</c:v>
                </c:pt>
                <c:pt idx="1166">
                  <c:v>1792</c:v>
                </c:pt>
                <c:pt idx="1167">
                  <c:v>1793</c:v>
                </c:pt>
                <c:pt idx="1168">
                  <c:v>1794</c:v>
                </c:pt>
                <c:pt idx="1169">
                  <c:v>1794</c:v>
                </c:pt>
                <c:pt idx="1170">
                  <c:v>1794</c:v>
                </c:pt>
                <c:pt idx="1171">
                  <c:v>1795</c:v>
                </c:pt>
                <c:pt idx="1172">
                  <c:v>1796</c:v>
                </c:pt>
                <c:pt idx="1173">
                  <c:v>1797</c:v>
                </c:pt>
                <c:pt idx="1174">
                  <c:v>1797</c:v>
                </c:pt>
                <c:pt idx="1175">
                  <c:v>1798</c:v>
                </c:pt>
                <c:pt idx="1176">
                  <c:v>1798</c:v>
                </c:pt>
                <c:pt idx="1177">
                  <c:v>1800</c:v>
                </c:pt>
                <c:pt idx="1178">
                  <c:v>1801</c:v>
                </c:pt>
                <c:pt idx="1179">
                  <c:v>1801</c:v>
                </c:pt>
                <c:pt idx="1180">
                  <c:v>1801</c:v>
                </c:pt>
                <c:pt idx="1181">
                  <c:v>1803</c:v>
                </c:pt>
                <c:pt idx="1182">
                  <c:v>1803</c:v>
                </c:pt>
                <c:pt idx="1183">
                  <c:v>1803</c:v>
                </c:pt>
                <c:pt idx="1184">
                  <c:v>1804</c:v>
                </c:pt>
                <c:pt idx="1185">
                  <c:v>1804</c:v>
                </c:pt>
                <c:pt idx="1186">
                  <c:v>1806</c:v>
                </c:pt>
                <c:pt idx="1187">
                  <c:v>1806</c:v>
                </c:pt>
                <c:pt idx="1188">
                  <c:v>1806</c:v>
                </c:pt>
                <c:pt idx="1189">
                  <c:v>1808</c:v>
                </c:pt>
                <c:pt idx="1190">
                  <c:v>1808</c:v>
                </c:pt>
                <c:pt idx="1191">
                  <c:v>1809</c:v>
                </c:pt>
                <c:pt idx="1192">
                  <c:v>1809</c:v>
                </c:pt>
                <c:pt idx="1193">
                  <c:v>1811</c:v>
                </c:pt>
                <c:pt idx="1194">
                  <c:v>1812</c:v>
                </c:pt>
                <c:pt idx="1195">
                  <c:v>1812</c:v>
                </c:pt>
                <c:pt idx="1196">
                  <c:v>1812</c:v>
                </c:pt>
                <c:pt idx="1197">
                  <c:v>1813</c:v>
                </c:pt>
                <c:pt idx="1198">
                  <c:v>1813</c:v>
                </c:pt>
                <c:pt idx="1199">
                  <c:v>1814</c:v>
                </c:pt>
                <c:pt idx="1200">
                  <c:v>1815</c:v>
                </c:pt>
                <c:pt idx="1201">
                  <c:v>1815</c:v>
                </c:pt>
                <c:pt idx="1202">
                  <c:v>1816</c:v>
                </c:pt>
                <c:pt idx="1203">
                  <c:v>1816</c:v>
                </c:pt>
                <c:pt idx="1204">
                  <c:v>1818</c:v>
                </c:pt>
                <c:pt idx="1205">
                  <c:v>1817</c:v>
                </c:pt>
                <c:pt idx="1206">
                  <c:v>1819</c:v>
                </c:pt>
                <c:pt idx="1207">
                  <c:v>1819</c:v>
                </c:pt>
                <c:pt idx="1208">
                  <c:v>1820</c:v>
                </c:pt>
                <c:pt idx="1209">
                  <c:v>1820</c:v>
                </c:pt>
                <c:pt idx="1210">
                  <c:v>1821</c:v>
                </c:pt>
                <c:pt idx="1211">
                  <c:v>1823</c:v>
                </c:pt>
                <c:pt idx="1212">
                  <c:v>1823</c:v>
                </c:pt>
                <c:pt idx="1213">
                  <c:v>1824</c:v>
                </c:pt>
                <c:pt idx="1214">
                  <c:v>1824</c:v>
                </c:pt>
                <c:pt idx="1215">
                  <c:v>1824</c:v>
                </c:pt>
                <c:pt idx="1216">
                  <c:v>1825</c:v>
                </c:pt>
                <c:pt idx="1217">
                  <c:v>1826</c:v>
                </c:pt>
                <c:pt idx="1218">
                  <c:v>1824</c:v>
                </c:pt>
                <c:pt idx="1219">
                  <c:v>1824</c:v>
                </c:pt>
                <c:pt idx="1220">
                  <c:v>1822</c:v>
                </c:pt>
                <c:pt idx="1221">
                  <c:v>1821</c:v>
                </c:pt>
                <c:pt idx="1222">
                  <c:v>1820</c:v>
                </c:pt>
                <c:pt idx="1223">
                  <c:v>1818</c:v>
                </c:pt>
                <c:pt idx="1224">
                  <c:v>1816</c:v>
                </c:pt>
                <c:pt idx="1225">
                  <c:v>1808</c:v>
                </c:pt>
                <c:pt idx="1226">
                  <c:v>1788</c:v>
                </c:pt>
                <c:pt idx="1227">
                  <c:v>1688</c:v>
                </c:pt>
                <c:pt idx="1228">
                  <c:v>1634</c:v>
                </c:pt>
                <c:pt idx="1229">
                  <c:v>1636</c:v>
                </c:pt>
                <c:pt idx="1230">
                  <c:v>1640</c:v>
                </c:pt>
                <c:pt idx="1231">
                  <c:v>1642</c:v>
                </c:pt>
                <c:pt idx="1232">
                  <c:v>1644</c:v>
                </c:pt>
                <c:pt idx="1233">
                  <c:v>1648</c:v>
                </c:pt>
                <c:pt idx="1234">
                  <c:v>1651</c:v>
                </c:pt>
                <c:pt idx="1235">
                  <c:v>1653</c:v>
                </c:pt>
                <c:pt idx="1236">
                  <c:v>1657</c:v>
                </c:pt>
                <c:pt idx="1237">
                  <c:v>1659</c:v>
                </c:pt>
                <c:pt idx="1238">
                  <c:v>1661</c:v>
                </c:pt>
                <c:pt idx="1239">
                  <c:v>1664</c:v>
                </c:pt>
                <c:pt idx="1240">
                  <c:v>1667</c:v>
                </c:pt>
                <c:pt idx="1241">
                  <c:v>1669</c:v>
                </c:pt>
                <c:pt idx="1242">
                  <c:v>1670</c:v>
                </c:pt>
                <c:pt idx="1243">
                  <c:v>1675</c:v>
                </c:pt>
                <c:pt idx="1244">
                  <c:v>1677</c:v>
                </c:pt>
                <c:pt idx="1245">
                  <c:v>1680</c:v>
                </c:pt>
                <c:pt idx="1246">
                  <c:v>1682</c:v>
                </c:pt>
                <c:pt idx="1247">
                  <c:v>1684</c:v>
                </c:pt>
                <c:pt idx="1248">
                  <c:v>1688</c:v>
                </c:pt>
                <c:pt idx="1249">
                  <c:v>1686</c:v>
                </c:pt>
                <c:pt idx="1250">
                  <c:v>1691</c:v>
                </c:pt>
                <c:pt idx="1251">
                  <c:v>1696</c:v>
                </c:pt>
                <c:pt idx="1252">
                  <c:v>1701</c:v>
                </c:pt>
                <c:pt idx="1253">
                  <c:v>1701</c:v>
                </c:pt>
                <c:pt idx="1254">
                  <c:v>1701</c:v>
                </c:pt>
                <c:pt idx="1255">
                  <c:v>1703</c:v>
                </c:pt>
                <c:pt idx="1256">
                  <c:v>1706</c:v>
                </c:pt>
                <c:pt idx="1257">
                  <c:v>1709</c:v>
                </c:pt>
                <c:pt idx="1258">
                  <c:v>1712</c:v>
                </c:pt>
                <c:pt idx="1259">
                  <c:v>1715</c:v>
                </c:pt>
                <c:pt idx="1260">
                  <c:v>1714</c:v>
                </c:pt>
                <c:pt idx="1261">
                  <c:v>1716</c:v>
                </c:pt>
                <c:pt idx="1262">
                  <c:v>1718</c:v>
                </c:pt>
                <c:pt idx="1263">
                  <c:v>1723</c:v>
                </c:pt>
                <c:pt idx="1264">
                  <c:v>1724</c:v>
                </c:pt>
                <c:pt idx="1265">
                  <c:v>1726</c:v>
                </c:pt>
                <c:pt idx="1266">
                  <c:v>1727</c:v>
                </c:pt>
                <c:pt idx="1267">
                  <c:v>1729</c:v>
                </c:pt>
                <c:pt idx="1268">
                  <c:v>1730</c:v>
                </c:pt>
                <c:pt idx="1269">
                  <c:v>1734</c:v>
                </c:pt>
                <c:pt idx="1270">
                  <c:v>1736</c:v>
                </c:pt>
                <c:pt idx="1271">
                  <c:v>1737</c:v>
                </c:pt>
                <c:pt idx="1272">
                  <c:v>1738</c:v>
                </c:pt>
                <c:pt idx="1273">
                  <c:v>1740</c:v>
                </c:pt>
                <c:pt idx="1274">
                  <c:v>1742</c:v>
                </c:pt>
                <c:pt idx="1275">
                  <c:v>1744</c:v>
                </c:pt>
                <c:pt idx="1276">
                  <c:v>1747</c:v>
                </c:pt>
                <c:pt idx="1277">
                  <c:v>1748</c:v>
                </c:pt>
                <c:pt idx="1278">
                  <c:v>1749</c:v>
                </c:pt>
                <c:pt idx="1279">
                  <c:v>1751</c:v>
                </c:pt>
                <c:pt idx="1280">
                  <c:v>1753</c:v>
                </c:pt>
                <c:pt idx="1281">
                  <c:v>1754</c:v>
                </c:pt>
                <c:pt idx="1282">
                  <c:v>1755</c:v>
                </c:pt>
                <c:pt idx="1283">
                  <c:v>1757</c:v>
                </c:pt>
                <c:pt idx="1284">
                  <c:v>1759</c:v>
                </c:pt>
                <c:pt idx="1285">
                  <c:v>1761</c:v>
                </c:pt>
                <c:pt idx="1286">
                  <c:v>1762</c:v>
                </c:pt>
                <c:pt idx="1287">
                  <c:v>1763</c:v>
                </c:pt>
                <c:pt idx="1288">
                  <c:v>1764</c:v>
                </c:pt>
                <c:pt idx="1289">
                  <c:v>1767</c:v>
                </c:pt>
                <c:pt idx="1290">
                  <c:v>1767</c:v>
                </c:pt>
                <c:pt idx="1291">
                  <c:v>1769</c:v>
                </c:pt>
                <c:pt idx="1292">
                  <c:v>1771</c:v>
                </c:pt>
                <c:pt idx="1293">
                  <c:v>1772</c:v>
                </c:pt>
                <c:pt idx="1294">
                  <c:v>1774</c:v>
                </c:pt>
                <c:pt idx="1295">
                  <c:v>1775</c:v>
                </c:pt>
                <c:pt idx="1296">
                  <c:v>1776</c:v>
                </c:pt>
                <c:pt idx="1297">
                  <c:v>1777</c:v>
                </c:pt>
                <c:pt idx="1298">
                  <c:v>1779</c:v>
                </c:pt>
                <c:pt idx="1299">
                  <c:v>1781</c:v>
                </c:pt>
                <c:pt idx="1300">
                  <c:v>1782</c:v>
                </c:pt>
                <c:pt idx="1301">
                  <c:v>1783</c:v>
                </c:pt>
                <c:pt idx="1302">
                  <c:v>1784</c:v>
                </c:pt>
                <c:pt idx="1303">
                  <c:v>1787</c:v>
                </c:pt>
                <c:pt idx="1304">
                  <c:v>1787</c:v>
                </c:pt>
                <c:pt idx="1305">
                  <c:v>1789</c:v>
                </c:pt>
                <c:pt idx="1306">
                  <c:v>1790</c:v>
                </c:pt>
                <c:pt idx="1307">
                  <c:v>1791</c:v>
                </c:pt>
                <c:pt idx="1308">
                  <c:v>1792</c:v>
                </c:pt>
                <c:pt idx="1309">
                  <c:v>1794</c:v>
                </c:pt>
                <c:pt idx="1310">
                  <c:v>1794</c:v>
                </c:pt>
                <c:pt idx="1311">
                  <c:v>1795</c:v>
                </c:pt>
                <c:pt idx="1312">
                  <c:v>1797</c:v>
                </c:pt>
                <c:pt idx="1313">
                  <c:v>1798</c:v>
                </c:pt>
                <c:pt idx="1314">
                  <c:v>1799</c:v>
                </c:pt>
                <c:pt idx="1315">
                  <c:v>1801</c:v>
                </c:pt>
                <c:pt idx="1316">
                  <c:v>1802</c:v>
                </c:pt>
                <c:pt idx="1317">
                  <c:v>1803</c:v>
                </c:pt>
                <c:pt idx="1318">
                  <c:v>1804</c:v>
                </c:pt>
                <c:pt idx="1319">
                  <c:v>1804</c:v>
                </c:pt>
                <c:pt idx="1320">
                  <c:v>1806</c:v>
                </c:pt>
                <c:pt idx="1321">
                  <c:v>1807</c:v>
                </c:pt>
                <c:pt idx="1322">
                  <c:v>1809</c:v>
                </c:pt>
                <c:pt idx="1323">
                  <c:v>1810</c:v>
                </c:pt>
                <c:pt idx="1324">
                  <c:v>1811</c:v>
                </c:pt>
                <c:pt idx="1325">
                  <c:v>1812</c:v>
                </c:pt>
                <c:pt idx="1326">
                  <c:v>1814</c:v>
                </c:pt>
                <c:pt idx="1327">
                  <c:v>1814</c:v>
                </c:pt>
                <c:pt idx="1328">
                  <c:v>1816</c:v>
                </c:pt>
                <c:pt idx="1329">
                  <c:v>1816</c:v>
                </c:pt>
                <c:pt idx="1330">
                  <c:v>1816</c:v>
                </c:pt>
                <c:pt idx="1331">
                  <c:v>1817</c:v>
                </c:pt>
                <c:pt idx="1332">
                  <c:v>1820</c:v>
                </c:pt>
                <c:pt idx="1333">
                  <c:v>1821</c:v>
                </c:pt>
                <c:pt idx="1334">
                  <c:v>1822</c:v>
                </c:pt>
                <c:pt idx="1335">
                  <c:v>1823</c:v>
                </c:pt>
                <c:pt idx="1336">
                  <c:v>1823</c:v>
                </c:pt>
                <c:pt idx="1337">
                  <c:v>1825</c:v>
                </c:pt>
                <c:pt idx="1338">
                  <c:v>1826</c:v>
                </c:pt>
                <c:pt idx="1339">
                  <c:v>1826</c:v>
                </c:pt>
                <c:pt idx="1340">
                  <c:v>1828</c:v>
                </c:pt>
                <c:pt idx="1341">
                  <c:v>1829</c:v>
                </c:pt>
                <c:pt idx="1342">
                  <c:v>1830</c:v>
                </c:pt>
                <c:pt idx="1343">
                  <c:v>1831</c:v>
                </c:pt>
                <c:pt idx="1344">
                  <c:v>1832</c:v>
                </c:pt>
                <c:pt idx="1345">
                  <c:v>1833</c:v>
                </c:pt>
                <c:pt idx="1346">
                  <c:v>1833</c:v>
                </c:pt>
                <c:pt idx="1347">
                  <c:v>1835</c:v>
                </c:pt>
                <c:pt idx="1348">
                  <c:v>1836</c:v>
                </c:pt>
                <c:pt idx="1349">
                  <c:v>1836</c:v>
                </c:pt>
                <c:pt idx="1350">
                  <c:v>1837</c:v>
                </c:pt>
                <c:pt idx="1351">
                  <c:v>1838</c:v>
                </c:pt>
                <c:pt idx="1352">
                  <c:v>1839</c:v>
                </c:pt>
                <c:pt idx="1353">
                  <c:v>1840</c:v>
                </c:pt>
                <c:pt idx="1354">
                  <c:v>1841</c:v>
                </c:pt>
                <c:pt idx="1355">
                  <c:v>1842</c:v>
                </c:pt>
                <c:pt idx="1356">
                  <c:v>1843</c:v>
                </c:pt>
                <c:pt idx="1357">
                  <c:v>1844</c:v>
                </c:pt>
                <c:pt idx="1358">
                  <c:v>1845</c:v>
                </c:pt>
                <c:pt idx="1359">
                  <c:v>1845</c:v>
                </c:pt>
                <c:pt idx="1360">
                  <c:v>1846</c:v>
                </c:pt>
                <c:pt idx="1361">
                  <c:v>1848</c:v>
                </c:pt>
                <c:pt idx="1362">
                  <c:v>1847</c:v>
                </c:pt>
                <c:pt idx="1363">
                  <c:v>1849</c:v>
                </c:pt>
                <c:pt idx="1364">
                  <c:v>1850</c:v>
                </c:pt>
                <c:pt idx="1365">
                  <c:v>1851</c:v>
                </c:pt>
                <c:pt idx="1366">
                  <c:v>1852</c:v>
                </c:pt>
                <c:pt idx="1367">
                  <c:v>1852</c:v>
                </c:pt>
                <c:pt idx="1368">
                  <c:v>1852</c:v>
                </c:pt>
                <c:pt idx="1369">
                  <c:v>1854</c:v>
                </c:pt>
                <c:pt idx="1370">
                  <c:v>1855</c:v>
                </c:pt>
                <c:pt idx="1371">
                  <c:v>1856</c:v>
                </c:pt>
                <c:pt idx="1372">
                  <c:v>1857</c:v>
                </c:pt>
                <c:pt idx="1373">
                  <c:v>1858</c:v>
                </c:pt>
                <c:pt idx="1374">
                  <c:v>1858</c:v>
                </c:pt>
                <c:pt idx="1375">
                  <c:v>1859</c:v>
                </c:pt>
                <c:pt idx="1376">
                  <c:v>1860</c:v>
                </c:pt>
                <c:pt idx="1377">
                  <c:v>1860</c:v>
                </c:pt>
                <c:pt idx="1378">
                  <c:v>1862</c:v>
                </c:pt>
                <c:pt idx="1379">
                  <c:v>1863</c:v>
                </c:pt>
                <c:pt idx="1380">
                  <c:v>1864</c:v>
                </c:pt>
                <c:pt idx="1381">
                  <c:v>1866</c:v>
                </c:pt>
                <c:pt idx="1382">
                  <c:v>1865</c:v>
                </c:pt>
                <c:pt idx="1383">
                  <c:v>1867</c:v>
                </c:pt>
                <c:pt idx="1384">
                  <c:v>1867</c:v>
                </c:pt>
                <c:pt idx="1385">
                  <c:v>1868</c:v>
                </c:pt>
                <c:pt idx="1386">
                  <c:v>1869</c:v>
                </c:pt>
                <c:pt idx="1387">
                  <c:v>1870</c:v>
                </c:pt>
                <c:pt idx="1388">
                  <c:v>1870</c:v>
                </c:pt>
                <c:pt idx="1389">
                  <c:v>1872</c:v>
                </c:pt>
                <c:pt idx="1390">
                  <c:v>1872</c:v>
                </c:pt>
                <c:pt idx="1391">
                  <c:v>1874</c:v>
                </c:pt>
                <c:pt idx="1392">
                  <c:v>1875</c:v>
                </c:pt>
                <c:pt idx="1393">
                  <c:v>1875</c:v>
                </c:pt>
                <c:pt idx="1394">
                  <c:v>1875</c:v>
                </c:pt>
                <c:pt idx="1395">
                  <c:v>1877</c:v>
                </c:pt>
                <c:pt idx="1396">
                  <c:v>1878</c:v>
                </c:pt>
                <c:pt idx="1397">
                  <c:v>1878</c:v>
                </c:pt>
                <c:pt idx="1398">
                  <c:v>1879</c:v>
                </c:pt>
                <c:pt idx="1399">
                  <c:v>1879</c:v>
                </c:pt>
                <c:pt idx="1400">
                  <c:v>1880</c:v>
                </c:pt>
                <c:pt idx="1401">
                  <c:v>1880</c:v>
                </c:pt>
                <c:pt idx="1402">
                  <c:v>1882</c:v>
                </c:pt>
                <c:pt idx="1403">
                  <c:v>1883</c:v>
                </c:pt>
                <c:pt idx="1404">
                  <c:v>1883</c:v>
                </c:pt>
                <c:pt idx="1405">
                  <c:v>1884</c:v>
                </c:pt>
                <c:pt idx="1406">
                  <c:v>1885</c:v>
                </c:pt>
                <c:pt idx="1407">
                  <c:v>1885</c:v>
                </c:pt>
                <c:pt idx="1408">
                  <c:v>1887</c:v>
                </c:pt>
                <c:pt idx="1409">
                  <c:v>1888</c:v>
                </c:pt>
                <c:pt idx="1410">
                  <c:v>1888</c:v>
                </c:pt>
                <c:pt idx="1411">
                  <c:v>1889</c:v>
                </c:pt>
                <c:pt idx="1412">
                  <c:v>1889</c:v>
                </c:pt>
                <c:pt idx="1413">
                  <c:v>1890</c:v>
                </c:pt>
                <c:pt idx="1414">
                  <c:v>1891</c:v>
                </c:pt>
                <c:pt idx="1415">
                  <c:v>1892</c:v>
                </c:pt>
                <c:pt idx="1416">
                  <c:v>1893</c:v>
                </c:pt>
                <c:pt idx="1417">
                  <c:v>1893</c:v>
                </c:pt>
                <c:pt idx="1418">
                  <c:v>1894</c:v>
                </c:pt>
                <c:pt idx="1419">
                  <c:v>1895</c:v>
                </c:pt>
                <c:pt idx="1420">
                  <c:v>1895</c:v>
                </c:pt>
                <c:pt idx="1421">
                  <c:v>1896</c:v>
                </c:pt>
                <c:pt idx="1422">
                  <c:v>1898</c:v>
                </c:pt>
                <c:pt idx="1423">
                  <c:v>1898</c:v>
                </c:pt>
                <c:pt idx="1424">
                  <c:v>1898</c:v>
                </c:pt>
                <c:pt idx="1425">
                  <c:v>1899</c:v>
                </c:pt>
                <c:pt idx="1426">
                  <c:v>1901</c:v>
                </c:pt>
                <c:pt idx="1427">
                  <c:v>1900</c:v>
                </c:pt>
                <c:pt idx="1428">
                  <c:v>1902</c:v>
                </c:pt>
                <c:pt idx="1429">
                  <c:v>1903</c:v>
                </c:pt>
                <c:pt idx="1430">
                  <c:v>1903</c:v>
                </c:pt>
                <c:pt idx="1431">
                  <c:v>1904</c:v>
                </c:pt>
                <c:pt idx="1432">
                  <c:v>1905</c:v>
                </c:pt>
                <c:pt idx="1433">
                  <c:v>1905</c:v>
                </c:pt>
                <c:pt idx="1434">
                  <c:v>1906</c:v>
                </c:pt>
                <c:pt idx="1435">
                  <c:v>1907</c:v>
                </c:pt>
                <c:pt idx="1436">
                  <c:v>1907</c:v>
                </c:pt>
                <c:pt idx="1437">
                  <c:v>1909</c:v>
                </c:pt>
                <c:pt idx="1438">
                  <c:v>1909</c:v>
                </c:pt>
                <c:pt idx="1439">
                  <c:v>1909</c:v>
                </c:pt>
                <c:pt idx="1440">
                  <c:v>1910</c:v>
                </c:pt>
                <c:pt idx="1441">
                  <c:v>1911</c:v>
                </c:pt>
                <c:pt idx="1442">
                  <c:v>1912</c:v>
                </c:pt>
                <c:pt idx="1443">
                  <c:v>1913</c:v>
                </c:pt>
                <c:pt idx="1444">
                  <c:v>1913</c:v>
                </c:pt>
                <c:pt idx="1445">
                  <c:v>1914</c:v>
                </c:pt>
                <c:pt idx="1446">
                  <c:v>1915</c:v>
                </c:pt>
                <c:pt idx="1447">
                  <c:v>1915</c:v>
                </c:pt>
                <c:pt idx="1448">
                  <c:v>1916</c:v>
                </c:pt>
                <c:pt idx="1449">
                  <c:v>1917</c:v>
                </c:pt>
                <c:pt idx="1450">
                  <c:v>1918</c:v>
                </c:pt>
                <c:pt idx="1451">
                  <c:v>1919</c:v>
                </c:pt>
                <c:pt idx="1452">
                  <c:v>1920</c:v>
                </c:pt>
                <c:pt idx="1453">
                  <c:v>1921</c:v>
                </c:pt>
                <c:pt idx="1454">
                  <c:v>1921</c:v>
                </c:pt>
                <c:pt idx="1455">
                  <c:v>1922</c:v>
                </c:pt>
                <c:pt idx="1456">
                  <c:v>1922</c:v>
                </c:pt>
                <c:pt idx="1457">
                  <c:v>1924</c:v>
                </c:pt>
                <c:pt idx="1458">
                  <c:v>1924</c:v>
                </c:pt>
                <c:pt idx="1459">
                  <c:v>1925</c:v>
                </c:pt>
                <c:pt idx="1460">
                  <c:v>1926</c:v>
                </c:pt>
                <c:pt idx="1461">
                  <c:v>1926</c:v>
                </c:pt>
                <c:pt idx="1462">
                  <c:v>1926</c:v>
                </c:pt>
                <c:pt idx="1463">
                  <c:v>1928</c:v>
                </c:pt>
                <c:pt idx="1464">
                  <c:v>1928</c:v>
                </c:pt>
                <c:pt idx="1465">
                  <c:v>1929</c:v>
                </c:pt>
                <c:pt idx="1466">
                  <c:v>1929</c:v>
                </c:pt>
                <c:pt idx="1467">
                  <c:v>1930</c:v>
                </c:pt>
                <c:pt idx="1468">
                  <c:v>1931</c:v>
                </c:pt>
                <c:pt idx="1469">
                  <c:v>1932</c:v>
                </c:pt>
                <c:pt idx="1470">
                  <c:v>1932</c:v>
                </c:pt>
                <c:pt idx="1471">
                  <c:v>1934</c:v>
                </c:pt>
                <c:pt idx="1472">
                  <c:v>1933</c:v>
                </c:pt>
                <c:pt idx="1473">
                  <c:v>1934</c:v>
                </c:pt>
                <c:pt idx="1474">
                  <c:v>1935</c:v>
                </c:pt>
                <c:pt idx="1475">
                  <c:v>1936</c:v>
                </c:pt>
                <c:pt idx="1476">
                  <c:v>1936</c:v>
                </c:pt>
                <c:pt idx="1477">
                  <c:v>1937</c:v>
                </c:pt>
                <c:pt idx="1478">
                  <c:v>1938</c:v>
                </c:pt>
                <c:pt idx="1479">
                  <c:v>1939</c:v>
                </c:pt>
                <c:pt idx="1480">
                  <c:v>1939</c:v>
                </c:pt>
                <c:pt idx="1481">
                  <c:v>1940</c:v>
                </c:pt>
                <c:pt idx="1482">
                  <c:v>1941</c:v>
                </c:pt>
                <c:pt idx="1483">
                  <c:v>1941</c:v>
                </c:pt>
                <c:pt idx="1484">
                  <c:v>1942</c:v>
                </c:pt>
                <c:pt idx="1485">
                  <c:v>1943</c:v>
                </c:pt>
                <c:pt idx="1486">
                  <c:v>1943</c:v>
                </c:pt>
                <c:pt idx="1487">
                  <c:v>1945</c:v>
                </c:pt>
                <c:pt idx="1488">
                  <c:v>1945</c:v>
                </c:pt>
                <c:pt idx="1489">
                  <c:v>1945</c:v>
                </c:pt>
                <c:pt idx="1490">
                  <c:v>1946</c:v>
                </c:pt>
                <c:pt idx="1491">
                  <c:v>1946</c:v>
                </c:pt>
                <c:pt idx="1492">
                  <c:v>1948</c:v>
                </c:pt>
                <c:pt idx="1493">
                  <c:v>1948</c:v>
                </c:pt>
                <c:pt idx="1494">
                  <c:v>1948</c:v>
                </c:pt>
                <c:pt idx="1495">
                  <c:v>1949</c:v>
                </c:pt>
                <c:pt idx="1496">
                  <c:v>1950</c:v>
                </c:pt>
                <c:pt idx="1497">
                  <c:v>1951</c:v>
                </c:pt>
                <c:pt idx="1498">
                  <c:v>1951</c:v>
                </c:pt>
                <c:pt idx="1499">
                  <c:v>1953</c:v>
                </c:pt>
                <c:pt idx="1500">
                  <c:v>1953</c:v>
                </c:pt>
                <c:pt idx="1501">
                  <c:v>1954</c:v>
                </c:pt>
                <c:pt idx="1502">
                  <c:v>1954</c:v>
                </c:pt>
                <c:pt idx="1503">
                  <c:v>1955</c:v>
                </c:pt>
                <c:pt idx="1504">
                  <c:v>1954</c:v>
                </c:pt>
                <c:pt idx="1505">
                  <c:v>1957</c:v>
                </c:pt>
                <c:pt idx="1506">
                  <c:v>1958</c:v>
                </c:pt>
                <c:pt idx="1507">
                  <c:v>1958</c:v>
                </c:pt>
                <c:pt idx="1508">
                  <c:v>1958</c:v>
                </c:pt>
                <c:pt idx="1509">
                  <c:v>1959</c:v>
                </c:pt>
                <c:pt idx="1510">
                  <c:v>1960</c:v>
                </c:pt>
                <c:pt idx="1511">
                  <c:v>1960</c:v>
                </c:pt>
                <c:pt idx="1512">
                  <c:v>1962</c:v>
                </c:pt>
                <c:pt idx="1513">
                  <c:v>1962</c:v>
                </c:pt>
                <c:pt idx="1514">
                  <c:v>1963</c:v>
                </c:pt>
                <c:pt idx="1515">
                  <c:v>1962</c:v>
                </c:pt>
                <c:pt idx="1516">
                  <c:v>1963</c:v>
                </c:pt>
                <c:pt idx="1517">
                  <c:v>1964</c:v>
                </c:pt>
                <c:pt idx="1518">
                  <c:v>1965</c:v>
                </c:pt>
                <c:pt idx="1519">
                  <c:v>1965</c:v>
                </c:pt>
                <c:pt idx="1520">
                  <c:v>1966</c:v>
                </c:pt>
                <c:pt idx="1521">
                  <c:v>1967</c:v>
                </c:pt>
                <c:pt idx="1522">
                  <c:v>1968</c:v>
                </c:pt>
                <c:pt idx="1523">
                  <c:v>1968</c:v>
                </c:pt>
                <c:pt idx="1524">
                  <c:v>1969</c:v>
                </c:pt>
                <c:pt idx="1525">
                  <c:v>1970</c:v>
                </c:pt>
                <c:pt idx="1526">
                  <c:v>1971</c:v>
                </c:pt>
                <c:pt idx="1527">
                  <c:v>1971</c:v>
                </c:pt>
                <c:pt idx="1528">
                  <c:v>1972</c:v>
                </c:pt>
                <c:pt idx="1529">
                  <c:v>1973</c:v>
                </c:pt>
                <c:pt idx="1530">
                  <c:v>1973</c:v>
                </c:pt>
                <c:pt idx="1531">
                  <c:v>1973</c:v>
                </c:pt>
                <c:pt idx="1532">
                  <c:v>1975</c:v>
                </c:pt>
                <c:pt idx="1533">
                  <c:v>1975</c:v>
                </c:pt>
                <c:pt idx="1534">
                  <c:v>1975</c:v>
                </c:pt>
                <c:pt idx="1535">
                  <c:v>1976</c:v>
                </c:pt>
                <c:pt idx="1536">
                  <c:v>1976</c:v>
                </c:pt>
                <c:pt idx="1537">
                  <c:v>1977</c:v>
                </c:pt>
                <c:pt idx="1538">
                  <c:v>1978</c:v>
                </c:pt>
                <c:pt idx="1539">
                  <c:v>1979</c:v>
                </c:pt>
                <c:pt idx="1540">
                  <c:v>1979</c:v>
                </c:pt>
                <c:pt idx="1541">
                  <c:v>1980</c:v>
                </c:pt>
                <c:pt idx="1542">
                  <c:v>1980</c:v>
                </c:pt>
                <c:pt idx="1543">
                  <c:v>1982</c:v>
                </c:pt>
                <c:pt idx="1544">
                  <c:v>1982</c:v>
                </c:pt>
                <c:pt idx="1545">
                  <c:v>1982</c:v>
                </c:pt>
                <c:pt idx="1546">
                  <c:v>1983</c:v>
                </c:pt>
                <c:pt idx="1547">
                  <c:v>1984</c:v>
                </c:pt>
                <c:pt idx="1548">
                  <c:v>1985</c:v>
                </c:pt>
                <c:pt idx="1549">
                  <c:v>1985</c:v>
                </c:pt>
                <c:pt idx="1550">
                  <c:v>1985</c:v>
                </c:pt>
                <c:pt idx="1551">
                  <c:v>1986</c:v>
                </c:pt>
                <c:pt idx="1552">
                  <c:v>1987</c:v>
                </c:pt>
                <c:pt idx="1553">
                  <c:v>1986</c:v>
                </c:pt>
                <c:pt idx="1554">
                  <c:v>1987</c:v>
                </c:pt>
                <c:pt idx="1555">
                  <c:v>1986</c:v>
                </c:pt>
                <c:pt idx="1556">
                  <c:v>1988</c:v>
                </c:pt>
                <c:pt idx="1557">
                  <c:v>1989</c:v>
                </c:pt>
                <c:pt idx="1558">
                  <c:v>1991</c:v>
                </c:pt>
                <c:pt idx="1559">
                  <c:v>1992</c:v>
                </c:pt>
                <c:pt idx="1560">
                  <c:v>1992</c:v>
                </c:pt>
                <c:pt idx="1561">
                  <c:v>1991</c:v>
                </c:pt>
                <c:pt idx="1562">
                  <c:v>1991</c:v>
                </c:pt>
                <c:pt idx="1563">
                  <c:v>1993</c:v>
                </c:pt>
                <c:pt idx="1564">
                  <c:v>1996</c:v>
                </c:pt>
                <c:pt idx="1565">
                  <c:v>1996</c:v>
                </c:pt>
                <c:pt idx="1566">
                  <c:v>1997</c:v>
                </c:pt>
                <c:pt idx="1567">
                  <c:v>1996</c:v>
                </c:pt>
                <c:pt idx="1568">
                  <c:v>1997</c:v>
                </c:pt>
                <c:pt idx="1569">
                  <c:v>1997</c:v>
                </c:pt>
                <c:pt idx="1570">
                  <c:v>1999</c:v>
                </c:pt>
                <c:pt idx="1571">
                  <c:v>1999</c:v>
                </c:pt>
                <c:pt idx="1572">
                  <c:v>2000</c:v>
                </c:pt>
                <c:pt idx="1573">
                  <c:v>2000</c:v>
                </c:pt>
                <c:pt idx="1574">
                  <c:v>2000</c:v>
                </c:pt>
                <c:pt idx="1575">
                  <c:v>2001</c:v>
                </c:pt>
                <c:pt idx="1576">
                  <c:v>2002</c:v>
                </c:pt>
                <c:pt idx="1577">
                  <c:v>2003</c:v>
                </c:pt>
                <c:pt idx="1578">
                  <c:v>2004</c:v>
                </c:pt>
                <c:pt idx="1579">
                  <c:v>2004</c:v>
                </c:pt>
                <c:pt idx="1580">
                  <c:v>2005</c:v>
                </c:pt>
                <c:pt idx="1581">
                  <c:v>2005</c:v>
                </c:pt>
                <c:pt idx="1582">
                  <c:v>2005</c:v>
                </c:pt>
                <c:pt idx="1583">
                  <c:v>2006</c:v>
                </c:pt>
                <c:pt idx="1584">
                  <c:v>2007</c:v>
                </c:pt>
                <c:pt idx="1585">
                  <c:v>2007</c:v>
                </c:pt>
                <c:pt idx="1586">
                  <c:v>2008</c:v>
                </c:pt>
                <c:pt idx="1587">
                  <c:v>2009</c:v>
                </c:pt>
                <c:pt idx="1588">
                  <c:v>2009</c:v>
                </c:pt>
                <c:pt idx="1589">
                  <c:v>2010</c:v>
                </c:pt>
                <c:pt idx="1590">
                  <c:v>2010</c:v>
                </c:pt>
                <c:pt idx="1591">
                  <c:v>2010</c:v>
                </c:pt>
                <c:pt idx="1592">
                  <c:v>2012</c:v>
                </c:pt>
                <c:pt idx="1593">
                  <c:v>2011</c:v>
                </c:pt>
                <c:pt idx="1594">
                  <c:v>2013</c:v>
                </c:pt>
                <c:pt idx="1595">
                  <c:v>2014</c:v>
                </c:pt>
                <c:pt idx="1596">
                  <c:v>2014</c:v>
                </c:pt>
                <c:pt idx="1597">
                  <c:v>2014</c:v>
                </c:pt>
                <c:pt idx="1598">
                  <c:v>2015</c:v>
                </c:pt>
                <c:pt idx="1599">
                  <c:v>2015</c:v>
                </c:pt>
                <c:pt idx="1600">
                  <c:v>2017</c:v>
                </c:pt>
                <c:pt idx="1601">
                  <c:v>2017</c:v>
                </c:pt>
                <c:pt idx="1602">
                  <c:v>2017</c:v>
                </c:pt>
                <c:pt idx="1603">
                  <c:v>2018</c:v>
                </c:pt>
                <c:pt idx="1604">
                  <c:v>2019</c:v>
                </c:pt>
                <c:pt idx="1605">
                  <c:v>2018</c:v>
                </c:pt>
                <c:pt idx="1606">
                  <c:v>2020</c:v>
                </c:pt>
                <c:pt idx="1607">
                  <c:v>2019</c:v>
                </c:pt>
                <c:pt idx="1608">
                  <c:v>2020</c:v>
                </c:pt>
                <c:pt idx="1609">
                  <c:v>2021</c:v>
                </c:pt>
                <c:pt idx="1610">
                  <c:v>2021</c:v>
                </c:pt>
                <c:pt idx="1611">
                  <c:v>2022</c:v>
                </c:pt>
                <c:pt idx="1612">
                  <c:v>2022</c:v>
                </c:pt>
                <c:pt idx="1613">
                  <c:v>2022</c:v>
                </c:pt>
                <c:pt idx="1614">
                  <c:v>2024</c:v>
                </c:pt>
                <c:pt idx="1615">
                  <c:v>2024</c:v>
                </c:pt>
                <c:pt idx="1616">
                  <c:v>2025</c:v>
                </c:pt>
                <c:pt idx="1617">
                  <c:v>2025</c:v>
                </c:pt>
                <c:pt idx="1618">
                  <c:v>2025</c:v>
                </c:pt>
                <c:pt idx="1619">
                  <c:v>2026</c:v>
                </c:pt>
                <c:pt idx="1620">
                  <c:v>2027</c:v>
                </c:pt>
                <c:pt idx="1621">
                  <c:v>2027</c:v>
                </c:pt>
                <c:pt idx="1622">
                  <c:v>2028</c:v>
                </c:pt>
                <c:pt idx="1623">
                  <c:v>2028</c:v>
                </c:pt>
                <c:pt idx="1624">
                  <c:v>2029</c:v>
                </c:pt>
                <c:pt idx="1625">
                  <c:v>2028</c:v>
                </c:pt>
                <c:pt idx="1626">
                  <c:v>2029</c:v>
                </c:pt>
                <c:pt idx="1627">
                  <c:v>2030</c:v>
                </c:pt>
                <c:pt idx="1628">
                  <c:v>2029</c:v>
                </c:pt>
                <c:pt idx="1629">
                  <c:v>2027</c:v>
                </c:pt>
                <c:pt idx="1630">
                  <c:v>2026</c:v>
                </c:pt>
                <c:pt idx="1631">
                  <c:v>2025</c:v>
                </c:pt>
                <c:pt idx="1632">
                  <c:v>2024</c:v>
                </c:pt>
                <c:pt idx="1633">
                  <c:v>2020</c:v>
                </c:pt>
                <c:pt idx="1634">
                  <c:v>2012</c:v>
                </c:pt>
                <c:pt idx="1635">
                  <c:v>1995</c:v>
                </c:pt>
                <c:pt idx="1636">
                  <c:v>1906</c:v>
                </c:pt>
                <c:pt idx="1637">
                  <c:v>1859</c:v>
                </c:pt>
                <c:pt idx="1638">
                  <c:v>1861</c:v>
                </c:pt>
                <c:pt idx="1639">
                  <c:v>1865</c:v>
                </c:pt>
                <c:pt idx="1640">
                  <c:v>1867</c:v>
                </c:pt>
                <c:pt idx="1641">
                  <c:v>1870</c:v>
                </c:pt>
                <c:pt idx="1642">
                  <c:v>1873</c:v>
                </c:pt>
                <c:pt idx="1643">
                  <c:v>1874</c:v>
                </c:pt>
                <c:pt idx="1644">
                  <c:v>1878</c:v>
                </c:pt>
                <c:pt idx="1645">
                  <c:v>1878</c:v>
                </c:pt>
                <c:pt idx="1646">
                  <c:v>1882</c:v>
                </c:pt>
                <c:pt idx="1647">
                  <c:v>1885</c:v>
                </c:pt>
                <c:pt idx="1648">
                  <c:v>1890</c:v>
                </c:pt>
                <c:pt idx="1649">
                  <c:v>1892</c:v>
                </c:pt>
                <c:pt idx="1650">
                  <c:v>1893</c:v>
                </c:pt>
                <c:pt idx="1651">
                  <c:v>1895</c:v>
                </c:pt>
                <c:pt idx="1652">
                  <c:v>1898</c:v>
                </c:pt>
                <c:pt idx="1653">
                  <c:v>1902</c:v>
                </c:pt>
                <c:pt idx="1654">
                  <c:v>1905</c:v>
                </c:pt>
                <c:pt idx="1655">
                  <c:v>1907</c:v>
                </c:pt>
                <c:pt idx="1656">
                  <c:v>1908</c:v>
                </c:pt>
                <c:pt idx="1657">
                  <c:v>1911</c:v>
                </c:pt>
                <c:pt idx="1658">
                  <c:v>1913</c:v>
                </c:pt>
                <c:pt idx="1659">
                  <c:v>1916</c:v>
                </c:pt>
                <c:pt idx="1660">
                  <c:v>1918</c:v>
                </c:pt>
                <c:pt idx="1661">
                  <c:v>1920</c:v>
                </c:pt>
                <c:pt idx="1662">
                  <c:v>1921</c:v>
                </c:pt>
                <c:pt idx="1663">
                  <c:v>1924</c:v>
                </c:pt>
                <c:pt idx="1664">
                  <c:v>1926</c:v>
                </c:pt>
                <c:pt idx="1665">
                  <c:v>1929</c:v>
                </c:pt>
                <c:pt idx="1666">
                  <c:v>1931</c:v>
                </c:pt>
                <c:pt idx="1667">
                  <c:v>1932</c:v>
                </c:pt>
                <c:pt idx="1668">
                  <c:v>1934</c:v>
                </c:pt>
                <c:pt idx="1669">
                  <c:v>1935</c:v>
                </c:pt>
                <c:pt idx="1670">
                  <c:v>1938</c:v>
                </c:pt>
                <c:pt idx="1671">
                  <c:v>1939</c:v>
                </c:pt>
                <c:pt idx="1672">
                  <c:v>1941</c:v>
                </c:pt>
                <c:pt idx="1673">
                  <c:v>1943</c:v>
                </c:pt>
                <c:pt idx="1674">
                  <c:v>1944</c:v>
                </c:pt>
                <c:pt idx="1675">
                  <c:v>1946</c:v>
                </c:pt>
                <c:pt idx="1676">
                  <c:v>1947</c:v>
                </c:pt>
                <c:pt idx="1677">
                  <c:v>1949</c:v>
                </c:pt>
                <c:pt idx="1678">
                  <c:v>1952</c:v>
                </c:pt>
                <c:pt idx="1679">
                  <c:v>1953</c:v>
                </c:pt>
                <c:pt idx="1680">
                  <c:v>1955</c:v>
                </c:pt>
                <c:pt idx="1681">
                  <c:v>1956</c:v>
                </c:pt>
                <c:pt idx="1682">
                  <c:v>1958</c:v>
                </c:pt>
                <c:pt idx="1683">
                  <c:v>1959</c:v>
                </c:pt>
                <c:pt idx="1684">
                  <c:v>1962</c:v>
                </c:pt>
                <c:pt idx="1685">
                  <c:v>1962</c:v>
                </c:pt>
                <c:pt idx="1686">
                  <c:v>1962</c:v>
                </c:pt>
                <c:pt idx="1687">
                  <c:v>1965</c:v>
                </c:pt>
                <c:pt idx="1688">
                  <c:v>1967</c:v>
                </c:pt>
                <c:pt idx="1689">
                  <c:v>1968</c:v>
                </c:pt>
                <c:pt idx="1690">
                  <c:v>1968</c:v>
                </c:pt>
                <c:pt idx="1691">
                  <c:v>1971</c:v>
                </c:pt>
                <c:pt idx="1692">
                  <c:v>1972</c:v>
                </c:pt>
                <c:pt idx="1693">
                  <c:v>1973</c:v>
                </c:pt>
                <c:pt idx="1694">
                  <c:v>1974</c:v>
                </c:pt>
                <c:pt idx="1695">
                  <c:v>1975</c:v>
                </c:pt>
                <c:pt idx="1696">
                  <c:v>1976</c:v>
                </c:pt>
                <c:pt idx="1697">
                  <c:v>1977</c:v>
                </c:pt>
                <c:pt idx="1698">
                  <c:v>1979</c:v>
                </c:pt>
                <c:pt idx="1699">
                  <c:v>1980</c:v>
                </c:pt>
                <c:pt idx="1700">
                  <c:v>1981</c:v>
                </c:pt>
                <c:pt idx="1701">
                  <c:v>1982</c:v>
                </c:pt>
                <c:pt idx="1702">
                  <c:v>1984</c:v>
                </c:pt>
                <c:pt idx="1703">
                  <c:v>1985</c:v>
                </c:pt>
                <c:pt idx="1704">
                  <c:v>1986</c:v>
                </c:pt>
                <c:pt idx="1705">
                  <c:v>1987</c:v>
                </c:pt>
                <c:pt idx="1706">
                  <c:v>1988</c:v>
                </c:pt>
                <c:pt idx="1707">
                  <c:v>1990</c:v>
                </c:pt>
                <c:pt idx="1708">
                  <c:v>1990</c:v>
                </c:pt>
                <c:pt idx="1709">
                  <c:v>1991</c:v>
                </c:pt>
                <c:pt idx="1710">
                  <c:v>1992</c:v>
                </c:pt>
                <c:pt idx="1711">
                  <c:v>1994</c:v>
                </c:pt>
                <c:pt idx="1712">
                  <c:v>1995</c:v>
                </c:pt>
                <c:pt idx="1713">
                  <c:v>1996</c:v>
                </c:pt>
                <c:pt idx="1714">
                  <c:v>1997</c:v>
                </c:pt>
                <c:pt idx="1715">
                  <c:v>1998</c:v>
                </c:pt>
                <c:pt idx="1716">
                  <c:v>1999</c:v>
                </c:pt>
                <c:pt idx="1717">
                  <c:v>2000</c:v>
                </c:pt>
                <c:pt idx="1718">
                  <c:v>2001</c:v>
                </c:pt>
                <c:pt idx="1719">
                  <c:v>2001</c:v>
                </c:pt>
                <c:pt idx="1720">
                  <c:v>2002</c:v>
                </c:pt>
                <c:pt idx="1721">
                  <c:v>2003</c:v>
                </c:pt>
                <c:pt idx="1722">
                  <c:v>2005</c:v>
                </c:pt>
                <c:pt idx="1723">
                  <c:v>2006</c:v>
                </c:pt>
                <c:pt idx="1724">
                  <c:v>2007</c:v>
                </c:pt>
                <c:pt idx="1725">
                  <c:v>2008</c:v>
                </c:pt>
                <c:pt idx="1726">
                  <c:v>2009</c:v>
                </c:pt>
                <c:pt idx="1727">
                  <c:v>2009</c:v>
                </c:pt>
                <c:pt idx="1728">
                  <c:v>2010</c:v>
                </c:pt>
                <c:pt idx="1729">
                  <c:v>2011</c:v>
                </c:pt>
                <c:pt idx="1730">
                  <c:v>2012</c:v>
                </c:pt>
                <c:pt idx="1731">
                  <c:v>2013</c:v>
                </c:pt>
                <c:pt idx="1732">
                  <c:v>2014</c:v>
                </c:pt>
                <c:pt idx="1733">
                  <c:v>2015</c:v>
                </c:pt>
                <c:pt idx="1734">
                  <c:v>2016</c:v>
                </c:pt>
                <c:pt idx="1735">
                  <c:v>2017</c:v>
                </c:pt>
                <c:pt idx="1736">
                  <c:v>2018</c:v>
                </c:pt>
                <c:pt idx="1737">
                  <c:v>2018</c:v>
                </c:pt>
                <c:pt idx="1738">
                  <c:v>2019</c:v>
                </c:pt>
                <c:pt idx="1739">
                  <c:v>2020</c:v>
                </c:pt>
                <c:pt idx="1740">
                  <c:v>2022</c:v>
                </c:pt>
                <c:pt idx="1741">
                  <c:v>2022</c:v>
                </c:pt>
                <c:pt idx="1742">
                  <c:v>2023</c:v>
                </c:pt>
                <c:pt idx="1743">
                  <c:v>2023</c:v>
                </c:pt>
                <c:pt idx="1744">
                  <c:v>2024</c:v>
                </c:pt>
                <c:pt idx="1745">
                  <c:v>2026</c:v>
                </c:pt>
                <c:pt idx="1746">
                  <c:v>2026</c:v>
                </c:pt>
                <c:pt idx="1747">
                  <c:v>2027</c:v>
                </c:pt>
                <c:pt idx="1748">
                  <c:v>2027</c:v>
                </c:pt>
                <c:pt idx="1749">
                  <c:v>2029</c:v>
                </c:pt>
                <c:pt idx="1750">
                  <c:v>2029</c:v>
                </c:pt>
                <c:pt idx="1751">
                  <c:v>2030</c:v>
                </c:pt>
                <c:pt idx="1752">
                  <c:v>2032</c:v>
                </c:pt>
                <c:pt idx="1753">
                  <c:v>2031</c:v>
                </c:pt>
                <c:pt idx="1754">
                  <c:v>2032</c:v>
                </c:pt>
                <c:pt idx="1755">
                  <c:v>2032</c:v>
                </c:pt>
                <c:pt idx="1756">
                  <c:v>2034</c:v>
                </c:pt>
                <c:pt idx="1757">
                  <c:v>2036</c:v>
                </c:pt>
                <c:pt idx="1758">
                  <c:v>2036</c:v>
                </c:pt>
                <c:pt idx="1759">
                  <c:v>2036</c:v>
                </c:pt>
                <c:pt idx="1760">
                  <c:v>2039</c:v>
                </c:pt>
                <c:pt idx="1761">
                  <c:v>2039</c:v>
                </c:pt>
                <c:pt idx="1762">
                  <c:v>2039</c:v>
                </c:pt>
                <c:pt idx="1763">
                  <c:v>2040</c:v>
                </c:pt>
                <c:pt idx="1764">
                  <c:v>2040</c:v>
                </c:pt>
                <c:pt idx="1765">
                  <c:v>2041</c:v>
                </c:pt>
                <c:pt idx="1766">
                  <c:v>2042</c:v>
                </c:pt>
                <c:pt idx="1767">
                  <c:v>2043</c:v>
                </c:pt>
                <c:pt idx="1768">
                  <c:v>2044</c:v>
                </c:pt>
                <c:pt idx="1769">
                  <c:v>2044</c:v>
                </c:pt>
                <c:pt idx="1770">
                  <c:v>2046</c:v>
                </c:pt>
                <c:pt idx="1771">
                  <c:v>2046</c:v>
                </c:pt>
                <c:pt idx="1772">
                  <c:v>2046</c:v>
                </c:pt>
                <c:pt idx="1773">
                  <c:v>2047</c:v>
                </c:pt>
                <c:pt idx="1774">
                  <c:v>2048</c:v>
                </c:pt>
                <c:pt idx="1775">
                  <c:v>2049</c:v>
                </c:pt>
                <c:pt idx="1776">
                  <c:v>2050</c:v>
                </c:pt>
                <c:pt idx="1777">
                  <c:v>2050</c:v>
                </c:pt>
                <c:pt idx="1778">
                  <c:v>2052</c:v>
                </c:pt>
                <c:pt idx="1779">
                  <c:v>2052</c:v>
                </c:pt>
                <c:pt idx="1780">
                  <c:v>2052</c:v>
                </c:pt>
                <c:pt idx="1781">
                  <c:v>2054</c:v>
                </c:pt>
                <c:pt idx="1782">
                  <c:v>2054</c:v>
                </c:pt>
                <c:pt idx="1783">
                  <c:v>2054</c:v>
                </c:pt>
                <c:pt idx="1784">
                  <c:v>2056</c:v>
                </c:pt>
                <c:pt idx="1785">
                  <c:v>2057</c:v>
                </c:pt>
                <c:pt idx="1786">
                  <c:v>2057</c:v>
                </c:pt>
                <c:pt idx="1787">
                  <c:v>2057</c:v>
                </c:pt>
                <c:pt idx="1788">
                  <c:v>2059</c:v>
                </c:pt>
                <c:pt idx="1789">
                  <c:v>2059</c:v>
                </c:pt>
                <c:pt idx="1790">
                  <c:v>2060</c:v>
                </c:pt>
                <c:pt idx="1791">
                  <c:v>2061</c:v>
                </c:pt>
                <c:pt idx="1792">
                  <c:v>2061</c:v>
                </c:pt>
                <c:pt idx="1793">
                  <c:v>2062</c:v>
                </c:pt>
                <c:pt idx="1794">
                  <c:v>2062</c:v>
                </c:pt>
                <c:pt idx="1795">
                  <c:v>2063</c:v>
                </c:pt>
                <c:pt idx="1796">
                  <c:v>2063</c:v>
                </c:pt>
                <c:pt idx="1797">
                  <c:v>2064</c:v>
                </c:pt>
                <c:pt idx="1798">
                  <c:v>2065</c:v>
                </c:pt>
                <c:pt idx="1799">
                  <c:v>2067</c:v>
                </c:pt>
                <c:pt idx="1800">
                  <c:v>2067</c:v>
                </c:pt>
                <c:pt idx="1801">
                  <c:v>2069</c:v>
                </c:pt>
                <c:pt idx="1802">
                  <c:v>2068</c:v>
                </c:pt>
                <c:pt idx="1803">
                  <c:v>2070</c:v>
                </c:pt>
                <c:pt idx="1804">
                  <c:v>2070</c:v>
                </c:pt>
                <c:pt idx="1805">
                  <c:v>2070</c:v>
                </c:pt>
                <c:pt idx="1806">
                  <c:v>2071</c:v>
                </c:pt>
                <c:pt idx="1807">
                  <c:v>2072</c:v>
                </c:pt>
                <c:pt idx="1808">
                  <c:v>2072</c:v>
                </c:pt>
                <c:pt idx="1809">
                  <c:v>2073</c:v>
                </c:pt>
                <c:pt idx="1810">
                  <c:v>2074</c:v>
                </c:pt>
                <c:pt idx="1811">
                  <c:v>2074</c:v>
                </c:pt>
                <c:pt idx="1812">
                  <c:v>2075</c:v>
                </c:pt>
                <c:pt idx="1813">
                  <c:v>2076</c:v>
                </c:pt>
                <c:pt idx="1814">
                  <c:v>2077</c:v>
                </c:pt>
                <c:pt idx="1815">
                  <c:v>2077</c:v>
                </c:pt>
                <c:pt idx="1816">
                  <c:v>2078</c:v>
                </c:pt>
                <c:pt idx="1817">
                  <c:v>2078</c:v>
                </c:pt>
                <c:pt idx="1818">
                  <c:v>2079</c:v>
                </c:pt>
                <c:pt idx="1819">
                  <c:v>2080</c:v>
                </c:pt>
                <c:pt idx="1820">
                  <c:v>2081</c:v>
                </c:pt>
                <c:pt idx="1821">
                  <c:v>2081</c:v>
                </c:pt>
                <c:pt idx="1822">
                  <c:v>2082</c:v>
                </c:pt>
                <c:pt idx="1823">
                  <c:v>2083</c:v>
                </c:pt>
                <c:pt idx="1824">
                  <c:v>2083</c:v>
                </c:pt>
                <c:pt idx="1825">
                  <c:v>2083</c:v>
                </c:pt>
                <c:pt idx="1826">
                  <c:v>2084</c:v>
                </c:pt>
                <c:pt idx="1827">
                  <c:v>2085</c:v>
                </c:pt>
                <c:pt idx="1828">
                  <c:v>2085</c:v>
                </c:pt>
                <c:pt idx="1829">
                  <c:v>2086</c:v>
                </c:pt>
                <c:pt idx="1830">
                  <c:v>2086</c:v>
                </c:pt>
                <c:pt idx="1831">
                  <c:v>2087</c:v>
                </c:pt>
                <c:pt idx="1832">
                  <c:v>2088</c:v>
                </c:pt>
                <c:pt idx="1833">
                  <c:v>2088</c:v>
                </c:pt>
                <c:pt idx="1834">
                  <c:v>2088</c:v>
                </c:pt>
                <c:pt idx="1835">
                  <c:v>2089</c:v>
                </c:pt>
                <c:pt idx="1836">
                  <c:v>2091</c:v>
                </c:pt>
                <c:pt idx="1837">
                  <c:v>2091</c:v>
                </c:pt>
                <c:pt idx="1838">
                  <c:v>2092</c:v>
                </c:pt>
                <c:pt idx="1839">
                  <c:v>2092</c:v>
                </c:pt>
                <c:pt idx="1840">
                  <c:v>2093</c:v>
                </c:pt>
                <c:pt idx="1841">
                  <c:v>2094</c:v>
                </c:pt>
                <c:pt idx="1842">
                  <c:v>2094</c:v>
                </c:pt>
                <c:pt idx="1843">
                  <c:v>2094</c:v>
                </c:pt>
                <c:pt idx="1844">
                  <c:v>2095</c:v>
                </c:pt>
                <c:pt idx="1845">
                  <c:v>2095</c:v>
                </c:pt>
                <c:pt idx="1846">
                  <c:v>2097</c:v>
                </c:pt>
                <c:pt idx="1847">
                  <c:v>2097</c:v>
                </c:pt>
                <c:pt idx="1848">
                  <c:v>2098</c:v>
                </c:pt>
                <c:pt idx="1849">
                  <c:v>2098</c:v>
                </c:pt>
                <c:pt idx="1850">
                  <c:v>2099</c:v>
                </c:pt>
                <c:pt idx="1851">
                  <c:v>2099</c:v>
                </c:pt>
                <c:pt idx="1852">
                  <c:v>2100</c:v>
                </c:pt>
                <c:pt idx="1853">
                  <c:v>2100</c:v>
                </c:pt>
                <c:pt idx="1854">
                  <c:v>2101</c:v>
                </c:pt>
                <c:pt idx="1855">
                  <c:v>2101</c:v>
                </c:pt>
                <c:pt idx="1856">
                  <c:v>2102</c:v>
                </c:pt>
                <c:pt idx="1857">
                  <c:v>2102</c:v>
                </c:pt>
                <c:pt idx="1858">
                  <c:v>2103</c:v>
                </c:pt>
                <c:pt idx="1859">
                  <c:v>2104</c:v>
                </c:pt>
                <c:pt idx="1860">
                  <c:v>2103</c:v>
                </c:pt>
                <c:pt idx="1861">
                  <c:v>2105</c:v>
                </c:pt>
                <c:pt idx="1862">
                  <c:v>2105</c:v>
                </c:pt>
                <c:pt idx="1863">
                  <c:v>2106</c:v>
                </c:pt>
                <c:pt idx="1864">
                  <c:v>2107</c:v>
                </c:pt>
                <c:pt idx="1865">
                  <c:v>2107</c:v>
                </c:pt>
                <c:pt idx="1866">
                  <c:v>2109</c:v>
                </c:pt>
                <c:pt idx="1867">
                  <c:v>2108</c:v>
                </c:pt>
                <c:pt idx="1868">
                  <c:v>2109</c:v>
                </c:pt>
                <c:pt idx="1869">
                  <c:v>2110</c:v>
                </c:pt>
                <c:pt idx="1870">
                  <c:v>2110</c:v>
                </c:pt>
                <c:pt idx="1871">
                  <c:v>2111</c:v>
                </c:pt>
                <c:pt idx="1872">
                  <c:v>2111</c:v>
                </c:pt>
                <c:pt idx="1873">
                  <c:v>2112</c:v>
                </c:pt>
                <c:pt idx="1874">
                  <c:v>2112</c:v>
                </c:pt>
                <c:pt idx="1875">
                  <c:v>2113</c:v>
                </c:pt>
                <c:pt idx="1876">
                  <c:v>2113</c:v>
                </c:pt>
                <c:pt idx="1877">
                  <c:v>2114</c:v>
                </c:pt>
                <c:pt idx="1878">
                  <c:v>2114</c:v>
                </c:pt>
                <c:pt idx="1879">
                  <c:v>2115</c:v>
                </c:pt>
                <c:pt idx="1880">
                  <c:v>2116</c:v>
                </c:pt>
                <c:pt idx="1881">
                  <c:v>2117</c:v>
                </c:pt>
                <c:pt idx="1882">
                  <c:v>2118</c:v>
                </c:pt>
                <c:pt idx="1883">
                  <c:v>2117</c:v>
                </c:pt>
                <c:pt idx="1884">
                  <c:v>2118</c:v>
                </c:pt>
                <c:pt idx="1885">
                  <c:v>2118</c:v>
                </c:pt>
                <c:pt idx="1886">
                  <c:v>2118</c:v>
                </c:pt>
                <c:pt idx="1887">
                  <c:v>2120</c:v>
                </c:pt>
                <c:pt idx="1888">
                  <c:v>2120</c:v>
                </c:pt>
                <c:pt idx="1889">
                  <c:v>2121</c:v>
                </c:pt>
                <c:pt idx="1890">
                  <c:v>2122</c:v>
                </c:pt>
                <c:pt idx="1891">
                  <c:v>2122</c:v>
                </c:pt>
                <c:pt idx="1892">
                  <c:v>2122</c:v>
                </c:pt>
                <c:pt idx="1893">
                  <c:v>2122</c:v>
                </c:pt>
                <c:pt idx="1894">
                  <c:v>2123</c:v>
                </c:pt>
                <c:pt idx="1895">
                  <c:v>2123</c:v>
                </c:pt>
                <c:pt idx="1896">
                  <c:v>2124</c:v>
                </c:pt>
                <c:pt idx="1897">
                  <c:v>2124</c:v>
                </c:pt>
                <c:pt idx="1898">
                  <c:v>2125</c:v>
                </c:pt>
                <c:pt idx="1899">
                  <c:v>2126</c:v>
                </c:pt>
                <c:pt idx="1900">
                  <c:v>2126</c:v>
                </c:pt>
                <c:pt idx="1901">
                  <c:v>2127</c:v>
                </c:pt>
                <c:pt idx="1902">
                  <c:v>2128</c:v>
                </c:pt>
                <c:pt idx="1903">
                  <c:v>2128</c:v>
                </c:pt>
                <c:pt idx="1904">
                  <c:v>2129</c:v>
                </c:pt>
                <c:pt idx="1905">
                  <c:v>2129</c:v>
                </c:pt>
                <c:pt idx="1906">
                  <c:v>2130</c:v>
                </c:pt>
                <c:pt idx="1907">
                  <c:v>2129</c:v>
                </c:pt>
                <c:pt idx="1908">
                  <c:v>2131</c:v>
                </c:pt>
                <c:pt idx="1909">
                  <c:v>2131</c:v>
                </c:pt>
                <c:pt idx="1910">
                  <c:v>2132</c:v>
                </c:pt>
                <c:pt idx="1911">
                  <c:v>2133</c:v>
                </c:pt>
                <c:pt idx="1912">
                  <c:v>2131</c:v>
                </c:pt>
                <c:pt idx="1913">
                  <c:v>2133</c:v>
                </c:pt>
                <c:pt idx="1914">
                  <c:v>2133</c:v>
                </c:pt>
                <c:pt idx="1915">
                  <c:v>2134</c:v>
                </c:pt>
                <c:pt idx="1916">
                  <c:v>2134</c:v>
                </c:pt>
                <c:pt idx="1917">
                  <c:v>2135</c:v>
                </c:pt>
                <c:pt idx="1918">
                  <c:v>2136</c:v>
                </c:pt>
                <c:pt idx="1919">
                  <c:v>2137</c:v>
                </c:pt>
                <c:pt idx="1920">
                  <c:v>2136</c:v>
                </c:pt>
                <c:pt idx="1921">
                  <c:v>2137</c:v>
                </c:pt>
                <c:pt idx="1922">
                  <c:v>2137</c:v>
                </c:pt>
                <c:pt idx="1923">
                  <c:v>2138</c:v>
                </c:pt>
                <c:pt idx="1924">
                  <c:v>2138</c:v>
                </c:pt>
                <c:pt idx="1925">
                  <c:v>2139</c:v>
                </c:pt>
                <c:pt idx="1926">
                  <c:v>2139</c:v>
                </c:pt>
                <c:pt idx="1927">
                  <c:v>2141</c:v>
                </c:pt>
                <c:pt idx="1928">
                  <c:v>2139</c:v>
                </c:pt>
                <c:pt idx="1929">
                  <c:v>2140</c:v>
                </c:pt>
                <c:pt idx="1930">
                  <c:v>2141</c:v>
                </c:pt>
                <c:pt idx="1931">
                  <c:v>2141</c:v>
                </c:pt>
                <c:pt idx="1932">
                  <c:v>2142</c:v>
                </c:pt>
                <c:pt idx="1933">
                  <c:v>2141</c:v>
                </c:pt>
                <c:pt idx="1934">
                  <c:v>2143</c:v>
                </c:pt>
                <c:pt idx="1935">
                  <c:v>2143</c:v>
                </c:pt>
                <c:pt idx="1936">
                  <c:v>2142</c:v>
                </c:pt>
                <c:pt idx="1937">
                  <c:v>2142</c:v>
                </c:pt>
                <c:pt idx="1938">
                  <c:v>2142</c:v>
                </c:pt>
                <c:pt idx="1939">
                  <c:v>2141</c:v>
                </c:pt>
                <c:pt idx="1940">
                  <c:v>2141</c:v>
                </c:pt>
                <c:pt idx="1941">
                  <c:v>2142</c:v>
                </c:pt>
                <c:pt idx="1942">
                  <c:v>2142</c:v>
                </c:pt>
                <c:pt idx="1943">
                  <c:v>2143</c:v>
                </c:pt>
                <c:pt idx="1944">
                  <c:v>2143</c:v>
                </c:pt>
                <c:pt idx="1945">
                  <c:v>2143</c:v>
                </c:pt>
                <c:pt idx="1946">
                  <c:v>2144</c:v>
                </c:pt>
                <c:pt idx="1947">
                  <c:v>2143</c:v>
                </c:pt>
                <c:pt idx="1948">
                  <c:v>2145</c:v>
                </c:pt>
                <c:pt idx="1949">
                  <c:v>2145</c:v>
                </c:pt>
                <c:pt idx="1950">
                  <c:v>2145</c:v>
                </c:pt>
                <c:pt idx="1951">
                  <c:v>2146</c:v>
                </c:pt>
                <c:pt idx="1952">
                  <c:v>2145</c:v>
                </c:pt>
                <c:pt idx="1953">
                  <c:v>2145</c:v>
                </c:pt>
                <c:pt idx="1954">
                  <c:v>2145</c:v>
                </c:pt>
                <c:pt idx="1955">
                  <c:v>2145</c:v>
                </c:pt>
                <c:pt idx="1956">
                  <c:v>2143</c:v>
                </c:pt>
                <c:pt idx="1957">
                  <c:v>2143</c:v>
                </c:pt>
                <c:pt idx="1958">
                  <c:v>2142</c:v>
                </c:pt>
                <c:pt idx="1959">
                  <c:v>2143</c:v>
                </c:pt>
                <c:pt idx="1960">
                  <c:v>2143</c:v>
                </c:pt>
                <c:pt idx="1961">
                  <c:v>2143</c:v>
                </c:pt>
                <c:pt idx="1962">
                  <c:v>2145</c:v>
                </c:pt>
                <c:pt idx="1963">
                  <c:v>2145</c:v>
                </c:pt>
                <c:pt idx="1964">
                  <c:v>2146</c:v>
                </c:pt>
                <c:pt idx="1965">
                  <c:v>2146</c:v>
                </c:pt>
                <c:pt idx="1966">
                  <c:v>2147</c:v>
                </c:pt>
                <c:pt idx="1967">
                  <c:v>2148</c:v>
                </c:pt>
                <c:pt idx="1968">
                  <c:v>2148</c:v>
                </c:pt>
                <c:pt idx="1969">
                  <c:v>2149</c:v>
                </c:pt>
                <c:pt idx="1970">
                  <c:v>2151</c:v>
                </c:pt>
                <c:pt idx="1971">
                  <c:v>2150</c:v>
                </c:pt>
                <c:pt idx="1972">
                  <c:v>2151</c:v>
                </c:pt>
                <c:pt idx="1973">
                  <c:v>2152</c:v>
                </c:pt>
                <c:pt idx="1974">
                  <c:v>2152</c:v>
                </c:pt>
                <c:pt idx="1975">
                  <c:v>2152</c:v>
                </c:pt>
                <c:pt idx="1976">
                  <c:v>2153</c:v>
                </c:pt>
                <c:pt idx="1977">
                  <c:v>2153</c:v>
                </c:pt>
                <c:pt idx="1978">
                  <c:v>2153</c:v>
                </c:pt>
                <c:pt idx="1979">
                  <c:v>2154</c:v>
                </c:pt>
                <c:pt idx="1980">
                  <c:v>2156</c:v>
                </c:pt>
                <c:pt idx="1981">
                  <c:v>2156</c:v>
                </c:pt>
                <c:pt idx="1982">
                  <c:v>2155</c:v>
                </c:pt>
                <c:pt idx="1983">
                  <c:v>2157</c:v>
                </c:pt>
                <c:pt idx="1984">
                  <c:v>2158</c:v>
                </c:pt>
                <c:pt idx="1985">
                  <c:v>2158</c:v>
                </c:pt>
                <c:pt idx="1986">
                  <c:v>2158</c:v>
                </c:pt>
                <c:pt idx="1987">
                  <c:v>2158</c:v>
                </c:pt>
                <c:pt idx="1988">
                  <c:v>2159</c:v>
                </c:pt>
                <c:pt idx="1989">
                  <c:v>2160</c:v>
                </c:pt>
                <c:pt idx="1990">
                  <c:v>2161</c:v>
                </c:pt>
                <c:pt idx="1991">
                  <c:v>2161</c:v>
                </c:pt>
                <c:pt idx="1992">
                  <c:v>2161</c:v>
                </c:pt>
                <c:pt idx="1993">
                  <c:v>2161</c:v>
                </c:pt>
                <c:pt idx="1994">
                  <c:v>2163</c:v>
                </c:pt>
                <c:pt idx="1995">
                  <c:v>2162</c:v>
                </c:pt>
                <c:pt idx="1996">
                  <c:v>2163</c:v>
                </c:pt>
                <c:pt idx="1997">
                  <c:v>2164</c:v>
                </c:pt>
                <c:pt idx="1998">
                  <c:v>2165</c:v>
                </c:pt>
                <c:pt idx="1999">
                  <c:v>2165</c:v>
                </c:pt>
                <c:pt idx="2000">
                  <c:v>2166</c:v>
                </c:pt>
                <c:pt idx="2001">
                  <c:v>2166</c:v>
                </c:pt>
                <c:pt idx="2002">
                  <c:v>2166</c:v>
                </c:pt>
                <c:pt idx="2003">
                  <c:v>2167</c:v>
                </c:pt>
                <c:pt idx="2004">
                  <c:v>2168</c:v>
                </c:pt>
                <c:pt idx="2005">
                  <c:v>2168</c:v>
                </c:pt>
                <c:pt idx="2006">
                  <c:v>2168</c:v>
                </c:pt>
                <c:pt idx="2007">
                  <c:v>2169</c:v>
                </c:pt>
                <c:pt idx="2008">
                  <c:v>2169</c:v>
                </c:pt>
                <c:pt idx="2009">
                  <c:v>2170</c:v>
                </c:pt>
                <c:pt idx="2010">
                  <c:v>2169</c:v>
                </c:pt>
                <c:pt idx="2011">
                  <c:v>2170</c:v>
                </c:pt>
                <c:pt idx="2012">
                  <c:v>2171</c:v>
                </c:pt>
                <c:pt idx="2013">
                  <c:v>2171</c:v>
                </c:pt>
                <c:pt idx="2014">
                  <c:v>2172</c:v>
                </c:pt>
                <c:pt idx="2015">
                  <c:v>2173</c:v>
                </c:pt>
                <c:pt idx="2016">
                  <c:v>2173</c:v>
                </c:pt>
                <c:pt idx="2017">
                  <c:v>2173</c:v>
                </c:pt>
                <c:pt idx="2018">
                  <c:v>2174</c:v>
                </c:pt>
                <c:pt idx="2019">
                  <c:v>2175</c:v>
                </c:pt>
                <c:pt idx="2020">
                  <c:v>2174</c:v>
                </c:pt>
                <c:pt idx="2021">
                  <c:v>2174</c:v>
                </c:pt>
                <c:pt idx="2022">
                  <c:v>2176</c:v>
                </c:pt>
                <c:pt idx="2023">
                  <c:v>2176</c:v>
                </c:pt>
                <c:pt idx="2024">
                  <c:v>2176</c:v>
                </c:pt>
                <c:pt idx="2025">
                  <c:v>2177</c:v>
                </c:pt>
                <c:pt idx="2026">
                  <c:v>2177</c:v>
                </c:pt>
                <c:pt idx="2027">
                  <c:v>2178</c:v>
                </c:pt>
                <c:pt idx="2028">
                  <c:v>2178</c:v>
                </c:pt>
                <c:pt idx="2029">
                  <c:v>2178</c:v>
                </c:pt>
                <c:pt idx="2030">
                  <c:v>2178</c:v>
                </c:pt>
                <c:pt idx="2031">
                  <c:v>2180</c:v>
                </c:pt>
                <c:pt idx="2032">
                  <c:v>2180</c:v>
                </c:pt>
                <c:pt idx="2033">
                  <c:v>2181</c:v>
                </c:pt>
                <c:pt idx="2034">
                  <c:v>2181</c:v>
                </c:pt>
                <c:pt idx="2035">
                  <c:v>2181</c:v>
                </c:pt>
                <c:pt idx="2036">
                  <c:v>2182</c:v>
                </c:pt>
                <c:pt idx="2037">
                  <c:v>2182</c:v>
                </c:pt>
                <c:pt idx="2038">
                  <c:v>2179</c:v>
                </c:pt>
                <c:pt idx="2039">
                  <c:v>2178</c:v>
                </c:pt>
                <c:pt idx="2040">
                  <c:v>2178</c:v>
                </c:pt>
                <c:pt idx="2041">
                  <c:v>2175</c:v>
                </c:pt>
                <c:pt idx="2042">
                  <c:v>2171</c:v>
                </c:pt>
                <c:pt idx="2043">
                  <c:v>2151</c:v>
                </c:pt>
                <c:pt idx="2044">
                  <c:v>2042</c:v>
                </c:pt>
                <c:pt idx="2045">
                  <c:v>1980</c:v>
                </c:pt>
                <c:pt idx="2046">
                  <c:v>1982</c:v>
                </c:pt>
                <c:pt idx="2047">
                  <c:v>1984</c:v>
                </c:pt>
                <c:pt idx="2048">
                  <c:v>1987</c:v>
                </c:pt>
                <c:pt idx="2049">
                  <c:v>1990</c:v>
                </c:pt>
                <c:pt idx="2050">
                  <c:v>1993</c:v>
                </c:pt>
                <c:pt idx="2051">
                  <c:v>1996</c:v>
                </c:pt>
                <c:pt idx="2052">
                  <c:v>1999</c:v>
                </c:pt>
                <c:pt idx="2053">
                  <c:v>2001</c:v>
                </c:pt>
                <c:pt idx="2054">
                  <c:v>2004</c:v>
                </c:pt>
                <c:pt idx="2055">
                  <c:v>2006</c:v>
                </c:pt>
                <c:pt idx="2056">
                  <c:v>2007</c:v>
                </c:pt>
                <c:pt idx="2057">
                  <c:v>2009</c:v>
                </c:pt>
                <c:pt idx="2058">
                  <c:v>2012</c:v>
                </c:pt>
                <c:pt idx="2059">
                  <c:v>2015</c:v>
                </c:pt>
                <c:pt idx="2060">
                  <c:v>2017</c:v>
                </c:pt>
                <c:pt idx="2061">
                  <c:v>2018</c:v>
                </c:pt>
                <c:pt idx="2062">
                  <c:v>2021</c:v>
                </c:pt>
                <c:pt idx="2063">
                  <c:v>2025</c:v>
                </c:pt>
                <c:pt idx="2064">
                  <c:v>2029</c:v>
                </c:pt>
                <c:pt idx="2065">
                  <c:v>2030</c:v>
                </c:pt>
                <c:pt idx="2066">
                  <c:v>2031</c:v>
                </c:pt>
                <c:pt idx="2067">
                  <c:v>2034</c:v>
                </c:pt>
                <c:pt idx="2068">
                  <c:v>2037</c:v>
                </c:pt>
                <c:pt idx="2069">
                  <c:v>2038</c:v>
                </c:pt>
                <c:pt idx="2070">
                  <c:v>2042</c:v>
                </c:pt>
                <c:pt idx="2071">
                  <c:v>2044</c:v>
                </c:pt>
                <c:pt idx="2072">
                  <c:v>2045</c:v>
                </c:pt>
                <c:pt idx="2073">
                  <c:v>2046</c:v>
                </c:pt>
                <c:pt idx="2074">
                  <c:v>2049</c:v>
                </c:pt>
                <c:pt idx="2075">
                  <c:v>2052</c:v>
                </c:pt>
                <c:pt idx="2076">
                  <c:v>2052</c:v>
                </c:pt>
                <c:pt idx="2077">
                  <c:v>2055</c:v>
                </c:pt>
                <c:pt idx="2078">
                  <c:v>2057</c:v>
                </c:pt>
                <c:pt idx="2079">
                  <c:v>2058</c:v>
                </c:pt>
                <c:pt idx="2080">
                  <c:v>2060</c:v>
                </c:pt>
                <c:pt idx="2081">
                  <c:v>2062</c:v>
                </c:pt>
                <c:pt idx="2082">
                  <c:v>2064</c:v>
                </c:pt>
                <c:pt idx="2083">
                  <c:v>2065</c:v>
                </c:pt>
                <c:pt idx="2084">
                  <c:v>2067</c:v>
                </c:pt>
                <c:pt idx="2085">
                  <c:v>2068</c:v>
                </c:pt>
                <c:pt idx="2086">
                  <c:v>2070</c:v>
                </c:pt>
                <c:pt idx="2087">
                  <c:v>2072</c:v>
                </c:pt>
                <c:pt idx="2088">
                  <c:v>2075</c:v>
                </c:pt>
                <c:pt idx="2089">
                  <c:v>2075</c:v>
                </c:pt>
                <c:pt idx="2090">
                  <c:v>2077</c:v>
                </c:pt>
                <c:pt idx="2091">
                  <c:v>2078</c:v>
                </c:pt>
                <c:pt idx="2092">
                  <c:v>2079</c:v>
                </c:pt>
                <c:pt idx="2093">
                  <c:v>2080</c:v>
                </c:pt>
                <c:pt idx="2094">
                  <c:v>2082</c:v>
                </c:pt>
                <c:pt idx="2095">
                  <c:v>2084</c:v>
                </c:pt>
                <c:pt idx="2096">
                  <c:v>2085</c:v>
                </c:pt>
                <c:pt idx="2097">
                  <c:v>2087</c:v>
                </c:pt>
                <c:pt idx="2098">
                  <c:v>2087</c:v>
                </c:pt>
                <c:pt idx="2099">
                  <c:v>2090</c:v>
                </c:pt>
                <c:pt idx="2100">
                  <c:v>2091</c:v>
                </c:pt>
                <c:pt idx="2101">
                  <c:v>2093</c:v>
                </c:pt>
                <c:pt idx="2102">
                  <c:v>2093</c:v>
                </c:pt>
                <c:pt idx="2103">
                  <c:v>2094</c:v>
                </c:pt>
                <c:pt idx="2104">
                  <c:v>2095</c:v>
                </c:pt>
                <c:pt idx="2105">
                  <c:v>2097</c:v>
                </c:pt>
                <c:pt idx="2106">
                  <c:v>2098</c:v>
                </c:pt>
                <c:pt idx="2107">
                  <c:v>2100</c:v>
                </c:pt>
                <c:pt idx="2108">
                  <c:v>2100</c:v>
                </c:pt>
                <c:pt idx="2109">
                  <c:v>2102</c:v>
                </c:pt>
                <c:pt idx="2110">
                  <c:v>2103</c:v>
                </c:pt>
                <c:pt idx="2111">
                  <c:v>2104</c:v>
                </c:pt>
                <c:pt idx="2112">
                  <c:v>2106</c:v>
                </c:pt>
                <c:pt idx="2113">
                  <c:v>2106</c:v>
                </c:pt>
                <c:pt idx="2114">
                  <c:v>2108</c:v>
                </c:pt>
                <c:pt idx="2115">
                  <c:v>2109</c:v>
                </c:pt>
                <c:pt idx="2116">
                  <c:v>2110</c:v>
                </c:pt>
                <c:pt idx="2117">
                  <c:v>2111</c:v>
                </c:pt>
                <c:pt idx="2118">
                  <c:v>2112</c:v>
                </c:pt>
                <c:pt idx="2119">
                  <c:v>2113</c:v>
                </c:pt>
                <c:pt idx="2120">
                  <c:v>2113</c:v>
                </c:pt>
                <c:pt idx="2121">
                  <c:v>2115</c:v>
                </c:pt>
                <c:pt idx="2122">
                  <c:v>2116</c:v>
                </c:pt>
                <c:pt idx="2123">
                  <c:v>2118</c:v>
                </c:pt>
                <c:pt idx="2124">
                  <c:v>2118</c:v>
                </c:pt>
                <c:pt idx="2125">
                  <c:v>2119</c:v>
                </c:pt>
                <c:pt idx="2126">
                  <c:v>2120</c:v>
                </c:pt>
                <c:pt idx="2127">
                  <c:v>2121</c:v>
                </c:pt>
                <c:pt idx="2128">
                  <c:v>2121</c:v>
                </c:pt>
                <c:pt idx="2129">
                  <c:v>2123</c:v>
                </c:pt>
                <c:pt idx="2130">
                  <c:v>2123</c:v>
                </c:pt>
                <c:pt idx="2131">
                  <c:v>2124</c:v>
                </c:pt>
                <c:pt idx="2132">
                  <c:v>2125</c:v>
                </c:pt>
                <c:pt idx="2133">
                  <c:v>2126</c:v>
                </c:pt>
                <c:pt idx="2134">
                  <c:v>2128</c:v>
                </c:pt>
                <c:pt idx="2135">
                  <c:v>2128</c:v>
                </c:pt>
                <c:pt idx="2136">
                  <c:v>2129</c:v>
                </c:pt>
                <c:pt idx="2137">
                  <c:v>2129</c:v>
                </c:pt>
                <c:pt idx="2138">
                  <c:v>2130</c:v>
                </c:pt>
                <c:pt idx="2139">
                  <c:v>2132</c:v>
                </c:pt>
                <c:pt idx="2140">
                  <c:v>2133</c:v>
                </c:pt>
                <c:pt idx="2141">
                  <c:v>2134</c:v>
                </c:pt>
                <c:pt idx="2142">
                  <c:v>2134</c:v>
                </c:pt>
                <c:pt idx="2143">
                  <c:v>2134</c:v>
                </c:pt>
                <c:pt idx="2144">
                  <c:v>2136</c:v>
                </c:pt>
                <c:pt idx="2145">
                  <c:v>2136</c:v>
                </c:pt>
                <c:pt idx="2146">
                  <c:v>2138</c:v>
                </c:pt>
                <c:pt idx="2147">
                  <c:v>2138</c:v>
                </c:pt>
                <c:pt idx="2148">
                  <c:v>2140</c:v>
                </c:pt>
                <c:pt idx="2149">
                  <c:v>2140</c:v>
                </c:pt>
                <c:pt idx="2150">
                  <c:v>2141</c:v>
                </c:pt>
                <c:pt idx="2151">
                  <c:v>2141</c:v>
                </c:pt>
                <c:pt idx="2152">
                  <c:v>2142</c:v>
                </c:pt>
                <c:pt idx="2153">
                  <c:v>2067</c:v>
                </c:pt>
                <c:pt idx="2154">
                  <c:v>2057</c:v>
                </c:pt>
                <c:pt idx="2155">
                  <c:v>2053</c:v>
                </c:pt>
                <c:pt idx="2156">
                  <c:v>2053</c:v>
                </c:pt>
                <c:pt idx="2157">
                  <c:v>2052</c:v>
                </c:pt>
                <c:pt idx="2158">
                  <c:v>2053</c:v>
                </c:pt>
                <c:pt idx="2159">
                  <c:v>2054</c:v>
                </c:pt>
                <c:pt idx="2160">
                  <c:v>2055</c:v>
                </c:pt>
                <c:pt idx="2161">
                  <c:v>2054</c:v>
                </c:pt>
                <c:pt idx="2162">
                  <c:v>2054</c:v>
                </c:pt>
                <c:pt idx="2163">
                  <c:v>2056</c:v>
                </c:pt>
                <c:pt idx="2164">
                  <c:v>2056</c:v>
                </c:pt>
                <c:pt idx="2165">
                  <c:v>2058</c:v>
                </c:pt>
                <c:pt idx="2166">
                  <c:v>2059</c:v>
                </c:pt>
                <c:pt idx="2167">
                  <c:v>2059</c:v>
                </c:pt>
                <c:pt idx="2168">
                  <c:v>2059</c:v>
                </c:pt>
                <c:pt idx="2169">
                  <c:v>2060</c:v>
                </c:pt>
                <c:pt idx="2170">
                  <c:v>2062</c:v>
                </c:pt>
                <c:pt idx="2171">
                  <c:v>2063</c:v>
                </c:pt>
                <c:pt idx="2172">
                  <c:v>2064</c:v>
                </c:pt>
                <c:pt idx="2173">
                  <c:v>2063</c:v>
                </c:pt>
                <c:pt idx="2174">
                  <c:v>2065</c:v>
                </c:pt>
                <c:pt idx="2175">
                  <c:v>2066</c:v>
                </c:pt>
                <c:pt idx="2176">
                  <c:v>2067</c:v>
                </c:pt>
                <c:pt idx="2177">
                  <c:v>2067</c:v>
                </c:pt>
                <c:pt idx="2178">
                  <c:v>2069</c:v>
                </c:pt>
                <c:pt idx="2179">
                  <c:v>2069</c:v>
                </c:pt>
                <c:pt idx="2180">
                  <c:v>2070</c:v>
                </c:pt>
                <c:pt idx="2181">
                  <c:v>2072</c:v>
                </c:pt>
                <c:pt idx="2182">
                  <c:v>2072</c:v>
                </c:pt>
                <c:pt idx="2183">
                  <c:v>2073</c:v>
                </c:pt>
                <c:pt idx="2184">
                  <c:v>2073</c:v>
                </c:pt>
                <c:pt idx="2185">
                  <c:v>2074</c:v>
                </c:pt>
                <c:pt idx="2186">
                  <c:v>2076</c:v>
                </c:pt>
                <c:pt idx="2187">
                  <c:v>2077</c:v>
                </c:pt>
                <c:pt idx="2188">
                  <c:v>2078</c:v>
                </c:pt>
                <c:pt idx="2189">
                  <c:v>2078</c:v>
                </c:pt>
                <c:pt idx="2190">
                  <c:v>2078</c:v>
                </c:pt>
                <c:pt idx="2191">
                  <c:v>2079</c:v>
                </c:pt>
                <c:pt idx="2192">
                  <c:v>2080</c:v>
                </c:pt>
                <c:pt idx="2193">
                  <c:v>2081</c:v>
                </c:pt>
                <c:pt idx="2194">
                  <c:v>2082</c:v>
                </c:pt>
                <c:pt idx="2195">
                  <c:v>2083</c:v>
                </c:pt>
                <c:pt idx="2196">
                  <c:v>2084</c:v>
                </c:pt>
                <c:pt idx="2197">
                  <c:v>2084</c:v>
                </c:pt>
                <c:pt idx="2198">
                  <c:v>2085</c:v>
                </c:pt>
                <c:pt idx="2199">
                  <c:v>2086</c:v>
                </c:pt>
                <c:pt idx="2200">
                  <c:v>2086</c:v>
                </c:pt>
                <c:pt idx="2201">
                  <c:v>2087</c:v>
                </c:pt>
                <c:pt idx="2202">
                  <c:v>2088</c:v>
                </c:pt>
                <c:pt idx="2203">
                  <c:v>2089</c:v>
                </c:pt>
                <c:pt idx="2204">
                  <c:v>2090</c:v>
                </c:pt>
                <c:pt idx="2205">
                  <c:v>2090</c:v>
                </c:pt>
                <c:pt idx="2206">
                  <c:v>2091</c:v>
                </c:pt>
                <c:pt idx="2207">
                  <c:v>2092</c:v>
                </c:pt>
                <c:pt idx="2208">
                  <c:v>2092</c:v>
                </c:pt>
                <c:pt idx="2209">
                  <c:v>2094</c:v>
                </c:pt>
                <c:pt idx="2210">
                  <c:v>2094</c:v>
                </c:pt>
                <c:pt idx="2211">
                  <c:v>2095</c:v>
                </c:pt>
                <c:pt idx="2212">
                  <c:v>2095</c:v>
                </c:pt>
                <c:pt idx="2213">
                  <c:v>2096</c:v>
                </c:pt>
                <c:pt idx="2214">
                  <c:v>2097</c:v>
                </c:pt>
                <c:pt idx="2215">
                  <c:v>2098</c:v>
                </c:pt>
                <c:pt idx="2216">
                  <c:v>2098</c:v>
                </c:pt>
                <c:pt idx="2217">
                  <c:v>2099</c:v>
                </c:pt>
                <c:pt idx="2218">
                  <c:v>2100</c:v>
                </c:pt>
                <c:pt idx="2219">
                  <c:v>2100</c:v>
                </c:pt>
                <c:pt idx="2220">
                  <c:v>2101</c:v>
                </c:pt>
                <c:pt idx="2221">
                  <c:v>2102</c:v>
                </c:pt>
                <c:pt idx="2222">
                  <c:v>2103</c:v>
                </c:pt>
                <c:pt idx="2223">
                  <c:v>2103</c:v>
                </c:pt>
                <c:pt idx="2224">
                  <c:v>2103</c:v>
                </c:pt>
                <c:pt idx="2225">
                  <c:v>2105</c:v>
                </c:pt>
                <c:pt idx="2226">
                  <c:v>2104</c:v>
                </c:pt>
                <c:pt idx="2227">
                  <c:v>2106</c:v>
                </c:pt>
                <c:pt idx="2228">
                  <c:v>2107</c:v>
                </c:pt>
                <c:pt idx="2229">
                  <c:v>2107</c:v>
                </c:pt>
                <c:pt idx="2230">
                  <c:v>2108</c:v>
                </c:pt>
                <c:pt idx="2231">
                  <c:v>2108</c:v>
                </c:pt>
                <c:pt idx="2232">
                  <c:v>2110</c:v>
                </c:pt>
                <c:pt idx="2233">
                  <c:v>2110</c:v>
                </c:pt>
                <c:pt idx="2234">
                  <c:v>2110</c:v>
                </c:pt>
                <c:pt idx="2235">
                  <c:v>2110</c:v>
                </c:pt>
                <c:pt idx="2236">
                  <c:v>2112</c:v>
                </c:pt>
                <c:pt idx="2237">
                  <c:v>2112</c:v>
                </c:pt>
                <c:pt idx="2238">
                  <c:v>2113</c:v>
                </c:pt>
                <c:pt idx="2239">
                  <c:v>2114</c:v>
                </c:pt>
                <c:pt idx="2240">
                  <c:v>2114</c:v>
                </c:pt>
                <c:pt idx="2241">
                  <c:v>2114</c:v>
                </c:pt>
                <c:pt idx="2242">
                  <c:v>2115</c:v>
                </c:pt>
                <c:pt idx="2243">
                  <c:v>2116</c:v>
                </c:pt>
                <c:pt idx="2244">
                  <c:v>2117</c:v>
                </c:pt>
                <c:pt idx="2245">
                  <c:v>2118</c:v>
                </c:pt>
                <c:pt idx="2246">
                  <c:v>2118</c:v>
                </c:pt>
                <c:pt idx="2247">
                  <c:v>2119</c:v>
                </c:pt>
                <c:pt idx="2248">
                  <c:v>2118</c:v>
                </c:pt>
                <c:pt idx="2249">
                  <c:v>2119</c:v>
                </c:pt>
                <c:pt idx="2250">
                  <c:v>2120</c:v>
                </c:pt>
                <c:pt idx="2251">
                  <c:v>2120</c:v>
                </c:pt>
                <c:pt idx="2252">
                  <c:v>2121</c:v>
                </c:pt>
                <c:pt idx="2253">
                  <c:v>2121</c:v>
                </c:pt>
                <c:pt idx="2254">
                  <c:v>2122</c:v>
                </c:pt>
                <c:pt idx="2255">
                  <c:v>2123</c:v>
                </c:pt>
                <c:pt idx="2256">
                  <c:v>2123</c:v>
                </c:pt>
                <c:pt idx="2257">
                  <c:v>2123</c:v>
                </c:pt>
                <c:pt idx="2258">
                  <c:v>2123</c:v>
                </c:pt>
                <c:pt idx="2259">
                  <c:v>2124</c:v>
                </c:pt>
                <c:pt idx="2260">
                  <c:v>2125</c:v>
                </c:pt>
                <c:pt idx="2261">
                  <c:v>2124</c:v>
                </c:pt>
                <c:pt idx="2262">
                  <c:v>2126</c:v>
                </c:pt>
                <c:pt idx="2263">
                  <c:v>2126</c:v>
                </c:pt>
                <c:pt idx="2264">
                  <c:v>2127</c:v>
                </c:pt>
                <c:pt idx="2265">
                  <c:v>2127</c:v>
                </c:pt>
                <c:pt idx="2266">
                  <c:v>2127</c:v>
                </c:pt>
                <c:pt idx="2267">
                  <c:v>2128</c:v>
                </c:pt>
                <c:pt idx="2268">
                  <c:v>2128</c:v>
                </c:pt>
                <c:pt idx="2269">
                  <c:v>2128</c:v>
                </c:pt>
                <c:pt idx="2270">
                  <c:v>2129</c:v>
                </c:pt>
                <c:pt idx="2271">
                  <c:v>2129</c:v>
                </c:pt>
                <c:pt idx="2272">
                  <c:v>2129</c:v>
                </c:pt>
                <c:pt idx="2273">
                  <c:v>2128</c:v>
                </c:pt>
                <c:pt idx="2274">
                  <c:v>2128</c:v>
                </c:pt>
                <c:pt idx="2275">
                  <c:v>2128</c:v>
                </c:pt>
                <c:pt idx="2276">
                  <c:v>2128</c:v>
                </c:pt>
                <c:pt idx="2277">
                  <c:v>2129</c:v>
                </c:pt>
                <c:pt idx="2278">
                  <c:v>2128</c:v>
                </c:pt>
                <c:pt idx="2279">
                  <c:v>2129</c:v>
                </c:pt>
                <c:pt idx="2280">
                  <c:v>2128</c:v>
                </c:pt>
                <c:pt idx="2281">
                  <c:v>2129</c:v>
                </c:pt>
                <c:pt idx="2282">
                  <c:v>2131</c:v>
                </c:pt>
                <c:pt idx="2283">
                  <c:v>2130</c:v>
                </c:pt>
                <c:pt idx="2284">
                  <c:v>2130</c:v>
                </c:pt>
                <c:pt idx="2285">
                  <c:v>2130</c:v>
                </c:pt>
                <c:pt idx="2286">
                  <c:v>2131</c:v>
                </c:pt>
                <c:pt idx="2287">
                  <c:v>2131</c:v>
                </c:pt>
                <c:pt idx="2288">
                  <c:v>2133</c:v>
                </c:pt>
                <c:pt idx="2289">
                  <c:v>2132</c:v>
                </c:pt>
                <c:pt idx="2290">
                  <c:v>2133</c:v>
                </c:pt>
                <c:pt idx="2291">
                  <c:v>2134</c:v>
                </c:pt>
                <c:pt idx="2292">
                  <c:v>2134</c:v>
                </c:pt>
                <c:pt idx="2293">
                  <c:v>2134</c:v>
                </c:pt>
                <c:pt idx="2294">
                  <c:v>2134</c:v>
                </c:pt>
                <c:pt idx="2295">
                  <c:v>2135</c:v>
                </c:pt>
                <c:pt idx="2296">
                  <c:v>2135</c:v>
                </c:pt>
                <c:pt idx="2297">
                  <c:v>2136</c:v>
                </c:pt>
                <c:pt idx="2298">
                  <c:v>2136</c:v>
                </c:pt>
                <c:pt idx="2299">
                  <c:v>2137</c:v>
                </c:pt>
                <c:pt idx="2300">
                  <c:v>2136</c:v>
                </c:pt>
                <c:pt idx="2301">
                  <c:v>2137</c:v>
                </c:pt>
                <c:pt idx="2302">
                  <c:v>2137</c:v>
                </c:pt>
                <c:pt idx="2303">
                  <c:v>2138</c:v>
                </c:pt>
                <c:pt idx="2304">
                  <c:v>2138</c:v>
                </c:pt>
                <c:pt idx="2305">
                  <c:v>2138</c:v>
                </c:pt>
                <c:pt idx="2306">
                  <c:v>2139</c:v>
                </c:pt>
                <c:pt idx="2307">
                  <c:v>2140</c:v>
                </c:pt>
                <c:pt idx="2308">
                  <c:v>2139</c:v>
                </c:pt>
                <c:pt idx="2309">
                  <c:v>2140</c:v>
                </c:pt>
                <c:pt idx="2310">
                  <c:v>2140</c:v>
                </c:pt>
                <c:pt idx="2311">
                  <c:v>2140</c:v>
                </c:pt>
                <c:pt idx="2312">
                  <c:v>2141</c:v>
                </c:pt>
                <c:pt idx="2313">
                  <c:v>2142</c:v>
                </c:pt>
                <c:pt idx="2314">
                  <c:v>2141</c:v>
                </c:pt>
                <c:pt idx="2315">
                  <c:v>2141</c:v>
                </c:pt>
                <c:pt idx="2316">
                  <c:v>2141</c:v>
                </c:pt>
                <c:pt idx="2317">
                  <c:v>2142</c:v>
                </c:pt>
                <c:pt idx="2318">
                  <c:v>2142</c:v>
                </c:pt>
                <c:pt idx="2319">
                  <c:v>2141</c:v>
                </c:pt>
                <c:pt idx="2320">
                  <c:v>2141</c:v>
                </c:pt>
                <c:pt idx="2321">
                  <c:v>2141</c:v>
                </c:pt>
                <c:pt idx="2322">
                  <c:v>2141</c:v>
                </c:pt>
                <c:pt idx="2323">
                  <c:v>2140</c:v>
                </c:pt>
                <c:pt idx="2324">
                  <c:v>2140</c:v>
                </c:pt>
                <c:pt idx="2325">
                  <c:v>2140</c:v>
                </c:pt>
                <c:pt idx="2326">
                  <c:v>2141</c:v>
                </c:pt>
                <c:pt idx="2327">
                  <c:v>2141</c:v>
                </c:pt>
                <c:pt idx="2328">
                  <c:v>2142</c:v>
                </c:pt>
                <c:pt idx="2329">
                  <c:v>2141</c:v>
                </c:pt>
                <c:pt idx="2330">
                  <c:v>2141</c:v>
                </c:pt>
                <c:pt idx="2331">
                  <c:v>2141</c:v>
                </c:pt>
                <c:pt idx="2332">
                  <c:v>2142</c:v>
                </c:pt>
                <c:pt idx="2333">
                  <c:v>2142</c:v>
                </c:pt>
                <c:pt idx="2334">
                  <c:v>2142</c:v>
                </c:pt>
                <c:pt idx="2335">
                  <c:v>2141</c:v>
                </c:pt>
                <c:pt idx="2336">
                  <c:v>2143</c:v>
                </c:pt>
                <c:pt idx="2337">
                  <c:v>2143</c:v>
                </c:pt>
                <c:pt idx="2338">
                  <c:v>2144</c:v>
                </c:pt>
                <c:pt idx="2339">
                  <c:v>2143</c:v>
                </c:pt>
                <c:pt idx="2340">
                  <c:v>2143</c:v>
                </c:pt>
                <c:pt idx="2341">
                  <c:v>2145</c:v>
                </c:pt>
                <c:pt idx="2342">
                  <c:v>2144</c:v>
                </c:pt>
                <c:pt idx="2343">
                  <c:v>2144</c:v>
                </c:pt>
                <c:pt idx="2344">
                  <c:v>2145</c:v>
                </c:pt>
                <c:pt idx="2345">
                  <c:v>2145</c:v>
                </c:pt>
                <c:pt idx="2346">
                  <c:v>2145</c:v>
                </c:pt>
                <c:pt idx="2347">
                  <c:v>2145</c:v>
                </c:pt>
                <c:pt idx="2348">
                  <c:v>2146</c:v>
                </c:pt>
                <c:pt idx="2349">
                  <c:v>2146</c:v>
                </c:pt>
                <c:pt idx="2350">
                  <c:v>2146</c:v>
                </c:pt>
                <c:pt idx="2351">
                  <c:v>2146</c:v>
                </c:pt>
                <c:pt idx="2352">
                  <c:v>2146</c:v>
                </c:pt>
                <c:pt idx="2353">
                  <c:v>2146</c:v>
                </c:pt>
                <c:pt idx="2354">
                  <c:v>2146</c:v>
                </c:pt>
                <c:pt idx="2355">
                  <c:v>2147</c:v>
                </c:pt>
                <c:pt idx="2356">
                  <c:v>2148</c:v>
                </c:pt>
                <c:pt idx="2357">
                  <c:v>2147</c:v>
                </c:pt>
                <c:pt idx="2358">
                  <c:v>2148</c:v>
                </c:pt>
                <c:pt idx="2359">
                  <c:v>2148</c:v>
                </c:pt>
                <c:pt idx="2360">
                  <c:v>2149</c:v>
                </c:pt>
                <c:pt idx="2361">
                  <c:v>2149</c:v>
                </c:pt>
                <c:pt idx="2362">
                  <c:v>2149</c:v>
                </c:pt>
                <c:pt idx="2363">
                  <c:v>2150</c:v>
                </c:pt>
                <c:pt idx="2364">
                  <c:v>2150</c:v>
                </c:pt>
                <c:pt idx="2365">
                  <c:v>2150</c:v>
                </c:pt>
                <c:pt idx="2366">
                  <c:v>2151</c:v>
                </c:pt>
                <c:pt idx="2367">
                  <c:v>2151</c:v>
                </c:pt>
                <c:pt idx="2368">
                  <c:v>2151</c:v>
                </c:pt>
                <c:pt idx="2369">
                  <c:v>2152</c:v>
                </c:pt>
                <c:pt idx="2370">
                  <c:v>2151</c:v>
                </c:pt>
                <c:pt idx="2371">
                  <c:v>2152</c:v>
                </c:pt>
                <c:pt idx="2372">
                  <c:v>2152</c:v>
                </c:pt>
                <c:pt idx="2373">
                  <c:v>2151</c:v>
                </c:pt>
                <c:pt idx="2374">
                  <c:v>2152</c:v>
                </c:pt>
                <c:pt idx="2375">
                  <c:v>2153</c:v>
                </c:pt>
                <c:pt idx="2376">
                  <c:v>2153</c:v>
                </c:pt>
                <c:pt idx="2377">
                  <c:v>2152</c:v>
                </c:pt>
                <c:pt idx="2378">
                  <c:v>2154</c:v>
                </c:pt>
                <c:pt idx="2379">
                  <c:v>2153</c:v>
                </c:pt>
                <c:pt idx="2380">
                  <c:v>2153</c:v>
                </c:pt>
                <c:pt idx="2381">
                  <c:v>2154</c:v>
                </c:pt>
                <c:pt idx="2382">
                  <c:v>2153</c:v>
                </c:pt>
                <c:pt idx="2383">
                  <c:v>2154</c:v>
                </c:pt>
                <c:pt idx="2384">
                  <c:v>2154</c:v>
                </c:pt>
                <c:pt idx="2385">
                  <c:v>2153</c:v>
                </c:pt>
                <c:pt idx="2386">
                  <c:v>2155</c:v>
                </c:pt>
                <c:pt idx="2387">
                  <c:v>2154</c:v>
                </c:pt>
                <c:pt idx="2388">
                  <c:v>2155</c:v>
                </c:pt>
                <c:pt idx="2389">
                  <c:v>2155</c:v>
                </c:pt>
                <c:pt idx="2390">
                  <c:v>2156</c:v>
                </c:pt>
                <c:pt idx="2391">
                  <c:v>2156</c:v>
                </c:pt>
                <c:pt idx="2392">
                  <c:v>2155</c:v>
                </c:pt>
                <c:pt idx="2393">
                  <c:v>2156</c:v>
                </c:pt>
                <c:pt idx="2394">
                  <c:v>2156</c:v>
                </c:pt>
                <c:pt idx="2395">
                  <c:v>2156</c:v>
                </c:pt>
                <c:pt idx="2396">
                  <c:v>2157</c:v>
                </c:pt>
                <c:pt idx="2397">
                  <c:v>2156</c:v>
                </c:pt>
                <c:pt idx="2398">
                  <c:v>2157</c:v>
                </c:pt>
                <c:pt idx="2399">
                  <c:v>2158</c:v>
                </c:pt>
                <c:pt idx="2400">
                  <c:v>2156</c:v>
                </c:pt>
                <c:pt idx="2401">
                  <c:v>2157</c:v>
                </c:pt>
                <c:pt idx="2402">
                  <c:v>2158</c:v>
                </c:pt>
                <c:pt idx="2403">
                  <c:v>2158</c:v>
                </c:pt>
                <c:pt idx="2404">
                  <c:v>2158</c:v>
                </c:pt>
                <c:pt idx="2405">
                  <c:v>2158</c:v>
                </c:pt>
                <c:pt idx="2406">
                  <c:v>2157</c:v>
                </c:pt>
                <c:pt idx="2407">
                  <c:v>2159</c:v>
                </c:pt>
                <c:pt idx="2408">
                  <c:v>2158</c:v>
                </c:pt>
                <c:pt idx="2409">
                  <c:v>2158</c:v>
                </c:pt>
                <c:pt idx="2410">
                  <c:v>2158</c:v>
                </c:pt>
                <c:pt idx="2411">
                  <c:v>2159</c:v>
                </c:pt>
                <c:pt idx="2412">
                  <c:v>2159</c:v>
                </c:pt>
                <c:pt idx="2413">
                  <c:v>2159</c:v>
                </c:pt>
                <c:pt idx="2414">
                  <c:v>2160</c:v>
                </c:pt>
                <c:pt idx="2415">
                  <c:v>2160</c:v>
                </c:pt>
                <c:pt idx="2416">
                  <c:v>2159</c:v>
                </c:pt>
                <c:pt idx="2417">
                  <c:v>2159</c:v>
                </c:pt>
                <c:pt idx="2418">
                  <c:v>2160</c:v>
                </c:pt>
                <c:pt idx="2419">
                  <c:v>2160</c:v>
                </c:pt>
                <c:pt idx="2420">
                  <c:v>2161</c:v>
                </c:pt>
                <c:pt idx="2421">
                  <c:v>2161</c:v>
                </c:pt>
                <c:pt idx="2422">
                  <c:v>2160</c:v>
                </c:pt>
                <c:pt idx="2423">
                  <c:v>2161</c:v>
                </c:pt>
                <c:pt idx="2424">
                  <c:v>2161</c:v>
                </c:pt>
                <c:pt idx="2425">
                  <c:v>2161</c:v>
                </c:pt>
                <c:pt idx="2426">
                  <c:v>2160</c:v>
                </c:pt>
                <c:pt idx="2427">
                  <c:v>2161</c:v>
                </c:pt>
                <c:pt idx="2428">
                  <c:v>2161</c:v>
                </c:pt>
                <c:pt idx="2429">
                  <c:v>2161</c:v>
                </c:pt>
                <c:pt idx="2430">
                  <c:v>2151</c:v>
                </c:pt>
                <c:pt idx="2431">
                  <c:v>2145</c:v>
                </c:pt>
                <c:pt idx="2432">
                  <c:v>2142</c:v>
                </c:pt>
                <c:pt idx="2433">
                  <c:v>2140</c:v>
                </c:pt>
                <c:pt idx="2434">
                  <c:v>2139</c:v>
                </c:pt>
                <c:pt idx="2435">
                  <c:v>2138</c:v>
                </c:pt>
                <c:pt idx="2436">
                  <c:v>2138</c:v>
                </c:pt>
                <c:pt idx="2437">
                  <c:v>2137</c:v>
                </c:pt>
                <c:pt idx="2438">
                  <c:v>2136</c:v>
                </c:pt>
                <c:pt idx="2439">
                  <c:v>2137</c:v>
                </c:pt>
                <c:pt idx="2440">
                  <c:v>2136</c:v>
                </c:pt>
                <c:pt idx="2441">
                  <c:v>2136</c:v>
                </c:pt>
                <c:pt idx="2442">
                  <c:v>2135</c:v>
                </c:pt>
                <c:pt idx="2443">
                  <c:v>2135</c:v>
                </c:pt>
                <c:pt idx="2444">
                  <c:v>2135</c:v>
                </c:pt>
                <c:pt idx="2445">
                  <c:v>2135</c:v>
                </c:pt>
                <c:pt idx="2446">
                  <c:v>2132</c:v>
                </c:pt>
                <c:pt idx="2447">
                  <c:v>2131</c:v>
                </c:pt>
                <c:pt idx="2448">
                  <c:v>2129</c:v>
                </c:pt>
                <c:pt idx="2449">
                  <c:v>2129</c:v>
                </c:pt>
                <c:pt idx="2450">
                  <c:v>2120</c:v>
                </c:pt>
                <c:pt idx="2451">
                  <c:v>2106</c:v>
                </c:pt>
                <c:pt idx="2452">
                  <c:v>2072</c:v>
                </c:pt>
                <c:pt idx="2453">
                  <c:v>1946</c:v>
                </c:pt>
                <c:pt idx="2454">
                  <c:v>1930</c:v>
                </c:pt>
                <c:pt idx="2455">
                  <c:v>1932</c:v>
                </c:pt>
                <c:pt idx="2456">
                  <c:v>1935</c:v>
                </c:pt>
                <c:pt idx="2457">
                  <c:v>1937</c:v>
                </c:pt>
                <c:pt idx="2458">
                  <c:v>1941</c:v>
                </c:pt>
                <c:pt idx="2459">
                  <c:v>1942</c:v>
                </c:pt>
                <c:pt idx="2460">
                  <c:v>1944</c:v>
                </c:pt>
                <c:pt idx="2461">
                  <c:v>1947</c:v>
                </c:pt>
                <c:pt idx="2462">
                  <c:v>1948</c:v>
                </c:pt>
                <c:pt idx="2463">
                  <c:v>1953</c:v>
                </c:pt>
                <c:pt idx="2464">
                  <c:v>1955</c:v>
                </c:pt>
                <c:pt idx="2465">
                  <c:v>1957</c:v>
                </c:pt>
                <c:pt idx="2466">
                  <c:v>1960</c:v>
                </c:pt>
                <c:pt idx="2467">
                  <c:v>1964</c:v>
                </c:pt>
                <c:pt idx="2468">
                  <c:v>1966</c:v>
                </c:pt>
                <c:pt idx="2469">
                  <c:v>1967</c:v>
                </c:pt>
                <c:pt idx="2470">
                  <c:v>1968</c:v>
                </c:pt>
                <c:pt idx="2471">
                  <c:v>1970</c:v>
                </c:pt>
                <c:pt idx="2472">
                  <c:v>1974</c:v>
                </c:pt>
                <c:pt idx="2473">
                  <c:v>1976</c:v>
                </c:pt>
                <c:pt idx="2474">
                  <c:v>1978</c:v>
                </c:pt>
                <c:pt idx="2475">
                  <c:v>1979</c:v>
                </c:pt>
                <c:pt idx="2476">
                  <c:v>1980</c:v>
                </c:pt>
                <c:pt idx="2477">
                  <c:v>1982</c:v>
                </c:pt>
                <c:pt idx="2478">
                  <c:v>1984</c:v>
                </c:pt>
                <c:pt idx="2479">
                  <c:v>1986</c:v>
                </c:pt>
                <c:pt idx="2480">
                  <c:v>1988</c:v>
                </c:pt>
                <c:pt idx="2481">
                  <c:v>1989</c:v>
                </c:pt>
                <c:pt idx="2482">
                  <c:v>1991</c:v>
                </c:pt>
                <c:pt idx="2483">
                  <c:v>1993</c:v>
                </c:pt>
                <c:pt idx="2484">
                  <c:v>1994</c:v>
                </c:pt>
                <c:pt idx="2485">
                  <c:v>1996</c:v>
                </c:pt>
                <c:pt idx="2486">
                  <c:v>1997</c:v>
                </c:pt>
                <c:pt idx="2487">
                  <c:v>1999</c:v>
                </c:pt>
                <c:pt idx="2488">
                  <c:v>1999</c:v>
                </c:pt>
                <c:pt idx="2489">
                  <c:v>2002</c:v>
                </c:pt>
                <c:pt idx="2490">
                  <c:v>2003</c:v>
                </c:pt>
                <c:pt idx="2491">
                  <c:v>2004</c:v>
                </c:pt>
                <c:pt idx="2492">
                  <c:v>2005</c:v>
                </c:pt>
                <c:pt idx="2493">
                  <c:v>2006</c:v>
                </c:pt>
                <c:pt idx="2494">
                  <c:v>2008</c:v>
                </c:pt>
                <c:pt idx="2495">
                  <c:v>2010</c:v>
                </c:pt>
                <c:pt idx="2496">
                  <c:v>2012</c:v>
                </c:pt>
                <c:pt idx="2497">
                  <c:v>2013</c:v>
                </c:pt>
                <c:pt idx="2498">
                  <c:v>2014</c:v>
                </c:pt>
                <c:pt idx="2499">
                  <c:v>2015</c:v>
                </c:pt>
                <c:pt idx="2500">
                  <c:v>2016</c:v>
                </c:pt>
                <c:pt idx="2501">
                  <c:v>2019</c:v>
                </c:pt>
                <c:pt idx="2502">
                  <c:v>2019</c:v>
                </c:pt>
                <c:pt idx="2503">
                  <c:v>2021</c:v>
                </c:pt>
                <c:pt idx="2504">
                  <c:v>2022</c:v>
                </c:pt>
                <c:pt idx="2505">
                  <c:v>2023</c:v>
                </c:pt>
                <c:pt idx="2506">
                  <c:v>2024</c:v>
                </c:pt>
                <c:pt idx="2507">
                  <c:v>2026</c:v>
                </c:pt>
                <c:pt idx="2508">
                  <c:v>2027</c:v>
                </c:pt>
                <c:pt idx="2509">
                  <c:v>2027</c:v>
                </c:pt>
                <c:pt idx="2510">
                  <c:v>2029</c:v>
                </c:pt>
                <c:pt idx="2511">
                  <c:v>2031</c:v>
                </c:pt>
                <c:pt idx="2512">
                  <c:v>2031</c:v>
                </c:pt>
                <c:pt idx="2513">
                  <c:v>2033</c:v>
                </c:pt>
                <c:pt idx="2514">
                  <c:v>2034</c:v>
                </c:pt>
                <c:pt idx="2515">
                  <c:v>2035</c:v>
                </c:pt>
                <c:pt idx="2516">
                  <c:v>2036</c:v>
                </c:pt>
                <c:pt idx="2517">
                  <c:v>2037</c:v>
                </c:pt>
                <c:pt idx="2518">
                  <c:v>2038</c:v>
                </c:pt>
                <c:pt idx="2519">
                  <c:v>2040</c:v>
                </c:pt>
                <c:pt idx="2520">
                  <c:v>2041</c:v>
                </c:pt>
                <c:pt idx="2521">
                  <c:v>2042</c:v>
                </c:pt>
                <c:pt idx="2522">
                  <c:v>2043</c:v>
                </c:pt>
                <c:pt idx="2523">
                  <c:v>2044</c:v>
                </c:pt>
                <c:pt idx="2524">
                  <c:v>2045</c:v>
                </c:pt>
                <c:pt idx="2525">
                  <c:v>2046</c:v>
                </c:pt>
                <c:pt idx="2526">
                  <c:v>2047</c:v>
                </c:pt>
                <c:pt idx="2527">
                  <c:v>2047</c:v>
                </c:pt>
                <c:pt idx="2528">
                  <c:v>2050</c:v>
                </c:pt>
                <c:pt idx="2529">
                  <c:v>2050</c:v>
                </c:pt>
                <c:pt idx="2530">
                  <c:v>2050</c:v>
                </c:pt>
                <c:pt idx="2531">
                  <c:v>2052</c:v>
                </c:pt>
                <c:pt idx="2532">
                  <c:v>2053</c:v>
                </c:pt>
                <c:pt idx="2533">
                  <c:v>2054</c:v>
                </c:pt>
                <c:pt idx="2534">
                  <c:v>2055</c:v>
                </c:pt>
                <c:pt idx="2535">
                  <c:v>2056</c:v>
                </c:pt>
                <c:pt idx="2536">
                  <c:v>2057</c:v>
                </c:pt>
                <c:pt idx="2537">
                  <c:v>2057</c:v>
                </c:pt>
                <c:pt idx="2538">
                  <c:v>2058</c:v>
                </c:pt>
                <c:pt idx="2539">
                  <c:v>2059</c:v>
                </c:pt>
                <c:pt idx="2540">
                  <c:v>2060</c:v>
                </c:pt>
                <c:pt idx="2541">
                  <c:v>2062</c:v>
                </c:pt>
                <c:pt idx="2542">
                  <c:v>2062</c:v>
                </c:pt>
                <c:pt idx="2543">
                  <c:v>2064</c:v>
                </c:pt>
                <c:pt idx="2544">
                  <c:v>2063</c:v>
                </c:pt>
                <c:pt idx="2545">
                  <c:v>2065</c:v>
                </c:pt>
                <c:pt idx="2546">
                  <c:v>2066</c:v>
                </c:pt>
                <c:pt idx="2547">
                  <c:v>2067</c:v>
                </c:pt>
                <c:pt idx="2548">
                  <c:v>2069</c:v>
                </c:pt>
                <c:pt idx="2549">
                  <c:v>2069</c:v>
                </c:pt>
                <c:pt idx="2550">
                  <c:v>2069</c:v>
                </c:pt>
                <c:pt idx="2551">
                  <c:v>2070</c:v>
                </c:pt>
                <c:pt idx="2552">
                  <c:v>2071</c:v>
                </c:pt>
                <c:pt idx="2553">
                  <c:v>2072</c:v>
                </c:pt>
                <c:pt idx="2554">
                  <c:v>2073</c:v>
                </c:pt>
                <c:pt idx="2555">
                  <c:v>2074</c:v>
                </c:pt>
                <c:pt idx="2556">
                  <c:v>2075</c:v>
                </c:pt>
                <c:pt idx="2557">
                  <c:v>2075</c:v>
                </c:pt>
                <c:pt idx="2558">
                  <c:v>2075</c:v>
                </c:pt>
                <c:pt idx="2559">
                  <c:v>2077</c:v>
                </c:pt>
                <c:pt idx="2560">
                  <c:v>2077</c:v>
                </c:pt>
                <c:pt idx="2561">
                  <c:v>2079</c:v>
                </c:pt>
                <c:pt idx="2562">
                  <c:v>2080</c:v>
                </c:pt>
                <c:pt idx="2563">
                  <c:v>2080</c:v>
                </c:pt>
                <c:pt idx="2564">
                  <c:v>2081</c:v>
                </c:pt>
                <c:pt idx="2565">
                  <c:v>2081</c:v>
                </c:pt>
                <c:pt idx="2566">
                  <c:v>2082</c:v>
                </c:pt>
                <c:pt idx="2567">
                  <c:v>2083</c:v>
                </c:pt>
                <c:pt idx="2568">
                  <c:v>2083</c:v>
                </c:pt>
                <c:pt idx="2569">
                  <c:v>2085</c:v>
                </c:pt>
                <c:pt idx="2570">
                  <c:v>2085</c:v>
                </c:pt>
                <c:pt idx="2571">
                  <c:v>2086</c:v>
                </c:pt>
                <c:pt idx="2572">
                  <c:v>2087</c:v>
                </c:pt>
                <c:pt idx="2573">
                  <c:v>2087</c:v>
                </c:pt>
                <c:pt idx="2574">
                  <c:v>2087</c:v>
                </c:pt>
                <c:pt idx="2575">
                  <c:v>2088</c:v>
                </c:pt>
                <c:pt idx="2576">
                  <c:v>2089</c:v>
                </c:pt>
                <c:pt idx="2577">
                  <c:v>2090</c:v>
                </c:pt>
                <c:pt idx="2578">
                  <c:v>2091</c:v>
                </c:pt>
                <c:pt idx="2579">
                  <c:v>2091</c:v>
                </c:pt>
                <c:pt idx="2580">
                  <c:v>2093</c:v>
                </c:pt>
                <c:pt idx="2581">
                  <c:v>2092</c:v>
                </c:pt>
                <c:pt idx="2582">
                  <c:v>2093</c:v>
                </c:pt>
                <c:pt idx="2583">
                  <c:v>2094</c:v>
                </c:pt>
                <c:pt idx="2584">
                  <c:v>2094</c:v>
                </c:pt>
                <c:pt idx="2585">
                  <c:v>2095</c:v>
                </c:pt>
                <c:pt idx="2586">
                  <c:v>2095</c:v>
                </c:pt>
                <c:pt idx="2587">
                  <c:v>2096</c:v>
                </c:pt>
                <c:pt idx="2588">
                  <c:v>2097</c:v>
                </c:pt>
                <c:pt idx="2589">
                  <c:v>2098</c:v>
                </c:pt>
                <c:pt idx="2590">
                  <c:v>2097</c:v>
                </c:pt>
                <c:pt idx="2591">
                  <c:v>2099</c:v>
                </c:pt>
                <c:pt idx="2592">
                  <c:v>2100</c:v>
                </c:pt>
                <c:pt idx="2593">
                  <c:v>2099</c:v>
                </c:pt>
                <c:pt idx="2594">
                  <c:v>2100</c:v>
                </c:pt>
                <c:pt idx="2595">
                  <c:v>2102</c:v>
                </c:pt>
                <c:pt idx="2596">
                  <c:v>2101</c:v>
                </c:pt>
                <c:pt idx="2597">
                  <c:v>2101</c:v>
                </c:pt>
                <c:pt idx="2598">
                  <c:v>2102</c:v>
                </c:pt>
                <c:pt idx="2599">
                  <c:v>2103</c:v>
                </c:pt>
                <c:pt idx="2600">
                  <c:v>2103</c:v>
                </c:pt>
                <c:pt idx="2601">
                  <c:v>2104</c:v>
                </c:pt>
                <c:pt idx="2602">
                  <c:v>2104</c:v>
                </c:pt>
                <c:pt idx="2603">
                  <c:v>2105</c:v>
                </c:pt>
                <c:pt idx="2604">
                  <c:v>2105</c:v>
                </c:pt>
                <c:pt idx="2605">
                  <c:v>2105</c:v>
                </c:pt>
                <c:pt idx="2606">
                  <c:v>2106</c:v>
                </c:pt>
                <c:pt idx="2607">
                  <c:v>2107</c:v>
                </c:pt>
                <c:pt idx="2608">
                  <c:v>2107</c:v>
                </c:pt>
                <c:pt idx="2609">
                  <c:v>2107</c:v>
                </c:pt>
                <c:pt idx="2610">
                  <c:v>2108</c:v>
                </c:pt>
                <c:pt idx="2611">
                  <c:v>2108</c:v>
                </c:pt>
                <c:pt idx="2612">
                  <c:v>2109</c:v>
                </c:pt>
                <c:pt idx="2613">
                  <c:v>2110</c:v>
                </c:pt>
                <c:pt idx="2614">
                  <c:v>2110</c:v>
                </c:pt>
                <c:pt idx="2615">
                  <c:v>2110</c:v>
                </c:pt>
                <c:pt idx="2616">
                  <c:v>2111</c:v>
                </c:pt>
                <c:pt idx="2617">
                  <c:v>2110</c:v>
                </c:pt>
                <c:pt idx="2618">
                  <c:v>2113</c:v>
                </c:pt>
                <c:pt idx="2619">
                  <c:v>2112</c:v>
                </c:pt>
                <c:pt idx="2620">
                  <c:v>2113</c:v>
                </c:pt>
                <c:pt idx="2621">
                  <c:v>2113</c:v>
                </c:pt>
                <c:pt idx="2622">
                  <c:v>2113</c:v>
                </c:pt>
                <c:pt idx="2623">
                  <c:v>2114</c:v>
                </c:pt>
                <c:pt idx="2624">
                  <c:v>2115</c:v>
                </c:pt>
                <c:pt idx="2625">
                  <c:v>2115</c:v>
                </c:pt>
                <c:pt idx="2626">
                  <c:v>2116</c:v>
                </c:pt>
                <c:pt idx="2627">
                  <c:v>2116</c:v>
                </c:pt>
                <c:pt idx="2628">
                  <c:v>2116</c:v>
                </c:pt>
                <c:pt idx="2629">
                  <c:v>2116</c:v>
                </c:pt>
                <c:pt idx="2630">
                  <c:v>2118</c:v>
                </c:pt>
                <c:pt idx="2631">
                  <c:v>2118</c:v>
                </c:pt>
                <c:pt idx="2632">
                  <c:v>2118</c:v>
                </c:pt>
                <c:pt idx="2633">
                  <c:v>2117</c:v>
                </c:pt>
                <c:pt idx="2634">
                  <c:v>2119</c:v>
                </c:pt>
                <c:pt idx="2635">
                  <c:v>2119</c:v>
                </c:pt>
                <c:pt idx="2636">
                  <c:v>2119</c:v>
                </c:pt>
                <c:pt idx="2637">
                  <c:v>2120</c:v>
                </c:pt>
                <c:pt idx="2638">
                  <c:v>2120</c:v>
                </c:pt>
                <c:pt idx="2639">
                  <c:v>2120</c:v>
                </c:pt>
                <c:pt idx="2640">
                  <c:v>2121</c:v>
                </c:pt>
                <c:pt idx="2641">
                  <c:v>2120</c:v>
                </c:pt>
                <c:pt idx="2642">
                  <c:v>2122</c:v>
                </c:pt>
                <c:pt idx="2643">
                  <c:v>2122</c:v>
                </c:pt>
                <c:pt idx="2644">
                  <c:v>2122</c:v>
                </c:pt>
                <c:pt idx="2645">
                  <c:v>2123</c:v>
                </c:pt>
                <c:pt idx="2646">
                  <c:v>2122</c:v>
                </c:pt>
                <c:pt idx="2647">
                  <c:v>2123</c:v>
                </c:pt>
                <c:pt idx="2648">
                  <c:v>2123</c:v>
                </c:pt>
                <c:pt idx="2649">
                  <c:v>2124</c:v>
                </c:pt>
                <c:pt idx="2650">
                  <c:v>2124</c:v>
                </c:pt>
                <c:pt idx="2651">
                  <c:v>2124</c:v>
                </c:pt>
                <c:pt idx="2652">
                  <c:v>2125</c:v>
                </c:pt>
                <c:pt idx="2653">
                  <c:v>2124</c:v>
                </c:pt>
                <c:pt idx="2654">
                  <c:v>2125</c:v>
                </c:pt>
                <c:pt idx="2655">
                  <c:v>2125</c:v>
                </c:pt>
                <c:pt idx="2656">
                  <c:v>2126</c:v>
                </c:pt>
                <c:pt idx="2657">
                  <c:v>2126</c:v>
                </c:pt>
                <c:pt idx="2658">
                  <c:v>2125</c:v>
                </c:pt>
                <c:pt idx="2659">
                  <c:v>2126</c:v>
                </c:pt>
                <c:pt idx="2660">
                  <c:v>2126</c:v>
                </c:pt>
                <c:pt idx="2661">
                  <c:v>2127</c:v>
                </c:pt>
                <c:pt idx="2662">
                  <c:v>2127</c:v>
                </c:pt>
                <c:pt idx="2663">
                  <c:v>2127</c:v>
                </c:pt>
                <c:pt idx="2664">
                  <c:v>2127</c:v>
                </c:pt>
                <c:pt idx="2665">
                  <c:v>2128</c:v>
                </c:pt>
                <c:pt idx="2666">
                  <c:v>2127</c:v>
                </c:pt>
                <c:pt idx="2667">
                  <c:v>2128</c:v>
                </c:pt>
                <c:pt idx="2668">
                  <c:v>2127</c:v>
                </c:pt>
                <c:pt idx="2669">
                  <c:v>2128</c:v>
                </c:pt>
                <c:pt idx="2670">
                  <c:v>2126</c:v>
                </c:pt>
                <c:pt idx="2671">
                  <c:v>2126</c:v>
                </c:pt>
                <c:pt idx="2672">
                  <c:v>2126</c:v>
                </c:pt>
                <c:pt idx="2673">
                  <c:v>2126</c:v>
                </c:pt>
                <c:pt idx="2674">
                  <c:v>2125</c:v>
                </c:pt>
                <c:pt idx="2675">
                  <c:v>2127</c:v>
                </c:pt>
                <c:pt idx="2676">
                  <c:v>2127</c:v>
                </c:pt>
                <c:pt idx="2677">
                  <c:v>2125</c:v>
                </c:pt>
                <c:pt idx="2678">
                  <c:v>2125</c:v>
                </c:pt>
                <c:pt idx="2679">
                  <c:v>2127</c:v>
                </c:pt>
                <c:pt idx="2680">
                  <c:v>2127</c:v>
                </c:pt>
                <c:pt idx="2681">
                  <c:v>2126</c:v>
                </c:pt>
                <c:pt idx="2682">
                  <c:v>2126</c:v>
                </c:pt>
                <c:pt idx="2683">
                  <c:v>2129</c:v>
                </c:pt>
                <c:pt idx="2684">
                  <c:v>2127</c:v>
                </c:pt>
                <c:pt idx="2685">
                  <c:v>2129</c:v>
                </c:pt>
                <c:pt idx="2686">
                  <c:v>2128</c:v>
                </c:pt>
                <c:pt idx="2687">
                  <c:v>2128</c:v>
                </c:pt>
                <c:pt idx="2688">
                  <c:v>2127</c:v>
                </c:pt>
                <c:pt idx="2689">
                  <c:v>2128</c:v>
                </c:pt>
                <c:pt idx="2690">
                  <c:v>2129</c:v>
                </c:pt>
                <c:pt idx="2691">
                  <c:v>2129</c:v>
                </c:pt>
                <c:pt idx="2692">
                  <c:v>2130</c:v>
                </c:pt>
                <c:pt idx="2693">
                  <c:v>2129</c:v>
                </c:pt>
                <c:pt idx="2694">
                  <c:v>2129</c:v>
                </c:pt>
                <c:pt idx="2695">
                  <c:v>2130</c:v>
                </c:pt>
                <c:pt idx="2696">
                  <c:v>2129</c:v>
                </c:pt>
                <c:pt idx="2697">
                  <c:v>2130</c:v>
                </c:pt>
                <c:pt idx="2698">
                  <c:v>2130</c:v>
                </c:pt>
                <c:pt idx="2699">
                  <c:v>2129</c:v>
                </c:pt>
                <c:pt idx="2700">
                  <c:v>2130</c:v>
                </c:pt>
                <c:pt idx="2701">
                  <c:v>2131</c:v>
                </c:pt>
                <c:pt idx="2702">
                  <c:v>2131</c:v>
                </c:pt>
                <c:pt idx="2703">
                  <c:v>2129</c:v>
                </c:pt>
                <c:pt idx="2704">
                  <c:v>2131</c:v>
                </c:pt>
                <c:pt idx="2705">
                  <c:v>2131</c:v>
                </c:pt>
                <c:pt idx="2706">
                  <c:v>2133</c:v>
                </c:pt>
                <c:pt idx="2707">
                  <c:v>2132</c:v>
                </c:pt>
                <c:pt idx="2708">
                  <c:v>2132</c:v>
                </c:pt>
                <c:pt idx="2709">
                  <c:v>2131</c:v>
                </c:pt>
                <c:pt idx="2710">
                  <c:v>2133</c:v>
                </c:pt>
                <c:pt idx="2711">
                  <c:v>2132</c:v>
                </c:pt>
                <c:pt idx="2712">
                  <c:v>2133</c:v>
                </c:pt>
                <c:pt idx="2713">
                  <c:v>2133</c:v>
                </c:pt>
                <c:pt idx="2714">
                  <c:v>2132</c:v>
                </c:pt>
                <c:pt idx="2715">
                  <c:v>2133</c:v>
                </c:pt>
                <c:pt idx="2716">
                  <c:v>2134</c:v>
                </c:pt>
                <c:pt idx="2717">
                  <c:v>2133</c:v>
                </c:pt>
                <c:pt idx="2718">
                  <c:v>2133</c:v>
                </c:pt>
                <c:pt idx="2719">
                  <c:v>2134</c:v>
                </c:pt>
                <c:pt idx="2720">
                  <c:v>2135</c:v>
                </c:pt>
                <c:pt idx="2721">
                  <c:v>2135</c:v>
                </c:pt>
                <c:pt idx="2722">
                  <c:v>2134</c:v>
                </c:pt>
                <c:pt idx="2723">
                  <c:v>2135</c:v>
                </c:pt>
                <c:pt idx="2724">
                  <c:v>2135</c:v>
                </c:pt>
                <c:pt idx="2725">
                  <c:v>2134</c:v>
                </c:pt>
                <c:pt idx="2726">
                  <c:v>2134</c:v>
                </c:pt>
                <c:pt idx="2727">
                  <c:v>2134</c:v>
                </c:pt>
                <c:pt idx="2728">
                  <c:v>2134</c:v>
                </c:pt>
                <c:pt idx="2729">
                  <c:v>2135</c:v>
                </c:pt>
                <c:pt idx="2730">
                  <c:v>2135</c:v>
                </c:pt>
                <c:pt idx="2731">
                  <c:v>2137</c:v>
                </c:pt>
                <c:pt idx="2732">
                  <c:v>2135</c:v>
                </c:pt>
                <c:pt idx="2733">
                  <c:v>2136</c:v>
                </c:pt>
                <c:pt idx="2734">
                  <c:v>2136</c:v>
                </c:pt>
                <c:pt idx="2735">
                  <c:v>2137</c:v>
                </c:pt>
                <c:pt idx="2736">
                  <c:v>2136</c:v>
                </c:pt>
                <c:pt idx="2737">
                  <c:v>2137</c:v>
                </c:pt>
                <c:pt idx="2738">
                  <c:v>2137</c:v>
                </c:pt>
                <c:pt idx="2739">
                  <c:v>2138</c:v>
                </c:pt>
                <c:pt idx="2740">
                  <c:v>2137</c:v>
                </c:pt>
                <c:pt idx="2741">
                  <c:v>2137</c:v>
                </c:pt>
                <c:pt idx="2742">
                  <c:v>2136</c:v>
                </c:pt>
                <c:pt idx="2743">
                  <c:v>2137</c:v>
                </c:pt>
                <c:pt idx="2744">
                  <c:v>2138</c:v>
                </c:pt>
                <c:pt idx="2745">
                  <c:v>2138</c:v>
                </c:pt>
                <c:pt idx="2746">
                  <c:v>2138</c:v>
                </c:pt>
                <c:pt idx="2747">
                  <c:v>2139</c:v>
                </c:pt>
                <c:pt idx="2748">
                  <c:v>2139</c:v>
                </c:pt>
                <c:pt idx="2749">
                  <c:v>2138</c:v>
                </c:pt>
                <c:pt idx="2750">
                  <c:v>2137</c:v>
                </c:pt>
                <c:pt idx="2751">
                  <c:v>2138</c:v>
                </c:pt>
                <c:pt idx="2752">
                  <c:v>2138</c:v>
                </c:pt>
                <c:pt idx="2753">
                  <c:v>2139</c:v>
                </c:pt>
                <c:pt idx="2754">
                  <c:v>2139</c:v>
                </c:pt>
                <c:pt idx="2755">
                  <c:v>2139</c:v>
                </c:pt>
                <c:pt idx="2756">
                  <c:v>2139</c:v>
                </c:pt>
                <c:pt idx="2757">
                  <c:v>2138</c:v>
                </c:pt>
                <c:pt idx="2758">
                  <c:v>2139</c:v>
                </c:pt>
                <c:pt idx="2759">
                  <c:v>2137</c:v>
                </c:pt>
                <c:pt idx="2760">
                  <c:v>2139</c:v>
                </c:pt>
                <c:pt idx="2761">
                  <c:v>2140</c:v>
                </c:pt>
                <c:pt idx="2762">
                  <c:v>2138</c:v>
                </c:pt>
                <c:pt idx="2763">
                  <c:v>2140</c:v>
                </c:pt>
                <c:pt idx="2764">
                  <c:v>2140</c:v>
                </c:pt>
                <c:pt idx="2765">
                  <c:v>2139</c:v>
                </c:pt>
                <c:pt idx="2766">
                  <c:v>2140</c:v>
                </c:pt>
                <c:pt idx="2767">
                  <c:v>2141</c:v>
                </c:pt>
                <c:pt idx="2768">
                  <c:v>2140</c:v>
                </c:pt>
                <c:pt idx="2769">
                  <c:v>2141</c:v>
                </c:pt>
                <c:pt idx="2770">
                  <c:v>2143</c:v>
                </c:pt>
                <c:pt idx="2771">
                  <c:v>2140</c:v>
                </c:pt>
                <c:pt idx="2772">
                  <c:v>2141</c:v>
                </c:pt>
                <c:pt idx="2773">
                  <c:v>2139</c:v>
                </c:pt>
                <c:pt idx="2774">
                  <c:v>2142</c:v>
                </c:pt>
                <c:pt idx="2775">
                  <c:v>2140</c:v>
                </c:pt>
                <c:pt idx="2776">
                  <c:v>2141</c:v>
                </c:pt>
                <c:pt idx="2777">
                  <c:v>2140</c:v>
                </c:pt>
                <c:pt idx="2778">
                  <c:v>2141</c:v>
                </c:pt>
                <c:pt idx="2779">
                  <c:v>2141</c:v>
                </c:pt>
                <c:pt idx="2780">
                  <c:v>2141</c:v>
                </c:pt>
                <c:pt idx="2781">
                  <c:v>2140</c:v>
                </c:pt>
                <c:pt idx="2782">
                  <c:v>2142</c:v>
                </c:pt>
                <c:pt idx="2783">
                  <c:v>2142</c:v>
                </c:pt>
                <c:pt idx="2784">
                  <c:v>2141</c:v>
                </c:pt>
                <c:pt idx="2785">
                  <c:v>2143</c:v>
                </c:pt>
                <c:pt idx="2786">
                  <c:v>2142</c:v>
                </c:pt>
                <c:pt idx="2787">
                  <c:v>2142</c:v>
                </c:pt>
                <c:pt idx="2788">
                  <c:v>2143</c:v>
                </c:pt>
                <c:pt idx="2789">
                  <c:v>2143</c:v>
                </c:pt>
                <c:pt idx="2790">
                  <c:v>2143</c:v>
                </c:pt>
                <c:pt idx="2791">
                  <c:v>2141</c:v>
                </c:pt>
                <c:pt idx="2792">
                  <c:v>2143</c:v>
                </c:pt>
                <c:pt idx="2793">
                  <c:v>2144</c:v>
                </c:pt>
                <c:pt idx="2794">
                  <c:v>2143</c:v>
                </c:pt>
                <c:pt idx="2795">
                  <c:v>2143</c:v>
                </c:pt>
                <c:pt idx="2796">
                  <c:v>2144</c:v>
                </c:pt>
                <c:pt idx="2797">
                  <c:v>2142</c:v>
                </c:pt>
                <c:pt idx="2798">
                  <c:v>2144</c:v>
                </c:pt>
                <c:pt idx="2799">
                  <c:v>2143</c:v>
                </c:pt>
                <c:pt idx="2800">
                  <c:v>2143</c:v>
                </c:pt>
                <c:pt idx="2801">
                  <c:v>2142</c:v>
                </c:pt>
                <c:pt idx="2802">
                  <c:v>2144</c:v>
                </c:pt>
                <c:pt idx="2803">
                  <c:v>2143</c:v>
                </c:pt>
                <c:pt idx="2804">
                  <c:v>2143</c:v>
                </c:pt>
                <c:pt idx="2805">
                  <c:v>2144</c:v>
                </c:pt>
                <c:pt idx="2806">
                  <c:v>2142</c:v>
                </c:pt>
                <c:pt idx="2807">
                  <c:v>2143</c:v>
                </c:pt>
                <c:pt idx="2808">
                  <c:v>2143</c:v>
                </c:pt>
                <c:pt idx="2809">
                  <c:v>2143</c:v>
                </c:pt>
                <c:pt idx="2810">
                  <c:v>2143</c:v>
                </c:pt>
                <c:pt idx="2811">
                  <c:v>2144</c:v>
                </c:pt>
                <c:pt idx="2812">
                  <c:v>2144</c:v>
                </c:pt>
                <c:pt idx="2813">
                  <c:v>2143</c:v>
                </c:pt>
                <c:pt idx="2814">
                  <c:v>2145</c:v>
                </c:pt>
                <c:pt idx="2815">
                  <c:v>2144</c:v>
                </c:pt>
                <c:pt idx="2816">
                  <c:v>2142</c:v>
                </c:pt>
                <c:pt idx="2817">
                  <c:v>2144</c:v>
                </c:pt>
                <c:pt idx="2818">
                  <c:v>2143</c:v>
                </c:pt>
                <c:pt idx="2819">
                  <c:v>2143</c:v>
                </c:pt>
                <c:pt idx="2820">
                  <c:v>2143</c:v>
                </c:pt>
                <c:pt idx="2821">
                  <c:v>2144</c:v>
                </c:pt>
                <c:pt idx="2822">
                  <c:v>2144</c:v>
                </c:pt>
                <c:pt idx="2823">
                  <c:v>2144</c:v>
                </c:pt>
                <c:pt idx="2824">
                  <c:v>2144</c:v>
                </c:pt>
                <c:pt idx="2825">
                  <c:v>2145</c:v>
                </c:pt>
                <c:pt idx="2826">
                  <c:v>2145</c:v>
                </c:pt>
                <c:pt idx="2827">
                  <c:v>2144</c:v>
                </c:pt>
                <c:pt idx="2828">
                  <c:v>2143</c:v>
                </c:pt>
                <c:pt idx="2829">
                  <c:v>2144</c:v>
                </c:pt>
                <c:pt idx="2830">
                  <c:v>2143</c:v>
                </c:pt>
                <c:pt idx="2831">
                  <c:v>2144</c:v>
                </c:pt>
                <c:pt idx="2832">
                  <c:v>2144</c:v>
                </c:pt>
                <c:pt idx="2833">
                  <c:v>2143</c:v>
                </c:pt>
                <c:pt idx="2834">
                  <c:v>2142</c:v>
                </c:pt>
                <c:pt idx="2835">
                  <c:v>2143</c:v>
                </c:pt>
                <c:pt idx="2836">
                  <c:v>2142</c:v>
                </c:pt>
                <c:pt idx="2837">
                  <c:v>2143</c:v>
                </c:pt>
                <c:pt idx="2838">
                  <c:v>2144</c:v>
                </c:pt>
                <c:pt idx="2839">
                  <c:v>2145</c:v>
                </c:pt>
                <c:pt idx="2840">
                  <c:v>2144</c:v>
                </c:pt>
                <c:pt idx="2841">
                  <c:v>2143</c:v>
                </c:pt>
                <c:pt idx="2842">
                  <c:v>2144</c:v>
                </c:pt>
                <c:pt idx="2843">
                  <c:v>2145</c:v>
                </c:pt>
                <c:pt idx="2844">
                  <c:v>2146</c:v>
                </c:pt>
                <c:pt idx="2845">
                  <c:v>2143</c:v>
                </c:pt>
                <c:pt idx="2846">
                  <c:v>2142</c:v>
                </c:pt>
                <c:pt idx="2847">
                  <c:v>2144</c:v>
                </c:pt>
                <c:pt idx="2848">
                  <c:v>2145</c:v>
                </c:pt>
                <c:pt idx="2849">
                  <c:v>2142</c:v>
                </c:pt>
                <c:pt idx="2850">
                  <c:v>2144</c:v>
                </c:pt>
                <c:pt idx="2851">
                  <c:v>2145</c:v>
                </c:pt>
                <c:pt idx="2852">
                  <c:v>2144</c:v>
                </c:pt>
                <c:pt idx="2853">
                  <c:v>2143</c:v>
                </c:pt>
                <c:pt idx="2854">
                  <c:v>2143</c:v>
                </c:pt>
                <c:pt idx="2855">
                  <c:v>2142</c:v>
                </c:pt>
                <c:pt idx="2856">
                  <c:v>2139</c:v>
                </c:pt>
                <c:pt idx="2857">
                  <c:v>2139</c:v>
                </c:pt>
                <c:pt idx="2858">
                  <c:v>2135</c:v>
                </c:pt>
                <c:pt idx="2859">
                  <c:v>2130</c:v>
                </c:pt>
                <c:pt idx="2860">
                  <c:v>2107</c:v>
                </c:pt>
                <c:pt idx="2861">
                  <c:v>2029</c:v>
                </c:pt>
                <c:pt idx="2862">
                  <c:v>1911</c:v>
                </c:pt>
                <c:pt idx="2863">
                  <c:v>1913</c:v>
                </c:pt>
                <c:pt idx="2864">
                  <c:v>1915</c:v>
                </c:pt>
                <c:pt idx="2865">
                  <c:v>1919</c:v>
                </c:pt>
                <c:pt idx="2866">
                  <c:v>1921</c:v>
                </c:pt>
                <c:pt idx="2867">
                  <c:v>1923</c:v>
                </c:pt>
                <c:pt idx="2868">
                  <c:v>1923</c:v>
                </c:pt>
                <c:pt idx="2869">
                  <c:v>1925</c:v>
                </c:pt>
                <c:pt idx="2870">
                  <c:v>1927</c:v>
                </c:pt>
                <c:pt idx="2871">
                  <c:v>1932</c:v>
                </c:pt>
                <c:pt idx="2872">
                  <c:v>1936</c:v>
                </c:pt>
                <c:pt idx="2873">
                  <c:v>1938</c:v>
                </c:pt>
                <c:pt idx="2874">
                  <c:v>1939</c:v>
                </c:pt>
                <c:pt idx="2875">
                  <c:v>1938</c:v>
                </c:pt>
                <c:pt idx="2876">
                  <c:v>1941</c:v>
                </c:pt>
                <c:pt idx="2877">
                  <c:v>1946</c:v>
                </c:pt>
                <c:pt idx="2878">
                  <c:v>1948</c:v>
                </c:pt>
                <c:pt idx="2879">
                  <c:v>1950</c:v>
                </c:pt>
                <c:pt idx="2880">
                  <c:v>1949</c:v>
                </c:pt>
                <c:pt idx="2881">
                  <c:v>1952</c:v>
                </c:pt>
                <c:pt idx="2882">
                  <c:v>1953</c:v>
                </c:pt>
                <c:pt idx="2883">
                  <c:v>1956</c:v>
                </c:pt>
                <c:pt idx="2884">
                  <c:v>1958</c:v>
                </c:pt>
                <c:pt idx="2885">
                  <c:v>1959</c:v>
                </c:pt>
                <c:pt idx="2886">
                  <c:v>1960</c:v>
                </c:pt>
                <c:pt idx="2887">
                  <c:v>1961</c:v>
                </c:pt>
                <c:pt idx="2888">
                  <c:v>1964</c:v>
                </c:pt>
                <c:pt idx="2889">
                  <c:v>1965</c:v>
                </c:pt>
                <c:pt idx="2890">
                  <c:v>1966</c:v>
                </c:pt>
                <c:pt idx="2891">
                  <c:v>1968</c:v>
                </c:pt>
                <c:pt idx="2892">
                  <c:v>1969</c:v>
                </c:pt>
                <c:pt idx="2893">
                  <c:v>1969</c:v>
                </c:pt>
                <c:pt idx="2894">
                  <c:v>1972</c:v>
                </c:pt>
                <c:pt idx="2895">
                  <c:v>1974</c:v>
                </c:pt>
                <c:pt idx="2896">
                  <c:v>1975</c:v>
                </c:pt>
                <c:pt idx="2897">
                  <c:v>1976</c:v>
                </c:pt>
                <c:pt idx="2898">
                  <c:v>1977</c:v>
                </c:pt>
                <c:pt idx="2899">
                  <c:v>1978</c:v>
                </c:pt>
                <c:pt idx="2900">
                  <c:v>1979</c:v>
                </c:pt>
                <c:pt idx="2901">
                  <c:v>1981</c:v>
                </c:pt>
                <c:pt idx="2902">
                  <c:v>1981</c:v>
                </c:pt>
                <c:pt idx="2903">
                  <c:v>1983</c:v>
                </c:pt>
                <c:pt idx="2904">
                  <c:v>1984</c:v>
                </c:pt>
                <c:pt idx="2905">
                  <c:v>1984</c:v>
                </c:pt>
                <c:pt idx="2906">
                  <c:v>1986</c:v>
                </c:pt>
                <c:pt idx="2907">
                  <c:v>1988</c:v>
                </c:pt>
                <c:pt idx="2908">
                  <c:v>1989</c:v>
                </c:pt>
                <c:pt idx="2909">
                  <c:v>1989</c:v>
                </c:pt>
                <c:pt idx="2910">
                  <c:v>1990</c:v>
                </c:pt>
                <c:pt idx="2911">
                  <c:v>1991</c:v>
                </c:pt>
                <c:pt idx="2912">
                  <c:v>1993</c:v>
                </c:pt>
                <c:pt idx="2913">
                  <c:v>1993</c:v>
                </c:pt>
                <c:pt idx="2914">
                  <c:v>1994</c:v>
                </c:pt>
                <c:pt idx="2915">
                  <c:v>1995</c:v>
                </c:pt>
                <c:pt idx="2916">
                  <c:v>1996</c:v>
                </c:pt>
                <c:pt idx="2917">
                  <c:v>1996</c:v>
                </c:pt>
                <c:pt idx="2918">
                  <c:v>1998</c:v>
                </c:pt>
                <c:pt idx="2919">
                  <c:v>1999</c:v>
                </c:pt>
                <c:pt idx="2920">
                  <c:v>1999</c:v>
                </c:pt>
                <c:pt idx="2921">
                  <c:v>2001</c:v>
                </c:pt>
                <c:pt idx="2922">
                  <c:v>2001</c:v>
                </c:pt>
                <c:pt idx="2923">
                  <c:v>2001</c:v>
                </c:pt>
                <c:pt idx="2924">
                  <c:v>2004</c:v>
                </c:pt>
                <c:pt idx="2925">
                  <c:v>2003</c:v>
                </c:pt>
                <c:pt idx="2926">
                  <c:v>2004</c:v>
                </c:pt>
                <c:pt idx="2927">
                  <c:v>2004</c:v>
                </c:pt>
                <c:pt idx="2928">
                  <c:v>2006</c:v>
                </c:pt>
                <c:pt idx="2929">
                  <c:v>2006</c:v>
                </c:pt>
                <c:pt idx="2930">
                  <c:v>2008</c:v>
                </c:pt>
                <c:pt idx="2931">
                  <c:v>2008</c:v>
                </c:pt>
                <c:pt idx="2932">
                  <c:v>2009</c:v>
                </c:pt>
                <c:pt idx="2933">
                  <c:v>2011</c:v>
                </c:pt>
                <c:pt idx="2934">
                  <c:v>2010</c:v>
                </c:pt>
                <c:pt idx="2935">
                  <c:v>2011</c:v>
                </c:pt>
                <c:pt idx="2936">
                  <c:v>2012</c:v>
                </c:pt>
                <c:pt idx="2937">
                  <c:v>2012</c:v>
                </c:pt>
                <c:pt idx="2938">
                  <c:v>2013</c:v>
                </c:pt>
                <c:pt idx="2939">
                  <c:v>2013</c:v>
                </c:pt>
                <c:pt idx="2940">
                  <c:v>2015</c:v>
                </c:pt>
                <c:pt idx="2941">
                  <c:v>2015</c:v>
                </c:pt>
                <c:pt idx="2942">
                  <c:v>2017</c:v>
                </c:pt>
                <c:pt idx="2943">
                  <c:v>2016</c:v>
                </c:pt>
                <c:pt idx="2944">
                  <c:v>2017</c:v>
                </c:pt>
                <c:pt idx="2945">
                  <c:v>2019</c:v>
                </c:pt>
                <c:pt idx="2946">
                  <c:v>2018</c:v>
                </c:pt>
                <c:pt idx="2947">
                  <c:v>2019</c:v>
                </c:pt>
                <c:pt idx="2948">
                  <c:v>2020</c:v>
                </c:pt>
                <c:pt idx="2949">
                  <c:v>2019</c:v>
                </c:pt>
                <c:pt idx="2950">
                  <c:v>2021</c:v>
                </c:pt>
                <c:pt idx="2951">
                  <c:v>2021</c:v>
                </c:pt>
                <c:pt idx="2952">
                  <c:v>2022</c:v>
                </c:pt>
                <c:pt idx="2953">
                  <c:v>2022</c:v>
                </c:pt>
                <c:pt idx="2954">
                  <c:v>2021</c:v>
                </c:pt>
                <c:pt idx="2955">
                  <c:v>2023</c:v>
                </c:pt>
                <c:pt idx="2956">
                  <c:v>2024</c:v>
                </c:pt>
                <c:pt idx="2957">
                  <c:v>2024</c:v>
                </c:pt>
                <c:pt idx="2958">
                  <c:v>2025</c:v>
                </c:pt>
                <c:pt idx="2959">
                  <c:v>2025</c:v>
                </c:pt>
                <c:pt idx="2960">
                  <c:v>2027</c:v>
                </c:pt>
                <c:pt idx="2961">
                  <c:v>2026</c:v>
                </c:pt>
                <c:pt idx="2962">
                  <c:v>2026</c:v>
                </c:pt>
                <c:pt idx="2963">
                  <c:v>2026</c:v>
                </c:pt>
                <c:pt idx="2964">
                  <c:v>2027</c:v>
                </c:pt>
                <c:pt idx="2965">
                  <c:v>2028</c:v>
                </c:pt>
                <c:pt idx="2966">
                  <c:v>2029</c:v>
                </c:pt>
                <c:pt idx="2967">
                  <c:v>2029</c:v>
                </c:pt>
                <c:pt idx="2968">
                  <c:v>2029</c:v>
                </c:pt>
                <c:pt idx="2969">
                  <c:v>2030</c:v>
                </c:pt>
                <c:pt idx="2970">
                  <c:v>2031</c:v>
                </c:pt>
                <c:pt idx="2971">
                  <c:v>2032</c:v>
                </c:pt>
                <c:pt idx="2972">
                  <c:v>2030</c:v>
                </c:pt>
                <c:pt idx="2973">
                  <c:v>2032</c:v>
                </c:pt>
                <c:pt idx="2974">
                  <c:v>2033</c:v>
                </c:pt>
                <c:pt idx="2975">
                  <c:v>2033</c:v>
                </c:pt>
                <c:pt idx="2976">
                  <c:v>2034</c:v>
                </c:pt>
                <c:pt idx="2977">
                  <c:v>2032</c:v>
                </c:pt>
                <c:pt idx="2978">
                  <c:v>2035</c:v>
                </c:pt>
                <c:pt idx="2979">
                  <c:v>2033</c:v>
                </c:pt>
                <c:pt idx="2980">
                  <c:v>2036</c:v>
                </c:pt>
                <c:pt idx="2981">
                  <c:v>2035</c:v>
                </c:pt>
                <c:pt idx="2982">
                  <c:v>2035</c:v>
                </c:pt>
                <c:pt idx="2983">
                  <c:v>2035</c:v>
                </c:pt>
                <c:pt idx="2984">
                  <c:v>2036</c:v>
                </c:pt>
                <c:pt idx="2985">
                  <c:v>2036</c:v>
                </c:pt>
                <c:pt idx="2986">
                  <c:v>2036</c:v>
                </c:pt>
                <c:pt idx="2987">
                  <c:v>2038</c:v>
                </c:pt>
                <c:pt idx="2988">
                  <c:v>2037</c:v>
                </c:pt>
                <c:pt idx="2989">
                  <c:v>2039</c:v>
                </c:pt>
                <c:pt idx="2990">
                  <c:v>2038</c:v>
                </c:pt>
                <c:pt idx="2991">
                  <c:v>2038</c:v>
                </c:pt>
                <c:pt idx="2992">
                  <c:v>2038</c:v>
                </c:pt>
                <c:pt idx="2993">
                  <c:v>2040</c:v>
                </c:pt>
                <c:pt idx="2994">
                  <c:v>2039</c:v>
                </c:pt>
                <c:pt idx="2995">
                  <c:v>2039</c:v>
                </c:pt>
                <c:pt idx="2996">
                  <c:v>2041</c:v>
                </c:pt>
                <c:pt idx="2997">
                  <c:v>2041</c:v>
                </c:pt>
                <c:pt idx="2998">
                  <c:v>2040</c:v>
                </c:pt>
                <c:pt idx="2999">
                  <c:v>2041</c:v>
                </c:pt>
                <c:pt idx="3000">
                  <c:v>2042</c:v>
                </c:pt>
                <c:pt idx="3001">
                  <c:v>2042</c:v>
                </c:pt>
                <c:pt idx="3002">
                  <c:v>2042</c:v>
                </c:pt>
                <c:pt idx="3003">
                  <c:v>2043</c:v>
                </c:pt>
                <c:pt idx="3004">
                  <c:v>2043</c:v>
                </c:pt>
                <c:pt idx="3005">
                  <c:v>2043</c:v>
                </c:pt>
                <c:pt idx="3006">
                  <c:v>2043</c:v>
                </c:pt>
                <c:pt idx="3007">
                  <c:v>2044</c:v>
                </c:pt>
                <c:pt idx="3008">
                  <c:v>2044</c:v>
                </c:pt>
                <c:pt idx="3009">
                  <c:v>2044</c:v>
                </c:pt>
                <c:pt idx="3010">
                  <c:v>2044</c:v>
                </c:pt>
                <c:pt idx="3011">
                  <c:v>2044</c:v>
                </c:pt>
                <c:pt idx="3012">
                  <c:v>2045</c:v>
                </c:pt>
                <c:pt idx="3013">
                  <c:v>2046</c:v>
                </c:pt>
                <c:pt idx="3014">
                  <c:v>2045</c:v>
                </c:pt>
                <c:pt idx="3015">
                  <c:v>2046</c:v>
                </c:pt>
                <c:pt idx="3016">
                  <c:v>2046</c:v>
                </c:pt>
                <c:pt idx="3017">
                  <c:v>2047</c:v>
                </c:pt>
                <c:pt idx="3018">
                  <c:v>2046</c:v>
                </c:pt>
                <c:pt idx="3019">
                  <c:v>2046</c:v>
                </c:pt>
                <c:pt idx="3020">
                  <c:v>2046</c:v>
                </c:pt>
                <c:pt idx="3021">
                  <c:v>2047</c:v>
                </c:pt>
                <c:pt idx="3022">
                  <c:v>2048</c:v>
                </c:pt>
                <c:pt idx="3023">
                  <c:v>2048</c:v>
                </c:pt>
                <c:pt idx="3024">
                  <c:v>2047</c:v>
                </c:pt>
                <c:pt idx="3025">
                  <c:v>2048</c:v>
                </c:pt>
                <c:pt idx="3026">
                  <c:v>2048</c:v>
                </c:pt>
                <c:pt idx="3027">
                  <c:v>2048</c:v>
                </c:pt>
                <c:pt idx="3028">
                  <c:v>2049</c:v>
                </c:pt>
                <c:pt idx="3029">
                  <c:v>2048</c:v>
                </c:pt>
                <c:pt idx="3030">
                  <c:v>2050</c:v>
                </c:pt>
                <c:pt idx="3031">
                  <c:v>2050</c:v>
                </c:pt>
                <c:pt idx="3032">
                  <c:v>2050</c:v>
                </c:pt>
                <c:pt idx="3033">
                  <c:v>2050</c:v>
                </c:pt>
                <c:pt idx="3034">
                  <c:v>2050</c:v>
                </c:pt>
                <c:pt idx="3035">
                  <c:v>2051</c:v>
                </c:pt>
                <c:pt idx="3036">
                  <c:v>2050</c:v>
                </c:pt>
                <c:pt idx="3037">
                  <c:v>2050</c:v>
                </c:pt>
                <c:pt idx="3038">
                  <c:v>2051</c:v>
                </c:pt>
                <c:pt idx="3039">
                  <c:v>2050</c:v>
                </c:pt>
                <c:pt idx="3040">
                  <c:v>2050</c:v>
                </c:pt>
                <c:pt idx="3041">
                  <c:v>2052</c:v>
                </c:pt>
                <c:pt idx="3042">
                  <c:v>2052</c:v>
                </c:pt>
                <c:pt idx="3043">
                  <c:v>2052</c:v>
                </c:pt>
                <c:pt idx="3044">
                  <c:v>2052</c:v>
                </c:pt>
                <c:pt idx="3045">
                  <c:v>2051</c:v>
                </c:pt>
                <c:pt idx="3046">
                  <c:v>2053</c:v>
                </c:pt>
                <c:pt idx="3047">
                  <c:v>2053</c:v>
                </c:pt>
                <c:pt idx="3048">
                  <c:v>2053</c:v>
                </c:pt>
                <c:pt idx="3049">
                  <c:v>2052</c:v>
                </c:pt>
                <c:pt idx="3050">
                  <c:v>2053</c:v>
                </c:pt>
                <c:pt idx="3051">
                  <c:v>2053</c:v>
                </c:pt>
                <c:pt idx="3052">
                  <c:v>2053</c:v>
                </c:pt>
                <c:pt idx="3053">
                  <c:v>2053</c:v>
                </c:pt>
                <c:pt idx="3054">
                  <c:v>2052</c:v>
                </c:pt>
                <c:pt idx="3055">
                  <c:v>2053</c:v>
                </c:pt>
                <c:pt idx="3056">
                  <c:v>2053</c:v>
                </c:pt>
                <c:pt idx="3057">
                  <c:v>2054</c:v>
                </c:pt>
                <c:pt idx="3058">
                  <c:v>2053</c:v>
                </c:pt>
                <c:pt idx="3059">
                  <c:v>2054</c:v>
                </c:pt>
                <c:pt idx="3060">
                  <c:v>2055</c:v>
                </c:pt>
                <c:pt idx="3061">
                  <c:v>2055</c:v>
                </c:pt>
                <c:pt idx="3062">
                  <c:v>2053</c:v>
                </c:pt>
                <c:pt idx="3063">
                  <c:v>2054</c:v>
                </c:pt>
                <c:pt idx="3064">
                  <c:v>2054</c:v>
                </c:pt>
                <c:pt idx="3065">
                  <c:v>2054</c:v>
                </c:pt>
                <c:pt idx="3066">
                  <c:v>2055</c:v>
                </c:pt>
                <c:pt idx="3067">
                  <c:v>2055</c:v>
                </c:pt>
                <c:pt idx="3068">
                  <c:v>2054</c:v>
                </c:pt>
                <c:pt idx="3069">
                  <c:v>2055</c:v>
                </c:pt>
                <c:pt idx="3070">
                  <c:v>2054</c:v>
                </c:pt>
                <c:pt idx="3071">
                  <c:v>2054</c:v>
                </c:pt>
                <c:pt idx="3072">
                  <c:v>2054</c:v>
                </c:pt>
                <c:pt idx="3073">
                  <c:v>2054</c:v>
                </c:pt>
                <c:pt idx="3074">
                  <c:v>2056</c:v>
                </c:pt>
                <c:pt idx="3075">
                  <c:v>2055</c:v>
                </c:pt>
                <c:pt idx="3076">
                  <c:v>2055</c:v>
                </c:pt>
                <c:pt idx="3077">
                  <c:v>2055</c:v>
                </c:pt>
                <c:pt idx="3078">
                  <c:v>2055</c:v>
                </c:pt>
                <c:pt idx="3079">
                  <c:v>2055</c:v>
                </c:pt>
                <c:pt idx="3080">
                  <c:v>2055</c:v>
                </c:pt>
                <c:pt idx="3081">
                  <c:v>2055</c:v>
                </c:pt>
                <c:pt idx="3082">
                  <c:v>2055</c:v>
                </c:pt>
                <c:pt idx="3083">
                  <c:v>2055</c:v>
                </c:pt>
                <c:pt idx="3084">
                  <c:v>2054</c:v>
                </c:pt>
                <c:pt idx="3085">
                  <c:v>2055</c:v>
                </c:pt>
                <c:pt idx="3086">
                  <c:v>2055</c:v>
                </c:pt>
                <c:pt idx="3087">
                  <c:v>2055</c:v>
                </c:pt>
                <c:pt idx="3088">
                  <c:v>2055</c:v>
                </c:pt>
                <c:pt idx="3089">
                  <c:v>2056</c:v>
                </c:pt>
                <c:pt idx="3090">
                  <c:v>2056</c:v>
                </c:pt>
                <c:pt idx="3091">
                  <c:v>2056</c:v>
                </c:pt>
                <c:pt idx="3092">
                  <c:v>2055</c:v>
                </c:pt>
                <c:pt idx="3093">
                  <c:v>2056</c:v>
                </c:pt>
                <c:pt idx="3094">
                  <c:v>2055</c:v>
                </c:pt>
                <c:pt idx="3095">
                  <c:v>2056</c:v>
                </c:pt>
                <c:pt idx="3096">
                  <c:v>2055</c:v>
                </c:pt>
                <c:pt idx="3097">
                  <c:v>2056</c:v>
                </c:pt>
                <c:pt idx="3098">
                  <c:v>2055</c:v>
                </c:pt>
                <c:pt idx="3099">
                  <c:v>2055</c:v>
                </c:pt>
                <c:pt idx="3100">
                  <c:v>2055</c:v>
                </c:pt>
                <c:pt idx="3101">
                  <c:v>2056</c:v>
                </c:pt>
                <c:pt idx="3102">
                  <c:v>2056</c:v>
                </c:pt>
                <c:pt idx="3103">
                  <c:v>2055</c:v>
                </c:pt>
                <c:pt idx="3104">
                  <c:v>2055</c:v>
                </c:pt>
                <c:pt idx="3105">
                  <c:v>2056</c:v>
                </c:pt>
                <c:pt idx="3106">
                  <c:v>2055</c:v>
                </c:pt>
                <c:pt idx="3107">
                  <c:v>2055</c:v>
                </c:pt>
                <c:pt idx="3108">
                  <c:v>2055</c:v>
                </c:pt>
                <c:pt idx="3109">
                  <c:v>2055</c:v>
                </c:pt>
                <c:pt idx="3110">
                  <c:v>2055</c:v>
                </c:pt>
                <c:pt idx="3111">
                  <c:v>2056</c:v>
                </c:pt>
                <c:pt idx="3112">
                  <c:v>2055</c:v>
                </c:pt>
                <c:pt idx="3113">
                  <c:v>2055</c:v>
                </c:pt>
                <c:pt idx="3114">
                  <c:v>2056</c:v>
                </c:pt>
                <c:pt idx="3115">
                  <c:v>2055</c:v>
                </c:pt>
                <c:pt idx="3116">
                  <c:v>2055</c:v>
                </c:pt>
                <c:pt idx="3117">
                  <c:v>2055</c:v>
                </c:pt>
                <c:pt idx="3118">
                  <c:v>2055</c:v>
                </c:pt>
                <c:pt idx="3119">
                  <c:v>2055</c:v>
                </c:pt>
                <c:pt idx="3120">
                  <c:v>2055</c:v>
                </c:pt>
                <c:pt idx="3121">
                  <c:v>2055</c:v>
                </c:pt>
                <c:pt idx="3122">
                  <c:v>2055</c:v>
                </c:pt>
                <c:pt idx="3123">
                  <c:v>2055</c:v>
                </c:pt>
                <c:pt idx="3124">
                  <c:v>2055</c:v>
                </c:pt>
                <c:pt idx="3125">
                  <c:v>2055</c:v>
                </c:pt>
                <c:pt idx="3126">
                  <c:v>2055</c:v>
                </c:pt>
                <c:pt idx="3127">
                  <c:v>2055</c:v>
                </c:pt>
                <c:pt idx="3128">
                  <c:v>2055</c:v>
                </c:pt>
                <c:pt idx="3129">
                  <c:v>2054</c:v>
                </c:pt>
                <c:pt idx="3130">
                  <c:v>2054</c:v>
                </c:pt>
                <c:pt idx="3131">
                  <c:v>2055</c:v>
                </c:pt>
                <c:pt idx="3132">
                  <c:v>2056</c:v>
                </c:pt>
                <c:pt idx="3133">
                  <c:v>2055</c:v>
                </c:pt>
                <c:pt idx="3134">
                  <c:v>2055</c:v>
                </c:pt>
                <c:pt idx="3135">
                  <c:v>2056</c:v>
                </c:pt>
                <c:pt idx="3136">
                  <c:v>2055</c:v>
                </c:pt>
                <c:pt idx="3137">
                  <c:v>2055</c:v>
                </c:pt>
                <c:pt idx="3138">
                  <c:v>2055</c:v>
                </c:pt>
                <c:pt idx="3139">
                  <c:v>2055</c:v>
                </c:pt>
                <c:pt idx="3140">
                  <c:v>2055</c:v>
                </c:pt>
                <c:pt idx="3141">
                  <c:v>2055</c:v>
                </c:pt>
                <c:pt idx="3142">
                  <c:v>2055</c:v>
                </c:pt>
                <c:pt idx="3143">
                  <c:v>2055</c:v>
                </c:pt>
                <c:pt idx="3144">
                  <c:v>2055</c:v>
                </c:pt>
                <c:pt idx="3145">
                  <c:v>2056</c:v>
                </c:pt>
                <c:pt idx="3146">
                  <c:v>2055</c:v>
                </c:pt>
                <c:pt idx="3147">
                  <c:v>2055</c:v>
                </c:pt>
                <c:pt idx="3148">
                  <c:v>2055</c:v>
                </c:pt>
                <c:pt idx="3149">
                  <c:v>2055</c:v>
                </c:pt>
                <c:pt idx="3150">
                  <c:v>2055</c:v>
                </c:pt>
                <c:pt idx="3151">
                  <c:v>2055</c:v>
                </c:pt>
                <c:pt idx="3152">
                  <c:v>2055</c:v>
                </c:pt>
                <c:pt idx="3153">
                  <c:v>2055</c:v>
                </c:pt>
                <c:pt idx="3154">
                  <c:v>2056</c:v>
                </c:pt>
                <c:pt idx="3155">
                  <c:v>2055</c:v>
                </c:pt>
                <c:pt idx="3156">
                  <c:v>2055</c:v>
                </c:pt>
                <c:pt idx="3157">
                  <c:v>2055</c:v>
                </c:pt>
                <c:pt idx="3158">
                  <c:v>2055</c:v>
                </c:pt>
                <c:pt idx="3159">
                  <c:v>2054</c:v>
                </c:pt>
                <c:pt idx="3160">
                  <c:v>2056</c:v>
                </c:pt>
                <c:pt idx="3161">
                  <c:v>2055</c:v>
                </c:pt>
                <c:pt idx="3162">
                  <c:v>2055</c:v>
                </c:pt>
                <c:pt idx="3163">
                  <c:v>2054</c:v>
                </c:pt>
                <c:pt idx="3164">
                  <c:v>2056</c:v>
                </c:pt>
                <c:pt idx="3165">
                  <c:v>2055</c:v>
                </c:pt>
                <c:pt idx="3166">
                  <c:v>2054</c:v>
                </c:pt>
                <c:pt idx="3167">
                  <c:v>2055</c:v>
                </c:pt>
                <c:pt idx="3168">
                  <c:v>2055</c:v>
                </c:pt>
                <c:pt idx="3169">
                  <c:v>2055</c:v>
                </c:pt>
                <c:pt idx="3170">
                  <c:v>2055</c:v>
                </c:pt>
                <c:pt idx="3171">
                  <c:v>2054</c:v>
                </c:pt>
                <c:pt idx="3172">
                  <c:v>2055</c:v>
                </c:pt>
                <c:pt idx="3173">
                  <c:v>2055</c:v>
                </c:pt>
                <c:pt idx="3174">
                  <c:v>2055</c:v>
                </c:pt>
                <c:pt idx="3175">
                  <c:v>2055</c:v>
                </c:pt>
                <c:pt idx="3176">
                  <c:v>2055</c:v>
                </c:pt>
                <c:pt idx="3177">
                  <c:v>2055</c:v>
                </c:pt>
                <c:pt idx="3178">
                  <c:v>2055</c:v>
                </c:pt>
                <c:pt idx="3179">
                  <c:v>2055</c:v>
                </c:pt>
                <c:pt idx="3180">
                  <c:v>2055</c:v>
                </c:pt>
                <c:pt idx="3181">
                  <c:v>2055</c:v>
                </c:pt>
                <c:pt idx="3182">
                  <c:v>2055</c:v>
                </c:pt>
                <c:pt idx="3183">
                  <c:v>2055</c:v>
                </c:pt>
                <c:pt idx="3184">
                  <c:v>2056</c:v>
                </c:pt>
                <c:pt idx="3185">
                  <c:v>2055</c:v>
                </c:pt>
                <c:pt idx="3186">
                  <c:v>2055</c:v>
                </c:pt>
                <c:pt idx="3187">
                  <c:v>2054</c:v>
                </c:pt>
                <c:pt idx="3188">
                  <c:v>2054</c:v>
                </c:pt>
                <c:pt idx="3189">
                  <c:v>2055</c:v>
                </c:pt>
                <c:pt idx="3190">
                  <c:v>2055</c:v>
                </c:pt>
                <c:pt idx="3191">
                  <c:v>2054</c:v>
                </c:pt>
                <c:pt idx="3192">
                  <c:v>2055</c:v>
                </c:pt>
                <c:pt idx="3193">
                  <c:v>2054</c:v>
                </c:pt>
                <c:pt idx="3194">
                  <c:v>2054</c:v>
                </c:pt>
                <c:pt idx="3195">
                  <c:v>2054</c:v>
                </c:pt>
                <c:pt idx="3196">
                  <c:v>2054</c:v>
                </c:pt>
                <c:pt idx="3197">
                  <c:v>2055</c:v>
                </c:pt>
                <c:pt idx="3198">
                  <c:v>2054</c:v>
                </c:pt>
                <c:pt idx="3199">
                  <c:v>2055</c:v>
                </c:pt>
                <c:pt idx="3200">
                  <c:v>2054</c:v>
                </c:pt>
                <c:pt idx="3201">
                  <c:v>2054</c:v>
                </c:pt>
                <c:pt idx="3202">
                  <c:v>2053</c:v>
                </c:pt>
                <c:pt idx="3203">
                  <c:v>2053</c:v>
                </c:pt>
                <c:pt idx="3204">
                  <c:v>2054</c:v>
                </c:pt>
                <c:pt idx="3205">
                  <c:v>2054</c:v>
                </c:pt>
                <c:pt idx="3206">
                  <c:v>2053</c:v>
                </c:pt>
                <c:pt idx="3207">
                  <c:v>2054</c:v>
                </c:pt>
                <c:pt idx="3208">
                  <c:v>2054</c:v>
                </c:pt>
                <c:pt idx="3209">
                  <c:v>2053</c:v>
                </c:pt>
                <c:pt idx="3210">
                  <c:v>2054</c:v>
                </c:pt>
                <c:pt idx="3211">
                  <c:v>2053</c:v>
                </c:pt>
                <c:pt idx="3212">
                  <c:v>2053</c:v>
                </c:pt>
                <c:pt idx="3213">
                  <c:v>2054</c:v>
                </c:pt>
                <c:pt idx="3214">
                  <c:v>2054</c:v>
                </c:pt>
                <c:pt idx="3215">
                  <c:v>2054</c:v>
                </c:pt>
                <c:pt idx="3216">
                  <c:v>2053</c:v>
                </c:pt>
                <c:pt idx="3217">
                  <c:v>2053</c:v>
                </c:pt>
                <c:pt idx="3218">
                  <c:v>2053</c:v>
                </c:pt>
                <c:pt idx="3219">
                  <c:v>2053</c:v>
                </c:pt>
                <c:pt idx="3220">
                  <c:v>2053</c:v>
                </c:pt>
                <c:pt idx="3221">
                  <c:v>2053</c:v>
                </c:pt>
                <c:pt idx="3222">
                  <c:v>2052</c:v>
                </c:pt>
                <c:pt idx="3223">
                  <c:v>2053</c:v>
                </c:pt>
                <c:pt idx="3224">
                  <c:v>2053</c:v>
                </c:pt>
                <c:pt idx="3225">
                  <c:v>2053</c:v>
                </c:pt>
                <c:pt idx="3226">
                  <c:v>2052</c:v>
                </c:pt>
                <c:pt idx="3227">
                  <c:v>2053</c:v>
                </c:pt>
                <c:pt idx="3228">
                  <c:v>2053</c:v>
                </c:pt>
                <c:pt idx="3229">
                  <c:v>2052</c:v>
                </c:pt>
                <c:pt idx="3230">
                  <c:v>2052</c:v>
                </c:pt>
                <c:pt idx="3231">
                  <c:v>2052</c:v>
                </c:pt>
                <c:pt idx="3232">
                  <c:v>2052</c:v>
                </c:pt>
                <c:pt idx="3233">
                  <c:v>2052</c:v>
                </c:pt>
                <c:pt idx="3234">
                  <c:v>2051</c:v>
                </c:pt>
                <c:pt idx="3235">
                  <c:v>2051</c:v>
                </c:pt>
                <c:pt idx="3236">
                  <c:v>2051</c:v>
                </c:pt>
                <c:pt idx="3237">
                  <c:v>2052</c:v>
                </c:pt>
                <c:pt idx="3238">
                  <c:v>2052</c:v>
                </c:pt>
                <c:pt idx="3239">
                  <c:v>2051</c:v>
                </c:pt>
                <c:pt idx="3240">
                  <c:v>2051</c:v>
                </c:pt>
                <c:pt idx="3241">
                  <c:v>2050</c:v>
                </c:pt>
                <c:pt idx="3242">
                  <c:v>2051</c:v>
                </c:pt>
                <c:pt idx="3243">
                  <c:v>2051</c:v>
                </c:pt>
                <c:pt idx="3244">
                  <c:v>2051</c:v>
                </c:pt>
                <c:pt idx="3245">
                  <c:v>2050</c:v>
                </c:pt>
                <c:pt idx="3246">
                  <c:v>2050</c:v>
                </c:pt>
                <c:pt idx="3247">
                  <c:v>2049</c:v>
                </c:pt>
                <c:pt idx="3248">
                  <c:v>2050</c:v>
                </c:pt>
                <c:pt idx="3249">
                  <c:v>2050</c:v>
                </c:pt>
                <c:pt idx="3250">
                  <c:v>2050</c:v>
                </c:pt>
                <c:pt idx="3251">
                  <c:v>2050</c:v>
                </c:pt>
                <c:pt idx="3252">
                  <c:v>2050</c:v>
                </c:pt>
                <c:pt idx="3253">
                  <c:v>2050</c:v>
                </c:pt>
                <c:pt idx="3254">
                  <c:v>2049</c:v>
                </c:pt>
                <c:pt idx="3255">
                  <c:v>2050</c:v>
                </c:pt>
                <c:pt idx="3256">
                  <c:v>2050</c:v>
                </c:pt>
                <c:pt idx="3257">
                  <c:v>2049</c:v>
                </c:pt>
                <c:pt idx="3258">
                  <c:v>2049</c:v>
                </c:pt>
                <c:pt idx="3259">
                  <c:v>2050</c:v>
                </c:pt>
                <c:pt idx="3260">
                  <c:v>2050</c:v>
                </c:pt>
                <c:pt idx="3261">
                  <c:v>2048</c:v>
                </c:pt>
                <c:pt idx="3262">
                  <c:v>2047</c:v>
                </c:pt>
                <c:pt idx="3263">
                  <c:v>2046</c:v>
                </c:pt>
                <c:pt idx="3264">
                  <c:v>2045</c:v>
                </c:pt>
                <c:pt idx="3265">
                  <c:v>2043</c:v>
                </c:pt>
                <c:pt idx="3266">
                  <c:v>2041</c:v>
                </c:pt>
                <c:pt idx="3267">
                  <c:v>2036</c:v>
                </c:pt>
                <c:pt idx="3268">
                  <c:v>2016</c:v>
                </c:pt>
                <c:pt idx="3269">
                  <c:v>1968</c:v>
                </c:pt>
                <c:pt idx="3270">
                  <c:v>1852</c:v>
                </c:pt>
                <c:pt idx="3271">
                  <c:v>1854</c:v>
                </c:pt>
                <c:pt idx="3272">
                  <c:v>1855</c:v>
                </c:pt>
                <c:pt idx="3273">
                  <c:v>1858</c:v>
                </c:pt>
                <c:pt idx="3274">
                  <c:v>1861</c:v>
                </c:pt>
                <c:pt idx="3275">
                  <c:v>1861</c:v>
                </c:pt>
                <c:pt idx="3276">
                  <c:v>1862</c:v>
                </c:pt>
                <c:pt idx="3277">
                  <c:v>1865</c:v>
                </c:pt>
                <c:pt idx="3278">
                  <c:v>1870</c:v>
                </c:pt>
                <c:pt idx="3279">
                  <c:v>1872</c:v>
                </c:pt>
                <c:pt idx="3280">
                  <c:v>1874</c:v>
                </c:pt>
                <c:pt idx="3281">
                  <c:v>1875</c:v>
                </c:pt>
                <c:pt idx="3282">
                  <c:v>1877</c:v>
                </c:pt>
                <c:pt idx="3283">
                  <c:v>1882</c:v>
                </c:pt>
                <c:pt idx="3284">
                  <c:v>1883</c:v>
                </c:pt>
                <c:pt idx="3285">
                  <c:v>1884</c:v>
                </c:pt>
                <c:pt idx="3286">
                  <c:v>1886</c:v>
                </c:pt>
                <c:pt idx="3287">
                  <c:v>1889</c:v>
                </c:pt>
                <c:pt idx="3288">
                  <c:v>1889</c:v>
                </c:pt>
                <c:pt idx="3289">
                  <c:v>1893</c:v>
                </c:pt>
                <c:pt idx="3290">
                  <c:v>1895</c:v>
                </c:pt>
                <c:pt idx="3291">
                  <c:v>1897</c:v>
                </c:pt>
                <c:pt idx="3292">
                  <c:v>1898</c:v>
                </c:pt>
                <c:pt idx="3293">
                  <c:v>1900</c:v>
                </c:pt>
                <c:pt idx="3294">
                  <c:v>1901</c:v>
                </c:pt>
                <c:pt idx="3295">
                  <c:v>1903</c:v>
                </c:pt>
                <c:pt idx="3296">
                  <c:v>1905</c:v>
                </c:pt>
                <c:pt idx="3297">
                  <c:v>1906</c:v>
                </c:pt>
                <c:pt idx="3298">
                  <c:v>1908</c:v>
                </c:pt>
                <c:pt idx="3299">
                  <c:v>1908</c:v>
                </c:pt>
                <c:pt idx="3300">
                  <c:v>1910</c:v>
                </c:pt>
                <c:pt idx="3301">
                  <c:v>1912</c:v>
                </c:pt>
                <c:pt idx="3302">
                  <c:v>1914</c:v>
                </c:pt>
                <c:pt idx="3303">
                  <c:v>1915</c:v>
                </c:pt>
                <c:pt idx="3304">
                  <c:v>1916</c:v>
                </c:pt>
                <c:pt idx="3305">
                  <c:v>1917</c:v>
                </c:pt>
                <c:pt idx="3306">
                  <c:v>1918</c:v>
                </c:pt>
                <c:pt idx="3307">
                  <c:v>1919</c:v>
                </c:pt>
                <c:pt idx="3308">
                  <c:v>1921</c:v>
                </c:pt>
                <c:pt idx="3309">
                  <c:v>1922</c:v>
                </c:pt>
                <c:pt idx="3310">
                  <c:v>1923</c:v>
                </c:pt>
                <c:pt idx="3311">
                  <c:v>1924</c:v>
                </c:pt>
                <c:pt idx="3312">
                  <c:v>1925</c:v>
                </c:pt>
                <c:pt idx="3313">
                  <c:v>1926</c:v>
                </c:pt>
                <c:pt idx="3314">
                  <c:v>1927</c:v>
                </c:pt>
                <c:pt idx="3315">
                  <c:v>1928</c:v>
                </c:pt>
                <c:pt idx="3316">
                  <c:v>1929</c:v>
                </c:pt>
                <c:pt idx="3317">
                  <c:v>1929</c:v>
                </c:pt>
                <c:pt idx="3318">
                  <c:v>1931</c:v>
                </c:pt>
                <c:pt idx="3319">
                  <c:v>1931</c:v>
                </c:pt>
                <c:pt idx="3320">
                  <c:v>1932</c:v>
                </c:pt>
                <c:pt idx="3321">
                  <c:v>1933</c:v>
                </c:pt>
                <c:pt idx="3322">
                  <c:v>1934</c:v>
                </c:pt>
                <c:pt idx="3323">
                  <c:v>1935</c:v>
                </c:pt>
                <c:pt idx="3324">
                  <c:v>1936</c:v>
                </c:pt>
                <c:pt idx="3325">
                  <c:v>1935</c:v>
                </c:pt>
                <c:pt idx="3326">
                  <c:v>1937</c:v>
                </c:pt>
                <c:pt idx="3327">
                  <c:v>1938</c:v>
                </c:pt>
                <c:pt idx="3328">
                  <c:v>1938</c:v>
                </c:pt>
                <c:pt idx="3329">
                  <c:v>1938</c:v>
                </c:pt>
                <c:pt idx="3330">
                  <c:v>1940</c:v>
                </c:pt>
                <c:pt idx="3331">
                  <c:v>1939</c:v>
                </c:pt>
                <c:pt idx="3332">
                  <c:v>1940</c:v>
                </c:pt>
                <c:pt idx="3333">
                  <c:v>1941</c:v>
                </c:pt>
                <c:pt idx="3334">
                  <c:v>1941</c:v>
                </c:pt>
                <c:pt idx="3335">
                  <c:v>1941</c:v>
                </c:pt>
                <c:pt idx="3336">
                  <c:v>1941</c:v>
                </c:pt>
                <c:pt idx="3337">
                  <c:v>1942</c:v>
                </c:pt>
                <c:pt idx="3338">
                  <c:v>1942</c:v>
                </c:pt>
                <c:pt idx="3339">
                  <c:v>1942</c:v>
                </c:pt>
                <c:pt idx="3340">
                  <c:v>1943</c:v>
                </c:pt>
                <c:pt idx="3341">
                  <c:v>1944</c:v>
                </c:pt>
                <c:pt idx="3342">
                  <c:v>1944</c:v>
                </c:pt>
                <c:pt idx="3343">
                  <c:v>1944</c:v>
                </c:pt>
                <c:pt idx="3344">
                  <c:v>1944</c:v>
                </c:pt>
                <c:pt idx="3345">
                  <c:v>1944</c:v>
                </c:pt>
                <c:pt idx="3346">
                  <c:v>1946</c:v>
                </c:pt>
                <c:pt idx="3347">
                  <c:v>1946</c:v>
                </c:pt>
                <c:pt idx="3348">
                  <c:v>1945</c:v>
                </c:pt>
                <c:pt idx="3349">
                  <c:v>1946</c:v>
                </c:pt>
                <c:pt idx="3350">
                  <c:v>1945</c:v>
                </c:pt>
                <c:pt idx="3351">
                  <c:v>1947</c:v>
                </c:pt>
                <c:pt idx="3352">
                  <c:v>1946</c:v>
                </c:pt>
                <c:pt idx="3353">
                  <c:v>1946</c:v>
                </c:pt>
                <c:pt idx="3354">
                  <c:v>1946</c:v>
                </c:pt>
                <c:pt idx="3355">
                  <c:v>1947</c:v>
                </c:pt>
                <c:pt idx="3356">
                  <c:v>1948</c:v>
                </c:pt>
                <c:pt idx="3357">
                  <c:v>1947</c:v>
                </c:pt>
                <c:pt idx="3358">
                  <c:v>1948</c:v>
                </c:pt>
                <c:pt idx="3359">
                  <c:v>1948</c:v>
                </c:pt>
                <c:pt idx="3360">
                  <c:v>1948</c:v>
                </c:pt>
                <c:pt idx="3361">
                  <c:v>1948</c:v>
                </c:pt>
                <c:pt idx="3362">
                  <c:v>1947</c:v>
                </c:pt>
                <c:pt idx="3363">
                  <c:v>1947</c:v>
                </c:pt>
                <c:pt idx="3364">
                  <c:v>1948</c:v>
                </c:pt>
                <c:pt idx="3365">
                  <c:v>1949</c:v>
                </c:pt>
                <c:pt idx="3366">
                  <c:v>1949</c:v>
                </c:pt>
                <c:pt idx="3367">
                  <c:v>1948</c:v>
                </c:pt>
                <c:pt idx="3368">
                  <c:v>1949</c:v>
                </c:pt>
                <c:pt idx="3369">
                  <c:v>1949</c:v>
                </c:pt>
                <c:pt idx="3370">
                  <c:v>1949</c:v>
                </c:pt>
                <c:pt idx="3371">
                  <c:v>1949</c:v>
                </c:pt>
                <c:pt idx="3372">
                  <c:v>1948</c:v>
                </c:pt>
                <c:pt idx="3373">
                  <c:v>1949</c:v>
                </c:pt>
                <c:pt idx="3374">
                  <c:v>1949</c:v>
                </c:pt>
                <c:pt idx="3375">
                  <c:v>1949</c:v>
                </c:pt>
                <c:pt idx="3376">
                  <c:v>1948</c:v>
                </c:pt>
                <c:pt idx="3377">
                  <c:v>1950</c:v>
                </c:pt>
                <c:pt idx="3378">
                  <c:v>1949</c:v>
                </c:pt>
                <c:pt idx="3379">
                  <c:v>1949</c:v>
                </c:pt>
                <c:pt idx="3380">
                  <c:v>1949</c:v>
                </c:pt>
                <c:pt idx="3381">
                  <c:v>1949</c:v>
                </c:pt>
                <c:pt idx="3382">
                  <c:v>1949</c:v>
                </c:pt>
                <c:pt idx="3383">
                  <c:v>1949</c:v>
                </c:pt>
                <c:pt idx="3384">
                  <c:v>1951</c:v>
                </c:pt>
                <c:pt idx="3385">
                  <c:v>1950</c:v>
                </c:pt>
                <c:pt idx="3386">
                  <c:v>1950</c:v>
                </c:pt>
                <c:pt idx="3387">
                  <c:v>1949</c:v>
                </c:pt>
                <c:pt idx="3388">
                  <c:v>1949</c:v>
                </c:pt>
                <c:pt idx="3389">
                  <c:v>1949</c:v>
                </c:pt>
                <c:pt idx="3390">
                  <c:v>1950</c:v>
                </c:pt>
                <c:pt idx="3391">
                  <c:v>1949</c:v>
                </c:pt>
                <c:pt idx="3392">
                  <c:v>1950</c:v>
                </c:pt>
                <c:pt idx="3393">
                  <c:v>1950</c:v>
                </c:pt>
                <c:pt idx="3394">
                  <c:v>1950</c:v>
                </c:pt>
                <c:pt idx="3395">
                  <c:v>1950</c:v>
                </c:pt>
                <c:pt idx="3396">
                  <c:v>1951</c:v>
                </c:pt>
                <c:pt idx="3397">
                  <c:v>1951</c:v>
                </c:pt>
                <c:pt idx="3398">
                  <c:v>1950</c:v>
                </c:pt>
                <c:pt idx="3399">
                  <c:v>1951</c:v>
                </c:pt>
                <c:pt idx="3400">
                  <c:v>1951</c:v>
                </c:pt>
                <c:pt idx="3401">
                  <c:v>1951</c:v>
                </c:pt>
                <c:pt idx="3402">
                  <c:v>1951</c:v>
                </c:pt>
                <c:pt idx="3403">
                  <c:v>1951</c:v>
                </c:pt>
                <c:pt idx="3404">
                  <c:v>1952</c:v>
                </c:pt>
                <c:pt idx="3405">
                  <c:v>1952</c:v>
                </c:pt>
                <c:pt idx="3406">
                  <c:v>1953</c:v>
                </c:pt>
                <c:pt idx="3407">
                  <c:v>1952</c:v>
                </c:pt>
                <c:pt idx="3408">
                  <c:v>1951</c:v>
                </c:pt>
                <c:pt idx="3409">
                  <c:v>1952</c:v>
                </c:pt>
                <c:pt idx="3410">
                  <c:v>1953</c:v>
                </c:pt>
                <c:pt idx="3411">
                  <c:v>1952</c:v>
                </c:pt>
                <c:pt idx="3412">
                  <c:v>1953</c:v>
                </c:pt>
                <c:pt idx="3413">
                  <c:v>1952</c:v>
                </c:pt>
                <c:pt idx="3414">
                  <c:v>1953</c:v>
                </c:pt>
                <c:pt idx="3415">
                  <c:v>1953</c:v>
                </c:pt>
                <c:pt idx="3416">
                  <c:v>1952</c:v>
                </c:pt>
                <c:pt idx="3417">
                  <c:v>1953</c:v>
                </c:pt>
                <c:pt idx="3418">
                  <c:v>1953</c:v>
                </c:pt>
                <c:pt idx="3419">
                  <c:v>1953</c:v>
                </c:pt>
                <c:pt idx="3420">
                  <c:v>1953</c:v>
                </c:pt>
                <c:pt idx="3421">
                  <c:v>1953</c:v>
                </c:pt>
                <c:pt idx="3422">
                  <c:v>1953</c:v>
                </c:pt>
                <c:pt idx="3423">
                  <c:v>1953</c:v>
                </c:pt>
                <c:pt idx="3424">
                  <c:v>1954</c:v>
                </c:pt>
                <c:pt idx="3425">
                  <c:v>1953</c:v>
                </c:pt>
                <c:pt idx="3426">
                  <c:v>1953</c:v>
                </c:pt>
                <c:pt idx="3427">
                  <c:v>1952</c:v>
                </c:pt>
                <c:pt idx="3428">
                  <c:v>1953</c:v>
                </c:pt>
                <c:pt idx="3429">
                  <c:v>1953</c:v>
                </c:pt>
                <c:pt idx="3430">
                  <c:v>1952</c:v>
                </c:pt>
                <c:pt idx="3431">
                  <c:v>1953</c:v>
                </c:pt>
                <c:pt idx="3432">
                  <c:v>1952</c:v>
                </c:pt>
                <c:pt idx="3433">
                  <c:v>1951</c:v>
                </c:pt>
                <c:pt idx="3434">
                  <c:v>1950</c:v>
                </c:pt>
                <c:pt idx="3435">
                  <c:v>1951</c:v>
                </c:pt>
                <c:pt idx="3436">
                  <c:v>1950</c:v>
                </c:pt>
                <c:pt idx="3437">
                  <c:v>1951</c:v>
                </c:pt>
                <c:pt idx="3438">
                  <c:v>1950</c:v>
                </c:pt>
                <c:pt idx="3439">
                  <c:v>1948</c:v>
                </c:pt>
                <c:pt idx="3440">
                  <c:v>1950</c:v>
                </c:pt>
                <c:pt idx="3441">
                  <c:v>1949</c:v>
                </c:pt>
                <c:pt idx="3442">
                  <c:v>1950</c:v>
                </c:pt>
                <c:pt idx="3443">
                  <c:v>1949</c:v>
                </c:pt>
                <c:pt idx="3444">
                  <c:v>1949</c:v>
                </c:pt>
                <c:pt idx="3445">
                  <c:v>1948</c:v>
                </c:pt>
                <c:pt idx="3446">
                  <c:v>1948</c:v>
                </c:pt>
                <c:pt idx="3447">
                  <c:v>1948</c:v>
                </c:pt>
                <c:pt idx="3448">
                  <c:v>1948</c:v>
                </c:pt>
                <c:pt idx="3449">
                  <c:v>1948</c:v>
                </c:pt>
                <c:pt idx="3450">
                  <c:v>1948</c:v>
                </c:pt>
                <c:pt idx="3451">
                  <c:v>1948</c:v>
                </c:pt>
                <c:pt idx="3452">
                  <c:v>1948</c:v>
                </c:pt>
                <c:pt idx="3453">
                  <c:v>1946</c:v>
                </c:pt>
                <c:pt idx="3454">
                  <c:v>1945</c:v>
                </c:pt>
                <c:pt idx="3455">
                  <c:v>1946</c:v>
                </c:pt>
                <c:pt idx="3456">
                  <c:v>1946</c:v>
                </c:pt>
                <c:pt idx="3457">
                  <c:v>1945</c:v>
                </c:pt>
                <c:pt idx="3458">
                  <c:v>1945</c:v>
                </c:pt>
                <c:pt idx="3459">
                  <c:v>1944</c:v>
                </c:pt>
                <c:pt idx="3460">
                  <c:v>1944</c:v>
                </c:pt>
                <c:pt idx="3461">
                  <c:v>1944</c:v>
                </c:pt>
                <c:pt idx="3462">
                  <c:v>1943</c:v>
                </c:pt>
                <c:pt idx="3463">
                  <c:v>1942</c:v>
                </c:pt>
                <c:pt idx="3464">
                  <c:v>1941</c:v>
                </c:pt>
                <c:pt idx="3465">
                  <c:v>1941</c:v>
                </c:pt>
                <c:pt idx="3466">
                  <c:v>1939</c:v>
                </c:pt>
                <c:pt idx="3467">
                  <c:v>1940</c:v>
                </c:pt>
                <c:pt idx="3468">
                  <c:v>1941</c:v>
                </c:pt>
                <c:pt idx="3469">
                  <c:v>1940</c:v>
                </c:pt>
                <c:pt idx="3470">
                  <c:v>1940</c:v>
                </c:pt>
                <c:pt idx="3471">
                  <c:v>1939</c:v>
                </c:pt>
                <c:pt idx="3472">
                  <c:v>1940</c:v>
                </c:pt>
                <c:pt idx="3473">
                  <c:v>1940</c:v>
                </c:pt>
                <c:pt idx="3474">
                  <c:v>1938</c:v>
                </c:pt>
                <c:pt idx="3475">
                  <c:v>1937</c:v>
                </c:pt>
                <c:pt idx="3476">
                  <c:v>1938</c:v>
                </c:pt>
                <c:pt idx="3477">
                  <c:v>1939</c:v>
                </c:pt>
                <c:pt idx="3478">
                  <c:v>1937</c:v>
                </c:pt>
                <c:pt idx="3479">
                  <c:v>1938</c:v>
                </c:pt>
                <c:pt idx="3480">
                  <c:v>1937</c:v>
                </c:pt>
                <c:pt idx="3481">
                  <c:v>1936</c:v>
                </c:pt>
                <c:pt idx="3482">
                  <c:v>1936</c:v>
                </c:pt>
                <c:pt idx="3483">
                  <c:v>1937</c:v>
                </c:pt>
                <c:pt idx="3484">
                  <c:v>1937</c:v>
                </c:pt>
                <c:pt idx="3485">
                  <c:v>1937</c:v>
                </c:pt>
                <c:pt idx="3486">
                  <c:v>1937</c:v>
                </c:pt>
                <c:pt idx="3487">
                  <c:v>1936</c:v>
                </c:pt>
                <c:pt idx="3488">
                  <c:v>1937</c:v>
                </c:pt>
                <c:pt idx="3489">
                  <c:v>1936</c:v>
                </c:pt>
                <c:pt idx="3490">
                  <c:v>1936</c:v>
                </c:pt>
                <c:pt idx="3491">
                  <c:v>1937</c:v>
                </c:pt>
                <c:pt idx="3492">
                  <c:v>1936</c:v>
                </c:pt>
                <c:pt idx="3493">
                  <c:v>1936</c:v>
                </c:pt>
                <c:pt idx="3494">
                  <c:v>1935</c:v>
                </c:pt>
                <c:pt idx="3495">
                  <c:v>1935</c:v>
                </c:pt>
                <c:pt idx="3496">
                  <c:v>1934</c:v>
                </c:pt>
                <c:pt idx="3497">
                  <c:v>1935</c:v>
                </c:pt>
                <c:pt idx="3498">
                  <c:v>1934</c:v>
                </c:pt>
                <c:pt idx="3499">
                  <c:v>1934</c:v>
                </c:pt>
                <c:pt idx="3500">
                  <c:v>1933</c:v>
                </c:pt>
                <c:pt idx="3501">
                  <c:v>1934</c:v>
                </c:pt>
                <c:pt idx="3502">
                  <c:v>1932</c:v>
                </c:pt>
                <c:pt idx="3503">
                  <c:v>1934</c:v>
                </c:pt>
                <c:pt idx="3504">
                  <c:v>1933</c:v>
                </c:pt>
                <c:pt idx="3505">
                  <c:v>1933</c:v>
                </c:pt>
                <c:pt idx="3506">
                  <c:v>1932</c:v>
                </c:pt>
                <c:pt idx="3507">
                  <c:v>1924</c:v>
                </c:pt>
                <c:pt idx="3508">
                  <c:v>1920</c:v>
                </c:pt>
                <c:pt idx="3509">
                  <c:v>1917</c:v>
                </c:pt>
                <c:pt idx="3510">
                  <c:v>1916</c:v>
                </c:pt>
                <c:pt idx="3511">
                  <c:v>1915</c:v>
                </c:pt>
                <c:pt idx="3512">
                  <c:v>1912</c:v>
                </c:pt>
                <c:pt idx="3513">
                  <c:v>1911</c:v>
                </c:pt>
                <c:pt idx="3514">
                  <c:v>1909</c:v>
                </c:pt>
                <c:pt idx="3515">
                  <c:v>1908</c:v>
                </c:pt>
                <c:pt idx="3516">
                  <c:v>1907</c:v>
                </c:pt>
                <c:pt idx="3517">
                  <c:v>1905</c:v>
                </c:pt>
                <c:pt idx="3518">
                  <c:v>1903</c:v>
                </c:pt>
                <c:pt idx="3519">
                  <c:v>1901</c:v>
                </c:pt>
                <c:pt idx="3520">
                  <c:v>1900</c:v>
                </c:pt>
                <c:pt idx="3521">
                  <c:v>1898</c:v>
                </c:pt>
                <c:pt idx="3522">
                  <c:v>1896</c:v>
                </c:pt>
                <c:pt idx="3523">
                  <c:v>1895</c:v>
                </c:pt>
                <c:pt idx="3524">
                  <c:v>1892</c:v>
                </c:pt>
                <c:pt idx="3525">
                  <c:v>1891</c:v>
                </c:pt>
                <c:pt idx="3526">
                  <c:v>1890</c:v>
                </c:pt>
                <c:pt idx="3527">
                  <c:v>1887</c:v>
                </c:pt>
                <c:pt idx="3528">
                  <c:v>1885</c:v>
                </c:pt>
                <c:pt idx="3529">
                  <c:v>1884</c:v>
                </c:pt>
                <c:pt idx="3530">
                  <c:v>1883</c:v>
                </c:pt>
                <c:pt idx="3531">
                  <c:v>1882</c:v>
                </c:pt>
                <c:pt idx="3532">
                  <c:v>1881</c:v>
                </c:pt>
                <c:pt idx="3533">
                  <c:v>1881</c:v>
                </c:pt>
                <c:pt idx="3534">
                  <c:v>1881</c:v>
                </c:pt>
                <c:pt idx="3535">
                  <c:v>1880</c:v>
                </c:pt>
                <c:pt idx="3536">
                  <c:v>1880</c:v>
                </c:pt>
                <c:pt idx="3537">
                  <c:v>1880</c:v>
                </c:pt>
                <c:pt idx="3538">
                  <c:v>1880</c:v>
                </c:pt>
                <c:pt idx="3539">
                  <c:v>1878</c:v>
                </c:pt>
                <c:pt idx="3540">
                  <c:v>1879</c:v>
                </c:pt>
                <c:pt idx="3541">
                  <c:v>1878</c:v>
                </c:pt>
                <c:pt idx="3542">
                  <c:v>1878</c:v>
                </c:pt>
                <c:pt idx="3543">
                  <c:v>1878</c:v>
                </c:pt>
                <c:pt idx="3544">
                  <c:v>1878</c:v>
                </c:pt>
                <c:pt idx="3545">
                  <c:v>1877</c:v>
                </c:pt>
                <c:pt idx="3546">
                  <c:v>1877</c:v>
                </c:pt>
                <c:pt idx="3547">
                  <c:v>1877</c:v>
                </c:pt>
                <c:pt idx="3548">
                  <c:v>1875</c:v>
                </c:pt>
                <c:pt idx="3549">
                  <c:v>1876</c:v>
                </c:pt>
                <c:pt idx="3550">
                  <c:v>1877</c:v>
                </c:pt>
                <c:pt idx="3551">
                  <c:v>1876</c:v>
                </c:pt>
                <c:pt idx="3552">
                  <c:v>1875</c:v>
                </c:pt>
                <c:pt idx="3553">
                  <c:v>1875</c:v>
                </c:pt>
                <c:pt idx="3554">
                  <c:v>1875</c:v>
                </c:pt>
                <c:pt idx="3555">
                  <c:v>1874</c:v>
                </c:pt>
                <c:pt idx="3556">
                  <c:v>1874</c:v>
                </c:pt>
                <c:pt idx="3557">
                  <c:v>1875</c:v>
                </c:pt>
                <c:pt idx="3558">
                  <c:v>1874</c:v>
                </c:pt>
                <c:pt idx="3559">
                  <c:v>1875</c:v>
                </c:pt>
                <c:pt idx="3560">
                  <c:v>1875</c:v>
                </c:pt>
                <c:pt idx="3561">
                  <c:v>1874</c:v>
                </c:pt>
                <c:pt idx="3562">
                  <c:v>1875</c:v>
                </c:pt>
                <c:pt idx="3563">
                  <c:v>1875</c:v>
                </c:pt>
                <c:pt idx="3564">
                  <c:v>1873</c:v>
                </c:pt>
                <c:pt idx="3565">
                  <c:v>1874</c:v>
                </c:pt>
                <c:pt idx="3566">
                  <c:v>1874</c:v>
                </c:pt>
                <c:pt idx="3567">
                  <c:v>1874</c:v>
                </c:pt>
                <c:pt idx="3568">
                  <c:v>1874</c:v>
                </c:pt>
                <c:pt idx="3569">
                  <c:v>1873</c:v>
                </c:pt>
                <c:pt idx="3570">
                  <c:v>1873</c:v>
                </c:pt>
                <c:pt idx="3571">
                  <c:v>1873</c:v>
                </c:pt>
                <c:pt idx="3572">
                  <c:v>1873</c:v>
                </c:pt>
                <c:pt idx="3573">
                  <c:v>1873</c:v>
                </c:pt>
                <c:pt idx="3574">
                  <c:v>1873</c:v>
                </c:pt>
                <c:pt idx="3575">
                  <c:v>1873</c:v>
                </c:pt>
                <c:pt idx="3576">
                  <c:v>1872</c:v>
                </c:pt>
                <c:pt idx="3577">
                  <c:v>1872</c:v>
                </c:pt>
                <c:pt idx="3578">
                  <c:v>1872</c:v>
                </c:pt>
                <c:pt idx="3579">
                  <c:v>1872</c:v>
                </c:pt>
                <c:pt idx="3580">
                  <c:v>1870</c:v>
                </c:pt>
                <c:pt idx="3581">
                  <c:v>1871</c:v>
                </c:pt>
                <c:pt idx="3582">
                  <c:v>1871</c:v>
                </c:pt>
                <c:pt idx="3583">
                  <c:v>1870</c:v>
                </c:pt>
                <c:pt idx="3584">
                  <c:v>1869</c:v>
                </c:pt>
                <c:pt idx="3585">
                  <c:v>1869</c:v>
                </c:pt>
                <c:pt idx="3586">
                  <c:v>1868</c:v>
                </c:pt>
                <c:pt idx="3587">
                  <c:v>1868</c:v>
                </c:pt>
                <c:pt idx="3588">
                  <c:v>1867</c:v>
                </c:pt>
                <c:pt idx="3589">
                  <c:v>1865</c:v>
                </c:pt>
                <c:pt idx="3590">
                  <c:v>1862</c:v>
                </c:pt>
                <c:pt idx="3591">
                  <c:v>1862</c:v>
                </c:pt>
                <c:pt idx="3592">
                  <c:v>1860</c:v>
                </c:pt>
                <c:pt idx="3593">
                  <c:v>1859</c:v>
                </c:pt>
                <c:pt idx="3594">
                  <c:v>1859</c:v>
                </c:pt>
                <c:pt idx="3595">
                  <c:v>1857</c:v>
                </c:pt>
                <c:pt idx="3596">
                  <c:v>1857</c:v>
                </c:pt>
                <c:pt idx="3597">
                  <c:v>1857</c:v>
                </c:pt>
                <c:pt idx="3598">
                  <c:v>1853</c:v>
                </c:pt>
                <c:pt idx="3599">
                  <c:v>1851</c:v>
                </c:pt>
                <c:pt idx="3600">
                  <c:v>1850</c:v>
                </c:pt>
                <c:pt idx="3601">
                  <c:v>1849</c:v>
                </c:pt>
                <c:pt idx="3602">
                  <c:v>1848</c:v>
                </c:pt>
                <c:pt idx="3603">
                  <c:v>1849</c:v>
                </c:pt>
                <c:pt idx="3604">
                  <c:v>1847</c:v>
                </c:pt>
                <c:pt idx="3605">
                  <c:v>1847</c:v>
                </c:pt>
                <c:pt idx="3606">
                  <c:v>1847</c:v>
                </c:pt>
                <c:pt idx="3607">
                  <c:v>1846</c:v>
                </c:pt>
                <c:pt idx="3608">
                  <c:v>1847</c:v>
                </c:pt>
                <c:pt idx="3609">
                  <c:v>1845</c:v>
                </c:pt>
                <c:pt idx="3610">
                  <c:v>1844</c:v>
                </c:pt>
                <c:pt idx="3611">
                  <c:v>1843</c:v>
                </c:pt>
                <c:pt idx="3612">
                  <c:v>1843</c:v>
                </c:pt>
                <c:pt idx="3613">
                  <c:v>1842</c:v>
                </c:pt>
                <c:pt idx="3614">
                  <c:v>1841</c:v>
                </c:pt>
                <c:pt idx="3615">
                  <c:v>1840</c:v>
                </c:pt>
                <c:pt idx="3616">
                  <c:v>1838</c:v>
                </c:pt>
                <c:pt idx="3617">
                  <c:v>1839</c:v>
                </c:pt>
                <c:pt idx="3618">
                  <c:v>1839</c:v>
                </c:pt>
                <c:pt idx="3619">
                  <c:v>1837</c:v>
                </c:pt>
                <c:pt idx="3620">
                  <c:v>1837</c:v>
                </c:pt>
                <c:pt idx="3621">
                  <c:v>1836</c:v>
                </c:pt>
                <c:pt idx="3622">
                  <c:v>1836</c:v>
                </c:pt>
                <c:pt idx="3623">
                  <c:v>1836</c:v>
                </c:pt>
                <c:pt idx="3624">
                  <c:v>1836</c:v>
                </c:pt>
                <c:pt idx="3625">
                  <c:v>1835</c:v>
                </c:pt>
                <c:pt idx="3626">
                  <c:v>1834</c:v>
                </c:pt>
                <c:pt idx="3627">
                  <c:v>1833</c:v>
                </c:pt>
                <c:pt idx="3628">
                  <c:v>1833</c:v>
                </c:pt>
                <c:pt idx="3629">
                  <c:v>1833</c:v>
                </c:pt>
                <c:pt idx="3630">
                  <c:v>1832</c:v>
                </c:pt>
                <c:pt idx="3631">
                  <c:v>1831</c:v>
                </c:pt>
                <c:pt idx="3632">
                  <c:v>1830</c:v>
                </c:pt>
                <c:pt idx="3633">
                  <c:v>1830</c:v>
                </c:pt>
                <c:pt idx="3634">
                  <c:v>1829</c:v>
                </c:pt>
                <c:pt idx="3635">
                  <c:v>1829</c:v>
                </c:pt>
                <c:pt idx="3636">
                  <c:v>1828</c:v>
                </c:pt>
                <c:pt idx="3637">
                  <c:v>1827</c:v>
                </c:pt>
                <c:pt idx="3638">
                  <c:v>1827</c:v>
                </c:pt>
                <c:pt idx="3639">
                  <c:v>1826</c:v>
                </c:pt>
                <c:pt idx="3640">
                  <c:v>1825</c:v>
                </c:pt>
                <c:pt idx="3641">
                  <c:v>1825</c:v>
                </c:pt>
                <c:pt idx="3642">
                  <c:v>1823</c:v>
                </c:pt>
                <c:pt idx="3643">
                  <c:v>1823</c:v>
                </c:pt>
                <c:pt idx="3644">
                  <c:v>1822</c:v>
                </c:pt>
                <c:pt idx="3645">
                  <c:v>1822</c:v>
                </c:pt>
                <c:pt idx="3646">
                  <c:v>1821</c:v>
                </c:pt>
                <c:pt idx="3647">
                  <c:v>1821</c:v>
                </c:pt>
                <c:pt idx="3648">
                  <c:v>1820</c:v>
                </c:pt>
                <c:pt idx="3649">
                  <c:v>1819</c:v>
                </c:pt>
                <c:pt idx="3650">
                  <c:v>1818</c:v>
                </c:pt>
                <c:pt idx="3651">
                  <c:v>1818</c:v>
                </c:pt>
                <c:pt idx="3652">
                  <c:v>1817</c:v>
                </c:pt>
                <c:pt idx="3653">
                  <c:v>1818</c:v>
                </c:pt>
                <c:pt idx="3654">
                  <c:v>1816</c:v>
                </c:pt>
                <c:pt idx="3655">
                  <c:v>1815</c:v>
                </c:pt>
                <c:pt idx="3656">
                  <c:v>1815</c:v>
                </c:pt>
                <c:pt idx="3657">
                  <c:v>1814</c:v>
                </c:pt>
                <c:pt idx="3658">
                  <c:v>1813</c:v>
                </c:pt>
                <c:pt idx="3659">
                  <c:v>1812</c:v>
                </c:pt>
                <c:pt idx="3660">
                  <c:v>1811</c:v>
                </c:pt>
                <c:pt idx="3661">
                  <c:v>1810</c:v>
                </c:pt>
                <c:pt idx="3662">
                  <c:v>1810</c:v>
                </c:pt>
                <c:pt idx="3663">
                  <c:v>1807</c:v>
                </c:pt>
                <c:pt idx="3664">
                  <c:v>1807</c:v>
                </c:pt>
                <c:pt idx="3665">
                  <c:v>1805</c:v>
                </c:pt>
                <c:pt idx="3666">
                  <c:v>1802</c:v>
                </c:pt>
                <c:pt idx="3667">
                  <c:v>1802</c:v>
                </c:pt>
                <c:pt idx="3668">
                  <c:v>1800</c:v>
                </c:pt>
                <c:pt idx="3669">
                  <c:v>1798</c:v>
                </c:pt>
                <c:pt idx="3670">
                  <c:v>1796</c:v>
                </c:pt>
                <c:pt idx="3671">
                  <c:v>1783</c:v>
                </c:pt>
                <c:pt idx="3672">
                  <c:v>1778</c:v>
                </c:pt>
                <c:pt idx="3673">
                  <c:v>1776</c:v>
                </c:pt>
                <c:pt idx="3674">
                  <c:v>1772</c:v>
                </c:pt>
                <c:pt idx="3675">
                  <c:v>1759</c:v>
                </c:pt>
                <c:pt idx="3676">
                  <c:v>1726</c:v>
                </c:pt>
                <c:pt idx="3677">
                  <c:v>1631</c:v>
                </c:pt>
                <c:pt idx="3678">
                  <c:v>1494</c:v>
                </c:pt>
                <c:pt idx="3679">
                  <c:v>1495</c:v>
                </c:pt>
                <c:pt idx="3680">
                  <c:v>1497</c:v>
                </c:pt>
                <c:pt idx="3681">
                  <c:v>1500</c:v>
                </c:pt>
                <c:pt idx="3682">
                  <c:v>1502</c:v>
                </c:pt>
                <c:pt idx="3683">
                  <c:v>1504</c:v>
                </c:pt>
                <c:pt idx="3684">
                  <c:v>1504</c:v>
                </c:pt>
                <c:pt idx="3685">
                  <c:v>1505</c:v>
                </c:pt>
                <c:pt idx="3686">
                  <c:v>1508</c:v>
                </c:pt>
                <c:pt idx="3687">
                  <c:v>1511</c:v>
                </c:pt>
                <c:pt idx="3688">
                  <c:v>1512</c:v>
                </c:pt>
                <c:pt idx="3689">
                  <c:v>1514</c:v>
                </c:pt>
                <c:pt idx="3690">
                  <c:v>1515</c:v>
                </c:pt>
                <c:pt idx="3691">
                  <c:v>1517</c:v>
                </c:pt>
                <c:pt idx="3692">
                  <c:v>1518</c:v>
                </c:pt>
                <c:pt idx="3693">
                  <c:v>1521</c:v>
                </c:pt>
                <c:pt idx="3694">
                  <c:v>1523</c:v>
                </c:pt>
                <c:pt idx="3695">
                  <c:v>1524</c:v>
                </c:pt>
                <c:pt idx="3696">
                  <c:v>1525</c:v>
                </c:pt>
                <c:pt idx="3697">
                  <c:v>1526</c:v>
                </c:pt>
                <c:pt idx="3698">
                  <c:v>1528</c:v>
                </c:pt>
                <c:pt idx="3699">
                  <c:v>1530</c:v>
                </c:pt>
                <c:pt idx="3700">
                  <c:v>1531</c:v>
                </c:pt>
                <c:pt idx="3701">
                  <c:v>1532</c:v>
                </c:pt>
                <c:pt idx="3702">
                  <c:v>1532</c:v>
                </c:pt>
                <c:pt idx="3703">
                  <c:v>1533</c:v>
                </c:pt>
                <c:pt idx="3704">
                  <c:v>1532</c:v>
                </c:pt>
                <c:pt idx="3705">
                  <c:v>1533</c:v>
                </c:pt>
                <c:pt idx="3706">
                  <c:v>1534</c:v>
                </c:pt>
                <c:pt idx="3707">
                  <c:v>1535</c:v>
                </c:pt>
                <c:pt idx="3708">
                  <c:v>1536</c:v>
                </c:pt>
                <c:pt idx="3709">
                  <c:v>1536</c:v>
                </c:pt>
                <c:pt idx="3710">
                  <c:v>1538</c:v>
                </c:pt>
                <c:pt idx="3711">
                  <c:v>1538</c:v>
                </c:pt>
                <c:pt idx="3712">
                  <c:v>1527</c:v>
                </c:pt>
                <c:pt idx="3713">
                  <c:v>1526</c:v>
                </c:pt>
                <c:pt idx="3714">
                  <c:v>1525</c:v>
                </c:pt>
                <c:pt idx="3715">
                  <c:v>1525</c:v>
                </c:pt>
                <c:pt idx="3716">
                  <c:v>1526</c:v>
                </c:pt>
                <c:pt idx="3717">
                  <c:v>1525</c:v>
                </c:pt>
                <c:pt idx="3718">
                  <c:v>1525</c:v>
                </c:pt>
                <c:pt idx="3719">
                  <c:v>1525</c:v>
                </c:pt>
                <c:pt idx="3720">
                  <c:v>1525</c:v>
                </c:pt>
                <c:pt idx="3721">
                  <c:v>1526</c:v>
                </c:pt>
                <c:pt idx="3722">
                  <c:v>1526</c:v>
                </c:pt>
                <c:pt idx="3723">
                  <c:v>1526</c:v>
                </c:pt>
                <c:pt idx="3724">
                  <c:v>1526</c:v>
                </c:pt>
                <c:pt idx="3725">
                  <c:v>1526</c:v>
                </c:pt>
                <c:pt idx="3726">
                  <c:v>1527</c:v>
                </c:pt>
                <c:pt idx="3727">
                  <c:v>1527</c:v>
                </c:pt>
                <c:pt idx="3728">
                  <c:v>1526</c:v>
                </c:pt>
                <c:pt idx="3729">
                  <c:v>1528</c:v>
                </c:pt>
                <c:pt idx="3730">
                  <c:v>1527</c:v>
                </c:pt>
                <c:pt idx="3731">
                  <c:v>1527</c:v>
                </c:pt>
                <c:pt idx="3732">
                  <c:v>1527</c:v>
                </c:pt>
                <c:pt idx="3733">
                  <c:v>1528</c:v>
                </c:pt>
                <c:pt idx="3734">
                  <c:v>1528</c:v>
                </c:pt>
                <c:pt idx="3735">
                  <c:v>1529</c:v>
                </c:pt>
                <c:pt idx="3736">
                  <c:v>1528</c:v>
                </c:pt>
                <c:pt idx="3737">
                  <c:v>1528</c:v>
                </c:pt>
                <c:pt idx="3738">
                  <c:v>1528</c:v>
                </c:pt>
                <c:pt idx="3739">
                  <c:v>1528</c:v>
                </c:pt>
                <c:pt idx="3740">
                  <c:v>1528</c:v>
                </c:pt>
                <c:pt idx="3741">
                  <c:v>1529</c:v>
                </c:pt>
                <c:pt idx="3742">
                  <c:v>1529</c:v>
                </c:pt>
                <c:pt idx="3743">
                  <c:v>1529</c:v>
                </c:pt>
                <c:pt idx="3744">
                  <c:v>1528</c:v>
                </c:pt>
                <c:pt idx="3745">
                  <c:v>1528</c:v>
                </c:pt>
                <c:pt idx="3746">
                  <c:v>1528</c:v>
                </c:pt>
                <c:pt idx="3747">
                  <c:v>1528</c:v>
                </c:pt>
                <c:pt idx="3748">
                  <c:v>1529</c:v>
                </c:pt>
                <c:pt idx="3749">
                  <c:v>1528</c:v>
                </c:pt>
                <c:pt idx="3750">
                  <c:v>1528</c:v>
                </c:pt>
                <c:pt idx="3751">
                  <c:v>1529</c:v>
                </c:pt>
                <c:pt idx="3752">
                  <c:v>1529</c:v>
                </c:pt>
                <c:pt idx="3753">
                  <c:v>1529</c:v>
                </c:pt>
                <c:pt idx="3754">
                  <c:v>1529</c:v>
                </c:pt>
                <c:pt idx="3755">
                  <c:v>1530</c:v>
                </c:pt>
                <c:pt idx="3756">
                  <c:v>1530</c:v>
                </c:pt>
                <c:pt idx="3757">
                  <c:v>1530</c:v>
                </c:pt>
                <c:pt idx="3758">
                  <c:v>1530</c:v>
                </c:pt>
                <c:pt idx="3759">
                  <c:v>1531</c:v>
                </c:pt>
                <c:pt idx="3760">
                  <c:v>1530</c:v>
                </c:pt>
                <c:pt idx="3761">
                  <c:v>1530</c:v>
                </c:pt>
                <c:pt idx="3762">
                  <c:v>1530</c:v>
                </c:pt>
                <c:pt idx="3763">
                  <c:v>1530</c:v>
                </c:pt>
                <c:pt idx="3764">
                  <c:v>1529</c:v>
                </c:pt>
                <c:pt idx="3765">
                  <c:v>1529</c:v>
                </c:pt>
                <c:pt idx="3766">
                  <c:v>1530</c:v>
                </c:pt>
                <c:pt idx="3767">
                  <c:v>1530</c:v>
                </c:pt>
                <c:pt idx="3768">
                  <c:v>1529</c:v>
                </c:pt>
                <c:pt idx="3769">
                  <c:v>1528</c:v>
                </c:pt>
                <c:pt idx="3770">
                  <c:v>1528</c:v>
                </c:pt>
                <c:pt idx="3771">
                  <c:v>1528</c:v>
                </c:pt>
                <c:pt idx="3772">
                  <c:v>1527</c:v>
                </c:pt>
                <c:pt idx="3773">
                  <c:v>1528</c:v>
                </c:pt>
                <c:pt idx="3774">
                  <c:v>1528</c:v>
                </c:pt>
                <c:pt idx="3775">
                  <c:v>1527</c:v>
                </c:pt>
                <c:pt idx="3776">
                  <c:v>1527</c:v>
                </c:pt>
                <c:pt idx="3777">
                  <c:v>1526</c:v>
                </c:pt>
                <c:pt idx="3778">
                  <c:v>1528</c:v>
                </c:pt>
                <c:pt idx="3779">
                  <c:v>1527</c:v>
                </c:pt>
                <c:pt idx="3780">
                  <c:v>1526</c:v>
                </c:pt>
                <c:pt idx="3781">
                  <c:v>1527</c:v>
                </c:pt>
                <c:pt idx="3782">
                  <c:v>1526</c:v>
                </c:pt>
                <c:pt idx="3783">
                  <c:v>1527</c:v>
                </c:pt>
                <c:pt idx="3784">
                  <c:v>1527</c:v>
                </c:pt>
                <c:pt idx="3785">
                  <c:v>1526</c:v>
                </c:pt>
                <c:pt idx="3786">
                  <c:v>1526</c:v>
                </c:pt>
                <c:pt idx="3787">
                  <c:v>1525</c:v>
                </c:pt>
                <c:pt idx="3788">
                  <c:v>1525</c:v>
                </c:pt>
                <c:pt idx="3789">
                  <c:v>1524</c:v>
                </c:pt>
                <c:pt idx="3790">
                  <c:v>1526</c:v>
                </c:pt>
                <c:pt idx="3791">
                  <c:v>1525</c:v>
                </c:pt>
                <c:pt idx="3792">
                  <c:v>1524</c:v>
                </c:pt>
                <c:pt idx="3793">
                  <c:v>1524</c:v>
                </c:pt>
                <c:pt idx="3794">
                  <c:v>1524</c:v>
                </c:pt>
                <c:pt idx="3795">
                  <c:v>1523</c:v>
                </c:pt>
                <c:pt idx="3796">
                  <c:v>1524</c:v>
                </c:pt>
                <c:pt idx="3797">
                  <c:v>1524</c:v>
                </c:pt>
                <c:pt idx="3798">
                  <c:v>1523</c:v>
                </c:pt>
                <c:pt idx="3799">
                  <c:v>1524</c:v>
                </c:pt>
                <c:pt idx="3800">
                  <c:v>1523</c:v>
                </c:pt>
                <c:pt idx="3801">
                  <c:v>1523</c:v>
                </c:pt>
                <c:pt idx="3802">
                  <c:v>1523</c:v>
                </c:pt>
                <c:pt idx="3803">
                  <c:v>1523</c:v>
                </c:pt>
                <c:pt idx="3804">
                  <c:v>1523</c:v>
                </c:pt>
                <c:pt idx="3805">
                  <c:v>1523</c:v>
                </c:pt>
                <c:pt idx="3806">
                  <c:v>1523</c:v>
                </c:pt>
                <c:pt idx="3807">
                  <c:v>1524</c:v>
                </c:pt>
                <c:pt idx="3808">
                  <c:v>1524</c:v>
                </c:pt>
                <c:pt idx="3809">
                  <c:v>1524</c:v>
                </c:pt>
                <c:pt idx="3810">
                  <c:v>1524</c:v>
                </c:pt>
                <c:pt idx="3811">
                  <c:v>1523</c:v>
                </c:pt>
                <c:pt idx="3812">
                  <c:v>1523</c:v>
                </c:pt>
                <c:pt idx="3813">
                  <c:v>1523</c:v>
                </c:pt>
                <c:pt idx="3814">
                  <c:v>1523</c:v>
                </c:pt>
                <c:pt idx="3815">
                  <c:v>1521</c:v>
                </c:pt>
                <c:pt idx="3816">
                  <c:v>1522</c:v>
                </c:pt>
                <c:pt idx="3817">
                  <c:v>1521</c:v>
                </c:pt>
                <c:pt idx="3818">
                  <c:v>1522</c:v>
                </c:pt>
                <c:pt idx="3819">
                  <c:v>1522</c:v>
                </c:pt>
                <c:pt idx="3820">
                  <c:v>1521</c:v>
                </c:pt>
                <c:pt idx="3821">
                  <c:v>1520</c:v>
                </c:pt>
                <c:pt idx="3822">
                  <c:v>1520</c:v>
                </c:pt>
                <c:pt idx="3823">
                  <c:v>1520</c:v>
                </c:pt>
                <c:pt idx="3824">
                  <c:v>1519</c:v>
                </c:pt>
                <c:pt idx="3825">
                  <c:v>1519</c:v>
                </c:pt>
                <c:pt idx="3826">
                  <c:v>1519</c:v>
                </c:pt>
                <c:pt idx="3827">
                  <c:v>1518</c:v>
                </c:pt>
                <c:pt idx="3828">
                  <c:v>1517</c:v>
                </c:pt>
                <c:pt idx="3829">
                  <c:v>1517</c:v>
                </c:pt>
                <c:pt idx="3830">
                  <c:v>1517</c:v>
                </c:pt>
                <c:pt idx="3831">
                  <c:v>1515</c:v>
                </c:pt>
                <c:pt idx="3832">
                  <c:v>1516</c:v>
                </c:pt>
                <c:pt idx="3833">
                  <c:v>1515</c:v>
                </c:pt>
                <c:pt idx="3834">
                  <c:v>1515</c:v>
                </c:pt>
                <c:pt idx="3835">
                  <c:v>1514</c:v>
                </c:pt>
                <c:pt idx="3836">
                  <c:v>1513</c:v>
                </c:pt>
                <c:pt idx="3837">
                  <c:v>1512</c:v>
                </c:pt>
                <c:pt idx="3838">
                  <c:v>1512</c:v>
                </c:pt>
                <c:pt idx="3839">
                  <c:v>1512</c:v>
                </c:pt>
                <c:pt idx="3840">
                  <c:v>1511</c:v>
                </c:pt>
                <c:pt idx="3841">
                  <c:v>1511</c:v>
                </c:pt>
                <c:pt idx="3842">
                  <c:v>1510</c:v>
                </c:pt>
                <c:pt idx="3843">
                  <c:v>1509</c:v>
                </c:pt>
                <c:pt idx="3844">
                  <c:v>1509</c:v>
                </c:pt>
                <c:pt idx="3845">
                  <c:v>1508</c:v>
                </c:pt>
                <c:pt idx="3846">
                  <c:v>1508</c:v>
                </c:pt>
                <c:pt idx="3847">
                  <c:v>1508</c:v>
                </c:pt>
                <c:pt idx="3848">
                  <c:v>1506</c:v>
                </c:pt>
                <c:pt idx="3849">
                  <c:v>1506</c:v>
                </c:pt>
                <c:pt idx="3850">
                  <c:v>1506</c:v>
                </c:pt>
                <c:pt idx="3851">
                  <c:v>1505</c:v>
                </c:pt>
                <c:pt idx="3852">
                  <c:v>1504</c:v>
                </c:pt>
                <c:pt idx="3853">
                  <c:v>1505</c:v>
                </c:pt>
                <c:pt idx="3854">
                  <c:v>1504</c:v>
                </c:pt>
                <c:pt idx="3855">
                  <c:v>1504</c:v>
                </c:pt>
                <c:pt idx="3856">
                  <c:v>1504</c:v>
                </c:pt>
                <c:pt idx="3857">
                  <c:v>1504</c:v>
                </c:pt>
                <c:pt idx="3858">
                  <c:v>1504</c:v>
                </c:pt>
                <c:pt idx="3859">
                  <c:v>1504</c:v>
                </c:pt>
                <c:pt idx="3860">
                  <c:v>1503</c:v>
                </c:pt>
                <c:pt idx="3861">
                  <c:v>1504</c:v>
                </c:pt>
                <c:pt idx="3862">
                  <c:v>1504</c:v>
                </c:pt>
                <c:pt idx="3863">
                  <c:v>1504</c:v>
                </c:pt>
                <c:pt idx="3864">
                  <c:v>1504</c:v>
                </c:pt>
                <c:pt idx="3865">
                  <c:v>1504</c:v>
                </c:pt>
                <c:pt idx="3866">
                  <c:v>1504</c:v>
                </c:pt>
                <c:pt idx="3867">
                  <c:v>1503</c:v>
                </c:pt>
                <c:pt idx="3868">
                  <c:v>1503</c:v>
                </c:pt>
                <c:pt idx="3869">
                  <c:v>1503</c:v>
                </c:pt>
                <c:pt idx="3870">
                  <c:v>1503</c:v>
                </c:pt>
                <c:pt idx="3871">
                  <c:v>1503</c:v>
                </c:pt>
                <c:pt idx="3872">
                  <c:v>1503</c:v>
                </c:pt>
                <c:pt idx="3873">
                  <c:v>1503</c:v>
                </c:pt>
                <c:pt idx="3874">
                  <c:v>1501</c:v>
                </c:pt>
                <c:pt idx="3875">
                  <c:v>1502</c:v>
                </c:pt>
                <c:pt idx="3876">
                  <c:v>1501</c:v>
                </c:pt>
                <c:pt idx="3877">
                  <c:v>1501</c:v>
                </c:pt>
                <c:pt idx="3878">
                  <c:v>1500</c:v>
                </c:pt>
                <c:pt idx="3879">
                  <c:v>1500</c:v>
                </c:pt>
                <c:pt idx="3880">
                  <c:v>1500</c:v>
                </c:pt>
                <c:pt idx="3881">
                  <c:v>1499</c:v>
                </c:pt>
                <c:pt idx="3882">
                  <c:v>1498</c:v>
                </c:pt>
                <c:pt idx="3883">
                  <c:v>1498</c:v>
                </c:pt>
                <c:pt idx="3884">
                  <c:v>1497</c:v>
                </c:pt>
                <c:pt idx="3885">
                  <c:v>1498</c:v>
                </c:pt>
                <c:pt idx="3886">
                  <c:v>1498</c:v>
                </c:pt>
                <c:pt idx="3887">
                  <c:v>1497</c:v>
                </c:pt>
                <c:pt idx="3888">
                  <c:v>1497</c:v>
                </c:pt>
                <c:pt idx="3889">
                  <c:v>1497</c:v>
                </c:pt>
                <c:pt idx="3890">
                  <c:v>1496</c:v>
                </c:pt>
                <c:pt idx="3891">
                  <c:v>1496</c:v>
                </c:pt>
                <c:pt idx="3892">
                  <c:v>1495</c:v>
                </c:pt>
                <c:pt idx="3893">
                  <c:v>1495</c:v>
                </c:pt>
                <c:pt idx="3894">
                  <c:v>1494</c:v>
                </c:pt>
                <c:pt idx="3895">
                  <c:v>1493</c:v>
                </c:pt>
                <c:pt idx="3896">
                  <c:v>1493</c:v>
                </c:pt>
                <c:pt idx="3897">
                  <c:v>1491</c:v>
                </c:pt>
                <c:pt idx="3898">
                  <c:v>1491</c:v>
                </c:pt>
                <c:pt idx="3899">
                  <c:v>1491</c:v>
                </c:pt>
                <c:pt idx="3900">
                  <c:v>1490</c:v>
                </c:pt>
                <c:pt idx="3901">
                  <c:v>1489</c:v>
                </c:pt>
                <c:pt idx="3902">
                  <c:v>1489</c:v>
                </c:pt>
                <c:pt idx="3903">
                  <c:v>1488</c:v>
                </c:pt>
                <c:pt idx="3904">
                  <c:v>1488</c:v>
                </c:pt>
                <c:pt idx="3905">
                  <c:v>1488</c:v>
                </c:pt>
                <c:pt idx="3906">
                  <c:v>1486</c:v>
                </c:pt>
                <c:pt idx="3907">
                  <c:v>1487</c:v>
                </c:pt>
                <c:pt idx="3908">
                  <c:v>1486</c:v>
                </c:pt>
                <c:pt idx="3909">
                  <c:v>1485</c:v>
                </c:pt>
                <c:pt idx="3910">
                  <c:v>1486</c:v>
                </c:pt>
                <c:pt idx="3911">
                  <c:v>1485</c:v>
                </c:pt>
                <c:pt idx="3912">
                  <c:v>1485</c:v>
                </c:pt>
                <c:pt idx="3913">
                  <c:v>1483</c:v>
                </c:pt>
                <c:pt idx="3914">
                  <c:v>1483</c:v>
                </c:pt>
                <c:pt idx="3915">
                  <c:v>1483</c:v>
                </c:pt>
                <c:pt idx="3916">
                  <c:v>1483</c:v>
                </c:pt>
                <c:pt idx="3917">
                  <c:v>1482</c:v>
                </c:pt>
                <c:pt idx="3918">
                  <c:v>1482</c:v>
                </c:pt>
                <c:pt idx="3919">
                  <c:v>1481</c:v>
                </c:pt>
                <c:pt idx="3920">
                  <c:v>1481</c:v>
                </c:pt>
                <c:pt idx="3921">
                  <c:v>1480</c:v>
                </c:pt>
                <c:pt idx="3922">
                  <c:v>1478</c:v>
                </c:pt>
                <c:pt idx="3923">
                  <c:v>1477</c:v>
                </c:pt>
                <c:pt idx="3924">
                  <c:v>1477</c:v>
                </c:pt>
                <c:pt idx="3925">
                  <c:v>1476</c:v>
                </c:pt>
                <c:pt idx="3926">
                  <c:v>1475</c:v>
                </c:pt>
                <c:pt idx="3927">
                  <c:v>1473</c:v>
                </c:pt>
                <c:pt idx="3928">
                  <c:v>1472</c:v>
                </c:pt>
                <c:pt idx="3929">
                  <c:v>1471</c:v>
                </c:pt>
                <c:pt idx="3930">
                  <c:v>1468</c:v>
                </c:pt>
                <c:pt idx="3931">
                  <c:v>1467</c:v>
                </c:pt>
                <c:pt idx="3932">
                  <c:v>1465</c:v>
                </c:pt>
                <c:pt idx="3933">
                  <c:v>1464</c:v>
                </c:pt>
                <c:pt idx="3934">
                  <c:v>1462</c:v>
                </c:pt>
                <c:pt idx="3935">
                  <c:v>1461</c:v>
                </c:pt>
                <c:pt idx="3936">
                  <c:v>1460</c:v>
                </c:pt>
                <c:pt idx="3937">
                  <c:v>1459</c:v>
                </c:pt>
                <c:pt idx="3938">
                  <c:v>1458</c:v>
                </c:pt>
                <c:pt idx="3939">
                  <c:v>1457</c:v>
                </c:pt>
                <c:pt idx="3940">
                  <c:v>1455</c:v>
                </c:pt>
                <c:pt idx="3941">
                  <c:v>1453</c:v>
                </c:pt>
                <c:pt idx="3942">
                  <c:v>1453</c:v>
                </c:pt>
                <c:pt idx="3943">
                  <c:v>1452</c:v>
                </c:pt>
                <c:pt idx="3944">
                  <c:v>1452</c:v>
                </c:pt>
                <c:pt idx="3945">
                  <c:v>1451</c:v>
                </c:pt>
                <c:pt idx="3946">
                  <c:v>1450</c:v>
                </c:pt>
                <c:pt idx="3947">
                  <c:v>1450</c:v>
                </c:pt>
                <c:pt idx="3948">
                  <c:v>1450</c:v>
                </c:pt>
                <c:pt idx="3949">
                  <c:v>1449</c:v>
                </c:pt>
                <c:pt idx="3950">
                  <c:v>1448</c:v>
                </c:pt>
                <c:pt idx="3951">
                  <c:v>1447</c:v>
                </c:pt>
                <c:pt idx="3952">
                  <c:v>1447</c:v>
                </c:pt>
                <c:pt idx="3953">
                  <c:v>1446</c:v>
                </c:pt>
                <c:pt idx="3954">
                  <c:v>1445</c:v>
                </c:pt>
                <c:pt idx="3955">
                  <c:v>1445</c:v>
                </c:pt>
                <c:pt idx="3956">
                  <c:v>1444</c:v>
                </c:pt>
                <c:pt idx="3957">
                  <c:v>1442</c:v>
                </c:pt>
                <c:pt idx="3958">
                  <c:v>1430</c:v>
                </c:pt>
                <c:pt idx="3959">
                  <c:v>1422</c:v>
                </c:pt>
                <c:pt idx="3960">
                  <c:v>1420</c:v>
                </c:pt>
                <c:pt idx="3961">
                  <c:v>1416</c:v>
                </c:pt>
                <c:pt idx="3962">
                  <c:v>1414</c:v>
                </c:pt>
                <c:pt idx="3963">
                  <c:v>1412</c:v>
                </c:pt>
                <c:pt idx="3964">
                  <c:v>1409</c:v>
                </c:pt>
                <c:pt idx="3965">
                  <c:v>1407</c:v>
                </c:pt>
                <c:pt idx="3966">
                  <c:v>1405</c:v>
                </c:pt>
                <c:pt idx="3967">
                  <c:v>1402</c:v>
                </c:pt>
                <c:pt idx="3968">
                  <c:v>1400</c:v>
                </c:pt>
                <c:pt idx="3969">
                  <c:v>1397</c:v>
                </c:pt>
                <c:pt idx="3970">
                  <c:v>1396</c:v>
                </c:pt>
                <c:pt idx="3971">
                  <c:v>1394</c:v>
                </c:pt>
                <c:pt idx="3972">
                  <c:v>1393</c:v>
                </c:pt>
                <c:pt idx="3973">
                  <c:v>1393</c:v>
                </c:pt>
                <c:pt idx="3974">
                  <c:v>1391</c:v>
                </c:pt>
                <c:pt idx="3975">
                  <c:v>1391</c:v>
                </c:pt>
                <c:pt idx="3976">
                  <c:v>1392</c:v>
                </c:pt>
                <c:pt idx="3977">
                  <c:v>1391</c:v>
                </c:pt>
                <c:pt idx="3978">
                  <c:v>1390</c:v>
                </c:pt>
                <c:pt idx="3979">
                  <c:v>1390</c:v>
                </c:pt>
                <c:pt idx="3980">
                  <c:v>1389</c:v>
                </c:pt>
                <c:pt idx="3981">
                  <c:v>1389</c:v>
                </c:pt>
                <c:pt idx="3982">
                  <c:v>1389</c:v>
                </c:pt>
                <c:pt idx="3983">
                  <c:v>1389</c:v>
                </c:pt>
                <c:pt idx="3984">
                  <c:v>1389</c:v>
                </c:pt>
                <c:pt idx="3985">
                  <c:v>1388</c:v>
                </c:pt>
                <c:pt idx="3986">
                  <c:v>1387</c:v>
                </c:pt>
                <c:pt idx="3987">
                  <c:v>1387</c:v>
                </c:pt>
                <c:pt idx="3988">
                  <c:v>1386</c:v>
                </c:pt>
                <c:pt idx="3989">
                  <c:v>1387</c:v>
                </c:pt>
                <c:pt idx="3990">
                  <c:v>1386</c:v>
                </c:pt>
                <c:pt idx="3991">
                  <c:v>1386</c:v>
                </c:pt>
                <c:pt idx="3992">
                  <c:v>1386</c:v>
                </c:pt>
                <c:pt idx="3993">
                  <c:v>1385</c:v>
                </c:pt>
                <c:pt idx="3994">
                  <c:v>1384</c:v>
                </c:pt>
                <c:pt idx="3995">
                  <c:v>1384</c:v>
                </c:pt>
                <c:pt idx="3996">
                  <c:v>1384</c:v>
                </c:pt>
                <c:pt idx="3997">
                  <c:v>1383</c:v>
                </c:pt>
                <c:pt idx="3998">
                  <c:v>1384</c:v>
                </c:pt>
                <c:pt idx="3999">
                  <c:v>1382</c:v>
                </c:pt>
                <c:pt idx="4000">
                  <c:v>1383</c:v>
                </c:pt>
                <c:pt idx="4001">
                  <c:v>1383</c:v>
                </c:pt>
                <c:pt idx="4002">
                  <c:v>1382</c:v>
                </c:pt>
                <c:pt idx="4003">
                  <c:v>1382</c:v>
                </c:pt>
                <c:pt idx="4004">
                  <c:v>1383</c:v>
                </c:pt>
                <c:pt idx="4005">
                  <c:v>1382</c:v>
                </c:pt>
                <c:pt idx="4006">
                  <c:v>1382</c:v>
                </c:pt>
                <c:pt idx="4007">
                  <c:v>1381</c:v>
                </c:pt>
                <c:pt idx="4008">
                  <c:v>1381</c:v>
                </c:pt>
                <c:pt idx="4009">
                  <c:v>1381</c:v>
                </c:pt>
                <c:pt idx="4010">
                  <c:v>1379</c:v>
                </c:pt>
                <c:pt idx="4011">
                  <c:v>1379</c:v>
                </c:pt>
                <c:pt idx="4012">
                  <c:v>1379</c:v>
                </c:pt>
                <c:pt idx="4013">
                  <c:v>1378</c:v>
                </c:pt>
                <c:pt idx="4014">
                  <c:v>1377</c:v>
                </c:pt>
                <c:pt idx="4015">
                  <c:v>1375</c:v>
                </c:pt>
                <c:pt idx="4016">
                  <c:v>1374</c:v>
                </c:pt>
                <c:pt idx="4017">
                  <c:v>1373</c:v>
                </c:pt>
                <c:pt idx="4018">
                  <c:v>1371</c:v>
                </c:pt>
                <c:pt idx="4019">
                  <c:v>1369</c:v>
                </c:pt>
                <c:pt idx="4020">
                  <c:v>1366</c:v>
                </c:pt>
                <c:pt idx="4021">
                  <c:v>1367</c:v>
                </c:pt>
                <c:pt idx="4022">
                  <c:v>1366</c:v>
                </c:pt>
                <c:pt idx="4023">
                  <c:v>1365</c:v>
                </c:pt>
                <c:pt idx="4024">
                  <c:v>1364</c:v>
                </c:pt>
                <c:pt idx="4025">
                  <c:v>1363</c:v>
                </c:pt>
                <c:pt idx="4026">
                  <c:v>1363</c:v>
                </c:pt>
                <c:pt idx="4027">
                  <c:v>1363</c:v>
                </c:pt>
                <c:pt idx="4028">
                  <c:v>1362</c:v>
                </c:pt>
                <c:pt idx="4029">
                  <c:v>1362</c:v>
                </c:pt>
                <c:pt idx="4030">
                  <c:v>1362</c:v>
                </c:pt>
                <c:pt idx="4031">
                  <c:v>1362</c:v>
                </c:pt>
                <c:pt idx="4032">
                  <c:v>1361</c:v>
                </c:pt>
                <c:pt idx="4033">
                  <c:v>1361</c:v>
                </c:pt>
                <c:pt idx="4034">
                  <c:v>1360</c:v>
                </c:pt>
                <c:pt idx="4035">
                  <c:v>1361</c:v>
                </c:pt>
                <c:pt idx="4036">
                  <c:v>1361</c:v>
                </c:pt>
                <c:pt idx="4037">
                  <c:v>1361</c:v>
                </c:pt>
                <c:pt idx="4038">
                  <c:v>1360</c:v>
                </c:pt>
                <c:pt idx="4039">
                  <c:v>1361</c:v>
                </c:pt>
                <c:pt idx="4040">
                  <c:v>1361</c:v>
                </c:pt>
                <c:pt idx="4041">
                  <c:v>1361</c:v>
                </c:pt>
                <c:pt idx="4042">
                  <c:v>1362</c:v>
                </c:pt>
                <c:pt idx="4043">
                  <c:v>1361</c:v>
                </c:pt>
                <c:pt idx="4044">
                  <c:v>1361</c:v>
                </c:pt>
                <c:pt idx="4045">
                  <c:v>1362</c:v>
                </c:pt>
                <c:pt idx="4046">
                  <c:v>1362</c:v>
                </c:pt>
                <c:pt idx="4047">
                  <c:v>1361</c:v>
                </c:pt>
                <c:pt idx="4048">
                  <c:v>1362</c:v>
                </c:pt>
                <c:pt idx="4049">
                  <c:v>1361</c:v>
                </c:pt>
                <c:pt idx="4050">
                  <c:v>1361</c:v>
                </c:pt>
                <c:pt idx="4051">
                  <c:v>1360</c:v>
                </c:pt>
                <c:pt idx="4052">
                  <c:v>1359</c:v>
                </c:pt>
                <c:pt idx="4053">
                  <c:v>1359</c:v>
                </c:pt>
                <c:pt idx="4054">
                  <c:v>1358</c:v>
                </c:pt>
                <c:pt idx="4055">
                  <c:v>1358</c:v>
                </c:pt>
                <c:pt idx="4056">
                  <c:v>1356</c:v>
                </c:pt>
                <c:pt idx="4057">
                  <c:v>1355</c:v>
                </c:pt>
                <c:pt idx="4058">
                  <c:v>1354</c:v>
                </c:pt>
                <c:pt idx="4059">
                  <c:v>1353</c:v>
                </c:pt>
                <c:pt idx="4060">
                  <c:v>1353</c:v>
                </c:pt>
                <c:pt idx="4061">
                  <c:v>1353</c:v>
                </c:pt>
                <c:pt idx="4062">
                  <c:v>1352</c:v>
                </c:pt>
                <c:pt idx="4063">
                  <c:v>1352</c:v>
                </c:pt>
                <c:pt idx="4064">
                  <c:v>1352</c:v>
                </c:pt>
                <c:pt idx="4065">
                  <c:v>1352</c:v>
                </c:pt>
                <c:pt idx="4066">
                  <c:v>1352</c:v>
                </c:pt>
                <c:pt idx="4067">
                  <c:v>1351</c:v>
                </c:pt>
                <c:pt idx="4068">
                  <c:v>1351</c:v>
                </c:pt>
                <c:pt idx="4069">
                  <c:v>1353</c:v>
                </c:pt>
                <c:pt idx="4070">
                  <c:v>1351</c:v>
                </c:pt>
                <c:pt idx="4071">
                  <c:v>1351</c:v>
                </c:pt>
                <c:pt idx="4072">
                  <c:v>1351</c:v>
                </c:pt>
                <c:pt idx="4073">
                  <c:v>1351</c:v>
                </c:pt>
                <c:pt idx="4074">
                  <c:v>1352</c:v>
                </c:pt>
                <c:pt idx="4075">
                  <c:v>1350</c:v>
                </c:pt>
                <c:pt idx="4076">
                  <c:v>1351</c:v>
                </c:pt>
                <c:pt idx="4077">
                  <c:v>1351</c:v>
                </c:pt>
                <c:pt idx="4078">
                  <c:v>1349</c:v>
                </c:pt>
                <c:pt idx="4079">
                  <c:v>1349</c:v>
                </c:pt>
                <c:pt idx="4080">
                  <c:v>1347</c:v>
                </c:pt>
                <c:pt idx="4081">
                  <c:v>1346</c:v>
                </c:pt>
                <c:pt idx="4082">
                  <c:v>1344</c:v>
                </c:pt>
                <c:pt idx="4083">
                  <c:v>1339</c:v>
                </c:pt>
                <c:pt idx="4084">
                  <c:v>1320</c:v>
                </c:pt>
                <c:pt idx="4085">
                  <c:v>1243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377216"/>
        <c:axId val="44378752"/>
      </c:lineChart>
      <c:catAx>
        <c:axId val="44377216"/>
        <c:scaling>
          <c:orientation val="minMax"/>
        </c:scaling>
        <c:delete val="0"/>
        <c:axPos val="b"/>
        <c:numFmt formatCode="#,##0.0" sourceLinked="0"/>
        <c:majorTickMark val="out"/>
        <c:minorTickMark val="none"/>
        <c:tickLblPos val="nextTo"/>
        <c:crossAx val="44378752"/>
        <c:crosses val="autoZero"/>
        <c:auto val="1"/>
        <c:lblAlgn val="ctr"/>
        <c:lblOffset val="100"/>
        <c:noMultiLvlLbl val="0"/>
      </c:catAx>
      <c:valAx>
        <c:axId val="44378752"/>
        <c:scaling>
          <c:orientation val="minMax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crossAx val="44377216"/>
        <c:crosses val="autoZero"/>
        <c:crossBetween val="between"/>
        <c:majorUnit val="2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0029941348845535"/>
          <c:y val="0.74560927894623252"/>
          <c:w val="0.16642271629523847"/>
          <c:h val="6.3953716660748977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8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6.931855672511554E-2"/>
          <c:y val="0.10326533047005489"/>
          <c:w val="0.88651130696001834"/>
          <c:h val="0.80415390121689345"/>
        </c:manualLayout>
      </c:layout>
      <c:lineChart>
        <c:grouping val="standard"/>
        <c:varyColors val="0"/>
        <c:ser>
          <c:idx val="0"/>
          <c:order val="0"/>
          <c:tx>
            <c:strRef>
              <c:f>Лист2!$C$1</c:f>
              <c:strCache>
                <c:ptCount val="1"/>
                <c:pt idx="0">
                  <c:v>Усилие [Н]</c:v>
                </c:pt>
              </c:strCache>
            </c:strRef>
          </c:tx>
          <c:marker>
            <c:symbol val="none"/>
          </c:marker>
          <c:cat>
            <c:numRef>
              <c:f>Лист2!$E$3271:$E$4087</c:f>
              <c:numCache>
                <c:formatCode>General</c:formatCode>
                <c:ptCount val="817"/>
                <c:pt idx="0">
                  <c:v>80.010000000000005</c:v>
                </c:pt>
                <c:pt idx="1">
                  <c:v>80.02000000000001</c:v>
                </c:pt>
                <c:pt idx="2">
                  <c:v>80.038000000000011</c:v>
                </c:pt>
                <c:pt idx="3">
                  <c:v>80.063000000000002</c:v>
                </c:pt>
                <c:pt idx="4">
                  <c:v>80.088000000000008</c:v>
                </c:pt>
                <c:pt idx="5">
                  <c:v>80.114000000000004</c:v>
                </c:pt>
                <c:pt idx="6">
                  <c:v>80.138000000000005</c:v>
                </c:pt>
                <c:pt idx="7">
                  <c:v>80.165000000000006</c:v>
                </c:pt>
                <c:pt idx="8">
                  <c:v>80.190000000000012</c:v>
                </c:pt>
                <c:pt idx="9">
                  <c:v>80.216000000000008</c:v>
                </c:pt>
                <c:pt idx="10">
                  <c:v>80.240000000000009</c:v>
                </c:pt>
                <c:pt idx="11">
                  <c:v>80.265000000000001</c:v>
                </c:pt>
                <c:pt idx="12">
                  <c:v>80.290000000000006</c:v>
                </c:pt>
                <c:pt idx="13">
                  <c:v>80.315000000000012</c:v>
                </c:pt>
                <c:pt idx="14">
                  <c:v>80.34</c:v>
                </c:pt>
                <c:pt idx="15">
                  <c:v>80.365000000000009</c:v>
                </c:pt>
                <c:pt idx="16">
                  <c:v>80.39</c:v>
                </c:pt>
                <c:pt idx="17">
                  <c:v>80.416000000000011</c:v>
                </c:pt>
                <c:pt idx="18">
                  <c:v>80.441000000000003</c:v>
                </c:pt>
                <c:pt idx="19">
                  <c:v>80.466000000000008</c:v>
                </c:pt>
                <c:pt idx="20">
                  <c:v>80.491</c:v>
                </c:pt>
                <c:pt idx="21">
                  <c:v>80.515000000000001</c:v>
                </c:pt>
                <c:pt idx="22">
                  <c:v>80.540000000000006</c:v>
                </c:pt>
                <c:pt idx="23">
                  <c:v>80.565000000000012</c:v>
                </c:pt>
                <c:pt idx="24">
                  <c:v>80.59</c:v>
                </c:pt>
                <c:pt idx="25">
                  <c:v>80.616</c:v>
                </c:pt>
                <c:pt idx="26">
                  <c:v>80.641000000000005</c:v>
                </c:pt>
                <c:pt idx="27">
                  <c:v>80.666000000000011</c:v>
                </c:pt>
                <c:pt idx="28">
                  <c:v>80.691000000000003</c:v>
                </c:pt>
                <c:pt idx="29">
                  <c:v>80.716000000000008</c:v>
                </c:pt>
                <c:pt idx="30">
                  <c:v>80.742000000000004</c:v>
                </c:pt>
                <c:pt idx="31">
                  <c:v>80.766000000000005</c:v>
                </c:pt>
                <c:pt idx="32">
                  <c:v>80.792000000000002</c:v>
                </c:pt>
                <c:pt idx="33">
                  <c:v>80.816000000000003</c:v>
                </c:pt>
                <c:pt idx="34">
                  <c:v>80.841000000000008</c:v>
                </c:pt>
                <c:pt idx="35">
                  <c:v>80.867000000000004</c:v>
                </c:pt>
                <c:pt idx="36">
                  <c:v>80.89200000000001</c:v>
                </c:pt>
                <c:pt idx="37">
                  <c:v>80.917000000000002</c:v>
                </c:pt>
                <c:pt idx="38">
                  <c:v>80.941000000000003</c:v>
                </c:pt>
                <c:pt idx="39">
                  <c:v>80.966000000000008</c:v>
                </c:pt>
                <c:pt idx="40">
                  <c:v>80.991</c:v>
                </c:pt>
                <c:pt idx="41">
                  <c:v>81.015000000000001</c:v>
                </c:pt>
                <c:pt idx="42">
                  <c:v>81.041000000000011</c:v>
                </c:pt>
                <c:pt idx="43">
                  <c:v>81.065000000000012</c:v>
                </c:pt>
                <c:pt idx="44">
                  <c:v>81.09</c:v>
                </c:pt>
                <c:pt idx="45">
                  <c:v>81.116</c:v>
                </c:pt>
                <c:pt idx="46">
                  <c:v>81.14</c:v>
                </c:pt>
                <c:pt idx="47">
                  <c:v>81.166000000000011</c:v>
                </c:pt>
                <c:pt idx="48">
                  <c:v>81.192000000000007</c:v>
                </c:pt>
                <c:pt idx="49">
                  <c:v>81.216999999999999</c:v>
                </c:pt>
                <c:pt idx="50">
                  <c:v>81.243000000000009</c:v>
                </c:pt>
                <c:pt idx="51">
                  <c:v>81.26700000000001</c:v>
                </c:pt>
                <c:pt idx="52">
                  <c:v>81.293000000000006</c:v>
                </c:pt>
                <c:pt idx="53">
                  <c:v>81.317000000000007</c:v>
                </c:pt>
                <c:pt idx="54">
                  <c:v>81.341999999999999</c:v>
                </c:pt>
                <c:pt idx="55">
                  <c:v>81.367000000000004</c:v>
                </c:pt>
                <c:pt idx="56">
                  <c:v>81.39200000000001</c:v>
                </c:pt>
                <c:pt idx="57">
                  <c:v>81.417000000000002</c:v>
                </c:pt>
                <c:pt idx="58">
                  <c:v>81.442000000000007</c:v>
                </c:pt>
                <c:pt idx="59">
                  <c:v>81.466999999999999</c:v>
                </c:pt>
                <c:pt idx="60">
                  <c:v>81.492000000000004</c:v>
                </c:pt>
                <c:pt idx="61">
                  <c:v>81.51700000000001</c:v>
                </c:pt>
                <c:pt idx="62">
                  <c:v>81.542000000000002</c:v>
                </c:pt>
                <c:pt idx="63">
                  <c:v>81.566000000000003</c:v>
                </c:pt>
                <c:pt idx="64">
                  <c:v>81.59</c:v>
                </c:pt>
                <c:pt idx="65">
                  <c:v>81.614000000000004</c:v>
                </c:pt>
                <c:pt idx="66">
                  <c:v>81.638000000000005</c:v>
                </c:pt>
                <c:pt idx="67">
                  <c:v>81.664000000000001</c:v>
                </c:pt>
                <c:pt idx="68">
                  <c:v>81.689000000000007</c:v>
                </c:pt>
                <c:pt idx="69">
                  <c:v>81.715000000000003</c:v>
                </c:pt>
                <c:pt idx="70">
                  <c:v>81.741</c:v>
                </c:pt>
                <c:pt idx="71">
                  <c:v>81.765000000000001</c:v>
                </c:pt>
                <c:pt idx="72">
                  <c:v>81.790000000000006</c:v>
                </c:pt>
                <c:pt idx="73">
                  <c:v>81.815000000000012</c:v>
                </c:pt>
                <c:pt idx="74">
                  <c:v>81.84</c:v>
                </c:pt>
                <c:pt idx="75">
                  <c:v>81.865000000000009</c:v>
                </c:pt>
                <c:pt idx="76">
                  <c:v>81.89</c:v>
                </c:pt>
                <c:pt idx="77">
                  <c:v>81.916000000000011</c:v>
                </c:pt>
                <c:pt idx="78">
                  <c:v>81.941000000000003</c:v>
                </c:pt>
                <c:pt idx="79">
                  <c:v>81.966999999999999</c:v>
                </c:pt>
                <c:pt idx="80">
                  <c:v>81.992000000000004</c:v>
                </c:pt>
                <c:pt idx="81">
                  <c:v>82.016000000000005</c:v>
                </c:pt>
                <c:pt idx="82">
                  <c:v>82.041000000000011</c:v>
                </c:pt>
                <c:pt idx="83">
                  <c:v>82.065000000000012</c:v>
                </c:pt>
                <c:pt idx="84">
                  <c:v>82.09</c:v>
                </c:pt>
                <c:pt idx="85">
                  <c:v>82.114000000000004</c:v>
                </c:pt>
                <c:pt idx="86">
                  <c:v>82.138000000000005</c:v>
                </c:pt>
                <c:pt idx="87">
                  <c:v>82.164000000000001</c:v>
                </c:pt>
                <c:pt idx="88">
                  <c:v>82.189000000000007</c:v>
                </c:pt>
                <c:pt idx="89">
                  <c:v>82.213999999999999</c:v>
                </c:pt>
                <c:pt idx="90">
                  <c:v>82.239000000000004</c:v>
                </c:pt>
                <c:pt idx="91">
                  <c:v>82.263000000000005</c:v>
                </c:pt>
                <c:pt idx="92">
                  <c:v>82.288000000000011</c:v>
                </c:pt>
                <c:pt idx="93">
                  <c:v>82.313000000000002</c:v>
                </c:pt>
                <c:pt idx="94">
                  <c:v>82.338000000000008</c:v>
                </c:pt>
                <c:pt idx="95">
                  <c:v>82.363</c:v>
                </c:pt>
                <c:pt idx="96">
                  <c:v>82.388000000000005</c:v>
                </c:pt>
                <c:pt idx="97">
                  <c:v>82.414000000000001</c:v>
                </c:pt>
                <c:pt idx="98">
                  <c:v>82.440000000000012</c:v>
                </c:pt>
                <c:pt idx="99">
                  <c:v>82.465000000000003</c:v>
                </c:pt>
                <c:pt idx="100">
                  <c:v>82.490000000000009</c:v>
                </c:pt>
                <c:pt idx="101">
                  <c:v>82.51400000000001</c:v>
                </c:pt>
                <c:pt idx="102">
                  <c:v>82.539000000000001</c:v>
                </c:pt>
                <c:pt idx="103">
                  <c:v>82.563000000000002</c:v>
                </c:pt>
                <c:pt idx="104">
                  <c:v>82.588000000000008</c:v>
                </c:pt>
                <c:pt idx="105">
                  <c:v>82.614000000000004</c:v>
                </c:pt>
                <c:pt idx="106">
                  <c:v>82.638000000000005</c:v>
                </c:pt>
                <c:pt idx="107">
                  <c:v>82.664000000000001</c:v>
                </c:pt>
                <c:pt idx="108">
                  <c:v>82.689000000000007</c:v>
                </c:pt>
                <c:pt idx="109">
                  <c:v>82.713999999999999</c:v>
                </c:pt>
                <c:pt idx="110">
                  <c:v>82.739000000000004</c:v>
                </c:pt>
                <c:pt idx="111">
                  <c:v>82.763000000000005</c:v>
                </c:pt>
                <c:pt idx="112">
                  <c:v>82.788000000000011</c:v>
                </c:pt>
                <c:pt idx="113">
                  <c:v>82.813000000000002</c:v>
                </c:pt>
                <c:pt idx="114">
                  <c:v>82.838000000000008</c:v>
                </c:pt>
                <c:pt idx="115">
                  <c:v>82.864000000000004</c:v>
                </c:pt>
                <c:pt idx="116">
                  <c:v>82.88900000000001</c:v>
                </c:pt>
                <c:pt idx="117">
                  <c:v>82.915000000000006</c:v>
                </c:pt>
                <c:pt idx="118">
                  <c:v>82.940000000000012</c:v>
                </c:pt>
                <c:pt idx="119">
                  <c:v>82.965000000000003</c:v>
                </c:pt>
                <c:pt idx="120">
                  <c:v>82.990000000000009</c:v>
                </c:pt>
                <c:pt idx="121">
                  <c:v>83.01400000000001</c:v>
                </c:pt>
                <c:pt idx="122">
                  <c:v>83.04</c:v>
                </c:pt>
                <c:pt idx="123">
                  <c:v>83.064000000000007</c:v>
                </c:pt>
                <c:pt idx="124">
                  <c:v>83.088999999999999</c:v>
                </c:pt>
                <c:pt idx="125">
                  <c:v>83.115000000000009</c:v>
                </c:pt>
                <c:pt idx="126">
                  <c:v>83.14</c:v>
                </c:pt>
                <c:pt idx="127">
                  <c:v>83.165000000000006</c:v>
                </c:pt>
                <c:pt idx="128">
                  <c:v>83.190000000000012</c:v>
                </c:pt>
                <c:pt idx="129">
                  <c:v>83.213999999999999</c:v>
                </c:pt>
                <c:pt idx="130">
                  <c:v>83.239000000000004</c:v>
                </c:pt>
                <c:pt idx="131">
                  <c:v>83.262</c:v>
                </c:pt>
                <c:pt idx="132">
                  <c:v>83.287000000000006</c:v>
                </c:pt>
                <c:pt idx="133">
                  <c:v>83.312000000000012</c:v>
                </c:pt>
                <c:pt idx="134">
                  <c:v>83.338000000000008</c:v>
                </c:pt>
                <c:pt idx="135">
                  <c:v>83.363</c:v>
                </c:pt>
                <c:pt idx="136">
                  <c:v>83.388000000000005</c:v>
                </c:pt>
                <c:pt idx="137">
                  <c:v>83.413000000000011</c:v>
                </c:pt>
                <c:pt idx="138">
                  <c:v>83.438000000000002</c:v>
                </c:pt>
                <c:pt idx="139">
                  <c:v>83.463999999999999</c:v>
                </c:pt>
                <c:pt idx="140">
                  <c:v>83.489000000000004</c:v>
                </c:pt>
                <c:pt idx="141">
                  <c:v>83.513000000000005</c:v>
                </c:pt>
                <c:pt idx="142">
                  <c:v>83.539000000000001</c:v>
                </c:pt>
                <c:pt idx="143">
                  <c:v>83.564000000000007</c:v>
                </c:pt>
                <c:pt idx="144">
                  <c:v>83.59</c:v>
                </c:pt>
                <c:pt idx="145">
                  <c:v>83.617000000000004</c:v>
                </c:pt>
                <c:pt idx="146">
                  <c:v>83.641000000000005</c:v>
                </c:pt>
                <c:pt idx="147">
                  <c:v>83.667000000000002</c:v>
                </c:pt>
                <c:pt idx="148">
                  <c:v>83.691000000000003</c:v>
                </c:pt>
                <c:pt idx="149">
                  <c:v>83.716000000000008</c:v>
                </c:pt>
                <c:pt idx="150">
                  <c:v>83.741</c:v>
                </c:pt>
                <c:pt idx="151">
                  <c:v>83.766000000000005</c:v>
                </c:pt>
                <c:pt idx="152">
                  <c:v>83.791000000000011</c:v>
                </c:pt>
                <c:pt idx="153">
                  <c:v>83.815000000000012</c:v>
                </c:pt>
                <c:pt idx="154">
                  <c:v>83.84</c:v>
                </c:pt>
                <c:pt idx="155">
                  <c:v>83.865000000000009</c:v>
                </c:pt>
                <c:pt idx="156">
                  <c:v>83.88900000000001</c:v>
                </c:pt>
                <c:pt idx="157">
                  <c:v>83.914000000000001</c:v>
                </c:pt>
                <c:pt idx="158">
                  <c:v>83.939000000000007</c:v>
                </c:pt>
                <c:pt idx="159">
                  <c:v>83.963999999999999</c:v>
                </c:pt>
                <c:pt idx="160">
                  <c:v>83.990000000000009</c:v>
                </c:pt>
                <c:pt idx="161">
                  <c:v>84.015000000000001</c:v>
                </c:pt>
                <c:pt idx="162">
                  <c:v>84.041000000000011</c:v>
                </c:pt>
                <c:pt idx="163">
                  <c:v>84.066000000000003</c:v>
                </c:pt>
                <c:pt idx="164">
                  <c:v>84.091999999999999</c:v>
                </c:pt>
                <c:pt idx="165">
                  <c:v>84.117000000000004</c:v>
                </c:pt>
                <c:pt idx="166">
                  <c:v>84.141000000000005</c:v>
                </c:pt>
                <c:pt idx="167">
                  <c:v>84.167000000000002</c:v>
                </c:pt>
                <c:pt idx="168">
                  <c:v>84.191000000000003</c:v>
                </c:pt>
                <c:pt idx="169">
                  <c:v>84.216999999999999</c:v>
                </c:pt>
                <c:pt idx="170">
                  <c:v>84.242000000000004</c:v>
                </c:pt>
                <c:pt idx="171">
                  <c:v>84.266000000000005</c:v>
                </c:pt>
                <c:pt idx="172">
                  <c:v>84.291000000000011</c:v>
                </c:pt>
                <c:pt idx="173">
                  <c:v>84.316000000000003</c:v>
                </c:pt>
                <c:pt idx="174">
                  <c:v>84.34</c:v>
                </c:pt>
                <c:pt idx="175">
                  <c:v>84.364000000000004</c:v>
                </c:pt>
                <c:pt idx="176">
                  <c:v>84.388000000000005</c:v>
                </c:pt>
                <c:pt idx="177">
                  <c:v>84.413000000000011</c:v>
                </c:pt>
                <c:pt idx="178">
                  <c:v>84.438000000000002</c:v>
                </c:pt>
                <c:pt idx="179">
                  <c:v>84.463000000000008</c:v>
                </c:pt>
                <c:pt idx="180">
                  <c:v>84.489000000000004</c:v>
                </c:pt>
                <c:pt idx="181">
                  <c:v>84.513000000000005</c:v>
                </c:pt>
                <c:pt idx="182">
                  <c:v>84.538000000000011</c:v>
                </c:pt>
                <c:pt idx="183">
                  <c:v>84.563000000000002</c:v>
                </c:pt>
                <c:pt idx="184">
                  <c:v>84.587000000000003</c:v>
                </c:pt>
                <c:pt idx="185">
                  <c:v>84.613</c:v>
                </c:pt>
                <c:pt idx="186">
                  <c:v>84.637</c:v>
                </c:pt>
                <c:pt idx="187">
                  <c:v>84.663000000000011</c:v>
                </c:pt>
                <c:pt idx="188">
                  <c:v>84.688000000000002</c:v>
                </c:pt>
                <c:pt idx="189">
                  <c:v>84.713000000000008</c:v>
                </c:pt>
                <c:pt idx="190">
                  <c:v>84.738</c:v>
                </c:pt>
                <c:pt idx="191">
                  <c:v>84.763000000000005</c:v>
                </c:pt>
                <c:pt idx="192">
                  <c:v>84.788000000000011</c:v>
                </c:pt>
                <c:pt idx="193">
                  <c:v>84.812000000000012</c:v>
                </c:pt>
                <c:pt idx="194">
                  <c:v>84.835999999999999</c:v>
                </c:pt>
                <c:pt idx="195">
                  <c:v>84.862000000000009</c:v>
                </c:pt>
                <c:pt idx="196">
                  <c:v>84.88600000000001</c:v>
                </c:pt>
                <c:pt idx="197">
                  <c:v>84.911000000000001</c:v>
                </c:pt>
                <c:pt idx="198">
                  <c:v>84.936000000000007</c:v>
                </c:pt>
                <c:pt idx="199">
                  <c:v>84.962000000000003</c:v>
                </c:pt>
                <c:pt idx="200">
                  <c:v>84.987000000000009</c:v>
                </c:pt>
                <c:pt idx="201">
                  <c:v>85.01100000000001</c:v>
                </c:pt>
                <c:pt idx="202">
                  <c:v>85.036000000000001</c:v>
                </c:pt>
                <c:pt idx="203">
                  <c:v>85.06</c:v>
                </c:pt>
                <c:pt idx="204">
                  <c:v>85.085000000000008</c:v>
                </c:pt>
                <c:pt idx="205">
                  <c:v>85.111000000000004</c:v>
                </c:pt>
                <c:pt idx="206">
                  <c:v>85.13600000000001</c:v>
                </c:pt>
                <c:pt idx="207">
                  <c:v>85.162000000000006</c:v>
                </c:pt>
                <c:pt idx="208">
                  <c:v>85.187000000000012</c:v>
                </c:pt>
                <c:pt idx="209">
                  <c:v>85.213000000000008</c:v>
                </c:pt>
                <c:pt idx="210">
                  <c:v>85.237000000000009</c:v>
                </c:pt>
                <c:pt idx="211">
                  <c:v>85.262</c:v>
                </c:pt>
                <c:pt idx="212">
                  <c:v>85.287000000000006</c:v>
                </c:pt>
                <c:pt idx="213">
                  <c:v>85.311000000000007</c:v>
                </c:pt>
                <c:pt idx="214">
                  <c:v>85.335999999999999</c:v>
                </c:pt>
                <c:pt idx="215">
                  <c:v>85.362000000000009</c:v>
                </c:pt>
                <c:pt idx="216">
                  <c:v>85.387</c:v>
                </c:pt>
                <c:pt idx="217">
                  <c:v>85.412000000000006</c:v>
                </c:pt>
                <c:pt idx="218">
                  <c:v>85.437000000000012</c:v>
                </c:pt>
                <c:pt idx="219">
                  <c:v>85.462000000000003</c:v>
                </c:pt>
                <c:pt idx="220">
                  <c:v>85.487000000000009</c:v>
                </c:pt>
                <c:pt idx="221">
                  <c:v>85.51100000000001</c:v>
                </c:pt>
                <c:pt idx="222">
                  <c:v>85.535000000000011</c:v>
                </c:pt>
                <c:pt idx="223">
                  <c:v>85.559000000000012</c:v>
                </c:pt>
                <c:pt idx="224">
                  <c:v>85.584000000000003</c:v>
                </c:pt>
                <c:pt idx="225">
                  <c:v>85.61</c:v>
                </c:pt>
                <c:pt idx="226">
                  <c:v>85.634</c:v>
                </c:pt>
                <c:pt idx="227">
                  <c:v>85.660000000000011</c:v>
                </c:pt>
                <c:pt idx="228">
                  <c:v>85.685000000000002</c:v>
                </c:pt>
                <c:pt idx="229">
                  <c:v>85.710000000000008</c:v>
                </c:pt>
                <c:pt idx="230">
                  <c:v>85.734999999999999</c:v>
                </c:pt>
                <c:pt idx="231">
                  <c:v>85.759</c:v>
                </c:pt>
                <c:pt idx="232">
                  <c:v>85.785000000000011</c:v>
                </c:pt>
                <c:pt idx="233">
                  <c:v>85.809000000000012</c:v>
                </c:pt>
                <c:pt idx="234">
                  <c:v>85.835000000000008</c:v>
                </c:pt>
                <c:pt idx="235">
                  <c:v>85.86</c:v>
                </c:pt>
                <c:pt idx="236">
                  <c:v>85.885000000000005</c:v>
                </c:pt>
                <c:pt idx="237">
                  <c:v>85.911000000000001</c:v>
                </c:pt>
                <c:pt idx="238">
                  <c:v>85.935000000000002</c:v>
                </c:pt>
                <c:pt idx="239">
                  <c:v>85.960999999999999</c:v>
                </c:pt>
                <c:pt idx="240">
                  <c:v>85.986000000000004</c:v>
                </c:pt>
                <c:pt idx="241">
                  <c:v>86.01</c:v>
                </c:pt>
                <c:pt idx="242">
                  <c:v>86.035000000000011</c:v>
                </c:pt>
                <c:pt idx="243">
                  <c:v>86.06</c:v>
                </c:pt>
                <c:pt idx="244">
                  <c:v>86.085000000000008</c:v>
                </c:pt>
                <c:pt idx="245">
                  <c:v>86.11</c:v>
                </c:pt>
                <c:pt idx="246">
                  <c:v>86.135000000000005</c:v>
                </c:pt>
                <c:pt idx="247">
                  <c:v>86.160000000000011</c:v>
                </c:pt>
                <c:pt idx="248">
                  <c:v>86.184000000000012</c:v>
                </c:pt>
                <c:pt idx="249">
                  <c:v>86.210000000000008</c:v>
                </c:pt>
                <c:pt idx="250">
                  <c:v>86.234000000000009</c:v>
                </c:pt>
                <c:pt idx="251">
                  <c:v>86.259</c:v>
                </c:pt>
                <c:pt idx="252">
                  <c:v>86.285000000000011</c:v>
                </c:pt>
                <c:pt idx="253">
                  <c:v>86.31</c:v>
                </c:pt>
                <c:pt idx="254">
                  <c:v>86.335000000000008</c:v>
                </c:pt>
                <c:pt idx="255">
                  <c:v>86.36</c:v>
                </c:pt>
                <c:pt idx="256">
                  <c:v>86.385000000000005</c:v>
                </c:pt>
                <c:pt idx="257">
                  <c:v>86.410000000000011</c:v>
                </c:pt>
                <c:pt idx="258">
                  <c:v>86.435000000000002</c:v>
                </c:pt>
                <c:pt idx="259">
                  <c:v>86.460000000000008</c:v>
                </c:pt>
                <c:pt idx="260">
                  <c:v>86.484999999999999</c:v>
                </c:pt>
                <c:pt idx="261">
                  <c:v>86.51</c:v>
                </c:pt>
                <c:pt idx="262">
                  <c:v>86.536000000000001</c:v>
                </c:pt>
                <c:pt idx="263">
                  <c:v>86.561000000000007</c:v>
                </c:pt>
                <c:pt idx="264">
                  <c:v>86.585999999999999</c:v>
                </c:pt>
                <c:pt idx="265">
                  <c:v>86.611000000000004</c:v>
                </c:pt>
                <c:pt idx="266">
                  <c:v>86.634</c:v>
                </c:pt>
                <c:pt idx="267">
                  <c:v>86.659000000000006</c:v>
                </c:pt>
                <c:pt idx="268">
                  <c:v>86.683000000000007</c:v>
                </c:pt>
                <c:pt idx="269">
                  <c:v>86.709000000000003</c:v>
                </c:pt>
                <c:pt idx="270">
                  <c:v>86.734000000000009</c:v>
                </c:pt>
                <c:pt idx="271">
                  <c:v>86.75800000000001</c:v>
                </c:pt>
                <c:pt idx="272">
                  <c:v>86.784000000000006</c:v>
                </c:pt>
                <c:pt idx="273">
                  <c:v>86.809000000000012</c:v>
                </c:pt>
                <c:pt idx="274">
                  <c:v>86.835000000000008</c:v>
                </c:pt>
                <c:pt idx="275">
                  <c:v>86.86</c:v>
                </c:pt>
                <c:pt idx="276">
                  <c:v>86.884</c:v>
                </c:pt>
                <c:pt idx="277">
                  <c:v>86.909000000000006</c:v>
                </c:pt>
                <c:pt idx="278">
                  <c:v>86.934000000000012</c:v>
                </c:pt>
                <c:pt idx="279">
                  <c:v>86.960000000000008</c:v>
                </c:pt>
                <c:pt idx="280">
                  <c:v>86.984999999999999</c:v>
                </c:pt>
                <c:pt idx="281">
                  <c:v>87.01100000000001</c:v>
                </c:pt>
                <c:pt idx="282">
                  <c:v>87.038000000000011</c:v>
                </c:pt>
                <c:pt idx="283">
                  <c:v>87.062000000000012</c:v>
                </c:pt>
                <c:pt idx="284">
                  <c:v>87.087000000000003</c:v>
                </c:pt>
                <c:pt idx="285">
                  <c:v>87.112000000000009</c:v>
                </c:pt>
                <c:pt idx="286">
                  <c:v>87.13600000000001</c:v>
                </c:pt>
                <c:pt idx="287">
                  <c:v>87.160000000000011</c:v>
                </c:pt>
                <c:pt idx="288">
                  <c:v>87.185000000000002</c:v>
                </c:pt>
                <c:pt idx="289">
                  <c:v>87.210000000000008</c:v>
                </c:pt>
                <c:pt idx="290">
                  <c:v>87.234999999999999</c:v>
                </c:pt>
                <c:pt idx="291">
                  <c:v>87.26</c:v>
                </c:pt>
                <c:pt idx="292">
                  <c:v>87.285000000000011</c:v>
                </c:pt>
                <c:pt idx="293">
                  <c:v>87.31</c:v>
                </c:pt>
                <c:pt idx="294">
                  <c:v>87.335000000000008</c:v>
                </c:pt>
                <c:pt idx="295">
                  <c:v>87.36</c:v>
                </c:pt>
                <c:pt idx="296">
                  <c:v>87.385000000000005</c:v>
                </c:pt>
                <c:pt idx="297">
                  <c:v>87.410000000000011</c:v>
                </c:pt>
                <c:pt idx="298">
                  <c:v>87.435000000000002</c:v>
                </c:pt>
                <c:pt idx="299">
                  <c:v>87.460999999999999</c:v>
                </c:pt>
                <c:pt idx="300">
                  <c:v>87.486000000000004</c:v>
                </c:pt>
                <c:pt idx="301">
                  <c:v>87.51100000000001</c:v>
                </c:pt>
                <c:pt idx="302">
                  <c:v>87.536000000000001</c:v>
                </c:pt>
                <c:pt idx="303">
                  <c:v>87.561000000000007</c:v>
                </c:pt>
                <c:pt idx="304">
                  <c:v>87.585999999999999</c:v>
                </c:pt>
                <c:pt idx="305">
                  <c:v>87.611000000000004</c:v>
                </c:pt>
                <c:pt idx="306">
                  <c:v>87.63600000000001</c:v>
                </c:pt>
                <c:pt idx="307">
                  <c:v>87.661000000000001</c:v>
                </c:pt>
                <c:pt idx="308">
                  <c:v>87.686000000000007</c:v>
                </c:pt>
                <c:pt idx="309">
                  <c:v>87.712000000000003</c:v>
                </c:pt>
                <c:pt idx="310">
                  <c:v>87.737000000000009</c:v>
                </c:pt>
                <c:pt idx="311">
                  <c:v>87.76100000000001</c:v>
                </c:pt>
                <c:pt idx="312">
                  <c:v>87.787000000000006</c:v>
                </c:pt>
                <c:pt idx="313">
                  <c:v>87.81</c:v>
                </c:pt>
                <c:pt idx="314">
                  <c:v>87.835000000000008</c:v>
                </c:pt>
                <c:pt idx="315">
                  <c:v>87.86</c:v>
                </c:pt>
                <c:pt idx="316">
                  <c:v>87.884</c:v>
                </c:pt>
                <c:pt idx="317">
                  <c:v>87.910000000000011</c:v>
                </c:pt>
                <c:pt idx="318">
                  <c:v>87.935000000000002</c:v>
                </c:pt>
                <c:pt idx="319">
                  <c:v>87.960999999999999</c:v>
                </c:pt>
                <c:pt idx="320">
                  <c:v>87.986000000000004</c:v>
                </c:pt>
                <c:pt idx="321">
                  <c:v>88.01100000000001</c:v>
                </c:pt>
                <c:pt idx="322">
                  <c:v>88.036000000000001</c:v>
                </c:pt>
                <c:pt idx="323">
                  <c:v>88.061000000000007</c:v>
                </c:pt>
                <c:pt idx="324">
                  <c:v>88.086000000000013</c:v>
                </c:pt>
                <c:pt idx="325">
                  <c:v>88.111000000000004</c:v>
                </c:pt>
                <c:pt idx="326">
                  <c:v>88.137</c:v>
                </c:pt>
                <c:pt idx="327">
                  <c:v>88.163000000000011</c:v>
                </c:pt>
                <c:pt idx="328">
                  <c:v>88.189000000000007</c:v>
                </c:pt>
                <c:pt idx="329">
                  <c:v>88.215000000000003</c:v>
                </c:pt>
                <c:pt idx="330">
                  <c:v>88.239000000000004</c:v>
                </c:pt>
                <c:pt idx="331">
                  <c:v>88.26400000000001</c:v>
                </c:pt>
                <c:pt idx="332">
                  <c:v>88.289000000000001</c:v>
                </c:pt>
                <c:pt idx="333">
                  <c:v>88.313000000000002</c:v>
                </c:pt>
                <c:pt idx="334">
                  <c:v>88.338000000000008</c:v>
                </c:pt>
                <c:pt idx="335">
                  <c:v>88.362000000000009</c:v>
                </c:pt>
                <c:pt idx="336">
                  <c:v>88.387</c:v>
                </c:pt>
                <c:pt idx="337">
                  <c:v>88.413000000000011</c:v>
                </c:pt>
                <c:pt idx="338">
                  <c:v>88.437000000000012</c:v>
                </c:pt>
                <c:pt idx="339">
                  <c:v>88.463000000000008</c:v>
                </c:pt>
                <c:pt idx="340">
                  <c:v>88.487000000000009</c:v>
                </c:pt>
                <c:pt idx="341">
                  <c:v>88.512</c:v>
                </c:pt>
                <c:pt idx="342">
                  <c:v>88.538000000000011</c:v>
                </c:pt>
                <c:pt idx="343">
                  <c:v>88.563000000000002</c:v>
                </c:pt>
                <c:pt idx="344">
                  <c:v>88.588999999999999</c:v>
                </c:pt>
                <c:pt idx="345">
                  <c:v>88.615000000000009</c:v>
                </c:pt>
                <c:pt idx="346">
                  <c:v>88.64</c:v>
                </c:pt>
                <c:pt idx="347">
                  <c:v>88.665000000000006</c:v>
                </c:pt>
                <c:pt idx="348">
                  <c:v>88.69</c:v>
                </c:pt>
                <c:pt idx="349">
                  <c:v>88.716000000000008</c:v>
                </c:pt>
                <c:pt idx="350">
                  <c:v>88.740000000000009</c:v>
                </c:pt>
                <c:pt idx="351">
                  <c:v>88.765000000000001</c:v>
                </c:pt>
                <c:pt idx="352">
                  <c:v>88.791000000000011</c:v>
                </c:pt>
                <c:pt idx="353">
                  <c:v>88.814999999999998</c:v>
                </c:pt>
                <c:pt idx="354">
                  <c:v>88.84</c:v>
                </c:pt>
                <c:pt idx="355">
                  <c:v>88.865000000000009</c:v>
                </c:pt>
                <c:pt idx="356">
                  <c:v>88.89</c:v>
                </c:pt>
                <c:pt idx="357">
                  <c:v>88.915000000000006</c:v>
                </c:pt>
                <c:pt idx="358">
                  <c:v>88.939000000000007</c:v>
                </c:pt>
                <c:pt idx="359">
                  <c:v>88.963999999999999</c:v>
                </c:pt>
                <c:pt idx="360">
                  <c:v>88.988</c:v>
                </c:pt>
                <c:pt idx="361">
                  <c:v>89.013000000000005</c:v>
                </c:pt>
                <c:pt idx="362">
                  <c:v>89.038000000000011</c:v>
                </c:pt>
                <c:pt idx="363">
                  <c:v>89.063000000000002</c:v>
                </c:pt>
                <c:pt idx="364">
                  <c:v>89.088000000000008</c:v>
                </c:pt>
                <c:pt idx="365">
                  <c:v>89.114000000000004</c:v>
                </c:pt>
                <c:pt idx="366">
                  <c:v>89.138000000000005</c:v>
                </c:pt>
                <c:pt idx="367">
                  <c:v>89.163000000000011</c:v>
                </c:pt>
                <c:pt idx="368">
                  <c:v>89.189000000000007</c:v>
                </c:pt>
                <c:pt idx="369">
                  <c:v>89.213999999999999</c:v>
                </c:pt>
                <c:pt idx="370">
                  <c:v>89.239000000000004</c:v>
                </c:pt>
                <c:pt idx="371">
                  <c:v>89.26400000000001</c:v>
                </c:pt>
                <c:pt idx="372">
                  <c:v>89.29</c:v>
                </c:pt>
                <c:pt idx="373">
                  <c:v>89.314999999999998</c:v>
                </c:pt>
                <c:pt idx="374">
                  <c:v>89.34</c:v>
                </c:pt>
                <c:pt idx="375">
                  <c:v>89.365000000000009</c:v>
                </c:pt>
                <c:pt idx="376">
                  <c:v>89.38900000000001</c:v>
                </c:pt>
                <c:pt idx="377">
                  <c:v>89.414000000000001</c:v>
                </c:pt>
                <c:pt idx="378">
                  <c:v>89.438000000000002</c:v>
                </c:pt>
                <c:pt idx="379">
                  <c:v>89.463000000000008</c:v>
                </c:pt>
                <c:pt idx="380">
                  <c:v>89.487000000000009</c:v>
                </c:pt>
                <c:pt idx="381">
                  <c:v>89.512</c:v>
                </c:pt>
                <c:pt idx="382">
                  <c:v>89.538000000000011</c:v>
                </c:pt>
                <c:pt idx="383">
                  <c:v>89.563000000000002</c:v>
                </c:pt>
                <c:pt idx="384">
                  <c:v>89.588000000000008</c:v>
                </c:pt>
                <c:pt idx="385">
                  <c:v>89.612000000000009</c:v>
                </c:pt>
                <c:pt idx="386">
                  <c:v>89.63600000000001</c:v>
                </c:pt>
                <c:pt idx="387">
                  <c:v>89.662000000000006</c:v>
                </c:pt>
                <c:pt idx="388">
                  <c:v>89.686000000000007</c:v>
                </c:pt>
                <c:pt idx="389">
                  <c:v>89.712000000000003</c:v>
                </c:pt>
                <c:pt idx="390">
                  <c:v>89.737000000000009</c:v>
                </c:pt>
                <c:pt idx="391">
                  <c:v>89.762</c:v>
                </c:pt>
                <c:pt idx="392">
                  <c:v>89.787000000000006</c:v>
                </c:pt>
                <c:pt idx="393">
                  <c:v>89.812000000000012</c:v>
                </c:pt>
                <c:pt idx="394">
                  <c:v>89.837000000000003</c:v>
                </c:pt>
                <c:pt idx="395">
                  <c:v>89.862000000000009</c:v>
                </c:pt>
                <c:pt idx="396">
                  <c:v>89.887</c:v>
                </c:pt>
                <c:pt idx="397">
                  <c:v>89.913000000000011</c:v>
                </c:pt>
                <c:pt idx="398">
                  <c:v>89.938000000000002</c:v>
                </c:pt>
                <c:pt idx="399">
                  <c:v>89.963000000000008</c:v>
                </c:pt>
                <c:pt idx="400">
                  <c:v>89.988</c:v>
                </c:pt>
                <c:pt idx="401">
                  <c:v>89.993000000000009</c:v>
                </c:pt>
                <c:pt idx="402">
                  <c:v>89.998000000000005</c:v>
                </c:pt>
                <c:pt idx="403">
                  <c:v>90.003</c:v>
                </c:pt>
                <c:pt idx="404">
                  <c:v>90.00800000000001</c:v>
                </c:pt>
                <c:pt idx="405">
                  <c:v>90.01</c:v>
                </c:pt>
                <c:pt idx="406">
                  <c:v>90.01</c:v>
                </c:pt>
                <c:pt idx="407">
                  <c:v>90.01</c:v>
                </c:pt>
                <c:pt idx="408">
                  <c:v>90.01</c:v>
                </c:pt>
                <c:pt idx="409">
                  <c:v>90.019000000000005</c:v>
                </c:pt>
                <c:pt idx="410">
                  <c:v>90.04</c:v>
                </c:pt>
                <c:pt idx="411">
                  <c:v>90.064000000000007</c:v>
                </c:pt>
                <c:pt idx="412">
                  <c:v>90.088999999999999</c:v>
                </c:pt>
                <c:pt idx="413">
                  <c:v>90.114000000000004</c:v>
                </c:pt>
                <c:pt idx="414">
                  <c:v>90.13900000000001</c:v>
                </c:pt>
                <c:pt idx="415">
                  <c:v>90.164000000000001</c:v>
                </c:pt>
                <c:pt idx="416">
                  <c:v>90.190000000000012</c:v>
                </c:pt>
                <c:pt idx="417">
                  <c:v>90.216000000000008</c:v>
                </c:pt>
                <c:pt idx="418">
                  <c:v>90.241</c:v>
                </c:pt>
                <c:pt idx="419">
                  <c:v>90.266000000000005</c:v>
                </c:pt>
                <c:pt idx="420">
                  <c:v>90.291000000000011</c:v>
                </c:pt>
                <c:pt idx="421">
                  <c:v>90.315000000000012</c:v>
                </c:pt>
                <c:pt idx="422">
                  <c:v>90.341000000000008</c:v>
                </c:pt>
                <c:pt idx="423">
                  <c:v>90.366</c:v>
                </c:pt>
                <c:pt idx="424">
                  <c:v>90.391000000000005</c:v>
                </c:pt>
                <c:pt idx="425">
                  <c:v>90.416000000000011</c:v>
                </c:pt>
                <c:pt idx="426">
                  <c:v>90.441000000000003</c:v>
                </c:pt>
                <c:pt idx="427">
                  <c:v>90.466000000000008</c:v>
                </c:pt>
                <c:pt idx="428">
                  <c:v>90.491</c:v>
                </c:pt>
                <c:pt idx="429">
                  <c:v>90.516000000000005</c:v>
                </c:pt>
                <c:pt idx="430">
                  <c:v>90.54</c:v>
                </c:pt>
                <c:pt idx="431">
                  <c:v>90.565000000000012</c:v>
                </c:pt>
                <c:pt idx="432">
                  <c:v>90.59</c:v>
                </c:pt>
                <c:pt idx="433">
                  <c:v>90.615000000000009</c:v>
                </c:pt>
                <c:pt idx="434">
                  <c:v>90.64</c:v>
                </c:pt>
                <c:pt idx="435">
                  <c:v>90.666000000000011</c:v>
                </c:pt>
                <c:pt idx="436">
                  <c:v>90.690000000000012</c:v>
                </c:pt>
                <c:pt idx="437">
                  <c:v>90.716000000000008</c:v>
                </c:pt>
                <c:pt idx="438">
                  <c:v>90.740000000000009</c:v>
                </c:pt>
                <c:pt idx="439">
                  <c:v>90.765000000000001</c:v>
                </c:pt>
                <c:pt idx="440">
                  <c:v>90.79</c:v>
                </c:pt>
                <c:pt idx="441">
                  <c:v>90.814000000000007</c:v>
                </c:pt>
                <c:pt idx="442">
                  <c:v>90.84</c:v>
                </c:pt>
                <c:pt idx="443">
                  <c:v>90.865000000000009</c:v>
                </c:pt>
                <c:pt idx="444">
                  <c:v>90.891000000000005</c:v>
                </c:pt>
                <c:pt idx="445">
                  <c:v>90.916000000000011</c:v>
                </c:pt>
                <c:pt idx="446">
                  <c:v>90.941000000000003</c:v>
                </c:pt>
                <c:pt idx="447">
                  <c:v>90.966000000000008</c:v>
                </c:pt>
                <c:pt idx="448">
                  <c:v>90.991</c:v>
                </c:pt>
                <c:pt idx="449">
                  <c:v>91.015000000000001</c:v>
                </c:pt>
                <c:pt idx="450">
                  <c:v>91.04</c:v>
                </c:pt>
                <c:pt idx="451">
                  <c:v>91.065000000000012</c:v>
                </c:pt>
                <c:pt idx="452">
                  <c:v>91.091000000000008</c:v>
                </c:pt>
                <c:pt idx="453">
                  <c:v>91.116</c:v>
                </c:pt>
                <c:pt idx="454">
                  <c:v>91.141000000000005</c:v>
                </c:pt>
                <c:pt idx="455">
                  <c:v>91.166000000000011</c:v>
                </c:pt>
                <c:pt idx="456">
                  <c:v>91.190000000000012</c:v>
                </c:pt>
                <c:pt idx="457">
                  <c:v>91.215000000000003</c:v>
                </c:pt>
                <c:pt idx="458">
                  <c:v>91.240000000000009</c:v>
                </c:pt>
                <c:pt idx="459">
                  <c:v>91.26400000000001</c:v>
                </c:pt>
                <c:pt idx="460">
                  <c:v>91.288000000000011</c:v>
                </c:pt>
                <c:pt idx="461">
                  <c:v>91.313000000000002</c:v>
                </c:pt>
                <c:pt idx="462">
                  <c:v>91.338000000000008</c:v>
                </c:pt>
                <c:pt idx="463">
                  <c:v>91.364000000000004</c:v>
                </c:pt>
                <c:pt idx="464">
                  <c:v>91.38900000000001</c:v>
                </c:pt>
                <c:pt idx="465">
                  <c:v>91.415000000000006</c:v>
                </c:pt>
                <c:pt idx="466">
                  <c:v>91.440000000000012</c:v>
                </c:pt>
                <c:pt idx="467">
                  <c:v>91.465000000000003</c:v>
                </c:pt>
                <c:pt idx="468">
                  <c:v>91.490000000000009</c:v>
                </c:pt>
                <c:pt idx="469">
                  <c:v>91.515000000000001</c:v>
                </c:pt>
                <c:pt idx="470">
                  <c:v>91.54</c:v>
                </c:pt>
                <c:pt idx="471">
                  <c:v>91.564000000000007</c:v>
                </c:pt>
                <c:pt idx="472">
                  <c:v>91.59</c:v>
                </c:pt>
                <c:pt idx="473">
                  <c:v>91.615000000000009</c:v>
                </c:pt>
                <c:pt idx="474">
                  <c:v>91.64</c:v>
                </c:pt>
                <c:pt idx="475">
                  <c:v>91.665000000000006</c:v>
                </c:pt>
                <c:pt idx="476">
                  <c:v>91.690000000000012</c:v>
                </c:pt>
                <c:pt idx="477">
                  <c:v>91.715000000000003</c:v>
                </c:pt>
                <c:pt idx="478">
                  <c:v>91.740000000000009</c:v>
                </c:pt>
                <c:pt idx="479">
                  <c:v>91.765000000000001</c:v>
                </c:pt>
                <c:pt idx="480">
                  <c:v>91.79</c:v>
                </c:pt>
                <c:pt idx="481">
                  <c:v>91.814000000000007</c:v>
                </c:pt>
                <c:pt idx="482">
                  <c:v>91.838999999999999</c:v>
                </c:pt>
                <c:pt idx="483">
                  <c:v>91.864000000000004</c:v>
                </c:pt>
                <c:pt idx="484">
                  <c:v>91.88900000000001</c:v>
                </c:pt>
                <c:pt idx="485">
                  <c:v>91.915000000000006</c:v>
                </c:pt>
                <c:pt idx="486">
                  <c:v>91.939000000000007</c:v>
                </c:pt>
                <c:pt idx="487">
                  <c:v>91.965000000000003</c:v>
                </c:pt>
                <c:pt idx="488">
                  <c:v>91.990000000000009</c:v>
                </c:pt>
                <c:pt idx="489">
                  <c:v>92.015000000000001</c:v>
                </c:pt>
                <c:pt idx="490">
                  <c:v>92.04</c:v>
                </c:pt>
                <c:pt idx="491">
                  <c:v>92.065000000000012</c:v>
                </c:pt>
                <c:pt idx="492">
                  <c:v>92.09</c:v>
                </c:pt>
                <c:pt idx="493">
                  <c:v>92.115000000000009</c:v>
                </c:pt>
                <c:pt idx="494">
                  <c:v>92.14</c:v>
                </c:pt>
                <c:pt idx="495">
                  <c:v>92.165000000000006</c:v>
                </c:pt>
                <c:pt idx="496">
                  <c:v>92.190000000000012</c:v>
                </c:pt>
                <c:pt idx="497">
                  <c:v>92.215000000000003</c:v>
                </c:pt>
                <c:pt idx="498">
                  <c:v>92.240000000000009</c:v>
                </c:pt>
                <c:pt idx="499">
                  <c:v>92.265000000000001</c:v>
                </c:pt>
                <c:pt idx="500">
                  <c:v>92.29</c:v>
                </c:pt>
                <c:pt idx="501">
                  <c:v>92.314000000000007</c:v>
                </c:pt>
                <c:pt idx="502">
                  <c:v>92.338999999999999</c:v>
                </c:pt>
                <c:pt idx="503">
                  <c:v>92.364000000000004</c:v>
                </c:pt>
                <c:pt idx="504">
                  <c:v>92.38900000000001</c:v>
                </c:pt>
                <c:pt idx="505">
                  <c:v>92.414000000000001</c:v>
                </c:pt>
                <c:pt idx="506">
                  <c:v>92.439000000000007</c:v>
                </c:pt>
                <c:pt idx="507">
                  <c:v>92.465000000000003</c:v>
                </c:pt>
                <c:pt idx="508">
                  <c:v>92.490000000000009</c:v>
                </c:pt>
                <c:pt idx="509">
                  <c:v>92.515000000000001</c:v>
                </c:pt>
                <c:pt idx="510">
                  <c:v>92.54</c:v>
                </c:pt>
                <c:pt idx="511">
                  <c:v>92.565000000000012</c:v>
                </c:pt>
                <c:pt idx="512">
                  <c:v>92.59</c:v>
                </c:pt>
                <c:pt idx="513">
                  <c:v>92.615000000000009</c:v>
                </c:pt>
                <c:pt idx="514">
                  <c:v>92.641000000000005</c:v>
                </c:pt>
                <c:pt idx="515">
                  <c:v>92.666000000000011</c:v>
                </c:pt>
                <c:pt idx="516">
                  <c:v>92.691000000000003</c:v>
                </c:pt>
                <c:pt idx="517">
                  <c:v>92.716999999999999</c:v>
                </c:pt>
                <c:pt idx="518">
                  <c:v>92.741</c:v>
                </c:pt>
                <c:pt idx="519">
                  <c:v>92.766000000000005</c:v>
                </c:pt>
                <c:pt idx="520">
                  <c:v>92.791000000000011</c:v>
                </c:pt>
                <c:pt idx="521">
                  <c:v>92.815000000000012</c:v>
                </c:pt>
                <c:pt idx="522">
                  <c:v>92.84</c:v>
                </c:pt>
                <c:pt idx="523">
                  <c:v>92.865000000000009</c:v>
                </c:pt>
                <c:pt idx="524">
                  <c:v>92.89</c:v>
                </c:pt>
                <c:pt idx="525">
                  <c:v>92.916000000000011</c:v>
                </c:pt>
                <c:pt idx="526">
                  <c:v>92.941000000000003</c:v>
                </c:pt>
                <c:pt idx="527">
                  <c:v>92.966000000000008</c:v>
                </c:pt>
                <c:pt idx="528">
                  <c:v>92.991</c:v>
                </c:pt>
                <c:pt idx="529">
                  <c:v>93.015000000000001</c:v>
                </c:pt>
                <c:pt idx="530">
                  <c:v>93.04</c:v>
                </c:pt>
                <c:pt idx="531">
                  <c:v>93.064000000000007</c:v>
                </c:pt>
                <c:pt idx="532">
                  <c:v>93.09</c:v>
                </c:pt>
                <c:pt idx="533">
                  <c:v>93.115000000000009</c:v>
                </c:pt>
                <c:pt idx="534">
                  <c:v>93.14</c:v>
                </c:pt>
                <c:pt idx="535">
                  <c:v>93.166000000000011</c:v>
                </c:pt>
                <c:pt idx="536">
                  <c:v>93.191000000000003</c:v>
                </c:pt>
                <c:pt idx="537">
                  <c:v>93.216999999999999</c:v>
                </c:pt>
                <c:pt idx="538">
                  <c:v>93.241</c:v>
                </c:pt>
                <c:pt idx="539">
                  <c:v>93.266000000000005</c:v>
                </c:pt>
                <c:pt idx="540">
                  <c:v>93.291000000000011</c:v>
                </c:pt>
                <c:pt idx="541">
                  <c:v>93.315000000000012</c:v>
                </c:pt>
                <c:pt idx="542">
                  <c:v>93.341000000000008</c:v>
                </c:pt>
                <c:pt idx="543">
                  <c:v>93.366</c:v>
                </c:pt>
                <c:pt idx="544">
                  <c:v>93.391000000000005</c:v>
                </c:pt>
                <c:pt idx="545">
                  <c:v>93.417000000000002</c:v>
                </c:pt>
                <c:pt idx="546">
                  <c:v>93.441000000000003</c:v>
                </c:pt>
                <c:pt idx="547">
                  <c:v>93.466999999999999</c:v>
                </c:pt>
                <c:pt idx="548">
                  <c:v>93.491</c:v>
                </c:pt>
                <c:pt idx="549">
                  <c:v>93.516000000000005</c:v>
                </c:pt>
                <c:pt idx="550">
                  <c:v>93.54</c:v>
                </c:pt>
                <c:pt idx="551">
                  <c:v>93.565000000000012</c:v>
                </c:pt>
                <c:pt idx="552">
                  <c:v>93.59</c:v>
                </c:pt>
                <c:pt idx="553">
                  <c:v>93.615000000000009</c:v>
                </c:pt>
                <c:pt idx="554">
                  <c:v>93.641000000000005</c:v>
                </c:pt>
                <c:pt idx="555">
                  <c:v>93.666000000000011</c:v>
                </c:pt>
                <c:pt idx="556">
                  <c:v>93.691000000000003</c:v>
                </c:pt>
                <c:pt idx="557">
                  <c:v>93.716999999999999</c:v>
                </c:pt>
                <c:pt idx="558">
                  <c:v>93.741</c:v>
                </c:pt>
                <c:pt idx="559">
                  <c:v>93.766000000000005</c:v>
                </c:pt>
                <c:pt idx="560">
                  <c:v>93.791000000000011</c:v>
                </c:pt>
                <c:pt idx="561">
                  <c:v>93.815000000000012</c:v>
                </c:pt>
                <c:pt idx="562">
                  <c:v>93.841000000000008</c:v>
                </c:pt>
                <c:pt idx="563">
                  <c:v>93.866</c:v>
                </c:pt>
                <c:pt idx="564">
                  <c:v>93.891000000000005</c:v>
                </c:pt>
                <c:pt idx="565">
                  <c:v>93.917000000000002</c:v>
                </c:pt>
                <c:pt idx="566">
                  <c:v>93.941000000000003</c:v>
                </c:pt>
                <c:pt idx="567">
                  <c:v>93.966000000000008</c:v>
                </c:pt>
                <c:pt idx="568">
                  <c:v>93.991</c:v>
                </c:pt>
                <c:pt idx="569">
                  <c:v>94.015000000000001</c:v>
                </c:pt>
                <c:pt idx="570">
                  <c:v>94.04</c:v>
                </c:pt>
                <c:pt idx="571">
                  <c:v>94.064999999999998</c:v>
                </c:pt>
                <c:pt idx="572">
                  <c:v>94.09</c:v>
                </c:pt>
                <c:pt idx="573">
                  <c:v>94.116</c:v>
                </c:pt>
                <c:pt idx="574">
                  <c:v>94.141000000000005</c:v>
                </c:pt>
                <c:pt idx="575">
                  <c:v>94.166000000000011</c:v>
                </c:pt>
                <c:pt idx="576">
                  <c:v>94.191000000000003</c:v>
                </c:pt>
                <c:pt idx="577">
                  <c:v>94.216000000000008</c:v>
                </c:pt>
                <c:pt idx="578">
                  <c:v>94.241</c:v>
                </c:pt>
                <c:pt idx="579">
                  <c:v>94.265000000000001</c:v>
                </c:pt>
                <c:pt idx="580">
                  <c:v>94.29</c:v>
                </c:pt>
                <c:pt idx="581">
                  <c:v>94.314999999999998</c:v>
                </c:pt>
                <c:pt idx="582">
                  <c:v>94.341000000000008</c:v>
                </c:pt>
                <c:pt idx="583">
                  <c:v>94.366</c:v>
                </c:pt>
                <c:pt idx="584">
                  <c:v>94.39</c:v>
                </c:pt>
                <c:pt idx="585">
                  <c:v>94.416000000000011</c:v>
                </c:pt>
                <c:pt idx="586">
                  <c:v>94.44</c:v>
                </c:pt>
                <c:pt idx="587">
                  <c:v>94.466000000000008</c:v>
                </c:pt>
                <c:pt idx="588">
                  <c:v>94.490000000000009</c:v>
                </c:pt>
                <c:pt idx="589">
                  <c:v>94.515000000000001</c:v>
                </c:pt>
                <c:pt idx="590">
                  <c:v>94.54</c:v>
                </c:pt>
                <c:pt idx="591">
                  <c:v>94.564999999999998</c:v>
                </c:pt>
                <c:pt idx="592">
                  <c:v>94.59</c:v>
                </c:pt>
                <c:pt idx="593">
                  <c:v>94.615000000000009</c:v>
                </c:pt>
                <c:pt idx="594">
                  <c:v>94.64</c:v>
                </c:pt>
                <c:pt idx="595">
                  <c:v>94.665000000000006</c:v>
                </c:pt>
                <c:pt idx="596">
                  <c:v>94.69</c:v>
                </c:pt>
                <c:pt idx="597">
                  <c:v>94.715000000000003</c:v>
                </c:pt>
                <c:pt idx="598">
                  <c:v>94.740000000000009</c:v>
                </c:pt>
                <c:pt idx="599">
                  <c:v>94.765000000000001</c:v>
                </c:pt>
                <c:pt idx="600">
                  <c:v>94.79</c:v>
                </c:pt>
                <c:pt idx="601">
                  <c:v>94.814999999999998</c:v>
                </c:pt>
                <c:pt idx="602">
                  <c:v>94.84</c:v>
                </c:pt>
                <c:pt idx="603">
                  <c:v>94.865000000000009</c:v>
                </c:pt>
                <c:pt idx="604">
                  <c:v>94.89</c:v>
                </c:pt>
                <c:pt idx="605">
                  <c:v>94.915000000000006</c:v>
                </c:pt>
                <c:pt idx="606">
                  <c:v>94.94</c:v>
                </c:pt>
                <c:pt idx="607">
                  <c:v>94.965000000000003</c:v>
                </c:pt>
                <c:pt idx="608">
                  <c:v>94.990000000000009</c:v>
                </c:pt>
                <c:pt idx="609">
                  <c:v>95.015000000000001</c:v>
                </c:pt>
                <c:pt idx="610">
                  <c:v>95.04</c:v>
                </c:pt>
                <c:pt idx="611">
                  <c:v>95.064999999999998</c:v>
                </c:pt>
                <c:pt idx="612">
                  <c:v>95.09</c:v>
                </c:pt>
                <c:pt idx="613">
                  <c:v>95.114000000000004</c:v>
                </c:pt>
                <c:pt idx="614">
                  <c:v>95.13900000000001</c:v>
                </c:pt>
                <c:pt idx="615">
                  <c:v>95.164000000000001</c:v>
                </c:pt>
                <c:pt idx="616">
                  <c:v>95.188000000000002</c:v>
                </c:pt>
                <c:pt idx="617">
                  <c:v>95.213999999999999</c:v>
                </c:pt>
                <c:pt idx="618">
                  <c:v>95.238</c:v>
                </c:pt>
                <c:pt idx="619">
                  <c:v>95.263000000000005</c:v>
                </c:pt>
                <c:pt idx="620">
                  <c:v>95.289000000000001</c:v>
                </c:pt>
                <c:pt idx="621">
                  <c:v>95.313000000000002</c:v>
                </c:pt>
                <c:pt idx="622">
                  <c:v>95.338000000000008</c:v>
                </c:pt>
                <c:pt idx="623">
                  <c:v>95.363</c:v>
                </c:pt>
                <c:pt idx="624">
                  <c:v>95.388000000000005</c:v>
                </c:pt>
                <c:pt idx="625">
                  <c:v>95.413000000000011</c:v>
                </c:pt>
                <c:pt idx="626">
                  <c:v>95.438000000000002</c:v>
                </c:pt>
                <c:pt idx="627">
                  <c:v>95.463999999999999</c:v>
                </c:pt>
                <c:pt idx="628">
                  <c:v>95.489000000000004</c:v>
                </c:pt>
                <c:pt idx="629">
                  <c:v>95.51400000000001</c:v>
                </c:pt>
                <c:pt idx="630">
                  <c:v>95.539000000000001</c:v>
                </c:pt>
                <c:pt idx="631">
                  <c:v>95.563000000000002</c:v>
                </c:pt>
                <c:pt idx="632">
                  <c:v>95.588000000000008</c:v>
                </c:pt>
                <c:pt idx="633">
                  <c:v>95.613</c:v>
                </c:pt>
                <c:pt idx="634">
                  <c:v>95.638000000000005</c:v>
                </c:pt>
                <c:pt idx="635">
                  <c:v>95.663000000000011</c:v>
                </c:pt>
                <c:pt idx="636">
                  <c:v>95.688000000000002</c:v>
                </c:pt>
                <c:pt idx="637">
                  <c:v>95.713000000000008</c:v>
                </c:pt>
                <c:pt idx="638">
                  <c:v>95.738</c:v>
                </c:pt>
                <c:pt idx="639">
                  <c:v>95.763000000000005</c:v>
                </c:pt>
                <c:pt idx="640">
                  <c:v>95.788000000000011</c:v>
                </c:pt>
                <c:pt idx="641">
                  <c:v>95.812000000000012</c:v>
                </c:pt>
                <c:pt idx="642">
                  <c:v>95.837000000000003</c:v>
                </c:pt>
                <c:pt idx="643">
                  <c:v>95.862000000000009</c:v>
                </c:pt>
                <c:pt idx="644">
                  <c:v>95.888000000000005</c:v>
                </c:pt>
                <c:pt idx="645">
                  <c:v>95.913000000000011</c:v>
                </c:pt>
                <c:pt idx="646">
                  <c:v>95.938000000000002</c:v>
                </c:pt>
                <c:pt idx="647">
                  <c:v>95.963000000000008</c:v>
                </c:pt>
                <c:pt idx="648">
                  <c:v>95.988</c:v>
                </c:pt>
                <c:pt idx="649">
                  <c:v>96.013000000000005</c:v>
                </c:pt>
                <c:pt idx="650">
                  <c:v>96.038000000000011</c:v>
                </c:pt>
                <c:pt idx="651">
                  <c:v>96.062000000000012</c:v>
                </c:pt>
                <c:pt idx="652">
                  <c:v>96.088000000000008</c:v>
                </c:pt>
                <c:pt idx="653">
                  <c:v>96.113</c:v>
                </c:pt>
                <c:pt idx="654">
                  <c:v>96.138000000000005</c:v>
                </c:pt>
                <c:pt idx="655">
                  <c:v>96.163000000000011</c:v>
                </c:pt>
                <c:pt idx="656">
                  <c:v>96.188000000000002</c:v>
                </c:pt>
                <c:pt idx="657">
                  <c:v>96.213000000000008</c:v>
                </c:pt>
                <c:pt idx="658">
                  <c:v>96.237000000000009</c:v>
                </c:pt>
                <c:pt idx="659">
                  <c:v>96.262</c:v>
                </c:pt>
                <c:pt idx="660">
                  <c:v>96.287000000000006</c:v>
                </c:pt>
                <c:pt idx="661">
                  <c:v>96.312000000000012</c:v>
                </c:pt>
                <c:pt idx="662">
                  <c:v>96.338000000000008</c:v>
                </c:pt>
                <c:pt idx="663">
                  <c:v>96.363</c:v>
                </c:pt>
                <c:pt idx="664">
                  <c:v>96.388000000000005</c:v>
                </c:pt>
                <c:pt idx="665">
                  <c:v>96.413000000000011</c:v>
                </c:pt>
                <c:pt idx="666">
                  <c:v>96.438000000000002</c:v>
                </c:pt>
                <c:pt idx="667">
                  <c:v>96.463000000000008</c:v>
                </c:pt>
                <c:pt idx="668">
                  <c:v>96.487000000000009</c:v>
                </c:pt>
                <c:pt idx="669">
                  <c:v>96.513000000000005</c:v>
                </c:pt>
                <c:pt idx="670">
                  <c:v>96.538000000000011</c:v>
                </c:pt>
                <c:pt idx="671">
                  <c:v>96.563000000000002</c:v>
                </c:pt>
                <c:pt idx="672">
                  <c:v>96.588000000000008</c:v>
                </c:pt>
                <c:pt idx="673">
                  <c:v>96.613</c:v>
                </c:pt>
                <c:pt idx="674">
                  <c:v>96.638000000000005</c:v>
                </c:pt>
                <c:pt idx="675">
                  <c:v>96.663000000000011</c:v>
                </c:pt>
                <c:pt idx="676">
                  <c:v>96.688000000000002</c:v>
                </c:pt>
                <c:pt idx="677">
                  <c:v>96.713000000000008</c:v>
                </c:pt>
                <c:pt idx="678">
                  <c:v>96.737000000000009</c:v>
                </c:pt>
                <c:pt idx="679">
                  <c:v>96.763000000000005</c:v>
                </c:pt>
                <c:pt idx="680">
                  <c:v>96.788000000000011</c:v>
                </c:pt>
                <c:pt idx="681">
                  <c:v>96.813000000000002</c:v>
                </c:pt>
                <c:pt idx="682">
                  <c:v>96.838000000000008</c:v>
                </c:pt>
                <c:pt idx="683">
                  <c:v>96.863</c:v>
                </c:pt>
                <c:pt idx="684">
                  <c:v>96.888000000000005</c:v>
                </c:pt>
                <c:pt idx="685">
                  <c:v>96.914000000000001</c:v>
                </c:pt>
                <c:pt idx="686">
                  <c:v>96.938000000000002</c:v>
                </c:pt>
                <c:pt idx="687">
                  <c:v>96.963000000000008</c:v>
                </c:pt>
                <c:pt idx="688">
                  <c:v>96.988</c:v>
                </c:pt>
                <c:pt idx="689">
                  <c:v>97.013000000000005</c:v>
                </c:pt>
                <c:pt idx="690">
                  <c:v>97.039000000000001</c:v>
                </c:pt>
                <c:pt idx="691">
                  <c:v>97.063000000000002</c:v>
                </c:pt>
                <c:pt idx="692">
                  <c:v>97.088999999999999</c:v>
                </c:pt>
                <c:pt idx="693">
                  <c:v>97.114000000000004</c:v>
                </c:pt>
                <c:pt idx="694">
                  <c:v>97.13900000000001</c:v>
                </c:pt>
                <c:pt idx="695">
                  <c:v>97.164000000000001</c:v>
                </c:pt>
                <c:pt idx="696">
                  <c:v>97.188000000000002</c:v>
                </c:pt>
                <c:pt idx="697">
                  <c:v>97.213000000000008</c:v>
                </c:pt>
                <c:pt idx="698">
                  <c:v>97.238</c:v>
                </c:pt>
                <c:pt idx="699">
                  <c:v>97.263000000000005</c:v>
                </c:pt>
                <c:pt idx="700">
                  <c:v>97.289000000000001</c:v>
                </c:pt>
                <c:pt idx="701">
                  <c:v>97.314000000000007</c:v>
                </c:pt>
                <c:pt idx="702">
                  <c:v>97.338999999999999</c:v>
                </c:pt>
                <c:pt idx="703">
                  <c:v>97.364000000000004</c:v>
                </c:pt>
                <c:pt idx="704">
                  <c:v>97.38900000000001</c:v>
                </c:pt>
                <c:pt idx="705">
                  <c:v>97.414000000000001</c:v>
                </c:pt>
                <c:pt idx="706">
                  <c:v>97.439000000000007</c:v>
                </c:pt>
                <c:pt idx="707">
                  <c:v>97.463999999999999</c:v>
                </c:pt>
                <c:pt idx="708">
                  <c:v>97.489000000000004</c:v>
                </c:pt>
                <c:pt idx="709">
                  <c:v>97.515000000000001</c:v>
                </c:pt>
                <c:pt idx="710">
                  <c:v>97.541000000000011</c:v>
                </c:pt>
                <c:pt idx="711">
                  <c:v>97.564999999999998</c:v>
                </c:pt>
                <c:pt idx="712">
                  <c:v>97.591000000000008</c:v>
                </c:pt>
                <c:pt idx="713">
                  <c:v>97.615000000000009</c:v>
                </c:pt>
                <c:pt idx="714">
                  <c:v>97.64</c:v>
                </c:pt>
                <c:pt idx="715">
                  <c:v>97.665000000000006</c:v>
                </c:pt>
                <c:pt idx="716">
                  <c:v>97.689000000000007</c:v>
                </c:pt>
                <c:pt idx="717">
                  <c:v>97.715000000000003</c:v>
                </c:pt>
                <c:pt idx="718">
                  <c:v>97.740000000000009</c:v>
                </c:pt>
                <c:pt idx="719">
                  <c:v>97.765000000000001</c:v>
                </c:pt>
                <c:pt idx="720">
                  <c:v>97.791000000000011</c:v>
                </c:pt>
                <c:pt idx="721">
                  <c:v>97.814999999999998</c:v>
                </c:pt>
                <c:pt idx="722">
                  <c:v>97.84</c:v>
                </c:pt>
                <c:pt idx="723">
                  <c:v>97.865000000000009</c:v>
                </c:pt>
                <c:pt idx="724">
                  <c:v>97.88900000000001</c:v>
                </c:pt>
                <c:pt idx="725">
                  <c:v>97.915000000000006</c:v>
                </c:pt>
                <c:pt idx="726">
                  <c:v>97.939000000000007</c:v>
                </c:pt>
                <c:pt idx="727">
                  <c:v>97.965000000000003</c:v>
                </c:pt>
                <c:pt idx="728">
                  <c:v>97.990000000000009</c:v>
                </c:pt>
                <c:pt idx="729">
                  <c:v>98.015000000000001</c:v>
                </c:pt>
                <c:pt idx="730">
                  <c:v>98.041000000000011</c:v>
                </c:pt>
                <c:pt idx="731">
                  <c:v>98.064999999999998</c:v>
                </c:pt>
                <c:pt idx="732">
                  <c:v>98.09</c:v>
                </c:pt>
                <c:pt idx="733">
                  <c:v>98.114000000000004</c:v>
                </c:pt>
                <c:pt idx="734">
                  <c:v>98.13900000000001</c:v>
                </c:pt>
                <c:pt idx="735">
                  <c:v>98.165000000000006</c:v>
                </c:pt>
                <c:pt idx="736">
                  <c:v>98.189000000000007</c:v>
                </c:pt>
                <c:pt idx="737">
                  <c:v>98.215000000000003</c:v>
                </c:pt>
                <c:pt idx="738">
                  <c:v>98.240000000000009</c:v>
                </c:pt>
                <c:pt idx="739">
                  <c:v>98.265000000000001</c:v>
                </c:pt>
                <c:pt idx="740">
                  <c:v>98.29</c:v>
                </c:pt>
                <c:pt idx="741">
                  <c:v>98.314999999999998</c:v>
                </c:pt>
                <c:pt idx="742">
                  <c:v>98.34</c:v>
                </c:pt>
                <c:pt idx="743">
                  <c:v>98.365000000000009</c:v>
                </c:pt>
                <c:pt idx="744">
                  <c:v>98.39</c:v>
                </c:pt>
                <c:pt idx="745">
                  <c:v>98.415000000000006</c:v>
                </c:pt>
                <c:pt idx="746">
                  <c:v>98.44</c:v>
                </c:pt>
                <c:pt idx="747">
                  <c:v>98.465000000000003</c:v>
                </c:pt>
                <c:pt idx="748">
                  <c:v>98.490000000000009</c:v>
                </c:pt>
                <c:pt idx="749">
                  <c:v>98.515000000000001</c:v>
                </c:pt>
                <c:pt idx="750">
                  <c:v>98.54</c:v>
                </c:pt>
                <c:pt idx="751">
                  <c:v>98.564000000000007</c:v>
                </c:pt>
                <c:pt idx="752">
                  <c:v>98.59</c:v>
                </c:pt>
                <c:pt idx="753">
                  <c:v>98.614000000000004</c:v>
                </c:pt>
                <c:pt idx="754">
                  <c:v>98.64</c:v>
                </c:pt>
                <c:pt idx="755">
                  <c:v>98.665000000000006</c:v>
                </c:pt>
                <c:pt idx="756">
                  <c:v>98.69</c:v>
                </c:pt>
                <c:pt idx="757">
                  <c:v>98.715000000000003</c:v>
                </c:pt>
                <c:pt idx="758">
                  <c:v>98.740000000000009</c:v>
                </c:pt>
                <c:pt idx="759">
                  <c:v>98.765000000000001</c:v>
                </c:pt>
                <c:pt idx="760">
                  <c:v>98.79</c:v>
                </c:pt>
                <c:pt idx="761">
                  <c:v>98.814000000000007</c:v>
                </c:pt>
                <c:pt idx="762">
                  <c:v>98.84</c:v>
                </c:pt>
                <c:pt idx="763">
                  <c:v>98.865000000000009</c:v>
                </c:pt>
                <c:pt idx="764">
                  <c:v>98.89</c:v>
                </c:pt>
                <c:pt idx="765">
                  <c:v>98.915000000000006</c:v>
                </c:pt>
                <c:pt idx="766">
                  <c:v>98.94</c:v>
                </c:pt>
                <c:pt idx="767">
                  <c:v>98.965000000000003</c:v>
                </c:pt>
                <c:pt idx="768">
                  <c:v>98.990000000000009</c:v>
                </c:pt>
                <c:pt idx="769">
                  <c:v>99.015000000000001</c:v>
                </c:pt>
                <c:pt idx="770">
                  <c:v>99.04</c:v>
                </c:pt>
                <c:pt idx="771">
                  <c:v>99.064000000000007</c:v>
                </c:pt>
                <c:pt idx="772">
                  <c:v>99.09</c:v>
                </c:pt>
                <c:pt idx="773">
                  <c:v>99.114000000000004</c:v>
                </c:pt>
                <c:pt idx="774">
                  <c:v>99.14</c:v>
                </c:pt>
                <c:pt idx="775">
                  <c:v>99.165000000000006</c:v>
                </c:pt>
                <c:pt idx="776">
                  <c:v>99.19</c:v>
                </c:pt>
                <c:pt idx="777">
                  <c:v>99.215000000000003</c:v>
                </c:pt>
                <c:pt idx="778">
                  <c:v>99.239000000000004</c:v>
                </c:pt>
                <c:pt idx="779">
                  <c:v>99.26400000000001</c:v>
                </c:pt>
                <c:pt idx="780">
                  <c:v>99.289000000000001</c:v>
                </c:pt>
                <c:pt idx="781">
                  <c:v>99.314000000000007</c:v>
                </c:pt>
                <c:pt idx="782">
                  <c:v>99.338999999999999</c:v>
                </c:pt>
                <c:pt idx="783">
                  <c:v>99.364000000000004</c:v>
                </c:pt>
                <c:pt idx="784">
                  <c:v>99.39</c:v>
                </c:pt>
                <c:pt idx="785">
                  <c:v>99.415000000000006</c:v>
                </c:pt>
                <c:pt idx="786">
                  <c:v>99.439000000000007</c:v>
                </c:pt>
                <c:pt idx="787">
                  <c:v>99.465000000000003</c:v>
                </c:pt>
                <c:pt idx="788">
                  <c:v>99.489000000000004</c:v>
                </c:pt>
                <c:pt idx="789">
                  <c:v>99.51400000000001</c:v>
                </c:pt>
                <c:pt idx="790">
                  <c:v>99.539000000000001</c:v>
                </c:pt>
                <c:pt idx="791">
                  <c:v>99.564000000000007</c:v>
                </c:pt>
                <c:pt idx="792">
                  <c:v>99.588999999999999</c:v>
                </c:pt>
                <c:pt idx="793">
                  <c:v>99.614000000000004</c:v>
                </c:pt>
                <c:pt idx="794">
                  <c:v>99.63900000000001</c:v>
                </c:pt>
                <c:pt idx="795">
                  <c:v>99.664000000000001</c:v>
                </c:pt>
                <c:pt idx="796">
                  <c:v>99.689000000000007</c:v>
                </c:pt>
                <c:pt idx="797">
                  <c:v>99.713999999999999</c:v>
                </c:pt>
                <c:pt idx="798">
                  <c:v>99.738</c:v>
                </c:pt>
                <c:pt idx="799">
                  <c:v>99.763000000000005</c:v>
                </c:pt>
                <c:pt idx="800">
                  <c:v>99.789000000000001</c:v>
                </c:pt>
                <c:pt idx="801">
                  <c:v>99.813000000000002</c:v>
                </c:pt>
                <c:pt idx="802">
                  <c:v>99.838999999999999</c:v>
                </c:pt>
                <c:pt idx="803">
                  <c:v>99.864000000000004</c:v>
                </c:pt>
                <c:pt idx="804">
                  <c:v>99.88900000000001</c:v>
                </c:pt>
                <c:pt idx="805">
                  <c:v>99.914000000000001</c:v>
                </c:pt>
                <c:pt idx="806">
                  <c:v>99.939000000000007</c:v>
                </c:pt>
                <c:pt idx="807">
                  <c:v>99.963999999999999</c:v>
                </c:pt>
                <c:pt idx="808">
                  <c:v>99.989000000000004</c:v>
                </c:pt>
                <c:pt idx="809">
                  <c:v>99.994</c:v>
                </c:pt>
                <c:pt idx="810">
                  <c:v>99.999000000000009</c:v>
                </c:pt>
                <c:pt idx="811">
                  <c:v>100.004</c:v>
                </c:pt>
                <c:pt idx="812">
                  <c:v>100.009</c:v>
                </c:pt>
                <c:pt idx="813">
                  <c:v>100.01100000000001</c:v>
                </c:pt>
                <c:pt idx="814">
                  <c:v>100.01100000000001</c:v>
                </c:pt>
                <c:pt idx="815">
                  <c:v>100.01100000000001</c:v>
                </c:pt>
                <c:pt idx="816">
                  <c:v>100.01100000000001</c:v>
                </c:pt>
              </c:numCache>
            </c:numRef>
          </c:cat>
          <c:val>
            <c:numRef>
              <c:f>Лист2!$C$3271:$C$4087</c:f>
              <c:numCache>
                <c:formatCode>0.00E+00</c:formatCode>
                <c:ptCount val="817"/>
                <c:pt idx="0">
                  <c:v>1968</c:v>
                </c:pt>
                <c:pt idx="1">
                  <c:v>1852</c:v>
                </c:pt>
                <c:pt idx="2">
                  <c:v>1854</c:v>
                </c:pt>
                <c:pt idx="3">
                  <c:v>1855</c:v>
                </c:pt>
                <c:pt idx="4">
                  <c:v>1858</c:v>
                </c:pt>
                <c:pt idx="5">
                  <c:v>1861</c:v>
                </c:pt>
                <c:pt idx="6">
                  <c:v>1861</c:v>
                </c:pt>
                <c:pt idx="7">
                  <c:v>1862</c:v>
                </c:pt>
                <c:pt idx="8">
                  <c:v>1865</c:v>
                </c:pt>
                <c:pt idx="9">
                  <c:v>1870</c:v>
                </c:pt>
                <c:pt idx="10">
                  <c:v>1872</c:v>
                </c:pt>
                <c:pt idx="11">
                  <c:v>1874</c:v>
                </c:pt>
                <c:pt idx="12">
                  <c:v>1875</c:v>
                </c:pt>
                <c:pt idx="13">
                  <c:v>1877</c:v>
                </c:pt>
                <c:pt idx="14">
                  <c:v>1882</c:v>
                </c:pt>
                <c:pt idx="15">
                  <c:v>1883</c:v>
                </c:pt>
                <c:pt idx="16">
                  <c:v>1884</c:v>
                </c:pt>
                <c:pt idx="17">
                  <c:v>1886</c:v>
                </c:pt>
                <c:pt idx="18">
                  <c:v>1889</c:v>
                </c:pt>
                <c:pt idx="19">
                  <c:v>1889</c:v>
                </c:pt>
                <c:pt idx="20">
                  <c:v>1893</c:v>
                </c:pt>
                <c:pt idx="21">
                  <c:v>1895</c:v>
                </c:pt>
                <c:pt idx="22">
                  <c:v>1897</c:v>
                </c:pt>
                <c:pt idx="23">
                  <c:v>1898</c:v>
                </c:pt>
                <c:pt idx="24">
                  <c:v>1900</c:v>
                </c:pt>
                <c:pt idx="25">
                  <c:v>1901</c:v>
                </c:pt>
                <c:pt idx="26">
                  <c:v>1903</c:v>
                </c:pt>
                <c:pt idx="27">
                  <c:v>1905</c:v>
                </c:pt>
                <c:pt idx="28">
                  <c:v>1906</c:v>
                </c:pt>
                <c:pt idx="29">
                  <c:v>1908</c:v>
                </c:pt>
                <c:pt idx="30">
                  <c:v>1908</c:v>
                </c:pt>
                <c:pt idx="31">
                  <c:v>1910</c:v>
                </c:pt>
                <c:pt idx="32">
                  <c:v>1912</c:v>
                </c:pt>
                <c:pt idx="33">
                  <c:v>1914</c:v>
                </c:pt>
                <c:pt idx="34">
                  <c:v>1915</c:v>
                </c:pt>
                <c:pt idx="35">
                  <c:v>1916</c:v>
                </c:pt>
                <c:pt idx="36">
                  <c:v>1917</c:v>
                </c:pt>
                <c:pt idx="37">
                  <c:v>1918</c:v>
                </c:pt>
                <c:pt idx="38">
                  <c:v>1919</c:v>
                </c:pt>
                <c:pt idx="39">
                  <c:v>1921</c:v>
                </c:pt>
                <c:pt idx="40">
                  <c:v>1922</c:v>
                </c:pt>
                <c:pt idx="41">
                  <c:v>1923</c:v>
                </c:pt>
                <c:pt idx="42">
                  <c:v>1924</c:v>
                </c:pt>
                <c:pt idx="43">
                  <c:v>1925</c:v>
                </c:pt>
                <c:pt idx="44">
                  <c:v>1926</c:v>
                </c:pt>
                <c:pt idx="45">
                  <c:v>1927</c:v>
                </c:pt>
                <c:pt idx="46">
                  <c:v>1928</c:v>
                </c:pt>
                <c:pt idx="47">
                  <c:v>1929</c:v>
                </c:pt>
                <c:pt idx="48">
                  <c:v>1929</c:v>
                </c:pt>
                <c:pt idx="49">
                  <c:v>1931</c:v>
                </c:pt>
                <c:pt idx="50">
                  <c:v>1931</c:v>
                </c:pt>
                <c:pt idx="51">
                  <c:v>1932</c:v>
                </c:pt>
                <c:pt idx="52">
                  <c:v>1933</c:v>
                </c:pt>
                <c:pt idx="53">
                  <c:v>1934</c:v>
                </c:pt>
                <c:pt idx="54">
                  <c:v>1935</c:v>
                </c:pt>
                <c:pt idx="55">
                  <c:v>1936</c:v>
                </c:pt>
                <c:pt idx="56">
                  <c:v>1935</c:v>
                </c:pt>
                <c:pt idx="57">
                  <c:v>1937</c:v>
                </c:pt>
                <c:pt idx="58">
                  <c:v>1938</c:v>
                </c:pt>
                <c:pt idx="59">
                  <c:v>1938</c:v>
                </c:pt>
                <c:pt idx="60">
                  <c:v>1938</c:v>
                </c:pt>
                <c:pt idx="61">
                  <c:v>1940</c:v>
                </c:pt>
                <c:pt idx="62">
                  <c:v>1939</c:v>
                </c:pt>
                <c:pt idx="63">
                  <c:v>1940</c:v>
                </c:pt>
                <c:pt idx="64">
                  <c:v>1941</c:v>
                </c:pt>
                <c:pt idx="65">
                  <c:v>1941</c:v>
                </c:pt>
                <c:pt idx="66">
                  <c:v>1941</c:v>
                </c:pt>
                <c:pt idx="67">
                  <c:v>1941</c:v>
                </c:pt>
                <c:pt idx="68">
                  <c:v>1942</c:v>
                </c:pt>
                <c:pt idx="69">
                  <c:v>1942</c:v>
                </c:pt>
                <c:pt idx="70">
                  <c:v>1942</c:v>
                </c:pt>
                <c:pt idx="71">
                  <c:v>1943</c:v>
                </c:pt>
                <c:pt idx="72">
                  <c:v>1944</c:v>
                </c:pt>
                <c:pt idx="73">
                  <c:v>1944</c:v>
                </c:pt>
                <c:pt idx="74">
                  <c:v>1944</c:v>
                </c:pt>
                <c:pt idx="75">
                  <c:v>1944</c:v>
                </c:pt>
                <c:pt idx="76">
                  <c:v>1944</c:v>
                </c:pt>
                <c:pt idx="77">
                  <c:v>1946</c:v>
                </c:pt>
                <c:pt idx="78">
                  <c:v>1946</c:v>
                </c:pt>
                <c:pt idx="79">
                  <c:v>1945</c:v>
                </c:pt>
                <c:pt idx="80">
                  <c:v>1946</c:v>
                </c:pt>
                <c:pt idx="81">
                  <c:v>1945</c:v>
                </c:pt>
                <c:pt idx="82">
                  <c:v>1947</c:v>
                </c:pt>
                <c:pt idx="83">
                  <c:v>1946</c:v>
                </c:pt>
                <c:pt idx="84">
                  <c:v>1946</c:v>
                </c:pt>
                <c:pt idx="85">
                  <c:v>1946</c:v>
                </c:pt>
                <c:pt idx="86">
                  <c:v>1947</c:v>
                </c:pt>
                <c:pt idx="87">
                  <c:v>1948</c:v>
                </c:pt>
                <c:pt idx="88">
                  <c:v>1947</c:v>
                </c:pt>
                <c:pt idx="89">
                  <c:v>1948</c:v>
                </c:pt>
                <c:pt idx="90">
                  <c:v>1948</c:v>
                </c:pt>
                <c:pt idx="91">
                  <c:v>1948</c:v>
                </c:pt>
                <c:pt idx="92">
                  <c:v>1948</c:v>
                </c:pt>
                <c:pt idx="93">
                  <c:v>1947</c:v>
                </c:pt>
                <c:pt idx="94">
                  <c:v>1947</c:v>
                </c:pt>
                <c:pt idx="95">
                  <c:v>1948</c:v>
                </c:pt>
                <c:pt idx="96">
                  <c:v>1949</c:v>
                </c:pt>
                <c:pt idx="97">
                  <c:v>1949</c:v>
                </c:pt>
                <c:pt idx="98">
                  <c:v>1948</c:v>
                </c:pt>
                <c:pt idx="99">
                  <c:v>1949</c:v>
                </c:pt>
                <c:pt idx="100">
                  <c:v>1949</c:v>
                </c:pt>
                <c:pt idx="101">
                  <c:v>1949</c:v>
                </c:pt>
                <c:pt idx="102">
                  <c:v>1949</c:v>
                </c:pt>
                <c:pt idx="103">
                  <c:v>1948</c:v>
                </c:pt>
                <c:pt idx="104">
                  <c:v>1949</c:v>
                </c:pt>
                <c:pt idx="105">
                  <c:v>1949</c:v>
                </c:pt>
                <c:pt idx="106">
                  <c:v>1949</c:v>
                </c:pt>
                <c:pt idx="107">
                  <c:v>1948</c:v>
                </c:pt>
                <c:pt idx="108">
                  <c:v>1950</c:v>
                </c:pt>
                <c:pt idx="109">
                  <c:v>1949</c:v>
                </c:pt>
                <c:pt idx="110">
                  <c:v>1949</c:v>
                </c:pt>
                <c:pt idx="111">
                  <c:v>1949</c:v>
                </c:pt>
                <c:pt idx="112">
                  <c:v>1949</c:v>
                </c:pt>
                <c:pt idx="113">
                  <c:v>1949</c:v>
                </c:pt>
                <c:pt idx="114">
                  <c:v>1949</c:v>
                </c:pt>
                <c:pt idx="115">
                  <c:v>1951</c:v>
                </c:pt>
                <c:pt idx="116">
                  <c:v>1950</c:v>
                </c:pt>
                <c:pt idx="117">
                  <c:v>1950</c:v>
                </c:pt>
                <c:pt idx="118">
                  <c:v>1949</c:v>
                </c:pt>
                <c:pt idx="119">
                  <c:v>1949</c:v>
                </c:pt>
                <c:pt idx="120">
                  <c:v>1949</c:v>
                </c:pt>
                <c:pt idx="121">
                  <c:v>1950</c:v>
                </c:pt>
                <c:pt idx="122">
                  <c:v>1949</c:v>
                </c:pt>
                <c:pt idx="123">
                  <c:v>1950</c:v>
                </c:pt>
                <c:pt idx="124">
                  <c:v>1950</c:v>
                </c:pt>
                <c:pt idx="125">
                  <c:v>1950</c:v>
                </c:pt>
                <c:pt idx="126">
                  <c:v>1950</c:v>
                </c:pt>
                <c:pt idx="127">
                  <c:v>1951</c:v>
                </c:pt>
                <c:pt idx="128">
                  <c:v>1951</c:v>
                </c:pt>
                <c:pt idx="129">
                  <c:v>1950</c:v>
                </c:pt>
                <c:pt idx="130">
                  <c:v>1951</c:v>
                </c:pt>
                <c:pt idx="131">
                  <c:v>1951</c:v>
                </c:pt>
                <c:pt idx="132">
                  <c:v>1951</c:v>
                </c:pt>
                <c:pt idx="133">
                  <c:v>1951</c:v>
                </c:pt>
                <c:pt idx="134">
                  <c:v>1951</c:v>
                </c:pt>
                <c:pt idx="135">
                  <c:v>1952</c:v>
                </c:pt>
                <c:pt idx="136">
                  <c:v>1952</c:v>
                </c:pt>
                <c:pt idx="137">
                  <c:v>1953</c:v>
                </c:pt>
                <c:pt idx="138">
                  <c:v>1952</c:v>
                </c:pt>
                <c:pt idx="139">
                  <c:v>1951</c:v>
                </c:pt>
                <c:pt idx="140">
                  <c:v>1952</c:v>
                </c:pt>
                <c:pt idx="141">
                  <c:v>1953</c:v>
                </c:pt>
                <c:pt idx="142">
                  <c:v>1952</c:v>
                </c:pt>
                <c:pt idx="143">
                  <c:v>1953</c:v>
                </c:pt>
                <c:pt idx="144">
                  <c:v>1952</c:v>
                </c:pt>
                <c:pt idx="145">
                  <c:v>1953</c:v>
                </c:pt>
                <c:pt idx="146">
                  <c:v>1953</c:v>
                </c:pt>
                <c:pt idx="147">
                  <c:v>1952</c:v>
                </c:pt>
                <c:pt idx="148">
                  <c:v>1953</c:v>
                </c:pt>
                <c:pt idx="149">
                  <c:v>1953</c:v>
                </c:pt>
                <c:pt idx="150">
                  <c:v>1953</c:v>
                </c:pt>
                <c:pt idx="151">
                  <c:v>1953</c:v>
                </c:pt>
                <c:pt idx="152">
                  <c:v>1953</c:v>
                </c:pt>
                <c:pt idx="153">
                  <c:v>1953</c:v>
                </c:pt>
                <c:pt idx="154">
                  <c:v>1953</c:v>
                </c:pt>
                <c:pt idx="155">
                  <c:v>1954</c:v>
                </c:pt>
                <c:pt idx="156">
                  <c:v>1953</c:v>
                </c:pt>
                <c:pt idx="157">
                  <c:v>1953</c:v>
                </c:pt>
                <c:pt idx="158">
                  <c:v>1952</c:v>
                </c:pt>
                <c:pt idx="159">
                  <c:v>1953</c:v>
                </c:pt>
                <c:pt idx="160">
                  <c:v>1953</c:v>
                </c:pt>
                <c:pt idx="161">
                  <c:v>1952</c:v>
                </c:pt>
                <c:pt idx="162">
                  <c:v>1953</c:v>
                </c:pt>
                <c:pt idx="163">
                  <c:v>1952</c:v>
                </c:pt>
                <c:pt idx="164">
                  <c:v>1951</c:v>
                </c:pt>
                <c:pt idx="165">
                  <c:v>1950</c:v>
                </c:pt>
                <c:pt idx="166">
                  <c:v>1951</c:v>
                </c:pt>
                <c:pt idx="167">
                  <c:v>1950</c:v>
                </c:pt>
                <c:pt idx="168">
                  <c:v>1951</c:v>
                </c:pt>
                <c:pt idx="169">
                  <c:v>1950</c:v>
                </c:pt>
                <c:pt idx="170">
                  <c:v>1948</c:v>
                </c:pt>
                <c:pt idx="171">
                  <c:v>1950</c:v>
                </c:pt>
                <c:pt idx="172">
                  <c:v>1949</c:v>
                </c:pt>
                <c:pt idx="173">
                  <c:v>1950</c:v>
                </c:pt>
                <c:pt idx="174">
                  <c:v>1949</c:v>
                </c:pt>
                <c:pt idx="175">
                  <c:v>1949</c:v>
                </c:pt>
                <c:pt idx="176">
                  <c:v>1948</c:v>
                </c:pt>
                <c:pt idx="177">
                  <c:v>1948</c:v>
                </c:pt>
                <c:pt idx="178">
                  <c:v>1948</c:v>
                </c:pt>
                <c:pt idx="179">
                  <c:v>1948</c:v>
                </c:pt>
                <c:pt idx="180">
                  <c:v>1948</c:v>
                </c:pt>
                <c:pt idx="181">
                  <c:v>1948</c:v>
                </c:pt>
                <c:pt idx="182">
                  <c:v>1948</c:v>
                </c:pt>
                <c:pt idx="183">
                  <c:v>1948</c:v>
                </c:pt>
                <c:pt idx="184">
                  <c:v>1946</c:v>
                </c:pt>
                <c:pt idx="185">
                  <c:v>1945</c:v>
                </c:pt>
                <c:pt idx="186">
                  <c:v>1946</c:v>
                </c:pt>
                <c:pt idx="187">
                  <c:v>1946</c:v>
                </c:pt>
                <c:pt idx="188">
                  <c:v>1945</c:v>
                </c:pt>
                <c:pt idx="189">
                  <c:v>1945</c:v>
                </c:pt>
                <c:pt idx="190">
                  <c:v>1944</c:v>
                </c:pt>
                <c:pt idx="191">
                  <c:v>1944</c:v>
                </c:pt>
                <c:pt idx="192">
                  <c:v>1944</c:v>
                </c:pt>
                <c:pt idx="193">
                  <c:v>1943</c:v>
                </c:pt>
                <c:pt idx="194">
                  <c:v>1942</c:v>
                </c:pt>
                <c:pt idx="195">
                  <c:v>1941</c:v>
                </c:pt>
                <c:pt idx="196">
                  <c:v>1941</c:v>
                </c:pt>
                <c:pt idx="197">
                  <c:v>1939</c:v>
                </c:pt>
                <c:pt idx="198">
                  <c:v>1940</c:v>
                </c:pt>
                <c:pt idx="199">
                  <c:v>1941</c:v>
                </c:pt>
                <c:pt idx="200">
                  <c:v>1940</c:v>
                </c:pt>
                <c:pt idx="201">
                  <c:v>1940</c:v>
                </c:pt>
                <c:pt idx="202">
                  <c:v>1939</c:v>
                </c:pt>
                <c:pt idx="203">
                  <c:v>1940</c:v>
                </c:pt>
                <c:pt idx="204">
                  <c:v>1940</c:v>
                </c:pt>
                <c:pt idx="205">
                  <c:v>1938</c:v>
                </c:pt>
                <c:pt idx="206">
                  <c:v>1937</c:v>
                </c:pt>
                <c:pt idx="207">
                  <c:v>1938</c:v>
                </c:pt>
                <c:pt idx="208">
                  <c:v>1939</c:v>
                </c:pt>
                <c:pt idx="209">
                  <c:v>1937</c:v>
                </c:pt>
                <c:pt idx="210">
                  <c:v>1938</c:v>
                </c:pt>
                <c:pt idx="211">
                  <c:v>1937</c:v>
                </c:pt>
                <c:pt idx="212">
                  <c:v>1936</c:v>
                </c:pt>
                <c:pt idx="213">
                  <c:v>1936</c:v>
                </c:pt>
                <c:pt idx="214">
                  <c:v>1937</c:v>
                </c:pt>
                <c:pt idx="215">
                  <c:v>1937</c:v>
                </c:pt>
                <c:pt idx="216">
                  <c:v>1937</c:v>
                </c:pt>
                <c:pt idx="217">
                  <c:v>1937</c:v>
                </c:pt>
                <c:pt idx="218">
                  <c:v>1936</c:v>
                </c:pt>
                <c:pt idx="219">
                  <c:v>1937</c:v>
                </c:pt>
                <c:pt idx="220">
                  <c:v>1936</c:v>
                </c:pt>
                <c:pt idx="221">
                  <c:v>1936</c:v>
                </c:pt>
                <c:pt idx="222">
                  <c:v>1937</c:v>
                </c:pt>
                <c:pt idx="223">
                  <c:v>1936</c:v>
                </c:pt>
                <c:pt idx="224">
                  <c:v>1936</c:v>
                </c:pt>
                <c:pt idx="225">
                  <c:v>1935</c:v>
                </c:pt>
                <c:pt idx="226">
                  <c:v>1935</c:v>
                </c:pt>
                <c:pt idx="227">
                  <c:v>1934</c:v>
                </c:pt>
                <c:pt idx="228">
                  <c:v>1935</c:v>
                </c:pt>
                <c:pt idx="229">
                  <c:v>1934</c:v>
                </c:pt>
                <c:pt idx="230">
                  <c:v>1934</c:v>
                </c:pt>
                <c:pt idx="231">
                  <c:v>1933</c:v>
                </c:pt>
                <c:pt idx="232">
                  <c:v>1934</c:v>
                </c:pt>
                <c:pt idx="233">
                  <c:v>1932</c:v>
                </c:pt>
                <c:pt idx="234">
                  <c:v>1934</c:v>
                </c:pt>
                <c:pt idx="235">
                  <c:v>1933</c:v>
                </c:pt>
                <c:pt idx="236">
                  <c:v>1933</c:v>
                </c:pt>
                <c:pt idx="237">
                  <c:v>1932</c:v>
                </c:pt>
                <c:pt idx="238">
                  <c:v>1924</c:v>
                </c:pt>
                <c:pt idx="239">
                  <c:v>1920</c:v>
                </c:pt>
                <c:pt idx="240">
                  <c:v>1917</c:v>
                </c:pt>
                <c:pt idx="241">
                  <c:v>1916</c:v>
                </c:pt>
                <c:pt idx="242">
                  <c:v>1915</c:v>
                </c:pt>
                <c:pt idx="243">
                  <c:v>1912</c:v>
                </c:pt>
                <c:pt idx="244">
                  <c:v>1911</c:v>
                </c:pt>
                <c:pt idx="245">
                  <c:v>1909</c:v>
                </c:pt>
                <c:pt idx="246">
                  <c:v>1908</c:v>
                </c:pt>
                <c:pt idx="247">
                  <c:v>1907</c:v>
                </c:pt>
                <c:pt idx="248">
                  <c:v>1905</c:v>
                </c:pt>
                <c:pt idx="249">
                  <c:v>1903</c:v>
                </c:pt>
                <c:pt idx="250">
                  <c:v>1901</c:v>
                </c:pt>
                <c:pt idx="251">
                  <c:v>1900</c:v>
                </c:pt>
                <c:pt idx="252">
                  <c:v>1898</c:v>
                </c:pt>
                <c:pt idx="253">
                  <c:v>1896</c:v>
                </c:pt>
                <c:pt idx="254">
                  <c:v>1895</c:v>
                </c:pt>
                <c:pt idx="255">
                  <c:v>1892</c:v>
                </c:pt>
                <c:pt idx="256">
                  <c:v>1891</c:v>
                </c:pt>
                <c:pt idx="257">
                  <c:v>1890</c:v>
                </c:pt>
                <c:pt idx="258">
                  <c:v>1887</c:v>
                </c:pt>
                <c:pt idx="259">
                  <c:v>1885</c:v>
                </c:pt>
                <c:pt idx="260">
                  <c:v>1884</c:v>
                </c:pt>
                <c:pt idx="261">
                  <c:v>1883</c:v>
                </c:pt>
                <c:pt idx="262">
                  <c:v>1882</c:v>
                </c:pt>
                <c:pt idx="263">
                  <c:v>1881</c:v>
                </c:pt>
                <c:pt idx="264">
                  <c:v>1881</c:v>
                </c:pt>
                <c:pt idx="265">
                  <c:v>1881</c:v>
                </c:pt>
                <c:pt idx="266">
                  <c:v>1880</c:v>
                </c:pt>
                <c:pt idx="267">
                  <c:v>1880</c:v>
                </c:pt>
                <c:pt idx="268">
                  <c:v>1880</c:v>
                </c:pt>
                <c:pt idx="269">
                  <c:v>1880</c:v>
                </c:pt>
                <c:pt idx="270">
                  <c:v>1878</c:v>
                </c:pt>
                <c:pt idx="271">
                  <c:v>1879</c:v>
                </c:pt>
                <c:pt idx="272">
                  <c:v>1878</c:v>
                </c:pt>
                <c:pt idx="273">
                  <c:v>1878</c:v>
                </c:pt>
                <c:pt idx="274">
                  <c:v>1878</c:v>
                </c:pt>
                <c:pt idx="275">
                  <c:v>1878</c:v>
                </c:pt>
                <c:pt idx="276">
                  <c:v>1877</c:v>
                </c:pt>
                <c:pt idx="277">
                  <c:v>1877</c:v>
                </c:pt>
                <c:pt idx="278">
                  <c:v>1877</c:v>
                </c:pt>
                <c:pt idx="279">
                  <c:v>1875</c:v>
                </c:pt>
                <c:pt idx="280">
                  <c:v>1876</c:v>
                </c:pt>
                <c:pt idx="281">
                  <c:v>1877</c:v>
                </c:pt>
                <c:pt idx="282">
                  <c:v>1876</c:v>
                </c:pt>
                <c:pt idx="283">
                  <c:v>1875</c:v>
                </c:pt>
                <c:pt idx="284">
                  <c:v>1875</c:v>
                </c:pt>
                <c:pt idx="285">
                  <c:v>1875</c:v>
                </c:pt>
                <c:pt idx="286">
                  <c:v>1874</c:v>
                </c:pt>
                <c:pt idx="287">
                  <c:v>1874</c:v>
                </c:pt>
                <c:pt idx="288">
                  <c:v>1875</c:v>
                </c:pt>
                <c:pt idx="289">
                  <c:v>1874</c:v>
                </c:pt>
                <c:pt idx="290">
                  <c:v>1875</c:v>
                </c:pt>
                <c:pt idx="291">
                  <c:v>1875</c:v>
                </c:pt>
                <c:pt idx="292">
                  <c:v>1874</c:v>
                </c:pt>
                <c:pt idx="293">
                  <c:v>1875</c:v>
                </c:pt>
                <c:pt idx="294">
                  <c:v>1875</c:v>
                </c:pt>
                <c:pt idx="295">
                  <c:v>1873</c:v>
                </c:pt>
                <c:pt idx="296">
                  <c:v>1874</c:v>
                </c:pt>
                <c:pt idx="297">
                  <c:v>1874</c:v>
                </c:pt>
                <c:pt idx="298">
                  <c:v>1874</c:v>
                </c:pt>
                <c:pt idx="299">
                  <c:v>1874</c:v>
                </c:pt>
                <c:pt idx="300">
                  <c:v>1873</c:v>
                </c:pt>
                <c:pt idx="301">
                  <c:v>1873</c:v>
                </c:pt>
                <c:pt idx="302">
                  <c:v>1873</c:v>
                </c:pt>
                <c:pt idx="303">
                  <c:v>1873</c:v>
                </c:pt>
                <c:pt idx="304">
                  <c:v>1873</c:v>
                </c:pt>
                <c:pt idx="305">
                  <c:v>1873</c:v>
                </c:pt>
                <c:pt idx="306">
                  <c:v>1873</c:v>
                </c:pt>
                <c:pt idx="307">
                  <c:v>1872</c:v>
                </c:pt>
                <c:pt idx="308">
                  <c:v>1872</c:v>
                </c:pt>
                <c:pt idx="309">
                  <c:v>1872</c:v>
                </c:pt>
                <c:pt idx="310">
                  <c:v>1872</c:v>
                </c:pt>
                <c:pt idx="311">
                  <c:v>1870</c:v>
                </c:pt>
                <c:pt idx="312">
                  <c:v>1871</c:v>
                </c:pt>
                <c:pt idx="313">
                  <c:v>1871</c:v>
                </c:pt>
                <c:pt idx="314">
                  <c:v>1870</c:v>
                </c:pt>
                <c:pt idx="315">
                  <c:v>1869</c:v>
                </c:pt>
                <c:pt idx="316">
                  <c:v>1869</c:v>
                </c:pt>
                <c:pt idx="317">
                  <c:v>1868</c:v>
                </c:pt>
                <c:pt idx="318">
                  <c:v>1868</c:v>
                </c:pt>
                <c:pt idx="319">
                  <c:v>1867</c:v>
                </c:pt>
                <c:pt idx="320">
                  <c:v>1865</c:v>
                </c:pt>
                <c:pt idx="321">
                  <c:v>1862</c:v>
                </c:pt>
                <c:pt idx="322">
                  <c:v>1862</c:v>
                </c:pt>
                <c:pt idx="323">
                  <c:v>1860</c:v>
                </c:pt>
                <c:pt idx="324">
                  <c:v>1859</c:v>
                </c:pt>
                <c:pt idx="325">
                  <c:v>1859</c:v>
                </c:pt>
                <c:pt idx="326">
                  <c:v>1857</c:v>
                </c:pt>
                <c:pt idx="327">
                  <c:v>1857</c:v>
                </c:pt>
                <c:pt idx="328">
                  <c:v>1857</c:v>
                </c:pt>
                <c:pt idx="329">
                  <c:v>1853</c:v>
                </c:pt>
                <c:pt idx="330">
                  <c:v>1851</c:v>
                </c:pt>
                <c:pt idx="331">
                  <c:v>1850</c:v>
                </c:pt>
                <c:pt idx="332">
                  <c:v>1849</c:v>
                </c:pt>
                <c:pt idx="333">
                  <c:v>1848</c:v>
                </c:pt>
                <c:pt idx="334">
                  <c:v>1849</c:v>
                </c:pt>
                <c:pt idx="335">
                  <c:v>1847</c:v>
                </c:pt>
                <c:pt idx="336">
                  <c:v>1847</c:v>
                </c:pt>
                <c:pt idx="337">
                  <c:v>1847</c:v>
                </c:pt>
                <c:pt idx="338">
                  <c:v>1846</c:v>
                </c:pt>
                <c:pt idx="339">
                  <c:v>1847</c:v>
                </c:pt>
                <c:pt idx="340">
                  <c:v>1845</c:v>
                </c:pt>
                <c:pt idx="341">
                  <c:v>1844</c:v>
                </c:pt>
                <c:pt idx="342">
                  <c:v>1843</c:v>
                </c:pt>
                <c:pt idx="343">
                  <c:v>1843</c:v>
                </c:pt>
                <c:pt idx="344">
                  <c:v>1842</c:v>
                </c:pt>
                <c:pt idx="345">
                  <c:v>1841</c:v>
                </c:pt>
                <c:pt idx="346">
                  <c:v>1840</c:v>
                </c:pt>
                <c:pt idx="347">
                  <c:v>1838</c:v>
                </c:pt>
                <c:pt idx="348">
                  <c:v>1839</c:v>
                </c:pt>
                <c:pt idx="349">
                  <c:v>1839</c:v>
                </c:pt>
                <c:pt idx="350">
                  <c:v>1837</c:v>
                </c:pt>
                <c:pt idx="351">
                  <c:v>1837</c:v>
                </c:pt>
                <c:pt idx="352">
                  <c:v>1836</c:v>
                </c:pt>
                <c:pt idx="353">
                  <c:v>1836</c:v>
                </c:pt>
                <c:pt idx="354">
                  <c:v>1836</c:v>
                </c:pt>
                <c:pt idx="355">
                  <c:v>1836</c:v>
                </c:pt>
                <c:pt idx="356">
                  <c:v>1835</c:v>
                </c:pt>
                <c:pt idx="357">
                  <c:v>1834</c:v>
                </c:pt>
                <c:pt idx="358">
                  <c:v>1833</c:v>
                </c:pt>
                <c:pt idx="359">
                  <c:v>1833</c:v>
                </c:pt>
                <c:pt idx="360">
                  <c:v>1833</c:v>
                </c:pt>
                <c:pt idx="361">
                  <c:v>1832</c:v>
                </c:pt>
                <c:pt idx="362">
                  <c:v>1831</c:v>
                </c:pt>
                <c:pt idx="363">
                  <c:v>1830</c:v>
                </c:pt>
                <c:pt idx="364">
                  <c:v>1830</c:v>
                </c:pt>
                <c:pt idx="365">
                  <c:v>1829</c:v>
                </c:pt>
                <c:pt idx="366">
                  <c:v>1829</c:v>
                </c:pt>
                <c:pt idx="367">
                  <c:v>1828</c:v>
                </c:pt>
                <c:pt idx="368">
                  <c:v>1827</c:v>
                </c:pt>
                <c:pt idx="369">
                  <c:v>1827</c:v>
                </c:pt>
                <c:pt idx="370">
                  <c:v>1826</c:v>
                </c:pt>
                <c:pt idx="371">
                  <c:v>1825</c:v>
                </c:pt>
                <c:pt idx="372">
                  <c:v>1825</c:v>
                </c:pt>
                <c:pt idx="373">
                  <c:v>1823</c:v>
                </c:pt>
                <c:pt idx="374">
                  <c:v>1823</c:v>
                </c:pt>
                <c:pt idx="375">
                  <c:v>1822</c:v>
                </c:pt>
                <c:pt idx="376">
                  <c:v>1822</c:v>
                </c:pt>
                <c:pt idx="377">
                  <c:v>1821</c:v>
                </c:pt>
                <c:pt idx="378">
                  <c:v>1821</c:v>
                </c:pt>
                <c:pt idx="379">
                  <c:v>1820</c:v>
                </c:pt>
                <c:pt idx="380">
                  <c:v>1819</c:v>
                </c:pt>
                <c:pt idx="381">
                  <c:v>1818</c:v>
                </c:pt>
                <c:pt idx="382">
                  <c:v>1818</c:v>
                </c:pt>
                <c:pt idx="383">
                  <c:v>1817</c:v>
                </c:pt>
                <c:pt idx="384">
                  <c:v>1818</c:v>
                </c:pt>
                <c:pt idx="385">
                  <c:v>1816</c:v>
                </c:pt>
                <c:pt idx="386">
                  <c:v>1815</c:v>
                </c:pt>
                <c:pt idx="387">
                  <c:v>1815</c:v>
                </c:pt>
                <c:pt idx="388">
                  <c:v>1814</c:v>
                </c:pt>
                <c:pt idx="389">
                  <c:v>1813</c:v>
                </c:pt>
                <c:pt idx="390">
                  <c:v>1812</c:v>
                </c:pt>
                <c:pt idx="391">
                  <c:v>1811</c:v>
                </c:pt>
                <c:pt idx="392">
                  <c:v>1810</c:v>
                </c:pt>
                <c:pt idx="393">
                  <c:v>1810</c:v>
                </c:pt>
                <c:pt idx="394">
                  <c:v>1807</c:v>
                </c:pt>
                <c:pt idx="395">
                  <c:v>1807</c:v>
                </c:pt>
                <c:pt idx="396">
                  <c:v>1805</c:v>
                </c:pt>
                <c:pt idx="397">
                  <c:v>1802</c:v>
                </c:pt>
                <c:pt idx="398">
                  <c:v>1802</c:v>
                </c:pt>
                <c:pt idx="399">
                  <c:v>1800</c:v>
                </c:pt>
                <c:pt idx="400">
                  <c:v>1798</c:v>
                </c:pt>
                <c:pt idx="401">
                  <c:v>1796</c:v>
                </c:pt>
                <c:pt idx="402">
                  <c:v>1783</c:v>
                </c:pt>
                <c:pt idx="403">
                  <c:v>1778</c:v>
                </c:pt>
                <c:pt idx="404">
                  <c:v>1776</c:v>
                </c:pt>
                <c:pt idx="405">
                  <c:v>1772</c:v>
                </c:pt>
                <c:pt idx="406">
                  <c:v>1759</c:v>
                </c:pt>
                <c:pt idx="407">
                  <c:v>1726</c:v>
                </c:pt>
                <c:pt idx="408">
                  <c:v>1631</c:v>
                </c:pt>
                <c:pt idx="409">
                  <c:v>1494</c:v>
                </c:pt>
                <c:pt idx="410">
                  <c:v>1495</c:v>
                </c:pt>
                <c:pt idx="411">
                  <c:v>1497</c:v>
                </c:pt>
                <c:pt idx="412">
                  <c:v>1500</c:v>
                </c:pt>
                <c:pt idx="413">
                  <c:v>1502</c:v>
                </c:pt>
                <c:pt idx="414">
                  <c:v>1504</c:v>
                </c:pt>
                <c:pt idx="415">
                  <c:v>1504</c:v>
                </c:pt>
                <c:pt idx="416">
                  <c:v>1505</c:v>
                </c:pt>
                <c:pt idx="417">
                  <c:v>1508</c:v>
                </c:pt>
                <c:pt idx="418">
                  <c:v>1511</c:v>
                </c:pt>
                <c:pt idx="419">
                  <c:v>1512</c:v>
                </c:pt>
                <c:pt idx="420">
                  <c:v>1514</c:v>
                </c:pt>
                <c:pt idx="421">
                  <c:v>1515</c:v>
                </c:pt>
                <c:pt idx="422">
                  <c:v>1517</c:v>
                </c:pt>
                <c:pt idx="423">
                  <c:v>1518</c:v>
                </c:pt>
                <c:pt idx="424">
                  <c:v>1521</c:v>
                </c:pt>
                <c:pt idx="425">
                  <c:v>1523</c:v>
                </c:pt>
                <c:pt idx="426">
                  <c:v>1524</c:v>
                </c:pt>
                <c:pt idx="427">
                  <c:v>1525</c:v>
                </c:pt>
                <c:pt idx="428">
                  <c:v>1526</c:v>
                </c:pt>
                <c:pt idx="429">
                  <c:v>1528</c:v>
                </c:pt>
                <c:pt idx="430">
                  <c:v>1530</c:v>
                </c:pt>
                <c:pt idx="431">
                  <c:v>1531</c:v>
                </c:pt>
                <c:pt idx="432">
                  <c:v>1532</c:v>
                </c:pt>
                <c:pt idx="433">
                  <c:v>1532</c:v>
                </c:pt>
                <c:pt idx="434">
                  <c:v>1533</c:v>
                </c:pt>
                <c:pt idx="435">
                  <c:v>1532</c:v>
                </c:pt>
                <c:pt idx="436">
                  <c:v>1533</c:v>
                </c:pt>
                <c:pt idx="437">
                  <c:v>1534</c:v>
                </c:pt>
                <c:pt idx="438">
                  <c:v>1535</c:v>
                </c:pt>
                <c:pt idx="439">
                  <c:v>1536</c:v>
                </c:pt>
                <c:pt idx="440">
                  <c:v>1536</c:v>
                </c:pt>
                <c:pt idx="441">
                  <c:v>1538</c:v>
                </c:pt>
                <c:pt idx="442">
                  <c:v>1538</c:v>
                </c:pt>
                <c:pt idx="443">
                  <c:v>1527</c:v>
                </c:pt>
                <c:pt idx="444">
                  <c:v>1526</c:v>
                </c:pt>
                <c:pt idx="445">
                  <c:v>1525</c:v>
                </c:pt>
                <c:pt idx="446">
                  <c:v>1525</c:v>
                </c:pt>
                <c:pt idx="447">
                  <c:v>1526</c:v>
                </c:pt>
                <c:pt idx="448">
                  <c:v>1525</c:v>
                </c:pt>
                <c:pt idx="449">
                  <c:v>1525</c:v>
                </c:pt>
                <c:pt idx="450">
                  <c:v>1525</c:v>
                </c:pt>
                <c:pt idx="451">
                  <c:v>1525</c:v>
                </c:pt>
                <c:pt idx="452">
                  <c:v>1526</c:v>
                </c:pt>
                <c:pt idx="453">
                  <c:v>1526</c:v>
                </c:pt>
                <c:pt idx="454">
                  <c:v>1526</c:v>
                </c:pt>
                <c:pt idx="455">
                  <c:v>1526</c:v>
                </c:pt>
                <c:pt idx="456">
                  <c:v>1526</c:v>
                </c:pt>
                <c:pt idx="457">
                  <c:v>1527</c:v>
                </c:pt>
                <c:pt idx="458">
                  <c:v>1527</c:v>
                </c:pt>
                <c:pt idx="459">
                  <c:v>1526</c:v>
                </c:pt>
                <c:pt idx="460">
                  <c:v>1528</c:v>
                </c:pt>
                <c:pt idx="461">
                  <c:v>1527</c:v>
                </c:pt>
                <c:pt idx="462">
                  <c:v>1527</c:v>
                </c:pt>
                <c:pt idx="463">
                  <c:v>1527</c:v>
                </c:pt>
                <c:pt idx="464">
                  <c:v>1528</c:v>
                </c:pt>
                <c:pt idx="465">
                  <c:v>1528</c:v>
                </c:pt>
                <c:pt idx="466">
                  <c:v>1529</c:v>
                </c:pt>
                <c:pt idx="467">
                  <c:v>1528</c:v>
                </c:pt>
                <c:pt idx="468">
                  <c:v>1528</c:v>
                </c:pt>
                <c:pt idx="469">
                  <c:v>1528</c:v>
                </c:pt>
                <c:pt idx="470">
                  <c:v>1528</c:v>
                </c:pt>
                <c:pt idx="471">
                  <c:v>1528</c:v>
                </c:pt>
                <c:pt idx="472">
                  <c:v>1529</c:v>
                </c:pt>
                <c:pt idx="473">
                  <c:v>1529</c:v>
                </c:pt>
                <c:pt idx="474">
                  <c:v>1529</c:v>
                </c:pt>
                <c:pt idx="475">
                  <c:v>1528</c:v>
                </c:pt>
                <c:pt idx="476">
                  <c:v>1528</c:v>
                </c:pt>
                <c:pt idx="477">
                  <c:v>1528</c:v>
                </c:pt>
                <c:pt idx="478">
                  <c:v>1528</c:v>
                </c:pt>
                <c:pt idx="479">
                  <c:v>1529</c:v>
                </c:pt>
                <c:pt idx="480">
                  <c:v>1528</c:v>
                </c:pt>
                <c:pt idx="481">
                  <c:v>1528</c:v>
                </c:pt>
                <c:pt idx="482">
                  <c:v>1529</c:v>
                </c:pt>
                <c:pt idx="483">
                  <c:v>1529</c:v>
                </c:pt>
                <c:pt idx="484">
                  <c:v>1529</c:v>
                </c:pt>
                <c:pt idx="485">
                  <c:v>1529</c:v>
                </c:pt>
                <c:pt idx="486">
                  <c:v>1530</c:v>
                </c:pt>
                <c:pt idx="487">
                  <c:v>1530</c:v>
                </c:pt>
                <c:pt idx="488">
                  <c:v>1530</c:v>
                </c:pt>
                <c:pt idx="489">
                  <c:v>1530</c:v>
                </c:pt>
                <c:pt idx="490">
                  <c:v>1531</c:v>
                </c:pt>
                <c:pt idx="491">
                  <c:v>1530</c:v>
                </c:pt>
                <c:pt idx="492">
                  <c:v>1530</c:v>
                </c:pt>
                <c:pt idx="493">
                  <c:v>1530</c:v>
                </c:pt>
                <c:pt idx="494">
                  <c:v>1530</c:v>
                </c:pt>
                <c:pt idx="495">
                  <c:v>1529</c:v>
                </c:pt>
                <c:pt idx="496">
                  <c:v>1529</c:v>
                </c:pt>
                <c:pt idx="497">
                  <c:v>1530</c:v>
                </c:pt>
                <c:pt idx="498">
                  <c:v>1530</c:v>
                </c:pt>
                <c:pt idx="499">
                  <c:v>1529</c:v>
                </c:pt>
                <c:pt idx="500">
                  <c:v>1528</c:v>
                </c:pt>
                <c:pt idx="501">
                  <c:v>1528</c:v>
                </c:pt>
                <c:pt idx="502">
                  <c:v>1528</c:v>
                </c:pt>
                <c:pt idx="503">
                  <c:v>1527</c:v>
                </c:pt>
                <c:pt idx="504">
                  <c:v>1528</c:v>
                </c:pt>
                <c:pt idx="505">
                  <c:v>1528</c:v>
                </c:pt>
                <c:pt idx="506">
                  <c:v>1527</c:v>
                </c:pt>
                <c:pt idx="507">
                  <c:v>1527</c:v>
                </c:pt>
                <c:pt idx="508">
                  <c:v>1526</c:v>
                </c:pt>
                <c:pt idx="509">
                  <c:v>1528</c:v>
                </c:pt>
                <c:pt idx="510">
                  <c:v>1527</c:v>
                </c:pt>
                <c:pt idx="511">
                  <c:v>1526</c:v>
                </c:pt>
                <c:pt idx="512">
                  <c:v>1527</c:v>
                </c:pt>
                <c:pt idx="513">
                  <c:v>1526</c:v>
                </c:pt>
                <c:pt idx="514">
                  <c:v>1527</c:v>
                </c:pt>
                <c:pt idx="515">
                  <c:v>1527</c:v>
                </c:pt>
                <c:pt idx="516">
                  <c:v>1526</c:v>
                </c:pt>
                <c:pt idx="517">
                  <c:v>1526</c:v>
                </c:pt>
                <c:pt idx="518">
                  <c:v>1525</c:v>
                </c:pt>
                <c:pt idx="519">
                  <c:v>1525</c:v>
                </c:pt>
                <c:pt idx="520">
                  <c:v>1524</c:v>
                </c:pt>
                <c:pt idx="521">
                  <c:v>1526</c:v>
                </c:pt>
                <c:pt idx="522">
                  <c:v>1525</c:v>
                </c:pt>
                <c:pt idx="523">
                  <c:v>1524</c:v>
                </c:pt>
                <c:pt idx="524">
                  <c:v>1524</c:v>
                </c:pt>
                <c:pt idx="525">
                  <c:v>1524</c:v>
                </c:pt>
                <c:pt idx="526">
                  <c:v>1523</c:v>
                </c:pt>
                <c:pt idx="527">
                  <c:v>1524</c:v>
                </c:pt>
                <c:pt idx="528">
                  <c:v>1524</c:v>
                </c:pt>
                <c:pt idx="529">
                  <c:v>1523</c:v>
                </c:pt>
                <c:pt idx="530">
                  <c:v>1524</c:v>
                </c:pt>
                <c:pt idx="531">
                  <c:v>1523</c:v>
                </c:pt>
                <c:pt idx="532">
                  <c:v>1523</c:v>
                </c:pt>
                <c:pt idx="533">
                  <c:v>1523</c:v>
                </c:pt>
                <c:pt idx="534">
                  <c:v>1523</c:v>
                </c:pt>
                <c:pt idx="535">
                  <c:v>1523</c:v>
                </c:pt>
                <c:pt idx="536">
                  <c:v>1523</c:v>
                </c:pt>
                <c:pt idx="537">
                  <c:v>1523</c:v>
                </c:pt>
                <c:pt idx="538">
                  <c:v>1524</c:v>
                </c:pt>
                <c:pt idx="539">
                  <c:v>1524</c:v>
                </c:pt>
                <c:pt idx="540">
                  <c:v>1524</c:v>
                </c:pt>
                <c:pt idx="541">
                  <c:v>1524</c:v>
                </c:pt>
                <c:pt idx="542">
                  <c:v>1523</c:v>
                </c:pt>
                <c:pt idx="543">
                  <c:v>1523</c:v>
                </c:pt>
                <c:pt idx="544">
                  <c:v>1523</c:v>
                </c:pt>
                <c:pt idx="545">
                  <c:v>1523</c:v>
                </c:pt>
                <c:pt idx="546">
                  <c:v>1521</c:v>
                </c:pt>
                <c:pt idx="547">
                  <c:v>1522</c:v>
                </c:pt>
                <c:pt idx="548">
                  <c:v>1521</c:v>
                </c:pt>
                <c:pt idx="549">
                  <c:v>1522</c:v>
                </c:pt>
                <c:pt idx="550">
                  <c:v>1522</c:v>
                </c:pt>
                <c:pt idx="551">
                  <c:v>1521</c:v>
                </c:pt>
                <c:pt idx="552">
                  <c:v>1520</c:v>
                </c:pt>
                <c:pt idx="553">
                  <c:v>1520</c:v>
                </c:pt>
                <c:pt idx="554">
                  <c:v>1520</c:v>
                </c:pt>
                <c:pt idx="555">
                  <c:v>1519</c:v>
                </c:pt>
                <c:pt idx="556">
                  <c:v>1519</c:v>
                </c:pt>
                <c:pt idx="557">
                  <c:v>1519</c:v>
                </c:pt>
                <c:pt idx="558">
                  <c:v>1518</c:v>
                </c:pt>
                <c:pt idx="559">
                  <c:v>1517</c:v>
                </c:pt>
                <c:pt idx="560">
                  <c:v>1517</c:v>
                </c:pt>
                <c:pt idx="561">
                  <c:v>1517</c:v>
                </c:pt>
                <c:pt idx="562">
                  <c:v>1515</c:v>
                </c:pt>
                <c:pt idx="563">
                  <c:v>1516</c:v>
                </c:pt>
                <c:pt idx="564">
                  <c:v>1515</c:v>
                </c:pt>
                <c:pt idx="565">
                  <c:v>1515</c:v>
                </c:pt>
                <c:pt idx="566">
                  <c:v>1514</c:v>
                </c:pt>
                <c:pt idx="567">
                  <c:v>1513</c:v>
                </c:pt>
                <c:pt idx="568">
                  <c:v>1512</c:v>
                </c:pt>
                <c:pt idx="569">
                  <c:v>1512</c:v>
                </c:pt>
                <c:pt idx="570">
                  <c:v>1512</c:v>
                </c:pt>
                <c:pt idx="571">
                  <c:v>1511</c:v>
                </c:pt>
                <c:pt idx="572">
                  <c:v>1511</c:v>
                </c:pt>
                <c:pt idx="573">
                  <c:v>1510</c:v>
                </c:pt>
                <c:pt idx="574">
                  <c:v>1509</c:v>
                </c:pt>
                <c:pt idx="575">
                  <c:v>1509</c:v>
                </c:pt>
                <c:pt idx="576">
                  <c:v>1508</c:v>
                </c:pt>
                <c:pt idx="577">
                  <c:v>1508</c:v>
                </c:pt>
                <c:pt idx="578">
                  <c:v>1508</c:v>
                </c:pt>
                <c:pt idx="579">
                  <c:v>1506</c:v>
                </c:pt>
                <c:pt idx="580">
                  <c:v>1506</c:v>
                </c:pt>
                <c:pt idx="581">
                  <c:v>1506</c:v>
                </c:pt>
                <c:pt idx="582">
                  <c:v>1505</c:v>
                </c:pt>
                <c:pt idx="583">
                  <c:v>1504</c:v>
                </c:pt>
                <c:pt idx="584">
                  <c:v>1505</c:v>
                </c:pt>
                <c:pt idx="585">
                  <c:v>1504</c:v>
                </c:pt>
                <c:pt idx="586">
                  <c:v>1504</c:v>
                </c:pt>
                <c:pt idx="587">
                  <c:v>1504</c:v>
                </c:pt>
                <c:pt idx="588">
                  <c:v>1504</c:v>
                </c:pt>
                <c:pt idx="589">
                  <c:v>1504</c:v>
                </c:pt>
                <c:pt idx="590">
                  <c:v>1504</c:v>
                </c:pt>
                <c:pt idx="591">
                  <c:v>1503</c:v>
                </c:pt>
                <c:pt idx="592">
                  <c:v>1504</c:v>
                </c:pt>
                <c:pt idx="593">
                  <c:v>1504</c:v>
                </c:pt>
                <c:pt idx="594">
                  <c:v>1504</c:v>
                </c:pt>
                <c:pt idx="595">
                  <c:v>1504</c:v>
                </c:pt>
                <c:pt idx="596">
                  <c:v>1504</c:v>
                </c:pt>
                <c:pt idx="597">
                  <c:v>1504</c:v>
                </c:pt>
                <c:pt idx="598">
                  <c:v>1503</c:v>
                </c:pt>
                <c:pt idx="599">
                  <c:v>1503</c:v>
                </c:pt>
                <c:pt idx="600">
                  <c:v>1503</c:v>
                </c:pt>
                <c:pt idx="601">
                  <c:v>1503</c:v>
                </c:pt>
                <c:pt idx="602">
                  <c:v>1503</c:v>
                </c:pt>
                <c:pt idx="603">
                  <c:v>1503</c:v>
                </c:pt>
                <c:pt idx="604">
                  <c:v>1503</c:v>
                </c:pt>
                <c:pt idx="605">
                  <c:v>1501</c:v>
                </c:pt>
                <c:pt idx="606">
                  <c:v>1502</c:v>
                </c:pt>
                <c:pt idx="607">
                  <c:v>1501</c:v>
                </c:pt>
                <c:pt idx="608">
                  <c:v>1501</c:v>
                </c:pt>
                <c:pt idx="609">
                  <c:v>1500</c:v>
                </c:pt>
                <c:pt idx="610">
                  <c:v>1500</c:v>
                </c:pt>
                <c:pt idx="611">
                  <c:v>1500</c:v>
                </c:pt>
                <c:pt idx="612">
                  <c:v>1499</c:v>
                </c:pt>
                <c:pt idx="613">
                  <c:v>1498</c:v>
                </c:pt>
                <c:pt idx="614">
                  <c:v>1498</c:v>
                </c:pt>
                <c:pt idx="615">
                  <c:v>1497</c:v>
                </c:pt>
                <c:pt idx="616">
                  <c:v>1498</c:v>
                </c:pt>
                <c:pt idx="617">
                  <c:v>1498</c:v>
                </c:pt>
                <c:pt idx="618">
                  <c:v>1497</c:v>
                </c:pt>
                <c:pt idx="619">
                  <c:v>1497</c:v>
                </c:pt>
                <c:pt idx="620">
                  <c:v>1497</c:v>
                </c:pt>
                <c:pt idx="621">
                  <c:v>1496</c:v>
                </c:pt>
                <c:pt idx="622">
                  <c:v>1496</c:v>
                </c:pt>
                <c:pt idx="623">
                  <c:v>1495</c:v>
                </c:pt>
                <c:pt idx="624">
                  <c:v>1495</c:v>
                </c:pt>
                <c:pt idx="625">
                  <c:v>1494</c:v>
                </c:pt>
                <c:pt idx="626">
                  <c:v>1493</c:v>
                </c:pt>
                <c:pt idx="627">
                  <c:v>1493</c:v>
                </c:pt>
                <c:pt idx="628">
                  <c:v>1491</c:v>
                </c:pt>
                <c:pt idx="629">
                  <c:v>1491</c:v>
                </c:pt>
                <c:pt idx="630">
                  <c:v>1491</c:v>
                </c:pt>
                <c:pt idx="631">
                  <c:v>1490</c:v>
                </c:pt>
                <c:pt idx="632">
                  <c:v>1489</c:v>
                </c:pt>
                <c:pt idx="633">
                  <c:v>1489</c:v>
                </c:pt>
                <c:pt idx="634">
                  <c:v>1488</c:v>
                </c:pt>
                <c:pt idx="635">
                  <c:v>1488</c:v>
                </c:pt>
                <c:pt idx="636">
                  <c:v>1488</c:v>
                </c:pt>
                <c:pt idx="637">
                  <c:v>1486</c:v>
                </c:pt>
                <c:pt idx="638">
                  <c:v>1487</c:v>
                </c:pt>
                <c:pt idx="639">
                  <c:v>1486</c:v>
                </c:pt>
                <c:pt idx="640">
                  <c:v>1485</c:v>
                </c:pt>
                <c:pt idx="641">
                  <c:v>1486</c:v>
                </c:pt>
                <c:pt idx="642">
                  <c:v>1485</c:v>
                </c:pt>
                <c:pt idx="643">
                  <c:v>1485</c:v>
                </c:pt>
                <c:pt idx="644">
                  <c:v>1483</c:v>
                </c:pt>
                <c:pt idx="645">
                  <c:v>1483</c:v>
                </c:pt>
                <c:pt idx="646">
                  <c:v>1483</c:v>
                </c:pt>
                <c:pt idx="647">
                  <c:v>1483</c:v>
                </c:pt>
                <c:pt idx="648">
                  <c:v>1482</c:v>
                </c:pt>
                <c:pt idx="649">
                  <c:v>1482</c:v>
                </c:pt>
                <c:pt idx="650">
                  <c:v>1481</c:v>
                </c:pt>
                <c:pt idx="651">
                  <c:v>1481</c:v>
                </c:pt>
                <c:pt idx="652">
                  <c:v>1480</c:v>
                </c:pt>
                <c:pt idx="653">
                  <c:v>1478</c:v>
                </c:pt>
                <c:pt idx="654">
                  <c:v>1477</c:v>
                </c:pt>
                <c:pt idx="655">
                  <c:v>1477</c:v>
                </c:pt>
                <c:pt idx="656">
                  <c:v>1476</c:v>
                </c:pt>
                <c:pt idx="657">
                  <c:v>1475</c:v>
                </c:pt>
                <c:pt idx="658">
                  <c:v>1473</c:v>
                </c:pt>
                <c:pt idx="659">
                  <c:v>1472</c:v>
                </c:pt>
                <c:pt idx="660">
                  <c:v>1471</c:v>
                </c:pt>
                <c:pt idx="661">
                  <c:v>1468</c:v>
                </c:pt>
                <c:pt idx="662">
                  <c:v>1467</c:v>
                </c:pt>
                <c:pt idx="663">
                  <c:v>1465</c:v>
                </c:pt>
                <c:pt idx="664">
                  <c:v>1464</c:v>
                </c:pt>
                <c:pt idx="665">
                  <c:v>1462</c:v>
                </c:pt>
                <c:pt idx="666">
                  <c:v>1461</c:v>
                </c:pt>
                <c:pt idx="667">
                  <c:v>1460</c:v>
                </c:pt>
                <c:pt idx="668">
                  <c:v>1459</c:v>
                </c:pt>
                <c:pt idx="669">
                  <c:v>1458</c:v>
                </c:pt>
                <c:pt idx="670">
                  <c:v>1457</c:v>
                </c:pt>
                <c:pt idx="671">
                  <c:v>1455</c:v>
                </c:pt>
                <c:pt idx="672">
                  <c:v>1453</c:v>
                </c:pt>
                <c:pt idx="673">
                  <c:v>1453</c:v>
                </c:pt>
                <c:pt idx="674">
                  <c:v>1452</c:v>
                </c:pt>
                <c:pt idx="675">
                  <c:v>1452</c:v>
                </c:pt>
                <c:pt idx="676">
                  <c:v>1451</c:v>
                </c:pt>
                <c:pt idx="677">
                  <c:v>1450</c:v>
                </c:pt>
                <c:pt idx="678">
                  <c:v>1450</c:v>
                </c:pt>
                <c:pt idx="679">
                  <c:v>1450</c:v>
                </c:pt>
                <c:pt idx="680">
                  <c:v>1449</c:v>
                </c:pt>
                <c:pt idx="681">
                  <c:v>1448</c:v>
                </c:pt>
                <c:pt idx="682">
                  <c:v>1447</c:v>
                </c:pt>
                <c:pt idx="683">
                  <c:v>1447</c:v>
                </c:pt>
                <c:pt idx="684">
                  <c:v>1446</c:v>
                </c:pt>
                <c:pt idx="685">
                  <c:v>1445</c:v>
                </c:pt>
                <c:pt idx="686">
                  <c:v>1445</c:v>
                </c:pt>
                <c:pt idx="687">
                  <c:v>1444</c:v>
                </c:pt>
                <c:pt idx="688">
                  <c:v>1442</c:v>
                </c:pt>
                <c:pt idx="689">
                  <c:v>1430</c:v>
                </c:pt>
                <c:pt idx="690">
                  <c:v>1422</c:v>
                </c:pt>
                <c:pt idx="691">
                  <c:v>1420</c:v>
                </c:pt>
                <c:pt idx="692">
                  <c:v>1416</c:v>
                </c:pt>
                <c:pt idx="693">
                  <c:v>1414</c:v>
                </c:pt>
                <c:pt idx="694">
                  <c:v>1412</c:v>
                </c:pt>
                <c:pt idx="695">
                  <c:v>1409</c:v>
                </c:pt>
                <c:pt idx="696">
                  <c:v>1407</c:v>
                </c:pt>
                <c:pt idx="697">
                  <c:v>1405</c:v>
                </c:pt>
                <c:pt idx="698">
                  <c:v>1402</c:v>
                </c:pt>
                <c:pt idx="699">
                  <c:v>1400</c:v>
                </c:pt>
                <c:pt idx="700">
                  <c:v>1397</c:v>
                </c:pt>
                <c:pt idx="701">
                  <c:v>1396</c:v>
                </c:pt>
                <c:pt idx="702">
                  <c:v>1394</c:v>
                </c:pt>
                <c:pt idx="703">
                  <c:v>1393</c:v>
                </c:pt>
                <c:pt idx="704">
                  <c:v>1393</c:v>
                </c:pt>
                <c:pt idx="705">
                  <c:v>1391</c:v>
                </c:pt>
                <c:pt idx="706">
                  <c:v>1391</c:v>
                </c:pt>
                <c:pt idx="707">
                  <c:v>1392</c:v>
                </c:pt>
                <c:pt idx="708">
                  <c:v>1391</c:v>
                </c:pt>
                <c:pt idx="709">
                  <c:v>1390</c:v>
                </c:pt>
                <c:pt idx="710">
                  <c:v>1390</c:v>
                </c:pt>
                <c:pt idx="711">
                  <c:v>1389</c:v>
                </c:pt>
                <c:pt idx="712">
                  <c:v>1389</c:v>
                </c:pt>
                <c:pt idx="713">
                  <c:v>1389</c:v>
                </c:pt>
                <c:pt idx="714">
                  <c:v>1389</c:v>
                </c:pt>
                <c:pt idx="715">
                  <c:v>1389</c:v>
                </c:pt>
                <c:pt idx="716">
                  <c:v>1388</c:v>
                </c:pt>
                <c:pt idx="717">
                  <c:v>1387</c:v>
                </c:pt>
                <c:pt idx="718">
                  <c:v>1387</c:v>
                </c:pt>
                <c:pt idx="719">
                  <c:v>1386</c:v>
                </c:pt>
                <c:pt idx="720">
                  <c:v>1387</c:v>
                </c:pt>
                <c:pt idx="721">
                  <c:v>1386</c:v>
                </c:pt>
                <c:pt idx="722">
                  <c:v>1386</c:v>
                </c:pt>
                <c:pt idx="723">
                  <c:v>1386</c:v>
                </c:pt>
                <c:pt idx="724">
                  <c:v>1385</c:v>
                </c:pt>
                <c:pt idx="725">
                  <c:v>1384</c:v>
                </c:pt>
                <c:pt idx="726">
                  <c:v>1384</c:v>
                </c:pt>
                <c:pt idx="727">
                  <c:v>1384</c:v>
                </c:pt>
                <c:pt idx="728">
                  <c:v>1383</c:v>
                </c:pt>
                <c:pt idx="729">
                  <c:v>1384</c:v>
                </c:pt>
                <c:pt idx="730">
                  <c:v>1382</c:v>
                </c:pt>
                <c:pt idx="731">
                  <c:v>1383</c:v>
                </c:pt>
                <c:pt idx="732">
                  <c:v>1383</c:v>
                </c:pt>
                <c:pt idx="733">
                  <c:v>1382</c:v>
                </c:pt>
                <c:pt idx="734">
                  <c:v>1382</c:v>
                </c:pt>
                <c:pt idx="735">
                  <c:v>1383</c:v>
                </c:pt>
                <c:pt idx="736">
                  <c:v>1382</c:v>
                </c:pt>
                <c:pt idx="737">
                  <c:v>1382</c:v>
                </c:pt>
                <c:pt idx="738">
                  <c:v>1381</c:v>
                </c:pt>
                <c:pt idx="739">
                  <c:v>1381</c:v>
                </c:pt>
                <c:pt idx="740">
                  <c:v>1381</c:v>
                </c:pt>
                <c:pt idx="741">
                  <c:v>1379</c:v>
                </c:pt>
                <c:pt idx="742">
                  <c:v>1379</c:v>
                </c:pt>
                <c:pt idx="743">
                  <c:v>1379</c:v>
                </c:pt>
                <c:pt idx="744">
                  <c:v>1378</c:v>
                </c:pt>
                <c:pt idx="745">
                  <c:v>1377</c:v>
                </c:pt>
                <c:pt idx="746">
                  <c:v>1375</c:v>
                </c:pt>
                <c:pt idx="747">
                  <c:v>1374</c:v>
                </c:pt>
                <c:pt idx="748">
                  <c:v>1373</c:v>
                </c:pt>
                <c:pt idx="749">
                  <c:v>1371</c:v>
                </c:pt>
                <c:pt idx="750">
                  <c:v>1369</c:v>
                </c:pt>
                <c:pt idx="751">
                  <c:v>1366</c:v>
                </c:pt>
                <c:pt idx="752">
                  <c:v>1367</c:v>
                </c:pt>
                <c:pt idx="753">
                  <c:v>1366</c:v>
                </c:pt>
                <c:pt idx="754">
                  <c:v>1365</c:v>
                </c:pt>
                <c:pt idx="755">
                  <c:v>1364</c:v>
                </c:pt>
                <c:pt idx="756">
                  <c:v>1363</c:v>
                </c:pt>
                <c:pt idx="757">
                  <c:v>1363</c:v>
                </c:pt>
                <c:pt idx="758">
                  <c:v>1363</c:v>
                </c:pt>
                <c:pt idx="759">
                  <c:v>1362</c:v>
                </c:pt>
                <c:pt idx="760">
                  <c:v>1362</c:v>
                </c:pt>
                <c:pt idx="761">
                  <c:v>1362</c:v>
                </c:pt>
                <c:pt idx="762">
                  <c:v>1362</c:v>
                </c:pt>
                <c:pt idx="763">
                  <c:v>1361</c:v>
                </c:pt>
                <c:pt idx="764">
                  <c:v>1361</c:v>
                </c:pt>
                <c:pt idx="765">
                  <c:v>1360</c:v>
                </c:pt>
                <c:pt idx="766">
                  <c:v>1361</c:v>
                </c:pt>
                <c:pt idx="767">
                  <c:v>1361</c:v>
                </c:pt>
                <c:pt idx="768">
                  <c:v>1361</c:v>
                </c:pt>
                <c:pt idx="769">
                  <c:v>1360</c:v>
                </c:pt>
                <c:pt idx="770">
                  <c:v>1361</c:v>
                </c:pt>
                <c:pt idx="771">
                  <c:v>1361</c:v>
                </c:pt>
                <c:pt idx="772">
                  <c:v>1361</c:v>
                </c:pt>
                <c:pt idx="773">
                  <c:v>1362</c:v>
                </c:pt>
                <c:pt idx="774">
                  <c:v>1361</c:v>
                </c:pt>
                <c:pt idx="775">
                  <c:v>1361</c:v>
                </c:pt>
                <c:pt idx="776">
                  <c:v>1362</c:v>
                </c:pt>
                <c:pt idx="777">
                  <c:v>1362</c:v>
                </c:pt>
                <c:pt idx="778">
                  <c:v>1361</c:v>
                </c:pt>
                <c:pt idx="779">
                  <c:v>1362</c:v>
                </c:pt>
                <c:pt idx="780">
                  <c:v>1361</c:v>
                </c:pt>
                <c:pt idx="781">
                  <c:v>1361</c:v>
                </c:pt>
                <c:pt idx="782">
                  <c:v>1360</c:v>
                </c:pt>
                <c:pt idx="783">
                  <c:v>1359</c:v>
                </c:pt>
                <c:pt idx="784">
                  <c:v>1359</c:v>
                </c:pt>
                <c:pt idx="785">
                  <c:v>1358</c:v>
                </c:pt>
                <c:pt idx="786">
                  <c:v>1358</c:v>
                </c:pt>
                <c:pt idx="787">
                  <c:v>1356</c:v>
                </c:pt>
                <c:pt idx="788">
                  <c:v>1355</c:v>
                </c:pt>
                <c:pt idx="789">
                  <c:v>1354</c:v>
                </c:pt>
                <c:pt idx="790">
                  <c:v>1353</c:v>
                </c:pt>
                <c:pt idx="791">
                  <c:v>1353</c:v>
                </c:pt>
                <c:pt idx="792">
                  <c:v>1353</c:v>
                </c:pt>
                <c:pt idx="793">
                  <c:v>1352</c:v>
                </c:pt>
                <c:pt idx="794">
                  <c:v>1352</c:v>
                </c:pt>
                <c:pt idx="795">
                  <c:v>1352</c:v>
                </c:pt>
                <c:pt idx="796">
                  <c:v>1352</c:v>
                </c:pt>
                <c:pt idx="797">
                  <c:v>1352</c:v>
                </c:pt>
                <c:pt idx="798">
                  <c:v>1351</c:v>
                </c:pt>
                <c:pt idx="799">
                  <c:v>1351</c:v>
                </c:pt>
                <c:pt idx="800">
                  <c:v>1353</c:v>
                </c:pt>
                <c:pt idx="801">
                  <c:v>1351</c:v>
                </c:pt>
                <c:pt idx="802">
                  <c:v>1351</c:v>
                </c:pt>
                <c:pt idx="803">
                  <c:v>1351</c:v>
                </c:pt>
                <c:pt idx="804">
                  <c:v>1351</c:v>
                </c:pt>
                <c:pt idx="805">
                  <c:v>1352</c:v>
                </c:pt>
                <c:pt idx="806">
                  <c:v>1350</c:v>
                </c:pt>
                <c:pt idx="807">
                  <c:v>1351</c:v>
                </c:pt>
                <c:pt idx="808">
                  <c:v>1351</c:v>
                </c:pt>
                <c:pt idx="809">
                  <c:v>1349</c:v>
                </c:pt>
                <c:pt idx="810">
                  <c:v>1349</c:v>
                </c:pt>
                <c:pt idx="811">
                  <c:v>1347</c:v>
                </c:pt>
                <c:pt idx="812">
                  <c:v>1346</c:v>
                </c:pt>
                <c:pt idx="813">
                  <c:v>1344</c:v>
                </c:pt>
                <c:pt idx="814">
                  <c:v>1339</c:v>
                </c:pt>
                <c:pt idx="815">
                  <c:v>1320</c:v>
                </c:pt>
                <c:pt idx="816">
                  <c:v>1243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066240"/>
        <c:axId val="191177472"/>
      </c:lineChart>
      <c:catAx>
        <c:axId val="189066240"/>
        <c:scaling>
          <c:orientation val="minMax"/>
        </c:scaling>
        <c:delete val="0"/>
        <c:axPos val="b"/>
        <c:numFmt formatCode="#,##0.0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1177472"/>
        <c:crosses val="autoZero"/>
        <c:auto val="1"/>
        <c:lblAlgn val="ctr"/>
        <c:lblOffset val="100"/>
        <c:noMultiLvlLbl val="0"/>
      </c:catAx>
      <c:valAx>
        <c:axId val="191177472"/>
        <c:scaling>
          <c:orientation val="minMax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9066240"/>
        <c:crosses val="autoZero"/>
        <c:crossBetween val="between"/>
        <c:majorUnit val="200"/>
      </c:valAx>
    </c:plotArea>
    <c:legend>
      <c:legendPos val="r"/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7.1646939293878581E-2"/>
          <c:y val="7.3787537121240115E-2"/>
          <c:w val="0.91549572432478199"/>
          <c:h val="0.7877722326962650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УСИЛИЯ</c:v>
                </c:pt>
              </c:strCache>
            </c:strRef>
          </c:tx>
          <c:marker>
            <c:symbol val="none"/>
          </c:marker>
          <c:cat>
            <c:numRef>
              <c:f>Лист1!$E$109:$E$10059</c:f>
              <c:numCache>
                <c:formatCode>General</c:formatCode>
                <c:ptCount val="9951"/>
                <c:pt idx="0">
                  <c:v>2.484</c:v>
                </c:pt>
                <c:pt idx="1">
                  <c:v>2.5089999999999999</c:v>
                </c:pt>
                <c:pt idx="2">
                  <c:v>2.5349999999999997</c:v>
                </c:pt>
                <c:pt idx="3">
                  <c:v>2.5599999999999996</c:v>
                </c:pt>
                <c:pt idx="4">
                  <c:v>2.5839999999999996</c:v>
                </c:pt>
                <c:pt idx="5">
                  <c:v>2.609</c:v>
                </c:pt>
                <c:pt idx="6">
                  <c:v>2.6339999999999999</c:v>
                </c:pt>
                <c:pt idx="7">
                  <c:v>2.6599999999999997</c:v>
                </c:pt>
                <c:pt idx="8">
                  <c:v>2.6839999999999997</c:v>
                </c:pt>
                <c:pt idx="9">
                  <c:v>2.7089999999999996</c:v>
                </c:pt>
                <c:pt idx="10">
                  <c:v>2.7349999999999999</c:v>
                </c:pt>
                <c:pt idx="11">
                  <c:v>2.7589999999999999</c:v>
                </c:pt>
                <c:pt idx="12">
                  <c:v>2.7849999999999997</c:v>
                </c:pt>
                <c:pt idx="13">
                  <c:v>2.8089999999999997</c:v>
                </c:pt>
                <c:pt idx="14">
                  <c:v>2.8339999999999996</c:v>
                </c:pt>
                <c:pt idx="15">
                  <c:v>2.859</c:v>
                </c:pt>
                <c:pt idx="16">
                  <c:v>2.8839999999999999</c:v>
                </c:pt>
                <c:pt idx="17">
                  <c:v>2.9099999999999997</c:v>
                </c:pt>
                <c:pt idx="18">
                  <c:v>2.9339999999999997</c:v>
                </c:pt>
                <c:pt idx="19">
                  <c:v>2.96</c:v>
                </c:pt>
                <c:pt idx="20">
                  <c:v>2.9849999999999999</c:v>
                </c:pt>
                <c:pt idx="21">
                  <c:v>3.01</c:v>
                </c:pt>
                <c:pt idx="22">
                  <c:v>3.0349999999999997</c:v>
                </c:pt>
                <c:pt idx="23">
                  <c:v>3.0599999999999996</c:v>
                </c:pt>
                <c:pt idx="24">
                  <c:v>3.085</c:v>
                </c:pt>
                <c:pt idx="25">
                  <c:v>3.109</c:v>
                </c:pt>
                <c:pt idx="26">
                  <c:v>3.1349999999999998</c:v>
                </c:pt>
                <c:pt idx="27">
                  <c:v>3.1599999999999997</c:v>
                </c:pt>
                <c:pt idx="28">
                  <c:v>3.1849999999999996</c:v>
                </c:pt>
                <c:pt idx="29">
                  <c:v>3.21</c:v>
                </c:pt>
                <c:pt idx="30">
                  <c:v>3.234</c:v>
                </c:pt>
                <c:pt idx="31">
                  <c:v>3.2589999999999995</c:v>
                </c:pt>
                <c:pt idx="32">
                  <c:v>3.2849999999999997</c:v>
                </c:pt>
                <c:pt idx="33">
                  <c:v>3.3089999999999997</c:v>
                </c:pt>
                <c:pt idx="34">
                  <c:v>3.335</c:v>
                </c:pt>
                <c:pt idx="35">
                  <c:v>3.36</c:v>
                </c:pt>
                <c:pt idx="36">
                  <c:v>3.3849999999999998</c:v>
                </c:pt>
                <c:pt idx="37">
                  <c:v>3.4099999999999997</c:v>
                </c:pt>
                <c:pt idx="38">
                  <c:v>3.4349999999999996</c:v>
                </c:pt>
                <c:pt idx="39">
                  <c:v>3.46</c:v>
                </c:pt>
                <c:pt idx="40">
                  <c:v>3.4859999999999998</c:v>
                </c:pt>
                <c:pt idx="41">
                  <c:v>3.51</c:v>
                </c:pt>
                <c:pt idx="42">
                  <c:v>3.5359999999999996</c:v>
                </c:pt>
                <c:pt idx="43">
                  <c:v>3.5599999999999996</c:v>
                </c:pt>
                <c:pt idx="44">
                  <c:v>3.5859999999999999</c:v>
                </c:pt>
                <c:pt idx="45">
                  <c:v>3.6109999999999998</c:v>
                </c:pt>
                <c:pt idx="46">
                  <c:v>3.6349999999999998</c:v>
                </c:pt>
                <c:pt idx="47">
                  <c:v>3.6609999999999996</c:v>
                </c:pt>
                <c:pt idx="48">
                  <c:v>3.6859999999999999</c:v>
                </c:pt>
                <c:pt idx="49">
                  <c:v>3.7109999999999999</c:v>
                </c:pt>
                <c:pt idx="50">
                  <c:v>3.7359999999999998</c:v>
                </c:pt>
                <c:pt idx="51">
                  <c:v>3.76</c:v>
                </c:pt>
                <c:pt idx="52">
                  <c:v>3.7859999999999996</c:v>
                </c:pt>
                <c:pt idx="53">
                  <c:v>3.8099999999999996</c:v>
                </c:pt>
                <c:pt idx="54">
                  <c:v>3.835</c:v>
                </c:pt>
                <c:pt idx="55">
                  <c:v>3.8609999999999998</c:v>
                </c:pt>
                <c:pt idx="56">
                  <c:v>3.8849999999999998</c:v>
                </c:pt>
                <c:pt idx="57">
                  <c:v>3.9109999999999996</c:v>
                </c:pt>
                <c:pt idx="58">
                  <c:v>3.9359999999999999</c:v>
                </c:pt>
                <c:pt idx="59">
                  <c:v>3.9609999999999999</c:v>
                </c:pt>
                <c:pt idx="60">
                  <c:v>3.9859999999999998</c:v>
                </c:pt>
                <c:pt idx="61">
                  <c:v>4.01</c:v>
                </c:pt>
                <c:pt idx="62">
                  <c:v>4.0369999999999999</c:v>
                </c:pt>
                <c:pt idx="63">
                  <c:v>4.0609999999999999</c:v>
                </c:pt>
                <c:pt idx="64">
                  <c:v>4.0860000000000003</c:v>
                </c:pt>
                <c:pt idx="65">
                  <c:v>4.1120000000000001</c:v>
                </c:pt>
                <c:pt idx="66">
                  <c:v>4.1359999999999992</c:v>
                </c:pt>
                <c:pt idx="67">
                  <c:v>4.1619999999999999</c:v>
                </c:pt>
                <c:pt idx="68">
                  <c:v>4.1859999999999999</c:v>
                </c:pt>
                <c:pt idx="69">
                  <c:v>4.2119999999999997</c:v>
                </c:pt>
                <c:pt idx="70">
                  <c:v>4.2359999999999998</c:v>
                </c:pt>
                <c:pt idx="71">
                  <c:v>4.2619999999999996</c:v>
                </c:pt>
                <c:pt idx="72">
                  <c:v>4.2869999999999999</c:v>
                </c:pt>
                <c:pt idx="73">
                  <c:v>4.3119999999999994</c:v>
                </c:pt>
                <c:pt idx="74">
                  <c:v>4.3369999999999997</c:v>
                </c:pt>
                <c:pt idx="75">
                  <c:v>4.3620000000000001</c:v>
                </c:pt>
                <c:pt idx="76">
                  <c:v>4.3869999999999996</c:v>
                </c:pt>
                <c:pt idx="77">
                  <c:v>4.4119999999999999</c:v>
                </c:pt>
                <c:pt idx="78">
                  <c:v>4.4369999999999994</c:v>
                </c:pt>
                <c:pt idx="79">
                  <c:v>4.4619999999999997</c:v>
                </c:pt>
                <c:pt idx="80">
                  <c:v>4.4870000000000001</c:v>
                </c:pt>
                <c:pt idx="81">
                  <c:v>4.5119999999999996</c:v>
                </c:pt>
                <c:pt idx="82">
                  <c:v>4.5380000000000003</c:v>
                </c:pt>
                <c:pt idx="83">
                  <c:v>4.5619999999999994</c:v>
                </c:pt>
                <c:pt idx="84">
                  <c:v>4.5869999999999997</c:v>
                </c:pt>
                <c:pt idx="85">
                  <c:v>4.6120000000000001</c:v>
                </c:pt>
                <c:pt idx="86">
                  <c:v>4.6369999999999996</c:v>
                </c:pt>
                <c:pt idx="87">
                  <c:v>4.6619999999999999</c:v>
                </c:pt>
                <c:pt idx="88">
                  <c:v>4.6859999999999999</c:v>
                </c:pt>
                <c:pt idx="89">
                  <c:v>4.7119999999999997</c:v>
                </c:pt>
                <c:pt idx="90">
                  <c:v>4.7370000000000001</c:v>
                </c:pt>
                <c:pt idx="91">
                  <c:v>4.7619999999999996</c:v>
                </c:pt>
                <c:pt idx="92">
                  <c:v>4.7869999999999999</c:v>
                </c:pt>
                <c:pt idx="93">
                  <c:v>4.8119999999999994</c:v>
                </c:pt>
                <c:pt idx="94">
                  <c:v>4.8369999999999997</c:v>
                </c:pt>
                <c:pt idx="95">
                  <c:v>4.8609999999999998</c:v>
                </c:pt>
                <c:pt idx="96">
                  <c:v>4.8859999999999992</c:v>
                </c:pt>
                <c:pt idx="97">
                  <c:v>4.9119999999999999</c:v>
                </c:pt>
                <c:pt idx="98">
                  <c:v>4.9359999999999999</c:v>
                </c:pt>
                <c:pt idx="99">
                  <c:v>4.9619999999999997</c:v>
                </c:pt>
                <c:pt idx="100">
                  <c:v>4.9870000000000001</c:v>
                </c:pt>
                <c:pt idx="101">
                  <c:v>4.9960000000000004</c:v>
                </c:pt>
                <c:pt idx="102">
                  <c:v>5.0200000000000005</c:v>
                </c:pt>
                <c:pt idx="103">
                  <c:v>5.0449999999999999</c:v>
                </c:pt>
                <c:pt idx="104">
                  <c:v>5.07</c:v>
                </c:pt>
                <c:pt idx="105">
                  <c:v>5.0940000000000003</c:v>
                </c:pt>
                <c:pt idx="106">
                  <c:v>5.1189999999999998</c:v>
                </c:pt>
                <c:pt idx="107">
                  <c:v>5.1440000000000001</c:v>
                </c:pt>
                <c:pt idx="108">
                  <c:v>5.1690000000000005</c:v>
                </c:pt>
                <c:pt idx="109">
                  <c:v>5.1950000000000003</c:v>
                </c:pt>
                <c:pt idx="110">
                  <c:v>5.22</c:v>
                </c:pt>
                <c:pt idx="111">
                  <c:v>5.2450000000000001</c:v>
                </c:pt>
                <c:pt idx="112">
                  <c:v>5.2700000000000005</c:v>
                </c:pt>
                <c:pt idx="113">
                  <c:v>5.2949999999999999</c:v>
                </c:pt>
                <c:pt idx="114">
                  <c:v>5.319</c:v>
                </c:pt>
                <c:pt idx="115">
                  <c:v>5.343</c:v>
                </c:pt>
                <c:pt idx="116">
                  <c:v>5.3680000000000003</c:v>
                </c:pt>
                <c:pt idx="117">
                  <c:v>5.3940000000000001</c:v>
                </c:pt>
                <c:pt idx="118">
                  <c:v>5.4190000000000005</c:v>
                </c:pt>
                <c:pt idx="119">
                  <c:v>5.4450000000000003</c:v>
                </c:pt>
                <c:pt idx="120">
                  <c:v>5.47</c:v>
                </c:pt>
                <c:pt idx="121">
                  <c:v>5.4939999999999998</c:v>
                </c:pt>
                <c:pt idx="122">
                  <c:v>5.5200000000000005</c:v>
                </c:pt>
                <c:pt idx="123">
                  <c:v>5.5440000000000005</c:v>
                </c:pt>
                <c:pt idx="124">
                  <c:v>5.5679999999999996</c:v>
                </c:pt>
                <c:pt idx="125">
                  <c:v>5.5940000000000003</c:v>
                </c:pt>
                <c:pt idx="126">
                  <c:v>5.6189999999999998</c:v>
                </c:pt>
                <c:pt idx="127">
                  <c:v>5.6450000000000005</c:v>
                </c:pt>
                <c:pt idx="128">
                  <c:v>5.6690000000000005</c:v>
                </c:pt>
                <c:pt idx="129">
                  <c:v>5.694</c:v>
                </c:pt>
                <c:pt idx="130">
                  <c:v>5.72</c:v>
                </c:pt>
                <c:pt idx="131">
                  <c:v>5.7439999999999998</c:v>
                </c:pt>
                <c:pt idx="132">
                  <c:v>5.7700000000000005</c:v>
                </c:pt>
                <c:pt idx="133">
                  <c:v>5.7940000000000005</c:v>
                </c:pt>
                <c:pt idx="134">
                  <c:v>5.8179999999999996</c:v>
                </c:pt>
                <c:pt idx="135">
                  <c:v>5.8440000000000003</c:v>
                </c:pt>
                <c:pt idx="136">
                  <c:v>5.8689999999999998</c:v>
                </c:pt>
                <c:pt idx="137">
                  <c:v>5.8940000000000001</c:v>
                </c:pt>
                <c:pt idx="138">
                  <c:v>5.9190000000000005</c:v>
                </c:pt>
                <c:pt idx="139">
                  <c:v>5.9450000000000003</c:v>
                </c:pt>
                <c:pt idx="140">
                  <c:v>5.97</c:v>
                </c:pt>
                <c:pt idx="141">
                  <c:v>5.9960000000000004</c:v>
                </c:pt>
                <c:pt idx="142">
                  <c:v>6.0190000000000001</c:v>
                </c:pt>
                <c:pt idx="143">
                  <c:v>6.0440000000000005</c:v>
                </c:pt>
                <c:pt idx="144">
                  <c:v>6.069</c:v>
                </c:pt>
                <c:pt idx="145">
                  <c:v>6.0940000000000003</c:v>
                </c:pt>
                <c:pt idx="146">
                  <c:v>6.1189999999999998</c:v>
                </c:pt>
                <c:pt idx="147">
                  <c:v>6.1449999999999996</c:v>
                </c:pt>
                <c:pt idx="148">
                  <c:v>6.1690000000000005</c:v>
                </c:pt>
                <c:pt idx="149">
                  <c:v>6.1950000000000003</c:v>
                </c:pt>
                <c:pt idx="150">
                  <c:v>6.2200000000000006</c:v>
                </c:pt>
                <c:pt idx="151">
                  <c:v>6.2450000000000001</c:v>
                </c:pt>
                <c:pt idx="152">
                  <c:v>6.27</c:v>
                </c:pt>
                <c:pt idx="153">
                  <c:v>6.2949999999999999</c:v>
                </c:pt>
                <c:pt idx="154">
                  <c:v>6.32</c:v>
                </c:pt>
                <c:pt idx="155">
                  <c:v>6.3450000000000006</c:v>
                </c:pt>
                <c:pt idx="156">
                  <c:v>6.37</c:v>
                </c:pt>
                <c:pt idx="157">
                  <c:v>6.3959999999999999</c:v>
                </c:pt>
                <c:pt idx="158">
                  <c:v>6.4210000000000003</c:v>
                </c:pt>
                <c:pt idx="159">
                  <c:v>6.4459999999999997</c:v>
                </c:pt>
                <c:pt idx="160">
                  <c:v>6.4710000000000001</c:v>
                </c:pt>
                <c:pt idx="161">
                  <c:v>6.4960000000000004</c:v>
                </c:pt>
                <c:pt idx="162">
                  <c:v>6.5209999999999999</c:v>
                </c:pt>
                <c:pt idx="163">
                  <c:v>6.5460000000000003</c:v>
                </c:pt>
                <c:pt idx="164">
                  <c:v>6.5709999999999997</c:v>
                </c:pt>
                <c:pt idx="165">
                  <c:v>6.5960000000000001</c:v>
                </c:pt>
                <c:pt idx="166">
                  <c:v>6.6210000000000004</c:v>
                </c:pt>
                <c:pt idx="167">
                  <c:v>6.6470000000000002</c:v>
                </c:pt>
                <c:pt idx="168">
                  <c:v>6.6710000000000003</c:v>
                </c:pt>
                <c:pt idx="169">
                  <c:v>6.6959999999999997</c:v>
                </c:pt>
                <c:pt idx="170">
                  <c:v>6.7220000000000004</c:v>
                </c:pt>
                <c:pt idx="171">
                  <c:v>6.7460000000000004</c:v>
                </c:pt>
                <c:pt idx="172">
                  <c:v>6.7720000000000002</c:v>
                </c:pt>
                <c:pt idx="173">
                  <c:v>6.7960000000000003</c:v>
                </c:pt>
                <c:pt idx="174">
                  <c:v>6.8209999999999997</c:v>
                </c:pt>
                <c:pt idx="175">
                  <c:v>6.8460000000000001</c:v>
                </c:pt>
                <c:pt idx="176">
                  <c:v>6.8719999999999999</c:v>
                </c:pt>
                <c:pt idx="177">
                  <c:v>6.8970000000000002</c:v>
                </c:pt>
                <c:pt idx="178">
                  <c:v>6.9210000000000003</c:v>
                </c:pt>
                <c:pt idx="179">
                  <c:v>6.9470000000000001</c:v>
                </c:pt>
                <c:pt idx="180">
                  <c:v>6.9720000000000004</c:v>
                </c:pt>
                <c:pt idx="181">
                  <c:v>6.9960000000000004</c:v>
                </c:pt>
                <c:pt idx="182">
                  <c:v>7.0220000000000002</c:v>
                </c:pt>
                <c:pt idx="183">
                  <c:v>7.0460000000000003</c:v>
                </c:pt>
                <c:pt idx="184">
                  <c:v>7.0720000000000001</c:v>
                </c:pt>
                <c:pt idx="185">
                  <c:v>7.0969999999999995</c:v>
                </c:pt>
                <c:pt idx="186">
                  <c:v>7.1210000000000004</c:v>
                </c:pt>
                <c:pt idx="187">
                  <c:v>7.1470000000000002</c:v>
                </c:pt>
                <c:pt idx="188">
                  <c:v>7.1710000000000003</c:v>
                </c:pt>
                <c:pt idx="189">
                  <c:v>7.1970000000000001</c:v>
                </c:pt>
                <c:pt idx="190">
                  <c:v>7.2219999999999995</c:v>
                </c:pt>
                <c:pt idx="191">
                  <c:v>7.2460000000000004</c:v>
                </c:pt>
                <c:pt idx="192">
                  <c:v>7.2720000000000002</c:v>
                </c:pt>
                <c:pt idx="193">
                  <c:v>7.2960000000000003</c:v>
                </c:pt>
                <c:pt idx="194">
                  <c:v>7.3220000000000001</c:v>
                </c:pt>
                <c:pt idx="195">
                  <c:v>7.3460000000000001</c:v>
                </c:pt>
                <c:pt idx="196">
                  <c:v>7.3710000000000004</c:v>
                </c:pt>
                <c:pt idx="197">
                  <c:v>7.3959999999999999</c:v>
                </c:pt>
                <c:pt idx="198">
                  <c:v>7.4220000000000006</c:v>
                </c:pt>
                <c:pt idx="199">
                  <c:v>7.4470000000000001</c:v>
                </c:pt>
                <c:pt idx="200">
                  <c:v>7.4719999999999995</c:v>
                </c:pt>
                <c:pt idx="201">
                  <c:v>7.4969999999999999</c:v>
                </c:pt>
                <c:pt idx="202">
                  <c:v>7.5229999999999997</c:v>
                </c:pt>
                <c:pt idx="203">
                  <c:v>7.5460000000000003</c:v>
                </c:pt>
                <c:pt idx="204">
                  <c:v>7.5720000000000001</c:v>
                </c:pt>
                <c:pt idx="205">
                  <c:v>7.5969999999999995</c:v>
                </c:pt>
                <c:pt idx="206">
                  <c:v>7.6219999999999999</c:v>
                </c:pt>
                <c:pt idx="207">
                  <c:v>7.6470000000000002</c:v>
                </c:pt>
                <c:pt idx="208">
                  <c:v>7.6710000000000003</c:v>
                </c:pt>
                <c:pt idx="209">
                  <c:v>7.6970000000000001</c:v>
                </c:pt>
                <c:pt idx="210">
                  <c:v>7.7219999999999995</c:v>
                </c:pt>
                <c:pt idx="211">
                  <c:v>7.7469999999999999</c:v>
                </c:pt>
                <c:pt idx="212">
                  <c:v>7.7720000000000002</c:v>
                </c:pt>
                <c:pt idx="213">
                  <c:v>7.7960000000000003</c:v>
                </c:pt>
                <c:pt idx="214">
                  <c:v>7.8220000000000001</c:v>
                </c:pt>
                <c:pt idx="215">
                  <c:v>7.8469999999999995</c:v>
                </c:pt>
                <c:pt idx="216">
                  <c:v>7.8710000000000004</c:v>
                </c:pt>
                <c:pt idx="217">
                  <c:v>7.8970000000000002</c:v>
                </c:pt>
                <c:pt idx="218">
                  <c:v>7.9220000000000006</c:v>
                </c:pt>
                <c:pt idx="219">
                  <c:v>7.9470000000000001</c:v>
                </c:pt>
                <c:pt idx="220">
                  <c:v>7.9719999999999995</c:v>
                </c:pt>
                <c:pt idx="221">
                  <c:v>7.9820000000000002</c:v>
                </c:pt>
                <c:pt idx="222">
                  <c:v>8.0030000000000001</c:v>
                </c:pt>
                <c:pt idx="223">
                  <c:v>8.027000000000001</c:v>
                </c:pt>
                <c:pt idx="224">
                  <c:v>8.0519999999999996</c:v>
                </c:pt>
                <c:pt idx="225">
                  <c:v>8.077</c:v>
                </c:pt>
                <c:pt idx="226">
                  <c:v>8.1029999999999998</c:v>
                </c:pt>
                <c:pt idx="227">
                  <c:v>8.1280000000000001</c:v>
                </c:pt>
                <c:pt idx="228">
                  <c:v>8.152000000000001</c:v>
                </c:pt>
                <c:pt idx="229">
                  <c:v>8.1780000000000008</c:v>
                </c:pt>
                <c:pt idx="230">
                  <c:v>8.2030000000000012</c:v>
                </c:pt>
                <c:pt idx="231">
                  <c:v>8.2279999999999998</c:v>
                </c:pt>
                <c:pt idx="232">
                  <c:v>8.2520000000000007</c:v>
                </c:pt>
                <c:pt idx="233">
                  <c:v>8.277000000000001</c:v>
                </c:pt>
                <c:pt idx="234">
                  <c:v>8.3019999999999996</c:v>
                </c:pt>
                <c:pt idx="235">
                  <c:v>8.3260000000000005</c:v>
                </c:pt>
                <c:pt idx="236">
                  <c:v>8.3520000000000003</c:v>
                </c:pt>
                <c:pt idx="237">
                  <c:v>8.3780000000000001</c:v>
                </c:pt>
                <c:pt idx="238">
                  <c:v>8.402000000000001</c:v>
                </c:pt>
                <c:pt idx="239">
                  <c:v>8.4280000000000008</c:v>
                </c:pt>
                <c:pt idx="240">
                  <c:v>8.452</c:v>
                </c:pt>
                <c:pt idx="241">
                  <c:v>8.4770000000000003</c:v>
                </c:pt>
                <c:pt idx="242">
                  <c:v>8.5020000000000007</c:v>
                </c:pt>
                <c:pt idx="243">
                  <c:v>8.527000000000001</c:v>
                </c:pt>
                <c:pt idx="244">
                  <c:v>8.5519999999999996</c:v>
                </c:pt>
                <c:pt idx="245">
                  <c:v>8.577</c:v>
                </c:pt>
                <c:pt idx="246">
                  <c:v>8.6029999999999998</c:v>
                </c:pt>
                <c:pt idx="247">
                  <c:v>8.6270000000000007</c:v>
                </c:pt>
                <c:pt idx="248">
                  <c:v>8.652000000000001</c:v>
                </c:pt>
                <c:pt idx="249">
                  <c:v>8.6769999999999996</c:v>
                </c:pt>
                <c:pt idx="250">
                  <c:v>8.702</c:v>
                </c:pt>
                <c:pt idx="251">
                  <c:v>8.7270000000000003</c:v>
                </c:pt>
                <c:pt idx="252">
                  <c:v>8.7520000000000007</c:v>
                </c:pt>
                <c:pt idx="253">
                  <c:v>8.7759999999999998</c:v>
                </c:pt>
                <c:pt idx="254">
                  <c:v>8.8019999999999996</c:v>
                </c:pt>
                <c:pt idx="255">
                  <c:v>8.8260000000000005</c:v>
                </c:pt>
                <c:pt idx="256">
                  <c:v>8.8520000000000003</c:v>
                </c:pt>
                <c:pt idx="257">
                  <c:v>8.8770000000000007</c:v>
                </c:pt>
                <c:pt idx="258">
                  <c:v>8.9009999999999998</c:v>
                </c:pt>
                <c:pt idx="259">
                  <c:v>8.9269999999999996</c:v>
                </c:pt>
                <c:pt idx="260">
                  <c:v>8.9510000000000005</c:v>
                </c:pt>
                <c:pt idx="261">
                  <c:v>8.9760000000000009</c:v>
                </c:pt>
                <c:pt idx="262">
                  <c:v>9.0010000000000012</c:v>
                </c:pt>
                <c:pt idx="263">
                  <c:v>9.0250000000000004</c:v>
                </c:pt>
                <c:pt idx="264">
                  <c:v>9.0510000000000002</c:v>
                </c:pt>
                <c:pt idx="265">
                  <c:v>9.0760000000000005</c:v>
                </c:pt>
                <c:pt idx="266">
                  <c:v>9.1010000000000009</c:v>
                </c:pt>
                <c:pt idx="267">
                  <c:v>9.1260000000000012</c:v>
                </c:pt>
                <c:pt idx="268">
                  <c:v>9.1509999999999998</c:v>
                </c:pt>
                <c:pt idx="269">
                  <c:v>9.1760000000000002</c:v>
                </c:pt>
                <c:pt idx="270">
                  <c:v>9.2000000000000011</c:v>
                </c:pt>
                <c:pt idx="271">
                  <c:v>9.2249999999999996</c:v>
                </c:pt>
                <c:pt idx="272">
                  <c:v>9.25</c:v>
                </c:pt>
                <c:pt idx="273">
                  <c:v>9.2750000000000004</c:v>
                </c:pt>
                <c:pt idx="274">
                  <c:v>9.3000000000000007</c:v>
                </c:pt>
                <c:pt idx="275">
                  <c:v>9.3250000000000011</c:v>
                </c:pt>
                <c:pt idx="276">
                  <c:v>9.35</c:v>
                </c:pt>
                <c:pt idx="277">
                  <c:v>9.375</c:v>
                </c:pt>
                <c:pt idx="278">
                  <c:v>9.4</c:v>
                </c:pt>
                <c:pt idx="279">
                  <c:v>9.4250000000000007</c:v>
                </c:pt>
                <c:pt idx="280">
                  <c:v>9.4500000000000011</c:v>
                </c:pt>
                <c:pt idx="281">
                  <c:v>9.4749999999999996</c:v>
                </c:pt>
                <c:pt idx="282">
                  <c:v>9.5</c:v>
                </c:pt>
                <c:pt idx="283">
                  <c:v>9.5250000000000004</c:v>
                </c:pt>
                <c:pt idx="284">
                  <c:v>9.5500000000000007</c:v>
                </c:pt>
                <c:pt idx="285">
                  <c:v>9.5750000000000011</c:v>
                </c:pt>
                <c:pt idx="286">
                  <c:v>9.6</c:v>
                </c:pt>
                <c:pt idx="287">
                  <c:v>9.625</c:v>
                </c:pt>
                <c:pt idx="288">
                  <c:v>9.6490000000000009</c:v>
                </c:pt>
                <c:pt idx="289">
                  <c:v>9.6750000000000007</c:v>
                </c:pt>
                <c:pt idx="290">
                  <c:v>9.7000000000000011</c:v>
                </c:pt>
                <c:pt idx="291">
                  <c:v>9.7249999999999996</c:v>
                </c:pt>
                <c:pt idx="292">
                  <c:v>9.75</c:v>
                </c:pt>
                <c:pt idx="293">
                  <c:v>9.7750000000000004</c:v>
                </c:pt>
                <c:pt idx="294">
                  <c:v>9.8000000000000007</c:v>
                </c:pt>
                <c:pt idx="295">
                  <c:v>9.8239999999999998</c:v>
                </c:pt>
                <c:pt idx="296">
                  <c:v>9.85</c:v>
                </c:pt>
                <c:pt idx="297">
                  <c:v>9.875</c:v>
                </c:pt>
                <c:pt idx="298">
                  <c:v>9.8990000000000009</c:v>
                </c:pt>
                <c:pt idx="299">
                  <c:v>9.9250000000000007</c:v>
                </c:pt>
                <c:pt idx="300">
                  <c:v>9.9489999999999998</c:v>
                </c:pt>
                <c:pt idx="301">
                  <c:v>9.9740000000000002</c:v>
                </c:pt>
                <c:pt idx="302">
                  <c:v>9.9990000000000006</c:v>
                </c:pt>
                <c:pt idx="303">
                  <c:v>10.024000000000001</c:v>
                </c:pt>
                <c:pt idx="304">
                  <c:v>10.048999999999999</c:v>
                </c:pt>
                <c:pt idx="305">
                  <c:v>10.074</c:v>
                </c:pt>
                <c:pt idx="306">
                  <c:v>10.099</c:v>
                </c:pt>
                <c:pt idx="307">
                  <c:v>10.124000000000001</c:v>
                </c:pt>
                <c:pt idx="308">
                  <c:v>10.149000000000001</c:v>
                </c:pt>
                <c:pt idx="309">
                  <c:v>10.175000000000001</c:v>
                </c:pt>
                <c:pt idx="310">
                  <c:v>10.199</c:v>
                </c:pt>
                <c:pt idx="311">
                  <c:v>10.224</c:v>
                </c:pt>
                <c:pt idx="312">
                  <c:v>10.249000000000001</c:v>
                </c:pt>
                <c:pt idx="313">
                  <c:v>10.274000000000001</c:v>
                </c:pt>
                <c:pt idx="314">
                  <c:v>10.298999999999999</c:v>
                </c:pt>
                <c:pt idx="315">
                  <c:v>10.324</c:v>
                </c:pt>
                <c:pt idx="316">
                  <c:v>10.349</c:v>
                </c:pt>
                <c:pt idx="317">
                  <c:v>10.373000000000001</c:v>
                </c:pt>
                <c:pt idx="318">
                  <c:v>10.398</c:v>
                </c:pt>
                <c:pt idx="319">
                  <c:v>10.423999999999999</c:v>
                </c:pt>
                <c:pt idx="320">
                  <c:v>10.448</c:v>
                </c:pt>
                <c:pt idx="321">
                  <c:v>10.474</c:v>
                </c:pt>
                <c:pt idx="322">
                  <c:v>10.499000000000001</c:v>
                </c:pt>
                <c:pt idx="323">
                  <c:v>10.523</c:v>
                </c:pt>
                <c:pt idx="324">
                  <c:v>10.548</c:v>
                </c:pt>
                <c:pt idx="325">
                  <c:v>10.573</c:v>
                </c:pt>
                <c:pt idx="326">
                  <c:v>10.598000000000001</c:v>
                </c:pt>
                <c:pt idx="327">
                  <c:v>10.623000000000001</c:v>
                </c:pt>
                <c:pt idx="328">
                  <c:v>10.649000000000001</c:v>
                </c:pt>
                <c:pt idx="329">
                  <c:v>10.673999999999999</c:v>
                </c:pt>
                <c:pt idx="330">
                  <c:v>10.698</c:v>
                </c:pt>
                <c:pt idx="331">
                  <c:v>10.724</c:v>
                </c:pt>
                <c:pt idx="332">
                  <c:v>10.748000000000001</c:v>
                </c:pt>
                <c:pt idx="333">
                  <c:v>10.773</c:v>
                </c:pt>
                <c:pt idx="334">
                  <c:v>10.798</c:v>
                </c:pt>
                <c:pt idx="335">
                  <c:v>10.823</c:v>
                </c:pt>
                <c:pt idx="336">
                  <c:v>10.848000000000001</c:v>
                </c:pt>
                <c:pt idx="337">
                  <c:v>10.873000000000001</c:v>
                </c:pt>
                <c:pt idx="338">
                  <c:v>10.898</c:v>
                </c:pt>
                <c:pt idx="339">
                  <c:v>10.923</c:v>
                </c:pt>
                <c:pt idx="340">
                  <c:v>10.948</c:v>
                </c:pt>
                <c:pt idx="341">
                  <c:v>10.958</c:v>
                </c:pt>
                <c:pt idx="342">
                  <c:v>10.975</c:v>
                </c:pt>
                <c:pt idx="343">
                  <c:v>11</c:v>
                </c:pt>
                <c:pt idx="344">
                  <c:v>11.026</c:v>
                </c:pt>
                <c:pt idx="345">
                  <c:v>11.05</c:v>
                </c:pt>
                <c:pt idx="346">
                  <c:v>11.075000000000001</c:v>
                </c:pt>
                <c:pt idx="347">
                  <c:v>11.1</c:v>
                </c:pt>
                <c:pt idx="348">
                  <c:v>11.125</c:v>
                </c:pt>
                <c:pt idx="349">
                  <c:v>11.151</c:v>
                </c:pt>
                <c:pt idx="350">
                  <c:v>11.175000000000001</c:v>
                </c:pt>
                <c:pt idx="351">
                  <c:v>11.199</c:v>
                </c:pt>
                <c:pt idx="352">
                  <c:v>11.225</c:v>
                </c:pt>
                <c:pt idx="353">
                  <c:v>11.249000000000001</c:v>
                </c:pt>
                <c:pt idx="354">
                  <c:v>11.274000000000001</c:v>
                </c:pt>
                <c:pt idx="355">
                  <c:v>11.298999999999999</c:v>
                </c:pt>
                <c:pt idx="356">
                  <c:v>11.324</c:v>
                </c:pt>
                <c:pt idx="357">
                  <c:v>11.35</c:v>
                </c:pt>
                <c:pt idx="358">
                  <c:v>11.375</c:v>
                </c:pt>
                <c:pt idx="359">
                  <c:v>11.4</c:v>
                </c:pt>
                <c:pt idx="360">
                  <c:v>11.425000000000001</c:v>
                </c:pt>
                <c:pt idx="361">
                  <c:v>11.449</c:v>
                </c:pt>
                <c:pt idx="362">
                  <c:v>11.474</c:v>
                </c:pt>
                <c:pt idx="363">
                  <c:v>11.499000000000001</c:v>
                </c:pt>
                <c:pt idx="364">
                  <c:v>11.525</c:v>
                </c:pt>
                <c:pt idx="365">
                  <c:v>11.55</c:v>
                </c:pt>
                <c:pt idx="366">
                  <c:v>11.575000000000001</c:v>
                </c:pt>
                <c:pt idx="367">
                  <c:v>11.6</c:v>
                </c:pt>
                <c:pt idx="368">
                  <c:v>11.625</c:v>
                </c:pt>
                <c:pt idx="369">
                  <c:v>11.65</c:v>
                </c:pt>
                <c:pt idx="370">
                  <c:v>11.673999999999999</c:v>
                </c:pt>
                <c:pt idx="371">
                  <c:v>11.699</c:v>
                </c:pt>
                <c:pt idx="372">
                  <c:v>11.724</c:v>
                </c:pt>
                <c:pt idx="373">
                  <c:v>11.748000000000001</c:v>
                </c:pt>
                <c:pt idx="374">
                  <c:v>11.774000000000001</c:v>
                </c:pt>
                <c:pt idx="375">
                  <c:v>11.798999999999999</c:v>
                </c:pt>
                <c:pt idx="376">
                  <c:v>11.825000000000001</c:v>
                </c:pt>
                <c:pt idx="377">
                  <c:v>11.85</c:v>
                </c:pt>
                <c:pt idx="378">
                  <c:v>11.875</c:v>
                </c:pt>
                <c:pt idx="379">
                  <c:v>11.901</c:v>
                </c:pt>
                <c:pt idx="380">
                  <c:v>11.925000000000001</c:v>
                </c:pt>
                <c:pt idx="381">
                  <c:v>11.950000000000001</c:v>
                </c:pt>
                <c:pt idx="382">
                  <c:v>11.975</c:v>
                </c:pt>
                <c:pt idx="383">
                  <c:v>11.999000000000001</c:v>
                </c:pt>
                <c:pt idx="384">
                  <c:v>12.025</c:v>
                </c:pt>
                <c:pt idx="385">
                  <c:v>12.05</c:v>
                </c:pt>
                <c:pt idx="386">
                  <c:v>12.075000000000001</c:v>
                </c:pt>
                <c:pt idx="387">
                  <c:v>12.1</c:v>
                </c:pt>
                <c:pt idx="388">
                  <c:v>12.124000000000001</c:v>
                </c:pt>
                <c:pt idx="389">
                  <c:v>12.15</c:v>
                </c:pt>
                <c:pt idx="390">
                  <c:v>12.175000000000001</c:v>
                </c:pt>
                <c:pt idx="391">
                  <c:v>12.200000000000001</c:v>
                </c:pt>
                <c:pt idx="392">
                  <c:v>12.225</c:v>
                </c:pt>
                <c:pt idx="393">
                  <c:v>12.25</c:v>
                </c:pt>
                <c:pt idx="394">
                  <c:v>12.275</c:v>
                </c:pt>
                <c:pt idx="395">
                  <c:v>12.3</c:v>
                </c:pt>
                <c:pt idx="396">
                  <c:v>12.325000000000001</c:v>
                </c:pt>
                <c:pt idx="397">
                  <c:v>12.35</c:v>
                </c:pt>
                <c:pt idx="398">
                  <c:v>12.374000000000001</c:v>
                </c:pt>
                <c:pt idx="399">
                  <c:v>12.4</c:v>
                </c:pt>
                <c:pt idx="400">
                  <c:v>12.425000000000001</c:v>
                </c:pt>
                <c:pt idx="401">
                  <c:v>12.450000000000001</c:v>
                </c:pt>
                <c:pt idx="402">
                  <c:v>12.476000000000001</c:v>
                </c:pt>
                <c:pt idx="403">
                  <c:v>12.5</c:v>
                </c:pt>
                <c:pt idx="404">
                  <c:v>12.526</c:v>
                </c:pt>
                <c:pt idx="405">
                  <c:v>12.551</c:v>
                </c:pt>
                <c:pt idx="406">
                  <c:v>12.575000000000001</c:v>
                </c:pt>
                <c:pt idx="407">
                  <c:v>12.6</c:v>
                </c:pt>
                <c:pt idx="408">
                  <c:v>12.625</c:v>
                </c:pt>
                <c:pt idx="409">
                  <c:v>12.651</c:v>
                </c:pt>
                <c:pt idx="410">
                  <c:v>12.675000000000001</c:v>
                </c:pt>
                <c:pt idx="411">
                  <c:v>12.701000000000001</c:v>
                </c:pt>
                <c:pt idx="412">
                  <c:v>12.726000000000001</c:v>
                </c:pt>
                <c:pt idx="413">
                  <c:v>12.75</c:v>
                </c:pt>
                <c:pt idx="414">
                  <c:v>12.775</c:v>
                </c:pt>
                <c:pt idx="415">
                  <c:v>12.8</c:v>
                </c:pt>
                <c:pt idx="416">
                  <c:v>12.825000000000001</c:v>
                </c:pt>
                <c:pt idx="417">
                  <c:v>12.851000000000001</c:v>
                </c:pt>
                <c:pt idx="418">
                  <c:v>12.875</c:v>
                </c:pt>
                <c:pt idx="419">
                  <c:v>12.901</c:v>
                </c:pt>
                <c:pt idx="420">
                  <c:v>12.926</c:v>
                </c:pt>
                <c:pt idx="421">
                  <c:v>12.951000000000001</c:v>
                </c:pt>
                <c:pt idx="422">
                  <c:v>12.976000000000001</c:v>
                </c:pt>
                <c:pt idx="423">
                  <c:v>13.001000000000001</c:v>
                </c:pt>
                <c:pt idx="424">
                  <c:v>13.026</c:v>
                </c:pt>
                <c:pt idx="425">
                  <c:v>13.05</c:v>
                </c:pt>
                <c:pt idx="426">
                  <c:v>13.076000000000001</c:v>
                </c:pt>
                <c:pt idx="427">
                  <c:v>13.101000000000001</c:v>
                </c:pt>
                <c:pt idx="428">
                  <c:v>13.126000000000001</c:v>
                </c:pt>
                <c:pt idx="429">
                  <c:v>13.151</c:v>
                </c:pt>
                <c:pt idx="430">
                  <c:v>13.175000000000001</c:v>
                </c:pt>
                <c:pt idx="431">
                  <c:v>13.201000000000001</c:v>
                </c:pt>
                <c:pt idx="432">
                  <c:v>13.225000000000001</c:v>
                </c:pt>
                <c:pt idx="433">
                  <c:v>13.25</c:v>
                </c:pt>
                <c:pt idx="434">
                  <c:v>13.276</c:v>
                </c:pt>
                <c:pt idx="435">
                  <c:v>13.3</c:v>
                </c:pt>
                <c:pt idx="436">
                  <c:v>13.326000000000001</c:v>
                </c:pt>
                <c:pt idx="437">
                  <c:v>13.351000000000001</c:v>
                </c:pt>
                <c:pt idx="438">
                  <c:v>13.376000000000001</c:v>
                </c:pt>
                <c:pt idx="439">
                  <c:v>13.401</c:v>
                </c:pt>
                <c:pt idx="440">
                  <c:v>13.426</c:v>
                </c:pt>
                <c:pt idx="441">
                  <c:v>13.451000000000001</c:v>
                </c:pt>
                <c:pt idx="442">
                  <c:v>13.476000000000001</c:v>
                </c:pt>
                <c:pt idx="443">
                  <c:v>13.502000000000001</c:v>
                </c:pt>
                <c:pt idx="444">
                  <c:v>13.526</c:v>
                </c:pt>
                <c:pt idx="445">
                  <c:v>13.55</c:v>
                </c:pt>
                <c:pt idx="446">
                  <c:v>13.576000000000001</c:v>
                </c:pt>
                <c:pt idx="447">
                  <c:v>13.602</c:v>
                </c:pt>
                <c:pt idx="448">
                  <c:v>13.626000000000001</c:v>
                </c:pt>
                <c:pt idx="449">
                  <c:v>13.652000000000001</c:v>
                </c:pt>
                <c:pt idx="450">
                  <c:v>13.677</c:v>
                </c:pt>
                <c:pt idx="451">
                  <c:v>13.701000000000001</c:v>
                </c:pt>
                <c:pt idx="452">
                  <c:v>13.727</c:v>
                </c:pt>
                <c:pt idx="453">
                  <c:v>13.751000000000001</c:v>
                </c:pt>
                <c:pt idx="454">
                  <c:v>13.776</c:v>
                </c:pt>
                <c:pt idx="455">
                  <c:v>13.801</c:v>
                </c:pt>
                <c:pt idx="456">
                  <c:v>13.826000000000001</c:v>
                </c:pt>
                <c:pt idx="457">
                  <c:v>13.852</c:v>
                </c:pt>
                <c:pt idx="458">
                  <c:v>13.877000000000001</c:v>
                </c:pt>
                <c:pt idx="459">
                  <c:v>13.903</c:v>
                </c:pt>
                <c:pt idx="460">
                  <c:v>13.927</c:v>
                </c:pt>
                <c:pt idx="461">
                  <c:v>13.936</c:v>
                </c:pt>
                <c:pt idx="462">
                  <c:v>13.956999999999999</c:v>
                </c:pt>
                <c:pt idx="463">
                  <c:v>13.982999999999999</c:v>
                </c:pt>
                <c:pt idx="464">
                  <c:v>14.007</c:v>
                </c:pt>
                <c:pt idx="465">
                  <c:v>14.030999999999999</c:v>
                </c:pt>
                <c:pt idx="466">
                  <c:v>14.057</c:v>
                </c:pt>
                <c:pt idx="467">
                  <c:v>14.081999999999999</c:v>
                </c:pt>
                <c:pt idx="468">
                  <c:v>14.107999999999999</c:v>
                </c:pt>
                <c:pt idx="469">
                  <c:v>14.132</c:v>
                </c:pt>
                <c:pt idx="470">
                  <c:v>14.157</c:v>
                </c:pt>
                <c:pt idx="471">
                  <c:v>14.182</c:v>
                </c:pt>
                <c:pt idx="472">
                  <c:v>14.206999999999999</c:v>
                </c:pt>
                <c:pt idx="473">
                  <c:v>14.231</c:v>
                </c:pt>
                <c:pt idx="474">
                  <c:v>14.257</c:v>
                </c:pt>
                <c:pt idx="475">
                  <c:v>14.282</c:v>
                </c:pt>
                <c:pt idx="476">
                  <c:v>14.307</c:v>
                </c:pt>
                <c:pt idx="477">
                  <c:v>14.331999999999999</c:v>
                </c:pt>
                <c:pt idx="478">
                  <c:v>14.359</c:v>
                </c:pt>
                <c:pt idx="479">
                  <c:v>14.382</c:v>
                </c:pt>
                <c:pt idx="480">
                  <c:v>14.407</c:v>
                </c:pt>
                <c:pt idx="481">
                  <c:v>14.432</c:v>
                </c:pt>
                <c:pt idx="482">
                  <c:v>14.456</c:v>
                </c:pt>
                <c:pt idx="483">
                  <c:v>14.481</c:v>
                </c:pt>
                <c:pt idx="484">
                  <c:v>14.506</c:v>
                </c:pt>
                <c:pt idx="485">
                  <c:v>14.532</c:v>
                </c:pt>
                <c:pt idx="486">
                  <c:v>14.557</c:v>
                </c:pt>
                <c:pt idx="487">
                  <c:v>14.581999999999999</c:v>
                </c:pt>
                <c:pt idx="488">
                  <c:v>14.606999999999999</c:v>
                </c:pt>
                <c:pt idx="489">
                  <c:v>14.632</c:v>
                </c:pt>
                <c:pt idx="490">
                  <c:v>14.657</c:v>
                </c:pt>
                <c:pt idx="491">
                  <c:v>14.682</c:v>
                </c:pt>
                <c:pt idx="492">
                  <c:v>14.706999999999999</c:v>
                </c:pt>
                <c:pt idx="493">
                  <c:v>14.731999999999999</c:v>
                </c:pt>
                <c:pt idx="494">
                  <c:v>14.756</c:v>
                </c:pt>
                <c:pt idx="495">
                  <c:v>14.782</c:v>
                </c:pt>
                <c:pt idx="496">
                  <c:v>14.807</c:v>
                </c:pt>
                <c:pt idx="497">
                  <c:v>14.831999999999999</c:v>
                </c:pt>
                <c:pt idx="498">
                  <c:v>14.856999999999999</c:v>
                </c:pt>
                <c:pt idx="499">
                  <c:v>14.882</c:v>
                </c:pt>
                <c:pt idx="500">
                  <c:v>14.907</c:v>
                </c:pt>
                <c:pt idx="501">
                  <c:v>14.931999999999999</c:v>
                </c:pt>
                <c:pt idx="502">
                  <c:v>14.958</c:v>
                </c:pt>
                <c:pt idx="503">
                  <c:v>14.981</c:v>
                </c:pt>
                <c:pt idx="504">
                  <c:v>15.007</c:v>
                </c:pt>
                <c:pt idx="505">
                  <c:v>15.032</c:v>
                </c:pt>
                <c:pt idx="506">
                  <c:v>15.056999999999999</c:v>
                </c:pt>
                <c:pt idx="507">
                  <c:v>15.081999999999999</c:v>
                </c:pt>
                <c:pt idx="508">
                  <c:v>15.106999999999999</c:v>
                </c:pt>
                <c:pt idx="509">
                  <c:v>15.131</c:v>
                </c:pt>
                <c:pt idx="510">
                  <c:v>15.157</c:v>
                </c:pt>
                <c:pt idx="511">
                  <c:v>15.181999999999999</c:v>
                </c:pt>
                <c:pt idx="512">
                  <c:v>15.206</c:v>
                </c:pt>
                <c:pt idx="513">
                  <c:v>15.231</c:v>
                </c:pt>
                <c:pt idx="514">
                  <c:v>15.257</c:v>
                </c:pt>
                <c:pt idx="515">
                  <c:v>15.282</c:v>
                </c:pt>
                <c:pt idx="516">
                  <c:v>15.305999999999999</c:v>
                </c:pt>
                <c:pt idx="517">
                  <c:v>15.331999999999999</c:v>
                </c:pt>
                <c:pt idx="518">
                  <c:v>15.356999999999999</c:v>
                </c:pt>
                <c:pt idx="519">
                  <c:v>15.381</c:v>
                </c:pt>
                <c:pt idx="520">
                  <c:v>15.407</c:v>
                </c:pt>
                <c:pt idx="521">
                  <c:v>15.431999999999999</c:v>
                </c:pt>
                <c:pt idx="522">
                  <c:v>15.456999999999999</c:v>
                </c:pt>
                <c:pt idx="523">
                  <c:v>15.481</c:v>
                </c:pt>
                <c:pt idx="524">
                  <c:v>15.506</c:v>
                </c:pt>
                <c:pt idx="525">
                  <c:v>15.532999999999999</c:v>
                </c:pt>
                <c:pt idx="526">
                  <c:v>15.555999999999999</c:v>
                </c:pt>
                <c:pt idx="527">
                  <c:v>15.581</c:v>
                </c:pt>
                <c:pt idx="528">
                  <c:v>15.606</c:v>
                </c:pt>
                <c:pt idx="529">
                  <c:v>15.631</c:v>
                </c:pt>
                <c:pt idx="530">
                  <c:v>15.657</c:v>
                </c:pt>
                <c:pt idx="531">
                  <c:v>15.680999999999999</c:v>
                </c:pt>
                <c:pt idx="532">
                  <c:v>15.706</c:v>
                </c:pt>
                <c:pt idx="533">
                  <c:v>15.731</c:v>
                </c:pt>
                <c:pt idx="534">
                  <c:v>15.756</c:v>
                </c:pt>
                <c:pt idx="535">
                  <c:v>15.780999999999999</c:v>
                </c:pt>
                <c:pt idx="536">
                  <c:v>15.805999999999999</c:v>
                </c:pt>
                <c:pt idx="537">
                  <c:v>15.831999999999999</c:v>
                </c:pt>
                <c:pt idx="538">
                  <c:v>15.856999999999999</c:v>
                </c:pt>
                <c:pt idx="539">
                  <c:v>15.881</c:v>
                </c:pt>
                <c:pt idx="540">
                  <c:v>15.907</c:v>
                </c:pt>
                <c:pt idx="541">
                  <c:v>15.930999999999999</c:v>
                </c:pt>
                <c:pt idx="542">
                  <c:v>15.956</c:v>
                </c:pt>
                <c:pt idx="543">
                  <c:v>15.981</c:v>
                </c:pt>
                <c:pt idx="544">
                  <c:v>16.006</c:v>
                </c:pt>
                <c:pt idx="545">
                  <c:v>16.030999999999999</c:v>
                </c:pt>
                <c:pt idx="546">
                  <c:v>16.056000000000001</c:v>
                </c:pt>
                <c:pt idx="547">
                  <c:v>16.082000000000001</c:v>
                </c:pt>
                <c:pt idx="548">
                  <c:v>16.106999999999999</c:v>
                </c:pt>
                <c:pt idx="549">
                  <c:v>16.131999999999998</c:v>
                </c:pt>
                <c:pt idx="550">
                  <c:v>16.157</c:v>
                </c:pt>
                <c:pt idx="551">
                  <c:v>16.181000000000001</c:v>
                </c:pt>
                <c:pt idx="552">
                  <c:v>16.206</c:v>
                </c:pt>
                <c:pt idx="553">
                  <c:v>16.23</c:v>
                </c:pt>
                <c:pt idx="554">
                  <c:v>16.256</c:v>
                </c:pt>
                <c:pt idx="555">
                  <c:v>16.282</c:v>
                </c:pt>
                <c:pt idx="556">
                  <c:v>16.306000000000001</c:v>
                </c:pt>
                <c:pt idx="557">
                  <c:v>16.332000000000001</c:v>
                </c:pt>
                <c:pt idx="558">
                  <c:v>16.356999999999999</c:v>
                </c:pt>
                <c:pt idx="559">
                  <c:v>16.381999999999998</c:v>
                </c:pt>
                <c:pt idx="560">
                  <c:v>16.407</c:v>
                </c:pt>
                <c:pt idx="561">
                  <c:v>16.431000000000001</c:v>
                </c:pt>
                <c:pt idx="562">
                  <c:v>16.456</c:v>
                </c:pt>
                <c:pt idx="563">
                  <c:v>16.480999999999998</c:v>
                </c:pt>
                <c:pt idx="564">
                  <c:v>16.506</c:v>
                </c:pt>
                <c:pt idx="565">
                  <c:v>16.532</c:v>
                </c:pt>
                <c:pt idx="566">
                  <c:v>16.556000000000001</c:v>
                </c:pt>
                <c:pt idx="567">
                  <c:v>16.582000000000001</c:v>
                </c:pt>
                <c:pt idx="568">
                  <c:v>16.606999999999999</c:v>
                </c:pt>
                <c:pt idx="569">
                  <c:v>16.631999999999998</c:v>
                </c:pt>
                <c:pt idx="570">
                  <c:v>16.657</c:v>
                </c:pt>
                <c:pt idx="571">
                  <c:v>16.681000000000001</c:v>
                </c:pt>
                <c:pt idx="572">
                  <c:v>16.707000000000001</c:v>
                </c:pt>
                <c:pt idx="573">
                  <c:v>16.730999999999998</c:v>
                </c:pt>
                <c:pt idx="574">
                  <c:v>16.756</c:v>
                </c:pt>
                <c:pt idx="575">
                  <c:v>16.782</c:v>
                </c:pt>
                <c:pt idx="576">
                  <c:v>16.806999999999999</c:v>
                </c:pt>
                <c:pt idx="577">
                  <c:v>16.832999999999998</c:v>
                </c:pt>
                <c:pt idx="578">
                  <c:v>16.858000000000001</c:v>
                </c:pt>
                <c:pt idx="579">
                  <c:v>16.881999999999998</c:v>
                </c:pt>
                <c:pt idx="580">
                  <c:v>16.907</c:v>
                </c:pt>
                <c:pt idx="581">
                  <c:v>16.917000000000002</c:v>
                </c:pt>
                <c:pt idx="582">
                  <c:v>16.936</c:v>
                </c:pt>
                <c:pt idx="583">
                  <c:v>16.962</c:v>
                </c:pt>
                <c:pt idx="584">
                  <c:v>16.986999999999998</c:v>
                </c:pt>
                <c:pt idx="585">
                  <c:v>17.012</c:v>
                </c:pt>
                <c:pt idx="586">
                  <c:v>17.038</c:v>
                </c:pt>
                <c:pt idx="587">
                  <c:v>17.062000000000001</c:v>
                </c:pt>
                <c:pt idx="588">
                  <c:v>17.088000000000001</c:v>
                </c:pt>
                <c:pt idx="589">
                  <c:v>17.111999999999998</c:v>
                </c:pt>
                <c:pt idx="590">
                  <c:v>17.137</c:v>
                </c:pt>
                <c:pt idx="591">
                  <c:v>17.161999999999999</c:v>
                </c:pt>
                <c:pt idx="592">
                  <c:v>17.187000000000001</c:v>
                </c:pt>
                <c:pt idx="593">
                  <c:v>17.212</c:v>
                </c:pt>
                <c:pt idx="594">
                  <c:v>17.236999999999998</c:v>
                </c:pt>
                <c:pt idx="595">
                  <c:v>17.263000000000002</c:v>
                </c:pt>
                <c:pt idx="596">
                  <c:v>17.288</c:v>
                </c:pt>
                <c:pt idx="597">
                  <c:v>17.312999999999999</c:v>
                </c:pt>
                <c:pt idx="598">
                  <c:v>17.338000000000001</c:v>
                </c:pt>
                <c:pt idx="599">
                  <c:v>17.361999999999998</c:v>
                </c:pt>
                <c:pt idx="600">
                  <c:v>17.387</c:v>
                </c:pt>
                <c:pt idx="601">
                  <c:v>17.413</c:v>
                </c:pt>
                <c:pt idx="602">
                  <c:v>17.437000000000001</c:v>
                </c:pt>
                <c:pt idx="603">
                  <c:v>17.463000000000001</c:v>
                </c:pt>
                <c:pt idx="604">
                  <c:v>17.488</c:v>
                </c:pt>
                <c:pt idx="605">
                  <c:v>17.513000000000002</c:v>
                </c:pt>
                <c:pt idx="606">
                  <c:v>17.538</c:v>
                </c:pt>
                <c:pt idx="607">
                  <c:v>17.562999999999999</c:v>
                </c:pt>
                <c:pt idx="608">
                  <c:v>17.588000000000001</c:v>
                </c:pt>
                <c:pt idx="609">
                  <c:v>17.613</c:v>
                </c:pt>
                <c:pt idx="610">
                  <c:v>17.637</c:v>
                </c:pt>
                <c:pt idx="611">
                  <c:v>17.663</c:v>
                </c:pt>
                <c:pt idx="612">
                  <c:v>17.687000000000001</c:v>
                </c:pt>
                <c:pt idx="613">
                  <c:v>17.713000000000001</c:v>
                </c:pt>
                <c:pt idx="614">
                  <c:v>17.736999999999998</c:v>
                </c:pt>
                <c:pt idx="615">
                  <c:v>17.763000000000002</c:v>
                </c:pt>
                <c:pt idx="616">
                  <c:v>17.788</c:v>
                </c:pt>
                <c:pt idx="617">
                  <c:v>17.812999999999999</c:v>
                </c:pt>
                <c:pt idx="618">
                  <c:v>17.838000000000001</c:v>
                </c:pt>
                <c:pt idx="619">
                  <c:v>17.863</c:v>
                </c:pt>
                <c:pt idx="620">
                  <c:v>17.888000000000002</c:v>
                </c:pt>
                <c:pt idx="621">
                  <c:v>17.913</c:v>
                </c:pt>
                <c:pt idx="622">
                  <c:v>17.937999999999999</c:v>
                </c:pt>
                <c:pt idx="623">
                  <c:v>17.963000000000001</c:v>
                </c:pt>
                <c:pt idx="624">
                  <c:v>17.988</c:v>
                </c:pt>
                <c:pt idx="625">
                  <c:v>18.013000000000002</c:v>
                </c:pt>
                <c:pt idx="626">
                  <c:v>18.038</c:v>
                </c:pt>
                <c:pt idx="627">
                  <c:v>18.062000000000001</c:v>
                </c:pt>
                <c:pt idx="628">
                  <c:v>18.088000000000001</c:v>
                </c:pt>
                <c:pt idx="629">
                  <c:v>18.113</c:v>
                </c:pt>
                <c:pt idx="630">
                  <c:v>18.138000000000002</c:v>
                </c:pt>
                <c:pt idx="631">
                  <c:v>18.161999999999999</c:v>
                </c:pt>
                <c:pt idx="632">
                  <c:v>18.187000000000001</c:v>
                </c:pt>
                <c:pt idx="633">
                  <c:v>18.213000000000001</c:v>
                </c:pt>
                <c:pt idx="634">
                  <c:v>18.237000000000002</c:v>
                </c:pt>
                <c:pt idx="635">
                  <c:v>18.262</c:v>
                </c:pt>
                <c:pt idx="636">
                  <c:v>18.288</c:v>
                </c:pt>
                <c:pt idx="637">
                  <c:v>18.312999999999999</c:v>
                </c:pt>
                <c:pt idx="638">
                  <c:v>18.338000000000001</c:v>
                </c:pt>
                <c:pt idx="639">
                  <c:v>18.362000000000002</c:v>
                </c:pt>
                <c:pt idx="640">
                  <c:v>18.388000000000002</c:v>
                </c:pt>
                <c:pt idx="641">
                  <c:v>18.413</c:v>
                </c:pt>
                <c:pt idx="642">
                  <c:v>18.437000000000001</c:v>
                </c:pt>
                <c:pt idx="643">
                  <c:v>18.462</c:v>
                </c:pt>
                <c:pt idx="644">
                  <c:v>18.488</c:v>
                </c:pt>
                <c:pt idx="645">
                  <c:v>18.512</c:v>
                </c:pt>
                <c:pt idx="646">
                  <c:v>18.538</c:v>
                </c:pt>
                <c:pt idx="647">
                  <c:v>18.562000000000001</c:v>
                </c:pt>
                <c:pt idx="648">
                  <c:v>18.587</c:v>
                </c:pt>
                <c:pt idx="649">
                  <c:v>18.612000000000002</c:v>
                </c:pt>
                <c:pt idx="650">
                  <c:v>18.637</c:v>
                </c:pt>
                <c:pt idx="651">
                  <c:v>18.661999999999999</c:v>
                </c:pt>
                <c:pt idx="652">
                  <c:v>18.687000000000001</c:v>
                </c:pt>
                <c:pt idx="653">
                  <c:v>18.712</c:v>
                </c:pt>
                <c:pt idx="654">
                  <c:v>18.737000000000002</c:v>
                </c:pt>
                <c:pt idx="655">
                  <c:v>18.762</c:v>
                </c:pt>
                <c:pt idx="656">
                  <c:v>18.786999999999999</c:v>
                </c:pt>
                <c:pt idx="657">
                  <c:v>18.812000000000001</c:v>
                </c:pt>
                <c:pt idx="658">
                  <c:v>18.837</c:v>
                </c:pt>
                <c:pt idx="659">
                  <c:v>18.861000000000001</c:v>
                </c:pt>
                <c:pt idx="660">
                  <c:v>18.887</c:v>
                </c:pt>
                <c:pt idx="661">
                  <c:v>18.911000000000001</c:v>
                </c:pt>
                <c:pt idx="662">
                  <c:v>18.936</c:v>
                </c:pt>
                <c:pt idx="663">
                  <c:v>18.960999999999999</c:v>
                </c:pt>
                <c:pt idx="664">
                  <c:v>18.986000000000001</c:v>
                </c:pt>
                <c:pt idx="665">
                  <c:v>19.010999999999999</c:v>
                </c:pt>
                <c:pt idx="666">
                  <c:v>19.036000000000001</c:v>
                </c:pt>
                <c:pt idx="667">
                  <c:v>19.062000000000001</c:v>
                </c:pt>
                <c:pt idx="668">
                  <c:v>19.087</c:v>
                </c:pt>
                <c:pt idx="669">
                  <c:v>19.111000000000001</c:v>
                </c:pt>
                <c:pt idx="670">
                  <c:v>19.135999999999999</c:v>
                </c:pt>
                <c:pt idx="671">
                  <c:v>19.161000000000001</c:v>
                </c:pt>
                <c:pt idx="672">
                  <c:v>19.186</c:v>
                </c:pt>
                <c:pt idx="673">
                  <c:v>19.210999999999999</c:v>
                </c:pt>
                <c:pt idx="674">
                  <c:v>19.236000000000001</c:v>
                </c:pt>
                <c:pt idx="675">
                  <c:v>19.260999999999999</c:v>
                </c:pt>
                <c:pt idx="676">
                  <c:v>19.286999999999999</c:v>
                </c:pt>
                <c:pt idx="677">
                  <c:v>19.311</c:v>
                </c:pt>
                <c:pt idx="678">
                  <c:v>19.337</c:v>
                </c:pt>
                <c:pt idx="679">
                  <c:v>19.362000000000002</c:v>
                </c:pt>
                <c:pt idx="680">
                  <c:v>19.385999999999999</c:v>
                </c:pt>
                <c:pt idx="681">
                  <c:v>19.411000000000001</c:v>
                </c:pt>
                <c:pt idx="682">
                  <c:v>19.436</c:v>
                </c:pt>
                <c:pt idx="683">
                  <c:v>19.460999999999999</c:v>
                </c:pt>
                <c:pt idx="684">
                  <c:v>19.486000000000001</c:v>
                </c:pt>
                <c:pt idx="685">
                  <c:v>19.510999999999999</c:v>
                </c:pt>
                <c:pt idx="686">
                  <c:v>19.536000000000001</c:v>
                </c:pt>
                <c:pt idx="687">
                  <c:v>19.561</c:v>
                </c:pt>
                <c:pt idx="688">
                  <c:v>19.585999999999999</c:v>
                </c:pt>
                <c:pt idx="689">
                  <c:v>19.61</c:v>
                </c:pt>
                <c:pt idx="690">
                  <c:v>19.635000000000002</c:v>
                </c:pt>
                <c:pt idx="691">
                  <c:v>19.66</c:v>
                </c:pt>
                <c:pt idx="692">
                  <c:v>19.684999999999999</c:v>
                </c:pt>
                <c:pt idx="693">
                  <c:v>19.71</c:v>
                </c:pt>
                <c:pt idx="694">
                  <c:v>19.734999999999999</c:v>
                </c:pt>
                <c:pt idx="695">
                  <c:v>19.760000000000002</c:v>
                </c:pt>
                <c:pt idx="696">
                  <c:v>19.785</c:v>
                </c:pt>
                <c:pt idx="697">
                  <c:v>19.809999999999999</c:v>
                </c:pt>
                <c:pt idx="698">
                  <c:v>19.835000000000001</c:v>
                </c:pt>
                <c:pt idx="699">
                  <c:v>19.859000000000002</c:v>
                </c:pt>
                <c:pt idx="700">
                  <c:v>19.885000000000002</c:v>
                </c:pt>
                <c:pt idx="701">
                  <c:v>19.894000000000002</c:v>
                </c:pt>
                <c:pt idx="702">
                  <c:v>19.912000000000003</c:v>
                </c:pt>
                <c:pt idx="703">
                  <c:v>19.939</c:v>
                </c:pt>
                <c:pt idx="704">
                  <c:v>19.964000000000002</c:v>
                </c:pt>
                <c:pt idx="705">
                  <c:v>19.987000000000002</c:v>
                </c:pt>
                <c:pt idx="706">
                  <c:v>20.013000000000002</c:v>
                </c:pt>
                <c:pt idx="707">
                  <c:v>20.038</c:v>
                </c:pt>
                <c:pt idx="708">
                  <c:v>20.062000000000001</c:v>
                </c:pt>
                <c:pt idx="709">
                  <c:v>20.087000000000003</c:v>
                </c:pt>
                <c:pt idx="710">
                  <c:v>20.111000000000001</c:v>
                </c:pt>
                <c:pt idx="711">
                  <c:v>20.137</c:v>
                </c:pt>
                <c:pt idx="712">
                  <c:v>20.161000000000001</c:v>
                </c:pt>
                <c:pt idx="713">
                  <c:v>20.187000000000001</c:v>
                </c:pt>
                <c:pt idx="714">
                  <c:v>20.212000000000003</c:v>
                </c:pt>
                <c:pt idx="715">
                  <c:v>20.237000000000002</c:v>
                </c:pt>
                <c:pt idx="716">
                  <c:v>20.262</c:v>
                </c:pt>
                <c:pt idx="717">
                  <c:v>20.286000000000001</c:v>
                </c:pt>
                <c:pt idx="718">
                  <c:v>20.312000000000001</c:v>
                </c:pt>
                <c:pt idx="719">
                  <c:v>20.337000000000003</c:v>
                </c:pt>
                <c:pt idx="720">
                  <c:v>20.361000000000001</c:v>
                </c:pt>
                <c:pt idx="721">
                  <c:v>20.386000000000003</c:v>
                </c:pt>
                <c:pt idx="722">
                  <c:v>20.411000000000001</c:v>
                </c:pt>
                <c:pt idx="723">
                  <c:v>20.437000000000001</c:v>
                </c:pt>
                <c:pt idx="724">
                  <c:v>20.461000000000002</c:v>
                </c:pt>
                <c:pt idx="725">
                  <c:v>20.486000000000001</c:v>
                </c:pt>
                <c:pt idx="726">
                  <c:v>20.512</c:v>
                </c:pt>
                <c:pt idx="727">
                  <c:v>20.536000000000001</c:v>
                </c:pt>
                <c:pt idx="728">
                  <c:v>20.561</c:v>
                </c:pt>
                <c:pt idx="729">
                  <c:v>20.586000000000002</c:v>
                </c:pt>
                <c:pt idx="730">
                  <c:v>20.610000000000003</c:v>
                </c:pt>
                <c:pt idx="731">
                  <c:v>20.635000000000002</c:v>
                </c:pt>
                <c:pt idx="732">
                  <c:v>20.661000000000001</c:v>
                </c:pt>
                <c:pt idx="733">
                  <c:v>20.686</c:v>
                </c:pt>
                <c:pt idx="734">
                  <c:v>20.711000000000002</c:v>
                </c:pt>
                <c:pt idx="735">
                  <c:v>20.735000000000003</c:v>
                </c:pt>
                <c:pt idx="736">
                  <c:v>20.761000000000003</c:v>
                </c:pt>
                <c:pt idx="737">
                  <c:v>20.785</c:v>
                </c:pt>
                <c:pt idx="738">
                  <c:v>20.811</c:v>
                </c:pt>
                <c:pt idx="739">
                  <c:v>20.836000000000002</c:v>
                </c:pt>
                <c:pt idx="740">
                  <c:v>20.860000000000003</c:v>
                </c:pt>
                <c:pt idx="741">
                  <c:v>20.885000000000002</c:v>
                </c:pt>
                <c:pt idx="742">
                  <c:v>20.909000000000002</c:v>
                </c:pt>
                <c:pt idx="743">
                  <c:v>20.935000000000002</c:v>
                </c:pt>
                <c:pt idx="744">
                  <c:v>20.96</c:v>
                </c:pt>
                <c:pt idx="745">
                  <c:v>20.985000000000003</c:v>
                </c:pt>
                <c:pt idx="746">
                  <c:v>21.011000000000003</c:v>
                </c:pt>
                <c:pt idx="747">
                  <c:v>21.035</c:v>
                </c:pt>
                <c:pt idx="748">
                  <c:v>21.060000000000002</c:v>
                </c:pt>
                <c:pt idx="749">
                  <c:v>21.085000000000001</c:v>
                </c:pt>
                <c:pt idx="750">
                  <c:v>21.110000000000003</c:v>
                </c:pt>
                <c:pt idx="751">
                  <c:v>21.134</c:v>
                </c:pt>
                <c:pt idx="752">
                  <c:v>21.159000000000002</c:v>
                </c:pt>
                <c:pt idx="753">
                  <c:v>21.184000000000001</c:v>
                </c:pt>
                <c:pt idx="754">
                  <c:v>21.209000000000003</c:v>
                </c:pt>
                <c:pt idx="755">
                  <c:v>21.234000000000002</c:v>
                </c:pt>
                <c:pt idx="756">
                  <c:v>21.26</c:v>
                </c:pt>
                <c:pt idx="757">
                  <c:v>21.285</c:v>
                </c:pt>
                <c:pt idx="758">
                  <c:v>21.310000000000002</c:v>
                </c:pt>
                <c:pt idx="759">
                  <c:v>21.335000000000001</c:v>
                </c:pt>
                <c:pt idx="760">
                  <c:v>21.359000000000002</c:v>
                </c:pt>
                <c:pt idx="761">
                  <c:v>21.385000000000002</c:v>
                </c:pt>
                <c:pt idx="762">
                  <c:v>21.409000000000002</c:v>
                </c:pt>
                <c:pt idx="763">
                  <c:v>21.435000000000002</c:v>
                </c:pt>
                <c:pt idx="764">
                  <c:v>21.459000000000003</c:v>
                </c:pt>
                <c:pt idx="765">
                  <c:v>21.484000000000002</c:v>
                </c:pt>
                <c:pt idx="766">
                  <c:v>21.51</c:v>
                </c:pt>
                <c:pt idx="767">
                  <c:v>21.535</c:v>
                </c:pt>
                <c:pt idx="768">
                  <c:v>21.560000000000002</c:v>
                </c:pt>
                <c:pt idx="769">
                  <c:v>21.584000000000003</c:v>
                </c:pt>
                <c:pt idx="770">
                  <c:v>21.609000000000002</c:v>
                </c:pt>
                <c:pt idx="771">
                  <c:v>21.635000000000002</c:v>
                </c:pt>
                <c:pt idx="772">
                  <c:v>21.659000000000002</c:v>
                </c:pt>
                <c:pt idx="773">
                  <c:v>21.685000000000002</c:v>
                </c:pt>
                <c:pt idx="774">
                  <c:v>21.71</c:v>
                </c:pt>
                <c:pt idx="775">
                  <c:v>21.735000000000003</c:v>
                </c:pt>
                <c:pt idx="776">
                  <c:v>21.76</c:v>
                </c:pt>
                <c:pt idx="777">
                  <c:v>21.785</c:v>
                </c:pt>
                <c:pt idx="778">
                  <c:v>21.811</c:v>
                </c:pt>
                <c:pt idx="779">
                  <c:v>21.835000000000001</c:v>
                </c:pt>
                <c:pt idx="780">
                  <c:v>21.860000000000003</c:v>
                </c:pt>
                <c:pt idx="781">
                  <c:v>21.885000000000002</c:v>
                </c:pt>
                <c:pt idx="782">
                  <c:v>21.909000000000002</c:v>
                </c:pt>
                <c:pt idx="783">
                  <c:v>21.935000000000002</c:v>
                </c:pt>
                <c:pt idx="784">
                  <c:v>21.96</c:v>
                </c:pt>
                <c:pt idx="785">
                  <c:v>21.985000000000003</c:v>
                </c:pt>
                <c:pt idx="786">
                  <c:v>22.01</c:v>
                </c:pt>
                <c:pt idx="787">
                  <c:v>22.035</c:v>
                </c:pt>
                <c:pt idx="788">
                  <c:v>22.060000000000002</c:v>
                </c:pt>
                <c:pt idx="789">
                  <c:v>22.085000000000001</c:v>
                </c:pt>
                <c:pt idx="790">
                  <c:v>22.109000000000002</c:v>
                </c:pt>
                <c:pt idx="791">
                  <c:v>22.134</c:v>
                </c:pt>
                <c:pt idx="792">
                  <c:v>22.159000000000002</c:v>
                </c:pt>
                <c:pt idx="793">
                  <c:v>22.185000000000002</c:v>
                </c:pt>
                <c:pt idx="794">
                  <c:v>22.21</c:v>
                </c:pt>
                <c:pt idx="795">
                  <c:v>22.235000000000003</c:v>
                </c:pt>
                <c:pt idx="796">
                  <c:v>22.261000000000003</c:v>
                </c:pt>
                <c:pt idx="797">
                  <c:v>22.285</c:v>
                </c:pt>
                <c:pt idx="798">
                  <c:v>22.310000000000002</c:v>
                </c:pt>
                <c:pt idx="799">
                  <c:v>22.335000000000001</c:v>
                </c:pt>
                <c:pt idx="800">
                  <c:v>22.360000000000003</c:v>
                </c:pt>
                <c:pt idx="801">
                  <c:v>22.385000000000002</c:v>
                </c:pt>
                <c:pt idx="802">
                  <c:v>22.41</c:v>
                </c:pt>
                <c:pt idx="803">
                  <c:v>22.436</c:v>
                </c:pt>
                <c:pt idx="804">
                  <c:v>22.46</c:v>
                </c:pt>
                <c:pt idx="805">
                  <c:v>22.485000000000003</c:v>
                </c:pt>
                <c:pt idx="806">
                  <c:v>22.51</c:v>
                </c:pt>
                <c:pt idx="807">
                  <c:v>22.535</c:v>
                </c:pt>
                <c:pt idx="808">
                  <c:v>22.560000000000002</c:v>
                </c:pt>
                <c:pt idx="809">
                  <c:v>22.585000000000001</c:v>
                </c:pt>
                <c:pt idx="810">
                  <c:v>22.610000000000003</c:v>
                </c:pt>
                <c:pt idx="811">
                  <c:v>22.635000000000002</c:v>
                </c:pt>
                <c:pt idx="812">
                  <c:v>22.659000000000002</c:v>
                </c:pt>
                <c:pt idx="813">
                  <c:v>22.685000000000002</c:v>
                </c:pt>
                <c:pt idx="814">
                  <c:v>22.71</c:v>
                </c:pt>
                <c:pt idx="815">
                  <c:v>22.735000000000003</c:v>
                </c:pt>
                <c:pt idx="816">
                  <c:v>22.761000000000003</c:v>
                </c:pt>
                <c:pt idx="817">
                  <c:v>22.785</c:v>
                </c:pt>
                <c:pt idx="818">
                  <c:v>22.810000000000002</c:v>
                </c:pt>
                <c:pt idx="819">
                  <c:v>22.835000000000001</c:v>
                </c:pt>
                <c:pt idx="820">
                  <c:v>22.860000000000003</c:v>
                </c:pt>
                <c:pt idx="821">
                  <c:v>22.869</c:v>
                </c:pt>
                <c:pt idx="822">
                  <c:v>22.893000000000001</c:v>
                </c:pt>
                <c:pt idx="823">
                  <c:v>22.917999999999999</c:v>
                </c:pt>
                <c:pt idx="824">
                  <c:v>22.942999999999998</c:v>
                </c:pt>
                <c:pt idx="825">
                  <c:v>22.968</c:v>
                </c:pt>
                <c:pt idx="826">
                  <c:v>22.992000000000001</c:v>
                </c:pt>
                <c:pt idx="827">
                  <c:v>23.018000000000001</c:v>
                </c:pt>
                <c:pt idx="828">
                  <c:v>23.042999999999999</c:v>
                </c:pt>
                <c:pt idx="829">
                  <c:v>23.067999999999998</c:v>
                </c:pt>
                <c:pt idx="830">
                  <c:v>23.093</c:v>
                </c:pt>
                <c:pt idx="831">
                  <c:v>23.117999999999999</c:v>
                </c:pt>
                <c:pt idx="832">
                  <c:v>23.143000000000001</c:v>
                </c:pt>
                <c:pt idx="833">
                  <c:v>23.167999999999999</c:v>
                </c:pt>
                <c:pt idx="834">
                  <c:v>23.192999999999998</c:v>
                </c:pt>
                <c:pt idx="835">
                  <c:v>23.219000000000001</c:v>
                </c:pt>
                <c:pt idx="836">
                  <c:v>23.242999999999999</c:v>
                </c:pt>
                <c:pt idx="837">
                  <c:v>23.27</c:v>
                </c:pt>
                <c:pt idx="838">
                  <c:v>23.292999999999999</c:v>
                </c:pt>
                <c:pt idx="839">
                  <c:v>23.318999999999999</c:v>
                </c:pt>
                <c:pt idx="840">
                  <c:v>23.344000000000001</c:v>
                </c:pt>
                <c:pt idx="841">
                  <c:v>23.369</c:v>
                </c:pt>
                <c:pt idx="842">
                  <c:v>23.393999999999998</c:v>
                </c:pt>
                <c:pt idx="843">
                  <c:v>23.417999999999999</c:v>
                </c:pt>
                <c:pt idx="844">
                  <c:v>23.443999999999999</c:v>
                </c:pt>
                <c:pt idx="845">
                  <c:v>23.469000000000001</c:v>
                </c:pt>
                <c:pt idx="846">
                  <c:v>23.495000000000001</c:v>
                </c:pt>
                <c:pt idx="847">
                  <c:v>23.518999999999998</c:v>
                </c:pt>
                <c:pt idx="848">
                  <c:v>23.544</c:v>
                </c:pt>
                <c:pt idx="849">
                  <c:v>23.567999999999998</c:v>
                </c:pt>
                <c:pt idx="850">
                  <c:v>23.594000000000001</c:v>
                </c:pt>
                <c:pt idx="851">
                  <c:v>23.617999999999999</c:v>
                </c:pt>
                <c:pt idx="852">
                  <c:v>23.643999999999998</c:v>
                </c:pt>
                <c:pt idx="853">
                  <c:v>23.667999999999999</c:v>
                </c:pt>
                <c:pt idx="854">
                  <c:v>23.693999999999999</c:v>
                </c:pt>
                <c:pt idx="855">
                  <c:v>23.719000000000001</c:v>
                </c:pt>
                <c:pt idx="856">
                  <c:v>23.742999999999999</c:v>
                </c:pt>
                <c:pt idx="857">
                  <c:v>23.768999999999998</c:v>
                </c:pt>
                <c:pt idx="858">
                  <c:v>23.794</c:v>
                </c:pt>
                <c:pt idx="859">
                  <c:v>23.818999999999999</c:v>
                </c:pt>
                <c:pt idx="860">
                  <c:v>23.844000000000001</c:v>
                </c:pt>
                <c:pt idx="861">
                  <c:v>23.869</c:v>
                </c:pt>
                <c:pt idx="862">
                  <c:v>23.893999999999998</c:v>
                </c:pt>
                <c:pt idx="863">
                  <c:v>23.917999999999999</c:v>
                </c:pt>
                <c:pt idx="864">
                  <c:v>23.942999999999998</c:v>
                </c:pt>
                <c:pt idx="865">
                  <c:v>23.969000000000001</c:v>
                </c:pt>
                <c:pt idx="866">
                  <c:v>23.992999999999999</c:v>
                </c:pt>
                <c:pt idx="867">
                  <c:v>24.018999999999998</c:v>
                </c:pt>
                <c:pt idx="868">
                  <c:v>24.044</c:v>
                </c:pt>
                <c:pt idx="869">
                  <c:v>24.067999999999998</c:v>
                </c:pt>
                <c:pt idx="870">
                  <c:v>24.094000000000001</c:v>
                </c:pt>
                <c:pt idx="871">
                  <c:v>24.117999999999999</c:v>
                </c:pt>
                <c:pt idx="872">
                  <c:v>24.143999999999998</c:v>
                </c:pt>
                <c:pt idx="873">
                  <c:v>24.167999999999999</c:v>
                </c:pt>
                <c:pt idx="874">
                  <c:v>24.192999999999998</c:v>
                </c:pt>
                <c:pt idx="875">
                  <c:v>24.219000000000001</c:v>
                </c:pt>
                <c:pt idx="876">
                  <c:v>24.244</c:v>
                </c:pt>
                <c:pt idx="877">
                  <c:v>24.27</c:v>
                </c:pt>
                <c:pt idx="878">
                  <c:v>24.294</c:v>
                </c:pt>
                <c:pt idx="879">
                  <c:v>24.318999999999999</c:v>
                </c:pt>
                <c:pt idx="880">
                  <c:v>24.344000000000001</c:v>
                </c:pt>
                <c:pt idx="881">
                  <c:v>24.367999999999999</c:v>
                </c:pt>
                <c:pt idx="882">
                  <c:v>24.393999999999998</c:v>
                </c:pt>
                <c:pt idx="883">
                  <c:v>24.419</c:v>
                </c:pt>
                <c:pt idx="884">
                  <c:v>24.443999999999999</c:v>
                </c:pt>
                <c:pt idx="885">
                  <c:v>24.47</c:v>
                </c:pt>
                <c:pt idx="886">
                  <c:v>24.494</c:v>
                </c:pt>
                <c:pt idx="887">
                  <c:v>24.518999999999998</c:v>
                </c:pt>
                <c:pt idx="888">
                  <c:v>24.544</c:v>
                </c:pt>
                <c:pt idx="889">
                  <c:v>24.568999999999999</c:v>
                </c:pt>
                <c:pt idx="890">
                  <c:v>24.594000000000001</c:v>
                </c:pt>
                <c:pt idx="891">
                  <c:v>24.619</c:v>
                </c:pt>
                <c:pt idx="892">
                  <c:v>24.643999999999998</c:v>
                </c:pt>
                <c:pt idx="893">
                  <c:v>24.669</c:v>
                </c:pt>
                <c:pt idx="894">
                  <c:v>24.693999999999999</c:v>
                </c:pt>
                <c:pt idx="895">
                  <c:v>24.719000000000001</c:v>
                </c:pt>
                <c:pt idx="896">
                  <c:v>24.744</c:v>
                </c:pt>
                <c:pt idx="897">
                  <c:v>24.768999999999998</c:v>
                </c:pt>
                <c:pt idx="898">
                  <c:v>24.794</c:v>
                </c:pt>
                <c:pt idx="899">
                  <c:v>24.818999999999999</c:v>
                </c:pt>
                <c:pt idx="900">
                  <c:v>24.844000000000001</c:v>
                </c:pt>
                <c:pt idx="901">
                  <c:v>24.869</c:v>
                </c:pt>
                <c:pt idx="902">
                  <c:v>24.893999999999998</c:v>
                </c:pt>
                <c:pt idx="903">
                  <c:v>24.919</c:v>
                </c:pt>
                <c:pt idx="904">
                  <c:v>24.943999999999999</c:v>
                </c:pt>
                <c:pt idx="905">
                  <c:v>24.969000000000001</c:v>
                </c:pt>
                <c:pt idx="906">
                  <c:v>24.994</c:v>
                </c:pt>
                <c:pt idx="907">
                  <c:v>25.018999999999998</c:v>
                </c:pt>
                <c:pt idx="908">
                  <c:v>25.044</c:v>
                </c:pt>
                <c:pt idx="909">
                  <c:v>25.068999999999999</c:v>
                </c:pt>
                <c:pt idx="910">
                  <c:v>25.094000000000001</c:v>
                </c:pt>
                <c:pt idx="911">
                  <c:v>25.119</c:v>
                </c:pt>
                <c:pt idx="912">
                  <c:v>25.145</c:v>
                </c:pt>
                <c:pt idx="913">
                  <c:v>25.169</c:v>
                </c:pt>
                <c:pt idx="914">
                  <c:v>25.193999999999999</c:v>
                </c:pt>
                <c:pt idx="915">
                  <c:v>25.219000000000001</c:v>
                </c:pt>
                <c:pt idx="916">
                  <c:v>25.244</c:v>
                </c:pt>
                <c:pt idx="917">
                  <c:v>25.268999999999998</c:v>
                </c:pt>
                <c:pt idx="918">
                  <c:v>25.294</c:v>
                </c:pt>
                <c:pt idx="919">
                  <c:v>25.32</c:v>
                </c:pt>
                <c:pt idx="920">
                  <c:v>25.344999999999999</c:v>
                </c:pt>
                <c:pt idx="921">
                  <c:v>25.369999999999997</c:v>
                </c:pt>
                <c:pt idx="922">
                  <c:v>25.395</c:v>
                </c:pt>
                <c:pt idx="923">
                  <c:v>25.419999999999998</c:v>
                </c:pt>
                <c:pt idx="924">
                  <c:v>25.445</c:v>
                </c:pt>
                <c:pt idx="925">
                  <c:v>25.47</c:v>
                </c:pt>
                <c:pt idx="926">
                  <c:v>25.494</c:v>
                </c:pt>
                <c:pt idx="927">
                  <c:v>25.52</c:v>
                </c:pt>
                <c:pt idx="928">
                  <c:v>25.544999999999998</c:v>
                </c:pt>
                <c:pt idx="929">
                  <c:v>25.57</c:v>
                </c:pt>
                <c:pt idx="930">
                  <c:v>25.594999999999999</c:v>
                </c:pt>
                <c:pt idx="931">
                  <c:v>25.619999999999997</c:v>
                </c:pt>
                <c:pt idx="932">
                  <c:v>25.645</c:v>
                </c:pt>
                <c:pt idx="933">
                  <c:v>25.669</c:v>
                </c:pt>
                <c:pt idx="934">
                  <c:v>25.695</c:v>
                </c:pt>
                <c:pt idx="935">
                  <c:v>25.72</c:v>
                </c:pt>
                <c:pt idx="936">
                  <c:v>25.744999999999997</c:v>
                </c:pt>
                <c:pt idx="937">
                  <c:v>25.77</c:v>
                </c:pt>
                <c:pt idx="938">
                  <c:v>25.794999999999998</c:v>
                </c:pt>
                <c:pt idx="939">
                  <c:v>25.82</c:v>
                </c:pt>
                <c:pt idx="940">
                  <c:v>25.844999999999999</c:v>
                </c:pt>
                <c:pt idx="941">
                  <c:v>28.853999999999999</c:v>
                </c:pt>
                <c:pt idx="942">
                  <c:v>28.872999999999998</c:v>
                </c:pt>
                <c:pt idx="943">
                  <c:v>28.898999999999997</c:v>
                </c:pt>
                <c:pt idx="944">
                  <c:v>28.924999999999997</c:v>
                </c:pt>
                <c:pt idx="945">
                  <c:v>28.948999999999998</c:v>
                </c:pt>
                <c:pt idx="946">
                  <c:v>28.974</c:v>
                </c:pt>
                <c:pt idx="947">
                  <c:v>28.998999999999999</c:v>
                </c:pt>
                <c:pt idx="948">
                  <c:v>29.023</c:v>
                </c:pt>
                <c:pt idx="949">
                  <c:v>29.048999999999999</c:v>
                </c:pt>
                <c:pt idx="950">
                  <c:v>29.073</c:v>
                </c:pt>
                <c:pt idx="951">
                  <c:v>29.099</c:v>
                </c:pt>
                <c:pt idx="952">
                  <c:v>29.122999999999998</c:v>
                </c:pt>
                <c:pt idx="953">
                  <c:v>29.148</c:v>
                </c:pt>
                <c:pt idx="954">
                  <c:v>29.173999999999999</c:v>
                </c:pt>
                <c:pt idx="955">
                  <c:v>29.198</c:v>
                </c:pt>
                <c:pt idx="956">
                  <c:v>29.224</c:v>
                </c:pt>
                <c:pt idx="957">
                  <c:v>29.248999999999999</c:v>
                </c:pt>
                <c:pt idx="958">
                  <c:v>29.273999999999997</c:v>
                </c:pt>
                <c:pt idx="959">
                  <c:v>29.298999999999999</c:v>
                </c:pt>
                <c:pt idx="960">
                  <c:v>29.323</c:v>
                </c:pt>
                <c:pt idx="961">
                  <c:v>29.347999999999999</c:v>
                </c:pt>
                <c:pt idx="962">
                  <c:v>29.372999999999998</c:v>
                </c:pt>
                <c:pt idx="963">
                  <c:v>29.398</c:v>
                </c:pt>
                <c:pt idx="964">
                  <c:v>29.423999999999999</c:v>
                </c:pt>
                <c:pt idx="965">
                  <c:v>29.448</c:v>
                </c:pt>
                <c:pt idx="966">
                  <c:v>29.472999999999999</c:v>
                </c:pt>
                <c:pt idx="967">
                  <c:v>29.498999999999999</c:v>
                </c:pt>
                <c:pt idx="968">
                  <c:v>29.523999999999997</c:v>
                </c:pt>
                <c:pt idx="969">
                  <c:v>29.547999999999998</c:v>
                </c:pt>
                <c:pt idx="970">
                  <c:v>29.573</c:v>
                </c:pt>
                <c:pt idx="971">
                  <c:v>29.599</c:v>
                </c:pt>
                <c:pt idx="972">
                  <c:v>29.623999999999999</c:v>
                </c:pt>
                <c:pt idx="973">
                  <c:v>29.648999999999997</c:v>
                </c:pt>
                <c:pt idx="974">
                  <c:v>29.673999999999999</c:v>
                </c:pt>
                <c:pt idx="975">
                  <c:v>29.698999999999998</c:v>
                </c:pt>
                <c:pt idx="976">
                  <c:v>29.724999999999998</c:v>
                </c:pt>
                <c:pt idx="977">
                  <c:v>29.748999999999999</c:v>
                </c:pt>
                <c:pt idx="978">
                  <c:v>29.773999999999997</c:v>
                </c:pt>
                <c:pt idx="979">
                  <c:v>29.798999999999999</c:v>
                </c:pt>
                <c:pt idx="980">
                  <c:v>29.823</c:v>
                </c:pt>
                <c:pt idx="981">
                  <c:v>29.847999999999999</c:v>
                </c:pt>
                <c:pt idx="982">
                  <c:v>29.872999999999998</c:v>
                </c:pt>
                <c:pt idx="983">
                  <c:v>29.898999999999997</c:v>
                </c:pt>
                <c:pt idx="984">
                  <c:v>29.924999999999997</c:v>
                </c:pt>
                <c:pt idx="985">
                  <c:v>29.948999999999998</c:v>
                </c:pt>
                <c:pt idx="986">
                  <c:v>29.974999999999998</c:v>
                </c:pt>
                <c:pt idx="987">
                  <c:v>29.997999999999998</c:v>
                </c:pt>
                <c:pt idx="988">
                  <c:v>30.023</c:v>
                </c:pt>
                <c:pt idx="989">
                  <c:v>30.048999999999999</c:v>
                </c:pt>
                <c:pt idx="990">
                  <c:v>30.073</c:v>
                </c:pt>
                <c:pt idx="991">
                  <c:v>30.099</c:v>
                </c:pt>
                <c:pt idx="992">
                  <c:v>30.122999999999998</c:v>
                </c:pt>
                <c:pt idx="993">
                  <c:v>30.148999999999997</c:v>
                </c:pt>
                <c:pt idx="994">
                  <c:v>30.173999999999999</c:v>
                </c:pt>
                <c:pt idx="995">
                  <c:v>30.198999999999998</c:v>
                </c:pt>
                <c:pt idx="996">
                  <c:v>30.224</c:v>
                </c:pt>
                <c:pt idx="997">
                  <c:v>30.248999999999999</c:v>
                </c:pt>
                <c:pt idx="998">
                  <c:v>30.273999999999997</c:v>
                </c:pt>
                <c:pt idx="999">
                  <c:v>30.298999999999999</c:v>
                </c:pt>
                <c:pt idx="1000">
                  <c:v>30.323999999999998</c:v>
                </c:pt>
                <c:pt idx="1001">
                  <c:v>30.349</c:v>
                </c:pt>
                <c:pt idx="1002">
                  <c:v>30.373999999999999</c:v>
                </c:pt>
                <c:pt idx="1003">
                  <c:v>30.398999999999997</c:v>
                </c:pt>
                <c:pt idx="1004">
                  <c:v>30.424999999999997</c:v>
                </c:pt>
                <c:pt idx="1005">
                  <c:v>30.448999999999998</c:v>
                </c:pt>
                <c:pt idx="1006">
                  <c:v>30.474999999999998</c:v>
                </c:pt>
                <c:pt idx="1007">
                  <c:v>30.498999999999999</c:v>
                </c:pt>
                <c:pt idx="1008">
                  <c:v>30.523999999999997</c:v>
                </c:pt>
                <c:pt idx="1009">
                  <c:v>30.548999999999999</c:v>
                </c:pt>
                <c:pt idx="1010">
                  <c:v>30.573999999999998</c:v>
                </c:pt>
                <c:pt idx="1011">
                  <c:v>30.599999999999998</c:v>
                </c:pt>
                <c:pt idx="1012">
                  <c:v>30.623999999999999</c:v>
                </c:pt>
                <c:pt idx="1013">
                  <c:v>30.65</c:v>
                </c:pt>
                <c:pt idx="1014">
                  <c:v>30.675999999999998</c:v>
                </c:pt>
                <c:pt idx="1015">
                  <c:v>30.7</c:v>
                </c:pt>
                <c:pt idx="1016">
                  <c:v>30.724999999999998</c:v>
                </c:pt>
                <c:pt idx="1017">
                  <c:v>30.75</c:v>
                </c:pt>
                <c:pt idx="1018">
                  <c:v>30.773999999999997</c:v>
                </c:pt>
                <c:pt idx="1019">
                  <c:v>30.799999999999997</c:v>
                </c:pt>
                <c:pt idx="1020">
                  <c:v>30.823999999999998</c:v>
                </c:pt>
                <c:pt idx="1021">
                  <c:v>30.849999999999998</c:v>
                </c:pt>
                <c:pt idx="1022">
                  <c:v>30.875</c:v>
                </c:pt>
                <c:pt idx="1023">
                  <c:v>30.9</c:v>
                </c:pt>
                <c:pt idx="1024">
                  <c:v>30.924999999999997</c:v>
                </c:pt>
                <c:pt idx="1025">
                  <c:v>30.95</c:v>
                </c:pt>
                <c:pt idx="1026">
                  <c:v>30.974999999999998</c:v>
                </c:pt>
                <c:pt idx="1027">
                  <c:v>30.998999999999999</c:v>
                </c:pt>
                <c:pt idx="1028">
                  <c:v>31.023999999999997</c:v>
                </c:pt>
                <c:pt idx="1029">
                  <c:v>31.048999999999999</c:v>
                </c:pt>
                <c:pt idx="1030">
                  <c:v>31.073999999999998</c:v>
                </c:pt>
                <c:pt idx="1031">
                  <c:v>31.099</c:v>
                </c:pt>
                <c:pt idx="1032">
                  <c:v>31.123999999999999</c:v>
                </c:pt>
                <c:pt idx="1033">
                  <c:v>31.148999999999997</c:v>
                </c:pt>
                <c:pt idx="1034">
                  <c:v>31.174999999999997</c:v>
                </c:pt>
                <c:pt idx="1035">
                  <c:v>31.2</c:v>
                </c:pt>
                <c:pt idx="1036">
                  <c:v>31.224</c:v>
                </c:pt>
                <c:pt idx="1037">
                  <c:v>31.248999999999999</c:v>
                </c:pt>
                <c:pt idx="1038">
                  <c:v>31.273999999999997</c:v>
                </c:pt>
                <c:pt idx="1039">
                  <c:v>31.298999999999999</c:v>
                </c:pt>
                <c:pt idx="1040">
                  <c:v>31.323999999999998</c:v>
                </c:pt>
                <c:pt idx="1041">
                  <c:v>31.349999999999998</c:v>
                </c:pt>
                <c:pt idx="1042">
                  <c:v>31.375</c:v>
                </c:pt>
                <c:pt idx="1043">
                  <c:v>31.4</c:v>
                </c:pt>
                <c:pt idx="1044">
                  <c:v>31.424999999999997</c:v>
                </c:pt>
                <c:pt idx="1045">
                  <c:v>31.45</c:v>
                </c:pt>
                <c:pt idx="1046">
                  <c:v>31.474999999999998</c:v>
                </c:pt>
                <c:pt idx="1047">
                  <c:v>31.498999999999999</c:v>
                </c:pt>
                <c:pt idx="1048">
                  <c:v>31.523999999999997</c:v>
                </c:pt>
                <c:pt idx="1049">
                  <c:v>31.548999999999999</c:v>
                </c:pt>
                <c:pt idx="1050">
                  <c:v>31.573999999999998</c:v>
                </c:pt>
                <c:pt idx="1051">
                  <c:v>31.599999999999998</c:v>
                </c:pt>
                <c:pt idx="1052">
                  <c:v>31.623999999999999</c:v>
                </c:pt>
                <c:pt idx="1053">
                  <c:v>31.648999999999997</c:v>
                </c:pt>
                <c:pt idx="1054">
                  <c:v>31.673999999999999</c:v>
                </c:pt>
                <c:pt idx="1055">
                  <c:v>31.698999999999998</c:v>
                </c:pt>
                <c:pt idx="1056">
                  <c:v>31.724</c:v>
                </c:pt>
                <c:pt idx="1057">
                  <c:v>31.748999999999999</c:v>
                </c:pt>
                <c:pt idx="1058">
                  <c:v>31.773</c:v>
                </c:pt>
                <c:pt idx="1059">
                  <c:v>31.798999999999999</c:v>
                </c:pt>
                <c:pt idx="1060">
                  <c:v>31.823999999999998</c:v>
                </c:pt>
                <c:pt idx="1061">
                  <c:v>31.834000000000003</c:v>
                </c:pt>
                <c:pt idx="1062">
                  <c:v>31.854000000000003</c:v>
                </c:pt>
                <c:pt idx="1063">
                  <c:v>31.880000000000003</c:v>
                </c:pt>
                <c:pt idx="1064">
                  <c:v>31.905000000000001</c:v>
                </c:pt>
                <c:pt idx="1065">
                  <c:v>31.929000000000002</c:v>
                </c:pt>
                <c:pt idx="1066">
                  <c:v>31.955000000000002</c:v>
                </c:pt>
                <c:pt idx="1067">
                  <c:v>31.98</c:v>
                </c:pt>
                <c:pt idx="1068">
                  <c:v>32.005000000000003</c:v>
                </c:pt>
                <c:pt idx="1069">
                  <c:v>32.03</c:v>
                </c:pt>
                <c:pt idx="1070">
                  <c:v>32.055</c:v>
                </c:pt>
                <c:pt idx="1071">
                  <c:v>32.08</c:v>
                </c:pt>
                <c:pt idx="1072">
                  <c:v>32.105000000000004</c:v>
                </c:pt>
                <c:pt idx="1073">
                  <c:v>32.130000000000003</c:v>
                </c:pt>
                <c:pt idx="1074">
                  <c:v>32.154000000000003</c:v>
                </c:pt>
                <c:pt idx="1075">
                  <c:v>32.18</c:v>
                </c:pt>
                <c:pt idx="1076">
                  <c:v>32.204000000000001</c:v>
                </c:pt>
                <c:pt idx="1077">
                  <c:v>32.228999999999999</c:v>
                </c:pt>
                <c:pt idx="1078">
                  <c:v>32.254000000000005</c:v>
                </c:pt>
                <c:pt idx="1079">
                  <c:v>32.279000000000003</c:v>
                </c:pt>
                <c:pt idx="1080">
                  <c:v>32.304000000000002</c:v>
                </c:pt>
                <c:pt idx="1081">
                  <c:v>32.329000000000001</c:v>
                </c:pt>
                <c:pt idx="1082">
                  <c:v>32.353999999999999</c:v>
                </c:pt>
                <c:pt idx="1083">
                  <c:v>32.378</c:v>
                </c:pt>
                <c:pt idx="1084">
                  <c:v>32.404000000000003</c:v>
                </c:pt>
                <c:pt idx="1085">
                  <c:v>32.429000000000002</c:v>
                </c:pt>
                <c:pt idx="1086">
                  <c:v>32.454000000000001</c:v>
                </c:pt>
                <c:pt idx="1087">
                  <c:v>32.478999999999999</c:v>
                </c:pt>
                <c:pt idx="1088">
                  <c:v>32.503</c:v>
                </c:pt>
                <c:pt idx="1089">
                  <c:v>32.527999999999999</c:v>
                </c:pt>
                <c:pt idx="1090">
                  <c:v>32.554000000000002</c:v>
                </c:pt>
                <c:pt idx="1091">
                  <c:v>32.578000000000003</c:v>
                </c:pt>
                <c:pt idx="1092">
                  <c:v>32.603000000000002</c:v>
                </c:pt>
                <c:pt idx="1093">
                  <c:v>32.627000000000002</c:v>
                </c:pt>
                <c:pt idx="1094">
                  <c:v>32.652999999999999</c:v>
                </c:pt>
                <c:pt idx="1095">
                  <c:v>32.678000000000004</c:v>
                </c:pt>
                <c:pt idx="1096">
                  <c:v>32.701999999999998</c:v>
                </c:pt>
                <c:pt idx="1097">
                  <c:v>32.728000000000002</c:v>
                </c:pt>
                <c:pt idx="1098">
                  <c:v>32.752000000000002</c:v>
                </c:pt>
                <c:pt idx="1099">
                  <c:v>32.777000000000001</c:v>
                </c:pt>
                <c:pt idx="1100">
                  <c:v>32.802</c:v>
                </c:pt>
                <c:pt idx="1101">
                  <c:v>32.826999999999998</c:v>
                </c:pt>
                <c:pt idx="1102">
                  <c:v>32.853000000000002</c:v>
                </c:pt>
                <c:pt idx="1103">
                  <c:v>32.877000000000002</c:v>
                </c:pt>
                <c:pt idx="1104">
                  <c:v>32.902999999999999</c:v>
                </c:pt>
                <c:pt idx="1105">
                  <c:v>32.928000000000004</c:v>
                </c:pt>
                <c:pt idx="1106">
                  <c:v>32.953000000000003</c:v>
                </c:pt>
                <c:pt idx="1107">
                  <c:v>32.977000000000004</c:v>
                </c:pt>
                <c:pt idx="1108">
                  <c:v>33.002000000000002</c:v>
                </c:pt>
                <c:pt idx="1109">
                  <c:v>33.026000000000003</c:v>
                </c:pt>
                <c:pt idx="1110">
                  <c:v>33.051000000000002</c:v>
                </c:pt>
                <c:pt idx="1111">
                  <c:v>33.076999999999998</c:v>
                </c:pt>
                <c:pt idx="1112">
                  <c:v>33.102000000000004</c:v>
                </c:pt>
                <c:pt idx="1113">
                  <c:v>33.127000000000002</c:v>
                </c:pt>
                <c:pt idx="1114">
                  <c:v>33.152000000000001</c:v>
                </c:pt>
                <c:pt idx="1115">
                  <c:v>33.177</c:v>
                </c:pt>
                <c:pt idx="1116">
                  <c:v>33.201000000000001</c:v>
                </c:pt>
                <c:pt idx="1117">
                  <c:v>33.227000000000004</c:v>
                </c:pt>
                <c:pt idx="1118">
                  <c:v>33.251000000000005</c:v>
                </c:pt>
                <c:pt idx="1119">
                  <c:v>33.276000000000003</c:v>
                </c:pt>
                <c:pt idx="1120">
                  <c:v>33.301000000000002</c:v>
                </c:pt>
                <c:pt idx="1121">
                  <c:v>33.326000000000001</c:v>
                </c:pt>
                <c:pt idx="1122">
                  <c:v>33.352000000000004</c:v>
                </c:pt>
                <c:pt idx="1123">
                  <c:v>33.377000000000002</c:v>
                </c:pt>
                <c:pt idx="1124">
                  <c:v>33.402000000000001</c:v>
                </c:pt>
                <c:pt idx="1125">
                  <c:v>33.426000000000002</c:v>
                </c:pt>
                <c:pt idx="1126">
                  <c:v>33.451000000000001</c:v>
                </c:pt>
                <c:pt idx="1127">
                  <c:v>33.477000000000004</c:v>
                </c:pt>
                <c:pt idx="1128">
                  <c:v>33.501000000000005</c:v>
                </c:pt>
                <c:pt idx="1129">
                  <c:v>33.526000000000003</c:v>
                </c:pt>
                <c:pt idx="1130">
                  <c:v>33.551000000000002</c:v>
                </c:pt>
                <c:pt idx="1131">
                  <c:v>33.576999999999998</c:v>
                </c:pt>
                <c:pt idx="1132">
                  <c:v>33.602000000000004</c:v>
                </c:pt>
                <c:pt idx="1133">
                  <c:v>33.626000000000005</c:v>
                </c:pt>
                <c:pt idx="1134">
                  <c:v>33.652000000000001</c:v>
                </c:pt>
                <c:pt idx="1135">
                  <c:v>33.677</c:v>
                </c:pt>
                <c:pt idx="1136">
                  <c:v>33.701000000000001</c:v>
                </c:pt>
                <c:pt idx="1137">
                  <c:v>33.725999999999999</c:v>
                </c:pt>
                <c:pt idx="1138">
                  <c:v>33.75</c:v>
                </c:pt>
                <c:pt idx="1139">
                  <c:v>33.776000000000003</c:v>
                </c:pt>
                <c:pt idx="1140">
                  <c:v>33.801000000000002</c:v>
                </c:pt>
                <c:pt idx="1141">
                  <c:v>33.826000000000001</c:v>
                </c:pt>
                <c:pt idx="1142">
                  <c:v>33.850999999999999</c:v>
                </c:pt>
                <c:pt idx="1143">
                  <c:v>33.876000000000005</c:v>
                </c:pt>
                <c:pt idx="1144">
                  <c:v>33.901000000000003</c:v>
                </c:pt>
                <c:pt idx="1145">
                  <c:v>33.926000000000002</c:v>
                </c:pt>
                <c:pt idx="1146">
                  <c:v>33.950000000000003</c:v>
                </c:pt>
                <c:pt idx="1147">
                  <c:v>33.975000000000001</c:v>
                </c:pt>
                <c:pt idx="1148">
                  <c:v>34</c:v>
                </c:pt>
                <c:pt idx="1149">
                  <c:v>34.024000000000001</c:v>
                </c:pt>
                <c:pt idx="1150">
                  <c:v>34.050000000000004</c:v>
                </c:pt>
                <c:pt idx="1151">
                  <c:v>34.075000000000003</c:v>
                </c:pt>
                <c:pt idx="1152">
                  <c:v>34.100999999999999</c:v>
                </c:pt>
                <c:pt idx="1153">
                  <c:v>34.125</c:v>
                </c:pt>
                <c:pt idx="1154">
                  <c:v>34.151000000000003</c:v>
                </c:pt>
                <c:pt idx="1155">
                  <c:v>34.176000000000002</c:v>
                </c:pt>
                <c:pt idx="1156">
                  <c:v>34.200000000000003</c:v>
                </c:pt>
                <c:pt idx="1157">
                  <c:v>34.225999999999999</c:v>
                </c:pt>
                <c:pt idx="1158">
                  <c:v>34.25</c:v>
                </c:pt>
                <c:pt idx="1159">
                  <c:v>34.274999999999999</c:v>
                </c:pt>
                <c:pt idx="1160">
                  <c:v>34.301000000000002</c:v>
                </c:pt>
                <c:pt idx="1161">
                  <c:v>34.325000000000003</c:v>
                </c:pt>
                <c:pt idx="1162">
                  <c:v>34.350999999999999</c:v>
                </c:pt>
                <c:pt idx="1163">
                  <c:v>34.375</c:v>
                </c:pt>
                <c:pt idx="1164">
                  <c:v>34.401000000000003</c:v>
                </c:pt>
                <c:pt idx="1165">
                  <c:v>34.426000000000002</c:v>
                </c:pt>
                <c:pt idx="1166">
                  <c:v>34.450000000000003</c:v>
                </c:pt>
                <c:pt idx="1167">
                  <c:v>34.475999999999999</c:v>
                </c:pt>
                <c:pt idx="1168">
                  <c:v>34.5</c:v>
                </c:pt>
                <c:pt idx="1169">
                  <c:v>34.524999999999999</c:v>
                </c:pt>
                <c:pt idx="1170">
                  <c:v>34.552</c:v>
                </c:pt>
                <c:pt idx="1171">
                  <c:v>34.576000000000001</c:v>
                </c:pt>
                <c:pt idx="1172">
                  <c:v>34.600999999999999</c:v>
                </c:pt>
                <c:pt idx="1173">
                  <c:v>34.625</c:v>
                </c:pt>
                <c:pt idx="1174">
                  <c:v>34.65</c:v>
                </c:pt>
                <c:pt idx="1175">
                  <c:v>34.676000000000002</c:v>
                </c:pt>
                <c:pt idx="1176">
                  <c:v>34.701000000000001</c:v>
                </c:pt>
                <c:pt idx="1177">
                  <c:v>34.725999999999999</c:v>
                </c:pt>
                <c:pt idx="1178">
                  <c:v>34.75</c:v>
                </c:pt>
                <c:pt idx="1179">
                  <c:v>34.776000000000003</c:v>
                </c:pt>
                <c:pt idx="1180">
                  <c:v>34.801000000000002</c:v>
                </c:pt>
                <c:pt idx="1181">
                  <c:v>34.811</c:v>
                </c:pt>
                <c:pt idx="1182">
                  <c:v>34.835000000000001</c:v>
                </c:pt>
                <c:pt idx="1183">
                  <c:v>34.861000000000004</c:v>
                </c:pt>
                <c:pt idx="1184">
                  <c:v>34.885000000000005</c:v>
                </c:pt>
                <c:pt idx="1185">
                  <c:v>34.911000000000001</c:v>
                </c:pt>
                <c:pt idx="1186">
                  <c:v>34.936</c:v>
                </c:pt>
                <c:pt idx="1187">
                  <c:v>34.96</c:v>
                </c:pt>
                <c:pt idx="1188">
                  <c:v>34.984999999999999</c:v>
                </c:pt>
                <c:pt idx="1189">
                  <c:v>35.010000000000005</c:v>
                </c:pt>
                <c:pt idx="1190">
                  <c:v>35.035000000000004</c:v>
                </c:pt>
                <c:pt idx="1191">
                  <c:v>35.061</c:v>
                </c:pt>
                <c:pt idx="1192">
                  <c:v>35.084000000000003</c:v>
                </c:pt>
                <c:pt idx="1193">
                  <c:v>35.11</c:v>
                </c:pt>
                <c:pt idx="1194">
                  <c:v>35.135000000000005</c:v>
                </c:pt>
                <c:pt idx="1195">
                  <c:v>35.160000000000004</c:v>
                </c:pt>
                <c:pt idx="1196">
                  <c:v>35.185000000000002</c:v>
                </c:pt>
                <c:pt idx="1197">
                  <c:v>35.21</c:v>
                </c:pt>
                <c:pt idx="1198">
                  <c:v>35.234999999999999</c:v>
                </c:pt>
                <c:pt idx="1199">
                  <c:v>35.260000000000005</c:v>
                </c:pt>
                <c:pt idx="1200">
                  <c:v>35.285000000000004</c:v>
                </c:pt>
                <c:pt idx="1201">
                  <c:v>35.31</c:v>
                </c:pt>
                <c:pt idx="1202">
                  <c:v>35.335000000000001</c:v>
                </c:pt>
                <c:pt idx="1203">
                  <c:v>35.36</c:v>
                </c:pt>
                <c:pt idx="1204">
                  <c:v>35.385000000000005</c:v>
                </c:pt>
                <c:pt idx="1205">
                  <c:v>35.410000000000004</c:v>
                </c:pt>
                <c:pt idx="1206">
                  <c:v>35.435000000000002</c:v>
                </c:pt>
                <c:pt idx="1207">
                  <c:v>35.46</c:v>
                </c:pt>
                <c:pt idx="1208">
                  <c:v>35.484999999999999</c:v>
                </c:pt>
                <c:pt idx="1209">
                  <c:v>35.510000000000005</c:v>
                </c:pt>
                <c:pt idx="1210">
                  <c:v>35.535000000000004</c:v>
                </c:pt>
                <c:pt idx="1211">
                  <c:v>35.56</c:v>
                </c:pt>
                <c:pt idx="1212">
                  <c:v>35.585000000000001</c:v>
                </c:pt>
                <c:pt idx="1213">
                  <c:v>35.611000000000004</c:v>
                </c:pt>
                <c:pt idx="1214">
                  <c:v>35.636000000000003</c:v>
                </c:pt>
                <c:pt idx="1215">
                  <c:v>35.660000000000004</c:v>
                </c:pt>
                <c:pt idx="1216">
                  <c:v>35.686</c:v>
                </c:pt>
                <c:pt idx="1217">
                  <c:v>35.71</c:v>
                </c:pt>
                <c:pt idx="1218">
                  <c:v>35.734999999999999</c:v>
                </c:pt>
                <c:pt idx="1219">
                  <c:v>35.761000000000003</c:v>
                </c:pt>
                <c:pt idx="1220">
                  <c:v>35.785000000000004</c:v>
                </c:pt>
                <c:pt idx="1221">
                  <c:v>35.811</c:v>
                </c:pt>
                <c:pt idx="1222">
                  <c:v>35.835000000000001</c:v>
                </c:pt>
                <c:pt idx="1223">
                  <c:v>35.86</c:v>
                </c:pt>
                <c:pt idx="1224">
                  <c:v>35.885000000000005</c:v>
                </c:pt>
                <c:pt idx="1225">
                  <c:v>35.910000000000004</c:v>
                </c:pt>
                <c:pt idx="1226">
                  <c:v>35.936</c:v>
                </c:pt>
                <c:pt idx="1227">
                  <c:v>35.96</c:v>
                </c:pt>
                <c:pt idx="1228">
                  <c:v>35.984999999999999</c:v>
                </c:pt>
                <c:pt idx="1229">
                  <c:v>36.010000000000005</c:v>
                </c:pt>
                <c:pt idx="1230">
                  <c:v>36.036000000000001</c:v>
                </c:pt>
                <c:pt idx="1231">
                  <c:v>36.061</c:v>
                </c:pt>
                <c:pt idx="1232">
                  <c:v>36.085999999999999</c:v>
                </c:pt>
                <c:pt idx="1233">
                  <c:v>36.112000000000002</c:v>
                </c:pt>
                <c:pt idx="1234">
                  <c:v>36.136000000000003</c:v>
                </c:pt>
                <c:pt idx="1235">
                  <c:v>36.161000000000001</c:v>
                </c:pt>
                <c:pt idx="1236">
                  <c:v>36.186</c:v>
                </c:pt>
                <c:pt idx="1237">
                  <c:v>36.210999999999999</c:v>
                </c:pt>
                <c:pt idx="1238">
                  <c:v>36.236000000000004</c:v>
                </c:pt>
                <c:pt idx="1239">
                  <c:v>36.260000000000005</c:v>
                </c:pt>
                <c:pt idx="1240">
                  <c:v>36.286999999999999</c:v>
                </c:pt>
                <c:pt idx="1241">
                  <c:v>36.312000000000005</c:v>
                </c:pt>
                <c:pt idx="1242">
                  <c:v>36.335999999999999</c:v>
                </c:pt>
                <c:pt idx="1243">
                  <c:v>36.362000000000002</c:v>
                </c:pt>
                <c:pt idx="1244">
                  <c:v>36.386000000000003</c:v>
                </c:pt>
                <c:pt idx="1245">
                  <c:v>36.411000000000001</c:v>
                </c:pt>
                <c:pt idx="1246">
                  <c:v>36.436</c:v>
                </c:pt>
                <c:pt idx="1247">
                  <c:v>36.460999999999999</c:v>
                </c:pt>
                <c:pt idx="1248">
                  <c:v>36.487000000000002</c:v>
                </c:pt>
                <c:pt idx="1249">
                  <c:v>36.511000000000003</c:v>
                </c:pt>
                <c:pt idx="1250">
                  <c:v>36.536999999999999</c:v>
                </c:pt>
                <c:pt idx="1251">
                  <c:v>36.562000000000005</c:v>
                </c:pt>
                <c:pt idx="1252">
                  <c:v>36.587000000000003</c:v>
                </c:pt>
                <c:pt idx="1253">
                  <c:v>36.612000000000002</c:v>
                </c:pt>
                <c:pt idx="1254">
                  <c:v>36.637</c:v>
                </c:pt>
                <c:pt idx="1255">
                  <c:v>36.661000000000001</c:v>
                </c:pt>
                <c:pt idx="1256">
                  <c:v>36.686</c:v>
                </c:pt>
                <c:pt idx="1257">
                  <c:v>36.710999999999999</c:v>
                </c:pt>
                <c:pt idx="1258">
                  <c:v>36.737000000000002</c:v>
                </c:pt>
                <c:pt idx="1259">
                  <c:v>36.761000000000003</c:v>
                </c:pt>
                <c:pt idx="1260">
                  <c:v>36.786999999999999</c:v>
                </c:pt>
                <c:pt idx="1261">
                  <c:v>36.812000000000005</c:v>
                </c:pt>
                <c:pt idx="1262">
                  <c:v>36.837000000000003</c:v>
                </c:pt>
                <c:pt idx="1263">
                  <c:v>36.862000000000002</c:v>
                </c:pt>
                <c:pt idx="1264">
                  <c:v>36.887</c:v>
                </c:pt>
                <c:pt idx="1265">
                  <c:v>36.911999999999999</c:v>
                </c:pt>
                <c:pt idx="1266">
                  <c:v>36.936</c:v>
                </c:pt>
                <c:pt idx="1267">
                  <c:v>36.962000000000003</c:v>
                </c:pt>
                <c:pt idx="1268">
                  <c:v>36.987000000000002</c:v>
                </c:pt>
                <c:pt idx="1269">
                  <c:v>37.012</c:v>
                </c:pt>
                <c:pt idx="1270">
                  <c:v>37.038000000000004</c:v>
                </c:pt>
                <c:pt idx="1271">
                  <c:v>37.063000000000002</c:v>
                </c:pt>
                <c:pt idx="1272">
                  <c:v>37.087000000000003</c:v>
                </c:pt>
                <c:pt idx="1273">
                  <c:v>37.113</c:v>
                </c:pt>
                <c:pt idx="1274">
                  <c:v>37.137</c:v>
                </c:pt>
                <c:pt idx="1275">
                  <c:v>37.163000000000004</c:v>
                </c:pt>
                <c:pt idx="1276">
                  <c:v>37.188000000000002</c:v>
                </c:pt>
                <c:pt idx="1277">
                  <c:v>37.212000000000003</c:v>
                </c:pt>
                <c:pt idx="1278">
                  <c:v>37.238</c:v>
                </c:pt>
                <c:pt idx="1279">
                  <c:v>37.262</c:v>
                </c:pt>
                <c:pt idx="1280">
                  <c:v>37.288000000000004</c:v>
                </c:pt>
                <c:pt idx="1281">
                  <c:v>37.313000000000002</c:v>
                </c:pt>
                <c:pt idx="1282">
                  <c:v>37.337000000000003</c:v>
                </c:pt>
                <c:pt idx="1283">
                  <c:v>37.363</c:v>
                </c:pt>
                <c:pt idx="1284">
                  <c:v>37.387</c:v>
                </c:pt>
                <c:pt idx="1285">
                  <c:v>37.413000000000004</c:v>
                </c:pt>
                <c:pt idx="1286">
                  <c:v>37.437000000000005</c:v>
                </c:pt>
                <c:pt idx="1287">
                  <c:v>37.463000000000001</c:v>
                </c:pt>
                <c:pt idx="1288">
                  <c:v>37.488</c:v>
                </c:pt>
                <c:pt idx="1289">
                  <c:v>37.512</c:v>
                </c:pt>
                <c:pt idx="1290">
                  <c:v>37.538000000000004</c:v>
                </c:pt>
                <c:pt idx="1291">
                  <c:v>37.563000000000002</c:v>
                </c:pt>
                <c:pt idx="1292">
                  <c:v>37.587000000000003</c:v>
                </c:pt>
                <c:pt idx="1293">
                  <c:v>37.613</c:v>
                </c:pt>
                <c:pt idx="1294">
                  <c:v>37.638000000000005</c:v>
                </c:pt>
                <c:pt idx="1295">
                  <c:v>37.663000000000004</c:v>
                </c:pt>
                <c:pt idx="1296">
                  <c:v>37.688000000000002</c:v>
                </c:pt>
                <c:pt idx="1297">
                  <c:v>37.713000000000001</c:v>
                </c:pt>
                <c:pt idx="1298">
                  <c:v>37.738</c:v>
                </c:pt>
                <c:pt idx="1299">
                  <c:v>37.762</c:v>
                </c:pt>
                <c:pt idx="1300">
                  <c:v>37.786999999999999</c:v>
                </c:pt>
                <c:pt idx="1301">
                  <c:v>37.796999999999997</c:v>
                </c:pt>
                <c:pt idx="1302">
                  <c:v>37.817</c:v>
                </c:pt>
                <c:pt idx="1303">
                  <c:v>37.844000000000001</c:v>
                </c:pt>
                <c:pt idx="1304">
                  <c:v>37.868000000000002</c:v>
                </c:pt>
                <c:pt idx="1305">
                  <c:v>37.891999999999996</c:v>
                </c:pt>
                <c:pt idx="1306">
                  <c:v>37.917999999999999</c:v>
                </c:pt>
                <c:pt idx="1307">
                  <c:v>37.942</c:v>
                </c:pt>
                <c:pt idx="1308">
                  <c:v>37.966999999999999</c:v>
                </c:pt>
                <c:pt idx="1309">
                  <c:v>37.991999999999997</c:v>
                </c:pt>
                <c:pt idx="1310">
                  <c:v>38.016999999999996</c:v>
                </c:pt>
                <c:pt idx="1311">
                  <c:v>38.042000000000002</c:v>
                </c:pt>
                <c:pt idx="1312">
                  <c:v>38.067</c:v>
                </c:pt>
                <c:pt idx="1313">
                  <c:v>38.092999999999996</c:v>
                </c:pt>
                <c:pt idx="1314">
                  <c:v>38.116999999999997</c:v>
                </c:pt>
                <c:pt idx="1315">
                  <c:v>38.143000000000001</c:v>
                </c:pt>
                <c:pt idx="1316">
                  <c:v>38.167999999999999</c:v>
                </c:pt>
                <c:pt idx="1317">
                  <c:v>38.192999999999998</c:v>
                </c:pt>
                <c:pt idx="1318">
                  <c:v>38.216999999999999</c:v>
                </c:pt>
                <c:pt idx="1319">
                  <c:v>38.241999999999997</c:v>
                </c:pt>
                <c:pt idx="1320">
                  <c:v>38.266999999999996</c:v>
                </c:pt>
                <c:pt idx="1321">
                  <c:v>38.292000000000002</c:v>
                </c:pt>
                <c:pt idx="1322">
                  <c:v>38.317</c:v>
                </c:pt>
                <c:pt idx="1323">
                  <c:v>38.342999999999996</c:v>
                </c:pt>
                <c:pt idx="1324">
                  <c:v>38.366999999999997</c:v>
                </c:pt>
                <c:pt idx="1325">
                  <c:v>38.393000000000001</c:v>
                </c:pt>
                <c:pt idx="1326">
                  <c:v>38.417000000000002</c:v>
                </c:pt>
                <c:pt idx="1327">
                  <c:v>38.442</c:v>
                </c:pt>
                <c:pt idx="1328">
                  <c:v>38.466999999999999</c:v>
                </c:pt>
                <c:pt idx="1329">
                  <c:v>38.491999999999997</c:v>
                </c:pt>
                <c:pt idx="1330">
                  <c:v>38.516999999999996</c:v>
                </c:pt>
                <c:pt idx="1331">
                  <c:v>38.542000000000002</c:v>
                </c:pt>
                <c:pt idx="1332">
                  <c:v>38.567</c:v>
                </c:pt>
                <c:pt idx="1333">
                  <c:v>38.592999999999996</c:v>
                </c:pt>
                <c:pt idx="1334">
                  <c:v>38.616999999999997</c:v>
                </c:pt>
                <c:pt idx="1335">
                  <c:v>38.643000000000001</c:v>
                </c:pt>
                <c:pt idx="1336">
                  <c:v>38.667000000000002</c:v>
                </c:pt>
                <c:pt idx="1337">
                  <c:v>38.692</c:v>
                </c:pt>
                <c:pt idx="1338">
                  <c:v>38.716999999999999</c:v>
                </c:pt>
                <c:pt idx="1339">
                  <c:v>38.741999999999997</c:v>
                </c:pt>
                <c:pt idx="1340">
                  <c:v>38.766999999999996</c:v>
                </c:pt>
                <c:pt idx="1341">
                  <c:v>38.792000000000002</c:v>
                </c:pt>
                <c:pt idx="1342">
                  <c:v>38.817</c:v>
                </c:pt>
                <c:pt idx="1343">
                  <c:v>38.842999999999996</c:v>
                </c:pt>
                <c:pt idx="1344">
                  <c:v>38.866999999999997</c:v>
                </c:pt>
                <c:pt idx="1345">
                  <c:v>38.893000000000001</c:v>
                </c:pt>
                <c:pt idx="1346">
                  <c:v>38.917000000000002</c:v>
                </c:pt>
                <c:pt idx="1347">
                  <c:v>38.942</c:v>
                </c:pt>
                <c:pt idx="1348">
                  <c:v>38.966999999999999</c:v>
                </c:pt>
                <c:pt idx="1349">
                  <c:v>38.991999999999997</c:v>
                </c:pt>
                <c:pt idx="1350">
                  <c:v>39.018000000000001</c:v>
                </c:pt>
                <c:pt idx="1351">
                  <c:v>39.042000000000002</c:v>
                </c:pt>
                <c:pt idx="1352">
                  <c:v>39.067999999999998</c:v>
                </c:pt>
                <c:pt idx="1353">
                  <c:v>39.092999999999996</c:v>
                </c:pt>
                <c:pt idx="1354">
                  <c:v>39.116999999999997</c:v>
                </c:pt>
                <c:pt idx="1355">
                  <c:v>39.143000000000001</c:v>
                </c:pt>
                <c:pt idx="1356">
                  <c:v>39.167000000000002</c:v>
                </c:pt>
                <c:pt idx="1357">
                  <c:v>39.192</c:v>
                </c:pt>
                <c:pt idx="1358">
                  <c:v>39.216999999999999</c:v>
                </c:pt>
                <c:pt idx="1359">
                  <c:v>39.243000000000002</c:v>
                </c:pt>
                <c:pt idx="1360">
                  <c:v>39.268000000000001</c:v>
                </c:pt>
                <c:pt idx="1361">
                  <c:v>39.292999999999999</c:v>
                </c:pt>
                <c:pt idx="1362">
                  <c:v>39.319000000000003</c:v>
                </c:pt>
                <c:pt idx="1363">
                  <c:v>39.342999999999996</c:v>
                </c:pt>
                <c:pt idx="1364">
                  <c:v>39.368000000000002</c:v>
                </c:pt>
                <c:pt idx="1365">
                  <c:v>39.393000000000001</c:v>
                </c:pt>
                <c:pt idx="1366">
                  <c:v>39.417000000000002</c:v>
                </c:pt>
                <c:pt idx="1367">
                  <c:v>39.442</c:v>
                </c:pt>
                <c:pt idx="1368">
                  <c:v>39.466999999999999</c:v>
                </c:pt>
                <c:pt idx="1369">
                  <c:v>39.491999999999997</c:v>
                </c:pt>
                <c:pt idx="1370">
                  <c:v>39.518000000000001</c:v>
                </c:pt>
                <c:pt idx="1371">
                  <c:v>39.542999999999999</c:v>
                </c:pt>
                <c:pt idx="1372">
                  <c:v>39.567999999999998</c:v>
                </c:pt>
                <c:pt idx="1373">
                  <c:v>39.592999999999996</c:v>
                </c:pt>
                <c:pt idx="1374">
                  <c:v>39.616999999999997</c:v>
                </c:pt>
                <c:pt idx="1375">
                  <c:v>39.643000000000001</c:v>
                </c:pt>
                <c:pt idx="1376">
                  <c:v>39.667000000000002</c:v>
                </c:pt>
                <c:pt idx="1377">
                  <c:v>39.692999999999998</c:v>
                </c:pt>
                <c:pt idx="1378">
                  <c:v>39.717999999999996</c:v>
                </c:pt>
                <c:pt idx="1379">
                  <c:v>39.743000000000002</c:v>
                </c:pt>
                <c:pt idx="1380">
                  <c:v>39.768999999999998</c:v>
                </c:pt>
                <c:pt idx="1381">
                  <c:v>39.792999999999999</c:v>
                </c:pt>
                <c:pt idx="1382">
                  <c:v>39.819000000000003</c:v>
                </c:pt>
                <c:pt idx="1383">
                  <c:v>39.844000000000001</c:v>
                </c:pt>
                <c:pt idx="1384">
                  <c:v>39.868000000000002</c:v>
                </c:pt>
                <c:pt idx="1385">
                  <c:v>39.893000000000001</c:v>
                </c:pt>
                <c:pt idx="1386">
                  <c:v>39.917999999999999</c:v>
                </c:pt>
                <c:pt idx="1387">
                  <c:v>39.942999999999998</c:v>
                </c:pt>
                <c:pt idx="1388">
                  <c:v>39.967999999999996</c:v>
                </c:pt>
                <c:pt idx="1389">
                  <c:v>39.993000000000002</c:v>
                </c:pt>
                <c:pt idx="1390">
                  <c:v>40.018000000000001</c:v>
                </c:pt>
                <c:pt idx="1391">
                  <c:v>40.042999999999999</c:v>
                </c:pt>
                <c:pt idx="1392">
                  <c:v>40.067999999999998</c:v>
                </c:pt>
                <c:pt idx="1393">
                  <c:v>40.094000000000001</c:v>
                </c:pt>
                <c:pt idx="1394">
                  <c:v>40.118000000000002</c:v>
                </c:pt>
                <c:pt idx="1395">
                  <c:v>40.143000000000001</c:v>
                </c:pt>
                <c:pt idx="1396">
                  <c:v>40.167999999999999</c:v>
                </c:pt>
                <c:pt idx="1397">
                  <c:v>40.192999999999998</c:v>
                </c:pt>
                <c:pt idx="1398">
                  <c:v>40.217999999999996</c:v>
                </c:pt>
                <c:pt idx="1399">
                  <c:v>40.243000000000002</c:v>
                </c:pt>
                <c:pt idx="1400">
                  <c:v>40.268999999999998</c:v>
                </c:pt>
                <c:pt idx="1401">
                  <c:v>40.292999999999999</c:v>
                </c:pt>
                <c:pt idx="1402">
                  <c:v>40.319000000000003</c:v>
                </c:pt>
                <c:pt idx="1403">
                  <c:v>40.342999999999996</c:v>
                </c:pt>
                <c:pt idx="1404">
                  <c:v>40.369</c:v>
                </c:pt>
                <c:pt idx="1405">
                  <c:v>40.393999999999998</c:v>
                </c:pt>
                <c:pt idx="1406">
                  <c:v>40.417999999999999</c:v>
                </c:pt>
                <c:pt idx="1407">
                  <c:v>40.444000000000003</c:v>
                </c:pt>
                <c:pt idx="1408">
                  <c:v>40.469000000000001</c:v>
                </c:pt>
                <c:pt idx="1409">
                  <c:v>40.493000000000002</c:v>
                </c:pt>
                <c:pt idx="1410">
                  <c:v>40.518999999999998</c:v>
                </c:pt>
                <c:pt idx="1411">
                  <c:v>40.542999999999999</c:v>
                </c:pt>
                <c:pt idx="1412">
                  <c:v>40.567999999999998</c:v>
                </c:pt>
                <c:pt idx="1413">
                  <c:v>40.594000000000001</c:v>
                </c:pt>
                <c:pt idx="1414">
                  <c:v>40.619</c:v>
                </c:pt>
                <c:pt idx="1415">
                  <c:v>40.643000000000001</c:v>
                </c:pt>
                <c:pt idx="1416">
                  <c:v>40.668999999999997</c:v>
                </c:pt>
                <c:pt idx="1417">
                  <c:v>40.692999999999998</c:v>
                </c:pt>
                <c:pt idx="1418">
                  <c:v>40.719000000000001</c:v>
                </c:pt>
                <c:pt idx="1419">
                  <c:v>40.743000000000002</c:v>
                </c:pt>
                <c:pt idx="1420">
                  <c:v>40.768999999999998</c:v>
                </c:pt>
                <c:pt idx="1421">
                  <c:v>40.777999999999999</c:v>
                </c:pt>
                <c:pt idx="1422">
                  <c:v>40.802</c:v>
                </c:pt>
                <c:pt idx="1423">
                  <c:v>40.826999999999998</c:v>
                </c:pt>
                <c:pt idx="1424">
                  <c:v>40.853000000000002</c:v>
                </c:pt>
                <c:pt idx="1425">
                  <c:v>40.876999999999995</c:v>
                </c:pt>
                <c:pt idx="1426">
                  <c:v>40.902999999999999</c:v>
                </c:pt>
                <c:pt idx="1427">
                  <c:v>40.927</c:v>
                </c:pt>
                <c:pt idx="1428">
                  <c:v>40.951999999999998</c:v>
                </c:pt>
                <c:pt idx="1429">
                  <c:v>40.976999999999997</c:v>
                </c:pt>
                <c:pt idx="1430">
                  <c:v>41.001999999999995</c:v>
                </c:pt>
                <c:pt idx="1431">
                  <c:v>41.027000000000001</c:v>
                </c:pt>
                <c:pt idx="1432">
                  <c:v>41.053999999999995</c:v>
                </c:pt>
                <c:pt idx="1433">
                  <c:v>41.076999999999998</c:v>
                </c:pt>
                <c:pt idx="1434">
                  <c:v>41.101999999999997</c:v>
                </c:pt>
                <c:pt idx="1435">
                  <c:v>41.125999999999998</c:v>
                </c:pt>
                <c:pt idx="1436">
                  <c:v>41.152000000000001</c:v>
                </c:pt>
                <c:pt idx="1437">
                  <c:v>41.177</c:v>
                </c:pt>
                <c:pt idx="1438">
                  <c:v>41.201999999999998</c:v>
                </c:pt>
                <c:pt idx="1439">
                  <c:v>41.226999999999997</c:v>
                </c:pt>
                <c:pt idx="1440">
                  <c:v>41.251999999999995</c:v>
                </c:pt>
                <c:pt idx="1441">
                  <c:v>41.277000000000001</c:v>
                </c:pt>
                <c:pt idx="1442">
                  <c:v>41.302</c:v>
                </c:pt>
                <c:pt idx="1443">
                  <c:v>41.326999999999998</c:v>
                </c:pt>
                <c:pt idx="1444">
                  <c:v>41.351999999999997</c:v>
                </c:pt>
                <c:pt idx="1445">
                  <c:v>41.376999999999995</c:v>
                </c:pt>
                <c:pt idx="1446">
                  <c:v>41.400999999999996</c:v>
                </c:pt>
                <c:pt idx="1447">
                  <c:v>41.426000000000002</c:v>
                </c:pt>
                <c:pt idx="1448">
                  <c:v>41.451999999999998</c:v>
                </c:pt>
                <c:pt idx="1449">
                  <c:v>41.476999999999997</c:v>
                </c:pt>
                <c:pt idx="1450">
                  <c:v>41.500999999999998</c:v>
                </c:pt>
                <c:pt idx="1451">
                  <c:v>41.527000000000001</c:v>
                </c:pt>
                <c:pt idx="1452">
                  <c:v>41.552</c:v>
                </c:pt>
                <c:pt idx="1453">
                  <c:v>41.576000000000001</c:v>
                </c:pt>
                <c:pt idx="1454">
                  <c:v>41.600999999999999</c:v>
                </c:pt>
                <c:pt idx="1455">
                  <c:v>41.625999999999998</c:v>
                </c:pt>
                <c:pt idx="1456">
                  <c:v>41.650999999999996</c:v>
                </c:pt>
                <c:pt idx="1457">
                  <c:v>41.676000000000002</c:v>
                </c:pt>
                <c:pt idx="1458">
                  <c:v>41.701000000000001</c:v>
                </c:pt>
                <c:pt idx="1459">
                  <c:v>41.725999999999999</c:v>
                </c:pt>
                <c:pt idx="1460">
                  <c:v>41.750999999999998</c:v>
                </c:pt>
                <c:pt idx="1461">
                  <c:v>41.775999999999996</c:v>
                </c:pt>
                <c:pt idx="1462">
                  <c:v>41.801000000000002</c:v>
                </c:pt>
                <c:pt idx="1463">
                  <c:v>41.826999999999998</c:v>
                </c:pt>
                <c:pt idx="1464">
                  <c:v>41.850999999999999</c:v>
                </c:pt>
                <c:pt idx="1465">
                  <c:v>41.875999999999998</c:v>
                </c:pt>
                <c:pt idx="1466">
                  <c:v>41.900999999999996</c:v>
                </c:pt>
                <c:pt idx="1467">
                  <c:v>41.926000000000002</c:v>
                </c:pt>
                <c:pt idx="1468">
                  <c:v>41.951000000000001</c:v>
                </c:pt>
                <c:pt idx="1469">
                  <c:v>41.976999999999997</c:v>
                </c:pt>
                <c:pt idx="1470">
                  <c:v>42.000999999999998</c:v>
                </c:pt>
                <c:pt idx="1471">
                  <c:v>42.025999999999996</c:v>
                </c:pt>
                <c:pt idx="1472">
                  <c:v>42.051000000000002</c:v>
                </c:pt>
                <c:pt idx="1473">
                  <c:v>42.076000000000001</c:v>
                </c:pt>
                <c:pt idx="1474">
                  <c:v>42.100999999999999</c:v>
                </c:pt>
                <c:pt idx="1475">
                  <c:v>42.125999999999998</c:v>
                </c:pt>
                <c:pt idx="1476">
                  <c:v>42.150999999999996</c:v>
                </c:pt>
                <c:pt idx="1477">
                  <c:v>42.174999999999997</c:v>
                </c:pt>
                <c:pt idx="1478">
                  <c:v>42.201000000000001</c:v>
                </c:pt>
                <c:pt idx="1479">
                  <c:v>42.226999999999997</c:v>
                </c:pt>
                <c:pt idx="1480">
                  <c:v>42.250999999999998</c:v>
                </c:pt>
                <c:pt idx="1481">
                  <c:v>42.277000000000001</c:v>
                </c:pt>
                <c:pt idx="1482">
                  <c:v>42.301000000000002</c:v>
                </c:pt>
                <c:pt idx="1483">
                  <c:v>42.326000000000001</c:v>
                </c:pt>
                <c:pt idx="1484">
                  <c:v>42.35</c:v>
                </c:pt>
                <c:pt idx="1485">
                  <c:v>42.375</c:v>
                </c:pt>
                <c:pt idx="1486">
                  <c:v>42.400999999999996</c:v>
                </c:pt>
                <c:pt idx="1487">
                  <c:v>42.424999999999997</c:v>
                </c:pt>
                <c:pt idx="1488">
                  <c:v>42.449999999999996</c:v>
                </c:pt>
                <c:pt idx="1489">
                  <c:v>42.475999999999999</c:v>
                </c:pt>
                <c:pt idx="1490">
                  <c:v>42.5</c:v>
                </c:pt>
                <c:pt idx="1491">
                  <c:v>42.524999999999999</c:v>
                </c:pt>
                <c:pt idx="1492">
                  <c:v>42.55</c:v>
                </c:pt>
                <c:pt idx="1493">
                  <c:v>42.574999999999996</c:v>
                </c:pt>
                <c:pt idx="1494">
                  <c:v>42.6</c:v>
                </c:pt>
                <c:pt idx="1495">
                  <c:v>42.623999999999995</c:v>
                </c:pt>
                <c:pt idx="1496">
                  <c:v>42.65</c:v>
                </c:pt>
                <c:pt idx="1497">
                  <c:v>42.674999999999997</c:v>
                </c:pt>
                <c:pt idx="1498">
                  <c:v>42.699999999999996</c:v>
                </c:pt>
                <c:pt idx="1499">
                  <c:v>42.725000000000001</c:v>
                </c:pt>
                <c:pt idx="1500">
                  <c:v>42.75</c:v>
                </c:pt>
                <c:pt idx="1501">
                  <c:v>42.774999999999999</c:v>
                </c:pt>
                <c:pt idx="1502">
                  <c:v>42.798999999999999</c:v>
                </c:pt>
                <c:pt idx="1503">
                  <c:v>42.823999999999998</c:v>
                </c:pt>
                <c:pt idx="1504">
                  <c:v>42.848999999999997</c:v>
                </c:pt>
                <c:pt idx="1505">
                  <c:v>42.872999999999998</c:v>
                </c:pt>
                <c:pt idx="1506">
                  <c:v>42.899000000000001</c:v>
                </c:pt>
                <c:pt idx="1507">
                  <c:v>42.923999999999999</c:v>
                </c:pt>
                <c:pt idx="1508">
                  <c:v>42.948999999999998</c:v>
                </c:pt>
                <c:pt idx="1509">
                  <c:v>42.973999999999997</c:v>
                </c:pt>
                <c:pt idx="1510">
                  <c:v>42.998999999999995</c:v>
                </c:pt>
                <c:pt idx="1511">
                  <c:v>43.024000000000001</c:v>
                </c:pt>
                <c:pt idx="1512">
                  <c:v>43.048999999999999</c:v>
                </c:pt>
                <c:pt idx="1513">
                  <c:v>43.073</c:v>
                </c:pt>
                <c:pt idx="1514">
                  <c:v>43.098999999999997</c:v>
                </c:pt>
                <c:pt idx="1515">
                  <c:v>43.122999999999998</c:v>
                </c:pt>
                <c:pt idx="1516">
                  <c:v>43.149000000000001</c:v>
                </c:pt>
                <c:pt idx="1517">
                  <c:v>43.173999999999999</c:v>
                </c:pt>
                <c:pt idx="1518">
                  <c:v>43.198</c:v>
                </c:pt>
                <c:pt idx="1519">
                  <c:v>43.222999999999999</c:v>
                </c:pt>
                <c:pt idx="1520">
                  <c:v>43.247999999999998</c:v>
                </c:pt>
                <c:pt idx="1521">
                  <c:v>43.272999999999996</c:v>
                </c:pt>
                <c:pt idx="1522">
                  <c:v>43.298999999999999</c:v>
                </c:pt>
                <c:pt idx="1523">
                  <c:v>43.323</c:v>
                </c:pt>
                <c:pt idx="1524">
                  <c:v>43.348999999999997</c:v>
                </c:pt>
                <c:pt idx="1525">
                  <c:v>43.373999999999995</c:v>
                </c:pt>
                <c:pt idx="1526">
                  <c:v>43.397999999999996</c:v>
                </c:pt>
                <c:pt idx="1527">
                  <c:v>43.423000000000002</c:v>
                </c:pt>
                <c:pt idx="1528">
                  <c:v>43.448</c:v>
                </c:pt>
                <c:pt idx="1529">
                  <c:v>43.472999999999999</c:v>
                </c:pt>
                <c:pt idx="1530">
                  <c:v>43.497999999999998</c:v>
                </c:pt>
                <c:pt idx="1531">
                  <c:v>43.524000000000001</c:v>
                </c:pt>
                <c:pt idx="1532">
                  <c:v>43.548999999999999</c:v>
                </c:pt>
                <c:pt idx="1533">
                  <c:v>43.573</c:v>
                </c:pt>
                <c:pt idx="1534">
                  <c:v>43.598999999999997</c:v>
                </c:pt>
                <c:pt idx="1535">
                  <c:v>43.622999999999998</c:v>
                </c:pt>
                <c:pt idx="1536">
                  <c:v>43.647999999999996</c:v>
                </c:pt>
                <c:pt idx="1537">
                  <c:v>43.673000000000002</c:v>
                </c:pt>
                <c:pt idx="1538">
                  <c:v>43.698</c:v>
                </c:pt>
                <c:pt idx="1539">
                  <c:v>43.722999999999999</c:v>
                </c:pt>
                <c:pt idx="1540">
                  <c:v>43.747999999999998</c:v>
                </c:pt>
                <c:pt idx="1541">
                  <c:v>43.757999999999996</c:v>
                </c:pt>
                <c:pt idx="1542">
                  <c:v>43.778999999999996</c:v>
                </c:pt>
                <c:pt idx="1543">
                  <c:v>43.803999999999995</c:v>
                </c:pt>
                <c:pt idx="1544">
                  <c:v>43.827999999999996</c:v>
                </c:pt>
                <c:pt idx="1545">
                  <c:v>43.852999999999994</c:v>
                </c:pt>
                <c:pt idx="1546">
                  <c:v>43.876999999999995</c:v>
                </c:pt>
                <c:pt idx="1547">
                  <c:v>43.902999999999999</c:v>
                </c:pt>
                <c:pt idx="1548">
                  <c:v>43.927</c:v>
                </c:pt>
                <c:pt idx="1549">
                  <c:v>43.952999999999996</c:v>
                </c:pt>
                <c:pt idx="1550">
                  <c:v>43.977999999999994</c:v>
                </c:pt>
                <c:pt idx="1551">
                  <c:v>44.003</c:v>
                </c:pt>
                <c:pt idx="1552">
                  <c:v>44.027999999999999</c:v>
                </c:pt>
                <c:pt idx="1553">
                  <c:v>44.052999999999997</c:v>
                </c:pt>
                <c:pt idx="1554">
                  <c:v>44.079000000000001</c:v>
                </c:pt>
                <c:pt idx="1555">
                  <c:v>44.101999999999997</c:v>
                </c:pt>
                <c:pt idx="1556">
                  <c:v>44.126999999999995</c:v>
                </c:pt>
                <c:pt idx="1557">
                  <c:v>44.152999999999999</c:v>
                </c:pt>
                <c:pt idx="1558">
                  <c:v>44.177</c:v>
                </c:pt>
                <c:pt idx="1559">
                  <c:v>44.202999999999996</c:v>
                </c:pt>
                <c:pt idx="1560">
                  <c:v>44.227999999999994</c:v>
                </c:pt>
                <c:pt idx="1561">
                  <c:v>44.253</c:v>
                </c:pt>
                <c:pt idx="1562">
                  <c:v>44.277999999999999</c:v>
                </c:pt>
                <c:pt idx="1563">
                  <c:v>44.302999999999997</c:v>
                </c:pt>
                <c:pt idx="1564">
                  <c:v>44.326999999999998</c:v>
                </c:pt>
                <c:pt idx="1565">
                  <c:v>44.351999999999997</c:v>
                </c:pt>
                <c:pt idx="1566">
                  <c:v>44.376999999999995</c:v>
                </c:pt>
                <c:pt idx="1567">
                  <c:v>44.402999999999999</c:v>
                </c:pt>
                <c:pt idx="1568">
                  <c:v>44.427999999999997</c:v>
                </c:pt>
                <c:pt idx="1569">
                  <c:v>44.452999999999996</c:v>
                </c:pt>
                <c:pt idx="1570">
                  <c:v>44.478999999999999</c:v>
                </c:pt>
                <c:pt idx="1571">
                  <c:v>44.503</c:v>
                </c:pt>
                <c:pt idx="1572">
                  <c:v>44.527999999999999</c:v>
                </c:pt>
                <c:pt idx="1573">
                  <c:v>44.552999999999997</c:v>
                </c:pt>
                <c:pt idx="1574">
                  <c:v>44.576999999999998</c:v>
                </c:pt>
                <c:pt idx="1575">
                  <c:v>44.601999999999997</c:v>
                </c:pt>
                <c:pt idx="1576">
                  <c:v>44.626999999999995</c:v>
                </c:pt>
                <c:pt idx="1577">
                  <c:v>44.652000000000001</c:v>
                </c:pt>
                <c:pt idx="1578">
                  <c:v>44.677999999999997</c:v>
                </c:pt>
                <c:pt idx="1579">
                  <c:v>44.701999999999998</c:v>
                </c:pt>
                <c:pt idx="1580">
                  <c:v>44.727999999999994</c:v>
                </c:pt>
                <c:pt idx="1581">
                  <c:v>44.751999999999995</c:v>
                </c:pt>
                <c:pt idx="1582">
                  <c:v>44.777000000000001</c:v>
                </c:pt>
                <c:pt idx="1583">
                  <c:v>44.802</c:v>
                </c:pt>
                <c:pt idx="1584">
                  <c:v>44.826999999999998</c:v>
                </c:pt>
                <c:pt idx="1585">
                  <c:v>44.850999999999999</c:v>
                </c:pt>
                <c:pt idx="1586">
                  <c:v>44.875999999999998</c:v>
                </c:pt>
                <c:pt idx="1587">
                  <c:v>44.902000000000001</c:v>
                </c:pt>
                <c:pt idx="1588">
                  <c:v>44.927</c:v>
                </c:pt>
                <c:pt idx="1589">
                  <c:v>44.951999999999998</c:v>
                </c:pt>
                <c:pt idx="1590">
                  <c:v>44.976999999999997</c:v>
                </c:pt>
                <c:pt idx="1591">
                  <c:v>45.001999999999995</c:v>
                </c:pt>
                <c:pt idx="1592">
                  <c:v>45.027000000000001</c:v>
                </c:pt>
                <c:pt idx="1593">
                  <c:v>45.052</c:v>
                </c:pt>
                <c:pt idx="1594">
                  <c:v>45.076999999999998</c:v>
                </c:pt>
                <c:pt idx="1595">
                  <c:v>45.102999999999994</c:v>
                </c:pt>
                <c:pt idx="1596">
                  <c:v>45.126999999999995</c:v>
                </c:pt>
                <c:pt idx="1597">
                  <c:v>45.152000000000001</c:v>
                </c:pt>
                <c:pt idx="1598">
                  <c:v>45.177999999999997</c:v>
                </c:pt>
                <c:pt idx="1599">
                  <c:v>45.202999999999996</c:v>
                </c:pt>
                <c:pt idx="1600">
                  <c:v>45.227999999999994</c:v>
                </c:pt>
                <c:pt idx="1601">
                  <c:v>45.251999999999995</c:v>
                </c:pt>
                <c:pt idx="1602">
                  <c:v>45.277999999999999</c:v>
                </c:pt>
                <c:pt idx="1603">
                  <c:v>45.302</c:v>
                </c:pt>
                <c:pt idx="1604">
                  <c:v>45.327999999999996</c:v>
                </c:pt>
                <c:pt idx="1605">
                  <c:v>45.352999999999994</c:v>
                </c:pt>
                <c:pt idx="1606">
                  <c:v>45.378</c:v>
                </c:pt>
                <c:pt idx="1607">
                  <c:v>45.403999999999996</c:v>
                </c:pt>
                <c:pt idx="1608">
                  <c:v>45.427999999999997</c:v>
                </c:pt>
                <c:pt idx="1609">
                  <c:v>45.452999999999996</c:v>
                </c:pt>
                <c:pt idx="1610">
                  <c:v>45.477999999999994</c:v>
                </c:pt>
                <c:pt idx="1611">
                  <c:v>45.503</c:v>
                </c:pt>
                <c:pt idx="1612">
                  <c:v>45.528999999999996</c:v>
                </c:pt>
                <c:pt idx="1613">
                  <c:v>45.552999999999997</c:v>
                </c:pt>
                <c:pt idx="1614">
                  <c:v>45.579000000000001</c:v>
                </c:pt>
                <c:pt idx="1615">
                  <c:v>45.603999999999999</c:v>
                </c:pt>
                <c:pt idx="1616">
                  <c:v>45.628</c:v>
                </c:pt>
                <c:pt idx="1617">
                  <c:v>45.653999999999996</c:v>
                </c:pt>
                <c:pt idx="1618">
                  <c:v>45.677999999999997</c:v>
                </c:pt>
                <c:pt idx="1619">
                  <c:v>45.702999999999996</c:v>
                </c:pt>
                <c:pt idx="1620">
                  <c:v>45.727999999999994</c:v>
                </c:pt>
                <c:pt idx="1621">
                  <c:v>45.753</c:v>
                </c:pt>
                <c:pt idx="1622">
                  <c:v>45.777999999999999</c:v>
                </c:pt>
                <c:pt idx="1623">
                  <c:v>45.802999999999997</c:v>
                </c:pt>
                <c:pt idx="1624">
                  <c:v>45.827999999999996</c:v>
                </c:pt>
                <c:pt idx="1625">
                  <c:v>45.853999999999999</c:v>
                </c:pt>
                <c:pt idx="1626">
                  <c:v>45.878999999999998</c:v>
                </c:pt>
                <c:pt idx="1627">
                  <c:v>45.903999999999996</c:v>
                </c:pt>
                <c:pt idx="1628">
                  <c:v>45.927999999999997</c:v>
                </c:pt>
                <c:pt idx="1629">
                  <c:v>45.954000000000001</c:v>
                </c:pt>
                <c:pt idx="1630">
                  <c:v>45.978999999999999</c:v>
                </c:pt>
                <c:pt idx="1631">
                  <c:v>46.003999999999998</c:v>
                </c:pt>
                <c:pt idx="1632">
                  <c:v>46.028999999999996</c:v>
                </c:pt>
                <c:pt idx="1633">
                  <c:v>46.053999999999995</c:v>
                </c:pt>
                <c:pt idx="1634">
                  <c:v>46.08</c:v>
                </c:pt>
                <c:pt idx="1635">
                  <c:v>46.104999999999997</c:v>
                </c:pt>
                <c:pt idx="1636">
                  <c:v>46.128999999999998</c:v>
                </c:pt>
                <c:pt idx="1637">
                  <c:v>46.153999999999996</c:v>
                </c:pt>
                <c:pt idx="1638">
                  <c:v>46.178999999999995</c:v>
                </c:pt>
                <c:pt idx="1639">
                  <c:v>46.204000000000001</c:v>
                </c:pt>
                <c:pt idx="1640">
                  <c:v>46.228999999999999</c:v>
                </c:pt>
                <c:pt idx="1641">
                  <c:v>46.253999999999998</c:v>
                </c:pt>
                <c:pt idx="1642">
                  <c:v>46.278999999999996</c:v>
                </c:pt>
                <c:pt idx="1643">
                  <c:v>46.303999999999995</c:v>
                </c:pt>
                <c:pt idx="1644">
                  <c:v>46.329000000000001</c:v>
                </c:pt>
                <c:pt idx="1645">
                  <c:v>46.353999999999999</c:v>
                </c:pt>
                <c:pt idx="1646">
                  <c:v>46.378999999999998</c:v>
                </c:pt>
                <c:pt idx="1647">
                  <c:v>46.403999999999996</c:v>
                </c:pt>
                <c:pt idx="1648">
                  <c:v>46.428999999999995</c:v>
                </c:pt>
                <c:pt idx="1649">
                  <c:v>46.454000000000001</c:v>
                </c:pt>
                <c:pt idx="1650">
                  <c:v>46.478999999999999</c:v>
                </c:pt>
                <c:pt idx="1651">
                  <c:v>46.503999999999998</c:v>
                </c:pt>
                <c:pt idx="1652">
                  <c:v>46.528999999999996</c:v>
                </c:pt>
                <c:pt idx="1653">
                  <c:v>46.553999999999995</c:v>
                </c:pt>
                <c:pt idx="1654">
                  <c:v>46.58</c:v>
                </c:pt>
                <c:pt idx="1655">
                  <c:v>46.604999999999997</c:v>
                </c:pt>
                <c:pt idx="1656">
                  <c:v>46.628999999999998</c:v>
                </c:pt>
                <c:pt idx="1657">
                  <c:v>46.655000000000001</c:v>
                </c:pt>
                <c:pt idx="1658">
                  <c:v>46.678999999999995</c:v>
                </c:pt>
                <c:pt idx="1659">
                  <c:v>46.704000000000001</c:v>
                </c:pt>
                <c:pt idx="1660">
                  <c:v>46.73</c:v>
                </c:pt>
                <c:pt idx="1661">
                  <c:v>46.739999999999995</c:v>
                </c:pt>
                <c:pt idx="1662">
                  <c:v>46.763999999999996</c:v>
                </c:pt>
                <c:pt idx="1663">
                  <c:v>46.788999999999994</c:v>
                </c:pt>
                <c:pt idx="1664">
                  <c:v>46.814</c:v>
                </c:pt>
                <c:pt idx="1665">
                  <c:v>46.837999999999994</c:v>
                </c:pt>
                <c:pt idx="1666">
                  <c:v>46.863</c:v>
                </c:pt>
                <c:pt idx="1667">
                  <c:v>46.887999999999998</c:v>
                </c:pt>
                <c:pt idx="1668">
                  <c:v>46.913999999999994</c:v>
                </c:pt>
                <c:pt idx="1669">
                  <c:v>46.939</c:v>
                </c:pt>
                <c:pt idx="1670">
                  <c:v>46.962999999999994</c:v>
                </c:pt>
                <c:pt idx="1671">
                  <c:v>46.988999999999997</c:v>
                </c:pt>
                <c:pt idx="1672">
                  <c:v>47.012999999999998</c:v>
                </c:pt>
                <c:pt idx="1673">
                  <c:v>47.038999999999994</c:v>
                </c:pt>
                <c:pt idx="1674">
                  <c:v>47.064</c:v>
                </c:pt>
                <c:pt idx="1675">
                  <c:v>47.087999999999994</c:v>
                </c:pt>
                <c:pt idx="1676">
                  <c:v>47.113999999999997</c:v>
                </c:pt>
                <c:pt idx="1677">
                  <c:v>47.137999999999998</c:v>
                </c:pt>
                <c:pt idx="1678">
                  <c:v>47.163999999999994</c:v>
                </c:pt>
                <c:pt idx="1679">
                  <c:v>47.189</c:v>
                </c:pt>
                <c:pt idx="1680">
                  <c:v>47.213999999999999</c:v>
                </c:pt>
                <c:pt idx="1681">
                  <c:v>47.238999999999997</c:v>
                </c:pt>
                <c:pt idx="1682">
                  <c:v>47.262999999999998</c:v>
                </c:pt>
                <c:pt idx="1683">
                  <c:v>47.288999999999994</c:v>
                </c:pt>
                <c:pt idx="1684">
                  <c:v>47.314</c:v>
                </c:pt>
                <c:pt idx="1685">
                  <c:v>47.337999999999994</c:v>
                </c:pt>
                <c:pt idx="1686">
                  <c:v>47.363</c:v>
                </c:pt>
                <c:pt idx="1687">
                  <c:v>47.387999999999998</c:v>
                </c:pt>
                <c:pt idx="1688">
                  <c:v>47.412999999999997</c:v>
                </c:pt>
                <c:pt idx="1689">
                  <c:v>47.439</c:v>
                </c:pt>
                <c:pt idx="1690">
                  <c:v>47.462999999999994</c:v>
                </c:pt>
                <c:pt idx="1691">
                  <c:v>47.488999999999997</c:v>
                </c:pt>
                <c:pt idx="1692">
                  <c:v>47.512999999999998</c:v>
                </c:pt>
                <c:pt idx="1693">
                  <c:v>47.537999999999997</c:v>
                </c:pt>
                <c:pt idx="1694">
                  <c:v>47.562999999999995</c:v>
                </c:pt>
                <c:pt idx="1695">
                  <c:v>47.587999999999994</c:v>
                </c:pt>
                <c:pt idx="1696">
                  <c:v>47.613</c:v>
                </c:pt>
                <c:pt idx="1697">
                  <c:v>47.638999999999996</c:v>
                </c:pt>
                <c:pt idx="1698">
                  <c:v>47.662999999999997</c:v>
                </c:pt>
                <c:pt idx="1699">
                  <c:v>47.687999999999995</c:v>
                </c:pt>
                <c:pt idx="1700">
                  <c:v>47.712999999999994</c:v>
                </c:pt>
                <c:pt idx="1701">
                  <c:v>47.738999999999997</c:v>
                </c:pt>
                <c:pt idx="1702">
                  <c:v>47.762999999999998</c:v>
                </c:pt>
                <c:pt idx="1703">
                  <c:v>47.787999999999997</c:v>
                </c:pt>
                <c:pt idx="1704">
                  <c:v>47.812999999999995</c:v>
                </c:pt>
                <c:pt idx="1705">
                  <c:v>47.837999999999994</c:v>
                </c:pt>
                <c:pt idx="1706">
                  <c:v>47.863</c:v>
                </c:pt>
                <c:pt idx="1707">
                  <c:v>47.887999999999998</c:v>
                </c:pt>
                <c:pt idx="1708">
                  <c:v>47.912999999999997</c:v>
                </c:pt>
                <c:pt idx="1709">
                  <c:v>47.939</c:v>
                </c:pt>
                <c:pt idx="1710">
                  <c:v>47.963999999999999</c:v>
                </c:pt>
                <c:pt idx="1711">
                  <c:v>47.988999999999997</c:v>
                </c:pt>
                <c:pt idx="1712">
                  <c:v>48.013999999999996</c:v>
                </c:pt>
                <c:pt idx="1713">
                  <c:v>48.038999999999994</c:v>
                </c:pt>
                <c:pt idx="1714">
                  <c:v>48.064</c:v>
                </c:pt>
                <c:pt idx="1715">
                  <c:v>48.088999999999999</c:v>
                </c:pt>
                <c:pt idx="1716">
                  <c:v>48.113999999999997</c:v>
                </c:pt>
                <c:pt idx="1717">
                  <c:v>48.138999999999996</c:v>
                </c:pt>
                <c:pt idx="1718">
                  <c:v>48.163999999999994</c:v>
                </c:pt>
                <c:pt idx="1719">
                  <c:v>48.189</c:v>
                </c:pt>
                <c:pt idx="1720">
                  <c:v>48.213999999999999</c:v>
                </c:pt>
                <c:pt idx="1721">
                  <c:v>48.238999999999997</c:v>
                </c:pt>
                <c:pt idx="1722">
                  <c:v>48.262999999999998</c:v>
                </c:pt>
                <c:pt idx="1723">
                  <c:v>48.288999999999994</c:v>
                </c:pt>
                <c:pt idx="1724">
                  <c:v>48.314</c:v>
                </c:pt>
                <c:pt idx="1725">
                  <c:v>48.337999999999994</c:v>
                </c:pt>
                <c:pt idx="1726">
                  <c:v>48.363</c:v>
                </c:pt>
                <c:pt idx="1727">
                  <c:v>48.388999999999996</c:v>
                </c:pt>
                <c:pt idx="1728">
                  <c:v>48.413999999999994</c:v>
                </c:pt>
                <c:pt idx="1729">
                  <c:v>48.439</c:v>
                </c:pt>
                <c:pt idx="1730">
                  <c:v>48.463999999999999</c:v>
                </c:pt>
                <c:pt idx="1731">
                  <c:v>48.488999999999997</c:v>
                </c:pt>
                <c:pt idx="1732">
                  <c:v>48.513999999999996</c:v>
                </c:pt>
                <c:pt idx="1733">
                  <c:v>48.538999999999994</c:v>
                </c:pt>
                <c:pt idx="1734">
                  <c:v>48.564</c:v>
                </c:pt>
                <c:pt idx="1735">
                  <c:v>48.587999999999994</c:v>
                </c:pt>
                <c:pt idx="1736">
                  <c:v>48.613999999999997</c:v>
                </c:pt>
                <c:pt idx="1737">
                  <c:v>48.637999999999998</c:v>
                </c:pt>
                <c:pt idx="1738">
                  <c:v>48.662999999999997</c:v>
                </c:pt>
                <c:pt idx="1739">
                  <c:v>48.689</c:v>
                </c:pt>
                <c:pt idx="1740">
                  <c:v>48.713999999999999</c:v>
                </c:pt>
                <c:pt idx="1741">
                  <c:v>48.738999999999997</c:v>
                </c:pt>
                <c:pt idx="1742">
                  <c:v>48.763999999999996</c:v>
                </c:pt>
                <c:pt idx="1743">
                  <c:v>48.788999999999994</c:v>
                </c:pt>
                <c:pt idx="1744">
                  <c:v>48.814</c:v>
                </c:pt>
                <c:pt idx="1745">
                  <c:v>48.837999999999994</c:v>
                </c:pt>
                <c:pt idx="1746">
                  <c:v>48.863999999999997</c:v>
                </c:pt>
                <c:pt idx="1747">
                  <c:v>48.888999999999996</c:v>
                </c:pt>
                <c:pt idx="1748">
                  <c:v>48.913999999999994</c:v>
                </c:pt>
                <c:pt idx="1749">
                  <c:v>48.94</c:v>
                </c:pt>
                <c:pt idx="1750">
                  <c:v>48.963999999999999</c:v>
                </c:pt>
                <c:pt idx="1751">
                  <c:v>48.989999999999995</c:v>
                </c:pt>
                <c:pt idx="1752">
                  <c:v>49.012999999999998</c:v>
                </c:pt>
                <c:pt idx="1753">
                  <c:v>49.038999999999994</c:v>
                </c:pt>
                <c:pt idx="1754">
                  <c:v>49.064</c:v>
                </c:pt>
                <c:pt idx="1755">
                  <c:v>49.088999999999999</c:v>
                </c:pt>
                <c:pt idx="1756">
                  <c:v>49.113999999999997</c:v>
                </c:pt>
                <c:pt idx="1757">
                  <c:v>49.138999999999996</c:v>
                </c:pt>
                <c:pt idx="1758">
                  <c:v>49.163999999999994</c:v>
                </c:pt>
                <c:pt idx="1759">
                  <c:v>49.189</c:v>
                </c:pt>
                <c:pt idx="1760">
                  <c:v>49.213999999999999</c:v>
                </c:pt>
                <c:pt idx="1761">
                  <c:v>49.238999999999997</c:v>
                </c:pt>
                <c:pt idx="1762">
                  <c:v>49.263999999999996</c:v>
                </c:pt>
                <c:pt idx="1763">
                  <c:v>49.288999999999994</c:v>
                </c:pt>
                <c:pt idx="1764">
                  <c:v>49.314</c:v>
                </c:pt>
                <c:pt idx="1765">
                  <c:v>49.337999999999994</c:v>
                </c:pt>
                <c:pt idx="1766">
                  <c:v>49.363999999999997</c:v>
                </c:pt>
                <c:pt idx="1767">
                  <c:v>49.388999999999996</c:v>
                </c:pt>
                <c:pt idx="1768">
                  <c:v>49.413999999999994</c:v>
                </c:pt>
                <c:pt idx="1769">
                  <c:v>49.44</c:v>
                </c:pt>
                <c:pt idx="1770">
                  <c:v>49.464999999999996</c:v>
                </c:pt>
                <c:pt idx="1771">
                  <c:v>49.489999999999995</c:v>
                </c:pt>
                <c:pt idx="1772">
                  <c:v>49.513999999999996</c:v>
                </c:pt>
                <c:pt idx="1773">
                  <c:v>49.54</c:v>
                </c:pt>
                <c:pt idx="1774">
                  <c:v>49.564999999999998</c:v>
                </c:pt>
                <c:pt idx="1775">
                  <c:v>49.588999999999999</c:v>
                </c:pt>
                <c:pt idx="1776">
                  <c:v>49.614999999999995</c:v>
                </c:pt>
                <c:pt idx="1777">
                  <c:v>49.638999999999996</c:v>
                </c:pt>
                <c:pt idx="1778">
                  <c:v>49.663999999999994</c:v>
                </c:pt>
                <c:pt idx="1779">
                  <c:v>49.69</c:v>
                </c:pt>
                <c:pt idx="1780">
                  <c:v>49.714999999999996</c:v>
                </c:pt>
                <c:pt idx="1781">
                  <c:v>49.726000000000006</c:v>
                </c:pt>
                <c:pt idx="1782">
                  <c:v>49.749000000000002</c:v>
                </c:pt>
                <c:pt idx="1783">
                  <c:v>49.773000000000003</c:v>
                </c:pt>
                <c:pt idx="1784">
                  <c:v>49.798000000000002</c:v>
                </c:pt>
                <c:pt idx="1785">
                  <c:v>49.823</c:v>
                </c:pt>
                <c:pt idx="1786">
                  <c:v>49.849000000000004</c:v>
                </c:pt>
                <c:pt idx="1787">
                  <c:v>49.873000000000005</c:v>
                </c:pt>
                <c:pt idx="1788">
                  <c:v>49.900000000000006</c:v>
                </c:pt>
                <c:pt idx="1789">
                  <c:v>49.924000000000007</c:v>
                </c:pt>
                <c:pt idx="1790">
                  <c:v>49.949000000000005</c:v>
                </c:pt>
                <c:pt idx="1791">
                  <c:v>49.974000000000004</c:v>
                </c:pt>
                <c:pt idx="1792">
                  <c:v>49.999000000000002</c:v>
                </c:pt>
                <c:pt idx="1793">
                  <c:v>50.023000000000003</c:v>
                </c:pt>
                <c:pt idx="1794">
                  <c:v>50.048000000000002</c:v>
                </c:pt>
                <c:pt idx="1795">
                  <c:v>50.073</c:v>
                </c:pt>
                <c:pt idx="1796">
                  <c:v>50.099000000000004</c:v>
                </c:pt>
                <c:pt idx="1797">
                  <c:v>50.123000000000005</c:v>
                </c:pt>
                <c:pt idx="1798">
                  <c:v>50.149000000000001</c:v>
                </c:pt>
                <c:pt idx="1799">
                  <c:v>50.174000000000007</c:v>
                </c:pt>
                <c:pt idx="1800">
                  <c:v>50.198</c:v>
                </c:pt>
                <c:pt idx="1801">
                  <c:v>50.224000000000004</c:v>
                </c:pt>
                <c:pt idx="1802">
                  <c:v>50.248000000000005</c:v>
                </c:pt>
                <c:pt idx="1803">
                  <c:v>50.273000000000003</c:v>
                </c:pt>
                <c:pt idx="1804">
                  <c:v>50.298000000000002</c:v>
                </c:pt>
                <c:pt idx="1805">
                  <c:v>50.323</c:v>
                </c:pt>
                <c:pt idx="1806">
                  <c:v>50.348000000000006</c:v>
                </c:pt>
                <c:pt idx="1807">
                  <c:v>50.373000000000005</c:v>
                </c:pt>
                <c:pt idx="1808">
                  <c:v>50.400000000000006</c:v>
                </c:pt>
                <c:pt idx="1809">
                  <c:v>50.424000000000007</c:v>
                </c:pt>
                <c:pt idx="1810">
                  <c:v>50.448</c:v>
                </c:pt>
                <c:pt idx="1811">
                  <c:v>50.473000000000006</c:v>
                </c:pt>
                <c:pt idx="1812">
                  <c:v>50.498000000000005</c:v>
                </c:pt>
                <c:pt idx="1813">
                  <c:v>50.523000000000003</c:v>
                </c:pt>
                <c:pt idx="1814">
                  <c:v>50.548000000000002</c:v>
                </c:pt>
                <c:pt idx="1815">
                  <c:v>50.573</c:v>
                </c:pt>
                <c:pt idx="1816">
                  <c:v>50.598000000000006</c:v>
                </c:pt>
                <c:pt idx="1817">
                  <c:v>50.623000000000005</c:v>
                </c:pt>
                <c:pt idx="1818">
                  <c:v>50.649000000000001</c:v>
                </c:pt>
                <c:pt idx="1819">
                  <c:v>50.674000000000007</c:v>
                </c:pt>
                <c:pt idx="1820">
                  <c:v>50.698</c:v>
                </c:pt>
                <c:pt idx="1821">
                  <c:v>50.723000000000006</c:v>
                </c:pt>
                <c:pt idx="1822">
                  <c:v>50.748000000000005</c:v>
                </c:pt>
                <c:pt idx="1823">
                  <c:v>50.774000000000001</c:v>
                </c:pt>
                <c:pt idx="1824">
                  <c:v>50.798000000000002</c:v>
                </c:pt>
                <c:pt idx="1825">
                  <c:v>50.823</c:v>
                </c:pt>
                <c:pt idx="1826">
                  <c:v>50.849000000000004</c:v>
                </c:pt>
                <c:pt idx="1827">
                  <c:v>50.873000000000005</c:v>
                </c:pt>
                <c:pt idx="1828">
                  <c:v>50.899000000000001</c:v>
                </c:pt>
                <c:pt idx="1829">
                  <c:v>50.923000000000002</c:v>
                </c:pt>
                <c:pt idx="1830">
                  <c:v>50.948</c:v>
                </c:pt>
                <c:pt idx="1831">
                  <c:v>50.973000000000006</c:v>
                </c:pt>
                <c:pt idx="1832">
                  <c:v>50.998000000000005</c:v>
                </c:pt>
                <c:pt idx="1833">
                  <c:v>51.023000000000003</c:v>
                </c:pt>
                <c:pt idx="1834">
                  <c:v>51.048000000000002</c:v>
                </c:pt>
                <c:pt idx="1835">
                  <c:v>51.073</c:v>
                </c:pt>
                <c:pt idx="1836">
                  <c:v>51.099000000000004</c:v>
                </c:pt>
                <c:pt idx="1837">
                  <c:v>51.123000000000005</c:v>
                </c:pt>
                <c:pt idx="1838">
                  <c:v>51.148000000000003</c:v>
                </c:pt>
                <c:pt idx="1839">
                  <c:v>51.173000000000002</c:v>
                </c:pt>
                <c:pt idx="1840">
                  <c:v>51.198</c:v>
                </c:pt>
                <c:pt idx="1841">
                  <c:v>51.223000000000006</c:v>
                </c:pt>
                <c:pt idx="1842">
                  <c:v>51.248000000000005</c:v>
                </c:pt>
                <c:pt idx="1843">
                  <c:v>51.273000000000003</c:v>
                </c:pt>
                <c:pt idx="1844">
                  <c:v>51.298000000000002</c:v>
                </c:pt>
                <c:pt idx="1845">
                  <c:v>51.323</c:v>
                </c:pt>
                <c:pt idx="1846">
                  <c:v>51.348000000000006</c:v>
                </c:pt>
                <c:pt idx="1847">
                  <c:v>51.373000000000005</c:v>
                </c:pt>
                <c:pt idx="1848">
                  <c:v>51.398000000000003</c:v>
                </c:pt>
                <c:pt idx="1849">
                  <c:v>51.423000000000002</c:v>
                </c:pt>
                <c:pt idx="1850">
                  <c:v>51.447000000000003</c:v>
                </c:pt>
                <c:pt idx="1851">
                  <c:v>51.473000000000006</c:v>
                </c:pt>
                <c:pt idx="1852">
                  <c:v>51.498000000000005</c:v>
                </c:pt>
                <c:pt idx="1853">
                  <c:v>51.523000000000003</c:v>
                </c:pt>
                <c:pt idx="1854">
                  <c:v>51.548000000000002</c:v>
                </c:pt>
                <c:pt idx="1855">
                  <c:v>51.573</c:v>
                </c:pt>
                <c:pt idx="1856">
                  <c:v>51.598000000000006</c:v>
                </c:pt>
                <c:pt idx="1857">
                  <c:v>51.622</c:v>
                </c:pt>
                <c:pt idx="1858">
                  <c:v>51.648000000000003</c:v>
                </c:pt>
                <c:pt idx="1859">
                  <c:v>51.673000000000002</c:v>
                </c:pt>
                <c:pt idx="1860">
                  <c:v>51.697000000000003</c:v>
                </c:pt>
                <c:pt idx="1861">
                  <c:v>51.723000000000006</c:v>
                </c:pt>
                <c:pt idx="1862">
                  <c:v>51.747</c:v>
                </c:pt>
                <c:pt idx="1863">
                  <c:v>51.773000000000003</c:v>
                </c:pt>
                <c:pt idx="1864">
                  <c:v>51.798000000000002</c:v>
                </c:pt>
                <c:pt idx="1865">
                  <c:v>51.823</c:v>
                </c:pt>
                <c:pt idx="1866">
                  <c:v>51.848000000000006</c:v>
                </c:pt>
                <c:pt idx="1867">
                  <c:v>51.872</c:v>
                </c:pt>
                <c:pt idx="1868">
                  <c:v>51.897000000000006</c:v>
                </c:pt>
                <c:pt idx="1869">
                  <c:v>51.922000000000004</c:v>
                </c:pt>
                <c:pt idx="1870">
                  <c:v>51.948</c:v>
                </c:pt>
                <c:pt idx="1871">
                  <c:v>51.973000000000006</c:v>
                </c:pt>
                <c:pt idx="1872">
                  <c:v>51.997</c:v>
                </c:pt>
                <c:pt idx="1873">
                  <c:v>52.022000000000006</c:v>
                </c:pt>
                <c:pt idx="1874">
                  <c:v>52.047000000000004</c:v>
                </c:pt>
                <c:pt idx="1875">
                  <c:v>52.072000000000003</c:v>
                </c:pt>
                <c:pt idx="1876">
                  <c:v>52.098000000000006</c:v>
                </c:pt>
                <c:pt idx="1877">
                  <c:v>52.122</c:v>
                </c:pt>
                <c:pt idx="1878">
                  <c:v>52.147000000000006</c:v>
                </c:pt>
                <c:pt idx="1879">
                  <c:v>52.172000000000004</c:v>
                </c:pt>
                <c:pt idx="1880">
                  <c:v>52.198</c:v>
                </c:pt>
                <c:pt idx="1881">
                  <c:v>52.223000000000006</c:v>
                </c:pt>
                <c:pt idx="1882">
                  <c:v>52.246000000000002</c:v>
                </c:pt>
                <c:pt idx="1883">
                  <c:v>52.271000000000001</c:v>
                </c:pt>
                <c:pt idx="1884">
                  <c:v>52.296000000000006</c:v>
                </c:pt>
                <c:pt idx="1885">
                  <c:v>52.321000000000005</c:v>
                </c:pt>
                <c:pt idx="1886">
                  <c:v>52.347000000000001</c:v>
                </c:pt>
                <c:pt idx="1887">
                  <c:v>52.371000000000002</c:v>
                </c:pt>
                <c:pt idx="1888">
                  <c:v>52.397000000000006</c:v>
                </c:pt>
                <c:pt idx="1889">
                  <c:v>52.422000000000004</c:v>
                </c:pt>
                <c:pt idx="1890">
                  <c:v>52.447000000000003</c:v>
                </c:pt>
                <c:pt idx="1891">
                  <c:v>52.472000000000001</c:v>
                </c:pt>
                <c:pt idx="1892">
                  <c:v>52.496000000000002</c:v>
                </c:pt>
                <c:pt idx="1893">
                  <c:v>52.521000000000001</c:v>
                </c:pt>
                <c:pt idx="1894">
                  <c:v>52.546000000000006</c:v>
                </c:pt>
                <c:pt idx="1895">
                  <c:v>52.571000000000005</c:v>
                </c:pt>
                <c:pt idx="1896">
                  <c:v>52.597000000000001</c:v>
                </c:pt>
                <c:pt idx="1897">
                  <c:v>52.621000000000002</c:v>
                </c:pt>
                <c:pt idx="1898">
                  <c:v>52.647000000000006</c:v>
                </c:pt>
                <c:pt idx="1899">
                  <c:v>52.672000000000004</c:v>
                </c:pt>
                <c:pt idx="1900">
                  <c:v>52.696000000000005</c:v>
                </c:pt>
                <c:pt idx="1901">
                  <c:v>52.704999999999998</c:v>
                </c:pt>
                <c:pt idx="1902">
                  <c:v>52.725000000000001</c:v>
                </c:pt>
                <c:pt idx="1903">
                  <c:v>52.75</c:v>
                </c:pt>
                <c:pt idx="1904">
                  <c:v>52.774999999999999</c:v>
                </c:pt>
                <c:pt idx="1905">
                  <c:v>52.8</c:v>
                </c:pt>
                <c:pt idx="1906">
                  <c:v>52.824999999999996</c:v>
                </c:pt>
                <c:pt idx="1907">
                  <c:v>52.85</c:v>
                </c:pt>
                <c:pt idx="1908">
                  <c:v>52.875</c:v>
                </c:pt>
                <c:pt idx="1909">
                  <c:v>52.900999999999996</c:v>
                </c:pt>
                <c:pt idx="1910">
                  <c:v>52.924999999999997</c:v>
                </c:pt>
                <c:pt idx="1911">
                  <c:v>52.951000000000001</c:v>
                </c:pt>
                <c:pt idx="1912">
                  <c:v>52.975000000000001</c:v>
                </c:pt>
                <c:pt idx="1913">
                  <c:v>53</c:v>
                </c:pt>
                <c:pt idx="1914">
                  <c:v>53.024999999999999</c:v>
                </c:pt>
                <c:pt idx="1915">
                  <c:v>53.05</c:v>
                </c:pt>
                <c:pt idx="1916">
                  <c:v>53.074999999999996</c:v>
                </c:pt>
                <c:pt idx="1917">
                  <c:v>53.1</c:v>
                </c:pt>
                <c:pt idx="1918">
                  <c:v>53.125</c:v>
                </c:pt>
                <c:pt idx="1919">
                  <c:v>53.15</c:v>
                </c:pt>
                <c:pt idx="1920">
                  <c:v>53.173999999999999</c:v>
                </c:pt>
                <c:pt idx="1921">
                  <c:v>53.198999999999998</c:v>
                </c:pt>
                <c:pt idx="1922">
                  <c:v>53.223999999999997</c:v>
                </c:pt>
                <c:pt idx="1923">
                  <c:v>53.248999999999995</c:v>
                </c:pt>
                <c:pt idx="1924">
                  <c:v>53.272999999999996</c:v>
                </c:pt>
                <c:pt idx="1925">
                  <c:v>53.298999999999999</c:v>
                </c:pt>
                <c:pt idx="1926">
                  <c:v>53.323999999999998</c:v>
                </c:pt>
                <c:pt idx="1927">
                  <c:v>53.348999999999997</c:v>
                </c:pt>
                <c:pt idx="1928">
                  <c:v>53.373999999999995</c:v>
                </c:pt>
                <c:pt idx="1929">
                  <c:v>53.399000000000001</c:v>
                </c:pt>
                <c:pt idx="1930">
                  <c:v>53.422999999999995</c:v>
                </c:pt>
                <c:pt idx="1931">
                  <c:v>53.448999999999998</c:v>
                </c:pt>
                <c:pt idx="1932">
                  <c:v>53.473999999999997</c:v>
                </c:pt>
                <c:pt idx="1933">
                  <c:v>53.497999999999998</c:v>
                </c:pt>
                <c:pt idx="1934">
                  <c:v>53.524000000000001</c:v>
                </c:pt>
                <c:pt idx="1935">
                  <c:v>53.548999999999999</c:v>
                </c:pt>
                <c:pt idx="1936">
                  <c:v>53.573</c:v>
                </c:pt>
                <c:pt idx="1937">
                  <c:v>53.597999999999999</c:v>
                </c:pt>
                <c:pt idx="1938">
                  <c:v>53.623999999999995</c:v>
                </c:pt>
                <c:pt idx="1939">
                  <c:v>53.649000000000001</c:v>
                </c:pt>
                <c:pt idx="1940">
                  <c:v>53.672999999999995</c:v>
                </c:pt>
                <c:pt idx="1941">
                  <c:v>53.698</c:v>
                </c:pt>
                <c:pt idx="1942">
                  <c:v>53.722000000000001</c:v>
                </c:pt>
                <c:pt idx="1943">
                  <c:v>53.747</c:v>
                </c:pt>
                <c:pt idx="1944">
                  <c:v>53.774000000000001</c:v>
                </c:pt>
                <c:pt idx="1945">
                  <c:v>53.797999999999995</c:v>
                </c:pt>
                <c:pt idx="1946">
                  <c:v>53.823</c:v>
                </c:pt>
                <c:pt idx="1947">
                  <c:v>53.847999999999999</c:v>
                </c:pt>
                <c:pt idx="1948">
                  <c:v>53.872999999999998</c:v>
                </c:pt>
                <c:pt idx="1949">
                  <c:v>53.897999999999996</c:v>
                </c:pt>
                <c:pt idx="1950">
                  <c:v>53.921999999999997</c:v>
                </c:pt>
                <c:pt idx="1951">
                  <c:v>53.948</c:v>
                </c:pt>
                <c:pt idx="1952">
                  <c:v>53.972999999999999</c:v>
                </c:pt>
                <c:pt idx="1953">
                  <c:v>53.997999999999998</c:v>
                </c:pt>
                <c:pt idx="1954">
                  <c:v>54.022999999999996</c:v>
                </c:pt>
                <c:pt idx="1955">
                  <c:v>54.047999999999995</c:v>
                </c:pt>
                <c:pt idx="1956">
                  <c:v>54.073</c:v>
                </c:pt>
                <c:pt idx="1957">
                  <c:v>54.097000000000001</c:v>
                </c:pt>
                <c:pt idx="1958">
                  <c:v>54.122999999999998</c:v>
                </c:pt>
                <c:pt idx="1959">
                  <c:v>54.147999999999996</c:v>
                </c:pt>
                <c:pt idx="1960">
                  <c:v>54.171999999999997</c:v>
                </c:pt>
                <c:pt idx="1961">
                  <c:v>54.198</c:v>
                </c:pt>
                <c:pt idx="1962">
                  <c:v>54.222000000000001</c:v>
                </c:pt>
                <c:pt idx="1963">
                  <c:v>54.247</c:v>
                </c:pt>
                <c:pt idx="1964">
                  <c:v>54.272999999999996</c:v>
                </c:pt>
                <c:pt idx="1965">
                  <c:v>54.296999999999997</c:v>
                </c:pt>
                <c:pt idx="1966">
                  <c:v>54.323</c:v>
                </c:pt>
                <c:pt idx="1967">
                  <c:v>54.347999999999999</c:v>
                </c:pt>
                <c:pt idx="1968">
                  <c:v>54.372999999999998</c:v>
                </c:pt>
                <c:pt idx="1969">
                  <c:v>54.397999999999996</c:v>
                </c:pt>
                <c:pt idx="1970">
                  <c:v>54.422999999999995</c:v>
                </c:pt>
                <c:pt idx="1971">
                  <c:v>54.448</c:v>
                </c:pt>
                <c:pt idx="1972">
                  <c:v>54.472999999999999</c:v>
                </c:pt>
                <c:pt idx="1973">
                  <c:v>54.497</c:v>
                </c:pt>
                <c:pt idx="1974">
                  <c:v>54.522999999999996</c:v>
                </c:pt>
                <c:pt idx="1975">
                  <c:v>54.546999999999997</c:v>
                </c:pt>
                <c:pt idx="1976">
                  <c:v>54.573</c:v>
                </c:pt>
                <c:pt idx="1977">
                  <c:v>54.597999999999999</c:v>
                </c:pt>
                <c:pt idx="1978">
                  <c:v>54.622999999999998</c:v>
                </c:pt>
                <c:pt idx="1979">
                  <c:v>54.647999999999996</c:v>
                </c:pt>
                <c:pt idx="1980">
                  <c:v>54.672999999999995</c:v>
                </c:pt>
                <c:pt idx="1981">
                  <c:v>54.698</c:v>
                </c:pt>
                <c:pt idx="1982">
                  <c:v>54.722999999999999</c:v>
                </c:pt>
                <c:pt idx="1983">
                  <c:v>54.747</c:v>
                </c:pt>
                <c:pt idx="1984">
                  <c:v>54.771999999999998</c:v>
                </c:pt>
                <c:pt idx="1985">
                  <c:v>54.796999999999997</c:v>
                </c:pt>
                <c:pt idx="1986">
                  <c:v>54.821999999999996</c:v>
                </c:pt>
                <c:pt idx="1987">
                  <c:v>54.846999999999994</c:v>
                </c:pt>
                <c:pt idx="1988">
                  <c:v>54.872999999999998</c:v>
                </c:pt>
                <c:pt idx="1989">
                  <c:v>54.897999999999996</c:v>
                </c:pt>
                <c:pt idx="1990">
                  <c:v>54.921999999999997</c:v>
                </c:pt>
                <c:pt idx="1991">
                  <c:v>54.948</c:v>
                </c:pt>
                <c:pt idx="1992">
                  <c:v>54.972999999999999</c:v>
                </c:pt>
                <c:pt idx="1993">
                  <c:v>54.997999999999998</c:v>
                </c:pt>
                <c:pt idx="1994">
                  <c:v>55.022999999999996</c:v>
                </c:pt>
                <c:pt idx="1995">
                  <c:v>55.046999999999997</c:v>
                </c:pt>
                <c:pt idx="1996">
                  <c:v>55.073</c:v>
                </c:pt>
                <c:pt idx="1997">
                  <c:v>55.097999999999999</c:v>
                </c:pt>
                <c:pt idx="1998">
                  <c:v>55.122999999999998</c:v>
                </c:pt>
                <c:pt idx="1999">
                  <c:v>55.149000000000001</c:v>
                </c:pt>
                <c:pt idx="2000">
                  <c:v>55.172999999999995</c:v>
                </c:pt>
                <c:pt idx="2001">
                  <c:v>55.198999999999998</c:v>
                </c:pt>
                <c:pt idx="2002">
                  <c:v>55.223999999999997</c:v>
                </c:pt>
                <c:pt idx="2003">
                  <c:v>55.247999999999998</c:v>
                </c:pt>
                <c:pt idx="2004">
                  <c:v>55.274000000000001</c:v>
                </c:pt>
                <c:pt idx="2005">
                  <c:v>55.297999999999995</c:v>
                </c:pt>
                <c:pt idx="2006">
                  <c:v>55.323999999999998</c:v>
                </c:pt>
                <c:pt idx="2007">
                  <c:v>55.347999999999999</c:v>
                </c:pt>
                <c:pt idx="2008">
                  <c:v>55.372999999999998</c:v>
                </c:pt>
                <c:pt idx="2009">
                  <c:v>55.399000000000001</c:v>
                </c:pt>
                <c:pt idx="2010">
                  <c:v>55.422999999999995</c:v>
                </c:pt>
                <c:pt idx="2011">
                  <c:v>55.448</c:v>
                </c:pt>
                <c:pt idx="2012">
                  <c:v>55.472999999999999</c:v>
                </c:pt>
                <c:pt idx="2013">
                  <c:v>55.497999999999998</c:v>
                </c:pt>
                <c:pt idx="2014">
                  <c:v>55.524000000000001</c:v>
                </c:pt>
                <c:pt idx="2015">
                  <c:v>55.547999999999995</c:v>
                </c:pt>
                <c:pt idx="2016">
                  <c:v>55.573999999999998</c:v>
                </c:pt>
                <c:pt idx="2017">
                  <c:v>55.597999999999999</c:v>
                </c:pt>
                <c:pt idx="2018">
                  <c:v>55.622999999999998</c:v>
                </c:pt>
                <c:pt idx="2019">
                  <c:v>55.647999999999996</c:v>
                </c:pt>
                <c:pt idx="2020">
                  <c:v>55.671999999999997</c:v>
                </c:pt>
                <c:pt idx="2021">
                  <c:v>55.681999999999995</c:v>
                </c:pt>
                <c:pt idx="2022">
                  <c:v>55.703999999999994</c:v>
                </c:pt>
                <c:pt idx="2023">
                  <c:v>55.73</c:v>
                </c:pt>
                <c:pt idx="2024">
                  <c:v>55.754999999999995</c:v>
                </c:pt>
                <c:pt idx="2025">
                  <c:v>55.779999999999994</c:v>
                </c:pt>
                <c:pt idx="2026">
                  <c:v>55.803999999999995</c:v>
                </c:pt>
                <c:pt idx="2027">
                  <c:v>55.83</c:v>
                </c:pt>
                <c:pt idx="2028">
                  <c:v>55.855999999999995</c:v>
                </c:pt>
                <c:pt idx="2029">
                  <c:v>55.878999999999998</c:v>
                </c:pt>
                <c:pt idx="2030">
                  <c:v>55.904999999999994</c:v>
                </c:pt>
                <c:pt idx="2031">
                  <c:v>55.93</c:v>
                </c:pt>
                <c:pt idx="2032">
                  <c:v>55.955999999999996</c:v>
                </c:pt>
                <c:pt idx="2033">
                  <c:v>55.98</c:v>
                </c:pt>
                <c:pt idx="2034">
                  <c:v>56.004999999999995</c:v>
                </c:pt>
                <c:pt idx="2035">
                  <c:v>56.029999999999994</c:v>
                </c:pt>
                <c:pt idx="2036">
                  <c:v>56.055</c:v>
                </c:pt>
                <c:pt idx="2037">
                  <c:v>56.080999999999996</c:v>
                </c:pt>
                <c:pt idx="2038">
                  <c:v>56.105999999999995</c:v>
                </c:pt>
                <c:pt idx="2039">
                  <c:v>56.129999999999995</c:v>
                </c:pt>
                <c:pt idx="2040">
                  <c:v>56.155999999999999</c:v>
                </c:pt>
                <c:pt idx="2041">
                  <c:v>56.18</c:v>
                </c:pt>
                <c:pt idx="2042">
                  <c:v>56.205999999999996</c:v>
                </c:pt>
                <c:pt idx="2043">
                  <c:v>56.230999999999995</c:v>
                </c:pt>
                <c:pt idx="2044">
                  <c:v>56.256</c:v>
                </c:pt>
                <c:pt idx="2045">
                  <c:v>56.280999999999999</c:v>
                </c:pt>
                <c:pt idx="2046">
                  <c:v>56.305999999999997</c:v>
                </c:pt>
                <c:pt idx="2047">
                  <c:v>56.331999999999994</c:v>
                </c:pt>
                <c:pt idx="2048">
                  <c:v>56.357999999999997</c:v>
                </c:pt>
                <c:pt idx="2049">
                  <c:v>56.381</c:v>
                </c:pt>
                <c:pt idx="2050">
                  <c:v>56.405999999999999</c:v>
                </c:pt>
                <c:pt idx="2051">
                  <c:v>56.430999999999997</c:v>
                </c:pt>
                <c:pt idx="2052">
                  <c:v>56.455999999999996</c:v>
                </c:pt>
                <c:pt idx="2053">
                  <c:v>56.480999999999995</c:v>
                </c:pt>
                <c:pt idx="2054">
                  <c:v>56.506</c:v>
                </c:pt>
                <c:pt idx="2055">
                  <c:v>56.530999999999999</c:v>
                </c:pt>
                <c:pt idx="2056">
                  <c:v>56.555999999999997</c:v>
                </c:pt>
                <c:pt idx="2057">
                  <c:v>56.580999999999996</c:v>
                </c:pt>
                <c:pt idx="2058">
                  <c:v>56.605999999999995</c:v>
                </c:pt>
                <c:pt idx="2059">
                  <c:v>56.631</c:v>
                </c:pt>
                <c:pt idx="2060">
                  <c:v>56.655999999999999</c:v>
                </c:pt>
                <c:pt idx="2061">
                  <c:v>56.680999999999997</c:v>
                </c:pt>
                <c:pt idx="2062">
                  <c:v>56.705999999999996</c:v>
                </c:pt>
                <c:pt idx="2063">
                  <c:v>56.731999999999999</c:v>
                </c:pt>
                <c:pt idx="2064">
                  <c:v>56.756</c:v>
                </c:pt>
                <c:pt idx="2065">
                  <c:v>56.780999999999999</c:v>
                </c:pt>
                <c:pt idx="2066">
                  <c:v>56.805</c:v>
                </c:pt>
                <c:pt idx="2067">
                  <c:v>56.830999999999996</c:v>
                </c:pt>
                <c:pt idx="2068">
                  <c:v>56.855999999999995</c:v>
                </c:pt>
                <c:pt idx="2069">
                  <c:v>56.881</c:v>
                </c:pt>
                <c:pt idx="2070">
                  <c:v>56.906999999999996</c:v>
                </c:pt>
                <c:pt idx="2071">
                  <c:v>56.931999999999995</c:v>
                </c:pt>
                <c:pt idx="2072">
                  <c:v>56.955999999999996</c:v>
                </c:pt>
                <c:pt idx="2073">
                  <c:v>56.980999999999995</c:v>
                </c:pt>
                <c:pt idx="2074">
                  <c:v>57.006</c:v>
                </c:pt>
                <c:pt idx="2075">
                  <c:v>57.030999999999999</c:v>
                </c:pt>
                <c:pt idx="2076">
                  <c:v>57.055</c:v>
                </c:pt>
                <c:pt idx="2077">
                  <c:v>57.080999999999996</c:v>
                </c:pt>
                <c:pt idx="2078">
                  <c:v>57.105999999999995</c:v>
                </c:pt>
                <c:pt idx="2079">
                  <c:v>57.131</c:v>
                </c:pt>
                <c:pt idx="2080">
                  <c:v>57.156999999999996</c:v>
                </c:pt>
                <c:pt idx="2081">
                  <c:v>57.180999999999997</c:v>
                </c:pt>
                <c:pt idx="2082">
                  <c:v>57.205999999999996</c:v>
                </c:pt>
                <c:pt idx="2083">
                  <c:v>57.230999999999995</c:v>
                </c:pt>
                <c:pt idx="2084">
                  <c:v>57.254999999999995</c:v>
                </c:pt>
                <c:pt idx="2085">
                  <c:v>57.280999999999999</c:v>
                </c:pt>
                <c:pt idx="2086">
                  <c:v>57.305999999999997</c:v>
                </c:pt>
                <c:pt idx="2087">
                  <c:v>57.330999999999996</c:v>
                </c:pt>
                <c:pt idx="2088">
                  <c:v>57.355999999999995</c:v>
                </c:pt>
                <c:pt idx="2089">
                  <c:v>57.381</c:v>
                </c:pt>
                <c:pt idx="2090">
                  <c:v>57.406999999999996</c:v>
                </c:pt>
                <c:pt idx="2091">
                  <c:v>57.431999999999995</c:v>
                </c:pt>
                <c:pt idx="2092">
                  <c:v>57.456999999999994</c:v>
                </c:pt>
                <c:pt idx="2093">
                  <c:v>57.480999999999995</c:v>
                </c:pt>
                <c:pt idx="2094">
                  <c:v>57.506</c:v>
                </c:pt>
                <c:pt idx="2095">
                  <c:v>57.530999999999999</c:v>
                </c:pt>
                <c:pt idx="2096">
                  <c:v>57.555</c:v>
                </c:pt>
                <c:pt idx="2097">
                  <c:v>57.580999999999996</c:v>
                </c:pt>
                <c:pt idx="2098">
                  <c:v>57.605999999999995</c:v>
                </c:pt>
                <c:pt idx="2099">
                  <c:v>57.631</c:v>
                </c:pt>
                <c:pt idx="2100">
                  <c:v>57.655999999999999</c:v>
                </c:pt>
                <c:pt idx="2101">
                  <c:v>57.680999999999997</c:v>
                </c:pt>
                <c:pt idx="2102">
                  <c:v>57.704999999999998</c:v>
                </c:pt>
                <c:pt idx="2103">
                  <c:v>57.73</c:v>
                </c:pt>
                <c:pt idx="2104">
                  <c:v>57.754999999999995</c:v>
                </c:pt>
                <c:pt idx="2105">
                  <c:v>57.780999999999999</c:v>
                </c:pt>
                <c:pt idx="2106">
                  <c:v>57.805999999999997</c:v>
                </c:pt>
                <c:pt idx="2107">
                  <c:v>57.830999999999996</c:v>
                </c:pt>
                <c:pt idx="2108">
                  <c:v>57.855999999999995</c:v>
                </c:pt>
                <c:pt idx="2109">
                  <c:v>57.881</c:v>
                </c:pt>
                <c:pt idx="2110">
                  <c:v>57.905999999999999</c:v>
                </c:pt>
                <c:pt idx="2111">
                  <c:v>57.930999999999997</c:v>
                </c:pt>
                <c:pt idx="2112">
                  <c:v>57.955999999999996</c:v>
                </c:pt>
                <c:pt idx="2113">
                  <c:v>57.98</c:v>
                </c:pt>
                <c:pt idx="2114">
                  <c:v>58.004999999999995</c:v>
                </c:pt>
                <c:pt idx="2115">
                  <c:v>58.030999999999999</c:v>
                </c:pt>
                <c:pt idx="2116">
                  <c:v>58.055999999999997</c:v>
                </c:pt>
                <c:pt idx="2117">
                  <c:v>58.080999999999996</c:v>
                </c:pt>
                <c:pt idx="2118">
                  <c:v>58.105999999999995</c:v>
                </c:pt>
                <c:pt idx="2119">
                  <c:v>58.129999999999995</c:v>
                </c:pt>
                <c:pt idx="2120">
                  <c:v>58.155999999999999</c:v>
                </c:pt>
                <c:pt idx="2121">
                  <c:v>58.18</c:v>
                </c:pt>
                <c:pt idx="2122">
                  <c:v>58.204999999999998</c:v>
                </c:pt>
                <c:pt idx="2123">
                  <c:v>58.23</c:v>
                </c:pt>
                <c:pt idx="2124">
                  <c:v>58.254999999999995</c:v>
                </c:pt>
                <c:pt idx="2125">
                  <c:v>58.280999999999999</c:v>
                </c:pt>
                <c:pt idx="2126">
                  <c:v>58.305</c:v>
                </c:pt>
                <c:pt idx="2127">
                  <c:v>58.330999999999996</c:v>
                </c:pt>
                <c:pt idx="2128">
                  <c:v>58.355999999999995</c:v>
                </c:pt>
                <c:pt idx="2129">
                  <c:v>58.379999999999995</c:v>
                </c:pt>
                <c:pt idx="2130">
                  <c:v>58.405999999999999</c:v>
                </c:pt>
                <c:pt idx="2131">
                  <c:v>58.43</c:v>
                </c:pt>
                <c:pt idx="2132">
                  <c:v>58.454999999999998</c:v>
                </c:pt>
                <c:pt idx="2133">
                  <c:v>58.478999999999999</c:v>
                </c:pt>
                <c:pt idx="2134">
                  <c:v>58.504999999999995</c:v>
                </c:pt>
                <c:pt idx="2135">
                  <c:v>58.530999999999999</c:v>
                </c:pt>
                <c:pt idx="2136">
                  <c:v>58.555</c:v>
                </c:pt>
                <c:pt idx="2137">
                  <c:v>58.580999999999996</c:v>
                </c:pt>
                <c:pt idx="2138">
                  <c:v>58.604999999999997</c:v>
                </c:pt>
                <c:pt idx="2139">
                  <c:v>58.629999999999995</c:v>
                </c:pt>
                <c:pt idx="2140">
                  <c:v>58.654999999999994</c:v>
                </c:pt>
                <c:pt idx="2141">
                  <c:v>58.664000000000001</c:v>
                </c:pt>
                <c:pt idx="2142">
                  <c:v>58.689</c:v>
                </c:pt>
                <c:pt idx="2143">
                  <c:v>58.713999999999999</c:v>
                </c:pt>
                <c:pt idx="2144">
                  <c:v>58.74</c:v>
                </c:pt>
                <c:pt idx="2145">
                  <c:v>58.764000000000003</c:v>
                </c:pt>
                <c:pt idx="2146">
                  <c:v>58.79</c:v>
                </c:pt>
                <c:pt idx="2147">
                  <c:v>58.814999999999998</c:v>
                </c:pt>
                <c:pt idx="2148">
                  <c:v>58.84</c:v>
                </c:pt>
                <c:pt idx="2149">
                  <c:v>58.865000000000002</c:v>
                </c:pt>
                <c:pt idx="2150">
                  <c:v>58.89</c:v>
                </c:pt>
                <c:pt idx="2151">
                  <c:v>58.914999999999999</c:v>
                </c:pt>
                <c:pt idx="2152">
                  <c:v>58.94</c:v>
                </c:pt>
                <c:pt idx="2153">
                  <c:v>58.965000000000003</c:v>
                </c:pt>
                <c:pt idx="2154">
                  <c:v>58.99</c:v>
                </c:pt>
                <c:pt idx="2155">
                  <c:v>59.015000000000001</c:v>
                </c:pt>
                <c:pt idx="2156">
                  <c:v>59.04</c:v>
                </c:pt>
                <c:pt idx="2157">
                  <c:v>59.064999999999998</c:v>
                </c:pt>
                <c:pt idx="2158">
                  <c:v>59.09</c:v>
                </c:pt>
                <c:pt idx="2159">
                  <c:v>59.115000000000002</c:v>
                </c:pt>
                <c:pt idx="2160">
                  <c:v>59.139000000000003</c:v>
                </c:pt>
                <c:pt idx="2161">
                  <c:v>59.164999999999999</c:v>
                </c:pt>
                <c:pt idx="2162">
                  <c:v>59.19</c:v>
                </c:pt>
                <c:pt idx="2163">
                  <c:v>59.215000000000003</c:v>
                </c:pt>
                <c:pt idx="2164">
                  <c:v>59.24</c:v>
                </c:pt>
                <c:pt idx="2165">
                  <c:v>59.264000000000003</c:v>
                </c:pt>
                <c:pt idx="2166">
                  <c:v>59.29</c:v>
                </c:pt>
                <c:pt idx="2167">
                  <c:v>59.314999999999998</c:v>
                </c:pt>
                <c:pt idx="2168">
                  <c:v>59.34</c:v>
                </c:pt>
                <c:pt idx="2169">
                  <c:v>59.365000000000002</c:v>
                </c:pt>
                <c:pt idx="2170">
                  <c:v>59.39</c:v>
                </c:pt>
                <c:pt idx="2171">
                  <c:v>59.414999999999999</c:v>
                </c:pt>
                <c:pt idx="2172">
                  <c:v>59.44</c:v>
                </c:pt>
                <c:pt idx="2173">
                  <c:v>59.463999999999999</c:v>
                </c:pt>
                <c:pt idx="2174">
                  <c:v>59.49</c:v>
                </c:pt>
                <c:pt idx="2175">
                  <c:v>59.514000000000003</c:v>
                </c:pt>
                <c:pt idx="2176">
                  <c:v>59.54</c:v>
                </c:pt>
                <c:pt idx="2177">
                  <c:v>59.564999999999998</c:v>
                </c:pt>
                <c:pt idx="2178">
                  <c:v>59.588999999999999</c:v>
                </c:pt>
                <c:pt idx="2179">
                  <c:v>59.615000000000002</c:v>
                </c:pt>
                <c:pt idx="2180">
                  <c:v>59.639000000000003</c:v>
                </c:pt>
                <c:pt idx="2181">
                  <c:v>59.664999999999999</c:v>
                </c:pt>
                <c:pt idx="2182">
                  <c:v>59.689</c:v>
                </c:pt>
                <c:pt idx="2183">
                  <c:v>59.713999999999999</c:v>
                </c:pt>
                <c:pt idx="2184">
                  <c:v>59.739000000000004</c:v>
                </c:pt>
                <c:pt idx="2185">
                  <c:v>59.764000000000003</c:v>
                </c:pt>
                <c:pt idx="2186">
                  <c:v>59.79</c:v>
                </c:pt>
                <c:pt idx="2187">
                  <c:v>59.814</c:v>
                </c:pt>
                <c:pt idx="2188">
                  <c:v>59.838999999999999</c:v>
                </c:pt>
                <c:pt idx="2189">
                  <c:v>59.865000000000002</c:v>
                </c:pt>
                <c:pt idx="2190">
                  <c:v>59.889000000000003</c:v>
                </c:pt>
                <c:pt idx="2191">
                  <c:v>59.914999999999999</c:v>
                </c:pt>
                <c:pt idx="2192">
                  <c:v>59.939</c:v>
                </c:pt>
                <c:pt idx="2193">
                  <c:v>59.963999999999999</c:v>
                </c:pt>
                <c:pt idx="2194">
                  <c:v>59.99</c:v>
                </c:pt>
                <c:pt idx="2195">
                  <c:v>60.014000000000003</c:v>
                </c:pt>
                <c:pt idx="2196">
                  <c:v>60.04</c:v>
                </c:pt>
                <c:pt idx="2197">
                  <c:v>60.064999999999998</c:v>
                </c:pt>
                <c:pt idx="2198">
                  <c:v>60.09</c:v>
                </c:pt>
                <c:pt idx="2199">
                  <c:v>60.115000000000002</c:v>
                </c:pt>
                <c:pt idx="2200">
                  <c:v>60.14</c:v>
                </c:pt>
                <c:pt idx="2201">
                  <c:v>60.164999999999999</c:v>
                </c:pt>
                <c:pt idx="2202">
                  <c:v>60.189</c:v>
                </c:pt>
                <c:pt idx="2203">
                  <c:v>60.213999999999999</c:v>
                </c:pt>
                <c:pt idx="2204">
                  <c:v>60.24</c:v>
                </c:pt>
                <c:pt idx="2205">
                  <c:v>60.264000000000003</c:v>
                </c:pt>
                <c:pt idx="2206">
                  <c:v>60.29</c:v>
                </c:pt>
                <c:pt idx="2207">
                  <c:v>60.314999999999998</c:v>
                </c:pt>
                <c:pt idx="2208">
                  <c:v>60.34</c:v>
                </c:pt>
                <c:pt idx="2209">
                  <c:v>60.365000000000002</c:v>
                </c:pt>
                <c:pt idx="2210">
                  <c:v>60.39</c:v>
                </c:pt>
                <c:pt idx="2211">
                  <c:v>60.414999999999999</c:v>
                </c:pt>
                <c:pt idx="2212">
                  <c:v>60.439</c:v>
                </c:pt>
                <c:pt idx="2213">
                  <c:v>60.463999999999999</c:v>
                </c:pt>
                <c:pt idx="2214">
                  <c:v>60.489000000000004</c:v>
                </c:pt>
                <c:pt idx="2215">
                  <c:v>60.514000000000003</c:v>
                </c:pt>
                <c:pt idx="2216">
                  <c:v>60.54</c:v>
                </c:pt>
                <c:pt idx="2217">
                  <c:v>60.564999999999998</c:v>
                </c:pt>
                <c:pt idx="2218">
                  <c:v>60.59</c:v>
                </c:pt>
                <c:pt idx="2219">
                  <c:v>60.615000000000002</c:v>
                </c:pt>
                <c:pt idx="2220">
                  <c:v>60.64</c:v>
                </c:pt>
                <c:pt idx="2221">
                  <c:v>60.664999999999999</c:v>
                </c:pt>
                <c:pt idx="2222">
                  <c:v>60.689</c:v>
                </c:pt>
                <c:pt idx="2223">
                  <c:v>60.713999999999999</c:v>
                </c:pt>
                <c:pt idx="2224">
                  <c:v>60.74</c:v>
                </c:pt>
                <c:pt idx="2225">
                  <c:v>60.765000000000001</c:v>
                </c:pt>
                <c:pt idx="2226">
                  <c:v>60.791000000000004</c:v>
                </c:pt>
                <c:pt idx="2227">
                  <c:v>60.816000000000003</c:v>
                </c:pt>
                <c:pt idx="2228">
                  <c:v>60.841000000000001</c:v>
                </c:pt>
                <c:pt idx="2229">
                  <c:v>60.866</c:v>
                </c:pt>
                <c:pt idx="2230">
                  <c:v>60.89</c:v>
                </c:pt>
                <c:pt idx="2231">
                  <c:v>60.916000000000004</c:v>
                </c:pt>
                <c:pt idx="2232">
                  <c:v>60.94</c:v>
                </c:pt>
                <c:pt idx="2233">
                  <c:v>60.965000000000003</c:v>
                </c:pt>
                <c:pt idx="2234">
                  <c:v>60.991</c:v>
                </c:pt>
                <c:pt idx="2235">
                  <c:v>61.015999999999998</c:v>
                </c:pt>
                <c:pt idx="2236">
                  <c:v>61.041000000000004</c:v>
                </c:pt>
                <c:pt idx="2237">
                  <c:v>61.066000000000003</c:v>
                </c:pt>
                <c:pt idx="2238">
                  <c:v>61.091999999999999</c:v>
                </c:pt>
                <c:pt idx="2239">
                  <c:v>61.116</c:v>
                </c:pt>
                <c:pt idx="2240">
                  <c:v>61.14</c:v>
                </c:pt>
                <c:pt idx="2241">
                  <c:v>61.164999999999999</c:v>
                </c:pt>
                <c:pt idx="2242">
                  <c:v>61.19</c:v>
                </c:pt>
                <c:pt idx="2243">
                  <c:v>61.215000000000003</c:v>
                </c:pt>
                <c:pt idx="2244">
                  <c:v>61.241</c:v>
                </c:pt>
                <c:pt idx="2245">
                  <c:v>61.265999999999998</c:v>
                </c:pt>
                <c:pt idx="2246">
                  <c:v>61.291000000000004</c:v>
                </c:pt>
                <c:pt idx="2247">
                  <c:v>61.316000000000003</c:v>
                </c:pt>
                <c:pt idx="2248">
                  <c:v>61.341000000000001</c:v>
                </c:pt>
                <c:pt idx="2249">
                  <c:v>61.366</c:v>
                </c:pt>
                <c:pt idx="2250">
                  <c:v>61.39</c:v>
                </c:pt>
                <c:pt idx="2251">
                  <c:v>61.416000000000004</c:v>
                </c:pt>
                <c:pt idx="2252">
                  <c:v>61.44</c:v>
                </c:pt>
                <c:pt idx="2253">
                  <c:v>61.465000000000003</c:v>
                </c:pt>
                <c:pt idx="2254">
                  <c:v>61.491</c:v>
                </c:pt>
                <c:pt idx="2255">
                  <c:v>61.515999999999998</c:v>
                </c:pt>
                <c:pt idx="2256">
                  <c:v>61.541000000000004</c:v>
                </c:pt>
                <c:pt idx="2257">
                  <c:v>61.566000000000003</c:v>
                </c:pt>
                <c:pt idx="2258">
                  <c:v>61.59</c:v>
                </c:pt>
                <c:pt idx="2259">
                  <c:v>61.615000000000002</c:v>
                </c:pt>
                <c:pt idx="2260">
                  <c:v>61.64</c:v>
                </c:pt>
                <c:pt idx="2261">
                  <c:v>61.65</c:v>
                </c:pt>
                <c:pt idx="2262">
                  <c:v>61.671999999999997</c:v>
                </c:pt>
                <c:pt idx="2263">
                  <c:v>61.698</c:v>
                </c:pt>
                <c:pt idx="2264">
                  <c:v>61.722999999999999</c:v>
                </c:pt>
                <c:pt idx="2265">
                  <c:v>61.747</c:v>
                </c:pt>
                <c:pt idx="2266">
                  <c:v>61.771999999999998</c:v>
                </c:pt>
                <c:pt idx="2267">
                  <c:v>61.796999999999997</c:v>
                </c:pt>
                <c:pt idx="2268">
                  <c:v>61.822000000000003</c:v>
                </c:pt>
                <c:pt idx="2269">
                  <c:v>61.847000000000001</c:v>
                </c:pt>
                <c:pt idx="2270">
                  <c:v>61.872</c:v>
                </c:pt>
                <c:pt idx="2271">
                  <c:v>61.896999999999998</c:v>
                </c:pt>
                <c:pt idx="2272">
                  <c:v>61.921999999999997</c:v>
                </c:pt>
                <c:pt idx="2273">
                  <c:v>61.948</c:v>
                </c:pt>
                <c:pt idx="2274">
                  <c:v>61.972999999999999</c:v>
                </c:pt>
                <c:pt idx="2275">
                  <c:v>61.997</c:v>
                </c:pt>
                <c:pt idx="2276">
                  <c:v>62.023000000000003</c:v>
                </c:pt>
                <c:pt idx="2277">
                  <c:v>62.048000000000002</c:v>
                </c:pt>
                <c:pt idx="2278">
                  <c:v>62.072000000000003</c:v>
                </c:pt>
                <c:pt idx="2279">
                  <c:v>62.097000000000001</c:v>
                </c:pt>
                <c:pt idx="2280">
                  <c:v>62.121000000000002</c:v>
                </c:pt>
                <c:pt idx="2281">
                  <c:v>62.146999999999998</c:v>
                </c:pt>
                <c:pt idx="2282">
                  <c:v>62.170999999999999</c:v>
                </c:pt>
                <c:pt idx="2283">
                  <c:v>62.195999999999998</c:v>
                </c:pt>
                <c:pt idx="2284">
                  <c:v>62.222000000000001</c:v>
                </c:pt>
                <c:pt idx="2285">
                  <c:v>62.246000000000002</c:v>
                </c:pt>
                <c:pt idx="2286">
                  <c:v>62.273000000000003</c:v>
                </c:pt>
                <c:pt idx="2287">
                  <c:v>62.295999999999999</c:v>
                </c:pt>
                <c:pt idx="2288">
                  <c:v>62.322000000000003</c:v>
                </c:pt>
                <c:pt idx="2289">
                  <c:v>62.347000000000001</c:v>
                </c:pt>
                <c:pt idx="2290">
                  <c:v>62.371000000000002</c:v>
                </c:pt>
                <c:pt idx="2291">
                  <c:v>62.396000000000001</c:v>
                </c:pt>
                <c:pt idx="2292">
                  <c:v>62.420999999999999</c:v>
                </c:pt>
                <c:pt idx="2293">
                  <c:v>62.445999999999998</c:v>
                </c:pt>
                <c:pt idx="2294">
                  <c:v>62.471000000000004</c:v>
                </c:pt>
                <c:pt idx="2295">
                  <c:v>62.494999999999997</c:v>
                </c:pt>
                <c:pt idx="2296">
                  <c:v>62.521000000000001</c:v>
                </c:pt>
                <c:pt idx="2297">
                  <c:v>62.545999999999999</c:v>
                </c:pt>
                <c:pt idx="2298">
                  <c:v>62.570999999999998</c:v>
                </c:pt>
                <c:pt idx="2299">
                  <c:v>62.596000000000004</c:v>
                </c:pt>
                <c:pt idx="2300">
                  <c:v>62.622</c:v>
                </c:pt>
                <c:pt idx="2301">
                  <c:v>62.645000000000003</c:v>
                </c:pt>
                <c:pt idx="2302">
                  <c:v>62.67</c:v>
                </c:pt>
                <c:pt idx="2303">
                  <c:v>62.695</c:v>
                </c:pt>
                <c:pt idx="2304">
                  <c:v>62.72</c:v>
                </c:pt>
                <c:pt idx="2305">
                  <c:v>62.744999999999997</c:v>
                </c:pt>
                <c:pt idx="2306">
                  <c:v>62.77</c:v>
                </c:pt>
                <c:pt idx="2307">
                  <c:v>62.795000000000002</c:v>
                </c:pt>
                <c:pt idx="2308">
                  <c:v>62.820999999999998</c:v>
                </c:pt>
                <c:pt idx="2309">
                  <c:v>62.846000000000004</c:v>
                </c:pt>
                <c:pt idx="2310">
                  <c:v>62.869</c:v>
                </c:pt>
                <c:pt idx="2311">
                  <c:v>62.895000000000003</c:v>
                </c:pt>
                <c:pt idx="2312">
                  <c:v>62.918999999999997</c:v>
                </c:pt>
                <c:pt idx="2313">
                  <c:v>62.945</c:v>
                </c:pt>
                <c:pt idx="2314">
                  <c:v>62.97</c:v>
                </c:pt>
                <c:pt idx="2315">
                  <c:v>62.994</c:v>
                </c:pt>
                <c:pt idx="2316">
                  <c:v>63.02</c:v>
                </c:pt>
                <c:pt idx="2317">
                  <c:v>63.045000000000002</c:v>
                </c:pt>
                <c:pt idx="2318">
                  <c:v>63.07</c:v>
                </c:pt>
                <c:pt idx="2319">
                  <c:v>63.094999999999999</c:v>
                </c:pt>
                <c:pt idx="2320">
                  <c:v>63.12</c:v>
                </c:pt>
                <c:pt idx="2321">
                  <c:v>63.143999999999998</c:v>
                </c:pt>
                <c:pt idx="2322">
                  <c:v>63.168999999999997</c:v>
                </c:pt>
                <c:pt idx="2323">
                  <c:v>63.194000000000003</c:v>
                </c:pt>
                <c:pt idx="2324">
                  <c:v>63.22</c:v>
                </c:pt>
                <c:pt idx="2325">
                  <c:v>63.244</c:v>
                </c:pt>
                <c:pt idx="2326">
                  <c:v>63.27</c:v>
                </c:pt>
                <c:pt idx="2327">
                  <c:v>63.295000000000002</c:v>
                </c:pt>
                <c:pt idx="2328">
                  <c:v>63.32</c:v>
                </c:pt>
                <c:pt idx="2329">
                  <c:v>63.344999999999999</c:v>
                </c:pt>
                <c:pt idx="2330">
                  <c:v>63.369</c:v>
                </c:pt>
                <c:pt idx="2331">
                  <c:v>63.393999999999998</c:v>
                </c:pt>
                <c:pt idx="2332">
                  <c:v>63.417999999999999</c:v>
                </c:pt>
                <c:pt idx="2333">
                  <c:v>63.444000000000003</c:v>
                </c:pt>
                <c:pt idx="2334">
                  <c:v>63.469000000000001</c:v>
                </c:pt>
                <c:pt idx="2335">
                  <c:v>63.494</c:v>
                </c:pt>
                <c:pt idx="2336">
                  <c:v>63.518999999999998</c:v>
                </c:pt>
                <c:pt idx="2337">
                  <c:v>63.543999999999997</c:v>
                </c:pt>
                <c:pt idx="2338">
                  <c:v>63.569000000000003</c:v>
                </c:pt>
                <c:pt idx="2339">
                  <c:v>63.594000000000001</c:v>
                </c:pt>
                <c:pt idx="2340">
                  <c:v>63.616999999999997</c:v>
                </c:pt>
                <c:pt idx="2341">
                  <c:v>63.643000000000001</c:v>
                </c:pt>
                <c:pt idx="2342">
                  <c:v>63.667999999999999</c:v>
                </c:pt>
                <c:pt idx="2343">
                  <c:v>63.692999999999998</c:v>
                </c:pt>
                <c:pt idx="2344">
                  <c:v>63.719000000000001</c:v>
                </c:pt>
                <c:pt idx="2345">
                  <c:v>63.743000000000002</c:v>
                </c:pt>
                <c:pt idx="2346">
                  <c:v>63.768999999999998</c:v>
                </c:pt>
                <c:pt idx="2347">
                  <c:v>63.793999999999997</c:v>
                </c:pt>
                <c:pt idx="2348">
                  <c:v>63.819000000000003</c:v>
                </c:pt>
                <c:pt idx="2349">
                  <c:v>63.843000000000004</c:v>
                </c:pt>
                <c:pt idx="2350">
                  <c:v>63.868000000000002</c:v>
                </c:pt>
                <c:pt idx="2351">
                  <c:v>63.893000000000001</c:v>
                </c:pt>
                <c:pt idx="2352">
                  <c:v>63.917999999999999</c:v>
                </c:pt>
                <c:pt idx="2353">
                  <c:v>63.942999999999998</c:v>
                </c:pt>
                <c:pt idx="2354">
                  <c:v>63.969000000000001</c:v>
                </c:pt>
                <c:pt idx="2355">
                  <c:v>63.993000000000002</c:v>
                </c:pt>
                <c:pt idx="2356">
                  <c:v>64.019000000000005</c:v>
                </c:pt>
                <c:pt idx="2357">
                  <c:v>64.043000000000006</c:v>
                </c:pt>
                <c:pt idx="2358">
                  <c:v>64.067999999999998</c:v>
                </c:pt>
                <c:pt idx="2359">
                  <c:v>64.093000000000004</c:v>
                </c:pt>
                <c:pt idx="2360">
                  <c:v>64.117000000000004</c:v>
                </c:pt>
                <c:pt idx="2361">
                  <c:v>64.143000000000001</c:v>
                </c:pt>
                <c:pt idx="2362">
                  <c:v>64.168000000000006</c:v>
                </c:pt>
                <c:pt idx="2363">
                  <c:v>64.192999999999998</c:v>
                </c:pt>
                <c:pt idx="2364">
                  <c:v>64.218999999999994</c:v>
                </c:pt>
                <c:pt idx="2365">
                  <c:v>64.242999999999995</c:v>
                </c:pt>
                <c:pt idx="2366">
                  <c:v>64.269000000000005</c:v>
                </c:pt>
                <c:pt idx="2367">
                  <c:v>64.293000000000006</c:v>
                </c:pt>
                <c:pt idx="2368">
                  <c:v>64.317999999999998</c:v>
                </c:pt>
                <c:pt idx="2369">
                  <c:v>64.343000000000004</c:v>
                </c:pt>
                <c:pt idx="2370">
                  <c:v>64.367999999999995</c:v>
                </c:pt>
                <c:pt idx="2371">
                  <c:v>64.393000000000001</c:v>
                </c:pt>
                <c:pt idx="2372">
                  <c:v>64.418000000000006</c:v>
                </c:pt>
                <c:pt idx="2373">
                  <c:v>64.444000000000003</c:v>
                </c:pt>
                <c:pt idx="2374">
                  <c:v>64.468999999999994</c:v>
                </c:pt>
                <c:pt idx="2375">
                  <c:v>64.492999999999995</c:v>
                </c:pt>
                <c:pt idx="2376">
                  <c:v>64.519000000000005</c:v>
                </c:pt>
                <c:pt idx="2377">
                  <c:v>64.543000000000006</c:v>
                </c:pt>
                <c:pt idx="2378">
                  <c:v>64.567999999999998</c:v>
                </c:pt>
                <c:pt idx="2379">
                  <c:v>64.593000000000004</c:v>
                </c:pt>
                <c:pt idx="2380">
                  <c:v>64.617000000000004</c:v>
                </c:pt>
                <c:pt idx="2381">
                  <c:v>64.626000000000005</c:v>
                </c:pt>
                <c:pt idx="2382">
                  <c:v>64.644000000000005</c:v>
                </c:pt>
                <c:pt idx="2383">
                  <c:v>64.67</c:v>
                </c:pt>
                <c:pt idx="2384">
                  <c:v>64.695999999999998</c:v>
                </c:pt>
                <c:pt idx="2385">
                  <c:v>64.719000000000008</c:v>
                </c:pt>
                <c:pt idx="2386">
                  <c:v>64.745000000000005</c:v>
                </c:pt>
                <c:pt idx="2387">
                  <c:v>64.77000000000001</c:v>
                </c:pt>
                <c:pt idx="2388">
                  <c:v>64.794000000000011</c:v>
                </c:pt>
                <c:pt idx="2389">
                  <c:v>64.820999999999998</c:v>
                </c:pt>
                <c:pt idx="2390">
                  <c:v>64.844999999999999</c:v>
                </c:pt>
                <c:pt idx="2391">
                  <c:v>64.87</c:v>
                </c:pt>
                <c:pt idx="2392">
                  <c:v>64.89500000000001</c:v>
                </c:pt>
                <c:pt idx="2393">
                  <c:v>64.92</c:v>
                </c:pt>
                <c:pt idx="2394">
                  <c:v>64.945000000000007</c:v>
                </c:pt>
                <c:pt idx="2395">
                  <c:v>64.969000000000008</c:v>
                </c:pt>
                <c:pt idx="2396">
                  <c:v>64.995000000000005</c:v>
                </c:pt>
                <c:pt idx="2397">
                  <c:v>65.02000000000001</c:v>
                </c:pt>
                <c:pt idx="2398">
                  <c:v>65.044000000000011</c:v>
                </c:pt>
                <c:pt idx="2399">
                  <c:v>65.070000000000007</c:v>
                </c:pt>
                <c:pt idx="2400">
                  <c:v>65.094999999999999</c:v>
                </c:pt>
                <c:pt idx="2401">
                  <c:v>65.12</c:v>
                </c:pt>
                <c:pt idx="2402">
                  <c:v>65.14500000000001</c:v>
                </c:pt>
                <c:pt idx="2403">
                  <c:v>65.17</c:v>
                </c:pt>
                <c:pt idx="2404">
                  <c:v>65.195000000000007</c:v>
                </c:pt>
                <c:pt idx="2405">
                  <c:v>65.22</c:v>
                </c:pt>
                <c:pt idx="2406">
                  <c:v>65.245000000000005</c:v>
                </c:pt>
                <c:pt idx="2407">
                  <c:v>65.27000000000001</c:v>
                </c:pt>
                <c:pt idx="2408">
                  <c:v>65.295000000000002</c:v>
                </c:pt>
                <c:pt idx="2409">
                  <c:v>65.320000000000007</c:v>
                </c:pt>
                <c:pt idx="2410">
                  <c:v>65.346000000000004</c:v>
                </c:pt>
                <c:pt idx="2411">
                  <c:v>65.371000000000009</c:v>
                </c:pt>
                <c:pt idx="2412">
                  <c:v>65.396000000000001</c:v>
                </c:pt>
                <c:pt idx="2413">
                  <c:v>65.42</c:v>
                </c:pt>
                <c:pt idx="2414">
                  <c:v>65.445000000000007</c:v>
                </c:pt>
                <c:pt idx="2415">
                  <c:v>65.47</c:v>
                </c:pt>
                <c:pt idx="2416">
                  <c:v>65.496000000000009</c:v>
                </c:pt>
                <c:pt idx="2417">
                  <c:v>65.52000000000001</c:v>
                </c:pt>
                <c:pt idx="2418">
                  <c:v>65.545000000000002</c:v>
                </c:pt>
                <c:pt idx="2419">
                  <c:v>65.570999999999998</c:v>
                </c:pt>
                <c:pt idx="2420">
                  <c:v>65.594999999999999</c:v>
                </c:pt>
                <c:pt idx="2421">
                  <c:v>65.62</c:v>
                </c:pt>
                <c:pt idx="2422">
                  <c:v>65.646000000000001</c:v>
                </c:pt>
                <c:pt idx="2423">
                  <c:v>65.671000000000006</c:v>
                </c:pt>
                <c:pt idx="2424">
                  <c:v>65.695999999999998</c:v>
                </c:pt>
                <c:pt idx="2425">
                  <c:v>65.721000000000004</c:v>
                </c:pt>
                <c:pt idx="2426">
                  <c:v>65.747</c:v>
                </c:pt>
                <c:pt idx="2427">
                  <c:v>65.771000000000001</c:v>
                </c:pt>
                <c:pt idx="2428">
                  <c:v>65.796000000000006</c:v>
                </c:pt>
                <c:pt idx="2429">
                  <c:v>65.820999999999998</c:v>
                </c:pt>
                <c:pt idx="2430">
                  <c:v>65.846000000000004</c:v>
                </c:pt>
                <c:pt idx="2431">
                  <c:v>65.871000000000009</c:v>
                </c:pt>
                <c:pt idx="2432">
                  <c:v>65.896000000000001</c:v>
                </c:pt>
                <c:pt idx="2433">
                  <c:v>65.921000000000006</c:v>
                </c:pt>
                <c:pt idx="2434">
                  <c:v>65.947000000000003</c:v>
                </c:pt>
                <c:pt idx="2435">
                  <c:v>65.972000000000008</c:v>
                </c:pt>
                <c:pt idx="2436">
                  <c:v>65.997</c:v>
                </c:pt>
                <c:pt idx="2437">
                  <c:v>66.021000000000001</c:v>
                </c:pt>
                <c:pt idx="2438">
                  <c:v>66.046000000000006</c:v>
                </c:pt>
                <c:pt idx="2439">
                  <c:v>66.072000000000003</c:v>
                </c:pt>
                <c:pt idx="2440">
                  <c:v>66.096000000000004</c:v>
                </c:pt>
                <c:pt idx="2441">
                  <c:v>66.121000000000009</c:v>
                </c:pt>
                <c:pt idx="2442">
                  <c:v>66.146000000000001</c:v>
                </c:pt>
                <c:pt idx="2443">
                  <c:v>66.171000000000006</c:v>
                </c:pt>
                <c:pt idx="2444">
                  <c:v>66.195999999999998</c:v>
                </c:pt>
                <c:pt idx="2445">
                  <c:v>66.221000000000004</c:v>
                </c:pt>
                <c:pt idx="2446">
                  <c:v>66.247</c:v>
                </c:pt>
                <c:pt idx="2447">
                  <c:v>66.271000000000001</c:v>
                </c:pt>
                <c:pt idx="2448">
                  <c:v>66.297000000000011</c:v>
                </c:pt>
                <c:pt idx="2449">
                  <c:v>66.322000000000003</c:v>
                </c:pt>
                <c:pt idx="2450">
                  <c:v>66.346000000000004</c:v>
                </c:pt>
                <c:pt idx="2451">
                  <c:v>66.371000000000009</c:v>
                </c:pt>
                <c:pt idx="2452">
                  <c:v>66.397000000000006</c:v>
                </c:pt>
                <c:pt idx="2453">
                  <c:v>66.421000000000006</c:v>
                </c:pt>
                <c:pt idx="2454">
                  <c:v>66.447000000000003</c:v>
                </c:pt>
                <c:pt idx="2455">
                  <c:v>66.472000000000008</c:v>
                </c:pt>
                <c:pt idx="2456">
                  <c:v>66.497</c:v>
                </c:pt>
                <c:pt idx="2457">
                  <c:v>66.522000000000006</c:v>
                </c:pt>
                <c:pt idx="2458">
                  <c:v>66.547000000000011</c:v>
                </c:pt>
                <c:pt idx="2459">
                  <c:v>66.570999999999998</c:v>
                </c:pt>
                <c:pt idx="2460">
                  <c:v>66.596000000000004</c:v>
                </c:pt>
                <c:pt idx="2461">
                  <c:v>66.621000000000009</c:v>
                </c:pt>
                <c:pt idx="2462">
                  <c:v>66.647000000000006</c:v>
                </c:pt>
                <c:pt idx="2463">
                  <c:v>66.672000000000011</c:v>
                </c:pt>
                <c:pt idx="2464">
                  <c:v>66.697000000000003</c:v>
                </c:pt>
                <c:pt idx="2465">
                  <c:v>66.722000000000008</c:v>
                </c:pt>
                <c:pt idx="2466">
                  <c:v>66.747</c:v>
                </c:pt>
                <c:pt idx="2467">
                  <c:v>66.772000000000006</c:v>
                </c:pt>
                <c:pt idx="2468">
                  <c:v>66.797000000000011</c:v>
                </c:pt>
                <c:pt idx="2469">
                  <c:v>66.820999999999998</c:v>
                </c:pt>
                <c:pt idx="2470">
                  <c:v>66.846000000000004</c:v>
                </c:pt>
                <c:pt idx="2471">
                  <c:v>66.872</c:v>
                </c:pt>
                <c:pt idx="2472">
                  <c:v>66.897000000000006</c:v>
                </c:pt>
                <c:pt idx="2473">
                  <c:v>66.922000000000011</c:v>
                </c:pt>
                <c:pt idx="2474">
                  <c:v>66.947000000000003</c:v>
                </c:pt>
                <c:pt idx="2475">
                  <c:v>66.972000000000008</c:v>
                </c:pt>
                <c:pt idx="2476">
                  <c:v>66.997</c:v>
                </c:pt>
                <c:pt idx="2477">
                  <c:v>67.022000000000006</c:v>
                </c:pt>
                <c:pt idx="2478">
                  <c:v>67.047000000000011</c:v>
                </c:pt>
                <c:pt idx="2479">
                  <c:v>67.072000000000003</c:v>
                </c:pt>
                <c:pt idx="2480">
                  <c:v>67.097000000000008</c:v>
                </c:pt>
                <c:pt idx="2481">
                  <c:v>67.122</c:v>
                </c:pt>
                <c:pt idx="2482">
                  <c:v>67.147000000000006</c:v>
                </c:pt>
                <c:pt idx="2483">
                  <c:v>67.172000000000011</c:v>
                </c:pt>
                <c:pt idx="2484">
                  <c:v>67.197000000000003</c:v>
                </c:pt>
                <c:pt idx="2485">
                  <c:v>67.222000000000008</c:v>
                </c:pt>
                <c:pt idx="2486">
                  <c:v>67.248000000000005</c:v>
                </c:pt>
                <c:pt idx="2487">
                  <c:v>67.272000000000006</c:v>
                </c:pt>
                <c:pt idx="2488">
                  <c:v>67.297000000000011</c:v>
                </c:pt>
                <c:pt idx="2489">
                  <c:v>67.322000000000003</c:v>
                </c:pt>
                <c:pt idx="2490">
                  <c:v>67.347000000000008</c:v>
                </c:pt>
                <c:pt idx="2491">
                  <c:v>67.372</c:v>
                </c:pt>
                <c:pt idx="2492">
                  <c:v>67.397000000000006</c:v>
                </c:pt>
                <c:pt idx="2493">
                  <c:v>67.422000000000011</c:v>
                </c:pt>
                <c:pt idx="2494">
                  <c:v>67.447000000000003</c:v>
                </c:pt>
                <c:pt idx="2495">
                  <c:v>67.471000000000004</c:v>
                </c:pt>
                <c:pt idx="2496">
                  <c:v>67.497</c:v>
                </c:pt>
                <c:pt idx="2497">
                  <c:v>67.522000000000006</c:v>
                </c:pt>
                <c:pt idx="2498">
                  <c:v>67.546000000000006</c:v>
                </c:pt>
                <c:pt idx="2499">
                  <c:v>67.572000000000003</c:v>
                </c:pt>
                <c:pt idx="2500">
                  <c:v>67.597000000000008</c:v>
                </c:pt>
                <c:pt idx="2501">
                  <c:v>67.605999999999995</c:v>
                </c:pt>
                <c:pt idx="2502">
                  <c:v>67.628999999999991</c:v>
                </c:pt>
                <c:pt idx="2503">
                  <c:v>67.652999999999992</c:v>
                </c:pt>
                <c:pt idx="2504">
                  <c:v>67.678999999999988</c:v>
                </c:pt>
                <c:pt idx="2505">
                  <c:v>67.705999999999989</c:v>
                </c:pt>
                <c:pt idx="2506">
                  <c:v>67.728999999999999</c:v>
                </c:pt>
                <c:pt idx="2507">
                  <c:v>67.753999999999991</c:v>
                </c:pt>
                <c:pt idx="2508">
                  <c:v>67.778999999999996</c:v>
                </c:pt>
                <c:pt idx="2509">
                  <c:v>67.803999999999988</c:v>
                </c:pt>
                <c:pt idx="2510">
                  <c:v>67.828999999999994</c:v>
                </c:pt>
                <c:pt idx="2511">
                  <c:v>67.85499999999999</c:v>
                </c:pt>
                <c:pt idx="2512">
                  <c:v>67.878999999999991</c:v>
                </c:pt>
                <c:pt idx="2513">
                  <c:v>67.902999999999992</c:v>
                </c:pt>
                <c:pt idx="2514">
                  <c:v>67.927999999999997</c:v>
                </c:pt>
                <c:pt idx="2515">
                  <c:v>67.953999999999994</c:v>
                </c:pt>
                <c:pt idx="2516">
                  <c:v>67.977999999999994</c:v>
                </c:pt>
                <c:pt idx="2517">
                  <c:v>68.003999999999991</c:v>
                </c:pt>
                <c:pt idx="2518">
                  <c:v>68.028999999999996</c:v>
                </c:pt>
                <c:pt idx="2519">
                  <c:v>68.052999999999997</c:v>
                </c:pt>
                <c:pt idx="2520">
                  <c:v>68.077999999999989</c:v>
                </c:pt>
                <c:pt idx="2521">
                  <c:v>68.102999999999994</c:v>
                </c:pt>
                <c:pt idx="2522">
                  <c:v>68.128</c:v>
                </c:pt>
                <c:pt idx="2523">
                  <c:v>68.152999999999992</c:v>
                </c:pt>
                <c:pt idx="2524">
                  <c:v>68.177999999999997</c:v>
                </c:pt>
                <c:pt idx="2525">
                  <c:v>68.203999999999994</c:v>
                </c:pt>
                <c:pt idx="2526">
                  <c:v>68.227999999999994</c:v>
                </c:pt>
                <c:pt idx="2527">
                  <c:v>68.253999999999991</c:v>
                </c:pt>
                <c:pt idx="2528">
                  <c:v>68.278999999999996</c:v>
                </c:pt>
                <c:pt idx="2529">
                  <c:v>68.301999999999992</c:v>
                </c:pt>
                <c:pt idx="2530">
                  <c:v>68.326999999999998</c:v>
                </c:pt>
                <c:pt idx="2531">
                  <c:v>68.35199999999999</c:v>
                </c:pt>
                <c:pt idx="2532">
                  <c:v>68.376999999999995</c:v>
                </c:pt>
                <c:pt idx="2533">
                  <c:v>68.402999999999992</c:v>
                </c:pt>
                <c:pt idx="2534">
                  <c:v>68.427999999999997</c:v>
                </c:pt>
                <c:pt idx="2535">
                  <c:v>68.453999999999994</c:v>
                </c:pt>
                <c:pt idx="2536">
                  <c:v>68.477999999999994</c:v>
                </c:pt>
                <c:pt idx="2537">
                  <c:v>68.503</c:v>
                </c:pt>
                <c:pt idx="2538">
                  <c:v>68.527999999999992</c:v>
                </c:pt>
                <c:pt idx="2539">
                  <c:v>68.552999999999997</c:v>
                </c:pt>
                <c:pt idx="2540">
                  <c:v>68.577999999999989</c:v>
                </c:pt>
                <c:pt idx="2541">
                  <c:v>68.602999999999994</c:v>
                </c:pt>
                <c:pt idx="2542">
                  <c:v>68.628</c:v>
                </c:pt>
                <c:pt idx="2543">
                  <c:v>68.652999999999992</c:v>
                </c:pt>
                <c:pt idx="2544">
                  <c:v>68.677999999999997</c:v>
                </c:pt>
                <c:pt idx="2545">
                  <c:v>68.703999999999994</c:v>
                </c:pt>
                <c:pt idx="2546">
                  <c:v>68.728999999999999</c:v>
                </c:pt>
                <c:pt idx="2547">
                  <c:v>68.753999999999991</c:v>
                </c:pt>
                <c:pt idx="2548">
                  <c:v>68.778999999999996</c:v>
                </c:pt>
                <c:pt idx="2549">
                  <c:v>68.803999999999988</c:v>
                </c:pt>
                <c:pt idx="2550">
                  <c:v>68.828999999999994</c:v>
                </c:pt>
                <c:pt idx="2551">
                  <c:v>68.853999999999999</c:v>
                </c:pt>
                <c:pt idx="2552">
                  <c:v>68.878</c:v>
                </c:pt>
                <c:pt idx="2553">
                  <c:v>68.903999999999996</c:v>
                </c:pt>
                <c:pt idx="2554">
                  <c:v>68.928999999999988</c:v>
                </c:pt>
                <c:pt idx="2555">
                  <c:v>68.954999999999998</c:v>
                </c:pt>
                <c:pt idx="2556">
                  <c:v>68.978999999999999</c:v>
                </c:pt>
                <c:pt idx="2557">
                  <c:v>69.003999999999991</c:v>
                </c:pt>
                <c:pt idx="2558">
                  <c:v>69.028999999999996</c:v>
                </c:pt>
                <c:pt idx="2559">
                  <c:v>69.052999999999997</c:v>
                </c:pt>
                <c:pt idx="2560">
                  <c:v>69.078999999999994</c:v>
                </c:pt>
                <c:pt idx="2561">
                  <c:v>69.102999999999994</c:v>
                </c:pt>
                <c:pt idx="2562">
                  <c:v>69.128999999999991</c:v>
                </c:pt>
                <c:pt idx="2563">
                  <c:v>69.153999999999996</c:v>
                </c:pt>
                <c:pt idx="2564">
                  <c:v>69.179999999999993</c:v>
                </c:pt>
                <c:pt idx="2565">
                  <c:v>69.204999999999998</c:v>
                </c:pt>
                <c:pt idx="2566">
                  <c:v>69.228999999999999</c:v>
                </c:pt>
                <c:pt idx="2567">
                  <c:v>69.253999999999991</c:v>
                </c:pt>
                <c:pt idx="2568">
                  <c:v>69.278999999999996</c:v>
                </c:pt>
                <c:pt idx="2569">
                  <c:v>69.303999999999988</c:v>
                </c:pt>
                <c:pt idx="2570">
                  <c:v>69.328999999999994</c:v>
                </c:pt>
                <c:pt idx="2571">
                  <c:v>69.353999999999999</c:v>
                </c:pt>
                <c:pt idx="2572">
                  <c:v>69.378999999999991</c:v>
                </c:pt>
                <c:pt idx="2573">
                  <c:v>69.405000000000001</c:v>
                </c:pt>
                <c:pt idx="2574">
                  <c:v>69.429999999999993</c:v>
                </c:pt>
                <c:pt idx="2575">
                  <c:v>69.454999999999998</c:v>
                </c:pt>
                <c:pt idx="2576">
                  <c:v>69.478999999999999</c:v>
                </c:pt>
                <c:pt idx="2577">
                  <c:v>69.504999999999995</c:v>
                </c:pt>
                <c:pt idx="2578">
                  <c:v>69.528999999999996</c:v>
                </c:pt>
                <c:pt idx="2579">
                  <c:v>69.553999999999988</c:v>
                </c:pt>
                <c:pt idx="2580">
                  <c:v>69.578999999999994</c:v>
                </c:pt>
                <c:pt idx="2581">
                  <c:v>69.603999999999999</c:v>
                </c:pt>
                <c:pt idx="2582">
                  <c:v>69.63</c:v>
                </c:pt>
                <c:pt idx="2583">
                  <c:v>69.655000000000001</c:v>
                </c:pt>
                <c:pt idx="2584">
                  <c:v>69.679999999999993</c:v>
                </c:pt>
                <c:pt idx="2585">
                  <c:v>69.704999999999998</c:v>
                </c:pt>
                <c:pt idx="2586">
                  <c:v>69.72999999999999</c:v>
                </c:pt>
                <c:pt idx="2587">
                  <c:v>69.754999999999995</c:v>
                </c:pt>
                <c:pt idx="2588">
                  <c:v>69.778999999999996</c:v>
                </c:pt>
                <c:pt idx="2589">
                  <c:v>69.803999999999988</c:v>
                </c:pt>
                <c:pt idx="2590">
                  <c:v>69.83</c:v>
                </c:pt>
                <c:pt idx="2591">
                  <c:v>69.853999999999999</c:v>
                </c:pt>
                <c:pt idx="2592">
                  <c:v>69.88</c:v>
                </c:pt>
                <c:pt idx="2593">
                  <c:v>69.905000000000001</c:v>
                </c:pt>
                <c:pt idx="2594">
                  <c:v>69.929999999999993</c:v>
                </c:pt>
                <c:pt idx="2595">
                  <c:v>69.954999999999998</c:v>
                </c:pt>
                <c:pt idx="2596">
                  <c:v>69.97999999999999</c:v>
                </c:pt>
                <c:pt idx="2597">
                  <c:v>70.004999999999995</c:v>
                </c:pt>
                <c:pt idx="2598">
                  <c:v>70.028999999999996</c:v>
                </c:pt>
                <c:pt idx="2599">
                  <c:v>70.053999999999988</c:v>
                </c:pt>
                <c:pt idx="2600">
                  <c:v>70.08</c:v>
                </c:pt>
                <c:pt idx="2601">
                  <c:v>70.10499999999999</c:v>
                </c:pt>
                <c:pt idx="2602">
                  <c:v>70.13</c:v>
                </c:pt>
                <c:pt idx="2603">
                  <c:v>70.155000000000001</c:v>
                </c:pt>
                <c:pt idx="2604">
                  <c:v>70.179999999999993</c:v>
                </c:pt>
                <c:pt idx="2605">
                  <c:v>70.204999999999998</c:v>
                </c:pt>
                <c:pt idx="2606">
                  <c:v>70.22999999999999</c:v>
                </c:pt>
                <c:pt idx="2607">
                  <c:v>70.254999999999995</c:v>
                </c:pt>
                <c:pt idx="2608">
                  <c:v>70.28</c:v>
                </c:pt>
                <c:pt idx="2609">
                  <c:v>70.304999999999993</c:v>
                </c:pt>
                <c:pt idx="2610">
                  <c:v>70.33</c:v>
                </c:pt>
                <c:pt idx="2611">
                  <c:v>70.35499999999999</c:v>
                </c:pt>
                <c:pt idx="2612">
                  <c:v>70.38</c:v>
                </c:pt>
                <c:pt idx="2613">
                  <c:v>70.405000000000001</c:v>
                </c:pt>
                <c:pt idx="2614">
                  <c:v>70.429999999999993</c:v>
                </c:pt>
                <c:pt idx="2615">
                  <c:v>70.455999999999989</c:v>
                </c:pt>
                <c:pt idx="2616">
                  <c:v>70.47999999999999</c:v>
                </c:pt>
                <c:pt idx="2617">
                  <c:v>70.504999999999995</c:v>
                </c:pt>
                <c:pt idx="2618">
                  <c:v>70.53</c:v>
                </c:pt>
                <c:pt idx="2619">
                  <c:v>70.554999999999993</c:v>
                </c:pt>
                <c:pt idx="2620">
                  <c:v>70.58</c:v>
                </c:pt>
                <c:pt idx="2621">
                  <c:v>70.59</c:v>
                </c:pt>
                <c:pt idx="2622">
                  <c:v>70.611999999999995</c:v>
                </c:pt>
                <c:pt idx="2623">
                  <c:v>70.637</c:v>
                </c:pt>
                <c:pt idx="2624">
                  <c:v>70.662999999999997</c:v>
                </c:pt>
                <c:pt idx="2625">
                  <c:v>70.686999999999998</c:v>
                </c:pt>
                <c:pt idx="2626">
                  <c:v>70.712999999999994</c:v>
                </c:pt>
                <c:pt idx="2627">
                  <c:v>70.736999999999995</c:v>
                </c:pt>
                <c:pt idx="2628">
                  <c:v>70.763000000000005</c:v>
                </c:pt>
                <c:pt idx="2629">
                  <c:v>70.787999999999997</c:v>
                </c:pt>
                <c:pt idx="2630">
                  <c:v>70.813000000000002</c:v>
                </c:pt>
                <c:pt idx="2631">
                  <c:v>70.837999999999994</c:v>
                </c:pt>
                <c:pt idx="2632">
                  <c:v>70.861999999999995</c:v>
                </c:pt>
                <c:pt idx="2633">
                  <c:v>70.888000000000005</c:v>
                </c:pt>
                <c:pt idx="2634">
                  <c:v>70.912999999999997</c:v>
                </c:pt>
                <c:pt idx="2635">
                  <c:v>70.938000000000002</c:v>
                </c:pt>
                <c:pt idx="2636">
                  <c:v>70.962999999999994</c:v>
                </c:pt>
                <c:pt idx="2637">
                  <c:v>70.989000000000004</c:v>
                </c:pt>
                <c:pt idx="2638">
                  <c:v>71.013000000000005</c:v>
                </c:pt>
                <c:pt idx="2639">
                  <c:v>71.036999999999992</c:v>
                </c:pt>
                <c:pt idx="2640">
                  <c:v>71.061999999999998</c:v>
                </c:pt>
                <c:pt idx="2641">
                  <c:v>71.087000000000003</c:v>
                </c:pt>
                <c:pt idx="2642">
                  <c:v>71.111999999999995</c:v>
                </c:pt>
                <c:pt idx="2643">
                  <c:v>71.137</c:v>
                </c:pt>
                <c:pt idx="2644">
                  <c:v>71.162999999999997</c:v>
                </c:pt>
                <c:pt idx="2645">
                  <c:v>71.186999999999998</c:v>
                </c:pt>
                <c:pt idx="2646">
                  <c:v>71.212999999999994</c:v>
                </c:pt>
                <c:pt idx="2647">
                  <c:v>71.236999999999995</c:v>
                </c:pt>
                <c:pt idx="2648">
                  <c:v>71.262</c:v>
                </c:pt>
                <c:pt idx="2649">
                  <c:v>71.286999999999992</c:v>
                </c:pt>
                <c:pt idx="2650">
                  <c:v>71.311999999999998</c:v>
                </c:pt>
                <c:pt idx="2651">
                  <c:v>71.337000000000003</c:v>
                </c:pt>
                <c:pt idx="2652">
                  <c:v>71.361999999999995</c:v>
                </c:pt>
                <c:pt idx="2653">
                  <c:v>71.387</c:v>
                </c:pt>
                <c:pt idx="2654">
                  <c:v>71.411999999999992</c:v>
                </c:pt>
                <c:pt idx="2655">
                  <c:v>71.436999999999998</c:v>
                </c:pt>
                <c:pt idx="2656">
                  <c:v>71.462000000000003</c:v>
                </c:pt>
                <c:pt idx="2657">
                  <c:v>71.486999999999995</c:v>
                </c:pt>
                <c:pt idx="2658">
                  <c:v>71.512</c:v>
                </c:pt>
                <c:pt idx="2659">
                  <c:v>71.536999999999992</c:v>
                </c:pt>
                <c:pt idx="2660">
                  <c:v>71.561999999999998</c:v>
                </c:pt>
                <c:pt idx="2661">
                  <c:v>71.587000000000003</c:v>
                </c:pt>
                <c:pt idx="2662">
                  <c:v>71.611999999999995</c:v>
                </c:pt>
                <c:pt idx="2663">
                  <c:v>71.637</c:v>
                </c:pt>
                <c:pt idx="2664">
                  <c:v>71.661999999999992</c:v>
                </c:pt>
                <c:pt idx="2665">
                  <c:v>71.685999999999993</c:v>
                </c:pt>
                <c:pt idx="2666">
                  <c:v>71.712000000000003</c:v>
                </c:pt>
                <c:pt idx="2667">
                  <c:v>71.736000000000004</c:v>
                </c:pt>
                <c:pt idx="2668">
                  <c:v>71.760999999999996</c:v>
                </c:pt>
                <c:pt idx="2669">
                  <c:v>71.786000000000001</c:v>
                </c:pt>
                <c:pt idx="2670">
                  <c:v>71.810999999999993</c:v>
                </c:pt>
                <c:pt idx="2671">
                  <c:v>71.837000000000003</c:v>
                </c:pt>
                <c:pt idx="2672">
                  <c:v>71.861000000000004</c:v>
                </c:pt>
                <c:pt idx="2673">
                  <c:v>71.887</c:v>
                </c:pt>
                <c:pt idx="2674">
                  <c:v>71.911000000000001</c:v>
                </c:pt>
                <c:pt idx="2675">
                  <c:v>71.935999999999993</c:v>
                </c:pt>
                <c:pt idx="2676">
                  <c:v>71.962000000000003</c:v>
                </c:pt>
                <c:pt idx="2677">
                  <c:v>71.986000000000004</c:v>
                </c:pt>
                <c:pt idx="2678">
                  <c:v>72.010999999999996</c:v>
                </c:pt>
                <c:pt idx="2679">
                  <c:v>72.034999999999997</c:v>
                </c:pt>
                <c:pt idx="2680">
                  <c:v>72.060999999999993</c:v>
                </c:pt>
                <c:pt idx="2681">
                  <c:v>72.085999999999999</c:v>
                </c:pt>
                <c:pt idx="2682">
                  <c:v>72.111000000000004</c:v>
                </c:pt>
                <c:pt idx="2683">
                  <c:v>72.137</c:v>
                </c:pt>
                <c:pt idx="2684">
                  <c:v>72.161999999999992</c:v>
                </c:pt>
                <c:pt idx="2685">
                  <c:v>72.185999999999993</c:v>
                </c:pt>
                <c:pt idx="2686">
                  <c:v>72.210999999999999</c:v>
                </c:pt>
                <c:pt idx="2687">
                  <c:v>72.236000000000004</c:v>
                </c:pt>
                <c:pt idx="2688">
                  <c:v>72.260000000000005</c:v>
                </c:pt>
                <c:pt idx="2689">
                  <c:v>72.286000000000001</c:v>
                </c:pt>
                <c:pt idx="2690">
                  <c:v>72.31</c:v>
                </c:pt>
                <c:pt idx="2691">
                  <c:v>72.335999999999999</c:v>
                </c:pt>
                <c:pt idx="2692">
                  <c:v>72.361000000000004</c:v>
                </c:pt>
                <c:pt idx="2693">
                  <c:v>72.385999999999996</c:v>
                </c:pt>
                <c:pt idx="2694">
                  <c:v>72.411000000000001</c:v>
                </c:pt>
                <c:pt idx="2695">
                  <c:v>72.435999999999993</c:v>
                </c:pt>
                <c:pt idx="2696">
                  <c:v>72.460999999999999</c:v>
                </c:pt>
                <c:pt idx="2697">
                  <c:v>72.484999999999999</c:v>
                </c:pt>
                <c:pt idx="2698">
                  <c:v>72.510000000000005</c:v>
                </c:pt>
                <c:pt idx="2699">
                  <c:v>72.534999999999997</c:v>
                </c:pt>
                <c:pt idx="2700">
                  <c:v>72.56</c:v>
                </c:pt>
                <c:pt idx="2701">
                  <c:v>72.585999999999999</c:v>
                </c:pt>
                <c:pt idx="2702">
                  <c:v>72.61</c:v>
                </c:pt>
                <c:pt idx="2703">
                  <c:v>72.635999999999996</c:v>
                </c:pt>
                <c:pt idx="2704">
                  <c:v>72.661000000000001</c:v>
                </c:pt>
                <c:pt idx="2705">
                  <c:v>72.685000000000002</c:v>
                </c:pt>
                <c:pt idx="2706">
                  <c:v>72.709999999999994</c:v>
                </c:pt>
                <c:pt idx="2707">
                  <c:v>72.734999999999999</c:v>
                </c:pt>
                <c:pt idx="2708">
                  <c:v>72.760000000000005</c:v>
                </c:pt>
                <c:pt idx="2709">
                  <c:v>72.783999999999992</c:v>
                </c:pt>
                <c:pt idx="2710">
                  <c:v>72.81</c:v>
                </c:pt>
                <c:pt idx="2711">
                  <c:v>72.835999999999999</c:v>
                </c:pt>
                <c:pt idx="2712">
                  <c:v>72.86</c:v>
                </c:pt>
                <c:pt idx="2713">
                  <c:v>72.885000000000005</c:v>
                </c:pt>
                <c:pt idx="2714">
                  <c:v>72.91</c:v>
                </c:pt>
                <c:pt idx="2715">
                  <c:v>72.933999999999997</c:v>
                </c:pt>
                <c:pt idx="2716">
                  <c:v>72.959999999999994</c:v>
                </c:pt>
                <c:pt idx="2717">
                  <c:v>72.983999999999995</c:v>
                </c:pt>
                <c:pt idx="2718">
                  <c:v>73.009</c:v>
                </c:pt>
                <c:pt idx="2719">
                  <c:v>73.033999999999992</c:v>
                </c:pt>
                <c:pt idx="2720">
                  <c:v>73.058999999999997</c:v>
                </c:pt>
                <c:pt idx="2721">
                  <c:v>73.084000000000003</c:v>
                </c:pt>
                <c:pt idx="2722">
                  <c:v>73.108999999999995</c:v>
                </c:pt>
                <c:pt idx="2723">
                  <c:v>73.135000000000005</c:v>
                </c:pt>
                <c:pt idx="2724">
                  <c:v>73.16</c:v>
                </c:pt>
                <c:pt idx="2725">
                  <c:v>73.183999999999997</c:v>
                </c:pt>
                <c:pt idx="2726">
                  <c:v>73.209999999999994</c:v>
                </c:pt>
                <c:pt idx="2727">
                  <c:v>73.233999999999995</c:v>
                </c:pt>
                <c:pt idx="2728">
                  <c:v>73.259</c:v>
                </c:pt>
                <c:pt idx="2729">
                  <c:v>73.283999999999992</c:v>
                </c:pt>
                <c:pt idx="2730">
                  <c:v>73.308999999999997</c:v>
                </c:pt>
                <c:pt idx="2731">
                  <c:v>73.334000000000003</c:v>
                </c:pt>
                <c:pt idx="2732">
                  <c:v>73.358999999999995</c:v>
                </c:pt>
                <c:pt idx="2733">
                  <c:v>73.384</c:v>
                </c:pt>
                <c:pt idx="2734">
                  <c:v>73.408999999999992</c:v>
                </c:pt>
                <c:pt idx="2735">
                  <c:v>73.432999999999993</c:v>
                </c:pt>
                <c:pt idx="2736">
                  <c:v>73.459000000000003</c:v>
                </c:pt>
                <c:pt idx="2737">
                  <c:v>73.483000000000004</c:v>
                </c:pt>
                <c:pt idx="2738">
                  <c:v>73.507999999999996</c:v>
                </c:pt>
                <c:pt idx="2739">
                  <c:v>73.533000000000001</c:v>
                </c:pt>
                <c:pt idx="2740">
                  <c:v>73.557999999999993</c:v>
                </c:pt>
                <c:pt idx="2741">
                  <c:v>73.567000000000007</c:v>
                </c:pt>
                <c:pt idx="2742">
                  <c:v>73.59</c:v>
                </c:pt>
                <c:pt idx="2743">
                  <c:v>73.615000000000009</c:v>
                </c:pt>
                <c:pt idx="2744">
                  <c:v>73.64</c:v>
                </c:pt>
                <c:pt idx="2745">
                  <c:v>73.666000000000011</c:v>
                </c:pt>
                <c:pt idx="2746">
                  <c:v>73.689000000000007</c:v>
                </c:pt>
                <c:pt idx="2747">
                  <c:v>73.715000000000003</c:v>
                </c:pt>
                <c:pt idx="2748">
                  <c:v>73.740000000000009</c:v>
                </c:pt>
                <c:pt idx="2749">
                  <c:v>73.765000000000001</c:v>
                </c:pt>
                <c:pt idx="2750">
                  <c:v>73.790000000000006</c:v>
                </c:pt>
                <c:pt idx="2751">
                  <c:v>73.815000000000012</c:v>
                </c:pt>
                <c:pt idx="2752">
                  <c:v>73.84</c:v>
                </c:pt>
                <c:pt idx="2753">
                  <c:v>73.865000000000009</c:v>
                </c:pt>
                <c:pt idx="2754">
                  <c:v>73.89</c:v>
                </c:pt>
                <c:pt idx="2755">
                  <c:v>73.915000000000006</c:v>
                </c:pt>
                <c:pt idx="2756">
                  <c:v>73.940000000000012</c:v>
                </c:pt>
                <c:pt idx="2757">
                  <c:v>73.965000000000003</c:v>
                </c:pt>
                <c:pt idx="2758">
                  <c:v>73.989000000000004</c:v>
                </c:pt>
                <c:pt idx="2759">
                  <c:v>74.01400000000001</c:v>
                </c:pt>
                <c:pt idx="2760">
                  <c:v>74.040000000000006</c:v>
                </c:pt>
                <c:pt idx="2761">
                  <c:v>74.064000000000007</c:v>
                </c:pt>
                <c:pt idx="2762">
                  <c:v>74.09</c:v>
                </c:pt>
                <c:pt idx="2763">
                  <c:v>74.115000000000009</c:v>
                </c:pt>
                <c:pt idx="2764">
                  <c:v>74.14</c:v>
                </c:pt>
                <c:pt idx="2765">
                  <c:v>74.165000000000006</c:v>
                </c:pt>
                <c:pt idx="2766">
                  <c:v>74.189000000000007</c:v>
                </c:pt>
                <c:pt idx="2767">
                  <c:v>74.215000000000003</c:v>
                </c:pt>
                <c:pt idx="2768">
                  <c:v>74.239000000000004</c:v>
                </c:pt>
                <c:pt idx="2769">
                  <c:v>74.26400000000001</c:v>
                </c:pt>
                <c:pt idx="2770">
                  <c:v>74.290000000000006</c:v>
                </c:pt>
                <c:pt idx="2771">
                  <c:v>74.315000000000012</c:v>
                </c:pt>
                <c:pt idx="2772">
                  <c:v>74.34</c:v>
                </c:pt>
                <c:pt idx="2773">
                  <c:v>74.365000000000009</c:v>
                </c:pt>
                <c:pt idx="2774">
                  <c:v>74.391000000000005</c:v>
                </c:pt>
                <c:pt idx="2775">
                  <c:v>74.416000000000011</c:v>
                </c:pt>
                <c:pt idx="2776">
                  <c:v>74.440000000000012</c:v>
                </c:pt>
                <c:pt idx="2777">
                  <c:v>74.465000000000003</c:v>
                </c:pt>
                <c:pt idx="2778">
                  <c:v>74.489000000000004</c:v>
                </c:pt>
                <c:pt idx="2779">
                  <c:v>74.516000000000005</c:v>
                </c:pt>
                <c:pt idx="2780">
                  <c:v>74.540000000000006</c:v>
                </c:pt>
                <c:pt idx="2781">
                  <c:v>74.565000000000012</c:v>
                </c:pt>
                <c:pt idx="2782">
                  <c:v>74.591000000000008</c:v>
                </c:pt>
                <c:pt idx="2783">
                  <c:v>74.616000000000014</c:v>
                </c:pt>
                <c:pt idx="2784">
                  <c:v>74.64</c:v>
                </c:pt>
                <c:pt idx="2785">
                  <c:v>74.666000000000011</c:v>
                </c:pt>
                <c:pt idx="2786">
                  <c:v>74.691000000000003</c:v>
                </c:pt>
                <c:pt idx="2787">
                  <c:v>74.716000000000008</c:v>
                </c:pt>
                <c:pt idx="2788">
                  <c:v>74.740000000000009</c:v>
                </c:pt>
                <c:pt idx="2789">
                  <c:v>74.765000000000001</c:v>
                </c:pt>
                <c:pt idx="2790">
                  <c:v>74.791000000000011</c:v>
                </c:pt>
                <c:pt idx="2791">
                  <c:v>74.816000000000003</c:v>
                </c:pt>
                <c:pt idx="2792">
                  <c:v>74.841000000000008</c:v>
                </c:pt>
                <c:pt idx="2793">
                  <c:v>74.866000000000014</c:v>
                </c:pt>
                <c:pt idx="2794">
                  <c:v>74.891000000000005</c:v>
                </c:pt>
                <c:pt idx="2795">
                  <c:v>74.916000000000011</c:v>
                </c:pt>
                <c:pt idx="2796">
                  <c:v>74.941000000000003</c:v>
                </c:pt>
                <c:pt idx="2797">
                  <c:v>74.966000000000008</c:v>
                </c:pt>
                <c:pt idx="2798">
                  <c:v>74.991000000000014</c:v>
                </c:pt>
                <c:pt idx="2799">
                  <c:v>75.016000000000005</c:v>
                </c:pt>
                <c:pt idx="2800">
                  <c:v>75.042000000000002</c:v>
                </c:pt>
                <c:pt idx="2801">
                  <c:v>75.066000000000003</c:v>
                </c:pt>
                <c:pt idx="2802">
                  <c:v>75.092000000000013</c:v>
                </c:pt>
                <c:pt idx="2803">
                  <c:v>75.116000000000014</c:v>
                </c:pt>
                <c:pt idx="2804">
                  <c:v>75.14200000000001</c:v>
                </c:pt>
                <c:pt idx="2805">
                  <c:v>75.167000000000002</c:v>
                </c:pt>
                <c:pt idx="2806">
                  <c:v>75.191000000000003</c:v>
                </c:pt>
                <c:pt idx="2807">
                  <c:v>75.217000000000013</c:v>
                </c:pt>
                <c:pt idx="2808">
                  <c:v>75.241000000000014</c:v>
                </c:pt>
                <c:pt idx="2809">
                  <c:v>75.26700000000001</c:v>
                </c:pt>
                <c:pt idx="2810">
                  <c:v>75.292000000000002</c:v>
                </c:pt>
                <c:pt idx="2811">
                  <c:v>75.316000000000003</c:v>
                </c:pt>
                <c:pt idx="2812">
                  <c:v>75.342000000000013</c:v>
                </c:pt>
                <c:pt idx="2813">
                  <c:v>75.366000000000014</c:v>
                </c:pt>
                <c:pt idx="2814">
                  <c:v>75.391000000000005</c:v>
                </c:pt>
                <c:pt idx="2815">
                  <c:v>75.416000000000011</c:v>
                </c:pt>
                <c:pt idx="2816">
                  <c:v>75.441000000000003</c:v>
                </c:pt>
                <c:pt idx="2817">
                  <c:v>75.466000000000008</c:v>
                </c:pt>
                <c:pt idx="2818">
                  <c:v>75.491000000000014</c:v>
                </c:pt>
                <c:pt idx="2819">
                  <c:v>75.516000000000005</c:v>
                </c:pt>
                <c:pt idx="2820">
                  <c:v>75.542000000000002</c:v>
                </c:pt>
                <c:pt idx="2821">
                  <c:v>75.567000000000007</c:v>
                </c:pt>
                <c:pt idx="2822">
                  <c:v>75.592000000000013</c:v>
                </c:pt>
                <c:pt idx="2823">
                  <c:v>75.617000000000004</c:v>
                </c:pt>
                <c:pt idx="2824">
                  <c:v>75.64200000000001</c:v>
                </c:pt>
                <c:pt idx="2825">
                  <c:v>75.667000000000002</c:v>
                </c:pt>
                <c:pt idx="2826">
                  <c:v>75.691000000000003</c:v>
                </c:pt>
                <c:pt idx="2827">
                  <c:v>75.717000000000013</c:v>
                </c:pt>
                <c:pt idx="2828">
                  <c:v>75.742000000000004</c:v>
                </c:pt>
                <c:pt idx="2829">
                  <c:v>75.76700000000001</c:v>
                </c:pt>
                <c:pt idx="2830">
                  <c:v>75.792000000000002</c:v>
                </c:pt>
                <c:pt idx="2831">
                  <c:v>75.816000000000003</c:v>
                </c:pt>
                <c:pt idx="2832">
                  <c:v>75.842000000000013</c:v>
                </c:pt>
                <c:pt idx="2833">
                  <c:v>75.868000000000009</c:v>
                </c:pt>
                <c:pt idx="2834">
                  <c:v>75.891000000000005</c:v>
                </c:pt>
                <c:pt idx="2835">
                  <c:v>75.917000000000002</c:v>
                </c:pt>
                <c:pt idx="2836">
                  <c:v>75.942000000000007</c:v>
                </c:pt>
                <c:pt idx="2837">
                  <c:v>75.967000000000013</c:v>
                </c:pt>
                <c:pt idx="2838">
                  <c:v>75.992000000000004</c:v>
                </c:pt>
                <c:pt idx="2839">
                  <c:v>76.018000000000001</c:v>
                </c:pt>
                <c:pt idx="2840">
                  <c:v>76.043000000000006</c:v>
                </c:pt>
                <c:pt idx="2841">
                  <c:v>76.067000000000007</c:v>
                </c:pt>
                <c:pt idx="2842">
                  <c:v>76.093000000000004</c:v>
                </c:pt>
                <c:pt idx="2843">
                  <c:v>76.117000000000004</c:v>
                </c:pt>
                <c:pt idx="2844">
                  <c:v>76.143000000000001</c:v>
                </c:pt>
                <c:pt idx="2845">
                  <c:v>76.167000000000002</c:v>
                </c:pt>
                <c:pt idx="2846">
                  <c:v>76.192000000000007</c:v>
                </c:pt>
                <c:pt idx="2847">
                  <c:v>76.217000000000013</c:v>
                </c:pt>
                <c:pt idx="2848">
                  <c:v>76.242000000000004</c:v>
                </c:pt>
                <c:pt idx="2849">
                  <c:v>76.268000000000001</c:v>
                </c:pt>
                <c:pt idx="2850">
                  <c:v>76.292000000000002</c:v>
                </c:pt>
                <c:pt idx="2851">
                  <c:v>76.317000000000007</c:v>
                </c:pt>
                <c:pt idx="2852">
                  <c:v>76.342000000000013</c:v>
                </c:pt>
                <c:pt idx="2853">
                  <c:v>76.367000000000004</c:v>
                </c:pt>
                <c:pt idx="2854">
                  <c:v>76.393000000000001</c:v>
                </c:pt>
                <c:pt idx="2855">
                  <c:v>76.417000000000002</c:v>
                </c:pt>
                <c:pt idx="2856">
                  <c:v>76.442000000000007</c:v>
                </c:pt>
                <c:pt idx="2857">
                  <c:v>76.468000000000004</c:v>
                </c:pt>
                <c:pt idx="2858">
                  <c:v>76.492000000000004</c:v>
                </c:pt>
                <c:pt idx="2859">
                  <c:v>76.51700000000001</c:v>
                </c:pt>
                <c:pt idx="2860">
                  <c:v>76.542000000000002</c:v>
                </c:pt>
                <c:pt idx="2861">
                  <c:v>76.551000000000002</c:v>
                </c:pt>
                <c:pt idx="2862">
                  <c:v>76.567999999999998</c:v>
                </c:pt>
                <c:pt idx="2863">
                  <c:v>76.594999999999999</c:v>
                </c:pt>
                <c:pt idx="2864">
                  <c:v>76.62</c:v>
                </c:pt>
                <c:pt idx="2865">
                  <c:v>76.644999999999996</c:v>
                </c:pt>
                <c:pt idx="2866">
                  <c:v>76.67</c:v>
                </c:pt>
                <c:pt idx="2867">
                  <c:v>76.694000000000003</c:v>
                </c:pt>
                <c:pt idx="2868">
                  <c:v>76.719000000000008</c:v>
                </c:pt>
                <c:pt idx="2869">
                  <c:v>76.742999999999995</c:v>
                </c:pt>
                <c:pt idx="2870">
                  <c:v>76.769000000000005</c:v>
                </c:pt>
                <c:pt idx="2871">
                  <c:v>76.793999999999997</c:v>
                </c:pt>
                <c:pt idx="2872">
                  <c:v>76.819000000000003</c:v>
                </c:pt>
                <c:pt idx="2873">
                  <c:v>76.844999999999999</c:v>
                </c:pt>
                <c:pt idx="2874">
                  <c:v>76.869</c:v>
                </c:pt>
                <c:pt idx="2875">
                  <c:v>76.894000000000005</c:v>
                </c:pt>
                <c:pt idx="2876">
                  <c:v>76.918999999999997</c:v>
                </c:pt>
                <c:pt idx="2877">
                  <c:v>76.944000000000003</c:v>
                </c:pt>
                <c:pt idx="2878">
                  <c:v>76.969000000000008</c:v>
                </c:pt>
                <c:pt idx="2879">
                  <c:v>76.994</c:v>
                </c:pt>
                <c:pt idx="2880">
                  <c:v>77.019000000000005</c:v>
                </c:pt>
                <c:pt idx="2881">
                  <c:v>77.043999999999997</c:v>
                </c:pt>
                <c:pt idx="2882">
                  <c:v>77.069000000000003</c:v>
                </c:pt>
                <c:pt idx="2883">
                  <c:v>77.094999999999999</c:v>
                </c:pt>
                <c:pt idx="2884">
                  <c:v>77.12</c:v>
                </c:pt>
                <c:pt idx="2885">
                  <c:v>77.144000000000005</c:v>
                </c:pt>
                <c:pt idx="2886">
                  <c:v>77.168999999999997</c:v>
                </c:pt>
                <c:pt idx="2887">
                  <c:v>77.192999999999998</c:v>
                </c:pt>
                <c:pt idx="2888">
                  <c:v>77.219000000000008</c:v>
                </c:pt>
                <c:pt idx="2889">
                  <c:v>77.244</c:v>
                </c:pt>
                <c:pt idx="2890">
                  <c:v>77.269000000000005</c:v>
                </c:pt>
                <c:pt idx="2891">
                  <c:v>77.293999999999997</c:v>
                </c:pt>
                <c:pt idx="2892">
                  <c:v>77.319000000000003</c:v>
                </c:pt>
                <c:pt idx="2893">
                  <c:v>77.344000000000008</c:v>
                </c:pt>
                <c:pt idx="2894">
                  <c:v>77.367999999999995</c:v>
                </c:pt>
                <c:pt idx="2895">
                  <c:v>77.393000000000001</c:v>
                </c:pt>
                <c:pt idx="2896">
                  <c:v>77.418000000000006</c:v>
                </c:pt>
                <c:pt idx="2897">
                  <c:v>77.442000000000007</c:v>
                </c:pt>
                <c:pt idx="2898">
                  <c:v>77.468000000000004</c:v>
                </c:pt>
                <c:pt idx="2899">
                  <c:v>77.492000000000004</c:v>
                </c:pt>
                <c:pt idx="2900">
                  <c:v>77.516999999999996</c:v>
                </c:pt>
                <c:pt idx="2901">
                  <c:v>77.542000000000002</c:v>
                </c:pt>
                <c:pt idx="2902">
                  <c:v>77.567999999999998</c:v>
                </c:pt>
                <c:pt idx="2903">
                  <c:v>77.593000000000004</c:v>
                </c:pt>
                <c:pt idx="2904">
                  <c:v>77.617000000000004</c:v>
                </c:pt>
                <c:pt idx="2905">
                  <c:v>77.643000000000001</c:v>
                </c:pt>
                <c:pt idx="2906">
                  <c:v>77.668000000000006</c:v>
                </c:pt>
                <c:pt idx="2907">
                  <c:v>77.692999999999998</c:v>
                </c:pt>
                <c:pt idx="2908">
                  <c:v>77.718000000000004</c:v>
                </c:pt>
                <c:pt idx="2909">
                  <c:v>77.742999999999995</c:v>
                </c:pt>
                <c:pt idx="2910">
                  <c:v>77.768000000000001</c:v>
                </c:pt>
                <c:pt idx="2911">
                  <c:v>77.793999999999997</c:v>
                </c:pt>
                <c:pt idx="2912">
                  <c:v>77.817999999999998</c:v>
                </c:pt>
                <c:pt idx="2913">
                  <c:v>77.844000000000008</c:v>
                </c:pt>
                <c:pt idx="2914">
                  <c:v>77.869</c:v>
                </c:pt>
                <c:pt idx="2915">
                  <c:v>77.893000000000001</c:v>
                </c:pt>
                <c:pt idx="2916">
                  <c:v>77.918999999999997</c:v>
                </c:pt>
                <c:pt idx="2917">
                  <c:v>77.942999999999998</c:v>
                </c:pt>
                <c:pt idx="2918">
                  <c:v>77.968000000000004</c:v>
                </c:pt>
                <c:pt idx="2919">
                  <c:v>77.994</c:v>
                </c:pt>
                <c:pt idx="2920">
                  <c:v>78.019000000000005</c:v>
                </c:pt>
                <c:pt idx="2921">
                  <c:v>78.043999999999997</c:v>
                </c:pt>
                <c:pt idx="2922">
                  <c:v>78.069000000000003</c:v>
                </c:pt>
                <c:pt idx="2923">
                  <c:v>78.094000000000008</c:v>
                </c:pt>
                <c:pt idx="2924">
                  <c:v>78.119</c:v>
                </c:pt>
                <c:pt idx="2925">
                  <c:v>78.144000000000005</c:v>
                </c:pt>
                <c:pt idx="2926">
                  <c:v>78.168000000000006</c:v>
                </c:pt>
                <c:pt idx="2927">
                  <c:v>78.192999999999998</c:v>
                </c:pt>
                <c:pt idx="2928">
                  <c:v>78.218000000000004</c:v>
                </c:pt>
                <c:pt idx="2929">
                  <c:v>78.242999999999995</c:v>
                </c:pt>
                <c:pt idx="2930">
                  <c:v>78.269000000000005</c:v>
                </c:pt>
                <c:pt idx="2931">
                  <c:v>78.293999999999997</c:v>
                </c:pt>
                <c:pt idx="2932">
                  <c:v>78.317999999999998</c:v>
                </c:pt>
                <c:pt idx="2933">
                  <c:v>78.344000000000008</c:v>
                </c:pt>
                <c:pt idx="2934">
                  <c:v>78.369</c:v>
                </c:pt>
                <c:pt idx="2935">
                  <c:v>78.394000000000005</c:v>
                </c:pt>
                <c:pt idx="2936">
                  <c:v>78.418999999999997</c:v>
                </c:pt>
                <c:pt idx="2937">
                  <c:v>78.442999999999998</c:v>
                </c:pt>
                <c:pt idx="2938">
                  <c:v>78.469000000000008</c:v>
                </c:pt>
                <c:pt idx="2939">
                  <c:v>78.494</c:v>
                </c:pt>
                <c:pt idx="2940">
                  <c:v>78.519000000000005</c:v>
                </c:pt>
                <c:pt idx="2941">
                  <c:v>78.543999999999997</c:v>
                </c:pt>
                <c:pt idx="2942">
                  <c:v>78.569000000000003</c:v>
                </c:pt>
                <c:pt idx="2943">
                  <c:v>78.594999999999999</c:v>
                </c:pt>
                <c:pt idx="2944">
                  <c:v>78.619</c:v>
                </c:pt>
                <c:pt idx="2945">
                  <c:v>78.644000000000005</c:v>
                </c:pt>
                <c:pt idx="2946">
                  <c:v>78.67</c:v>
                </c:pt>
                <c:pt idx="2947">
                  <c:v>78.694000000000003</c:v>
                </c:pt>
                <c:pt idx="2948">
                  <c:v>78.719000000000008</c:v>
                </c:pt>
                <c:pt idx="2949">
                  <c:v>78.744</c:v>
                </c:pt>
                <c:pt idx="2950">
                  <c:v>78.769000000000005</c:v>
                </c:pt>
                <c:pt idx="2951">
                  <c:v>78.793999999999997</c:v>
                </c:pt>
                <c:pt idx="2952">
                  <c:v>78.819000000000003</c:v>
                </c:pt>
                <c:pt idx="2953">
                  <c:v>78.844999999999999</c:v>
                </c:pt>
                <c:pt idx="2954">
                  <c:v>78.869</c:v>
                </c:pt>
                <c:pt idx="2955">
                  <c:v>78.894000000000005</c:v>
                </c:pt>
                <c:pt idx="2956">
                  <c:v>78.918999999999997</c:v>
                </c:pt>
                <c:pt idx="2957">
                  <c:v>78.942999999999998</c:v>
                </c:pt>
                <c:pt idx="2958">
                  <c:v>78.969000000000008</c:v>
                </c:pt>
                <c:pt idx="2959">
                  <c:v>78.994</c:v>
                </c:pt>
                <c:pt idx="2960">
                  <c:v>79.019000000000005</c:v>
                </c:pt>
                <c:pt idx="2961">
                  <c:v>79.043999999999997</c:v>
                </c:pt>
                <c:pt idx="2962">
                  <c:v>79.069000000000003</c:v>
                </c:pt>
                <c:pt idx="2963">
                  <c:v>79.094999999999999</c:v>
                </c:pt>
                <c:pt idx="2964">
                  <c:v>79.119</c:v>
                </c:pt>
                <c:pt idx="2965">
                  <c:v>79.143000000000001</c:v>
                </c:pt>
                <c:pt idx="2966">
                  <c:v>79.168999999999997</c:v>
                </c:pt>
                <c:pt idx="2967">
                  <c:v>79.192999999999998</c:v>
                </c:pt>
                <c:pt idx="2968">
                  <c:v>79.219000000000008</c:v>
                </c:pt>
                <c:pt idx="2969">
                  <c:v>79.242999999999995</c:v>
                </c:pt>
                <c:pt idx="2970">
                  <c:v>79.269000000000005</c:v>
                </c:pt>
                <c:pt idx="2971">
                  <c:v>79.293999999999997</c:v>
                </c:pt>
                <c:pt idx="2972">
                  <c:v>79.319000000000003</c:v>
                </c:pt>
                <c:pt idx="2973">
                  <c:v>79.344000000000008</c:v>
                </c:pt>
                <c:pt idx="2974">
                  <c:v>79.367999999999995</c:v>
                </c:pt>
                <c:pt idx="2975">
                  <c:v>79.393000000000001</c:v>
                </c:pt>
                <c:pt idx="2976">
                  <c:v>79.418999999999997</c:v>
                </c:pt>
                <c:pt idx="2977">
                  <c:v>79.442999999999998</c:v>
                </c:pt>
                <c:pt idx="2978">
                  <c:v>79.468000000000004</c:v>
                </c:pt>
                <c:pt idx="2979">
                  <c:v>79.492999999999995</c:v>
                </c:pt>
                <c:pt idx="2980">
                  <c:v>79.518000000000001</c:v>
                </c:pt>
                <c:pt idx="2981">
                  <c:v>79.518000000000001</c:v>
                </c:pt>
                <c:pt idx="2982">
                  <c:v>79.567999999999998</c:v>
                </c:pt>
                <c:pt idx="2983">
                  <c:v>79.587999999999994</c:v>
                </c:pt>
                <c:pt idx="2984">
                  <c:v>79.613</c:v>
                </c:pt>
                <c:pt idx="2985">
                  <c:v>79.635999999999996</c:v>
                </c:pt>
                <c:pt idx="2986">
                  <c:v>79.662000000000006</c:v>
                </c:pt>
                <c:pt idx="2987">
                  <c:v>79.686000000000007</c:v>
                </c:pt>
                <c:pt idx="2988">
                  <c:v>79.710999999999999</c:v>
                </c:pt>
                <c:pt idx="2989">
                  <c:v>79.736000000000004</c:v>
                </c:pt>
                <c:pt idx="2990">
                  <c:v>79.760999999999996</c:v>
                </c:pt>
                <c:pt idx="2991">
                  <c:v>79.787000000000006</c:v>
                </c:pt>
                <c:pt idx="2992">
                  <c:v>79.811999999999998</c:v>
                </c:pt>
                <c:pt idx="2993">
                  <c:v>79.837000000000003</c:v>
                </c:pt>
                <c:pt idx="2994">
                  <c:v>79.861000000000004</c:v>
                </c:pt>
                <c:pt idx="2995">
                  <c:v>79.885999999999996</c:v>
                </c:pt>
                <c:pt idx="2996">
                  <c:v>79.911000000000001</c:v>
                </c:pt>
                <c:pt idx="2997">
                  <c:v>79.935000000000002</c:v>
                </c:pt>
                <c:pt idx="2998">
                  <c:v>79.960999999999999</c:v>
                </c:pt>
                <c:pt idx="2999">
                  <c:v>79.986000000000004</c:v>
                </c:pt>
                <c:pt idx="3000">
                  <c:v>80.010999999999996</c:v>
                </c:pt>
                <c:pt idx="3001">
                  <c:v>80.037000000000006</c:v>
                </c:pt>
                <c:pt idx="3002">
                  <c:v>80.063000000000002</c:v>
                </c:pt>
                <c:pt idx="3003">
                  <c:v>80.087000000000003</c:v>
                </c:pt>
                <c:pt idx="3004">
                  <c:v>80.111000000000004</c:v>
                </c:pt>
                <c:pt idx="3005">
                  <c:v>80.135999999999996</c:v>
                </c:pt>
                <c:pt idx="3006">
                  <c:v>80.161000000000001</c:v>
                </c:pt>
                <c:pt idx="3007">
                  <c:v>80.186000000000007</c:v>
                </c:pt>
                <c:pt idx="3008">
                  <c:v>80.210999999999999</c:v>
                </c:pt>
                <c:pt idx="3009">
                  <c:v>80.236999999999995</c:v>
                </c:pt>
                <c:pt idx="3010">
                  <c:v>80.260999999999996</c:v>
                </c:pt>
                <c:pt idx="3011">
                  <c:v>80.287000000000006</c:v>
                </c:pt>
                <c:pt idx="3012">
                  <c:v>80.311000000000007</c:v>
                </c:pt>
                <c:pt idx="3013">
                  <c:v>80.335999999999999</c:v>
                </c:pt>
                <c:pt idx="3014">
                  <c:v>80.361999999999995</c:v>
                </c:pt>
                <c:pt idx="3015">
                  <c:v>80.385000000000005</c:v>
                </c:pt>
                <c:pt idx="3016">
                  <c:v>80.411000000000001</c:v>
                </c:pt>
                <c:pt idx="3017">
                  <c:v>80.435000000000002</c:v>
                </c:pt>
                <c:pt idx="3018">
                  <c:v>80.460999999999999</c:v>
                </c:pt>
                <c:pt idx="3019">
                  <c:v>80.486000000000004</c:v>
                </c:pt>
                <c:pt idx="3020">
                  <c:v>80.510999999999996</c:v>
                </c:pt>
                <c:pt idx="3021">
                  <c:v>80.537000000000006</c:v>
                </c:pt>
                <c:pt idx="3022">
                  <c:v>80.561000000000007</c:v>
                </c:pt>
                <c:pt idx="3023">
                  <c:v>80.585999999999999</c:v>
                </c:pt>
                <c:pt idx="3024">
                  <c:v>80.611000000000004</c:v>
                </c:pt>
                <c:pt idx="3025">
                  <c:v>80.635999999999996</c:v>
                </c:pt>
                <c:pt idx="3026">
                  <c:v>80.661000000000001</c:v>
                </c:pt>
                <c:pt idx="3027">
                  <c:v>80.686000000000007</c:v>
                </c:pt>
                <c:pt idx="3028">
                  <c:v>80.710999999999999</c:v>
                </c:pt>
                <c:pt idx="3029">
                  <c:v>80.736999999999995</c:v>
                </c:pt>
                <c:pt idx="3030">
                  <c:v>80.760999999999996</c:v>
                </c:pt>
                <c:pt idx="3031">
                  <c:v>80.787000000000006</c:v>
                </c:pt>
                <c:pt idx="3032">
                  <c:v>80.811000000000007</c:v>
                </c:pt>
                <c:pt idx="3033">
                  <c:v>80.835999999999999</c:v>
                </c:pt>
                <c:pt idx="3034">
                  <c:v>80.861000000000004</c:v>
                </c:pt>
                <c:pt idx="3035">
                  <c:v>80.885999999999996</c:v>
                </c:pt>
                <c:pt idx="3036">
                  <c:v>80.911000000000001</c:v>
                </c:pt>
                <c:pt idx="3037">
                  <c:v>80.936000000000007</c:v>
                </c:pt>
                <c:pt idx="3038">
                  <c:v>80.960999999999999</c:v>
                </c:pt>
                <c:pt idx="3039">
                  <c:v>80.986999999999995</c:v>
                </c:pt>
                <c:pt idx="3040">
                  <c:v>81.010999999999996</c:v>
                </c:pt>
                <c:pt idx="3041">
                  <c:v>81.036000000000001</c:v>
                </c:pt>
                <c:pt idx="3042">
                  <c:v>81.061000000000007</c:v>
                </c:pt>
                <c:pt idx="3043">
                  <c:v>81.085999999999999</c:v>
                </c:pt>
                <c:pt idx="3044">
                  <c:v>81.111000000000004</c:v>
                </c:pt>
                <c:pt idx="3045">
                  <c:v>81.135000000000005</c:v>
                </c:pt>
                <c:pt idx="3046">
                  <c:v>81.161000000000001</c:v>
                </c:pt>
                <c:pt idx="3047">
                  <c:v>81.186000000000007</c:v>
                </c:pt>
                <c:pt idx="3048">
                  <c:v>81.210999999999999</c:v>
                </c:pt>
                <c:pt idx="3049">
                  <c:v>81.236999999999995</c:v>
                </c:pt>
                <c:pt idx="3050">
                  <c:v>81.260999999999996</c:v>
                </c:pt>
                <c:pt idx="3051">
                  <c:v>81.286000000000001</c:v>
                </c:pt>
                <c:pt idx="3052">
                  <c:v>81.31</c:v>
                </c:pt>
                <c:pt idx="3053">
                  <c:v>81.334999999999994</c:v>
                </c:pt>
                <c:pt idx="3054">
                  <c:v>81.361000000000004</c:v>
                </c:pt>
                <c:pt idx="3055">
                  <c:v>81.385000000000005</c:v>
                </c:pt>
                <c:pt idx="3056">
                  <c:v>81.411000000000001</c:v>
                </c:pt>
                <c:pt idx="3057">
                  <c:v>81.436000000000007</c:v>
                </c:pt>
                <c:pt idx="3058">
                  <c:v>81.460999999999999</c:v>
                </c:pt>
                <c:pt idx="3059">
                  <c:v>81.486000000000004</c:v>
                </c:pt>
                <c:pt idx="3060">
                  <c:v>81.510000000000005</c:v>
                </c:pt>
                <c:pt idx="3061">
                  <c:v>81.536000000000001</c:v>
                </c:pt>
                <c:pt idx="3062">
                  <c:v>81.56</c:v>
                </c:pt>
                <c:pt idx="3063">
                  <c:v>81.585000000000008</c:v>
                </c:pt>
                <c:pt idx="3064">
                  <c:v>81.611000000000004</c:v>
                </c:pt>
                <c:pt idx="3065">
                  <c:v>81.635000000000005</c:v>
                </c:pt>
                <c:pt idx="3066">
                  <c:v>81.661000000000001</c:v>
                </c:pt>
                <c:pt idx="3067">
                  <c:v>81.685000000000002</c:v>
                </c:pt>
                <c:pt idx="3068">
                  <c:v>81.710000000000008</c:v>
                </c:pt>
                <c:pt idx="3069">
                  <c:v>81.736000000000004</c:v>
                </c:pt>
                <c:pt idx="3070">
                  <c:v>81.760999999999996</c:v>
                </c:pt>
                <c:pt idx="3071">
                  <c:v>81.786000000000001</c:v>
                </c:pt>
                <c:pt idx="3072">
                  <c:v>81.81</c:v>
                </c:pt>
                <c:pt idx="3073">
                  <c:v>81.835999999999999</c:v>
                </c:pt>
                <c:pt idx="3074">
                  <c:v>81.861000000000004</c:v>
                </c:pt>
                <c:pt idx="3075">
                  <c:v>81.885000000000005</c:v>
                </c:pt>
                <c:pt idx="3076">
                  <c:v>81.911000000000001</c:v>
                </c:pt>
                <c:pt idx="3077">
                  <c:v>81.935000000000002</c:v>
                </c:pt>
                <c:pt idx="3078">
                  <c:v>81.960000000000008</c:v>
                </c:pt>
                <c:pt idx="3079">
                  <c:v>81.984999999999999</c:v>
                </c:pt>
                <c:pt idx="3080">
                  <c:v>82.01</c:v>
                </c:pt>
                <c:pt idx="3081">
                  <c:v>82.034999999999997</c:v>
                </c:pt>
                <c:pt idx="3082">
                  <c:v>82.06</c:v>
                </c:pt>
                <c:pt idx="3083">
                  <c:v>82.085000000000008</c:v>
                </c:pt>
                <c:pt idx="3084">
                  <c:v>82.11</c:v>
                </c:pt>
                <c:pt idx="3085">
                  <c:v>82.135000000000005</c:v>
                </c:pt>
                <c:pt idx="3086">
                  <c:v>82.16</c:v>
                </c:pt>
                <c:pt idx="3087">
                  <c:v>82.183999999999997</c:v>
                </c:pt>
                <c:pt idx="3088">
                  <c:v>82.210000000000008</c:v>
                </c:pt>
                <c:pt idx="3089">
                  <c:v>82.234999999999999</c:v>
                </c:pt>
                <c:pt idx="3090">
                  <c:v>82.26</c:v>
                </c:pt>
                <c:pt idx="3091">
                  <c:v>82.284999999999997</c:v>
                </c:pt>
                <c:pt idx="3092">
                  <c:v>82.31</c:v>
                </c:pt>
                <c:pt idx="3093">
                  <c:v>82.335000000000008</c:v>
                </c:pt>
                <c:pt idx="3094">
                  <c:v>82.36</c:v>
                </c:pt>
                <c:pt idx="3095">
                  <c:v>82.384</c:v>
                </c:pt>
                <c:pt idx="3096">
                  <c:v>82.409000000000006</c:v>
                </c:pt>
                <c:pt idx="3097">
                  <c:v>82.433999999999997</c:v>
                </c:pt>
                <c:pt idx="3098">
                  <c:v>82.459000000000003</c:v>
                </c:pt>
                <c:pt idx="3099">
                  <c:v>82.483999999999995</c:v>
                </c:pt>
                <c:pt idx="3100">
                  <c:v>82.509</c:v>
                </c:pt>
                <c:pt idx="3101">
                  <c:v>82.534999999999997</c:v>
                </c:pt>
                <c:pt idx="3102">
                  <c:v>82.558999999999997</c:v>
                </c:pt>
                <c:pt idx="3103">
                  <c:v>82.584000000000003</c:v>
                </c:pt>
                <c:pt idx="3104">
                  <c:v>82.608999999999995</c:v>
                </c:pt>
                <c:pt idx="3105">
                  <c:v>82.632999999999996</c:v>
                </c:pt>
                <c:pt idx="3106">
                  <c:v>82.659000000000006</c:v>
                </c:pt>
                <c:pt idx="3107">
                  <c:v>82.683000000000007</c:v>
                </c:pt>
                <c:pt idx="3108">
                  <c:v>82.707999999999998</c:v>
                </c:pt>
                <c:pt idx="3109">
                  <c:v>82.731999999999999</c:v>
                </c:pt>
                <c:pt idx="3110">
                  <c:v>82.757999999999996</c:v>
                </c:pt>
                <c:pt idx="3111">
                  <c:v>82.783000000000001</c:v>
                </c:pt>
                <c:pt idx="3112">
                  <c:v>82.808999999999997</c:v>
                </c:pt>
                <c:pt idx="3113">
                  <c:v>82.834000000000003</c:v>
                </c:pt>
                <c:pt idx="3114">
                  <c:v>82.858999999999995</c:v>
                </c:pt>
                <c:pt idx="3115">
                  <c:v>82.882999999999996</c:v>
                </c:pt>
                <c:pt idx="3116">
                  <c:v>82.908000000000001</c:v>
                </c:pt>
                <c:pt idx="3117">
                  <c:v>82.933000000000007</c:v>
                </c:pt>
                <c:pt idx="3118">
                  <c:v>82.957999999999998</c:v>
                </c:pt>
                <c:pt idx="3119">
                  <c:v>82.983000000000004</c:v>
                </c:pt>
                <c:pt idx="3120">
                  <c:v>83.007999999999996</c:v>
                </c:pt>
                <c:pt idx="3121">
                  <c:v>83.034000000000006</c:v>
                </c:pt>
                <c:pt idx="3122">
                  <c:v>83.058000000000007</c:v>
                </c:pt>
                <c:pt idx="3123">
                  <c:v>83.082999999999998</c:v>
                </c:pt>
                <c:pt idx="3124">
                  <c:v>83.108000000000004</c:v>
                </c:pt>
                <c:pt idx="3125">
                  <c:v>83.132000000000005</c:v>
                </c:pt>
                <c:pt idx="3126">
                  <c:v>83.156999999999996</c:v>
                </c:pt>
                <c:pt idx="3127">
                  <c:v>83.180999999999997</c:v>
                </c:pt>
                <c:pt idx="3128">
                  <c:v>83.206000000000003</c:v>
                </c:pt>
                <c:pt idx="3129">
                  <c:v>83.231999999999999</c:v>
                </c:pt>
                <c:pt idx="3130">
                  <c:v>83.257000000000005</c:v>
                </c:pt>
                <c:pt idx="3131">
                  <c:v>83.283000000000001</c:v>
                </c:pt>
                <c:pt idx="3132">
                  <c:v>83.307000000000002</c:v>
                </c:pt>
                <c:pt idx="3133">
                  <c:v>83.331999999999994</c:v>
                </c:pt>
                <c:pt idx="3134">
                  <c:v>83.356999999999999</c:v>
                </c:pt>
                <c:pt idx="3135">
                  <c:v>83.381</c:v>
                </c:pt>
                <c:pt idx="3136">
                  <c:v>83.406000000000006</c:v>
                </c:pt>
                <c:pt idx="3137">
                  <c:v>83.430999999999997</c:v>
                </c:pt>
                <c:pt idx="3138">
                  <c:v>83.456000000000003</c:v>
                </c:pt>
                <c:pt idx="3139">
                  <c:v>83.481999999999999</c:v>
                </c:pt>
                <c:pt idx="3140">
                  <c:v>83.507000000000005</c:v>
                </c:pt>
                <c:pt idx="3141">
                  <c:v>83.533000000000001</c:v>
                </c:pt>
                <c:pt idx="3142">
                  <c:v>83.557000000000002</c:v>
                </c:pt>
                <c:pt idx="3143">
                  <c:v>83.581999999999994</c:v>
                </c:pt>
                <c:pt idx="3144">
                  <c:v>83.606999999999999</c:v>
                </c:pt>
                <c:pt idx="3145">
                  <c:v>83.631</c:v>
                </c:pt>
                <c:pt idx="3146">
                  <c:v>83.656000000000006</c:v>
                </c:pt>
                <c:pt idx="3147">
                  <c:v>83.680999999999997</c:v>
                </c:pt>
                <c:pt idx="3148">
                  <c:v>83.706000000000003</c:v>
                </c:pt>
                <c:pt idx="3149">
                  <c:v>83.730999999999995</c:v>
                </c:pt>
                <c:pt idx="3150">
                  <c:v>83.756</c:v>
                </c:pt>
                <c:pt idx="3151">
                  <c:v>83.781999999999996</c:v>
                </c:pt>
                <c:pt idx="3152">
                  <c:v>83.805999999999997</c:v>
                </c:pt>
                <c:pt idx="3153">
                  <c:v>83.831000000000003</c:v>
                </c:pt>
                <c:pt idx="3154">
                  <c:v>83.855999999999995</c:v>
                </c:pt>
                <c:pt idx="3155">
                  <c:v>83.88</c:v>
                </c:pt>
                <c:pt idx="3156">
                  <c:v>83.906000000000006</c:v>
                </c:pt>
                <c:pt idx="3157">
                  <c:v>83.93</c:v>
                </c:pt>
                <c:pt idx="3158">
                  <c:v>83.956000000000003</c:v>
                </c:pt>
                <c:pt idx="3159">
                  <c:v>83.980999999999995</c:v>
                </c:pt>
                <c:pt idx="3160">
                  <c:v>84.006</c:v>
                </c:pt>
                <c:pt idx="3161">
                  <c:v>84.031999999999996</c:v>
                </c:pt>
                <c:pt idx="3162">
                  <c:v>84.057000000000002</c:v>
                </c:pt>
                <c:pt idx="3163">
                  <c:v>84.081999999999994</c:v>
                </c:pt>
                <c:pt idx="3164">
                  <c:v>84.106999999999999</c:v>
                </c:pt>
                <c:pt idx="3165">
                  <c:v>84.131</c:v>
                </c:pt>
                <c:pt idx="3166">
                  <c:v>84.156999999999996</c:v>
                </c:pt>
                <c:pt idx="3167">
                  <c:v>84.180999999999997</c:v>
                </c:pt>
                <c:pt idx="3168">
                  <c:v>84.206999999999994</c:v>
                </c:pt>
                <c:pt idx="3169">
                  <c:v>84.231999999999999</c:v>
                </c:pt>
                <c:pt idx="3170">
                  <c:v>84.256</c:v>
                </c:pt>
                <c:pt idx="3171">
                  <c:v>84.281999999999996</c:v>
                </c:pt>
                <c:pt idx="3172">
                  <c:v>84.305999999999997</c:v>
                </c:pt>
                <c:pt idx="3173">
                  <c:v>84.331000000000003</c:v>
                </c:pt>
                <c:pt idx="3174">
                  <c:v>84.355999999999995</c:v>
                </c:pt>
                <c:pt idx="3175">
                  <c:v>84.38</c:v>
                </c:pt>
                <c:pt idx="3176">
                  <c:v>84.406000000000006</c:v>
                </c:pt>
                <c:pt idx="3177">
                  <c:v>84.43</c:v>
                </c:pt>
                <c:pt idx="3178">
                  <c:v>84.456000000000003</c:v>
                </c:pt>
                <c:pt idx="3179">
                  <c:v>84.480999999999995</c:v>
                </c:pt>
                <c:pt idx="3180">
                  <c:v>84.506</c:v>
                </c:pt>
                <c:pt idx="3181">
                  <c:v>84.506</c:v>
                </c:pt>
                <c:pt idx="3182">
                  <c:v>84.561000000000007</c:v>
                </c:pt>
                <c:pt idx="3183">
                  <c:v>84.584999999999994</c:v>
                </c:pt>
                <c:pt idx="3184">
                  <c:v>84.611000000000004</c:v>
                </c:pt>
                <c:pt idx="3185">
                  <c:v>84.635999999999996</c:v>
                </c:pt>
                <c:pt idx="3186">
                  <c:v>84.66</c:v>
                </c:pt>
                <c:pt idx="3187">
                  <c:v>84.685000000000002</c:v>
                </c:pt>
                <c:pt idx="3188">
                  <c:v>84.71</c:v>
                </c:pt>
                <c:pt idx="3189">
                  <c:v>84.734999999999999</c:v>
                </c:pt>
                <c:pt idx="3190">
                  <c:v>84.76</c:v>
                </c:pt>
                <c:pt idx="3191">
                  <c:v>84.784999999999997</c:v>
                </c:pt>
                <c:pt idx="3192">
                  <c:v>84.811000000000007</c:v>
                </c:pt>
                <c:pt idx="3193">
                  <c:v>84.834999999999994</c:v>
                </c:pt>
                <c:pt idx="3194">
                  <c:v>84.861000000000004</c:v>
                </c:pt>
                <c:pt idx="3195">
                  <c:v>84.885999999999996</c:v>
                </c:pt>
                <c:pt idx="3196">
                  <c:v>84.91</c:v>
                </c:pt>
                <c:pt idx="3197">
                  <c:v>84.935000000000002</c:v>
                </c:pt>
                <c:pt idx="3198">
                  <c:v>84.959000000000003</c:v>
                </c:pt>
                <c:pt idx="3199">
                  <c:v>84.984999999999999</c:v>
                </c:pt>
                <c:pt idx="3200">
                  <c:v>85.01</c:v>
                </c:pt>
                <c:pt idx="3201">
                  <c:v>85.034999999999997</c:v>
                </c:pt>
                <c:pt idx="3202">
                  <c:v>85.061000000000007</c:v>
                </c:pt>
                <c:pt idx="3203">
                  <c:v>85.084999999999994</c:v>
                </c:pt>
                <c:pt idx="3204">
                  <c:v>85.111000000000004</c:v>
                </c:pt>
                <c:pt idx="3205">
                  <c:v>85.135999999999996</c:v>
                </c:pt>
                <c:pt idx="3206">
                  <c:v>85.16</c:v>
                </c:pt>
                <c:pt idx="3207">
                  <c:v>85.186000000000007</c:v>
                </c:pt>
                <c:pt idx="3208">
                  <c:v>85.21</c:v>
                </c:pt>
                <c:pt idx="3209">
                  <c:v>85.236000000000004</c:v>
                </c:pt>
                <c:pt idx="3210">
                  <c:v>85.26</c:v>
                </c:pt>
                <c:pt idx="3211">
                  <c:v>85.284999999999997</c:v>
                </c:pt>
                <c:pt idx="3212">
                  <c:v>85.311000000000007</c:v>
                </c:pt>
                <c:pt idx="3213">
                  <c:v>85.334000000000003</c:v>
                </c:pt>
                <c:pt idx="3214">
                  <c:v>85.361000000000004</c:v>
                </c:pt>
                <c:pt idx="3215">
                  <c:v>85.385000000000005</c:v>
                </c:pt>
                <c:pt idx="3216">
                  <c:v>85.41</c:v>
                </c:pt>
                <c:pt idx="3217">
                  <c:v>85.435000000000002</c:v>
                </c:pt>
                <c:pt idx="3218">
                  <c:v>85.46</c:v>
                </c:pt>
                <c:pt idx="3219">
                  <c:v>85.486000000000004</c:v>
                </c:pt>
                <c:pt idx="3220">
                  <c:v>85.51</c:v>
                </c:pt>
                <c:pt idx="3221">
                  <c:v>85.536000000000001</c:v>
                </c:pt>
                <c:pt idx="3222">
                  <c:v>85.561000000000007</c:v>
                </c:pt>
                <c:pt idx="3223">
                  <c:v>85.585999999999999</c:v>
                </c:pt>
                <c:pt idx="3224">
                  <c:v>85.611000000000004</c:v>
                </c:pt>
                <c:pt idx="3225">
                  <c:v>85.637</c:v>
                </c:pt>
                <c:pt idx="3226">
                  <c:v>85.661000000000001</c:v>
                </c:pt>
                <c:pt idx="3227">
                  <c:v>85.686000000000007</c:v>
                </c:pt>
                <c:pt idx="3228">
                  <c:v>85.710999999999999</c:v>
                </c:pt>
                <c:pt idx="3229">
                  <c:v>85.736000000000004</c:v>
                </c:pt>
                <c:pt idx="3230">
                  <c:v>85.760999999999996</c:v>
                </c:pt>
                <c:pt idx="3231">
                  <c:v>85.787000000000006</c:v>
                </c:pt>
                <c:pt idx="3232">
                  <c:v>85.811000000000007</c:v>
                </c:pt>
                <c:pt idx="3233">
                  <c:v>85.834999999999994</c:v>
                </c:pt>
                <c:pt idx="3234">
                  <c:v>85.861000000000004</c:v>
                </c:pt>
                <c:pt idx="3235">
                  <c:v>85.885999999999996</c:v>
                </c:pt>
                <c:pt idx="3236">
                  <c:v>85.91</c:v>
                </c:pt>
                <c:pt idx="3237">
                  <c:v>85.936000000000007</c:v>
                </c:pt>
                <c:pt idx="3238">
                  <c:v>85.960999999999999</c:v>
                </c:pt>
                <c:pt idx="3239">
                  <c:v>85.986000000000004</c:v>
                </c:pt>
                <c:pt idx="3240">
                  <c:v>86.010999999999996</c:v>
                </c:pt>
                <c:pt idx="3241">
                  <c:v>86.036000000000001</c:v>
                </c:pt>
                <c:pt idx="3242">
                  <c:v>86.061000000000007</c:v>
                </c:pt>
                <c:pt idx="3243">
                  <c:v>86.085999999999999</c:v>
                </c:pt>
                <c:pt idx="3244">
                  <c:v>86.111000000000004</c:v>
                </c:pt>
                <c:pt idx="3245">
                  <c:v>86.135999999999996</c:v>
                </c:pt>
                <c:pt idx="3246">
                  <c:v>86.161000000000001</c:v>
                </c:pt>
                <c:pt idx="3247">
                  <c:v>86.186000000000007</c:v>
                </c:pt>
                <c:pt idx="3248">
                  <c:v>86.210999999999999</c:v>
                </c:pt>
                <c:pt idx="3249">
                  <c:v>86.236999999999995</c:v>
                </c:pt>
                <c:pt idx="3250">
                  <c:v>86.262</c:v>
                </c:pt>
                <c:pt idx="3251">
                  <c:v>86.287000000000006</c:v>
                </c:pt>
                <c:pt idx="3252">
                  <c:v>86.311999999999998</c:v>
                </c:pt>
                <c:pt idx="3253">
                  <c:v>86.337000000000003</c:v>
                </c:pt>
                <c:pt idx="3254">
                  <c:v>86.361999999999995</c:v>
                </c:pt>
                <c:pt idx="3255">
                  <c:v>86.387</c:v>
                </c:pt>
                <c:pt idx="3256">
                  <c:v>86.412000000000006</c:v>
                </c:pt>
                <c:pt idx="3257">
                  <c:v>86.436999999999998</c:v>
                </c:pt>
                <c:pt idx="3258">
                  <c:v>86.462000000000003</c:v>
                </c:pt>
                <c:pt idx="3259">
                  <c:v>86.486999999999995</c:v>
                </c:pt>
                <c:pt idx="3260">
                  <c:v>86.512</c:v>
                </c:pt>
                <c:pt idx="3261">
                  <c:v>86.537000000000006</c:v>
                </c:pt>
                <c:pt idx="3262">
                  <c:v>86.561999999999998</c:v>
                </c:pt>
                <c:pt idx="3263">
                  <c:v>86.587000000000003</c:v>
                </c:pt>
                <c:pt idx="3264">
                  <c:v>86.611999999999995</c:v>
                </c:pt>
                <c:pt idx="3265">
                  <c:v>86.637</c:v>
                </c:pt>
                <c:pt idx="3266">
                  <c:v>86.662000000000006</c:v>
                </c:pt>
                <c:pt idx="3267">
                  <c:v>86.686999999999998</c:v>
                </c:pt>
                <c:pt idx="3268">
                  <c:v>86.712000000000003</c:v>
                </c:pt>
                <c:pt idx="3269">
                  <c:v>86.736999999999995</c:v>
                </c:pt>
                <c:pt idx="3270">
                  <c:v>86.762</c:v>
                </c:pt>
                <c:pt idx="3271">
                  <c:v>86.787000000000006</c:v>
                </c:pt>
                <c:pt idx="3272">
                  <c:v>86.811999999999998</c:v>
                </c:pt>
                <c:pt idx="3273">
                  <c:v>86.835999999999999</c:v>
                </c:pt>
                <c:pt idx="3274">
                  <c:v>86.861999999999995</c:v>
                </c:pt>
                <c:pt idx="3275">
                  <c:v>86.885999999999996</c:v>
                </c:pt>
                <c:pt idx="3276">
                  <c:v>86.911000000000001</c:v>
                </c:pt>
                <c:pt idx="3277">
                  <c:v>86.936999999999998</c:v>
                </c:pt>
                <c:pt idx="3278">
                  <c:v>86.962000000000003</c:v>
                </c:pt>
                <c:pt idx="3279">
                  <c:v>86.986999999999995</c:v>
                </c:pt>
                <c:pt idx="3280">
                  <c:v>87.012</c:v>
                </c:pt>
                <c:pt idx="3281">
                  <c:v>87.037000000000006</c:v>
                </c:pt>
                <c:pt idx="3282">
                  <c:v>87.061999999999998</c:v>
                </c:pt>
                <c:pt idx="3283">
                  <c:v>87.087000000000003</c:v>
                </c:pt>
                <c:pt idx="3284">
                  <c:v>87.113</c:v>
                </c:pt>
                <c:pt idx="3285">
                  <c:v>87.138000000000005</c:v>
                </c:pt>
                <c:pt idx="3286">
                  <c:v>87.162000000000006</c:v>
                </c:pt>
                <c:pt idx="3287">
                  <c:v>87.186999999999998</c:v>
                </c:pt>
                <c:pt idx="3288">
                  <c:v>87.210999999999999</c:v>
                </c:pt>
                <c:pt idx="3289">
                  <c:v>87.236999999999995</c:v>
                </c:pt>
                <c:pt idx="3290">
                  <c:v>87.260999999999996</c:v>
                </c:pt>
                <c:pt idx="3291">
                  <c:v>87.286000000000001</c:v>
                </c:pt>
                <c:pt idx="3292">
                  <c:v>87.311999999999998</c:v>
                </c:pt>
                <c:pt idx="3293">
                  <c:v>87.335999999999999</c:v>
                </c:pt>
                <c:pt idx="3294">
                  <c:v>87.361999999999995</c:v>
                </c:pt>
                <c:pt idx="3295">
                  <c:v>87.387</c:v>
                </c:pt>
                <c:pt idx="3296">
                  <c:v>87.411000000000001</c:v>
                </c:pt>
                <c:pt idx="3297">
                  <c:v>87.436000000000007</c:v>
                </c:pt>
                <c:pt idx="3298">
                  <c:v>87.460999999999999</c:v>
                </c:pt>
                <c:pt idx="3299">
                  <c:v>87.486000000000004</c:v>
                </c:pt>
                <c:pt idx="3300">
                  <c:v>87.510999999999996</c:v>
                </c:pt>
                <c:pt idx="3301">
                  <c:v>87.536000000000001</c:v>
                </c:pt>
                <c:pt idx="3302">
                  <c:v>87.561000000000007</c:v>
                </c:pt>
                <c:pt idx="3303">
                  <c:v>87.585999999999999</c:v>
                </c:pt>
                <c:pt idx="3304">
                  <c:v>87.611999999999995</c:v>
                </c:pt>
                <c:pt idx="3305">
                  <c:v>87.637</c:v>
                </c:pt>
                <c:pt idx="3306">
                  <c:v>87.662000000000006</c:v>
                </c:pt>
                <c:pt idx="3307">
                  <c:v>87.686000000000007</c:v>
                </c:pt>
                <c:pt idx="3308">
                  <c:v>87.710999999999999</c:v>
                </c:pt>
                <c:pt idx="3309">
                  <c:v>87.736000000000004</c:v>
                </c:pt>
                <c:pt idx="3310">
                  <c:v>87.760999999999996</c:v>
                </c:pt>
                <c:pt idx="3311">
                  <c:v>87.786000000000001</c:v>
                </c:pt>
                <c:pt idx="3312">
                  <c:v>87.811999999999998</c:v>
                </c:pt>
                <c:pt idx="3313">
                  <c:v>87.835999999999999</c:v>
                </c:pt>
                <c:pt idx="3314">
                  <c:v>87.861999999999995</c:v>
                </c:pt>
                <c:pt idx="3315">
                  <c:v>87.885999999999996</c:v>
                </c:pt>
                <c:pt idx="3316">
                  <c:v>87.911000000000001</c:v>
                </c:pt>
                <c:pt idx="3317">
                  <c:v>87.936000000000007</c:v>
                </c:pt>
                <c:pt idx="3318">
                  <c:v>87.96</c:v>
                </c:pt>
                <c:pt idx="3319">
                  <c:v>87.986000000000004</c:v>
                </c:pt>
                <c:pt idx="3320">
                  <c:v>88.010999999999996</c:v>
                </c:pt>
                <c:pt idx="3321">
                  <c:v>88.037000000000006</c:v>
                </c:pt>
                <c:pt idx="3322">
                  <c:v>88.061999999999998</c:v>
                </c:pt>
                <c:pt idx="3323">
                  <c:v>88.087000000000003</c:v>
                </c:pt>
                <c:pt idx="3324">
                  <c:v>88.111999999999995</c:v>
                </c:pt>
                <c:pt idx="3325">
                  <c:v>88.135999999999996</c:v>
                </c:pt>
                <c:pt idx="3326">
                  <c:v>88.161000000000001</c:v>
                </c:pt>
                <c:pt idx="3327">
                  <c:v>88.186000000000007</c:v>
                </c:pt>
                <c:pt idx="3328">
                  <c:v>88.21</c:v>
                </c:pt>
                <c:pt idx="3329">
                  <c:v>88.236000000000004</c:v>
                </c:pt>
                <c:pt idx="3330">
                  <c:v>88.260999999999996</c:v>
                </c:pt>
                <c:pt idx="3331">
                  <c:v>88.286000000000001</c:v>
                </c:pt>
                <c:pt idx="3332">
                  <c:v>88.311999999999998</c:v>
                </c:pt>
                <c:pt idx="3333">
                  <c:v>88.334999999999994</c:v>
                </c:pt>
                <c:pt idx="3334">
                  <c:v>88.361000000000004</c:v>
                </c:pt>
                <c:pt idx="3335">
                  <c:v>88.385000000000005</c:v>
                </c:pt>
                <c:pt idx="3336">
                  <c:v>88.41</c:v>
                </c:pt>
                <c:pt idx="3337">
                  <c:v>88.435000000000002</c:v>
                </c:pt>
                <c:pt idx="3338">
                  <c:v>88.46</c:v>
                </c:pt>
                <c:pt idx="3339">
                  <c:v>88.486000000000004</c:v>
                </c:pt>
                <c:pt idx="3340">
                  <c:v>88.510999999999996</c:v>
                </c:pt>
                <c:pt idx="3341">
                  <c:v>88.536000000000001</c:v>
                </c:pt>
                <c:pt idx="3342">
                  <c:v>88.561999999999998</c:v>
                </c:pt>
                <c:pt idx="3343">
                  <c:v>88.585999999999999</c:v>
                </c:pt>
                <c:pt idx="3344">
                  <c:v>88.611999999999995</c:v>
                </c:pt>
                <c:pt idx="3345">
                  <c:v>88.635999999999996</c:v>
                </c:pt>
                <c:pt idx="3346">
                  <c:v>88.661000000000001</c:v>
                </c:pt>
                <c:pt idx="3347">
                  <c:v>88.686000000000007</c:v>
                </c:pt>
                <c:pt idx="3348">
                  <c:v>88.710999999999999</c:v>
                </c:pt>
                <c:pt idx="3349">
                  <c:v>88.736999999999995</c:v>
                </c:pt>
                <c:pt idx="3350">
                  <c:v>88.760999999999996</c:v>
                </c:pt>
                <c:pt idx="3351">
                  <c:v>88.787000000000006</c:v>
                </c:pt>
                <c:pt idx="3352">
                  <c:v>88.811999999999998</c:v>
                </c:pt>
                <c:pt idx="3353">
                  <c:v>88.835999999999999</c:v>
                </c:pt>
                <c:pt idx="3354">
                  <c:v>88.861999999999995</c:v>
                </c:pt>
                <c:pt idx="3355">
                  <c:v>88.885999999999996</c:v>
                </c:pt>
                <c:pt idx="3356">
                  <c:v>88.911000000000001</c:v>
                </c:pt>
                <c:pt idx="3357">
                  <c:v>88.936000000000007</c:v>
                </c:pt>
                <c:pt idx="3358">
                  <c:v>88.962000000000003</c:v>
                </c:pt>
                <c:pt idx="3359">
                  <c:v>88.986999999999995</c:v>
                </c:pt>
                <c:pt idx="3360">
                  <c:v>89.012</c:v>
                </c:pt>
                <c:pt idx="3361">
                  <c:v>89.037000000000006</c:v>
                </c:pt>
                <c:pt idx="3362">
                  <c:v>89.061999999999998</c:v>
                </c:pt>
                <c:pt idx="3363">
                  <c:v>89.085999999999999</c:v>
                </c:pt>
                <c:pt idx="3364">
                  <c:v>89.111000000000004</c:v>
                </c:pt>
                <c:pt idx="3365">
                  <c:v>89.135999999999996</c:v>
                </c:pt>
                <c:pt idx="3366">
                  <c:v>89.161000000000001</c:v>
                </c:pt>
                <c:pt idx="3367">
                  <c:v>89.186000000000007</c:v>
                </c:pt>
                <c:pt idx="3368">
                  <c:v>89.210999999999999</c:v>
                </c:pt>
                <c:pt idx="3369">
                  <c:v>89.236999999999995</c:v>
                </c:pt>
                <c:pt idx="3370">
                  <c:v>89.260999999999996</c:v>
                </c:pt>
                <c:pt idx="3371">
                  <c:v>89.287000000000006</c:v>
                </c:pt>
                <c:pt idx="3372">
                  <c:v>89.311999999999998</c:v>
                </c:pt>
                <c:pt idx="3373">
                  <c:v>89.335999999999999</c:v>
                </c:pt>
                <c:pt idx="3374">
                  <c:v>89.361000000000004</c:v>
                </c:pt>
                <c:pt idx="3375">
                  <c:v>89.385000000000005</c:v>
                </c:pt>
                <c:pt idx="3376">
                  <c:v>89.411000000000001</c:v>
                </c:pt>
                <c:pt idx="3377">
                  <c:v>89.436000000000007</c:v>
                </c:pt>
                <c:pt idx="3378">
                  <c:v>89.460999999999999</c:v>
                </c:pt>
                <c:pt idx="3379">
                  <c:v>89.486000000000004</c:v>
                </c:pt>
                <c:pt idx="3380">
                  <c:v>89.496000000000009</c:v>
                </c:pt>
                <c:pt idx="3381">
                  <c:v>89.513000000000005</c:v>
                </c:pt>
                <c:pt idx="3382">
                  <c:v>89.539000000000001</c:v>
                </c:pt>
                <c:pt idx="3383">
                  <c:v>89.564000000000007</c:v>
                </c:pt>
                <c:pt idx="3384">
                  <c:v>89.587000000000003</c:v>
                </c:pt>
                <c:pt idx="3385">
                  <c:v>89.612000000000009</c:v>
                </c:pt>
                <c:pt idx="3386">
                  <c:v>89.637</c:v>
                </c:pt>
                <c:pt idx="3387">
                  <c:v>89.664000000000001</c:v>
                </c:pt>
                <c:pt idx="3388">
                  <c:v>89.688000000000002</c:v>
                </c:pt>
                <c:pt idx="3389">
                  <c:v>89.713000000000008</c:v>
                </c:pt>
                <c:pt idx="3390">
                  <c:v>89.738</c:v>
                </c:pt>
                <c:pt idx="3391">
                  <c:v>89.763000000000005</c:v>
                </c:pt>
                <c:pt idx="3392">
                  <c:v>89.788000000000011</c:v>
                </c:pt>
                <c:pt idx="3393">
                  <c:v>89.813000000000002</c:v>
                </c:pt>
                <c:pt idx="3394">
                  <c:v>89.838000000000008</c:v>
                </c:pt>
                <c:pt idx="3395">
                  <c:v>89.863</c:v>
                </c:pt>
                <c:pt idx="3396">
                  <c:v>89.888000000000005</c:v>
                </c:pt>
                <c:pt idx="3397">
                  <c:v>89.913000000000011</c:v>
                </c:pt>
                <c:pt idx="3398">
                  <c:v>89.938000000000002</c:v>
                </c:pt>
                <c:pt idx="3399">
                  <c:v>89.963000000000008</c:v>
                </c:pt>
                <c:pt idx="3400">
                  <c:v>89.988</c:v>
                </c:pt>
                <c:pt idx="3401">
                  <c:v>90.013000000000005</c:v>
                </c:pt>
                <c:pt idx="3402">
                  <c:v>90.039000000000001</c:v>
                </c:pt>
                <c:pt idx="3403">
                  <c:v>90.063000000000002</c:v>
                </c:pt>
                <c:pt idx="3404">
                  <c:v>90.088000000000008</c:v>
                </c:pt>
                <c:pt idx="3405">
                  <c:v>90.113</c:v>
                </c:pt>
                <c:pt idx="3406">
                  <c:v>90.13900000000001</c:v>
                </c:pt>
                <c:pt idx="3407">
                  <c:v>90.163000000000011</c:v>
                </c:pt>
                <c:pt idx="3408">
                  <c:v>90.186999999999998</c:v>
                </c:pt>
                <c:pt idx="3409">
                  <c:v>90.213000000000008</c:v>
                </c:pt>
                <c:pt idx="3410">
                  <c:v>90.238</c:v>
                </c:pt>
                <c:pt idx="3411">
                  <c:v>90.263000000000005</c:v>
                </c:pt>
                <c:pt idx="3412">
                  <c:v>90.288000000000011</c:v>
                </c:pt>
                <c:pt idx="3413">
                  <c:v>90.313000000000002</c:v>
                </c:pt>
                <c:pt idx="3414">
                  <c:v>90.338000000000008</c:v>
                </c:pt>
                <c:pt idx="3415">
                  <c:v>90.363</c:v>
                </c:pt>
                <c:pt idx="3416">
                  <c:v>90.387</c:v>
                </c:pt>
                <c:pt idx="3417">
                  <c:v>90.413000000000011</c:v>
                </c:pt>
                <c:pt idx="3418">
                  <c:v>90.436999999999998</c:v>
                </c:pt>
                <c:pt idx="3419">
                  <c:v>90.463000000000008</c:v>
                </c:pt>
                <c:pt idx="3420">
                  <c:v>90.488</c:v>
                </c:pt>
                <c:pt idx="3421">
                  <c:v>90.513000000000005</c:v>
                </c:pt>
                <c:pt idx="3422">
                  <c:v>90.539000000000001</c:v>
                </c:pt>
                <c:pt idx="3423">
                  <c:v>90.563000000000002</c:v>
                </c:pt>
                <c:pt idx="3424">
                  <c:v>90.588000000000008</c:v>
                </c:pt>
                <c:pt idx="3425">
                  <c:v>90.613</c:v>
                </c:pt>
                <c:pt idx="3426">
                  <c:v>90.638000000000005</c:v>
                </c:pt>
                <c:pt idx="3427">
                  <c:v>90.662000000000006</c:v>
                </c:pt>
                <c:pt idx="3428">
                  <c:v>90.686999999999998</c:v>
                </c:pt>
                <c:pt idx="3429">
                  <c:v>90.713000000000008</c:v>
                </c:pt>
                <c:pt idx="3430">
                  <c:v>90.738</c:v>
                </c:pt>
                <c:pt idx="3431">
                  <c:v>90.763000000000005</c:v>
                </c:pt>
                <c:pt idx="3432">
                  <c:v>90.789000000000001</c:v>
                </c:pt>
                <c:pt idx="3433">
                  <c:v>90.813000000000002</c:v>
                </c:pt>
                <c:pt idx="3434">
                  <c:v>90.838000000000008</c:v>
                </c:pt>
                <c:pt idx="3435">
                  <c:v>90.863</c:v>
                </c:pt>
                <c:pt idx="3436">
                  <c:v>90.887</c:v>
                </c:pt>
                <c:pt idx="3437">
                  <c:v>90.913000000000011</c:v>
                </c:pt>
                <c:pt idx="3438">
                  <c:v>90.936999999999998</c:v>
                </c:pt>
                <c:pt idx="3439">
                  <c:v>90.963000000000008</c:v>
                </c:pt>
                <c:pt idx="3440">
                  <c:v>90.988</c:v>
                </c:pt>
                <c:pt idx="3441">
                  <c:v>91.013000000000005</c:v>
                </c:pt>
                <c:pt idx="3442">
                  <c:v>91.038000000000011</c:v>
                </c:pt>
                <c:pt idx="3443">
                  <c:v>91.061999999999998</c:v>
                </c:pt>
                <c:pt idx="3444">
                  <c:v>91.087000000000003</c:v>
                </c:pt>
                <c:pt idx="3445">
                  <c:v>91.112000000000009</c:v>
                </c:pt>
                <c:pt idx="3446">
                  <c:v>91.137</c:v>
                </c:pt>
                <c:pt idx="3447">
                  <c:v>91.163000000000011</c:v>
                </c:pt>
                <c:pt idx="3448">
                  <c:v>91.186999999999998</c:v>
                </c:pt>
                <c:pt idx="3449">
                  <c:v>91.213000000000008</c:v>
                </c:pt>
                <c:pt idx="3450">
                  <c:v>91.238</c:v>
                </c:pt>
                <c:pt idx="3451">
                  <c:v>91.262</c:v>
                </c:pt>
                <c:pt idx="3452">
                  <c:v>91.288000000000011</c:v>
                </c:pt>
                <c:pt idx="3453">
                  <c:v>91.311999999999998</c:v>
                </c:pt>
                <c:pt idx="3454">
                  <c:v>91.337000000000003</c:v>
                </c:pt>
                <c:pt idx="3455">
                  <c:v>91.361000000000004</c:v>
                </c:pt>
                <c:pt idx="3456">
                  <c:v>91.387</c:v>
                </c:pt>
                <c:pt idx="3457">
                  <c:v>91.412000000000006</c:v>
                </c:pt>
                <c:pt idx="3458">
                  <c:v>91.436999999999998</c:v>
                </c:pt>
                <c:pt idx="3459">
                  <c:v>91.463000000000008</c:v>
                </c:pt>
                <c:pt idx="3460">
                  <c:v>91.487000000000009</c:v>
                </c:pt>
                <c:pt idx="3461">
                  <c:v>91.513000000000005</c:v>
                </c:pt>
                <c:pt idx="3462">
                  <c:v>91.538000000000011</c:v>
                </c:pt>
                <c:pt idx="3463">
                  <c:v>91.561999999999998</c:v>
                </c:pt>
                <c:pt idx="3464">
                  <c:v>91.587000000000003</c:v>
                </c:pt>
                <c:pt idx="3465">
                  <c:v>91.612000000000009</c:v>
                </c:pt>
                <c:pt idx="3466">
                  <c:v>91.637</c:v>
                </c:pt>
                <c:pt idx="3467">
                  <c:v>91.663000000000011</c:v>
                </c:pt>
                <c:pt idx="3468">
                  <c:v>91.686999999999998</c:v>
                </c:pt>
                <c:pt idx="3469">
                  <c:v>91.713000000000008</c:v>
                </c:pt>
                <c:pt idx="3470">
                  <c:v>91.738</c:v>
                </c:pt>
                <c:pt idx="3471">
                  <c:v>91.762</c:v>
                </c:pt>
                <c:pt idx="3472">
                  <c:v>91.787000000000006</c:v>
                </c:pt>
                <c:pt idx="3473">
                  <c:v>91.811999999999998</c:v>
                </c:pt>
                <c:pt idx="3474">
                  <c:v>91.837000000000003</c:v>
                </c:pt>
                <c:pt idx="3475">
                  <c:v>91.861000000000004</c:v>
                </c:pt>
                <c:pt idx="3476">
                  <c:v>91.88600000000001</c:v>
                </c:pt>
                <c:pt idx="3477">
                  <c:v>91.912000000000006</c:v>
                </c:pt>
                <c:pt idx="3478">
                  <c:v>91.936999999999998</c:v>
                </c:pt>
                <c:pt idx="3479">
                  <c:v>91.962000000000003</c:v>
                </c:pt>
                <c:pt idx="3480">
                  <c:v>91.987000000000009</c:v>
                </c:pt>
                <c:pt idx="3481">
                  <c:v>92.012</c:v>
                </c:pt>
                <c:pt idx="3482">
                  <c:v>92.036000000000001</c:v>
                </c:pt>
                <c:pt idx="3483">
                  <c:v>92.061000000000007</c:v>
                </c:pt>
                <c:pt idx="3484">
                  <c:v>92.085999999999999</c:v>
                </c:pt>
                <c:pt idx="3485">
                  <c:v>92.111000000000004</c:v>
                </c:pt>
                <c:pt idx="3486">
                  <c:v>92.13600000000001</c:v>
                </c:pt>
                <c:pt idx="3487">
                  <c:v>92.161000000000001</c:v>
                </c:pt>
                <c:pt idx="3488">
                  <c:v>92.186000000000007</c:v>
                </c:pt>
                <c:pt idx="3489">
                  <c:v>92.212000000000003</c:v>
                </c:pt>
                <c:pt idx="3490">
                  <c:v>92.237000000000009</c:v>
                </c:pt>
                <c:pt idx="3491">
                  <c:v>92.26100000000001</c:v>
                </c:pt>
                <c:pt idx="3492">
                  <c:v>92.286000000000001</c:v>
                </c:pt>
                <c:pt idx="3493">
                  <c:v>92.311000000000007</c:v>
                </c:pt>
                <c:pt idx="3494">
                  <c:v>92.335000000000008</c:v>
                </c:pt>
                <c:pt idx="3495">
                  <c:v>92.36</c:v>
                </c:pt>
                <c:pt idx="3496">
                  <c:v>92.385000000000005</c:v>
                </c:pt>
                <c:pt idx="3497">
                  <c:v>92.411000000000001</c:v>
                </c:pt>
                <c:pt idx="3498">
                  <c:v>92.436000000000007</c:v>
                </c:pt>
                <c:pt idx="3499">
                  <c:v>92.460999999999999</c:v>
                </c:pt>
                <c:pt idx="3500">
                  <c:v>92.486000000000004</c:v>
                </c:pt>
                <c:pt idx="3501">
                  <c:v>92.51100000000001</c:v>
                </c:pt>
                <c:pt idx="3502">
                  <c:v>92.536000000000001</c:v>
                </c:pt>
                <c:pt idx="3503">
                  <c:v>92.56</c:v>
                </c:pt>
                <c:pt idx="3504">
                  <c:v>92.585000000000008</c:v>
                </c:pt>
                <c:pt idx="3505">
                  <c:v>92.61</c:v>
                </c:pt>
                <c:pt idx="3506">
                  <c:v>92.635000000000005</c:v>
                </c:pt>
                <c:pt idx="3507">
                  <c:v>92.661000000000001</c:v>
                </c:pt>
                <c:pt idx="3508">
                  <c:v>92.685000000000002</c:v>
                </c:pt>
                <c:pt idx="3509">
                  <c:v>92.710000000000008</c:v>
                </c:pt>
                <c:pt idx="3510">
                  <c:v>92.734999999999999</c:v>
                </c:pt>
                <c:pt idx="3511">
                  <c:v>92.76</c:v>
                </c:pt>
                <c:pt idx="3512">
                  <c:v>92.786000000000001</c:v>
                </c:pt>
                <c:pt idx="3513">
                  <c:v>92.81</c:v>
                </c:pt>
                <c:pt idx="3514">
                  <c:v>92.835000000000008</c:v>
                </c:pt>
                <c:pt idx="3515">
                  <c:v>92.86</c:v>
                </c:pt>
                <c:pt idx="3516">
                  <c:v>92.884</c:v>
                </c:pt>
                <c:pt idx="3517">
                  <c:v>92.910000000000011</c:v>
                </c:pt>
                <c:pt idx="3518">
                  <c:v>92.933999999999997</c:v>
                </c:pt>
                <c:pt idx="3519">
                  <c:v>92.960000000000008</c:v>
                </c:pt>
                <c:pt idx="3520">
                  <c:v>92.984999999999999</c:v>
                </c:pt>
                <c:pt idx="3521">
                  <c:v>93.01</c:v>
                </c:pt>
                <c:pt idx="3522">
                  <c:v>93.035000000000011</c:v>
                </c:pt>
                <c:pt idx="3523">
                  <c:v>93.06</c:v>
                </c:pt>
                <c:pt idx="3524">
                  <c:v>93.085000000000008</c:v>
                </c:pt>
                <c:pt idx="3525">
                  <c:v>93.109000000000009</c:v>
                </c:pt>
                <c:pt idx="3526">
                  <c:v>93.134</c:v>
                </c:pt>
                <c:pt idx="3527">
                  <c:v>93.160000000000011</c:v>
                </c:pt>
                <c:pt idx="3528">
                  <c:v>93.183999999999997</c:v>
                </c:pt>
                <c:pt idx="3529">
                  <c:v>93.209000000000003</c:v>
                </c:pt>
                <c:pt idx="3530">
                  <c:v>93.234000000000009</c:v>
                </c:pt>
                <c:pt idx="3531">
                  <c:v>93.259</c:v>
                </c:pt>
                <c:pt idx="3532">
                  <c:v>93.285000000000011</c:v>
                </c:pt>
                <c:pt idx="3533">
                  <c:v>93.308000000000007</c:v>
                </c:pt>
                <c:pt idx="3534">
                  <c:v>93.334000000000003</c:v>
                </c:pt>
                <c:pt idx="3535">
                  <c:v>93.358000000000004</c:v>
                </c:pt>
                <c:pt idx="3536">
                  <c:v>93.38300000000001</c:v>
                </c:pt>
                <c:pt idx="3537">
                  <c:v>93.409000000000006</c:v>
                </c:pt>
                <c:pt idx="3538">
                  <c:v>93.433000000000007</c:v>
                </c:pt>
                <c:pt idx="3539">
                  <c:v>93.459000000000003</c:v>
                </c:pt>
                <c:pt idx="3540">
                  <c:v>93.484000000000009</c:v>
                </c:pt>
                <c:pt idx="3541">
                  <c:v>93.509</c:v>
                </c:pt>
                <c:pt idx="3542">
                  <c:v>93.534000000000006</c:v>
                </c:pt>
                <c:pt idx="3543">
                  <c:v>93.558999999999997</c:v>
                </c:pt>
                <c:pt idx="3544">
                  <c:v>93.584000000000003</c:v>
                </c:pt>
                <c:pt idx="3545">
                  <c:v>93.609000000000009</c:v>
                </c:pt>
                <c:pt idx="3546">
                  <c:v>93.63300000000001</c:v>
                </c:pt>
                <c:pt idx="3547">
                  <c:v>93.659000000000006</c:v>
                </c:pt>
                <c:pt idx="3548">
                  <c:v>93.683999999999997</c:v>
                </c:pt>
                <c:pt idx="3549">
                  <c:v>93.709000000000003</c:v>
                </c:pt>
                <c:pt idx="3550">
                  <c:v>93.734000000000009</c:v>
                </c:pt>
                <c:pt idx="3551">
                  <c:v>93.76</c:v>
                </c:pt>
                <c:pt idx="3552">
                  <c:v>93.785000000000011</c:v>
                </c:pt>
                <c:pt idx="3553">
                  <c:v>93.808999999999997</c:v>
                </c:pt>
                <c:pt idx="3554">
                  <c:v>93.834000000000003</c:v>
                </c:pt>
                <c:pt idx="3555">
                  <c:v>93.859000000000009</c:v>
                </c:pt>
                <c:pt idx="3556">
                  <c:v>93.884</c:v>
                </c:pt>
                <c:pt idx="3557">
                  <c:v>93.909000000000006</c:v>
                </c:pt>
                <c:pt idx="3558">
                  <c:v>93.933999999999997</c:v>
                </c:pt>
                <c:pt idx="3559">
                  <c:v>93.959000000000003</c:v>
                </c:pt>
                <c:pt idx="3560">
                  <c:v>93.984000000000009</c:v>
                </c:pt>
                <c:pt idx="3561">
                  <c:v>94.009</c:v>
                </c:pt>
                <c:pt idx="3562">
                  <c:v>94.034000000000006</c:v>
                </c:pt>
                <c:pt idx="3563">
                  <c:v>94.058999999999997</c:v>
                </c:pt>
                <c:pt idx="3564">
                  <c:v>94.084000000000003</c:v>
                </c:pt>
                <c:pt idx="3565">
                  <c:v>94.108000000000004</c:v>
                </c:pt>
                <c:pt idx="3566">
                  <c:v>94.134</c:v>
                </c:pt>
                <c:pt idx="3567">
                  <c:v>94.159000000000006</c:v>
                </c:pt>
                <c:pt idx="3568">
                  <c:v>94.183000000000007</c:v>
                </c:pt>
                <c:pt idx="3569">
                  <c:v>94.209000000000003</c:v>
                </c:pt>
                <c:pt idx="3570">
                  <c:v>94.234000000000009</c:v>
                </c:pt>
                <c:pt idx="3571">
                  <c:v>94.259</c:v>
                </c:pt>
                <c:pt idx="3572">
                  <c:v>94.284000000000006</c:v>
                </c:pt>
                <c:pt idx="3573">
                  <c:v>94.308000000000007</c:v>
                </c:pt>
                <c:pt idx="3574">
                  <c:v>94.334000000000003</c:v>
                </c:pt>
                <c:pt idx="3575">
                  <c:v>94.358000000000004</c:v>
                </c:pt>
                <c:pt idx="3576">
                  <c:v>94.38300000000001</c:v>
                </c:pt>
                <c:pt idx="3577">
                  <c:v>94.408000000000001</c:v>
                </c:pt>
                <c:pt idx="3578">
                  <c:v>94.433000000000007</c:v>
                </c:pt>
                <c:pt idx="3579">
                  <c:v>94.459000000000003</c:v>
                </c:pt>
                <c:pt idx="3580">
                  <c:v>94.483000000000004</c:v>
                </c:pt>
                <c:pt idx="3581">
                  <c:v>94.492000000000004</c:v>
                </c:pt>
                <c:pt idx="3582">
                  <c:v>94.515000000000001</c:v>
                </c:pt>
                <c:pt idx="3583">
                  <c:v>94.54</c:v>
                </c:pt>
                <c:pt idx="3584">
                  <c:v>94.564999999999998</c:v>
                </c:pt>
                <c:pt idx="3585">
                  <c:v>94.591000000000008</c:v>
                </c:pt>
                <c:pt idx="3586">
                  <c:v>94.615000000000009</c:v>
                </c:pt>
                <c:pt idx="3587">
                  <c:v>94.64</c:v>
                </c:pt>
                <c:pt idx="3588">
                  <c:v>94.666000000000011</c:v>
                </c:pt>
                <c:pt idx="3589">
                  <c:v>94.69</c:v>
                </c:pt>
                <c:pt idx="3590">
                  <c:v>94.715000000000003</c:v>
                </c:pt>
                <c:pt idx="3591">
                  <c:v>94.741</c:v>
                </c:pt>
                <c:pt idx="3592">
                  <c:v>94.765000000000001</c:v>
                </c:pt>
                <c:pt idx="3593">
                  <c:v>94.79</c:v>
                </c:pt>
                <c:pt idx="3594">
                  <c:v>94.814999999999998</c:v>
                </c:pt>
                <c:pt idx="3595">
                  <c:v>94.841000000000008</c:v>
                </c:pt>
                <c:pt idx="3596">
                  <c:v>94.866</c:v>
                </c:pt>
                <c:pt idx="3597">
                  <c:v>94.891000000000005</c:v>
                </c:pt>
                <c:pt idx="3598">
                  <c:v>94.916000000000011</c:v>
                </c:pt>
                <c:pt idx="3599">
                  <c:v>94.94</c:v>
                </c:pt>
                <c:pt idx="3600">
                  <c:v>94.966000000000008</c:v>
                </c:pt>
                <c:pt idx="3601">
                  <c:v>94.990000000000009</c:v>
                </c:pt>
                <c:pt idx="3602">
                  <c:v>95.015000000000001</c:v>
                </c:pt>
                <c:pt idx="3603">
                  <c:v>95.041000000000011</c:v>
                </c:pt>
                <c:pt idx="3604">
                  <c:v>95.064999999999998</c:v>
                </c:pt>
                <c:pt idx="3605">
                  <c:v>95.091000000000008</c:v>
                </c:pt>
                <c:pt idx="3606">
                  <c:v>95.116</c:v>
                </c:pt>
                <c:pt idx="3607">
                  <c:v>95.141000000000005</c:v>
                </c:pt>
                <c:pt idx="3608">
                  <c:v>95.166000000000011</c:v>
                </c:pt>
                <c:pt idx="3609">
                  <c:v>95.19</c:v>
                </c:pt>
                <c:pt idx="3610">
                  <c:v>95.215000000000003</c:v>
                </c:pt>
                <c:pt idx="3611">
                  <c:v>95.240000000000009</c:v>
                </c:pt>
                <c:pt idx="3612">
                  <c:v>95.265000000000001</c:v>
                </c:pt>
                <c:pt idx="3613">
                  <c:v>95.291000000000011</c:v>
                </c:pt>
                <c:pt idx="3614">
                  <c:v>95.316000000000003</c:v>
                </c:pt>
                <c:pt idx="3615">
                  <c:v>95.341999999999999</c:v>
                </c:pt>
                <c:pt idx="3616">
                  <c:v>95.367000000000004</c:v>
                </c:pt>
                <c:pt idx="3617">
                  <c:v>95.391000000000005</c:v>
                </c:pt>
                <c:pt idx="3618">
                  <c:v>95.416000000000011</c:v>
                </c:pt>
                <c:pt idx="3619">
                  <c:v>95.442000000000007</c:v>
                </c:pt>
                <c:pt idx="3620">
                  <c:v>95.466000000000008</c:v>
                </c:pt>
                <c:pt idx="3621">
                  <c:v>95.490000000000009</c:v>
                </c:pt>
                <c:pt idx="3622">
                  <c:v>95.516000000000005</c:v>
                </c:pt>
                <c:pt idx="3623">
                  <c:v>95.542000000000002</c:v>
                </c:pt>
                <c:pt idx="3624">
                  <c:v>95.566000000000003</c:v>
                </c:pt>
                <c:pt idx="3625">
                  <c:v>95.591999999999999</c:v>
                </c:pt>
                <c:pt idx="3626">
                  <c:v>95.617000000000004</c:v>
                </c:pt>
                <c:pt idx="3627">
                  <c:v>95.641000000000005</c:v>
                </c:pt>
                <c:pt idx="3628">
                  <c:v>95.666000000000011</c:v>
                </c:pt>
                <c:pt idx="3629">
                  <c:v>95.69</c:v>
                </c:pt>
                <c:pt idx="3630">
                  <c:v>95.715000000000003</c:v>
                </c:pt>
                <c:pt idx="3631">
                  <c:v>95.741</c:v>
                </c:pt>
                <c:pt idx="3632">
                  <c:v>95.766000000000005</c:v>
                </c:pt>
                <c:pt idx="3633">
                  <c:v>95.791000000000011</c:v>
                </c:pt>
                <c:pt idx="3634">
                  <c:v>95.816000000000003</c:v>
                </c:pt>
                <c:pt idx="3635">
                  <c:v>95.841999999999999</c:v>
                </c:pt>
                <c:pt idx="3636">
                  <c:v>95.866</c:v>
                </c:pt>
                <c:pt idx="3637">
                  <c:v>95.891000000000005</c:v>
                </c:pt>
                <c:pt idx="3638">
                  <c:v>95.916000000000011</c:v>
                </c:pt>
                <c:pt idx="3639">
                  <c:v>95.941000000000003</c:v>
                </c:pt>
                <c:pt idx="3640">
                  <c:v>95.966000000000008</c:v>
                </c:pt>
                <c:pt idx="3641">
                  <c:v>95.991</c:v>
                </c:pt>
                <c:pt idx="3642">
                  <c:v>96.01700000000001</c:v>
                </c:pt>
                <c:pt idx="3643">
                  <c:v>96.042000000000002</c:v>
                </c:pt>
                <c:pt idx="3644">
                  <c:v>96.067000000000007</c:v>
                </c:pt>
                <c:pt idx="3645">
                  <c:v>96.091999999999999</c:v>
                </c:pt>
                <c:pt idx="3646">
                  <c:v>96.116</c:v>
                </c:pt>
                <c:pt idx="3647">
                  <c:v>96.141000000000005</c:v>
                </c:pt>
                <c:pt idx="3648">
                  <c:v>96.166000000000011</c:v>
                </c:pt>
                <c:pt idx="3649">
                  <c:v>96.19</c:v>
                </c:pt>
                <c:pt idx="3650">
                  <c:v>96.216000000000008</c:v>
                </c:pt>
                <c:pt idx="3651">
                  <c:v>96.241</c:v>
                </c:pt>
                <c:pt idx="3652">
                  <c:v>96.266000000000005</c:v>
                </c:pt>
                <c:pt idx="3653">
                  <c:v>96.292000000000002</c:v>
                </c:pt>
                <c:pt idx="3654">
                  <c:v>96.316000000000003</c:v>
                </c:pt>
                <c:pt idx="3655">
                  <c:v>96.341000000000008</c:v>
                </c:pt>
                <c:pt idx="3656">
                  <c:v>96.366</c:v>
                </c:pt>
                <c:pt idx="3657">
                  <c:v>96.391000000000005</c:v>
                </c:pt>
                <c:pt idx="3658">
                  <c:v>96.416000000000011</c:v>
                </c:pt>
                <c:pt idx="3659">
                  <c:v>96.441000000000003</c:v>
                </c:pt>
                <c:pt idx="3660">
                  <c:v>96.466000000000008</c:v>
                </c:pt>
                <c:pt idx="3661">
                  <c:v>96.491</c:v>
                </c:pt>
                <c:pt idx="3662">
                  <c:v>96.516000000000005</c:v>
                </c:pt>
                <c:pt idx="3663">
                  <c:v>96.542000000000002</c:v>
                </c:pt>
                <c:pt idx="3664">
                  <c:v>96.566000000000003</c:v>
                </c:pt>
                <c:pt idx="3665">
                  <c:v>96.591999999999999</c:v>
                </c:pt>
                <c:pt idx="3666">
                  <c:v>96.617000000000004</c:v>
                </c:pt>
                <c:pt idx="3667">
                  <c:v>96.64200000000001</c:v>
                </c:pt>
                <c:pt idx="3668">
                  <c:v>96.667000000000002</c:v>
                </c:pt>
                <c:pt idx="3669">
                  <c:v>96.691000000000003</c:v>
                </c:pt>
                <c:pt idx="3670">
                  <c:v>96.716999999999999</c:v>
                </c:pt>
                <c:pt idx="3671">
                  <c:v>96.742000000000004</c:v>
                </c:pt>
                <c:pt idx="3672">
                  <c:v>96.766000000000005</c:v>
                </c:pt>
                <c:pt idx="3673">
                  <c:v>96.792000000000002</c:v>
                </c:pt>
                <c:pt idx="3674">
                  <c:v>96.816000000000003</c:v>
                </c:pt>
                <c:pt idx="3675">
                  <c:v>96.841999999999999</c:v>
                </c:pt>
                <c:pt idx="3676">
                  <c:v>96.866</c:v>
                </c:pt>
                <c:pt idx="3677">
                  <c:v>96.891000000000005</c:v>
                </c:pt>
                <c:pt idx="3678">
                  <c:v>96.917000000000002</c:v>
                </c:pt>
                <c:pt idx="3679">
                  <c:v>96.941000000000003</c:v>
                </c:pt>
                <c:pt idx="3680">
                  <c:v>96.966999999999999</c:v>
                </c:pt>
                <c:pt idx="3681">
                  <c:v>96.992000000000004</c:v>
                </c:pt>
                <c:pt idx="3682">
                  <c:v>97.01700000000001</c:v>
                </c:pt>
                <c:pt idx="3683">
                  <c:v>97.042000000000002</c:v>
                </c:pt>
                <c:pt idx="3684">
                  <c:v>97.066000000000003</c:v>
                </c:pt>
                <c:pt idx="3685">
                  <c:v>97.091999999999999</c:v>
                </c:pt>
                <c:pt idx="3686">
                  <c:v>97.116</c:v>
                </c:pt>
                <c:pt idx="3687">
                  <c:v>97.141000000000005</c:v>
                </c:pt>
                <c:pt idx="3688">
                  <c:v>97.167000000000002</c:v>
                </c:pt>
                <c:pt idx="3689">
                  <c:v>97.191000000000003</c:v>
                </c:pt>
                <c:pt idx="3690">
                  <c:v>97.216999999999999</c:v>
                </c:pt>
                <c:pt idx="3691">
                  <c:v>97.241</c:v>
                </c:pt>
                <c:pt idx="3692">
                  <c:v>97.266000000000005</c:v>
                </c:pt>
                <c:pt idx="3693">
                  <c:v>97.292000000000002</c:v>
                </c:pt>
                <c:pt idx="3694">
                  <c:v>97.316000000000003</c:v>
                </c:pt>
                <c:pt idx="3695">
                  <c:v>97.341000000000008</c:v>
                </c:pt>
                <c:pt idx="3696">
                  <c:v>97.366</c:v>
                </c:pt>
                <c:pt idx="3697">
                  <c:v>97.391000000000005</c:v>
                </c:pt>
                <c:pt idx="3698">
                  <c:v>97.417000000000002</c:v>
                </c:pt>
                <c:pt idx="3699">
                  <c:v>97.441000000000003</c:v>
                </c:pt>
                <c:pt idx="3700">
                  <c:v>97.466999999999999</c:v>
                </c:pt>
                <c:pt idx="3701">
                  <c:v>97.491</c:v>
                </c:pt>
                <c:pt idx="3702">
                  <c:v>97.516000000000005</c:v>
                </c:pt>
                <c:pt idx="3703">
                  <c:v>97.542000000000002</c:v>
                </c:pt>
                <c:pt idx="3704">
                  <c:v>97.566000000000003</c:v>
                </c:pt>
                <c:pt idx="3705">
                  <c:v>97.591000000000008</c:v>
                </c:pt>
                <c:pt idx="3706">
                  <c:v>97.616</c:v>
                </c:pt>
                <c:pt idx="3707">
                  <c:v>97.64200000000001</c:v>
                </c:pt>
                <c:pt idx="3708">
                  <c:v>97.667000000000002</c:v>
                </c:pt>
                <c:pt idx="3709">
                  <c:v>97.691000000000003</c:v>
                </c:pt>
                <c:pt idx="3710">
                  <c:v>97.716999999999999</c:v>
                </c:pt>
                <c:pt idx="3711">
                  <c:v>97.741</c:v>
                </c:pt>
                <c:pt idx="3712">
                  <c:v>97.766000000000005</c:v>
                </c:pt>
                <c:pt idx="3713">
                  <c:v>97.792000000000002</c:v>
                </c:pt>
                <c:pt idx="3714">
                  <c:v>97.816000000000003</c:v>
                </c:pt>
                <c:pt idx="3715">
                  <c:v>97.841000000000008</c:v>
                </c:pt>
                <c:pt idx="3716">
                  <c:v>97.866</c:v>
                </c:pt>
                <c:pt idx="3717">
                  <c:v>97.89200000000001</c:v>
                </c:pt>
                <c:pt idx="3718">
                  <c:v>97.917000000000002</c:v>
                </c:pt>
                <c:pt idx="3719">
                  <c:v>97.942000000000007</c:v>
                </c:pt>
                <c:pt idx="3720">
                  <c:v>97.966999999999999</c:v>
                </c:pt>
                <c:pt idx="3721">
                  <c:v>97.991</c:v>
                </c:pt>
                <c:pt idx="3722">
                  <c:v>98.016000000000005</c:v>
                </c:pt>
                <c:pt idx="3723">
                  <c:v>98.042000000000002</c:v>
                </c:pt>
                <c:pt idx="3724">
                  <c:v>98.066000000000003</c:v>
                </c:pt>
                <c:pt idx="3725">
                  <c:v>98.091000000000008</c:v>
                </c:pt>
                <c:pt idx="3726">
                  <c:v>98.116</c:v>
                </c:pt>
                <c:pt idx="3727">
                  <c:v>98.141000000000005</c:v>
                </c:pt>
                <c:pt idx="3728">
                  <c:v>98.165999999999997</c:v>
                </c:pt>
                <c:pt idx="3729">
                  <c:v>98.191000000000003</c:v>
                </c:pt>
                <c:pt idx="3730">
                  <c:v>98.216999999999999</c:v>
                </c:pt>
                <c:pt idx="3731">
                  <c:v>98.241</c:v>
                </c:pt>
                <c:pt idx="3732">
                  <c:v>98.266000000000005</c:v>
                </c:pt>
                <c:pt idx="3733">
                  <c:v>98.292000000000002</c:v>
                </c:pt>
                <c:pt idx="3734">
                  <c:v>98.316000000000003</c:v>
                </c:pt>
                <c:pt idx="3735">
                  <c:v>98.341999999999999</c:v>
                </c:pt>
                <c:pt idx="3736">
                  <c:v>98.366</c:v>
                </c:pt>
                <c:pt idx="3737">
                  <c:v>98.39200000000001</c:v>
                </c:pt>
                <c:pt idx="3738">
                  <c:v>98.417000000000002</c:v>
                </c:pt>
                <c:pt idx="3739">
                  <c:v>98.442000000000007</c:v>
                </c:pt>
                <c:pt idx="3740">
                  <c:v>98.466999999999999</c:v>
                </c:pt>
                <c:pt idx="3741">
                  <c:v>98.492000000000004</c:v>
                </c:pt>
                <c:pt idx="3742">
                  <c:v>98.51700000000001</c:v>
                </c:pt>
                <c:pt idx="3743">
                  <c:v>98.543000000000006</c:v>
                </c:pt>
                <c:pt idx="3744">
                  <c:v>98.566000000000003</c:v>
                </c:pt>
                <c:pt idx="3745">
                  <c:v>98.591999999999999</c:v>
                </c:pt>
                <c:pt idx="3746">
                  <c:v>98.617000000000004</c:v>
                </c:pt>
                <c:pt idx="3747">
                  <c:v>98.64200000000001</c:v>
                </c:pt>
                <c:pt idx="3748">
                  <c:v>98.667000000000002</c:v>
                </c:pt>
                <c:pt idx="3749">
                  <c:v>98.691000000000003</c:v>
                </c:pt>
                <c:pt idx="3750">
                  <c:v>98.716999999999999</c:v>
                </c:pt>
                <c:pt idx="3751">
                  <c:v>98.742000000000004</c:v>
                </c:pt>
                <c:pt idx="3752">
                  <c:v>98.768000000000001</c:v>
                </c:pt>
                <c:pt idx="3753">
                  <c:v>98.793000000000006</c:v>
                </c:pt>
                <c:pt idx="3754">
                  <c:v>98.817000000000007</c:v>
                </c:pt>
                <c:pt idx="3755">
                  <c:v>98.841999999999999</c:v>
                </c:pt>
                <c:pt idx="3756">
                  <c:v>98.867000000000004</c:v>
                </c:pt>
                <c:pt idx="3757">
                  <c:v>98.89200000000001</c:v>
                </c:pt>
                <c:pt idx="3758">
                  <c:v>98.918000000000006</c:v>
                </c:pt>
                <c:pt idx="3759">
                  <c:v>98.942000000000007</c:v>
                </c:pt>
                <c:pt idx="3760">
                  <c:v>98.968000000000004</c:v>
                </c:pt>
                <c:pt idx="3761">
                  <c:v>98.993000000000009</c:v>
                </c:pt>
                <c:pt idx="3762">
                  <c:v>99.01700000000001</c:v>
                </c:pt>
                <c:pt idx="3763">
                  <c:v>99.042000000000002</c:v>
                </c:pt>
                <c:pt idx="3764">
                  <c:v>99.066000000000003</c:v>
                </c:pt>
                <c:pt idx="3765">
                  <c:v>99.091999999999999</c:v>
                </c:pt>
                <c:pt idx="3766">
                  <c:v>99.116</c:v>
                </c:pt>
                <c:pt idx="3767">
                  <c:v>99.14200000000001</c:v>
                </c:pt>
                <c:pt idx="3768">
                  <c:v>99.167000000000002</c:v>
                </c:pt>
                <c:pt idx="3769">
                  <c:v>99.191000000000003</c:v>
                </c:pt>
                <c:pt idx="3770">
                  <c:v>99.216999999999999</c:v>
                </c:pt>
                <c:pt idx="3771">
                  <c:v>99.242000000000004</c:v>
                </c:pt>
                <c:pt idx="3772">
                  <c:v>99.26700000000001</c:v>
                </c:pt>
                <c:pt idx="3773">
                  <c:v>99.292000000000002</c:v>
                </c:pt>
                <c:pt idx="3774">
                  <c:v>99.316000000000003</c:v>
                </c:pt>
                <c:pt idx="3775">
                  <c:v>99.341000000000008</c:v>
                </c:pt>
                <c:pt idx="3776">
                  <c:v>99.366</c:v>
                </c:pt>
                <c:pt idx="3777">
                  <c:v>99.39</c:v>
                </c:pt>
                <c:pt idx="3778">
                  <c:v>99.417000000000002</c:v>
                </c:pt>
                <c:pt idx="3779">
                  <c:v>99.441000000000003</c:v>
                </c:pt>
                <c:pt idx="3780">
                  <c:v>99.466999999999999</c:v>
                </c:pt>
                <c:pt idx="3781">
                  <c:v>99.475999999999999</c:v>
                </c:pt>
                <c:pt idx="3782">
                  <c:v>99.5</c:v>
                </c:pt>
                <c:pt idx="3783">
                  <c:v>99.525000000000006</c:v>
                </c:pt>
                <c:pt idx="3784">
                  <c:v>99.548999999999992</c:v>
                </c:pt>
                <c:pt idx="3785">
                  <c:v>99.573999999999998</c:v>
                </c:pt>
                <c:pt idx="3786">
                  <c:v>99.599000000000004</c:v>
                </c:pt>
                <c:pt idx="3787">
                  <c:v>99.623999999999995</c:v>
                </c:pt>
                <c:pt idx="3788">
                  <c:v>99.649000000000001</c:v>
                </c:pt>
                <c:pt idx="3789">
                  <c:v>99.674999999999997</c:v>
                </c:pt>
                <c:pt idx="3790">
                  <c:v>99.7</c:v>
                </c:pt>
                <c:pt idx="3791">
                  <c:v>99.724000000000004</c:v>
                </c:pt>
                <c:pt idx="3792">
                  <c:v>99.748999999999995</c:v>
                </c:pt>
                <c:pt idx="3793">
                  <c:v>99.774000000000001</c:v>
                </c:pt>
                <c:pt idx="3794">
                  <c:v>99.798999999999992</c:v>
                </c:pt>
                <c:pt idx="3795">
                  <c:v>99.823999999999998</c:v>
                </c:pt>
                <c:pt idx="3796">
                  <c:v>99.849000000000004</c:v>
                </c:pt>
                <c:pt idx="3797">
                  <c:v>99.873999999999995</c:v>
                </c:pt>
                <c:pt idx="3798">
                  <c:v>99.899000000000001</c:v>
                </c:pt>
                <c:pt idx="3799">
                  <c:v>99.924999999999997</c:v>
                </c:pt>
                <c:pt idx="3800">
                  <c:v>99.95</c:v>
                </c:pt>
                <c:pt idx="3801">
                  <c:v>99.974000000000004</c:v>
                </c:pt>
                <c:pt idx="3802">
                  <c:v>100</c:v>
                </c:pt>
                <c:pt idx="3803">
                  <c:v>100.024</c:v>
                </c:pt>
                <c:pt idx="3804">
                  <c:v>100.04899999999999</c:v>
                </c:pt>
                <c:pt idx="3805">
                  <c:v>100.074</c:v>
                </c:pt>
                <c:pt idx="3806">
                  <c:v>100.099</c:v>
                </c:pt>
                <c:pt idx="3807">
                  <c:v>100.124</c:v>
                </c:pt>
                <c:pt idx="3808">
                  <c:v>100.15</c:v>
                </c:pt>
                <c:pt idx="3809">
                  <c:v>100.175</c:v>
                </c:pt>
                <c:pt idx="3810">
                  <c:v>100.2</c:v>
                </c:pt>
                <c:pt idx="3811">
                  <c:v>100.224</c:v>
                </c:pt>
                <c:pt idx="3812">
                  <c:v>100.249</c:v>
                </c:pt>
                <c:pt idx="3813">
                  <c:v>100.274</c:v>
                </c:pt>
                <c:pt idx="3814">
                  <c:v>100.298</c:v>
                </c:pt>
                <c:pt idx="3815">
                  <c:v>100.324</c:v>
                </c:pt>
                <c:pt idx="3816">
                  <c:v>100.349</c:v>
                </c:pt>
                <c:pt idx="3817">
                  <c:v>100.374</c:v>
                </c:pt>
                <c:pt idx="3818">
                  <c:v>100.399</c:v>
                </c:pt>
                <c:pt idx="3819">
                  <c:v>100.42399999999999</c:v>
                </c:pt>
                <c:pt idx="3820">
                  <c:v>100.449</c:v>
                </c:pt>
                <c:pt idx="3821">
                  <c:v>100.47499999999999</c:v>
                </c:pt>
                <c:pt idx="3822">
                  <c:v>100.499</c:v>
                </c:pt>
                <c:pt idx="3823">
                  <c:v>100.523</c:v>
                </c:pt>
                <c:pt idx="3824">
                  <c:v>100.54899999999999</c:v>
                </c:pt>
                <c:pt idx="3825">
                  <c:v>100.574</c:v>
                </c:pt>
                <c:pt idx="3826">
                  <c:v>100.6</c:v>
                </c:pt>
                <c:pt idx="3827">
                  <c:v>100.625</c:v>
                </c:pt>
                <c:pt idx="3828">
                  <c:v>100.65</c:v>
                </c:pt>
                <c:pt idx="3829">
                  <c:v>100.67399999999999</c:v>
                </c:pt>
                <c:pt idx="3830">
                  <c:v>100.7</c:v>
                </c:pt>
                <c:pt idx="3831">
                  <c:v>100.724</c:v>
                </c:pt>
                <c:pt idx="3832">
                  <c:v>100.749</c:v>
                </c:pt>
                <c:pt idx="3833">
                  <c:v>100.774</c:v>
                </c:pt>
                <c:pt idx="3834">
                  <c:v>100.79899999999999</c:v>
                </c:pt>
                <c:pt idx="3835">
                  <c:v>100.824</c:v>
                </c:pt>
                <c:pt idx="3836">
                  <c:v>100.849</c:v>
                </c:pt>
                <c:pt idx="3837">
                  <c:v>100.874</c:v>
                </c:pt>
                <c:pt idx="3838">
                  <c:v>100.899</c:v>
                </c:pt>
                <c:pt idx="3839">
                  <c:v>100.92399999999999</c:v>
                </c:pt>
                <c:pt idx="3840">
                  <c:v>100.95</c:v>
                </c:pt>
                <c:pt idx="3841">
                  <c:v>100.974</c:v>
                </c:pt>
                <c:pt idx="3842">
                  <c:v>100.999</c:v>
                </c:pt>
                <c:pt idx="3843">
                  <c:v>101.024</c:v>
                </c:pt>
                <c:pt idx="3844">
                  <c:v>101.04899999999999</c:v>
                </c:pt>
                <c:pt idx="3845">
                  <c:v>101.074</c:v>
                </c:pt>
                <c:pt idx="3846">
                  <c:v>101.099</c:v>
                </c:pt>
                <c:pt idx="3847">
                  <c:v>101.124</c:v>
                </c:pt>
                <c:pt idx="3848">
                  <c:v>101.149</c:v>
                </c:pt>
                <c:pt idx="3849">
                  <c:v>101.17399999999999</c:v>
                </c:pt>
                <c:pt idx="3850">
                  <c:v>101.2</c:v>
                </c:pt>
                <c:pt idx="3851">
                  <c:v>101.224</c:v>
                </c:pt>
                <c:pt idx="3852">
                  <c:v>101.249</c:v>
                </c:pt>
                <c:pt idx="3853">
                  <c:v>101.27500000000001</c:v>
                </c:pt>
                <c:pt idx="3854">
                  <c:v>101.29899999999999</c:v>
                </c:pt>
                <c:pt idx="3855">
                  <c:v>101.324</c:v>
                </c:pt>
                <c:pt idx="3856">
                  <c:v>101.349</c:v>
                </c:pt>
                <c:pt idx="3857">
                  <c:v>101.374</c:v>
                </c:pt>
                <c:pt idx="3858">
                  <c:v>101.399</c:v>
                </c:pt>
                <c:pt idx="3859">
                  <c:v>101.42399999999999</c:v>
                </c:pt>
                <c:pt idx="3860">
                  <c:v>101.449</c:v>
                </c:pt>
                <c:pt idx="3861">
                  <c:v>101.474</c:v>
                </c:pt>
                <c:pt idx="3862">
                  <c:v>101.499</c:v>
                </c:pt>
                <c:pt idx="3863">
                  <c:v>101.52500000000001</c:v>
                </c:pt>
                <c:pt idx="3864">
                  <c:v>101.54899999999999</c:v>
                </c:pt>
                <c:pt idx="3865">
                  <c:v>101.574</c:v>
                </c:pt>
                <c:pt idx="3866">
                  <c:v>101.599</c:v>
                </c:pt>
                <c:pt idx="3867">
                  <c:v>101.624</c:v>
                </c:pt>
                <c:pt idx="3868">
                  <c:v>101.649</c:v>
                </c:pt>
                <c:pt idx="3869">
                  <c:v>101.67399999999999</c:v>
                </c:pt>
                <c:pt idx="3870">
                  <c:v>101.7</c:v>
                </c:pt>
                <c:pt idx="3871">
                  <c:v>101.724</c:v>
                </c:pt>
                <c:pt idx="3872">
                  <c:v>101.75</c:v>
                </c:pt>
                <c:pt idx="3873">
                  <c:v>101.774</c:v>
                </c:pt>
                <c:pt idx="3874">
                  <c:v>101.79899999999999</c:v>
                </c:pt>
                <c:pt idx="3875">
                  <c:v>101.824</c:v>
                </c:pt>
                <c:pt idx="3876">
                  <c:v>101.849</c:v>
                </c:pt>
                <c:pt idx="3877">
                  <c:v>101.874</c:v>
                </c:pt>
                <c:pt idx="3878">
                  <c:v>101.9</c:v>
                </c:pt>
                <c:pt idx="3879">
                  <c:v>101.92399999999999</c:v>
                </c:pt>
                <c:pt idx="3880">
                  <c:v>101.95</c:v>
                </c:pt>
                <c:pt idx="3881">
                  <c:v>101.974</c:v>
                </c:pt>
                <c:pt idx="3882">
                  <c:v>101.999</c:v>
                </c:pt>
                <c:pt idx="3883">
                  <c:v>102.024</c:v>
                </c:pt>
                <c:pt idx="3884">
                  <c:v>102.048</c:v>
                </c:pt>
                <c:pt idx="3885">
                  <c:v>102.07299999999999</c:v>
                </c:pt>
                <c:pt idx="3886">
                  <c:v>102.09699999999999</c:v>
                </c:pt>
                <c:pt idx="3887">
                  <c:v>102.123</c:v>
                </c:pt>
                <c:pt idx="3888">
                  <c:v>102.148</c:v>
                </c:pt>
                <c:pt idx="3889">
                  <c:v>102.173</c:v>
                </c:pt>
                <c:pt idx="3890">
                  <c:v>102.2</c:v>
                </c:pt>
                <c:pt idx="3891">
                  <c:v>102.224</c:v>
                </c:pt>
                <c:pt idx="3892">
                  <c:v>102.249</c:v>
                </c:pt>
                <c:pt idx="3893">
                  <c:v>102.273</c:v>
                </c:pt>
                <c:pt idx="3894">
                  <c:v>102.298</c:v>
                </c:pt>
                <c:pt idx="3895">
                  <c:v>102.32299999999999</c:v>
                </c:pt>
                <c:pt idx="3896">
                  <c:v>102.348</c:v>
                </c:pt>
                <c:pt idx="3897">
                  <c:v>102.373</c:v>
                </c:pt>
                <c:pt idx="3898">
                  <c:v>102.398</c:v>
                </c:pt>
                <c:pt idx="3899">
                  <c:v>102.42399999999999</c:v>
                </c:pt>
                <c:pt idx="3900">
                  <c:v>102.449</c:v>
                </c:pt>
                <c:pt idx="3901">
                  <c:v>102.473</c:v>
                </c:pt>
                <c:pt idx="3902">
                  <c:v>102.498</c:v>
                </c:pt>
                <c:pt idx="3903">
                  <c:v>102.523</c:v>
                </c:pt>
                <c:pt idx="3904">
                  <c:v>102.547</c:v>
                </c:pt>
                <c:pt idx="3905">
                  <c:v>102.57299999999999</c:v>
                </c:pt>
                <c:pt idx="3906">
                  <c:v>102.59699999999999</c:v>
                </c:pt>
                <c:pt idx="3907">
                  <c:v>102.623</c:v>
                </c:pt>
                <c:pt idx="3908">
                  <c:v>102.648</c:v>
                </c:pt>
                <c:pt idx="3909">
                  <c:v>102.673</c:v>
                </c:pt>
                <c:pt idx="3910">
                  <c:v>102.699</c:v>
                </c:pt>
                <c:pt idx="3911">
                  <c:v>102.723</c:v>
                </c:pt>
                <c:pt idx="3912">
                  <c:v>102.747</c:v>
                </c:pt>
                <c:pt idx="3913">
                  <c:v>102.77200000000001</c:v>
                </c:pt>
                <c:pt idx="3914">
                  <c:v>102.79599999999999</c:v>
                </c:pt>
                <c:pt idx="3915">
                  <c:v>102.821</c:v>
                </c:pt>
                <c:pt idx="3916">
                  <c:v>102.846</c:v>
                </c:pt>
                <c:pt idx="3917">
                  <c:v>102.872</c:v>
                </c:pt>
                <c:pt idx="3918">
                  <c:v>102.89700000000001</c:v>
                </c:pt>
                <c:pt idx="3919">
                  <c:v>102.923</c:v>
                </c:pt>
                <c:pt idx="3920">
                  <c:v>102.94799999999999</c:v>
                </c:pt>
                <c:pt idx="3921">
                  <c:v>102.97199999999999</c:v>
                </c:pt>
                <c:pt idx="3922">
                  <c:v>102.997</c:v>
                </c:pt>
                <c:pt idx="3923">
                  <c:v>103.02200000000001</c:v>
                </c:pt>
                <c:pt idx="3924">
                  <c:v>103.04599999999999</c:v>
                </c:pt>
                <c:pt idx="3925">
                  <c:v>103.072</c:v>
                </c:pt>
                <c:pt idx="3926">
                  <c:v>103.096</c:v>
                </c:pt>
                <c:pt idx="3927">
                  <c:v>103.122</c:v>
                </c:pt>
                <c:pt idx="3928">
                  <c:v>103.14700000000001</c:v>
                </c:pt>
                <c:pt idx="3929">
                  <c:v>103.17099999999999</c:v>
                </c:pt>
                <c:pt idx="3930">
                  <c:v>103.196</c:v>
                </c:pt>
                <c:pt idx="3931">
                  <c:v>103.22</c:v>
                </c:pt>
                <c:pt idx="3932">
                  <c:v>103.247</c:v>
                </c:pt>
                <c:pt idx="3933">
                  <c:v>103.27</c:v>
                </c:pt>
                <c:pt idx="3934">
                  <c:v>103.295</c:v>
                </c:pt>
                <c:pt idx="3935">
                  <c:v>103.32</c:v>
                </c:pt>
                <c:pt idx="3936">
                  <c:v>103.345</c:v>
                </c:pt>
                <c:pt idx="3937">
                  <c:v>103.371</c:v>
                </c:pt>
                <c:pt idx="3938">
                  <c:v>103.396</c:v>
                </c:pt>
                <c:pt idx="3939">
                  <c:v>103.42099999999999</c:v>
                </c:pt>
                <c:pt idx="3940">
                  <c:v>103.446</c:v>
                </c:pt>
                <c:pt idx="3941">
                  <c:v>103.471</c:v>
                </c:pt>
                <c:pt idx="3942">
                  <c:v>103.496</c:v>
                </c:pt>
                <c:pt idx="3943">
                  <c:v>103.521</c:v>
                </c:pt>
                <c:pt idx="3944">
                  <c:v>103.545</c:v>
                </c:pt>
                <c:pt idx="3945">
                  <c:v>103.57</c:v>
                </c:pt>
                <c:pt idx="3946">
                  <c:v>103.596</c:v>
                </c:pt>
                <c:pt idx="3947">
                  <c:v>103.621</c:v>
                </c:pt>
                <c:pt idx="3948">
                  <c:v>103.645</c:v>
                </c:pt>
                <c:pt idx="3949">
                  <c:v>103.67</c:v>
                </c:pt>
                <c:pt idx="3950">
                  <c:v>103.69499999999999</c:v>
                </c:pt>
                <c:pt idx="3951">
                  <c:v>103.72</c:v>
                </c:pt>
                <c:pt idx="3952">
                  <c:v>103.746</c:v>
                </c:pt>
                <c:pt idx="3953">
                  <c:v>103.771</c:v>
                </c:pt>
                <c:pt idx="3954">
                  <c:v>103.795</c:v>
                </c:pt>
                <c:pt idx="3955">
                  <c:v>103.821</c:v>
                </c:pt>
                <c:pt idx="3956">
                  <c:v>103.845</c:v>
                </c:pt>
                <c:pt idx="3957">
                  <c:v>103.871</c:v>
                </c:pt>
                <c:pt idx="3958">
                  <c:v>103.896</c:v>
                </c:pt>
                <c:pt idx="3959">
                  <c:v>103.92099999999999</c:v>
                </c:pt>
                <c:pt idx="3960">
                  <c:v>103.946</c:v>
                </c:pt>
                <c:pt idx="3961">
                  <c:v>103.97</c:v>
                </c:pt>
                <c:pt idx="3962">
                  <c:v>103.995</c:v>
                </c:pt>
                <c:pt idx="3963">
                  <c:v>104.021</c:v>
                </c:pt>
                <c:pt idx="3964">
                  <c:v>104.04599999999999</c:v>
                </c:pt>
                <c:pt idx="3965">
                  <c:v>104.071</c:v>
                </c:pt>
                <c:pt idx="3966">
                  <c:v>104.096</c:v>
                </c:pt>
                <c:pt idx="3967">
                  <c:v>104.121</c:v>
                </c:pt>
                <c:pt idx="3968">
                  <c:v>104.146</c:v>
                </c:pt>
                <c:pt idx="3969">
                  <c:v>104.17099999999999</c:v>
                </c:pt>
                <c:pt idx="3970">
                  <c:v>104.196</c:v>
                </c:pt>
                <c:pt idx="3971">
                  <c:v>104.22</c:v>
                </c:pt>
                <c:pt idx="3972">
                  <c:v>104.246</c:v>
                </c:pt>
                <c:pt idx="3973">
                  <c:v>104.271</c:v>
                </c:pt>
                <c:pt idx="3974">
                  <c:v>104.295</c:v>
                </c:pt>
                <c:pt idx="3975">
                  <c:v>104.321</c:v>
                </c:pt>
                <c:pt idx="3976">
                  <c:v>104.345</c:v>
                </c:pt>
                <c:pt idx="3977">
                  <c:v>104.37</c:v>
                </c:pt>
                <c:pt idx="3978">
                  <c:v>104.39400000000001</c:v>
                </c:pt>
                <c:pt idx="3979">
                  <c:v>104.419</c:v>
                </c:pt>
                <c:pt idx="3980">
                  <c:v>104.44499999999999</c:v>
                </c:pt>
                <c:pt idx="3981">
                  <c:v>104.455</c:v>
                </c:pt>
                <c:pt idx="3982">
                  <c:v>104.47799999999999</c:v>
                </c:pt>
                <c:pt idx="3983">
                  <c:v>104.503</c:v>
                </c:pt>
                <c:pt idx="3984">
                  <c:v>104.52799999999999</c:v>
                </c:pt>
                <c:pt idx="3985">
                  <c:v>104.553</c:v>
                </c:pt>
                <c:pt idx="3986">
                  <c:v>104.57799999999999</c:v>
                </c:pt>
                <c:pt idx="3987">
                  <c:v>104.60299999999999</c:v>
                </c:pt>
                <c:pt idx="3988">
                  <c:v>104.62899999999999</c:v>
                </c:pt>
                <c:pt idx="3989">
                  <c:v>104.654</c:v>
                </c:pt>
                <c:pt idx="3990">
                  <c:v>104.678</c:v>
                </c:pt>
                <c:pt idx="3991">
                  <c:v>104.705</c:v>
                </c:pt>
                <c:pt idx="3992">
                  <c:v>104.729</c:v>
                </c:pt>
                <c:pt idx="3993">
                  <c:v>104.75399999999999</c:v>
                </c:pt>
                <c:pt idx="3994">
                  <c:v>104.779</c:v>
                </c:pt>
                <c:pt idx="3995">
                  <c:v>104.803</c:v>
                </c:pt>
                <c:pt idx="3996">
                  <c:v>104.82899999999999</c:v>
                </c:pt>
                <c:pt idx="3997">
                  <c:v>104.854</c:v>
                </c:pt>
                <c:pt idx="3998">
                  <c:v>104.87899999999999</c:v>
                </c:pt>
                <c:pt idx="3999">
                  <c:v>104.90499999999999</c:v>
                </c:pt>
                <c:pt idx="4000">
                  <c:v>104.92899999999999</c:v>
                </c:pt>
                <c:pt idx="4001">
                  <c:v>104.955</c:v>
                </c:pt>
                <c:pt idx="4002">
                  <c:v>104.979</c:v>
                </c:pt>
                <c:pt idx="4003">
                  <c:v>105.00399999999999</c:v>
                </c:pt>
                <c:pt idx="4004">
                  <c:v>105.02999999999999</c:v>
                </c:pt>
                <c:pt idx="4005">
                  <c:v>105.05399999999999</c:v>
                </c:pt>
                <c:pt idx="4006">
                  <c:v>105.08</c:v>
                </c:pt>
                <c:pt idx="4007">
                  <c:v>105.104</c:v>
                </c:pt>
                <c:pt idx="4008">
                  <c:v>105.13</c:v>
                </c:pt>
                <c:pt idx="4009">
                  <c:v>105.15499999999999</c:v>
                </c:pt>
                <c:pt idx="4010">
                  <c:v>105.17999999999999</c:v>
                </c:pt>
                <c:pt idx="4011">
                  <c:v>105.205</c:v>
                </c:pt>
                <c:pt idx="4012">
                  <c:v>105.22999999999999</c:v>
                </c:pt>
                <c:pt idx="4013">
                  <c:v>105.255</c:v>
                </c:pt>
                <c:pt idx="4014">
                  <c:v>105.27999999999999</c:v>
                </c:pt>
                <c:pt idx="4015">
                  <c:v>105.30499999999999</c:v>
                </c:pt>
                <c:pt idx="4016">
                  <c:v>105.33099999999999</c:v>
                </c:pt>
                <c:pt idx="4017">
                  <c:v>105.35499999999999</c:v>
                </c:pt>
                <c:pt idx="4018">
                  <c:v>105.381</c:v>
                </c:pt>
                <c:pt idx="4019">
                  <c:v>105.40599999999999</c:v>
                </c:pt>
                <c:pt idx="4020">
                  <c:v>105.42999999999999</c:v>
                </c:pt>
                <c:pt idx="4021">
                  <c:v>105.45599999999999</c:v>
                </c:pt>
                <c:pt idx="4022">
                  <c:v>105.48099999999999</c:v>
                </c:pt>
                <c:pt idx="4023">
                  <c:v>105.506</c:v>
                </c:pt>
                <c:pt idx="4024">
                  <c:v>105.52999999999999</c:v>
                </c:pt>
                <c:pt idx="4025">
                  <c:v>105.55499999999999</c:v>
                </c:pt>
                <c:pt idx="4026">
                  <c:v>105.58</c:v>
                </c:pt>
                <c:pt idx="4027">
                  <c:v>105.60499999999999</c:v>
                </c:pt>
                <c:pt idx="4028">
                  <c:v>105.631</c:v>
                </c:pt>
                <c:pt idx="4029">
                  <c:v>105.65599999999999</c:v>
                </c:pt>
                <c:pt idx="4030">
                  <c:v>105.67999999999999</c:v>
                </c:pt>
                <c:pt idx="4031">
                  <c:v>105.70599999999999</c:v>
                </c:pt>
                <c:pt idx="4032">
                  <c:v>105.73099999999999</c:v>
                </c:pt>
                <c:pt idx="4033">
                  <c:v>105.755</c:v>
                </c:pt>
                <c:pt idx="4034">
                  <c:v>105.78099999999999</c:v>
                </c:pt>
                <c:pt idx="4035">
                  <c:v>105.806</c:v>
                </c:pt>
                <c:pt idx="4036">
                  <c:v>105.83099999999999</c:v>
                </c:pt>
                <c:pt idx="4037">
                  <c:v>105.85599999999999</c:v>
                </c:pt>
                <c:pt idx="4038">
                  <c:v>105.881</c:v>
                </c:pt>
                <c:pt idx="4039">
                  <c:v>105.90599999999999</c:v>
                </c:pt>
                <c:pt idx="4040">
                  <c:v>105.92999999999999</c:v>
                </c:pt>
                <c:pt idx="4041">
                  <c:v>105.95599999999999</c:v>
                </c:pt>
                <c:pt idx="4042">
                  <c:v>105.97999999999999</c:v>
                </c:pt>
                <c:pt idx="4043">
                  <c:v>106.005</c:v>
                </c:pt>
                <c:pt idx="4044">
                  <c:v>106.02999999999999</c:v>
                </c:pt>
                <c:pt idx="4045">
                  <c:v>106.05499999999999</c:v>
                </c:pt>
                <c:pt idx="4046">
                  <c:v>106.08099999999999</c:v>
                </c:pt>
                <c:pt idx="4047">
                  <c:v>106.10599999999999</c:v>
                </c:pt>
                <c:pt idx="4048">
                  <c:v>106.131</c:v>
                </c:pt>
                <c:pt idx="4049">
                  <c:v>106.15599999999999</c:v>
                </c:pt>
                <c:pt idx="4050">
                  <c:v>106.17999999999999</c:v>
                </c:pt>
                <c:pt idx="4051">
                  <c:v>106.205</c:v>
                </c:pt>
                <c:pt idx="4052">
                  <c:v>106.22999999999999</c:v>
                </c:pt>
                <c:pt idx="4053">
                  <c:v>106.256</c:v>
                </c:pt>
                <c:pt idx="4054">
                  <c:v>106.282</c:v>
                </c:pt>
                <c:pt idx="4055">
                  <c:v>106.306</c:v>
                </c:pt>
                <c:pt idx="4056">
                  <c:v>106.33199999999999</c:v>
                </c:pt>
                <c:pt idx="4057">
                  <c:v>106.35599999999999</c:v>
                </c:pt>
                <c:pt idx="4058">
                  <c:v>106.381</c:v>
                </c:pt>
                <c:pt idx="4059">
                  <c:v>106.407</c:v>
                </c:pt>
                <c:pt idx="4060">
                  <c:v>106.431</c:v>
                </c:pt>
                <c:pt idx="4061">
                  <c:v>106.45599999999999</c:v>
                </c:pt>
                <c:pt idx="4062">
                  <c:v>106.48099999999999</c:v>
                </c:pt>
                <c:pt idx="4063">
                  <c:v>106.506</c:v>
                </c:pt>
                <c:pt idx="4064">
                  <c:v>106.53099999999999</c:v>
                </c:pt>
                <c:pt idx="4065">
                  <c:v>106.556</c:v>
                </c:pt>
                <c:pt idx="4066">
                  <c:v>106.58099999999999</c:v>
                </c:pt>
                <c:pt idx="4067">
                  <c:v>106.60599999999999</c:v>
                </c:pt>
                <c:pt idx="4068">
                  <c:v>106.631</c:v>
                </c:pt>
                <c:pt idx="4069">
                  <c:v>106.657</c:v>
                </c:pt>
                <c:pt idx="4070">
                  <c:v>106.681</c:v>
                </c:pt>
                <c:pt idx="4071">
                  <c:v>106.70599999999999</c:v>
                </c:pt>
                <c:pt idx="4072">
                  <c:v>106.73099999999999</c:v>
                </c:pt>
                <c:pt idx="4073">
                  <c:v>106.756</c:v>
                </c:pt>
                <c:pt idx="4074">
                  <c:v>106.78099999999999</c:v>
                </c:pt>
                <c:pt idx="4075">
                  <c:v>106.80499999999999</c:v>
                </c:pt>
                <c:pt idx="4076">
                  <c:v>106.83099999999999</c:v>
                </c:pt>
                <c:pt idx="4077">
                  <c:v>106.85599999999999</c:v>
                </c:pt>
                <c:pt idx="4078">
                  <c:v>106.881</c:v>
                </c:pt>
                <c:pt idx="4079">
                  <c:v>106.907</c:v>
                </c:pt>
                <c:pt idx="4080">
                  <c:v>106.931</c:v>
                </c:pt>
                <c:pt idx="4081">
                  <c:v>106.95699999999999</c:v>
                </c:pt>
                <c:pt idx="4082">
                  <c:v>106.98099999999999</c:v>
                </c:pt>
                <c:pt idx="4083">
                  <c:v>107.006</c:v>
                </c:pt>
                <c:pt idx="4084">
                  <c:v>107.03099999999999</c:v>
                </c:pt>
                <c:pt idx="4085">
                  <c:v>107.056</c:v>
                </c:pt>
                <c:pt idx="4086">
                  <c:v>107.08099999999999</c:v>
                </c:pt>
                <c:pt idx="4087">
                  <c:v>107.10599999999999</c:v>
                </c:pt>
                <c:pt idx="4088">
                  <c:v>107.131</c:v>
                </c:pt>
                <c:pt idx="4089">
                  <c:v>107.157</c:v>
                </c:pt>
                <c:pt idx="4090">
                  <c:v>107.181</c:v>
                </c:pt>
                <c:pt idx="4091">
                  <c:v>107.20699999999999</c:v>
                </c:pt>
                <c:pt idx="4092">
                  <c:v>107.23099999999999</c:v>
                </c:pt>
                <c:pt idx="4093">
                  <c:v>107.256</c:v>
                </c:pt>
                <c:pt idx="4094">
                  <c:v>107.28099999999999</c:v>
                </c:pt>
                <c:pt idx="4095">
                  <c:v>107.306</c:v>
                </c:pt>
                <c:pt idx="4096">
                  <c:v>107.33199999999999</c:v>
                </c:pt>
                <c:pt idx="4097">
                  <c:v>107.35599999999999</c:v>
                </c:pt>
                <c:pt idx="4098">
                  <c:v>107.38199999999999</c:v>
                </c:pt>
                <c:pt idx="4099">
                  <c:v>107.407</c:v>
                </c:pt>
                <c:pt idx="4100">
                  <c:v>107.43199999999999</c:v>
                </c:pt>
                <c:pt idx="4101">
                  <c:v>107.458</c:v>
                </c:pt>
                <c:pt idx="4102">
                  <c:v>107.482</c:v>
                </c:pt>
                <c:pt idx="4103">
                  <c:v>107.50699999999999</c:v>
                </c:pt>
                <c:pt idx="4104">
                  <c:v>107.532</c:v>
                </c:pt>
                <c:pt idx="4105">
                  <c:v>107.556</c:v>
                </c:pt>
                <c:pt idx="4106">
                  <c:v>107.58199999999999</c:v>
                </c:pt>
                <c:pt idx="4107">
                  <c:v>107.607</c:v>
                </c:pt>
                <c:pt idx="4108">
                  <c:v>107.63199999999999</c:v>
                </c:pt>
                <c:pt idx="4109">
                  <c:v>107.65799999999999</c:v>
                </c:pt>
                <c:pt idx="4110">
                  <c:v>107.68199999999999</c:v>
                </c:pt>
                <c:pt idx="4111">
                  <c:v>107.708</c:v>
                </c:pt>
                <c:pt idx="4112">
                  <c:v>107.732</c:v>
                </c:pt>
                <c:pt idx="4113">
                  <c:v>107.756</c:v>
                </c:pt>
                <c:pt idx="4114">
                  <c:v>107.77999999999999</c:v>
                </c:pt>
                <c:pt idx="4115">
                  <c:v>107.80499999999999</c:v>
                </c:pt>
                <c:pt idx="4116">
                  <c:v>107.83</c:v>
                </c:pt>
                <c:pt idx="4117">
                  <c:v>107.85599999999999</c:v>
                </c:pt>
                <c:pt idx="4118">
                  <c:v>107.88199999999999</c:v>
                </c:pt>
                <c:pt idx="4119">
                  <c:v>107.90799999999999</c:v>
                </c:pt>
                <c:pt idx="4120">
                  <c:v>107.93199999999999</c:v>
                </c:pt>
                <c:pt idx="4121">
                  <c:v>107.958</c:v>
                </c:pt>
                <c:pt idx="4122">
                  <c:v>107.982</c:v>
                </c:pt>
                <c:pt idx="4123">
                  <c:v>108.00699999999999</c:v>
                </c:pt>
                <c:pt idx="4124">
                  <c:v>108.03099999999999</c:v>
                </c:pt>
                <c:pt idx="4125">
                  <c:v>108.056</c:v>
                </c:pt>
                <c:pt idx="4126">
                  <c:v>108.08199999999999</c:v>
                </c:pt>
                <c:pt idx="4127">
                  <c:v>108.107</c:v>
                </c:pt>
                <c:pt idx="4128">
                  <c:v>108.13199999999999</c:v>
                </c:pt>
                <c:pt idx="4129">
                  <c:v>108.15799999999999</c:v>
                </c:pt>
                <c:pt idx="4130">
                  <c:v>108.18199999999999</c:v>
                </c:pt>
                <c:pt idx="4131">
                  <c:v>108.20699999999999</c:v>
                </c:pt>
                <c:pt idx="4132">
                  <c:v>108.23099999999999</c:v>
                </c:pt>
                <c:pt idx="4133">
                  <c:v>108.256</c:v>
                </c:pt>
                <c:pt idx="4134">
                  <c:v>108.28099999999999</c:v>
                </c:pt>
                <c:pt idx="4135">
                  <c:v>108.306</c:v>
                </c:pt>
                <c:pt idx="4136">
                  <c:v>108.33199999999999</c:v>
                </c:pt>
                <c:pt idx="4137">
                  <c:v>108.35599999999999</c:v>
                </c:pt>
                <c:pt idx="4138">
                  <c:v>108.38199999999999</c:v>
                </c:pt>
                <c:pt idx="4139">
                  <c:v>108.407</c:v>
                </c:pt>
                <c:pt idx="4140">
                  <c:v>108.431</c:v>
                </c:pt>
                <c:pt idx="4141">
                  <c:v>108.45699999999999</c:v>
                </c:pt>
                <c:pt idx="4142">
                  <c:v>108.48099999999999</c:v>
                </c:pt>
                <c:pt idx="4143">
                  <c:v>108.50699999999999</c:v>
                </c:pt>
                <c:pt idx="4144">
                  <c:v>108.532</c:v>
                </c:pt>
                <c:pt idx="4145">
                  <c:v>108.55699999999999</c:v>
                </c:pt>
                <c:pt idx="4146">
                  <c:v>108.58199999999999</c:v>
                </c:pt>
                <c:pt idx="4147">
                  <c:v>108.607</c:v>
                </c:pt>
                <c:pt idx="4148">
                  <c:v>108.63199999999999</c:v>
                </c:pt>
                <c:pt idx="4149">
                  <c:v>108.657</c:v>
                </c:pt>
                <c:pt idx="4150">
                  <c:v>108.681</c:v>
                </c:pt>
                <c:pt idx="4151">
                  <c:v>108.70699999999999</c:v>
                </c:pt>
                <c:pt idx="4152">
                  <c:v>108.73099999999999</c:v>
                </c:pt>
                <c:pt idx="4153">
                  <c:v>108.75699999999999</c:v>
                </c:pt>
                <c:pt idx="4154">
                  <c:v>108.782</c:v>
                </c:pt>
                <c:pt idx="4155">
                  <c:v>108.80699999999999</c:v>
                </c:pt>
                <c:pt idx="4156">
                  <c:v>108.83199999999999</c:v>
                </c:pt>
                <c:pt idx="4157">
                  <c:v>108.857</c:v>
                </c:pt>
                <c:pt idx="4158">
                  <c:v>108.883</c:v>
                </c:pt>
                <c:pt idx="4159">
                  <c:v>108.90799999999999</c:v>
                </c:pt>
                <c:pt idx="4160">
                  <c:v>108.93199999999999</c:v>
                </c:pt>
                <c:pt idx="4161">
                  <c:v>108.95699999999999</c:v>
                </c:pt>
                <c:pt idx="4162">
                  <c:v>108.982</c:v>
                </c:pt>
                <c:pt idx="4163">
                  <c:v>109.00699999999999</c:v>
                </c:pt>
                <c:pt idx="4164">
                  <c:v>109.032</c:v>
                </c:pt>
                <c:pt idx="4165">
                  <c:v>109.05699999999999</c:v>
                </c:pt>
                <c:pt idx="4166">
                  <c:v>109.08199999999999</c:v>
                </c:pt>
                <c:pt idx="4167">
                  <c:v>109.10599999999999</c:v>
                </c:pt>
                <c:pt idx="4168">
                  <c:v>109.13199999999999</c:v>
                </c:pt>
                <c:pt idx="4169">
                  <c:v>109.157</c:v>
                </c:pt>
                <c:pt idx="4170">
                  <c:v>109.181</c:v>
                </c:pt>
                <c:pt idx="4171">
                  <c:v>109.20699999999999</c:v>
                </c:pt>
                <c:pt idx="4172">
                  <c:v>109.23099999999999</c:v>
                </c:pt>
                <c:pt idx="4173">
                  <c:v>109.256</c:v>
                </c:pt>
                <c:pt idx="4174">
                  <c:v>109.28099999999999</c:v>
                </c:pt>
                <c:pt idx="4175">
                  <c:v>109.306</c:v>
                </c:pt>
                <c:pt idx="4176">
                  <c:v>109.33099999999999</c:v>
                </c:pt>
                <c:pt idx="4177">
                  <c:v>109.35599999999999</c:v>
                </c:pt>
                <c:pt idx="4178">
                  <c:v>109.381</c:v>
                </c:pt>
                <c:pt idx="4179">
                  <c:v>109.40599999999999</c:v>
                </c:pt>
                <c:pt idx="4180">
                  <c:v>109.42999999999999</c:v>
                </c:pt>
                <c:pt idx="4181">
                  <c:v>109.43</c:v>
                </c:pt>
                <c:pt idx="4182">
                  <c:v>109.438</c:v>
                </c:pt>
                <c:pt idx="4183">
                  <c:v>109.489</c:v>
                </c:pt>
                <c:pt idx="4184">
                  <c:v>109.51100000000001</c:v>
                </c:pt>
                <c:pt idx="4185">
                  <c:v>109.536</c:v>
                </c:pt>
                <c:pt idx="4186">
                  <c:v>109.56100000000001</c:v>
                </c:pt>
                <c:pt idx="4187">
                  <c:v>109.58600000000001</c:v>
                </c:pt>
                <c:pt idx="4188">
                  <c:v>109.611</c:v>
                </c:pt>
                <c:pt idx="4189">
                  <c:v>109.63600000000001</c:v>
                </c:pt>
                <c:pt idx="4190">
                  <c:v>109.661</c:v>
                </c:pt>
                <c:pt idx="4191">
                  <c:v>109.68700000000001</c:v>
                </c:pt>
                <c:pt idx="4192">
                  <c:v>109.71100000000001</c:v>
                </c:pt>
                <c:pt idx="4193">
                  <c:v>109.73700000000001</c:v>
                </c:pt>
                <c:pt idx="4194">
                  <c:v>109.762</c:v>
                </c:pt>
                <c:pt idx="4195">
                  <c:v>109.786</c:v>
                </c:pt>
                <c:pt idx="4196">
                  <c:v>109.81100000000001</c:v>
                </c:pt>
                <c:pt idx="4197">
                  <c:v>109.83600000000001</c:v>
                </c:pt>
                <c:pt idx="4198">
                  <c:v>109.86200000000001</c:v>
                </c:pt>
                <c:pt idx="4199">
                  <c:v>109.887</c:v>
                </c:pt>
                <c:pt idx="4200">
                  <c:v>109.911</c:v>
                </c:pt>
                <c:pt idx="4201">
                  <c:v>109.93600000000001</c:v>
                </c:pt>
                <c:pt idx="4202">
                  <c:v>109.96100000000001</c:v>
                </c:pt>
                <c:pt idx="4203">
                  <c:v>109.986</c:v>
                </c:pt>
                <c:pt idx="4204">
                  <c:v>110.01</c:v>
                </c:pt>
                <c:pt idx="4205">
                  <c:v>110.03500000000001</c:v>
                </c:pt>
                <c:pt idx="4206">
                  <c:v>110.06</c:v>
                </c:pt>
                <c:pt idx="4207">
                  <c:v>110.08500000000001</c:v>
                </c:pt>
                <c:pt idx="4208">
                  <c:v>110.11000000000001</c:v>
                </c:pt>
                <c:pt idx="4209">
                  <c:v>110.13500000000001</c:v>
                </c:pt>
                <c:pt idx="4210">
                  <c:v>110.16000000000001</c:v>
                </c:pt>
                <c:pt idx="4211">
                  <c:v>110.18600000000001</c:v>
                </c:pt>
                <c:pt idx="4212">
                  <c:v>110.21000000000001</c:v>
                </c:pt>
                <c:pt idx="4213">
                  <c:v>110.23500000000001</c:v>
                </c:pt>
                <c:pt idx="4214">
                  <c:v>110.259</c:v>
                </c:pt>
                <c:pt idx="4215">
                  <c:v>110.28500000000001</c:v>
                </c:pt>
                <c:pt idx="4216">
                  <c:v>110.31</c:v>
                </c:pt>
                <c:pt idx="4217">
                  <c:v>110.33500000000001</c:v>
                </c:pt>
                <c:pt idx="4218">
                  <c:v>110.361</c:v>
                </c:pt>
                <c:pt idx="4219">
                  <c:v>110.38500000000001</c:v>
                </c:pt>
                <c:pt idx="4220">
                  <c:v>110.411</c:v>
                </c:pt>
                <c:pt idx="4221">
                  <c:v>110.43600000000001</c:v>
                </c:pt>
                <c:pt idx="4222">
                  <c:v>110.46000000000001</c:v>
                </c:pt>
                <c:pt idx="4223">
                  <c:v>110.48500000000001</c:v>
                </c:pt>
                <c:pt idx="4224">
                  <c:v>110.51</c:v>
                </c:pt>
                <c:pt idx="4225">
                  <c:v>110.53500000000001</c:v>
                </c:pt>
                <c:pt idx="4226">
                  <c:v>110.56</c:v>
                </c:pt>
                <c:pt idx="4227">
                  <c:v>110.58500000000001</c:v>
                </c:pt>
                <c:pt idx="4228">
                  <c:v>110.611</c:v>
                </c:pt>
                <c:pt idx="4229">
                  <c:v>110.63600000000001</c:v>
                </c:pt>
                <c:pt idx="4230">
                  <c:v>110.661</c:v>
                </c:pt>
                <c:pt idx="4231">
                  <c:v>110.68600000000001</c:v>
                </c:pt>
                <c:pt idx="4232">
                  <c:v>110.71100000000001</c:v>
                </c:pt>
                <c:pt idx="4233">
                  <c:v>110.73500000000001</c:v>
                </c:pt>
                <c:pt idx="4234">
                  <c:v>110.76</c:v>
                </c:pt>
                <c:pt idx="4235">
                  <c:v>110.78500000000001</c:v>
                </c:pt>
                <c:pt idx="4236">
                  <c:v>110.81</c:v>
                </c:pt>
                <c:pt idx="4237">
                  <c:v>110.83600000000001</c:v>
                </c:pt>
                <c:pt idx="4238">
                  <c:v>110.86200000000001</c:v>
                </c:pt>
                <c:pt idx="4239">
                  <c:v>110.88600000000001</c:v>
                </c:pt>
                <c:pt idx="4240">
                  <c:v>110.911</c:v>
                </c:pt>
                <c:pt idx="4241">
                  <c:v>110.93600000000001</c:v>
                </c:pt>
                <c:pt idx="4242">
                  <c:v>110.96000000000001</c:v>
                </c:pt>
                <c:pt idx="4243">
                  <c:v>110.986</c:v>
                </c:pt>
                <c:pt idx="4244">
                  <c:v>111.01</c:v>
                </c:pt>
                <c:pt idx="4245">
                  <c:v>111.036</c:v>
                </c:pt>
                <c:pt idx="4246">
                  <c:v>111.06100000000001</c:v>
                </c:pt>
                <c:pt idx="4247">
                  <c:v>111.08500000000001</c:v>
                </c:pt>
                <c:pt idx="4248">
                  <c:v>111.111</c:v>
                </c:pt>
                <c:pt idx="4249">
                  <c:v>111.13600000000001</c:v>
                </c:pt>
                <c:pt idx="4250">
                  <c:v>111.161</c:v>
                </c:pt>
                <c:pt idx="4251">
                  <c:v>111.185</c:v>
                </c:pt>
                <c:pt idx="4252">
                  <c:v>111.21000000000001</c:v>
                </c:pt>
                <c:pt idx="4253">
                  <c:v>111.23500000000001</c:v>
                </c:pt>
                <c:pt idx="4254">
                  <c:v>111.259</c:v>
                </c:pt>
                <c:pt idx="4255">
                  <c:v>111.28500000000001</c:v>
                </c:pt>
                <c:pt idx="4256">
                  <c:v>111.31100000000001</c:v>
                </c:pt>
                <c:pt idx="4257">
                  <c:v>111.33600000000001</c:v>
                </c:pt>
                <c:pt idx="4258">
                  <c:v>111.361</c:v>
                </c:pt>
                <c:pt idx="4259">
                  <c:v>111.38500000000001</c:v>
                </c:pt>
                <c:pt idx="4260">
                  <c:v>111.411</c:v>
                </c:pt>
                <c:pt idx="4261">
                  <c:v>111.43600000000001</c:v>
                </c:pt>
                <c:pt idx="4262">
                  <c:v>111.46000000000001</c:v>
                </c:pt>
                <c:pt idx="4263">
                  <c:v>111.486</c:v>
                </c:pt>
                <c:pt idx="4264">
                  <c:v>111.51100000000001</c:v>
                </c:pt>
                <c:pt idx="4265">
                  <c:v>111.536</c:v>
                </c:pt>
                <c:pt idx="4266">
                  <c:v>111.56100000000001</c:v>
                </c:pt>
                <c:pt idx="4267">
                  <c:v>111.58600000000001</c:v>
                </c:pt>
                <c:pt idx="4268">
                  <c:v>111.611</c:v>
                </c:pt>
                <c:pt idx="4269">
                  <c:v>111.63500000000001</c:v>
                </c:pt>
                <c:pt idx="4270">
                  <c:v>111.66000000000001</c:v>
                </c:pt>
                <c:pt idx="4271">
                  <c:v>111.685</c:v>
                </c:pt>
                <c:pt idx="4272">
                  <c:v>111.71000000000001</c:v>
                </c:pt>
                <c:pt idx="4273">
                  <c:v>111.73500000000001</c:v>
                </c:pt>
                <c:pt idx="4274">
                  <c:v>111.76</c:v>
                </c:pt>
                <c:pt idx="4275">
                  <c:v>111.78500000000001</c:v>
                </c:pt>
                <c:pt idx="4276">
                  <c:v>111.81</c:v>
                </c:pt>
                <c:pt idx="4277">
                  <c:v>111.83500000000001</c:v>
                </c:pt>
                <c:pt idx="4278">
                  <c:v>111.86000000000001</c:v>
                </c:pt>
                <c:pt idx="4279">
                  <c:v>111.88500000000001</c:v>
                </c:pt>
                <c:pt idx="4280">
                  <c:v>111.90900000000001</c:v>
                </c:pt>
                <c:pt idx="4281">
                  <c:v>111.93400000000001</c:v>
                </c:pt>
                <c:pt idx="4282">
                  <c:v>111.959</c:v>
                </c:pt>
                <c:pt idx="4283">
                  <c:v>111.98500000000001</c:v>
                </c:pt>
                <c:pt idx="4284">
                  <c:v>112.009</c:v>
                </c:pt>
                <c:pt idx="4285">
                  <c:v>112.03500000000001</c:v>
                </c:pt>
                <c:pt idx="4286">
                  <c:v>112.06</c:v>
                </c:pt>
                <c:pt idx="4287">
                  <c:v>112.084</c:v>
                </c:pt>
                <c:pt idx="4288">
                  <c:v>112.11000000000001</c:v>
                </c:pt>
                <c:pt idx="4289">
                  <c:v>112.134</c:v>
                </c:pt>
                <c:pt idx="4290">
                  <c:v>112.15900000000001</c:v>
                </c:pt>
                <c:pt idx="4291">
                  <c:v>112.18400000000001</c:v>
                </c:pt>
                <c:pt idx="4292">
                  <c:v>112.209</c:v>
                </c:pt>
                <c:pt idx="4293">
                  <c:v>112.23400000000001</c:v>
                </c:pt>
                <c:pt idx="4294">
                  <c:v>112.259</c:v>
                </c:pt>
                <c:pt idx="4295">
                  <c:v>112.28400000000001</c:v>
                </c:pt>
                <c:pt idx="4296">
                  <c:v>112.30900000000001</c:v>
                </c:pt>
                <c:pt idx="4297">
                  <c:v>112.33300000000001</c:v>
                </c:pt>
                <c:pt idx="4298">
                  <c:v>112.35900000000001</c:v>
                </c:pt>
                <c:pt idx="4299">
                  <c:v>112.384</c:v>
                </c:pt>
                <c:pt idx="4300">
                  <c:v>112.40900000000001</c:v>
                </c:pt>
                <c:pt idx="4301">
                  <c:v>112.43400000000001</c:v>
                </c:pt>
                <c:pt idx="4302">
                  <c:v>112.45800000000001</c:v>
                </c:pt>
                <c:pt idx="4303">
                  <c:v>112.48400000000001</c:v>
                </c:pt>
                <c:pt idx="4304">
                  <c:v>112.50800000000001</c:v>
                </c:pt>
                <c:pt idx="4305">
                  <c:v>112.53400000000001</c:v>
                </c:pt>
                <c:pt idx="4306">
                  <c:v>112.55900000000001</c:v>
                </c:pt>
                <c:pt idx="4307">
                  <c:v>112.58300000000001</c:v>
                </c:pt>
                <c:pt idx="4308">
                  <c:v>112.60900000000001</c:v>
                </c:pt>
                <c:pt idx="4309">
                  <c:v>112.634</c:v>
                </c:pt>
                <c:pt idx="4310">
                  <c:v>112.65900000000001</c:v>
                </c:pt>
                <c:pt idx="4311">
                  <c:v>112.68300000000001</c:v>
                </c:pt>
                <c:pt idx="4312">
                  <c:v>112.70800000000001</c:v>
                </c:pt>
                <c:pt idx="4313">
                  <c:v>112.733</c:v>
                </c:pt>
                <c:pt idx="4314">
                  <c:v>112.75800000000001</c:v>
                </c:pt>
                <c:pt idx="4315">
                  <c:v>112.783</c:v>
                </c:pt>
                <c:pt idx="4316">
                  <c:v>112.80800000000001</c:v>
                </c:pt>
                <c:pt idx="4317">
                  <c:v>112.83300000000001</c:v>
                </c:pt>
                <c:pt idx="4318">
                  <c:v>112.85900000000001</c:v>
                </c:pt>
                <c:pt idx="4319">
                  <c:v>112.884</c:v>
                </c:pt>
                <c:pt idx="4320">
                  <c:v>112.90900000000001</c:v>
                </c:pt>
                <c:pt idx="4321">
                  <c:v>112.93300000000001</c:v>
                </c:pt>
                <c:pt idx="4322">
                  <c:v>112.95800000000001</c:v>
                </c:pt>
                <c:pt idx="4323">
                  <c:v>112.983</c:v>
                </c:pt>
                <c:pt idx="4324">
                  <c:v>113.00700000000001</c:v>
                </c:pt>
                <c:pt idx="4325">
                  <c:v>113.033</c:v>
                </c:pt>
                <c:pt idx="4326">
                  <c:v>113.05800000000001</c:v>
                </c:pt>
                <c:pt idx="4327">
                  <c:v>113.08200000000001</c:v>
                </c:pt>
                <c:pt idx="4328">
                  <c:v>113.108</c:v>
                </c:pt>
                <c:pt idx="4329">
                  <c:v>113.13300000000001</c:v>
                </c:pt>
                <c:pt idx="4330">
                  <c:v>113.158</c:v>
                </c:pt>
                <c:pt idx="4331">
                  <c:v>113.18300000000001</c:v>
                </c:pt>
                <c:pt idx="4332">
                  <c:v>113.20700000000001</c:v>
                </c:pt>
                <c:pt idx="4333">
                  <c:v>113.23200000000001</c:v>
                </c:pt>
                <c:pt idx="4334">
                  <c:v>113.256</c:v>
                </c:pt>
                <c:pt idx="4335">
                  <c:v>113.28200000000001</c:v>
                </c:pt>
                <c:pt idx="4336">
                  <c:v>113.307</c:v>
                </c:pt>
                <c:pt idx="4337">
                  <c:v>113.33200000000001</c:v>
                </c:pt>
                <c:pt idx="4338">
                  <c:v>113.358</c:v>
                </c:pt>
                <c:pt idx="4339">
                  <c:v>113.38300000000001</c:v>
                </c:pt>
                <c:pt idx="4340">
                  <c:v>113.40700000000001</c:v>
                </c:pt>
                <c:pt idx="4341">
                  <c:v>113.43300000000001</c:v>
                </c:pt>
                <c:pt idx="4342">
                  <c:v>113.45700000000001</c:v>
                </c:pt>
                <c:pt idx="4343">
                  <c:v>113.482</c:v>
                </c:pt>
                <c:pt idx="4344">
                  <c:v>113.50700000000001</c:v>
                </c:pt>
                <c:pt idx="4345">
                  <c:v>113.53200000000001</c:v>
                </c:pt>
                <c:pt idx="4346">
                  <c:v>113.557</c:v>
                </c:pt>
                <c:pt idx="4347">
                  <c:v>113.58200000000001</c:v>
                </c:pt>
                <c:pt idx="4348">
                  <c:v>113.608</c:v>
                </c:pt>
                <c:pt idx="4349">
                  <c:v>113.63200000000001</c:v>
                </c:pt>
                <c:pt idx="4350">
                  <c:v>113.65700000000001</c:v>
                </c:pt>
                <c:pt idx="4351">
                  <c:v>113.682</c:v>
                </c:pt>
                <c:pt idx="4352">
                  <c:v>113.70700000000001</c:v>
                </c:pt>
                <c:pt idx="4353">
                  <c:v>113.732</c:v>
                </c:pt>
                <c:pt idx="4354">
                  <c:v>113.75700000000001</c:v>
                </c:pt>
                <c:pt idx="4355">
                  <c:v>113.78200000000001</c:v>
                </c:pt>
                <c:pt idx="4356">
                  <c:v>113.807</c:v>
                </c:pt>
                <c:pt idx="4357">
                  <c:v>113.83300000000001</c:v>
                </c:pt>
                <c:pt idx="4358">
                  <c:v>113.858</c:v>
                </c:pt>
                <c:pt idx="4359">
                  <c:v>113.88300000000001</c:v>
                </c:pt>
                <c:pt idx="4360">
                  <c:v>113.908</c:v>
                </c:pt>
                <c:pt idx="4361">
                  <c:v>113.93300000000001</c:v>
                </c:pt>
                <c:pt idx="4362">
                  <c:v>113.95700000000001</c:v>
                </c:pt>
                <c:pt idx="4363">
                  <c:v>113.982</c:v>
                </c:pt>
                <c:pt idx="4364">
                  <c:v>114.006</c:v>
                </c:pt>
                <c:pt idx="4365">
                  <c:v>114.03200000000001</c:v>
                </c:pt>
                <c:pt idx="4366">
                  <c:v>114.057</c:v>
                </c:pt>
                <c:pt idx="4367">
                  <c:v>114.08300000000001</c:v>
                </c:pt>
                <c:pt idx="4368">
                  <c:v>114.107</c:v>
                </c:pt>
                <c:pt idx="4369">
                  <c:v>114.13200000000001</c:v>
                </c:pt>
                <c:pt idx="4370">
                  <c:v>114.15700000000001</c:v>
                </c:pt>
                <c:pt idx="4371">
                  <c:v>114.182</c:v>
                </c:pt>
                <c:pt idx="4372">
                  <c:v>114.206</c:v>
                </c:pt>
                <c:pt idx="4373">
                  <c:v>114.23100000000001</c:v>
                </c:pt>
                <c:pt idx="4374">
                  <c:v>114.256</c:v>
                </c:pt>
                <c:pt idx="4375">
                  <c:v>114.28200000000001</c:v>
                </c:pt>
                <c:pt idx="4376">
                  <c:v>114.307</c:v>
                </c:pt>
                <c:pt idx="4377">
                  <c:v>114.33200000000001</c:v>
                </c:pt>
                <c:pt idx="4378">
                  <c:v>114.358</c:v>
                </c:pt>
                <c:pt idx="4379">
                  <c:v>114.38200000000001</c:v>
                </c:pt>
                <c:pt idx="4380">
                  <c:v>114.40700000000001</c:v>
                </c:pt>
                <c:pt idx="4381">
                  <c:v>114.407</c:v>
                </c:pt>
                <c:pt idx="4382">
                  <c:v>114.456</c:v>
                </c:pt>
                <c:pt idx="4383">
                  <c:v>114.476</c:v>
                </c:pt>
                <c:pt idx="4384">
                  <c:v>114.502</c:v>
                </c:pt>
                <c:pt idx="4385">
                  <c:v>114.526</c:v>
                </c:pt>
                <c:pt idx="4386">
                  <c:v>114.55199999999999</c:v>
                </c:pt>
                <c:pt idx="4387">
                  <c:v>114.57599999999999</c:v>
                </c:pt>
                <c:pt idx="4388">
                  <c:v>114.601</c:v>
                </c:pt>
                <c:pt idx="4389">
                  <c:v>114.627</c:v>
                </c:pt>
                <c:pt idx="4390">
                  <c:v>114.64999999999999</c:v>
                </c:pt>
                <c:pt idx="4391">
                  <c:v>114.676</c:v>
                </c:pt>
                <c:pt idx="4392">
                  <c:v>114.70099999999999</c:v>
                </c:pt>
                <c:pt idx="4393">
                  <c:v>114.726</c:v>
                </c:pt>
                <c:pt idx="4394">
                  <c:v>114.75</c:v>
                </c:pt>
                <c:pt idx="4395">
                  <c:v>114.776</c:v>
                </c:pt>
                <c:pt idx="4396">
                  <c:v>114.801</c:v>
                </c:pt>
                <c:pt idx="4397">
                  <c:v>114.82599999999999</c:v>
                </c:pt>
                <c:pt idx="4398">
                  <c:v>114.851</c:v>
                </c:pt>
                <c:pt idx="4399">
                  <c:v>114.87599999999999</c:v>
                </c:pt>
                <c:pt idx="4400">
                  <c:v>114.901</c:v>
                </c:pt>
                <c:pt idx="4401">
                  <c:v>114.928</c:v>
                </c:pt>
                <c:pt idx="4402">
                  <c:v>114.95099999999999</c:v>
                </c:pt>
                <c:pt idx="4403">
                  <c:v>114.976</c:v>
                </c:pt>
                <c:pt idx="4404">
                  <c:v>115.00099999999999</c:v>
                </c:pt>
                <c:pt idx="4405">
                  <c:v>115.026</c:v>
                </c:pt>
                <c:pt idx="4406">
                  <c:v>115.051</c:v>
                </c:pt>
                <c:pt idx="4407">
                  <c:v>115.07599999999999</c:v>
                </c:pt>
                <c:pt idx="4408">
                  <c:v>115.101</c:v>
                </c:pt>
                <c:pt idx="4409">
                  <c:v>115.12599999999999</c:v>
                </c:pt>
                <c:pt idx="4410">
                  <c:v>115.151</c:v>
                </c:pt>
                <c:pt idx="4411">
                  <c:v>115.176</c:v>
                </c:pt>
                <c:pt idx="4412">
                  <c:v>115.20099999999999</c:v>
                </c:pt>
                <c:pt idx="4413">
                  <c:v>115.226</c:v>
                </c:pt>
                <c:pt idx="4414">
                  <c:v>115.25099999999999</c:v>
                </c:pt>
                <c:pt idx="4415">
                  <c:v>115.276</c:v>
                </c:pt>
                <c:pt idx="4416">
                  <c:v>115.30199999999999</c:v>
                </c:pt>
                <c:pt idx="4417">
                  <c:v>115.32599999999999</c:v>
                </c:pt>
                <c:pt idx="4418">
                  <c:v>115.351</c:v>
                </c:pt>
                <c:pt idx="4419">
                  <c:v>115.377</c:v>
                </c:pt>
                <c:pt idx="4420">
                  <c:v>115.402</c:v>
                </c:pt>
                <c:pt idx="4421">
                  <c:v>115.428</c:v>
                </c:pt>
                <c:pt idx="4422">
                  <c:v>115.452</c:v>
                </c:pt>
                <c:pt idx="4423">
                  <c:v>115.47699999999999</c:v>
                </c:pt>
                <c:pt idx="4424">
                  <c:v>115.502</c:v>
                </c:pt>
                <c:pt idx="4425">
                  <c:v>115.526</c:v>
                </c:pt>
                <c:pt idx="4426">
                  <c:v>115.55199999999999</c:v>
                </c:pt>
                <c:pt idx="4427">
                  <c:v>115.57599999999999</c:v>
                </c:pt>
                <c:pt idx="4428">
                  <c:v>115.60199999999999</c:v>
                </c:pt>
                <c:pt idx="4429">
                  <c:v>115.627</c:v>
                </c:pt>
                <c:pt idx="4430">
                  <c:v>115.652</c:v>
                </c:pt>
                <c:pt idx="4431">
                  <c:v>115.67699999999999</c:v>
                </c:pt>
                <c:pt idx="4432">
                  <c:v>115.702</c:v>
                </c:pt>
                <c:pt idx="4433">
                  <c:v>115.72699999999999</c:v>
                </c:pt>
                <c:pt idx="4434">
                  <c:v>115.75099999999999</c:v>
                </c:pt>
                <c:pt idx="4435">
                  <c:v>115.776</c:v>
                </c:pt>
                <c:pt idx="4436">
                  <c:v>115.80199999999999</c:v>
                </c:pt>
                <c:pt idx="4437">
                  <c:v>115.827</c:v>
                </c:pt>
                <c:pt idx="4438">
                  <c:v>115.85299999999999</c:v>
                </c:pt>
                <c:pt idx="4439">
                  <c:v>115.877</c:v>
                </c:pt>
                <c:pt idx="4440">
                  <c:v>115.902</c:v>
                </c:pt>
                <c:pt idx="4441">
                  <c:v>115.928</c:v>
                </c:pt>
                <c:pt idx="4442">
                  <c:v>115.95099999999999</c:v>
                </c:pt>
                <c:pt idx="4443">
                  <c:v>115.97699999999999</c:v>
                </c:pt>
                <c:pt idx="4444">
                  <c:v>116.002</c:v>
                </c:pt>
                <c:pt idx="4445">
                  <c:v>116.027</c:v>
                </c:pt>
                <c:pt idx="4446">
                  <c:v>116.05199999999999</c:v>
                </c:pt>
                <c:pt idx="4447">
                  <c:v>116.07599999999999</c:v>
                </c:pt>
                <c:pt idx="4448">
                  <c:v>116.10199999999999</c:v>
                </c:pt>
                <c:pt idx="4449">
                  <c:v>116.127</c:v>
                </c:pt>
                <c:pt idx="4450">
                  <c:v>116.152</c:v>
                </c:pt>
                <c:pt idx="4451">
                  <c:v>116.17699999999999</c:v>
                </c:pt>
                <c:pt idx="4452">
                  <c:v>116.20099999999999</c:v>
                </c:pt>
                <c:pt idx="4453">
                  <c:v>116.226</c:v>
                </c:pt>
                <c:pt idx="4454">
                  <c:v>116.25099999999999</c:v>
                </c:pt>
                <c:pt idx="4455">
                  <c:v>116.276</c:v>
                </c:pt>
                <c:pt idx="4456">
                  <c:v>116.30199999999999</c:v>
                </c:pt>
                <c:pt idx="4457">
                  <c:v>116.32599999999999</c:v>
                </c:pt>
                <c:pt idx="4458">
                  <c:v>116.35199999999999</c:v>
                </c:pt>
                <c:pt idx="4459">
                  <c:v>116.377</c:v>
                </c:pt>
                <c:pt idx="4460">
                  <c:v>116.402</c:v>
                </c:pt>
                <c:pt idx="4461">
                  <c:v>116.42699999999999</c:v>
                </c:pt>
                <c:pt idx="4462">
                  <c:v>116.452</c:v>
                </c:pt>
                <c:pt idx="4463">
                  <c:v>116.476</c:v>
                </c:pt>
                <c:pt idx="4464">
                  <c:v>116.50099999999999</c:v>
                </c:pt>
                <c:pt idx="4465">
                  <c:v>116.527</c:v>
                </c:pt>
                <c:pt idx="4466">
                  <c:v>116.55199999999999</c:v>
                </c:pt>
                <c:pt idx="4467">
                  <c:v>116.577</c:v>
                </c:pt>
                <c:pt idx="4468">
                  <c:v>116.60199999999999</c:v>
                </c:pt>
                <c:pt idx="4469">
                  <c:v>116.627</c:v>
                </c:pt>
                <c:pt idx="4470">
                  <c:v>116.651</c:v>
                </c:pt>
                <c:pt idx="4471">
                  <c:v>116.67699999999999</c:v>
                </c:pt>
                <c:pt idx="4472">
                  <c:v>116.70099999999999</c:v>
                </c:pt>
                <c:pt idx="4473">
                  <c:v>116.726</c:v>
                </c:pt>
                <c:pt idx="4474">
                  <c:v>116.75099999999999</c:v>
                </c:pt>
                <c:pt idx="4475">
                  <c:v>116.777</c:v>
                </c:pt>
                <c:pt idx="4476">
                  <c:v>116.80199999999999</c:v>
                </c:pt>
                <c:pt idx="4477">
                  <c:v>116.82599999999999</c:v>
                </c:pt>
                <c:pt idx="4478">
                  <c:v>116.85199999999999</c:v>
                </c:pt>
                <c:pt idx="4479">
                  <c:v>116.877</c:v>
                </c:pt>
                <c:pt idx="4480">
                  <c:v>116.901</c:v>
                </c:pt>
                <c:pt idx="4481">
                  <c:v>116.92699999999999</c:v>
                </c:pt>
                <c:pt idx="4482">
                  <c:v>116.952</c:v>
                </c:pt>
                <c:pt idx="4483">
                  <c:v>116.976</c:v>
                </c:pt>
                <c:pt idx="4484">
                  <c:v>117.002</c:v>
                </c:pt>
                <c:pt idx="4485">
                  <c:v>117.027</c:v>
                </c:pt>
                <c:pt idx="4486">
                  <c:v>117.05199999999999</c:v>
                </c:pt>
                <c:pt idx="4487">
                  <c:v>117.07599999999999</c:v>
                </c:pt>
                <c:pt idx="4488">
                  <c:v>117.10199999999999</c:v>
                </c:pt>
                <c:pt idx="4489">
                  <c:v>117.127</c:v>
                </c:pt>
                <c:pt idx="4490">
                  <c:v>117.151</c:v>
                </c:pt>
                <c:pt idx="4491">
                  <c:v>117.17699999999999</c:v>
                </c:pt>
                <c:pt idx="4492">
                  <c:v>117.20099999999999</c:v>
                </c:pt>
                <c:pt idx="4493">
                  <c:v>117.226</c:v>
                </c:pt>
                <c:pt idx="4494">
                  <c:v>117.252</c:v>
                </c:pt>
                <c:pt idx="4495">
                  <c:v>117.276</c:v>
                </c:pt>
                <c:pt idx="4496">
                  <c:v>117.30199999999999</c:v>
                </c:pt>
                <c:pt idx="4497">
                  <c:v>117.32599999999999</c:v>
                </c:pt>
                <c:pt idx="4498">
                  <c:v>117.35199999999999</c:v>
                </c:pt>
                <c:pt idx="4499">
                  <c:v>117.377</c:v>
                </c:pt>
                <c:pt idx="4500">
                  <c:v>117.401</c:v>
                </c:pt>
                <c:pt idx="4501">
                  <c:v>117.42699999999999</c:v>
                </c:pt>
                <c:pt idx="4502">
                  <c:v>117.452</c:v>
                </c:pt>
                <c:pt idx="4503">
                  <c:v>117.47699999999999</c:v>
                </c:pt>
                <c:pt idx="4504">
                  <c:v>117.502</c:v>
                </c:pt>
                <c:pt idx="4505">
                  <c:v>117.527</c:v>
                </c:pt>
                <c:pt idx="4506">
                  <c:v>117.55199999999999</c:v>
                </c:pt>
                <c:pt idx="4507">
                  <c:v>117.57599999999999</c:v>
                </c:pt>
                <c:pt idx="4508">
                  <c:v>117.60199999999999</c:v>
                </c:pt>
                <c:pt idx="4509">
                  <c:v>117.62599999999999</c:v>
                </c:pt>
                <c:pt idx="4510">
                  <c:v>117.651</c:v>
                </c:pt>
                <c:pt idx="4511">
                  <c:v>117.67699999999999</c:v>
                </c:pt>
                <c:pt idx="4512">
                  <c:v>117.70099999999999</c:v>
                </c:pt>
                <c:pt idx="4513">
                  <c:v>117.726</c:v>
                </c:pt>
                <c:pt idx="4514">
                  <c:v>117.75099999999999</c:v>
                </c:pt>
                <c:pt idx="4515">
                  <c:v>117.776</c:v>
                </c:pt>
                <c:pt idx="4516">
                  <c:v>117.80199999999999</c:v>
                </c:pt>
                <c:pt idx="4517">
                  <c:v>117.82599999999999</c:v>
                </c:pt>
                <c:pt idx="4518">
                  <c:v>117.85199999999999</c:v>
                </c:pt>
                <c:pt idx="4519">
                  <c:v>117.87599999999999</c:v>
                </c:pt>
                <c:pt idx="4520">
                  <c:v>117.901</c:v>
                </c:pt>
                <c:pt idx="4521">
                  <c:v>117.92699999999999</c:v>
                </c:pt>
                <c:pt idx="4522">
                  <c:v>117.95099999999999</c:v>
                </c:pt>
                <c:pt idx="4523">
                  <c:v>117.976</c:v>
                </c:pt>
                <c:pt idx="4524">
                  <c:v>118.00099999999999</c:v>
                </c:pt>
                <c:pt idx="4525">
                  <c:v>118.026</c:v>
                </c:pt>
                <c:pt idx="4526">
                  <c:v>118.051</c:v>
                </c:pt>
                <c:pt idx="4527">
                  <c:v>118.07599999999999</c:v>
                </c:pt>
                <c:pt idx="4528">
                  <c:v>118.101</c:v>
                </c:pt>
                <c:pt idx="4529">
                  <c:v>118.12599999999999</c:v>
                </c:pt>
                <c:pt idx="4530">
                  <c:v>118.151</c:v>
                </c:pt>
                <c:pt idx="4531">
                  <c:v>118.17699999999999</c:v>
                </c:pt>
                <c:pt idx="4532">
                  <c:v>118.2</c:v>
                </c:pt>
                <c:pt idx="4533">
                  <c:v>118.226</c:v>
                </c:pt>
                <c:pt idx="4534">
                  <c:v>118.25099999999999</c:v>
                </c:pt>
                <c:pt idx="4535">
                  <c:v>118.276</c:v>
                </c:pt>
                <c:pt idx="4536">
                  <c:v>118.30199999999999</c:v>
                </c:pt>
                <c:pt idx="4537">
                  <c:v>118.32599999999999</c:v>
                </c:pt>
                <c:pt idx="4538">
                  <c:v>118.35199999999999</c:v>
                </c:pt>
                <c:pt idx="4539">
                  <c:v>118.377</c:v>
                </c:pt>
                <c:pt idx="4540">
                  <c:v>118.401</c:v>
                </c:pt>
                <c:pt idx="4541">
                  <c:v>118.42699999999999</c:v>
                </c:pt>
                <c:pt idx="4542">
                  <c:v>118.45099999999999</c:v>
                </c:pt>
                <c:pt idx="4543">
                  <c:v>118.477</c:v>
                </c:pt>
                <c:pt idx="4544">
                  <c:v>118.50099999999999</c:v>
                </c:pt>
                <c:pt idx="4545">
                  <c:v>118.526</c:v>
                </c:pt>
                <c:pt idx="4546">
                  <c:v>118.55199999999999</c:v>
                </c:pt>
                <c:pt idx="4547">
                  <c:v>118.57599999999999</c:v>
                </c:pt>
                <c:pt idx="4548">
                  <c:v>118.602</c:v>
                </c:pt>
                <c:pt idx="4549">
                  <c:v>118.627</c:v>
                </c:pt>
                <c:pt idx="4550">
                  <c:v>118.652</c:v>
                </c:pt>
                <c:pt idx="4551">
                  <c:v>118.67699999999999</c:v>
                </c:pt>
                <c:pt idx="4552">
                  <c:v>118.70099999999999</c:v>
                </c:pt>
                <c:pt idx="4553">
                  <c:v>118.726</c:v>
                </c:pt>
                <c:pt idx="4554">
                  <c:v>118.75099999999999</c:v>
                </c:pt>
                <c:pt idx="4555">
                  <c:v>118.776</c:v>
                </c:pt>
                <c:pt idx="4556">
                  <c:v>118.80199999999999</c:v>
                </c:pt>
                <c:pt idx="4557">
                  <c:v>118.827</c:v>
                </c:pt>
                <c:pt idx="4558">
                  <c:v>118.85299999999999</c:v>
                </c:pt>
                <c:pt idx="4559">
                  <c:v>118.878</c:v>
                </c:pt>
                <c:pt idx="4560">
                  <c:v>118.902</c:v>
                </c:pt>
                <c:pt idx="4561">
                  <c:v>118.92699999999999</c:v>
                </c:pt>
                <c:pt idx="4562">
                  <c:v>118.95099999999999</c:v>
                </c:pt>
                <c:pt idx="4563">
                  <c:v>118.976</c:v>
                </c:pt>
                <c:pt idx="4564">
                  <c:v>119.00099999999999</c:v>
                </c:pt>
                <c:pt idx="4565">
                  <c:v>119.026</c:v>
                </c:pt>
                <c:pt idx="4566">
                  <c:v>119.05199999999999</c:v>
                </c:pt>
                <c:pt idx="4567">
                  <c:v>119.07599999999999</c:v>
                </c:pt>
                <c:pt idx="4568">
                  <c:v>119.102</c:v>
                </c:pt>
                <c:pt idx="4569">
                  <c:v>119.127</c:v>
                </c:pt>
                <c:pt idx="4570">
                  <c:v>119.152</c:v>
                </c:pt>
                <c:pt idx="4571">
                  <c:v>119.17699999999999</c:v>
                </c:pt>
                <c:pt idx="4572">
                  <c:v>119.20099999999999</c:v>
                </c:pt>
                <c:pt idx="4573">
                  <c:v>119.226</c:v>
                </c:pt>
                <c:pt idx="4574">
                  <c:v>119.25</c:v>
                </c:pt>
                <c:pt idx="4575">
                  <c:v>119.276</c:v>
                </c:pt>
                <c:pt idx="4576">
                  <c:v>119.30199999999999</c:v>
                </c:pt>
                <c:pt idx="4577">
                  <c:v>119.32599999999999</c:v>
                </c:pt>
                <c:pt idx="4578">
                  <c:v>119.352</c:v>
                </c:pt>
                <c:pt idx="4579">
                  <c:v>119.377</c:v>
                </c:pt>
                <c:pt idx="4580">
                  <c:v>119.401</c:v>
                </c:pt>
                <c:pt idx="4581">
                  <c:v>119.41</c:v>
                </c:pt>
                <c:pt idx="4582">
                  <c:v>119.42999999999999</c:v>
                </c:pt>
                <c:pt idx="4583">
                  <c:v>119.456</c:v>
                </c:pt>
                <c:pt idx="4584">
                  <c:v>119.48099999999999</c:v>
                </c:pt>
                <c:pt idx="4585">
                  <c:v>119.505</c:v>
                </c:pt>
                <c:pt idx="4586">
                  <c:v>119.53</c:v>
                </c:pt>
                <c:pt idx="4587">
                  <c:v>119.556</c:v>
                </c:pt>
                <c:pt idx="4588">
                  <c:v>119.581</c:v>
                </c:pt>
                <c:pt idx="4589">
                  <c:v>119.60599999999999</c:v>
                </c:pt>
                <c:pt idx="4590">
                  <c:v>119.63</c:v>
                </c:pt>
                <c:pt idx="4591">
                  <c:v>119.655</c:v>
                </c:pt>
                <c:pt idx="4592">
                  <c:v>119.67999999999999</c:v>
                </c:pt>
                <c:pt idx="4593">
                  <c:v>119.70399999999999</c:v>
                </c:pt>
                <c:pt idx="4594">
                  <c:v>119.72999999999999</c:v>
                </c:pt>
                <c:pt idx="4595">
                  <c:v>119.755</c:v>
                </c:pt>
                <c:pt idx="4596">
                  <c:v>119.78099999999999</c:v>
                </c:pt>
                <c:pt idx="4597">
                  <c:v>119.806</c:v>
                </c:pt>
                <c:pt idx="4598">
                  <c:v>119.831</c:v>
                </c:pt>
                <c:pt idx="4599">
                  <c:v>119.85599999999999</c:v>
                </c:pt>
                <c:pt idx="4600">
                  <c:v>119.88</c:v>
                </c:pt>
                <c:pt idx="4601">
                  <c:v>119.905</c:v>
                </c:pt>
                <c:pt idx="4602">
                  <c:v>119.92999999999999</c:v>
                </c:pt>
                <c:pt idx="4603">
                  <c:v>119.95399999999999</c:v>
                </c:pt>
                <c:pt idx="4604">
                  <c:v>119.98099999999999</c:v>
                </c:pt>
                <c:pt idx="4605">
                  <c:v>120.005</c:v>
                </c:pt>
                <c:pt idx="4606">
                  <c:v>120.03099999999999</c:v>
                </c:pt>
                <c:pt idx="4607">
                  <c:v>120.056</c:v>
                </c:pt>
                <c:pt idx="4608">
                  <c:v>120.08</c:v>
                </c:pt>
                <c:pt idx="4609">
                  <c:v>120.10599999999999</c:v>
                </c:pt>
                <c:pt idx="4610">
                  <c:v>120.12899999999999</c:v>
                </c:pt>
                <c:pt idx="4611">
                  <c:v>120.154</c:v>
                </c:pt>
                <c:pt idx="4612">
                  <c:v>120.179</c:v>
                </c:pt>
                <c:pt idx="4613">
                  <c:v>120.20399999999999</c:v>
                </c:pt>
                <c:pt idx="4614">
                  <c:v>120.22999999999999</c:v>
                </c:pt>
                <c:pt idx="4615">
                  <c:v>120.25399999999999</c:v>
                </c:pt>
                <c:pt idx="4616">
                  <c:v>120.28</c:v>
                </c:pt>
                <c:pt idx="4617">
                  <c:v>120.30499999999999</c:v>
                </c:pt>
                <c:pt idx="4618">
                  <c:v>120.33</c:v>
                </c:pt>
                <c:pt idx="4619">
                  <c:v>120.35499999999999</c:v>
                </c:pt>
                <c:pt idx="4620">
                  <c:v>120.38</c:v>
                </c:pt>
                <c:pt idx="4621">
                  <c:v>120.405</c:v>
                </c:pt>
                <c:pt idx="4622">
                  <c:v>120.42999999999999</c:v>
                </c:pt>
                <c:pt idx="4623">
                  <c:v>120.455</c:v>
                </c:pt>
                <c:pt idx="4624">
                  <c:v>120.48099999999999</c:v>
                </c:pt>
                <c:pt idx="4625">
                  <c:v>120.505</c:v>
                </c:pt>
                <c:pt idx="4626">
                  <c:v>120.53099999999999</c:v>
                </c:pt>
                <c:pt idx="4627">
                  <c:v>120.55499999999999</c:v>
                </c:pt>
                <c:pt idx="4628">
                  <c:v>120.581</c:v>
                </c:pt>
                <c:pt idx="4629">
                  <c:v>120.60599999999999</c:v>
                </c:pt>
                <c:pt idx="4630">
                  <c:v>120.63</c:v>
                </c:pt>
                <c:pt idx="4631">
                  <c:v>120.65599999999999</c:v>
                </c:pt>
                <c:pt idx="4632">
                  <c:v>120.681</c:v>
                </c:pt>
                <c:pt idx="4633">
                  <c:v>120.705</c:v>
                </c:pt>
                <c:pt idx="4634">
                  <c:v>120.72999999999999</c:v>
                </c:pt>
                <c:pt idx="4635">
                  <c:v>120.755</c:v>
                </c:pt>
                <c:pt idx="4636">
                  <c:v>120.779</c:v>
                </c:pt>
                <c:pt idx="4637">
                  <c:v>120.804</c:v>
                </c:pt>
                <c:pt idx="4638">
                  <c:v>120.83</c:v>
                </c:pt>
                <c:pt idx="4639">
                  <c:v>120.85499999999999</c:v>
                </c:pt>
                <c:pt idx="4640">
                  <c:v>120.88</c:v>
                </c:pt>
                <c:pt idx="4641">
                  <c:v>120.90599999999999</c:v>
                </c:pt>
                <c:pt idx="4642">
                  <c:v>120.92999999999999</c:v>
                </c:pt>
                <c:pt idx="4643">
                  <c:v>120.955</c:v>
                </c:pt>
                <c:pt idx="4644">
                  <c:v>120.97999999999999</c:v>
                </c:pt>
                <c:pt idx="4645">
                  <c:v>121.005</c:v>
                </c:pt>
                <c:pt idx="4646">
                  <c:v>121.03</c:v>
                </c:pt>
                <c:pt idx="4647">
                  <c:v>121.056</c:v>
                </c:pt>
                <c:pt idx="4648">
                  <c:v>121.08</c:v>
                </c:pt>
                <c:pt idx="4649">
                  <c:v>121.10599999999999</c:v>
                </c:pt>
                <c:pt idx="4650">
                  <c:v>121.131</c:v>
                </c:pt>
                <c:pt idx="4651">
                  <c:v>121.15599999999999</c:v>
                </c:pt>
                <c:pt idx="4652">
                  <c:v>121.181</c:v>
                </c:pt>
                <c:pt idx="4653">
                  <c:v>121.205</c:v>
                </c:pt>
                <c:pt idx="4654">
                  <c:v>121.22999999999999</c:v>
                </c:pt>
                <c:pt idx="4655">
                  <c:v>121.255</c:v>
                </c:pt>
                <c:pt idx="4656">
                  <c:v>121.28</c:v>
                </c:pt>
                <c:pt idx="4657">
                  <c:v>121.30499999999999</c:v>
                </c:pt>
                <c:pt idx="4658">
                  <c:v>121.33</c:v>
                </c:pt>
                <c:pt idx="4659">
                  <c:v>121.35499999999999</c:v>
                </c:pt>
                <c:pt idx="4660">
                  <c:v>121.38</c:v>
                </c:pt>
                <c:pt idx="4661">
                  <c:v>121.40599999999999</c:v>
                </c:pt>
                <c:pt idx="4662">
                  <c:v>121.42999999999999</c:v>
                </c:pt>
                <c:pt idx="4663">
                  <c:v>121.455</c:v>
                </c:pt>
                <c:pt idx="4664">
                  <c:v>121.47999999999999</c:v>
                </c:pt>
                <c:pt idx="4665">
                  <c:v>121.505</c:v>
                </c:pt>
                <c:pt idx="4666">
                  <c:v>121.53</c:v>
                </c:pt>
                <c:pt idx="4667">
                  <c:v>121.55499999999999</c:v>
                </c:pt>
                <c:pt idx="4668">
                  <c:v>121.58</c:v>
                </c:pt>
                <c:pt idx="4669">
                  <c:v>121.60599999999999</c:v>
                </c:pt>
                <c:pt idx="4670">
                  <c:v>121.63</c:v>
                </c:pt>
                <c:pt idx="4671">
                  <c:v>121.655</c:v>
                </c:pt>
                <c:pt idx="4672">
                  <c:v>121.67999999999999</c:v>
                </c:pt>
                <c:pt idx="4673">
                  <c:v>121.70399999999999</c:v>
                </c:pt>
                <c:pt idx="4674">
                  <c:v>121.72999999999999</c:v>
                </c:pt>
                <c:pt idx="4675">
                  <c:v>121.755</c:v>
                </c:pt>
                <c:pt idx="4676">
                  <c:v>121.78</c:v>
                </c:pt>
                <c:pt idx="4677">
                  <c:v>121.80499999999999</c:v>
                </c:pt>
                <c:pt idx="4678">
                  <c:v>121.83</c:v>
                </c:pt>
                <c:pt idx="4679">
                  <c:v>121.85499999999999</c:v>
                </c:pt>
                <c:pt idx="4680">
                  <c:v>121.87899999999999</c:v>
                </c:pt>
                <c:pt idx="4681">
                  <c:v>121.904</c:v>
                </c:pt>
                <c:pt idx="4682">
                  <c:v>121.928</c:v>
                </c:pt>
                <c:pt idx="4683">
                  <c:v>121.953</c:v>
                </c:pt>
                <c:pt idx="4684">
                  <c:v>121.979</c:v>
                </c:pt>
                <c:pt idx="4685">
                  <c:v>122.00399999999999</c:v>
                </c:pt>
                <c:pt idx="4686">
                  <c:v>122.03</c:v>
                </c:pt>
                <c:pt idx="4687">
                  <c:v>122.05499999999999</c:v>
                </c:pt>
                <c:pt idx="4688">
                  <c:v>122.08</c:v>
                </c:pt>
                <c:pt idx="4689">
                  <c:v>122.10499999999999</c:v>
                </c:pt>
                <c:pt idx="4690">
                  <c:v>122.128</c:v>
                </c:pt>
                <c:pt idx="4691">
                  <c:v>122.154</c:v>
                </c:pt>
                <c:pt idx="4692">
                  <c:v>122.178</c:v>
                </c:pt>
                <c:pt idx="4693">
                  <c:v>122.202</c:v>
                </c:pt>
                <c:pt idx="4694">
                  <c:v>122.22799999999999</c:v>
                </c:pt>
                <c:pt idx="4695">
                  <c:v>122.253</c:v>
                </c:pt>
                <c:pt idx="4696">
                  <c:v>122.279</c:v>
                </c:pt>
                <c:pt idx="4697">
                  <c:v>122.303</c:v>
                </c:pt>
                <c:pt idx="4698">
                  <c:v>122.32899999999999</c:v>
                </c:pt>
                <c:pt idx="4699">
                  <c:v>122.354</c:v>
                </c:pt>
                <c:pt idx="4700">
                  <c:v>122.378</c:v>
                </c:pt>
                <c:pt idx="4701">
                  <c:v>122.40299999999999</c:v>
                </c:pt>
                <c:pt idx="4702">
                  <c:v>122.428</c:v>
                </c:pt>
                <c:pt idx="4703">
                  <c:v>122.452</c:v>
                </c:pt>
                <c:pt idx="4704">
                  <c:v>122.47699999999999</c:v>
                </c:pt>
                <c:pt idx="4705">
                  <c:v>122.503</c:v>
                </c:pt>
                <c:pt idx="4706">
                  <c:v>122.529</c:v>
                </c:pt>
                <c:pt idx="4707">
                  <c:v>122.553</c:v>
                </c:pt>
                <c:pt idx="4708">
                  <c:v>122.578</c:v>
                </c:pt>
                <c:pt idx="4709">
                  <c:v>122.60299999999999</c:v>
                </c:pt>
                <c:pt idx="4710">
                  <c:v>122.627</c:v>
                </c:pt>
                <c:pt idx="4711">
                  <c:v>122.652</c:v>
                </c:pt>
                <c:pt idx="4712">
                  <c:v>122.676</c:v>
                </c:pt>
                <c:pt idx="4713">
                  <c:v>122.70099999999999</c:v>
                </c:pt>
                <c:pt idx="4714">
                  <c:v>122.72699999999999</c:v>
                </c:pt>
                <c:pt idx="4715">
                  <c:v>122.752</c:v>
                </c:pt>
                <c:pt idx="4716">
                  <c:v>122.77799999999999</c:v>
                </c:pt>
                <c:pt idx="4717">
                  <c:v>122.803</c:v>
                </c:pt>
                <c:pt idx="4718">
                  <c:v>122.827</c:v>
                </c:pt>
                <c:pt idx="4719">
                  <c:v>122.85299999999999</c:v>
                </c:pt>
                <c:pt idx="4720">
                  <c:v>122.877</c:v>
                </c:pt>
                <c:pt idx="4721">
                  <c:v>122.902</c:v>
                </c:pt>
                <c:pt idx="4722">
                  <c:v>122.92699999999999</c:v>
                </c:pt>
                <c:pt idx="4723">
                  <c:v>122.952</c:v>
                </c:pt>
                <c:pt idx="4724">
                  <c:v>122.97699999999999</c:v>
                </c:pt>
                <c:pt idx="4725">
                  <c:v>123.002</c:v>
                </c:pt>
                <c:pt idx="4726">
                  <c:v>123.027</c:v>
                </c:pt>
                <c:pt idx="4727">
                  <c:v>123.05199999999999</c:v>
                </c:pt>
                <c:pt idx="4728">
                  <c:v>123.077</c:v>
                </c:pt>
                <c:pt idx="4729">
                  <c:v>123.101</c:v>
                </c:pt>
                <c:pt idx="4730">
                  <c:v>123.125</c:v>
                </c:pt>
                <c:pt idx="4731">
                  <c:v>123.151</c:v>
                </c:pt>
                <c:pt idx="4732">
                  <c:v>123.175</c:v>
                </c:pt>
                <c:pt idx="4733">
                  <c:v>123.2</c:v>
                </c:pt>
                <c:pt idx="4734">
                  <c:v>123.226</c:v>
                </c:pt>
                <c:pt idx="4735">
                  <c:v>123.25099999999999</c:v>
                </c:pt>
                <c:pt idx="4736">
                  <c:v>123.276</c:v>
                </c:pt>
                <c:pt idx="4737">
                  <c:v>123.301</c:v>
                </c:pt>
                <c:pt idx="4738">
                  <c:v>123.32599999999999</c:v>
                </c:pt>
                <c:pt idx="4739">
                  <c:v>123.351</c:v>
                </c:pt>
                <c:pt idx="4740">
                  <c:v>123.375</c:v>
                </c:pt>
                <c:pt idx="4741">
                  <c:v>123.401</c:v>
                </c:pt>
                <c:pt idx="4742">
                  <c:v>123.42699999999999</c:v>
                </c:pt>
                <c:pt idx="4743">
                  <c:v>123.45099999999999</c:v>
                </c:pt>
                <c:pt idx="4744">
                  <c:v>123.47699999999999</c:v>
                </c:pt>
                <c:pt idx="4745">
                  <c:v>123.50099999999999</c:v>
                </c:pt>
                <c:pt idx="4746">
                  <c:v>123.526</c:v>
                </c:pt>
                <c:pt idx="4747">
                  <c:v>123.551</c:v>
                </c:pt>
                <c:pt idx="4748">
                  <c:v>123.57599999999999</c:v>
                </c:pt>
                <c:pt idx="4749">
                  <c:v>123.60199999999999</c:v>
                </c:pt>
                <c:pt idx="4750">
                  <c:v>123.62599999999999</c:v>
                </c:pt>
                <c:pt idx="4751">
                  <c:v>123.651</c:v>
                </c:pt>
                <c:pt idx="4752">
                  <c:v>123.676</c:v>
                </c:pt>
                <c:pt idx="4753">
                  <c:v>123.7</c:v>
                </c:pt>
                <c:pt idx="4754">
                  <c:v>123.726</c:v>
                </c:pt>
                <c:pt idx="4755">
                  <c:v>123.749</c:v>
                </c:pt>
                <c:pt idx="4756">
                  <c:v>123.774</c:v>
                </c:pt>
                <c:pt idx="4757">
                  <c:v>123.798</c:v>
                </c:pt>
                <c:pt idx="4758">
                  <c:v>123.82299999999999</c:v>
                </c:pt>
                <c:pt idx="4759">
                  <c:v>123.848</c:v>
                </c:pt>
                <c:pt idx="4760">
                  <c:v>123.87299999999999</c:v>
                </c:pt>
                <c:pt idx="4761">
                  <c:v>123.899</c:v>
                </c:pt>
                <c:pt idx="4762">
                  <c:v>123.92399999999999</c:v>
                </c:pt>
                <c:pt idx="4763">
                  <c:v>123.949</c:v>
                </c:pt>
                <c:pt idx="4764">
                  <c:v>123.97399999999999</c:v>
                </c:pt>
                <c:pt idx="4765">
                  <c:v>123.999</c:v>
                </c:pt>
                <c:pt idx="4766">
                  <c:v>124.02499999999999</c:v>
                </c:pt>
                <c:pt idx="4767">
                  <c:v>124.05</c:v>
                </c:pt>
                <c:pt idx="4768">
                  <c:v>124.075</c:v>
                </c:pt>
                <c:pt idx="4769">
                  <c:v>124.1</c:v>
                </c:pt>
                <c:pt idx="4770">
                  <c:v>124.125</c:v>
                </c:pt>
                <c:pt idx="4771">
                  <c:v>124.151</c:v>
                </c:pt>
                <c:pt idx="4772">
                  <c:v>124.175</c:v>
                </c:pt>
                <c:pt idx="4773">
                  <c:v>124.199</c:v>
                </c:pt>
                <c:pt idx="4774">
                  <c:v>124.22399999999999</c:v>
                </c:pt>
                <c:pt idx="4775">
                  <c:v>124.249</c:v>
                </c:pt>
                <c:pt idx="4776">
                  <c:v>124.274</c:v>
                </c:pt>
                <c:pt idx="4777">
                  <c:v>124.298</c:v>
                </c:pt>
                <c:pt idx="4778">
                  <c:v>124.324</c:v>
                </c:pt>
                <c:pt idx="4779">
                  <c:v>124.34899999999999</c:v>
                </c:pt>
                <c:pt idx="4780">
                  <c:v>124.374</c:v>
                </c:pt>
                <c:pt idx="4781">
                  <c:v>124.39999999999999</c:v>
                </c:pt>
                <c:pt idx="4782">
                  <c:v>124.41000000000001</c:v>
                </c:pt>
                <c:pt idx="4783">
                  <c:v>124.43</c:v>
                </c:pt>
                <c:pt idx="4784">
                  <c:v>124.45500000000001</c:v>
                </c:pt>
                <c:pt idx="4785">
                  <c:v>124.48</c:v>
                </c:pt>
                <c:pt idx="4786">
                  <c:v>124.50500000000001</c:v>
                </c:pt>
                <c:pt idx="4787">
                  <c:v>124.53100000000001</c:v>
                </c:pt>
                <c:pt idx="4788">
                  <c:v>124.55600000000001</c:v>
                </c:pt>
                <c:pt idx="4789">
                  <c:v>124.58200000000001</c:v>
                </c:pt>
                <c:pt idx="4790">
                  <c:v>124.608</c:v>
                </c:pt>
                <c:pt idx="4791">
                  <c:v>124.63200000000001</c:v>
                </c:pt>
                <c:pt idx="4792">
                  <c:v>124.658</c:v>
                </c:pt>
                <c:pt idx="4793">
                  <c:v>124.682</c:v>
                </c:pt>
                <c:pt idx="4794">
                  <c:v>124.70700000000001</c:v>
                </c:pt>
                <c:pt idx="4795">
                  <c:v>124.733</c:v>
                </c:pt>
                <c:pt idx="4796">
                  <c:v>124.75700000000001</c:v>
                </c:pt>
                <c:pt idx="4797">
                  <c:v>124.783</c:v>
                </c:pt>
                <c:pt idx="4798">
                  <c:v>124.807</c:v>
                </c:pt>
                <c:pt idx="4799">
                  <c:v>124.83300000000001</c:v>
                </c:pt>
                <c:pt idx="4800">
                  <c:v>124.857</c:v>
                </c:pt>
                <c:pt idx="4801">
                  <c:v>124.88200000000001</c:v>
                </c:pt>
                <c:pt idx="4802">
                  <c:v>124.90700000000001</c:v>
                </c:pt>
                <c:pt idx="4803">
                  <c:v>124.93100000000001</c:v>
                </c:pt>
                <c:pt idx="4804">
                  <c:v>124.956</c:v>
                </c:pt>
                <c:pt idx="4805">
                  <c:v>124.98100000000001</c:v>
                </c:pt>
                <c:pt idx="4806">
                  <c:v>125.006</c:v>
                </c:pt>
                <c:pt idx="4807">
                  <c:v>125.03200000000001</c:v>
                </c:pt>
                <c:pt idx="4808">
                  <c:v>125.057</c:v>
                </c:pt>
                <c:pt idx="4809">
                  <c:v>125.08200000000001</c:v>
                </c:pt>
                <c:pt idx="4810">
                  <c:v>125.107</c:v>
                </c:pt>
                <c:pt idx="4811">
                  <c:v>125.13200000000001</c:v>
                </c:pt>
                <c:pt idx="4812">
                  <c:v>125.158</c:v>
                </c:pt>
                <c:pt idx="4813">
                  <c:v>125.182</c:v>
                </c:pt>
                <c:pt idx="4814">
                  <c:v>125.20800000000001</c:v>
                </c:pt>
                <c:pt idx="4815">
                  <c:v>125.233</c:v>
                </c:pt>
                <c:pt idx="4816">
                  <c:v>125.25800000000001</c:v>
                </c:pt>
                <c:pt idx="4817">
                  <c:v>125.283</c:v>
                </c:pt>
                <c:pt idx="4818">
                  <c:v>125.30800000000001</c:v>
                </c:pt>
                <c:pt idx="4819">
                  <c:v>125.33300000000001</c:v>
                </c:pt>
                <c:pt idx="4820">
                  <c:v>125.357</c:v>
                </c:pt>
                <c:pt idx="4821">
                  <c:v>125.38200000000001</c:v>
                </c:pt>
                <c:pt idx="4822">
                  <c:v>125.40700000000001</c:v>
                </c:pt>
                <c:pt idx="4823">
                  <c:v>125.432</c:v>
                </c:pt>
                <c:pt idx="4824">
                  <c:v>125.45700000000001</c:v>
                </c:pt>
                <c:pt idx="4825">
                  <c:v>125.482</c:v>
                </c:pt>
                <c:pt idx="4826">
                  <c:v>125.50700000000001</c:v>
                </c:pt>
                <c:pt idx="4827">
                  <c:v>125.53200000000001</c:v>
                </c:pt>
                <c:pt idx="4828">
                  <c:v>125.557</c:v>
                </c:pt>
                <c:pt idx="4829">
                  <c:v>125.58200000000001</c:v>
                </c:pt>
                <c:pt idx="4830">
                  <c:v>125.607</c:v>
                </c:pt>
                <c:pt idx="4831">
                  <c:v>125.63200000000001</c:v>
                </c:pt>
                <c:pt idx="4832">
                  <c:v>125.658</c:v>
                </c:pt>
                <c:pt idx="4833">
                  <c:v>125.68400000000001</c:v>
                </c:pt>
                <c:pt idx="4834">
                  <c:v>125.709</c:v>
                </c:pt>
                <c:pt idx="4835">
                  <c:v>125.73400000000001</c:v>
                </c:pt>
                <c:pt idx="4836">
                  <c:v>125.75800000000001</c:v>
                </c:pt>
                <c:pt idx="4837">
                  <c:v>125.78400000000001</c:v>
                </c:pt>
                <c:pt idx="4838">
                  <c:v>125.80800000000001</c:v>
                </c:pt>
                <c:pt idx="4839">
                  <c:v>125.83300000000001</c:v>
                </c:pt>
                <c:pt idx="4840">
                  <c:v>125.858</c:v>
                </c:pt>
                <c:pt idx="4841">
                  <c:v>125.88300000000001</c:v>
                </c:pt>
                <c:pt idx="4842">
                  <c:v>125.908</c:v>
                </c:pt>
                <c:pt idx="4843">
                  <c:v>125.93300000000001</c:v>
                </c:pt>
                <c:pt idx="4844">
                  <c:v>125.959</c:v>
                </c:pt>
                <c:pt idx="4845">
                  <c:v>125.983</c:v>
                </c:pt>
                <c:pt idx="4846">
                  <c:v>126.00800000000001</c:v>
                </c:pt>
                <c:pt idx="4847">
                  <c:v>126.033</c:v>
                </c:pt>
                <c:pt idx="4848">
                  <c:v>126.05600000000001</c:v>
                </c:pt>
                <c:pt idx="4849">
                  <c:v>126.08200000000001</c:v>
                </c:pt>
                <c:pt idx="4850">
                  <c:v>126.107</c:v>
                </c:pt>
                <c:pt idx="4851">
                  <c:v>126.13200000000001</c:v>
                </c:pt>
                <c:pt idx="4852">
                  <c:v>126.158</c:v>
                </c:pt>
                <c:pt idx="4853">
                  <c:v>126.18300000000001</c:v>
                </c:pt>
                <c:pt idx="4854">
                  <c:v>126.20800000000001</c:v>
                </c:pt>
                <c:pt idx="4855">
                  <c:v>126.23400000000001</c:v>
                </c:pt>
                <c:pt idx="4856">
                  <c:v>126.25800000000001</c:v>
                </c:pt>
                <c:pt idx="4857">
                  <c:v>126.283</c:v>
                </c:pt>
                <c:pt idx="4858">
                  <c:v>126.30900000000001</c:v>
                </c:pt>
                <c:pt idx="4859">
                  <c:v>126.334</c:v>
                </c:pt>
                <c:pt idx="4860">
                  <c:v>126.35900000000001</c:v>
                </c:pt>
                <c:pt idx="4861">
                  <c:v>126.384</c:v>
                </c:pt>
                <c:pt idx="4862">
                  <c:v>126.41000000000001</c:v>
                </c:pt>
                <c:pt idx="4863">
                  <c:v>126.435</c:v>
                </c:pt>
                <c:pt idx="4864">
                  <c:v>126.459</c:v>
                </c:pt>
                <c:pt idx="4865">
                  <c:v>126.48400000000001</c:v>
                </c:pt>
                <c:pt idx="4866">
                  <c:v>126.50800000000001</c:v>
                </c:pt>
                <c:pt idx="4867">
                  <c:v>126.53400000000001</c:v>
                </c:pt>
                <c:pt idx="4868">
                  <c:v>126.55800000000001</c:v>
                </c:pt>
                <c:pt idx="4869">
                  <c:v>126.584</c:v>
                </c:pt>
                <c:pt idx="4870">
                  <c:v>126.60900000000001</c:v>
                </c:pt>
                <c:pt idx="4871">
                  <c:v>126.634</c:v>
                </c:pt>
                <c:pt idx="4872">
                  <c:v>126.66000000000001</c:v>
                </c:pt>
                <c:pt idx="4873">
                  <c:v>126.68400000000001</c:v>
                </c:pt>
                <c:pt idx="4874">
                  <c:v>126.709</c:v>
                </c:pt>
                <c:pt idx="4875">
                  <c:v>126.733</c:v>
                </c:pt>
                <c:pt idx="4876">
                  <c:v>126.75800000000001</c:v>
                </c:pt>
                <c:pt idx="4877">
                  <c:v>126.78400000000001</c:v>
                </c:pt>
                <c:pt idx="4878">
                  <c:v>126.80900000000001</c:v>
                </c:pt>
                <c:pt idx="4879">
                  <c:v>126.834</c:v>
                </c:pt>
                <c:pt idx="4880">
                  <c:v>126.86</c:v>
                </c:pt>
                <c:pt idx="4881">
                  <c:v>126.88500000000001</c:v>
                </c:pt>
                <c:pt idx="4882">
                  <c:v>126.911</c:v>
                </c:pt>
                <c:pt idx="4883">
                  <c:v>126.935</c:v>
                </c:pt>
                <c:pt idx="4884">
                  <c:v>126.959</c:v>
                </c:pt>
                <c:pt idx="4885">
                  <c:v>126.98400000000001</c:v>
                </c:pt>
                <c:pt idx="4886">
                  <c:v>127.009</c:v>
                </c:pt>
                <c:pt idx="4887">
                  <c:v>127.03400000000001</c:v>
                </c:pt>
                <c:pt idx="4888">
                  <c:v>127.05800000000001</c:v>
                </c:pt>
                <c:pt idx="4889">
                  <c:v>127.084</c:v>
                </c:pt>
                <c:pt idx="4890">
                  <c:v>127.10900000000001</c:v>
                </c:pt>
                <c:pt idx="4891">
                  <c:v>127.134</c:v>
                </c:pt>
                <c:pt idx="4892">
                  <c:v>127.15900000000001</c:v>
                </c:pt>
                <c:pt idx="4893">
                  <c:v>127.18300000000001</c:v>
                </c:pt>
                <c:pt idx="4894">
                  <c:v>127.20700000000001</c:v>
                </c:pt>
                <c:pt idx="4895">
                  <c:v>127.232</c:v>
                </c:pt>
                <c:pt idx="4896">
                  <c:v>127.25700000000001</c:v>
                </c:pt>
                <c:pt idx="4897">
                  <c:v>127.28200000000001</c:v>
                </c:pt>
                <c:pt idx="4898">
                  <c:v>127.30800000000001</c:v>
                </c:pt>
                <c:pt idx="4899">
                  <c:v>127.333</c:v>
                </c:pt>
                <c:pt idx="4900">
                  <c:v>127.35900000000001</c:v>
                </c:pt>
                <c:pt idx="4901">
                  <c:v>127.384</c:v>
                </c:pt>
                <c:pt idx="4902">
                  <c:v>127.41000000000001</c:v>
                </c:pt>
                <c:pt idx="4903">
                  <c:v>127.43400000000001</c:v>
                </c:pt>
                <c:pt idx="4904">
                  <c:v>127.459</c:v>
                </c:pt>
                <c:pt idx="4905">
                  <c:v>127.48400000000001</c:v>
                </c:pt>
                <c:pt idx="4906">
                  <c:v>127.509</c:v>
                </c:pt>
                <c:pt idx="4907">
                  <c:v>127.53500000000001</c:v>
                </c:pt>
                <c:pt idx="4908">
                  <c:v>127.55900000000001</c:v>
                </c:pt>
                <c:pt idx="4909">
                  <c:v>127.584</c:v>
                </c:pt>
                <c:pt idx="4910">
                  <c:v>127.60900000000001</c:v>
                </c:pt>
                <c:pt idx="4911">
                  <c:v>127.634</c:v>
                </c:pt>
                <c:pt idx="4912">
                  <c:v>127.65900000000001</c:v>
                </c:pt>
                <c:pt idx="4913">
                  <c:v>127.68300000000001</c:v>
                </c:pt>
                <c:pt idx="4914">
                  <c:v>127.708</c:v>
                </c:pt>
                <c:pt idx="4915">
                  <c:v>127.733</c:v>
                </c:pt>
                <c:pt idx="4916">
                  <c:v>127.759</c:v>
                </c:pt>
                <c:pt idx="4917">
                  <c:v>127.78400000000001</c:v>
                </c:pt>
                <c:pt idx="4918">
                  <c:v>127.80900000000001</c:v>
                </c:pt>
                <c:pt idx="4919">
                  <c:v>127.834</c:v>
                </c:pt>
                <c:pt idx="4920">
                  <c:v>127.85900000000001</c:v>
                </c:pt>
                <c:pt idx="4921">
                  <c:v>127.884</c:v>
                </c:pt>
                <c:pt idx="4922">
                  <c:v>127.90900000000001</c:v>
                </c:pt>
                <c:pt idx="4923">
                  <c:v>127.93300000000001</c:v>
                </c:pt>
                <c:pt idx="4924">
                  <c:v>127.959</c:v>
                </c:pt>
                <c:pt idx="4925">
                  <c:v>127.98400000000001</c:v>
                </c:pt>
                <c:pt idx="4926">
                  <c:v>128.00900000000001</c:v>
                </c:pt>
                <c:pt idx="4927">
                  <c:v>128.03399999999999</c:v>
                </c:pt>
                <c:pt idx="4928">
                  <c:v>128.05799999999999</c:v>
                </c:pt>
                <c:pt idx="4929">
                  <c:v>128.084</c:v>
                </c:pt>
                <c:pt idx="4930">
                  <c:v>128.108</c:v>
                </c:pt>
                <c:pt idx="4931">
                  <c:v>128.13300000000001</c:v>
                </c:pt>
                <c:pt idx="4932">
                  <c:v>128.15899999999999</c:v>
                </c:pt>
                <c:pt idx="4933">
                  <c:v>128.18299999999999</c:v>
                </c:pt>
                <c:pt idx="4934">
                  <c:v>128.209</c:v>
                </c:pt>
                <c:pt idx="4935">
                  <c:v>128.23400000000001</c:v>
                </c:pt>
                <c:pt idx="4936">
                  <c:v>128.25800000000001</c:v>
                </c:pt>
                <c:pt idx="4937">
                  <c:v>128.28399999999999</c:v>
                </c:pt>
                <c:pt idx="4938">
                  <c:v>128.309</c:v>
                </c:pt>
                <c:pt idx="4939">
                  <c:v>128.334</c:v>
                </c:pt>
                <c:pt idx="4940">
                  <c:v>128.35900000000001</c:v>
                </c:pt>
                <c:pt idx="4941">
                  <c:v>128.38300000000001</c:v>
                </c:pt>
                <c:pt idx="4942">
                  <c:v>128.40899999999999</c:v>
                </c:pt>
                <c:pt idx="4943">
                  <c:v>128.434</c:v>
                </c:pt>
                <c:pt idx="4944">
                  <c:v>128.459</c:v>
                </c:pt>
                <c:pt idx="4945">
                  <c:v>128.48500000000001</c:v>
                </c:pt>
                <c:pt idx="4946">
                  <c:v>128.50900000000001</c:v>
                </c:pt>
                <c:pt idx="4947">
                  <c:v>128.535</c:v>
                </c:pt>
                <c:pt idx="4948">
                  <c:v>128.559</c:v>
                </c:pt>
                <c:pt idx="4949">
                  <c:v>128.58500000000001</c:v>
                </c:pt>
                <c:pt idx="4950">
                  <c:v>128.60900000000001</c:v>
                </c:pt>
                <c:pt idx="4951">
                  <c:v>128.63400000000001</c:v>
                </c:pt>
                <c:pt idx="4952">
                  <c:v>128.66</c:v>
                </c:pt>
                <c:pt idx="4953">
                  <c:v>128.684</c:v>
                </c:pt>
                <c:pt idx="4954">
                  <c:v>128.709</c:v>
                </c:pt>
                <c:pt idx="4955">
                  <c:v>128.73400000000001</c:v>
                </c:pt>
                <c:pt idx="4956">
                  <c:v>128.75900000000001</c:v>
                </c:pt>
                <c:pt idx="4957">
                  <c:v>128.785</c:v>
                </c:pt>
                <c:pt idx="4958">
                  <c:v>128.809</c:v>
                </c:pt>
                <c:pt idx="4959">
                  <c:v>128.834</c:v>
                </c:pt>
                <c:pt idx="4960">
                  <c:v>128.85900000000001</c:v>
                </c:pt>
                <c:pt idx="4961">
                  <c:v>128.88400000000001</c:v>
                </c:pt>
                <c:pt idx="4962">
                  <c:v>128.91</c:v>
                </c:pt>
                <c:pt idx="4963">
                  <c:v>128.934</c:v>
                </c:pt>
                <c:pt idx="4964">
                  <c:v>128.959</c:v>
                </c:pt>
                <c:pt idx="4965">
                  <c:v>128.98400000000001</c:v>
                </c:pt>
                <c:pt idx="4966">
                  <c:v>129.00900000000001</c:v>
                </c:pt>
                <c:pt idx="4967">
                  <c:v>129.03399999999999</c:v>
                </c:pt>
                <c:pt idx="4968">
                  <c:v>129.059</c:v>
                </c:pt>
                <c:pt idx="4969">
                  <c:v>129.084</c:v>
                </c:pt>
                <c:pt idx="4970">
                  <c:v>129.10900000000001</c:v>
                </c:pt>
                <c:pt idx="4971">
                  <c:v>129.13400000000001</c:v>
                </c:pt>
                <c:pt idx="4972">
                  <c:v>129.15899999999999</c:v>
                </c:pt>
                <c:pt idx="4973">
                  <c:v>129.18299999999999</c:v>
                </c:pt>
                <c:pt idx="4974">
                  <c:v>129.209</c:v>
                </c:pt>
                <c:pt idx="4975">
                  <c:v>129.233</c:v>
                </c:pt>
                <c:pt idx="4976">
                  <c:v>129.25800000000001</c:v>
                </c:pt>
                <c:pt idx="4977">
                  <c:v>129.28399999999999</c:v>
                </c:pt>
                <c:pt idx="4978">
                  <c:v>129.309</c:v>
                </c:pt>
                <c:pt idx="4979">
                  <c:v>129.334</c:v>
                </c:pt>
                <c:pt idx="4980">
                  <c:v>129.35900000000001</c:v>
                </c:pt>
                <c:pt idx="4981">
                  <c:v>129.38300000000001</c:v>
                </c:pt>
                <c:pt idx="4982">
                  <c:v>129.40899999999999</c:v>
                </c:pt>
                <c:pt idx="4983">
                  <c:v>129.43299999999999</c:v>
                </c:pt>
                <c:pt idx="4984">
                  <c:v>129.458</c:v>
                </c:pt>
                <c:pt idx="4985">
                  <c:v>129.483</c:v>
                </c:pt>
                <c:pt idx="4986">
                  <c:v>129.50800000000001</c:v>
                </c:pt>
                <c:pt idx="4987">
                  <c:v>129.53399999999999</c:v>
                </c:pt>
                <c:pt idx="4988">
                  <c:v>129.559</c:v>
                </c:pt>
                <c:pt idx="4989">
                  <c:v>129.58500000000001</c:v>
                </c:pt>
                <c:pt idx="4990">
                  <c:v>129.60900000000001</c:v>
                </c:pt>
                <c:pt idx="4991">
                  <c:v>129.63400000000001</c:v>
                </c:pt>
                <c:pt idx="4992">
                  <c:v>129.65899999999999</c:v>
                </c:pt>
                <c:pt idx="4993">
                  <c:v>129.684</c:v>
                </c:pt>
                <c:pt idx="4994">
                  <c:v>129.708</c:v>
                </c:pt>
                <c:pt idx="4995">
                  <c:v>129.733</c:v>
                </c:pt>
                <c:pt idx="4996">
                  <c:v>129.75800000000001</c:v>
                </c:pt>
                <c:pt idx="4997">
                  <c:v>129.785</c:v>
                </c:pt>
                <c:pt idx="4998">
                  <c:v>129.809</c:v>
                </c:pt>
                <c:pt idx="4999">
                  <c:v>129.83500000000001</c:v>
                </c:pt>
                <c:pt idx="5000">
                  <c:v>129.85900000000001</c:v>
                </c:pt>
                <c:pt idx="5001">
                  <c:v>129.88400000000001</c:v>
                </c:pt>
                <c:pt idx="5002">
                  <c:v>129.90899999999999</c:v>
                </c:pt>
                <c:pt idx="5003">
                  <c:v>129.93299999999999</c:v>
                </c:pt>
                <c:pt idx="5004">
                  <c:v>129.959</c:v>
                </c:pt>
                <c:pt idx="5005">
                  <c:v>129.983</c:v>
                </c:pt>
                <c:pt idx="5006">
                  <c:v>130.00900000000001</c:v>
                </c:pt>
                <c:pt idx="5007">
                  <c:v>130.035</c:v>
                </c:pt>
                <c:pt idx="5008">
                  <c:v>130.06</c:v>
                </c:pt>
                <c:pt idx="5009">
                  <c:v>130.08500000000001</c:v>
                </c:pt>
                <c:pt idx="5010">
                  <c:v>130.10900000000001</c:v>
                </c:pt>
                <c:pt idx="5011">
                  <c:v>130.13400000000001</c:v>
                </c:pt>
                <c:pt idx="5012">
                  <c:v>130.15899999999999</c:v>
                </c:pt>
                <c:pt idx="5013">
                  <c:v>130.18299999999999</c:v>
                </c:pt>
                <c:pt idx="5014">
                  <c:v>130.209</c:v>
                </c:pt>
                <c:pt idx="5015">
                  <c:v>130.23400000000001</c:v>
                </c:pt>
                <c:pt idx="5016">
                  <c:v>130.25900000000001</c:v>
                </c:pt>
                <c:pt idx="5017">
                  <c:v>130.285</c:v>
                </c:pt>
                <c:pt idx="5018">
                  <c:v>130.31</c:v>
                </c:pt>
                <c:pt idx="5019">
                  <c:v>130.33500000000001</c:v>
                </c:pt>
                <c:pt idx="5020">
                  <c:v>130.36000000000001</c:v>
                </c:pt>
                <c:pt idx="5021">
                  <c:v>130.38400000000001</c:v>
                </c:pt>
                <c:pt idx="5022">
                  <c:v>130.40899999999999</c:v>
                </c:pt>
                <c:pt idx="5023">
                  <c:v>130.43299999999999</c:v>
                </c:pt>
                <c:pt idx="5024">
                  <c:v>130.458</c:v>
                </c:pt>
                <c:pt idx="5025">
                  <c:v>130.48400000000001</c:v>
                </c:pt>
                <c:pt idx="5026">
                  <c:v>130.50900000000001</c:v>
                </c:pt>
                <c:pt idx="5027">
                  <c:v>130.535</c:v>
                </c:pt>
                <c:pt idx="5028">
                  <c:v>130.559</c:v>
                </c:pt>
                <c:pt idx="5029">
                  <c:v>130.58500000000001</c:v>
                </c:pt>
                <c:pt idx="5030">
                  <c:v>130.60900000000001</c:v>
                </c:pt>
                <c:pt idx="5031">
                  <c:v>130.63400000000001</c:v>
                </c:pt>
                <c:pt idx="5032">
                  <c:v>130.65899999999999</c:v>
                </c:pt>
                <c:pt idx="5033">
                  <c:v>130.68299999999999</c:v>
                </c:pt>
                <c:pt idx="5034">
                  <c:v>130.708</c:v>
                </c:pt>
                <c:pt idx="5035">
                  <c:v>130.73400000000001</c:v>
                </c:pt>
                <c:pt idx="5036">
                  <c:v>130.75900000000001</c:v>
                </c:pt>
                <c:pt idx="5037">
                  <c:v>130.785</c:v>
                </c:pt>
                <c:pt idx="5038">
                  <c:v>130.81</c:v>
                </c:pt>
                <c:pt idx="5039">
                  <c:v>130.83500000000001</c:v>
                </c:pt>
                <c:pt idx="5040">
                  <c:v>130.85900000000001</c:v>
                </c:pt>
                <c:pt idx="5041">
                  <c:v>130.88400000000001</c:v>
                </c:pt>
                <c:pt idx="5042">
                  <c:v>130.91</c:v>
                </c:pt>
                <c:pt idx="5043">
                  <c:v>130.934</c:v>
                </c:pt>
                <c:pt idx="5044">
                  <c:v>130.959</c:v>
                </c:pt>
                <c:pt idx="5045">
                  <c:v>130.98400000000001</c:v>
                </c:pt>
                <c:pt idx="5046">
                  <c:v>131.00900000000001</c:v>
                </c:pt>
                <c:pt idx="5047">
                  <c:v>131.035</c:v>
                </c:pt>
                <c:pt idx="5048">
                  <c:v>131.059</c:v>
                </c:pt>
                <c:pt idx="5049">
                  <c:v>131.084</c:v>
                </c:pt>
                <c:pt idx="5050">
                  <c:v>131.10900000000001</c:v>
                </c:pt>
                <c:pt idx="5051">
                  <c:v>131.13400000000001</c:v>
                </c:pt>
                <c:pt idx="5052">
                  <c:v>131.16</c:v>
                </c:pt>
                <c:pt idx="5053">
                  <c:v>131.184</c:v>
                </c:pt>
                <c:pt idx="5054">
                  <c:v>131.21</c:v>
                </c:pt>
                <c:pt idx="5055">
                  <c:v>131.23500000000001</c:v>
                </c:pt>
                <c:pt idx="5056">
                  <c:v>131.26000000000002</c:v>
                </c:pt>
                <c:pt idx="5057">
                  <c:v>131.285</c:v>
                </c:pt>
                <c:pt idx="5058">
                  <c:v>131.31</c:v>
                </c:pt>
                <c:pt idx="5059">
                  <c:v>131.33500000000001</c:v>
                </c:pt>
                <c:pt idx="5060">
                  <c:v>131.36000000000001</c:v>
                </c:pt>
                <c:pt idx="5061">
                  <c:v>131.38400000000001</c:v>
                </c:pt>
                <c:pt idx="5062">
                  <c:v>131.41</c:v>
                </c:pt>
                <c:pt idx="5063">
                  <c:v>131.435</c:v>
                </c:pt>
                <c:pt idx="5064">
                  <c:v>131.46</c:v>
                </c:pt>
                <c:pt idx="5065">
                  <c:v>131.48500000000001</c:v>
                </c:pt>
                <c:pt idx="5066">
                  <c:v>131.50900000000001</c:v>
                </c:pt>
                <c:pt idx="5067">
                  <c:v>131.535</c:v>
                </c:pt>
                <c:pt idx="5068">
                  <c:v>131.559</c:v>
                </c:pt>
                <c:pt idx="5069">
                  <c:v>131.58500000000001</c:v>
                </c:pt>
                <c:pt idx="5070">
                  <c:v>131.60900000000001</c:v>
                </c:pt>
                <c:pt idx="5071">
                  <c:v>131.63400000000001</c:v>
                </c:pt>
                <c:pt idx="5072">
                  <c:v>131.66</c:v>
                </c:pt>
                <c:pt idx="5073">
                  <c:v>131.684</c:v>
                </c:pt>
                <c:pt idx="5074">
                  <c:v>131.709</c:v>
                </c:pt>
                <c:pt idx="5075">
                  <c:v>131.73400000000001</c:v>
                </c:pt>
                <c:pt idx="5076">
                  <c:v>131.75900000000001</c:v>
                </c:pt>
                <c:pt idx="5077">
                  <c:v>131.78399999999999</c:v>
                </c:pt>
                <c:pt idx="5078">
                  <c:v>131.809</c:v>
                </c:pt>
                <c:pt idx="5079">
                  <c:v>131.834</c:v>
                </c:pt>
                <c:pt idx="5080">
                  <c:v>131.85900000000001</c:v>
                </c:pt>
                <c:pt idx="5081">
                  <c:v>131.88400000000001</c:v>
                </c:pt>
                <c:pt idx="5082">
                  <c:v>131.90899999999999</c:v>
                </c:pt>
                <c:pt idx="5083">
                  <c:v>131.93299999999999</c:v>
                </c:pt>
                <c:pt idx="5084">
                  <c:v>131.959</c:v>
                </c:pt>
                <c:pt idx="5085">
                  <c:v>131.98400000000001</c:v>
                </c:pt>
                <c:pt idx="5086">
                  <c:v>132.00900000000001</c:v>
                </c:pt>
                <c:pt idx="5087">
                  <c:v>132.03399999999999</c:v>
                </c:pt>
                <c:pt idx="5088">
                  <c:v>132.059</c:v>
                </c:pt>
                <c:pt idx="5089">
                  <c:v>132.084</c:v>
                </c:pt>
                <c:pt idx="5090">
                  <c:v>132.10900000000001</c:v>
                </c:pt>
                <c:pt idx="5091">
                  <c:v>132.13300000000001</c:v>
                </c:pt>
                <c:pt idx="5092">
                  <c:v>132.15899999999999</c:v>
                </c:pt>
                <c:pt idx="5093">
                  <c:v>132.18200000000002</c:v>
                </c:pt>
                <c:pt idx="5094">
                  <c:v>132.208</c:v>
                </c:pt>
                <c:pt idx="5095">
                  <c:v>132.232</c:v>
                </c:pt>
                <c:pt idx="5096">
                  <c:v>132.25700000000001</c:v>
                </c:pt>
                <c:pt idx="5097">
                  <c:v>132.28200000000001</c:v>
                </c:pt>
                <c:pt idx="5098">
                  <c:v>132.30799999999999</c:v>
                </c:pt>
                <c:pt idx="5099">
                  <c:v>132.333</c:v>
                </c:pt>
                <c:pt idx="5100">
                  <c:v>132.358</c:v>
                </c:pt>
                <c:pt idx="5101">
                  <c:v>132.38300000000001</c:v>
                </c:pt>
                <c:pt idx="5102">
                  <c:v>132.40800000000002</c:v>
                </c:pt>
                <c:pt idx="5103">
                  <c:v>132.43200000000002</c:v>
                </c:pt>
                <c:pt idx="5104">
                  <c:v>132.45699999999999</c:v>
                </c:pt>
                <c:pt idx="5105">
                  <c:v>132.482</c:v>
                </c:pt>
                <c:pt idx="5106">
                  <c:v>132.50700000000001</c:v>
                </c:pt>
                <c:pt idx="5107">
                  <c:v>132.53300000000002</c:v>
                </c:pt>
                <c:pt idx="5108">
                  <c:v>132.55799999999999</c:v>
                </c:pt>
                <c:pt idx="5109">
                  <c:v>132.583</c:v>
                </c:pt>
                <c:pt idx="5110">
                  <c:v>132.608</c:v>
                </c:pt>
                <c:pt idx="5111">
                  <c:v>132.63300000000001</c:v>
                </c:pt>
                <c:pt idx="5112">
                  <c:v>132.65700000000001</c:v>
                </c:pt>
                <c:pt idx="5113">
                  <c:v>132.68100000000001</c:v>
                </c:pt>
                <c:pt idx="5114">
                  <c:v>132.70699999999999</c:v>
                </c:pt>
                <c:pt idx="5115">
                  <c:v>132.73099999999999</c:v>
                </c:pt>
                <c:pt idx="5116">
                  <c:v>132.756</c:v>
                </c:pt>
                <c:pt idx="5117">
                  <c:v>132.78200000000001</c:v>
                </c:pt>
                <c:pt idx="5118">
                  <c:v>132.80700000000002</c:v>
                </c:pt>
                <c:pt idx="5119">
                  <c:v>132.833</c:v>
                </c:pt>
                <c:pt idx="5120">
                  <c:v>132.857</c:v>
                </c:pt>
                <c:pt idx="5121">
                  <c:v>132.881</c:v>
                </c:pt>
                <c:pt idx="5122">
                  <c:v>132.90700000000001</c:v>
                </c:pt>
                <c:pt idx="5123">
                  <c:v>132.93</c:v>
                </c:pt>
                <c:pt idx="5124">
                  <c:v>132.95600000000002</c:v>
                </c:pt>
                <c:pt idx="5125">
                  <c:v>132.98099999999999</c:v>
                </c:pt>
                <c:pt idx="5126">
                  <c:v>133.006</c:v>
                </c:pt>
                <c:pt idx="5127">
                  <c:v>133.03200000000001</c:v>
                </c:pt>
                <c:pt idx="5128">
                  <c:v>133.05600000000001</c:v>
                </c:pt>
                <c:pt idx="5129">
                  <c:v>133.08199999999999</c:v>
                </c:pt>
                <c:pt idx="5130">
                  <c:v>133.10599999999999</c:v>
                </c:pt>
                <c:pt idx="5131">
                  <c:v>133.131</c:v>
                </c:pt>
                <c:pt idx="5132">
                  <c:v>133.155</c:v>
                </c:pt>
                <c:pt idx="5133">
                  <c:v>133.18</c:v>
                </c:pt>
                <c:pt idx="5134">
                  <c:v>133.20500000000001</c:v>
                </c:pt>
                <c:pt idx="5135">
                  <c:v>133.23099999999999</c:v>
                </c:pt>
                <c:pt idx="5136">
                  <c:v>133.256</c:v>
                </c:pt>
                <c:pt idx="5137">
                  <c:v>133.28200000000001</c:v>
                </c:pt>
                <c:pt idx="5138">
                  <c:v>133.30500000000001</c:v>
                </c:pt>
                <c:pt idx="5139">
                  <c:v>133.33100000000002</c:v>
                </c:pt>
                <c:pt idx="5140">
                  <c:v>133.35500000000002</c:v>
                </c:pt>
                <c:pt idx="5141">
                  <c:v>133.38</c:v>
                </c:pt>
                <c:pt idx="5142">
                  <c:v>133.405</c:v>
                </c:pt>
                <c:pt idx="5143">
                  <c:v>133.429</c:v>
                </c:pt>
                <c:pt idx="5144">
                  <c:v>133.45500000000001</c:v>
                </c:pt>
                <c:pt idx="5145">
                  <c:v>133.48000000000002</c:v>
                </c:pt>
                <c:pt idx="5146">
                  <c:v>133.505</c:v>
                </c:pt>
                <c:pt idx="5147">
                  <c:v>133.53100000000001</c:v>
                </c:pt>
                <c:pt idx="5148">
                  <c:v>133.55500000000001</c:v>
                </c:pt>
                <c:pt idx="5149">
                  <c:v>133.58000000000001</c:v>
                </c:pt>
                <c:pt idx="5150">
                  <c:v>133.60500000000002</c:v>
                </c:pt>
                <c:pt idx="5151">
                  <c:v>133.62900000000002</c:v>
                </c:pt>
                <c:pt idx="5152">
                  <c:v>133.654</c:v>
                </c:pt>
                <c:pt idx="5153">
                  <c:v>133.679</c:v>
                </c:pt>
                <c:pt idx="5154">
                  <c:v>133.70500000000001</c:v>
                </c:pt>
                <c:pt idx="5155">
                  <c:v>133.73000000000002</c:v>
                </c:pt>
                <c:pt idx="5156">
                  <c:v>133.755</c:v>
                </c:pt>
                <c:pt idx="5157">
                  <c:v>133.78100000000001</c:v>
                </c:pt>
                <c:pt idx="5158">
                  <c:v>133.80500000000001</c:v>
                </c:pt>
                <c:pt idx="5159">
                  <c:v>133.83100000000002</c:v>
                </c:pt>
                <c:pt idx="5160">
                  <c:v>133.85500000000002</c:v>
                </c:pt>
                <c:pt idx="5161">
                  <c:v>133.87900000000002</c:v>
                </c:pt>
                <c:pt idx="5162">
                  <c:v>133.905</c:v>
                </c:pt>
                <c:pt idx="5163">
                  <c:v>133.93</c:v>
                </c:pt>
                <c:pt idx="5164">
                  <c:v>133.95500000000001</c:v>
                </c:pt>
                <c:pt idx="5165">
                  <c:v>133.98000000000002</c:v>
                </c:pt>
                <c:pt idx="5166">
                  <c:v>134.005</c:v>
                </c:pt>
                <c:pt idx="5167">
                  <c:v>134.03100000000001</c:v>
                </c:pt>
                <c:pt idx="5168">
                  <c:v>134.05500000000001</c:v>
                </c:pt>
                <c:pt idx="5169">
                  <c:v>134.08000000000001</c:v>
                </c:pt>
                <c:pt idx="5170">
                  <c:v>134.10500000000002</c:v>
                </c:pt>
                <c:pt idx="5171">
                  <c:v>134.13</c:v>
                </c:pt>
                <c:pt idx="5172">
                  <c:v>134.155</c:v>
                </c:pt>
                <c:pt idx="5173">
                  <c:v>134.18</c:v>
                </c:pt>
                <c:pt idx="5174">
                  <c:v>134.20600000000002</c:v>
                </c:pt>
                <c:pt idx="5175">
                  <c:v>134.23000000000002</c:v>
                </c:pt>
                <c:pt idx="5176">
                  <c:v>134.255</c:v>
                </c:pt>
                <c:pt idx="5177">
                  <c:v>134.28</c:v>
                </c:pt>
                <c:pt idx="5178">
                  <c:v>134.30500000000001</c:v>
                </c:pt>
                <c:pt idx="5179">
                  <c:v>134.33000000000001</c:v>
                </c:pt>
                <c:pt idx="5180">
                  <c:v>134.35500000000002</c:v>
                </c:pt>
                <c:pt idx="5181">
                  <c:v>134.381</c:v>
                </c:pt>
                <c:pt idx="5182">
                  <c:v>134.40700000000001</c:v>
                </c:pt>
                <c:pt idx="5183">
                  <c:v>134.43100000000001</c:v>
                </c:pt>
                <c:pt idx="5184">
                  <c:v>134.45600000000002</c:v>
                </c:pt>
                <c:pt idx="5185">
                  <c:v>134.48000000000002</c:v>
                </c:pt>
                <c:pt idx="5186">
                  <c:v>134.506</c:v>
                </c:pt>
                <c:pt idx="5187">
                  <c:v>134.53100000000001</c:v>
                </c:pt>
                <c:pt idx="5188">
                  <c:v>134.55500000000001</c:v>
                </c:pt>
                <c:pt idx="5189">
                  <c:v>134.58100000000002</c:v>
                </c:pt>
                <c:pt idx="5190">
                  <c:v>134.60599999999999</c:v>
                </c:pt>
                <c:pt idx="5191">
                  <c:v>134.631</c:v>
                </c:pt>
                <c:pt idx="5192">
                  <c:v>134.65700000000001</c:v>
                </c:pt>
                <c:pt idx="5193">
                  <c:v>134.68100000000001</c:v>
                </c:pt>
                <c:pt idx="5194">
                  <c:v>134.70699999999999</c:v>
                </c:pt>
                <c:pt idx="5195">
                  <c:v>134.73099999999999</c:v>
                </c:pt>
                <c:pt idx="5196">
                  <c:v>134.756</c:v>
                </c:pt>
                <c:pt idx="5197">
                  <c:v>134.78200000000001</c:v>
                </c:pt>
                <c:pt idx="5198">
                  <c:v>134.80600000000001</c:v>
                </c:pt>
                <c:pt idx="5199">
                  <c:v>134.83100000000002</c:v>
                </c:pt>
                <c:pt idx="5200">
                  <c:v>134.85599999999999</c:v>
                </c:pt>
                <c:pt idx="5201">
                  <c:v>134.88200000000001</c:v>
                </c:pt>
                <c:pt idx="5202">
                  <c:v>134.90800000000002</c:v>
                </c:pt>
                <c:pt idx="5203">
                  <c:v>134.93200000000002</c:v>
                </c:pt>
                <c:pt idx="5204">
                  <c:v>134.95699999999999</c:v>
                </c:pt>
                <c:pt idx="5205">
                  <c:v>134.982</c:v>
                </c:pt>
                <c:pt idx="5206">
                  <c:v>135.006</c:v>
                </c:pt>
                <c:pt idx="5207">
                  <c:v>135.03200000000001</c:v>
                </c:pt>
                <c:pt idx="5208">
                  <c:v>135.05600000000001</c:v>
                </c:pt>
                <c:pt idx="5209">
                  <c:v>135.08199999999999</c:v>
                </c:pt>
                <c:pt idx="5210">
                  <c:v>135.10599999999999</c:v>
                </c:pt>
                <c:pt idx="5211">
                  <c:v>135.13200000000001</c:v>
                </c:pt>
                <c:pt idx="5212">
                  <c:v>135.15800000000002</c:v>
                </c:pt>
                <c:pt idx="5213">
                  <c:v>135.18200000000002</c:v>
                </c:pt>
                <c:pt idx="5214">
                  <c:v>135.20699999999999</c:v>
                </c:pt>
                <c:pt idx="5215">
                  <c:v>135.232</c:v>
                </c:pt>
                <c:pt idx="5216">
                  <c:v>135.256</c:v>
                </c:pt>
                <c:pt idx="5217">
                  <c:v>135.28200000000001</c:v>
                </c:pt>
                <c:pt idx="5218">
                  <c:v>135.30799999999999</c:v>
                </c:pt>
                <c:pt idx="5219">
                  <c:v>135.333</c:v>
                </c:pt>
                <c:pt idx="5220">
                  <c:v>135.357</c:v>
                </c:pt>
                <c:pt idx="5221">
                  <c:v>135.38300000000001</c:v>
                </c:pt>
                <c:pt idx="5222">
                  <c:v>135.40899999999999</c:v>
                </c:pt>
                <c:pt idx="5223">
                  <c:v>135.43299999999999</c:v>
                </c:pt>
                <c:pt idx="5224">
                  <c:v>135.459</c:v>
                </c:pt>
                <c:pt idx="5225">
                  <c:v>135.483</c:v>
                </c:pt>
                <c:pt idx="5226">
                  <c:v>135.50800000000001</c:v>
                </c:pt>
                <c:pt idx="5227">
                  <c:v>135.53300000000002</c:v>
                </c:pt>
                <c:pt idx="5228">
                  <c:v>135.55799999999999</c:v>
                </c:pt>
                <c:pt idx="5229">
                  <c:v>135.583</c:v>
                </c:pt>
                <c:pt idx="5230">
                  <c:v>135.608</c:v>
                </c:pt>
                <c:pt idx="5231">
                  <c:v>135.63300000000001</c:v>
                </c:pt>
                <c:pt idx="5232">
                  <c:v>135.65899999999999</c:v>
                </c:pt>
                <c:pt idx="5233">
                  <c:v>135.68299999999999</c:v>
                </c:pt>
                <c:pt idx="5234">
                  <c:v>135.708</c:v>
                </c:pt>
                <c:pt idx="5235">
                  <c:v>135.733</c:v>
                </c:pt>
                <c:pt idx="5236">
                  <c:v>135.75800000000001</c:v>
                </c:pt>
                <c:pt idx="5237">
                  <c:v>135.78399999999999</c:v>
                </c:pt>
                <c:pt idx="5238">
                  <c:v>135.80799999999999</c:v>
                </c:pt>
                <c:pt idx="5239">
                  <c:v>135.834</c:v>
                </c:pt>
                <c:pt idx="5240">
                  <c:v>135.858</c:v>
                </c:pt>
                <c:pt idx="5241">
                  <c:v>135.88300000000001</c:v>
                </c:pt>
                <c:pt idx="5242">
                  <c:v>135.90800000000002</c:v>
                </c:pt>
                <c:pt idx="5243">
                  <c:v>135.93299999999999</c:v>
                </c:pt>
                <c:pt idx="5244">
                  <c:v>135.958</c:v>
                </c:pt>
                <c:pt idx="5245">
                  <c:v>135.983</c:v>
                </c:pt>
                <c:pt idx="5246">
                  <c:v>136.00900000000001</c:v>
                </c:pt>
                <c:pt idx="5247">
                  <c:v>136.03300000000002</c:v>
                </c:pt>
                <c:pt idx="5248">
                  <c:v>136.05799999999999</c:v>
                </c:pt>
                <c:pt idx="5249">
                  <c:v>136.084</c:v>
                </c:pt>
                <c:pt idx="5250">
                  <c:v>136.108</c:v>
                </c:pt>
                <c:pt idx="5251">
                  <c:v>136.13300000000001</c:v>
                </c:pt>
                <c:pt idx="5252">
                  <c:v>136.15800000000002</c:v>
                </c:pt>
                <c:pt idx="5253">
                  <c:v>136.18299999999999</c:v>
                </c:pt>
                <c:pt idx="5254">
                  <c:v>136.209</c:v>
                </c:pt>
                <c:pt idx="5255">
                  <c:v>136.233</c:v>
                </c:pt>
                <c:pt idx="5256">
                  <c:v>136.25800000000001</c:v>
                </c:pt>
                <c:pt idx="5257">
                  <c:v>136.28399999999999</c:v>
                </c:pt>
                <c:pt idx="5258">
                  <c:v>136.30799999999999</c:v>
                </c:pt>
                <c:pt idx="5259">
                  <c:v>136.333</c:v>
                </c:pt>
                <c:pt idx="5260">
                  <c:v>136.358</c:v>
                </c:pt>
                <c:pt idx="5261">
                  <c:v>136.38300000000001</c:v>
                </c:pt>
                <c:pt idx="5262">
                  <c:v>136.40800000000002</c:v>
                </c:pt>
                <c:pt idx="5263">
                  <c:v>136.43299999999999</c:v>
                </c:pt>
                <c:pt idx="5264">
                  <c:v>136.458</c:v>
                </c:pt>
                <c:pt idx="5265">
                  <c:v>136.483</c:v>
                </c:pt>
                <c:pt idx="5266">
                  <c:v>136.50800000000001</c:v>
                </c:pt>
                <c:pt idx="5267">
                  <c:v>136.53399999999999</c:v>
                </c:pt>
                <c:pt idx="5268">
                  <c:v>136.55799999999999</c:v>
                </c:pt>
                <c:pt idx="5269">
                  <c:v>136.583</c:v>
                </c:pt>
                <c:pt idx="5270">
                  <c:v>136.608</c:v>
                </c:pt>
                <c:pt idx="5271">
                  <c:v>136.63300000000001</c:v>
                </c:pt>
                <c:pt idx="5272">
                  <c:v>136.65899999999999</c:v>
                </c:pt>
                <c:pt idx="5273">
                  <c:v>136.68299999999999</c:v>
                </c:pt>
                <c:pt idx="5274">
                  <c:v>136.709</c:v>
                </c:pt>
                <c:pt idx="5275">
                  <c:v>136.733</c:v>
                </c:pt>
                <c:pt idx="5276">
                  <c:v>136.75800000000001</c:v>
                </c:pt>
                <c:pt idx="5277">
                  <c:v>136.78300000000002</c:v>
                </c:pt>
                <c:pt idx="5278">
                  <c:v>136.80799999999999</c:v>
                </c:pt>
                <c:pt idx="5279">
                  <c:v>136.833</c:v>
                </c:pt>
                <c:pt idx="5280">
                  <c:v>136.857</c:v>
                </c:pt>
                <c:pt idx="5281">
                  <c:v>136.88300000000001</c:v>
                </c:pt>
                <c:pt idx="5282">
                  <c:v>136.90899999999999</c:v>
                </c:pt>
                <c:pt idx="5283">
                  <c:v>136.93299999999999</c:v>
                </c:pt>
                <c:pt idx="5284">
                  <c:v>136.958</c:v>
                </c:pt>
                <c:pt idx="5285">
                  <c:v>136.983</c:v>
                </c:pt>
                <c:pt idx="5286">
                  <c:v>137.00800000000001</c:v>
                </c:pt>
                <c:pt idx="5287">
                  <c:v>137.03300000000002</c:v>
                </c:pt>
                <c:pt idx="5288">
                  <c:v>137.05799999999999</c:v>
                </c:pt>
                <c:pt idx="5289">
                  <c:v>137.083</c:v>
                </c:pt>
                <c:pt idx="5290">
                  <c:v>137.108</c:v>
                </c:pt>
                <c:pt idx="5291">
                  <c:v>137.13300000000001</c:v>
                </c:pt>
                <c:pt idx="5292">
                  <c:v>137.15899999999999</c:v>
                </c:pt>
                <c:pt idx="5293">
                  <c:v>137.18299999999999</c:v>
                </c:pt>
                <c:pt idx="5294">
                  <c:v>137.208</c:v>
                </c:pt>
                <c:pt idx="5295">
                  <c:v>137.233</c:v>
                </c:pt>
                <c:pt idx="5296">
                  <c:v>137.25800000000001</c:v>
                </c:pt>
                <c:pt idx="5297">
                  <c:v>137.28300000000002</c:v>
                </c:pt>
                <c:pt idx="5298">
                  <c:v>137.30799999999999</c:v>
                </c:pt>
                <c:pt idx="5299">
                  <c:v>137.334</c:v>
                </c:pt>
                <c:pt idx="5300">
                  <c:v>137.358</c:v>
                </c:pt>
                <c:pt idx="5301">
                  <c:v>137.38300000000001</c:v>
                </c:pt>
                <c:pt idx="5302">
                  <c:v>137.40899999999999</c:v>
                </c:pt>
                <c:pt idx="5303">
                  <c:v>137.43299999999999</c:v>
                </c:pt>
                <c:pt idx="5304">
                  <c:v>137.458</c:v>
                </c:pt>
                <c:pt idx="5305">
                  <c:v>137.483</c:v>
                </c:pt>
                <c:pt idx="5306">
                  <c:v>137.50800000000001</c:v>
                </c:pt>
                <c:pt idx="5307">
                  <c:v>137.53200000000001</c:v>
                </c:pt>
                <c:pt idx="5308">
                  <c:v>137.55799999999999</c:v>
                </c:pt>
                <c:pt idx="5309">
                  <c:v>137.583</c:v>
                </c:pt>
                <c:pt idx="5310">
                  <c:v>137.608</c:v>
                </c:pt>
                <c:pt idx="5311">
                  <c:v>137.63300000000001</c:v>
                </c:pt>
                <c:pt idx="5312">
                  <c:v>137.65800000000002</c:v>
                </c:pt>
                <c:pt idx="5313">
                  <c:v>137.68299999999999</c:v>
                </c:pt>
                <c:pt idx="5314">
                  <c:v>137.708</c:v>
                </c:pt>
                <c:pt idx="5315">
                  <c:v>137.733</c:v>
                </c:pt>
                <c:pt idx="5316">
                  <c:v>137.75800000000001</c:v>
                </c:pt>
                <c:pt idx="5317">
                  <c:v>137.78300000000002</c:v>
                </c:pt>
                <c:pt idx="5318">
                  <c:v>137.80799999999999</c:v>
                </c:pt>
                <c:pt idx="5319">
                  <c:v>137.834</c:v>
                </c:pt>
                <c:pt idx="5320">
                  <c:v>137.858</c:v>
                </c:pt>
                <c:pt idx="5321">
                  <c:v>137.88300000000001</c:v>
                </c:pt>
                <c:pt idx="5322">
                  <c:v>137.90800000000002</c:v>
                </c:pt>
                <c:pt idx="5323">
                  <c:v>137.93299999999999</c:v>
                </c:pt>
                <c:pt idx="5324">
                  <c:v>137.95699999999999</c:v>
                </c:pt>
                <c:pt idx="5325">
                  <c:v>137.982</c:v>
                </c:pt>
                <c:pt idx="5326">
                  <c:v>138.00800000000001</c:v>
                </c:pt>
                <c:pt idx="5327">
                  <c:v>138.03399999999999</c:v>
                </c:pt>
                <c:pt idx="5328">
                  <c:v>138.05799999999999</c:v>
                </c:pt>
                <c:pt idx="5329">
                  <c:v>138.084</c:v>
                </c:pt>
                <c:pt idx="5330">
                  <c:v>138.108</c:v>
                </c:pt>
                <c:pt idx="5331">
                  <c:v>138.13300000000001</c:v>
                </c:pt>
                <c:pt idx="5332">
                  <c:v>138.15800000000002</c:v>
                </c:pt>
                <c:pt idx="5333">
                  <c:v>138.18200000000002</c:v>
                </c:pt>
                <c:pt idx="5334">
                  <c:v>138.208</c:v>
                </c:pt>
                <c:pt idx="5335">
                  <c:v>138.233</c:v>
                </c:pt>
                <c:pt idx="5336">
                  <c:v>138.25800000000001</c:v>
                </c:pt>
                <c:pt idx="5337">
                  <c:v>138.28399999999999</c:v>
                </c:pt>
                <c:pt idx="5338">
                  <c:v>138.309</c:v>
                </c:pt>
                <c:pt idx="5339">
                  <c:v>138.334</c:v>
                </c:pt>
                <c:pt idx="5340">
                  <c:v>138.35900000000001</c:v>
                </c:pt>
                <c:pt idx="5341">
                  <c:v>138.38400000000001</c:v>
                </c:pt>
                <c:pt idx="5342">
                  <c:v>138.40800000000002</c:v>
                </c:pt>
                <c:pt idx="5343">
                  <c:v>138.43299999999999</c:v>
                </c:pt>
                <c:pt idx="5344">
                  <c:v>138.458</c:v>
                </c:pt>
                <c:pt idx="5345">
                  <c:v>138.483</c:v>
                </c:pt>
                <c:pt idx="5346">
                  <c:v>138.50800000000001</c:v>
                </c:pt>
                <c:pt idx="5347">
                  <c:v>138.53399999999999</c:v>
                </c:pt>
                <c:pt idx="5348">
                  <c:v>138.559</c:v>
                </c:pt>
                <c:pt idx="5349">
                  <c:v>138.584</c:v>
                </c:pt>
                <c:pt idx="5350">
                  <c:v>138.60900000000001</c:v>
                </c:pt>
                <c:pt idx="5351">
                  <c:v>138.63300000000001</c:v>
                </c:pt>
                <c:pt idx="5352">
                  <c:v>138.65800000000002</c:v>
                </c:pt>
                <c:pt idx="5353">
                  <c:v>138.68200000000002</c:v>
                </c:pt>
                <c:pt idx="5354">
                  <c:v>138.708</c:v>
                </c:pt>
                <c:pt idx="5355">
                  <c:v>138.733</c:v>
                </c:pt>
                <c:pt idx="5356">
                  <c:v>138.75800000000001</c:v>
                </c:pt>
                <c:pt idx="5357">
                  <c:v>138.78399999999999</c:v>
                </c:pt>
                <c:pt idx="5358">
                  <c:v>138.80799999999999</c:v>
                </c:pt>
                <c:pt idx="5359">
                  <c:v>138.834</c:v>
                </c:pt>
                <c:pt idx="5360">
                  <c:v>138.85900000000001</c:v>
                </c:pt>
                <c:pt idx="5361">
                  <c:v>138.88300000000001</c:v>
                </c:pt>
                <c:pt idx="5362">
                  <c:v>138.90800000000002</c:v>
                </c:pt>
                <c:pt idx="5363">
                  <c:v>138.93299999999999</c:v>
                </c:pt>
                <c:pt idx="5364">
                  <c:v>138.959</c:v>
                </c:pt>
                <c:pt idx="5365">
                  <c:v>138.983</c:v>
                </c:pt>
                <c:pt idx="5366">
                  <c:v>139.00800000000001</c:v>
                </c:pt>
                <c:pt idx="5367">
                  <c:v>139.03300000000002</c:v>
                </c:pt>
                <c:pt idx="5368">
                  <c:v>139.05799999999999</c:v>
                </c:pt>
                <c:pt idx="5369">
                  <c:v>139.084</c:v>
                </c:pt>
                <c:pt idx="5370">
                  <c:v>139.108</c:v>
                </c:pt>
                <c:pt idx="5371">
                  <c:v>139.13300000000001</c:v>
                </c:pt>
                <c:pt idx="5372">
                  <c:v>139.15800000000002</c:v>
                </c:pt>
                <c:pt idx="5373">
                  <c:v>139.18299999999999</c:v>
                </c:pt>
                <c:pt idx="5374">
                  <c:v>139.208</c:v>
                </c:pt>
                <c:pt idx="5375">
                  <c:v>139.233</c:v>
                </c:pt>
                <c:pt idx="5376">
                  <c:v>139.25800000000001</c:v>
                </c:pt>
                <c:pt idx="5377">
                  <c:v>139.28300000000002</c:v>
                </c:pt>
                <c:pt idx="5378">
                  <c:v>139.30799999999999</c:v>
                </c:pt>
                <c:pt idx="5379">
                  <c:v>139.333</c:v>
                </c:pt>
                <c:pt idx="5380">
                  <c:v>139.358</c:v>
                </c:pt>
                <c:pt idx="5381">
                  <c:v>139.38200000000001</c:v>
                </c:pt>
                <c:pt idx="5382">
                  <c:v>139.40700000000001</c:v>
                </c:pt>
                <c:pt idx="5383">
                  <c:v>139.43200000000002</c:v>
                </c:pt>
                <c:pt idx="5384">
                  <c:v>139.458</c:v>
                </c:pt>
                <c:pt idx="5385">
                  <c:v>139.483</c:v>
                </c:pt>
                <c:pt idx="5386">
                  <c:v>139.50800000000001</c:v>
                </c:pt>
                <c:pt idx="5387">
                  <c:v>139.53399999999999</c:v>
                </c:pt>
                <c:pt idx="5388">
                  <c:v>139.55799999999999</c:v>
                </c:pt>
                <c:pt idx="5389">
                  <c:v>139.583</c:v>
                </c:pt>
                <c:pt idx="5390">
                  <c:v>139.608</c:v>
                </c:pt>
                <c:pt idx="5391">
                  <c:v>139.63300000000001</c:v>
                </c:pt>
                <c:pt idx="5392">
                  <c:v>139.65800000000002</c:v>
                </c:pt>
                <c:pt idx="5393">
                  <c:v>139.68200000000002</c:v>
                </c:pt>
                <c:pt idx="5394">
                  <c:v>139.708</c:v>
                </c:pt>
                <c:pt idx="5395">
                  <c:v>139.733</c:v>
                </c:pt>
                <c:pt idx="5396">
                  <c:v>139.75800000000001</c:v>
                </c:pt>
                <c:pt idx="5397">
                  <c:v>139.78399999999999</c:v>
                </c:pt>
                <c:pt idx="5398">
                  <c:v>139.80799999999999</c:v>
                </c:pt>
                <c:pt idx="5399">
                  <c:v>139.834</c:v>
                </c:pt>
                <c:pt idx="5400">
                  <c:v>139.858</c:v>
                </c:pt>
                <c:pt idx="5401">
                  <c:v>139.88300000000001</c:v>
                </c:pt>
                <c:pt idx="5402">
                  <c:v>139.90700000000001</c:v>
                </c:pt>
                <c:pt idx="5403">
                  <c:v>139.93200000000002</c:v>
                </c:pt>
                <c:pt idx="5404">
                  <c:v>139.958</c:v>
                </c:pt>
                <c:pt idx="5405">
                  <c:v>139.983</c:v>
                </c:pt>
                <c:pt idx="5406">
                  <c:v>140.00800000000001</c:v>
                </c:pt>
                <c:pt idx="5407">
                  <c:v>140.03399999999999</c:v>
                </c:pt>
                <c:pt idx="5408">
                  <c:v>140.05799999999999</c:v>
                </c:pt>
                <c:pt idx="5409">
                  <c:v>140.083</c:v>
                </c:pt>
                <c:pt idx="5410">
                  <c:v>140.108</c:v>
                </c:pt>
                <c:pt idx="5411">
                  <c:v>140.13300000000001</c:v>
                </c:pt>
                <c:pt idx="5412">
                  <c:v>140.15800000000002</c:v>
                </c:pt>
                <c:pt idx="5413">
                  <c:v>140.18299999999999</c:v>
                </c:pt>
                <c:pt idx="5414">
                  <c:v>140.208</c:v>
                </c:pt>
                <c:pt idx="5415">
                  <c:v>140.233</c:v>
                </c:pt>
                <c:pt idx="5416">
                  <c:v>140.25800000000001</c:v>
                </c:pt>
                <c:pt idx="5417">
                  <c:v>140.28300000000002</c:v>
                </c:pt>
                <c:pt idx="5418">
                  <c:v>140.30799999999999</c:v>
                </c:pt>
                <c:pt idx="5419">
                  <c:v>140.334</c:v>
                </c:pt>
                <c:pt idx="5420">
                  <c:v>140.358</c:v>
                </c:pt>
                <c:pt idx="5421">
                  <c:v>140.38300000000001</c:v>
                </c:pt>
                <c:pt idx="5422">
                  <c:v>140.40899999999999</c:v>
                </c:pt>
                <c:pt idx="5423">
                  <c:v>140.43299999999999</c:v>
                </c:pt>
                <c:pt idx="5424">
                  <c:v>140.458</c:v>
                </c:pt>
                <c:pt idx="5425">
                  <c:v>140.483</c:v>
                </c:pt>
                <c:pt idx="5426">
                  <c:v>140.50800000000001</c:v>
                </c:pt>
                <c:pt idx="5427">
                  <c:v>140.53399999999999</c:v>
                </c:pt>
                <c:pt idx="5428">
                  <c:v>140.559</c:v>
                </c:pt>
                <c:pt idx="5429">
                  <c:v>140.584</c:v>
                </c:pt>
                <c:pt idx="5430">
                  <c:v>140.60900000000001</c:v>
                </c:pt>
                <c:pt idx="5431">
                  <c:v>140.63400000000001</c:v>
                </c:pt>
                <c:pt idx="5432">
                  <c:v>140.65899999999999</c:v>
                </c:pt>
                <c:pt idx="5433">
                  <c:v>140.68299999999999</c:v>
                </c:pt>
                <c:pt idx="5434">
                  <c:v>140.709</c:v>
                </c:pt>
                <c:pt idx="5435">
                  <c:v>140.733</c:v>
                </c:pt>
                <c:pt idx="5436">
                  <c:v>140.75800000000001</c:v>
                </c:pt>
                <c:pt idx="5437">
                  <c:v>140.78300000000002</c:v>
                </c:pt>
                <c:pt idx="5438">
                  <c:v>140.80799999999999</c:v>
                </c:pt>
                <c:pt idx="5439">
                  <c:v>140.834</c:v>
                </c:pt>
                <c:pt idx="5440">
                  <c:v>140.858</c:v>
                </c:pt>
                <c:pt idx="5441">
                  <c:v>140.88400000000001</c:v>
                </c:pt>
                <c:pt idx="5442">
                  <c:v>140.90899999999999</c:v>
                </c:pt>
                <c:pt idx="5443">
                  <c:v>140.93299999999999</c:v>
                </c:pt>
                <c:pt idx="5444">
                  <c:v>140.958</c:v>
                </c:pt>
                <c:pt idx="5445">
                  <c:v>140.983</c:v>
                </c:pt>
                <c:pt idx="5446">
                  <c:v>141.00800000000001</c:v>
                </c:pt>
                <c:pt idx="5447">
                  <c:v>141.03300000000002</c:v>
                </c:pt>
                <c:pt idx="5448">
                  <c:v>141.05799999999999</c:v>
                </c:pt>
                <c:pt idx="5449">
                  <c:v>141.084</c:v>
                </c:pt>
                <c:pt idx="5450">
                  <c:v>141.10900000000001</c:v>
                </c:pt>
                <c:pt idx="5451">
                  <c:v>141.13400000000001</c:v>
                </c:pt>
                <c:pt idx="5452">
                  <c:v>141.15899999999999</c:v>
                </c:pt>
                <c:pt idx="5453">
                  <c:v>141.184</c:v>
                </c:pt>
                <c:pt idx="5454">
                  <c:v>141.209</c:v>
                </c:pt>
                <c:pt idx="5455">
                  <c:v>141.233</c:v>
                </c:pt>
                <c:pt idx="5456">
                  <c:v>141.25900000000001</c:v>
                </c:pt>
                <c:pt idx="5457">
                  <c:v>141.285</c:v>
                </c:pt>
                <c:pt idx="5458">
                  <c:v>141.309</c:v>
                </c:pt>
                <c:pt idx="5459">
                  <c:v>141.334</c:v>
                </c:pt>
                <c:pt idx="5460">
                  <c:v>141.35900000000001</c:v>
                </c:pt>
                <c:pt idx="5461">
                  <c:v>141.38400000000001</c:v>
                </c:pt>
                <c:pt idx="5462">
                  <c:v>141.40899999999999</c:v>
                </c:pt>
                <c:pt idx="5463">
                  <c:v>141.43299999999999</c:v>
                </c:pt>
                <c:pt idx="5464">
                  <c:v>141.459</c:v>
                </c:pt>
                <c:pt idx="5465">
                  <c:v>141.483</c:v>
                </c:pt>
                <c:pt idx="5466">
                  <c:v>141.50900000000001</c:v>
                </c:pt>
                <c:pt idx="5467">
                  <c:v>141.53399999999999</c:v>
                </c:pt>
                <c:pt idx="5468">
                  <c:v>141.559</c:v>
                </c:pt>
                <c:pt idx="5469">
                  <c:v>141.584</c:v>
                </c:pt>
                <c:pt idx="5470">
                  <c:v>141.608</c:v>
                </c:pt>
                <c:pt idx="5471">
                  <c:v>141.63300000000001</c:v>
                </c:pt>
                <c:pt idx="5472">
                  <c:v>141.65800000000002</c:v>
                </c:pt>
                <c:pt idx="5473">
                  <c:v>141.68200000000002</c:v>
                </c:pt>
                <c:pt idx="5474">
                  <c:v>141.708</c:v>
                </c:pt>
                <c:pt idx="5475">
                  <c:v>141.733</c:v>
                </c:pt>
                <c:pt idx="5476">
                  <c:v>141.75900000000001</c:v>
                </c:pt>
                <c:pt idx="5477">
                  <c:v>141.78399999999999</c:v>
                </c:pt>
                <c:pt idx="5478">
                  <c:v>141.809</c:v>
                </c:pt>
                <c:pt idx="5479">
                  <c:v>141.834</c:v>
                </c:pt>
                <c:pt idx="5480">
                  <c:v>141.858</c:v>
                </c:pt>
                <c:pt idx="5481">
                  <c:v>141.88300000000001</c:v>
                </c:pt>
                <c:pt idx="5482">
                  <c:v>141.90800000000002</c:v>
                </c:pt>
                <c:pt idx="5483">
                  <c:v>141.93299999999999</c:v>
                </c:pt>
                <c:pt idx="5484">
                  <c:v>141.958</c:v>
                </c:pt>
                <c:pt idx="5485">
                  <c:v>141.983</c:v>
                </c:pt>
                <c:pt idx="5486">
                  <c:v>142.00900000000001</c:v>
                </c:pt>
                <c:pt idx="5487">
                  <c:v>142.03399999999999</c:v>
                </c:pt>
                <c:pt idx="5488">
                  <c:v>142.05799999999999</c:v>
                </c:pt>
                <c:pt idx="5489">
                  <c:v>142.083</c:v>
                </c:pt>
                <c:pt idx="5490">
                  <c:v>142.107</c:v>
                </c:pt>
                <c:pt idx="5491">
                  <c:v>142.13200000000001</c:v>
                </c:pt>
                <c:pt idx="5492">
                  <c:v>142.15700000000001</c:v>
                </c:pt>
                <c:pt idx="5493">
                  <c:v>142.18100000000001</c:v>
                </c:pt>
                <c:pt idx="5494">
                  <c:v>142.208</c:v>
                </c:pt>
                <c:pt idx="5495">
                  <c:v>142.233</c:v>
                </c:pt>
                <c:pt idx="5496">
                  <c:v>142.25700000000001</c:v>
                </c:pt>
                <c:pt idx="5497">
                  <c:v>142.28300000000002</c:v>
                </c:pt>
                <c:pt idx="5498">
                  <c:v>142.30799999999999</c:v>
                </c:pt>
                <c:pt idx="5499">
                  <c:v>142.333</c:v>
                </c:pt>
                <c:pt idx="5500">
                  <c:v>142.357</c:v>
                </c:pt>
                <c:pt idx="5501">
                  <c:v>142.38200000000001</c:v>
                </c:pt>
                <c:pt idx="5502">
                  <c:v>142.40700000000001</c:v>
                </c:pt>
                <c:pt idx="5503">
                  <c:v>142.43100000000001</c:v>
                </c:pt>
                <c:pt idx="5504">
                  <c:v>142.45699999999999</c:v>
                </c:pt>
                <c:pt idx="5505">
                  <c:v>142.483</c:v>
                </c:pt>
                <c:pt idx="5506">
                  <c:v>142.50700000000001</c:v>
                </c:pt>
                <c:pt idx="5507">
                  <c:v>142.53200000000001</c:v>
                </c:pt>
                <c:pt idx="5508">
                  <c:v>142.55700000000002</c:v>
                </c:pt>
                <c:pt idx="5509">
                  <c:v>142.58199999999999</c:v>
                </c:pt>
                <c:pt idx="5510">
                  <c:v>142.60599999999999</c:v>
                </c:pt>
                <c:pt idx="5511">
                  <c:v>142.631</c:v>
                </c:pt>
                <c:pt idx="5512">
                  <c:v>142.65700000000001</c:v>
                </c:pt>
                <c:pt idx="5513">
                  <c:v>142.68100000000001</c:v>
                </c:pt>
                <c:pt idx="5514">
                  <c:v>142.70600000000002</c:v>
                </c:pt>
                <c:pt idx="5515">
                  <c:v>142.73099999999999</c:v>
                </c:pt>
                <c:pt idx="5516">
                  <c:v>142.756</c:v>
                </c:pt>
                <c:pt idx="5517">
                  <c:v>142.78100000000001</c:v>
                </c:pt>
                <c:pt idx="5518">
                  <c:v>142.80600000000001</c:v>
                </c:pt>
                <c:pt idx="5519">
                  <c:v>142.83100000000002</c:v>
                </c:pt>
                <c:pt idx="5520">
                  <c:v>142.85599999999999</c:v>
                </c:pt>
                <c:pt idx="5521">
                  <c:v>142.88200000000001</c:v>
                </c:pt>
                <c:pt idx="5522">
                  <c:v>142.90700000000001</c:v>
                </c:pt>
                <c:pt idx="5523">
                  <c:v>142.93</c:v>
                </c:pt>
                <c:pt idx="5524">
                  <c:v>142.95600000000002</c:v>
                </c:pt>
                <c:pt idx="5525">
                  <c:v>142.98099999999999</c:v>
                </c:pt>
                <c:pt idx="5526">
                  <c:v>143.005</c:v>
                </c:pt>
                <c:pt idx="5527">
                  <c:v>143.03</c:v>
                </c:pt>
                <c:pt idx="5528">
                  <c:v>143.05500000000001</c:v>
                </c:pt>
                <c:pt idx="5529">
                  <c:v>143.08000000000001</c:v>
                </c:pt>
                <c:pt idx="5530">
                  <c:v>143.10500000000002</c:v>
                </c:pt>
                <c:pt idx="5531">
                  <c:v>143.13</c:v>
                </c:pt>
                <c:pt idx="5532">
                  <c:v>143.154</c:v>
                </c:pt>
                <c:pt idx="5533">
                  <c:v>143.179</c:v>
                </c:pt>
                <c:pt idx="5534">
                  <c:v>143.203</c:v>
                </c:pt>
                <c:pt idx="5535">
                  <c:v>143.227</c:v>
                </c:pt>
                <c:pt idx="5536">
                  <c:v>143.25200000000001</c:v>
                </c:pt>
                <c:pt idx="5537">
                  <c:v>143.27600000000001</c:v>
                </c:pt>
                <c:pt idx="5538">
                  <c:v>143.30200000000002</c:v>
                </c:pt>
                <c:pt idx="5539">
                  <c:v>143.327</c:v>
                </c:pt>
                <c:pt idx="5540">
                  <c:v>143.352</c:v>
                </c:pt>
                <c:pt idx="5541">
                  <c:v>143.37800000000001</c:v>
                </c:pt>
                <c:pt idx="5542">
                  <c:v>143.40300000000002</c:v>
                </c:pt>
                <c:pt idx="5543">
                  <c:v>143.42700000000002</c:v>
                </c:pt>
                <c:pt idx="5544">
                  <c:v>143.453</c:v>
                </c:pt>
                <c:pt idx="5545">
                  <c:v>143.47800000000001</c:v>
                </c:pt>
                <c:pt idx="5546">
                  <c:v>143.50300000000001</c:v>
                </c:pt>
                <c:pt idx="5547">
                  <c:v>143.529</c:v>
                </c:pt>
                <c:pt idx="5548">
                  <c:v>143.553</c:v>
                </c:pt>
                <c:pt idx="5549">
                  <c:v>143.57900000000001</c:v>
                </c:pt>
                <c:pt idx="5550">
                  <c:v>143.60400000000001</c:v>
                </c:pt>
                <c:pt idx="5551">
                  <c:v>143.63</c:v>
                </c:pt>
                <c:pt idx="5552">
                  <c:v>143.655</c:v>
                </c:pt>
                <c:pt idx="5553">
                  <c:v>143.679</c:v>
                </c:pt>
                <c:pt idx="5554">
                  <c:v>143.70400000000001</c:v>
                </c:pt>
                <c:pt idx="5555">
                  <c:v>143.72800000000001</c:v>
                </c:pt>
                <c:pt idx="5556">
                  <c:v>143.75400000000002</c:v>
                </c:pt>
                <c:pt idx="5557">
                  <c:v>143.779</c:v>
                </c:pt>
                <c:pt idx="5558">
                  <c:v>143.80500000000001</c:v>
                </c:pt>
                <c:pt idx="5559">
                  <c:v>143.83000000000001</c:v>
                </c:pt>
                <c:pt idx="5560">
                  <c:v>143.85500000000002</c:v>
                </c:pt>
                <c:pt idx="5561">
                  <c:v>143.88</c:v>
                </c:pt>
                <c:pt idx="5562">
                  <c:v>143.904</c:v>
                </c:pt>
                <c:pt idx="5563">
                  <c:v>143.928</c:v>
                </c:pt>
                <c:pt idx="5564">
                  <c:v>143.95400000000001</c:v>
                </c:pt>
                <c:pt idx="5565">
                  <c:v>143.97800000000001</c:v>
                </c:pt>
                <c:pt idx="5566">
                  <c:v>144.00400000000002</c:v>
                </c:pt>
                <c:pt idx="5567">
                  <c:v>144.03</c:v>
                </c:pt>
                <c:pt idx="5568">
                  <c:v>144.05500000000001</c:v>
                </c:pt>
                <c:pt idx="5569">
                  <c:v>144.08100000000002</c:v>
                </c:pt>
                <c:pt idx="5570">
                  <c:v>144.10500000000002</c:v>
                </c:pt>
                <c:pt idx="5571">
                  <c:v>144.13</c:v>
                </c:pt>
                <c:pt idx="5572">
                  <c:v>144.155</c:v>
                </c:pt>
                <c:pt idx="5573">
                  <c:v>144.179</c:v>
                </c:pt>
                <c:pt idx="5574">
                  <c:v>144.20400000000001</c:v>
                </c:pt>
                <c:pt idx="5575">
                  <c:v>144.22900000000001</c:v>
                </c:pt>
                <c:pt idx="5576">
                  <c:v>144.25400000000002</c:v>
                </c:pt>
                <c:pt idx="5577">
                  <c:v>144.28</c:v>
                </c:pt>
                <c:pt idx="5578">
                  <c:v>144.30500000000001</c:v>
                </c:pt>
                <c:pt idx="5579">
                  <c:v>144.33100000000002</c:v>
                </c:pt>
                <c:pt idx="5580">
                  <c:v>144.35500000000002</c:v>
                </c:pt>
                <c:pt idx="5581">
                  <c:v>144.381</c:v>
                </c:pt>
                <c:pt idx="5582">
                  <c:v>144.405</c:v>
                </c:pt>
                <c:pt idx="5583">
                  <c:v>144.429</c:v>
                </c:pt>
                <c:pt idx="5584">
                  <c:v>144.45400000000001</c:v>
                </c:pt>
                <c:pt idx="5585">
                  <c:v>144.47900000000001</c:v>
                </c:pt>
                <c:pt idx="5586">
                  <c:v>144.50400000000002</c:v>
                </c:pt>
                <c:pt idx="5587">
                  <c:v>144.53</c:v>
                </c:pt>
                <c:pt idx="5588">
                  <c:v>144.554</c:v>
                </c:pt>
                <c:pt idx="5589">
                  <c:v>144.58000000000001</c:v>
                </c:pt>
                <c:pt idx="5590">
                  <c:v>144.60500000000002</c:v>
                </c:pt>
                <c:pt idx="5591">
                  <c:v>144.631</c:v>
                </c:pt>
                <c:pt idx="5592">
                  <c:v>144.655</c:v>
                </c:pt>
                <c:pt idx="5593">
                  <c:v>144.68</c:v>
                </c:pt>
                <c:pt idx="5594">
                  <c:v>144.70600000000002</c:v>
                </c:pt>
                <c:pt idx="5595">
                  <c:v>144.73000000000002</c:v>
                </c:pt>
                <c:pt idx="5596">
                  <c:v>144.756</c:v>
                </c:pt>
                <c:pt idx="5597">
                  <c:v>144.78100000000001</c:v>
                </c:pt>
                <c:pt idx="5598">
                  <c:v>144.80500000000001</c:v>
                </c:pt>
                <c:pt idx="5599">
                  <c:v>144.83000000000001</c:v>
                </c:pt>
                <c:pt idx="5600">
                  <c:v>144.85400000000001</c:v>
                </c:pt>
                <c:pt idx="5601">
                  <c:v>144.87900000000002</c:v>
                </c:pt>
                <c:pt idx="5602">
                  <c:v>144.905</c:v>
                </c:pt>
                <c:pt idx="5603">
                  <c:v>144.929</c:v>
                </c:pt>
                <c:pt idx="5604">
                  <c:v>144.95400000000001</c:v>
                </c:pt>
                <c:pt idx="5605">
                  <c:v>144.97900000000001</c:v>
                </c:pt>
                <c:pt idx="5606">
                  <c:v>145.005</c:v>
                </c:pt>
                <c:pt idx="5607">
                  <c:v>145.029</c:v>
                </c:pt>
                <c:pt idx="5608">
                  <c:v>145.054</c:v>
                </c:pt>
                <c:pt idx="5609">
                  <c:v>145.07900000000001</c:v>
                </c:pt>
                <c:pt idx="5610">
                  <c:v>145.10400000000001</c:v>
                </c:pt>
                <c:pt idx="5611">
                  <c:v>145.12900000000002</c:v>
                </c:pt>
                <c:pt idx="5612">
                  <c:v>145.155</c:v>
                </c:pt>
                <c:pt idx="5613">
                  <c:v>145.18</c:v>
                </c:pt>
                <c:pt idx="5614">
                  <c:v>145.20600000000002</c:v>
                </c:pt>
                <c:pt idx="5615">
                  <c:v>145.23099999999999</c:v>
                </c:pt>
                <c:pt idx="5616">
                  <c:v>145.256</c:v>
                </c:pt>
                <c:pt idx="5617">
                  <c:v>145.28100000000001</c:v>
                </c:pt>
                <c:pt idx="5618">
                  <c:v>145.30600000000001</c:v>
                </c:pt>
                <c:pt idx="5619">
                  <c:v>145.33100000000002</c:v>
                </c:pt>
                <c:pt idx="5620">
                  <c:v>145.35599999999999</c:v>
                </c:pt>
                <c:pt idx="5621">
                  <c:v>145.381</c:v>
                </c:pt>
                <c:pt idx="5622">
                  <c:v>145.40700000000001</c:v>
                </c:pt>
                <c:pt idx="5623">
                  <c:v>145.43100000000001</c:v>
                </c:pt>
                <c:pt idx="5624">
                  <c:v>145.45699999999999</c:v>
                </c:pt>
                <c:pt idx="5625">
                  <c:v>145.48099999999999</c:v>
                </c:pt>
                <c:pt idx="5626">
                  <c:v>145.506</c:v>
                </c:pt>
                <c:pt idx="5627">
                  <c:v>145.53100000000001</c:v>
                </c:pt>
                <c:pt idx="5628">
                  <c:v>145.55500000000001</c:v>
                </c:pt>
                <c:pt idx="5629">
                  <c:v>145.58000000000001</c:v>
                </c:pt>
                <c:pt idx="5630">
                  <c:v>145.60500000000002</c:v>
                </c:pt>
                <c:pt idx="5631">
                  <c:v>145.63</c:v>
                </c:pt>
                <c:pt idx="5632">
                  <c:v>145.655</c:v>
                </c:pt>
                <c:pt idx="5633">
                  <c:v>145.68</c:v>
                </c:pt>
                <c:pt idx="5634">
                  <c:v>145.70600000000002</c:v>
                </c:pt>
                <c:pt idx="5635">
                  <c:v>145.73099999999999</c:v>
                </c:pt>
                <c:pt idx="5636">
                  <c:v>145.75700000000001</c:v>
                </c:pt>
                <c:pt idx="5637">
                  <c:v>145.78200000000001</c:v>
                </c:pt>
                <c:pt idx="5638">
                  <c:v>145.80600000000001</c:v>
                </c:pt>
                <c:pt idx="5639">
                  <c:v>145.83199999999999</c:v>
                </c:pt>
                <c:pt idx="5640">
                  <c:v>145.85599999999999</c:v>
                </c:pt>
                <c:pt idx="5641">
                  <c:v>145.88200000000001</c:v>
                </c:pt>
                <c:pt idx="5642">
                  <c:v>145.90700000000001</c:v>
                </c:pt>
                <c:pt idx="5643">
                  <c:v>145.93100000000001</c:v>
                </c:pt>
                <c:pt idx="5644">
                  <c:v>145.95699999999999</c:v>
                </c:pt>
                <c:pt idx="5645">
                  <c:v>145.98099999999999</c:v>
                </c:pt>
                <c:pt idx="5646">
                  <c:v>146.005</c:v>
                </c:pt>
                <c:pt idx="5647">
                  <c:v>146.03</c:v>
                </c:pt>
                <c:pt idx="5648">
                  <c:v>146.05500000000001</c:v>
                </c:pt>
                <c:pt idx="5649">
                  <c:v>146.08100000000002</c:v>
                </c:pt>
                <c:pt idx="5650">
                  <c:v>146.10500000000002</c:v>
                </c:pt>
                <c:pt idx="5651">
                  <c:v>146.131</c:v>
                </c:pt>
                <c:pt idx="5652">
                  <c:v>146.15600000000001</c:v>
                </c:pt>
                <c:pt idx="5653">
                  <c:v>146.18</c:v>
                </c:pt>
                <c:pt idx="5654">
                  <c:v>146.20600000000002</c:v>
                </c:pt>
                <c:pt idx="5655">
                  <c:v>146.23000000000002</c:v>
                </c:pt>
                <c:pt idx="5656">
                  <c:v>146.255</c:v>
                </c:pt>
                <c:pt idx="5657">
                  <c:v>146.28</c:v>
                </c:pt>
                <c:pt idx="5658">
                  <c:v>146.30600000000001</c:v>
                </c:pt>
                <c:pt idx="5659">
                  <c:v>146.333</c:v>
                </c:pt>
                <c:pt idx="5660">
                  <c:v>146.358</c:v>
                </c:pt>
                <c:pt idx="5661">
                  <c:v>146.38300000000001</c:v>
                </c:pt>
                <c:pt idx="5662">
                  <c:v>146.40800000000002</c:v>
                </c:pt>
                <c:pt idx="5663">
                  <c:v>146.43200000000002</c:v>
                </c:pt>
                <c:pt idx="5664">
                  <c:v>146.45699999999999</c:v>
                </c:pt>
                <c:pt idx="5665">
                  <c:v>146.48099999999999</c:v>
                </c:pt>
                <c:pt idx="5666">
                  <c:v>146.50700000000001</c:v>
                </c:pt>
                <c:pt idx="5667">
                  <c:v>146.53100000000001</c:v>
                </c:pt>
                <c:pt idx="5668">
                  <c:v>146.55700000000002</c:v>
                </c:pt>
                <c:pt idx="5669">
                  <c:v>146.58199999999999</c:v>
                </c:pt>
                <c:pt idx="5670">
                  <c:v>146.607</c:v>
                </c:pt>
                <c:pt idx="5671">
                  <c:v>146.63200000000001</c:v>
                </c:pt>
                <c:pt idx="5672">
                  <c:v>146.65600000000001</c:v>
                </c:pt>
                <c:pt idx="5673">
                  <c:v>146.68</c:v>
                </c:pt>
                <c:pt idx="5674">
                  <c:v>146.70500000000001</c:v>
                </c:pt>
                <c:pt idx="5675">
                  <c:v>146.73000000000002</c:v>
                </c:pt>
                <c:pt idx="5676">
                  <c:v>146.755</c:v>
                </c:pt>
                <c:pt idx="5677">
                  <c:v>146.78100000000001</c:v>
                </c:pt>
                <c:pt idx="5678">
                  <c:v>146.80600000000001</c:v>
                </c:pt>
                <c:pt idx="5679">
                  <c:v>146.83199999999999</c:v>
                </c:pt>
                <c:pt idx="5680">
                  <c:v>146.85599999999999</c:v>
                </c:pt>
                <c:pt idx="5681">
                  <c:v>146.88300000000001</c:v>
                </c:pt>
                <c:pt idx="5682">
                  <c:v>146.90700000000001</c:v>
                </c:pt>
                <c:pt idx="5683">
                  <c:v>146.93100000000001</c:v>
                </c:pt>
                <c:pt idx="5684">
                  <c:v>146.95699999999999</c:v>
                </c:pt>
                <c:pt idx="5685">
                  <c:v>146.982</c:v>
                </c:pt>
                <c:pt idx="5686">
                  <c:v>147.00700000000001</c:v>
                </c:pt>
                <c:pt idx="5687">
                  <c:v>147.03300000000002</c:v>
                </c:pt>
                <c:pt idx="5688">
                  <c:v>147.05700000000002</c:v>
                </c:pt>
                <c:pt idx="5689">
                  <c:v>147.08199999999999</c:v>
                </c:pt>
                <c:pt idx="5690">
                  <c:v>147.107</c:v>
                </c:pt>
                <c:pt idx="5691">
                  <c:v>147.13200000000001</c:v>
                </c:pt>
                <c:pt idx="5692">
                  <c:v>147.15600000000001</c:v>
                </c:pt>
                <c:pt idx="5693">
                  <c:v>147.179</c:v>
                </c:pt>
                <c:pt idx="5694">
                  <c:v>147.20500000000001</c:v>
                </c:pt>
                <c:pt idx="5695">
                  <c:v>147.22900000000001</c:v>
                </c:pt>
                <c:pt idx="5696">
                  <c:v>147.255</c:v>
                </c:pt>
                <c:pt idx="5697">
                  <c:v>147.28100000000001</c:v>
                </c:pt>
                <c:pt idx="5698">
                  <c:v>147.30600000000001</c:v>
                </c:pt>
                <c:pt idx="5699">
                  <c:v>147.33100000000002</c:v>
                </c:pt>
                <c:pt idx="5700">
                  <c:v>147.35599999999999</c:v>
                </c:pt>
                <c:pt idx="5701">
                  <c:v>147.381</c:v>
                </c:pt>
                <c:pt idx="5702">
                  <c:v>147.40600000000001</c:v>
                </c:pt>
                <c:pt idx="5703">
                  <c:v>147.43</c:v>
                </c:pt>
                <c:pt idx="5704">
                  <c:v>147.45699999999999</c:v>
                </c:pt>
                <c:pt idx="5705">
                  <c:v>147.482</c:v>
                </c:pt>
                <c:pt idx="5706">
                  <c:v>147.50700000000001</c:v>
                </c:pt>
                <c:pt idx="5707">
                  <c:v>147.53300000000002</c:v>
                </c:pt>
                <c:pt idx="5708">
                  <c:v>147.55700000000002</c:v>
                </c:pt>
                <c:pt idx="5709">
                  <c:v>147.58199999999999</c:v>
                </c:pt>
                <c:pt idx="5710">
                  <c:v>147.607</c:v>
                </c:pt>
                <c:pt idx="5711">
                  <c:v>147.63200000000001</c:v>
                </c:pt>
                <c:pt idx="5712">
                  <c:v>147.65600000000001</c:v>
                </c:pt>
                <c:pt idx="5713">
                  <c:v>147.68</c:v>
                </c:pt>
                <c:pt idx="5714">
                  <c:v>147.70699999999999</c:v>
                </c:pt>
                <c:pt idx="5715">
                  <c:v>147.73099999999999</c:v>
                </c:pt>
                <c:pt idx="5716">
                  <c:v>147.75700000000001</c:v>
                </c:pt>
                <c:pt idx="5717">
                  <c:v>147.78200000000001</c:v>
                </c:pt>
                <c:pt idx="5718">
                  <c:v>147.80700000000002</c:v>
                </c:pt>
                <c:pt idx="5719">
                  <c:v>147.83199999999999</c:v>
                </c:pt>
                <c:pt idx="5720">
                  <c:v>147.85599999999999</c:v>
                </c:pt>
                <c:pt idx="5721">
                  <c:v>147.88200000000001</c:v>
                </c:pt>
                <c:pt idx="5722">
                  <c:v>147.90700000000001</c:v>
                </c:pt>
                <c:pt idx="5723">
                  <c:v>147.93100000000001</c:v>
                </c:pt>
                <c:pt idx="5724">
                  <c:v>147.95699999999999</c:v>
                </c:pt>
                <c:pt idx="5725">
                  <c:v>147.982</c:v>
                </c:pt>
                <c:pt idx="5726">
                  <c:v>148.00700000000001</c:v>
                </c:pt>
                <c:pt idx="5727">
                  <c:v>148.03200000000001</c:v>
                </c:pt>
                <c:pt idx="5728">
                  <c:v>148.05700000000002</c:v>
                </c:pt>
                <c:pt idx="5729">
                  <c:v>148.08199999999999</c:v>
                </c:pt>
                <c:pt idx="5730">
                  <c:v>148.107</c:v>
                </c:pt>
                <c:pt idx="5731">
                  <c:v>148.13200000000001</c:v>
                </c:pt>
                <c:pt idx="5732">
                  <c:v>148.15700000000001</c:v>
                </c:pt>
                <c:pt idx="5733">
                  <c:v>148.18100000000001</c:v>
                </c:pt>
                <c:pt idx="5734">
                  <c:v>148.20699999999999</c:v>
                </c:pt>
                <c:pt idx="5735">
                  <c:v>148.23099999999999</c:v>
                </c:pt>
                <c:pt idx="5736">
                  <c:v>148.256</c:v>
                </c:pt>
                <c:pt idx="5737">
                  <c:v>148.28100000000001</c:v>
                </c:pt>
                <c:pt idx="5738">
                  <c:v>148.30600000000001</c:v>
                </c:pt>
                <c:pt idx="5739">
                  <c:v>148.33100000000002</c:v>
                </c:pt>
                <c:pt idx="5740">
                  <c:v>148.35599999999999</c:v>
                </c:pt>
                <c:pt idx="5741">
                  <c:v>148.381</c:v>
                </c:pt>
                <c:pt idx="5742">
                  <c:v>148.40600000000001</c:v>
                </c:pt>
                <c:pt idx="5743">
                  <c:v>148.43100000000001</c:v>
                </c:pt>
                <c:pt idx="5744">
                  <c:v>148.45600000000002</c:v>
                </c:pt>
                <c:pt idx="5745">
                  <c:v>148.48099999999999</c:v>
                </c:pt>
                <c:pt idx="5746">
                  <c:v>148.506</c:v>
                </c:pt>
                <c:pt idx="5747">
                  <c:v>148.53100000000001</c:v>
                </c:pt>
                <c:pt idx="5748">
                  <c:v>148.55600000000001</c:v>
                </c:pt>
                <c:pt idx="5749">
                  <c:v>148.58199999999999</c:v>
                </c:pt>
                <c:pt idx="5750">
                  <c:v>148.607</c:v>
                </c:pt>
                <c:pt idx="5751">
                  <c:v>148.63300000000001</c:v>
                </c:pt>
                <c:pt idx="5752">
                  <c:v>148.65700000000001</c:v>
                </c:pt>
                <c:pt idx="5753">
                  <c:v>148.68200000000002</c:v>
                </c:pt>
                <c:pt idx="5754">
                  <c:v>148.70699999999999</c:v>
                </c:pt>
                <c:pt idx="5755">
                  <c:v>148.73099999999999</c:v>
                </c:pt>
                <c:pt idx="5756">
                  <c:v>148.75700000000001</c:v>
                </c:pt>
                <c:pt idx="5757">
                  <c:v>148.78200000000001</c:v>
                </c:pt>
                <c:pt idx="5758">
                  <c:v>148.80700000000002</c:v>
                </c:pt>
                <c:pt idx="5759">
                  <c:v>148.833</c:v>
                </c:pt>
                <c:pt idx="5760">
                  <c:v>148.857</c:v>
                </c:pt>
                <c:pt idx="5761">
                  <c:v>148.88200000000001</c:v>
                </c:pt>
                <c:pt idx="5762">
                  <c:v>148.90700000000001</c:v>
                </c:pt>
                <c:pt idx="5763">
                  <c:v>148.93100000000001</c:v>
                </c:pt>
                <c:pt idx="5764">
                  <c:v>148.95600000000002</c:v>
                </c:pt>
                <c:pt idx="5765">
                  <c:v>148.98099999999999</c:v>
                </c:pt>
                <c:pt idx="5766">
                  <c:v>149.006</c:v>
                </c:pt>
                <c:pt idx="5767">
                  <c:v>149.03100000000001</c:v>
                </c:pt>
                <c:pt idx="5768">
                  <c:v>149.05700000000002</c:v>
                </c:pt>
                <c:pt idx="5769">
                  <c:v>149.08199999999999</c:v>
                </c:pt>
                <c:pt idx="5770">
                  <c:v>149.107</c:v>
                </c:pt>
                <c:pt idx="5771">
                  <c:v>149.13200000000001</c:v>
                </c:pt>
                <c:pt idx="5772">
                  <c:v>149.15600000000001</c:v>
                </c:pt>
                <c:pt idx="5773">
                  <c:v>149.18100000000001</c:v>
                </c:pt>
                <c:pt idx="5774">
                  <c:v>149.20600000000002</c:v>
                </c:pt>
                <c:pt idx="5775">
                  <c:v>149.23000000000002</c:v>
                </c:pt>
                <c:pt idx="5776">
                  <c:v>149.256</c:v>
                </c:pt>
                <c:pt idx="5777">
                  <c:v>149.28100000000001</c:v>
                </c:pt>
                <c:pt idx="5778">
                  <c:v>149.30600000000001</c:v>
                </c:pt>
                <c:pt idx="5779">
                  <c:v>149.33199999999999</c:v>
                </c:pt>
                <c:pt idx="5780">
                  <c:v>149.35599999999999</c:v>
                </c:pt>
                <c:pt idx="5781">
                  <c:v>149.38200000000001</c:v>
                </c:pt>
                <c:pt idx="5782">
                  <c:v>149.40600000000001</c:v>
                </c:pt>
                <c:pt idx="5783">
                  <c:v>149.43</c:v>
                </c:pt>
                <c:pt idx="5784">
                  <c:v>149.45500000000001</c:v>
                </c:pt>
                <c:pt idx="5785">
                  <c:v>149.48000000000002</c:v>
                </c:pt>
                <c:pt idx="5786">
                  <c:v>149.505</c:v>
                </c:pt>
                <c:pt idx="5787">
                  <c:v>149.53100000000001</c:v>
                </c:pt>
                <c:pt idx="5788">
                  <c:v>149.55500000000001</c:v>
                </c:pt>
                <c:pt idx="5789">
                  <c:v>149.58100000000002</c:v>
                </c:pt>
                <c:pt idx="5790">
                  <c:v>149.60500000000002</c:v>
                </c:pt>
                <c:pt idx="5791">
                  <c:v>149.631</c:v>
                </c:pt>
                <c:pt idx="5792">
                  <c:v>149.65600000000001</c:v>
                </c:pt>
                <c:pt idx="5793">
                  <c:v>149.68</c:v>
                </c:pt>
                <c:pt idx="5794">
                  <c:v>149.70500000000001</c:v>
                </c:pt>
                <c:pt idx="5795">
                  <c:v>149.73000000000002</c:v>
                </c:pt>
                <c:pt idx="5796">
                  <c:v>149.756</c:v>
                </c:pt>
                <c:pt idx="5797">
                  <c:v>149.78200000000001</c:v>
                </c:pt>
                <c:pt idx="5798">
                  <c:v>149.80700000000002</c:v>
                </c:pt>
                <c:pt idx="5799">
                  <c:v>149.83199999999999</c:v>
                </c:pt>
                <c:pt idx="5800">
                  <c:v>149.85599999999999</c:v>
                </c:pt>
                <c:pt idx="5801">
                  <c:v>149.881</c:v>
                </c:pt>
                <c:pt idx="5802">
                  <c:v>149.90600000000001</c:v>
                </c:pt>
                <c:pt idx="5803">
                  <c:v>149.93</c:v>
                </c:pt>
                <c:pt idx="5804">
                  <c:v>149.95600000000002</c:v>
                </c:pt>
                <c:pt idx="5805">
                  <c:v>149.98099999999999</c:v>
                </c:pt>
                <c:pt idx="5806">
                  <c:v>150.00700000000001</c:v>
                </c:pt>
                <c:pt idx="5807">
                  <c:v>150.03200000000001</c:v>
                </c:pt>
                <c:pt idx="5808">
                  <c:v>150.05700000000002</c:v>
                </c:pt>
                <c:pt idx="5809">
                  <c:v>150.08199999999999</c:v>
                </c:pt>
                <c:pt idx="5810">
                  <c:v>150.10599999999999</c:v>
                </c:pt>
                <c:pt idx="5811">
                  <c:v>150.13</c:v>
                </c:pt>
                <c:pt idx="5812">
                  <c:v>150.155</c:v>
                </c:pt>
                <c:pt idx="5813">
                  <c:v>150.179</c:v>
                </c:pt>
                <c:pt idx="5814">
                  <c:v>150.20500000000001</c:v>
                </c:pt>
                <c:pt idx="5815">
                  <c:v>150.22900000000001</c:v>
                </c:pt>
                <c:pt idx="5816">
                  <c:v>150.256</c:v>
                </c:pt>
                <c:pt idx="5817">
                  <c:v>150.28200000000001</c:v>
                </c:pt>
                <c:pt idx="5818">
                  <c:v>150.30700000000002</c:v>
                </c:pt>
                <c:pt idx="5819">
                  <c:v>150.33199999999999</c:v>
                </c:pt>
                <c:pt idx="5820">
                  <c:v>150.35599999999999</c:v>
                </c:pt>
                <c:pt idx="5821">
                  <c:v>150.381</c:v>
                </c:pt>
                <c:pt idx="5822">
                  <c:v>150.40600000000001</c:v>
                </c:pt>
                <c:pt idx="5823">
                  <c:v>150.43100000000001</c:v>
                </c:pt>
                <c:pt idx="5824">
                  <c:v>150.45600000000002</c:v>
                </c:pt>
                <c:pt idx="5825">
                  <c:v>150.48099999999999</c:v>
                </c:pt>
                <c:pt idx="5826">
                  <c:v>150.506</c:v>
                </c:pt>
                <c:pt idx="5827">
                  <c:v>150.53200000000001</c:v>
                </c:pt>
                <c:pt idx="5828">
                  <c:v>150.55600000000001</c:v>
                </c:pt>
                <c:pt idx="5829">
                  <c:v>150.58199999999999</c:v>
                </c:pt>
                <c:pt idx="5830">
                  <c:v>150.60500000000002</c:v>
                </c:pt>
                <c:pt idx="5831">
                  <c:v>150.631</c:v>
                </c:pt>
                <c:pt idx="5832">
                  <c:v>150.65600000000001</c:v>
                </c:pt>
                <c:pt idx="5833">
                  <c:v>150.68100000000001</c:v>
                </c:pt>
                <c:pt idx="5834">
                  <c:v>150.70699999999999</c:v>
                </c:pt>
                <c:pt idx="5835">
                  <c:v>150.73099999999999</c:v>
                </c:pt>
                <c:pt idx="5836">
                  <c:v>150.756</c:v>
                </c:pt>
                <c:pt idx="5837">
                  <c:v>150.78100000000001</c:v>
                </c:pt>
                <c:pt idx="5838">
                  <c:v>150.80700000000002</c:v>
                </c:pt>
                <c:pt idx="5839">
                  <c:v>150.83199999999999</c:v>
                </c:pt>
                <c:pt idx="5840">
                  <c:v>150.85599999999999</c:v>
                </c:pt>
                <c:pt idx="5841">
                  <c:v>150.881</c:v>
                </c:pt>
                <c:pt idx="5842">
                  <c:v>150.90700000000001</c:v>
                </c:pt>
                <c:pt idx="5843">
                  <c:v>150.93200000000002</c:v>
                </c:pt>
                <c:pt idx="5844">
                  <c:v>150.95699999999999</c:v>
                </c:pt>
                <c:pt idx="5845">
                  <c:v>150.98099999999999</c:v>
                </c:pt>
                <c:pt idx="5846">
                  <c:v>151.00700000000001</c:v>
                </c:pt>
                <c:pt idx="5847">
                  <c:v>151.03200000000001</c:v>
                </c:pt>
                <c:pt idx="5848">
                  <c:v>151.05700000000002</c:v>
                </c:pt>
                <c:pt idx="5849">
                  <c:v>151.08199999999999</c:v>
                </c:pt>
                <c:pt idx="5850">
                  <c:v>151.10599999999999</c:v>
                </c:pt>
                <c:pt idx="5851">
                  <c:v>151.13300000000001</c:v>
                </c:pt>
                <c:pt idx="5852">
                  <c:v>151.15700000000001</c:v>
                </c:pt>
                <c:pt idx="5853">
                  <c:v>151.18200000000002</c:v>
                </c:pt>
                <c:pt idx="5854">
                  <c:v>151.208</c:v>
                </c:pt>
                <c:pt idx="5855">
                  <c:v>151.232</c:v>
                </c:pt>
                <c:pt idx="5856">
                  <c:v>151.25700000000001</c:v>
                </c:pt>
                <c:pt idx="5857">
                  <c:v>151.28200000000001</c:v>
                </c:pt>
                <c:pt idx="5858">
                  <c:v>151.30600000000001</c:v>
                </c:pt>
                <c:pt idx="5859">
                  <c:v>151.33199999999999</c:v>
                </c:pt>
                <c:pt idx="5860">
                  <c:v>151.35599999999999</c:v>
                </c:pt>
                <c:pt idx="5861">
                  <c:v>151.381</c:v>
                </c:pt>
                <c:pt idx="5862">
                  <c:v>151.40700000000001</c:v>
                </c:pt>
                <c:pt idx="5863">
                  <c:v>151.43200000000002</c:v>
                </c:pt>
                <c:pt idx="5864">
                  <c:v>151.458</c:v>
                </c:pt>
                <c:pt idx="5865">
                  <c:v>151.482</c:v>
                </c:pt>
                <c:pt idx="5866">
                  <c:v>151.50800000000001</c:v>
                </c:pt>
                <c:pt idx="5867">
                  <c:v>151.53200000000001</c:v>
                </c:pt>
                <c:pt idx="5868">
                  <c:v>151.55700000000002</c:v>
                </c:pt>
                <c:pt idx="5869">
                  <c:v>151.58199999999999</c:v>
                </c:pt>
                <c:pt idx="5870">
                  <c:v>151.607</c:v>
                </c:pt>
                <c:pt idx="5871">
                  <c:v>151.63300000000001</c:v>
                </c:pt>
                <c:pt idx="5872">
                  <c:v>151.65700000000001</c:v>
                </c:pt>
                <c:pt idx="5873">
                  <c:v>151.68100000000001</c:v>
                </c:pt>
                <c:pt idx="5874">
                  <c:v>151.70699999999999</c:v>
                </c:pt>
                <c:pt idx="5875">
                  <c:v>151.73099999999999</c:v>
                </c:pt>
                <c:pt idx="5876">
                  <c:v>151.75700000000001</c:v>
                </c:pt>
                <c:pt idx="5877">
                  <c:v>151.78100000000001</c:v>
                </c:pt>
                <c:pt idx="5878">
                  <c:v>151.80700000000002</c:v>
                </c:pt>
                <c:pt idx="5879">
                  <c:v>151.83199999999999</c:v>
                </c:pt>
                <c:pt idx="5880">
                  <c:v>151.857</c:v>
                </c:pt>
                <c:pt idx="5881">
                  <c:v>151.88200000000001</c:v>
                </c:pt>
                <c:pt idx="5882">
                  <c:v>151.90700000000001</c:v>
                </c:pt>
                <c:pt idx="5883">
                  <c:v>151.93100000000001</c:v>
                </c:pt>
                <c:pt idx="5884">
                  <c:v>151.95600000000002</c:v>
                </c:pt>
                <c:pt idx="5885">
                  <c:v>151.98099999999999</c:v>
                </c:pt>
                <c:pt idx="5886">
                  <c:v>152.00700000000001</c:v>
                </c:pt>
                <c:pt idx="5887">
                  <c:v>152.03200000000001</c:v>
                </c:pt>
                <c:pt idx="5888">
                  <c:v>152.05700000000002</c:v>
                </c:pt>
                <c:pt idx="5889">
                  <c:v>152.08199999999999</c:v>
                </c:pt>
                <c:pt idx="5890">
                  <c:v>152.107</c:v>
                </c:pt>
                <c:pt idx="5891">
                  <c:v>152.13200000000001</c:v>
                </c:pt>
                <c:pt idx="5892">
                  <c:v>152.15600000000001</c:v>
                </c:pt>
                <c:pt idx="5893">
                  <c:v>152.18</c:v>
                </c:pt>
                <c:pt idx="5894">
                  <c:v>152.20600000000002</c:v>
                </c:pt>
                <c:pt idx="5895">
                  <c:v>152.23099999999999</c:v>
                </c:pt>
                <c:pt idx="5896">
                  <c:v>152.256</c:v>
                </c:pt>
                <c:pt idx="5897">
                  <c:v>152.28100000000001</c:v>
                </c:pt>
                <c:pt idx="5898">
                  <c:v>152.30600000000001</c:v>
                </c:pt>
                <c:pt idx="5899">
                  <c:v>152.33100000000002</c:v>
                </c:pt>
                <c:pt idx="5900">
                  <c:v>152.35599999999999</c:v>
                </c:pt>
                <c:pt idx="5901">
                  <c:v>152.381</c:v>
                </c:pt>
                <c:pt idx="5902">
                  <c:v>152.405</c:v>
                </c:pt>
                <c:pt idx="5903">
                  <c:v>152.429</c:v>
                </c:pt>
                <c:pt idx="5904">
                  <c:v>152.45400000000001</c:v>
                </c:pt>
                <c:pt idx="5905">
                  <c:v>152.47900000000001</c:v>
                </c:pt>
                <c:pt idx="5906">
                  <c:v>152.505</c:v>
                </c:pt>
                <c:pt idx="5907">
                  <c:v>152.53</c:v>
                </c:pt>
                <c:pt idx="5908">
                  <c:v>152.55500000000001</c:v>
                </c:pt>
                <c:pt idx="5909">
                  <c:v>152.58100000000002</c:v>
                </c:pt>
                <c:pt idx="5910">
                  <c:v>152.60599999999999</c:v>
                </c:pt>
                <c:pt idx="5911">
                  <c:v>152.631</c:v>
                </c:pt>
                <c:pt idx="5912">
                  <c:v>152.655</c:v>
                </c:pt>
                <c:pt idx="5913">
                  <c:v>152.679</c:v>
                </c:pt>
                <c:pt idx="5914">
                  <c:v>152.70500000000001</c:v>
                </c:pt>
                <c:pt idx="5915">
                  <c:v>152.73000000000002</c:v>
                </c:pt>
                <c:pt idx="5916">
                  <c:v>152.756</c:v>
                </c:pt>
                <c:pt idx="5917">
                  <c:v>152.78100000000001</c:v>
                </c:pt>
                <c:pt idx="5918">
                  <c:v>152.80600000000001</c:v>
                </c:pt>
                <c:pt idx="5919">
                  <c:v>152.83100000000002</c:v>
                </c:pt>
                <c:pt idx="5920">
                  <c:v>152.85500000000002</c:v>
                </c:pt>
                <c:pt idx="5921">
                  <c:v>152.88</c:v>
                </c:pt>
                <c:pt idx="5922">
                  <c:v>152.90300000000002</c:v>
                </c:pt>
                <c:pt idx="5923">
                  <c:v>152.92700000000002</c:v>
                </c:pt>
                <c:pt idx="5924">
                  <c:v>152.952</c:v>
                </c:pt>
                <c:pt idx="5925">
                  <c:v>152.977</c:v>
                </c:pt>
                <c:pt idx="5926">
                  <c:v>153.00300000000001</c:v>
                </c:pt>
                <c:pt idx="5927">
                  <c:v>153.02700000000002</c:v>
                </c:pt>
                <c:pt idx="5928">
                  <c:v>153.05200000000002</c:v>
                </c:pt>
                <c:pt idx="5929">
                  <c:v>153.078</c:v>
                </c:pt>
                <c:pt idx="5930">
                  <c:v>153.102</c:v>
                </c:pt>
                <c:pt idx="5931">
                  <c:v>153.12700000000001</c:v>
                </c:pt>
                <c:pt idx="5932">
                  <c:v>153.15100000000001</c:v>
                </c:pt>
                <c:pt idx="5933">
                  <c:v>153.17600000000002</c:v>
                </c:pt>
                <c:pt idx="5934">
                  <c:v>153.203</c:v>
                </c:pt>
                <c:pt idx="5935">
                  <c:v>153.22800000000001</c:v>
                </c:pt>
                <c:pt idx="5936">
                  <c:v>153.25400000000002</c:v>
                </c:pt>
                <c:pt idx="5937">
                  <c:v>153.27800000000002</c:v>
                </c:pt>
                <c:pt idx="5938">
                  <c:v>153.303</c:v>
                </c:pt>
                <c:pt idx="5939">
                  <c:v>153.328</c:v>
                </c:pt>
                <c:pt idx="5940">
                  <c:v>153.352</c:v>
                </c:pt>
                <c:pt idx="5941">
                  <c:v>153.37800000000001</c:v>
                </c:pt>
                <c:pt idx="5942">
                  <c:v>153.40300000000002</c:v>
                </c:pt>
                <c:pt idx="5943">
                  <c:v>153.428</c:v>
                </c:pt>
                <c:pt idx="5944">
                  <c:v>153.453</c:v>
                </c:pt>
                <c:pt idx="5945">
                  <c:v>153.47800000000001</c:v>
                </c:pt>
                <c:pt idx="5946">
                  <c:v>153.50300000000001</c:v>
                </c:pt>
                <c:pt idx="5947">
                  <c:v>153.52800000000002</c:v>
                </c:pt>
                <c:pt idx="5948">
                  <c:v>153.553</c:v>
                </c:pt>
                <c:pt idx="5949">
                  <c:v>153.578</c:v>
                </c:pt>
                <c:pt idx="5950">
                  <c:v>153.602</c:v>
                </c:pt>
                <c:pt idx="5951">
                  <c:v>153.62800000000001</c:v>
                </c:pt>
                <c:pt idx="5952">
                  <c:v>153.65200000000002</c:v>
                </c:pt>
                <c:pt idx="5953">
                  <c:v>153.67700000000002</c:v>
                </c:pt>
                <c:pt idx="5954">
                  <c:v>153.703</c:v>
                </c:pt>
                <c:pt idx="5955">
                  <c:v>153.72800000000001</c:v>
                </c:pt>
                <c:pt idx="5956">
                  <c:v>153.75400000000002</c:v>
                </c:pt>
                <c:pt idx="5957">
                  <c:v>153.77800000000002</c:v>
                </c:pt>
                <c:pt idx="5958">
                  <c:v>153.803</c:v>
                </c:pt>
                <c:pt idx="5959">
                  <c:v>153.828</c:v>
                </c:pt>
                <c:pt idx="5960">
                  <c:v>153.85300000000001</c:v>
                </c:pt>
                <c:pt idx="5961">
                  <c:v>153.87800000000001</c:v>
                </c:pt>
                <c:pt idx="5962">
                  <c:v>153.90300000000002</c:v>
                </c:pt>
                <c:pt idx="5963">
                  <c:v>153.928</c:v>
                </c:pt>
                <c:pt idx="5964">
                  <c:v>153.953</c:v>
                </c:pt>
                <c:pt idx="5965">
                  <c:v>153.97800000000001</c:v>
                </c:pt>
                <c:pt idx="5966">
                  <c:v>154.00300000000001</c:v>
                </c:pt>
                <c:pt idx="5967">
                  <c:v>154.02800000000002</c:v>
                </c:pt>
                <c:pt idx="5968">
                  <c:v>154.053</c:v>
                </c:pt>
                <c:pt idx="5969">
                  <c:v>154.078</c:v>
                </c:pt>
                <c:pt idx="5970">
                  <c:v>154.102</c:v>
                </c:pt>
                <c:pt idx="5971">
                  <c:v>154.12700000000001</c:v>
                </c:pt>
                <c:pt idx="5972">
                  <c:v>154.15200000000002</c:v>
                </c:pt>
                <c:pt idx="5973">
                  <c:v>154.17700000000002</c:v>
                </c:pt>
                <c:pt idx="5974">
                  <c:v>154.202</c:v>
                </c:pt>
                <c:pt idx="5975">
                  <c:v>154.227</c:v>
                </c:pt>
                <c:pt idx="5976">
                  <c:v>154.25300000000001</c:v>
                </c:pt>
                <c:pt idx="5977">
                  <c:v>154.27600000000001</c:v>
                </c:pt>
                <c:pt idx="5978">
                  <c:v>154.30200000000002</c:v>
                </c:pt>
                <c:pt idx="5979">
                  <c:v>154.328</c:v>
                </c:pt>
                <c:pt idx="5980">
                  <c:v>154.35300000000001</c:v>
                </c:pt>
                <c:pt idx="5981">
                  <c:v>154.37900000000002</c:v>
                </c:pt>
                <c:pt idx="5982">
                  <c:v>154.40300000000002</c:v>
                </c:pt>
                <c:pt idx="5983">
                  <c:v>154.428</c:v>
                </c:pt>
                <c:pt idx="5984">
                  <c:v>154.453</c:v>
                </c:pt>
                <c:pt idx="5985">
                  <c:v>154.47800000000001</c:v>
                </c:pt>
                <c:pt idx="5986">
                  <c:v>154.50300000000001</c:v>
                </c:pt>
                <c:pt idx="5987">
                  <c:v>154.52700000000002</c:v>
                </c:pt>
                <c:pt idx="5988">
                  <c:v>154.55200000000002</c:v>
                </c:pt>
                <c:pt idx="5989">
                  <c:v>154.578</c:v>
                </c:pt>
                <c:pt idx="5990">
                  <c:v>154.60300000000001</c:v>
                </c:pt>
                <c:pt idx="5991">
                  <c:v>154.62800000000001</c:v>
                </c:pt>
                <c:pt idx="5992">
                  <c:v>154.65300000000002</c:v>
                </c:pt>
                <c:pt idx="5993">
                  <c:v>154.678</c:v>
                </c:pt>
                <c:pt idx="5994">
                  <c:v>154.703</c:v>
                </c:pt>
                <c:pt idx="5995">
                  <c:v>154.727</c:v>
                </c:pt>
                <c:pt idx="5996">
                  <c:v>154.75200000000001</c:v>
                </c:pt>
                <c:pt idx="5997">
                  <c:v>154.77800000000002</c:v>
                </c:pt>
                <c:pt idx="5998">
                  <c:v>154.803</c:v>
                </c:pt>
                <c:pt idx="5999">
                  <c:v>154.828</c:v>
                </c:pt>
                <c:pt idx="6000">
                  <c:v>154.85300000000001</c:v>
                </c:pt>
                <c:pt idx="6001">
                  <c:v>154.87900000000002</c:v>
                </c:pt>
                <c:pt idx="6002">
                  <c:v>154.904</c:v>
                </c:pt>
                <c:pt idx="6003">
                  <c:v>154.928</c:v>
                </c:pt>
                <c:pt idx="6004">
                  <c:v>154.95400000000001</c:v>
                </c:pt>
                <c:pt idx="6005">
                  <c:v>154.97800000000001</c:v>
                </c:pt>
                <c:pt idx="6006">
                  <c:v>155.00300000000001</c:v>
                </c:pt>
                <c:pt idx="6007">
                  <c:v>155.029</c:v>
                </c:pt>
                <c:pt idx="6008">
                  <c:v>155.054</c:v>
                </c:pt>
                <c:pt idx="6009">
                  <c:v>155.07900000000001</c:v>
                </c:pt>
                <c:pt idx="6010">
                  <c:v>155.10400000000001</c:v>
                </c:pt>
                <c:pt idx="6011">
                  <c:v>155.12900000000002</c:v>
                </c:pt>
                <c:pt idx="6012">
                  <c:v>155.154</c:v>
                </c:pt>
                <c:pt idx="6013">
                  <c:v>155.178</c:v>
                </c:pt>
                <c:pt idx="6014">
                  <c:v>155.203</c:v>
                </c:pt>
                <c:pt idx="6015">
                  <c:v>155.22800000000001</c:v>
                </c:pt>
                <c:pt idx="6016">
                  <c:v>155.25400000000002</c:v>
                </c:pt>
                <c:pt idx="6017">
                  <c:v>155.279</c:v>
                </c:pt>
                <c:pt idx="6018">
                  <c:v>155.304</c:v>
                </c:pt>
                <c:pt idx="6019">
                  <c:v>155.32900000000001</c:v>
                </c:pt>
                <c:pt idx="6020">
                  <c:v>155.35300000000001</c:v>
                </c:pt>
                <c:pt idx="6021">
                  <c:v>155.37900000000002</c:v>
                </c:pt>
                <c:pt idx="6022">
                  <c:v>155.404</c:v>
                </c:pt>
                <c:pt idx="6023">
                  <c:v>155.429</c:v>
                </c:pt>
                <c:pt idx="6024">
                  <c:v>155.45500000000001</c:v>
                </c:pt>
                <c:pt idx="6025">
                  <c:v>155.48000000000002</c:v>
                </c:pt>
                <c:pt idx="6026">
                  <c:v>155.505</c:v>
                </c:pt>
                <c:pt idx="6027">
                  <c:v>155.53</c:v>
                </c:pt>
                <c:pt idx="6028">
                  <c:v>155.55500000000001</c:v>
                </c:pt>
                <c:pt idx="6029">
                  <c:v>155.58000000000001</c:v>
                </c:pt>
                <c:pt idx="6030">
                  <c:v>155.60400000000001</c:v>
                </c:pt>
                <c:pt idx="6031">
                  <c:v>155.63</c:v>
                </c:pt>
                <c:pt idx="6032">
                  <c:v>155.654</c:v>
                </c:pt>
                <c:pt idx="6033">
                  <c:v>155.679</c:v>
                </c:pt>
                <c:pt idx="6034">
                  <c:v>155.70400000000001</c:v>
                </c:pt>
                <c:pt idx="6035">
                  <c:v>155.72900000000001</c:v>
                </c:pt>
                <c:pt idx="6036">
                  <c:v>155.755</c:v>
                </c:pt>
                <c:pt idx="6037">
                  <c:v>155.78</c:v>
                </c:pt>
                <c:pt idx="6038">
                  <c:v>155.80500000000001</c:v>
                </c:pt>
                <c:pt idx="6039">
                  <c:v>155.83000000000001</c:v>
                </c:pt>
                <c:pt idx="6040">
                  <c:v>155.85400000000001</c:v>
                </c:pt>
                <c:pt idx="6041">
                  <c:v>155.87900000000002</c:v>
                </c:pt>
                <c:pt idx="6042">
                  <c:v>155.90300000000002</c:v>
                </c:pt>
                <c:pt idx="6043">
                  <c:v>155.928</c:v>
                </c:pt>
                <c:pt idx="6044">
                  <c:v>155.95400000000001</c:v>
                </c:pt>
                <c:pt idx="6045">
                  <c:v>155.97900000000001</c:v>
                </c:pt>
                <c:pt idx="6046">
                  <c:v>156.00400000000002</c:v>
                </c:pt>
                <c:pt idx="6047">
                  <c:v>156.03</c:v>
                </c:pt>
                <c:pt idx="6048">
                  <c:v>156.05500000000001</c:v>
                </c:pt>
                <c:pt idx="6049">
                  <c:v>156.08000000000001</c:v>
                </c:pt>
                <c:pt idx="6050">
                  <c:v>156.10400000000001</c:v>
                </c:pt>
                <c:pt idx="6051">
                  <c:v>156.12900000000002</c:v>
                </c:pt>
                <c:pt idx="6052">
                  <c:v>156.154</c:v>
                </c:pt>
                <c:pt idx="6053">
                  <c:v>156.179</c:v>
                </c:pt>
                <c:pt idx="6054">
                  <c:v>156.20400000000001</c:v>
                </c:pt>
                <c:pt idx="6055">
                  <c:v>156.22900000000001</c:v>
                </c:pt>
                <c:pt idx="6056">
                  <c:v>156.255</c:v>
                </c:pt>
                <c:pt idx="6057">
                  <c:v>156.279</c:v>
                </c:pt>
                <c:pt idx="6058">
                  <c:v>156.304</c:v>
                </c:pt>
                <c:pt idx="6059">
                  <c:v>156.32900000000001</c:v>
                </c:pt>
                <c:pt idx="6060">
                  <c:v>156.35300000000001</c:v>
                </c:pt>
                <c:pt idx="6061">
                  <c:v>156.37900000000002</c:v>
                </c:pt>
                <c:pt idx="6062">
                  <c:v>156.404</c:v>
                </c:pt>
                <c:pt idx="6063">
                  <c:v>156.428</c:v>
                </c:pt>
                <c:pt idx="6064">
                  <c:v>156.453</c:v>
                </c:pt>
                <c:pt idx="6065">
                  <c:v>156.47800000000001</c:v>
                </c:pt>
                <c:pt idx="6066">
                  <c:v>156.50400000000002</c:v>
                </c:pt>
                <c:pt idx="6067">
                  <c:v>156.529</c:v>
                </c:pt>
                <c:pt idx="6068">
                  <c:v>156.553</c:v>
                </c:pt>
                <c:pt idx="6069">
                  <c:v>156.57900000000001</c:v>
                </c:pt>
                <c:pt idx="6070">
                  <c:v>156.60400000000001</c:v>
                </c:pt>
                <c:pt idx="6071">
                  <c:v>156.62900000000002</c:v>
                </c:pt>
                <c:pt idx="6072">
                  <c:v>156.654</c:v>
                </c:pt>
                <c:pt idx="6073">
                  <c:v>156.679</c:v>
                </c:pt>
                <c:pt idx="6074">
                  <c:v>156.70400000000001</c:v>
                </c:pt>
                <c:pt idx="6075">
                  <c:v>156.72900000000001</c:v>
                </c:pt>
                <c:pt idx="6076">
                  <c:v>156.75400000000002</c:v>
                </c:pt>
                <c:pt idx="6077">
                  <c:v>156.77800000000002</c:v>
                </c:pt>
                <c:pt idx="6078">
                  <c:v>156.804</c:v>
                </c:pt>
                <c:pt idx="6079">
                  <c:v>156.82900000000001</c:v>
                </c:pt>
                <c:pt idx="6080">
                  <c:v>156.85300000000001</c:v>
                </c:pt>
                <c:pt idx="6081">
                  <c:v>156.87900000000002</c:v>
                </c:pt>
                <c:pt idx="6082">
                  <c:v>156.904</c:v>
                </c:pt>
                <c:pt idx="6083">
                  <c:v>156.928</c:v>
                </c:pt>
                <c:pt idx="6084">
                  <c:v>156.95400000000001</c:v>
                </c:pt>
                <c:pt idx="6085">
                  <c:v>156.97800000000001</c:v>
                </c:pt>
                <c:pt idx="6086">
                  <c:v>157.00400000000002</c:v>
                </c:pt>
                <c:pt idx="6087">
                  <c:v>157.02800000000002</c:v>
                </c:pt>
                <c:pt idx="6088">
                  <c:v>157.053</c:v>
                </c:pt>
                <c:pt idx="6089">
                  <c:v>157.078</c:v>
                </c:pt>
                <c:pt idx="6090">
                  <c:v>157.10300000000001</c:v>
                </c:pt>
                <c:pt idx="6091">
                  <c:v>157.12900000000002</c:v>
                </c:pt>
                <c:pt idx="6092">
                  <c:v>157.154</c:v>
                </c:pt>
                <c:pt idx="6093">
                  <c:v>157.179</c:v>
                </c:pt>
                <c:pt idx="6094">
                  <c:v>157.20400000000001</c:v>
                </c:pt>
                <c:pt idx="6095">
                  <c:v>157.22800000000001</c:v>
                </c:pt>
                <c:pt idx="6096">
                  <c:v>157.25400000000002</c:v>
                </c:pt>
                <c:pt idx="6097">
                  <c:v>157.279</c:v>
                </c:pt>
                <c:pt idx="6098">
                  <c:v>157.304</c:v>
                </c:pt>
                <c:pt idx="6099">
                  <c:v>157.32900000000001</c:v>
                </c:pt>
                <c:pt idx="6100">
                  <c:v>157.35300000000001</c:v>
                </c:pt>
                <c:pt idx="6101">
                  <c:v>157.38</c:v>
                </c:pt>
                <c:pt idx="6102">
                  <c:v>157.404</c:v>
                </c:pt>
                <c:pt idx="6103">
                  <c:v>157.429</c:v>
                </c:pt>
                <c:pt idx="6104">
                  <c:v>157.45400000000001</c:v>
                </c:pt>
                <c:pt idx="6105">
                  <c:v>157.47800000000001</c:v>
                </c:pt>
                <c:pt idx="6106">
                  <c:v>157.50300000000001</c:v>
                </c:pt>
                <c:pt idx="6107">
                  <c:v>157.52700000000002</c:v>
                </c:pt>
                <c:pt idx="6108">
                  <c:v>157.553</c:v>
                </c:pt>
                <c:pt idx="6109">
                  <c:v>157.57900000000001</c:v>
                </c:pt>
                <c:pt idx="6110">
                  <c:v>157.60300000000001</c:v>
                </c:pt>
                <c:pt idx="6111">
                  <c:v>157.62900000000002</c:v>
                </c:pt>
                <c:pt idx="6112">
                  <c:v>157.65300000000002</c:v>
                </c:pt>
                <c:pt idx="6113">
                  <c:v>157.678</c:v>
                </c:pt>
                <c:pt idx="6114">
                  <c:v>157.703</c:v>
                </c:pt>
                <c:pt idx="6115">
                  <c:v>157.72800000000001</c:v>
                </c:pt>
                <c:pt idx="6116">
                  <c:v>157.75400000000002</c:v>
                </c:pt>
                <c:pt idx="6117">
                  <c:v>157.779</c:v>
                </c:pt>
                <c:pt idx="6118">
                  <c:v>157.804</c:v>
                </c:pt>
                <c:pt idx="6119">
                  <c:v>157.83000000000001</c:v>
                </c:pt>
                <c:pt idx="6120">
                  <c:v>157.85400000000001</c:v>
                </c:pt>
                <c:pt idx="6121">
                  <c:v>157.87900000000002</c:v>
                </c:pt>
                <c:pt idx="6122">
                  <c:v>157.90300000000002</c:v>
                </c:pt>
                <c:pt idx="6123">
                  <c:v>157.928</c:v>
                </c:pt>
                <c:pt idx="6124">
                  <c:v>157.952</c:v>
                </c:pt>
                <c:pt idx="6125">
                  <c:v>157.977</c:v>
                </c:pt>
                <c:pt idx="6126">
                  <c:v>158.00300000000001</c:v>
                </c:pt>
                <c:pt idx="6127">
                  <c:v>158.02800000000002</c:v>
                </c:pt>
                <c:pt idx="6128">
                  <c:v>158.053</c:v>
                </c:pt>
                <c:pt idx="6129">
                  <c:v>158.07900000000001</c:v>
                </c:pt>
                <c:pt idx="6130">
                  <c:v>158.10300000000001</c:v>
                </c:pt>
                <c:pt idx="6131">
                  <c:v>158.12800000000001</c:v>
                </c:pt>
                <c:pt idx="6132">
                  <c:v>158.15200000000002</c:v>
                </c:pt>
                <c:pt idx="6133">
                  <c:v>158.17700000000002</c:v>
                </c:pt>
                <c:pt idx="6134">
                  <c:v>158.202</c:v>
                </c:pt>
                <c:pt idx="6135">
                  <c:v>158.226</c:v>
                </c:pt>
                <c:pt idx="6136">
                  <c:v>158.25300000000001</c:v>
                </c:pt>
                <c:pt idx="6137">
                  <c:v>158.27700000000002</c:v>
                </c:pt>
                <c:pt idx="6138">
                  <c:v>158.303</c:v>
                </c:pt>
                <c:pt idx="6139">
                  <c:v>158.33000000000001</c:v>
                </c:pt>
                <c:pt idx="6140">
                  <c:v>158.35300000000001</c:v>
                </c:pt>
                <c:pt idx="6141">
                  <c:v>158.37900000000002</c:v>
                </c:pt>
                <c:pt idx="6142">
                  <c:v>158.40300000000002</c:v>
                </c:pt>
                <c:pt idx="6143">
                  <c:v>158.428</c:v>
                </c:pt>
                <c:pt idx="6144">
                  <c:v>158.453</c:v>
                </c:pt>
                <c:pt idx="6145">
                  <c:v>158.47800000000001</c:v>
                </c:pt>
                <c:pt idx="6146">
                  <c:v>158.50400000000002</c:v>
                </c:pt>
                <c:pt idx="6147">
                  <c:v>158.529</c:v>
                </c:pt>
                <c:pt idx="6148">
                  <c:v>158.554</c:v>
                </c:pt>
                <c:pt idx="6149">
                  <c:v>158.57900000000001</c:v>
                </c:pt>
                <c:pt idx="6150">
                  <c:v>158.60300000000001</c:v>
                </c:pt>
                <c:pt idx="6151">
                  <c:v>158.62800000000001</c:v>
                </c:pt>
                <c:pt idx="6152">
                  <c:v>158.65300000000002</c:v>
                </c:pt>
                <c:pt idx="6153">
                  <c:v>158.678</c:v>
                </c:pt>
                <c:pt idx="6154">
                  <c:v>158.703</c:v>
                </c:pt>
                <c:pt idx="6155">
                  <c:v>158.72800000000001</c:v>
                </c:pt>
                <c:pt idx="6156">
                  <c:v>158.75400000000002</c:v>
                </c:pt>
                <c:pt idx="6157">
                  <c:v>158.77800000000002</c:v>
                </c:pt>
                <c:pt idx="6158">
                  <c:v>158.804</c:v>
                </c:pt>
                <c:pt idx="6159">
                  <c:v>158.82900000000001</c:v>
                </c:pt>
                <c:pt idx="6160">
                  <c:v>158.85300000000001</c:v>
                </c:pt>
                <c:pt idx="6161">
                  <c:v>158.87900000000002</c:v>
                </c:pt>
                <c:pt idx="6162">
                  <c:v>158.90200000000002</c:v>
                </c:pt>
                <c:pt idx="6163">
                  <c:v>158.928</c:v>
                </c:pt>
                <c:pt idx="6164">
                  <c:v>158.953</c:v>
                </c:pt>
                <c:pt idx="6165">
                  <c:v>158.97800000000001</c:v>
                </c:pt>
                <c:pt idx="6166">
                  <c:v>159.00400000000002</c:v>
                </c:pt>
                <c:pt idx="6167">
                  <c:v>159.02800000000002</c:v>
                </c:pt>
                <c:pt idx="6168">
                  <c:v>159.053</c:v>
                </c:pt>
                <c:pt idx="6169">
                  <c:v>159.07900000000001</c:v>
                </c:pt>
                <c:pt idx="6170">
                  <c:v>159.102</c:v>
                </c:pt>
                <c:pt idx="6171">
                  <c:v>159.12800000000001</c:v>
                </c:pt>
                <c:pt idx="6172">
                  <c:v>159.15200000000002</c:v>
                </c:pt>
                <c:pt idx="6173">
                  <c:v>159.17700000000002</c:v>
                </c:pt>
                <c:pt idx="6174">
                  <c:v>159.203</c:v>
                </c:pt>
                <c:pt idx="6175">
                  <c:v>159.22800000000001</c:v>
                </c:pt>
                <c:pt idx="6176">
                  <c:v>159.25300000000001</c:v>
                </c:pt>
                <c:pt idx="6177">
                  <c:v>159.27800000000002</c:v>
                </c:pt>
                <c:pt idx="6178">
                  <c:v>159.303</c:v>
                </c:pt>
                <c:pt idx="6179">
                  <c:v>159.328</c:v>
                </c:pt>
                <c:pt idx="6180">
                  <c:v>159.35300000000001</c:v>
                </c:pt>
                <c:pt idx="6181">
                  <c:v>159.37800000000001</c:v>
                </c:pt>
                <c:pt idx="6182">
                  <c:v>159.40300000000002</c:v>
                </c:pt>
                <c:pt idx="6183">
                  <c:v>159.428</c:v>
                </c:pt>
                <c:pt idx="6184">
                  <c:v>159.453</c:v>
                </c:pt>
                <c:pt idx="6185">
                  <c:v>159.47800000000001</c:v>
                </c:pt>
                <c:pt idx="6186">
                  <c:v>159.50400000000002</c:v>
                </c:pt>
                <c:pt idx="6187">
                  <c:v>159.52800000000002</c:v>
                </c:pt>
                <c:pt idx="6188">
                  <c:v>159.553</c:v>
                </c:pt>
                <c:pt idx="6189">
                  <c:v>159.57900000000001</c:v>
                </c:pt>
                <c:pt idx="6190">
                  <c:v>159.60300000000001</c:v>
                </c:pt>
                <c:pt idx="6191">
                  <c:v>159.62800000000001</c:v>
                </c:pt>
                <c:pt idx="6192">
                  <c:v>159.65300000000002</c:v>
                </c:pt>
                <c:pt idx="6193">
                  <c:v>159.678</c:v>
                </c:pt>
                <c:pt idx="6194">
                  <c:v>159.703</c:v>
                </c:pt>
                <c:pt idx="6195">
                  <c:v>159.72800000000001</c:v>
                </c:pt>
                <c:pt idx="6196">
                  <c:v>159.75300000000001</c:v>
                </c:pt>
                <c:pt idx="6197">
                  <c:v>159.77700000000002</c:v>
                </c:pt>
                <c:pt idx="6198">
                  <c:v>159.80200000000002</c:v>
                </c:pt>
                <c:pt idx="6199">
                  <c:v>159.827</c:v>
                </c:pt>
                <c:pt idx="6200">
                  <c:v>159.851</c:v>
                </c:pt>
                <c:pt idx="6201">
                  <c:v>159.87700000000001</c:v>
                </c:pt>
                <c:pt idx="6202">
                  <c:v>159.90200000000002</c:v>
                </c:pt>
                <c:pt idx="6203">
                  <c:v>159.92600000000002</c:v>
                </c:pt>
                <c:pt idx="6204">
                  <c:v>159.952</c:v>
                </c:pt>
                <c:pt idx="6205">
                  <c:v>159.977</c:v>
                </c:pt>
                <c:pt idx="6206">
                  <c:v>160.00200000000001</c:v>
                </c:pt>
                <c:pt idx="6207">
                  <c:v>160.02700000000002</c:v>
                </c:pt>
                <c:pt idx="6208">
                  <c:v>160.05200000000002</c:v>
                </c:pt>
                <c:pt idx="6209">
                  <c:v>160.078</c:v>
                </c:pt>
                <c:pt idx="6210">
                  <c:v>160.10300000000001</c:v>
                </c:pt>
                <c:pt idx="6211">
                  <c:v>160.12800000000001</c:v>
                </c:pt>
                <c:pt idx="6212">
                  <c:v>160.15200000000002</c:v>
                </c:pt>
                <c:pt idx="6213">
                  <c:v>160.17700000000002</c:v>
                </c:pt>
                <c:pt idx="6214">
                  <c:v>160.202</c:v>
                </c:pt>
                <c:pt idx="6215">
                  <c:v>160.227</c:v>
                </c:pt>
                <c:pt idx="6216">
                  <c:v>160.25200000000001</c:v>
                </c:pt>
                <c:pt idx="6217">
                  <c:v>160.27700000000002</c:v>
                </c:pt>
                <c:pt idx="6218">
                  <c:v>160.30200000000002</c:v>
                </c:pt>
                <c:pt idx="6219">
                  <c:v>160.328</c:v>
                </c:pt>
                <c:pt idx="6220">
                  <c:v>160.35300000000001</c:v>
                </c:pt>
                <c:pt idx="6221">
                  <c:v>160.37800000000001</c:v>
                </c:pt>
                <c:pt idx="6222">
                  <c:v>160.40200000000002</c:v>
                </c:pt>
                <c:pt idx="6223">
                  <c:v>160.42700000000002</c:v>
                </c:pt>
                <c:pt idx="6224">
                  <c:v>160.45100000000002</c:v>
                </c:pt>
                <c:pt idx="6225">
                  <c:v>160.476</c:v>
                </c:pt>
                <c:pt idx="6226">
                  <c:v>160.50200000000001</c:v>
                </c:pt>
                <c:pt idx="6227">
                  <c:v>160.52600000000001</c:v>
                </c:pt>
                <c:pt idx="6228">
                  <c:v>160.55200000000002</c:v>
                </c:pt>
                <c:pt idx="6229">
                  <c:v>160.578</c:v>
                </c:pt>
                <c:pt idx="6230">
                  <c:v>160.60300000000001</c:v>
                </c:pt>
                <c:pt idx="6231">
                  <c:v>160.62900000000002</c:v>
                </c:pt>
                <c:pt idx="6232">
                  <c:v>160.65300000000002</c:v>
                </c:pt>
                <c:pt idx="6233">
                  <c:v>160.678</c:v>
                </c:pt>
                <c:pt idx="6234">
                  <c:v>160.703</c:v>
                </c:pt>
                <c:pt idx="6235">
                  <c:v>160.72800000000001</c:v>
                </c:pt>
                <c:pt idx="6236">
                  <c:v>160.75400000000002</c:v>
                </c:pt>
                <c:pt idx="6237">
                  <c:v>160.779</c:v>
                </c:pt>
                <c:pt idx="6238">
                  <c:v>160.80500000000001</c:v>
                </c:pt>
                <c:pt idx="6239">
                  <c:v>160.82900000000001</c:v>
                </c:pt>
                <c:pt idx="6240">
                  <c:v>160.85400000000001</c:v>
                </c:pt>
                <c:pt idx="6241">
                  <c:v>160.87900000000002</c:v>
                </c:pt>
                <c:pt idx="6242">
                  <c:v>160.90200000000002</c:v>
                </c:pt>
                <c:pt idx="6243">
                  <c:v>160.92600000000002</c:v>
                </c:pt>
                <c:pt idx="6244">
                  <c:v>160.95100000000002</c:v>
                </c:pt>
                <c:pt idx="6245">
                  <c:v>160.97500000000002</c:v>
                </c:pt>
                <c:pt idx="6246">
                  <c:v>161.001</c:v>
                </c:pt>
                <c:pt idx="6247">
                  <c:v>161.02600000000001</c:v>
                </c:pt>
                <c:pt idx="6248">
                  <c:v>161.05200000000002</c:v>
                </c:pt>
                <c:pt idx="6249">
                  <c:v>161.077</c:v>
                </c:pt>
                <c:pt idx="6250">
                  <c:v>161.101</c:v>
                </c:pt>
                <c:pt idx="6251">
                  <c:v>161.12700000000001</c:v>
                </c:pt>
                <c:pt idx="6252">
                  <c:v>161.15100000000001</c:v>
                </c:pt>
                <c:pt idx="6253">
                  <c:v>161.17600000000002</c:v>
                </c:pt>
                <c:pt idx="6254">
                  <c:v>161.20100000000002</c:v>
                </c:pt>
                <c:pt idx="6255">
                  <c:v>161.226</c:v>
                </c:pt>
                <c:pt idx="6256">
                  <c:v>161.25200000000001</c:v>
                </c:pt>
                <c:pt idx="6257">
                  <c:v>161.27700000000002</c:v>
                </c:pt>
                <c:pt idx="6258">
                  <c:v>161.303</c:v>
                </c:pt>
                <c:pt idx="6259">
                  <c:v>161.328</c:v>
                </c:pt>
                <c:pt idx="6260">
                  <c:v>161.352</c:v>
                </c:pt>
                <c:pt idx="6261">
                  <c:v>161.37800000000001</c:v>
                </c:pt>
                <c:pt idx="6262">
                  <c:v>161.40100000000001</c:v>
                </c:pt>
                <c:pt idx="6263">
                  <c:v>161.42600000000002</c:v>
                </c:pt>
                <c:pt idx="6264">
                  <c:v>161.452</c:v>
                </c:pt>
                <c:pt idx="6265">
                  <c:v>161.477</c:v>
                </c:pt>
                <c:pt idx="6266">
                  <c:v>161.50300000000001</c:v>
                </c:pt>
                <c:pt idx="6267">
                  <c:v>161.52700000000002</c:v>
                </c:pt>
                <c:pt idx="6268">
                  <c:v>161.553</c:v>
                </c:pt>
                <c:pt idx="6269">
                  <c:v>161.578</c:v>
                </c:pt>
                <c:pt idx="6270">
                  <c:v>161.602</c:v>
                </c:pt>
                <c:pt idx="6271">
                  <c:v>161.62700000000001</c:v>
                </c:pt>
                <c:pt idx="6272">
                  <c:v>161.65100000000001</c:v>
                </c:pt>
                <c:pt idx="6273">
                  <c:v>161.67600000000002</c:v>
                </c:pt>
                <c:pt idx="6274">
                  <c:v>161.702</c:v>
                </c:pt>
                <c:pt idx="6275">
                  <c:v>161.727</c:v>
                </c:pt>
                <c:pt idx="6276">
                  <c:v>161.75300000000001</c:v>
                </c:pt>
                <c:pt idx="6277">
                  <c:v>161.77800000000002</c:v>
                </c:pt>
                <c:pt idx="6278">
                  <c:v>161.803</c:v>
                </c:pt>
                <c:pt idx="6279">
                  <c:v>161.82900000000001</c:v>
                </c:pt>
                <c:pt idx="6280">
                  <c:v>161.852</c:v>
                </c:pt>
                <c:pt idx="6281">
                  <c:v>161.87800000000001</c:v>
                </c:pt>
                <c:pt idx="6282">
                  <c:v>161.90200000000002</c:v>
                </c:pt>
                <c:pt idx="6283">
                  <c:v>161.92700000000002</c:v>
                </c:pt>
                <c:pt idx="6284">
                  <c:v>161.953</c:v>
                </c:pt>
                <c:pt idx="6285">
                  <c:v>161.977</c:v>
                </c:pt>
                <c:pt idx="6286">
                  <c:v>162.00300000000001</c:v>
                </c:pt>
                <c:pt idx="6287">
                  <c:v>162.02800000000002</c:v>
                </c:pt>
                <c:pt idx="6288">
                  <c:v>162.05200000000002</c:v>
                </c:pt>
                <c:pt idx="6289">
                  <c:v>162.077</c:v>
                </c:pt>
                <c:pt idx="6290">
                  <c:v>162.101</c:v>
                </c:pt>
                <c:pt idx="6291">
                  <c:v>162.125</c:v>
                </c:pt>
                <c:pt idx="6292">
                  <c:v>162.149</c:v>
                </c:pt>
                <c:pt idx="6293">
                  <c:v>162.17400000000001</c:v>
                </c:pt>
                <c:pt idx="6294">
                  <c:v>162.19999999999999</c:v>
                </c:pt>
                <c:pt idx="6295">
                  <c:v>162.22500000000002</c:v>
                </c:pt>
                <c:pt idx="6296">
                  <c:v>162.25</c:v>
                </c:pt>
                <c:pt idx="6297">
                  <c:v>162.27500000000001</c:v>
                </c:pt>
                <c:pt idx="6298">
                  <c:v>162.30100000000002</c:v>
                </c:pt>
                <c:pt idx="6299">
                  <c:v>162.32600000000002</c:v>
                </c:pt>
                <c:pt idx="6300">
                  <c:v>162.351</c:v>
                </c:pt>
                <c:pt idx="6301">
                  <c:v>162.37700000000001</c:v>
                </c:pt>
                <c:pt idx="6302">
                  <c:v>162.40100000000001</c:v>
                </c:pt>
                <c:pt idx="6303">
                  <c:v>162.42600000000002</c:v>
                </c:pt>
                <c:pt idx="6304">
                  <c:v>162.45100000000002</c:v>
                </c:pt>
                <c:pt idx="6305">
                  <c:v>162.476</c:v>
                </c:pt>
                <c:pt idx="6306">
                  <c:v>162.50200000000001</c:v>
                </c:pt>
                <c:pt idx="6307">
                  <c:v>162.52500000000001</c:v>
                </c:pt>
                <c:pt idx="6308">
                  <c:v>162.55100000000002</c:v>
                </c:pt>
                <c:pt idx="6309">
                  <c:v>162.57499999999999</c:v>
                </c:pt>
                <c:pt idx="6310">
                  <c:v>162.60000000000002</c:v>
                </c:pt>
                <c:pt idx="6311">
                  <c:v>162.625</c:v>
                </c:pt>
                <c:pt idx="6312">
                  <c:v>162.65</c:v>
                </c:pt>
                <c:pt idx="6313">
                  <c:v>162.67400000000001</c:v>
                </c:pt>
                <c:pt idx="6314">
                  <c:v>162.69900000000001</c:v>
                </c:pt>
                <c:pt idx="6315">
                  <c:v>162.72300000000001</c:v>
                </c:pt>
                <c:pt idx="6316">
                  <c:v>162.74799999999999</c:v>
                </c:pt>
                <c:pt idx="6317">
                  <c:v>162.77100000000002</c:v>
                </c:pt>
                <c:pt idx="6318">
                  <c:v>162.797</c:v>
                </c:pt>
                <c:pt idx="6319">
                  <c:v>162.82300000000001</c:v>
                </c:pt>
                <c:pt idx="6320">
                  <c:v>162.84700000000001</c:v>
                </c:pt>
                <c:pt idx="6321">
                  <c:v>162.87299999999999</c:v>
                </c:pt>
                <c:pt idx="6322">
                  <c:v>162.89699999999999</c:v>
                </c:pt>
                <c:pt idx="6323">
                  <c:v>162.922</c:v>
                </c:pt>
                <c:pt idx="6324">
                  <c:v>162.94800000000001</c:v>
                </c:pt>
                <c:pt idx="6325">
                  <c:v>162.97300000000001</c:v>
                </c:pt>
                <c:pt idx="6326">
                  <c:v>162.99799999999999</c:v>
                </c:pt>
                <c:pt idx="6327">
                  <c:v>163.023</c:v>
                </c:pt>
                <c:pt idx="6328">
                  <c:v>163.048</c:v>
                </c:pt>
                <c:pt idx="6329">
                  <c:v>163.07300000000001</c:v>
                </c:pt>
                <c:pt idx="6330">
                  <c:v>163.09800000000001</c:v>
                </c:pt>
                <c:pt idx="6331">
                  <c:v>163.12299999999999</c:v>
                </c:pt>
                <c:pt idx="6332">
                  <c:v>163.14699999999999</c:v>
                </c:pt>
                <c:pt idx="6333">
                  <c:v>163.17099999999999</c:v>
                </c:pt>
                <c:pt idx="6334">
                  <c:v>163.196</c:v>
                </c:pt>
                <c:pt idx="6335">
                  <c:v>163.221</c:v>
                </c:pt>
                <c:pt idx="6336">
                  <c:v>163.245</c:v>
                </c:pt>
                <c:pt idx="6337">
                  <c:v>163.26900000000001</c:v>
                </c:pt>
                <c:pt idx="6338">
                  <c:v>163.29500000000002</c:v>
                </c:pt>
                <c:pt idx="6339">
                  <c:v>163.32</c:v>
                </c:pt>
                <c:pt idx="6340">
                  <c:v>163.345</c:v>
                </c:pt>
                <c:pt idx="6341">
                  <c:v>163.37</c:v>
                </c:pt>
                <c:pt idx="6342">
                  <c:v>163.39500000000001</c:v>
                </c:pt>
                <c:pt idx="6343">
                  <c:v>163.42000000000002</c:v>
                </c:pt>
                <c:pt idx="6344">
                  <c:v>163.44400000000002</c:v>
                </c:pt>
                <c:pt idx="6345">
                  <c:v>163.47</c:v>
                </c:pt>
                <c:pt idx="6346">
                  <c:v>163.49600000000001</c:v>
                </c:pt>
                <c:pt idx="6347">
                  <c:v>163.52000000000001</c:v>
                </c:pt>
                <c:pt idx="6348">
                  <c:v>163.54599999999999</c:v>
                </c:pt>
                <c:pt idx="6349">
                  <c:v>163.572</c:v>
                </c:pt>
                <c:pt idx="6350">
                  <c:v>163.59700000000001</c:v>
                </c:pt>
                <c:pt idx="6351">
                  <c:v>163.62200000000001</c:v>
                </c:pt>
                <c:pt idx="6352">
                  <c:v>163.64500000000001</c:v>
                </c:pt>
                <c:pt idx="6353">
                  <c:v>163.67099999999999</c:v>
                </c:pt>
                <c:pt idx="6354">
                  <c:v>163.696</c:v>
                </c:pt>
                <c:pt idx="6355">
                  <c:v>163.72</c:v>
                </c:pt>
                <c:pt idx="6356">
                  <c:v>163.74600000000001</c:v>
                </c:pt>
                <c:pt idx="6357">
                  <c:v>163.77000000000001</c:v>
                </c:pt>
                <c:pt idx="6358">
                  <c:v>163.797</c:v>
                </c:pt>
                <c:pt idx="6359">
                  <c:v>163.821</c:v>
                </c:pt>
                <c:pt idx="6360">
                  <c:v>163.846</c:v>
                </c:pt>
                <c:pt idx="6361">
                  <c:v>163.87200000000001</c:v>
                </c:pt>
                <c:pt idx="6362">
                  <c:v>163.89500000000001</c:v>
                </c:pt>
                <c:pt idx="6363">
                  <c:v>163.92000000000002</c:v>
                </c:pt>
                <c:pt idx="6364">
                  <c:v>163.94499999999999</c:v>
                </c:pt>
                <c:pt idx="6365">
                  <c:v>163.97</c:v>
                </c:pt>
                <c:pt idx="6366">
                  <c:v>163.99600000000001</c:v>
                </c:pt>
                <c:pt idx="6367">
                  <c:v>164.02100000000002</c:v>
                </c:pt>
                <c:pt idx="6368">
                  <c:v>164.048</c:v>
                </c:pt>
                <c:pt idx="6369">
                  <c:v>164.07300000000001</c:v>
                </c:pt>
                <c:pt idx="6370">
                  <c:v>164.09800000000001</c:v>
                </c:pt>
                <c:pt idx="6371">
                  <c:v>164.12299999999999</c:v>
                </c:pt>
                <c:pt idx="6372">
                  <c:v>164.14699999999999</c:v>
                </c:pt>
                <c:pt idx="6373">
                  <c:v>164.172</c:v>
                </c:pt>
                <c:pt idx="6374">
                  <c:v>164.19800000000001</c:v>
                </c:pt>
                <c:pt idx="6375">
                  <c:v>164.22300000000001</c:v>
                </c:pt>
                <c:pt idx="6376">
                  <c:v>164.24799999999999</c:v>
                </c:pt>
                <c:pt idx="6377">
                  <c:v>164.273</c:v>
                </c:pt>
                <c:pt idx="6378">
                  <c:v>164.298</c:v>
                </c:pt>
                <c:pt idx="6379">
                  <c:v>164.32300000000001</c:v>
                </c:pt>
                <c:pt idx="6380">
                  <c:v>164.345</c:v>
                </c:pt>
                <c:pt idx="6381">
                  <c:v>164.37</c:v>
                </c:pt>
                <c:pt idx="6382">
                  <c:v>164.393</c:v>
                </c:pt>
                <c:pt idx="6383">
                  <c:v>164.417</c:v>
                </c:pt>
                <c:pt idx="6384">
                  <c:v>164.44200000000001</c:v>
                </c:pt>
                <c:pt idx="6385">
                  <c:v>164.46700000000001</c:v>
                </c:pt>
                <c:pt idx="6386">
                  <c:v>164.49200000000002</c:v>
                </c:pt>
                <c:pt idx="6387">
                  <c:v>164.517</c:v>
                </c:pt>
                <c:pt idx="6388">
                  <c:v>164.54300000000001</c:v>
                </c:pt>
                <c:pt idx="6389">
                  <c:v>164.56800000000001</c:v>
                </c:pt>
                <c:pt idx="6390">
                  <c:v>164.59300000000002</c:v>
                </c:pt>
                <c:pt idx="6391">
                  <c:v>164.62</c:v>
                </c:pt>
                <c:pt idx="6392">
                  <c:v>164.64500000000001</c:v>
                </c:pt>
                <c:pt idx="6393">
                  <c:v>164.67000000000002</c:v>
                </c:pt>
                <c:pt idx="6394">
                  <c:v>164.696</c:v>
                </c:pt>
                <c:pt idx="6395">
                  <c:v>164.72</c:v>
                </c:pt>
                <c:pt idx="6396">
                  <c:v>164.74600000000001</c:v>
                </c:pt>
                <c:pt idx="6397">
                  <c:v>164.77100000000002</c:v>
                </c:pt>
                <c:pt idx="6398">
                  <c:v>164.79599999999999</c:v>
                </c:pt>
                <c:pt idx="6399">
                  <c:v>164.821</c:v>
                </c:pt>
                <c:pt idx="6400">
                  <c:v>164.846</c:v>
                </c:pt>
                <c:pt idx="6401">
                  <c:v>164.87200000000001</c:v>
                </c:pt>
                <c:pt idx="6402">
                  <c:v>164.89699999999999</c:v>
                </c:pt>
                <c:pt idx="6403">
                  <c:v>164.92099999999999</c:v>
                </c:pt>
                <c:pt idx="6404">
                  <c:v>164.947</c:v>
                </c:pt>
                <c:pt idx="6405">
                  <c:v>164.971</c:v>
                </c:pt>
                <c:pt idx="6406">
                  <c:v>164.99600000000001</c:v>
                </c:pt>
                <c:pt idx="6407">
                  <c:v>165.02</c:v>
                </c:pt>
                <c:pt idx="6408">
                  <c:v>165.04400000000001</c:v>
                </c:pt>
                <c:pt idx="6409">
                  <c:v>165.06900000000002</c:v>
                </c:pt>
                <c:pt idx="6410">
                  <c:v>165.09399999999999</c:v>
                </c:pt>
                <c:pt idx="6411">
                  <c:v>165.12</c:v>
                </c:pt>
                <c:pt idx="6412">
                  <c:v>165.14500000000001</c:v>
                </c:pt>
                <c:pt idx="6413">
                  <c:v>165.172</c:v>
                </c:pt>
                <c:pt idx="6414">
                  <c:v>165.19800000000001</c:v>
                </c:pt>
                <c:pt idx="6415">
                  <c:v>165.22200000000001</c:v>
                </c:pt>
                <c:pt idx="6416">
                  <c:v>165.24799999999999</c:v>
                </c:pt>
                <c:pt idx="6417">
                  <c:v>165.27199999999999</c:v>
                </c:pt>
                <c:pt idx="6418">
                  <c:v>165.297</c:v>
                </c:pt>
                <c:pt idx="6419">
                  <c:v>165.32300000000001</c:v>
                </c:pt>
                <c:pt idx="6420">
                  <c:v>165.34800000000001</c:v>
                </c:pt>
                <c:pt idx="6421">
                  <c:v>165.374</c:v>
                </c:pt>
                <c:pt idx="6422">
                  <c:v>165.398</c:v>
                </c:pt>
                <c:pt idx="6423">
                  <c:v>165.423</c:v>
                </c:pt>
                <c:pt idx="6424">
                  <c:v>165.44800000000001</c:v>
                </c:pt>
                <c:pt idx="6425">
                  <c:v>165.47300000000001</c:v>
                </c:pt>
                <c:pt idx="6426">
                  <c:v>165.49700000000001</c:v>
                </c:pt>
                <c:pt idx="6427">
                  <c:v>165.52100000000002</c:v>
                </c:pt>
                <c:pt idx="6428">
                  <c:v>165.54500000000002</c:v>
                </c:pt>
                <c:pt idx="6429">
                  <c:v>165.57</c:v>
                </c:pt>
                <c:pt idx="6430">
                  <c:v>165.595</c:v>
                </c:pt>
                <c:pt idx="6431">
                  <c:v>165.62100000000001</c:v>
                </c:pt>
                <c:pt idx="6432">
                  <c:v>165.64600000000002</c:v>
                </c:pt>
                <c:pt idx="6433">
                  <c:v>165.67000000000002</c:v>
                </c:pt>
                <c:pt idx="6434">
                  <c:v>165.696</c:v>
                </c:pt>
                <c:pt idx="6435">
                  <c:v>165.721</c:v>
                </c:pt>
                <c:pt idx="6436">
                  <c:v>165.74600000000001</c:v>
                </c:pt>
                <c:pt idx="6437">
                  <c:v>165.77100000000002</c:v>
                </c:pt>
                <c:pt idx="6438">
                  <c:v>165.797</c:v>
                </c:pt>
                <c:pt idx="6439">
                  <c:v>165.822</c:v>
                </c:pt>
                <c:pt idx="6440">
                  <c:v>165.84700000000001</c:v>
                </c:pt>
                <c:pt idx="6441">
                  <c:v>165.87299999999999</c:v>
                </c:pt>
                <c:pt idx="6442">
                  <c:v>165.898</c:v>
                </c:pt>
                <c:pt idx="6443">
                  <c:v>165.922</c:v>
                </c:pt>
                <c:pt idx="6444">
                  <c:v>165.947</c:v>
                </c:pt>
                <c:pt idx="6445">
                  <c:v>165.971</c:v>
                </c:pt>
                <c:pt idx="6446">
                  <c:v>165.99700000000001</c:v>
                </c:pt>
                <c:pt idx="6447">
                  <c:v>166.02100000000002</c:v>
                </c:pt>
                <c:pt idx="6448">
                  <c:v>166.04599999999999</c:v>
                </c:pt>
                <c:pt idx="6449">
                  <c:v>166.072</c:v>
                </c:pt>
                <c:pt idx="6450">
                  <c:v>166.096</c:v>
                </c:pt>
                <c:pt idx="6451">
                  <c:v>166.12200000000001</c:v>
                </c:pt>
                <c:pt idx="6452">
                  <c:v>166.14600000000002</c:v>
                </c:pt>
                <c:pt idx="6453">
                  <c:v>166.17099999999999</c:v>
                </c:pt>
                <c:pt idx="6454">
                  <c:v>166.196</c:v>
                </c:pt>
                <c:pt idx="6455">
                  <c:v>166.221</c:v>
                </c:pt>
                <c:pt idx="6456">
                  <c:v>166.24600000000001</c:v>
                </c:pt>
                <c:pt idx="6457">
                  <c:v>166.27</c:v>
                </c:pt>
                <c:pt idx="6458">
                  <c:v>166.297</c:v>
                </c:pt>
                <c:pt idx="6459">
                  <c:v>166.322</c:v>
                </c:pt>
                <c:pt idx="6460">
                  <c:v>166.34800000000001</c:v>
                </c:pt>
                <c:pt idx="6461">
                  <c:v>166.374</c:v>
                </c:pt>
                <c:pt idx="6462">
                  <c:v>166.398</c:v>
                </c:pt>
                <c:pt idx="6463">
                  <c:v>166.423</c:v>
                </c:pt>
                <c:pt idx="6464">
                  <c:v>166.44800000000001</c:v>
                </c:pt>
                <c:pt idx="6465">
                  <c:v>166.47300000000001</c:v>
                </c:pt>
                <c:pt idx="6466">
                  <c:v>166.499</c:v>
                </c:pt>
                <c:pt idx="6467">
                  <c:v>166.523</c:v>
                </c:pt>
                <c:pt idx="6468">
                  <c:v>166.54900000000001</c:v>
                </c:pt>
                <c:pt idx="6469">
                  <c:v>166.57300000000001</c:v>
                </c:pt>
                <c:pt idx="6470">
                  <c:v>166.59800000000001</c:v>
                </c:pt>
                <c:pt idx="6471">
                  <c:v>166.62299999999999</c:v>
                </c:pt>
                <c:pt idx="6472">
                  <c:v>166.64699999999999</c:v>
                </c:pt>
                <c:pt idx="6473">
                  <c:v>166.67099999999999</c:v>
                </c:pt>
                <c:pt idx="6474">
                  <c:v>166.696</c:v>
                </c:pt>
                <c:pt idx="6475">
                  <c:v>166.72</c:v>
                </c:pt>
                <c:pt idx="6476">
                  <c:v>166.74700000000001</c:v>
                </c:pt>
                <c:pt idx="6477">
                  <c:v>166.77100000000002</c:v>
                </c:pt>
                <c:pt idx="6478">
                  <c:v>166.797</c:v>
                </c:pt>
                <c:pt idx="6479">
                  <c:v>166.822</c:v>
                </c:pt>
                <c:pt idx="6480">
                  <c:v>166.846</c:v>
                </c:pt>
                <c:pt idx="6481">
                  <c:v>166.87200000000001</c:v>
                </c:pt>
                <c:pt idx="6482">
                  <c:v>166.89699999999999</c:v>
                </c:pt>
                <c:pt idx="6483">
                  <c:v>166.922</c:v>
                </c:pt>
                <c:pt idx="6484">
                  <c:v>166.947</c:v>
                </c:pt>
                <c:pt idx="6485">
                  <c:v>166.97300000000001</c:v>
                </c:pt>
                <c:pt idx="6486">
                  <c:v>166.99799999999999</c:v>
                </c:pt>
                <c:pt idx="6487">
                  <c:v>167.023</c:v>
                </c:pt>
                <c:pt idx="6488">
                  <c:v>167.048</c:v>
                </c:pt>
                <c:pt idx="6489">
                  <c:v>167.07300000000001</c:v>
                </c:pt>
                <c:pt idx="6490">
                  <c:v>167.09800000000001</c:v>
                </c:pt>
                <c:pt idx="6491">
                  <c:v>167.12299999999999</c:v>
                </c:pt>
                <c:pt idx="6492">
                  <c:v>167.14699999999999</c:v>
                </c:pt>
                <c:pt idx="6493">
                  <c:v>167.173</c:v>
                </c:pt>
                <c:pt idx="6494">
                  <c:v>167.19800000000001</c:v>
                </c:pt>
                <c:pt idx="6495">
                  <c:v>167.22399999999999</c:v>
                </c:pt>
                <c:pt idx="6496">
                  <c:v>167.249</c:v>
                </c:pt>
                <c:pt idx="6497">
                  <c:v>167.273</c:v>
                </c:pt>
                <c:pt idx="6498">
                  <c:v>167.29900000000001</c:v>
                </c:pt>
                <c:pt idx="6499">
                  <c:v>167.32300000000001</c:v>
                </c:pt>
                <c:pt idx="6500">
                  <c:v>167.34800000000001</c:v>
                </c:pt>
                <c:pt idx="6501">
                  <c:v>167.37299999999999</c:v>
                </c:pt>
                <c:pt idx="6502">
                  <c:v>167.398</c:v>
                </c:pt>
                <c:pt idx="6503">
                  <c:v>167.423</c:v>
                </c:pt>
                <c:pt idx="6504">
                  <c:v>167.44800000000001</c:v>
                </c:pt>
                <c:pt idx="6505">
                  <c:v>167.47500000000002</c:v>
                </c:pt>
                <c:pt idx="6506">
                  <c:v>167.5</c:v>
                </c:pt>
                <c:pt idx="6507">
                  <c:v>167.52500000000001</c:v>
                </c:pt>
                <c:pt idx="6508">
                  <c:v>167.55</c:v>
                </c:pt>
                <c:pt idx="6509">
                  <c:v>167.57400000000001</c:v>
                </c:pt>
                <c:pt idx="6510">
                  <c:v>167.59899999999999</c:v>
                </c:pt>
                <c:pt idx="6511">
                  <c:v>167.625</c:v>
                </c:pt>
                <c:pt idx="6512">
                  <c:v>167.65</c:v>
                </c:pt>
                <c:pt idx="6513">
                  <c:v>167.67500000000001</c:v>
                </c:pt>
                <c:pt idx="6514">
                  <c:v>167.69900000000001</c:v>
                </c:pt>
                <c:pt idx="6515">
                  <c:v>167.72500000000002</c:v>
                </c:pt>
                <c:pt idx="6516">
                  <c:v>167.75</c:v>
                </c:pt>
                <c:pt idx="6517">
                  <c:v>167.774</c:v>
                </c:pt>
                <c:pt idx="6518">
                  <c:v>167.8</c:v>
                </c:pt>
                <c:pt idx="6519">
                  <c:v>167.82400000000001</c:v>
                </c:pt>
                <c:pt idx="6520">
                  <c:v>167.84899999999999</c:v>
                </c:pt>
                <c:pt idx="6521">
                  <c:v>167.875</c:v>
                </c:pt>
                <c:pt idx="6522">
                  <c:v>167.9</c:v>
                </c:pt>
                <c:pt idx="6523">
                  <c:v>167.92400000000001</c:v>
                </c:pt>
                <c:pt idx="6524">
                  <c:v>167.94900000000001</c:v>
                </c:pt>
                <c:pt idx="6525">
                  <c:v>167.97500000000002</c:v>
                </c:pt>
                <c:pt idx="6526">
                  <c:v>168</c:v>
                </c:pt>
                <c:pt idx="6527">
                  <c:v>168.02500000000001</c:v>
                </c:pt>
                <c:pt idx="6528">
                  <c:v>168.05</c:v>
                </c:pt>
                <c:pt idx="6529">
                  <c:v>168.07499999999999</c:v>
                </c:pt>
                <c:pt idx="6530">
                  <c:v>168.10000000000002</c:v>
                </c:pt>
                <c:pt idx="6531">
                  <c:v>168.125</c:v>
                </c:pt>
                <c:pt idx="6532">
                  <c:v>168.15</c:v>
                </c:pt>
                <c:pt idx="6533">
                  <c:v>168.17500000000001</c:v>
                </c:pt>
                <c:pt idx="6534">
                  <c:v>168.2</c:v>
                </c:pt>
                <c:pt idx="6535">
                  <c:v>168.22500000000002</c:v>
                </c:pt>
                <c:pt idx="6536">
                  <c:v>168.25</c:v>
                </c:pt>
                <c:pt idx="6537">
                  <c:v>168.27500000000001</c:v>
                </c:pt>
                <c:pt idx="6538">
                  <c:v>168.3</c:v>
                </c:pt>
                <c:pt idx="6539">
                  <c:v>168.32600000000002</c:v>
                </c:pt>
                <c:pt idx="6540">
                  <c:v>168.35000000000002</c:v>
                </c:pt>
                <c:pt idx="6541">
                  <c:v>168.37700000000001</c:v>
                </c:pt>
                <c:pt idx="6542">
                  <c:v>168.40100000000001</c:v>
                </c:pt>
                <c:pt idx="6543">
                  <c:v>168.42600000000002</c:v>
                </c:pt>
                <c:pt idx="6544">
                  <c:v>168.45100000000002</c:v>
                </c:pt>
                <c:pt idx="6545">
                  <c:v>168.47500000000002</c:v>
                </c:pt>
                <c:pt idx="6546">
                  <c:v>168.5</c:v>
                </c:pt>
                <c:pt idx="6547">
                  <c:v>168.524</c:v>
                </c:pt>
                <c:pt idx="6548">
                  <c:v>168.55</c:v>
                </c:pt>
                <c:pt idx="6549">
                  <c:v>168.57499999999999</c:v>
                </c:pt>
                <c:pt idx="6550">
                  <c:v>168.601</c:v>
                </c:pt>
                <c:pt idx="6551">
                  <c:v>168.62700000000001</c:v>
                </c:pt>
                <c:pt idx="6552">
                  <c:v>168.65200000000002</c:v>
                </c:pt>
                <c:pt idx="6553">
                  <c:v>168.67700000000002</c:v>
                </c:pt>
                <c:pt idx="6554">
                  <c:v>168.702</c:v>
                </c:pt>
                <c:pt idx="6555">
                  <c:v>168.727</c:v>
                </c:pt>
                <c:pt idx="6556">
                  <c:v>168.75200000000001</c:v>
                </c:pt>
                <c:pt idx="6557">
                  <c:v>168.77700000000002</c:v>
                </c:pt>
                <c:pt idx="6558">
                  <c:v>168.80200000000002</c:v>
                </c:pt>
                <c:pt idx="6559">
                  <c:v>168.828</c:v>
                </c:pt>
                <c:pt idx="6560">
                  <c:v>168.852</c:v>
                </c:pt>
                <c:pt idx="6561">
                  <c:v>168.87800000000001</c:v>
                </c:pt>
                <c:pt idx="6562">
                  <c:v>168.90100000000001</c:v>
                </c:pt>
                <c:pt idx="6563">
                  <c:v>168.92600000000002</c:v>
                </c:pt>
                <c:pt idx="6564">
                  <c:v>168.95100000000002</c:v>
                </c:pt>
                <c:pt idx="6565">
                  <c:v>168.976</c:v>
                </c:pt>
                <c:pt idx="6566">
                  <c:v>169</c:v>
                </c:pt>
                <c:pt idx="6567">
                  <c:v>169.02500000000001</c:v>
                </c:pt>
                <c:pt idx="6568">
                  <c:v>169.05100000000002</c:v>
                </c:pt>
                <c:pt idx="6569">
                  <c:v>169.07600000000002</c:v>
                </c:pt>
                <c:pt idx="6570">
                  <c:v>169.101</c:v>
                </c:pt>
                <c:pt idx="6571">
                  <c:v>169.125</c:v>
                </c:pt>
                <c:pt idx="6572">
                  <c:v>169.15</c:v>
                </c:pt>
                <c:pt idx="6573">
                  <c:v>169.17400000000001</c:v>
                </c:pt>
                <c:pt idx="6574">
                  <c:v>169.19900000000001</c:v>
                </c:pt>
                <c:pt idx="6575">
                  <c:v>169.22500000000002</c:v>
                </c:pt>
                <c:pt idx="6576">
                  <c:v>169.25</c:v>
                </c:pt>
                <c:pt idx="6577">
                  <c:v>169.27500000000001</c:v>
                </c:pt>
                <c:pt idx="6578">
                  <c:v>169.30200000000002</c:v>
                </c:pt>
                <c:pt idx="6579">
                  <c:v>169.32600000000002</c:v>
                </c:pt>
                <c:pt idx="6580">
                  <c:v>169.351</c:v>
                </c:pt>
                <c:pt idx="6581">
                  <c:v>169.376</c:v>
                </c:pt>
                <c:pt idx="6582">
                  <c:v>169.4</c:v>
                </c:pt>
                <c:pt idx="6583">
                  <c:v>169.42500000000001</c:v>
                </c:pt>
                <c:pt idx="6584">
                  <c:v>169.45</c:v>
                </c:pt>
                <c:pt idx="6585">
                  <c:v>169.476</c:v>
                </c:pt>
                <c:pt idx="6586">
                  <c:v>169.501</c:v>
                </c:pt>
                <c:pt idx="6587">
                  <c:v>169.52600000000001</c:v>
                </c:pt>
                <c:pt idx="6588">
                  <c:v>169.55200000000002</c:v>
                </c:pt>
                <c:pt idx="6589">
                  <c:v>169.577</c:v>
                </c:pt>
                <c:pt idx="6590">
                  <c:v>169.601</c:v>
                </c:pt>
                <c:pt idx="6591">
                  <c:v>169.626</c:v>
                </c:pt>
                <c:pt idx="6592">
                  <c:v>169.65100000000001</c:v>
                </c:pt>
                <c:pt idx="6593">
                  <c:v>169.67500000000001</c:v>
                </c:pt>
                <c:pt idx="6594">
                  <c:v>169.7</c:v>
                </c:pt>
                <c:pt idx="6595">
                  <c:v>169.727</c:v>
                </c:pt>
                <c:pt idx="6596">
                  <c:v>169.75300000000001</c:v>
                </c:pt>
                <c:pt idx="6597">
                  <c:v>169.77700000000002</c:v>
                </c:pt>
                <c:pt idx="6598">
                  <c:v>169.803</c:v>
                </c:pt>
                <c:pt idx="6599">
                  <c:v>169.828</c:v>
                </c:pt>
                <c:pt idx="6600">
                  <c:v>169.852</c:v>
                </c:pt>
                <c:pt idx="6601">
                  <c:v>169.87700000000001</c:v>
                </c:pt>
                <c:pt idx="6602">
                  <c:v>169.90100000000001</c:v>
                </c:pt>
                <c:pt idx="6603">
                  <c:v>169.92700000000002</c:v>
                </c:pt>
                <c:pt idx="6604">
                  <c:v>169.95100000000002</c:v>
                </c:pt>
                <c:pt idx="6605">
                  <c:v>169.977</c:v>
                </c:pt>
                <c:pt idx="6606">
                  <c:v>170.00300000000001</c:v>
                </c:pt>
                <c:pt idx="6607">
                  <c:v>170.02700000000002</c:v>
                </c:pt>
                <c:pt idx="6608">
                  <c:v>170.053</c:v>
                </c:pt>
                <c:pt idx="6609">
                  <c:v>170.077</c:v>
                </c:pt>
                <c:pt idx="6610">
                  <c:v>170.102</c:v>
                </c:pt>
                <c:pt idx="6611">
                  <c:v>170.12700000000001</c:v>
                </c:pt>
                <c:pt idx="6612">
                  <c:v>170.15100000000001</c:v>
                </c:pt>
                <c:pt idx="6613">
                  <c:v>170.17600000000002</c:v>
                </c:pt>
                <c:pt idx="6614">
                  <c:v>170.20100000000002</c:v>
                </c:pt>
                <c:pt idx="6615">
                  <c:v>170.227</c:v>
                </c:pt>
                <c:pt idx="6616">
                  <c:v>170.25300000000001</c:v>
                </c:pt>
                <c:pt idx="6617">
                  <c:v>170.27700000000002</c:v>
                </c:pt>
                <c:pt idx="6618">
                  <c:v>170.303</c:v>
                </c:pt>
                <c:pt idx="6619">
                  <c:v>170.328</c:v>
                </c:pt>
                <c:pt idx="6620">
                  <c:v>170.35300000000001</c:v>
                </c:pt>
                <c:pt idx="6621">
                  <c:v>170.37700000000001</c:v>
                </c:pt>
                <c:pt idx="6622">
                  <c:v>170.40100000000001</c:v>
                </c:pt>
                <c:pt idx="6623">
                  <c:v>170.42700000000002</c:v>
                </c:pt>
                <c:pt idx="6624">
                  <c:v>170.452</c:v>
                </c:pt>
                <c:pt idx="6625">
                  <c:v>170.477</c:v>
                </c:pt>
                <c:pt idx="6626">
                  <c:v>170.50300000000001</c:v>
                </c:pt>
                <c:pt idx="6627">
                  <c:v>170.52700000000002</c:v>
                </c:pt>
                <c:pt idx="6628">
                  <c:v>170.553</c:v>
                </c:pt>
                <c:pt idx="6629">
                  <c:v>170.578</c:v>
                </c:pt>
                <c:pt idx="6630">
                  <c:v>170.602</c:v>
                </c:pt>
                <c:pt idx="6631">
                  <c:v>170.62800000000001</c:v>
                </c:pt>
                <c:pt idx="6632">
                  <c:v>170.65200000000002</c:v>
                </c:pt>
                <c:pt idx="6633">
                  <c:v>170.67700000000002</c:v>
                </c:pt>
                <c:pt idx="6634">
                  <c:v>170.702</c:v>
                </c:pt>
                <c:pt idx="6635">
                  <c:v>170.727</c:v>
                </c:pt>
                <c:pt idx="6636">
                  <c:v>170.75200000000001</c:v>
                </c:pt>
                <c:pt idx="6637">
                  <c:v>170.77600000000001</c:v>
                </c:pt>
                <c:pt idx="6638">
                  <c:v>170.80100000000002</c:v>
                </c:pt>
                <c:pt idx="6639">
                  <c:v>170.82600000000002</c:v>
                </c:pt>
                <c:pt idx="6640">
                  <c:v>170.851</c:v>
                </c:pt>
                <c:pt idx="6641">
                  <c:v>170.87700000000001</c:v>
                </c:pt>
                <c:pt idx="6642">
                  <c:v>170.90200000000002</c:v>
                </c:pt>
                <c:pt idx="6643">
                  <c:v>170.928</c:v>
                </c:pt>
                <c:pt idx="6644">
                  <c:v>170.953</c:v>
                </c:pt>
                <c:pt idx="6645">
                  <c:v>170.97800000000001</c:v>
                </c:pt>
                <c:pt idx="6646">
                  <c:v>171.00300000000001</c:v>
                </c:pt>
                <c:pt idx="6647">
                  <c:v>171.02700000000002</c:v>
                </c:pt>
                <c:pt idx="6648">
                  <c:v>171.053</c:v>
                </c:pt>
                <c:pt idx="6649">
                  <c:v>171.078</c:v>
                </c:pt>
                <c:pt idx="6650">
                  <c:v>171.10300000000001</c:v>
                </c:pt>
                <c:pt idx="6651">
                  <c:v>171.12800000000001</c:v>
                </c:pt>
                <c:pt idx="6652">
                  <c:v>171.15300000000002</c:v>
                </c:pt>
                <c:pt idx="6653">
                  <c:v>171.178</c:v>
                </c:pt>
                <c:pt idx="6654">
                  <c:v>171.203</c:v>
                </c:pt>
                <c:pt idx="6655">
                  <c:v>171.227</c:v>
                </c:pt>
                <c:pt idx="6656">
                  <c:v>171.25200000000001</c:v>
                </c:pt>
                <c:pt idx="6657">
                  <c:v>171.27700000000002</c:v>
                </c:pt>
                <c:pt idx="6658">
                  <c:v>171.30200000000002</c:v>
                </c:pt>
                <c:pt idx="6659">
                  <c:v>171.327</c:v>
                </c:pt>
                <c:pt idx="6660">
                  <c:v>171.352</c:v>
                </c:pt>
                <c:pt idx="6661">
                  <c:v>171.37800000000001</c:v>
                </c:pt>
                <c:pt idx="6662">
                  <c:v>171.40200000000002</c:v>
                </c:pt>
                <c:pt idx="6663">
                  <c:v>171.42700000000002</c:v>
                </c:pt>
                <c:pt idx="6664">
                  <c:v>171.452</c:v>
                </c:pt>
                <c:pt idx="6665">
                  <c:v>171.476</c:v>
                </c:pt>
                <c:pt idx="6666">
                  <c:v>171.50200000000001</c:v>
                </c:pt>
                <c:pt idx="6667">
                  <c:v>171.52700000000002</c:v>
                </c:pt>
                <c:pt idx="6668">
                  <c:v>171.55200000000002</c:v>
                </c:pt>
                <c:pt idx="6669">
                  <c:v>171.577</c:v>
                </c:pt>
                <c:pt idx="6670">
                  <c:v>171.602</c:v>
                </c:pt>
                <c:pt idx="6671">
                  <c:v>171.62800000000001</c:v>
                </c:pt>
                <c:pt idx="6672">
                  <c:v>171.65100000000001</c:v>
                </c:pt>
                <c:pt idx="6673">
                  <c:v>171.67700000000002</c:v>
                </c:pt>
                <c:pt idx="6674">
                  <c:v>171.70100000000002</c:v>
                </c:pt>
                <c:pt idx="6675">
                  <c:v>171.726</c:v>
                </c:pt>
                <c:pt idx="6676">
                  <c:v>171.751</c:v>
                </c:pt>
                <c:pt idx="6677">
                  <c:v>171.77600000000001</c:v>
                </c:pt>
                <c:pt idx="6678">
                  <c:v>171.80200000000002</c:v>
                </c:pt>
                <c:pt idx="6679">
                  <c:v>171.82600000000002</c:v>
                </c:pt>
                <c:pt idx="6680">
                  <c:v>171.851</c:v>
                </c:pt>
                <c:pt idx="6681">
                  <c:v>171.87700000000001</c:v>
                </c:pt>
                <c:pt idx="6682">
                  <c:v>171.90100000000001</c:v>
                </c:pt>
                <c:pt idx="6683">
                  <c:v>171.92600000000002</c:v>
                </c:pt>
                <c:pt idx="6684">
                  <c:v>171.95</c:v>
                </c:pt>
                <c:pt idx="6685">
                  <c:v>171.97500000000002</c:v>
                </c:pt>
                <c:pt idx="6686">
                  <c:v>172.001</c:v>
                </c:pt>
                <c:pt idx="6687">
                  <c:v>172.02600000000001</c:v>
                </c:pt>
                <c:pt idx="6688">
                  <c:v>172.05200000000002</c:v>
                </c:pt>
                <c:pt idx="6689">
                  <c:v>172.078</c:v>
                </c:pt>
                <c:pt idx="6690">
                  <c:v>172.102</c:v>
                </c:pt>
                <c:pt idx="6691">
                  <c:v>172.12800000000001</c:v>
                </c:pt>
                <c:pt idx="6692">
                  <c:v>172.15200000000002</c:v>
                </c:pt>
                <c:pt idx="6693">
                  <c:v>172.17600000000002</c:v>
                </c:pt>
                <c:pt idx="6694">
                  <c:v>172.20100000000002</c:v>
                </c:pt>
                <c:pt idx="6695">
                  <c:v>172.227</c:v>
                </c:pt>
                <c:pt idx="6696">
                  <c:v>172.25200000000001</c:v>
                </c:pt>
                <c:pt idx="6697">
                  <c:v>172.27600000000001</c:v>
                </c:pt>
                <c:pt idx="6698">
                  <c:v>172.30200000000002</c:v>
                </c:pt>
                <c:pt idx="6699">
                  <c:v>172.327</c:v>
                </c:pt>
                <c:pt idx="6700">
                  <c:v>172.352</c:v>
                </c:pt>
                <c:pt idx="6701">
                  <c:v>172.376</c:v>
                </c:pt>
                <c:pt idx="6702">
                  <c:v>172.4</c:v>
                </c:pt>
                <c:pt idx="6703">
                  <c:v>172.42400000000001</c:v>
                </c:pt>
                <c:pt idx="6704">
                  <c:v>172.44800000000001</c:v>
                </c:pt>
                <c:pt idx="6705">
                  <c:v>172.47399999999999</c:v>
                </c:pt>
                <c:pt idx="6706">
                  <c:v>172.5</c:v>
                </c:pt>
                <c:pt idx="6707">
                  <c:v>172.52500000000001</c:v>
                </c:pt>
                <c:pt idx="6708">
                  <c:v>172.55100000000002</c:v>
                </c:pt>
                <c:pt idx="6709">
                  <c:v>172.57499999999999</c:v>
                </c:pt>
                <c:pt idx="6710">
                  <c:v>172.60000000000002</c:v>
                </c:pt>
                <c:pt idx="6711">
                  <c:v>172.625</c:v>
                </c:pt>
                <c:pt idx="6712">
                  <c:v>172.649</c:v>
                </c:pt>
                <c:pt idx="6713">
                  <c:v>172.67400000000001</c:v>
                </c:pt>
                <c:pt idx="6714">
                  <c:v>172.69900000000001</c:v>
                </c:pt>
                <c:pt idx="6715">
                  <c:v>172.72500000000002</c:v>
                </c:pt>
                <c:pt idx="6716">
                  <c:v>172.75</c:v>
                </c:pt>
                <c:pt idx="6717">
                  <c:v>172.77500000000001</c:v>
                </c:pt>
                <c:pt idx="6718">
                  <c:v>172.8</c:v>
                </c:pt>
                <c:pt idx="6719">
                  <c:v>172.82499999999999</c:v>
                </c:pt>
                <c:pt idx="6720">
                  <c:v>172.85000000000002</c:v>
                </c:pt>
                <c:pt idx="6721">
                  <c:v>172.875</c:v>
                </c:pt>
                <c:pt idx="6722">
                  <c:v>172.899</c:v>
                </c:pt>
                <c:pt idx="6723">
                  <c:v>172.92400000000001</c:v>
                </c:pt>
                <c:pt idx="6724">
                  <c:v>172.94900000000001</c:v>
                </c:pt>
                <c:pt idx="6725">
                  <c:v>172.97500000000002</c:v>
                </c:pt>
                <c:pt idx="6726">
                  <c:v>173</c:v>
                </c:pt>
                <c:pt idx="6727">
                  <c:v>173.02500000000001</c:v>
                </c:pt>
                <c:pt idx="6728">
                  <c:v>173.05</c:v>
                </c:pt>
                <c:pt idx="6729">
                  <c:v>173.07400000000001</c:v>
                </c:pt>
                <c:pt idx="6730">
                  <c:v>173.09899999999999</c:v>
                </c:pt>
                <c:pt idx="6731">
                  <c:v>173.124</c:v>
                </c:pt>
                <c:pt idx="6732">
                  <c:v>173.149</c:v>
                </c:pt>
                <c:pt idx="6733">
                  <c:v>173.17400000000001</c:v>
                </c:pt>
                <c:pt idx="6734">
                  <c:v>173.2</c:v>
                </c:pt>
                <c:pt idx="6735">
                  <c:v>173.22500000000002</c:v>
                </c:pt>
                <c:pt idx="6736">
                  <c:v>173.251</c:v>
                </c:pt>
                <c:pt idx="6737">
                  <c:v>173.27500000000001</c:v>
                </c:pt>
                <c:pt idx="6738">
                  <c:v>173.30100000000002</c:v>
                </c:pt>
                <c:pt idx="6739">
                  <c:v>173.32499999999999</c:v>
                </c:pt>
                <c:pt idx="6740">
                  <c:v>173.35000000000002</c:v>
                </c:pt>
                <c:pt idx="6741">
                  <c:v>173.375</c:v>
                </c:pt>
                <c:pt idx="6742">
                  <c:v>173.4</c:v>
                </c:pt>
                <c:pt idx="6743">
                  <c:v>173.42500000000001</c:v>
                </c:pt>
                <c:pt idx="6744">
                  <c:v>173.45</c:v>
                </c:pt>
                <c:pt idx="6745">
                  <c:v>173.47500000000002</c:v>
                </c:pt>
                <c:pt idx="6746">
                  <c:v>173.5</c:v>
                </c:pt>
                <c:pt idx="6747">
                  <c:v>173.52500000000001</c:v>
                </c:pt>
                <c:pt idx="6748">
                  <c:v>173.55</c:v>
                </c:pt>
                <c:pt idx="6749">
                  <c:v>173.57400000000001</c:v>
                </c:pt>
                <c:pt idx="6750">
                  <c:v>173.59899999999999</c:v>
                </c:pt>
                <c:pt idx="6751">
                  <c:v>173.624</c:v>
                </c:pt>
                <c:pt idx="6752">
                  <c:v>173.649</c:v>
                </c:pt>
                <c:pt idx="6753">
                  <c:v>173.67400000000001</c:v>
                </c:pt>
                <c:pt idx="6754">
                  <c:v>173.69900000000001</c:v>
                </c:pt>
                <c:pt idx="6755">
                  <c:v>173.72399999999999</c:v>
                </c:pt>
                <c:pt idx="6756">
                  <c:v>173.749</c:v>
                </c:pt>
                <c:pt idx="6757">
                  <c:v>173.774</c:v>
                </c:pt>
                <c:pt idx="6758">
                  <c:v>173.8</c:v>
                </c:pt>
                <c:pt idx="6759">
                  <c:v>173.82400000000001</c:v>
                </c:pt>
                <c:pt idx="6760">
                  <c:v>173.85000000000002</c:v>
                </c:pt>
                <c:pt idx="6761">
                  <c:v>173.874</c:v>
                </c:pt>
                <c:pt idx="6762">
                  <c:v>173.899</c:v>
                </c:pt>
                <c:pt idx="6763">
                  <c:v>173.92500000000001</c:v>
                </c:pt>
                <c:pt idx="6764">
                  <c:v>173.94900000000001</c:v>
                </c:pt>
                <c:pt idx="6765">
                  <c:v>173.97399999999999</c:v>
                </c:pt>
                <c:pt idx="6766">
                  <c:v>173.999</c:v>
                </c:pt>
                <c:pt idx="6767">
                  <c:v>174.023</c:v>
                </c:pt>
                <c:pt idx="6768">
                  <c:v>174.04900000000001</c:v>
                </c:pt>
                <c:pt idx="6769">
                  <c:v>174.07300000000001</c:v>
                </c:pt>
                <c:pt idx="6770">
                  <c:v>174.09800000000001</c:v>
                </c:pt>
                <c:pt idx="6771">
                  <c:v>174.124</c:v>
                </c:pt>
                <c:pt idx="6772">
                  <c:v>174.148</c:v>
                </c:pt>
                <c:pt idx="6773">
                  <c:v>174.173</c:v>
                </c:pt>
                <c:pt idx="6774">
                  <c:v>174.197</c:v>
                </c:pt>
                <c:pt idx="6775">
                  <c:v>174.22200000000001</c:v>
                </c:pt>
                <c:pt idx="6776">
                  <c:v>174.24700000000001</c:v>
                </c:pt>
                <c:pt idx="6777">
                  <c:v>174.27199999999999</c:v>
                </c:pt>
                <c:pt idx="6778">
                  <c:v>174.298</c:v>
                </c:pt>
                <c:pt idx="6779">
                  <c:v>174.32400000000001</c:v>
                </c:pt>
                <c:pt idx="6780">
                  <c:v>174.35000000000002</c:v>
                </c:pt>
                <c:pt idx="6781">
                  <c:v>174.376</c:v>
                </c:pt>
                <c:pt idx="6782">
                  <c:v>174.4</c:v>
                </c:pt>
                <c:pt idx="6783">
                  <c:v>174.42500000000001</c:v>
                </c:pt>
                <c:pt idx="6784">
                  <c:v>174.44900000000001</c:v>
                </c:pt>
                <c:pt idx="6785">
                  <c:v>174.47399999999999</c:v>
                </c:pt>
                <c:pt idx="6786">
                  <c:v>174.499</c:v>
                </c:pt>
                <c:pt idx="6787">
                  <c:v>174.52500000000001</c:v>
                </c:pt>
                <c:pt idx="6788">
                  <c:v>174.55</c:v>
                </c:pt>
                <c:pt idx="6789">
                  <c:v>174.57499999999999</c:v>
                </c:pt>
                <c:pt idx="6790">
                  <c:v>174.60000000000002</c:v>
                </c:pt>
                <c:pt idx="6791">
                  <c:v>174.625</c:v>
                </c:pt>
                <c:pt idx="6792">
                  <c:v>174.649</c:v>
                </c:pt>
                <c:pt idx="6793">
                  <c:v>174.67400000000001</c:v>
                </c:pt>
                <c:pt idx="6794">
                  <c:v>174.69900000000001</c:v>
                </c:pt>
                <c:pt idx="6795">
                  <c:v>174.72399999999999</c:v>
                </c:pt>
                <c:pt idx="6796">
                  <c:v>174.749</c:v>
                </c:pt>
                <c:pt idx="6797">
                  <c:v>174.774</c:v>
                </c:pt>
                <c:pt idx="6798">
                  <c:v>174.8</c:v>
                </c:pt>
                <c:pt idx="6799">
                  <c:v>174.82499999999999</c:v>
                </c:pt>
                <c:pt idx="6800">
                  <c:v>174.85000000000002</c:v>
                </c:pt>
                <c:pt idx="6801">
                  <c:v>174.876</c:v>
                </c:pt>
                <c:pt idx="6802">
                  <c:v>174.9</c:v>
                </c:pt>
                <c:pt idx="6803">
                  <c:v>174.92500000000001</c:v>
                </c:pt>
                <c:pt idx="6804">
                  <c:v>174.95</c:v>
                </c:pt>
                <c:pt idx="6805">
                  <c:v>174.97500000000002</c:v>
                </c:pt>
                <c:pt idx="6806">
                  <c:v>175.001</c:v>
                </c:pt>
                <c:pt idx="6807">
                  <c:v>175.02500000000001</c:v>
                </c:pt>
                <c:pt idx="6808">
                  <c:v>175.05100000000002</c:v>
                </c:pt>
                <c:pt idx="6809">
                  <c:v>175.07600000000002</c:v>
                </c:pt>
                <c:pt idx="6810">
                  <c:v>175.101</c:v>
                </c:pt>
                <c:pt idx="6811">
                  <c:v>175.126</c:v>
                </c:pt>
                <c:pt idx="6812">
                  <c:v>175.15100000000001</c:v>
                </c:pt>
                <c:pt idx="6813">
                  <c:v>175.17500000000001</c:v>
                </c:pt>
                <c:pt idx="6814">
                  <c:v>175.2</c:v>
                </c:pt>
                <c:pt idx="6815">
                  <c:v>175.22500000000002</c:v>
                </c:pt>
                <c:pt idx="6816">
                  <c:v>175.251</c:v>
                </c:pt>
                <c:pt idx="6817">
                  <c:v>175.27600000000001</c:v>
                </c:pt>
                <c:pt idx="6818">
                  <c:v>175.30200000000002</c:v>
                </c:pt>
                <c:pt idx="6819">
                  <c:v>175.32600000000002</c:v>
                </c:pt>
                <c:pt idx="6820">
                  <c:v>175.351</c:v>
                </c:pt>
                <c:pt idx="6821">
                  <c:v>175.37700000000001</c:v>
                </c:pt>
                <c:pt idx="6822">
                  <c:v>175.40100000000001</c:v>
                </c:pt>
                <c:pt idx="6823">
                  <c:v>175.42700000000002</c:v>
                </c:pt>
                <c:pt idx="6824">
                  <c:v>175.452</c:v>
                </c:pt>
                <c:pt idx="6825">
                  <c:v>175.477</c:v>
                </c:pt>
                <c:pt idx="6826">
                  <c:v>175.50300000000001</c:v>
                </c:pt>
                <c:pt idx="6827">
                  <c:v>175.52700000000002</c:v>
                </c:pt>
                <c:pt idx="6828">
                  <c:v>175.55200000000002</c:v>
                </c:pt>
                <c:pt idx="6829">
                  <c:v>175.577</c:v>
                </c:pt>
                <c:pt idx="6830">
                  <c:v>175.601</c:v>
                </c:pt>
                <c:pt idx="6831">
                  <c:v>175.62700000000001</c:v>
                </c:pt>
                <c:pt idx="6832">
                  <c:v>175.65100000000001</c:v>
                </c:pt>
                <c:pt idx="6833">
                  <c:v>175.67700000000002</c:v>
                </c:pt>
                <c:pt idx="6834">
                  <c:v>175.70100000000002</c:v>
                </c:pt>
                <c:pt idx="6835">
                  <c:v>175.727</c:v>
                </c:pt>
                <c:pt idx="6836">
                  <c:v>175.75200000000001</c:v>
                </c:pt>
                <c:pt idx="6837">
                  <c:v>175.77600000000001</c:v>
                </c:pt>
                <c:pt idx="6838">
                  <c:v>175.80100000000002</c:v>
                </c:pt>
                <c:pt idx="6839">
                  <c:v>175.82600000000002</c:v>
                </c:pt>
                <c:pt idx="6840">
                  <c:v>175.85000000000002</c:v>
                </c:pt>
                <c:pt idx="6841">
                  <c:v>175.876</c:v>
                </c:pt>
                <c:pt idx="6842">
                  <c:v>175.90100000000001</c:v>
                </c:pt>
                <c:pt idx="6843">
                  <c:v>175.92600000000002</c:v>
                </c:pt>
                <c:pt idx="6844">
                  <c:v>175.95100000000002</c:v>
                </c:pt>
                <c:pt idx="6845">
                  <c:v>175.976</c:v>
                </c:pt>
                <c:pt idx="6846">
                  <c:v>176.001</c:v>
                </c:pt>
                <c:pt idx="6847">
                  <c:v>176.02500000000001</c:v>
                </c:pt>
                <c:pt idx="6848">
                  <c:v>176.05100000000002</c:v>
                </c:pt>
                <c:pt idx="6849">
                  <c:v>176.07600000000002</c:v>
                </c:pt>
                <c:pt idx="6850">
                  <c:v>176.101</c:v>
                </c:pt>
                <c:pt idx="6851">
                  <c:v>176.126</c:v>
                </c:pt>
                <c:pt idx="6852">
                  <c:v>176.15100000000001</c:v>
                </c:pt>
                <c:pt idx="6853">
                  <c:v>176.17600000000002</c:v>
                </c:pt>
                <c:pt idx="6854">
                  <c:v>176.20100000000002</c:v>
                </c:pt>
                <c:pt idx="6855">
                  <c:v>176.226</c:v>
                </c:pt>
                <c:pt idx="6856">
                  <c:v>176.251</c:v>
                </c:pt>
                <c:pt idx="6857">
                  <c:v>176.27500000000001</c:v>
                </c:pt>
                <c:pt idx="6858">
                  <c:v>176.3</c:v>
                </c:pt>
                <c:pt idx="6859">
                  <c:v>176.32499999999999</c:v>
                </c:pt>
                <c:pt idx="6860">
                  <c:v>176.35000000000002</c:v>
                </c:pt>
                <c:pt idx="6861">
                  <c:v>176.376</c:v>
                </c:pt>
                <c:pt idx="6862">
                  <c:v>176.4</c:v>
                </c:pt>
                <c:pt idx="6863">
                  <c:v>176.42500000000001</c:v>
                </c:pt>
                <c:pt idx="6864">
                  <c:v>176.45</c:v>
                </c:pt>
                <c:pt idx="6865">
                  <c:v>176.476</c:v>
                </c:pt>
                <c:pt idx="6866">
                  <c:v>176.501</c:v>
                </c:pt>
                <c:pt idx="6867">
                  <c:v>176.52500000000001</c:v>
                </c:pt>
                <c:pt idx="6868">
                  <c:v>176.55100000000002</c:v>
                </c:pt>
                <c:pt idx="6869">
                  <c:v>176.57499999999999</c:v>
                </c:pt>
                <c:pt idx="6870">
                  <c:v>176.60000000000002</c:v>
                </c:pt>
                <c:pt idx="6871">
                  <c:v>176.62700000000001</c:v>
                </c:pt>
                <c:pt idx="6872">
                  <c:v>176.65200000000002</c:v>
                </c:pt>
                <c:pt idx="6873">
                  <c:v>176.67700000000002</c:v>
                </c:pt>
                <c:pt idx="6874">
                  <c:v>176.702</c:v>
                </c:pt>
                <c:pt idx="6875">
                  <c:v>176.726</c:v>
                </c:pt>
                <c:pt idx="6876">
                  <c:v>176.75200000000001</c:v>
                </c:pt>
                <c:pt idx="6877">
                  <c:v>176.77600000000001</c:v>
                </c:pt>
                <c:pt idx="6878">
                  <c:v>176.80100000000002</c:v>
                </c:pt>
                <c:pt idx="6879">
                  <c:v>176.82600000000002</c:v>
                </c:pt>
                <c:pt idx="6880">
                  <c:v>176.852</c:v>
                </c:pt>
                <c:pt idx="6881">
                  <c:v>176.87700000000001</c:v>
                </c:pt>
                <c:pt idx="6882">
                  <c:v>176.90200000000002</c:v>
                </c:pt>
                <c:pt idx="6883">
                  <c:v>176.92700000000002</c:v>
                </c:pt>
                <c:pt idx="6884">
                  <c:v>176.95100000000002</c:v>
                </c:pt>
                <c:pt idx="6885">
                  <c:v>176.976</c:v>
                </c:pt>
                <c:pt idx="6886">
                  <c:v>177.001</c:v>
                </c:pt>
                <c:pt idx="6887">
                  <c:v>177.02500000000001</c:v>
                </c:pt>
                <c:pt idx="6888">
                  <c:v>177.05100000000002</c:v>
                </c:pt>
                <c:pt idx="6889">
                  <c:v>177.07499999999999</c:v>
                </c:pt>
                <c:pt idx="6890">
                  <c:v>177.101</c:v>
                </c:pt>
                <c:pt idx="6891">
                  <c:v>177.12700000000001</c:v>
                </c:pt>
                <c:pt idx="6892">
                  <c:v>177.15100000000001</c:v>
                </c:pt>
                <c:pt idx="6893">
                  <c:v>177.17600000000002</c:v>
                </c:pt>
                <c:pt idx="6894">
                  <c:v>177.2</c:v>
                </c:pt>
                <c:pt idx="6895">
                  <c:v>177.226</c:v>
                </c:pt>
                <c:pt idx="6896">
                  <c:v>177.251</c:v>
                </c:pt>
                <c:pt idx="6897">
                  <c:v>177.27500000000001</c:v>
                </c:pt>
                <c:pt idx="6898">
                  <c:v>177.30200000000002</c:v>
                </c:pt>
                <c:pt idx="6899">
                  <c:v>177.327</c:v>
                </c:pt>
                <c:pt idx="6900">
                  <c:v>177.352</c:v>
                </c:pt>
                <c:pt idx="6901">
                  <c:v>177.37800000000001</c:v>
                </c:pt>
                <c:pt idx="6902">
                  <c:v>177.40200000000002</c:v>
                </c:pt>
                <c:pt idx="6903">
                  <c:v>177.42600000000002</c:v>
                </c:pt>
                <c:pt idx="6904">
                  <c:v>177.45100000000002</c:v>
                </c:pt>
                <c:pt idx="6905">
                  <c:v>177.476</c:v>
                </c:pt>
                <c:pt idx="6906">
                  <c:v>177.501</c:v>
                </c:pt>
                <c:pt idx="6907">
                  <c:v>177.52600000000001</c:v>
                </c:pt>
                <c:pt idx="6908">
                  <c:v>177.55200000000002</c:v>
                </c:pt>
                <c:pt idx="6909">
                  <c:v>177.57600000000002</c:v>
                </c:pt>
                <c:pt idx="6910">
                  <c:v>177.602</c:v>
                </c:pt>
                <c:pt idx="6911">
                  <c:v>177.62700000000001</c:v>
                </c:pt>
                <c:pt idx="6912">
                  <c:v>177.65100000000001</c:v>
                </c:pt>
                <c:pt idx="6913">
                  <c:v>177.67500000000001</c:v>
                </c:pt>
                <c:pt idx="6914">
                  <c:v>177.69900000000001</c:v>
                </c:pt>
                <c:pt idx="6915">
                  <c:v>177.726</c:v>
                </c:pt>
                <c:pt idx="6916">
                  <c:v>177.75200000000001</c:v>
                </c:pt>
                <c:pt idx="6917">
                  <c:v>177.77700000000002</c:v>
                </c:pt>
                <c:pt idx="6918">
                  <c:v>177.803</c:v>
                </c:pt>
                <c:pt idx="6919">
                  <c:v>177.827</c:v>
                </c:pt>
                <c:pt idx="6920">
                  <c:v>177.852</c:v>
                </c:pt>
                <c:pt idx="6921">
                  <c:v>177.87700000000001</c:v>
                </c:pt>
                <c:pt idx="6922">
                  <c:v>177.90100000000001</c:v>
                </c:pt>
                <c:pt idx="6923">
                  <c:v>177.92600000000002</c:v>
                </c:pt>
                <c:pt idx="6924">
                  <c:v>177.95</c:v>
                </c:pt>
                <c:pt idx="6925">
                  <c:v>177.976</c:v>
                </c:pt>
                <c:pt idx="6926">
                  <c:v>178.001</c:v>
                </c:pt>
                <c:pt idx="6927">
                  <c:v>178.02600000000001</c:v>
                </c:pt>
                <c:pt idx="6928">
                  <c:v>178.05200000000002</c:v>
                </c:pt>
                <c:pt idx="6929">
                  <c:v>178.07600000000002</c:v>
                </c:pt>
                <c:pt idx="6930">
                  <c:v>178.101</c:v>
                </c:pt>
                <c:pt idx="6931">
                  <c:v>178.12700000000001</c:v>
                </c:pt>
                <c:pt idx="6932">
                  <c:v>178.15</c:v>
                </c:pt>
                <c:pt idx="6933">
                  <c:v>178.17600000000002</c:v>
                </c:pt>
                <c:pt idx="6934">
                  <c:v>178.2</c:v>
                </c:pt>
                <c:pt idx="6935">
                  <c:v>178.226</c:v>
                </c:pt>
                <c:pt idx="6936">
                  <c:v>178.25200000000001</c:v>
                </c:pt>
                <c:pt idx="6937">
                  <c:v>178.27600000000001</c:v>
                </c:pt>
                <c:pt idx="6938">
                  <c:v>178.30200000000002</c:v>
                </c:pt>
                <c:pt idx="6939">
                  <c:v>178.327</c:v>
                </c:pt>
                <c:pt idx="6940">
                  <c:v>178.352</c:v>
                </c:pt>
                <c:pt idx="6941">
                  <c:v>178.37700000000001</c:v>
                </c:pt>
                <c:pt idx="6942">
                  <c:v>178.40100000000001</c:v>
                </c:pt>
                <c:pt idx="6943">
                  <c:v>178.42600000000002</c:v>
                </c:pt>
                <c:pt idx="6944">
                  <c:v>178.45100000000002</c:v>
                </c:pt>
                <c:pt idx="6945">
                  <c:v>178.477</c:v>
                </c:pt>
                <c:pt idx="6946">
                  <c:v>178.50200000000001</c:v>
                </c:pt>
                <c:pt idx="6947">
                  <c:v>178.52700000000002</c:v>
                </c:pt>
                <c:pt idx="6948">
                  <c:v>178.55200000000002</c:v>
                </c:pt>
                <c:pt idx="6949">
                  <c:v>178.577</c:v>
                </c:pt>
                <c:pt idx="6950">
                  <c:v>178.601</c:v>
                </c:pt>
                <c:pt idx="6951">
                  <c:v>178.62700000000001</c:v>
                </c:pt>
                <c:pt idx="6952">
                  <c:v>178.65100000000001</c:v>
                </c:pt>
                <c:pt idx="6953">
                  <c:v>178.67600000000002</c:v>
                </c:pt>
                <c:pt idx="6954">
                  <c:v>178.70100000000002</c:v>
                </c:pt>
                <c:pt idx="6955">
                  <c:v>178.727</c:v>
                </c:pt>
                <c:pt idx="6956">
                  <c:v>178.75200000000001</c:v>
                </c:pt>
                <c:pt idx="6957">
                  <c:v>178.77700000000002</c:v>
                </c:pt>
                <c:pt idx="6958">
                  <c:v>178.80100000000002</c:v>
                </c:pt>
                <c:pt idx="6959">
                  <c:v>178.82600000000002</c:v>
                </c:pt>
                <c:pt idx="6960">
                  <c:v>178.851</c:v>
                </c:pt>
                <c:pt idx="6961">
                  <c:v>178.876</c:v>
                </c:pt>
                <c:pt idx="6962">
                  <c:v>178.90100000000001</c:v>
                </c:pt>
                <c:pt idx="6963">
                  <c:v>178.92700000000002</c:v>
                </c:pt>
                <c:pt idx="6964">
                  <c:v>178.953</c:v>
                </c:pt>
                <c:pt idx="6965">
                  <c:v>178.97800000000001</c:v>
                </c:pt>
                <c:pt idx="6966">
                  <c:v>179.00300000000001</c:v>
                </c:pt>
                <c:pt idx="6967">
                  <c:v>179.02700000000002</c:v>
                </c:pt>
                <c:pt idx="6968">
                  <c:v>179.053</c:v>
                </c:pt>
                <c:pt idx="6969">
                  <c:v>179.077</c:v>
                </c:pt>
                <c:pt idx="6970">
                  <c:v>179.102</c:v>
                </c:pt>
                <c:pt idx="6971">
                  <c:v>179.12700000000001</c:v>
                </c:pt>
                <c:pt idx="6972">
                  <c:v>179.15100000000001</c:v>
                </c:pt>
                <c:pt idx="6973">
                  <c:v>179.17700000000002</c:v>
                </c:pt>
                <c:pt idx="6974">
                  <c:v>179.202</c:v>
                </c:pt>
                <c:pt idx="6975">
                  <c:v>179.227</c:v>
                </c:pt>
                <c:pt idx="6976">
                  <c:v>179.25200000000001</c:v>
                </c:pt>
                <c:pt idx="6977">
                  <c:v>179.27700000000002</c:v>
                </c:pt>
                <c:pt idx="6978">
                  <c:v>179.303</c:v>
                </c:pt>
                <c:pt idx="6979">
                  <c:v>179.327</c:v>
                </c:pt>
                <c:pt idx="6980">
                  <c:v>179.352</c:v>
                </c:pt>
                <c:pt idx="6981">
                  <c:v>179.37700000000001</c:v>
                </c:pt>
                <c:pt idx="6982">
                  <c:v>179.40200000000002</c:v>
                </c:pt>
                <c:pt idx="6983">
                  <c:v>179.42700000000002</c:v>
                </c:pt>
                <c:pt idx="6984">
                  <c:v>179.452</c:v>
                </c:pt>
                <c:pt idx="6985">
                  <c:v>179.477</c:v>
                </c:pt>
                <c:pt idx="6986">
                  <c:v>179.50200000000001</c:v>
                </c:pt>
                <c:pt idx="6987">
                  <c:v>179.52700000000002</c:v>
                </c:pt>
                <c:pt idx="6988">
                  <c:v>179.55200000000002</c:v>
                </c:pt>
                <c:pt idx="6989">
                  <c:v>179.577</c:v>
                </c:pt>
                <c:pt idx="6990">
                  <c:v>179.602</c:v>
                </c:pt>
                <c:pt idx="6991">
                  <c:v>179.61199999999999</c:v>
                </c:pt>
                <c:pt idx="6992">
                  <c:v>179.63400000000001</c:v>
                </c:pt>
                <c:pt idx="6993">
                  <c:v>179.65899999999999</c:v>
                </c:pt>
                <c:pt idx="6994">
                  <c:v>179.684</c:v>
                </c:pt>
                <c:pt idx="6995">
                  <c:v>179.71</c:v>
                </c:pt>
                <c:pt idx="6996">
                  <c:v>179.73400000000001</c:v>
                </c:pt>
                <c:pt idx="6997">
                  <c:v>179.75900000000001</c:v>
                </c:pt>
                <c:pt idx="6998">
                  <c:v>179.785</c:v>
                </c:pt>
                <c:pt idx="6999">
                  <c:v>179.809</c:v>
                </c:pt>
                <c:pt idx="7000">
                  <c:v>179.83500000000001</c:v>
                </c:pt>
                <c:pt idx="7001">
                  <c:v>179.86</c:v>
                </c:pt>
                <c:pt idx="7002">
                  <c:v>179.88400000000001</c:v>
                </c:pt>
                <c:pt idx="7003">
                  <c:v>179.90899999999999</c:v>
                </c:pt>
                <c:pt idx="7004">
                  <c:v>179.93299999999999</c:v>
                </c:pt>
                <c:pt idx="7005">
                  <c:v>179.958</c:v>
                </c:pt>
                <c:pt idx="7006">
                  <c:v>179.98400000000001</c:v>
                </c:pt>
                <c:pt idx="7007">
                  <c:v>180.00900000000001</c:v>
                </c:pt>
                <c:pt idx="7008">
                  <c:v>180.035</c:v>
                </c:pt>
                <c:pt idx="7009">
                  <c:v>180.059</c:v>
                </c:pt>
                <c:pt idx="7010">
                  <c:v>180.084</c:v>
                </c:pt>
                <c:pt idx="7011">
                  <c:v>180.10900000000001</c:v>
                </c:pt>
                <c:pt idx="7012">
                  <c:v>180.13300000000001</c:v>
                </c:pt>
                <c:pt idx="7013">
                  <c:v>180.15800000000002</c:v>
                </c:pt>
                <c:pt idx="7014">
                  <c:v>180.18299999999999</c:v>
                </c:pt>
                <c:pt idx="7015">
                  <c:v>180.209</c:v>
                </c:pt>
                <c:pt idx="7016">
                  <c:v>180.23400000000001</c:v>
                </c:pt>
                <c:pt idx="7017">
                  <c:v>180.25900000000001</c:v>
                </c:pt>
                <c:pt idx="7018">
                  <c:v>180.285</c:v>
                </c:pt>
                <c:pt idx="7019">
                  <c:v>180.309</c:v>
                </c:pt>
                <c:pt idx="7020">
                  <c:v>180.334</c:v>
                </c:pt>
                <c:pt idx="7021">
                  <c:v>180.35900000000001</c:v>
                </c:pt>
                <c:pt idx="7022">
                  <c:v>180.38400000000001</c:v>
                </c:pt>
                <c:pt idx="7023">
                  <c:v>180.40899999999999</c:v>
                </c:pt>
                <c:pt idx="7024">
                  <c:v>180.43299999999999</c:v>
                </c:pt>
                <c:pt idx="7025">
                  <c:v>180.459</c:v>
                </c:pt>
                <c:pt idx="7026">
                  <c:v>180.48500000000001</c:v>
                </c:pt>
                <c:pt idx="7027">
                  <c:v>180.51</c:v>
                </c:pt>
                <c:pt idx="7028">
                  <c:v>180.535</c:v>
                </c:pt>
                <c:pt idx="7029">
                  <c:v>180.56100000000001</c:v>
                </c:pt>
                <c:pt idx="7030">
                  <c:v>180.584</c:v>
                </c:pt>
                <c:pt idx="7031">
                  <c:v>180.60900000000001</c:v>
                </c:pt>
                <c:pt idx="7032">
                  <c:v>180.63400000000001</c:v>
                </c:pt>
                <c:pt idx="7033">
                  <c:v>180.65899999999999</c:v>
                </c:pt>
                <c:pt idx="7034">
                  <c:v>180.684</c:v>
                </c:pt>
                <c:pt idx="7035">
                  <c:v>180.709</c:v>
                </c:pt>
                <c:pt idx="7036">
                  <c:v>180.73500000000001</c:v>
                </c:pt>
                <c:pt idx="7037">
                  <c:v>180.76</c:v>
                </c:pt>
                <c:pt idx="7038">
                  <c:v>180.785</c:v>
                </c:pt>
                <c:pt idx="7039">
                  <c:v>180.809</c:v>
                </c:pt>
                <c:pt idx="7040">
                  <c:v>180.834</c:v>
                </c:pt>
                <c:pt idx="7041">
                  <c:v>180.86</c:v>
                </c:pt>
                <c:pt idx="7042">
                  <c:v>180.88400000000001</c:v>
                </c:pt>
                <c:pt idx="7043">
                  <c:v>180.90899999999999</c:v>
                </c:pt>
                <c:pt idx="7044">
                  <c:v>180.935</c:v>
                </c:pt>
                <c:pt idx="7045">
                  <c:v>180.96</c:v>
                </c:pt>
                <c:pt idx="7046">
                  <c:v>180.98500000000001</c:v>
                </c:pt>
                <c:pt idx="7047">
                  <c:v>181.01</c:v>
                </c:pt>
                <c:pt idx="7048">
                  <c:v>181.035</c:v>
                </c:pt>
                <c:pt idx="7049">
                  <c:v>181.059</c:v>
                </c:pt>
                <c:pt idx="7050">
                  <c:v>181.084</c:v>
                </c:pt>
                <c:pt idx="7051">
                  <c:v>181.11</c:v>
                </c:pt>
                <c:pt idx="7052">
                  <c:v>181.13400000000001</c:v>
                </c:pt>
                <c:pt idx="7053">
                  <c:v>181.16</c:v>
                </c:pt>
                <c:pt idx="7054">
                  <c:v>181.185</c:v>
                </c:pt>
                <c:pt idx="7055">
                  <c:v>181.21</c:v>
                </c:pt>
                <c:pt idx="7056">
                  <c:v>181.23500000000001</c:v>
                </c:pt>
                <c:pt idx="7057">
                  <c:v>181.26</c:v>
                </c:pt>
                <c:pt idx="7058">
                  <c:v>181.285</c:v>
                </c:pt>
                <c:pt idx="7059">
                  <c:v>181.309</c:v>
                </c:pt>
                <c:pt idx="7060">
                  <c:v>181.33500000000001</c:v>
                </c:pt>
                <c:pt idx="7061">
                  <c:v>181.35900000000001</c:v>
                </c:pt>
                <c:pt idx="7062">
                  <c:v>181.38400000000001</c:v>
                </c:pt>
                <c:pt idx="7063">
                  <c:v>181.41</c:v>
                </c:pt>
                <c:pt idx="7064">
                  <c:v>181.435</c:v>
                </c:pt>
                <c:pt idx="7065">
                  <c:v>181.46</c:v>
                </c:pt>
                <c:pt idx="7066">
                  <c:v>181.48500000000001</c:v>
                </c:pt>
                <c:pt idx="7067">
                  <c:v>181.50900000000001</c:v>
                </c:pt>
                <c:pt idx="7068">
                  <c:v>181.535</c:v>
                </c:pt>
                <c:pt idx="7069">
                  <c:v>181.559</c:v>
                </c:pt>
                <c:pt idx="7070">
                  <c:v>181.584</c:v>
                </c:pt>
                <c:pt idx="7071">
                  <c:v>181.60900000000001</c:v>
                </c:pt>
                <c:pt idx="7072">
                  <c:v>181.63400000000001</c:v>
                </c:pt>
                <c:pt idx="7073">
                  <c:v>181.65899999999999</c:v>
                </c:pt>
                <c:pt idx="7074">
                  <c:v>181.684</c:v>
                </c:pt>
                <c:pt idx="7075">
                  <c:v>181.709</c:v>
                </c:pt>
                <c:pt idx="7076">
                  <c:v>181.73400000000001</c:v>
                </c:pt>
                <c:pt idx="7077">
                  <c:v>181.75900000000001</c:v>
                </c:pt>
                <c:pt idx="7078">
                  <c:v>181.78399999999999</c:v>
                </c:pt>
                <c:pt idx="7079">
                  <c:v>181.809</c:v>
                </c:pt>
                <c:pt idx="7080">
                  <c:v>181.834</c:v>
                </c:pt>
                <c:pt idx="7081">
                  <c:v>181.85900000000001</c:v>
                </c:pt>
                <c:pt idx="7082">
                  <c:v>181.88400000000001</c:v>
                </c:pt>
                <c:pt idx="7083">
                  <c:v>181.90899999999999</c:v>
                </c:pt>
                <c:pt idx="7084">
                  <c:v>181.934</c:v>
                </c:pt>
                <c:pt idx="7085">
                  <c:v>181.958</c:v>
                </c:pt>
                <c:pt idx="7086">
                  <c:v>181.98400000000001</c:v>
                </c:pt>
                <c:pt idx="7087">
                  <c:v>182.00800000000001</c:v>
                </c:pt>
                <c:pt idx="7088">
                  <c:v>182.03300000000002</c:v>
                </c:pt>
                <c:pt idx="7089">
                  <c:v>182.05799999999999</c:v>
                </c:pt>
                <c:pt idx="7090">
                  <c:v>182.083</c:v>
                </c:pt>
                <c:pt idx="7091">
                  <c:v>182.10900000000001</c:v>
                </c:pt>
                <c:pt idx="7092">
                  <c:v>182.13300000000001</c:v>
                </c:pt>
                <c:pt idx="7093">
                  <c:v>182.15800000000002</c:v>
                </c:pt>
                <c:pt idx="7094">
                  <c:v>182.18200000000002</c:v>
                </c:pt>
                <c:pt idx="7095">
                  <c:v>182.20699999999999</c:v>
                </c:pt>
                <c:pt idx="7096">
                  <c:v>182.232</c:v>
                </c:pt>
                <c:pt idx="7097">
                  <c:v>182.25700000000001</c:v>
                </c:pt>
                <c:pt idx="7098">
                  <c:v>182.28300000000002</c:v>
                </c:pt>
                <c:pt idx="7099">
                  <c:v>182.30799999999999</c:v>
                </c:pt>
                <c:pt idx="7100">
                  <c:v>182.334</c:v>
                </c:pt>
                <c:pt idx="7101">
                  <c:v>182.358</c:v>
                </c:pt>
                <c:pt idx="7102">
                  <c:v>182.38300000000001</c:v>
                </c:pt>
                <c:pt idx="7103">
                  <c:v>182.40800000000002</c:v>
                </c:pt>
                <c:pt idx="7104">
                  <c:v>182.43299999999999</c:v>
                </c:pt>
                <c:pt idx="7105">
                  <c:v>182.45699999999999</c:v>
                </c:pt>
                <c:pt idx="7106">
                  <c:v>182.483</c:v>
                </c:pt>
                <c:pt idx="7107">
                  <c:v>182.50800000000001</c:v>
                </c:pt>
                <c:pt idx="7108">
                  <c:v>182.53399999999999</c:v>
                </c:pt>
                <c:pt idx="7109">
                  <c:v>182.55799999999999</c:v>
                </c:pt>
                <c:pt idx="7110">
                  <c:v>182.583</c:v>
                </c:pt>
                <c:pt idx="7111">
                  <c:v>182.608</c:v>
                </c:pt>
                <c:pt idx="7112">
                  <c:v>182.63200000000001</c:v>
                </c:pt>
                <c:pt idx="7113">
                  <c:v>182.65700000000001</c:v>
                </c:pt>
                <c:pt idx="7114">
                  <c:v>182.68100000000001</c:v>
                </c:pt>
                <c:pt idx="7115">
                  <c:v>182.70600000000002</c:v>
                </c:pt>
                <c:pt idx="7116">
                  <c:v>182.73099999999999</c:v>
                </c:pt>
                <c:pt idx="7117">
                  <c:v>182.75700000000001</c:v>
                </c:pt>
                <c:pt idx="7118">
                  <c:v>182.78200000000001</c:v>
                </c:pt>
                <c:pt idx="7119">
                  <c:v>182.80700000000002</c:v>
                </c:pt>
                <c:pt idx="7120">
                  <c:v>182.83199999999999</c:v>
                </c:pt>
                <c:pt idx="7121">
                  <c:v>182.857</c:v>
                </c:pt>
                <c:pt idx="7122">
                  <c:v>182.881</c:v>
                </c:pt>
                <c:pt idx="7123">
                  <c:v>182.90700000000001</c:v>
                </c:pt>
                <c:pt idx="7124">
                  <c:v>182.93200000000002</c:v>
                </c:pt>
                <c:pt idx="7125">
                  <c:v>182.95699999999999</c:v>
                </c:pt>
                <c:pt idx="7126">
                  <c:v>182.982</c:v>
                </c:pt>
                <c:pt idx="7127">
                  <c:v>183.00700000000001</c:v>
                </c:pt>
                <c:pt idx="7128">
                  <c:v>183.03300000000002</c:v>
                </c:pt>
                <c:pt idx="7129">
                  <c:v>183.05600000000001</c:v>
                </c:pt>
                <c:pt idx="7130">
                  <c:v>183.08100000000002</c:v>
                </c:pt>
                <c:pt idx="7131">
                  <c:v>183.10599999999999</c:v>
                </c:pt>
                <c:pt idx="7132">
                  <c:v>183.13</c:v>
                </c:pt>
                <c:pt idx="7133">
                  <c:v>183.155</c:v>
                </c:pt>
                <c:pt idx="7134">
                  <c:v>183.179</c:v>
                </c:pt>
                <c:pt idx="7135">
                  <c:v>183.20600000000002</c:v>
                </c:pt>
                <c:pt idx="7136">
                  <c:v>183.23099999999999</c:v>
                </c:pt>
                <c:pt idx="7137">
                  <c:v>183.256</c:v>
                </c:pt>
                <c:pt idx="7138">
                  <c:v>183.28200000000001</c:v>
                </c:pt>
                <c:pt idx="7139">
                  <c:v>183.30600000000001</c:v>
                </c:pt>
                <c:pt idx="7140">
                  <c:v>183.33100000000002</c:v>
                </c:pt>
                <c:pt idx="7141">
                  <c:v>183.35500000000002</c:v>
                </c:pt>
                <c:pt idx="7142">
                  <c:v>183.38</c:v>
                </c:pt>
                <c:pt idx="7143">
                  <c:v>183.405</c:v>
                </c:pt>
                <c:pt idx="7144">
                  <c:v>183.43</c:v>
                </c:pt>
                <c:pt idx="7145">
                  <c:v>183.45600000000002</c:v>
                </c:pt>
                <c:pt idx="7146">
                  <c:v>183.48099999999999</c:v>
                </c:pt>
                <c:pt idx="7147">
                  <c:v>183.506</c:v>
                </c:pt>
                <c:pt idx="7148">
                  <c:v>183.53100000000001</c:v>
                </c:pt>
                <c:pt idx="7149">
                  <c:v>183.55500000000001</c:v>
                </c:pt>
                <c:pt idx="7150">
                  <c:v>183.58</c:v>
                </c:pt>
                <c:pt idx="7151">
                  <c:v>183.60500000000002</c:v>
                </c:pt>
                <c:pt idx="7152">
                  <c:v>183.62899999999999</c:v>
                </c:pt>
                <c:pt idx="7153">
                  <c:v>183.654</c:v>
                </c:pt>
                <c:pt idx="7154">
                  <c:v>183.679</c:v>
                </c:pt>
                <c:pt idx="7155">
                  <c:v>183.70500000000001</c:v>
                </c:pt>
                <c:pt idx="7156">
                  <c:v>183.73000000000002</c:v>
                </c:pt>
                <c:pt idx="7157">
                  <c:v>183.755</c:v>
                </c:pt>
                <c:pt idx="7158">
                  <c:v>183.78</c:v>
                </c:pt>
                <c:pt idx="7159">
                  <c:v>183.80500000000001</c:v>
                </c:pt>
                <c:pt idx="7160">
                  <c:v>183.83</c:v>
                </c:pt>
                <c:pt idx="7161">
                  <c:v>183.85400000000001</c:v>
                </c:pt>
                <c:pt idx="7162">
                  <c:v>183.87899999999999</c:v>
                </c:pt>
                <c:pt idx="7163">
                  <c:v>183.905</c:v>
                </c:pt>
                <c:pt idx="7164">
                  <c:v>183.93</c:v>
                </c:pt>
                <c:pt idx="7165">
                  <c:v>183.95500000000001</c:v>
                </c:pt>
                <c:pt idx="7166">
                  <c:v>183.98000000000002</c:v>
                </c:pt>
                <c:pt idx="7167">
                  <c:v>184.005</c:v>
                </c:pt>
                <c:pt idx="7168">
                  <c:v>184.03</c:v>
                </c:pt>
                <c:pt idx="7169">
                  <c:v>184.05500000000001</c:v>
                </c:pt>
                <c:pt idx="7170">
                  <c:v>184.08</c:v>
                </c:pt>
                <c:pt idx="7171">
                  <c:v>184.10500000000002</c:v>
                </c:pt>
                <c:pt idx="7172">
                  <c:v>184.13</c:v>
                </c:pt>
                <c:pt idx="7173">
                  <c:v>184.155</c:v>
                </c:pt>
                <c:pt idx="7174">
                  <c:v>184.18</c:v>
                </c:pt>
                <c:pt idx="7175">
                  <c:v>184.20600000000002</c:v>
                </c:pt>
                <c:pt idx="7176">
                  <c:v>184.23000000000002</c:v>
                </c:pt>
                <c:pt idx="7177">
                  <c:v>184.255</c:v>
                </c:pt>
                <c:pt idx="7178">
                  <c:v>184.28100000000001</c:v>
                </c:pt>
                <c:pt idx="7179">
                  <c:v>184.30500000000001</c:v>
                </c:pt>
                <c:pt idx="7180">
                  <c:v>184.33100000000002</c:v>
                </c:pt>
                <c:pt idx="7181">
                  <c:v>184.35500000000002</c:v>
                </c:pt>
                <c:pt idx="7182">
                  <c:v>184.38</c:v>
                </c:pt>
                <c:pt idx="7183">
                  <c:v>184.40600000000001</c:v>
                </c:pt>
                <c:pt idx="7184">
                  <c:v>184.43</c:v>
                </c:pt>
                <c:pt idx="7185">
                  <c:v>184.45600000000002</c:v>
                </c:pt>
                <c:pt idx="7186">
                  <c:v>184.48099999999999</c:v>
                </c:pt>
                <c:pt idx="7187">
                  <c:v>184.506</c:v>
                </c:pt>
                <c:pt idx="7188">
                  <c:v>184.53100000000001</c:v>
                </c:pt>
                <c:pt idx="7189">
                  <c:v>184.55500000000001</c:v>
                </c:pt>
                <c:pt idx="7190">
                  <c:v>184.58100000000002</c:v>
                </c:pt>
                <c:pt idx="7191">
                  <c:v>184.607</c:v>
                </c:pt>
                <c:pt idx="7192">
                  <c:v>184.631</c:v>
                </c:pt>
                <c:pt idx="7193">
                  <c:v>184.65600000000001</c:v>
                </c:pt>
                <c:pt idx="7194">
                  <c:v>184.68100000000001</c:v>
                </c:pt>
                <c:pt idx="7195">
                  <c:v>184.70600000000002</c:v>
                </c:pt>
                <c:pt idx="7196">
                  <c:v>184.73000000000002</c:v>
                </c:pt>
                <c:pt idx="7197">
                  <c:v>184.755</c:v>
                </c:pt>
                <c:pt idx="7198">
                  <c:v>184.78100000000001</c:v>
                </c:pt>
                <c:pt idx="7199">
                  <c:v>184.80500000000001</c:v>
                </c:pt>
                <c:pt idx="7200">
                  <c:v>184.83100000000002</c:v>
                </c:pt>
                <c:pt idx="7201">
                  <c:v>184.85599999999999</c:v>
                </c:pt>
                <c:pt idx="7202">
                  <c:v>184.88200000000001</c:v>
                </c:pt>
                <c:pt idx="7203">
                  <c:v>184.90700000000001</c:v>
                </c:pt>
                <c:pt idx="7204">
                  <c:v>184.93100000000001</c:v>
                </c:pt>
                <c:pt idx="7205">
                  <c:v>184.95600000000002</c:v>
                </c:pt>
                <c:pt idx="7206">
                  <c:v>184.98099999999999</c:v>
                </c:pt>
                <c:pt idx="7207">
                  <c:v>185.006</c:v>
                </c:pt>
                <c:pt idx="7208">
                  <c:v>185.03100000000001</c:v>
                </c:pt>
                <c:pt idx="7209">
                  <c:v>185.05600000000001</c:v>
                </c:pt>
                <c:pt idx="7210">
                  <c:v>185.08199999999999</c:v>
                </c:pt>
                <c:pt idx="7211">
                  <c:v>185.107</c:v>
                </c:pt>
                <c:pt idx="7212">
                  <c:v>185.13200000000001</c:v>
                </c:pt>
                <c:pt idx="7213">
                  <c:v>185.15800000000002</c:v>
                </c:pt>
                <c:pt idx="7214">
                  <c:v>185.18200000000002</c:v>
                </c:pt>
                <c:pt idx="7215">
                  <c:v>185.208</c:v>
                </c:pt>
                <c:pt idx="7216">
                  <c:v>185.23099999999999</c:v>
                </c:pt>
                <c:pt idx="7217">
                  <c:v>185.25700000000001</c:v>
                </c:pt>
                <c:pt idx="7218">
                  <c:v>185.28200000000001</c:v>
                </c:pt>
                <c:pt idx="7219">
                  <c:v>185.30700000000002</c:v>
                </c:pt>
                <c:pt idx="7220">
                  <c:v>185.333</c:v>
                </c:pt>
                <c:pt idx="7221">
                  <c:v>185.358</c:v>
                </c:pt>
                <c:pt idx="7222">
                  <c:v>185.38200000000001</c:v>
                </c:pt>
                <c:pt idx="7223">
                  <c:v>185.40700000000001</c:v>
                </c:pt>
                <c:pt idx="7224">
                  <c:v>185.43100000000001</c:v>
                </c:pt>
                <c:pt idx="7225">
                  <c:v>185.45600000000002</c:v>
                </c:pt>
                <c:pt idx="7226">
                  <c:v>185.48099999999999</c:v>
                </c:pt>
                <c:pt idx="7227">
                  <c:v>185.506</c:v>
                </c:pt>
                <c:pt idx="7228">
                  <c:v>185.53200000000001</c:v>
                </c:pt>
                <c:pt idx="7229">
                  <c:v>185.55700000000002</c:v>
                </c:pt>
                <c:pt idx="7230">
                  <c:v>185.58199999999999</c:v>
                </c:pt>
                <c:pt idx="7231">
                  <c:v>185.607</c:v>
                </c:pt>
                <c:pt idx="7232">
                  <c:v>185.63200000000001</c:v>
                </c:pt>
                <c:pt idx="7233">
                  <c:v>185.65800000000002</c:v>
                </c:pt>
                <c:pt idx="7234">
                  <c:v>185.68200000000002</c:v>
                </c:pt>
                <c:pt idx="7235">
                  <c:v>185.70699999999999</c:v>
                </c:pt>
                <c:pt idx="7236">
                  <c:v>185.732</c:v>
                </c:pt>
                <c:pt idx="7237">
                  <c:v>185.75800000000001</c:v>
                </c:pt>
                <c:pt idx="7238">
                  <c:v>185.78399999999999</c:v>
                </c:pt>
                <c:pt idx="7239">
                  <c:v>185.80799999999999</c:v>
                </c:pt>
                <c:pt idx="7240">
                  <c:v>185.833</c:v>
                </c:pt>
                <c:pt idx="7241">
                  <c:v>185.858</c:v>
                </c:pt>
                <c:pt idx="7242">
                  <c:v>185.88200000000001</c:v>
                </c:pt>
                <c:pt idx="7243">
                  <c:v>185.90800000000002</c:v>
                </c:pt>
                <c:pt idx="7244">
                  <c:v>185.93200000000002</c:v>
                </c:pt>
                <c:pt idx="7245">
                  <c:v>185.958</c:v>
                </c:pt>
                <c:pt idx="7246">
                  <c:v>185.982</c:v>
                </c:pt>
                <c:pt idx="7247">
                  <c:v>186.00700000000001</c:v>
                </c:pt>
                <c:pt idx="7248">
                  <c:v>186.03200000000001</c:v>
                </c:pt>
                <c:pt idx="7249">
                  <c:v>186.05700000000002</c:v>
                </c:pt>
                <c:pt idx="7250">
                  <c:v>186.08199999999999</c:v>
                </c:pt>
                <c:pt idx="7251">
                  <c:v>186.107</c:v>
                </c:pt>
                <c:pt idx="7252">
                  <c:v>186.131</c:v>
                </c:pt>
                <c:pt idx="7253">
                  <c:v>186.15700000000001</c:v>
                </c:pt>
                <c:pt idx="7254">
                  <c:v>186.18100000000001</c:v>
                </c:pt>
                <c:pt idx="7255">
                  <c:v>186.20699999999999</c:v>
                </c:pt>
                <c:pt idx="7256">
                  <c:v>186.232</c:v>
                </c:pt>
                <c:pt idx="7257">
                  <c:v>186.25700000000001</c:v>
                </c:pt>
                <c:pt idx="7258">
                  <c:v>186.28300000000002</c:v>
                </c:pt>
                <c:pt idx="7259">
                  <c:v>186.30700000000002</c:v>
                </c:pt>
                <c:pt idx="7260">
                  <c:v>186.333</c:v>
                </c:pt>
                <c:pt idx="7261">
                  <c:v>186.357</c:v>
                </c:pt>
                <c:pt idx="7262">
                  <c:v>186.38200000000001</c:v>
                </c:pt>
                <c:pt idx="7263">
                  <c:v>186.40700000000001</c:v>
                </c:pt>
                <c:pt idx="7264">
                  <c:v>186.43200000000002</c:v>
                </c:pt>
                <c:pt idx="7265">
                  <c:v>186.45699999999999</c:v>
                </c:pt>
                <c:pt idx="7266">
                  <c:v>186.482</c:v>
                </c:pt>
                <c:pt idx="7267">
                  <c:v>186.50700000000001</c:v>
                </c:pt>
                <c:pt idx="7268">
                  <c:v>186.53300000000002</c:v>
                </c:pt>
                <c:pt idx="7269">
                  <c:v>186.55700000000002</c:v>
                </c:pt>
                <c:pt idx="7270">
                  <c:v>186.58199999999999</c:v>
                </c:pt>
                <c:pt idx="7271">
                  <c:v>186.607</c:v>
                </c:pt>
                <c:pt idx="7272">
                  <c:v>186.63200000000001</c:v>
                </c:pt>
                <c:pt idx="7273">
                  <c:v>186.65700000000001</c:v>
                </c:pt>
                <c:pt idx="7274">
                  <c:v>186.68100000000001</c:v>
                </c:pt>
                <c:pt idx="7275">
                  <c:v>186.70699999999999</c:v>
                </c:pt>
                <c:pt idx="7276">
                  <c:v>186.732</c:v>
                </c:pt>
                <c:pt idx="7277">
                  <c:v>186.75700000000001</c:v>
                </c:pt>
                <c:pt idx="7278">
                  <c:v>186.78300000000002</c:v>
                </c:pt>
                <c:pt idx="7279">
                  <c:v>186.80700000000002</c:v>
                </c:pt>
                <c:pt idx="7280">
                  <c:v>186.83199999999999</c:v>
                </c:pt>
                <c:pt idx="7281">
                  <c:v>186.857</c:v>
                </c:pt>
                <c:pt idx="7282">
                  <c:v>186.88200000000001</c:v>
                </c:pt>
                <c:pt idx="7283">
                  <c:v>186.90800000000002</c:v>
                </c:pt>
                <c:pt idx="7284">
                  <c:v>186.93299999999999</c:v>
                </c:pt>
                <c:pt idx="7285">
                  <c:v>186.958</c:v>
                </c:pt>
                <c:pt idx="7286">
                  <c:v>186.982</c:v>
                </c:pt>
                <c:pt idx="7287">
                  <c:v>187.00700000000001</c:v>
                </c:pt>
                <c:pt idx="7288">
                  <c:v>187.03100000000001</c:v>
                </c:pt>
                <c:pt idx="7289">
                  <c:v>187.05600000000001</c:v>
                </c:pt>
                <c:pt idx="7290">
                  <c:v>187.08100000000002</c:v>
                </c:pt>
                <c:pt idx="7291">
                  <c:v>187.10599999999999</c:v>
                </c:pt>
                <c:pt idx="7292">
                  <c:v>187.131</c:v>
                </c:pt>
                <c:pt idx="7293">
                  <c:v>187.15700000000001</c:v>
                </c:pt>
                <c:pt idx="7294">
                  <c:v>187.18100000000001</c:v>
                </c:pt>
                <c:pt idx="7295">
                  <c:v>187.20600000000002</c:v>
                </c:pt>
                <c:pt idx="7296">
                  <c:v>187.23099999999999</c:v>
                </c:pt>
                <c:pt idx="7297">
                  <c:v>187.256</c:v>
                </c:pt>
                <c:pt idx="7298">
                  <c:v>187.28100000000001</c:v>
                </c:pt>
                <c:pt idx="7299">
                  <c:v>187.30500000000001</c:v>
                </c:pt>
                <c:pt idx="7300">
                  <c:v>187.33100000000002</c:v>
                </c:pt>
                <c:pt idx="7301">
                  <c:v>187.357</c:v>
                </c:pt>
                <c:pt idx="7302">
                  <c:v>187.381</c:v>
                </c:pt>
                <c:pt idx="7303">
                  <c:v>187.40700000000001</c:v>
                </c:pt>
                <c:pt idx="7304">
                  <c:v>187.43100000000001</c:v>
                </c:pt>
                <c:pt idx="7305">
                  <c:v>187.45699999999999</c:v>
                </c:pt>
                <c:pt idx="7306">
                  <c:v>187.482</c:v>
                </c:pt>
                <c:pt idx="7307">
                  <c:v>187.506</c:v>
                </c:pt>
                <c:pt idx="7308">
                  <c:v>187.53200000000001</c:v>
                </c:pt>
                <c:pt idx="7309">
                  <c:v>187.55600000000001</c:v>
                </c:pt>
                <c:pt idx="7310">
                  <c:v>187.58199999999999</c:v>
                </c:pt>
                <c:pt idx="7311">
                  <c:v>187.607</c:v>
                </c:pt>
                <c:pt idx="7312">
                  <c:v>187.631</c:v>
                </c:pt>
                <c:pt idx="7313">
                  <c:v>187.65700000000001</c:v>
                </c:pt>
                <c:pt idx="7314">
                  <c:v>187.68100000000001</c:v>
                </c:pt>
                <c:pt idx="7315">
                  <c:v>187.70600000000002</c:v>
                </c:pt>
                <c:pt idx="7316">
                  <c:v>187.73099999999999</c:v>
                </c:pt>
                <c:pt idx="7317">
                  <c:v>187.756</c:v>
                </c:pt>
                <c:pt idx="7318">
                  <c:v>187.78100000000001</c:v>
                </c:pt>
                <c:pt idx="7319">
                  <c:v>187.80600000000001</c:v>
                </c:pt>
                <c:pt idx="7320">
                  <c:v>187.83100000000002</c:v>
                </c:pt>
                <c:pt idx="7321">
                  <c:v>187.85599999999999</c:v>
                </c:pt>
                <c:pt idx="7322">
                  <c:v>187.881</c:v>
                </c:pt>
                <c:pt idx="7323">
                  <c:v>187.90600000000001</c:v>
                </c:pt>
                <c:pt idx="7324">
                  <c:v>187.93</c:v>
                </c:pt>
                <c:pt idx="7325">
                  <c:v>187.95500000000001</c:v>
                </c:pt>
                <c:pt idx="7326">
                  <c:v>187.98000000000002</c:v>
                </c:pt>
                <c:pt idx="7327">
                  <c:v>188.006</c:v>
                </c:pt>
                <c:pt idx="7328">
                  <c:v>188.03100000000001</c:v>
                </c:pt>
                <c:pt idx="7329">
                  <c:v>188.05600000000001</c:v>
                </c:pt>
                <c:pt idx="7330">
                  <c:v>188.08199999999999</c:v>
                </c:pt>
                <c:pt idx="7331">
                  <c:v>188.10599999999999</c:v>
                </c:pt>
                <c:pt idx="7332">
                  <c:v>188.131</c:v>
                </c:pt>
                <c:pt idx="7333">
                  <c:v>188.15600000000001</c:v>
                </c:pt>
                <c:pt idx="7334">
                  <c:v>188.18100000000001</c:v>
                </c:pt>
                <c:pt idx="7335">
                  <c:v>188.20500000000001</c:v>
                </c:pt>
                <c:pt idx="7336">
                  <c:v>188.23099999999999</c:v>
                </c:pt>
                <c:pt idx="7337">
                  <c:v>188.256</c:v>
                </c:pt>
                <c:pt idx="7338">
                  <c:v>188.28200000000001</c:v>
                </c:pt>
                <c:pt idx="7339">
                  <c:v>188.30600000000001</c:v>
                </c:pt>
                <c:pt idx="7340">
                  <c:v>188.33199999999999</c:v>
                </c:pt>
                <c:pt idx="7341">
                  <c:v>188.357</c:v>
                </c:pt>
                <c:pt idx="7342">
                  <c:v>188.381</c:v>
                </c:pt>
                <c:pt idx="7343">
                  <c:v>188.405</c:v>
                </c:pt>
                <c:pt idx="7344">
                  <c:v>188.429</c:v>
                </c:pt>
                <c:pt idx="7345">
                  <c:v>188.45500000000001</c:v>
                </c:pt>
                <c:pt idx="7346">
                  <c:v>188.48000000000002</c:v>
                </c:pt>
                <c:pt idx="7347">
                  <c:v>188.506</c:v>
                </c:pt>
                <c:pt idx="7348">
                  <c:v>188.53200000000001</c:v>
                </c:pt>
                <c:pt idx="7349">
                  <c:v>188.55600000000001</c:v>
                </c:pt>
                <c:pt idx="7350">
                  <c:v>188.58100000000002</c:v>
                </c:pt>
                <c:pt idx="7351">
                  <c:v>188.60599999999999</c:v>
                </c:pt>
                <c:pt idx="7352">
                  <c:v>188.631</c:v>
                </c:pt>
                <c:pt idx="7353">
                  <c:v>188.65600000000001</c:v>
                </c:pt>
                <c:pt idx="7354">
                  <c:v>188.68100000000001</c:v>
                </c:pt>
                <c:pt idx="7355">
                  <c:v>188.70600000000002</c:v>
                </c:pt>
                <c:pt idx="7356">
                  <c:v>188.732</c:v>
                </c:pt>
                <c:pt idx="7357">
                  <c:v>188.756</c:v>
                </c:pt>
                <c:pt idx="7358">
                  <c:v>188.78300000000002</c:v>
                </c:pt>
                <c:pt idx="7359">
                  <c:v>188.80700000000002</c:v>
                </c:pt>
                <c:pt idx="7360">
                  <c:v>188.83199999999999</c:v>
                </c:pt>
                <c:pt idx="7361">
                  <c:v>188.85599999999999</c:v>
                </c:pt>
                <c:pt idx="7362">
                  <c:v>188.88</c:v>
                </c:pt>
                <c:pt idx="7363">
                  <c:v>188.905</c:v>
                </c:pt>
                <c:pt idx="7364">
                  <c:v>188.93</c:v>
                </c:pt>
                <c:pt idx="7365">
                  <c:v>188.95600000000002</c:v>
                </c:pt>
                <c:pt idx="7366">
                  <c:v>188.98099999999999</c:v>
                </c:pt>
                <c:pt idx="7367">
                  <c:v>189.006</c:v>
                </c:pt>
                <c:pt idx="7368">
                  <c:v>189.03200000000001</c:v>
                </c:pt>
                <c:pt idx="7369">
                  <c:v>189.05600000000001</c:v>
                </c:pt>
                <c:pt idx="7370">
                  <c:v>189.08100000000002</c:v>
                </c:pt>
                <c:pt idx="7371">
                  <c:v>189.10599999999999</c:v>
                </c:pt>
                <c:pt idx="7372">
                  <c:v>189.13</c:v>
                </c:pt>
                <c:pt idx="7373">
                  <c:v>189.155</c:v>
                </c:pt>
                <c:pt idx="7374">
                  <c:v>189.18100000000001</c:v>
                </c:pt>
                <c:pt idx="7375">
                  <c:v>189.20699999999999</c:v>
                </c:pt>
                <c:pt idx="7376">
                  <c:v>189.23099999999999</c:v>
                </c:pt>
                <c:pt idx="7377">
                  <c:v>189.25700000000001</c:v>
                </c:pt>
                <c:pt idx="7378">
                  <c:v>189.28200000000001</c:v>
                </c:pt>
                <c:pt idx="7379">
                  <c:v>189.30600000000001</c:v>
                </c:pt>
                <c:pt idx="7380">
                  <c:v>189.33100000000002</c:v>
                </c:pt>
                <c:pt idx="7381">
                  <c:v>189.35599999999999</c:v>
                </c:pt>
                <c:pt idx="7382">
                  <c:v>189.381</c:v>
                </c:pt>
                <c:pt idx="7383">
                  <c:v>189.40600000000001</c:v>
                </c:pt>
                <c:pt idx="7384">
                  <c:v>189.43</c:v>
                </c:pt>
                <c:pt idx="7385">
                  <c:v>189.45600000000002</c:v>
                </c:pt>
                <c:pt idx="7386">
                  <c:v>189.48099999999999</c:v>
                </c:pt>
                <c:pt idx="7387">
                  <c:v>189.506</c:v>
                </c:pt>
                <c:pt idx="7388">
                  <c:v>189.53100000000001</c:v>
                </c:pt>
                <c:pt idx="7389">
                  <c:v>189.55500000000001</c:v>
                </c:pt>
                <c:pt idx="7390">
                  <c:v>189.58100000000002</c:v>
                </c:pt>
                <c:pt idx="7391">
                  <c:v>189.60400000000001</c:v>
                </c:pt>
                <c:pt idx="7392">
                  <c:v>189.62899999999999</c:v>
                </c:pt>
                <c:pt idx="7393">
                  <c:v>189.655</c:v>
                </c:pt>
                <c:pt idx="7394">
                  <c:v>189.68</c:v>
                </c:pt>
                <c:pt idx="7395">
                  <c:v>189.70600000000002</c:v>
                </c:pt>
                <c:pt idx="7396">
                  <c:v>189.73000000000002</c:v>
                </c:pt>
                <c:pt idx="7397">
                  <c:v>189.756</c:v>
                </c:pt>
                <c:pt idx="7398">
                  <c:v>189.78200000000001</c:v>
                </c:pt>
                <c:pt idx="7399">
                  <c:v>189.80600000000001</c:v>
                </c:pt>
                <c:pt idx="7400">
                  <c:v>189.83100000000002</c:v>
                </c:pt>
                <c:pt idx="7401">
                  <c:v>189.85599999999999</c:v>
                </c:pt>
                <c:pt idx="7402">
                  <c:v>189.881</c:v>
                </c:pt>
                <c:pt idx="7403">
                  <c:v>189.90600000000001</c:v>
                </c:pt>
                <c:pt idx="7404">
                  <c:v>189.93100000000001</c:v>
                </c:pt>
                <c:pt idx="7405">
                  <c:v>189.95600000000002</c:v>
                </c:pt>
                <c:pt idx="7406">
                  <c:v>189.98000000000002</c:v>
                </c:pt>
                <c:pt idx="7407">
                  <c:v>190.005</c:v>
                </c:pt>
                <c:pt idx="7408">
                  <c:v>190.03100000000001</c:v>
                </c:pt>
                <c:pt idx="7409">
                  <c:v>190.05500000000001</c:v>
                </c:pt>
                <c:pt idx="7410">
                  <c:v>190.08</c:v>
                </c:pt>
                <c:pt idx="7411">
                  <c:v>190.10500000000002</c:v>
                </c:pt>
                <c:pt idx="7412">
                  <c:v>190.13</c:v>
                </c:pt>
                <c:pt idx="7413">
                  <c:v>190.155</c:v>
                </c:pt>
                <c:pt idx="7414">
                  <c:v>190.18</c:v>
                </c:pt>
                <c:pt idx="7415">
                  <c:v>190.20500000000001</c:v>
                </c:pt>
                <c:pt idx="7416">
                  <c:v>190.22900000000001</c:v>
                </c:pt>
                <c:pt idx="7417">
                  <c:v>190.255</c:v>
                </c:pt>
                <c:pt idx="7418">
                  <c:v>190.28</c:v>
                </c:pt>
                <c:pt idx="7419">
                  <c:v>190.304</c:v>
                </c:pt>
                <c:pt idx="7420">
                  <c:v>190.33100000000002</c:v>
                </c:pt>
                <c:pt idx="7421">
                  <c:v>190.35599999999999</c:v>
                </c:pt>
                <c:pt idx="7422">
                  <c:v>190.381</c:v>
                </c:pt>
                <c:pt idx="7423">
                  <c:v>190.40600000000001</c:v>
                </c:pt>
                <c:pt idx="7424">
                  <c:v>190.43</c:v>
                </c:pt>
                <c:pt idx="7425">
                  <c:v>190.45600000000002</c:v>
                </c:pt>
                <c:pt idx="7426">
                  <c:v>190.48099999999999</c:v>
                </c:pt>
                <c:pt idx="7427">
                  <c:v>190.506</c:v>
                </c:pt>
                <c:pt idx="7428">
                  <c:v>190.53100000000001</c:v>
                </c:pt>
                <c:pt idx="7429">
                  <c:v>190.55600000000001</c:v>
                </c:pt>
                <c:pt idx="7430">
                  <c:v>190.58100000000002</c:v>
                </c:pt>
                <c:pt idx="7431">
                  <c:v>190.60599999999999</c:v>
                </c:pt>
                <c:pt idx="7432">
                  <c:v>190.63</c:v>
                </c:pt>
                <c:pt idx="7433">
                  <c:v>190.65600000000001</c:v>
                </c:pt>
                <c:pt idx="7434">
                  <c:v>190.68</c:v>
                </c:pt>
                <c:pt idx="7435">
                  <c:v>190.70500000000001</c:v>
                </c:pt>
                <c:pt idx="7436">
                  <c:v>190.73000000000002</c:v>
                </c:pt>
                <c:pt idx="7437">
                  <c:v>190.755</c:v>
                </c:pt>
                <c:pt idx="7438">
                  <c:v>190.78</c:v>
                </c:pt>
                <c:pt idx="7439">
                  <c:v>190.80500000000001</c:v>
                </c:pt>
                <c:pt idx="7440">
                  <c:v>190.83100000000002</c:v>
                </c:pt>
                <c:pt idx="7441">
                  <c:v>190.85500000000002</c:v>
                </c:pt>
                <c:pt idx="7442">
                  <c:v>190.88</c:v>
                </c:pt>
                <c:pt idx="7443">
                  <c:v>190.905</c:v>
                </c:pt>
                <c:pt idx="7444">
                  <c:v>190.93</c:v>
                </c:pt>
                <c:pt idx="7445">
                  <c:v>190.95500000000001</c:v>
                </c:pt>
                <c:pt idx="7446">
                  <c:v>190.98000000000002</c:v>
                </c:pt>
                <c:pt idx="7447">
                  <c:v>191.005</c:v>
                </c:pt>
                <c:pt idx="7448">
                  <c:v>191.03100000000001</c:v>
                </c:pt>
                <c:pt idx="7449">
                  <c:v>191.05500000000001</c:v>
                </c:pt>
                <c:pt idx="7450">
                  <c:v>191.08100000000002</c:v>
                </c:pt>
                <c:pt idx="7451">
                  <c:v>191.10599999999999</c:v>
                </c:pt>
                <c:pt idx="7452">
                  <c:v>191.131</c:v>
                </c:pt>
                <c:pt idx="7453">
                  <c:v>191.15600000000001</c:v>
                </c:pt>
                <c:pt idx="7454">
                  <c:v>191.18</c:v>
                </c:pt>
                <c:pt idx="7455">
                  <c:v>191.20500000000001</c:v>
                </c:pt>
                <c:pt idx="7456">
                  <c:v>191.23000000000002</c:v>
                </c:pt>
                <c:pt idx="7457">
                  <c:v>191.256</c:v>
                </c:pt>
                <c:pt idx="7458">
                  <c:v>191.28100000000001</c:v>
                </c:pt>
                <c:pt idx="7459">
                  <c:v>191.30600000000001</c:v>
                </c:pt>
                <c:pt idx="7460">
                  <c:v>191.33100000000002</c:v>
                </c:pt>
                <c:pt idx="7461">
                  <c:v>191.35599999999999</c:v>
                </c:pt>
                <c:pt idx="7462">
                  <c:v>191.38</c:v>
                </c:pt>
                <c:pt idx="7463">
                  <c:v>191.405</c:v>
                </c:pt>
                <c:pt idx="7464">
                  <c:v>191.43</c:v>
                </c:pt>
                <c:pt idx="7465">
                  <c:v>191.45600000000002</c:v>
                </c:pt>
                <c:pt idx="7466">
                  <c:v>191.48099999999999</c:v>
                </c:pt>
                <c:pt idx="7467">
                  <c:v>191.506</c:v>
                </c:pt>
                <c:pt idx="7468">
                  <c:v>191.53100000000001</c:v>
                </c:pt>
                <c:pt idx="7469">
                  <c:v>191.55600000000001</c:v>
                </c:pt>
                <c:pt idx="7470">
                  <c:v>191.58100000000002</c:v>
                </c:pt>
                <c:pt idx="7471">
                  <c:v>191.60599999999999</c:v>
                </c:pt>
                <c:pt idx="7472">
                  <c:v>191.63</c:v>
                </c:pt>
                <c:pt idx="7473">
                  <c:v>191.655</c:v>
                </c:pt>
                <c:pt idx="7474">
                  <c:v>191.68</c:v>
                </c:pt>
                <c:pt idx="7475">
                  <c:v>191.70600000000002</c:v>
                </c:pt>
                <c:pt idx="7476">
                  <c:v>191.73000000000002</c:v>
                </c:pt>
                <c:pt idx="7477">
                  <c:v>191.756</c:v>
                </c:pt>
                <c:pt idx="7478">
                  <c:v>191.78100000000001</c:v>
                </c:pt>
                <c:pt idx="7479">
                  <c:v>191.80500000000001</c:v>
                </c:pt>
                <c:pt idx="7480">
                  <c:v>191.83</c:v>
                </c:pt>
                <c:pt idx="7481">
                  <c:v>191.85400000000001</c:v>
                </c:pt>
                <c:pt idx="7482">
                  <c:v>191.87800000000001</c:v>
                </c:pt>
                <c:pt idx="7483">
                  <c:v>191.90299999999999</c:v>
                </c:pt>
                <c:pt idx="7484">
                  <c:v>191.92699999999999</c:v>
                </c:pt>
                <c:pt idx="7485">
                  <c:v>191.953</c:v>
                </c:pt>
                <c:pt idx="7486">
                  <c:v>191.97900000000001</c:v>
                </c:pt>
                <c:pt idx="7487">
                  <c:v>192.00399999999999</c:v>
                </c:pt>
                <c:pt idx="7488">
                  <c:v>192.03</c:v>
                </c:pt>
                <c:pt idx="7489">
                  <c:v>192.05500000000001</c:v>
                </c:pt>
                <c:pt idx="7490">
                  <c:v>192.08100000000002</c:v>
                </c:pt>
                <c:pt idx="7491">
                  <c:v>192.10500000000002</c:v>
                </c:pt>
                <c:pt idx="7492">
                  <c:v>192.13</c:v>
                </c:pt>
                <c:pt idx="7493">
                  <c:v>192.155</c:v>
                </c:pt>
                <c:pt idx="7494">
                  <c:v>192.179</c:v>
                </c:pt>
                <c:pt idx="7495">
                  <c:v>192.20500000000001</c:v>
                </c:pt>
                <c:pt idx="7496">
                  <c:v>192.23000000000002</c:v>
                </c:pt>
                <c:pt idx="7497">
                  <c:v>192.255</c:v>
                </c:pt>
                <c:pt idx="7498">
                  <c:v>192.28100000000001</c:v>
                </c:pt>
                <c:pt idx="7499">
                  <c:v>192.30500000000001</c:v>
                </c:pt>
                <c:pt idx="7500">
                  <c:v>192.33</c:v>
                </c:pt>
                <c:pt idx="7501">
                  <c:v>192.35400000000001</c:v>
                </c:pt>
                <c:pt idx="7502">
                  <c:v>192.37899999999999</c:v>
                </c:pt>
                <c:pt idx="7503">
                  <c:v>192.405</c:v>
                </c:pt>
                <c:pt idx="7504">
                  <c:v>192.429</c:v>
                </c:pt>
                <c:pt idx="7505">
                  <c:v>192.45500000000001</c:v>
                </c:pt>
                <c:pt idx="7506">
                  <c:v>192.48000000000002</c:v>
                </c:pt>
                <c:pt idx="7507">
                  <c:v>192.505</c:v>
                </c:pt>
                <c:pt idx="7508">
                  <c:v>192.53</c:v>
                </c:pt>
                <c:pt idx="7509">
                  <c:v>192.55500000000001</c:v>
                </c:pt>
                <c:pt idx="7510">
                  <c:v>192.58</c:v>
                </c:pt>
                <c:pt idx="7511">
                  <c:v>192.60400000000001</c:v>
                </c:pt>
                <c:pt idx="7512">
                  <c:v>192.63</c:v>
                </c:pt>
                <c:pt idx="7513">
                  <c:v>192.655</c:v>
                </c:pt>
                <c:pt idx="7514">
                  <c:v>192.68</c:v>
                </c:pt>
                <c:pt idx="7515">
                  <c:v>192.70500000000001</c:v>
                </c:pt>
                <c:pt idx="7516">
                  <c:v>192.73000000000002</c:v>
                </c:pt>
                <c:pt idx="7517">
                  <c:v>192.755</c:v>
                </c:pt>
                <c:pt idx="7518">
                  <c:v>192.78</c:v>
                </c:pt>
                <c:pt idx="7519">
                  <c:v>192.80500000000001</c:v>
                </c:pt>
                <c:pt idx="7520">
                  <c:v>192.83</c:v>
                </c:pt>
                <c:pt idx="7521">
                  <c:v>192.85500000000002</c:v>
                </c:pt>
                <c:pt idx="7522">
                  <c:v>192.88</c:v>
                </c:pt>
                <c:pt idx="7523">
                  <c:v>192.905</c:v>
                </c:pt>
                <c:pt idx="7524">
                  <c:v>192.929</c:v>
                </c:pt>
                <c:pt idx="7525">
                  <c:v>192.95400000000001</c:v>
                </c:pt>
                <c:pt idx="7526">
                  <c:v>192.97900000000001</c:v>
                </c:pt>
                <c:pt idx="7527">
                  <c:v>193.00399999999999</c:v>
                </c:pt>
                <c:pt idx="7528">
                  <c:v>193.029</c:v>
                </c:pt>
                <c:pt idx="7529">
                  <c:v>193.053</c:v>
                </c:pt>
                <c:pt idx="7530">
                  <c:v>193.07900000000001</c:v>
                </c:pt>
                <c:pt idx="7531">
                  <c:v>193.10300000000001</c:v>
                </c:pt>
                <c:pt idx="7532">
                  <c:v>193.12800000000001</c:v>
                </c:pt>
                <c:pt idx="7533">
                  <c:v>193.15299999999999</c:v>
                </c:pt>
                <c:pt idx="7534">
                  <c:v>193.178</c:v>
                </c:pt>
                <c:pt idx="7535">
                  <c:v>193.203</c:v>
                </c:pt>
                <c:pt idx="7536">
                  <c:v>193.22800000000001</c:v>
                </c:pt>
                <c:pt idx="7537">
                  <c:v>193.25300000000001</c:v>
                </c:pt>
                <c:pt idx="7538">
                  <c:v>193.279</c:v>
                </c:pt>
                <c:pt idx="7539">
                  <c:v>193.303</c:v>
                </c:pt>
                <c:pt idx="7540">
                  <c:v>193.32900000000001</c:v>
                </c:pt>
                <c:pt idx="7541">
                  <c:v>193.35400000000001</c:v>
                </c:pt>
                <c:pt idx="7542">
                  <c:v>193.37800000000001</c:v>
                </c:pt>
                <c:pt idx="7543">
                  <c:v>193.40299999999999</c:v>
                </c:pt>
                <c:pt idx="7544">
                  <c:v>193.42699999999999</c:v>
                </c:pt>
                <c:pt idx="7545">
                  <c:v>193.453</c:v>
                </c:pt>
                <c:pt idx="7546">
                  <c:v>193.477</c:v>
                </c:pt>
                <c:pt idx="7547">
                  <c:v>193.50200000000001</c:v>
                </c:pt>
                <c:pt idx="7548">
                  <c:v>193.52700000000002</c:v>
                </c:pt>
                <c:pt idx="7549">
                  <c:v>193.55199999999999</c:v>
                </c:pt>
                <c:pt idx="7550">
                  <c:v>193.578</c:v>
                </c:pt>
                <c:pt idx="7551">
                  <c:v>193.60300000000001</c:v>
                </c:pt>
                <c:pt idx="7552">
                  <c:v>193.62700000000001</c:v>
                </c:pt>
                <c:pt idx="7553">
                  <c:v>193.65200000000002</c:v>
                </c:pt>
                <c:pt idx="7554">
                  <c:v>193.67699999999999</c:v>
                </c:pt>
                <c:pt idx="7555">
                  <c:v>193.702</c:v>
                </c:pt>
                <c:pt idx="7556">
                  <c:v>193.727</c:v>
                </c:pt>
                <c:pt idx="7557">
                  <c:v>193.75200000000001</c:v>
                </c:pt>
                <c:pt idx="7558">
                  <c:v>193.779</c:v>
                </c:pt>
                <c:pt idx="7559">
                  <c:v>193.803</c:v>
                </c:pt>
                <c:pt idx="7560">
                  <c:v>193.82900000000001</c:v>
                </c:pt>
                <c:pt idx="7561">
                  <c:v>193.85300000000001</c:v>
                </c:pt>
                <c:pt idx="7562">
                  <c:v>193.87800000000001</c:v>
                </c:pt>
                <c:pt idx="7563">
                  <c:v>193.90200000000002</c:v>
                </c:pt>
                <c:pt idx="7564">
                  <c:v>193.92699999999999</c:v>
                </c:pt>
                <c:pt idx="7565">
                  <c:v>193.953</c:v>
                </c:pt>
                <c:pt idx="7566">
                  <c:v>193.97800000000001</c:v>
                </c:pt>
                <c:pt idx="7567">
                  <c:v>194.00300000000001</c:v>
                </c:pt>
                <c:pt idx="7568">
                  <c:v>194.02799999999999</c:v>
                </c:pt>
                <c:pt idx="7569">
                  <c:v>194.05199999999999</c:v>
                </c:pt>
                <c:pt idx="7570">
                  <c:v>194.078</c:v>
                </c:pt>
                <c:pt idx="7571">
                  <c:v>194.102</c:v>
                </c:pt>
                <c:pt idx="7572">
                  <c:v>194.12700000000001</c:v>
                </c:pt>
                <c:pt idx="7573">
                  <c:v>194.15200000000002</c:v>
                </c:pt>
                <c:pt idx="7574">
                  <c:v>194.17600000000002</c:v>
                </c:pt>
                <c:pt idx="7575">
                  <c:v>194.202</c:v>
                </c:pt>
                <c:pt idx="7576">
                  <c:v>194.227</c:v>
                </c:pt>
                <c:pt idx="7577">
                  <c:v>194.25200000000001</c:v>
                </c:pt>
                <c:pt idx="7578">
                  <c:v>194.27799999999999</c:v>
                </c:pt>
                <c:pt idx="7579">
                  <c:v>194.30199999999999</c:v>
                </c:pt>
                <c:pt idx="7580">
                  <c:v>194.328</c:v>
                </c:pt>
                <c:pt idx="7581">
                  <c:v>194.35300000000001</c:v>
                </c:pt>
                <c:pt idx="7582">
                  <c:v>194.37800000000001</c:v>
                </c:pt>
                <c:pt idx="7583">
                  <c:v>194.40299999999999</c:v>
                </c:pt>
                <c:pt idx="7584">
                  <c:v>194.428</c:v>
                </c:pt>
                <c:pt idx="7585">
                  <c:v>194.453</c:v>
                </c:pt>
                <c:pt idx="7586">
                  <c:v>194.47800000000001</c:v>
                </c:pt>
                <c:pt idx="7587">
                  <c:v>194.50300000000001</c:v>
                </c:pt>
                <c:pt idx="7588">
                  <c:v>194.52799999999999</c:v>
                </c:pt>
                <c:pt idx="7589">
                  <c:v>194.55199999999999</c:v>
                </c:pt>
                <c:pt idx="7590">
                  <c:v>194.578</c:v>
                </c:pt>
                <c:pt idx="7591">
                  <c:v>194.602</c:v>
                </c:pt>
                <c:pt idx="7592">
                  <c:v>194.62700000000001</c:v>
                </c:pt>
                <c:pt idx="7593">
                  <c:v>194.65299999999999</c:v>
                </c:pt>
                <c:pt idx="7594">
                  <c:v>194.678</c:v>
                </c:pt>
                <c:pt idx="7595">
                  <c:v>194.703</c:v>
                </c:pt>
                <c:pt idx="7596">
                  <c:v>194.72800000000001</c:v>
                </c:pt>
                <c:pt idx="7597">
                  <c:v>194.75300000000001</c:v>
                </c:pt>
                <c:pt idx="7598">
                  <c:v>194.779</c:v>
                </c:pt>
                <c:pt idx="7599">
                  <c:v>194.803</c:v>
                </c:pt>
                <c:pt idx="7600">
                  <c:v>194.828</c:v>
                </c:pt>
                <c:pt idx="7601">
                  <c:v>194.85300000000001</c:v>
                </c:pt>
                <c:pt idx="7602">
                  <c:v>194.87899999999999</c:v>
                </c:pt>
                <c:pt idx="7603">
                  <c:v>194.905</c:v>
                </c:pt>
                <c:pt idx="7604">
                  <c:v>194.929</c:v>
                </c:pt>
                <c:pt idx="7605">
                  <c:v>194.95400000000001</c:v>
                </c:pt>
                <c:pt idx="7606">
                  <c:v>194.97900000000001</c:v>
                </c:pt>
                <c:pt idx="7607">
                  <c:v>195.00300000000001</c:v>
                </c:pt>
                <c:pt idx="7608">
                  <c:v>195.02799999999999</c:v>
                </c:pt>
                <c:pt idx="7609">
                  <c:v>195.05199999999999</c:v>
                </c:pt>
                <c:pt idx="7610">
                  <c:v>195.077</c:v>
                </c:pt>
                <c:pt idx="7611">
                  <c:v>195.10300000000001</c:v>
                </c:pt>
                <c:pt idx="7612">
                  <c:v>195.12800000000001</c:v>
                </c:pt>
                <c:pt idx="7613">
                  <c:v>195.154</c:v>
                </c:pt>
                <c:pt idx="7614">
                  <c:v>195.178</c:v>
                </c:pt>
                <c:pt idx="7615">
                  <c:v>195.20400000000001</c:v>
                </c:pt>
                <c:pt idx="7616">
                  <c:v>195.22800000000001</c:v>
                </c:pt>
                <c:pt idx="7617">
                  <c:v>195.25300000000001</c:v>
                </c:pt>
                <c:pt idx="7618">
                  <c:v>195.279</c:v>
                </c:pt>
                <c:pt idx="7619">
                  <c:v>195.30199999999999</c:v>
                </c:pt>
                <c:pt idx="7620">
                  <c:v>195.328</c:v>
                </c:pt>
                <c:pt idx="7621">
                  <c:v>195.35400000000001</c:v>
                </c:pt>
                <c:pt idx="7622">
                  <c:v>195.38</c:v>
                </c:pt>
                <c:pt idx="7623">
                  <c:v>195.404</c:v>
                </c:pt>
                <c:pt idx="7624">
                  <c:v>195.429</c:v>
                </c:pt>
                <c:pt idx="7625">
                  <c:v>195.45500000000001</c:v>
                </c:pt>
                <c:pt idx="7626">
                  <c:v>195.47900000000001</c:v>
                </c:pt>
                <c:pt idx="7627">
                  <c:v>195.50399999999999</c:v>
                </c:pt>
                <c:pt idx="7628">
                  <c:v>195.529</c:v>
                </c:pt>
                <c:pt idx="7629">
                  <c:v>195.553</c:v>
                </c:pt>
                <c:pt idx="7630">
                  <c:v>195.57900000000001</c:v>
                </c:pt>
                <c:pt idx="7631">
                  <c:v>195.60400000000001</c:v>
                </c:pt>
                <c:pt idx="7632">
                  <c:v>195.63</c:v>
                </c:pt>
                <c:pt idx="7633">
                  <c:v>195.655</c:v>
                </c:pt>
                <c:pt idx="7634">
                  <c:v>195.679</c:v>
                </c:pt>
                <c:pt idx="7635">
                  <c:v>195.70500000000001</c:v>
                </c:pt>
                <c:pt idx="7636">
                  <c:v>195.72900000000001</c:v>
                </c:pt>
                <c:pt idx="7637">
                  <c:v>195.75400000000002</c:v>
                </c:pt>
                <c:pt idx="7638">
                  <c:v>195.779</c:v>
                </c:pt>
                <c:pt idx="7639">
                  <c:v>195.803</c:v>
                </c:pt>
                <c:pt idx="7640">
                  <c:v>195.83</c:v>
                </c:pt>
                <c:pt idx="7641">
                  <c:v>195.85400000000001</c:v>
                </c:pt>
                <c:pt idx="7642">
                  <c:v>195.88</c:v>
                </c:pt>
                <c:pt idx="7643">
                  <c:v>195.905</c:v>
                </c:pt>
                <c:pt idx="7644">
                  <c:v>195.93</c:v>
                </c:pt>
                <c:pt idx="7645">
                  <c:v>195.95500000000001</c:v>
                </c:pt>
                <c:pt idx="7646">
                  <c:v>195.97900000000001</c:v>
                </c:pt>
                <c:pt idx="7647">
                  <c:v>196.00400000000002</c:v>
                </c:pt>
                <c:pt idx="7648">
                  <c:v>196.029</c:v>
                </c:pt>
                <c:pt idx="7649">
                  <c:v>196.054</c:v>
                </c:pt>
                <c:pt idx="7650">
                  <c:v>196.08</c:v>
                </c:pt>
                <c:pt idx="7651">
                  <c:v>196.10500000000002</c:v>
                </c:pt>
                <c:pt idx="7652">
                  <c:v>196.13</c:v>
                </c:pt>
                <c:pt idx="7653">
                  <c:v>196.155</c:v>
                </c:pt>
                <c:pt idx="7654">
                  <c:v>196.179</c:v>
                </c:pt>
                <c:pt idx="7655">
                  <c:v>196.20500000000001</c:v>
                </c:pt>
                <c:pt idx="7656">
                  <c:v>196.22800000000001</c:v>
                </c:pt>
                <c:pt idx="7657">
                  <c:v>196.25400000000002</c:v>
                </c:pt>
                <c:pt idx="7658">
                  <c:v>196.279</c:v>
                </c:pt>
                <c:pt idx="7659">
                  <c:v>196.304</c:v>
                </c:pt>
                <c:pt idx="7660">
                  <c:v>196.33</c:v>
                </c:pt>
                <c:pt idx="7661">
                  <c:v>196.35500000000002</c:v>
                </c:pt>
                <c:pt idx="7662">
                  <c:v>196.37900000000002</c:v>
                </c:pt>
                <c:pt idx="7663">
                  <c:v>196.404</c:v>
                </c:pt>
                <c:pt idx="7664">
                  <c:v>196.429</c:v>
                </c:pt>
                <c:pt idx="7665">
                  <c:v>196.45400000000001</c:v>
                </c:pt>
                <c:pt idx="7666">
                  <c:v>196.47800000000001</c:v>
                </c:pt>
                <c:pt idx="7667">
                  <c:v>196.50400000000002</c:v>
                </c:pt>
                <c:pt idx="7668">
                  <c:v>196.529</c:v>
                </c:pt>
                <c:pt idx="7669">
                  <c:v>196.553</c:v>
                </c:pt>
                <c:pt idx="7670">
                  <c:v>196.58</c:v>
                </c:pt>
                <c:pt idx="7671">
                  <c:v>196.60400000000001</c:v>
                </c:pt>
                <c:pt idx="7672">
                  <c:v>196.63</c:v>
                </c:pt>
                <c:pt idx="7673">
                  <c:v>196.655</c:v>
                </c:pt>
                <c:pt idx="7674">
                  <c:v>196.679</c:v>
                </c:pt>
                <c:pt idx="7675">
                  <c:v>196.70400000000001</c:v>
                </c:pt>
                <c:pt idx="7676">
                  <c:v>196.72800000000001</c:v>
                </c:pt>
                <c:pt idx="7677">
                  <c:v>196.75400000000002</c:v>
                </c:pt>
                <c:pt idx="7678">
                  <c:v>196.779</c:v>
                </c:pt>
                <c:pt idx="7679">
                  <c:v>196.804</c:v>
                </c:pt>
                <c:pt idx="7680">
                  <c:v>196.82900000000001</c:v>
                </c:pt>
                <c:pt idx="7681">
                  <c:v>196.85400000000001</c:v>
                </c:pt>
                <c:pt idx="7682">
                  <c:v>196.87800000000001</c:v>
                </c:pt>
                <c:pt idx="7683">
                  <c:v>196.904</c:v>
                </c:pt>
                <c:pt idx="7684">
                  <c:v>196.928</c:v>
                </c:pt>
                <c:pt idx="7685">
                  <c:v>196.953</c:v>
                </c:pt>
                <c:pt idx="7686">
                  <c:v>196.97800000000001</c:v>
                </c:pt>
                <c:pt idx="7687">
                  <c:v>197.00300000000001</c:v>
                </c:pt>
                <c:pt idx="7688">
                  <c:v>197.029</c:v>
                </c:pt>
                <c:pt idx="7689">
                  <c:v>197.053</c:v>
                </c:pt>
                <c:pt idx="7690">
                  <c:v>197.07900000000001</c:v>
                </c:pt>
                <c:pt idx="7691">
                  <c:v>197.10300000000001</c:v>
                </c:pt>
                <c:pt idx="7692">
                  <c:v>197.12800000000001</c:v>
                </c:pt>
                <c:pt idx="7693">
                  <c:v>197.15299999999999</c:v>
                </c:pt>
                <c:pt idx="7694">
                  <c:v>197.178</c:v>
                </c:pt>
                <c:pt idx="7695">
                  <c:v>197.20400000000001</c:v>
                </c:pt>
                <c:pt idx="7696">
                  <c:v>197.22900000000001</c:v>
                </c:pt>
                <c:pt idx="7697">
                  <c:v>197.255</c:v>
                </c:pt>
                <c:pt idx="7698">
                  <c:v>197.28</c:v>
                </c:pt>
                <c:pt idx="7699">
                  <c:v>197.304</c:v>
                </c:pt>
                <c:pt idx="7700">
                  <c:v>197.32900000000001</c:v>
                </c:pt>
                <c:pt idx="7701">
                  <c:v>197.35400000000001</c:v>
                </c:pt>
                <c:pt idx="7702">
                  <c:v>197.37900000000002</c:v>
                </c:pt>
                <c:pt idx="7703">
                  <c:v>197.404</c:v>
                </c:pt>
                <c:pt idx="7704">
                  <c:v>197.429</c:v>
                </c:pt>
                <c:pt idx="7705">
                  <c:v>197.45400000000001</c:v>
                </c:pt>
                <c:pt idx="7706">
                  <c:v>197.47900000000001</c:v>
                </c:pt>
                <c:pt idx="7707">
                  <c:v>197.505</c:v>
                </c:pt>
                <c:pt idx="7708">
                  <c:v>197.53</c:v>
                </c:pt>
                <c:pt idx="7709">
                  <c:v>197.554</c:v>
                </c:pt>
                <c:pt idx="7710">
                  <c:v>197.58</c:v>
                </c:pt>
                <c:pt idx="7711">
                  <c:v>197.60300000000001</c:v>
                </c:pt>
                <c:pt idx="7712">
                  <c:v>197.62800000000001</c:v>
                </c:pt>
                <c:pt idx="7713">
                  <c:v>197.654</c:v>
                </c:pt>
                <c:pt idx="7714">
                  <c:v>197.678</c:v>
                </c:pt>
                <c:pt idx="7715">
                  <c:v>197.70500000000001</c:v>
                </c:pt>
                <c:pt idx="7716">
                  <c:v>197.72900000000001</c:v>
                </c:pt>
                <c:pt idx="7717">
                  <c:v>197.75400000000002</c:v>
                </c:pt>
                <c:pt idx="7718">
                  <c:v>197.78</c:v>
                </c:pt>
                <c:pt idx="7719">
                  <c:v>197.804</c:v>
                </c:pt>
                <c:pt idx="7720">
                  <c:v>197.82900000000001</c:v>
                </c:pt>
                <c:pt idx="7721">
                  <c:v>197.85400000000001</c:v>
                </c:pt>
                <c:pt idx="7722">
                  <c:v>197.87800000000001</c:v>
                </c:pt>
                <c:pt idx="7723">
                  <c:v>197.90299999999999</c:v>
                </c:pt>
                <c:pt idx="7724">
                  <c:v>197.928</c:v>
                </c:pt>
                <c:pt idx="7725">
                  <c:v>197.953</c:v>
                </c:pt>
                <c:pt idx="7726">
                  <c:v>197.97800000000001</c:v>
                </c:pt>
                <c:pt idx="7727">
                  <c:v>198.00400000000002</c:v>
                </c:pt>
                <c:pt idx="7728">
                  <c:v>198.029</c:v>
                </c:pt>
                <c:pt idx="7729">
                  <c:v>198.053</c:v>
                </c:pt>
                <c:pt idx="7730">
                  <c:v>198.07900000000001</c:v>
                </c:pt>
                <c:pt idx="7731">
                  <c:v>198.10300000000001</c:v>
                </c:pt>
                <c:pt idx="7732">
                  <c:v>198.12800000000001</c:v>
                </c:pt>
                <c:pt idx="7733">
                  <c:v>198.15299999999999</c:v>
                </c:pt>
                <c:pt idx="7734">
                  <c:v>198.178</c:v>
                </c:pt>
                <c:pt idx="7735">
                  <c:v>198.20400000000001</c:v>
                </c:pt>
                <c:pt idx="7736">
                  <c:v>198.22800000000001</c:v>
                </c:pt>
                <c:pt idx="7737">
                  <c:v>198.25400000000002</c:v>
                </c:pt>
                <c:pt idx="7738">
                  <c:v>198.279</c:v>
                </c:pt>
                <c:pt idx="7739">
                  <c:v>198.304</c:v>
                </c:pt>
                <c:pt idx="7740">
                  <c:v>198.32900000000001</c:v>
                </c:pt>
                <c:pt idx="7741">
                  <c:v>198.35400000000001</c:v>
                </c:pt>
                <c:pt idx="7742">
                  <c:v>198.37900000000002</c:v>
                </c:pt>
                <c:pt idx="7743">
                  <c:v>198.404</c:v>
                </c:pt>
                <c:pt idx="7744">
                  <c:v>198.429</c:v>
                </c:pt>
                <c:pt idx="7745">
                  <c:v>198.45400000000001</c:v>
                </c:pt>
                <c:pt idx="7746">
                  <c:v>198.47900000000001</c:v>
                </c:pt>
                <c:pt idx="7747">
                  <c:v>198.50400000000002</c:v>
                </c:pt>
                <c:pt idx="7748">
                  <c:v>198.529</c:v>
                </c:pt>
                <c:pt idx="7749">
                  <c:v>198.554</c:v>
                </c:pt>
                <c:pt idx="7750">
                  <c:v>198.58</c:v>
                </c:pt>
                <c:pt idx="7751">
                  <c:v>198.60400000000001</c:v>
                </c:pt>
                <c:pt idx="7752">
                  <c:v>198.62900000000002</c:v>
                </c:pt>
                <c:pt idx="7753">
                  <c:v>198.654</c:v>
                </c:pt>
                <c:pt idx="7754">
                  <c:v>198.679</c:v>
                </c:pt>
                <c:pt idx="7755">
                  <c:v>198.70400000000001</c:v>
                </c:pt>
                <c:pt idx="7756">
                  <c:v>198.72800000000001</c:v>
                </c:pt>
                <c:pt idx="7757">
                  <c:v>198.75400000000002</c:v>
                </c:pt>
                <c:pt idx="7758">
                  <c:v>198.779</c:v>
                </c:pt>
                <c:pt idx="7759">
                  <c:v>198.804</c:v>
                </c:pt>
                <c:pt idx="7760">
                  <c:v>198.82900000000001</c:v>
                </c:pt>
                <c:pt idx="7761">
                  <c:v>198.85500000000002</c:v>
                </c:pt>
                <c:pt idx="7762">
                  <c:v>198.87900000000002</c:v>
                </c:pt>
                <c:pt idx="7763">
                  <c:v>198.904</c:v>
                </c:pt>
                <c:pt idx="7764">
                  <c:v>198.929</c:v>
                </c:pt>
                <c:pt idx="7765">
                  <c:v>198.95500000000001</c:v>
                </c:pt>
                <c:pt idx="7766">
                  <c:v>198.97900000000001</c:v>
                </c:pt>
                <c:pt idx="7767">
                  <c:v>199.00400000000002</c:v>
                </c:pt>
                <c:pt idx="7768">
                  <c:v>199.03</c:v>
                </c:pt>
                <c:pt idx="7769">
                  <c:v>199.054</c:v>
                </c:pt>
                <c:pt idx="7770">
                  <c:v>199.08</c:v>
                </c:pt>
                <c:pt idx="7771">
                  <c:v>199.10500000000002</c:v>
                </c:pt>
                <c:pt idx="7772">
                  <c:v>199.12900000000002</c:v>
                </c:pt>
                <c:pt idx="7773">
                  <c:v>199.154</c:v>
                </c:pt>
                <c:pt idx="7774">
                  <c:v>199.178</c:v>
                </c:pt>
                <c:pt idx="7775">
                  <c:v>199.203</c:v>
                </c:pt>
                <c:pt idx="7776">
                  <c:v>199.227</c:v>
                </c:pt>
                <c:pt idx="7777">
                  <c:v>199.25300000000001</c:v>
                </c:pt>
                <c:pt idx="7778">
                  <c:v>199.279</c:v>
                </c:pt>
                <c:pt idx="7779">
                  <c:v>199.303</c:v>
                </c:pt>
                <c:pt idx="7780">
                  <c:v>199.328</c:v>
                </c:pt>
                <c:pt idx="7781">
                  <c:v>199.35300000000001</c:v>
                </c:pt>
                <c:pt idx="7782">
                  <c:v>199.37800000000001</c:v>
                </c:pt>
                <c:pt idx="7783">
                  <c:v>199.40200000000002</c:v>
                </c:pt>
                <c:pt idx="7784">
                  <c:v>199.42699999999999</c:v>
                </c:pt>
                <c:pt idx="7785">
                  <c:v>199.453</c:v>
                </c:pt>
                <c:pt idx="7786">
                  <c:v>199.47800000000001</c:v>
                </c:pt>
                <c:pt idx="7787">
                  <c:v>199.50400000000002</c:v>
                </c:pt>
                <c:pt idx="7788">
                  <c:v>199.529</c:v>
                </c:pt>
                <c:pt idx="7789">
                  <c:v>199.554</c:v>
                </c:pt>
                <c:pt idx="7790">
                  <c:v>199.58</c:v>
                </c:pt>
                <c:pt idx="7791">
                  <c:v>199.60400000000001</c:v>
                </c:pt>
                <c:pt idx="7792">
                  <c:v>199.62900000000002</c:v>
                </c:pt>
                <c:pt idx="7793">
                  <c:v>199.65299999999999</c:v>
                </c:pt>
                <c:pt idx="7794">
                  <c:v>199.67699999999999</c:v>
                </c:pt>
                <c:pt idx="7795">
                  <c:v>199.703</c:v>
                </c:pt>
                <c:pt idx="7796">
                  <c:v>199.72800000000001</c:v>
                </c:pt>
                <c:pt idx="7797">
                  <c:v>199.75400000000002</c:v>
                </c:pt>
                <c:pt idx="7798">
                  <c:v>199.779</c:v>
                </c:pt>
                <c:pt idx="7799">
                  <c:v>199.804</c:v>
                </c:pt>
                <c:pt idx="7800">
                  <c:v>199.82900000000001</c:v>
                </c:pt>
                <c:pt idx="7801">
                  <c:v>199.85300000000001</c:v>
                </c:pt>
                <c:pt idx="7802">
                  <c:v>199.87800000000001</c:v>
                </c:pt>
                <c:pt idx="7803">
                  <c:v>199.90200000000002</c:v>
                </c:pt>
                <c:pt idx="7804">
                  <c:v>199.92600000000002</c:v>
                </c:pt>
                <c:pt idx="7805">
                  <c:v>199.952</c:v>
                </c:pt>
                <c:pt idx="7806">
                  <c:v>199.977</c:v>
                </c:pt>
                <c:pt idx="7807">
                  <c:v>200.00200000000001</c:v>
                </c:pt>
                <c:pt idx="7808">
                  <c:v>200.02799999999999</c:v>
                </c:pt>
                <c:pt idx="7809">
                  <c:v>200.053</c:v>
                </c:pt>
                <c:pt idx="7810">
                  <c:v>200.07900000000001</c:v>
                </c:pt>
                <c:pt idx="7811">
                  <c:v>200.10300000000001</c:v>
                </c:pt>
                <c:pt idx="7812">
                  <c:v>200.12800000000001</c:v>
                </c:pt>
                <c:pt idx="7813">
                  <c:v>200.15299999999999</c:v>
                </c:pt>
                <c:pt idx="7814">
                  <c:v>200.17699999999999</c:v>
                </c:pt>
                <c:pt idx="7815">
                  <c:v>200.203</c:v>
                </c:pt>
                <c:pt idx="7816">
                  <c:v>200.22800000000001</c:v>
                </c:pt>
                <c:pt idx="7817">
                  <c:v>200.25400000000002</c:v>
                </c:pt>
                <c:pt idx="7818">
                  <c:v>200.279</c:v>
                </c:pt>
                <c:pt idx="7819">
                  <c:v>200.304</c:v>
                </c:pt>
                <c:pt idx="7820">
                  <c:v>200.32900000000001</c:v>
                </c:pt>
                <c:pt idx="7821">
                  <c:v>200.35300000000001</c:v>
                </c:pt>
                <c:pt idx="7822">
                  <c:v>200.37800000000001</c:v>
                </c:pt>
                <c:pt idx="7823">
                  <c:v>200.40200000000002</c:v>
                </c:pt>
                <c:pt idx="7824">
                  <c:v>200.428</c:v>
                </c:pt>
                <c:pt idx="7825">
                  <c:v>200.453</c:v>
                </c:pt>
                <c:pt idx="7826">
                  <c:v>200.47800000000001</c:v>
                </c:pt>
                <c:pt idx="7827">
                  <c:v>200.50400000000002</c:v>
                </c:pt>
                <c:pt idx="7828">
                  <c:v>200.529</c:v>
                </c:pt>
                <c:pt idx="7829">
                  <c:v>200.553</c:v>
                </c:pt>
                <c:pt idx="7830">
                  <c:v>200.57900000000001</c:v>
                </c:pt>
                <c:pt idx="7831">
                  <c:v>200.60300000000001</c:v>
                </c:pt>
                <c:pt idx="7832">
                  <c:v>200.62800000000001</c:v>
                </c:pt>
                <c:pt idx="7833">
                  <c:v>200.65299999999999</c:v>
                </c:pt>
                <c:pt idx="7834">
                  <c:v>200.678</c:v>
                </c:pt>
                <c:pt idx="7835">
                  <c:v>200.70500000000001</c:v>
                </c:pt>
                <c:pt idx="7836">
                  <c:v>200.72900000000001</c:v>
                </c:pt>
                <c:pt idx="7837">
                  <c:v>200.75400000000002</c:v>
                </c:pt>
                <c:pt idx="7838">
                  <c:v>200.779</c:v>
                </c:pt>
                <c:pt idx="7839">
                  <c:v>200.803</c:v>
                </c:pt>
                <c:pt idx="7840">
                  <c:v>200.82900000000001</c:v>
                </c:pt>
                <c:pt idx="7841">
                  <c:v>200.85400000000001</c:v>
                </c:pt>
                <c:pt idx="7842">
                  <c:v>200.87800000000001</c:v>
                </c:pt>
                <c:pt idx="7843">
                  <c:v>200.90299999999999</c:v>
                </c:pt>
                <c:pt idx="7844">
                  <c:v>200.929</c:v>
                </c:pt>
                <c:pt idx="7845">
                  <c:v>200.95500000000001</c:v>
                </c:pt>
                <c:pt idx="7846">
                  <c:v>200.97900000000001</c:v>
                </c:pt>
                <c:pt idx="7847">
                  <c:v>201.005</c:v>
                </c:pt>
                <c:pt idx="7848">
                  <c:v>201.029</c:v>
                </c:pt>
                <c:pt idx="7849">
                  <c:v>201.053</c:v>
                </c:pt>
                <c:pt idx="7850">
                  <c:v>201.078</c:v>
                </c:pt>
                <c:pt idx="7851">
                  <c:v>201.10300000000001</c:v>
                </c:pt>
                <c:pt idx="7852">
                  <c:v>201.12800000000001</c:v>
                </c:pt>
                <c:pt idx="7853">
                  <c:v>201.154</c:v>
                </c:pt>
                <c:pt idx="7854">
                  <c:v>201.179</c:v>
                </c:pt>
                <c:pt idx="7855">
                  <c:v>201.20600000000002</c:v>
                </c:pt>
                <c:pt idx="7856">
                  <c:v>201.23099999999999</c:v>
                </c:pt>
                <c:pt idx="7857">
                  <c:v>201.256</c:v>
                </c:pt>
                <c:pt idx="7858">
                  <c:v>201.28100000000001</c:v>
                </c:pt>
                <c:pt idx="7859">
                  <c:v>201.30600000000001</c:v>
                </c:pt>
                <c:pt idx="7860">
                  <c:v>201.33100000000002</c:v>
                </c:pt>
                <c:pt idx="7861">
                  <c:v>201.35500000000002</c:v>
                </c:pt>
                <c:pt idx="7862">
                  <c:v>201.381</c:v>
                </c:pt>
                <c:pt idx="7863">
                  <c:v>201.405</c:v>
                </c:pt>
                <c:pt idx="7864">
                  <c:v>201.43</c:v>
                </c:pt>
                <c:pt idx="7865">
                  <c:v>201.45500000000001</c:v>
                </c:pt>
                <c:pt idx="7866">
                  <c:v>201.47900000000001</c:v>
                </c:pt>
                <c:pt idx="7867">
                  <c:v>201.50400000000002</c:v>
                </c:pt>
                <c:pt idx="7868">
                  <c:v>201.52799999999999</c:v>
                </c:pt>
                <c:pt idx="7869">
                  <c:v>201.55199999999999</c:v>
                </c:pt>
                <c:pt idx="7870">
                  <c:v>201.578</c:v>
                </c:pt>
                <c:pt idx="7871">
                  <c:v>201.602</c:v>
                </c:pt>
                <c:pt idx="7872">
                  <c:v>201.62700000000001</c:v>
                </c:pt>
                <c:pt idx="7873">
                  <c:v>201.65100000000001</c:v>
                </c:pt>
                <c:pt idx="7874">
                  <c:v>201.67600000000002</c:v>
                </c:pt>
                <c:pt idx="7875">
                  <c:v>201.70099999999999</c:v>
                </c:pt>
                <c:pt idx="7876">
                  <c:v>201.726</c:v>
                </c:pt>
                <c:pt idx="7877">
                  <c:v>201.751</c:v>
                </c:pt>
                <c:pt idx="7878">
                  <c:v>201.77700000000002</c:v>
                </c:pt>
                <c:pt idx="7879">
                  <c:v>201.80199999999999</c:v>
                </c:pt>
                <c:pt idx="7880">
                  <c:v>201.828</c:v>
                </c:pt>
                <c:pt idx="7881">
                  <c:v>201.85300000000001</c:v>
                </c:pt>
                <c:pt idx="7882">
                  <c:v>201.87800000000001</c:v>
                </c:pt>
                <c:pt idx="7883">
                  <c:v>201.90200000000002</c:v>
                </c:pt>
                <c:pt idx="7884">
                  <c:v>201.92699999999999</c:v>
                </c:pt>
                <c:pt idx="7885">
                  <c:v>201.953</c:v>
                </c:pt>
                <c:pt idx="7886">
                  <c:v>201.977</c:v>
                </c:pt>
                <c:pt idx="7887">
                  <c:v>202.00200000000001</c:v>
                </c:pt>
                <c:pt idx="7888">
                  <c:v>202.02799999999999</c:v>
                </c:pt>
                <c:pt idx="7889">
                  <c:v>202.05199999999999</c:v>
                </c:pt>
                <c:pt idx="7890">
                  <c:v>202.078</c:v>
                </c:pt>
                <c:pt idx="7891">
                  <c:v>202.102</c:v>
                </c:pt>
                <c:pt idx="7892">
                  <c:v>202.126</c:v>
                </c:pt>
                <c:pt idx="7893">
                  <c:v>202.15100000000001</c:v>
                </c:pt>
                <c:pt idx="7894">
                  <c:v>202.17500000000001</c:v>
                </c:pt>
                <c:pt idx="7895">
                  <c:v>202.2</c:v>
                </c:pt>
                <c:pt idx="7896">
                  <c:v>202.22300000000001</c:v>
                </c:pt>
                <c:pt idx="7897">
                  <c:v>202.249</c:v>
                </c:pt>
                <c:pt idx="7898">
                  <c:v>202.27500000000001</c:v>
                </c:pt>
                <c:pt idx="7899">
                  <c:v>202.3</c:v>
                </c:pt>
                <c:pt idx="7900">
                  <c:v>202.32599999999999</c:v>
                </c:pt>
                <c:pt idx="7901">
                  <c:v>202.351</c:v>
                </c:pt>
                <c:pt idx="7902">
                  <c:v>202.376</c:v>
                </c:pt>
                <c:pt idx="7903">
                  <c:v>202.40100000000001</c:v>
                </c:pt>
                <c:pt idx="7904">
                  <c:v>202.42600000000002</c:v>
                </c:pt>
                <c:pt idx="7905">
                  <c:v>202.452</c:v>
                </c:pt>
                <c:pt idx="7906">
                  <c:v>202.476</c:v>
                </c:pt>
                <c:pt idx="7907">
                  <c:v>202.50200000000001</c:v>
                </c:pt>
                <c:pt idx="7908">
                  <c:v>202.52700000000002</c:v>
                </c:pt>
                <c:pt idx="7909">
                  <c:v>202.55199999999999</c:v>
                </c:pt>
                <c:pt idx="7910">
                  <c:v>202.577</c:v>
                </c:pt>
                <c:pt idx="7911">
                  <c:v>202.601</c:v>
                </c:pt>
                <c:pt idx="7912">
                  <c:v>202.625</c:v>
                </c:pt>
                <c:pt idx="7913">
                  <c:v>202.649</c:v>
                </c:pt>
                <c:pt idx="7914">
                  <c:v>202.673</c:v>
                </c:pt>
                <c:pt idx="7915">
                  <c:v>202.69800000000001</c:v>
                </c:pt>
                <c:pt idx="7916">
                  <c:v>202.72300000000001</c:v>
                </c:pt>
                <c:pt idx="7917">
                  <c:v>202.74799999999999</c:v>
                </c:pt>
                <c:pt idx="7918">
                  <c:v>202.774</c:v>
                </c:pt>
                <c:pt idx="7919">
                  <c:v>202.798</c:v>
                </c:pt>
                <c:pt idx="7920">
                  <c:v>202.82400000000001</c:v>
                </c:pt>
                <c:pt idx="7921">
                  <c:v>202.84800000000001</c:v>
                </c:pt>
                <c:pt idx="7922">
                  <c:v>202.87299999999999</c:v>
                </c:pt>
                <c:pt idx="7923">
                  <c:v>202.898</c:v>
                </c:pt>
                <c:pt idx="7924">
                  <c:v>202.923</c:v>
                </c:pt>
                <c:pt idx="7925">
                  <c:v>202.94900000000001</c:v>
                </c:pt>
                <c:pt idx="7926">
                  <c:v>202.97300000000001</c:v>
                </c:pt>
                <c:pt idx="7927">
                  <c:v>202.999</c:v>
                </c:pt>
                <c:pt idx="7928">
                  <c:v>203.024</c:v>
                </c:pt>
                <c:pt idx="7929">
                  <c:v>203.04900000000001</c:v>
                </c:pt>
                <c:pt idx="7930">
                  <c:v>203.07400000000001</c:v>
                </c:pt>
                <c:pt idx="7931">
                  <c:v>203.09800000000001</c:v>
                </c:pt>
                <c:pt idx="7932">
                  <c:v>203.12299999999999</c:v>
                </c:pt>
                <c:pt idx="7933">
                  <c:v>203.14699999999999</c:v>
                </c:pt>
                <c:pt idx="7934">
                  <c:v>203.172</c:v>
                </c:pt>
                <c:pt idx="7935">
                  <c:v>203.19800000000001</c:v>
                </c:pt>
                <c:pt idx="7936">
                  <c:v>203.22200000000001</c:v>
                </c:pt>
                <c:pt idx="7937">
                  <c:v>203.24799999999999</c:v>
                </c:pt>
                <c:pt idx="7938">
                  <c:v>203.273</c:v>
                </c:pt>
                <c:pt idx="7939">
                  <c:v>203.297</c:v>
                </c:pt>
                <c:pt idx="7940">
                  <c:v>203.322</c:v>
                </c:pt>
                <c:pt idx="7941">
                  <c:v>203.346</c:v>
                </c:pt>
                <c:pt idx="7942">
                  <c:v>203.37100000000001</c:v>
                </c:pt>
                <c:pt idx="7943">
                  <c:v>203.39500000000001</c:v>
                </c:pt>
                <c:pt idx="7944">
                  <c:v>203.42099999999999</c:v>
                </c:pt>
                <c:pt idx="7945">
                  <c:v>203.447</c:v>
                </c:pt>
                <c:pt idx="7946">
                  <c:v>203.47200000000001</c:v>
                </c:pt>
                <c:pt idx="7947">
                  <c:v>203.49700000000001</c:v>
                </c:pt>
                <c:pt idx="7948">
                  <c:v>203.52199999999999</c:v>
                </c:pt>
                <c:pt idx="7949">
                  <c:v>203.54599999999999</c:v>
                </c:pt>
                <c:pt idx="7950">
                  <c:v>203.572</c:v>
                </c:pt>
                <c:pt idx="7951">
                  <c:v>203.596</c:v>
                </c:pt>
                <c:pt idx="7952">
                  <c:v>203.62100000000001</c:v>
                </c:pt>
                <c:pt idx="7953">
                  <c:v>203.64699999999999</c:v>
                </c:pt>
                <c:pt idx="7954">
                  <c:v>203.672</c:v>
                </c:pt>
                <c:pt idx="7955">
                  <c:v>203.69800000000001</c:v>
                </c:pt>
                <c:pt idx="7956">
                  <c:v>203.72300000000001</c:v>
                </c:pt>
                <c:pt idx="7957">
                  <c:v>203.74799999999999</c:v>
                </c:pt>
                <c:pt idx="7958">
                  <c:v>203.77199999999999</c:v>
                </c:pt>
                <c:pt idx="7959">
                  <c:v>203.79599999999999</c:v>
                </c:pt>
                <c:pt idx="7960">
                  <c:v>203.822</c:v>
                </c:pt>
                <c:pt idx="7961">
                  <c:v>203.846</c:v>
                </c:pt>
                <c:pt idx="7962">
                  <c:v>203.87100000000001</c:v>
                </c:pt>
                <c:pt idx="7963">
                  <c:v>203.89600000000002</c:v>
                </c:pt>
                <c:pt idx="7964">
                  <c:v>203.92099999999999</c:v>
                </c:pt>
                <c:pt idx="7965">
                  <c:v>203.947</c:v>
                </c:pt>
                <c:pt idx="7966">
                  <c:v>203.971</c:v>
                </c:pt>
                <c:pt idx="7967">
                  <c:v>203.99700000000001</c:v>
                </c:pt>
                <c:pt idx="7968">
                  <c:v>204.02199999999999</c:v>
                </c:pt>
                <c:pt idx="7969">
                  <c:v>204.04599999999999</c:v>
                </c:pt>
                <c:pt idx="7970">
                  <c:v>204.07300000000001</c:v>
                </c:pt>
                <c:pt idx="7971">
                  <c:v>204.09700000000001</c:v>
                </c:pt>
                <c:pt idx="7972">
                  <c:v>204.12299999999999</c:v>
                </c:pt>
                <c:pt idx="7973">
                  <c:v>204.14699999999999</c:v>
                </c:pt>
                <c:pt idx="7974">
                  <c:v>204.173</c:v>
                </c:pt>
                <c:pt idx="7975">
                  <c:v>204.19800000000001</c:v>
                </c:pt>
                <c:pt idx="7976">
                  <c:v>204.22300000000001</c:v>
                </c:pt>
                <c:pt idx="7977">
                  <c:v>204.24799999999999</c:v>
                </c:pt>
                <c:pt idx="7978">
                  <c:v>204.273</c:v>
                </c:pt>
                <c:pt idx="7979">
                  <c:v>204.298</c:v>
                </c:pt>
                <c:pt idx="7980">
                  <c:v>204.32400000000001</c:v>
                </c:pt>
                <c:pt idx="7981">
                  <c:v>204.34800000000001</c:v>
                </c:pt>
                <c:pt idx="7982">
                  <c:v>204.374</c:v>
                </c:pt>
                <c:pt idx="7983">
                  <c:v>204.399</c:v>
                </c:pt>
                <c:pt idx="7984">
                  <c:v>204.423</c:v>
                </c:pt>
                <c:pt idx="7985">
                  <c:v>204.44800000000001</c:v>
                </c:pt>
                <c:pt idx="7986">
                  <c:v>204.47200000000001</c:v>
                </c:pt>
                <c:pt idx="7987">
                  <c:v>204.49700000000001</c:v>
                </c:pt>
                <c:pt idx="7988">
                  <c:v>204.52100000000002</c:v>
                </c:pt>
                <c:pt idx="7989">
                  <c:v>204.54599999999999</c:v>
                </c:pt>
                <c:pt idx="7990">
                  <c:v>204.572</c:v>
                </c:pt>
                <c:pt idx="7991">
                  <c:v>204.59700000000001</c:v>
                </c:pt>
                <c:pt idx="7992">
                  <c:v>204.62299999999999</c:v>
                </c:pt>
                <c:pt idx="7993">
                  <c:v>204.648</c:v>
                </c:pt>
                <c:pt idx="7994">
                  <c:v>204.673</c:v>
                </c:pt>
                <c:pt idx="7995">
                  <c:v>204.69800000000001</c:v>
                </c:pt>
                <c:pt idx="7996">
                  <c:v>204.72300000000001</c:v>
                </c:pt>
                <c:pt idx="7997">
                  <c:v>204.74799999999999</c:v>
                </c:pt>
                <c:pt idx="7998">
                  <c:v>204.773</c:v>
                </c:pt>
                <c:pt idx="7999">
                  <c:v>204.79900000000001</c:v>
                </c:pt>
                <c:pt idx="8000">
                  <c:v>204.82400000000001</c:v>
                </c:pt>
                <c:pt idx="8001">
                  <c:v>204.84899999999999</c:v>
                </c:pt>
                <c:pt idx="8002">
                  <c:v>204.874</c:v>
                </c:pt>
                <c:pt idx="8003">
                  <c:v>204.898</c:v>
                </c:pt>
                <c:pt idx="8004">
                  <c:v>204.922</c:v>
                </c:pt>
                <c:pt idx="8005">
                  <c:v>204.947</c:v>
                </c:pt>
                <c:pt idx="8006">
                  <c:v>204.971</c:v>
                </c:pt>
                <c:pt idx="8007">
                  <c:v>204.99700000000001</c:v>
                </c:pt>
                <c:pt idx="8008">
                  <c:v>205.02199999999999</c:v>
                </c:pt>
                <c:pt idx="8009">
                  <c:v>205.047</c:v>
                </c:pt>
                <c:pt idx="8010">
                  <c:v>205.07300000000001</c:v>
                </c:pt>
                <c:pt idx="8011">
                  <c:v>205.09800000000001</c:v>
                </c:pt>
                <c:pt idx="8012">
                  <c:v>205.12299999999999</c:v>
                </c:pt>
                <c:pt idx="8013">
                  <c:v>205.148</c:v>
                </c:pt>
                <c:pt idx="8014">
                  <c:v>205.172</c:v>
                </c:pt>
                <c:pt idx="8015">
                  <c:v>205.19800000000001</c:v>
                </c:pt>
                <c:pt idx="8016">
                  <c:v>205.22399999999999</c:v>
                </c:pt>
                <c:pt idx="8017">
                  <c:v>205.25</c:v>
                </c:pt>
                <c:pt idx="8018">
                  <c:v>205.27600000000001</c:v>
                </c:pt>
                <c:pt idx="8019">
                  <c:v>205.30100000000002</c:v>
                </c:pt>
                <c:pt idx="8020">
                  <c:v>205.327</c:v>
                </c:pt>
                <c:pt idx="8021">
                  <c:v>205.351</c:v>
                </c:pt>
                <c:pt idx="8022">
                  <c:v>205.376</c:v>
                </c:pt>
                <c:pt idx="8023">
                  <c:v>205.4</c:v>
                </c:pt>
                <c:pt idx="8024">
                  <c:v>205.42500000000001</c:v>
                </c:pt>
                <c:pt idx="8025">
                  <c:v>205.45</c:v>
                </c:pt>
                <c:pt idx="8026">
                  <c:v>205.47499999999999</c:v>
                </c:pt>
                <c:pt idx="8027">
                  <c:v>205.501</c:v>
                </c:pt>
                <c:pt idx="8028">
                  <c:v>205.52600000000001</c:v>
                </c:pt>
                <c:pt idx="8029">
                  <c:v>205.55</c:v>
                </c:pt>
                <c:pt idx="8030">
                  <c:v>205.57599999999999</c:v>
                </c:pt>
                <c:pt idx="8031">
                  <c:v>205.6</c:v>
                </c:pt>
                <c:pt idx="8032">
                  <c:v>205.624</c:v>
                </c:pt>
                <c:pt idx="8033">
                  <c:v>205.649</c:v>
                </c:pt>
                <c:pt idx="8034">
                  <c:v>205.67400000000001</c:v>
                </c:pt>
                <c:pt idx="8035">
                  <c:v>205.7</c:v>
                </c:pt>
                <c:pt idx="8036">
                  <c:v>205.72399999999999</c:v>
                </c:pt>
                <c:pt idx="8037">
                  <c:v>205.75</c:v>
                </c:pt>
                <c:pt idx="8038">
                  <c:v>205.77600000000001</c:v>
                </c:pt>
                <c:pt idx="8039">
                  <c:v>205.80199999999999</c:v>
                </c:pt>
                <c:pt idx="8040">
                  <c:v>205.828</c:v>
                </c:pt>
                <c:pt idx="8041">
                  <c:v>205.851</c:v>
                </c:pt>
                <c:pt idx="8042">
                  <c:v>205.87700000000001</c:v>
                </c:pt>
                <c:pt idx="8043">
                  <c:v>205.90200000000002</c:v>
                </c:pt>
                <c:pt idx="8044">
                  <c:v>205.92699999999999</c:v>
                </c:pt>
                <c:pt idx="8045">
                  <c:v>205.953</c:v>
                </c:pt>
                <c:pt idx="8046">
                  <c:v>205.977</c:v>
                </c:pt>
                <c:pt idx="8047">
                  <c:v>206.00300000000001</c:v>
                </c:pt>
                <c:pt idx="8048">
                  <c:v>206.02799999999999</c:v>
                </c:pt>
                <c:pt idx="8049">
                  <c:v>206.053</c:v>
                </c:pt>
                <c:pt idx="8050">
                  <c:v>206.077</c:v>
                </c:pt>
                <c:pt idx="8051">
                  <c:v>206.101</c:v>
                </c:pt>
                <c:pt idx="8052">
                  <c:v>206.126</c:v>
                </c:pt>
                <c:pt idx="8053">
                  <c:v>206.15</c:v>
                </c:pt>
                <c:pt idx="8054">
                  <c:v>206.17600000000002</c:v>
                </c:pt>
                <c:pt idx="8055">
                  <c:v>206.20099999999999</c:v>
                </c:pt>
                <c:pt idx="8056">
                  <c:v>206.226</c:v>
                </c:pt>
                <c:pt idx="8057">
                  <c:v>206.251</c:v>
                </c:pt>
                <c:pt idx="8058">
                  <c:v>206.27600000000001</c:v>
                </c:pt>
                <c:pt idx="8059">
                  <c:v>206.30100000000002</c:v>
                </c:pt>
                <c:pt idx="8060">
                  <c:v>206.32599999999999</c:v>
                </c:pt>
                <c:pt idx="8061">
                  <c:v>206.351</c:v>
                </c:pt>
                <c:pt idx="8062">
                  <c:v>206.376</c:v>
                </c:pt>
                <c:pt idx="8063">
                  <c:v>206.40100000000001</c:v>
                </c:pt>
                <c:pt idx="8064">
                  <c:v>206.42600000000002</c:v>
                </c:pt>
                <c:pt idx="8065">
                  <c:v>206.452</c:v>
                </c:pt>
                <c:pt idx="8066">
                  <c:v>206.477</c:v>
                </c:pt>
                <c:pt idx="8067">
                  <c:v>206.501</c:v>
                </c:pt>
                <c:pt idx="8068">
                  <c:v>206.52700000000002</c:v>
                </c:pt>
                <c:pt idx="8069">
                  <c:v>206.55100000000002</c:v>
                </c:pt>
                <c:pt idx="8070">
                  <c:v>206.577</c:v>
                </c:pt>
                <c:pt idx="8071">
                  <c:v>206.601</c:v>
                </c:pt>
                <c:pt idx="8072">
                  <c:v>206.62700000000001</c:v>
                </c:pt>
                <c:pt idx="8073">
                  <c:v>206.65100000000001</c:v>
                </c:pt>
                <c:pt idx="8074">
                  <c:v>206.67600000000002</c:v>
                </c:pt>
                <c:pt idx="8075">
                  <c:v>206.702</c:v>
                </c:pt>
                <c:pt idx="8076">
                  <c:v>206.727</c:v>
                </c:pt>
                <c:pt idx="8077">
                  <c:v>206.75200000000001</c:v>
                </c:pt>
                <c:pt idx="8078">
                  <c:v>206.77600000000001</c:v>
                </c:pt>
                <c:pt idx="8079">
                  <c:v>206.8</c:v>
                </c:pt>
                <c:pt idx="8080">
                  <c:v>206.82599999999999</c:v>
                </c:pt>
                <c:pt idx="8081">
                  <c:v>206.851</c:v>
                </c:pt>
                <c:pt idx="8082">
                  <c:v>206.876</c:v>
                </c:pt>
                <c:pt idx="8083">
                  <c:v>206.90100000000001</c:v>
                </c:pt>
                <c:pt idx="8084">
                  <c:v>206.92600000000002</c:v>
                </c:pt>
                <c:pt idx="8085">
                  <c:v>206.952</c:v>
                </c:pt>
                <c:pt idx="8086">
                  <c:v>206.976</c:v>
                </c:pt>
                <c:pt idx="8087">
                  <c:v>207.001</c:v>
                </c:pt>
                <c:pt idx="8088">
                  <c:v>207.02600000000001</c:v>
                </c:pt>
                <c:pt idx="8089">
                  <c:v>207.05100000000002</c:v>
                </c:pt>
                <c:pt idx="8090">
                  <c:v>207.077</c:v>
                </c:pt>
                <c:pt idx="8091">
                  <c:v>207.101</c:v>
                </c:pt>
                <c:pt idx="8092">
                  <c:v>207.12700000000001</c:v>
                </c:pt>
                <c:pt idx="8093">
                  <c:v>207.15100000000001</c:v>
                </c:pt>
                <c:pt idx="8094">
                  <c:v>207.17600000000002</c:v>
                </c:pt>
                <c:pt idx="8095">
                  <c:v>207.20099999999999</c:v>
                </c:pt>
                <c:pt idx="8096">
                  <c:v>207.22499999999999</c:v>
                </c:pt>
                <c:pt idx="8097">
                  <c:v>207.25</c:v>
                </c:pt>
                <c:pt idx="8098">
                  <c:v>207.27600000000001</c:v>
                </c:pt>
                <c:pt idx="8099">
                  <c:v>207.3</c:v>
                </c:pt>
                <c:pt idx="8100">
                  <c:v>207.32599999999999</c:v>
                </c:pt>
                <c:pt idx="8101">
                  <c:v>207.351</c:v>
                </c:pt>
                <c:pt idx="8102">
                  <c:v>207.376</c:v>
                </c:pt>
                <c:pt idx="8103">
                  <c:v>207.40100000000001</c:v>
                </c:pt>
                <c:pt idx="8104">
                  <c:v>207.42500000000001</c:v>
                </c:pt>
                <c:pt idx="8105">
                  <c:v>207.45099999999999</c:v>
                </c:pt>
                <c:pt idx="8106">
                  <c:v>207.47499999999999</c:v>
                </c:pt>
                <c:pt idx="8107">
                  <c:v>207.499</c:v>
                </c:pt>
                <c:pt idx="8108">
                  <c:v>207.52500000000001</c:v>
                </c:pt>
                <c:pt idx="8109">
                  <c:v>207.55</c:v>
                </c:pt>
                <c:pt idx="8110">
                  <c:v>207.57599999999999</c:v>
                </c:pt>
                <c:pt idx="8111">
                  <c:v>207.601</c:v>
                </c:pt>
                <c:pt idx="8112">
                  <c:v>207.626</c:v>
                </c:pt>
                <c:pt idx="8113">
                  <c:v>207.65</c:v>
                </c:pt>
                <c:pt idx="8114">
                  <c:v>207.67500000000001</c:v>
                </c:pt>
                <c:pt idx="8115">
                  <c:v>207.70099999999999</c:v>
                </c:pt>
                <c:pt idx="8116">
                  <c:v>207.72499999999999</c:v>
                </c:pt>
                <c:pt idx="8117">
                  <c:v>207.751</c:v>
                </c:pt>
                <c:pt idx="8118">
                  <c:v>207.77600000000001</c:v>
                </c:pt>
                <c:pt idx="8119">
                  <c:v>207.80100000000002</c:v>
                </c:pt>
                <c:pt idx="8120">
                  <c:v>207.827</c:v>
                </c:pt>
                <c:pt idx="8121">
                  <c:v>207.851</c:v>
                </c:pt>
                <c:pt idx="8122">
                  <c:v>207.876</c:v>
                </c:pt>
                <c:pt idx="8123">
                  <c:v>207.899</c:v>
                </c:pt>
                <c:pt idx="8124">
                  <c:v>207.92400000000001</c:v>
                </c:pt>
                <c:pt idx="8125">
                  <c:v>207.94900000000001</c:v>
                </c:pt>
                <c:pt idx="8126">
                  <c:v>207.97300000000001</c:v>
                </c:pt>
                <c:pt idx="8127">
                  <c:v>207.999</c:v>
                </c:pt>
                <c:pt idx="8128">
                  <c:v>208.02500000000001</c:v>
                </c:pt>
                <c:pt idx="8129">
                  <c:v>208.05</c:v>
                </c:pt>
                <c:pt idx="8130">
                  <c:v>208.07599999999999</c:v>
                </c:pt>
                <c:pt idx="8131">
                  <c:v>208.101</c:v>
                </c:pt>
                <c:pt idx="8132">
                  <c:v>208.125</c:v>
                </c:pt>
                <c:pt idx="8133">
                  <c:v>208.15</c:v>
                </c:pt>
                <c:pt idx="8134">
                  <c:v>208.17500000000001</c:v>
                </c:pt>
                <c:pt idx="8135">
                  <c:v>208.2</c:v>
                </c:pt>
                <c:pt idx="8136">
                  <c:v>208.22499999999999</c:v>
                </c:pt>
                <c:pt idx="8137">
                  <c:v>208.251</c:v>
                </c:pt>
                <c:pt idx="8138">
                  <c:v>208.27600000000001</c:v>
                </c:pt>
                <c:pt idx="8139">
                  <c:v>208.30199999999999</c:v>
                </c:pt>
                <c:pt idx="8140">
                  <c:v>208.327</c:v>
                </c:pt>
                <c:pt idx="8141">
                  <c:v>208.351</c:v>
                </c:pt>
                <c:pt idx="8142">
                  <c:v>208.376</c:v>
                </c:pt>
                <c:pt idx="8143">
                  <c:v>208.399</c:v>
                </c:pt>
                <c:pt idx="8144">
                  <c:v>208.42500000000001</c:v>
                </c:pt>
                <c:pt idx="8145">
                  <c:v>208.45099999999999</c:v>
                </c:pt>
                <c:pt idx="8146">
                  <c:v>208.47499999999999</c:v>
                </c:pt>
                <c:pt idx="8147">
                  <c:v>208.50200000000001</c:v>
                </c:pt>
                <c:pt idx="8148">
                  <c:v>208.52700000000002</c:v>
                </c:pt>
                <c:pt idx="8149">
                  <c:v>208.55199999999999</c:v>
                </c:pt>
                <c:pt idx="8150">
                  <c:v>208.577</c:v>
                </c:pt>
                <c:pt idx="8151">
                  <c:v>208.601</c:v>
                </c:pt>
                <c:pt idx="8152">
                  <c:v>208.626</c:v>
                </c:pt>
                <c:pt idx="8153">
                  <c:v>208.65100000000001</c:v>
                </c:pt>
                <c:pt idx="8154">
                  <c:v>208.67500000000001</c:v>
                </c:pt>
                <c:pt idx="8155">
                  <c:v>208.702</c:v>
                </c:pt>
                <c:pt idx="8156">
                  <c:v>208.727</c:v>
                </c:pt>
                <c:pt idx="8157">
                  <c:v>208.75200000000001</c:v>
                </c:pt>
                <c:pt idx="8158">
                  <c:v>208.77700000000002</c:v>
                </c:pt>
                <c:pt idx="8159">
                  <c:v>208.80199999999999</c:v>
                </c:pt>
                <c:pt idx="8160">
                  <c:v>208.827</c:v>
                </c:pt>
                <c:pt idx="8161">
                  <c:v>208.852</c:v>
                </c:pt>
                <c:pt idx="8162">
                  <c:v>208.87700000000001</c:v>
                </c:pt>
                <c:pt idx="8163">
                  <c:v>208.90100000000001</c:v>
                </c:pt>
                <c:pt idx="8164">
                  <c:v>208.92699999999999</c:v>
                </c:pt>
                <c:pt idx="8165">
                  <c:v>208.952</c:v>
                </c:pt>
                <c:pt idx="8166">
                  <c:v>208.977</c:v>
                </c:pt>
                <c:pt idx="8167">
                  <c:v>209.00200000000001</c:v>
                </c:pt>
                <c:pt idx="8168">
                  <c:v>209.02700000000002</c:v>
                </c:pt>
                <c:pt idx="8169">
                  <c:v>209.05100000000002</c:v>
                </c:pt>
                <c:pt idx="8170">
                  <c:v>209.077</c:v>
                </c:pt>
                <c:pt idx="8171">
                  <c:v>209.101</c:v>
                </c:pt>
                <c:pt idx="8172">
                  <c:v>209.126</c:v>
                </c:pt>
                <c:pt idx="8173">
                  <c:v>209.15100000000001</c:v>
                </c:pt>
                <c:pt idx="8174">
                  <c:v>209.17500000000001</c:v>
                </c:pt>
                <c:pt idx="8175">
                  <c:v>209.202</c:v>
                </c:pt>
                <c:pt idx="8176">
                  <c:v>209.22800000000001</c:v>
                </c:pt>
                <c:pt idx="8177">
                  <c:v>209.25400000000002</c:v>
                </c:pt>
                <c:pt idx="8178">
                  <c:v>209.27799999999999</c:v>
                </c:pt>
                <c:pt idx="8179">
                  <c:v>209.303</c:v>
                </c:pt>
                <c:pt idx="8180">
                  <c:v>209.328</c:v>
                </c:pt>
                <c:pt idx="8181">
                  <c:v>209.35300000000001</c:v>
                </c:pt>
                <c:pt idx="8182">
                  <c:v>209.37800000000001</c:v>
                </c:pt>
                <c:pt idx="8183">
                  <c:v>209.40299999999999</c:v>
                </c:pt>
                <c:pt idx="8184">
                  <c:v>209.428</c:v>
                </c:pt>
                <c:pt idx="8185">
                  <c:v>209.453</c:v>
                </c:pt>
                <c:pt idx="8186">
                  <c:v>209.47800000000001</c:v>
                </c:pt>
                <c:pt idx="8187">
                  <c:v>209.50200000000001</c:v>
                </c:pt>
                <c:pt idx="8188">
                  <c:v>209.52799999999999</c:v>
                </c:pt>
                <c:pt idx="8189">
                  <c:v>209.55199999999999</c:v>
                </c:pt>
                <c:pt idx="8190">
                  <c:v>209.577</c:v>
                </c:pt>
                <c:pt idx="8191">
                  <c:v>209.602</c:v>
                </c:pt>
                <c:pt idx="8192">
                  <c:v>209.62700000000001</c:v>
                </c:pt>
                <c:pt idx="8193">
                  <c:v>209.65200000000002</c:v>
                </c:pt>
                <c:pt idx="8194">
                  <c:v>209.67600000000002</c:v>
                </c:pt>
                <c:pt idx="8195">
                  <c:v>209.702</c:v>
                </c:pt>
                <c:pt idx="8196">
                  <c:v>209.727</c:v>
                </c:pt>
                <c:pt idx="8197">
                  <c:v>209.75200000000001</c:v>
                </c:pt>
                <c:pt idx="8198">
                  <c:v>209.77799999999999</c:v>
                </c:pt>
                <c:pt idx="8199">
                  <c:v>209.803</c:v>
                </c:pt>
                <c:pt idx="8200">
                  <c:v>209.827</c:v>
                </c:pt>
                <c:pt idx="8201">
                  <c:v>209.852</c:v>
                </c:pt>
                <c:pt idx="8202">
                  <c:v>209.87800000000001</c:v>
                </c:pt>
                <c:pt idx="8203">
                  <c:v>209.90200000000002</c:v>
                </c:pt>
                <c:pt idx="8204">
                  <c:v>209.92699999999999</c:v>
                </c:pt>
                <c:pt idx="8205">
                  <c:v>209.953</c:v>
                </c:pt>
                <c:pt idx="8206">
                  <c:v>209.977</c:v>
                </c:pt>
                <c:pt idx="8207">
                  <c:v>210.00300000000001</c:v>
                </c:pt>
                <c:pt idx="8208">
                  <c:v>210.02799999999999</c:v>
                </c:pt>
                <c:pt idx="8209">
                  <c:v>210.05199999999999</c:v>
                </c:pt>
                <c:pt idx="8210">
                  <c:v>210.078</c:v>
                </c:pt>
                <c:pt idx="8211">
                  <c:v>210.102</c:v>
                </c:pt>
                <c:pt idx="8212">
                  <c:v>210.12800000000001</c:v>
                </c:pt>
                <c:pt idx="8213">
                  <c:v>210.15200000000002</c:v>
                </c:pt>
                <c:pt idx="8214">
                  <c:v>210.17699999999999</c:v>
                </c:pt>
                <c:pt idx="8215">
                  <c:v>210.202</c:v>
                </c:pt>
                <c:pt idx="8216">
                  <c:v>210.226</c:v>
                </c:pt>
                <c:pt idx="8217">
                  <c:v>210.25200000000001</c:v>
                </c:pt>
                <c:pt idx="8218">
                  <c:v>210.27700000000002</c:v>
                </c:pt>
                <c:pt idx="8219">
                  <c:v>210.30199999999999</c:v>
                </c:pt>
                <c:pt idx="8220">
                  <c:v>210.327</c:v>
                </c:pt>
                <c:pt idx="8221">
                  <c:v>210.352</c:v>
                </c:pt>
                <c:pt idx="8222">
                  <c:v>210.37700000000001</c:v>
                </c:pt>
                <c:pt idx="8223">
                  <c:v>210.40200000000002</c:v>
                </c:pt>
                <c:pt idx="8224">
                  <c:v>210.428</c:v>
                </c:pt>
                <c:pt idx="8225">
                  <c:v>210.453</c:v>
                </c:pt>
                <c:pt idx="8226">
                  <c:v>210.477</c:v>
                </c:pt>
                <c:pt idx="8227">
                  <c:v>210.50300000000001</c:v>
                </c:pt>
                <c:pt idx="8228">
                  <c:v>210.52799999999999</c:v>
                </c:pt>
                <c:pt idx="8229">
                  <c:v>210.553</c:v>
                </c:pt>
                <c:pt idx="8230">
                  <c:v>210.57900000000001</c:v>
                </c:pt>
                <c:pt idx="8231">
                  <c:v>210.60300000000001</c:v>
                </c:pt>
                <c:pt idx="8232">
                  <c:v>210.62800000000001</c:v>
                </c:pt>
                <c:pt idx="8233">
                  <c:v>210.65200000000002</c:v>
                </c:pt>
                <c:pt idx="8234">
                  <c:v>210.67699999999999</c:v>
                </c:pt>
                <c:pt idx="8235">
                  <c:v>210.70099999999999</c:v>
                </c:pt>
                <c:pt idx="8236">
                  <c:v>210.726</c:v>
                </c:pt>
                <c:pt idx="8237">
                  <c:v>210.75200000000001</c:v>
                </c:pt>
                <c:pt idx="8238">
                  <c:v>210.77700000000002</c:v>
                </c:pt>
                <c:pt idx="8239">
                  <c:v>210.80199999999999</c:v>
                </c:pt>
                <c:pt idx="8240">
                  <c:v>210.828</c:v>
                </c:pt>
                <c:pt idx="8241">
                  <c:v>210.852</c:v>
                </c:pt>
                <c:pt idx="8242">
                  <c:v>210.87800000000001</c:v>
                </c:pt>
                <c:pt idx="8243">
                  <c:v>210.90200000000002</c:v>
                </c:pt>
                <c:pt idx="8244">
                  <c:v>210.92699999999999</c:v>
                </c:pt>
                <c:pt idx="8245">
                  <c:v>210.952</c:v>
                </c:pt>
                <c:pt idx="8246">
                  <c:v>210.977</c:v>
                </c:pt>
                <c:pt idx="8247">
                  <c:v>211.00400000000002</c:v>
                </c:pt>
                <c:pt idx="8248">
                  <c:v>211.02799999999999</c:v>
                </c:pt>
                <c:pt idx="8249">
                  <c:v>211.054</c:v>
                </c:pt>
                <c:pt idx="8250">
                  <c:v>211.07900000000001</c:v>
                </c:pt>
                <c:pt idx="8251">
                  <c:v>211.10300000000001</c:v>
                </c:pt>
                <c:pt idx="8252">
                  <c:v>211.12800000000001</c:v>
                </c:pt>
                <c:pt idx="8253">
                  <c:v>211.15200000000002</c:v>
                </c:pt>
                <c:pt idx="8254">
                  <c:v>211.17699999999999</c:v>
                </c:pt>
                <c:pt idx="8255">
                  <c:v>211.203</c:v>
                </c:pt>
                <c:pt idx="8256">
                  <c:v>211.227</c:v>
                </c:pt>
                <c:pt idx="8257">
                  <c:v>211.25300000000001</c:v>
                </c:pt>
                <c:pt idx="8258">
                  <c:v>211.27799999999999</c:v>
                </c:pt>
                <c:pt idx="8259">
                  <c:v>211.303</c:v>
                </c:pt>
                <c:pt idx="8260">
                  <c:v>211.328</c:v>
                </c:pt>
                <c:pt idx="8261">
                  <c:v>211.352</c:v>
                </c:pt>
                <c:pt idx="8262">
                  <c:v>211.37700000000001</c:v>
                </c:pt>
                <c:pt idx="8263">
                  <c:v>211.40200000000002</c:v>
                </c:pt>
                <c:pt idx="8264">
                  <c:v>211.42699999999999</c:v>
                </c:pt>
                <c:pt idx="8265">
                  <c:v>211.453</c:v>
                </c:pt>
                <c:pt idx="8266">
                  <c:v>211.47800000000001</c:v>
                </c:pt>
                <c:pt idx="8267">
                  <c:v>211.50400000000002</c:v>
                </c:pt>
                <c:pt idx="8268">
                  <c:v>211.529</c:v>
                </c:pt>
                <c:pt idx="8269">
                  <c:v>211.554</c:v>
                </c:pt>
                <c:pt idx="8270">
                  <c:v>211.57900000000001</c:v>
                </c:pt>
                <c:pt idx="8271">
                  <c:v>211.60300000000001</c:v>
                </c:pt>
                <c:pt idx="8272">
                  <c:v>211.62800000000001</c:v>
                </c:pt>
                <c:pt idx="8273">
                  <c:v>211.65300000000002</c:v>
                </c:pt>
                <c:pt idx="8274">
                  <c:v>211.678</c:v>
                </c:pt>
                <c:pt idx="8275">
                  <c:v>211.703</c:v>
                </c:pt>
                <c:pt idx="8276">
                  <c:v>211.72900000000001</c:v>
                </c:pt>
                <c:pt idx="8277">
                  <c:v>211.75400000000002</c:v>
                </c:pt>
                <c:pt idx="8278">
                  <c:v>211.779</c:v>
                </c:pt>
                <c:pt idx="8279">
                  <c:v>211.803</c:v>
                </c:pt>
                <c:pt idx="8280">
                  <c:v>211.828</c:v>
                </c:pt>
                <c:pt idx="8281">
                  <c:v>211.852</c:v>
                </c:pt>
                <c:pt idx="8282">
                  <c:v>211.87700000000001</c:v>
                </c:pt>
                <c:pt idx="8283">
                  <c:v>211.90199999999999</c:v>
                </c:pt>
                <c:pt idx="8284">
                  <c:v>211.92700000000002</c:v>
                </c:pt>
                <c:pt idx="8285">
                  <c:v>211.953</c:v>
                </c:pt>
                <c:pt idx="8286">
                  <c:v>211.97800000000001</c:v>
                </c:pt>
                <c:pt idx="8287">
                  <c:v>212.00400000000002</c:v>
                </c:pt>
                <c:pt idx="8288">
                  <c:v>212.02800000000002</c:v>
                </c:pt>
                <c:pt idx="8289">
                  <c:v>212.053</c:v>
                </c:pt>
                <c:pt idx="8290">
                  <c:v>212.078</c:v>
                </c:pt>
                <c:pt idx="8291">
                  <c:v>212.10300000000001</c:v>
                </c:pt>
                <c:pt idx="8292">
                  <c:v>212.12800000000001</c:v>
                </c:pt>
                <c:pt idx="8293">
                  <c:v>212.15300000000002</c:v>
                </c:pt>
                <c:pt idx="8294">
                  <c:v>212.178</c:v>
                </c:pt>
                <c:pt idx="8295">
                  <c:v>212.203</c:v>
                </c:pt>
                <c:pt idx="8296">
                  <c:v>212.227</c:v>
                </c:pt>
                <c:pt idx="8297">
                  <c:v>212.25300000000001</c:v>
                </c:pt>
                <c:pt idx="8298">
                  <c:v>212.27699999999999</c:v>
                </c:pt>
                <c:pt idx="8299">
                  <c:v>212.30200000000002</c:v>
                </c:pt>
                <c:pt idx="8300">
                  <c:v>212.327</c:v>
                </c:pt>
                <c:pt idx="8301">
                  <c:v>212.352</c:v>
                </c:pt>
                <c:pt idx="8302">
                  <c:v>212.37700000000001</c:v>
                </c:pt>
                <c:pt idx="8303">
                  <c:v>212.40199999999999</c:v>
                </c:pt>
                <c:pt idx="8304">
                  <c:v>212.428</c:v>
                </c:pt>
                <c:pt idx="8305">
                  <c:v>212.453</c:v>
                </c:pt>
                <c:pt idx="8306">
                  <c:v>212.477</c:v>
                </c:pt>
                <c:pt idx="8307">
                  <c:v>212.50200000000001</c:v>
                </c:pt>
                <c:pt idx="8308">
                  <c:v>212.52699999999999</c:v>
                </c:pt>
                <c:pt idx="8309">
                  <c:v>212.55200000000002</c:v>
                </c:pt>
                <c:pt idx="8310">
                  <c:v>212.577</c:v>
                </c:pt>
                <c:pt idx="8311">
                  <c:v>212.601</c:v>
                </c:pt>
                <c:pt idx="8312">
                  <c:v>212.62800000000001</c:v>
                </c:pt>
                <c:pt idx="8313">
                  <c:v>212.65199999999999</c:v>
                </c:pt>
                <c:pt idx="8314">
                  <c:v>212.67700000000002</c:v>
                </c:pt>
                <c:pt idx="8315">
                  <c:v>212.703</c:v>
                </c:pt>
                <c:pt idx="8316">
                  <c:v>212.727</c:v>
                </c:pt>
                <c:pt idx="8317">
                  <c:v>212.75200000000001</c:v>
                </c:pt>
                <c:pt idx="8318">
                  <c:v>212.77699999999999</c:v>
                </c:pt>
                <c:pt idx="8319">
                  <c:v>212.80200000000002</c:v>
                </c:pt>
                <c:pt idx="8320">
                  <c:v>212.827</c:v>
                </c:pt>
                <c:pt idx="8321">
                  <c:v>212.852</c:v>
                </c:pt>
                <c:pt idx="8322">
                  <c:v>212.87700000000001</c:v>
                </c:pt>
                <c:pt idx="8323">
                  <c:v>212.90100000000001</c:v>
                </c:pt>
                <c:pt idx="8324">
                  <c:v>212.92599999999999</c:v>
                </c:pt>
                <c:pt idx="8325">
                  <c:v>212.95</c:v>
                </c:pt>
                <c:pt idx="8326">
                  <c:v>212.97399999999999</c:v>
                </c:pt>
                <c:pt idx="8327">
                  <c:v>212.999</c:v>
                </c:pt>
                <c:pt idx="8328">
                  <c:v>213.024</c:v>
                </c:pt>
                <c:pt idx="8329">
                  <c:v>213.04900000000001</c:v>
                </c:pt>
                <c:pt idx="8330">
                  <c:v>213.07400000000001</c:v>
                </c:pt>
                <c:pt idx="8331">
                  <c:v>213.09899999999999</c:v>
                </c:pt>
                <c:pt idx="8332">
                  <c:v>213.124</c:v>
                </c:pt>
                <c:pt idx="8333">
                  <c:v>213.149</c:v>
                </c:pt>
                <c:pt idx="8334">
                  <c:v>213.17400000000001</c:v>
                </c:pt>
                <c:pt idx="8335">
                  <c:v>213.19900000000001</c:v>
                </c:pt>
                <c:pt idx="8336">
                  <c:v>213.22300000000001</c:v>
                </c:pt>
                <c:pt idx="8337">
                  <c:v>213.25</c:v>
                </c:pt>
                <c:pt idx="8338">
                  <c:v>213.274</c:v>
                </c:pt>
                <c:pt idx="8339">
                  <c:v>213.3</c:v>
                </c:pt>
                <c:pt idx="8340">
                  <c:v>213.32599999999999</c:v>
                </c:pt>
                <c:pt idx="8341">
                  <c:v>213.35</c:v>
                </c:pt>
                <c:pt idx="8342">
                  <c:v>213.376</c:v>
                </c:pt>
                <c:pt idx="8343">
                  <c:v>213.4</c:v>
                </c:pt>
                <c:pt idx="8344">
                  <c:v>213.42500000000001</c:v>
                </c:pt>
                <c:pt idx="8345">
                  <c:v>213.44900000000001</c:v>
                </c:pt>
                <c:pt idx="8346">
                  <c:v>213.47399999999999</c:v>
                </c:pt>
                <c:pt idx="8347">
                  <c:v>213.5</c:v>
                </c:pt>
                <c:pt idx="8348">
                  <c:v>213.52500000000001</c:v>
                </c:pt>
                <c:pt idx="8349">
                  <c:v>213.55</c:v>
                </c:pt>
                <c:pt idx="8350">
                  <c:v>213.57499999999999</c:v>
                </c:pt>
                <c:pt idx="8351">
                  <c:v>213.6</c:v>
                </c:pt>
                <c:pt idx="8352">
                  <c:v>213.625</c:v>
                </c:pt>
                <c:pt idx="8353">
                  <c:v>213.649</c:v>
                </c:pt>
                <c:pt idx="8354">
                  <c:v>213.67400000000001</c:v>
                </c:pt>
                <c:pt idx="8355">
                  <c:v>213.69900000000001</c:v>
                </c:pt>
                <c:pt idx="8356">
                  <c:v>213.72399999999999</c:v>
                </c:pt>
                <c:pt idx="8357">
                  <c:v>213.751</c:v>
                </c:pt>
                <c:pt idx="8358">
                  <c:v>213.77600000000001</c:v>
                </c:pt>
                <c:pt idx="8359">
                  <c:v>213.80200000000002</c:v>
                </c:pt>
                <c:pt idx="8360">
                  <c:v>213.827</c:v>
                </c:pt>
                <c:pt idx="8361">
                  <c:v>213.851</c:v>
                </c:pt>
                <c:pt idx="8362">
                  <c:v>213.876</c:v>
                </c:pt>
                <c:pt idx="8363">
                  <c:v>213.9</c:v>
                </c:pt>
                <c:pt idx="8364">
                  <c:v>213.92599999999999</c:v>
                </c:pt>
                <c:pt idx="8365">
                  <c:v>213.95099999999999</c:v>
                </c:pt>
                <c:pt idx="8366">
                  <c:v>213.976</c:v>
                </c:pt>
                <c:pt idx="8367">
                  <c:v>214.00200000000001</c:v>
                </c:pt>
                <c:pt idx="8368">
                  <c:v>214.02600000000001</c:v>
                </c:pt>
                <c:pt idx="8369">
                  <c:v>214.05099999999999</c:v>
                </c:pt>
                <c:pt idx="8370">
                  <c:v>214.07599999999999</c:v>
                </c:pt>
                <c:pt idx="8371">
                  <c:v>214.1</c:v>
                </c:pt>
                <c:pt idx="8372">
                  <c:v>214.124</c:v>
                </c:pt>
                <c:pt idx="8373">
                  <c:v>214.149</c:v>
                </c:pt>
                <c:pt idx="8374">
                  <c:v>214.17400000000001</c:v>
                </c:pt>
                <c:pt idx="8375">
                  <c:v>214.2</c:v>
                </c:pt>
                <c:pt idx="8376">
                  <c:v>214.22499999999999</c:v>
                </c:pt>
                <c:pt idx="8377">
                  <c:v>214.251</c:v>
                </c:pt>
                <c:pt idx="8378">
                  <c:v>214.27500000000001</c:v>
                </c:pt>
                <c:pt idx="8379">
                  <c:v>214.30099999999999</c:v>
                </c:pt>
                <c:pt idx="8380">
                  <c:v>214.32599999999999</c:v>
                </c:pt>
                <c:pt idx="8381">
                  <c:v>214.35</c:v>
                </c:pt>
                <c:pt idx="8382">
                  <c:v>214.375</c:v>
                </c:pt>
                <c:pt idx="8383">
                  <c:v>214.399</c:v>
                </c:pt>
                <c:pt idx="8384">
                  <c:v>214.42599999999999</c:v>
                </c:pt>
                <c:pt idx="8385">
                  <c:v>214.45099999999999</c:v>
                </c:pt>
                <c:pt idx="8386">
                  <c:v>214.47499999999999</c:v>
                </c:pt>
                <c:pt idx="8387">
                  <c:v>214.501</c:v>
                </c:pt>
                <c:pt idx="8388">
                  <c:v>214.52600000000001</c:v>
                </c:pt>
                <c:pt idx="8389">
                  <c:v>214.55099999999999</c:v>
                </c:pt>
                <c:pt idx="8390">
                  <c:v>214.57599999999999</c:v>
                </c:pt>
                <c:pt idx="8391">
                  <c:v>214.6</c:v>
                </c:pt>
                <c:pt idx="8392">
                  <c:v>214.626</c:v>
                </c:pt>
                <c:pt idx="8393">
                  <c:v>214.65</c:v>
                </c:pt>
                <c:pt idx="8394">
                  <c:v>214.67500000000001</c:v>
                </c:pt>
                <c:pt idx="8395">
                  <c:v>214.70099999999999</c:v>
                </c:pt>
                <c:pt idx="8396">
                  <c:v>214.726</c:v>
                </c:pt>
                <c:pt idx="8397">
                  <c:v>214.751</c:v>
                </c:pt>
                <c:pt idx="8398">
                  <c:v>214.77600000000001</c:v>
                </c:pt>
                <c:pt idx="8399">
                  <c:v>214.80099999999999</c:v>
                </c:pt>
                <c:pt idx="8400">
                  <c:v>214.82599999999999</c:v>
                </c:pt>
                <c:pt idx="8401">
                  <c:v>214.851</c:v>
                </c:pt>
                <c:pt idx="8402">
                  <c:v>214.87700000000001</c:v>
                </c:pt>
                <c:pt idx="8403">
                  <c:v>214.90100000000001</c:v>
                </c:pt>
                <c:pt idx="8404">
                  <c:v>214.92700000000002</c:v>
                </c:pt>
                <c:pt idx="8405">
                  <c:v>214.952</c:v>
                </c:pt>
                <c:pt idx="8406">
                  <c:v>214.977</c:v>
                </c:pt>
                <c:pt idx="8407">
                  <c:v>215.00200000000001</c:v>
                </c:pt>
                <c:pt idx="8408">
                  <c:v>215.02600000000001</c:v>
                </c:pt>
                <c:pt idx="8409">
                  <c:v>215.05099999999999</c:v>
                </c:pt>
                <c:pt idx="8410">
                  <c:v>215.077</c:v>
                </c:pt>
                <c:pt idx="8411">
                  <c:v>215.102</c:v>
                </c:pt>
                <c:pt idx="8412">
                  <c:v>215.12700000000001</c:v>
                </c:pt>
                <c:pt idx="8413">
                  <c:v>215.15199999999999</c:v>
                </c:pt>
                <c:pt idx="8414">
                  <c:v>215.17700000000002</c:v>
                </c:pt>
                <c:pt idx="8415">
                  <c:v>215.202</c:v>
                </c:pt>
                <c:pt idx="8416">
                  <c:v>215.227</c:v>
                </c:pt>
                <c:pt idx="8417">
                  <c:v>215.25200000000001</c:v>
                </c:pt>
                <c:pt idx="8418">
                  <c:v>215.27600000000001</c:v>
                </c:pt>
                <c:pt idx="8419">
                  <c:v>215.30099999999999</c:v>
                </c:pt>
                <c:pt idx="8420">
                  <c:v>215.327</c:v>
                </c:pt>
                <c:pt idx="8421">
                  <c:v>215.352</c:v>
                </c:pt>
                <c:pt idx="8422">
                  <c:v>215.37700000000001</c:v>
                </c:pt>
                <c:pt idx="8423">
                  <c:v>215.40199999999999</c:v>
                </c:pt>
                <c:pt idx="8424">
                  <c:v>215.42700000000002</c:v>
                </c:pt>
                <c:pt idx="8425">
                  <c:v>215.452</c:v>
                </c:pt>
                <c:pt idx="8426">
                  <c:v>215.477</c:v>
                </c:pt>
                <c:pt idx="8427">
                  <c:v>215.50200000000001</c:v>
                </c:pt>
                <c:pt idx="8428">
                  <c:v>215.52600000000001</c:v>
                </c:pt>
                <c:pt idx="8429">
                  <c:v>215.55099999999999</c:v>
                </c:pt>
                <c:pt idx="8430">
                  <c:v>215.577</c:v>
                </c:pt>
                <c:pt idx="8431">
                  <c:v>215.602</c:v>
                </c:pt>
                <c:pt idx="8432">
                  <c:v>215.62800000000001</c:v>
                </c:pt>
                <c:pt idx="8433">
                  <c:v>215.65199999999999</c:v>
                </c:pt>
                <c:pt idx="8434">
                  <c:v>215.67700000000002</c:v>
                </c:pt>
                <c:pt idx="8435">
                  <c:v>215.702</c:v>
                </c:pt>
                <c:pt idx="8436">
                  <c:v>215.726</c:v>
                </c:pt>
                <c:pt idx="8437">
                  <c:v>215.75200000000001</c:v>
                </c:pt>
                <c:pt idx="8438">
                  <c:v>215.77699999999999</c:v>
                </c:pt>
                <c:pt idx="8439">
                  <c:v>215.803</c:v>
                </c:pt>
                <c:pt idx="8440">
                  <c:v>215.828</c:v>
                </c:pt>
                <c:pt idx="8441">
                  <c:v>215.852</c:v>
                </c:pt>
                <c:pt idx="8442">
                  <c:v>215.87800000000001</c:v>
                </c:pt>
                <c:pt idx="8443">
                  <c:v>215.90100000000001</c:v>
                </c:pt>
                <c:pt idx="8444">
                  <c:v>215.92599999999999</c:v>
                </c:pt>
                <c:pt idx="8445">
                  <c:v>215.95099999999999</c:v>
                </c:pt>
                <c:pt idx="8446">
                  <c:v>215.976</c:v>
                </c:pt>
                <c:pt idx="8447">
                  <c:v>216.001</c:v>
                </c:pt>
                <c:pt idx="8448">
                  <c:v>216.02600000000001</c:v>
                </c:pt>
                <c:pt idx="8449">
                  <c:v>216.05200000000002</c:v>
                </c:pt>
                <c:pt idx="8450">
                  <c:v>216.077</c:v>
                </c:pt>
                <c:pt idx="8451">
                  <c:v>216.10300000000001</c:v>
                </c:pt>
                <c:pt idx="8452">
                  <c:v>216.12800000000001</c:v>
                </c:pt>
                <c:pt idx="8453">
                  <c:v>216.15199999999999</c:v>
                </c:pt>
                <c:pt idx="8454">
                  <c:v>216.17700000000002</c:v>
                </c:pt>
                <c:pt idx="8455">
                  <c:v>216.202</c:v>
                </c:pt>
                <c:pt idx="8456">
                  <c:v>216.227</c:v>
                </c:pt>
                <c:pt idx="8457">
                  <c:v>216.25300000000001</c:v>
                </c:pt>
                <c:pt idx="8458">
                  <c:v>216.27699999999999</c:v>
                </c:pt>
                <c:pt idx="8459">
                  <c:v>216.303</c:v>
                </c:pt>
                <c:pt idx="8460">
                  <c:v>216.328</c:v>
                </c:pt>
                <c:pt idx="8461">
                  <c:v>216.352</c:v>
                </c:pt>
                <c:pt idx="8462">
                  <c:v>216.37800000000001</c:v>
                </c:pt>
                <c:pt idx="8463">
                  <c:v>216.40199999999999</c:v>
                </c:pt>
                <c:pt idx="8464">
                  <c:v>216.42599999999999</c:v>
                </c:pt>
                <c:pt idx="8465">
                  <c:v>216.45099999999999</c:v>
                </c:pt>
                <c:pt idx="8466">
                  <c:v>216.476</c:v>
                </c:pt>
                <c:pt idx="8467">
                  <c:v>216.501</c:v>
                </c:pt>
                <c:pt idx="8468">
                  <c:v>216.52600000000001</c:v>
                </c:pt>
                <c:pt idx="8469">
                  <c:v>216.55200000000002</c:v>
                </c:pt>
                <c:pt idx="8470">
                  <c:v>216.577</c:v>
                </c:pt>
                <c:pt idx="8471">
                  <c:v>216.602</c:v>
                </c:pt>
                <c:pt idx="8472">
                  <c:v>216.62700000000001</c:v>
                </c:pt>
                <c:pt idx="8473">
                  <c:v>216.65100000000001</c:v>
                </c:pt>
                <c:pt idx="8474">
                  <c:v>216.67599999999999</c:v>
                </c:pt>
                <c:pt idx="8475">
                  <c:v>216.702</c:v>
                </c:pt>
                <c:pt idx="8476">
                  <c:v>216.727</c:v>
                </c:pt>
                <c:pt idx="8477">
                  <c:v>216.75300000000001</c:v>
                </c:pt>
                <c:pt idx="8478">
                  <c:v>216.77699999999999</c:v>
                </c:pt>
                <c:pt idx="8479">
                  <c:v>216.80200000000002</c:v>
                </c:pt>
                <c:pt idx="8480">
                  <c:v>216.827</c:v>
                </c:pt>
                <c:pt idx="8481">
                  <c:v>216.852</c:v>
                </c:pt>
                <c:pt idx="8482">
                  <c:v>216.87700000000001</c:v>
                </c:pt>
                <c:pt idx="8483">
                  <c:v>216.90100000000001</c:v>
                </c:pt>
                <c:pt idx="8484">
                  <c:v>216.92700000000002</c:v>
                </c:pt>
                <c:pt idx="8485">
                  <c:v>216.952</c:v>
                </c:pt>
                <c:pt idx="8486">
                  <c:v>216.977</c:v>
                </c:pt>
                <c:pt idx="8487">
                  <c:v>217.00300000000001</c:v>
                </c:pt>
                <c:pt idx="8488">
                  <c:v>217.02699999999999</c:v>
                </c:pt>
                <c:pt idx="8489">
                  <c:v>217.05200000000002</c:v>
                </c:pt>
                <c:pt idx="8490">
                  <c:v>217.077</c:v>
                </c:pt>
                <c:pt idx="8491">
                  <c:v>217.102</c:v>
                </c:pt>
                <c:pt idx="8492">
                  <c:v>217.12700000000001</c:v>
                </c:pt>
                <c:pt idx="8493">
                  <c:v>217.15100000000001</c:v>
                </c:pt>
                <c:pt idx="8494">
                  <c:v>217.17700000000002</c:v>
                </c:pt>
                <c:pt idx="8495">
                  <c:v>217.202</c:v>
                </c:pt>
                <c:pt idx="8496">
                  <c:v>217.227</c:v>
                </c:pt>
                <c:pt idx="8497">
                  <c:v>217.25300000000001</c:v>
                </c:pt>
                <c:pt idx="8498">
                  <c:v>217.27699999999999</c:v>
                </c:pt>
                <c:pt idx="8499">
                  <c:v>217.30200000000002</c:v>
                </c:pt>
                <c:pt idx="8500">
                  <c:v>217.328</c:v>
                </c:pt>
                <c:pt idx="8501">
                  <c:v>217.352</c:v>
                </c:pt>
                <c:pt idx="8502">
                  <c:v>217.37800000000001</c:v>
                </c:pt>
                <c:pt idx="8503">
                  <c:v>217.40300000000002</c:v>
                </c:pt>
                <c:pt idx="8504">
                  <c:v>217.428</c:v>
                </c:pt>
                <c:pt idx="8505">
                  <c:v>217.453</c:v>
                </c:pt>
                <c:pt idx="8506">
                  <c:v>217.47800000000001</c:v>
                </c:pt>
                <c:pt idx="8507">
                  <c:v>217.50300000000001</c:v>
                </c:pt>
                <c:pt idx="8508">
                  <c:v>217.52699999999999</c:v>
                </c:pt>
                <c:pt idx="8509">
                  <c:v>217.55200000000002</c:v>
                </c:pt>
                <c:pt idx="8510">
                  <c:v>217.577</c:v>
                </c:pt>
                <c:pt idx="8511">
                  <c:v>217.601</c:v>
                </c:pt>
                <c:pt idx="8512">
                  <c:v>217.626</c:v>
                </c:pt>
                <c:pt idx="8513">
                  <c:v>217.65100000000001</c:v>
                </c:pt>
                <c:pt idx="8514">
                  <c:v>217.67700000000002</c:v>
                </c:pt>
                <c:pt idx="8515">
                  <c:v>217.702</c:v>
                </c:pt>
                <c:pt idx="8516">
                  <c:v>217.726</c:v>
                </c:pt>
                <c:pt idx="8517">
                  <c:v>217.75200000000001</c:v>
                </c:pt>
                <c:pt idx="8518">
                  <c:v>217.77600000000001</c:v>
                </c:pt>
                <c:pt idx="8519">
                  <c:v>217.80099999999999</c:v>
                </c:pt>
                <c:pt idx="8520">
                  <c:v>217.827</c:v>
                </c:pt>
                <c:pt idx="8521">
                  <c:v>217.851</c:v>
                </c:pt>
                <c:pt idx="8522">
                  <c:v>217.87700000000001</c:v>
                </c:pt>
                <c:pt idx="8523">
                  <c:v>217.90100000000001</c:v>
                </c:pt>
                <c:pt idx="8524">
                  <c:v>217.92599999999999</c:v>
                </c:pt>
                <c:pt idx="8525">
                  <c:v>217.952</c:v>
                </c:pt>
                <c:pt idx="8526">
                  <c:v>217.977</c:v>
                </c:pt>
                <c:pt idx="8527">
                  <c:v>218.00200000000001</c:v>
                </c:pt>
                <c:pt idx="8528">
                  <c:v>218.02699999999999</c:v>
                </c:pt>
                <c:pt idx="8529">
                  <c:v>218.05200000000002</c:v>
                </c:pt>
                <c:pt idx="8530">
                  <c:v>218.07599999999999</c:v>
                </c:pt>
                <c:pt idx="8531">
                  <c:v>218.101</c:v>
                </c:pt>
                <c:pt idx="8532">
                  <c:v>218.12700000000001</c:v>
                </c:pt>
                <c:pt idx="8533">
                  <c:v>218.15100000000001</c:v>
                </c:pt>
                <c:pt idx="8534">
                  <c:v>218.17599999999999</c:v>
                </c:pt>
                <c:pt idx="8535">
                  <c:v>218.202</c:v>
                </c:pt>
                <c:pt idx="8536">
                  <c:v>218.226</c:v>
                </c:pt>
                <c:pt idx="8537">
                  <c:v>218.25200000000001</c:v>
                </c:pt>
                <c:pt idx="8538">
                  <c:v>218.27699999999999</c:v>
                </c:pt>
                <c:pt idx="8539">
                  <c:v>218.30099999999999</c:v>
                </c:pt>
                <c:pt idx="8540">
                  <c:v>218.327</c:v>
                </c:pt>
                <c:pt idx="8541">
                  <c:v>218.352</c:v>
                </c:pt>
                <c:pt idx="8542">
                  <c:v>218.37800000000001</c:v>
                </c:pt>
                <c:pt idx="8543">
                  <c:v>218.40199999999999</c:v>
                </c:pt>
                <c:pt idx="8544">
                  <c:v>218.42700000000002</c:v>
                </c:pt>
                <c:pt idx="8545">
                  <c:v>218.452</c:v>
                </c:pt>
                <c:pt idx="8546">
                  <c:v>218.476</c:v>
                </c:pt>
                <c:pt idx="8547">
                  <c:v>218.50200000000001</c:v>
                </c:pt>
                <c:pt idx="8548">
                  <c:v>218.52699999999999</c:v>
                </c:pt>
                <c:pt idx="8549">
                  <c:v>218.55200000000002</c:v>
                </c:pt>
                <c:pt idx="8550">
                  <c:v>218.578</c:v>
                </c:pt>
                <c:pt idx="8551">
                  <c:v>218.602</c:v>
                </c:pt>
                <c:pt idx="8552">
                  <c:v>218.62700000000001</c:v>
                </c:pt>
                <c:pt idx="8553">
                  <c:v>218.65100000000001</c:v>
                </c:pt>
                <c:pt idx="8554">
                  <c:v>218.67599999999999</c:v>
                </c:pt>
                <c:pt idx="8555">
                  <c:v>218.70099999999999</c:v>
                </c:pt>
                <c:pt idx="8556">
                  <c:v>218.72499999999999</c:v>
                </c:pt>
                <c:pt idx="8557">
                  <c:v>218.75</c:v>
                </c:pt>
                <c:pt idx="8558">
                  <c:v>218.77600000000001</c:v>
                </c:pt>
                <c:pt idx="8559">
                  <c:v>218.80200000000002</c:v>
                </c:pt>
                <c:pt idx="8560">
                  <c:v>218.827</c:v>
                </c:pt>
                <c:pt idx="8561">
                  <c:v>218.851</c:v>
                </c:pt>
                <c:pt idx="8562">
                  <c:v>218.87700000000001</c:v>
                </c:pt>
                <c:pt idx="8563">
                  <c:v>218.90100000000001</c:v>
                </c:pt>
                <c:pt idx="8564">
                  <c:v>218.92500000000001</c:v>
                </c:pt>
                <c:pt idx="8565">
                  <c:v>218.95</c:v>
                </c:pt>
                <c:pt idx="8566">
                  <c:v>218.976</c:v>
                </c:pt>
                <c:pt idx="8567">
                  <c:v>219.00200000000001</c:v>
                </c:pt>
                <c:pt idx="8568">
                  <c:v>219.02600000000001</c:v>
                </c:pt>
                <c:pt idx="8569">
                  <c:v>219.05200000000002</c:v>
                </c:pt>
                <c:pt idx="8570">
                  <c:v>219.077</c:v>
                </c:pt>
                <c:pt idx="8571">
                  <c:v>219.101</c:v>
                </c:pt>
                <c:pt idx="8572">
                  <c:v>219.126</c:v>
                </c:pt>
                <c:pt idx="8573">
                  <c:v>219.15</c:v>
                </c:pt>
                <c:pt idx="8574">
                  <c:v>219.17500000000001</c:v>
                </c:pt>
                <c:pt idx="8575">
                  <c:v>219.2</c:v>
                </c:pt>
                <c:pt idx="8576">
                  <c:v>219.22499999999999</c:v>
                </c:pt>
                <c:pt idx="8577">
                  <c:v>219.251</c:v>
                </c:pt>
                <c:pt idx="8578">
                  <c:v>219.27600000000001</c:v>
                </c:pt>
                <c:pt idx="8579">
                  <c:v>219.30200000000002</c:v>
                </c:pt>
                <c:pt idx="8580">
                  <c:v>219.327</c:v>
                </c:pt>
                <c:pt idx="8581">
                  <c:v>219.351</c:v>
                </c:pt>
                <c:pt idx="8582">
                  <c:v>219.375</c:v>
                </c:pt>
                <c:pt idx="8583">
                  <c:v>219.399</c:v>
                </c:pt>
                <c:pt idx="8584">
                  <c:v>219.42400000000001</c:v>
                </c:pt>
                <c:pt idx="8585">
                  <c:v>219.44900000000001</c:v>
                </c:pt>
                <c:pt idx="8586">
                  <c:v>219.47499999999999</c:v>
                </c:pt>
                <c:pt idx="8587">
                  <c:v>219.501</c:v>
                </c:pt>
                <c:pt idx="8588">
                  <c:v>219.52600000000001</c:v>
                </c:pt>
                <c:pt idx="8589">
                  <c:v>219.55200000000002</c:v>
                </c:pt>
                <c:pt idx="8590">
                  <c:v>219.577</c:v>
                </c:pt>
                <c:pt idx="8591">
                  <c:v>219.601</c:v>
                </c:pt>
                <c:pt idx="8592">
                  <c:v>219.626</c:v>
                </c:pt>
                <c:pt idx="8593">
                  <c:v>219.65100000000001</c:v>
                </c:pt>
                <c:pt idx="8594">
                  <c:v>219.67500000000001</c:v>
                </c:pt>
                <c:pt idx="8595">
                  <c:v>219.70099999999999</c:v>
                </c:pt>
                <c:pt idx="8596">
                  <c:v>219.726</c:v>
                </c:pt>
                <c:pt idx="8597">
                  <c:v>219.75200000000001</c:v>
                </c:pt>
                <c:pt idx="8598">
                  <c:v>219.77699999999999</c:v>
                </c:pt>
                <c:pt idx="8599">
                  <c:v>219.80200000000002</c:v>
                </c:pt>
                <c:pt idx="8600">
                  <c:v>219.827</c:v>
                </c:pt>
                <c:pt idx="8601">
                  <c:v>219.851</c:v>
                </c:pt>
                <c:pt idx="8602">
                  <c:v>219.875</c:v>
                </c:pt>
                <c:pt idx="8603">
                  <c:v>219.899</c:v>
                </c:pt>
                <c:pt idx="8604">
                  <c:v>219.92400000000001</c:v>
                </c:pt>
                <c:pt idx="8605">
                  <c:v>219.95</c:v>
                </c:pt>
                <c:pt idx="8606">
                  <c:v>219.97499999999999</c:v>
                </c:pt>
                <c:pt idx="8607">
                  <c:v>220.001</c:v>
                </c:pt>
                <c:pt idx="8608">
                  <c:v>220.02600000000001</c:v>
                </c:pt>
                <c:pt idx="8609">
                  <c:v>220.05</c:v>
                </c:pt>
                <c:pt idx="8610">
                  <c:v>220.07499999999999</c:v>
                </c:pt>
                <c:pt idx="8611">
                  <c:v>220.1</c:v>
                </c:pt>
                <c:pt idx="8612">
                  <c:v>220.124</c:v>
                </c:pt>
                <c:pt idx="8613">
                  <c:v>220.149</c:v>
                </c:pt>
                <c:pt idx="8614">
                  <c:v>220.17500000000001</c:v>
                </c:pt>
                <c:pt idx="8615">
                  <c:v>220.2</c:v>
                </c:pt>
                <c:pt idx="8616">
                  <c:v>220.22499999999999</c:v>
                </c:pt>
                <c:pt idx="8617">
                  <c:v>220.251</c:v>
                </c:pt>
                <c:pt idx="8618">
                  <c:v>220.27500000000001</c:v>
                </c:pt>
                <c:pt idx="8619">
                  <c:v>220.3</c:v>
                </c:pt>
                <c:pt idx="8620">
                  <c:v>220.32499999999999</c:v>
                </c:pt>
                <c:pt idx="8621">
                  <c:v>220.35</c:v>
                </c:pt>
                <c:pt idx="8622">
                  <c:v>220.375</c:v>
                </c:pt>
                <c:pt idx="8623">
                  <c:v>220.4</c:v>
                </c:pt>
                <c:pt idx="8624">
                  <c:v>220.42500000000001</c:v>
                </c:pt>
                <c:pt idx="8625">
                  <c:v>220.45</c:v>
                </c:pt>
                <c:pt idx="8626">
                  <c:v>220.476</c:v>
                </c:pt>
                <c:pt idx="8627">
                  <c:v>220.501</c:v>
                </c:pt>
                <c:pt idx="8628">
                  <c:v>220.52600000000001</c:v>
                </c:pt>
                <c:pt idx="8629">
                  <c:v>220.55099999999999</c:v>
                </c:pt>
                <c:pt idx="8630">
                  <c:v>220.57499999999999</c:v>
                </c:pt>
                <c:pt idx="8631">
                  <c:v>220.6</c:v>
                </c:pt>
                <c:pt idx="8632">
                  <c:v>220.626</c:v>
                </c:pt>
                <c:pt idx="8633">
                  <c:v>220.65100000000001</c:v>
                </c:pt>
                <c:pt idx="8634">
                  <c:v>220.67700000000002</c:v>
                </c:pt>
                <c:pt idx="8635">
                  <c:v>220.702</c:v>
                </c:pt>
                <c:pt idx="8636">
                  <c:v>220.726</c:v>
                </c:pt>
                <c:pt idx="8637">
                  <c:v>220.75200000000001</c:v>
                </c:pt>
                <c:pt idx="8638">
                  <c:v>220.77600000000001</c:v>
                </c:pt>
                <c:pt idx="8639">
                  <c:v>220.80200000000002</c:v>
                </c:pt>
                <c:pt idx="8640">
                  <c:v>220.82599999999999</c:v>
                </c:pt>
                <c:pt idx="8641">
                  <c:v>220.851</c:v>
                </c:pt>
                <c:pt idx="8642">
                  <c:v>220.87700000000001</c:v>
                </c:pt>
                <c:pt idx="8643">
                  <c:v>220.90100000000001</c:v>
                </c:pt>
                <c:pt idx="8644">
                  <c:v>220.92599999999999</c:v>
                </c:pt>
                <c:pt idx="8645">
                  <c:v>220.95099999999999</c:v>
                </c:pt>
                <c:pt idx="8646">
                  <c:v>220.97499999999999</c:v>
                </c:pt>
                <c:pt idx="8647">
                  <c:v>221</c:v>
                </c:pt>
                <c:pt idx="8648">
                  <c:v>221.024</c:v>
                </c:pt>
                <c:pt idx="8649">
                  <c:v>221.04900000000001</c:v>
                </c:pt>
                <c:pt idx="8650">
                  <c:v>221.07499999999999</c:v>
                </c:pt>
                <c:pt idx="8651">
                  <c:v>221.1</c:v>
                </c:pt>
                <c:pt idx="8652">
                  <c:v>221.126</c:v>
                </c:pt>
                <c:pt idx="8653">
                  <c:v>221.15</c:v>
                </c:pt>
                <c:pt idx="8654">
                  <c:v>221.17500000000001</c:v>
                </c:pt>
                <c:pt idx="8655">
                  <c:v>221.2</c:v>
                </c:pt>
                <c:pt idx="8656">
                  <c:v>221.22499999999999</c:v>
                </c:pt>
                <c:pt idx="8657">
                  <c:v>221.25</c:v>
                </c:pt>
                <c:pt idx="8658">
                  <c:v>221.27500000000001</c:v>
                </c:pt>
                <c:pt idx="8659">
                  <c:v>221.3</c:v>
                </c:pt>
                <c:pt idx="8660">
                  <c:v>221.32499999999999</c:v>
                </c:pt>
                <c:pt idx="8661">
                  <c:v>221.35</c:v>
                </c:pt>
                <c:pt idx="8662">
                  <c:v>221.376</c:v>
                </c:pt>
                <c:pt idx="8663">
                  <c:v>221.4</c:v>
                </c:pt>
                <c:pt idx="8664">
                  <c:v>221.42500000000001</c:v>
                </c:pt>
                <c:pt idx="8665">
                  <c:v>221.45</c:v>
                </c:pt>
                <c:pt idx="8666">
                  <c:v>221.47499999999999</c:v>
                </c:pt>
                <c:pt idx="8667">
                  <c:v>221.501</c:v>
                </c:pt>
                <c:pt idx="8668">
                  <c:v>221.52500000000001</c:v>
                </c:pt>
                <c:pt idx="8669">
                  <c:v>221.55099999999999</c:v>
                </c:pt>
                <c:pt idx="8670">
                  <c:v>221.57599999999999</c:v>
                </c:pt>
                <c:pt idx="8671">
                  <c:v>221.6</c:v>
                </c:pt>
                <c:pt idx="8672">
                  <c:v>221.625</c:v>
                </c:pt>
                <c:pt idx="8673">
                  <c:v>221.649</c:v>
                </c:pt>
                <c:pt idx="8674">
                  <c:v>221.67400000000001</c:v>
                </c:pt>
                <c:pt idx="8675">
                  <c:v>221.69900000000001</c:v>
                </c:pt>
                <c:pt idx="8676">
                  <c:v>221.72300000000001</c:v>
                </c:pt>
                <c:pt idx="8677">
                  <c:v>221.749</c:v>
                </c:pt>
                <c:pt idx="8678">
                  <c:v>221.774</c:v>
                </c:pt>
                <c:pt idx="8679">
                  <c:v>221.80099999999999</c:v>
                </c:pt>
                <c:pt idx="8680">
                  <c:v>221.82599999999999</c:v>
                </c:pt>
                <c:pt idx="8681">
                  <c:v>221.851</c:v>
                </c:pt>
                <c:pt idx="8682">
                  <c:v>221.876</c:v>
                </c:pt>
                <c:pt idx="8683">
                  <c:v>221.9</c:v>
                </c:pt>
                <c:pt idx="8684">
                  <c:v>221.92500000000001</c:v>
                </c:pt>
                <c:pt idx="8685">
                  <c:v>221.95</c:v>
                </c:pt>
                <c:pt idx="8686">
                  <c:v>221.97499999999999</c:v>
                </c:pt>
                <c:pt idx="8687">
                  <c:v>222.001</c:v>
                </c:pt>
                <c:pt idx="8688">
                  <c:v>222.02600000000001</c:v>
                </c:pt>
                <c:pt idx="8689">
                  <c:v>222.05099999999999</c:v>
                </c:pt>
                <c:pt idx="8690">
                  <c:v>222.07599999999999</c:v>
                </c:pt>
                <c:pt idx="8691">
                  <c:v>222.1</c:v>
                </c:pt>
                <c:pt idx="8692">
                  <c:v>222.125</c:v>
                </c:pt>
                <c:pt idx="8693">
                  <c:v>222.148</c:v>
                </c:pt>
                <c:pt idx="8694">
                  <c:v>222.172</c:v>
                </c:pt>
                <c:pt idx="8695">
                  <c:v>222.197</c:v>
                </c:pt>
                <c:pt idx="8696">
                  <c:v>222.22300000000001</c:v>
                </c:pt>
                <c:pt idx="8697">
                  <c:v>222.24799999999999</c:v>
                </c:pt>
                <c:pt idx="8698">
                  <c:v>222.273</c:v>
                </c:pt>
                <c:pt idx="8699">
                  <c:v>222.298</c:v>
                </c:pt>
                <c:pt idx="8700">
                  <c:v>222.32300000000001</c:v>
                </c:pt>
                <c:pt idx="8701">
                  <c:v>222.34700000000001</c:v>
                </c:pt>
                <c:pt idx="8702">
                  <c:v>222.37299999999999</c:v>
                </c:pt>
                <c:pt idx="8703">
                  <c:v>222.39699999999999</c:v>
                </c:pt>
                <c:pt idx="8704">
                  <c:v>222.422</c:v>
                </c:pt>
                <c:pt idx="8705">
                  <c:v>222.44800000000001</c:v>
                </c:pt>
                <c:pt idx="8706">
                  <c:v>222.47300000000001</c:v>
                </c:pt>
                <c:pt idx="8707">
                  <c:v>222.49799999999999</c:v>
                </c:pt>
                <c:pt idx="8708">
                  <c:v>222.523</c:v>
                </c:pt>
                <c:pt idx="8709">
                  <c:v>222.548</c:v>
                </c:pt>
                <c:pt idx="8710">
                  <c:v>222.572</c:v>
                </c:pt>
                <c:pt idx="8711">
                  <c:v>222.59700000000001</c:v>
                </c:pt>
                <c:pt idx="8712">
                  <c:v>222.62100000000001</c:v>
                </c:pt>
                <c:pt idx="8713">
                  <c:v>222.64500000000001</c:v>
                </c:pt>
                <c:pt idx="8714">
                  <c:v>222.67099999999999</c:v>
                </c:pt>
                <c:pt idx="8715">
                  <c:v>222.696</c:v>
                </c:pt>
                <c:pt idx="8716">
                  <c:v>222.721</c:v>
                </c:pt>
                <c:pt idx="8717">
                  <c:v>222.74700000000001</c:v>
                </c:pt>
                <c:pt idx="8718">
                  <c:v>222.77100000000002</c:v>
                </c:pt>
                <c:pt idx="8719">
                  <c:v>222.79599999999999</c:v>
                </c:pt>
                <c:pt idx="8720">
                  <c:v>222.821</c:v>
                </c:pt>
                <c:pt idx="8721">
                  <c:v>222.845</c:v>
                </c:pt>
                <c:pt idx="8722">
                  <c:v>222.87</c:v>
                </c:pt>
                <c:pt idx="8723">
                  <c:v>222.89400000000001</c:v>
                </c:pt>
                <c:pt idx="8724">
                  <c:v>222.92000000000002</c:v>
                </c:pt>
                <c:pt idx="8725">
                  <c:v>222.94499999999999</c:v>
                </c:pt>
                <c:pt idx="8726">
                  <c:v>222.97200000000001</c:v>
                </c:pt>
                <c:pt idx="8727">
                  <c:v>222.99700000000001</c:v>
                </c:pt>
                <c:pt idx="8728">
                  <c:v>223.02100000000002</c:v>
                </c:pt>
                <c:pt idx="8729">
                  <c:v>223.04599999999999</c:v>
                </c:pt>
                <c:pt idx="8730">
                  <c:v>223.071</c:v>
                </c:pt>
                <c:pt idx="8731">
                  <c:v>223.096</c:v>
                </c:pt>
                <c:pt idx="8732">
                  <c:v>223.12100000000001</c:v>
                </c:pt>
                <c:pt idx="8733">
                  <c:v>223.14500000000001</c:v>
                </c:pt>
                <c:pt idx="8734">
                  <c:v>223.17099999999999</c:v>
                </c:pt>
                <c:pt idx="8735">
                  <c:v>223.196</c:v>
                </c:pt>
                <c:pt idx="8736">
                  <c:v>223.221</c:v>
                </c:pt>
                <c:pt idx="8737">
                  <c:v>223.24600000000001</c:v>
                </c:pt>
                <c:pt idx="8738">
                  <c:v>223.27</c:v>
                </c:pt>
                <c:pt idx="8739">
                  <c:v>223.29500000000002</c:v>
                </c:pt>
                <c:pt idx="8740">
                  <c:v>223.32</c:v>
                </c:pt>
                <c:pt idx="8741">
                  <c:v>223.345</c:v>
                </c:pt>
                <c:pt idx="8742">
                  <c:v>223.37</c:v>
                </c:pt>
                <c:pt idx="8743">
                  <c:v>223.39500000000001</c:v>
                </c:pt>
                <c:pt idx="8744">
                  <c:v>223.42099999999999</c:v>
                </c:pt>
                <c:pt idx="8745">
                  <c:v>223.44499999999999</c:v>
                </c:pt>
                <c:pt idx="8746">
                  <c:v>223.47</c:v>
                </c:pt>
                <c:pt idx="8747">
                  <c:v>223.49600000000001</c:v>
                </c:pt>
                <c:pt idx="8748">
                  <c:v>223.52100000000002</c:v>
                </c:pt>
                <c:pt idx="8749">
                  <c:v>223.54599999999999</c:v>
                </c:pt>
                <c:pt idx="8750">
                  <c:v>223.571</c:v>
                </c:pt>
                <c:pt idx="8751">
                  <c:v>223.596</c:v>
                </c:pt>
                <c:pt idx="8752">
                  <c:v>223.62100000000001</c:v>
                </c:pt>
                <c:pt idx="8753">
                  <c:v>223.64500000000001</c:v>
                </c:pt>
                <c:pt idx="8754">
                  <c:v>223.67099999999999</c:v>
                </c:pt>
                <c:pt idx="8755">
                  <c:v>223.69499999999999</c:v>
                </c:pt>
                <c:pt idx="8756">
                  <c:v>223.72</c:v>
                </c:pt>
                <c:pt idx="8757">
                  <c:v>223.74600000000001</c:v>
                </c:pt>
                <c:pt idx="8758">
                  <c:v>223.76900000000001</c:v>
                </c:pt>
                <c:pt idx="8759">
                  <c:v>223.79500000000002</c:v>
                </c:pt>
                <c:pt idx="8760">
                  <c:v>223.81900000000002</c:v>
                </c:pt>
                <c:pt idx="8761">
                  <c:v>223.845</c:v>
                </c:pt>
                <c:pt idx="8762">
                  <c:v>223.87</c:v>
                </c:pt>
                <c:pt idx="8763">
                  <c:v>223.89500000000001</c:v>
                </c:pt>
                <c:pt idx="8764">
                  <c:v>223.92000000000002</c:v>
                </c:pt>
                <c:pt idx="8765">
                  <c:v>223.94499999999999</c:v>
                </c:pt>
                <c:pt idx="8766">
                  <c:v>223.96899999999999</c:v>
                </c:pt>
                <c:pt idx="8767">
                  <c:v>223.994</c:v>
                </c:pt>
                <c:pt idx="8768">
                  <c:v>224.01900000000001</c:v>
                </c:pt>
                <c:pt idx="8769">
                  <c:v>224.04400000000001</c:v>
                </c:pt>
                <c:pt idx="8770">
                  <c:v>224.071</c:v>
                </c:pt>
                <c:pt idx="8771">
                  <c:v>224.09700000000001</c:v>
                </c:pt>
                <c:pt idx="8772">
                  <c:v>224.12299999999999</c:v>
                </c:pt>
                <c:pt idx="8773">
                  <c:v>224.14699999999999</c:v>
                </c:pt>
                <c:pt idx="8774">
                  <c:v>224.17099999999999</c:v>
                </c:pt>
                <c:pt idx="8775">
                  <c:v>224.196</c:v>
                </c:pt>
                <c:pt idx="8776">
                  <c:v>224.221</c:v>
                </c:pt>
                <c:pt idx="8777">
                  <c:v>224.24600000000001</c:v>
                </c:pt>
                <c:pt idx="8778">
                  <c:v>224.27</c:v>
                </c:pt>
                <c:pt idx="8779">
                  <c:v>224.29599999999999</c:v>
                </c:pt>
                <c:pt idx="8780">
                  <c:v>224.321</c:v>
                </c:pt>
                <c:pt idx="8781">
                  <c:v>224.346</c:v>
                </c:pt>
                <c:pt idx="8782">
                  <c:v>224.37200000000001</c:v>
                </c:pt>
                <c:pt idx="8783">
                  <c:v>224.39500000000001</c:v>
                </c:pt>
                <c:pt idx="8784">
                  <c:v>224.42000000000002</c:v>
                </c:pt>
                <c:pt idx="8785">
                  <c:v>224.44400000000002</c:v>
                </c:pt>
                <c:pt idx="8786">
                  <c:v>224.46800000000002</c:v>
                </c:pt>
                <c:pt idx="8787">
                  <c:v>224.494</c:v>
                </c:pt>
                <c:pt idx="8788">
                  <c:v>224.518</c:v>
                </c:pt>
                <c:pt idx="8789">
                  <c:v>224.54400000000001</c:v>
                </c:pt>
                <c:pt idx="8790">
                  <c:v>224.56900000000002</c:v>
                </c:pt>
                <c:pt idx="8791">
                  <c:v>224.59399999999999</c:v>
                </c:pt>
                <c:pt idx="8792">
                  <c:v>224.62</c:v>
                </c:pt>
                <c:pt idx="8793">
                  <c:v>224.64400000000001</c:v>
                </c:pt>
                <c:pt idx="8794">
                  <c:v>224.67000000000002</c:v>
                </c:pt>
                <c:pt idx="8795">
                  <c:v>224.69499999999999</c:v>
                </c:pt>
                <c:pt idx="8796">
                  <c:v>224.72</c:v>
                </c:pt>
                <c:pt idx="8797">
                  <c:v>224.745</c:v>
                </c:pt>
                <c:pt idx="8798">
                  <c:v>224.76900000000001</c:v>
                </c:pt>
                <c:pt idx="8799">
                  <c:v>224.79500000000002</c:v>
                </c:pt>
                <c:pt idx="8800">
                  <c:v>224.82</c:v>
                </c:pt>
                <c:pt idx="8801">
                  <c:v>224.845</c:v>
                </c:pt>
                <c:pt idx="8802">
                  <c:v>224.87</c:v>
                </c:pt>
                <c:pt idx="8803">
                  <c:v>224.89400000000001</c:v>
                </c:pt>
                <c:pt idx="8804">
                  <c:v>224.91900000000001</c:v>
                </c:pt>
                <c:pt idx="8805">
                  <c:v>224.94400000000002</c:v>
                </c:pt>
                <c:pt idx="8806">
                  <c:v>224.96899999999999</c:v>
                </c:pt>
                <c:pt idx="8807">
                  <c:v>224.994</c:v>
                </c:pt>
                <c:pt idx="8808">
                  <c:v>225.01900000000001</c:v>
                </c:pt>
                <c:pt idx="8809">
                  <c:v>225.04400000000001</c:v>
                </c:pt>
                <c:pt idx="8810">
                  <c:v>225.06900000000002</c:v>
                </c:pt>
                <c:pt idx="8811">
                  <c:v>225.09399999999999</c:v>
                </c:pt>
                <c:pt idx="8812">
                  <c:v>225.119</c:v>
                </c:pt>
                <c:pt idx="8813">
                  <c:v>225.14400000000001</c:v>
                </c:pt>
                <c:pt idx="8814">
                  <c:v>225.17000000000002</c:v>
                </c:pt>
                <c:pt idx="8815">
                  <c:v>225.19400000000002</c:v>
                </c:pt>
                <c:pt idx="8816">
                  <c:v>225.22</c:v>
                </c:pt>
                <c:pt idx="8817">
                  <c:v>225.24700000000001</c:v>
                </c:pt>
                <c:pt idx="8818">
                  <c:v>225.27100000000002</c:v>
                </c:pt>
                <c:pt idx="8819">
                  <c:v>225.297</c:v>
                </c:pt>
                <c:pt idx="8820">
                  <c:v>225.321</c:v>
                </c:pt>
                <c:pt idx="8821">
                  <c:v>225.346</c:v>
                </c:pt>
                <c:pt idx="8822">
                  <c:v>225.37200000000001</c:v>
                </c:pt>
                <c:pt idx="8823">
                  <c:v>225.39699999999999</c:v>
                </c:pt>
                <c:pt idx="8824">
                  <c:v>225.422</c:v>
                </c:pt>
                <c:pt idx="8825">
                  <c:v>225.447</c:v>
                </c:pt>
                <c:pt idx="8826">
                  <c:v>225.47200000000001</c:v>
                </c:pt>
                <c:pt idx="8827">
                  <c:v>225.49799999999999</c:v>
                </c:pt>
                <c:pt idx="8828">
                  <c:v>225.52100000000002</c:v>
                </c:pt>
                <c:pt idx="8829">
                  <c:v>225.547</c:v>
                </c:pt>
                <c:pt idx="8830">
                  <c:v>225.572</c:v>
                </c:pt>
                <c:pt idx="8831">
                  <c:v>225.59700000000001</c:v>
                </c:pt>
                <c:pt idx="8832">
                  <c:v>225.62200000000001</c:v>
                </c:pt>
                <c:pt idx="8833">
                  <c:v>225.64600000000002</c:v>
                </c:pt>
                <c:pt idx="8834">
                  <c:v>225.672</c:v>
                </c:pt>
                <c:pt idx="8835">
                  <c:v>225.697</c:v>
                </c:pt>
                <c:pt idx="8836">
                  <c:v>225.721</c:v>
                </c:pt>
                <c:pt idx="8837">
                  <c:v>225.74600000000001</c:v>
                </c:pt>
                <c:pt idx="8838">
                  <c:v>225.77100000000002</c:v>
                </c:pt>
                <c:pt idx="8839">
                  <c:v>225.79599999999999</c:v>
                </c:pt>
                <c:pt idx="8840">
                  <c:v>225.821</c:v>
                </c:pt>
                <c:pt idx="8841">
                  <c:v>225.846</c:v>
                </c:pt>
                <c:pt idx="8842">
                  <c:v>225.87200000000001</c:v>
                </c:pt>
                <c:pt idx="8843">
                  <c:v>225.89600000000002</c:v>
                </c:pt>
                <c:pt idx="8844">
                  <c:v>225.922</c:v>
                </c:pt>
                <c:pt idx="8845">
                  <c:v>225.947</c:v>
                </c:pt>
                <c:pt idx="8846">
                  <c:v>225.971</c:v>
                </c:pt>
                <c:pt idx="8847">
                  <c:v>225.99700000000001</c:v>
                </c:pt>
                <c:pt idx="8848">
                  <c:v>226.02100000000002</c:v>
                </c:pt>
                <c:pt idx="8849">
                  <c:v>226.04599999999999</c:v>
                </c:pt>
                <c:pt idx="8850">
                  <c:v>226.071</c:v>
                </c:pt>
                <c:pt idx="8851">
                  <c:v>226.096</c:v>
                </c:pt>
                <c:pt idx="8852">
                  <c:v>226.12100000000001</c:v>
                </c:pt>
                <c:pt idx="8853">
                  <c:v>226.14600000000002</c:v>
                </c:pt>
                <c:pt idx="8854">
                  <c:v>226.17099999999999</c:v>
                </c:pt>
                <c:pt idx="8855">
                  <c:v>226.196</c:v>
                </c:pt>
                <c:pt idx="8856">
                  <c:v>226.221</c:v>
                </c:pt>
                <c:pt idx="8857">
                  <c:v>226.24600000000001</c:v>
                </c:pt>
                <c:pt idx="8858">
                  <c:v>226.27</c:v>
                </c:pt>
                <c:pt idx="8859">
                  <c:v>226.29599999999999</c:v>
                </c:pt>
                <c:pt idx="8860">
                  <c:v>226.32</c:v>
                </c:pt>
                <c:pt idx="8861">
                  <c:v>226.346</c:v>
                </c:pt>
                <c:pt idx="8862">
                  <c:v>226.37299999999999</c:v>
                </c:pt>
                <c:pt idx="8863">
                  <c:v>226.398</c:v>
                </c:pt>
                <c:pt idx="8864">
                  <c:v>226.423</c:v>
                </c:pt>
                <c:pt idx="8865">
                  <c:v>226.44800000000001</c:v>
                </c:pt>
                <c:pt idx="8866">
                  <c:v>226.47200000000001</c:v>
                </c:pt>
                <c:pt idx="8867">
                  <c:v>226.49700000000001</c:v>
                </c:pt>
                <c:pt idx="8868">
                  <c:v>226.52199999999999</c:v>
                </c:pt>
                <c:pt idx="8869">
                  <c:v>226.547</c:v>
                </c:pt>
                <c:pt idx="8870">
                  <c:v>226.57300000000001</c:v>
                </c:pt>
                <c:pt idx="8871">
                  <c:v>226.59700000000001</c:v>
                </c:pt>
                <c:pt idx="8872">
                  <c:v>226.624</c:v>
                </c:pt>
                <c:pt idx="8873">
                  <c:v>226.648</c:v>
                </c:pt>
                <c:pt idx="8874">
                  <c:v>226.673</c:v>
                </c:pt>
                <c:pt idx="8875">
                  <c:v>226.69800000000001</c:v>
                </c:pt>
                <c:pt idx="8876">
                  <c:v>226.72200000000001</c:v>
                </c:pt>
                <c:pt idx="8877">
                  <c:v>226.74600000000001</c:v>
                </c:pt>
                <c:pt idx="8878">
                  <c:v>226.77</c:v>
                </c:pt>
                <c:pt idx="8879">
                  <c:v>226.79599999999999</c:v>
                </c:pt>
                <c:pt idx="8880">
                  <c:v>226.821</c:v>
                </c:pt>
                <c:pt idx="8881">
                  <c:v>226.84700000000001</c:v>
                </c:pt>
                <c:pt idx="8882">
                  <c:v>226.87299999999999</c:v>
                </c:pt>
                <c:pt idx="8883">
                  <c:v>226.89600000000002</c:v>
                </c:pt>
                <c:pt idx="8884">
                  <c:v>226.922</c:v>
                </c:pt>
                <c:pt idx="8885">
                  <c:v>226.946</c:v>
                </c:pt>
                <c:pt idx="8886">
                  <c:v>226.971</c:v>
                </c:pt>
                <c:pt idx="8887">
                  <c:v>226.995</c:v>
                </c:pt>
                <c:pt idx="8888">
                  <c:v>227.02100000000002</c:v>
                </c:pt>
                <c:pt idx="8889">
                  <c:v>227.04599999999999</c:v>
                </c:pt>
                <c:pt idx="8890">
                  <c:v>227.071</c:v>
                </c:pt>
                <c:pt idx="8891">
                  <c:v>227.09700000000001</c:v>
                </c:pt>
                <c:pt idx="8892">
                  <c:v>227.12299999999999</c:v>
                </c:pt>
                <c:pt idx="8893">
                  <c:v>227.14600000000002</c:v>
                </c:pt>
                <c:pt idx="8894">
                  <c:v>227.17099999999999</c:v>
                </c:pt>
                <c:pt idx="8895">
                  <c:v>227.196</c:v>
                </c:pt>
                <c:pt idx="8896">
                  <c:v>227.22</c:v>
                </c:pt>
                <c:pt idx="8897">
                  <c:v>227.24600000000001</c:v>
                </c:pt>
                <c:pt idx="8898">
                  <c:v>227.27</c:v>
                </c:pt>
                <c:pt idx="8899">
                  <c:v>227.29500000000002</c:v>
                </c:pt>
                <c:pt idx="8900">
                  <c:v>227.321</c:v>
                </c:pt>
                <c:pt idx="8901">
                  <c:v>227.346</c:v>
                </c:pt>
                <c:pt idx="8902">
                  <c:v>227.37200000000001</c:v>
                </c:pt>
                <c:pt idx="8903">
                  <c:v>227.39500000000001</c:v>
                </c:pt>
                <c:pt idx="8904">
                  <c:v>227.42000000000002</c:v>
                </c:pt>
                <c:pt idx="8905">
                  <c:v>227.44499999999999</c:v>
                </c:pt>
                <c:pt idx="8906">
                  <c:v>227.46899999999999</c:v>
                </c:pt>
                <c:pt idx="8907">
                  <c:v>227.495</c:v>
                </c:pt>
                <c:pt idx="8908">
                  <c:v>227.52</c:v>
                </c:pt>
                <c:pt idx="8909">
                  <c:v>227.54599999999999</c:v>
                </c:pt>
                <c:pt idx="8910">
                  <c:v>227.572</c:v>
                </c:pt>
                <c:pt idx="8911">
                  <c:v>227.596</c:v>
                </c:pt>
                <c:pt idx="8912">
                  <c:v>227.62200000000001</c:v>
                </c:pt>
                <c:pt idx="8913">
                  <c:v>227.64600000000002</c:v>
                </c:pt>
                <c:pt idx="8914">
                  <c:v>227.67099999999999</c:v>
                </c:pt>
                <c:pt idx="8915">
                  <c:v>227.696</c:v>
                </c:pt>
                <c:pt idx="8916">
                  <c:v>227.72200000000001</c:v>
                </c:pt>
                <c:pt idx="8917">
                  <c:v>227.74700000000001</c:v>
                </c:pt>
                <c:pt idx="8918">
                  <c:v>227.77199999999999</c:v>
                </c:pt>
                <c:pt idx="8919">
                  <c:v>227.797</c:v>
                </c:pt>
                <c:pt idx="8920">
                  <c:v>227.822</c:v>
                </c:pt>
                <c:pt idx="8921">
                  <c:v>227.84700000000001</c:v>
                </c:pt>
                <c:pt idx="8922">
                  <c:v>227.87100000000001</c:v>
                </c:pt>
                <c:pt idx="8923">
                  <c:v>227.89500000000001</c:v>
                </c:pt>
                <c:pt idx="8924">
                  <c:v>227.92000000000002</c:v>
                </c:pt>
                <c:pt idx="8925">
                  <c:v>227.94499999999999</c:v>
                </c:pt>
                <c:pt idx="8926">
                  <c:v>227.97</c:v>
                </c:pt>
                <c:pt idx="8927">
                  <c:v>227.995</c:v>
                </c:pt>
                <c:pt idx="8928">
                  <c:v>228.02</c:v>
                </c:pt>
                <c:pt idx="8929">
                  <c:v>228.04599999999999</c:v>
                </c:pt>
                <c:pt idx="8930">
                  <c:v>228.071</c:v>
                </c:pt>
                <c:pt idx="8931">
                  <c:v>228.095</c:v>
                </c:pt>
                <c:pt idx="8932">
                  <c:v>228.12100000000001</c:v>
                </c:pt>
                <c:pt idx="8933">
                  <c:v>228.14500000000001</c:v>
                </c:pt>
                <c:pt idx="8934">
                  <c:v>228.17099999999999</c:v>
                </c:pt>
                <c:pt idx="8935">
                  <c:v>228.196</c:v>
                </c:pt>
                <c:pt idx="8936">
                  <c:v>228.221</c:v>
                </c:pt>
                <c:pt idx="8937">
                  <c:v>228.24600000000001</c:v>
                </c:pt>
                <c:pt idx="8938">
                  <c:v>228.27100000000002</c:v>
                </c:pt>
                <c:pt idx="8939">
                  <c:v>228.297</c:v>
                </c:pt>
                <c:pt idx="8940">
                  <c:v>228.322</c:v>
                </c:pt>
                <c:pt idx="8941">
                  <c:v>228.34700000000001</c:v>
                </c:pt>
                <c:pt idx="8942">
                  <c:v>228.37200000000001</c:v>
                </c:pt>
                <c:pt idx="8943">
                  <c:v>228.39600000000002</c:v>
                </c:pt>
                <c:pt idx="8944">
                  <c:v>228.42099999999999</c:v>
                </c:pt>
                <c:pt idx="8945">
                  <c:v>228.446</c:v>
                </c:pt>
                <c:pt idx="8946">
                  <c:v>228.471</c:v>
                </c:pt>
                <c:pt idx="8947">
                  <c:v>228.49700000000001</c:v>
                </c:pt>
                <c:pt idx="8948">
                  <c:v>228.52100000000002</c:v>
                </c:pt>
                <c:pt idx="8949">
                  <c:v>228.54599999999999</c:v>
                </c:pt>
                <c:pt idx="8950">
                  <c:v>228.571</c:v>
                </c:pt>
                <c:pt idx="8951">
                  <c:v>228.595</c:v>
                </c:pt>
                <c:pt idx="8952">
                  <c:v>228.62100000000001</c:v>
                </c:pt>
                <c:pt idx="8953">
                  <c:v>228.64600000000002</c:v>
                </c:pt>
                <c:pt idx="8954">
                  <c:v>228.672</c:v>
                </c:pt>
                <c:pt idx="8955">
                  <c:v>228.69800000000001</c:v>
                </c:pt>
                <c:pt idx="8956">
                  <c:v>228.72300000000001</c:v>
                </c:pt>
                <c:pt idx="8957">
                  <c:v>228.749</c:v>
                </c:pt>
                <c:pt idx="8958">
                  <c:v>228.773</c:v>
                </c:pt>
                <c:pt idx="8959">
                  <c:v>228.798</c:v>
                </c:pt>
                <c:pt idx="8960">
                  <c:v>228.82300000000001</c:v>
                </c:pt>
                <c:pt idx="8961">
                  <c:v>228.84700000000001</c:v>
                </c:pt>
                <c:pt idx="8962">
                  <c:v>228.87299999999999</c:v>
                </c:pt>
                <c:pt idx="8963">
                  <c:v>228.898</c:v>
                </c:pt>
                <c:pt idx="8964">
                  <c:v>228.923</c:v>
                </c:pt>
                <c:pt idx="8965">
                  <c:v>228.94800000000001</c:v>
                </c:pt>
                <c:pt idx="8966">
                  <c:v>228.97300000000001</c:v>
                </c:pt>
                <c:pt idx="8967">
                  <c:v>228.99700000000001</c:v>
                </c:pt>
                <c:pt idx="8968">
                  <c:v>229.02100000000002</c:v>
                </c:pt>
                <c:pt idx="8969">
                  <c:v>229.04500000000002</c:v>
                </c:pt>
                <c:pt idx="8970">
                  <c:v>229.07</c:v>
                </c:pt>
                <c:pt idx="8971">
                  <c:v>229.09399999999999</c:v>
                </c:pt>
                <c:pt idx="8972">
                  <c:v>229.12</c:v>
                </c:pt>
                <c:pt idx="8973">
                  <c:v>229.14400000000001</c:v>
                </c:pt>
                <c:pt idx="8974">
                  <c:v>229.17000000000002</c:v>
                </c:pt>
                <c:pt idx="8975">
                  <c:v>229.19499999999999</c:v>
                </c:pt>
                <c:pt idx="8976">
                  <c:v>229.22</c:v>
                </c:pt>
                <c:pt idx="8977">
                  <c:v>229.24600000000001</c:v>
                </c:pt>
                <c:pt idx="8978">
                  <c:v>229.27100000000002</c:v>
                </c:pt>
                <c:pt idx="8979">
                  <c:v>229.297</c:v>
                </c:pt>
                <c:pt idx="8980">
                  <c:v>229.322</c:v>
                </c:pt>
                <c:pt idx="8981">
                  <c:v>229.346</c:v>
                </c:pt>
                <c:pt idx="8982">
                  <c:v>229.37200000000001</c:v>
                </c:pt>
                <c:pt idx="8983">
                  <c:v>229.39600000000002</c:v>
                </c:pt>
                <c:pt idx="8984">
                  <c:v>229.422</c:v>
                </c:pt>
                <c:pt idx="8985">
                  <c:v>229.446</c:v>
                </c:pt>
                <c:pt idx="8986">
                  <c:v>229.471</c:v>
                </c:pt>
                <c:pt idx="8987">
                  <c:v>229.49600000000001</c:v>
                </c:pt>
                <c:pt idx="8988">
                  <c:v>229.52</c:v>
                </c:pt>
                <c:pt idx="8989">
                  <c:v>229.54599999999999</c:v>
                </c:pt>
                <c:pt idx="8990">
                  <c:v>229.571</c:v>
                </c:pt>
                <c:pt idx="8991">
                  <c:v>229.59700000000001</c:v>
                </c:pt>
                <c:pt idx="8992">
                  <c:v>229.62100000000001</c:v>
                </c:pt>
                <c:pt idx="8993">
                  <c:v>229.64600000000002</c:v>
                </c:pt>
                <c:pt idx="8994">
                  <c:v>229.67099999999999</c:v>
                </c:pt>
                <c:pt idx="8995">
                  <c:v>229.69499999999999</c:v>
                </c:pt>
                <c:pt idx="8996">
                  <c:v>229.72</c:v>
                </c:pt>
                <c:pt idx="8997">
                  <c:v>229.745</c:v>
                </c:pt>
                <c:pt idx="8998">
                  <c:v>229.77</c:v>
                </c:pt>
                <c:pt idx="8999">
                  <c:v>229.79599999999999</c:v>
                </c:pt>
                <c:pt idx="9000">
                  <c:v>229.822</c:v>
                </c:pt>
                <c:pt idx="9001">
                  <c:v>229.84800000000001</c:v>
                </c:pt>
                <c:pt idx="9002">
                  <c:v>229.87299999999999</c:v>
                </c:pt>
                <c:pt idx="9003">
                  <c:v>229.89699999999999</c:v>
                </c:pt>
                <c:pt idx="9004">
                  <c:v>229.922</c:v>
                </c:pt>
                <c:pt idx="9005">
                  <c:v>229.94800000000001</c:v>
                </c:pt>
                <c:pt idx="9006">
                  <c:v>229.97200000000001</c:v>
                </c:pt>
                <c:pt idx="9007">
                  <c:v>229.99700000000001</c:v>
                </c:pt>
                <c:pt idx="9008">
                  <c:v>230.023</c:v>
                </c:pt>
                <c:pt idx="9009">
                  <c:v>230.04900000000001</c:v>
                </c:pt>
                <c:pt idx="9010">
                  <c:v>230.07300000000001</c:v>
                </c:pt>
                <c:pt idx="9011">
                  <c:v>230.09800000000001</c:v>
                </c:pt>
                <c:pt idx="9012">
                  <c:v>230.12299999999999</c:v>
                </c:pt>
                <c:pt idx="9013">
                  <c:v>230.14699999999999</c:v>
                </c:pt>
                <c:pt idx="9014">
                  <c:v>230.17099999999999</c:v>
                </c:pt>
                <c:pt idx="9015">
                  <c:v>230.19499999999999</c:v>
                </c:pt>
                <c:pt idx="9016">
                  <c:v>230.22</c:v>
                </c:pt>
                <c:pt idx="9017">
                  <c:v>230.24600000000001</c:v>
                </c:pt>
                <c:pt idx="9018">
                  <c:v>230.27</c:v>
                </c:pt>
                <c:pt idx="9019">
                  <c:v>230.297</c:v>
                </c:pt>
                <c:pt idx="9020">
                  <c:v>230.322</c:v>
                </c:pt>
                <c:pt idx="9021">
                  <c:v>230.346</c:v>
                </c:pt>
                <c:pt idx="9022">
                  <c:v>230.37200000000001</c:v>
                </c:pt>
                <c:pt idx="9023">
                  <c:v>230.39600000000002</c:v>
                </c:pt>
                <c:pt idx="9024">
                  <c:v>230.422</c:v>
                </c:pt>
                <c:pt idx="9025">
                  <c:v>230.447</c:v>
                </c:pt>
                <c:pt idx="9026">
                  <c:v>230.47200000000001</c:v>
                </c:pt>
                <c:pt idx="9027">
                  <c:v>230.49799999999999</c:v>
                </c:pt>
                <c:pt idx="9028">
                  <c:v>230.523</c:v>
                </c:pt>
                <c:pt idx="9029">
                  <c:v>230.54900000000001</c:v>
                </c:pt>
                <c:pt idx="9030">
                  <c:v>230.57400000000001</c:v>
                </c:pt>
                <c:pt idx="9031">
                  <c:v>230.59800000000001</c:v>
                </c:pt>
                <c:pt idx="9032">
                  <c:v>230.62299999999999</c:v>
                </c:pt>
                <c:pt idx="9033">
                  <c:v>230.64699999999999</c:v>
                </c:pt>
                <c:pt idx="9034">
                  <c:v>230.67099999999999</c:v>
                </c:pt>
                <c:pt idx="9035">
                  <c:v>230.696</c:v>
                </c:pt>
                <c:pt idx="9036">
                  <c:v>230.721</c:v>
                </c:pt>
                <c:pt idx="9037">
                  <c:v>230.74700000000001</c:v>
                </c:pt>
                <c:pt idx="9038">
                  <c:v>230.77100000000002</c:v>
                </c:pt>
                <c:pt idx="9039">
                  <c:v>230.797</c:v>
                </c:pt>
                <c:pt idx="9040">
                  <c:v>230.821</c:v>
                </c:pt>
                <c:pt idx="9041">
                  <c:v>230.846</c:v>
                </c:pt>
                <c:pt idx="9042">
                  <c:v>230.87100000000001</c:v>
                </c:pt>
                <c:pt idx="9043">
                  <c:v>230.89500000000001</c:v>
                </c:pt>
                <c:pt idx="9044">
                  <c:v>230.92099999999999</c:v>
                </c:pt>
                <c:pt idx="9045">
                  <c:v>230.946</c:v>
                </c:pt>
                <c:pt idx="9046">
                  <c:v>230.971</c:v>
                </c:pt>
                <c:pt idx="9047">
                  <c:v>230.99799999999999</c:v>
                </c:pt>
                <c:pt idx="9048">
                  <c:v>231.02199999999999</c:v>
                </c:pt>
                <c:pt idx="9049">
                  <c:v>231.048</c:v>
                </c:pt>
                <c:pt idx="9050">
                  <c:v>231.072</c:v>
                </c:pt>
                <c:pt idx="9051">
                  <c:v>231.09700000000001</c:v>
                </c:pt>
                <c:pt idx="9052">
                  <c:v>231.12299999999999</c:v>
                </c:pt>
                <c:pt idx="9053">
                  <c:v>231.14699999999999</c:v>
                </c:pt>
                <c:pt idx="9054">
                  <c:v>231.173</c:v>
                </c:pt>
                <c:pt idx="9055">
                  <c:v>231.19800000000001</c:v>
                </c:pt>
                <c:pt idx="9056">
                  <c:v>231.22300000000001</c:v>
                </c:pt>
                <c:pt idx="9057">
                  <c:v>231.249</c:v>
                </c:pt>
                <c:pt idx="9058">
                  <c:v>231.273</c:v>
                </c:pt>
                <c:pt idx="9059">
                  <c:v>231.298</c:v>
                </c:pt>
                <c:pt idx="9060">
                  <c:v>231.32300000000001</c:v>
                </c:pt>
                <c:pt idx="9061">
                  <c:v>231.34700000000001</c:v>
                </c:pt>
                <c:pt idx="9062">
                  <c:v>231.37200000000001</c:v>
                </c:pt>
                <c:pt idx="9063">
                  <c:v>231.39600000000002</c:v>
                </c:pt>
                <c:pt idx="9064">
                  <c:v>231.422</c:v>
                </c:pt>
                <c:pt idx="9065">
                  <c:v>231.447</c:v>
                </c:pt>
                <c:pt idx="9066">
                  <c:v>231.47300000000001</c:v>
                </c:pt>
                <c:pt idx="9067">
                  <c:v>231.49799999999999</c:v>
                </c:pt>
                <c:pt idx="9068">
                  <c:v>231.523</c:v>
                </c:pt>
                <c:pt idx="9069">
                  <c:v>231.54900000000001</c:v>
                </c:pt>
                <c:pt idx="9070">
                  <c:v>231.57300000000001</c:v>
                </c:pt>
                <c:pt idx="9071">
                  <c:v>231.59800000000001</c:v>
                </c:pt>
                <c:pt idx="9072">
                  <c:v>231.624</c:v>
                </c:pt>
                <c:pt idx="9073">
                  <c:v>231.648</c:v>
                </c:pt>
                <c:pt idx="9074">
                  <c:v>231.67400000000001</c:v>
                </c:pt>
                <c:pt idx="9075">
                  <c:v>231.69900000000001</c:v>
                </c:pt>
                <c:pt idx="9076">
                  <c:v>231.72399999999999</c:v>
                </c:pt>
                <c:pt idx="9077">
                  <c:v>231.749</c:v>
                </c:pt>
                <c:pt idx="9078">
                  <c:v>231.773</c:v>
                </c:pt>
                <c:pt idx="9079">
                  <c:v>231.798</c:v>
                </c:pt>
                <c:pt idx="9080">
                  <c:v>231.82300000000001</c:v>
                </c:pt>
                <c:pt idx="9081">
                  <c:v>231.84800000000001</c:v>
                </c:pt>
                <c:pt idx="9082">
                  <c:v>231.87299999999999</c:v>
                </c:pt>
                <c:pt idx="9083">
                  <c:v>231.898</c:v>
                </c:pt>
                <c:pt idx="9084">
                  <c:v>231.92400000000001</c:v>
                </c:pt>
                <c:pt idx="9085">
                  <c:v>231.94800000000001</c:v>
                </c:pt>
                <c:pt idx="9086">
                  <c:v>231.97300000000001</c:v>
                </c:pt>
                <c:pt idx="9087">
                  <c:v>231.99799999999999</c:v>
                </c:pt>
                <c:pt idx="9088">
                  <c:v>232.023</c:v>
                </c:pt>
                <c:pt idx="9089">
                  <c:v>232.048</c:v>
                </c:pt>
                <c:pt idx="9090">
                  <c:v>232.07300000000001</c:v>
                </c:pt>
                <c:pt idx="9091">
                  <c:v>232.09899999999999</c:v>
                </c:pt>
                <c:pt idx="9092">
                  <c:v>232.125</c:v>
                </c:pt>
                <c:pt idx="9093">
                  <c:v>232.149</c:v>
                </c:pt>
                <c:pt idx="9094">
                  <c:v>232.17400000000001</c:v>
                </c:pt>
                <c:pt idx="9095">
                  <c:v>232.19900000000001</c:v>
                </c:pt>
                <c:pt idx="9096">
                  <c:v>232.22300000000001</c:v>
                </c:pt>
                <c:pt idx="9097">
                  <c:v>232.24799999999999</c:v>
                </c:pt>
                <c:pt idx="9098">
                  <c:v>232.273</c:v>
                </c:pt>
                <c:pt idx="9099">
                  <c:v>232.298</c:v>
                </c:pt>
                <c:pt idx="9100">
                  <c:v>232.32300000000001</c:v>
                </c:pt>
                <c:pt idx="9101">
                  <c:v>232.34800000000001</c:v>
                </c:pt>
                <c:pt idx="9102">
                  <c:v>232.37299999999999</c:v>
                </c:pt>
                <c:pt idx="9103">
                  <c:v>232.39600000000002</c:v>
                </c:pt>
                <c:pt idx="9104">
                  <c:v>232.422</c:v>
                </c:pt>
                <c:pt idx="9105">
                  <c:v>232.446</c:v>
                </c:pt>
                <c:pt idx="9106">
                  <c:v>232.47</c:v>
                </c:pt>
                <c:pt idx="9107">
                  <c:v>232.495</c:v>
                </c:pt>
                <c:pt idx="9108">
                  <c:v>232.51900000000001</c:v>
                </c:pt>
                <c:pt idx="9109">
                  <c:v>232.54500000000002</c:v>
                </c:pt>
                <c:pt idx="9110">
                  <c:v>232.57</c:v>
                </c:pt>
                <c:pt idx="9111">
                  <c:v>232.59399999999999</c:v>
                </c:pt>
                <c:pt idx="9112">
                  <c:v>232.62</c:v>
                </c:pt>
                <c:pt idx="9113">
                  <c:v>232.64400000000001</c:v>
                </c:pt>
                <c:pt idx="9114">
                  <c:v>232.66900000000001</c:v>
                </c:pt>
                <c:pt idx="9115">
                  <c:v>232.69400000000002</c:v>
                </c:pt>
                <c:pt idx="9116">
                  <c:v>232.71899999999999</c:v>
                </c:pt>
                <c:pt idx="9117">
                  <c:v>232.745</c:v>
                </c:pt>
                <c:pt idx="9118">
                  <c:v>232.76900000000001</c:v>
                </c:pt>
                <c:pt idx="9119">
                  <c:v>232.79500000000002</c:v>
                </c:pt>
                <c:pt idx="9120">
                  <c:v>232.821</c:v>
                </c:pt>
                <c:pt idx="9121">
                  <c:v>232.846</c:v>
                </c:pt>
                <c:pt idx="9122">
                  <c:v>232.87</c:v>
                </c:pt>
                <c:pt idx="9123">
                  <c:v>232.89400000000001</c:v>
                </c:pt>
                <c:pt idx="9124">
                  <c:v>232.92000000000002</c:v>
                </c:pt>
                <c:pt idx="9125">
                  <c:v>232.94400000000002</c:v>
                </c:pt>
                <c:pt idx="9126">
                  <c:v>232.96899999999999</c:v>
                </c:pt>
                <c:pt idx="9127">
                  <c:v>232.994</c:v>
                </c:pt>
                <c:pt idx="9128">
                  <c:v>233.01900000000001</c:v>
                </c:pt>
                <c:pt idx="9129">
                  <c:v>233.04400000000001</c:v>
                </c:pt>
                <c:pt idx="9130">
                  <c:v>233.06900000000002</c:v>
                </c:pt>
                <c:pt idx="9131">
                  <c:v>233.09399999999999</c:v>
                </c:pt>
                <c:pt idx="9132">
                  <c:v>233.11799999999999</c:v>
                </c:pt>
                <c:pt idx="9133">
                  <c:v>233.142</c:v>
                </c:pt>
                <c:pt idx="9134">
                  <c:v>233.16800000000001</c:v>
                </c:pt>
                <c:pt idx="9135">
                  <c:v>233.19300000000001</c:v>
                </c:pt>
                <c:pt idx="9136">
                  <c:v>233.21800000000002</c:v>
                </c:pt>
                <c:pt idx="9137">
                  <c:v>233.244</c:v>
                </c:pt>
                <c:pt idx="9138">
                  <c:v>233.26900000000001</c:v>
                </c:pt>
                <c:pt idx="9139">
                  <c:v>233.29500000000002</c:v>
                </c:pt>
                <c:pt idx="9140">
                  <c:v>233.32</c:v>
                </c:pt>
                <c:pt idx="9141">
                  <c:v>233.34399999999999</c:v>
                </c:pt>
                <c:pt idx="9142">
                  <c:v>233.37</c:v>
                </c:pt>
                <c:pt idx="9143">
                  <c:v>233.39400000000001</c:v>
                </c:pt>
                <c:pt idx="9144">
                  <c:v>233.42000000000002</c:v>
                </c:pt>
                <c:pt idx="9145">
                  <c:v>233.44400000000002</c:v>
                </c:pt>
                <c:pt idx="9146">
                  <c:v>233.47</c:v>
                </c:pt>
                <c:pt idx="9147">
                  <c:v>233.49600000000001</c:v>
                </c:pt>
                <c:pt idx="9148">
                  <c:v>233.52</c:v>
                </c:pt>
                <c:pt idx="9149">
                  <c:v>233.54599999999999</c:v>
                </c:pt>
                <c:pt idx="9150">
                  <c:v>233.57</c:v>
                </c:pt>
                <c:pt idx="9151">
                  <c:v>233.595</c:v>
                </c:pt>
                <c:pt idx="9152">
                  <c:v>233.619</c:v>
                </c:pt>
                <c:pt idx="9153">
                  <c:v>233.64400000000001</c:v>
                </c:pt>
                <c:pt idx="9154">
                  <c:v>233.66900000000001</c:v>
                </c:pt>
                <c:pt idx="9155">
                  <c:v>233.69400000000002</c:v>
                </c:pt>
                <c:pt idx="9156">
                  <c:v>233.72</c:v>
                </c:pt>
                <c:pt idx="9157">
                  <c:v>233.745</c:v>
                </c:pt>
                <c:pt idx="9158">
                  <c:v>233.77</c:v>
                </c:pt>
                <c:pt idx="9159">
                  <c:v>233.79500000000002</c:v>
                </c:pt>
                <c:pt idx="9160">
                  <c:v>233.82</c:v>
                </c:pt>
                <c:pt idx="9161">
                  <c:v>233.845</c:v>
                </c:pt>
                <c:pt idx="9162">
                  <c:v>233.869</c:v>
                </c:pt>
                <c:pt idx="9163">
                  <c:v>233.89400000000001</c:v>
                </c:pt>
                <c:pt idx="9164">
                  <c:v>233.92000000000002</c:v>
                </c:pt>
                <c:pt idx="9165">
                  <c:v>233.94499999999999</c:v>
                </c:pt>
                <c:pt idx="9166">
                  <c:v>233.97</c:v>
                </c:pt>
                <c:pt idx="9167">
                  <c:v>233.99600000000001</c:v>
                </c:pt>
                <c:pt idx="9168">
                  <c:v>234.02</c:v>
                </c:pt>
                <c:pt idx="9169">
                  <c:v>234.04599999999999</c:v>
                </c:pt>
                <c:pt idx="9170">
                  <c:v>234.07</c:v>
                </c:pt>
                <c:pt idx="9171">
                  <c:v>234.09399999999999</c:v>
                </c:pt>
                <c:pt idx="9172">
                  <c:v>234.12</c:v>
                </c:pt>
                <c:pt idx="9173">
                  <c:v>234.14500000000001</c:v>
                </c:pt>
                <c:pt idx="9174">
                  <c:v>234.17000000000002</c:v>
                </c:pt>
                <c:pt idx="9175">
                  <c:v>234.19499999999999</c:v>
                </c:pt>
                <c:pt idx="9176">
                  <c:v>234.22</c:v>
                </c:pt>
                <c:pt idx="9177">
                  <c:v>234.24600000000001</c:v>
                </c:pt>
                <c:pt idx="9178">
                  <c:v>234.27</c:v>
                </c:pt>
                <c:pt idx="9179">
                  <c:v>234.29599999999999</c:v>
                </c:pt>
                <c:pt idx="9180">
                  <c:v>234.32</c:v>
                </c:pt>
                <c:pt idx="9181">
                  <c:v>234.345</c:v>
                </c:pt>
                <c:pt idx="9182">
                  <c:v>234.37200000000001</c:v>
                </c:pt>
                <c:pt idx="9183">
                  <c:v>234.39699999999999</c:v>
                </c:pt>
                <c:pt idx="9184">
                  <c:v>234.423</c:v>
                </c:pt>
                <c:pt idx="9185">
                  <c:v>234.447</c:v>
                </c:pt>
                <c:pt idx="9186">
                  <c:v>234.47200000000001</c:v>
                </c:pt>
                <c:pt idx="9187">
                  <c:v>234.49700000000001</c:v>
                </c:pt>
                <c:pt idx="9188">
                  <c:v>234.52100000000002</c:v>
                </c:pt>
                <c:pt idx="9189">
                  <c:v>234.54599999999999</c:v>
                </c:pt>
                <c:pt idx="9190">
                  <c:v>234.571</c:v>
                </c:pt>
                <c:pt idx="9191">
                  <c:v>234.596</c:v>
                </c:pt>
                <c:pt idx="9192">
                  <c:v>234.62200000000001</c:v>
                </c:pt>
                <c:pt idx="9193">
                  <c:v>234.64600000000002</c:v>
                </c:pt>
                <c:pt idx="9194">
                  <c:v>234.672</c:v>
                </c:pt>
                <c:pt idx="9195">
                  <c:v>234.697</c:v>
                </c:pt>
                <c:pt idx="9196">
                  <c:v>234.721</c:v>
                </c:pt>
                <c:pt idx="9197">
                  <c:v>234.74600000000001</c:v>
                </c:pt>
                <c:pt idx="9198">
                  <c:v>234.77</c:v>
                </c:pt>
                <c:pt idx="9199">
                  <c:v>234.79599999999999</c:v>
                </c:pt>
                <c:pt idx="9200">
                  <c:v>234.821</c:v>
                </c:pt>
                <c:pt idx="9201">
                  <c:v>234.846</c:v>
                </c:pt>
                <c:pt idx="9202">
                  <c:v>234.87200000000001</c:v>
                </c:pt>
                <c:pt idx="9203">
                  <c:v>234.89699999999999</c:v>
                </c:pt>
                <c:pt idx="9204">
                  <c:v>234.922</c:v>
                </c:pt>
                <c:pt idx="9205">
                  <c:v>234.946</c:v>
                </c:pt>
                <c:pt idx="9206">
                  <c:v>234.971</c:v>
                </c:pt>
                <c:pt idx="9207">
                  <c:v>234.99600000000001</c:v>
                </c:pt>
                <c:pt idx="9208">
                  <c:v>235.02100000000002</c:v>
                </c:pt>
                <c:pt idx="9209">
                  <c:v>235.04599999999999</c:v>
                </c:pt>
                <c:pt idx="9210">
                  <c:v>235.071</c:v>
                </c:pt>
                <c:pt idx="9211">
                  <c:v>235.09700000000001</c:v>
                </c:pt>
                <c:pt idx="9212">
                  <c:v>235.12299999999999</c:v>
                </c:pt>
                <c:pt idx="9213">
                  <c:v>235.14699999999999</c:v>
                </c:pt>
                <c:pt idx="9214">
                  <c:v>235.172</c:v>
                </c:pt>
                <c:pt idx="9215">
                  <c:v>235.197</c:v>
                </c:pt>
                <c:pt idx="9216">
                  <c:v>235.221</c:v>
                </c:pt>
                <c:pt idx="9217">
                  <c:v>235.24700000000001</c:v>
                </c:pt>
                <c:pt idx="9218">
                  <c:v>235.27100000000002</c:v>
                </c:pt>
                <c:pt idx="9219">
                  <c:v>235.297</c:v>
                </c:pt>
                <c:pt idx="9220">
                  <c:v>235.322</c:v>
                </c:pt>
                <c:pt idx="9221">
                  <c:v>235.34700000000001</c:v>
                </c:pt>
                <c:pt idx="9222">
                  <c:v>235.37200000000001</c:v>
                </c:pt>
                <c:pt idx="9223">
                  <c:v>235.39699999999999</c:v>
                </c:pt>
                <c:pt idx="9224">
                  <c:v>235.422</c:v>
                </c:pt>
                <c:pt idx="9225">
                  <c:v>235.446</c:v>
                </c:pt>
                <c:pt idx="9226">
                  <c:v>235.471</c:v>
                </c:pt>
                <c:pt idx="9227">
                  <c:v>235.49600000000001</c:v>
                </c:pt>
                <c:pt idx="9228">
                  <c:v>235.52100000000002</c:v>
                </c:pt>
                <c:pt idx="9229">
                  <c:v>235.54599999999999</c:v>
                </c:pt>
                <c:pt idx="9230">
                  <c:v>235.572</c:v>
                </c:pt>
                <c:pt idx="9231">
                  <c:v>235.596</c:v>
                </c:pt>
                <c:pt idx="9232">
                  <c:v>235.62200000000001</c:v>
                </c:pt>
                <c:pt idx="9233">
                  <c:v>235.64600000000002</c:v>
                </c:pt>
                <c:pt idx="9234">
                  <c:v>235.67099999999999</c:v>
                </c:pt>
                <c:pt idx="9235">
                  <c:v>235.696</c:v>
                </c:pt>
                <c:pt idx="9236">
                  <c:v>235.721</c:v>
                </c:pt>
                <c:pt idx="9237">
                  <c:v>235.74600000000001</c:v>
                </c:pt>
                <c:pt idx="9238">
                  <c:v>235.77100000000002</c:v>
                </c:pt>
                <c:pt idx="9239">
                  <c:v>235.797</c:v>
                </c:pt>
                <c:pt idx="9240">
                  <c:v>235.822</c:v>
                </c:pt>
                <c:pt idx="9241">
                  <c:v>235.84700000000001</c:v>
                </c:pt>
                <c:pt idx="9242">
                  <c:v>235.87200000000001</c:v>
                </c:pt>
                <c:pt idx="9243">
                  <c:v>235.89600000000002</c:v>
                </c:pt>
                <c:pt idx="9244">
                  <c:v>235.92099999999999</c:v>
                </c:pt>
                <c:pt idx="9245">
                  <c:v>235.94499999999999</c:v>
                </c:pt>
                <c:pt idx="9246">
                  <c:v>235.971</c:v>
                </c:pt>
                <c:pt idx="9247">
                  <c:v>235.99600000000001</c:v>
                </c:pt>
                <c:pt idx="9248">
                  <c:v>236.02100000000002</c:v>
                </c:pt>
                <c:pt idx="9249">
                  <c:v>236.048</c:v>
                </c:pt>
                <c:pt idx="9250">
                  <c:v>236.07300000000001</c:v>
                </c:pt>
                <c:pt idx="9251">
                  <c:v>236.09700000000001</c:v>
                </c:pt>
                <c:pt idx="9252">
                  <c:v>236.12200000000001</c:v>
                </c:pt>
                <c:pt idx="9253">
                  <c:v>236.14699999999999</c:v>
                </c:pt>
                <c:pt idx="9254">
                  <c:v>236.172</c:v>
                </c:pt>
                <c:pt idx="9255">
                  <c:v>236.197</c:v>
                </c:pt>
                <c:pt idx="9256">
                  <c:v>236.22300000000001</c:v>
                </c:pt>
                <c:pt idx="9257">
                  <c:v>236.24799999999999</c:v>
                </c:pt>
                <c:pt idx="9258">
                  <c:v>236.273</c:v>
                </c:pt>
                <c:pt idx="9259">
                  <c:v>236.298</c:v>
                </c:pt>
                <c:pt idx="9260">
                  <c:v>236.32300000000001</c:v>
                </c:pt>
                <c:pt idx="9261">
                  <c:v>236.34800000000001</c:v>
                </c:pt>
                <c:pt idx="9262">
                  <c:v>236.37299999999999</c:v>
                </c:pt>
                <c:pt idx="9263">
                  <c:v>236.398</c:v>
                </c:pt>
                <c:pt idx="9264">
                  <c:v>236.423</c:v>
                </c:pt>
                <c:pt idx="9265">
                  <c:v>236.44800000000001</c:v>
                </c:pt>
                <c:pt idx="9266">
                  <c:v>236.47300000000001</c:v>
                </c:pt>
                <c:pt idx="9267">
                  <c:v>236.49799999999999</c:v>
                </c:pt>
                <c:pt idx="9268">
                  <c:v>236.524</c:v>
                </c:pt>
                <c:pt idx="9269">
                  <c:v>236.54900000000001</c:v>
                </c:pt>
                <c:pt idx="9270">
                  <c:v>236.57300000000001</c:v>
                </c:pt>
                <c:pt idx="9271">
                  <c:v>236.59800000000001</c:v>
                </c:pt>
                <c:pt idx="9272">
                  <c:v>236.62299999999999</c:v>
                </c:pt>
                <c:pt idx="9273">
                  <c:v>236.648</c:v>
                </c:pt>
                <c:pt idx="9274">
                  <c:v>236.673</c:v>
                </c:pt>
                <c:pt idx="9275">
                  <c:v>236.69900000000001</c:v>
                </c:pt>
                <c:pt idx="9276">
                  <c:v>236.72399999999999</c:v>
                </c:pt>
                <c:pt idx="9277">
                  <c:v>236.749</c:v>
                </c:pt>
                <c:pt idx="9278">
                  <c:v>236.774</c:v>
                </c:pt>
                <c:pt idx="9279">
                  <c:v>236.79900000000001</c:v>
                </c:pt>
                <c:pt idx="9280">
                  <c:v>236.82300000000001</c:v>
                </c:pt>
                <c:pt idx="9281">
                  <c:v>236.84800000000001</c:v>
                </c:pt>
                <c:pt idx="9282">
                  <c:v>236.874</c:v>
                </c:pt>
                <c:pt idx="9283">
                  <c:v>236.898</c:v>
                </c:pt>
                <c:pt idx="9284">
                  <c:v>236.923</c:v>
                </c:pt>
                <c:pt idx="9285">
                  <c:v>236.94800000000001</c:v>
                </c:pt>
                <c:pt idx="9286">
                  <c:v>236.97300000000001</c:v>
                </c:pt>
                <c:pt idx="9287">
                  <c:v>236.999</c:v>
                </c:pt>
                <c:pt idx="9288">
                  <c:v>237.023</c:v>
                </c:pt>
                <c:pt idx="9289">
                  <c:v>237.048</c:v>
                </c:pt>
                <c:pt idx="9290">
                  <c:v>237.072</c:v>
                </c:pt>
                <c:pt idx="9291">
                  <c:v>237.09700000000001</c:v>
                </c:pt>
                <c:pt idx="9292">
                  <c:v>237.12200000000001</c:v>
                </c:pt>
                <c:pt idx="9293">
                  <c:v>237.14699999999999</c:v>
                </c:pt>
                <c:pt idx="9294">
                  <c:v>237.173</c:v>
                </c:pt>
                <c:pt idx="9295">
                  <c:v>237.19800000000001</c:v>
                </c:pt>
                <c:pt idx="9296">
                  <c:v>237.22200000000001</c:v>
                </c:pt>
                <c:pt idx="9297">
                  <c:v>237.24799999999999</c:v>
                </c:pt>
                <c:pt idx="9298">
                  <c:v>237.273</c:v>
                </c:pt>
                <c:pt idx="9299">
                  <c:v>237.298</c:v>
                </c:pt>
                <c:pt idx="9300">
                  <c:v>237.322</c:v>
                </c:pt>
                <c:pt idx="9301">
                  <c:v>237.34800000000001</c:v>
                </c:pt>
                <c:pt idx="9302">
                  <c:v>237.37200000000001</c:v>
                </c:pt>
                <c:pt idx="9303">
                  <c:v>237.39699999999999</c:v>
                </c:pt>
                <c:pt idx="9304">
                  <c:v>237.423</c:v>
                </c:pt>
                <c:pt idx="9305">
                  <c:v>237.44800000000001</c:v>
                </c:pt>
                <c:pt idx="9306">
                  <c:v>237.47300000000001</c:v>
                </c:pt>
                <c:pt idx="9307">
                  <c:v>237.49799999999999</c:v>
                </c:pt>
                <c:pt idx="9308">
                  <c:v>237.523</c:v>
                </c:pt>
                <c:pt idx="9309">
                  <c:v>237.548</c:v>
                </c:pt>
                <c:pt idx="9310">
                  <c:v>237.57300000000001</c:v>
                </c:pt>
                <c:pt idx="9311">
                  <c:v>237.59800000000001</c:v>
                </c:pt>
                <c:pt idx="9312">
                  <c:v>237.62299999999999</c:v>
                </c:pt>
                <c:pt idx="9313">
                  <c:v>237.64699999999999</c:v>
                </c:pt>
                <c:pt idx="9314">
                  <c:v>237.673</c:v>
                </c:pt>
                <c:pt idx="9315">
                  <c:v>237.697</c:v>
                </c:pt>
                <c:pt idx="9316">
                  <c:v>237.72200000000001</c:v>
                </c:pt>
                <c:pt idx="9317">
                  <c:v>237.74799999999999</c:v>
                </c:pt>
                <c:pt idx="9318">
                  <c:v>237.77199999999999</c:v>
                </c:pt>
                <c:pt idx="9319">
                  <c:v>237.798</c:v>
                </c:pt>
                <c:pt idx="9320">
                  <c:v>237.82400000000001</c:v>
                </c:pt>
                <c:pt idx="9321">
                  <c:v>237.84899999999999</c:v>
                </c:pt>
                <c:pt idx="9322">
                  <c:v>237.874</c:v>
                </c:pt>
                <c:pt idx="9323">
                  <c:v>237.898</c:v>
                </c:pt>
                <c:pt idx="9324">
                  <c:v>237.923</c:v>
                </c:pt>
                <c:pt idx="9325">
                  <c:v>237.94800000000001</c:v>
                </c:pt>
                <c:pt idx="9326">
                  <c:v>237.97300000000001</c:v>
                </c:pt>
                <c:pt idx="9327">
                  <c:v>237.99799999999999</c:v>
                </c:pt>
                <c:pt idx="9328">
                  <c:v>238.023</c:v>
                </c:pt>
                <c:pt idx="9329">
                  <c:v>238.04900000000001</c:v>
                </c:pt>
                <c:pt idx="9330">
                  <c:v>238.07300000000001</c:v>
                </c:pt>
                <c:pt idx="9331">
                  <c:v>238.09800000000001</c:v>
                </c:pt>
                <c:pt idx="9332">
                  <c:v>238.12299999999999</c:v>
                </c:pt>
                <c:pt idx="9333">
                  <c:v>238.14699999999999</c:v>
                </c:pt>
                <c:pt idx="9334">
                  <c:v>238.173</c:v>
                </c:pt>
                <c:pt idx="9335">
                  <c:v>238.197</c:v>
                </c:pt>
                <c:pt idx="9336">
                  <c:v>238.221</c:v>
                </c:pt>
                <c:pt idx="9337">
                  <c:v>238.24700000000001</c:v>
                </c:pt>
                <c:pt idx="9338">
                  <c:v>238.27199999999999</c:v>
                </c:pt>
                <c:pt idx="9339">
                  <c:v>238.298</c:v>
                </c:pt>
                <c:pt idx="9340">
                  <c:v>238.322</c:v>
                </c:pt>
                <c:pt idx="9341">
                  <c:v>238.34700000000001</c:v>
                </c:pt>
                <c:pt idx="9342">
                  <c:v>238.37299999999999</c:v>
                </c:pt>
                <c:pt idx="9343">
                  <c:v>238.39699999999999</c:v>
                </c:pt>
                <c:pt idx="9344">
                  <c:v>238.422</c:v>
                </c:pt>
                <c:pt idx="9345">
                  <c:v>238.447</c:v>
                </c:pt>
                <c:pt idx="9346">
                  <c:v>238.47200000000001</c:v>
                </c:pt>
                <c:pt idx="9347">
                  <c:v>238.49799999999999</c:v>
                </c:pt>
                <c:pt idx="9348">
                  <c:v>238.523</c:v>
                </c:pt>
                <c:pt idx="9349">
                  <c:v>238.54900000000001</c:v>
                </c:pt>
                <c:pt idx="9350">
                  <c:v>238.57300000000001</c:v>
                </c:pt>
                <c:pt idx="9351">
                  <c:v>238.59800000000001</c:v>
                </c:pt>
                <c:pt idx="9352">
                  <c:v>238.62200000000001</c:v>
                </c:pt>
                <c:pt idx="9353">
                  <c:v>238.64699999999999</c:v>
                </c:pt>
                <c:pt idx="9354">
                  <c:v>238.672</c:v>
                </c:pt>
                <c:pt idx="9355">
                  <c:v>238.696</c:v>
                </c:pt>
                <c:pt idx="9356">
                  <c:v>238.72200000000001</c:v>
                </c:pt>
                <c:pt idx="9357">
                  <c:v>238.74700000000001</c:v>
                </c:pt>
                <c:pt idx="9358">
                  <c:v>238.77199999999999</c:v>
                </c:pt>
                <c:pt idx="9359">
                  <c:v>238.797</c:v>
                </c:pt>
                <c:pt idx="9360">
                  <c:v>238.822</c:v>
                </c:pt>
                <c:pt idx="9361">
                  <c:v>238.84700000000001</c:v>
                </c:pt>
                <c:pt idx="9362">
                  <c:v>238.87100000000001</c:v>
                </c:pt>
                <c:pt idx="9363">
                  <c:v>238.89600000000002</c:v>
                </c:pt>
                <c:pt idx="9364">
                  <c:v>238.92099999999999</c:v>
                </c:pt>
                <c:pt idx="9365">
                  <c:v>238.94499999999999</c:v>
                </c:pt>
                <c:pt idx="9366">
                  <c:v>238.97200000000001</c:v>
                </c:pt>
                <c:pt idx="9367">
                  <c:v>238.99700000000001</c:v>
                </c:pt>
                <c:pt idx="9368">
                  <c:v>239.023</c:v>
                </c:pt>
                <c:pt idx="9369">
                  <c:v>239.048</c:v>
                </c:pt>
                <c:pt idx="9370">
                  <c:v>239.072</c:v>
                </c:pt>
                <c:pt idx="9371">
                  <c:v>239.09700000000001</c:v>
                </c:pt>
                <c:pt idx="9372">
                  <c:v>239.12200000000001</c:v>
                </c:pt>
                <c:pt idx="9373">
                  <c:v>239.14699999999999</c:v>
                </c:pt>
                <c:pt idx="9374">
                  <c:v>239.172</c:v>
                </c:pt>
                <c:pt idx="9375">
                  <c:v>239.197</c:v>
                </c:pt>
                <c:pt idx="9376">
                  <c:v>239.22200000000001</c:v>
                </c:pt>
                <c:pt idx="9377">
                  <c:v>239.24799999999999</c:v>
                </c:pt>
                <c:pt idx="9378">
                  <c:v>239.273</c:v>
                </c:pt>
                <c:pt idx="9379">
                  <c:v>239.298</c:v>
                </c:pt>
                <c:pt idx="9380">
                  <c:v>239.32300000000001</c:v>
                </c:pt>
                <c:pt idx="9381">
                  <c:v>239.34800000000001</c:v>
                </c:pt>
                <c:pt idx="9382">
                  <c:v>239.37200000000001</c:v>
                </c:pt>
                <c:pt idx="9383">
                  <c:v>239.39600000000002</c:v>
                </c:pt>
                <c:pt idx="9384">
                  <c:v>239.422</c:v>
                </c:pt>
                <c:pt idx="9385">
                  <c:v>239.447</c:v>
                </c:pt>
                <c:pt idx="9386">
                  <c:v>239.47200000000001</c:v>
                </c:pt>
                <c:pt idx="9387">
                  <c:v>239.49799999999999</c:v>
                </c:pt>
                <c:pt idx="9388">
                  <c:v>239.523</c:v>
                </c:pt>
                <c:pt idx="9389">
                  <c:v>239.54900000000001</c:v>
                </c:pt>
                <c:pt idx="9390">
                  <c:v>239.57300000000001</c:v>
                </c:pt>
                <c:pt idx="9391">
                  <c:v>239.59800000000001</c:v>
                </c:pt>
                <c:pt idx="9392">
                  <c:v>239.62299999999999</c:v>
                </c:pt>
                <c:pt idx="9393">
                  <c:v>239.648</c:v>
                </c:pt>
                <c:pt idx="9394">
                  <c:v>239.67400000000001</c:v>
                </c:pt>
                <c:pt idx="9395">
                  <c:v>239.69900000000001</c:v>
                </c:pt>
                <c:pt idx="9396">
                  <c:v>239.72399999999999</c:v>
                </c:pt>
                <c:pt idx="9397">
                  <c:v>239.749</c:v>
                </c:pt>
                <c:pt idx="9398">
                  <c:v>239.774</c:v>
                </c:pt>
                <c:pt idx="9399">
                  <c:v>239.79900000000001</c:v>
                </c:pt>
                <c:pt idx="9400">
                  <c:v>239.82300000000001</c:v>
                </c:pt>
                <c:pt idx="9401">
                  <c:v>239.84700000000001</c:v>
                </c:pt>
                <c:pt idx="9402">
                  <c:v>239.87200000000001</c:v>
                </c:pt>
                <c:pt idx="9403">
                  <c:v>239.89699999999999</c:v>
                </c:pt>
                <c:pt idx="9404">
                  <c:v>239.922</c:v>
                </c:pt>
                <c:pt idx="9405">
                  <c:v>239.947</c:v>
                </c:pt>
                <c:pt idx="9406">
                  <c:v>239.97200000000001</c:v>
                </c:pt>
                <c:pt idx="9407">
                  <c:v>239.99799999999999</c:v>
                </c:pt>
                <c:pt idx="9408">
                  <c:v>240.02199999999999</c:v>
                </c:pt>
                <c:pt idx="9409">
                  <c:v>240.047</c:v>
                </c:pt>
                <c:pt idx="9410">
                  <c:v>240.072</c:v>
                </c:pt>
                <c:pt idx="9411">
                  <c:v>240.09700000000001</c:v>
                </c:pt>
                <c:pt idx="9412">
                  <c:v>240.12200000000001</c:v>
                </c:pt>
                <c:pt idx="9413">
                  <c:v>240.14600000000002</c:v>
                </c:pt>
                <c:pt idx="9414">
                  <c:v>240.172</c:v>
                </c:pt>
                <c:pt idx="9415">
                  <c:v>240.197</c:v>
                </c:pt>
                <c:pt idx="9416">
                  <c:v>240.22300000000001</c:v>
                </c:pt>
                <c:pt idx="9417">
                  <c:v>240.24799999999999</c:v>
                </c:pt>
                <c:pt idx="9418">
                  <c:v>240.27199999999999</c:v>
                </c:pt>
                <c:pt idx="9419">
                  <c:v>240.297</c:v>
                </c:pt>
                <c:pt idx="9420">
                  <c:v>240.322</c:v>
                </c:pt>
                <c:pt idx="9421">
                  <c:v>240.34700000000001</c:v>
                </c:pt>
                <c:pt idx="9422">
                  <c:v>240.37200000000001</c:v>
                </c:pt>
                <c:pt idx="9423">
                  <c:v>240.39699999999999</c:v>
                </c:pt>
                <c:pt idx="9424">
                  <c:v>240.422</c:v>
                </c:pt>
                <c:pt idx="9425">
                  <c:v>240.446</c:v>
                </c:pt>
                <c:pt idx="9426">
                  <c:v>240.471</c:v>
                </c:pt>
                <c:pt idx="9427">
                  <c:v>240.495</c:v>
                </c:pt>
                <c:pt idx="9428">
                  <c:v>240.52</c:v>
                </c:pt>
                <c:pt idx="9429">
                  <c:v>240.54500000000002</c:v>
                </c:pt>
                <c:pt idx="9430">
                  <c:v>240.57</c:v>
                </c:pt>
                <c:pt idx="9431">
                  <c:v>240.595</c:v>
                </c:pt>
                <c:pt idx="9432">
                  <c:v>240.62</c:v>
                </c:pt>
                <c:pt idx="9433">
                  <c:v>240.64500000000001</c:v>
                </c:pt>
                <c:pt idx="9434">
                  <c:v>240.67099999999999</c:v>
                </c:pt>
                <c:pt idx="9435">
                  <c:v>240.696</c:v>
                </c:pt>
                <c:pt idx="9436">
                  <c:v>240.72</c:v>
                </c:pt>
                <c:pt idx="9437">
                  <c:v>240.74600000000001</c:v>
                </c:pt>
                <c:pt idx="9438">
                  <c:v>240.77</c:v>
                </c:pt>
                <c:pt idx="9439">
                  <c:v>240.79599999999999</c:v>
                </c:pt>
                <c:pt idx="9440">
                  <c:v>240.821</c:v>
                </c:pt>
                <c:pt idx="9441">
                  <c:v>240.846</c:v>
                </c:pt>
                <c:pt idx="9442">
                  <c:v>240.87200000000001</c:v>
                </c:pt>
                <c:pt idx="9443">
                  <c:v>240.89600000000002</c:v>
                </c:pt>
                <c:pt idx="9444">
                  <c:v>240.922</c:v>
                </c:pt>
                <c:pt idx="9445">
                  <c:v>240.946</c:v>
                </c:pt>
                <c:pt idx="9446">
                  <c:v>240.971</c:v>
                </c:pt>
                <c:pt idx="9447">
                  <c:v>240.995</c:v>
                </c:pt>
                <c:pt idx="9448">
                  <c:v>241.02</c:v>
                </c:pt>
                <c:pt idx="9449">
                  <c:v>241.04599999999999</c:v>
                </c:pt>
                <c:pt idx="9450">
                  <c:v>241.07</c:v>
                </c:pt>
                <c:pt idx="9451">
                  <c:v>241.095</c:v>
                </c:pt>
                <c:pt idx="9452">
                  <c:v>241.12</c:v>
                </c:pt>
                <c:pt idx="9453">
                  <c:v>241.14400000000001</c:v>
                </c:pt>
                <c:pt idx="9454">
                  <c:v>241.17000000000002</c:v>
                </c:pt>
                <c:pt idx="9455">
                  <c:v>241.19499999999999</c:v>
                </c:pt>
                <c:pt idx="9456">
                  <c:v>241.22</c:v>
                </c:pt>
                <c:pt idx="9457">
                  <c:v>241.24600000000001</c:v>
                </c:pt>
                <c:pt idx="9458">
                  <c:v>241.27199999999999</c:v>
                </c:pt>
                <c:pt idx="9459">
                  <c:v>241.29900000000001</c:v>
                </c:pt>
                <c:pt idx="9460">
                  <c:v>241.32300000000001</c:v>
                </c:pt>
                <c:pt idx="9461">
                  <c:v>241.34899999999999</c:v>
                </c:pt>
                <c:pt idx="9462">
                  <c:v>241.37299999999999</c:v>
                </c:pt>
                <c:pt idx="9463">
                  <c:v>241.398</c:v>
                </c:pt>
                <c:pt idx="9464">
                  <c:v>241.423</c:v>
                </c:pt>
                <c:pt idx="9465">
                  <c:v>241.44800000000001</c:v>
                </c:pt>
                <c:pt idx="9466">
                  <c:v>241.47300000000001</c:v>
                </c:pt>
                <c:pt idx="9467">
                  <c:v>241.49799999999999</c:v>
                </c:pt>
                <c:pt idx="9468">
                  <c:v>241.523</c:v>
                </c:pt>
                <c:pt idx="9469">
                  <c:v>241.548</c:v>
                </c:pt>
                <c:pt idx="9470">
                  <c:v>241.57300000000001</c:v>
                </c:pt>
                <c:pt idx="9471">
                  <c:v>241.59700000000001</c:v>
                </c:pt>
                <c:pt idx="9472">
                  <c:v>241.62200000000001</c:v>
                </c:pt>
                <c:pt idx="9473">
                  <c:v>241.64500000000001</c:v>
                </c:pt>
                <c:pt idx="9474">
                  <c:v>241.67099999999999</c:v>
                </c:pt>
                <c:pt idx="9475">
                  <c:v>241.69499999999999</c:v>
                </c:pt>
                <c:pt idx="9476">
                  <c:v>241.721</c:v>
                </c:pt>
                <c:pt idx="9477">
                  <c:v>241.74600000000001</c:v>
                </c:pt>
                <c:pt idx="9478">
                  <c:v>241.77100000000002</c:v>
                </c:pt>
                <c:pt idx="9479">
                  <c:v>241.797</c:v>
                </c:pt>
                <c:pt idx="9480">
                  <c:v>241.822</c:v>
                </c:pt>
                <c:pt idx="9481">
                  <c:v>241.84700000000001</c:v>
                </c:pt>
                <c:pt idx="9482">
                  <c:v>241.87200000000001</c:v>
                </c:pt>
                <c:pt idx="9483">
                  <c:v>241.89699999999999</c:v>
                </c:pt>
                <c:pt idx="9484">
                  <c:v>241.922</c:v>
                </c:pt>
                <c:pt idx="9485">
                  <c:v>241.946</c:v>
                </c:pt>
                <c:pt idx="9486">
                  <c:v>241.97200000000001</c:v>
                </c:pt>
                <c:pt idx="9487">
                  <c:v>241.99700000000001</c:v>
                </c:pt>
                <c:pt idx="9488">
                  <c:v>242.02199999999999</c:v>
                </c:pt>
                <c:pt idx="9489">
                  <c:v>242.047</c:v>
                </c:pt>
                <c:pt idx="9490">
                  <c:v>242.071</c:v>
                </c:pt>
                <c:pt idx="9491">
                  <c:v>242.095</c:v>
                </c:pt>
                <c:pt idx="9492">
                  <c:v>242.119</c:v>
                </c:pt>
                <c:pt idx="9493">
                  <c:v>242.143</c:v>
                </c:pt>
                <c:pt idx="9494">
                  <c:v>242.16800000000001</c:v>
                </c:pt>
                <c:pt idx="9495">
                  <c:v>242.19200000000001</c:v>
                </c:pt>
                <c:pt idx="9496">
                  <c:v>242.21700000000001</c:v>
                </c:pt>
                <c:pt idx="9497">
                  <c:v>242.24299999999999</c:v>
                </c:pt>
                <c:pt idx="9498">
                  <c:v>242.268</c:v>
                </c:pt>
                <c:pt idx="9499">
                  <c:v>242.29300000000001</c:v>
                </c:pt>
                <c:pt idx="9500">
                  <c:v>242.31700000000001</c:v>
                </c:pt>
                <c:pt idx="9501">
                  <c:v>242.34300000000002</c:v>
                </c:pt>
                <c:pt idx="9502">
                  <c:v>242.36700000000002</c:v>
                </c:pt>
                <c:pt idx="9503">
                  <c:v>242.392</c:v>
                </c:pt>
                <c:pt idx="9504">
                  <c:v>242.41800000000001</c:v>
                </c:pt>
                <c:pt idx="9505">
                  <c:v>242.44200000000001</c:v>
                </c:pt>
                <c:pt idx="9506">
                  <c:v>242.46800000000002</c:v>
                </c:pt>
                <c:pt idx="9507">
                  <c:v>242.49299999999999</c:v>
                </c:pt>
                <c:pt idx="9508">
                  <c:v>242.518</c:v>
                </c:pt>
                <c:pt idx="9509">
                  <c:v>242.54400000000001</c:v>
                </c:pt>
                <c:pt idx="9510">
                  <c:v>242.56800000000001</c:v>
                </c:pt>
                <c:pt idx="9511">
                  <c:v>242.59300000000002</c:v>
                </c:pt>
                <c:pt idx="9512">
                  <c:v>242.61700000000002</c:v>
                </c:pt>
                <c:pt idx="9513">
                  <c:v>242.642</c:v>
                </c:pt>
                <c:pt idx="9514">
                  <c:v>242.66800000000001</c:v>
                </c:pt>
                <c:pt idx="9515">
                  <c:v>242.69300000000001</c:v>
                </c:pt>
                <c:pt idx="9516">
                  <c:v>242.71800000000002</c:v>
                </c:pt>
                <c:pt idx="9517">
                  <c:v>242.74299999999999</c:v>
                </c:pt>
                <c:pt idx="9518">
                  <c:v>242.767</c:v>
                </c:pt>
                <c:pt idx="9519">
                  <c:v>242.792</c:v>
                </c:pt>
                <c:pt idx="9520">
                  <c:v>242.816</c:v>
                </c:pt>
                <c:pt idx="9521">
                  <c:v>242.84100000000001</c:v>
                </c:pt>
                <c:pt idx="9522">
                  <c:v>242.86600000000001</c:v>
                </c:pt>
                <c:pt idx="9523">
                  <c:v>242.89100000000002</c:v>
                </c:pt>
                <c:pt idx="9524">
                  <c:v>242.916</c:v>
                </c:pt>
                <c:pt idx="9525">
                  <c:v>242.941</c:v>
                </c:pt>
                <c:pt idx="9526">
                  <c:v>242.96700000000001</c:v>
                </c:pt>
                <c:pt idx="9527">
                  <c:v>242.99200000000002</c:v>
                </c:pt>
                <c:pt idx="9528">
                  <c:v>243.017</c:v>
                </c:pt>
                <c:pt idx="9529">
                  <c:v>243.042</c:v>
                </c:pt>
                <c:pt idx="9530">
                  <c:v>243.06700000000001</c:v>
                </c:pt>
                <c:pt idx="9531">
                  <c:v>243.09300000000002</c:v>
                </c:pt>
                <c:pt idx="9532">
                  <c:v>243.11700000000002</c:v>
                </c:pt>
                <c:pt idx="9533">
                  <c:v>243.142</c:v>
                </c:pt>
                <c:pt idx="9534">
                  <c:v>243.167</c:v>
                </c:pt>
                <c:pt idx="9535">
                  <c:v>243.19200000000001</c:v>
                </c:pt>
                <c:pt idx="9536">
                  <c:v>243.21700000000001</c:v>
                </c:pt>
                <c:pt idx="9537">
                  <c:v>243.24200000000002</c:v>
                </c:pt>
                <c:pt idx="9538">
                  <c:v>243.26600000000002</c:v>
                </c:pt>
                <c:pt idx="9539">
                  <c:v>243.292</c:v>
                </c:pt>
                <c:pt idx="9540">
                  <c:v>243.31700000000001</c:v>
                </c:pt>
                <c:pt idx="9541">
                  <c:v>243.34200000000001</c:v>
                </c:pt>
                <c:pt idx="9542">
                  <c:v>243.36600000000001</c:v>
                </c:pt>
                <c:pt idx="9543">
                  <c:v>243.39100000000002</c:v>
                </c:pt>
                <c:pt idx="9544">
                  <c:v>243.416</c:v>
                </c:pt>
                <c:pt idx="9545">
                  <c:v>243.44</c:v>
                </c:pt>
                <c:pt idx="9546">
                  <c:v>243.465</c:v>
                </c:pt>
                <c:pt idx="9547">
                  <c:v>243.49100000000001</c:v>
                </c:pt>
                <c:pt idx="9548">
                  <c:v>243.51600000000002</c:v>
                </c:pt>
                <c:pt idx="9549">
                  <c:v>243.542</c:v>
                </c:pt>
                <c:pt idx="9550">
                  <c:v>243.56700000000001</c:v>
                </c:pt>
                <c:pt idx="9551">
                  <c:v>243.59300000000002</c:v>
                </c:pt>
                <c:pt idx="9552">
                  <c:v>243.61799999999999</c:v>
                </c:pt>
                <c:pt idx="9553">
                  <c:v>243.642</c:v>
                </c:pt>
                <c:pt idx="9554">
                  <c:v>243.667</c:v>
                </c:pt>
                <c:pt idx="9555">
                  <c:v>243.691</c:v>
                </c:pt>
                <c:pt idx="9556">
                  <c:v>243.71699999999998</c:v>
                </c:pt>
                <c:pt idx="9557">
                  <c:v>243.74200000000002</c:v>
                </c:pt>
                <c:pt idx="9558">
                  <c:v>243.767</c:v>
                </c:pt>
                <c:pt idx="9559">
                  <c:v>243.792</c:v>
                </c:pt>
                <c:pt idx="9560">
                  <c:v>243.81700000000001</c:v>
                </c:pt>
                <c:pt idx="9561">
                  <c:v>243.84199999999998</c:v>
                </c:pt>
                <c:pt idx="9562">
                  <c:v>243.86700000000002</c:v>
                </c:pt>
                <c:pt idx="9563">
                  <c:v>243.89100000000002</c:v>
                </c:pt>
                <c:pt idx="9564">
                  <c:v>243.91500000000002</c:v>
                </c:pt>
                <c:pt idx="9565">
                  <c:v>243.93900000000002</c:v>
                </c:pt>
                <c:pt idx="9566">
                  <c:v>243.96300000000002</c:v>
                </c:pt>
                <c:pt idx="9567">
                  <c:v>243.988</c:v>
                </c:pt>
                <c:pt idx="9568">
                  <c:v>244.01400000000001</c:v>
                </c:pt>
                <c:pt idx="9569">
                  <c:v>244.03899999999999</c:v>
                </c:pt>
                <c:pt idx="9570">
                  <c:v>244.06400000000002</c:v>
                </c:pt>
                <c:pt idx="9571">
                  <c:v>244.09</c:v>
                </c:pt>
                <c:pt idx="9572">
                  <c:v>244.11500000000001</c:v>
                </c:pt>
                <c:pt idx="9573">
                  <c:v>244.13900000000001</c:v>
                </c:pt>
                <c:pt idx="9574">
                  <c:v>244.16500000000002</c:v>
                </c:pt>
                <c:pt idx="9575">
                  <c:v>244.18900000000002</c:v>
                </c:pt>
                <c:pt idx="9576">
                  <c:v>244.215</c:v>
                </c:pt>
                <c:pt idx="9577">
                  <c:v>244.24</c:v>
                </c:pt>
                <c:pt idx="9578">
                  <c:v>244.26499999999999</c:v>
                </c:pt>
                <c:pt idx="9579">
                  <c:v>244.291</c:v>
                </c:pt>
                <c:pt idx="9580">
                  <c:v>244.316</c:v>
                </c:pt>
                <c:pt idx="9581">
                  <c:v>244.34199999999998</c:v>
                </c:pt>
                <c:pt idx="9582">
                  <c:v>244.36599999999999</c:v>
                </c:pt>
                <c:pt idx="9583">
                  <c:v>244.39</c:v>
                </c:pt>
                <c:pt idx="9584">
                  <c:v>244.41500000000002</c:v>
                </c:pt>
                <c:pt idx="9585">
                  <c:v>244.43900000000002</c:v>
                </c:pt>
                <c:pt idx="9586">
                  <c:v>244.464</c:v>
                </c:pt>
                <c:pt idx="9587">
                  <c:v>244.489</c:v>
                </c:pt>
                <c:pt idx="9588">
                  <c:v>244.51300000000001</c:v>
                </c:pt>
                <c:pt idx="9589">
                  <c:v>244.53899999999999</c:v>
                </c:pt>
                <c:pt idx="9590">
                  <c:v>244.56299999999999</c:v>
                </c:pt>
                <c:pt idx="9591">
                  <c:v>244.589</c:v>
                </c:pt>
                <c:pt idx="9592">
                  <c:v>244.614</c:v>
                </c:pt>
                <c:pt idx="9593">
                  <c:v>244.63900000000001</c:v>
                </c:pt>
                <c:pt idx="9594">
                  <c:v>244.66500000000002</c:v>
                </c:pt>
                <c:pt idx="9595">
                  <c:v>244.69</c:v>
                </c:pt>
                <c:pt idx="9596">
                  <c:v>244.71600000000001</c:v>
                </c:pt>
                <c:pt idx="9597">
                  <c:v>244.74099999999999</c:v>
                </c:pt>
                <c:pt idx="9598">
                  <c:v>244.76600000000002</c:v>
                </c:pt>
                <c:pt idx="9599">
                  <c:v>244.792</c:v>
                </c:pt>
                <c:pt idx="9600">
                  <c:v>244.816</c:v>
                </c:pt>
                <c:pt idx="9601">
                  <c:v>244.84199999999998</c:v>
                </c:pt>
                <c:pt idx="9602">
                  <c:v>244.86700000000002</c:v>
                </c:pt>
                <c:pt idx="9603">
                  <c:v>244.89100000000002</c:v>
                </c:pt>
                <c:pt idx="9604">
                  <c:v>244.917</c:v>
                </c:pt>
                <c:pt idx="9605">
                  <c:v>244.94200000000001</c:v>
                </c:pt>
                <c:pt idx="9606">
                  <c:v>244.96699999999998</c:v>
                </c:pt>
                <c:pt idx="9607">
                  <c:v>244.99200000000002</c:v>
                </c:pt>
                <c:pt idx="9608">
                  <c:v>245.01600000000002</c:v>
                </c:pt>
                <c:pt idx="9609">
                  <c:v>245.042</c:v>
                </c:pt>
                <c:pt idx="9610">
                  <c:v>245.066</c:v>
                </c:pt>
                <c:pt idx="9611">
                  <c:v>245.09</c:v>
                </c:pt>
                <c:pt idx="9612">
                  <c:v>245.11500000000001</c:v>
                </c:pt>
                <c:pt idx="9613">
                  <c:v>245.13900000000001</c:v>
                </c:pt>
                <c:pt idx="9614">
                  <c:v>245.16500000000002</c:v>
                </c:pt>
                <c:pt idx="9615">
                  <c:v>245.19</c:v>
                </c:pt>
                <c:pt idx="9616">
                  <c:v>245.21600000000001</c:v>
                </c:pt>
                <c:pt idx="9617">
                  <c:v>245.24099999999999</c:v>
                </c:pt>
                <c:pt idx="9618">
                  <c:v>245.26600000000002</c:v>
                </c:pt>
                <c:pt idx="9619">
                  <c:v>245.291</c:v>
                </c:pt>
                <c:pt idx="9620">
                  <c:v>245.316</c:v>
                </c:pt>
                <c:pt idx="9621">
                  <c:v>245.34199999999998</c:v>
                </c:pt>
                <c:pt idx="9622">
                  <c:v>245.36700000000002</c:v>
                </c:pt>
                <c:pt idx="9623">
                  <c:v>245.392</c:v>
                </c:pt>
                <c:pt idx="9624">
                  <c:v>245.417</c:v>
                </c:pt>
                <c:pt idx="9625">
                  <c:v>245.44200000000001</c:v>
                </c:pt>
                <c:pt idx="9626">
                  <c:v>245.46800000000002</c:v>
                </c:pt>
                <c:pt idx="9627">
                  <c:v>245.49200000000002</c:v>
                </c:pt>
                <c:pt idx="9628">
                  <c:v>245.517</c:v>
                </c:pt>
                <c:pt idx="9629">
                  <c:v>245.542</c:v>
                </c:pt>
                <c:pt idx="9630">
                  <c:v>245.566</c:v>
                </c:pt>
                <c:pt idx="9631">
                  <c:v>245.59100000000001</c:v>
                </c:pt>
                <c:pt idx="9632">
                  <c:v>245.61599999999999</c:v>
                </c:pt>
                <c:pt idx="9633">
                  <c:v>245.64</c:v>
                </c:pt>
                <c:pt idx="9634">
                  <c:v>245.666</c:v>
                </c:pt>
                <c:pt idx="9635">
                  <c:v>245.691</c:v>
                </c:pt>
                <c:pt idx="9636">
                  <c:v>245.71699999999998</c:v>
                </c:pt>
                <c:pt idx="9637">
                  <c:v>245.74099999999999</c:v>
                </c:pt>
                <c:pt idx="9638">
                  <c:v>245.76600000000002</c:v>
                </c:pt>
                <c:pt idx="9639">
                  <c:v>245.792</c:v>
                </c:pt>
                <c:pt idx="9640">
                  <c:v>245.81700000000001</c:v>
                </c:pt>
                <c:pt idx="9641">
                  <c:v>245.84300000000002</c:v>
                </c:pt>
                <c:pt idx="9642">
                  <c:v>245.86799999999999</c:v>
                </c:pt>
                <c:pt idx="9643">
                  <c:v>245.893</c:v>
                </c:pt>
                <c:pt idx="9644">
                  <c:v>245.91800000000001</c:v>
                </c:pt>
                <c:pt idx="9645">
                  <c:v>245.94299999999998</c:v>
                </c:pt>
                <c:pt idx="9646">
                  <c:v>245.96800000000002</c:v>
                </c:pt>
                <c:pt idx="9647">
                  <c:v>245.99299999999999</c:v>
                </c:pt>
                <c:pt idx="9648">
                  <c:v>246.017</c:v>
                </c:pt>
                <c:pt idx="9649">
                  <c:v>246.04300000000001</c:v>
                </c:pt>
                <c:pt idx="9650">
                  <c:v>246.06799999999998</c:v>
                </c:pt>
                <c:pt idx="9651">
                  <c:v>246.09300000000002</c:v>
                </c:pt>
                <c:pt idx="9652">
                  <c:v>246.11700000000002</c:v>
                </c:pt>
                <c:pt idx="9653">
                  <c:v>246.143</c:v>
                </c:pt>
                <c:pt idx="9654">
                  <c:v>246.167</c:v>
                </c:pt>
                <c:pt idx="9655">
                  <c:v>246.19200000000001</c:v>
                </c:pt>
                <c:pt idx="9656">
                  <c:v>246.21699999999998</c:v>
                </c:pt>
                <c:pt idx="9657">
                  <c:v>246.24</c:v>
                </c:pt>
                <c:pt idx="9658">
                  <c:v>246.26499999999999</c:v>
                </c:pt>
                <c:pt idx="9659">
                  <c:v>246.29000000000002</c:v>
                </c:pt>
                <c:pt idx="9660">
                  <c:v>246.315</c:v>
                </c:pt>
                <c:pt idx="9661">
                  <c:v>246.34100000000001</c:v>
                </c:pt>
                <c:pt idx="9662">
                  <c:v>246.36599999999999</c:v>
                </c:pt>
                <c:pt idx="9663">
                  <c:v>246.39100000000002</c:v>
                </c:pt>
                <c:pt idx="9664">
                  <c:v>246.417</c:v>
                </c:pt>
                <c:pt idx="9665">
                  <c:v>246.44200000000001</c:v>
                </c:pt>
                <c:pt idx="9666">
                  <c:v>246.46699999999998</c:v>
                </c:pt>
                <c:pt idx="9667">
                  <c:v>246.49200000000002</c:v>
                </c:pt>
                <c:pt idx="9668">
                  <c:v>246.517</c:v>
                </c:pt>
                <c:pt idx="9669">
                  <c:v>246.54300000000001</c:v>
                </c:pt>
                <c:pt idx="9670">
                  <c:v>246.56700000000001</c:v>
                </c:pt>
                <c:pt idx="9671">
                  <c:v>246.59300000000002</c:v>
                </c:pt>
                <c:pt idx="9672">
                  <c:v>246.61799999999999</c:v>
                </c:pt>
                <c:pt idx="9673">
                  <c:v>246.642</c:v>
                </c:pt>
                <c:pt idx="9674">
                  <c:v>246.667</c:v>
                </c:pt>
                <c:pt idx="9675">
                  <c:v>246.691</c:v>
                </c:pt>
                <c:pt idx="9676">
                  <c:v>246.71600000000001</c:v>
                </c:pt>
                <c:pt idx="9677">
                  <c:v>246.74099999999999</c:v>
                </c:pt>
                <c:pt idx="9678">
                  <c:v>246.76499999999999</c:v>
                </c:pt>
                <c:pt idx="9679">
                  <c:v>246.79000000000002</c:v>
                </c:pt>
                <c:pt idx="9680">
                  <c:v>246.815</c:v>
                </c:pt>
                <c:pt idx="9681">
                  <c:v>246.84100000000001</c:v>
                </c:pt>
                <c:pt idx="9682">
                  <c:v>246.86599999999999</c:v>
                </c:pt>
                <c:pt idx="9683">
                  <c:v>246.89</c:v>
                </c:pt>
                <c:pt idx="9684">
                  <c:v>246.91500000000002</c:v>
                </c:pt>
                <c:pt idx="9685">
                  <c:v>246.94</c:v>
                </c:pt>
                <c:pt idx="9686">
                  <c:v>246.965</c:v>
                </c:pt>
                <c:pt idx="9687">
                  <c:v>246.989</c:v>
                </c:pt>
                <c:pt idx="9688">
                  <c:v>247.01499999999999</c:v>
                </c:pt>
                <c:pt idx="9689">
                  <c:v>247.041</c:v>
                </c:pt>
                <c:pt idx="9690">
                  <c:v>247.065</c:v>
                </c:pt>
                <c:pt idx="9691">
                  <c:v>247.09199999999998</c:v>
                </c:pt>
                <c:pt idx="9692">
                  <c:v>247.11599999999999</c:v>
                </c:pt>
                <c:pt idx="9693">
                  <c:v>247.14</c:v>
                </c:pt>
                <c:pt idx="9694">
                  <c:v>247.166</c:v>
                </c:pt>
                <c:pt idx="9695">
                  <c:v>247.191</c:v>
                </c:pt>
                <c:pt idx="9696">
                  <c:v>247.21699999999998</c:v>
                </c:pt>
                <c:pt idx="9697">
                  <c:v>247.24200000000002</c:v>
                </c:pt>
                <c:pt idx="9698">
                  <c:v>247.267</c:v>
                </c:pt>
                <c:pt idx="9699">
                  <c:v>247.292</c:v>
                </c:pt>
                <c:pt idx="9700">
                  <c:v>247.31700000000001</c:v>
                </c:pt>
                <c:pt idx="9701">
                  <c:v>247.34300000000002</c:v>
                </c:pt>
                <c:pt idx="9702">
                  <c:v>247.36700000000002</c:v>
                </c:pt>
                <c:pt idx="9703">
                  <c:v>247.39100000000002</c:v>
                </c:pt>
                <c:pt idx="9704">
                  <c:v>247.416</c:v>
                </c:pt>
                <c:pt idx="9705">
                  <c:v>247.44</c:v>
                </c:pt>
                <c:pt idx="9706">
                  <c:v>247.465</c:v>
                </c:pt>
                <c:pt idx="9707">
                  <c:v>247.49099999999999</c:v>
                </c:pt>
                <c:pt idx="9708">
                  <c:v>247.517</c:v>
                </c:pt>
                <c:pt idx="9709">
                  <c:v>247.542</c:v>
                </c:pt>
                <c:pt idx="9710">
                  <c:v>247.56700000000001</c:v>
                </c:pt>
                <c:pt idx="9711">
                  <c:v>247.59199999999998</c:v>
                </c:pt>
                <c:pt idx="9712">
                  <c:v>247.61599999999999</c:v>
                </c:pt>
                <c:pt idx="9713">
                  <c:v>247.64100000000002</c:v>
                </c:pt>
                <c:pt idx="9714">
                  <c:v>247.667</c:v>
                </c:pt>
                <c:pt idx="9715">
                  <c:v>247.69200000000001</c:v>
                </c:pt>
                <c:pt idx="9716">
                  <c:v>247.71800000000002</c:v>
                </c:pt>
                <c:pt idx="9717">
                  <c:v>247.74299999999999</c:v>
                </c:pt>
                <c:pt idx="9718">
                  <c:v>247.768</c:v>
                </c:pt>
                <c:pt idx="9719">
                  <c:v>247.79300000000001</c:v>
                </c:pt>
                <c:pt idx="9720">
                  <c:v>247.81700000000001</c:v>
                </c:pt>
                <c:pt idx="9721">
                  <c:v>247.84300000000002</c:v>
                </c:pt>
                <c:pt idx="9722">
                  <c:v>247.86700000000002</c:v>
                </c:pt>
                <c:pt idx="9723">
                  <c:v>247.89</c:v>
                </c:pt>
                <c:pt idx="9724">
                  <c:v>247.916</c:v>
                </c:pt>
                <c:pt idx="9725">
                  <c:v>247.941</c:v>
                </c:pt>
                <c:pt idx="9726">
                  <c:v>247.96600000000001</c:v>
                </c:pt>
                <c:pt idx="9727">
                  <c:v>247.99099999999999</c:v>
                </c:pt>
                <c:pt idx="9728">
                  <c:v>248.017</c:v>
                </c:pt>
                <c:pt idx="9729">
                  <c:v>248.042</c:v>
                </c:pt>
                <c:pt idx="9730">
                  <c:v>248.066</c:v>
                </c:pt>
                <c:pt idx="9731">
                  <c:v>248.09199999999998</c:v>
                </c:pt>
                <c:pt idx="9732">
                  <c:v>248.11700000000002</c:v>
                </c:pt>
                <c:pt idx="9733">
                  <c:v>248.142</c:v>
                </c:pt>
                <c:pt idx="9734">
                  <c:v>248.167</c:v>
                </c:pt>
                <c:pt idx="9735">
                  <c:v>248.19299999999998</c:v>
                </c:pt>
                <c:pt idx="9736">
                  <c:v>248.21800000000002</c:v>
                </c:pt>
                <c:pt idx="9737">
                  <c:v>248.24299999999999</c:v>
                </c:pt>
                <c:pt idx="9738">
                  <c:v>248.268</c:v>
                </c:pt>
                <c:pt idx="9739">
                  <c:v>248.29399999999998</c:v>
                </c:pt>
                <c:pt idx="9740">
                  <c:v>248.31799999999998</c:v>
                </c:pt>
                <c:pt idx="9741">
                  <c:v>248.34300000000002</c:v>
                </c:pt>
                <c:pt idx="9742">
                  <c:v>248.36799999999999</c:v>
                </c:pt>
                <c:pt idx="9743">
                  <c:v>248.393</c:v>
                </c:pt>
                <c:pt idx="9744">
                  <c:v>248.41800000000001</c:v>
                </c:pt>
                <c:pt idx="9745">
                  <c:v>248.44299999999998</c:v>
                </c:pt>
                <c:pt idx="9746">
                  <c:v>248.46800000000002</c:v>
                </c:pt>
                <c:pt idx="9747">
                  <c:v>248.49200000000002</c:v>
                </c:pt>
                <c:pt idx="9748">
                  <c:v>248.517</c:v>
                </c:pt>
                <c:pt idx="9749">
                  <c:v>248.542</c:v>
                </c:pt>
                <c:pt idx="9750">
                  <c:v>248.566</c:v>
                </c:pt>
                <c:pt idx="9751">
                  <c:v>248.59100000000001</c:v>
                </c:pt>
                <c:pt idx="9752">
                  <c:v>248.61599999999999</c:v>
                </c:pt>
                <c:pt idx="9753">
                  <c:v>248.64100000000002</c:v>
                </c:pt>
                <c:pt idx="9754">
                  <c:v>248.667</c:v>
                </c:pt>
                <c:pt idx="9755">
                  <c:v>248.69299999999998</c:v>
                </c:pt>
                <c:pt idx="9756">
                  <c:v>248.71899999999999</c:v>
                </c:pt>
                <c:pt idx="9757">
                  <c:v>248.74299999999999</c:v>
                </c:pt>
                <c:pt idx="9758">
                  <c:v>248.76900000000001</c:v>
                </c:pt>
                <c:pt idx="9759">
                  <c:v>248.79399999999998</c:v>
                </c:pt>
                <c:pt idx="9760">
                  <c:v>248.81799999999998</c:v>
                </c:pt>
                <c:pt idx="9761">
                  <c:v>248.84399999999999</c:v>
                </c:pt>
                <c:pt idx="9762">
                  <c:v>248.869</c:v>
                </c:pt>
                <c:pt idx="9763">
                  <c:v>248.89400000000001</c:v>
                </c:pt>
                <c:pt idx="9764">
                  <c:v>248.91899999999998</c:v>
                </c:pt>
                <c:pt idx="9765">
                  <c:v>248.94299999999998</c:v>
                </c:pt>
                <c:pt idx="9766">
                  <c:v>248.96899999999999</c:v>
                </c:pt>
                <c:pt idx="9767">
                  <c:v>248.99299999999999</c:v>
                </c:pt>
                <c:pt idx="9768">
                  <c:v>249.018</c:v>
                </c:pt>
                <c:pt idx="9769">
                  <c:v>249.04399999999998</c:v>
                </c:pt>
                <c:pt idx="9770">
                  <c:v>249.06799999999998</c:v>
                </c:pt>
                <c:pt idx="9771">
                  <c:v>249.09399999999999</c:v>
                </c:pt>
                <c:pt idx="9772">
                  <c:v>249.11799999999999</c:v>
                </c:pt>
                <c:pt idx="9773">
                  <c:v>249.143</c:v>
                </c:pt>
                <c:pt idx="9774">
                  <c:v>249.16800000000001</c:v>
                </c:pt>
                <c:pt idx="9775">
                  <c:v>249.19200000000001</c:v>
                </c:pt>
                <c:pt idx="9776">
                  <c:v>249.21800000000002</c:v>
                </c:pt>
                <c:pt idx="9777">
                  <c:v>249.24200000000002</c:v>
                </c:pt>
                <c:pt idx="9778">
                  <c:v>249.267</c:v>
                </c:pt>
                <c:pt idx="9779">
                  <c:v>249.29300000000001</c:v>
                </c:pt>
                <c:pt idx="9780">
                  <c:v>249.31799999999998</c:v>
                </c:pt>
                <c:pt idx="9781">
                  <c:v>249.34399999999999</c:v>
                </c:pt>
                <c:pt idx="9782">
                  <c:v>249.369</c:v>
                </c:pt>
                <c:pt idx="9783">
                  <c:v>249.393</c:v>
                </c:pt>
                <c:pt idx="9784">
                  <c:v>249.41800000000001</c:v>
                </c:pt>
                <c:pt idx="9785">
                  <c:v>249.44299999999998</c:v>
                </c:pt>
                <c:pt idx="9786">
                  <c:v>249.46800000000002</c:v>
                </c:pt>
                <c:pt idx="9787">
                  <c:v>249.49299999999999</c:v>
                </c:pt>
                <c:pt idx="9788">
                  <c:v>249.51900000000001</c:v>
                </c:pt>
                <c:pt idx="9789">
                  <c:v>249.54399999999998</c:v>
                </c:pt>
                <c:pt idx="9790">
                  <c:v>249.56799999999998</c:v>
                </c:pt>
                <c:pt idx="9791">
                  <c:v>249.59399999999999</c:v>
                </c:pt>
                <c:pt idx="9792">
                  <c:v>249.61799999999999</c:v>
                </c:pt>
                <c:pt idx="9793">
                  <c:v>249.643</c:v>
                </c:pt>
                <c:pt idx="9794">
                  <c:v>249.66800000000001</c:v>
                </c:pt>
                <c:pt idx="9795">
                  <c:v>249.69200000000001</c:v>
                </c:pt>
                <c:pt idx="9796">
                  <c:v>249.71699999999998</c:v>
                </c:pt>
                <c:pt idx="9797">
                  <c:v>249.74200000000002</c:v>
                </c:pt>
                <c:pt idx="9798">
                  <c:v>249.768</c:v>
                </c:pt>
                <c:pt idx="9799">
                  <c:v>249.79399999999998</c:v>
                </c:pt>
                <c:pt idx="9800">
                  <c:v>249.81900000000002</c:v>
                </c:pt>
                <c:pt idx="9801">
                  <c:v>249.845</c:v>
                </c:pt>
                <c:pt idx="9802">
                  <c:v>249.87</c:v>
                </c:pt>
                <c:pt idx="9803">
                  <c:v>249.89400000000001</c:v>
                </c:pt>
                <c:pt idx="9804">
                  <c:v>249.92000000000002</c:v>
                </c:pt>
                <c:pt idx="9805">
                  <c:v>249.94400000000002</c:v>
                </c:pt>
                <c:pt idx="9806">
                  <c:v>249.97</c:v>
                </c:pt>
                <c:pt idx="9807">
                  <c:v>249.995</c:v>
                </c:pt>
                <c:pt idx="9808">
                  <c:v>250.02100000000002</c:v>
                </c:pt>
                <c:pt idx="9809">
                  <c:v>250.04599999999999</c:v>
                </c:pt>
                <c:pt idx="9810">
                  <c:v>250.07</c:v>
                </c:pt>
                <c:pt idx="9811">
                  <c:v>250.095</c:v>
                </c:pt>
                <c:pt idx="9812">
                  <c:v>250.119</c:v>
                </c:pt>
                <c:pt idx="9813">
                  <c:v>250.143</c:v>
                </c:pt>
                <c:pt idx="9814">
                  <c:v>250.167</c:v>
                </c:pt>
                <c:pt idx="9815">
                  <c:v>250.19200000000001</c:v>
                </c:pt>
                <c:pt idx="9816">
                  <c:v>250.21800000000002</c:v>
                </c:pt>
                <c:pt idx="9817">
                  <c:v>250.24299999999999</c:v>
                </c:pt>
                <c:pt idx="9818">
                  <c:v>250.268</c:v>
                </c:pt>
                <c:pt idx="9819">
                  <c:v>250.29399999999998</c:v>
                </c:pt>
                <c:pt idx="9820">
                  <c:v>250.31799999999998</c:v>
                </c:pt>
                <c:pt idx="9821">
                  <c:v>250.34399999999999</c:v>
                </c:pt>
                <c:pt idx="9822">
                  <c:v>250.36799999999999</c:v>
                </c:pt>
                <c:pt idx="9823">
                  <c:v>250.393</c:v>
                </c:pt>
                <c:pt idx="9824">
                  <c:v>250.41899999999998</c:v>
                </c:pt>
                <c:pt idx="9825">
                  <c:v>250.44400000000002</c:v>
                </c:pt>
                <c:pt idx="9826">
                  <c:v>250.46899999999999</c:v>
                </c:pt>
                <c:pt idx="9827">
                  <c:v>250.495</c:v>
                </c:pt>
                <c:pt idx="9828">
                  <c:v>250.52</c:v>
                </c:pt>
                <c:pt idx="9829">
                  <c:v>250.54500000000002</c:v>
                </c:pt>
                <c:pt idx="9830">
                  <c:v>250.57</c:v>
                </c:pt>
                <c:pt idx="9831">
                  <c:v>250.595</c:v>
                </c:pt>
                <c:pt idx="9832">
                  <c:v>250.62</c:v>
                </c:pt>
                <c:pt idx="9833">
                  <c:v>250.64500000000001</c:v>
                </c:pt>
                <c:pt idx="9834">
                  <c:v>250.67000000000002</c:v>
                </c:pt>
                <c:pt idx="9835">
                  <c:v>250.69499999999999</c:v>
                </c:pt>
                <c:pt idx="9836">
                  <c:v>250.721</c:v>
                </c:pt>
                <c:pt idx="9837">
                  <c:v>250.745</c:v>
                </c:pt>
                <c:pt idx="9838">
                  <c:v>250.77</c:v>
                </c:pt>
                <c:pt idx="9839">
                  <c:v>250.79500000000002</c:v>
                </c:pt>
                <c:pt idx="9840">
                  <c:v>250.82</c:v>
                </c:pt>
                <c:pt idx="9841">
                  <c:v>250.845</c:v>
                </c:pt>
                <c:pt idx="9842">
                  <c:v>250.869</c:v>
                </c:pt>
                <c:pt idx="9843">
                  <c:v>250.89400000000001</c:v>
                </c:pt>
                <c:pt idx="9844">
                  <c:v>250.92000000000002</c:v>
                </c:pt>
                <c:pt idx="9845">
                  <c:v>250.94400000000002</c:v>
                </c:pt>
                <c:pt idx="9846">
                  <c:v>250.971</c:v>
                </c:pt>
                <c:pt idx="9847">
                  <c:v>250.99700000000001</c:v>
                </c:pt>
                <c:pt idx="9848">
                  <c:v>251.02199999999999</c:v>
                </c:pt>
                <c:pt idx="9849">
                  <c:v>251.047</c:v>
                </c:pt>
                <c:pt idx="9850">
                  <c:v>251.071</c:v>
                </c:pt>
                <c:pt idx="9851">
                  <c:v>251.09700000000001</c:v>
                </c:pt>
                <c:pt idx="9852">
                  <c:v>251.12200000000001</c:v>
                </c:pt>
                <c:pt idx="9853">
                  <c:v>251.14699999999999</c:v>
                </c:pt>
                <c:pt idx="9854">
                  <c:v>251.172</c:v>
                </c:pt>
                <c:pt idx="9855">
                  <c:v>251.197</c:v>
                </c:pt>
                <c:pt idx="9856">
                  <c:v>251.22300000000001</c:v>
                </c:pt>
                <c:pt idx="9857">
                  <c:v>251.24700000000001</c:v>
                </c:pt>
                <c:pt idx="9858">
                  <c:v>251.27199999999999</c:v>
                </c:pt>
                <c:pt idx="9859">
                  <c:v>251.29599999999999</c:v>
                </c:pt>
                <c:pt idx="9860">
                  <c:v>251.321</c:v>
                </c:pt>
                <c:pt idx="9861">
                  <c:v>251.34700000000001</c:v>
                </c:pt>
                <c:pt idx="9862">
                  <c:v>251.37100000000001</c:v>
                </c:pt>
                <c:pt idx="9863">
                  <c:v>251.39600000000002</c:v>
                </c:pt>
                <c:pt idx="9864">
                  <c:v>251.42099999999999</c:v>
                </c:pt>
                <c:pt idx="9865">
                  <c:v>251.446</c:v>
                </c:pt>
                <c:pt idx="9866">
                  <c:v>251.47200000000001</c:v>
                </c:pt>
                <c:pt idx="9867">
                  <c:v>251.49600000000001</c:v>
                </c:pt>
                <c:pt idx="9868">
                  <c:v>251.52100000000002</c:v>
                </c:pt>
                <c:pt idx="9869">
                  <c:v>251.54599999999999</c:v>
                </c:pt>
                <c:pt idx="9870">
                  <c:v>251.57</c:v>
                </c:pt>
                <c:pt idx="9871">
                  <c:v>251.59700000000001</c:v>
                </c:pt>
                <c:pt idx="9872">
                  <c:v>251.62100000000001</c:v>
                </c:pt>
                <c:pt idx="9873">
                  <c:v>251.64600000000002</c:v>
                </c:pt>
                <c:pt idx="9874">
                  <c:v>251.67099999999999</c:v>
                </c:pt>
                <c:pt idx="9875">
                  <c:v>251.696</c:v>
                </c:pt>
                <c:pt idx="9876">
                  <c:v>251.721</c:v>
                </c:pt>
                <c:pt idx="9877">
                  <c:v>251.745</c:v>
                </c:pt>
                <c:pt idx="9878">
                  <c:v>251.77</c:v>
                </c:pt>
                <c:pt idx="9879">
                  <c:v>251.79500000000002</c:v>
                </c:pt>
                <c:pt idx="9880">
                  <c:v>251.81900000000002</c:v>
                </c:pt>
                <c:pt idx="9881">
                  <c:v>251.845</c:v>
                </c:pt>
                <c:pt idx="9882">
                  <c:v>251.869</c:v>
                </c:pt>
                <c:pt idx="9883">
                  <c:v>251.89400000000001</c:v>
                </c:pt>
                <c:pt idx="9884">
                  <c:v>251.91899999999998</c:v>
                </c:pt>
                <c:pt idx="9885">
                  <c:v>251.94400000000002</c:v>
                </c:pt>
                <c:pt idx="9886">
                  <c:v>251.96899999999999</c:v>
                </c:pt>
                <c:pt idx="9887">
                  <c:v>251.99299999999999</c:v>
                </c:pt>
                <c:pt idx="9888">
                  <c:v>252.018</c:v>
                </c:pt>
                <c:pt idx="9889">
                  <c:v>252.04500000000002</c:v>
                </c:pt>
                <c:pt idx="9890">
                  <c:v>252.06900000000002</c:v>
                </c:pt>
                <c:pt idx="9891">
                  <c:v>252.095</c:v>
                </c:pt>
                <c:pt idx="9892">
                  <c:v>252.12</c:v>
                </c:pt>
                <c:pt idx="9893">
                  <c:v>252.14400000000001</c:v>
                </c:pt>
                <c:pt idx="9894">
                  <c:v>252.17000000000002</c:v>
                </c:pt>
                <c:pt idx="9895">
                  <c:v>252.19400000000002</c:v>
                </c:pt>
                <c:pt idx="9896">
                  <c:v>252.22</c:v>
                </c:pt>
                <c:pt idx="9897">
                  <c:v>252.244</c:v>
                </c:pt>
                <c:pt idx="9898">
                  <c:v>252.27</c:v>
                </c:pt>
                <c:pt idx="9899">
                  <c:v>252.29500000000002</c:v>
                </c:pt>
                <c:pt idx="9900">
                  <c:v>252.32</c:v>
                </c:pt>
                <c:pt idx="9901">
                  <c:v>252.345</c:v>
                </c:pt>
                <c:pt idx="9902">
                  <c:v>252.369</c:v>
                </c:pt>
                <c:pt idx="9903">
                  <c:v>252.393</c:v>
                </c:pt>
                <c:pt idx="9904">
                  <c:v>252.417</c:v>
                </c:pt>
                <c:pt idx="9905">
                  <c:v>252.441</c:v>
                </c:pt>
                <c:pt idx="9906">
                  <c:v>252.46699999999998</c:v>
                </c:pt>
                <c:pt idx="9907">
                  <c:v>252.49200000000002</c:v>
                </c:pt>
                <c:pt idx="9908">
                  <c:v>252.517</c:v>
                </c:pt>
                <c:pt idx="9909">
                  <c:v>252.54300000000001</c:v>
                </c:pt>
                <c:pt idx="9910">
                  <c:v>252.56700000000001</c:v>
                </c:pt>
                <c:pt idx="9911">
                  <c:v>252.59300000000002</c:v>
                </c:pt>
                <c:pt idx="9912">
                  <c:v>252.61700000000002</c:v>
                </c:pt>
                <c:pt idx="9913">
                  <c:v>252.64100000000002</c:v>
                </c:pt>
                <c:pt idx="9914">
                  <c:v>252.666</c:v>
                </c:pt>
                <c:pt idx="9915">
                  <c:v>252.691</c:v>
                </c:pt>
                <c:pt idx="9916">
                  <c:v>252.71699999999998</c:v>
                </c:pt>
                <c:pt idx="9917">
                  <c:v>252.74200000000002</c:v>
                </c:pt>
                <c:pt idx="9918">
                  <c:v>252.767</c:v>
                </c:pt>
                <c:pt idx="9919">
                  <c:v>252.79300000000001</c:v>
                </c:pt>
                <c:pt idx="9920">
                  <c:v>252.81700000000001</c:v>
                </c:pt>
                <c:pt idx="9921">
                  <c:v>252.84199999999998</c:v>
                </c:pt>
                <c:pt idx="9922">
                  <c:v>252.86700000000002</c:v>
                </c:pt>
                <c:pt idx="9923">
                  <c:v>252.89</c:v>
                </c:pt>
                <c:pt idx="9924">
                  <c:v>252.916</c:v>
                </c:pt>
                <c:pt idx="9925">
                  <c:v>252.941</c:v>
                </c:pt>
                <c:pt idx="9926">
                  <c:v>252.96600000000001</c:v>
                </c:pt>
                <c:pt idx="9927">
                  <c:v>252.99099999999999</c:v>
                </c:pt>
                <c:pt idx="9928">
                  <c:v>253.017</c:v>
                </c:pt>
                <c:pt idx="9929">
                  <c:v>253.042</c:v>
                </c:pt>
                <c:pt idx="9930">
                  <c:v>253.066</c:v>
                </c:pt>
                <c:pt idx="9931">
                  <c:v>253.09100000000001</c:v>
                </c:pt>
                <c:pt idx="9932">
                  <c:v>253.11500000000001</c:v>
                </c:pt>
                <c:pt idx="9933">
                  <c:v>253.14</c:v>
                </c:pt>
                <c:pt idx="9934">
                  <c:v>253.16500000000002</c:v>
                </c:pt>
                <c:pt idx="9935">
                  <c:v>253.191</c:v>
                </c:pt>
                <c:pt idx="9936">
                  <c:v>253.21600000000001</c:v>
                </c:pt>
                <c:pt idx="9937">
                  <c:v>253.24099999999999</c:v>
                </c:pt>
                <c:pt idx="9938">
                  <c:v>253.267</c:v>
                </c:pt>
                <c:pt idx="9939">
                  <c:v>253.29300000000001</c:v>
                </c:pt>
                <c:pt idx="9940">
                  <c:v>253.31700000000001</c:v>
                </c:pt>
                <c:pt idx="9941">
                  <c:v>253.34300000000002</c:v>
                </c:pt>
                <c:pt idx="9942">
                  <c:v>253.36700000000002</c:v>
                </c:pt>
                <c:pt idx="9943">
                  <c:v>253.392</c:v>
                </c:pt>
                <c:pt idx="9944">
                  <c:v>253.417</c:v>
                </c:pt>
                <c:pt idx="9945">
                  <c:v>253.44200000000001</c:v>
                </c:pt>
                <c:pt idx="9946">
                  <c:v>253.46800000000002</c:v>
                </c:pt>
                <c:pt idx="9947">
                  <c:v>253.49200000000002</c:v>
                </c:pt>
                <c:pt idx="9948">
                  <c:v>253.518</c:v>
                </c:pt>
                <c:pt idx="9949">
                  <c:v>253.542</c:v>
                </c:pt>
                <c:pt idx="9950">
                  <c:v>253.566</c:v>
                </c:pt>
              </c:numCache>
            </c:numRef>
          </c:cat>
          <c:val>
            <c:numRef>
              <c:f>Лист1!$C$90:$C$10059</c:f>
              <c:numCache>
                <c:formatCode>0.00E+00</c:formatCode>
                <c:ptCount val="9970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4</c:v>
                </c:pt>
                <c:pt idx="7">
                  <c:v>5</c:v>
                </c:pt>
                <c:pt idx="8">
                  <c:v>5</c:v>
                </c:pt>
                <c:pt idx="9">
                  <c:v>6</c:v>
                </c:pt>
                <c:pt idx="10">
                  <c:v>7</c:v>
                </c:pt>
                <c:pt idx="11">
                  <c:v>7</c:v>
                </c:pt>
                <c:pt idx="12">
                  <c:v>7</c:v>
                </c:pt>
                <c:pt idx="13">
                  <c:v>8</c:v>
                </c:pt>
                <c:pt idx="14">
                  <c:v>8</c:v>
                </c:pt>
                <c:pt idx="15">
                  <c:v>9</c:v>
                </c:pt>
                <c:pt idx="16">
                  <c:v>8</c:v>
                </c:pt>
                <c:pt idx="17">
                  <c:v>8</c:v>
                </c:pt>
                <c:pt idx="18">
                  <c:v>9</c:v>
                </c:pt>
                <c:pt idx="19">
                  <c:v>10</c:v>
                </c:pt>
                <c:pt idx="20">
                  <c:v>10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12</c:v>
                </c:pt>
                <c:pt idx="25">
                  <c:v>13</c:v>
                </c:pt>
                <c:pt idx="26">
                  <c:v>14</c:v>
                </c:pt>
                <c:pt idx="27">
                  <c:v>13</c:v>
                </c:pt>
                <c:pt idx="28">
                  <c:v>15</c:v>
                </c:pt>
                <c:pt idx="29">
                  <c:v>15</c:v>
                </c:pt>
                <c:pt idx="30">
                  <c:v>15</c:v>
                </c:pt>
                <c:pt idx="31">
                  <c:v>16</c:v>
                </c:pt>
                <c:pt idx="32">
                  <c:v>16</c:v>
                </c:pt>
                <c:pt idx="33">
                  <c:v>16</c:v>
                </c:pt>
                <c:pt idx="34">
                  <c:v>17</c:v>
                </c:pt>
                <c:pt idx="35">
                  <c:v>18</c:v>
                </c:pt>
                <c:pt idx="36">
                  <c:v>17</c:v>
                </c:pt>
                <c:pt idx="37">
                  <c:v>18</c:v>
                </c:pt>
                <c:pt idx="38">
                  <c:v>18</c:v>
                </c:pt>
                <c:pt idx="39">
                  <c:v>18</c:v>
                </c:pt>
                <c:pt idx="40">
                  <c:v>19</c:v>
                </c:pt>
                <c:pt idx="41">
                  <c:v>19</c:v>
                </c:pt>
                <c:pt idx="42">
                  <c:v>20</c:v>
                </c:pt>
                <c:pt idx="43">
                  <c:v>20</c:v>
                </c:pt>
                <c:pt idx="44">
                  <c:v>20</c:v>
                </c:pt>
                <c:pt idx="45">
                  <c:v>20</c:v>
                </c:pt>
                <c:pt idx="46">
                  <c:v>22</c:v>
                </c:pt>
                <c:pt idx="47">
                  <c:v>22</c:v>
                </c:pt>
                <c:pt idx="48">
                  <c:v>22</c:v>
                </c:pt>
                <c:pt idx="49">
                  <c:v>22</c:v>
                </c:pt>
                <c:pt idx="50">
                  <c:v>23</c:v>
                </c:pt>
                <c:pt idx="51">
                  <c:v>23</c:v>
                </c:pt>
                <c:pt idx="52">
                  <c:v>23</c:v>
                </c:pt>
                <c:pt idx="53">
                  <c:v>24</c:v>
                </c:pt>
                <c:pt idx="54">
                  <c:v>24</c:v>
                </c:pt>
                <c:pt idx="55">
                  <c:v>24</c:v>
                </c:pt>
                <c:pt idx="56">
                  <c:v>24</c:v>
                </c:pt>
                <c:pt idx="57">
                  <c:v>25</c:v>
                </c:pt>
                <c:pt idx="58">
                  <c:v>26</c:v>
                </c:pt>
                <c:pt idx="59">
                  <c:v>26</c:v>
                </c:pt>
                <c:pt idx="60">
                  <c:v>27</c:v>
                </c:pt>
                <c:pt idx="61">
                  <c:v>25</c:v>
                </c:pt>
                <c:pt idx="62">
                  <c:v>27</c:v>
                </c:pt>
                <c:pt idx="63">
                  <c:v>26</c:v>
                </c:pt>
                <c:pt idx="64">
                  <c:v>28</c:v>
                </c:pt>
                <c:pt idx="65">
                  <c:v>28</c:v>
                </c:pt>
                <c:pt idx="66">
                  <c:v>27</c:v>
                </c:pt>
                <c:pt idx="67">
                  <c:v>28</c:v>
                </c:pt>
                <c:pt idx="68">
                  <c:v>28</c:v>
                </c:pt>
                <c:pt idx="69">
                  <c:v>30</c:v>
                </c:pt>
                <c:pt idx="70">
                  <c:v>29</c:v>
                </c:pt>
                <c:pt idx="71">
                  <c:v>30</c:v>
                </c:pt>
                <c:pt idx="72">
                  <c:v>32</c:v>
                </c:pt>
                <c:pt idx="73">
                  <c:v>30</c:v>
                </c:pt>
                <c:pt idx="74">
                  <c:v>31</c:v>
                </c:pt>
                <c:pt idx="75">
                  <c:v>34</c:v>
                </c:pt>
                <c:pt idx="76">
                  <c:v>33</c:v>
                </c:pt>
                <c:pt idx="77">
                  <c:v>33</c:v>
                </c:pt>
                <c:pt idx="78">
                  <c:v>35</c:v>
                </c:pt>
                <c:pt idx="79">
                  <c:v>35</c:v>
                </c:pt>
                <c:pt idx="80">
                  <c:v>35</c:v>
                </c:pt>
                <c:pt idx="81">
                  <c:v>35</c:v>
                </c:pt>
                <c:pt idx="82">
                  <c:v>36</c:v>
                </c:pt>
                <c:pt idx="83">
                  <c:v>37</c:v>
                </c:pt>
                <c:pt idx="84">
                  <c:v>37</c:v>
                </c:pt>
                <c:pt idx="85">
                  <c:v>37</c:v>
                </c:pt>
                <c:pt idx="86">
                  <c:v>39</c:v>
                </c:pt>
                <c:pt idx="87">
                  <c:v>38</c:v>
                </c:pt>
                <c:pt idx="88">
                  <c:v>40</c:v>
                </c:pt>
                <c:pt idx="89">
                  <c:v>40</c:v>
                </c:pt>
                <c:pt idx="90">
                  <c:v>40</c:v>
                </c:pt>
                <c:pt idx="91">
                  <c:v>41</c:v>
                </c:pt>
                <c:pt idx="92">
                  <c:v>41</c:v>
                </c:pt>
                <c:pt idx="93">
                  <c:v>41</c:v>
                </c:pt>
                <c:pt idx="94">
                  <c:v>42</c:v>
                </c:pt>
                <c:pt idx="95">
                  <c:v>43</c:v>
                </c:pt>
                <c:pt idx="96">
                  <c:v>42</c:v>
                </c:pt>
                <c:pt idx="97">
                  <c:v>44</c:v>
                </c:pt>
                <c:pt idx="98">
                  <c:v>43</c:v>
                </c:pt>
                <c:pt idx="99">
                  <c:v>45</c:v>
                </c:pt>
                <c:pt idx="100">
                  <c:v>45</c:v>
                </c:pt>
                <c:pt idx="101">
                  <c:v>45</c:v>
                </c:pt>
                <c:pt idx="102">
                  <c:v>45</c:v>
                </c:pt>
                <c:pt idx="103">
                  <c:v>46</c:v>
                </c:pt>
                <c:pt idx="104">
                  <c:v>47</c:v>
                </c:pt>
                <c:pt idx="105">
                  <c:v>46</c:v>
                </c:pt>
                <c:pt idx="106">
                  <c:v>48</c:v>
                </c:pt>
                <c:pt idx="107">
                  <c:v>48</c:v>
                </c:pt>
                <c:pt idx="108">
                  <c:v>49</c:v>
                </c:pt>
                <c:pt idx="109">
                  <c:v>49</c:v>
                </c:pt>
                <c:pt idx="110">
                  <c:v>49</c:v>
                </c:pt>
                <c:pt idx="111">
                  <c:v>50</c:v>
                </c:pt>
                <c:pt idx="112">
                  <c:v>51</c:v>
                </c:pt>
                <c:pt idx="113">
                  <c:v>52</c:v>
                </c:pt>
                <c:pt idx="114">
                  <c:v>52</c:v>
                </c:pt>
                <c:pt idx="115">
                  <c:v>52</c:v>
                </c:pt>
                <c:pt idx="116">
                  <c:v>53</c:v>
                </c:pt>
                <c:pt idx="117">
                  <c:v>53</c:v>
                </c:pt>
                <c:pt idx="118">
                  <c:v>53</c:v>
                </c:pt>
                <c:pt idx="119">
                  <c:v>54</c:v>
                </c:pt>
                <c:pt idx="120">
                  <c:v>17</c:v>
                </c:pt>
                <c:pt idx="121">
                  <c:v>18</c:v>
                </c:pt>
                <c:pt idx="122">
                  <c:v>19</c:v>
                </c:pt>
                <c:pt idx="123">
                  <c:v>19</c:v>
                </c:pt>
                <c:pt idx="124">
                  <c:v>21</c:v>
                </c:pt>
                <c:pt idx="125">
                  <c:v>21</c:v>
                </c:pt>
                <c:pt idx="126">
                  <c:v>21</c:v>
                </c:pt>
                <c:pt idx="127">
                  <c:v>22</c:v>
                </c:pt>
                <c:pt idx="128">
                  <c:v>22</c:v>
                </c:pt>
                <c:pt idx="129">
                  <c:v>23</c:v>
                </c:pt>
                <c:pt idx="130">
                  <c:v>24</c:v>
                </c:pt>
                <c:pt idx="131">
                  <c:v>25</c:v>
                </c:pt>
                <c:pt idx="132">
                  <c:v>25</c:v>
                </c:pt>
                <c:pt idx="133">
                  <c:v>26</c:v>
                </c:pt>
                <c:pt idx="134">
                  <c:v>27</c:v>
                </c:pt>
                <c:pt idx="135">
                  <c:v>29</c:v>
                </c:pt>
                <c:pt idx="136">
                  <c:v>28</c:v>
                </c:pt>
                <c:pt idx="137">
                  <c:v>28</c:v>
                </c:pt>
                <c:pt idx="138">
                  <c:v>28</c:v>
                </c:pt>
                <c:pt idx="139">
                  <c:v>29</c:v>
                </c:pt>
                <c:pt idx="140">
                  <c:v>29</c:v>
                </c:pt>
                <c:pt idx="141">
                  <c:v>30</c:v>
                </c:pt>
                <c:pt idx="142">
                  <c:v>31</c:v>
                </c:pt>
                <c:pt idx="143">
                  <c:v>32</c:v>
                </c:pt>
                <c:pt idx="144">
                  <c:v>33</c:v>
                </c:pt>
                <c:pt idx="145">
                  <c:v>33</c:v>
                </c:pt>
                <c:pt idx="146">
                  <c:v>34</c:v>
                </c:pt>
                <c:pt idx="147">
                  <c:v>34</c:v>
                </c:pt>
                <c:pt idx="148">
                  <c:v>34</c:v>
                </c:pt>
                <c:pt idx="149">
                  <c:v>35</c:v>
                </c:pt>
                <c:pt idx="150">
                  <c:v>36</c:v>
                </c:pt>
                <c:pt idx="151">
                  <c:v>36</c:v>
                </c:pt>
                <c:pt idx="152">
                  <c:v>37</c:v>
                </c:pt>
                <c:pt idx="153">
                  <c:v>38</c:v>
                </c:pt>
                <c:pt idx="154">
                  <c:v>38</c:v>
                </c:pt>
                <c:pt idx="155">
                  <c:v>38</c:v>
                </c:pt>
                <c:pt idx="156">
                  <c:v>39</c:v>
                </c:pt>
                <c:pt idx="157">
                  <c:v>40</c:v>
                </c:pt>
                <c:pt idx="158">
                  <c:v>40</c:v>
                </c:pt>
                <c:pt idx="159">
                  <c:v>41</c:v>
                </c:pt>
                <c:pt idx="160">
                  <c:v>42</c:v>
                </c:pt>
                <c:pt idx="161">
                  <c:v>42</c:v>
                </c:pt>
                <c:pt idx="162">
                  <c:v>42</c:v>
                </c:pt>
                <c:pt idx="163">
                  <c:v>43</c:v>
                </c:pt>
                <c:pt idx="164">
                  <c:v>43</c:v>
                </c:pt>
                <c:pt idx="165">
                  <c:v>43</c:v>
                </c:pt>
                <c:pt idx="166">
                  <c:v>44</c:v>
                </c:pt>
                <c:pt idx="167">
                  <c:v>45</c:v>
                </c:pt>
                <c:pt idx="168">
                  <c:v>45</c:v>
                </c:pt>
                <c:pt idx="169">
                  <c:v>46</c:v>
                </c:pt>
                <c:pt idx="170">
                  <c:v>46</c:v>
                </c:pt>
                <c:pt idx="171">
                  <c:v>47</c:v>
                </c:pt>
                <c:pt idx="172">
                  <c:v>48</c:v>
                </c:pt>
                <c:pt idx="173">
                  <c:v>48</c:v>
                </c:pt>
                <c:pt idx="174">
                  <c:v>48</c:v>
                </c:pt>
                <c:pt idx="175">
                  <c:v>49</c:v>
                </c:pt>
                <c:pt idx="176">
                  <c:v>50</c:v>
                </c:pt>
                <c:pt idx="177">
                  <c:v>50</c:v>
                </c:pt>
                <c:pt idx="178">
                  <c:v>51</c:v>
                </c:pt>
                <c:pt idx="179">
                  <c:v>51</c:v>
                </c:pt>
                <c:pt idx="180">
                  <c:v>52</c:v>
                </c:pt>
                <c:pt idx="181">
                  <c:v>53</c:v>
                </c:pt>
                <c:pt idx="182">
                  <c:v>53</c:v>
                </c:pt>
                <c:pt idx="183">
                  <c:v>53</c:v>
                </c:pt>
                <c:pt idx="184">
                  <c:v>54</c:v>
                </c:pt>
                <c:pt idx="185">
                  <c:v>54</c:v>
                </c:pt>
                <c:pt idx="186">
                  <c:v>55</c:v>
                </c:pt>
                <c:pt idx="187">
                  <c:v>56</c:v>
                </c:pt>
                <c:pt idx="188">
                  <c:v>56</c:v>
                </c:pt>
                <c:pt idx="189">
                  <c:v>55</c:v>
                </c:pt>
                <c:pt idx="190">
                  <c:v>56</c:v>
                </c:pt>
                <c:pt idx="191">
                  <c:v>57</c:v>
                </c:pt>
                <c:pt idx="192">
                  <c:v>58</c:v>
                </c:pt>
                <c:pt idx="193">
                  <c:v>58</c:v>
                </c:pt>
                <c:pt idx="194">
                  <c:v>59</c:v>
                </c:pt>
                <c:pt idx="195">
                  <c:v>59</c:v>
                </c:pt>
                <c:pt idx="196">
                  <c:v>60</c:v>
                </c:pt>
                <c:pt idx="197">
                  <c:v>60</c:v>
                </c:pt>
                <c:pt idx="198">
                  <c:v>61</c:v>
                </c:pt>
                <c:pt idx="199">
                  <c:v>61</c:v>
                </c:pt>
                <c:pt idx="200">
                  <c:v>62</c:v>
                </c:pt>
                <c:pt idx="201">
                  <c:v>62</c:v>
                </c:pt>
                <c:pt idx="202">
                  <c:v>63</c:v>
                </c:pt>
                <c:pt idx="203">
                  <c:v>62</c:v>
                </c:pt>
                <c:pt idx="204">
                  <c:v>64</c:v>
                </c:pt>
                <c:pt idx="205">
                  <c:v>64</c:v>
                </c:pt>
                <c:pt idx="206">
                  <c:v>65</c:v>
                </c:pt>
                <c:pt idx="207">
                  <c:v>65</c:v>
                </c:pt>
                <c:pt idx="208">
                  <c:v>66</c:v>
                </c:pt>
                <c:pt idx="209">
                  <c:v>67</c:v>
                </c:pt>
                <c:pt idx="210">
                  <c:v>67</c:v>
                </c:pt>
                <c:pt idx="211">
                  <c:v>67</c:v>
                </c:pt>
                <c:pt idx="212">
                  <c:v>68</c:v>
                </c:pt>
                <c:pt idx="213">
                  <c:v>69</c:v>
                </c:pt>
                <c:pt idx="214">
                  <c:v>69</c:v>
                </c:pt>
                <c:pt idx="215">
                  <c:v>69</c:v>
                </c:pt>
                <c:pt idx="216">
                  <c:v>70</c:v>
                </c:pt>
                <c:pt idx="217">
                  <c:v>71</c:v>
                </c:pt>
                <c:pt idx="218">
                  <c:v>71</c:v>
                </c:pt>
                <c:pt idx="219">
                  <c:v>72</c:v>
                </c:pt>
                <c:pt idx="220">
                  <c:v>73</c:v>
                </c:pt>
                <c:pt idx="221">
                  <c:v>72</c:v>
                </c:pt>
                <c:pt idx="222">
                  <c:v>73</c:v>
                </c:pt>
                <c:pt idx="223">
                  <c:v>74</c:v>
                </c:pt>
                <c:pt idx="224">
                  <c:v>73</c:v>
                </c:pt>
                <c:pt idx="225">
                  <c:v>74</c:v>
                </c:pt>
                <c:pt idx="226">
                  <c:v>74</c:v>
                </c:pt>
                <c:pt idx="227">
                  <c:v>75</c:v>
                </c:pt>
                <c:pt idx="228">
                  <c:v>76</c:v>
                </c:pt>
                <c:pt idx="229">
                  <c:v>76</c:v>
                </c:pt>
                <c:pt idx="230">
                  <c:v>77</c:v>
                </c:pt>
                <c:pt idx="231">
                  <c:v>78</c:v>
                </c:pt>
                <c:pt idx="232">
                  <c:v>78</c:v>
                </c:pt>
                <c:pt idx="233">
                  <c:v>79</c:v>
                </c:pt>
                <c:pt idx="234">
                  <c:v>78</c:v>
                </c:pt>
                <c:pt idx="235">
                  <c:v>80</c:v>
                </c:pt>
                <c:pt idx="236">
                  <c:v>80</c:v>
                </c:pt>
                <c:pt idx="237">
                  <c:v>80</c:v>
                </c:pt>
                <c:pt idx="238">
                  <c:v>80</c:v>
                </c:pt>
                <c:pt idx="239">
                  <c:v>82</c:v>
                </c:pt>
                <c:pt idx="240">
                  <c:v>54</c:v>
                </c:pt>
                <c:pt idx="241">
                  <c:v>55</c:v>
                </c:pt>
                <c:pt idx="242">
                  <c:v>55</c:v>
                </c:pt>
                <c:pt idx="243">
                  <c:v>55</c:v>
                </c:pt>
                <c:pt idx="244">
                  <c:v>56</c:v>
                </c:pt>
                <c:pt idx="245">
                  <c:v>57</c:v>
                </c:pt>
                <c:pt idx="246">
                  <c:v>57</c:v>
                </c:pt>
                <c:pt idx="247">
                  <c:v>58</c:v>
                </c:pt>
                <c:pt idx="248">
                  <c:v>59</c:v>
                </c:pt>
                <c:pt idx="249">
                  <c:v>59</c:v>
                </c:pt>
                <c:pt idx="250">
                  <c:v>60</c:v>
                </c:pt>
                <c:pt idx="251">
                  <c:v>60</c:v>
                </c:pt>
                <c:pt idx="252">
                  <c:v>61</c:v>
                </c:pt>
                <c:pt idx="253">
                  <c:v>62</c:v>
                </c:pt>
                <c:pt idx="254">
                  <c:v>63</c:v>
                </c:pt>
                <c:pt idx="255">
                  <c:v>64</c:v>
                </c:pt>
                <c:pt idx="256">
                  <c:v>63</c:v>
                </c:pt>
                <c:pt idx="257">
                  <c:v>65</c:v>
                </c:pt>
                <c:pt idx="258">
                  <c:v>65</c:v>
                </c:pt>
                <c:pt idx="259">
                  <c:v>65</c:v>
                </c:pt>
                <c:pt idx="260">
                  <c:v>67</c:v>
                </c:pt>
                <c:pt idx="261">
                  <c:v>67</c:v>
                </c:pt>
                <c:pt idx="262">
                  <c:v>68</c:v>
                </c:pt>
                <c:pt idx="263">
                  <c:v>68</c:v>
                </c:pt>
                <c:pt idx="264">
                  <c:v>69</c:v>
                </c:pt>
                <c:pt idx="265">
                  <c:v>70</c:v>
                </c:pt>
                <c:pt idx="266">
                  <c:v>70</c:v>
                </c:pt>
                <c:pt idx="267">
                  <c:v>70</c:v>
                </c:pt>
                <c:pt idx="268">
                  <c:v>70</c:v>
                </c:pt>
                <c:pt idx="269">
                  <c:v>70</c:v>
                </c:pt>
                <c:pt idx="270">
                  <c:v>73</c:v>
                </c:pt>
                <c:pt idx="271">
                  <c:v>73</c:v>
                </c:pt>
                <c:pt idx="272">
                  <c:v>71</c:v>
                </c:pt>
                <c:pt idx="273">
                  <c:v>73</c:v>
                </c:pt>
                <c:pt idx="274">
                  <c:v>73</c:v>
                </c:pt>
                <c:pt idx="275">
                  <c:v>73</c:v>
                </c:pt>
                <c:pt idx="276">
                  <c:v>73</c:v>
                </c:pt>
                <c:pt idx="277">
                  <c:v>74</c:v>
                </c:pt>
                <c:pt idx="278">
                  <c:v>75</c:v>
                </c:pt>
                <c:pt idx="279">
                  <c:v>76</c:v>
                </c:pt>
                <c:pt idx="280">
                  <c:v>76</c:v>
                </c:pt>
                <c:pt idx="281">
                  <c:v>77</c:v>
                </c:pt>
                <c:pt idx="282">
                  <c:v>78</c:v>
                </c:pt>
                <c:pt idx="283">
                  <c:v>78</c:v>
                </c:pt>
                <c:pt idx="284">
                  <c:v>78</c:v>
                </c:pt>
                <c:pt idx="285">
                  <c:v>79</c:v>
                </c:pt>
                <c:pt idx="286">
                  <c:v>78</c:v>
                </c:pt>
                <c:pt idx="287">
                  <c:v>79</c:v>
                </c:pt>
                <c:pt idx="288">
                  <c:v>81</c:v>
                </c:pt>
                <c:pt idx="289">
                  <c:v>81</c:v>
                </c:pt>
                <c:pt idx="290">
                  <c:v>83</c:v>
                </c:pt>
                <c:pt idx="291">
                  <c:v>82</c:v>
                </c:pt>
                <c:pt idx="292">
                  <c:v>83</c:v>
                </c:pt>
                <c:pt idx="293">
                  <c:v>83</c:v>
                </c:pt>
                <c:pt idx="294">
                  <c:v>83</c:v>
                </c:pt>
                <c:pt idx="295">
                  <c:v>84</c:v>
                </c:pt>
                <c:pt idx="296">
                  <c:v>85</c:v>
                </c:pt>
                <c:pt idx="297">
                  <c:v>85</c:v>
                </c:pt>
                <c:pt idx="298">
                  <c:v>86</c:v>
                </c:pt>
                <c:pt idx="299">
                  <c:v>87</c:v>
                </c:pt>
                <c:pt idx="300">
                  <c:v>87</c:v>
                </c:pt>
                <c:pt idx="301">
                  <c:v>87</c:v>
                </c:pt>
                <c:pt idx="302">
                  <c:v>89</c:v>
                </c:pt>
                <c:pt idx="303">
                  <c:v>88</c:v>
                </c:pt>
                <c:pt idx="304">
                  <c:v>88</c:v>
                </c:pt>
                <c:pt idx="305">
                  <c:v>90</c:v>
                </c:pt>
                <c:pt idx="306">
                  <c:v>89</c:v>
                </c:pt>
                <c:pt idx="307">
                  <c:v>90</c:v>
                </c:pt>
                <c:pt idx="308">
                  <c:v>90</c:v>
                </c:pt>
                <c:pt idx="309">
                  <c:v>92</c:v>
                </c:pt>
                <c:pt idx="310">
                  <c:v>92</c:v>
                </c:pt>
                <c:pt idx="311">
                  <c:v>92</c:v>
                </c:pt>
                <c:pt idx="312">
                  <c:v>92</c:v>
                </c:pt>
                <c:pt idx="313">
                  <c:v>93</c:v>
                </c:pt>
                <c:pt idx="314">
                  <c:v>94</c:v>
                </c:pt>
                <c:pt idx="315">
                  <c:v>94</c:v>
                </c:pt>
                <c:pt idx="316">
                  <c:v>95</c:v>
                </c:pt>
                <c:pt idx="317">
                  <c:v>95</c:v>
                </c:pt>
                <c:pt idx="318">
                  <c:v>96</c:v>
                </c:pt>
                <c:pt idx="319">
                  <c:v>96</c:v>
                </c:pt>
                <c:pt idx="320">
                  <c:v>96</c:v>
                </c:pt>
                <c:pt idx="321">
                  <c:v>96</c:v>
                </c:pt>
                <c:pt idx="322">
                  <c:v>98</c:v>
                </c:pt>
                <c:pt idx="323">
                  <c:v>98</c:v>
                </c:pt>
                <c:pt idx="324">
                  <c:v>99</c:v>
                </c:pt>
                <c:pt idx="325">
                  <c:v>99</c:v>
                </c:pt>
                <c:pt idx="326">
                  <c:v>99</c:v>
                </c:pt>
                <c:pt idx="327">
                  <c:v>99</c:v>
                </c:pt>
                <c:pt idx="328">
                  <c:v>101</c:v>
                </c:pt>
                <c:pt idx="329">
                  <c:v>101</c:v>
                </c:pt>
                <c:pt idx="330">
                  <c:v>101</c:v>
                </c:pt>
                <c:pt idx="331">
                  <c:v>102</c:v>
                </c:pt>
                <c:pt idx="332">
                  <c:v>103</c:v>
                </c:pt>
                <c:pt idx="333">
                  <c:v>103</c:v>
                </c:pt>
                <c:pt idx="334">
                  <c:v>103</c:v>
                </c:pt>
                <c:pt idx="335">
                  <c:v>103</c:v>
                </c:pt>
                <c:pt idx="336">
                  <c:v>104</c:v>
                </c:pt>
                <c:pt idx="337">
                  <c:v>106</c:v>
                </c:pt>
                <c:pt idx="338">
                  <c:v>105</c:v>
                </c:pt>
                <c:pt idx="339">
                  <c:v>106</c:v>
                </c:pt>
                <c:pt idx="340">
                  <c:v>106</c:v>
                </c:pt>
                <c:pt idx="341">
                  <c:v>107</c:v>
                </c:pt>
                <c:pt idx="342">
                  <c:v>107</c:v>
                </c:pt>
                <c:pt idx="343">
                  <c:v>108</c:v>
                </c:pt>
                <c:pt idx="344">
                  <c:v>108</c:v>
                </c:pt>
                <c:pt idx="345">
                  <c:v>109</c:v>
                </c:pt>
                <c:pt idx="346">
                  <c:v>109</c:v>
                </c:pt>
                <c:pt idx="347">
                  <c:v>110</c:v>
                </c:pt>
                <c:pt idx="348">
                  <c:v>111</c:v>
                </c:pt>
                <c:pt idx="349">
                  <c:v>110</c:v>
                </c:pt>
                <c:pt idx="350">
                  <c:v>111</c:v>
                </c:pt>
                <c:pt idx="351">
                  <c:v>111</c:v>
                </c:pt>
                <c:pt idx="352">
                  <c:v>113</c:v>
                </c:pt>
                <c:pt idx="353">
                  <c:v>112</c:v>
                </c:pt>
                <c:pt idx="354">
                  <c:v>112</c:v>
                </c:pt>
                <c:pt idx="355">
                  <c:v>113</c:v>
                </c:pt>
                <c:pt idx="356">
                  <c:v>113</c:v>
                </c:pt>
                <c:pt idx="357">
                  <c:v>115</c:v>
                </c:pt>
                <c:pt idx="358">
                  <c:v>114</c:v>
                </c:pt>
                <c:pt idx="359">
                  <c:v>116</c:v>
                </c:pt>
                <c:pt idx="360">
                  <c:v>88</c:v>
                </c:pt>
                <c:pt idx="361">
                  <c:v>89</c:v>
                </c:pt>
                <c:pt idx="362">
                  <c:v>88</c:v>
                </c:pt>
                <c:pt idx="363">
                  <c:v>90</c:v>
                </c:pt>
                <c:pt idx="364">
                  <c:v>92</c:v>
                </c:pt>
                <c:pt idx="365">
                  <c:v>92</c:v>
                </c:pt>
                <c:pt idx="366">
                  <c:v>92</c:v>
                </c:pt>
                <c:pt idx="367">
                  <c:v>93</c:v>
                </c:pt>
                <c:pt idx="368">
                  <c:v>96</c:v>
                </c:pt>
                <c:pt idx="369">
                  <c:v>95</c:v>
                </c:pt>
                <c:pt idx="370">
                  <c:v>95</c:v>
                </c:pt>
                <c:pt idx="371">
                  <c:v>95</c:v>
                </c:pt>
                <c:pt idx="372">
                  <c:v>96</c:v>
                </c:pt>
                <c:pt idx="373">
                  <c:v>96</c:v>
                </c:pt>
                <c:pt idx="374">
                  <c:v>98</c:v>
                </c:pt>
                <c:pt idx="375">
                  <c:v>98</c:v>
                </c:pt>
                <c:pt idx="376">
                  <c:v>100</c:v>
                </c:pt>
                <c:pt idx="377">
                  <c:v>101</c:v>
                </c:pt>
                <c:pt idx="378">
                  <c:v>100</c:v>
                </c:pt>
                <c:pt idx="379">
                  <c:v>100</c:v>
                </c:pt>
                <c:pt idx="380">
                  <c:v>101</c:v>
                </c:pt>
                <c:pt idx="381">
                  <c:v>102</c:v>
                </c:pt>
                <c:pt idx="382">
                  <c:v>103</c:v>
                </c:pt>
                <c:pt idx="383">
                  <c:v>103</c:v>
                </c:pt>
                <c:pt idx="384">
                  <c:v>105</c:v>
                </c:pt>
                <c:pt idx="385">
                  <c:v>105</c:v>
                </c:pt>
                <c:pt idx="386">
                  <c:v>105</c:v>
                </c:pt>
                <c:pt idx="387">
                  <c:v>106</c:v>
                </c:pt>
                <c:pt idx="388">
                  <c:v>106</c:v>
                </c:pt>
                <c:pt idx="389">
                  <c:v>106</c:v>
                </c:pt>
                <c:pt idx="390">
                  <c:v>107</c:v>
                </c:pt>
                <c:pt idx="391">
                  <c:v>107</c:v>
                </c:pt>
                <c:pt idx="392">
                  <c:v>108</c:v>
                </c:pt>
                <c:pt idx="393">
                  <c:v>109</c:v>
                </c:pt>
                <c:pt idx="394">
                  <c:v>109</c:v>
                </c:pt>
                <c:pt idx="395">
                  <c:v>109</c:v>
                </c:pt>
                <c:pt idx="396">
                  <c:v>110</c:v>
                </c:pt>
                <c:pt idx="397">
                  <c:v>111</c:v>
                </c:pt>
                <c:pt idx="398">
                  <c:v>111</c:v>
                </c:pt>
                <c:pt idx="399">
                  <c:v>111</c:v>
                </c:pt>
                <c:pt idx="400">
                  <c:v>111</c:v>
                </c:pt>
                <c:pt idx="401">
                  <c:v>111</c:v>
                </c:pt>
                <c:pt idx="402">
                  <c:v>111</c:v>
                </c:pt>
                <c:pt idx="403">
                  <c:v>112</c:v>
                </c:pt>
                <c:pt idx="404">
                  <c:v>114</c:v>
                </c:pt>
                <c:pt idx="405">
                  <c:v>114</c:v>
                </c:pt>
                <c:pt idx="406">
                  <c:v>114</c:v>
                </c:pt>
                <c:pt idx="407">
                  <c:v>114</c:v>
                </c:pt>
                <c:pt idx="408">
                  <c:v>116</c:v>
                </c:pt>
                <c:pt idx="409">
                  <c:v>117</c:v>
                </c:pt>
                <c:pt idx="410">
                  <c:v>118</c:v>
                </c:pt>
                <c:pt idx="411">
                  <c:v>118</c:v>
                </c:pt>
                <c:pt idx="412">
                  <c:v>118</c:v>
                </c:pt>
                <c:pt idx="413">
                  <c:v>117</c:v>
                </c:pt>
                <c:pt idx="414">
                  <c:v>118</c:v>
                </c:pt>
                <c:pt idx="415">
                  <c:v>119</c:v>
                </c:pt>
                <c:pt idx="416">
                  <c:v>120</c:v>
                </c:pt>
                <c:pt idx="417">
                  <c:v>121</c:v>
                </c:pt>
                <c:pt idx="418">
                  <c:v>122</c:v>
                </c:pt>
                <c:pt idx="419">
                  <c:v>121</c:v>
                </c:pt>
                <c:pt idx="420">
                  <c:v>122</c:v>
                </c:pt>
                <c:pt idx="421">
                  <c:v>121</c:v>
                </c:pt>
                <c:pt idx="422">
                  <c:v>123</c:v>
                </c:pt>
                <c:pt idx="423">
                  <c:v>124</c:v>
                </c:pt>
                <c:pt idx="424">
                  <c:v>123</c:v>
                </c:pt>
                <c:pt idx="425">
                  <c:v>124</c:v>
                </c:pt>
                <c:pt idx="426">
                  <c:v>124</c:v>
                </c:pt>
                <c:pt idx="427">
                  <c:v>125</c:v>
                </c:pt>
                <c:pt idx="428">
                  <c:v>125</c:v>
                </c:pt>
                <c:pt idx="429">
                  <c:v>127</c:v>
                </c:pt>
                <c:pt idx="430">
                  <c:v>127</c:v>
                </c:pt>
                <c:pt idx="431">
                  <c:v>128</c:v>
                </c:pt>
                <c:pt idx="432">
                  <c:v>128</c:v>
                </c:pt>
                <c:pt idx="433">
                  <c:v>128</c:v>
                </c:pt>
                <c:pt idx="434">
                  <c:v>128</c:v>
                </c:pt>
                <c:pt idx="435">
                  <c:v>129</c:v>
                </c:pt>
                <c:pt idx="436">
                  <c:v>129</c:v>
                </c:pt>
                <c:pt idx="437">
                  <c:v>130</c:v>
                </c:pt>
                <c:pt idx="438">
                  <c:v>130</c:v>
                </c:pt>
                <c:pt idx="439">
                  <c:v>130</c:v>
                </c:pt>
                <c:pt idx="440">
                  <c:v>132</c:v>
                </c:pt>
                <c:pt idx="441">
                  <c:v>132</c:v>
                </c:pt>
                <c:pt idx="442">
                  <c:v>133</c:v>
                </c:pt>
                <c:pt idx="443">
                  <c:v>133</c:v>
                </c:pt>
                <c:pt idx="444">
                  <c:v>133</c:v>
                </c:pt>
                <c:pt idx="445">
                  <c:v>135</c:v>
                </c:pt>
                <c:pt idx="446">
                  <c:v>136</c:v>
                </c:pt>
                <c:pt idx="447">
                  <c:v>135</c:v>
                </c:pt>
                <c:pt idx="448">
                  <c:v>135</c:v>
                </c:pt>
                <c:pt idx="449">
                  <c:v>135</c:v>
                </c:pt>
                <c:pt idx="450">
                  <c:v>136</c:v>
                </c:pt>
                <c:pt idx="451">
                  <c:v>137</c:v>
                </c:pt>
                <c:pt idx="452">
                  <c:v>138</c:v>
                </c:pt>
                <c:pt idx="453">
                  <c:v>138</c:v>
                </c:pt>
                <c:pt idx="454">
                  <c:v>138</c:v>
                </c:pt>
                <c:pt idx="455">
                  <c:v>139</c:v>
                </c:pt>
                <c:pt idx="456">
                  <c:v>139</c:v>
                </c:pt>
                <c:pt idx="457">
                  <c:v>140</c:v>
                </c:pt>
                <c:pt idx="458">
                  <c:v>140</c:v>
                </c:pt>
                <c:pt idx="459">
                  <c:v>141</c:v>
                </c:pt>
                <c:pt idx="460">
                  <c:v>141</c:v>
                </c:pt>
                <c:pt idx="461">
                  <c:v>143</c:v>
                </c:pt>
                <c:pt idx="462">
                  <c:v>142</c:v>
                </c:pt>
                <c:pt idx="463">
                  <c:v>142</c:v>
                </c:pt>
                <c:pt idx="464">
                  <c:v>143</c:v>
                </c:pt>
                <c:pt idx="465">
                  <c:v>143</c:v>
                </c:pt>
                <c:pt idx="466">
                  <c:v>144</c:v>
                </c:pt>
                <c:pt idx="467">
                  <c:v>144</c:v>
                </c:pt>
                <c:pt idx="468">
                  <c:v>144</c:v>
                </c:pt>
                <c:pt idx="469">
                  <c:v>145</c:v>
                </c:pt>
                <c:pt idx="470">
                  <c:v>145</c:v>
                </c:pt>
                <c:pt idx="471">
                  <c:v>146</c:v>
                </c:pt>
                <c:pt idx="472">
                  <c:v>148</c:v>
                </c:pt>
                <c:pt idx="473">
                  <c:v>147</c:v>
                </c:pt>
                <c:pt idx="474">
                  <c:v>148</c:v>
                </c:pt>
                <c:pt idx="475">
                  <c:v>148</c:v>
                </c:pt>
                <c:pt idx="476">
                  <c:v>148</c:v>
                </c:pt>
                <c:pt idx="477">
                  <c:v>149</c:v>
                </c:pt>
                <c:pt idx="478">
                  <c:v>150</c:v>
                </c:pt>
                <c:pt idx="479">
                  <c:v>150</c:v>
                </c:pt>
                <c:pt idx="480">
                  <c:v>121</c:v>
                </c:pt>
                <c:pt idx="481">
                  <c:v>122</c:v>
                </c:pt>
                <c:pt idx="482">
                  <c:v>123</c:v>
                </c:pt>
                <c:pt idx="483">
                  <c:v>122</c:v>
                </c:pt>
                <c:pt idx="484">
                  <c:v>125</c:v>
                </c:pt>
                <c:pt idx="485">
                  <c:v>124</c:v>
                </c:pt>
                <c:pt idx="486">
                  <c:v>126</c:v>
                </c:pt>
                <c:pt idx="487">
                  <c:v>126</c:v>
                </c:pt>
                <c:pt idx="488">
                  <c:v>127</c:v>
                </c:pt>
                <c:pt idx="489">
                  <c:v>127</c:v>
                </c:pt>
                <c:pt idx="490">
                  <c:v>126</c:v>
                </c:pt>
                <c:pt idx="491">
                  <c:v>126</c:v>
                </c:pt>
                <c:pt idx="492">
                  <c:v>128</c:v>
                </c:pt>
                <c:pt idx="493">
                  <c:v>129</c:v>
                </c:pt>
                <c:pt idx="494">
                  <c:v>130</c:v>
                </c:pt>
                <c:pt idx="495">
                  <c:v>131</c:v>
                </c:pt>
                <c:pt idx="496">
                  <c:v>131</c:v>
                </c:pt>
                <c:pt idx="497">
                  <c:v>132</c:v>
                </c:pt>
                <c:pt idx="498">
                  <c:v>133</c:v>
                </c:pt>
                <c:pt idx="499">
                  <c:v>132</c:v>
                </c:pt>
                <c:pt idx="500">
                  <c:v>132</c:v>
                </c:pt>
                <c:pt idx="501">
                  <c:v>133</c:v>
                </c:pt>
                <c:pt idx="502">
                  <c:v>135</c:v>
                </c:pt>
                <c:pt idx="503">
                  <c:v>138</c:v>
                </c:pt>
                <c:pt idx="504">
                  <c:v>137</c:v>
                </c:pt>
                <c:pt idx="505">
                  <c:v>138</c:v>
                </c:pt>
                <c:pt idx="506">
                  <c:v>138</c:v>
                </c:pt>
                <c:pt idx="507">
                  <c:v>139</c:v>
                </c:pt>
                <c:pt idx="508">
                  <c:v>140</c:v>
                </c:pt>
                <c:pt idx="509">
                  <c:v>139</c:v>
                </c:pt>
                <c:pt idx="510">
                  <c:v>139</c:v>
                </c:pt>
                <c:pt idx="511">
                  <c:v>141</c:v>
                </c:pt>
                <c:pt idx="512">
                  <c:v>141</c:v>
                </c:pt>
                <c:pt idx="513">
                  <c:v>142</c:v>
                </c:pt>
                <c:pt idx="514">
                  <c:v>142</c:v>
                </c:pt>
                <c:pt idx="515">
                  <c:v>142</c:v>
                </c:pt>
                <c:pt idx="516">
                  <c:v>144</c:v>
                </c:pt>
                <c:pt idx="517">
                  <c:v>145</c:v>
                </c:pt>
                <c:pt idx="518">
                  <c:v>144</c:v>
                </c:pt>
                <c:pt idx="519">
                  <c:v>144</c:v>
                </c:pt>
                <c:pt idx="520">
                  <c:v>145</c:v>
                </c:pt>
                <c:pt idx="521">
                  <c:v>146</c:v>
                </c:pt>
                <c:pt idx="522">
                  <c:v>146</c:v>
                </c:pt>
                <c:pt idx="523">
                  <c:v>147</c:v>
                </c:pt>
                <c:pt idx="524">
                  <c:v>147</c:v>
                </c:pt>
                <c:pt idx="525">
                  <c:v>148</c:v>
                </c:pt>
                <c:pt idx="526">
                  <c:v>148</c:v>
                </c:pt>
                <c:pt idx="527">
                  <c:v>149</c:v>
                </c:pt>
                <c:pt idx="528">
                  <c:v>150</c:v>
                </c:pt>
                <c:pt idx="529">
                  <c:v>151</c:v>
                </c:pt>
                <c:pt idx="530">
                  <c:v>151</c:v>
                </c:pt>
                <c:pt idx="531">
                  <c:v>152</c:v>
                </c:pt>
                <c:pt idx="532">
                  <c:v>152</c:v>
                </c:pt>
                <c:pt idx="533">
                  <c:v>151</c:v>
                </c:pt>
                <c:pt idx="534">
                  <c:v>152</c:v>
                </c:pt>
                <c:pt idx="535">
                  <c:v>152</c:v>
                </c:pt>
                <c:pt idx="536">
                  <c:v>153</c:v>
                </c:pt>
                <c:pt idx="537">
                  <c:v>153</c:v>
                </c:pt>
                <c:pt idx="538">
                  <c:v>154</c:v>
                </c:pt>
                <c:pt idx="539">
                  <c:v>154</c:v>
                </c:pt>
                <c:pt idx="540">
                  <c:v>154</c:v>
                </c:pt>
                <c:pt idx="541">
                  <c:v>155</c:v>
                </c:pt>
                <c:pt idx="542">
                  <c:v>156</c:v>
                </c:pt>
                <c:pt idx="543">
                  <c:v>156</c:v>
                </c:pt>
                <c:pt idx="544">
                  <c:v>156</c:v>
                </c:pt>
                <c:pt idx="545">
                  <c:v>156</c:v>
                </c:pt>
                <c:pt idx="546">
                  <c:v>157</c:v>
                </c:pt>
                <c:pt idx="547">
                  <c:v>158</c:v>
                </c:pt>
                <c:pt idx="548">
                  <c:v>159</c:v>
                </c:pt>
                <c:pt idx="549">
                  <c:v>160</c:v>
                </c:pt>
                <c:pt idx="550">
                  <c:v>159</c:v>
                </c:pt>
                <c:pt idx="551">
                  <c:v>159</c:v>
                </c:pt>
                <c:pt idx="552">
                  <c:v>161</c:v>
                </c:pt>
                <c:pt idx="553">
                  <c:v>160</c:v>
                </c:pt>
                <c:pt idx="554">
                  <c:v>161</c:v>
                </c:pt>
                <c:pt idx="555">
                  <c:v>162</c:v>
                </c:pt>
                <c:pt idx="556">
                  <c:v>163</c:v>
                </c:pt>
                <c:pt idx="557">
                  <c:v>164</c:v>
                </c:pt>
                <c:pt idx="558">
                  <c:v>164</c:v>
                </c:pt>
                <c:pt idx="559">
                  <c:v>164</c:v>
                </c:pt>
                <c:pt idx="560">
                  <c:v>164</c:v>
                </c:pt>
                <c:pt idx="561">
                  <c:v>165</c:v>
                </c:pt>
                <c:pt idx="562">
                  <c:v>166</c:v>
                </c:pt>
                <c:pt idx="563">
                  <c:v>165</c:v>
                </c:pt>
                <c:pt idx="564">
                  <c:v>166</c:v>
                </c:pt>
                <c:pt idx="565">
                  <c:v>167</c:v>
                </c:pt>
                <c:pt idx="566">
                  <c:v>167</c:v>
                </c:pt>
                <c:pt idx="567">
                  <c:v>168</c:v>
                </c:pt>
                <c:pt idx="568">
                  <c:v>168</c:v>
                </c:pt>
                <c:pt idx="569">
                  <c:v>168</c:v>
                </c:pt>
                <c:pt idx="570">
                  <c:v>170</c:v>
                </c:pt>
                <c:pt idx="571">
                  <c:v>171</c:v>
                </c:pt>
                <c:pt idx="572">
                  <c:v>171</c:v>
                </c:pt>
                <c:pt idx="573">
                  <c:v>172</c:v>
                </c:pt>
                <c:pt idx="574">
                  <c:v>172</c:v>
                </c:pt>
                <c:pt idx="575">
                  <c:v>173</c:v>
                </c:pt>
                <c:pt idx="576">
                  <c:v>174</c:v>
                </c:pt>
                <c:pt idx="577">
                  <c:v>174</c:v>
                </c:pt>
                <c:pt idx="578">
                  <c:v>174</c:v>
                </c:pt>
                <c:pt idx="579">
                  <c:v>174</c:v>
                </c:pt>
                <c:pt idx="580">
                  <c:v>174</c:v>
                </c:pt>
                <c:pt idx="581">
                  <c:v>176</c:v>
                </c:pt>
                <c:pt idx="582">
                  <c:v>176</c:v>
                </c:pt>
                <c:pt idx="583">
                  <c:v>176</c:v>
                </c:pt>
                <c:pt idx="584">
                  <c:v>177</c:v>
                </c:pt>
                <c:pt idx="585">
                  <c:v>178</c:v>
                </c:pt>
                <c:pt idx="586">
                  <c:v>176</c:v>
                </c:pt>
                <c:pt idx="587">
                  <c:v>177</c:v>
                </c:pt>
                <c:pt idx="588">
                  <c:v>178</c:v>
                </c:pt>
                <c:pt idx="589">
                  <c:v>178</c:v>
                </c:pt>
                <c:pt idx="590">
                  <c:v>179</c:v>
                </c:pt>
                <c:pt idx="591">
                  <c:v>180</c:v>
                </c:pt>
                <c:pt idx="592">
                  <c:v>181</c:v>
                </c:pt>
                <c:pt idx="593">
                  <c:v>181</c:v>
                </c:pt>
                <c:pt idx="594">
                  <c:v>182</c:v>
                </c:pt>
                <c:pt idx="595">
                  <c:v>182</c:v>
                </c:pt>
                <c:pt idx="596">
                  <c:v>182</c:v>
                </c:pt>
                <c:pt idx="597">
                  <c:v>183</c:v>
                </c:pt>
                <c:pt idx="598">
                  <c:v>184</c:v>
                </c:pt>
                <c:pt idx="599">
                  <c:v>184</c:v>
                </c:pt>
                <c:pt idx="600">
                  <c:v>155</c:v>
                </c:pt>
                <c:pt idx="601">
                  <c:v>153</c:v>
                </c:pt>
                <c:pt idx="602">
                  <c:v>157</c:v>
                </c:pt>
                <c:pt idx="603">
                  <c:v>157</c:v>
                </c:pt>
                <c:pt idx="604">
                  <c:v>157</c:v>
                </c:pt>
                <c:pt idx="605">
                  <c:v>158</c:v>
                </c:pt>
                <c:pt idx="606">
                  <c:v>159</c:v>
                </c:pt>
                <c:pt idx="607">
                  <c:v>159</c:v>
                </c:pt>
                <c:pt idx="608">
                  <c:v>159</c:v>
                </c:pt>
                <c:pt idx="609">
                  <c:v>160</c:v>
                </c:pt>
                <c:pt idx="610">
                  <c:v>162</c:v>
                </c:pt>
                <c:pt idx="611">
                  <c:v>161</c:v>
                </c:pt>
                <c:pt idx="612">
                  <c:v>161</c:v>
                </c:pt>
                <c:pt idx="613">
                  <c:v>162</c:v>
                </c:pt>
                <c:pt idx="614">
                  <c:v>164</c:v>
                </c:pt>
                <c:pt idx="615">
                  <c:v>166</c:v>
                </c:pt>
                <c:pt idx="616">
                  <c:v>168</c:v>
                </c:pt>
                <c:pt idx="617">
                  <c:v>165</c:v>
                </c:pt>
                <c:pt idx="618">
                  <c:v>165</c:v>
                </c:pt>
                <c:pt idx="619">
                  <c:v>167</c:v>
                </c:pt>
                <c:pt idx="620">
                  <c:v>168</c:v>
                </c:pt>
                <c:pt idx="621">
                  <c:v>169</c:v>
                </c:pt>
                <c:pt idx="622">
                  <c:v>172</c:v>
                </c:pt>
                <c:pt idx="623">
                  <c:v>170</c:v>
                </c:pt>
                <c:pt idx="624">
                  <c:v>169</c:v>
                </c:pt>
                <c:pt idx="625">
                  <c:v>169</c:v>
                </c:pt>
                <c:pt idx="626">
                  <c:v>172</c:v>
                </c:pt>
                <c:pt idx="627">
                  <c:v>174</c:v>
                </c:pt>
                <c:pt idx="628">
                  <c:v>171</c:v>
                </c:pt>
                <c:pt idx="629">
                  <c:v>174</c:v>
                </c:pt>
                <c:pt idx="630">
                  <c:v>174</c:v>
                </c:pt>
                <c:pt idx="631">
                  <c:v>173</c:v>
                </c:pt>
                <c:pt idx="632">
                  <c:v>176</c:v>
                </c:pt>
                <c:pt idx="633">
                  <c:v>174</c:v>
                </c:pt>
                <c:pt idx="634">
                  <c:v>175</c:v>
                </c:pt>
                <c:pt idx="635">
                  <c:v>176</c:v>
                </c:pt>
                <c:pt idx="636">
                  <c:v>177</c:v>
                </c:pt>
                <c:pt idx="637">
                  <c:v>176</c:v>
                </c:pt>
                <c:pt idx="638">
                  <c:v>178</c:v>
                </c:pt>
                <c:pt idx="639">
                  <c:v>178</c:v>
                </c:pt>
                <c:pt idx="640">
                  <c:v>180</c:v>
                </c:pt>
                <c:pt idx="641">
                  <c:v>179</c:v>
                </c:pt>
                <c:pt idx="642">
                  <c:v>179</c:v>
                </c:pt>
                <c:pt idx="643">
                  <c:v>179</c:v>
                </c:pt>
                <c:pt idx="644">
                  <c:v>182</c:v>
                </c:pt>
                <c:pt idx="645">
                  <c:v>180</c:v>
                </c:pt>
                <c:pt idx="646">
                  <c:v>183</c:v>
                </c:pt>
                <c:pt idx="647">
                  <c:v>183</c:v>
                </c:pt>
                <c:pt idx="648">
                  <c:v>185</c:v>
                </c:pt>
                <c:pt idx="649">
                  <c:v>182</c:v>
                </c:pt>
                <c:pt idx="650">
                  <c:v>183</c:v>
                </c:pt>
                <c:pt idx="651">
                  <c:v>186</c:v>
                </c:pt>
                <c:pt idx="652">
                  <c:v>185</c:v>
                </c:pt>
                <c:pt idx="653">
                  <c:v>187</c:v>
                </c:pt>
                <c:pt idx="654">
                  <c:v>187</c:v>
                </c:pt>
                <c:pt idx="655">
                  <c:v>186</c:v>
                </c:pt>
                <c:pt idx="656">
                  <c:v>188</c:v>
                </c:pt>
                <c:pt idx="657">
                  <c:v>187</c:v>
                </c:pt>
                <c:pt idx="658">
                  <c:v>189</c:v>
                </c:pt>
                <c:pt idx="659">
                  <c:v>189</c:v>
                </c:pt>
                <c:pt idx="660">
                  <c:v>189</c:v>
                </c:pt>
                <c:pt idx="661">
                  <c:v>190</c:v>
                </c:pt>
                <c:pt idx="662">
                  <c:v>189</c:v>
                </c:pt>
                <c:pt idx="663">
                  <c:v>192</c:v>
                </c:pt>
                <c:pt idx="664">
                  <c:v>193</c:v>
                </c:pt>
                <c:pt idx="665">
                  <c:v>191</c:v>
                </c:pt>
                <c:pt idx="666">
                  <c:v>194</c:v>
                </c:pt>
                <c:pt idx="667">
                  <c:v>193</c:v>
                </c:pt>
                <c:pt idx="668">
                  <c:v>193</c:v>
                </c:pt>
                <c:pt idx="669">
                  <c:v>193</c:v>
                </c:pt>
                <c:pt idx="670">
                  <c:v>195</c:v>
                </c:pt>
                <c:pt idx="671">
                  <c:v>193</c:v>
                </c:pt>
                <c:pt idx="672">
                  <c:v>194</c:v>
                </c:pt>
                <c:pt idx="673">
                  <c:v>197</c:v>
                </c:pt>
                <c:pt idx="674">
                  <c:v>196</c:v>
                </c:pt>
                <c:pt idx="675">
                  <c:v>197</c:v>
                </c:pt>
                <c:pt idx="676">
                  <c:v>196</c:v>
                </c:pt>
                <c:pt idx="677">
                  <c:v>196</c:v>
                </c:pt>
                <c:pt idx="678">
                  <c:v>198</c:v>
                </c:pt>
                <c:pt idx="679">
                  <c:v>197</c:v>
                </c:pt>
                <c:pt idx="680">
                  <c:v>198</c:v>
                </c:pt>
                <c:pt idx="681">
                  <c:v>199</c:v>
                </c:pt>
                <c:pt idx="682">
                  <c:v>197</c:v>
                </c:pt>
                <c:pt idx="683">
                  <c:v>198</c:v>
                </c:pt>
                <c:pt idx="684">
                  <c:v>201</c:v>
                </c:pt>
                <c:pt idx="685">
                  <c:v>202</c:v>
                </c:pt>
                <c:pt idx="686">
                  <c:v>200</c:v>
                </c:pt>
                <c:pt idx="687">
                  <c:v>200</c:v>
                </c:pt>
                <c:pt idx="688">
                  <c:v>201</c:v>
                </c:pt>
                <c:pt idx="689">
                  <c:v>203</c:v>
                </c:pt>
                <c:pt idx="690">
                  <c:v>202</c:v>
                </c:pt>
                <c:pt idx="691">
                  <c:v>202</c:v>
                </c:pt>
                <c:pt idx="692">
                  <c:v>202</c:v>
                </c:pt>
                <c:pt idx="693">
                  <c:v>203</c:v>
                </c:pt>
                <c:pt idx="694">
                  <c:v>204</c:v>
                </c:pt>
                <c:pt idx="695">
                  <c:v>203</c:v>
                </c:pt>
                <c:pt idx="696">
                  <c:v>204</c:v>
                </c:pt>
                <c:pt idx="697">
                  <c:v>206</c:v>
                </c:pt>
                <c:pt idx="698">
                  <c:v>204</c:v>
                </c:pt>
                <c:pt idx="699">
                  <c:v>201</c:v>
                </c:pt>
                <c:pt idx="700">
                  <c:v>203</c:v>
                </c:pt>
                <c:pt idx="701">
                  <c:v>205</c:v>
                </c:pt>
                <c:pt idx="702">
                  <c:v>208</c:v>
                </c:pt>
                <c:pt idx="703">
                  <c:v>210</c:v>
                </c:pt>
                <c:pt idx="704">
                  <c:v>209</c:v>
                </c:pt>
                <c:pt idx="705">
                  <c:v>210</c:v>
                </c:pt>
                <c:pt idx="706">
                  <c:v>212</c:v>
                </c:pt>
                <c:pt idx="707">
                  <c:v>209</c:v>
                </c:pt>
                <c:pt idx="708">
                  <c:v>212</c:v>
                </c:pt>
                <c:pt idx="709">
                  <c:v>212</c:v>
                </c:pt>
                <c:pt idx="710">
                  <c:v>211</c:v>
                </c:pt>
                <c:pt idx="711">
                  <c:v>211</c:v>
                </c:pt>
                <c:pt idx="712">
                  <c:v>213</c:v>
                </c:pt>
                <c:pt idx="713">
                  <c:v>215</c:v>
                </c:pt>
                <c:pt idx="714">
                  <c:v>214</c:v>
                </c:pt>
                <c:pt idx="715">
                  <c:v>214</c:v>
                </c:pt>
                <c:pt idx="716">
                  <c:v>214</c:v>
                </c:pt>
                <c:pt idx="717">
                  <c:v>215</c:v>
                </c:pt>
                <c:pt idx="718">
                  <c:v>216</c:v>
                </c:pt>
                <c:pt idx="719">
                  <c:v>216</c:v>
                </c:pt>
                <c:pt idx="720">
                  <c:v>187</c:v>
                </c:pt>
                <c:pt idx="721">
                  <c:v>188</c:v>
                </c:pt>
                <c:pt idx="722">
                  <c:v>187</c:v>
                </c:pt>
                <c:pt idx="723">
                  <c:v>189</c:v>
                </c:pt>
                <c:pt idx="724">
                  <c:v>190</c:v>
                </c:pt>
                <c:pt idx="725">
                  <c:v>192</c:v>
                </c:pt>
                <c:pt idx="726">
                  <c:v>192</c:v>
                </c:pt>
                <c:pt idx="727">
                  <c:v>191</c:v>
                </c:pt>
                <c:pt idx="728">
                  <c:v>192</c:v>
                </c:pt>
                <c:pt idx="729">
                  <c:v>193</c:v>
                </c:pt>
                <c:pt idx="730">
                  <c:v>192</c:v>
                </c:pt>
                <c:pt idx="731">
                  <c:v>192</c:v>
                </c:pt>
                <c:pt idx="732">
                  <c:v>193</c:v>
                </c:pt>
                <c:pt idx="733">
                  <c:v>194</c:v>
                </c:pt>
                <c:pt idx="734">
                  <c:v>196</c:v>
                </c:pt>
                <c:pt idx="735">
                  <c:v>199</c:v>
                </c:pt>
                <c:pt idx="736">
                  <c:v>199</c:v>
                </c:pt>
                <c:pt idx="737">
                  <c:v>200</c:v>
                </c:pt>
                <c:pt idx="738">
                  <c:v>199</c:v>
                </c:pt>
                <c:pt idx="739">
                  <c:v>200</c:v>
                </c:pt>
                <c:pt idx="740">
                  <c:v>199</c:v>
                </c:pt>
                <c:pt idx="741">
                  <c:v>199</c:v>
                </c:pt>
                <c:pt idx="742">
                  <c:v>201</c:v>
                </c:pt>
                <c:pt idx="743">
                  <c:v>202</c:v>
                </c:pt>
                <c:pt idx="744">
                  <c:v>202</c:v>
                </c:pt>
                <c:pt idx="745">
                  <c:v>203</c:v>
                </c:pt>
                <c:pt idx="746">
                  <c:v>204</c:v>
                </c:pt>
                <c:pt idx="747">
                  <c:v>204</c:v>
                </c:pt>
                <c:pt idx="748">
                  <c:v>206</c:v>
                </c:pt>
                <c:pt idx="749">
                  <c:v>205</c:v>
                </c:pt>
                <c:pt idx="750">
                  <c:v>206</c:v>
                </c:pt>
                <c:pt idx="751">
                  <c:v>206</c:v>
                </c:pt>
                <c:pt idx="752">
                  <c:v>207</c:v>
                </c:pt>
                <c:pt idx="753">
                  <c:v>207</c:v>
                </c:pt>
                <c:pt idx="754">
                  <c:v>207</c:v>
                </c:pt>
                <c:pt idx="755">
                  <c:v>209</c:v>
                </c:pt>
                <c:pt idx="756">
                  <c:v>209</c:v>
                </c:pt>
                <c:pt idx="757">
                  <c:v>210</c:v>
                </c:pt>
                <c:pt idx="758">
                  <c:v>210</c:v>
                </c:pt>
                <c:pt idx="759">
                  <c:v>211</c:v>
                </c:pt>
                <c:pt idx="760">
                  <c:v>212</c:v>
                </c:pt>
                <c:pt idx="761">
                  <c:v>212</c:v>
                </c:pt>
                <c:pt idx="762">
                  <c:v>212</c:v>
                </c:pt>
                <c:pt idx="763">
                  <c:v>213</c:v>
                </c:pt>
                <c:pt idx="764">
                  <c:v>213</c:v>
                </c:pt>
                <c:pt idx="765">
                  <c:v>214</c:v>
                </c:pt>
                <c:pt idx="766">
                  <c:v>214</c:v>
                </c:pt>
                <c:pt idx="767">
                  <c:v>216</c:v>
                </c:pt>
                <c:pt idx="768">
                  <c:v>216</c:v>
                </c:pt>
                <c:pt idx="769">
                  <c:v>217</c:v>
                </c:pt>
                <c:pt idx="770">
                  <c:v>216</c:v>
                </c:pt>
                <c:pt idx="771">
                  <c:v>217</c:v>
                </c:pt>
                <c:pt idx="772">
                  <c:v>217</c:v>
                </c:pt>
                <c:pt idx="773">
                  <c:v>218</c:v>
                </c:pt>
                <c:pt idx="774">
                  <c:v>219</c:v>
                </c:pt>
                <c:pt idx="775">
                  <c:v>219</c:v>
                </c:pt>
                <c:pt idx="776">
                  <c:v>219</c:v>
                </c:pt>
                <c:pt idx="777">
                  <c:v>221</c:v>
                </c:pt>
                <c:pt idx="778">
                  <c:v>221</c:v>
                </c:pt>
                <c:pt idx="779">
                  <c:v>222</c:v>
                </c:pt>
                <c:pt idx="780">
                  <c:v>222</c:v>
                </c:pt>
                <c:pt idx="781">
                  <c:v>223</c:v>
                </c:pt>
                <c:pt idx="782">
                  <c:v>223</c:v>
                </c:pt>
                <c:pt idx="783">
                  <c:v>222</c:v>
                </c:pt>
                <c:pt idx="784">
                  <c:v>224</c:v>
                </c:pt>
                <c:pt idx="785">
                  <c:v>224</c:v>
                </c:pt>
                <c:pt idx="786">
                  <c:v>225</c:v>
                </c:pt>
                <c:pt idx="787">
                  <c:v>224</c:v>
                </c:pt>
                <c:pt idx="788">
                  <c:v>225</c:v>
                </c:pt>
                <c:pt idx="789">
                  <c:v>227</c:v>
                </c:pt>
                <c:pt idx="790">
                  <c:v>226</c:v>
                </c:pt>
                <c:pt idx="791">
                  <c:v>227</c:v>
                </c:pt>
                <c:pt idx="792">
                  <c:v>229</c:v>
                </c:pt>
                <c:pt idx="793">
                  <c:v>227</c:v>
                </c:pt>
                <c:pt idx="794">
                  <c:v>229</c:v>
                </c:pt>
                <c:pt idx="795">
                  <c:v>229</c:v>
                </c:pt>
                <c:pt idx="796">
                  <c:v>230</c:v>
                </c:pt>
                <c:pt idx="797">
                  <c:v>231</c:v>
                </c:pt>
                <c:pt idx="798">
                  <c:v>231</c:v>
                </c:pt>
                <c:pt idx="799">
                  <c:v>231</c:v>
                </c:pt>
                <c:pt idx="800">
                  <c:v>231</c:v>
                </c:pt>
                <c:pt idx="801">
                  <c:v>233</c:v>
                </c:pt>
                <c:pt idx="802">
                  <c:v>232</c:v>
                </c:pt>
                <c:pt idx="803">
                  <c:v>234</c:v>
                </c:pt>
                <c:pt idx="804">
                  <c:v>233</c:v>
                </c:pt>
                <c:pt idx="805">
                  <c:v>234</c:v>
                </c:pt>
                <c:pt idx="806">
                  <c:v>234</c:v>
                </c:pt>
                <c:pt idx="807">
                  <c:v>235</c:v>
                </c:pt>
                <c:pt idx="808">
                  <c:v>235</c:v>
                </c:pt>
                <c:pt idx="809">
                  <c:v>237</c:v>
                </c:pt>
                <c:pt idx="810">
                  <c:v>237</c:v>
                </c:pt>
                <c:pt idx="811">
                  <c:v>238</c:v>
                </c:pt>
                <c:pt idx="812">
                  <c:v>238</c:v>
                </c:pt>
                <c:pt idx="813">
                  <c:v>238</c:v>
                </c:pt>
                <c:pt idx="814">
                  <c:v>239</c:v>
                </c:pt>
                <c:pt idx="815">
                  <c:v>239</c:v>
                </c:pt>
                <c:pt idx="816">
                  <c:v>241</c:v>
                </c:pt>
                <c:pt idx="817">
                  <c:v>240</c:v>
                </c:pt>
                <c:pt idx="818">
                  <c:v>241</c:v>
                </c:pt>
                <c:pt idx="819">
                  <c:v>241</c:v>
                </c:pt>
                <c:pt idx="820">
                  <c:v>241</c:v>
                </c:pt>
                <c:pt idx="821">
                  <c:v>242</c:v>
                </c:pt>
                <c:pt idx="822">
                  <c:v>244</c:v>
                </c:pt>
                <c:pt idx="823">
                  <c:v>243</c:v>
                </c:pt>
                <c:pt idx="824">
                  <c:v>243</c:v>
                </c:pt>
                <c:pt idx="825">
                  <c:v>244</c:v>
                </c:pt>
                <c:pt idx="826">
                  <c:v>244</c:v>
                </c:pt>
                <c:pt idx="827">
                  <c:v>245</c:v>
                </c:pt>
                <c:pt idx="828">
                  <c:v>246</c:v>
                </c:pt>
                <c:pt idx="829">
                  <c:v>246</c:v>
                </c:pt>
                <c:pt idx="830">
                  <c:v>246</c:v>
                </c:pt>
                <c:pt idx="831">
                  <c:v>246</c:v>
                </c:pt>
                <c:pt idx="832">
                  <c:v>248</c:v>
                </c:pt>
                <c:pt idx="833">
                  <c:v>249</c:v>
                </c:pt>
                <c:pt idx="834">
                  <c:v>248</c:v>
                </c:pt>
                <c:pt idx="835">
                  <c:v>248</c:v>
                </c:pt>
                <c:pt idx="836">
                  <c:v>249</c:v>
                </c:pt>
                <c:pt idx="837">
                  <c:v>249</c:v>
                </c:pt>
                <c:pt idx="838">
                  <c:v>251</c:v>
                </c:pt>
                <c:pt idx="839">
                  <c:v>250</c:v>
                </c:pt>
                <c:pt idx="840">
                  <c:v>220</c:v>
                </c:pt>
                <c:pt idx="841">
                  <c:v>220</c:v>
                </c:pt>
                <c:pt idx="842">
                  <c:v>221</c:v>
                </c:pt>
                <c:pt idx="843">
                  <c:v>222</c:v>
                </c:pt>
                <c:pt idx="844">
                  <c:v>221</c:v>
                </c:pt>
                <c:pt idx="845">
                  <c:v>223</c:v>
                </c:pt>
                <c:pt idx="846">
                  <c:v>225</c:v>
                </c:pt>
                <c:pt idx="847">
                  <c:v>223</c:v>
                </c:pt>
                <c:pt idx="848">
                  <c:v>223</c:v>
                </c:pt>
                <c:pt idx="849">
                  <c:v>223</c:v>
                </c:pt>
                <c:pt idx="850">
                  <c:v>229</c:v>
                </c:pt>
                <c:pt idx="851">
                  <c:v>226</c:v>
                </c:pt>
                <c:pt idx="852">
                  <c:v>229</c:v>
                </c:pt>
                <c:pt idx="853">
                  <c:v>230</c:v>
                </c:pt>
                <c:pt idx="854">
                  <c:v>232</c:v>
                </c:pt>
                <c:pt idx="855">
                  <c:v>230</c:v>
                </c:pt>
                <c:pt idx="856">
                  <c:v>230</c:v>
                </c:pt>
                <c:pt idx="857">
                  <c:v>229</c:v>
                </c:pt>
                <c:pt idx="858">
                  <c:v>230</c:v>
                </c:pt>
                <c:pt idx="859">
                  <c:v>234</c:v>
                </c:pt>
                <c:pt idx="860">
                  <c:v>233</c:v>
                </c:pt>
                <c:pt idx="861">
                  <c:v>233</c:v>
                </c:pt>
                <c:pt idx="862">
                  <c:v>236</c:v>
                </c:pt>
                <c:pt idx="863">
                  <c:v>236</c:v>
                </c:pt>
                <c:pt idx="864">
                  <c:v>235</c:v>
                </c:pt>
                <c:pt idx="865">
                  <c:v>236</c:v>
                </c:pt>
                <c:pt idx="866">
                  <c:v>239</c:v>
                </c:pt>
                <c:pt idx="867">
                  <c:v>236</c:v>
                </c:pt>
                <c:pt idx="868">
                  <c:v>238</c:v>
                </c:pt>
                <c:pt idx="869">
                  <c:v>237</c:v>
                </c:pt>
                <c:pt idx="870">
                  <c:v>238</c:v>
                </c:pt>
                <c:pt idx="871">
                  <c:v>238</c:v>
                </c:pt>
                <c:pt idx="872">
                  <c:v>241</c:v>
                </c:pt>
                <c:pt idx="873">
                  <c:v>240</c:v>
                </c:pt>
                <c:pt idx="874">
                  <c:v>241</c:v>
                </c:pt>
                <c:pt idx="875">
                  <c:v>241</c:v>
                </c:pt>
                <c:pt idx="876">
                  <c:v>242</c:v>
                </c:pt>
                <c:pt idx="877">
                  <c:v>245</c:v>
                </c:pt>
                <c:pt idx="878">
                  <c:v>243</c:v>
                </c:pt>
                <c:pt idx="879">
                  <c:v>244</c:v>
                </c:pt>
                <c:pt idx="880">
                  <c:v>243</c:v>
                </c:pt>
                <c:pt idx="881">
                  <c:v>244</c:v>
                </c:pt>
                <c:pt idx="882">
                  <c:v>246</c:v>
                </c:pt>
                <c:pt idx="883">
                  <c:v>247</c:v>
                </c:pt>
                <c:pt idx="884">
                  <c:v>246</c:v>
                </c:pt>
                <c:pt idx="885">
                  <c:v>246</c:v>
                </c:pt>
                <c:pt idx="886">
                  <c:v>249</c:v>
                </c:pt>
                <c:pt idx="887">
                  <c:v>248</c:v>
                </c:pt>
                <c:pt idx="888">
                  <c:v>250</c:v>
                </c:pt>
                <c:pt idx="889">
                  <c:v>248</c:v>
                </c:pt>
                <c:pt idx="890">
                  <c:v>251</c:v>
                </c:pt>
                <c:pt idx="891">
                  <c:v>249</c:v>
                </c:pt>
                <c:pt idx="892">
                  <c:v>252</c:v>
                </c:pt>
                <c:pt idx="893">
                  <c:v>251</c:v>
                </c:pt>
                <c:pt idx="894">
                  <c:v>252</c:v>
                </c:pt>
                <c:pt idx="895">
                  <c:v>251</c:v>
                </c:pt>
                <c:pt idx="896">
                  <c:v>254</c:v>
                </c:pt>
                <c:pt idx="897">
                  <c:v>256</c:v>
                </c:pt>
                <c:pt idx="898">
                  <c:v>255</c:v>
                </c:pt>
                <c:pt idx="899">
                  <c:v>252</c:v>
                </c:pt>
                <c:pt idx="900">
                  <c:v>257</c:v>
                </c:pt>
                <c:pt idx="901">
                  <c:v>255</c:v>
                </c:pt>
                <c:pt idx="902">
                  <c:v>257</c:v>
                </c:pt>
                <c:pt idx="903">
                  <c:v>256</c:v>
                </c:pt>
                <c:pt idx="904">
                  <c:v>256</c:v>
                </c:pt>
                <c:pt idx="905">
                  <c:v>258</c:v>
                </c:pt>
                <c:pt idx="906">
                  <c:v>259</c:v>
                </c:pt>
                <c:pt idx="907">
                  <c:v>260</c:v>
                </c:pt>
                <c:pt idx="908">
                  <c:v>259</c:v>
                </c:pt>
                <c:pt idx="909">
                  <c:v>260</c:v>
                </c:pt>
                <c:pt idx="910">
                  <c:v>260</c:v>
                </c:pt>
                <c:pt idx="911">
                  <c:v>260</c:v>
                </c:pt>
                <c:pt idx="912">
                  <c:v>262</c:v>
                </c:pt>
                <c:pt idx="913">
                  <c:v>260</c:v>
                </c:pt>
                <c:pt idx="914">
                  <c:v>261</c:v>
                </c:pt>
                <c:pt idx="915">
                  <c:v>262</c:v>
                </c:pt>
                <c:pt idx="916">
                  <c:v>263</c:v>
                </c:pt>
                <c:pt idx="917">
                  <c:v>263</c:v>
                </c:pt>
                <c:pt idx="918">
                  <c:v>264</c:v>
                </c:pt>
                <c:pt idx="919">
                  <c:v>264</c:v>
                </c:pt>
                <c:pt idx="920">
                  <c:v>264</c:v>
                </c:pt>
                <c:pt idx="921">
                  <c:v>266</c:v>
                </c:pt>
                <c:pt idx="922">
                  <c:v>265</c:v>
                </c:pt>
                <c:pt idx="923">
                  <c:v>268</c:v>
                </c:pt>
                <c:pt idx="924">
                  <c:v>265</c:v>
                </c:pt>
                <c:pt idx="925">
                  <c:v>268</c:v>
                </c:pt>
                <c:pt idx="926">
                  <c:v>267</c:v>
                </c:pt>
                <c:pt idx="927">
                  <c:v>270</c:v>
                </c:pt>
                <c:pt idx="928">
                  <c:v>269</c:v>
                </c:pt>
                <c:pt idx="929">
                  <c:v>267</c:v>
                </c:pt>
                <c:pt idx="930">
                  <c:v>270</c:v>
                </c:pt>
                <c:pt idx="931">
                  <c:v>269</c:v>
                </c:pt>
                <c:pt idx="932">
                  <c:v>270</c:v>
                </c:pt>
                <c:pt idx="933">
                  <c:v>273</c:v>
                </c:pt>
                <c:pt idx="934">
                  <c:v>273</c:v>
                </c:pt>
                <c:pt idx="935">
                  <c:v>274</c:v>
                </c:pt>
                <c:pt idx="936">
                  <c:v>273</c:v>
                </c:pt>
                <c:pt idx="937">
                  <c:v>272</c:v>
                </c:pt>
                <c:pt idx="938">
                  <c:v>272</c:v>
                </c:pt>
                <c:pt idx="939">
                  <c:v>275</c:v>
                </c:pt>
                <c:pt idx="940">
                  <c:v>276</c:v>
                </c:pt>
                <c:pt idx="941">
                  <c:v>275</c:v>
                </c:pt>
                <c:pt idx="942">
                  <c:v>276</c:v>
                </c:pt>
                <c:pt idx="943">
                  <c:v>277</c:v>
                </c:pt>
                <c:pt idx="944">
                  <c:v>278</c:v>
                </c:pt>
                <c:pt idx="945">
                  <c:v>279</c:v>
                </c:pt>
                <c:pt idx="946">
                  <c:v>278</c:v>
                </c:pt>
                <c:pt idx="947">
                  <c:v>277</c:v>
                </c:pt>
                <c:pt idx="948">
                  <c:v>279</c:v>
                </c:pt>
                <c:pt idx="949">
                  <c:v>281</c:v>
                </c:pt>
                <c:pt idx="950">
                  <c:v>278</c:v>
                </c:pt>
                <c:pt idx="951">
                  <c:v>279</c:v>
                </c:pt>
                <c:pt idx="952">
                  <c:v>281</c:v>
                </c:pt>
                <c:pt idx="953">
                  <c:v>283</c:v>
                </c:pt>
                <c:pt idx="954">
                  <c:v>281</c:v>
                </c:pt>
                <c:pt idx="955">
                  <c:v>283</c:v>
                </c:pt>
                <c:pt idx="956">
                  <c:v>284</c:v>
                </c:pt>
                <c:pt idx="957">
                  <c:v>284</c:v>
                </c:pt>
                <c:pt idx="958">
                  <c:v>284</c:v>
                </c:pt>
                <c:pt idx="959">
                  <c:v>283</c:v>
                </c:pt>
                <c:pt idx="960">
                  <c:v>252</c:v>
                </c:pt>
                <c:pt idx="961">
                  <c:v>254</c:v>
                </c:pt>
                <c:pt idx="962">
                  <c:v>254</c:v>
                </c:pt>
                <c:pt idx="963">
                  <c:v>254</c:v>
                </c:pt>
                <c:pt idx="964">
                  <c:v>254</c:v>
                </c:pt>
                <c:pt idx="965">
                  <c:v>254</c:v>
                </c:pt>
                <c:pt idx="966">
                  <c:v>257</c:v>
                </c:pt>
                <c:pt idx="967">
                  <c:v>258</c:v>
                </c:pt>
                <c:pt idx="968">
                  <c:v>259</c:v>
                </c:pt>
                <c:pt idx="969">
                  <c:v>260</c:v>
                </c:pt>
                <c:pt idx="970">
                  <c:v>258</c:v>
                </c:pt>
                <c:pt idx="971">
                  <c:v>260</c:v>
                </c:pt>
                <c:pt idx="972">
                  <c:v>261</c:v>
                </c:pt>
                <c:pt idx="973">
                  <c:v>262</c:v>
                </c:pt>
                <c:pt idx="974">
                  <c:v>260</c:v>
                </c:pt>
                <c:pt idx="975">
                  <c:v>260</c:v>
                </c:pt>
                <c:pt idx="976">
                  <c:v>260</c:v>
                </c:pt>
                <c:pt idx="977">
                  <c:v>263</c:v>
                </c:pt>
                <c:pt idx="978">
                  <c:v>265</c:v>
                </c:pt>
                <c:pt idx="979">
                  <c:v>266</c:v>
                </c:pt>
                <c:pt idx="980">
                  <c:v>265</c:v>
                </c:pt>
                <c:pt idx="981">
                  <c:v>266</c:v>
                </c:pt>
                <c:pt idx="982">
                  <c:v>267</c:v>
                </c:pt>
                <c:pt idx="983">
                  <c:v>267</c:v>
                </c:pt>
                <c:pt idx="984">
                  <c:v>267</c:v>
                </c:pt>
                <c:pt idx="985">
                  <c:v>267</c:v>
                </c:pt>
                <c:pt idx="986">
                  <c:v>268</c:v>
                </c:pt>
                <c:pt idx="987">
                  <c:v>267</c:v>
                </c:pt>
                <c:pt idx="988">
                  <c:v>270</c:v>
                </c:pt>
                <c:pt idx="989">
                  <c:v>271</c:v>
                </c:pt>
                <c:pt idx="990">
                  <c:v>272</c:v>
                </c:pt>
                <c:pt idx="991">
                  <c:v>272</c:v>
                </c:pt>
                <c:pt idx="992">
                  <c:v>274</c:v>
                </c:pt>
                <c:pt idx="993">
                  <c:v>274</c:v>
                </c:pt>
                <c:pt idx="994">
                  <c:v>274</c:v>
                </c:pt>
                <c:pt idx="995">
                  <c:v>274</c:v>
                </c:pt>
                <c:pt idx="996">
                  <c:v>274</c:v>
                </c:pt>
                <c:pt idx="997">
                  <c:v>277</c:v>
                </c:pt>
                <c:pt idx="998">
                  <c:v>277</c:v>
                </c:pt>
                <c:pt idx="999">
                  <c:v>276</c:v>
                </c:pt>
                <c:pt idx="1000">
                  <c:v>276</c:v>
                </c:pt>
                <c:pt idx="1001">
                  <c:v>277</c:v>
                </c:pt>
                <c:pt idx="1002">
                  <c:v>278</c:v>
                </c:pt>
                <c:pt idx="1003">
                  <c:v>279</c:v>
                </c:pt>
                <c:pt idx="1004">
                  <c:v>280</c:v>
                </c:pt>
                <c:pt idx="1005">
                  <c:v>278</c:v>
                </c:pt>
                <c:pt idx="1006">
                  <c:v>278</c:v>
                </c:pt>
                <c:pt idx="1007">
                  <c:v>280</c:v>
                </c:pt>
                <c:pt idx="1008">
                  <c:v>282</c:v>
                </c:pt>
                <c:pt idx="1009">
                  <c:v>283</c:v>
                </c:pt>
                <c:pt idx="1010">
                  <c:v>282</c:v>
                </c:pt>
                <c:pt idx="1011">
                  <c:v>283</c:v>
                </c:pt>
                <c:pt idx="1012">
                  <c:v>285</c:v>
                </c:pt>
                <c:pt idx="1013">
                  <c:v>282</c:v>
                </c:pt>
                <c:pt idx="1014">
                  <c:v>285</c:v>
                </c:pt>
                <c:pt idx="1015">
                  <c:v>284</c:v>
                </c:pt>
                <c:pt idx="1016">
                  <c:v>284</c:v>
                </c:pt>
                <c:pt idx="1017">
                  <c:v>287</c:v>
                </c:pt>
                <c:pt idx="1018">
                  <c:v>286</c:v>
                </c:pt>
                <c:pt idx="1019">
                  <c:v>286</c:v>
                </c:pt>
                <c:pt idx="1020">
                  <c:v>288</c:v>
                </c:pt>
                <c:pt idx="1021">
                  <c:v>288</c:v>
                </c:pt>
                <c:pt idx="1022">
                  <c:v>288</c:v>
                </c:pt>
                <c:pt idx="1023">
                  <c:v>288</c:v>
                </c:pt>
                <c:pt idx="1024">
                  <c:v>290</c:v>
                </c:pt>
                <c:pt idx="1025">
                  <c:v>289</c:v>
                </c:pt>
                <c:pt idx="1026">
                  <c:v>291</c:v>
                </c:pt>
                <c:pt idx="1027">
                  <c:v>292</c:v>
                </c:pt>
                <c:pt idx="1028">
                  <c:v>291</c:v>
                </c:pt>
                <c:pt idx="1029">
                  <c:v>290</c:v>
                </c:pt>
                <c:pt idx="1030">
                  <c:v>293</c:v>
                </c:pt>
                <c:pt idx="1031">
                  <c:v>292</c:v>
                </c:pt>
                <c:pt idx="1032">
                  <c:v>292</c:v>
                </c:pt>
                <c:pt idx="1033">
                  <c:v>294</c:v>
                </c:pt>
                <c:pt idx="1034">
                  <c:v>294</c:v>
                </c:pt>
                <c:pt idx="1035">
                  <c:v>293</c:v>
                </c:pt>
                <c:pt idx="1036">
                  <c:v>295</c:v>
                </c:pt>
                <c:pt idx="1037">
                  <c:v>294</c:v>
                </c:pt>
                <c:pt idx="1038">
                  <c:v>297</c:v>
                </c:pt>
                <c:pt idx="1039">
                  <c:v>297</c:v>
                </c:pt>
                <c:pt idx="1040">
                  <c:v>296</c:v>
                </c:pt>
                <c:pt idx="1041">
                  <c:v>296</c:v>
                </c:pt>
                <c:pt idx="1042">
                  <c:v>298</c:v>
                </c:pt>
                <c:pt idx="1043">
                  <c:v>299</c:v>
                </c:pt>
                <c:pt idx="1044">
                  <c:v>298</c:v>
                </c:pt>
                <c:pt idx="1045">
                  <c:v>299</c:v>
                </c:pt>
                <c:pt idx="1046">
                  <c:v>299</c:v>
                </c:pt>
                <c:pt idx="1047">
                  <c:v>299</c:v>
                </c:pt>
                <c:pt idx="1048">
                  <c:v>299</c:v>
                </c:pt>
                <c:pt idx="1049">
                  <c:v>301</c:v>
                </c:pt>
                <c:pt idx="1050">
                  <c:v>302</c:v>
                </c:pt>
                <c:pt idx="1051">
                  <c:v>301</c:v>
                </c:pt>
                <c:pt idx="1052">
                  <c:v>303</c:v>
                </c:pt>
                <c:pt idx="1053">
                  <c:v>302</c:v>
                </c:pt>
                <c:pt idx="1054">
                  <c:v>304</c:v>
                </c:pt>
                <c:pt idx="1055">
                  <c:v>304</c:v>
                </c:pt>
                <c:pt idx="1056">
                  <c:v>303</c:v>
                </c:pt>
                <c:pt idx="1057">
                  <c:v>304</c:v>
                </c:pt>
                <c:pt idx="1058">
                  <c:v>306</c:v>
                </c:pt>
                <c:pt idx="1059">
                  <c:v>305</c:v>
                </c:pt>
                <c:pt idx="1060">
                  <c:v>307</c:v>
                </c:pt>
                <c:pt idx="1061">
                  <c:v>306</c:v>
                </c:pt>
                <c:pt idx="1062">
                  <c:v>305</c:v>
                </c:pt>
                <c:pt idx="1063">
                  <c:v>308</c:v>
                </c:pt>
                <c:pt idx="1064">
                  <c:v>308</c:v>
                </c:pt>
                <c:pt idx="1065">
                  <c:v>308</c:v>
                </c:pt>
                <c:pt idx="1066">
                  <c:v>308</c:v>
                </c:pt>
                <c:pt idx="1067">
                  <c:v>311</c:v>
                </c:pt>
                <c:pt idx="1068">
                  <c:v>309</c:v>
                </c:pt>
                <c:pt idx="1069">
                  <c:v>309</c:v>
                </c:pt>
                <c:pt idx="1070">
                  <c:v>309</c:v>
                </c:pt>
                <c:pt idx="1071">
                  <c:v>310</c:v>
                </c:pt>
                <c:pt idx="1072">
                  <c:v>310</c:v>
                </c:pt>
                <c:pt idx="1073">
                  <c:v>312</c:v>
                </c:pt>
                <c:pt idx="1074">
                  <c:v>312</c:v>
                </c:pt>
                <c:pt idx="1075">
                  <c:v>314</c:v>
                </c:pt>
                <c:pt idx="1076">
                  <c:v>313</c:v>
                </c:pt>
                <c:pt idx="1077">
                  <c:v>313</c:v>
                </c:pt>
                <c:pt idx="1078">
                  <c:v>315</c:v>
                </c:pt>
                <c:pt idx="1079">
                  <c:v>315</c:v>
                </c:pt>
                <c:pt idx="1080">
                  <c:v>280</c:v>
                </c:pt>
                <c:pt idx="1081">
                  <c:v>282</c:v>
                </c:pt>
                <c:pt idx="1082">
                  <c:v>284</c:v>
                </c:pt>
                <c:pt idx="1083">
                  <c:v>284</c:v>
                </c:pt>
                <c:pt idx="1084">
                  <c:v>285</c:v>
                </c:pt>
                <c:pt idx="1085">
                  <c:v>285</c:v>
                </c:pt>
                <c:pt idx="1086">
                  <c:v>285</c:v>
                </c:pt>
                <c:pt idx="1087">
                  <c:v>287</c:v>
                </c:pt>
                <c:pt idx="1088">
                  <c:v>288</c:v>
                </c:pt>
                <c:pt idx="1089">
                  <c:v>288</c:v>
                </c:pt>
                <c:pt idx="1090">
                  <c:v>290</c:v>
                </c:pt>
                <c:pt idx="1091">
                  <c:v>290</c:v>
                </c:pt>
                <c:pt idx="1092">
                  <c:v>292</c:v>
                </c:pt>
                <c:pt idx="1093">
                  <c:v>293</c:v>
                </c:pt>
                <c:pt idx="1094">
                  <c:v>293</c:v>
                </c:pt>
                <c:pt idx="1095">
                  <c:v>294</c:v>
                </c:pt>
                <c:pt idx="1096">
                  <c:v>293</c:v>
                </c:pt>
                <c:pt idx="1097">
                  <c:v>295</c:v>
                </c:pt>
                <c:pt idx="1098">
                  <c:v>296</c:v>
                </c:pt>
                <c:pt idx="1099">
                  <c:v>296</c:v>
                </c:pt>
                <c:pt idx="1100">
                  <c:v>296</c:v>
                </c:pt>
                <c:pt idx="1101">
                  <c:v>297</c:v>
                </c:pt>
                <c:pt idx="1102">
                  <c:v>297</c:v>
                </c:pt>
                <c:pt idx="1103">
                  <c:v>299</c:v>
                </c:pt>
                <c:pt idx="1104">
                  <c:v>298</c:v>
                </c:pt>
                <c:pt idx="1105">
                  <c:v>300</c:v>
                </c:pt>
                <c:pt idx="1106">
                  <c:v>301</c:v>
                </c:pt>
                <c:pt idx="1107">
                  <c:v>301</c:v>
                </c:pt>
                <c:pt idx="1108">
                  <c:v>301</c:v>
                </c:pt>
                <c:pt idx="1109">
                  <c:v>303</c:v>
                </c:pt>
                <c:pt idx="1110">
                  <c:v>304</c:v>
                </c:pt>
                <c:pt idx="1111">
                  <c:v>304</c:v>
                </c:pt>
                <c:pt idx="1112">
                  <c:v>304</c:v>
                </c:pt>
                <c:pt idx="1113">
                  <c:v>305</c:v>
                </c:pt>
                <c:pt idx="1114">
                  <c:v>305</c:v>
                </c:pt>
                <c:pt idx="1115">
                  <c:v>307</c:v>
                </c:pt>
                <c:pt idx="1116">
                  <c:v>308</c:v>
                </c:pt>
                <c:pt idx="1117">
                  <c:v>308</c:v>
                </c:pt>
                <c:pt idx="1118">
                  <c:v>309</c:v>
                </c:pt>
                <c:pt idx="1119">
                  <c:v>309</c:v>
                </c:pt>
                <c:pt idx="1120">
                  <c:v>310</c:v>
                </c:pt>
                <c:pt idx="1121">
                  <c:v>310</c:v>
                </c:pt>
                <c:pt idx="1122">
                  <c:v>311</c:v>
                </c:pt>
                <c:pt idx="1123">
                  <c:v>311</c:v>
                </c:pt>
                <c:pt idx="1124">
                  <c:v>313</c:v>
                </c:pt>
                <c:pt idx="1125">
                  <c:v>313</c:v>
                </c:pt>
                <c:pt idx="1126">
                  <c:v>313</c:v>
                </c:pt>
                <c:pt idx="1127">
                  <c:v>314</c:v>
                </c:pt>
                <c:pt idx="1128">
                  <c:v>315</c:v>
                </c:pt>
                <c:pt idx="1129">
                  <c:v>315</c:v>
                </c:pt>
                <c:pt idx="1130">
                  <c:v>316</c:v>
                </c:pt>
                <c:pt idx="1131">
                  <c:v>315</c:v>
                </c:pt>
                <c:pt idx="1132">
                  <c:v>317</c:v>
                </c:pt>
                <c:pt idx="1133">
                  <c:v>318</c:v>
                </c:pt>
                <c:pt idx="1134">
                  <c:v>318</c:v>
                </c:pt>
                <c:pt idx="1135">
                  <c:v>319</c:v>
                </c:pt>
                <c:pt idx="1136">
                  <c:v>320</c:v>
                </c:pt>
                <c:pt idx="1137">
                  <c:v>320</c:v>
                </c:pt>
                <c:pt idx="1138">
                  <c:v>321</c:v>
                </c:pt>
                <c:pt idx="1139">
                  <c:v>321</c:v>
                </c:pt>
                <c:pt idx="1140">
                  <c:v>321</c:v>
                </c:pt>
                <c:pt idx="1141">
                  <c:v>323</c:v>
                </c:pt>
                <c:pt idx="1142">
                  <c:v>323</c:v>
                </c:pt>
                <c:pt idx="1143">
                  <c:v>324</c:v>
                </c:pt>
                <c:pt idx="1144">
                  <c:v>325</c:v>
                </c:pt>
                <c:pt idx="1145">
                  <c:v>325</c:v>
                </c:pt>
                <c:pt idx="1146">
                  <c:v>327</c:v>
                </c:pt>
                <c:pt idx="1147">
                  <c:v>327</c:v>
                </c:pt>
                <c:pt idx="1148">
                  <c:v>328</c:v>
                </c:pt>
                <c:pt idx="1149">
                  <c:v>329</c:v>
                </c:pt>
                <c:pt idx="1150">
                  <c:v>330</c:v>
                </c:pt>
                <c:pt idx="1151">
                  <c:v>330</c:v>
                </c:pt>
                <c:pt idx="1152">
                  <c:v>332</c:v>
                </c:pt>
                <c:pt idx="1153">
                  <c:v>331</c:v>
                </c:pt>
                <c:pt idx="1154">
                  <c:v>332</c:v>
                </c:pt>
                <c:pt idx="1155">
                  <c:v>333</c:v>
                </c:pt>
                <c:pt idx="1156">
                  <c:v>334</c:v>
                </c:pt>
                <c:pt idx="1157">
                  <c:v>335</c:v>
                </c:pt>
                <c:pt idx="1158">
                  <c:v>335</c:v>
                </c:pt>
                <c:pt idx="1159">
                  <c:v>336</c:v>
                </c:pt>
                <c:pt idx="1160">
                  <c:v>336</c:v>
                </c:pt>
                <c:pt idx="1161">
                  <c:v>337</c:v>
                </c:pt>
                <c:pt idx="1162">
                  <c:v>338</c:v>
                </c:pt>
                <c:pt idx="1163">
                  <c:v>339</c:v>
                </c:pt>
                <c:pt idx="1164">
                  <c:v>339</c:v>
                </c:pt>
                <c:pt idx="1165">
                  <c:v>339</c:v>
                </c:pt>
                <c:pt idx="1166">
                  <c:v>340</c:v>
                </c:pt>
                <c:pt idx="1167">
                  <c:v>342</c:v>
                </c:pt>
                <c:pt idx="1168">
                  <c:v>343</c:v>
                </c:pt>
                <c:pt idx="1169">
                  <c:v>342</c:v>
                </c:pt>
                <c:pt idx="1170">
                  <c:v>343</c:v>
                </c:pt>
                <c:pt idx="1171">
                  <c:v>344</c:v>
                </c:pt>
                <c:pt idx="1172">
                  <c:v>345</c:v>
                </c:pt>
                <c:pt idx="1173">
                  <c:v>345</c:v>
                </c:pt>
                <c:pt idx="1174">
                  <c:v>346</c:v>
                </c:pt>
                <c:pt idx="1175">
                  <c:v>347</c:v>
                </c:pt>
                <c:pt idx="1176">
                  <c:v>347</c:v>
                </c:pt>
                <c:pt idx="1177">
                  <c:v>348</c:v>
                </c:pt>
                <c:pt idx="1178">
                  <c:v>348</c:v>
                </c:pt>
                <c:pt idx="1179">
                  <c:v>349</c:v>
                </c:pt>
                <c:pt idx="1180">
                  <c:v>350</c:v>
                </c:pt>
                <c:pt idx="1181">
                  <c:v>350</c:v>
                </c:pt>
                <c:pt idx="1182">
                  <c:v>351</c:v>
                </c:pt>
                <c:pt idx="1183">
                  <c:v>353</c:v>
                </c:pt>
                <c:pt idx="1184">
                  <c:v>353</c:v>
                </c:pt>
                <c:pt idx="1185">
                  <c:v>353</c:v>
                </c:pt>
                <c:pt idx="1186">
                  <c:v>353</c:v>
                </c:pt>
                <c:pt idx="1187">
                  <c:v>354</c:v>
                </c:pt>
                <c:pt idx="1188">
                  <c:v>354</c:v>
                </c:pt>
                <c:pt idx="1189">
                  <c:v>356</c:v>
                </c:pt>
                <c:pt idx="1190">
                  <c:v>355</c:v>
                </c:pt>
                <c:pt idx="1191">
                  <c:v>357</c:v>
                </c:pt>
                <c:pt idx="1192">
                  <c:v>358</c:v>
                </c:pt>
                <c:pt idx="1193">
                  <c:v>358</c:v>
                </c:pt>
                <c:pt idx="1194">
                  <c:v>358</c:v>
                </c:pt>
                <c:pt idx="1195">
                  <c:v>359</c:v>
                </c:pt>
                <c:pt idx="1196">
                  <c:v>359</c:v>
                </c:pt>
                <c:pt idx="1197">
                  <c:v>360</c:v>
                </c:pt>
                <c:pt idx="1198">
                  <c:v>361</c:v>
                </c:pt>
                <c:pt idx="1199">
                  <c:v>362</c:v>
                </c:pt>
                <c:pt idx="1200">
                  <c:v>323</c:v>
                </c:pt>
                <c:pt idx="1201">
                  <c:v>326</c:v>
                </c:pt>
                <c:pt idx="1202">
                  <c:v>327</c:v>
                </c:pt>
                <c:pt idx="1203">
                  <c:v>328</c:v>
                </c:pt>
                <c:pt idx="1204">
                  <c:v>329</c:v>
                </c:pt>
                <c:pt idx="1205">
                  <c:v>330</c:v>
                </c:pt>
                <c:pt idx="1206">
                  <c:v>331</c:v>
                </c:pt>
                <c:pt idx="1207">
                  <c:v>332</c:v>
                </c:pt>
                <c:pt idx="1208">
                  <c:v>332</c:v>
                </c:pt>
                <c:pt idx="1209">
                  <c:v>335</c:v>
                </c:pt>
                <c:pt idx="1210">
                  <c:v>335</c:v>
                </c:pt>
                <c:pt idx="1211">
                  <c:v>335</c:v>
                </c:pt>
                <c:pt idx="1212">
                  <c:v>336</c:v>
                </c:pt>
                <c:pt idx="1213">
                  <c:v>339</c:v>
                </c:pt>
                <c:pt idx="1214">
                  <c:v>339</c:v>
                </c:pt>
                <c:pt idx="1215">
                  <c:v>341</c:v>
                </c:pt>
                <c:pt idx="1216">
                  <c:v>341</c:v>
                </c:pt>
                <c:pt idx="1217">
                  <c:v>341</c:v>
                </c:pt>
                <c:pt idx="1218">
                  <c:v>342</c:v>
                </c:pt>
                <c:pt idx="1219">
                  <c:v>343</c:v>
                </c:pt>
                <c:pt idx="1220">
                  <c:v>343</c:v>
                </c:pt>
                <c:pt idx="1221">
                  <c:v>345</c:v>
                </c:pt>
                <c:pt idx="1222">
                  <c:v>345</c:v>
                </c:pt>
                <c:pt idx="1223">
                  <c:v>345</c:v>
                </c:pt>
                <c:pt idx="1224">
                  <c:v>347</c:v>
                </c:pt>
                <c:pt idx="1225">
                  <c:v>347</c:v>
                </c:pt>
                <c:pt idx="1226">
                  <c:v>348</c:v>
                </c:pt>
                <c:pt idx="1227">
                  <c:v>349</c:v>
                </c:pt>
                <c:pt idx="1228">
                  <c:v>350</c:v>
                </c:pt>
                <c:pt idx="1229">
                  <c:v>350</c:v>
                </c:pt>
                <c:pt idx="1230">
                  <c:v>351</c:v>
                </c:pt>
                <c:pt idx="1231">
                  <c:v>351</c:v>
                </c:pt>
                <c:pt idx="1232">
                  <c:v>353</c:v>
                </c:pt>
                <c:pt idx="1233">
                  <c:v>353</c:v>
                </c:pt>
                <c:pt idx="1234">
                  <c:v>353</c:v>
                </c:pt>
                <c:pt idx="1235">
                  <c:v>353</c:v>
                </c:pt>
                <c:pt idx="1236">
                  <c:v>355</c:v>
                </c:pt>
                <c:pt idx="1237">
                  <c:v>356</c:v>
                </c:pt>
                <c:pt idx="1238">
                  <c:v>356</c:v>
                </c:pt>
                <c:pt idx="1239">
                  <c:v>358</c:v>
                </c:pt>
                <c:pt idx="1240">
                  <c:v>358</c:v>
                </c:pt>
                <c:pt idx="1241">
                  <c:v>358</c:v>
                </c:pt>
                <c:pt idx="1242">
                  <c:v>358</c:v>
                </c:pt>
                <c:pt idx="1243">
                  <c:v>360</c:v>
                </c:pt>
                <c:pt idx="1244">
                  <c:v>361</c:v>
                </c:pt>
                <c:pt idx="1245">
                  <c:v>360</c:v>
                </c:pt>
                <c:pt idx="1246">
                  <c:v>362</c:v>
                </c:pt>
                <c:pt idx="1247">
                  <c:v>363</c:v>
                </c:pt>
                <c:pt idx="1248">
                  <c:v>363</c:v>
                </c:pt>
                <c:pt idx="1249">
                  <c:v>364</c:v>
                </c:pt>
                <c:pt idx="1250">
                  <c:v>364</c:v>
                </c:pt>
                <c:pt idx="1251">
                  <c:v>365</c:v>
                </c:pt>
                <c:pt idx="1252">
                  <c:v>366</c:v>
                </c:pt>
                <c:pt idx="1253">
                  <c:v>366</c:v>
                </c:pt>
                <c:pt idx="1254">
                  <c:v>367</c:v>
                </c:pt>
                <c:pt idx="1255">
                  <c:v>367</c:v>
                </c:pt>
                <c:pt idx="1256">
                  <c:v>369</c:v>
                </c:pt>
                <c:pt idx="1257">
                  <c:v>369</c:v>
                </c:pt>
                <c:pt idx="1258">
                  <c:v>368</c:v>
                </c:pt>
                <c:pt idx="1259">
                  <c:v>370</c:v>
                </c:pt>
                <c:pt idx="1260">
                  <c:v>371</c:v>
                </c:pt>
                <c:pt idx="1261">
                  <c:v>371</c:v>
                </c:pt>
                <c:pt idx="1262">
                  <c:v>371</c:v>
                </c:pt>
                <c:pt idx="1263">
                  <c:v>372</c:v>
                </c:pt>
                <c:pt idx="1264">
                  <c:v>373</c:v>
                </c:pt>
                <c:pt idx="1265">
                  <c:v>374</c:v>
                </c:pt>
                <c:pt idx="1266">
                  <c:v>375</c:v>
                </c:pt>
                <c:pt idx="1267">
                  <c:v>376</c:v>
                </c:pt>
                <c:pt idx="1268">
                  <c:v>376</c:v>
                </c:pt>
                <c:pt idx="1269">
                  <c:v>378</c:v>
                </c:pt>
                <c:pt idx="1270">
                  <c:v>379</c:v>
                </c:pt>
                <c:pt idx="1271">
                  <c:v>379</c:v>
                </c:pt>
                <c:pt idx="1272">
                  <c:v>379</c:v>
                </c:pt>
                <c:pt idx="1273">
                  <c:v>379</c:v>
                </c:pt>
                <c:pt idx="1274">
                  <c:v>380</c:v>
                </c:pt>
                <c:pt idx="1275">
                  <c:v>381</c:v>
                </c:pt>
                <c:pt idx="1276">
                  <c:v>381</c:v>
                </c:pt>
                <c:pt idx="1277">
                  <c:v>382</c:v>
                </c:pt>
                <c:pt idx="1278">
                  <c:v>383</c:v>
                </c:pt>
                <c:pt idx="1279">
                  <c:v>384</c:v>
                </c:pt>
                <c:pt idx="1280">
                  <c:v>383</c:v>
                </c:pt>
                <c:pt idx="1281">
                  <c:v>384</c:v>
                </c:pt>
                <c:pt idx="1282">
                  <c:v>384</c:v>
                </c:pt>
                <c:pt idx="1283">
                  <c:v>386</c:v>
                </c:pt>
                <c:pt idx="1284">
                  <c:v>385</c:v>
                </c:pt>
                <c:pt idx="1285">
                  <c:v>387</c:v>
                </c:pt>
                <c:pt idx="1286">
                  <c:v>387</c:v>
                </c:pt>
                <c:pt idx="1287">
                  <c:v>388</c:v>
                </c:pt>
                <c:pt idx="1288">
                  <c:v>388</c:v>
                </c:pt>
                <c:pt idx="1289">
                  <c:v>388</c:v>
                </c:pt>
                <c:pt idx="1290">
                  <c:v>390</c:v>
                </c:pt>
                <c:pt idx="1291">
                  <c:v>391</c:v>
                </c:pt>
                <c:pt idx="1292">
                  <c:v>391</c:v>
                </c:pt>
                <c:pt idx="1293">
                  <c:v>392</c:v>
                </c:pt>
                <c:pt idx="1294">
                  <c:v>393</c:v>
                </c:pt>
                <c:pt idx="1295">
                  <c:v>393</c:v>
                </c:pt>
                <c:pt idx="1296">
                  <c:v>394</c:v>
                </c:pt>
                <c:pt idx="1297">
                  <c:v>394</c:v>
                </c:pt>
                <c:pt idx="1298">
                  <c:v>395</c:v>
                </c:pt>
                <c:pt idx="1299">
                  <c:v>396</c:v>
                </c:pt>
                <c:pt idx="1300">
                  <c:v>396</c:v>
                </c:pt>
                <c:pt idx="1301">
                  <c:v>395</c:v>
                </c:pt>
                <c:pt idx="1302">
                  <c:v>397</c:v>
                </c:pt>
                <c:pt idx="1303">
                  <c:v>397</c:v>
                </c:pt>
                <c:pt idx="1304">
                  <c:v>398</c:v>
                </c:pt>
                <c:pt idx="1305">
                  <c:v>399</c:v>
                </c:pt>
                <c:pt idx="1306">
                  <c:v>399</c:v>
                </c:pt>
                <c:pt idx="1307">
                  <c:v>400</c:v>
                </c:pt>
                <c:pt idx="1308">
                  <c:v>400</c:v>
                </c:pt>
                <c:pt idx="1309">
                  <c:v>401</c:v>
                </c:pt>
                <c:pt idx="1310">
                  <c:v>401</c:v>
                </c:pt>
                <c:pt idx="1311">
                  <c:v>402</c:v>
                </c:pt>
                <c:pt idx="1312">
                  <c:v>402</c:v>
                </c:pt>
                <c:pt idx="1313">
                  <c:v>404</c:v>
                </c:pt>
                <c:pt idx="1314">
                  <c:v>404</c:v>
                </c:pt>
                <c:pt idx="1315">
                  <c:v>404</c:v>
                </c:pt>
                <c:pt idx="1316">
                  <c:v>405</c:v>
                </c:pt>
                <c:pt idx="1317">
                  <c:v>406</c:v>
                </c:pt>
                <c:pt idx="1318">
                  <c:v>407</c:v>
                </c:pt>
                <c:pt idx="1319">
                  <c:v>408</c:v>
                </c:pt>
                <c:pt idx="1320">
                  <c:v>366</c:v>
                </c:pt>
                <c:pt idx="1321">
                  <c:v>366</c:v>
                </c:pt>
                <c:pt idx="1322">
                  <c:v>368</c:v>
                </c:pt>
                <c:pt idx="1323">
                  <c:v>370</c:v>
                </c:pt>
                <c:pt idx="1324">
                  <c:v>370</c:v>
                </c:pt>
                <c:pt idx="1325">
                  <c:v>372</c:v>
                </c:pt>
                <c:pt idx="1326">
                  <c:v>374</c:v>
                </c:pt>
                <c:pt idx="1327">
                  <c:v>375</c:v>
                </c:pt>
                <c:pt idx="1328">
                  <c:v>375</c:v>
                </c:pt>
                <c:pt idx="1329">
                  <c:v>376</c:v>
                </c:pt>
                <c:pt idx="1330">
                  <c:v>376</c:v>
                </c:pt>
                <c:pt idx="1331">
                  <c:v>377</c:v>
                </c:pt>
                <c:pt idx="1332">
                  <c:v>379</c:v>
                </c:pt>
                <c:pt idx="1333">
                  <c:v>380</c:v>
                </c:pt>
                <c:pt idx="1334">
                  <c:v>381</c:v>
                </c:pt>
                <c:pt idx="1335">
                  <c:v>381</c:v>
                </c:pt>
                <c:pt idx="1336">
                  <c:v>381</c:v>
                </c:pt>
                <c:pt idx="1337">
                  <c:v>383</c:v>
                </c:pt>
                <c:pt idx="1338">
                  <c:v>384</c:v>
                </c:pt>
                <c:pt idx="1339">
                  <c:v>384</c:v>
                </c:pt>
                <c:pt idx="1340">
                  <c:v>385</c:v>
                </c:pt>
                <c:pt idx="1341">
                  <c:v>387</c:v>
                </c:pt>
                <c:pt idx="1342">
                  <c:v>387</c:v>
                </c:pt>
                <c:pt idx="1343">
                  <c:v>387</c:v>
                </c:pt>
                <c:pt idx="1344">
                  <c:v>388</c:v>
                </c:pt>
                <c:pt idx="1345">
                  <c:v>389</c:v>
                </c:pt>
                <c:pt idx="1346">
                  <c:v>389</c:v>
                </c:pt>
                <c:pt idx="1347">
                  <c:v>391</c:v>
                </c:pt>
                <c:pt idx="1348">
                  <c:v>390</c:v>
                </c:pt>
                <c:pt idx="1349">
                  <c:v>392</c:v>
                </c:pt>
                <c:pt idx="1350">
                  <c:v>392</c:v>
                </c:pt>
                <c:pt idx="1351">
                  <c:v>393</c:v>
                </c:pt>
                <c:pt idx="1352">
                  <c:v>394</c:v>
                </c:pt>
                <c:pt idx="1353">
                  <c:v>395</c:v>
                </c:pt>
                <c:pt idx="1354">
                  <c:v>395</c:v>
                </c:pt>
                <c:pt idx="1355">
                  <c:v>397</c:v>
                </c:pt>
                <c:pt idx="1356">
                  <c:v>396</c:v>
                </c:pt>
                <c:pt idx="1357">
                  <c:v>397</c:v>
                </c:pt>
                <c:pt idx="1358">
                  <c:v>399</c:v>
                </c:pt>
                <c:pt idx="1359">
                  <c:v>399</c:v>
                </c:pt>
                <c:pt idx="1360">
                  <c:v>399</c:v>
                </c:pt>
                <c:pt idx="1361">
                  <c:v>400</c:v>
                </c:pt>
                <c:pt idx="1362">
                  <c:v>402</c:v>
                </c:pt>
                <c:pt idx="1363">
                  <c:v>402</c:v>
                </c:pt>
                <c:pt idx="1364">
                  <c:v>403</c:v>
                </c:pt>
                <c:pt idx="1365">
                  <c:v>404</c:v>
                </c:pt>
                <c:pt idx="1366">
                  <c:v>403</c:v>
                </c:pt>
                <c:pt idx="1367">
                  <c:v>404</c:v>
                </c:pt>
                <c:pt idx="1368">
                  <c:v>405</c:v>
                </c:pt>
                <c:pt idx="1369">
                  <c:v>405</c:v>
                </c:pt>
                <c:pt idx="1370">
                  <c:v>406</c:v>
                </c:pt>
                <c:pt idx="1371">
                  <c:v>406</c:v>
                </c:pt>
                <c:pt idx="1372">
                  <c:v>407</c:v>
                </c:pt>
                <c:pt idx="1373">
                  <c:v>408</c:v>
                </c:pt>
                <c:pt idx="1374">
                  <c:v>409</c:v>
                </c:pt>
                <c:pt idx="1375">
                  <c:v>409</c:v>
                </c:pt>
                <c:pt idx="1376">
                  <c:v>410</c:v>
                </c:pt>
                <c:pt idx="1377">
                  <c:v>411</c:v>
                </c:pt>
                <c:pt idx="1378">
                  <c:v>412</c:v>
                </c:pt>
                <c:pt idx="1379">
                  <c:v>412</c:v>
                </c:pt>
                <c:pt idx="1380">
                  <c:v>413</c:v>
                </c:pt>
                <c:pt idx="1381">
                  <c:v>412</c:v>
                </c:pt>
                <c:pt idx="1382">
                  <c:v>413</c:v>
                </c:pt>
                <c:pt idx="1383">
                  <c:v>414</c:v>
                </c:pt>
                <c:pt idx="1384">
                  <c:v>414</c:v>
                </c:pt>
                <c:pt idx="1385">
                  <c:v>416</c:v>
                </c:pt>
                <c:pt idx="1386">
                  <c:v>416</c:v>
                </c:pt>
                <c:pt idx="1387">
                  <c:v>417</c:v>
                </c:pt>
                <c:pt idx="1388">
                  <c:v>418</c:v>
                </c:pt>
                <c:pt idx="1389">
                  <c:v>419</c:v>
                </c:pt>
                <c:pt idx="1390">
                  <c:v>419</c:v>
                </c:pt>
                <c:pt idx="1391">
                  <c:v>420</c:v>
                </c:pt>
                <c:pt idx="1392">
                  <c:v>422</c:v>
                </c:pt>
                <c:pt idx="1393">
                  <c:v>422</c:v>
                </c:pt>
                <c:pt idx="1394">
                  <c:v>422</c:v>
                </c:pt>
                <c:pt idx="1395">
                  <c:v>423</c:v>
                </c:pt>
                <c:pt idx="1396">
                  <c:v>424</c:v>
                </c:pt>
                <c:pt idx="1397">
                  <c:v>423</c:v>
                </c:pt>
                <c:pt idx="1398">
                  <c:v>426</c:v>
                </c:pt>
                <c:pt idx="1399">
                  <c:v>426</c:v>
                </c:pt>
                <c:pt idx="1400">
                  <c:v>426</c:v>
                </c:pt>
                <c:pt idx="1401">
                  <c:v>426</c:v>
                </c:pt>
                <c:pt idx="1402">
                  <c:v>427</c:v>
                </c:pt>
                <c:pt idx="1403">
                  <c:v>429</c:v>
                </c:pt>
                <c:pt idx="1404">
                  <c:v>428</c:v>
                </c:pt>
                <c:pt idx="1405">
                  <c:v>429</c:v>
                </c:pt>
                <c:pt idx="1406">
                  <c:v>430</c:v>
                </c:pt>
                <c:pt idx="1407">
                  <c:v>430</c:v>
                </c:pt>
                <c:pt idx="1408">
                  <c:v>431</c:v>
                </c:pt>
                <c:pt idx="1409">
                  <c:v>431</c:v>
                </c:pt>
                <c:pt idx="1410">
                  <c:v>432</c:v>
                </c:pt>
                <c:pt idx="1411">
                  <c:v>433</c:v>
                </c:pt>
                <c:pt idx="1412">
                  <c:v>434</c:v>
                </c:pt>
                <c:pt idx="1413">
                  <c:v>434</c:v>
                </c:pt>
                <c:pt idx="1414">
                  <c:v>435</c:v>
                </c:pt>
                <c:pt idx="1415">
                  <c:v>436</c:v>
                </c:pt>
                <c:pt idx="1416">
                  <c:v>436</c:v>
                </c:pt>
                <c:pt idx="1417">
                  <c:v>437</c:v>
                </c:pt>
                <c:pt idx="1418">
                  <c:v>437</c:v>
                </c:pt>
                <c:pt idx="1419">
                  <c:v>438</c:v>
                </c:pt>
                <c:pt idx="1420">
                  <c:v>439</c:v>
                </c:pt>
                <c:pt idx="1421">
                  <c:v>439</c:v>
                </c:pt>
                <c:pt idx="1422">
                  <c:v>440</c:v>
                </c:pt>
                <c:pt idx="1423">
                  <c:v>440</c:v>
                </c:pt>
                <c:pt idx="1424">
                  <c:v>441</c:v>
                </c:pt>
                <c:pt idx="1425">
                  <c:v>442</c:v>
                </c:pt>
                <c:pt idx="1426">
                  <c:v>443</c:v>
                </c:pt>
                <c:pt idx="1427">
                  <c:v>443</c:v>
                </c:pt>
                <c:pt idx="1428">
                  <c:v>443</c:v>
                </c:pt>
                <c:pt idx="1429">
                  <c:v>444</c:v>
                </c:pt>
                <c:pt idx="1430">
                  <c:v>445</c:v>
                </c:pt>
                <c:pt idx="1431">
                  <c:v>446</c:v>
                </c:pt>
                <c:pt idx="1432">
                  <c:v>446</c:v>
                </c:pt>
                <c:pt idx="1433">
                  <c:v>447</c:v>
                </c:pt>
                <c:pt idx="1434">
                  <c:v>448</c:v>
                </c:pt>
                <c:pt idx="1435">
                  <c:v>449</c:v>
                </c:pt>
                <c:pt idx="1436">
                  <c:v>449</c:v>
                </c:pt>
                <c:pt idx="1437">
                  <c:v>449</c:v>
                </c:pt>
                <c:pt idx="1438">
                  <c:v>450</c:v>
                </c:pt>
                <c:pt idx="1439">
                  <c:v>450</c:v>
                </c:pt>
                <c:pt idx="1440">
                  <c:v>408</c:v>
                </c:pt>
                <c:pt idx="1441">
                  <c:v>410</c:v>
                </c:pt>
                <c:pt idx="1442">
                  <c:v>411</c:v>
                </c:pt>
                <c:pt idx="1443">
                  <c:v>413</c:v>
                </c:pt>
                <c:pt idx="1444">
                  <c:v>413</c:v>
                </c:pt>
                <c:pt idx="1445">
                  <c:v>414</c:v>
                </c:pt>
                <c:pt idx="1446">
                  <c:v>414</c:v>
                </c:pt>
                <c:pt idx="1447">
                  <c:v>416</c:v>
                </c:pt>
                <c:pt idx="1448">
                  <c:v>416</c:v>
                </c:pt>
                <c:pt idx="1449">
                  <c:v>417</c:v>
                </c:pt>
                <c:pt idx="1450">
                  <c:v>421</c:v>
                </c:pt>
                <c:pt idx="1451">
                  <c:v>419</c:v>
                </c:pt>
                <c:pt idx="1452">
                  <c:v>419</c:v>
                </c:pt>
                <c:pt idx="1453">
                  <c:v>420</c:v>
                </c:pt>
                <c:pt idx="1454">
                  <c:v>421</c:v>
                </c:pt>
                <c:pt idx="1455">
                  <c:v>424</c:v>
                </c:pt>
                <c:pt idx="1456">
                  <c:v>425</c:v>
                </c:pt>
                <c:pt idx="1457">
                  <c:v>427</c:v>
                </c:pt>
                <c:pt idx="1458">
                  <c:v>427</c:v>
                </c:pt>
                <c:pt idx="1459">
                  <c:v>428</c:v>
                </c:pt>
                <c:pt idx="1460">
                  <c:v>427</c:v>
                </c:pt>
                <c:pt idx="1461">
                  <c:v>427</c:v>
                </c:pt>
                <c:pt idx="1462">
                  <c:v>429</c:v>
                </c:pt>
                <c:pt idx="1463">
                  <c:v>431</c:v>
                </c:pt>
                <c:pt idx="1464">
                  <c:v>431</c:v>
                </c:pt>
                <c:pt idx="1465">
                  <c:v>432</c:v>
                </c:pt>
                <c:pt idx="1466">
                  <c:v>432</c:v>
                </c:pt>
                <c:pt idx="1467">
                  <c:v>433</c:v>
                </c:pt>
                <c:pt idx="1468">
                  <c:v>433</c:v>
                </c:pt>
                <c:pt idx="1469">
                  <c:v>435</c:v>
                </c:pt>
                <c:pt idx="1470">
                  <c:v>436</c:v>
                </c:pt>
                <c:pt idx="1471">
                  <c:v>437</c:v>
                </c:pt>
                <c:pt idx="1472">
                  <c:v>436</c:v>
                </c:pt>
                <c:pt idx="1473">
                  <c:v>439</c:v>
                </c:pt>
                <c:pt idx="1474">
                  <c:v>437</c:v>
                </c:pt>
                <c:pt idx="1475">
                  <c:v>439</c:v>
                </c:pt>
                <c:pt idx="1476">
                  <c:v>441</c:v>
                </c:pt>
                <c:pt idx="1477">
                  <c:v>440</c:v>
                </c:pt>
                <c:pt idx="1478">
                  <c:v>442</c:v>
                </c:pt>
                <c:pt idx="1479">
                  <c:v>443</c:v>
                </c:pt>
                <c:pt idx="1480">
                  <c:v>442</c:v>
                </c:pt>
                <c:pt idx="1481">
                  <c:v>443</c:v>
                </c:pt>
                <c:pt idx="1482">
                  <c:v>444</c:v>
                </c:pt>
                <c:pt idx="1483">
                  <c:v>444</c:v>
                </c:pt>
                <c:pt idx="1484">
                  <c:v>446</c:v>
                </c:pt>
                <c:pt idx="1485">
                  <c:v>449</c:v>
                </c:pt>
                <c:pt idx="1486">
                  <c:v>448</c:v>
                </c:pt>
                <c:pt idx="1487">
                  <c:v>447</c:v>
                </c:pt>
                <c:pt idx="1488">
                  <c:v>447</c:v>
                </c:pt>
                <c:pt idx="1489">
                  <c:v>449</c:v>
                </c:pt>
                <c:pt idx="1490">
                  <c:v>448</c:v>
                </c:pt>
                <c:pt idx="1491">
                  <c:v>452</c:v>
                </c:pt>
                <c:pt idx="1492">
                  <c:v>452</c:v>
                </c:pt>
                <c:pt idx="1493">
                  <c:v>454</c:v>
                </c:pt>
                <c:pt idx="1494">
                  <c:v>454</c:v>
                </c:pt>
                <c:pt idx="1495">
                  <c:v>453</c:v>
                </c:pt>
                <c:pt idx="1496">
                  <c:v>454</c:v>
                </c:pt>
                <c:pt idx="1497">
                  <c:v>455</c:v>
                </c:pt>
                <c:pt idx="1498">
                  <c:v>456</c:v>
                </c:pt>
                <c:pt idx="1499">
                  <c:v>455</c:v>
                </c:pt>
                <c:pt idx="1500">
                  <c:v>457</c:v>
                </c:pt>
                <c:pt idx="1501">
                  <c:v>458</c:v>
                </c:pt>
                <c:pt idx="1502">
                  <c:v>460</c:v>
                </c:pt>
                <c:pt idx="1503">
                  <c:v>459</c:v>
                </c:pt>
                <c:pt idx="1504">
                  <c:v>460</c:v>
                </c:pt>
                <c:pt idx="1505">
                  <c:v>460</c:v>
                </c:pt>
                <c:pt idx="1506">
                  <c:v>461</c:v>
                </c:pt>
                <c:pt idx="1507">
                  <c:v>461</c:v>
                </c:pt>
                <c:pt idx="1508">
                  <c:v>464</c:v>
                </c:pt>
                <c:pt idx="1509">
                  <c:v>462</c:v>
                </c:pt>
                <c:pt idx="1510">
                  <c:v>464</c:v>
                </c:pt>
                <c:pt idx="1511">
                  <c:v>464</c:v>
                </c:pt>
                <c:pt idx="1512">
                  <c:v>465</c:v>
                </c:pt>
                <c:pt idx="1513">
                  <c:v>467</c:v>
                </c:pt>
                <c:pt idx="1514">
                  <c:v>465</c:v>
                </c:pt>
                <c:pt idx="1515">
                  <c:v>465</c:v>
                </c:pt>
                <c:pt idx="1516">
                  <c:v>467</c:v>
                </c:pt>
                <c:pt idx="1517">
                  <c:v>467</c:v>
                </c:pt>
                <c:pt idx="1518">
                  <c:v>468</c:v>
                </c:pt>
                <c:pt idx="1519">
                  <c:v>471</c:v>
                </c:pt>
                <c:pt idx="1520">
                  <c:v>470</c:v>
                </c:pt>
                <c:pt idx="1521">
                  <c:v>470</c:v>
                </c:pt>
                <c:pt idx="1522">
                  <c:v>470</c:v>
                </c:pt>
                <c:pt idx="1523">
                  <c:v>473</c:v>
                </c:pt>
                <c:pt idx="1524">
                  <c:v>472</c:v>
                </c:pt>
                <c:pt idx="1525">
                  <c:v>473</c:v>
                </c:pt>
                <c:pt idx="1526">
                  <c:v>475</c:v>
                </c:pt>
                <c:pt idx="1527">
                  <c:v>474</c:v>
                </c:pt>
                <c:pt idx="1528">
                  <c:v>475</c:v>
                </c:pt>
                <c:pt idx="1529">
                  <c:v>475</c:v>
                </c:pt>
                <c:pt idx="1530">
                  <c:v>476</c:v>
                </c:pt>
                <c:pt idx="1531">
                  <c:v>476</c:v>
                </c:pt>
                <c:pt idx="1532">
                  <c:v>478</c:v>
                </c:pt>
                <c:pt idx="1533">
                  <c:v>479</c:v>
                </c:pt>
                <c:pt idx="1534">
                  <c:v>479</c:v>
                </c:pt>
                <c:pt idx="1535">
                  <c:v>480</c:v>
                </c:pt>
                <c:pt idx="1536">
                  <c:v>480</c:v>
                </c:pt>
                <c:pt idx="1537">
                  <c:v>480</c:v>
                </c:pt>
                <c:pt idx="1538">
                  <c:v>481</c:v>
                </c:pt>
                <c:pt idx="1539">
                  <c:v>482</c:v>
                </c:pt>
                <c:pt idx="1540">
                  <c:v>482</c:v>
                </c:pt>
                <c:pt idx="1541">
                  <c:v>483</c:v>
                </c:pt>
                <c:pt idx="1542">
                  <c:v>483</c:v>
                </c:pt>
                <c:pt idx="1543">
                  <c:v>484</c:v>
                </c:pt>
                <c:pt idx="1544">
                  <c:v>485</c:v>
                </c:pt>
                <c:pt idx="1545">
                  <c:v>487</c:v>
                </c:pt>
                <c:pt idx="1546">
                  <c:v>487</c:v>
                </c:pt>
                <c:pt idx="1547">
                  <c:v>488</c:v>
                </c:pt>
                <c:pt idx="1548">
                  <c:v>488</c:v>
                </c:pt>
                <c:pt idx="1549">
                  <c:v>488</c:v>
                </c:pt>
                <c:pt idx="1550">
                  <c:v>489</c:v>
                </c:pt>
                <c:pt idx="1551">
                  <c:v>490</c:v>
                </c:pt>
                <c:pt idx="1552">
                  <c:v>490</c:v>
                </c:pt>
                <c:pt idx="1553">
                  <c:v>490</c:v>
                </c:pt>
                <c:pt idx="1554">
                  <c:v>492</c:v>
                </c:pt>
                <c:pt idx="1555">
                  <c:v>492</c:v>
                </c:pt>
                <c:pt idx="1556">
                  <c:v>492</c:v>
                </c:pt>
                <c:pt idx="1557">
                  <c:v>492</c:v>
                </c:pt>
                <c:pt idx="1558">
                  <c:v>494</c:v>
                </c:pt>
                <c:pt idx="1559">
                  <c:v>495</c:v>
                </c:pt>
                <c:pt idx="1560">
                  <c:v>451</c:v>
                </c:pt>
                <c:pt idx="1561">
                  <c:v>450</c:v>
                </c:pt>
                <c:pt idx="1562">
                  <c:v>453</c:v>
                </c:pt>
                <c:pt idx="1563">
                  <c:v>453</c:v>
                </c:pt>
                <c:pt idx="1564">
                  <c:v>454</c:v>
                </c:pt>
                <c:pt idx="1565">
                  <c:v>455</c:v>
                </c:pt>
                <c:pt idx="1566">
                  <c:v>457</c:v>
                </c:pt>
                <c:pt idx="1567">
                  <c:v>457</c:v>
                </c:pt>
                <c:pt idx="1568">
                  <c:v>458</c:v>
                </c:pt>
                <c:pt idx="1569">
                  <c:v>459</c:v>
                </c:pt>
                <c:pt idx="1570">
                  <c:v>460</c:v>
                </c:pt>
                <c:pt idx="1571">
                  <c:v>462</c:v>
                </c:pt>
                <c:pt idx="1572">
                  <c:v>462</c:v>
                </c:pt>
                <c:pt idx="1573">
                  <c:v>464</c:v>
                </c:pt>
                <c:pt idx="1574">
                  <c:v>464</c:v>
                </c:pt>
                <c:pt idx="1575">
                  <c:v>465</c:v>
                </c:pt>
                <c:pt idx="1576">
                  <c:v>466</c:v>
                </c:pt>
                <c:pt idx="1577">
                  <c:v>466</c:v>
                </c:pt>
                <c:pt idx="1578">
                  <c:v>468</c:v>
                </c:pt>
                <c:pt idx="1579">
                  <c:v>468</c:v>
                </c:pt>
                <c:pt idx="1580">
                  <c:v>470</c:v>
                </c:pt>
                <c:pt idx="1581">
                  <c:v>472</c:v>
                </c:pt>
                <c:pt idx="1582">
                  <c:v>472</c:v>
                </c:pt>
                <c:pt idx="1583">
                  <c:v>472</c:v>
                </c:pt>
                <c:pt idx="1584">
                  <c:v>474</c:v>
                </c:pt>
                <c:pt idx="1585">
                  <c:v>474</c:v>
                </c:pt>
                <c:pt idx="1586">
                  <c:v>474</c:v>
                </c:pt>
                <c:pt idx="1587">
                  <c:v>476</c:v>
                </c:pt>
                <c:pt idx="1588">
                  <c:v>476</c:v>
                </c:pt>
                <c:pt idx="1589">
                  <c:v>478</c:v>
                </c:pt>
                <c:pt idx="1590">
                  <c:v>477</c:v>
                </c:pt>
                <c:pt idx="1591">
                  <c:v>479</c:v>
                </c:pt>
                <c:pt idx="1592">
                  <c:v>479</c:v>
                </c:pt>
                <c:pt idx="1593">
                  <c:v>481</c:v>
                </c:pt>
                <c:pt idx="1594">
                  <c:v>480</c:v>
                </c:pt>
                <c:pt idx="1595">
                  <c:v>480</c:v>
                </c:pt>
                <c:pt idx="1596">
                  <c:v>482</c:v>
                </c:pt>
                <c:pt idx="1597">
                  <c:v>482</c:v>
                </c:pt>
                <c:pt idx="1598">
                  <c:v>483</c:v>
                </c:pt>
                <c:pt idx="1599">
                  <c:v>484</c:v>
                </c:pt>
                <c:pt idx="1600">
                  <c:v>485</c:v>
                </c:pt>
                <c:pt idx="1601">
                  <c:v>485</c:v>
                </c:pt>
                <c:pt idx="1602">
                  <c:v>486</c:v>
                </c:pt>
                <c:pt idx="1603">
                  <c:v>487</c:v>
                </c:pt>
                <c:pt idx="1604">
                  <c:v>488</c:v>
                </c:pt>
                <c:pt idx="1605">
                  <c:v>488</c:v>
                </c:pt>
                <c:pt idx="1606">
                  <c:v>488</c:v>
                </c:pt>
                <c:pt idx="1607">
                  <c:v>489</c:v>
                </c:pt>
                <c:pt idx="1608">
                  <c:v>491</c:v>
                </c:pt>
                <c:pt idx="1609">
                  <c:v>491</c:v>
                </c:pt>
                <c:pt idx="1610">
                  <c:v>492</c:v>
                </c:pt>
                <c:pt idx="1611">
                  <c:v>492</c:v>
                </c:pt>
                <c:pt idx="1612">
                  <c:v>493</c:v>
                </c:pt>
                <c:pt idx="1613">
                  <c:v>495</c:v>
                </c:pt>
                <c:pt idx="1614">
                  <c:v>494</c:v>
                </c:pt>
                <c:pt idx="1615">
                  <c:v>494</c:v>
                </c:pt>
                <c:pt idx="1616">
                  <c:v>495</c:v>
                </c:pt>
                <c:pt idx="1617">
                  <c:v>496</c:v>
                </c:pt>
                <c:pt idx="1618">
                  <c:v>497</c:v>
                </c:pt>
                <c:pt idx="1619">
                  <c:v>497</c:v>
                </c:pt>
                <c:pt idx="1620">
                  <c:v>498</c:v>
                </c:pt>
                <c:pt idx="1621">
                  <c:v>499</c:v>
                </c:pt>
                <c:pt idx="1622">
                  <c:v>499</c:v>
                </c:pt>
                <c:pt idx="1623">
                  <c:v>501</c:v>
                </c:pt>
                <c:pt idx="1624">
                  <c:v>501</c:v>
                </c:pt>
                <c:pt idx="1625">
                  <c:v>501</c:v>
                </c:pt>
                <c:pt idx="1626">
                  <c:v>503</c:v>
                </c:pt>
                <c:pt idx="1627">
                  <c:v>504</c:v>
                </c:pt>
                <c:pt idx="1628">
                  <c:v>504</c:v>
                </c:pt>
                <c:pt idx="1629">
                  <c:v>504</c:v>
                </c:pt>
                <c:pt idx="1630">
                  <c:v>505</c:v>
                </c:pt>
                <c:pt idx="1631">
                  <c:v>506</c:v>
                </c:pt>
                <c:pt idx="1632">
                  <c:v>506</c:v>
                </c:pt>
                <c:pt idx="1633">
                  <c:v>506</c:v>
                </c:pt>
                <c:pt idx="1634">
                  <c:v>507</c:v>
                </c:pt>
                <c:pt idx="1635">
                  <c:v>507</c:v>
                </c:pt>
                <c:pt idx="1636">
                  <c:v>508</c:v>
                </c:pt>
                <c:pt idx="1637">
                  <c:v>510</c:v>
                </c:pt>
                <c:pt idx="1638">
                  <c:v>511</c:v>
                </c:pt>
                <c:pt idx="1639">
                  <c:v>512</c:v>
                </c:pt>
                <c:pt idx="1640">
                  <c:v>512</c:v>
                </c:pt>
                <c:pt idx="1641">
                  <c:v>511</c:v>
                </c:pt>
                <c:pt idx="1642">
                  <c:v>513</c:v>
                </c:pt>
                <c:pt idx="1643">
                  <c:v>514</c:v>
                </c:pt>
                <c:pt idx="1644">
                  <c:v>515</c:v>
                </c:pt>
                <c:pt idx="1645">
                  <c:v>515</c:v>
                </c:pt>
                <c:pt idx="1646">
                  <c:v>514</c:v>
                </c:pt>
                <c:pt idx="1647">
                  <c:v>515</c:v>
                </c:pt>
                <c:pt idx="1648">
                  <c:v>516</c:v>
                </c:pt>
                <c:pt idx="1649">
                  <c:v>518</c:v>
                </c:pt>
                <c:pt idx="1650">
                  <c:v>518</c:v>
                </c:pt>
                <c:pt idx="1651">
                  <c:v>520</c:v>
                </c:pt>
                <c:pt idx="1652">
                  <c:v>519</c:v>
                </c:pt>
                <c:pt idx="1653">
                  <c:v>520</c:v>
                </c:pt>
                <c:pt idx="1654">
                  <c:v>520</c:v>
                </c:pt>
                <c:pt idx="1655">
                  <c:v>522</c:v>
                </c:pt>
                <c:pt idx="1656">
                  <c:v>521</c:v>
                </c:pt>
                <c:pt idx="1657">
                  <c:v>523</c:v>
                </c:pt>
                <c:pt idx="1658">
                  <c:v>524</c:v>
                </c:pt>
                <c:pt idx="1659">
                  <c:v>524</c:v>
                </c:pt>
                <c:pt idx="1660">
                  <c:v>525</c:v>
                </c:pt>
                <c:pt idx="1661">
                  <c:v>525</c:v>
                </c:pt>
                <c:pt idx="1662">
                  <c:v>526</c:v>
                </c:pt>
                <c:pt idx="1663">
                  <c:v>526</c:v>
                </c:pt>
                <c:pt idx="1664">
                  <c:v>528</c:v>
                </c:pt>
                <c:pt idx="1665">
                  <c:v>528</c:v>
                </c:pt>
                <c:pt idx="1666">
                  <c:v>529</c:v>
                </c:pt>
                <c:pt idx="1667">
                  <c:v>529</c:v>
                </c:pt>
                <c:pt idx="1668">
                  <c:v>529</c:v>
                </c:pt>
                <c:pt idx="1669">
                  <c:v>531</c:v>
                </c:pt>
                <c:pt idx="1670">
                  <c:v>532</c:v>
                </c:pt>
                <c:pt idx="1671">
                  <c:v>533</c:v>
                </c:pt>
                <c:pt idx="1672">
                  <c:v>532</c:v>
                </c:pt>
                <c:pt idx="1673">
                  <c:v>533</c:v>
                </c:pt>
                <c:pt idx="1674">
                  <c:v>534</c:v>
                </c:pt>
                <c:pt idx="1675">
                  <c:v>534</c:v>
                </c:pt>
                <c:pt idx="1676">
                  <c:v>534</c:v>
                </c:pt>
                <c:pt idx="1677">
                  <c:v>537</c:v>
                </c:pt>
                <c:pt idx="1678">
                  <c:v>537</c:v>
                </c:pt>
                <c:pt idx="1679">
                  <c:v>537</c:v>
                </c:pt>
                <c:pt idx="1680">
                  <c:v>489</c:v>
                </c:pt>
                <c:pt idx="1681">
                  <c:v>490</c:v>
                </c:pt>
                <c:pt idx="1682">
                  <c:v>491</c:v>
                </c:pt>
                <c:pt idx="1683">
                  <c:v>493</c:v>
                </c:pt>
                <c:pt idx="1684">
                  <c:v>494</c:v>
                </c:pt>
                <c:pt idx="1685">
                  <c:v>495</c:v>
                </c:pt>
                <c:pt idx="1686">
                  <c:v>497</c:v>
                </c:pt>
                <c:pt idx="1687">
                  <c:v>499</c:v>
                </c:pt>
                <c:pt idx="1688">
                  <c:v>499</c:v>
                </c:pt>
                <c:pt idx="1689">
                  <c:v>500</c:v>
                </c:pt>
                <c:pt idx="1690">
                  <c:v>500</c:v>
                </c:pt>
                <c:pt idx="1691">
                  <c:v>502</c:v>
                </c:pt>
                <c:pt idx="1692">
                  <c:v>503</c:v>
                </c:pt>
                <c:pt idx="1693">
                  <c:v>504</c:v>
                </c:pt>
                <c:pt idx="1694">
                  <c:v>505</c:v>
                </c:pt>
                <c:pt idx="1695">
                  <c:v>506</c:v>
                </c:pt>
                <c:pt idx="1696">
                  <c:v>507</c:v>
                </c:pt>
                <c:pt idx="1697">
                  <c:v>508</c:v>
                </c:pt>
                <c:pt idx="1698">
                  <c:v>509</c:v>
                </c:pt>
                <c:pt idx="1699">
                  <c:v>510</c:v>
                </c:pt>
                <c:pt idx="1700">
                  <c:v>511</c:v>
                </c:pt>
                <c:pt idx="1701">
                  <c:v>512</c:v>
                </c:pt>
                <c:pt idx="1702">
                  <c:v>513</c:v>
                </c:pt>
                <c:pt idx="1703">
                  <c:v>513</c:v>
                </c:pt>
                <c:pt idx="1704">
                  <c:v>514</c:v>
                </c:pt>
                <c:pt idx="1705">
                  <c:v>515</c:v>
                </c:pt>
                <c:pt idx="1706">
                  <c:v>516</c:v>
                </c:pt>
                <c:pt idx="1707">
                  <c:v>516</c:v>
                </c:pt>
                <c:pt idx="1708">
                  <c:v>517</c:v>
                </c:pt>
                <c:pt idx="1709">
                  <c:v>519</c:v>
                </c:pt>
                <c:pt idx="1710">
                  <c:v>520</c:v>
                </c:pt>
                <c:pt idx="1711">
                  <c:v>520</c:v>
                </c:pt>
                <c:pt idx="1712">
                  <c:v>521</c:v>
                </c:pt>
                <c:pt idx="1713">
                  <c:v>521</c:v>
                </c:pt>
                <c:pt idx="1714">
                  <c:v>521</c:v>
                </c:pt>
                <c:pt idx="1715">
                  <c:v>523</c:v>
                </c:pt>
                <c:pt idx="1716">
                  <c:v>524</c:v>
                </c:pt>
                <c:pt idx="1717">
                  <c:v>525</c:v>
                </c:pt>
                <c:pt idx="1718">
                  <c:v>525</c:v>
                </c:pt>
                <c:pt idx="1719">
                  <c:v>525</c:v>
                </c:pt>
                <c:pt idx="1720">
                  <c:v>526</c:v>
                </c:pt>
                <c:pt idx="1721">
                  <c:v>528</c:v>
                </c:pt>
                <c:pt idx="1722">
                  <c:v>528</c:v>
                </c:pt>
                <c:pt idx="1723">
                  <c:v>528</c:v>
                </c:pt>
                <c:pt idx="1724">
                  <c:v>529</c:v>
                </c:pt>
                <c:pt idx="1725">
                  <c:v>529</c:v>
                </c:pt>
                <c:pt idx="1726">
                  <c:v>531</c:v>
                </c:pt>
                <c:pt idx="1727">
                  <c:v>532</c:v>
                </c:pt>
                <c:pt idx="1728">
                  <c:v>532</c:v>
                </c:pt>
                <c:pt idx="1729">
                  <c:v>533</c:v>
                </c:pt>
                <c:pt idx="1730">
                  <c:v>534</c:v>
                </c:pt>
                <c:pt idx="1731">
                  <c:v>534</c:v>
                </c:pt>
                <c:pt idx="1732">
                  <c:v>535</c:v>
                </c:pt>
                <c:pt idx="1733">
                  <c:v>536</c:v>
                </c:pt>
                <c:pt idx="1734">
                  <c:v>536</c:v>
                </c:pt>
                <c:pt idx="1735">
                  <c:v>537</c:v>
                </c:pt>
                <c:pt idx="1736">
                  <c:v>537</c:v>
                </c:pt>
                <c:pt idx="1737">
                  <c:v>538</c:v>
                </c:pt>
                <c:pt idx="1738">
                  <c:v>539</c:v>
                </c:pt>
                <c:pt idx="1739">
                  <c:v>540</c:v>
                </c:pt>
                <c:pt idx="1740">
                  <c:v>541</c:v>
                </c:pt>
                <c:pt idx="1741">
                  <c:v>542</c:v>
                </c:pt>
                <c:pt idx="1742">
                  <c:v>543</c:v>
                </c:pt>
                <c:pt idx="1743">
                  <c:v>543</c:v>
                </c:pt>
                <c:pt idx="1744">
                  <c:v>543</c:v>
                </c:pt>
                <c:pt idx="1745">
                  <c:v>544</c:v>
                </c:pt>
                <c:pt idx="1746">
                  <c:v>545</c:v>
                </c:pt>
                <c:pt idx="1747">
                  <c:v>546</c:v>
                </c:pt>
                <c:pt idx="1748">
                  <c:v>546</c:v>
                </c:pt>
                <c:pt idx="1749">
                  <c:v>548</c:v>
                </c:pt>
                <c:pt idx="1750">
                  <c:v>547</c:v>
                </c:pt>
                <c:pt idx="1751">
                  <c:v>549</c:v>
                </c:pt>
                <c:pt idx="1752">
                  <c:v>550</c:v>
                </c:pt>
                <c:pt idx="1753">
                  <c:v>550</c:v>
                </c:pt>
                <c:pt idx="1754">
                  <c:v>551</c:v>
                </c:pt>
                <c:pt idx="1755">
                  <c:v>551</c:v>
                </c:pt>
                <c:pt idx="1756">
                  <c:v>552</c:v>
                </c:pt>
                <c:pt idx="1757">
                  <c:v>552</c:v>
                </c:pt>
                <c:pt idx="1758">
                  <c:v>554</c:v>
                </c:pt>
                <c:pt idx="1759">
                  <c:v>555</c:v>
                </c:pt>
                <c:pt idx="1760">
                  <c:v>555</c:v>
                </c:pt>
                <c:pt idx="1761">
                  <c:v>556</c:v>
                </c:pt>
                <c:pt idx="1762">
                  <c:v>557</c:v>
                </c:pt>
                <c:pt idx="1763">
                  <c:v>557</c:v>
                </c:pt>
                <c:pt idx="1764">
                  <c:v>558</c:v>
                </c:pt>
                <c:pt idx="1765">
                  <c:v>558</c:v>
                </c:pt>
                <c:pt idx="1766">
                  <c:v>559</c:v>
                </c:pt>
                <c:pt idx="1767">
                  <c:v>560</c:v>
                </c:pt>
                <c:pt idx="1768">
                  <c:v>561</c:v>
                </c:pt>
                <c:pt idx="1769">
                  <c:v>561</c:v>
                </c:pt>
                <c:pt idx="1770">
                  <c:v>562</c:v>
                </c:pt>
                <c:pt idx="1771">
                  <c:v>563</c:v>
                </c:pt>
                <c:pt idx="1772">
                  <c:v>563</c:v>
                </c:pt>
                <c:pt idx="1773">
                  <c:v>564</c:v>
                </c:pt>
                <c:pt idx="1774">
                  <c:v>566</c:v>
                </c:pt>
                <c:pt idx="1775">
                  <c:v>566</c:v>
                </c:pt>
                <c:pt idx="1776">
                  <c:v>567</c:v>
                </c:pt>
                <c:pt idx="1777">
                  <c:v>567</c:v>
                </c:pt>
                <c:pt idx="1778">
                  <c:v>568</c:v>
                </c:pt>
                <c:pt idx="1779">
                  <c:v>568</c:v>
                </c:pt>
                <c:pt idx="1780">
                  <c:v>569</c:v>
                </c:pt>
                <c:pt idx="1781">
                  <c:v>570</c:v>
                </c:pt>
                <c:pt idx="1782">
                  <c:v>570</c:v>
                </c:pt>
                <c:pt idx="1783">
                  <c:v>572</c:v>
                </c:pt>
                <c:pt idx="1784">
                  <c:v>572</c:v>
                </c:pt>
                <c:pt idx="1785">
                  <c:v>573</c:v>
                </c:pt>
                <c:pt idx="1786">
                  <c:v>574</c:v>
                </c:pt>
                <c:pt idx="1787">
                  <c:v>575</c:v>
                </c:pt>
                <c:pt idx="1788">
                  <c:v>575</c:v>
                </c:pt>
                <c:pt idx="1789">
                  <c:v>575</c:v>
                </c:pt>
                <c:pt idx="1790">
                  <c:v>576</c:v>
                </c:pt>
                <c:pt idx="1791">
                  <c:v>577</c:v>
                </c:pt>
                <c:pt idx="1792">
                  <c:v>578</c:v>
                </c:pt>
                <c:pt idx="1793">
                  <c:v>578</c:v>
                </c:pt>
                <c:pt idx="1794">
                  <c:v>579</c:v>
                </c:pt>
                <c:pt idx="1795">
                  <c:v>579</c:v>
                </c:pt>
                <c:pt idx="1796">
                  <c:v>579</c:v>
                </c:pt>
                <c:pt idx="1797">
                  <c:v>581</c:v>
                </c:pt>
                <c:pt idx="1798">
                  <c:v>581</c:v>
                </c:pt>
                <c:pt idx="1799">
                  <c:v>581</c:v>
                </c:pt>
                <c:pt idx="1800">
                  <c:v>531</c:v>
                </c:pt>
                <c:pt idx="1801">
                  <c:v>532</c:v>
                </c:pt>
                <c:pt idx="1802">
                  <c:v>535</c:v>
                </c:pt>
                <c:pt idx="1803">
                  <c:v>536</c:v>
                </c:pt>
                <c:pt idx="1804">
                  <c:v>536</c:v>
                </c:pt>
                <c:pt idx="1805">
                  <c:v>538</c:v>
                </c:pt>
                <c:pt idx="1806">
                  <c:v>538</c:v>
                </c:pt>
                <c:pt idx="1807">
                  <c:v>540</c:v>
                </c:pt>
                <c:pt idx="1808">
                  <c:v>541</c:v>
                </c:pt>
                <c:pt idx="1809">
                  <c:v>542</c:v>
                </c:pt>
                <c:pt idx="1810">
                  <c:v>543</c:v>
                </c:pt>
                <c:pt idx="1811">
                  <c:v>545</c:v>
                </c:pt>
                <c:pt idx="1812">
                  <c:v>545</c:v>
                </c:pt>
                <c:pt idx="1813">
                  <c:v>547</c:v>
                </c:pt>
                <c:pt idx="1814">
                  <c:v>547</c:v>
                </c:pt>
                <c:pt idx="1815">
                  <c:v>549</c:v>
                </c:pt>
                <c:pt idx="1816">
                  <c:v>549</c:v>
                </c:pt>
                <c:pt idx="1817">
                  <c:v>551</c:v>
                </c:pt>
                <c:pt idx="1818">
                  <c:v>552</c:v>
                </c:pt>
                <c:pt idx="1819">
                  <c:v>553</c:v>
                </c:pt>
                <c:pt idx="1820">
                  <c:v>553</c:v>
                </c:pt>
                <c:pt idx="1821">
                  <c:v>553</c:v>
                </c:pt>
                <c:pt idx="1822">
                  <c:v>555</c:v>
                </c:pt>
                <c:pt idx="1823">
                  <c:v>556</c:v>
                </c:pt>
                <c:pt idx="1824">
                  <c:v>558</c:v>
                </c:pt>
                <c:pt idx="1825">
                  <c:v>558</c:v>
                </c:pt>
                <c:pt idx="1826">
                  <c:v>559</c:v>
                </c:pt>
                <c:pt idx="1827">
                  <c:v>561</c:v>
                </c:pt>
                <c:pt idx="1828">
                  <c:v>561</c:v>
                </c:pt>
                <c:pt idx="1829">
                  <c:v>562</c:v>
                </c:pt>
                <c:pt idx="1830">
                  <c:v>562</c:v>
                </c:pt>
                <c:pt idx="1831">
                  <c:v>565</c:v>
                </c:pt>
                <c:pt idx="1832">
                  <c:v>564</c:v>
                </c:pt>
                <c:pt idx="1833">
                  <c:v>564</c:v>
                </c:pt>
                <c:pt idx="1834">
                  <c:v>566</c:v>
                </c:pt>
                <c:pt idx="1835">
                  <c:v>566</c:v>
                </c:pt>
                <c:pt idx="1836">
                  <c:v>568</c:v>
                </c:pt>
                <c:pt idx="1837">
                  <c:v>568</c:v>
                </c:pt>
                <c:pt idx="1838">
                  <c:v>569</c:v>
                </c:pt>
                <c:pt idx="1839">
                  <c:v>571</c:v>
                </c:pt>
                <c:pt idx="1840">
                  <c:v>571</c:v>
                </c:pt>
                <c:pt idx="1841">
                  <c:v>572</c:v>
                </c:pt>
                <c:pt idx="1842">
                  <c:v>573</c:v>
                </c:pt>
                <c:pt idx="1843">
                  <c:v>574</c:v>
                </c:pt>
                <c:pt idx="1844">
                  <c:v>574</c:v>
                </c:pt>
                <c:pt idx="1845">
                  <c:v>575</c:v>
                </c:pt>
                <c:pt idx="1846">
                  <c:v>576</c:v>
                </c:pt>
                <c:pt idx="1847">
                  <c:v>576</c:v>
                </c:pt>
                <c:pt idx="1848">
                  <c:v>578</c:v>
                </c:pt>
                <c:pt idx="1849">
                  <c:v>578</c:v>
                </c:pt>
                <c:pt idx="1850">
                  <c:v>578</c:v>
                </c:pt>
                <c:pt idx="1851">
                  <c:v>581</c:v>
                </c:pt>
                <c:pt idx="1852">
                  <c:v>581</c:v>
                </c:pt>
                <c:pt idx="1853">
                  <c:v>582</c:v>
                </c:pt>
                <c:pt idx="1854">
                  <c:v>583</c:v>
                </c:pt>
                <c:pt idx="1855">
                  <c:v>583</c:v>
                </c:pt>
                <c:pt idx="1856">
                  <c:v>583</c:v>
                </c:pt>
                <c:pt idx="1857">
                  <c:v>585</c:v>
                </c:pt>
                <c:pt idx="1858">
                  <c:v>586</c:v>
                </c:pt>
                <c:pt idx="1859">
                  <c:v>586</c:v>
                </c:pt>
                <c:pt idx="1860">
                  <c:v>588</c:v>
                </c:pt>
                <c:pt idx="1861">
                  <c:v>588</c:v>
                </c:pt>
                <c:pt idx="1862">
                  <c:v>588</c:v>
                </c:pt>
                <c:pt idx="1863">
                  <c:v>589</c:v>
                </c:pt>
                <c:pt idx="1864">
                  <c:v>591</c:v>
                </c:pt>
                <c:pt idx="1865">
                  <c:v>591</c:v>
                </c:pt>
                <c:pt idx="1866">
                  <c:v>591</c:v>
                </c:pt>
                <c:pt idx="1867">
                  <c:v>593</c:v>
                </c:pt>
                <c:pt idx="1868">
                  <c:v>594</c:v>
                </c:pt>
                <c:pt idx="1869">
                  <c:v>594</c:v>
                </c:pt>
                <c:pt idx="1870">
                  <c:v>595</c:v>
                </c:pt>
                <c:pt idx="1871">
                  <c:v>595</c:v>
                </c:pt>
                <c:pt idx="1872">
                  <c:v>596</c:v>
                </c:pt>
                <c:pt idx="1873">
                  <c:v>598</c:v>
                </c:pt>
                <c:pt idx="1874">
                  <c:v>599</c:v>
                </c:pt>
                <c:pt idx="1875">
                  <c:v>599</c:v>
                </c:pt>
                <c:pt idx="1876">
                  <c:v>600</c:v>
                </c:pt>
                <c:pt idx="1877">
                  <c:v>601</c:v>
                </c:pt>
                <c:pt idx="1878">
                  <c:v>602</c:v>
                </c:pt>
                <c:pt idx="1879">
                  <c:v>602</c:v>
                </c:pt>
                <c:pt idx="1880">
                  <c:v>602</c:v>
                </c:pt>
                <c:pt idx="1881">
                  <c:v>604</c:v>
                </c:pt>
                <c:pt idx="1882">
                  <c:v>605</c:v>
                </c:pt>
                <c:pt idx="1883">
                  <c:v>607</c:v>
                </c:pt>
                <c:pt idx="1884">
                  <c:v>607</c:v>
                </c:pt>
                <c:pt idx="1885">
                  <c:v>608</c:v>
                </c:pt>
                <c:pt idx="1886">
                  <c:v>609</c:v>
                </c:pt>
                <c:pt idx="1887">
                  <c:v>609</c:v>
                </c:pt>
                <c:pt idx="1888">
                  <c:v>609</c:v>
                </c:pt>
                <c:pt idx="1889">
                  <c:v>610</c:v>
                </c:pt>
                <c:pt idx="1890">
                  <c:v>612</c:v>
                </c:pt>
                <c:pt idx="1891">
                  <c:v>613</c:v>
                </c:pt>
                <c:pt idx="1892">
                  <c:v>613</c:v>
                </c:pt>
                <c:pt idx="1893">
                  <c:v>614</c:v>
                </c:pt>
                <c:pt idx="1894">
                  <c:v>614</c:v>
                </c:pt>
                <c:pt idx="1895">
                  <c:v>615</c:v>
                </c:pt>
                <c:pt idx="1896">
                  <c:v>615</c:v>
                </c:pt>
                <c:pt idx="1897">
                  <c:v>618</c:v>
                </c:pt>
                <c:pt idx="1898">
                  <c:v>618</c:v>
                </c:pt>
                <c:pt idx="1899">
                  <c:v>618</c:v>
                </c:pt>
                <c:pt idx="1900">
                  <c:v>619</c:v>
                </c:pt>
                <c:pt idx="1901">
                  <c:v>619</c:v>
                </c:pt>
                <c:pt idx="1902">
                  <c:v>621</c:v>
                </c:pt>
                <c:pt idx="1903">
                  <c:v>622</c:v>
                </c:pt>
                <c:pt idx="1904">
                  <c:v>623</c:v>
                </c:pt>
                <c:pt idx="1905">
                  <c:v>623</c:v>
                </c:pt>
                <c:pt idx="1906">
                  <c:v>624</c:v>
                </c:pt>
                <c:pt idx="1907">
                  <c:v>624</c:v>
                </c:pt>
                <c:pt idx="1908">
                  <c:v>625</c:v>
                </c:pt>
                <c:pt idx="1909">
                  <c:v>626</c:v>
                </c:pt>
                <c:pt idx="1910">
                  <c:v>627</c:v>
                </c:pt>
                <c:pt idx="1911">
                  <c:v>628</c:v>
                </c:pt>
                <c:pt idx="1912">
                  <c:v>628</c:v>
                </c:pt>
                <c:pt idx="1913">
                  <c:v>629</c:v>
                </c:pt>
                <c:pt idx="1914">
                  <c:v>631</c:v>
                </c:pt>
                <c:pt idx="1915">
                  <c:v>630</c:v>
                </c:pt>
                <c:pt idx="1916">
                  <c:v>632</c:v>
                </c:pt>
                <c:pt idx="1917">
                  <c:v>632</c:v>
                </c:pt>
                <c:pt idx="1918">
                  <c:v>633</c:v>
                </c:pt>
                <c:pt idx="1919">
                  <c:v>634</c:v>
                </c:pt>
                <c:pt idx="1920">
                  <c:v>578</c:v>
                </c:pt>
                <c:pt idx="1921">
                  <c:v>579</c:v>
                </c:pt>
                <c:pt idx="1922">
                  <c:v>581</c:v>
                </c:pt>
                <c:pt idx="1923">
                  <c:v>582</c:v>
                </c:pt>
                <c:pt idx="1924">
                  <c:v>583</c:v>
                </c:pt>
                <c:pt idx="1925">
                  <c:v>584</c:v>
                </c:pt>
                <c:pt idx="1926">
                  <c:v>585</c:v>
                </c:pt>
                <c:pt idx="1927">
                  <c:v>586</c:v>
                </c:pt>
                <c:pt idx="1928">
                  <c:v>588</c:v>
                </c:pt>
                <c:pt idx="1929">
                  <c:v>588</c:v>
                </c:pt>
                <c:pt idx="1930">
                  <c:v>589</c:v>
                </c:pt>
                <c:pt idx="1931">
                  <c:v>590</c:v>
                </c:pt>
                <c:pt idx="1932">
                  <c:v>591</c:v>
                </c:pt>
                <c:pt idx="1933">
                  <c:v>594</c:v>
                </c:pt>
                <c:pt idx="1934">
                  <c:v>594</c:v>
                </c:pt>
                <c:pt idx="1935">
                  <c:v>595</c:v>
                </c:pt>
                <c:pt idx="1936">
                  <c:v>596</c:v>
                </c:pt>
                <c:pt idx="1937">
                  <c:v>597</c:v>
                </c:pt>
                <c:pt idx="1938">
                  <c:v>599</c:v>
                </c:pt>
                <c:pt idx="1939">
                  <c:v>600</c:v>
                </c:pt>
                <c:pt idx="1940">
                  <c:v>601</c:v>
                </c:pt>
                <c:pt idx="1941">
                  <c:v>602</c:v>
                </c:pt>
                <c:pt idx="1942">
                  <c:v>603</c:v>
                </c:pt>
                <c:pt idx="1943">
                  <c:v>603</c:v>
                </c:pt>
                <c:pt idx="1944">
                  <c:v>605</c:v>
                </c:pt>
                <c:pt idx="1945">
                  <c:v>605</c:v>
                </c:pt>
                <c:pt idx="1946">
                  <c:v>606</c:v>
                </c:pt>
                <c:pt idx="1947">
                  <c:v>608</c:v>
                </c:pt>
                <c:pt idx="1948">
                  <c:v>609</c:v>
                </c:pt>
                <c:pt idx="1949">
                  <c:v>609</c:v>
                </c:pt>
                <c:pt idx="1950">
                  <c:v>610</c:v>
                </c:pt>
                <c:pt idx="1951">
                  <c:v>611</c:v>
                </c:pt>
                <c:pt idx="1952">
                  <c:v>611</c:v>
                </c:pt>
                <c:pt idx="1953">
                  <c:v>614</c:v>
                </c:pt>
                <c:pt idx="1954">
                  <c:v>614</c:v>
                </c:pt>
                <c:pt idx="1955">
                  <c:v>614</c:v>
                </c:pt>
                <c:pt idx="1956">
                  <c:v>615</c:v>
                </c:pt>
                <c:pt idx="1957">
                  <c:v>616</c:v>
                </c:pt>
                <c:pt idx="1958">
                  <c:v>618</c:v>
                </c:pt>
                <c:pt idx="1959">
                  <c:v>618</c:v>
                </c:pt>
                <c:pt idx="1960">
                  <c:v>618</c:v>
                </c:pt>
                <c:pt idx="1961">
                  <c:v>620</c:v>
                </c:pt>
                <c:pt idx="1962">
                  <c:v>620</c:v>
                </c:pt>
                <c:pt idx="1963">
                  <c:v>621</c:v>
                </c:pt>
                <c:pt idx="1964">
                  <c:v>623</c:v>
                </c:pt>
                <c:pt idx="1965">
                  <c:v>624</c:v>
                </c:pt>
                <c:pt idx="1966">
                  <c:v>625</c:v>
                </c:pt>
                <c:pt idx="1967">
                  <c:v>624</c:v>
                </c:pt>
                <c:pt idx="1968">
                  <c:v>626</c:v>
                </c:pt>
                <c:pt idx="1969">
                  <c:v>627</c:v>
                </c:pt>
                <c:pt idx="1970">
                  <c:v>627</c:v>
                </c:pt>
                <c:pt idx="1971">
                  <c:v>627</c:v>
                </c:pt>
                <c:pt idx="1972">
                  <c:v>629</c:v>
                </c:pt>
                <c:pt idx="1973">
                  <c:v>630</c:v>
                </c:pt>
                <c:pt idx="1974">
                  <c:v>631</c:v>
                </c:pt>
                <c:pt idx="1975">
                  <c:v>632</c:v>
                </c:pt>
                <c:pt idx="1976">
                  <c:v>633</c:v>
                </c:pt>
                <c:pt idx="1977">
                  <c:v>633</c:v>
                </c:pt>
                <c:pt idx="1978">
                  <c:v>634</c:v>
                </c:pt>
                <c:pt idx="1979">
                  <c:v>636</c:v>
                </c:pt>
                <c:pt idx="1980">
                  <c:v>636</c:v>
                </c:pt>
                <c:pt idx="1981">
                  <c:v>637</c:v>
                </c:pt>
                <c:pt idx="1982">
                  <c:v>638</c:v>
                </c:pt>
                <c:pt idx="1983">
                  <c:v>638</c:v>
                </c:pt>
                <c:pt idx="1984">
                  <c:v>639</c:v>
                </c:pt>
                <c:pt idx="1985">
                  <c:v>639</c:v>
                </c:pt>
                <c:pt idx="1986">
                  <c:v>642</c:v>
                </c:pt>
                <c:pt idx="1987">
                  <c:v>642</c:v>
                </c:pt>
                <c:pt idx="1988">
                  <c:v>643</c:v>
                </c:pt>
                <c:pt idx="1989">
                  <c:v>644</c:v>
                </c:pt>
                <c:pt idx="1990">
                  <c:v>644</c:v>
                </c:pt>
                <c:pt idx="1991">
                  <c:v>645</c:v>
                </c:pt>
                <c:pt idx="1992">
                  <c:v>646</c:v>
                </c:pt>
                <c:pt idx="1993">
                  <c:v>647</c:v>
                </c:pt>
                <c:pt idx="1994">
                  <c:v>648</c:v>
                </c:pt>
                <c:pt idx="1995">
                  <c:v>648</c:v>
                </c:pt>
                <c:pt idx="1996">
                  <c:v>650</c:v>
                </c:pt>
                <c:pt idx="1997">
                  <c:v>649</c:v>
                </c:pt>
                <c:pt idx="1998">
                  <c:v>651</c:v>
                </c:pt>
                <c:pt idx="1999">
                  <c:v>652</c:v>
                </c:pt>
                <c:pt idx="2000">
                  <c:v>652</c:v>
                </c:pt>
                <c:pt idx="2001">
                  <c:v>654</c:v>
                </c:pt>
                <c:pt idx="2002">
                  <c:v>654</c:v>
                </c:pt>
                <c:pt idx="2003">
                  <c:v>655</c:v>
                </c:pt>
                <c:pt idx="2004">
                  <c:v>655</c:v>
                </c:pt>
                <c:pt idx="2005">
                  <c:v>656</c:v>
                </c:pt>
                <c:pt idx="2006">
                  <c:v>658</c:v>
                </c:pt>
                <c:pt idx="2007">
                  <c:v>659</c:v>
                </c:pt>
                <c:pt idx="2008">
                  <c:v>659</c:v>
                </c:pt>
                <c:pt idx="2009">
                  <c:v>660</c:v>
                </c:pt>
                <c:pt idx="2010">
                  <c:v>660</c:v>
                </c:pt>
                <c:pt idx="2011">
                  <c:v>661</c:v>
                </c:pt>
                <c:pt idx="2012">
                  <c:v>662</c:v>
                </c:pt>
                <c:pt idx="2013">
                  <c:v>663</c:v>
                </c:pt>
                <c:pt idx="2014">
                  <c:v>663</c:v>
                </c:pt>
                <c:pt idx="2015">
                  <c:v>664</c:v>
                </c:pt>
                <c:pt idx="2016">
                  <c:v>665</c:v>
                </c:pt>
                <c:pt idx="2017">
                  <c:v>667</c:v>
                </c:pt>
                <c:pt idx="2018">
                  <c:v>667</c:v>
                </c:pt>
                <c:pt idx="2019">
                  <c:v>668</c:v>
                </c:pt>
                <c:pt idx="2020">
                  <c:v>669</c:v>
                </c:pt>
                <c:pt idx="2021">
                  <c:v>669</c:v>
                </c:pt>
                <c:pt idx="2022">
                  <c:v>670</c:v>
                </c:pt>
                <c:pt idx="2023">
                  <c:v>671</c:v>
                </c:pt>
                <c:pt idx="2024">
                  <c:v>672</c:v>
                </c:pt>
                <c:pt idx="2025">
                  <c:v>672</c:v>
                </c:pt>
                <c:pt idx="2026">
                  <c:v>674</c:v>
                </c:pt>
                <c:pt idx="2027">
                  <c:v>674</c:v>
                </c:pt>
                <c:pt idx="2028">
                  <c:v>675</c:v>
                </c:pt>
                <c:pt idx="2029">
                  <c:v>676</c:v>
                </c:pt>
                <c:pt idx="2030">
                  <c:v>676</c:v>
                </c:pt>
                <c:pt idx="2031">
                  <c:v>676</c:v>
                </c:pt>
                <c:pt idx="2032">
                  <c:v>677</c:v>
                </c:pt>
                <c:pt idx="2033">
                  <c:v>678</c:v>
                </c:pt>
                <c:pt idx="2034">
                  <c:v>680</c:v>
                </c:pt>
                <c:pt idx="2035">
                  <c:v>680</c:v>
                </c:pt>
                <c:pt idx="2036">
                  <c:v>680</c:v>
                </c:pt>
                <c:pt idx="2037">
                  <c:v>682</c:v>
                </c:pt>
                <c:pt idx="2038">
                  <c:v>681</c:v>
                </c:pt>
                <c:pt idx="2039">
                  <c:v>683</c:v>
                </c:pt>
                <c:pt idx="2040">
                  <c:v>624</c:v>
                </c:pt>
                <c:pt idx="2041">
                  <c:v>625</c:v>
                </c:pt>
                <c:pt idx="2042">
                  <c:v>627</c:v>
                </c:pt>
                <c:pt idx="2043">
                  <c:v>629</c:v>
                </c:pt>
                <c:pt idx="2044">
                  <c:v>629</c:v>
                </c:pt>
                <c:pt idx="2045">
                  <c:v>632</c:v>
                </c:pt>
                <c:pt idx="2046">
                  <c:v>631</c:v>
                </c:pt>
                <c:pt idx="2047">
                  <c:v>632</c:v>
                </c:pt>
                <c:pt idx="2048">
                  <c:v>634</c:v>
                </c:pt>
                <c:pt idx="2049">
                  <c:v>635</c:v>
                </c:pt>
                <c:pt idx="2050">
                  <c:v>637</c:v>
                </c:pt>
                <c:pt idx="2051">
                  <c:v>637</c:v>
                </c:pt>
                <c:pt idx="2052">
                  <c:v>638</c:v>
                </c:pt>
                <c:pt idx="2053">
                  <c:v>639</c:v>
                </c:pt>
                <c:pt idx="2054">
                  <c:v>641</c:v>
                </c:pt>
                <c:pt idx="2055">
                  <c:v>641</c:v>
                </c:pt>
                <c:pt idx="2056">
                  <c:v>644</c:v>
                </c:pt>
                <c:pt idx="2057">
                  <c:v>644</c:v>
                </c:pt>
                <c:pt idx="2058">
                  <c:v>644</c:v>
                </c:pt>
                <c:pt idx="2059">
                  <c:v>646</c:v>
                </c:pt>
                <c:pt idx="2060">
                  <c:v>647</c:v>
                </c:pt>
                <c:pt idx="2061">
                  <c:v>648</c:v>
                </c:pt>
                <c:pt idx="2062">
                  <c:v>649</c:v>
                </c:pt>
                <c:pt idx="2063">
                  <c:v>650</c:v>
                </c:pt>
                <c:pt idx="2064">
                  <c:v>650</c:v>
                </c:pt>
                <c:pt idx="2065">
                  <c:v>653</c:v>
                </c:pt>
                <c:pt idx="2066">
                  <c:v>653</c:v>
                </c:pt>
                <c:pt idx="2067">
                  <c:v>654</c:v>
                </c:pt>
                <c:pt idx="2068">
                  <c:v>655</c:v>
                </c:pt>
                <c:pt idx="2069">
                  <c:v>657</c:v>
                </c:pt>
                <c:pt idx="2070">
                  <c:v>658</c:v>
                </c:pt>
                <c:pt idx="2071">
                  <c:v>658</c:v>
                </c:pt>
                <c:pt idx="2072">
                  <c:v>658</c:v>
                </c:pt>
                <c:pt idx="2073">
                  <c:v>660</c:v>
                </c:pt>
                <c:pt idx="2074">
                  <c:v>661</c:v>
                </c:pt>
                <c:pt idx="2075">
                  <c:v>660</c:v>
                </c:pt>
                <c:pt idx="2076">
                  <c:v>662</c:v>
                </c:pt>
                <c:pt idx="2077">
                  <c:v>662</c:v>
                </c:pt>
                <c:pt idx="2078">
                  <c:v>664</c:v>
                </c:pt>
                <c:pt idx="2079">
                  <c:v>664</c:v>
                </c:pt>
                <c:pt idx="2080">
                  <c:v>665</c:v>
                </c:pt>
                <c:pt idx="2081">
                  <c:v>667</c:v>
                </c:pt>
                <c:pt idx="2082">
                  <c:v>667</c:v>
                </c:pt>
                <c:pt idx="2083">
                  <c:v>668</c:v>
                </c:pt>
                <c:pt idx="2084">
                  <c:v>669</c:v>
                </c:pt>
                <c:pt idx="2085">
                  <c:v>670</c:v>
                </c:pt>
                <c:pt idx="2086">
                  <c:v>671</c:v>
                </c:pt>
                <c:pt idx="2087">
                  <c:v>671</c:v>
                </c:pt>
                <c:pt idx="2088">
                  <c:v>673</c:v>
                </c:pt>
                <c:pt idx="2089">
                  <c:v>674</c:v>
                </c:pt>
                <c:pt idx="2090">
                  <c:v>674</c:v>
                </c:pt>
                <c:pt idx="2091">
                  <c:v>675</c:v>
                </c:pt>
                <c:pt idx="2092">
                  <c:v>675</c:v>
                </c:pt>
                <c:pt idx="2093">
                  <c:v>676</c:v>
                </c:pt>
                <c:pt idx="2094">
                  <c:v>677</c:v>
                </c:pt>
                <c:pt idx="2095">
                  <c:v>678</c:v>
                </c:pt>
                <c:pt idx="2096">
                  <c:v>678</c:v>
                </c:pt>
                <c:pt idx="2097">
                  <c:v>679</c:v>
                </c:pt>
                <c:pt idx="2098">
                  <c:v>680</c:v>
                </c:pt>
                <c:pt idx="2099">
                  <c:v>680</c:v>
                </c:pt>
                <c:pt idx="2100">
                  <c:v>682</c:v>
                </c:pt>
                <c:pt idx="2101">
                  <c:v>683</c:v>
                </c:pt>
                <c:pt idx="2102">
                  <c:v>683</c:v>
                </c:pt>
                <c:pt idx="2103">
                  <c:v>684</c:v>
                </c:pt>
                <c:pt idx="2104">
                  <c:v>685</c:v>
                </c:pt>
                <c:pt idx="2105">
                  <c:v>685</c:v>
                </c:pt>
                <c:pt idx="2106">
                  <c:v>687</c:v>
                </c:pt>
                <c:pt idx="2107">
                  <c:v>686</c:v>
                </c:pt>
                <c:pt idx="2108">
                  <c:v>689</c:v>
                </c:pt>
                <c:pt idx="2109">
                  <c:v>689</c:v>
                </c:pt>
                <c:pt idx="2110">
                  <c:v>689</c:v>
                </c:pt>
                <c:pt idx="2111">
                  <c:v>691</c:v>
                </c:pt>
                <c:pt idx="2112">
                  <c:v>692</c:v>
                </c:pt>
                <c:pt idx="2113">
                  <c:v>693</c:v>
                </c:pt>
                <c:pt idx="2114">
                  <c:v>693</c:v>
                </c:pt>
                <c:pt idx="2115">
                  <c:v>695</c:v>
                </c:pt>
                <c:pt idx="2116">
                  <c:v>695</c:v>
                </c:pt>
                <c:pt idx="2117">
                  <c:v>695</c:v>
                </c:pt>
                <c:pt idx="2118">
                  <c:v>697</c:v>
                </c:pt>
                <c:pt idx="2119">
                  <c:v>698</c:v>
                </c:pt>
                <c:pt idx="2120">
                  <c:v>698</c:v>
                </c:pt>
                <c:pt idx="2121">
                  <c:v>699</c:v>
                </c:pt>
                <c:pt idx="2122">
                  <c:v>700</c:v>
                </c:pt>
                <c:pt idx="2123">
                  <c:v>701</c:v>
                </c:pt>
                <c:pt idx="2124">
                  <c:v>701</c:v>
                </c:pt>
                <c:pt idx="2125">
                  <c:v>702</c:v>
                </c:pt>
                <c:pt idx="2126">
                  <c:v>702</c:v>
                </c:pt>
                <c:pt idx="2127">
                  <c:v>704</c:v>
                </c:pt>
                <c:pt idx="2128">
                  <c:v>704</c:v>
                </c:pt>
                <c:pt idx="2129">
                  <c:v>705</c:v>
                </c:pt>
                <c:pt idx="2130">
                  <c:v>705</c:v>
                </c:pt>
                <c:pt idx="2131">
                  <c:v>707</c:v>
                </c:pt>
                <c:pt idx="2132">
                  <c:v>707</c:v>
                </c:pt>
                <c:pt idx="2133">
                  <c:v>708</c:v>
                </c:pt>
                <c:pt idx="2134">
                  <c:v>709</c:v>
                </c:pt>
                <c:pt idx="2135">
                  <c:v>711</c:v>
                </c:pt>
                <c:pt idx="2136">
                  <c:v>711</c:v>
                </c:pt>
                <c:pt idx="2137">
                  <c:v>711</c:v>
                </c:pt>
                <c:pt idx="2138">
                  <c:v>712</c:v>
                </c:pt>
                <c:pt idx="2139">
                  <c:v>714</c:v>
                </c:pt>
                <c:pt idx="2140">
                  <c:v>713</c:v>
                </c:pt>
                <c:pt idx="2141">
                  <c:v>714</c:v>
                </c:pt>
                <c:pt idx="2142">
                  <c:v>715</c:v>
                </c:pt>
                <c:pt idx="2143">
                  <c:v>716</c:v>
                </c:pt>
                <c:pt idx="2144">
                  <c:v>717</c:v>
                </c:pt>
                <c:pt idx="2145">
                  <c:v>718</c:v>
                </c:pt>
                <c:pt idx="2146">
                  <c:v>717</c:v>
                </c:pt>
                <c:pt idx="2147">
                  <c:v>719</c:v>
                </c:pt>
                <c:pt idx="2148">
                  <c:v>720</c:v>
                </c:pt>
                <c:pt idx="2149">
                  <c:v>720</c:v>
                </c:pt>
                <c:pt idx="2150">
                  <c:v>721</c:v>
                </c:pt>
                <c:pt idx="2151">
                  <c:v>722</c:v>
                </c:pt>
                <c:pt idx="2152">
                  <c:v>722</c:v>
                </c:pt>
                <c:pt idx="2153">
                  <c:v>723</c:v>
                </c:pt>
                <c:pt idx="2154">
                  <c:v>724</c:v>
                </c:pt>
                <c:pt idx="2155">
                  <c:v>724</c:v>
                </c:pt>
                <c:pt idx="2156">
                  <c:v>726</c:v>
                </c:pt>
                <c:pt idx="2157">
                  <c:v>726</c:v>
                </c:pt>
                <c:pt idx="2158">
                  <c:v>727</c:v>
                </c:pt>
                <c:pt idx="2159">
                  <c:v>729</c:v>
                </c:pt>
                <c:pt idx="2160">
                  <c:v>666</c:v>
                </c:pt>
                <c:pt idx="2161">
                  <c:v>668</c:v>
                </c:pt>
                <c:pt idx="2162">
                  <c:v>669</c:v>
                </c:pt>
                <c:pt idx="2163">
                  <c:v>670</c:v>
                </c:pt>
                <c:pt idx="2164">
                  <c:v>672</c:v>
                </c:pt>
                <c:pt idx="2165">
                  <c:v>673</c:v>
                </c:pt>
                <c:pt idx="2166">
                  <c:v>673</c:v>
                </c:pt>
                <c:pt idx="2167">
                  <c:v>675</c:v>
                </c:pt>
                <c:pt idx="2168">
                  <c:v>676</c:v>
                </c:pt>
                <c:pt idx="2169">
                  <c:v>677</c:v>
                </c:pt>
                <c:pt idx="2170">
                  <c:v>678</c:v>
                </c:pt>
                <c:pt idx="2171">
                  <c:v>679</c:v>
                </c:pt>
                <c:pt idx="2172">
                  <c:v>681</c:v>
                </c:pt>
                <c:pt idx="2173">
                  <c:v>681</c:v>
                </c:pt>
                <c:pt idx="2174">
                  <c:v>682</c:v>
                </c:pt>
                <c:pt idx="2175">
                  <c:v>683</c:v>
                </c:pt>
                <c:pt idx="2176">
                  <c:v>684</c:v>
                </c:pt>
                <c:pt idx="2177">
                  <c:v>685</c:v>
                </c:pt>
                <c:pt idx="2178">
                  <c:v>686</c:v>
                </c:pt>
                <c:pt idx="2179">
                  <c:v>686</c:v>
                </c:pt>
                <c:pt idx="2180">
                  <c:v>688</c:v>
                </c:pt>
                <c:pt idx="2181">
                  <c:v>689</c:v>
                </c:pt>
                <c:pt idx="2182">
                  <c:v>690</c:v>
                </c:pt>
                <c:pt idx="2183">
                  <c:v>691</c:v>
                </c:pt>
                <c:pt idx="2184">
                  <c:v>692</c:v>
                </c:pt>
                <c:pt idx="2185">
                  <c:v>693</c:v>
                </c:pt>
                <c:pt idx="2186">
                  <c:v>694</c:v>
                </c:pt>
                <c:pt idx="2187">
                  <c:v>694</c:v>
                </c:pt>
                <c:pt idx="2188">
                  <c:v>696</c:v>
                </c:pt>
                <c:pt idx="2189">
                  <c:v>697</c:v>
                </c:pt>
                <c:pt idx="2190">
                  <c:v>697</c:v>
                </c:pt>
                <c:pt idx="2191">
                  <c:v>698</c:v>
                </c:pt>
                <c:pt idx="2192">
                  <c:v>701</c:v>
                </c:pt>
                <c:pt idx="2193">
                  <c:v>701</c:v>
                </c:pt>
                <c:pt idx="2194">
                  <c:v>702</c:v>
                </c:pt>
                <c:pt idx="2195">
                  <c:v>702</c:v>
                </c:pt>
                <c:pt idx="2196">
                  <c:v>702</c:v>
                </c:pt>
                <c:pt idx="2197">
                  <c:v>704</c:v>
                </c:pt>
                <c:pt idx="2198">
                  <c:v>705</c:v>
                </c:pt>
                <c:pt idx="2199">
                  <c:v>705</c:v>
                </c:pt>
                <c:pt idx="2200">
                  <c:v>707</c:v>
                </c:pt>
                <c:pt idx="2201">
                  <c:v>708</c:v>
                </c:pt>
                <c:pt idx="2202">
                  <c:v>709</c:v>
                </c:pt>
                <c:pt idx="2203">
                  <c:v>710</c:v>
                </c:pt>
                <c:pt idx="2204">
                  <c:v>709</c:v>
                </c:pt>
                <c:pt idx="2205">
                  <c:v>711</c:v>
                </c:pt>
                <c:pt idx="2206">
                  <c:v>711</c:v>
                </c:pt>
                <c:pt idx="2207">
                  <c:v>712</c:v>
                </c:pt>
                <c:pt idx="2208">
                  <c:v>714</c:v>
                </c:pt>
                <c:pt idx="2209">
                  <c:v>716</c:v>
                </c:pt>
                <c:pt idx="2210">
                  <c:v>716</c:v>
                </c:pt>
                <c:pt idx="2211">
                  <c:v>716</c:v>
                </c:pt>
                <c:pt idx="2212">
                  <c:v>717</c:v>
                </c:pt>
                <c:pt idx="2213">
                  <c:v>717</c:v>
                </c:pt>
                <c:pt idx="2214">
                  <c:v>719</c:v>
                </c:pt>
                <c:pt idx="2215">
                  <c:v>721</c:v>
                </c:pt>
                <c:pt idx="2216">
                  <c:v>721</c:v>
                </c:pt>
                <c:pt idx="2217">
                  <c:v>721</c:v>
                </c:pt>
                <c:pt idx="2218">
                  <c:v>722</c:v>
                </c:pt>
                <c:pt idx="2219">
                  <c:v>723</c:v>
                </c:pt>
                <c:pt idx="2220">
                  <c:v>724</c:v>
                </c:pt>
                <c:pt idx="2221">
                  <c:v>725</c:v>
                </c:pt>
                <c:pt idx="2222">
                  <c:v>726</c:v>
                </c:pt>
                <c:pt idx="2223">
                  <c:v>727</c:v>
                </c:pt>
                <c:pt idx="2224">
                  <c:v>727</c:v>
                </c:pt>
                <c:pt idx="2225">
                  <c:v>728</c:v>
                </c:pt>
                <c:pt idx="2226">
                  <c:v>728</c:v>
                </c:pt>
                <c:pt idx="2227">
                  <c:v>730</c:v>
                </c:pt>
                <c:pt idx="2228">
                  <c:v>731</c:v>
                </c:pt>
                <c:pt idx="2229">
                  <c:v>731</c:v>
                </c:pt>
                <c:pt idx="2230">
                  <c:v>733</c:v>
                </c:pt>
                <c:pt idx="2231">
                  <c:v>733</c:v>
                </c:pt>
                <c:pt idx="2232">
                  <c:v>733</c:v>
                </c:pt>
                <c:pt idx="2233">
                  <c:v>735</c:v>
                </c:pt>
                <c:pt idx="2234">
                  <c:v>735</c:v>
                </c:pt>
                <c:pt idx="2235">
                  <c:v>737</c:v>
                </c:pt>
                <c:pt idx="2236">
                  <c:v>737</c:v>
                </c:pt>
                <c:pt idx="2237">
                  <c:v>738</c:v>
                </c:pt>
                <c:pt idx="2238">
                  <c:v>739</c:v>
                </c:pt>
                <c:pt idx="2239">
                  <c:v>740</c:v>
                </c:pt>
                <c:pt idx="2240">
                  <c:v>740</c:v>
                </c:pt>
                <c:pt idx="2241">
                  <c:v>741</c:v>
                </c:pt>
                <c:pt idx="2242">
                  <c:v>742</c:v>
                </c:pt>
                <c:pt idx="2243">
                  <c:v>743</c:v>
                </c:pt>
                <c:pt idx="2244">
                  <c:v>744</c:v>
                </c:pt>
                <c:pt idx="2245">
                  <c:v>743</c:v>
                </c:pt>
                <c:pt idx="2246">
                  <c:v>745</c:v>
                </c:pt>
                <c:pt idx="2247">
                  <c:v>746</c:v>
                </c:pt>
                <c:pt idx="2248">
                  <c:v>746</c:v>
                </c:pt>
                <c:pt idx="2249">
                  <c:v>748</c:v>
                </c:pt>
                <c:pt idx="2250">
                  <c:v>749</c:v>
                </c:pt>
                <c:pt idx="2251">
                  <c:v>749</c:v>
                </c:pt>
                <c:pt idx="2252">
                  <c:v>750</c:v>
                </c:pt>
                <c:pt idx="2253">
                  <c:v>750</c:v>
                </c:pt>
                <c:pt idx="2254">
                  <c:v>751</c:v>
                </c:pt>
                <c:pt idx="2255">
                  <c:v>752</c:v>
                </c:pt>
                <c:pt idx="2256">
                  <c:v>753</c:v>
                </c:pt>
                <c:pt idx="2257">
                  <c:v>753</c:v>
                </c:pt>
                <c:pt idx="2258">
                  <c:v>755</c:v>
                </c:pt>
                <c:pt idx="2259">
                  <c:v>755</c:v>
                </c:pt>
                <c:pt idx="2260">
                  <c:v>755</c:v>
                </c:pt>
                <c:pt idx="2261">
                  <c:v>757</c:v>
                </c:pt>
                <c:pt idx="2262">
                  <c:v>757</c:v>
                </c:pt>
                <c:pt idx="2263">
                  <c:v>758</c:v>
                </c:pt>
                <c:pt idx="2264">
                  <c:v>759</c:v>
                </c:pt>
                <c:pt idx="2265">
                  <c:v>759</c:v>
                </c:pt>
                <c:pt idx="2266">
                  <c:v>760</c:v>
                </c:pt>
                <c:pt idx="2267">
                  <c:v>761</c:v>
                </c:pt>
                <c:pt idx="2268">
                  <c:v>761</c:v>
                </c:pt>
                <c:pt idx="2269">
                  <c:v>763</c:v>
                </c:pt>
                <c:pt idx="2270">
                  <c:v>764</c:v>
                </c:pt>
                <c:pt idx="2271">
                  <c:v>764</c:v>
                </c:pt>
                <c:pt idx="2272">
                  <c:v>763</c:v>
                </c:pt>
                <c:pt idx="2273">
                  <c:v>765</c:v>
                </c:pt>
                <c:pt idx="2274">
                  <c:v>766</c:v>
                </c:pt>
                <c:pt idx="2275">
                  <c:v>768</c:v>
                </c:pt>
                <c:pt idx="2276">
                  <c:v>768</c:v>
                </c:pt>
                <c:pt idx="2277">
                  <c:v>768</c:v>
                </c:pt>
                <c:pt idx="2278">
                  <c:v>768</c:v>
                </c:pt>
                <c:pt idx="2279">
                  <c:v>770</c:v>
                </c:pt>
                <c:pt idx="2280">
                  <c:v>707</c:v>
                </c:pt>
                <c:pt idx="2281">
                  <c:v>709</c:v>
                </c:pt>
                <c:pt idx="2282">
                  <c:v>709</c:v>
                </c:pt>
                <c:pt idx="2283">
                  <c:v>710</c:v>
                </c:pt>
                <c:pt idx="2284">
                  <c:v>712</c:v>
                </c:pt>
                <c:pt idx="2285">
                  <c:v>713</c:v>
                </c:pt>
                <c:pt idx="2286">
                  <c:v>714</c:v>
                </c:pt>
                <c:pt idx="2287">
                  <c:v>715</c:v>
                </c:pt>
                <c:pt idx="2288">
                  <c:v>717</c:v>
                </c:pt>
                <c:pt idx="2289">
                  <c:v>718</c:v>
                </c:pt>
                <c:pt idx="2290">
                  <c:v>719</c:v>
                </c:pt>
                <c:pt idx="2291">
                  <c:v>720</c:v>
                </c:pt>
                <c:pt idx="2292">
                  <c:v>721</c:v>
                </c:pt>
                <c:pt idx="2293">
                  <c:v>722</c:v>
                </c:pt>
                <c:pt idx="2294">
                  <c:v>722</c:v>
                </c:pt>
                <c:pt idx="2295">
                  <c:v>724</c:v>
                </c:pt>
                <c:pt idx="2296">
                  <c:v>724</c:v>
                </c:pt>
                <c:pt idx="2297">
                  <c:v>725</c:v>
                </c:pt>
                <c:pt idx="2298">
                  <c:v>726</c:v>
                </c:pt>
                <c:pt idx="2299">
                  <c:v>727</c:v>
                </c:pt>
                <c:pt idx="2300">
                  <c:v>728</c:v>
                </c:pt>
                <c:pt idx="2301">
                  <c:v>729</c:v>
                </c:pt>
                <c:pt idx="2302">
                  <c:v>730</c:v>
                </c:pt>
                <c:pt idx="2303">
                  <c:v>732</c:v>
                </c:pt>
                <c:pt idx="2304">
                  <c:v>733</c:v>
                </c:pt>
                <c:pt idx="2305">
                  <c:v>733</c:v>
                </c:pt>
                <c:pt idx="2306">
                  <c:v>734</c:v>
                </c:pt>
                <c:pt idx="2307">
                  <c:v>735</c:v>
                </c:pt>
                <c:pt idx="2308">
                  <c:v>736</c:v>
                </c:pt>
                <c:pt idx="2309">
                  <c:v>737</c:v>
                </c:pt>
                <c:pt idx="2310">
                  <c:v>737</c:v>
                </c:pt>
                <c:pt idx="2311">
                  <c:v>738</c:v>
                </c:pt>
                <c:pt idx="2312">
                  <c:v>740</c:v>
                </c:pt>
                <c:pt idx="2313">
                  <c:v>740</c:v>
                </c:pt>
                <c:pt idx="2314">
                  <c:v>741</c:v>
                </c:pt>
                <c:pt idx="2315">
                  <c:v>742</c:v>
                </c:pt>
                <c:pt idx="2316">
                  <c:v>744</c:v>
                </c:pt>
                <c:pt idx="2317">
                  <c:v>743</c:v>
                </c:pt>
                <c:pt idx="2318">
                  <c:v>745</c:v>
                </c:pt>
                <c:pt idx="2319">
                  <c:v>746</c:v>
                </c:pt>
                <c:pt idx="2320">
                  <c:v>747</c:v>
                </c:pt>
                <c:pt idx="2321">
                  <c:v>748</c:v>
                </c:pt>
                <c:pt idx="2322">
                  <c:v>750</c:v>
                </c:pt>
                <c:pt idx="2323">
                  <c:v>749</c:v>
                </c:pt>
                <c:pt idx="2324">
                  <c:v>750</c:v>
                </c:pt>
                <c:pt idx="2325">
                  <c:v>752</c:v>
                </c:pt>
                <c:pt idx="2326">
                  <c:v>752</c:v>
                </c:pt>
                <c:pt idx="2327">
                  <c:v>753</c:v>
                </c:pt>
                <c:pt idx="2328">
                  <c:v>755</c:v>
                </c:pt>
                <c:pt idx="2329">
                  <c:v>755</c:v>
                </c:pt>
                <c:pt idx="2330">
                  <c:v>755</c:v>
                </c:pt>
                <c:pt idx="2331">
                  <c:v>756</c:v>
                </c:pt>
                <c:pt idx="2332">
                  <c:v>758</c:v>
                </c:pt>
                <c:pt idx="2333">
                  <c:v>758</c:v>
                </c:pt>
                <c:pt idx="2334">
                  <c:v>759</c:v>
                </c:pt>
                <c:pt idx="2335">
                  <c:v>761</c:v>
                </c:pt>
                <c:pt idx="2336">
                  <c:v>761</c:v>
                </c:pt>
                <c:pt idx="2337">
                  <c:v>762</c:v>
                </c:pt>
                <c:pt idx="2338">
                  <c:v>763</c:v>
                </c:pt>
                <c:pt idx="2339">
                  <c:v>764</c:v>
                </c:pt>
                <c:pt idx="2340">
                  <c:v>765</c:v>
                </c:pt>
                <c:pt idx="2341">
                  <c:v>765</c:v>
                </c:pt>
                <c:pt idx="2342">
                  <c:v>766</c:v>
                </c:pt>
                <c:pt idx="2343">
                  <c:v>767</c:v>
                </c:pt>
                <c:pt idx="2344">
                  <c:v>768</c:v>
                </c:pt>
                <c:pt idx="2345">
                  <c:v>769</c:v>
                </c:pt>
                <c:pt idx="2346">
                  <c:v>769</c:v>
                </c:pt>
                <c:pt idx="2347">
                  <c:v>771</c:v>
                </c:pt>
                <c:pt idx="2348">
                  <c:v>772</c:v>
                </c:pt>
                <c:pt idx="2349">
                  <c:v>772</c:v>
                </c:pt>
                <c:pt idx="2350">
                  <c:v>773</c:v>
                </c:pt>
                <c:pt idx="2351">
                  <c:v>774</c:v>
                </c:pt>
                <c:pt idx="2352">
                  <c:v>775</c:v>
                </c:pt>
                <c:pt idx="2353">
                  <c:v>776</c:v>
                </c:pt>
                <c:pt idx="2354">
                  <c:v>777</c:v>
                </c:pt>
                <c:pt idx="2355">
                  <c:v>777</c:v>
                </c:pt>
                <c:pt idx="2356">
                  <c:v>778</c:v>
                </c:pt>
                <c:pt idx="2357">
                  <c:v>778</c:v>
                </c:pt>
                <c:pt idx="2358">
                  <c:v>779</c:v>
                </c:pt>
                <c:pt idx="2359">
                  <c:v>780</c:v>
                </c:pt>
                <c:pt idx="2360">
                  <c:v>780</c:v>
                </c:pt>
                <c:pt idx="2361">
                  <c:v>781</c:v>
                </c:pt>
                <c:pt idx="2362">
                  <c:v>783</c:v>
                </c:pt>
                <c:pt idx="2363">
                  <c:v>783</c:v>
                </c:pt>
                <c:pt idx="2364">
                  <c:v>784</c:v>
                </c:pt>
                <c:pt idx="2365">
                  <c:v>784</c:v>
                </c:pt>
                <c:pt idx="2366">
                  <c:v>785</c:v>
                </c:pt>
                <c:pt idx="2367">
                  <c:v>786</c:v>
                </c:pt>
                <c:pt idx="2368">
                  <c:v>787</c:v>
                </c:pt>
                <c:pt idx="2369">
                  <c:v>788</c:v>
                </c:pt>
                <c:pt idx="2370">
                  <c:v>789</c:v>
                </c:pt>
                <c:pt idx="2371">
                  <c:v>790</c:v>
                </c:pt>
                <c:pt idx="2372">
                  <c:v>789</c:v>
                </c:pt>
                <c:pt idx="2373">
                  <c:v>791</c:v>
                </c:pt>
                <c:pt idx="2374">
                  <c:v>792</c:v>
                </c:pt>
                <c:pt idx="2375">
                  <c:v>793</c:v>
                </c:pt>
                <c:pt idx="2376">
                  <c:v>793</c:v>
                </c:pt>
                <c:pt idx="2377">
                  <c:v>794</c:v>
                </c:pt>
                <c:pt idx="2378">
                  <c:v>795</c:v>
                </c:pt>
                <c:pt idx="2379">
                  <c:v>795</c:v>
                </c:pt>
                <c:pt idx="2380">
                  <c:v>797</c:v>
                </c:pt>
                <c:pt idx="2381">
                  <c:v>798</c:v>
                </c:pt>
                <c:pt idx="2382">
                  <c:v>797</c:v>
                </c:pt>
                <c:pt idx="2383">
                  <c:v>798</c:v>
                </c:pt>
                <c:pt idx="2384">
                  <c:v>799</c:v>
                </c:pt>
                <c:pt idx="2385">
                  <c:v>800</c:v>
                </c:pt>
                <c:pt idx="2386">
                  <c:v>801</c:v>
                </c:pt>
                <c:pt idx="2387">
                  <c:v>802</c:v>
                </c:pt>
                <c:pt idx="2388">
                  <c:v>801</c:v>
                </c:pt>
                <c:pt idx="2389">
                  <c:v>803</c:v>
                </c:pt>
                <c:pt idx="2390">
                  <c:v>803</c:v>
                </c:pt>
                <c:pt idx="2391">
                  <c:v>803</c:v>
                </c:pt>
                <c:pt idx="2392">
                  <c:v>805</c:v>
                </c:pt>
                <c:pt idx="2393">
                  <c:v>806</c:v>
                </c:pt>
                <c:pt idx="2394">
                  <c:v>807</c:v>
                </c:pt>
                <c:pt idx="2395">
                  <c:v>808</c:v>
                </c:pt>
                <c:pt idx="2396">
                  <c:v>808</c:v>
                </c:pt>
                <c:pt idx="2397">
                  <c:v>808</c:v>
                </c:pt>
                <c:pt idx="2398">
                  <c:v>810</c:v>
                </c:pt>
                <c:pt idx="2399">
                  <c:v>811</c:v>
                </c:pt>
                <c:pt idx="2400">
                  <c:v>747</c:v>
                </c:pt>
                <c:pt idx="2401">
                  <c:v>747</c:v>
                </c:pt>
                <c:pt idx="2402">
                  <c:v>748</c:v>
                </c:pt>
                <c:pt idx="2403">
                  <c:v>750</c:v>
                </c:pt>
                <c:pt idx="2404">
                  <c:v>751</c:v>
                </c:pt>
                <c:pt idx="2405">
                  <c:v>752</c:v>
                </c:pt>
                <c:pt idx="2406">
                  <c:v>753</c:v>
                </c:pt>
                <c:pt idx="2407">
                  <c:v>754</c:v>
                </c:pt>
                <c:pt idx="2408">
                  <c:v>756</c:v>
                </c:pt>
                <c:pt idx="2409">
                  <c:v>758</c:v>
                </c:pt>
                <c:pt idx="2410">
                  <c:v>758</c:v>
                </c:pt>
                <c:pt idx="2411">
                  <c:v>759</c:v>
                </c:pt>
                <c:pt idx="2412">
                  <c:v>761</c:v>
                </c:pt>
                <c:pt idx="2413">
                  <c:v>762</c:v>
                </c:pt>
                <c:pt idx="2414">
                  <c:v>762</c:v>
                </c:pt>
                <c:pt idx="2415">
                  <c:v>763</c:v>
                </c:pt>
                <c:pt idx="2416">
                  <c:v>765</c:v>
                </c:pt>
                <c:pt idx="2417">
                  <c:v>765</c:v>
                </c:pt>
                <c:pt idx="2418">
                  <c:v>765</c:v>
                </c:pt>
                <c:pt idx="2419">
                  <c:v>767</c:v>
                </c:pt>
                <c:pt idx="2420">
                  <c:v>769</c:v>
                </c:pt>
                <c:pt idx="2421">
                  <c:v>769</c:v>
                </c:pt>
                <c:pt idx="2422">
                  <c:v>771</c:v>
                </c:pt>
                <c:pt idx="2423">
                  <c:v>772</c:v>
                </c:pt>
                <c:pt idx="2424">
                  <c:v>772</c:v>
                </c:pt>
                <c:pt idx="2425">
                  <c:v>774</c:v>
                </c:pt>
                <c:pt idx="2426">
                  <c:v>774</c:v>
                </c:pt>
                <c:pt idx="2427">
                  <c:v>776</c:v>
                </c:pt>
                <c:pt idx="2428">
                  <c:v>777</c:v>
                </c:pt>
                <c:pt idx="2429">
                  <c:v>778</c:v>
                </c:pt>
                <c:pt idx="2430">
                  <c:v>777</c:v>
                </c:pt>
                <c:pt idx="2431">
                  <c:v>778</c:v>
                </c:pt>
                <c:pt idx="2432">
                  <c:v>780</c:v>
                </c:pt>
                <c:pt idx="2433">
                  <c:v>781</c:v>
                </c:pt>
                <c:pt idx="2434">
                  <c:v>783</c:v>
                </c:pt>
                <c:pt idx="2435">
                  <c:v>783</c:v>
                </c:pt>
                <c:pt idx="2436">
                  <c:v>784</c:v>
                </c:pt>
                <c:pt idx="2437">
                  <c:v>784</c:v>
                </c:pt>
                <c:pt idx="2438">
                  <c:v>786</c:v>
                </c:pt>
                <c:pt idx="2439">
                  <c:v>787</c:v>
                </c:pt>
                <c:pt idx="2440">
                  <c:v>788</c:v>
                </c:pt>
                <c:pt idx="2441">
                  <c:v>788</c:v>
                </c:pt>
                <c:pt idx="2442">
                  <c:v>790</c:v>
                </c:pt>
                <c:pt idx="2443">
                  <c:v>790</c:v>
                </c:pt>
                <c:pt idx="2444">
                  <c:v>791</c:v>
                </c:pt>
                <c:pt idx="2445">
                  <c:v>792</c:v>
                </c:pt>
                <c:pt idx="2446">
                  <c:v>793</c:v>
                </c:pt>
                <c:pt idx="2447">
                  <c:v>794</c:v>
                </c:pt>
                <c:pt idx="2448">
                  <c:v>794</c:v>
                </c:pt>
                <c:pt idx="2449">
                  <c:v>795</c:v>
                </c:pt>
                <c:pt idx="2450">
                  <c:v>797</c:v>
                </c:pt>
                <c:pt idx="2451">
                  <c:v>798</c:v>
                </c:pt>
                <c:pt idx="2452">
                  <c:v>799</c:v>
                </c:pt>
                <c:pt idx="2453">
                  <c:v>800</c:v>
                </c:pt>
                <c:pt idx="2454">
                  <c:v>800</c:v>
                </c:pt>
                <c:pt idx="2455">
                  <c:v>801</c:v>
                </c:pt>
                <c:pt idx="2456">
                  <c:v>802</c:v>
                </c:pt>
                <c:pt idx="2457">
                  <c:v>803</c:v>
                </c:pt>
                <c:pt idx="2458">
                  <c:v>803</c:v>
                </c:pt>
                <c:pt idx="2459">
                  <c:v>805</c:v>
                </c:pt>
                <c:pt idx="2460">
                  <c:v>806</c:v>
                </c:pt>
                <c:pt idx="2461">
                  <c:v>807</c:v>
                </c:pt>
                <c:pt idx="2462">
                  <c:v>807</c:v>
                </c:pt>
                <c:pt idx="2463">
                  <c:v>808</c:v>
                </c:pt>
                <c:pt idx="2464">
                  <c:v>809</c:v>
                </c:pt>
                <c:pt idx="2465">
                  <c:v>810</c:v>
                </c:pt>
                <c:pt idx="2466">
                  <c:v>811</c:v>
                </c:pt>
                <c:pt idx="2467">
                  <c:v>812</c:v>
                </c:pt>
                <c:pt idx="2468">
                  <c:v>813</c:v>
                </c:pt>
                <c:pt idx="2469">
                  <c:v>813</c:v>
                </c:pt>
                <c:pt idx="2470">
                  <c:v>814</c:v>
                </c:pt>
                <c:pt idx="2471">
                  <c:v>816</c:v>
                </c:pt>
                <c:pt idx="2472">
                  <c:v>816</c:v>
                </c:pt>
                <c:pt idx="2473">
                  <c:v>817</c:v>
                </c:pt>
                <c:pt idx="2474">
                  <c:v>817</c:v>
                </c:pt>
                <c:pt idx="2475">
                  <c:v>818</c:v>
                </c:pt>
                <c:pt idx="2476">
                  <c:v>819</c:v>
                </c:pt>
                <c:pt idx="2477">
                  <c:v>821</c:v>
                </c:pt>
                <c:pt idx="2478">
                  <c:v>821</c:v>
                </c:pt>
                <c:pt idx="2479">
                  <c:v>822</c:v>
                </c:pt>
                <c:pt idx="2480">
                  <c:v>822</c:v>
                </c:pt>
                <c:pt idx="2481">
                  <c:v>823</c:v>
                </c:pt>
                <c:pt idx="2482">
                  <c:v>824</c:v>
                </c:pt>
                <c:pt idx="2483">
                  <c:v>825</c:v>
                </c:pt>
                <c:pt idx="2484">
                  <c:v>826</c:v>
                </c:pt>
                <c:pt idx="2485">
                  <c:v>826</c:v>
                </c:pt>
                <c:pt idx="2486">
                  <c:v>826</c:v>
                </c:pt>
                <c:pt idx="2487">
                  <c:v>829</c:v>
                </c:pt>
                <c:pt idx="2488">
                  <c:v>830</c:v>
                </c:pt>
                <c:pt idx="2489">
                  <c:v>829</c:v>
                </c:pt>
                <c:pt idx="2490">
                  <c:v>831</c:v>
                </c:pt>
                <c:pt idx="2491">
                  <c:v>831</c:v>
                </c:pt>
                <c:pt idx="2492">
                  <c:v>831</c:v>
                </c:pt>
                <c:pt idx="2493">
                  <c:v>834</c:v>
                </c:pt>
                <c:pt idx="2494">
                  <c:v>835</c:v>
                </c:pt>
                <c:pt idx="2495">
                  <c:v>835</c:v>
                </c:pt>
                <c:pt idx="2496">
                  <c:v>835</c:v>
                </c:pt>
                <c:pt idx="2497">
                  <c:v>836</c:v>
                </c:pt>
                <c:pt idx="2498">
                  <c:v>838</c:v>
                </c:pt>
                <c:pt idx="2499">
                  <c:v>838</c:v>
                </c:pt>
                <c:pt idx="2500">
                  <c:v>838</c:v>
                </c:pt>
                <c:pt idx="2501">
                  <c:v>839</c:v>
                </c:pt>
                <c:pt idx="2502">
                  <c:v>839</c:v>
                </c:pt>
                <c:pt idx="2503">
                  <c:v>840</c:v>
                </c:pt>
                <c:pt idx="2504">
                  <c:v>841</c:v>
                </c:pt>
                <c:pt idx="2505">
                  <c:v>841</c:v>
                </c:pt>
                <c:pt idx="2506">
                  <c:v>843</c:v>
                </c:pt>
                <c:pt idx="2507">
                  <c:v>843</c:v>
                </c:pt>
                <c:pt idx="2508">
                  <c:v>845</c:v>
                </c:pt>
                <c:pt idx="2509">
                  <c:v>845</c:v>
                </c:pt>
                <c:pt idx="2510">
                  <c:v>846</c:v>
                </c:pt>
                <c:pt idx="2511">
                  <c:v>848</c:v>
                </c:pt>
                <c:pt idx="2512">
                  <c:v>848</c:v>
                </c:pt>
                <c:pt idx="2513">
                  <c:v>848</c:v>
                </c:pt>
                <c:pt idx="2514">
                  <c:v>848</c:v>
                </c:pt>
                <c:pt idx="2515">
                  <c:v>849</c:v>
                </c:pt>
                <c:pt idx="2516">
                  <c:v>849</c:v>
                </c:pt>
                <c:pt idx="2517">
                  <c:v>851</c:v>
                </c:pt>
                <c:pt idx="2518">
                  <c:v>852</c:v>
                </c:pt>
                <c:pt idx="2519">
                  <c:v>853</c:v>
                </c:pt>
                <c:pt idx="2520">
                  <c:v>788</c:v>
                </c:pt>
                <c:pt idx="2521">
                  <c:v>788</c:v>
                </c:pt>
                <c:pt idx="2522">
                  <c:v>789</c:v>
                </c:pt>
                <c:pt idx="2523">
                  <c:v>789</c:v>
                </c:pt>
                <c:pt idx="2524">
                  <c:v>791</c:v>
                </c:pt>
                <c:pt idx="2525">
                  <c:v>792</c:v>
                </c:pt>
                <c:pt idx="2526">
                  <c:v>793</c:v>
                </c:pt>
                <c:pt idx="2527">
                  <c:v>794</c:v>
                </c:pt>
                <c:pt idx="2528">
                  <c:v>796</c:v>
                </c:pt>
                <c:pt idx="2529">
                  <c:v>796</c:v>
                </c:pt>
                <c:pt idx="2530">
                  <c:v>797</c:v>
                </c:pt>
                <c:pt idx="2531">
                  <c:v>798</c:v>
                </c:pt>
                <c:pt idx="2532">
                  <c:v>800</c:v>
                </c:pt>
                <c:pt idx="2533">
                  <c:v>801</c:v>
                </c:pt>
                <c:pt idx="2534">
                  <c:v>802</c:v>
                </c:pt>
                <c:pt idx="2535">
                  <c:v>802</c:v>
                </c:pt>
                <c:pt idx="2536">
                  <c:v>803</c:v>
                </c:pt>
                <c:pt idx="2537">
                  <c:v>805</c:v>
                </c:pt>
                <c:pt idx="2538">
                  <c:v>806</c:v>
                </c:pt>
                <c:pt idx="2539">
                  <c:v>806</c:v>
                </c:pt>
                <c:pt idx="2540">
                  <c:v>808</c:v>
                </c:pt>
                <c:pt idx="2541">
                  <c:v>808</c:v>
                </c:pt>
                <c:pt idx="2542">
                  <c:v>809</c:v>
                </c:pt>
                <c:pt idx="2543">
                  <c:v>811</c:v>
                </c:pt>
                <c:pt idx="2544">
                  <c:v>812</c:v>
                </c:pt>
                <c:pt idx="2545">
                  <c:v>812</c:v>
                </c:pt>
                <c:pt idx="2546">
                  <c:v>814</c:v>
                </c:pt>
                <c:pt idx="2547">
                  <c:v>815</c:v>
                </c:pt>
                <c:pt idx="2548">
                  <c:v>816</c:v>
                </c:pt>
                <c:pt idx="2549">
                  <c:v>817</c:v>
                </c:pt>
                <c:pt idx="2550">
                  <c:v>817</c:v>
                </c:pt>
                <c:pt idx="2551">
                  <c:v>819</c:v>
                </c:pt>
                <c:pt idx="2552">
                  <c:v>819</c:v>
                </c:pt>
                <c:pt idx="2553">
                  <c:v>820</c:v>
                </c:pt>
                <c:pt idx="2554">
                  <c:v>822</c:v>
                </c:pt>
                <c:pt idx="2555">
                  <c:v>822</c:v>
                </c:pt>
                <c:pt idx="2556">
                  <c:v>823</c:v>
                </c:pt>
                <c:pt idx="2557">
                  <c:v>826</c:v>
                </c:pt>
                <c:pt idx="2558">
                  <c:v>824</c:v>
                </c:pt>
                <c:pt idx="2559">
                  <c:v>827</c:v>
                </c:pt>
                <c:pt idx="2560">
                  <c:v>828</c:v>
                </c:pt>
                <c:pt idx="2561">
                  <c:v>828</c:v>
                </c:pt>
                <c:pt idx="2562">
                  <c:v>829</c:v>
                </c:pt>
                <c:pt idx="2563">
                  <c:v>830</c:v>
                </c:pt>
                <c:pt idx="2564">
                  <c:v>831</c:v>
                </c:pt>
                <c:pt idx="2565">
                  <c:v>831</c:v>
                </c:pt>
                <c:pt idx="2566">
                  <c:v>832</c:v>
                </c:pt>
                <c:pt idx="2567">
                  <c:v>835</c:v>
                </c:pt>
                <c:pt idx="2568">
                  <c:v>835</c:v>
                </c:pt>
                <c:pt idx="2569">
                  <c:v>836</c:v>
                </c:pt>
                <c:pt idx="2570">
                  <c:v>836</c:v>
                </c:pt>
                <c:pt idx="2571">
                  <c:v>836</c:v>
                </c:pt>
                <c:pt idx="2572">
                  <c:v>837</c:v>
                </c:pt>
                <c:pt idx="2573">
                  <c:v>839</c:v>
                </c:pt>
                <c:pt idx="2574">
                  <c:v>840</c:v>
                </c:pt>
                <c:pt idx="2575">
                  <c:v>840</c:v>
                </c:pt>
                <c:pt idx="2576">
                  <c:v>842</c:v>
                </c:pt>
                <c:pt idx="2577">
                  <c:v>843</c:v>
                </c:pt>
                <c:pt idx="2578">
                  <c:v>843</c:v>
                </c:pt>
                <c:pt idx="2579">
                  <c:v>844</c:v>
                </c:pt>
                <c:pt idx="2580">
                  <c:v>844</c:v>
                </c:pt>
                <c:pt idx="2581">
                  <c:v>845</c:v>
                </c:pt>
                <c:pt idx="2582">
                  <c:v>846</c:v>
                </c:pt>
                <c:pt idx="2583">
                  <c:v>848</c:v>
                </c:pt>
                <c:pt idx="2584">
                  <c:v>847</c:v>
                </c:pt>
                <c:pt idx="2585">
                  <c:v>849</c:v>
                </c:pt>
                <c:pt idx="2586">
                  <c:v>850</c:v>
                </c:pt>
                <c:pt idx="2587">
                  <c:v>851</c:v>
                </c:pt>
                <c:pt idx="2588">
                  <c:v>851</c:v>
                </c:pt>
                <c:pt idx="2589">
                  <c:v>853</c:v>
                </c:pt>
                <c:pt idx="2590">
                  <c:v>854</c:v>
                </c:pt>
                <c:pt idx="2591">
                  <c:v>855</c:v>
                </c:pt>
                <c:pt idx="2592">
                  <c:v>855</c:v>
                </c:pt>
                <c:pt idx="2593">
                  <c:v>856</c:v>
                </c:pt>
                <c:pt idx="2594">
                  <c:v>856</c:v>
                </c:pt>
                <c:pt idx="2595">
                  <c:v>857</c:v>
                </c:pt>
                <c:pt idx="2596">
                  <c:v>857</c:v>
                </c:pt>
                <c:pt idx="2597">
                  <c:v>859</c:v>
                </c:pt>
                <c:pt idx="2598">
                  <c:v>860</c:v>
                </c:pt>
                <c:pt idx="2599">
                  <c:v>862</c:v>
                </c:pt>
                <c:pt idx="2600">
                  <c:v>861</c:v>
                </c:pt>
                <c:pt idx="2601">
                  <c:v>864</c:v>
                </c:pt>
                <c:pt idx="2602">
                  <c:v>863</c:v>
                </c:pt>
                <c:pt idx="2603">
                  <c:v>863</c:v>
                </c:pt>
                <c:pt idx="2604">
                  <c:v>865</c:v>
                </c:pt>
                <c:pt idx="2605">
                  <c:v>865</c:v>
                </c:pt>
                <c:pt idx="2606">
                  <c:v>866</c:v>
                </c:pt>
                <c:pt idx="2607">
                  <c:v>868</c:v>
                </c:pt>
                <c:pt idx="2608">
                  <c:v>869</c:v>
                </c:pt>
                <c:pt idx="2609">
                  <c:v>868</c:v>
                </c:pt>
                <c:pt idx="2610">
                  <c:v>871</c:v>
                </c:pt>
                <c:pt idx="2611">
                  <c:v>870</c:v>
                </c:pt>
                <c:pt idx="2612">
                  <c:v>871</c:v>
                </c:pt>
                <c:pt idx="2613">
                  <c:v>873</c:v>
                </c:pt>
                <c:pt idx="2614">
                  <c:v>872</c:v>
                </c:pt>
                <c:pt idx="2615">
                  <c:v>874</c:v>
                </c:pt>
                <c:pt idx="2616">
                  <c:v>875</c:v>
                </c:pt>
                <c:pt idx="2617">
                  <c:v>874</c:v>
                </c:pt>
                <c:pt idx="2618">
                  <c:v>876</c:v>
                </c:pt>
                <c:pt idx="2619">
                  <c:v>876</c:v>
                </c:pt>
                <c:pt idx="2620">
                  <c:v>878</c:v>
                </c:pt>
                <c:pt idx="2621">
                  <c:v>877</c:v>
                </c:pt>
                <c:pt idx="2622">
                  <c:v>879</c:v>
                </c:pt>
                <c:pt idx="2623">
                  <c:v>880</c:v>
                </c:pt>
                <c:pt idx="2624">
                  <c:v>881</c:v>
                </c:pt>
                <c:pt idx="2625">
                  <c:v>881</c:v>
                </c:pt>
                <c:pt idx="2626">
                  <c:v>883</c:v>
                </c:pt>
                <c:pt idx="2627">
                  <c:v>883</c:v>
                </c:pt>
                <c:pt idx="2628">
                  <c:v>884</c:v>
                </c:pt>
                <c:pt idx="2629">
                  <c:v>884</c:v>
                </c:pt>
                <c:pt idx="2630">
                  <c:v>885</c:v>
                </c:pt>
                <c:pt idx="2631">
                  <c:v>886</c:v>
                </c:pt>
                <c:pt idx="2632">
                  <c:v>886</c:v>
                </c:pt>
                <c:pt idx="2633">
                  <c:v>887</c:v>
                </c:pt>
                <c:pt idx="2634">
                  <c:v>888</c:v>
                </c:pt>
                <c:pt idx="2635">
                  <c:v>887</c:v>
                </c:pt>
                <c:pt idx="2636">
                  <c:v>890</c:v>
                </c:pt>
                <c:pt idx="2637">
                  <c:v>890</c:v>
                </c:pt>
                <c:pt idx="2638">
                  <c:v>891</c:v>
                </c:pt>
                <c:pt idx="2639">
                  <c:v>892</c:v>
                </c:pt>
                <c:pt idx="2640">
                  <c:v>824</c:v>
                </c:pt>
                <c:pt idx="2641">
                  <c:v>826</c:v>
                </c:pt>
                <c:pt idx="2642">
                  <c:v>826</c:v>
                </c:pt>
                <c:pt idx="2643">
                  <c:v>827</c:v>
                </c:pt>
                <c:pt idx="2644">
                  <c:v>828</c:v>
                </c:pt>
                <c:pt idx="2645">
                  <c:v>831</c:v>
                </c:pt>
                <c:pt idx="2646">
                  <c:v>832</c:v>
                </c:pt>
                <c:pt idx="2647">
                  <c:v>832</c:v>
                </c:pt>
                <c:pt idx="2648">
                  <c:v>833</c:v>
                </c:pt>
                <c:pt idx="2649">
                  <c:v>833</c:v>
                </c:pt>
                <c:pt idx="2650">
                  <c:v>834</c:v>
                </c:pt>
                <c:pt idx="2651">
                  <c:v>837</c:v>
                </c:pt>
                <c:pt idx="2652">
                  <c:v>838</c:v>
                </c:pt>
                <c:pt idx="2653">
                  <c:v>839</c:v>
                </c:pt>
                <c:pt idx="2654">
                  <c:v>839</c:v>
                </c:pt>
                <c:pt idx="2655">
                  <c:v>840</c:v>
                </c:pt>
                <c:pt idx="2656">
                  <c:v>842</c:v>
                </c:pt>
                <c:pt idx="2657">
                  <c:v>842</c:v>
                </c:pt>
                <c:pt idx="2658">
                  <c:v>844</c:v>
                </c:pt>
                <c:pt idx="2659">
                  <c:v>844</c:v>
                </c:pt>
                <c:pt idx="2660">
                  <c:v>846</c:v>
                </c:pt>
                <c:pt idx="2661">
                  <c:v>847</c:v>
                </c:pt>
                <c:pt idx="2662">
                  <c:v>848</c:v>
                </c:pt>
                <c:pt idx="2663">
                  <c:v>848</c:v>
                </c:pt>
                <c:pt idx="2664">
                  <c:v>850</c:v>
                </c:pt>
                <c:pt idx="2665">
                  <c:v>851</c:v>
                </c:pt>
                <c:pt idx="2666">
                  <c:v>851</c:v>
                </c:pt>
                <c:pt idx="2667">
                  <c:v>853</c:v>
                </c:pt>
                <c:pt idx="2668">
                  <c:v>853</c:v>
                </c:pt>
                <c:pt idx="2669">
                  <c:v>854</c:v>
                </c:pt>
                <c:pt idx="2670">
                  <c:v>856</c:v>
                </c:pt>
                <c:pt idx="2671">
                  <c:v>856</c:v>
                </c:pt>
                <c:pt idx="2672">
                  <c:v>856</c:v>
                </c:pt>
                <c:pt idx="2673">
                  <c:v>858</c:v>
                </c:pt>
                <c:pt idx="2674">
                  <c:v>860</c:v>
                </c:pt>
                <c:pt idx="2675">
                  <c:v>861</c:v>
                </c:pt>
                <c:pt idx="2676">
                  <c:v>861</c:v>
                </c:pt>
                <c:pt idx="2677">
                  <c:v>861</c:v>
                </c:pt>
                <c:pt idx="2678">
                  <c:v>863</c:v>
                </c:pt>
                <c:pt idx="2679">
                  <c:v>862</c:v>
                </c:pt>
                <c:pt idx="2680">
                  <c:v>864</c:v>
                </c:pt>
                <c:pt idx="2681">
                  <c:v>866</c:v>
                </c:pt>
                <c:pt idx="2682">
                  <c:v>867</c:v>
                </c:pt>
                <c:pt idx="2683">
                  <c:v>867</c:v>
                </c:pt>
                <c:pt idx="2684">
                  <c:v>868</c:v>
                </c:pt>
                <c:pt idx="2685">
                  <c:v>869</c:v>
                </c:pt>
                <c:pt idx="2686">
                  <c:v>870</c:v>
                </c:pt>
                <c:pt idx="2687">
                  <c:v>871</c:v>
                </c:pt>
                <c:pt idx="2688">
                  <c:v>872</c:v>
                </c:pt>
                <c:pt idx="2689">
                  <c:v>873</c:v>
                </c:pt>
                <c:pt idx="2690">
                  <c:v>874</c:v>
                </c:pt>
                <c:pt idx="2691">
                  <c:v>875</c:v>
                </c:pt>
                <c:pt idx="2692">
                  <c:v>875</c:v>
                </c:pt>
                <c:pt idx="2693">
                  <c:v>876</c:v>
                </c:pt>
                <c:pt idx="2694">
                  <c:v>877</c:v>
                </c:pt>
                <c:pt idx="2695">
                  <c:v>878</c:v>
                </c:pt>
                <c:pt idx="2696">
                  <c:v>880</c:v>
                </c:pt>
                <c:pt idx="2697">
                  <c:v>881</c:v>
                </c:pt>
                <c:pt idx="2698">
                  <c:v>881</c:v>
                </c:pt>
                <c:pt idx="2699">
                  <c:v>882</c:v>
                </c:pt>
                <c:pt idx="2700">
                  <c:v>883</c:v>
                </c:pt>
                <c:pt idx="2701">
                  <c:v>884</c:v>
                </c:pt>
                <c:pt idx="2702">
                  <c:v>884</c:v>
                </c:pt>
                <c:pt idx="2703">
                  <c:v>885</c:v>
                </c:pt>
                <c:pt idx="2704">
                  <c:v>886</c:v>
                </c:pt>
                <c:pt idx="2705">
                  <c:v>887</c:v>
                </c:pt>
                <c:pt idx="2706">
                  <c:v>887</c:v>
                </c:pt>
                <c:pt idx="2707">
                  <c:v>888</c:v>
                </c:pt>
                <c:pt idx="2708">
                  <c:v>888</c:v>
                </c:pt>
                <c:pt idx="2709">
                  <c:v>890</c:v>
                </c:pt>
                <c:pt idx="2710">
                  <c:v>891</c:v>
                </c:pt>
                <c:pt idx="2711">
                  <c:v>892</c:v>
                </c:pt>
                <c:pt idx="2712">
                  <c:v>892</c:v>
                </c:pt>
                <c:pt idx="2713">
                  <c:v>893</c:v>
                </c:pt>
                <c:pt idx="2714">
                  <c:v>894</c:v>
                </c:pt>
                <c:pt idx="2715">
                  <c:v>895</c:v>
                </c:pt>
                <c:pt idx="2716">
                  <c:v>896</c:v>
                </c:pt>
                <c:pt idx="2717">
                  <c:v>897</c:v>
                </c:pt>
                <c:pt idx="2718">
                  <c:v>897</c:v>
                </c:pt>
                <c:pt idx="2719">
                  <c:v>898</c:v>
                </c:pt>
                <c:pt idx="2720">
                  <c:v>898</c:v>
                </c:pt>
                <c:pt idx="2721">
                  <c:v>901</c:v>
                </c:pt>
                <c:pt idx="2722">
                  <c:v>900</c:v>
                </c:pt>
                <c:pt idx="2723">
                  <c:v>901</c:v>
                </c:pt>
                <c:pt idx="2724">
                  <c:v>902</c:v>
                </c:pt>
                <c:pt idx="2725">
                  <c:v>903</c:v>
                </c:pt>
                <c:pt idx="2726">
                  <c:v>904</c:v>
                </c:pt>
                <c:pt idx="2727">
                  <c:v>905</c:v>
                </c:pt>
                <c:pt idx="2728">
                  <c:v>905</c:v>
                </c:pt>
                <c:pt idx="2729">
                  <c:v>907</c:v>
                </c:pt>
                <c:pt idx="2730">
                  <c:v>908</c:v>
                </c:pt>
                <c:pt idx="2731">
                  <c:v>907</c:v>
                </c:pt>
                <c:pt idx="2732">
                  <c:v>909</c:v>
                </c:pt>
                <c:pt idx="2733">
                  <c:v>909</c:v>
                </c:pt>
                <c:pt idx="2734">
                  <c:v>910</c:v>
                </c:pt>
                <c:pt idx="2735">
                  <c:v>910</c:v>
                </c:pt>
                <c:pt idx="2736">
                  <c:v>911</c:v>
                </c:pt>
                <c:pt idx="2737">
                  <c:v>912</c:v>
                </c:pt>
                <c:pt idx="2738">
                  <c:v>912</c:v>
                </c:pt>
                <c:pt idx="2739">
                  <c:v>913</c:v>
                </c:pt>
                <c:pt idx="2740">
                  <c:v>914</c:v>
                </c:pt>
                <c:pt idx="2741">
                  <c:v>916</c:v>
                </c:pt>
                <c:pt idx="2742">
                  <c:v>915</c:v>
                </c:pt>
                <c:pt idx="2743">
                  <c:v>917</c:v>
                </c:pt>
                <c:pt idx="2744">
                  <c:v>917</c:v>
                </c:pt>
                <c:pt idx="2745">
                  <c:v>918</c:v>
                </c:pt>
                <c:pt idx="2746">
                  <c:v>920</c:v>
                </c:pt>
                <c:pt idx="2747">
                  <c:v>920</c:v>
                </c:pt>
                <c:pt idx="2748">
                  <c:v>920</c:v>
                </c:pt>
                <c:pt idx="2749">
                  <c:v>921</c:v>
                </c:pt>
                <c:pt idx="2750">
                  <c:v>922</c:v>
                </c:pt>
                <c:pt idx="2751">
                  <c:v>922</c:v>
                </c:pt>
                <c:pt idx="2752">
                  <c:v>924</c:v>
                </c:pt>
                <c:pt idx="2753">
                  <c:v>925</c:v>
                </c:pt>
                <c:pt idx="2754">
                  <c:v>926</c:v>
                </c:pt>
                <c:pt idx="2755">
                  <c:v>925</c:v>
                </c:pt>
                <c:pt idx="2756">
                  <c:v>927</c:v>
                </c:pt>
                <c:pt idx="2757">
                  <c:v>928</c:v>
                </c:pt>
                <c:pt idx="2758">
                  <c:v>928</c:v>
                </c:pt>
                <c:pt idx="2759">
                  <c:v>929</c:v>
                </c:pt>
                <c:pt idx="2760">
                  <c:v>860</c:v>
                </c:pt>
                <c:pt idx="2761">
                  <c:v>861</c:v>
                </c:pt>
                <c:pt idx="2762">
                  <c:v>862</c:v>
                </c:pt>
                <c:pt idx="2763">
                  <c:v>864</c:v>
                </c:pt>
                <c:pt idx="2764">
                  <c:v>865</c:v>
                </c:pt>
                <c:pt idx="2765">
                  <c:v>867</c:v>
                </c:pt>
                <c:pt idx="2766">
                  <c:v>867</c:v>
                </c:pt>
                <c:pt idx="2767">
                  <c:v>869</c:v>
                </c:pt>
                <c:pt idx="2768">
                  <c:v>871</c:v>
                </c:pt>
                <c:pt idx="2769">
                  <c:v>872</c:v>
                </c:pt>
                <c:pt idx="2770">
                  <c:v>872</c:v>
                </c:pt>
                <c:pt idx="2771">
                  <c:v>874</c:v>
                </c:pt>
                <c:pt idx="2772">
                  <c:v>875</c:v>
                </c:pt>
                <c:pt idx="2773">
                  <c:v>875</c:v>
                </c:pt>
                <c:pt idx="2774">
                  <c:v>876</c:v>
                </c:pt>
                <c:pt idx="2775">
                  <c:v>877</c:v>
                </c:pt>
                <c:pt idx="2776">
                  <c:v>878</c:v>
                </c:pt>
                <c:pt idx="2777">
                  <c:v>879</c:v>
                </c:pt>
                <c:pt idx="2778">
                  <c:v>881</c:v>
                </c:pt>
                <c:pt idx="2779">
                  <c:v>881</c:v>
                </c:pt>
                <c:pt idx="2780">
                  <c:v>882</c:v>
                </c:pt>
                <c:pt idx="2781">
                  <c:v>884</c:v>
                </c:pt>
                <c:pt idx="2782">
                  <c:v>883</c:v>
                </c:pt>
                <c:pt idx="2783">
                  <c:v>884</c:v>
                </c:pt>
                <c:pt idx="2784">
                  <c:v>886</c:v>
                </c:pt>
                <c:pt idx="2785">
                  <c:v>888</c:v>
                </c:pt>
                <c:pt idx="2786">
                  <c:v>888</c:v>
                </c:pt>
                <c:pt idx="2787">
                  <c:v>888</c:v>
                </c:pt>
                <c:pt idx="2788">
                  <c:v>889</c:v>
                </c:pt>
                <c:pt idx="2789">
                  <c:v>890</c:v>
                </c:pt>
                <c:pt idx="2790">
                  <c:v>892</c:v>
                </c:pt>
                <c:pt idx="2791">
                  <c:v>893</c:v>
                </c:pt>
                <c:pt idx="2792">
                  <c:v>894</c:v>
                </c:pt>
                <c:pt idx="2793">
                  <c:v>894</c:v>
                </c:pt>
                <c:pt idx="2794">
                  <c:v>896</c:v>
                </c:pt>
                <c:pt idx="2795">
                  <c:v>896</c:v>
                </c:pt>
                <c:pt idx="2796">
                  <c:v>898</c:v>
                </c:pt>
                <c:pt idx="2797">
                  <c:v>899</c:v>
                </c:pt>
                <c:pt idx="2798">
                  <c:v>899</c:v>
                </c:pt>
                <c:pt idx="2799">
                  <c:v>900</c:v>
                </c:pt>
                <c:pt idx="2800">
                  <c:v>902</c:v>
                </c:pt>
                <c:pt idx="2801">
                  <c:v>902</c:v>
                </c:pt>
                <c:pt idx="2802">
                  <c:v>902</c:v>
                </c:pt>
                <c:pt idx="2803">
                  <c:v>904</c:v>
                </c:pt>
                <c:pt idx="2804">
                  <c:v>905</c:v>
                </c:pt>
                <c:pt idx="2805">
                  <c:v>906</c:v>
                </c:pt>
                <c:pt idx="2806">
                  <c:v>906</c:v>
                </c:pt>
                <c:pt idx="2807">
                  <c:v>907</c:v>
                </c:pt>
                <c:pt idx="2808">
                  <c:v>908</c:v>
                </c:pt>
                <c:pt idx="2809">
                  <c:v>910</c:v>
                </c:pt>
                <c:pt idx="2810">
                  <c:v>910</c:v>
                </c:pt>
                <c:pt idx="2811">
                  <c:v>911</c:v>
                </c:pt>
                <c:pt idx="2812">
                  <c:v>912</c:v>
                </c:pt>
                <c:pt idx="2813">
                  <c:v>913</c:v>
                </c:pt>
                <c:pt idx="2814">
                  <c:v>914</c:v>
                </c:pt>
                <c:pt idx="2815">
                  <c:v>915</c:v>
                </c:pt>
                <c:pt idx="2816">
                  <c:v>916</c:v>
                </c:pt>
                <c:pt idx="2817">
                  <c:v>917</c:v>
                </c:pt>
                <c:pt idx="2818">
                  <c:v>918</c:v>
                </c:pt>
                <c:pt idx="2819">
                  <c:v>918</c:v>
                </c:pt>
                <c:pt idx="2820">
                  <c:v>919</c:v>
                </c:pt>
                <c:pt idx="2821">
                  <c:v>920</c:v>
                </c:pt>
                <c:pt idx="2822">
                  <c:v>922</c:v>
                </c:pt>
                <c:pt idx="2823">
                  <c:v>922</c:v>
                </c:pt>
                <c:pt idx="2824">
                  <c:v>922</c:v>
                </c:pt>
                <c:pt idx="2825">
                  <c:v>924</c:v>
                </c:pt>
                <c:pt idx="2826">
                  <c:v>925</c:v>
                </c:pt>
                <c:pt idx="2827">
                  <c:v>926</c:v>
                </c:pt>
                <c:pt idx="2828">
                  <c:v>926</c:v>
                </c:pt>
                <c:pt idx="2829">
                  <c:v>927</c:v>
                </c:pt>
                <c:pt idx="2830">
                  <c:v>928</c:v>
                </c:pt>
                <c:pt idx="2831">
                  <c:v>929</c:v>
                </c:pt>
                <c:pt idx="2832">
                  <c:v>930</c:v>
                </c:pt>
                <c:pt idx="2833">
                  <c:v>931</c:v>
                </c:pt>
                <c:pt idx="2834">
                  <c:v>932</c:v>
                </c:pt>
                <c:pt idx="2835">
                  <c:v>932</c:v>
                </c:pt>
                <c:pt idx="2836">
                  <c:v>932</c:v>
                </c:pt>
                <c:pt idx="2837">
                  <c:v>934</c:v>
                </c:pt>
                <c:pt idx="2838">
                  <c:v>935</c:v>
                </c:pt>
                <c:pt idx="2839">
                  <c:v>935</c:v>
                </c:pt>
                <c:pt idx="2840">
                  <c:v>936</c:v>
                </c:pt>
                <c:pt idx="2841">
                  <c:v>937</c:v>
                </c:pt>
                <c:pt idx="2842">
                  <c:v>937</c:v>
                </c:pt>
                <c:pt idx="2843">
                  <c:v>938</c:v>
                </c:pt>
                <c:pt idx="2844">
                  <c:v>939</c:v>
                </c:pt>
                <c:pt idx="2845">
                  <c:v>940</c:v>
                </c:pt>
                <c:pt idx="2846">
                  <c:v>941</c:v>
                </c:pt>
                <c:pt idx="2847">
                  <c:v>941</c:v>
                </c:pt>
                <c:pt idx="2848">
                  <c:v>942</c:v>
                </c:pt>
                <c:pt idx="2849">
                  <c:v>943</c:v>
                </c:pt>
                <c:pt idx="2850">
                  <c:v>944</c:v>
                </c:pt>
                <c:pt idx="2851">
                  <c:v>945</c:v>
                </c:pt>
                <c:pt idx="2852">
                  <c:v>946</c:v>
                </c:pt>
                <c:pt idx="2853">
                  <c:v>946</c:v>
                </c:pt>
                <c:pt idx="2854">
                  <c:v>947</c:v>
                </c:pt>
                <c:pt idx="2855">
                  <c:v>949</c:v>
                </c:pt>
                <c:pt idx="2856">
                  <c:v>949</c:v>
                </c:pt>
                <c:pt idx="2857">
                  <c:v>950</c:v>
                </c:pt>
                <c:pt idx="2858">
                  <c:v>950</c:v>
                </c:pt>
                <c:pt idx="2859">
                  <c:v>952</c:v>
                </c:pt>
                <c:pt idx="2860">
                  <c:v>952</c:v>
                </c:pt>
                <c:pt idx="2861">
                  <c:v>953</c:v>
                </c:pt>
                <c:pt idx="2862">
                  <c:v>954</c:v>
                </c:pt>
                <c:pt idx="2863">
                  <c:v>955</c:v>
                </c:pt>
                <c:pt idx="2864">
                  <c:v>955</c:v>
                </c:pt>
                <c:pt idx="2865">
                  <c:v>957</c:v>
                </c:pt>
                <c:pt idx="2866">
                  <c:v>956</c:v>
                </c:pt>
                <c:pt idx="2867">
                  <c:v>958</c:v>
                </c:pt>
                <c:pt idx="2868">
                  <c:v>958</c:v>
                </c:pt>
                <c:pt idx="2869">
                  <c:v>958</c:v>
                </c:pt>
                <c:pt idx="2870">
                  <c:v>959</c:v>
                </c:pt>
                <c:pt idx="2871">
                  <c:v>960</c:v>
                </c:pt>
                <c:pt idx="2872">
                  <c:v>960</c:v>
                </c:pt>
                <c:pt idx="2873">
                  <c:v>962</c:v>
                </c:pt>
                <c:pt idx="2874">
                  <c:v>962</c:v>
                </c:pt>
                <c:pt idx="2875">
                  <c:v>963</c:v>
                </c:pt>
                <c:pt idx="2876">
                  <c:v>964</c:v>
                </c:pt>
                <c:pt idx="2877">
                  <c:v>965</c:v>
                </c:pt>
                <c:pt idx="2878">
                  <c:v>965</c:v>
                </c:pt>
                <c:pt idx="2879">
                  <c:v>967</c:v>
                </c:pt>
                <c:pt idx="2880">
                  <c:v>896</c:v>
                </c:pt>
                <c:pt idx="2881">
                  <c:v>896</c:v>
                </c:pt>
                <c:pt idx="2882">
                  <c:v>897</c:v>
                </c:pt>
                <c:pt idx="2883">
                  <c:v>898</c:v>
                </c:pt>
                <c:pt idx="2884">
                  <c:v>898</c:v>
                </c:pt>
                <c:pt idx="2885">
                  <c:v>900</c:v>
                </c:pt>
                <c:pt idx="2886">
                  <c:v>901</c:v>
                </c:pt>
                <c:pt idx="2887">
                  <c:v>903</c:v>
                </c:pt>
                <c:pt idx="2888">
                  <c:v>904</c:v>
                </c:pt>
                <c:pt idx="2889">
                  <c:v>904</c:v>
                </c:pt>
                <c:pt idx="2890">
                  <c:v>906</c:v>
                </c:pt>
                <c:pt idx="2891">
                  <c:v>907</c:v>
                </c:pt>
                <c:pt idx="2892">
                  <c:v>907</c:v>
                </c:pt>
                <c:pt idx="2893">
                  <c:v>909</c:v>
                </c:pt>
                <c:pt idx="2894">
                  <c:v>910</c:v>
                </c:pt>
                <c:pt idx="2895">
                  <c:v>911</c:v>
                </c:pt>
                <c:pt idx="2896">
                  <c:v>912</c:v>
                </c:pt>
                <c:pt idx="2897">
                  <c:v>912</c:v>
                </c:pt>
                <c:pt idx="2898">
                  <c:v>914</c:v>
                </c:pt>
                <c:pt idx="2899">
                  <c:v>915</c:v>
                </c:pt>
                <c:pt idx="2900">
                  <c:v>916</c:v>
                </c:pt>
                <c:pt idx="2901">
                  <c:v>917</c:v>
                </c:pt>
                <c:pt idx="2902">
                  <c:v>918</c:v>
                </c:pt>
                <c:pt idx="2903">
                  <c:v>919</c:v>
                </c:pt>
                <c:pt idx="2904">
                  <c:v>919</c:v>
                </c:pt>
                <c:pt idx="2905">
                  <c:v>921</c:v>
                </c:pt>
                <c:pt idx="2906">
                  <c:v>921</c:v>
                </c:pt>
                <c:pt idx="2907">
                  <c:v>923</c:v>
                </c:pt>
                <c:pt idx="2908">
                  <c:v>923</c:v>
                </c:pt>
                <c:pt idx="2909">
                  <c:v>923</c:v>
                </c:pt>
                <c:pt idx="2910">
                  <c:v>925</c:v>
                </c:pt>
                <c:pt idx="2911">
                  <c:v>927</c:v>
                </c:pt>
                <c:pt idx="2912">
                  <c:v>927</c:v>
                </c:pt>
                <c:pt idx="2913">
                  <c:v>927</c:v>
                </c:pt>
                <c:pt idx="2914">
                  <c:v>929</c:v>
                </c:pt>
                <c:pt idx="2915">
                  <c:v>930</c:v>
                </c:pt>
                <c:pt idx="2916">
                  <c:v>931</c:v>
                </c:pt>
                <c:pt idx="2917">
                  <c:v>932</c:v>
                </c:pt>
                <c:pt idx="2918">
                  <c:v>933</c:v>
                </c:pt>
                <c:pt idx="2919">
                  <c:v>934</c:v>
                </c:pt>
                <c:pt idx="2920">
                  <c:v>934</c:v>
                </c:pt>
                <c:pt idx="2921">
                  <c:v>935</c:v>
                </c:pt>
                <c:pt idx="2922">
                  <c:v>937</c:v>
                </c:pt>
                <c:pt idx="2923">
                  <c:v>937</c:v>
                </c:pt>
                <c:pt idx="2924">
                  <c:v>939</c:v>
                </c:pt>
                <c:pt idx="2925">
                  <c:v>940</c:v>
                </c:pt>
                <c:pt idx="2926">
                  <c:v>940</c:v>
                </c:pt>
                <c:pt idx="2927">
                  <c:v>942</c:v>
                </c:pt>
                <c:pt idx="2928">
                  <c:v>942</c:v>
                </c:pt>
                <c:pt idx="2929">
                  <c:v>943</c:v>
                </c:pt>
                <c:pt idx="2930">
                  <c:v>944</c:v>
                </c:pt>
                <c:pt idx="2931">
                  <c:v>944</c:v>
                </c:pt>
                <c:pt idx="2932">
                  <c:v>946</c:v>
                </c:pt>
                <c:pt idx="2933">
                  <c:v>946</c:v>
                </c:pt>
                <c:pt idx="2934">
                  <c:v>948</c:v>
                </c:pt>
                <c:pt idx="2935">
                  <c:v>949</c:v>
                </c:pt>
                <c:pt idx="2936">
                  <c:v>949</c:v>
                </c:pt>
                <c:pt idx="2937">
                  <c:v>950</c:v>
                </c:pt>
                <c:pt idx="2938">
                  <c:v>951</c:v>
                </c:pt>
                <c:pt idx="2939">
                  <c:v>951</c:v>
                </c:pt>
                <c:pt idx="2940">
                  <c:v>952</c:v>
                </c:pt>
                <c:pt idx="2941">
                  <c:v>954</c:v>
                </c:pt>
                <c:pt idx="2942">
                  <c:v>954</c:v>
                </c:pt>
                <c:pt idx="2943">
                  <c:v>955</c:v>
                </c:pt>
                <c:pt idx="2944">
                  <c:v>955</c:v>
                </c:pt>
                <c:pt idx="2945">
                  <c:v>957</c:v>
                </c:pt>
                <c:pt idx="2946">
                  <c:v>957</c:v>
                </c:pt>
                <c:pt idx="2947">
                  <c:v>959</c:v>
                </c:pt>
                <c:pt idx="2948">
                  <c:v>960</c:v>
                </c:pt>
                <c:pt idx="2949">
                  <c:v>960</c:v>
                </c:pt>
                <c:pt idx="2950">
                  <c:v>961</c:v>
                </c:pt>
                <c:pt idx="2951">
                  <c:v>962</c:v>
                </c:pt>
                <c:pt idx="2952">
                  <c:v>963</c:v>
                </c:pt>
                <c:pt idx="2953">
                  <c:v>963</c:v>
                </c:pt>
                <c:pt idx="2954">
                  <c:v>964</c:v>
                </c:pt>
                <c:pt idx="2955">
                  <c:v>965</c:v>
                </c:pt>
                <c:pt idx="2956">
                  <c:v>965</c:v>
                </c:pt>
                <c:pt idx="2957">
                  <c:v>967</c:v>
                </c:pt>
                <c:pt idx="2958">
                  <c:v>968</c:v>
                </c:pt>
                <c:pt idx="2959">
                  <c:v>968</c:v>
                </c:pt>
                <c:pt idx="2960">
                  <c:v>969</c:v>
                </c:pt>
                <c:pt idx="2961">
                  <c:v>971</c:v>
                </c:pt>
                <c:pt idx="2962">
                  <c:v>971</c:v>
                </c:pt>
                <c:pt idx="2963">
                  <c:v>971</c:v>
                </c:pt>
                <c:pt idx="2964">
                  <c:v>973</c:v>
                </c:pt>
                <c:pt idx="2965">
                  <c:v>973</c:v>
                </c:pt>
                <c:pt idx="2966">
                  <c:v>974</c:v>
                </c:pt>
                <c:pt idx="2967">
                  <c:v>975</c:v>
                </c:pt>
                <c:pt idx="2968">
                  <c:v>977</c:v>
                </c:pt>
                <c:pt idx="2969">
                  <c:v>976</c:v>
                </c:pt>
                <c:pt idx="2970">
                  <c:v>978</c:v>
                </c:pt>
                <c:pt idx="2971">
                  <c:v>977</c:v>
                </c:pt>
                <c:pt idx="2972">
                  <c:v>980</c:v>
                </c:pt>
                <c:pt idx="2973">
                  <c:v>979</c:v>
                </c:pt>
                <c:pt idx="2974">
                  <c:v>980</c:v>
                </c:pt>
                <c:pt idx="2975">
                  <c:v>981</c:v>
                </c:pt>
                <c:pt idx="2976">
                  <c:v>982</c:v>
                </c:pt>
                <c:pt idx="2977">
                  <c:v>982</c:v>
                </c:pt>
                <c:pt idx="2978">
                  <c:v>984</c:v>
                </c:pt>
                <c:pt idx="2979">
                  <c:v>985</c:v>
                </c:pt>
                <c:pt idx="2980">
                  <c:v>985</c:v>
                </c:pt>
                <c:pt idx="2981">
                  <c:v>986</c:v>
                </c:pt>
                <c:pt idx="2982">
                  <c:v>987</c:v>
                </c:pt>
                <c:pt idx="2983">
                  <c:v>988</c:v>
                </c:pt>
                <c:pt idx="2984">
                  <c:v>988</c:v>
                </c:pt>
                <c:pt idx="2985">
                  <c:v>988</c:v>
                </c:pt>
                <c:pt idx="2986">
                  <c:v>990</c:v>
                </c:pt>
                <c:pt idx="2987">
                  <c:v>990</c:v>
                </c:pt>
                <c:pt idx="2988">
                  <c:v>990</c:v>
                </c:pt>
                <c:pt idx="2989">
                  <c:v>992</c:v>
                </c:pt>
                <c:pt idx="2990">
                  <c:v>992</c:v>
                </c:pt>
                <c:pt idx="2991">
                  <c:v>993</c:v>
                </c:pt>
                <c:pt idx="2992">
                  <c:v>994</c:v>
                </c:pt>
                <c:pt idx="2993">
                  <c:v>995</c:v>
                </c:pt>
                <c:pt idx="2994">
                  <c:v>996</c:v>
                </c:pt>
                <c:pt idx="2995">
                  <c:v>996</c:v>
                </c:pt>
                <c:pt idx="2996">
                  <c:v>997</c:v>
                </c:pt>
                <c:pt idx="2997">
                  <c:v>997</c:v>
                </c:pt>
                <c:pt idx="2998">
                  <c:v>999</c:v>
                </c:pt>
                <c:pt idx="2999">
                  <c:v>998</c:v>
                </c:pt>
                <c:pt idx="3000">
                  <c:v>924</c:v>
                </c:pt>
                <c:pt idx="3001">
                  <c:v>926</c:v>
                </c:pt>
                <c:pt idx="3002">
                  <c:v>928</c:v>
                </c:pt>
                <c:pt idx="3003">
                  <c:v>928</c:v>
                </c:pt>
                <c:pt idx="3004">
                  <c:v>930</c:v>
                </c:pt>
                <c:pt idx="3005">
                  <c:v>932</c:v>
                </c:pt>
                <c:pt idx="3006">
                  <c:v>932</c:v>
                </c:pt>
                <c:pt idx="3007">
                  <c:v>933</c:v>
                </c:pt>
                <c:pt idx="3008">
                  <c:v>934</c:v>
                </c:pt>
                <c:pt idx="3009">
                  <c:v>935</c:v>
                </c:pt>
                <c:pt idx="3010">
                  <c:v>936</c:v>
                </c:pt>
                <c:pt idx="3011">
                  <c:v>938</c:v>
                </c:pt>
                <c:pt idx="3012">
                  <c:v>939</c:v>
                </c:pt>
                <c:pt idx="3013">
                  <c:v>939</c:v>
                </c:pt>
                <c:pt idx="3014">
                  <c:v>940</c:v>
                </c:pt>
                <c:pt idx="3015">
                  <c:v>941</c:v>
                </c:pt>
                <c:pt idx="3016">
                  <c:v>942</c:v>
                </c:pt>
                <c:pt idx="3017">
                  <c:v>943</c:v>
                </c:pt>
                <c:pt idx="3018">
                  <c:v>945</c:v>
                </c:pt>
                <c:pt idx="3019">
                  <c:v>945</c:v>
                </c:pt>
                <c:pt idx="3020">
                  <c:v>946</c:v>
                </c:pt>
                <c:pt idx="3021">
                  <c:v>948</c:v>
                </c:pt>
                <c:pt idx="3022">
                  <c:v>948</c:v>
                </c:pt>
                <c:pt idx="3023">
                  <c:v>950</c:v>
                </c:pt>
                <c:pt idx="3024">
                  <c:v>950</c:v>
                </c:pt>
                <c:pt idx="3025">
                  <c:v>952</c:v>
                </c:pt>
                <c:pt idx="3026">
                  <c:v>952</c:v>
                </c:pt>
                <c:pt idx="3027">
                  <c:v>952</c:v>
                </c:pt>
                <c:pt idx="3028">
                  <c:v>954</c:v>
                </c:pt>
                <c:pt idx="3029">
                  <c:v>955</c:v>
                </c:pt>
                <c:pt idx="3030">
                  <c:v>956</c:v>
                </c:pt>
                <c:pt idx="3031">
                  <c:v>956</c:v>
                </c:pt>
                <c:pt idx="3032">
                  <c:v>957</c:v>
                </c:pt>
                <c:pt idx="3033">
                  <c:v>958</c:v>
                </c:pt>
                <c:pt idx="3034">
                  <c:v>959</c:v>
                </c:pt>
                <c:pt idx="3035">
                  <c:v>960</c:v>
                </c:pt>
                <c:pt idx="3036">
                  <c:v>961</c:v>
                </c:pt>
                <c:pt idx="3037">
                  <c:v>962</c:v>
                </c:pt>
                <c:pt idx="3038">
                  <c:v>962</c:v>
                </c:pt>
                <c:pt idx="3039">
                  <c:v>962</c:v>
                </c:pt>
                <c:pt idx="3040">
                  <c:v>965</c:v>
                </c:pt>
                <c:pt idx="3041">
                  <c:v>965</c:v>
                </c:pt>
                <c:pt idx="3042">
                  <c:v>966</c:v>
                </c:pt>
                <c:pt idx="3043">
                  <c:v>967</c:v>
                </c:pt>
                <c:pt idx="3044">
                  <c:v>968</c:v>
                </c:pt>
                <c:pt idx="3045">
                  <c:v>970</c:v>
                </c:pt>
                <c:pt idx="3046">
                  <c:v>970</c:v>
                </c:pt>
                <c:pt idx="3047">
                  <c:v>971</c:v>
                </c:pt>
                <c:pt idx="3048">
                  <c:v>971</c:v>
                </c:pt>
                <c:pt idx="3049">
                  <c:v>973</c:v>
                </c:pt>
                <c:pt idx="3050">
                  <c:v>973</c:v>
                </c:pt>
                <c:pt idx="3051">
                  <c:v>974</c:v>
                </c:pt>
                <c:pt idx="3052">
                  <c:v>975</c:v>
                </c:pt>
                <c:pt idx="3053">
                  <c:v>976</c:v>
                </c:pt>
                <c:pt idx="3054">
                  <c:v>978</c:v>
                </c:pt>
                <c:pt idx="3055">
                  <c:v>978</c:v>
                </c:pt>
                <c:pt idx="3056">
                  <c:v>979</c:v>
                </c:pt>
                <c:pt idx="3057">
                  <c:v>979</c:v>
                </c:pt>
                <c:pt idx="3058">
                  <c:v>980</c:v>
                </c:pt>
                <c:pt idx="3059">
                  <c:v>982</c:v>
                </c:pt>
                <c:pt idx="3060">
                  <c:v>983</c:v>
                </c:pt>
                <c:pt idx="3061">
                  <c:v>983</c:v>
                </c:pt>
                <c:pt idx="3062">
                  <c:v>984</c:v>
                </c:pt>
                <c:pt idx="3063">
                  <c:v>985</c:v>
                </c:pt>
                <c:pt idx="3064">
                  <c:v>986</c:v>
                </c:pt>
                <c:pt idx="3065">
                  <c:v>985</c:v>
                </c:pt>
                <c:pt idx="3066">
                  <c:v>988</c:v>
                </c:pt>
                <c:pt idx="3067">
                  <c:v>989</c:v>
                </c:pt>
                <c:pt idx="3068">
                  <c:v>989</c:v>
                </c:pt>
                <c:pt idx="3069">
                  <c:v>990</c:v>
                </c:pt>
                <c:pt idx="3070">
                  <c:v>990</c:v>
                </c:pt>
                <c:pt idx="3071">
                  <c:v>992</c:v>
                </c:pt>
                <c:pt idx="3072">
                  <c:v>993</c:v>
                </c:pt>
                <c:pt idx="3073">
                  <c:v>993</c:v>
                </c:pt>
                <c:pt idx="3074">
                  <c:v>993</c:v>
                </c:pt>
                <c:pt idx="3075">
                  <c:v>994</c:v>
                </c:pt>
                <c:pt idx="3076">
                  <c:v>995</c:v>
                </c:pt>
                <c:pt idx="3077">
                  <c:v>997</c:v>
                </c:pt>
                <c:pt idx="3078">
                  <c:v>997</c:v>
                </c:pt>
                <c:pt idx="3079">
                  <c:v>998</c:v>
                </c:pt>
                <c:pt idx="3080">
                  <c:v>999</c:v>
                </c:pt>
                <c:pt idx="3081">
                  <c:v>1000</c:v>
                </c:pt>
                <c:pt idx="3082">
                  <c:v>1001</c:v>
                </c:pt>
                <c:pt idx="3083">
                  <c:v>1001</c:v>
                </c:pt>
                <c:pt idx="3084">
                  <c:v>1001</c:v>
                </c:pt>
                <c:pt idx="3085">
                  <c:v>1003</c:v>
                </c:pt>
                <c:pt idx="3086">
                  <c:v>1003</c:v>
                </c:pt>
                <c:pt idx="3087">
                  <c:v>1004</c:v>
                </c:pt>
                <c:pt idx="3088">
                  <c:v>1005</c:v>
                </c:pt>
                <c:pt idx="3089">
                  <c:v>1006</c:v>
                </c:pt>
                <c:pt idx="3090">
                  <c:v>1006</c:v>
                </c:pt>
                <c:pt idx="3091">
                  <c:v>1007</c:v>
                </c:pt>
                <c:pt idx="3092">
                  <c:v>1009</c:v>
                </c:pt>
                <c:pt idx="3093">
                  <c:v>1008</c:v>
                </c:pt>
                <c:pt idx="3094">
                  <c:v>1010</c:v>
                </c:pt>
                <c:pt idx="3095">
                  <c:v>1011</c:v>
                </c:pt>
                <c:pt idx="3096">
                  <c:v>1011</c:v>
                </c:pt>
                <c:pt idx="3097">
                  <c:v>1012</c:v>
                </c:pt>
                <c:pt idx="3098">
                  <c:v>1013</c:v>
                </c:pt>
                <c:pt idx="3099">
                  <c:v>1014</c:v>
                </c:pt>
                <c:pt idx="3100">
                  <c:v>1014</c:v>
                </c:pt>
                <c:pt idx="3101">
                  <c:v>1015</c:v>
                </c:pt>
                <c:pt idx="3102">
                  <c:v>1016</c:v>
                </c:pt>
                <c:pt idx="3103">
                  <c:v>1017</c:v>
                </c:pt>
                <c:pt idx="3104">
                  <c:v>1018</c:v>
                </c:pt>
                <c:pt idx="3105">
                  <c:v>1018</c:v>
                </c:pt>
                <c:pt idx="3106">
                  <c:v>1018</c:v>
                </c:pt>
                <c:pt idx="3107">
                  <c:v>1019</c:v>
                </c:pt>
                <c:pt idx="3108">
                  <c:v>1021</c:v>
                </c:pt>
                <c:pt idx="3109">
                  <c:v>1022</c:v>
                </c:pt>
                <c:pt idx="3110">
                  <c:v>1021</c:v>
                </c:pt>
                <c:pt idx="3111">
                  <c:v>1021</c:v>
                </c:pt>
                <c:pt idx="3112">
                  <c:v>1023</c:v>
                </c:pt>
                <c:pt idx="3113">
                  <c:v>1024</c:v>
                </c:pt>
                <c:pt idx="3114">
                  <c:v>1025</c:v>
                </c:pt>
                <c:pt idx="3115">
                  <c:v>1025</c:v>
                </c:pt>
                <c:pt idx="3116">
                  <c:v>1026</c:v>
                </c:pt>
                <c:pt idx="3117">
                  <c:v>1026</c:v>
                </c:pt>
                <c:pt idx="3118">
                  <c:v>1027</c:v>
                </c:pt>
                <c:pt idx="3119">
                  <c:v>1028</c:v>
                </c:pt>
                <c:pt idx="3120">
                  <c:v>1029</c:v>
                </c:pt>
                <c:pt idx="3121">
                  <c:v>1029</c:v>
                </c:pt>
                <c:pt idx="3122">
                  <c:v>1030</c:v>
                </c:pt>
                <c:pt idx="3123">
                  <c:v>1031</c:v>
                </c:pt>
                <c:pt idx="3124">
                  <c:v>1031</c:v>
                </c:pt>
                <c:pt idx="3125">
                  <c:v>1033</c:v>
                </c:pt>
                <c:pt idx="3126">
                  <c:v>1033</c:v>
                </c:pt>
                <c:pt idx="3127">
                  <c:v>1034</c:v>
                </c:pt>
                <c:pt idx="3128">
                  <c:v>1034</c:v>
                </c:pt>
                <c:pt idx="3129">
                  <c:v>1034</c:v>
                </c:pt>
                <c:pt idx="3130">
                  <c:v>1035</c:v>
                </c:pt>
                <c:pt idx="3131">
                  <c:v>1036</c:v>
                </c:pt>
                <c:pt idx="3132">
                  <c:v>1037</c:v>
                </c:pt>
                <c:pt idx="3133">
                  <c:v>1038</c:v>
                </c:pt>
                <c:pt idx="3134">
                  <c:v>1038</c:v>
                </c:pt>
                <c:pt idx="3135">
                  <c:v>1039</c:v>
                </c:pt>
                <c:pt idx="3136">
                  <c:v>1040</c:v>
                </c:pt>
                <c:pt idx="3137">
                  <c:v>1041</c:v>
                </c:pt>
                <c:pt idx="3138">
                  <c:v>1041</c:v>
                </c:pt>
                <c:pt idx="3139">
                  <c:v>1042</c:v>
                </c:pt>
                <c:pt idx="3140">
                  <c:v>1043</c:v>
                </c:pt>
                <c:pt idx="3141">
                  <c:v>1043</c:v>
                </c:pt>
                <c:pt idx="3142">
                  <c:v>1044</c:v>
                </c:pt>
                <c:pt idx="3143">
                  <c:v>1045</c:v>
                </c:pt>
                <c:pt idx="3144">
                  <c:v>1045</c:v>
                </c:pt>
                <c:pt idx="3145">
                  <c:v>1045</c:v>
                </c:pt>
                <c:pt idx="3146">
                  <c:v>1047</c:v>
                </c:pt>
                <c:pt idx="3147">
                  <c:v>1048</c:v>
                </c:pt>
                <c:pt idx="3148">
                  <c:v>1049</c:v>
                </c:pt>
                <c:pt idx="3149">
                  <c:v>1049</c:v>
                </c:pt>
                <c:pt idx="3150">
                  <c:v>1049</c:v>
                </c:pt>
                <c:pt idx="3151">
                  <c:v>1050</c:v>
                </c:pt>
                <c:pt idx="3152">
                  <c:v>1051</c:v>
                </c:pt>
                <c:pt idx="3153">
                  <c:v>1051</c:v>
                </c:pt>
                <c:pt idx="3154">
                  <c:v>1052</c:v>
                </c:pt>
                <c:pt idx="3155">
                  <c:v>1052</c:v>
                </c:pt>
                <c:pt idx="3156">
                  <c:v>1054</c:v>
                </c:pt>
                <c:pt idx="3157">
                  <c:v>1054</c:v>
                </c:pt>
                <c:pt idx="3158">
                  <c:v>1055</c:v>
                </c:pt>
                <c:pt idx="3159">
                  <c:v>1056</c:v>
                </c:pt>
                <c:pt idx="3160">
                  <c:v>1056</c:v>
                </c:pt>
                <c:pt idx="3161">
                  <c:v>1057</c:v>
                </c:pt>
                <c:pt idx="3162">
                  <c:v>1058</c:v>
                </c:pt>
                <c:pt idx="3163">
                  <c:v>1058</c:v>
                </c:pt>
                <c:pt idx="3164">
                  <c:v>1058</c:v>
                </c:pt>
                <c:pt idx="3165">
                  <c:v>1059</c:v>
                </c:pt>
                <c:pt idx="3166">
                  <c:v>1059</c:v>
                </c:pt>
                <c:pt idx="3167">
                  <c:v>1060</c:v>
                </c:pt>
                <c:pt idx="3168">
                  <c:v>1060</c:v>
                </c:pt>
                <c:pt idx="3169">
                  <c:v>1062</c:v>
                </c:pt>
                <c:pt idx="3170">
                  <c:v>1062</c:v>
                </c:pt>
                <c:pt idx="3171">
                  <c:v>1062</c:v>
                </c:pt>
                <c:pt idx="3172">
                  <c:v>1063</c:v>
                </c:pt>
                <c:pt idx="3173">
                  <c:v>1064</c:v>
                </c:pt>
                <c:pt idx="3174">
                  <c:v>1065</c:v>
                </c:pt>
                <c:pt idx="3175">
                  <c:v>1066</c:v>
                </c:pt>
                <c:pt idx="3176">
                  <c:v>1066</c:v>
                </c:pt>
                <c:pt idx="3177">
                  <c:v>1066</c:v>
                </c:pt>
                <c:pt idx="3178">
                  <c:v>1067</c:v>
                </c:pt>
                <c:pt idx="3179">
                  <c:v>1067</c:v>
                </c:pt>
                <c:pt idx="3180">
                  <c:v>1069</c:v>
                </c:pt>
                <c:pt idx="3181">
                  <c:v>1069</c:v>
                </c:pt>
                <c:pt idx="3182">
                  <c:v>1071</c:v>
                </c:pt>
                <c:pt idx="3183">
                  <c:v>1071</c:v>
                </c:pt>
                <c:pt idx="3184">
                  <c:v>1072</c:v>
                </c:pt>
                <c:pt idx="3185">
                  <c:v>1072</c:v>
                </c:pt>
                <c:pt idx="3186">
                  <c:v>1072</c:v>
                </c:pt>
                <c:pt idx="3187">
                  <c:v>1072</c:v>
                </c:pt>
                <c:pt idx="3188">
                  <c:v>1074</c:v>
                </c:pt>
                <c:pt idx="3189">
                  <c:v>1075</c:v>
                </c:pt>
                <c:pt idx="3190">
                  <c:v>1075</c:v>
                </c:pt>
                <c:pt idx="3191">
                  <c:v>1075</c:v>
                </c:pt>
                <c:pt idx="3192">
                  <c:v>1076</c:v>
                </c:pt>
                <c:pt idx="3193">
                  <c:v>1077</c:v>
                </c:pt>
                <c:pt idx="3194">
                  <c:v>1077</c:v>
                </c:pt>
                <c:pt idx="3195">
                  <c:v>1077</c:v>
                </c:pt>
                <c:pt idx="3196">
                  <c:v>1078</c:v>
                </c:pt>
                <c:pt idx="3197">
                  <c:v>1078</c:v>
                </c:pt>
                <c:pt idx="3198">
                  <c:v>1079</c:v>
                </c:pt>
                <c:pt idx="3199">
                  <c:v>1080</c:v>
                </c:pt>
                <c:pt idx="3200">
                  <c:v>791</c:v>
                </c:pt>
                <c:pt idx="3201">
                  <c:v>794</c:v>
                </c:pt>
                <c:pt idx="3202">
                  <c:v>795</c:v>
                </c:pt>
                <c:pt idx="3203">
                  <c:v>796</c:v>
                </c:pt>
                <c:pt idx="3204">
                  <c:v>798</c:v>
                </c:pt>
                <c:pt idx="3205">
                  <c:v>798</c:v>
                </c:pt>
                <c:pt idx="3206">
                  <c:v>800</c:v>
                </c:pt>
                <c:pt idx="3207">
                  <c:v>801</c:v>
                </c:pt>
                <c:pt idx="3208">
                  <c:v>802</c:v>
                </c:pt>
                <c:pt idx="3209">
                  <c:v>804</c:v>
                </c:pt>
                <c:pt idx="3210">
                  <c:v>804</c:v>
                </c:pt>
                <c:pt idx="3211">
                  <c:v>805</c:v>
                </c:pt>
                <c:pt idx="3212">
                  <c:v>806</c:v>
                </c:pt>
                <c:pt idx="3213">
                  <c:v>808</c:v>
                </c:pt>
                <c:pt idx="3214">
                  <c:v>808</c:v>
                </c:pt>
                <c:pt idx="3215">
                  <c:v>809</c:v>
                </c:pt>
                <c:pt idx="3216">
                  <c:v>810</c:v>
                </c:pt>
                <c:pt idx="3217">
                  <c:v>811</c:v>
                </c:pt>
                <c:pt idx="3218">
                  <c:v>812</c:v>
                </c:pt>
                <c:pt idx="3219">
                  <c:v>813</c:v>
                </c:pt>
                <c:pt idx="3220">
                  <c:v>815</c:v>
                </c:pt>
                <c:pt idx="3221">
                  <c:v>815</c:v>
                </c:pt>
                <c:pt idx="3222">
                  <c:v>816</c:v>
                </c:pt>
                <c:pt idx="3223">
                  <c:v>818</c:v>
                </c:pt>
                <c:pt idx="3224">
                  <c:v>818</c:v>
                </c:pt>
                <c:pt idx="3225">
                  <c:v>819</c:v>
                </c:pt>
                <c:pt idx="3226">
                  <c:v>821</c:v>
                </c:pt>
                <c:pt idx="3227">
                  <c:v>822</c:v>
                </c:pt>
                <c:pt idx="3228">
                  <c:v>822</c:v>
                </c:pt>
                <c:pt idx="3229">
                  <c:v>823</c:v>
                </c:pt>
                <c:pt idx="3230">
                  <c:v>824</c:v>
                </c:pt>
                <c:pt idx="3231">
                  <c:v>826</c:v>
                </c:pt>
                <c:pt idx="3232">
                  <c:v>826</c:v>
                </c:pt>
                <c:pt idx="3233">
                  <c:v>827</c:v>
                </c:pt>
                <c:pt idx="3234">
                  <c:v>828</c:v>
                </c:pt>
                <c:pt idx="3235">
                  <c:v>829</c:v>
                </c:pt>
                <c:pt idx="3236">
                  <c:v>831</c:v>
                </c:pt>
                <c:pt idx="3237">
                  <c:v>831</c:v>
                </c:pt>
                <c:pt idx="3238">
                  <c:v>833</c:v>
                </c:pt>
                <c:pt idx="3239">
                  <c:v>834</c:v>
                </c:pt>
                <c:pt idx="3240">
                  <c:v>833</c:v>
                </c:pt>
                <c:pt idx="3241">
                  <c:v>836</c:v>
                </c:pt>
                <c:pt idx="3242">
                  <c:v>836</c:v>
                </c:pt>
                <c:pt idx="3243">
                  <c:v>837</c:v>
                </c:pt>
                <c:pt idx="3244">
                  <c:v>838</c:v>
                </c:pt>
                <c:pt idx="3245">
                  <c:v>839</c:v>
                </c:pt>
                <c:pt idx="3246">
                  <c:v>841</c:v>
                </c:pt>
                <c:pt idx="3247">
                  <c:v>840</c:v>
                </c:pt>
                <c:pt idx="3248">
                  <c:v>842</c:v>
                </c:pt>
                <c:pt idx="3249">
                  <c:v>843</c:v>
                </c:pt>
                <c:pt idx="3250">
                  <c:v>844</c:v>
                </c:pt>
                <c:pt idx="3251">
                  <c:v>845</c:v>
                </c:pt>
                <c:pt idx="3252">
                  <c:v>846</c:v>
                </c:pt>
                <c:pt idx="3253">
                  <c:v>847</c:v>
                </c:pt>
                <c:pt idx="3254">
                  <c:v>848</c:v>
                </c:pt>
                <c:pt idx="3255">
                  <c:v>849</c:v>
                </c:pt>
                <c:pt idx="3256">
                  <c:v>849</c:v>
                </c:pt>
                <c:pt idx="3257">
                  <c:v>850</c:v>
                </c:pt>
                <c:pt idx="3258">
                  <c:v>851</c:v>
                </c:pt>
                <c:pt idx="3259">
                  <c:v>852</c:v>
                </c:pt>
                <c:pt idx="3260">
                  <c:v>854</c:v>
                </c:pt>
                <c:pt idx="3261">
                  <c:v>854</c:v>
                </c:pt>
                <c:pt idx="3262">
                  <c:v>854</c:v>
                </c:pt>
                <c:pt idx="3263">
                  <c:v>855</c:v>
                </c:pt>
                <c:pt idx="3264">
                  <c:v>857</c:v>
                </c:pt>
                <c:pt idx="3265">
                  <c:v>858</c:v>
                </c:pt>
                <c:pt idx="3266">
                  <c:v>859</c:v>
                </c:pt>
                <c:pt idx="3267">
                  <c:v>860</c:v>
                </c:pt>
                <c:pt idx="3268">
                  <c:v>860</c:v>
                </c:pt>
                <c:pt idx="3269">
                  <c:v>861</c:v>
                </c:pt>
                <c:pt idx="3270">
                  <c:v>864</c:v>
                </c:pt>
                <c:pt idx="3271">
                  <c:v>864</c:v>
                </c:pt>
                <c:pt idx="3272">
                  <c:v>865</c:v>
                </c:pt>
                <c:pt idx="3273">
                  <c:v>865</c:v>
                </c:pt>
                <c:pt idx="3274">
                  <c:v>865</c:v>
                </c:pt>
                <c:pt idx="3275">
                  <c:v>867</c:v>
                </c:pt>
                <c:pt idx="3276">
                  <c:v>868</c:v>
                </c:pt>
                <c:pt idx="3277">
                  <c:v>869</c:v>
                </c:pt>
                <c:pt idx="3278">
                  <c:v>870</c:v>
                </c:pt>
                <c:pt idx="3279">
                  <c:v>871</c:v>
                </c:pt>
                <c:pt idx="3280">
                  <c:v>872</c:v>
                </c:pt>
                <c:pt idx="3281">
                  <c:v>872</c:v>
                </c:pt>
                <c:pt idx="3282">
                  <c:v>874</c:v>
                </c:pt>
                <c:pt idx="3283">
                  <c:v>874</c:v>
                </c:pt>
                <c:pt idx="3284">
                  <c:v>876</c:v>
                </c:pt>
                <c:pt idx="3285">
                  <c:v>876</c:v>
                </c:pt>
                <c:pt idx="3286">
                  <c:v>877</c:v>
                </c:pt>
                <c:pt idx="3287">
                  <c:v>878</c:v>
                </c:pt>
                <c:pt idx="3288">
                  <c:v>879</c:v>
                </c:pt>
                <c:pt idx="3289">
                  <c:v>880</c:v>
                </c:pt>
                <c:pt idx="3290">
                  <c:v>881</c:v>
                </c:pt>
                <c:pt idx="3291">
                  <c:v>880</c:v>
                </c:pt>
                <c:pt idx="3292">
                  <c:v>882</c:v>
                </c:pt>
                <c:pt idx="3293">
                  <c:v>882</c:v>
                </c:pt>
                <c:pt idx="3294">
                  <c:v>884</c:v>
                </c:pt>
                <c:pt idx="3295">
                  <c:v>884</c:v>
                </c:pt>
                <c:pt idx="3296">
                  <c:v>887</c:v>
                </c:pt>
                <c:pt idx="3297">
                  <c:v>886</c:v>
                </c:pt>
                <c:pt idx="3298">
                  <c:v>887</c:v>
                </c:pt>
                <c:pt idx="3299">
                  <c:v>889</c:v>
                </c:pt>
                <c:pt idx="3300">
                  <c:v>889</c:v>
                </c:pt>
                <c:pt idx="3301">
                  <c:v>889</c:v>
                </c:pt>
                <c:pt idx="3302">
                  <c:v>891</c:v>
                </c:pt>
                <c:pt idx="3303">
                  <c:v>892</c:v>
                </c:pt>
                <c:pt idx="3304">
                  <c:v>892</c:v>
                </c:pt>
                <c:pt idx="3305">
                  <c:v>893</c:v>
                </c:pt>
                <c:pt idx="3306">
                  <c:v>894</c:v>
                </c:pt>
                <c:pt idx="3307">
                  <c:v>894</c:v>
                </c:pt>
                <c:pt idx="3308">
                  <c:v>896</c:v>
                </c:pt>
                <c:pt idx="3309">
                  <c:v>897</c:v>
                </c:pt>
                <c:pt idx="3310">
                  <c:v>898</c:v>
                </c:pt>
                <c:pt idx="3311">
                  <c:v>899</c:v>
                </c:pt>
                <c:pt idx="3312">
                  <c:v>899</c:v>
                </c:pt>
                <c:pt idx="3313">
                  <c:v>901</c:v>
                </c:pt>
                <c:pt idx="3314">
                  <c:v>901</c:v>
                </c:pt>
                <c:pt idx="3315">
                  <c:v>902</c:v>
                </c:pt>
                <c:pt idx="3316">
                  <c:v>902</c:v>
                </c:pt>
                <c:pt idx="3317">
                  <c:v>904</c:v>
                </c:pt>
                <c:pt idx="3318">
                  <c:v>904</c:v>
                </c:pt>
                <c:pt idx="3319">
                  <c:v>905</c:v>
                </c:pt>
                <c:pt idx="3320">
                  <c:v>906</c:v>
                </c:pt>
                <c:pt idx="3321">
                  <c:v>907</c:v>
                </c:pt>
                <c:pt idx="3322">
                  <c:v>908</c:v>
                </c:pt>
                <c:pt idx="3323">
                  <c:v>908</c:v>
                </c:pt>
                <c:pt idx="3324">
                  <c:v>910</c:v>
                </c:pt>
                <c:pt idx="3325">
                  <c:v>911</c:v>
                </c:pt>
                <c:pt idx="3326">
                  <c:v>911</c:v>
                </c:pt>
                <c:pt idx="3327">
                  <c:v>912</c:v>
                </c:pt>
                <c:pt idx="3328">
                  <c:v>913</c:v>
                </c:pt>
                <c:pt idx="3329">
                  <c:v>914</c:v>
                </c:pt>
                <c:pt idx="3330">
                  <c:v>915</c:v>
                </c:pt>
                <c:pt idx="3331">
                  <c:v>916</c:v>
                </c:pt>
                <c:pt idx="3332">
                  <c:v>917</c:v>
                </c:pt>
                <c:pt idx="3333">
                  <c:v>917</c:v>
                </c:pt>
                <c:pt idx="3334">
                  <c:v>918</c:v>
                </c:pt>
                <c:pt idx="3335">
                  <c:v>919</c:v>
                </c:pt>
                <c:pt idx="3336">
                  <c:v>920</c:v>
                </c:pt>
                <c:pt idx="3337">
                  <c:v>921</c:v>
                </c:pt>
                <c:pt idx="3338">
                  <c:v>922</c:v>
                </c:pt>
                <c:pt idx="3339">
                  <c:v>922</c:v>
                </c:pt>
                <c:pt idx="3340">
                  <c:v>924</c:v>
                </c:pt>
                <c:pt idx="3341">
                  <c:v>924</c:v>
                </c:pt>
                <c:pt idx="3342">
                  <c:v>925</c:v>
                </c:pt>
                <c:pt idx="3343">
                  <c:v>926</c:v>
                </c:pt>
                <c:pt idx="3344">
                  <c:v>926</c:v>
                </c:pt>
                <c:pt idx="3345">
                  <c:v>928</c:v>
                </c:pt>
                <c:pt idx="3346">
                  <c:v>928</c:v>
                </c:pt>
                <c:pt idx="3347">
                  <c:v>929</c:v>
                </c:pt>
                <c:pt idx="3348">
                  <c:v>930</c:v>
                </c:pt>
                <c:pt idx="3349">
                  <c:v>931</c:v>
                </c:pt>
                <c:pt idx="3350">
                  <c:v>932</c:v>
                </c:pt>
                <c:pt idx="3351">
                  <c:v>932</c:v>
                </c:pt>
                <c:pt idx="3352">
                  <c:v>933</c:v>
                </c:pt>
                <c:pt idx="3353">
                  <c:v>934</c:v>
                </c:pt>
                <c:pt idx="3354">
                  <c:v>935</c:v>
                </c:pt>
                <c:pt idx="3355">
                  <c:v>935</c:v>
                </c:pt>
                <c:pt idx="3356">
                  <c:v>935</c:v>
                </c:pt>
                <c:pt idx="3357">
                  <c:v>937</c:v>
                </c:pt>
                <c:pt idx="3358">
                  <c:v>938</c:v>
                </c:pt>
                <c:pt idx="3359">
                  <c:v>937</c:v>
                </c:pt>
                <c:pt idx="3360">
                  <c:v>939</c:v>
                </c:pt>
                <c:pt idx="3361">
                  <c:v>939</c:v>
                </c:pt>
                <c:pt idx="3362">
                  <c:v>940</c:v>
                </c:pt>
                <c:pt idx="3363">
                  <c:v>943</c:v>
                </c:pt>
                <c:pt idx="3364">
                  <c:v>942</c:v>
                </c:pt>
                <c:pt idx="3365">
                  <c:v>944</c:v>
                </c:pt>
                <c:pt idx="3366">
                  <c:v>944</c:v>
                </c:pt>
                <c:pt idx="3367">
                  <c:v>945</c:v>
                </c:pt>
                <c:pt idx="3368">
                  <c:v>946</c:v>
                </c:pt>
                <c:pt idx="3369">
                  <c:v>946</c:v>
                </c:pt>
                <c:pt idx="3370">
                  <c:v>947</c:v>
                </c:pt>
                <c:pt idx="3371">
                  <c:v>948</c:v>
                </c:pt>
                <c:pt idx="3372">
                  <c:v>949</c:v>
                </c:pt>
                <c:pt idx="3373">
                  <c:v>950</c:v>
                </c:pt>
                <c:pt idx="3374">
                  <c:v>951</c:v>
                </c:pt>
                <c:pt idx="3375">
                  <c:v>952</c:v>
                </c:pt>
                <c:pt idx="3376">
                  <c:v>952</c:v>
                </c:pt>
                <c:pt idx="3377">
                  <c:v>952</c:v>
                </c:pt>
                <c:pt idx="3378">
                  <c:v>954</c:v>
                </c:pt>
                <c:pt idx="3379">
                  <c:v>955</c:v>
                </c:pt>
                <c:pt idx="3380">
                  <c:v>955</c:v>
                </c:pt>
                <c:pt idx="3381">
                  <c:v>956</c:v>
                </c:pt>
                <c:pt idx="3382">
                  <c:v>956</c:v>
                </c:pt>
                <c:pt idx="3383">
                  <c:v>957</c:v>
                </c:pt>
                <c:pt idx="3384">
                  <c:v>958</c:v>
                </c:pt>
                <c:pt idx="3385">
                  <c:v>959</c:v>
                </c:pt>
                <c:pt idx="3386">
                  <c:v>960</c:v>
                </c:pt>
                <c:pt idx="3387">
                  <c:v>961</c:v>
                </c:pt>
                <c:pt idx="3388">
                  <c:v>962</c:v>
                </c:pt>
                <c:pt idx="3389">
                  <c:v>963</c:v>
                </c:pt>
                <c:pt idx="3390">
                  <c:v>964</c:v>
                </c:pt>
                <c:pt idx="3391">
                  <c:v>965</c:v>
                </c:pt>
                <c:pt idx="3392">
                  <c:v>963</c:v>
                </c:pt>
                <c:pt idx="3393">
                  <c:v>965</c:v>
                </c:pt>
                <c:pt idx="3394">
                  <c:v>966</c:v>
                </c:pt>
                <c:pt idx="3395">
                  <c:v>966</c:v>
                </c:pt>
                <c:pt idx="3396">
                  <c:v>967</c:v>
                </c:pt>
                <c:pt idx="3397">
                  <c:v>968</c:v>
                </c:pt>
                <c:pt idx="3398">
                  <c:v>968</c:v>
                </c:pt>
                <c:pt idx="3399">
                  <c:v>917</c:v>
                </c:pt>
                <c:pt idx="3400">
                  <c:v>918</c:v>
                </c:pt>
                <c:pt idx="3401">
                  <c:v>921</c:v>
                </c:pt>
                <c:pt idx="3402">
                  <c:v>920</c:v>
                </c:pt>
                <c:pt idx="3403">
                  <c:v>921</c:v>
                </c:pt>
                <c:pt idx="3404">
                  <c:v>923</c:v>
                </c:pt>
                <c:pt idx="3405">
                  <c:v>924</c:v>
                </c:pt>
                <c:pt idx="3406">
                  <c:v>924</c:v>
                </c:pt>
                <c:pt idx="3407">
                  <c:v>926</c:v>
                </c:pt>
                <c:pt idx="3408">
                  <c:v>927</c:v>
                </c:pt>
                <c:pt idx="3409">
                  <c:v>928</c:v>
                </c:pt>
                <c:pt idx="3410">
                  <c:v>929</c:v>
                </c:pt>
                <c:pt idx="3411">
                  <c:v>930</c:v>
                </c:pt>
                <c:pt idx="3412">
                  <c:v>931</c:v>
                </c:pt>
                <c:pt idx="3413">
                  <c:v>932</c:v>
                </c:pt>
                <c:pt idx="3414">
                  <c:v>933</c:v>
                </c:pt>
                <c:pt idx="3415">
                  <c:v>933</c:v>
                </c:pt>
                <c:pt idx="3416">
                  <c:v>935</c:v>
                </c:pt>
                <c:pt idx="3417">
                  <c:v>936</c:v>
                </c:pt>
                <c:pt idx="3418">
                  <c:v>936</c:v>
                </c:pt>
                <c:pt idx="3419">
                  <c:v>938</c:v>
                </c:pt>
                <c:pt idx="3420">
                  <c:v>939</c:v>
                </c:pt>
                <c:pt idx="3421">
                  <c:v>941</c:v>
                </c:pt>
                <c:pt idx="3422">
                  <c:v>942</c:v>
                </c:pt>
                <c:pt idx="3423">
                  <c:v>942</c:v>
                </c:pt>
                <c:pt idx="3424">
                  <c:v>944</c:v>
                </c:pt>
                <c:pt idx="3425">
                  <c:v>944</c:v>
                </c:pt>
                <c:pt idx="3426">
                  <c:v>945</c:v>
                </c:pt>
                <c:pt idx="3427">
                  <c:v>945</c:v>
                </c:pt>
                <c:pt idx="3428">
                  <c:v>947</c:v>
                </c:pt>
                <c:pt idx="3429">
                  <c:v>948</c:v>
                </c:pt>
                <c:pt idx="3430">
                  <c:v>949</c:v>
                </c:pt>
                <c:pt idx="3431">
                  <c:v>949</c:v>
                </c:pt>
                <c:pt idx="3432">
                  <c:v>951</c:v>
                </c:pt>
                <c:pt idx="3433">
                  <c:v>952</c:v>
                </c:pt>
                <c:pt idx="3434">
                  <c:v>953</c:v>
                </c:pt>
                <c:pt idx="3435">
                  <c:v>954</c:v>
                </c:pt>
                <c:pt idx="3436">
                  <c:v>954</c:v>
                </c:pt>
                <c:pt idx="3437">
                  <c:v>955</c:v>
                </c:pt>
                <c:pt idx="3438">
                  <c:v>956</c:v>
                </c:pt>
                <c:pt idx="3439">
                  <c:v>957</c:v>
                </c:pt>
                <c:pt idx="3440">
                  <c:v>958</c:v>
                </c:pt>
                <c:pt idx="3441">
                  <c:v>958</c:v>
                </c:pt>
                <c:pt idx="3442">
                  <c:v>959</c:v>
                </c:pt>
                <c:pt idx="3443">
                  <c:v>961</c:v>
                </c:pt>
                <c:pt idx="3444">
                  <c:v>962</c:v>
                </c:pt>
                <c:pt idx="3445">
                  <c:v>963</c:v>
                </c:pt>
                <c:pt idx="3446">
                  <c:v>964</c:v>
                </c:pt>
                <c:pt idx="3447">
                  <c:v>964</c:v>
                </c:pt>
                <c:pt idx="3448">
                  <c:v>965</c:v>
                </c:pt>
                <c:pt idx="3449">
                  <c:v>966</c:v>
                </c:pt>
                <c:pt idx="3450">
                  <c:v>968</c:v>
                </c:pt>
                <c:pt idx="3451">
                  <c:v>969</c:v>
                </c:pt>
                <c:pt idx="3452">
                  <c:v>969</c:v>
                </c:pt>
                <c:pt idx="3453">
                  <c:v>970</c:v>
                </c:pt>
                <c:pt idx="3454">
                  <c:v>972</c:v>
                </c:pt>
                <c:pt idx="3455">
                  <c:v>972</c:v>
                </c:pt>
                <c:pt idx="3456">
                  <c:v>972</c:v>
                </c:pt>
                <c:pt idx="3457">
                  <c:v>973</c:v>
                </c:pt>
                <c:pt idx="3458">
                  <c:v>973</c:v>
                </c:pt>
                <c:pt idx="3459">
                  <c:v>974</c:v>
                </c:pt>
                <c:pt idx="3460">
                  <c:v>974</c:v>
                </c:pt>
                <c:pt idx="3461">
                  <c:v>975</c:v>
                </c:pt>
                <c:pt idx="3462">
                  <c:v>975</c:v>
                </c:pt>
                <c:pt idx="3463">
                  <c:v>977</c:v>
                </c:pt>
                <c:pt idx="3464">
                  <c:v>978</c:v>
                </c:pt>
                <c:pt idx="3465">
                  <c:v>979</c:v>
                </c:pt>
                <c:pt idx="3466">
                  <c:v>981</c:v>
                </c:pt>
                <c:pt idx="3467">
                  <c:v>982</c:v>
                </c:pt>
                <c:pt idx="3468">
                  <c:v>982</c:v>
                </c:pt>
                <c:pt idx="3469">
                  <c:v>983</c:v>
                </c:pt>
                <c:pt idx="3470">
                  <c:v>985</c:v>
                </c:pt>
                <c:pt idx="3471">
                  <c:v>985</c:v>
                </c:pt>
                <c:pt idx="3472">
                  <c:v>985</c:v>
                </c:pt>
                <c:pt idx="3473">
                  <c:v>986</c:v>
                </c:pt>
                <c:pt idx="3474">
                  <c:v>987</c:v>
                </c:pt>
                <c:pt idx="3475">
                  <c:v>988</c:v>
                </c:pt>
                <c:pt idx="3476">
                  <c:v>990</c:v>
                </c:pt>
                <c:pt idx="3477">
                  <c:v>990</c:v>
                </c:pt>
                <c:pt idx="3478">
                  <c:v>991</c:v>
                </c:pt>
                <c:pt idx="3479">
                  <c:v>991</c:v>
                </c:pt>
                <c:pt idx="3480">
                  <c:v>992</c:v>
                </c:pt>
                <c:pt idx="3481">
                  <c:v>994</c:v>
                </c:pt>
                <c:pt idx="3482">
                  <c:v>996</c:v>
                </c:pt>
                <c:pt idx="3483">
                  <c:v>995</c:v>
                </c:pt>
                <c:pt idx="3484">
                  <c:v>996</c:v>
                </c:pt>
                <c:pt idx="3485">
                  <c:v>996</c:v>
                </c:pt>
                <c:pt idx="3486">
                  <c:v>998</c:v>
                </c:pt>
                <c:pt idx="3487">
                  <c:v>999</c:v>
                </c:pt>
                <c:pt idx="3488">
                  <c:v>999</c:v>
                </c:pt>
                <c:pt idx="3489">
                  <c:v>1001</c:v>
                </c:pt>
                <c:pt idx="3490">
                  <c:v>1001</c:v>
                </c:pt>
                <c:pt idx="3491">
                  <c:v>1001</c:v>
                </c:pt>
                <c:pt idx="3492">
                  <c:v>1002</c:v>
                </c:pt>
                <c:pt idx="3493">
                  <c:v>1003</c:v>
                </c:pt>
                <c:pt idx="3494">
                  <c:v>1004</c:v>
                </c:pt>
                <c:pt idx="3495">
                  <c:v>1004</c:v>
                </c:pt>
                <c:pt idx="3496">
                  <c:v>1005</c:v>
                </c:pt>
                <c:pt idx="3497">
                  <c:v>1006</c:v>
                </c:pt>
                <c:pt idx="3498">
                  <c:v>1007</c:v>
                </c:pt>
                <c:pt idx="3499">
                  <c:v>1007</c:v>
                </c:pt>
                <c:pt idx="3500">
                  <c:v>1008</c:v>
                </c:pt>
                <c:pt idx="3501">
                  <c:v>1010</c:v>
                </c:pt>
                <c:pt idx="3502">
                  <c:v>1010</c:v>
                </c:pt>
                <c:pt idx="3503">
                  <c:v>1011</c:v>
                </c:pt>
                <c:pt idx="3504">
                  <c:v>1011</c:v>
                </c:pt>
                <c:pt idx="3505">
                  <c:v>1013</c:v>
                </c:pt>
                <c:pt idx="3506">
                  <c:v>1014</c:v>
                </c:pt>
                <c:pt idx="3507">
                  <c:v>1014</c:v>
                </c:pt>
                <c:pt idx="3508">
                  <c:v>1014</c:v>
                </c:pt>
                <c:pt idx="3509">
                  <c:v>1015</c:v>
                </c:pt>
                <c:pt idx="3510">
                  <c:v>1015</c:v>
                </c:pt>
                <c:pt idx="3511">
                  <c:v>1017</c:v>
                </c:pt>
                <c:pt idx="3512">
                  <c:v>1018</c:v>
                </c:pt>
                <c:pt idx="3513">
                  <c:v>1019</c:v>
                </c:pt>
                <c:pt idx="3514">
                  <c:v>1018</c:v>
                </c:pt>
                <c:pt idx="3515">
                  <c:v>1020</c:v>
                </c:pt>
                <c:pt idx="3516">
                  <c:v>1019</c:v>
                </c:pt>
                <c:pt idx="3517">
                  <c:v>1021</c:v>
                </c:pt>
                <c:pt idx="3518">
                  <c:v>1022</c:v>
                </c:pt>
                <c:pt idx="3519">
                  <c:v>1023</c:v>
                </c:pt>
                <c:pt idx="3520">
                  <c:v>1023</c:v>
                </c:pt>
                <c:pt idx="3521">
                  <c:v>1023</c:v>
                </c:pt>
                <c:pt idx="3522">
                  <c:v>1025</c:v>
                </c:pt>
                <c:pt idx="3523">
                  <c:v>1026</c:v>
                </c:pt>
                <c:pt idx="3524">
                  <c:v>1026</c:v>
                </c:pt>
                <c:pt idx="3525">
                  <c:v>1027</c:v>
                </c:pt>
                <c:pt idx="3526">
                  <c:v>1028</c:v>
                </c:pt>
                <c:pt idx="3527">
                  <c:v>1028</c:v>
                </c:pt>
                <c:pt idx="3528">
                  <c:v>1029</c:v>
                </c:pt>
                <c:pt idx="3529">
                  <c:v>1029</c:v>
                </c:pt>
                <c:pt idx="3530">
                  <c:v>1030</c:v>
                </c:pt>
                <c:pt idx="3531">
                  <c:v>1031</c:v>
                </c:pt>
                <c:pt idx="3532">
                  <c:v>1032</c:v>
                </c:pt>
                <c:pt idx="3533">
                  <c:v>1033</c:v>
                </c:pt>
                <c:pt idx="3534">
                  <c:v>1033</c:v>
                </c:pt>
                <c:pt idx="3535">
                  <c:v>1033</c:v>
                </c:pt>
                <c:pt idx="3536">
                  <c:v>1035</c:v>
                </c:pt>
                <c:pt idx="3537">
                  <c:v>1035</c:v>
                </c:pt>
                <c:pt idx="3538">
                  <c:v>1036</c:v>
                </c:pt>
                <c:pt idx="3539">
                  <c:v>1037</c:v>
                </c:pt>
                <c:pt idx="3540">
                  <c:v>1037</c:v>
                </c:pt>
                <c:pt idx="3541">
                  <c:v>1037</c:v>
                </c:pt>
                <c:pt idx="3542">
                  <c:v>1038</c:v>
                </c:pt>
                <c:pt idx="3543">
                  <c:v>1040</c:v>
                </c:pt>
                <c:pt idx="3544">
                  <c:v>1040</c:v>
                </c:pt>
                <c:pt idx="3545">
                  <c:v>1041</c:v>
                </c:pt>
                <c:pt idx="3546">
                  <c:v>1042</c:v>
                </c:pt>
                <c:pt idx="3547">
                  <c:v>1042</c:v>
                </c:pt>
                <c:pt idx="3548">
                  <c:v>1043</c:v>
                </c:pt>
                <c:pt idx="3549">
                  <c:v>1044</c:v>
                </c:pt>
                <c:pt idx="3550">
                  <c:v>1043</c:v>
                </c:pt>
                <c:pt idx="3551">
                  <c:v>1045</c:v>
                </c:pt>
                <c:pt idx="3552">
                  <c:v>1045</c:v>
                </c:pt>
                <c:pt idx="3553">
                  <c:v>1046</c:v>
                </c:pt>
                <c:pt idx="3554">
                  <c:v>1046</c:v>
                </c:pt>
                <c:pt idx="3555">
                  <c:v>1048</c:v>
                </c:pt>
                <c:pt idx="3556">
                  <c:v>1048</c:v>
                </c:pt>
                <c:pt idx="3557">
                  <c:v>1048</c:v>
                </c:pt>
                <c:pt idx="3558">
                  <c:v>1050</c:v>
                </c:pt>
                <c:pt idx="3559">
                  <c:v>1050</c:v>
                </c:pt>
                <c:pt idx="3560">
                  <c:v>1051</c:v>
                </c:pt>
                <c:pt idx="3561">
                  <c:v>1051</c:v>
                </c:pt>
                <c:pt idx="3562">
                  <c:v>1052</c:v>
                </c:pt>
                <c:pt idx="3563">
                  <c:v>1053</c:v>
                </c:pt>
                <c:pt idx="3564">
                  <c:v>1054</c:v>
                </c:pt>
                <c:pt idx="3565">
                  <c:v>1054</c:v>
                </c:pt>
                <c:pt idx="3566">
                  <c:v>1055</c:v>
                </c:pt>
                <c:pt idx="3567">
                  <c:v>1055</c:v>
                </c:pt>
                <c:pt idx="3568">
                  <c:v>1057</c:v>
                </c:pt>
                <c:pt idx="3569">
                  <c:v>1057</c:v>
                </c:pt>
                <c:pt idx="3570">
                  <c:v>1058</c:v>
                </c:pt>
                <c:pt idx="3571">
                  <c:v>1059</c:v>
                </c:pt>
                <c:pt idx="3572">
                  <c:v>1059</c:v>
                </c:pt>
                <c:pt idx="3573">
                  <c:v>1061</c:v>
                </c:pt>
                <c:pt idx="3574">
                  <c:v>1060</c:v>
                </c:pt>
                <c:pt idx="3575">
                  <c:v>1061</c:v>
                </c:pt>
                <c:pt idx="3576">
                  <c:v>1062</c:v>
                </c:pt>
                <c:pt idx="3577">
                  <c:v>1062</c:v>
                </c:pt>
                <c:pt idx="3578">
                  <c:v>1062</c:v>
                </c:pt>
                <c:pt idx="3579">
                  <c:v>1063</c:v>
                </c:pt>
                <c:pt idx="3580">
                  <c:v>1064</c:v>
                </c:pt>
                <c:pt idx="3581">
                  <c:v>1065</c:v>
                </c:pt>
                <c:pt idx="3582">
                  <c:v>1065</c:v>
                </c:pt>
                <c:pt idx="3583">
                  <c:v>1067</c:v>
                </c:pt>
                <c:pt idx="3584">
                  <c:v>1068</c:v>
                </c:pt>
                <c:pt idx="3585">
                  <c:v>1068</c:v>
                </c:pt>
                <c:pt idx="3586">
                  <c:v>1068</c:v>
                </c:pt>
                <c:pt idx="3587">
                  <c:v>1070</c:v>
                </c:pt>
                <c:pt idx="3588">
                  <c:v>1070</c:v>
                </c:pt>
                <c:pt idx="3589">
                  <c:v>1071</c:v>
                </c:pt>
                <c:pt idx="3590">
                  <c:v>1071</c:v>
                </c:pt>
                <c:pt idx="3591">
                  <c:v>1072</c:v>
                </c:pt>
                <c:pt idx="3592">
                  <c:v>1072</c:v>
                </c:pt>
                <c:pt idx="3593">
                  <c:v>1073</c:v>
                </c:pt>
                <c:pt idx="3594">
                  <c:v>1073</c:v>
                </c:pt>
                <c:pt idx="3595">
                  <c:v>1074</c:v>
                </c:pt>
                <c:pt idx="3596">
                  <c:v>1075</c:v>
                </c:pt>
                <c:pt idx="3597">
                  <c:v>1076</c:v>
                </c:pt>
                <c:pt idx="3598">
                  <c:v>1076</c:v>
                </c:pt>
                <c:pt idx="3599">
                  <c:v>1076</c:v>
                </c:pt>
                <c:pt idx="3600">
                  <c:v>999</c:v>
                </c:pt>
                <c:pt idx="3601">
                  <c:v>1001</c:v>
                </c:pt>
                <c:pt idx="3602">
                  <c:v>1001</c:v>
                </c:pt>
                <c:pt idx="3603">
                  <c:v>1002</c:v>
                </c:pt>
                <c:pt idx="3604">
                  <c:v>1003</c:v>
                </c:pt>
                <c:pt idx="3605">
                  <c:v>1005</c:v>
                </c:pt>
                <c:pt idx="3606">
                  <c:v>1005</c:v>
                </c:pt>
                <c:pt idx="3607">
                  <c:v>1006</c:v>
                </c:pt>
                <c:pt idx="3608">
                  <c:v>1008</c:v>
                </c:pt>
                <c:pt idx="3609">
                  <c:v>1008</c:v>
                </c:pt>
                <c:pt idx="3610">
                  <c:v>1010</c:v>
                </c:pt>
                <c:pt idx="3611">
                  <c:v>1012</c:v>
                </c:pt>
                <c:pt idx="3612">
                  <c:v>1012</c:v>
                </c:pt>
                <c:pt idx="3613">
                  <c:v>1014</c:v>
                </c:pt>
                <c:pt idx="3614">
                  <c:v>1015</c:v>
                </c:pt>
                <c:pt idx="3615">
                  <c:v>1015</c:v>
                </c:pt>
                <c:pt idx="3616">
                  <c:v>1016</c:v>
                </c:pt>
                <c:pt idx="3617">
                  <c:v>1018</c:v>
                </c:pt>
                <c:pt idx="3618">
                  <c:v>1018</c:v>
                </c:pt>
                <c:pt idx="3619">
                  <c:v>1018</c:v>
                </c:pt>
                <c:pt idx="3620">
                  <c:v>1019</c:v>
                </c:pt>
                <c:pt idx="3621">
                  <c:v>1022</c:v>
                </c:pt>
                <c:pt idx="3622">
                  <c:v>1022</c:v>
                </c:pt>
                <c:pt idx="3623">
                  <c:v>1024</c:v>
                </c:pt>
                <c:pt idx="3624">
                  <c:v>1025</c:v>
                </c:pt>
                <c:pt idx="3625">
                  <c:v>1026</c:v>
                </c:pt>
                <c:pt idx="3626">
                  <c:v>1025</c:v>
                </c:pt>
                <c:pt idx="3627">
                  <c:v>1027</c:v>
                </c:pt>
                <c:pt idx="3628">
                  <c:v>1027</c:v>
                </c:pt>
                <c:pt idx="3629">
                  <c:v>1029</c:v>
                </c:pt>
                <c:pt idx="3630">
                  <c:v>1030</c:v>
                </c:pt>
                <c:pt idx="3631">
                  <c:v>1031</c:v>
                </c:pt>
                <c:pt idx="3632">
                  <c:v>1031</c:v>
                </c:pt>
                <c:pt idx="3633">
                  <c:v>1032</c:v>
                </c:pt>
                <c:pt idx="3634">
                  <c:v>1033</c:v>
                </c:pt>
                <c:pt idx="3635">
                  <c:v>1034</c:v>
                </c:pt>
                <c:pt idx="3636">
                  <c:v>1035</c:v>
                </c:pt>
                <c:pt idx="3637">
                  <c:v>1036</c:v>
                </c:pt>
                <c:pt idx="3638">
                  <c:v>1036</c:v>
                </c:pt>
                <c:pt idx="3639">
                  <c:v>1037</c:v>
                </c:pt>
                <c:pt idx="3640">
                  <c:v>1038</c:v>
                </c:pt>
                <c:pt idx="3641">
                  <c:v>1039</c:v>
                </c:pt>
                <c:pt idx="3642">
                  <c:v>1040</c:v>
                </c:pt>
                <c:pt idx="3643">
                  <c:v>1041</c:v>
                </c:pt>
                <c:pt idx="3644">
                  <c:v>1042</c:v>
                </c:pt>
                <c:pt idx="3645">
                  <c:v>1043</c:v>
                </c:pt>
                <c:pt idx="3646">
                  <c:v>1043</c:v>
                </c:pt>
                <c:pt idx="3647">
                  <c:v>1044</c:v>
                </c:pt>
                <c:pt idx="3648">
                  <c:v>1045</c:v>
                </c:pt>
                <c:pt idx="3649">
                  <c:v>1046</c:v>
                </c:pt>
                <c:pt idx="3650">
                  <c:v>1046</c:v>
                </c:pt>
                <c:pt idx="3651">
                  <c:v>1048</c:v>
                </c:pt>
                <c:pt idx="3652">
                  <c:v>1050</c:v>
                </c:pt>
                <c:pt idx="3653">
                  <c:v>1049</c:v>
                </c:pt>
                <c:pt idx="3654">
                  <c:v>1051</c:v>
                </c:pt>
                <c:pt idx="3655">
                  <c:v>1051</c:v>
                </c:pt>
                <c:pt idx="3656">
                  <c:v>1052</c:v>
                </c:pt>
                <c:pt idx="3657">
                  <c:v>1053</c:v>
                </c:pt>
                <c:pt idx="3658">
                  <c:v>1054</c:v>
                </c:pt>
                <c:pt idx="3659">
                  <c:v>1054</c:v>
                </c:pt>
                <c:pt idx="3660">
                  <c:v>1055</c:v>
                </c:pt>
                <c:pt idx="3661">
                  <c:v>1057</c:v>
                </c:pt>
                <c:pt idx="3662">
                  <c:v>1058</c:v>
                </c:pt>
                <c:pt idx="3663">
                  <c:v>1058</c:v>
                </c:pt>
                <c:pt idx="3664">
                  <c:v>1059</c:v>
                </c:pt>
                <c:pt idx="3665">
                  <c:v>1060</c:v>
                </c:pt>
                <c:pt idx="3666">
                  <c:v>1060</c:v>
                </c:pt>
                <c:pt idx="3667">
                  <c:v>1062</c:v>
                </c:pt>
                <c:pt idx="3668">
                  <c:v>1063</c:v>
                </c:pt>
                <c:pt idx="3669">
                  <c:v>1063</c:v>
                </c:pt>
                <c:pt idx="3670">
                  <c:v>1064</c:v>
                </c:pt>
                <c:pt idx="3671">
                  <c:v>1065</c:v>
                </c:pt>
                <c:pt idx="3672">
                  <c:v>1065</c:v>
                </c:pt>
                <c:pt idx="3673">
                  <c:v>1067</c:v>
                </c:pt>
                <c:pt idx="3674">
                  <c:v>1068</c:v>
                </c:pt>
                <c:pt idx="3675">
                  <c:v>1068</c:v>
                </c:pt>
                <c:pt idx="3676">
                  <c:v>1069</c:v>
                </c:pt>
                <c:pt idx="3677">
                  <c:v>1070</c:v>
                </c:pt>
                <c:pt idx="3678">
                  <c:v>1070</c:v>
                </c:pt>
                <c:pt idx="3679">
                  <c:v>1071</c:v>
                </c:pt>
                <c:pt idx="3680">
                  <c:v>1072</c:v>
                </c:pt>
                <c:pt idx="3681">
                  <c:v>1073</c:v>
                </c:pt>
                <c:pt idx="3682">
                  <c:v>1073</c:v>
                </c:pt>
                <c:pt idx="3683">
                  <c:v>1075</c:v>
                </c:pt>
                <c:pt idx="3684">
                  <c:v>1075</c:v>
                </c:pt>
                <c:pt idx="3685">
                  <c:v>1077</c:v>
                </c:pt>
                <c:pt idx="3686">
                  <c:v>1076</c:v>
                </c:pt>
                <c:pt idx="3687">
                  <c:v>1078</c:v>
                </c:pt>
                <c:pt idx="3688">
                  <c:v>1078</c:v>
                </c:pt>
                <c:pt idx="3689">
                  <c:v>1079</c:v>
                </c:pt>
                <c:pt idx="3690">
                  <c:v>1079</c:v>
                </c:pt>
                <c:pt idx="3691">
                  <c:v>1080</c:v>
                </c:pt>
                <c:pt idx="3692">
                  <c:v>1081</c:v>
                </c:pt>
                <c:pt idx="3693">
                  <c:v>1082</c:v>
                </c:pt>
                <c:pt idx="3694">
                  <c:v>1084</c:v>
                </c:pt>
                <c:pt idx="3695">
                  <c:v>1084</c:v>
                </c:pt>
                <c:pt idx="3696">
                  <c:v>1084</c:v>
                </c:pt>
                <c:pt idx="3697">
                  <c:v>1085</c:v>
                </c:pt>
                <c:pt idx="3698">
                  <c:v>1085</c:v>
                </c:pt>
                <c:pt idx="3699">
                  <c:v>1086</c:v>
                </c:pt>
                <c:pt idx="3700">
                  <c:v>1086</c:v>
                </c:pt>
                <c:pt idx="3701">
                  <c:v>1088</c:v>
                </c:pt>
                <c:pt idx="3702">
                  <c:v>1088</c:v>
                </c:pt>
                <c:pt idx="3703">
                  <c:v>1090</c:v>
                </c:pt>
                <c:pt idx="3704">
                  <c:v>1091</c:v>
                </c:pt>
                <c:pt idx="3705">
                  <c:v>1089</c:v>
                </c:pt>
                <c:pt idx="3706">
                  <c:v>1092</c:v>
                </c:pt>
                <c:pt idx="3707">
                  <c:v>1092</c:v>
                </c:pt>
                <c:pt idx="3708">
                  <c:v>1092</c:v>
                </c:pt>
                <c:pt idx="3709">
                  <c:v>1092</c:v>
                </c:pt>
                <c:pt idx="3710">
                  <c:v>1094</c:v>
                </c:pt>
                <c:pt idx="3711">
                  <c:v>1095</c:v>
                </c:pt>
                <c:pt idx="3712">
                  <c:v>1096</c:v>
                </c:pt>
                <c:pt idx="3713">
                  <c:v>1096</c:v>
                </c:pt>
                <c:pt idx="3714">
                  <c:v>1096</c:v>
                </c:pt>
                <c:pt idx="3715">
                  <c:v>1098</c:v>
                </c:pt>
                <c:pt idx="3716">
                  <c:v>1098</c:v>
                </c:pt>
                <c:pt idx="3717">
                  <c:v>1099</c:v>
                </c:pt>
                <c:pt idx="3718">
                  <c:v>1100</c:v>
                </c:pt>
                <c:pt idx="3719">
                  <c:v>1101</c:v>
                </c:pt>
                <c:pt idx="3720">
                  <c:v>1101</c:v>
                </c:pt>
                <c:pt idx="3721">
                  <c:v>1103</c:v>
                </c:pt>
                <c:pt idx="3722">
                  <c:v>1104</c:v>
                </c:pt>
                <c:pt idx="3723">
                  <c:v>1105</c:v>
                </c:pt>
                <c:pt idx="3724">
                  <c:v>1104</c:v>
                </c:pt>
                <c:pt idx="3725">
                  <c:v>1105</c:v>
                </c:pt>
                <c:pt idx="3726">
                  <c:v>1106</c:v>
                </c:pt>
                <c:pt idx="3727">
                  <c:v>1106</c:v>
                </c:pt>
                <c:pt idx="3728">
                  <c:v>1107</c:v>
                </c:pt>
                <c:pt idx="3729">
                  <c:v>1109</c:v>
                </c:pt>
                <c:pt idx="3730">
                  <c:v>1109</c:v>
                </c:pt>
                <c:pt idx="3731">
                  <c:v>1109</c:v>
                </c:pt>
                <c:pt idx="3732">
                  <c:v>1110</c:v>
                </c:pt>
                <c:pt idx="3733">
                  <c:v>1111</c:v>
                </c:pt>
                <c:pt idx="3734">
                  <c:v>1112</c:v>
                </c:pt>
                <c:pt idx="3735">
                  <c:v>1112</c:v>
                </c:pt>
                <c:pt idx="3736">
                  <c:v>1112</c:v>
                </c:pt>
                <c:pt idx="3737">
                  <c:v>1114</c:v>
                </c:pt>
                <c:pt idx="3738">
                  <c:v>1114</c:v>
                </c:pt>
                <c:pt idx="3739">
                  <c:v>1115</c:v>
                </c:pt>
                <c:pt idx="3740">
                  <c:v>1116</c:v>
                </c:pt>
                <c:pt idx="3741">
                  <c:v>1116</c:v>
                </c:pt>
                <c:pt idx="3742">
                  <c:v>1117</c:v>
                </c:pt>
                <c:pt idx="3743">
                  <c:v>1117</c:v>
                </c:pt>
                <c:pt idx="3744">
                  <c:v>1119</c:v>
                </c:pt>
                <c:pt idx="3745">
                  <c:v>1119</c:v>
                </c:pt>
                <c:pt idx="3746">
                  <c:v>1119</c:v>
                </c:pt>
                <c:pt idx="3747">
                  <c:v>1121</c:v>
                </c:pt>
                <c:pt idx="3748">
                  <c:v>1120</c:v>
                </c:pt>
                <c:pt idx="3749">
                  <c:v>1121</c:v>
                </c:pt>
                <c:pt idx="3750">
                  <c:v>1122</c:v>
                </c:pt>
                <c:pt idx="3751">
                  <c:v>1122</c:v>
                </c:pt>
                <c:pt idx="3752">
                  <c:v>1123</c:v>
                </c:pt>
                <c:pt idx="3753">
                  <c:v>1124</c:v>
                </c:pt>
                <c:pt idx="3754">
                  <c:v>1125</c:v>
                </c:pt>
                <c:pt idx="3755">
                  <c:v>1124</c:v>
                </c:pt>
                <c:pt idx="3756">
                  <c:v>1125</c:v>
                </c:pt>
                <c:pt idx="3757">
                  <c:v>1126</c:v>
                </c:pt>
                <c:pt idx="3758">
                  <c:v>1127</c:v>
                </c:pt>
                <c:pt idx="3759">
                  <c:v>1127</c:v>
                </c:pt>
                <c:pt idx="3760">
                  <c:v>1128</c:v>
                </c:pt>
                <c:pt idx="3761">
                  <c:v>1129</c:v>
                </c:pt>
                <c:pt idx="3762">
                  <c:v>1129</c:v>
                </c:pt>
                <c:pt idx="3763">
                  <c:v>1129</c:v>
                </c:pt>
                <c:pt idx="3764">
                  <c:v>1131</c:v>
                </c:pt>
                <c:pt idx="3765">
                  <c:v>1131</c:v>
                </c:pt>
                <c:pt idx="3766">
                  <c:v>1131</c:v>
                </c:pt>
                <c:pt idx="3767">
                  <c:v>1132</c:v>
                </c:pt>
                <c:pt idx="3768">
                  <c:v>1132</c:v>
                </c:pt>
                <c:pt idx="3769">
                  <c:v>1134</c:v>
                </c:pt>
                <c:pt idx="3770">
                  <c:v>1135</c:v>
                </c:pt>
                <c:pt idx="3771">
                  <c:v>1135</c:v>
                </c:pt>
                <c:pt idx="3772">
                  <c:v>1135</c:v>
                </c:pt>
                <c:pt idx="3773">
                  <c:v>1136</c:v>
                </c:pt>
                <c:pt idx="3774">
                  <c:v>1136</c:v>
                </c:pt>
                <c:pt idx="3775">
                  <c:v>1137</c:v>
                </c:pt>
                <c:pt idx="3776">
                  <c:v>1137</c:v>
                </c:pt>
                <c:pt idx="3777">
                  <c:v>1138</c:v>
                </c:pt>
                <c:pt idx="3778">
                  <c:v>1139</c:v>
                </c:pt>
                <c:pt idx="3779">
                  <c:v>1139</c:v>
                </c:pt>
                <c:pt idx="3780">
                  <c:v>1140</c:v>
                </c:pt>
                <c:pt idx="3781">
                  <c:v>1140</c:v>
                </c:pt>
                <c:pt idx="3782">
                  <c:v>1141</c:v>
                </c:pt>
                <c:pt idx="3783">
                  <c:v>1142</c:v>
                </c:pt>
                <c:pt idx="3784">
                  <c:v>1142</c:v>
                </c:pt>
                <c:pt idx="3785">
                  <c:v>1142</c:v>
                </c:pt>
                <c:pt idx="3786">
                  <c:v>1144</c:v>
                </c:pt>
                <c:pt idx="3787">
                  <c:v>1144</c:v>
                </c:pt>
                <c:pt idx="3788">
                  <c:v>1144</c:v>
                </c:pt>
                <c:pt idx="3789">
                  <c:v>1145</c:v>
                </c:pt>
                <c:pt idx="3790">
                  <c:v>1145</c:v>
                </c:pt>
                <c:pt idx="3791">
                  <c:v>1146</c:v>
                </c:pt>
                <c:pt idx="3792">
                  <c:v>1147</c:v>
                </c:pt>
                <c:pt idx="3793">
                  <c:v>1147</c:v>
                </c:pt>
                <c:pt idx="3794">
                  <c:v>1148</c:v>
                </c:pt>
                <c:pt idx="3795">
                  <c:v>1149</c:v>
                </c:pt>
                <c:pt idx="3796">
                  <c:v>1150</c:v>
                </c:pt>
                <c:pt idx="3797">
                  <c:v>1150</c:v>
                </c:pt>
                <c:pt idx="3798">
                  <c:v>1150</c:v>
                </c:pt>
                <c:pt idx="3799">
                  <c:v>1150</c:v>
                </c:pt>
                <c:pt idx="3800">
                  <c:v>1028</c:v>
                </c:pt>
                <c:pt idx="3801">
                  <c:v>1029</c:v>
                </c:pt>
                <c:pt idx="3802">
                  <c:v>1030</c:v>
                </c:pt>
                <c:pt idx="3803">
                  <c:v>1031</c:v>
                </c:pt>
                <c:pt idx="3804">
                  <c:v>1033</c:v>
                </c:pt>
                <c:pt idx="3805">
                  <c:v>1033</c:v>
                </c:pt>
                <c:pt idx="3806">
                  <c:v>1034</c:v>
                </c:pt>
                <c:pt idx="3807">
                  <c:v>1035</c:v>
                </c:pt>
                <c:pt idx="3808">
                  <c:v>1034</c:v>
                </c:pt>
                <c:pt idx="3809">
                  <c:v>1036</c:v>
                </c:pt>
                <c:pt idx="3810">
                  <c:v>1038</c:v>
                </c:pt>
                <c:pt idx="3811">
                  <c:v>1041</c:v>
                </c:pt>
                <c:pt idx="3812">
                  <c:v>1040</c:v>
                </c:pt>
                <c:pt idx="3813">
                  <c:v>1041</c:v>
                </c:pt>
                <c:pt idx="3814">
                  <c:v>1042</c:v>
                </c:pt>
                <c:pt idx="3815">
                  <c:v>1043</c:v>
                </c:pt>
                <c:pt idx="3816">
                  <c:v>1043</c:v>
                </c:pt>
                <c:pt idx="3817">
                  <c:v>1045</c:v>
                </c:pt>
                <c:pt idx="3818">
                  <c:v>1046</c:v>
                </c:pt>
                <c:pt idx="3819">
                  <c:v>1047</c:v>
                </c:pt>
                <c:pt idx="3820">
                  <c:v>1047</c:v>
                </c:pt>
                <c:pt idx="3821">
                  <c:v>1050</c:v>
                </c:pt>
                <c:pt idx="3822">
                  <c:v>1050</c:v>
                </c:pt>
                <c:pt idx="3823">
                  <c:v>1051</c:v>
                </c:pt>
                <c:pt idx="3824">
                  <c:v>1053</c:v>
                </c:pt>
                <c:pt idx="3825">
                  <c:v>1053</c:v>
                </c:pt>
                <c:pt idx="3826">
                  <c:v>1053</c:v>
                </c:pt>
                <c:pt idx="3827">
                  <c:v>1054</c:v>
                </c:pt>
                <c:pt idx="3828">
                  <c:v>1056</c:v>
                </c:pt>
                <c:pt idx="3829">
                  <c:v>1056</c:v>
                </c:pt>
                <c:pt idx="3830">
                  <c:v>1057</c:v>
                </c:pt>
                <c:pt idx="3831">
                  <c:v>1058</c:v>
                </c:pt>
                <c:pt idx="3832">
                  <c:v>1058</c:v>
                </c:pt>
                <c:pt idx="3833">
                  <c:v>1059</c:v>
                </c:pt>
                <c:pt idx="3834">
                  <c:v>1060</c:v>
                </c:pt>
                <c:pt idx="3835">
                  <c:v>1061</c:v>
                </c:pt>
                <c:pt idx="3836">
                  <c:v>1061</c:v>
                </c:pt>
                <c:pt idx="3837">
                  <c:v>1064</c:v>
                </c:pt>
                <c:pt idx="3838">
                  <c:v>1064</c:v>
                </c:pt>
                <c:pt idx="3839">
                  <c:v>1065</c:v>
                </c:pt>
                <c:pt idx="3840">
                  <c:v>1067</c:v>
                </c:pt>
                <c:pt idx="3841">
                  <c:v>1067</c:v>
                </c:pt>
                <c:pt idx="3842">
                  <c:v>1068</c:v>
                </c:pt>
                <c:pt idx="3843">
                  <c:v>1069</c:v>
                </c:pt>
                <c:pt idx="3844">
                  <c:v>1069</c:v>
                </c:pt>
                <c:pt idx="3845">
                  <c:v>1071</c:v>
                </c:pt>
                <c:pt idx="3846">
                  <c:v>1071</c:v>
                </c:pt>
                <c:pt idx="3847">
                  <c:v>1071</c:v>
                </c:pt>
                <c:pt idx="3848">
                  <c:v>1074</c:v>
                </c:pt>
                <c:pt idx="3849">
                  <c:v>1073</c:v>
                </c:pt>
                <c:pt idx="3850">
                  <c:v>1074</c:v>
                </c:pt>
                <c:pt idx="3851">
                  <c:v>1076</c:v>
                </c:pt>
                <c:pt idx="3852">
                  <c:v>1076</c:v>
                </c:pt>
                <c:pt idx="3853">
                  <c:v>1077</c:v>
                </c:pt>
                <c:pt idx="3854">
                  <c:v>1078</c:v>
                </c:pt>
                <c:pt idx="3855">
                  <c:v>1079</c:v>
                </c:pt>
                <c:pt idx="3856">
                  <c:v>1080</c:v>
                </c:pt>
                <c:pt idx="3857">
                  <c:v>1081</c:v>
                </c:pt>
                <c:pt idx="3858">
                  <c:v>1081</c:v>
                </c:pt>
                <c:pt idx="3859">
                  <c:v>1083</c:v>
                </c:pt>
                <c:pt idx="3860">
                  <c:v>1083</c:v>
                </c:pt>
                <c:pt idx="3861">
                  <c:v>1084</c:v>
                </c:pt>
                <c:pt idx="3862">
                  <c:v>1084</c:v>
                </c:pt>
                <c:pt idx="3863">
                  <c:v>1085</c:v>
                </c:pt>
                <c:pt idx="3864">
                  <c:v>1087</c:v>
                </c:pt>
                <c:pt idx="3865">
                  <c:v>1087</c:v>
                </c:pt>
                <c:pt idx="3866">
                  <c:v>1088</c:v>
                </c:pt>
                <c:pt idx="3867">
                  <c:v>1088</c:v>
                </c:pt>
                <c:pt idx="3868">
                  <c:v>1089</c:v>
                </c:pt>
                <c:pt idx="3869">
                  <c:v>1090</c:v>
                </c:pt>
                <c:pt idx="3870">
                  <c:v>1090</c:v>
                </c:pt>
                <c:pt idx="3871">
                  <c:v>1092</c:v>
                </c:pt>
                <c:pt idx="3872">
                  <c:v>1092</c:v>
                </c:pt>
                <c:pt idx="3873">
                  <c:v>1093</c:v>
                </c:pt>
                <c:pt idx="3874">
                  <c:v>1094</c:v>
                </c:pt>
                <c:pt idx="3875">
                  <c:v>1096</c:v>
                </c:pt>
                <c:pt idx="3876">
                  <c:v>1096</c:v>
                </c:pt>
                <c:pt idx="3877">
                  <c:v>1096</c:v>
                </c:pt>
                <c:pt idx="3878">
                  <c:v>1097</c:v>
                </c:pt>
                <c:pt idx="3879">
                  <c:v>1097</c:v>
                </c:pt>
                <c:pt idx="3880">
                  <c:v>1098</c:v>
                </c:pt>
                <c:pt idx="3881">
                  <c:v>1099</c:v>
                </c:pt>
                <c:pt idx="3882">
                  <c:v>1101</c:v>
                </c:pt>
                <c:pt idx="3883">
                  <c:v>1101</c:v>
                </c:pt>
                <c:pt idx="3884">
                  <c:v>1102</c:v>
                </c:pt>
                <c:pt idx="3885">
                  <c:v>1102</c:v>
                </c:pt>
                <c:pt idx="3886">
                  <c:v>1104</c:v>
                </c:pt>
                <c:pt idx="3887">
                  <c:v>1104</c:v>
                </c:pt>
                <c:pt idx="3888">
                  <c:v>1105</c:v>
                </c:pt>
                <c:pt idx="3889">
                  <c:v>1105</c:v>
                </c:pt>
                <c:pt idx="3890">
                  <c:v>1107</c:v>
                </c:pt>
                <c:pt idx="3891">
                  <c:v>1107</c:v>
                </c:pt>
                <c:pt idx="3892">
                  <c:v>1107</c:v>
                </c:pt>
                <c:pt idx="3893">
                  <c:v>1108</c:v>
                </c:pt>
                <c:pt idx="3894">
                  <c:v>1109</c:v>
                </c:pt>
                <c:pt idx="3895">
                  <c:v>1110</c:v>
                </c:pt>
                <c:pt idx="3896">
                  <c:v>1111</c:v>
                </c:pt>
                <c:pt idx="3897">
                  <c:v>1112</c:v>
                </c:pt>
                <c:pt idx="3898">
                  <c:v>1112</c:v>
                </c:pt>
                <c:pt idx="3899">
                  <c:v>1113</c:v>
                </c:pt>
                <c:pt idx="3900">
                  <c:v>1113</c:v>
                </c:pt>
                <c:pt idx="3901">
                  <c:v>1113</c:v>
                </c:pt>
                <c:pt idx="3902">
                  <c:v>1114</c:v>
                </c:pt>
                <c:pt idx="3903">
                  <c:v>1116</c:v>
                </c:pt>
                <c:pt idx="3904">
                  <c:v>1116</c:v>
                </c:pt>
                <c:pt idx="3905">
                  <c:v>1117</c:v>
                </c:pt>
                <c:pt idx="3906">
                  <c:v>1118</c:v>
                </c:pt>
                <c:pt idx="3907">
                  <c:v>1118</c:v>
                </c:pt>
                <c:pt idx="3908">
                  <c:v>1119</c:v>
                </c:pt>
                <c:pt idx="3909">
                  <c:v>1121</c:v>
                </c:pt>
                <c:pt idx="3910">
                  <c:v>1121</c:v>
                </c:pt>
                <c:pt idx="3911">
                  <c:v>1121</c:v>
                </c:pt>
                <c:pt idx="3912">
                  <c:v>1123</c:v>
                </c:pt>
                <c:pt idx="3913">
                  <c:v>1123</c:v>
                </c:pt>
                <c:pt idx="3914">
                  <c:v>1124</c:v>
                </c:pt>
                <c:pt idx="3915">
                  <c:v>1124</c:v>
                </c:pt>
                <c:pt idx="3916">
                  <c:v>1125</c:v>
                </c:pt>
                <c:pt idx="3917">
                  <c:v>1125</c:v>
                </c:pt>
                <c:pt idx="3918">
                  <c:v>1126</c:v>
                </c:pt>
                <c:pt idx="3919">
                  <c:v>1127</c:v>
                </c:pt>
                <c:pt idx="3920">
                  <c:v>1128</c:v>
                </c:pt>
                <c:pt idx="3921">
                  <c:v>1129</c:v>
                </c:pt>
                <c:pt idx="3922">
                  <c:v>1129</c:v>
                </c:pt>
                <c:pt idx="3923">
                  <c:v>1130</c:v>
                </c:pt>
                <c:pt idx="3924">
                  <c:v>1131</c:v>
                </c:pt>
                <c:pt idx="3925">
                  <c:v>1132</c:v>
                </c:pt>
                <c:pt idx="3926">
                  <c:v>1133</c:v>
                </c:pt>
                <c:pt idx="3927">
                  <c:v>1132</c:v>
                </c:pt>
                <c:pt idx="3928">
                  <c:v>1133</c:v>
                </c:pt>
                <c:pt idx="3929">
                  <c:v>1135</c:v>
                </c:pt>
                <c:pt idx="3930">
                  <c:v>1135</c:v>
                </c:pt>
                <c:pt idx="3931">
                  <c:v>1136</c:v>
                </c:pt>
                <c:pt idx="3932">
                  <c:v>1136</c:v>
                </c:pt>
                <c:pt idx="3933">
                  <c:v>1137</c:v>
                </c:pt>
                <c:pt idx="3934">
                  <c:v>1138</c:v>
                </c:pt>
                <c:pt idx="3935">
                  <c:v>1138</c:v>
                </c:pt>
                <c:pt idx="3936">
                  <c:v>1140</c:v>
                </c:pt>
                <c:pt idx="3937">
                  <c:v>1140</c:v>
                </c:pt>
                <c:pt idx="3938">
                  <c:v>1140</c:v>
                </c:pt>
                <c:pt idx="3939">
                  <c:v>1141</c:v>
                </c:pt>
                <c:pt idx="3940">
                  <c:v>1142</c:v>
                </c:pt>
                <c:pt idx="3941">
                  <c:v>1143</c:v>
                </c:pt>
                <c:pt idx="3942">
                  <c:v>1144</c:v>
                </c:pt>
                <c:pt idx="3943">
                  <c:v>1144</c:v>
                </c:pt>
                <c:pt idx="3944">
                  <c:v>1145</c:v>
                </c:pt>
                <c:pt idx="3945">
                  <c:v>1145</c:v>
                </c:pt>
                <c:pt idx="3946">
                  <c:v>1146</c:v>
                </c:pt>
                <c:pt idx="3947">
                  <c:v>1147</c:v>
                </c:pt>
                <c:pt idx="3948">
                  <c:v>1147</c:v>
                </c:pt>
                <c:pt idx="3949">
                  <c:v>1147</c:v>
                </c:pt>
                <c:pt idx="3950">
                  <c:v>1149</c:v>
                </c:pt>
                <c:pt idx="3951">
                  <c:v>1150</c:v>
                </c:pt>
                <c:pt idx="3952">
                  <c:v>1150</c:v>
                </c:pt>
                <c:pt idx="3953">
                  <c:v>1150</c:v>
                </c:pt>
                <c:pt idx="3954">
                  <c:v>1152</c:v>
                </c:pt>
                <c:pt idx="3955">
                  <c:v>1152</c:v>
                </c:pt>
                <c:pt idx="3956">
                  <c:v>1153</c:v>
                </c:pt>
                <c:pt idx="3957">
                  <c:v>1153</c:v>
                </c:pt>
                <c:pt idx="3958">
                  <c:v>1154</c:v>
                </c:pt>
                <c:pt idx="3959">
                  <c:v>1155</c:v>
                </c:pt>
                <c:pt idx="3960">
                  <c:v>1156</c:v>
                </c:pt>
                <c:pt idx="3961">
                  <c:v>1156</c:v>
                </c:pt>
                <c:pt idx="3962">
                  <c:v>1156</c:v>
                </c:pt>
                <c:pt idx="3963">
                  <c:v>1158</c:v>
                </c:pt>
                <c:pt idx="3964">
                  <c:v>1157</c:v>
                </c:pt>
                <c:pt idx="3965">
                  <c:v>1160</c:v>
                </c:pt>
                <c:pt idx="3966">
                  <c:v>1159</c:v>
                </c:pt>
                <c:pt idx="3967">
                  <c:v>1160</c:v>
                </c:pt>
                <c:pt idx="3968">
                  <c:v>1160</c:v>
                </c:pt>
                <c:pt idx="3969">
                  <c:v>1161</c:v>
                </c:pt>
                <c:pt idx="3970">
                  <c:v>1161</c:v>
                </c:pt>
                <c:pt idx="3971">
                  <c:v>1162</c:v>
                </c:pt>
                <c:pt idx="3972">
                  <c:v>1163</c:v>
                </c:pt>
                <c:pt idx="3973">
                  <c:v>1166</c:v>
                </c:pt>
                <c:pt idx="3974">
                  <c:v>1165</c:v>
                </c:pt>
                <c:pt idx="3975">
                  <c:v>1166</c:v>
                </c:pt>
                <c:pt idx="3976">
                  <c:v>1166</c:v>
                </c:pt>
                <c:pt idx="3977">
                  <c:v>1167</c:v>
                </c:pt>
                <c:pt idx="3978">
                  <c:v>1168</c:v>
                </c:pt>
                <c:pt idx="3979">
                  <c:v>1169</c:v>
                </c:pt>
                <c:pt idx="3980">
                  <c:v>1169</c:v>
                </c:pt>
                <c:pt idx="3981">
                  <c:v>1170</c:v>
                </c:pt>
                <c:pt idx="3982">
                  <c:v>1170</c:v>
                </c:pt>
                <c:pt idx="3983">
                  <c:v>1170</c:v>
                </c:pt>
                <c:pt idx="3984">
                  <c:v>1172</c:v>
                </c:pt>
                <c:pt idx="3985">
                  <c:v>1172</c:v>
                </c:pt>
                <c:pt idx="3986">
                  <c:v>1172</c:v>
                </c:pt>
                <c:pt idx="3987">
                  <c:v>1174</c:v>
                </c:pt>
                <c:pt idx="3988">
                  <c:v>1174</c:v>
                </c:pt>
                <c:pt idx="3989">
                  <c:v>1174</c:v>
                </c:pt>
                <c:pt idx="3990">
                  <c:v>1176</c:v>
                </c:pt>
                <c:pt idx="3991">
                  <c:v>1176</c:v>
                </c:pt>
                <c:pt idx="3992">
                  <c:v>1177</c:v>
                </c:pt>
                <c:pt idx="3993">
                  <c:v>1178</c:v>
                </c:pt>
                <c:pt idx="3994">
                  <c:v>1178</c:v>
                </c:pt>
                <c:pt idx="3995">
                  <c:v>1178</c:v>
                </c:pt>
                <c:pt idx="3996">
                  <c:v>1180</c:v>
                </c:pt>
                <c:pt idx="3997">
                  <c:v>1180</c:v>
                </c:pt>
                <c:pt idx="3998">
                  <c:v>1181</c:v>
                </c:pt>
                <c:pt idx="3999">
                  <c:v>1180</c:v>
                </c:pt>
                <c:pt idx="4000">
                  <c:v>1086</c:v>
                </c:pt>
                <c:pt idx="4001">
                  <c:v>1089</c:v>
                </c:pt>
                <c:pt idx="4002">
                  <c:v>1089</c:v>
                </c:pt>
                <c:pt idx="4003">
                  <c:v>1090</c:v>
                </c:pt>
                <c:pt idx="4004">
                  <c:v>1092</c:v>
                </c:pt>
                <c:pt idx="4005">
                  <c:v>1092</c:v>
                </c:pt>
                <c:pt idx="4006">
                  <c:v>1094</c:v>
                </c:pt>
                <c:pt idx="4007">
                  <c:v>1095</c:v>
                </c:pt>
                <c:pt idx="4008">
                  <c:v>1096</c:v>
                </c:pt>
                <c:pt idx="4009">
                  <c:v>1096</c:v>
                </c:pt>
                <c:pt idx="4010">
                  <c:v>1098</c:v>
                </c:pt>
                <c:pt idx="4011">
                  <c:v>1098</c:v>
                </c:pt>
                <c:pt idx="4012">
                  <c:v>1099</c:v>
                </c:pt>
                <c:pt idx="4013">
                  <c:v>1101</c:v>
                </c:pt>
                <c:pt idx="4014">
                  <c:v>1101</c:v>
                </c:pt>
                <c:pt idx="4015">
                  <c:v>1103</c:v>
                </c:pt>
                <c:pt idx="4016">
                  <c:v>1102</c:v>
                </c:pt>
                <c:pt idx="4017">
                  <c:v>1103</c:v>
                </c:pt>
                <c:pt idx="4018">
                  <c:v>1104</c:v>
                </c:pt>
                <c:pt idx="4019">
                  <c:v>1106</c:v>
                </c:pt>
                <c:pt idx="4020">
                  <c:v>1106</c:v>
                </c:pt>
                <c:pt idx="4021">
                  <c:v>1107</c:v>
                </c:pt>
                <c:pt idx="4022">
                  <c:v>1108</c:v>
                </c:pt>
                <c:pt idx="4023">
                  <c:v>1109</c:v>
                </c:pt>
                <c:pt idx="4024">
                  <c:v>1109</c:v>
                </c:pt>
                <c:pt idx="4025">
                  <c:v>1111</c:v>
                </c:pt>
                <c:pt idx="4026">
                  <c:v>1112</c:v>
                </c:pt>
                <c:pt idx="4027">
                  <c:v>1114</c:v>
                </c:pt>
                <c:pt idx="4028">
                  <c:v>1113</c:v>
                </c:pt>
                <c:pt idx="4029">
                  <c:v>1114</c:v>
                </c:pt>
                <c:pt idx="4030">
                  <c:v>1115</c:v>
                </c:pt>
                <c:pt idx="4031">
                  <c:v>1116</c:v>
                </c:pt>
                <c:pt idx="4032">
                  <c:v>1117</c:v>
                </c:pt>
                <c:pt idx="4033">
                  <c:v>1118</c:v>
                </c:pt>
                <c:pt idx="4034">
                  <c:v>1118</c:v>
                </c:pt>
                <c:pt idx="4035">
                  <c:v>1118</c:v>
                </c:pt>
                <c:pt idx="4036">
                  <c:v>1120</c:v>
                </c:pt>
                <c:pt idx="4037">
                  <c:v>1120</c:v>
                </c:pt>
                <c:pt idx="4038">
                  <c:v>1122</c:v>
                </c:pt>
                <c:pt idx="4039">
                  <c:v>1123</c:v>
                </c:pt>
                <c:pt idx="4040">
                  <c:v>1123</c:v>
                </c:pt>
                <c:pt idx="4041">
                  <c:v>1124</c:v>
                </c:pt>
                <c:pt idx="4042">
                  <c:v>1125</c:v>
                </c:pt>
                <c:pt idx="4043">
                  <c:v>1127</c:v>
                </c:pt>
                <c:pt idx="4044">
                  <c:v>1126</c:v>
                </c:pt>
                <c:pt idx="4045">
                  <c:v>1126</c:v>
                </c:pt>
                <c:pt idx="4046">
                  <c:v>1128</c:v>
                </c:pt>
                <c:pt idx="4047">
                  <c:v>1129</c:v>
                </c:pt>
                <c:pt idx="4048">
                  <c:v>1130</c:v>
                </c:pt>
                <c:pt idx="4049">
                  <c:v>1130</c:v>
                </c:pt>
                <c:pt idx="4050">
                  <c:v>1132</c:v>
                </c:pt>
                <c:pt idx="4051">
                  <c:v>1132</c:v>
                </c:pt>
                <c:pt idx="4052">
                  <c:v>1134</c:v>
                </c:pt>
                <c:pt idx="4053">
                  <c:v>1134</c:v>
                </c:pt>
                <c:pt idx="4054">
                  <c:v>1134</c:v>
                </c:pt>
                <c:pt idx="4055">
                  <c:v>1136</c:v>
                </c:pt>
                <c:pt idx="4056">
                  <c:v>1137</c:v>
                </c:pt>
                <c:pt idx="4057">
                  <c:v>1137</c:v>
                </c:pt>
                <c:pt idx="4058">
                  <c:v>1138</c:v>
                </c:pt>
                <c:pt idx="4059">
                  <c:v>1139</c:v>
                </c:pt>
                <c:pt idx="4060">
                  <c:v>1140</c:v>
                </c:pt>
                <c:pt idx="4061">
                  <c:v>1140</c:v>
                </c:pt>
                <c:pt idx="4062">
                  <c:v>1142</c:v>
                </c:pt>
                <c:pt idx="4063">
                  <c:v>1142</c:v>
                </c:pt>
                <c:pt idx="4064">
                  <c:v>1143</c:v>
                </c:pt>
                <c:pt idx="4065">
                  <c:v>1144</c:v>
                </c:pt>
                <c:pt idx="4066">
                  <c:v>1145</c:v>
                </c:pt>
                <c:pt idx="4067">
                  <c:v>1146</c:v>
                </c:pt>
                <c:pt idx="4068">
                  <c:v>1146</c:v>
                </c:pt>
                <c:pt idx="4069">
                  <c:v>1148</c:v>
                </c:pt>
                <c:pt idx="4070">
                  <c:v>1148</c:v>
                </c:pt>
                <c:pt idx="4071">
                  <c:v>1148</c:v>
                </c:pt>
                <c:pt idx="4072">
                  <c:v>1150</c:v>
                </c:pt>
                <c:pt idx="4073">
                  <c:v>1150</c:v>
                </c:pt>
                <c:pt idx="4074">
                  <c:v>1151</c:v>
                </c:pt>
                <c:pt idx="4075">
                  <c:v>1152</c:v>
                </c:pt>
                <c:pt idx="4076">
                  <c:v>1153</c:v>
                </c:pt>
                <c:pt idx="4077">
                  <c:v>1153</c:v>
                </c:pt>
                <c:pt idx="4078">
                  <c:v>1153</c:v>
                </c:pt>
                <c:pt idx="4079">
                  <c:v>1155</c:v>
                </c:pt>
                <c:pt idx="4080">
                  <c:v>1156</c:v>
                </c:pt>
                <c:pt idx="4081">
                  <c:v>1156</c:v>
                </c:pt>
                <c:pt idx="4082">
                  <c:v>1156</c:v>
                </c:pt>
                <c:pt idx="4083">
                  <c:v>1157</c:v>
                </c:pt>
                <c:pt idx="4084">
                  <c:v>1158</c:v>
                </c:pt>
                <c:pt idx="4085">
                  <c:v>1160</c:v>
                </c:pt>
                <c:pt idx="4086">
                  <c:v>1160</c:v>
                </c:pt>
                <c:pt idx="4087">
                  <c:v>1161</c:v>
                </c:pt>
                <c:pt idx="4088">
                  <c:v>1161</c:v>
                </c:pt>
                <c:pt idx="4089">
                  <c:v>1162</c:v>
                </c:pt>
                <c:pt idx="4090">
                  <c:v>1163</c:v>
                </c:pt>
                <c:pt idx="4091">
                  <c:v>1163</c:v>
                </c:pt>
                <c:pt idx="4092">
                  <c:v>1164</c:v>
                </c:pt>
                <c:pt idx="4093">
                  <c:v>1166</c:v>
                </c:pt>
                <c:pt idx="4094">
                  <c:v>1167</c:v>
                </c:pt>
                <c:pt idx="4095">
                  <c:v>1167</c:v>
                </c:pt>
                <c:pt idx="4096">
                  <c:v>1167</c:v>
                </c:pt>
                <c:pt idx="4097">
                  <c:v>1169</c:v>
                </c:pt>
                <c:pt idx="4098">
                  <c:v>1168</c:v>
                </c:pt>
                <c:pt idx="4099">
                  <c:v>1170</c:v>
                </c:pt>
                <c:pt idx="4100">
                  <c:v>1171</c:v>
                </c:pt>
                <c:pt idx="4101">
                  <c:v>1171</c:v>
                </c:pt>
                <c:pt idx="4102">
                  <c:v>1172</c:v>
                </c:pt>
                <c:pt idx="4103">
                  <c:v>1172</c:v>
                </c:pt>
                <c:pt idx="4104">
                  <c:v>1173</c:v>
                </c:pt>
                <c:pt idx="4105">
                  <c:v>1174</c:v>
                </c:pt>
                <c:pt idx="4106">
                  <c:v>1175</c:v>
                </c:pt>
                <c:pt idx="4107">
                  <c:v>1176</c:v>
                </c:pt>
                <c:pt idx="4108">
                  <c:v>1176</c:v>
                </c:pt>
                <c:pt idx="4109">
                  <c:v>1177</c:v>
                </c:pt>
                <c:pt idx="4110">
                  <c:v>1178</c:v>
                </c:pt>
                <c:pt idx="4111">
                  <c:v>1178</c:v>
                </c:pt>
                <c:pt idx="4112">
                  <c:v>1178</c:v>
                </c:pt>
                <c:pt idx="4113">
                  <c:v>1179</c:v>
                </c:pt>
                <c:pt idx="4114">
                  <c:v>1181</c:v>
                </c:pt>
                <c:pt idx="4115">
                  <c:v>1181</c:v>
                </c:pt>
                <c:pt idx="4116">
                  <c:v>1182</c:v>
                </c:pt>
                <c:pt idx="4117">
                  <c:v>1182</c:v>
                </c:pt>
                <c:pt idx="4118">
                  <c:v>1184</c:v>
                </c:pt>
                <c:pt idx="4119">
                  <c:v>1184</c:v>
                </c:pt>
                <c:pt idx="4120">
                  <c:v>1185</c:v>
                </c:pt>
                <c:pt idx="4121">
                  <c:v>1185</c:v>
                </c:pt>
                <c:pt idx="4122">
                  <c:v>1187</c:v>
                </c:pt>
                <c:pt idx="4123">
                  <c:v>1187</c:v>
                </c:pt>
                <c:pt idx="4124">
                  <c:v>1187</c:v>
                </c:pt>
                <c:pt idx="4125">
                  <c:v>1188</c:v>
                </c:pt>
                <c:pt idx="4126">
                  <c:v>1189</c:v>
                </c:pt>
                <c:pt idx="4127">
                  <c:v>1190</c:v>
                </c:pt>
                <c:pt idx="4128">
                  <c:v>1190</c:v>
                </c:pt>
                <c:pt idx="4129">
                  <c:v>1191</c:v>
                </c:pt>
                <c:pt idx="4130">
                  <c:v>1191</c:v>
                </c:pt>
                <c:pt idx="4131">
                  <c:v>1192</c:v>
                </c:pt>
                <c:pt idx="4132">
                  <c:v>1193</c:v>
                </c:pt>
                <c:pt idx="4133">
                  <c:v>1193</c:v>
                </c:pt>
                <c:pt idx="4134">
                  <c:v>1194</c:v>
                </c:pt>
                <c:pt idx="4135">
                  <c:v>1196</c:v>
                </c:pt>
                <c:pt idx="4136">
                  <c:v>1195</c:v>
                </c:pt>
                <c:pt idx="4137">
                  <c:v>1196</c:v>
                </c:pt>
                <c:pt idx="4138">
                  <c:v>1196</c:v>
                </c:pt>
                <c:pt idx="4139">
                  <c:v>1197</c:v>
                </c:pt>
                <c:pt idx="4140">
                  <c:v>1198</c:v>
                </c:pt>
                <c:pt idx="4141">
                  <c:v>1199</c:v>
                </c:pt>
                <c:pt idx="4142">
                  <c:v>1200</c:v>
                </c:pt>
                <c:pt idx="4143">
                  <c:v>1200</c:v>
                </c:pt>
                <c:pt idx="4144">
                  <c:v>1201</c:v>
                </c:pt>
                <c:pt idx="4145">
                  <c:v>1201</c:v>
                </c:pt>
                <c:pt idx="4146">
                  <c:v>1202</c:v>
                </c:pt>
                <c:pt idx="4147">
                  <c:v>1203</c:v>
                </c:pt>
                <c:pt idx="4148">
                  <c:v>1203</c:v>
                </c:pt>
                <c:pt idx="4149">
                  <c:v>1205</c:v>
                </c:pt>
                <c:pt idx="4150">
                  <c:v>1205</c:v>
                </c:pt>
                <c:pt idx="4151">
                  <c:v>1205</c:v>
                </c:pt>
                <c:pt idx="4152">
                  <c:v>1206</c:v>
                </c:pt>
                <c:pt idx="4153">
                  <c:v>1207</c:v>
                </c:pt>
                <c:pt idx="4154">
                  <c:v>1207</c:v>
                </c:pt>
                <c:pt idx="4155">
                  <c:v>1208</c:v>
                </c:pt>
                <c:pt idx="4156">
                  <c:v>1208</c:v>
                </c:pt>
                <c:pt idx="4157">
                  <c:v>1208</c:v>
                </c:pt>
                <c:pt idx="4158">
                  <c:v>1210</c:v>
                </c:pt>
                <c:pt idx="4159">
                  <c:v>1210</c:v>
                </c:pt>
                <c:pt idx="4160">
                  <c:v>1211</c:v>
                </c:pt>
                <c:pt idx="4161">
                  <c:v>1211</c:v>
                </c:pt>
                <c:pt idx="4162">
                  <c:v>1212</c:v>
                </c:pt>
                <c:pt idx="4163">
                  <c:v>1213</c:v>
                </c:pt>
                <c:pt idx="4164">
                  <c:v>1213</c:v>
                </c:pt>
                <c:pt idx="4165">
                  <c:v>1214</c:v>
                </c:pt>
                <c:pt idx="4166">
                  <c:v>1214</c:v>
                </c:pt>
                <c:pt idx="4167">
                  <c:v>1215</c:v>
                </c:pt>
                <c:pt idx="4168">
                  <c:v>1216</c:v>
                </c:pt>
                <c:pt idx="4169">
                  <c:v>1217</c:v>
                </c:pt>
                <c:pt idx="4170">
                  <c:v>1217</c:v>
                </c:pt>
                <c:pt idx="4171">
                  <c:v>1218</c:v>
                </c:pt>
                <c:pt idx="4172">
                  <c:v>1219</c:v>
                </c:pt>
                <c:pt idx="4173">
                  <c:v>1218</c:v>
                </c:pt>
                <c:pt idx="4174">
                  <c:v>1219</c:v>
                </c:pt>
                <c:pt idx="4175">
                  <c:v>1221</c:v>
                </c:pt>
                <c:pt idx="4176">
                  <c:v>1221</c:v>
                </c:pt>
                <c:pt idx="4177">
                  <c:v>1221</c:v>
                </c:pt>
                <c:pt idx="4178">
                  <c:v>1222</c:v>
                </c:pt>
                <c:pt idx="4179">
                  <c:v>1223</c:v>
                </c:pt>
                <c:pt idx="4180">
                  <c:v>1223</c:v>
                </c:pt>
                <c:pt idx="4181">
                  <c:v>1224</c:v>
                </c:pt>
                <c:pt idx="4182">
                  <c:v>1224</c:v>
                </c:pt>
                <c:pt idx="4183">
                  <c:v>1225</c:v>
                </c:pt>
                <c:pt idx="4184">
                  <c:v>1226</c:v>
                </c:pt>
                <c:pt idx="4185">
                  <c:v>1227</c:v>
                </c:pt>
                <c:pt idx="4186">
                  <c:v>1226</c:v>
                </c:pt>
                <c:pt idx="4187">
                  <c:v>1228</c:v>
                </c:pt>
                <c:pt idx="4188">
                  <c:v>1228</c:v>
                </c:pt>
                <c:pt idx="4189">
                  <c:v>1228</c:v>
                </c:pt>
                <c:pt idx="4190">
                  <c:v>1229</c:v>
                </c:pt>
                <c:pt idx="4191">
                  <c:v>1229</c:v>
                </c:pt>
                <c:pt idx="4192">
                  <c:v>1230</c:v>
                </c:pt>
                <c:pt idx="4193">
                  <c:v>1230</c:v>
                </c:pt>
                <c:pt idx="4194">
                  <c:v>1232</c:v>
                </c:pt>
                <c:pt idx="4195">
                  <c:v>1232</c:v>
                </c:pt>
                <c:pt idx="4196">
                  <c:v>1232</c:v>
                </c:pt>
                <c:pt idx="4197">
                  <c:v>1234</c:v>
                </c:pt>
                <c:pt idx="4198">
                  <c:v>1234</c:v>
                </c:pt>
                <c:pt idx="4199">
                  <c:v>1235</c:v>
                </c:pt>
                <c:pt idx="4200">
                  <c:v>1123</c:v>
                </c:pt>
                <c:pt idx="4201">
                  <c:v>1123</c:v>
                </c:pt>
                <c:pt idx="4202">
                  <c:v>1125</c:v>
                </c:pt>
                <c:pt idx="4203">
                  <c:v>1126</c:v>
                </c:pt>
                <c:pt idx="4204">
                  <c:v>1126</c:v>
                </c:pt>
                <c:pt idx="4205">
                  <c:v>1128</c:v>
                </c:pt>
                <c:pt idx="4206">
                  <c:v>1129</c:v>
                </c:pt>
                <c:pt idx="4207">
                  <c:v>1130</c:v>
                </c:pt>
                <c:pt idx="4208">
                  <c:v>1131</c:v>
                </c:pt>
                <c:pt idx="4209">
                  <c:v>1132</c:v>
                </c:pt>
                <c:pt idx="4210">
                  <c:v>1133</c:v>
                </c:pt>
                <c:pt idx="4211">
                  <c:v>1132</c:v>
                </c:pt>
                <c:pt idx="4212">
                  <c:v>1133</c:v>
                </c:pt>
                <c:pt idx="4213">
                  <c:v>1135</c:v>
                </c:pt>
                <c:pt idx="4214">
                  <c:v>1137</c:v>
                </c:pt>
                <c:pt idx="4215">
                  <c:v>1138</c:v>
                </c:pt>
                <c:pt idx="4216">
                  <c:v>1138</c:v>
                </c:pt>
                <c:pt idx="4217">
                  <c:v>1138</c:v>
                </c:pt>
                <c:pt idx="4218">
                  <c:v>1139</c:v>
                </c:pt>
                <c:pt idx="4219">
                  <c:v>1139</c:v>
                </c:pt>
                <c:pt idx="4220">
                  <c:v>1140</c:v>
                </c:pt>
                <c:pt idx="4221">
                  <c:v>1142</c:v>
                </c:pt>
                <c:pt idx="4222">
                  <c:v>1142</c:v>
                </c:pt>
                <c:pt idx="4223">
                  <c:v>1143</c:v>
                </c:pt>
                <c:pt idx="4224">
                  <c:v>1144</c:v>
                </c:pt>
                <c:pt idx="4225">
                  <c:v>1144</c:v>
                </c:pt>
                <c:pt idx="4226">
                  <c:v>1146</c:v>
                </c:pt>
                <c:pt idx="4227">
                  <c:v>1146</c:v>
                </c:pt>
                <c:pt idx="4228">
                  <c:v>1148</c:v>
                </c:pt>
                <c:pt idx="4229">
                  <c:v>1148</c:v>
                </c:pt>
                <c:pt idx="4230">
                  <c:v>1149</c:v>
                </c:pt>
                <c:pt idx="4231">
                  <c:v>1150</c:v>
                </c:pt>
                <c:pt idx="4232">
                  <c:v>1150</c:v>
                </c:pt>
                <c:pt idx="4233">
                  <c:v>1152</c:v>
                </c:pt>
                <c:pt idx="4234">
                  <c:v>1153</c:v>
                </c:pt>
                <c:pt idx="4235">
                  <c:v>1154</c:v>
                </c:pt>
                <c:pt idx="4236">
                  <c:v>1155</c:v>
                </c:pt>
                <c:pt idx="4237">
                  <c:v>1155</c:v>
                </c:pt>
                <c:pt idx="4238">
                  <c:v>1156</c:v>
                </c:pt>
                <c:pt idx="4239">
                  <c:v>1157</c:v>
                </c:pt>
                <c:pt idx="4240">
                  <c:v>1159</c:v>
                </c:pt>
                <c:pt idx="4241">
                  <c:v>1159</c:v>
                </c:pt>
                <c:pt idx="4242">
                  <c:v>1160</c:v>
                </c:pt>
                <c:pt idx="4243">
                  <c:v>1160</c:v>
                </c:pt>
                <c:pt idx="4244">
                  <c:v>1162</c:v>
                </c:pt>
                <c:pt idx="4245">
                  <c:v>1163</c:v>
                </c:pt>
                <c:pt idx="4246">
                  <c:v>1163</c:v>
                </c:pt>
                <c:pt idx="4247">
                  <c:v>1164</c:v>
                </c:pt>
                <c:pt idx="4248">
                  <c:v>1166</c:v>
                </c:pt>
                <c:pt idx="4249">
                  <c:v>1164</c:v>
                </c:pt>
                <c:pt idx="4250">
                  <c:v>1166</c:v>
                </c:pt>
                <c:pt idx="4251">
                  <c:v>1166</c:v>
                </c:pt>
                <c:pt idx="4252">
                  <c:v>1168</c:v>
                </c:pt>
                <c:pt idx="4253">
                  <c:v>1168</c:v>
                </c:pt>
                <c:pt idx="4254">
                  <c:v>1169</c:v>
                </c:pt>
                <c:pt idx="4255">
                  <c:v>1170</c:v>
                </c:pt>
                <c:pt idx="4256">
                  <c:v>1170</c:v>
                </c:pt>
                <c:pt idx="4257">
                  <c:v>1171</c:v>
                </c:pt>
                <c:pt idx="4258">
                  <c:v>1172</c:v>
                </c:pt>
                <c:pt idx="4259">
                  <c:v>1172</c:v>
                </c:pt>
                <c:pt idx="4260">
                  <c:v>1173</c:v>
                </c:pt>
                <c:pt idx="4261">
                  <c:v>1175</c:v>
                </c:pt>
                <c:pt idx="4262">
                  <c:v>1175</c:v>
                </c:pt>
                <c:pt idx="4263">
                  <c:v>1175</c:v>
                </c:pt>
                <c:pt idx="4264">
                  <c:v>1176</c:v>
                </c:pt>
                <c:pt idx="4265">
                  <c:v>1177</c:v>
                </c:pt>
                <c:pt idx="4266">
                  <c:v>1178</c:v>
                </c:pt>
                <c:pt idx="4267">
                  <c:v>1179</c:v>
                </c:pt>
                <c:pt idx="4268">
                  <c:v>1179</c:v>
                </c:pt>
                <c:pt idx="4269">
                  <c:v>1179</c:v>
                </c:pt>
                <c:pt idx="4270">
                  <c:v>1182</c:v>
                </c:pt>
                <c:pt idx="4271">
                  <c:v>1182</c:v>
                </c:pt>
                <c:pt idx="4272">
                  <c:v>1182</c:v>
                </c:pt>
                <c:pt idx="4273">
                  <c:v>1183</c:v>
                </c:pt>
                <c:pt idx="4274">
                  <c:v>1184</c:v>
                </c:pt>
                <c:pt idx="4275">
                  <c:v>1185</c:v>
                </c:pt>
                <c:pt idx="4276">
                  <c:v>1185</c:v>
                </c:pt>
                <c:pt idx="4277">
                  <c:v>1187</c:v>
                </c:pt>
                <c:pt idx="4278">
                  <c:v>1188</c:v>
                </c:pt>
                <c:pt idx="4279">
                  <c:v>1188</c:v>
                </c:pt>
                <c:pt idx="4280">
                  <c:v>1189</c:v>
                </c:pt>
                <c:pt idx="4281">
                  <c:v>1190</c:v>
                </c:pt>
                <c:pt idx="4282">
                  <c:v>1191</c:v>
                </c:pt>
                <c:pt idx="4283">
                  <c:v>1191</c:v>
                </c:pt>
                <c:pt idx="4284">
                  <c:v>1192</c:v>
                </c:pt>
                <c:pt idx="4285">
                  <c:v>1192</c:v>
                </c:pt>
                <c:pt idx="4286">
                  <c:v>1193</c:v>
                </c:pt>
                <c:pt idx="4287">
                  <c:v>1194</c:v>
                </c:pt>
                <c:pt idx="4288">
                  <c:v>1194</c:v>
                </c:pt>
                <c:pt idx="4289">
                  <c:v>1195</c:v>
                </c:pt>
                <c:pt idx="4290">
                  <c:v>1196</c:v>
                </c:pt>
                <c:pt idx="4291">
                  <c:v>1196</c:v>
                </c:pt>
                <c:pt idx="4292">
                  <c:v>1197</c:v>
                </c:pt>
                <c:pt idx="4293">
                  <c:v>1198</c:v>
                </c:pt>
                <c:pt idx="4294">
                  <c:v>1199</c:v>
                </c:pt>
                <c:pt idx="4295">
                  <c:v>1199</c:v>
                </c:pt>
                <c:pt idx="4296">
                  <c:v>1201</c:v>
                </c:pt>
                <c:pt idx="4297">
                  <c:v>1201</c:v>
                </c:pt>
                <c:pt idx="4298">
                  <c:v>1202</c:v>
                </c:pt>
                <c:pt idx="4299">
                  <c:v>1202</c:v>
                </c:pt>
                <c:pt idx="4300">
                  <c:v>1203</c:v>
                </c:pt>
                <c:pt idx="4301">
                  <c:v>1204</c:v>
                </c:pt>
                <c:pt idx="4302">
                  <c:v>1204</c:v>
                </c:pt>
                <c:pt idx="4303">
                  <c:v>1205</c:v>
                </c:pt>
                <c:pt idx="4304">
                  <c:v>1206</c:v>
                </c:pt>
                <c:pt idx="4305">
                  <c:v>1207</c:v>
                </c:pt>
                <c:pt idx="4306">
                  <c:v>1207</c:v>
                </c:pt>
                <c:pt idx="4307">
                  <c:v>1208</c:v>
                </c:pt>
                <c:pt idx="4308">
                  <c:v>1208</c:v>
                </c:pt>
                <c:pt idx="4309">
                  <c:v>1210</c:v>
                </c:pt>
                <c:pt idx="4310">
                  <c:v>1211</c:v>
                </c:pt>
                <c:pt idx="4311">
                  <c:v>1210</c:v>
                </c:pt>
                <c:pt idx="4312">
                  <c:v>1211</c:v>
                </c:pt>
                <c:pt idx="4313">
                  <c:v>1212</c:v>
                </c:pt>
                <c:pt idx="4314">
                  <c:v>1213</c:v>
                </c:pt>
                <c:pt idx="4315">
                  <c:v>1214</c:v>
                </c:pt>
                <c:pt idx="4316">
                  <c:v>1215</c:v>
                </c:pt>
                <c:pt idx="4317">
                  <c:v>1215</c:v>
                </c:pt>
                <c:pt idx="4318">
                  <c:v>1216</c:v>
                </c:pt>
                <c:pt idx="4319">
                  <c:v>1215</c:v>
                </c:pt>
                <c:pt idx="4320">
                  <c:v>1217</c:v>
                </c:pt>
                <c:pt idx="4321">
                  <c:v>1217</c:v>
                </c:pt>
                <c:pt idx="4322">
                  <c:v>1219</c:v>
                </c:pt>
                <c:pt idx="4323">
                  <c:v>1219</c:v>
                </c:pt>
                <c:pt idx="4324">
                  <c:v>1219</c:v>
                </c:pt>
                <c:pt idx="4325">
                  <c:v>1221</c:v>
                </c:pt>
                <c:pt idx="4326">
                  <c:v>1221</c:v>
                </c:pt>
                <c:pt idx="4327">
                  <c:v>1222</c:v>
                </c:pt>
                <c:pt idx="4328">
                  <c:v>1222</c:v>
                </c:pt>
                <c:pt idx="4329">
                  <c:v>1224</c:v>
                </c:pt>
                <c:pt idx="4330">
                  <c:v>1224</c:v>
                </c:pt>
                <c:pt idx="4331">
                  <c:v>1223</c:v>
                </c:pt>
                <c:pt idx="4332">
                  <c:v>1224</c:v>
                </c:pt>
                <c:pt idx="4333">
                  <c:v>1225</c:v>
                </c:pt>
                <c:pt idx="4334">
                  <c:v>1227</c:v>
                </c:pt>
                <c:pt idx="4335">
                  <c:v>1227</c:v>
                </c:pt>
                <c:pt idx="4336">
                  <c:v>1227</c:v>
                </c:pt>
                <c:pt idx="4337">
                  <c:v>1228</c:v>
                </c:pt>
                <c:pt idx="4338">
                  <c:v>1228</c:v>
                </c:pt>
                <c:pt idx="4339">
                  <c:v>1229</c:v>
                </c:pt>
                <c:pt idx="4340">
                  <c:v>1230</c:v>
                </c:pt>
                <c:pt idx="4341">
                  <c:v>1231</c:v>
                </c:pt>
                <c:pt idx="4342">
                  <c:v>1232</c:v>
                </c:pt>
                <c:pt idx="4343">
                  <c:v>1232</c:v>
                </c:pt>
                <c:pt idx="4344">
                  <c:v>1233</c:v>
                </c:pt>
                <c:pt idx="4345">
                  <c:v>1234</c:v>
                </c:pt>
                <c:pt idx="4346">
                  <c:v>1234</c:v>
                </c:pt>
                <c:pt idx="4347">
                  <c:v>1235</c:v>
                </c:pt>
                <c:pt idx="4348">
                  <c:v>1236</c:v>
                </c:pt>
                <c:pt idx="4349">
                  <c:v>1236</c:v>
                </c:pt>
                <c:pt idx="4350">
                  <c:v>1237</c:v>
                </c:pt>
                <c:pt idx="4351">
                  <c:v>1237</c:v>
                </c:pt>
                <c:pt idx="4352">
                  <c:v>1237</c:v>
                </c:pt>
                <c:pt idx="4353">
                  <c:v>1239</c:v>
                </c:pt>
                <c:pt idx="4354">
                  <c:v>1240</c:v>
                </c:pt>
                <c:pt idx="4355">
                  <c:v>1239</c:v>
                </c:pt>
                <c:pt idx="4356">
                  <c:v>1240</c:v>
                </c:pt>
                <c:pt idx="4357">
                  <c:v>1241</c:v>
                </c:pt>
                <c:pt idx="4358">
                  <c:v>1241</c:v>
                </c:pt>
                <c:pt idx="4359">
                  <c:v>1242</c:v>
                </c:pt>
                <c:pt idx="4360">
                  <c:v>1242</c:v>
                </c:pt>
                <c:pt idx="4361">
                  <c:v>1242</c:v>
                </c:pt>
                <c:pt idx="4362">
                  <c:v>1244</c:v>
                </c:pt>
                <c:pt idx="4363">
                  <c:v>1244</c:v>
                </c:pt>
                <c:pt idx="4364">
                  <c:v>1245</c:v>
                </c:pt>
                <c:pt idx="4365">
                  <c:v>1246</c:v>
                </c:pt>
                <c:pt idx="4366">
                  <c:v>1246</c:v>
                </c:pt>
                <c:pt idx="4367">
                  <c:v>1246</c:v>
                </c:pt>
                <c:pt idx="4368">
                  <c:v>1248</c:v>
                </c:pt>
                <c:pt idx="4369">
                  <c:v>1248</c:v>
                </c:pt>
                <c:pt idx="4370">
                  <c:v>1249</c:v>
                </c:pt>
                <c:pt idx="4371">
                  <c:v>1248</c:v>
                </c:pt>
                <c:pt idx="4372">
                  <c:v>1250</c:v>
                </c:pt>
                <c:pt idx="4373">
                  <c:v>1250</c:v>
                </c:pt>
                <c:pt idx="4374">
                  <c:v>1251</c:v>
                </c:pt>
                <c:pt idx="4375">
                  <c:v>1251</c:v>
                </c:pt>
                <c:pt idx="4376">
                  <c:v>1252</c:v>
                </c:pt>
                <c:pt idx="4377">
                  <c:v>1252</c:v>
                </c:pt>
                <c:pt idx="4378">
                  <c:v>1253</c:v>
                </c:pt>
                <c:pt idx="4379">
                  <c:v>1253</c:v>
                </c:pt>
                <c:pt idx="4380">
                  <c:v>1254</c:v>
                </c:pt>
                <c:pt idx="4381">
                  <c:v>1254</c:v>
                </c:pt>
                <c:pt idx="4382">
                  <c:v>1256</c:v>
                </c:pt>
                <c:pt idx="4383">
                  <c:v>1255</c:v>
                </c:pt>
                <c:pt idx="4384">
                  <c:v>1257</c:v>
                </c:pt>
                <c:pt idx="4385">
                  <c:v>1257</c:v>
                </c:pt>
                <c:pt idx="4386">
                  <c:v>1257</c:v>
                </c:pt>
                <c:pt idx="4387">
                  <c:v>1258</c:v>
                </c:pt>
                <c:pt idx="4388">
                  <c:v>1258</c:v>
                </c:pt>
                <c:pt idx="4389">
                  <c:v>1259</c:v>
                </c:pt>
                <c:pt idx="4390">
                  <c:v>1260</c:v>
                </c:pt>
                <c:pt idx="4391">
                  <c:v>1261</c:v>
                </c:pt>
                <c:pt idx="4392">
                  <c:v>1261</c:v>
                </c:pt>
                <c:pt idx="4393">
                  <c:v>1262</c:v>
                </c:pt>
                <c:pt idx="4394">
                  <c:v>1263</c:v>
                </c:pt>
                <c:pt idx="4395">
                  <c:v>1262</c:v>
                </c:pt>
                <c:pt idx="4396">
                  <c:v>1263</c:v>
                </c:pt>
                <c:pt idx="4397">
                  <c:v>1264</c:v>
                </c:pt>
                <c:pt idx="4398">
                  <c:v>1265</c:v>
                </c:pt>
                <c:pt idx="4399">
                  <c:v>1265</c:v>
                </c:pt>
                <c:pt idx="4400">
                  <c:v>1147</c:v>
                </c:pt>
                <c:pt idx="4401">
                  <c:v>1149</c:v>
                </c:pt>
                <c:pt idx="4402">
                  <c:v>1151</c:v>
                </c:pt>
                <c:pt idx="4403">
                  <c:v>1152</c:v>
                </c:pt>
                <c:pt idx="4404">
                  <c:v>1153</c:v>
                </c:pt>
                <c:pt idx="4405">
                  <c:v>1155</c:v>
                </c:pt>
                <c:pt idx="4406">
                  <c:v>1155</c:v>
                </c:pt>
                <c:pt idx="4407">
                  <c:v>1155</c:v>
                </c:pt>
                <c:pt idx="4408">
                  <c:v>1156</c:v>
                </c:pt>
                <c:pt idx="4409">
                  <c:v>1158</c:v>
                </c:pt>
                <c:pt idx="4410">
                  <c:v>1158</c:v>
                </c:pt>
                <c:pt idx="4411">
                  <c:v>1159</c:v>
                </c:pt>
                <c:pt idx="4412">
                  <c:v>1160</c:v>
                </c:pt>
                <c:pt idx="4413">
                  <c:v>1161</c:v>
                </c:pt>
                <c:pt idx="4414">
                  <c:v>1162</c:v>
                </c:pt>
                <c:pt idx="4415">
                  <c:v>1162</c:v>
                </c:pt>
                <c:pt idx="4416">
                  <c:v>1163</c:v>
                </c:pt>
                <c:pt idx="4417">
                  <c:v>1165</c:v>
                </c:pt>
                <c:pt idx="4418">
                  <c:v>1165</c:v>
                </c:pt>
                <c:pt idx="4419">
                  <c:v>1166</c:v>
                </c:pt>
                <c:pt idx="4420">
                  <c:v>1167</c:v>
                </c:pt>
                <c:pt idx="4421">
                  <c:v>1168</c:v>
                </c:pt>
                <c:pt idx="4422">
                  <c:v>1168</c:v>
                </c:pt>
                <c:pt idx="4423">
                  <c:v>1169</c:v>
                </c:pt>
                <c:pt idx="4424">
                  <c:v>1171</c:v>
                </c:pt>
                <c:pt idx="4425">
                  <c:v>1171</c:v>
                </c:pt>
                <c:pt idx="4426">
                  <c:v>1172</c:v>
                </c:pt>
                <c:pt idx="4427">
                  <c:v>1173</c:v>
                </c:pt>
                <c:pt idx="4428">
                  <c:v>1175</c:v>
                </c:pt>
                <c:pt idx="4429">
                  <c:v>1175</c:v>
                </c:pt>
                <c:pt idx="4430">
                  <c:v>1175</c:v>
                </c:pt>
                <c:pt idx="4431">
                  <c:v>1177</c:v>
                </c:pt>
                <c:pt idx="4432">
                  <c:v>1177</c:v>
                </c:pt>
                <c:pt idx="4433">
                  <c:v>1177</c:v>
                </c:pt>
                <c:pt idx="4434">
                  <c:v>1178</c:v>
                </c:pt>
                <c:pt idx="4435">
                  <c:v>1179</c:v>
                </c:pt>
                <c:pt idx="4436">
                  <c:v>1181</c:v>
                </c:pt>
                <c:pt idx="4437">
                  <c:v>1182</c:v>
                </c:pt>
                <c:pt idx="4438">
                  <c:v>1182</c:v>
                </c:pt>
                <c:pt idx="4439">
                  <c:v>1183</c:v>
                </c:pt>
                <c:pt idx="4440">
                  <c:v>1184</c:v>
                </c:pt>
                <c:pt idx="4441">
                  <c:v>1185</c:v>
                </c:pt>
                <c:pt idx="4442">
                  <c:v>1186</c:v>
                </c:pt>
                <c:pt idx="4443">
                  <c:v>1186</c:v>
                </c:pt>
                <c:pt idx="4444">
                  <c:v>1187</c:v>
                </c:pt>
                <c:pt idx="4445">
                  <c:v>1188</c:v>
                </c:pt>
                <c:pt idx="4446">
                  <c:v>1188</c:v>
                </c:pt>
                <c:pt idx="4447">
                  <c:v>1189</c:v>
                </c:pt>
                <c:pt idx="4448">
                  <c:v>1190</c:v>
                </c:pt>
                <c:pt idx="4449">
                  <c:v>1191</c:v>
                </c:pt>
                <c:pt idx="4450">
                  <c:v>1192</c:v>
                </c:pt>
                <c:pt idx="4451">
                  <c:v>1193</c:v>
                </c:pt>
                <c:pt idx="4452">
                  <c:v>1194</c:v>
                </c:pt>
                <c:pt idx="4453">
                  <c:v>1194</c:v>
                </c:pt>
                <c:pt idx="4454">
                  <c:v>1193</c:v>
                </c:pt>
                <c:pt idx="4455">
                  <c:v>1195</c:v>
                </c:pt>
                <c:pt idx="4456">
                  <c:v>1196</c:v>
                </c:pt>
                <c:pt idx="4457">
                  <c:v>1198</c:v>
                </c:pt>
                <c:pt idx="4458">
                  <c:v>1198</c:v>
                </c:pt>
                <c:pt idx="4459">
                  <c:v>1198</c:v>
                </c:pt>
                <c:pt idx="4460">
                  <c:v>1199</c:v>
                </c:pt>
                <c:pt idx="4461">
                  <c:v>1199</c:v>
                </c:pt>
                <c:pt idx="4462">
                  <c:v>1201</c:v>
                </c:pt>
                <c:pt idx="4463">
                  <c:v>1202</c:v>
                </c:pt>
                <c:pt idx="4464">
                  <c:v>1202</c:v>
                </c:pt>
                <c:pt idx="4465">
                  <c:v>1203</c:v>
                </c:pt>
                <c:pt idx="4466">
                  <c:v>1205</c:v>
                </c:pt>
                <c:pt idx="4467">
                  <c:v>1204</c:v>
                </c:pt>
                <c:pt idx="4468">
                  <c:v>1205</c:v>
                </c:pt>
                <c:pt idx="4469">
                  <c:v>1206</c:v>
                </c:pt>
                <c:pt idx="4470">
                  <c:v>1206</c:v>
                </c:pt>
                <c:pt idx="4471">
                  <c:v>1207</c:v>
                </c:pt>
                <c:pt idx="4472">
                  <c:v>1209</c:v>
                </c:pt>
                <c:pt idx="4473">
                  <c:v>1210</c:v>
                </c:pt>
                <c:pt idx="4474">
                  <c:v>1209</c:v>
                </c:pt>
                <c:pt idx="4475">
                  <c:v>1210</c:v>
                </c:pt>
                <c:pt idx="4476">
                  <c:v>1210</c:v>
                </c:pt>
                <c:pt idx="4477">
                  <c:v>1213</c:v>
                </c:pt>
                <c:pt idx="4478">
                  <c:v>1214</c:v>
                </c:pt>
                <c:pt idx="4479">
                  <c:v>1213</c:v>
                </c:pt>
                <c:pt idx="4480">
                  <c:v>1214</c:v>
                </c:pt>
                <c:pt idx="4481">
                  <c:v>1215</c:v>
                </c:pt>
                <c:pt idx="4482">
                  <c:v>1216</c:v>
                </c:pt>
                <c:pt idx="4483">
                  <c:v>1217</c:v>
                </c:pt>
                <c:pt idx="4484">
                  <c:v>1218</c:v>
                </c:pt>
                <c:pt idx="4485">
                  <c:v>1218</c:v>
                </c:pt>
                <c:pt idx="4486">
                  <c:v>1219</c:v>
                </c:pt>
                <c:pt idx="4487">
                  <c:v>1220</c:v>
                </c:pt>
                <c:pt idx="4488">
                  <c:v>1220</c:v>
                </c:pt>
                <c:pt idx="4489">
                  <c:v>1221</c:v>
                </c:pt>
                <c:pt idx="4490">
                  <c:v>1221</c:v>
                </c:pt>
                <c:pt idx="4491">
                  <c:v>1222</c:v>
                </c:pt>
                <c:pt idx="4492">
                  <c:v>1224</c:v>
                </c:pt>
                <c:pt idx="4493">
                  <c:v>1224</c:v>
                </c:pt>
                <c:pt idx="4494">
                  <c:v>1225</c:v>
                </c:pt>
                <c:pt idx="4495">
                  <c:v>1225</c:v>
                </c:pt>
                <c:pt idx="4496">
                  <c:v>1226</c:v>
                </c:pt>
                <c:pt idx="4497">
                  <c:v>1228</c:v>
                </c:pt>
                <c:pt idx="4498">
                  <c:v>1228</c:v>
                </c:pt>
                <c:pt idx="4499">
                  <c:v>1228</c:v>
                </c:pt>
                <c:pt idx="4500">
                  <c:v>1228</c:v>
                </c:pt>
                <c:pt idx="4501">
                  <c:v>1230</c:v>
                </c:pt>
                <c:pt idx="4502">
                  <c:v>1229</c:v>
                </c:pt>
                <c:pt idx="4503">
                  <c:v>1231</c:v>
                </c:pt>
                <c:pt idx="4504">
                  <c:v>1232</c:v>
                </c:pt>
                <c:pt idx="4505">
                  <c:v>1232</c:v>
                </c:pt>
                <c:pt idx="4506">
                  <c:v>1233</c:v>
                </c:pt>
                <c:pt idx="4507">
                  <c:v>1234</c:v>
                </c:pt>
                <c:pt idx="4508">
                  <c:v>1235</c:v>
                </c:pt>
                <c:pt idx="4509">
                  <c:v>1235</c:v>
                </c:pt>
                <c:pt idx="4510">
                  <c:v>1235</c:v>
                </c:pt>
                <c:pt idx="4511">
                  <c:v>1236</c:v>
                </c:pt>
                <c:pt idx="4512">
                  <c:v>1238</c:v>
                </c:pt>
                <c:pt idx="4513">
                  <c:v>1238</c:v>
                </c:pt>
                <c:pt idx="4514">
                  <c:v>1238</c:v>
                </c:pt>
                <c:pt idx="4515">
                  <c:v>1238</c:v>
                </c:pt>
                <c:pt idx="4516">
                  <c:v>1240</c:v>
                </c:pt>
                <c:pt idx="4517">
                  <c:v>1242</c:v>
                </c:pt>
                <c:pt idx="4518">
                  <c:v>1242</c:v>
                </c:pt>
                <c:pt idx="4519">
                  <c:v>1242</c:v>
                </c:pt>
                <c:pt idx="4520">
                  <c:v>1243</c:v>
                </c:pt>
                <c:pt idx="4521">
                  <c:v>1243</c:v>
                </c:pt>
                <c:pt idx="4522">
                  <c:v>1244</c:v>
                </c:pt>
                <c:pt idx="4523">
                  <c:v>1244</c:v>
                </c:pt>
                <c:pt idx="4524">
                  <c:v>1246</c:v>
                </c:pt>
                <c:pt idx="4525">
                  <c:v>1245</c:v>
                </c:pt>
                <c:pt idx="4526">
                  <c:v>1246</c:v>
                </c:pt>
                <c:pt idx="4527">
                  <c:v>1247</c:v>
                </c:pt>
                <c:pt idx="4528">
                  <c:v>1248</c:v>
                </c:pt>
                <c:pt idx="4529">
                  <c:v>1250</c:v>
                </c:pt>
                <c:pt idx="4530">
                  <c:v>1248</c:v>
                </c:pt>
                <c:pt idx="4531">
                  <c:v>1250</c:v>
                </c:pt>
                <c:pt idx="4532">
                  <c:v>1251</c:v>
                </c:pt>
                <c:pt idx="4533">
                  <c:v>1251</c:v>
                </c:pt>
                <c:pt idx="4534">
                  <c:v>1252</c:v>
                </c:pt>
                <c:pt idx="4535">
                  <c:v>1252</c:v>
                </c:pt>
                <c:pt idx="4536">
                  <c:v>1253</c:v>
                </c:pt>
                <c:pt idx="4537">
                  <c:v>1254</c:v>
                </c:pt>
                <c:pt idx="4538">
                  <c:v>1255</c:v>
                </c:pt>
                <c:pt idx="4539">
                  <c:v>1255</c:v>
                </c:pt>
                <c:pt idx="4540">
                  <c:v>1255</c:v>
                </c:pt>
                <c:pt idx="4541">
                  <c:v>1256</c:v>
                </c:pt>
                <c:pt idx="4542">
                  <c:v>1257</c:v>
                </c:pt>
                <c:pt idx="4543">
                  <c:v>1257</c:v>
                </c:pt>
                <c:pt idx="4544">
                  <c:v>1259</c:v>
                </c:pt>
                <c:pt idx="4545">
                  <c:v>1258</c:v>
                </c:pt>
                <c:pt idx="4546">
                  <c:v>1258</c:v>
                </c:pt>
                <c:pt idx="4547">
                  <c:v>1260</c:v>
                </c:pt>
                <c:pt idx="4548">
                  <c:v>1260</c:v>
                </c:pt>
                <c:pt idx="4549">
                  <c:v>1261</c:v>
                </c:pt>
                <c:pt idx="4550">
                  <c:v>1262</c:v>
                </c:pt>
                <c:pt idx="4551">
                  <c:v>1262</c:v>
                </c:pt>
                <c:pt idx="4552">
                  <c:v>1263</c:v>
                </c:pt>
                <c:pt idx="4553">
                  <c:v>1263</c:v>
                </c:pt>
                <c:pt idx="4554">
                  <c:v>1265</c:v>
                </c:pt>
                <c:pt idx="4555">
                  <c:v>1264</c:v>
                </c:pt>
                <c:pt idx="4556">
                  <c:v>1265</c:v>
                </c:pt>
                <c:pt idx="4557">
                  <c:v>1266</c:v>
                </c:pt>
                <c:pt idx="4558">
                  <c:v>1267</c:v>
                </c:pt>
                <c:pt idx="4559">
                  <c:v>1267</c:v>
                </c:pt>
                <c:pt idx="4560">
                  <c:v>1268</c:v>
                </c:pt>
                <c:pt idx="4561">
                  <c:v>1268</c:v>
                </c:pt>
                <c:pt idx="4562">
                  <c:v>1268</c:v>
                </c:pt>
                <c:pt idx="4563">
                  <c:v>1270</c:v>
                </c:pt>
                <c:pt idx="4564">
                  <c:v>1270</c:v>
                </c:pt>
                <c:pt idx="4565">
                  <c:v>1271</c:v>
                </c:pt>
                <c:pt idx="4566">
                  <c:v>1271</c:v>
                </c:pt>
                <c:pt idx="4567">
                  <c:v>1272</c:v>
                </c:pt>
                <c:pt idx="4568">
                  <c:v>1272</c:v>
                </c:pt>
                <c:pt idx="4569">
                  <c:v>1272</c:v>
                </c:pt>
                <c:pt idx="4570">
                  <c:v>1274</c:v>
                </c:pt>
                <c:pt idx="4571">
                  <c:v>1274</c:v>
                </c:pt>
                <c:pt idx="4572">
                  <c:v>1275</c:v>
                </c:pt>
                <c:pt idx="4573">
                  <c:v>1276</c:v>
                </c:pt>
                <c:pt idx="4574">
                  <c:v>1276</c:v>
                </c:pt>
                <c:pt idx="4575">
                  <c:v>1276</c:v>
                </c:pt>
                <c:pt idx="4576">
                  <c:v>1277</c:v>
                </c:pt>
                <c:pt idx="4577">
                  <c:v>1278</c:v>
                </c:pt>
                <c:pt idx="4578">
                  <c:v>1278</c:v>
                </c:pt>
                <c:pt idx="4579">
                  <c:v>1279</c:v>
                </c:pt>
                <c:pt idx="4580">
                  <c:v>1280</c:v>
                </c:pt>
                <c:pt idx="4581">
                  <c:v>1280</c:v>
                </c:pt>
                <c:pt idx="4582">
                  <c:v>1281</c:v>
                </c:pt>
                <c:pt idx="4583">
                  <c:v>1281</c:v>
                </c:pt>
                <c:pt idx="4584">
                  <c:v>1281</c:v>
                </c:pt>
                <c:pt idx="4585">
                  <c:v>1282</c:v>
                </c:pt>
                <c:pt idx="4586">
                  <c:v>1282</c:v>
                </c:pt>
                <c:pt idx="4587">
                  <c:v>1284</c:v>
                </c:pt>
                <c:pt idx="4588">
                  <c:v>1284</c:v>
                </c:pt>
                <c:pt idx="4589">
                  <c:v>1284</c:v>
                </c:pt>
                <c:pt idx="4590">
                  <c:v>1285</c:v>
                </c:pt>
                <c:pt idx="4591">
                  <c:v>1285</c:v>
                </c:pt>
                <c:pt idx="4592">
                  <c:v>1286</c:v>
                </c:pt>
                <c:pt idx="4593">
                  <c:v>1287</c:v>
                </c:pt>
                <c:pt idx="4594">
                  <c:v>1288</c:v>
                </c:pt>
                <c:pt idx="4595">
                  <c:v>1288</c:v>
                </c:pt>
                <c:pt idx="4596">
                  <c:v>1287</c:v>
                </c:pt>
                <c:pt idx="4597">
                  <c:v>1289</c:v>
                </c:pt>
                <c:pt idx="4598">
                  <c:v>1288</c:v>
                </c:pt>
                <c:pt idx="4599">
                  <c:v>1289</c:v>
                </c:pt>
                <c:pt idx="4600">
                  <c:v>1166</c:v>
                </c:pt>
                <c:pt idx="4601">
                  <c:v>1167</c:v>
                </c:pt>
                <c:pt idx="4602">
                  <c:v>1167</c:v>
                </c:pt>
                <c:pt idx="4603">
                  <c:v>1170</c:v>
                </c:pt>
                <c:pt idx="4604">
                  <c:v>1169</c:v>
                </c:pt>
                <c:pt idx="4605">
                  <c:v>1170</c:v>
                </c:pt>
                <c:pt idx="4606">
                  <c:v>1171</c:v>
                </c:pt>
                <c:pt idx="4607">
                  <c:v>1172</c:v>
                </c:pt>
                <c:pt idx="4608">
                  <c:v>1174</c:v>
                </c:pt>
                <c:pt idx="4609">
                  <c:v>1175</c:v>
                </c:pt>
                <c:pt idx="4610">
                  <c:v>1176</c:v>
                </c:pt>
                <c:pt idx="4611">
                  <c:v>1176</c:v>
                </c:pt>
                <c:pt idx="4612">
                  <c:v>1177</c:v>
                </c:pt>
                <c:pt idx="4613">
                  <c:v>1177</c:v>
                </c:pt>
                <c:pt idx="4614">
                  <c:v>1179</c:v>
                </c:pt>
                <c:pt idx="4615">
                  <c:v>1180</c:v>
                </c:pt>
                <c:pt idx="4616">
                  <c:v>1180</c:v>
                </c:pt>
                <c:pt idx="4617">
                  <c:v>1182</c:v>
                </c:pt>
                <c:pt idx="4618">
                  <c:v>1182</c:v>
                </c:pt>
                <c:pt idx="4619">
                  <c:v>1183</c:v>
                </c:pt>
                <c:pt idx="4620">
                  <c:v>1184</c:v>
                </c:pt>
                <c:pt idx="4621">
                  <c:v>1185</c:v>
                </c:pt>
                <c:pt idx="4622">
                  <c:v>1185</c:v>
                </c:pt>
                <c:pt idx="4623">
                  <c:v>1186</c:v>
                </c:pt>
                <c:pt idx="4624">
                  <c:v>1187</c:v>
                </c:pt>
                <c:pt idx="4625">
                  <c:v>1188</c:v>
                </c:pt>
                <c:pt idx="4626">
                  <c:v>1189</c:v>
                </c:pt>
                <c:pt idx="4627">
                  <c:v>1191</c:v>
                </c:pt>
                <c:pt idx="4628">
                  <c:v>1190</c:v>
                </c:pt>
                <c:pt idx="4629">
                  <c:v>1192</c:v>
                </c:pt>
                <c:pt idx="4630">
                  <c:v>1192</c:v>
                </c:pt>
                <c:pt idx="4631">
                  <c:v>1192</c:v>
                </c:pt>
                <c:pt idx="4632">
                  <c:v>1193</c:v>
                </c:pt>
                <c:pt idx="4633">
                  <c:v>1193</c:v>
                </c:pt>
                <c:pt idx="4634">
                  <c:v>1194</c:v>
                </c:pt>
                <c:pt idx="4635">
                  <c:v>1195</c:v>
                </c:pt>
                <c:pt idx="4636">
                  <c:v>1196</c:v>
                </c:pt>
                <c:pt idx="4637">
                  <c:v>1198</c:v>
                </c:pt>
                <c:pt idx="4638">
                  <c:v>1198</c:v>
                </c:pt>
                <c:pt idx="4639">
                  <c:v>1199</c:v>
                </c:pt>
                <c:pt idx="4640">
                  <c:v>1200</c:v>
                </c:pt>
                <c:pt idx="4641">
                  <c:v>1201</c:v>
                </c:pt>
                <c:pt idx="4642">
                  <c:v>1201</c:v>
                </c:pt>
                <c:pt idx="4643">
                  <c:v>1203</c:v>
                </c:pt>
                <c:pt idx="4644">
                  <c:v>1204</c:v>
                </c:pt>
                <c:pt idx="4645">
                  <c:v>1205</c:v>
                </c:pt>
                <c:pt idx="4646">
                  <c:v>1205</c:v>
                </c:pt>
                <c:pt idx="4647">
                  <c:v>1206</c:v>
                </c:pt>
                <c:pt idx="4648">
                  <c:v>1208</c:v>
                </c:pt>
                <c:pt idx="4649">
                  <c:v>1208</c:v>
                </c:pt>
                <c:pt idx="4650">
                  <c:v>1208</c:v>
                </c:pt>
                <c:pt idx="4651">
                  <c:v>1210</c:v>
                </c:pt>
                <c:pt idx="4652">
                  <c:v>1211</c:v>
                </c:pt>
                <c:pt idx="4653">
                  <c:v>1210</c:v>
                </c:pt>
                <c:pt idx="4654">
                  <c:v>1211</c:v>
                </c:pt>
                <c:pt idx="4655">
                  <c:v>1213</c:v>
                </c:pt>
                <c:pt idx="4656">
                  <c:v>1213</c:v>
                </c:pt>
                <c:pt idx="4657">
                  <c:v>1214</c:v>
                </c:pt>
                <c:pt idx="4658">
                  <c:v>1214</c:v>
                </c:pt>
                <c:pt idx="4659">
                  <c:v>1215</c:v>
                </c:pt>
                <c:pt idx="4660">
                  <c:v>1216</c:v>
                </c:pt>
                <c:pt idx="4661">
                  <c:v>1217</c:v>
                </c:pt>
                <c:pt idx="4662">
                  <c:v>1218</c:v>
                </c:pt>
                <c:pt idx="4663">
                  <c:v>1218</c:v>
                </c:pt>
                <c:pt idx="4664">
                  <c:v>1219</c:v>
                </c:pt>
                <c:pt idx="4665">
                  <c:v>1220</c:v>
                </c:pt>
                <c:pt idx="4666">
                  <c:v>1220</c:v>
                </c:pt>
                <c:pt idx="4667">
                  <c:v>1222</c:v>
                </c:pt>
                <c:pt idx="4668">
                  <c:v>1222</c:v>
                </c:pt>
                <c:pt idx="4669">
                  <c:v>1223</c:v>
                </c:pt>
                <c:pt idx="4670">
                  <c:v>1223</c:v>
                </c:pt>
                <c:pt idx="4671">
                  <c:v>1224</c:v>
                </c:pt>
                <c:pt idx="4672">
                  <c:v>1225</c:v>
                </c:pt>
                <c:pt idx="4673">
                  <c:v>1225</c:v>
                </c:pt>
                <c:pt idx="4674">
                  <c:v>1226</c:v>
                </c:pt>
                <c:pt idx="4675">
                  <c:v>1227</c:v>
                </c:pt>
                <c:pt idx="4676">
                  <c:v>1228</c:v>
                </c:pt>
                <c:pt idx="4677">
                  <c:v>1229</c:v>
                </c:pt>
                <c:pt idx="4678">
                  <c:v>1229</c:v>
                </c:pt>
                <c:pt idx="4679">
                  <c:v>1230</c:v>
                </c:pt>
                <c:pt idx="4680">
                  <c:v>1231</c:v>
                </c:pt>
                <c:pt idx="4681">
                  <c:v>1231</c:v>
                </c:pt>
                <c:pt idx="4682">
                  <c:v>1232</c:v>
                </c:pt>
                <c:pt idx="4683">
                  <c:v>1233</c:v>
                </c:pt>
                <c:pt idx="4684">
                  <c:v>1234</c:v>
                </c:pt>
                <c:pt idx="4685">
                  <c:v>1235</c:v>
                </c:pt>
                <c:pt idx="4686">
                  <c:v>1235</c:v>
                </c:pt>
                <c:pt idx="4687">
                  <c:v>1236</c:v>
                </c:pt>
                <c:pt idx="4688">
                  <c:v>1236</c:v>
                </c:pt>
                <c:pt idx="4689">
                  <c:v>1237</c:v>
                </c:pt>
                <c:pt idx="4690">
                  <c:v>1237</c:v>
                </c:pt>
                <c:pt idx="4691">
                  <c:v>1239</c:v>
                </c:pt>
                <c:pt idx="4692">
                  <c:v>1240</c:v>
                </c:pt>
                <c:pt idx="4693">
                  <c:v>1240</c:v>
                </c:pt>
                <c:pt idx="4694">
                  <c:v>1241</c:v>
                </c:pt>
                <c:pt idx="4695">
                  <c:v>1241</c:v>
                </c:pt>
                <c:pt idx="4696">
                  <c:v>1242</c:v>
                </c:pt>
                <c:pt idx="4697">
                  <c:v>1243</c:v>
                </c:pt>
                <c:pt idx="4698">
                  <c:v>1243</c:v>
                </c:pt>
                <c:pt idx="4699">
                  <c:v>1244</c:v>
                </c:pt>
                <c:pt idx="4700">
                  <c:v>1244</c:v>
                </c:pt>
                <c:pt idx="4701">
                  <c:v>1246</c:v>
                </c:pt>
                <c:pt idx="4702">
                  <c:v>1246</c:v>
                </c:pt>
                <c:pt idx="4703">
                  <c:v>1246</c:v>
                </c:pt>
                <c:pt idx="4704">
                  <c:v>1247</c:v>
                </c:pt>
                <c:pt idx="4705">
                  <c:v>1248</c:v>
                </c:pt>
                <c:pt idx="4706">
                  <c:v>1249</c:v>
                </c:pt>
                <c:pt idx="4707">
                  <c:v>1250</c:v>
                </c:pt>
                <c:pt idx="4708">
                  <c:v>1250</c:v>
                </c:pt>
                <c:pt idx="4709">
                  <c:v>1251</c:v>
                </c:pt>
                <c:pt idx="4710">
                  <c:v>1252</c:v>
                </c:pt>
                <c:pt idx="4711">
                  <c:v>1252</c:v>
                </c:pt>
                <c:pt idx="4712">
                  <c:v>1252</c:v>
                </c:pt>
                <c:pt idx="4713">
                  <c:v>1253</c:v>
                </c:pt>
                <c:pt idx="4714">
                  <c:v>1253</c:v>
                </c:pt>
                <c:pt idx="4715">
                  <c:v>1254</c:v>
                </c:pt>
                <c:pt idx="4716">
                  <c:v>1255</c:v>
                </c:pt>
                <c:pt idx="4717">
                  <c:v>1256</c:v>
                </c:pt>
                <c:pt idx="4718">
                  <c:v>1256</c:v>
                </c:pt>
                <c:pt idx="4719">
                  <c:v>1257</c:v>
                </c:pt>
                <c:pt idx="4720">
                  <c:v>1257</c:v>
                </c:pt>
                <c:pt idx="4721">
                  <c:v>1258</c:v>
                </c:pt>
                <c:pt idx="4722">
                  <c:v>1260</c:v>
                </c:pt>
                <c:pt idx="4723">
                  <c:v>1259</c:v>
                </c:pt>
                <c:pt idx="4724">
                  <c:v>1259</c:v>
                </c:pt>
                <c:pt idx="4725">
                  <c:v>1261</c:v>
                </c:pt>
                <c:pt idx="4726">
                  <c:v>1261</c:v>
                </c:pt>
                <c:pt idx="4727">
                  <c:v>1262</c:v>
                </c:pt>
                <c:pt idx="4728">
                  <c:v>1263</c:v>
                </c:pt>
                <c:pt idx="4729">
                  <c:v>1264</c:v>
                </c:pt>
                <c:pt idx="4730">
                  <c:v>1264</c:v>
                </c:pt>
                <c:pt idx="4731">
                  <c:v>1264</c:v>
                </c:pt>
                <c:pt idx="4732">
                  <c:v>1265</c:v>
                </c:pt>
                <c:pt idx="4733">
                  <c:v>1266</c:v>
                </c:pt>
                <c:pt idx="4734">
                  <c:v>1266</c:v>
                </c:pt>
                <c:pt idx="4735">
                  <c:v>1266</c:v>
                </c:pt>
                <c:pt idx="4736">
                  <c:v>1268</c:v>
                </c:pt>
                <c:pt idx="4737">
                  <c:v>1268</c:v>
                </c:pt>
                <c:pt idx="4738">
                  <c:v>1268</c:v>
                </c:pt>
                <c:pt idx="4739">
                  <c:v>1269</c:v>
                </c:pt>
                <c:pt idx="4740">
                  <c:v>1271</c:v>
                </c:pt>
                <c:pt idx="4741">
                  <c:v>1271</c:v>
                </c:pt>
                <c:pt idx="4742">
                  <c:v>1271</c:v>
                </c:pt>
                <c:pt idx="4743">
                  <c:v>1272</c:v>
                </c:pt>
                <c:pt idx="4744">
                  <c:v>1273</c:v>
                </c:pt>
                <c:pt idx="4745">
                  <c:v>1274</c:v>
                </c:pt>
                <c:pt idx="4746">
                  <c:v>1274</c:v>
                </c:pt>
                <c:pt idx="4747">
                  <c:v>1275</c:v>
                </c:pt>
                <c:pt idx="4748">
                  <c:v>1275</c:v>
                </c:pt>
                <c:pt idx="4749">
                  <c:v>1277</c:v>
                </c:pt>
                <c:pt idx="4750">
                  <c:v>1277</c:v>
                </c:pt>
                <c:pt idx="4751">
                  <c:v>1277</c:v>
                </c:pt>
                <c:pt idx="4752">
                  <c:v>1277</c:v>
                </c:pt>
                <c:pt idx="4753">
                  <c:v>1278</c:v>
                </c:pt>
                <c:pt idx="4754">
                  <c:v>1279</c:v>
                </c:pt>
                <c:pt idx="4755">
                  <c:v>1280</c:v>
                </c:pt>
                <c:pt idx="4756">
                  <c:v>1279</c:v>
                </c:pt>
                <c:pt idx="4757">
                  <c:v>1281</c:v>
                </c:pt>
                <c:pt idx="4758">
                  <c:v>1281</c:v>
                </c:pt>
                <c:pt idx="4759">
                  <c:v>1283</c:v>
                </c:pt>
                <c:pt idx="4760">
                  <c:v>1283</c:v>
                </c:pt>
                <c:pt idx="4761">
                  <c:v>1284</c:v>
                </c:pt>
                <c:pt idx="4762">
                  <c:v>1284</c:v>
                </c:pt>
                <c:pt idx="4763">
                  <c:v>1285</c:v>
                </c:pt>
                <c:pt idx="4764">
                  <c:v>1286</c:v>
                </c:pt>
                <c:pt idx="4765">
                  <c:v>1285</c:v>
                </c:pt>
                <c:pt idx="4766">
                  <c:v>1286</c:v>
                </c:pt>
                <c:pt idx="4767">
                  <c:v>1287</c:v>
                </c:pt>
                <c:pt idx="4768">
                  <c:v>1287</c:v>
                </c:pt>
                <c:pt idx="4769">
                  <c:v>1288</c:v>
                </c:pt>
                <c:pt idx="4770">
                  <c:v>1288</c:v>
                </c:pt>
                <c:pt idx="4771">
                  <c:v>1289</c:v>
                </c:pt>
                <c:pt idx="4772">
                  <c:v>1291</c:v>
                </c:pt>
                <c:pt idx="4773">
                  <c:v>1290</c:v>
                </c:pt>
                <c:pt idx="4774">
                  <c:v>1291</c:v>
                </c:pt>
                <c:pt idx="4775">
                  <c:v>1292</c:v>
                </c:pt>
                <c:pt idx="4776">
                  <c:v>1292</c:v>
                </c:pt>
                <c:pt idx="4777">
                  <c:v>1292</c:v>
                </c:pt>
                <c:pt idx="4778">
                  <c:v>1293</c:v>
                </c:pt>
                <c:pt idx="4779">
                  <c:v>1293</c:v>
                </c:pt>
                <c:pt idx="4780">
                  <c:v>1294</c:v>
                </c:pt>
                <c:pt idx="4781">
                  <c:v>1294</c:v>
                </c:pt>
                <c:pt idx="4782">
                  <c:v>1295</c:v>
                </c:pt>
                <c:pt idx="4783">
                  <c:v>1297</c:v>
                </c:pt>
                <c:pt idx="4784">
                  <c:v>1297</c:v>
                </c:pt>
                <c:pt idx="4785">
                  <c:v>1298</c:v>
                </c:pt>
                <c:pt idx="4786">
                  <c:v>1298</c:v>
                </c:pt>
                <c:pt idx="4787">
                  <c:v>1299</c:v>
                </c:pt>
                <c:pt idx="4788">
                  <c:v>1298</c:v>
                </c:pt>
                <c:pt idx="4789">
                  <c:v>1300</c:v>
                </c:pt>
                <c:pt idx="4790">
                  <c:v>1300</c:v>
                </c:pt>
                <c:pt idx="4791">
                  <c:v>1300</c:v>
                </c:pt>
                <c:pt idx="4792">
                  <c:v>1301</c:v>
                </c:pt>
                <c:pt idx="4793">
                  <c:v>1302</c:v>
                </c:pt>
                <c:pt idx="4794">
                  <c:v>1302</c:v>
                </c:pt>
                <c:pt idx="4795">
                  <c:v>1302</c:v>
                </c:pt>
                <c:pt idx="4796">
                  <c:v>1303</c:v>
                </c:pt>
                <c:pt idx="4797">
                  <c:v>1303</c:v>
                </c:pt>
                <c:pt idx="4798">
                  <c:v>1304</c:v>
                </c:pt>
                <c:pt idx="4799">
                  <c:v>1305</c:v>
                </c:pt>
                <c:pt idx="4800">
                  <c:v>1305</c:v>
                </c:pt>
                <c:pt idx="4801">
                  <c:v>1202</c:v>
                </c:pt>
                <c:pt idx="4802">
                  <c:v>1204</c:v>
                </c:pt>
                <c:pt idx="4803">
                  <c:v>1205</c:v>
                </c:pt>
                <c:pt idx="4804">
                  <c:v>1206</c:v>
                </c:pt>
                <c:pt idx="4805">
                  <c:v>1206</c:v>
                </c:pt>
                <c:pt idx="4806">
                  <c:v>1208</c:v>
                </c:pt>
                <c:pt idx="4807">
                  <c:v>1209</c:v>
                </c:pt>
                <c:pt idx="4808">
                  <c:v>1210</c:v>
                </c:pt>
                <c:pt idx="4809">
                  <c:v>1210</c:v>
                </c:pt>
                <c:pt idx="4810">
                  <c:v>1212</c:v>
                </c:pt>
                <c:pt idx="4811">
                  <c:v>1213</c:v>
                </c:pt>
                <c:pt idx="4812">
                  <c:v>1213</c:v>
                </c:pt>
                <c:pt idx="4813">
                  <c:v>1214</c:v>
                </c:pt>
                <c:pt idx="4814">
                  <c:v>1215</c:v>
                </c:pt>
                <c:pt idx="4815">
                  <c:v>1215</c:v>
                </c:pt>
                <c:pt idx="4816">
                  <c:v>1217</c:v>
                </c:pt>
                <c:pt idx="4817">
                  <c:v>1217</c:v>
                </c:pt>
                <c:pt idx="4818">
                  <c:v>1218</c:v>
                </c:pt>
                <c:pt idx="4819">
                  <c:v>1220</c:v>
                </c:pt>
                <c:pt idx="4820">
                  <c:v>1221</c:v>
                </c:pt>
                <c:pt idx="4821">
                  <c:v>1220</c:v>
                </c:pt>
                <c:pt idx="4822">
                  <c:v>1220</c:v>
                </c:pt>
                <c:pt idx="4823">
                  <c:v>1223</c:v>
                </c:pt>
                <c:pt idx="4824">
                  <c:v>1225</c:v>
                </c:pt>
                <c:pt idx="4825">
                  <c:v>1224</c:v>
                </c:pt>
                <c:pt idx="4826">
                  <c:v>1225</c:v>
                </c:pt>
                <c:pt idx="4827">
                  <c:v>1225</c:v>
                </c:pt>
                <c:pt idx="4828">
                  <c:v>1227</c:v>
                </c:pt>
                <c:pt idx="4829">
                  <c:v>1227</c:v>
                </c:pt>
                <c:pt idx="4830">
                  <c:v>1228</c:v>
                </c:pt>
                <c:pt idx="4831">
                  <c:v>1229</c:v>
                </c:pt>
                <c:pt idx="4832">
                  <c:v>1231</c:v>
                </c:pt>
                <c:pt idx="4833">
                  <c:v>1230</c:v>
                </c:pt>
                <c:pt idx="4834">
                  <c:v>1231</c:v>
                </c:pt>
                <c:pt idx="4835">
                  <c:v>1232</c:v>
                </c:pt>
                <c:pt idx="4836">
                  <c:v>1233</c:v>
                </c:pt>
                <c:pt idx="4837">
                  <c:v>1233</c:v>
                </c:pt>
                <c:pt idx="4838">
                  <c:v>1235</c:v>
                </c:pt>
                <c:pt idx="4839">
                  <c:v>1236</c:v>
                </c:pt>
                <c:pt idx="4840">
                  <c:v>1236</c:v>
                </c:pt>
                <c:pt idx="4841">
                  <c:v>1236</c:v>
                </c:pt>
                <c:pt idx="4842">
                  <c:v>1237</c:v>
                </c:pt>
                <c:pt idx="4843">
                  <c:v>1239</c:v>
                </c:pt>
                <c:pt idx="4844">
                  <c:v>1239</c:v>
                </c:pt>
                <c:pt idx="4845">
                  <c:v>1240</c:v>
                </c:pt>
                <c:pt idx="4846">
                  <c:v>1240</c:v>
                </c:pt>
                <c:pt idx="4847">
                  <c:v>1241</c:v>
                </c:pt>
                <c:pt idx="4848">
                  <c:v>1243</c:v>
                </c:pt>
                <c:pt idx="4849">
                  <c:v>1243</c:v>
                </c:pt>
                <c:pt idx="4850">
                  <c:v>1244</c:v>
                </c:pt>
                <c:pt idx="4851">
                  <c:v>1245</c:v>
                </c:pt>
                <c:pt idx="4852">
                  <c:v>1246</c:v>
                </c:pt>
                <c:pt idx="4853">
                  <c:v>1245</c:v>
                </c:pt>
                <c:pt idx="4854">
                  <c:v>1247</c:v>
                </c:pt>
                <c:pt idx="4855">
                  <c:v>1248</c:v>
                </c:pt>
                <c:pt idx="4856">
                  <c:v>1249</c:v>
                </c:pt>
                <c:pt idx="4857">
                  <c:v>1249</c:v>
                </c:pt>
                <c:pt idx="4858">
                  <c:v>1250</c:v>
                </c:pt>
                <c:pt idx="4859">
                  <c:v>1250</c:v>
                </c:pt>
                <c:pt idx="4860">
                  <c:v>1251</c:v>
                </c:pt>
                <c:pt idx="4861">
                  <c:v>1253</c:v>
                </c:pt>
                <c:pt idx="4862">
                  <c:v>1253</c:v>
                </c:pt>
                <c:pt idx="4863">
                  <c:v>1254</c:v>
                </c:pt>
                <c:pt idx="4864">
                  <c:v>1253</c:v>
                </c:pt>
                <c:pt idx="4865">
                  <c:v>1254</c:v>
                </c:pt>
                <c:pt idx="4866">
                  <c:v>1254</c:v>
                </c:pt>
                <c:pt idx="4867">
                  <c:v>1255</c:v>
                </c:pt>
                <c:pt idx="4868">
                  <c:v>1258</c:v>
                </c:pt>
                <c:pt idx="4869">
                  <c:v>1258</c:v>
                </c:pt>
                <c:pt idx="4870">
                  <c:v>1258</c:v>
                </c:pt>
                <c:pt idx="4871">
                  <c:v>1258</c:v>
                </c:pt>
                <c:pt idx="4872">
                  <c:v>1258</c:v>
                </c:pt>
                <c:pt idx="4873">
                  <c:v>1261</c:v>
                </c:pt>
                <c:pt idx="4874">
                  <c:v>1261</c:v>
                </c:pt>
                <c:pt idx="4875">
                  <c:v>1262</c:v>
                </c:pt>
                <c:pt idx="4876">
                  <c:v>1262</c:v>
                </c:pt>
                <c:pt idx="4877">
                  <c:v>1264</c:v>
                </c:pt>
                <c:pt idx="4878">
                  <c:v>1264</c:v>
                </c:pt>
                <c:pt idx="4879">
                  <c:v>1264</c:v>
                </c:pt>
                <c:pt idx="4880">
                  <c:v>1265</c:v>
                </c:pt>
                <c:pt idx="4881">
                  <c:v>1266</c:v>
                </c:pt>
                <c:pt idx="4882">
                  <c:v>1267</c:v>
                </c:pt>
                <c:pt idx="4883">
                  <c:v>1267</c:v>
                </c:pt>
                <c:pt idx="4884">
                  <c:v>1268</c:v>
                </c:pt>
                <c:pt idx="4885">
                  <c:v>1269</c:v>
                </c:pt>
                <c:pt idx="4886">
                  <c:v>1269</c:v>
                </c:pt>
                <c:pt idx="4887">
                  <c:v>1270</c:v>
                </c:pt>
                <c:pt idx="4888">
                  <c:v>1271</c:v>
                </c:pt>
                <c:pt idx="4889">
                  <c:v>1271</c:v>
                </c:pt>
                <c:pt idx="4890">
                  <c:v>1273</c:v>
                </c:pt>
                <c:pt idx="4891">
                  <c:v>1273</c:v>
                </c:pt>
                <c:pt idx="4892">
                  <c:v>1273</c:v>
                </c:pt>
                <c:pt idx="4893">
                  <c:v>1275</c:v>
                </c:pt>
                <c:pt idx="4894">
                  <c:v>1275</c:v>
                </c:pt>
                <c:pt idx="4895">
                  <c:v>1276</c:v>
                </c:pt>
                <c:pt idx="4896">
                  <c:v>1277</c:v>
                </c:pt>
                <c:pt idx="4897">
                  <c:v>1277</c:v>
                </c:pt>
                <c:pt idx="4898">
                  <c:v>1278</c:v>
                </c:pt>
                <c:pt idx="4899">
                  <c:v>1278</c:v>
                </c:pt>
                <c:pt idx="4900">
                  <c:v>1278</c:v>
                </c:pt>
                <c:pt idx="4901">
                  <c:v>1280</c:v>
                </c:pt>
                <c:pt idx="4902">
                  <c:v>1280</c:v>
                </c:pt>
                <c:pt idx="4903">
                  <c:v>1281</c:v>
                </c:pt>
                <c:pt idx="4904">
                  <c:v>1281</c:v>
                </c:pt>
                <c:pt idx="4905">
                  <c:v>1282</c:v>
                </c:pt>
                <c:pt idx="4906">
                  <c:v>1283</c:v>
                </c:pt>
                <c:pt idx="4907">
                  <c:v>1284</c:v>
                </c:pt>
                <c:pt idx="4908">
                  <c:v>1284</c:v>
                </c:pt>
                <c:pt idx="4909">
                  <c:v>1284</c:v>
                </c:pt>
                <c:pt idx="4910">
                  <c:v>1285</c:v>
                </c:pt>
                <c:pt idx="4911">
                  <c:v>1285</c:v>
                </c:pt>
                <c:pt idx="4912">
                  <c:v>1286</c:v>
                </c:pt>
                <c:pt idx="4913">
                  <c:v>1287</c:v>
                </c:pt>
                <c:pt idx="4914">
                  <c:v>1288</c:v>
                </c:pt>
                <c:pt idx="4915">
                  <c:v>1287</c:v>
                </c:pt>
                <c:pt idx="4916">
                  <c:v>1289</c:v>
                </c:pt>
                <c:pt idx="4917">
                  <c:v>1289</c:v>
                </c:pt>
                <c:pt idx="4918">
                  <c:v>1290</c:v>
                </c:pt>
                <c:pt idx="4919">
                  <c:v>1291</c:v>
                </c:pt>
                <c:pt idx="4920">
                  <c:v>1292</c:v>
                </c:pt>
                <c:pt idx="4921">
                  <c:v>1292</c:v>
                </c:pt>
                <c:pt idx="4922">
                  <c:v>1293</c:v>
                </c:pt>
                <c:pt idx="4923">
                  <c:v>1293</c:v>
                </c:pt>
                <c:pt idx="4924">
                  <c:v>1294</c:v>
                </c:pt>
                <c:pt idx="4925">
                  <c:v>1295</c:v>
                </c:pt>
                <c:pt idx="4926">
                  <c:v>1294</c:v>
                </c:pt>
                <c:pt idx="4927">
                  <c:v>1297</c:v>
                </c:pt>
                <c:pt idx="4928">
                  <c:v>1297</c:v>
                </c:pt>
                <c:pt idx="4929">
                  <c:v>1297</c:v>
                </c:pt>
                <c:pt idx="4930">
                  <c:v>1297</c:v>
                </c:pt>
                <c:pt idx="4931">
                  <c:v>1298</c:v>
                </c:pt>
                <c:pt idx="4932">
                  <c:v>1300</c:v>
                </c:pt>
                <c:pt idx="4933">
                  <c:v>1299</c:v>
                </c:pt>
                <c:pt idx="4934">
                  <c:v>1300</c:v>
                </c:pt>
                <c:pt idx="4935">
                  <c:v>1301</c:v>
                </c:pt>
                <c:pt idx="4936">
                  <c:v>1302</c:v>
                </c:pt>
                <c:pt idx="4937">
                  <c:v>1302</c:v>
                </c:pt>
                <c:pt idx="4938">
                  <c:v>1302</c:v>
                </c:pt>
                <c:pt idx="4939">
                  <c:v>1304</c:v>
                </c:pt>
                <c:pt idx="4940">
                  <c:v>1303</c:v>
                </c:pt>
                <c:pt idx="4941">
                  <c:v>1305</c:v>
                </c:pt>
                <c:pt idx="4942">
                  <c:v>1305</c:v>
                </c:pt>
                <c:pt idx="4943">
                  <c:v>1306</c:v>
                </c:pt>
                <c:pt idx="4944">
                  <c:v>1307</c:v>
                </c:pt>
                <c:pt idx="4945">
                  <c:v>1306</c:v>
                </c:pt>
                <c:pt idx="4946">
                  <c:v>1307</c:v>
                </c:pt>
                <c:pt idx="4947">
                  <c:v>1307</c:v>
                </c:pt>
                <c:pt idx="4948">
                  <c:v>1308</c:v>
                </c:pt>
                <c:pt idx="4949">
                  <c:v>1309</c:v>
                </c:pt>
                <c:pt idx="4950">
                  <c:v>1310</c:v>
                </c:pt>
                <c:pt idx="4951">
                  <c:v>1310</c:v>
                </c:pt>
                <c:pt idx="4952">
                  <c:v>1311</c:v>
                </c:pt>
                <c:pt idx="4953">
                  <c:v>1311</c:v>
                </c:pt>
                <c:pt idx="4954">
                  <c:v>1313</c:v>
                </c:pt>
                <c:pt idx="4955">
                  <c:v>1313</c:v>
                </c:pt>
                <c:pt idx="4956">
                  <c:v>1313</c:v>
                </c:pt>
                <c:pt idx="4957">
                  <c:v>1313</c:v>
                </c:pt>
                <c:pt idx="4958">
                  <c:v>1314</c:v>
                </c:pt>
                <c:pt idx="4959">
                  <c:v>1314</c:v>
                </c:pt>
                <c:pt idx="4960">
                  <c:v>1315</c:v>
                </c:pt>
                <c:pt idx="4961">
                  <c:v>1316</c:v>
                </c:pt>
                <c:pt idx="4962">
                  <c:v>1317</c:v>
                </c:pt>
                <c:pt idx="4963">
                  <c:v>1317</c:v>
                </c:pt>
                <c:pt idx="4964">
                  <c:v>1318</c:v>
                </c:pt>
                <c:pt idx="4965">
                  <c:v>1318</c:v>
                </c:pt>
                <c:pt idx="4966">
                  <c:v>1319</c:v>
                </c:pt>
                <c:pt idx="4967">
                  <c:v>1318</c:v>
                </c:pt>
                <c:pt idx="4968">
                  <c:v>1320</c:v>
                </c:pt>
                <c:pt idx="4969">
                  <c:v>1320</c:v>
                </c:pt>
                <c:pt idx="4970">
                  <c:v>1321</c:v>
                </c:pt>
                <c:pt idx="4971">
                  <c:v>1321</c:v>
                </c:pt>
                <c:pt idx="4972">
                  <c:v>1322</c:v>
                </c:pt>
                <c:pt idx="4973">
                  <c:v>1323</c:v>
                </c:pt>
                <c:pt idx="4974">
                  <c:v>1322</c:v>
                </c:pt>
                <c:pt idx="4975">
                  <c:v>1323</c:v>
                </c:pt>
                <c:pt idx="4976">
                  <c:v>1324</c:v>
                </c:pt>
                <c:pt idx="4977">
                  <c:v>1325</c:v>
                </c:pt>
                <c:pt idx="4978">
                  <c:v>1325</c:v>
                </c:pt>
                <c:pt idx="4979">
                  <c:v>1326</c:v>
                </c:pt>
                <c:pt idx="4980">
                  <c:v>1327</c:v>
                </c:pt>
                <c:pt idx="4981">
                  <c:v>1327</c:v>
                </c:pt>
                <c:pt idx="4982">
                  <c:v>1327</c:v>
                </c:pt>
                <c:pt idx="4983">
                  <c:v>1328</c:v>
                </c:pt>
                <c:pt idx="4984">
                  <c:v>1329</c:v>
                </c:pt>
                <c:pt idx="4985">
                  <c:v>1329</c:v>
                </c:pt>
                <c:pt idx="4986">
                  <c:v>1329</c:v>
                </c:pt>
                <c:pt idx="4987">
                  <c:v>1330</c:v>
                </c:pt>
                <c:pt idx="4988">
                  <c:v>1330</c:v>
                </c:pt>
                <c:pt idx="4989">
                  <c:v>1331</c:v>
                </c:pt>
                <c:pt idx="4990">
                  <c:v>1332</c:v>
                </c:pt>
                <c:pt idx="4991">
                  <c:v>1333</c:v>
                </c:pt>
                <c:pt idx="4992">
                  <c:v>1332</c:v>
                </c:pt>
                <c:pt idx="4993">
                  <c:v>1333</c:v>
                </c:pt>
                <c:pt idx="4994">
                  <c:v>1334</c:v>
                </c:pt>
                <c:pt idx="4995">
                  <c:v>1335</c:v>
                </c:pt>
                <c:pt idx="4996">
                  <c:v>1335</c:v>
                </c:pt>
                <c:pt idx="4997">
                  <c:v>1334</c:v>
                </c:pt>
                <c:pt idx="4998">
                  <c:v>1335</c:v>
                </c:pt>
                <c:pt idx="4999">
                  <c:v>1337</c:v>
                </c:pt>
                <c:pt idx="5000">
                  <c:v>1336</c:v>
                </c:pt>
                <c:pt idx="5001">
                  <c:v>1338</c:v>
                </c:pt>
                <c:pt idx="5002">
                  <c:v>1337</c:v>
                </c:pt>
                <c:pt idx="5003">
                  <c:v>1338</c:v>
                </c:pt>
                <c:pt idx="5004">
                  <c:v>1339</c:v>
                </c:pt>
                <c:pt idx="5005">
                  <c:v>1339</c:v>
                </c:pt>
                <c:pt idx="5006">
                  <c:v>1339</c:v>
                </c:pt>
                <c:pt idx="5007">
                  <c:v>1340</c:v>
                </c:pt>
                <c:pt idx="5008">
                  <c:v>1340</c:v>
                </c:pt>
                <c:pt idx="5009">
                  <c:v>1340</c:v>
                </c:pt>
                <c:pt idx="5010">
                  <c:v>1341</c:v>
                </c:pt>
                <c:pt idx="5011">
                  <c:v>1342</c:v>
                </c:pt>
                <c:pt idx="5012">
                  <c:v>1342</c:v>
                </c:pt>
                <c:pt idx="5013">
                  <c:v>1343</c:v>
                </c:pt>
                <c:pt idx="5014">
                  <c:v>1343</c:v>
                </c:pt>
                <c:pt idx="5015">
                  <c:v>1343</c:v>
                </c:pt>
                <c:pt idx="5016">
                  <c:v>1345</c:v>
                </c:pt>
                <c:pt idx="5017">
                  <c:v>1345</c:v>
                </c:pt>
                <c:pt idx="5018">
                  <c:v>1345</c:v>
                </c:pt>
                <c:pt idx="5019">
                  <c:v>1346</c:v>
                </c:pt>
                <c:pt idx="5020">
                  <c:v>1346</c:v>
                </c:pt>
                <c:pt idx="5021">
                  <c:v>1347</c:v>
                </c:pt>
                <c:pt idx="5022">
                  <c:v>1346</c:v>
                </c:pt>
                <c:pt idx="5023">
                  <c:v>1349</c:v>
                </c:pt>
                <c:pt idx="5024">
                  <c:v>1348</c:v>
                </c:pt>
                <c:pt idx="5025">
                  <c:v>1348</c:v>
                </c:pt>
                <c:pt idx="5026">
                  <c:v>1349</c:v>
                </c:pt>
                <c:pt idx="5027">
                  <c:v>1349</c:v>
                </c:pt>
                <c:pt idx="5028">
                  <c:v>1350</c:v>
                </c:pt>
                <c:pt idx="5029">
                  <c:v>1351</c:v>
                </c:pt>
                <c:pt idx="5030">
                  <c:v>1350</c:v>
                </c:pt>
                <c:pt idx="5031">
                  <c:v>1352</c:v>
                </c:pt>
                <c:pt idx="5032">
                  <c:v>1352</c:v>
                </c:pt>
                <c:pt idx="5033">
                  <c:v>1352</c:v>
                </c:pt>
                <c:pt idx="5034">
                  <c:v>1353</c:v>
                </c:pt>
                <c:pt idx="5035">
                  <c:v>1352</c:v>
                </c:pt>
                <c:pt idx="5036">
                  <c:v>1353</c:v>
                </c:pt>
                <c:pt idx="5037">
                  <c:v>1354</c:v>
                </c:pt>
                <c:pt idx="5038">
                  <c:v>1355</c:v>
                </c:pt>
                <c:pt idx="5039">
                  <c:v>1354</c:v>
                </c:pt>
                <c:pt idx="5040">
                  <c:v>1356</c:v>
                </c:pt>
                <c:pt idx="5041">
                  <c:v>1356</c:v>
                </c:pt>
                <c:pt idx="5042">
                  <c:v>1357</c:v>
                </c:pt>
                <c:pt idx="5043">
                  <c:v>1357</c:v>
                </c:pt>
                <c:pt idx="5044">
                  <c:v>1357</c:v>
                </c:pt>
                <c:pt idx="5045">
                  <c:v>1357</c:v>
                </c:pt>
                <c:pt idx="5046">
                  <c:v>1358</c:v>
                </c:pt>
                <c:pt idx="5047">
                  <c:v>1358</c:v>
                </c:pt>
                <c:pt idx="5048">
                  <c:v>1358</c:v>
                </c:pt>
                <c:pt idx="5049">
                  <c:v>1360</c:v>
                </c:pt>
                <c:pt idx="5050">
                  <c:v>1360</c:v>
                </c:pt>
                <c:pt idx="5051">
                  <c:v>1359</c:v>
                </c:pt>
                <c:pt idx="5052">
                  <c:v>1361</c:v>
                </c:pt>
                <c:pt idx="5053">
                  <c:v>1361</c:v>
                </c:pt>
                <c:pt idx="5054">
                  <c:v>1362</c:v>
                </c:pt>
                <c:pt idx="5055">
                  <c:v>1362</c:v>
                </c:pt>
                <c:pt idx="5056">
                  <c:v>1362</c:v>
                </c:pt>
                <c:pt idx="5057">
                  <c:v>1363</c:v>
                </c:pt>
                <c:pt idx="5058">
                  <c:v>1364</c:v>
                </c:pt>
                <c:pt idx="5059">
                  <c:v>1365</c:v>
                </c:pt>
                <c:pt idx="5060">
                  <c:v>1365</c:v>
                </c:pt>
                <c:pt idx="5061">
                  <c:v>1365</c:v>
                </c:pt>
                <c:pt idx="5062">
                  <c:v>1365</c:v>
                </c:pt>
                <c:pt idx="5063">
                  <c:v>1365</c:v>
                </c:pt>
                <c:pt idx="5064">
                  <c:v>1366</c:v>
                </c:pt>
                <c:pt idx="5065">
                  <c:v>1367</c:v>
                </c:pt>
                <c:pt idx="5066">
                  <c:v>1367</c:v>
                </c:pt>
                <c:pt idx="5067">
                  <c:v>1368</c:v>
                </c:pt>
                <c:pt idx="5068">
                  <c:v>1368</c:v>
                </c:pt>
                <c:pt idx="5069">
                  <c:v>1368</c:v>
                </c:pt>
                <c:pt idx="5070">
                  <c:v>1369</c:v>
                </c:pt>
                <c:pt idx="5071">
                  <c:v>1369</c:v>
                </c:pt>
                <c:pt idx="5072">
                  <c:v>1370</c:v>
                </c:pt>
                <c:pt idx="5073">
                  <c:v>1370</c:v>
                </c:pt>
                <c:pt idx="5074">
                  <c:v>1370</c:v>
                </c:pt>
                <c:pt idx="5075">
                  <c:v>1371</c:v>
                </c:pt>
                <c:pt idx="5076">
                  <c:v>1371</c:v>
                </c:pt>
                <c:pt idx="5077">
                  <c:v>1372</c:v>
                </c:pt>
                <c:pt idx="5078">
                  <c:v>1371</c:v>
                </c:pt>
                <c:pt idx="5079">
                  <c:v>1372</c:v>
                </c:pt>
                <c:pt idx="5080">
                  <c:v>1372</c:v>
                </c:pt>
                <c:pt idx="5081">
                  <c:v>1373</c:v>
                </c:pt>
                <c:pt idx="5082">
                  <c:v>1374</c:v>
                </c:pt>
                <c:pt idx="5083">
                  <c:v>1374</c:v>
                </c:pt>
                <c:pt idx="5084">
                  <c:v>1374</c:v>
                </c:pt>
                <c:pt idx="5085">
                  <c:v>1375</c:v>
                </c:pt>
                <c:pt idx="5086">
                  <c:v>1374</c:v>
                </c:pt>
                <c:pt idx="5087">
                  <c:v>1375</c:v>
                </c:pt>
                <c:pt idx="5088">
                  <c:v>1375</c:v>
                </c:pt>
                <c:pt idx="5089">
                  <c:v>1376</c:v>
                </c:pt>
                <c:pt idx="5090">
                  <c:v>1377</c:v>
                </c:pt>
                <c:pt idx="5091">
                  <c:v>1377</c:v>
                </c:pt>
                <c:pt idx="5092">
                  <c:v>1377</c:v>
                </c:pt>
                <c:pt idx="5093">
                  <c:v>1378</c:v>
                </c:pt>
                <c:pt idx="5094">
                  <c:v>1378</c:v>
                </c:pt>
                <c:pt idx="5095">
                  <c:v>1379</c:v>
                </c:pt>
                <c:pt idx="5096">
                  <c:v>1379</c:v>
                </c:pt>
                <c:pt idx="5097">
                  <c:v>1379</c:v>
                </c:pt>
                <c:pt idx="5098">
                  <c:v>1380</c:v>
                </c:pt>
                <c:pt idx="5099">
                  <c:v>1380</c:v>
                </c:pt>
                <c:pt idx="5100">
                  <c:v>1380</c:v>
                </c:pt>
                <c:pt idx="5101">
                  <c:v>1380</c:v>
                </c:pt>
                <c:pt idx="5102">
                  <c:v>1381</c:v>
                </c:pt>
                <c:pt idx="5103">
                  <c:v>1381</c:v>
                </c:pt>
                <c:pt idx="5104">
                  <c:v>1382</c:v>
                </c:pt>
                <c:pt idx="5105">
                  <c:v>1382</c:v>
                </c:pt>
                <c:pt idx="5106">
                  <c:v>1383</c:v>
                </c:pt>
                <c:pt idx="5107">
                  <c:v>1383</c:v>
                </c:pt>
                <c:pt idx="5108">
                  <c:v>1383</c:v>
                </c:pt>
                <c:pt idx="5109">
                  <c:v>1384</c:v>
                </c:pt>
                <c:pt idx="5110">
                  <c:v>1383</c:v>
                </c:pt>
                <c:pt idx="5111">
                  <c:v>1383</c:v>
                </c:pt>
                <c:pt idx="5112">
                  <c:v>1385</c:v>
                </c:pt>
                <c:pt idx="5113">
                  <c:v>1385</c:v>
                </c:pt>
                <c:pt idx="5114">
                  <c:v>1385</c:v>
                </c:pt>
                <c:pt idx="5115">
                  <c:v>1385</c:v>
                </c:pt>
                <c:pt idx="5116">
                  <c:v>1386</c:v>
                </c:pt>
                <c:pt idx="5117">
                  <c:v>1386</c:v>
                </c:pt>
                <c:pt idx="5118">
                  <c:v>1387</c:v>
                </c:pt>
                <c:pt idx="5119">
                  <c:v>1387</c:v>
                </c:pt>
                <c:pt idx="5120">
                  <c:v>1388</c:v>
                </c:pt>
                <c:pt idx="5121">
                  <c:v>1387</c:v>
                </c:pt>
                <c:pt idx="5122">
                  <c:v>1388</c:v>
                </c:pt>
                <c:pt idx="5123">
                  <c:v>1389</c:v>
                </c:pt>
                <c:pt idx="5124">
                  <c:v>1389</c:v>
                </c:pt>
                <c:pt idx="5125">
                  <c:v>1390</c:v>
                </c:pt>
                <c:pt idx="5126">
                  <c:v>1390</c:v>
                </c:pt>
                <c:pt idx="5127">
                  <c:v>1390</c:v>
                </c:pt>
                <c:pt idx="5128">
                  <c:v>1390</c:v>
                </c:pt>
                <c:pt idx="5129">
                  <c:v>1391</c:v>
                </c:pt>
                <c:pt idx="5130">
                  <c:v>1391</c:v>
                </c:pt>
                <c:pt idx="5131">
                  <c:v>1392</c:v>
                </c:pt>
                <c:pt idx="5132">
                  <c:v>1391</c:v>
                </c:pt>
                <c:pt idx="5133">
                  <c:v>1392</c:v>
                </c:pt>
                <c:pt idx="5134">
                  <c:v>1393</c:v>
                </c:pt>
                <c:pt idx="5135">
                  <c:v>1392</c:v>
                </c:pt>
                <c:pt idx="5136">
                  <c:v>1394</c:v>
                </c:pt>
                <c:pt idx="5137">
                  <c:v>1393</c:v>
                </c:pt>
                <c:pt idx="5138">
                  <c:v>1394</c:v>
                </c:pt>
                <c:pt idx="5139">
                  <c:v>1395</c:v>
                </c:pt>
                <c:pt idx="5140">
                  <c:v>1394</c:v>
                </c:pt>
                <c:pt idx="5141">
                  <c:v>1395</c:v>
                </c:pt>
                <c:pt idx="5142">
                  <c:v>1396</c:v>
                </c:pt>
                <c:pt idx="5143">
                  <c:v>1395</c:v>
                </c:pt>
                <c:pt idx="5144">
                  <c:v>1395</c:v>
                </c:pt>
                <c:pt idx="5145">
                  <c:v>1396</c:v>
                </c:pt>
                <c:pt idx="5146">
                  <c:v>1396</c:v>
                </c:pt>
                <c:pt idx="5147">
                  <c:v>1396</c:v>
                </c:pt>
                <c:pt idx="5148">
                  <c:v>1397</c:v>
                </c:pt>
                <c:pt idx="5149">
                  <c:v>1397</c:v>
                </c:pt>
                <c:pt idx="5150">
                  <c:v>1398</c:v>
                </c:pt>
                <c:pt idx="5151">
                  <c:v>1398</c:v>
                </c:pt>
                <c:pt idx="5152">
                  <c:v>1399</c:v>
                </c:pt>
                <c:pt idx="5153">
                  <c:v>1399</c:v>
                </c:pt>
                <c:pt idx="5154">
                  <c:v>1399</c:v>
                </c:pt>
                <c:pt idx="5155">
                  <c:v>1400</c:v>
                </c:pt>
                <c:pt idx="5156">
                  <c:v>1400</c:v>
                </c:pt>
                <c:pt idx="5157">
                  <c:v>1401</c:v>
                </c:pt>
                <c:pt idx="5158">
                  <c:v>1400</c:v>
                </c:pt>
                <c:pt idx="5159">
                  <c:v>1400</c:v>
                </c:pt>
                <c:pt idx="5160">
                  <c:v>1401</c:v>
                </c:pt>
                <c:pt idx="5161">
                  <c:v>1402</c:v>
                </c:pt>
                <c:pt idx="5162">
                  <c:v>1402</c:v>
                </c:pt>
                <c:pt idx="5163">
                  <c:v>1402</c:v>
                </c:pt>
                <c:pt idx="5164">
                  <c:v>1402</c:v>
                </c:pt>
                <c:pt idx="5165">
                  <c:v>1403</c:v>
                </c:pt>
                <c:pt idx="5166">
                  <c:v>1403</c:v>
                </c:pt>
                <c:pt idx="5167">
                  <c:v>1403</c:v>
                </c:pt>
                <c:pt idx="5168">
                  <c:v>1403</c:v>
                </c:pt>
                <c:pt idx="5169">
                  <c:v>1404</c:v>
                </c:pt>
                <c:pt idx="5170">
                  <c:v>1403</c:v>
                </c:pt>
                <c:pt idx="5171">
                  <c:v>1404</c:v>
                </c:pt>
                <c:pt idx="5172">
                  <c:v>1405</c:v>
                </c:pt>
                <c:pt idx="5173">
                  <c:v>1405</c:v>
                </c:pt>
                <c:pt idx="5174">
                  <c:v>1404</c:v>
                </c:pt>
                <c:pt idx="5175">
                  <c:v>1405</c:v>
                </c:pt>
                <c:pt idx="5176">
                  <c:v>1406</c:v>
                </c:pt>
                <c:pt idx="5177">
                  <c:v>1406</c:v>
                </c:pt>
                <c:pt idx="5178">
                  <c:v>1406</c:v>
                </c:pt>
                <c:pt idx="5179">
                  <c:v>1407</c:v>
                </c:pt>
                <c:pt idx="5180">
                  <c:v>1407</c:v>
                </c:pt>
                <c:pt idx="5181">
                  <c:v>1407</c:v>
                </c:pt>
                <c:pt idx="5182">
                  <c:v>1407</c:v>
                </c:pt>
                <c:pt idx="5183">
                  <c:v>1408</c:v>
                </c:pt>
                <c:pt idx="5184">
                  <c:v>1408</c:v>
                </c:pt>
                <c:pt idx="5185">
                  <c:v>1408</c:v>
                </c:pt>
                <c:pt idx="5186">
                  <c:v>1409</c:v>
                </c:pt>
                <c:pt idx="5187">
                  <c:v>1409</c:v>
                </c:pt>
                <c:pt idx="5188">
                  <c:v>1409</c:v>
                </c:pt>
                <c:pt idx="5189">
                  <c:v>1410</c:v>
                </c:pt>
                <c:pt idx="5190">
                  <c:v>1411</c:v>
                </c:pt>
                <c:pt idx="5191">
                  <c:v>1410</c:v>
                </c:pt>
                <c:pt idx="5192">
                  <c:v>1410</c:v>
                </c:pt>
                <c:pt idx="5193">
                  <c:v>1411</c:v>
                </c:pt>
                <c:pt idx="5194">
                  <c:v>1410</c:v>
                </c:pt>
                <c:pt idx="5195">
                  <c:v>1411</c:v>
                </c:pt>
                <c:pt idx="5196">
                  <c:v>1412</c:v>
                </c:pt>
                <c:pt idx="5197">
                  <c:v>1411</c:v>
                </c:pt>
                <c:pt idx="5198">
                  <c:v>1412</c:v>
                </c:pt>
                <c:pt idx="5199">
                  <c:v>1411</c:v>
                </c:pt>
                <c:pt idx="5200">
                  <c:v>1412</c:v>
                </c:pt>
                <c:pt idx="5201">
                  <c:v>1282</c:v>
                </c:pt>
                <c:pt idx="5202">
                  <c:v>1286</c:v>
                </c:pt>
                <c:pt idx="5203">
                  <c:v>1289</c:v>
                </c:pt>
                <c:pt idx="5204">
                  <c:v>1291</c:v>
                </c:pt>
                <c:pt idx="5205">
                  <c:v>1293</c:v>
                </c:pt>
                <c:pt idx="5206">
                  <c:v>1296</c:v>
                </c:pt>
                <c:pt idx="5207">
                  <c:v>1299</c:v>
                </c:pt>
                <c:pt idx="5208">
                  <c:v>1300</c:v>
                </c:pt>
                <c:pt idx="5209">
                  <c:v>1299</c:v>
                </c:pt>
                <c:pt idx="5210">
                  <c:v>1300</c:v>
                </c:pt>
                <c:pt idx="5211">
                  <c:v>1301</c:v>
                </c:pt>
                <c:pt idx="5212">
                  <c:v>1302</c:v>
                </c:pt>
                <c:pt idx="5213">
                  <c:v>1305</c:v>
                </c:pt>
                <c:pt idx="5214">
                  <c:v>1306</c:v>
                </c:pt>
                <c:pt idx="5215">
                  <c:v>1306</c:v>
                </c:pt>
                <c:pt idx="5216">
                  <c:v>1306</c:v>
                </c:pt>
                <c:pt idx="5217">
                  <c:v>1308</c:v>
                </c:pt>
                <c:pt idx="5218">
                  <c:v>1308</c:v>
                </c:pt>
                <c:pt idx="5219">
                  <c:v>1309</c:v>
                </c:pt>
                <c:pt idx="5220">
                  <c:v>1310</c:v>
                </c:pt>
                <c:pt idx="5221">
                  <c:v>1310</c:v>
                </c:pt>
                <c:pt idx="5222">
                  <c:v>1311</c:v>
                </c:pt>
                <c:pt idx="5223">
                  <c:v>1312</c:v>
                </c:pt>
                <c:pt idx="5224">
                  <c:v>1313</c:v>
                </c:pt>
                <c:pt idx="5225">
                  <c:v>1313</c:v>
                </c:pt>
                <c:pt idx="5226">
                  <c:v>1314</c:v>
                </c:pt>
                <c:pt idx="5227">
                  <c:v>1315</c:v>
                </c:pt>
                <c:pt idx="5228">
                  <c:v>1316</c:v>
                </c:pt>
                <c:pt idx="5229">
                  <c:v>1316</c:v>
                </c:pt>
                <c:pt idx="5230">
                  <c:v>1317</c:v>
                </c:pt>
                <c:pt idx="5231">
                  <c:v>1317</c:v>
                </c:pt>
                <c:pt idx="5232">
                  <c:v>1318</c:v>
                </c:pt>
                <c:pt idx="5233">
                  <c:v>1319</c:v>
                </c:pt>
                <c:pt idx="5234">
                  <c:v>1319</c:v>
                </c:pt>
                <c:pt idx="5235">
                  <c:v>1320</c:v>
                </c:pt>
                <c:pt idx="5236">
                  <c:v>1321</c:v>
                </c:pt>
                <c:pt idx="5237">
                  <c:v>1321</c:v>
                </c:pt>
                <c:pt idx="5238">
                  <c:v>1321</c:v>
                </c:pt>
                <c:pt idx="5239">
                  <c:v>1323</c:v>
                </c:pt>
                <c:pt idx="5240">
                  <c:v>1323</c:v>
                </c:pt>
                <c:pt idx="5241">
                  <c:v>1324</c:v>
                </c:pt>
                <c:pt idx="5242">
                  <c:v>1324</c:v>
                </c:pt>
                <c:pt idx="5243">
                  <c:v>1326</c:v>
                </c:pt>
                <c:pt idx="5244">
                  <c:v>1325</c:v>
                </c:pt>
                <c:pt idx="5245">
                  <c:v>1326</c:v>
                </c:pt>
                <c:pt idx="5246">
                  <c:v>1327</c:v>
                </c:pt>
                <c:pt idx="5247">
                  <c:v>1327</c:v>
                </c:pt>
                <c:pt idx="5248">
                  <c:v>1327</c:v>
                </c:pt>
                <c:pt idx="5249">
                  <c:v>1329</c:v>
                </c:pt>
                <c:pt idx="5250">
                  <c:v>1329</c:v>
                </c:pt>
                <c:pt idx="5251">
                  <c:v>1329</c:v>
                </c:pt>
                <c:pt idx="5252">
                  <c:v>1330</c:v>
                </c:pt>
                <c:pt idx="5253">
                  <c:v>1331</c:v>
                </c:pt>
                <c:pt idx="5254">
                  <c:v>1331</c:v>
                </c:pt>
                <c:pt idx="5255">
                  <c:v>1332</c:v>
                </c:pt>
                <c:pt idx="5256">
                  <c:v>1333</c:v>
                </c:pt>
                <c:pt idx="5257">
                  <c:v>1332</c:v>
                </c:pt>
                <c:pt idx="5258">
                  <c:v>1334</c:v>
                </c:pt>
                <c:pt idx="5259">
                  <c:v>1334</c:v>
                </c:pt>
                <c:pt idx="5260">
                  <c:v>1334</c:v>
                </c:pt>
                <c:pt idx="5261">
                  <c:v>1335</c:v>
                </c:pt>
                <c:pt idx="5262">
                  <c:v>1336</c:v>
                </c:pt>
                <c:pt idx="5263">
                  <c:v>1336</c:v>
                </c:pt>
                <c:pt idx="5264">
                  <c:v>1337</c:v>
                </c:pt>
                <c:pt idx="5265">
                  <c:v>1338</c:v>
                </c:pt>
                <c:pt idx="5266">
                  <c:v>1338</c:v>
                </c:pt>
                <c:pt idx="5267">
                  <c:v>1339</c:v>
                </c:pt>
                <c:pt idx="5268">
                  <c:v>1339</c:v>
                </c:pt>
                <c:pt idx="5269">
                  <c:v>1339</c:v>
                </c:pt>
                <c:pt idx="5270">
                  <c:v>1340</c:v>
                </c:pt>
                <c:pt idx="5271">
                  <c:v>1340</c:v>
                </c:pt>
                <c:pt idx="5272">
                  <c:v>1341</c:v>
                </c:pt>
                <c:pt idx="5273">
                  <c:v>1342</c:v>
                </c:pt>
                <c:pt idx="5274">
                  <c:v>1342</c:v>
                </c:pt>
                <c:pt idx="5275">
                  <c:v>1342</c:v>
                </c:pt>
                <c:pt idx="5276">
                  <c:v>1343</c:v>
                </c:pt>
                <c:pt idx="5277">
                  <c:v>1344</c:v>
                </c:pt>
                <c:pt idx="5278">
                  <c:v>1344</c:v>
                </c:pt>
                <c:pt idx="5279">
                  <c:v>1344</c:v>
                </c:pt>
                <c:pt idx="5280">
                  <c:v>1346</c:v>
                </c:pt>
                <c:pt idx="5281">
                  <c:v>1346</c:v>
                </c:pt>
                <c:pt idx="5282">
                  <c:v>1346</c:v>
                </c:pt>
                <c:pt idx="5283">
                  <c:v>1347</c:v>
                </c:pt>
                <c:pt idx="5284">
                  <c:v>1348</c:v>
                </c:pt>
                <c:pt idx="5285">
                  <c:v>1349</c:v>
                </c:pt>
                <c:pt idx="5286">
                  <c:v>1349</c:v>
                </c:pt>
                <c:pt idx="5287">
                  <c:v>1349</c:v>
                </c:pt>
                <c:pt idx="5288">
                  <c:v>1349</c:v>
                </c:pt>
                <c:pt idx="5289">
                  <c:v>1350</c:v>
                </c:pt>
                <c:pt idx="5290">
                  <c:v>1350</c:v>
                </c:pt>
                <c:pt idx="5291">
                  <c:v>1350</c:v>
                </c:pt>
                <c:pt idx="5292">
                  <c:v>1352</c:v>
                </c:pt>
                <c:pt idx="5293">
                  <c:v>1352</c:v>
                </c:pt>
                <c:pt idx="5294">
                  <c:v>1352</c:v>
                </c:pt>
                <c:pt idx="5295">
                  <c:v>1353</c:v>
                </c:pt>
                <c:pt idx="5296">
                  <c:v>1354</c:v>
                </c:pt>
                <c:pt idx="5297">
                  <c:v>1354</c:v>
                </c:pt>
                <c:pt idx="5298">
                  <c:v>1354</c:v>
                </c:pt>
                <c:pt idx="5299">
                  <c:v>1355</c:v>
                </c:pt>
                <c:pt idx="5300">
                  <c:v>1355</c:v>
                </c:pt>
                <c:pt idx="5301">
                  <c:v>1355</c:v>
                </c:pt>
                <c:pt idx="5302">
                  <c:v>1356</c:v>
                </c:pt>
                <c:pt idx="5303">
                  <c:v>1357</c:v>
                </c:pt>
                <c:pt idx="5304">
                  <c:v>1357</c:v>
                </c:pt>
                <c:pt idx="5305">
                  <c:v>1357</c:v>
                </c:pt>
                <c:pt idx="5306">
                  <c:v>1357</c:v>
                </c:pt>
                <c:pt idx="5307">
                  <c:v>1359</c:v>
                </c:pt>
                <c:pt idx="5308">
                  <c:v>1359</c:v>
                </c:pt>
                <c:pt idx="5309">
                  <c:v>1360</c:v>
                </c:pt>
                <c:pt idx="5310">
                  <c:v>1361</c:v>
                </c:pt>
                <c:pt idx="5311">
                  <c:v>1360</c:v>
                </c:pt>
                <c:pt idx="5312">
                  <c:v>1361</c:v>
                </c:pt>
                <c:pt idx="5313">
                  <c:v>1361</c:v>
                </c:pt>
                <c:pt idx="5314">
                  <c:v>1362</c:v>
                </c:pt>
                <c:pt idx="5315">
                  <c:v>1362</c:v>
                </c:pt>
                <c:pt idx="5316">
                  <c:v>1362</c:v>
                </c:pt>
                <c:pt idx="5317">
                  <c:v>1363</c:v>
                </c:pt>
                <c:pt idx="5318">
                  <c:v>1364</c:v>
                </c:pt>
                <c:pt idx="5319">
                  <c:v>1364</c:v>
                </c:pt>
                <c:pt idx="5320">
                  <c:v>1364</c:v>
                </c:pt>
                <c:pt idx="5321">
                  <c:v>1365</c:v>
                </c:pt>
                <c:pt idx="5322">
                  <c:v>1365</c:v>
                </c:pt>
                <c:pt idx="5323">
                  <c:v>1365</c:v>
                </c:pt>
                <c:pt idx="5324">
                  <c:v>1366</c:v>
                </c:pt>
                <c:pt idx="5325">
                  <c:v>1367</c:v>
                </c:pt>
                <c:pt idx="5326">
                  <c:v>1367</c:v>
                </c:pt>
                <c:pt idx="5327">
                  <c:v>1367</c:v>
                </c:pt>
                <c:pt idx="5328">
                  <c:v>1368</c:v>
                </c:pt>
                <c:pt idx="5329">
                  <c:v>1368</c:v>
                </c:pt>
                <c:pt idx="5330">
                  <c:v>1370</c:v>
                </c:pt>
                <c:pt idx="5331">
                  <c:v>1370</c:v>
                </c:pt>
                <c:pt idx="5332">
                  <c:v>1370</c:v>
                </c:pt>
                <c:pt idx="5333">
                  <c:v>1371</c:v>
                </c:pt>
                <c:pt idx="5334">
                  <c:v>1371</c:v>
                </c:pt>
                <c:pt idx="5335">
                  <c:v>1371</c:v>
                </c:pt>
                <c:pt idx="5336">
                  <c:v>1372</c:v>
                </c:pt>
                <c:pt idx="5337">
                  <c:v>1373</c:v>
                </c:pt>
                <c:pt idx="5338">
                  <c:v>1373</c:v>
                </c:pt>
                <c:pt idx="5339">
                  <c:v>1373</c:v>
                </c:pt>
                <c:pt idx="5340">
                  <c:v>1374</c:v>
                </c:pt>
                <c:pt idx="5341">
                  <c:v>1374</c:v>
                </c:pt>
                <c:pt idx="5342">
                  <c:v>1374</c:v>
                </c:pt>
                <c:pt idx="5343">
                  <c:v>1375</c:v>
                </c:pt>
                <c:pt idx="5344">
                  <c:v>1376</c:v>
                </c:pt>
                <c:pt idx="5345">
                  <c:v>1376</c:v>
                </c:pt>
                <c:pt idx="5346">
                  <c:v>1376</c:v>
                </c:pt>
                <c:pt idx="5347">
                  <c:v>1376</c:v>
                </c:pt>
                <c:pt idx="5348">
                  <c:v>1377</c:v>
                </c:pt>
                <c:pt idx="5349">
                  <c:v>1377</c:v>
                </c:pt>
                <c:pt idx="5350">
                  <c:v>1378</c:v>
                </c:pt>
                <c:pt idx="5351">
                  <c:v>1379</c:v>
                </c:pt>
                <c:pt idx="5352">
                  <c:v>1378</c:v>
                </c:pt>
                <c:pt idx="5353">
                  <c:v>1379</c:v>
                </c:pt>
                <c:pt idx="5354">
                  <c:v>1380</c:v>
                </c:pt>
                <c:pt idx="5355">
                  <c:v>1380</c:v>
                </c:pt>
                <c:pt idx="5356">
                  <c:v>1380</c:v>
                </c:pt>
                <c:pt idx="5357">
                  <c:v>1380</c:v>
                </c:pt>
                <c:pt idx="5358">
                  <c:v>1382</c:v>
                </c:pt>
                <c:pt idx="5359">
                  <c:v>1381</c:v>
                </c:pt>
                <c:pt idx="5360">
                  <c:v>1382</c:v>
                </c:pt>
                <c:pt idx="5361">
                  <c:v>1384</c:v>
                </c:pt>
                <c:pt idx="5362">
                  <c:v>1383</c:v>
                </c:pt>
                <c:pt idx="5363">
                  <c:v>1384</c:v>
                </c:pt>
                <c:pt idx="5364">
                  <c:v>1384</c:v>
                </c:pt>
                <c:pt idx="5365">
                  <c:v>1384</c:v>
                </c:pt>
                <c:pt idx="5366">
                  <c:v>1385</c:v>
                </c:pt>
                <c:pt idx="5367">
                  <c:v>1385</c:v>
                </c:pt>
                <c:pt idx="5368">
                  <c:v>1385</c:v>
                </c:pt>
                <c:pt idx="5369">
                  <c:v>1386</c:v>
                </c:pt>
                <c:pt idx="5370">
                  <c:v>1385</c:v>
                </c:pt>
                <c:pt idx="5371">
                  <c:v>1387</c:v>
                </c:pt>
                <c:pt idx="5372">
                  <c:v>1387</c:v>
                </c:pt>
                <c:pt idx="5373">
                  <c:v>1387</c:v>
                </c:pt>
                <c:pt idx="5374">
                  <c:v>1388</c:v>
                </c:pt>
                <c:pt idx="5375">
                  <c:v>1389</c:v>
                </c:pt>
                <c:pt idx="5376">
                  <c:v>1389</c:v>
                </c:pt>
                <c:pt idx="5377">
                  <c:v>1389</c:v>
                </c:pt>
                <c:pt idx="5378">
                  <c:v>1389</c:v>
                </c:pt>
                <c:pt idx="5379">
                  <c:v>1390</c:v>
                </c:pt>
                <c:pt idx="5380">
                  <c:v>1390</c:v>
                </c:pt>
                <c:pt idx="5381">
                  <c:v>1390</c:v>
                </c:pt>
                <c:pt idx="5382">
                  <c:v>1390</c:v>
                </c:pt>
                <c:pt idx="5383">
                  <c:v>1391</c:v>
                </c:pt>
                <c:pt idx="5384">
                  <c:v>1392</c:v>
                </c:pt>
                <c:pt idx="5385">
                  <c:v>1392</c:v>
                </c:pt>
                <c:pt idx="5386">
                  <c:v>1393</c:v>
                </c:pt>
                <c:pt idx="5387">
                  <c:v>1393</c:v>
                </c:pt>
                <c:pt idx="5388">
                  <c:v>1393</c:v>
                </c:pt>
                <c:pt idx="5389">
                  <c:v>1394</c:v>
                </c:pt>
                <c:pt idx="5390">
                  <c:v>1394</c:v>
                </c:pt>
                <c:pt idx="5391">
                  <c:v>1395</c:v>
                </c:pt>
                <c:pt idx="5392">
                  <c:v>1395</c:v>
                </c:pt>
                <c:pt idx="5393">
                  <c:v>1395</c:v>
                </c:pt>
                <c:pt idx="5394">
                  <c:v>1395</c:v>
                </c:pt>
                <c:pt idx="5395">
                  <c:v>1396</c:v>
                </c:pt>
                <c:pt idx="5396">
                  <c:v>1397</c:v>
                </c:pt>
                <c:pt idx="5397">
                  <c:v>1398</c:v>
                </c:pt>
                <c:pt idx="5398">
                  <c:v>1397</c:v>
                </c:pt>
                <c:pt idx="5399">
                  <c:v>1398</c:v>
                </c:pt>
                <c:pt idx="5400">
                  <c:v>1398</c:v>
                </c:pt>
                <c:pt idx="5401">
                  <c:v>1397</c:v>
                </c:pt>
                <c:pt idx="5402">
                  <c:v>1400</c:v>
                </c:pt>
                <c:pt idx="5403">
                  <c:v>1400</c:v>
                </c:pt>
                <c:pt idx="5404">
                  <c:v>1400</c:v>
                </c:pt>
                <c:pt idx="5405">
                  <c:v>1400</c:v>
                </c:pt>
                <c:pt idx="5406">
                  <c:v>1401</c:v>
                </c:pt>
                <c:pt idx="5407">
                  <c:v>1402</c:v>
                </c:pt>
                <c:pt idx="5408">
                  <c:v>1401</c:v>
                </c:pt>
                <c:pt idx="5409">
                  <c:v>1402</c:v>
                </c:pt>
                <c:pt idx="5410">
                  <c:v>1402</c:v>
                </c:pt>
                <c:pt idx="5411">
                  <c:v>1403</c:v>
                </c:pt>
                <c:pt idx="5412">
                  <c:v>1402</c:v>
                </c:pt>
                <c:pt idx="5413">
                  <c:v>1403</c:v>
                </c:pt>
                <c:pt idx="5414">
                  <c:v>1404</c:v>
                </c:pt>
                <c:pt idx="5415">
                  <c:v>1404</c:v>
                </c:pt>
                <c:pt idx="5416">
                  <c:v>1404</c:v>
                </c:pt>
                <c:pt idx="5417">
                  <c:v>1405</c:v>
                </c:pt>
                <c:pt idx="5418">
                  <c:v>1405</c:v>
                </c:pt>
                <c:pt idx="5419">
                  <c:v>1405</c:v>
                </c:pt>
                <c:pt idx="5420">
                  <c:v>1407</c:v>
                </c:pt>
                <c:pt idx="5421">
                  <c:v>1406</c:v>
                </c:pt>
                <c:pt idx="5422">
                  <c:v>1407</c:v>
                </c:pt>
                <c:pt idx="5423">
                  <c:v>1407</c:v>
                </c:pt>
                <c:pt idx="5424">
                  <c:v>1408</c:v>
                </c:pt>
                <c:pt idx="5425">
                  <c:v>1408</c:v>
                </c:pt>
                <c:pt idx="5426">
                  <c:v>1407</c:v>
                </c:pt>
                <c:pt idx="5427">
                  <c:v>1409</c:v>
                </c:pt>
                <c:pt idx="5428">
                  <c:v>1409</c:v>
                </c:pt>
                <c:pt idx="5429">
                  <c:v>1409</c:v>
                </c:pt>
                <c:pt idx="5430">
                  <c:v>1409</c:v>
                </c:pt>
                <c:pt idx="5431">
                  <c:v>1409</c:v>
                </c:pt>
                <c:pt idx="5432">
                  <c:v>1410</c:v>
                </c:pt>
                <c:pt idx="5433">
                  <c:v>1411</c:v>
                </c:pt>
                <c:pt idx="5434">
                  <c:v>1411</c:v>
                </c:pt>
                <c:pt idx="5435">
                  <c:v>1411</c:v>
                </c:pt>
                <c:pt idx="5436">
                  <c:v>1412</c:v>
                </c:pt>
                <c:pt idx="5437">
                  <c:v>1413</c:v>
                </c:pt>
                <c:pt idx="5438">
                  <c:v>1412</c:v>
                </c:pt>
                <c:pt idx="5439">
                  <c:v>1413</c:v>
                </c:pt>
                <c:pt idx="5440">
                  <c:v>1413</c:v>
                </c:pt>
                <c:pt idx="5441">
                  <c:v>1414</c:v>
                </c:pt>
                <c:pt idx="5442">
                  <c:v>1414</c:v>
                </c:pt>
                <c:pt idx="5443">
                  <c:v>1413</c:v>
                </c:pt>
                <c:pt idx="5444">
                  <c:v>1415</c:v>
                </c:pt>
                <c:pt idx="5445">
                  <c:v>1415</c:v>
                </c:pt>
                <c:pt idx="5446">
                  <c:v>1416</c:v>
                </c:pt>
                <c:pt idx="5447">
                  <c:v>1417</c:v>
                </c:pt>
                <c:pt idx="5448">
                  <c:v>1416</c:v>
                </c:pt>
                <c:pt idx="5449">
                  <c:v>1415</c:v>
                </c:pt>
                <c:pt idx="5450">
                  <c:v>1417</c:v>
                </c:pt>
                <c:pt idx="5451">
                  <c:v>1416</c:v>
                </c:pt>
                <c:pt idx="5452">
                  <c:v>1418</c:v>
                </c:pt>
                <c:pt idx="5453">
                  <c:v>1417</c:v>
                </c:pt>
                <c:pt idx="5454">
                  <c:v>1418</c:v>
                </c:pt>
                <c:pt idx="5455">
                  <c:v>1417</c:v>
                </c:pt>
                <c:pt idx="5456">
                  <c:v>1418</c:v>
                </c:pt>
                <c:pt idx="5457">
                  <c:v>1419</c:v>
                </c:pt>
                <c:pt idx="5458">
                  <c:v>1420</c:v>
                </c:pt>
                <c:pt idx="5459">
                  <c:v>1420</c:v>
                </c:pt>
                <c:pt idx="5460">
                  <c:v>1420</c:v>
                </c:pt>
                <c:pt idx="5461">
                  <c:v>1420</c:v>
                </c:pt>
                <c:pt idx="5462">
                  <c:v>1421</c:v>
                </c:pt>
                <c:pt idx="5463">
                  <c:v>1420</c:v>
                </c:pt>
                <c:pt idx="5464">
                  <c:v>1422</c:v>
                </c:pt>
                <c:pt idx="5465">
                  <c:v>1422</c:v>
                </c:pt>
                <c:pt idx="5466">
                  <c:v>1422</c:v>
                </c:pt>
                <c:pt idx="5467">
                  <c:v>1423</c:v>
                </c:pt>
                <c:pt idx="5468">
                  <c:v>1423</c:v>
                </c:pt>
                <c:pt idx="5469">
                  <c:v>1423</c:v>
                </c:pt>
                <c:pt idx="5470">
                  <c:v>1423</c:v>
                </c:pt>
                <c:pt idx="5471">
                  <c:v>1424</c:v>
                </c:pt>
                <c:pt idx="5472">
                  <c:v>1424</c:v>
                </c:pt>
                <c:pt idx="5473">
                  <c:v>1423</c:v>
                </c:pt>
                <c:pt idx="5474">
                  <c:v>1425</c:v>
                </c:pt>
                <c:pt idx="5475">
                  <c:v>1426</c:v>
                </c:pt>
                <c:pt idx="5476">
                  <c:v>1426</c:v>
                </c:pt>
                <c:pt idx="5477">
                  <c:v>1426</c:v>
                </c:pt>
                <c:pt idx="5478">
                  <c:v>1426</c:v>
                </c:pt>
                <c:pt idx="5479">
                  <c:v>1426</c:v>
                </c:pt>
                <c:pt idx="5480">
                  <c:v>1426</c:v>
                </c:pt>
                <c:pt idx="5481">
                  <c:v>1427</c:v>
                </c:pt>
                <c:pt idx="5482">
                  <c:v>1428</c:v>
                </c:pt>
                <c:pt idx="5483">
                  <c:v>1427</c:v>
                </c:pt>
                <c:pt idx="5484">
                  <c:v>1427</c:v>
                </c:pt>
                <c:pt idx="5485">
                  <c:v>1428</c:v>
                </c:pt>
                <c:pt idx="5486">
                  <c:v>1429</c:v>
                </c:pt>
                <c:pt idx="5487">
                  <c:v>1428</c:v>
                </c:pt>
                <c:pt idx="5488">
                  <c:v>1429</c:v>
                </c:pt>
                <c:pt idx="5489">
                  <c:v>1428</c:v>
                </c:pt>
                <c:pt idx="5490">
                  <c:v>1429</c:v>
                </c:pt>
                <c:pt idx="5491">
                  <c:v>1430</c:v>
                </c:pt>
                <c:pt idx="5492">
                  <c:v>1430</c:v>
                </c:pt>
                <c:pt idx="5493">
                  <c:v>1430</c:v>
                </c:pt>
                <c:pt idx="5494">
                  <c:v>1431</c:v>
                </c:pt>
                <c:pt idx="5495">
                  <c:v>1431</c:v>
                </c:pt>
                <c:pt idx="5496">
                  <c:v>1430</c:v>
                </c:pt>
                <c:pt idx="5497">
                  <c:v>1431</c:v>
                </c:pt>
                <c:pt idx="5498">
                  <c:v>1432</c:v>
                </c:pt>
                <c:pt idx="5499">
                  <c:v>1431</c:v>
                </c:pt>
                <c:pt idx="5500">
                  <c:v>1433</c:v>
                </c:pt>
                <c:pt idx="5501">
                  <c:v>1432</c:v>
                </c:pt>
                <c:pt idx="5502">
                  <c:v>1433</c:v>
                </c:pt>
                <c:pt idx="5503">
                  <c:v>1432</c:v>
                </c:pt>
                <c:pt idx="5504">
                  <c:v>1432</c:v>
                </c:pt>
                <c:pt idx="5505">
                  <c:v>1434</c:v>
                </c:pt>
                <c:pt idx="5506">
                  <c:v>1433</c:v>
                </c:pt>
                <c:pt idx="5507">
                  <c:v>1434</c:v>
                </c:pt>
                <c:pt idx="5508">
                  <c:v>1434</c:v>
                </c:pt>
                <c:pt idx="5509">
                  <c:v>1435</c:v>
                </c:pt>
                <c:pt idx="5510">
                  <c:v>1435</c:v>
                </c:pt>
                <c:pt idx="5511">
                  <c:v>1436</c:v>
                </c:pt>
                <c:pt idx="5512">
                  <c:v>1436</c:v>
                </c:pt>
                <c:pt idx="5513">
                  <c:v>1435</c:v>
                </c:pt>
                <c:pt idx="5514">
                  <c:v>1436</c:v>
                </c:pt>
                <c:pt idx="5515">
                  <c:v>1437</c:v>
                </c:pt>
                <c:pt idx="5516">
                  <c:v>1436</c:v>
                </c:pt>
                <c:pt idx="5517">
                  <c:v>1438</c:v>
                </c:pt>
                <c:pt idx="5518">
                  <c:v>1436</c:v>
                </c:pt>
                <c:pt idx="5519">
                  <c:v>1438</c:v>
                </c:pt>
                <c:pt idx="5520">
                  <c:v>1438</c:v>
                </c:pt>
                <c:pt idx="5521">
                  <c:v>1439</c:v>
                </c:pt>
                <c:pt idx="5522">
                  <c:v>1439</c:v>
                </c:pt>
                <c:pt idx="5523">
                  <c:v>1440</c:v>
                </c:pt>
                <c:pt idx="5524">
                  <c:v>1440</c:v>
                </c:pt>
                <c:pt idx="5525">
                  <c:v>1440</c:v>
                </c:pt>
                <c:pt idx="5526">
                  <c:v>1440</c:v>
                </c:pt>
                <c:pt idx="5527">
                  <c:v>1440</c:v>
                </c:pt>
                <c:pt idx="5528">
                  <c:v>1440</c:v>
                </c:pt>
                <c:pt idx="5529">
                  <c:v>1440</c:v>
                </c:pt>
                <c:pt idx="5530">
                  <c:v>1442</c:v>
                </c:pt>
                <c:pt idx="5531">
                  <c:v>1441</c:v>
                </c:pt>
                <c:pt idx="5532">
                  <c:v>1442</c:v>
                </c:pt>
                <c:pt idx="5533">
                  <c:v>1442</c:v>
                </c:pt>
                <c:pt idx="5534">
                  <c:v>1442</c:v>
                </c:pt>
                <c:pt idx="5535">
                  <c:v>1442</c:v>
                </c:pt>
                <c:pt idx="5536">
                  <c:v>1442</c:v>
                </c:pt>
                <c:pt idx="5537">
                  <c:v>1443</c:v>
                </c:pt>
                <c:pt idx="5538">
                  <c:v>1443</c:v>
                </c:pt>
                <c:pt idx="5539">
                  <c:v>1443</c:v>
                </c:pt>
                <c:pt idx="5540">
                  <c:v>1444</c:v>
                </c:pt>
                <c:pt idx="5541">
                  <c:v>1445</c:v>
                </c:pt>
                <c:pt idx="5542">
                  <c:v>1444</c:v>
                </c:pt>
                <c:pt idx="5543">
                  <c:v>1445</c:v>
                </c:pt>
                <c:pt idx="5544">
                  <c:v>1446</c:v>
                </c:pt>
                <c:pt idx="5545">
                  <c:v>1446</c:v>
                </c:pt>
                <c:pt idx="5546">
                  <c:v>1446</c:v>
                </c:pt>
                <c:pt idx="5547">
                  <c:v>1446</c:v>
                </c:pt>
                <c:pt idx="5548">
                  <c:v>1447</c:v>
                </c:pt>
                <c:pt idx="5549">
                  <c:v>1446</c:v>
                </c:pt>
                <c:pt idx="5550">
                  <c:v>1446</c:v>
                </c:pt>
                <c:pt idx="5551">
                  <c:v>1447</c:v>
                </c:pt>
                <c:pt idx="5552">
                  <c:v>1448</c:v>
                </c:pt>
                <c:pt idx="5553">
                  <c:v>1448</c:v>
                </c:pt>
                <c:pt idx="5554">
                  <c:v>1448</c:v>
                </c:pt>
                <c:pt idx="5555">
                  <c:v>1448</c:v>
                </c:pt>
                <c:pt idx="5556">
                  <c:v>1448</c:v>
                </c:pt>
                <c:pt idx="5557">
                  <c:v>1449</c:v>
                </c:pt>
                <c:pt idx="5558">
                  <c:v>1449</c:v>
                </c:pt>
                <c:pt idx="5559">
                  <c:v>1449</c:v>
                </c:pt>
                <c:pt idx="5560">
                  <c:v>1450</c:v>
                </c:pt>
                <c:pt idx="5561">
                  <c:v>1450</c:v>
                </c:pt>
                <c:pt idx="5562">
                  <c:v>1451</c:v>
                </c:pt>
                <c:pt idx="5563">
                  <c:v>1450</c:v>
                </c:pt>
                <c:pt idx="5564">
                  <c:v>1451</c:v>
                </c:pt>
                <c:pt idx="5565">
                  <c:v>1451</c:v>
                </c:pt>
                <c:pt idx="5566">
                  <c:v>1452</c:v>
                </c:pt>
                <c:pt idx="5567">
                  <c:v>1451</c:v>
                </c:pt>
                <c:pt idx="5568">
                  <c:v>1452</c:v>
                </c:pt>
                <c:pt idx="5569">
                  <c:v>1452</c:v>
                </c:pt>
                <c:pt idx="5570">
                  <c:v>1453</c:v>
                </c:pt>
                <c:pt idx="5571">
                  <c:v>1453</c:v>
                </c:pt>
                <c:pt idx="5572">
                  <c:v>1453</c:v>
                </c:pt>
                <c:pt idx="5573">
                  <c:v>1453</c:v>
                </c:pt>
                <c:pt idx="5574">
                  <c:v>1454</c:v>
                </c:pt>
                <c:pt idx="5575">
                  <c:v>1454</c:v>
                </c:pt>
                <c:pt idx="5576">
                  <c:v>1454</c:v>
                </c:pt>
                <c:pt idx="5577">
                  <c:v>1454</c:v>
                </c:pt>
                <c:pt idx="5578">
                  <c:v>1455</c:v>
                </c:pt>
                <c:pt idx="5579">
                  <c:v>1454</c:v>
                </c:pt>
                <c:pt idx="5580">
                  <c:v>1455</c:v>
                </c:pt>
                <c:pt idx="5581">
                  <c:v>1456</c:v>
                </c:pt>
                <c:pt idx="5582">
                  <c:v>1455</c:v>
                </c:pt>
                <c:pt idx="5583">
                  <c:v>1456</c:v>
                </c:pt>
                <c:pt idx="5584">
                  <c:v>1456</c:v>
                </c:pt>
                <c:pt idx="5585">
                  <c:v>1455</c:v>
                </c:pt>
                <c:pt idx="5586">
                  <c:v>1456</c:v>
                </c:pt>
                <c:pt idx="5587">
                  <c:v>1456</c:v>
                </c:pt>
                <c:pt idx="5588">
                  <c:v>1457</c:v>
                </c:pt>
                <c:pt idx="5589">
                  <c:v>1457</c:v>
                </c:pt>
                <c:pt idx="5590">
                  <c:v>1458</c:v>
                </c:pt>
                <c:pt idx="5591">
                  <c:v>1458</c:v>
                </c:pt>
                <c:pt idx="5592">
                  <c:v>1457</c:v>
                </c:pt>
                <c:pt idx="5593">
                  <c:v>1458</c:v>
                </c:pt>
                <c:pt idx="5594">
                  <c:v>1458</c:v>
                </c:pt>
                <c:pt idx="5595">
                  <c:v>1459</c:v>
                </c:pt>
                <c:pt idx="5596">
                  <c:v>1459</c:v>
                </c:pt>
                <c:pt idx="5597">
                  <c:v>1459</c:v>
                </c:pt>
                <c:pt idx="5598">
                  <c:v>1458</c:v>
                </c:pt>
                <c:pt idx="5599">
                  <c:v>1458</c:v>
                </c:pt>
                <c:pt idx="5600">
                  <c:v>1459</c:v>
                </c:pt>
                <c:pt idx="5601">
                  <c:v>1458</c:v>
                </c:pt>
                <c:pt idx="5602">
                  <c:v>1459</c:v>
                </c:pt>
                <c:pt idx="5603">
                  <c:v>1459</c:v>
                </c:pt>
                <c:pt idx="5604">
                  <c:v>1460</c:v>
                </c:pt>
                <c:pt idx="5605">
                  <c:v>1461</c:v>
                </c:pt>
                <c:pt idx="5606">
                  <c:v>1461</c:v>
                </c:pt>
                <c:pt idx="5607">
                  <c:v>1460</c:v>
                </c:pt>
                <c:pt idx="5608">
                  <c:v>1461</c:v>
                </c:pt>
                <c:pt idx="5609">
                  <c:v>1461</c:v>
                </c:pt>
                <c:pt idx="5610">
                  <c:v>1461</c:v>
                </c:pt>
                <c:pt idx="5611">
                  <c:v>1463</c:v>
                </c:pt>
                <c:pt idx="5612">
                  <c:v>1463</c:v>
                </c:pt>
                <c:pt idx="5613">
                  <c:v>1462</c:v>
                </c:pt>
                <c:pt idx="5614">
                  <c:v>1463</c:v>
                </c:pt>
                <c:pt idx="5615">
                  <c:v>1463</c:v>
                </c:pt>
                <c:pt idx="5616">
                  <c:v>1464</c:v>
                </c:pt>
                <c:pt idx="5617">
                  <c:v>1463</c:v>
                </c:pt>
                <c:pt idx="5618">
                  <c:v>1464</c:v>
                </c:pt>
                <c:pt idx="5619">
                  <c:v>1464</c:v>
                </c:pt>
                <c:pt idx="5620">
                  <c:v>1466</c:v>
                </c:pt>
                <c:pt idx="5621">
                  <c:v>1465</c:v>
                </c:pt>
                <c:pt idx="5622">
                  <c:v>1465</c:v>
                </c:pt>
                <c:pt idx="5623">
                  <c:v>1465</c:v>
                </c:pt>
                <c:pt idx="5624">
                  <c:v>1465</c:v>
                </c:pt>
                <c:pt idx="5625">
                  <c:v>1465</c:v>
                </c:pt>
                <c:pt idx="5626">
                  <c:v>1466</c:v>
                </c:pt>
                <c:pt idx="5627">
                  <c:v>1467</c:v>
                </c:pt>
                <c:pt idx="5628">
                  <c:v>1467</c:v>
                </c:pt>
                <c:pt idx="5629">
                  <c:v>1466</c:v>
                </c:pt>
                <c:pt idx="5630">
                  <c:v>1467</c:v>
                </c:pt>
                <c:pt idx="5631">
                  <c:v>1466</c:v>
                </c:pt>
                <c:pt idx="5632">
                  <c:v>1468</c:v>
                </c:pt>
                <c:pt idx="5633">
                  <c:v>1467</c:v>
                </c:pt>
                <c:pt idx="5634">
                  <c:v>1468</c:v>
                </c:pt>
                <c:pt idx="5635">
                  <c:v>1468</c:v>
                </c:pt>
                <c:pt idx="5636">
                  <c:v>1469</c:v>
                </c:pt>
                <c:pt idx="5637">
                  <c:v>1469</c:v>
                </c:pt>
                <c:pt idx="5638">
                  <c:v>1469</c:v>
                </c:pt>
                <c:pt idx="5639">
                  <c:v>1470</c:v>
                </c:pt>
                <c:pt idx="5640">
                  <c:v>1469</c:v>
                </c:pt>
                <c:pt idx="5641">
                  <c:v>1469</c:v>
                </c:pt>
                <c:pt idx="5642">
                  <c:v>1469</c:v>
                </c:pt>
                <c:pt idx="5643">
                  <c:v>1470</c:v>
                </c:pt>
                <c:pt idx="5644">
                  <c:v>1470</c:v>
                </c:pt>
                <c:pt idx="5645">
                  <c:v>1470</c:v>
                </c:pt>
                <c:pt idx="5646">
                  <c:v>1471</c:v>
                </c:pt>
                <c:pt idx="5647">
                  <c:v>1470</c:v>
                </c:pt>
                <c:pt idx="5648">
                  <c:v>1472</c:v>
                </c:pt>
                <c:pt idx="5649">
                  <c:v>1471</c:v>
                </c:pt>
                <c:pt idx="5650">
                  <c:v>1471</c:v>
                </c:pt>
                <c:pt idx="5651">
                  <c:v>1471</c:v>
                </c:pt>
                <c:pt idx="5652">
                  <c:v>1471</c:v>
                </c:pt>
                <c:pt idx="5653">
                  <c:v>1473</c:v>
                </c:pt>
                <c:pt idx="5654">
                  <c:v>1472</c:v>
                </c:pt>
                <c:pt idx="5655">
                  <c:v>1473</c:v>
                </c:pt>
                <c:pt idx="5656">
                  <c:v>1472</c:v>
                </c:pt>
                <c:pt idx="5657">
                  <c:v>1473</c:v>
                </c:pt>
                <c:pt idx="5658">
                  <c:v>1473</c:v>
                </c:pt>
                <c:pt idx="5659">
                  <c:v>1474</c:v>
                </c:pt>
                <c:pt idx="5660">
                  <c:v>1474</c:v>
                </c:pt>
                <c:pt idx="5661">
                  <c:v>1474</c:v>
                </c:pt>
                <c:pt idx="5662">
                  <c:v>1473</c:v>
                </c:pt>
                <c:pt idx="5663">
                  <c:v>1474</c:v>
                </c:pt>
                <c:pt idx="5664">
                  <c:v>1475</c:v>
                </c:pt>
                <c:pt idx="5665">
                  <c:v>1475</c:v>
                </c:pt>
                <c:pt idx="5666">
                  <c:v>1475</c:v>
                </c:pt>
                <c:pt idx="5667">
                  <c:v>1475</c:v>
                </c:pt>
                <c:pt idx="5668">
                  <c:v>1476</c:v>
                </c:pt>
                <c:pt idx="5669">
                  <c:v>1476</c:v>
                </c:pt>
                <c:pt idx="5670">
                  <c:v>1476</c:v>
                </c:pt>
                <c:pt idx="5671">
                  <c:v>1476</c:v>
                </c:pt>
                <c:pt idx="5672">
                  <c:v>1476</c:v>
                </c:pt>
                <c:pt idx="5673">
                  <c:v>1476</c:v>
                </c:pt>
                <c:pt idx="5674">
                  <c:v>1477</c:v>
                </c:pt>
                <c:pt idx="5675">
                  <c:v>1476</c:v>
                </c:pt>
                <c:pt idx="5676">
                  <c:v>1476</c:v>
                </c:pt>
                <c:pt idx="5677">
                  <c:v>1477</c:v>
                </c:pt>
                <c:pt idx="5678">
                  <c:v>1478</c:v>
                </c:pt>
                <c:pt idx="5679">
                  <c:v>1478</c:v>
                </c:pt>
                <c:pt idx="5680">
                  <c:v>1478</c:v>
                </c:pt>
                <c:pt idx="5681">
                  <c:v>1478</c:v>
                </c:pt>
                <c:pt idx="5682">
                  <c:v>1478</c:v>
                </c:pt>
                <c:pt idx="5683">
                  <c:v>1479</c:v>
                </c:pt>
                <c:pt idx="5684">
                  <c:v>1479</c:v>
                </c:pt>
                <c:pt idx="5685">
                  <c:v>1479</c:v>
                </c:pt>
                <c:pt idx="5686">
                  <c:v>1479</c:v>
                </c:pt>
                <c:pt idx="5687">
                  <c:v>1479</c:v>
                </c:pt>
                <c:pt idx="5688">
                  <c:v>1479</c:v>
                </c:pt>
                <c:pt idx="5689">
                  <c:v>1480</c:v>
                </c:pt>
                <c:pt idx="5690">
                  <c:v>1480</c:v>
                </c:pt>
                <c:pt idx="5691">
                  <c:v>1479</c:v>
                </c:pt>
                <c:pt idx="5692">
                  <c:v>1479</c:v>
                </c:pt>
                <c:pt idx="5693">
                  <c:v>1480</c:v>
                </c:pt>
                <c:pt idx="5694">
                  <c:v>1481</c:v>
                </c:pt>
                <c:pt idx="5695">
                  <c:v>1480</c:v>
                </c:pt>
                <c:pt idx="5696">
                  <c:v>1481</c:v>
                </c:pt>
                <c:pt idx="5697">
                  <c:v>1482</c:v>
                </c:pt>
                <c:pt idx="5698">
                  <c:v>1481</c:v>
                </c:pt>
                <c:pt idx="5699">
                  <c:v>1482</c:v>
                </c:pt>
                <c:pt idx="5700">
                  <c:v>1482</c:v>
                </c:pt>
                <c:pt idx="5701">
                  <c:v>1482</c:v>
                </c:pt>
                <c:pt idx="5702">
                  <c:v>1482</c:v>
                </c:pt>
                <c:pt idx="5703">
                  <c:v>1482</c:v>
                </c:pt>
                <c:pt idx="5704">
                  <c:v>1483</c:v>
                </c:pt>
                <c:pt idx="5705">
                  <c:v>1483</c:v>
                </c:pt>
                <c:pt idx="5706">
                  <c:v>1483</c:v>
                </c:pt>
                <c:pt idx="5707">
                  <c:v>1483</c:v>
                </c:pt>
                <c:pt idx="5708">
                  <c:v>1483</c:v>
                </c:pt>
                <c:pt idx="5709">
                  <c:v>1484</c:v>
                </c:pt>
                <c:pt idx="5710">
                  <c:v>1484</c:v>
                </c:pt>
                <c:pt idx="5711">
                  <c:v>1484</c:v>
                </c:pt>
                <c:pt idx="5712">
                  <c:v>1484</c:v>
                </c:pt>
                <c:pt idx="5713">
                  <c:v>1484</c:v>
                </c:pt>
                <c:pt idx="5714">
                  <c:v>1483</c:v>
                </c:pt>
                <c:pt idx="5715">
                  <c:v>1485</c:v>
                </c:pt>
                <c:pt idx="5716">
                  <c:v>1484</c:v>
                </c:pt>
                <c:pt idx="5717">
                  <c:v>1485</c:v>
                </c:pt>
                <c:pt idx="5718">
                  <c:v>1485</c:v>
                </c:pt>
                <c:pt idx="5719">
                  <c:v>1487</c:v>
                </c:pt>
                <c:pt idx="5720">
                  <c:v>1486</c:v>
                </c:pt>
                <c:pt idx="5721">
                  <c:v>1486</c:v>
                </c:pt>
                <c:pt idx="5722">
                  <c:v>1486</c:v>
                </c:pt>
                <c:pt idx="5723">
                  <c:v>1486</c:v>
                </c:pt>
                <c:pt idx="5724">
                  <c:v>1486</c:v>
                </c:pt>
                <c:pt idx="5725">
                  <c:v>1487</c:v>
                </c:pt>
                <c:pt idx="5726">
                  <c:v>1487</c:v>
                </c:pt>
                <c:pt idx="5727">
                  <c:v>1487</c:v>
                </c:pt>
                <c:pt idx="5728">
                  <c:v>1488</c:v>
                </c:pt>
                <c:pt idx="5729">
                  <c:v>1487</c:v>
                </c:pt>
                <c:pt idx="5730">
                  <c:v>1488</c:v>
                </c:pt>
                <c:pt idx="5731">
                  <c:v>1487</c:v>
                </c:pt>
                <c:pt idx="5732">
                  <c:v>1487</c:v>
                </c:pt>
                <c:pt idx="5733">
                  <c:v>1488</c:v>
                </c:pt>
                <c:pt idx="5734">
                  <c:v>1488</c:v>
                </c:pt>
                <c:pt idx="5735">
                  <c:v>1488</c:v>
                </c:pt>
                <c:pt idx="5736">
                  <c:v>1488</c:v>
                </c:pt>
                <c:pt idx="5737">
                  <c:v>1488</c:v>
                </c:pt>
                <c:pt idx="5738">
                  <c:v>1488</c:v>
                </c:pt>
                <c:pt idx="5739">
                  <c:v>1490</c:v>
                </c:pt>
                <c:pt idx="5740">
                  <c:v>1489</c:v>
                </c:pt>
                <c:pt idx="5741">
                  <c:v>1490</c:v>
                </c:pt>
                <c:pt idx="5742">
                  <c:v>1489</c:v>
                </c:pt>
                <c:pt idx="5743">
                  <c:v>1489</c:v>
                </c:pt>
                <c:pt idx="5744">
                  <c:v>1489</c:v>
                </c:pt>
                <c:pt idx="5745">
                  <c:v>1490</c:v>
                </c:pt>
                <c:pt idx="5746">
                  <c:v>1489</c:v>
                </c:pt>
                <c:pt idx="5747">
                  <c:v>1490</c:v>
                </c:pt>
                <c:pt idx="5748">
                  <c:v>1490</c:v>
                </c:pt>
                <c:pt idx="5749">
                  <c:v>1491</c:v>
                </c:pt>
                <c:pt idx="5750">
                  <c:v>1491</c:v>
                </c:pt>
                <c:pt idx="5751">
                  <c:v>1491</c:v>
                </c:pt>
                <c:pt idx="5752">
                  <c:v>1492</c:v>
                </c:pt>
                <c:pt idx="5753">
                  <c:v>1492</c:v>
                </c:pt>
                <c:pt idx="5754">
                  <c:v>1491</c:v>
                </c:pt>
                <c:pt idx="5755">
                  <c:v>1492</c:v>
                </c:pt>
                <c:pt idx="5756">
                  <c:v>1492</c:v>
                </c:pt>
                <c:pt idx="5757">
                  <c:v>1492</c:v>
                </c:pt>
                <c:pt idx="5758">
                  <c:v>1493</c:v>
                </c:pt>
                <c:pt idx="5759">
                  <c:v>1492</c:v>
                </c:pt>
                <c:pt idx="5760">
                  <c:v>1492</c:v>
                </c:pt>
                <c:pt idx="5761">
                  <c:v>1493</c:v>
                </c:pt>
                <c:pt idx="5762">
                  <c:v>1493</c:v>
                </c:pt>
                <c:pt idx="5763">
                  <c:v>1492</c:v>
                </c:pt>
                <c:pt idx="5764">
                  <c:v>1493</c:v>
                </c:pt>
                <c:pt idx="5765">
                  <c:v>1493</c:v>
                </c:pt>
                <c:pt idx="5766">
                  <c:v>1494</c:v>
                </c:pt>
                <c:pt idx="5767">
                  <c:v>1493</c:v>
                </c:pt>
                <c:pt idx="5768">
                  <c:v>1493</c:v>
                </c:pt>
                <c:pt idx="5769">
                  <c:v>1494</c:v>
                </c:pt>
                <c:pt idx="5770">
                  <c:v>1494</c:v>
                </c:pt>
                <c:pt idx="5771">
                  <c:v>1494</c:v>
                </c:pt>
                <c:pt idx="5772">
                  <c:v>1494</c:v>
                </c:pt>
                <c:pt idx="5773">
                  <c:v>1495</c:v>
                </c:pt>
                <c:pt idx="5774">
                  <c:v>1495</c:v>
                </c:pt>
                <c:pt idx="5775">
                  <c:v>1495</c:v>
                </c:pt>
                <c:pt idx="5776">
                  <c:v>1496</c:v>
                </c:pt>
                <c:pt idx="5777">
                  <c:v>1495</c:v>
                </c:pt>
                <c:pt idx="5778">
                  <c:v>1496</c:v>
                </c:pt>
                <c:pt idx="5779">
                  <c:v>1496</c:v>
                </c:pt>
                <c:pt idx="5780">
                  <c:v>1496</c:v>
                </c:pt>
                <c:pt idx="5781">
                  <c:v>1496</c:v>
                </c:pt>
                <c:pt idx="5782">
                  <c:v>1496</c:v>
                </c:pt>
                <c:pt idx="5783">
                  <c:v>1497</c:v>
                </c:pt>
                <c:pt idx="5784">
                  <c:v>1496</c:v>
                </c:pt>
                <c:pt idx="5785">
                  <c:v>1497</c:v>
                </c:pt>
                <c:pt idx="5786">
                  <c:v>1497</c:v>
                </c:pt>
                <c:pt idx="5787">
                  <c:v>1497</c:v>
                </c:pt>
                <c:pt idx="5788">
                  <c:v>1497</c:v>
                </c:pt>
                <c:pt idx="5789">
                  <c:v>1498</c:v>
                </c:pt>
                <c:pt idx="5790">
                  <c:v>1498</c:v>
                </c:pt>
                <c:pt idx="5791">
                  <c:v>1498</c:v>
                </c:pt>
                <c:pt idx="5792">
                  <c:v>1498</c:v>
                </c:pt>
                <c:pt idx="5793">
                  <c:v>1498</c:v>
                </c:pt>
                <c:pt idx="5794">
                  <c:v>1497</c:v>
                </c:pt>
                <c:pt idx="5795">
                  <c:v>1498</c:v>
                </c:pt>
                <c:pt idx="5796">
                  <c:v>1498</c:v>
                </c:pt>
                <c:pt idx="5797">
                  <c:v>1499</c:v>
                </c:pt>
                <c:pt idx="5798">
                  <c:v>1499</c:v>
                </c:pt>
                <c:pt idx="5799">
                  <c:v>1499</c:v>
                </c:pt>
                <c:pt idx="5800">
                  <c:v>1499</c:v>
                </c:pt>
                <c:pt idx="5801">
                  <c:v>1500</c:v>
                </c:pt>
                <c:pt idx="5802">
                  <c:v>1500</c:v>
                </c:pt>
                <c:pt idx="5803">
                  <c:v>1500</c:v>
                </c:pt>
                <c:pt idx="5804">
                  <c:v>1500</c:v>
                </c:pt>
                <c:pt idx="5805">
                  <c:v>1500</c:v>
                </c:pt>
                <c:pt idx="5806">
                  <c:v>1500</c:v>
                </c:pt>
                <c:pt idx="5807">
                  <c:v>1500</c:v>
                </c:pt>
                <c:pt idx="5808">
                  <c:v>1501</c:v>
                </c:pt>
                <c:pt idx="5809">
                  <c:v>1501</c:v>
                </c:pt>
                <c:pt idx="5810">
                  <c:v>1500</c:v>
                </c:pt>
                <c:pt idx="5811">
                  <c:v>1501</c:v>
                </c:pt>
                <c:pt idx="5812">
                  <c:v>1501</c:v>
                </c:pt>
                <c:pt idx="5813">
                  <c:v>1501</c:v>
                </c:pt>
                <c:pt idx="5814">
                  <c:v>1503</c:v>
                </c:pt>
                <c:pt idx="5815">
                  <c:v>1502</c:v>
                </c:pt>
                <c:pt idx="5816">
                  <c:v>1502</c:v>
                </c:pt>
                <c:pt idx="5817">
                  <c:v>1501</c:v>
                </c:pt>
                <c:pt idx="5818">
                  <c:v>1502</c:v>
                </c:pt>
                <c:pt idx="5819">
                  <c:v>1502</c:v>
                </c:pt>
                <c:pt idx="5820">
                  <c:v>1503</c:v>
                </c:pt>
                <c:pt idx="5821">
                  <c:v>1503</c:v>
                </c:pt>
                <c:pt idx="5822">
                  <c:v>1503</c:v>
                </c:pt>
                <c:pt idx="5823">
                  <c:v>1503</c:v>
                </c:pt>
                <c:pt idx="5824">
                  <c:v>1503</c:v>
                </c:pt>
                <c:pt idx="5825">
                  <c:v>1505</c:v>
                </c:pt>
                <c:pt idx="5826">
                  <c:v>1503</c:v>
                </c:pt>
                <c:pt idx="5827">
                  <c:v>1503</c:v>
                </c:pt>
                <c:pt idx="5828">
                  <c:v>1504</c:v>
                </c:pt>
                <c:pt idx="5829">
                  <c:v>1504</c:v>
                </c:pt>
                <c:pt idx="5830">
                  <c:v>1502</c:v>
                </c:pt>
                <c:pt idx="5831">
                  <c:v>1504</c:v>
                </c:pt>
                <c:pt idx="5832">
                  <c:v>1503</c:v>
                </c:pt>
                <c:pt idx="5833">
                  <c:v>1504</c:v>
                </c:pt>
                <c:pt idx="5834">
                  <c:v>1504</c:v>
                </c:pt>
                <c:pt idx="5835">
                  <c:v>1505</c:v>
                </c:pt>
                <c:pt idx="5836">
                  <c:v>1505</c:v>
                </c:pt>
                <c:pt idx="5837">
                  <c:v>1505</c:v>
                </c:pt>
                <c:pt idx="5838">
                  <c:v>1505</c:v>
                </c:pt>
                <c:pt idx="5839">
                  <c:v>1505</c:v>
                </c:pt>
                <c:pt idx="5840">
                  <c:v>1505</c:v>
                </c:pt>
                <c:pt idx="5841">
                  <c:v>1505</c:v>
                </c:pt>
                <c:pt idx="5842">
                  <c:v>1505</c:v>
                </c:pt>
                <c:pt idx="5843">
                  <c:v>1505</c:v>
                </c:pt>
                <c:pt idx="5844">
                  <c:v>1505</c:v>
                </c:pt>
                <c:pt idx="5845">
                  <c:v>1506</c:v>
                </c:pt>
                <c:pt idx="5846">
                  <c:v>1506</c:v>
                </c:pt>
                <c:pt idx="5847">
                  <c:v>1506</c:v>
                </c:pt>
                <c:pt idx="5848">
                  <c:v>1506</c:v>
                </c:pt>
                <c:pt idx="5849">
                  <c:v>1506</c:v>
                </c:pt>
                <c:pt idx="5850">
                  <c:v>1506</c:v>
                </c:pt>
                <c:pt idx="5851">
                  <c:v>1506</c:v>
                </c:pt>
                <c:pt idx="5852">
                  <c:v>1506</c:v>
                </c:pt>
                <c:pt idx="5853">
                  <c:v>1507</c:v>
                </c:pt>
                <c:pt idx="5854">
                  <c:v>1507</c:v>
                </c:pt>
                <c:pt idx="5855">
                  <c:v>1507</c:v>
                </c:pt>
                <c:pt idx="5856">
                  <c:v>1508</c:v>
                </c:pt>
                <c:pt idx="5857">
                  <c:v>1508</c:v>
                </c:pt>
                <c:pt idx="5858">
                  <c:v>1508</c:v>
                </c:pt>
                <c:pt idx="5859">
                  <c:v>1508</c:v>
                </c:pt>
                <c:pt idx="5860">
                  <c:v>1508</c:v>
                </c:pt>
                <c:pt idx="5861">
                  <c:v>1509</c:v>
                </c:pt>
                <c:pt idx="5862">
                  <c:v>1509</c:v>
                </c:pt>
                <c:pt idx="5863">
                  <c:v>1509</c:v>
                </c:pt>
                <c:pt idx="5864">
                  <c:v>1509</c:v>
                </c:pt>
                <c:pt idx="5865">
                  <c:v>1509</c:v>
                </c:pt>
                <c:pt idx="5866">
                  <c:v>1509</c:v>
                </c:pt>
                <c:pt idx="5867">
                  <c:v>1509</c:v>
                </c:pt>
                <c:pt idx="5868">
                  <c:v>1509</c:v>
                </c:pt>
                <c:pt idx="5869">
                  <c:v>1510</c:v>
                </c:pt>
                <c:pt idx="5870">
                  <c:v>1509</c:v>
                </c:pt>
                <c:pt idx="5871">
                  <c:v>1510</c:v>
                </c:pt>
                <c:pt idx="5872">
                  <c:v>1510</c:v>
                </c:pt>
                <c:pt idx="5873">
                  <c:v>1510</c:v>
                </c:pt>
                <c:pt idx="5874">
                  <c:v>1511</c:v>
                </c:pt>
                <c:pt idx="5875">
                  <c:v>1511</c:v>
                </c:pt>
                <c:pt idx="5876">
                  <c:v>1510</c:v>
                </c:pt>
                <c:pt idx="5877">
                  <c:v>1511</c:v>
                </c:pt>
                <c:pt idx="5878">
                  <c:v>1511</c:v>
                </c:pt>
                <c:pt idx="5879">
                  <c:v>1511</c:v>
                </c:pt>
                <c:pt idx="5880">
                  <c:v>1512</c:v>
                </c:pt>
                <c:pt idx="5881">
                  <c:v>1511</c:v>
                </c:pt>
                <c:pt idx="5882">
                  <c:v>1511</c:v>
                </c:pt>
                <c:pt idx="5883">
                  <c:v>1512</c:v>
                </c:pt>
                <c:pt idx="5884">
                  <c:v>1511</c:v>
                </c:pt>
                <c:pt idx="5885">
                  <c:v>1512</c:v>
                </c:pt>
                <c:pt idx="5886">
                  <c:v>1512</c:v>
                </c:pt>
                <c:pt idx="5887">
                  <c:v>1512</c:v>
                </c:pt>
                <c:pt idx="5888">
                  <c:v>1512</c:v>
                </c:pt>
                <c:pt idx="5889">
                  <c:v>1512</c:v>
                </c:pt>
                <c:pt idx="5890">
                  <c:v>1513</c:v>
                </c:pt>
                <c:pt idx="5891">
                  <c:v>1513</c:v>
                </c:pt>
                <c:pt idx="5892">
                  <c:v>1513</c:v>
                </c:pt>
                <c:pt idx="5893">
                  <c:v>1513</c:v>
                </c:pt>
                <c:pt idx="5894">
                  <c:v>1514</c:v>
                </c:pt>
                <c:pt idx="5895">
                  <c:v>1514</c:v>
                </c:pt>
                <c:pt idx="5896">
                  <c:v>1513</c:v>
                </c:pt>
                <c:pt idx="5897">
                  <c:v>1514</c:v>
                </c:pt>
                <c:pt idx="5898">
                  <c:v>1513</c:v>
                </c:pt>
                <c:pt idx="5899">
                  <c:v>1514</c:v>
                </c:pt>
                <c:pt idx="5900">
                  <c:v>1514</c:v>
                </c:pt>
                <c:pt idx="5901">
                  <c:v>1514</c:v>
                </c:pt>
                <c:pt idx="5902">
                  <c:v>1514</c:v>
                </c:pt>
                <c:pt idx="5903">
                  <c:v>1515</c:v>
                </c:pt>
                <c:pt idx="5904">
                  <c:v>1514</c:v>
                </c:pt>
                <c:pt idx="5905">
                  <c:v>1515</c:v>
                </c:pt>
                <c:pt idx="5906">
                  <c:v>1515</c:v>
                </c:pt>
                <c:pt idx="5907">
                  <c:v>1516</c:v>
                </c:pt>
                <c:pt idx="5908">
                  <c:v>1515</c:v>
                </c:pt>
                <c:pt idx="5909">
                  <c:v>1515</c:v>
                </c:pt>
                <c:pt idx="5910">
                  <c:v>1515</c:v>
                </c:pt>
                <c:pt idx="5911">
                  <c:v>1515</c:v>
                </c:pt>
                <c:pt idx="5912">
                  <c:v>1516</c:v>
                </c:pt>
                <c:pt idx="5913">
                  <c:v>1516</c:v>
                </c:pt>
                <c:pt idx="5914">
                  <c:v>1516</c:v>
                </c:pt>
                <c:pt idx="5915">
                  <c:v>1516</c:v>
                </c:pt>
                <c:pt idx="5916">
                  <c:v>1516</c:v>
                </c:pt>
                <c:pt idx="5917">
                  <c:v>1516</c:v>
                </c:pt>
                <c:pt idx="5918">
                  <c:v>1517</c:v>
                </c:pt>
                <c:pt idx="5919">
                  <c:v>1517</c:v>
                </c:pt>
                <c:pt idx="5920">
                  <c:v>1516</c:v>
                </c:pt>
                <c:pt idx="5921">
                  <c:v>1516</c:v>
                </c:pt>
                <c:pt idx="5922">
                  <c:v>1516</c:v>
                </c:pt>
                <c:pt idx="5923">
                  <c:v>1517</c:v>
                </c:pt>
                <c:pt idx="5924">
                  <c:v>1517</c:v>
                </c:pt>
                <c:pt idx="5925">
                  <c:v>1517</c:v>
                </c:pt>
                <c:pt idx="5926">
                  <c:v>1517</c:v>
                </c:pt>
                <c:pt idx="5927">
                  <c:v>1517</c:v>
                </c:pt>
                <c:pt idx="5928">
                  <c:v>1518</c:v>
                </c:pt>
                <c:pt idx="5929">
                  <c:v>1519</c:v>
                </c:pt>
                <c:pt idx="5930">
                  <c:v>1519</c:v>
                </c:pt>
                <c:pt idx="5931">
                  <c:v>1518</c:v>
                </c:pt>
                <c:pt idx="5932">
                  <c:v>1518</c:v>
                </c:pt>
                <c:pt idx="5933">
                  <c:v>1519</c:v>
                </c:pt>
                <c:pt idx="5934">
                  <c:v>1517</c:v>
                </c:pt>
                <c:pt idx="5935">
                  <c:v>1519</c:v>
                </c:pt>
                <c:pt idx="5936">
                  <c:v>1519</c:v>
                </c:pt>
                <c:pt idx="5937">
                  <c:v>1519</c:v>
                </c:pt>
                <c:pt idx="5938">
                  <c:v>1519</c:v>
                </c:pt>
                <c:pt idx="5939">
                  <c:v>1519</c:v>
                </c:pt>
                <c:pt idx="5940">
                  <c:v>1519</c:v>
                </c:pt>
                <c:pt idx="5941">
                  <c:v>1519</c:v>
                </c:pt>
                <c:pt idx="5942">
                  <c:v>1520</c:v>
                </c:pt>
                <c:pt idx="5943">
                  <c:v>1520</c:v>
                </c:pt>
                <c:pt idx="5944">
                  <c:v>1520</c:v>
                </c:pt>
                <c:pt idx="5945">
                  <c:v>1520</c:v>
                </c:pt>
                <c:pt idx="5946">
                  <c:v>1519</c:v>
                </c:pt>
                <c:pt idx="5947">
                  <c:v>1520</c:v>
                </c:pt>
                <c:pt idx="5948">
                  <c:v>1520</c:v>
                </c:pt>
                <c:pt idx="5949">
                  <c:v>1521</c:v>
                </c:pt>
                <c:pt idx="5950">
                  <c:v>1520</c:v>
                </c:pt>
                <c:pt idx="5951">
                  <c:v>1521</c:v>
                </c:pt>
                <c:pt idx="5952">
                  <c:v>1521</c:v>
                </c:pt>
                <c:pt idx="5953">
                  <c:v>1521</c:v>
                </c:pt>
                <c:pt idx="5954">
                  <c:v>1521</c:v>
                </c:pt>
                <c:pt idx="5955">
                  <c:v>1521</c:v>
                </c:pt>
                <c:pt idx="5956">
                  <c:v>1521</c:v>
                </c:pt>
                <c:pt idx="5957">
                  <c:v>1521</c:v>
                </c:pt>
                <c:pt idx="5958">
                  <c:v>1522</c:v>
                </c:pt>
                <c:pt idx="5959">
                  <c:v>1523</c:v>
                </c:pt>
                <c:pt idx="5960">
                  <c:v>1522</c:v>
                </c:pt>
                <c:pt idx="5961">
                  <c:v>1522</c:v>
                </c:pt>
                <c:pt idx="5962">
                  <c:v>1523</c:v>
                </c:pt>
                <c:pt idx="5963">
                  <c:v>1523</c:v>
                </c:pt>
                <c:pt idx="5964">
                  <c:v>1522</c:v>
                </c:pt>
                <c:pt idx="5965">
                  <c:v>1522</c:v>
                </c:pt>
                <c:pt idx="5966">
                  <c:v>1522</c:v>
                </c:pt>
                <c:pt idx="5967">
                  <c:v>1524</c:v>
                </c:pt>
                <c:pt idx="5968">
                  <c:v>1524</c:v>
                </c:pt>
                <c:pt idx="5969">
                  <c:v>1523</c:v>
                </c:pt>
                <c:pt idx="5970">
                  <c:v>1522</c:v>
                </c:pt>
                <c:pt idx="5971">
                  <c:v>1523</c:v>
                </c:pt>
                <c:pt idx="5972">
                  <c:v>1524</c:v>
                </c:pt>
                <c:pt idx="5973">
                  <c:v>1524</c:v>
                </c:pt>
                <c:pt idx="5974">
                  <c:v>1524</c:v>
                </c:pt>
                <c:pt idx="5975">
                  <c:v>1524</c:v>
                </c:pt>
                <c:pt idx="5976">
                  <c:v>1524</c:v>
                </c:pt>
                <c:pt idx="5977">
                  <c:v>1524</c:v>
                </c:pt>
                <c:pt idx="5978">
                  <c:v>1524</c:v>
                </c:pt>
                <c:pt idx="5979">
                  <c:v>1524</c:v>
                </c:pt>
                <c:pt idx="5980">
                  <c:v>1525</c:v>
                </c:pt>
                <c:pt idx="5981">
                  <c:v>1525</c:v>
                </c:pt>
                <c:pt idx="5982">
                  <c:v>1524</c:v>
                </c:pt>
                <c:pt idx="5983">
                  <c:v>1525</c:v>
                </c:pt>
                <c:pt idx="5984">
                  <c:v>1525</c:v>
                </c:pt>
                <c:pt idx="5985">
                  <c:v>1525</c:v>
                </c:pt>
                <c:pt idx="5986">
                  <c:v>1525</c:v>
                </c:pt>
                <c:pt idx="5987">
                  <c:v>1525</c:v>
                </c:pt>
                <c:pt idx="5988">
                  <c:v>1526</c:v>
                </c:pt>
                <c:pt idx="5989">
                  <c:v>1526</c:v>
                </c:pt>
                <c:pt idx="5990">
                  <c:v>1526</c:v>
                </c:pt>
                <c:pt idx="5991">
                  <c:v>1527</c:v>
                </c:pt>
                <c:pt idx="5992">
                  <c:v>1527</c:v>
                </c:pt>
                <c:pt idx="5993">
                  <c:v>1526</c:v>
                </c:pt>
                <c:pt idx="5994">
                  <c:v>1526</c:v>
                </c:pt>
                <c:pt idx="5995">
                  <c:v>1526</c:v>
                </c:pt>
                <c:pt idx="5996">
                  <c:v>1527</c:v>
                </c:pt>
                <c:pt idx="5997">
                  <c:v>1526</c:v>
                </c:pt>
                <c:pt idx="5998">
                  <c:v>1527</c:v>
                </c:pt>
                <c:pt idx="5999">
                  <c:v>1526</c:v>
                </c:pt>
                <c:pt idx="6000">
                  <c:v>1526</c:v>
                </c:pt>
                <c:pt idx="6001">
                  <c:v>1527</c:v>
                </c:pt>
                <c:pt idx="6002">
                  <c:v>1527</c:v>
                </c:pt>
                <c:pt idx="6003">
                  <c:v>1527</c:v>
                </c:pt>
                <c:pt idx="6004">
                  <c:v>1529</c:v>
                </c:pt>
                <c:pt idx="6005">
                  <c:v>1528</c:v>
                </c:pt>
                <c:pt idx="6006">
                  <c:v>1528</c:v>
                </c:pt>
                <c:pt idx="6007">
                  <c:v>1529</c:v>
                </c:pt>
                <c:pt idx="6008">
                  <c:v>1529</c:v>
                </c:pt>
                <c:pt idx="6009">
                  <c:v>1528</c:v>
                </c:pt>
                <c:pt idx="6010">
                  <c:v>1529</c:v>
                </c:pt>
                <c:pt idx="6011">
                  <c:v>1529</c:v>
                </c:pt>
                <c:pt idx="6012">
                  <c:v>1529</c:v>
                </c:pt>
                <c:pt idx="6013">
                  <c:v>1529</c:v>
                </c:pt>
                <c:pt idx="6014">
                  <c:v>1529</c:v>
                </c:pt>
                <c:pt idx="6015">
                  <c:v>1529</c:v>
                </c:pt>
                <c:pt idx="6016">
                  <c:v>1529</c:v>
                </c:pt>
                <c:pt idx="6017">
                  <c:v>1529</c:v>
                </c:pt>
                <c:pt idx="6018">
                  <c:v>1530</c:v>
                </c:pt>
                <c:pt idx="6019">
                  <c:v>1529</c:v>
                </c:pt>
                <c:pt idx="6020">
                  <c:v>1530</c:v>
                </c:pt>
                <c:pt idx="6021">
                  <c:v>1530</c:v>
                </c:pt>
                <c:pt idx="6022">
                  <c:v>1530</c:v>
                </c:pt>
                <c:pt idx="6023">
                  <c:v>1530</c:v>
                </c:pt>
                <c:pt idx="6024">
                  <c:v>1530</c:v>
                </c:pt>
                <c:pt idx="6025">
                  <c:v>1530</c:v>
                </c:pt>
                <c:pt idx="6026">
                  <c:v>1531</c:v>
                </c:pt>
                <c:pt idx="6027">
                  <c:v>1530</c:v>
                </c:pt>
                <c:pt idx="6028">
                  <c:v>1531</c:v>
                </c:pt>
                <c:pt idx="6029">
                  <c:v>1530</c:v>
                </c:pt>
                <c:pt idx="6030">
                  <c:v>1532</c:v>
                </c:pt>
                <c:pt idx="6031">
                  <c:v>1531</c:v>
                </c:pt>
                <c:pt idx="6032">
                  <c:v>1532</c:v>
                </c:pt>
                <c:pt idx="6033">
                  <c:v>1532</c:v>
                </c:pt>
                <c:pt idx="6034">
                  <c:v>1532</c:v>
                </c:pt>
                <c:pt idx="6035">
                  <c:v>1532</c:v>
                </c:pt>
                <c:pt idx="6036">
                  <c:v>1532</c:v>
                </c:pt>
                <c:pt idx="6037">
                  <c:v>1531</c:v>
                </c:pt>
                <c:pt idx="6038">
                  <c:v>1532</c:v>
                </c:pt>
                <c:pt idx="6039">
                  <c:v>1533</c:v>
                </c:pt>
                <c:pt idx="6040">
                  <c:v>1532</c:v>
                </c:pt>
                <c:pt idx="6041">
                  <c:v>1532</c:v>
                </c:pt>
                <c:pt idx="6042">
                  <c:v>1533</c:v>
                </c:pt>
                <c:pt idx="6043">
                  <c:v>1533</c:v>
                </c:pt>
                <c:pt idx="6044">
                  <c:v>1533</c:v>
                </c:pt>
                <c:pt idx="6045">
                  <c:v>1533</c:v>
                </c:pt>
                <c:pt idx="6046">
                  <c:v>1532</c:v>
                </c:pt>
                <c:pt idx="6047">
                  <c:v>1533</c:v>
                </c:pt>
                <c:pt idx="6048">
                  <c:v>1534</c:v>
                </c:pt>
                <c:pt idx="6049">
                  <c:v>1534</c:v>
                </c:pt>
                <c:pt idx="6050">
                  <c:v>1534</c:v>
                </c:pt>
                <c:pt idx="6051">
                  <c:v>1534</c:v>
                </c:pt>
                <c:pt idx="6052">
                  <c:v>1534</c:v>
                </c:pt>
                <c:pt idx="6053">
                  <c:v>1535</c:v>
                </c:pt>
                <c:pt idx="6054">
                  <c:v>1534</c:v>
                </c:pt>
                <c:pt idx="6055">
                  <c:v>1534</c:v>
                </c:pt>
                <c:pt idx="6056">
                  <c:v>1534</c:v>
                </c:pt>
                <c:pt idx="6057">
                  <c:v>1535</c:v>
                </c:pt>
                <c:pt idx="6058">
                  <c:v>1535</c:v>
                </c:pt>
                <c:pt idx="6059">
                  <c:v>1535</c:v>
                </c:pt>
                <c:pt idx="6060">
                  <c:v>1535</c:v>
                </c:pt>
                <c:pt idx="6061">
                  <c:v>1535</c:v>
                </c:pt>
                <c:pt idx="6062">
                  <c:v>1536</c:v>
                </c:pt>
                <c:pt idx="6063">
                  <c:v>1535</c:v>
                </c:pt>
                <c:pt idx="6064">
                  <c:v>1537</c:v>
                </c:pt>
                <c:pt idx="6065">
                  <c:v>1536</c:v>
                </c:pt>
                <c:pt idx="6066">
                  <c:v>1536</c:v>
                </c:pt>
                <c:pt idx="6067">
                  <c:v>1536</c:v>
                </c:pt>
                <c:pt idx="6068">
                  <c:v>1536</c:v>
                </c:pt>
                <c:pt idx="6069">
                  <c:v>1536</c:v>
                </c:pt>
                <c:pt idx="6070">
                  <c:v>1536</c:v>
                </c:pt>
                <c:pt idx="6071">
                  <c:v>1536</c:v>
                </c:pt>
                <c:pt idx="6072">
                  <c:v>1536</c:v>
                </c:pt>
                <c:pt idx="6073">
                  <c:v>1537</c:v>
                </c:pt>
                <c:pt idx="6074">
                  <c:v>1536</c:v>
                </c:pt>
                <c:pt idx="6075">
                  <c:v>1537</c:v>
                </c:pt>
                <c:pt idx="6076">
                  <c:v>1537</c:v>
                </c:pt>
                <c:pt idx="6077">
                  <c:v>1537</c:v>
                </c:pt>
                <c:pt idx="6078">
                  <c:v>1537</c:v>
                </c:pt>
                <c:pt idx="6079">
                  <c:v>1537</c:v>
                </c:pt>
                <c:pt idx="6080">
                  <c:v>1538</c:v>
                </c:pt>
                <c:pt idx="6081">
                  <c:v>1538</c:v>
                </c:pt>
                <c:pt idx="6082">
                  <c:v>1538</c:v>
                </c:pt>
                <c:pt idx="6083">
                  <c:v>1538</c:v>
                </c:pt>
                <c:pt idx="6084">
                  <c:v>1537</c:v>
                </c:pt>
                <c:pt idx="6085">
                  <c:v>1539</c:v>
                </c:pt>
                <c:pt idx="6086">
                  <c:v>1538</c:v>
                </c:pt>
                <c:pt idx="6087">
                  <c:v>1539</c:v>
                </c:pt>
                <c:pt idx="6088">
                  <c:v>1539</c:v>
                </c:pt>
                <c:pt idx="6089">
                  <c:v>1538</c:v>
                </c:pt>
                <c:pt idx="6090">
                  <c:v>1540</c:v>
                </c:pt>
                <c:pt idx="6091">
                  <c:v>1539</c:v>
                </c:pt>
                <c:pt idx="6092">
                  <c:v>1539</c:v>
                </c:pt>
                <c:pt idx="6093">
                  <c:v>1539</c:v>
                </c:pt>
                <c:pt idx="6094">
                  <c:v>1540</c:v>
                </c:pt>
                <c:pt idx="6095">
                  <c:v>1539</c:v>
                </c:pt>
                <c:pt idx="6096">
                  <c:v>1540</c:v>
                </c:pt>
                <c:pt idx="6097">
                  <c:v>1540</c:v>
                </c:pt>
                <c:pt idx="6098">
                  <c:v>1541</c:v>
                </c:pt>
                <c:pt idx="6099">
                  <c:v>1540</c:v>
                </c:pt>
                <c:pt idx="6100">
                  <c:v>1540</c:v>
                </c:pt>
                <c:pt idx="6101">
                  <c:v>1539</c:v>
                </c:pt>
                <c:pt idx="6102">
                  <c:v>1540</c:v>
                </c:pt>
                <c:pt idx="6103">
                  <c:v>1540</c:v>
                </c:pt>
                <c:pt idx="6104">
                  <c:v>1541</c:v>
                </c:pt>
                <c:pt idx="6105">
                  <c:v>1540</c:v>
                </c:pt>
                <c:pt idx="6106">
                  <c:v>1540</c:v>
                </c:pt>
                <c:pt idx="6107">
                  <c:v>1540</c:v>
                </c:pt>
                <c:pt idx="6108">
                  <c:v>1541</c:v>
                </c:pt>
                <c:pt idx="6109">
                  <c:v>1540</c:v>
                </c:pt>
                <c:pt idx="6110">
                  <c:v>1541</c:v>
                </c:pt>
                <c:pt idx="6111">
                  <c:v>1541</c:v>
                </c:pt>
                <c:pt idx="6112">
                  <c:v>1542</c:v>
                </c:pt>
                <c:pt idx="6113">
                  <c:v>1541</c:v>
                </c:pt>
                <c:pt idx="6114">
                  <c:v>1541</c:v>
                </c:pt>
                <c:pt idx="6115">
                  <c:v>1541</c:v>
                </c:pt>
                <c:pt idx="6116">
                  <c:v>1541</c:v>
                </c:pt>
                <c:pt idx="6117">
                  <c:v>1542</c:v>
                </c:pt>
                <c:pt idx="6118">
                  <c:v>1541</c:v>
                </c:pt>
                <c:pt idx="6119">
                  <c:v>1542</c:v>
                </c:pt>
                <c:pt idx="6120">
                  <c:v>1542</c:v>
                </c:pt>
                <c:pt idx="6121">
                  <c:v>1542</c:v>
                </c:pt>
                <c:pt idx="6122">
                  <c:v>1542</c:v>
                </c:pt>
                <c:pt idx="6123">
                  <c:v>1543</c:v>
                </c:pt>
                <c:pt idx="6124">
                  <c:v>1542</c:v>
                </c:pt>
                <c:pt idx="6125">
                  <c:v>1543</c:v>
                </c:pt>
                <c:pt idx="6126">
                  <c:v>1542</c:v>
                </c:pt>
                <c:pt idx="6127">
                  <c:v>1543</c:v>
                </c:pt>
                <c:pt idx="6128">
                  <c:v>1542</c:v>
                </c:pt>
                <c:pt idx="6129">
                  <c:v>1543</c:v>
                </c:pt>
                <c:pt idx="6130">
                  <c:v>1543</c:v>
                </c:pt>
                <c:pt idx="6131">
                  <c:v>1543</c:v>
                </c:pt>
                <c:pt idx="6132">
                  <c:v>1544</c:v>
                </c:pt>
                <c:pt idx="6133">
                  <c:v>1544</c:v>
                </c:pt>
                <c:pt idx="6134">
                  <c:v>1544</c:v>
                </c:pt>
                <c:pt idx="6135">
                  <c:v>1544</c:v>
                </c:pt>
                <c:pt idx="6136">
                  <c:v>1545</c:v>
                </c:pt>
                <c:pt idx="6137">
                  <c:v>1544</c:v>
                </c:pt>
                <c:pt idx="6138">
                  <c:v>1544</c:v>
                </c:pt>
                <c:pt idx="6139">
                  <c:v>1544</c:v>
                </c:pt>
                <c:pt idx="6140">
                  <c:v>1544</c:v>
                </c:pt>
                <c:pt idx="6141">
                  <c:v>1546</c:v>
                </c:pt>
                <c:pt idx="6142">
                  <c:v>1545</c:v>
                </c:pt>
                <c:pt idx="6143">
                  <c:v>1545</c:v>
                </c:pt>
                <c:pt idx="6144">
                  <c:v>1546</c:v>
                </c:pt>
                <c:pt idx="6145">
                  <c:v>1545</c:v>
                </c:pt>
                <c:pt idx="6146">
                  <c:v>1545</c:v>
                </c:pt>
                <c:pt idx="6147">
                  <c:v>1545</c:v>
                </c:pt>
                <c:pt idx="6148">
                  <c:v>1546</c:v>
                </c:pt>
                <c:pt idx="6149">
                  <c:v>1546</c:v>
                </c:pt>
                <c:pt idx="6150">
                  <c:v>1546</c:v>
                </c:pt>
                <c:pt idx="6151">
                  <c:v>1546</c:v>
                </c:pt>
                <c:pt idx="6152">
                  <c:v>1545</c:v>
                </c:pt>
                <c:pt idx="6153">
                  <c:v>1546</c:v>
                </c:pt>
                <c:pt idx="6154">
                  <c:v>1546</c:v>
                </c:pt>
                <c:pt idx="6155">
                  <c:v>1546</c:v>
                </c:pt>
                <c:pt idx="6156">
                  <c:v>1547</c:v>
                </c:pt>
                <c:pt idx="6157">
                  <c:v>1547</c:v>
                </c:pt>
                <c:pt idx="6158">
                  <c:v>1547</c:v>
                </c:pt>
                <c:pt idx="6159">
                  <c:v>1547</c:v>
                </c:pt>
                <c:pt idx="6160">
                  <c:v>1547</c:v>
                </c:pt>
                <c:pt idx="6161">
                  <c:v>1547</c:v>
                </c:pt>
                <c:pt idx="6162">
                  <c:v>1547</c:v>
                </c:pt>
                <c:pt idx="6163">
                  <c:v>1547</c:v>
                </c:pt>
                <c:pt idx="6164">
                  <c:v>1547</c:v>
                </c:pt>
                <c:pt idx="6165">
                  <c:v>1548</c:v>
                </c:pt>
                <c:pt idx="6166">
                  <c:v>1548</c:v>
                </c:pt>
                <c:pt idx="6167">
                  <c:v>1547</c:v>
                </c:pt>
                <c:pt idx="6168">
                  <c:v>1547</c:v>
                </c:pt>
                <c:pt idx="6169">
                  <c:v>1547</c:v>
                </c:pt>
                <c:pt idx="6170">
                  <c:v>1548</c:v>
                </c:pt>
                <c:pt idx="6171">
                  <c:v>1549</c:v>
                </c:pt>
                <c:pt idx="6172">
                  <c:v>1548</c:v>
                </c:pt>
                <c:pt idx="6173">
                  <c:v>1548</c:v>
                </c:pt>
                <c:pt idx="6174">
                  <c:v>1549</c:v>
                </c:pt>
                <c:pt idx="6175">
                  <c:v>1549</c:v>
                </c:pt>
                <c:pt idx="6176">
                  <c:v>1550</c:v>
                </c:pt>
                <c:pt idx="6177">
                  <c:v>1549</c:v>
                </c:pt>
                <c:pt idx="6178">
                  <c:v>1549</c:v>
                </c:pt>
                <c:pt idx="6179">
                  <c:v>1549</c:v>
                </c:pt>
                <c:pt idx="6180">
                  <c:v>1550</c:v>
                </c:pt>
                <c:pt idx="6181">
                  <c:v>1549</c:v>
                </c:pt>
                <c:pt idx="6182">
                  <c:v>1550</c:v>
                </c:pt>
                <c:pt idx="6183">
                  <c:v>1550</c:v>
                </c:pt>
                <c:pt idx="6184">
                  <c:v>1549</c:v>
                </c:pt>
                <c:pt idx="6185">
                  <c:v>1549</c:v>
                </c:pt>
                <c:pt idx="6186">
                  <c:v>1551</c:v>
                </c:pt>
                <c:pt idx="6187">
                  <c:v>1549</c:v>
                </c:pt>
                <c:pt idx="6188">
                  <c:v>1549</c:v>
                </c:pt>
                <c:pt idx="6189">
                  <c:v>1550</c:v>
                </c:pt>
                <c:pt idx="6190">
                  <c:v>1550</c:v>
                </c:pt>
                <c:pt idx="6191">
                  <c:v>1550</c:v>
                </c:pt>
                <c:pt idx="6192">
                  <c:v>1551</c:v>
                </c:pt>
                <c:pt idx="6193">
                  <c:v>1551</c:v>
                </c:pt>
                <c:pt idx="6194">
                  <c:v>1550</c:v>
                </c:pt>
                <c:pt idx="6195">
                  <c:v>1551</c:v>
                </c:pt>
                <c:pt idx="6196">
                  <c:v>1552</c:v>
                </c:pt>
                <c:pt idx="6197">
                  <c:v>1551</c:v>
                </c:pt>
                <c:pt idx="6198">
                  <c:v>1551</c:v>
                </c:pt>
                <c:pt idx="6199">
                  <c:v>1551</c:v>
                </c:pt>
                <c:pt idx="6200">
                  <c:v>1551</c:v>
                </c:pt>
                <c:pt idx="6201">
                  <c:v>1552</c:v>
                </c:pt>
                <c:pt idx="6202">
                  <c:v>1551</c:v>
                </c:pt>
                <c:pt idx="6203">
                  <c:v>1552</c:v>
                </c:pt>
                <c:pt idx="6204">
                  <c:v>1552</c:v>
                </c:pt>
                <c:pt idx="6205">
                  <c:v>1552</c:v>
                </c:pt>
                <c:pt idx="6206">
                  <c:v>1552</c:v>
                </c:pt>
                <c:pt idx="6207">
                  <c:v>1552</c:v>
                </c:pt>
                <c:pt idx="6208">
                  <c:v>1552</c:v>
                </c:pt>
                <c:pt idx="6209">
                  <c:v>1553</c:v>
                </c:pt>
                <c:pt idx="6210">
                  <c:v>1552</c:v>
                </c:pt>
                <c:pt idx="6211">
                  <c:v>1552</c:v>
                </c:pt>
                <c:pt idx="6212">
                  <c:v>1553</c:v>
                </c:pt>
                <c:pt idx="6213">
                  <c:v>1553</c:v>
                </c:pt>
                <c:pt idx="6214">
                  <c:v>1553</c:v>
                </c:pt>
                <c:pt idx="6215">
                  <c:v>1553</c:v>
                </c:pt>
                <c:pt idx="6216">
                  <c:v>1554</c:v>
                </c:pt>
                <c:pt idx="6217">
                  <c:v>1553</c:v>
                </c:pt>
                <c:pt idx="6218">
                  <c:v>1553</c:v>
                </c:pt>
                <c:pt idx="6219">
                  <c:v>1553</c:v>
                </c:pt>
                <c:pt idx="6220">
                  <c:v>1553</c:v>
                </c:pt>
                <c:pt idx="6221">
                  <c:v>1554</c:v>
                </c:pt>
                <c:pt idx="6222">
                  <c:v>1554</c:v>
                </c:pt>
                <c:pt idx="6223">
                  <c:v>1554</c:v>
                </c:pt>
                <c:pt idx="6224">
                  <c:v>1554</c:v>
                </c:pt>
                <c:pt idx="6225">
                  <c:v>1554</c:v>
                </c:pt>
                <c:pt idx="6226">
                  <c:v>1554</c:v>
                </c:pt>
                <c:pt idx="6227">
                  <c:v>1554</c:v>
                </c:pt>
                <c:pt idx="6228">
                  <c:v>1555</c:v>
                </c:pt>
                <c:pt idx="6229">
                  <c:v>1554</c:v>
                </c:pt>
                <c:pt idx="6230">
                  <c:v>1555</c:v>
                </c:pt>
                <c:pt idx="6231">
                  <c:v>1555</c:v>
                </c:pt>
                <c:pt idx="6232">
                  <c:v>1555</c:v>
                </c:pt>
                <c:pt idx="6233">
                  <c:v>1555</c:v>
                </c:pt>
                <c:pt idx="6234">
                  <c:v>1554</c:v>
                </c:pt>
                <c:pt idx="6235">
                  <c:v>1555</c:v>
                </c:pt>
                <c:pt idx="6236">
                  <c:v>1556</c:v>
                </c:pt>
                <c:pt idx="6237">
                  <c:v>1554</c:v>
                </c:pt>
                <c:pt idx="6238">
                  <c:v>1555</c:v>
                </c:pt>
                <c:pt idx="6239">
                  <c:v>1555</c:v>
                </c:pt>
                <c:pt idx="6240">
                  <c:v>1556</c:v>
                </c:pt>
                <c:pt idx="6241">
                  <c:v>1556</c:v>
                </c:pt>
                <c:pt idx="6242">
                  <c:v>1556</c:v>
                </c:pt>
                <c:pt idx="6243">
                  <c:v>1556</c:v>
                </c:pt>
                <c:pt idx="6244">
                  <c:v>1556</c:v>
                </c:pt>
                <c:pt idx="6245">
                  <c:v>1556</c:v>
                </c:pt>
                <c:pt idx="6246">
                  <c:v>1555</c:v>
                </c:pt>
                <c:pt idx="6247">
                  <c:v>1556</c:v>
                </c:pt>
                <c:pt idx="6248">
                  <c:v>1555</c:v>
                </c:pt>
                <c:pt idx="6249">
                  <c:v>1556</c:v>
                </c:pt>
                <c:pt idx="6250">
                  <c:v>1557</c:v>
                </c:pt>
                <c:pt idx="6251">
                  <c:v>1557</c:v>
                </c:pt>
                <c:pt idx="6252">
                  <c:v>1556</c:v>
                </c:pt>
                <c:pt idx="6253">
                  <c:v>1557</c:v>
                </c:pt>
                <c:pt idx="6254">
                  <c:v>1557</c:v>
                </c:pt>
                <c:pt idx="6255">
                  <c:v>1557</c:v>
                </c:pt>
                <c:pt idx="6256">
                  <c:v>1556</c:v>
                </c:pt>
                <c:pt idx="6257">
                  <c:v>1558</c:v>
                </c:pt>
                <c:pt idx="6258">
                  <c:v>1557</c:v>
                </c:pt>
                <c:pt idx="6259">
                  <c:v>1557</c:v>
                </c:pt>
                <c:pt idx="6260">
                  <c:v>1557</c:v>
                </c:pt>
                <c:pt idx="6261">
                  <c:v>1557</c:v>
                </c:pt>
                <c:pt idx="6262">
                  <c:v>1558</c:v>
                </c:pt>
                <c:pt idx="6263">
                  <c:v>1557</c:v>
                </c:pt>
                <c:pt idx="6264">
                  <c:v>1558</c:v>
                </c:pt>
                <c:pt idx="6265">
                  <c:v>1557</c:v>
                </c:pt>
                <c:pt idx="6266">
                  <c:v>1558</c:v>
                </c:pt>
                <c:pt idx="6267">
                  <c:v>1558</c:v>
                </c:pt>
                <c:pt idx="6268">
                  <c:v>1558</c:v>
                </c:pt>
                <c:pt idx="6269">
                  <c:v>1558</c:v>
                </c:pt>
                <c:pt idx="6270">
                  <c:v>1558</c:v>
                </c:pt>
                <c:pt idx="6271">
                  <c:v>1559</c:v>
                </c:pt>
                <c:pt idx="6272">
                  <c:v>1558</c:v>
                </c:pt>
                <c:pt idx="6273">
                  <c:v>1559</c:v>
                </c:pt>
                <c:pt idx="6274">
                  <c:v>1559</c:v>
                </c:pt>
                <c:pt idx="6275">
                  <c:v>1559</c:v>
                </c:pt>
                <c:pt idx="6276">
                  <c:v>1558</c:v>
                </c:pt>
                <c:pt idx="6277">
                  <c:v>1560</c:v>
                </c:pt>
                <c:pt idx="6278">
                  <c:v>1559</c:v>
                </c:pt>
                <c:pt idx="6279">
                  <c:v>1560</c:v>
                </c:pt>
                <c:pt idx="6280">
                  <c:v>1560</c:v>
                </c:pt>
                <c:pt idx="6281">
                  <c:v>1560</c:v>
                </c:pt>
                <c:pt idx="6282">
                  <c:v>1560</c:v>
                </c:pt>
                <c:pt idx="6283">
                  <c:v>1559</c:v>
                </c:pt>
                <c:pt idx="6284">
                  <c:v>1560</c:v>
                </c:pt>
                <c:pt idx="6285">
                  <c:v>1561</c:v>
                </c:pt>
                <c:pt idx="6286">
                  <c:v>1561</c:v>
                </c:pt>
                <c:pt idx="6287">
                  <c:v>1560</c:v>
                </c:pt>
                <c:pt idx="6288">
                  <c:v>1560</c:v>
                </c:pt>
                <c:pt idx="6289">
                  <c:v>1560</c:v>
                </c:pt>
                <c:pt idx="6290">
                  <c:v>1560</c:v>
                </c:pt>
                <c:pt idx="6291">
                  <c:v>1560</c:v>
                </c:pt>
                <c:pt idx="6292">
                  <c:v>1561</c:v>
                </c:pt>
                <c:pt idx="6293">
                  <c:v>1560</c:v>
                </c:pt>
                <c:pt idx="6294">
                  <c:v>1560</c:v>
                </c:pt>
                <c:pt idx="6295">
                  <c:v>1561</c:v>
                </c:pt>
                <c:pt idx="6296">
                  <c:v>1561</c:v>
                </c:pt>
                <c:pt idx="6297">
                  <c:v>1561</c:v>
                </c:pt>
                <c:pt idx="6298">
                  <c:v>1561</c:v>
                </c:pt>
                <c:pt idx="6299">
                  <c:v>1560</c:v>
                </c:pt>
                <c:pt idx="6300">
                  <c:v>1561</c:v>
                </c:pt>
                <c:pt idx="6301">
                  <c:v>1561</c:v>
                </c:pt>
                <c:pt idx="6302">
                  <c:v>1561</c:v>
                </c:pt>
                <c:pt idx="6303">
                  <c:v>1561</c:v>
                </c:pt>
                <c:pt idx="6304">
                  <c:v>1561</c:v>
                </c:pt>
                <c:pt idx="6305">
                  <c:v>1563</c:v>
                </c:pt>
                <c:pt idx="6306">
                  <c:v>1562</c:v>
                </c:pt>
                <c:pt idx="6307">
                  <c:v>1562</c:v>
                </c:pt>
                <c:pt idx="6308">
                  <c:v>1562</c:v>
                </c:pt>
                <c:pt idx="6309">
                  <c:v>1561</c:v>
                </c:pt>
                <c:pt idx="6310">
                  <c:v>1562</c:v>
                </c:pt>
                <c:pt idx="6311">
                  <c:v>1562</c:v>
                </c:pt>
                <c:pt idx="6312">
                  <c:v>1562</c:v>
                </c:pt>
                <c:pt idx="6313">
                  <c:v>1563</c:v>
                </c:pt>
                <c:pt idx="6314">
                  <c:v>1562</c:v>
                </c:pt>
                <c:pt idx="6315">
                  <c:v>1562</c:v>
                </c:pt>
                <c:pt idx="6316">
                  <c:v>1562</c:v>
                </c:pt>
                <c:pt idx="6317">
                  <c:v>1562</c:v>
                </c:pt>
                <c:pt idx="6318">
                  <c:v>1563</c:v>
                </c:pt>
                <c:pt idx="6319">
                  <c:v>1564</c:v>
                </c:pt>
                <c:pt idx="6320">
                  <c:v>1563</c:v>
                </c:pt>
                <c:pt idx="6321">
                  <c:v>1563</c:v>
                </c:pt>
                <c:pt idx="6322">
                  <c:v>1564</c:v>
                </c:pt>
                <c:pt idx="6323">
                  <c:v>1564</c:v>
                </c:pt>
                <c:pt idx="6324">
                  <c:v>1563</c:v>
                </c:pt>
                <c:pt idx="6325">
                  <c:v>1563</c:v>
                </c:pt>
                <c:pt idx="6326">
                  <c:v>1563</c:v>
                </c:pt>
                <c:pt idx="6327">
                  <c:v>1563</c:v>
                </c:pt>
                <c:pt idx="6328">
                  <c:v>1564</c:v>
                </c:pt>
                <c:pt idx="6329">
                  <c:v>1564</c:v>
                </c:pt>
                <c:pt idx="6330">
                  <c:v>1564</c:v>
                </c:pt>
                <c:pt idx="6331">
                  <c:v>1563</c:v>
                </c:pt>
                <c:pt idx="6332">
                  <c:v>1564</c:v>
                </c:pt>
                <c:pt idx="6333">
                  <c:v>1565</c:v>
                </c:pt>
                <c:pt idx="6334">
                  <c:v>1564</c:v>
                </c:pt>
                <c:pt idx="6335">
                  <c:v>1564</c:v>
                </c:pt>
                <c:pt idx="6336">
                  <c:v>1564</c:v>
                </c:pt>
                <c:pt idx="6337">
                  <c:v>1565</c:v>
                </c:pt>
                <c:pt idx="6338">
                  <c:v>1564</c:v>
                </c:pt>
                <c:pt idx="6339">
                  <c:v>1565</c:v>
                </c:pt>
                <c:pt idx="6340">
                  <c:v>1564</c:v>
                </c:pt>
                <c:pt idx="6341">
                  <c:v>1565</c:v>
                </c:pt>
                <c:pt idx="6342">
                  <c:v>1565</c:v>
                </c:pt>
                <c:pt idx="6343">
                  <c:v>1566</c:v>
                </c:pt>
                <c:pt idx="6344">
                  <c:v>1565</c:v>
                </c:pt>
                <c:pt idx="6345">
                  <c:v>1564</c:v>
                </c:pt>
                <c:pt idx="6346">
                  <c:v>1565</c:v>
                </c:pt>
                <c:pt idx="6347">
                  <c:v>1566</c:v>
                </c:pt>
                <c:pt idx="6348">
                  <c:v>1566</c:v>
                </c:pt>
                <c:pt idx="6349">
                  <c:v>1566</c:v>
                </c:pt>
                <c:pt idx="6350">
                  <c:v>1566</c:v>
                </c:pt>
                <c:pt idx="6351">
                  <c:v>1566</c:v>
                </c:pt>
                <c:pt idx="6352">
                  <c:v>1566</c:v>
                </c:pt>
                <c:pt idx="6353">
                  <c:v>1566</c:v>
                </c:pt>
                <c:pt idx="6354">
                  <c:v>1566</c:v>
                </c:pt>
                <c:pt idx="6355">
                  <c:v>1567</c:v>
                </c:pt>
                <c:pt idx="6356">
                  <c:v>1567</c:v>
                </c:pt>
                <c:pt idx="6357">
                  <c:v>1567</c:v>
                </c:pt>
                <c:pt idx="6358">
                  <c:v>1568</c:v>
                </c:pt>
                <c:pt idx="6359">
                  <c:v>1567</c:v>
                </c:pt>
                <c:pt idx="6360">
                  <c:v>1566</c:v>
                </c:pt>
                <c:pt idx="6361">
                  <c:v>1567</c:v>
                </c:pt>
                <c:pt idx="6362">
                  <c:v>1567</c:v>
                </c:pt>
                <c:pt idx="6363">
                  <c:v>1567</c:v>
                </c:pt>
                <c:pt idx="6364">
                  <c:v>1567</c:v>
                </c:pt>
                <c:pt idx="6365">
                  <c:v>1568</c:v>
                </c:pt>
                <c:pt idx="6366">
                  <c:v>1567</c:v>
                </c:pt>
                <c:pt idx="6367">
                  <c:v>1567</c:v>
                </c:pt>
                <c:pt idx="6368">
                  <c:v>1568</c:v>
                </c:pt>
                <c:pt idx="6369">
                  <c:v>1568</c:v>
                </c:pt>
                <c:pt idx="6370">
                  <c:v>1568</c:v>
                </c:pt>
                <c:pt idx="6371">
                  <c:v>1569</c:v>
                </c:pt>
                <c:pt idx="6372">
                  <c:v>1568</c:v>
                </c:pt>
                <c:pt idx="6373">
                  <c:v>1568</c:v>
                </c:pt>
                <c:pt idx="6374">
                  <c:v>1568</c:v>
                </c:pt>
                <c:pt idx="6375">
                  <c:v>1568</c:v>
                </c:pt>
                <c:pt idx="6376">
                  <c:v>1569</c:v>
                </c:pt>
                <c:pt idx="6377">
                  <c:v>1569</c:v>
                </c:pt>
                <c:pt idx="6378">
                  <c:v>1569</c:v>
                </c:pt>
                <c:pt idx="6379">
                  <c:v>1568</c:v>
                </c:pt>
                <c:pt idx="6380">
                  <c:v>1569</c:v>
                </c:pt>
                <c:pt idx="6381">
                  <c:v>1569</c:v>
                </c:pt>
                <c:pt idx="6382">
                  <c:v>1569</c:v>
                </c:pt>
                <c:pt idx="6383">
                  <c:v>1569</c:v>
                </c:pt>
                <c:pt idx="6384">
                  <c:v>1569</c:v>
                </c:pt>
                <c:pt idx="6385">
                  <c:v>1569</c:v>
                </c:pt>
                <c:pt idx="6386">
                  <c:v>1569</c:v>
                </c:pt>
                <c:pt idx="6387">
                  <c:v>1569</c:v>
                </c:pt>
                <c:pt idx="6388">
                  <c:v>1569</c:v>
                </c:pt>
                <c:pt idx="6389">
                  <c:v>1569</c:v>
                </c:pt>
                <c:pt idx="6390">
                  <c:v>1570</c:v>
                </c:pt>
                <c:pt idx="6391">
                  <c:v>1570</c:v>
                </c:pt>
                <c:pt idx="6392">
                  <c:v>1569</c:v>
                </c:pt>
                <c:pt idx="6393">
                  <c:v>1570</c:v>
                </c:pt>
                <c:pt idx="6394">
                  <c:v>1570</c:v>
                </c:pt>
                <c:pt idx="6395">
                  <c:v>1571</c:v>
                </c:pt>
                <c:pt idx="6396">
                  <c:v>1571</c:v>
                </c:pt>
                <c:pt idx="6397">
                  <c:v>1571</c:v>
                </c:pt>
                <c:pt idx="6398">
                  <c:v>1571</c:v>
                </c:pt>
                <c:pt idx="6399">
                  <c:v>1571</c:v>
                </c:pt>
                <c:pt idx="6400">
                  <c:v>1571</c:v>
                </c:pt>
                <c:pt idx="6401">
                  <c:v>1571</c:v>
                </c:pt>
                <c:pt idx="6402">
                  <c:v>1570</c:v>
                </c:pt>
                <c:pt idx="6403">
                  <c:v>1571</c:v>
                </c:pt>
                <c:pt idx="6404">
                  <c:v>1571</c:v>
                </c:pt>
                <c:pt idx="6405">
                  <c:v>1571</c:v>
                </c:pt>
                <c:pt idx="6406">
                  <c:v>1572</c:v>
                </c:pt>
                <c:pt idx="6407">
                  <c:v>1572</c:v>
                </c:pt>
                <c:pt idx="6408">
                  <c:v>1572</c:v>
                </c:pt>
                <c:pt idx="6409">
                  <c:v>1571</c:v>
                </c:pt>
                <c:pt idx="6410">
                  <c:v>1571</c:v>
                </c:pt>
                <c:pt idx="6411">
                  <c:v>1572</c:v>
                </c:pt>
                <c:pt idx="6412">
                  <c:v>1572</c:v>
                </c:pt>
                <c:pt idx="6413">
                  <c:v>1572</c:v>
                </c:pt>
                <c:pt idx="6414">
                  <c:v>1572</c:v>
                </c:pt>
                <c:pt idx="6415">
                  <c:v>1572</c:v>
                </c:pt>
                <c:pt idx="6416">
                  <c:v>1573</c:v>
                </c:pt>
                <c:pt idx="6417">
                  <c:v>1573</c:v>
                </c:pt>
                <c:pt idx="6418">
                  <c:v>1572</c:v>
                </c:pt>
                <c:pt idx="6419">
                  <c:v>1572</c:v>
                </c:pt>
                <c:pt idx="6420">
                  <c:v>1572</c:v>
                </c:pt>
                <c:pt idx="6421">
                  <c:v>1573</c:v>
                </c:pt>
                <c:pt idx="6422">
                  <c:v>1573</c:v>
                </c:pt>
                <c:pt idx="6423">
                  <c:v>1573</c:v>
                </c:pt>
                <c:pt idx="6424">
                  <c:v>1572</c:v>
                </c:pt>
                <c:pt idx="6425">
                  <c:v>1573</c:v>
                </c:pt>
                <c:pt idx="6426">
                  <c:v>1573</c:v>
                </c:pt>
                <c:pt idx="6427">
                  <c:v>1574</c:v>
                </c:pt>
                <c:pt idx="6428">
                  <c:v>1573</c:v>
                </c:pt>
                <c:pt idx="6429">
                  <c:v>1573</c:v>
                </c:pt>
                <c:pt idx="6430">
                  <c:v>1573</c:v>
                </c:pt>
                <c:pt idx="6431">
                  <c:v>1574</c:v>
                </c:pt>
                <c:pt idx="6432">
                  <c:v>1573</c:v>
                </c:pt>
                <c:pt idx="6433">
                  <c:v>1574</c:v>
                </c:pt>
                <c:pt idx="6434">
                  <c:v>1574</c:v>
                </c:pt>
                <c:pt idx="6435">
                  <c:v>1574</c:v>
                </c:pt>
                <c:pt idx="6436">
                  <c:v>1575</c:v>
                </c:pt>
                <c:pt idx="6437">
                  <c:v>1574</c:v>
                </c:pt>
                <c:pt idx="6438">
                  <c:v>1574</c:v>
                </c:pt>
                <c:pt idx="6439">
                  <c:v>1573</c:v>
                </c:pt>
                <c:pt idx="6440">
                  <c:v>1574</c:v>
                </c:pt>
                <c:pt idx="6441">
                  <c:v>1574</c:v>
                </c:pt>
                <c:pt idx="6442">
                  <c:v>1574</c:v>
                </c:pt>
                <c:pt idx="6443">
                  <c:v>1574</c:v>
                </c:pt>
                <c:pt idx="6444">
                  <c:v>1574</c:v>
                </c:pt>
                <c:pt idx="6445">
                  <c:v>1575</c:v>
                </c:pt>
                <c:pt idx="6446">
                  <c:v>1574</c:v>
                </c:pt>
                <c:pt idx="6447">
                  <c:v>1574</c:v>
                </c:pt>
                <c:pt idx="6448">
                  <c:v>1575</c:v>
                </c:pt>
                <c:pt idx="6449">
                  <c:v>1575</c:v>
                </c:pt>
                <c:pt idx="6450">
                  <c:v>1575</c:v>
                </c:pt>
                <c:pt idx="6451">
                  <c:v>1576</c:v>
                </c:pt>
                <c:pt idx="6452">
                  <c:v>1575</c:v>
                </c:pt>
                <c:pt idx="6453">
                  <c:v>1575</c:v>
                </c:pt>
                <c:pt idx="6454">
                  <c:v>1576</c:v>
                </c:pt>
                <c:pt idx="6455">
                  <c:v>1576</c:v>
                </c:pt>
                <c:pt idx="6456">
                  <c:v>1575</c:v>
                </c:pt>
                <c:pt idx="6457">
                  <c:v>1576</c:v>
                </c:pt>
                <c:pt idx="6458">
                  <c:v>1576</c:v>
                </c:pt>
                <c:pt idx="6459">
                  <c:v>1576</c:v>
                </c:pt>
                <c:pt idx="6460">
                  <c:v>1576</c:v>
                </c:pt>
                <c:pt idx="6461">
                  <c:v>1576</c:v>
                </c:pt>
                <c:pt idx="6462">
                  <c:v>1576</c:v>
                </c:pt>
                <c:pt idx="6463">
                  <c:v>1577</c:v>
                </c:pt>
                <c:pt idx="6464">
                  <c:v>1576</c:v>
                </c:pt>
                <c:pt idx="6465">
                  <c:v>1577</c:v>
                </c:pt>
                <c:pt idx="6466">
                  <c:v>1576</c:v>
                </c:pt>
                <c:pt idx="6467">
                  <c:v>1577</c:v>
                </c:pt>
                <c:pt idx="6468">
                  <c:v>1577</c:v>
                </c:pt>
                <c:pt idx="6469">
                  <c:v>1576</c:v>
                </c:pt>
                <c:pt idx="6470">
                  <c:v>1577</c:v>
                </c:pt>
                <c:pt idx="6471">
                  <c:v>1577</c:v>
                </c:pt>
                <c:pt idx="6472">
                  <c:v>1576</c:v>
                </c:pt>
                <c:pt idx="6473">
                  <c:v>1577</c:v>
                </c:pt>
                <c:pt idx="6474">
                  <c:v>1577</c:v>
                </c:pt>
                <c:pt idx="6475">
                  <c:v>1577</c:v>
                </c:pt>
                <c:pt idx="6476">
                  <c:v>1577</c:v>
                </c:pt>
                <c:pt idx="6477">
                  <c:v>1577</c:v>
                </c:pt>
                <c:pt idx="6478">
                  <c:v>1577</c:v>
                </c:pt>
                <c:pt idx="6479">
                  <c:v>1577</c:v>
                </c:pt>
                <c:pt idx="6480">
                  <c:v>1578</c:v>
                </c:pt>
                <c:pt idx="6481">
                  <c:v>1577</c:v>
                </c:pt>
                <c:pt idx="6482">
                  <c:v>1577</c:v>
                </c:pt>
                <c:pt idx="6483">
                  <c:v>1578</c:v>
                </c:pt>
                <c:pt idx="6484">
                  <c:v>1578</c:v>
                </c:pt>
                <c:pt idx="6485">
                  <c:v>1579</c:v>
                </c:pt>
                <c:pt idx="6486">
                  <c:v>1579</c:v>
                </c:pt>
                <c:pt idx="6487">
                  <c:v>1577</c:v>
                </c:pt>
                <c:pt idx="6488">
                  <c:v>1579</c:v>
                </c:pt>
                <c:pt idx="6489">
                  <c:v>1578</c:v>
                </c:pt>
                <c:pt idx="6490">
                  <c:v>1579</c:v>
                </c:pt>
                <c:pt idx="6491">
                  <c:v>1579</c:v>
                </c:pt>
                <c:pt idx="6492">
                  <c:v>1579</c:v>
                </c:pt>
                <c:pt idx="6493">
                  <c:v>1579</c:v>
                </c:pt>
                <c:pt idx="6494">
                  <c:v>1579</c:v>
                </c:pt>
                <c:pt idx="6495">
                  <c:v>1577</c:v>
                </c:pt>
                <c:pt idx="6496">
                  <c:v>1579</c:v>
                </c:pt>
                <c:pt idx="6497">
                  <c:v>1579</c:v>
                </c:pt>
                <c:pt idx="6498">
                  <c:v>1579</c:v>
                </c:pt>
                <c:pt idx="6499">
                  <c:v>1579</c:v>
                </c:pt>
                <c:pt idx="6500">
                  <c:v>1579</c:v>
                </c:pt>
                <c:pt idx="6501">
                  <c:v>1580</c:v>
                </c:pt>
                <c:pt idx="6502">
                  <c:v>1579</c:v>
                </c:pt>
                <c:pt idx="6503">
                  <c:v>1579</c:v>
                </c:pt>
                <c:pt idx="6504">
                  <c:v>1579</c:v>
                </c:pt>
                <c:pt idx="6505">
                  <c:v>1580</c:v>
                </c:pt>
                <c:pt idx="6506">
                  <c:v>1580</c:v>
                </c:pt>
                <c:pt idx="6507">
                  <c:v>1579</c:v>
                </c:pt>
                <c:pt idx="6508">
                  <c:v>1580</c:v>
                </c:pt>
                <c:pt idx="6509">
                  <c:v>1580</c:v>
                </c:pt>
                <c:pt idx="6510">
                  <c:v>1579</c:v>
                </c:pt>
                <c:pt idx="6511">
                  <c:v>1581</c:v>
                </c:pt>
                <c:pt idx="6512">
                  <c:v>1580</c:v>
                </c:pt>
                <c:pt idx="6513">
                  <c:v>1580</c:v>
                </c:pt>
                <c:pt idx="6514">
                  <c:v>1580</c:v>
                </c:pt>
                <c:pt idx="6515">
                  <c:v>1580</c:v>
                </c:pt>
                <c:pt idx="6516">
                  <c:v>1581</c:v>
                </c:pt>
                <c:pt idx="6517">
                  <c:v>1581</c:v>
                </c:pt>
                <c:pt idx="6518">
                  <c:v>1581</c:v>
                </c:pt>
                <c:pt idx="6519">
                  <c:v>1581</c:v>
                </c:pt>
                <c:pt idx="6520">
                  <c:v>1582</c:v>
                </c:pt>
                <c:pt idx="6521">
                  <c:v>1581</c:v>
                </c:pt>
                <c:pt idx="6522">
                  <c:v>1581</c:v>
                </c:pt>
                <c:pt idx="6523">
                  <c:v>1582</c:v>
                </c:pt>
                <c:pt idx="6524">
                  <c:v>1581</c:v>
                </c:pt>
                <c:pt idx="6525">
                  <c:v>1582</c:v>
                </c:pt>
                <c:pt idx="6526">
                  <c:v>1582</c:v>
                </c:pt>
                <c:pt idx="6527">
                  <c:v>1582</c:v>
                </c:pt>
                <c:pt idx="6528">
                  <c:v>1582</c:v>
                </c:pt>
                <c:pt idx="6529">
                  <c:v>1582</c:v>
                </c:pt>
                <c:pt idx="6530">
                  <c:v>1581</c:v>
                </c:pt>
                <c:pt idx="6531">
                  <c:v>1582</c:v>
                </c:pt>
                <c:pt idx="6532">
                  <c:v>1582</c:v>
                </c:pt>
                <c:pt idx="6533">
                  <c:v>1583</c:v>
                </c:pt>
                <c:pt idx="6534">
                  <c:v>1582</c:v>
                </c:pt>
                <c:pt idx="6535">
                  <c:v>1583</c:v>
                </c:pt>
                <c:pt idx="6536">
                  <c:v>1582</c:v>
                </c:pt>
                <c:pt idx="6537">
                  <c:v>1583</c:v>
                </c:pt>
                <c:pt idx="6538">
                  <c:v>1583</c:v>
                </c:pt>
                <c:pt idx="6539">
                  <c:v>1582</c:v>
                </c:pt>
                <c:pt idx="6540">
                  <c:v>1583</c:v>
                </c:pt>
                <c:pt idx="6541">
                  <c:v>1584</c:v>
                </c:pt>
                <c:pt idx="6542">
                  <c:v>1583</c:v>
                </c:pt>
                <c:pt idx="6543">
                  <c:v>1582</c:v>
                </c:pt>
                <c:pt idx="6544">
                  <c:v>1584</c:v>
                </c:pt>
                <c:pt idx="6545">
                  <c:v>1584</c:v>
                </c:pt>
                <c:pt idx="6546">
                  <c:v>1584</c:v>
                </c:pt>
                <c:pt idx="6547">
                  <c:v>1584</c:v>
                </c:pt>
                <c:pt idx="6548">
                  <c:v>1584</c:v>
                </c:pt>
                <c:pt idx="6549">
                  <c:v>1583</c:v>
                </c:pt>
                <c:pt idx="6550">
                  <c:v>1583</c:v>
                </c:pt>
                <c:pt idx="6551">
                  <c:v>1583</c:v>
                </c:pt>
                <c:pt idx="6552">
                  <c:v>1584</c:v>
                </c:pt>
                <c:pt idx="6553">
                  <c:v>1584</c:v>
                </c:pt>
                <c:pt idx="6554">
                  <c:v>1584</c:v>
                </c:pt>
                <c:pt idx="6555">
                  <c:v>1583</c:v>
                </c:pt>
                <c:pt idx="6556">
                  <c:v>1584</c:v>
                </c:pt>
                <c:pt idx="6557">
                  <c:v>1584</c:v>
                </c:pt>
                <c:pt idx="6558">
                  <c:v>1584</c:v>
                </c:pt>
                <c:pt idx="6559">
                  <c:v>1583</c:v>
                </c:pt>
                <c:pt idx="6560">
                  <c:v>1585</c:v>
                </c:pt>
                <c:pt idx="6561">
                  <c:v>1585</c:v>
                </c:pt>
                <c:pt idx="6562">
                  <c:v>1585</c:v>
                </c:pt>
                <c:pt idx="6563">
                  <c:v>1585</c:v>
                </c:pt>
                <c:pt idx="6564">
                  <c:v>1585</c:v>
                </c:pt>
                <c:pt idx="6565">
                  <c:v>1585</c:v>
                </c:pt>
                <c:pt idx="6566">
                  <c:v>1585</c:v>
                </c:pt>
                <c:pt idx="6567">
                  <c:v>1585</c:v>
                </c:pt>
                <c:pt idx="6568">
                  <c:v>1585</c:v>
                </c:pt>
                <c:pt idx="6569">
                  <c:v>1585</c:v>
                </c:pt>
                <c:pt idx="6570">
                  <c:v>1586</c:v>
                </c:pt>
                <c:pt idx="6571">
                  <c:v>1585</c:v>
                </c:pt>
                <c:pt idx="6572">
                  <c:v>1586</c:v>
                </c:pt>
                <c:pt idx="6573">
                  <c:v>1585</c:v>
                </c:pt>
                <c:pt idx="6574">
                  <c:v>1586</c:v>
                </c:pt>
                <c:pt idx="6575">
                  <c:v>1586</c:v>
                </c:pt>
                <c:pt idx="6576">
                  <c:v>1585</c:v>
                </c:pt>
                <c:pt idx="6577">
                  <c:v>1586</c:v>
                </c:pt>
                <c:pt idx="6578">
                  <c:v>1586</c:v>
                </c:pt>
                <c:pt idx="6579">
                  <c:v>1585</c:v>
                </c:pt>
                <c:pt idx="6580">
                  <c:v>1586</c:v>
                </c:pt>
                <c:pt idx="6581">
                  <c:v>1586</c:v>
                </c:pt>
                <c:pt idx="6582">
                  <c:v>1586</c:v>
                </c:pt>
                <c:pt idx="6583">
                  <c:v>1586</c:v>
                </c:pt>
                <c:pt idx="6584">
                  <c:v>1587</c:v>
                </c:pt>
                <c:pt idx="6585">
                  <c:v>1587</c:v>
                </c:pt>
                <c:pt idx="6586">
                  <c:v>1586</c:v>
                </c:pt>
                <c:pt idx="6587">
                  <c:v>1586</c:v>
                </c:pt>
                <c:pt idx="6588">
                  <c:v>1587</c:v>
                </c:pt>
                <c:pt idx="6589">
                  <c:v>1586</c:v>
                </c:pt>
                <c:pt idx="6590">
                  <c:v>1587</c:v>
                </c:pt>
                <c:pt idx="6591">
                  <c:v>1586</c:v>
                </c:pt>
                <c:pt idx="6592">
                  <c:v>1587</c:v>
                </c:pt>
                <c:pt idx="6593">
                  <c:v>1586</c:v>
                </c:pt>
                <c:pt idx="6594">
                  <c:v>1586</c:v>
                </c:pt>
                <c:pt idx="6595">
                  <c:v>1586</c:v>
                </c:pt>
                <c:pt idx="6596">
                  <c:v>1586</c:v>
                </c:pt>
                <c:pt idx="6597">
                  <c:v>1587</c:v>
                </c:pt>
                <c:pt idx="6598">
                  <c:v>1587</c:v>
                </c:pt>
                <c:pt idx="6599">
                  <c:v>1586</c:v>
                </c:pt>
                <c:pt idx="6600">
                  <c:v>1586</c:v>
                </c:pt>
                <c:pt idx="6601">
                  <c:v>1586</c:v>
                </c:pt>
                <c:pt idx="6602">
                  <c:v>1586</c:v>
                </c:pt>
                <c:pt idx="6603">
                  <c:v>1587</c:v>
                </c:pt>
                <c:pt idx="6604">
                  <c:v>1587</c:v>
                </c:pt>
                <c:pt idx="6605">
                  <c:v>1587</c:v>
                </c:pt>
                <c:pt idx="6606">
                  <c:v>1586</c:v>
                </c:pt>
                <c:pt idx="6607">
                  <c:v>1587</c:v>
                </c:pt>
                <c:pt idx="6608">
                  <c:v>1586</c:v>
                </c:pt>
                <c:pt idx="6609">
                  <c:v>1586</c:v>
                </c:pt>
                <c:pt idx="6610">
                  <c:v>1587</c:v>
                </c:pt>
                <c:pt idx="6611">
                  <c:v>1587</c:v>
                </c:pt>
                <c:pt idx="6612">
                  <c:v>1587</c:v>
                </c:pt>
                <c:pt idx="6613">
                  <c:v>1587</c:v>
                </c:pt>
                <c:pt idx="6614">
                  <c:v>1587</c:v>
                </c:pt>
                <c:pt idx="6615">
                  <c:v>1587</c:v>
                </c:pt>
                <c:pt idx="6616">
                  <c:v>1586</c:v>
                </c:pt>
                <c:pt idx="6617">
                  <c:v>1587</c:v>
                </c:pt>
                <c:pt idx="6618">
                  <c:v>1586</c:v>
                </c:pt>
                <c:pt idx="6619">
                  <c:v>1587</c:v>
                </c:pt>
                <c:pt idx="6620">
                  <c:v>1587</c:v>
                </c:pt>
                <c:pt idx="6621">
                  <c:v>1588</c:v>
                </c:pt>
                <c:pt idx="6622">
                  <c:v>1587</c:v>
                </c:pt>
                <c:pt idx="6623">
                  <c:v>1587</c:v>
                </c:pt>
                <c:pt idx="6624">
                  <c:v>1587</c:v>
                </c:pt>
                <c:pt idx="6625">
                  <c:v>1587</c:v>
                </c:pt>
                <c:pt idx="6626">
                  <c:v>1587</c:v>
                </c:pt>
                <c:pt idx="6627">
                  <c:v>1588</c:v>
                </c:pt>
                <c:pt idx="6628">
                  <c:v>1588</c:v>
                </c:pt>
                <c:pt idx="6629">
                  <c:v>1587</c:v>
                </c:pt>
                <c:pt idx="6630">
                  <c:v>1588</c:v>
                </c:pt>
                <c:pt idx="6631">
                  <c:v>1588</c:v>
                </c:pt>
                <c:pt idx="6632">
                  <c:v>1588</c:v>
                </c:pt>
                <c:pt idx="6633">
                  <c:v>1589</c:v>
                </c:pt>
                <c:pt idx="6634">
                  <c:v>1588</c:v>
                </c:pt>
                <c:pt idx="6635">
                  <c:v>1588</c:v>
                </c:pt>
                <c:pt idx="6636">
                  <c:v>1587</c:v>
                </c:pt>
                <c:pt idx="6637">
                  <c:v>1588</c:v>
                </c:pt>
                <c:pt idx="6638">
                  <c:v>1587</c:v>
                </c:pt>
                <c:pt idx="6639">
                  <c:v>1588</c:v>
                </c:pt>
                <c:pt idx="6640">
                  <c:v>1588</c:v>
                </c:pt>
                <c:pt idx="6641">
                  <c:v>1588</c:v>
                </c:pt>
                <c:pt idx="6642">
                  <c:v>1587</c:v>
                </c:pt>
                <c:pt idx="6643">
                  <c:v>1588</c:v>
                </c:pt>
                <c:pt idx="6644">
                  <c:v>1589</c:v>
                </c:pt>
                <c:pt idx="6645">
                  <c:v>1589</c:v>
                </c:pt>
                <c:pt idx="6646">
                  <c:v>1589</c:v>
                </c:pt>
                <c:pt idx="6647">
                  <c:v>1589</c:v>
                </c:pt>
                <c:pt idx="6648">
                  <c:v>1588</c:v>
                </c:pt>
                <c:pt idx="6649">
                  <c:v>1589</c:v>
                </c:pt>
                <c:pt idx="6650">
                  <c:v>1589</c:v>
                </c:pt>
                <c:pt idx="6651">
                  <c:v>1588</c:v>
                </c:pt>
                <c:pt idx="6652">
                  <c:v>1587</c:v>
                </c:pt>
                <c:pt idx="6653">
                  <c:v>1588</c:v>
                </c:pt>
                <c:pt idx="6654">
                  <c:v>1588</c:v>
                </c:pt>
                <c:pt idx="6655">
                  <c:v>1588</c:v>
                </c:pt>
                <c:pt idx="6656">
                  <c:v>1587</c:v>
                </c:pt>
                <c:pt idx="6657">
                  <c:v>1588</c:v>
                </c:pt>
                <c:pt idx="6658">
                  <c:v>1587</c:v>
                </c:pt>
                <c:pt idx="6659">
                  <c:v>1587</c:v>
                </c:pt>
                <c:pt idx="6660">
                  <c:v>1587</c:v>
                </c:pt>
                <c:pt idx="6661">
                  <c:v>1582</c:v>
                </c:pt>
                <c:pt idx="6662">
                  <c:v>1581</c:v>
                </c:pt>
                <c:pt idx="6663">
                  <c:v>1580</c:v>
                </c:pt>
                <c:pt idx="6664">
                  <c:v>1580</c:v>
                </c:pt>
                <c:pt idx="6665">
                  <c:v>1579</c:v>
                </c:pt>
                <c:pt idx="6666">
                  <c:v>1579</c:v>
                </c:pt>
                <c:pt idx="6667">
                  <c:v>1578</c:v>
                </c:pt>
                <c:pt idx="6668">
                  <c:v>1578</c:v>
                </c:pt>
                <c:pt idx="6669">
                  <c:v>1578</c:v>
                </c:pt>
                <c:pt idx="6670">
                  <c:v>1577</c:v>
                </c:pt>
                <c:pt idx="6671">
                  <c:v>1577</c:v>
                </c:pt>
                <c:pt idx="6672">
                  <c:v>1577</c:v>
                </c:pt>
                <c:pt idx="6673">
                  <c:v>1577</c:v>
                </c:pt>
                <c:pt idx="6674">
                  <c:v>1577</c:v>
                </c:pt>
                <c:pt idx="6675">
                  <c:v>1576</c:v>
                </c:pt>
                <c:pt idx="6676">
                  <c:v>1577</c:v>
                </c:pt>
                <c:pt idx="6677">
                  <c:v>1576</c:v>
                </c:pt>
                <c:pt idx="6678">
                  <c:v>1577</c:v>
                </c:pt>
                <c:pt idx="6679">
                  <c:v>1575</c:v>
                </c:pt>
                <c:pt idx="6680">
                  <c:v>1575</c:v>
                </c:pt>
                <c:pt idx="6681">
                  <c:v>1575</c:v>
                </c:pt>
                <c:pt idx="6682">
                  <c:v>1576</c:v>
                </c:pt>
                <c:pt idx="6683">
                  <c:v>1576</c:v>
                </c:pt>
                <c:pt idx="6684">
                  <c:v>1576</c:v>
                </c:pt>
                <c:pt idx="6685">
                  <c:v>1576</c:v>
                </c:pt>
                <c:pt idx="6686">
                  <c:v>1575</c:v>
                </c:pt>
                <c:pt idx="6687">
                  <c:v>1576</c:v>
                </c:pt>
                <c:pt idx="6688">
                  <c:v>1575</c:v>
                </c:pt>
                <c:pt idx="6689">
                  <c:v>1575</c:v>
                </c:pt>
                <c:pt idx="6690">
                  <c:v>1576</c:v>
                </c:pt>
                <c:pt idx="6691">
                  <c:v>1575</c:v>
                </c:pt>
                <c:pt idx="6692">
                  <c:v>1576</c:v>
                </c:pt>
                <c:pt idx="6693">
                  <c:v>1575</c:v>
                </c:pt>
                <c:pt idx="6694">
                  <c:v>1575</c:v>
                </c:pt>
                <c:pt idx="6695">
                  <c:v>1575</c:v>
                </c:pt>
                <c:pt idx="6696">
                  <c:v>1576</c:v>
                </c:pt>
                <c:pt idx="6697">
                  <c:v>1576</c:v>
                </c:pt>
                <c:pt idx="6698">
                  <c:v>1576</c:v>
                </c:pt>
                <c:pt idx="6699">
                  <c:v>1576</c:v>
                </c:pt>
                <c:pt idx="6700">
                  <c:v>1575</c:v>
                </c:pt>
                <c:pt idx="6701">
                  <c:v>1576</c:v>
                </c:pt>
                <c:pt idx="6702">
                  <c:v>1576</c:v>
                </c:pt>
                <c:pt idx="6703">
                  <c:v>1576</c:v>
                </c:pt>
                <c:pt idx="6704">
                  <c:v>1575</c:v>
                </c:pt>
                <c:pt idx="6705">
                  <c:v>1575</c:v>
                </c:pt>
                <c:pt idx="6706">
                  <c:v>1576</c:v>
                </c:pt>
                <c:pt idx="6707">
                  <c:v>1576</c:v>
                </c:pt>
                <c:pt idx="6708">
                  <c:v>1575</c:v>
                </c:pt>
                <c:pt idx="6709">
                  <c:v>1574</c:v>
                </c:pt>
                <c:pt idx="6710">
                  <c:v>1575</c:v>
                </c:pt>
                <c:pt idx="6711">
                  <c:v>1575</c:v>
                </c:pt>
                <c:pt idx="6712">
                  <c:v>1575</c:v>
                </c:pt>
                <c:pt idx="6713">
                  <c:v>1576</c:v>
                </c:pt>
                <c:pt idx="6714">
                  <c:v>1575</c:v>
                </c:pt>
                <c:pt idx="6715">
                  <c:v>1576</c:v>
                </c:pt>
                <c:pt idx="6716">
                  <c:v>1576</c:v>
                </c:pt>
                <c:pt idx="6717">
                  <c:v>1576</c:v>
                </c:pt>
                <c:pt idx="6718">
                  <c:v>1575</c:v>
                </c:pt>
                <c:pt idx="6719">
                  <c:v>1575</c:v>
                </c:pt>
                <c:pt idx="6720">
                  <c:v>1576</c:v>
                </c:pt>
                <c:pt idx="6721">
                  <c:v>1576</c:v>
                </c:pt>
                <c:pt idx="6722">
                  <c:v>1576</c:v>
                </c:pt>
                <c:pt idx="6723">
                  <c:v>1577</c:v>
                </c:pt>
                <c:pt idx="6724">
                  <c:v>1576</c:v>
                </c:pt>
                <c:pt idx="6725">
                  <c:v>1576</c:v>
                </c:pt>
                <c:pt idx="6726">
                  <c:v>1576</c:v>
                </c:pt>
                <c:pt idx="6727">
                  <c:v>1576</c:v>
                </c:pt>
                <c:pt idx="6728">
                  <c:v>1577</c:v>
                </c:pt>
                <c:pt idx="6729">
                  <c:v>1576</c:v>
                </c:pt>
                <c:pt idx="6730">
                  <c:v>1576</c:v>
                </c:pt>
                <c:pt idx="6731">
                  <c:v>1576</c:v>
                </c:pt>
                <c:pt idx="6732">
                  <c:v>1576</c:v>
                </c:pt>
                <c:pt idx="6733">
                  <c:v>1577</c:v>
                </c:pt>
                <c:pt idx="6734">
                  <c:v>1576</c:v>
                </c:pt>
                <c:pt idx="6735">
                  <c:v>1577</c:v>
                </c:pt>
                <c:pt idx="6736">
                  <c:v>1576</c:v>
                </c:pt>
                <c:pt idx="6737">
                  <c:v>1576</c:v>
                </c:pt>
                <c:pt idx="6738">
                  <c:v>1576</c:v>
                </c:pt>
                <c:pt idx="6739">
                  <c:v>1576</c:v>
                </c:pt>
                <c:pt idx="6740">
                  <c:v>1577</c:v>
                </c:pt>
                <c:pt idx="6741">
                  <c:v>1576</c:v>
                </c:pt>
                <c:pt idx="6742">
                  <c:v>1576</c:v>
                </c:pt>
                <c:pt idx="6743">
                  <c:v>1576</c:v>
                </c:pt>
                <c:pt idx="6744">
                  <c:v>1577</c:v>
                </c:pt>
                <c:pt idx="6745">
                  <c:v>1577</c:v>
                </c:pt>
                <c:pt idx="6746">
                  <c:v>1577</c:v>
                </c:pt>
                <c:pt idx="6747">
                  <c:v>1577</c:v>
                </c:pt>
                <c:pt idx="6748">
                  <c:v>1577</c:v>
                </c:pt>
                <c:pt idx="6749">
                  <c:v>1577</c:v>
                </c:pt>
                <c:pt idx="6750">
                  <c:v>1577</c:v>
                </c:pt>
                <c:pt idx="6751">
                  <c:v>1577</c:v>
                </c:pt>
                <c:pt idx="6752">
                  <c:v>1577</c:v>
                </c:pt>
                <c:pt idx="6753">
                  <c:v>1577</c:v>
                </c:pt>
                <c:pt idx="6754">
                  <c:v>1577</c:v>
                </c:pt>
                <c:pt idx="6755">
                  <c:v>1578</c:v>
                </c:pt>
                <c:pt idx="6756">
                  <c:v>1577</c:v>
                </c:pt>
                <c:pt idx="6757">
                  <c:v>1577</c:v>
                </c:pt>
                <c:pt idx="6758">
                  <c:v>1577</c:v>
                </c:pt>
                <c:pt idx="6759">
                  <c:v>1579</c:v>
                </c:pt>
                <c:pt idx="6760">
                  <c:v>1577</c:v>
                </c:pt>
                <c:pt idx="6761">
                  <c:v>1578</c:v>
                </c:pt>
                <c:pt idx="6762">
                  <c:v>1577</c:v>
                </c:pt>
                <c:pt idx="6763">
                  <c:v>1577</c:v>
                </c:pt>
                <c:pt idx="6764">
                  <c:v>1578</c:v>
                </c:pt>
                <c:pt idx="6765">
                  <c:v>1578</c:v>
                </c:pt>
                <c:pt idx="6766">
                  <c:v>1578</c:v>
                </c:pt>
                <c:pt idx="6767">
                  <c:v>1577</c:v>
                </c:pt>
                <c:pt idx="6768">
                  <c:v>1577</c:v>
                </c:pt>
                <c:pt idx="6769">
                  <c:v>1578</c:v>
                </c:pt>
                <c:pt idx="6770">
                  <c:v>1577</c:v>
                </c:pt>
                <c:pt idx="6771">
                  <c:v>1578</c:v>
                </c:pt>
                <c:pt idx="6772">
                  <c:v>1578</c:v>
                </c:pt>
                <c:pt idx="6773">
                  <c:v>1578</c:v>
                </c:pt>
                <c:pt idx="6774">
                  <c:v>1578</c:v>
                </c:pt>
                <c:pt idx="6775">
                  <c:v>1578</c:v>
                </c:pt>
                <c:pt idx="6776">
                  <c:v>1578</c:v>
                </c:pt>
                <c:pt idx="6777">
                  <c:v>1579</c:v>
                </c:pt>
                <c:pt idx="6778">
                  <c:v>1578</c:v>
                </c:pt>
                <c:pt idx="6779">
                  <c:v>1579</c:v>
                </c:pt>
                <c:pt idx="6780">
                  <c:v>1580</c:v>
                </c:pt>
                <c:pt idx="6781">
                  <c:v>1578</c:v>
                </c:pt>
                <c:pt idx="6782">
                  <c:v>1579</c:v>
                </c:pt>
                <c:pt idx="6783">
                  <c:v>1578</c:v>
                </c:pt>
                <c:pt idx="6784">
                  <c:v>1579</c:v>
                </c:pt>
                <c:pt idx="6785">
                  <c:v>1579</c:v>
                </c:pt>
                <c:pt idx="6786">
                  <c:v>1578</c:v>
                </c:pt>
                <c:pt idx="6787">
                  <c:v>1579</c:v>
                </c:pt>
                <c:pt idx="6788">
                  <c:v>1578</c:v>
                </c:pt>
                <c:pt idx="6789">
                  <c:v>1579</c:v>
                </c:pt>
                <c:pt idx="6790">
                  <c:v>1579</c:v>
                </c:pt>
                <c:pt idx="6791">
                  <c:v>1578</c:v>
                </c:pt>
                <c:pt idx="6792">
                  <c:v>1579</c:v>
                </c:pt>
                <c:pt idx="6793">
                  <c:v>1579</c:v>
                </c:pt>
                <c:pt idx="6794">
                  <c:v>1579</c:v>
                </c:pt>
                <c:pt idx="6795">
                  <c:v>1579</c:v>
                </c:pt>
                <c:pt idx="6796">
                  <c:v>1579</c:v>
                </c:pt>
                <c:pt idx="6797">
                  <c:v>1579</c:v>
                </c:pt>
                <c:pt idx="6798">
                  <c:v>1579</c:v>
                </c:pt>
                <c:pt idx="6799">
                  <c:v>1579</c:v>
                </c:pt>
                <c:pt idx="6800">
                  <c:v>1580</c:v>
                </c:pt>
                <c:pt idx="6801">
                  <c:v>1579</c:v>
                </c:pt>
                <c:pt idx="6802">
                  <c:v>1579</c:v>
                </c:pt>
                <c:pt idx="6803">
                  <c:v>1579</c:v>
                </c:pt>
                <c:pt idx="6804">
                  <c:v>1579</c:v>
                </c:pt>
                <c:pt idx="6805">
                  <c:v>1579</c:v>
                </c:pt>
                <c:pt idx="6806">
                  <c:v>1579</c:v>
                </c:pt>
                <c:pt idx="6807">
                  <c:v>1579</c:v>
                </c:pt>
                <c:pt idx="6808">
                  <c:v>1579</c:v>
                </c:pt>
                <c:pt idx="6809">
                  <c:v>1580</c:v>
                </c:pt>
                <c:pt idx="6810">
                  <c:v>1580</c:v>
                </c:pt>
                <c:pt idx="6811">
                  <c:v>1580</c:v>
                </c:pt>
                <c:pt idx="6812">
                  <c:v>1581</c:v>
                </c:pt>
                <c:pt idx="6813">
                  <c:v>1579</c:v>
                </c:pt>
                <c:pt idx="6814">
                  <c:v>1580</c:v>
                </c:pt>
                <c:pt idx="6815">
                  <c:v>1580</c:v>
                </c:pt>
                <c:pt idx="6816">
                  <c:v>1580</c:v>
                </c:pt>
                <c:pt idx="6817">
                  <c:v>1580</c:v>
                </c:pt>
                <c:pt idx="6818">
                  <c:v>1580</c:v>
                </c:pt>
                <c:pt idx="6819">
                  <c:v>1580</c:v>
                </c:pt>
                <c:pt idx="6820">
                  <c:v>1581</c:v>
                </c:pt>
                <c:pt idx="6821">
                  <c:v>1580</c:v>
                </c:pt>
                <c:pt idx="6822">
                  <c:v>1581</c:v>
                </c:pt>
                <c:pt idx="6823">
                  <c:v>1581</c:v>
                </c:pt>
                <c:pt idx="6824">
                  <c:v>1581</c:v>
                </c:pt>
                <c:pt idx="6825">
                  <c:v>1582</c:v>
                </c:pt>
                <c:pt idx="6826">
                  <c:v>1580</c:v>
                </c:pt>
                <c:pt idx="6827">
                  <c:v>1580</c:v>
                </c:pt>
                <c:pt idx="6828">
                  <c:v>1581</c:v>
                </c:pt>
                <c:pt idx="6829">
                  <c:v>1581</c:v>
                </c:pt>
                <c:pt idx="6830">
                  <c:v>1580</c:v>
                </c:pt>
                <c:pt idx="6831">
                  <c:v>1581</c:v>
                </c:pt>
                <c:pt idx="6832">
                  <c:v>1581</c:v>
                </c:pt>
                <c:pt idx="6833">
                  <c:v>1581</c:v>
                </c:pt>
                <c:pt idx="6834">
                  <c:v>1581</c:v>
                </c:pt>
                <c:pt idx="6835">
                  <c:v>1581</c:v>
                </c:pt>
                <c:pt idx="6836">
                  <c:v>1581</c:v>
                </c:pt>
                <c:pt idx="6837">
                  <c:v>1581</c:v>
                </c:pt>
                <c:pt idx="6838">
                  <c:v>1582</c:v>
                </c:pt>
                <c:pt idx="6839">
                  <c:v>1582</c:v>
                </c:pt>
                <c:pt idx="6840">
                  <c:v>1581</c:v>
                </c:pt>
                <c:pt idx="6841">
                  <c:v>1582</c:v>
                </c:pt>
                <c:pt idx="6842">
                  <c:v>1582</c:v>
                </c:pt>
                <c:pt idx="6843">
                  <c:v>1582</c:v>
                </c:pt>
                <c:pt idx="6844">
                  <c:v>1582</c:v>
                </c:pt>
                <c:pt idx="6845">
                  <c:v>1582</c:v>
                </c:pt>
                <c:pt idx="6846">
                  <c:v>1582</c:v>
                </c:pt>
                <c:pt idx="6847">
                  <c:v>1582</c:v>
                </c:pt>
                <c:pt idx="6848">
                  <c:v>1582</c:v>
                </c:pt>
                <c:pt idx="6849">
                  <c:v>1582</c:v>
                </c:pt>
                <c:pt idx="6850">
                  <c:v>1582</c:v>
                </c:pt>
                <c:pt idx="6851">
                  <c:v>1582</c:v>
                </c:pt>
                <c:pt idx="6852">
                  <c:v>1582</c:v>
                </c:pt>
                <c:pt idx="6853">
                  <c:v>1582</c:v>
                </c:pt>
                <c:pt idx="6854">
                  <c:v>1582</c:v>
                </c:pt>
                <c:pt idx="6855">
                  <c:v>1582</c:v>
                </c:pt>
                <c:pt idx="6856">
                  <c:v>1582</c:v>
                </c:pt>
                <c:pt idx="6857">
                  <c:v>1583</c:v>
                </c:pt>
                <c:pt idx="6858">
                  <c:v>1581</c:v>
                </c:pt>
                <c:pt idx="6859">
                  <c:v>1582</c:v>
                </c:pt>
                <c:pt idx="6860">
                  <c:v>1582</c:v>
                </c:pt>
                <c:pt idx="6861">
                  <c:v>1582</c:v>
                </c:pt>
                <c:pt idx="6862">
                  <c:v>1583</c:v>
                </c:pt>
                <c:pt idx="6863">
                  <c:v>1582</c:v>
                </c:pt>
                <c:pt idx="6864">
                  <c:v>1582</c:v>
                </c:pt>
                <c:pt idx="6865">
                  <c:v>1583</c:v>
                </c:pt>
                <c:pt idx="6866">
                  <c:v>1583</c:v>
                </c:pt>
                <c:pt idx="6867">
                  <c:v>1582</c:v>
                </c:pt>
                <c:pt idx="6868">
                  <c:v>1583</c:v>
                </c:pt>
                <c:pt idx="6869">
                  <c:v>1583</c:v>
                </c:pt>
                <c:pt idx="6870">
                  <c:v>1583</c:v>
                </c:pt>
                <c:pt idx="6871">
                  <c:v>1582</c:v>
                </c:pt>
                <c:pt idx="6872">
                  <c:v>1583</c:v>
                </c:pt>
                <c:pt idx="6873">
                  <c:v>1583</c:v>
                </c:pt>
                <c:pt idx="6874">
                  <c:v>1584</c:v>
                </c:pt>
                <c:pt idx="6875">
                  <c:v>1584</c:v>
                </c:pt>
                <c:pt idx="6876">
                  <c:v>1584</c:v>
                </c:pt>
                <c:pt idx="6877">
                  <c:v>1582</c:v>
                </c:pt>
                <c:pt idx="6878">
                  <c:v>1582</c:v>
                </c:pt>
                <c:pt idx="6879">
                  <c:v>1583</c:v>
                </c:pt>
                <c:pt idx="6880">
                  <c:v>1583</c:v>
                </c:pt>
                <c:pt idx="6881">
                  <c:v>1582</c:v>
                </c:pt>
                <c:pt idx="6882">
                  <c:v>1583</c:v>
                </c:pt>
                <c:pt idx="6883">
                  <c:v>1583</c:v>
                </c:pt>
                <c:pt idx="6884">
                  <c:v>1584</c:v>
                </c:pt>
                <c:pt idx="6885">
                  <c:v>1584</c:v>
                </c:pt>
                <c:pt idx="6886">
                  <c:v>1583</c:v>
                </c:pt>
                <c:pt idx="6887">
                  <c:v>1584</c:v>
                </c:pt>
                <c:pt idx="6888">
                  <c:v>1584</c:v>
                </c:pt>
                <c:pt idx="6889">
                  <c:v>1584</c:v>
                </c:pt>
                <c:pt idx="6890">
                  <c:v>1584</c:v>
                </c:pt>
                <c:pt idx="6891">
                  <c:v>1584</c:v>
                </c:pt>
                <c:pt idx="6892">
                  <c:v>1584</c:v>
                </c:pt>
                <c:pt idx="6893">
                  <c:v>1584</c:v>
                </c:pt>
                <c:pt idx="6894">
                  <c:v>1585</c:v>
                </c:pt>
                <c:pt idx="6895">
                  <c:v>1585</c:v>
                </c:pt>
                <c:pt idx="6896">
                  <c:v>1584</c:v>
                </c:pt>
                <c:pt idx="6897">
                  <c:v>1584</c:v>
                </c:pt>
                <c:pt idx="6898">
                  <c:v>1584</c:v>
                </c:pt>
                <c:pt idx="6899">
                  <c:v>1584</c:v>
                </c:pt>
                <c:pt idx="6900">
                  <c:v>1584</c:v>
                </c:pt>
                <c:pt idx="6901">
                  <c:v>1585</c:v>
                </c:pt>
                <c:pt idx="6902">
                  <c:v>1585</c:v>
                </c:pt>
                <c:pt idx="6903">
                  <c:v>1584</c:v>
                </c:pt>
                <c:pt idx="6904">
                  <c:v>1585</c:v>
                </c:pt>
                <c:pt idx="6905">
                  <c:v>1585</c:v>
                </c:pt>
                <c:pt idx="6906">
                  <c:v>1584</c:v>
                </c:pt>
                <c:pt idx="6907">
                  <c:v>1585</c:v>
                </c:pt>
                <c:pt idx="6908">
                  <c:v>1584</c:v>
                </c:pt>
                <c:pt idx="6909">
                  <c:v>1585</c:v>
                </c:pt>
                <c:pt idx="6910">
                  <c:v>1585</c:v>
                </c:pt>
                <c:pt idx="6911">
                  <c:v>1585</c:v>
                </c:pt>
                <c:pt idx="6912">
                  <c:v>1585</c:v>
                </c:pt>
                <c:pt idx="6913">
                  <c:v>1585</c:v>
                </c:pt>
                <c:pt idx="6914">
                  <c:v>1585</c:v>
                </c:pt>
                <c:pt idx="6915">
                  <c:v>1585</c:v>
                </c:pt>
                <c:pt idx="6916">
                  <c:v>1585</c:v>
                </c:pt>
                <c:pt idx="6917">
                  <c:v>1586</c:v>
                </c:pt>
                <c:pt idx="6918">
                  <c:v>1585</c:v>
                </c:pt>
                <c:pt idx="6919">
                  <c:v>1584</c:v>
                </c:pt>
                <c:pt idx="6920">
                  <c:v>1585</c:v>
                </c:pt>
                <c:pt idx="6921">
                  <c:v>1585</c:v>
                </c:pt>
                <c:pt idx="6922">
                  <c:v>1585</c:v>
                </c:pt>
                <c:pt idx="6923">
                  <c:v>1585</c:v>
                </c:pt>
                <c:pt idx="6924">
                  <c:v>1586</c:v>
                </c:pt>
                <c:pt idx="6925">
                  <c:v>1586</c:v>
                </c:pt>
                <c:pt idx="6926">
                  <c:v>1585</c:v>
                </c:pt>
                <c:pt idx="6927">
                  <c:v>1586</c:v>
                </c:pt>
                <c:pt idx="6928">
                  <c:v>1586</c:v>
                </c:pt>
                <c:pt idx="6929">
                  <c:v>1585</c:v>
                </c:pt>
                <c:pt idx="6930">
                  <c:v>1585</c:v>
                </c:pt>
                <c:pt idx="6931">
                  <c:v>1585</c:v>
                </c:pt>
                <c:pt idx="6932">
                  <c:v>1585</c:v>
                </c:pt>
                <c:pt idx="6933">
                  <c:v>1585</c:v>
                </c:pt>
                <c:pt idx="6934">
                  <c:v>1586</c:v>
                </c:pt>
                <c:pt idx="6935">
                  <c:v>1586</c:v>
                </c:pt>
                <c:pt idx="6936">
                  <c:v>1585</c:v>
                </c:pt>
                <c:pt idx="6937">
                  <c:v>1585</c:v>
                </c:pt>
                <c:pt idx="6938">
                  <c:v>1586</c:v>
                </c:pt>
                <c:pt idx="6939">
                  <c:v>1586</c:v>
                </c:pt>
                <c:pt idx="6940">
                  <c:v>1585</c:v>
                </c:pt>
                <c:pt idx="6941">
                  <c:v>1585</c:v>
                </c:pt>
                <c:pt idx="6942">
                  <c:v>1586</c:v>
                </c:pt>
                <c:pt idx="6943">
                  <c:v>1586</c:v>
                </c:pt>
                <c:pt idx="6944">
                  <c:v>1586</c:v>
                </c:pt>
                <c:pt idx="6945">
                  <c:v>1586</c:v>
                </c:pt>
                <c:pt idx="6946">
                  <c:v>1585</c:v>
                </c:pt>
                <c:pt idx="6947">
                  <c:v>1586</c:v>
                </c:pt>
                <c:pt idx="6948">
                  <c:v>1586</c:v>
                </c:pt>
                <c:pt idx="6949">
                  <c:v>1587</c:v>
                </c:pt>
                <c:pt idx="6950">
                  <c:v>1586</c:v>
                </c:pt>
                <c:pt idx="6951">
                  <c:v>1586</c:v>
                </c:pt>
                <c:pt idx="6952">
                  <c:v>1587</c:v>
                </c:pt>
                <c:pt idx="6953">
                  <c:v>1587</c:v>
                </c:pt>
                <c:pt idx="6954">
                  <c:v>1586</c:v>
                </c:pt>
                <c:pt idx="6955">
                  <c:v>1586</c:v>
                </c:pt>
                <c:pt idx="6956">
                  <c:v>1586</c:v>
                </c:pt>
                <c:pt idx="6957">
                  <c:v>1586</c:v>
                </c:pt>
                <c:pt idx="6958">
                  <c:v>1586</c:v>
                </c:pt>
                <c:pt idx="6959">
                  <c:v>1587</c:v>
                </c:pt>
                <c:pt idx="6960">
                  <c:v>1586</c:v>
                </c:pt>
                <c:pt idx="6961">
                  <c:v>1586</c:v>
                </c:pt>
                <c:pt idx="6962">
                  <c:v>1586</c:v>
                </c:pt>
                <c:pt idx="6963">
                  <c:v>1586</c:v>
                </c:pt>
                <c:pt idx="6964">
                  <c:v>1586</c:v>
                </c:pt>
                <c:pt idx="6965">
                  <c:v>1587</c:v>
                </c:pt>
                <c:pt idx="6966">
                  <c:v>1587</c:v>
                </c:pt>
                <c:pt idx="6967">
                  <c:v>1587</c:v>
                </c:pt>
                <c:pt idx="6968">
                  <c:v>1586</c:v>
                </c:pt>
                <c:pt idx="6969">
                  <c:v>1587</c:v>
                </c:pt>
                <c:pt idx="6970">
                  <c:v>1587</c:v>
                </c:pt>
                <c:pt idx="6971">
                  <c:v>1586</c:v>
                </c:pt>
                <c:pt idx="6972">
                  <c:v>1586</c:v>
                </c:pt>
                <c:pt idx="6973">
                  <c:v>1587</c:v>
                </c:pt>
                <c:pt idx="6974">
                  <c:v>1587</c:v>
                </c:pt>
                <c:pt idx="6975">
                  <c:v>1586</c:v>
                </c:pt>
                <c:pt idx="6976">
                  <c:v>1587</c:v>
                </c:pt>
                <c:pt idx="6977">
                  <c:v>1586</c:v>
                </c:pt>
                <c:pt idx="6978">
                  <c:v>1587</c:v>
                </c:pt>
                <c:pt idx="6979">
                  <c:v>1587</c:v>
                </c:pt>
                <c:pt idx="6980">
                  <c:v>1585</c:v>
                </c:pt>
                <c:pt idx="6981">
                  <c:v>1586</c:v>
                </c:pt>
                <c:pt idx="6982">
                  <c:v>1586</c:v>
                </c:pt>
                <c:pt idx="6983">
                  <c:v>1353</c:v>
                </c:pt>
                <c:pt idx="6984">
                  <c:v>1363</c:v>
                </c:pt>
                <c:pt idx="6985">
                  <c:v>1372</c:v>
                </c:pt>
                <c:pt idx="6986">
                  <c:v>1378</c:v>
                </c:pt>
                <c:pt idx="6987">
                  <c:v>1380</c:v>
                </c:pt>
                <c:pt idx="6988">
                  <c:v>1382</c:v>
                </c:pt>
                <c:pt idx="6989">
                  <c:v>1383</c:v>
                </c:pt>
                <c:pt idx="6990">
                  <c:v>1386</c:v>
                </c:pt>
                <c:pt idx="6991">
                  <c:v>1388</c:v>
                </c:pt>
                <c:pt idx="6992">
                  <c:v>1391</c:v>
                </c:pt>
                <c:pt idx="6993">
                  <c:v>1393</c:v>
                </c:pt>
                <c:pt idx="6994">
                  <c:v>1394</c:v>
                </c:pt>
                <c:pt idx="6995">
                  <c:v>1394</c:v>
                </c:pt>
                <c:pt idx="6996">
                  <c:v>1396</c:v>
                </c:pt>
                <c:pt idx="6997">
                  <c:v>1397</c:v>
                </c:pt>
                <c:pt idx="6998">
                  <c:v>1399</c:v>
                </c:pt>
                <c:pt idx="6999">
                  <c:v>1400</c:v>
                </c:pt>
                <c:pt idx="7000">
                  <c:v>1400</c:v>
                </c:pt>
                <c:pt idx="7001">
                  <c:v>1401</c:v>
                </c:pt>
                <c:pt idx="7002">
                  <c:v>1402</c:v>
                </c:pt>
                <c:pt idx="7003">
                  <c:v>1403</c:v>
                </c:pt>
                <c:pt idx="7004">
                  <c:v>1404</c:v>
                </c:pt>
                <c:pt idx="7005">
                  <c:v>1404</c:v>
                </c:pt>
                <c:pt idx="7006">
                  <c:v>1406</c:v>
                </c:pt>
                <c:pt idx="7007">
                  <c:v>1406</c:v>
                </c:pt>
                <c:pt idx="7008">
                  <c:v>1406</c:v>
                </c:pt>
                <c:pt idx="7009">
                  <c:v>1408</c:v>
                </c:pt>
                <c:pt idx="7010">
                  <c:v>1407</c:v>
                </c:pt>
                <c:pt idx="7011">
                  <c:v>1407</c:v>
                </c:pt>
                <c:pt idx="7012">
                  <c:v>1409</c:v>
                </c:pt>
                <c:pt idx="7013">
                  <c:v>1409</c:v>
                </c:pt>
                <c:pt idx="7014">
                  <c:v>1410</c:v>
                </c:pt>
                <c:pt idx="7015">
                  <c:v>1410</c:v>
                </c:pt>
                <c:pt idx="7016">
                  <c:v>1410</c:v>
                </c:pt>
                <c:pt idx="7017">
                  <c:v>1412</c:v>
                </c:pt>
                <c:pt idx="7018">
                  <c:v>1413</c:v>
                </c:pt>
                <c:pt idx="7019">
                  <c:v>1413</c:v>
                </c:pt>
                <c:pt idx="7020">
                  <c:v>1413</c:v>
                </c:pt>
                <c:pt idx="7021">
                  <c:v>1414</c:v>
                </c:pt>
                <c:pt idx="7022">
                  <c:v>1415</c:v>
                </c:pt>
                <c:pt idx="7023">
                  <c:v>1416</c:v>
                </c:pt>
                <c:pt idx="7024">
                  <c:v>1415</c:v>
                </c:pt>
                <c:pt idx="7025">
                  <c:v>1417</c:v>
                </c:pt>
                <c:pt idx="7026">
                  <c:v>1416</c:v>
                </c:pt>
                <c:pt idx="7027">
                  <c:v>1417</c:v>
                </c:pt>
                <c:pt idx="7028">
                  <c:v>1418</c:v>
                </c:pt>
                <c:pt idx="7029">
                  <c:v>1418</c:v>
                </c:pt>
                <c:pt idx="7030">
                  <c:v>1418</c:v>
                </c:pt>
                <c:pt idx="7031">
                  <c:v>1418</c:v>
                </c:pt>
                <c:pt idx="7032">
                  <c:v>1420</c:v>
                </c:pt>
                <c:pt idx="7033">
                  <c:v>1420</c:v>
                </c:pt>
                <c:pt idx="7034">
                  <c:v>1420</c:v>
                </c:pt>
                <c:pt idx="7035">
                  <c:v>1421</c:v>
                </c:pt>
                <c:pt idx="7036">
                  <c:v>1421</c:v>
                </c:pt>
                <c:pt idx="7037">
                  <c:v>1422</c:v>
                </c:pt>
                <c:pt idx="7038">
                  <c:v>1423</c:v>
                </c:pt>
                <c:pt idx="7039">
                  <c:v>1422</c:v>
                </c:pt>
                <c:pt idx="7040">
                  <c:v>1423</c:v>
                </c:pt>
                <c:pt idx="7041">
                  <c:v>1424</c:v>
                </c:pt>
                <c:pt idx="7042">
                  <c:v>1425</c:v>
                </c:pt>
                <c:pt idx="7043">
                  <c:v>1425</c:v>
                </c:pt>
                <c:pt idx="7044">
                  <c:v>1425</c:v>
                </c:pt>
                <c:pt idx="7045">
                  <c:v>1426</c:v>
                </c:pt>
                <c:pt idx="7046">
                  <c:v>1425</c:v>
                </c:pt>
                <c:pt idx="7047">
                  <c:v>1427</c:v>
                </c:pt>
                <c:pt idx="7048">
                  <c:v>1427</c:v>
                </c:pt>
                <c:pt idx="7049">
                  <c:v>1428</c:v>
                </c:pt>
                <c:pt idx="7050">
                  <c:v>1428</c:v>
                </c:pt>
                <c:pt idx="7051">
                  <c:v>1428</c:v>
                </c:pt>
                <c:pt idx="7052">
                  <c:v>1428</c:v>
                </c:pt>
                <c:pt idx="7053">
                  <c:v>1429</c:v>
                </c:pt>
                <c:pt idx="7054">
                  <c:v>1428</c:v>
                </c:pt>
                <c:pt idx="7055">
                  <c:v>1430</c:v>
                </c:pt>
                <c:pt idx="7056">
                  <c:v>1430</c:v>
                </c:pt>
                <c:pt idx="7057">
                  <c:v>1431</c:v>
                </c:pt>
                <c:pt idx="7058">
                  <c:v>1431</c:v>
                </c:pt>
                <c:pt idx="7059">
                  <c:v>1432</c:v>
                </c:pt>
                <c:pt idx="7060">
                  <c:v>1432</c:v>
                </c:pt>
                <c:pt idx="7061">
                  <c:v>1432</c:v>
                </c:pt>
                <c:pt idx="7062">
                  <c:v>1433</c:v>
                </c:pt>
                <c:pt idx="7063">
                  <c:v>1433</c:v>
                </c:pt>
                <c:pt idx="7064">
                  <c:v>1433</c:v>
                </c:pt>
                <c:pt idx="7065">
                  <c:v>1433</c:v>
                </c:pt>
                <c:pt idx="7066">
                  <c:v>1433</c:v>
                </c:pt>
                <c:pt idx="7067">
                  <c:v>1434</c:v>
                </c:pt>
                <c:pt idx="7068">
                  <c:v>1434</c:v>
                </c:pt>
                <c:pt idx="7069">
                  <c:v>1435</c:v>
                </c:pt>
                <c:pt idx="7070">
                  <c:v>1394</c:v>
                </c:pt>
                <c:pt idx="7071">
                  <c:v>1396</c:v>
                </c:pt>
                <c:pt idx="7072">
                  <c:v>1398</c:v>
                </c:pt>
                <c:pt idx="7073">
                  <c:v>1400</c:v>
                </c:pt>
                <c:pt idx="7074">
                  <c:v>1400</c:v>
                </c:pt>
                <c:pt idx="7075">
                  <c:v>1400</c:v>
                </c:pt>
                <c:pt idx="7076">
                  <c:v>1401</c:v>
                </c:pt>
                <c:pt idx="7077">
                  <c:v>1402</c:v>
                </c:pt>
                <c:pt idx="7078">
                  <c:v>1403</c:v>
                </c:pt>
                <c:pt idx="7079">
                  <c:v>1405</c:v>
                </c:pt>
                <c:pt idx="7080">
                  <c:v>1405</c:v>
                </c:pt>
                <c:pt idx="7081">
                  <c:v>1405</c:v>
                </c:pt>
                <c:pt idx="7082">
                  <c:v>1405</c:v>
                </c:pt>
                <c:pt idx="7083">
                  <c:v>1406</c:v>
                </c:pt>
                <c:pt idx="7084">
                  <c:v>1407</c:v>
                </c:pt>
                <c:pt idx="7085">
                  <c:v>1408</c:v>
                </c:pt>
                <c:pt idx="7086">
                  <c:v>1409</c:v>
                </c:pt>
                <c:pt idx="7087">
                  <c:v>1409</c:v>
                </c:pt>
                <c:pt idx="7088">
                  <c:v>1409</c:v>
                </c:pt>
                <c:pt idx="7089">
                  <c:v>1410</c:v>
                </c:pt>
                <c:pt idx="7090">
                  <c:v>1411</c:v>
                </c:pt>
                <c:pt idx="7091">
                  <c:v>1411</c:v>
                </c:pt>
                <c:pt idx="7092">
                  <c:v>1412</c:v>
                </c:pt>
                <c:pt idx="7093">
                  <c:v>1412</c:v>
                </c:pt>
                <c:pt idx="7094">
                  <c:v>1413</c:v>
                </c:pt>
                <c:pt idx="7095">
                  <c:v>1413</c:v>
                </c:pt>
                <c:pt idx="7096">
                  <c:v>1414</c:v>
                </c:pt>
                <c:pt idx="7097">
                  <c:v>1415</c:v>
                </c:pt>
                <c:pt idx="7098">
                  <c:v>1414</c:v>
                </c:pt>
                <c:pt idx="7099">
                  <c:v>1415</c:v>
                </c:pt>
                <c:pt idx="7100">
                  <c:v>1415</c:v>
                </c:pt>
                <c:pt idx="7101">
                  <c:v>1415</c:v>
                </c:pt>
                <c:pt idx="7102">
                  <c:v>1415</c:v>
                </c:pt>
                <c:pt idx="7103">
                  <c:v>1415</c:v>
                </c:pt>
                <c:pt idx="7104">
                  <c:v>1417</c:v>
                </c:pt>
                <c:pt idx="7105">
                  <c:v>1416</c:v>
                </c:pt>
                <c:pt idx="7106">
                  <c:v>1418</c:v>
                </c:pt>
                <c:pt idx="7107">
                  <c:v>1418</c:v>
                </c:pt>
                <c:pt idx="7108">
                  <c:v>1418</c:v>
                </c:pt>
                <c:pt idx="7109">
                  <c:v>1418</c:v>
                </c:pt>
                <c:pt idx="7110">
                  <c:v>1419</c:v>
                </c:pt>
                <c:pt idx="7111">
                  <c:v>1420</c:v>
                </c:pt>
                <c:pt idx="7112">
                  <c:v>1420</c:v>
                </c:pt>
                <c:pt idx="7113">
                  <c:v>1420</c:v>
                </c:pt>
                <c:pt idx="7114">
                  <c:v>1420</c:v>
                </c:pt>
                <c:pt idx="7115">
                  <c:v>1420</c:v>
                </c:pt>
                <c:pt idx="7116">
                  <c:v>1422</c:v>
                </c:pt>
                <c:pt idx="7117">
                  <c:v>1422</c:v>
                </c:pt>
                <c:pt idx="7118">
                  <c:v>1422</c:v>
                </c:pt>
                <c:pt idx="7119">
                  <c:v>1422</c:v>
                </c:pt>
                <c:pt idx="7120">
                  <c:v>1424</c:v>
                </c:pt>
                <c:pt idx="7121">
                  <c:v>1423</c:v>
                </c:pt>
                <c:pt idx="7122">
                  <c:v>1424</c:v>
                </c:pt>
                <c:pt idx="7123">
                  <c:v>1425</c:v>
                </c:pt>
                <c:pt idx="7124">
                  <c:v>1425</c:v>
                </c:pt>
                <c:pt idx="7125">
                  <c:v>1425</c:v>
                </c:pt>
                <c:pt idx="7126">
                  <c:v>1425</c:v>
                </c:pt>
                <c:pt idx="7127">
                  <c:v>1427</c:v>
                </c:pt>
                <c:pt idx="7128">
                  <c:v>1426</c:v>
                </c:pt>
                <c:pt idx="7129">
                  <c:v>1426</c:v>
                </c:pt>
                <c:pt idx="7130">
                  <c:v>1427</c:v>
                </c:pt>
                <c:pt idx="7131">
                  <c:v>1427</c:v>
                </c:pt>
                <c:pt idx="7132">
                  <c:v>1428</c:v>
                </c:pt>
                <c:pt idx="7133">
                  <c:v>1428</c:v>
                </c:pt>
                <c:pt idx="7134">
                  <c:v>1429</c:v>
                </c:pt>
                <c:pt idx="7135">
                  <c:v>1428</c:v>
                </c:pt>
                <c:pt idx="7136">
                  <c:v>1430</c:v>
                </c:pt>
                <c:pt idx="7137">
                  <c:v>1431</c:v>
                </c:pt>
                <c:pt idx="7138">
                  <c:v>1430</c:v>
                </c:pt>
                <c:pt idx="7139">
                  <c:v>1431</c:v>
                </c:pt>
                <c:pt idx="7140">
                  <c:v>1431</c:v>
                </c:pt>
                <c:pt idx="7141">
                  <c:v>1431</c:v>
                </c:pt>
                <c:pt idx="7142">
                  <c:v>1432</c:v>
                </c:pt>
                <c:pt idx="7143">
                  <c:v>1432</c:v>
                </c:pt>
                <c:pt idx="7144">
                  <c:v>1432</c:v>
                </c:pt>
                <c:pt idx="7145">
                  <c:v>1433</c:v>
                </c:pt>
                <c:pt idx="7146">
                  <c:v>1433</c:v>
                </c:pt>
                <c:pt idx="7147">
                  <c:v>1433</c:v>
                </c:pt>
                <c:pt idx="7148">
                  <c:v>1434</c:v>
                </c:pt>
                <c:pt idx="7149">
                  <c:v>1435</c:v>
                </c:pt>
                <c:pt idx="7150">
                  <c:v>1435</c:v>
                </c:pt>
                <c:pt idx="7151">
                  <c:v>1435</c:v>
                </c:pt>
                <c:pt idx="7152">
                  <c:v>1437</c:v>
                </c:pt>
                <c:pt idx="7153">
                  <c:v>1436</c:v>
                </c:pt>
                <c:pt idx="7154">
                  <c:v>1436</c:v>
                </c:pt>
                <c:pt idx="7155">
                  <c:v>1437</c:v>
                </c:pt>
                <c:pt idx="7156">
                  <c:v>1437</c:v>
                </c:pt>
                <c:pt idx="7157">
                  <c:v>1436</c:v>
                </c:pt>
                <c:pt idx="7158">
                  <c:v>1438</c:v>
                </c:pt>
                <c:pt idx="7159">
                  <c:v>1437</c:v>
                </c:pt>
                <c:pt idx="7160">
                  <c:v>1438</c:v>
                </c:pt>
                <c:pt idx="7161">
                  <c:v>1437</c:v>
                </c:pt>
                <c:pt idx="7162">
                  <c:v>1436</c:v>
                </c:pt>
                <c:pt idx="7163">
                  <c:v>1436</c:v>
                </c:pt>
                <c:pt idx="7164">
                  <c:v>1436</c:v>
                </c:pt>
                <c:pt idx="7165">
                  <c:v>1438</c:v>
                </c:pt>
                <c:pt idx="7166">
                  <c:v>1439</c:v>
                </c:pt>
                <c:pt idx="7167">
                  <c:v>1438</c:v>
                </c:pt>
                <c:pt idx="7168">
                  <c:v>1438</c:v>
                </c:pt>
                <c:pt idx="7169">
                  <c:v>1442</c:v>
                </c:pt>
                <c:pt idx="7170">
                  <c:v>1441</c:v>
                </c:pt>
                <c:pt idx="7171">
                  <c:v>1442</c:v>
                </c:pt>
                <c:pt idx="7172">
                  <c:v>1440</c:v>
                </c:pt>
                <c:pt idx="7173">
                  <c:v>1439</c:v>
                </c:pt>
                <c:pt idx="7174">
                  <c:v>1441</c:v>
                </c:pt>
                <c:pt idx="7175">
                  <c:v>1440</c:v>
                </c:pt>
                <c:pt idx="7176">
                  <c:v>1443</c:v>
                </c:pt>
                <c:pt idx="7177">
                  <c:v>1443</c:v>
                </c:pt>
                <c:pt idx="7178">
                  <c:v>1441</c:v>
                </c:pt>
                <c:pt idx="7179">
                  <c:v>1443</c:v>
                </c:pt>
                <c:pt idx="7180">
                  <c:v>1442</c:v>
                </c:pt>
                <c:pt idx="7181">
                  <c:v>1444</c:v>
                </c:pt>
                <c:pt idx="7182">
                  <c:v>1445</c:v>
                </c:pt>
                <c:pt idx="7183">
                  <c:v>1441</c:v>
                </c:pt>
                <c:pt idx="7184">
                  <c:v>1440</c:v>
                </c:pt>
                <c:pt idx="7185">
                  <c:v>1444</c:v>
                </c:pt>
                <c:pt idx="7186">
                  <c:v>1442</c:v>
                </c:pt>
                <c:pt idx="7187">
                  <c:v>1445</c:v>
                </c:pt>
                <c:pt idx="7188">
                  <c:v>1446</c:v>
                </c:pt>
                <c:pt idx="7189">
                  <c:v>1440</c:v>
                </c:pt>
                <c:pt idx="7190">
                  <c:v>1450</c:v>
                </c:pt>
                <c:pt idx="7191">
                  <c:v>1443</c:v>
                </c:pt>
                <c:pt idx="7192">
                  <c:v>1446</c:v>
                </c:pt>
                <c:pt idx="7193">
                  <c:v>1440</c:v>
                </c:pt>
                <c:pt idx="7194">
                  <c:v>1448</c:v>
                </c:pt>
                <c:pt idx="7195">
                  <c:v>1441</c:v>
                </c:pt>
                <c:pt idx="7196">
                  <c:v>1449</c:v>
                </c:pt>
                <c:pt idx="7197">
                  <c:v>1446</c:v>
                </c:pt>
                <c:pt idx="7198">
                  <c:v>1441</c:v>
                </c:pt>
                <c:pt idx="7199">
                  <c:v>1447</c:v>
                </c:pt>
                <c:pt idx="7200">
                  <c:v>1446</c:v>
                </c:pt>
                <c:pt idx="7201">
                  <c:v>1443</c:v>
                </c:pt>
                <c:pt idx="7202">
                  <c:v>1451</c:v>
                </c:pt>
                <c:pt idx="7203">
                  <c:v>1437</c:v>
                </c:pt>
                <c:pt idx="7204">
                  <c:v>1448</c:v>
                </c:pt>
                <c:pt idx="7205">
                  <c:v>1437</c:v>
                </c:pt>
                <c:pt idx="7206">
                  <c:v>1447</c:v>
                </c:pt>
                <c:pt idx="7207">
                  <c:v>1451</c:v>
                </c:pt>
                <c:pt idx="7208">
                  <c:v>1439</c:v>
                </c:pt>
                <c:pt idx="7209">
                  <c:v>1446</c:v>
                </c:pt>
                <c:pt idx="7210">
                  <c:v>1428</c:v>
                </c:pt>
                <c:pt idx="7211">
                  <c:v>1450</c:v>
                </c:pt>
                <c:pt idx="7212">
                  <c:v>1429</c:v>
                </c:pt>
                <c:pt idx="7213">
                  <c:v>1456</c:v>
                </c:pt>
                <c:pt idx="7214">
                  <c:v>1446</c:v>
                </c:pt>
                <c:pt idx="7215">
                  <c:v>1447</c:v>
                </c:pt>
                <c:pt idx="7216">
                  <c:v>1445</c:v>
                </c:pt>
                <c:pt idx="7217">
                  <c:v>1446</c:v>
                </c:pt>
                <c:pt idx="7218">
                  <c:v>1449</c:v>
                </c:pt>
                <c:pt idx="7219">
                  <c:v>1437</c:v>
                </c:pt>
                <c:pt idx="7220">
                  <c:v>1450</c:v>
                </c:pt>
                <c:pt idx="7221">
                  <c:v>1427</c:v>
                </c:pt>
                <c:pt idx="7222">
                  <c:v>1455</c:v>
                </c:pt>
                <c:pt idx="7223">
                  <c:v>1424</c:v>
                </c:pt>
                <c:pt idx="7224">
                  <c:v>1451</c:v>
                </c:pt>
                <c:pt idx="7225">
                  <c:v>1438</c:v>
                </c:pt>
                <c:pt idx="7226">
                  <c:v>1457</c:v>
                </c:pt>
                <c:pt idx="7227">
                  <c:v>1444</c:v>
                </c:pt>
                <c:pt idx="7228">
                  <c:v>1440</c:v>
                </c:pt>
                <c:pt idx="7229">
                  <c:v>1456</c:v>
                </c:pt>
                <c:pt idx="7230">
                  <c:v>1461</c:v>
                </c:pt>
                <c:pt idx="7231">
                  <c:v>1445</c:v>
                </c:pt>
                <c:pt idx="7232">
                  <c:v>1460</c:v>
                </c:pt>
                <c:pt idx="7233">
                  <c:v>1456</c:v>
                </c:pt>
                <c:pt idx="7234">
                  <c:v>1453</c:v>
                </c:pt>
                <c:pt idx="7235">
                  <c:v>1448</c:v>
                </c:pt>
                <c:pt idx="7236">
                  <c:v>1434</c:v>
                </c:pt>
                <c:pt idx="7237">
                  <c:v>1453</c:v>
                </c:pt>
                <c:pt idx="7238">
                  <c:v>1412</c:v>
                </c:pt>
                <c:pt idx="7239">
                  <c:v>1414</c:v>
                </c:pt>
                <c:pt idx="7240">
                  <c:v>1441</c:v>
                </c:pt>
                <c:pt idx="7241">
                  <c:v>1420</c:v>
                </c:pt>
                <c:pt idx="7242">
                  <c:v>1464</c:v>
                </c:pt>
                <c:pt idx="7243">
                  <c:v>1437</c:v>
                </c:pt>
                <c:pt idx="7244">
                  <c:v>1453</c:v>
                </c:pt>
                <c:pt idx="7245">
                  <c:v>1448</c:v>
                </c:pt>
                <c:pt idx="7246">
                  <c:v>1445</c:v>
                </c:pt>
                <c:pt idx="7247">
                  <c:v>1463</c:v>
                </c:pt>
                <c:pt idx="7248">
                  <c:v>1448</c:v>
                </c:pt>
                <c:pt idx="7249">
                  <c:v>1457</c:v>
                </c:pt>
                <c:pt idx="7250">
                  <c:v>1464</c:v>
                </c:pt>
                <c:pt idx="7251">
                  <c:v>1450</c:v>
                </c:pt>
                <c:pt idx="7252">
                  <c:v>1460</c:v>
                </c:pt>
                <c:pt idx="7253">
                  <c:v>1459</c:v>
                </c:pt>
                <c:pt idx="7254">
                  <c:v>1458</c:v>
                </c:pt>
                <c:pt idx="7255">
                  <c:v>1451</c:v>
                </c:pt>
                <c:pt idx="7256">
                  <c:v>1466</c:v>
                </c:pt>
                <c:pt idx="7257">
                  <c:v>1450</c:v>
                </c:pt>
                <c:pt idx="7258">
                  <c:v>1437</c:v>
                </c:pt>
                <c:pt idx="7259">
                  <c:v>1434</c:v>
                </c:pt>
                <c:pt idx="7260">
                  <c:v>1469</c:v>
                </c:pt>
                <c:pt idx="7261">
                  <c:v>1469</c:v>
                </c:pt>
                <c:pt idx="7262">
                  <c:v>1468</c:v>
                </c:pt>
                <c:pt idx="7263">
                  <c:v>1458</c:v>
                </c:pt>
                <c:pt idx="7264">
                  <c:v>1443</c:v>
                </c:pt>
                <c:pt idx="7265">
                  <c:v>1465</c:v>
                </c:pt>
                <c:pt idx="7266">
                  <c:v>1470</c:v>
                </c:pt>
                <c:pt idx="7267">
                  <c:v>1471</c:v>
                </c:pt>
                <c:pt idx="7268">
                  <c:v>1471</c:v>
                </c:pt>
                <c:pt idx="7269">
                  <c:v>1471</c:v>
                </c:pt>
                <c:pt idx="7270">
                  <c:v>1471</c:v>
                </c:pt>
                <c:pt idx="7271">
                  <c:v>1473</c:v>
                </c:pt>
                <c:pt idx="7272">
                  <c:v>1472</c:v>
                </c:pt>
                <c:pt idx="7273">
                  <c:v>1473</c:v>
                </c:pt>
                <c:pt idx="7274">
                  <c:v>1473</c:v>
                </c:pt>
                <c:pt idx="7275">
                  <c:v>1474</c:v>
                </c:pt>
                <c:pt idx="7276">
                  <c:v>1476</c:v>
                </c:pt>
                <c:pt idx="7277">
                  <c:v>1476</c:v>
                </c:pt>
                <c:pt idx="7278">
                  <c:v>1475</c:v>
                </c:pt>
                <c:pt idx="7279">
                  <c:v>1469</c:v>
                </c:pt>
                <c:pt idx="7280">
                  <c:v>1458</c:v>
                </c:pt>
                <c:pt idx="7281">
                  <c:v>1461</c:v>
                </c:pt>
                <c:pt idx="7282">
                  <c:v>1476</c:v>
                </c:pt>
                <c:pt idx="7283">
                  <c:v>1476</c:v>
                </c:pt>
                <c:pt idx="7284">
                  <c:v>1476</c:v>
                </c:pt>
                <c:pt idx="7285">
                  <c:v>1476</c:v>
                </c:pt>
                <c:pt idx="7286">
                  <c:v>1477</c:v>
                </c:pt>
                <c:pt idx="7287">
                  <c:v>1477</c:v>
                </c:pt>
                <c:pt idx="7288">
                  <c:v>1478</c:v>
                </c:pt>
                <c:pt idx="7289">
                  <c:v>1478</c:v>
                </c:pt>
                <c:pt idx="7290">
                  <c:v>1478</c:v>
                </c:pt>
                <c:pt idx="7291">
                  <c:v>1479</c:v>
                </c:pt>
                <c:pt idx="7292">
                  <c:v>1478</c:v>
                </c:pt>
                <c:pt idx="7293">
                  <c:v>1479</c:v>
                </c:pt>
                <c:pt idx="7294">
                  <c:v>1480</c:v>
                </c:pt>
                <c:pt idx="7295">
                  <c:v>1479</c:v>
                </c:pt>
                <c:pt idx="7296">
                  <c:v>1479</c:v>
                </c:pt>
                <c:pt idx="7297">
                  <c:v>1478</c:v>
                </c:pt>
                <c:pt idx="7298">
                  <c:v>1481</c:v>
                </c:pt>
                <c:pt idx="7299">
                  <c:v>1479</c:v>
                </c:pt>
                <c:pt idx="7300">
                  <c:v>1481</c:v>
                </c:pt>
                <c:pt idx="7301">
                  <c:v>1480</c:v>
                </c:pt>
                <c:pt idx="7302">
                  <c:v>1481</c:v>
                </c:pt>
                <c:pt idx="7303">
                  <c:v>1481</c:v>
                </c:pt>
                <c:pt idx="7304">
                  <c:v>1482</c:v>
                </c:pt>
                <c:pt idx="7305">
                  <c:v>1482</c:v>
                </c:pt>
                <c:pt idx="7306">
                  <c:v>1481</c:v>
                </c:pt>
                <c:pt idx="7307">
                  <c:v>1485</c:v>
                </c:pt>
                <c:pt idx="7308">
                  <c:v>1482</c:v>
                </c:pt>
                <c:pt idx="7309">
                  <c:v>1481</c:v>
                </c:pt>
                <c:pt idx="7310">
                  <c:v>1484</c:v>
                </c:pt>
                <c:pt idx="7311">
                  <c:v>1483</c:v>
                </c:pt>
                <c:pt idx="7312">
                  <c:v>1484</c:v>
                </c:pt>
                <c:pt idx="7313">
                  <c:v>1485</c:v>
                </c:pt>
                <c:pt idx="7314">
                  <c:v>1484</c:v>
                </c:pt>
                <c:pt idx="7315">
                  <c:v>1485</c:v>
                </c:pt>
                <c:pt idx="7316">
                  <c:v>1485</c:v>
                </c:pt>
                <c:pt idx="7317">
                  <c:v>1484</c:v>
                </c:pt>
                <c:pt idx="7318">
                  <c:v>1484</c:v>
                </c:pt>
                <c:pt idx="7319">
                  <c:v>1485</c:v>
                </c:pt>
                <c:pt idx="7320">
                  <c:v>1486</c:v>
                </c:pt>
                <c:pt idx="7321">
                  <c:v>1485</c:v>
                </c:pt>
                <c:pt idx="7322">
                  <c:v>1486</c:v>
                </c:pt>
                <c:pt idx="7323">
                  <c:v>1484</c:v>
                </c:pt>
                <c:pt idx="7324">
                  <c:v>1486</c:v>
                </c:pt>
                <c:pt idx="7325">
                  <c:v>1486</c:v>
                </c:pt>
                <c:pt idx="7326">
                  <c:v>1486</c:v>
                </c:pt>
                <c:pt idx="7327">
                  <c:v>1487</c:v>
                </c:pt>
                <c:pt idx="7328">
                  <c:v>1488</c:v>
                </c:pt>
                <c:pt idx="7329">
                  <c:v>1487</c:v>
                </c:pt>
                <c:pt idx="7330">
                  <c:v>1488</c:v>
                </c:pt>
                <c:pt idx="7331">
                  <c:v>1488</c:v>
                </c:pt>
                <c:pt idx="7332">
                  <c:v>1487</c:v>
                </c:pt>
                <c:pt idx="7333">
                  <c:v>1489</c:v>
                </c:pt>
                <c:pt idx="7334">
                  <c:v>1487</c:v>
                </c:pt>
                <c:pt idx="7335">
                  <c:v>1489</c:v>
                </c:pt>
                <c:pt idx="7336">
                  <c:v>1488</c:v>
                </c:pt>
                <c:pt idx="7337">
                  <c:v>1487</c:v>
                </c:pt>
                <c:pt idx="7338">
                  <c:v>1488</c:v>
                </c:pt>
                <c:pt idx="7339">
                  <c:v>1490</c:v>
                </c:pt>
                <c:pt idx="7340">
                  <c:v>1489</c:v>
                </c:pt>
                <c:pt idx="7341">
                  <c:v>1491</c:v>
                </c:pt>
                <c:pt idx="7342">
                  <c:v>1491</c:v>
                </c:pt>
                <c:pt idx="7343">
                  <c:v>1490</c:v>
                </c:pt>
                <c:pt idx="7344">
                  <c:v>1491</c:v>
                </c:pt>
                <c:pt idx="7345">
                  <c:v>1490</c:v>
                </c:pt>
                <c:pt idx="7346">
                  <c:v>1492</c:v>
                </c:pt>
                <c:pt idx="7347">
                  <c:v>1493</c:v>
                </c:pt>
                <c:pt idx="7348">
                  <c:v>1490</c:v>
                </c:pt>
                <c:pt idx="7349">
                  <c:v>1488</c:v>
                </c:pt>
                <c:pt idx="7350">
                  <c:v>1487</c:v>
                </c:pt>
                <c:pt idx="7351">
                  <c:v>1487</c:v>
                </c:pt>
                <c:pt idx="7352">
                  <c:v>1492</c:v>
                </c:pt>
                <c:pt idx="7353">
                  <c:v>1493</c:v>
                </c:pt>
                <c:pt idx="7354">
                  <c:v>1493</c:v>
                </c:pt>
                <c:pt idx="7355">
                  <c:v>1492</c:v>
                </c:pt>
                <c:pt idx="7356">
                  <c:v>1493</c:v>
                </c:pt>
                <c:pt idx="7357">
                  <c:v>1495</c:v>
                </c:pt>
                <c:pt idx="7358">
                  <c:v>1495</c:v>
                </c:pt>
                <c:pt idx="7359">
                  <c:v>1493</c:v>
                </c:pt>
                <c:pt idx="7360">
                  <c:v>1494</c:v>
                </c:pt>
                <c:pt idx="7361">
                  <c:v>1494</c:v>
                </c:pt>
                <c:pt idx="7362">
                  <c:v>1496</c:v>
                </c:pt>
                <c:pt idx="7363">
                  <c:v>1495</c:v>
                </c:pt>
                <c:pt idx="7364">
                  <c:v>1496</c:v>
                </c:pt>
                <c:pt idx="7365">
                  <c:v>1494</c:v>
                </c:pt>
                <c:pt idx="7366">
                  <c:v>1495</c:v>
                </c:pt>
                <c:pt idx="7367">
                  <c:v>1495</c:v>
                </c:pt>
                <c:pt idx="7368">
                  <c:v>1496</c:v>
                </c:pt>
                <c:pt idx="7369">
                  <c:v>1497</c:v>
                </c:pt>
                <c:pt idx="7370">
                  <c:v>1498</c:v>
                </c:pt>
                <c:pt idx="7371">
                  <c:v>1498</c:v>
                </c:pt>
                <c:pt idx="7372">
                  <c:v>1497</c:v>
                </c:pt>
                <c:pt idx="7373">
                  <c:v>1499</c:v>
                </c:pt>
                <c:pt idx="7374">
                  <c:v>1497</c:v>
                </c:pt>
                <c:pt idx="7375">
                  <c:v>1498</c:v>
                </c:pt>
                <c:pt idx="7376">
                  <c:v>1499</c:v>
                </c:pt>
                <c:pt idx="7377">
                  <c:v>1500</c:v>
                </c:pt>
                <c:pt idx="7378">
                  <c:v>1498</c:v>
                </c:pt>
                <c:pt idx="7379">
                  <c:v>1498</c:v>
                </c:pt>
                <c:pt idx="7380">
                  <c:v>1499</c:v>
                </c:pt>
                <c:pt idx="7381">
                  <c:v>1498</c:v>
                </c:pt>
                <c:pt idx="7382">
                  <c:v>1500</c:v>
                </c:pt>
                <c:pt idx="7383">
                  <c:v>1500</c:v>
                </c:pt>
                <c:pt idx="7384">
                  <c:v>1500</c:v>
                </c:pt>
                <c:pt idx="7385">
                  <c:v>1501</c:v>
                </c:pt>
                <c:pt idx="7386">
                  <c:v>1501</c:v>
                </c:pt>
                <c:pt idx="7387">
                  <c:v>1501</c:v>
                </c:pt>
                <c:pt idx="7388">
                  <c:v>1502</c:v>
                </c:pt>
                <c:pt idx="7389">
                  <c:v>1500</c:v>
                </c:pt>
                <c:pt idx="7390">
                  <c:v>1501</c:v>
                </c:pt>
                <c:pt idx="7391">
                  <c:v>1501</c:v>
                </c:pt>
                <c:pt idx="7392">
                  <c:v>1501</c:v>
                </c:pt>
                <c:pt idx="7393">
                  <c:v>1503</c:v>
                </c:pt>
                <c:pt idx="7394">
                  <c:v>1502</c:v>
                </c:pt>
                <c:pt idx="7395">
                  <c:v>1502</c:v>
                </c:pt>
                <c:pt idx="7396">
                  <c:v>1501</c:v>
                </c:pt>
                <c:pt idx="7397">
                  <c:v>1503</c:v>
                </c:pt>
                <c:pt idx="7398">
                  <c:v>1503</c:v>
                </c:pt>
                <c:pt idx="7399">
                  <c:v>1503</c:v>
                </c:pt>
                <c:pt idx="7400">
                  <c:v>1504</c:v>
                </c:pt>
                <c:pt idx="7401">
                  <c:v>1504</c:v>
                </c:pt>
                <c:pt idx="7402">
                  <c:v>1504</c:v>
                </c:pt>
                <c:pt idx="7403">
                  <c:v>1504</c:v>
                </c:pt>
                <c:pt idx="7404">
                  <c:v>1504</c:v>
                </c:pt>
                <c:pt idx="7405">
                  <c:v>1504</c:v>
                </c:pt>
                <c:pt idx="7406">
                  <c:v>1505</c:v>
                </c:pt>
                <c:pt idx="7407">
                  <c:v>1504</c:v>
                </c:pt>
                <c:pt idx="7408">
                  <c:v>1506</c:v>
                </c:pt>
                <c:pt idx="7409">
                  <c:v>1506</c:v>
                </c:pt>
                <c:pt idx="7410">
                  <c:v>1507</c:v>
                </c:pt>
                <c:pt idx="7411">
                  <c:v>1507</c:v>
                </c:pt>
                <c:pt idx="7412">
                  <c:v>1507</c:v>
                </c:pt>
                <c:pt idx="7413">
                  <c:v>1507</c:v>
                </c:pt>
                <c:pt idx="7414">
                  <c:v>1507</c:v>
                </c:pt>
                <c:pt idx="7415">
                  <c:v>1508</c:v>
                </c:pt>
                <c:pt idx="7416">
                  <c:v>1508</c:v>
                </c:pt>
                <c:pt idx="7417">
                  <c:v>1507</c:v>
                </c:pt>
                <c:pt idx="7418">
                  <c:v>1508</c:v>
                </c:pt>
                <c:pt idx="7419">
                  <c:v>1508</c:v>
                </c:pt>
                <c:pt idx="7420">
                  <c:v>1508</c:v>
                </c:pt>
                <c:pt idx="7421">
                  <c:v>1508</c:v>
                </c:pt>
                <c:pt idx="7422">
                  <c:v>1509</c:v>
                </c:pt>
                <c:pt idx="7423">
                  <c:v>1509</c:v>
                </c:pt>
                <c:pt idx="7424">
                  <c:v>1510</c:v>
                </c:pt>
                <c:pt idx="7425">
                  <c:v>1509</c:v>
                </c:pt>
                <c:pt idx="7426">
                  <c:v>1509</c:v>
                </c:pt>
                <c:pt idx="7427">
                  <c:v>1509</c:v>
                </c:pt>
                <c:pt idx="7428">
                  <c:v>1509</c:v>
                </c:pt>
                <c:pt idx="7429">
                  <c:v>1510</c:v>
                </c:pt>
                <c:pt idx="7430">
                  <c:v>1510</c:v>
                </c:pt>
                <c:pt idx="7431">
                  <c:v>1510</c:v>
                </c:pt>
                <c:pt idx="7432">
                  <c:v>1510</c:v>
                </c:pt>
                <c:pt idx="7433">
                  <c:v>1510</c:v>
                </c:pt>
                <c:pt idx="7434">
                  <c:v>1510</c:v>
                </c:pt>
                <c:pt idx="7435">
                  <c:v>1511</c:v>
                </c:pt>
                <c:pt idx="7436">
                  <c:v>1510</c:v>
                </c:pt>
                <c:pt idx="7437">
                  <c:v>1512</c:v>
                </c:pt>
                <c:pt idx="7438">
                  <c:v>1512</c:v>
                </c:pt>
                <c:pt idx="7439">
                  <c:v>1511</c:v>
                </c:pt>
                <c:pt idx="7440">
                  <c:v>1512</c:v>
                </c:pt>
                <c:pt idx="7441">
                  <c:v>1512</c:v>
                </c:pt>
                <c:pt idx="7442">
                  <c:v>1511</c:v>
                </c:pt>
                <c:pt idx="7443">
                  <c:v>1513</c:v>
                </c:pt>
                <c:pt idx="7444">
                  <c:v>1513</c:v>
                </c:pt>
                <c:pt idx="7445">
                  <c:v>1513</c:v>
                </c:pt>
                <c:pt idx="7446">
                  <c:v>1513</c:v>
                </c:pt>
                <c:pt idx="7447">
                  <c:v>1514</c:v>
                </c:pt>
                <c:pt idx="7448">
                  <c:v>1513</c:v>
                </c:pt>
                <c:pt idx="7449">
                  <c:v>1513</c:v>
                </c:pt>
                <c:pt idx="7450">
                  <c:v>1513</c:v>
                </c:pt>
                <c:pt idx="7451">
                  <c:v>1514</c:v>
                </c:pt>
                <c:pt idx="7452">
                  <c:v>1514</c:v>
                </c:pt>
                <c:pt idx="7453">
                  <c:v>1514</c:v>
                </c:pt>
                <c:pt idx="7454">
                  <c:v>1514</c:v>
                </c:pt>
                <c:pt idx="7455">
                  <c:v>1515</c:v>
                </c:pt>
                <c:pt idx="7456">
                  <c:v>1515</c:v>
                </c:pt>
                <c:pt idx="7457">
                  <c:v>1515</c:v>
                </c:pt>
                <c:pt idx="7458">
                  <c:v>1515</c:v>
                </c:pt>
                <c:pt idx="7459">
                  <c:v>1515</c:v>
                </c:pt>
                <c:pt idx="7460">
                  <c:v>1516</c:v>
                </c:pt>
                <c:pt idx="7461">
                  <c:v>1516</c:v>
                </c:pt>
                <c:pt idx="7462">
                  <c:v>1516</c:v>
                </c:pt>
                <c:pt idx="7463">
                  <c:v>1515</c:v>
                </c:pt>
                <c:pt idx="7464">
                  <c:v>1516</c:v>
                </c:pt>
                <c:pt idx="7465">
                  <c:v>1517</c:v>
                </c:pt>
                <c:pt idx="7466">
                  <c:v>1516</c:v>
                </c:pt>
                <c:pt idx="7467">
                  <c:v>1517</c:v>
                </c:pt>
                <c:pt idx="7468">
                  <c:v>1518</c:v>
                </c:pt>
                <c:pt idx="7469">
                  <c:v>1517</c:v>
                </c:pt>
                <c:pt idx="7470">
                  <c:v>1517</c:v>
                </c:pt>
                <c:pt idx="7471">
                  <c:v>1517</c:v>
                </c:pt>
                <c:pt idx="7472">
                  <c:v>1517</c:v>
                </c:pt>
                <c:pt idx="7473">
                  <c:v>1518</c:v>
                </c:pt>
                <c:pt idx="7474">
                  <c:v>1518</c:v>
                </c:pt>
                <c:pt idx="7475">
                  <c:v>1517</c:v>
                </c:pt>
                <c:pt idx="7476">
                  <c:v>1517</c:v>
                </c:pt>
                <c:pt idx="7477">
                  <c:v>1519</c:v>
                </c:pt>
                <c:pt idx="7478">
                  <c:v>1519</c:v>
                </c:pt>
                <c:pt idx="7479">
                  <c:v>1519</c:v>
                </c:pt>
                <c:pt idx="7480">
                  <c:v>1519</c:v>
                </c:pt>
                <c:pt idx="7481">
                  <c:v>1519</c:v>
                </c:pt>
                <c:pt idx="7482">
                  <c:v>1519</c:v>
                </c:pt>
                <c:pt idx="7483">
                  <c:v>1520</c:v>
                </c:pt>
                <c:pt idx="7484">
                  <c:v>1519</c:v>
                </c:pt>
                <c:pt idx="7485">
                  <c:v>1519</c:v>
                </c:pt>
                <c:pt idx="7486">
                  <c:v>1519</c:v>
                </c:pt>
                <c:pt idx="7487">
                  <c:v>1520</c:v>
                </c:pt>
                <c:pt idx="7488">
                  <c:v>1521</c:v>
                </c:pt>
                <c:pt idx="7489">
                  <c:v>1520</c:v>
                </c:pt>
                <c:pt idx="7490">
                  <c:v>1521</c:v>
                </c:pt>
                <c:pt idx="7491">
                  <c:v>1521</c:v>
                </c:pt>
                <c:pt idx="7492">
                  <c:v>1521</c:v>
                </c:pt>
                <c:pt idx="7493">
                  <c:v>1521</c:v>
                </c:pt>
                <c:pt idx="7494">
                  <c:v>1521</c:v>
                </c:pt>
                <c:pt idx="7495">
                  <c:v>1520</c:v>
                </c:pt>
                <c:pt idx="7496">
                  <c:v>1522</c:v>
                </c:pt>
                <c:pt idx="7497">
                  <c:v>1521</c:v>
                </c:pt>
                <c:pt idx="7498">
                  <c:v>1523</c:v>
                </c:pt>
                <c:pt idx="7499">
                  <c:v>1523</c:v>
                </c:pt>
                <c:pt idx="7500">
                  <c:v>1523</c:v>
                </c:pt>
                <c:pt idx="7501">
                  <c:v>1522</c:v>
                </c:pt>
                <c:pt idx="7502">
                  <c:v>1523</c:v>
                </c:pt>
                <c:pt idx="7503">
                  <c:v>1523</c:v>
                </c:pt>
                <c:pt idx="7504">
                  <c:v>1523</c:v>
                </c:pt>
                <c:pt idx="7505">
                  <c:v>1523</c:v>
                </c:pt>
                <c:pt idx="7506">
                  <c:v>1523</c:v>
                </c:pt>
                <c:pt idx="7507">
                  <c:v>1523</c:v>
                </c:pt>
                <c:pt idx="7508">
                  <c:v>1523</c:v>
                </c:pt>
                <c:pt idx="7509">
                  <c:v>1524</c:v>
                </c:pt>
                <c:pt idx="7510">
                  <c:v>1523</c:v>
                </c:pt>
                <c:pt idx="7511">
                  <c:v>1524</c:v>
                </c:pt>
                <c:pt idx="7512">
                  <c:v>1524</c:v>
                </c:pt>
                <c:pt idx="7513">
                  <c:v>1524</c:v>
                </c:pt>
                <c:pt idx="7514">
                  <c:v>1523</c:v>
                </c:pt>
                <c:pt idx="7515">
                  <c:v>1524</c:v>
                </c:pt>
                <c:pt idx="7516">
                  <c:v>1524</c:v>
                </c:pt>
                <c:pt idx="7517">
                  <c:v>1525</c:v>
                </c:pt>
                <c:pt idx="7518">
                  <c:v>1524</c:v>
                </c:pt>
                <c:pt idx="7519">
                  <c:v>1524</c:v>
                </c:pt>
                <c:pt idx="7520">
                  <c:v>1525</c:v>
                </c:pt>
                <c:pt idx="7521">
                  <c:v>1525</c:v>
                </c:pt>
                <c:pt idx="7522">
                  <c:v>1526</c:v>
                </c:pt>
                <c:pt idx="7523">
                  <c:v>1524</c:v>
                </c:pt>
                <c:pt idx="7524">
                  <c:v>1526</c:v>
                </c:pt>
                <c:pt idx="7525">
                  <c:v>1525</c:v>
                </c:pt>
                <c:pt idx="7526">
                  <c:v>1525</c:v>
                </c:pt>
                <c:pt idx="7527">
                  <c:v>1526</c:v>
                </c:pt>
                <c:pt idx="7528">
                  <c:v>1526</c:v>
                </c:pt>
                <c:pt idx="7529">
                  <c:v>1526</c:v>
                </c:pt>
                <c:pt idx="7530">
                  <c:v>1526</c:v>
                </c:pt>
                <c:pt idx="7531">
                  <c:v>1527</c:v>
                </c:pt>
                <c:pt idx="7532">
                  <c:v>1527</c:v>
                </c:pt>
                <c:pt idx="7533">
                  <c:v>1526</c:v>
                </c:pt>
                <c:pt idx="7534">
                  <c:v>1527</c:v>
                </c:pt>
                <c:pt idx="7535">
                  <c:v>1527</c:v>
                </c:pt>
                <c:pt idx="7536">
                  <c:v>1528</c:v>
                </c:pt>
                <c:pt idx="7537">
                  <c:v>1528</c:v>
                </c:pt>
                <c:pt idx="7538">
                  <c:v>1528</c:v>
                </c:pt>
                <c:pt idx="7539">
                  <c:v>1528</c:v>
                </c:pt>
                <c:pt idx="7540">
                  <c:v>1528</c:v>
                </c:pt>
                <c:pt idx="7541">
                  <c:v>1527</c:v>
                </c:pt>
                <c:pt idx="7542">
                  <c:v>1528</c:v>
                </c:pt>
                <c:pt idx="7543">
                  <c:v>1528</c:v>
                </c:pt>
                <c:pt idx="7544">
                  <c:v>1529</c:v>
                </c:pt>
                <c:pt idx="7545">
                  <c:v>1529</c:v>
                </c:pt>
                <c:pt idx="7546">
                  <c:v>1528</c:v>
                </c:pt>
                <c:pt idx="7547">
                  <c:v>1529</c:v>
                </c:pt>
                <c:pt idx="7548">
                  <c:v>1529</c:v>
                </c:pt>
                <c:pt idx="7549">
                  <c:v>1529</c:v>
                </c:pt>
                <c:pt idx="7550">
                  <c:v>1529</c:v>
                </c:pt>
                <c:pt idx="7551">
                  <c:v>1529</c:v>
                </c:pt>
                <c:pt idx="7552">
                  <c:v>1531</c:v>
                </c:pt>
                <c:pt idx="7553">
                  <c:v>1530</c:v>
                </c:pt>
                <c:pt idx="7554">
                  <c:v>1529</c:v>
                </c:pt>
                <c:pt idx="7555">
                  <c:v>1530</c:v>
                </c:pt>
                <c:pt idx="7556">
                  <c:v>1531</c:v>
                </c:pt>
                <c:pt idx="7557">
                  <c:v>1530</c:v>
                </c:pt>
                <c:pt idx="7558">
                  <c:v>1531</c:v>
                </c:pt>
                <c:pt idx="7559">
                  <c:v>1530</c:v>
                </c:pt>
                <c:pt idx="7560">
                  <c:v>1531</c:v>
                </c:pt>
                <c:pt idx="7561">
                  <c:v>1530</c:v>
                </c:pt>
                <c:pt idx="7562">
                  <c:v>1530</c:v>
                </c:pt>
                <c:pt idx="7563">
                  <c:v>1531</c:v>
                </c:pt>
                <c:pt idx="7564">
                  <c:v>1532</c:v>
                </c:pt>
                <c:pt idx="7565">
                  <c:v>1530</c:v>
                </c:pt>
                <c:pt idx="7566">
                  <c:v>1531</c:v>
                </c:pt>
                <c:pt idx="7567">
                  <c:v>1531</c:v>
                </c:pt>
                <c:pt idx="7568">
                  <c:v>1532</c:v>
                </c:pt>
                <c:pt idx="7569">
                  <c:v>1532</c:v>
                </c:pt>
                <c:pt idx="7570">
                  <c:v>1532</c:v>
                </c:pt>
                <c:pt idx="7571">
                  <c:v>1532</c:v>
                </c:pt>
                <c:pt idx="7572">
                  <c:v>1532</c:v>
                </c:pt>
                <c:pt idx="7573">
                  <c:v>1532</c:v>
                </c:pt>
                <c:pt idx="7574">
                  <c:v>1532</c:v>
                </c:pt>
                <c:pt idx="7575">
                  <c:v>1532</c:v>
                </c:pt>
                <c:pt idx="7576">
                  <c:v>1533</c:v>
                </c:pt>
                <c:pt idx="7577">
                  <c:v>1533</c:v>
                </c:pt>
                <c:pt idx="7578">
                  <c:v>1534</c:v>
                </c:pt>
                <c:pt idx="7579">
                  <c:v>1533</c:v>
                </c:pt>
                <c:pt idx="7580">
                  <c:v>1533</c:v>
                </c:pt>
                <c:pt idx="7581">
                  <c:v>1534</c:v>
                </c:pt>
                <c:pt idx="7582">
                  <c:v>1533</c:v>
                </c:pt>
                <c:pt idx="7583">
                  <c:v>1534</c:v>
                </c:pt>
                <c:pt idx="7584">
                  <c:v>1534</c:v>
                </c:pt>
                <c:pt idx="7585">
                  <c:v>1534</c:v>
                </c:pt>
                <c:pt idx="7586">
                  <c:v>1534</c:v>
                </c:pt>
                <c:pt idx="7587">
                  <c:v>1533</c:v>
                </c:pt>
                <c:pt idx="7588">
                  <c:v>1535</c:v>
                </c:pt>
                <c:pt idx="7589">
                  <c:v>1535</c:v>
                </c:pt>
                <c:pt idx="7590">
                  <c:v>1535</c:v>
                </c:pt>
                <c:pt idx="7591">
                  <c:v>1535</c:v>
                </c:pt>
                <c:pt idx="7592">
                  <c:v>1535</c:v>
                </c:pt>
                <c:pt idx="7593">
                  <c:v>1535</c:v>
                </c:pt>
                <c:pt idx="7594">
                  <c:v>1535</c:v>
                </c:pt>
                <c:pt idx="7595">
                  <c:v>1536</c:v>
                </c:pt>
                <c:pt idx="7596">
                  <c:v>1536</c:v>
                </c:pt>
                <c:pt idx="7597">
                  <c:v>1535</c:v>
                </c:pt>
                <c:pt idx="7598">
                  <c:v>1536</c:v>
                </c:pt>
                <c:pt idx="7599">
                  <c:v>1536</c:v>
                </c:pt>
                <c:pt idx="7600">
                  <c:v>1535</c:v>
                </c:pt>
                <c:pt idx="7601">
                  <c:v>1536</c:v>
                </c:pt>
                <c:pt idx="7602">
                  <c:v>1536</c:v>
                </c:pt>
                <c:pt idx="7603">
                  <c:v>1536</c:v>
                </c:pt>
                <c:pt idx="7604">
                  <c:v>1536</c:v>
                </c:pt>
                <c:pt idx="7605">
                  <c:v>1536</c:v>
                </c:pt>
                <c:pt idx="7606">
                  <c:v>1537</c:v>
                </c:pt>
                <c:pt idx="7607">
                  <c:v>1539</c:v>
                </c:pt>
                <c:pt idx="7608">
                  <c:v>1537</c:v>
                </c:pt>
                <c:pt idx="7609">
                  <c:v>1537</c:v>
                </c:pt>
                <c:pt idx="7610">
                  <c:v>1537</c:v>
                </c:pt>
                <c:pt idx="7611">
                  <c:v>1538</c:v>
                </c:pt>
                <c:pt idx="7612">
                  <c:v>1537</c:v>
                </c:pt>
                <c:pt idx="7613">
                  <c:v>1538</c:v>
                </c:pt>
                <c:pt idx="7614">
                  <c:v>1537</c:v>
                </c:pt>
                <c:pt idx="7615">
                  <c:v>1538</c:v>
                </c:pt>
                <c:pt idx="7616">
                  <c:v>1538</c:v>
                </c:pt>
                <c:pt idx="7617">
                  <c:v>1539</c:v>
                </c:pt>
                <c:pt idx="7618">
                  <c:v>1538</c:v>
                </c:pt>
                <c:pt idx="7619">
                  <c:v>1538</c:v>
                </c:pt>
                <c:pt idx="7620">
                  <c:v>1539</c:v>
                </c:pt>
                <c:pt idx="7621">
                  <c:v>1538</c:v>
                </c:pt>
                <c:pt idx="7622">
                  <c:v>1539</c:v>
                </c:pt>
                <c:pt idx="7623">
                  <c:v>1539</c:v>
                </c:pt>
                <c:pt idx="7624">
                  <c:v>1539</c:v>
                </c:pt>
                <c:pt idx="7625">
                  <c:v>1539</c:v>
                </c:pt>
                <c:pt idx="7626">
                  <c:v>1539</c:v>
                </c:pt>
                <c:pt idx="7627">
                  <c:v>1539</c:v>
                </c:pt>
                <c:pt idx="7628">
                  <c:v>1539</c:v>
                </c:pt>
                <c:pt idx="7629">
                  <c:v>1540</c:v>
                </c:pt>
                <c:pt idx="7630">
                  <c:v>1539</c:v>
                </c:pt>
                <c:pt idx="7631">
                  <c:v>1540</c:v>
                </c:pt>
                <c:pt idx="7632">
                  <c:v>1540</c:v>
                </c:pt>
                <c:pt idx="7633">
                  <c:v>1541</c:v>
                </c:pt>
                <c:pt idx="7634">
                  <c:v>1539</c:v>
                </c:pt>
                <c:pt idx="7635">
                  <c:v>1541</c:v>
                </c:pt>
                <c:pt idx="7636">
                  <c:v>1541</c:v>
                </c:pt>
                <c:pt idx="7637">
                  <c:v>1540</c:v>
                </c:pt>
                <c:pt idx="7638">
                  <c:v>1541</c:v>
                </c:pt>
                <c:pt idx="7639">
                  <c:v>1541</c:v>
                </c:pt>
                <c:pt idx="7640">
                  <c:v>1540</c:v>
                </c:pt>
                <c:pt idx="7641">
                  <c:v>1541</c:v>
                </c:pt>
                <c:pt idx="7642">
                  <c:v>1541</c:v>
                </c:pt>
                <c:pt idx="7643">
                  <c:v>1540</c:v>
                </c:pt>
                <c:pt idx="7644">
                  <c:v>1542</c:v>
                </c:pt>
                <c:pt idx="7645">
                  <c:v>1541</c:v>
                </c:pt>
                <c:pt idx="7646">
                  <c:v>1542</c:v>
                </c:pt>
                <c:pt idx="7647">
                  <c:v>1541</c:v>
                </c:pt>
                <c:pt idx="7648">
                  <c:v>1542</c:v>
                </c:pt>
                <c:pt idx="7649">
                  <c:v>1542</c:v>
                </c:pt>
                <c:pt idx="7650">
                  <c:v>1543</c:v>
                </c:pt>
                <c:pt idx="7651">
                  <c:v>1543</c:v>
                </c:pt>
                <c:pt idx="7652">
                  <c:v>1542</c:v>
                </c:pt>
                <c:pt idx="7653">
                  <c:v>1543</c:v>
                </c:pt>
                <c:pt idx="7654">
                  <c:v>1542</c:v>
                </c:pt>
                <c:pt idx="7655">
                  <c:v>1542</c:v>
                </c:pt>
                <c:pt idx="7656">
                  <c:v>1543</c:v>
                </c:pt>
                <c:pt idx="7657">
                  <c:v>1542</c:v>
                </c:pt>
                <c:pt idx="7658">
                  <c:v>1542</c:v>
                </c:pt>
                <c:pt idx="7659">
                  <c:v>1542</c:v>
                </c:pt>
                <c:pt idx="7660">
                  <c:v>1543</c:v>
                </c:pt>
                <c:pt idx="7661">
                  <c:v>1543</c:v>
                </c:pt>
                <c:pt idx="7662">
                  <c:v>1543</c:v>
                </c:pt>
                <c:pt idx="7663">
                  <c:v>1544</c:v>
                </c:pt>
                <c:pt idx="7664">
                  <c:v>1544</c:v>
                </c:pt>
                <c:pt idx="7665">
                  <c:v>1543</c:v>
                </c:pt>
                <c:pt idx="7666">
                  <c:v>1544</c:v>
                </c:pt>
                <c:pt idx="7667">
                  <c:v>1544</c:v>
                </c:pt>
                <c:pt idx="7668">
                  <c:v>1544</c:v>
                </c:pt>
                <c:pt idx="7669">
                  <c:v>1544</c:v>
                </c:pt>
                <c:pt idx="7670">
                  <c:v>1545</c:v>
                </c:pt>
                <c:pt idx="7671">
                  <c:v>1545</c:v>
                </c:pt>
                <c:pt idx="7672">
                  <c:v>1544</c:v>
                </c:pt>
                <c:pt idx="7673">
                  <c:v>1545</c:v>
                </c:pt>
                <c:pt idx="7674">
                  <c:v>1545</c:v>
                </c:pt>
                <c:pt idx="7675">
                  <c:v>1544</c:v>
                </c:pt>
                <c:pt idx="7676">
                  <c:v>1545</c:v>
                </c:pt>
                <c:pt idx="7677">
                  <c:v>1544</c:v>
                </c:pt>
                <c:pt idx="7678">
                  <c:v>1546</c:v>
                </c:pt>
                <c:pt idx="7679">
                  <c:v>1546</c:v>
                </c:pt>
                <c:pt idx="7680">
                  <c:v>1545</c:v>
                </c:pt>
                <c:pt idx="7681">
                  <c:v>1545</c:v>
                </c:pt>
                <c:pt idx="7682">
                  <c:v>1545</c:v>
                </c:pt>
                <c:pt idx="7683">
                  <c:v>1546</c:v>
                </c:pt>
                <c:pt idx="7684">
                  <c:v>1546</c:v>
                </c:pt>
                <c:pt idx="7685">
                  <c:v>1545</c:v>
                </c:pt>
                <c:pt idx="7686">
                  <c:v>1546</c:v>
                </c:pt>
                <c:pt idx="7687">
                  <c:v>1545</c:v>
                </c:pt>
                <c:pt idx="7688">
                  <c:v>1546</c:v>
                </c:pt>
                <c:pt idx="7689">
                  <c:v>1546</c:v>
                </c:pt>
                <c:pt idx="7690">
                  <c:v>1546</c:v>
                </c:pt>
                <c:pt idx="7691">
                  <c:v>1546</c:v>
                </c:pt>
                <c:pt idx="7692">
                  <c:v>1547</c:v>
                </c:pt>
                <c:pt idx="7693">
                  <c:v>1547</c:v>
                </c:pt>
                <c:pt idx="7694">
                  <c:v>1547</c:v>
                </c:pt>
                <c:pt idx="7695">
                  <c:v>1547</c:v>
                </c:pt>
                <c:pt idx="7696">
                  <c:v>1547</c:v>
                </c:pt>
                <c:pt idx="7697">
                  <c:v>1547</c:v>
                </c:pt>
                <c:pt idx="7698">
                  <c:v>1547</c:v>
                </c:pt>
                <c:pt idx="7699">
                  <c:v>1547</c:v>
                </c:pt>
                <c:pt idx="7700">
                  <c:v>1547</c:v>
                </c:pt>
                <c:pt idx="7701">
                  <c:v>1548</c:v>
                </c:pt>
                <c:pt idx="7702">
                  <c:v>1547</c:v>
                </c:pt>
                <c:pt idx="7703">
                  <c:v>1547</c:v>
                </c:pt>
                <c:pt idx="7704">
                  <c:v>1548</c:v>
                </c:pt>
                <c:pt idx="7705">
                  <c:v>1548</c:v>
                </c:pt>
                <c:pt idx="7706">
                  <c:v>1548</c:v>
                </c:pt>
                <c:pt idx="7707">
                  <c:v>1548</c:v>
                </c:pt>
                <c:pt idx="7708">
                  <c:v>1548</c:v>
                </c:pt>
                <c:pt idx="7709">
                  <c:v>1548</c:v>
                </c:pt>
                <c:pt idx="7710">
                  <c:v>1548</c:v>
                </c:pt>
                <c:pt idx="7711">
                  <c:v>1548</c:v>
                </c:pt>
                <c:pt idx="7712">
                  <c:v>1549</c:v>
                </c:pt>
                <c:pt idx="7713">
                  <c:v>1548</c:v>
                </c:pt>
                <c:pt idx="7714">
                  <c:v>1548</c:v>
                </c:pt>
                <c:pt idx="7715">
                  <c:v>1548</c:v>
                </c:pt>
                <c:pt idx="7716">
                  <c:v>1548</c:v>
                </c:pt>
                <c:pt idx="7717">
                  <c:v>1549</c:v>
                </c:pt>
                <c:pt idx="7718">
                  <c:v>1549</c:v>
                </c:pt>
                <c:pt idx="7719">
                  <c:v>1549</c:v>
                </c:pt>
                <c:pt idx="7720">
                  <c:v>1549</c:v>
                </c:pt>
                <c:pt idx="7721">
                  <c:v>1549</c:v>
                </c:pt>
                <c:pt idx="7722">
                  <c:v>1549</c:v>
                </c:pt>
                <c:pt idx="7723">
                  <c:v>1549</c:v>
                </c:pt>
                <c:pt idx="7724">
                  <c:v>1549</c:v>
                </c:pt>
                <c:pt idx="7725">
                  <c:v>1549</c:v>
                </c:pt>
                <c:pt idx="7726">
                  <c:v>1550</c:v>
                </c:pt>
                <c:pt idx="7727">
                  <c:v>1550</c:v>
                </c:pt>
                <c:pt idx="7728">
                  <c:v>1550</c:v>
                </c:pt>
                <c:pt idx="7729">
                  <c:v>1550</c:v>
                </c:pt>
                <c:pt idx="7730">
                  <c:v>1550</c:v>
                </c:pt>
                <c:pt idx="7731">
                  <c:v>1550</c:v>
                </c:pt>
                <c:pt idx="7732">
                  <c:v>1551</c:v>
                </c:pt>
                <c:pt idx="7733">
                  <c:v>1550</c:v>
                </c:pt>
                <c:pt idx="7734">
                  <c:v>1551</c:v>
                </c:pt>
                <c:pt idx="7735">
                  <c:v>1550</c:v>
                </c:pt>
                <c:pt idx="7736">
                  <c:v>1551</c:v>
                </c:pt>
                <c:pt idx="7737">
                  <c:v>1550</c:v>
                </c:pt>
                <c:pt idx="7738">
                  <c:v>1550</c:v>
                </c:pt>
                <c:pt idx="7739">
                  <c:v>1552</c:v>
                </c:pt>
                <c:pt idx="7740">
                  <c:v>1551</c:v>
                </c:pt>
                <c:pt idx="7741">
                  <c:v>1550</c:v>
                </c:pt>
                <c:pt idx="7742">
                  <c:v>1551</c:v>
                </c:pt>
                <c:pt idx="7743">
                  <c:v>1552</c:v>
                </c:pt>
                <c:pt idx="7744">
                  <c:v>1551</c:v>
                </c:pt>
                <c:pt idx="7745">
                  <c:v>1550</c:v>
                </c:pt>
                <c:pt idx="7746">
                  <c:v>1551</c:v>
                </c:pt>
                <c:pt idx="7747">
                  <c:v>1551</c:v>
                </c:pt>
                <c:pt idx="7748">
                  <c:v>1552</c:v>
                </c:pt>
                <c:pt idx="7749">
                  <c:v>1551</c:v>
                </c:pt>
                <c:pt idx="7750">
                  <c:v>1552</c:v>
                </c:pt>
                <c:pt idx="7751">
                  <c:v>1552</c:v>
                </c:pt>
                <c:pt idx="7752">
                  <c:v>1552</c:v>
                </c:pt>
                <c:pt idx="7753">
                  <c:v>1551</c:v>
                </c:pt>
                <c:pt idx="7754">
                  <c:v>1552</c:v>
                </c:pt>
                <c:pt idx="7755">
                  <c:v>1551</c:v>
                </c:pt>
                <c:pt idx="7756">
                  <c:v>1553</c:v>
                </c:pt>
                <c:pt idx="7757">
                  <c:v>1551</c:v>
                </c:pt>
                <c:pt idx="7758">
                  <c:v>1552</c:v>
                </c:pt>
                <c:pt idx="7759">
                  <c:v>1552</c:v>
                </c:pt>
                <c:pt idx="7760">
                  <c:v>1552</c:v>
                </c:pt>
                <c:pt idx="7761">
                  <c:v>1552</c:v>
                </c:pt>
                <c:pt idx="7762">
                  <c:v>1552</c:v>
                </c:pt>
                <c:pt idx="7763">
                  <c:v>1552</c:v>
                </c:pt>
                <c:pt idx="7764">
                  <c:v>1552</c:v>
                </c:pt>
                <c:pt idx="7765">
                  <c:v>1552</c:v>
                </c:pt>
                <c:pt idx="7766">
                  <c:v>1553</c:v>
                </c:pt>
                <c:pt idx="7767">
                  <c:v>1553</c:v>
                </c:pt>
                <c:pt idx="7768">
                  <c:v>1552</c:v>
                </c:pt>
                <c:pt idx="7769">
                  <c:v>1553</c:v>
                </c:pt>
                <c:pt idx="7770">
                  <c:v>1553</c:v>
                </c:pt>
                <c:pt idx="7771">
                  <c:v>1553</c:v>
                </c:pt>
                <c:pt idx="7772">
                  <c:v>1553</c:v>
                </c:pt>
                <c:pt idx="7773">
                  <c:v>1553</c:v>
                </c:pt>
                <c:pt idx="7774">
                  <c:v>1553</c:v>
                </c:pt>
                <c:pt idx="7775">
                  <c:v>1552</c:v>
                </c:pt>
                <c:pt idx="7776">
                  <c:v>1553</c:v>
                </c:pt>
                <c:pt idx="7777">
                  <c:v>1553</c:v>
                </c:pt>
                <c:pt idx="7778">
                  <c:v>1553</c:v>
                </c:pt>
                <c:pt idx="7779">
                  <c:v>1553</c:v>
                </c:pt>
                <c:pt idx="7780">
                  <c:v>1553</c:v>
                </c:pt>
                <c:pt idx="7781">
                  <c:v>1554</c:v>
                </c:pt>
                <c:pt idx="7782">
                  <c:v>1553</c:v>
                </c:pt>
                <c:pt idx="7783">
                  <c:v>1553</c:v>
                </c:pt>
                <c:pt idx="7784">
                  <c:v>1553</c:v>
                </c:pt>
                <c:pt idx="7785">
                  <c:v>1554</c:v>
                </c:pt>
                <c:pt idx="7786">
                  <c:v>1554</c:v>
                </c:pt>
                <c:pt idx="7787">
                  <c:v>1554</c:v>
                </c:pt>
                <c:pt idx="7788">
                  <c:v>1554</c:v>
                </c:pt>
                <c:pt idx="7789">
                  <c:v>1555</c:v>
                </c:pt>
                <c:pt idx="7790">
                  <c:v>1554</c:v>
                </c:pt>
                <c:pt idx="7791">
                  <c:v>1554</c:v>
                </c:pt>
                <c:pt idx="7792">
                  <c:v>1554</c:v>
                </c:pt>
                <c:pt idx="7793">
                  <c:v>1555</c:v>
                </c:pt>
                <c:pt idx="7794">
                  <c:v>1555</c:v>
                </c:pt>
                <c:pt idx="7795">
                  <c:v>1554</c:v>
                </c:pt>
                <c:pt idx="7796">
                  <c:v>1554</c:v>
                </c:pt>
                <c:pt idx="7797">
                  <c:v>1555</c:v>
                </c:pt>
                <c:pt idx="7798">
                  <c:v>1554</c:v>
                </c:pt>
                <c:pt idx="7799">
                  <c:v>1554</c:v>
                </c:pt>
                <c:pt idx="7800">
                  <c:v>1555</c:v>
                </c:pt>
                <c:pt idx="7801">
                  <c:v>1554</c:v>
                </c:pt>
                <c:pt idx="7802">
                  <c:v>1555</c:v>
                </c:pt>
                <c:pt idx="7803">
                  <c:v>1555</c:v>
                </c:pt>
                <c:pt idx="7804">
                  <c:v>1554</c:v>
                </c:pt>
                <c:pt idx="7805">
                  <c:v>1555</c:v>
                </c:pt>
                <c:pt idx="7806">
                  <c:v>1555</c:v>
                </c:pt>
                <c:pt idx="7807">
                  <c:v>1555</c:v>
                </c:pt>
                <c:pt idx="7808">
                  <c:v>1555</c:v>
                </c:pt>
                <c:pt idx="7809">
                  <c:v>1555</c:v>
                </c:pt>
                <c:pt idx="7810">
                  <c:v>1555</c:v>
                </c:pt>
                <c:pt idx="7811">
                  <c:v>1555</c:v>
                </c:pt>
                <c:pt idx="7812">
                  <c:v>1556</c:v>
                </c:pt>
                <c:pt idx="7813">
                  <c:v>1556</c:v>
                </c:pt>
                <c:pt idx="7814">
                  <c:v>1556</c:v>
                </c:pt>
                <c:pt idx="7815">
                  <c:v>1556</c:v>
                </c:pt>
                <c:pt idx="7816">
                  <c:v>1556</c:v>
                </c:pt>
                <c:pt idx="7817">
                  <c:v>1556</c:v>
                </c:pt>
                <c:pt idx="7818">
                  <c:v>1556</c:v>
                </c:pt>
                <c:pt idx="7819">
                  <c:v>1555</c:v>
                </c:pt>
                <c:pt idx="7820">
                  <c:v>1556</c:v>
                </c:pt>
                <c:pt idx="7821">
                  <c:v>1556</c:v>
                </c:pt>
                <c:pt idx="7822">
                  <c:v>1555</c:v>
                </c:pt>
                <c:pt idx="7823">
                  <c:v>1556</c:v>
                </c:pt>
                <c:pt idx="7824">
                  <c:v>1555</c:v>
                </c:pt>
                <c:pt idx="7825">
                  <c:v>1557</c:v>
                </c:pt>
                <c:pt idx="7826">
                  <c:v>1557</c:v>
                </c:pt>
                <c:pt idx="7827">
                  <c:v>1555</c:v>
                </c:pt>
                <c:pt idx="7828">
                  <c:v>1556</c:v>
                </c:pt>
                <c:pt idx="7829">
                  <c:v>1556</c:v>
                </c:pt>
                <c:pt idx="7830">
                  <c:v>1556</c:v>
                </c:pt>
                <c:pt idx="7831">
                  <c:v>1556</c:v>
                </c:pt>
                <c:pt idx="7832">
                  <c:v>1557</c:v>
                </c:pt>
                <c:pt idx="7833">
                  <c:v>1556</c:v>
                </c:pt>
                <c:pt idx="7834">
                  <c:v>1556</c:v>
                </c:pt>
                <c:pt idx="7835">
                  <c:v>1557</c:v>
                </c:pt>
                <c:pt idx="7836">
                  <c:v>1557</c:v>
                </c:pt>
                <c:pt idx="7837">
                  <c:v>1556</c:v>
                </c:pt>
                <c:pt idx="7838">
                  <c:v>1557</c:v>
                </c:pt>
                <c:pt idx="7839">
                  <c:v>1558</c:v>
                </c:pt>
                <c:pt idx="7840">
                  <c:v>1557</c:v>
                </c:pt>
                <c:pt idx="7841">
                  <c:v>1557</c:v>
                </c:pt>
                <c:pt idx="7842">
                  <c:v>1558</c:v>
                </c:pt>
                <c:pt idx="7843">
                  <c:v>1557</c:v>
                </c:pt>
                <c:pt idx="7844">
                  <c:v>1557</c:v>
                </c:pt>
                <c:pt idx="7845">
                  <c:v>1557</c:v>
                </c:pt>
                <c:pt idx="7846">
                  <c:v>1558</c:v>
                </c:pt>
                <c:pt idx="7847">
                  <c:v>1557</c:v>
                </c:pt>
                <c:pt idx="7848">
                  <c:v>1557</c:v>
                </c:pt>
                <c:pt idx="7849">
                  <c:v>1557</c:v>
                </c:pt>
                <c:pt idx="7850">
                  <c:v>1558</c:v>
                </c:pt>
                <c:pt idx="7851">
                  <c:v>1557</c:v>
                </c:pt>
                <c:pt idx="7852">
                  <c:v>1557</c:v>
                </c:pt>
                <c:pt idx="7853">
                  <c:v>1557</c:v>
                </c:pt>
                <c:pt idx="7854">
                  <c:v>1557</c:v>
                </c:pt>
                <c:pt idx="7855">
                  <c:v>1559</c:v>
                </c:pt>
                <c:pt idx="7856">
                  <c:v>1558</c:v>
                </c:pt>
                <c:pt idx="7857">
                  <c:v>1558</c:v>
                </c:pt>
                <c:pt idx="7858">
                  <c:v>1557</c:v>
                </c:pt>
                <c:pt idx="7859">
                  <c:v>1557</c:v>
                </c:pt>
                <c:pt idx="7860">
                  <c:v>1558</c:v>
                </c:pt>
                <c:pt idx="7861">
                  <c:v>1558</c:v>
                </c:pt>
                <c:pt idx="7862">
                  <c:v>1558</c:v>
                </c:pt>
                <c:pt idx="7863">
                  <c:v>1558</c:v>
                </c:pt>
                <c:pt idx="7864">
                  <c:v>1558</c:v>
                </c:pt>
                <c:pt idx="7865">
                  <c:v>1559</c:v>
                </c:pt>
                <c:pt idx="7866">
                  <c:v>1558</c:v>
                </c:pt>
                <c:pt idx="7867">
                  <c:v>1559</c:v>
                </c:pt>
                <c:pt idx="7868">
                  <c:v>1558</c:v>
                </c:pt>
                <c:pt idx="7869">
                  <c:v>1557</c:v>
                </c:pt>
                <c:pt idx="7870">
                  <c:v>1557</c:v>
                </c:pt>
                <c:pt idx="7871">
                  <c:v>1558</c:v>
                </c:pt>
                <c:pt idx="7872">
                  <c:v>1558</c:v>
                </c:pt>
                <c:pt idx="7873">
                  <c:v>1558</c:v>
                </c:pt>
                <c:pt idx="7874">
                  <c:v>1559</c:v>
                </c:pt>
                <c:pt idx="7875">
                  <c:v>1559</c:v>
                </c:pt>
                <c:pt idx="7876">
                  <c:v>1558</c:v>
                </c:pt>
                <c:pt idx="7877">
                  <c:v>1559</c:v>
                </c:pt>
                <c:pt idx="7878">
                  <c:v>1559</c:v>
                </c:pt>
                <c:pt idx="7879">
                  <c:v>1558</c:v>
                </c:pt>
                <c:pt idx="7880">
                  <c:v>1558</c:v>
                </c:pt>
                <c:pt idx="7881">
                  <c:v>1558</c:v>
                </c:pt>
                <c:pt idx="7882">
                  <c:v>1559</c:v>
                </c:pt>
                <c:pt idx="7883">
                  <c:v>1559</c:v>
                </c:pt>
                <c:pt idx="7884">
                  <c:v>1559</c:v>
                </c:pt>
                <c:pt idx="7885">
                  <c:v>1559</c:v>
                </c:pt>
                <c:pt idx="7886">
                  <c:v>1559</c:v>
                </c:pt>
                <c:pt idx="7887">
                  <c:v>1559</c:v>
                </c:pt>
                <c:pt idx="7888">
                  <c:v>1558</c:v>
                </c:pt>
                <c:pt idx="7889">
                  <c:v>1558</c:v>
                </c:pt>
                <c:pt idx="7890">
                  <c:v>1559</c:v>
                </c:pt>
                <c:pt idx="7891">
                  <c:v>1558</c:v>
                </c:pt>
                <c:pt idx="7892">
                  <c:v>1559</c:v>
                </c:pt>
                <c:pt idx="7893">
                  <c:v>1559</c:v>
                </c:pt>
                <c:pt idx="7894">
                  <c:v>1559</c:v>
                </c:pt>
                <c:pt idx="7895">
                  <c:v>1559</c:v>
                </c:pt>
                <c:pt idx="7896">
                  <c:v>1559</c:v>
                </c:pt>
                <c:pt idx="7897">
                  <c:v>1558</c:v>
                </c:pt>
                <c:pt idx="7898">
                  <c:v>1558</c:v>
                </c:pt>
                <c:pt idx="7899">
                  <c:v>1558</c:v>
                </c:pt>
                <c:pt idx="7900">
                  <c:v>1560</c:v>
                </c:pt>
                <c:pt idx="7901">
                  <c:v>1559</c:v>
                </c:pt>
                <c:pt idx="7902">
                  <c:v>1559</c:v>
                </c:pt>
                <c:pt idx="7903">
                  <c:v>1559</c:v>
                </c:pt>
                <c:pt idx="7904">
                  <c:v>1559</c:v>
                </c:pt>
                <c:pt idx="7905">
                  <c:v>1559</c:v>
                </c:pt>
                <c:pt idx="7906">
                  <c:v>1558</c:v>
                </c:pt>
                <c:pt idx="7907">
                  <c:v>1558</c:v>
                </c:pt>
                <c:pt idx="7908">
                  <c:v>1559</c:v>
                </c:pt>
                <c:pt idx="7909">
                  <c:v>1559</c:v>
                </c:pt>
                <c:pt idx="7910">
                  <c:v>1559</c:v>
                </c:pt>
                <c:pt idx="7911">
                  <c:v>1559</c:v>
                </c:pt>
                <c:pt idx="7912">
                  <c:v>1560</c:v>
                </c:pt>
                <c:pt idx="7913">
                  <c:v>1560</c:v>
                </c:pt>
                <c:pt idx="7914">
                  <c:v>1559</c:v>
                </c:pt>
                <c:pt idx="7915">
                  <c:v>1559</c:v>
                </c:pt>
                <c:pt idx="7916">
                  <c:v>1559</c:v>
                </c:pt>
                <c:pt idx="7917">
                  <c:v>1559</c:v>
                </c:pt>
                <c:pt idx="7918">
                  <c:v>1556</c:v>
                </c:pt>
                <c:pt idx="7919">
                  <c:v>1548</c:v>
                </c:pt>
                <c:pt idx="7920">
                  <c:v>1547</c:v>
                </c:pt>
                <c:pt idx="7921">
                  <c:v>1547</c:v>
                </c:pt>
                <c:pt idx="7922">
                  <c:v>1547</c:v>
                </c:pt>
                <c:pt idx="7923">
                  <c:v>1547</c:v>
                </c:pt>
                <c:pt idx="7924">
                  <c:v>1547</c:v>
                </c:pt>
                <c:pt idx="7925">
                  <c:v>1546</c:v>
                </c:pt>
                <c:pt idx="7926">
                  <c:v>1546</c:v>
                </c:pt>
                <c:pt idx="7927">
                  <c:v>1547</c:v>
                </c:pt>
                <c:pt idx="7928">
                  <c:v>1547</c:v>
                </c:pt>
                <c:pt idx="7929">
                  <c:v>1546</c:v>
                </c:pt>
                <c:pt idx="7930">
                  <c:v>1546</c:v>
                </c:pt>
                <c:pt idx="7931">
                  <c:v>1547</c:v>
                </c:pt>
                <c:pt idx="7932">
                  <c:v>1547</c:v>
                </c:pt>
                <c:pt idx="7933">
                  <c:v>1547</c:v>
                </c:pt>
                <c:pt idx="7934">
                  <c:v>1546</c:v>
                </c:pt>
                <c:pt idx="7935">
                  <c:v>1546</c:v>
                </c:pt>
                <c:pt idx="7936">
                  <c:v>1546</c:v>
                </c:pt>
                <c:pt idx="7937">
                  <c:v>1546</c:v>
                </c:pt>
                <c:pt idx="7938">
                  <c:v>1546</c:v>
                </c:pt>
                <c:pt idx="7939">
                  <c:v>1547</c:v>
                </c:pt>
                <c:pt idx="7940">
                  <c:v>1546</c:v>
                </c:pt>
                <c:pt idx="7941">
                  <c:v>1546</c:v>
                </c:pt>
                <c:pt idx="7942">
                  <c:v>1547</c:v>
                </c:pt>
                <c:pt idx="7943">
                  <c:v>1546</c:v>
                </c:pt>
                <c:pt idx="7944">
                  <c:v>1546</c:v>
                </c:pt>
                <c:pt idx="7945">
                  <c:v>1545</c:v>
                </c:pt>
                <c:pt idx="7946">
                  <c:v>1546</c:v>
                </c:pt>
                <c:pt idx="7947">
                  <c:v>1546</c:v>
                </c:pt>
                <c:pt idx="7948">
                  <c:v>1545</c:v>
                </c:pt>
                <c:pt idx="7949">
                  <c:v>1546</c:v>
                </c:pt>
                <c:pt idx="7950">
                  <c:v>1546</c:v>
                </c:pt>
                <c:pt idx="7951">
                  <c:v>1546</c:v>
                </c:pt>
                <c:pt idx="7952">
                  <c:v>1546</c:v>
                </c:pt>
                <c:pt idx="7953">
                  <c:v>1545</c:v>
                </c:pt>
                <c:pt idx="7954">
                  <c:v>1544</c:v>
                </c:pt>
                <c:pt idx="7955">
                  <c:v>1546</c:v>
                </c:pt>
                <c:pt idx="7956">
                  <c:v>1545</c:v>
                </c:pt>
                <c:pt idx="7957">
                  <c:v>1545</c:v>
                </c:pt>
                <c:pt idx="7958">
                  <c:v>1544</c:v>
                </c:pt>
                <c:pt idx="7959">
                  <c:v>1545</c:v>
                </c:pt>
                <c:pt idx="7960">
                  <c:v>1545</c:v>
                </c:pt>
                <c:pt idx="7961">
                  <c:v>1545</c:v>
                </c:pt>
                <c:pt idx="7962">
                  <c:v>1545</c:v>
                </c:pt>
                <c:pt idx="7963">
                  <c:v>1545</c:v>
                </c:pt>
                <c:pt idx="7964">
                  <c:v>1544</c:v>
                </c:pt>
                <c:pt idx="7965">
                  <c:v>1546</c:v>
                </c:pt>
                <c:pt idx="7966">
                  <c:v>1545</c:v>
                </c:pt>
                <c:pt idx="7967">
                  <c:v>1545</c:v>
                </c:pt>
                <c:pt idx="7968">
                  <c:v>1545</c:v>
                </c:pt>
                <c:pt idx="7969">
                  <c:v>1545</c:v>
                </c:pt>
                <c:pt idx="7970">
                  <c:v>1544</c:v>
                </c:pt>
                <c:pt idx="7971">
                  <c:v>1545</c:v>
                </c:pt>
                <c:pt idx="7972">
                  <c:v>1545</c:v>
                </c:pt>
                <c:pt idx="7973">
                  <c:v>1545</c:v>
                </c:pt>
                <c:pt idx="7974">
                  <c:v>1547</c:v>
                </c:pt>
                <c:pt idx="7975">
                  <c:v>1546</c:v>
                </c:pt>
                <c:pt idx="7976">
                  <c:v>1546</c:v>
                </c:pt>
                <c:pt idx="7977">
                  <c:v>1546</c:v>
                </c:pt>
                <c:pt idx="7978">
                  <c:v>1546</c:v>
                </c:pt>
                <c:pt idx="7979">
                  <c:v>1545</c:v>
                </c:pt>
                <c:pt idx="7980">
                  <c:v>1545</c:v>
                </c:pt>
                <c:pt idx="7981">
                  <c:v>1546</c:v>
                </c:pt>
                <c:pt idx="7982">
                  <c:v>1544</c:v>
                </c:pt>
                <c:pt idx="7983">
                  <c:v>1545</c:v>
                </c:pt>
                <c:pt idx="7984">
                  <c:v>1545</c:v>
                </c:pt>
                <c:pt idx="7985">
                  <c:v>1546</c:v>
                </c:pt>
                <c:pt idx="7986">
                  <c:v>1545</c:v>
                </c:pt>
                <c:pt idx="7987">
                  <c:v>1546</c:v>
                </c:pt>
                <c:pt idx="7988">
                  <c:v>1545</c:v>
                </c:pt>
                <c:pt idx="7989">
                  <c:v>1546</c:v>
                </c:pt>
                <c:pt idx="7990">
                  <c:v>1546</c:v>
                </c:pt>
                <c:pt idx="7991">
                  <c:v>1546</c:v>
                </c:pt>
                <c:pt idx="7992">
                  <c:v>1545</c:v>
                </c:pt>
                <c:pt idx="7993">
                  <c:v>1545</c:v>
                </c:pt>
                <c:pt idx="7994">
                  <c:v>1546</c:v>
                </c:pt>
                <c:pt idx="7995">
                  <c:v>1545</c:v>
                </c:pt>
                <c:pt idx="7996">
                  <c:v>1545</c:v>
                </c:pt>
                <c:pt idx="7997">
                  <c:v>1545</c:v>
                </c:pt>
                <c:pt idx="7998">
                  <c:v>1546</c:v>
                </c:pt>
                <c:pt idx="7999">
                  <c:v>1545</c:v>
                </c:pt>
                <c:pt idx="8000">
                  <c:v>1544</c:v>
                </c:pt>
                <c:pt idx="8001">
                  <c:v>1545</c:v>
                </c:pt>
                <c:pt idx="8002">
                  <c:v>1546</c:v>
                </c:pt>
                <c:pt idx="8003">
                  <c:v>1546</c:v>
                </c:pt>
                <c:pt idx="8004">
                  <c:v>1546</c:v>
                </c:pt>
                <c:pt idx="8005">
                  <c:v>1545</c:v>
                </c:pt>
                <c:pt idx="8006">
                  <c:v>1545</c:v>
                </c:pt>
                <c:pt idx="8007">
                  <c:v>1546</c:v>
                </c:pt>
                <c:pt idx="8008">
                  <c:v>1546</c:v>
                </c:pt>
                <c:pt idx="8009">
                  <c:v>1545</c:v>
                </c:pt>
                <c:pt idx="8010">
                  <c:v>1545</c:v>
                </c:pt>
                <c:pt idx="8011">
                  <c:v>1546</c:v>
                </c:pt>
                <c:pt idx="8012">
                  <c:v>1545</c:v>
                </c:pt>
                <c:pt idx="8013">
                  <c:v>1545</c:v>
                </c:pt>
                <c:pt idx="8014">
                  <c:v>1545</c:v>
                </c:pt>
                <c:pt idx="8015">
                  <c:v>1545</c:v>
                </c:pt>
                <c:pt idx="8016">
                  <c:v>1545</c:v>
                </c:pt>
                <c:pt idx="8017">
                  <c:v>1545</c:v>
                </c:pt>
                <c:pt idx="8018">
                  <c:v>1545</c:v>
                </c:pt>
                <c:pt idx="8019">
                  <c:v>1546</c:v>
                </c:pt>
                <c:pt idx="8020">
                  <c:v>1547</c:v>
                </c:pt>
                <c:pt idx="8021">
                  <c:v>1546</c:v>
                </c:pt>
                <c:pt idx="8022">
                  <c:v>1546</c:v>
                </c:pt>
                <c:pt idx="8023">
                  <c:v>1546</c:v>
                </c:pt>
                <c:pt idx="8024">
                  <c:v>1545</c:v>
                </c:pt>
                <c:pt idx="8025">
                  <c:v>1546</c:v>
                </c:pt>
                <c:pt idx="8026">
                  <c:v>1545</c:v>
                </c:pt>
                <c:pt idx="8027">
                  <c:v>1546</c:v>
                </c:pt>
                <c:pt idx="8028">
                  <c:v>1545</c:v>
                </c:pt>
                <c:pt idx="8029">
                  <c:v>1546</c:v>
                </c:pt>
                <c:pt idx="8030">
                  <c:v>1546</c:v>
                </c:pt>
                <c:pt idx="8031">
                  <c:v>1546</c:v>
                </c:pt>
                <c:pt idx="8032">
                  <c:v>1546</c:v>
                </c:pt>
                <c:pt idx="8033">
                  <c:v>1546</c:v>
                </c:pt>
                <c:pt idx="8034">
                  <c:v>1547</c:v>
                </c:pt>
                <c:pt idx="8035">
                  <c:v>1546</c:v>
                </c:pt>
                <c:pt idx="8036">
                  <c:v>1545</c:v>
                </c:pt>
                <c:pt idx="8037">
                  <c:v>1547</c:v>
                </c:pt>
                <c:pt idx="8038">
                  <c:v>1545</c:v>
                </c:pt>
                <c:pt idx="8039">
                  <c:v>1545</c:v>
                </c:pt>
                <c:pt idx="8040">
                  <c:v>1546</c:v>
                </c:pt>
                <c:pt idx="8041">
                  <c:v>1546</c:v>
                </c:pt>
                <c:pt idx="8042">
                  <c:v>1546</c:v>
                </c:pt>
                <c:pt idx="8043">
                  <c:v>1546</c:v>
                </c:pt>
                <c:pt idx="8044">
                  <c:v>1547</c:v>
                </c:pt>
                <c:pt idx="8045">
                  <c:v>1547</c:v>
                </c:pt>
                <c:pt idx="8046">
                  <c:v>1545</c:v>
                </c:pt>
                <c:pt idx="8047">
                  <c:v>1545</c:v>
                </c:pt>
                <c:pt idx="8048">
                  <c:v>1546</c:v>
                </c:pt>
                <c:pt idx="8049">
                  <c:v>1546</c:v>
                </c:pt>
                <c:pt idx="8050">
                  <c:v>1546</c:v>
                </c:pt>
                <c:pt idx="8051">
                  <c:v>1547</c:v>
                </c:pt>
                <c:pt idx="8052">
                  <c:v>1546</c:v>
                </c:pt>
                <c:pt idx="8053">
                  <c:v>1545</c:v>
                </c:pt>
                <c:pt idx="8054">
                  <c:v>1547</c:v>
                </c:pt>
                <c:pt idx="8055">
                  <c:v>1546</c:v>
                </c:pt>
                <c:pt idx="8056">
                  <c:v>1547</c:v>
                </c:pt>
                <c:pt idx="8057">
                  <c:v>1546</c:v>
                </c:pt>
                <c:pt idx="8058">
                  <c:v>1545</c:v>
                </c:pt>
                <c:pt idx="8059">
                  <c:v>1546</c:v>
                </c:pt>
                <c:pt idx="8060">
                  <c:v>1546</c:v>
                </c:pt>
                <c:pt idx="8061">
                  <c:v>1547</c:v>
                </c:pt>
                <c:pt idx="8062">
                  <c:v>1546</c:v>
                </c:pt>
                <c:pt idx="8063">
                  <c:v>1547</c:v>
                </c:pt>
                <c:pt idx="8064">
                  <c:v>1547</c:v>
                </c:pt>
                <c:pt idx="8065">
                  <c:v>1547</c:v>
                </c:pt>
                <c:pt idx="8066">
                  <c:v>1546</c:v>
                </c:pt>
                <c:pt idx="8067">
                  <c:v>1547</c:v>
                </c:pt>
                <c:pt idx="8068">
                  <c:v>1547</c:v>
                </c:pt>
                <c:pt idx="8069">
                  <c:v>1547</c:v>
                </c:pt>
                <c:pt idx="8070">
                  <c:v>1546</c:v>
                </c:pt>
                <c:pt idx="8071">
                  <c:v>1547</c:v>
                </c:pt>
                <c:pt idx="8072">
                  <c:v>1546</c:v>
                </c:pt>
                <c:pt idx="8073">
                  <c:v>1546</c:v>
                </c:pt>
                <c:pt idx="8074">
                  <c:v>1547</c:v>
                </c:pt>
                <c:pt idx="8075">
                  <c:v>1547</c:v>
                </c:pt>
                <c:pt idx="8076">
                  <c:v>1547</c:v>
                </c:pt>
                <c:pt idx="8077">
                  <c:v>1547</c:v>
                </c:pt>
                <c:pt idx="8078">
                  <c:v>1547</c:v>
                </c:pt>
                <c:pt idx="8079">
                  <c:v>1546</c:v>
                </c:pt>
                <c:pt idx="8080">
                  <c:v>1547</c:v>
                </c:pt>
                <c:pt idx="8081">
                  <c:v>1547</c:v>
                </c:pt>
                <c:pt idx="8082">
                  <c:v>1546</c:v>
                </c:pt>
                <c:pt idx="8083">
                  <c:v>1547</c:v>
                </c:pt>
                <c:pt idx="8084">
                  <c:v>1547</c:v>
                </c:pt>
                <c:pt idx="8085">
                  <c:v>1548</c:v>
                </c:pt>
                <c:pt idx="8086">
                  <c:v>1547</c:v>
                </c:pt>
                <c:pt idx="8087">
                  <c:v>1547</c:v>
                </c:pt>
                <c:pt idx="8088">
                  <c:v>1547</c:v>
                </c:pt>
                <c:pt idx="8089">
                  <c:v>1547</c:v>
                </c:pt>
                <c:pt idx="8090">
                  <c:v>1547</c:v>
                </c:pt>
                <c:pt idx="8091">
                  <c:v>1547</c:v>
                </c:pt>
                <c:pt idx="8092">
                  <c:v>1548</c:v>
                </c:pt>
                <c:pt idx="8093">
                  <c:v>1547</c:v>
                </c:pt>
                <c:pt idx="8094">
                  <c:v>1548</c:v>
                </c:pt>
                <c:pt idx="8095">
                  <c:v>1548</c:v>
                </c:pt>
                <c:pt idx="8096">
                  <c:v>1547</c:v>
                </c:pt>
                <c:pt idx="8097">
                  <c:v>1547</c:v>
                </c:pt>
                <c:pt idx="8098">
                  <c:v>1547</c:v>
                </c:pt>
                <c:pt idx="8099">
                  <c:v>1547</c:v>
                </c:pt>
                <c:pt idx="8100">
                  <c:v>1547</c:v>
                </c:pt>
                <c:pt idx="8101">
                  <c:v>1546</c:v>
                </c:pt>
                <c:pt idx="8102">
                  <c:v>1547</c:v>
                </c:pt>
                <c:pt idx="8103">
                  <c:v>1547</c:v>
                </c:pt>
                <c:pt idx="8104">
                  <c:v>1547</c:v>
                </c:pt>
                <c:pt idx="8105">
                  <c:v>1547</c:v>
                </c:pt>
                <c:pt idx="8106">
                  <c:v>1547</c:v>
                </c:pt>
                <c:pt idx="8107">
                  <c:v>1547</c:v>
                </c:pt>
                <c:pt idx="8108">
                  <c:v>1547</c:v>
                </c:pt>
                <c:pt idx="8109">
                  <c:v>1547</c:v>
                </c:pt>
                <c:pt idx="8110">
                  <c:v>1547</c:v>
                </c:pt>
                <c:pt idx="8111">
                  <c:v>1548</c:v>
                </c:pt>
                <c:pt idx="8112">
                  <c:v>1546</c:v>
                </c:pt>
                <c:pt idx="8113">
                  <c:v>1548</c:v>
                </c:pt>
                <c:pt idx="8114">
                  <c:v>1548</c:v>
                </c:pt>
                <c:pt idx="8115">
                  <c:v>1548</c:v>
                </c:pt>
                <c:pt idx="8116">
                  <c:v>1547</c:v>
                </c:pt>
                <c:pt idx="8117">
                  <c:v>1547</c:v>
                </c:pt>
                <c:pt idx="8118">
                  <c:v>1548</c:v>
                </c:pt>
                <c:pt idx="8119">
                  <c:v>1547</c:v>
                </c:pt>
                <c:pt idx="8120">
                  <c:v>1548</c:v>
                </c:pt>
                <c:pt idx="8121">
                  <c:v>1547</c:v>
                </c:pt>
                <c:pt idx="8122">
                  <c:v>1547</c:v>
                </c:pt>
                <c:pt idx="8123">
                  <c:v>1547</c:v>
                </c:pt>
                <c:pt idx="8124">
                  <c:v>1547</c:v>
                </c:pt>
                <c:pt idx="8125">
                  <c:v>1547</c:v>
                </c:pt>
                <c:pt idx="8126">
                  <c:v>1548</c:v>
                </c:pt>
                <c:pt idx="8127">
                  <c:v>1547</c:v>
                </c:pt>
                <c:pt idx="8128">
                  <c:v>1547</c:v>
                </c:pt>
                <c:pt idx="8129">
                  <c:v>1547</c:v>
                </c:pt>
                <c:pt idx="8130">
                  <c:v>1548</c:v>
                </c:pt>
                <c:pt idx="8131">
                  <c:v>1547</c:v>
                </c:pt>
                <c:pt idx="8132">
                  <c:v>1547</c:v>
                </c:pt>
                <c:pt idx="8133">
                  <c:v>1547</c:v>
                </c:pt>
                <c:pt idx="8134">
                  <c:v>1547</c:v>
                </c:pt>
                <c:pt idx="8135">
                  <c:v>1547</c:v>
                </c:pt>
                <c:pt idx="8136">
                  <c:v>1548</c:v>
                </c:pt>
                <c:pt idx="8137">
                  <c:v>1548</c:v>
                </c:pt>
                <c:pt idx="8138">
                  <c:v>1547</c:v>
                </c:pt>
                <c:pt idx="8139">
                  <c:v>1548</c:v>
                </c:pt>
                <c:pt idx="8140">
                  <c:v>1547</c:v>
                </c:pt>
                <c:pt idx="8141">
                  <c:v>1548</c:v>
                </c:pt>
                <c:pt idx="8142">
                  <c:v>1548</c:v>
                </c:pt>
                <c:pt idx="8143">
                  <c:v>1548</c:v>
                </c:pt>
                <c:pt idx="8144">
                  <c:v>1548</c:v>
                </c:pt>
                <c:pt idx="8145">
                  <c:v>1548</c:v>
                </c:pt>
                <c:pt idx="8146">
                  <c:v>1549</c:v>
                </c:pt>
                <c:pt idx="8147">
                  <c:v>1548</c:v>
                </c:pt>
                <c:pt idx="8148">
                  <c:v>1548</c:v>
                </c:pt>
                <c:pt idx="8149">
                  <c:v>1549</c:v>
                </c:pt>
                <c:pt idx="8150">
                  <c:v>1547</c:v>
                </c:pt>
                <c:pt idx="8151">
                  <c:v>1548</c:v>
                </c:pt>
                <c:pt idx="8152">
                  <c:v>1547</c:v>
                </c:pt>
                <c:pt idx="8153">
                  <c:v>1548</c:v>
                </c:pt>
                <c:pt idx="8154">
                  <c:v>1548</c:v>
                </c:pt>
                <c:pt idx="8155">
                  <c:v>1548</c:v>
                </c:pt>
                <c:pt idx="8156">
                  <c:v>1549</c:v>
                </c:pt>
                <c:pt idx="8157">
                  <c:v>1547</c:v>
                </c:pt>
                <c:pt idx="8158">
                  <c:v>1548</c:v>
                </c:pt>
                <c:pt idx="8159">
                  <c:v>1549</c:v>
                </c:pt>
                <c:pt idx="8160">
                  <c:v>1548</c:v>
                </c:pt>
                <c:pt idx="8161">
                  <c:v>1549</c:v>
                </c:pt>
                <c:pt idx="8162">
                  <c:v>1548</c:v>
                </c:pt>
                <c:pt idx="8163">
                  <c:v>1549</c:v>
                </c:pt>
                <c:pt idx="8164">
                  <c:v>1548</c:v>
                </c:pt>
                <c:pt idx="8165">
                  <c:v>1549</c:v>
                </c:pt>
                <c:pt idx="8166">
                  <c:v>1549</c:v>
                </c:pt>
                <c:pt idx="8167">
                  <c:v>1548</c:v>
                </c:pt>
                <c:pt idx="8168">
                  <c:v>1549</c:v>
                </c:pt>
                <c:pt idx="8169">
                  <c:v>1548</c:v>
                </c:pt>
                <c:pt idx="8170">
                  <c:v>1547</c:v>
                </c:pt>
                <c:pt idx="8171">
                  <c:v>1547</c:v>
                </c:pt>
                <c:pt idx="8172">
                  <c:v>1549</c:v>
                </c:pt>
                <c:pt idx="8173">
                  <c:v>1547</c:v>
                </c:pt>
                <c:pt idx="8174">
                  <c:v>1548</c:v>
                </c:pt>
                <c:pt idx="8175">
                  <c:v>1548</c:v>
                </c:pt>
                <c:pt idx="8176">
                  <c:v>1548</c:v>
                </c:pt>
                <c:pt idx="8177">
                  <c:v>1548</c:v>
                </c:pt>
                <c:pt idx="8178">
                  <c:v>1548</c:v>
                </c:pt>
                <c:pt idx="8179">
                  <c:v>1549</c:v>
                </c:pt>
                <c:pt idx="8180">
                  <c:v>1548</c:v>
                </c:pt>
                <c:pt idx="8181">
                  <c:v>1549</c:v>
                </c:pt>
                <c:pt idx="8182">
                  <c:v>1548</c:v>
                </c:pt>
                <c:pt idx="8183">
                  <c:v>1549</c:v>
                </c:pt>
                <c:pt idx="8184">
                  <c:v>1548</c:v>
                </c:pt>
                <c:pt idx="8185">
                  <c:v>1548</c:v>
                </c:pt>
                <c:pt idx="8186">
                  <c:v>1548</c:v>
                </c:pt>
                <c:pt idx="8187">
                  <c:v>1549</c:v>
                </c:pt>
                <c:pt idx="8188">
                  <c:v>1548</c:v>
                </c:pt>
                <c:pt idx="8189">
                  <c:v>1549</c:v>
                </c:pt>
                <c:pt idx="8190">
                  <c:v>1548</c:v>
                </c:pt>
                <c:pt idx="8191">
                  <c:v>1548</c:v>
                </c:pt>
                <c:pt idx="8192">
                  <c:v>1548</c:v>
                </c:pt>
                <c:pt idx="8193">
                  <c:v>1549</c:v>
                </c:pt>
                <c:pt idx="8194">
                  <c:v>1548</c:v>
                </c:pt>
                <c:pt idx="8195">
                  <c:v>1549</c:v>
                </c:pt>
                <c:pt idx="8196">
                  <c:v>1549</c:v>
                </c:pt>
                <c:pt idx="8197">
                  <c:v>1548</c:v>
                </c:pt>
                <c:pt idx="8198">
                  <c:v>1549</c:v>
                </c:pt>
                <c:pt idx="8199">
                  <c:v>1549</c:v>
                </c:pt>
                <c:pt idx="8200">
                  <c:v>1549</c:v>
                </c:pt>
                <c:pt idx="8201">
                  <c:v>1548</c:v>
                </c:pt>
                <c:pt idx="8202">
                  <c:v>1548</c:v>
                </c:pt>
                <c:pt idx="8203">
                  <c:v>1549</c:v>
                </c:pt>
                <c:pt idx="8204">
                  <c:v>1549</c:v>
                </c:pt>
                <c:pt idx="8205">
                  <c:v>1547</c:v>
                </c:pt>
                <c:pt idx="8206">
                  <c:v>1548</c:v>
                </c:pt>
                <c:pt idx="8207">
                  <c:v>1549</c:v>
                </c:pt>
                <c:pt idx="8208">
                  <c:v>1549</c:v>
                </c:pt>
                <c:pt idx="8209">
                  <c:v>1549</c:v>
                </c:pt>
                <c:pt idx="8210">
                  <c:v>1548</c:v>
                </c:pt>
                <c:pt idx="8211">
                  <c:v>1548</c:v>
                </c:pt>
                <c:pt idx="8212">
                  <c:v>1550</c:v>
                </c:pt>
                <c:pt idx="8213">
                  <c:v>1549</c:v>
                </c:pt>
                <c:pt idx="8214">
                  <c:v>1549</c:v>
                </c:pt>
                <c:pt idx="8215">
                  <c:v>1548</c:v>
                </c:pt>
                <c:pt idx="8216">
                  <c:v>1549</c:v>
                </c:pt>
                <c:pt idx="8217">
                  <c:v>1548</c:v>
                </c:pt>
                <c:pt idx="8218">
                  <c:v>1549</c:v>
                </c:pt>
                <c:pt idx="8219">
                  <c:v>1549</c:v>
                </c:pt>
                <c:pt idx="8220">
                  <c:v>1549</c:v>
                </c:pt>
                <c:pt idx="8221">
                  <c:v>1548</c:v>
                </c:pt>
                <c:pt idx="8222">
                  <c:v>1549</c:v>
                </c:pt>
                <c:pt idx="8223">
                  <c:v>1549</c:v>
                </c:pt>
                <c:pt idx="8224">
                  <c:v>1549</c:v>
                </c:pt>
                <c:pt idx="8225">
                  <c:v>1550</c:v>
                </c:pt>
                <c:pt idx="8226">
                  <c:v>1548</c:v>
                </c:pt>
                <c:pt idx="8227">
                  <c:v>1549</c:v>
                </c:pt>
                <c:pt idx="8228">
                  <c:v>1550</c:v>
                </c:pt>
                <c:pt idx="8229">
                  <c:v>1549</c:v>
                </c:pt>
                <c:pt idx="8230">
                  <c:v>1549</c:v>
                </c:pt>
                <c:pt idx="8231">
                  <c:v>1549</c:v>
                </c:pt>
                <c:pt idx="8232">
                  <c:v>1549</c:v>
                </c:pt>
                <c:pt idx="8233">
                  <c:v>1549</c:v>
                </c:pt>
                <c:pt idx="8234">
                  <c:v>1550</c:v>
                </c:pt>
                <c:pt idx="8235">
                  <c:v>1549</c:v>
                </c:pt>
                <c:pt idx="8236">
                  <c:v>1549</c:v>
                </c:pt>
                <c:pt idx="8237">
                  <c:v>1549</c:v>
                </c:pt>
                <c:pt idx="8238">
                  <c:v>1548</c:v>
                </c:pt>
                <c:pt idx="8239">
                  <c:v>1548</c:v>
                </c:pt>
                <c:pt idx="8240">
                  <c:v>1550</c:v>
                </c:pt>
                <c:pt idx="8241">
                  <c:v>1550</c:v>
                </c:pt>
                <c:pt idx="8242">
                  <c:v>1549</c:v>
                </c:pt>
                <c:pt idx="8243">
                  <c:v>1550</c:v>
                </c:pt>
                <c:pt idx="8244">
                  <c:v>1549</c:v>
                </c:pt>
                <c:pt idx="8245">
                  <c:v>1549</c:v>
                </c:pt>
                <c:pt idx="8246">
                  <c:v>1550</c:v>
                </c:pt>
                <c:pt idx="8247">
                  <c:v>1549</c:v>
                </c:pt>
                <c:pt idx="8248">
                  <c:v>1549</c:v>
                </c:pt>
                <c:pt idx="8249">
                  <c:v>1550</c:v>
                </c:pt>
                <c:pt idx="8250">
                  <c:v>1549</c:v>
                </c:pt>
                <c:pt idx="8251">
                  <c:v>1549</c:v>
                </c:pt>
                <c:pt idx="8252">
                  <c:v>1550</c:v>
                </c:pt>
                <c:pt idx="8253">
                  <c:v>1549</c:v>
                </c:pt>
                <c:pt idx="8254">
                  <c:v>1549</c:v>
                </c:pt>
                <c:pt idx="8255">
                  <c:v>1549</c:v>
                </c:pt>
                <c:pt idx="8256">
                  <c:v>1549</c:v>
                </c:pt>
                <c:pt idx="8257">
                  <c:v>1549</c:v>
                </c:pt>
                <c:pt idx="8258">
                  <c:v>1549</c:v>
                </c:pt>
                <c:pt idx="8259">
                  <c:v>1549</c:v>
                </c:pt>
                <c:pt idx="8260">
                  <c:v>1549</c:v>
                </c:pt>
                <c:pt idx="8261">
                  <c:v>1549</c:v>
                </c:pt>
                <c:pt idx="8262">
                  <c:v>1549</c:v>
                </c:pt>
                <c:pt idx="8263">
                  <c:v>1550</c:v>
                </c:pt>
                <c:pt idx="8264">
                  <c:v>1549</c:v>
                </c:pt>
                <c:pt idx="8265">
                  <c:v>1548</c:v>
                </c:pt>
                <c:pt idx="8266">
                  <c:v>1549</c:v>
                </c:pt>
                <c:pt idx="8267">
                  <c:v>1549</c:v>
                </c:pt>
                <c:pt idx="8268">
                  <c:v>1549</c:v>
                </c:pt>
                <c:pt idx="8269">
                  <c:v>1549</c:v>
                </c:pt>
                <c:pt idx="8270">
                  <c:v>1550</c:v>
                </c:pt>
                <c:pt idx="8271">
                  <c:v>1550</c:v>
                </c:pt>
                <c:pt idx="8272">
                  <c:v>1549</c:v>
                </c:pt>
                <c:pt idx="8273">
                  <c:v>1549</c:v>
                </c:pt>
                <c:pt idx="8274">
                  <c:v>1549</c:v>
                </c:pt>
                <c:pt idx="8275">
                  <c:v>1549</c:v>
                </c:pt>
                <c:pt idx="8276">
                  <c:v>1549</c:v>
                </c:pt>
                <c:pt idx="8277">
                  <c:v>1549</c:v>
                </c:pt>
                <c:pt idx="8278">
                  <c:v>1549</c:v>
                </c:pt>
                <c:pt idx="8279">
                  <c:v>1549</c:v>
                </c:pt>
                <c:pt idx="8280">
                  <c:v>1549</c:v>
                </c:pt>
                <c:pt idx="8281">
                  <c:v>1549</c:v>
                </c:pt>
                <c:pt idx="8282">
                  <c:v>1549</c:v>
                </c:pt>
                <c:pt idx="8283">
                  <c:v>1549</c:v>
                </c:pt>
                <c:pt idx="8284">
                  <c:v>1549</c:v>
                </c:pt>
                <c:pt idx="8285">
                  <c:v>1550</c:v>
                </c:pt>
                <c:pt idx="8286">
                  <c:v>1549</c:v>
                </c:pt>
                <c:pt idx="8287">
                  <c:v>1550</c:v>
                </c:pt>
                <c:pt idx="8288">
                  <c:v>1549</c:v>
                </c:pt>
                <c:pt idx="8289">
                  <c:v>1550</c:v>
                </c:pt>
                <c:pt idx="8290">
                  <c:v>1549</c:v>
                </c:pt>
                <c:pt idx="8291">
                  <c:v>1550</c:v>
                </c:pt>
                <c:pt idx="8292">
                  <c:v>1549</c:v>
                </c:pt>
                <c:pt idx="8293">
                  <c:v>1550</c:v>
                </c:pt>
                <c:pt idx="8294">
                  <c:v>1549</c:v>
                </c:pt>
                <c:pt idx="8295">
                  <c:v>1549</c:v>
                </c:pt>
                <c:pt idx="8296">
                  <c:v>1549</c:v>
                </c:pt>
                <c:pt idx="8297">
                  <c:v>1549</c:v>
                </c:pt>
                <c:pt idx="8298">
                  <c:v>1550</c:v>
                </c:pt>
                <c:pt idx="8299">
                  <c:v>1550</c:v>
                </c:pt>
                <c:pt idx="8300">
                  <c:v>1549</c:v>
                </c:pt>
                <c:pt idx="8301">
                  <c:v>1549</c:v>
                </c:pt>
                <c:pt idx="8302">
                  <c:v>1549</c:v>
                </c:pt>
                <c:pt idx="8303">
                  <c:v>1549</c:v>
                </c:pt>
                <c:pt idx="8304">
                  <c:v>1549</c:v>
                </c:pt>
                <c:pt idx="8305">
                  <c:v>1549</c:v>
                </c:pt>
                <c:pt idx="8306">
                  <c:v>1549</c:v>
                </c:pt>
                <c:pt idx="8307">
                  <c:v>1549</c:v>
                </c:pt>
                <c:pt idx="8308">
                  <c:v>1550</c:v>
                </c:pt>
                <c:pt idx="8309">
                  <c:v>1550</c:v>
                </c:pt>
                <c:pt idx="8310">
                  <c:v>1550</c:v>
                </c:pt>
                <c:pt idx="8311">
                  <c:v>1550</c:v>
                </c:pt>
                <c:pt idx="8312">
                  <c:v>1549</c:v>
                </c:pt>
                <c:pt idx="8313">
                  <c:v>1549</c:v>
                </c:pt>
                <c:pt idx="8314">
                  <c:v>1550</c:v>
                </c:pt>
                <c:pt idx="8315">
                  <c:v>1549</c:v>
                </c:pt>
                <c:pt idx="8316">
                  <c:v>1549</c:v>
                </c:pt>
                <c:pt idx="8317">
                  <c:v>1550</c:v>
                </c:pt>
                <c:pt idx="8318">
                  <c:v>1550</c:v>
                </c:pt>
                <c:pt idx="8319">
                  <c:v>1549</c:v>
                </c:pt>
                <c:pt idx="8320">
                  <c:v>1549</c:v>
                </c:pt>
                <c:pt idx="8321">
                  <c:v>1549</c:v>
                </c:pt>
                <c:pt idx="8322">
                  <c:v>1550</c:v>
                </c:pt>
                <c:pt idx="8323">
                  <c:v>1549</c:v>
                </c:pt>
                <c:pt idx="8324">
                  <c:v>1549</c:v>
                </c:pt>
                <c:pt idx="8325">
                  <c:v>1548</c:v>
                </c:pt>
                <c:pt idx="8326">
                  <c:v>1549</c:v>
                </c:pt>
                <c:pt idx="8327">
                  <c:v>1549</c:v>
                </c:pt>
                <c:pt idx="8328">
                  <c:v>1549</c:v>
                </c:pt>
                <c:pt idx="8329">
                  <c:v>1550</c:v>
                </c:pt>
                <c:pt idx="8330">
                  <c:v>1549</c:v>
                </c:pt>
                <c:pt idx="8331">
                  <c:v>1549</c:v>
                </c:pt>
                <c:pt idx="8332">
                  <c:v>1550</c:v>
                </c:pt>
                <c:pt idx="8333">
                  <c:v>1549</c:v>
                </c:pt>
                <c:pt idx="8334">
                  <c:v>1549</c:v>
                </c:pt>
                <c:pt idx="8335">
                  <c:v>1549</c:v>
                </c:pt>
                <c:pt idx="8336">
                  <c:v>1550</c:v>
                </c:pt>
                <c:pt idx="8337">
                  <c:v>1550</c:v>
                </c:pt>
                <c:pt idx="8338">
                  <c:v>1549</c:v>
                </c:pt>
                <c:pt idx="8339">
                  <c:v>1550</c:v>
                </c:pt>
                <c:pt idx="8340">
                  <c:v>1549</c:v>
                </c:pt>
                <c:pt idx="8341">
                  <c:v>1550</c:v>
                </c:pt>
                <c:pt idx="8342">
                  <c:v>1549</c:v>
                </c:pt>
                <c:pt idx="8343">
                  <c:v>1549</c:v>
                </c:pt>
                <c:pt idx="8344">
                  <c:v>1549</c:v>
                </c:pt>
                <c:pt idx="8345">
                  <c:v>1548</c:v>
                </c:pt>
                <c:pt idx="8346">
                  <c:v>1549</c:v>
                </c:pt>
                <c:pt idx="8347">
                  <c:v>1549</c:v>
                </c:pt>
                <c:pt idx="8348">
                  <c:v>1548</c:v>
                </c:pt>
                <c:pt idx="8349">
                  <c:v>1549</c:v>
                </c:pt>
                <c:pt idx="8350">
                  <c:v>1549</c:v>
                </c:pt>
                <c:pt idx="8351">
                  <c:v>1549</c:v>
                </c:pt>
                <c:pt idx="8352">
                  <c:v>1549</c:v>
                </c:pt>
                <c:pt idx="8353">
                  <c:v>1549</c:v>
                </c:pt>
                <c:pt idx="8354">
                  <c:v>1549</c:v>
                </c:pt>
                <c:pt idx="8355">
                  <c:v>1549</c:v>
                </c:pt>
                <c:pt idx="8356">
                  <c:v>1549</c:v>
                </c:pt>
                <c:pt idx="8357">
                  <c:v>1550</c:v>
                </c:pt>
                <c:pt idx="8358">
                  <c:v>1549</c:v>
                </c:pt>
                <c:pt idx="8359">
                  <c:v>1549</c:v>
                </c:pt>
                <c:pt idx="8360">
                  <c:v>1549</c:v>
                </c:pt>
                <c:pt idx="8361">
                  <c:v>1549</c:v>
                </c:pt>
                <c:pt idx="8362">
                  <c:v>1549</c:v>
                </c:pt>
                <c:pt idx="8363">
                  <c:v>1549</c:v>
                </c:pt>
                <c:pt idx="8364">
                  <c:v>1549</c:v>
                </c:pt>
                <c:pt idx="8365">
                  <c:v>1549</c:v>
                </c:pt>
                <c:pt idx="8366">
                  <c:v>1549</c:v>
                </c:pt>
                <c:pt idx="8367">
                  <c:v>1549</c:v>
                </c:pt>
                <c:pt idx="8368">
                  <c:v>1549</c:v>
                </c:pt>
                <c:pt idx="8369">
                  <c:v>1550</c:v>
                </c:pt>
                <c:pt idx="8370">
                  <c:v>1550</c:v>
                </c:pt>
                <c:pt idx="8371">
                  <c:v>1549</c:v>
                </c:pt>
                <c:pt idx="8372">
                  <c:v>1549</c:v>
                </c:pt>
                <c:pt idx="8373">
                  <c:v>1548</c:v>
                </c:pt>
                <c:pt idx="8374">
                  <c:v>1550</c:v>
                </c:pt>
                <c:pt idx="8375">
                  <c:v>1549</c:v>
                </c:pt>
                <c:pt idx="8376">
                  <c:v>1549</c:v>
                </c:pt>
                <c:pt idx="8377">
                  <c:v>1549</c:v>
                </c:pt>
                <c:pt idx="8378">
                  <c:v>1549</c:v>
                </c:pt>
                <c:pt idx="8379">
                  <c:v>1549</c:v>
                </c:pt>
                <c:pt idx="8380">
                  <c:v>1549</c:v>
                </c:pt>
                <c:pt idx="8381">
                  <c:v>1549</c:v>
                </c:pt>
                <c:pt idx="8382">
                  <c:v>1549</c:v>
                </c:pt>
                <c:pt idx="8383">
                  <c:v>1550</c:v>
                </c:pt>
                <c:pt idx="8384">
                  <c:v>1549</c:v>
                </c:pt>
                <c:pt idx="8385">
                  <c:v>1550</c:v>
                </c:pt>
                <c:pt idx="8386">
                  <c:v>1549</c:v>
                </c:pt>
                <c:pt idx="8387">
                  <c:v>1549</c:v>
                </c:pt>
                <c:pt idx="8388">
                  <c:v>1549</c:v>
                </c:pt>
                <c:pt idx="8389">
                  <c:v>1549</c:v>
                </c:pt>
                <c:pt idx="8390">
                  <c:v>1550</c:v>
                </c:pt>
                <c:pt idx="8391">
                  <c:v>1550</c:v>
                </c:pt>
                <c:pt idx="8392">
                  <c:v>1549</c:v>
                </c:pt>
                <c:pt idx="8393">
                  <c:v>1549</c:v>
                </c:pt>
                <c:pt idx="8394">
                  <c:v>1549</c:v>
                </c:pt>
                <c:pt idx="8395">
                  <c:v>1550</c:v>
                </c:pt>
                <c:pt idx="8396">
                  <c:v>1549</c:v>
                </c:pt>
                <c:pt idx="8397">
                  <c:v>1549</c:v>
                </c:pt>
                <c:pt idx="8398">
                  <c:v>1549</c:v>
                </c:pt>
                <c:pt idx="8399">
                  <c:v>1549</c:v>
                </c:pt>
                <c:pt idx="8400">
                  <c:v>1549</c:v>
                </c:pt>
                <c:pt idx="8401">
                  <c:v>1549</c:v>
                </c:pt>
                <c:pt idx="8402">
                  <c:v>1549</c:v>
                </c:pt>
                <c:pt idx="8403">
                  <c:v>1549</c:v>
                </c:pt>
                <c:pt idx="8404">
                  <c:v>1550</c:v>
                </c:pt>
                <c:pt idx="8405">
                  <c:v>1549</c:v>
                </c:pt>
                <c:pt idx="8406">
                  <c:v>1549</c:v>
                </c:pt>
                <c:pt idx="8407">
                  <c:v>1549</c:v>
                </c:pt>
                <c:pt idx="8408">
                  <c:v>1550</c:v>
                </c:pt>
                <c:pt idx="8409">
                  <c:v>1549</c:v>
                </c:pt>
                <c:pt idx="8410">
                  <c:v>1550</c:v>
                </c:pt>
                <c:pt idx="8411">
                  <c:v>1549</c:v>
                </c:pt>
                <c:pt idx="8412">
                  <c:v>1549</c:v>
                </c:pt>
                <c:pt idx="8413">
                  <c:v>1549</c:v>
                </c:pt>
                <c:pt idx="8414">
                  <c:v>1549</c:v>
                </c:pt>
                <c:pt idx="8415">
                  <c:v>1549</c:v>
                </c:pt>
                <c:pt idx="8416">
                  <c:v>1549</c:v>
                </c:pt>
                <c:pt idx="8417">
                  <c:v>1550</c:v>
                </c:pt>
                <c:pt idx="8418">
                  <c:v>1549</c:v>
                </c:pt>
                <c:pt idx="8419">
                  <c:v>1549</c:v>
                </c:pt>
                <c:pt idx="8420">
                  <c:v>1549</c:v>
                </c:pt>
                <c:pt idx="8421">
                  <c:v>1549</c:v>
                </c:pt>
                <c:pt idx="8422">
                  <c:v>1549</c:v>
                </c:pt>
                <c:pt idx="8423">
                  <c:v>1549</c:v>
                </c:pt>
                <c:pt idx="8424">
                  <c:v>1549</c:v>
                </c:pt>
                <c:pt idx="8425">
                  <c:v>1550</c:v>
                </c:pt>
                <c:pt idx="8426">
                  <c:v>1549</c:v>
                </c:pt>
                <c:pt idx="8427">
                  <c:v>1548</c:v>
                </c:pt>
                <c:pt idx="8428">
                  <c:v>1550</c:v>
                </c:pt>
                <c:pt idx="8429">
                  <c:v>1549</c:v>
                </c:pt>
                <c:pt idx="8430">
                  <c:v>1549</c:v>
                </c:pt>
                <c:pt idx="8431">
                  <c:v>1550</c:v>
                </c:pt>
                <c:pt idx="8432">
                  <c:v>1549</c:v>
                </c:pt>
                <c:pt idx="8433">
                  <c:v>1549</c:v>
                </c:pt>
                <c:pt idx="8434">
                  <c:v>1549</c:v>
                </c:pt>
                <c:pt idx="8435">
                  <c:v>1550</c:v>
                </c:pt>
                <c:pt idx="8436">
                  <c:v>1549</c:v>
                </c:pt>
                <c:pt idx="8437">
                  <c:v>1549</c:v>
                </c:pt>
                <c:pt idx="8438">
                  <c:v>1549</c:v>
                </c:pt>
                <c:pt idx="8439">
                  <c:v>1549</c:v>
                </c:pt>
                <c:pt idx="8440">
                  <c:v>1549</c:v>
                </c:pt>
                <c:pt idx="8441">
                  <c:v>1550</c:v>
                </c:pt>
                <c:pt idx="8442">
                  <c:v>1549</c:v>
                </c:pt>
                <c:pt idx="8443">
                  <c:v>1549</c:v>
                </c:pt>
                <c:pt idx="8444">
                  <c:v>1549</c:v>
                </c:pt>
                <c:pt idx="8445">
                  <c:v>1549</c:v>
                </c:pt>
                <c:pt idx="8446">
                  <c:v>1549</c:v>
                </c:pt>
                <c:pt idx="8447">
                  <c:v>1549</c:v>
                </c:pt>
                <c:pt idx="8448">
                  <c:v>1549</c:v>
                </c:pt>
                <c:pt idx="8449">
                  <c:v>1549</c:v>
                </c:pt>
                <c:pt idx="8450">
                  <c:v>1549</c:v>
                </c:pt>
                <c:pt idx="8451">
                  <c:v>1549</c:v>
                </c:pt>
                <c:pt idx="8452">
                  <c:v>1549</c:v>
                </c:pt>
                <c:pt idx="8453">
                  <c:v>1549</c:v>
                </c:pt>
                <c:pt idx="8454">
                  <c:v>1549</c:v>
                </c:pt>
                <c:pt idx="8455">
                  <c:v>1549</c:v>
                </c:pt>
                <c:pt idx="8456">
                  <c:v>1549</c:v>
                </c:pt>
                <c:pt idx="8457">
                  <c:v>1549</c:v>
                </c:pt>
                <c:pt idx="8458">
                  <c:v>1549</c:v>
                </c:pt>
                <c:pt idx="8459">
                  <c:v>1549</c:v>
                </c:pt>
                <c:pt idx="8460">
                  <c:v>1549</c:v>
                </c:pt>
                <c:pt idx="8461">
                  <c:v>1548</c:v>
                </c:pt>
                <c:pt idx="8462">
                  <c:v>1548</c:v>
                </c:pt>
                <c:pt idx="8463">
                  <c:v>1549</c:v>
                </c:pt>
                <c:pt idx="8464">
                  <c:v>1549</c:v>
                </c:pt>
                <c:pt idx="8465">
                  <c:v>1549</c:v>
                </c:pt>
                <c:pt idx="8466">
                  <c:v>1550</c:v>
                </c:pt>
                <c:pt idx="8467">
                  <c:v>1549</c:v>
                </c:pt>
                <c:pt idx="8468">
                  <c:v>1549</c:v>
                </c:pt>
                <c:pt idx="8469">
                  <c:v>1549</c:v>
                </c:pt>
                <c:pt idx="8470">
                  <c:v>1549</c:v>
                </c:pt>
                <c:pt idx="8471">
                  <c:v>1549</c:v>
                </c:pt>
                <c:pt idx="8472">
                  <c:v>1549</c:v>
                </c:pt>
                <c:pt idx="8473">
                  <c:v>1549</c:v>
                </c:pt>
                <c:pt idx="8474">
                  <c:v>1549</c:v>
                </c:pt>
                <c:pt idx="8475">
                  <c:v>1548</c:v>
                </c:pt>
                <c:pt idx="8476">
                  <c:v>1549</c:v>
                </c:pt>
                <c:pt idx="8477">
                  <c:v>1549</c:v>
                </c:pt>
                <c:pt idx="8478">
                  <c:v>1550</c:v>
                </c:pt>
                <c:pt idx="8479">
                  <c:v>1549</c:v>
                </c:pt>
                <c:pt idx="8480">
                  <c:v>1549</c:v>
                </c:pt>
                <c:pt idx="8481">
                  <c:v>1549</c:v>
                </c:pt>
                <c:pt idx="8482">
                  <c:v>1549</c:v>
                </c:pt>
                <c:pt idx="8483">
                  <c:v>1549</c:v>
                </c:pt>
                <c:pt idx="8484">
                  <c:v>1549</c:v>
                </c:pt>
                <c:pt idx="8485">
                  <c:v>1549</c:v>
                </c:pt>
                <c:pt idx="8486">
                  <c:v>1549</c:v>
                </c:pt>
                <c:pt idx="8487">
                  <c:v>1549</c:v>
                </c:pt>
                <c:pt idx="8488">
                  <c:v>1550</c:v>
                </c:pt>
                <c:pt idx="8489">
                  <c:v>1549</c:v>
                </c:pt>
                <c:pt idx="8490">
                  <c:v>1549</c:v>
                </c:pt>
                <c:pt idx="8491">
                  <c:v>1549</c:v>
                </c:pt>
                <c:pt idx="8492">
                  <c:v>1549</c:v>
                </c:pt>
                <c:pt idx="8493">
                  <c:v>1549</c:v>
                </c:pt>
                <c:pt idx="8494">
                  <c:v>1550</c:v>
                </c:pt>
                <c:pt idx="8495">
                  <c:v>1549</c:v>
                </c:pt>
                <c:pt idx="8496">
                  <c:v>1549</c:v>
                </c:pt>
                <c:pt idx="8497">
                  <c:v>1550</c:v>
                </c:pt>
                <c:pt idx="8498">
                  <c:v>1548</c:v>
                </c:pt>
                <c:pt idx="8499">
                  <c:v>1550</c:v>
                </c:pt>
                <c:pt idx="8500">
                  <c:v>1550</c:v>
                </c:pt>
                <c:pt idx="8501">
                  <c:v>1549</c:v>
                </c:pt>
                <c:pt idx="8502">
                  <c:v>1549</c:v>
                </c:pt>
                <c:pt idx="8503">
                  <c:v>1549</c:v>
                </c:pt>
                <c:pt idx="8504">
                  <c:v>1549</c:v>
                </c:pt>
                <c:pt idx="8505">
                  <c:v>1549</c:v>
                </c:pt>
                <c:pt idx="8506">
                  <c:v>1549</c:v>
                </c:pt>
                <c:pt idx="8507">
                  <c:v>1549</c:v>
                </c:pt>
                <c:pt idx="8508">
                  <c:v>1549</c:v>
                </c:pt>
                <c:pt idx="8509">
                  <c:v>1549</c:v>
                </c:pt>
                <c:pt idx="8510">
                  <c:v>1549</c:v>
                </c:pt>
                <c:pt idx="8511">
                  <c:v>1549</c:v>
                </c:pt>
                <c:pt idx="8512">
                  <c:v>1549</c:v>
                </c:pt>
                <c:pt idx="8513">
                  <c:v>1549</c:v>
                </c:pt>
                <c:pt idx="8514">
                  <c:v>1549</c:v>
                </c:pt>
                <c:pt idx="8515">
                  <c:v>1549</c:v>
                </c:pt>
                <c:pt idx="8516">
                  <c:v>1549</c:v>
                </c:pt>
                <c:pt idx="8517">
                  <c:v>1549</c:v>
                </c:pt>
                <c:pt idx="8518">
                  <c:v>1549</c:v>
                </c:pt>
                <c:pt idx="8519">
                  <c:v>1549</c:v>
                </c:pt>
                <c:pt idx="8520">
                  <c:v>1549</c:v>
                </c:pt>
                <c:pt idx="8521">
                  <c:v>1549</c:v>
                </c:pt>
                <c:pt idx="8522">
                  <c:v>1549</c:v>
                </c:pt>
                <c:pt idx="8523">
                  <c:v>1549</c:v>
                </c:pt>
                <c:pt idx="8524">
                  <c:v>1549</c:v>
                </c:pt>
                <c:pt idx="8525">
                  <c:v>1549</c:v>
                </c:pt>
                <c:pt idx="8526">
                  <c:v>1549</c:v>
                </c:pt>
                <c:pt idx="8527">
                  <c:v>1549</c:v>
                </c:pt>
                <c:pt idx="8528">
                  <c:v>1549</c:v>
                </c:pt>
                <c:pt idx="8529">
                  <c:v>1549</c:v>
                </c:pt>
                <c:pt idx="8530">
                  <c:v>1549</c:v>
                </c:pt>
                <c:pt idx="8531">
                  <c:v>1549</c:v>
                </c:pt>
                <c:pt idx="8532">
                  <c:v>1549</c:v>
                </c:pt>
                <c:pt idx="8533">
                  <c:v>1549</c:v>
                </c:pt>
                <c:pt idx="8534">
                  <c:v>1549</c:v>
                </c:pt>
                <c:pt idx="8535">
                  <c:v>1549</c:v>
                </c:pt>
                <c:pt idx="8536">
                  <c:v>1549</c:v>
                </c:pt>
                <c:pt idx="8537">
                  <c:v>1549</c:v>
                </c:pt>
                <c:pt idx="8538">
                  <c:v>1549</c:v>
                </c:pt>
                <c:pt idx="8539">
                  <c:v>1549</c:v>
                </c:pt>
                <c:pt idx="8540">
                  <c:v>1548</c:v>
                </c:pt>
                <c:pt idx="8541">
                  <c:v>1550</c:v>
                </c:pt>
                <c:pt idx="8542">
                  <c:v>1549</c:v>
                </c:pt>
                <c:pt idx="8543">
                  <c:v>1550</c:v>
                </c:pt>
                <c:pt idx="8544">
                  <c:v>1549</c:v>
                </c:pt>
                <c:pt idx="8545">
                  <c:v>1549</c:v>
                </c:pt>
                <c:pt idx="8546">
                  <c:v>1549</c:v>
                </c:pt>
                <c:pt idx="8547">
                  <c:v>1549</c:v>
                </c:pt>
                <c:pt idx="8548">
                  <c:v>1549</c:v>
                </c:pt>
                <c:pt idx="8549">
                  <c:v>1548</c:v>
                </c:pt>
                <c:pt idx="8550">
                  <c:v>1549</c:v>
                </c:pt>
                <c:pt idx="8551">
                  <c:v>1549</c:v>
                </c:pt>
                <c:pt idx="8552">
                  <c:v>1549</c:v>
                </c:pt>
                <c:pt idx="8553">
                  <c:v>1549</c:v>
                </c:pt>
                <c:pt idx="8554">
                  <c:v>1549</c:v>
                </c:pt>
                <c:pt idx="8555">
                  <c:v>1549</c:v>
                </c:pt>
                <c:pt idx="8556">
                  <c:v>1548</c:v>
                </c:pt>
                <c:pt idx="8557">
                  <c:v>1549</c:v>
                </c:pt>
                <c:pt idx="8558">
                  <c:v>1549</c:v>
                </c:pt>
                <c:pt idx="8559">
                  <c:v>1549</c:v>
                </c:pt>
                <c:pt idx="8560">
                  <c:v>1549</c:v>
                </c:pt>
                <c:pt idx="8561">
                  <c:v>1548</c:v>
                </c:pt>
                <c:pt idx="8562">
                  <c:v>1548</c:v>
                </c:pt>
                <c:pt idx="8563">
                  <c:v>1548</c:v>
                </c:pt>
                <c:pt idx="8564">
                  <c:v>1548</c:v>
                </c:pt>
                <c:pt idx="8565">
                  <c:v>1549</c:v>
                </c:pt>
                <c:pt idx="8566">
                  <c:v>1548</c:v>
                </c:pt>
                <c:pt idx="8567">
                  <c:v>1548</c:v>
                </c:pt>
                <c:pt idx="8568">
                  <c:v>1548</c:v>
                </c:pt>
                <c:pt idx="8569">
                  <c:v>1548</c:v>
                </c:pt>
                <c:pt idx="8570">
                  <c:v>1548</c:v>
                </c:pt>
                <c:pt idx="8571">
                  <c:v>1549</c:v>
                </c:pt>
                <c:pt idx="8572">
                  <c:v>1549</c:v>
                </c:pt>
                <c:pt idx="8573">
                  <c:v>1548</c:v>
                </c:pt>
                <c:pt idx="8574">
                  <c:v>1547</c:v>
                </c:pt>
                <c:pt idx="8575">
                  <c:v>1548</c:v>
                </c:pt>
                <c:pt idx="8576">
                  <c:v>1549</c:v>
                </c:pt>
                <c:pt idx="8577">
                  <c:v>1548</c:v>
                </c:pt>
                <c:pt idx="8578">
                  <c:v>1549</c:v>
                </c:pt>
                <c:pt idx="8579">
                  <c:v>1549</c:v>
                </c:pt>
                <c:pt idx="8580">
                  <c:v>1548</c:v>
                </c:pt>
                <c:pt idx="8581">
                  <c:v>1548</c:v>
                </c:pt>
                <c:pt idx="8582">
                  <c:v>1549</c:v>
                </c:pt>
                <c:pt idx="8583">
                  <c:v>1548</c:v>
                </c:pt>
                <c:pt idx="8584">
                  <c:v>1549</c:v>
                </c:pt>
                <c:pt idx="8585">
                  <c:v>1548</c:v>
                </c:pt>
                <c:pt idx="8586">
                  <c:v>1549</c:v>
                </c:pt>
                <c:pt idx="8587">
                  <c:v>1549</c:v>
                </c:pt>
                <c:pt idx="8588">
                  <c:v>1548</c:v>
                </c:pt>
                <c:pt idx="8589">
                  <c:v>1549</c:v>
                </c:pt>
                <c:pt idx="8590">
                  <c:v>1549</c:v>
                </c:pt>
                <c:pt idx="8591">
                  <c:v>1549</c:v>
                </c:pt>
                <c:pt idx="8592">
                  <c:v>1548</c:v>
                </c:pt>
                <c:pt idx="8593">
                  <c:v>1549</c:v>
                </c:pt>
                <c:pt idx="8594">
                  <c:v>1548</c:v>
                </c:pt>
                <c:pt idx="8595">
                  <c:v>1549</c:v>
                </c:pt>
                <c:pt idx="8596">
                  <c:v>1548</c:v>
                </c:pt>
                <c:pt idx="8597">
                  <c:v>1549</c:v>
                </c:pt>
                <c:pt idx="8598">
                  <c:v>1548</c:v>
                </c:pt>
                <c:pt idx="8599">
                  <c:v>1549</c:v>
                </c:pt>
                <c:pt idx="8600">
                  <c:v>1548</c:v>
                </c:pt>
                <c:pt idx="8601">
                  <c:v>1548</c:v>
                </c:pt>
                <c:pt idx="8602">
                  <c:v>1549</c:v>
                </c:pt>
                <c:pt idx="8603">
                  <c:v>1548</c:v>
                </c:pt>
                <c:pt idx="8604">
                  <c:v>1548</c:v>
                </c:pt>
                <c:pt idx="8605">
                  <c:v>1548</c:v>
                </c:pt>
                <c:pt idx="8606">
                  <c:v>1548</c:v>
                </c:pt>
                <c:pt idx="8607">
                  <c:v>1548</c:v>
                </c:pt>
                <c:pt idx="8608">
                  <c:v>1547</c:v>
                </c:pt>
                <c:pt idx="8609">
                  <c:v>1548</c:v>
                </c:pt>
                <c:pt idx="8610">
                  <c:v>1548</c:v>
                </c:pt>
                <c:pt idx="8611">
                  <c:v>1548</c:v>
                </c:pt>
                <c:pt idx="8612">
                  <c:v>1548</c:v>
                </c:pt>
                <c:pt idx="8613">
                  <c:v>1548</c:v>
                </c:pt>
                <c:pt idx="8614">
                  <c:v>1548</c:v>
                </c:pt>
                <c:pt idx="8615">
                  <c:v>1548</c:v>
                </c:pt>
                <c:pt idx="8616">
                  <c:v>1548</c:v>
                </c:pt>
                <c:pt idx="8617">
                  <c:v>1547</c:v>
                </c:pt>
                <c:pt idx="8618">
                  <c:v>1547</c:v>
                </c:pt>
                <c:pt idx="8619">
                  <c:v>1547</c:v>
                </c:pt>
                <c:pt idx="8620">
                  <c:v>1548</c:v>
                </c:pt>
                <c:pt idx="8621">
                  <c:v>1547</c:v>
                </c:pt>
                <c:pt idx="8622">
                  <c:v>1547</c:v>
                </c:pt>
                <c:pt idx="8623">
                  <c:v>1547</c:v>
                </c:pt>
                <c:pt idx="8624">
                  <c:v>1547</c:v>
                </c:pt>
                <c:pt idx="8625">
                  <c:v>1547</c:v>
                </c:pt>
                <c:pt idx="8626">
                  <c:v>1547</c:v>
                </c:pt>
                <c:pt idx="8627">
                  <c:v>1547</c:v>
                </c:pt>
                <c:pt idx="8628">
                  <c:v>1548</c:v>
                </c:pt>
                <c:pt idx="8629">
                  <c:v>1548</c:v>
                </c:pt>
                <c:pt idx="8630">
                  <c:v>1547</c:v>
                </c:pt>
                <c:pt idx="8631">
                  <c:v>1548</c:v>
                </c:pt>
                <c:pt idx="8632">
                  <c:v>1547</c:v>
                </c:pt>
                <c:pt idx="8633">
                  <c:v>1548</c:v>
                </c:pt>
                <c:pt idx="8634">
                  <c:v>1547</c:v>
                </c:pt>
                <c:pt idx="8635">
                  <c:v>1548</c:v>
                </c:pt>
                <c:pt idx="8636">
                  <c:v>1548</c:v>
                </c:pt>
                <c:pt idx="8637">
                  <c:v>1548</c:v>
                </c:pt>
                <c:pt idx="8638">
                  <c:v>1548</c:v>
                </c:pt>
                <c:pt idx="8639">
                  <c:v>1548</c:v>
                </c:pt>
                <c:pt idx="8640">
                  <c:v>1547</c:v>
                </c:pt>
                <c:pt idx="8641">
                  <c:v>1547</c:v>
                </c:pt>
                <c:pt idx="8642">
                  <c:v>1547</c:v>
                </c:pt>
                <c:pt idx="8643">
                  <c:v>1547</c:v>
                </c:pt>
                <c:pt idx="8644">
                  <c:v>1548</c:v>
                </c:pt>
                <c:pt idx="8645">
                  <c:v>1547</c:v>
                </c:pt>
                <c:pt idx="8646">
                  <c:v>1547</c:v>
                </c:pt>
                <c:pt idx="8647">
                  <c:v>1547</c:v>
                </c:pt>
                <c:pt idx="8648">
                  <c:v>1547</c:v>
                </c:pt>
                <c:pt idx="8649">
                  <c:v>1547</c:v>
                </c:pt>
                <c:pt idx="8650">
                  <c:v>1548</c:v>
                </c:pt>
                <c:pt idx="8651">
                  <c:v>1548</c:v>
                </c:pt>
                <c:pt idx="8652">
                  <c:v>1547</c:v>
                </c:pt>
                <c:pt idx="8653">
                  <c:v>1548</c:v>
                </c:pt>
                <c:pt idx="8654">
                  <c:v>1547</c:v>
                </c:pt>
                <c:pt idx="8655">
                  <c:v>1548</c:v>
                </c:pt>
                <c:pt idx="8656">
                  <c:v>1547</c:v>
                </c:pt>
                <c:pt idx="8657">
                  <c:v>1548</c:v>
                </c:pt>
                <c:pt idx="8658">
                  <c:v>1547</c:v>
                </c:pt>
                <c:pt idx="8659">
                  <c:v>1548</c:v>
                </c:pt>
                <c:pt idx="8660">
                  <c:v>1547</c:v>
                </c:pt>
                <c:pt idx="8661">
                  <c:v>1548</c:v>
                </c:pt>
                <c:pt idx="8662">
                  <c:v>1547</c:v>
                </c:pt>
                <c:pt idx="8663">
                  <c:v>1548</c:v>
                </c:pt>
                <c:pt idx="8664">
                  <c:v>1548</c:v>
                </c:pt>
                <c:pt idx="8665">
                  <c:v>1548</c:v>
                </c:pt>
                <c:pt idx="8666">
                  <c:v>1548</c:v>
                </c:pt>
                <c:pt idx="8667">
                  <c:v>1547</c:v>
                </c:pt>
                <c:pt idx="8668">
                  <c:v>1547</c:v>
                </c:pt>
                <c:pt idx="8669">
                  <c:v>1547</c:v>
                </c:pt>
                <c:pt idx="8670">
                  <c:v>1547</c:v>
                </c:pt>
                <c:pt idx="8671">
                  <c:v>1548</c:v>
                </c:pt>
                <c:pt idx="8672">
                  <c:v>1547</c:v>
                </c:pt>
                <c:pt idx="8673">
                  <c:v>1548</c:v>
                </c:pt>
                <c:pt idx="8674">
                  <c:v>1548</c:v>
                </c:pt>
                <c:pt idx="8675">
                  <c:v>1547</c:v>
                </c:pt>
                <c:pt idx="8676">
                  <c:v>1548</c:v>
                </c:pt>
                <c:pt idx="8677">
                  <c:v>1547</c:v>
                </c:pt>
                <c:pt idx="8678">
                  <c:v>1548</c:v>
                </c:pt>
                <c:pt idx="8679">
                  <c:v>1547</c:v>
                </c:pt>
                <c:pt idx="8680">
                  <c:v>1547</c:v>
                </c:pt>
                <c:pt idx="8681">
                  <c:v>1546</c:v>
                </c:pt>
                <c:pt idx="8682">
                  <c:v>1547</c:v>
                </c:pt>
                <c:pt idx="8683">
                  <c:v>1547</c:v>
                </c:pt>
                <c:pt idx="8684">
                  <c:v>1546</c:v>
                </c:pt>
                <c:pt idx="8685">
                  <c:v>1547</c:v>
                </c:pt>
                <c:pt idx="8686">
                  <c:v>1546</c:v>
                </c:pt>
                <c:pt idx="8687">
                  <c:v>1547</c:v>
                </c:pt>
                <c:pt idx="8688">
                  <c:v>1547</c:v>
                </c:pt>
                <c:pt idx="8689">
                  <c:v>1546</c:v>
                </c:pt>
                <c:pt idx="8690">
                  <c:v>1546</c:v>
                </c:pt>
                <c:pt idx="8691">
                  <c:v>1547</c:v>
                </c:pt>
                <c:pt idx="8692">
                  <c:v>1547</c:v>
                </c:pt>
                <c:pt idx="8693">
                  <c:v>1547</c:v>
                </c:pt>
                <c:pt idx="8694">
                  <c:v>1547</c:v>
                </c:pt>
                <c:pt idx="8695">
                  <c:v>1547</c:v>
                </c:pt>
                <c:pt idx="8696">
                  <c:v>1545</c:v>
                </c:pt>
                <c:pt idx="8697">
                  <c:v>1547</c:v>
                </c:pt>
                <c:pt idx="8698">
                  <c:v>1547</c:v>
                </c:pt>
                <c:pt idx="8699">
                  <c:v>1548</c:v>
                </c:pt>
                <c:pt idx="8700">
                  <c:v>1547</c:v>
                </c:pt>
                <c:pt idx="8701">
                  <c:v>1548</c:v>
                </c:pt>
                <c:pt idx="8702">
                  <c:v>1546</c:v>
                </c:pt>
                <c:pt idx="8703">
                  <c:v>1547</c:v>
                </c:pt>
                <c:pt idx="8704">
                  <c:v>1547</c:v>
                </c:pt>
                <c:pt idx="8705">
                  <c:v>1547</c:v>
                </c:pt>
                <c:pt idx="8706">
                  <c:v>1546</c:v>
                </c:pt>
                <c:pt idx="8707">
                  <c:v>1546</c:v>
                </c:pt>
                <c:pt idx="8708">
                  <c:v>1546</c:v>
                </c:pt>
                <c:pt idx="8709">
                  <c:v>1547</c:v>
                </c:pt>
                <c:pt idx="8710">
                  <c:v>1547</c:v>
                </c:pt>
                <c:pt idx="8711">
                  <c:v>1547</c:v>
                </c:pt>
                <c:pt idx="8712">
                  <c:v>1546</c:v>
                </c:pt>
                <c:pt idx="8713">
                  <c:v>1546</c:v>
                </c:pt>
                <c:pt idx="8714">
                  <c:v>1546</c:v>
                </c:pt>
                <c:pt idx="8715">
                  <c:v>1546</c:v>
                </c:pt>
                <c:pt idx="8716">
                  <c:v>1546</c:v>
                </c:pt>
                <c:pt idx="8717">
                  <c:v>1546</c:v>
                </c:pt>
                <c:pt idx="8718">
                  <c:v>1546</c:v>
                </c:pt>
                <c:pt idx="8719">
                  <c:v>1546</c:v>
                </c:pt>
                <c:pt idx="8720">
                  <c:v>1546</c:v>
                </c:pt>
                <c:pt idx="8721">
                  <c:v>1547</c:v>
                </c:pt>
                <c:pt idx="8722">
                  <c:v>1547</c:v>
                </c:pt>
                <c:pt idx="8723">
                  <c:v>1547</c:v>
                </c:pt>
                <c:pt idx="8724">
                  <c:v>1547</c:v>
                </c:pt>
                <c:pt idx="8725">
                  <c:v>1547</c:v>
                </c:pt>
                <c:pt idx="8726">
                  <c:v>1546</c:v>
                </c:pt>
                <c:pt idx="8727">
                  <c:v>1547</c:v>
                </c:pt>
                <c:pt idx="8728">
                  <c:v>1547</c:v>
                </c:pt>
                <c:pt idx="8729">
                  <c:v>1547</c:v>
                </c:pt>
                <c:pt idx="8730">
                  <c:v>1547</c:v>
                </c:pt>
                <c:pt idx="8731">
                  <c:v>1547</c:v>
                </c:pt>
                <c:pt idx="8732">
                  <c:v>1547</c:v>
                </c:pt>
                <c:pt idx="8733">
                  <c:v>1547</c:v>
                </c:pt>
                <c:pt idx="8734">
                  <c:v>1547</c:v>
                </c:pt>
                <c:pt idx="8735">
                  <c:v>1547</c:v>
                </c:pt>
                <c:pt idx="8736">
                  <c:v>1547</c:v>
                </c:pt>
                <c:pt idx="8737">
                  <c:v>1547</c:v>
                </c:pt>
                <c:pt idx="8738">
                  <c:v>1547</c:v>
                </c:pt>
                <c:pt idx="8739">
                  <c:v>1546</c:v>
                </c:pt>
                <c:pt idx="8740">
                  <c:v>1547</c:v>
                </c:pt>
                <c:pt idx="8741">
                  <c:v>1546</c:v>
                </c:pt>
                <c:pt idx="8742">
                  <c:v>1546</c:v>
                </c:pt>
                <c:pt idx="8743">
                  <c:v>1546</c:v>
                </c:pt>
                <c:pt idx="8744">
                  <c:v>1548</c:v>
                </c:pt>
                <c:pt idx="8745">
                  <c:v>1546</c:v>
                </c:pt>
                <c:pt idx="8746">
                  <c:v>1546</c:v>
                </c:pt>
                <c:pt idx="8747">
                  <c:v>1547</c:v>
                </c:pt>
                <c:pt idx="8748">
                  <c:v>1547</c:v>
                </c:pt>
                <c:pt idx="8749">
                  <c:v>1547</c:v>
                </c:pt>
                <c:pt idx="8750">
                  <c:v>1547</c:v>
                </c:pt>
                <c:pt idx="8751">
                  <c:v>1547</c:v>
                </c:pt>
                <c:pt idx="8752">
                  <c:v>1547</c:v>
                </c:pt>
                <c:pt idx="8753">
                  <c:v>1547</c:v>
                </c:pt>
                <c:pt idx="8754">
                  <c:v>1546</c:v>
                </c:pt>
                <c:pt idx="8755">
                  <c:v>1547</c:v>
                </c:pt>
                <c:pt idx="8756">
                  <c:v>1546</c:v>
                </c:pt>
                <c:pt idx="8757">
                  <c:v>1545</c:v>
                </c:pt>
                <c:pt idx="8758">
                  <c:v>1547</c:v>
                </c:pt>
                <c:pt idx="8759">
                  <c:v>1548</c:v>
                </c:pt>
                <c:pt idx="8760">
                  <c:v>1547</c:v>
                </c:pt>
                <c:pt idx="8761">
                  <c:v>1546</c:v>
                </c:pt>
                <c:pt idx="8762">
                  <c:v>1547</c:v>
                </c:pt>
                <c:pt idx="8763">
                  <c:v>1546</c:v>
                </c:pt>
                <c:pt idx="8764">
                  <c:v>1546</c:v>
                </c:pt>
                <c:pt idx="8765">
                  <c:v>1547</c:v>
                </c:pt>
                <c:pt idx="8766">
                  <c:v>1547</c:v>
                </c:pt>
                <c:pt idx="8767">
                  <c:v>1546</c:v>
                </c:pt>
                <c:pt idx="8768">
                  <c:v>1547</c:v>
                </c:pt>
                <c:pt idx="8769">
                  <c:v>1547</c:v>
                </c:pt>
                <c:pt idx="8770">
                  <c:v>1546</c:v>
                </c:pt>
                <c:pt idx="8771">
                  <c:v>1546</c:v>
                </c:pt>
                <c:pt idx="8772">
                  <c:v>1547</c:v>
                </c:pt>
                <c:pt idx="8773">
                  <c:v>1545</c:v>
                </c:pt>
                <c:pt idx="8774">
                  <c:v>1547</c:v>
                </c:pt>
                <c:pt idx="8775">
                  <c:v>1547</c:v>
                </c:pt>
                <c:pt idx="8776">
                  <c:v>1546</c:v>
                </c:pt>
                <c:pt idx="8777">
                  <c:v>1546</c:v>
                </c:pt>
                <c:pt idx="8778">
                  <c:v>1546</c:v>
                </c:pt>
                <c:pt idx="8779">
                  <c:v>1547</c:v>
                </c:pt>
                <c:pt idx="8780">
                  <c:v>1546</c:v>
                </c:pt>
                <c:pt idx="8781">
                  <c:v>1546</c:v>
                </c:pt>
                <c:pt idx="8782">
                  <c:v>1545</c:v>
                </c:pt>
                <c:pt idx="8783">
                  <c:v>1546</c:v>
                </c:pt>
                <c:pt idx="8784">
                  <c:v>1546</c:v>
                </c:pt>
                <c:pt idx="8785">
                  <c:v>1545</c:v>
                </c:pt>
                <c:pt idx="8786">
                  <c:v>1547</c:v>
                </c:pt>
                <c:pt idx="8787">
                  <c:v>1546</c:v>
                </c:pt>
                <c:pt idx="8788">
                  <c:v>1546</c:v>
                </c:pt>
                <c:pt idx="8789">
                  <c:v>1546</c:v>
                </c:pt>
                <c:pt idx="8790">
                  <c:v>1546</c:v>
                </c:pt>
                <c:pt idx="8791">
                  <c:v>1546</c:v>
                </c:pt>
                <c:pt idx="8792">
                  <c:v>1546</c:v>
                </c:pt>
                <c:pt idx="8793">
                  <c:v>1545</c:v>
                </c:pt>
                <c:pt idx="8794">
                  <c:v>1545</c:v>
                </c:pt>
                <c:pt idx="8795">
                  <c:v>1545</c:v>
                </c:pt>
                <c:pt idx="8796">
                  <c:v>1545</c:v>
                </c:pt>
                <c:pt idx="8797">
                  <c:v>1547</c:v>
                </c:pt>
                <c:pt idx="8798">
                  <c:v>1546</c:v>
                </c:pt>
                <c:pt idx="8799">
                  <c:v>1546</c:v>
                </c:pt>
                <c:pt idx="8800">
                  <c:v>1546</c:v>
                </c:pt>
                <c:pt idx="8801">
                  <c:v>1545</c:v>
                </c:pt>
                <c:pt idx="8802">
                  <c:v>1546</c:v>
                </c:pt>
                <c:pt idx="8803">
                  <c:v>1546</c:v>
                </c:pt>
                <c:pt idx="8804">
                  <c:v>1546</c:v>
                </c:pt>
                <c:pt idx="8805">
                  <c:v>1546</c:v>
                </c:pt>
                <c:pt idx="8806">
                  <c:v>1546</c:v>
                </c:pt>
                <c:pt idx="8807">
                  <c:v>1545</c:v>
                </c:pt>
                <c:pt idx="8808">
                  <c:v>1545</c:v>
                </c:pt>
                <c:pt idx="8809">
                  <c:v>1545</c:v>
                </c:pt>
                <c:pt idx="8810">
                  <c:v>1545</c:v>
                </c:pt>
                <c:pt idx="8811">
                  <c:v>1546</c:v>
                </c:pt>
                <c:pt idx="8812">
                  <c:v>1546</c:v>
                </c:pt>
                <c:pt idx="8813">
                  <c:v>1546</c:v>
                </c:pt>
                <c:pt idx="8814">
                  <c:v>1546</c:v>
                </c:pt>
                <c:pt idx="8815">
                  <c:v>1546</c:v>
                </c:pt>
                <c:pt idx="8816">
                  <c:v>1546</c:v>
                </c:pt>
                <c:pt idx="8817">
                  <c:v>1545</c:v>
                </c:pt>
                <c:pt idx="8818">
                  <c:v>1545</c:v>
                </c:pt>
                <c:pt idx="8819">
                  <c:v>1545</c:v>
                </c:pt>
                <c:pt idx="8820">
                  <c:v>1546</c:v>
                </c:pt>
                <c:pt idx="8821">
                  <c:v>1546</c:v>
                </c:pt>
                <c:pt idx="8822">
                  <c:v>1545</c:v>
                </c:pt>
                <c:pt idx="8823">
                  <c:v>1546</c:v>
                </c:pt>
                <c:pt idx="8824">
                  <c:v>1545</c:v>
                </c:pt>
                <c:pt idx="8825">
                  <c:v>1546</c:v>
                </c:pt>
                <c:pt idx="8826">
                  <c:v>1545</c:v>
                </c:pt>
                <c:pt idx="8827">
                  <c:v>1544</c:v>
                </c:pt>
                <c:pt idx="8828">
                  <c:v>1545</c:v>
                </c:pt>
                <c:pt idx="8829">
                  <c:v>1546</c:v>
                </c:pt>
                <c:pt idx="8830">
                  <c:v>1545</c:v>
                </c:pt>
                <c:pt idx="8831">
                  <c:v>1545</c:v>
                </c:pt>
                <c:pt idx="8832">
                  <c:v>1545</c:v>
                </c:pt>
                <c:pt idx="8833">
                  <c:v>1544</c:v>
                </c:pt>
                <c:pt idx="8834">
                  <c:v>1545</c:v>
                </c:pt>
                <c:pt idx="8835">
                  <c:v>1545</c:v>
                </c:pt>
                <c:pt idx="8836">
                  <c:v>1545</c:v>
                </c:pt>
                <c:pt idx="8837">
                  <c:v>1545</c:v>
                </c:pt>
                <c:pt idx="8838">
                  <c:v>1545</c:v>
                </c:pt>
                <c:pt idx="8839">
                  <c:v>1544</c:v>
                </c:pt>
                <c:pt idx="8840">
                  <c:v>1546</c:v>
                </c:pt>
                <c:pt idx="8841">
                  <c:v>1545</c:v>
                </c:pt>
                <c:pt idx="8842">
                  <c:v>1545</c:v>
                </c:pt>
                <c:pt idx="8843">
                  <c:v>1546</c:v>
                </c:pt>
                <c:pt idx="8844">
                  <c:v>1545</c:v>
                </c:pt>
                <c:pt idx="8845">
                  <c:v>1546</c:v>
                </c:pt>
                <c:pt idx="8846">
                  <c:v>1545</c:v>
                </c:pt>
                <c:pt idx="8847">
                  <c:v>1544</c:v>
                </c:pt>
                <c:pt idx="8848">
                  <c:v>1544</c:v>
                </c:pt>
                <c:pt idx="8849">
                  <c:v>1545</c:v>
                </c:pt>
                <c:pt idx="8850">
                  <c:v>1544</c:v>
                </c:pt>
                <c:pt idx="8851">
                  <c:v>1545</c:v>
                </c:pt>
                <c:pt idx="8852">
                  <c:v>1544</c:v>
                </c:pt>
                <c:pt idx="8853">
                  <c:v>1545</c:v>
                </c:pt>
                <c:pt idx="8854">
                  <c:v>1545</c:v>
                </c:pt>
                <c:pt idx="8855">
                  <c:v>1545</c:v>
                </c:pt>
                <c:pt idx="8856">
                  <c:v>1545</c:v>
                </c:pt>
                <c:pt idx="8857">
                  <c:v>1545</c:v>
                </c:pt>
                <c:pt idx="8858">
                  <c:v>1544</c:v>
                </c:pt>
                <c:pt idx="8859">
                  <c:v>1545</c:v>
                </c:pt>
                <c:pt idx="8860">
                  <c:v>1545</c:v>
                </c:pt>
                <c:pt idx="8861">
                  <c:v>1544</c:v>
                </c:pt>
                <c:pt idx="8862">
                  <c:v>1544</c:v>
                </c:pt>
                <c:pt idx="8863">
                  <c:v>1544</c:v>
                </c:pt>
                <c:pt idx="8864">
                  <c:v>1545</c:v>
                </c:pt>
                <c:pt idx="8865">
                  <c:v>1544</c:v>
                </c:pt>
                <c:pt idx="8866">
                  <c:v>1544</c:v>
                </c:pt>
                <c:pt idx="8867">
                  <c:v>1544</c:v>
                </c:pt>
                <c:pt idx="8868">
                  <c:v>1544</c:v>
                </c:pt>
                <c:pt idx="8869">
                  <c:v>1544</c:v>
                </c:pt>
                <c:pt idx="8870">
                  <c:v>1545</c:v>
                </c:pt>
                <c:pt idx="8871">
                  <c:v>1544</c:v>
                </c:pt>
                <c:pt idx="8872">
                  <c:v>1544</c:v>
                </c:pt>
                <c:pt idx="8873">
                  <c:v>1544</c:v>
                </c:pt>
                <c:pt idx="8874">
                  <c:v>1544</c:v>
                </c:pt>
                <c:pt idx="8875">
                  <c:v>1545</c:v>
                </c:pt>
                <c:pt idx="8876">
                  <c:v>1544</c:v>
                </c:pt>
                <c:pt idx="8877">
                  <c:v>1544</c:v>
                </c:pt>
                <c:pt idx="8878">
                  <c:v>1544</c:v>
                </c:pt>
                <c:pt idx="8879">
                  <c:v>1544</c:v>
                </c:pt>
                <c:pt idx="8880">
                  <c:v>1544</c:v>
                </c:pt>
                <c:pt idx="8881">
                  <c:v>1544</c:v>
                </c:pt>
                <c:pt idx="8882">
                  <c:v>1544</c:v>
                </c:pt>
                <c:pt idx="8883">
                  <c:v>1544</c:v>
                </c:pt>
                <c:pt idx="8884">
                  <c:v>1543</c:v>
                </c:pt>
                <c:pt idx="8885">
                  <c:v>1544</c:v>
                </c:pt>
                <c:pt idx="8886">
                  <c:v>1544</c:v>
                </c:pt>
                <c:pt idx="8887">
                  <c:v>1544</c:v>
                </c:pt>
                <c:pt idx="8888">
                  <c:v>1544</c:v>
                </c:pt>
                <c:pt idx="8889">
                  <c:v>1544</c:v>
                </c:pt>
                <c:pt idx="8890">
                  <c:v>1544</c:v>
                </c:pt>
                <c:pt idx="8891">
                  <c:v>1543</c:v>
                </c:pt>
                <c:pt idx="8892">
                  <c:v>1544</c:v>
                </c:pt>
                <c:pt idx="8893">
                  <c:v>1544</c:v>
                </c:pt>
                <c:pt idx="8894">
                  <c:v>1544</c:v>
                </c:pt>
                <c:pt idx="8895">
                  <c:v>1544</c:v>
                </c:pt>
                <c:pt idx="8896">
                  <c:v>1544</c:v>
                </c:pt>
                <c:pt idx="8897">
                  <c:v>1544</c:v>
                </c:pt>
                <c:pt idx="8898">
                  <c:v>1544</c:v>
                </c:pt>
                <c:pt idx="8899">
                  <c:v>1543</c:v>
                </c:pt>
                <c:pt idx="8900">
                  <c:v>1544</c:v>
                </c:pt>
                <c:pt idx="8901">
                  <c:v>1544</c:v>
                </c:pt>
                <c:pt idx="8902">
                  <c:v>1544</c:v>
                </c:pt>
                <c:pt idx="8903">
                  <c:v>1545</c:v>
                </c:pt>
                <c:pt idx="8904">
                  <c:v>1544</c:v>
                </c:pt>
                <c:pt idx="8905">
                  <c:v>1545</c:v>
                </c:pt>
                <c:pt idx="8906">
                  <c:v>1544</c:v>
                </c:pt>
                <c:pt idx="8907">
                  <c:v>1544</c:v>
                </c:pt>
                <c:pt idx="8908">
                  <c:v>1545</c:v>
                </c:pt>
                <c:pt idx="8909">
                  <c:v>1543</c:v>
                </c:pt>
                <c:pt idx="8910">
                  <c:v>1544</c:v>
                </c:pt>
                <c:pt idx="8911">
                  <c:v>1544</c:v>
                </c:pt>
                <c:pt idx="8912">
                  <c:v>1543</c:v>
                </c:pt>
                <c:pt idx="8913">
                  <c:v>1544</c:v>
                </c:pt>
                <c:pt idx="8914">
                  <c:v>1542</c:v>
                </c:pt>
                <c:pt idx="8915">
                  <c:v>1543</c:v>
                </c:pt>
                <c:pt idx="8916">
                  <c:v>1544</c:v>
                </c:pt>
                <c:pt idx="8917">
                  <c:v>1544</c:v>
                </c:pt>
                <c:pt idx="8918">
                  <c:v>1544</c:v>
                </c:pt>
                <c:pt idx="8919">
                  <c:v>1544</c:v>
                </c:pt>
                <c:pt idx="8920">
                  <c:v>1544</c:v>
                </c:pt>
                <c:pt idx="8921">
                  <c:v>1544</c:v>
                </c:pt>
                <c:pt idx="8922">
                  <c:v>1544</c:v>
                </c:pt>
                <c:pt idx="8923">
                  <c:v>1544</c:v>
                </c:pt>
                <c:pt idx="8924">
                  <c:v>1543</c:v>
                </c:pt>
                <c:pt idx="8925">
                  <c:v>1543</c:v>
                </c:pt>
                <c:pt idx="8926">
                  <c:v>1543</c:v>
                </c:pt>
                <c:pt idx="8927">
                  <c:v>1543</c:v>
                </c:pt>
                <c:pt idx="8928">
                  <c:v>1544</c:v>
                </c:pt>
                <c:pt idx="8929">
                  <c:v>1543</c:v>
                </c:pt>
                <c:pt idx="8930">
                  <c:v>1544</c:v>
                </c:pt>
                <c:pt idx="8931">
                  <c:v>1543</c:v>
                </c:pt>
                <c:pt idx="8932">
                  <c:v>1543</c:v>
                </c:pt>
                <c:pt idx="8933">
                  <c:v>1544</c:v>
                </c:pt>
                <c:pt idx="8934">
                  <c:v>1544</c:v>
                </c:pt>
                <c:pt idx="8935">
                  <c:v>1542</c:v>
                </c:pt>
                <c:pt idx="8936">
                  <c:v>1542</c:v>
                </c:pt>
                <c:pt idx="8937">
                  <c:v>1543</c:v>
                </c:pt>
                <c:pt idx="8938">
                  <c:v>1543</c:v>
                </c:pt>
                <c:pt idx="8939">
                  <c:v>1543</c:v>
                </c:pt>
                <c:pt idx="8940">
                  <c:v>1543</c:v>
                </c:pt>
                <c:pt idx="8941">
                  <c:v>1544</c:v>
                </c:pt>
                <c:pt idx="8942">
                  <c:v>1543</c:v>
                </c:pt>
                <c:pt idx="8943">
                  <c:v>1544</c:v>
                </c:pt>
                <c:pt idx="8944">
                  <c:v>1542</c:v>
                </c:pt>
                <c:pt idx="8945">
                  <c:v>1543</c:v>
                </c:pt>
                <c:pt idx="8946">
                  <c:v>1543</c:v>
                </c:pt>
                <c:pt idx="8947">
                  <c:v>1542</c:v>
                </c:pt>
                <c:pt idx="8948">
                  <c:v>1543</c:v>
                </c:pt>
                <c:pt idx="8949">
                  <c:v>1544</c:v>
                </c:pt>
                <c:pt idx="8950">
                  <c:v>1542</c:v>
                </c:pt>
                <c:pt idx="8951">
                  <c:v>1542</c:v>
                </c:pt>
                <c:pt idx="8952">
                  <c:v>1543</c:v>
                </c:pt>
                <c:pt idx="8953">
                  <c:v>1543</c:v>
                </c:pt>
                <c:pt idx="8954">
                  <c:v>1543</c:v>
                </c:pt>
                <c:pt idx="8955">
                  <c:v>1542</c:v>
                </c:pt>
                <c:pt idx="8956">
                  <c:v>1542</c:v>
                </c:pt>
                <c:pt idx="8957">
                  <c:v>1542</c:v>
                </c:pt>
                <c:pt idx="8958">
                  <c:v>1542</c:v>
                </c:pt>
                <c:pt idx="8959">
                  <c:v>1542</c:v>
                </c:pt>
                <c:pt idx="8960">
                  <c:v>1542</c:v>
                </c:pt>
                <c:pt idx="8961">
                  <c:v>1543</c:v>
                </c:pt>
                <c:pt idx="8962">
                  <c:v>1543</c:v>
                </c:pt>
                <c:pt idx="8963">
                  <c:v>1542</c:v>
                </c:pt>
                <c:pt idx="8964">
                  <c:v>1541</c:v>
                </c:pt>
                <c:pt idx="8965">
                  <c:v>1542</c:v>
                </c:pt>
                <c:pt idx="8966">
                  <c:v>1542</c:v>
                </c:pt>
                <c:pt idx="8967">
                  <c:v>1541</c:v>
                </c:pt>
                <c:pt idx="8968">
                  <c:v>1541</c:v>
                </c:pt>
                <c:pt idx="8969">
                  <c:v>1541</c:v>
                </c:pt>
                <c:pt idx="8970">
                  <c:v>1542</c:v>
                </c:pt>
                <c:pt idx="8971">
                  <c:v>1541</c:v>
                </c:pt>
                <c:pt idx="8972">
                  <c:v>1542</c:v>
                </c:pt>
                <c:pt idx="8973">
                  <c:v>1541</c:v>
                </c:pt>
                <c:pt idx="8974">
                  <c:v>1540</c:v>
                </c:pt>
                <c:pt idx="8975">
                  <c:v>1542</c:v>
                </c:pt>
                <c:pt idx="8976">
                  <c:v>1541</c:v>
                </c:pt>
                <c:pt idx="8977">
                  <c:v>1542</c:v>
                </c:pt>
                <c:pt idx="8978">
                  <c:v>1541</c:v>
                </c:pt>
                <c:pt idx="8979">
                  <c:v>1541</c:v>
                </c:pt>
                <c:pt idx="8980">
                  <c:v>1541</c:v>
                </c:pt>
                <c:pt idx="8981">
                  <c:v>1541</c:v>
                </c:pt>
                <c:pt idx="8982">
                  <c:v>1541</c:v>
                </c:pt>
                <c:pt idx="8983">
                  <c:v>1541</c:v>
                </c:pt>
                <c:pt idx="8984">
                  <c:v>1541</c:v>
                </c:pt>
                <c:pt idx="8985">
                  <c:v>1541</c:v>
                </c:pt>
                <c:pt idx="8986">
                  <c:v>1540</c:v>
                </c:pt>
                <c:pt idx="8987">
                  <c:v>1541</c:v>
                </c:pt>
                <c:pt idx="8988">
                  <c:v>1540</c:v>
                </c:pt>
                <c:pt idx="8989">
                  <c:v>1541</c:v>
                </c:pt>
                <c:pt idx="8990">
                  <c:v>1541</c:v>
                </c:pt>
                <c:pt idx="8991">
                  <c:v>1540</c:v>
                </c:pt>
                <c:pt idx="8992">
                  <c:v>1542</c:v>
                </c:pt>
                <c:pt idx="8993">
                  <c:v>1541</c:v>
                </c:pt>
                <c:pt idx="8994">
                  <c:v>1541</c:v>
                </c:pt>
                <c:pt idx="8995">
                  <c:v>1541</c:v>
                </c:pt>
                <c:pt idx="8996">
                  <c:v>1541</c:v>
                </c:pt>
                <c:pt idx="8997">
                  <c:v>1541</c:v>
                </c:pt>
                <c:pt idx="8998">
                  <c:v>1541</c:v>
                </c:pt>
                <c:pt idx="8999">
                  <c:v>1540</c:v>
                </c:pt>
                <c:pt idx="9000">
                  <c:v>1541</c:v>
                </c:pt>
                <c:pt idx="9001">
                  <c:v>1541</c:v>
                </c:pt>
                <c:pt idx="9002">
                  <c:v>1540</c:v>
                </c:pt>
                <c:pt idx="9003">
                  <c:v>1540</c:v>
                </c:pt>
                <c:pt idx="9004">
                  <c:v>1540</c:v>
                </c:pt>
                <c:pt idx="9005">
                  <c:v>1541</c:v>
                </c:pt>
                <c:pt idx="9006">
                  <c:v>1540</c:v>
                </c:pt>
                <c:pt idx="9007">
                  <c:v>1541</c:v>
                </c:pt>
                <c:pt idx="9008">
                  <c:v>1541</c:v>
                </c:pt>
                <c:pt idx="9009">
                  <c:v>1540</c:v>
                </c:pt>
                <c:pt idx="9010">
                  <c:v>1540</c:v>
                </c:pt>
                <c:pt idx="9011">
                  <c:v>1540</c:v>
                </c:pt>
                <c:pt idx="9012">
                  <c:v>1540</c:v>
                </c:pt>
                <c:pt idx="9013">
                  <c:v>1540</c:v>
                </c:pt>
                <c:pt idx="9014">
                  <c:v>1541</c:v>
                </c:pt>
                <c:pt idx="9015">
                  <c:v>1539</c:v>
                </c:pt>
                <c:pt idx="9016">
                  <c:v>1541</c:v>
                </c:pt>
                <c:pt idx="9017">
                  <c:v>1540</c:v>
                </c:pt>
                <c:pt idx="9018">
                  <c:v>1540</c:v>
                </c:pt>
                <c:pt idx="9019">
                  <c:v>1540</c:v>
                </c:pt>
                <c:pt idx="9020">
                  <c:v>1540</c:v>
                </c:pt>
                <c:pt idx="9021">
                  <c:v>1540</c:v>
                </c:pt>
                <c:pt idx="9022">
                  <c:v>1540</c:v>
                </c:pt>
                <c:pt idx="9023">
                  <c:v>1539</c:v>
                </c:pt>
                <c:pt idx="9024">
                  <c:v>1539</c:v>
                </c:pt>
                <c:pt idx="9025">
                  <c:v>1539</c:v>
                </c:pt>
                <c:pt idx="9026">
                  <c:v>1539</c:v>
                </c:pt>
                <c:pt idx="9027">
                  <c:v>1539</c:v>
                </c:pt>
                <c:pt idx="9028">
                  <c:v>1539</c:v>
                </c:pt>
                <c:pt idx="9029">
                  <c:v>1540</c:v>
                </c:pt>
                <c:pt idx="9030">
                  <c:v>1540</c:v>
                </c:pt>
                <c:pt idx="9031">
                  <c:v>1539</c:v>
                </c:pt>
                <c:pt idx="9032">
                  <c:v>1539</c:v>
                </c:pt>
                <c:pt idx="9033">
                  <c:v>1539</c:v>
                </c:pt>
                <c:pt idx="9034">
                  <c:v>1539</c:v>
                </c:pt>
                <c:pt idx="9035">
                  <c:v>1539</c:v>
                </c:pt>
                <c:pt idx="9036">
                  <c:v>1539</c:v>
                </c:pt>
                <c:pt idx="9037">
                  <c:v>1539</c:v>
                </c:pt>
                <c:pt idx="9038">
                  <c:v>1539</c:v>
                </c:pt>
                <c:pt idx="9039">
                  <c:v>1539</c:v>
                </c:pt>
                <c:pt idx="9040">
                  <c:v>1539</c:v>
                </c:pt>
                <c:pt idx="9041">
                  <c:v>1539</c:v>
                </c:pt>
                <c:pt idx="9042">
                  <c:v>1539</c:v>
                </c:pt>
                <c:pt idx="9043">
                  <c:v>1539</c:v>
                </c:pt>
                <c:pt idx="9044">
                  <c:v>1539</c:v>
                </c:pt>
                <c:pt idx="9045">
                  <c:v>1538</c:v>
                </c:pt>
                <c:pt idx="9046">
                  <c:v>1538</c:v>
                </c:pt>
                <c:pt idx="9047">
                  <c:v>1539</c:v>
                </c:pt>
                <c:pt idx="9048">
                  <c:v>1538</c:v>
                </c:pt>
                <c:pt idx="9049">
                  <c:v>1539</c:v>
                </c:pt>
                <c:pt idx="9050">
                  <c:v>1538</c:v>
                </c:pt>
                <c:pt idx="9051">
                  <c:v>1539</c:v>
                </c:pt>
                <c:pt idx="9052">
                  <c:v>1538</c:v>
                </c:pt>
                <c:pt idx="9053">
                  <c:v>1538</c:v>
                </c:pt>
                <c:pt idx="9054">
                  <c:v>1538</c:v>
                </c:pt>
                <c:pt idx="9055">
                  <c:v>1538</c:v>
                </c:pt>
                <c:pt idx="9056">
                  <c:v>1538</c:v>
                </c:pt>
                <c:pt idx="9057">
                  <c:v>1538</c:v>
                </c:pt>
                <c:pt idx="9058">
                  <c:v>1538</c:v>
                </c:pt>
                <c:pt idx="9059">
                  <c:v>1538</c:v>
                </c:pt>
                <c:pt idx="9060">
                  <c:v>1539</c:v>
                </c:pt>
                <c:pt idx="9061">
                  <c:v>1539</c:v>
                </c:pt>
                <c:pt idx="9062">
                  <c:v>1537</c:v>
                </c:pt>
                <c:pt idx="9063">
                  <c:v>1537</c:v>
                </c:pt>
                <c:pt idx="9064">
                  <c:v>1538</c:v>
                </c:pt>
                <c:pt idx="9065">
                  <c:v>1538</c:v>
                </c:pt>
                <c:pt idx="9066">
                  <c:v>1539</c:v>
                </c:pt>
                <c:pt idx="9067">
                  <c:v>1537</c:v>
                </c:pt>
                <c:pt idx="9068">
                  <c:v>1538</c:v>
                </c:pt>
                <c:pt idx="9069">
                  <c:v>1538</c:v>
                </c:pt>
                <c:pt idx="9070">
                  <c:v>1537</c:v>
                </c:pt>
                <c:pt idx="9071">
                  <c:v>1538</c:v>
                </c:pt>
                <c:pt idx="9072">
                  <c:v>1537</c:v>
                </c:pt>
                <c:pt idx="9073">
                  <c:v>1537</c:v>
                </c:pt>
                <c:pt idx="9074">
                  <c:v>1536</c:v>
                </c:pt>
                <c:pt idx="9075">
                  <c:v>1537</c:v>
                </c:pt>
                <c:pt idx="9076">
                  <c:v>1536</c:v>
                </c:pt>
                <c:pt idx="9077">
                  <c:v>1537</c:v>
                </c:pt>
                <c:pt idx="9078">
                  <c:v>1537</c:v>
                </c:pt>
                <c:pt idx="9079">
                  <c:v>1537</c:v>
                </c:pt>
                <c:pt idx="9080">
                  <c:v>1537</c:v>
                </c:pt>
                <c:pt idx="9081">
                  <c:v>1537</c:v>
                </c:pt>
                <c:pt idx="9082">
                  <c:v>1537</c:v>
                </c:pt>
                <c:pt idx="9083">
                  <c:v>1536</c:v>
                </c:pt>
                <c:pt idx="9084">
                  <c:v>1536</c:v>
                </c:pt>
                <c:pt idx="9085">
                  <c:v>1536</c:v>
                </c:pt>
                <c:pt idx="9086">
                  <c:v>1536</c:v>
                </c:pt>
                <c:pt idx="9087">
                  <c:v>1537</c:v>
                </c:pt>
                <c:pt idx="9088">
                  <c:v>1536</c:v>
                </c:pt>
                <c:pt idx="9089">
                  <c:v>1536</c:v>
                </c:pt>
                <c:pt idx="9090">
                  <c:v>1535</c:v>
                </c:pt>
                <c:pt idx="9091">
                  <c:v>1536</c:v>
                </c:pt>
                <c:pt idx="9092">
                  <c:v>1536</c:v>
                </c:pt>
                <c:pt idx="9093">
                  <c:v>1536</c:v>
                </c:pt>
                <c:pt idx="9094">
                  <c:v>1537</c:v>
                </c:pt>
                <c:pt idx="9095">
                  <c:v>1536</c:v>
                </c:pt>
                <c:pt idx="9096">
                  <c:v>1536</c:v>
                </c:pt>
                <c:pt idx="9097">
                  <c:v>1536</c:v>
                </c:pt>
                <c:pt idx="9098">
                  <c:v>1536</c:v>
                </c:pt>
                <c:pt idx="9099">
                  <c:v>1536</c:v>
                </c:pt>
                <c:pt idx="9100">
                  <c:v>1535</c:v>
                </c:pt>
                <c:pt idx="9101">
                  <c:v>1535</c:v>
                </c:pt>
                <c:pt idx="9102">
                  <c:v>1535</c:v>
                </c:pt>
                <c:pt idx="9103">
                  <c:v>1535</c:v>
                </c:pt>
                <c:pt idx="9104">
                  <c:v>1535</c:v>
                </c:pt>
                <c:pt idx="9105">
                  <c:v>1535</c:v>
                </c:pt>
                <c:pt idx="9106">
                  <c:v>1535</c:v>
                </c:pt>
                <c:pt idx="9107">
                  <c:v>1536</c:v>
                </c:pt>
                <c:pt idx="9108">
                  <c:v>1536</c:v>
                </c:pt>
                <c:pt idx="9109">
                  <c:v>1535</c:v>
                </c:pt>
                <c:pt idx="9110">
                  <c:v>1535</c:v>
                </c:pt>
                <c:pt idx="9111">
                  <c:v>1536</c:v>
                </c:pt>
                <c:pt idx="9112">
                  <c:v>1534</c:v>
                </c:pt>
                <c:pt idx="9113">
                  <c:v>1535</c:v>
                </c:pt>
                <c:pt idx="9114">
                  <c:v>1535</c:v>
                </c:pt>
                <c:pt idx="9115">
                  <c:v>1535</c:v>
                </c:pt>
                <c:pt idx="9116">
                  <c:v>1535</c:v>
                </c:pt>
                <c:pt idx="9117">
                  <c:v>1535</c:v>
                </c:pt>
                <c:pt idx="9118">
                  <c:v>1534</c:v>
                </c:pt>
                <c:pt idx="9119">
                  <c:v>1534</c:v>
                </c:pt>
                <c:pt idx="9120">
                  <c:v>1535</c:v>
                </c:pt>
                <c:pt idx="9121">
                  <c:v>1534</c:v>
                </c:pt>
                <c:pt idx="9122">
                  <c:v>1534</c:v>
                </c:pt>
                <c:pt idx="9123">
                  <c:v>1534</c:v>
                </c:pt>
                <c:pt idx="9124">
                  <c:v>1535</c:v>
                </c:pt>
                <c:pt idx="9125">
                  <c:v>1534</c:v>
                </c:pt>
                <c:pt idx="9126">
                  <c:v>1534</c:v>
                </c:pt>
                <c:pt idx="9127">
                  <c:v>1533</c:v>
                </c:pt>
                <c:pt idx="9128">
                  <c:v>1534</c:v>
                </c:pt>
                <c:pt idx="9129">
                  <c:v>1534</c:v>
                </c:pt>
                <c:pt idx="9130">
                  <c:v>1534</c:v>
                </c:pt>
                <c:pt idx="9131">
                  <c:v>1534</c:v>
                </c:pt>
                <c:pt idx="9132">
                  <c:v>1533</c:v>
                </c:pt>
                <c:pt idx="9133">
                  <c:v>1534</c:v>
                </c:pt>
                <c:pt idx="9134">
                  <c:v>1533</c:v>
                </c:pt>
                <c:pt idx="9135">
                  <c:v>1533</c:v>
                </c:pt>
                <c:pt idx="9136">
                  <c:v>1533</c:v>
                </c:pt>
                <c:pt idx="9137">
                  <c:v>1534</c:v>
                </c:pt>
                <c:pt idx="9138">
                  <c:v>1533</c:v>
                </c:pt>
                <c:pt idx="9139">
                  <c:v>1533</c:v>
                </c:pt>
                <c:pt idx="9140">
                  <c:v>1534</c:v>
                </c:pt>
                <c:pt idx="9141">
                  <c:v>1533</c:v>
                </c:pt>
                <c:pt idx="9142">
                  <c:v>1534</c:v>
                </c:pt>
                <c:pt idx="9143">
                  <c:v>1532</c:v>
                </c:pt>
                <c:pt idx="9144">
                  <c:v>1533</c:v>
                </c:pt>
                <c:pt idx="9145">
                  <c:v>1533</c:v>
                </c:pt>
                <c:pt idx="9146">
                  <c:v>1533</c:v>
                </c:pt>
                <c:pt idx="9147">
                  <c:v>1534</c:v>
                </c:pt>
                <c:pt idx="9148">
                  <c:v>1534</c:v>
                </c:pt>
                <c:pt idx="9149">
                  <c:v>1533</c:v>
                </c:pt>
                <c:pt idx="9150">
                  <c:v>1533</c:v>
                </c:pt>
                <c:pt idx="9151">
                  <c:v>1533</c:v>
                </c:pt>
                <c:pt idx="9152">
                  <c:v>1533</c:v>
                </c:pt>
                <c:pt idx="9153">
                  <c:v>1533</c:v>
                </c:pt>
                <c:pt idx="9154">
                  <c:v>1533</c:v>
                </c:pt>
                <c:pt idx="9155">
                  <c:v>1532</c:v>
                </c:pt>
                <c:pt idx="9156">
                  <c:v>1533</c:v>
                </c:pt>
                <c:pt idx="9157">
                  <c:v>1531</c:v>
                </c:pt>
                <c:pt idx="9158">
                  <c:v>1533</c:v>
                </c:pt>
                <c:pt idx="9159">
                  <c:v>1533</c:v>
                </c:pt>
                <c:pt idx="9160">
                  <c:v>1533</c:v>
                </c:pt>
                <c:pt idx="9161">
                  <c:v>1532</c:v>
                </c:pt>
                <c:pt idx="9162">
                  <c:v>1532</c:v>
                </c:pt>
                <c:pt idx="9163">
                  <c:v>1533</c:v>
                </c:pt>
                <c:pt idx="9164">
                  <c:v>1532</c:v>
                </c:pt>
                <c:pt idx="9165">
                  <c:v>1532</c:v>
                </c:pt>
                <c:pt idx="9166">
                  <c:v>1532</c:v>
                </c:pt>
                <c:pt idx="9167">
                  <c:v>1531</c:v>
                </c:pt>
                <c:pt idx="9168">
                  <c:v>1531</c:v>
                </c:pt>
                <c:pt idx="9169">
                  <c:v>1532</c:v>
                </c:pt>
                <c:pt idx="9170">
                  <c:v>1532</c:v>
                </c:pt>
                <c:pt idx="9171">
                  <c:v>1531</c:v>
                </c:pt>
                <c:pt idx="9172">
                  <c:v>1531</c:v>
                </c:pt>
                <c:pt idx="9173">
                  <c:v>1532</c:v>
                </c:pt>
                <c:pt idx="9174">
                  <c:v>1532</c:v>
                </c:pt>
                <c:pt idx="9175">
                  <c:v>1531</c:v>
                </c:pt>
                <c:pt idx="9176">
                  <c:v>1532</c:v>
                </c:pt>
                <c:pt idx="9177">
                  <c:v>1531</c:v>
                </c:pt>
                <c:pt idx="9178">
                  <c:v>1532</c:v>
                </c:pt>
                <c:pt idx="9179">
                  <c:v>1532</c:v>
                </c:pt>
                <c:pt idx="9180">
                  <c:v>1532</c:v>
                </c:pt>
                <c:pt idx="9181">
                  <c:v>1532</c:v>
                </c:pt>
                <c:pt idx="9182">
                  <c:v>1532</c:v>
                </c:pt>
                <c:pt idx="9183">
                  <c:v>1531</c:v>
                </c:pt>
                <c:pt idx="9184">
                  <c:v>1531</c:v>
                </c:pt>
                <c:pt idx="9185">
                  <c:v>1531</c:v>
                </c:pt>
                <c:pt idx="9186">
                  <c:v>1530</c:v>
                </c:pt>
                <c:pt idx="9187">
                  <c:v>1531</c:v>
                </c:pt>
                <c:pt idx="9188">
                  <c:v>1531</c:v>
                </c:pt>
                <c:pt idx="9189">
                  <c:v>1531</c:v>
                </c:pt>
                <c:pt idx="9190">
                  <c:v>1531</c:v>
                </c:pt>
                <c:pt idx="9191">
                  <c:v>1530</c:v>
                </c:pt>
                <c:pt idx="9192">
                  <c:v>1530</c:v>
                </c:pt>
                <c:pt idx="9193">
                  <c:v>1531</c:v>
                </c:pt>
                <c:pt idx="9194">
                  <c:v>1531</c:v>
                </c:pt>
                <c:pt idx="9195">
                  <c:v>1531</c:v>
                </c:pt>
                <c:pt idx="9196">
                  <c:v>1531</c:v>
                </c:pt>
                <c:pt idx="9197">
                  <c:v>1530</c:v>
                </c:pt>
                <c:pt idx="9198">
                  <c:v>1530</c:v>
                </c:pt>
                <c:pt idx="9199">
                  <c:v>1531</c:v>
                </c:pt>
                <c:pt idx="9200">
                  <c:v>1531</c:v>
                </c:pt>
                <c:pt idx="9201">
                  <c:v>1530</c:v>
                </c:pt>
                <c:pt idx="9202">
                  <c:v>1530</c:v>
                </c:pt>
                <c:pt idx="9203">
                  <c:v>1529</c:v>
                </c:pt>
                <c:pt idx="9204">
                  <c:v>1529</c:v>
                </c:pt>
                <c:pt idx="9205">
                  <c:v>1530</c:v>
                </c:pt>
                <c:pt idx="9206">
                  <c:v>1530</c:v>
                </c:pt>
                <c:pt idx="9207">
                  <c:v>1530</c:v>
                </c:pt>
                <c:pt idx="9208">
                  <c:v>1530</c:v>
                </c:pt>
                <c:pt idx="9209">
                  <c:v>1530</c:v>
                </c:pt>
                <c:pt idx="9210">
                  <c:v>1530</c:v>
                </c:pt>
                <c:pt idx="9211">
                  <c:v>1531</c:v>
                </c:pt>
                <c:pt idx="9212">
                  <c:v>1530</c:v>
                </c:pt>
                <c:pt idx="9213">
                  <c:v>1530</c:v>
                </c:pt>
                <c:pt idx="9214">
                  <c:v>1530</c:v>
                </c:pt>
                <c:pt idx="9215">
                  <c:v>1530</c:v>
                </c:pt>
                <c:pt idx="9216">
                  <c:v>1529</c:v>
                </c:pt>
                <c:pt idx="9217">
                  <c:v>1529</c:v>
                </c:pt>
                <c:pt idx="9218">
                  <c:v>1530</c:v>
                </c:pt>
                <c:pt idx="9219">
                  <c:v>1530</c:v>
                </c:pt>
                <c:pt idx="9220">
                  <c:v>1529</c:v>
                </c:pt>
                <c:pt idx="9221">
                  <c:v>1530</c:v>
                </c:pt>
                <c:pt idx="9222">
                  <c:v>1529</c:v>
                </c:pt>
                <c:pt idx="9223">
                  <c:v>1529</c:v>
                </c:pt>
                <c:pt idx="9224">
                  <c:v>1529</c:v>
                </c:pt>
                <c:pt idx="9225">
                  <c:v>1529</c:v>
                </c:pt>
                <c:pt idx="9226">
                  <c:v>1530</c:v>
                </c:pt>
                <c:pt idx="9227">
                  <c:v>1530</c:v>
                </c:pt>
                <c:pt idx="9228">
                  <c:v>1529</c:v>
                </c:pt>
                <c:pt idx="9229">
                  <c:v>1530</c:v>
                </c:pt>
                <c:pt idx="9230">
                  <c:v>1529</c:v>
                </c:pt>
                <c:pt idx="9231">
                  <c:v>1529</c:v>
                </c:pt>
                <c:pt idx="9232">
                  <c:v>1529</c:v>
                </c:pt>
                <c:pt idx="9233">
                  <c:v>1529</c:v>
                </c:pt>
                <c:pt idx="9234">
                  <c:v>1529</c:v>
                </c:pt>
                <c:pt idx="9235">
                  <c:v>1529</c:v>
                </c:pt>
                <c:pt idx="9236">
                  <c:v>1529</c:v>
                </c:pt>
                <c:pt idx="9237">
                  <c:v>1529</c:v>
                </c:pt>
                <c:pt idx="9238">
                  <c:v>1529</c:v>
                </c:pt>
                <c:pt idx="9239">
                  <c:v>1528</c:v>
                </c:pt>
                <c:pt idx="9240">
                  <c:v>1528</c:v>
                </c:pt>
                <c:pt idx="9241">
                  <c:v>1528</c:v>
                </c:pt>
                <c:pt idx="9242">
                  <c:v>1528</c:v>
                </c:pt>
                <c:pt idx="9243">
                  <c:v>1528</c:v>
                </c:pt>
                <c:pt idx="9244">
                  <c:v>1529</c:v>
                </c:pt>
                <c:pt idx="9245">
                  <c:v>1528</c:v>
                </c:pt>
                <c:pt idx="9246">
                  <c:v>1528</c:v>
                </c:pt>
                <c:pt idx="9247">
                  <c:v>1528</c:v>
                </c:pt>
                <c:pt idx="9248">
                  <c:v>1529</c:v>
                </c:pt>
                <c:pt idx="9249">
                  <c:v>1528</c:v>
                </c:pt>
                <c:pt idx="9250">
                  <c:v>1528</c:v>
                </c:pt>
                <c:pt idx="9251">
                  <c:v>1527</c:v>
                </c:pt>
                <c:pt idx="9252">
                  <c:v>1528</c:v>
                </c:pt>
                <c:pt idx="9253">
                  <c:v>1528</c:v>
                </c:pt>
                <c:pt idx="9254">
                  <c:v>1528</c:v>
                </c:pt>
                <c:pt idx="9255">
                  <c:v>1527</c:v>
                </c:pt>
                <c:pt idx="9256">
                  <c:v>1528</c:v>
                </c:pt>
                <c:pt idx="9257">
                  <c:v>1527</c:v>
                </c:pt>
                <c:pt idx="9258">
                  <c:v>1528</c:v>
                </c:pt>
                <c:pt idx="9259">
                  <c:v>1528</c:v>
                </c:pt>
                <c:pt idx="9260">
                  <c:v>1527</c:v>
                </c:pt>
                <c:pt idx="9261">
                  <c:v>1528</c:v>
                </c:pt>
                <c:pt idx="9262">
                  <c:v>1527</c:v>
                </c:pt>
                <c:pt idx="9263">
                  <c:v>1527</c:v>
                </c:pt>
                <c:pt idx="9264">
                  <c:v>1527</c:v>
                </c:pt>
                <c:pt idx="9265">
                  <c:v>1527</c:v>
                </c:pt>
                <c:pt idx="9266">
                  <c:v>1527</c:v>
                </c:pt>
                <c:pt idx="9267">
                  <c:v>1527</c:v>
                </c:pt>
                <c:pt idx="9268">
                  <c:v>1527</c:v>
                </c:pt>
                <c:pt idx="9269">
                  <c:v>1527</c:v>
                </c:pt>
                <c:pt idx="9270">
                  <c:v>1527</c:v>
                </c:pt>
                <c:pt idx="9271">
                  <c:v>1528</c:v>
                </c:pt>
                <c:pt idx="9272">
                  <c:v>1527</c:v>
                </c:pt>
                <c:pt idx="9273">
                  <c:v>1527</c:v>
                </c:pt>
                <c:pt idx="9274">
                  <c:v>1527</c:v>
                </c:pt>
                <c:pt idx="9275">
                  <c:v>1527</c:v>
                </c:pt>
                <c:pt idx="9276">
                  <c:v>1527</c:v>
                </c:pt>
                <c:pt idx="9277">
                  <c:v>1527</c:v>
                </c:pt>
                <c:pt idx="9278">
                  <c:v>1526</c:v>
                </c:pt>
                <c:pt idx="9279">
                  <c:v>1526</c:v>
                </c:pt>
                <c:pt idx="9280">
                  <c:v>1526</c:v>
                </c:pt>
                <c:pt idx="9281">
                  <c:v>1527</c:v>
                </c:pt>
                <c:pt idx="9282">
                  <c:v>1526</c:v>
                </c:pt>
                <c:pt idx="9283">
                  <c:v>1526</c:v>
                </c:pt>
                <c:pt idx="9284">
                  <c:v>1527</c:v>
                </c:pt>
                <c:pt idx="9285">
                  <c:v>1526</c:v>
                </c:pt>
                <c:pt idx="9286">
                  <c:v>1527</c:v>
                </c:pt>
                <c:pt idx="9287">
                  <c:v>1526</c:v>
                </c:pt>
                <c:pt idx="9288">
                  <c:v>1526</c:v>
                </c:pt>
                <c:pt idx="9289">
                  <c:v>1526</c:v>
                </c:pt>
                <c:pt idx="9290">
                  <c:v>1525</c:v>
                </c:pt>
                <c:pt idx="9291">
                  <c:v>1525</c:v>
                </c:pt>
                <c:pt idx="9292">
                  <c:v>1525</c:v>
                </c:pt>
                <c:pt idx="9293">
                  <c:v>1526</c:v>
                </c:pt>
                <c:pt idx="9294">
                  <c:v>1525</c:v>
                </c:pt>
                <c:pt idx="9295">
                  <c:v>1525</c:v>
                </c:pt>
                <c:pt idx="9296">
                  <c:v>1525</c:v>
                </c:pt>
                <c:pt idx="9297">
                  <c:v>1525</c:v>
                </c:pt>
                <c:pt idx="9298">
                  <c:v>1525</c:v>
                </c:pt>
                <c:pt idx="9299">
                  <c:v>1525</c:v>
                </c:pt>
                <c:pt idx="9300">
                  <c:v>1525</c:v>
                </c:pt>
                <c:pt idx="9301">
                  <c:v>1524</c:v>
                </c:pt>
                <c:pt idx="9302">
                  <c:v>1525</c:v>
                </c:pt>
                <c:pt idx="9303">
                  <c:v>1525</c:v>
                </c:pt>
                <c:pt idx="9304">
                  <c:v>1525</c:v>
                </c:pt>
                <c:pt idx="9305">
                  <c:v>1525</c:v>
                </c:pt>
                <c:pt idx="9306">
                  <c:v>1525</c:v>
                </c:pt>
                <c:pt idx="9307">
                  <c:v>1525</c:v>
                </c:pt>
                <c:pt idx="9308">
                  <c:v>1525</c:v>
                </c:pt>
                <c:pt idx="9309">
                  <c:v>1524</c:v>
                </c:pt>
                <c:pt idx="9310">
                  <c:v>1524</c:v>
                </c:pt>
                <c:pt idx="9311">
                  <c:v>1524</c:v>
                </c:pt>
                <c:pt idx="9312">
                  <c:v>1524</c:v>
                </c:pt>
                <c:pt idx="9313">
                  <c:v>1524</c:v>
                </c:pt>
                <c:pt idx="9314">
                  <c:v>1525</c:v>
                </c:pt>
                <c:pt idx="9315">
                  <c:v>1525</c:v>
                </c:pt>
                <c:pt idx="9316">
                  <c:v>1524</c:v>
                </c:pt>
                <c:pt idx="9317">
                  <c:v>1524</c:v>
                </c:pt>
                <c:pt idx="9318">
                  <c:v>1525</c:v>
                </c:pt>
                <c:pt idx="9319">
                  <c:v>1525</c:v>
                </c:pt>
                <c:pt idx="9320">
                  <c:v>1524</c:v>
                </c:pt>
                <c:pt idx="9321">
                  <c:v>1525</c:v>
                </c:pt>
                <c:pt idx="9322">
                  <c:v>1524</c:v>
                </c:pt>
                <c:pt idx="9323">
                  <c:v>1524</c:v>
                </c:pt>
                <c:pt idx="9324">
                  <c:v>1524</c:v>
                </c:pt>
                <c:pt idx="9325">
                  <c:v>1524</c:v>
                </c:pt>
                <c:pt idx="9326">
                  <c:v>1523</c:v>
                </c:pt>
                <c:pt idx="9327">
                  <c:v>1524</c:v>
                </c:pt>
                <c:pt idx="9328">
                  <c:v>1523</c:v>
                </c:pt>
                <c:pt idx="9329">
                  <c:v>1524</c:v>
                </c:pt>
                <c:pt idx="9330">
                  <c:v>1523</c:v>
                </c:pt>
                <c:pt idx="9331">
                  <c:v>1524</c:v>
                </c:pt>
                <c:pt idx="9332">
                  <c:v>1524</c:v>
                </c:pt>
                <c:pt idx="9333">
                  <c:v>1524</c:v>
                </c:pt>
                <c:pt idx="9334">
                  <c:v>1524</c:v>
                </c:pt>
                <c:pt idx="9335">
                  <c:v>1524</c:v>
                </c:pt>
                <c:pt idx="9336">
                  <c:v>1524</c:v>
                </c:pt>
                <c:pt idx="9337">
                  <c:v>1524</c:v>
                </c:pt>
                <c:pt idx="9338">
                  <c:v>1524</c:v>
                </c:pt>
                <c:pt idx="9339">
                  <c:v>1523</c:v>
                </c:pt>
                <c:pt idx="9340">
                  <c:v>1524</c:v>
                </c:pt>
                <c:pt idx="9341">
                  <c:v>1524</c:v>
                </c:pt>
                <c:pt idx="9342">
                  <c:v>1523</c:v>
                </c:pt>
                <c:pt idx="9343">
                  <c:v>1522</c:v>
                </c:pt>
                <c:pt idx="9344">
                  <c:v>1523</c:v>
                </c:pt>
                <c:pt idx="9345">
                  <c:v>1523</c:v>
                </c:pt>
                <c:pt idx="9346">
                  <c:v>1522</c:v>
                </c:pt>
                <c:pt idx="9347">
                  <c:v>1524</c:v>
                </c:pt>
                <c:pt idx="9348">
                  <c:v>1524</c:v>
                </c:pt>
                <c:pt idx="9349">
                  <c:v>1522</c:v>
                </c:pt>
                <c:pt idx="9350">
                  <c:v>1524</c:v>
                </c:pt>
                <c:pt idx="9351">
                  <c:v>1522</c:v>
                </c:pt>
                <c:pt idx="9352">
                  <c:v>1521</c:v>
                </c:pt>
                <c:pt idx="9353">
                  <c:v>1523</c:v>
                </c:pt>
                <c:pt idx="9354">
                  <c:v>1522</c:v>
                </c:pt>
                <c:pt idx="9355">
                  <c:v>1523</c:v>
                </c:pt>
                <c:pt idx="9356">
                  <c:v>1524</c:v>
                </c:pt>
                <c:pt idx="9357">
                  <c:v>1523</c:v>
                </c:pt>
                <c:pt idx="9358">
                  <c:v>1525</c:v>
                </c:pt>
                <c:pt idx="9359">
                  <c:v>1523</c:v>
                </c:pt>
                <c:pt idx="9360">
                  <c:v>1524</c:v>
                </c:pt>
                <c:pt idx="9361">
                  <c:v>1521</c:v>
                </c:pt>
                <c:pt idx="9362">
                  <c:v>1523</c:v>
                </c:pt>
                <c:pt idx="9363">
                  <c:v>1521</c:v>
                </c:pt>
                <c:pt idx="9364">
                  <c:v>1520</c:v>
                </c:pt>
                <c:pt idx="9365">
                  <c:v>1519</c:v>
                </c:pt>
                <c:pt idx="9366">
                  <c:v>1518</c:v>
                </c:pt>
                <c:pt idx="9367">
                  <c:v>1517</c:v>
                </c:pt>
                <c:pt idx="9368">
                  <c:v>1517</c:v>
                </c:pt>
                <c:pt idx="9369">
                  <c:v>1518</c:v>
                </c:pt>
                <c:pt idx="9370">
                  <c:v>1516</c:v>
                </c:pt>
                <c:pt idx="9371">
                  <c:v>1518</c:v>
                </c:pt>
                <c:pt idx="9372">
                  <c:v>1515</c:v>
                </c:pt>
                <c:pt idx="9373">
                  <c:v>1517</c:v>
                </c:pt>
                <c:pt idx="9374">
                  <c:v>1515</c:v>
                </c:pt>
                <c:pt idx="9375">
                  <c:v>1514</c:v>
                </c:pt>
                <c:pt idx="9376">
                  <c:v>1515</c:v>
                </c:pt>
                <c:pt idx="9377">
                  <c:v>1514</c:v>
                </c:pt>
                <c:pt idx="9378">
                  <c:v>1515</c:v>
                </c:pt>
                <c:pt idx="9379">
                  <c:v>1514</c:v>
                </c:pt>
                <c:pt idx="9380">
                  <c:v>1516</c:v>
                </c:pt>
                <c:pt idx="9381">
                  <c:v>1515</c:v>
                </c:pt>
                <c:pt idx="9382">
                  <c:v>1515</c:v>
                </c:pt>
                <c:pt idx="9383">
                  <c:v>1515</c:v>
                </c:pt>
                <c:pt idx="9384">
                  <c:v>1514</c:v>
                </c:pt>
                <c:pt idx="9385">
                  <c:v>1516</c:v>
                </c:pt>
                <c:pt idx="9386">
                  <c:v>1515</c:v>
                </c:pt>
                <c:pt idx="9387">
                  <c:v>1513</c:v>
                </c:pt>
                <c:pt idx="9388">
                  <c:v>1513</c:v>
                </c:pt>
                <c:pt idx="9389">
                  <c:v>1512</c:v>
                </c:pt>
                <c:pt idx="9390">
                  <c:v>1514</c:v>
                </c:pt>
                <c:pt idx="9391">
                  <c:v>1514</c:v>
                </c:pt>
                <c:pt idx="9392">
                  <c:v>1513</c:v>
                </c:pt>
                <c:pt idx="9393">
                  <c:v>1512</c:v>
                </c:pt>
                <c:pt idx="9394">
                  <c:v>1514</c:v>
                </c:pt>
                <c:pt idx="9395">
                  <c:v>1512</c:v>
                </c:pt>
                <c:pt idx="9396">
                  <c:v>1514</c:v>
                </c:pt>
                <c:pt idx="9397">
                  <c:v>1513</c:v>
                </c:pt>
                <c:pt idx="9398">
                  <c:v>1512</c:v>
                </c:pt>
                <c:pt idx="9399">
                  <c:v>1513</c:v>
                </c:pt>
                <c:pt idx="9400">
                  <c:v>1513</c:v>
                </c:pt>
                <c:pt idx="9401">
                  <c:v>1513</c:v>
                </c:pt>
                <c:pt idx="9402">
                  <c:v>1514</c:v>
                </c:pt>
                <c:pt idx="9403">
                  <c:v>1513</c:v>
                </c:pt>
                <c:pt idx="9404">
                  <c:v>1513</c:v>
                </c:pt>
                <c:pt idx="9405">
                  <c:v>1513</c:v>
                </c:pt>
                <c:pt idx="9406">
                  <c:v>1512</c:v>
                </c:pt>
                <c:pt idx="9407">
                  <c:v>1514</c:v>
                </c:pt>
                <c:pt idx="9408">
                  <c:v>1514</c:v>
                </c:pt>
                <c:pt idx="9409">
                  <c:v>1514</c:v>
                </c:pt>
                <c:pt idx="9410">
                  <c:v>1511</c:v>
                </c:pt>
                <c:pt idx="9411">
                  <c:v>1512</c:v>
                </c:pt>
                <c:pt idx="9412">
                  <c:v>1513</c:v>
                </c:pt>
                <c:pt idx="9413">
                  <c:v>1514</c:v>
                </c:pt>
                <c:pt idx="9414">
                  <c:v>1511</c:v>
                </c:pt>
                <c:pt idx="9415">
                  <c:v>1514</c:v>
                </c:pt>
                <c:pt idx="9416">
                  <c:v>1511</c:v>
                </c:pt>
                <c:pt idx="9417">
                  <c:v>1510</c:v>
                </c:pt>
                <c:pt idx="9418">
                  <c:v>1511</c:v>
                </c:pt>
                <c:pt idx="9419">
                  <c:v>1510</c:v>
                </c:pt>
                <c:pt idx="9420">
                  <c:v>1510</c:v>
                </c:pt>
                <c:pt idx="9421">
                  <c:v>1512</c:v>
                </c:pt>
                <c:pt idx="9422">
                  <c:v>1511</c:v>
                </c:pt>
                <c:pt idx="9423">
                  <c:v>1510</c:v>
                </c:pt>
                <c:pt idx="9424">
                  <c:v>1511</c:v>
                </c:pt>
                <c:pt idx="9425">
                  <c:v>1513</c:v>
                </c:pt>
                <c:pt idx="9426">
                  <c:v>1512</c:v>
                </c:pt>
                <c:pt idx="9427">
                  <c:v>1510</c:v>
                </c:pt>
                <c:pt idx="9428">
                  <c:v>1509</c:v>
                </c:pt>
                <c:pt idx="9429">
                  <c:v>1511</c:v>
                </c:pt>
                <c:pt idx="9430">
                  <c:v>1511</c:v>
                </c:pt>
                <c:pt idx="9431">
                  <c:v>1510</c:v>
                </c:pt>
                <c:pt idx="9432">
                  <c:v>1510</c:v>
                </c:pt>
                <c:pt idx="9433">
                  <c:v>1510</c:v>
                </c:pt>
                <c:pt idx="9434">
                  <c:v>1509</c:v>
                </c:pt>
                <c:pt idx="9435">
                  <c:v>1511</c:v>
                </c:pt>
                <c:pt idx="9436">
                  <c:v>1513</c:v>
                </c:pt>
                <c:pt idx="9437">
                  <c:v>1513</c:v>
                </c:pt>
                <c:pt idx="9438">
                  <c:v>1512</c:v>
                </c:pt>
                <c:pt idx="9439">
                  <c:v>1511</c:v>
                </c:pt>
                <c:pt idx="9440">
                  <c:v>1511</c:v>
                </c:pt>
                <c:pt idx="9441">
                  <c:v>1508</c:v>
                </c:pt>
                <c:pt idx="9442">
                  <c:v>1509</c:v>
                </c:pt>
                <c:pt idx="9443">
                  <c:v>1511</c:v>
                </c:pt>
                <c:pt idx="9444">
                  <c:v>1508</c:v>
                </c:pt>
                <c:pt idx="9445">
                  <c:v>1512</c:v>
                </c:pt>
                <c:pt idx="9446">
                  <c:v>1510</c:v>
                </c:pt>
                <c:pt idx="9447">
                  <c:v>1509</c:v>
                </c:pt>
                <c:pt idx="9448">
                  <c:v>1512</c:v>
                </c:pt>
                <c:pt idx="9449">
                  <c:v>1511</c:v>
                </c:pt>
                <c:pt idx="9450">
                  <c:v>1510</c:v>
                </c:pt>
                <c:pt idx="9451">
                  <c:v>1511</c:v>
                </c:pt>
                <c:pt idx="9452">
                  <c:v>1511</c:v>
                </c:pt>
                <c:pt idx="9453">
                  <c:v>1510</c:v>
                </c:pt>
                <c:pt idx="9454">
                  <c:v>1509</c:v>
                </c:pt>
                <c:pt idx="9455">
                  <c:v>1509</c:v>
                </c:pt>
                <c:pt idx="9456">
                  <c:v>1507</c:v>
                </c:pt>
                <c:pt idx="9457">
                  <c:v>1507</c:v>
                </c:pt>
                <c:pt idx="9458">
                  <c:v>1508</c:v>
                </c:pt>
                <c:pt idx="9459">
                  <c:v>1508</c:v>
                </c:pt>
                <c:pt idx="9460">
                  <c:v>1510</c:v>
                </c:pt>
                <c:pt idx="9461">
                  <c:v>1511</c:v>
                </c:pt>
                <c:pt idx="9462">
                  <c:v>1509</c:v>
                </c:pt>
                <c:pt idx="9463">
                  <c:v>1509</c:v>
                </c:pt>
                <c:pt idx="9464">
                  <c:v>1508</c:v>
                </c:pt>
                <c:pt idx="9465">
                  <c:v>1509</c:v>
                </c:pt>
                <c:pt idx="9466">
                  <c:v>1508</c:v>
                </c:pt>
                <c:pt idx="9467">
                  <c:v>1509</c:v>
                </c:pt>
                <c:pt idx="9468">
                  <c:v>1509</c:v>
                </c:pt>
                <c:pt idx="9469">
                  <c:v>1510</c:v>
                </c:pt>
                <c:pt idx="9470">
                  <c:v>1510</c:v>
                </c:pt>
                <c:pt idx="9471">
                  <c:v>1509</c:v>
                </c:pt>
                <c:pt idx="9472">
                  <c:v>1509</c:v>
                </c:pt>
                <c:pt idx="9473">
                  <c:v>1508</c:v>
                </c:pt>
                <c:pt idx="9474">
                  <c:v>1509</c:v>
                </c:pt>
                <c:pt idx="9475">
                  <c:v>1509</c:v>
                </c:pt>
                <c:pt idx="9476">
                  <c:v>1507</c:v>
                </c:pt>
                <c:pt idx="9477">
                  <c:v>1508</c:v>
                </c:pt>
                <c:pt idx="9478">
                  <c:v>1509</c:v>
                </c:pt>
                <c:pt idx="9479">
                  <c:v>1507</c:v>
                </c:pt>
                <c:pt idx="9480">
                  <c:v>1510</c:v>
                </c:pt>
                <c:pt idx="9481">
                  <c:v>1507</c:v>
                </c:pt>
                <c:pt idx="9482">
                  <c:v>1509</c:v>
                </c:pt>
                <c:pt idx="9483">
                  <c:v>1507</c:v>
                </c:pt>
                <c:pt idx="9484">
                  <c:v>1507</c:v>
                </c:pt>
                <c:pt idx="9485">
                  <c:v>1510</c:v>
                </c:pt>
                <c:pt idx="9486">
                  <c:v>1508</c:v>
                </c:pt>
                <c:pt idx="9487">
                  <c:v>1510</c:v>
                </c:pt>
                <c:pt idx="9488">
                  <c:v>1509</c:v>
                </c:pt>
                <c:pt idx="9489">
                  <c:v>1506</c:v>
                </c:pt>
                <c:pt idx="9490">
                  <c:v>1508</c:v>
                </c:pt>
                <c:pt idx="9491">
                  <c:v>1509</c:v>
                </c:pt>
                <c:pt idx="9492">
                  <c:v>1508</c:v>
                </c:pt>
                <c:pt idx="9493">
                  <c:v>1507</c:v>
                </c:pt>
                <c:pt idx="9494">
                  <c:v>1508</c:v>
                </c:pt>
                <c:pt idx="9495">
                  <c:v>1508</c:v>
                </c:pt>
                <c:pt idx="9496">
                  <c:v>1507</c:v>
                </c:pt>
                <c:pt idx="9497">
                  <c:v>1509</c:v>
                </c:pt>
                <c:pt idx="9498">
                  <c:v>1507</c:v>
                </c:pt>
                <c:pt idx="9499">
                  <c:v>1508</c:v>
                </c:pt>
                <c:pt idx="9500">
                  <c:v>1506</c:v>
                </c:pt>
                <c:pt idx="9501">
                  <c:v>1507</c:v>
                </c:pt>
                <c:pt idx="9502">
                  <c:v>1507</c:v>
                </c:pt>
                <c:pt idx="9503">
                  <c:v>1507</c:v>
                </c:pt>
                <c:pt idx="9504">
                  <c:v>1504</c:v>
                </c:pt>
                <c:pt idx="9505">
                  <c:v>1506</c:v>
                </c:pt>
                <c:pt idx="9506">
                  <c:v>1508</c:v>
                </c:pt>
                <c:pt idx="9507">
                  <c:v>1508</c:v>
                </c:pt>
                <c:pt idx="9508">
                  <c:v>1508</c:v>
                </c:pt>
                <c:pt idx="9509">
                  <c:v>1506</c:v>
                </c:pt>
                <c:pt idx="9510">
                  <c:v>1506</c:v>
                </c:pt>
                <c:pt idx="9511">
                  <c:v>1506</c:v>
                </c:pt>
                <c:pt idx="9512">
                  <c:v>1507</c:v>
                </c:pt>
                <c:pt idx="9513">
                  <c:v>1507</c:v>
                </c:pt>
                <c:pt idx="9514">
                  <c:v>1507</c:v>
                </c:pt>
                <c:pt idx="9515">
                  <c:v>1508</c:v>
                </c:pt>
                <c:pt idx="9516">
                  <c:v>1507</c:v>
                </c:pt>
                <c:pt idx="9517">
                  <c:v>1506</c:v>
                </c:pt>
                <c:pt idx="9518">
                  <c:v>1507</c:v>
                </c:pt>
                <c:pt idx="9519">
                  <c:v>1507</c:v>
                </c:pt>
                <c:pt idx="9520">
                  <c:v>1507</c:v>
                </c:pt>
                <c:pt idx="9521">
                  <c:v>1506</c:v>
                </c:pt>
                <c:pt idx="9522">
                  <c:v>1506</c:v>
                </c:pt>
                <c:pt idx="9523">
                  <c:v>1507</c:v>
                </c:pt>
                <c:pt idx="9524">
                  <c:v>1505</c:v>
                </c:pt>
                <c:pt idx="9525">
                  <c:v>1507</c:v>
                </c:pt>
                <c:pt idx="9526">
                  <c:v>1505</c:v>
                </c:pt>
                <c:pt idx="9527">
                  <c:v>1505</c:v>
                </c:pt>
                <c:pt idx="9528">
                  <c:v>1505</c:v>
                </c:pt>
                <c:pt idx="9529">
                  <c:v>1507</c:v>
                </c:pt>
                <c:pt idx="9530">
                  <c:v>1505</c:v>
                </c:pt>
                <c:pt idx="9531">
                  <c:v>1506</c:v>
                </c:pt>
                <c:pt idx="9532">
                  <c:v>1506</c:v>
                </c:pt>
                <c:pt idx="9533">
                  <c:v>1506</c:v>
                </c:pt>
                <c:pt idx="9534">
                  <c:v>1507</c:v>
                </c:pt>
                <c:pt idx="9535">
                  <c:v>1506</c:v>
                </c:pt>
                <c:pt idx="9536">
                  <c:v>1505</c:v>
                </c:pt>
                <c:pt idx="9537">
                  <c:v>1505</c:v>
                </c:pt>
                <c:pt idx="9538">
                  <c:v>1505</c:v>
                </c:pt>
                <c:pt idx="9539">
                  <c:v>1504</c:v>
                </c:pt>
                <c:pt idx="9540">
                  <c:v>1506</c:v>
                </c:pt>
                <c:pt idx="9541">
                  <c:v>1504</c:v>
                </c:pt>
                <c:pt idx="9542">
                  <c:v>1505</c:v>
                </c:pt>
                <c:pt idx="9543">
                  <c:v>1505</c:v>
                </c:pt>
                <c:pt idx="9544">
                  <c:v>1504</c:v>
                </c:pt>
                <c:pt idx="9545">
                  <c:v>1503</c:v>
                </c:pt>
                <c:pt idx="9546">
                  <c:v>1505</c:v>
                </c:pt>
                <c:pt idx="9547">
                  <c:v>1504</c:v>
                </c:pt>
                <c:pt idx="9548">
                  <c:v>1504</c:v>
                </c:pt>
                <c:pt idx="9549">
                  <c:v>1504</c:v>
                </c:pt>
                <c:pt idx="9550">
                  <c:v>1504</c:v>
                </c:pt>
                <c:pt idx="9551">
                  <c:v>1504</c:v>
                </c:pt>
                <c:pt idx="9552">
                  <c:v>1504</c:v>
                </c:pt>
                <c:pt idx="9553">
                  <c:v>1504</c:v>
                </c:pt>
                <c:pt idx="9554">
                  <c:v>1504</c:v>
                </c:pt>
                <c:pt idx="9555">
                  <c:v>1504</c:v>
                </c:pt>
                <c:pt idx="9556">
                  <c:v>1504</c:v>
                </c:pt>
                <c:pt idx="9557">
                  <c:v>1503</c:v>
                </c:pt>
                <c:pt idx="9558">
                  <c:v>1504</c:v>
                </c:pt>
                <c:pt idx="9559">
                  <c:v>1505</c:v>
                </c:pt>
                <c:pt idx="9560">
                  <c:v>1504</c:v>
                </c:pt>
                <c:pt idx="9561">
                  <c:v>1504</c:v>
                </c:pt>
                <c:pt idx="9562">
                  <c:v>1503</c:v>
                </c:pt>
                <c:pt idx="9563">
                  <c:v>1503</c:v>
                </c:pt>
                <c:pt idx="9564">
                  <c:v>1502</c:v>
                </c:pt>
                <c:pt idx="9565">
                  <c:v>1502</c:v>
                </c:pt>
                <c:pt idx="9566">
                  <c:v>1503</c:v>
                </c:pt>
                <c:pt idx="9567">
                  <c:v>1503</c:v>
                </c:pt>
                <c:pt idx="9568">
                  <c:v>1503</c:v>
                </c:pt>
                <c:pt idx="9569">
                  <c:v>1503</c:v>
                </c:pt>
                <c:pt idx="9570">
                  <c:v>1503</c:v>
                </c:pt>
                <c:pt idx="9571">
                  <c:v>1503</c:v>
                </c:pt>
                <c:pt idx="9572">
                  <c:v>1502</c:v>
                </c:pt>
                <c:pt idx="9573">
                  <c:v>1502</c:v>
                </c:pt>
                <c:pt idx="9574">
                  <c:v>1503</c:v>
                </c:pt>
                <c:pt idx="9575">
                  <c:v>1502</c:v>
                </c:pt>
                <c:pt idx="9576">
                  <c:v>1503</c:v>
                </c:pt>
                <c:pt idx="9577">
                  <c:v>1503</c:v>
                </c:pt>
                <c:pt idx="9578">
                  <c:v>1502</c:v>
                </c:pt>
                <c:pt idx="9579">
                  <c:v>1502</c:v>
                </c:pt>
                <c:pt idx="9580">
                  <c:v>1502</c:v>
                </c:pt>
                <c:pt idx="9581">
                  <c:v>1502</c:v>
                </c:pt>
                <c:pt idx="9582">
                  <c:v>1501</c:v>
                </c:pt>
                <c:pt idx="9583">
                  <c:v>1502</c:v>
                </c:pt>
                <c:pt idx="9584">
                  <c:v>1501</c:v>
                </c:pt>
                <c:pt idx="9585">
                  <c:v>1501</c:v>
                </c:pt>
                <c:pt idx="9586">
                  <c:v>1502</c:v>
                </c:pt>
                <c:pt idx="9587">
                  <c:v>1501</c:v>
                </c:pt>
                <c:pt idx="9588">
                  <c:v>1501</c:v>
                </c:pt>
                <c:pt idx="9589">
                  <c:v>1501</c:v>
                </c:pt>
                <c:pt idx="9590">
                  <c:v>1501</c:v>
                </c:pt>
                <c:pt idx="9591">
                  <c:v>1501</c:v>
                </c:pt>
                <c:pt idx="9592">
                  <c:v>1501</c:v>
                </c:pt>
                <c:pt idx="9593">
                  <c:v>1501</c:v>
                </c:pt>
                <c:pt idx="9594">
                  <c:v>1501</c:v>
                </c:pt>
                <c:pt idx="9595">
                  <c:v>1501</c:v>
                </c:pt>
                <c:pt idx="9596">
                  <c:v>1501</c:v>
                </c:pt>
                <c:pt idx="9597">
                  <c:v>1501</c:v>
                </c:pt>
                <c:pt idx="9598">
                  <c:v>1501</c:v>
                </c:pt>
                <c:pt idx="9599">
                  <c:v>1500</c:v>
                </c:pt>
                <c:pt idx="9600">
                  <c:v>1502</c:v>
                </c:pt>
                <c:pt idx="9601">
                  <c:v>1500</c:v>
                </c:pt>
                <c:pt idx="9602">
                  <c:v>1501</c:v>
                </c:pt>
                <c:pt idx="9603">
                  <c:v>1500</c:v>
                </c:pt>
                <c:pt idx="9604">
                  <c:v>1500</c:v>
                </c:pt>
                <c:pt idx="9605">
                  <c:v>1500</c:v>
                </c:pt>
                <c:pt idx="9606">
                  <c:v>1500</c:v>
                </c:pt>
                <c:pt idx="9607">
                  <c:v>1500</c:v>
                </c:pt>
                <c:pt idx="9608">
                  <c:v>1500</c:v>
                </c:pt>
                <c:pt idx="9609">
                  <c:v>1499</c:v>
                </c:pt>
                <c:pt idx="9610">
                  <c:v>1500</c:v>
                </c:pt>
                <c:pt idx="9611">
                  <c:v>1500</c:v>
                </c:pt>
                <c:pt idx="9612">
                  <c:v>1499</c:v>
                </c:pt>
                <c:pt idx="9613">
                  <c:v>1500</c:v>
                </c:pt>
                <c:pt idx="9614">
                  <c:v>1501</c:v>
                </c:pt>
                <c:pt idx="9615">
                  <c:v>1500</c:v>
                </c:pt>
                <c:pt idx="9616">
                  <c:v>1500</c:v>
                </c:pt>
                <c:pt idx="9617">
                  <c:v>1500</c:v>
                </c:pt>
                <c:pt idx="9618">
                  <c:v>1499</c:v>
                </c:pt>
                <c:pt idx="9619">
                  <c:v>1500</c:v>
                </c:pt>
                <c:pt idx="9620">
                  <c:v>1499</c:v>
                </c:pt>
                <c:pt idx="9621">
                  <c:v>1499</c:v>
                </c:pt>
                <c:pt idx="9622">
                  <c:v>1500</c:v>
                </c:pt>
                <c:pt idx="9623">
                  <c:v>1498</c:v>
                </c:pt>
                <c:pt idx="9624">
                  <c:v>1499</c:v>
                </c:pt>
                <c:pt idx="9625">
                  <c:v>1499</c:v>
                </c:pt>
                <c:pt idx="9626">
                  <c:v>1499</c:v>
                </c:pt>
                <c:pt idx="9627">
                  <c:v>1498</c:v>
                </c:pt>
                <c:pt idx="9628">
                  <c:v>1498</c:v>
                </c:pt>
                <c:pt idx="9629">
                  <c:v>1498</c:v>
                </c:pt>
                <c:pt idx="9630">
                  <c:v>1500</c:v>
                </c:pt>
                <c:pt idx="9631">
                  <c:v>1498</c:v>
                </c:pt>
                <c:pt idx="9632">
                  <c:v>1500</c:v>
                </c:pt>
                <c:pt idx="9633">
                  <c:v>1498</c:v>
                </c:pt>
                <c:pt idx="9634">
                  <c:v>1499</c:v>
                </c:pt>
                <c:pt idx="9635">
                  <c:v>1499</c:v>
                </c:pt>
                <c:pt idx="9636">
                  <c:v>1499</c:v>
                </c:pt>
                <c:pt idx="9637">
                  <c:v>1498</c:v>
                </c:pt>
                <c:pt idx="9638">
                  <c:v>1498</c:v>
                </c:pt>
                <c:pt idx="9639">
                  <c:v>1499</c:v>
                </c:pt>
                <c:pt idx="9640">
                  <c:v>1498</c:v>
                </c:pt>
                <c:pt idx="9641">
                  <c:v>1498</c:v>
                </c:pt>
                <c:pt idx="9642">
                  <c:v>1498</c:v>
                </c:pt>
                <c:pt idx="9643">
                  <c:v>1498</c:v>
                </c:pt>
                <c:pt idx="9644">
                  <c:v>1498</c:v>
                </c:pt>
                <c:pt idx="9645">
                  <c:v>1498</c:v>
                </c:pt>
                <c:pt idx="9646">
                  <c:v>1497</c:v>
                </c:pt>
                <c:pt idx="9647">
                  <c:v>1498</c:v>
                </c:pt>
                <c:pt idx="9648">
                  <c:v>1498</c:v>
                </c:pt>
                <c:pt idx="9649">
                  <c:v>1497</c:v>
                </c:pt>
                <c:pt idx="9650">
                  <c:v>1498</c:v>
                </c:pt>
                <c:pt idx="9651">
                  <c:v>1496</c:v>
                </c:pt>
                <c:pt idx="9652">
                  <c:v>1498</c:v>
                </c:pt>
                <c:pt idx="9653">
                  <c:v>1498</c:v>
                </c:pt>
                <c:pt idx="9654">
                  <c:v>1497</c:v>
                </c:pt>
                <c:pt idx="9655">
                  <c:v>1497</c:v>
                </c:pt>
                <c:pt idx="9656">
                  <c:v>1497</c:v>
                </c:pt>
                <c:pt idx="9657">
                  <c:v>1497</c:v>
                </c:pt>
                <c:pt idx="9658">
                  <c:v>1497</c:v>
                </c:pt>
                <c:pt idx="9659">
                  <c:v>1497</c:v>
                </c:pt>
                <c:pt idx="9660">
                  <c:v>1497</c:v>
                </c:pt>
                <c:pt idx="9661">
                  <c:v>1498</c:v>
                </c:pt>
                <c:pt idx="9662">
                  <c:v>1497</c:v>
                </c:pt>
                <c:pt idx="9663">
                  <c:v>1497</c:v>
                </c:pt>
                <c:pt idx="9664">
                  <c:v>1497</c:v>
                </c:pt>
                <c:pt idx="9665">
                  <c:v>1497</c:v>
                </c:pt>
                <c:pt idx="9666">
                  <c:v>1496</c:v>
                </c:pt>
                <c:pt idx="9667">
                  <c:v>1496</c:v>
                </c:pt>
                <c:pt idx="9668">
                  <c:v>1496</c:v>
                </c:pt>
                <c:pt idx="9669">
                  <c:v>1497</c:v>
                </c:pt>
                <c:pt idx="9670">
                  <c:v>1495</c:v>
                </c:pt>
                <c:pt idx="9671">
                  <c:v>1495</c:v>
                </c:pt>
                <c:pt idx="9672">
                  <c:v>1495</c:v>
                </c:pt>
                <c:pt idx="9673">
                  <c:v>1496</c:v>
                </c:pt>
                <c:pt idx="9674">
                  <c:v>1495</c:v>
                </c:pt>
                <c:pt idx="9675">
                  <c:v>1496</c:v>
                </c:pt>
                <c:pt idx="9676">
                  <c:v>1496</c:v>
                </c:pt>
                <c:pt idx="9677">
                  <c:v>1496</c:v>
                </c:pt>
                <c:pt idx="9678">
                  <c:v>1495</c:v>
                </c:pt>
                <c:pt idx="9679">
                  <c:v>1496</c:v>
                </c:pt>
                <c:pt idx="9680">
                  <c:v>1496</c:v>
                </c:pt>
                <c:pt idx="9681">
                  <c:v>1496</c:v>
                </c:pt>
                <c:pt idx="9682">
                  <c:v>1496</c:v>
                </c:pt>
                <c:pt idx="9683">
                  <c:v>1494</c:v>
                </c:pt>
                <c:pt idx="9684">
                  <c:v>1495</c:v>
                </c:pt>
                <c:pt idx="9685">
                  <c:v>1495</c:v>
                </c:pt>
                <c:pt idx="9686">
                  <c:v>1495</c:v>
                </c:pt>
                <c:pt idx="9687">
                  <c:v>1494</c:v>
                </c:pt>
                <c:pt idx="9688">
                  <c:v>1494</c:v>
                </c:pt>
                <c:pt idx="9689">
                  <c:v>1495</c:v>
                </c:pt>
                <c:pt idx="9690">
                  <c:v>1495</c:v>
                </c:pt>
                <c:pt idx="9691">
                  <c:v>1495</c:v>
                </c:pt>
                <c:pt idx="9692">
                  <c:v>1495</c:v>
                </c:pt>
                <c:pt idx="9693">
                  <c:v>1494</c:v>
                </c:pt>
                <c:pt idx="9694">
                  <c:v>1495</c:v>
                </c:pt>
                <c:pt idx="9695">
                  <c:v>1493</c:v>
                </c:pt>
                <c:pt idx="9696">
                  <c:v>1494</c:v>
                </c:pt>
                <c:pt idx="9697">
                  <c:v>1493</c:v>
                </c:pt>
                <c:pt idx="9698">
                  <c:v>1493</c:v>
                </c:pt>
                <c:pt idx="9699">
                  <c:v>1495</c:v>
                </c:pt>
                <c:pt idx="9700">
                  <c:v>1494</c:v>
                </c:pt>
                <c:pt idx="9701">
                  <c:v>1494</c:v>
                </c:pt>
                <c:pt idx="9702">
                  <c:v>1493</c:v>
                </c:pt>
                <c:pt idx="9703">
                  <c:v>1493</c:v>
                </c:pt>
                <c:pt idx="9704">
                  <c:v>1493</c:v>
                </c:pt>
                <c:pt idx="9705">
                  <c:v>1494</c:v>
                </c:pt>
                <c:pt idx="9706">
                  <c:v>1493</c:v>
                </c:pt>
                <c:pt idx="9707">
                  <c:v>1493</c:v>
                </c:pt>
                <c:pt idx="9708">
                  <c:v>1493</c:v>
                </c:pt>
                <c:pt idx="9709">
                  <c:v>1493</c:v>
                </c:pt>
                <c:pt idx="9710">
                  <c:v>1493</c:v>
                </c:pt>
                <c:pt idx="9711">
                  <c:v>1493</c:v>
                </c:pt>
                <c:pt idx="9712">
                  <c:v>1492</c:v>
                </c:pt>
                <c:pt idx="9713">
                  <c:v>1493</c:v>
                </c:pt>
                <c:pt idx="9714">
                  <c:v>1493</c:v>
                </c:pt>
                <c:pt idx="9715">
                  <c:v>1493</c:v>
                </c:pt>
                <c:pt idx="9716">
                  <c:v>1493</c:v>
                </c:pt>
                <c:pt idx="9717">
                  <c:v>1492</c:v>
                </c:pt>
                <c:pt idx="9718">
                  <c:v>1492</c:v>
                </c:pt>
                <c:pt idx="9719">
                  <c:v>1493</c:v>
                </c:pt>
                <c:pt idx="9720">
                  <c:v>1491</c:v>
                </c:pt>
                <c:pt idx="9721">
                  <c:v>1492</c:v>
                </c:pt>
                <c:pt idx="9722">
                  <c:v>1493</c:v>
                </c:pt>
                <c:pt idx="9723">
                  <c:v>1493</c:v>
                </c:pt>
                <c:pt idx="9724">
                  <c:v>1491</c:v>
                </c:pt>
                <c:pt idx="9725">
                  <c:v>1492</c:v>
                </c:pt>
                <c:pt idx="9726">
                  <c:v>1491</c:v>
                </c:pt>
                <c:pt idx="9727">
                  <c:v>1491</c:v>
                </c:pt>
                <c:pt idx="9728">
                  <c:v>1492</c:v>
                </c:pt>
                <c:pt idx="9729">
                  <c:v>1492</c:v>
                </c:pt>
                <c:pt idx="9730">
                  <c:v>1492</c:v>
                </c:pt>
                <c:pt idx="9731">
                  <c:v>1492</c:v>
                </c:pt>
                <c:pt idx="9732">
                  <c:v>1492</c:v>
                </c:pt>
                <c:pt idx="9733">
                  <c:v>1491</c:v>
                </c:pt>
                <c:pt idx="9734">
                  <c:v>1492</c:v>
                </c:pt>
                <c:pt idx="9735">
                  <c:v>1491</c:v>
                </c:pt>
                <c:pt idx="9736">
                  <c:v>1491</c:v>
                </c:pt>
                <c:pt idx="9737">
                  <c:v>1492</c:v>
                </c:pt>
                <c:pt idx="9738">
                  <c:v>1491</c:v>
                </c:pt>
                <c:pt idx="9739">
                  <c:v>1491</c:v>
                </c:pt>
                <c:pt idx="9740">
                  <c:v>1491</c:v>
                </c:pt>
                <c:pt idx="9741">
                  <c:v>1491</c:v>
                </c:pt>
                <c:pt idx="9742">
                  <c:v>1490</c:v>
                </c:pt>
                <c:pt idx="9743">
                  <c:v>1490</c:v>
                </c:pt>
                <c:pt idx="9744">
                  <c:v>1491</c:v>
                </c:pt>
                <c:pt idx="9745">
                  <c:v>1491</c:v>
                </c:pt>
                <c:pt idx="9746">
                  <c:v>1490</c:v>
                </c:pt>
                <c:pt idx="9747">
                  <c:v>1491</c:v>
                </c:pt>
                <c:pt idx="9748">
                  <c:v>1491</c:v>
                </c:pt>
                <c:pt idx="9749">
                  <c:v>1491</c:v>
                </c:pt>
                <c:pt idx="9750">
                  <c:v>1490</c:v>
                </c:pt>
                <c:pt idx="9751">
                  <c:v>1490</c:v>
                </c:pt>
                <c:pt idx="9752">
                  <c:v>1490</c:v>
                </c:pt>
                <c:pt idx="9753">
                  <c:v>1490</c:v>
                </c:pt>
                <c:pt idx="9754">
                  <c:v>1489</c:v>
                </c:pt>
                <c:pt idx="9755">
                  <c:v>1490</c:v>
                </c:pt>
                <c:pt idx="9756">
                  <c:v>1489</c:v>
                </c:pt>
                <c:pt idx="9757">
                  <c:v>1490</c:v>
                </c:pt>
                <c:pt idx="9758">
                  <c:v>1490</c:v>
                </c:pt>
                <c:pt idx="9759">
                  <c:v>1490</c:v>
                </c:pt>
                <c:pt idx="9760">
                  <c:v>1490</c:v>
                </c:pt>
                <c:pt idx="9761">
                  <c:v>1489</c:v>
                </c:pt>
                <c:pt idx="9762">
                  <c:v>1489</c:v>
                </c:pt>
                <c:pt idx="9763">
                  <c:v>1490</c:v>
                </c:pt>
                <c:pt idx="9764">
                  <c:v>1490</c:v>
                </c:pt>
                <c:pt idx="9765">
                  <c:v>1489</c:v>
                </c:pt>
                <c:pt idx="9766">
                  <c:v>1489</c:v>
                </c:pt>
                <c:pt idx="9767">
                  <c:v>1489</c:v>
                </c:pt>
                <c:pt idx="9768">
                  <c:v>1489</c:v>
                </c:pt>
                <c:pt idx="9769">
                  <c:v>1489</c:v>
                </c:pt>
                <c:pt idx="9770">
                  <c:v>1489</c:v>
                </c:pt>
                <c:pt idx="9771">
                  <c:v>1488</c:v>
                </c:pt>
                <c:pt idx="9772">
                  <c:v>1489</c:v>
                </c:pt>
                <c:pt idx="9773">
                  <c:v>1489</c:v>
                </c:pt>
                <c:pt idx="9774">
                  <c:v>1488</c:v>
                </c:pt>
                <c:pt idx="9775">
                  <c:v>1490</c:v>
                </c:pt>
                <c:pt idx="9776">
                  <c:v>1488</c:v>
                </c:pt>
                <c:pt idx="9777">
                  <c:v>1488</c:v>
                </c:pt>
                <c:pt idx="9778">
                  <c:v>1488</c:v>
                </c:pt>
                <c:pt idx="9779">
                  <c:v>1488</c:v>
                </c:pt>
                <c:pt idx="9780">
                  <c:v>1489</c:v>
                </c:pt>
                <c:pt idx="9781">
                  <c:v>1489</c:v>
                </c:pt>
                <c:pt idx="9782">
                  <c:v>1489</c:v>
                </c:pt>
                <c:pt idx="9783">
                  <c:v>1489</c:v>
                </c:pt>
                <c:pt idx="9784">
                  <c:v>1488</c:v>
                </c:pt>
                <c:pt idx="9785">
                  <c:v>1488</c:v>
                </c:pt>
                <c:pt idx="9786">
                  <c:v>1487</c:v>
                </c:pt>
                <c:pt idx="9787">
                  <c:v>1488</c:v>
                </c:pt>
                <c:pt idx="9788">
                  <c:v>1488</c:v>
                </c:pt>
                <c:pt idx="9789">
                  <c:v>1488</c:v>
                </c:pt>
                <c:pt idx="9790">
                  <c:v>1488</c:v>
                </c:pt>
                <c:pt idx="9791">
                  <c:v>1488</c:v>
                </c:pt>
                <c:pt idx="9792">
                  <c:v>1488</c:v>
                </c:pt>
                <c:pt idx="9793">
                  <c:v>1488</c:v>
                </c:pt>
                <c:pt idx="9794">
                  <c:v>1488</c:v>
                </c:pt>
                <c:pt idx="9795">
                  <c:v>1487</c:v>
                </c:pt>
                <c:pt idx="9796">
                  <c:v>1488</c:v>
                </c:pt>
                <c:pt idx="9797">
                  <c:v>1487</c:v>
                </c:pt>
                <c:pt idx="9798">
                  <c:v>1488</c:v>
                </c:pt>
                <c:pt idx="9799">
                  <c:v>1488</c:v>
                </c:pt>
                <c:pt idx="9800">
                  <c:v>1488</c:v>
                </c:pt>
                <c:pt idx="9801">
                  <c:v>1487</c:v>
                </c:pt>
                <c:pt idx="9802">
                  <c:v>1488</c:v>
                </c:pt>
                <c:pt idx="9803">
                  <c:v>1488</c:v>
                </c:pt>
                <c:pt idx="9804">
                  <c:v>1487</c:v>
                </c:pt>
                <c:pt idx="9805">
                  <c:v>1486</c:v>
                </c:pt>
                <c:pt idx="9806">
                  <c:v>1488</c:v>
                </c:pt>
                <c:pt idx="9807">
                  <c:v>1486</c:v>
                </c:pt>
                <c:pt idx="9808">
                  <c:v>1487</c:v>
                </c:pt>
                <c:pt idx="9809">
                  <c:v>1486</c:v>
                </c:pt>
                <c:pt idx="9810">
                  <c:v>1487</c:v>
                </c:pt>
                <c:pt idx="9811">
                  <c:v>1487</c:v>
                </c:pt>
                <c:pt idx="9812">
                  <c:v>1487</c:v>
                </c:pt>
                <c:pt idx="9813">
                  <c:v>1486</c:v>
                </c:pt>
                <c:pt idx="9814">
                  <c:v>1486</c:v>
                </c:pt>
                <c:pt idx="9815">
                  <c:v>1486</c:v>
                </c:pt>
                <c:pt idx="9816">
                  <c:v>1486</c:v>
                </c:pt>
                <c:pt idx="9817">
                  <c:v>1486</c:v>
                </c:pt>
                <c:pt idx="9818">
                  <c:v>1485</c:v>
                </c:pt>
                <c:pt idx="9819">
                  <c:v>1486</c:v>
                </c:pt>
                <c:pt idx="9820">
                  <c:v>1486</c:v>
                </c:pt>
                <c:pt idx="9821">
                  <c:v>1486</c:v>
                </c:pt>
                <c:pt idx="9822">
                  <c:v>1486</c:v>
                </c:pt>
                <c:pt idx="9823">
                  <c:v>1486</c:v>
                </c:pt>
                <c:pt idx="9824">
                  <c:v>1486</c:v>
                </c:pt>
                <c:pt idx="9825">
                  <c:v>1486</c:v>
                </c:pt>
                <c:pt idx="9826">
                  <c:v>1486</c:v>
                </c:pt>
                <c:pt idx="9827">
                  <c:v>1486</c:v>
                </c:pt>
                <c:pt idx="9828">
                  <c:v>1485</c:v>
                </c:pt>
                <c:pt idx="9829">
                  <c:v>1485</c:v>
                </c:pt>
                <c:pt idx="9830">
                  <c:v>1485</c:v>
                </c:pt>
                <c:pt idx="9831">
                  <c:v>1485</c:v>
                </c:pt>
                <c:pt idx="9832">
                  <c:v>1485</c:v>
                </c:pt>
                <c:pt idx="9833">
                  <c:v>1485</c:v>
                </c:pt>
                <c:pt idx="9834">
                  <c:v>1485</c:v>
                </c:pt>
                <c:pt idx="9835">
                  <c:v>1485</c:v>
                </c:pt>
                <c:pt idx="9836">
                  <c:v>1486</c:v>
                </c:pt>
                <c:pt idx="9837">
                  <c:v>1484</c:v>
                </c:pt>
                <c:pt idx="9838">
                  <c:v>1484</c:v>
                </c:pt>
                <c:pt idx="9839">
                  <c:v>1484</c:v>
                </c:pt>
                <c:pt idx="9840">
                  <c:v>1485</c:v>
                </c:pt>
                <c:pt idx="9841">
                  <c:v>1484</c:v>
                </c:pt>
                <c:pt idx="9842">
                  <c:v>1484</c:v>
                </c:pt>
                <c:pt idx="9843">
                  <c:v>1485</c:v>
                </c:pt>
                <c:pt idx="9844">
                  <c:v>1485</c:v>
                </c:pt>
                <c:pt idx="9845">
                  <c:v>1486</c:v>
                </c:pt>
                <c:pt idx="9846">
                  <c:v>1484</c:v>
                </c:pt>
                <c:pt idx="9847">
                  <c:v>1485</c:v>
                </c:pt>
                <c:pt idx="9848">
                  <c:v>1484</c:v>
                </c:pt>
                <c:pt idx="9849">
                  <c:v>1484</c:v>
                </c:pt>
                <c:pt idx="9850">
                  <c:v>1484</c:v>
                </c:pt>
                <c:pt idx="9851">
                  <c:v>1485</c:v>
                </c:pt>
                <c:pt idx="9852">
                  <c:v>1485</c:v>
                </c:pt>
                <c:pt idx="9853">
                  <c:v>1484</c:v>
                </c:pt>
                <c:pt idx="9854">
                  <c:v>1484</c:v>
                </c:pt>
                <c:pt idx="9855">
                  <c:v>1483</c:v>
                </c:pt>
                <c:pt idx="9856">
                  <c:v>1484</c:v>
                </c:pt>
                <c:pt idx="9857">
                  <c:v>1485</c:v>
                </c:pt>
                <c:pt idx="9858">
                  <c:v>1483</c:v>
                </c:pt>
                <c:pt idx="9859">
                  <c:v>1483</c:v>
                </c:pt>
                <c:pt idx="9860">
                  <c:v>1483</c:v>
                </c:pt>
                <c:pt idx="9861">
                  <c:v>1483</c:v>
                </c:pt>
                <c:pt idx="9862">
                  <c:v>1483</c:v>
                </c:pt>
                <c:pt idx="9863">
                  <c:v>1484</c:v>
                </c:pt>
                <c:pt idx="9864">
                  <c:v>1484</c:v>
                </c:pt>
                <c:pt idx="9865">
                  <c:v>1483</c:v>
                </c:pt>
                <c:pt idx="9866">
                  <c:v>1483</c:v>
                </c:pt>
                <c:pt idx="9867">
                  <c:v>1483</c:v>
                </c:pt>
                <c:pt idx="9868">
                  <c:v>1483</c:v>
                </c:pt>
                <c:pt idx="9869">
                  <c:v>1483</c:v>
                </c:pt>
                <c:pt idx="9870">
                  <c:v>1484</c:v>
                </c:pt>
                <c:pt idx="9871">
                  <c:v>1483</c:v>
                </c:pt>
                <c:pt idx="9872">
                  <c:v>1483</c:v>
                </c:pt>
                <c:pt idx="9873">
                  <c:v>1482</c:v>
                </c:pt>
                <c:pt idx="9874">
                  <c:v>1480</c:v>
                </c:pt>
                <c:pt idx="9875">
                  <c:v>1478</c:v>
                </c:pt>
                <c:pt idx="9876">
                  <c:v>1478</c:v>
                </c:pt>
                <c:pt idx="9877">
                  <c:v>1478</c:v>
                </c:pt>
                <c:pt idx="9878">
                  <c:v>1478</c:v>
                </c:pt>
                <c:pt idx="9879">
                  <c:v>1477</c:v>
                </c:pt>
                <c:pt idx="9880">
                  <c:v>1477</c:v>
                </c:pt>
                <c:pt idx="9881">
                  <c:v>1476</c:v>
                </c:pt>
                <c:pt idx="9882">
                  <c:v>1477</c:v>
                </c:pt>
                <c:pt idx="9883">
                  <c:v>1477</c:v>
                </c:pt>
                <c:pt idx="9884">
                  <c:v>1477</c:v>
                </c:pt>
                <c:pt idx="9885">
                  <c:v>1478</c:v>
                </c:pt>
                <c:pt idx="9886">
                  <c:v>1476</c:v>
                </c:pt>
                <c:pt idx="9887">
                  <c:v>1476</c:v>
                </c:pt>
                <c:pt idx="9888">
                  <c:v>1477</c:v>
                </c:pt>
                <c:pt idx="9889">
                  <c:v>1476</c:v>
                </c:pt>
                <c:pt idx="9890">
                  <c:v>1477</c:v>
                </c:pt>
                <c:pt idx="9891">
                  <c:v>1477</c:v>
                </c:pt>
                <c:pt idx="9892">
                  <c:v>1476</c:v>
                </c:pt>
                <c:pt idx="9893">
                  <c:v>1476</c:v>
                </c:pt>
                <c:pt idx="9894">
                  <c:v>1476</c:v>
                </c:pt>
                <c:pt idx="9895">
                  <c:v>1476</c:v>
                </c:pt>
                <c:pt idx="9896">
                  <c:v>1476</c:v>
                </c:pt>
                <c:pt idx="9897">
                  <c:v>1475</c:v>
                </c:pt>
                <c:pt idx="9898">
                  <c:v>1475</c:v>
                </c:pt>
                <c:pt idx="9899">
                  <c:v>1475</c:v>
                </c:pt>
                <c:pt idx="9900">
                  <c:v>1475</c:v>
                </c:pt>
                <c:pt idx="9901">
                  <c:v>1476</c:v>
                </c:pt>
                <c:pt idx="9902">
                  <c:v>1476</c:v>
                </c:pt>
                <c:pt idx="9903">
                  <c:v>1475</c:v>
                </c:pt>
                <c:pt idx="9904">
                  <c:v>1475</c:v>
                </c:pt>
                <c:pt idx="9905">
                  <c:v>1474</c:v>
                </c:pt>
                <c:pt idx="9906">
                  <c:v>1475</c:v>
                </c:pt>
                <c:pt idx="9907">
                  <c:v>1475</c:v>
                </c:pt>
                <c:pt idx="9908">
                  <c:v>1475</c:v>
                </c:pt>
                <c:pt idx="9909">
                  <c:v>1475</c:v>
                </c:pt>
                <c:pt idx="9910">
                  <c:v>1475</c:v>
                </c:pt>
                <c:pt idx="9911">
                  <c:v>1474</c:v>
                </c:pt>
                <c:pt idx="9912">
                  <c:v>1475</c:v>
                </c:pt>
                <c:pt idx="9913">
                  <c:v>1475</c:v>
                </c:pt>
                <c:pt idx="9914">
                  <c:v>1474</c:v>
                </c:pt>
                <c:pt idx="9915">
                  <c:v>1473</c:v>
                </c:pt>
                <c:pt idx="9916">
                  <c:v>1474</c:v>
                </c:pt>
                <c:pt idx="9917">
                  <c:v>1473</c:v>
                </c:pt>
                <c:pt idx="9918">
                  <c:v>1473</c:v>
                </c:pt>
                <c:pt idx="9919">
                  <c:v>1473</c:v>
                </c:pt>
                <c:pt idx="9920">
                  <c:v>1474</c:v>
                </c:pt>
                <c:pt idx="9921">
                  <c:v>1473</c:v>
                </c:pt>
                <c:pt idx="9922">
                  <c:v>1473</c:v>
                </c:pt>
                <c:pt idx="9923">
                  <c:v>1473</c:v>
                </c:pt>
                <c:pt idx="9924">
                  <c:v>1473</c:v>
                </c:pt>
                <c:pt idx="9925">
                  <c:v>1473</c:v>
                </c:pt>
                <c:pt idx="9926">
                  <c:v>1472</c:v>
                </c:pt>
                <c:pt idx="9927">
                  <c:v>1473</c:v>
                </c:pt>
                <c:pt idx="9928">
                  <c:v>1473</c:v>
                </c:pt>
                <c:pt idx="9929">
                  <c:v>1474</c:v>
                </c:pt>
                <c:pt idx="9930">
                  <c:v>1473</c:v>
                </c:pt>
                <c:pt idx="9931">
                  <c:v>1472</c:v>
                </c:pt>
                <c:pt idx="9932">
                  <c:v>1473</c:v>
                </c:pt>
                <c:pt idx="9933">
                  <c:v>1472</c:v>
                </c:pt>
                <c:pt idx="9934">
                  <c:v>1472</c:v>
                </c:pt>
                <c:pt idx="9935">
                  <c:v>1472</c:v>
                </c:pt>
                <c:pt idx="9936">
                  <c:v>1473</c:v>
                </c:pt>
                <c:pt idx="9937">
                  <c:v>1471</c:v>
                </c:pt>
                <c:pt idx="9938">
                  <c:v>1472</c:v>
                </c:pt>
                <c:pt idx="9939">
                  <c:v>1471</c:v>
                </c:pt>
                <c:pt idx="9940">
                  <c:v>1471</c:v>
                </c:pt>
                <c:pt idx="9941">
                  <c:v>1471</c:v>
                </c:pt>
                <c:pt idx="9942">
                  <c:v>1471</c:v>
                </c:pt>
                <c:pt idx="9943">
                  <c:v>1471</c:v>
                </c:pt>
                <c:pt idx="9944">
                  <c:v>1471</c:v>
                </c:pt>
                <c:pt idx="9945">
                  <c:v>1470</c:v>
                </c:pt>
                <c:pt idx="9946">
                  <c:v>1471</c:v>
                </c:pt>
                <c:pt idx="9947">
                  <c:v>1471</c:v>
                </c:pt>
                <c:pt idx="9948">
                  <c:v>1470</c:v>
                </c:pt>
                <c:pt idx="9949">
                  <c:v>1470</c:v>
                </c:pt>
                <c:pt idx="9950">
                  <c:v>1470</c:v>
                </c:pt>
                <c:pt idx="9951">
                  <c:v>1471</c:v>
                </c:pt>
                <c:pt idx="9952">
                  <c:v>1470</c:v>
                </c:pt>
                <c:pt idx="9953">
                  <c:v>1469</c:v>
                </c:pt>
                <c:pt idx="9954">
                  <c:v>1469</c:v>
                </c:pt>
                <c:pt idx="9955">
                  <c:v>1469</c:v>
                </c:pt>
                <c:pt idx="9956">
                  <c:v>1469</c:v>
                </c:pt>
                <c:pt idx="9957">
                  <c:v>1469</c:v>
                </c:pt>
                <c:pt idx="9958">
                  <c:v>1468</c:v>
                </c:pt>
                <c:pt idx="9959">
                  <c:v>1469</c:v>
                </c:pt>
                <c:pt idx="9960">
                  <c:v>1470</c:v>
                </c:pt>
                <c:pt idx="9961">
                  <c:v>1469</c:v>
                </c:pt>
                <c:pt idx="9962">
                  <c:v>1468</c:v>
                </c:pt>
                <c:pt idx="9963">
                  <c:v>1468</c:v>
                </c:pt>
                <c:pt idx="9964">
                  <c:v>1468</c:v>
                </c:pt>
                <c:pt idx="9965">
                  <c:v>1468</c:v>
                </c:pt>
                <c:pt idx="9966">
                  <c:v>1469</c:v>
                </c:pt>
                <c:pt idx="9967">
                  <c:v>1468</c:v>
                </c:pt>
                <c:pt idx="9968">
                  <c:v>1468</c:v>
                </c:pt>
                <c:pt idx="9969">
                  <c:v>1468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1083264"/>
        <c:axId val="191084800"/>
      </c:lineChart>
      <c:catAx>
        <c:axId val="191083264"/>
        <c:scaling>
          <c:orientation val="minMax"/>
        </c:scaling>
        <c:delete val="0"/>
        <c:axPos val="b"/>
        <c:numFmt formatCode="#,##0.0" sourceLinked="0"/>
        <c:majorTickMark val="out"/>
        <c:minorTickMark val="none"/>
        <c:tickLblPos val="nextTo"/>
        <c:crossAx val="191084800"/>
        <c:crosses val="autoZero"/>
        <c:auto val="1"/>
        <c:lblAlgn val="ctr"/>
        <c:lblOffset val="100"/>
        <c:noMultiLvlLbl val="0"/>
      </c:catAx>
      <c:valAx>
        <c:axId val="191084800"/>
        <c:scaling>
          <c:orientation val="minMax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crossAx val="19108326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УСИЛИЯ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5248768131301635E-2"/>
          <c:y val="0.10497505993568985"/>
          <c:w val="0.85926425062251832"/>
          <c:h val="0.7796891913934487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УСИЛИЯ</c:v>
                </c:pt>
              </c:strCache>
            </c:strRef>
          </c:tx>
          <c:marker>
            <c:symbol val="none"/>
          </c:marker>
          <c:cat>
            <c:numRef>
              <c:f>Лист1!$E$4891:$E$10059</c:f>
              <c:numCache>
                <c:formatCode>General</c:formatCode>
                <c:ptCount val="5169"/>
                <c:pt idx="0">
                  <c:v>124.41000000000001</c:v>
                </c:pt>
                <c:pt idx="1">
                  <c:v>124.43</c:v>
                </c:pt>
                <c:pt idx="2">
                  <c:v>124.45500000000001</c:v>
                </c:pt>
                <c:pt idx="3">
                  <c:v>124.48</c:v>
                </c:pt>
                <c:pt idx="4">
                  <c:v>124.50500000000001</c:v>
                </c:pt>
                <c:pt idx="5">
                  <c:v>124.53100000000001</c:v>
                </c:pt>
                <c:pt idx="6">
                  <c:v>124.55600000000001</c:v>
                </c:pt>
                <c:pt idx="7">
                  <c:v>124.58200000000001</c:v>
                </c:pt>
                <c:pt idx="8">
                  <c:v>124.608</c:v>
                </c:pt>
                <c:pt idx="9">
                  <c:v>124.63200000000001</c:v>
                </c:pt>
                <c:pt idx="10">
                  <c:v>124.658</c:v>
                </c:pt>
                <c:pt idx="11">
                  <c:v>124.682</c:v>
                </c:pt>
                <c:pt idx="12">
                  <c:v>124.70700000000001</c:v>
                </c:pt>
                <c:pt idx="13">
                  <c:v>124.733</c:v>
                </c:pt>
                <c:pt idx="14">
                  <c:v>124.75700000000001</c:v>
                </c:pt>
                <c:pt idx="15">
                  <c:v>124.783</c:v>
                </c:pt>
                <c:pt idx="16">
                  <c:v>124.807</c:v>
                </c:pt>
                <c:pt idx="17">
                  <c:v>124.83300000000001</c:v>
                </c:pt>
                <c:pt idx="18">
                  <c:v>124.857</c:v>
                </c:pt>
                <c:pt idx="19">
                  <c:v>124.88200000000001</c:v>
                </c:pt>
                <c:pt idx="20">
                  <c:v>124.90700000000001</c:v>
                </c:pt>
                <c:pt idx="21">
                  <c:v>124.93100000000001</c:v>
                </c:pt>
                <c:pt idx="22">
                  <c:v>124.956</c:v>
                </c:pt>
                <c:pt idx="23">
                  <c:v>124.98100000000001</c:v>
                </c:pt>
                <c:pt idx="24">
                  <c:v>125.006</c:v>
                </c:pt>
                <c:pt idx="25">
                  <c:v>125.03200000000001</c:v>
                </c:pt>
                <c:pt idx="26">
                  <c:v>125.057</c:v>
                </c:pt>
                <c:pt idx="27">
                  <c:v>125.08200000000001</c:v>
                </c:pt>
                <c:pt idx="28">
                  <c:v>125.107</c:v>
                </c:pt>
                <c:pt idx="29">
                  <c:v>125.13200000000001</c:v>
                </c:pt>
                <c:pt idx="30">
                  <c:v>125.158</c:v>
                </c:pt>
                <c:pt idx="31">
                  <c:v>125.182</c:v>
                </c:pt>
                <c:pt idx="32">
                  <c:v>125.20800000000001</c:v>
                </c:pt>
                <c:pt idx="33">
                  <c:v>125.233</c:v>
                </c:pt>
                <c:pt idx="34">
                  <c:v>125.25800000000001</c:v>
                </c:pt>
                <c:pt idx="35">
                  <c:v>125.283</c:v>
                </c:pt>
                <c:pt idx="36">
                  <c:v>125.30800000000001</c:v>
                </c:pt>
                <c:pt idx="37">
                  <c:v>125.33300000000001</c:v>
                </c:pt>
                <c:pt idx="38">
                  <c:v>125.357</c:v>
                </c:pt>
                <c:pt idx="39">
                  <c:v>125.38200000000001</c:v>
                </c:pt>
                <c:pt idx="40">
                  <c:v>125.40700000000001</c:v>
                </c:pt>
                <c:pt idx="41">
                  <c:v>125.432</c:v>
                </c:pt>
                <c:pt idx="42">
                  <c:v>125.45700000000001</c:v>
                </c:pt>
                <c:pt idx="43">
                  <c:v>125.482</c:v>
                </c:pt>
                <c:pt idx="44">
                  <c:v>125.50700000000001</c:v>
                </c:pt>
                <c:pt idx="45">
                  <c:v>125.53200000000001</c:v>
                </c:pt>
                <c:pt idx="46">
                  <c:v>125.557</c:v>
                </c:pt>
                <c:pt idx="47">
                  <c:v>125.58200000000001</c:v>
                </c:pt>
                <c:pt idx="48">
                  <c:v>125.607</c:v>
                </c:pt>
                <c:pt idx="49">
                  <c:v>125.63200000000001</c:v>
                </c:pt>
                <c:pt idx="50">
                  <c:v>125.658</c:v>
                </c:pt>
                <c:pt idx="51">
                  <c:v>125.68400000000001</c:v>
                </c:pt>
                <c:pt idx="52">
                  <c:v>125.709</c:v>
                </c:pt>
                <c:pt idx="53">
                  <c:v>125.73400000000001</c:v>
                </c:pt>
                <c:pt idx="54">
                  <c:v>125.75800000000001</c:v>
                </c:pt>
                <c:pt idx="55">
                  <c:v>125.78400000000001</c:v>
                </c:pt>
                <c:pt idx="56">
                  <c:v>125.80800000000001</c:v>
                </c:pt>
                <c:pt idx="57">
                  <c:v>125.83300000000001</c:v>
                </c:pt>
                <c:pt idx="58">
                  <c:v>125.858</c:v>
                </c:pt>
                <c:pt idx="59">
                  <c:v>125.88300000000001</c:v>
                </c:pt>
                <c:pt idx="60">
                  <c:v>125.908</c:v>
                </c:pt>
                <c:pt idx="61">
                  <c:v>125.93300000000001</c:v>
                </c:pt>
                <c:pt idx="62">
                  <c:v>125.959</c:v>
                </c:pt>
                <c:pt idx="63">
                  <c:v>125.983</c:v>
                </c:pt>
                <c:pt idx="64">
                  <c:v>126.00800000000001</c:v>
                </c:pt>
                <c:pt idx="65">
                  <c:v>126.033</c:v>
                </c:pt>
                <c:pt idx="66">
                  <c:v>126.05600000000001</c:v>
                </c:pt>
                <c:pt idx="67">
                  <c:v>126.08200000000001</c:v>
                </c:pt>
                <c:pt idx="68">
                  <c:v>126.107</c:v>
                </c:pt>
                <c:pt idx="69">
                  <c:v>126.13200000000001</c:v>
                </c:pt>
                <c:pt idx="70">
                  <c:v>126.158</c:v>
                </c:pt>
                <c:pt idx="71">
                  <c:v>126.18300000000001</c:v>
                </c:pt>
                <c:pt idx="72">
                  <c:v>126.20800000000001</c:v>
                </c:pt>
                <c:pt idx="73">
                  <c:v>126.23400000000001</c:v>
                </c:pt>
                <c:pt idx="74">
                  <c:v>126.25800000000001</c:v>
                </c:pt>
                <c:pt idx="75">
                  <c:v>126.283</c:v>
                </c:pt>
                <c:pt idx="76">
                  <c:v>126.30900000000001</c:v>
                </c:pt>
                <c:pt idx="77">
                  <c:v>126.334</c:v>
                </c:pt>
                <c:pt idx="78">
                  <c:v>126.35900000000001</c:v>
                </c:pt>
                <c:pt idx="79">
                  <c:v>126.384</c:v>
                </c:pt>
                <c:pt idx="80">
                  <c:v>126.41000000000001</c:v>
                </c:pt>
                <c:pt idx="81">
                  <c:v>126.435</c:v>
                </c:pt>
                <c:pt idx="82">
                  <c:v>126.459</c:v>
                </c:pt>
                <c:pt idx="83">
                  <c:v>126.48400000000001</c:v>
                </c:pt>
                <c:pt idx="84">
                  <c:v>126.50800000000001</c:v>
                </c:pt>
                <c:pt idx="85">
                  <c:v>126.53400000000001</c:v>
                </c:pt>
                <c:pt idx="86">
                  <c:v>126.55800000000001</c:v>
                </c:pt>
                <c:pt idx="87">
                  <c:v>126.584</c:v>
                </c:pt>
                <c:pt idx="88">
                  <c:v>126.60900000000001</c:v>
                </c:pt>
                <c:pt idx="89">
                  <c:v>126.634</c:v>
                </c:pt>
                <c:pt idx="90">
                  <c:v>126.66000000000001</c:v>
                </c:pt>
                <c:pt idx="91">
                  <c:v>126.68400000000001</c:v>
                </c:pt>
                <c:pt idx="92">
                  <c:v>126.709</c:v>
                </c:pt>
                <c:pt idx="93">
                  <c:v>126.733</c:v>
                </c:pt>
                <c:pt idx="94">
                  <c:v>126.75800000000001</c:v>
                </c:pt>
                <c:pt idx="95">
                  <c:v>126.78400000000001</c:v>
                </c:pt>
                <c:pt idx="96">
                  <c:v>126.80900000000001</c:v>
                </c:pt>
                <c:pt idx="97">
                  <c:v>126.834</c:v>
                </c:pt>
                <c:pt idx="98">
                  <c:v>126.86</c:v>
                </c:pt>
                <c:pt idx="99">
                  <c:v>126.88500000000001</c:v>
                </c:pt>
                <c:pt idx="100">
                  <c:v>126.911</c:v>
                </c:pt>
                <c:pt idx="101">
                  <c:v>126.935</c:v>
                </c:pt>
                <c:pt idx="102">
                  <c:v>126.959</c:v>
                </c:pt>
                <c:pt idx="103">
                  <c:v>126.98400000000001</c:v>
                </c:pt>
                <c:pt idx="104">
                  <c:v>127.009</c:v>
                </c:pt>
                <c:pt idx="105">
                  <c:v>127.03400000000001</c:v>
                </c:pt>
                <c:pt idx="106">
                  <c:v>127.05800000000001</c:v>
                </c:pt>
                <c:pt idx="107">
                  <c:v>127.084</c:v>
                </c:pt>
                <c:pt idx="108">
                  <c:v>127.10900000000001</c:v>
                </c:pt>
                <c:pt idx="109">
                  <c:v>127.134</c:v>
                </c:pt>
                <c:pt idx="110">
                  <c:v>127.15900000000001</c:v>
                </c:pt>
                <c:pt idx="111">
                  <c:v>127.18300000000001</c:v>
                </c:pt>
                <c:pt idx="112">
                  <c:v>127.20700000000001</c:v>
                </c:pt>
                <c:pt idx="113">
                  <c:v>127.232</c:v>
                </c:pt>
                <c:pt idx="114">
                  <c:v>127.25700000000001</c:v>
                </c:pt>
                <c:pt idx="115">
                  <c:v>127.28200000000001</c:v>
                </c:pt>
                <c:pt idx="116">
                  <c:v>127.30800000000001</c:v>
                </c:pt>
                <c:pt idx="117">
                  <c:v>127.333</c:v>
                </c:pt>
                <c:pt idx="118">
                  <c:v>127.35900000000001</c:v>
                </c:pt>
                <c:pt idx="119">
                  <c:v>127.384</c:v>
                </c:pt>
                <c:pt idx="120">
                  <c:v>127.41000000000001</c:v>
                </c:pt>
                <c:pt idx="121">
                  <c:v>127.43400000000001</c:v>
                </c:pt>
                <c:pt idx="122">
                  <c:v>127.459</c:v>
                </c:pt>
                <c:pt idx="123">
                  <c:v>127.48400000000001</c:v>
                </c:pt>
                <c:pt idx="124">
                  <c:v>127.509</c:v>
                </c:pt>
                <c:pt idx="125">
                  <c:v>127.53500000000001</c:v>
                </c:pt>
                <c:pt idx="126">
                  <c:v>127.55900000000001</c:v>
                </c:pt>
                <c:pt idx="127">
                  <c:v>127.584</c:v>
                </c:pt>
                <c:pt idx="128">
                  <c:v>127.60900000000001</c:v>
                </c:pt>
                <c:pt idx="129">
                  <c:v>127.634</c:v>
                </c:pt>
                <c:pt idx="130">
                  <c:v>127.65900000000001</c:v>
                </c:pt>
                <c:pt idx="131">
                  <c:v>127.68300000000001</c:v>
                </c:pt>
                <c:pt idx="132">
                  <c:v>127.708</c:v>
                </c:pt>
                <c:pt idx="133">
                  <c:v>127.733</c:v>
                </c:pt>
                <c:pt idx="134">
                  <c:v>127.759</c:v>
                </c:pt>
                <c:pt idx="135">
                  <c:v>127.78400000000001</c:v>
                </c:pt>
                <c:pt idx="136">
                  <c:v>127.80900000000001</c:v>
                </c:pt>
                <c:pt idx="137">
                  <c:v>127.834</c:v>
                </c:pt>
                <c:pt idx="138">
                  <c:v>127.85900000000001</c:v>
                </c:pt>
                <c:pt idx="139">
                  <c:v>127.884</c:v>
                </c:pt>
                <c:pt idx="140">
                  <c:v>127.90900000000001</c:v>
                </c:pt>
                <c:pt idx="141">
                  <c:v>127.93300000000001</c:v>
                </c:pt>
                <c:pt idx="142">
                  <c:v>127.959</c:v>
                </c:pt>
                <c:pt idx="143">
                  <c:v>127.98400000000001</c:v>
                </c:pt>
                <c:pt idx="144">
                  <c:v>128.00900000000001</c:v>
                </c:pt>
                <c:pt idx="145">
                  <c:v>128.03399999999999</c:v>
                </c:pt>
                <c:pt idx="146">
                  <c:v>128.05799999999999</c:v>
                </c:pt>
                <c:pt idx="147">
                  <c:v>128.084</c:v>
                </c:pt>
                <c:pt idx="148">
                  <c:v>128.108</c:v>
                </c:pt>
                <c:pt idx="149">
                  <c:v>128.13300000000001</c:v>
                </c:pt>
                <c:pt idx="150">
                  <c:v>128.15899999999999</c:v>
                </c:pt>
                <c:pt idx="151">
                  <c:v>128.18299999999999</c:v>
                </c:pt>
                <c:pt idx="152">
                  <c:v>128.209</c:v>
                </c:pt>
                <c:pt idx="153">
                  <c:v>128.23400000000001</c:v>
                </c:pt>
                <c:pt idx="154">
                  <c:v>128.25800000000001</c:v>
                </c:pt>
                <c:pt idx="155">
                  <c:v>128.28399999999999</c:v>
                </c:pt>
                <c:pt idx="156">
                  <c:v>128.309</c:v>
                </c:pt>
                <c:pt idx="157">
                  <c:v>128.334</c:v>
                </c:pt>
                <c:pt idx="158">
                  <c:v>128.35900000000001</c:v>
                </c:pt>
                <c:pt idx="159">
                  <c:v>128.38300000000001</c:v>
                </c:pt>
                <c:pt idx="160">
                  <c:v>128.40899999999999</c:v>
                </c:pt>
                <c:pt idx="161">
                  <c:v>128.434</c:v>
                </c:pt>
                <c:pt idx="162">
                  <c:v>128.459</c:v>
                </c:pt>
                <c:pt idx="163">
                  <c:v>128.48500000000001</c:v>
                </c:pt>
                <c:pt idx="164">
                  <c:v>128.50900000000001</c:v>
                </c:pt>
                <c:pt idx="165">
                  <c:v>128.535</c:v>
                </c:pt>
                <c:pt idx="166">
                  <c:v>128.559</c:v>
                </c:pt>
                <c:pt idx="167">
                  <c:v>128.58500000000001</c:v>
                </c:pt>
                <c:pt idx="168">
                  <c:v>128.60900000000001</c:v>
                </c:pt>
                <c:pt idx="169">
                  <c:v>128.63400000000001</c:v>
                </c:pt>
                <c:pt idx="170">
                  <c:v>128.66</c:v>
                </c:pt>
                <c:pt idx="171">
                  <c:v>128.684</c:v>
                </c:pt>
                <c:pt idx="172">
                  <c:v>128.709</c:v>
                </c:pt>
                <c:pt idx="173">
                  <c:v>128.73400000000001</c:v>
                </c:pt>
                <c:pt idx="174">
                  <c:v>128.75900000000001</c:v>
                </c:pt>
                <c:pt idx="175">
                  <c:v>128.785</c:v>
                </c:pt>
                <c:pt idx="176">
                  <c:v>128.809</c:v>
                </c:pt>
                <c:pt idx="177">
                  <c:v>128.834</c:v>
                </c:pt>
                <c:pt idx="178">
                  <c:v>128.85900000000001</c:v>
                </c:pt>
                <c:pt idx="179">
                  <c:v>128.88400000000001</c:v>
                </c:pt>
                <c:pt idx="180">
                  <c:v>128.91</c:v>
                </c:pt>
                <c:pt idx="181">
                  <c:v>128.934</c:v>
                </c:pt>
                <c:pt idx="182">
                  <c:v>128.959</c:v>
                </c:pt>
                <c:pt idx="183">
                  <c:v>128.98400000000001</c:v>
                </c:pt>
                <c:pt idx="184">
                  <c:v>129.00900000000001</c:v>
                </c:pt>
                <c:pt idx="185">
                  <c:v>129.03399999999999</c:v>
                </c:pt>
                <c:pt idx="186">
                  <c:v>129.059</c:v>
                </c:pt>
                <c:pt idx="187">
                  <c:v>129.084</c:v>
                </c:pt>
                <c:pt idx="188">
                  <c:v>129.10900000000001</c:v>
                </c:pt>
                <c:pt idx="189">
                  <c:v>129.13400000000001</c:v>
                </c:pt>
                <c:pt idx="190">
                  <c:v>129.15899999999999</c:v>
                </c:pt>
                <c:pt idx="191">
                  <c:v>129.18299999999999</c:v>
                </c:pt>
                <c:pt idx="192">
                  <c:v>129.209</c:v>
                </c:pt>
                <c:pt idx="193">
                  <c:v>129.233</c:v>
                </c:pt>
                <c:pt idx="194">
                  <c:v>129.25800000000001</c:v>
                </c:pt>
                <c:pt idx="195">
                  <c:v>129.28399999999999</c:v>
                </c:pt>
                <c:pt idx="196">
                  <c:v>129.309</c:v>
                </c:pt>
                <c:pt idx="197">
                  <c:v>129.334</c:v>
                </c:pt>
                <c:pt idx="198">
                  <c:v>129.35900000000001</c:v>
                </c:pt>
                <c:pt idx="199">
                  <c:v>129.38300000000001</c:v>
                </c:pt>
                <c:pt idx="200">
                  <c:v>129.40899999999999</c:v>
                </c:pt>
                <c:pt idx="201">
                  <c:v>129.43299999999999</c:v>
                </c:pt>
                <c:pt idx="202">
                  <c:v>129.458</c:v>
                </c:pt>
                <c:pt idx="203">
                  <c:v>129.483</c:v>
                </c:pt>
                <c:pt idx="204">
                  <c:v>129.50800000000001</c:v>
                </c:pt>
                <c:pt idx="205">
                  <c:v>129.53399999999999</c:v>
                </c:pt>
                <c:pt idx="206">
                  <c:v>129.559</c:v>
                </c:pt>
                <c:pt idx="207">
                  <c:v>129.58500000000001</c:v>
                </c:pt>
                <c:pt idx="208">
                  <c:v>129.60900000000001</c:v>
                </c:pt>
                <c:pt idx="209">
                  <c:v>129.63400000000001</c:v>
                </c:pt>
                <c:pt idx="210">
                  <c:v>129.65899999999999</c:v>
                </c:pt>
                <c:pt idx="211">
                  <c:v>129.684</c:v>
                </c:pt>
                <c:pt idx="212">
                  <c:v>129.708</c:v>
                </c:pt>
                <c:pt idx="213">
                  <c:v>129.733</c:v>
                </c:pt>
                <c:pt idx="214">
                  <c:v>129.75800000000001</c:v>
                </c:pt>
                <c:pt idx="215">
                  <c:v>129.785</c:v>
                </c:pt>
                <c:pt idx="216">
                  <c:v>129.809</c:v>
                </c:pt>
                <c:pt idx="217">
                  <c:v>129.83500000000001</c:v>
                </c:pt>
                <c:pt idx="218">
                  <c:v>129.85900000000001</c:v>
                </c:pt>
                <c:pt idx="219">
                  <c:v>129.88400000000001</c:v>
                </c:pt>
                <c:pt idx="220">
                  <c:v>129.90899999999999</c:v>
                </c:pt>
                <c:pt idx="221">
                  <c:v>129.93299999999999</c:v>
                </c:pt>
                <c:pt idx="222">
                  <c:v>129.959</c:v>
                </c:pt>
                <c:pt idx="223">
                  <c:v>129.983</c:v>
                </c:pt>
                <c:pt idx="224">
                  <c:v>130.00900000000001</c:v>
                </c:pt>
                <c:pt idx="225">
                  <c:v>130.035</c:v>
                </c:pt>
                <c:pt idx="226">
                  <c:v>130.06</c:v>
                </c:pt>
                <c:pt idx="227">
                  <c:v>130.08500000000001</c:v>
                </c:pt>
                <c:pt idx="228">
                  <c:v>130.10900000000001</c:v>
                </c:pt>
                <c:pt idx="229">
                  <c:v>130.13400000000001</c:v>
                </c:pt>
                <c:pt idx="230">
                  <c:v>130.15899999999999</c:v>
                </c:pt>
                <c:pt idx="231">
                  <c:v>130.18299999999999</c:v>
                </c:pt>
                <c:pt idx="232">
                  <c:v>130.209</c:v>
                </c:pt>
                <c:pt idx="233">
                  <c:v>130.23400000000001</c:v>
                </c:pt>
                <c:pt idx="234">
                  <c:v>130.25900000000001</c:v>
                </c:pt>
                <c:pt idx="235">
                  <c:v>130.285</c:v>
                </c:pt>
                <c:pt idx="236">
                  <c:v>130.31</c:v>
                </c:pt>
                <c:pt idx="237">
                  <c:v>130.33500000000001</c:v>
                </c:pt>
                <c:pt idx="238">
                  <c:v>130.36000000000001</c:v>
                </c:pt>
                <c:pt idx="239">
                  <c:v>130.38400000000001</c:v>
                </c:pt>
                <c:pt idx="240">
                  <c:v>130.40899999999999</c:v>
                </c:pt>
                <c:pt idx="241">
                  <c:v>130.43299999999999</c:v>
                </c:pt>
                <c:pt idx="242">
                  <c:v>130.458</c:v>
                </c:pt>
                <c:pt idx="243">
                  <c:v>130.48400000000001</c:v>
                </c:pt>
                <c:pt idx="244">
                  <c:v>130.50900000000001</c:v>
                </c:pt>
                <c:pt idx="245">
                  <c:v>130.535</c:v>
                </c:pt>
                <c:pt idx="246">
                  <c:v>130.559</c:v>
                </c:pt>
                <c:pt idx="247">
                  <c:v>130.58500000000001</c:v>
                </c:pt>
                <c:pt idx="248">
                  <c:v>130.60900000000001</c:v>
                </c:pt>
                <c:pt idx="249">
                  <c:v>130.63400000000001</c:v>
                </c:pt>
                <c:pt idx="250">
                  <c:v>130.65899999999999</c:v>
                </c:pt>
                <c:pt idx="251">
                  <c:v>130.68299999999999</c:v>
                </c:pt>
                <c:pt idx="252">
                  <c:v>130.708</c:v>
                </c:pt>
                <c:pt idx="253">
                  <c:v>130.73400000000001</c:v>
                </c:pt>
                <c:pt idx="254">
                  <c:v>130.75900000000001</c:v>
                </c:pt>
                <c:pt idx="255">
                  <c:v>130.785</c:v>
                </c:pt>
                <c:pt idx="256">
                  <c:v>130.81</c:v>
                </c:pt>
                <c:pt idx="257">
                  <c:v>130.83500000000001</c:v>
                </c:pt>
                <c:pt idx="258">
                  <c:v>130.85900000000001</c:v>
                </c:pt>
                <c:pt idx="259">
                  <c:v>130.88400000000001</c:v>
                </c:pt>
                <c:pt idx="260">
                  <c:v>130.91</c:v>
                </c:pt>
                <c:pt idx="261">
                  <c:v>130.934</c:v>
                </c:pt>
                <c:pt idx="262">
                  <c:v>130.959</c:v>
                </c:pt>
                <c:pt idx="263">
                  <c:v>130.98400000000001</c:v>
                </c:pt>
                <c:pt idx="264">
                  <c:v>131.00900000000001</c:v>
                </c:pt>
                <c:pt idx="265">
                  <c:v>131.035</c:v>
                </c:pt>
                <c:pt idx="266">
                  <c:v>131.059</c:v>
                </c:pt>
                <c:pt idx="267">
                  <c:v>131.084</c:v>
                </c:pt>
                <c:pt idx="268">
                  <c:v>131.10900000000001</c:v>
                </c:pt>
                <c:pt idx="269">
                  <c:v>131.13400000000001</c:v>
                </c:pt>
                <c:pt idx="270">
                  <c:v>131.16</c:v>
                </c:pt>
                <c:pt idx="271">
                  <c:v>131.184</c:v>
                </c:pt>
                <c:pt idx="272">
                  <c:v>131.21</c:v>
                </c:pt>
                <c:pt idx="273">
                  <c:v>131.23500000000001</c:v>
                </c:pt>
                <c:pt idx="274">
                  <c:v>131.26000000000002</c:v>
                </c:pt>
                <c:pt idx="275">
                  <c:v>131.285</c:v>
                </c:pt>
                <c:pt idx="276">
                  <c:v>131.31</c:v>
                </c:pt>
                <c:pt idx="277">
                  <c:v>131.33500000000001</c:v>
                </c:pt>
                <c:pt idx="278">
                  <c:v>131.36000000000001</c:v>
                </c:pt>
                <c:pt idx="279">
                  <c:v>131.38400000000001</c:v>
                </c:pt>
                <c:pt idx="280">
                  <c:v>131.41</c:v>
                </c:pt>
                <c:pt idx="281">
                  <c:v>131.435</c:v>
                </c:pt>
                <c:pt idx="282">
                  <c:v>131.46</c:v>
                </c:pt>
                <c:pt idx="283">
                  <c:v>131.48500000000001</c:v>
                </c:pt>
                <c:pt idx="284">
                  <c:v>131.50900000000001</c:v>
                </c:pt>
                <c:pt idx="285">
                  <c:v>131.535</c:v>
                </c:pt>
                <c:pt idx="286">
                  <c:v>131.559</c:v>
                </c:pt>
                <c:pt idx="287">
                  <c:v>131.58500000000001</c:v>
                </c:pt>
                <c:pt idx="288">
                  <c:v>131.60900000000001</c:v>
                </c:pt>
                <c:pt idx="289">
                  <c:v>131.63400000000001</c:v>
                </c:pt>
                <c:pt idx="290">
                  <c:v>131.66</c:v>
                </c:pt>
                <c:pt idx="291">
                  <c:v>131.684</c:v>
                </c:pt>
                <c:pt idx="292">
                  <c:v>131.709</c:v>
                </c:pt>
                <c:pt idx="293">
                  <c:v>131.73400000000001</c:v>
                </c:pt>
                <c:pt idx="294">
                  <c:v>131.75900000000001</c:v>
                </c:pt>
                <c:pt idx="295">
                  <c:v>131.78399999999999</c:v>
                </c:pt>
                <c:pt idx="296">
                  <c:v>131.809</c:v>
                </c:pt>
                <c:pt idx="297">
                  <c:v>131.834</c:v>
                </c:pt>
                <c:pt idx="298">
                  <c:v>131.85900000000001</c:v>
                </c:pt>
                <c:pt idx="299">
                  <c:v>131.88400000000001</c:v>
                </c:pt>
                <c:pt idx="300">
                  <c:v>131.90899999999999</c:v>
                </c:pt>
                <c:pt idx="301">
                  <c:v>131.93299999999999</c:v>
                </c:pt>
                <c:pt idx="302">
                  <c:v>131.959</c:v>
                </c:pt>
                <c:pt idx="303">
                  <c:v>131.98400000000001</c:v>
                </c:pt>
                <c:pt idx="304">
                  <c:v>132.00900000000001</c:v>
                </c:pt>
                <c:pt idx="305">
                  <c:v>132.03399999999999</c:v>
                </c:pt>
                <c:pt idx="306">
                  <c:v>132.059</c:v>
                </c:pt>
                <c:pt idx="307">
                  <c:v>132.084</c:v>
                </c:pt>
                <c:pt idx="308">
                  <c:v>132.10900000000001</c:v>
                </c:pt>
                <c:pt idx="309">
                  <c:v>132.13300000000001</c:v>
                </c:pt>
                <c:pt idx="310">
                  <c:v>132.15899999999999</c:v>
                </c:pt>
                <c:pt idx="311">
                  <c:v>132.18200000000002</c:v>
                </c:pt>
                <c:pt idx="312">
                  <c:v>132.208</c:v>
                </c:pt>
                <c:pt idx="313">
                  <c:v>132.232</c:v>
                </c:pt>
                <c:pt idx="314">
                  <c:v>132.25700000000001</c:v>
                </c:pt>
                <c:pt idx="315">
                  <c:v>132.28200000000001</c:v>
                </c:pt>
                <c:pt idx="316">
                  <c:v>132.30799999999999</c:v>
                </c:pt>
                <c:pt idx="317">
                  <c:v>132.333</c:v>
                </c:pt>
                <c:pt idx="318">
                  <c:v>132.358</c:v>
                </c:pt>
                <c:pt idx="319">
                  <c:v>132.38300000000001</c:v>
                </c:pt>
                <c:pt idx="320">
                  <c:v>132.40800000000002</c:v>
                </c:pt>
                <c:pt idx="321">
                  <c:v>132.43200000000002</c:v>
                </c:pt>
                <c:pt idx="322">
                  <c:v>132.45699999999999</c:v>
                </c:pt>
                <c:pt idx="323">
                  <c:v>132.482</c:v>
                </c:pt>
                <c:pt idx="324">
                  <c:v>132.50700000000001</c:v>
                </c:pt>
                <c:pt idx="325">
                  <c:v>132.53300000000002</c:v>
                </c:pt>
                <c:pt idx="326">
                  <c:v>132.55799999999999</c:v>
                </c:pt>
                <c:pt idx="327">
                  <c:v>132.583</c:v>
                </c:pt>
                <c:pt idx="328">
                  <c:v>132.608</c:v>
                </c:pt>
                <c:pt idx="329">
                  <c:v>132.63300000000001</c:v>
                </c:pt>
                <c:pt idx="330">
                  <c:v>132.65700000000001</c:v>
                </c:pt>
                <c:pt idx="331">
                  <c:v>132.68100000000001</c:v>
                </c:pt>
                <c:pt idx="332">
                  <c:v>132.70699999999999</c:v>
                </c:pt>
                <c:pt idx="333">
                  <c:v>132.73099999999999</c:v>
                </c:pt>
                <c:pt idx="334">
                  <c:v>132.756</c:v>
                </c:pt>
                <c:pt idx="335">
                  <c:v>132.78200000000001</c:v>
                </c:pt>
                <c:pt idx="336">
                  <c:v>132.80700000000002</c:v>
                </c:pt>
                <c:pt idx="337">
                  <c:v>132.833</c:v>
                </c:pt>
                <c:pt idx="338">
                  <c:v>132.857</c:v>
                </c:pt>
                <c:pt idx="339">
                  <c:v>132.881</c:v>
                </c:pt>
                <c:pt idx="340">
                  <c:v>132.90700000000001</c:v>
                </c:pt>
                <c:pt idx="341">
                  <c:v>132.93</c:v>
                </c:pt>
                <c:pt idx="342">
                  <c:v>132.95600000000002</c:v>
                </c:pt>
                <c:pt idx="343">
                  <c:v>132.98099999999999</c:v>
                </c:pt>
                <c:pt idx="344">
                  <c:v>133.006</c:v>
                </c:pt>
                <c:pt idx="345">
                  <c:v>133.03200000000001</c:v>
                </c:pt>
                <c:pt idx="346">
                  <c:v>133.05600000000001</c:v>
                </c:pt>
                <c:pt idx="347">
                  <c:v>133.08199999999999</c:v>
                </c:pt>
                <c:pt idx="348">
                  <c:v>133.10599999999999</c:v>
                </c:pt>
                <c:pt idx="349">
                  <c:v>133.131</c:v>
                </c:pt>
                <c:pt idx="350">
                  <c:v>133.155</c:v>
                </c:pt>
                <c:pt idx="351">
                  <c:v>133.18</c:v>
                </c:pt>
                <c:pt idx="352">
                  <c:v>133.20500000000001</c:v>
                </c:pt>
                <c:pt idx="353">
                  <c:v>133.23099999999999</c:v>
                </c:pt>
                <c:pt idx="354">
                  <c:v>133.256</c:v>
                </c:pt>
                <c:pt idx="355">
                  <c:v>133.28200000000001</c:v>
                </c:pt>
                <c:pt idx="356">
                  <c:v>133.30500000000001</c:v>
                </c:pt>
                <c:pt idx="357">
                  <c:v>133.33100000000002</c:v>
                </c:pt>
                <c:pt idx="358">
                  <c:v>133.35500000000002</c:v>
                </c:pt>
                <c:pt idx="359">
                  <c:v>133.38</c:v>
                </c:pt>
                <c:pt idx="360">
                  <c:v>133.405</c:v>
                </c:pt>
                <c:pt idx="361">
                  <c:v>133.429</c:v>
                </c:pt>
                <c:pt idx="362">
                  <c:v>133.45500000000001</c:v>
                </c:pt>
                <c:pt idx="363">
                  <c:v>133.48000000000002</c:v>
                </c:pt>
                <c:pt idx="364">
                  <c:v>133.505</c:v>
                </c:pt>
                <c:pt idx="365">
                  <c:v>133.53100000000001</c:v>
                </c:pt>
                <c:pt idx="366">
                  <c:v>133.55500000000001</c:v>
                </c:pt>
                <c:pt idx="367">
                  <c:v>133.58000000000001</c:v>
                </c:pt>
                <c:pt idx="368">
                  <c:v>133.60500000000002</c:v>
                </c:pt>
                <c:pt idx="369">
                  <c:v>133.62900000000002</c:v>
                </c:pt>
                <c:pt idx="370">
                  <c:v>133.654</c:v>
                </c:pt>
                <c:pt idx="371">
                  <c:v>133.679</c:v>
                </c:pt>
                <c:pt idx="372">
                  <c:v>133.70500000000001</c:v>
                </c:pt>
                <c:pt idx="373">
                  <c:v>133.73000000000002</c:v>
                </c:pt>
                <c:pt idx="374">
                  <c:v>133.755</c:v>
                </c:pt>
                <c:pt idx="375">
                  <c:v>133.78100000000001</c:v>
                </c:pt>
                <c:pt idx="376">
                  <c:v>133.80500000000001</c:v>
                </c:pt>
                <c:pt idx="377">
                  <c:v>133.83100000000002</c:v>
                </c:pt>
                <c:pt idx="378">
                  <c:v>133.85500000000002</c:v>
                </c:pt>
                <c:pt idx="379">
                  <c:v>133.87900000000002</c:v>
                </c:pt>
                <c:pt idx="380">
                  <c:v>133.905</c:v>
                </c:pt>
                <c:pt idx="381">
                  <c:v>133.93</c:v>
                </c:pt>
                <c:pt idx="382">
                  <c:v>133.95500000000001</c:v>
                </c:pt>
                <c:pt idx="383">
                  <c:v>133.98000000000002</c:v>
                </c:pt>
                <c:pt idx="384">
                  <c:v>134.005</c:v>
                </c:pt>
                <c:pt idx="385">
                  <c:v>134.03100000000001</c:v>
                </c:pt>
                <c:pt idx="386">
                  <c:v>134.05500000000001</c:v>
                </c:pt>
                <c:pt idx="387">
                  <c:v>134.08000000000001</c:v>
                </c:pt>
                <c:pt idx="388">
                  <c:v>134.10500000000002</c:v>
                </c:pt>
                <c:pt idx="389">
                  <c:v>134.13</c:v>
                </c:pt>
                <c:pt idx="390">
                  <c:v>134.155</c:v>
                </c:pt>
                <c:pt idx="391">
                  <c:v>134.18</c:v>
                </c:pt>
                <c:pt idx="392">
                  <c:v>134.20600000000002</c:v>
                </c:pt>
                <c:pt idx="393">
                  <c:v>134.23000000000002</c:v>
                </c:pt>
                <c:pt idx="394">
                  <c:v>134.255</c:v>
                </c:pt>
                <c:pt idx="395">
                  <c:v>134.28</c:v>
                </c:pt>
                <c:pt idx="396">
                  <c:v>134.30500000000001</c:v>
                </c:pt>
                <c:pt idx="397">
                  <c:v>134.33000000000001</c:v>
                </c:pt>
                <c:pt idx="398">
                  <c:v>134.35500000000002</c:v>
                </c:pt>
                <c:pt idx="399">
                  <c:v>134.381</c:v>
                </c:pt>
                <c:pt idx="400">
                  <c:v>134.40700000000001</c:v>
                </c:pt>
                <c:pt idx="401">
                  <c:v>134.43100000000001</c:v>
                </c:pt>
                <c:pt idx="402">
                  <c:v>134.45600000000002</c:v>
                </c:pt>
                <c:pt idx="403">
                  <c:v>134.48000000000002</c:v>
                </c:pt>
                <c:pt idx="404">
                  <c:v>134.506</c:v>
                </c:pt>
                <c:pt idx="405">
                  <c:v>134.53100000000001</c:v>
                </c:pt>
                <c:pt idx="406">
                  <c:v>134.55500000000001</c:v>
                </c:pt>
                <c:pt idx="407">
                  <c:v>134.58100000000002</c:v>
                </c:pt>
                <c:pt idx="408">
                  <c:v>134.60599999999999</c:v>
                </c:pt>
                <c:pt idx="409">
                  <c:v>134.631</c:v>
                </c:pt>
                <c:pt idx="410">
                  <c:v>134.65700000000001</c:v>
                </c:pt>
                <c:pt idx="411">
                  <c:v>134.68100000000001</c:v>
                </c:pt>
                <c:pt idx="412">
                  <c:v>134.70699999999999</c:v>
                </c:pt>
                <c:pt idx="413">
                  <c:v>134.73099999999999</c:v>
                </c:pt>
                <c:pt idx="414">
                  <c:v>134.756</c:v>
                </c:pt>
                <c:pt idx="415">
                  <c:v>134.78200000000001</c:v>
                </c:pt>
                <c:pt idx="416">
                  <c:v>134.80600000000001</c:v>
                </c:pt>
                <c:pt idx="417">
                  <c:v>134.83100000000002</c:v>
                </c:pt>
                <c:pt idx="418">
                  <c:v>134.85599999999999</c:v>
                </c:pt>
                <c:pt idx="419">
                  <c:v>134.88200000000001</c:v>
                </c:pt>
                <c:pt idx="420">
                  <c:v>134.90800000000002</c:v>
                </c:pt>
                <c:pt idx="421">
                  <c:v>134.93200000000002</c:v>
                </c:pt>
                <c:pt idx="422">
                  <c:v>134.95699999999999</c:v>
                </c:pt>
                <c:pt idx="423">
                  <c:v>134.982</c:v>
                </c:pt>
                <c:pt idx="424">
                  <c:v>135.006</c:v>
                </c:pt>
                <c:pt idx="425">
                  <c:v>135.03200000000001</c:v>
                </c:pt>
                <c:pt idx="426">
                  <c:v>135.05600000000001</c:v>
                </c:pt>
                <c:pt idx="427">
                  <c:v>135.08199999999999</c:v>
                </c:pt>
                <c:pt idx="428">
                  <c:v>135.10599999999999</c:v>
                </c:pt>
                <c:pt idx="429">
                  <c:v>135.13200000000001</c:v>
                </c:pt>
                <c:pt idx="430">
                  <c:v>135.15800000000002</c:v>
                </c:pt>
                <c:pt idx="431">
                  <c:v>135.18200000000002</c:v>
                </c:pt>
                <c:pt idx="432">
                  <c:v>135.20699999999999</c:v>
                </c:pt>
                <c:pt idx="433">
                  <c:v>135.232</c:v>
                </c:pt>
                <c:pt idx="434">
                  <c:v>135.256</c:v>
                </c:pt>
                <c:pt idx="435">
                  <c:v>135.28200000000001</c:v>
                </c:pt>
                <c:pt idx="436">
                  <c:v>135.30799999999999</c:v>
                </c:pt>
                <c:pt idx="437">
                  <c:v>135.333</c:v>
                </c:pt>
                <c:pt idx="438">
                  <c:v>135.357</c:v>
                </c:pt>
                <c:pt idx="439">
                  <c:v>135.38300000000001</c:v>
                </c:pt>
                <c:pt idx="440">
                  <c:v>135.40899999999999</c:v>
                </c:pt>
                <c:pt idx="441">
                  <c:v>135.43299999999999</c:v>
                </c:pt>
                <c:pt idx="442">
                  <c:v>135.459</c:v>
                </c:pt>
                <c:pt idx="443">
                  <c:v>135.483</c:v>
                </c:pt>
                <c:pt idx="444">
                  <c:v>135.50800000000001</c:v>
                </c:pt>
                <c:pt idx="445">
                  <c:v>135.53300000000002</c:v>
                </c:pt>
                <c:pt idx="446">
                  <c:v>135.55799999999999</c:v>
                </c:pt>
                <c:pt idx="447">
                  <c:v>135.583</c:v>
                </c:pt>
                <c:pt idx="448">
                  <c:v>135.608</c:v>
                </c:pt>
                <c:pt idx="449">
                  <c:v>135.63300000000001</c:v>
                </c:pt>
                <c:pt idx="450">
                  <c:v>135.65899999999999</c:v>
                </c:pt>
                <c:pt idx="451">
                  <c:v>135.68299999999999</c:v>
                </c:pt>
                <c:pt idx="452">
                  <c:v>135.708</c:v>
                </c:pt>
                <c:pt idx="453">
                  <c:v>135.733</c:v>
                </c:pt>
                <c:pt idx="454">
                  <c:v>135.75800000000001</c:v>
                </c:pt>
                <c:pt idx="455">
                  <c:v>135.78399999999999</c:v>
                </c:pt>
                <c:pt idx="456">
                  <c:v>135.80799999999999</c:v>
                </c:pt>
                <c:pt idx="457">
                  <c:v>135.834</c:v>
                </c:pt>
                <c:pt idx="458">
                  <c:v>135.858</c:v>
                </c:pt>
                <c:pt idx="459">
                  <c:v>135.88300000000001</c:v>
                </c:pt>
                <c:pt idx="460">
                  <c:v>135.90800000000002</c:v>
                </c:pt>
                <c:pt idx="461">
                  <c:v>135.93299999999999</c:v>
                </c:pt>
                <c:pt idx="462">
                  <c:v>135.958</c:v>
                </c:pt>
                <c:pt idx="463">
                  <c:v>135.983</c:v>
                </c:pt>
                <c:pt idx="464">
                  <c:v>136.00900000000001</c:v>
                </c:pt>
                <c:pt idx="465">
                  <c:v>136.03300000000002</c:v>
                </c:pt>
                <c:pt idx="466">
                  <c:v>136.05799999999999</c:v>
                </c:pt>
                <c:pt idx="467">
                  <c:v>136.084</c:v>
                </c:pt>
                <c:pt idx="468">
                  <c:v>136.108</c:v>
                </c:pt>
                <c:pt idx="469">
                  <c:v>136.13300000000001</c:v>
                </c:pt>
                <c:pt idx="470">
                  <c:v>136.15800000000002</c:v>
                </c:pt>
                <c:pt idx="471">
                  <c:v>136.18299999999999</c:v>
                </c:pt>
                <c:pt idx="472">
                  <c:v>136.209</c:v>
                </c:pt>
                <c:pt idx="473">
                  <c:v>136.233</c:v>
                </c:pt>
                <c:pt idx="474">
                  <c:v>136.25800000000001</c:v>
                </c:pt>
                <c:pt idx="475">
                  <c:v>136.28399999999999</c:v>
                </c:pt>
                <c:pt idx="476">
                  <c:v>136.30799999999999</c:v>
                </c:pt>
                <c:pt idx="477">
                  <c:v>136.333</c:v>
                </c:pt>
                <c:pt idx="478">
                  <c:v>136.358</c:v>
                </c:pt>
                <c:pt idx="479">
                  <c:v>136.38300000000001</c:v>
                </c:pt>
                <c:pt idx="480">
                  <c:v>136.40800000000002</c:v>
                </c:pt>
                <c:pt idx="481">
                  <c:v>136.43299999999999</c:v>
                </c:pt>
                <c:pt idx="482">
                  <c:v>136.458</c:v>
                </c:pt>
                <c:pt idx="483">
                  <c:v>136.483</c:v>
                </c:pt>
                <c:pt idx="484">
                  <c:v>136.50800000000001</c:v>
                </c:pt>
                <c:pt idx="485">
                  <c:v>136.53399999999999</c:v>
                </c:pt>
                <c:pt idx="486">
                  <c:v>136.55799999999999</c:v>
                </c:pt>
                <c:pt idx="487">
                  <c:v>136.583</c:v>
                </c:pt>
                <c:pt idx="488">
                  <c:v>136.608</c:v>
                </c:pt>
                <c:pt idx="489">
                  <c:v>136.63300000000001</c:v>
                </c:pt>
                <c:pt idx="490">
                  <c:v>136.65899999999999</c:v>
                </c:pt>
                <c:pt idx="491">
                  <c:v>136.68299999999999</c:v>
                </c:pt>
                <c:pt idx="492">
                  <c:v>136.709</c:v>
                </c:pt>
                <c:pt idx="493">
                  <c:v>136.733</c:v>
                </c:pt>
                <c:pt idx="494">
                  <c:v>136.75800000000001</c:v>
                </c:pt>
                <c:pt idx="495">
                  <c:v>136.78300000000002</c:v>
                </c:pt>
                <c:pt idx="496">
                  <c:v>136.80799999999999</c:v>
                </c:pt>
                <c:pt idx="497">
                  <c:v>136.833</c:v>
                </c:pt>
                <c:pt idx="498">
                  <c:v>136.857</c:v>
                </c:pt>
                <c:pt idx="499">
                  <c:v>136.88300000000001</c:v>
                </c:pt>
                <c:pt idx="500">
                  <c:v>136.90899999999999</c:v>
                </c:pt>
                <c:pt idx="501">
                  <c:v>136.93299999999999</c:v>
                </c:pt>
                <c:pt idx="502">
                  <c:v>136.958</c:v>
                </c:pt>
                <c:pt idx="503">
                  <c:v>136.983</c:v>
                </c:pt>
                <c:pt idx="504">
                  <c:v>137.00800000000001</c:v>
                </c:pt>
                <c:pt idx="505">
                  <c:v>137.03300000000002</c:v>
                </c:pt>
                <c:pt idx="506">
                  <c:v>137.05799999999999</c:v>
                </c:pt>
                <c:pt idx="507">
                  <c:v>137.083</c:v>
                </c:pt>
                <c:pt idx="508">
                  <c:v>137.108</c:v>
                </c:pt>
                <c:pt idx="509">
                  <c:v>137.13300000000001</c:v>
                </c:pt>
                <c:pt idx="510">
                  <c:v>137.15899999999999</c:v>
                </c:pt>
                <c:pt idx="511">
                  <c:v>137.18299999999999</c:v>
                </c:pt>
                <c:pt idx="512">
                  <c:v>137.208</c:v>
                </c:pt>
                <c:pt idx="513">
                  <c:v>137.233</c:v>
                </c:pt>
                <c:pt idx="514">
                  <c:v>137.25800000000001</c:v>
                </c:pt>
                <c:pt idx="515">
                  <c:v>137.28300000000002</c:v>
                </c:pt>
                <c:pt idx="516">
                  <c:v>137.30799999999999</c:v>
                </c:pt>
                <c:pt idx="517">
                  <c:v>137.334</c:v>
                </c:pt>
                <c:pt idx="518">
                  <c:v>137.358</c:v>
                </c:pt>
                <c:pt idx="519">
                  <c:v>137.38300000000001</c:v>
                </c:pt>
                <c:pt idx="520">
                  <c:v>137.40899999999999</c:v>
                </c:pt>
                <c:pt idx="521">
                  <c:v>137.43299999999999</c:v>
                </c:pt>
                <c:pt idx="522">
                  <c:v>137.458</c:v>
                </c:pt>
                <c:pt idx="523">
                  <c:v>137.483</c:v>
                </c:pt>
                <c:pt idx="524">
                  <c:v>137.50800000000001</c:v>
                </c:pt>
                <c:pt idx="525">
                  <c:v>137.53200000000001</c:v>
                </c:pt>
                <c:pt idx="526">
                  <c:v>137.55799999999999</c:v>
                </c:pt>
                <c:pt idx="527">
                  <c:v>137.583</c:v>
                </c:pt>
                <c:pt idx="528">
                  <c:v>137.608</c:v>
                </c:pt>
                <c:pt idx="529">
                  <c:v>137.63300000000001</c:v>
                </c:pt>
                <c:pt idx="530">
                  <c:v>137.65800000000002</c:v>
                </c:pt>
                <c:pt idx="531">
                  <c:v>137.68299999999999</c:v>
                </c:pt>
                <c:pt idx="532">
                  <c:v>137.708</c:v>
                </c:pt>
                <c:pt idx="533">
                  <c:v>137.733</c:v>
                </c:pt>
                <c:pt idx="534">
                  <c:v>137.75800000000001</c:v>
                </c:pt>
                <c:pt idx="535">
                  <c:v>137.78300000000002</c:v>
                </c:pt>
                <c:pt idx="536">
                  <c:v>137.80799999999999</c:v>
                </c:pt>
                <c:pt idx="537">
                  <c:v>137.834</c:v>
                </c:pt>
                <c:pt idx="538">
                  <c:v>137.858</c:v>
                </c:pt>
                <c:pt idx="539">
                  <c:v>137.88300000000001</c:v>
                </c:pt>
                <c:pt idx="540">
                  <c:v>137.90800000000002</c:v>
                </c:pt>
                <c:pt idx="541">
                  <c:v>137.93299999999999</c:v>
                </c:pt>
                <c:pt idx="542">
                  <c:v>137.95699999999999</c:v>
                </c:pt>
                <c:pt idx="543">
                  <c:v>137.982</c:v>
                </c:pt>
                <c:pt idx="544">
                  <c:v>138.00800000000001</c:v>
                </c:pt>
                <c:pt idx="545">
                  <c:v>138.03399999999999</c:v>
                </c:pt>
                <c:pt idx="546">
                  <c:v>138.05799999999999</c:v>
                </c:pt>
                <c:pt idx="547">
                  <c:v>138.084</c:v>
                </c:pt>
                <c:pt idx="548">
                  <c:v>138.108</c:v>
                </c:pt>
                <c:pt idx="549">
                  <c:v>138.13300000000001</c:v>
                </c:pt>
                <c:pt idx="550">
                  <c:v>138.15800000000002</c:v>
                </c:pt>
                <c:pt idx="551">
                  <c:v>138.18200000000002</c:v>
                </c:pt>
                <c:pt idx="552">
                  <c:v>138.208</c:v>
                </c:pt>
                <c:pt idx="553">
                  <c:v>138.233</c:v>
                </c:pt>
                <c:pt idx="554">
                  <c:v>138.25800000000001</c:v>
                </c:pt>
                <c:pt idx="555">
                  <c:v>138.28399999999999</c:v>
                </c:pt>
                <c:pt idx="556">
                  <c:v>138.309</c:v>
                </c:pt>
                <c:pt idx="557">
                  <c:v>138.334</c:v>
                </c:pt>
                <c:pt idx="558">
                  <c:v>138.35900000000001</c:v>
                </c:pt>
                <c:pt idx="559">
                  <c:v>138.38400000000001</c:v>
                </c:pt>
                <c:pt idx="560">
                  <c:v>138.40800000000002</c:v>
                </c:pt>
                <c:pt idx="561">
                  <c:v>138.43299999999999</c:v>
                </c:pt>
                <c:pt idx="562">
                  <c:v>138.458</c:v>
                </c:pt>
                <c:pt idx="563">
                  <c:v>138.483</c:v>
                </c:pt>
                <c:pt idx="564">
                  <c:v>138.50800000000001</c:v>
                </c:pt>
                <c:pt idx="565">
                  <c:v>138.53399999999999</c:v>
                </c:pt>
                <c:pt idx="566">
                  <c:v>138.559</c:v>
                </c:pt>
                <c:pt idx="567">
                  <c:v>138.584</c:v>
                </c:pt>
                <c:pt idx="568">
                  <c:v>138.60900000000001</c:v>
                </c:pt>
                <c:pt idx="569">
                  <c:v>138.63300000000001</c:v>
                </c:pt>
                <c:pt idx="570">
                  <c:v>138.65800000000002</c:v>
                </c:pt>
                <c:pt idx="571">
                  <c:v>138.68200000000002</c:v>
                </c:pt>
                <c:pt idx="572">
                  <c:v>138.708</c:v>
                </c:pt>
                <c:pt idx="573">
                  <c:v>138.733</c:v>
                </c:pt>
                <c:pt idx="574">
                  <c:v>138.75800000000001</c:v>
                </c:pt>
                <c:pt idx="575">
                  <c:v>138.78399999999999</c:v>
                </c:pt>
                <c:pt idx="576">
                  <c:v>138.80799999999999</c:v>
                </c:pt>
                <c:pt idx="577">
                  <c:v>138.834</c:v>
                </c:pt>
                <c:pt idx="578">
                  <c:v>138.85900000000001</c:v>
                </c:pt>
                <c:pt idx="579">
                  <c:v>138.88300000000001</c:v>
                </c:pt>
                <c:pt idx="580">
                  <c:v>138.90800000000002</c:v>
                </c:pt>
                <c:pt idx="581">
                  <c:v>138.93299999999999</c:v>
                </c:pt>
                <c:pt idx="582">
                  <c:v>138.959</c:v>
                </c:pt>
                <c:pt idx="583">
                  <c:v>138.983</c:v>
                </c:pt>
                <c:pt idx="584">
                  <c:v>139.00800000000001</c:v>
                </c:pt>
                <c:pt idx="585">
                  <c:v>139.03300000000002</c:v>
                </c:pt>
                <c:pt idx="586">
                  <c:v>139.05799999999999</c:v>
                </c:pt>
                <c:pt idx="587">
                  <c:v>139.084</c:v>
                </c:pt>
                <c:pt idx="588">
                  <c:v>139.108</c:v>
                </c:pt>
                <c:pt idx="589">
                  <c:v>139.13300000000001</c:v>
                </c:pt>
                <c:pt idx="590">
                  <c:v>139.15800000000002</c:v>
                </c:pt>
                <c:pt idx="591">
                  <c:v>139.18299999999999</c:v>
                </c:pt>
                <c:pt idx="592">
                  <c:v>139.208</c:v>
                </c:pt>
                <c:pt idx="593">
                  <c:v>139.233</c:v>
                </c:pt>
                <c:pt idx="594">
                  <c:v>139.25800000000001</c:v>
                </c:pt>
                <c:pt idx="595">
                  <c:v>139.28300000000002</c:v>
                </c:pt>
                <c:pt idx="596">
                  <c:v>139.30799999999999</c:v>
                </c:pt>
                <c:pt idx="597">
                  <c:v>139.333</c:v>
                </c:pt>
                <c:pt idx="598">
                  <c:v>139.358</c:v>
                </c:pt>
                <c:pt idx="599">
                  <c:v>139.38200000000001</c:v>
                </c:pt>
                <c:pt idx="600">
                  <c:v>139.40700000000001</c:v>
                </c:pt>
                <c:pt idx="601">
                  <c:v>139.43200000000002</c:v>
                </c:pt>
                <c:pt idx="602">
                  <c:v>139.458</c:v>
                </c:pt>
                <c:pt idx="603">
                  <c:v>139.483</c:v>
                </c:pt>
                <c:pt idx="604">
                  <c:v>139.50800000000001</c:v>
                </c:pt>
                <c:pt idx="605">
                  <c:v>139.53399999999999</c:v>
                </c:pt>
                <c:pt idx="606">
                  <c:v>139.55799999999999</c:v>
                </c:pt>
                <c:pt idx="607">
                  <c:v>139.583</c:v>
                </c:pt>
                <c:pt idx="608">
                  <c:v>139.608</c:v>
                </c:pt>
                <c:pt idx="609">
                  <c:v>139.63300000000001</c:v>
                </c:pt>
                <c:pt idx="610">
                  <c:v>139.65800000000002</c:v>
                </c:pt>
                <c:pt idx="611">
                  <c:v>139.68200000000002</c:v>
                </c:pt>
                <c:pt idx="612">
                  <c:v>139.708</c:v>
                </c:pt>
                <c:pt idx="613">
                  <c:v>139.733</c:v>
                </c:pt>
                <c:pt idx="614">
                  <c:v>139.75800000000001</c:v>
                </c:pt>
                <c:pt idx="615">
                  <c:v>139.78399999999999</c:v>
                </c:pt>
                <c:pt idx="616">
                  <c:v>139.80799999999999</c:v>
                </c:pt>
                <c:pt idx="617">
                  <c:v>139.834</c:v>
                </c:pt>
                <c:pt idx="618">
                  <c:v>139.858</c:v>
                </c:pt>
                <c:pt idx="619">
                  <c:v>139.88300000000001</c:v>
                </c:pt>
                <c:pt idx="620">
                  <c:v>139.90700000000001</c:v>
                </c:pt>
                <c:pt idx="621">
                  <c:v>139.93200000000002</c:v>
                </c:pt>
                <c:pt idx="622">
                  <c:v>139.958</c:v>
                </c:pt>
                <c:pt idx="623">
                  <c:v>139.983</c:v>
                </c:pt>
                <c:pt idx="624">
                  <c:v>140.00800000000001</c:v>
                </c:pt>
                <c:pt idx="625">
                  <c:v>140.03399999999999</c:v>
                </c:pt>
                <c:pt idx="626">
                  <c:v>140.05799999999999</c:v>
                </c:pt>
                <c:pt idx="627">
                  <c:v>140.083</c:v>
                </c:pt>
                <c:pt idx="628">
                  <c:v>140.108</c:v>
                </c:pt>
                <c:pt idx="629">
                  <c:v>140.13300000000001</c:v>
                </c:pt>
                <c:pt idx="630">
                  <c:v>140.15800000000002</c:v>
                </c:pt>
                <c:pt idx="631">
                  <c:v>140.18299999999999</c:v>
                </c:pt>
                <c:pt idx="632">
                  <c:v>140.208</c:v>
                </c:pt>
                <c:pt idx="633">
                  <c:v>140.233</c:v>
                </c:pt>
                <c:pt idx="634">
                  <c:v>140.25800000000001</c:v>
                </c:pt>
                <c:pt idx="635">
                  <c:v>140.28300000000002</c:v>
                </c:pt>
                <c:pt idx="636">
                  <c:v>140.30799999999999</c:v>
                </c:pt>
                <c:pt idx="637">
                  <c:v>140.334</c:v>
                </c:pt>
                <c:pt idx="638">
                  <c:v>140.358</c:v>
                </c:pt>
                <c:pt idx="639">
                  <c:v>140.38300000000001</c:v>
                </c:pt>
                <c:pt idx="640">
                  <c:v>140.40899999999999</c:v>
                </c:pt>
                <c:pt idx="641">
                  <c:v>140.43299999999999</c:v>
                </c:pt>
                <c:pt idx="642">
                  <c:v>140.458</c:v>
                </c:pt>
                <c:pt idx="643">
                  <c:v>140.483</c:v>
                </c:pt>
                <c:pt idx="644">
                  <c:v>140.50800000000001</c:v>
                </c:pt>
                <c:pt idx="645">
                  <c:v>140.53399999999999</c:v>
                </c:pt>
                <c:pt idx="646">
                  <c:v>140.559</c:v>
                </c:pt>
                <c:pt idx="647">
                  <c:v>140.584</c:v>
                </c:pt>
                <c:pt idx="648">
                  <c:v>140.60900000000001</c:v>
                </c:pt>
                <c:pt idx="649">
                  <c:v>140.63400000000001</c:v>
                </c:pt>
                <c:pt idx="650">
                  <c:v>140.65899999999999</c:v>
                </c:pt>
                <c:pt idx="651">
                  <c:v>140.68299999999999</c:v>
                </c:pt>
                <c:pt idx="652">
                  <c:v>140.709</c:v>
                </c:pt>
                <c:pt idx="653">
                  <c:v>140.733</c:v>
                </c:pt>
                <c:pt idx="654">
                  <c:v>140.75800000000001</c:v>
                </c:pt>
                <c:pt idx="655">
                  <c:v>140.78300000000002</c:v>
                </c:pt>
                <c:pt idx="656">
                  <c:v>140.80799999999999</c:v>
                </c:pt>
                <c:pt idx="657">
                  <c:v>140.834</c:v>
                </c:pt>
                <c:pt idx="658">
                  <c:v>140.858</c:v>
                </c:pt>
                <c:pt idx="659">
                  <c:v>140.88400000000001</c:v>
                </c:pt>
                <c:pt idx="660">
                  <c:v>140.90899999999999</c:v>
                </c:pt>
                <c:pt idx="661">
                  <c:v>140.93299999999999</c:v>
                </c:pt>
                <c:pt idx="662">
                  <c:v>140.958</c:v>
                </c:pt>
                <c:pt idx="663">
                  <c:v>140.983</c:v>
                </c:pt>
                <c:pt idx="664">
                  <c:v>141.00800000000001</c:v>
                </c:pt>
                <c:pt idx="665">
                  <c:v>141.03300000000002</c:v>
                </c:pt>
                <c:pt idx="666">
                  <c:v>141.05799999999999</c:v>
                </c:pt>
                <c:pt idx="667">
                  <c:v>141.084</c:v>
                </c:pt>
                <c:pt idx="668">
                  <c:v>141.10900000000001</c:v>
                </c:pt>
                <c:pt idx="669">
                  <c:v>141.13400000000001</c:v>
                </c:pt>
                <c:pt idx="670">
                  <c:v>141.15899999999999</c:v>
                </c:pt>
                <c:pt idx="671">
                  <c:v>141.184</c:v>
                </c:pt>
                <c:pt idx="672">
                  <c:v>141.209</c:v>
                </c:pt>
                <c:pt idx="673">
                  <c:v>141.233</c:v>
                </c:pt>
                <c:pt idx="674">
                  <c:v>141.25900000000001</c:v>
                </c:pt>
                <c:pt idx="675">
                  <c:v>141.285</c:v>
                </c:pt>
                <c:pt idx="676">
                  <c:v>141.309</c:v>
                </c:pt>
                <c:pt idx="677">
                  <c:v>141.334</c:v>
                </c:pt>
                <c:pt idx="678">
                  <c:v>141.35900000000001</c:v>
                </c:pt>
                <c:pt idx="679">
                  <c:v>141.38400000000001</c:v>
                </c:pt>
                <c:pt idx="680">
                  <c:v>141.40899999999999</c:v>
                </c:pt>
                <c:pt idx="681">
                  <c:v>141.43299999999999</c:v>
                </c:pt>
                <c:pt idx="682">
                  <c:v>141.459</c:v>
                </c:pt>
                <c:pt idx="683">
                  <c:v>141.483</c:v>
                </c:pt>
                <c:pt idx="684">
                  <c:v>141.50900000000001</c:v>
                </c:pt>
                <c:pt idx="685">
                  <c:v>141.53399999999999</c:v>
                </c:pt>
                <c:pt idx="686">
                  <c:v>141.559</c:v>
                </c:pt>
                <c:pt idx="687">
                  <c:v>141.584</c:v>
                </c:pt>
                <c:pt idx="688">
                  <c:v>141.608</c:v>
                </c:pt>
                <c:pt idx="689">
                  <c:v>141.63300000000001</c:v>
                </c:pt>
                <c:pt idx="690">
                  <c:v>141.65800000000002</c:v>
                </c:pt>
                <c:pt idx="691">
                  <c:v>141.68200000000002</c:v>
                </c:pt>
                <c:pt idx="692">
                  <c:v>141.708</c:v>
                </c:pt>
                <c:pt idx="693">
                  <c:v>141.733</c:v>
                </c:pt>
                <c:pt idx="694">
                  <c:v>141.75900000000001</c:v>
                </c:pt>
                <c:pt idx="695">
                  <c:v>141.78399999999999</c:v>
                </c:pt>
                <c:pt idx="696">
                  <c:v>141.809</c:v>
                </c:pt>
                <c:pt idx="697">
                  <c:v>141.834</c:v>
                </c:pt>
                <c:pt idx="698">
                  <c:v>141.858</c:v>
                </c:pt>
                <c:pt idx="699">
                  <c:v>141.88300000000001</c:v>
                </c:pt>
                <c:pt idx="700">
                  <c:v>141.90800000000002</c:v>
                </c:pt>
                <c:pt idx="701">
                  <c:v>141.93299999999999</c:v>
                </c:pt>
                <c:pt idx="702">
                  <c:v>141.958</c:v>
                </c:pt>
                <c:pt idx="703">
                  <c:v>141.983</c:v>
                </c:pt>
                <c:pt idx="704">
                  <c:v>142.00900000000001</c:v>
                </c:pt>
                <c:pt idx="705">
                  <c:v>142.03399999999999</c:v>
                </c:pt>
                <c:pt idx="706">
                  <c:v>142.05799999999999</c:v>
                </c:pt>
                <c:pt idx="707">
                  <c:v>142.083</c:v>
                </c:pt>
                <c:pt idx="708">
                  <c:v>142.107</c:v>
                </c:pt>
                <c:pt idx="709">
                  <c:v>142.13200000000001</c:v>
                </c:pt>
                <c:pt idx="710">
                  <c:v>142.15700000000001</c:v>
                </c:pt>
                <c:pt idx="711">
                  <c:v>142.18100000000001</c:v>
                </c:pt>
                <c:pt idx="712">
                  <c:v>142.208</c:v>
                </c:pt>
                <c:pt idx="713">
                  <c:v>142.233</c:v>
                </c:pt>
                <c:pt idx="714">
                  <c:v>142.25700000000001</c:v>
                </c:pt>
                <c:pt idx="715">
                  <c:v>142.28300000000002</c:v>
                </c:pt>
                <c:pt idx="716">
                  <c:v>142.30799999999999</c:v>
                </c:pt>
                <c:pt idx="717">
                  <c:v>142.333</c:v>
                </c:pt>
                <c:pt idx="718">
                  <c:v>142.357</c:v>
                </c:pt>
                <c:pt idx="719">
                  <c:v>142.38200000000001</c:v>
                </c:pt>
                <c:pt idx="720">
                  <c:v>142.40700000000001</c:v>
                </c:pt>
                <c:pt idx="721">
                  <c:v>142.43100000000001</c:v>
                </c:pt>
                <c:pt idx="722">
                  <c:v>142.45699999999999</c:v>
                </c:pt>
                <c:pt idx="723">
                  <c:v>142.483</c:v>
                </c:pt>
                <c:pt idx="724">
                  <c:v>142.50700000000001</c:v>
                </c:pt>
                <c:pt idx="725">
                  <c:v>142.53200000000001</c:v>
                </c:pt>
                <c:pt idx="726">
                  <c:v>142.55700000000002</c:v>
                </c:pt>
                <c:pt idx="727">
                  <c:v>142.58199999999999</c:v>
                </c:pt>
                <c:pt idx="728">
                  <c:v>142.60599999999999</c:v>
                </c:pt>
                <c:pt idx="729">
                  <c:v>142.631</c:v>
                </c:pt>
                <c:pt idx="730">
                  <c:v>142.65700000000001</c:v>
                </c:pt>
                <c:pt idx="731">
                  <c:v>142.68100000000001</c:v>
                </c:pt>
                <c:pt idx="732">
                  <c:v>142.70600000000002</c:v>
                </c:pt>
                <c:pt idx="733">
                  <c:v>142.73099999999999</c:v>
                </c:pt>
                <c:pt idx="734">
                  <c:v>142.756</c:v>
                </c:pt>
                <c:pt idx="735">
                  <c:v>142.78100000000001</c:v>
                </c:pt>
                <c:pt idx="736">
                  <c:v>142.80600000000001</c:v>
                </c:pt>
                <c:pt idx="737">
                  <c:v>142.83100000000002</c:v>
                </c:pt>
                <c:pt idx="738">
                  <c:v>142.85599999999999</c:v>
                </c:pt>
                <c:pt idx="739">
                  <c:v>142.88200000000001</c:v>
                </c:pt>
                <c:pt idx="740">
                  <c:v>142.90700000000001</c:v>
                </c:pt>
                <c:pt idx="741">
                  <c:v>142.93</c:v>
                </c:pt>
                <c:pt idx="742">
                  <c:v>142.95600000000002</c:v>
                </c:pt>
                <c:pt idx="743">
                  <c:v>142.98099999999999</c:v>
                </c:pt>
                <c:pt idx="744">
                  <c:v>143.005</c:v>
                </c:pt>
                <c:pt idx="745">
                  <c:v>143.03</c:v>
                </c:pt>
                <c:pt idx="746">
                  <c:v>143.05500000000001</c:v>
                </c:pt>
                <c:pt idx="747">
                  <c:v>143.08000000000001</c:v>
                </c:pt>
                <c:pt idx="748">
                  <c:v>143.10500000000002</c:v>
                </c:pt>
                <c:pt idx="749">
                  <c:v>143.13</c:v>
                </c:pt>
                <c:pt idx="750">
                  <c:v>143.154</c:v>
                </c:pt>
                <c:pt idx="751">
                  <c:v>143.179</c:v>
                </c:pt>
                <c:pt idx="752">
                  <c:v>143.203</c:v>
                </c:pt>
                <c:pt idx="753">
                  <c:v>143.227</c:v>
                </c:pt>
                <c:pt idx="754">
                  <c:v>143.25200000000001</c:v>
                </c:pt>
                <c:pt idx="755">
                  <c:v>143.27600000000001</c:v>
                </c:pt>
                <c:pt idx="756">
                  <c:v>143.30200000000002</c:v>
                </c:pt>
                <c:pt idx="757">
                  <c:v>143.327</c:v>
                </c:pt>
                <c:pt idx="758">
                  <c:v>143.352</c:v>
                </c:pt>
                <c:pt idx="759">
                  <c:v>143.37800000000001</c:v>
                </c:pt>
                <c:pt idx="760">
                  <c:v>143.40300000000002</c:v>
                </c:pt>
                <c:pt idx="761">
                  <c:v>143.42700000000002</c:v>
                </c:pt>
                <c:pt idx="762">
                  <c:v>143.453</c:v>
                </c:pt>
                <c:pt idx="763">
                  <c:v>143.47800000000001</c:v>
                </c:pt>
                <c:pt idx="764">
                  <c:v>143.50300000000001</c:v>
                </c:pt>
                <c:pt idx="765">
                  <c:v>143.529</c:v>
                </c:pt>
                <c:pt idx="766">
                  <c:v>143.553</c:v>
                </c:pt>
                <c:pt idx="767">
                  <c:v>143.57900000000001</c:v>
                </c:pt>
                <c:pt idx="768">
                  <c:v>143.60400000000001</c:v>
                </c:pt>
                <c:pt idx="769">
                  <c:v>143.63</c:v>
                </c:pt>
                <c:pt idx="770">
                  <c:v>143.655</c:v>
                </c:pt>
                <c:pt idx="771">
                  <c:v>143.679</c:v>
                </c:pt>
                <c:pt idx="772">
                  <c:v>143.70400000000001</c:v>
                </c:pt>
                <c:pt idx="773">
                  <c:v>143.72800000000001</c:v>
                </c:pt>
                <c:pt idx="774">
                  <c:v>143.75400000000002</c:v>
                </c:pt>
                <c:pt idx="775">
                  <c:v>143.779</c:v>
                </c:pt>
                <c:pt idx="776">
                  <c:v>143.80500000000001</c:v>
                </c:pt>
                <c:pt idx="777">
                  <c:v>143.83000000000001</c:v>
                </c:pt>
                <c:pt idx="778">
                  <c:v>143.85500000000002</c:v>
                </c:pt>
                <c:pt idx="779">
                  <c:v>143.88</c:v>
                </c:pt>
                <c:pt idx="780">
                  <c:v>143.904</c:v>
                </c:pt>
                <c:pt idx="781">
                  <c:v>143.928</c:v>
                </c:pt>
                <c:pt idx="782">
                  <c:v>143.95400000000001</c:v>
                </c:pt>
                <c:pt idx="783">
                  <c:v>143.97800000000001</c:v>
                </c:pt>
                <c:pt idx="784">
                  <c:v>144.00400000000002</c:v>
                </c:pt>
                <c:pt idx="785">
                  <c:v>144.03</c:v>
                </c:pt>
                <c:pt idx="786">
                  <c:v>144.05500000000001</c:v>
                </c:pt>
                <c:pt idx="787">
                  <c:v>144.08100000000002</c:v>
                </c:pt>
                <c:pt idx="788">
                  <c:v>144.10500000000002</c:v>
                </c:pt>
                <c:pt idx="789">
                  <c:v>144.13</c:v>
                </c:pt>
                <c:pt idx="790">
                  <c:v>144.155</c:v>
                </c:pt>
                <c:pt idx="791">
                  <c:v>144.179</c:v>
                </c:pt>
                <c:pt idx="792">
                  <c:v>144.20400000000001</c:v>
                </c:pt>
                <c:pt idx="793">
                  <c:v>144.22900000000001</c:v>
                </c:pt>
                <c:pt idx="794">
                  <c:v>144.25400000000002</c:v>
                </c:pt>
                <c:pt idx="795">
                  <c:v>144.28</c:v>
                </c:pt>
                <c:pt idx="796">
                  <c:v>144.30500000000001</c:v>
                </c:pt>
                <c:pt idx="797">
                  <c:v>144.33100000000002</c:v>
                </c:pt>
                <c:pt idx="798">
                  <c:v>144.35500000000002</c:v>
                </c:pt>
                <c:pt idx="799">
                  <c:v>144.381</c:v>
                </c:pt>
                <c:pt idx="800">
                  <c:v>144.405</c:v>
                </c:pt>
                <c:pt idx="801">
                  <c:v>144.429</c:v>
                </c:pt>
                <c:pt idx="802">
                  <c:v>144.45400000000001</c:v>
                </c:pt>
                <c:pt idx="803">
                  <c:v>144.47900000000001</c:v>
                </c:pt>
                <c:pt idx="804">
                  <c:v>144.50400000000002</c:v>
                </c:pt>
                <c:pt idx="805">
                  <c:v>144.53</c:v>
                </c:pt>
                <c:pt idx="806">
                  <c:v>144.554</c:v>
                </c:pt>
                <c:pt idx="807">
                  <c:v>144.58000000000001</c:v>
                </c:pt>
                <c:pt idx="808">
                  <c:v>144.60500000000002</c:v>
                </c:pt>
                <c:pt idx="809">
                  <c:v>144.631</c:v>
                </c:pt>
                <c:pt idx="810">
                  <c:v>144.655</c:v>
                </c:pt>
                <c:pt idx="811">
                  <c:v>144.68</c:v>
                </c:pt>
                <c:pt idx="812">
                  <c:v>144.70600000000002</c:v>
                </c:pt>
                <c:pt idx="813">
                  <c:v>144.73000000000002</c:v>
                </c:pt>
                <c:pt idx="814">
                  <c:v>144.756</c:v>
                </c:pt>
                <c:pt idx="815">
                  <c:v>144.78100000000001</c:v>
                </c:pt>
                <c:pt idx="816">
                  <c:v>144.80500000000001</c:v>
                </c:pt>
                <c:pt idx="817">
                  <c:v>144.83000000000001</c:v>
                </c:pt>
                <c:pt idx="818">
                  <c:v>144.85400000000001</c:v>
                </c:pt>
                <c:pt idx="819">
                  <c:v>144.87900000000002</c:v>
                </c:pt>
                <c:pt idx="820">
                  <c:v>144.905</c:v>
                </c:pt>
                <c:pt idx="821">
                  <c:v>144.929</c:v>
                </c:pt>
                <c:pt idx="822">
                  <c:v>144.95400000000001</c:v>
                </c:pt>
                <c:pt idx="823">
                  <c:v>144.97900000000001</c:v>
                </c:pt>
                <c:pt idx="824">
                  <c:v>145.005</c:v>
                </c:pt>
                <c:pt idx="825">
                  <c:v>145.029</c:v>
                </c:pt>
                <c:pt idx="826">
                  <c:v>145.054</c:v>
                </c:pt>
                <c:pt idx="827">
                  <c:v>145.07900000000001</c:v>
                </c:pt>
                <c:pt idx="828">
                  <c:v>145.10400000000001</c:v>
                </c:pt>
                <c:pt idx="829">
                  <c:v>145.12900000000002</c:v>
                </c:pt>
                <c:pt idx="830">
                  <c:v>145.155</c:v>
                </c:pt>
                <c:pt idx="831">
                  <c:v>145.18</c:v>
                </c:pt>
                <c:pt idx="832">
                  <c:v>145.20600000000002</c:v>
                </c:pt>
                <c:pt idx="833">
                  <c:v>145.23099999999999</c:v>
                </c:pt>
                <c:pt idx="834">
                  <c:v>145.256</c:v>
                </c:pt>
                <c:pt idx="835">
                  <c:v>145.28100000000001</c:v>
                </c:pt>
                <c:pt idx="836">
                  <c:v>145.30600000000001</c:v>
                </c:pt>
                <c:pt idx="837">
                  <c:v>145.33100000000002</c:v>
                </c:pt>
                <c:pt idx="838">
                  <c:v>145.35599999999999</c:v>
                </c:pt>
                <c:pt idx="839">
                  <c:v>145.381</c:v>
                </c:pt>
                <c:pt idx="840">
                  <c:v>145.40700000000001</c:v>
                </c:pt>
                <c:pt idx="841">
                  <c:v>145.43100000000001</c:v>
                </c:pt>
                <c:pt idx="842">
                  <c:v>145.45699999999999</c:v>
                </c:pt>
                <c:pt idx="843">
                  <c:v>145.48099999999999</c:v>
                </c:pt>
                <c:pt idx="844">
                  <c:v>145.506</c:v>
                </c:pt>
                <c:pt idx="845">
                  <c:v>145.53100000000001</c:v>
                </c:pt>
                <c:pt idx="846">
                  <c:v>145.55500000000001</c:v>
                </c:pt>
                <c:pt idx="847">
                  <c:v>145.58000000000001</c:v>
                </c:pt>
                <c:pt idx="848">
                  <c:v>145.60500000000002</c:v>
                </c:pt>
                <c:pt idx="849">
                  <c:v>145.63</c:v>
                </c:pt>
                <c:pt idx="850">
                  <c:v>145.655</c:v>
                </c:pt>
                <c:pt idx="851">
                  <c:v>145.68</c:v>
                </c:pt>
                <c:pt idx="852">
                  <c:v>145.70600000000002</c:v>
                </c:pt>
                <c:pt idx="853">
                  <c:v>145.73099999999999</c:v>
                </c:pt>
                <c:pt idx="854">
                  <c:v>145.75700000000001</c:v>
                </c:pt>
                <c:pt idx="855">
                  <c:v>145.78200000000001</c:v>
                </c:pt>
                <c:pt idx="856">
                  <c:v>145.80600000000001</c:v>
                </c:pt>
                <c:pt idx="857">
                  <c:v>145.83199999999999</c:v>
                </c:pt>
                <c:pt idx="858">
                  <c:v>145.85599999999999</c:v>
                </c:pt>
                <c:pt idx="859">
                  <c:v>145.88200000000001</c:v>
                </c:pt>
                <c:pt idx="860">
                  <c:v>145.90700000000001</c:v>
                </c:pt>
                <c:pt idx="861">
                  <c:v>145.93100000000001</c:v>
                </c:pt>
                <c:pt idx="862">
                  <c:v>145.95699999999999</c:v>
                </c:pt>
                <c:pt idx="863">
                  <c:v>145.98099999999999</c:v>
                </c:pt>
                <c:pt idx="864">
                  <c:v>146.005</c:v>
                </c:pt>
                <c:pt idx="865">
                  <c:v>146.03</c:v>
                </c:pt>
                <c:pt idx="866">
                  <c:v>146.05500000000001</c:v>
                </c:pt>
                <c:pt idx="867">
                  <c:v>146.08100000000002</c:v>
                </c:pt>
                <c:pt idx="868">
                  <c:v>146.10500000000002</c:v>
                </c:pt>
                <c:pt idx="869">
                  <c:v>146.131</c:v>
                </c:pt>
                <c:pt idx="870">
                  <c:v>146.15600000000001</c:v>
                </c:pt>
                <c:pt idx="871">
                  <c:v>146.18</c:v>
                </c:pt>
                <c:pt idx="872">
                  <c:v>146.20600000000002</c:v>
                </c:pt>
                <c:pt idx="873">
                  <c:v>146.23000000000002</c:v>
                </c:pt>
                <c:pt idx="874">
                  <c:v>146.255</c:v>
                </c:pt>
                <c:pt idx="875">
                  <c:v>146.28</c:v>
                </c:pt>
                <c:pt idx="876">
                  <c:v>146.30600000000001</c:v>
                </c:pt>
                <c:pt idx="877">
                  <c:v>146.333</c:v>
                </c:pt>
                <c:pt idx="878">
                  <c:v>146.358</c:v>
                </c:pt>
                <c:pt idx="879">
                  <c:v>146.38300000000001</c:v>
                </c:pt>
                <c:pt idx="880">
                  <c:v>146.40800000000002</c:v>
                </c:pt>
                <c:pt idx="881">
                  <c:v>146.43200000000002</c:v>
                </c:pt>
                <c:pt idx="882">
                  <c:v>146.45699999999999</c:v>
                </c:pt>
                <c:pt idx="883">
                  <c:v>146.48099999999999</c:v>
                </c:pt>
                <c:pt idx="884">
                  <c:v>146.50700000000001</c:v>
                </c:pt>
                <c:pt idx="885">
                  <c:v>146.53100000000001</c:v>
                </c:pt>
                <c:pt idx="886">
                  <c:v>146.55700000000002</c:v>
                </c:pt>
                <c:pt idx="887">
                  <c:v>146.58199999999999</c:v>
                </c:pt>
                <c:pt idx="888">
                  <c:v>146.607</c:v>
                </c:pt>
                <c:pt idx="889">
                  <c:v>146.63200000000001</c:v>
                </c:pt>
                <c:pt idx="890">
                  <c:v>146.65600000000001</c:v>
                </c:pt>
                <c:pt idx="891">
                  <c:v>146.68</c:v>
                </c:pt>
                <c:pt idx="892">
                  <c:v>146.70500000000001</c:v>
                </c:pt>
                <c:pt idx="893">
                  <c:v>146.73000000000002</c:v>
                </c:pt>
                <c:pt idx="894">
                  <c:v>146.755</c:v>
                </c:pt>
                <c:pt idx="895">
                  <c:v>146.78100000000001</c:v>
                </c:pt>
                <c:pt idx="896">
                  <c:v>146.80600000000001</c:v>
                </c:pt>
                <c:pt idx="897">
                  <c:v>146.83199999999999</c:v>
                </c:pt>
                <c:pt idx="898">
                  <c:v>146.85599999999999</c:v>
                </c:pt>
                <c:pt idx="899">
                  <c:v>146.88300000000001</c:v>
                </c:pt>
                <c:pt idx="900">
                  <c:v>146.90700000000001</c:v>
                </c:pt>
                <c:pt idx="901">
                  <c:v>146.93100000000001</c:v>
                </c:pt>
                <c:pt idx="902">
                  <c:v>146.95699999999999</c:v>
                </c:pt>
                <c:pt idx="903">
                  <c:v>146.982</c:v>
                </c:pt>
                <c:pt idx="904">
                  <c:v>147.00700000000001</c:v>
                </c:pt>
                <c:pt idx="905">
                  <c:v>147.03300000000002</c:v>
                </c:pt>
                <c:pt idx="906">
                  <c:v>147.05700000000002</c:v>
                </c:pt>
                <c:pt idx="907">
                  <c:v>147.08199999999999</c:v>
                </c:pt>
                <c:pt idx="908">
                  <c:v>147.107</c:v>
                </c:pt>
                <c:pt idx="909">
                  <c:v>147.13200000000001</c:v>
                </c:pt>
                <c:pt idx="910">
                  <c:v>147.15600000000001</c:v>
                </c:pt>
                <c:pt idx="911">
                  <c:v>147.179</c:v>
                </c:pt>
                <c:pt idx="912">
                  <c:v>147.20500000000001</c:v>
                </c:pt>
                <c:pt idx="913">
                  <c:v>147.22900000000001</c:v>
                </c:pt>
                <c:pt idx="914">
                  <c:v>147.255</c:v>
                </c:pt>
                <c:pt idx="915">
                  <c:v>147.28100000000001</c:v>
                </c:pt>
                <c:pt idx="916">
                  <c:v>147.30600000000001</c:v>
                </c:pt>
                <c:pt idx="917">
                  <c:v>147.33100000000002</c:v>
                </c:pt>
                <c:pt idx="918">
                  <c:v>147.35599999999999</c:v>
                </c:pt>
                <c:pt idx="919">
                  <c:v>147.381</c:v>
                </c:pt>
                <c:pt idx="920">
                  <c:v>147.40600000000001</c:v>
                </c:pt>
                <c:pt idx="921">
                  <c:v>147.43</c:v>
                </c:pt>
                <c:pt idx="922">
                  <c:v>147.45699999999999</c:v>
                </c:pt>
                <c:pt idx="923">
                  <c:v>147.482</c:v>
                </c:pt>
                <c:pt idx="924">
                  <c:v>147.50700000000001</c:v>
                </c:pt>
                <c:pt idx="925">
                  <c:v>147.53300000000002</c:v>
                </c:pt>
                <c:pt idx="926">
                  <c:v>147.55700000000002</c:v>
                </c:pt>
                <c:pt idx="927">
                  <c:v>147.58199999999999</c:v>
                </c:pt>
                <c:pt idx="928">
                  <c:v>147.607</c:v>
                </c:pt>
                <c:pt idx="929">
                  <c:v>147.63200000000001</c:v>
                </c:pt>
                <c:pt idx="930">
                  <c:v>147.65600000000001</c:v>
                </c:pt>
                <c:pt idx="931">
                  <c:v>147.68</c:v>
                </c:pt>
                <c:pt idx="932">
                  <c:v>147.70699999999999</c:v>
                </c:pt>
                <c:pt idx="933">
                  <c:v>147.73099999999999</c:v>
                </c:pt>
                <c:pt idx="934">
                  <c:v>147.75700000000001</c:v>
                </c:pt>
                <c:pt idx="935">
                  <c:v>147.78200000000001</c:v>
                </c:pt>
                <c:pt idx="936">
                  <c:v>147.80700000000002</c:v>
                </c:pt>
                <c:pt idx="937">
                  <c:v>147.83199999999999</c:v>
                </c:pt>
                <c:pt idx="938">
                  <c:v>147.85599999999999</c:v>
                </c:pt>
                <c:pt idx="939">
                  <c:v>147.88200000000001</c:v>
                </c:pt>
                <c:pt idx="940">
                  <c:v>147.90700000000001</c:v>
                </c:pt>
                <c:pt idx="941">
                  <c:v>147.93100000000001</c:v>
                </c:pt>
                <c:pt idx="942">
                  <c:v>147.95699999999999</c:v>
                </c:pt>
                <c:pt idx="943">
                  <c:v>147.982</c:v>
                </c:pt>
                <c:pt idx="944">
                  <c:v>148.00700000000001</c:v>
                </c:pt>
                <c:pt idx="945">
                  <c:v>148.03200000000001</c:v>
                </c:pt>
                <c:pt idx="946">
                  <c:v>148.05700000000002</c:v>
                </c:pt>
                <c:pt idx="947">
                  <c:v>148.08199999999999</c:v>
                </c:pt>
                <c:pt idx="948">
                  <c:v>148.107</c:v>
                </c:pt>
                <c:pt idx="949">
                  <c:v>148.13200000000001</c:v>
                </c:pt>
                <c:pt idx="950">
                  <c:v>148.15700000000001</c:v>
                </c:pt>
                <c:pt idx="951">
                  <c:v>148.18100000000001</c:v>
                </c:pt>
                <c:pt idx="952">
                  <c:v>148.20699999999999</c:v>
                </c:pt>
                <c:pt idx="953">
                  <c:v>148.23099999999999</c:v>
                </c:pt>
                <c:pt idx="954">
                  <c:v>148.256</c:v>
                </c:pt>
                <c:pt idx="955">
                  <c:v>148.28100000000001</c:v>
                </c:pt>
                <c:pt idx="956">
                  <c:v>148.30600000000001</c:v>
                </c:pt>
                <c:pt idx="957">
                  <c:v>148.33100000000002</c:v>
                </c:pt>
                <c:pt idx="958">
                  <c:v>148.35599999999999</c:v>
                </c:pt>
                <c:pt idx="959">
                  <c:v>148.381</c:v>
                </c:pt>
                <c:pt idx="960">
                  <c:v>148.40600000000001</c:v>
                </c:pt>
                <c:pt idx="961">
                  <c:v>148.43100000000001</c:v>
                </c:pt>
                <c:pt idx="962">
                  <c:v>148.45600000000002</c:v>
                </c:pt>
                <c:pt idx="963">
                  <c:v>148.48099999999999</c:v>
                </c:pt>
                <c:pt idx="964">
                  <c:v>148.506</c:v>
                </c:pt>
                <c:pt idx="965">
                  <c:v>148.53100000000001</c:v>
                </c:pt>
                <c:pt idx="966">
                  <c:v>148.55600000000001</c:v>
                </c:pt>
                <c:pt idx="967">
                  <c:v>148.58199999999999</c:v>
                </c:pt>
                <c:pt idx="968">
                  <c:v>148.607</c:v>
                </c:pt>
                <c:pt idx="969">
                  <c:v>148.63300000000001</c:v>
                </c:pt>
                <c:pt idx="970">
                  <c:v>148.65700000000001</c:v>
                </c:pt>
                <c:pt idx="971">
                  <c:v>148.68200000000002</c:v>
                </c:pt>
                <c:pt idx="972">
                  <c:v>148.70699999999999</c:v>
                </c:pt>
                <c:pt idx="973">
                  <c:v>148.73099999999999</c:v>
                </c:pt>
                <c:pt idx="974">
                  <c:v>148.75700000000001</c:v>
                </c:pt>
                <c:pt idx="975">
                  <c:v>148.78200000000001</c:v>
                </c:pt>
                <c:pt idx="976">
                  <c:v>148.80700000000002</c:v>
                </c:pt>
                <c:pt idx="977">
                  <c:v>148.833</c:v>
                </c:pt>
                <c:pt idx="978">
                  <c:v>148.857</c:v>
                </c:pt>
                <c:pt idx="979">
                  <c:v>148.88200000000001</c:v>
                </c:pt>
                <c:pt idx="980">
                  <c:v>148.90700000000001</c:v>
                </c:pt>
                <c:pt idx="981">
                  <c:v>148.93100000000001</c:v>
                </c:pt>
                <c:pt idx="982">
                  <c:v>148.95600000000002</c:v>
                </c:pt>
                <c:pt idx="983">
                  <c:v>148.98099999999999</c:v>
                </c:pt>
                <c:pt idx="984">
                  <c:v>149.006</c:v>
                </c:pt>
                <c:pt idx="985">
                  <c:v>149.03100000000001</c:v>
                </c:pt>
                <c:pt idx="986">
                  <c:v>149.05700000000002</c:v>
                </c:pt>
                <c:pt idx="987">
                  <c:v>149.08199999999999</c:v>
                </c:pt>
                <c:pt idx="988">
                  <c:v>149.107</c:v>
                </c:pt>
                <c:pt idx="989">
                  <c:v>149.13200000000001</c:v>
                </c:pt>
                <c:pt idx="990">
                  <c:v>149.15600000000001</c:v>
                </c:pt>
                <c:pt idx="991">
                  <c:v>149.18100000000001</c:v>
                </c:pt>
                <c:pt idx="992">
                  <c:v>149.20600000000002</c:v>
                </c:pt>
                <c:pt idx="993">
                  <c:v>149.23000000000002</c:v>
                </c:pt>
                <c:pt idx="994">
                  <c:v>149.256</c:v>
                </c:pt>
                <c:pt idx="995">
                  <c:v>149.28100000000001</c:v>
                </c:pt>
                <c:pt idx="996">
                  <c:v>149.30600000000001</c:v>
                </c:pt>
                <c:pt idx="997">
                  <c:v>149.33199999999999</c:v>
                </c:pt>
                <c:pt idx="998">
                  <c:v>149.35599999999999</c:v>
                </c:pt>
                <c:pt idx="999">
                  <c:v>149.38200000000001</c:v>
                </c:pt>
                <c:pt idx="1000">
                  <c:v>149.40600000000001</c:v>
                </c:pt>
                <c:pt idx="1001">
                  <c:v>149.43</c:v>
                </c:pt>
                <c:pt idx="1002">
                  <c:v>149.45500000000001</c:v>
                </c:pt>
                <c:pt idx="1003">
                  <c:v>149.48000000000002</c:v>
                </c:pt>
                <c:pt idx="1004">
                  <c:v>149.505</c:v>
                </c:pt>
                <c:pt idx="1005">
                  <c:v>149.53100000000001</c:v>
                </c:pt>
                <c:pt idx="1006">
                  <c:v>149.55500000000001</c:v>
                </c:pt>
                <c:pt idx="1007">
                  <c:v>149.58100000000002</c:v>
                </c:pt>
                <c:pt idx="1008">
                  <c:v>149.60500000000002</c:v>
                </c:pt>
                <c:pt idx="1009">
                  <c:v>149.631</c:v>
                </c:pt>
                <c:pt idx="1010">
                  <c:v>149.65600000000001</c:v>
                </c:pt>
                <c:pt idx="1011">
                  <c:v>149.68</c:v>
                </c:pt>
                <c:pt idx="1012">
                  <c:v>149.70500000000001</c:v>
                </c:pt>
                <c:pt idx="1013">
                  <c:v>149.73000000000002</c:v>
                </c:pt>
                <c:pt idx="1014">
                  <c:v>149.756</c:v>
                </c:pt>
                <c:pt idx="1015">
                  <c:v>149.78200000000001</c:v>
                </c:pt>
                <c:pt idx="1016">
                  <c:v>149.80700000000002</c:v>
                </c:pt>
                <c:pt idx="1017">
                  <c:v>149.83199999999999</c:v>
                </c:pt>
                <c:pt idx="1018">
                  <c:v>149.85599999999999</c:v>
                </c:pt>
                <c:pt idx="1019">
                  <c:v>149.881</c:v>
                </c:pt>
                <c:pt idx="1020">
                  <c:v>149.90600000000001</c:v>
                </c:pt>
                <c:pt idx="1021">
                  <c:v>149.93</c:v>
                </c:pt>
                <c:pt idx="1022">
                  <c:v>149.95600000000002</c:v>
                </c:pt>
                <c:pt idx="1023">
                  <c:v>149.98099999999999</c:v>
                </c:pt>
                <c:pt idx="1024">
                  <c:v>150.00700000000001</c:v>
                </c:pt>
                <c:pt idx="1025">
                  <c:v>150.03200000000001</c:v>
                </c:pt>
                <c:pt idx="1026">
                  <c:v>150.05700000000002</c:v>
                </c:pt>
                <c:pt idx="1027">
                  <c:v>150.08199999999999</c:v>
                </c:pt>
                <c:pt idx="1028">
                  <c:v>150.10599999999999</c:v>
                </c:pt>
                <c:pt idx="1029">
                  <c:v>150.13</c:v>
                </c:pt>
                <c:pt idx="1030">
                  <c:v>150.155</c:v>
                </c:pt>
                <c:pt idx="1031">
                  <c:v>150.179</c:v>
                </c:pt>
                <c:pt idx="1032">
                  <c:v>150.20500000000001</c:v>
                </c:pt>
                <c:pt idx="1033">
                  <c:v>150.22900000000001</c:v>
                </c:pt>
                <c:pt idx="1034">
                  <c:v>150.256</c:v>
                </c:pt>
                <c:pt idx="1035">
                  <c:v>150.28200000000001</c:v>
                </c:pt>
                <c:pt idx="1036">
                  <c:v>150.30700000000002</c:v>
                </c:pt>
                <c:pt idx="1037">
                  <c:v>150.33199999999999</c:v>
                </c:pt>
                <c:pt idx="1038">
                  <c:v>150.35599999999999</c:v>
                </c:pt>
                <c:pt idx="1039">
                  <c:v>150.381</c:v>
                </c:pt>
                <c:pt idx="1040">
                  <c:v>150.40600000000001</c:v>
                </c:pt>
                <c:pt idx="1041">
                  <c:v>150.43100000000001</c:v>
                </c:pt>
                <c:pt idx="1042">
                  <c:v>150.45600000000002</c:v>
                </c:pt>
                <c:pt idx="1043">
                  <c:v>150.48099999999999</c:v>
                </c:pt>
                <c:pt idx="1044">
                  <c:v>150.506</c:v>
                </c:pt>
                <c:pt idx="1045">
                  <c:v>150.53200000000001</c:v>
                </c:pt>
                <c:pt idx="1046">
                  <c:v>150.55600000000001</c:v>
                </c:pt>
                <c:pt idx="1047">
                  <c:v>150.58199999999999</c:v>
                </c:pt>
                <c:pt idx="1048">
                  <c:v>150.60500000000002</c:v>
                </c:pt>
                <c:pt idx="1049">
                  <c:v>150.631</c:v>
                </c:pt>
                <c:pt idx="1050">
                  <c:v>150.65600000000001</c:v>
                </c:pt>
                <c:pt idx="1051">
                  <c:v>150.68100000000001</c:v>
                </c:pt>
                <c:pt idx="1052">
                  <c:v>150.70699999999999</c:v>
                </c:pt>
                <c:pt idx="1053">
                  <c:v>150.73099999999999</c:v>
                </c:pt>
                <c:pt idx="1054">
                  <c:v>150.756</c:v>
                </c:pt>
                <c:pt idx="1055">
                  <c:v>150.78100000000001</c:v>
                </c:pt>
                <c:pt idx="1056">
                  <c:v>150.80700000000002</c:v>
                </c:pt>
                <c:pt idx="1057">
                  <c:v>150.83199999999999</c:v>
                </c:pt>
                <c:pt idx="1058">
                  <c:v>150.85599999999999</c:v>
                </c:pt>
                <c:pt idx="1059">
                  <c:v>150.881</c:v>
                </c:pt>
                <c:pt idx="1060">
                  <c:v>150.90700000000001</c:v>
                </c:pt>
                <c:pt idx="1061">
                  <c:v>150.93200000000002</c:v>
                </c:pt>
                <c:pt idx="1062">
                  <c:v>150.95699999999999</c:v>
                </c:pt>
                <c:pt idx="1063">
                  <c:v>150.98099999999999</c:v>
                </c:pt>
                <c:pt idx="1064">
                  <c:v>151.00700000000001</c:v>
                </c:pt>
                <c:pt idx="1065">
                  <c:v>151.03200000000001</c:v>
                </c:pt>
                <c:pt idx="1066">
                  <c:v>151.05700000000002</c:v>
                </c:pt>
                <c:pt idx="1067">
                  <c:v>151.08199999999999</c:v>
                </c:pt>
                <c:pt idx="1068">
                  <c:v>151.10599999999999</c:v>
                </c:pt>
                <c:pt idx="1069">
                  <c:v>151.13300000000001</c:v>
                </c:pt>
                <c:pt idx="1070">
                  <c:v>151.15700000000001</c:v>
                </c:pt>
                <c:pt idx="1071">
                  <c:v>151.18200000000002</c:v>
                </c:pt>
                <c:pt idx="1072">
                  <c:v>151.208</c:v>
                </c:pt>
                <c:pt idx="1073">
                  <c:v>151.232</c:v>
                </c:pt>
                <c:pt idx="1074">
                  <c:v>151.25700000000001</c:v>
                </c:pt>
                <c:pt idx="1075">
                  <c:v>151.28200000000001</c:v>
                </c:pt>
                <c:pt idx="1076">
                  <c:v>151.30600000000001</c:v>
                </c:pt>
                <c:pt idx="1077">
                  <c:v>151.33199999999999</c:v>
                </c:pt>
                <c:pt idx="1078">
                  <c:v>151.35599999999999</c:v>
                </c:pt>
                <c:pt idx="1079">
                  <c:v>151.381</c:v>
                </c:pt>
                <c:pt idx="1080">
                  <c:v>151.40700000000001</c:v>
                </c:pt>
                <c:pt idx="1081">
                  <c:v>151.43200000000002</c:v>
                </c:pt>
                <c:pt idx="1082">
                  <c:v>151.458</c:v>
                </c:pt>
                <c:pt idx="1083">
                  <c:v>151.482</c:v>
                </c:pt>
                <c:pt idx="1084">
                  <c:v>151.50800000000001</c:v>
                </c:pt>
                <c:pt idx="1085">
                  <c:v>151.53200000000001</c:v>
                </c:pt>
                <c:pt idx="1086">
                  <c:v>151.55700000000002</c:v>
                </c:pt>
                <c:pt idx="1087">
                  <c:v>151.58199999999999</c:v>
                </c:pt>
                <c:pt idx="1088">
                  <c:v>151.607</c:v>
                </c:pt>
                <c:pt idx="1089">
                  <c:v>151.63300000000001</c:v>
                </c:pt>
                <c:pt idx="1090">
                  <c:v>151.65700000000001</c:v>
                </c:pt>
                <c:pt idx="1091">
                  <c:v>151.68100000000001</c:v>
                </c:pt>
                <c:pt idx="1092">
                  <c:v>151.70699999999999</c:v>
                </c:pt>
                <c:pt idx="1093">
                  <c:v>151.73099999999999</c:v>
                </c:pt>
                <c:pt idx="1094">
                  <c:v>151.75700000000001</c:v>
                </c:pt>
                <c:pt idx="1095">
                  <c:v>151.78100000000001</c:v>
                </c:pt>
                <c:pt idx="1096">
                  <c:v>151.80700000000002</c:v>
                </c:pt>
                <c:pt idx="1097">
                  <c:v>151.83199999999999</c:v>
                </c:pt>
                <c:pt idx="1098">
                  <c:v>151.857</c:v>
                </c:pt>
                <c:pt idx="1099">
                  <c:v>151.88200000000001</c:v>
                </c:pt>
                <c:pt idx="1100">
                  <c:v>151.90700000000001</c:v>
                </c:pt>
                <c:pt idx="1101">
                  <c:v>151.93100000000001</c:v>
                </c:pt>
                <c:pt idx="1102">
                  <c:v>151.95600000000002</c:v>
                </c:pt>
                <c:pt idx="1103">
                  <c:v>151.98099999999999</c:v>
                </c:pt>
                <c:pt idx="1104">
                  <c:v>152.00700000000001</c:v>
                </c:pt>
                <c:pt idx="1105">
                  <c:v>152.03200000000001</c:v>
                </c:pt>
                <c:pt idx="1106">
                  <c:v>152.05700000000002</c:v>
                </c:pt>
                <c:pt idx="1107">
                  <c:v>152.08199999999999</c:v>
                </c:pt>
                <c:pt idx="1108">
                  <c:v>152.107</c:v>
                </c:pt>
                <c:pt idx="1109">
                  <c:v>152.13200000000001</c:v>
                </c:pt>
                <c:pt idx="1110">
                  <c:v>152.15600000000001</c:v>
                </c:pt>
                <c:pt idx="1111">
                  <c:v>152.18</c:v>
                </c:pt>
                <c:pt idx="1112">
                  <c:v>152.20600000000002</c:v>
                </c:pt>
                <c:pt idx="1113">
                  <c:v>152.23099999999999</c:v>
                </c:pt>
                <c:pt idx="1114">
                  <c:v>152.256</c:v>
                </c:pt>
                <c:pt idx="1115">
                  <c:v>152.28100000000001</c:v>
                </c:pt>
                <c:pt idx="1116">
                  <c:v>152.30600000000001</c:v>
                </c:pt>
                <c:pt idx="1117">
                  <c:v>152.33100000000002</c:v>
                </c:pt>
                <c:pt idx="1118">
                  <c:v>152.35599999999999</c:v>
                </c:pt>
                <c:pt idx="1119">
                  <c:v>152.381</c:v>
                </c:pt>
                <c:pt idx="1120">
                  <c:v>152.405</c:v>
                </c:pt>
                <c:pt idx="1121">
                  <c:v>152.429</c:v>
                </c:pt>
                <c:pt idx="1122">
                  <c:v>152.45400000000001</c:v>
                </c:pt>
                <c:pt idx="1123">
                  <c:v>152.47900000000001</c:v>
                </c:pt>
                <c:pt idx="1124">
                  <c:v>152.505</c:v>
                </c:pt>
                <c:pt idx="1125">
                  <c:v>152.53</c:v>
                </c:pt>
                <c:pt idx="1126">
                  <c:v>152.55500000000001</c:v>
                </c:pt>
                <c:pt idx="1127">
                  <c:v>152.58100000000002</c:v>
                </c:pt>
                <c:pt idx="1128">
                  <c:v>152.60599999999999</c:v>
                </c:pt>
                <c:pt idx="1129">
                  <c:v>152.631</c:v>
                </c:pt>
                <c:pt idx="1130">
                  <c:v>152.655</c:v>
                </c:pt>
                <c:pt idx="1131">
                  <c:v>152.679</c:v>
                </c:pt>
                <c:pt idx="1132">
                  <c:v>152.70500000000001</c:v>
                </c:pt>
                <c:pt idx="1133">
                  <c:v>152.73000000000002</c:v>
                </c:pt>
                <c:pt idx="1134">
                  <c:v>152.756</c:v>
                </c:pt>
                <c:pt idx="1135">
                  <c:v>152.78100000000001</c:v>
                </c:pt>
                <c:pt idx="1136">
                  <c:v>152.80600000000001</c:v>
                </c:pt>
                <c:pt idx="1137">
                  <c:v>152.83100000000002</c:v>
                </c:pt>
                <c:pt idx="1138">
                  <c:v>152.85500000000002</c:v>
                </c:pt>
                <c:pt idx="1139">
                  <c:v>152.88</c:v>
                </c:pt>
                <c:pt idx="1140">
                  <c:v>152.90300000000002</c:v>
                </c:pt>
                <c:pt idx="1141">
                  <c:v>152.92700000000002</c:v>
                </c:pt>
                <c:pt idx="1142">
                  <c:v>152.952</c:v>
                </c:pt>
                <c:pt idx="1143">
                  <c:v>152.977</c:v>
                </c:pt>
                <c:pt idx="1144">
                  <c:v>153.00300000000001</c:v>
                </c:pt>
                <c:pt idx="1145">
                  <c:v>153.02700000000002</c:v>
                </c:pt>
                <c:pt idx="1146">
                  <c:v>153.05200000000002</c:v>
                </c:pt>
                <c:pt idx="1147">
                  <c:v>153.078</c:v>
                </c:pt>
                <c:pt idx="1148">
                  <c:v>153.102</c:v>
                </c:pt>
                <c:pt idx="1149">
                  <c:v>153.12700000000001</c:v>
                </c:pt>
                <c:pt idx="1150">
                  <c:v>153.15100000000001</c:v>
                </c:pt>
                <c:pt idx="1151">
                  <c:v>153.17600000000002</c:v>
                </c:pt>
                <c:pt idx="1152">
                  <c:v>153.203</c:v>
                </c:pt>
                <c:pt idx="1153">
                  <c:v>153.22800000000001</c:v>
                </c:pt>
                <c:pt idx="1154">
                  <c:v>153.25400000000002</c:v>
                </c:pt>
                <c:pt idx="1155">
                  <c:v>153.27800000000002</c:v>
                </c:pt>
                <c:pt idx="1156">
                  <c:v>153.303</c:v>
                </c:pt>
                <c:pt idx="1157">
                  <c:v>153.328</c:v>
                </c:pt>
                <c:pt idx="1158">
                  <c:v>153.352</c:v>
                </c:pt>
                <c:pt idx="1159">
                  <c:v>153.37800000000001</c:v>
                </c:pt>
                <c:pt idx="1160">
                  <c:v>153.40300000000002</c:v>
                </c:pt>
                <c:pt idx="1161">
                  <c:v>153.428</c:v>
                </c:pt>
                <c:pt idx="1162">
                  <c:v>153.453</c:v>
                </c:pt>
                <c:pt idx="1163">
                  <c:v>153.47800000000001</c:v>
                </c:pt>
                <c:pt idx="1164">
                  <c:v>153.50300000000001</c:v>
                </c:pt>
                <c:pt idx="1165">
                  <c:v>153.52800000000002</c:v>
                </c:pt>
                <c:pt idx="1166">
                  <c:v>153.553</c:v>
                </c:pt>
                <c:pt idx="1167">
                  <c:v>153.578</c:v>
                </c:pt>
                <c:pt idx="1168">
                  <c:v>153.602</c:v>
                </c:pt>
                <c:pt idx="1169">
                  <c:v>153.62800000000001</c:v>
                </c:pt>
                <c:pt idx="1170">
                  <c:v>153.65200000000002</c:v>
                </c:pt>
                <c:pt idx="1171">
                  <c:v>153.67700000000002</c:v>
                </c:pt>
                <c:pt idx="1172">
                  <c:v>153.703</c:v>
                </c:pt>
                <c:pt idx="1173">
                  <c:v>153.72800000000001</c:v>
                </c:pt>
                <c:pt idx="1174">
                  <c:v>153.75400000000002</c:v>
                </c:pt>
                <c:pt idx="1175">
                  <c:v>153.77800000000002</c:v>
                </c:pt>
                <c:pt idx="1176">
                  <c:v>153.803</c:v>
                </c:pt>
                <c:pt idx="1177">
                  <c:v>153.828</c:v>
                </c:pt>
                <c:pt idx="1178">
                  <c:v>153.85300000000001</c:v>
                </c:pt>
                <c:pt idx="1179">
                  <c:v>153.87800000000001</c:v>
                </c:pt>
                <c:pt idx="1180">
                  <c:v>153.90300000000002</c:v>
                </c:pt>
                <c:pt idx="1181">
                  <c:v>153.928</c:v>
                </c:pt>
                <c:pt idx="1182">
                  <c:v>153.953</c:v>
                </c:pt>
                <c:pt idx="1183">
                  <c:v>153.97800000000001</c:v>
                </c:pt>
                <c:pt idx="1184">
                  <c:v>154.00300000000001</c:v>
                </c:pt>
                <c:pt idx="1185">
                  <c:v>154.02800000000002</c:v>
                </c:pt>
                <c:pt idx="1186">
                  <c:v>154.053</c:v>
                </c:pt>
                <c:pt idx="1187">
                  <c:v>154.078</c:v>
                </c:pt>
                <c:pt idx="1188">
                  <c:v>154.102</c:v>
                </c:pt>
                <c:pt idx="1189">
                  <c:v>154.12700000000001</c:v>
                </c:pt>
                <c:pt idx="1190">
                  <c:v>154.15200000000002</c:v>
                </c:pt>
                <c:pt idx="1191">
                  <c:v>154.17700000000002</c:v>
                </c:pt>
                <c:pt idx="1192">
                  <c:v>154.202</c:v>
                </c:pt>
                <c:pt idx="1193">
                  <c:v>154.227</c:v>
                </c:pt>
                <c:pt idx="1194">
                  <c:v>154.25300000000001</c:v>
                </c:pt>
                <c:pt idx="1195">
                  <c:v>154.27600000000001</c:v>
                </c:pt>
                <c:pt idx="1196">
                  <c:v>154.30200000000002</c:v>
                </c:pt>
                <c:pt idx="1197">
                  <c:v>154.328</c:v>
                </c:pt>
                <c:pt idx="1198">
                  <c:v>154.35300000000001</c:v>
                </c:pt>
                <c:pt idx="1199">
                  <c:v>154.37900000000002</c:v>
                </c:pt>
                <c:pt idx="1200">
                  <c:v>154.40300000000002</c:v>
                </c:pt>
                <c:pt idx="1201">
                  <c:v>154.428</c:v>
                </c:pt>
                <c:pt idx="1202">
                  <c:v>154.453</c:v>
                </c:pt>
                <c:pt idx="1203">
                  <c:v>154.47800000000001</c:v>
                </c:pt>
                <c:pt idx="1204">
                  <c:v>154.50300000000001</c:v>
                </c:pt>
                <c:pt idx="1205">
                  <c:v>154.52700000000002</c:v>
                </c:pt>
                <c:pt idx="1206">
                  <c:v>154.55200000000002</c:v>
                </c:pt>
                <c:pt idx="1207">
                  <c:v>154.578</c:v>
                </c:pt>
                <c:pt idx="1208">
                  <c:v>154.60300000000001</c:v>
                </c:pt>
                <c:pt idx="1209">
                  <c:v>154.62800000000001</c:v>
                </c:pt>
                <c:pt idx="1210">
                  <c:v>154.65300000000002</c:v>
                </c:pt>
                <c:pt idx="1211">
                  <c:v>154.678</c:v>
                </c:pt>
                <c:pt idx="1212">
                  <c:v>154.703</c:v>
                </c:pt>
                <c:pt idx="1213">
                  <c:v>154.727</c:v>
                </c:pt>
                <c:pt idx="1214">
                  <c:v>154.75200000000001</c:v>
                </c:pt>
                <c:pt idx="1215">
                  <c:v>154.77800000000002</c:v>
                </c:pt>
                <c:pt idx="1216">
                  <c:v>154.803</c:v>
                </c:pt>
                <c:pt idx="1217">
                  <c:v>154.828</c:v>
                </c:pt>
                <c:pt idx="1218">
                  <c:v>154.85300000000001</c:v>
                </c:pt>
                <c:pt idx="1219">
                  <c:v>154.87900000000002</c:v>
                </c:pt>
                <c:pt idx="1220">
                  <c:v>154.904</c:v>
                </c:pt>
                <c:pt idx="1221">
                  <c:v>154.928</c:v>
                </c:pt>
                <c:pt idx="1222">
                  <c:v>154.95400000000001</c:v>
                </c:pt>
                <c:pt idx="1223">
                  <c:v>154.97800000000001</c:v>
                </c:pt>
                <c:pt idx="1224">
                  <c:v>155.00300000000001</c:v>
                </c:pt>
                <c:pt idx="1225">
                  <c:v>155.029</c:v>
                </c:pt>
                <c:pt idx="1226">
                  <c:v>155.054</c:v>
                </c:pt>
                <c:pt idx="1227">
                  <c:v>155.07900000000001</c:v>
                </c:pt>
                <c:pt idx="1228">
                  <c:v>155.10400000000001</c:v>
                </c:pt>
                <c:pt idx="1229">
                  <c:v>155.12900000000002</c:v>
                </c:pt>
                <c:pt idx="1230">
                  <c:v>155.154</c:v>
                </c:pt>
                <c:pt idx="1231">
                  <c:v>155.178</c:v>
                </c:pt>
                <c:pt idx="1232">
                  <c:v>155.203</c:v>
                </c:pt>
                <c:pt idx="1233">
                  <c:v>155.22800000000001</c:v>
                </c:pt>
                <c:pt idx="1234">
                  <c:v>155.25400000000002</c:v>
                </c:pt>
                <c:pt idx="1235">
                  <c:v>155.279</c:v>
                </c:pt>
                <c:pt idx="1236">
                  <c:v>155.304</c:v>
                </c:pt>
                <c:pt idx="1237">
                  <c:v>155.32900000000001</c:v>
                </c:pt>
                <c:pt idx="1238">
                  <c:v>155.35300000000001</c:v>
                </c:pt>
                <c:pt idx="1239">
                  <c:v>155.37900000000002</c:v>
                </c:pt>
                <c:pt idx="1240">
                  <c:v>155.404</c:v>
                </c:pt>
                <c:pt idx="1241">
                  <c:v>155.429</c:v>
                </c:pt>
                <c:pt idx="1242">
                  <c:v>155.45500000000001</c:v>
                </c:pt>
                <c:pt idx="1243">
                  <c:v>155.48000000000002</c:v>
                </c:pt>
                <c:pt idx="1244">
                  <c:v>155.505</c:v>
                </c:pt>
                <c:pt idx="1245">
                  <c:v>155.53</c:v>
                </c:pt>
                <c:pt idx="1246">
                  <c:v>155.55500000000001</c:v>
                </c:pt>
                <c:pt idx="1247">
                  <c:v>155.58000000000001</c:v>
                </c:pt>
                <c:pt idx="1248">
                  <c:v>155.60400000000001</c:v>
                </c:pt>
                <c:pt idx="1249">
                  <c:v>155.63</c:v>
                </c:pt>
                <c:pt idx="1250">
                  <c:v>155.654</c:v>
                </c:pt>
                <c:pt idx="1251">
                  <c:v>155.679</c:v>
                </c:pt>
                <c:pt idx="1252">
                  <c:v>155.70400000000001</c:v>
                </c:pt>
                <c:pt idx="1253">
                  <c:v>155.72900000000001</c:v>
                </c:pt>
                <c:pt idx="1254">
                  <c:v>155.755</c:v>
                </c:pt>
                <c:pt idx="1255">
                  <c:v>155.78</c:v>
                </c:pt>
                <c:pt idx="1256">
                  <c:v>155.80500000000001</c:v>
                </c:pt>
                <c:pt idx="1257">
                  <c:v>155.83000000000001</c:v>
                </c:pt>
                <c:pt idx="1258">
                  <c:v>155.85400000000001</c:v>
                </c:pt>
                <c:pt idx="1259">
                  <c:v>155.87900000000002</c:v>
                </c:pt>
                <c:pt idx="1260">
                  <c:v>155.90300000000002</c:v>
                </c:pt>
                <c:pt idx="1261">
                  <c:v>155.928</c:v>
                </c:pt>
                <c:pt idx="1262">
                  <c:v>155.95400000000001</c:v>
                </c:pt>
                <c:pt idx="1263">
                  <c:v>155.97900000000001</c:v>
                </c:pt>
                <c:pt idx="1264">
                  <c:v>156.00400000000002</c:v>
                </c:pt>
                <c:pt idx="1265">
                  <c:v>156.03</c:v>
                </c:pt>
                <c:pt idx="1266">
                  <c:v>156.05500000000001</c:v>
                </c:pt>
                <c:pt idx="1267">
                  <c:v>156.08000000000001</c:v>
                </c:pt>
                <c:pt idx="1268">
                  <c:v>156.10400000000001</c:v>
                </c:pt>
                <c:pt idx="1269">
                  <c:v>156.12900000000002</c:v>
                </c:pt>
                <c:pt idx="1270">
                  <c:v>156.154</c:v>
                </c:pt>
                <c:pt idx="1271">
                  <c:v>156.179</c:v>
                </c:pt>
                <c:pt idx="1272">
                  <c:v>156.20400000000001</c:v>
                </c:pt>
                <c:pt idx="1273">
                  <c:v>156.22900000000001</c:v>
                </c:pt>
                <c:pt idx="1274">
                  <c:v>156.255</c:v>
                </c:pt>
                <c:pt idx="1275">
                  <c:v>156.279</c:v>
                </c:pt>
                <c:pt idx="1276">
                  <c:v>156.304</c:v>
                </c:pt>
                <c:pt idx="1277">
                  <c:v>156.32900000000001</c:v>
                </c:pt>
                <c:pt idx="1278">
                  <c:v>156.35300000000001</c:v>
                </c:pt>
                <c:pt idx="1279">
                  <c:v>156.37900000000002</c:v>
                </c:pt>
                <c:pt idx="1280">
                  <c:v>156.404</c:v>
                </c:pt>
                <c:pt idx="1281">
                  <c:v>156.428</c:v>
                </c:pt>
                <c:pt idx="1282">
                  <c:v>156.453</c:v>
                </c:pt>
                <c:pt idx="1283">
                  <c:v>156.47800000000001</c:v>
                </c:pt>
                <c:pt idx="1284">
                  <c:v>156.50400000000002</c:v>
                </c:pt>
                <c:pt idx="1285">
                  <c:v>156.529</c:v>
                </c:pt>
                <c:pt idx="1286">
                  <c:v>156.553</c:v>
                </c:pt>
                <c:pt idx="1287">
                  <c:v>156.57900000000001</c:v>
                </c:pt>
                <c:pt idx="1288">
                  <c:v>156.60400000000001</c:v>
                </c:pt>
                <c:pt idx="1289">
                  <c:v>156.62900000000002</c:v>
                </c:pt>
                <c:pt idx="1290">
                  <c:v>156.654</c:v>
                </c:pt>
                <c:pt idx="1291">
                  <c:v>156.679</c:v>
                </c:pt>
                <c:pt idx="1292">
                  <c:v>156.70400000000001</c:v>
                </c:pt>
                <c:pt idx="1293">
                  <c:v>156.72900000000001</c:v>
                </c:pt>
                <c:pt idx="1294">
                  <c:v>156.75400000000002</c:v>
                </c:pt>
                <c:pt idx="1295">
                  <c:v>156.77800000000002</c:v>
                </c:pt>
                <c:pt idx="1296">
                  <c:v>156.804</c:v>
                </c:pt>
                <c:pt idx="1297">
                  <c:v>156.82900000000001</c:v>
                </c:pt>
                <c:pt idx="1298">
                  <c:v>156.85300000000001</c:v>
                </c:pt>
                <c:pt idx="1299">
                  <c:v>156.87900000000002</c:v>
                </c:pt>
                <c:pt idx="1300">
                  <c:v>156.904</c:v>
                </c:pt>
                <c:pt idx="1301">
                  <c:v>156.928</c:v>
                </c:pt>
                <c:pt idx="1302">
                  <c:v>156.95400000000001</c:v>
                </c:pt>
                <c:pt idx="1303">
                  <c:v>156.97800000000001</c:v>
                </c:pt>
                <c:pt idx="1304">
                  <c:v>157.00400000000002</c:v>
                </c:pt>
                <c:pt idx="1305">
                  <c:v>157.02800000000002</c:v>
                </c:pt>
                <c:pt idx="1306">
                  <c:v>157.053</c:v>
                </c:pt>
                <c:pt idx="1307">
                  <c:v>157.078</c:v>
                </c:pt>
                <c:pt idx="1308">
                  <c:v>157.10300000000001</c:v>
                </c:pt>
                <c:pt idx="1309">
                  <c:v>157.12900000000002</c:v>
                </c:pt>
                <c:pt idx="1310">
                  <c:v>157.154</c:v>
                </c:pt>
                <c:pt idx="1311">
                  <c:v>157.179</c:v>
                </c:pt>
                <c:pt idx="1312">
                  <c:v>157.20400000000001</c:v>
                </c:pt>
                <c:pt idx="1313">
                  <c:v>157.22800000000001</c:v>
                </c:pt>
                <c:pt idx="1314">
                  <c:v>157.25400000000002</c:v>
                </c:pt>
                <c:pt idx="1315">
                  <c:v>157.279</c:v>
                </c:pt>
                <c:pt idx="1316">
                  <c:v>157.304</c:v>
                </c:pt>
                <c:pt idx="1317">
                  <c:v>157.32900000000001</c:v>
                </c:pt>
                <c:pt idx="1318">
                  <c:v>157.35300000000001</c:v>
                </c:pt>
                <c:pt idx="1319">
                  <c:v>157.38</c:v>
                </c:pt>
                <c:pt idx="1320">
                  <c:v>157.404</c:v>
                </c:pt>
                <c:pt idx="1321">
                  <c:v>157.429</c:v>
                </c:pt>
                <c:pt idx="1322">
                  <c:v>157.45400000000001</c:v>
                </c:pt>
                <c:pt idx="1323">
                  <c:v>157.47800000000001</c:v>
                </c:pt>
                <c:pt idx="1324">
                  <c:v>157.50300000000001</c:v>
                </c:pt>
                <c:pt idx="1325">
                  <c:v>157.52700000000002</c:v>
                </c:pt>
                <c:pt idx="1326">
                  <c:v>157.553</c:v>
                </c:pt>
                <c:pt idx="1327">
                  <c:v>157.57900000000001</c:v>
                </c:pt>
                <c:pt idx="1328">
                  <c:v>157.60300000000001</c:v>
                </c:pt>
                <c:pt idx="1329">
                  <c:v>157.62900000000002</c:v>
                </c:pt>
                <c:pt idx="1330">
                  <c:v>157.65300000000002</c:v>
                </c:pt>
                <c:pt idx="1331">
                  <c:v>157.678</c:v>
                </c:pt>
                <c:pt idx="1332">
                  <c:v>157.703</c:v>
                </c:pt>
                <c:pt idx="1333">
                  <c:v>157.72800000000001</c:v>
                </c:pt>
                <c:pt idx="1334">
                  <c:v>157.75400000000002</c:v>
                </c:pt>
                <c:pt idx="1335">
                  <c:v>157.779</c:v>
                </c:pt>
                <c:pt idx="1336">
                  <c:v>157.804</c:v>
                </c:pt>
                <c:pt idx="1337">
                  <c:v>157.83000000000001</c:v>
                </c:pt>
                <c:pt idx="1338">
                  <c:v>157.85400000000001</c:v>
                </c:pt>
                <c:pt idx="1339">
                  <c:v>157.87900000000002</c:v>
                </c:pt>
                <c:pt idx="1340">
                  <c:v>157.90300000000002</c:v>
                </c:pt>
                <c:pt idx="1341">
                  <c:v>157.928</c:v>
                </c:pt>
                <c:pt idx="1342">
                  <c:v>157.952</c:v>
                </c:pt>
                <c:pt idx="1343">
                  <c:v>157.977</c:v>
                </c:pt>
                <c:pt idx="1344">
                  <c:v>158.00300000000001</c:v>
                </c:pt>
                <c:pt idx="1345">
                  <c:v>158.02800000000002</c:v>
                </c:pt>
                <c:pt idx="1346">
                  <c:v>158.053</c:v>
                </c:pt>
                <c:pt idx="1347">
                  <c:v>158.07900000000001</c:v>
                </c:pt>
                <c:pt idx="1348">
                  <c:v>158.10300000000001</c:v>
                </c:pt>
                <c:pt idx="1349">
                  <c:v>158.12800000000001</c:v>
                </c:pt>
                <c:pt idx="1350">
                  <c:v>158.15200000000002</c:v>
                </c:pt>
                <c:pt idx="1351">
                  <c:v>158.17700000000002</c:v>
                </c:pt>
                <c:pt idx="1352">
                  <c:v>158.202</c:v>
                </c:pt>
                <c:pt idx="1353">
                  <c:v>158.226</c:v>
                </c:pt>
                <c:pt idx="1354">
                  <c:v>158.25300000000001</c:v>
                </c:pt>
                <c:pt idx="1355">
                  <c:v>158.27700000000002</c:v>
                </c:pt>
                <c:pt idx="1356">
                  <c:v>158.303</c:v>
                </c:pt>
                <c:pt idx="1357">
                  <c:v>158.33000000000001</c:v>
                </c:pt>
                <c:pt idx="1358">
                  <c:v>158.35300000000001</c:v>
                </c:pt>
                <c:pt idx="1359">
                  <c:v>158.37900000000002</c:v>
                </c:pt>
                <c:pt idx="1360">
                  <c:v>158.40300000000002</c:v>
                </c:pt>
                <c:pt idx="1361">
                  <c:v>158.428</c:v>
                </c:pt>
                <c:pt idx="1362">
                  <c:v>158.453</c:v>
                </c:pt>
                <c:pt idx="1363">
                  <c:v>158.47800000000001</c:v>
                </c:pt>
                <c:pt idx="1364">
                  <c:v>158.50400000000002</c:v>
                </c:pt>
                <c:pt idx="1365">
                  <c:v>158.529</c:v>
                </c:pt>
                <c:pt idx="1366">
                  <c:v>158.554</c:v>
                </c:pt>
                <c:pt idx="1367">
                  <c:v>158.57900000000001</c:v>
                </c:pt>
                <c:pt idx="1368">
                  <c:v>158.60300000000001</c:v>
                </c:pt>
                <c:pt idx="1369">
                  <c:v>158.62800000000001</c:v>
                </c:pt>
                <c:pt idx="1370">
                  <c:v>158.65300000000002</c:v>
                </c:pt>
                <c:pt idx="1371">
                  <c:v>158.678</c:v>
                </c:pt>
                <c:pt idx="1372">
                  <c:v>158.703</c:v>
                </c:pt>
                <c:pt idx="1373">
                  <c:v>158.72800000000001</c:v>
                </c:pt>
                <c:pt idx="1374">
                  <c:v>158.75400000000002</c:v>
                </c:pt>
                <c:pt idx="1375">
                  <c:v>158.77800000000002</c:v>
                </c:pt>
                <c:pt idx="1376">
                  <c:v>158.804</c:v>
                </c:pt>
                <c:pt idx="1377">
                  <c:v>158.82900000000001</c:v>
                </c:pt>
                <c:pt idx="1378">
                  <c:v>158.85300000000001</c:v>
                </c:pt>
                <c:pt idx="1379">
                  <c:v>158.87900000000002</c:v>
                </c:pt>
                <c:pt idx="1380">
                  <c:v>158.90200000000002</c:v>
                </c:pt>
                <c:pt idx="1381">
                  <c:v>158.928</c:v>
                </c:pt>
                <c:pt idx="1382">
                  <c:v>158.953</c:v>
                </c:pt>
                <c:pt idx="1383">
                  <c:v>158.97800000000001</c:v>
                </c:pt>
                <c:pt idx="1384">
                  <c:v>159.00400000000002</c:v>
                </c:pt>
                <c:pt idx="1385">
                  <c:v>159.02800000000002</c:v>
                </c:pt>
                <c:pt idx="1386">
                  <c:v>159.053</c:v>
                </c:pt>
                <c:pt idx="1387">
                  <c:v>159.07900000000001</c:v>
                </c:pt>
                <c:pt idx="1388">
                  <c:v>159.102</c:v>
                </c:pt>
                <c:pt idx="1389">
                  <c:v>159.12800000000001</c:v>
                </c:pt>
                <c:pt idx="1390">
                  <c:v>159.15200000000002</c:v>
                </c:pt>
                <c:pt idx="1391">
                  <c:v>159.17700000000002</c:v>
                </c:pt>
                <c:pt idx="1392">
                  <c:v>159.203</c:v>
                </c:pt>
                <c:pt idx="1393">
                  <c:v>159.22800000000001</c:v>
                </c:pt>
                <c:pt idx="1394">
                  <c:v>159.25300000000001</c:v>
                </c:pt>
                <c:pt idx="1395">
                  <c:v>159.27800000000002</c:v>
                </c:pt>
                <c:pt idx="1396">
                  <c:v>159.303</c:v>
                </c:pt>
                <c:pt idx="1397">
                  <c:v>159.328</c:v>
                </c:pt>
                <c:pt idx="1398">
                  <c:v>159.35300000000001</c:v>
                </c:pt>
                <c:pt idx="1399">
                  <c:v>159.37800000000001</c:v>
                </c:pt>
                <c:pt idx="1400">
                  <c:v>159.40300000000002</c:v>
                </c:pt>
                <c:pt idx="1401">
                  <c:v>159.428</c:v>
                </c:pt>
                <c:pt idx="1402">
                  <c:v>159.453</c:v>
                </c:pt>
                <c:pt idx="1403">
                  <c:v>159.47800000000001</c:v>
                </c:pt>
                <c:pt idx="1404">
                  <c:v>159.50400000000002</c:v>
                </c:pt>
                <c:pt idx="1405">
                  <c:v>159.52800000000002</c:v>
                </c:pt>
                <c:pt idx="1406">
                  <c:v>159.553</c:v>
                </c:pt>
                <c:pt idx="1407">
                  <c:v>159.57900000000001</c:v>
                </c:pt>
                <c:pt idx="1408">
                  <c:v>159.60300000000001</c:v>
                </c:pt>
                <c:pt idx="1409">
                  <c:v>159.62800000000001</c:v>
                </c:pt>
                <c:pt idx="1410">
                  <c:v>159.65300000000002</c:v>
                </c:pt>
                <c:pt idx="1411">
                  <c:v>159.678</c:v>
                </c:pt>
                <c:pt idx="1412">
                  <c:v>159.703</c:v>
                </c:pt>
                <c:pt idx="1413">
                  <c:v>159.72800000000001</c:v>
                </c:pt>
                <c:pt idx="1414">
                  <c:v>159.75300000000001</c:v>
                </c:pt>
                <c:pt idx="1415">
                  <c:v>159.77700000000002</c:v>
                </c:pt>
                <c:pt idx="1416">
                  <c:v>159.80200000000002</c:v>
                </c:pt>
                <c:pt idx="1417">
                  <c:v>159.827</c:v>
                </c:pt>
                <c:pt idx="1418">
                  <c:v>159.851</c:v>
                </c:pt>
                <c:pt idx="1419">
                  <c:v>159.87700000000001</c:v>
                </c:pt>
                <c:pt idx="1420">
                  <c:v>159.90200000000002</c:v>
                </c:pt>
                <c:pt idx="1421">
                  <c:v>159.92600000000002</c:v>
                </c:pt>
                <c:pt idx="1422">
                  <c:v>159.952</c:v>
                </c:pt>
                <c:pt idx="1423">
                  <c:v>159.977</c:v>
                </c:pt>
                <c:pt idx="1424">
                  <c:v>160.00200000000001</c:v>
                </c:pt>
                <c:pt idx="1425">
                  <c:v>160.02700000000002</c:v>
                </c:pt>
                <c:pt idx="1426">
                  <c:v>160.05200000000002</c:v>
                </c:pt>
                <c:pt idx="1427">
                  <c:v>160.078</c:v>
                </c:pt>
                <c:pt idx="1428">
                  <c:v>160.10300000000001</c:v>
                </c:pt>
                <c:pt idx="1429">
                  <c:v>160.12800000000001</c:v>
                </c:pt>
                <c:pt idx="1430">
                  <c:v>160.15200000000002</c:v>
                </c:pt>
                <c:pt idx="1431">
                  <c:v>160.17700000000002</c:v>
                </c:pt>
                <c:pt idx="1432">
                  <c:v>160.202</c:v>
                </c:pt>
                <c:pt idx="1433">
                  <c:v>160.227</c:v>
                </c:pt>
                <c:pt idx="1434">
                  <c:v>160.25200000000001</c:v>
                </c:pt>
                <c:pt idx="1435">
                  <c:v>160.27700000000002</c:v>
                </c:pt>
                <c:pt idx="1436">
                  <c:v>160.30200000000002</c:v>
                </c:pt>
                <c:pt idx="1437">
                  <c:v>160.328</c:v>
                </c:pt>
                <c:pt idx="1438">
                  <c:v>160.35300000000001</c:v>
                </c:pt>
                <c:pt idx="1439">
                  <c:v>160.37800000000001</c:v>
                </c:pt>
                <c:pt idx="1440">
                  <c:v>160.40200000000002</c:v>
                </c:pt>
                <c:pt idx="1441">
                  <c:v>160.42700000000002</c:v>
                </c:pt>
                <c:pt idx="1442">
                  <c:v>160.45100000000002</c:v>
                </c:pt>
                <c:pt idx="1443">
                  <c:v>160.476</c:v>
                </c:pt>
                <c:pt idx="1444">
                  <c:v>160.50200000000001</c:v>
                </c:pt>
                <c:pt idx="1445">
                  <c:v>160.52600000000001</c:v>
                </c:pt>
                <c:pt idx="1446">
                  <c:v>160.55200000000002</c:v>
                </c:pt>
                <c:pt idx="1447">
                  <c:v>160.578</c:v>
                </c:pt>
                <c:pt idx="1448">
                  <c:v>160.60300000000001</c:v>
                </c:pt>
                <c:pt idx="1449">
                  <c:v>160.62900000000002</c:v>
                </c:pt>
                <c:pt idx="1450">
                  <c:v>160.65300000000002</c:v>
                </c:pt>
                <c:pt idx="1451">
                  <c:v>160.678</c:v>
                </c:pt>
                <c:pt idx="1452">
                  <c:v>160.703</c:v>
                </c:pt>
                <c:pt idx="1453">
                  <c:v>160.72800000000001</c:v>
                </c:pt>
                <c:pt idx="1454">
                  <c:v>160.75400000000002</c:v>
                </c:pt>
                <c:pt idx="1455">
                  <c:v>160.779</c:v>
                </c:pt>
                <c:pt idx="1456">
                  <c:v>160.80500000000001</c:v>
                </c:pt>
                <c:pt idx="1457">
                  <c:v>160.82900000000001</c:v>
                </c:pt>
                <c:pt idx="1458">
                  <c:v>160.85400000000001</c:v>
                </c:pt>
                <c:pt idx="1459">
                  <c:v>160.87900000000002</c:v>
                </c:pt>
                <c:pt idx="1460">
                  <c:v>160.90200000000002</c:v>
                </c:pt>
                <c:pt idx="1461">
                  <c:v>160.92600000000002</c:v>
                </c:pt>
                <c:pt idx="1462">
                  <c:v>160.95100000000002</c:v>
                </c:pt>
                <c:pt idx="1463">
                  <c:v>160.97500000000002</c:v>
                </c:pt>
                <c:pt idx="1464">
                  <c:v>161.001</c:v>
                </c:pt>
                <c:pt idx="1465">
                  <c:v>161.02600000000001</c:v>
                </c:pt>
                <c:pt idx="1466">
                  <c:v>161.05200000000002</c:v>
                </c:pt>
                <c:pt idx="1467">
                  <c:v>161.077</c:v>
                </c:pt>
                <c:pt idx="1468">
                  <c:v>161.101</c:v>
                </c:pt>
                <c:pt idx="1469">
                  <c:v>161.12700000000001</c:v>
                </c:pt>
                <c:pt idx="1470">
                  <c:v>161.15100000000001</c:v>
                </c:pt>
                <c:pt idx="1471">
                  <c:v>161.17600000000002</c:v>
                </c:pt>
                <c:pt idx="1472">
                  <c:v>161.20100000000002</c:v>
                </c:pt>
                <c:pt idx="1473">
                  <c:v>161.226</c:v>
                </c:pt>
                <c:pt idx="1474">
                  <c:v>161.25200000000001</c:v>
                </c:pt>
                <c:pt idx="1475">
                  <c:v>161.27700000000002</c:v>
                </c:pt>
                <c:pt idx="1476">
                  <c:v>161.303</c:v>
                </c:pt>
                <c:pt idx="1477">
                  <c:v>161.328</c:v>
                </c:pt>
                <c:pt idx="1478">
                  <c:v>161.352</c:v>
                </c:pt>
                <c:pt idx="1479">
                  <c:v>161.37800000000001</c:v>
                </c:pt>
                <c:pt idx="1480">
                  <c:v>161.40100000000001</c:v>
                </c:pt>
                <c:pt idx="1481">
                  <c:v>161.42600000000002</c:v>
                </c:pt>
                <c:pt idx="1482">
                  <c:v>161.452</c:v>
                </c:pt>
                <c:pt idx="1483">
                  <c:v>161.477</c:v>
                </c:pt>
                <c:pt idx="1484">
                  <c:v>161.50300000000001</c:v>
                </c:pt>
                <c:pt idx="1485">
                  <c:v>161.52700000000002</c:v>
                </c:pt>
                <c:pt idx="1486">
                  <c:v>161.553</c:v>
                </c:pt>
                <c:pt idx="1487">
                  <c:v>161.578</c:v>
                </c:pt>
                <c:pt idx="1488">
                  <c:v>161.602</c:v>
                </c:pt>
                <c:pt idx="1489">
                  <c:v>161.62700000000001</c:v>
                </c:pt>
                <c:pt idx="1490">
                  <c:v>161.65100000000001</c:v>
                </c:pt>
                <c:pt idx="1491">
                  <c:v>161.67600000000002</c:v>
                </c:pt>
                <c:pt idx="1492">
                  <c:v>161.702</c:v>
                </c:pt>
                <c:pt idx="1493">
                  <c:v>161.727</c:v>
                </c:pt>
                <c:pt idx="1494">
                  <c:v>161.75300000000001</c:v>
                </c:pt>
                <c:pt idx="1495">
                  <c:v>161.77800000000002</c:v>
                </c:pt>
                <c:pt idx="1496">
                  <c:v>161.803</c:v>
                </c:pt>
                <c:pt idx="1497">
                  <c:v>161.82900000000001</c:v>
                </c:pt>
                <c:pt idx="1498">
                  <c:v>161.852</c:v>
                </c:pt>
                <c:pt idx="1499">
                  <c:v>161.87800000000001</c:v>
                </c:pt>
                <c:pt idx="1500">
                  <c:v>161.90200000000002</c:v>
                </c:pt>
                <c:pt idx="1501">
                  <c:v>161.92700000000002</c:v>
                </c:pt>
                <c:pt idx="1502">
                  <c:v>161.953</c:v>
                </c:pt>
                <c:pt idx="1503">
                  <c:v>161.977</c:v>
                </c:pt>
                <c:pt idx="1504">
                  <c:v>162.00300000000001</c:v>
                </c:pt>
                <c:pt idx="1505">
                  <c:v>162.02800000000002</c:v>
                </c:pt>
                <c:pt idx="1506">
                  <c:v>162.05200000000002</c:v>
                </c:pt>
                <c:pt idx="1507">
                  <c:v>162.077</c:v>
                </c:pt>
                <c:pt idx="1508">
                  <c:v>162.101</c:v>
                </c:pt>
                <c:pt idx="1509">
                  <c:v>162.125</c:v>
                </c:pt>
                <c:pt idx="1510">
                  <c:v>162.149</c:v>
                </c:pt>
                <c:pt idx="1511">
                  <c:v>162.17400000000001</c:v>
                </c:pt>
                <c:pt idx="1512">
                  <c:v>162.19999999999999</c:v>
                </c:pt>
                <c:pt idx="1513">
                  <c:v>162.22500000000002</c:v>
                </c:pt>
                <c:pt idx="1514">
                  <c:v>162.25</c:v>
                </c:pt>
                <c:pt idx="1515">
                  <c:v>162.27500000000001</c:v>
                </c:pt>
                <c:pt idx="1516">
                  <c:v>162.30100000000002</c:v>
                </c:pt>
                <c:pt idx="1517">
                  <c:v>162.32600000000002</c:v>
                </c:pt>
                <c:pt idx="1518">
                  <c:v>162.351</c:v>
                </c:pt>
                <c:pt idx="1519">
                  <c:v>162.37700000000001</c:v>
                </c:pt>
                <c:pt idx="1520">
                  <c:v>162.40100000000001</c:v>
                </c:pt>
                <c:pt idx="1521">
                  <c:v>162.42600000000002</c:v>
                </c:pt>
                <c:pt idx="1522">
                  <c:v>162.45100000000002</c:v>
                </c:pt>
                <c:pt idx="1523">
                  <c:v>162.476</c:v>
                </c:pt>
                <c:pt idx="1524">
                  <c:v>162.50200000000001</c:v>
                </c:pt>
                <c:pt idx="1525">
                  <c:v>162.52500000000001</c:v>
                </c:pt>
                <c:pt idx="1526">
                  <c:v>162.55100000000002</c:v>
                </c:pt>
                <c:pt idx="1527">
                  <c:v>162.57499999999999</c:v>
                </c:pt>
                <c:pt idx="1528">
                  <c:v>162.60000000000002</c:v>
                </c:pt>
                <c:pt idx="1529">
                  <c:v>162.625</c:v>
                </c:pt>
                <c:pt idx="1530">
                  <c:v>162.65</c:v>
                </c:pt>
                <c:pt idx="1531">
                  <c:v>162.67400000000001</c:v>
                </c:pt>
                <c:pt idx="1532">
                  <c:v>162.69900000000001</c:v>
                </c:pt>
                <c:pt idx="1533">
                  <c:v>162.72300000000001</c:v>
                </c:pt>
                <c:pt idx="1534">
                  <c:v>162.74799999999999</c:v>
                </c:pt>
                <c:pt idx="1535">
                  <c:v>162.77100000000002</c:v>
                </c:pt>
                <c:pt idx="1536">
                  <c:v>162.797</c:v>
                </c:pt>
                <c:pt idx="1537">
                  <c:v>162.82300000000001</c:v>
                </c:pt>
                <c:pt idx="1538">
                  <c:v>162.84700000000001</c:v>
                </c:pt>
                <c:pt idx="1539">
                  <c:v>162.87299999999999</c:v>
                </c:pt>
                <c:pt idx="1540">
                  <c:v>162.89699999999999</c:v>
                </c:pt>
                <c:pt idx="1541">
                  <c:v>162.922</c:v>
                </c:pt>
                <c:pt idx="1542">
                  <c:v>162.94800000000001</c:v>
                </c:pt>
                <c:pt idx="1543">
                  <c:v>162.97300000000001</c:v>
                </c:pt>
                <c:pt idx="1544">
                  <c:v>162.99799999999999</c:v>
                </c:pt>
                <c:pt idx="1545">
                  <c:v>163.023</c:v>
                </c:pt>
                <c:pt idx="1546">
                  <c:v>163.048</c:v>
                </c:pt>
                <c:pt idx="1547">
                  <c:v>163.07300000000001</c:v>
                </c:pt>
                <c:pt idx="1548">
                  <c:v>163.09800000000001</c:v>
                </c:pt>
                <c:pt idx="1549">
                  <c:v>163.12299999999999</c:v>
                </c:pt>
                <c:pt idx="1550">
                  <c:v>163.14699999999999</c:v>
                </c:pt>
                <c:pt idx="1551">
                  <c:v>163.17099999999999</c:v>
                </c:pt>
                <c:pt idx="1552">
                  <c:v>163.196</c:v>
                </c:pt>
                <c:pt idx="1553">
                  <c:v>163.221</c:v>
                </c:pt>
                <c:pt idx="1554">
                  <c:v>163.245</c:v>
                </c:pt>
                <c:pt idx="1555">
                  <c:v>163.26900000000001</c:v>
                </c:pt>
                <c:pt idx="1556">
                  <c:v>163.29500000000002</c:v>
                </c:pt>
                <c:pt idx="1557">
                  <c:v>163.32</c:v>
                </c:pt>
                <c:pt idx="1558">
                  <c:v>163.345</c:v>
                </c:pt>
                <c:pt idx="1559">
                  <c:v>163.37</c:v>
                </c:pt>
                <c:pt idx="1560">
                  <c:v>163.39500000000001</c:v>
                </c:pt>
                <c:pt idx="1561">
                  <c:v>163.42000000000002</c:v>
                </c:pt>
                <c:pt idx="1562">
                  <c:v>163.44400000000002</c:v>
                </c:pt>
                <c:pt idx="1563">
                  <c:v>163.47</c:v>
                </c:pt>
                <c:pt idx="1564">
                  <c:v>163.49600000000001</c:v>
                </c:pt>
                <c:pt idx="1565">
                  <c:v>163.52000000000001</c:v>
                </c:pt>
                <c:pt idx="1566">
                  <c:v>163.54599999999999</c:v>
                </c:pt>
                <c:pt idx="1567">
                  <c:v>163.572</c:v>
                </c:pt>
                <c:pt idx="1568">
                  <c:v>163.59700000000001</c:v>
                </c:pt>
                <c:pt idx="1569">
                  <c:v>163.62200000000001</c:v>
                </c:pt>
                <c:pt idx="1570">
                  <c:v>163.64500000000001</c:v>
                </c:pt>
                <c:pt idx="1571">
                  <c:v>163.67099999999999</c:v>
                </c:pt>
                <c:pt idx="1572">
                  <c:v>163.696</c:v>
                </c:pt>
                <c:pt idx="1573">
                  <c:v>163.72</c:v>
                </c:pt>
                <c:pt idx="1574">
                  <c:v>163.74600000000001</c:v>
                </c:pt>
                <c:pt idx="1575">
                  <c:v>163.77000000000001</c:v>
                </c:pt>
                <c:pt idx="1576">
                  <c:v>163.797</c:v>
                </c:pt>
                <c:pt idx="1577">
                  <c:v>163.821</c:v>
                </c:pt>
                <c:pt idx="1578">
                  <c:v>163.846</c:v>
                </c:pt>
                <c:pt idx="1579">
                  <c:v>163.87200000000001</c:v>
                </c:pt>
                <c:pt idx="1580">
                  <c:v>163.89500000000001</c:v>
                </c:pt>
                <c:pt idx="1581">
                  <c:v>163.92000000000002</c:v>
                </c:pt>
                <c:pt idx="1582">
                  <c:v>163.94499999999999</c:v>
                </c:pt>
                <c:pt idx="1583">
                  <c:v>163.97</c:v>
                </c:pt>
                <c:pt idx="1584">
                  <c:v>163.99600000000001</c:v>
                </c:pt>
                <c:pt idx="1585">
                  <c:v>164.02100000000002</c:v>
                </c:pt>
                <c:pt idx="1586">
                  <c:v>164.048</c:v>
                </c:pt>
                <c:pt idx="1587">
                  <c:v>164.07300000000001</c:v>
                </c:pt>
                <c:pt idx="1588">
                  <c:v>164.09800000000001</c:v>
                </c:pt>
                <c:pt idx="1589">
                  <c:v>164.12299999999999</c:v>
                </c:pt>
                <c:pt idx="1590">
                  <c:v>164.14699999999999</c:v>
                </c:pt>
                <c:pt idx="1591">
                  <c:v>164.172</c:v>
                </c:pt>
                <c:pt idx="1592">
                  <c:v>164.19800000000001</c:v>
                </c:pt>
                <c:pt idx="1593">
                  <c:v>164.22300000000001</c:v>
                </c:pt>
                <c:pt idx="1594">
                  <c:v>164.24799999999999</c:v>
                </c:pt>
                <c:pt idx="1595">
                  <c:v>164.273</c:v>
                </c:pt>
                <c:pt idx="1596">
                  <c:v>164.298</c:v>
                </c:pt>
                <c:pt idx="1597">
                  <c:v>164.32300000000001</c:v>
                </c:pt>
                <c:pt idx="1598">
                  <c:v>164.345</c:v>
                </c:pt>
                <c:pt idx="1599">
                  <c:v>164.37</c:v>
                </c:pt>
                <c:pt idx="1600">
                  <c:v>164.393</c:v>
                </c:pt>
                <c:pt idx="1601">
                  <c:v>164.417</c:v>
                </c:pt>
                <c:pt idx="1602">
                  <c:v>164.44200000000001</c:v>
                </c:pt>
                <c:pt idx="1603">
                  <c:v>164.46700000000001</c:v>
                </c:pt>
                <c:pt idx="1604">
                  <c:v>164.49200000000002</c:v>
                </c:pt>
                <c:pt idx="1605">
                  <c:v>164.517</c:v>
                </c:pt>
                <c:pt idx="1606">
                  <c:v>164.54300000000001</c:v>
                </c:pt>
                <c:pt idx="1607">
                  <c:v>164.56800000000001</c:v>
                </c:pt>
                <c:pt idx="1608">
                  <c:v>164.59300000000002</c:v>
                </c:pt>
                <c:pt idx="1609">
                  <c:v>164.62</c:v>
                </c:pt>
                <c:pt idx="1610">
                  <c:v>164.64500000000001</c:v>
                </c:pt>
                <c:pt idx="1611">
                  <c:v>164.67000000000002</c:v>
                </c:pt>
                <c:pt idx="1612">
                  <c:v>164.696</c:v>
                </c:pt>
                <c:pt idx="1613">
                  <c:v>164.72</c:v>
                </c:pt>
                <c:pt idx="1614">
                  <c:v>164.74600000000001</c:v>
                </c:pt>
                <c:pt idx="1615">
                  <c:v>164.77100000000002</c:v>
                </c:pt>
                <c:pt idx="1616">
                  <c:v>164.79599999999999</c:v>
                </c:pt>
                <c:pt idx="1617">
                  <c:v>164.821</c:v>
                </c:pt>
                <c:pt idx="1618">
                  <c:v>164.846</c:v>
                </c:pt>
                <c:pt idx="1619">
                  <c:v>164.87200000000001</c:v>
                </c:pt>
                <c:pt idx="1620">
                  <c:v>164.89699999999999</c:v>
                </c:pt>
                <c:pt idx="1621">
                  <c:v>164.92099999999999</c:v>
                </c:pt>
                <c:pt idx="1622">
                  <c:v>164.947</c:v>
                </c:pt>
                <c:pt idx="1623">
                  <c:v>164.971</c:v>
                </c:pt>
                <c:pt idx="1624">
                  <c:v>164.99600000000001</c:v>
                </c:pt>
                <c:pt idx="1625">
                  <c:v>165.02</c:v>
                </c:pt>
                <c:pt idx="1626">
                  <c:v>165.04400000000001</c:v>
                </c:pt>
                <c:pt idx="1627">
                  <c:v>165.06900000000002</c:v>
                </c:pt>
                <c:pt idx="1628">
                  <c:v>165.09399999999999</c:v>
                </c:pt>
                <c:pt idx="1629">
                  <c:v>165.12</c:v>
                </c:pt>
                <c:pt idx="1630">
                  <c:v>165.14500000000001</c:v>
                </c:pt>
                <c:pt idx="1631">
                  <c:v>165.172</c:v>
                </c:pt>
                <c:pt idx="1632">
                  <c:v>165.19800000000001</c:v>
                </c:pt>
                <c:pt idx="1633">
                  <c:v>165.22200000000001</c:v>
                </c:pt>
                <c:pt idx="1634">
                  <c:v>165.24799999999999</c:v>
                </c:pt>
                <c:pt idx="1635">
                  <c:v>165.27199999999999</c:v>
                </c:pt>
                <c:pt idx="1636">
                  <c:v>165.297</c:v>
                </c:pt>
                <c:pt idx="1637">
                  <c:v>165.32300000000001</c:v>
                </c:pt>
                <c:pt idx="1638">
                  <c:v>165.34800000000001</c:v>
                </c:pt>
                <c:pt idx="1639">
                  <c:v>165.374</c:v>
                </c:pt>
                <c:pt idx="1640">
                  <c:v>165.398</c:v>
                </c:pt>
                <c:pt idx="1641">
                  <c:v>165.423</c:v>
                </c:pt>
                <c:pt idx="1642">
                  <c:v>165.44800000000001</c:v>
                </c:pt>
                <c:pt idx="1643">
                  <c:v>165.47300000000001</c:v>
                </c:pt>
                <c:pt idx="1644">
                  <c:v>165.49700000000001</c:v>
                </c:pt>
                <c:pt idx="1645">
                  <c:v>165.52100000000002</c:v>
                </c:pt>
                <c:pt idx="1646">
                  <c:v>165.54500000000002</c:v>
                </c:pt>
                <c:pt idx="1647">
                  <c:v>165.57</c:v>
                </c:pt>
                <c:pt idx="1648">
                  <c:v>165.595</c:v>
                </c:pt>
                <c:pt idx="1649">
                  <c:v>165.62100000000001</c:v>
                </c:pt>
                <c:pt idx="1650">
                  <c:v>165.64600000000002</c:v>
                </c:pt>
                <c:pt idx="1651">
                  <c:v>165.67000000000002</c:v>
                </c:pt>
                <c:pt idx="1652">
                  <c:v>165.696</c:v>
                </c:pt>
                <c:pt idx="1653">
                  <c:v>165.721</c:v>
                </c:pt>
                <c:pt idx="1654">
                  <c:v>165.74600000000001</c:v>
                </c:pt>
                <c:pt idx="1655">
                  <c:v>165.77100000000002</c:v>
                </c:pt>
                <c:pt idx="1656">
                  <c:v>165.797</c:v>
                </c:pt>
                <c:pt idx="1657">
                  <c:v>165.822</c:v>
                </c:pt>
                <c:pt idx="1658">
                  <c:v>165.84700000000001</c:v>
                </c:pt>
                <c:pt idx="1659">
                  <c:v>165.87299999999999</c:v>
                </c:pt>
                <c:pt idx="1660">
                  <c:v>165.898</c:v>
                </c:pt>
                <c:pt idx="1661">
                  <c:v>165.922</c:v>
                </c:pt>
                <c:pt idx="1662">
                  <c:v>165.947</c:v>
                </c:pt>
                <c:pt idx="1663">
                  <c:v>165.971</c:v>
                </c:pt>
                <c:pt idx="1664">
                  <c:v>165.99700000000001</c:v>
                </c:pt>
                <c:pt idx="1665">
                  <c:v>166.02100000000002</c:v>
                </c:pt>
                <c:pt idx="1666">
                  <c:v>166.04599999999999</c:v>
                </c:pt>
                <c:pt idx="1667">
                  <c:v>166.072</c:v>
                </c:pt>
                <c:pt idx="1668">
                  <c:v>166.096</c:v>
                </c:pt>
                <c:pt idx="1669">
                  <c:v>166.12200000000001</c:v>
                </c:pt>
                <c:pt idx="1670">
                  <c:v>166.14600000000002</c:v>
                </c:pt>
                <c:pt idx="1671">
                  <c:v>166.17099999999999</c:v>
                </c:pt>
                <c:pt idx="1672">
                  <c:v>166.196</c:v>
                </c:pt>
                <c:pt idx="1673">
                  <c:v>166.221</c:v>
                </c:pt>
                <c:pt idx="1674">
                  <c:v>166.24600000000001</c:v>
                </c:pt>
                <c:pt idx="1675">
                  <c:v>166.27</c:v>
                </c:pt>
                <c:pt idx="1676">
                  <c:v>166.297</c:v>
                </c:pt>
                <c:pt idx="1677">
                  <c:v>166.322</c:v>
                </c:pt>
                <c:pt idx="1678">
                  <c:v>166.34800000000001</c:v>
                </c:pt>
                <c:pt idx="1679">
                  <c:v>166.374</c:v>
                </c:pt>
                <c:pt idx="1680">
                  <c:v>166.398</c:v>
                </c:pt>
                <c:pt idx="1681">
                  <c:v>166.423</c:v>
                </c:pt>
                <c:pt idx="1682">
                  <c:v>166.44800000000001</c:v>
                </c:pt>
                <c:pt idx="1683">
                  <c:v>166.47300000000001</c:v>
                </c:pt>
                <c:pt idx="1684">
                  <c:v>166.499</c:v>
                </c:pt>
                <c:pt idx="1685">
                  <c:v>166.523</c:v>
                </c:pt>
                <c:pt idx="1686">
                  <c:v>166.54900000000001</c:v>
                </c:pt>
                <c:pt idx="1687">
                  <c:v>166.57300000000001</c:v>
                </c:pt>
                <c:pt idx="1688">
                  <c:v>166.59800000000001</c:v>
                </c:pt>
                <c:pt idx="1689">
                  <c:v>166.62299999999999</c:v>
                </c:pt>
                <c:pt idx="1690">
                  <c:v>166.64699999999999</c:v>
                </c:pt>
                <c:pt idx="1691">
                  <c:v>166.67099999999999</c:v>
                </c:pt>
                <c:pt idx="1692">
                  <c:v>166.696</c:v>
                </c:pt>
                <c:pt idx="1693">
                  <c:v>166.72</c:v>
                </c:pt>
                <c:pt idx="1694">
                  <c:v>166.74700000000001</c:v>
                </c:pt>
                <c:pt idx="1695">
                  <c:v>166.77100000000002</c:v>
                </c:pt>
                <c:pt idx="1696">
                  <c:v>166.797</c:v>
                </c:pt>
                <c:pt idx="1697">
                  <c:v>166.822</c:v>
                </c:pt>
                <c:pt idx="1698">
                  <c:v>166.846</c:v>
                </c:pt>
                <c:pt idx="1699">
                  <c:v>166.87200000000001</c:v>
                </c:pt>
                <c:pt idx="1700">
                  <c:v>166.89699999999999</c:v>
                </c:pt>
                <c:pt idx="1701">
                  <c:v>166.922</c:v>
                </c:pt>
                <c:pt idx="1702">
                  <c:v>166.947</c:v>
                </c:pt>
                <c:pt idx="1703">
                  <c:v>166.97300000000001</c:v>
                </c:pt>
                <c:pt idx="1704">
                  <c:v>166.99799999999999</c:v>
                </c:pt>
                <c:pt idx="1705">
                  <c:v>167.023</c:v>
                </c:pt>
                <c:pt idx="1706">
                  <c:v>167.048</c:v>
                </c:pt>
                <c:pt idx="1707">
                  <c:v>167.07300000000001</c:v>
                </c:pt>
                <c:pt idx="1708">
                  <c:v>167.09800000000001</c:v>
                </c:pt>
                <c:pt idx="1709">
                  <c:v>167.12299999999999</c:v>
                </c:pt>
                <c:pt idx="1710">
                  <c:v>167.14699999999999</c:v>
                </c:pt>
                <c:pt idx="1711">
                  <c:v>167.173</c:v>
                </c:pt>
                <c:pt idx="1712">
                  <c:v>167.19800000000001</c:v>
                </c:pt>
                <c:pt idx="1713">
                  <c:v>167.22399999999999</c:v>
                </c:pt>
                <c:pt idx="1714">
                  <c:v>167.249</c:v>
                </c:pt>
                <c:pt idx="1715">
                  <c:v>167.273</c:v>
                </c:pt>
                <c:pt idx="1716">
                  <c:v>167.29900000000001</c:v>
                </c:pt>
                <c:pt idx="1717">
                  <c:v>167.32300000000001</c:v>
                </c:pt>
                <c:pt idx="1718">
                  <c:v>167.34800000000001</c:v>
                </c:pt>
                <c:pt idx="1719">
                  <c:v>167.37299999999999</c:v>
                </c:pt>
                <c:pt idx="1720">
                  <c:v>167.398</c:v>
                </c:pt>
                <c:pt idx="1721">
                  <c:v>167.423</c:v>
                </c:pt>
                <c:pt idx="1722">
                  <c:v>167.44800000000001</c:v>
                </c:pt>
                <c:pt idx="1723">
                  <c:v>167.47500000000002</c:v>
                </c:pt>
                <c:pt idx="1724">
                  <c:v>167.5</c:v>
                </c:pt>
                <c:pt idx="1725">
                  <c:v>167.52500000000001</c:v>
                </c:pt>
                <c:pt idx="1726">
                  <c:v>167.55</c:v>
                </c:pt>
                <c:pt idx="1727">
                  <c:v>167.57400000000001</c:v>
                </c:pt>
                <c:pt idx="1728">
                  <c:v>167.59899999999999</c:v>
                </c:pt>
                <c:pt idx="1729">
                  <c:v>167.625</c:v>
                </c:pt>
                <c:pt idx="1730">
                  <c:v>167.65</c:v>
                </c:pt>
                <c:pt idx="1731">
                  <c:v>167.67500000000001</c:v>
                </c:pt>
                <c:pt idx="1732">
                  <c:v>167.69900000000001</c:v>
                </c:pt>
                <c:pt idx="1733">
                  <c:v>167.72500000000002</c:v>
                </c:pt>
                <c:pt idx="1734">
                  <c:v>167.75</c:v>
                </c:pt>
                <c:pt idx="1735">
                  <c:v>167.774</c:v>
                </c:pt>
                <c:pt idx="1736">
                  <c:v>167.8</c:v>
                </c:pt>
                <c:pt idx="1737">
                  <c:v>167.82400000000001</c:v>
                </c:pt>
                <c:pt idx="1738">
                  <c:v>167.84899999999999</c:v>
                </c:pt>
                <c:pt idx="1739">
                  <c:v>167.875</c:v>
                </c:pt>
                <c:pt idx="1740">
                  <c:v>167.9</c:v>
                </c:pt>
                <c:pt idx="1741">
                  <c:v>167.92400000000001</c:v>
                </c:pt>
                <c:pt idx="1742">
                  <c:v>167.94900000000001</c:v>
                </c:pt>
                <c:pt idx="1743">
                  <c:v>167.97500000000002</c:v>
                </c:pt>
                <c:pt idx="1744">
                  <c:v>168</c:v>
                </c:pt>
                <c:pt idx="1745">
                  <c:v>168.02500000000001</c:v>
                </c:pt>
                <c:pt idx="1746">
                  <c:v>168.05</c:v>
                </c:pt>
                <c:pt idx="1747">
                  <c:v>168.07499999999999</c:v>
                </c:pt>
                <c:pt idx="1748">
                  <c:v>168.10000000000002</c:v>
                </c:pt>
                <c:pt idx="1749">
                  <c:v>168.125</c:v>
                </c:pt>
                <c:pt idx="1750">
                  <c:v>168.15</c:v>
                </c:pt>
                <c:pt idx="1751">
                  <c:v>168.17500000000001</c:v>
                </c:pt>
                <c:pt idx="1752">
                  <c:v>168.2</c:v>
                </c:pt>
                <c:pt idx="1753">
                  <c:v>168.22500000000002</c:v>
                </c:pt>
                <c:pt idx="1754">
                  <c:v>168.25</c:v>
                </c:pt>
                <c:pt idx="1755">
                  <c:v>168.27500000000001</c:v>
                </c:pt>
                <c:pt idx="1756">
                  <c:v>168.3</c:v>
                </c:pt>
                <c:pt idx="1757">
                  <c:v>168.32600000000002</c:v>
                </c:pt>
                <c:pt idx="1758">
                  <c:v>168.35000000000002</c:v>
                </c:pt>
                <c:pt idx="1759">
                  <c:v>168.37700000000001</c:v>
                </c:pt>
                <c:pt idx="1760">
                  <c:v>168.40100000000001</c:v>
                </c:pt>
                <c:pt idx="1761">
                  <c:v>168.42600000000002</c:v>
                </c:pt>
                <c:pt idx="1762">
                  <c:v>168.45100000000002</c:v>
                </c:pt>
                <c:pt idx="1763">
                  <c:v>168.47500000000002</c:v>
                </c:pt>
                <c:pt idx="1764">
                  <c:v>168.5</c:v>
                </c:pt>
                <c:pt idx="1765">
                  <c:v>168.524</c:v>
                </c:pt>
                <c:pt idx="1766">
                  <c:v>168.55</c:v>
                </c:pt>
                <c:pt idx="1767">
                  <c:v>168.57499999999999</c:v>
                </c:pt>
                <c:pt idx="1768">
                  <c:v>168.601</c:v>
                </c:pt>
                <c:pt idx="1769">
                  <c:v>168.62700000000001</c:v>
                </c:pt>
                <c:pt idx="1770">
                  <c:v>168.65200000000002</c:v>
                </c:pt>
                <c:pt idx="1771">
                  <c:v>168.67700000000002</c:v>
                </c:pt>
                <c:pt idx="1772">
                  <c:v>168.702</c:v>
                </c:pt>
                <c:pt idx="1773">
                  <c:v>168.727</c:v>
                </c:pt>
                <c:pt idx="1774">
                  <c:v>168.75200000000001</c:v>
                </c:pt>
                <c:pt idx="1775">
                  <c:v>168.77700000000002</c:v>
                </c:pt>
                <c:pt idx="1776">
                  <c:v>168.80200000000002</c:v>
                </c:pt>
                <c:pt idx="1777">
                  <c:v>168.828</c:v>
                </c:pt>
                <c:pt idx="1778">
                  <c:v>168.852</c:v>
                </c:pt>
                <c:pt idx="1779">
                  <c:v>168.87800000000001</c:v>
                </c:pt>
                <c:pt idx="1780">
                  <c:v>168.90100000000001</c:v>
                </c:pt>
                <c:pt idx="1781">
                  <c:v>168.92600000000002</c:v>
                </c:pt>
                <c:pt idx="1782">
                  <c:v>168.95100000000002</c:v>
                </c:pt>
                <c:pt idx="1783">
                  <c:v>168.976</c:v>
                </c:pt>
                <c:pt idx="1784">
                  <c:v>169</c:v>
                </c:pt>
                <c:pt idx="1785">
                  <c:v>169.02500000000001</c:v>
                </c:pt>
                <c:pt idx="1786">
                  <c:v>169.05100000000002</c:v>
                </c:pt>
                <c:pt idx="1787">
                  <c:v>169.07600000000002</c:v>
                </c:pt>
                <c:pt idx="1788">
                  <c:v>169.101</c:v>
                </c:pt>
                <c:pt idx="1789">
                  <c:v>169.125</c:v>
                </c:pt>
                <c:pt idx="1790">
                  <c:v>169.15</c:v>
                </c:pt>
                <c:pt idx="1791">
                  <c:v>169.17400000000001</c:v>
                </c:pt>
                <c:pt idx="1792">
                  <c:v>169.19900000000001</c:v>
                </c:pt>
                <c:pt idx="1793">
                  <c:v>169.22500000000002</c:v>
                </c:pt>
                <c:pt idx="1794">
                  <c:v>169.25</c:v>
                </c:pt>
                <c:pt idx="1795">
                  <c:v>169.27500000000001</c:v>
                </c:pt>
                <c:pt idx="1796">
                  <c:v>169.30200000000002</c:v>
                </c:pt>
                <c:pt idx="1797">
                  <c:v>169.32600000000002</c:v>
                </c:pt>
                <c:pt idx="1798">
                  <c:v>169.351</c:v>
                </c:pt>
                <c:pt idx="1799">
                  <c:v>169.376</c:v>
                </c:pt>
                <c:pt idx="1800">
                  <c:v>169.4</c:v>
                </c:pt>
                <c:pt idx="1801">
                  <c:v>169.42500000000001</c:v>
                </c:pt>
                <c:pt idx="1802">
                  <c:v>169.45</c:v>
                </c:pt>
                <c:pt idx="1803">
                  <c:v>169.476</c:v>
                </c:pt>
                <c:pt idx="1804">
                  <c:v>169.501</c:v>
                </c:pt>
                <c:pt idx="1805">
                  <c:v>169.52600000000001</c:v>
                </c:pt>
                <c:pt idx="1806">
                  <c:v>169.55200000000002</c:v>
                </c:pt>
                <c:pt idx="1807">
                  <c:v>169.577</c:v>
                </c:pt>
                <c:pt idx="1808">
                  <c:v>169.601</c:v>
                </c:pt>
                <c:pt idx="1809">
                  <c:v>169.626</c:v>
                </c:pt>
                <c:pt idx="1810">
                  <c:v>169.65100000000001</c:v>
                </c:pt>
                <c:pt idx="1811">
                  <c:v>169.67500000000001</c:v>
                </c:pt>
                <c:pt idx="1812">
                  <c:v>169.7</c:v>
                </c:pt>
                <c:pt idx="1813">
                  <c:v>169.727</c:v>
                </c:pt>
                <c:pt idx="1814">
                  <c:v>169.75300000000001</c:v>
                </c:pt>
                <c:pt idx="1815">
                  <c:v>169.77700000000002</c:v>
                </c:pt>
                <c:pt idx="1816">
                  <c:v>169.803</c:v>
                </c:pt>
                <c:pt idx="1817">
                  <c:v>169.828</c:v>
                </c:pt>
                <c:pt idx="1818">
                  <c:v>169.852</c:v>
                </c:pt>
                <c:pt idx="1819">
                  <c:v>169.87700000000001</c:v>
                </c:pt>
                <c:pt idx="1820">
                  <c:v>169.90100000000001</c:v>
                </c:pt>
                <c:pt idx="1821">
                  <c:v>169.92700000000002</c:v>
                </c:pt>
                <c:pt idx="1822">
                  <c:v>169.95100000000002</c:v>
                </c:pt>
                <c:pt idx="1823">
                  <c:v>169.977</c:v>
                </c:pt>
                <c:pt idx="1824">
                  <c:v>170.00300000000001</c:v>
                </c:pt>
                <c:pt idx="1825">
                  <c:v>170.02700000000002</c:v>
                </c:pt>
                <c:pt idx="1826">
                  <c:v>170.053</c:v>
                </c:pt>
                <c:pt idx="1827">
                  <c:v>170.077</c:v>
                </c:pt>
                <c:pt idx="1828">
                  <c:v>170.102</c:v>
                </c:pt>
                <c:pt idx="1829">
                  <c:v>170.12700000000001</c:v>
                </c:pt>
                <c:pt idx="1830">
                  <c:v>170.15100000000001</c:v>
                </c:pt>
                <c:pt idx="1831">
                  <c:v>170.17600000000002</c:v>
                </c:pt>
                <c:pt idx="1832">
                  <c:v>170.20100000000002</c:v>
                </c:pt>
                <c:pt idx="1833">
                  <c:v>170.227</c:v>
                </c:pt>
                <c:pt idx="1834">
                  <c:v>170.25300000000001</c:v>
                </c:pt>
                <c:pt idx="1835">
                  <c:v>170.27700000000002</c:v>
                </c:pt>
                <c:pt idx="1836">
                  <c:v>170.303</c:v>
                </c:pt>
                <c:pt idx="1837">
                  <c:v>170.328</c:v>
                </c:pt>
                <c:pt idx="1838">
                  <c:v>170.35300000000001</c:v>
                </c:pt>
                <c:pt idx="1839">
                  <c:v>170.37700000000001</c:v>
                </c:pt>
                <c:pt idx="1840">
                  <c:v>170.40100000000001</c:v>
                </c:pt>
                <c:pt idx="1841">
                  <c:v>170.42700000000002</c:v>
                </c:pt>
                <c:pt idx="1842">
                  <c:v>170.452</c:v>
                </c:pt>
                <c:pt idx="1843">
                  <c:v>170.477</c:v>
                </c:pt>
                <c:pt idx="1844">
                  <c:v>170.50300000000001</c:v>
                </c:pt>
                <c:pt idx="1845">
                  <c:v>170.52700000000002</c:v>
                </c:pt>
                <c:pt idx="1846">
                  <c:v>170.553</c:v>
                </c:pt>
                <c:pt idx="1847">
                  <c:v>170.578</c:v>
                </c:pt>
                <c:pt idx="1848">
                  <c:v>170.602</c:v>
                </c:pt>
                <c:pt idx="1849">
                  <c:v>170.62800000000001</c:v>
                </c:pt>
                <c:pt idx="1850">
                  <c:v>170.65200000000002</c:v>
                </c:pt>
                <c:pt idx="1851">
                  <c:v>170.67700000000002</c:v>
                </c:pt>
                <c:pt idx="1852">
                  <c:v>170.702</c:v>
                </c:pt>
                <c:pt idx="1853">
                  <c:v>170.727</c:v>
                </c:pt>
                <c:pt idx="1854">
                  <c:v>170.75200000000001</c:v>
                </c:pt>
                <c:pt idx="1855">
                  <c:v>170.77600000000001</c:v>
                </c:pt>
                <c:pt idx="1856">
                  <c:v>170.80100000000002</c:v>
                </c:pt>
                <c:pt idx="1857">
                  <c:v>170.82600000000002</c:v>
                </c:pt>
                <c:pt idx="1858">
                  <c:v>170.851</c:v>
                </c:pt>
                <c:pt idx="1859">
                  <c:v>170.87700000000001</c:v>
                </c:pt>
                <c:pt idx="1860">
                  <c:v>170.90200000000002</c:v>
                </c:pt>
                <c:pt idx="1861">
                  <c:v>170.928</c:v>
                </c:pt>
                <c:pt idx="1862">
                  <c:v>170.953</c:v>
                </c:pt>
                <c:pt idx="1863">
                  <c:v>170.97800000000001</c:v>
                </c:pt>
                <c:pt idx="1864">
                  <c:v>171.00300000000001</c:v>
                </c:pt>
                <c:pt idx="1865">
                  <c:v>171.02700000000002</c:v>
                </c:pt>
                <c:pt idx="1866">
                  <c:v>171.053</c:v>
                </c:pt>
                <c:pt idx="1867">
                  <c:v>171.078</c:v>
                </c:pt>
                <c:pt idx="1868">
                  <c:v>171.10300000000001</c:v>
                </c:pt>
                <c:pt idx="1869">
                  <c:v>171.12800000000001</c:v>
                </c:pt>
                <c:pt idx="1870">
                  <c:v>171.15300000000002</c:v>
                </c:pt>
                <c:pt idx="1871">
                  <c:v>171.178</c:v>
                </c:pt>
                <c:pt idx="1872">
                  <c:v>171.203</c:v>
                </c:pt>
                <c:pt idx="1873">
                  <c:v>171.227</c:v>
                </c:pt>
                <c:pt idx="1874">
                  <c:v>171.25200000000001</c:v>
                </c:pt>
                <c:pt idx="1875">
                  <c:v>171.27700000000002</c:v>
                </c:pt>
                <c:pt idx="1876">
                  <c:v>171.30200000000002</c:v>
                </c:pt>
                <c:pt idx="1877">
                  <c:v>171.327</c:v>
                </c:pt>
                <c:pt idx="1878">
                  <c:v>171.352</c:v>
                </c:pt>
                <c:pt idx="1879">
                  <c:v>171.37800000000001</c:v>
                </c:pt>
                <c:pt idx="1880">
                  <c:v>171.40200000000002</c:v>
                </c:pt>
                <c:pt idx="1881">
                  <c:v>171.42700000000002</c:v>
                </c:pt>
                <c:pt idx="1882">
                  <c:v>171.452</c:v>
                </c:pt>
                <c:pt idx="1883">
                  <c:v>171.476</c:v>
                </c:pt>
                <c:pt idx="1884">
                  <c:v>171.50200000000001</c:v>
                </c:pt>
                <c:pt idx="1885">
                  <c:v>171.52700000000002</c:v>
                </c:pt>
                <c:pt idx="1886">
                  <c:v>171.55200000000002</c:v>
                </c:pt>
                <c:pt idx="1887">
                  <c:v>171.577</c:v>
                </c:pt>
                <c:pt idx="1888">
                  <c:v>171.602</c:v>
                </c:pt>
                <c:pt idx="1889">
                  <c:v>171.62800000000001</c:v>
                </c:pt>
                <c:pt idx="1890">
                  <c:v>171.65100000000001</c:v>
                </c:pt>
                <c:pt idx="1891">
                  <c:v>171.67700000000002</c:v>
                </c:pt>
                <c:pt idx="1892">
                  <c:v>171.70100000000002</c:v>
                </c:pt>
                <c:pt idx="1893">
                  <c:v>171.726</c:v>
                </c:pt>
                <c:pt idx="1894">
                  <c:v>171.751</c:v>
                </c:pt>
                <c:pt idx="1895">
                  <c:v>171.77600000000001</c:v>
                </c:pt>
                <c:pt idx="1896">
                  <c:v>171.80200000000002</c:v>
                </c:pt>
                <c:pt idx="1897">
                  <c:v>171.82600000000002</c:v>
                </c:pt>
                <c:pt idx="1898">
                  <c:v>171.851</c:v>
                </c:pt>
                <c:pt idx="1899">
                  <c:v>171.87700000000001</c:v>
                </c:pt>
                <c:pt idx="1900">
                  <c:v>171.90100000000001</c:v>
                </c:pt>
                <c:pt idx="1901">
                  <c:v>171.92600000000002</c:v>
                </c:pt>
                <c:pt idx="1902">
                  <c:v>171.95</c:v>
                </c:pt>
                <c:pt idx="1903">
                  <c:v>171.97500000000002</c:v>
                </c:pt>
                <c:pt idx="1904">
                  <c:v>172.001</c:v>
                </c:pt>
                <c:pt idx="1905">
                  <c:v>172.02600000000001</c:v>
                </c:pt>
                <c:pt idx="1906">
                  <c:v>172.05200000000002</c:v>
                </c:pt>
                <c:pt idx="1907">
                  <c:v>172.078</c:v>
                </c:pt>
                <c:pt idx="1908">
                  <c:v>172.102</c:v>
                </c:pt>
                <c:pt idx="1909">
                  <c:v>172.12800000000001</c:v>
                </c:pt>
                <c:pt idx="1910">
                  <c:v>172.15200000000002</c:v>
                </c:pt>
                <c:pt idx="1911">
                  <c:v>172.17600000000002</c:v>
                </c:pt>
                <c:pt idx="1912">
                  <c:v>172.20100000000002</c:v>
                </c:pt>
                <c:pt idx="1913">
                  <c:v>172.227</c:v>
                </c:pt>
                <c:pt idx="1914">
                  <c:v>172.25200000000001</c:v>
                </c:pt>
                <c:pt idx="1915">
                  <c:v>172.27600000000001</c:v>
                </c:pt>
                <c:pt idx="1916">
                  <c:v>172.30200000000002</c:v>
                </c:pt>
                <c:pt idx="1917">
                  <c:v>172.327</c:v>
                </c:pt>
                <c:pt idx="1918">
                  <c:v>172.352</c:v>
                </c:pt>
                <c:pt idx="1919">
                  <c:v>172.376</c:v>
                </c:pt>
                <c:pt idx="1920">
                  <c:v>172.4</c:v>
                </c:pt>
                <c:pt idx="1921">
                  <c:v>172.42400000000001</c:v>
                </c:pt>
                <c:pt idx="1922">
                  <c:v>172.44800000000001</c:v>
                </c:pt>
                <c:pt idx="1923">
                  <c:v>172.47399999999999</c:v>
                </c:pt>
                <c:pt idx="1924">
                  <c:v>172.5</c:v>
                </c:pt>
                <c:pt idx="1925">
                  <c:v>172.52500000000001</c:v>
                </c:pt>
                <c:pt idx="1926">
                  <c:v>172.55100000000002</c:v>
                </c:pt>
                <c:pt idx="1927">
                  <c:v>172.57499999999999</c:v>
                </c:pt>
                <c:pt idx="1928">
                  <c:v>172.60000000000002</c:v>
                </c:pt>
                <c:pt idx="1929">
                  <c:v>172.625</c:v>
                </c:pt>
                <c:pt idx="1930">
                  <c:v>172.649</c:v>
                </c:pt>
                <c:pt idx="1931">
                  <c:v>172.67400000000001</c:v>
                </c:pt>
                <c:pt idx="1932">
                  <c:v>172.69900000000001</c:v>
                </c:pt>
                <c:pt idx="1933">
                  <c:v>172.72500000000002</c:v>
                </c:pt>
                <c:pt idx="1934">
                  <c:v>172.75</c:v>
                </c:pt>
                <c:pt idx="1935">
                  <c:v>172.77500000000001</c:v>
                </c:pt>
                <c:pt idx="1936">
                  <c:v>172.8</c:v>
                </c:pt>
                <c:pt idx="1937">
                  <c:v>172.82499999999999</c:v>
                </c:pt>
                <c:pt idx="1938">
                  <c:v>172.85000000000002</c:v>
                </c:pt>
                <c:pt idx="1939">
                  <c:v>172.875</c:v>
                </c:pt>
                <c:pt idx="1940">
                  <c:v>172.899</c:v>
                </c:pt>
                <c:pt idx="1941">
                  <c:v>172.92400000000001</c:v>
                </c:pt>
                <c:pt idx="1942">
                  <c:v>172.94900000000001</c:v>
                </c:pt>
                <c:pt idx="1943">
                  <c:v>172.97500000000002</c:v>
                </c:pt>
                <c:pt idx="1944">
                  <c:v>173</c:v>
                </c:pt>
                <c:pt idx="1945">
                  <c:v>173.02500000000001</c:v>
                </c:pt>
                <c:pt idx="1946">
                  <c:v>173.05</c:v>
                </c:pt>
                <c:pt idx="1947">
                  <c:v>173.07400000000001</c:v>
                </c:pt>
                <c:pt idx="1948">
                  <c:v>173.09899999999999</c:v>
                </c:pt>
                <c:pt idx="1949">
                  <c:v>173.124</c:v>
                </c:pt>
                <c:pt idx="1950">
                  <c:v>173.149</c:v>
                </c:pt>
                <c:pt idx="1951">
                  <c:v>173.17400000000001</c:v>
                </c:pt>
                <c:pt idx="1952">
                  <c:v>173.2</c:v>
                </c:pt>
                <c:pt idx="1953">
                  <c:v>173.22500000000002</c:v>
                </c:pt>
                <c:pt idx="1954">
                  <c:v>173.251</c:v>
                </c:pt>
                <c:pt idx="1955">
                  <c:v>173.27500000000001</c:v>
                </c:pt>
                <c:pt idx="1956">
                  <c:v>173.30100000000002</c:v>
                </c:pt>
                <c:pt idx="1957">
                  <c:v>173.32499999999999</c:v>
                </c:pt>
                <c:pt idx="1958">
                  <c:v>173.35000000000002</c:v>
                </c:pt>
                <c:pt idx="1959">
                  <c:v>173.375</c:v>
                </c:pt>
                <c:pt idx="1960">
                  <c:v>173.4</c:v>
                </c:pt>
                <c:pt idx="1961">
                  <c:v>173.42500000000001</c:v>
                </c:pt>
                <c:pt idx="1962">
                  <c:v>173.45</c:v>
                </c:pt>
                <c:pt idx="1963">
                  <c:v>173.47500000000002</c:v>
                </c:pt>
                <c:pt idx="1964">
                  <c:v>173.5</c:v>
                </c:pt>
                <c:pt idx="1965">
                  <c:v>173.52500000000001</c:v>
                </c:pt>
                <c:pt idx="1966">
                  <c:v>173.55</c:v>
                </c:pt>
                <c:pt idx="1967">
                  <c:v>173.57400000000001</c:v>
                </c:pt>
                <c:pt idx="1968">
                  <c:v>173.59899999999999</c:v>
                </c:pt>
                <c:pt idx="1969">
                  <c:v>173.624</c:v>
                </c:pt>
                <c:pt idx="1970">
                  <c:v>173.649</c:v>
                </c:pt>
                <c:pt idx="1971">
                  <c:v>173.67400000000001</c:v>
                </c:pt>
                <c:pt idx="1972">
                  <c:v>173.69900000000001</c:v>
                </c:pt>
                <c:pt idx="1973">
                  <c:v>173.72399999999999</c:v>
                </c:pt>
                <c:pt idx="1974">
                  <c:v>173.749</c:v>
                </c:pt>
                <c:pt idx="1975">
                  <c:v>173.774</c:v>
                </c:pt>
                <c:pt idx="1976">
                  <c:v>173.8</c:v>
                </c:pt>
                <c:pt idx="1977">
                  <c:v>173.82400000000001</c:v>
                </c:pt>
                <c:pt idx="1978">
                  <c:v>173.85000000000002</c:v>
                </c:pt>
                <c:pt idx="1979">
                  <c:v>173.874</c:v>
                </c:pt>
                <c:pt idx="1980">
                  <c:v>173.899</c:v>
                </c:pt>
                <c:pt idx="1981">
                  <c:v>173.92500000000001</c:v>
                </c:pt>
                <c:pt idx="1982">
                  <c:v>173.94900000000001</c:v>
                </c:pt>
                <c:pt idx="1983">
                  <c:v>173.97399999999999</c:v>
                </c:pt>
                <c:pt idx="1984">
                  <c:v>173.999</c:v>
                </c:pt>
                <c:pt idx="1985">
                  <c:v>174.023</c:v>
                </c:pt>
                <c:pt idx="1986">
                  <c:v>174.04900000000001</c:v>
                </c:pt>
                <c:pt idx="1987">
                  <c:v>174.07300000000001</c:v>
                </c:pt>
                <c:pt idx="1988">
                  <c:v>174.09800000000001</c:v>
                </c:pt>
                <c:pt idx="1989">
                  <c:v>174.124</c:v>
                </c:pt>
                <c:pt idx="1990">
                  <c:v>174.148</c:v>
                </c:pt>
                <c:pt idx="1991">
                  <c:v>174.173</c:v>
                </c:pt>
                <c:pt idx="1992">
                  <c:v>174.197</c:v>
                </c:pt>
                <c:pt idx="1993">
                  <c:v>174.22200000000001</c:v>
                </c:pt>
                <c:pt idx="1994">
                  <c:v>174.24700000000001</c:v>
                </c:pt>
                <c:pt idx="1995">
                  <c:v>174.27199999999999</c:v>
                </c:pt>
                <c:pt idx="1996">
                  <c:v>174.298</c:v>
                </c:pt>
                <c:pt idx="1997">
                  <c:v>174.32400000000001</c:v>
                </c:pt>
                <c:pt idx="1998">
                  <c:v>174.35000000000002</c:v>
                </c:pt>
                <c:pt idx="1999">
                  <c:v>174.376</c:v>
                </c:pt>
                <c:pt idx="2000">
                  <c:v>174.4</c:v>
                </c:pt>
                <c:pt idx="2001">
                  <c:v>174.42500000000001</c:v>
                </c:pt>
                <c:pt idx="2002">
                  <c:v>174.44900000000001</c:v>
                </c:pt>
                <c:pt idx="2003">
                  <c:v>174.47399999999999</c:v>
                </c:pt>
                <c:pt idx="2004">
                  <c:v>174.499</c:v>
                </c:pt>
                <c:pt idx="2005">
                  <c:v>174.52500000000001</c:v>
                </c:pt>
                <c:pt idx="2006">
                  <c:v>174.55</c:v>
                </c:pt>
                <c:pt idx="2007">
                  <c:v>174.57499999999999</c:v>
                </c:pt>
                <c:pt idx="2008">
                  <c:v>174.60000000000002</c:v>
                </c:pt>
                <c:pt idx="2009">
                  <c:v>174.625</c:v>
                </c:pt>
                <c:pt idx="2010">
                  <c:v>174.649</c:v>
                </c:pt>
                <c:pt idx="2011">
                  <c:v>174.67400000000001</c:v>
                </c:pt>
                <c:pt idx="2012">
                  <c:v>174.69900000000001</c:v>
                </c:pt>
                <c:pt idx="2013">
                  <c:v>174.72399999999999</c:v>
                </c:pt>
                <c:pt idx="2014">
                  <c:v>174.749</c:v>
                </c:pt>
                <c:pt idx="2015">
                  <c:v>174.774</c:v>
                </c:pt>
                <c:pt idx="2016">
                  <c:v>174.8</c:v>
                </c:pt>
                <c:pt idx="2017">
                  <c:v>174.82499999999999</c:v>
                </c:pt>
                <c:pt idx="2018">
                  <c:v>174.85000000000002</c:v>
                </c:pt>
                <c:pt idx="2019">
                  <c:v>174.876</c:v>
                </c:pt>
                <c:pt idx="2020">
                  <c:v>174.9</c:v>
                </c:pt>
                <c:pt idx="2021">
                  <c:v>174.92500000000001</c:v>
                </c:pt>
                <c:pt idx="2022">
                  <c:v>174.95</c:v>
                </c:pt>
                <c:pt idx="2023">
                  <c:v>174.97500000000002</c:v>
                </c:pt>
                <c:pt idx="2024">
                  <c:v>175.001</c:v>
                </c:pt>
                <c:pt idx="2025">
                  <c:v>175.02500000000001</c:v>
                </c:pt>
                <c:pt idx="2026">
                  <c:v>175.05100000000002</c:v>
                </c:pt>
                <c:pt idx="2027">
                  <c:v>175.07600000000002</c:v>
                </c:pt>
                <c:pt idx="2028">
                  <c:v>175.101</c:v>
                </c:pt>
                <c:pt idx="2029">
                  <c:v>175.126</c:v>
                </c:pt>
                <c:pt idx="2030">
                  <c:v>175.15100000000001</c:v>
                </c:pt>
                <c:pt idx="2031">
                  <c:v>175.17500000000001</c:v>
                </c:pt>
                <c:pt idx="2032">
                  <c:v>175.2</c:v>
                </c:pt>
                <c:pt idx="2033">
                  <c:v>175.22500000000002</c:v>
                </c:pt>
                <c:pt idx="2034">
                  <c:v>175.251</c:v>
                </c:pt>
                <c:pt idx="2035">
                  <c:v>175.27600000000001</c:v>
                </c:pt>
                <c:pt idx="2036">
                  <c:v>175.30200000000002</c:v>
                </c:pt>
                <c:pt idx="2037">
                  <c:v>175.32600000000002</c:v>
                </c:pt>
                <c:pt idx="2038">
                  <c:v>175.351</c:v>
                </c:pt>
                <c:pt idx="2039">
                  <c:v>175.37700000000001</c:v>
                </c:pt>
                <c:pt idx="2040">
                  <c:v>175.40100000000001</c:v>
                </c:pt>
                <c:pt idx="2041">
                  <c:v>175.42700000000002</c:v>
                </c:pt>
                <c:pt idx="2042">
                  <c:v>175.452</c:v>
                </c:pt>
                <c:pt idx="2043">
                  <c:v>175.477</c:v>
                </c:pt>
                <c:pt idx="2044">
                  <c:v>175.50300000000001</c:v>
                </c:pt>
                <c:pt idx="2045">
                  <c:v>175.52700000000002</c:v>
                </c:pt>
                <c:pt idx="2046">
                  <c:v>175.55200000000002</c:v>
                </c:pt>
                <c:pt idx="2047">
                  <c:v>175.577</c:v>
                </c:pt>
                <c:pt idx="2048">
                  <c:v>175.601</c:v>
                </c:pt>
                <c:pt idx="2049">
                  <c:v>175.62700000000001</c:v>
                </c:pt>
                <c:pt idx="2050">
                  <c:v>175.65100000000001</c:v>
                </c:pt>
                <c:pt idx="2051">
                  <c:v>175.67700000000002</c:v>
                </c:pt>
                <c:pt idx="2052">
                  <c:v>175.70100000000002</c:v>
                </c:pt>
                <c:pt idx="2053">
                  <c:v>175.727</c:v>
                </c:pt>
                <c:pt idx="2054">
                  <c:v>175.75200000000001</c:v>
                </c:pt>
                <c:pt idx="2055">
                  <c:v>175.77600000000001</c:v>
                </c:pt>
                <c:pt idx="2056">
                  <c:v>175.80100000000002</c:v>
                </c:pt>
                <c:pt idx="2057">
                  <c:v>175.82600000000002</c:v>
                </c:pt>
                <c:pt idx="2058">
                  <c:v>175.85000000000002</c:v>
                </c:pt>
                <c:pt idx="2059">
                  <c:v>175.876</c:v>
                </c:pt>
                <c:pt idx="2060">
                  <c:v>175.90100000000001</c:v>
                </c:pt>
                <c:pt idx="2061">
                  <c:v>175.92600000000002</c:v>
                </c:pt>
                <c:pt idx="2062">
                  <c:v>175.95100000000002</c:v>
                </c:pt>
                <c:pt idx="2063">
                  <c:v>175.976</c:v>
                </c:pt>
                <c:pt idx="2064">
                  <c:v>176.001</c:v>
                </c:pt>
                <c:pt idx="2065">
                  <c:v>176.02500000000001</c:v>
                </c:pt>
                <c:pt idx="2066">
                  <c:v>176.05100000000002</c:v>
                </c:pt>
                <c:pt idx="2067">
                  <c:v>176.07600000000002</c:v>
                </c:pt>
                <c:pt idx="2068">
                  <c:v>176.101</c:v>
                </c:pt>
                <c:pt idx="2069">
                  <c:v>176.126</c:v>
                </c:pt>
                <c:pt idx="2070">
                  <c:v>176.15100000000001</c:v>
                </c:pt>
                <c:pt idx="2071">
                  <c:v>176.17600000000002</c:v>
                </c:pt>
                <c:pt idx="2072">
                  <c:v>176.20100000000002</c:v>
                </c:pt>
                <c:pt idx="2073">
                  <c:v>176.226</c:v>
                </c:pt>
                <c:pt idx="2074">
                  <c:v>176.251</c:v>
                </c:pt>
                <c:pt idx="2075">
                  <c:v>176.27500000000001</c:v>
                </c:pt>
                <c:pt idx="2076">
                  <c:v>176.3</c:v>
                </c:pt>
                <c:pt idx="2077">
                  <c:v>176.32499999999999</c:v>
                </c:pt>
                <c:pt idx="2078">
                  <c:v>176.35000000000002</c:v>
                </c:pt>
                <c:pt idx="2079">
                  <c:v>176.376</c:v>
                </c:pt>
                <c:pt idx="2080">
                  <c:v>176.4</c:v>
                </c:pt>
                <c:pt idx="2081">
                  <c:v>176.42500000000001</c:v>
                </c:pt>
                <c:pt idx="2082">
                  <c:v>176.45</c:v>
                </c:pt>
                <c:pt idx="2083">
                  <c:v>176.476</c:v>
                </c:pt>
                <c:pt idx="2084">
                  <c:v>176.501</c:v>
                </c:pt>
                <c:pt idx="2085">
                  <c:v>176.52500000000001</c:v>
                </c:pt>
                <c:pt idx="2086">
                  <c:v>176.55100000000002</c:v>
                </c:pt>
                <c:pt idx="2087">
                  <c:v>176.57499999999999</c:v>
                </c:pt>
                <c:pt idx="2088">
                  <c:v>176.60000000000002</c:v>
                </c:pt>
                <c:pt idx="2089">
                  <c:v>176.62700000000001</c:v>
                </c:pt>
                <c:pt idx="2090">
                  <c:v>176.65200000000002</c:v>
                </c:pt>
                <c:pt idx="2091">
                  <c:v>176.67700000000002</c:v>
                </c:pt>
                <c:pt idx="2092">
                  <c:v>176.702</c:v>
                </c:pt>
                <c:pt idx="2093">
                  <c:v>176.726</c:v>
                </c:pt>
                <c:pt idx="2094">
                  <c:v>176.75200000000001</c:v>
                </c:pt>
                <c:pt idx="2095">
                  <c:v>176.77600000000001</c:v>
                </c:pt>
                <c:pt idx="2096">
                  <c:v>176.80100000000002</c:v>
                </c:pt>
                <c:pt idx="2097">
                  <c:v>176.82600000000002</c:v>
                </c:pt>
                <c:pt idx="2098">
                  <c:v>176.852</c:v>
                </c:pt>
                <c:pt idx="2099">
                  <c:v>176.87700000000001</c:v>
                </c:pt>
                <c:pt idx="2100">
                  <c:v>176.90200000000002</c:v>
                </c:pt>
                <c:pt idx="2101">
                  <c:v>176.92700000000002</c:v>
                </c:pt>
                <c:pt idx="2102">
                  <c:v>176.95100000000002</c:v>
                </c:pt>
                <c:pt idx="2103">
                  <c:v>176.976</c:v>
                </c:pt>
                <c:pt idx="2104">
                  <c:v>177.001</c:v>
                </c:pt>
                <c:pt idx="2105">
                  <c:v>177.02500000000001</c:v>
                </c:pt>
                <c:pt idx="2106">
                  <c:v>177.05100000000002</c:v>
                </c:pt>
                <c:pt idx="2107">
                  <c:v>177.07499999999999</c:v>
                </c:pt>
                <c:pt idx="2108">
                  <c:v>177.101</c:v>
                </c:pt>
                <c:pt idx="2109">
                  <c:v>177.12700000000001</c:v>
                </c:pt>
                <c:pt idx="2110">
                  <c:v>177.15100000000001</c:v>
                </c:pt>
                <c:pt idx="2111">
                  <c:v>177.17600000000002</c:v>
                </c:pt>
                <c:pt idx="2112">
                  <c:v>177.2</c:v>
                </c:pt>
                <c:pt idx="2113">
                  <c:v>177.226</c:v>
                </c:pt>
                <c:pt idx="2114">
                  <c:v>177.251</c:v>
                </c:pt>
                <c:pt idx="2115">
                  <c:v>177.27500000000001</c:v>
                </c:pt>
                <c:pt idx="2116">
                  <c:v>177.30200000000002</c:v>
                </c:pt>
                <c:pt idx="2117">
                  <c:v>177.327</c:v>
                </c:pt>
                <c:pt idx="2118">
                  <c:v>177.352</c:v>
                </c:pt>
                <c:pt idx="2119">
                  <c:v>177.37800000000001</c:v>
                </c:pt>
                <c:pt idx="2120">
                  <c:v>177.40200000000002</c:v>
                </c:pt>
                <c:pt idx="2121">
                  <c:v>177.42600000000002</c:v>
                </c:pt>
                <c:pt idx="2122">
                  <c:v>177.45100000000002</c:v>
                </c:pt>
                <c:pt idx="2123">
                  <c:v>177.476</c:v>
                </c:pt>
                <c:pt idx="2124">
                  <c:v>177.501</c:v>
                </c:pt>
                <c:pt idx="2125">
                  <c:v>177.52600000000001</c:v>
                </c:pt>
                <c:pt idx="2126">
                  <c:v>177.55200000000002</c:v>
                </c:pt>
                <c:pt idx="2127">
                  <c:v>177.57600000000002</c:v>
                </c:pt>
                <c:pt idx="2128">
                  <c:v>177.602</c:v>
                </c:pt>
                <c:pt idx="2129">
                  <c:v>177.62700000000001</c:v>
                </c:pt>
                <c:pt idx="2130">
                  <c:v>177.65100000000001</c:v>
                </c:pt>
                <c:pt idx="2131">
                  <c:v>177.67500000000001</c:v>
                </c:pt>
                <c:pt idx="2132">
                  <c:v>177.69900000000001</c:v>
                </c:pt>
                <c:pt idx="2133">
                  <c:v>177.726</c:v>
                </c:pt>
                <c:pt idx="2134">
                  <c:v>177.75200000000001</c:v>
                </c:pt>
                <c:pt idx="2135">
                  <c:v>177.77700000000002</c:v>
                </c:pt>
                <c:pt idx="2136">
                  <c:v>177.803</c:v>
                </c:pt>
                <c:pt idx="2137">
                  <c:v>177.827</c:v>
                </c:pt>
                <c:pt idx="2138">
                  <c:v>177.852</c:v>
                </c:pt>
                <c:pt idx="2139">
                  <c:v>177.87700000000001</c:v>
                </c:pt>
                <c:pt idx="2140">
                  <c:v>177.90100000000001</c:v>
                </c:pt>
                <c:pt idx="2141">
                  <c:v>177.92600000000002</c:v>
                </c:pt>
                <c:pt idx="2142">
                  <c:v>177.95</c:v>
                </c:pt>
                <c:pt idx="2143">
                  <c:v>177.976</c:v>
                </c:pt>
                <c:pt idx="2144">
                  <c:v>178.001</c:v>
                </c:pt>
                <c:pt idx="2145">
                  <c:v>178.02600000000001</c:v>
                </c:pt>
                <c:pt idx="2146">
                  <c:v>178.05200000000002</c:v>
                </c:pt>
                <c:pt idx="2147">
                  <c:v>178.07600000000002</c:v>
                </c:pt>
                <c:pt idx="2148">
                  <c:v>178.101</c:v>
                </c:pt>
                <c:pt idx="2149">
                  <c:v>178.12700000000001</c:v>
                </c:pt>
                <c:pt idx="2150">
                  <c:v>178.15</c:v>
                </c:pt>
                <c:pt idx="2151">
                  <c:v>178.17600000000002</c:v>
                </c:pt>
                <c:pt idx="2152">
                  <c:v>178.2</c:v>
                </c:pt>
                <c:pt idx="2153">
                  <c:v>178.226</c:v>
                </c:pt>
                <c:pt idx="2154">
                  <c:v>178.25200000000001</c:v>
                </c:pt>
                <c:pt idx="2155">
                  <c:v>178.27600000000001</c:v>
                </c:pt>
                <c:pt idx="2156">
                  <c:v>178.30200000000002</c:v>
                </c:pt>
                <c:pt idx="2157">
                  <c:v>178.327</c:v>
                </c:pt>
                <c:pt idx="2158">
                  <c:v>178.352</c:v>
                </c:pt>
                <c:pt idx="2159">
                  <c:v>178.37700000000001</c:v>
                </c:pt>
                <c:pt idx="2160">
                  <c:v>178.40100000000001</c:v>
                </c:pt>
                <c:pt idx="2161">
                  <c:v>178.42600000000002</c:v>
                </c:pt>
                <c:pt idx="2162">
                  <c:v>178.45100000000002</c:v>
                </c:pt>
                <c:pt idx="2163">
                  <c:v>178.477</c:v>
                </c:pt>
                <c:pt idx="2164">
                  <c:v>178.50200000000001</c:v>
                </c:pt>
                <c:pt idx="2165">
                  <c:v>178.52700000000002</c:v>
                </c:pt>
                <c:pt idx="2166">
                  <c:v>178.55200000000002</c:v>
                </c:pt>
                <c:pt idx="2167">
                  <c:v>178.577</c:v>
                </c:pt>
                <c:pt idx="2168">
                  <c:v>178.601</c:v>
                </c:pt>
                <c:pt idx="2169">
                  <c:v>178.62700000000001</c:v>
                </c:pt>
                <c:pt idx="2170">
                  <c:v>178.65100000000001</c:v>
                </c:pt>
                <c:pt idx="2171">
                  <c:v>178.67600000000002</c:v>
                </c:pt>
                <c:pt idx="2172">
                  <c:v>178.70100000000002</c:v>
                </c:pt>
                <c:pt idx="2173">
                  <c:v>178.727</c:v>
                </c:pt>
                <c:pt idx="2174">
                  <c:v>178.75200000000001</c:v>
                </c:pt>
                <c:pt idx="2175">
                  <c:v>178.77700000000002</c:v>
                </c:pt>
                <c:pt idx="2176">
                  <c:v>178.80100000000002</c:v>
                </c:pt>
                <c:pt idx="2177">
                  <c:v>178.82600000000002</c:v>
                </c:pt>
                <c:pt idx="2178">
                  <c:v>178.851</c:v>
                </c:pt>
                <c:pt idx="2179">
                  <c:v>178.876</c:v>
                </c:pt>
                <c:pt idx="2180">
                  <c:v>178.90100000000001</c:v>
                </c:pt>
                <c:pt idx="2181">
                  <c:v>178.92700000000002</c:v>
                </c:pt>
                <c:pt idx="2182">
                  <c:v>178.953</c:v>
                </c:pt>
                <c:pt idx="2183">
                  <c:v>178.97800000000001</c:v>
                </c:pt>
                <c:pt idx="2184">
                  <c:v>179.00300000000001</c:v>
                </c:pt>
                <c:pt idx="2185">
                  <c:v>179.02700000000002</c:v>
                </c:pt>
                <c:pt idx="2186">
                  <c:v>179.053</c:v>
                </c:pt>
                <c:pt idx="2187">
                  <c:v>179.077</c:v>
                </c:pt>
                <c:pt idx="2188">
                  <c:v>179.102</c:v>
                </c:pt>
                <c:pt idx="2189">
                  <c:v>179.12700000000001</c:v>
                </c:pt>
                <c:pt idx="2190">
                  <c:v>179.15100000000001</c:v>
                </c:pt>
                <c:pt idx="2191">
                  <c:v>179.17700000000002</c:v>
                </c:pt>
                <c:pt idx="2192">
                  <c:v>179.202</c:v>
                </c:pt>
                <c:pt idx="2193">
                  <c:v>179.227</c:v>
                </c:pt>
                <c:pt idx="2194">
                  <c:v>179.25200000000001</c:v>
                </c:pt>
                <c:pt idx="2195">
                  <c:v>179.27700000000002</c:v>
                </c:pt>
                <c:pt idx="2196">
                  <c:v>179.303</c:v>
                </c:pt>
                <c:pt idx="2197">
                  <c:v>179.327</c:v>
                </c:pt>
                <c:pt idx="2198">
                  <c:v>179.352</c:v>
                </c:pt>
                <c:pt idx="2199">
                  <c:v>179.37700000000001</c:v>
                </c:pt>
                <c:pt idx="2200">
                  <c:v>179.40200000000002</c:v>
                </c:pt>
                <c:pt idx="2201">
                  <c:v>179.42700000000002</c:v>
                </c:pt>
                <c:pt idx="2202">
                  <c:v>179.452</c:v>
                </c:pt>
                <c:pt idx="2203">
                  <c:v>179.477</c:v>
                </c:pt>
                <c:pt idx="2204">
                  <c:v>179.50200000000001</c:v>
                </c:pt>
                <c:pt idx="2205">
                  <c:v>179.52700000000002</c:v>
                </c:pt>
                <c:pt idx="2206">
                  <c:v>179.55200000000002</c:v>
                </c:pt>
                <c:pt idx="2207">
                  <c:v>179.577</c:v>
                </c:pt>
                <c:pt idx="2208">
                  <c:v>179.602</c:v>
                </c:pt>
                <c:pt idx="2209">
                  <c:v>179.61199999999999</c:v>
                </c:pt>
                <c:pt idx="2210">
                  <c:v>179.63400000000001</c:v>
                </c:pt>
                <c:pt idx="2211">
                  <c:v>179.65899999999999</c:v>
                </c:pt>
                <c:pt idx="2212">
                  <c:v>179.684</c:v>
                </c:pt>
                <c:pt idx="2213">
                  <c:v>179.71</c:v>
                </c:pt>
                <c:pt idx="2214">
                  <c:v>179.73400000000001</c:v>
                </c:pt>
                <c:pt idx="2215">
                  <c:v>179.75900000000001</c:v>
                </c:pt>
                <c:pt idx="2216">
                  <c:v>179.785</c:v>
                </c:pt>
                <c:pt idx="2217">
                  <c:v>179.809</c:v>
                </c:pt>
                <c:pt idx="2218">
                  <c:v>179.83500000000001</c:v>
                </c:pt>
                <c:pt idx="2219">
                  <c:v>179.86</c:v>
                </c:pt>
                <c:pt idx="2220">
                  <c:v>179.88400000000001</c:v>
                </c:pt>
                <c:pt idx="2221">
                  <c:v>179.90899999999999</c:v>
                </c:pt>
                <c:pt idx="2222">
                  <c:v>179.93299999999999</c:v>
                </c:pt>
                <c:pt idx="2223">
                  <c:v>179.958</c:v>
                </c:pt>
                <c:pt idx="2224">
                  <c:v>179.98400000000001</c:v>
                </c:pt>
                <c:pt idx="2225">
                  <c:v>180.00900000000001</c:v>
                </c:pt>
                <c:pt idx="2226">
                  <c:v>180.035</c:v>
                </c:pt>
                <c:pt idx="2227">
                  <c:v>180.059</c:v>
                </c:pt>
                <c:pt idx="2228">
                  <c:v>180.084</c:v>
                </c:pt>
                <c:pt idx="2229">
                  <c:v>180.10900000000001</c:v>
                </c:pt>
                <c:pt idx="2230">
                  <c:v>180.13300000000001</c:v>
                </c:pt>
                <c:pt idx="2231">
                  <c:v>180.15800000000002</c:v>
                </c:pt>
                <c:pt idx="2232">
                  <c:v>180.18299999999999</c:v>
                </c:pt>
                <c:pt idx="2233">
                  <c:v>180.209</c:v>
                </c:pt>
                <c:pt idx="2234">
                  <c:v>180.23400000000001</c:v>
                </c:pt>
                <c:pt idx="2235">
                  <c:v>180.25900000000001</c:v>
                </c:pt>
                <c:pt idx="2236">
                  <c:v>180.285</c:v>
                </c:pt>
                <c:pt idx="2237">
                  <c:v>180.309</c:v>
                </c:pt>
                <c:pt idx="2238">
                  <c:v>180.334</c:v>
                </c:pt>
                <c:pt idx="2239">
                  <c:v>180.35900000000001</c:v>
                </c:pt>
                <c:pt idx="2240">
                  <c:v>180.38400000000001</c:v>
                </c:pt>
                <c:pt idx="2241">
                  <c:v>180.40899999999999</c:v>
                </c:pt>
                <c:pt idx="2242">
                  <c:v>180.43299999999999</c:v>
                </c:pt>
                <c:pt idx="2243">
                  <c:v>180.459</c:v>
                </c:pt>
                <c:pt idx="2244">
                  <c:v>180.48500000000001</c:v>
                </c:pt>
                <c:pt idx="2245">
                  <c:v>180.51</c:v>
                </c:pt>
                <c:pt idx="2246">
                  <c:v>180.535</c:v>
                </c:pt>
                <c:pt idx="2247">
                  <c:v>180.56100000000001</c:v>
                </c:pt>
                <c:pt idx="2248">
                  <c:v>180.584</c:v>
                </c:pt>
                <c:pt idx="2249">
                  <c:v>180.60900000000001</c:v>
                </c:pt>
                <c:pt idx="2250">
                  <c:v>180.63400000000001</c:v>
                </c:pt>
                <c:pt idx="2251">
                  <c:v>180.65899999999999</c:v>
                </c:pt>
                <c:pt idx="2252">
                  <c:v>180.684</c:v>
                </c:pt>
                <c:pt idx="2253">
                  <c:v>180.709</c:v>
                </c:pt>
                <c:pt idx="2254">
                  <c:v>180.73500000000001</c:v>
                </c:pt>
                <c:pt idx="2255">
                  <c:v>180.76</c:v>
                </c:pt>
                <c:pt idx="2256">
                  <c:v>180.785</c:v>
                </c:pt>
                <c:pt idx="2257">
                  <c:v>180.809</c:v>
                </c:pt>
                <c:pt idx="2258">
                  <c:v>180.834</c:v>
                </c:pt>
                <c:pt idx="2259">
                  <c:v>180.86</c:v>
                </c:pt>
                <c:pt idx="2260">
                  <c:v>180.88400000000001</c:v>
                </c:pt>
                <c:pt idx="2261">
                  <c:v>180.90899999999999</c:v>
                </c:pt>
                <c:pt idx="2262">
                  <c:v>180.935</c:v>
                </c:pt>
                <c:pt idx="2263">
                  <c:v>180.96</c:v>
                </c:pt>
                <c:pt idx="2264">
                  <c:v>180.98500000000001</c:v>
                </c:pt>
                <c:pt idx="2265">
                  <c:v>181.01</c:v>
                </c:pt>
                <c:pt idx="2266">
                  <c:v>181.035</c:v>
                </c:pt>
                <c:pt idx="2267">
                  <c:v>181.059</c:v>
                </c:pt>
                <c:pt idx="2268">
                  <c:v>181.084</c:v>
                </c:pt>
                <c:pt idx="2269">
                  <c:v>181.11</c:v>
                </c:pt>
                <c:pt idx="2270">
                  <c:v>181.13400000000001</c:v>
                </c:pt>
                <c:pt idx="2271">
                  <c:v>181.16</c:v>
                </c:pt>
                <c:pt idx="2272">
                  <c:v>181.185</c:v>
                </c:pt>
                <c:pt idx="2273">
                  <c:v>181.21</c:v>
                </c:pt>
                <c:pt idx="2274">
                  <c:v>181.23500000000001</c:v>
                </c:pt>
                <c:pt idx="2275">
                  <c:v>181.26</c:v>
                </c:pt>
                <c:pt idx="2276">
                  <c:v>181.285</c:v>
                </c:pt>
                <c:pt idx="2277">
                  <c:v>181.309</c:v>
                </c:pt>
                <c:pt idx="2278">
                  <c:v>181.33500000000001</c:v>
                </c:pt>
                <c:pt idx="2279">
                  <c:v>181.35900000000001</c:v>
                </c:pt>
                <c:pt idx="2280">
                  <c:v>181.38400000000001</c:v>
                </c:pt>
                <c:pt idx="2281">
                  <c:v>181.41</c:v>
                </c:pt>
                <c:pt idx="2282">
                  <c:v>181.435</c:v>
                </c:pt>
                <c:pt idx="2283">
                  <c:v>181.46</c:v>
                </c:pt>
                <c:pt idx="2284">
                  <c:v>181.48500000000001</c:v>
                </c:pt>
                <c:pt idx="2285">
                  <c:v>181.50900000000001</c:v>
                </c:pt>
                <c:pt idx="2286">
                  <c:v>181.535</c:v>
                </c:pt>
                <c:pt idx="2287">
                  <c:v>181.559</c:v>
                </c:pt>
                <c:pt idx="2288">
                  <c:v>181.584</c:v>
                </c:pt>
                <c:pt idx="2289">
                  <c:v>181.60900000000001</c:v>
                </c:pt>
                <c:pt idx="2290">
                  <c:v>181.63400000000001</c:v>
                </c:pt>
                <c:pt idx="2291">
                  <c:v>181.65899999999999</c:v>
                </c:pt>
                <c:pt idx="2292">
                  <c:v>181.684</c:v>
                </c:pt>
                <c:pt idx="2293">
                  <c:v>181.709</c:v>
                </c:pt>
                <c:pt idx="2294">
                  <c:v>181.73400000000001</c:v>
                </c:pt>
                <c:pt idx="2295">
                  <c:v>181.75900000000001</c:v>
                </c:pt>
                <c:pt idx="2296">
                  <c:v>181.78399999999999</c:v>
                </c:pt>
                <c:pt idx="2297">
                  <c:v>181.809</c:v>
                </c:pt>
                <c:pt idx="2298">
                  <c:v>181.834</c:v>
                </c:pt>
                <c:pt idx="2299">
                  <c:v>181.85900000000001</c:v>
                </c:pt>
                <c:pt idx="2300">
                  <c:v>181.88400000000001</c:v>
                </c:pt>
                <c:pt idx="2301">
                  <c:v>181.90899999999999</c:v>
                </c:pt>
                <c:pt idx="2302">
                  <c:v>181.934</c:v>
                </c:pt>
                <c:pt idx="2303">
                  <c:v>181.958</c:v>
                </c:pt>
                <c:pt idx="2304">
                  <c:v>181.98400000000001</c:v>
                </c:pt>
                <c:pt idx="2305">
                  <c:v>182.00800000000001</c:v>
                </c:pt>
                <c:pt idx="2306">
                  <c:v>182.03300000000002</c:v>
                </c:pt>
                <c:pt idx="2307">
                  <c:v>182.05799999999999</c:v>
                </c:pt>
                <c:pt idx="2308">
                  <c:v>182.083</c:v>
                </c:pt>
                <c:pt idx="2309">
                  <c:v>182.10900000000001</c:v>
                </c:pt>
                <c:pt idx="2310">
                  <c:v>182.13300000000001</c:v>
                </c:pt>
                <c:pt idx="2311">
                  <c:v>182.15800000000002</c:v>
                </c:pt>
                <c:pt idx="2312">
                  <c:v>182.18200000000002</c:v>
                </c:pt>
                <c:pt idx="2313">
                  <c:v>182.20699999999999</c:v>
                </c:pt>
                <c:pt idx="2314">
                  <c:v>182.232</c:v>
                </c:pt>
                <c:pt idx="2315">
                  <c:v>182.25700000000001</c:v>
                </c:pt>
                <c:pt idx="2316">
                  <c:v>182.28300000000002</c:v>
                </c:pt>
                <c:pt idx="2317">
                  <c:v>182.30799999999999</c:v>
                </c:pt>
                <c:pt idx="2318">
                  <c:v>182.334</c:v>
                </c:pt>
                <c:pt idx="2319">
                  <c:v>182.358</c:v>
                </c:pt>
                <c:pt idx="2320">
                  <c:v>182.38300000000001</c:v>
                </c:pt>
                <c:pt idx="2321">
                  <c:v>182.40800000000002</c:v>
                </c:pt>
                <c:pt idx="2322">
                  <c:v>182.43299999999999</c:v>
                </c:pt>
                <c:pt idx="2323">
                  <c:v>182.45699999999999</c:v>
                </c:pt>
                <c:pt idx="2324">
                  <c:v>182.483</c:v>
                </c:pt>
                <c:pt idx="2325">
                  <c:v>182.50800000000001</c:v>
                </c:pt>
                <c:pt idx="2326">
                  <c:v>182.53399999999999</c:v>
                </c:pt>
                <c:pt idx="2327">
                  <c:v>182.55799999999999</c:v>
                </c:pt>
                <c:pt idx="2328">
                  <c:v>182.583</c:v>
                </c:pt>
                <c:pt idx="2329">
                  <c:v>182.608</c:v>
                </c:pt>
                <c:pt idx="2330">
                  <c:v>182.63200000000001</c:v>
                </c:pt>
                <c:pt idx="2331">
                  <c:v>182.65700000000001</c:v>
                </c:pt>
                <c:pt idx="2332">
                  <c:v>182.68100000000001</c:v>
                </c:pt>
                <c:pt idx="2333">
                  <c:v>182.70600000000002</c:v>
                </c:pt>
                <c:pt idx="2334">
                  <c:v>182.73099999999999</c:v>
                </c:pt>
                <c:pt idx="2335">
                  <c:v>182.75700000000001</c:v>
                </c:pt>
                <c:pt idx="2336">
                  <c:v>182.78200000000001</c:v>
                </c:pt>
                <c:pt idx="2337">
                  <c:v>182.80700000000002</c:v>
                </c:pt>
                <c:pt idx="2338">
                  <c:v>182.83199999999999</c:v>
                </c:pt>
                <c:pt idx="2339">
                  <c:v>182.857</c:v>
                </c:pt>
                <c:pt idx="2340">
                  <c:v>182.881</c:v>
                </c:pt>
                <c:pt idx="2341">
                  <c:v>182.90700000000001</c:v>
                </c:pt>
                <c:pt idx="2342">
                  <c:v>182.93200000000002</c:v>
                </c:pt>
                <c:pt idx="2343">
                  <c:v>182.95699999999999</c:v>
                </c:pt>
                <c:pt idx="2344">
                  <c:v>182.982</c:v>
                </c:pt>
                <c:pt idx="2345">
                  <c:v>183.00700000000001</c:v>
                </c:pt>
                <c:pt idx="2346">
                  <c:v>183.03300000000002</c:v>
                </c:pt>
                <c:pt idx="2347">
                  <c:v>183.05600000000001</c:v>
                </c:pt>
                <c:pt idx="2348">
                  <c:v>183.08100000000002</c:v>
                </c:pt>
                <c:pt idx="2349">
                  <c:v>183.10599999999999</c:v>
                </c:pt>
                <c:pt idx="2350">
                  <c:v>183.13</c:v>
                </c:pt>
                <c:pt idx="2351">
                  <c:v>183.155</c:v>
                </c:pt>
                <c:pt idx="2352">
                  <c:v>183.179</c:v>
                </c:pt>
                <c:pt idx="2353">
                  <c:v>183.20600000000002</c:v>
                </c:pt>
                <c:pt idx="2354">
                  <c:v>183.23099999999999</c:v>
                </c:pt>
                <c:pt idx="2355">
                  <c:v>183.256</c:v>
                </c:pt>
                <c:pt idx="2356">
                  <c:v>183.28200000000001</c:v>
                </c:pt>
                <c:pt idx="2357">
                  <c:v>183.30600000000001</c:v>
                </c:pt>
                <c:pt idx="2358">
                  <c:v>183.33100000000002</c:v>
                </c:pt>
                <c:pt idx="2359">
                  <c:v>183.35500000000002</c:v>
                </c:pt>
                <c:pt idx="2360">
                  <c:v>183.38</c:v>
                </c:pt>
                <c:pt idx="2361">
                  <c:v>183.405</c:v>
                </c:pt>
                <c:pt idx="2362">
                  <c:v>183.43</c:v>
                </c:pt>
                <c:pt idx="2363">
                  <c:v>183.45600000000002</c:v>
                </c:pt>
                <c:pt idx="2364">
                  <c:v>183.48099999999999</c:v>
                </c:pt>
                <c:pt idx="2365">
                  <c:v>183.506</c:v>
                </c:pt>
                <c:pt idx="2366">
                  <c:v>183.53100000000001</c:v>
                </c:pt>
                <c:pt idx="2367">
                  <c:v>183.55500000000001</c:v>
                </c:pt>
                <c:pt idx="2368">
                  <c:v>183.58</c:v>
                </c:pt>
                <c:pt idx="2369">
                  <c:v>183.60500000000002</c:v>
                </c:pt>
                <c:pt idx="2370">
                  <c:v>183.62899999999999</c:v>
                </c:pt>
                <c:pt idx="2371">
                  <c:v>183.654</c:v>
                </c:pt>
                <c:pt idx="2372">
                  <c:v>183.679</c:v>
                </c:pt>
                <c:pt idx="2373">
                  <c:v>183.70500000000001</c:v>
                </c:pt>
                <c:pt idx="2374">
                  <c:v>183.73000000000002</c:v>
                </c:pt>
                <c:pt idx="2375">
                  <c:v>183.755</c:v>
                </c:pt>
                <c:pt idx="2376">
                  <c:v>183.78</c:v>
                </c:pt>
                <c:pt idx="2377">
                  <c:v>183.80500000000001</c:v>
                </c:pt>
                <c:pt idx="2378">
                  <c:v>183.83</c:v>
                </c:pt>
                <c:pt idx="2379">
                  <c:v>183.85400000000001</c:v>
                </c:pt>
                <c:pt idx="2380">
                  <c:v>183.87899999999999</c:v>
                </c:pt>
                <c:pt idx="2381">
                  <c:v>183.905</c:v>
                </c:pt>
                <c:pt idx="2382">
                  <c:v>183.93</c:v>
                </c:pt>
                <c:pt idx="2383">
                  <c:v>183.95500000000001</c:v>
                </c:pt>
                <c:pt idx="2384">
                  <c:v>183.98000000000002</c:v>
                </c:pt>
                <c:pt idx="2385">
                  <c:v>184.005</c:v>
                </c:pt>
                <c:pt idx="2386">
                  <c:v>184.03</c:v>
                </c:pt>
                <c:pt idx="2387">
                  <c:v>184.05500000000001</c:v>
                </c:pt>
                <c:pt idx="2388">
                  <c:v>184.08</c:v>
                </c:pt>
                <c:pt idx="2389">
                  <c:v>184.10500000000002</c:v>
                </c:pt>
                <c:pt idx="2390">
                  <c:v>184.13</c:v>
                </c:pt>
                <c:pt idx="2391">
                  <c:v>184.155</c:v>
                </c:pt>
                <c:pt idx="2392">
                  <c:v>184.18</c:v>
                </c:pt>
                <c:pt idx="2393">
                  <c:v>184.20600000000002</c:v>
                </c:pt>
                <c:pt idx="2394">
                  <c:v>184.23000000000002</c:v>
                </c:pt>
                <c:pt idx="2395">
                  <c:v>184.255</c:v>
                </c:pt>
                <c:pt idx="2396">
                  <c:v>184.28100000000001</c:v>
                </c:pt>
                <c:pt idx="2397">
                  <c:v>184.30500000000001</c:v>
                </c:pt>
                <c:pt idx="2398">
                  <c:v>184.33100000000002</c:v>
                </c:pt>
                <c:pt idx="2399">
                  <c:v>184.35500000000002</c:v>
                </c:pt>
                <c:pt idx="2400">
                  <c:v>184.38</c:v>
                </c:pt>
                <c:pt idx="2401">
                  <c:v>184.40600000000001</c:v>
                </c:pt>
                <c:pt idx="2402">
                  <c:v>184.43</c:v>
                </c:pt>
                <c:pt idx="2403">
                  <c:v>184.45600000000002</c:v>
                </c:pt>
                <c:pt idx="2404">
                  <c:v>184.48099999999999</c:v>
                </c:pt>
                <c:pt idx="2405">
                  <c:v>184.506</c:v>
                </c:pt>
                <c:pt idx="2406">
                  <c:v>184.53100000000001</c:v>
                </c:pt>
                <c:pt idx="2407">
                  <c:v>184.55500000000001</c:v>
                </c:pt>
                <c:pt idx="2408">
                  <c:v>184.58100000000002</c:v>
                </c:pt>
                <c:pt idx="2409">
                  <c:v>184.607</c:v>
                </c:pt>
                <c:pt idx="2410">
                  <c:v>184.631</c:v>
                </c:pt>
                <c:pt idx="2411">
                  <c:v>184.65600000000001</c:v>
                </c:pt>
                <c:pt idx="2412">
                  <c:v>184.68100000000001</c:v>
                </c:pt>
                <c:pt idx="2413">
                  <c:v>184.70600000000002</c:v>
                </c:pt>
                <c:pt idx="2414">
                  <c:v>184.73000000000002</c:v>
                </c:pt>
                <c:pt idx="2415">
                  <c:v>184.755</c:v>
                </c:pt>
                <c:pt idx="2416">
                  <c:v>184.78100000000001</c:v>
                </c:pt>
                <c:pt idx="2417">
                  <c:v>184.80500000000001</c:v>
                </c:pt>
                <c:pt idx="2418">
                  <c:v>184.83100000000002</c:v>
                </c:pt>
                <c:pt idx="2419">
                  <c:v>184.85599999999999</c:v>
                </c:pt>
                <c:pt idx="2420">
                  <c:v>184.88200000000001</c:v>
                </c:pt>
                <c:pt idx="2421">
                  <c:v>184.90700000000001</c:v>
                </c:pt>
                <c:pt idx="2422">
                  <c:v>184.93100000000001</c:v>
                </c:pt>
                <c:pt idx="2423">
                  <c:v>184.95600000000002</c:v>
                </c:pt>
                <c:pt idx="2424">
                  <c:v>184.98099999999999</c:v>
                </c:pt>
                <c:pt idx="2425">
                  <c:v>185.006</c:v>
                </c:pt>
                <c:pt idx="2426">
                  <c:v>185.03100000000001</c:v>
                </c:pt>
                <c:pt idx="2427">
                  <c:v>185.05600000000001</c:v>
                </c:pt>
                <c:pt idx="2428">
                  <c:v>185.08199999999999</c:v>
                </c:pt>
                <c:pt idx="2429">
                  <c:v>185.107</c:v>
                </c:pt>
                <c:pt idx="2430">
                  <c:v>185.13200000000001</c:v>
                </c:pt>
                <c:pt idx="2431">
                  <c:v>185.15800000000002</c:v>
                </c:pt>
                <c:pt idx="2432">
                  <c:v>185.18200000000002</c:v>
                </c:pt>
                <c:pt idx="2433">
                  <c:v>185.208</c:v>
                </c:pt>
                <c:pt idx="2434">
                  <c:v>185.23099999999999</c:v>
                </c:pt>
                <c:pt idx="2435">
                  <c:v>185.25700000000001</c:v>
                </c:pt>
                <c:pt idx="2436">
                  <c:v>185.28200000000001</c:v>
                </c:pt>
                <c:pt idx="2437">
                  <c:v>185.30700000000002</c:v>
                </c:pt>
                <c:pt idx="2438">
                  <c:v>185.333</c:v>
                </c:pt>
                <c:pt idx="2439">
                  <c:v>185.358</c:v>
                </c:pt>
                <c:pt idx="2440">
                  <c:v>185.38200000000001</c:v>
                </c:pt>
                <c:pt idx="2441">
                  <c:v>185.40700000000001</c:v>
                </c:pt>
                <c:pt idx="2442">
                  <c:v>185.43100000000001</c:v>
                </c:pt>
                <c:pt idx="2443">
                  <c:v>185.45600000000002</c:v>
                </c:pt>
                <c:pt idx="2444">
                  <c:v>185.48099999999999</c:v>
                </c:pt>
                <c:pt idx="2445">
                  <c:v>185.506</c:v>
                </c:pt>
                <c:pt idx="2446">
                  <c:v>185.53200000000001</c:v>
                </c:pt>
                <c:pt idx="2447">
                  <c:v>185.55700000000002</c:v>
                </c:pt>
                <c:pt idx="2448">
                  <c:v>185.58199999999999</c:v>
                </c:pt>
                <c:pt idx="2449">
                  <c:v>185.607</c:v>
                </c:pt>
                <c:pt idx="2450">
                  <c:v>185.63200000000001</c:v>
                </c:pt>
                <c:pt idx="2451">
                  <c:v>185.65800000000002</c:v>
                </c:pt>
                <c:pt idx="2452">
                  <c:v>185.68200000000002</c:v>
                </c:pt>
                <c:pt idx="2453">
                  <c:v>185.70699999999999</c:v>
                </c:pt>
                <c:pt idx="2454">
                  <c:v>185.732</c:v>
                </c:pt>
                <c:pt idx="2455">
                  <c:v>185.75800000000001</c:v>
                </c:pt>
                <c:pt idx="2456">
                  <c:v>185.78399999999999</c:v>
                </c:pt>
                <c:pt idx="2457">
                  <c:v>185.80799999999999</c:v>
                </c:pt>
                <c:pt idx="2458">
                  <c:v>185.833</c:v>
                </c:pt>
                <c:pt idx="2459">
                  <c:v>185.858</c:v>
                </c:pt>
                <c:pt idx="2460">
                  <c:v>185.88200000000001</c:v>
                </c:pt>
                <c:pt idx="2461">
                  <c:v>185.90800000000002</c:v>
                </c:pt>
                <c:pt idx="2462">
                  <c:v>185.93200000000002</c:v>
                </c:pt>
                <c:pt idx="2463">
                  <c:v>185.958</c:v>
                </c:pt>
                <c:pt idx="2464">
                  <c:v>185.982</c:v>
                </c:pt>
                <c:pt idx="2465">
                  <c:v>186.00700000000001</c:v>
                </c:pt>
                <c:pt idx="2466">
                  <c:v>186.03200000000001</c:v>
                </c:pt>
                <c:pt idx="2467">
                  <c:v>186.05700000000002</c:v>
                </c:pt>
                <c:pt idx="2468">
                  <c:v>186.08199999999999</c:v>
                </c:pt>
                <c:pt idx="2469">
                  <c:v>186.107</c:v>
                </c:pt>
                <c:pt idx="2470">
                  <c:v>186.131</c:v>
                </c:pt>
                <c:pt idx="2471">
                  <c:v>186.15700000000001</c:v>
                </c:pt>
                <c:pt idx="2472">
                  <c:v>186.18100000000001</c:v>
                </c:pt>
                <c:pt idx="2473">
                  <c:v>186.20699999999999</c:v>
                </c:pt>
                <c:pt idx="2474">
                  <c:v>186.232</c:v>
                </c:pt>
                <c:pt idx="2475">
                  <c:v>186.25700000000001</c:v>
                </c:pt>
                <c:pt idx="2476">
                  <c:v>186.28300000000002</c:v>
                </c:pt>
                <c:pt idx="2477">
                  <c:v>186.30700000000002</c:v>
                </c:pt>
                <c:pt idx="2478">
                  <c:v>186.333</c:v>
                </c:pt>
                <c:pt idx="2479">
                  <c:v>186.357</c:v>
                </c:pt>
                <c:pt idx="2480">
                  <c:v>186.38200000000001</c:v>
                </c:pt>
                <c:pt idx="2481">
                  <c:v>186.40700000000001</c:v>
                </c:pt>
                <c:pt idx="2482">
                  <c:v>186.43200000000002</c:v>
                </c:pt>
                <c:pt idx="2483">
                  <c:v>186.45699999999999</c:v>
                </c:pt>
                <c:pt idx="2484">
                  <c:v>186.482</c:v>
                </c:pt>
                <c:pt idx="2485">
                  <c:v>186.50700000000001</c:v>
                </c:pt>
                <c:pt idx="2486">
                  <c:v>186.53300000000002</c:v>
                </c:pt>
                <c:pt idx="2487">
                  <c:v>186.55700000000002</c:v>
                </c:pt>
                <c:pt idx="2488">
                  <c:v>186.58199999999999</c:v>
                </c:pt>
                <c:pt idx="2489">
                  <c:v>186.607</c:v>
                </c:pt>
                <c:pt idx="2490">
                  <c:v>186.63200000000001</c:v>
                </c:pt>
                <c:pt idx="2491">
                  <c:v>186.65700000000001</c:v>
                </c:pt>
                <c:pt idx="2492">
                  <c:v>186.68100000000001</c:v>
                </c:pt>
                <c:pt idx="2493">
                  <c:v>186.70699999999999</c:v>
                </c:pt>
                <c:pt idx="2494">
                  <c:v>186.732</c:v>
                </c:pt>
                <c:pt idx="2495">
                  <c:v>186.75700000000001</c:v>
                </c:pt>
                <c:pt idx="2496">
                  <c:v>186.78300000000002</c:v>
                </c:pt>
                <c:pt idx="2497">
                  <c:v>186.80700000000002</c:v>
                </c:pt>
                <c:pt idx="2498">
                  <c:v>186.83199999999999</c:v>
                </c:pt>
                <c:pt idx="2499">
                  <c:v>186.857</c:v>
                </c:pt>
                <c:pt idx="2500">
                  <c:v>186.88200000000001</c:v>
                </c:pt>
                <c:pt idx="2501">
                  <c:v>186.90800000000002</c:v>
                </c:pt>
                <c:pt idx="2502">
                  <c:v>186.93299999999999</c:v>
                </c:pt>
                <c:pt idx="2503">
                  <c:v>186.958</c:v>
                </c:pt>
                <c:pt idx="2504">
                  <c:v>186.982</c:v>
                </c:pt>
                <c:pt idx="2505">
                  <c:v>187.00700000000001</c:v>
                </c:pt>
                <c:pt idx="2506">
                  <c:v>187.03100000000001</c:v>
                </c:pt>
                <c:pt idx="2507">
                  <c:v>187.05600000000001</c:v>
                </c:pt>
                <c:pt idx="2508">
                  <c:v>187.08100000000002</c:v>
                </c:pt>
                <c:pt idx="2509">
                  <c:v>187.10599999999999</c:v>
                </c:pt>
                <c:pt idx="2510">
                  <c:v>187.131</c:v>
                </c:pt>
                <c:pt idx="2511">
                  <c:v>187.15700000000001</c:v>
                </c:pt>
                <c:pt idx="2512">
                  <c:v>187.18100000000001</c:v>
                </c:pt>
                <c:pt idx="2513">
                  <c:v>187.20600000000002</c:v>
                </c:pt>
                <c:pt idx="2514">
                  <c:v>187.23099999999999</c:v>
                </c:pt>
                <c:pt idx="2515">
                  <c:v>187.256</c:v>
                </c:pt>
                <c:pt idx="2516">
                  <c:v>187.28100000000001</c:v>
                </c:pt>
                <c:pt idx="2517">
                  <c:v>187.30500000000001</c:v>
                </c:pt>
                <c:pt idx="2518">
                  <c:v>187.33100000000002</c:v>
                </c:pt>
                <c:pt idx="2519">
                  <c:v>187.357</c:v>
                </c:pt>
                <c:pt idx="2520">
                  <c:v>187.381</c:v>
                </c:pt>
                <c:pt idx="2521">
                  <c:v>187.40700000000001</c:v>
                </c:pt>
                <c:pt idx="2522">
                  <c:v>187.43100000000001</c:v>
                </c:pt>
                <c:pt idx="2523">
                  <c:v>187.45699999999999</c:v>
                </c:pt>
                <c:pt idx="2524">
                  <c:v>187.482</c:v>
                </c:pt>
                <c:pt idx="2525">
                  <c:v>187.506</c:v>
                </c:pt>
                <c:pt idx="2526">
                  <c:v>187.53200000000001</c:v>
                </c:pt>
                <c:pt idx="2527">
                  <c:v>187.55600000000001</c:v>
                </c:pt>
                <c:pt idx="2528">
                  <c:v>187.58199999999999</c:v>
                </c:pt>
                <c:pt idx="2529">
                  <c:v>187.607</c:v>
                </c:pt>
                <c:pt idx="2530">
                  <c:v>187.631</c:v>
                </c:pt>
                <c:pt idx="2531">
                  <c:v>187.65700000000001</c:v>
                </c:pt>
                <c:pt idx="2532">
                  <c:v>187.68100000000001</c:v>
                </c:pt>
                <c:pt idx="2533">
                  <c:v>187.70600000000002</c:v>
                </c:pt>
                <c:pt idx="2534">
                  <c:v>187.73099999999999</c:v>
                </c:pt>
                <c:pt idx="2535">
                  <c:v>187.756</c:v>
                </c:pt>
                <c:pt idx="2536">
                  <c:v>187.78100000000001</c:v>
                </c:pt>
                <c:pt idx="2537">
                  <c:v>187.80600000000001</c:v>
                </c:pt>
                <c:pt idx="2538">
                  <c:v>187.83100000000002</c:v>
                </c:pt>
                <c:pt idx="2539">
                  <c:v>187.85599999999999</c:v>
                </c:pt>
                <c:pt idx="2540">
                  <c:v>187.881</c:v>
                </c:pt>
                <c:pt idx="2541">
                  <c:v>187.90600000000001</c:v>
                </c:pt>
                <c:pt idx="2542">
                  <c:v>187.93</c:v>
                </c:pt>
                <c:pt idx="2543">
                  <c:v>187.95500000000001</c:v>
                </c:pt>
                <c:pt idx="2544">
                  <c:v>187.98000000000002</c:v>
                </c:pt>
                <c:pt idx="2545">
                  <c:v>188.006</c:v>
                </c:pt>
                <c:pt idx="2546">
                  <c:v>188.03100000000001</c:v>
                </c:pt>
                <c:pt idx="2547">
                  <c:v>188.05600000000001</c:v>
                </c:pt>
                <c:pt idx="2548">
                  <c:v>188.08199999999999</c:v>
                </c:pt>
                <c:pt idx="2549">
                  <c:v>188.10599999999999</c:v>
                </c:pt>
                <c:pt idx="2550">
                  <c:v>188.131</c:v>
                </c:pt>
                <c:pt idx="2551">
                  <c:v>188.15600000000001</c:v>
                </c:pt>
                <c:pt idx="2552">
                  <c:v>188.18100000000001</c:v>
                </c:pt>
                <c:pt idx="2553">
                  <c:v>188.20500000000001</c:v>
                </c:pt>
                <c:pt idx="2554">
                  <c:v>188.23099999999999</c:v>
                </c:pt>
                <c:pt idx="2555">
                  <c:v>188.256</c:v>
                </c:pt>
                <c:pt idx="2556">
                  <c:v>188.28200000000001</c:v>
                </c:pt>
                <c:pt idx="2557">
                  <c:v>188.30600000000001</c:v>
                </c:pt>
                <c:pt idx="2558">
                  <c:v>188.33199999999999</c:v>
                </c:pt>
                <c:pt idx="2559">
                  <c:v>188.357</c:v>
                </c:pt>
                <c:pt idx="2560">
                  <c:v>188.381</c:v>
                </c:pt>
                <c:pt idx="2561">
                  <c:v>188.405</c:v>
                </c:pt>
                <c:pt idx="2562">
                  <c:v>188.429</c:v>
                </c:pt>
                <c:pt idx="2563">
                  <c:v>188.45500000000001</c:v>
                </c:pt>
                <c:pt idx="2564">
                  <c:v>188.48000000000002</c:v>
                </c:pt>
                <c:pt idx="2565">
                  <c:v>188.506</c:v>
                </c:pt>
                <c:pt idx="2566">
                  <c:v>188.53200000000001</c:v>
                </c:pt>
                <c:pt idx="2567">
                  <c:v>188.55600000000001</c:v>
                </c:pt>
                <c:pt idx="2568">
                  <c:v>188.58100000000002</c:v>
                </c:pt>
                <c:pt idx="2569">
                  <c:v>188.60599999999999</c:v>
                </c:pt>
                <c:pt idx="2570">
                  <c:v>188.631</c:v>
                </c:pt>
                <c:pt idx="2571">
                  <c:v>188.65600000000001</c:v>
                </c:pt>
                <c:pt idx="2572">
                  <c:v>188.68100000000001</c:v>
                </c:pt>
                <c:pt idx="2573">
                  <c:v>188.70600000000002</c:v>
                </c:pt>
                <c:pt idx="2574">
                  <c:v>188.732</c:v>
                </c:pt>
                <c:pt idx="2575">
                  <c:v>188.756</c:v>
                </c:pt>
                <c:pt idx="2576">
                  <c:v>188.78300000000002</c:v>
                </c:pt>
                <c:pt idx="2577">
                  <c:v>188.80700000000002</c:v>
                </c:pt>
                <c:pt idx="2578">
                  <c:v>188.83199999999999</c:v>
                </c:pt>
                <c:pt idx="2579">
                  <c:v>188.85599999999999</c:v>
                </c:pt>
                <c:pt idx="2580">
                  <c:v>188.88</c:v>
                </c:pt>
                <c:pt idx="2581">
                  <c:v>188.905</c:v>
                </c:pt>
                <c:pt idx="2582">
                  <c:v>188.93</c:v>
                </c:pt>
                <c:pt idx="2583">
                  <c:v>188.95600000000002</c:v>
                </c:pt>
                <c:pt idx="2584">
                  <c:v>188.98099999999999</c:v>
                </c:pt>
                <c:pt idx="2585">
                  <c:v>189.006</c:v>
                </c:pt>
                <c:pt idx="2586">
                  <c:v>189.03200000000001</c:v>
                </c:pt>
                <c:pt idx="2587">
                  <c:v>189.05600000000001</c:v>
                </c:pt>
                <c:pt idx="2588">
                  <c:v>189.08100000000002</c:v>
                </c:pt>
                <c:pt idx="2589">
                  <c:v>189.10599999999999</c:v>
                </c:pt>
                <c:pt idx="2590">
                  <c:v>189.13</c:v>
                </c:pt>
                <c:pt idx="2591">
                  <c:v>189.155</c:v>
                </c:pt>
                <c:pt idx="2592">
                  <c:v>189.18100000000001</c:v>
                </c:pt>
                <c:pt idx="2593">
                  <c:v>189.20699999999999</c:v>
                </c:pt>
                <c:pt idx="2594">
                  <c:v>189.23099999999999</c:v>
                </c:pt>
                <c:pt idx="2595">
                  <c:v>189.25700000000001</c:v>
                </c:pt>
                <c:pt idx="2596">
                  <c:v>189.28200000000001</c:v>
                </c:pt>
                <c:pt idx="2597">
                  <c:v>189.30600000000001</c:v>
                </c:pt>
                <c:pt idx="2598">
                  <c:v>189.33100000000002</c:v>
                </c:pt>
                <c:pt idx="2599">
                  <c:v>189.35599999999999</c:v>
                </c:pt>
                <c:pt idx="2600">
                  <c:v>189.381</c:v>
                </c:pt>
                <c:pt idx="2601">
                  <c:v>189.40600000000001</c:v>
                </c:pt>
                <c:pt idx="2602">
                  <c:v>189.43</c:v>
                </c:pt>
                <c:pt idx="2603">
                  <c:v>189.45600000000002</c:v>
                </c:pt>
                <c:pt idx="2604">
                  <c:v>189.48099999999999</c:v>
                </c:pt>
                <c:pt idx="2605">
                  <c:v>189.506</c:v>
                </c:pt>
                <c:pt idx="2606">
                  <c:v>189.53100000000001</c:v>
                </c:pt>
                <c:pt idx="2607">
                  <c:v>189.55500000000001</c:v>
                </c:pt>
                <c:pt idx="2608">
                  <c:v>189.58100000000002</c:v>
                </c:pt>
                <c:pt idx="2609">
                  <c:v>189.60400000000001</c:v>
                </c:pt>
                <c:pt idx="2610">
                  <c:v>189.62899999999999</c:v>
                </c:pt>
                <c:pt idx="2611">
                  <c:v>189.655</c:v>
                </c:pt>
                <c:pt idx="2612">
                  <c:v>189.68</c:v>
                </c:pt>
                <c:pt idx="2613">
                  <c:v>189.70600000000002</c:v>
                </c:pt>
                <c:pt idx="2614">
                  <c:v>189.73000000000002</c:v>
                </c:pt>
                <c:pt idx="2615">
                  <c:v>189.756</c:v>
                </c:pt>
                <c:pt idx="2616">
                  <c:v>189.78200000000001</c:v>
                </c:pt>
                <c:pt idx="2617">
                  <c:v>189.80600000000001</c:v>
                </c:pt>
                <c:pt idx="2618">
                  <c:v>189.83100000000002</c:v>
                </c:pt>
                <c:pt idx="2619">
                  <c:v>189.85599999999999</c:v>
                </c:pt>
                <c:pt idx="2620">
                  <c:v>189.881</c:v>
                </c:pt>
                <c:pt idx="2621">
                  <c:v>189.90600000000001</c:v>
                </c:pt>
                <c:pt idx="2622">
                  <c:v>189.93100000000001</c:v>
                </c:pt>
                <c:pt idx="2623">
                  <c:v>189.95600000000002</c:v>
                </c:pt>
                <c:pt idx="2624">
                  <c:v>189.98000000000002</c:v>
                </c:pt>
                <c:pt idx="2625">
                  <c:v>190.005</c:v>
                </c:pt>
                <c:pt idx="2626">
                  <c:v>190.03100000000001</c:v>
                </c:pt>
                <c:pt idx="2627">
                  <c:v>190.05500000000001</c:v>
                </c:pt>
                <c:pt idx="2628">
                  <c:v>190.08</c:v>
                </c:pt>
                <c:pt idx="2629">
                  <c:v>190.10500000000002</c:v>
                </c:pt>
                <c:pt idx="2630">
                  <c:v>190.13</c:v>
                </c:pt>
                <c:pt idx="2631">
                  <c:v>190.155</c:v>
                </c:pt>
                <c:pt idx="2632">
                  <c:v>190.18</c:v>
                </c:pt>
                <c:pt idx="2633">
                  <c:v>190.20500000000001</c:v>
                </c:pt>
                <c:pt idx="2634">
                  <c:v>190.22900000000001</c:v>
                </c:pt>
                <c:pt idx="2635">
                  <c:v>190.255</c:v>
                </c:pt>
                <c:pt idx="2636">
                  <c:v>190.28</c:v>
                </c:pt>
                <c:pt idx="2637">
                  <c:v>190.304</c:v>
                </c:pt>
                <c:pt idx="2638">
                  <c:v>190.33100000000002</c:v>
                </c:pt>
                <c:pt idx="2639">
                  <c:v>190.35599999999999</c:v>
                </c:pt>
                <c:pt idx="2640">
                  <c:v>190.381</c:v>
                </c:pt>
                <c:pt idx="2641">
                  <c:v>190.40600000000001</c:v>
                </c:pt>
                <c:pt idx="2642">
                  <c:v>190.43</c:v>
                </c:pt>
                <c:pt idx="2643">
                  <c:v>190.45600000000002</c:v>
                </c:pt>
                <c:pt idx="2644">
                  <c:v>190.48099999999999</c:v>
                </c:pt>
                <c:pt idx="2645">
                  <c:v>190.506</c:v>
                </c:pt>
                <c:pt idx="2646">
                  <c:v>190.53100000000001</c:v>
                </c:pt>
                <c:pt idx="2647">
                  <c:v>190.55600000000001</c:v>
                </c:pt>
                <c:pt idx="2648">
                  <c:v>190.58100000000002</c:v>
                </c:pt>
                <c:pt idx="2649">
                  <c:v>190.60599999999999</c:v>
                </c:pt>
                <c:pt idx="2650">
                  <c:v>190.63</c:v>
                </c:pt>
                <c:pt idx="2651">
                  <c:v>190.65600000000001</c:v>
                </c:pt>
                <c:pt idx="2652">
                  <c:v>190.68</c:v>
                </c:pt>
                <c:pt idx="2653">
                  <c:v>190.70500000000001</c:v>
                </c:pt>
                <c:pt idx="2654">
                  <c:v>190.73000000000002</c:v>
                </c:pt>
                <c:pt idx="2655">
                  <c:v>190.755</c:v>
                </c:pt>
                <c:pt idx="2656">
                  <c:v>190.78</c:v>
                </c:pt>
                <c:pt idx="2657">
                  <c:v>190.80500000000001</c:v>
                </c:pt>
                <c:pt idx="2658">
                  <c:v>190.83100000000002</c:v>
                </c:pt>
                <c:pt idx="2659">
                  <c:v>190.85500000000002</c:v>
                </c:pt>
                <c:pt idx="2660">
                  <c:v>190.88</c:v>
                </c:pt>
                <c:pt idx="2661">
                  <c:v>190.905</c:v>
                </c:pt>
                <c:pt idx="2662">
                  <c:v>190.93</c:v>
                </c:pt>
                <c:pt idx="2663">
                  <c:v>190.95500000000001</c:v>
                </c:pt>
                <c:pt idx="2664">
                  <c:v>190.98000000000002</c:v>
                </c:pt>
                <c:pt idx="2665">
                  <c:v>191.005</c:v>
                </c:pt>
                <c:pt idx="2666">
                  <c:v>191.03100000000001</c:v>
                </c:pt>
                <c:pt idx="2667">
                  <c:v>191.05500000000001</c:v>
                </c:pt>
                <c:pt idx="2668">
                  <c:v>191.08100000000002</c:v>
                </c:pt>
                <c:pt idx="2669">
                  <c:v>191.10599999999999</c:v>
                </c:pt>
                <c:pt idx="2670">
                  <c:v>191.131</c:v>
                </c:pt>
                <c:pt idx="2671">
                  <c:v>191.15600000000001</c:v>
                </c:pt>
                <c:pt idx="2672">
                  <c:v>191.18</c:v>
                </c:pt>
                <c:pt idx="2673">
                  <c:v>191.20500000000001</c:v>
                </c:pt>
                <c:pt idx="2674">
                  <c:v>191.23000000000002</c:v>
                </c:pt>
                <c:pt idx="2675">
                  <c:v>191.256</c:v>
                </c:pt>
                <c:pt idx="2676">
                  <c:v>191.28100000000001</c:v>
                </c:pt>
                <c:pt idx="2677">
                  <c:v>191.30600000000001</c:v>
                </c:pt>
                <c:pt idx="2678">
                  <c:v>191.33100000000002</c:v>
                </c:pt>
                <c:pt idx="2679">
                  <c:v>191.35599999999999</c:v>
                </c:pt>
                <c:pt idx="2680">
                  <c:v>191.38</c:v>
                </c:pt>
                <c:pt idx="2681">
                  <c:v>191.405</c:v>
                </c:pt>
                <c:pt idx="2682">
                  <c:v>191.43</c:v>
                </c:pt>
                <c:pt idx="2683">
                  <c:v>191.45600000000002</c:v>
                </c:pt>
                <c:pt idx="2684">
                  <c:v>191.48099999999999</c:v>
                </c:pt>
                <c:pt idx="2685">
                  <c:v>191.506</c:v>
                </c:pt>
                <c:pt idx="2686">
                  <c:v>191.53100000000001</c:v>
                </c:pt>
                <c:pt idx="2687">
                  <c:v>191.55600000000001</c:v>
                </c:pt>
                <c:pt idx="2688">
                  <c:v>191.58100000000002</c:v>
                </c:pt>
                <c:pt idx="2689">
                  <c:v>191.60599999999999</c:v>
                </c:pt>
                <c:pt idx="2690">
                  <c:v>191.63</c:v>
                </c:pt>
                <c:pt idx="2691">
                  <c:v>191.655</c:v>
                </c:pt>
                <c:pt idx="2692">
                  <c:v>191.68</c:v>
                </c:pt>
                <c:pt idx="2693">
                  <c:v>191.70600000000002</c:v>
                </c:pt>
                <c:pt idx="2694">
                  <c:v>191.73000000000002</c:v>
                </c:pt>
                <c:pt idx="2695">
                  <c:v>191.756</c:v>
                </c:pt>
                <c:pt idx="2696">
                  <c:v>191.78100000000001</c:v>
                </c:pt>
                <c:pt idx="2697">
                  <c:v>191.80500000000001</c:v>
                </c:pt>
                <c:pt idx="2698">
                  <c:v>191.83</c:v>
                </c:pt>
                <c:pt idx="2699">
                  <c:v>191.85400000000001</c:v>
                </c:pt>
                <c:pt idx="2700">
                  <c:v>191.87800000000001</c:v>
                </c:pt>
                <c:pt idx="2701">
                  <c:v>191.90299999999999</c:v>
                </c:pt>
                <c:pt idx="2702">
                  <c:v>191.92699999999999</c:v>
                </c:pt>
                <c:pt idx="2703">
                  <c:v>191.953</c:v>
                </c:pt>
                <c:pt idx="2704">
                  <c:v>191.97900000000001</c:v>
                </c:pt>
                <c:pt idx="2705">
                  <c:v>192.00399999999999</c:v>
                </c:pt>
                <c:pt idx="2706">
                  <c:v>192.03</c:v>
                </c:pt>
                <c:pt idx="2707">
                  <c:v>192.05500000000001</c:v>
                </c:pt>
                <c:pt idx="2708">
                  <c:v>192.08100000000002</c:v>
                </c:pt>
                <c:pt idx="2709">
                  <c:v>192.10500000000002</c:v>
                </c:pt>
                <c:pt idx="2710">
                  <c:v>192.13</c:v>
                </c:pt>
                <c:pt idx="2711">
                  <c:v>192.155</c:v>
                </c:pt>
                <c:pt idx="2712">
                  <c:v>192.179</c:v>
                </c:pt>
                <c:pt idx="2713">
                  <c:v>192.20500000000001</c:v>
                </c:pt>
                <c:pt idx="2714">
                  <c:v>192.23000000000002</c:v>
                </c:pt>
                <c:pt idx="2715">
                  <c:v>192.255</c:v>
                </c:pt>
                <c:pt idx="2716">
                  <c:v>192.28100000000001</c:v>
                </c:pt>
                <c:pt idx="2717">
                  <c:v>192.30500000000001</c:v>
                </c:pt>
                <c:pt idx="2718">
                  <c:v>192.33</c:v>
                </c:pt>
                <c:pt idx="2719">
                  <c:v>192.35400000000001</c:v>
                </c:pt>
                <c:pt idx="2720">
                  <c:v>192.37899999999999</c:v>
                </c:pt>
                <c:pt idx="2721">
                  <c:v>192.405</c:v>
                </c:pt>
                <c:pt idx="2722">
                  <c:v>192.429</c:v>
                </c:pt>
                <c:pt idx="2723">
                  <c:v>192.45500000000001</c:v>
                </c:pt>
                <c:pt idx="2724">
                  <c:v>192.48000000000002</c:v>
                </c:pt>
                <c:pt idx="2725">
                  <c:v>192.505</c:v>
                </c:pt>
                <c:pt idx="2726">
                  <c:v>192.53</c:v>
                </c:pt>
                <c:pt idx="2727">
                  <c:v>192.55500000000001</c:v>
                </c:pt>
                <c:pt idx="2728">
                  <c:v>192.58</c:v>
                </c:pt>
                <c:pt idx="2729">
                  <c:v>192.60400000000001</c:v>
                </c:pt>
                <c:pt idx="2730">
                  <c:v>192.63</c:v>
                </c:pt>
                <c:pt idx="2731">
                  <c:v>192.655</c:v>
                </c:pt>
                <c:pt idx="2732">
                  <c:v>192.68</c:v>
                </c:pt>
                <c:pt idx="2733">
                  <c:v>192.70500000000001</c:v>
                </c:pt>
                <c:pt idx="2734">
                  <c:v>192.73000000000002</c:v>
                </c:pt>
                <c:pt idx="2735">
                  <c:v>192.755</c:v>
                </c:pt>
                <c:pt idx="2736">
                  <c:v>192.78</c:v>
                </c:pt>
                <c:pt idx="2737">
                  <c:v>192.80500000000001</c:v>
                </c:pt>
                <c:pt idx="2738">
                  <c:v>192.83</c:v>
                </c:pt>
                <c:pt idx="2739">
                  <c:v>192.85500000000002</c:v>
                </c:pt>
                <c:pt idx="2740">
                  <c:v>192.88</c:v>
                </c:pt>
                <c:pt idx="2741">
                  <c:v>192.905</c:v>
                </c:pt>
                <c:pt idx="2742">
                  <c:v>192.929</c:v>
                </c:pt>
                <c:pt idx="2743">
                  <c:v>192.95400000000001</c:v>
                </c:pt>
                <c:pt idx="2744">
                  <c:v>192.97900000000001</c:v>
                </c:pt>
                <c:pt idx="2745">
                  <c:v>193.00399999999999</c:v>
                </c:pt>
                <c:pt idx="2746">
                  <c:v>193.029</c:v>
                </c:pt>
                <c:pt idx="2747">
                  <c:v>193.053</c:v>
                </c:pt>
                <c:pt idx="2748">
                  <c:v>193.07900000000001</c:v>
                </c:pt>
                <c:pt idx="2749">
                  <c:v>193.10300000000001</c:v>
                </c:pt>
                <c:pt idx="2750">
                  <c:v>193.12800000000001</c:v>
                </c:pt>
                <c:pt idx="2751">
                  <c:v>193.15299999999999</c:v>
                </c:pt>
                <c:pt idx="2752">
                  <c:v>193.178</c:v>
                </c:pt>
                <c:pt idx="2753">
                  <c:v>193.203</c:v>
                </c:pt>
                <c:pt idx="2754">
                  <c:v>193.22800000000001</c:v>
                </c:pt>
                <c:pt idx="2755">
                  <c:v>193.25300000000001</c:v>
                </c:pt>
                <c:pt idx="2756">
                  <c:v>193.279</c:v>
                </c:pt>
                <c:pt idx="2757">
                  <c:v>193.303</c:v>
                </c:pt>
                <c:pt idx="2758">
                  <c:v>193.32900000000001</c:v>
                </c:pt>
                <c:pt idx="2759">
                  <c:v>193.35400000000001</c:v>
                </c:pt>
                <c:pt idx="2760">
                  <c:v>193.37800000000001</c:v>
                </c:pt>
                <c:pt idx="2761">
                  <c:v>193.40299999999999</c:v>
                </c:pt>
                <c:pt idx="2762">
                  <c:v>193.42699999999999</c:v>
                </c:pt>
                <c:pt idx="2763">
                  <c:v>193.453</c:v>
                </c:pt>
                <c:pt idx="2764">
                  <c:v>193.477</c:v>
                </c:pt>
                <c:pt idx="2765">
                  <c:v>193.50200000000001</c:v>
                </c:pt>
                <c:pt idx="2766">
                  <c:v>193.52700000000002</c:v>
                </c:pt>
                <c:pt idx="2767">
                  <c:v>193.55199999999999</c:v>
                </c:pt>
                <c:pt idx="2768">
                  <c:v>193.578</c:v>
                </c:pt>
                <c:pt idx="2769">
                  <c:v>193.60300000000001</c:v>
                </c:pt>
                <c:pt idx="2770">
                  <c:v>193.62700000000001</c:v>
                </c:pt>
                <c:pt idx="2771">
                  <c:v>193.65200000000002</c:v>
                </c:pt>
                <c:pt idx="2772">
                  <c:v>193.67699999999999</c:v>
                </c:pt>
                <c:pt idx="2773">
                  <c:v>193.702</c:v>
                </c:pt>
                <c:pt idx="2774">
                  <c:v>193.727</c:v>
                </c:pt>
                <c:pt idx="2775">
                  <c:v>193.75200000000001</c:v>
                </c:pt>
                <c:pt idx="2776">
                  <c:v>193.779</c:v>
                </c:pt>
                <c:pt idx="2777">
                  <c:v>193.803</c:v>
                </c:pt>
                <c:pt idx="2778">
                  <c:v>193.82900000000001</c:v>
                </c:pt>
                <c:pt idx="2779">
                  <c:v>193.85300000000001</c:v>
                </c:pt>
                <c:pt idx="2780">
                  <c:v>193.87800000000001</c:v>
                </c:pt>
                <c:pt idx="2781">
                  <c:v>193.90200000000002</c:v>
                </c:pt>
                <c:pt idx="2782">
                  <c:v>193.92699999999999</c:v>
                </c:pt>
                <c:pt idx="2783">
                  <c:v>193.953</c:v>
                </c:pt>
                <c:pt idx="2784">
                  <c:v>193.97800000000001</c:v>
                </c:pt>
                <c:pt idx="2785">
                  <c:v>194.00300000000001</c:v>
                </c:pt>
                <c:pt idx="2786">
                  <c:v>194.02799999999999</c:v>
                </c:pt>
                <c:pt idx="2787">
                  <c:v>194.05199999999999</c:v>
                </c:pt>
                <c:pt idx="2788">
                  <c:v>194.078</c:v>
                </c:pt>
                <c:pt idx="2789">
                  <c:v>194.102</c:v>
                </c:pt>
                <c:pt idx="2790">
                  <c:v>194.12700000000001</c:v>
                </c:pt>
                <c:pt idx="2791">
                  <c:v>194.15200000000002</c:v>
                </c:pt>
                <c:pt idx="2792">
                  <c:v>194.17600000000002</c:v>
                </c:pt>
                <c:pt idx="2793">
                  <c:v>194.202</c:v>
                </c:pt>
                <c:pt idx="2794">
                  <c:v>194.227</c:v>
                </c:pt>
                <c:pt idx="2795">
                  <c:v>194.25200000000001</c:v>
                </c:pt>
                <c:pt idx="2796">
                  <c:v>194.27799999999999</c:v>
                </c:pt>
                <c:pt idx="2797">
                  <c:v>194.30199999999999</c:v>
                </c:pt>
                <c:pt idx="2798">
                  <c:v>194.328</c:v>
                </c:pt>
                <c:pt idx="2799">
                  <c:v>194.35300000000001</c:v>
                </c:pt>
                <c:pt idx="2800">
                  <c:v>194.37800000000001</c:v>
                </c:pt>
                <c:pt idx="2801">
                  <c:v>194.40299999999999</c:v>
                </c:pt>
                <c:pt idx="2802">
                  <c:v>194.428</c:v>
                </c:pt>
                <c:pt idx="2803">
                  <c:v>194.453</c:v>
                </c:pt>
                <c:pt idx="2804">
                  <c:v>194.47800000000001</c:v>
                </c:pt>
                <c:pt idx="2805">
                  <c:v>194.50300000000001</c:v>
                </c:pt>
                <c:pt idx="2806">
                  <c:v>194.52799999999999</c:v>
                </c:pt>
                <c:pt idx="2807">
                  <c:v>194.55199999999999</c:v>
                </c:pt>
                <c:pt idx="2808">
                  <c:v>194.578</c:v>
                </c:pt>
                <c:pt idx="2809">
                  <c:v>194.602</c:v>
                </c:pt>
                <c:pt idx="2810">
                  <c:v>194.62700000000001</c:v>
                </c:pt>
                <c:pt idx="2811">
                  <c:v>194.65299999999999</c:v>
                </c:pt>
                <c:pt idx="2812">
                  <c:v>194.678</c:v>
                </c:pt>
                <c:pt idx="2813">
                  <c:v>194.703</c:v>
                </c:pt>
                <c:pt idx="2814">
                  <c:v>194.72800000000001</c:v>
                </c:pt>
                <c:pt idx="2815">
                  <c:v>194.75300000000001</c:v>
                </c:pt>
                <c:pt idx="2816">
                  <c:v>194.779</c:v>
                </c:pt>
                <c:pt idx="2817">
                  <c:v>194.803</c:v>
                </c:pt>
                <c:pt idx="2818">
                  <c:v>194.828</c:v>
                </c:pt>
                <c:pt idx="2819">
                  <c:v>194.85300000000001</c:v>
                </c:pt>
                <c:pt idx="2820">
                  <c:v>194.87899999999999</c:v>
                </c:pt>
                <c:pt idx="2821">
                  <c:v>194.905</c:v>
                </c:pt>
                <c:pt idx="2822">
                  <c:v>194.929</c:v>
                </c:pt>
                <c:pt idx="2823">
                  <c:v>194.95400000000001</c:v>
                </c:pt>
                <c:pt idx="2824">
                  <c:v>194.97900000000001</c:v>
                </c:pt>
                <c:pt idx="2825">
                  <c:v>195.00300000000001</c:v>
                </c:pt>
                <c:pt idx="2826">
                  <c:v>195.02799999999999</c:v>
                </c:pt>
                <c:pt idx="2827">
                  <c:v>195.05199999999999</c:v>
                </c:pt>
                <c:pt idx="2828">
                  <c:v>195.077</c:v>
                </c:pt>
                <c:pt idx="2829">
                  <c:v>195.10300000000001</c:v>
                </c:pt>
                <c:pt idx="2830">
                  <c:v>195.12800000000001</c:v>
                </c:pt>
                <c:pt idx="2831">
                  <c:v>195.154</c:v>
                </c:pt>
                <c:pt idx="2832">
                  <c:v>195.178</c:v>
                </c:pt>
                <c:pt idx="2833">
                  <c:v>195.20400000000001</c:v>
                </c:pt>
                <c:pt idx="2834">
                  <c:v>195.22800000000001</c:v>
                </c:pt>
                <c:pt idx="2835">
                  <c:v>195.25300000000001</c:v>
                </c:pt>
                <c:pt idx="2836">
                  <c:v>195.279</c:v>
                </c:pt>
                <c:pt idx="2837">
                  <c:v>195.30199999999999</c:v>
                </c:pt>
                <c:pt idx="2838">
                  <c:v>195.328</c:v>
                </c:pt>
                <c:pt idx="2839">
                  <c:v>195.35400000000001</c:v>
                </c:pt>
                <c:pt idx="2840">
                  <c:v>195.38</c:v>
                </c:pt>
                <c:pt idx="2841">
                  <c:v>195.404</c:v>
                </c:pt>
                <c:pt idx="2842">
                  <c:v>195.429</c:v>
                </c:pt>
                <c:pt idx="2843">
                  <c:v>195.45500000000001</c:v>
                </c:pt>
                <c:pt idx="2844">
                  <c:v>195.47900000000001</c:v>
                </c:pt>
                <c:pt idx="2845">
                  <c:v>195.50399999999999</c:v>
                </c:pt>
                <c:pt idx="2846">
                  <c:v>195.529</c:v>
                </c:pt>
                <c:pt idx="2847">
                  <c:v>195.553</c:v>
                </c:pt>
                <c:pt idx="2848">
                  <c:v>195.57900000000001</c:v>
                </c:pt>
                <c:pt idx="2849">
                  <c:v>195.60400000000001</c:v>
                </c:pt>
                <c:pt idx="2850">
                  <c:v>195.63</c:v>
                </c:pt>
                <c:pt idx="2851">
                  <c:v>195.655</c:v>
                </c:pt>
                <c:pt idx="2852">
                  <c:v>195.679</c:v>
                </c:pt>
                <c:pt idx="2853">
                  <c:v>195.70500000000001</c:v>
                </c:pt>
                <c:pt idx="2854">
                  <c:v>195.72900000000001</c:v>
                </c:pt>
                <c:pt idx="2855">
                  <c:v>195.75400000000002</c:v>
                </c:pt>
                <c:pt idx="2856">
                  <c:v>195.779</c:v>
                </c:pt>
                <c:pt idx="2857">
                  <c:v>195.803</c:v>
                </c:pt>
                <c:pt idx="2858">
                  <c:v>195.83</c:v>
                </c:pt>
                <c:pt idx="2859">
                  <c:v>195.85400000000001</c:v>
                </c:pt>
                <c:pt idx="2860">
                  <c:v>195.88</c:v>
                </c:pt>
                <c:pt idx="2861">
                  <c:v>195.905</c:v>
                </c:pt>
                <c:pt idx="2862">
                  <c:v>195.93</c:v>
                </c:pt>
                <c:pt idx="2863">
                  <c:v>195.95500000000001</c:v>
                </c:pt>
                <c:pt idx="2864">
                  <c:v>195.97900000000001</c:v>
                </c:pt>
                <c:pt idx="2865">
                  <c:v>196.00400000000002</c:v>
                </c:pt>
                <c:pt idx="2866">
                  <c:v>196.029</c:v>
                </c:pt>
                <c:pt idx="2867">
                  <c:v>196.054</c:v>
                </c:pt>
                <c:pt idx="2868">
                  <c:v>196.08</c:v>
                </c:pt>
                <c:pt idx="2869">
                  <c:v>196.10500000000002</c:v>
                </c:pt>
                <c:pt idx="2870">
                  <c:v>196.13</c:v>
                </c:pt>
                <c:pt idx="2871">
                  <c:v>196.155</c:v>
                </c:pt>
                <c:pt idx="2872">
                  <c:v>196.179</c:v>
                </c:pt>
                <c:pt idx="2873">
                  <c:v>196.20500000000001</c:v>
                </c:pt>
                <c:pt idx="2874">
                  <c:v>196.22800000000001</c:v>
                </c:pt>
                <c:pt idx="2875">
                  <c:v>196.25400000000002</c:v>
                </c:pt>
                <c:pt idx="2876">
                  <c:v>196.279</c:v>
                </c:pt>
                <c:pt idx="2877">
                  <c:v>196.304</c:v>
                </c:pt>
                <c:pt idx="2878">
                  <c:v>196.33</c:v>
                </c:pt>
                <c:pt idx="2879">
                  <c:v>196.35500000000002</c:v>
                </c:pt>
                <c:pt idx="2880">
                  <c:v>196.37900000000002</c:v>
                </c:pt>
                <c:pt idx="2881">
                  <c:v>196.404</c:v>
                </c:pt>
                <c:pt idx="2882">
                  <c:v>196.429</c:v>
                </c:pt>
                <c:pt idx="2883">
                  <c:v>196.45400000000001</c:v>
                </c:pt>
                <c:pt idx="2884">
                  <c:v>196.47800000000001</c:v>
                </c:pt>
                <c:pt idx="2885">
                  <c:v>196.50400000000002</c:v>
                </c:pt>
                <c:pt idx="2886">
                  <c:v>196.529</c:v>
                </c:pt>
                <c:pt idx="2887">
                  <c:v>196.553</c:v>
                </c:pt>
                <c:pt idx="2888">
                  <c:v>196.58</c:v>
                </c:pt>
                <c:pt idx="2889">
                  <c:v>196.60400000000001</c:v>
                </c:pt>
                <c:pt idx="2890">
                  <c:v>196.63</c:v>
                </c:pt>
                <c:pt idx="2891">
                  <c:v>196.655</c:v>
                </c:pt>
                <c:pt idx="2892">
                  <c:v>196.679</c:v>
                </c:pt>
                <c:pt idx="2893">
                  <c:v>196.70400000000001</c:v>
                </c:pt>
                <c:pt idx="2894">
                  <c:v>196.72800000000001</c:v>
                </c:pt>
                <c:pt idx="2895">
                  <c:v>196.75400000000002</c:v>
                </c:pt>
                <c:pt idx="2896">
                  <c:v>196.779</c:v>
                </c:pt>
                <c:pt idx="2897">
                  <c:v>196.804</c:v>
                </c:pt>
                <c:pt idx="2898">
                  <c:v>196.82900000000001</c:v>
                </c:pt>
                <c:pt idx="2899">
                  <c:v>196.85400000000001</c:v>
                </c:pt>
                <c:pt idx="2900">
                  <c:v>196.87800000000001</c:v>
                </c:pt>
                <c:pt idx="2901">
                  <c:v>196.904</c:v>
                </c:pt>
                <c:pt idx="2902">
                  <c:v>196.928</c:v>
                </c:pt>
                <c:pt idx="2903">
                  <c:v>196.953</c:v>
                </c:pt>
                <c:pt idx="2904">
                  <c:v>196.97800000000001</c:v>
                </c:pt>
                <c:pt idx="2905">
                  <c:v>197.00300000000001</c:v>
                </c:pt>
                <c:pt idx="2906">
                  <c:v>197.029</c:v>
                </c:pt>
                <c:pt idx="2907">
                  <c:v>197.053</c:v>
                </c:pt>
                <c:pt idx="2908">
                  <c:v>197.07900000000001</c:v>
                </c:pt>
                <c:pt idx="2909">
                  <c:v>197.10300000000001</c:v>
                </c:pt>
                <c:pt idx="2910">
                  <c:v>197.12800000000001</c:v>
                </c:pt>
                <c:pt idx="2911">
                  <c:v>197.15299999999999</c:v>
                </c:pt>
                <c:pt idx="2912">
                  <c:v>197.178</c:v>
                </c:pt>
                <c:pt idx="2913">
                  <c:v>197.20400000000001</c:v>
                </c:pt>
                <c:pt idx="2914">
                  <c:v>197.22900000000001</c:v>
                </c:pt>
                <c:pt idx="2915">
                  <c:v>197.255</c:v>
                </c:pt>
                <c:pt idx="2916">
                  <c:v>197.28</c:v>
                </c:pt>
                <c:pt idx="2917">
                  <c:v>197.304</c:v>
                </c:pt>
                <c:pt idx="2918">
                  <c:v>197.32900000000001</c:v>
                </c:pt>
                <c:pt idx="2919">
                  <c:v>197.35400000000001</c:v>
                </c:pt>
                <c:pt idx="2920">
                  <c:v>197.37900000000002</c:v>
                </c:pt>
                <c:pt idx="2921">
                  <c:v>197.404</c:v>
                </c:pt>
                <c:pt idx="2922">
                  <c:v>197.429</c:v>
                </c:pt>
                <c:pt idx="2923">
                  <c:v>197.45400000000001</c:v>
                </c:pt>
                <c:pt idx="2924">
                  <c:v>197.47900000000001</c:v>
                </c:pt>
                <c:pt idx="2925">
                  <c:v>197.505</c:v>
                </c:pt>
                <c:pt idx="2926">
                  <c:v>197.53</c:v>
                </c:pt>
                <c:pt idx="2927">
                  <c:v>197.554</c:v>
                </c:pt>
                <c:pt idx="2928">
                  <c:v>197.58</c:v>
                </c:pt>
                <c:pt idx="2929">
                  <c:v>197.60300000000001</c:v>
                </c:pt>
                <c:pt idx="2930">
                  <c:v>197.62800000000001</c:v>
                </c:pt>
                <c:pt idx="2931">
                  <c:v>197.654</c:v>
                </c:pt>
                <c:pt idx="2932">
                  <c:v>197.678</c:v>
                </c:pt>
                <c:pt idx="2933">
                  <c:v>197.70500000000001</c:v>
                </c:pt>
                <c:pt idx="2934">
                  <c:v>197.72900000000001</c:v>
                </c:pt>
                <c:pt idx="2935">
                  <c:v>197.75400000000002</c:v>
                </c:pt>
                <c:pt idx="2936">
                  <c:v>197.78</c:v>
                </c:pt>
                <c:pt idx="2937">
                  <c:v>197.804</c:v>
                </c:pt>
                <c:pt idx="2938">
                  <c:v>197.82900000000001</c:v>
                </c:pt>
                <c:pt idx="2939">
                  <c:v>197.85400000000001</c:v>
                </c:pt>
                <c:pt idx="2940">
                  <c:v>197.87800000000001</c:v>
                </c:pt>
                <c:pt idx="2941">
                  <c:v>197.90299999999999</c:v>
                </c:pt>
                <c:pt idx="2942">
                  <c:v>197.928</c:v>
                </c:pt>
                <c:pt idx="2943">
                  <c:v>197.953</c:v>
                </c:pt>
                <c:pt idx="2944">
                  <c:v>197.97800000000001</c:v>
                </c:pt>
                <c:pt idx="2945">
                  <c:v>198.00400000000002</c:v>
                </c:pt>
                <c:pt idx="2946">
                  <c:v>198.029</c:v>
                </c:pt>
                <c:pt idx="2947">
                  <c:v>198.053</c:v>
                </c:pt>
                <c:pt idx="2948">
                  <c:v>198.07900000000001</c:v>
                </c:pt>
                <c:pt idx="2949">
                  <c:v>198.10300000000001</c:v>
                </c:pt>
                <c:pt idx="2950">
                  <c:v>198.12800000000001</c:v>
                </c:pt>
                <c:pt idx="2951">
                  <c:v>198.15299999999999</c:v>
                </c:pt>
                <c:pt idx="2952">
                  <c:v>198.178</c:v>
                </c:pt>
                <c:pt idx="2953">
                  <c:v>198.20400000000001</c:v>
                </c:pt>
                <c:pt idx="2954">
                  <c:v>198.22800000000001</c:v>
                </c:pt>
                <c:pt idx="2955">
                  <c:v>198.25400000000002</c:v>
                </c:pt>
                <c:pt idx="2956">
                  <c:v>198.279</c:v>
                </c:pt>
                <c:pt idx="2957">
                  <c:v>198.304</c:v>
                </c:pt>
                <c:pt idx="2958">
                  <c:v>198.32900000000001</c:v>
                </c:pt>
                <c:pt idx="2959">
                  <c:v>198.35400000000001</c:v>
                </c:pt>
                <c:pt idx="2960">
                  <c:v>198.37900000000002</c:v>
                </c:pt>
                <c:pt idx="2961">
                  <c:v>198.404</c:v>
                </c:pt>
                <c:pt idx="2962">
                  <c:v>198.429</c:v>
                </c:pt>
                <c:pt idx="2963">
                  <c:v>198.45400000000001</c:v>
                </c:pt>
                <c:pt idx="2964">
                  <c:v>198.47900000000001</c:v>
                </c:pt>
                <c:pt idx="2965">
                  <c:v>198.50400000000002</c:v>
                </c:pt>
                <c:pt idx="2966">
                  <c:v>198.529</c:v>
                </c:pt>
                <c:pt idx="2967">
                  <c:v>198.554</c:v>
                </c:pt>
                <c:pt idx="2968">
                  <c:v>198.58</c:v>
                </c:pt>
                <c:pt idx="2969">
                  <c:v>198.60400000000001</c:v>
                </c:pt>
                <c:pt idx="2970">
                  <c:v>198.62900000000002</c:v>
                </c:pt>
                <c:pt idx="2971">
                  <c:v>198.654</c:v>
                </c:pt>
                <c:pt idx="2972">
                  <c:v>198.679</c:v>
                </c:pt>
                <c:pt idx="2973">
                  <c:v>198.70400000000001</c:v>
                </c:pt>
                <c:pt idx="2974">
                  <c:v>198.72800000000001</c:v>
                </c:pt>
                <c:pt idx="2975">
                  <c:v>198.75400000000002</c:v>
                </c:pt>
                <c:pt idx="2976">
                  <c:v>198.779</c:v>
                </c:pt>
                <c:pt idx="2977">
                  <c:v>198.804</c:v>
                </c:pt>
                <c:pt idx="2978">
                  <c:v>198.82900000000001</c:v>
                </c:pt>
                <c:pt idx="2979">
                  <c:v>198.85500000000002</c:v>
                </c:pt>
                <c:pt idx="2980">
                  <c:v>198.87900000000002</c:v>
                </c:pt>
                <c:pt idx="2981">
                  <c:v>198.904</c:v>
                </c:pt>
                <c:pt idx="2982">
                  <c:v>198.929</c:v>
                </c:pt>
                <c:pt idx="2983">
                  <c:v>198.95500000000001</c:v>
                </c:pt>
                <c:pt idx="2984">
                  <c:v>198.97900000000001</c:v>
                </c:pt>
                <c:pt idx="2985">
                  <c:v>199.00400000000002</c:v>
                </c:pt>
                <c:pt idx="2986">
                  <c:v>199.03</c:v>
                </c:pt>
                <c:pt idx="2987">
                  <c:v>199.054</c:v>
                </c:pt>
                <c:pt idx="2988">
                  <c:v>199.08</c:v>
                </c:pt>
                <c:pt idx="2989">
                  <c:v>199.10500000000002</c:v>
                </c:pt>
                <c:pt idx="2990">
                  <c:v>199.12900000000002</c:v>
                </c:pt>
                <c:pt idx="2991">
                  <c:v>199.154</c:v>
                </c:pt>
                <c:pt idx="2992">
                  <c:v>199.178</c:v>
                </c:pt>
                <c:pt idx="2993">
                  <c:v>199.203</c:v>
                </c:pt>
                <c:pt idx="2994">
                  <c:v>199.227</c:v>
                </c:pt>
                <c:pt idx="2995">
                  <c:v>199.25300000000001</c:v>
                </c:pt>
                <c:pt idx="2996">
                  <c:v>199.279</c:v>
                </c:pt>
                <c:pt idx="2997">
                  <c:v>199.303</c:v>
                </c:pt>
                <c:pt idx="2998">
                  <c:v>199.328</c:v>
                </c:pt>
                <c:pt idx="2999">
                  <c:v>199.35300000000001</c:v>
                </c:pt>
                <c:pt idx="3000">
                  <c:v>199.37800000000001</c:v>
                </c:pt>
                <c:pt idx="3001">
                  <c:v>199.40200000000002</c:v>
                </c:pt>
                <c:pt idx="3002">
                  <c:v>199.42699999999999</c:v>
                </c:pt>
                <c:pt idx="3003">
                  <c:v>199.453</c:v>
                </c:pt>
                <c:pt idx="3004">
                  <c:v>199.47800000000001</c:v>
                </c:pt>
                <c:pt idx="3005">
                  <c:v>199.50400000000002</c:v>
                </c:pt>
                <c:pt idx="3006">
                  <c:v>199.529</c:v>
                </c:pt>
                <c:pt idx="3007">
                  <c:v>199.554</c:v>
                </c:pt>
                <c:pt idx="3008">
                  <c:v>199.58</c:v>
                </c:pt>
                <c:pt idx="3009">
                  <c:v>199.60400000000001</c:v>
                </c:pt>
                <c:pt idx="3010">
                  <c:v>199.62900000000002</c:v>
                </c:pt>
                <c:pt idx="3011">
                  <c:v>199.65299999999999</c:v>
                </c:pt>
                <c:pt idx="3012">
                  <c:v>199.67699999999999</c:v>
                </c:pt>
                <c:pt idx="3013">
                  <c:v>199.703</c:v>
                </c:pt>
                <c:pt idx="3014">
                  <c:v>199.72800000000001</c:v>
                </c:pt>
                <c:pt idx="3015">
                  <c:v>199.75400000000002</c:v>
                </c:pt>
                <c:pt idx="3016">
                  <c:v>199.779</c:v>
                </c:pt>
                <c:pt idx="3017">
                  <c:v>199.804</c:v>
                </c:pt>
                <c:pt idx="3018">
                  <c:v>199.82900000000001</c:v>
                </c:pt>
                <c:pt idx="3019">
                  <c:v>199.85300000000001</c:v>
                </c:pt>
                <c:pt idx="3020">
                  <c:v>199.87800000000001</c:v>
                </c:pt>
                <c:pt idx="3021">
                  <c:v>199.90200000000002</c:v>
                </c:pt>
                <c:pt idx="3022">
                  <c:v>199.92600000000002</c:v>
                </c:pt>
                <c:pt idx="3023">
                  <c:v>199.952</c:v>
                </c:pt>
                <c:pt idx="3024">
                  <c:v>199.977</c:v>
                </c:pt>
                <c:pt idx="3025">
                  <c:v>200.00200000000001</c:v>
                </c:pt>
                <c:pt idx="3026">
                  <c:v>200.02799999999999</c:v>
                </c:pt>
                <c:pt idx="3027">
                  <c:v>200.053</c:v>
                </c:pt>
                <c:pt idx="3028">
                  <c:v>200.07900000000001</c:v>
                </c:pt>
                <c:pt idx="3029">
                  <c:v>200.10300000000001</c:v>
                </c:pt>
                <c:pt idx="3030">
                  <c:v>200.12800000000001</c:v>
                </c:pt>
                <c:pt idx="3031">
                  <c:v>200.15299999999999</c:v>
                </c:pt>
                <c:pt idx="3032">
                  <c:v>200.17699999999999</c:v>
                </c:pt>
                <c:pt idx="3033">
                  <c:v>200.203</c:v>
                </c:pt>
                <c:pt idx="3034">
                  <c:v>200.22800000000001</c:v>
                </c:pt>
                <c:pt idx="3035">
                  <c:v>200.25400000000002</c:v>
                </c:pt>
                <c:pt idx="3036">
                  <c:v>200.279</c:v>
                </c:pt>
                <c:pt idx="3037">
                  <c:v>200.304</c:v>
                </c:pt>
                <c:pt idx="3038">
                  <c:v>200.32900000000001</c:v>
                </c:pt>
                <c:pt idx="3039">
                  <c:v>200.35300000000001</c:v>
                </c:pt>
                <c:pt idx="3040">
                  <c:v>200.37800000000001</c:v>
                </c:pt>
                <c:pt idx="3041">
                  <c:v>200.40200000000002</c:v>
                </c:pt>
                <c:pt idx="3042">
                  <c:v>200.428</c:v>
                </c:pt>
                <c:pt idx="3043">
                  <c:v>200.453</c:v>
                </c:pt>
                <c:pt idx="3044">
                  <c:v>200.47800000000001</c:v>
                </c:pt>
                <c:pt idx="3045">
                  <c:v>200.50400000000002</c:v>
                </c:pt>
                <c:pt idx="3046">
                  <c:v>200.529</c:v>
                </c:pt>
                <c:pt idx="3047">
                  <c:v>200.553</c:v>
                </c:pt>
                <c:pt idx="3048">
                  <c:v>200.57900000000001</c:v>
                </c:pt>
                <c:pt idx="3049">
                  <c:v>200.60300000000001</c:v>
                </c:pt>
                <c:pt idx="3050">
                  <c:v>200.62800000000001</c:v>
                </c:pt>
                <c:pt idx="3051">
                  <c:v>200.65299999999999</c:v>
                </c:pt>
                <c:pt idx="3052">
                  <c:v>200.678</c:v>
                </c:pt>
                <c:pt idx="3053">
                  <c:v>200.70500000000001</c:v>
                </c:pt>
                <c:pt idx="3054">
                  <c:v>200.72900000000001</c:v>
                </c:pt>
                <c:pt idx="3055">
                  <c:v>200.75400000000002</c:v>
                </c:pt>
                <c:pt idx="3056">
                  <c:v>200.779</c:v>
                </c:pt>
                <c:pt idx="3057">
                  <c:v>200.803</c:v>
                </c:pt>
                <c:pt idx="3058">
                  <c:v>200.82900000000001</c:v>
                </c:pt>
                <c:pt idx="3059">
                  <c:v>200.85400000000001</c:v>
                </c:pt>
                <c:pt idx="3060">
                  <c:v>200.87800000000001</c:v>
                </c:pt>
                <c:pt idx="3061">
                  <c:v>200.90299999999999</c:v>
                </c:pt>
                <c:pt idx="3062">
                  <c:v>200.929</c:v>
                </c:pt>
                <c:pt idx="3063">
                  <c:v>200.95500000000001</c:v>
                </c:pt>
                <c:pt idx="3064">
                  <c:v>200.97900000000001</c:v>
                </c:pt>
                <c:pt idx="3065">
                  <c:v>201.005</c:v>
                </c:pt>
                <c:pt idx="3066">
                  <c:v>201.029</c:v>
                </c:pt>
                <c:pt idx="3067">
                  <c:v>201.053</c:v>
                </c:pt>
                <c:pt idx="3068">
                  <c:v>201.078</c:v>
                </c:pt>
                <c:pt idx="3069">
                  <c:v>201.10300000000001</c:v>
                </c:pt>
                <c:pt idx="3070">
                  <c:v>201.12800000000001</c:v>
                </c:pt>
                <c:pt idx="3071">
                  <c:v>201.154</c:v>
                </c:pt>
                <c:pt idx="3072">
                  <c:v>201.179</c:v>
                </c:pt>
                <c:pt idx="3073">
                  <c:v>201.20600000000002</c:v>
                </c:pt>
                <c:pt idx="3074">
                  <c:v>201.23099999999999</c:v>
                </c:pt>
                <c:pt idx="3075">
                  <c:v>201.256</c:v>
                </c:pt>
                <c:pt idx="3076">
                  <c:v>201.28100000000001</c:v>
                </c:pt>
                <c:pt idx="3077">
                  <c:v>201.30600000000001</c:v>
                </c:pt>
                <c:pt idx="3078">
                  <c:v>201.33100000000002</c:v>
                </c:pt>
                <c:pt idx="3079">
                  <c:v>201.35500000000002</c:v>
                </c:pt>
                <c:pt idx="3080">
                  <c:v>201.381</c:v>
                </c:pt>
                <c:pt idx="3081">
                  <c:v>201.405</c:v>
                </c:pt>
                <c:pt idx="3082">
                  <c:v>201.43</c:v>
                </c:pt>
                <c:pt idx="3083">
                  <c:v>201.45500000000001</c:v>
                </c:pt>
                <c:pt idx="3084">
                  <c:v>201.47900000000001</c:v>
                </c:pt>
                <c:pt idx="3085">
                  <c:v>201.50400000000002</c:v>
                </c:pt>
                <c:pt idx="3086">
                  <c:v>201.52799999999999</c:v>
                </c:pt>
                <c:pt idx="3087">
                  <c:v>201.55199999999999</c:v>
                </c:pt>
                <c:pt idx="3088">
                  <c:v>201.578</c:v>
                </c:pt>
                <c:pt idx="3089">
                  <c:v>201.602</c:v>
                </c:pt>
                <c:pt idx="3090">
                  <c:v>201.62700000000001</c:v>
                </c:pt>
                <c:pt idx="3091">
                  <c:v>201.65100000000001</c:v>
                </c:pt>
                <c:pt idx="3092">
                  <c:v>201.67600000000002</c:v>
                </c:pt>
                <c:pt idx="3093">
                  <c:v>201.70099999999999</c:v>
                </c:pt>
                <c:pt idx="3094">
                  <c:v>201.726</c:v>
                </c:pt>
                <c:pt idx="3095">
                  <c:v>201.751</c:v>
                </c:pt>
                <c:pt idx="3096">
                  <c:v>201.77700000000002</c:v>
                </c:pt>
                <c:pt idx="3097">
                  <c:v>201.80199999999999</c:v>
                </c:pt>
                <c:pt idx="3098">
                  <c:v>201.828</c:v>
                </c:pt>
                <c:pt idx="3099">
                  <c:v>201.85300000000001</c:v>
                </c:pt>
                <c:pt idx="3100">
                  <c:v>201.87800000000001</c:v>
                </c:pt>
                <c:pt idx="3101">
                  <c:v>201.90200000000002</c:v>
                </c:pt>
                <c:pt idx="3102">
                  <c:v>201.92699999999999</c:v>
                </c:pt>
                <c:pt idx="3103">
                  <c:v>201.953</c:v>
                </c:pt>
                <c:pt idx="3104">
                  <c:v>201.977</c:v>
                </c:pt>
                <c:pt idx="3105">
                  <c:v>202.00200000000001</c:v>
                </c:pt>
                <c:pt idx="3106">
                  <c:v>202.02799999999999</c:v>
                </c:pt>
                <c:pt idx="3107">
                  <c:v>202.05199999999999</c:v>
                </c:pt>
                <c:pt idx="3108">
                  <c:v>202.078</c:v>
                </c:pt>
                <c:pt idx="3109">
                  <c:v>202.102</c:v>
                </c:pt>
                <c:pt idx="3110">
                  <c:v>202.126</c:v>
                </c:pt>
                <c:pt idx="3111">
                  <c:v>202.15100000000001</c:v>
                </c:pt>
                <c:pt idx="3112">
                  <c:v>202.17500000000001</c:v>
                </c:pt>
                <c:pt idx="3113">
                  <c:v>202.2</c:v>
                </c:pt>
                <c:pt idx="3114">
                  <c:v>202.22300000000001</c:v>
                </c:pt>
                <c:pt idx="3115">
                  <c:v>202.249</c:v>
                </c:pt>
                <c:pt idx="3116">
                  <c:v>202.27500000000001</c:v>
                </c:pt>
                <c:pt idx="3117">
                  <c:v>202.3</c:v>
                </c:pt>
                <c:pt idx="3118">
                  <c:v>202.32599999999999</c:v>
                </c:pt>
                <c:pt idx="3119">
                  <c:v>202.351</c:v>
                </c:pt>
                <c:pt idx="3120">
                  <c:v>202.376</c:v>
                </c:pt>
                <c:pt idx="3121">
                  <c:v>202.40100000000001</c:v>
                </c:pt>
                <c:pt idx="3122">
                  <c:v>202.42600000000002</c:v>
                </c:pt>
                <c:pt idx="3123">
                  <c:v>202.452</c:v>
                </c:pt>
                <c:pt idx="3124">
                  <c:v>202.476</c:v>
                </c:pt>
                <c:pt idx="3125">
                  <c:v>202.50200000000001</c:v>
                </c:pt>
                <c:pt idx="3126">
                  <c:v>202.52700000000002</c:v>
                </c:pt>
                <c:pt idx="3127">
                  <c:v>202.55199999999999</c:v>
                </c:pt>
                <c:pt idx="3128">
                  <c:v>202.577</c:v>
                </c:pt>
                <c:pt idx="3129">
                  <c:v>202.601</c:v>
                </c:pt>
                <c:pt idx="3130">
                  <c:v>202.625</c:v>
                </c:pt>
                <c:pt idx="3131">
                  <c:v>202.649</c:v>
                </c:pt>
                <c:pt idx="3132">
                  <c:v>202.673</c:v>
                </c:pt>
                <c:pt idx="3133">
                  <c:v>202.69800000000001</c:v>
                </c:pt>
                <c:pt idx="3134">
                  <c:v>202.72300000000001</c:v>
                </c:pt>
                <c:pt idx="3135">
                  <c:v>202.74799999999999</c:v>
                </c:pt>
                <c:pt idx="3136">
                  <c:v>202.774</c:v>
                </c:pt>
                <c:pt idx="3137">
                  <c:v>202.798</c:v>
                </c:pt>
                <c:pt idx="3138">
                  <c:v>202.82400000000001</c:v>
                </c:pt>
                <c:pt idx="3139">
                  <c:v>202.84800000000001</c:v>
                </c:pt>
                <c:pt idx="3140">
                  <c:v>202.87299999999999</c:v>
                </c:pt>
                <c:pt idx="3141">
                  <c:v>202.898</c:v>
                </c:pt>
                <c:pt idx="3142">
                  <c:v>202.923</c:v>
                </c:pt>
                <c:pt idx="3143">
                  <c:v>202.94900000000001</c:v>
                </c:pt>
                <c:pt idx="3144">
                  <c:v>202.97300000000001</c:v>
                </c:pt>
                <c:pt idx="3145">
                  <c:v>202.999</c:v>
                </c:pt>
                <c:pt idx="3146">
                  <c:v>203.024</c:v>
                </c:pt>
                <c:pt idx="3147">
                  <c:v>203.04900000000001</c:v>
                </c:pt>
                <c:pt idx="3148">
                  <c:v>203.07400000000001</c:v>
                </c:pt>
                <c:pt idx="3149">
                  <c:v>203.09800000000001</c:v>
                </c:pt>
                <c:pt idx="3150">
                  <c:v>203.12299999999999</c:v>
                </c:pt>
                <c:pt idx="3151">
                  <c:v>203.14699999999999</c:v>
                </c:pt>
                <c:pt idx="3152">
                  <c:v>203.172</c:v>
                </c:pt>
                <c:pt idx="3153">
                  <c:v>203.19800000000001</c:v>
                </c:pt>
                <c:pt idx="3154">
                  <c:v>203.22200000000001</c:v>
                </c:pt>
                <c:pt idx="3155">
                  <c:v>203.24799999999999</c:v>
                </c:pt>
                <c:pt idx="3156">
                  <c:v>203.273</c:v>
                </c:pt>
                <c:pt idx="3157">
                  <c:v>203.297</c:v>
                </c:pt>
                <c:pt idx="3158">
                  <c:v>203.322</c:v>
                </c:pt>
                <c:pt idx="3159">
                  <c:v>203.346</c:v>
                </c:pt>
                <c:pt idx="3160">
                  <c:v>203.37100000000001</c:v>
                </c:pt>
                <c:pt idx="3161">
                  <c:v>203.39500000000001</c:v>
                </c:pt>
                <c:pt idx="3162">
                  <c:v>203.42099999999999</c:v>
                </c:pt>
                <c:pt idx="3163">
                  <c:v>203.447</c:v>
                </c:pt>
                <c:pt idx="3164">
                  <c:v>203.47200000000001</c:v>
                </c:pt>
                <c:pt idx="3165">
                  <c:v>203.49700000000001</c:v>
                </c:pt>
                <c:pt idx="3166">
                  <c:v>203.52199999999999</c:v>
                </c:pt>
                <c:pt idx="3167">
                  <c:v>203.54599999999999</c:v>
                </c:pt>
                <c:pt idx="3168">
                  <c:v>203.572</c:v>
                </c:pt>
                <c:pt idx="3169">
                  <c:v>203.596</c:v>
                </c:pt>
                <c:pt idx="3170">
                  <c:v>203.62100000000001</c:v>
                </c:pt>
                <c:pt idx="3171">
                  <c:v>203.64699999999999</c:v>
                </c:pt>
                <c:pt idx="3172">
                  <c:v>203.672</c:v>
                </c:pt>
                <c:pt idx="3173">
                  <c:v>203.69800000000001</c:v>
                </c:pt>
                <c:pt idx="3174">
                  <c:v>203.72300000000001</c:v>
                </c:pt>
                <c:pt idx="3175">
                  <c:v>203.74799999999999</c:v>
                </c:pt>
                <c:pt idx="3176">
                  <c:v>203.77199999999999</c:v>
                </c:pt>
                <c:pt idx="3177">
                  <c:v>203.79599999999999</c:v>
                </c:pt>
                <c:pt idx="3178">
                  <c:v>203.822</c:v>
                </c:pt>
                <c:pt idx="3179">
                  <c:v>203.846</c:v>
                </c:pt>
                <c:pt idx="3180">
                  <c:v>203.87100000000001</c:v>
                </c:pt>
                <c:pt idx="3181">
                  <c:v>203.89600000000002</c:v>
                </c:pt>
                <c:pt idx="3182">
                  <c:v>203.92099999999999</c:v>
                </c:pt>
                <c:pt idx="3183">
                  <c:v>203.947</c:v>
                </c:pt>
                <c:pt idx="3184">
                  <c:v>203.971</c:v>
                </c:pt>
                <c:pt idx="3185">
                  <c:v>203.99700000000001</c:v>
                </c:pt>
                <c:pt idx="3186">
                  <c:v>204.02199999999999</c:v>
                </c:pt>
                <c:pt idx="3187">
                  <c:v>204.04599999999999</c:v>
                </c:pt>
                <c:pt idx="3188">
                  <c:v>204.07300000000001</c:v>
                </c:pt>
                <c:pt idx="3189">
                  <c:v>204.09700000000001</c:v>
                </c:pt>
                <c:pt idx="3190">
                  <c:v>204.12299999999999</c:v>
                </c:pt>
                <c:pt idx="3191">
                  <c:v>204.14699999999999</c:v>
                </c:pt>
                <c:pt idx="3192">
                  <c:v>204.173</c:v>
                </c:pt>
                <c:pt idx="3193">
                  <c:v>204.19800000000001</c:v>
                </c:pt>
                <c:pt idx="3194">
                  <c:v>204.22300000000001</c:v>
                </c:pt>
                <c:pt idx="3195">
                  <c:v>204.24799999999999</c:v>
                </c:pt>
                <c:pt idx="3196">
                  <c:v>204.273</c:v>
                </c:pt>
                <c:pt idx="3197">
                  <c:v>204.298</c:v>
                </c:pt>
                <c:pt idx="3198">
                  <c:v>204.32400000000001</c:v>
                </c:pt>
                <c:pt idx="3199">
                  <c:v>204.34800000000001</c:v>
                </c:pt>
                <c:pt idx="3200">
                  <c:v>204.374</c:v>
                </c:pt>
                <c:pt idx="3201">
                  <c:v>204.399</c:v>
                </c:pt>
                <c:pt idx="3202">
                  <c:v>204.423</c:v>
                </c:pt>
                <c:pt idx="3203">
                  <c:v>204.44800000000001</c:v>
                </c:pt>
                <c:pt idx="3204">
                  <c:v>204.47200000000001</c:v>
                </c:pt>
                <c:pt idx="3205">
                  <c:v>204.49700000000001</c:v>
                </c:pt>
                <c:pt idx="3206">
                  <c:v>204.52100000000002</c:v>
                </c:pt>
                <c:pt idx="3207">
                  <c:v>204.54599999999999</c:v>
                </c:pt>
                <c:pt idx="3208">
                  <c:v>204.572</c:v>
                </c:pt>
                <c:pt idx="3209">
                  <c:v>204.59700000000001</c:v>
                </c:pt>
                <c:pt idx="3210">
                  <c:v>204.62299999999999</c:v>
                </c:pt>
                <c:pt idx="3211">
                  <c:v>204.648</c:v>
                </c:pt>
                <c:pt idx="3212">
                  <c:v>204.673</c:v>
                </c:pt>
                <c:pt idx="3213">
                  <c:v>204.69800000000001</c:v>
                </c:pt>
                <c:pt idx="3214">
                  <c:v>204.72300000000001</c:v>
                </c:pt>
                <c:pt idx="3215">
                  <c:v>204.74799999999999</c:v>
                </c:pt>
                <c:pt idx="3216">
                  <c:v>204.773</c:v>
                </c:pt>
                <c:pt idx="3217">
                  <c:v>204.79900000000001</c:v>
                </c:pt>
                <c:pt idx="3218">
                  <c:v>204.82400000000001</c:v>
                </c:pt>
                <c:pt idx="3219">
                  <c:v>204.84899999999999</c:v>
                </c:pt>
                <c:pt idx="3220">
                  <c:v>204.874</c:v>
                </c:pt>
                <c:pt idx="3221">
                  <c:v>204.898</c:v>
                </c:pt>
                <c:pt idx="3222">
                  <c:v>204.922</c:v>
                </c:pt>
                <c:pt idx="3223">
                  <c:v>204.947</c:v>
                </c:pt>
                <c:pt idx="3224">
                  <c:v>204.971</c:v>
                </c:pt>
                <c:pt idx="3225">
                  <c:v>204.99700000000001</c:v>
                </c:pt>
                <c:pt idx="3226">
                  <c:v>205.02199999999999</c:v>
                </c:pt>
                <c:pt idx="3227">
                  <c:v>205.047</c:v>
                </c:pt>
                <c:pt idx="3228">
                  <c:v>205.07300000000001</c:v>
                </c:pt>
                <c:pt idx="3229">
                  <c:v>205.09800000000001</c:v>
                </c:pt>
                <c:pt idx="3230">
                  <c:v>205.12299999999999</c:v>
                </c:pt>
                <c:pt idx="3231">
                  <c:v>205.148</c:v>
                </c:pt>
                <c:pt idx="3232">
                  <c:v>205.172</c:v>
                </c:pt>
                <c:pt idx="3233">
                  <c:v>205.19800000000001</c:v>
                </c:pt>
                <c:pt idx="3234">
                  <c:v>205.22399999999999</c:v>
                </c:pt>
                <c:pt idx="3235">
                  <c:v>205.25</c:v>
                </c:pt>
                <c:pt idx="3236">
                  <c:v>205.27600000000001</c:v>
                </c:pt>
                <c:pt idx="3237">
                  <c:v>205.30100000000002</c:v>
                </c:pt>
                <c:pt idx="3238">
                  <c:v>205.327</c:v>
                </c:pt>
                <c:pt idx="3239">
                  <c:v>205.351</c:v>
                </c:pt>
                <c:pt idx="3240">
                  <c:v>205.376</c:v>
                </c:pt>
                <c:pt idx="3241">
                  <c:v>205.4</c:v>
                </c:pt>
                <c:pt idx="3242">
                  <c:v>205.42500000000001</c:v>
                </c:pt>
                <c:pt idx="3243">
                  <c:v>205.45</c:v>
                </c:pt>
                <c:pt idx="3244">
                  <c:v>205.47499999999999</c:v>
                </c:pt>
                <c:pt idx="3245">
                  <c:v>205.501</c:v>
                </c:pt>
                <c:pt idx="3246">
                  <c:v>205.52600000000001</c:v>
                </c:pt>
                <c:pt idx="3247">
                  <c:v>205.55</c:v>
                </c:pt>
                <c:pt idx="3248">
                  <c:v>205.57599999999999</c:v>
                </c:pt>
                <c:pt idx="3249">
                  <c:v>205.6</c:v>
                </c:pt>
                <c:pt idx="3250">
                  <c:v>205.624</c:v>
                </c:pt>
                <c:pt idx="3251">
                  <c:v>205.649</c:v>
                </c:pt>
                <c:pt idx="3252">
                  <c:v>205.67400000000001</c:v>
                </c:pt>
                <c:pt idx="3253">
                  <c:v>205.7</c:v>
                </c:pt>
                <c:pt idx="3254">
                  <c:v>205.72399999999999</c:v>
                </c:pt>
                <c:pt idx="3255">
                  <c:v>205.75</c:v>
                </c:pt>
                <c:pt idx="3256">
                  <c:v>205.77600000000001</c:v>
                </c:pt>
                <c:pt idx="3257">
                  <c:v>205.80199999999999</c:v>
                </c:pt>
                <c:pt idx="3258">
                  <c:v>205.828</c:v>
                </c:pt>
                <c:pt idx="3259">
                  <c:v>205.851</c:v>
                </c:pt>
                <c:pt idx="3260">
                  <c:v>205.87700000000001</c:v>
                </c:pt>
                <c:pt idx="3261">
                  <c:v>205.90200000000002</c:v>
                </c:pt>
                <c:pt idx="3262">
                  <c:v>205.92699999999999</c:v>
                </c:pt>
                <c:pt idx="3263">
                  <c:v>205.953</c:v>
                </c:pt>
                <c:pt idx="3264">
                  <c:v>205.977</c:v>
                </c:pt>
                <c:pt idx="3265">
                  <c:v>206.00300000000001</c:v>
                </c:pt>
                <c:pt idx="3266">
                  <c:v>206.02799999999999</c:v>
                </c:pt>
                <c:pt idx="3267">
                  <c:v>206.053</c:v>
                </c:pt>
                <c:pt idx="3268">
                  <c:v>206.077</c:v>
                </c:pt>
                <c:pt idx="3269">
                  <c:v>206.101</c:v>
                </c:pt>
                <c:pt idx="3270">
                  <c:v>206.126</c:v>
                </c:pt>
                <c:pt idx="3271">
                  <c:v>206.15</c:v>
                </c:pt>
                <c:pt idx="3272">
                  <c:v>206.17600000000002</c:v>
                </c:pt>
                <c:pt idx="3273">
                  <c:v>206.20099999999999</c:v>
                </c:pt>
                <c:pt idx="3274">
                  <c:v>206.226</c:v>
                </c:pt>
                <c:pt idx="3275">
                  <c:v>206.251</c:v>
                </c:pt>
                <c:pt idx="3276">
                  <c:v>206.27600000000001</c:v>
                </c:pt>
                <c:pt idx="3277">
                  <c:v>206.30100000000002</c:v>
                </c:pt>
                <c:pt idx="3278">
                  <c:v>206.32599999999999</c:v>
                </c:pt>
                <c:pt idx="3279">
                  <c:v>206.351</c:v>
                </c:pt>
                <c:pt idx="3280">
                  <c:v>206.376</c:v>
                </c:pt>
                <c:pt idx="3281">
                  <c:v>206.40100000000001</c:v>
                </c:pt>
                <c:pt idx="3282">
                  <c:v>206.42600000000002</c:v>
                </c:pt>
                <c:pt idx="3283">
                  <c:v>206.452</c:v>
                </c:pt>
                <c:pt idx="3284">
                  <c:v>206.477</c:v>
                </c:pt>
                <c:pt idx="3285">
                  <c:v>206.501</c:v>
                </c:pt>
                <c:pt idx="3286">
                  <c:v>206.52700000000002</c:v>
                </c:pt>
                <c:pt idx="3287">
                  <c:v>206.55100000000002</c:v>
                </c:pt>
                <c:pt idx="3288">
                  <c:v>206.577</c:v>
                </c:pt>
                <c:pt idx="3289">
                  <c:v>206.601</c:v>
                </c:pt>
                <c:pt idx="3290">
                  <c:v>206.62700000000001</c:v>
                </c:pt>
                <c:pt idx="3291">
                  <c:v>206.65100000000001</c:v>
                </c:pt>
                <c:pt idx="3292">
                  <c:v>206.67600000000002</c:v>
                </c:pt>
                <c:pt idx="3293">
                  <c:v>206.702</c:v>
                </c:pt>
                <c:pt idx="3294">
                  <c:v>206.727</c:v>
                </c:pt>
                <c:pt idx="3295">
                  <c:v>206.75200000000001</c:v>
                </c:pt>
                <c:pt idx="3296">
                  <c:v>206.77600000000001</c:v>
                </c:pt>
                <c:pt idx="3297">
                  <c:v>206.8</c:v>
                </c:pt>
                <c:pt idx="3298">
                  <c:v>206.82599999999999</c:v>
                </c:pt>
                <c:pt idx="3299">
                  <c:v>206.851</c:v>
                </c:pt>
                <c:pt idx="3300">
                  <c:v>206.876</c:v>
                </c:pt>
                <c:pt idx="3301">
                  <c:v>206.90100000000001</c:v>
                </c:pt>
                <c:pt idx="3302">
                  <c:v>206.92600000000002</c:v>
                </c:pt>
                <c:pt idx="3303">
                  <c:v>206.952</c:v>
                </c:pt>
                <c:pt idx="3304">
                  <c:v>206.976</c:v>
                </c:pt>
                <c:pt idx="3305">
                  <c:v>207.001</c:v>
                </c:pt>
                <c:pt idx="3306">
                  <c:v>207.02600000000001</c:v>
                </c:pt>
                <c:pt idx="3307">
                  <c:v>207.05100000000002</c:v>
                </c:pt>
                <c:pt idx="3308">
                  <c:v>207.077</c:v>
                </c:pt>
                <c:pt idx="3309">
                  <c:v>207.101</c:v>
                </c:pt>
                <c:pt idx="3310">
                  <c:v>207.12700000000001</c:v>
                </c:pt>
                <c:pt idx="3311">
                  <c:v>207.15100000000001</c:v>
                </c:pt>
                <c:pt idx="3312">
                  <c:v>207.17600000000002</c:v>
                </c:pt>
                <c:pt idx="3313">
                  <c:v>207.20099999999999</c:v>
                </c:pt>
                <c:pt idx="3314">
                  <c:v>207.22499999999999</c:v>
                </c:pt>
                <c:pt idx="3315">
                  <c:v>207.25</c:v>
                </c:pt>
                <c:pt idx="3316">
                  <c:v>207.27600000000001</c:v>
                </c:pt>
                <c:pt idx="3317">
                  <c:v>207.3</c:v>
                </c:pt>
                <c:pt idx="3318">
                  <c:v>207.32599999999999</c:v>
                </c:pt>
                <c:pt idx="3319">
                  <c:v>207.351</c:v>
                </c:pt>
                <c:pt idx="3320">
                  <c:v>207.376</c:v>
                </c:pt>
                <c:pt idx="3321">
                  <c:v>207.40100000000001</c:v>
                </c:pt>
                <c:pt idx="3322">
                  <c:v>207.42500000000001</c:v>
                </c:pt>
                <c:pt idx="3323">
                  <c:v>207.45099999999999</c:v>
                </c:pt>
                <c:pt idx="3324">
                  <c:v>207.47499999999999</c:v>
                </c:pt>
                <c:pt idx="3325">
                  <c:v>207.499</c:v>
                </c:pt>
                <c:pt idx="3326">
                  <c:v>207.52500000000001</c:v>
                </c:pt>
                <c:pt idx="3327">
                  <c:v>207.55</c:v>
                </c:pt>
                <c:pt idx="3328">
                  <c:v>207.57599999999999</c:v>
                </c:pt>
                <c:pt idx="3329">
                  <c:v>207.601</c:v>
                </c:pt>
                <c:pt idx="3330">
                  <c:v>207.626</c:v>
                </c:pt>
                <c:pt idx="3331">
                  <c:v>207.65</c:v>
                </c:pt>
                <c:pt idx="3332">
                  <c:v>207.67500000000001</c:v>
                </c:pt>
                <c:pt idx="3333">
                  <c:v>207.70099999999999</c:v>
                </c:pt>
                <c:pt idx="3334">
                  <c:v>207.72499999999999</c:v>
                </c:pt>
                <c:pt idx="3335">
                  <c:v>207.751</c:v>
                </c:pt>
                <c:pt idx="3336">
                  <c:v>207.77600000000001</c:v>
                </c:pt>
                <c:pt idx="3337">
                  <c:v>207.80100000000002</c:v>
                </c:pt>
                <c:pt idx="3338">
                  <c:v>207.827</c:v>
                </c:pt>
                <c:pt idx="3339">
                  <c:v>207.851</c:v>
                </c:pt>
                <c:pt idx="3340">
                  <c:v>207.876</c:v>
                </c:pt>
                <c:pt idx="3341">
                  <c:v>207.899</c:v>
                </c:pt>
                <c:pt idx="3342">
                  <c:v>207.92400000000001</c:v>
                </c:pt>
                <c:pt idx="3343">
                  <c:v>207.94900000000001</c:v>
                </c:pt>
                <c:pt idx="3344">
                  <c:v>207.97300000000001</c:v>
                </c:pt>
                <c:pt idx="3345">
                  <c:v>207.999</c:v>
                </c:pt>
                <c:pt idx="3346">
                  <c:v>208.02500000000001</c:v>
                </c:pt>
                <c:pt idx="3347">
                  <c:v>208.05</c:v>
                </c:pt>
                <c:pt idx="3348">
                  <c:v>208.07599999999999</c:v>
                </c:pt>
                <c:pt idx="3349">
                  <c:v>208.101</c:v>
                </c:pt>
                <c:pt idx="3350">
                  <c:v>208.125</c:v>
                </c:pt>
                <c:pt idx="3351">
                  <c:v>208.15</c:v>
                </c:pt>
                <c:pt idx="3352">
                  <c:v>208.17500000000001</c:v>
                </c:pt>
                <c:pt idx="3353">
                  <c:v>208.2</c:v>
                </c:pt>
                <c:pt idx="3354">
                  <c:v>208.22499999999999</c:v>
                </c:pt>
                <c:pt idx="3355">
                  <c:v>208.251</c:v>
                </c:pt>
                <c:pt idx="3356">
                  <c:v>208.27600000000001</c:v>
                </c:pt>
                <c:pt idx="3357">
                  <c:v>208.30199999999999</c:v>
                </c:pt>
                <c:pt idx="3358">
                  <c:v>208.327</c:v>
                </c:pt>
                <c:pt idx="3359">
                  <c:v>208.351</c:v>
                </c:pt>
                <c:pt idx="3360">
                  <c:v>208.376</c:v>
                </c:pt>
                <c:pt idx="3361">
                  <c:v>208.399</c:v>
                </c:pt>
                <c:pt idx="3362">
                  <c:v>208.42500000000001</c:v>
                </c:pt>
                <c:pt idx="3363">
                  <c:v>208.45099999999999</c:v>
                </c:pt>
                <c:pt idx="3364">
                  <c:v>208.47499999999999</c:v>
                </c:pt>
                <c:pt idx="3365">
                  <c:v>208.50200000000001</c:v>
                </c:pt>
                <c:pt idx="3366">
                  <c:v>208.52700000000002</c:v>
                </c:pt>
                <c:pt idx="3367">
                  <c:v>208.55199999999999</c:v>
                </c:pt>
                <c:pt idx="3368">
                  <c:v>208.577</c:v>
                </c:pt>
                <c:pt idx="3369">
                  <c:v>208.601</c:v>
                </c:pt>
                <c:pt idx="3370">
                  <c:v>208.626</c:v>
                </c:pt>
                <c:pt idx="3371">
                  <c:v>208.65100000000001</c:v>
                </c:pt>
                <c:pt idx="3372">
                  <c:v>208.67500000000001</c:v>
                </c:pt>
                <c:pt idx="3373">
                  <c:v>208.702</c:v>
                </c:pt>
                <c:pt idx="3374">
                  <c:v>208.727</c:v>
                </c:pt>
                <c:pt idx="3375">
                  <c:v>208.75200000000001</c:v>
                </c:pt>
                <c:pt idx="3376">
                  <c:v>208.77700000000002</c:v>
                </c:pt>
                <c:pt idx="3377">
                  <c:v>208.80199999999999</c:v>
                </c:pt>
                <c:pt idx="3378">
                  <c:v>208.827</c:v>
                </c:pt>
                <c:pt idx="3379">
                  <c:v>208.852</c:v>
                </c:pt>
                <c:pt idx="3380">
                  <c:v>208.87700000000001</c:v>
                </c:pt>
                <c:pt idx="3381">
                  <c:v>208.90100000000001</c:v>
                </c:pt>
                <c:pt idx="3382">
                  <c:v>208.92699999999999</c:v>
                </c:pt>
                <c:pt idx="3383">
                  <c:v>208.952</c:v>
                </c:pt>
                <c:pt idx="3384">
                  <c:v>208.977</c:v>
                </c:pt>
                <c:pt idx="3385">
                  <c:v>209.00200000000001</c:v>
                </c:pt>
                <c:pt idx="3386">
                  <c:v>209.02700000000002</c:v>
                </c:pt>
                <c:pt idx="3387">
                  <c:v>209.05100000000002</c:v>
                </c:pt>
                <c:pt idx="3388">
                  <c:v>209.077</c:v>
                </c:pt>
                <c:pt idx="3389">
                  <c:v>209.101</c:v>
                </c:pt>
                <c:pt idx="3390">
                  <c:v>209.126</c:v>
                </c:pt>
                <c:pt idx="3391">
                  <c:v>209.15100000000001</c:v>
                </c:pt>
                <c:pt idx="3392">
                  <c:v>209.17500000000001</c:v>
                </c:pt>
                <c:pt idx="3393">
                  <c:v>209.202</c:v>
                </c:pt>
                <c:pt idx="3394">
                  <c:v>209.22800000000001</c:v>
                </c:pt>
                <c:pt idx="3395">
                  <c:v>209.25400000000002</c:v>
                </c:pt>
                <c:pt idx="3396">
                  <c:v>209.27799999999999</c:v>
                </c:pt>
                <c:pt idx="3397">
                  <c:v>209.303</c:v>
                </c:pt>
                <c:pt idx="3398">
                  <c:v>209.328</c:v>
                </c:pt>
                <c:pt idx="3399">
                  <c:v>209.35300000000001</c:v>
                </c:pt>
                <c:pt idx="3400">
                  <c:v>209.37800000000001</c:v>
                </c:pt>
                <c:pt idx="3401">
                  <c:v>209.40299999999999</c:v>
                </c:pt>
                <c:pt idx="3402">
                  <c:v>209.428</c:v>
                </c:pt>
                <c:pt idx="3403">
                  <c:v>209.453</c:v>
                </c:pt>
                <c:pt idx="3404">
                  <c:v>209.47800000000001</c:v>
                </c:pt>
                <c:pt idx="3405">
                  <c:v>209.50200000000001</c:v>
                </c:pt>
                <c:pt idx="3406">
                  <c:v>209.52799999999999</c:v>
                </c:pt>
                <c:pt idx="3407">
                  <c:v>209.55199999999999</c:v>
                </c:pt>
                <c:pt idx="3408">
                  <c:v>209.577</c:v>
                </c:pt>
                <c:pt idx="3409">
                  <c:v>209.602</c:v>
                </c:pt>
                <c:pt idx="3410">
                  <c:v>209.62700000000001</c:v>
                </c:pt>
                <c:pt idx="3411">
                  <c:v>209.65200000000002</c:v>
                </c:pt>
                <c:pt idx="3412">
                  <c:v>209.67600000000002</c:v>
                </c:pt>
                <c:pt idx="3413">
                  <c:v>209.702</c:v>
                </c:pt>
                <c:pt idx="3414">
                  <c:v>209.727</c:v>
                </c:pt>
                <c:pt idx="3415">
                  <c:v>209.75200000000001</c:v>
                </c:pt>
                <c:pt idx="3416">
                  <c:v>209.77799999999999</c:v>
                </c:pt>
                <c:pt idx="3417">
                  <c:v>209.803</c:v>
                </c:pt>
                <c:pt idx="3418">
                  <c:v>209.827</c:v>
                </c:pt>
                <c:pt idx="3419">
                  <c:v>209.852</c:v>
                </c:pt>
                <c:pt idx="3420">
                  <c:v>209.87800000000001</c:v>
                </c:pt>
                <c:pt idx="3421">
                  <c:v>209.90200000000002</c:v>
                </c:pt>
                <c:pt idx="3422">
                  <c:v>209.92699999999999</c:v>
                </c:pt>
                <c:pt idx="3423">
                  <c:v>209.953</c:v>
                </c:pt>
                <c:pt idx="3424">
                  <c:v>209.977</c:v>
                </c:pt>
                <c:pt idx="3425">
                  <c:v>210.00300000000001</c:v>
                </c:pt>
                <c:pt idx="3426">
                  <c:v>210.02799999999999</c:v>
                </c:pt>
                <c:pt idx="3427">
                  <c:v>210.05199999999999</c:v>
                </c:pt>
                <c:pt idx="3428">
                  <c:v>210.078</c:v>
                </c:pt>
                <c:pt idx="3429">
                  <c:v>210.102</c:v>
                </c:pt>
                <c:pt idx="3430">
                  <c:v>210.12800000000001</c:v>
                </c:pt>
                <c:pt idx="3431">
                  <c:v>210.15200000000002</c:v>
                </c:pt>
                <c:pt idx="3432">
                  <c:v>210.17699999999999</c:v>
                </c:pt>
                <c:pt idx="3433">
                  <c:v>210.202</c:v>
                </c:pt>
                <c:pt idx="3434">
                  <c:v>210.226</c:v>
                </c:pt>
                <c:pt idx="3435">
                  <c:v>210.25200000000001</c:v>
                </c:pt>
                <c:pt idx="3436">
                  <c:v>210.27700000000002</c:v>
                </c:pt>
                <c:pt idx="3437">
                  <c:v>210.30199999999999</c:v>
                </c:pt>
                <c:pt idx="3438">
                  <c:v>210.327</c:v>
                </c:pt>
                <c:pt idx="3439">
                  <c:v>210.352</c:v>
                </c:pt>
                <c:pt idx="3440">
                  <c:v>210.37700000000001</c:v>
                </c:pt>
                <c:pt idx="3441">
                  <c:v>210.40200000000002</c:v>
                </c:pt>
                <c:pt idx="3442">
                  <c:v>210.428</c:v>
                </c:pt>
                <c:pt idx="3443">
                  <c:v>210.453</c:v>
                </c:pt>
                <c:pt idx="3444">
                  <c:v>210.477</c:v>
                </c:pt>
                <c:pt idx="3445">
                  <c:v>210.50300000000001</c:v>
                </c:pt>
                <c:pt idx="3446">
                  <c:v>210.52799999999999</c:v>
                </c:pt>
                <c:pt idx="3447">
                  <c:v>210.553</c:v>
                </c:pt>
                <c:pt idx="3448">
                  <c:v>210.57900000000001</c:v>
                </c:pt>
                <c:pt idx="3449">
                  <c:v>210.60300000000001</c:v>
                </c:pt>
                <c:pt idx="3450">
                  <c:v>210.62800000000001</c:v>
                </c:pt>
                <c:pt idx="3451">
                  <c:v>210.65200000000002</c:v>
                </c:pt>
                <c:pt idx="3452">
                  <c:v>210.67699999999999</c:v>
                </c:pt>
                <c:pt idx="3453">
                  <c:v>210.70099999999999</c:v>
                </c:pt>
                <c:pt idx="3454">
                  <c:v>210.726</c:v>
                </c:pt>
                <c:pt idx="3455">
                  <c:v>210.75200000000001</c:v>
                </c:pt>
                <c:pt idx="3456">
                  <c:v>210.77700000000002</c:v>
                </c:pt>
                <c:pt idx="3457">
                  <c:v>210.80199999999999</c:v>
                </c:pt>
                <c:pt idx="3458">
                  <c:v>210.828</c:v>
                </c:pt>
                <c:pt idx="3459">
                  <c:v>210.852</c:v>
                </c:pt>
                <c:pt idx="3460">
                  <c:v>210.87800000000001</c:v>
                </c:pt>
                <c:pt idx="3461">
                  <c:v>210.90200000000002</c:v>
                </c:pt>
                <c:pt idx="3462">
                  <c:v>210.92699999999999</c:v>
                </c:pt>
                <c:pt idx="3463">
                  <c:v>210.952</c:v>
                </c:pt>
                <c:pt idx="3464">
                  <c:v>210.977</c:v>
                </c:pt>
                <c:pt idx="3465">
                  <c:v>211.00400000000002</c:v>
                </c:pt>
                <c:pt idx="3466">
                  <c:v>211.02799999999999</c:v>
                </c:pt>
                <c:pt idx="3467">
                  <c:v>211.054</c:v>
                </c:pt>
                <c:pt idx="3468">
                  <c:v>211.07900000000001</c:v>
                </c:pt>
                <c:pt idx="3469">
                  <c:v>211.10300000000001</c:v>
                </c:pt>
                <c:pt idx="3470">
                  <c:v>211.12800000000001</c:v>
                </c:pt>
                <c:pt idx="3471">
                  <c:v>211.15200000000002</c:v>
                </c:pt>
                <c:pt idx="3472">
                  <c:v>211.17699999999999</c:v>
                </c:pt>
                <c:pt idx="3473">
                  <c:v>211.203</c:v>
                </c:pt>
                <c:pt idx="3474">
                  <c:v>211.227</c:v>
                </c:pt>
                <c:pt idx="3475">
                  <c:v>211.25300000000001</c:v>
                </c:pt>
                <c:pt idx="3476">
                  <c:v>211.27799999999999</c:v>
                </c:pt>
                <c:pt idx="3477">
                  <c:v>211.303</c:v>
                </c:pt>
                <c:pt idx="3478">
                  <c:v>211.328</c:v>
                </c:pt>
                <c:pt idx="3479">
                  <c:v>211.352</c:v>
                </c:pt>
                <c:pt idx="3480">
                  <c:v>211.37700000000001</c:v>
                </c:pt>
                <c:pt idx="3481">
                  <c:v>211.40200000000002</c:v>
                </c:pt>
                <c:pt idx="3482">
                  <c:v>211.42699999999999</c:v>
                </c:pt>
                <c:pt idx="3483">
                  <c:v>211.453</c:v>
                </c:pt>
                <c:pt idx="3484">
                  <c:v>211.47800000000001</c:v>
                </c:pt>
                <c:pt idx="3485">
                  <c:v>211.50400000000002</c:v>
                </c:pt>
                <c:pt idx="3486">
                  <c:v>211.529</c:v>
                </c:pt>
                <c:pt idx="3487">
                  <c:v>211.554</c:v>
                </c:pt>
                <c:pt idx="3488">
                  <c:v>211.57900000000001</c:v>
                </c:pt>
                <c:pt idx="3489">
                  <c:v>211.60300000000001</c:v>
                </c:pt>
                <c:pt idx="3490">
                  <c:v>211.62800000000001</c:v>
                </c:pt>
                <c:pt idx="3491">
                  <c:v>211.65300000000002</c:v>
                </c:pt>
                <c:pt idx="3492">
                  <c:v>211.678</c:v>
                </c:pt>
                <c:pt idx="3493">
                  <c:v>211.703</c:v>
                </c:pt>
                <c:pt idx="3494">
                  <c:v>211.72900000000001</c:v>
                </c:pt>
                <c:pt idx="3495">
                  <c:v>211.75400000000002</c:v>
                </c:pt>
                <c:pt idx="3496">
                  <c:v>211.779</c:v>
                </c:pt>
                <c:pt idx="3497">
                  <c:v>211.803</c:v>
                </c:pt>
                <c:pt idx="3498">
                  <c:v>211.828</c:v>
                </c:pt>
                <c:pt idx="3499">
                  <c:v>211.852</c:v>
                </c:pt>
                <c:pt idx="3500">
                  <c:v>211.87700000000001</c:v>
                </c:pt>
                <c:pt idx="3501">
                  <c:v>211.90199999999999</c:v>
                </c:pt>
                <c:pt idx="3502">
                  <c:v>211.92700000000002</c:v>
                </c:pt>
                <c:pt idx="3503">
                  <c:v>211.953</c:v>
                </c:pt>
                <c:pt idx="3504">
                  <c:v>211.97800000000001</c:v>
                </c:pt>
                <c:pt idx="3505">
                  <c:v>212.00400000000002</c:v>
                </c:pt>
                <c:pt idx="3506">
                  <c:v>212.02800000000002</c:v>
                </c:pt>
                <c:pt idx="3507">
                  <c:v>212.053</c:v>
                </c:pt>
                <c:pt idx="3508">
                  <c:v>212.078</c:v>
                </c:pt>
                <c:pt idx="3509">
                  <c:v>212.10300000000001</c:v>
                </c:pt>
                <c:pt idx="3510">
                  <c:v>212.12800000000001</c:v>
                </c:pt>
                <c:pt idx="3511">
                  <c:v>212.15300000000002</c:v>
                </c:pt>
                <c:pt idx="3512">
                  <c:v>212.178</c:v>
                </c:pt>
                <c:pt idx="3513">
                  <c:v>212.203</c:v>
                </c:pt>
                <c:pt idx="3514">
                  <c:v>212.227</c:v>
                </c:pt>
                <c:pt idx="3515">
                  <c:v>212.25300000000001</c:v>
                </c:pt>
                <c:pt idx="3516">
                  <c:v>212.27699999999999</c:v>
                </c:pt>
                <c:pt idx="3517">
                  <c:v>212.30200000000002</c:v>
                </c:pt>
                <c:pt idx="3518">
                  <c:v>212.327</c:v>
                </c:pt>
                <c:pt idx="3519">
                  <c:v>212.352</c:v>
                </c:pt>
                <c:pt idx="3520">
                  <c:v>212.37700000000001</c:v>
                </c:pt>
                <c:pt idx="3521">
                  <c:v>212.40199999999999</c:v>
                </c:pt>
                <c:pt idx="3522">
                  <c:v>212.428</c:v>
                </c:pt>
                <c:pt idx="3523">
                  <c:v>212.453</c:v>
                </c:pt>
                <c:pt idx="3524">
                  <c:v>212.477</c:v>
                </c:pt>
                <c:pt idx="3525">
                  <c:v>212.50200000000001</c:v>
                </c:pt>
                <c:pt idx="3526">
                  <c:v>212.52699999999999</c:v>
                </c:pt>
                <c:pt idx="3527">
                  <c:v>212.55200000000002</c:v>
                </c:pt>
                <c:pt idx="3528">
                  <c:v>212.577</c:v>
                </c:pt>
                <c:pt idx="3529">
                  <c:v>212.601</c:v>
                </c:pt>
                <c:pt idx="3530">
                  <c:v>212.62800000000001</c:v>
                </c:pt>
                <c:pt idx="3531">
                  <c:v>212.65199999999999</c:v>
                </c:pt>
                <c:pt idx="3532">
                  <c:v>212.67700000000002</c:v>
                </c:pt>
                <c:pt idx="3533">
                  <c:v>212.703</c:v>
                </c:pt>
                <c:pt idx="3534">
                  <c:v>212.727</c:v>
                </c:pt>
                <c:pt idx="3535">
                  <c:v>212.75200000000001</c:v>
                </c:pt>
                <c:pt idx="3536">
                  <c:v>212.77699999999999</c:v>
                </c:pt>
                <c:pt idx="3537">
                  <c:v>212.80200000000002</c:v>
                </c:pt>
                <c:pt idx="3538">
                  <c:v>212.827</c:v>
                </c:pt>
                <c:pt idx="3539">
                  <c:v>212.852</c:v>
                </c:pt>
                <c:pt idx="3540">
                  <c:v>212.87700000000001</c:v>
                </c:pt>
                <c:pt idx="3541">
                  <c:v>212.90100000000001</c:v>
                </c:pt>
                <c:pt idx="3542">
                  <c:v>212.92599999999999</c:v>
                </c:pt>
                <c:pt idx="3543">
                  <c:v>212.95</c:v>
                </c:pt>
                <c:pt idx="3544">
                  <c:v>212.97399999999999</c:v>
                </c:pt>
                <c:pt idx="3545">
                  <c:v>212.999</c:v>
                </c:pt>
                <c:pt idx="3546">
                  <c:v>213.024</c:v>
                </c:pt>
                <c:pt idx="3547">
                  <c:v>213.04900000000001</c:v>
                </c:pt>
                <c:pt idx="3548">
                  <c:v>213.07400000000001</c:v>
                </c:pt>
                <c:pt idx="3549">
                  <c:v>213.09899999999999</c:v>
                </c:pt>
                <c:pt idx="3550">
                  <c:v>213.124</c:v>
                </c:pt>
                <c:pt idx="3551">
                  <c:v>213.149</c:v>
                </c:pt>
                <c:pt idx="3552">
                  <c:v>213.17400000000001</c:v>
                </c:pt>
                <c:pt idx="3553">
                  <c:v>213.19900000000001</c:v>
                </c:pt>
                <c:pt idx="3554">
                  <c:v>213.22300000000001</c:v>
                </c:pt>
                <c:pt idx="3555">
                  <c:v>213.25</c:v>
                </c:pt>
                <c:pt idx="3556">
                  <c:v>213.274</c:v>
                </c:pt>
                <c:pt idx="3557">
                  <c:v>213.3</c:v>
                </c:pt>
                <c:pt idx="3558">
                  <c:v>213.32599999999999</c:v>
                </c:pt>
                <c:pt idx="3559">
                  <c:v>213.35</c:v>
                </c:pt>
                <c:pt idx="3560">
                  <c:v>213.376</c:v>
                </c:pt>
                <c:pt idx="3561">
                  <c:v>213.4</c:v>
                </c:pt>
                <c:pt idx="3562">
                  <c:v>213.42500000000001</c:v>
                </c:pt>
                <c:pt idx="3563">
                  <c:v>213.44900000000001</c:v>
                </c:pt>
                <c:pt idx="3564">
                  <c:v>213.47399999999999</c:v>
                </c:pt>
                <c:pt idx="3565">
                  <c:v>213.5</c:v>
                </c:pt>
                <c:pt idx="3566">
                  <c:v>213.52500000000001</c:v>
                </c:pt>
                <c:pt idx="3567">
                  <c:v>213.55</c:v>
                </c:pt>
                <c:pt idx="3568">
                  <c:v>213.57499999999999</c:v>
                </c:pt>
                <c:pt idx="3569">
                  <c:v>213.6</c:v>
                </c:pt>
                <c:pt idx="3570">
                  <c:v>213.625</c:v>
                </c:pt>
                <c:pt idx="3571">
                  <c:v>213.649</c:v>
                </c:pt>
                <c:pt idx="3572">
                  <c:v>213.67400000000001</c:v>
                </c:pt>
                <c:pt idx="3573">
                  <c:v>213.69900000000001</c:v>
                </c:pt>
                <c:pt idx="3574">
                  <c:v>213.72399999999999</c:v>
                </c:pt>
                <c:pt idx="3575">
                  <c:v>213.751</c:v>
                </c:pt>
                <c:pt idx="3576">
                  <c:v>213.77600000000001</c:v>
                </c:pt>
                <c:pt idx="3577">
                  <c:v>213.80200000000002</c:v>
                </c:pt>
                <c:pt idx="3578">
                  <c:v>213.827</c:v>
                </c:pt>
                <c:pt idx="3579">
                  <c:v>213.851</c:v>
                </c:pt>
                <c:pt idx="3580">
                  <c:v>213.876</c:v>
                </c:pt>
                <c:pt idx="3581">
                  <c:v>213.9</c:v>
                </c:pt>
                <c:pt idx="3582">
                  <c:v>213.92599999999999</c:v>
                </c:pt>
                <c:pt idx="3583">
                  <c:v>213.95099999999999</c:v>
                </c:pt>
                <c:pt idx="3584">
                  <c:v>213.976</c:v>
                </c:pt>
                <c:pt idx="3585">
                  <c:v>214.00200000000001</c:v>
                </c:pt>
                <c:pt idx="3586">
                  <c:v>214.02600000000001</c:v>
                </c:pt>
                <c:pt idx="3587">
                  <c:v>214.05099999999999</c:v>
                </c:pt>
                <c:pt idx="3588">
                  <c:v>214.07599999999999</c:v>
                </c:pt>
                <c:pt idx="3589">
                  <c:v>214.1</c:v>
                </c:pt>
                <c:pt idx="3590">
                  <c:v>214.124</c:v>
                </c:pt>
                <c:pt idx="3591">
                  <c:v>214.149</c:v>
                </c:pt>
                <c:pt idx="3592">
                  <c:v>214.17400000000001</c:v>
                </c:pt>
                <c:pt idx="3593">
                  <c:v>214.2</c:v>
                </c:pt>
                <c:pt idx="3594">
                  <c:v>214.22499999999999</c:v>
                </c:pt>
                <c:pt idx="3595">
                  <c:v>214.251</c:v>
                </c:pt>
                <c:pt idx="3596">
                  <c:v>214.27500000000001</c:v>
                </c:pt>
                <c:pt idx="3597">
                  <c:v>214.30099999999999</c:v>
                </c:pt>
                <c:pt idx="3598">
                  <c:v>214.32599999999999</c:v>
                </c:pt>
                <c:pt idx="3599">
                  <c:v>214.35</c:v>
                </c:pt>
                <c:pt idx="3600">
                  <c:v>214.375</c:v>
                </c:pt>
                <c:pt idx="3601">
                  <c:v>214.399</c:v>
                </c:pt>
                <c:pt idx="3602">
                  <c:v>214.42599999999999</c:v>
                </c:pt>
                <c:pt idx="3603">
                  <c:v>214.45099999999999</c:v>
                </c:pt>
                <c:pt idx="3604">
                  <c:v>214.47499999999999</c:v>
                </c:pt>
                <c:pt idx="3605">
                  <c:v>214.501</c:v>
                </c:pt>
                <c:pt idx="3606">
                  <c:v>214.52600000000001</c:v>
                </c:pt>
                <c:pt idx="3607">
                  <c:v>214.55099999999999</c:v>
                </c:pt>
                <c:pt idx="3608">
                  <c:v>214.57599999999999</c:v>
                </c:pt>
                <c:pt idx="3609">
                  <c:v>214.6</c:v>
                </c:pt>
                <c:pt idx="3610">
                  <c:v>214.626</c:v>
                </c:pt>
                <c:pt idx="3611">
                  <c:v>214.65</c:v>
                </c:pt>
                <c:pt idx="3612">
                  <c:v>214.67500000000001</c:v>
                </c:pt>
                <c:pt idx="3613">
                  <c:v>214.70099999999999</c:v>
                </c:pt>
                <c:pt idx="3614">
                  <c:v>214.726</c:v>
                </c:pt>
                <c:pt idx="3615">
                  <c:v>214.751</c:v>
                </c:pt>
                <c:pt idx="3616">
                  <c:v>214.77600000000001</c:v>
                </c:pt>
                <c:pt idx="3617">
                  <c:v>214.80099999999999</c:v>
                </c:pt>
                <c:pt idx="3618">
                  <c:v>214.82599999999999</c:v>
                </c:pt>
                <c:pt idx="3619">
                  <c:v>214.851</c:v>
                </c:pt>
                <c:pt idx="3620">
                  <c:v>214.87700000000001</c:v>
                </c:pt>
                <c:pt idx="3621">
                  <c:v>214.90100000000001</c:v>
                </c:pt>
                <c:pt idx="3622">
                  <c:v>214.92700000000002</c:v>
                </c:pt>
                <c:pt idx="3623">
                  <c:v>214.952</c:v>
                </c:pt>
                <c:pt idx="3624">
                  <c:v>214.977</c:v>
                </c:pt>
                <c:pt idx="3625">
                  <c:v>215.00200000000001</c:v>
                </c:pt>
                <c:pt idx="3626">
                  <c:v>215.02600000000001</c:v>
                </c:pt>
                <c:pt idx="3627">
                  <c:v>215.05099999999999</c:v>
                </c:pt>
                <c:pt idx="3628">
                  <c:v>215.077</c:v>
                </c:pt>
                <c:pt idx="3629">
                  <c:v>215.102</c:v>
                </c:pt>
                <c:pt idx="3630">
                  <c:v>215.12700000000001</c:v>
                </c:pt>
                <c:pt idx="3631">
                  <c:v>215.15199999999999</c:v>
                </c:pt>
                <c:pt idx="3632">
                  <c:v>215.17700000000002</c:v>
                </c:pt>
                <c:pt idx="3633">
                  <c:v>215.202</c:v>
                </c:pt>
                <c:pt idx="3634">
                  <c:v>215.227</c:v>
                </c:pt>
                <c:pt idx="3635">
                  <c:v>215.25200000000001</c:v>
                </c:pt>
                <c:pt idx="3636">
                  <c:v>215.27600000000001</c:v>
                </c:pt>
                <c:pt idx="3637">
                  <c:v>215.30099999999999</c:v>
                </c:pt>
                <c:pt idx="3638">
                  <c:v>215.327</c:v>
                </c:pt>
                <c:pt idx="3639">
                  <c:v>215.352</c:v>
                </c:pt>
                <c:pt idx="3640">
                  <c:v>215.37700000000001</c:v>
                </c:pt>
                <c:pt idx="3641">
                  <c:v>215.40199999999999</c:v>
                </c:pt>
                <c:pt idx="3642">
                  <c:v>215.42700000000002</c:v>
                </c:pt>
                <c:pt idx="3643">
                  <c:v>215.452</c:v>
                </c:pt>
                <c:pt idx="3644">
                  <c:v>215.477</c:v>
                </c:pt>
                <c:pt idx="3645">
                  <c:v>215.50200000000001</c:v>
                </c:pt>
                <c:pt idx="3646">
                  <c:v>215.52600000000001</c:v>
                </c:pt>
                <c:pt idx="3647">
                  <c:v>215.55099999999999</c:v>
                </c:pt>
                <c:pt idx="3648">
                  <c:v>215.577</c:v>
                </c:pt>
                <c:pt idx="3649">
                  <c:v>215.602</c:v>
                </c:pt>
                <c:pt idx="3650">
                  <c:v>215.62800000000001</c:v>
                </c:pt>
                <c:pt idx="3651">
                  <c:v>215.65199999999999</c:v>
                </c:pt>
                <c:pt idx="3652">
                  <c:v>215.67700000000002</c:v>
                </c:pt>
                <c:pt idx="3653">
                  <c:v>215.702</c:v>
                </c:pt>
                <c:pt idx="3654">
                  <c:v>215.726</c:v>
                </c:pt>
                <c:pt idx="3655">
                  <c:v>215.75200000000001</c:v>
                </c:pt>
                <c:pt idx="3656">
                  <c:v>215.77699999999999</c:v>
                </c:pt>
                <c:pt idx="3657">
                  <c:v>215.803</c:v>
                </c:pt>
                <c:pt idx="3658">
                  <c:v>215.828</c:v>
                </c:pt>
                <c:pt idx="3659">
                  <c:v>215.852</c:v>
                </c:pt>
                <c:pt idx="3660">
                  <c:v>215.87800000000001</c:v>
                </c:pt>
                <c:pt idx="3661">
                  <c:v>215.90100000000001</c:v>
                </c:pt>
                <c:pt idx="3662">
                  <c:v>215.92599999999999</c:v>
                </c:pt>
                <c:pt idx="3663">
                  <c:v>215.95099999999999</c:v>
                </c:pt>
                <c:pt idx="3664">
                  <c:v>215.976</c:v>
                </c:pt>
                <c:pt idx="3665">
                  <c:v>216.001</c:v>
                </c:pt>
                <c:pt idx="3666">
                  <c:v>216.02600000000001</c:v>
                </c:pt>
                <c:pt idx="3667">
                  <c:v>216.05200000000002</c:v>
                </c:pt>
                <c:pt idx="3668">
                  <c:v>216.077</c:v>
                </c:pt>
                <c:pt idx="3669">
                  <c:v>216.10300000000001</c:v>
                </c:pt>
                <c:pt idx="3670">
                  <c:v>216.12800000000001</c:v>
                </c:pt>
                <c:pt idx="3671">
                  <c:v>216.15199999999999</c:v>
                </c:pt>
                <c:pt idx="3672">
                  <c:v>216.17700000000002</c:v>
                </c:pt>
                <c:pt idx="3673">
                  <c:v>216.202</c:v>
                </c:pt>
                <c:pt idx="3674">
                  <c:v>216.227</c:v>
                </c:pt>
                <c:pt idx="3675">
                  <c:v>216.25300000000001</c:v>
                </c:pt>
                <c:pt idx="3676">
                  <c:v>216.27699999999999</c:v>
                </c:pt>
                <c:pt idx="3677">
                  <c:v>216.303</c:v>
                </c:pt>
                <c:pt idx="3678">
                  <c:v>216.328</c:v>
                </c:pt>
                <c:pt idx="3679">
                  <c:v>216.352</c:v>
                </c:pt>
                <c:pt idx="3680">
                  <c:v>216.37800000000001</c:v>
                </c:pt>
                <c:pt idx="3681">
                  <c:v>216.40199999999999</c:v>
                </c:pt>
                <c:pt idx="3682">
                  <c:v>216.42599999999999</c:v>
                </c:pt>
                <c:pt idx="3683">
                  <c:v>216.45099999999999</c:v>
                </c:pt>
                <c:pt idx="3684">
                  <c:v>216.476</c:v>
                </c:pt>
                <c:pt idx="3685">
                  <c:v>216.501</c:v>
                </c:pt>
                <c:pt idx="3686">
                  <c:v>216.52600000000001</c:v>
                </c:pt>
                <c:pt idx="3687">
                  <c:v>216.55200000000002</c:v>
                </c:pt>
                <c:pt idx="3688">
                  <c:v>216.577</c:v>
                </c:pt>
                <c:pt idx="3689">
                  <c:v>216.602</c:v>
                </c:pt>
                <c:pt idx="3690">
                  <c:v>216.62700000000001</c:v>
                </c:pt>
                <c:pt idx="3691">
                  <c:v>216.65100000000001</c:v>
                </c:pt>
                <c:pt idx="3692">
                  <c:v>216.67599999999999</c:v>
                </c:pt>
                <c:pt idx="3693">
                  <c:v>216.702</c:v>
                </c:pt>
                <c:pt idx="3694">
                  <c:v>216.727</c:v>
                </c:pt>
                <c:pt idx="3695">
                  <c:v>216.75300000000001</c:v>
                </c:pt>
                <c:pt idx="3696">
                  <c:v>216.77699999999999</c:v>
                </c:pt>
                <c:pt idx="3697">
                  <c:v>216.80200000000002</c:v>
                </c:pt>
                <c:pt idx="3698">
                  <c:v>216.827</c:v>
                </c:pt>
                <c:pt idx="3699">
                  <c:v>216.852</c:v>
                </c:pt>
                <c:pt idx="3700">
                  <c:v>216.87700000000001</c:v>
                </c:pt>
                <c:pt idx="3701">
                  <c:v>216.90100000000001</c:v>
                </c:pt>
                <c:pt idx="3702">
                  <c:v>216.92700000000002</c:v>
                </c:pt>
                <c:pt idx="3703">
                  <c:v>216.952</c:v>
                </c:pt>
                <c:pt idx="3704">
                  <c:v>216.977</c:v>
                </c:pt>
                <c:pt idx="3705">
                  <c:v>217.00300000000001</c:v>
                </c:pt>
                <c:pt idx="3706">
                  <c:v>217.02699999999999</c:v>
                </c:pt>
                <c:pt idx="3707">
                  <c:v>217.05200000000002</c:v>
                </c:pt>
                <c:pt idx="3708">
                  <c:v>217.077</c:v>
                </c:pt>
                <c:pt idx="3709">
                  <c:v>217.102</c:v>
                </c:pt>
                <c:pt idx="3710">
                  <c:v>217.12700000000001</c:v>
                </c:pt>
                <c:pt idx="3711">
                  <c:v>217.15100000000001</c:v>
                </c:pt>
                <c:pt idx="3712">
                  <c:v>217.17700000000002</c:v>
                </c:pt>
                <c:pt idx="3713">
                  <c:v>217.202</c:v>
                </c:pt>
                <c:pt idx="3714">
                  <c:v>217.227</c:v>
                </c:pt>
                <c:pt idx="3715">
                  <c:v>217.25300000000001</c:v>
                </c:pt>
                <c:pt idx="3716">
                  <c:v>217.27699999999999</c:v>
                </c:pt>
                <c:pt idx="3717">
                  <c:v>217.30200000000002</c:v>
                </c:pt>
                <c:pt idx="3718">
                  <c:v>217.328</c:v>
                </c:pt>
                <c:pt idx="3719">
                  <c:v>217.352</c:v>
                </c:pt>
                <c:pt idx="3720">
                  <c:v>217.37800000000001</c:v>
                </c:pt>
                <c:pt idx="3721">
                  <c:v>217.40300000000002</c:v>
                </c:pt>
                <c:pt idx="3722">
                  <c:v>217.428</c:v>
                </c:pt>
                <c:pt idx="3723">
                  <c:v>217.453</c:v>
                </c:pt>
                <c:pt idx="3724">
                  <c:v>217.47800000000001</c:v>
                </c:pt>
                <c:pt idx="3725">
                  <c:v>217.50300000000001</c:v>
                </c:pt>
                <c:pt idx="3726">
                  <c:v>217.52699999999999</c:v>
                </c:pt>
                <c:pt idx="3727">
                  <c:v>217.55200000000002</c:v>
                </c:pt>
                <c:pt idx="3728">
                  <c:v>217.577</c:v>
                </c:pt>
                <c:pt idx="3729">
                  <c:v>217.601</c:v>
                </c:pt>
                <c:pt idx="3730">
                  <c:v>217.626</c:v>
                </c:pt>
                <c:pt idx="3731">
                  <c:v>217.65100000000001</c:v>
                </c:pt>
                <c:pt idx="3732">
                  <c:v>217.67700000000002</c:v>
                </c:pt>
                <c:pt idx="3733">
                  <c:v>217.702</c:v>
                </c:pt>
                <c:pt idx="3734">
                  <c:v>217.726</c:v>
                </c:pt>
                <c:pt idx="3735">
                  <c:v>217.75200000000001</c:v>
                </c:pt>
                <c:pt idx="3736">
                  <c:v>217.77600000000001</c:v>
                </c:pt>
                <c:pt idx="3737">
                  <c:v>217.80099999999999</c:v>
                </c:pt>
                <c:pt idx="3738">
                  <c:v>217.827</c:v>
                </c:pt>
                <c:pt idx="3739">
                  <c:v>217.851</c:v>
                </c:pt>
                <c:pt idx="3740">
                  <c:v>217.87700000000001</c:v>
                </c:pt>
                <c:pt idx="3741">
                  <c:v>217.90100000000001</c:v>
                </c:pt>
                <c:pt idx="3742">
                  <c:v>217.92599999999999</c:v>
                </c:pt>
                <c:pt idx="3743">
                  <c:v>217.952</c:v>
                </c:pt>
                <c:pt idx="3744">
                  <c:v>217.977</c:v>
                </c:pt>
                <c:pt idx="3745">
                  <c:v>218.00200000000001</c:v>
                </c:pt>
                <c:pt idx="3746">
                  <c:v>218.02699999999999</c:v>
                </c:pt>
                <c:pt idx="3747">
                  <c:v>218.05200000000002</c:v>
                </c:pt>
                <c:pt idx="3748">
                  <c:v>218.07599999999999</c:v>
                </c:pt>
                <c:pt idx="3749">
                  <c:v>218.101</c:v>
                </c:pt>
                <c:pt idx="3750">
                  <c:v>218.12700000000001</c:v>
                </c:pt>
                <c:pt idx="3751">
                  <c:v>218.15100000000001</c:v>
                </c:pt>
                <c:pt idx="3752">
                  <c:v>218.17599999999999</c:v>
                </c:pt>
                <c:pt idx="3753">
                  <c:v>218.202</c:v>
                </c:pt>
                <c:pt idx="3754">
                  <c:v>218.226</c:v>
                </c:pt>
                <c:pt idx="3755">
                  <c:v>218.25200000000001</c:v>
                </c:pt>
                <c:pt idx="3756">
                  <c:v>218.27699999999999</c:v>
                </c:pt>
                <c:pt idx="3757">
                  <c:v>218.30099999999999</c:v>
                </c:pt>
                <c:pt idx="3758">
                  <c:v>218.327</c:v>
                </c:pt>
                <c:pt idx="3759">
                  <c:v>218.352</c:v>
                </c:pt>
                <c:pt idx="3760">
                  <c:v>218.37800000000001</c:v>
                </c:pt>
                <c:pt idx="3761">
                  <c:v>218.40199999999999</c:v>
                </c:pt>
                <c:pt idx="3762">
                  <c:v>218.42700000000002</c:v>
                </c:pt>
                <c:pt idx="3763">
                  <c:v>218.452</c:v>
                </c:pt>
                <c:pt idx="3764">
                  <c:v>218.476</c:v>
                </c:pt>
                <c:pt idx="3765">
                  <c:v>218.50200000000001</c:v>
                </c:pt>
                <c:pt idx="3766">
                  <c:v>218.52699999999999</c:v>
                </c:pt>
                <c:pt idx="3767">
                  <c:v>218.55200000000002</c:v>
                </c:pt>
                <c:pt idx="3768">
                  <c:v>218.578</c:v>
                </c:pt>
                <c:pt idx="3769">
                  <c:v>218.602</c:v>
                </c:pt>
                <c:pt idx="3770">
                  <c:v>218.62700000000001</c:v>
                </c:pt>
                <c:pt idx="3771">
                  <c:v>218.65100000000001</c:v>
                </c:pt>
                <c:pt idx="3772">
                  <c:v>218.67599999999999</c:v>
                </c:pt>
                <c:pt idx="3773">
                  <c:v>218.70099999999999</c:v>
                </c:pt>
                <c:pt idx="3774">
                  <c:v>218.72499999999999</c:v>
                </c:pt>
                <c:pt idx="3775">
                  <c:v>218.75</c:v>
                </c:pt>
                <c:pt idx="3776">
                  <c:v>218.77600000000001</c:v>
                </c:pt>
                <c:pt idx="3777">
                  <c:v>218.80200000000002</c:v>
                </c:pt>
                <c:pt idx="3778">
                  <c:v>218.827</c:v>
                </c:pt>
                <c:pt idx="3779">
                  <c:v>218.851</c:v>
                </c:pt>
                <c:pt idx="3780">
                  <c:v>218.87700000000001</c:v>
                </c:pt>
                <c:pt idx="3781">
                  <c:v>218.90100000000001</c:v>
                </c:pt>
                <c:pt idx="3782">
                  <c:v>218.92500000000001</c:v>
                </c:pt>
                <c:pt idx="3783">
                  <c:v>218.95</c:v>
                </c:pt>
                <c:pt idx="3784">
                  <c:v>218.976</c:v>
                </c:pt>
                <c:pt idx="3785">
                  <c:v>219.00200000000001</c:v>
                </c:pt>
                <c:pt idx="3786">
                  <c:v>219.02600000000001</c:v>
                </c:pt>
                <c:pt idx="3787">
                  <c:v>219.05200000000002</c:v>
                </c:pt>
                <c:pt idx="3788">
                  <c:v>219.077</c:v>
                </c:pt>
                <c:pt idx="3789">
                  <c:v>219.101</c:v>
                </c:pt>
                <c:pt idx="3790">
                  <c:v>219.126</c:v>
                </c:pt>
                <c:pt idx="3791">
                  <c:v>219.15</c:v>
                </c:pt>
                <c:pt idx="3792">
                  <c:v>219.17500000000001</c:v>
                </c:pt>
                <c:pt idx="3793">
                  <c:v>219.2</c:v>
                </c:pt>
                <c:pt idx="3794">
                  <c:v>219.22499999999999</c:v>
                </c:pt>
                <c:pt idx="3795">
                  <c:v>219.251</c:v>
                </c:pt>
                <c:pt idx="3796">
                  <c:v>219.27600000000001</c:v>
                </c:pt>
                <c:pt idx="3797">
                  <c:v>219.30200000000002</c:v>
                </c:pt>
                <c:pt idx="3798">
                  <c:v>219.327</c:v>
                </c:pt>
                <c:pt idx="3799">
                  <c:v>219.351</c:v>
                </c:pt>
                <c:pt idx="3800">
                  <c:v>219.375</c:v>
                </c:pt>
                <c:pt idx="3801">
                  <c:v>219.399</c:v>
                </c:pt>
                <c:pt idx="3802">
                  <c:v>219.42400000000001</c:v>
                </c:pt>
                <c:pt idx="3803">
                  <c:v>219.44900000000001</c:v>
                </c:pt>
                <c:pt idx="3804">
                  <c:v>219.47499999999999</c:v>
                </c:pt>
                <c:pt idx="3805">
                  <c:v>219.501</c:v>
                </c:pt>
                <c:pt idx="3806">
                  <c:v>219.52600000000001</c:v>
                </c:pt>
                <c:pt idx="3807">
                  <c:v>219.55200000000002</c:v>
                </c:pt>
                <c:pt idx="3808">
                  <c:v>219.577</c:v>
                </c:pt>
                <c:pt idx="3809">
                  <c:v>219.601</c:v>
                </c:pt>
                <c:pt idx="3810">
                  <c:v>219.626</c:v>
                </c:pt>
                <c:pt idx="3811">
                  <c:v>219.65100000000001</c:v>
                </c:pt>
                <c:pt idx="3812">
                  <c:v>219.67500000000001</c:v>
                </c:pt>
                <c:pt idx="3813">
                  <c:v>219.70099999999999</c:v>
                </c:pt>
                <c:pt idx="3814">
                  <c:v>219.726</c:v>
                </c:pt>
                <c:pt idx="3815">
                  <c:v>219.75200000000001</c:v>
                </c:pt>
                <c:pt idx="3816">
                  <c:v>219.77699999999999</c:v>
                </c:pt>
                <c:pt idx="3817">
                  <c:v>219.80200000000002</c:v>
                </c:pt>
                <c:pt idx="3818">
                  <c:v>219.827</c:v>
                </c:pt>
                <c:pt idx="3819">
                  <c:v>219.851</c:v>
                </c:pt>
                <c:pt idx="3820">
                  <c:v>219.875</c:v>
                </c:pt>
                <c:pt idx="3821">
                  <c:v>219.899</c:v>
                </c:pt>
                <c:pt idx="3822">
                  <c:v>219.92400000000001</c:v>
                </c:pt>
                <c:pt idx="3823">
                  <c:v>219.95</c:v>
                </c:pt>
                <c:pt idx="3824">
                  <c:v>219.97499999999999</c:v>
                </c:pt>
                <c:pt idx="3825">
                  <c:v>220.001</c:v>
                </c:pt>
                <c:pt idx="3826">
                  <c:v>220.02600000000001</c:v>
                </c:pt>
                <c:pt idx="3827">
                  <c:v>220.05</c:v>
                </c:pt>
                <c:pt idx="3828">
                  <c:v>220.07499999999999</c:v>
                </c:pt>
                <c:pt idx="3829">
                  <c:v>220.1</c:v>
                </c:pt>
                <c:pt idx="3830">
                  <c:v>220.124</c:v>
                </c:pt>
                <c:pt idx="3831">
                  <c:v>220.149</c:v>
                </c:pt>
                <c:pt idx="3832">
                  <c:v>220.17500000000001</c:v>
                </c:pt>
                <c:pt idx="3833">
                  <c:v>220.2</c:v>
                </c:pt>
                <c:pt idx="3834">
                  <c:v>220.22499999999999</c:v>
                </c:pt>
                <c:pt idx="3835">
                  <c:v>220.251</c:v>
                </c:pt>
                <c:pt idx="3836">
                  <c:v>220.27500000000001</c:v>
                </c:pt>
                <c:pt idx="3837">
                  <c:v>220.3</c:v>
                </c:pt>
                <c:pt idx="3838">
                  <c:v>220.32499999999999</c:v>
                </c:pt>
                <c:pt idx="3839">
                  <c:v>220.35</c:v>
                </c:pt>
                <c:pt idx="3840">
                  <c:v>220.375</c:v>
                </c:pt>
                <c:pt idx="3841">
                  <c:v>220.4</c:v>
                </c:pt>
                <c:pt idx="3842">
                  <c:v>220.42500000000001</c:v>
                </c:pt>
                <c:pt idx="3843">
                  <c:v>220.45</c:v>
                </c:pt>
                <c:pt idx="3844">
                  <c:v>220.476</c:v>
                </c:pt>
                <c:pt idx="3845">
                  <c:v>220.501</c:v>
                </c:pt>
                <c:pt idx="3846">
                  <c:v>220.52600000000001</c:v>
                </c:pt>
                <c:pt idx="3847">
                  <c:v>220.55099999999999</c:v>
                </c:pt>
                <c:pt idx="3848">
                  <c:v>220.57499999999999</c:v>
                </c:pt>
                <c:pt idx="3849">
                  <c:v>220.6</c:v>
                </c:pt>
                <c:pt idx="3850">
                  <c:v>220.626</c:v>
                </c:pt>
                <c:pt idx="3851">
                  <c:v>220.65100000000001</c:v>
                </c:pt>
                <c:pt idx="3852">
                  <c:v>220.67700000000002</c:v>
                </c:pt>
                <c:pt idx="3853">
                  <c:v>220.702</c:v>
                </c:pt>
                <c:pt idx="3854">
                  <c:v>220.726</c:v>
                </c:pt>
                <c:pt idx="3855">
                  <c:v>220.75200000000001</c:v>
                </c:pt>
                <c:pt idx="3856">
                  <c:v>220.77600000000001</c:v>
                </c:pt>
                <c:pt idx="3857">
                  <c:v>220.80200000000002</c:v>
                </c:pt>
                <c:pt idx="3858">
                  <c:v>220.82599999999999</c:v>
                </c:pt>
                <c:pt idx="3859">
                  <c:v>220.851</c:v>
                </c:pt>
                <c:pt idx="3860">
                  <c:v>220.87700000000001</c:v>
                </c:pt>
                <c:pt idx="3861">
                  <c:v>220.90100000000001</c:v>
                </c:pt>
                <c:pt idx="3862">
                  <c:v>220.92599999999999</c:v>
                </c:pt>
                <c:pt idx="3863">
                  <c:v>220.95099999999999</c:v>
                </c:pt>
                <c:pt idx="3864">
                  <c:v>220.97499999999999</c:v>
                </c:pt>
                <c:pt idx="3865">
                  <c:v>221</c:v>
                </c:pt>
                <c:pt idx="3866">
                  <c:v>221.024</c:v>
                </c:pt>
                <c:pt idx="3867">
                  <c:v>221.04900000000001</c:v>
                </c:pt>
                <c:pt idx="3868">
                  <c:v>221.07499999999999</c:v>
                </c:pt>
                <c:pt idx="3869">
                  <c:v>221.1</c:v>
                </c:pt>
                <c:pt idx="3870">
                  <c:v>221.126</c:v>
                </c:pt>
                <c:pt idx="3871">
                  <c:v>221.15</c:v>
                </c:pt>
                <c:pt idx="3872">
                  <c:v>221.17500000000001</c:v>
                </c:pt>
                <c:pt idx="3873">
                  <c:v>221.2</c:v>
                </c:pt>
                <c:pt idx="3874">
                  <c:v>221.22499999999999</c:v>
                </c:pt>
                <c:pt idx="3875">
                  <c:v>221.25</c:v>
                </c:pt>
                <c:pt idx="3876">
                  <c:v>221.27500000000001</c:v>
                </c:pt>
                <c:pt idx="3877">
                  <c:v>221.3</c:v>
                </c:pt>
                <c:pt idx="3878">
                  <c:v>221.32499999999999</c:v>
                </c:pt>
                <c:pt idx="3879">
                  <c:v>221.35</c:v>
                </c:pt>
                <c:pt idx="3880">
                  <c:v>221.376</c:v>
                </c:pt>
                <c:pt idx="3881">
                  <c:v>221.4</c:v>
                </c:pt>
                <c:pt idx="3882">
                  <c:v>221.42500000000001</c:v>
                </c:pt>
                <c:pt idx="3883">
                  <c:v>221.45</c:v>
                </c:pt>
                <c:pt idx="3884">
                  <c:v>221.47499999999999</c:v>
                </c:pt>
                <c:pt idx="3885">
                  <c:v>221.501</c:v>
                </c:pt>
                <c:pt idx="3886">
                  <c:v>221.52500000000001</c:v>
                </c:pt>
                <c:pt idx="3887">
                  <c:v>221.55099999999999</c:v>
                </c:pt>
                <c:pt idx="3888">
                  <c:v>221.57599999999999</c:v>
                </c:pt>
                <c:pt idx="3889">
                  <c:v>221.6</c:v>
                </c:pt>
                <c:pt idx="3890">
                  <c:v>221.625</c:v>
                </c:pt>
                <c:pt idx="3891">
                  <c:v>221.649</c:v>
                </c:pt>
                <c:pt idx="3892">
                  <c:v>221.67400000000001</c:v>
                </c:pt>
                <c:pt idx="3893">
                  <c:v>221.69900000000001</c:v>
                </c:pt>
                <c:pt idx="3894">
                  <c:v>221.72300000000001</c:v>
                </c:pt>
                <c:pt idx="3895">
                  <c:v>221.749</c:v>
                </c:pt>
                <c:pt idx="3896">
                  <c:v>221.774</c:v>
                </c:pt>
                <c:pt idx="3897">
                  <c:v>221.80099999999999</c:v>
                </c:pt>
                <c:pt idx="3898">
                  <c:v>221.82599999999999</c:v>
                </c:pt>
                <c:pt idx="3899">
                  <c:v>221.851</c:v>
                </c:pt>
                <c:pt idx="3900">
                  <c:v>221.876</c:v>
                </c:pt>
                <c:pt idx="3901">
                  <c:v>221.9</c:v>
                </c:pt>
                <c:pt idx="3902">
                  <c:v>221.92500000000001</c:v>
                </c:pt>
                <c:pt idx="3903">
                  <c:v>221.95</c:v>
                </c:pt>
                <c:pt idx="3904">
                  <c:v>221.97499999999999</c:v>
                </c:pt>
                <c:pt idx="3905">
                  <c:v>222.001</c:v>
                </c:pt>
                <c:pt idx="3906">
                  <c:v>222.02600000000001</c:v>
                </c:pt>
                <c:pt idx="3907">
                  <c:v>222.05099999999999</c:v>
                </c:pt>
                <c:pt idx="3908">
                  <c:v>222.07599999999999</c:v>
                </c:pt>
                <c:pt idx="3909">
                  <c:v>222.1</c:v>
                </c:pt>
                <c:pt idx="3910">
                  <c:v>222.125</c:v>
                </c:pt>
                <c:pt idx="3911">
                  <c:v>222.148</c:v>
                </c:pt>
                <c:pt idx="3912">
                  <c:v>222.172</c:v>
                </c:pt>
                <c:pt idx="3913">
                  <c:v>222.197</c:v>
                </c:pt>
                <c:pt idx="3914">
                  <c:v>222.22300000000001</c:v>
                </c:pt>
                <c:pt idx="3915">
                  <c:v>222.24799999999999</c:v>
                </c:pt>
                <c:pt idx="3916">
                  <c:v>222.273</c:v>
                </c:pt>
                <c:pt idx="3917">
                  <c:v>222.298</c:v>
                </c:pt>
                <c:pt idx="3918">
                  <c:v>222.32300000000001</c:v>
                </c:pt>
                <c:pt idx="3919">
                  <c:v>222.34700000000001</c:v>
                </c:pt>
                <c:pt idx="3920">
                  <c:v>222.37299999999999</c:v>
                </c:pt>
                <c:pt idx="3921">
                  <c:v>222.39699999999999</c:v>
                </c:pt>
                <c:pt idx="3922">
                  <c:v>222.422</c:v>
                </c:pt>
                <c:pt idx="3923">
                  <c:v>222.44800000000001</c:v>
                </c:pt>
                <c:pt idx="3924">
                  <c:v>222.47300000000001</c:v>
                </c:pt>
                <c:pt idx="3925">
                  <c:v>222.49799999999999</c:v>
                </c:pt>
                <c:pt idx="3926">
                  <c:v>222.523</c:v>
                </c:pt>
                <c:pt idx="3927">
                  <c:v>222.548</c:v>
                </c:pt>
                <c:pt idx="3928">
                  <c:v>222.572</c:v>
                </c:pt>
                <c:pt idx="3929">
                  <c:v>222.59700000000001</c:v>
                </c:pt>
                <c:pt idx="3930">
                  <c:v>222.62100000000001</c:v>
                </c:pt>
                <c:pt idx="3931">
                  <c:v>222.64500000000001</c:v>
                </c:pt>
                <c:pt idx="3932">
                  <c:v>222.67099999999999</c:v>
                </c:pt>
                <c:pt idx="3933">
                  <c:v>222.696</c:v>
                </c:pt>
                <c:pt idx="3934">
                  <c:v>222.721</c:v>
                </c:pt>
                <c:pt idx="3935">
                  <c:v>222.74700000000001</c:v>
                </c:pt>
                <c:pt idx="3936">
                  <c:v>222.77100000000002</c:v>
                </c:pt>
                <c:pt idx="3937">
                  <c:v>222.79599999999999</c:v>
                </c:pt>
                <c:pt idx="3938">
                  <c:v>222.821</c:v>
                </c:pt>
                <c:pt idx="3939">
                  <c:v>222.845</c:v>
                </c:pt>
                <c:pt idx="3940">
                  <c:v>222.87</c:v>
                </c:pt>
                <c:pt idx="3941">
                  <c:v>222.89400000000001</c:v>
                </c:pt>
                <c:pt idx="3942">
                  <c:v>222.92000000000002</c:v>
                </c:pt>
                <c:pt idx="3943">
                  <c:v>222.94499999999999</c:v>
                </c:pt>
                <c:pt idx="3944">
                  <c:v>222.97200000000001</c:v>
                </c:pt>
                <c:pt idx="3945">
                  <c:v>222.99700000000001</c:v>
                </c:pt>
                <c:pt idx="3946">
                  <c:v>223.02100000000002</c:v>
                </c:pt>
                <c:pt idx="3947">
                  <c:v>223.04599999999999</c:v>
                </c:pt>
                <c:pt idx="3948">
                  <c:v>223.071</c:v>
                </c:pt>
                <c:pt idx="3949">
                  <c:v>223.096</c:v>
                </c:pt>
                <c:pt idx="3950">
                  <c:v>223.12100000000001</c:v>
                </c:pt>
                <c:pt idx="3951">
                  <c:v>223.14500000000001</c:v>
                </c:pt>
                <c:pt idx="3952">
                  <c:v>223.17099999999999</c:v>
                </c:pt>
                <c:pt idx="3953">
                  <c:v>223.196</c:v>
                </c:pt>
                <c:pt idx="3954">
                  <c:v>223.221</c:v>
                </c:pt>
                <c:pt idx="3955">
                  <c:v>223.24600000000001</c:v>
                </c:pt>
                <c:pt idx="3956">
                  <c:v>223.27</c:v>
                </c:pt>
                <c:pt idx="3957">
                  <c:v>223.29500000000002</c:v>
                </c:pt>
                <c:pt idx="3958">
                  <c:v>223.32</c:v>
                </c:pt>
                <c:pt idx="3959">
                  <c:v>223.345</c:v>
                </c:pt>
                <c:pt idx="3960">
                  <c:v>223.37</c:v>
                </c:pt>
                <c:pt idx="3961">
                  <c:v>223.39500000000001</c:v>
                </c:pt>
                <c:pt idx="3962">
                  <c:v>223.42099999999999</c:v>
                </c:pt>
                <c:pt idx="3963">
                  <c:v>223.44499999999999</c:v>
                </c:pt>
                <c:pt idx="3964">
                  <c:v>223.47</c:v>
                </c:pt>
                <c:pt idx="3965">
                  <c:v>223.49600000000001</c:v>
                </c:pt>
                <c:pt idx="3966">
                  <c:v>223.52100000000002</c:v>
                </c:pt>
                <c:pt idx="3967">
                  <c:v>223.54599999999999</c:v>
                </c:pt>
                <c:pt idx="3968">
                  <c:v>223.571</c:v>
                </c:pt>
                <c:pt idx="3969">
                  <c:v>223.596</c:v>
                </c:pt>
                <c:pt idx="3970">
                  <c:v>223.62100000000001</c:v>
                </c:pt>
                <c:pt idx="3971">
                  <c:v>223.64500000000001</c:v>
                </c:pt>
                <c:pt idx="3972">
                  <c:v>223.67099999999999</c:v>
                </c:pt>
                <c:pt idx="3973">
                  <c:v>223.69499999999999</c:v>
                </c:pt>
                <c:pt idx="3974">
                  <c:v>223.72</c:v>
                </c:pt>
                <c:pt idx="3975">
                  <c:v>223.74600000000001</c:v>
                </c:pt>
                <c:pt idx="3976">
                  <c:v>223.76900000000001</c:v>
                </c:pt>
                <c:pt idx="3977">
                  <c:v>223.79500000000002</c:v>
                </c:pt>
                <c:pt idx="3978">
                  <c:v>223.81900000000002</c:v>
                </c:pt>
                <c:pt idx="3979">
                  <c:v>223.845</c:v>
                </c:pt>
                <c:pt idx="3980">
                  <c:v>223.87</c:v>
                </c:pt>
                <c:pt idx="3981">
                  <c:v>223.89500000000001</c:v>
                </c:pt>
                <c:pt idx="3982">
                  <c:v>223.92000000000002</c:v>
                </c:pt>
                <c:pt idx="3983">
                  <c:v>223.94499999999999</c:v>
                </c:pt>
                <c:pt idx="3984">
                  <c:v>223.96899999999999</c:v>
                </c:pt>
                <c:pt idx="3985">
                  <c:v>223.994</c:v>
                </c:pt>
                <c:pt idx="3986">
                  <c:v>224.01900000000001</c:v>
                </c:pt>
                <c:pt idx="3987">
                  <c:v>224.04400000000001</c:v>
                </c:pt>
                <c:pt idx="3988">
                  <c:v>224.071</c:v>
                </c:pt>
                <c:pt idx="3989">
                  <c:v>224.09700000000001</c:v>
                </c:pt>
                <c:pt idx="3990">
                  <c:v>224.12299999999999</c:v>
                </c:pt>
                <c:pt idx="3991">
                  <c:v>224.14699999999999</c:v>
                </c:pt>
                <c:pt idx="3992">
                  <c:v>224.17099999999999</c:v>
                </c:pt>
                <c:pt idx="3993">
                  <c:v>224.196</c:v>
                </c:pt>
                <c:pt idx="3994">
                  <c:v>224.221</c:v>
                </c:pt>
                <c:pt idx="3995">
                  <c:v>224.24600000000001</c:v>
                </c:pt>
                <c:pt idx="3996">
                  <c:v>224.27</c:v>
                </c:pt>
                <c:pt idx="3997">
                  <c:v>224.29599999999999</c:v>
                </c:pt>
                <c:pt idx="3998">
                  <c:v>224.321</c:v>
                </c:pt>
                <c:pt idx="3999">
                  <c:v>224.346</c:v>
                </c:pt>
                <c:pt idx="4000">
                  <c:v>224.37200000000001</c:v>
                </c:pt>
                <c:pt idx="4001">
                  <c:v>224.39500000000001</c:v>
                </c:pt>
                <c:pt idx="4002">
                  <c:v>224.42000000000002</c:v>
                </c:pt>
                <c:pt idx="4003">
                  <c:v>224.44400000000002</c:v>
                </c:pt>
                <c:pt idx="4004">
                  <c:v>224.46800000000002</c:v>
                </c:pt>
                <c:pt idx="4005">
                  <c:v>224.494</c:v>
                </c:pt>
                <c:pt idx="4006">
                  <c:v>224.518</c:v>
                </c:pt>
                <c:pt idx="4007">
                  <c:v>224.54400000000001</c:v>
                </c:pt>
                <c:pt idx="4008">
                  <c:v>224.56900000000002</c:v>
                </c:pt>
                <c:pt idx="4009">
                  <c:v>224.59399999999999</c:v>
                </c:pt>
                <c:pt idx="4010">
                  <c:v>224.62</c:v>
                </c:pt>
                <c:pt idx="4011">
                  <c:v>224.64400000000001</c:v>
                </c:pt>
                <c:pt idx="4012">
                  <c:v>224.67000000000002</c:v>
                </c:pt>
                <c:pt idx="4013">
                  <c:v>224.69499999999999</c:v>
                </c:pt>
                <c:pt idx="4014">
                  <c:v>224.72</c:v>
                </c:pt>
                <c:pt idx="4015">
                  <c:v>224.745</c:v>
                </c:pt>
                <c:pt idx="4016">
                  <c:v>224.76900000000001</c:v>
                </c:pt>
                <c:pt idx="4017">
                  <c:v>224.79500000000002</c:v>
                </c:pt>
                <c:pt idx="4018">
                  <c:v>224.82</c:v>
                </c:pt>
                <c:pt idx="4019">
                  <c:v>224.845</c:v>
                </c:pt>
                <c:pt idx="4020">
                  <c:v>224.87</c:v>
                </c:pt>
                <c:pt idx="4021">
                  <c:v>224.89400000000001</c:v>
                </c:pt>
                <c:pt idx="4022">
                  <c:v>224.91900000000001</c:v>
                </c:pt>
                <c:pt idx="4023">
                  <c:v>224.94400000000002</c:v>
                </c:pt>
                <c:pt idx="4024">
                  <c:v>224.96899999999999</c:v>
                </c:pt>
                <c:pt idx="4025">
                  <c:v>224.994</c:v>
                </c:pt>
                <c:pt idx="4026">
                  <c:v>225.01900000000001</c:v>
                </c:pt>
                <c:pt idx="4027">
                  <c:v>225.04400000000001</c:v>
                </c:pt>
                <c:pt idx="4028">
                  <c:v>225.06900000000002</c:v>
                </c:pt>
                <c:pt idx="4029">
                  <c:v>225.09399999999999</c:v>
                </c:pt>
                <c:pt idx="4030">
                  <c:v>225.119</c:v>
                </c:pt>
                <c:pt idx="4031">
                  <c:v>225.14400000000001</c:v>
                </c:pt>
                <c:pt idx="4032">
                  <c:v>225.17000000000002</c:v>
                </c:pt>
                <c:pt idx="4033">
                  <c:v>225.19400000000002</c:v>
                </c:pt>
                <c:pt idx="4034">
                  <c:v>225.22</c:v>
                </c:pt>
                <c:pt idx="4035">
                  <c:v>225.24700000000001</c:v>
                </c:pt>
                <c:pt idx="4036">
                  <c:v>225.27100000000002</c:v>
                </c:pt>
                <c:pt idx="4037">
                  <c:v>225.297</c:v>
                </c:pt>
                <c:pt idx="4038">
                  <c:v>225.321</c:v>
                </c:pt>
                <c:pt idx="4039">
                  <c:v>225.346</c:v>
                </c:pt>
                <c:pt idx="4040">
                  <c:v>225.37200000000001</c:v>
                </c:pt>
                <c:pt idx="4041">
                  <c:v>225.39699999999999</c:v>
                </c:pt>
                <c:pt idx="4042">
                  <c:v>225.422</c:v>
                </c:pt>
                <c:pt idx="4043">
                  <c:v>225.447</c:v>
                </c:pt>
                <c:pt idx="4044">
                  <c:v>225.47200000000001</c:v>
                </c:pt>
                <c:pt idx="4045">
                  <c:v>225.49799999999999</c:v>
                </c:pt>
                <c:pt idx="4046">
                  <c:v>225.52100000000002</c:v>
                </c:pt>
                <c:pt idx="4047">
                  <c:v>225.547</c:v>
                </c:pt>
                <c:pt idx="4048">
                  <c:v>225.572</c:v>
                </c:pt>
                <c:pt idx="4049">
                  <c:v>225.59700000000001</c:v>
                </c:pt>
                <c:pt idx="4050">
                  <c:v>225.62200000000001</c:v>
                </c:pt>
                <c:pt idx="4051">
                  <c:v>225.64600000000002</c:v>
                </c:pt>
                <c:pt idx="4052">
                  <c:v>225.672</c:v>
                </c:pt>
                <c:pt idx="4053">
                  <c:v>225.697</c:v>
                </c:pt>
                <c:pt idx="4054">
                  <c:v>225.721</c:v>
                </c:pt>
                <c:pt idx="4055">
                  <c:v>225.74600000000001</c:v>
                </c:pt>
                <c:pt idx="4056">
                  <c:v>225.77100000000002</c:v>
                </c:pt>
                <c:pt idx="4057">
                  <c:v>225.79599999999999</c:v>
                </c:pt>
                <c:pt idx="4058">
                  <c:v>225.821</c:v>
                </c:pt>
                <c:pt idx="4059">
                  <c:v>225.846</c:v>
                </c:pt>
                <c:pt idx="4060">
                  <c:v>225.87200000000001</c:v>
                </c:pt>
                <c:pt idx="4061">
                  <c:v>225.89600000000002</c:v>
                </c:pt>
                <c:pt idx="4062">
                  <c:v>225.922</c:v>
                </c:pt>
                <c:pt idx="4063">
                  <c:v>225.947</c:v>
                </c:pt>
                <c:pt idx="4064">
                  <c:v>225.971</c:v>
                </c:pt>
                <c:pt idx="4065">
                  <c:v>225.99700000000001</c:v>
                </c:pt>
                <c:pt idx="4066">
                  <c:v>226.02100000000002</c:v>
                </c:pt>
                <c:pt idx="4067">
                  <c:v>226.04599999999999</c:v>
                </c:pt>
                <c:pt idx="4068">
                  <c:v>226.071</c:v>
                </c:pt>
                <c:pt idx="4069">
                  <c:v>226.096</c:v>
                </c:pt>
                <c:pt idx="4070">
                  <c:v>226.12100000000001</c:v>
                </c:pt>
                <c:pt idx="4071">
                  <c:v>226.14600000000002</c:v>
                </c:pt>
                <c:pt idx="4072">
                  <c:v>226.17099999999999</c:v>
                </c:pt>
                <c:pt idx="4073">
                  <c:v>226.196</c:v>
                </c:pt>
                <c:pt idx="4074">
                  <c:v>226.221</c:v>
                </c:pt>
                <c:pt idx="4075">
                  <c:v>226.24600000000001</c:v>
                </c:pt>
                <c:pt idx="4076">
                  <c:v>226.27</c:v>
                </c:pt>
                <c:pt idx="4077">
                  <c:v>226.29599999999999</c:v>
                </c:pt>
                <c:pt idx="4078">
                  <c:v>226.32</c:v>
                </c:pt>
                <c:pt idx="4079">
                  <c:v>226.346</c:v>
                </c:pt>
                <c:pt idx="4080">
                  <c:v>226.37299999999999</c:v>
                </c:pt>
                <c:pt idx="4081">
                  <c:v>226.398</c:v>
                </c:pt>
                <c:pt idx="4082">
                  <c:v>226.423</c:v>
                </c:pt>
                <c:pt idx="4083">
                  <c:v>226.44800000000001</c:v>
                </c:pt>
                <c:pt idx="4084">
                  <c:v>226.47200000000001</c:v>
                </c:pt>
                <c:pt idx="4085">
                  <c:v>226.49700000000001</c:v>
                </c:pt>
                <c:pt idx="4086">
                  <c:v>226.52199999999999</c:v>
                </c:pt>
                <c:pt idx="4087">
                  <c:v>226.547</c:v>
                </c:pt>
                <c:pt idx="4088">
                  <c:v>226.57300000000001</c:v>
                </c:pt>
                <c:pt idx="4089">
                  <c:v>226.59700000000001</c:v>
                </c:pt>
                <c:pt idx="4090">
                  <c:v>226.624</c:v>
                </c:pt>
                <c:pt idx="4091">
                  <c:v>226.648</c:v>
                </c:pt>
                <c:pt idx="4092">
                  <c:v>226.673</c:v>
                </c:pt>
                <c:pt idx="4093">
                  <c:v>226.69800000000001</c:v>
                </c:pt>
                <c:pt idx="4094">
                  <c:v>226.72200000000001</c:v>
                </c:pt>
                <c:pt idx="4095">
                  <c:v>226.74600000000001</c:v>
                </c:pt>
                <c:pt idx="4096">
                  <c:v>226.77</c:v>
                </c:pt>
                <c:pt idx="4097">
                  <c:v>226.79599999999999</c:v>
                </c:pt>
                <c:pt idx="4098">
                  <c:v>226.821</c:v>
                </c:pt>
                <c:pt idx="4099">
                  <c:v>226.84700000000001</c:v>
                </c:pt>
                <c:pt idx="4100">
                  <c:v>226.87299999999999</c:v>
                </c:pt>
                <c:pt idx="4101">
                  <c:v>226.89600000000002</c:v>
                </c:pt>
                <c:pt idx="4102">
                  <c:v>226.922</c:v>
                </c:pt>
                <c:pt idx="4103">
                  <c:v>226.946</c:v>
                </c:pt>
                <c:pt idx="4104">
                  <c:v>226.971</c:v>
                </c:pt>
                <c:pt idx="4105">
                  <c:v>226.995</c:v>
                </c:pt>
                <c:pt idx="4106">
                  <c:v>227.02100000000002</c:v>
                </c:pt>
                <c:pt idx="4107">
                  <c:v>227.04599999999999</c:v>
                </c:pt>
                <c:pt idx="4108">
                  <c:v>227.071</c:v>
                </c:pt>
                <c:pt idx="4109">
                  <c:v>227.09700000000001</c:v>
                </c:pt>
                <c:pt idx="4110">
                  <c:v>227.12299999999999</c:v>
                </c:pt>
                <c:pt idx="4111">
                  <c:v>227.14600000000002</c:v>
                </c:pt>
                <c:pt idx="4112">
                  <c:v>227.17099999999999</c:v>
                </c:pt>
                <c:pt idx="4113">
                  <c:v>227.196</c:v>
                </c:pt>
                <c:pt idx="4114">
                  <c:v>227.22</c:v>
                </c:pt>
                <c:pt idx="4115">
                  <c:v>227.24600000000001</c:v>
                </c:pt>
                <c:pt idx="4116">
                  <c:v>227.27</c:v>
                </c:pt>
                <c:pt idx="4117">
                  <c:v>227.29500000000002</c:v>
                </c:pt>
                <c:pt idx="4118">
                  <c:v>227.321</c:v>
                </c:pt>
                <c:pt idx="4119">
                  <c:v>227.346</c:v>
                </c:pt>
                <c:pt idx="4120">
                  <c:v>227.37200000000001</c:v>
                </c:pt>
                <c:pt idx="4121">
                  <c:v>227.39500000000001</c:v>
                </c:pt>
                <c:pt idx="4122">
                  <c:v>227.42000000000002</c:v>
                </c:pt>
                <c:pt idx="4123">
                  <c:v>227.44499999999999</c:v>
                </c:pt>
                <c:pt idx="4124">
                  <c:v>227.46899999999999</c:v>
                </c:pt>
                <c:pt idx="4125">
                  <c:v>227.495</c:v>
                </c:pt>
                <c:pt idx="4126">
                  <c:v>227.52</c:v>
                </c:pt>
                <c:pt idx="4127">
                  <c:v>227.54599999999999</c:v>
                </c:pt>
                <c:pt idx="4128">
                  <c:v>227.572</c:v>
                </c:pt>
                <c:pt idx="4129">
                  <c:v>227.596</c:v>
                </c:pt>
                <c:pt idx="4130">
                  <c:v>227.62200000000001</c:v>
                </c:pt>
                <c:pt idx="4131">
                  <c:v>227.64600000000002</c:v>
                </c:pt>
                <c:pt idx="4132">
                  <c:v>227.67099999999999</c:v>
                </c:pt>
                <c:pt idx="4133">
                  <c:v>227.696</c:v>
                </c:pt>
                <c:pt idx="4134">
                  <c:v>227.72200000000001</c:v>
                </c:pt>
                <c:pt idx="4135">
                  <c:v>227.74700000000001</c:v>
                </c:pt>
                <c:pt idx="4136">
                  <c:v>227.77199999999999</c:v>
                </c:pt>
                <c:pt idx="4137">
                  <c:v>227.797</c:v>
                </c:pt>
                <c:pt idx="4138">
                  <c:v>227.822</c:v>
                </c:pt>
                <c:pt idx="4139">
                  <c:v>227.84700000000001</c:v>
                </c:pt>
                <c:pt idx="4140">
                  <c:v>227.87100000000001</c:v>
                </c:pt>
                <c:pt idx="4141">
                  <c:v>227.89500000000001</c:v>
                </c:pt>
                <c:pt idx="4142">
                  <c:v>227.92000000000002</c:v>
                </c:pt>
                <c:pt idx="4143">
                  <c:v>227.94499999999999</c:v>
                </c:pt>
                <c:pt idx="4144">
                  <c:v>227.97</c:v>
                </c:pt>
                <c:pt idx="4145">
                  <c:v>227.995</c:v>
                </c:pt>
                <c:pt idx="4146">
                  <c:v>228.02</c:v>
                </c:pt>
                <c:pt idx="4147">
                  <c:v>228.04599999999999</c:v>
                </c:pt>
                <c:pt idx="4148">
                  <c:v>228.071</c:v>
                </c:pt>
                <c:pt idx="4149">
                  <c:v>228.095</c:v>
                </c:pt>
                <c:pt idx="4150">
                  <c:v>228.12100000000001</c:v>
                </c:pt>
                <c:pt idx="4151">
                  <c:v>228.14500000000001</c:v>
                </c:pt>
                <c:pt idx="4152">
                  <c:v>228.17099999999999</c:v>
                </c:pt>
                <c:pt idx="4153">
                  <c:v>228.196</c:v>
                </c:pt>
                <c:pt idx="4154">
                  <c:v>228.221</c:v>
                </c:pt>
                <c:pt idx="4155">
                  <c:v>228.24600000000001</c:v>
                </c:pt>
                <c:pt idx="4156">
                  <c:v>228.27100000000002</c:v>
                </c:pt>
                <c:pt idx="4157">
                  <c:v>228.297</c:v>
                </c:pt>
                <c:pt idx="4158">
                  <c:v>228.322</c:v>
                </c:pt>
                <c:pt idx="4159">
                  <c:v>228.34700000000001</c:v>
                </c:pt>
                <c:pt idx="4160">
                  <c:v>228.37200000000001</c:v>
                </c:pt>
                <c:pt idx="4161">
                  <c:v>228.39600000000002</c:v>
                </c:pt>
                <c:pt idx="4162">
                  <c:v>228.42099999999999</c:v>
                </c:pt>
                <c:pt idx="4163">
                  <c:v>228.446</c:v>
                </c:pt>
                <c:pt idx="4164">
                  <c:v>228.471</c:v>
                </c:pt>
                <c:pt idx="4165">
                  <c:v>228.49700000000001</c:v>
                </c:pt>
                <c:pt idx="4166">
                  <c:v>228.52100000000002</c:v>
                </c:pt>
                <c:pt idx="4167">
                  <c:v>228.54599999999999</c:v>
                </c:pt>
                <c:pt idx="4168">
                  <c:v>228.571</c:v>
                </c:pt>
                <c:pt idx="4169">
                  <c:v>228.595</c:v>
                </c:pt>
                <c:pt idx="4170">
                  <c:v>228.62100000000001</c:v>
                </c:pt>
                <c:pt idx="4171">
                  <c:v>228.64600000000002</c:v>
                </c:pt>
                <c:pt idx="4172">
                  <c:v>228.672</c:v>
                </c:pt>
                <c:pt idx="4173">
                  <c:v>228.69800000000001</c:v>
                </c:pt>
                <c:pt idx="4174">
                  <c:v>228.72300000000001</c:v>
                </c:pt>
                <c:pt idx="4175">
                  <c:v>228.749</c:v>
                </c:pt>
                <c:pt idx="4176">
                  <c:v>228.773</c:v>
                </c:pt>
                <c:pt idx="4177">
                  <c:v>228.798</c:v>
                </c:pt>
                <c:pt idx="4178">
                  <c:v>228.82300000000001</c:v>
                </c:pt>
                <c:pt idx="4179">
                  <c:v>228.84700000000001</c:v>
                </c:pt>
                <c:pt idx="4180">
                  <c:v>228.87299999999999</c:v>
                </c:pt>
                <c:pt idx="4181">
                  <c:v>228.898</c:v>
                </c:pt>
                <c:pt idx="4182">
                  <c:v>228.923</c:v>
                </c:pt>
                <c:pt idx="4183">
                  <c:v>228.94800000000001</c:v>
                </c:pt>
                <c:pt idx="4184">
                  <c:v>228.97300000000001</c:v>
                </c:pt>
                <c:pt idx="4185">
                  <c:v>228.99700000000001</c:v>
                </c:pt>
                <c:pt idx="4186">
                  <c:v>229.02100000000002</c:v>
                </c:pt>
                <c:pt idx="4187">
                  <c:v>229.04500000000002</c:v>
                </c:pt>
                <c:pt idx="4188">
                  <c:v>229.07</c:v>
                </c:pt>
                <c:pt idx="4189">
                  <c:v>229.09399999999999</c:v>
                </c:pt>
                <c:pt idx="4190">
                  <c:v>229.12</c:v>
                </c:pt>
                <c:pt idx="4191">
                  <c:v>229.14400000000001</c:v>
                </c:pt>
                <c:pt idx="4192">
                  <c:v>229.17000000000002</c:v>
                </c:pt>
                <c:pt idx="4193">
                  <c:v>229.19499999999999</c:v>
                </c:pt>
                <c:pt idx="4194">
                  <c:v>229.22</c:v>
                </c:pt>
                <c:pt idx="4195">
                  <c:v>229.24600000000001</c:v>
                </c:pt>
                <c:pt idx="4196">
                  <c:v>229.27100000000002</c:v>
                </c:pt>
                <c:pt idx="4197">
                  <c:v>229.297</c:v>
                </c:pt>
                <c:pt idx="4198">
                  <c:v>229.322</c:v>
                </c:pt>
                <c:pt idx="4199">
                  <c:v>229.346</c:v>
                </c:pt>
                <c:pt idx="4200">
                  <c:v>229.37200000000001</c:v>
                </c:pt>
                <c:pt idx="4201">
                  <c:v>229.39600000000002</c:v>
                </c:pt>
                <c:pt idx="4202">
                  <c:v>229.422</c:v>
                </c:pt>
                <c:pt idx="4203">
                  <c:v>229.446</c:v>
                </c:pt>
                <c:pt idx="4204">
                  <c:v>229.471</c:v>
                </c:pt>
                <c:pt idx="4205">
                  <c:v>229.49600000000001</c:v>
                </c:pt>
                <c:pt idx="4206">
                  <c:v>229.52</c:v>
                </c:pt>
                <c:pt idx="4207">
                  <c:v>229.54599999999999</c:v>
                </c:pt>
                <c:pt idx="4208">
                  <c:v>229.571</c:v>
                </c:pt>
                <c:pt idx="4209">
                  <c:v>229.59700000000001</c:v>
                </c:pt>
                <c:pt idx="4210">
                  <c:v>229.62100000000001</c:v>
                </c:pt>
                <c:pt idx="4211">
                  <c:v>229.64600000000002</c:v>
                </c:pt>
                <c:pt idx="4212">
                  <c:v>229.67099999999999</c:v>
                </c:pt>
                <c:pt idx="4213">
                  <c:v>229.69499999999999</c:v>
                </c:pt>
                <c:pt idx="4214">
                  <c:v>229.72</c:v>
                </c:pt>
                <c:pt idx="4215">
                  <c:v>229.745</c:v>
                </c:pt>
                <c:pt idx="4216">
                  <c:v>229.77</c:v>
                </c:pt>
                <c:pt idx="4217">
                  <c:v>229.79599999999999</c:v>
                </c:pt>
                <c:pt idx="4218">
                  <c:v>229.822</c:v>
                </c:pt>
                <c:pt idx="4219">
                  <c:v>229.84800000000001</c:v>
                </c:pt>
                <c:pt idx="4220">
                  <c:v>229.87299999999999</c:v>
                </c:pt>
                <c:pt idx="4221">
                  <c:v>229.89699999999999</c:v>
                </c:pt>
                <c:pt idx="4222">
                  <c:v>229.922</c:v>
                </c:pt>
                <c:pt idx="4223">
                  <c:v>229.94800000000001</c:v>
                </c:pt>
                <c:pt idx="4224">
                  <c:v>229.97200000000001</c:v>
                </c:pt>
                <c:pt idx="4225">
                  <c:v>229.99700000000001</c:v>
                </c:pt>
                <c:pt idx="4226">
                  <c:v>230.023</c:v>
                </c:pt>
                <c:pt idx="4227">
                  <c:v>230.04900000000001</c:v>
                </c:pt>
                <c:pt idx="4228">
                  <c:v>230.07300000000001</c:v>
                </c:pt>
                <c:pt idx="4229">
                  <c:v>230.09800000000001</c:v>
                </c:pt>
                <c:pt idx="4230">
                  <c:v>230.12299999999999</c:v>
                </c:pt>
                <c:pt idx="4231">
                  <c:v>230.14699999999999</c:v>
                </c:pt>
                <c:pt idx="4232">
                  <c:v>230.17099999999999</c:v>
                </c:pt>
                <c:pt idx="4233">
                  <c:v>230.19499999999999</c:v>
                </c:pt>
                <c:pt idx="4234">
                  <c:v>230.22</c:v>
                </c:pt>
                <c:pt idx="4235">
                  <c:v>230.24600000000001</c:v>
                </c:pt>
                <c:pt idx="4236">
                  <c:v>230.27</c:v>
                </c:pt>
                <c:pt idx="4237">
                  <c:v>230.297</c:v>
                </c:pt>
                <c:pt idx="4238">
                  <c:v>230.322</c:v>
                </c:pt>
                <c:pt idx="4239">
                  <c:v>230.346</c:v>
                </c:pt>
                <c:pt idx="4240">
                  <c:v>230.37200000000001</c:v>
                </c:pt>
                <c:pt idx="4241">
                  <c:v>230.39600000000002</c:v>
                </c:pt>
                <c:pt idx="4242">
                  <c:v>230.422</c:v>
                </c:pt>
                <c:pt idx="4243">
                  <c:v>230.447</c:v>
                </c:pt>
                <c:pt idx="4244">
                  <c:v>230.47200000000001</c:v>
                </c:pt>
                <c:pt idx="4245">
                  <c:v>230.49799999999999</c:v>
                </c:pt>
                <c:pt idx="4246">
                  <c:v>230.523</c:v>
                </c:pt>
                <c:pt idx="4247">
                  <c:v>230.54900000000001</c:v>
                </c:pt>
                <c:pt idx="4248">
                  <c:v>230.57400000000001</c:v>
                </c:pt>
                <c:pt idx="4249">
                  <c:v>230.59800000000001</c:v>
                </c:pt>
                <c:pt idx="4250">
                  <c:v>230.62299999999999</c:v>
                </c:pt>
                <c:pt idx="4251">
                  <c:v>230.64699999999999</c:v>
                </c:pt>
                <c:pt idx="4252">
                  <c:v>230.67099999999999</c:v>
                </c:pt>
                <c:pt idx="4253">
                  <c:v>230.696</c:v>
                </c:pt>
                <c:pt idx="4254">
                  <c:v>230.721</c:v>
                </c:pt>
                <c:pt idx="4255">
                  <c:v>230.74700000000001</c:v>
                </c:pt>
                <c:pt idx="4256">
                  <c:v>230.77100000000002</c:v>
                </c:pt>
                <c:pt idx="4257">
                  <c:v>230.797</c:v>
                </c:pt>
                <c:pt idx="4258">
                  <c:v>230.821</c:v>
                </c:pt>
                <c:pt idx="4259">
                  <c:v>230.846</c:v>
                </c:pt>
                <c:pt idx="4260">
                  <c:v>230.87100000000001</c:v>
                </c:pt>
                <c:pt idx="4261">
                  <c:v>230.89500000000001</c:v>
                </c:pt>
                <c:pt idx="4262">
                  <c:v>230.92099999999999</c:v>
                </c:pt>
                <c:pt idx="4263">
                  <c:v>230.946</c:v>
                </c:pt>
                <c:pt idx="4264">
                  <c:v>230.971</c:v>
                </c:pt>
                <c:pt idx="4265">
                  <c:v>230.99799999999999</c:v>
                </c:pt>
                <c:pt idx="4266">
                  <c:v>231.02199999999999</c:v>
                </c:pt>
                <c:pt idx="4267">
                  <c:v>231.048</c:v>
                </c:pt>
                <c:pt idx="4268">
                  <c:v>231.072</c:v>
                </c:pt>
                <c:pt idx="4269">
                  <c:v>231.09700000000001</c:v>
                </c:pt>
                <c:pt idx="4270">
                  <c:v>231.12299999999999</c:v>
                </c:pt>
                <c:pt idx="4271">
                  <c:v>231.14699999999999</c:v>
                </c:pt>
                <c:pt idx="4272">
                  <c:v>231.173</c:v>
                </c:pt>
                <c:pt idx="4273">
                  <c:v>231.19800000000001</c:v>
                </c:pt>
                <c:pt idx="4274">
                  <c:v>231.22300000000001</c:v>
                </c:pt>
                <c:pt idx="4275">
                  <c:v>231.249</c:v>
                </c:pt>
                <c:pt idx="4276">
                  <c:v>231.273</c:v>
                </c:pt>
                <c:pt idx="4277">
                  <c:v>231.298</c:v>
                </c:pt>
                <c:pt idx="4278">
                  <c:v>231.32300000000001</c:v>
                </c:pt>
                <c:pt idx="4279">
                  <c:v>231.34700000000001</c:v>
                </c:pt>
                <c:pt idx="4280">
                  <c:v>231.37200000000001</c:v>
                </c:pt>
                <c:pt idx="4281">
                  <c:v>231.39600000000002</c:v>
                </c:pt>
                <c:pt idx="4282">
                  <c:v>231.422</c:v>
                </c:pt>
                <c:pt idx="4283">
                  <c:v>231.447</c:v>
                </c:pt>
                <c:pt idx="4284">
                  <c:v>231.47300000000001</c:v>
                </c:pt>
                <c:pt idx="4285">
                  <c:v>231.49799999999999</c:v>
                </c:pt>
                <c:pt idx="4286">
                  <c:v>231.523</c:v>
                </c:pt>
                <c:pt idx="4287">
                  <c:v>231.54900000000001</c:v>
                </c:pt>
                <c:pt idx="4288">
                  <c:v>231.57300000000001</c:v>
                </c:pt>
                <c:pt idx="4289">
                  <c:v>231.59800000000001</c:v>
                </c:pt>
                <c:pt idx="4290">
                  <c:v>231.624</c:v>
                </c:pt>
                <c:pt idx="4291">
                  <c:v>231.648</c:v>
                </c:pt>
                <c:pt idx="4292">
                  <c:v>231.67400000000001</c:v>
                </c:pt>
                <c:pt idx="4293">
                  <c:v>231.69900000000001</c:v>
                </c:pt>
                <c:pt idx="4294">
                  <c:v>231.72399999999999</c:v>
                </c:pt>
                <c:pt idx="4295">
                  <c:v>231.749</c:v>
                </c:pt>
                <c:pt idx="4296">
                  <c:v>231.773</c:v>
                </c:pt>
                <c:pt idx="4297">
                  <c:v>231.798</c:v>
                </c:pt>
                <c:pt idx="4298">
                  <c:v>231.82300000000001</c:v>
                </c:pt>
                <c:pt idx="4299">
                  <c:v>231.84800000000001</c:v>
                </c:pt>
                <c:pt idx="4300">
                  <c:v>231.87299999999999</c:v>
                </c:pt>
                <c:pt idx="4301">
                  <c:v>231.898</c:v>
                </c:pt>
                <c:pt idx="4302">
                  <c:v>231.92400000000001</c:v>
                </c:pt>
                <c:pt idx="4303">
                  <c:v>231.94800000000001</c:v>
                </c:pt>
                <c:pt idx="4304">
                  <c:v>231.97300000000001</c:v>
                </c:pt>
                <c:pt idx="4305">
                  <c:v>231.99799999999999</c:v>
                </c:pt>
                <c:pt idx="4306">
                  <c:v>232.023</c:v>
                </c:pt>
                <c:pt idx="4307">
                  <c:v>232.048</c:v>
                </c:pt>
                <c:pt idx="4308">
                  <c:v>232.07300000000001</c:v>
                </c:pt>
                <c:pt idx="4309">
                  <c:v>232.09899999999999</c:v>
                </c:pt>
                <c:pt idx="4310">
                  <c:v>232.125</c:v>
                </c:pt>
                <c:pt idx="4311">
                  <c:v>232.149</c:v>
                </c:pt>
                <c:pt idx="4312">
                  <c:v>232.17400000000001</c:v>
                </c:pt>
                <c:pt idx="4313">
                  <c:v>232.19900000000001</c:v>
                </c:pt>
                <c:pt idx="4314">
                  <c:v>232.22300000000001</c:v>
                </c:pt>
                <c:pt idx="4315">
                  <c:v>232.24799999999999</c:v>
                </c:pt>
                <c:pt idx="4316">
                  <c:v>232.273</c:v>
                </c:pt>
                <c:pt idx="4317">
                  <c:v>232.298</c:v>
                </c:pt>
                <c:pt idx="4318">
                  <c:v>232.32300000000001</c:v>
                </c:pt>
                <c:pt idx="4319">
                  <c:v>232.34800000000001</c:v>
                </c:pt>
                <c:pt idx="4320">
                  <c:v>232.37299999999999</c:v>
                </c:pt>
                <c:pt idx="4321">
                  <c:v>232.39600000000002</c:v>
                </c:pt>
                <c:pt idx="4322">
                  <c:v>232.422</c:v>
                </c:pt>
                <c:pt idx="4323">
                  <c:v>232.446</c:v>
                </c:pt>
                <c:pt idx="4324">
                  <c:v>232.47</c:v>
                </c:pt>
                <c:pt idx="4325">
                  <c:v>232.495</c:v>
                </c:pt>
                <c:pt idx="4326">
                  <c:v>232.51900000000001</c:v>
                </c:pt>
                <c:pt idx="4327">
                  <c:v>232.54500000000002</c:v>
                </c:pt>
                <c:pt idx="4328">
                  <c:v>232.57</c:v>
                </c:pt>
                <c:pt idx="4329">
                  <c:v>232.59399999999999</c:v>
                </c:pt>
                <c:pt idx="4330">
                  <c:v>232.62</c:v>
                </c:pt>
                <c:pt idx="4331">
                  <c:v>232.64400000000001</c:v>
                </c:pt>
                <c:pt idx="4332">
                  <c:v>232.66900000000001</c:v>
                </c:pt>
                <c:pt idx="4333">
                  <c:v>232.69400000000002</c:v>
                </c:pt>
                <c:pt idx="4334">
                  <c:v>232.71899999999999</c:v>
                </c:pt>
                <c:pt idx="4335">
                  <c:v>232.745</c:v>
                </c:pt>
                <c:pt idx="4336">
                  <c:v>232.76900000000001</c:v>
                </c:pt>
                <c:pt idx="4337">
                  <c:v>232.79500000000002</c:v>
                </c:pt>
                <c:pt idx="4338">
                  <c:v>232.821</c:v>
                </c:pt>
                <c:pt idx="4339">
                  <c:v>232.846</c:v>
                </c:pt>
                <c:pt idx="4340">
                  <c:v>232.87</c:v>
                </c:pt>
                <c:pt idx="4341">
                  <c:v>232.89400000000001</c:v>
                </c:pt>
                <c:pt idx="4342">
                  <c:v>232.92000000000002</c:v>
                </c:pt>
                <c:pt idx="4343">
                  <c:v>232.94400000000002</c:v>
                </c:pt>
                <c:pt idx="4344">
                  <c:v>232.96899999999999</c:v>
                </c:pt>
                <c:pt idx="4345">
                  <c:v>232.994</c:v>
                </c:pt>
                <c:pt idx="4346">
                  <c:v>233.01900000000001</c:v>
                </c:pt>
                <c:pt idx="4347">
                  <c:v>233.04400000000001</c:v>
                </c:pt>
                <c:pt idx="4348">
                  <c:v>233.06900000000002</c:v>
                </c:pt>
                <c:pt idx="4349">
                  <c:v>233.09399999999999</c:v>
                </c:pt>
                <c:pt idx="4350">
                  <c:v>233.11799999999999</c:v>
                </c:pt>
                <c:pt idx="4351">
                  <c:v>233.142</c:v>
                </c:pt>
                <c:pt idx="4352">
                  <c:v>233.16800000000001</c:v>
                </c:pt>
                <c:pt idx="4353">
                  <c:v>233.19300000000001</c:v>
                </c:pt>
                <c:pt idx="4354">
                  <c:v>233.21800000000002</c:v>
                </c:pt>
                <c:pt idx="4355">
                  <c:v>233.244</c:v>
                </c:pt>
                <c:pt idx="4356">
                  <c:v>233.26900000000001</c:v>
                </c:pt>
                <c:pt idx="4357">
                  <c:v>233.29500000000002</c:v>
                </c:pt>
                <c:pt idx="4358">
                  <c:v>233.32</c:v>
                </c:pt>
                <c:pt idx="4359">
                  <c:v>233.34399999999999</c:v>
                </c:pt>
                <c:pt idx="4360">
                  <c:v>233.37</c:v>
                </c:pt>
                <c:pt idx="4361">
                  <c:v>233.39400000000001</c:v>
                </c:pt>
                <c:pt idx="4362">
                  <c:v>233.42000000000002</c:v>
                </c:pt>
                <c:pt idx="4363">
                  <c:v>233.44400000000002</c:v>
                </c:pt>
                <c:pt idx="4364">
                  <c:v>233.47</c:v>
                </c:pt>
                <c:pt idx="4365">
                  <c:v>233.49600000000001</c:v>
                </c:pt>
                <c:pt idx="4366">
                  <c:v>233.52</c:v>
                </c:pt>
                <c:pt idx="4367">
                  <c:v>233.54599999999999</c:v>
                </c:pt>
                <c:pt idx="4368">
                  <c:v>233.57</c:v>
                </c:pt>
                <c:pt idx="4369">
                  <c:v>233.595</c:v>
                </c:pt>
                <c:pt idx="4370">
                  <c:v>233.619</c:v>
                </c:pt>
                <c:pt idx="4371">
                  <c:v>233.64400000000001</c:v>
                </c:pt>
                <c:pt idx="4372">
                  <c:v>233.66900000000001</c:v>
                </c:pt>
                <c:pt idx="4373">
                  <c:v>233.69400000000002</c:v>
                </c:pt>
                <c:pt idx="4374">
                  <c:v>233.72</c:v>
                </c:pt>
                <c:pt idx="4375">
                  <c:v>233.745</c:v>
                </c:pt>
                <c:pt idx="4376">
                  <c:v>233.77</c:v>
                </c:pt>
                <c:pt idx="4377">
                  <c:v>233.79500000000002</c:v>
                </c:pt>
                <c:pt idx="4378">
                  <c:v>233.82</c:v>
                </c:pt>
                <c:pt idx="4379">
                  <c:v>233.845</c:v>
                </c:pt>
                <c:pt idx="4380">
                  <c:v>233.869</c:v>
                </c:pt>
                <c:pt idx="4381">
                  <c:v>233.89400000000001</c:v>
                </c:pt>
                <c:pt idx="4382">
                  <c:v>233.92000000000002</c:v>
                </c:pt>
                <c:pt idx="4383">
                  <c:v>233.94499999999999</c:v>
                </c:pt>
                <c:pt idx="4384">
                  <c:v>233.97</c:v>
                </c:pt>
                <c:pt idx="4385">
                  <c:v>233.99600000000001</c:v>
                </c:pt>
                <c:pt idx="4386">
                  <c:v>234.02</c:v>
                </c:pt>
                <c:pt idx="4387">
                  <c:v>234.04599999999999</c:v>
                </c:pt>
                <c:pt idx="4388">
                  <c:v>234.07</c:v>
                </c:pt>
                <c:pt idx="4389">
                  <c:v>234.09399999999999</c:v>
                </c:pt>
                <c:pt idx="4390">
                  <c:v>234.12</c:v>
                </c:pt>
                <c:pt idx="4391">
                  <c:v>234.14500000000001</c:v>
                </c:pt>
                <c:pt idx="4392">
                  <c:v>234.17000000000002</c:v>
                </c:pt>
                <c:pt idx="4393">
                  <c:v>234.19499999999999</c:v>
                </c:pt>
                <c:pt idx="4394">
                  <c:v>234.22</c:v>
                </c:pt>
                <c:pt idx="4395">
                  <c:v>234.24600000000001</c:v>
                </c:pt>
                <c:pt idx="4396">
                  <c:v>234.27</c:v>
                </c:pt>
                <c:pt idx="4397">
                  <c:v>234.29599999999999</c:v>
                </c:pt>
                <c:pt idx="4398">
                  <c:v>234.32</c:v>
                </c:pt>
                <c:pt idx="4399">
                  <c:v>234.345</c:v>
                </c:pt>
                <c:pt idx="4400">
                  <c:v>234.37200000000001</c:v>
                </c:pt>
                <c:pt idx="4401">
                  <c:v>234.39699999999999</c:v>
                </c:pt>
                <c:pt idx="4402">
                  <c:v>234.423</c:v>
                </c:pt>
                <c:pt idx="4403">
                  <c:v>234.447</c:v>
                </c:pt>
                <c:pt idx="4404">
                  <c:v>234.47200000000001</c:v>
                </c:pt>
                <c:pt idx="4405">
                  <c:v>234.49700000000001</c:v>
                </c:pt>
                <c:pt idx="4406">
                  <c:v>234.52100000000002</c:v>
                </c:pt>
                <c:pt idx="4407">
                  <c:v>234.54599999999999</c:v>
                </c:pt>
                <c:pt idx="4408">
                  <c:v>234.571</c:v>
                </c:pt>
                <c:pt idx="4409">
                  <c:v>234.596</c:v>
                </c:pt>
                <c:pt idx="4410">
                  <c:v>234.62200000000001</c:v>
                </c:pt>
                <c:pt idx="4411">
                  <c:v>234.64600000000002</c:v>
                </c:pt>
                <c:pt idx="4412">
                  <c:v>234.672</c:v>
                </c:pt>
                <c:pt idx="4413">
                  <c:v>234.697</c:v>
                </c:pt>
                <c:pt idx="4414">
                  <c:v>234.721</c:v>
                </c:pt>
                <c:pt idx="4415">
                  <c:v>234.74600000000001</c:v>
                </c:pt>
                <c:pt idx="4416">
                  <c:v>234.77</c:v>
                </c:pt>
                <c:pt idx="4417">
                  <c:v>234.79599999999999</c:v>
                </c:pt>
                <c:pt idx="4418">
                  <c:v>234.821</c:v>
                </c:pt>
                <c:pt idx="4419">
                  <c:v>234.846</c:v>
                </c:pt>
                <c:pt idx="4420">
                  <c:v>234.87200000000001</c:v>
                </c:pt>
                <c:pt idx="4421">
                  <c:v>234.89699999999999</c:v>
                </c:pt>
                <c:pt idx="4422">
                  <c:v>234.922</c:v>
                </c:pt>
                <c:pt idx="4423">
                  <c:v>234.946</c:v>
                </c:pt>
                <c:pt idx="4424">
                  <c:v>234.971</c:v>
                </c:pt>
                <c:pt idx="4425">
                  <c:v>234.99600000000001</c:v>
                </c:pt>
                <c:pt idx="4426">
                  <c:v>235.02100000000002</c:v>
                </c:pt>
                <c:pt idx="4427">
                  <c:v>235.04599999999999</c:v>
                </c:pt>
                <c:pt idx="4428">
                  <c:v>235.071</c:v>
                </c:pt>
                <c:pt idx="4429">
                  <c:v>235.09700000000001</c:v>
                </c:pt>
                <c:pt idx="4430">
                  <c:v>235.12299999999999</c:v>
                </c:pt>
                <c:pt idx="4431">
                  <c:v>235.14699999999999</c:v>
                </c:pt>
                <c:pt idx="4432">
                  <c:v>235.172</c:v>
                </c:pt>
                <c:pt idx="4433">
                  <c:v>235.197</c:v>
                </c:pt>
                <c:pt idx="4434">
                  <c:v>235.221</c:v>
                </c:pt>
                <c:pt idx="4435">
                  <c:v>235.24700000000001</c:v>
                </c:pt>
                <c:pt idx="4436">
                  <c:v>235.27100000000002</c:v>
                </c:pt>
                <c:pt idx="4437">
                  <c:v>235.297</c:v>
                </c:pt>
                <c:pt idx="4438">
                  <c:v>235.322</c:v>
                </c:pt>
                <c:pt idx="4439">
                  <c:v>235.34700000000001</c:v>
                </c:pt>
                <c:pt idx="4440">
                  <c:v>235.37200000000001</c:v>
                </c:pt>
                <c:pt idx="4441">
                  <c:v>235.39699999999999</c:v>
                </c:pt>
                <c:pt idx="4442">
                  <c:v>235.422</c:v>
                </c:pt>
                <c:pt idx="4443">
                  <c:v>235.446</c:v>
                </c:pt>
                <c:pt idx="4444">
                  <c:v>235.471</c:v>
                </c:pt>
                <c:pt idx="4445">
                  <c:v>235.49600000000001</c:v>
                </c:pt>
                <c:pt idx="4446">
                  <c:v>235.52100000000002</c:v>
                </c:pt>
                <c:pt idx="4447">
                  <c:v>235.54599999999999</c:v>
                </c:pt>
                <c:pt idx="4448">
                  <c:v>235.572</c:v>
                </c:pt>
                <c:pt idx="4449">
                  <c:v>235.596</c:v>
                </c:pt>
                <c:pt idx="4450">
                  <c:v>235.62200000000001</c:v>
                </c:pt>
                <c:pt idx="4451">
                  <c:v>235.64600000000002</c:v>
                </c:pt>
                <c:pt idx="4452">
                  <c:v>235.67099999999999</c:v>
                </c:pt>
                <c:pt idx="4453">
                  <c:v>235.696</c:v>
                </c:pt>
                <c:pt idx="4454">
                  <c:v>235.721</c:v>
                </c:pt>
                <c:pt idx="4455">
                  <c:v>235.74600000000001</c:v>
                </c:pt>
                <c:pt idx="4456">
                  <c:v>235.77100000000002</c:v>
                </c:pt>
                <c:pt idx="4457">
                  <c:v>235.797</c:v>
                </c:pt>
                <c:pt idx="4458">
                  <c:v>235.822</c:v>
                </c:pt>
                <c:pt idx="4459">
                  <c:v>235.84700000000001</c:v>
                </c:pt>
                <c:pt idx="4460">
                  <c:v>235.87200000000001</c:v>
                </c:pt>
                <c:pt idx="4461">
                  <c:v>235.89600000000002</c:v>
                </c:pt>
                <c:pt idx="4462">
                  <c:v>235.92099999999999</c:v>
                </c:pt>
                <c:pt idx="4463">
                  <c:v>235.94499999999999</c:v>
                </c:pt>
                <c:pt idx="4464">
                  <c:v>235.971</c:v>
                </c:pt>
                <c:pt idx="4465">
                  <c:v>235.99600000000001</c:v>
                </c:pt>
                <c:pt idx="4466">
                  <c:v>236.02100000000002</c:v>
                </c:pt>
                <c:pt idx="4467">
                  <c:v>236.048</c:v>
                </c:pt>
                <c:pt idx="4468">
                  <c:v>236.07300000000001</c:v>
                </c:pt>
                <c:pt idx="4469">
                  <c:v>236.09700000000001</c:v>
                </c:pt>
                <c:pt idx="4470">
                  <c:v>236.12200000000001</c:v>
                </c:pt>
                <c:pt idx="4471">
                  <c:v>236.14699999999999</c:v>
                </c:pt>
                <c:pt idx="4472">
                  <c:v>236.172</c:v>
                </c:pt>
                <c:pt idx="4473">
                  <c:v>236.197</c:v>
                </c:pt>
                <c:pt idx="4474">
                  <c:v>236.22300000000001</c:v>
                </c:pt>
                <c:pt idx="4475">
                  <c:v>236.24799999999999</c:v>
                </c:pt>
                <c:pt idx="4476">
                  <c:v>236.273</c:v>
                </c:pt>
                <c:pt idx="4477">
                  <c:v>236.298</c:v>
                </c:pt>
                <c:pt idx="4478">
                  <c:v>236.32300000000001</c:v>
                </c:pt>
                <c:pt idx="4479">
                  <c:v>236.34800000000001</c:v>
                </c:pt>
                <c:pt idx="4480">
                  <c:v>236.37299999999999</c:v>
                </c:pt>
                <c:pt idx="4481">
                  <c:v>236.398</c:v>
                </c:pt>
                <c:pt idx="4482">
                  <c:v>236.423</c:v>
                </c:pt>
                <c:pt idx="4483">
                  <c:v>236.44800000000001</c:v>
                </c:pt>
                <c:pt idx="4484">
                  <c:v>236.47300000000001</c:v>
                </c:pt>
                <c:pt idx="4485">
                  <c:v>236.49799999999999</c:v>
                </c:pt>
                <c:pt idx="4486">
                  <c:v>236.524</c:v>
                </c:pt>
                <c:pt idx="4487">
                  <c:v>236.54900000000001</c:v>
                </c:pt>
                <c:pt idx="4488">
                  <c:v>236.57300000000001</c:v>
                </c:pt>
                <c:pt idx="4489">
                  <c:v>236.59800000000001</c:v>
                </c:pt>
                <c:pt idx="4490">
                  <c:v>236.62299999999999</c:v>
                </c:pt>
                <c:pt idx="4491">
                  <c:v>236.648</c:v>
                </c:pt>
                <c:pt idx="4492">
                  <c:v>236.673</c:v>
                </c:pt>
                <c:pt idx="4493">
                  <c:v>236.69900000000001</c:v>
                </c:pt>
                <c:pt idx="4494">
                  <c:v>236.72399999999999</c:v>
                </c:pt>
                <c:pt idx="4495">
                  <c:v>236.749</c:v>
                </c:pt>
                <c:pt idx="4496">
                  <c:v>236.774</c:v>
                </c:pt>
                <c:pt idx="4497">
                  <c:v>236.79900000000001</c:v>
                </c:pt>
                <c:pt idx="4498">
                  <c:v>236.82300000000001</c:v>
                </c:pt>
                <c:pt idx="4499">
                  <c:v>236.84800000000001</c:v>
                </c:pt>
                <c:pt idx="4500">
                  <c:v>236.874</c:v>
                </c:pt>
                <c:pt idx="4501">
                  <c:v>236.898</c:v>
                </c:pt>
                <c:pt idx="4502">
                  <c:v>236.923</c:v>
                </c:pt>
                <c:pt idx="4503">
                  <c:v>236.94800000000001</c:v>
                </c:pt>
                <c:pt idx="4504">
                  <c:v>236.97300000000001</c:v>
                </c:pt>
                <c:pt idx="4505">
                  <c:v>236.999</c:v>
                </c:pt>
                <c:pt idx="4506">
                  <c:v>237.023</c:v>
                </c:pt>
                <c:pt idx="4507">
                  <c:v>237.048</c:v>
                </c:pt>
                <c:pt idx="4508">
                  <c:v>237.072</c:v>
                </c:pt>
                <c:pt idx="4509">
                  <c:v>237.09700000000001</c:v>
                </c:pt>
                <c:pt idx="4510">
                  <c:v>237.12200000000001</c:v>
                </c:pt>
                <c:pt idx="4511">
                  <c:v>237.14699999999999</c:v>
                </c:pt>
                <c:pt idx="4512">
                  <c:v>237.173</c:v>
                </c:pt>
                <c:pt idx="4513">
                  <c:v>237.19800000000001</c:v>
                </c:pt>
                <c:pt idx="4514">
                  <c:v>237.22200000000001</c:v>
                </c:pt>
                <c:pt idx="4515">
                  <c:v>237.24799999999999</c:v>
                </c:pt>
                <c:pt idx="4516">
                  <c:v>237.273</c:v>
                </c:pt>
                <c:pt idx="4517">
                  <c:v>237.298</c:v>
                </c:pt>
                <c:pt idx="4518">
                  <c:v>237.322</c:v>
                </c:pt>
                <c:pt idx="4519">
                  <c:v>237.34800000000001</c:v>
                </c:pt>
                <c:pt idx="4520">
                  <c:v>237.37200000000001</c:v>
                </c:pt>
                <c:pt idx="4521">
                  <c:v>237.39699999999999</c:v>
                </c:pt>
                <c:pt idx="4522">
                  <c:v>237.423</c:v>
                </c:pt>
                <c:pt idx="4523">
                  <c:v>237.44800000000001</c:v>
                </c:pt>
                <c:pt idx="4524">
                  <c:v>237.47300000000001</c:v>
                </c:pt>
                <c:pt idx="4525">
                  <c:v>237.49799999999999</c:v>
                </c:pt>
                <c:pt idx="4526">
                  <c:v>237.523</c:v>
                </c:pt>
                <c:pt idx="4527">
                  <c:v>237.548</c:v>
                </c:pt>
                <c:pt idx="4528">
                  <c:v>237.57300000000001</c:v>
                </c:pt>
                <c:pt idx="4529">
                  <c:v>237.59800000000001</c:v>
                </c:pt>
                <c:pt idx="4530">
                  <c:v>237.62299999999999</c:v>
                </c:pt>
                <c:pt idx="4531">
                  <c:v>237.64699999999999</c:v>
                </c:pt>
                <c:pt idx="4532">
                  <c:v>237.673</c:v>
                </c:pt>
                <c:pt idx="4533">
                  <c:v>237.697</c:v>
                </c:pt>
                <c:pt idx="4534">
                  <c:v>237.72200000000001</c:v>
                </c:pt>
                <c:pt idx="4535">
                  <c:v>237.74799999999999</c:v>
                </c:pt>
                <c:pt idx="4536">
                  <c:v>237.77199999999999</c:v>
                </c:pt>
                <c:pt idx="4537">
                  <c:v>237.798</c:v>
                </c:pt>
                <c:pt idx="4538">
                  <c:v>237.82400000000001</c:v>
                </c:pt>
                <c:pt idx="4539">
                  <c:v>237.84899999999999</c:v>
                </c:pt>
                <c:pt idx="4540">
                  <c:v>237.874</c:v>
                </c:pt>
                <c:pt idx="4541">
                  <c:v>237.898</c:v>
                </c:pt>
                <c:pt idx="4542">
                  <c:v>237.923</c:v>
                </c:pt>
                <c:pt idx="4543">
                  <c:v>237.94800000000001</c:v>
                </c:pt>
                <c:pt idx="4544">
                  <c:v>237.97300000000001</c:v>
                </c:pt>
                <c:pt idx="4545">
                  <c:v>237.99799999999999</c:v>
                </c:pt>
                <c:pt idx="4546">
                  <c:v>238.023</c:v>
                </c:pt>
                <c:pt idx="4547">
                  <c:v>238.04900000000001</c:v>
                </c:pt>
                <c:pt idx="4548">
                  <c:v>238.07300000000001</c:v>
                </c:pt>
                <c:pt idx="4549">
                  <c:v>238.09800000000001</c:v>
                </c:pt>
                <c:pt idx="4550">
                  <c:v>238.12299999999999</c:v>
                </c:pt>
                <c:pt idx="4551">
                  <c:v>238.14699999999999</c:v>
                </c:pt>
                <c:pt idx="4552">
                  <c:v>238.173</c:v>
                </c:pt>
                <c:pt idx="4553">
                  <c:v>238.197</c:v>
                </c:pt>
                <c:pt idx="4554">
                  <c:v>238.221</c:v>
                </c:pt>
                <c:pt idx="4555">
                  <c:v>238.24700000000001</c:v>
                </c:pt>
                <c:pt idx="4556">
                  <c:v>238.27199999999999</c:v>
                </c:pt>
                <c:pt idx="4557">
                  <c:v>238.298</c:v>
                </c:pt>
                <c:pt idx="4558">
                  <c:v>238.322</c:v>
                </c:pt>
                <c:pt idx="4559">
                  <c:v>238.34700000000001</c:v>
                </c:pt>
                <c:pt idx="4560">
                  <c:v>238.37299999999999</c:v>
                </c:pt>
                <c:pt idx="4561">
                  <c:v>238.39699999999999</c:v>
                </c:pt>
                <c:pt idx="4562">
                  <c:v>238.422</c:v>
                </c:pt>
                <c:pt idx="4563">
                  <c:v>238.447</c:v>
                </c:pt>
                <c:pt idx="4564">
                  <c:v>238.47200000000001</c:v>
                </c:pt>
                <c:pt idx="4565">
                  <c:v>238.49799999999999</c:v>
                </c:pt>
                <c:pt idx="4566">
                  <c:v>238.523</c:v>
                </c:pt>
                <c:pt idx="4567">
                  <c:v>238.54900000000001</c:v>
                </c:pt>
                <c:pt idx="4568">
                  <c:v>238.57300000000001</c:v>
                </c:pt>
                <c:pt idx="4569">
                  <c:v>238.59800000000001</c:v>
                </c:pt>
                <c:pt idx="4570">
                  <c:v>238.62200000000001</c:v>
                </c:pt>
                <c:pt idx="4571">
                  <c:v>238.64699999999999</c:v>
                </c:pt>
                <c:pt idx="4572">
                  <c:v>238.672</c:v>
                </c:pt>
                <c:pt idx="4573">
                  <c:v>238.696</c:v>
                </c:pt>
                <c:pt idx="4574">
                  <c:v>238.72200000000001</c:v>
                </c:pt>
                <c:pt idx="4575">
                  <c:v>238.74700000000001</c:v>
                </c:pt>
                <c:pt idx="4576">
                  <c:v>238.77199999999999</c:v>
                </c:pt>
                <c:pt idx="4577">
                  <c:v>238.797</c:v>
                </c:pt>
                <c:pt idx="4578">
                  <c:v>238.822</c:v>
                </c:pt>
                <c:pt idx="4579">
                  <c:v>238.84700000000001</c:v>
                </c:pt>
                <c:pt idx="4580">
                  <c:v>238.87100000000001</c:v>
                </c:pt>
                <c:pt idx="4581">
                  <c:v>238.89600000000002</c:v>
                </c:pt>
                <c:pt idx="4582">
                  <c:v>238.92099999999999</c:v>
                </c:pt>
                <c:pt idx="4583">
                  <c:v>238.94499999999999</c:v>
                </c:pt>
                <c:pt idx="4584">
                  <c:v>238.97200000000001</c:v>
                </c:pt>
                <c:pt idx="4585">
                  <c:v>238.99700000000001</c:v>
                </c:pt>
                <c:pt idx="4586">
                  <c:v>239.023</c:v>
                </c:pt>
                <c:pt idx="4587">
                  <c:v>239.048</c:v>
                </c:pt>
                <c:pt idx="4588">
                  <c:v>239.072</c:v>
                </c:pt>
                <c:pt idx="4589">
                  <c:v>239.09700000000001</c:v>
                </c:pt>
                <c:pt idx="4590">
                  <c:v>239.12200000000001</c:v>
                </c:pt>
                <c:pt idx="4591">
                  <c:v>239.14699999999999</c:v>
                </c:pt>
                <c:pt idx="4592">
                  <c:v>239.172</c:v>
                </c:pt>
                <c:pt idx="4593">
                  <c:v>239.197</c:v>
                </c:pt>
                <c:pt idx="4594">
                  <c:v>239.22200000000001</c:v>
                </c:pt>
                <c:pt idx="4595">
                  <c:v>239.24799999999999</c:v>
                </c:pt>
                <c:pt idx="4596">
                  <c:v>239.273</c:v>
                </c:pt>
                <c:pt idx="4597">
                  <c:v>239.298</c:v>
                </c:pt>
                <c:pt idx="4598">
                  <c:v>239.32300000000001</c:v>
                </c:pt>
                <c:pt idx="4599">
                  <c:v>239.34800000000001</c:v>
                </c:pt>
                <c:pt idx="4600">
                  <c:v>239.37200000000001</c:v>
                </c:pt>
                <c:pt idx="4601">
                  <c:v>239.39600000000002</c:v>
                </c:pt>
                <c:pt idx="4602">
                  <c:v>239.422</c:v>
                </c:pt>
                <c:pt idx="4603">
                  <c:v>239.447</c:v>
                </c:pt>
                <c:pt idx="4604">
                  <c:v>239.47200000000001</c:v>
                </c:pt>
                <c:pt idx="4605">
                  <c:v>239.49799999999999</c:v>
                </c:pt>
                <c:pt idx="4606">
                  <c:v>239.523</c:v>
                </c:pt>
                <c:pt idx="4607">
                  <c:v>239.54900000000001</c:v>
                </c:pt>
                <c:pt idx="4608">
                  <c:v>239.57300000000001</c:v>
                </c:pt>
                <c:pt idx="4609">
                  <c:v>239.59800000000001</c:v>
                </c:pt>
                <c:pt idx="4610">
                  <c:v>239.62299999999999</c:v>
                </c:pt>
                <c:pt idx="4611">
                  <c:v>239.648</c:v>
                </c:pt>
                <c:pt idx="4612">
                  <c:v>239.67400000000001</c:v>
                </c:pt>
                <c:pt idx="4613">
                  <c:v>239.69900000000001</c:v>
                </c:pt>
                <c:pt idx="4614">
                  <c:v>239.72399999999999</c:v>
                </c:pt>
                <c:pt idx="4615">
                  <c:v>239.749</c:v>
                </c:pt>
                <c:pt idx="4616">
                  <c:v>239.774</c:v>
                </c:pt>
                <c:pt idx="4617">
                  <c:v>239.79900000000001</c:v>
                </c:pt>
                <c:pt idx="4618">
                  <c:v>239.82300000000001</c:v>
                </c:pt>
                <c:pt idx="4619">
                  <c:v>239.84700000000001</c:v>
                </c:pt>
                <c:pt idx="4620">
                  <c:v>239.87200000000001</c:v>
                </c:pt>
                <c:pt idx="4621">
                  <c:v>239.89699999999999</c:v>
                </c:pt>
                <c:pt idx="4622">
                  <c:v>239.922</c:v>
                </c:pt>
                <c:pt idx="4623">
                  <c:v>239.947</c:v>
                </c:pt>
                <c:pt idx="4624">
                  <c:v>239.97200000000001</c:v>
                </c:pt>
                <c:pt idx="4625">
                  <c:v>239.99799999999999</c:v>
                </c:pt>
                <c:pt idx="4626">
                  <c:v>240.02199999999999</c:v>
                </c:pt>
                <c:pt idx="4627">
                  <c:v>240.047</c:v>
                </c:pt>
                <c:pt idx="4628">
                  <c:v>240.072</c:v>
                </c:pt>
                <c:pt idx="4629">
                  <c:v>240.09700000000001</c:v>
                </c:pt>
                <c:pt idx="4630">
                  <c:v>240.12200000000001</c:v>
                </c:pt>
                <c:pt idx="4631">
                  <c:v>240.14600000000002</c:v>
                </c:pt>
                <c:pt idx="4632">
                  <c:v>240.172</c:v>
                </c:pt>
                <c:pt idx="4633">
                  <c:v>240.197</c:v>
                </c:pt>
                <c:pt idx="4634">
                  <c:v>240.22300000000001</c:v>
                </c:pt>
                <c:pt idx="4635">
                  <c:v>240.24799999999999</c:v>
                </c:pt>
                <c:pt idx="4636">
                  <c:v>240.27199999999999</c:v>
                </c:pt>
                <c:pt idx="4637">
                  <c:v>240.297</c:v>
                </c:pt>
                <c:pt idx="4638">
                  <c:v>240.322</c:v>
                </c:pt>
                <c:pt idx="4639">
                  <c:v>240.34700000000001</c:v>
                </c:pt>
                <c:pt idx="4640">
                  <c:v>240.37200000000001</c:v>
                </c:pt>
                <c:pt idx="4641">
                  <c:v>240.39699999999999</c:v>
                </c:pt>
                <c:pt idx="4642">
                  <c:v>240.422</c:v>
                </c:pt>
                <c:pt idx="4643">
                  <c:v>240.446</c:v>
                </c:pt>
                <c:pt idx="4644">
                  <c:v>240.471</c:v>
                </c:pt>
                <c:pt idx="4645">
                  <c:v>240.495</c:v>
                </c:pt>
                <c:pt idx="4646">
                  <c:v>240.52</c:v>
                </c:pt>
                <c:pt idx="4647">
                  <c:v>240.54500000000002</c:v>
                </c:pt>
                <c:pt idx="4648">
                  <c:v>240.57</c:v>
                </c:pt>
                <c:pt idx="4649">
                  <c:v>240.595</c:v>
                </c:pt>
                <c:pt idx="4650">
                  <c:v>240.62</c:v>
                </c:pt>
                <c:pt idx="4651">
                  <c:v>240.64500000000001</c:v>
                </c:pt>
                <c:pt idx="4652">
                  <c:v>240.67099999999999</c:v>
                </c:pt>
                <c:pt idx="4653">
                  <c:v>240.696</c:v>
                </c:pt>
                <c:pt idx="4654">
                  <c:v>240.72</c:v>
                </c:pt>
                <c:pt idx="4655">
                  <c:v>240.74600000000001</c:v>
                </c:pt>
                <c:pt idx="4656">
                  <c:v>240.77</c:v>
                </c:pt>
                <c:pt idx="4657">
                  <c:v>240.79599999999999</c:v>
                </c:pt>
                <c:pt idx="4658">
                  <c:v>240.821</c:v>
                </c:pt>
                <c:pt idx="4659">
                  <c:v>240.846</c:v>
                </c:pt>
                <c:pt idx="4660">
                  <c:v>240.87200000000001</c:v>
                </c:pt>
                <c:pt idx="4661">
                  <c:v>240.89600000000002</c:v>
                </c:pt>
                <c:pt idx="4662">
                  <c:v>240.922</c:v>
                </c:pt>
                <c:pt idx="4663">
                  <c:v>240.946</c:v>
                </c:pt>
                <c:pt idx="4664">
                  <c:v>240.971</c:v>
                </c:pt>
                <c:pt idx="4665">
                  <c:v>240.995</c:v>
                </c:pt>
                <c:pt idx="4666">
                  <c:v>241.02</c:v>
                </c:pt>
                <c:pt idx="4667">
                  <c:v>241.04599999999999</c:v>
                </c:pt>
                <c:pt idx="4668">
                  <c:v>241.07</c:v>
                </c:pt>
                <c:pt idx="4669">
                  <c:v>241.095</c:v>
                </c:pt>
                <c:pt idx="4670">
                  <c:v>241.12</c:v>
                </c:pt>
                <c:pt idx="4671">
                  <c:v>241.14400000000001</c:v>
                </c:pt>
                <c:pt idx="4672">
                  <c:v>241.17000000000002</c:v>
                </c:pt>
                <c:pt idx="4673">
                  <c:v>241.19499999999999</c:v>
                </c:pt>
                <c:pt idx="4674">
                  <c:v>241.22</c:v>
                </c:pt>
                <c:pt idx="4675">
                  <c:v>241.24600000000001</c:v>
                </c:pt>
                <c:pt idx="4676">
                  <c:v>241.27199999999999</c:v>
                </c:pt>
                <c:pt idx="4677">
                  <c:v>241.29900000000001</c:v>
                </c:pt>
                <c:pt idx="4678">
                  <c:v>241.32300000000001</c:v>
                </c:pt>
                <c:pt idx="4679">
                  <c:v>241.34899999999999</c:v>
                </c:pt>
                <c:pt idx="4680">
                  <c:v>241.37299999999999</c:v>
                </c:pt>
                <c:pt idx="4681">
                  <c:v>241.398</c:v>
                </c:pt>
                <c:pt idx="4682">
                  <c:v>241.423</c:v>
                </c:pt>
                <c:pt idx="4683">
                  <c:v>241.44800000000001</c:v>
                </c:pt>
                <c:pt idx="4684">
                  <c:v>241.47300000000001</c:v>
                </c:pt>
                <c:pt idx="4685">
                  <c:v>241.49799999999999</c:v>
                </c:pt>
                <c:pt idx="4686">
                  <c:v>241.523</c:v>
                </c:pt>
                <c:pt idx="4687">
                  <c:v>241.548</c:v>
                </c:pt>
                <c:pt idx="4688">
                  <c:v>241.57300000000001</c:v>
                </c:pt>
                <c:pt idx="4689">
                  <c:v>241.59700000000001</c:v>
                </c:pt>
                <c:pt idx="4690">
                  <c:v>241.62200000000001</c:v>
                </c:pt>
                <c:pt idx="4691">
                  <c:v>241.64500000000001</c:v>
                </c:pt>
                <c:pt idx="4692">
                  <c:v>241.67099999999999</c:v>
                </c:pt>
                <c:pt idx="4693">
                  <c:v>241.69499999999999</c:v>
                </c:pt>
                <c:pt idx="4694">
                  <c:v>241.721</c:v>
                </c:pt>
                <c:pt idx="4695">
                  <c:v>241.74600000000001</c:v>
                </c:pt>
                <c:pt idx="4696">
                  <c:v>241.77100000000002</c:v>
                </c:pt>
                <c:pt idx="4697">
                  <c:v>241.797</c:v>
                </c:pt>
                <c:pt idx="4698">
                  <c:v>241.822</c:v>
                </c:pt>
                <c:pt idx="4699">
                  <c:v>241.84700000000001</c:v>
                </c:pt>
                <c:pt idx="4700">
                  <c:v>241.87200000000001</c:v>
                </c:pt>
                <c:pt idx="4701">
                  <c:v>241.89699999999999</c:v>
                </c:pt>
                <c:pt idx="4702">
                  <c:v>241.922</c:v>
                </c:pt>
                <c:pt idx="4703">
                  <c:v>241.946</c:v>
                </c:pt>
                <c:pt idx="4704">
                  <c:v>241.97200000000001</c:v>
                </c:pt>
                <c:pt idx="4705">
                  <c:v>241.99700000000001</c:v>
                </c:pt>
                <c:pt idx="4706">
                  <c:v>242.02199999999999</c:v>
                </c:pt>
                <c:pt idx="4707">
                  <c:v>242.047</c:v>
                </c:pt>
                <c:pt idx="4708">
                  <c:v>242.071</c:v>
                </c:pt>
                <c:pt idx="4709">
                  <c:v>242.095</c:v>
                </c:pt>
                <c:pt idx="4710">
                  <c:v>242.119</c:v>
                </c:pt>
                <c:pt idx="4711">
                  <c:v>242.143</c:v>
                </c:pt>
                <c:pt idx="4712">
                  <c:v>242.16800000000001</c:v>
                </c:pt>
                <c:pt idx="4713">
                  <c:v>242.19200000000001</c:v>
                </c:pt>
                <c:pt idx="4714">
                  <c:v>242.21700000000001</c:v>
                </c:pt>
                <c:pt idx="4715">
                  <c:v>242.24299999999999</c:v>
                </c:pt>
                <c:pt idx="4716">
                  <c:v>242.268</c:v>
                </c:pt>
                <c:pt idx="4717">
                  <c:v>242.29300000000001</c:v>
                </c:pt>
                <c:pt idx="4718">
                  <c:v>242.31700000000001</c:v>
                </c:pt>
                <c:pt idx="4719">
                  <c:v>242.34300000000002</c:v>
                </c:pt>
                <c:pt idx="4720">
                  <c:v>242.36700000000002</c:v>
                </c:pt>
                <c:pt idx="4721">
                  <c:v>242.392</c:v>
                </c:pt>
                <c:pt idx="4722">
                  <c:v>242.41800000000001</c:v>
                </c:pt>
                <c:pt idx="4723">
                  <c:v>242.44200000000001</c:v>
                </c:pt>
                <c:pt idx="4724">
                  <c:v>242.46800000000002</c:v>
                </c:pt>
                <c:pt idx="4725">
                  <c:v>242.49299999999999</c:v>
                </c:pt>
                <c:pt idx="4726">
                  <c:v>242.518</c:v>
                </c:pt>
                <c:pt idx="4727">
                  <c:v>242.54400000000001</c:v>
                </c:pt>
                <c:pt idx="4728">
                  <c:v>242.56800000000001</c:v>
                </c:pt>
                <c:pt idx="4729">
                  <c:v>242.59300000000002</c:v>
                </c:pt>
                <c:pt idx="4730">
                  <c:v>242.61700000000002</c:v>
                </c:pt>
                <c:pt idx="4731">
                  <c:v>242.642</c:v>
                </c:pt>
                <c:pt idx="4732">
                  <c:v>242.66800000000001</c:v>
                </c:pt>
                <c:pt idx="4733">
                  <c:v>242.69300000000001</c:v>
                </c:pt>
                <c:pt idx="4734">
                  <c:v>242.71800000000002</c:v>
                </c:pt>
                <c:pt idx="4735">
                  <c:v>242.74299999999999</c:v>
                </c:pt>
                <c:pt idx="4736">
                  <c:v>242.767</c:v>
                </c:pt>
                <c:pt idx="4737">
                  <c:v>242.792</c:v>
                </c:pt>
                <c:pt idx="4738">
                  <c:v>242.816</c:v>
                </c:pt>
                <c:pt idx="4739">
                  <c:v>242.84100000000001</c:v>
                </c:pt>
                <c:pt idx="4740">
                  <c:v>242.86600000000001</c:v>
                </c:pt>
                <c:pt idx="4741">
                  <c:v>242.89100000000002</c:v>
                </c:pt>
                <c:pt idx="4742">
                  <c:v>242.916</c:v>
                </c:pt>
                <c:pt idx="4743">
                  <c:v>242.941</c:v>
                </c:pt>
                <c:pt idx="4744">
                  <c:v>242.96700000000001</c:v>
                </c:pt>
                <c:pt idx="4745">
                  <c:v>242.99200000000002</c:v>
                </c:pt>
                <c:pt idx="4746">
                  <c:v>243.017</c:v>
                </c:pt>
                <c:pt idx="4747">
                  <c:v>243.042</c:v>
                </c:pt>
                <c:pt idx="4748">
                  <c:v>243.06700000000001</c:v>
                </c:pt>
                <c:pt idx="4749">
                  <c:v>243.09300000000002</c:v>
                </c:pt>
                <c:pt idx="4750">
                  <c:v>243.11700000000002</c:v>
                </c:pt>
                <c:pt idx="4751">
                  <c:v>243.142</c:v>
                </c:pt>
                <c:pt idx="4752">
                  <c:v>243.167</c:v>
                </c:pt>
                <c:pt idx="4753">
                  <c:v>243.19200000000001</c:v>
                </c:pt>
                <c:pt idx="4754">
                  <c:v>243.21700000000001</c:v>
                </c:pt>
                <c:pt idx="4755">
                  <c:v>243.24200000000002</c:v>
                </c:pt>
                <c:pt idx="4756">
                  <c:v>243.26600000000002</c:v>
                </c:pt>
                <c:pt idx="4757">
                  <c:v>243.292</c:v>
                </c:pt>
                <c:pt idx="4758">
                  <c:v>243.31700000000001</c:v>
                </c:pt>
                <c:pt idx="4759">
                  <c:v>243.34200000000001</c:v>
                </c:pt>
                <c:pt idx="4760">
                  <c:v>243.36600000000001</c:v>
                </c:pt>
                <c:pt idx="4761">
                  <c:v>243.39100000000002</c:v>
                </c:pt>
                <c:pt idx="4762">
                  <c:v>243.416</c:v>
                </c:pt>
                <c:pt idx="4763">
                  <c:v>243.44</c:v>
                </c:pt>
                <c:pt idx="4764">
                  <c:v>243.465</c:v>
                </c:pt>
                <c:pt idx="4765">
                  <c:v>243.49100000000001</c:v>
                </c:pt>
                <c:pt idx="4766">
                  <c:v>243.51600000000002</c:v>
                </c:pt>
                <c:pt idx="4767">
                  <c:v>243.542</c:v>
                </c:pt>
                <c:pt idx="4768">
                  <c:v>243.56700000000001</c:v>
                </c:pt>
                <c:pt idx="4769">
                  <c:v>243.59300000000002</c:v>
                </c:pt>
                <c:pt idx="4770">
                  <c:v>243.61799999999999</c:v>
                </c:pt>
                <c:pt idx="4771">
                  <c:v>243.642</c:v>
                </c:pt>
                <c:pt idx="4772">
                  <c:v>243.667</c:v>
                </c:pt>
                <c:pt idx="4773">
                  <c:v>243.691</c:v>
                </c:pt>
                <c:pt idx="4774">
                  <c:v>243.71699999999998</c:v>
                </c:pt>
                <c:pt idx="4775">
                  <c:v>243.74200000000002</c:v>
                </c:pt>
                <c:pt idx="4776">
                  <c:v>243.767</c:v>
                </c:pt>
                <c:pt idx="4777">
                  <c:v>243.792</c:v>
                </c:pt>
                <c:pt idx="4778">
                  <c:v>243.81700000000001</c:v>
                </c:pt>
                <c:pt idx="4779">
                  <c:v>243.84199999999998</c:v>
                </c:pt>
                <c:pt idx="4780">
                  <c:v>243.86700000000002</c:v>
                </c:pt>
                <c:pt idx="4781">
                  <c:v>243.89100000000002</c:v>
                </c:pt>
                <c:pt idx="4782">
                  <c:v>243.91500000000002</c:v>
                </c:pt>
                <c:pt idx="4783">
                  <c:v>243.93900000000002</c:v>
                </c:pt>
                <c:pt idx="4784">
                  <c:v>243.96300000000002</c:v>
                </c:pt>
                <c:pt idx="4785">
                  <c:v>243.988</c:v>
                </c:pt>
                <c:pt idx="4786">
                  <c:v>244.01400000000001</c:v>
                </c:pt>
                <c:pt idx="4787">
                  <c:v>244.03899999999999</c:v>
                </c:pt>
                <c:pt idx="4788">
                  <c:v>244.06400000000002</c:v>
                </c:pt>
                <c:pt idx="4789">
                  <c:v>244.09</c:v>
                </c:pt>
                <c:pt idx="4790">
                  <c:v>244.11500000000001</c:v>
                </c:pt>
                <c:pt idx="4791">
                  <c:v>244.13900000000001</c:v>
                </c:pt>
                <c:pt idx="4792">
                  <c:v>244.16500000000002</c:v>
                </c:pt>
                <c:pt idx="4793">
                  <c:v>244.18900000000002</c:v>
                </c:pt>
                <c:pt idx="4794">
                  <c:v>244.215</c:v>
                </c:pt>
                <c:pt idx="4795">
                  <c:v>244.24</c:v>
                </c:pt>
                <c:pt idx="4796">
                  <c:v>244.26499999999999</c:v>
                </c:pt>
                <c:pt idx="4797">
                  <c:v>244.291</c:v>
                </c:pt>
                <c:pt idx="4798">
                  <c:v>244.316</c:v>
                </c:pt>
                <c:pt idx="4799">
                  <c:v>244.34199999999998</c:v>
                </c:pt>
                <c:pt idx="4800">
                  <c:v>244.36599999999999</c:v>
                </c:pt>
                <c:pt idx="4801">
                  <c:v>244.39</c:v>
                </c:pt>
                <c:pt idx="4802">
                  <c:v>244.41500000000002</c:v>
                </c:pt>
                <c:pt idx="4803">
                  <c:v>244.43900000000002</c:v>
                </c:pt>
                <c:pt idx="4804">
                  <c:v>244.464</c:v>
                </c:pt>
                <c:pt idx="4805">
                  <c:v>244.489</c:v>
                </c:pt>
                <c:pt idx="4806">
                  <c:v>244.51300000000001</c:v>
                </c:pt>
                <c:pt idx="4807">
                  <c:v>244.53899999999999</c:v>
                </c:pt>
                <c:pt idx="4808">
                  <c:v>244.56299999999999</c:v>
                </c:pt>
                <c:pt idx="4809">
                  <c:v>244.589</c:v>
                </c:pt>
                <c:pt idx="4810">
                  <c:v>244.614</c:v>
                </c:pt>
                <c:pt idx="4811">
                  <c:v>244.63900000000001</c:v>
                </c:pt>
                <c:pt idx="4812">
                  <c:v>244.66500000000002</c:v>
                </c:pt>
                <c:pt idx="4813">
                  <c:v>244.69</c:v>
                </c:pt>
                <c:pt idx="4814">
                  <c:v>244.71600000000001</c:v>
                </c:pt>
                <c:pt idx="4815">
                  <c:v>244.74099999999999</c:v>
                </c:pt>
                <c:pt idx="4816">
                  <c:v>244.76600000000002</c:v>
                </c:pt>
                <c:pt idx="4817">
                  <c:v>244.792</c:v>
                </c:pt>
                <c:pt idx="4818">
                  <c:v>244.816</c:v>
                </c:pt>
                <c:pt idx="4819">
                  <c:v>244.84199999999998</c:v>
                </c:pt>
                <c:pt idx="4820">
                  <c:v>244.86700000000002</c:v>
                </c:pt>
                <c:pt idx="4821">
                  <c:v>244.89100000000002</c:v>
                </c:pt>
                <c:pt idx="4822">
                  <c:v>244.917</c:v>
                </c:pt>
                <c:pt idx="4823">
                  <c:v>244.94200000000001</c:v>
                </c:pt>
                <c:pt idx="4824">
                  <c:v>244.96699999999998</c:v>
                </c:pt>
                <c:pt idx="4825">
                  <c:v>244.99200000000002</c:v>
                </c:pt>
                <c:pt idx="4826">
                  <c:v>245.01600000000002</c:v>
                </c:pt>
                <c:pt idx="4827">
                  <c:v>245.042</c:v>
                </c:pt>
                <c:pt idx="4828">
                  <c:v>245.066</c:v>
                </c:pt>
                <c:pt idx="4829">
                  <c:v>245.09</c:v>
                </c:pt>
                <c:pt idx="4830">
                  <c:v>245.11500000000001</c:v>
                </c:pt>
                <c:pt idx="4831">
                  <c:v>245.13900000000001</c:v>
                </c:pt>
                <c:pt idx="4832">
                  <c:v>245.16500000000002</c:v>
                </c:pt>
                <c:pt idx="4833">
                  <c:v>245.19</c:v>
                </c:pt>
                <c:pt idx="4834">
                  <c:v>245.21600000000001</c:v>
                </c:pt>
                <c:pt idx="4835">
                  <c:v>245.24099999999999</c:v>
                </c:pt>
                <c:pt idx="4836">
                  <c:v>245.26600000000002</c:v>
                </c:pt>
                <c:pt idx="4837">
                  <c:v>245.291</c:v>
                </c:pt>
                <c:pt idx="4838">
                  <c:v>245.316</c:v>
                </c:pt>
                <c:pt idx="4839">
                  <c:v>245.34199999999998</c:v>
                </c:pt>
                <c:pt idx="4840">
                  <c:v>245.36700000000002</c:v>
                </c:pt>
                <c:pt idx="4841">
                  <c:v>245.392</c:v>
                </c:pt>
                <c:pt idx="4842">
                  <c:v>245.417</c:v>
                </c:pt>
                <c:pt idx="4843">
                  <c:v>245.44200000000001</c:v>
                </c:pt>
                <c:pt idx="4844">
                  <c:v>245.46800000000002</c:v>
                </c:pt>
                <c:pt idx="4845">
                  <c:v>245.49200000000002</c:v>
                </c:pt>
                <c:pt idx="4846">
                  <c:v>245.517</c:v>
                </c:pt>
                <c:pt idx="4847">
                  <c:v>245.542</c:v>
                </c:pt>
                <c:pt idx="4848">
                  <c:v>245.566</c:v>
                </c:pt>
                <c:pt idx="4849">
                  <c:v>245.59100000000001</c:v>
                </c:pt>
                <c:pt idx="4850">
                  <c:v>245.61599999999999</c:v>
                </c:pt>
                <c:pt idx="4851">
                  <c:v>245.64</c:v>
                </c:pt>
                <c:pt idx="4852">
                  <c:v>245.666</c:v>
                </c:pt>
                <c:pt idx="4853">
                  <c:v>245.691</c:v>
                </c:pt>
                <c:pt idx="4854">
                  <c:v>245.71699999999998</c:v>
                </c:pt>
                <c:pt idx="4855">
                  <c:v>245.74099999999999</c:v>
                </c:pt>
                <c:pt idx="4856">
                  <c:v>245.76600000000002</c:v>
                </c:pt>
                <c:pt idx="4857">
                  <c:v>245.792</c:v>
                </c:pt>
                <c:pt idx="4858">
                  <c:v>245.81700000000001</c:v>
                </c:pt>
                <c:pt idx="4859">
                  <c:v>245.84300000000002</c:v>
                </c:pt>
                <c:pt idx="4860">
                  <c:v>245.86799999999999</c:v>
                </c:pt>
                <c:pt idx="4861">
                  <c:v>245.893</c:v>
                </c:pt>
                <c:pt idx="4862">
                  <c:v>245.91800000000001</c:v>
                </c:pt>
                <c:pt idx="4863">
                  <c:v>245.94299999999998</c:v>
                </c:pt>
                <c:pt idx="4864">
                  <c:v>245.96800000000002</c:v>
                </c:pt>
                <c:pt idx="4865">
                  <c:v>245.99299999999999</c:v>
                </c:pt>
                <c:pt idx="4866">
                  <c:v>246.017</c:v>
                </c:pt>
                <c:pt idx="4867">
                  <c:v>246.04300000000001</c:v>
                </c:pt>
                <c:pt idx="4868">
                  <c:v>246.06799999999998</c:v>
                </c:pt>
                <c:pt idx="4869">
                  <c:v>246.09300000000002</c:v>
                </c:pt>
                <c:pt idx="4870">
                  <c:v>246.11700000000002</c:v>
                </c:pt>
                <c:pt idx="4871">
                  <c:v>246.143</c:v>
                </c:pt>
                <c:pt idx="4872">
                  <c:v>246.167</c:v>
                </c:pt>
                <c:pt idx="4873">
                  <c:v>246.19200000000001</c:v>
                </c:pt>
                <c:pt idx="4874">
                  <c:v>246.21699999999998</c:v>
                </c:pt>
                <c:pt idx="4875">
                  <c:v>246.24</c:v>
                </c:pt>
                <c:pt idx="4876">
                  <c:v>246.26499999999999</c:v>
                </c:pt>
                <c:pt idx="4877">
                  <c:v>246.29000000000002</c:v>
                </c:pt>
                <c:pt idx="4878">
                  <c:v>246.315</c:v>
                </c:pt>
                <c:pt idx="4879">
                  <c:v>246.34100000000001</c:v>
                </c:pt>
                <c:pt idx="4880">
                  <c:v>246.36599999999999</c:v>
                </c:pt>
                <c:pt idx="4881">
                  <c:v>246.39100000000002</c:v>
                </c:pt>
                <c:pt idx="4882">
                  <c:v>246.417</c:v>
                </c:pt>
                <c:pt idx="4883">
                  <c:v>246.44200000000001</c:v>
                </c:pt>
                <c:pt idx="4884">
                  <c:v>246.46699999999998</c:v>
                </c:pt>
                <c:pt idx="4885">
                  <c:v>246.49200000000002</c:v>
                </c:pt>
                <c:pt idx="4886">
                  <c:v>246.517</c:v>
                </c:pt>
                <c:pt idx="4887">
                  <c:v>246.54300000000001</c:v>
                </c:pt>
                <c:pt idx="4888">
                  <c:v>246.56700000000001</c:v>
                </c:pt>
                <c:pt idx="4889">
                  <c:v>246.59300000000002</c:v>
                </c:pt>
                <c:pt idx="4890">
                  <c:v>246.61799999999999</c:v>
                </c:pt>
                <c:pt idx="4891">
                  <c:v>246.642</c:v>
                </c:pt>
                <c:pt idx="4892">
                  <c:v>246.667</c:v>
                </c:pt>
                <c:pt idx="4893">
                  <c:v>246.691</c:v>
                </c:pt>
                <c:pt idx="4894">
                  <c:v>246.71600000000001</c:v>
                </c:pt>
                <c:pt idx="4895">
                  <c:v>246.74099999999999</c:v>
                </c:pt>
                <c:pt idx="4896">
                  <c:v>246.76499999999999</c:v>
                </c:pt>
                <c:pt idx="4897">
                  <c:v>246.79000000000002</c:v>
                </c:pt>
                <c:pt idx="4898">
                  <c:v>246.815</c:v>
                </c:pt>
                <c:pt idx="4899">
                  <c:v>246.84100000000001</c:v>
                </c:pt>
                <c:pt idx="4900">
                  <c:v>246.86599999999999</c:v>
                </c:pt>
                <c:pt idx="4901">
                  <c:v>246.89</c:v>
                </c:pt>
                <c:pt idx="4902">
                  <c:v>246.91500000000002</c:v>
                </c:pt>
                <c:pt idx="4903">
                  <c:v>246.94</c:v>
                </c:pt>
                <c:pt idx="4904">
                  <c:v>246.965</c:v>
                </c:pt>
                <c:pt idx="4905">
                  <c:v>246.989</c:v>
                </c:pt>
                <c:pt idx="4906">
                  <c:v>247.01499999999999</c:v>
                </c:pt>
                <c:pt idx="4907">
                  <c:v>247.041</c:v>
                </c:pt>
                <c:pt idx="4908">
                  <c:v>247.065</c:v>
                </c:pt>
                <c:pt idx="4909">
                  <c:v>247.09199999999998</c:v>
                </c:pt>
                <c:pt idx="4910">
                  <c:v>247.11599999999999</c:v>
                </c:pt>
                <c:pt idx="4911">
                  <c:v>247.14</c:v>
                </c:pt>
                <c:pt idx="4912">
                  <c:v>247.166</c:v>
                </c:pt>
                <c:pt idx="4913">
                  <c:v>247.191</c:v>
                </c:pt>
                <c:pt idx="4914">
                  <c:v>247.21699999999998</c:v>
                </c:pt>
                <c:pt idx="4915">
                  <c:v>247.24200000000002</c:v>
                </c:pt>
                <c:pt idx="4916">
                  <c:v>247.267</c:v>
                </c:pt>
                <c:pt idx="4917">
                  <c:v>247.292</c:v>
                </c:pt>
                <c:pt idx="4918">
                  <c:v>247.31700000000001</c:v>
                </c:pt>
                <c:pt idx="4919">
                  <c:v>247.34300000000002</c:v>
                </c:pt>
                <c:pt idx="4920">
                  <c:v>247.36700000000002</c:v>
                </c:pt>
                <c:pt idx="4921">
                  <c:v>247.39100000000002</c:v>
                </c:pt>
                <c:pt idx="4922">
                  <c:v>247.416</c:v>
                </c:pt>
                <c:pt idx="4923">
                  <c:v>247.44</c:v>
                </c:pt>
                <c:pt idx="4924">
                  <c:v>247.465</c:v>
                </c:pt>
                <c:pt idx="4925">
                  <c:v>247.49099999999999</c:v>
                </c:pt>
                <c:pt idx="4926">
                  <c:v>247.517</c:v>
                </c:pt>
                <c:pt idx="4927">
                  <c:v>247.542</c:v>
                </c:pt>
                <c:pt idx="4928">
                  <c:v>247.56700000000001</c:v>
                </c:pt>
                <c:pt idx="4929">
                  <c:v>247.59199999999998</c:v>
                </c:pt>
                <c:pt idx="4930">
                  <c:v>247.61599999999999</c:v>
                </c:pt>
                <c:pt idx="4931">
                  <c:v>247.64100000000002</c:v>
                </c:pt>
                <c:pt idx="4932">
                  <c:v>247.667</c:v>
                </c:pt>
                <c:pt idx="4933">
                  <c:v>247.69200000000001</c:v>
                </c:pt>
                <c:pt idx="4934">
                  <c:v>247.71800000000002</c:v>
                </c:pt>
                <c:pt idx="4935">
                  <c:v>247.74299999999999</c:v>
                </c:pt>
                <c:pt idx="4936">
                  <c:v>247.768</c:v>
                </c:pt>
                <c:pt idx="4937">
                  <c:v>247.79300000000001</c:v>
                </c:pt>
                <c:pt idx="4938">
                  <c:v>247.81700000000001</c:v>
                </c:pt>
                <c:pt idx="4939">
                  <c:v>247.84300000000002</c:v>
                </c:pt>
                <c:pt idx="4940">
                  <c:v>247.86700000000002</c:v>
                </c:pt>
                <c:pt idx="4941">
                  <c:v>247.89</c:v>
                </c:pt>
                <c:pt idx="4942">
                  <c:v>247.916</c:v>
                </c:pt>
                <c:pt idx="4943">
                  <c:v>247.941</c:v>
                </c:pt>
                <c:pt idx="4944">
                  <c:v>247.96600000000001</c:v>
                </c:pt>
                <c:pt idx="4945">
                  <c:v>247.99099999999999</c:v>
                </c:pt>
                <c:pt idx="4946">
                  <c:v>248.017</c:v>
                </c:pt>
                <c:pt idx="4947">
                  <c:v>248.042</c:v>
                </c:pt>
                <c:pt idx="4948">
                  <c:v>248.066</c:v>
                </c:pt>
                <c:pt idx="4949">
                  <c:v>248.09199999999998</c:v>
                </c:pt>
                <c:pt idx="4950">
                  <c:v>248.11700000000002</c:v>
                </c:pt>
                <c:pt idx="4951">
                  <c:v>248.142</c:v>
                </c:pt>
                <c:pt idx="4952">
                  <c:v>248.167</c:v>
                </c:pt>
                <c:pt idx="4953">
                  <c:v>248.19299999999998</c:v>
                </c:pt>
                <c:pt idx="4954">
                  <c:v>248.21800000000002</c:v>
                </c:pt>
                <c:pt idx="4955">
                  <c:v>248.24299999999999</c:v>
                </c:pt>
                <c:pt idx="4956">
                  <c:v>248.268</c:v>
                </c:pt>
                <c:pt idx="4957">
                  <c:v>248.29399999999998</c:v>
                </c:pt>
                <c:pt idx="4958">
                  <c:v>248.31799999999998</c:v>
                </c:pt>
                <c:pt idx="4959">
                  <c:v>248.34300000000002</c:v>
                </c:pt>
                <c:pt idx="4960">
                  <c:v>248.36799999999999</c:v>
                </c:pt>
                <c:pt idx="4961">
                  <c:v>248.393</c:v>
                </c:pt>
                <c:pt idx="4962">
                  <c:v>248.41800000000001</c:v>
                </c:pt>
                <c:pt idx="4963">
                  <c:v>248.44299999999998</c:v>
                </c:pt>
                <c:pt idx="4964">
                  <c:v>248.46800000000002</c:v>
                </c:pt>
                <c:pt idx="4965">
                  <c:v>248.49200000000002</c:v>
                </c:pt>
                <c:pt idx="4966">
                  <c:v>248.517</c:v>
                </c:pt>
                <c:pt idx="4967">
                  <c:v>248.542</c:v>
                </c:pt>
                <c:pt idx="4968">
                  <c:v>248.566</c:v>
                </c:pt>
                <c:pt idx="4969">
                  <c:v>248.59100000000001</c:v>
                </c:pt>
                <c:pt idx="4970">
                  <c:v>248.61599999999999</c:v>
                </c:pt>
                <c:pt idx="4971">
                  <c:v>248.64100000000002</c:v>
                </c:pt>
                <c:pt idx="4972">
                  <c:v>248.667</c:v>
                </c:pt>
                <c:pt idx="4973">
                  <c:v>248.69299999999998</c:v>
                </c:pt>
                <c:pt idx="4974">
                  <c:v>248.71899999999999</c:v>
                </c:pt>
                <c:pt idx="4975">
                  <c:v>248.74299999999999</c:v>
                </c:pt>
                <c:pt idx="4976">
                  <c:v>248.76900000000001</c:v>
                </c:pt>
                <c:pt idx="4977">
                  <c:v>248.79399999999998</c:v>
                </c:pt>
                <c:pt idx="4978">
                  <c:v>248.81799999999998</c:v>
                </c:pt>
                <c:pt idx="4979">
                  <c:v>248.84399999999999</c:v>
                </c:pt>
                <c:pt idx="4980">
                  <c:v>248.869</c:v>
                </c:pt>
                <c:pt idx="4981">
                  <c:v>248.89400000000001</c:v>
                </c:pt>
                <c:pt idx="4982">
                  <c:v>248.91899999999998</c:v>
                </c:pt>
                <c:pt idx="4983">
                  <c:v>248.94299999999998</c:v>
                </c:pt>
                <c:pt idx="4984">
                  <c:v>248.96899999999999</c:v>
                </c:pt>
                <c:pt idx="4985">
                  <c:v>248.99299999999999</c:v>
                </c:pt>
                <c:pt idx="4986">
                  <c:v>249.018</c:v>
                </c:pt>
                <c:pt idx="4987">
                  <c:v>249.04399999999998</c:v>
                </c:pt>
                <c:pt idx="4988">
                  <c:v>249.06799999999998</c:v>
                </c:pt>
                <c:pt idx="4989">
                  <c:v>249.09399999999999</c:v>
                </c:pt>
                <c:pt idx="4990">
                  <c:v>249.11799999999999</c:v>
                </c:pt>
                <c:pt idx="4991">
                  <c:v>249.143</c:v>
                </c:pt>
                <c:pt idx="4992">
                  <c:v>249.16800000000001</c:v>
                </c:pt>
                <c:pt idx="4993">
                  <c:v>249.19200000000001</c:v>
                </c:pt>
                <c:pt idx="4994">
                  <c:v>249.21800000000002</c:v>
                </c:pt>
                <c:pt idx="4995">
                  <c:v>249.24200000000002</c:v>
                </c:pt>
                <c:pt idx="4996">
                  <c:v>249.267</c:v>
                </c:pt>
                <c:pt idx="4997">
                  <c:v>249.29300000000001</c:v>
                </c:pt>
                <c:pt idx="4998">
                  <c:v>249.31799999999998</c:v>
                </c:pt>
                <c:pt idx="4999">
                  <c:v>249.34399999999999</c:v>
                </c:pt>
                <c:pt idx="5000">
                  <c:v>249.369</c:v>
                </c:pt>
                <c:pt idx="5001">
                  <c:v>249.393</c:v>
                </c:pt>
                <c:pt idx="5002">
                  <c:v>249.41800000000001</c:v>
                </c:pt>
                <c:pt idx="5003">
                  <c:v>249.44299999999998</c:v>
                </c:pt>
                <c:pt idx="5004">
                  <c:v>249.46800000000002</c:v>
                </c:pt>
                <c:pt idx="5005">
                  <c:v>249.49299999999999</c:v>
                </c:pt>
                <c:pt idx="5006">
                  <c:v>249.51900000000001</c:v>
                </c:pt>
                <c:pt idx="5007">
                  <c:v>249.54399999999998</c:v>
                </c:pt>
                <c:pt idx="5008">
                  <c:v>249.56799999999998</c:v>
                </c:pt>
                <c:pt idx="5009">
                  <c:v>249.59399999999999</c:v>
                </c:pt>
                <c:pt idx="5010">
                  <c:v>249.61799999999999</c:v>
                </c:pt>
                <c:pt idx="5011">
                  <c:v>249.643</c:v>
                </c:pt>
                <c:pt idx="5012">
                  <c:v>249.66800000000001</c:v>
                </c:pt>
                <c:pt idx="5013">
                  <c:v>249.69200000000001</c:v>
                </c:pt>
                <c:pt idx="5014">
                  <c:v>249.71699999999998</c:v>
                </c:pt>
                <c:pt idx="5015">
                  <c:v>249.74200000000002</c:v>
                </c:pt>
                <c:pt idx="5016">
                  <c:v>249.768</c:v>
                </c:pt>
                <c:pt idx="5017">
                  <c:v>249.79399999999998</c:v>
                </c:pt>
                <c:pt idx="5018">
                  <c:v>249.81900000000002</c:v>
                </c:pt>
                <c:pt idx="5019">
                  <c:v>249.845</c:v>
                </c:pt>
                <c:pt idx="5020">
                  <c:v>249.87</c:v>
                </c:pt>
                <c:pt idx="5021">
                  <c:v>249.89400000000001</c:v>
                </c:pt>
                <c:pt idx="5022">
                  <c:v>249.92000000000002</c:v>
                </c:pt>
                <c:pt idx="5023">
                  <c:v>249.94400000000002</c:v>
                </c:pt>
                <c:pt idx="5024">
                  <c:v>249.97</c:v>
                </c:pt>
                <c:pt idx="5025">
                  <c:v>249.995</c:v>
                </c:pt>
                <c:pt idx="5026">
                  <c:v>250.02100000000002</c:v>
                </c:pt>
                <c:pt idx="5027">
                  <c:v>250.04599999999999</c:v>
                </c:pt>
                <c:pt idx="5028">
                  <c:v>250.07</c:v>
                </c:pt>
                <c:pt idx="5029">
                  <c:v>250.095</c:v>
                </c:pt>
                <c:pt idx="5030">
                  <c:v>250.119</c:v>
                </c:pt>
                <c:pt idx="5031">
                  <c:v>250.143</c:v>
                </c:pt>
                <c:pt idx="5032">
                  <c:v>250.167</c:v>
                </c:pt>
                <c:pt idx="5033">
                  <c:v>250.19200000000001</c:v>
                </c:pt>
                <c:pt idx="5034">
                  <c:v>250.21800000000002</c:v>
                </c:pt>
                <c:pt idx="5035">
                  <c:v>250.24299999999999</c:v>
                </c:pt>
                <c:pt idx="5036">
                  <c:v>250.268</c:v>
                </c:pt>
                <c:pt idx="5037">
                  <c:v>250.29399999999998</c:v>
                </c:pt>
                <c:pt idx="5038">
                  <c:v>250.31799999999998</c:v>
                </c:pt>
                <c:pt idx="5039">
                  <c:v>250.34399999999999</c:v>
                </c:pt>
                <c:pt idx="5040">
                  <c:v>250.36799999999999</c:v>
                </c:pt>
                <c:pt idx="5041">
                  <c:v>250.393</c:v>
                </c:pt>
                <c:pt idx="5042">
                  <c:v>250.41899999999998</c:v>
                </c:pt>
                <c:pt idx="5043">
                  <c:v>250.44400000000002</c:v>
                </c:pt>
                <c:pt idx="5044">
                  <c:v>250.46899999999999</c:v>
                </c:pt>
                <c:pt idx="5045">
                  <c:v>250.495</c:v>
                </c:pt>
                <c:pt idx="5046">
                  <c:v>250.52</c:v>
                </c:pt>
                <c:pt idx="5047">
                  <c:v>250.54500000000002</c:v>
                </c:pt>
                <c:pt idx="5048">
                  <c:v>250.57</c:v>
                </c:pt>
                <c:pt idx="5049">
                  <c:v>250.595</c:v>
                </c:pt>
                <c:pt idx="5050">
                  <c:v>250.62</c:v>
                </c:pt>
                <c:pt idx="5051">
                  <c:v>250.64500000000001</c:v>
                </c:pt>
                <c:pt idx="5052">
                  <c:v>250.67000000000002</c:v>
                </c:pt>
                <c:pt idx="5053">
                  <c:v>250.69499999999999</c:v>
                </c:pt>
                <c:pt idx="5054">
                  <c:v>250.721</c:v>
                </c:pt>
                <c:pt idx="5055">
                  <c:v>250.745</c:v>
                </c:pt>
                <c:pt idx="5056">
                  <c:v>250.77</c:v>
                </c:pt>
                <c:pt idx="5057">
                  <c:v>250.79500000000002</c:v>
                </c:pt>
                <c:pt idx="5058">
                  <c:v>250.82</c:v>
                </c:pt>
                <c:pt idx="5059">
                  <c:v>250.845</c:v>
                </c:pt>
                <c:pt idx="5060">
                  <c:v>250.869</c:v>
                </c:pt>
                <c:pt idx="5061">
                  <c:v>250.89400000000001</c:v>
                </c:pt>
                <c:pt idx="5062">
                  <c:v>250.92000000000002</c:v>
                </c:pt>
                <c:pt idx="5063">
                  <c:v>250.94400000000002</c:v>
                </c:pt>
                <c:pt idx="5064">
                  <c:v>250.971</c:v>
                </c:pt>
                <c:pt idx="5065">
                  <c:v>250.99700000000001</c:v>
                </c:pt>
                <c:pt idx="5066">
                  <c:v>251.02199999999999</c:v>
                </c:pt>
                <c:pt idx="5067">
                  <c:v>251.047</c:v>
                </c:pt>
                <c:pt idx="5068">
                  <c:v>251.071</c:v>
                </c:pt>
                <c:pt idx="5069">
                  <c:v>251.09700000000001</c:v>
                </c:pt>
                <c:pt idx="5070">
                  <c:v>251.12200000000001</c:v>
                </c:pt>
                <c:pt idx="5071">
                  <c:v>251.14699999999999</c:v>
                </c:pt>
                <c:pt idx="5072">
                  <c:v>251.172</c:v>
                </c:pt>
                <c:pt idx="5073">
                  <c:v>251.197</c:v>
                </c:pt>
                <c:pt idx="5074">
                  <c:v>251.22300000000001</c:v>
                </c:pt>
                <c:pt idx="5075">
                  <c:v>251.24700000000001</c:v>
                </c:pt>
                <c:pt idx="5076">
                  <c:v>251.27199999999999</c:v>
                </c:pt>
                <c:pt idx="5077">
                  <c:v>251.29599999999999</c:v>
                </c:pt>
                <c:pt idx="5078">
                  <c:v>251.321</c:v>
                </c:pt>
                <c:pt idx="5079">
                  <c:v>251.34700000000001</c:v>
                </c:pt>
                <c:pt idx="5080">
                  <c:v>251.37100000000001</c:v>
                </c:pt>
                <c:pt idx="5081">
                  <c:v>251.39600000000002</c:v>
                </c:pt>
                <c:pt idx="5082">
                  <c:v>251.42099999999999</c:v>
                </c:pt>
                <c:pt idx="5083">
                  <c:v>251.446</c:v>
                </c:pt>
                <c:pt idx="5084">
                  <c:v>251.47200000000001</c:v>
                </c:pt>
                <c:pt idx="5085">
                  <c:v>251.49600000000001</c:v>
                </c:pt>
                <c:pt idx="5086">
                  <c:v>251.52100000000002</c:v>
                </c:pt>
                <c:pt idx="5087">
                  <c:v>251.54599999999999</c:v>
                </c:pt>
                <c:pt idx="5088">
                  <c:v>251.57</c:v>
                </c:pt>
                <c:pt idx="5089">
                  <c:v>251.59700000000001</c:v>
                </c:pt>
                <c:pt idx="5090">
                  <c:v>251.62100000000001</c:v>
                </c:pt>
                <c:pt idx="5091">
                  <c:v>251.64600000000002</c:v>
                </c:pt>
                <c:pt idx="5092">
                  <c:v>251.67099999999999</c:v>
                </c:pt>
                <c:pt idx="5093">
                  <c:v>251.696</c:v>
                </c:pt>
                <c:pt idx="5094">
                  <c:v>251.721</c:v>
                </c:pt>
                <c:pt idx="5095">
                  <c:v>251.745</c:v>
                </c:pt>
                <c:pt idx="5096">
                  <c:v>251.77</c:v>
                </c:pt>
                <c:pt idx="5097">
                  <c:v>251.79500000000002</c:v>
                </c:pt>
                <c:pt idx="5098">
                  <c:v>251.81900000000002</c:v>
                </c:pt>
                <c:pt idx="5099">
                  <c:v>251.845</c:v>
                </c:pt>
                <c:pt idx="5100">
                  <c:v>251.869</c:v>
                </c:pt>
                <c:pt idx="5101">
                  <c:v>251.89400000000001</c:v>
                </c:pt>
                <c:pt idx="5102">
                  <c:v>251.91899999999998</c:v>
                </c:pt>
                <c:pt idx="5103">
                  <c:v>251.94400000000002</c:v>
                </c:pt>
                <c:pt idx="5104">
                  <c:v>251.96899999999999</c:v>
                </c:pt>
                <c:pt idx="5105">
                  <c:v>251.99299999999999</c:v>
                </c:pt>
                <c:pt idx="5106">
                  <c:v>252.018</c:v>
                </c:pt>
                <c:pt idx="5107">
                  <c:v>252.04500000000002</c:v>
                </c:pt>
                <c:pt idx="5108">
                  <c:v>252.06900000000002</c:v>
                </c:pt>
                <c:pt idx="5109">
                  <c:v>252.095</c:v>
                </c:pt>
                <c:pt idx="5110">
                  <c:v>252.12</c:v>
                </c:pt>
                <c:pt idx="5111">
                  <c:v>252.14400000000001</c:v>
                </c:pt>
                <c:pt idx="5112">
                  <c:v>252.17000000000002</c:v>
                </c:pt>
                <c:pt idx="5113">
                  <c:v>252.19400000000002</c:v>
                </c:pt>
                <c:pt idx="5114">
                  <c:v>252.22</c:v>
                </c:pt>
                <c:pt idx="5115">
                  <c:v>252.244</c:v>
                </c:pt>
                <c:pt idx="5116">
                  <c:v>252.27</c:v>
                </c:pt>
                <c:pt idx="5117">
                  <c:v>252.29500000000002</c:v>
                </c:pt>
                <c:pt idx="5118">
                  <c:v>252.32</c:v>
                </c:pt>
                <c:pt idx="5119">
                  <c:v>252.345</c:v>
                </c:pt>
                <c:pt idx="5120">
                  <c:v>252.369</c:v>
                </c:pt>
                <c:pt idx="5121">
                  <c:v>252.393</c:v>
                </c:pt>
                <c:pt idx="5122">
                  <c:v>252.417</c:v>
                </c:pt>
                <c:pt idx="5123">
                  <c:v>252.441</c:v>
                </c:pt>
                <c:pt idx="5124">
                  <c:v>252.46699999999998</c:v>
                </c:pt>
                <c:pt idx="5125">
                  <c:v>252.49200000000002</c:v>
                </c:pt>
                <c:pt idx="5126">
                  <c:v>252.517</c:v>
                </c:pt>
                <c:pt idx="5127">
                  <c:v>252.54300000000001</c:v>
                </c:pt>
                <c:pt idx="5128">
                  <c:v>252.56700000000001</c:v>
                </c:pt>
                <c:pt idx="5129">
                  <c:v>252.59300000000002</c:v>
                </c:pt>
                <c:pt idx="5130">
                  <c:v>252.61700000000002</c:v>
                </c:pt>
                <c:pt idx="5131">
                  <c:v>252.64100000000002</c:v>
                </c:pt>
                <c:pt idx="5132">
                  <c:v>252.666</c:v>
                </c:pt>
                <c:pt idx="5133">
                  <c:v>252.691</c:v>
                </c:pt>
                <c:pt idx="5134">
                  <c:v>252.71699999999998</c:v>
                </c:pt>
                <c:pt idx="5135">
                  <c:v>252.74200000000002</c:v>
                </c:pt>
                <c:pt idx="5136">
                  <c:v>252.767</c:v>
                </c:pt>
                <c:pt idx="5137">
                  <c:v>252.79300000000001</c:v>
                </c:pt>
                <c:pt idx="5138">
                  <c:v>252.81700000000001</c:v>
                </c:pt>
                <c:pt idx="5139">
                  <c:v>252.84199999999998</c:v>
                </c:pt>
                <c:pt idx="5140">
                  <c:v>252.86700000000002</c:v>
                </c:pt>
                <c:pt idx="5141">
                  <c:v>252.89</c:v>
                </c:pt>
                <c:pt idx="5142">
                  <c:v>252.916</c:v>
                </c:pt>
                <c:pt idx="5143">
                  <c:v>252.941</c:v>
                </c:pt>
                <c:pt idx="5144">
                  <c:v>252.96600000000001</c:v>
                </c:pt>
                <c:pt idx="5145">
                  <c:v>252.99099999999999</c:v>
                </c:pt>
                <c:pt idx="5146">
                  <c:v>253.017</c:v>
                </c:pt>
                <c:pt idx="5147">
                  <c:v>253.042</c:v>
                </c:pt>
                <c:pt idx="5148">
                  <c:v>253.066</c:v>
                </c:pt>
                <c:pt idx="5149">
                  <c:v>253.09100000000001</c:v>
                </c:pt>
                <c:pt idx="5150">
                  <c:v>253.11500000000001</c:v>
                </c:pt>
                <c:pt idx="5151">
                  <c:v>253.14</c:v>
                </c:pt>
                <c:pt idx="5152">
                  <c:v>253.16500000000002</c:v>
                </c:pt>
                <c:pt idx="5153">
                  <c:v>253.191</c:v>
                </c:pt>
                <c:pt idx="5154">
                  <c:v>253.21600000000001</c:v>
                </c:pt>
                <c:pt idx="5155">
                  <c:v>253.24099999999999</c:v>
                </c:pt>
                <c:pt idx="5156">
                  <c:v>253.267</c:v>
                </c:pt>
                <c:pt idx="5157">
                  <c:v>253.29300000000001</c:v>
                </c:pt>
                <c:pt idx="5158">
                  <c:v>253.31700000000001</c:v>
                </c:pt>
                <c:pt idx="5159">
                  <c:v>253.34300000000002</c:v>
                </c:pt>
                <c:pt idx="5160">
                  <c:v>253.36700000000002</c:v>
                </c:pt>
                <c:pt idx="5161">
                  <c:v>253.392</c:v>
                </c:pt>
                <c:pt idx="5162">
                  <c:v>253.417</c:v>
                </c:pt>
                <c:pt idx="5163">
                  <c:v>253.44200000000001</c:v>
                </c:pt>
                <c:pt idx="5164">
                  <c:v>253.46800000000002</c:v>
                </c:pt>
                <c:pt idx="5165">
                  <c:v>253.49200000000002</c:v>
                </c:pt>
                <c:pt idx="5166">
                  <c:v>253.518</c:v>
                </c:pt>
                <c:pt idx="5167">
                  <c:v>253.542</c:v>
                </c:pt>
                <c:pt idx="5168">
                  <c:v>253.566</c:v>
                </c:pt>
              </c:numCache>
            </c:numRef>
          </c:cat>
          <c:val>
            <c:numRef>
              <c:f>Лист1!$C$4891:$C$10059</c:f>
              <c:numCache>
                <c:formatCode>0.00E+00</c:formatCode>
                <c:ptCount val="5169"/>
                <c:pt idx="0">
                  <c:v>1202</c:v>
                </c:pt>
                <c:pt idx="1">
                  <c:v>1204</c:v>
                </c:pt>
                <c:pt idx="2">
                  <c:v>1205</c:v>
                </c:pt>
                <c:pt idx="3">
                  <c:v>1206</c:v>
                </c:pt>
                <c:pt idx="4">
                  <c:v>1206</c:v>
                </c:pt>
                <c:pt idx="5">
                  <c:v>1208</c:v>
                </c:pt>
                <c:pt idx="6">
                  <c:v>1209</c:v>
                </c:pt>
                <c:pt idx="7">
                  <c:v>1210</c:v>
                </c:pt>
                <c:pt idx="8">
                  <c:v>1210</c:v>
                </c:pt>
                <c:pt idx="9">
                  <c:v>1212</c:v>
                </c:pt>
                <c:pt idx="10">
                  <c:v>1213</c:v>
                </c:pt>
                <c:pt idx="11">
                  <c:v>1213</c:v>
                </c:pt>
                <c:pt idx="12">
                  <c:v>1214</c:v>
                </c:pt>
                <c:pt idx="13">
                  <c:v>1215</c:v>
                </c:pt>
                <c:pt idx="14">
                  <c:v>1215</c:v>
                </c:pt>
                <c:pt idx="15">
                  <c:v>1217</c:v>
                </c:pt>
                <c:pt idx="16">
                  <c:v>1217</c:v>
                </c:pt>
                <c:pt idx="17">
                  <c:v>1218</c:v>
                </c:pt>
                <c:pt idx="18">
                  <c:v>1220</c:v>
                </c:pt>
                <c:pt idx="19">
                  <c:v>1221</c:v>
                </c:pt>
                <c:pt idx="20">
                  <c:v>1220</c:v>
                </c:pt>
                <c:pt idx="21">
                  <c:v>1220</c:v>
                </c:pt>
                <c:pt idx="22">
                  <c:v>1223</c:v>
                </c:pt>
                <c:pt idx="23">
                  <c:v>1225</c:v>
                </c:pt>
                <c:pt idx="24">
                  <c:v>1224</c:v>
                </c:pt>
                <c:pt idx="25">
                  <c:v>1225</c:v>
                </c:pt>
                <c:pt idx="26">
                  <c:v>1225</c:v>
                </c:pt>
                <c:pt idx="27">
                  <c:v>1227</c:v>
                </c:pt>
                <c:pt idx="28">
                  <c:v>1227</c:v>
                </c:pt>
                <c:pt idx="29">
                  <c:v>1228</c:v>
                </c:pt>
                <c:pt idx="30">
                  <c:v>1229</c:v>
                </c:pt>
                <c:pt idx="31">
                  <c:v>1231</c:v>
                </c:pt>
                <c:pt idx="32">
                  <c:v>1230</c:v>
                </c:pt>
                <c:pt idx="33">
                  <c:v>1231</c:v>
                </c:pt>
                <c:pt idx="34">
                  <c:v>1232</c:v>
                </c:pt>
                <c:pt idx="35">
                  <c:v>1233</c:v>
                </c:pt>
                <c:pt idx="36">
                  <c:v>1233</c:v>
                </c:pt>
                <c:pt idx="37">
                  <c:v>1235</c:v>
                </c:pt>
                <c:pt idx="38">
                  <c:v>1236</c:v>
                </c:pt>
                <c:pt idx="39">
                  <c:v>1236</c:v>
                </c:pt>
                <c:pt idx="40">
                  <c:v>1236</c:v>
                </c:pt>
                <c:pt idx="41">
                  <c:v>1237</c:v>
                </c:pt>
                <c:pt idx="42">
                  <c:v>1239</c:v>
                </c:pt>
                <c:pt idx="43">
                  <c:v>1239</c:v>
                </c:pt>
                <c:pt idx="44">
                  <c:v>1240</c:v>
                </c:pt>
                <c:pt idx="45">
                  <c:v>1240</c:v>
                </c:pt>
                <c:pt idx="46">
                  <c:v>1241</c:v>
                </c:pt>
                <c:pt idx="47">
                  <c:v>1243</c:v>
                </c:pt>
                <c:pt idx="48">
                  <c:v>1243</c:v>
                </c:pt>
                <c:pt idx="49">
                  <c:v>1244</c:v>
                </c:pt>
                <c:pt idx="50">
                  <c:v>1245</c:v>
                </c:pt>
                <c:pt idx="51">
                  <c:v>1246</c:v>
                </c:pt>
                <c:pt idx="52">
                  <c:v>1245</c:v>
                </c:pt>
                <c:pt idx="53">
                  <c:v>1247</c:v>
                </c:pt>
                <c:pt idx="54">
                  <c:v>1248</c:v>
                </c:pt>
                <c:pt idx="55">
                  <c:v>1249</c:v>
                </c:pt>
                <c:pt idx="56">
                  <c:v>1249</c:v>
                </c:pt>
                <c:pt idx="57">
                  <c:v>1250</c:v>
                </c:pt>
                <c:pt idx="58">
                  <c:v>1250</c:v>
                </c:pt>
                <c:pt idx="59">
                  <c:v>1251</c:v>
                </c:pt>
                <c:pt idx="60">
                  <c:v>1253</c:v>
                </c:pt>
                <c:pt idx="61">
                  <c:v>1253</c:v>
                </c:pt>
                <c:pt idx="62">
                  <c:v>1254</c:v>
                </c:pt>
                <c:pt idx="63">
                  <c:v>1253</c:v>
                </c:pt>
                <c:pt idx="64">
                  <c:v>1254</c:v>
                </c:pt>
                <c:pt idx="65">
                  <c:v>1254</c:v>
                </c:pt>
                <c:pt idx="66">
                  <c:v>1255</c:v>
                </c:pt>
                <c:pt idx="67">
                  <c:v>1258</c:v>
                </c:pt>
                <c:pt idx="68">
                  <c:v>1258</c:v>
                </c:pt>
                <c:pt idx="69">
                  <c:v>1258</c:v>
                </c:pt>
                <c:pt idx="70">
                  <c:v>1258</c:v>
                </c:pt>
                <c:pt idx="71">
                  <c:v>1258</c:v>
                </c:pt>
                <c:pt idx="72">
                  <c:v>1261</c:v>
                </c:pt>
                <c:pt idx="73">
                  <c:v>1261</c:v>
                </c:pt>
                <c:pt idx="74">
                  <c:v>1262</c:v>
                </c:pt>
                <c:pt idx="75">
                  <c:v>1262</c:v>
                </c:pt>
                <c:pt idx="76">
                  <c:v>1264</c:v>
                </c:pt>
                <c:pt idx="77">
                  <c:v>1264</c:v>
                </c:pt>
                <c:pt idx="78">
                  <c:v>1264</c:v>
                </c:pt>
                <c:pt idx="79">
                  <c:v>1265</c:v>
                </c:pt>
                <c:pt idx="80">
                  <c:v>1266</c:v>
                </c:pt>
                <c:pt idx="81">
                  <c:v>1267</c:v>
                </c:pt>
                <c:pt idx="82">
                  <c:v>1267</c:v>
                </c:pt>
                <c:pt idx="83">
                  <c:v>1268</c:v>
                </c:pt>
                <c:pt idx="84">
                  <c:v>1269</c:v>
                </c:pt>
                <c:pt idx="85">
                  <c:v>1269</c:v>
                </c:pt>
                <c:pt idx="86">
                  <c:v>1270</c:v>
                </c:pt>
                <c:pt idx="87">
                  <c:v>1271</c:v>
                </c:pt>
                <c:pt idx="88">
                  <c:v>1271</c:v>
                </c:pt>
                <c:pt idx="89">
                  <c:v>1273</c:v>
                </c:pt>
                <c:pt idx="90">
                  <c:v>1273</c:v>
                </c:pt>
                <c:pt idx="91">
                  <c:v>1273</c:v>
                </c:pt>
                <c:pt idx="92">
                  <c:v>1275</c:v>
                </c:pt>
                <c:pt idx="93">
                  <c:v>1275</c:v>
                </c:pt>
                <c:pt idx="94">
                  <c:v>1276</c:v>
                </c:pt>
                <c:pt idx="95">
                  <c:v>1277</c:v>
                </c:pt>
                <c:pt idx="96">
                  <c:v>1277</c:v>
                </c:pt>
                <c:pt idx="97">
                  <c:v>1278</c:v>
                </c:pt>
                <c:pt idx="98">
                  <c:v>1278</c:v>
                </c:pt>
                <c:pt idx="99">
                  <c:v>1278</c:v>
                </c:pt>
                <c:pt idx="100">
                  <c:v>1280</c:v>
                </c:pt>
                <c:pt idx="101">
                  <c:v>1280</c:v>
                </c:pt>
                <c:pt idx="102">
                  <c:v>1281</c:v>
                </c:pt>
                <c:pt idx="103">
                  <c:v>1281</c:v>
                </c:pt>
                <c:pt idx="104">
                  <c:v>1282</c:v>
                </c:pt>
                <c:pt idx="105">
                  <c:v>1283</c:v>
                </c:pt>
                <c:pt idx="106">
                  <c:v>1284</c:v>
                </c:pt>
                <c:pt idx="107">
                  <c:v>1284</c:v>
                </c:pt>
                <c:pt idx="108">
                  <c:v>1284</c:v>
                </c:pt>
                <c:pt idx="109">
                  <c:v>1285</c:v>
                </c:pt>
                <c:pt idx="110">
                  <c:v>1285</c:v>
                </c:pt>
                <c:pt idx="111">
                  <c:v>1286</c:v>
                </c:pt>
                <c:pt idx="112">
                  <c:v>1287</c:v>
                </c:pt>
                <c:pt idx="113">
                  <c:v>1288</c:v>
                </c:pt>
                <c:pt idx="114">
                  <c:v>1287</c:v>
                </c:pt>
                <c:pt idx="115">
                  <c:v>1289</c:v>
                </c:pt>
                <c:pt idx="116">
                  <c:v>1289</c:v>
                </c:pt>
                <c:pt idx="117">
                  <c:v>1290</c:v>
                </c:pt>
                <c:pt idx="118">
                  <c:v>1291</c:v>
                </c:pt>
                <c:pt idx="119">
                  <c:v>1292</c:v>
                </c:pt>
                <c:pt idx="120">
                  <c:v>1292</c:v>
                </c:pt>
                <c:pt idx="121">
                  <c:v>1293</c:v>
                </c:pt>
                <c:pt idx="122">
                  <c:v>1293</c:v>
                </c:pt>
                <c:pt idx="123">
                  <c:v>1294</c:v>
                </c:pt>
                <c:pt idx="124">
                  <c:v>1295</c:v>
                </c:pt>
                <c:pt idx="125">
                  <c:v>1294</c:v>
                </c:pt>
                <c:pt idx="126">
                  <c:v>1297</c:v>
                </c:pt>
                <c:pt idx="127">
                  <c:v>1297</c:v>
                </c:pt>
                <c:pt idx="128">
                  <c:v>1297</c:v>
                </c:pt>
                <c:pt idx="129">
                  <c:v>1297</c:v>
                </c:pt>
                <c:pt idx="130">
                  <c:v>1298</c:v>
                </c:pt>
                <c:pt idx="131">
                  <c:v>1300</c:v>
                </c:pt>
                <c:pt idx="132">
                  <c:v>1299</c:v>
                </c:pt>
                <c:pt idx="133">
                  <c:v>1300</c:v>
                </c:pt>
                <c:pt idx="134">
                  <c:v>1301</c:v>
                </c:pt>
                <c:pt idx="135">
                  <c:v>1302</c:v>
                </c:pt>
                <c:pt idx="136">
                  <c:v>1302</c:v>
                </c:pt>
                <c:pt idx="137">
                  <c:v>1302</c:v>
                </c:pt>
                <c:pt idx="138">
                  <c:v>1304</c:v>
                </c:pt>
                <c:pt idx="139">
                  <c:v>1303</c:v>
                </c:pt>
                <c:pt idx="140">
                  <c:v>1305</c:v>
                </c:pt>
                <c:pt idx="141">
                  <c:v>1305</c:v>
                </c:pt>
                <c:pt idx="142">
                  <c:v>1306</c:v>
                </c:pt>
                <c:pt idx="143">
                  <c:v>1307</c:v>
                </c:pt>
                <c:pt idx="144">
                  <c:v>1306</c:v>
                </c:pt>
                <c:pt idx="145">
                  <c:v>1307</c:v>
                </c:pt>
                <c:pt idx="146">
                  <c:v>1307</c:v>
                </c:pt>
                <c:pt idx="147">
                  <c:v>1308</c:v>
                </c:pt>
                <c:pt idx="148">
                  <c:v>1309</c:v>
                </c:pt>
                <c:pt idx="149">
                  <c:v>1310</c:v>
                </c:pt>
                <c:pt idx="150">
                  <c:v>1310</c:v>
                </c:pt>
                <c:pt idx="151">
                  <c:v>1311</c:v>
                </c:pt>
                <c:pt idx="152">
                  <c:v>1311</c:v>
                </c:pt>
                <c:pt idx="153">
                  <c:v>1313</c:v>
                </c:pt>
                <c:pt idx="154">
                  <c:v>1313</c:v>
                </c:pt>
                <c:pt idx="155">
                  <c:v>1313</c:v>
                </c:pt>
                <c:pt idx="156">
                  <c:v>1313</c:v>
                </c:pt>
                <c:pt idx="157">
                  <c:v>1314</c:v>
                </c:pt>
                <c:pt idx="158">
                  <c:v>1314</c:v>
                </c:pt>
                <c:pt idx="159">
                  <c:v>1315</c:v>
                </c:pt>
                <c:pt idx="160">
                  <c:v>1316</c:v>
                </c:pt>
                <c:pt idx="161">
                  <c:v>1317</c:v>
                </c:pt>
                <c:pt idx="162">
                  <c:v>1317</c:v>
                </c:pt>
                <c:pt idx="163">
                  <c:v>1318</c:v>
                </c:pt>
                <c:pt idx="164">
                  <c:v>1318</c:v>
                </c:pt>
                <c:pt idx="165">
                  <c:v>1319</c:v>
                </c:pt>
                <c:pt idx="166">
                  <c:v>1318</c:v>
                </c:pt>
                <c:pt idx="167">
                  <c:v>1320</c:v>
                </c:pt>
                <c:pt idx="168">
                  <c:v>1320</c:v>
                </c:pt>
                <c:pt idx="169">
                  <c:v>1321</c:v>
                </c:pt>
                <c:pt idx="170">
                  <c:v>1321</c:v>
                </c:pt>
                <c:pt idx="171">
                  <c:v>1322</c:v>
                </c:pt>
                <c:pt idx="172">
                  <c:v>1323</c:v>
                </c:pt>
                <c:pt idx="173">
                  <c:v>1322</c:v>
                </c:pt>
                <c:pt idx="174">
                  <c:v>1323</c:v>
                </c:pt>
                <c:pt idx="175">
                  <c:v>1324</c:v>
                </c:pt>
                <c:pt idx="176">
                  <c:v>1325</c:v>
                </c:pt>
                <c:pt idx="177">
                  <c:v>1325</c:v>
                </c:pt>
                <c:pt idx="178">
                  <c:v>1326</c:v>
                </c:pt>
                <c:pt idx="179">
                  <c:v>1327</c:v>
                </c:pt>
                <c:pt idx="180">
                  <c:v>1327</c:v>
                </c:pt>
                <c:pt idx="181">
                  <c:v>1327</c:v>
                </c:pt>
                <c:pt idx="182">
                  <c:v>1328</c:v>
                </c:pt>
                <c:pt idx="183">
                  <c:v>1329</c:v>
                </c:pt>
                <c:pt idx="184">
                  <c:v>1329</c:v>
                </c:pt>
                <c:pt idx="185">
                  <c:v>1329</c:v>
                </c:pt>
                <c:pt idx="186">
                  <c:v>1330</c:v>
                </c:pt>
                <c:pt idx="187">
                  <c:v>1330</c:v>
                </c:pt>
                <c:pt idx="188">
                  <c:v>1331</c:v>
                </c:pt>
                <c:pt idx="189">
                  <c:v>1332</c:v>
                </c:pt>
                <c:pt idx="190">
                  <c:v>1333</c:v>
                </c:pt>
                <c:pt idx="191">
                  <c:v>1332</c:v>
                </c:pt>
                <c:pt idx="192">
                  <c:v>1333</c:v>
                </c:pt>
                <c:pt idx="193">
                  <c:v>1334</c:v>
                </c:pt>
                <c:pt idx="194">
                  <c:v>1335</c:v>
                </c:pt>
                <c:pt idx="195">
                  <c:v>1335</c:v>
                </c:pt>
                <c:pt idx="196">
                  <c:v>1334</c:v>
                </c:pt>
                <c:pt idx="197">
                  <c:v>1335</c:v>
                </c:pt>
                <c:pt idx="198">
                  <c:v>1337</c:v>
                </c:pt>
                <c:pt idx="199">
                  <c:v>1336</c:v>
                </c:pt>
                <c:pt idx="200">
                  <c:v>1338</c:v>
                </c:pt>
                <c:pt idx="201">
                  <c:v>1337</c:v>
                </c:pt>
                <c:pt idx="202">
                  <c:v>1338</c:v>
                </c:pt>
                <c:pt idx="203">
                  <c:v>1339</c:v>
                </c:pt>
                <c:pt idx="204">
                  <c:v>1339</c:v>
                </c:pt>
                <c:pt idx="205">
                  <c:v>1339</c:v>
                </c:pt>
                <c:pt idx="206">
                  <c:v>1340</c:v>
                </c:pt>
                <c:pt idx="207">
                  <c:v>1340</c:v>
                </c:pt>
                <c:pt idx="208">
                  <c:v>1340</c:v>
                </c:pt>
                <c:pt idx="209">
                  <c:v>1341</c:v>
                </c:pt>
                <c:pt idx="210">
                  <c:v>1342</c:v>
                </c:pt>
                <c:pt idx="211">
                  <c:v>1342</c:v>
                </c:pt>
                <c:pt idx="212">
                  <c:v>1343</c:v>
                </c:pt>
                <c:pt idx="213">
                  <c:v>1343</c:v>
                </c:pt>
                <c:pt idx="214">
                  <c:v>1343</c:v>
                </c:pt>
                <c:pt idx="215">
                  <c:v>1345</c:v>
                </c:pt>
                <c:pt idx="216">
                  <c:v>1345</c:v>
                </c:pt>
                <c:pt idx="217">
                  <c:v>1345</c:v>
                </c:pt>
                <c:pt idx="218">
                  <c:v>1346</c:v>
                </c:pt>
                <c:pt idx="219">
                  <c:v>1346</c:v>
                </c:pt>
                <c:pt idx="220">
                  <c:v>1347</c:v>
                </c:pt>
                <c:pt idx="221">
                  <c:v>1346</c:v>
                </c:pt>
                <c:pt idx="222">
                  <c:v>1349</c:v>
                </c:pt>
                <c:pt idx="223">
                  <c:v>1348</c:v>
                </c:pt>
                <c:pt idx="224">
                  <c:v>1348</c:v>
                </c:pt>
                <c:pt idx="225">
                  <c:v>1349</c:v>
                </c:pt>
                <c:pt idx="226">
                  <c:v>1349</c:v>
                </c:pt>
                <c:pt idx="227">
                  <c:v>1350</c:v>
                </c:pt>
                <c:pt idx="228">
                  <c:v>1351</c:v>
                </c:pt>
                <c:pt idx="229">
                  <c:v>1350</c:v>
                </c:pt>
                <c:pt idx="230">
                  <c:v>1352</c:v>
                </c:pt>
                <c:pt idx="231">
                  <c:v>1352</c:v>
                </c:pt>
                <c:pt idx="232">
                  <c:v>1352</c:v>
                </c:pt>
                <c:pt idx="233">
                  <c:v>1353</c:v>
                </c:pt>
                <c:pt idx="234">
                  <c:v>1352</c:v>
                </c:pt>
                <c:pt idx="235">
                  <c:v>1353</c:v>
                </c:pt>
                <c:pt idx="236">
                  <c:v>1354</c:v>
                </c:pt>
                <c:pt idx="237">
                  <c:v>1355</c:v>
                </c:pt>
                <c:pt idx="238">
                  <c:v>1354</c:v>
                </c:pt>
                <c:pt idx="239">
                  <c:v>1356</c:v>
                </c:pt>
                <c:pt idx="240">
                  <c:v>1356</c:v>
                </c:pt>
                <c:pt idx="241">
                  <c:v>1357</c:v>
                </c:pt>
                <c:pt idx="242">
                  <c:v>1357</c:v>
                </c:pt>
                <c:pt idx="243">
                  <c:v>1357</c:v>
                </c:pt>
                <c:pt idx="244">
                  <c:v>1357</c:v>
                </c:pt>
                <c:pt idx="245">
                  <c:v>1358</c:v>
                </c:pt>
                <c:pt idx="246">
                  <c:v>1358</c:v>
                </c:pt>
                <c:pt idx="247">
                  <c:v>1358</c:v>
                </c:pt>
                <c:pt idx="248">
                  <c:v>1360</c:v>
                </c:pt>
                <c:pt idx="249">
                  <c:v>1360</c:v>
                </c:pt>
                <c:pt idx="250">
                  <c:v>1359</c:v>
                </c:pt>
                <c:pt idx="251">
                  <c:v>1361</c:v>
                </c:pt>
                <c:pt idx="252">
                  <c:v>1361</c:v>
                </c:pt>
                <c:pt idx="253">
                  <c:v>1362</c:v>
                </c:pt>
                <c:pt idx="254">
                  <c:v>1362</c:v>
                </c:pt>
                <c:pt idx="255">
                  <c:v>1362</c:v>
                </c:pt>
                <c:pt idx="256">
                  <c:v>1363</c:v>
                </c:pt>
                <c:pt idx="257">
                  <c:v>1364</c:v>
                </c:pt>
                <c:pt idx="258">
                  <c:v>1365</c:v>
                </c:pt>
                <c:pt idx="259">
                  <c:v>1365</c:v>
                </c:pt>
                <c:pt idx="260">
                  <c:v>1365</c:v>
                </c:pt>
                <c:pt idx="261">
                  <c:v>1365</c:v>
                </c:pt>
                <c:pt idx="262">
                  <c:v>1365</c:v>
                </c:pt>
                <c:pt idx="263">
                  <c:v>1366</c:v>
                </c:pt>
                <c:pt idx="264">
                  <c:v>1367</c:v>
                </c:pt>
                <c:pt idx="265">
                  <c:v>1367</c:v>
                </c:pt>
                <c:pt idx="266">
                  <c:v>1368</c:v>
                </c:pt>
                <c:pt idx="267">
                  <c:v>1368</c:v>
                </c:pt>
                <c:pt idx="268">
                  <c:v>1368</c:v>
                </c:pt>
                <c:pt idx="269">
                  <c:v>1369</c:v>
                </c:pt>
                <c:pt idx="270">
                  <c:v>1369</c:v>
                </c:pt>
                <c:pt idx="271">
                  <c:v>1370</c:v>
                </c:pt>
                <c:pt idx="272">
                  <c:v>1370</c:v>
                </c:pt>
                <c:pt idx="273">
                  <c:v>1370</c:v>
                </c:pt>
                <c:pt idx="274">
                  <c:v>1371</c:v>
                </c:pt>
                <c:pt idx="275">
                  <c:v>1371</c:v>
                </c:pt>
                <c:pt idx="276">
                  <c:v>1372</c:v>
                </c:pt>
                <c:pt idx="277">
                  <c:v>1371</c:v>
                </c:pt>
                <c:pt idx="278">
                  <c:v>1372</c:v>
                </c:pt>
                <c:pt idx="279">
                  <c:v>1372</c:v>
                </c:pt>
                <c:pt idx="280">
                  <c:v>1373</c:v>
                </c:pt>
                <c:pt idx="281">
                  <c:v>1374</c:v>
                </c:pt>
                <c:pt idx="282">
                  <c:v>1374</c:v>
                </c:pt>
                <c:pt idx="283">
                  <c:v>1374</c:v>
                </c:pt>
                <c:pt idx="284">
                  <c:v>1375</c:v>
                </c:pt>
                <c:pt idx="285">
                  <c:v>1374</c:v>
                </c:pt>
                <c:pt idx="286">
                  <c:v>1375</c:v>
                </c:pt>
                <c:pt idx="287">
                  <c:v>1375</c:v>
                </c:pt>
                <c:pt idx="288">
                  <c:v>1376</c:v>
                </c:pt>
                <c:pt idx="289">
                  <c:v>1377</c:v>
                </c:pt>
                <c:pt idx="290">
                  <c:v>1377</c:v>
                </c:pt>
                <c:pt idx="291">
                  <c:v>1377</c:v>
                </c:pt>
                <c:pt idx="292">
                  <c:v>1378</c:v>
                </c:pt>
                <c:pt idx="293">
                  <c:v>1378</c:v>
                </c:pt>
                <c:pt idx="294">
                  <c:v>1379</c:v>
                </c:pt>
                <c:pt idx="295">
                  <c:v>1379</c:v>
                </c:pt>
                <c:pt idx="296">
                  <c:v>1379</c:v>
                </c:pt>
                <c:pt idx="297">
                  <c:v>1380</c:v>
                </c:pt>
                <c:pt idx="298">
                  <c:v>1380</c:v>
                </c:pt>
                <c:pt idx="299">
                  <c:v>1380</c:v>
                </c:pt>
                <c:pt idx="300">
                  <c:v>1380</c:v>
                </c:pt>
                <c:pt idx="301">
                  <c:v>1381</c:v>
                </c:pt>
                <c:pt idx="302">
                  <c:v>1381</c:v>
                </c:pt>
                <c:pt idx="303">
                  <c:v>1382</c:v>
                </c:pt>
                <c:pt idx="304">
                  <c:v>1382</c:v>
                </c:pt>
                <c:pt idx="305">
                  <c:v>1383</c:v>
                </c:pt>
                <c:pt idx="306">
                  <c:v>1383</c:v>
                </c:pt>
                <c:pt idx="307">
                  <c:v>1383</c:v>
                </c:pt>
                <c:pt idx="308">
                  <c:v>1384</c:v>
                </c:pt>
                <c:pt idx="309">
                  <c:v>1383</c:v>
                </c:pt>
                <c:pt idx="310">
                  <c:v>1383</c:v>
                </c:pt>
                <c:pt idx="311">
                  <c:v>1385</c:v>
                </c:pt>
                <c:pt idx="312">
                  <c:v>1385</c:v>
                </c:pt>
                <c:pt idx="313">
                  <c:v>1385</c:v>
                </c:pt>
                <c:pt idx="314">
                  <c:v>1385</c:v>
                </c:pt>
                <c:pt idx="315">
                  <c:v>1386</c:v>
                </c:pt>
                <c:pt idx="316">
                  <c:v>1386</c:v>
                </c:pt>
                <c:pt idx="317">
                  <c:v>1387</c:v>
                </c:pt>
                <c:pt idx="318">
                  <c:v>1387</c:v>
                </c:pt>
                <c:pt idx="319">
                  <c:v>1388</c:v>
                </c:pt>
                <c:pt idx="320">
                  <c:v>1387</c:v>
                </c:pt>
                <c:pt idx="321">
                  <c:v>1388</c:v>
                </c:pt>
                <c:pt idx="322">
                  <c:v>1389</c:v>
                </c:pt>
                <c:pt idx="323">
                  <c:v>1389</c:v>
                </c:pt>
                <c:pt idx="324">
                  <c:v>1390</c:v>
                </c:pt>
                <c:pt idx="325">
                  <c:v>1390</c:v>
                </c:pt>
                <c:pt idx="326">
                  <c:v>1390</c:v>
                </c:pt>
                <c:pt idx="327">
                  <c:v>1390</c:v>
                </c:pt>
                <c:pt idx="328">
                  <c:v>1391</c:v>
                </c:pt>
                <c:pt idx="329">
                  <c:v>1391</c:v>
                </c:pt>
                <c:pt idx="330">
                  <c:v>1392</c:v>
                </c:pt>
                <c:pt idx="331">
                  <c:v>1391</c:v>
                </c:pt>
                <c:pt idx="332">
                  <c:v>1392</c:v>
                </c:pt>
                <c:pt idx="333">
                  <c:v>1393</c:v>
                </c:pt>
                <c:pt idx="334">
                  <c:v>1392</c:v>
                </c:pt>
                <c:pt idx="335">
                  <c:v>1394</c:v>
                </c:pt>
                <c:pt idx="336">
                  <c:v>1393</c:v>
                </c:pt>
                <c:pt idx="337">
                  <c:v>1394</c:v>
                </c:pt>
                <c:pt idx="338">
                  <c:v>1395</c:v>
                </c:pt>
                <c:pt idx="339">
                  <c:v>1394</c:v>
                </c:pt>
                <c:pt idx="340">
                  <c:v>1395</c:v>
                </c:pt>
                <c:pt idx="341">
                  <c:v>1396</c:v>
                </c:pt>
                <c:pt idx="342">
                  <c:v>1395</c:v>
                </c:pt>
                <c:pt idx="343">
                  <c:v>1395</c:v>
                </c:pt>
                <c:pt idx="344">
                  <c:v>1396</c:v>
                </c:pt>
                <c:pt idx="345">
                  <c:v>1396</c:v>
                </c:pt>
                <c:pt idx="346">
                  <c:v>1396</c:v>
                </c:pt>
                <c:pt idx="347">
                  <c:v>1397</c:v>
                </c:pt>
                <c:pt idx="348">
                  <c:v>1397</c:v>
                </c:pt>
                <c:pt idx="349">
                  <c:v>1398</c:v>
                </c:pt>
                <c:pt idx="350">
                  <c:v>1398</c:v>
                </c:pt>
                <c:pt idx="351">
                  <c:v>1399</c:v>
                </c:pt>
                <c:pt idx="352">
                  <c:v>1399</c:v>
                </c:pt>
                <c:pt idx="353">
                  <c:v>1399</c:v>
                </c:pt>
                <c:pt idx="354">
                  <c:v>1400</c:v>
                </c:pt>
                <c:pt idx="355">
                  <c:v>1400</c:v>
                </c:pt>
                <c:pt idx="356">
                  <c:v>1401</c:v>
                </c:pt>
                <c:pt idx="357">
                  <c:v>1400</c:v>
                </c:pt>
                <c:pt idx="358">
                  <c:v>1400</c:v>
                </c:pt>
                <c:pt idx="359">
                  <c:v>1401</c:v>
                </c:pt>
                <c:pt idx="360">
                  <c:v>1402</c:v>
                </c:pt>
                <c:pt idx="361">
                  <c:v>1402</c:v>
                </c:pt>
                <c:pt idx="362">
                  <c:v>1402</c:v>
                </c:pt>
                <c:pt idx="363">
                  <c:v>1402</c:v>
                </c:pt>
                <c:pt idx="364">
                  <c:v>1403</c:v>
                </c:pt>
                <c:pt idx="365">
                  <c:v>1403</c:v>
                </c:pt>
                <c:pt idx="366">
                  <c:v>1403</c:v>
                </c:pt>
                <c:pt idx="367">
                  <c:v>1403</c:v>
                </c:pt>
                <c:pt idx="368">
                  <c:v>1404</c:v>
                </c:pt>
                <c:pt idx="369">
                  <c:v>1403</c:v>
                </c:pt>
                <c:pt idx="370">
                  <c:v>1404</c:v>
                </c:pt>
                <c:pt idx="371">
                  <c:v>1405</c:v>
                </c:pt>
                <c:pt idx="372">
                  <c:v>1405</c:v>
                </c:pt>
                <c:pt idx="373">
                  <c:v>1404</c:v>
                </c:pt>
                <c:pt idx="374">
                  <c:v>1405</c:v>
                </c:pt>
                <c:pt idx="375">
                  <c:v>1406</c:v>
                </c:pt>
                <c:pt idx="376">
                  <c:v>1406</c:v>
                </c:pt>
                <c:pt idx="377">
                  <c:v>1406</c:v>
                </c:pt>
                <c:pt idx="378">
                  <c:v>1407</c:v>
                </c:pt>
                <c:pt idx="379">
                  <c:v>1407</c:v>
                </c:pt>
                <c:pt idx="380">
                  <c:v>1407</c:v>
                </c:pt>
                <c:pt idx="381">
                  <c:v>1407</c:v>
                </c:pt>
                <c:pt idx="382">
                  <c:v>1408</c:v>
                </c:pt>
                <c:pt idx="383">
                  <c:v>1408</c:v>
                </c:pt>
                <c:pt idx="384">
                  <c:v>1408</c:v>
                </c:pt>
                <c:pt idx="385">
                  <c:v>1409</c:v>
                </c:pt>
                <c:pt idx="386">
                  <c:v>1409</c:v>
                </c:pt>
                <c:pt idx="387">
                  <c:v>1409</c:v>
                </c:pt>
                <c:pt idx="388">
                  <c:v>1410</c:v>
                </c:pt>
                <c:pt idx="389">
                  <c:v>1411</c:v>
                </c:pt>
                <c:pt idx="390">
                  <c:v>1410</c:v>
                </c:pt>
                <c:pt idx="391">
                  <c:v>1410</c:v>
                </c:pt>
                <c:pt idx="392">
                  <c:v>1411</c:v>
                </c:pt>
                <c:pt idx="393">
                  <c:v>1410</c:v>
                </c:pt>
                <c:pt idx="394">
                  <c:v>1411</c:v>
                </c:pt>
                <c:pt idx="395">
                  <c:v>1412</c:v>
                </c:pt>
                <c:pt idx="396">
                  <c:v>1411</c:v>
                </c:pt>
                <c:pt idx="397">
                  <c:v>1412</c:v>
                </c:pt>
                <c:pt idx="398">
                  <c:v>1411</c:v>
                </c:pt>
                <c:pt idx="399">
                  <c:v>1412</c:v>
                </c:pt>
                <c:pt idx="400">
                  <c:v>1282</c:v>
                </c:pt>
                <c:pt idx="401">
                  <c:v>1286</c:v>
                </c:pt>
                <c:pt idx="402">
                  <c:v>1289</c:v>
                </c:pt>
                <c:pt idx="403">
                  <c:v>1291</c:v>
                </c:pt>
                <c:pt idx="404">
                  <c:v>1293</c:v>
                </c:pt>
                <c:pt idx="405">
                  <c:v>1296</c:v>
                </c:pt>
                <c:pt idx="406">
                  <c:v>1299</c:v>
                </c:pt>
                <c:pt idx="407">
                  <c:v>1300</c:v>
                </c:pt>
                <c:pt idx="408">
                  <c:v>1299</c:v>
                </c:pt>
                <c:pt idx="409">
                  <c:v>1300</c:v>
                </c:pt>
                <c:pt idx="410">
                  <c:v>1301</c:v>
                </c:pt>
                <c:pt idx="411">
                  <c:v>1302</c:v>
                </c:pt>
                <c:pt idx="412">
                  <c:v>1305</c:v>
                </c:pt>
                <c:pt idx="413">
                  <c:v>1306</c:v>
                </c:pt>
                <c:pt idx="414">
                  <c:v>1306</c:v>
                </c:pt>
                <c:pt idx="415">
                  <c:v>1306</c:v>
                </c:pt>
                <c:pt idx="416">
                  <c:v>1308</c:v>
                </c:pt>
                <c:pt idx="417">
                  <c:v>1308</c:v>
                </c:pt>
                <c:pt idx="418">
                  <c:v>1309</c:v>
                </c:pt>
                <c:pt idx="419">
                  <c:v>1310</c:v>
                </c:pt>
                <c:pt idx="420">
                  <c:v>1310</c:v>
                </c:pt>
                <c:pt idx="421">
                  <c:v>1311</c:v>
                </c:pt>
                <c:pt idx="422">
                  <c:v>1312</c:v>
                </c:pt>
                <c:pt idx="423">
                  <c:v>1313</c:v>
                </c:pt>
                <c:pt idx="424">
                  <c:v>1313</c:v>
                </c:pt>
                <c:pt idx="425">
                  <c:v>1314</c:v>
                </c:pt>
                <c:pt idx="426">
                  <c:v>1315</c:v>
                </c:pt>
                <c:pt idx="427">
                  <c:v>1316</c:v>
                </c:pt>
                <c:pt idx="428">
                  <c:v>1316</c:v>
                </c:pt>
                <c:pt idx="429">
                  <c:v>1317</c:v>
                </c:pt>
                <c:pt idx="430">
                  <c:v>1317</c:v>
                </c:pt>
                <c:pt idx="431">
                  <c:v>1318</c:v>
                </c:pt>
                <c:pt idx="432">
                  <c:v>1319</c:v>
                </c:pt>
                <c:pt idx="433">
                  <c:v>1319</c:v>
                </c:pt>
                <c:pt idx="434">
                  <c:v>1320</c:v>
                </c:pt>
                <c:pt idx="435">
                  <c:v>1321</c:v>
                </c:pt>
                <c:pt idx="436">
                  <c:v>1321</c:v>
                </c:pt>
                <c:pt idx="437">
                  <c:v>1321</c:v>
                </c:pt>
                <c:pt idx="438">
                  <c:v>1323</c:v>
                </c:pt>
                <c:pt idx="439">
                  <c:v>1323</c:v>
                </c:pt>
                <c:pt idx="440">
                  <c:v>1324</c:v>
                </c:pt>
                <c:pt idx="441">
                  <c:v>1324</c:v>
                </c:pt>
                <c:pt idx="442">
                  <c:v>1326</c:v>
                </c:pt>
                <c:pt idx="443">
                  <c:v>1325</c:v>
                </c:pt>
                <c:pt idx="444">
                  <c:v>1326</c:v>
                </c:pt>
                <c:pt idx="445">
                  <c:v>1327</c:v>
                </c:pt>
                <c:pt idx="446">
                  <c:v>1327</c:v>
                </c:pt>
                <c:pt idx="447">
                  <c:v>1327</c:v>
                </c:pt>
                <c:pt idx="448">
                  <c:v>1329</c:v>
                </c:pt>
                <c:pt idx="449">
                  <c:v>1329</c:v>
                </c:pt>
                <c:pt idx="450">
                  <c:v>1329</c:v>
                </c:pt>
                <c:pt idx="451">
                  <c:v>1330</c:v>
                </c:pt>
                <c:pt idx="452">
                  <c:v>1331</c:v>
                </c:pt>
                <c:pt idx="453">
                  <c:v>1331</c:v>
                </c:pt>
                <c:pt idx="454">
                  <c:v>1332</c:v>
                </c:pt>
                <c:pt idx="455">
                  <c:v>1333</c:v>
                </c:pt>
                <c:pt idx="456">
                  <c:v>1332</c:v>
                </c:pt>
                <c:pt idx="457">
                  <c:v>1334</c:v>
                </c:pt>
                <c:pt idx="458">
                  <c:v>1334</c:v>
                </c:pt>
                <c:pt idx="459">
                  <c:v>1334</c:v>
                </c:pt>
                <c:pt idx="460">
                  <c:v>1335</c:v>
                </c:pt>
                <c:pt idx="461">
                  <c:v>1336</c:v>
                </c:pt>
                <c:pt idx="462">
                  <c:v>1336</c:v>
                </c:pt>
                <c:pt idx="463">
                  <c:v>1337</c:v>
                </c:pt>
                <c:pt idx="464">
                  <c:v>1338</c:v>
                </c:pt>
                <c:pt idx="465">
                  <c:v>1338</c:v>
                </c:pt>
                <c:pt idx="466">
                  <c:v>1339</c:v>
                </c:pt>
                <c:pt idx="467">
                  <c:v>1339</c:v>
                </c:pt>
                <c:pt idx="468">
                  <c:v>1339</c:v>
                </c:pt>
                <c:pt idx="469">
                  <c:v>1340</c:v>
                </c:pt>
                <c:pt idx="470">
                  <c:v>1340</c:v>
                </c:pt>
                <c:pt idx="471">
                  <c:v>1341</c:v>
                </c:pt>
                <c:pt idx="472">
                  <c:v>1342</c:v>
                </c:pt>
                <c:pt idx="473">
                  <c:v>1342</c:v>
                </c:pt>
                <c:pt idx="474">
                  <c:v>1342</c:v>
                </c:pt>
                <c:pt idx="475">
                  <c:v>1343</c:v>
                </c:pt>
                <c:pt idx="476">
                  <c:v>1344</c:v>
                </c:pt>
                <c:pt idx="477">
                  <c:v>1344</c:v>
                </c:pt>
                <c:pt idx="478">
                  <c:v>1344</c:v>
                </c:pt>
                <c:pt idx="479">
                  <c:v>1346</c:v>
                </c:pt>
                <c:pt idx="480">
                  <c:v>1346</c:v>
                </c:pt>
                <c:pt idx="481">
                  <c:v>1346</c:v>
                </c:pt>
                <c:pt idx="482">
                  <c:v>1347</c:v>
                </c:pt>
                <c:pt idx="483">
                  <c:v>1348</c:v>
                </c:pt>
                <c:pt idx="484">
                  <c:v>1349</c:v>
                </c:pt>
                <c:pt idx="485">
                  <c:v>1349</c:v>
                </c:pt>
                <c:pt idx="486">
                  <c:v>1349</c:v>
                </c:pt>
                <c:pt idx="487">
                  <c:v>1349</c:v>
                </c:pt>
                <c:pt idx="488">
                  <c:v>1350</c:v>
                </c:pt>
                <c:pt idx="489">
                  <c:v>1350</c:v>
                </c:pt>
                <c:pt idx="490">
                  <c:v>1350</c:v>
                </c:pt>
                <c:pt idx="491">
                  <c:v>1352</c:v>
                </c:pt>
                <c:pt idx="492">
                  <c:v>1352</c:v>
                </c:pt>
                <c:pt idx="493">
                  <c:v>1352</c:v>
                </c:pt>
                <c:pt idx="494">
                  <c:v>1353</c:v>
                </c:pt>
                <c:pt idx="495">
                  <c:v>1354</c:v>
                </c:pt>
                <c:pt idx="496">
                  <c:v>1354</c:v>
                </c:pt>
                <c:pt idx="497">
                  <c:v>1354</c:v>
                </c:pt>
                <c:pt idx="498">
                  <c:v>1355</c:v>
                </c:pt>
                <c:pt idx="499">
                  <c:v>1355</c:v>
                </c:pt>
                <c:pt idx="500">
                  <c:v>1355</c:v>
                </c:pt>
                <c:pt idx="501">
                  <c:v>1356</c:v>
                </c:pt>
                <c:pt idx="502">
                  <c:v>1357</c:v>
                </c:pt>
                <c:pt idx="503">
                  <c:v>1357</c:v>
                </c:pt>
                <c:pt idx="504">
                  <c:v>1357</c:v>
                </c:pt>
                <c:pt idx="505">
                  <c:v>1357</c:v>
                </c:pt>
                <c:pt idx="506">
                  <c:v>1359</c:v>
                </c:pt>
                <c:pt idx="507">
                  <c:v>1359</c:v>
                </c:pt>
                <c:pt idx="508">
                  <c:v>1360</c:v>
                </c:pt>
                <c:pt idx="509">
                  <c:v>1361</c:v>
                </c:pt>
                <c:pt idx="510">
                  <c:v>1360</c:v>
                </c:pt>
                <c:pt idx="511">
                  <c:v>1361</c:v>
                </c:pt>
                <c:pt idx="512">
                  <c:v>1361</c:v>
                </c:pt>
                <c:pt idx="513">
                  <c:v>1362</c:v>
                </c:pt>
                <c:pt idx="514">
                  <c:v>1362</c:v>
                </c:pt>
                <c:pt idx="515">
                  <c:v>1362</c:v>
                </c:pt>
                <c:pt idx="516">
                  <c:v>1363</c:v>
                </c:pt>
                <c:pt idx="517">
                  <c:v>1364</c:v>
                </c:pt>
                <c:pt idx="518">
                  <c:v>1364</c:v>
                </c:pt>
                <c:pt idx="519">
                  <c:v>1364</c:v>
                </c:pt>
                <c:pt idx="520">
                  <c:v>1365</c:v>
                </c:pt>
                <c:pt idx="521">
                  <c:v>1365</c:v>
                </c:pt>
                <c:pt idx="522">
                  <c:v>1365</c:v>
                </c:pt>
                <c:pt idx="523">
                  <c:v>1366</c:v>
                </c:pt>
                <c:pt idx="524">
                  <c:v>1367</c:v>
                </c:pt>
                <c:pt idx="525">
                  <c:v>1367</c:v>
                </c:pt>
                <c:pt idx="526">
                  <c:v>1367</c:v>
                </c:pt>
                <c:pt idx="527">
                  <c:v>1368</c:v>
                </c:pt>
                <c:pt idx="528">
                  <c:v>1368</c:v>
                </c:pt>
                <c:pt idx="529">
                  <c:v>1370</c:v>
                </c:pt>
                <c:pt idx="530">
                  <c:v>1370</c:v>
                </c:pt>
                <c:pt idx="531">
                  <c:v>1370</c:v>
                </c:pt>
                <c:pt idx="532">
                  <c:v>1371</c:v>
                </c:pt>
                <c:pt idx="533">
                  <c:v>1371</c:v>
                </c:pt>
                <c:pt idx="534">
                  <c:v>1371</c:v>
                </c:pt>
                <c:pt idx="535">
                  <c:v>1372</c:v>
                </c:pt>
                <c:pt idx="536">
                  <c:v>1373</c:v>
                </c:pt>
                <c:pt idx="537">
                  <c:v>1373</c:v>
                </c:pt>
                <c:pt idx="538">
                  <c:v>1373</c:v>
                </c:pt>
                <c:pt idx="539">
                  <c:v>1374</c:v>
                </c:pt>
                <c:pt idx="540">
                  <c:v>1374</c:v>
                </c:pt>
                <c:pt idx="541">
                  <c:v>1374</c:v>
                </c:pt>
                <c:pt idx="542">
                  <c:v>1375</c:v>
                </c:pt>
                <c:pt idx="543">
                  <c:v>1376</c:v>
                </c:pt>
                <c:pt idx="544">
                  <c:v>1376</c:v>
                </c:pt>
                <c:pt idx="545">
                  <c:v>1376</c:v>
                </c:pt>
                <c:pt idx="546">
                  <c:v>1376</c:v>
                </c:pt>
                <c:pt idx="547">
                  <c:v>1377</c:v>
                </c:pt>
                <c:pt idx="548">
                  <c:v>1377</c:v>
                </c:pt>
                <c:pt idx="549">
                  <c:v>1378</c:v>
                </c:pt>
                <c:pt idx="550">
                  <c:v>1379</c:v>
                </c:pt>
                <c:pt idx="551">
                  <c:v>1378</c:v>
                </c:pt>
                <c:pt idx="552">
                  <c:v>1379</c:v>
                </c:pt>
                <c:pt idx="553">
                  <c:v>1380</c:v>
                </c:pt>
                <c:pt idx="554">
                  <c:v>1380</c:v>
                </c:pt>
                <c:pt idx="555">
                  <c:v>1380</c:v>
                </c:pt>
                <c:pt idx="556">
                  <c:v>1380</c:v>
                </c:pt>
                <c:pt idx="557">
                  <c:v>1382</c:v>
                </c:pt>
                <c:pt idx="558">
                  <c:v>1381</c:v>
                </c:pt>
                <c:pt idx="559">
                  <c:v>1382</c:v>
                </c:pt>
                <c:pt idx="560">
                  <c:v>1384</c:v>
                </c:pt>
                <c:pt idx="561">
                  <c:v>1383</c:v>
                </c:pt>
                <c:pt idx="562">
                  <c:v>1384</c:v>
                </c:pt>
                <c:pt idx="563">
                  <c:v>1384</c:v>
                </c:pt>
                <c:pt idx="564">
                  <c:v>1384</c:v>
                </c:pt>
                <c:pt idx="565">
                  <c:v>1385</c:v>
                </c:pt>
                <c:pt idx="566">
                  <c:v>1385</c:v>
                </c:pt>
                <c:pt idx="567">
                  <c:v>1385</c:v>
                </c:pt>
                <c:pt idx="568">
                  <c:v>1386</c:v>
                </c:pt>
                <c:pt idx="569">
                  <c:v>1385</c:v>
                </c:pt>
                <c:pt idx="570">
                  <c:v>1387</c:v>
                </c:pt>
                <c:pt idx="571">
                  <c:v>1387</c:v>
                </c:pt>
                <c:pt idx="572">
                  <c:v>1387</c:v>
                </c:pt>
                <c:pt idx="573">
                  <c:v>1388</c:v>
                </c:pt>
                <c:pt idx="574">
                  <c:v>1389</c:v>
                </c:pt>
                <c:pt idx="575">
                  <c:v>1389</c:v>
                </c:pt>
                <c:pt idx="576">
                  <c:v>1389</c:v>
                </c:pt>
                <c:pt idx="577">
                  <c:v>1389</c:v>
                </c:pt>
                <c:pt idx="578">
                  <c:v>1390</c:v>
                </c:pt>
                <c:pt idx="579">
                  <c:v>1390</c:v>
                </c:pt>
                <c:pt idx="580">
                  <c:v>1390</c:v>
                </c:pt>
                <c:pt idx="581">
                  <c:v>1390</c:v>
                </c:pt>
                <c:pt idx="582">
                  <c:v>1391</c:v>
                </c:pt>
                <c:pt idx="583">
                  <c:v>1392</c:v>
                </c:pt>
                <c:pt idx="584">
                  <c:v>1392</c:v>
                </c:pt>
                <c:pt idx="585">
                  <c:v>1393</c:v>
                </c:pt>
                <c:pt idx="586">
                  <c:v>1393</c:v>
                </c:pt>
                <c:pt idx="587">
                  <c:v>1393</c:v>
                </c:pt>
                <c:pt idx="588">
                  <c:v>1394</c:v>
                </c:pt>
                <c:pt idx="589">
                  <c:v>1394</c:v>
                </c:pt>
                <c:pt idx="590">
                  <c:v>1395</c:v>
                </c:pt>
                <c:pt idx="591">
                  <c:v>1395</c:v>
                </c:pt>
                <c:pt idx="592">
                  <c:v>1395</c:v>
                </c:pt>
                <c:pt idx="593">
                  <c:v>1395</c:v>
                </c:pt>
                <c:pt idx="594">
                  <c:v>1396</c:v>
                </c:pt>
                <c:pt idx="595">
                  <c:v>1397</c:v>
                </c:pt>
                <c:pt idx="596">
                  <c:v>1398</c:v>
                </c:pt>
                <c:pt idx="597">
                  <c:v>1397</c:v>
                </c:pt>
                <c:pt idx="598">
                  <c:v>1398</c:v>
                </c:pt>
                <c:pt idx="599">
                  <c:v>1398</c:v>
                </c:pt>
                <c:pt idx="600">
                  <c:v>1397</c:v>
                </c:pt>
                <c:pt idx="601">
                  <c:v>1400</c:v>
                </c:pt>
                <c:pt idx="602">
                  <c:v>1400</c:v>
                </c:pt>
                <c:pt idx="603">
                  <c:v>1400</c:v>
                </c:pt>
                <c:pt idx="604">
                  <c:v>1400</c:v>
                </c:pt>
                <c:pt idx="605">
                  <c:v>1401</c:v>
                </c:pt>
                <c:pt idx="606">
                  <c:v>1402</c:v>
                </c:pt>
                <c:pt idx="607">
                  <c:v>1401</c:v>
                </c:pt>
                <c:pt idx="608">
                  <c:v>1402</c:v>
                </c:pt>
                <c:pt idx="609">
                  <c:v>1402</c:v>
                </c:pt>
                <c:pt idx="610">
                  <c:v>1403</c:v>
                </c:pt>
                <c:pt idx="611">
                  <c:v>1402</c:v>
                </c:pt>
                <c:pt idx="612">
                  <c:v>1403</c:v>
                </c:pt>
                <c:pt idx="613">
                  <c:v>1404</c:v>
                </c:pt>
                <c:pt idx="614">
                  <c:v>1404</c:v>
                </c:pt>
                <c:pt idx="615">
                  <c:v>1404</c:v>
                </c:pt>
                <c:pt idx="616">
                  <c:v>1405</c:v>
                </c:pt>
                <c:pt idx="617">
                  <c:v>1405</c:v>
                </c:pt>
                <c:pt idx="618">
                  <c:v>1405</c:v>
                </c:pt>
                <c:pt idx="619">
                  <c:v>1407</c:v>
                </c:pt>
                <c:pt idx="620">
                  <c:v>1406</c:v>
                </c:pt>
                <c:pt idx="621">
                  <c:v>1407</c:v>
                </c:pt>
                <c:pt idx="622">
                  <c:v>1407</c:v>
                </c:pt>
                <c:pt idx="623">
                  <c:v>1408</c:v>
                </c:pt>
                <c:pt idx="624">
                  <c:v>1408</c:v>
                </c:pt>
                <c:pt idx="625">
                  <c:v>1407</c:v>
                </c:pt>
                <c:pt idx="626">
                  <c:v>1409</c:v>
                </c:pt>
                <c:pt idx="627">
                  <c:v>1409</c:v>
                </c:pt>
                <c:pt idx="628">
                  <c:v>1409</c:v>
                </c:pt>
                <c:pt idx="629">
                  <c:v>1409</c:v>
                </c:pt>
                <c:pt idx="630">
                  <c:v>1409</c:v>
                </c:pt>
                <c:pt idx="631">
                  <c:v>1410</c:v>
                </c:pt>
                <c:pt idx="632">
                  <c:v>1411</c:v>
                </c:pt>
                <c:pt idx="633">
                  <c:v>1411</c:v>
                </c:pt>
                <c:pt idx="634">
                  <c:v>1411</c:v>
                </c:pt>
                <c:pt idx="635">
                  <c:v>1412</c:v>
                </c:pt>
                <c:pt idx="636">
                  <c:v>1413</c:v>
                </c:pt>
                <c:pt idx="637">
                  <c:v>1412</c:v>
                </c:pt>
                <c:pt idx="638">
                  <c:v>1413</c:v>
                </c:pt>
                <c:pt idx="639">
                  <c:v>1413</c:v>
                </c:pt>
                <c:pt idx="640">
                  <c:v>1414</c:v>
                </c:pt>
                <c:pt idx="641">
                  <c:v>1414</c:v>
                </c:pt>
                <c:pt idx="642">
                  <c:v>1413</c:v>
                </c:pt>
                <c:pt idx="643">
                  <c:v>1415</c:v>
                </c:pt>
                <c:pt idx="644">
                  <c:v>1415</c:v>
                </c:pt>
                <c:pt idx="645">
                  <c:v>1416</c:v>
                </c:pt>
                <c:pt idx="646">
                  <c:v>1417</c:v>
                </c:pt>
                <c:pt idx="647">
                  <c:v>1416</c:v>
                </c:pt>
                <c:pt idx="648">
                  <c:v>1415</c:v>
                </c:pt>
                <c:pt idx="649">
                  <c:v>1417</c:v>
                </c:pt>
                <c:pt idx="650">
                  <c:v>1416</c:v>
                </c:pt>
                <c:pt idx="651">
                  <c:v>1418</c:v>
                </c:pt>
                <c:pt idx="652">
                  <c:v>1417</c:v>
                </c:pt>
                <c:pt idx="653">
                  <c:v>1418</c:v>
                </c:pt>
                <c:pt idx="654">
                  <c:v>1417</c:v>
                </c:pt>
                <c:pt idx="655">
                  <c:v>1418</c:v>
                </c:pt>
                <c:pt idx="656">
                  <c:v>1419</c:v>
                </c:pt>
                <c:pt idx="657">
                  <c:v>1420</c:v>
                </c:pt>
                <c:pt idx="658">
                  <c:v>1420</c:v>
                </c:pt>
                <c:pt idx="659">
                  <c:v>1420</c:v>
                </c:pt>
                <c:pt idx="660">
                  <c:v>1420</c:v>
                </c:pt>
                <c:pt idx="661">
                  <c:v>1421</c:v>
                </c:pt>
                <c:pt idx="662">
                  <c:v>1420</c:v>
                </c:pt>
                <c:pt idx="663">
                  <c:v>1422</c:v>
                </c:pt>
                <c:pt idx="664">
                  <c:v>1422</c:v>
                </c:pt>
                <c:pt idx="665">
                  <c:v>1422</c:v>
                </c:pt>
                <c:pt idx="666">
                  <c:v>1423</c:v>
                </c:pt>
                <c:pt idx="667">
                  <c:v>1423</c:v>
                </c:pt>
                <c:pt idx="668">
                  <c:v>1423</c:v>
                </c:pt>
                <c:pt idx="669">
                  <c:v>1423</c:v>
                </c:pt>
                <c:pt idx="670">
                  <c:v>1424</c:v>
                </c:pt>
                <c:pt idx="671">
                  <c:v>1424</c:v>
                </c:pt>
                <c:pt idx="672">
                  <c:v>1423</c:v>
                </c:pt>
                <c:pt idx="673">
                  <c:v>1425</c:v>
                </c:pt>
                <c:pt idx="674">
                  <c:v>1426</c:v>
                </c:pt>
                <c:pt idx="675">
                  <c:v>1426</c:v>
                </c:pt>
                <c:pt idx="676">
                  <c:v>1426</c:v>
                </c:pt>
                <c:pt idx="677">
                  <c:v>1426</c:v>
                </c:pt>
                <c:pt idx="678">
                  <c:v>1426</c:v>
                </c:pt>
                <c:pt idx="679">
                  <c:v>1426</c:v>
                </c:pt>
                <c:pt idx="680">
                  <c:v>1427</c:v>
                </c:pt>
                <c:pt idx="681">
                  <c:v>1428</c:v>
                </c:pt>
                <c:pt idx="682">
                  <c:v>1427</c:v>
                </c:pt>
                <c:pt idx="683">
                  <c:v>1427</c:v>
                </c:pt>
                <c:pt idx="684">
                  <c:v>1428</c:v>
                </c:pt>
                <c:pt idx="685">
                  <c:v>1429</c:v>
                </c:pt>
                <c:pt idx="686">
                  <c:v>1428</c:v>
                </c:pt>
                <c:pt idx="687">
                  <c:v>1429</c:v>
                </c:pt>
                <c:pt idx="688">
                  <c:v>1428</c:v>
                </c:pt>
                <c:pt idx="689">
                  <c:v>1429</c:v>
                </c:pt>
                <c:pt idx="690">
                  <c:v>1430</c:v>
                </c:pt>
                <c:pt idx="691">
                  <c:v>1430</c:v>
                </c:pt>
                <c:pt idx="692">
                  <c:v>1430</c:v>
                </c:pt>
                <c:pt idx="693">
                  <c:v>1431</c:v>
                </c:pt>
                <c:pt idx="694">
                  <c:v>1431</c:v>
                </c:pt>
                <c:pt idx="695">
                  <c:v>1430</c:v>
                </c:pt>
                <c:pt idx="696">
                  <c:v>1431</c:v>
                </c:pt>
                <c:pt idx="697">
                  <c:v>1432</c:v>
                </c:pt>
                <c:pt idx="698">
                  <c:v>1431</c:v>
                </c:pt>
                <c:pt idx="699">
                  <c:v>1433</c:v>
                </c:pt>
                <c:pt idx="700">
                  <c:v>1432</c:v>
                </c:pt>
                <c:pt idx="701">
                  <c:v>1433</c:v>
                </c:pt>
                <c:pt idx="702">
                  <c:v>1432</c:v>
                </c:pt>
                <c:pt idx="703">
                  <c:v>1432</c:v>
                </c:pt>
                <c:pt idx="704">
                  <c:v>1434</c:v>
                </c:pt>
                <c:pt idx="705">
                  <c:v>1433</c:v>
                </c:pt>
                <c:pt idx="706">
                  <c:v>1434</c:v>
                </c:pt>
                <c:pt idx="707">
                  <c:v>1434</c:v>
                </c:pt>
                <c:pt idx="708">
                  <c:v>1435</c:v>
                </c:pt>
                <c:pt idx="709">
                  <c:v>1435</c:v>
                </c:pt>
                <c:pt idx="710">
                  <c:v>1436</c:v>
                </c:pt>
                <c:pt idx="711">
                  <c:v>1436</c:v>
                </c:pt>
                <c:pt idx="712">
                  <c:v>1435</c:v>
                </c:pt>
                <c:pt idx="713">
                  <c:v>1436</c:v>
                </c:pt>
                <c:pt idx="714">
                  <c:v>1437</c:v>
                </c:pt>
                <c:pt idx="715">
                  <c:v>1436</c:v>
                </c:pt>
                <c:pt idx="716">
                  <c:v>1438</c:v>
                </c:pt>
                <c:pt idx="717">
                  <c:v>1436</c:v>
                </c:pt>
                <c:pt idx="718">
                  <c:v>1438</c:v>
                </c:pt>
                <c:pt idx="719">
                  <c:v>1438</c:v>
                </c:pt>
                <c:pt idx="720">
                  <c:v>1439</c:v>
                </c:pt>
                <c:pt idx="721">
                  <c:v>1439</c:v>
                </c:pt>
                <c:pt idx="722">
                  <c:v>1440</c:v>
                </c:pt>
                <c:pt idx="723">
                  <c:v>1440</c:v>
                </c:pt>
                <c:pt idx="724">
                  <c:v>1440</c:v>
                </c:pt>
                <c:pt idx="725">
                  <c:v>1440</c:v>
                </c:pt>
                <c:pt idx="726">
                  <c:v>1440</c:v>
                </c:pt>
                <c:pt idx="727">
                  <c:v>1440</c:v>
                </c:pt>
                <c:pt idx="728">
                  <c:v>1440</c:v>
                </c:pt>
                <c:pt idx="729">
                  <c:v>1442</c:v>
                </c:pt>
                <c:pt idx="730">
                  <c:v>1441</c:v>
                </c:pt>
                <c:pt idx="731">
                  <c:v>1442</c:v>
                </c:pt>
                <c:pt idx="732">
                  <c:v>1442</c:v>
                </c:pt>
                <c:pt idx="733">
                  <c:v>1442</c:v>
                </c:pt>
                <c:pt idx="734">
                  <c:v>1442</c:v>
                </c:pt>
                <c:pt idx="735">
                  <c:v>1442</c:v>
                </c:pt>
                <c:pt idx="736">
                  <c:v>1443</c:v>
                </c:pt>
                <c:pt idx="737">
                  <c:v>1443</c:v>
                </c:pt>
                <c:pt idx="738">
                  <c:v>1443</c:v>
                </c:pt>
                <c:pt idx="739">
                  <c:v>1444</c:v>
                </c:pt>
                <c:pt idx="740">
                  <c:v>1445</c:v>
                </c:pt>
                <c:pt idx="741">
                  <c:v>1444</c:v>
                </c:pt>
                <c:pt idx="742">
                  <c:v>1445</c:v>
                </c:pt>
                <c:pt idx="743">
                  <c:v>1446</c:v>
                </c:pt>
                <c:pt idx="744">
                  <c:v>1446</c:v>
                </c:pt>
                <c:pt idx="745">
                  <c:v>1446</c:v>
                </c:pt>
                <c:pt idx="746">
                  <c:v>1446</c:v>
                </c:pt>
                <c:pt idx="747">
                  <c:v>1447</c:v>
                </c:pt>
                <c:pt idx="748">
                  <c:v>1446</c:v>
                </c:pt>
                <c:pt idx="749">
                  <c:v>1446</c:v>
                </c:pt>
                <c:pt idx="750">
                  <c:v>1447</c:v>
                </c:pt>
                <c:pt idx="751">
                  <c:v>1448</c:v>
                </c:pt>
                <c:pt idx="752">
                  <c:v>1448</c:v>
                </c:pt>
                <c:pt idx="753">
                  <c:v>1448</c:v>
                </c:pt>
                <c:pt idx="754">
                  <c:v>1448</c:v>
                </c:pt>
                <c:pt idx="755">
                  <c:v>1448</c:v>
                </c:pt>
                <c:pt idx="756">
                  <c:v>1449</c:v>
                </c:pt>
                <c:pt idx="757">
                  <c:v>1449</c:v>
                </c:pt>
                <c:pt idx="758">
                  <c:v>1449</c:v>
                </c:pt>
                <c:pt idx="759">
                  <c:v>1450</c:v>
                </c:pt>
                <c:pt idx="760">
                  <c:v>1450</c:v>
                </c:pt>
                <c:pt idx="761">
                  <c:v>1451</c:v>
                </c:pt>
                <c:pt idx="762">
                  <c:v>1450</c:v>
                </c:pt>
                <c:pt idx="763">
                  <c:v>1451</c:v>
                </c:pt>
                <c:pt idx="764">
                  <c:v>1451</c:v>
                </c:pt>
                <c:pt idx="765">
                  <c:v>1452</c:v>
                </c:pt>
                <c:pt idx="766">
                  <c:v>1451</c:v>
                </c:pt>
                <c:pt idx="767">
                  <c:v>1452</c:v>
                </c:pt>
                <c:pt idx="768">
                  <c:v>1452</c:v>
                </c:pt>
                <c:pt idx="769">
                  <c:v>1453</c:v>
                </c:pt>
                <c:pt idx="770">
                  <c:v>1453</c:v>
                </c:pt>
                <c:pt idx="771">
                  <c:v>1453</c:v>
                </c:pt>
                <c:pt idx="772">
                  <c:v>1453</c:v>
                </c:pt>
                <c:pt idx="773">
                  <c:v>1454</c:v>
                </c:pt>
                <c:pt idx="774">
                  <c:v>1454</c:v>
                </c:pt>
                <c:pt idx="775">
                  <c:v>1454</c:v>
                </c:pt>
                <c:pt idx="776">
                  <c:v>1454</c:v>
                </c:pt>
                <c:pt idx="777">
                  <c:v>1455</c:v>
                </c:pt>
                <c:pt idx="778">
                  <c:v>1454</c:v>
                </c:pt>
                <c:pt idx="779">
                  <c:v>1455</c:v>
                </c:pt>
                <c:pt idx="780">
                  <c:v>1456</c:v>
                </c:pt>
                <c:pt idx="781">
                  <c:v>1455</c:v>
                </c:pt>
                <c:pt idx="782">
                  <c:v>1456</c:v>
                </c:pt>
                <c:pt idx="783">
                  <c:v>1456</c:v>
                </c:pt>
                <c:pt idx="784">
                  <c:v>1455</c:v>
                </c:pt>
                <c:pt idx="785">
                  <c:v>1456</c:v>
                </c:pt>
                <c:pt idx="786">
                  <c:v>1456</c:v>
                </c:pt>
                <c:pt idx="787">
                  <c:v>1457</c:v>
                </c:pt>
                <c:pt idx="788">
                  <c:v>1457</c:v>
                </c:pt>
                <c:pt idx="789">
                  <c:v>1458</c:v>
                </c:pt>
                <c:pt idx="790">
                  <c:v>1458</c:v>
                </c:pt>
                <c:pt idx="791">
                  <c:v>1457</c:v>
                </c:pt>
                <c:pt idx="792">
                  <c:v>1458</c:v>
                </c:pt>
                <c:pt idx="793">
                  <c:v>1458</c:v>
                </c:pt>
                <c:pt idx="794">
                  <c:v>1459</c:v>
                </c:pt>
                <c:pt idx="795">
                  <c:v>1459</c:v>
                </c:pt>
                <c:pt idx="796">
                  <c:v>1459</c:v>
                </c:pt>
                <c:pt idx="797">
                  <c:v>1458</c:v>
                </c:pt>
                <c:pt idx="798">
                  <c:v>1458</c:v>
                </c:pt>
                <c:pt idx="799">
                  <c:v>1459</c:v>
                </c:pt>
                <c:pt idx="800">
                  <c:v>1458</c:v>
                </c:pt>
                <c:pt idx="801">
                  <c:v>1459</c:v>
                </c:pt>
                <c:pt idx="802">
                  <c:v>1459</c:v>
                </c:pt>
                <c:pt idx="803">
                  <c:v>1460</c:v>
                </c:pt>
                <c:pt idx="804">
                  <c:v>1461</c:v>
                </c:pt>
                <c:pt idx="805">
                  <c:v>1461</c:v>
                </c:pt>
                <c:pt idx="806">
                  <c:v>1460</c:v>
                </c:pt>
                <c:pt idx="807">
                  <c:v>1461</c:v>
                </c:pt>
                <c:pt idx="808">
                  <c:v>1461</c:v>
                </c:pt>
                <c:pt idx="809">
                  <c:v>1461</c:v>
                </c:pt>
                <c:pt idx="810">
                  <c:v>1463</c:v>
                </c:pt>
                <c:pt idx="811">
                  <c:v>1463</c:v>
                </c:pt>
                <c:pt idx="812">
                  <c:v>1462</c:v>
                </c:pt>
                <c:pt idx="813">
                  <c:v>1463</c:v>
                </c:pt>
                <c:pt idx="814">
                  <c:v>1463</c:v>
                </c:pt>
                <c:pt idx="815">
                  <c:v>1464</c:v>
                </c:pt>
                <c:pt idx="816">
                  <c:v>1463</c:v>
                </c:pt>
                <c:pt idx="817">
                  <c:v>1464</c:v>
                </c:pt>
                <c:pt idx="818">
                  <c:v>1464</c:v>
                </c:pt>
                <c:pt idx="819">
                  <c:v>1466</c:v>
                </c:pt>
                <c:pt idx="820">
                  <c:v>1465</c:v>
                </c:pt>
                <c:pt idx="821">
                  <c:v>1465</c:v>
                </c:pt>
                <c:pt idx="822">
                  <c:v>1465</c:v>
                </c:pt>
                <c:pt idx="823">
                  <c:v>1465</c:v>
                </c:pt>
                <c:pt idx="824">
                  <c:v>1465</c:v>
                </c:pt>
                <c:pt idx="825">
                  <c:v>1466</c:v>
                </c:pt>
                <c:pt idx="826">
                  <c:v>1467</c:v>
                </c:pt>
                <c:pt idx="827">
                  <c:v>1467</c:v>
                </c:pt>
                <c:pt idx="828">
                  <c:v>1466</c:v>
                </c:pt>
                <c:pt idx="829">
                  <c:v>1467</c:v>
                </c:pt>
                <c:pt idx="830">
                  <c:v>1466</c:v>
                </c:pt>
                <c:pt idx="831">
                  <c:v>1468</c:v>
                </c:pt>
                <c:pt idx="832">
                  <c:v>1467</c:v>
                </c:pt>
                <c:pt idx="833">
                  <c:v>1468</c:v>
                </c:pt>
                <c:pt idx="834">
                  <c:v>1468</c:v>
                </c:pt>
                <c:pt idx="835">
                  <c:v>1469</c:v>
                </c:pt>
                <c:pt idx="836">
                  <c:v>1469</c:v>
                </c:pt>
                <c:pt idx="837">
                  <c:v>1469</c:v>
                </c:pt>
                <c:pt idx="838">
                  <c:v>1470</c:v>
                </c:pt>
                <c:pt idx="839">
                  <c:v>1469</c:v>
                </c:pt>
                <c:pt idx="840">
                  <c:v>1469</c:v>
                </c:pt>
                <c:pt idx="841">
                  <c:v>1469</c:v>
                </c:pt>
                <c:pt idx="842">
                  <c:v>1470</c:v>
                </c:pt>
                <c:pt idx="843">
                  <c:v>1470</c:v>
                </c:pt>
                <c:pt idx="844">
                  <c:v>1470</c:v>
                </c:pt>
                <c:pt idx="845">
                  <c:v>1471</c:v>
                </c:pt>
                <c:pt idx="846">
                  <c:v>1470</c:v>
                </c:pt>
                <c:pt idx="847">
                  <c:v>1472</c:v>
                </c:pt>
                <c:pt idx="848">
                  <c:v>1471</c:v>
                </c:pt>
                <c:pt idx="849">
                  <c:v>1471</c:v>
                </c:pt>
                <c:pt idx="850">
                  <c:v>1471</c:v>
                </c:pt>
                <c:pt idx="851">
                  <c:v>1471</c:v>
                </c:pt>
                <c:pt idx="852">
                  <c:v>1473</c:v>
                </c:pt>
                <c:pt idx="853">
                  <c:v>1472</c:v>
                </c:pt>
                <c:pt idx="854">
                  <c:v>1473</c:v>
                </c:pt>
                <c:pt idx="855">
                  <c:v>1472</c:v>
                </c:pt>
                <c:pt idx="856">
                  <c:v>1473</c:v>
                </c:pt>
                <c:pt idx="857">
                  <c:v>1473</c:v>
                </c:pt>
                <c:pt idx="858">
                  <c:v>1474</c:v>
                </c:pt>
                <c:pt idx="859">
                  <c:v>1474</c:v>
                </c:pt>
                <c:pt idx="860">
                  <c:v>1474</c:v>
                </c:pt>
                <c:pt idx="861">
                  <c:v>1473</c:v>
                </c:pt>
                <c:pt idx="862">
                  <c:v>1474</c:v>
                </c:pt>
                <c:pt idx="863">
                  <c:v>1475</c:v>
                </c:pt>
                <c:pt idx="864">
                  <c:v>1475</c:v>
                </c:pt>
                <c:pt idx="865">
                  <c:v>1475</c:v>
                </c:pt>
                <c:pt idx="866">
                  <c:v>1475</c:v>
                </c:pt>
                <c:pt idx="867">
                  <c:v>1476</c:v>
                </c:pt>
                <c:pt idx="868">
                  <c:v>1476</c:v>
                </c:pt>
                <c:pt idx="869">
                  <c:v>1476</c:v>
                </c:pt>
                <c:pt idx="870">
                  <c:v>1476</c:v>
                </c:pt>
                <c:pt idx="871">
                  <c:v>1476</c:v>
                </c:pt>
                <c:pt idx="872">
                  <c:v>1476</c:v>
                </c:pt>
                <c:pt idx="873">
                  <c:v>1477</c:v>
                </c:pt>
                <c:pt idx="874">
                  <c:v>1476</c:v>
                </c:pt>
                <c:pt idx="875">
                  <c:v>1476</c:v>
                </c:pt>
                <c:pt idx="876">
                  <c:v>1477</c:v>
                </c:pt>
                <c:pt idx="877">
                  <c:v>1478</c:v>
                </c:pt>
                <c:pt idx="878">
                  <c:v>1478</c:v>
                </c:pt>
                <c:pt idx="879">
                  <c:v>1478</c:v>
                </c:pt>
                <c:pt idx="880">
                  <c:v>1478</c:v>
                </c:pt>
                <c:pt idx="881">
                  <c:v>1478</c:v>
                </c:pt>
                <c:pt idx="882">
                  <c:v>1479</c:v>
                </c:pt>
                <c:pt idx="883">
                  <c:v>1479</c:v>
                </c:pt>
                <c:pt idx="884">
                  <c:v>1479</c:v>
                </c:pt>
                <c:pt idx="885">
                  <c:v>1479</c:v>
                </c:pt>
                <c:pt idx="886">
                  <c:v>1479</c:v>
                </c:pt>
                <c:pt idx="887">
                  <c:v>1479</c:v>
                </c:pt>
                <c:pt idx="888">
                  <c:v>1480</c:v>
                </c:pt>
                <c:pt idx="889">
                  <c:v>1480</c:v>
                </c:pt>
                <c:pt idx="890">
                  <c:v>1479</c:v>
                </c:pt>
                <c:pt idx="891">
                  <c:v>1479</c:v>
                </c:pt>
                <c:pt idx="892">
                  <c:v>1480</c:v>
                </c:pt>
                <c:pt idx="893">
                  <c:v>1481</c:v>
                </c:pt>
                <c:pt idx="894">
                  <c:v>1480</c:v>
                </c:pt>
                <c:pt idx="895">
                  <c:v>1481</c:v>
                </c:pt>
                <c:pt idx="896">
                  <c:v>1482</c:v>
                </c:pt>
                <c:pt idx="897">
                  <c:v>1481</c:v>
                </c:pt>
                <c:pt idx="898">
                  <c:v>1482</c:v>
                </c:pt>
                <c:pt idx="899">
                  <c:v>1482</c:v>
                </c:pt>
                <c:pt idx="900">
                  <c:v>1482</c:v>
                </c:pt>
                <c:pt idx="901">
                  <c:v>1482</c:v>
                </c:pt>
                <c:pt idx="902">
                  <c:v>1482</c:v>
                </c:pt>
                <c:pt idx="903">
                  <c:v>1483</c:v>
                </c:pt>
                <c:pt idx="904">
                  <c:v>1483</c:v>
                </c:pt>
                <c:pt idx="905">
                  <c:v>1483</c:v>
                </c:pt>
                <c:pt idx="906">
                  <c:v>1483</c:v>
                </c:pt>
                <c:pt idx="907">
                  <c:v>1483</c:v>
                </c:pt>
                <c:pt idx="908">
                  <c:v>1484</c:v>
                </c:pt>
                <c:pt idx="909">
                  <c:v>1484</c:v>
                </c:pt>
                <c:pt idx="910">
                  <c:v>1484</c:v>
                </c:pt>
                <c:pt idx="911">
                  <c:v>1484</c:v>
                </c:pt>
                <c:pt idx="912">
                  <c:v>1484</c:v>
                </c:pt>
                <c:pt idx="913">
                  <c:v>1483</c:v>
                </c:pt>
                <c:pt idx="914">
                  <c:v>1485</c:v>
                </c:pt>
                <c:pt idx="915">
                  <c:v>1484</c:v>
                </c:pt>
                <c:pt idx="916">
                  <c:v>1485</c:v>
                </c:pt>
                <c:pt idx="917">
                  <c:v>1485</c:v>
                </c:pt>
                <c:pt idx="918">
                  <c:v>1487</c:v>
                </c:pt>
                <c:pt idx="919">
                  <c:v>1486</c:v>
                </c:pt>
                <c:pt idx="920">
                  <c:v>1486</c:v>
                </c:pt>
                <c:pt idx="921">
                  <c:v>1486</c:v>
                </c:pt>
                <c:pt idx="922">
                  <c:v>1486</c:v>
                </c:pt>
                <c:pt idx="923">
                  <c:v>1486</c:v>
                </c:pt>
                <c:pt idx="924">
                  <c:v>1487</c:v>
                </c:pt>
                <c:pt idx="925">
                  <c:v>1487</c:v>
                </c:pt>
                <c:pt idx="926">
                  <c:v>1487</c:v>
                </c:pt>
                <c:pt idx="927">
                  <c:v>1488</c:v>
                </c:pt>
                <c:pt idx="928">
                  <c:v>1487</c:v>
                </c:pt>
                <c:pt idx="929">
                  <c:v>1488</c:v>
                </c:pt>
                <c:pt idx="930">
                  <c:v>1487</c:v>
                </c:pt>
                <c:pt idx="931">
                  <c:v>1487</c:v>
                </c:pt>
                <c:pt idx="932">
                  <c:v>1488</c:v>
                </c:pt>
                <c:pt idx="933">
                  <c:v>1488</c:v>
                </c:pt>
                <c:pt idx="934">
                  <c:v>1488</c:v>
                </c:pt>
                <c:pt idx="935">
                  <c:v>1488</c:v>
                </c:pt>
                <c:pt idx="936">
                  <c:v>1488</c:v>
                </c:pt>
                <c:pt idx="937">
                  <c:v>1488</c:v>
                </c:pt>
                <c:pt idx="938">
                  <c:v>1490</c:v>
                </c:pt>
                <c:pt idx="939">
                  <c:v>1489</c:v>
                </c:pt>
                <c:pt idx="940">
                  <c:v>1490</c:v>
                </c:pt>
                <c:pt idx="941">
                  <c:v>1489</c:v>
                </c:pt>
                <c:pt idx="942">
                  <c:v>1489</c:v>
                </c:pt>
                <c:pt idx="943">
                  <c:v>1489</c:v>
                </c:pt>
                <c:pt idx="944">
                  <c:v>1490</c:v>
                </c:pt>
                <c:pt idx="945">
                  <c:v>1489</c:v>
                </c:pt>
                <c:pt idx="946">
                  <c:v>1490</c:v>
                </c:pt>
                <c:pt idx="947">
                  <c:v>1490</c:v>
                </c:pt>
                <c:pt idx="948">
                  <c:v>1491</c:v>
                </c:pt>
                <c:pt idx="949">
                  <c:v>1491</c:v>
                </c:pt>
                <c:pt idx="950">
                  <c:v>1491</c:v>
                </c:pt>
                <c:pt idx="951">
                  <c:v>1492</c:v>
                </c:pt>
                <c:pt idx="952">
                  <c:v>1492</c:v>
                </c:pt>
                <c:pt idx="953">
                  <c:v>1491</c:v>
                </c:pt>
                <c:pt idx="954">
                  <c:v>1492</c:v>
                </c:pt>
                <c:pt idx="955">
                  <c:v>1492</c:v>
                </c:pt>
                <c:pt idx="956">
                  <c:v>1492</c:v>
                </c:pt>
                <c:pt idx="957">
                  <c:v>1493</c:v>
                </c:pt>
                <c:pt idx="958">
                  <c:v>1492</c:v>
                </c:pt>
                <c:pt idx="959">
                  <c:v>1492</c:v>
                </c:pt>
                <c:pt idx="960">
                  <c:v>1493</c:v>
                </c:pt>
                <c:pt idx="961">
                  <c:v>1493</c:v>
                </c:pt>
                <c:pt idx="962">
                  <c:v>1492</c:v>
                </c:pt>
                <c:pt idx="963">
                  <c:v>1493</c:v>
                </c:pt>
                <c:pt idx="964">
                  <c:v>1493</c:v>
                </c:pt>
                <c:pt idx="965">
                  <c:v>1494</c:v>
                </c:pt>
                <c:pt idx="966">
                  <c:v>1493</c:v>
                </c:pt>
                <c:pt idx="967">
                  <c:v>1493</c:v>
                </c:pt>
                <c:pt idx="968">
                  <c:v>1494</c:v>
                </c:pt>
                <c:pt idx="969">
                  <c:v>1494</c:v>
                </c:pt>
                <c:pt idx="970">
                  <c:v>1494</c:v>
                </c:pt>
                <c:pt idx="971">
                  <c:v>1494</c:v>
                </c:pt>
                <c:pt idx="972">
                  <c:v>1495</c:v>
                </c:pt>
                <c:pt idx="973">
                  <c:v>1495</c:v>
                </c:pt>
                <c:pt idx="974">
                  <c:v>1495</c:v>
                </c:pt>
                <c:pt idx="975">
                  <c:v>1496</c:v>
                </c:pt>
                <c:pt idx="976">
                  <c:v>1495</c:v>
                </c:pt>
                <c:pt idx="977">
                  <c:v>1496</c:v>
                </c:pt>
                <c:pt idx="978">
                  <c:v>1496</c:v>
                </c:pt>
                <c:pt idx="979">
                  <c:v>1496</c:v>
                </c:pt>
                <c:pt idx="980">
                  <c:v>1496</c:v>
                </c:pt>
                <c:pt idx="981">
                  <c:v>1496</c:v>
                </c:pt>
                <c:pt idx="982">
                  <c:v>1497</c:v>
                </c:pt>
                <c:pt idx="983">
                  <c:v>1496</c:v>
                </c:pt>
                <c:pt idx="984">
                  <c:v>1497</c:v>
                </c:pt>
                <c:pt idx="985">
                  <c:v>1497</c:v>
                </c:pt>
                <c:pt idx="986">
                  <c:v>1497</c:v>
                </c:pt>
                <c:pt idx="987">
                  <c:v>1497</c:v>
                </c:pt>
                <c:pt idx="988">
                  <c:v>1498</c:v>
                </c:pt>
                <c:pt idx="989">
                  <c:v>1498</c:v>
                </c:pt>
                <c:pt idx="990">
                  <c:v>1498</c:v>
                </c:pt>
                <c:pt idx="991">
                  <c:v>1498</c:v>
                </c:pt>
                <c:pt idx="992">
                  <c:v>1498</c:v>
                </c:pt>
                <c:pt idx="993">
                  <c:v>1497</c:v>
                </c:pt>
                <c:pt idx="994">
                  <c:v>1498</c:v>
                </c:pt>
                <c:pt idx="995">
                  <c:v>1498</c:v>
                </c:pt>
                <c:pt idx="996">
                  <c:v>1499</c:v>
                </c:pt>
                <c:pt idx="997">
                  <c:v>1499</c:v>
                </c:pt>
                <c:pt idx="998">
                  <c:v>1499</c:v>
                </c:pt>
                <c:pt idx="999">
                  <c:v>1499</c:v>
                </c:pt>
                <c:pt idx="1000">
                  <c:v>1500</c:v>
                </c:pt>
                <c:pt idx="1001">
                  <c:v>1500</c:v>
                </c:pt>
                <c:pt idx="1002">
                  <c:v>1500</c:v>
                </c:pt>
                <c:pt idx="1003">
                  <c:v>1500</c:v>
                </c:pt>
                <c:pt idx="1004">
                  <c:v>1500</c:v>
                </c:pt>
                <c:pt idx="1005">
                  <c:v>1500</c:v>
                </c:pt>
                <c:pt idx="1006">
                  <c:v>1500</c:v>
                </c:pt>
                <c:pt idx="1007">
                  <c:v>1501</c:v>
                </c:pt>
                <c:pt idx="1008">
                  <c:v>1501</c:v>
                </c:pt>
                <c:pt idx="1009">
                  <c:v>1500</c:v>
                </c:pt>
                <c:pt idx="1010">
                  <c:v>1501</c:v>
                </c:pt>
                <c:pt idx="1011">
                  <c:v>1501</c:v>
                </c:pt>
                <c:pt idx="1012">
                  <c:v>1501</c:v>
                </c:pt>
                <c:pt idx="1013">
                  <c:v>1503</c:v>
                </c:pt>
                <c:pt idx="1014">
                  <c:v>1502</c:v>
                </c:pt>
                <c:pt idx="1015">
                  <c:v>1502</c:v>
                </c:pt>
                <c:pt idx="1016">
                  <c:v>1501</c:v>
                </c:pt>
                <c:pt idx="1017">
                  <c:v>1502</c:v>
                </c:pt>
                <c:pt idx="1018">
                  <c:v>1502</c:v>
                </c:pt>
                <c:pt idx="1019">
                  <c:v>1503</c:v>
                </c:pt>
                <c:pt idx="1020">
                  <c:v>1503</c:v>
                </c:pt>
                <c:pt idx="1021">
                  <c:v>1503</c:v>
                </c:pt>
                <c:pt idx="1022">
                  <c:v>1503</c:v>
                </c:pt>
                <c:pt idx="1023">
                  <c:v>1503</c:v>
                </c:pt>
                <c:pt idx="1024">
                  <c:v>1505</c:v>
                </c:pt>
                <c:pt idx="1025">
                  <c:v>1503</c:v>
                </c:pt>
                <c:pt idx="1026">
                  <c:v>1503</c:v>
                </c:pt>
                <c:pt idx="1027">
                  <c:v>1504</c:v>
                </c:pt>
                <c:pt idx="1028">
                  <c:v>1504</c:v>
                </c:pt>
                <c:pt idx="1029">
                  <c:v>1502</c:v>
                </c:pt>
                <c:pt idx="1030">
                  <c:v>1504</c:v>
                </c:pt>
                <c:pt idx="1031">
                  <c:v>1503</c:v>
                </c:pt>
                <c:pt idx="1032">
                  <c:v>1504</c:v>
                </c:pt>
                <c:pt idx="1033">
                  <c:v>1504</c:v>
                </c:pt>
                <c:pt idx="1034">
                  <c:v>1505</c:v>
                </c:pt>
                <c:pt idx="1035">
                  <c:v>1505</c:v>
                </c:pt>
                <c:pt idx="1036">
                  <c:v>1505</c:v>
                </c:pt>
                <c:pt idx="1037">
                  <c:v>1505</c:v>
                </c:pt>
                <c:pt idx="1038">
                  <c:v>1505</c:v>
                </c:pt>
                <c:pt idx="1039">
                  <c:v>1505</c:v>
                </c:pt>
                <c:pt idx="1040">
                  <c:v>1505</c:v>
                </c:pt>
                <c:pt idx="1041">
                  <c:v>1505</c:v>
                </c:pt>
                <c:pt idx="1042">
                  <c:v>1505</c:v>
                </c:pt>
                <c:pt idx="1043">
                  <c:v>1505</c:v>
                </c:pt>
                <c:pt idx="1044">
                  <c:v>1506</c:v>
                </c:pt>
                <c:pt idx="1045">
                  <c:v>1506</c:v>
                </c:pt>
                <c:pt idx="1046">
                  <c:v>1506</c:v>
                </c:pt>
                <c:pt idx="1047">
                  <c:v>1506</c:v>
                </c:pt>
                <c:pt idx="1048">
                  <c:v>1506</c:v>
                </c:pt>
                <c:pt idx="1049">
                  <c:v>1506</c:v>
                </c:pt>
                <c:pt idx="1050">
                  <c:v>1506</c:v>
                </c:pt>
                <c:pt idx="1051">
                  <c:v>1506</c:v>
                </c:pt>
                <c:pt idx="1052">
                  <c:v>1507</c:v>
                </c:pt>
                <c:pt idx="1053">
                  <c:v>1507</c:v>
                </c:pt>
                <c:pt idx="1054">
                  <c:v>1507</c:v>
                </c:pt>
                <c:pt idx="1055">
                  <c:v>1508</c:v>
                </c:pt>
                <c:pt idx="1056">
                  <c:v>1508</c:v>
                </c:pt>
                <c:pt idx="1057">
                  <c:v>1508</c:v>
                </c:pt>
                <c:pt idx="1058">
                  <c:v>1508</c:v>
                </c:pt>
                <c:pt idx="1059">
                  <c:v>1508</c:v>
                </c:pt>
                <c:pt idx="1060">
                  <c:v>1509</c:v>
                </c:pt>
                <c:pt idx="1061">
                  <c:v>1509</c:v>
                </c:pt>
                <c:pt idx="1062">
                  <c:v>1509</c:v>
                </c:pt>
                <c:pt idx="1063">
                  <c:v>1509</c:v>
                </c:pt>
                <c:pt idx="1064">
                  <c:v>1509</c:v>
                </c:pt>
                <c:pt idx="1065">
                  <c:v>1509</c:v>
                </c:pt>
                <c:pt idx="1066">
                  <c:v>1509</c:v>
                </c:pt>
                <c:pt idx="1067">
                  <c:v>1509</c:v>
                </c:pt>
                <c:pt idx="1068">
                  <c:v>1510</c:v>
                </c:pt>
                <c:pt idx="1069">
                  <c:v>1509</c:v>
                </c:pt>
                <c:pt idx="1070">
                  <c:v>1510</c:v>
                </c:pt>
                <c:pt idx="1071">
                  <c:v>1510</c:v>
                </c:pt>
                <c:pt idx="1072">
                  <c:v>1510</c:v>
                </c:pt>
                <c:pt idx="1073">
                  <c:v>1511</c:v>
                </c:pt>
                <c:pt idx="1074">
                  <c:v>1511</c:v>
                </c:pt>
                <c:pt idx="1075">
                  <c:v>1510</c:v>
                </c:pt>
                <c:pt idx="1076">
                  <c:v>1511</c:v>
                </c:pt>
                <c:pt idx="1077">
                  <c:v>1511</c:v>
                </c:pt>
                <c:pt idx="1078">
                  <c:v>1511</c:v>
                </c:pt>
                <c:pt idx="1079">
                  <c:v>1512</c:v>
                </c:pt>
                <c:pt idx="1080">
                  <c:v>1511</c:v>
                </c:pt>
                <c:pt idx="1081">
                  <c:v>1511</c:v>
                </c:pt>
                <c:pt idx="1082">
                  <c:v>1512</c:v>
                </c:pt>
                <c:pt idx="1083">
                  <c:v>1511</c:v>
                </c:pt>
                <c:pt idx="1084">
                  <c:v>1512</c:v>
                </c:pt>
                <c:pt idx="1085">
                  <c:v>1512</c:v>
                </c:pt>
                <c:pt idx="1086">
                  <c:v>1512</c:v>
                </c:pt>
                <c:pt idx="1087">
                  <c:v>1512</c:v>
                </c:pt>
                <c:pt idx="1088">
                  <c:v>1512</c:v>
                </c:pt>
                <c:pt idx="1089">
                  <c:v>1513</c:v>
                </c:pt>
                <c:pt idx="1090">
                  <c:v>1513</c:v>
                </c:pt>
                <c:pt idx="1091">
                  <c:v>1513</c:v>
                </c:pt>
                <c:pt idx="1092">
                  <c:v>1513</c:v>
                </c:pt>
                <c:pt idx="1093">
                  <c:v>1514</c:v>
                </c:pt>
                <c:pt idx="1094">
                  <c:v>1514</c:v>
                </c:pt>
                <c:pt idx="1095">
                  <c:v>1513</c:v>
                </c:pt>
                <c:pt idx="1096">
                  <c:v>1514</c:v>
                </c:pt>
                <c:pt idx="1097">
                  <c:v>1513</c:v>
                </c:pt>
                <c:pt idx="1098">
                  <c:v>1514</c:v>
                </c:pt>
                <c:pt idx="1099">
                  <c:v>1514</c:v>
                </c:pt>
                <c:pt idx="1100">
                  <c:v>1514</c:v>
                </c:pt>
                <c:pt idx="1101">
                  <c:v>1514</c:v>
                </c:pt>
                <c:pt idx="1102">
                  <c:v>1515</c:v>
                </c:pt>
                <c:pt idx="1103">
                  <c:v>1514</c:v>
                </c:pt>
                <c:pt idx="1104">
                  <c:v>1515</c:v>
                </c:pt>
                <c:pt idx="1105">
                  <c:v>1515</c:v>
                </c:pt>
                <c:pt idx="1106">
                  <c:v>1516</c:v>
                </c:pt>
                <c:pt idx="1107">
                  <c:v>1515</c:v>
                </c:pt>
                <c:pt idx="1108">
                  <c:v>1515</c:v>
                </c:pt>
                <c:pt idx="1109">
                  <c:v>1515</c:v>
                </c:pt>
                <c:pt idx="1110">
                  <c:v>1515</c:v>
                </c:pt>
                <c:pt idx="1111">
                  <c:v>1516</c:v>
                </c:pt>
                <c:pt idx="1112">
                  <c:v>1516</c:v>
                </c:pt>
                <c:pt idx="1113">
                  <c:v>1516</c:v>
                </c:pt>
                <c:pt idx="1114">
                  <c:v>1516</c:v>
                </c:pt>
                <c:pt idx="1115">
                  <c:v>1516</c:v>
                </c:pt>
                <c:pt idx="1116">
                  <c:v>1516</c:v>
                </c:pt>
                <c:pt idx="1117">
                  <c:v>1517</c:v>
                </c:pt>
                <c:pt idx="1118">
                  <c:v>1517</c:v>
                </c:pt>
                <c:pt idx="1119">
                  <c:v>1516</c:v>
                </c:pt>
                <c:pt idx="1120">
                  <c:v>1516</c:v>
                </c:pt>
                <c:pt idx="1121">
                  <c:v>1516</c:v>
                </c:pt>
                <c:pt idx="1122">
                  <c:v>1517</c:v>
                </c:pt>
                <c:pt idx="1123">
                  <c:v>1517</c:v>
                </c:pt>
                <c:pt idx="1124">
                  <c:v>1517</c:v>
                </c:pt>
                <c:pt idx="1125">
                  <c:v>1517</c:v>
                </c:pt>
                <c:pt idx="1126">
                  <c:v>1517</c:v>
                </c:pt>
                <c:pt idx="1127">
                  <c:v>1518</c:v>
                </c:pt>
                <c:pt idx="1128">
                  <c:v>1519</c:v>
                </c:pt>
                <c:pt idx="1129">
                  <c:v>1519</c:v>
                </c:pt>
                <c:pt idx="1130">
                  <c:v>1518</c:v>
                </c:pt>
                <c:pt idx="1131">
                  <c:v>1518</c:v>
                </c:pt>
                <c:pt idx="1132">
                  <c:v>1519</c:v>
                </c:pt>
                <c:pt idx="1133">
                  <c:v>1517</c:v>
                </c:pt>
                <c:pt idx="1134">
                  <c:v>1519</c:v>
                </c:pt>
                <c:pt idx="1135">
                  <c:v>1519</c:v>
                </c:pt>
                <c:pt idx="1136">
                  <c:v>1519</c:v>
                </c:pt>
                <c:pt idx="1137">
                  <c:v>1519</c:v>
                </c:pt>
                <c:pt idx="1138">
                  <c:v>1519</c:v>
                </c:pt>
                <c:pt idx="1139">
                  <c:v>1519</c:v>
                </c:pt>
                <c:pt idx="1140">
                  <c:v>1519</c:v>
                </c:pt>
                <c:pt idx="1141">
                  <c:v>1520</c:v>
                </c:pt>
                <c:pt idx="1142">
                  <c:v>1520</c:v>
                </c:pt>
                <c:pt idx="1143">
                  <c:v>1520</c:v>
                </c:pt>
                <c:pt idx="1144">
                  <c:v>1520</c:v>
                </c:pt>
                <c:pt idx="1145">
                  <c:v>1519</c:v>
                </c:pt>
                <c:pt idx="1146">
                  <c:v>1520</c:v>
                </c:pt>
                <c:pt idx="1147">
                  <c:v>1520</c:v>
                </c:pt>
                <c:pt idx="1148">
                  <c:v>1521</c:v>
                </c:pt>
                <c:pt idx="1149">
                  <c:v>1520</c:v>
                </c:pt>
                <c:pt idx="1150">
                  <c:v>1521</c:v>
                </c:pt>
                <c:pt idx="1151">
                  <c:v>1521</c:v>
                </c:pt>
                <c:pt idx="1152">
                  <c:v>1521</c:v>
                </c:pt>
                <c:pt idx="1153">
                  <c:v>1521</c:v>
                </c:pt>
                <c:pt idx="1154">
                  <c:v>1521</c:v>
                </c:pt>
                <c:pt idx="1155">
                  <c:v>1521</c:v>
                </c:pt>
                <c:pt idx="1156">
                  <c:v>1521</c:v>
                </c:pt>
                <c:pt idx="1157">
                  <c:v>1522</c:v>
                </c:pt>
                <c:pt idx="1158">
                  <c:v>1523</c:v>
                </c:pt>
                <c:pt idx="1159">
                  <c:v>1522</c:v>
                </c:pt>
                <c:pt idx="1160">
                  <c:v>1522</c:v>
                </c:pt>
                <c:pt idx="1161">
                  <c:v>1523</c:v>
                </c:pt>
                <c:pt idx="1162">
                  <c:v>1523</c:v>
                </c:pt>
                <c:pt idx="1163">
                  <c:v>1522</c:v>
                </c:pt>
                <c:pt idx="1164">
                  <c:v>1522</c:v>
                </c:pt>
                <c:pt idx="1165">
                  <c:v>1522</c:v>
                </c:pt>
                <c:pt idx="1166">
                  <c:v>1524</c:v>
                </c:pt>
                <c:pt idx="1167">
                  <c:v>1524</c:v>
                </c:pt>
                <c:pt idx="1168">
                  <c:v>1523</c:v>
                </c:pt>
                <c:pt idx="1169">
                  <c:v>1522</c:v>
                </c:pt>
                <c:pt idx="1170">
                  <c:v>1523</c:v>
                </c:pt>
                <c:pt idx="1171">
                  <c:v>1524</c:v>
                </c:pt>
                <c:pt idx="1172">
                  <c:v>1524</c:v>
                </c:pt>
                <c:pt idx="1173">
                  <c:v>1524</c:v>
                </c:pt>
                <c:pt idx="1174">
                  <c:v>1524</c:v>
                </c:pt>
                <c:pt idx="1175">
                  <c:v>1524</c:v>
                </c:pt>
                <c:pt idx="1176">
                  <c:v>1524</c:v>
                </c:pt>
                <c:pt idx="1177">
                  <c:v>1524</c:v>
                </c:pt>
                <c:pt idx="1178">
                  <c:v>1524</c:v>
                </c:pt>
                <c:pt idx="1179">
                  <c:v>1525</c:v>
                </c:pt>
                <c:pt idx="1180">
                  <c:v>1525</c:v>
                </c:pt>
                <c:pt idx="1181">
                  <c:v>1524</c:v>
                </c:pt>
                <c:pt idx="1182">
                  <c:v>1525</c:v>
                </c:pt>
                <c:pt idx="1183">
                  <c:v>1525</c:v>
                </c:pt>
                <c:pt idx="1184">
                  <c:v>1525</c:v>
                </c:pt>
                <c:pt idx="1185">
                  <c:v>1525</c:v>
                </c:pt>
                <c:pt idx="1186">
                  <c:v>1525</c:v>
                </c:pt>
                <c:pt idx="1187">
                  <c:v>1526</c:v>
                </c:pt>
                <c:pt idx="1188">
                  <c:v>1526</c:v>
                </c:pt>
                <c:pt idx="1189">
                  <c:v>1526</c:v>
                </c:pt>
                <c:pt idx="1190">
                  <c:v>1527</c:v>
                </c:pt>
                <c:pt idx="1191">
                  <c:v>1527</c:v>
                </c:pt>
                <c:pt idx="1192">
                  <c:v>1526</c:v>
                </c:pt>
                <c:pt idx="1193">
                  <c:v>1526</c:v>
                </c:pt>
                <c:pt idx="1194">
                  <c:v>1526</c:v>
                </c:pt>
                <c:pt idx="1195">
                  <c:v>1527</c:v>
                </c:pt>
                <c:pt idx="1196">
                  <c:v>1526</c:v>
                </c:pt>
                <c:pt idx="1197">
                  <c:v>1527</c:v>
                </c:pt>
                <c:pt idx="1198">
                  <c:v>1526</c:v>
                </c:pt>
                <c:pt idx="1199">
                  <c:v>1526</c:v>
                </c:pt>
                <c:pt idx="1200">
                  <c:v>1527</c:v>
                </c:pt>
                <c:pt idx="1201">
                  <c:v>1527</c:v>
                </c:pt>
                <c:pt idx="1202">
                  <c:v>1527</c:v>
                </c:pt>
                <c:pt idx="1203">
                  <c:v>1529</c:v>
                </c:pt>
                <c:pt idx="1204">
                  <c:v>1528</c:v>
                </c:pt>
                <c:pt idx="1205">
                  <c:v>1528</c:v>
                </c:pt>
                <c:pt idx="1206">
                  <c:v>1529</c:v>
                </c:pt>
                <c:pt idx="1207">
                  <c:v>1529</c:v>
                </c:pt>
                <c:pt idx="1208">
                  <c:v>1528</c:v>
                </c:pt>
                <c:pt idx="1209">
                  <c:v>1529</c:v>
                </c:pt>
                <c:pt idx="1210">
                  <c:v>1529</c:v>
                </c:pt>
                <c:pt idx="1211">
                  <c:v>1529</c:v>
                </c:pt>
                <c:pt idx="1212">
                  <c:v>1529</c:v>
                </c:pt>
                <c:pt idx="1213">
                  <c:v>1529</c:v>
                </c:pt>
                <c:pt idx="1214">
                  <c:v>1529</c:v>
                </c:pt>
                <c:pt idx="1215">
                  <c:v>1529</c:v>
                </c:pt>
                <c:pt idx="1216">
                  <c:v>1529</c:v>
                </c:pt>
                <c:pt idx="1217">
                  <c:v>1530</c:v>
                </c:pt>
                <c:pt idx="1218">
                  <c:v>1529</c:v>
                </c:pt>
                <c:pt idx="1219">
                  <c:v>1530</c:v>
                </c:pt>
                <c:pt idx="1220">
                  <c:v>1530</c:v>
                </c:pt>
                <c:pt idx="1221">
                  <c:v>1530</c:v>
                </c:pt>
                <c:pt idx="1222">
                  <c:v>1530</c:v>
                </c:pt>
                <c:pt idx="1223">
                  <c:v>1530</c:v>
                </c:pt>
                <c:pt idx="1224">
                  <c:v>1530</c:v>
                </c:pt>
                <c:pt idx="1225">
                  <c:v>1531</c:v>
                </c:pt>
                <c:pt idx="1226">
                  <c:v>1530</c:v>
                </c:pt>
                <c:pt idx="1227">
                  <c:v>1531</c:v>
                </c:pt>
                <c:pt idx="1228">
                  <c:v>1530</c:v>
                </c:pt>
                <c:pt idx="1229">
                  <c:v>1532</c:v>
                </c:pt>
                <c:pt idx="1230">
                  <c:v>1531</c:v>
                </c:pt>
                <c:pt idx="1231">
                  <c:v>1532</c:v>
                </c:pt>
                <c:pt idx="1232">
                  <c:v>1532</c:v>
                </c:pt>
                <c:pt idx="1233">
                  <c:v>1532</c:v>
                </c:pt>
                <c:pt idx="1234">
                  <c:v>1532</c:v>
                </c:pt>
                <c:pt idx="1235">
                  <c:v>1532</c:v>
                </c:pt>
                <c:pt idx="1236">
                  <c:v>1531</c:v>
                </c:pt>
                <c:pt idx="1237">
                  <c:v>1532</c:v>
                </c:pt>
                <c:pt idx="1238">
                  <c:v>1533</c:v>
                </c:pt>
                <c:pt idx="1239">
                  <c:v>1532</c:v>
                </c:pt>
                <c:pt idx="1240">
                  <c:v>1532</c:v>
                </c:pt>
                <c:pt idx="1241">
                  <c:v>1533</c:v>
                </c:pt>
                <c:pt idx="1242">
                  <c:v>1533</c:v>
                </c:pt>
                <c:pt idx="1243">
                  <c:v>1533</c:v>
                </c:pt>
                <c:pt idx="1244">
                  <c:v>1533</c:v>
                </c:pt>
                <c:pt idx="1245">
                  <c:v>1532</c:v>
                </c:pt>
                <c:pt idx="1246">
                  <c:v>1533</c:v>
                </c:pt>
                <c:pt idx="1247">
                  <c:v>1534</c:v>
                </c:pt>
                <c:pt idx="1248">
                  <c:v>1534</c:v>
                </c:pt>
                <c:pt idx="1249">
                  <c:v>1534</c:v>
                </c:pt>
                <c:pt idx="1250">
                  <c:v>1534</c:v>
                </c:pt>
                <c:pt idx="1251">
                  <c:v>1534</c:v>
                </c:pt>
                <c:pt idx="1252">
                  <c:v>1535</c:v>
                </c:pt>
                <c:pt idx="1253">
                  <c:v>1534</c:v>
                </c:pt>
                <c:pt idx="1254">
                  <c:v>1534</c:v>
                </c:pt>
                <c:pt idx="1255">
                  <c:v>1534</c:v>
                </c:pt>
                <c:pt idx="1256">
                  <c:v>1535</c:v>
                </c:pt>
                <c:pt idx="1257">
                  <c:v>1535</c:v>
                </c:pt>
                <c:pt idx="1258">
                  <c:v>1535</c:v>
                </c:pt>
                <c:pt idx="1259">
                  <c:v>1535</c:v>
                </c:pt>
                <c:pt idx="1260">
                  <c:v>1535</c:v>
                </c:pt>
                <c:pt idx="1261">
                  <c:v>1536</c:v>
                </c:pt>
                <c:pt idx="1262">
                  <c:v>1535</c:v>
                </c:pt>
                <c:pt idx="1263">
                  <c:v>1537</c:v>
                </c:pt>
                <c:pt idx="1264">
                  <c:v>1536</c:v>
                </c:pt>
                <c:pt idx="1265">
                  <c:v>1536</c:v>
                </c:pt>
                <c:pt idx="1266">
                  <c:v>1536</c:v>
                </c:pt>
                <c:pt idx="1267">
                  <c:v>1536</c:v>
                </c:pt>
                <c:pt idx="1268">
                  <c:v>1536</c:v>
                </c:pt>
                <c:pt idx="1269">
                  <c:v>1536</c:v>
                </c:pt>
                <c:pt idx="1270">
                  <c:v>1536</c:v>
                </c:pt>
                <c:pt idx="1271">
                  <c:v>1536</c:v>
                </c:pt>
                <c:pt idx="1272">
                  <c:v>1537</c:v>
                </c:pt>
                <c:pt idx="1273">
                  <c:v>1536</c:v>
                </c:pt>
                <c:pt idx="1274">
                  <c:v>1537</c:v>
                </c:pt>
                <c:pt idx="1275">
                  <c:v>1537</c:v>
                </c:pt>
                <c:pt idx="1276">
                  <c:v>1537</c:v>
                </c:pt>
                <c:pt idx="1277">
                  <c:v>1537</c:v>
                </c:pt>
                <c:pt idx="1278">
                  <c:v>1537</c:v>
                </c:pt>
                <c:pt idx="1279">
                  <c:v>1538</c:v>
                </c:pt>
                <c:pt idx="1280">
                  <c:v>1538</c:v>
                </c:pt>
                <c:pt idx="1281">
                  <c:v>1538</c:v>
                </c:pt>
                <c:pt idx="1282">
                  <c:v>1538</c:v>
                </c:pt>
                <c:pt idx="1283">
                  <c:v>1537</c:v>
                </c:pt>
                <c:pt idx="1284">
                  <c:v>1539</c:v>
                </c:pt>
                <c:pt idx="1285">
                  <c:v>1538</c:v>
                </c:pt>
                <c:pt idx="1286">
                  <c:v>1539</c:v>
                </c:pt>
                <c:pt idx="1287">
                  <c:v>1539</c:v>
                </c:pt>
                <c:pt idx="1288">
                  <c:v>1538</c:v>
                </c:pt>
                <c:pt idx="1289">
                  <c:v>1540</c:v>
                </c:pt>
                <c:pt idx="1290">
                  <c:v>1539</c:v>
                </c:pt>
                <c:pt idx="1291">
                  <c:v>1539</c:v>
                </c:pt>
                <c:pt idx="1292">
                  <c:v>1539</c:v>
                </c:pt>
                <c:pt idx="1293">
                  <c:v>1540</c:v>
                </c:pt>
                <c:pt idx="1294">
                  <c:v>1539</c:v>
                </c:pt>
                <c:pt idx="1295">
                  <c:v>1540</c:v>
                </c:pt>
                <c:pt idx="1296">
                  <c:v>1540</c:v>
                </c:pt>
                <c:pt idx="1297">
                  <c:v>1541</c:v>
                </c:pt>
                <c:pt idx="1298">
                  <c:v>1540</c:v>
                </c:pt>
                <c:pt idx="1299">
                  <c:v>1540</c:v>
                </c:pt>
                <c:pt idx="1300">
                  <c:v>1539</c:v>
                </c:pt>
                <c:pt idx="1301">
                  <c:v>1540</c:v>
                </c:pt>
                <c:pt idx="1302">
                  <c:v>1540</c:v>
                </c:pt>
                <c:pt idx="1303">
                  <c:v>1541</c:v>
                </c:pt>
                <c:pt idx="1304">
                  <c:v>1540</c:v>
                </c:pt>
                <c:pt idx="1305">
                  <c:v>1540</c:v>
                </c:pt>
                <c:pt idx="1306">
                  <c:v>1540</c:v>
                </c:pt>
                <c:pt idx="1307">
                  <c:v>1541</c:v>
                </c:pt>
                <c:pt idx="1308">
                  <c:v>1540</c:v>
                </c:pt>
                <c:pt idx="1309">
                  <c:v>1541</c:v>
                </c:pt>
                <c:pt idx="1310">
                  <c:v>1541</c:v>
                </c:pt>
                <c:pt idx="1311">
                  <c:v>1542</c:v>
                </c:pt>
                <c:pt idx="1312">
                  <c:v>1541</c:v>
                </c:pt>
                <c:pt idx="1313">
                  <c:v>1541</c:v>
                </c:pt>
                <c:pt idx="1314">
                  <c:v>1541</c:v>
                </c:pt>
                <c:pt idx="1315">
                  <c:v>1541</c:v>
                </c:pt>
                <c:pt idx="1316">
                  <c:v>1542</c:v>
                </c:pt>
                <c:pt idx="1317">
                  <c:v>1541</c:v>
                </c:pt>
                <c:pt idx="1318">
                  <c:v>1542</c:v>
                </c:pt>
                <c:pt idx="1319">
                  <c:v>1542</c:v>
                </c:pt>
                <c:pt idx="1320">
                  <c:v>1542</c:v>
                </c:pt>
                <c:pt idx="1321">
                  <c:v>1542</c:v>
                </c:pt>
                <c:pt idx="1322">
                  <c:v>1543</c:v>
                </c:pt>
                <c:pt idx="1323">
                  <c:v>1542</c:v>
                </c:pt>
                <c:pt idx="1324">
                  <c:v>1543</c:v>
                </c:pt>
                <c:pt idx="1325">
                  <c:v>1542</c:v>
                </c:pt>
                <c:pt idx="1326">
                  <c:v>1543</c:v>
                </c:pt>
                <c:pt idx="1327">
                  <c:v>1542</c:v>
                </c:pt>
                <c:pt idx="1328">
                  <c:v>1543</c:v>
                </c:pt>
                <c:pt idx="1329">
                  <c:v>1543</c:v>
                </c:pt>
                <c:pt idx="1330">
                  <c:v>1543</c:v>
                </c:pt>
                <c:pt idx="1331">
                  <c:v>1544</c:v>
                </c:pt>
                <c:pt idx="1332">
                  <c:v>1544</c:v>
                </c:pt>
                <c:pt idx="1333">
                  <c:v>1544</c:v>
                </c:pt>
                <c:pt idx="1334">
                  <c:v>1544</c:v>
                </c:pt>
                <c:pt idx="1335">
                  <c:v>1545</c:v>
                </c:pt>
                <c:pt idx="1336">
                  <c:v>1544</c:v>
                </c:pt>
                <c:pt idx="1337">
                  <c:v>1544</c:v>
                </c:pt>
                <c:pt idx="1338">
                  <c:v>1544</c:v>
                </c:pt>
                <c:pt idx="1339">
                  <c:v>1544</c:v>
                </c:pt>
                <c:pt idx="1340">
                  <c:v>1546</c:v>
                </c:pt>
                <c:pt idx="1341">
                  <c:v>1545</c:v>
                </c:pt>
                <c:pt idx="1342">
                  <c:v>1545</c:v>
                </c:pt>
                <c:pt idx="1343">
                  <c:v>1546</c:v>
                </c:pt>
                <c:pt idx="1344">
                  <c:v>1545</c:v>
                </c:pt>
                <c:pt idx="1345">
                  <c:v>1545</c:v>
                </c:pt>
                <c:pt idx="1346">
                  <c:v>1545</c:v>
                </c:pt>
                <c:pt idx="1347">
                  <c:v>1546</c:v>
                </c:pt>
                <c:pt idx="1348">
                  <c:v>1546</c:v>
                </c:pt>
                <c:pt idx="1349">
                  <c:v>1546</c:v>
                </c:pt>
                <c:pt idx="1350">
                  <c:v>1546</c:v>
                </c:pt>
                <c:pt idx="1351">
                  <c:v>1545</c:v>
                </c:pt>
                <c:pt idx="1352">
                  <c:v>1546</c:v>
                </c:pt>
                <c:pt idx="1353">
                  <c:v>1546</c:v>
                </c:pt>
                <c:pt idx="1354">
                  <c:v>1546</c:v>
                </c:pt>
                <c:pt idx="1355">
                  <c:v>1547</c:v>
                </c:pt>
                <c:pt idx="1356">
                  <c:v>1547</c:v>
                </c:pt>
                <c:pt idx="1357">
                  <c:v>1547</c:v>
                </c:pt>
                <c:pt idx="1358">
                  <c:v>1547</c:v>
                </c:pt>
                <c:pt idx="1359">
                  <c:v>1547</c:v>
                </c:pt>
                <c:pt idx="1360">
                  <c:v>1547</c:v>
                </c:pt>
                <c:pt idx="1361">
                  <c:v>1547</c:v>
                </c:pt>
                <c:pt idx="1362">
                  <c:v>1547</c:v>
                </c:pt>
                <c:pt idx="1363">
                  <c:v>1547</c:v>
                </c:pt>
                <c:pt idx="1364">
                  <c:v>1548</c:v>
                </c:pt>
                <c:pt idx="1365">
                  <c:v>1548</c:v>
                </c:pt>
                <c:pt idx="1366">
                  <c:v>1547</c:v>
                </c:pt>
                <c:pt idx="1367">
                  <c:v>1547</c:v>
                </c:pt>
                <c:pt idx="1368">
                  <c:v>1547</c:v>
                </c:pt>
                <c:pt idx="1369">
                  <c:v>1548</c:v>
                </c:pt>
                <c:pt idx="1370">
                  <c:v>1549</c:v>
                </c:pt>
                <c:pt idx="1371">
                  <c:v>1548</c:v>
                </c:pt>
                <c:pt idx="1372">
                  <c:v>1548</c:v>
                </c:pt>
                <c:pt idx="1373">
                  <c:v>1549</c:v>
                </c:pt>
                <c:pt idx="1374">
                  <c:v>1549</c:v>
                </c:pt>
                <c:pt idx="1375">
                  <c:v>1550</c:v>
                </c:pt>
                <c:pt idx="1376">
                  <c:v>1549</c:v>
                </c:pt>
                <c:pt idx="1377">
                  <c:v>1549</c:v>
                </c:pt>
                <c:pt idx="1378">
                  <c:v>1549</c:v>
                </c:pt>
                <c:pt idx="1379">
                  <c:v>1550</c:v>
                </c:pt>
                <c:pt idx="1380">
                  <c:v>1549</c:v>
                </c:pt>
                <c:pt idx="1381">
                  <c:v>1550</c:v>
                </c:pt>
                <c:pt idx="1382">
                  <c:v>1550</c:v>
                </c:pt>
                <c:pt idx="1383">
                  <c:v>1549</c:v>
                </c:pt>
                <c:pt idx="1384">
                  <c:v>1549</c:v>
                </c:pt>
                <c:pt idx="1385">
                  <c:v>1551</c:v>
                </c:pt>
                <c:pt idx="1386">
                  <c:v>1549</c:v>
                </c:pt>
                <c:pt idx="1387">
                  <c:v>1549</c:v>
                </c:pt>
                <c:pt idx="1388">
                  <c:v>1550</c:v>
                </c:pt>
                <c:pt idx="1389">
                  <c:v>1550</c:v>
                </c:pt>
                <c:pt idx="1390">
                  <c:v>1550</c:v>
                </c:pt>
                <c:pt idx="1391">
                  <c:v>1551</c:v>
                </c:pt>
                <c:pt idx="1392">
                  <c:v>1551</c:v>
                </c:pt>
                <c:pt idx="1393">
                  <c:v>1550</c:v>
                </c:pt>
                <c:pt idx="1394">
                  <c:v>1551</c:v>
                </c:pt>
                <c:pt idx="1395">
                  <c:v>1552</c:v>
                </c:pt>
                <c:pt idx="1396">
                  <c:v>1551</c:v>
                </c:pt>
                <c:pt idx="1397">
                  <c:v>1551</c:v>
                </c:pt>
                <c:pt idx="1398">
                  <c:v>1551</c:v>
                </c:pt>
                <c:pt idx="1399">
                  <c:v>1551</c:v>
                </c:pt>
                <c:pt idx="1400">
                  <c:v>1552</c:v>
                </c:pt>
                <c:pt idx="1401">
                  <c:v>1551</c:v>
                </c:pt>
                <c:pt idx="1402">
                  <c:v>1552</c:v>
                </c:pt>
                <c:pt idx="1403">
                  <c:v>1552</c:v>
                </c:pt>
                <c:pt idx="1404">
                  <c:v>1552</c:v>
                </c:pt>
                <c:pt idx="1405">
                  <c:v>1552</c:v>
                </c:pt>
                <c:pt idx="1406">
                  <c:v>1552</c:v>
                </c:pt>
                <c:pt idx="1407">
                  <c:v>1552</c:v>
                </c:pt>
                <c:pt idx="1408">
                  <c:v>1553</c:v>
                </c:pt>
                <c:pt idx="1409">
                  <c:v>1552</c:v>
                </c:pt>
                <c:pt idx="1410">
                  <c:v>1552</c:v>
                </c:pt>
                <c:pt idx="1411">
                  <c:v>1553</c:v>
                </c:pt>
                <c:pt idx="1412">
                  <c:v>1553</c:v>
                </c:pt>
                <c:pt idx="1413">
                  <c:v>1553</c:v>
                </c:pt>
                <c:pt idx="1414">
                  <c:v>1553</c:v>
                </c:pt>
                <c:pt idx="1415">
                  <c:v>1554</c:v>
                </c:pt>
                <c:pt idx="1416">
                  <c:v>1553</c:v>
                </c:pt>
                <c:pt idx="1417">
                  <c:v>1553</c:v>
                </c:pt>
                <c:pt idx="1418">
                  <c:v>1553</c:v>
                </c:pt>
                <c:pt idx="1419">
                  <c:v>1553</c:v>
                </c:pt>
                <c:pt idx="1420">
                  <c:v>1554</c:v>
                </c:pt>
                <c:pt idx="1421">
                  <c:v>1554</c:v>
                </c:pt>
                <c:pt idx="1422">
                  <c:v>1554</c:v>
                </c:pt>
                <c:pt idx="1423">
                  <c:v>1554</c:v>
                </c:pt>
                <c:pt idx="1424">
                  <c:v>1554</c:v>
                </c:pt>
                <c:pt idx="1425">
                  <c:v>1554</c:v>
                </c:pt>
                <c:pt idx="1426">
                  <c:v>1554</c:v>
                </c:pt>
                <c:pt idx="1427">
                  <c:v>1555</c:v>
                </c:pt>
                <c:pt idx="1428">
                  <c:v>1554</c:v>
                </c:pt>
                <c:pt idx="1429">
                  <c:v>1555</c:v>
                </c:pt>
                <c:pt idx="1430">
                  <c:v>1555</c:v>
                </c:pt>
                <c:pt idx="1431">
                  <c:v>1555</c:v>
                </c:pt>
                <c:pt idx="1432">
                  <c:v>1555</c:v>
                </c:pt>
                <c:pt idx="1433">
                  <c:v>1554</c:v>
                </c:pt>
                <c:pt idx="1434">
                  <c:v>1555</c:v>
                </c:pt>
                <c:pt idx="1435">
                  <c:v>1556</c:v>
                </c:pt>
                <c:pt idx="1436">
                  <c:v>1554</c:v>
                </c:pt>
                <c:pt idx="1437">
                  <c:v>1555</c:v>
                </c:pt>
                <c:pt idx="1438">
                  <c:v>1555</c:v>
                </c:pt>
                <c:pt idx="1439">
                  <c:v>1556</c:v>
                </c:pt>
                <c:pt idx="1440">
                  <c:v>1556</c:v>
                </c:pt>
                <c:pt idx="1441">
                  <c:v>1556</c:v>
                </c:pt>
                <c:pt idx="1442">
                  <c:v>1556</c:v>
                </c:pt>
                <c:pt idx="1443">
                  <c:v>1556</c:v>
                </c:pt>
                <c:pt idx="1444">
                  <c:v>1556</c:v>
                </c:pt>
                <c:pt idx="1445">
                  <c:v>1555</c:v>
                </c:pt>
                <c:pt idx="1446">
                  <c:v>1556</c:v>
                </c:pt>
                <c:pt idx="1447">
                  <c:v>1555</c:v>
                </c:pt>
                <c:pt idx="1448">
                  <c:v>1556</c:v>
                </c:pt>
                <c:pt idx="1449">
                  <c:v>1557</c:v>
                </c:pt>
                <c:pt idx="1450">
                  <c:v>1557</c:v>
                </c:pt>
                <c:pt idx="1451">
                  <c:v>1556</c:v>
                </c:pt>
                <c:pt idx="1452">
                  <c:v>1557</c:v>
                </c:pt>
                <c:pt idx="1453">
                  <c:v>1557</c:v>
                </c:pt>
                <c:pt idx="1454">
                  <c:v>1557</c:v>
                </c:pt>
                <c:pt idx="1455">
                  <c:v>1556</c:v>
                </c:pt>
                <c:pt idx="1456">
                  <c:v>1558</c:v>
                </c:pt>
                <c:pt idx="1457">
                  <c:v>1557</c:v>
                </c:pt>
                <c:pt idx="1458">
                  <c:v>1557</c:v>
                </c:pt>
                <c:pt idx="1459">
                  <c:v>1557</c:v>
                </c:pt>
                <c:pt idx="1460">
                  <c:v>1557</c:v>
                </c:pt>
                <c:pt idx="1461">
                  <c:v>1558</c:v>
                </c:pt>
                <c:pt idx="1462">
                  <c:v>1557</c:v>
                </c:pt>
                <c:pt idx="1463">
                  <c:v>1558</c:v>
                </c:pt>
                <c:pt idx="1464">
                  <c:v>1557</c:v>
                </c:pt>
                <c:pt idx="1465">
                  <c:v>1558</c:v>
                </c:pt>
                <c:pt idx="1466">
                  <c:v>1558</c:v>
                </c:pt>
                <c:pt idx="1467">
                  <c:v>1558</c:v>
                </c:pt>
                <c:pt idx="1468">
                  <c:v>1558</c:v>
                </c:pt>
                <c:pt idx="1469">
                  <c:v>1558</c:v>
                </c:pt>
                <c:pt idx="1470">
                  <c:v>1559</c:v>
                </c:pt>
                <c:pt idx="1471">
                  <c:v>1558</c:v>
                </c:pt>
                <c:pt idx="1472">
                  <c:v>1559</c:v>
                </c:pt>
                <c:pt idx="1473">
                  <c:v>1559</c:v>
                </c:pt>
                <c:pt idx="1474">
                  <c:v>1559</c:v>
                </c:pt>
                <c:pt idx="1475">
                  <c:v>1558</c:v>
                </c:pt>
                <c:pt idx="1476">
                  <c:v>1560</c:v>
                </c:pt>
                <c:pt idx="1477">
                  <c:v>1559</c:v>
                </c:pt>
                <c:pt idx="1478">
                  <c:v>1560</c:v>
                </c:pt>
                <c:pt idx="1479">
                  <c:v>1560</c:v>
                </c:pt>
                <c:pt idx="1480">
                  <c:v>1560</c:v>
                </c:pt>
                <c:pt idx="1481">
                  <c:v>1560</c:v>
                </c:pt>
                <c:pt idx="1482">
                  <c:v>1559</c:v>
                </c:pt>
                <c:pt idx="1483">
                  <c:v>1560</c:v>
                </c:pt>
                <c:pt idx="1484">
                  <c:v>1561</c:v>
                </c:pt>
                <c:pt idx="1485">
                  <c:v>1561</c:v>
                </c:pt>
                <c:pt idx="1486">
                  <c:v>1560</c:v>
                </c:pt>
                <c:pt idx="1487">
                  <c:v>1560</c:v>
                </c:pt>
                <c:pt idx="1488">
                  <c:v>1560</c:v>
                </c:pt>
                <c:pt idx="1489">
                  <c:v>1560</c:v>
                </c:pt>
                <c:pt idx="1490">
                  <c:v>1560</c:v>
                </c:pt>
                <c:pt idx="1491">
                  <c:v>1561</c:v>
                </c:pt>
                <c:pt idx="1492">
                  <c:v>1560</c:v>
                </c:pt>
                <c:pt idx="1493">
                  <c:v>1560</c:v>
                </c:pt>
                <c:pt idx="1494">
                  <c:v>1561</c:v>
                </c:pt>
                <c:pt idx="1495">
                  <c:v>1561</c:v>
                </c:pt>
                <c:pt idx="1496">
                  <c:v>1561</c:v>
                </c:pt>
                <c:pt idx="1497">
                  <c:v>1561</c:v>
                </c:pt>
                <c:pt idx="1498">
                  <c:v>1560</c:v>
                </c:pt>
                <c:pt idx="1499">
                  <c:v>1561</c:v>
                </c:pt>
                <c:pt idx="1500">
                  <c:v>1561</c:v>
                </c:pt>
                <c:pt idx="1501">
                  <c:v>1561</c:v>
                </c:pt>
                <c:pt idx="1502">
                  <c:v>1561</c:v>
                </c:pt>
                <c:pt idx="1503">
                  <c:v>1561</c:v>
                </c:pt>
                <c:pt idx="1504">
                  <c:v>1563</c:v>
                </c:pt>
                <c:pt idx="1505">
                  <c:v>1562</c:v>
                </c:pt>
                <c:pt idx="1506">
                  <c:v>1562</c:v>
                </c:pt>
                <c:pt idx="1507">
                  <c:v>1562</c:v>
                </c:pt>
                <c:pt idx="1508">
                  <c:v>1561</c:v>
                </c:pt>
                <c:pt idx="1509">
                  <c:v>1562</c:v>
                </c:pt>
                <c:pt idx="1510">
                  <c:v>1562</c:v>
                </c:pt>
                <c:pt idx="1511">
                  <c:v>1562</c:v>
                </c:pt>
                <c:pt idx="1512">
                  <c:v>1563</c:v>
                </c:pt>
                <c:pt idx="1513">
                  <c:v>1562</c:v>
                </c:pt>
                <c:pt idx="1514">
                  <c:v>1562</c:v>
                </c:pt>
                <c:pt idx="1515">
                  <c:v>1562</c:v>
                </c:pt>
                <c:pt idx="1516">
                  <c:v>1562</c:v>
                </c:pt>
                <c:pt idx="1517">
                  <c:v>1563</c:v>
                </c:pt>
                <c:pt idx="1518">
                  <c:v>1564</c:v>
                </c:pt>
                <c:pt idx="1519">
                  <c:v>1563</c:v>
                </c:pt>
                <c:pt idx="1520">
                  <c:v>1563</c:v>
                </c:pt>
                <c:pt idx="1521">
                  <c:v>1564</c:v>
                </c:pt>
                <c:pt idx="1522">
                  <c:v>1564</c:v>
                </c:pt>
                <c:pt idx="1523">
                  <c:v>1563</c:v>
                </c:pt>
                <c:pt idx="1524">
                  <c:v>1563</c:v>
                </c:pt>
                <c:pt idx="1525">
                  <c:v>1563</c:v>
                </c:pt>
                <c:pt idx="1526">
                  <c:v>1563</c:v>
                </c:pt>
                <c:pt idx="1527">
                  <c:v>1564</c:v>
                </c:pt>
                <c:pt idx="1528">
                  <c:v>1564</c:v>
                </c:pt>
                <c:pt idx="1529">
                  <c:v>1564</c:v>
                </c:pt>
                <c:pt idx="1530">
                  <c:v>1563</c:v>
                </c:pt>
                <c:pt idx="1531">
                  <c:v>1564</c:v>
                </c:pt>
                <c:pt idx="1532">
                  <c:v>1565</c:v>
                </c:pt>
                <c:pt idx="1533">
                  <c:v>1564</c:v>
                </c:pt>
                <c:pt idx="1534">
                  <c:v>1564</c:v>
                </c:pt>
                <c:pt idx="1535">
                  <c:v>1564</c:v>
                </c:pt>
                <c:pt idx="1536">
                  <c:v>1565</c:v>
                </c:pt>
                <c:pt idx="1537">
                  <c:v>1564</c:v>
                </c:pt>
                <c:pt idx="1538">
                  <c:v>1565</c:v>
                </c:pt>
                <c:pt idx="1539">
                  <c:v>1564</c:v>
                </c:pt>
                <c:pt idx="1540">
                  <c:v>1565</c:v>
                </c:pt>
                <c:pt idx="1541">
                  <c:v>1565</c:v>
                </c:pt>
                <c:pt idx="1542">
                  <c:v>1566</c:v>
                </c:pt>
                <c:pt idx="1543">
                  <c:v>1565</c:v>
                </c:pt>
                <c:pt idx="1544">
                  <c:v>1564</c:v>
                </c:pt>
                <c:pt idx="1545">
                  <c:v>1565</c:v>
                </c:pt>
                <c:pt idx="1546">
                  <c:v>1566</c:v>
                </c:pt>
                <c:pt idx="1547">
                  <c:v>1566</c:v>
                </c:pt>
                <c:pt idx="1548">
                  <c:v>1566</c:v>
                </c:pt>
                <c:pt idx="1549">
                  <c:v>1566</c:v>
                </c:pt>
                <c:pt idx="1550">
                  <c:v>1566</c:v>
                </c:pt>
                <c:pt idx="1551">
                  <c:v>1566</c:v>
                </c:pt>
                <c:pt idx="1552">
                  <c:v>1566</c:v>
                </c:pt>
                <c:pt idx="1553">
                  <c:v>1566</c:v>
                </c:pt>
                <c:pt idx="1554">
                  <c:v>1567</c:v>
                </c:pt>
                <c:pt idx="1555">
                  <c:v>1567</c:v>
                </c:pt>
                <c:pt idx="1556">
                  <c:v>1567</c:v>
                </c:pt>
                <c:pt idx="1557">
                  <c:v>1568</c:v>
                </c:pt>
                <c:pt idx="1558">
                  <c:v>1567</c:v>
                </c:pt>
                <c:pt idx="1559">
                  <c:v>1566</c:v>
                </c:pt>
                <c:pt idx="1560">
                  <c:v>1567</c:v>
                </c:pt>
                <c:pt idx="1561">
                  <c:v>1567</c:v>
                </c:pt>
                <c:pt idx="1562">
                  <c:v>1567</c:v>
                </c:pt>
                <c:pt idx="1563">
                  <c:v>1567</c:v>
                </c:pt>
                <c:pt idx="1564">
                  <c:v>1568</c:v>
                </c:pt>
                <c:pt idx="1565">
                  <c:v>1567</c:v>
                </c:pt>
                <c:pt idx="1566">
                  <c:v>1567</c:v>
                </c:pt>
                <c:pt idx="1567">
                  <c:v>1568</c:v>
                </c:pt>
                <c:pt idx="1568">
                  <c:v>1568</c:v>
                </c:pt>
                <c:pt idx="1569">
                  <c:v>1568</c:v>
                </c:pt>
                <c:pt idx="1570">
                  <c:v>1569</c:v>
                </c:pt>
                <c:pt idx="1571">
                  <c:v>1568</c:v>
                </c:pt>
                <c:pt idx="1572">
                  <c:v>1568</c:v>
                </c:pt>
                <c:pt idx="1573">
                  <c:v>1568</c:v>
                </c:pt>
                <c:pt idx="1574">
                  <c:v>1568</c:v>
                </c:pt>
                <c:pt idx="1575">
                  <c:v>1569</c:v>
                </c:pt>
                <c:pt idx="1576">
                  <c:v>1569</c:v>
                </c:pt>
                <c:pt idx="1577">
                  <c:v>1569</c:v>
                </c:pt>
                <c:pt idx="1578">
                  <c:v>1568</c:v>
                </c:pt>
                <c:pt idx="1579">
                  <c:v>1569</c:v>
                </c:pt>
                <c:pt idx="1580">
                  <c:v>1569</c:v>
                </c:pt>
                <c:pt idx="1581">
                  <c:v>1569</c:v>
                </c:pt>
                <c:pt idx="1582">
                  <c:v>1569</c:v>
                </c:pt>
                <c:pt idx="1583">
                  <c:v>1569</c:v>
                </c:pt>
                <c:pt idx="1584">
                  <c:v>1569</c:v>
                </c:pt>
                <c:pt idx="1585">
                  <c:v>1569</c:v>
                </c:pt>
                <c:pt idx="1586">
                  <c:v>1569</c:v>
                </c:pt>
                <c:pt idx="1587">
                  <c:v>1569</c:v>
                </c:pt>
                <c:pt idx="1588">
                  <c:v>1569</c:v>
                </c:pt>
                <c:pt idx="1589">
                  <c:v>1570</c:v>
                </c:pt>
                <c:pt idx="1590">
                  <c:v>1570</c:v>
                </c:pt>
                <c:pt idx="1591">
                  <c:v>1569</c:v>
                </c:pt>
                <c:pt idx="1592">
                  <c:v>1570</c:v>
                </c:pt>
                <c:pt idx="1593">
                  <c:v>1570</c:v>
                </c:pt>
                <c:pt idx="1594">
                  <c:v>1571</c:v>
                </c:pt>
                <c:pt idx="1595">
                  <c:v>1571</c:v>
                </c:pt>
                <c:pt idx="1596">
                  <c:v>1571</c:v>
                </c:pt>
                <c:pt idx="1597">
                  <c:v>1571</c:v>
                </c:pt>
                <c:pt idx="1598">
                  <c:v>1571</c:v>
                </c:pt>
                <c:pt idx="1599">
                  <c:v>1571</c:v>
                </c:pt>
                <c:pt idx="1600">
                  <c:v>1571</c:v>
                </c:pt>
                <c:pt idx="1601">
                  <c:v>1570</c:v>
                </c:pt>
                <c:pt idx="1602">
                  <c:v>1571</c:v>
                </c:pt>
                <c:pt idx="1603">
                  <c:v>1571</c:v>
                </c:pt>
                <c:pt idx="1604">
                  <c:v>1571</c:v>
                </c:pt>
                <c:pt idx="1605">
                  <c:v>1572</c:v>
                </c:pt>
                <c:pt idx="1606">
                  <c:v>1572</c:v>
                </c:pt>
                <c:pt idx="1607">
                  <c:v>1572</c:v>
                </c:pt>
                <c:pt idx="1608">
                  <c:v>1571</c:v>
                </c:pt>
                <c:pt idx="1609">
                  <c:v>1571</c:v>
                </c:pt>
                <c:pt idx="1610">
                  <c:v>1572</c:v>
                </c:pt>
                <c:pt idx="1611">
                  <c:v>1572</c:v>
                </c:pt>
                <c:pt idx="1612">
                  <c:v>1572</c:v>
                </c:pt>
                <c:pt idx="1613">
                  <c:v>1572</c:v>
                </c:pt>
                <c:pt idx="1614">
                  <c:v>1572</c:v>
                </c:pt>
                <c:pt idx="1615">
                  <c:v>1573</c:v>
                </c:pt>
                <c:pt idx="1616">
                  <c:v>1573</c:v>
                </c:pt>
                <c:pt idx="1617">
                  <c:v>1572</c:v>
                </c:pt>
                <c:pt idx="1618">
                  <c:v>1572</c:v>
                </c:pt>
                <c:pt idx="1619">
                  <c:v>1572</c:v>
                </c:pt>
                <c:pt idx="1620">
                  <c:v>1573</c:v>
                </c:pt>
                <c:pt idx="1621">
                  <c:v>1573</c:v>
                </c:pt>
                <c:pt idx="1622">
                  <c:v>1573</c:v>
                </c:pt>
                <c:pt idx="1623">
                  <c:v>1572</c:v>
                </c:pt>
                <c:pt idx="1624">
                  <c:v>1573</c:v>
                </c:pt>
                <c:pt idx="1625">
                  <c:v>1573</c:v>
                </c:pt>
                <c:pt idx="1626">
                  <c:v>1574</c:v>
                </c:pt>
                <c:pt idx="1627">
                  <c:v>1573</c:v>
                </c:pt>
                <c:pt idx="1628">
                  <c:v>1573</c:v>
                </c:pt>
                <c:pt idx="1629">
                  <c:v>1573</c:v>
                </c:pt>
                <c:pt idx="1630">
                  <c:v>1574</c:v>
                </c:pt>
                <c:pt idx="1631">
                  <c:v>1573</c:v>
                </c:pt>
                <c:pt idx="1632">
                  <c:v>1574</c:v>
                </c:pt>
                <c:pt idx="1633">
                  <c:v>1574</c:v>
                </c:pt>
                <c:pt idx="1634">
                  <c:v>1574</c:v>
                </c:pt>
                <c:pt idx="1635">
                  <c:v>1575</c:v>
                </c:pt>
                <c:pt idx="1636">
                  <c:v>1574</c:v>
                </c:pt>
                <c:pt idx="1637">
                  <c:v>1574</c:v>
                </c:pt>
                <c:pt idx="1638">
                  <c:v>1573</c:v>
                </c:pt>
                <c:pt idx="1639">
                  <c:v>1574</c:v>
                </c:pt>
                <c:pt idx="1640">
                  <c:v>1574</c:v>
                </c:pt>
                <c:pt idx="1641">
                  <c:v>1574</c:v>
                </c:pt>
                <c:pt idx="1642">
                  <c:v>1574</c:v>
                </c:pt>
                <c:pt idx="1643">
                  <c:v>1574</c:v>
                </c:pt>
                <c:pt idx="1644">
                  <c:v>1575</c:v>
                </c:pt>
                <c:pt idx="1645">
                  <c:v>1574</c:v>
                </c:pt>
                <c:pt idx="1646">
                  <c:v>1574</c:v>
                </c:pt>
                <c:pt idx="1647">
                  <c:v>1575</c:v>
                </c:pt>
                <c:pt idx="1648">
                  <c:v>1575</c:v>
                </c:pt>
                <c:pt idx="1649">
                  <c:v>1575</c:v>
                </c:pt>
                <c:pt idx="1650">
                  <c:v>1576</c:v>
                </c:pt>
                <c:pt idx="1651">
                  <c:v>1575</c:v>
                </c:pt>
                <c:pt idx="1652">
                  <c:v>1575</c:v>
                </c:pt>
                <c:pt idx="1653">
                  <c:v>1576</c:v>
                </c:pt>
                <c:pt idx="1654">
                  <c:v>1576</c:v>
                </c:pt>
                <c:pt idx="1655">
                  <c:v>1575</c:v>
                </c:pt>
                <c:pt idx="1656">
                  <c:v>1576</c:v>
                </c:pt>
                <c:pt idx="1657">
                  <c:v>1576</c:v>
                </c:pt>
                <c:pt idx="1658">
                  <c:v>1576</c:v>
                </c:pt>
                <c:pt idx="1659">
                  <c:v>1576</c:v>
                </c:pt>
                <c:pt idx="1660">
                  <c:v>1576</c:v>
                </c:pt>
                <c:pt idx="1661">
                  <c:v>1576</c:v>
                </c:pt>
                <c:pt idx="1662">
                  <c:v>1577</c:v>
                </c:pt>
                <c:pt idx="1663">
                  <c:v>1576</c:v>
                </c:pt>
                <c:pt idx="1664">
                  <c:v>1577</c:v>
                </c:pt>
                <c:pt idx="1665">
                  <c:v>1576</c:v>
                </c:pt>
                <c:pt idx="1666">
                  <c:v>1577</c:v>
                </c:pt>
                <c:pt idx="1667">
                  <c:v>1577</c:v>
                </c:pt>
                <c:pt idx="1668">
                  <c:v>1576</c:v>
                </c:pt>
                <c:pt idx="1669">
                  <c:v>1577</c:v>
                </c:pt>
                <c:pt idx="1670">
                  <c:v>1577</c:v>
                </c:pt>
                <c:pt idx="1671">
                  <c:v>1576</c:v>
                </c:pt>
                <c:pt idx="1672">
                  <c:v>1577</c:v>
                </c:pt>
                <c:pt idx="1673">
                  <c:v>1577</c:v>
                </c:pt>
                <c:pt idx="1674">
                  <c:v>1577</c:v>
                </c:pt>
                <c:pt idx="1675">
                  <c:v>1577</c:v>
                </c:pt>
                <c:pt idx="1676">
                  <c:v>1577</c:v>
                </c:pt>
                <c:pt idx="1677">
                  <c:v>1577</c:v>
                </c:pt>
                <c:pt idx="1678">
                  <c:v>1577</c:v>
                </c:pt>
                <c:pt idx="1679">
                  <c:v>1578</c:v>
                </c:pt>
                <c:pt idx="1680">
                  <c:v>1577</c:v>
                </c:pt>
                <c:pt idx="1681">
                  <c:v>1577</c:v>
                </c:pt>
                <c:pt idx="1682">
                  <c:v>1578</c:v>
                </c:pt>
                <c:pt idx="1683">
                  <c:v>1578</c:v>
                </c:pt>
                <c:pt idx="1684">
                  <c:v>1579</c:v>
                </c:pt>
                <c:pt idx="1685">
                  <c:v>1579</c:v>
                </c:pt>
                <c:pt idx="1686">
                  <c:v>1577</c:v>
                </c:pt>
                <c:pt idx="1687">
                  <c:v>1579</c:v>
                </c:pt>
                <c:pt idx="1688">
                  <c:v>1578</c:v>
                </c:pt>
                <c:pt idx="1689">
                  <c:v>1579</c:v>
                </c:pt>
                <c:pt idx="1690">
                  <c:v>1579</c:v>
                </c:pt>
                <c:pt idx="1691">
                  <c:v>1579</c:v>
                </c:pt>
                <c:pt idx="1692">
                  <c:v>1579</c:v>
                </c:pt>
                <c:pt idx="1693">
                  <c:v>1579</c:v>
                </c:pt>
                <c:pt idx="1694">
                  <c:v>1577</c:v>
                </c:pt>
                <c:pt idx="1695">
                  <c:v>1579</c:v>
                </c:pt>
                <c:pt idx="1696">
                  <c:v>1579</c:v>
                </c:pt>
                <c:pt idx="1697">
                  <c:v>1579</c:v>
                </c:pt>
                <c:pt idx="1698">
                  <c:v>1579</c:v>
                </c:pt>
                <c:pt idx="1699">
                  <c:v>1579</c:v>
                </c:pt>
                <c:pt idx="1700">
                  <c:v>1580</c:v>
                </c:pt>
                <c:pt idx="1701">
                  <c:v>1579</c:v>
                </c:pt>
                <c:pt idx="1702">
                  <c:v>1579</c:v>
                </c:pt>
                <c:pt idx="1703">
                  <c:v>1579</c:v>
                </c:pt>
                <c:pt idx="1704">
                  <c:v>1580</c:v>
                </c:pt>
                <c:pt idx="1705">
                  <c:v>1580</c:v>
                </c:pt>
                <c:pt idx="1706">
                  <c:v>1579</c:v>
                </c:pt>
                <c:pt idx="1707">
                  <c:v>1580</c:v>
                </c:pt>
                <c:pt idx="1708">
                  <c:v>1580</c:v>
                </c:pt>
                <c:pt idx="1709">
                  <c:v>1579</c:v>
                </c:pt>
                <c:pt idx="1710">
                  <c:v>1581</c:v>
                </c:pt>
                <c:pt idx="1711">
                  <c:v>1580</c:v>
                </c:pt>
                <c:pt idx="1712">
                  <c:v>1580</c:v>
                </c:pt>
                <c:pt idx="1713">
                  <c:v>1580</c:v>
                </c:pt>
                <c:pt idx="1714">
                  <c:v>1580</c:v>
                </c:pt>
                <c:pt idx="1715">
                  <c:v>1581</c:v>
                </c:pt>
                <c:pt idx="1716">
                  <c:v>1581</c:v>
                </c:pt>
                <c:pt idx="1717">
                  <c:v>1581</c:v>
                </c:pt>
                <c:pt idx="1718">
                  <c:v>1581</c:v>
                </c:pt>
                <c:pt idx="1719">
                  <c:v>1582</c:v>
                </c:pt>
                <c:pt idx="1720">
                  <c:v>1581</c:v>
                </c:pt>
                <c:pt idx="1721">
                  <c:v>1581</c:v>
                </c:pt>
                <c:pt idx="1722">
                  <c:v>1582</c:v>
                </c:pt>
                <c:pt idx="1723">
                  <c:v>1581</c:v>
                </c:pt>
                <c:pt idx="1724">
                  <c:v>1582</c:v>
                </c:pt>
                <c:pt idx="1725">
                  <c:v>1582</c:v>
                </c:pt>
                <c:pt idx="1726">
                  <c:v>1582</c:v>
                </c:pt>
                <c:pt idx="1727">
                  <c:v>1582</c:v>
                </c:pt>
                <c:pt idx="1728">
                  <c:v>1582</c:v>
                </c:pt>
                <c:pt idx="1729">
                  <c:v>1581</c:v>
                </c:pt>
                <c:pt idx="1730">
                  <c:v>1582</c:v>
                </c:pt>
                <c:pt idx="1731">
                  <c:v>1582</c:v>
                </c:pt>
                <c:pt idx="1732">
                  <c:v>1583</c:v>
                </c:pt>
                <c:pt idx="1733">
                  <c:v>1582</c:v>
                </c:pt>
                <c:pt idx="1734">
                  <c:v>1583</c:v>
                </c:pt>
                <c:pt idx="1735">
                  <c:v>1582</c:v>
                </c:pt>
                <c:pt idx="1736">
                  <c:v>1583</c:v>
                </c:pt>
                <c:pt idx="1737">
                  <c:v>1583</c:v>
                </c:pt>
                <c:pt idx="1738">
                  <c:v>1582</c:v>
                </c:pt>
                <c:pt idx="1739">
                  <c:v>1583</c:v>
                </c:pt>
                <c:pt idx="1740">
                  <c:v>1584</c:v>
                </c:pt>
                <c:pt idx="1741">
                  <c:v>1583</c:v>
                </c:pt>
                <c:pt idx="1742">
                  <c:v>1582</c:v>
                </c:pt>
                <c:pt idx="1743">
                  <c:v>1584</c:v>
                </c:pt>
                <c:pt idx="1744">
                  <c:v>1584</c:v>
                </c:pt>
                <c:pt idx="1745">
                  <c:v>1584</c:v>
                </c:pt>
                <c:pt idx="1746">
                  <c:v>1584</c:v>
                </c:pt>
                <c:pt idx="1747">
                  <c:v>1584</c:v>
                </c:pt>
                <c:pt idx="1748">
                  <c:v>1583</c:v>
                </c:pt>
                <c:pt idx="1749">
                  <c:v>1583</c:v>
                </c:pt>
                <c:pt idx="1750">
                  <c:v>1583</c:v>
                </c:pt>
                <c:pt idx="1751">
                  <c:v>1584</c:v>
                </c:pt>
                <c:pt idx="1752">
                  <c:v>1584</c:v>
                </c:pt>
                <c:pt idx="1753">
                  <c:v>1584</c:v>
                </c:pt>
                <c:pt idx="1754">
                  <c:v>1583</c:v>
                </c:pt>
                <c:pt idx="1755">
                  <c:v>1584</c:v>
                </c:pt>
                <c:pt idx="1756">
                  <c:v>1584</c:v>
                </c:pt>
                <c:pt idx="1757">
                  <c:v>1584</c:v>
                </c:pt>
                <c:pt idx="1758">
                  <c:v>1583</c:v>
                </c:pt>
                <c:pt idx="1759">
                  <c:v>1585</c:v>
                </c:pt>
                <c:pt idx="1760">
                  <c:v>1585</c:v>
                </c:pt>
                <c:pt idx="1761">
                  <c:v>1585</c:v>
                </c:pt>
                <c:pt idx="1762">
                  <c:v>1585</c:v>
                </c:pt>
                <c:pt idx="1763">
                  <c:v>1585</c:v>
                </c:pt>
                <c:pt idx="1764">
                  <c:v>1585</c:v>
                </c:pt>
                <c:pt idx="1765">
                  <c:v>1585</c:v>
                </c:pt>
                <c:pt idx="1766">
                  <c:v>1585</c:v>
                </c:pt>
                <c:pt idx="1767">
                  <c:v>1585</c:v>
                </c:pt>
                <c:pt idx="1768">
                  <c:v>1585</c:v>
                </c:pt>
                <c:pt idx="1769">
                  <c:v>1586</c:v>
                </c:pt>
                <c:pt idx="1770">
                  <c:v>1585</c:v>
                </c:pt>
                <c:pt idx="1771">
                  <c:v>1586</c:v>
                </c:pt>
                <c:pt idx="1772">
                  <c:v>1585</c:v>
                </c:pt>
                <c:pt idx="1773">
                  <c:v>1586</c:v>
                </c:pt>
                <c:pt idx="1774">
                  <c:v>1586</c:v>
                </c:pt>
                <c:pt idx="1775">
                  <c:v>1585</c:v>
                </c:pt>
                <c:pt idx="1776">
                  <c:v>1586</c:v>
                </c:pt>
                <c:pt idx="1777">
                  <c:v>1586</c:v>
                </c:pt>
                <c:pt idx="1778">
                  <c:v>1585</c:v>
                </c:pt>
                <c:pt idx="1779">
                  <c:v>1586</c:v>
                </c:pt>
                <c:pt idx="1780">
                  <c:v>1586</c:v>
                </c:pt>
                <c:pt idx="1781">
                  <c:v>1586</c:v>
                </c:pt>
                <c:pt idx="1782">
                  <c:v>1586</c:v>
                </c:pt>
                <c:pt idx="1783">
                  <c:v>1587</c:v>
                </c:pt>
                <c:pt idx="1784">
                  <c:v>1587</c:v>
                </c:pt>
                <c:pt idx="1785">
                  <c:v>1586</c:v>
                </c:pt>
                <c:pt idx="1786">
                  <c:v>1586</c:v>
                </c:pt>
                <c:pt idx="1787">
                  <c:v>1587</c:v>
                </c:pt>
                <c:pt idx="1788">
                  <c:v>1586</c:v>
                </c:pt>
                <c:pt idx="1789">
                  <c:v>1587</c:v>
                </c:pt>
                <c:pt idx="1790">
                  <c:v>1586</c:v>
                </c:pt>
                <c:pt idx="1791">
                  <c:v>1587</c:v>
                </c:pt>
                <c:pt idx="1792">
                  <c:v>1586</c:v>
                </c:pt>
                <c:pt idx="1793">
                  <c:v>1586</c:v>
                </c:pt>
                <c:pt idx="1794">
                  <c:v>1586</c:v>
                </c:pt>
                <c:pt idx="1795">
                  <c:v>1586</c:v>
                </c:pt>
                <c:pt idx="1796">
                  <c:v>1587</c:v>
                </c:pt>
                <c:pt idx="1797">
                  <c:v>1587</c:v>
                </c:pt>
                <c:pt idx="1798">
                  <c:v>1586</c:v>
                </c:pt>
                <c:pt idx="1799">
                  <c:v>1586</c:v>
                </c:pt>
                <c:pt idx="1800">
                  <c:v>1586</c:v>
                </c:pt>
                <c:pt idx="1801">
                  <c:v>1586</c:v>
                </c:pt>
                <c:pt idx="1802">
                  <c:v>1587</c:v>
                </c:pt>
                <c:pt idx="1803">
                  <c:v>1587</c:v>
                </c:pt>
                <c:pt idx="1804">
                  <c:v>1587</c:v>
                </c:pt>
                <c:pt idx="1805">
                  <c:v>1586</c:v>
                </c:pt>
                <c:pt idx="1806">
                  <c:v>1587</c:v>
                </c:pt>
                <c:pt idx="1807">
                  <c:v>1586</c:v>
                </c:pt>
                <c:pt idx="1808">
                  <c:v>1586</c:v>
                </c:pt>
                <c:pt idx="1809">
                  <c:v>1587</c:v>
                </c:pt>
                <c:pt idx="1810">
                  <c:v>1587</c:v>
                </c:pt>
                <c:pt idx="1811">
                  <c:v>1587</c:v>
                </c:pt>
                <c:pt idx="1812">
                  <c:v>1587</c:v>
                </c:pt>
                <c:pt idx="1813">
                  <c:v>1587</c:v>
                </c:pt>
                <c:pt idx="1814">
                  <c:v>1587</c:v>
                </c:pt>
                <c:pt idx="1815">
                  <c:v>1586</c:v>
                </c:pt>
                <c:pt idx="1816">
                  <c:v>1587</c:v>
                </c:pt>
                <c:pt idx="1817">
                  <c:v>1586</c:v>
                </c:pt>
                <c:pt idx="1818">
                  <c:v>1587</c:v>
                </c:pt>
                <c:pt idx="1819">
                  <c:v>1587</c:v>
                </c:pt>
                <c:pt idx="1820">
                  <c:v>1588</c:v>
                </c:pt>
                <c:pt idx="1821">
                  <c:v>1587</c:v>
                </c:pt>
                <c:pt idx="1822">
                  <c:v>1587</c:v>
                </c:pt>
                <c:pt idx="1823">
                  <c:v>1587</c:v>
                </c:pt>
                <c:pt idx="1824">
                  <c:v>1587</c:v>
                </c:pt>
                <c:pt idx="1825">
                  <c:v>1587</c:v>
                </c:pt>
                <c:pt idx="1826">
                  <c:v>1588</c:v>
                </c:pt>
                <c:pt idx="1827">
                  <c:v>1588</c:v>
                </c:pt>
                <c:pt idx="1828">
                  <c:v>1587</c:v>
                </c:pt>
                <c:pt idx="1829">
                  <c:v>1588</c:v>
                </c:pt>
                <c:pt idx="1830">
                  <c:v>1588</c:v>
                </c:pt>
                <c:pt idx="1831">
                  <c:v>1588</c:v>
                </c:pt>
                <c:pt idx="1832">
                  <c:v>1589</c:v>
                </c:pt>
                <c:pt idx="1833">
                  <c:v>1588</c:v>
                </c:pt>
                <c:pt idx="1834">
                  <c:v>1588</c:v>
                </c:pt>
                <c:pt idx="1835">
                  <c:v>1587</c:v>
                </c:pt>
                <c:pt idx="1836">
                  <c:v>1588</c:v>
                </c:pt>
                <c:pt idx="1837">
                  <c:v>1587</c:v>
                </c:pt>
                <c:pt idx="1838">
                  <c:v>1588</c:v>
                </c:pt>
                <c:pt idx="1839">
                  <c:v>1588</c:v>
                </c:pt>
                <c:pt idx="1840">
                  <c:v>1588</c:v>
                </c:pt>
                <c:pt idx="1841">
                  <c:v>1587</c:v>
                </c:pt>
                <c:pt idx="1842">
                  <c:v>1588</c:v>
                </c:pt>
                <c:pt idx="1843">
                  <c:v>1589</c:v>
                </c:pt>
                <c:pt idx="1844">
                  <c:v>1589</c:v>
                </c:pt>
                <c:pt idx="1845">
                  <c:v>1589</c:v>
                </c:pt>
                <c:pt idx="1846">
                  <c:v>1589</c:v>
                </c:pt>
                <c:pt idx="1847">
                  <c:v>1588</c:v>
                </c:pt>
                <c:pt idx="1848">
                  <c:v>1589</c:v>
                </c:pt>
                <c:pt idx="1849">
                  <c:v>1589</c:v>
                </c:pt>
                <c:pt idx="1850">
                  <c:v>1588</c:v>
                </c:pt>
                <c:pt idx="1851">
                  <c:v>1587</c:v>
                </c:pt>
                <c:pt idx="1852">
                  <c:v>1588</c:v>
                </c:pt>
                <c:pt idx="1853">
                  <c:v>1588</c:v>
                </c:pt>
                <c:pt idx="1854">
                  <c:v>1588</c:v>
                </c:pt>
                <c:pt idx="1855">
                  <c:v>1587</c:v>
                </c:pt>
                <c:pt idx="1856">
                  <c:v>1588</c:v>
                </c:pt>
                <c:pt idx="1857">
                  <c:v>1587</c:v>
                </c:pt>
                <c:pt idx="1858">
                  <c:v>1587</c:v>
                </c:pt>
                <c:pt idx="1859">
                  <c:v>1587</c:v>
                </c:pt>
                <c:pt idx="1860">
                  <c:v>1582</c:v>
                </c:pt>
                <c:pt idx="1861">
                  <c:v>1581</c:v>
                </c:pt>
                <c:pt idx="1862">
                  <c:v>1580</c:v>
                </c:pt>
                <c:pt idx="1863">
                  <c:v>1580</c:v>
                </c:pt>
                <c:pt idx="1864">
                  <c:v>1579</c:v>
                </c:pt>
                <c:pt idx="1865">
                  <c:v>1579</c:v>
                </c:pt>
                <c:pt idx="1866">
                  <c:v>1578</c:v>
                </c:pt>
                <c:pt idx="1867">
                  <c:v>1578</c:v>
                </c:pt>
                <c:pt idx="1868">
                  <c:v>1578</c:v>
                </c:pt>
                <c:pt idx="1869">
                  <c:v>1577</c:v>
                </c:pt>
                <c:pt idx="1870">
                  <c:v>1577</c:v>
                </c:pt>
                <c:pt idx="1871">
                  <c:v>1577</c:v>
                </c:pt>
                <c:pt idx="1872">
                  <c:v>1577</c:v>
                </c:pt>
                <c:pt idx="1873">
                  <c:v>1577</c:v>
                </c:pt>
                <c:pt idx="1874">
                  <c:v>1576</c:v>
                </c:pt>
                <c:pt idx="1875">
                  <c:v>1577</c:v>
                </c:pt>
                <c:pt idx="1876">
                  <c:v>1576</c:v>
                </c:pt>
                <c:pt idx="1877">
                  <c:v>1577</c:v>
                </c:pt>
                <c:pt idx="1878">
                  <c:v>1575</c:v>
                </c:pt>
                <c:pt idx="1879">
                  <c:v>1575</c:v>
                </c:pt>
                <c:pt idx="1880">
                  <c:v>1575</c:v>
                </c:pt>
                <c:pt idx="1881">
                  <c:v>1576</c:v>
                </c:pt>
                <c:pt idx="1882">
                  <c:v>1576</c:v>
                </c:pt>
                <c:pt idx="1883">
                  <c:v>1576</c:v>
                </c:pt>
                <c:pt idx="1884">
                  <c:v>1576</c:v>
                </c:pt>
                <c:pt idx="1885">
                  <c:v>1575</c:v>
                </c:pt>
                <c:pt idx="1886">
                  <c:v>1576</c:v>
                </c:pt>
                <c:pt idx="1887">
                  <c:v>1575</c:v>
                </c:pt>
                <c:pt idx="1888">
                  <c:v>1575</c:v>
                </c:pt>
                <c:pt idx="1889">
                  <c:v>1576</c:v>
                </c:pt>
                <c:pt idx="1890">
                  <c:v>1575</c:v>
                </c:pt>
                <c:pt idx="1891">
                  <c:v>1576</c:v>
                </c:pt>
                <c:pt idx="1892">
                  <c:v>1575</c:v>
                </c:pt>
                <c:pt idx="1893">
                  <c:v>1575</c:v>
                </c:pt>
                <c:pt idx="1894">
                  <c:v>1575</c:v>
                </c:pt>
                <c:pt idx="1895">
                  <c:v>1576</c:v>
                </c:pt>
                <c:pt idx="1896">
                  <c:v>1576</c:v>
                </c:pt>
                <c:pt idx="1897">
                  <c:v>1576</c:v>
                </c:pt>
                <c:pt idx="1898">
                  <c:v>1576</c:v>
                </c:pt>
                <c:pt idx="1899">
                  <c:v>1575</c:v>
                </c:pt>
                <c:pt idx="1900">
                  <c:v>1576</c:v>
                </c:pt>
                <c:pt idx="1901">
                  <c:v>1576</c:v>
                </c:pt>
                <c:pt idx="1902">
                  <c:v>1576</c:v>
                </c:pt>
                <c:pt idx="1903">
                  <c:v>1575</c:v>
                </c:pt>
                <c:pt idx="1904">
                  <c:v>1575</c:v>
                </c:pt>
                <c:pt idx="1905">
                  <c:v>1576</c:v>
                </c:pt>
                <c:pt idx="1906">
                  <c:v>1576</c:v>
                </c:pt>
                <c:pt idx="1907">
                  <c:v>1575</c:v>
                </c:pt>
                <c:pt idx="1908">
                  <c:v>1574</c:v>
                </c:pt>
                <c:pt idx="1909">
                  <c:v>1575</c:v>
                </c:pt>
                <c:pt idx="1910">
                  <c:v>1575</c:v>
                </c:pt>
                <c:pt idx="1911">
                  <c:v>1575</c:v>
                </c:pt>
                <c:pt idx="1912">
                  <c:v>1576</c:v>
                </c:pt>
                <c:pt idx="1913">
                  <c:v>1575</c:v>
                </c:pt>
                <c:pt idx="1914">
                  <c:v>1576</c:v>
                </c:pt>
                <c:pt idx="1915">
                  <c:v>1576</c:v>
                </c:pt>
                <c:pt idx="1916">
                  <c:v>1576</c:v>
                </c:pt>
                <c:pt idx="1917">
                  <c:v>1575</c:v>
                </c:pt>
                <c:pt idx="1918">
                  <c:v>1575</c:v>
                </c:pt>
                <c:pt idx="1919">
                  <c:v>1576</c:v>
                </c:pt>
                <c:pt idx="1920">
                  <c:v>1576</c:v>
                </c:pt>
                <c:pt idx="1921">
                  <c:v>1576</c:v>
                </c:pt>
                <c:pt idx="1922">
                  <c:v>1577</c:v>
                </c:pt>
                <c:pt idx="1923">
                  <c:v>1576</c:v>
                </c:pt>
                <c:pt idx="1924">
                  <c:v>1576</c:v>
                </c:pt>
                <c:pt idx="1925">
                  <c:v>1576</c:v>
                </c:pt>
                <c:pt idx="1926">
                  <c:v>1576</c:v>
                </c:pt>
                <c:pt idx="1927">
                  <c:v>1577</c:v>
                </c:pt>
                <c:pt idx="1928">
                  <c:v>1576</c:v>
                </c:pt>
                <c:pt idx="1929">
                  <c:v>1576</c:v>
                </c:pt>
                <c:pt idx="1930">
                  <c:v>1576</c:v>
                </c:pt>
                <c:pt idx="1931">
                  <c:v>1576</c:v>
                </c:pt>
                <c:pt idx="1932">
                  <c:v>1577</c:v>
                </c:pt>
                <c:pt idx="1933">
                  <c:v>1576</c:v>
                </c:pt>
                <c:pt idx="1934">
                  <c:v>1577</c:v>
                </c:pt>
                <c:pt idx="1935">
                  <c:v>1576</c:v>
                </c:pt>
                <c:pt idx="1936">
                  <c:v>1576</c:v>
                </c:pt>
                <c:pt idx="1937">
                  <c:v>1576</c:v>
                </c:pt>
                <c:pt idx="1938">
                  <c:v>1576</c:v>
                </c:pt>
                <c:pt idx="1939">
                  <c:v>1577</c:v>
                </c:pt>
                <c:pt idx="1940">
                  <c:v>1576</c:v>
                </c:pt>
                <c:pt idx="1941">
                  <c:v>1576</c:v>
                </c:pt>
                <c:pt idx="1942">
                  <c:v>1576</c:v>
                </c:pt>
                <c:pt idx="1943">
                  <c:v>1577</c:v>
                </c:pt>
                <c:pt idx="1944">
                  <c:v>1577</c:v>
                </c:pt>
                <c:pt idx="1945">
                  <c:v>1577</c:v>
                </c:pt>
                <c:pt idx="1946">
                  <c:v>1577</c:v>
                </c:pt>
                <c:pt idx="1947">
                  <c:v>1577</c:v>
                </c:pt>
                <c:pt idx="1948">
                  <c:v>1577</c:v>
                </c:pt>
                <c:pt idx="1949">
                  <c:v>1577</c:v>
                </c:pt>
                <c:pt idx="1950">
                  <c:v>1577</c:v>
                </c:pt>
                <c:pt idx="1951">
                  <c:v>1577</c:v>
                </c:pt>
                <c:pt idx="1952">
                  <c:v>1577</c:v>
                </c:pt>
                <c:pt idx="1953">
                  <c:v>1577</c:v>
                </c:pt>
                <c:pt idx="1954">
                  <c:v>1578</c:v>
                </c:pt>
                <c:pt idx="1955">
                  <c:v>1577</c:v>
                </c:pt>
                <c:pt idx="1956">
                  <c:v>1577</c:v>
                </c:pt>
                <c:pt idx="1957">
                  <c:v>1577</c:v>
                </c:pt>
                <c:pt idx="1958">
                  <c:v>1579</c:v>
                </c:pt>
                <c:pt idx="1959">
                  <c:v>1577</c:v>
                </c:pt>
                <c:pt idx="1960">
                  <c:v>1578</c:v>
                </c:pt>
                <c:pt idx="1961">
                  <c:v>1577</c:v>
                </c:pt>
                <c:pt idx="1962">
                  <c:v>1577</c:v>
                </c:pt>
                <c:pt idx="1963">
                  <c:v>1578</c:v>
                </c:pt>
                <c:pt idx="1964">
                  <c:v>1578</c:v>
                </c:pt>
                <c:pt idx="1965">
                  <c:v>1578</c:v>
                </c:pt>
                <c:pt idx="1966">
                  <c:v>1577</c:v>
                </c:pt>
                <c:pt idx="1967">
                  <c:v>1577</c:v>
                </c:pt>
                <c:pt idx="1968">
                  <c:v>1578</c:v>
                </c:pt>
                <c:pt idx="1969">
                  <c:v>1577</c:v>
                </c:pt>
                <c:pt idx="1970">
                  <c:v>1578</c:v>
                </c:pt>
                <c:pt idx="1971">
                  <c:v>1578</c:v>
                </c:pt>
                <c:pt idx="1972">
                  <c:v>1578</c:v>
                </c:pt>
                <c:pt idx="1973">
                  <c:v>1578</c:v>
                </c:pt>
                <c:pt idx="1974">
                  <c:v>1578</c:v>
                </c:pt>
                <c:pt idx="1975">
                  <c:v>1578</c:v>
                </c:pt>
                <c:pt idx="1976">
                  <c:v>1579</c:v>
                </c:pt>
                <c:pt idx="1977">
                  <c:v>1578</c:v>
                </c:pt>
                <c:pt idx="1978">
                  <c:v>1579</c:v>
                </c:pt>
                <c:pt idx="1979">
                  <c:v>1580</c:v>
                </c:pt>
                <c:pt idx="1980">
                  <c:v>1578</c:v>
                </c:pt>
                <c:pt idx="1981">
                  <c:v>1579</c:v>
                </c:pt>
                <c:pt idx="1982">
                  <c:v>1578</c:v>
                </c:pt>
                <c:pt idx="1983">
                  <c:v>1579</c:v>
                </c:pt>
                <c:pt idx="1984">
                  <c:v>1579</c:v>
                </c:pt>
                <c:pt idx="1985">
                  <c:v>1578</c:v>
                </c:pt>
                <c:pt idx="1986">
                  <c:v>1579</c:v>
                </c:pt>
                <c:pt idx="1987">
                  <c:v>1578</c:v>
                </c:pt>
                <c:pt idx="1988">
                  <c:v>1579</c:v>
                </c:pt>
                <c:pt idx="1989">
                  <c:v>1579</c:v>
                </c:pt>
                <c:pt idx="1990">
                  <c:v>1578</c:v>
                </c:pt>
                <c:pt idx="1991">
                  <c:v>1579</c:v>
                </c:pt>
                <c:pt idx="1992">
                  <c:v>1579</c:v>
                </c:pt>
                <c:pt idx="1993">
                  <c:v>1579</c:v>
                </c:pt>
                <c:pt idx="1994">
                  <c:v>1579</c:v>
                </c:pt>
                <c:pt idx="1995">
                  <c:v>1579</c:v>
                </c:pt>
                <c:pt idx="1996">
                  <c:v>1579</c:v>
                </c:pt>
                <c:pt idx="1997">
                  <c:v>1579</c:v>
                </c:pt>
                <c:pt idx="1998">
                  <c:v>1579</c:v>
                </c:pt>
                <c:pt idx="1999">
                  <c:v>1580</c:v>
                </c:pt>
                <c:pt idx="2000">
                  <c:v>1579</c:v>
                </c:pt>
                <c:pt idx="2001">
                  <c:v>1579</c:v>
                </c:pt>
                <c:pt idx="2002">
                  <c:v>1579</c:v>
                </c:pt>
                <c:pt idx="2003">
                  <c:v>1579</c:v>
                </c:pt>
                <c:pt idx="2004">
                  <c:v>1579</c:v>
                </c:pt>
                <c:pt idx="2005">
                  <c:v>1579</c:v>
                </c:pt>
                <c:pt idx="2006">
                  <c:v>1579</c:v>
                </c:pt>
                <c:pt idx="2007">
                  <c:v>1579</c:v>
                </c:pt>
                <c:pt idx="2008">
                  <c:v>1580</c:v>
                </c:pt>
                <c:pt idx="2009">
                  <c:v>1580</c:v>
                </c:pt>
                <c:pt idx="2010">
                  <c:v>1580</c:v>
                </c:pt>
                <c:pt idx="2011">
                  <c:v>1581</c:v>
                </c:pt>
                <c:pt idx="2012">
                  <c:v>1579</c:v>
                </c:pt>
                <c:pt idx="2013">
                  <c:v>1580</c:v>
                </c:pt>
                <c:pt idx="2014">
                  <c:v>1580</c:v>
                </c:pt>
                <c:pt idx="2015">
                  <c:v>1580</c:v>
                </c:pt>
                <c:pt idx="2016">
                  <c:v>1580</c:v>
                </c:pt>
                <c:pt idx="2017">
                  <c:v>1580</c:v>
                </c:pt>
                <c:pt idx="2018">
                  <c:v>1580</c:v>
                </c:pt>
                <c:pt idx="2019">
                  <c:v>1581</c:v>
                </c:pt>
                <c:pt idx="2020">
                  <c:v>1580</c:v>
                </c:pt>
                <c:pt idx="2021">
                  <c:v>1581</c:v>
                </c:pt>
                <c:pt idx="2022">
                  <c:v>1581</c:v>
                </c:pt>
                <c:pt idx="2023">
                  <c:v>1581</c:v>
                </c:pt>
                <c:pt idx="2024">
                  <c:v>1582</c:v>
                </c:pt>
                <c:pt idx="2025">
                  <c:v>1580</c:v>
                </c:pt>
                <c:pt idx="2026">
                  <c:v>1580</c:v>
                </c:pt>
                <c:pt idx="2027">
                  <c:v>1581</c:v>
                </c:pt>
                <c:pt idx="2028">
                  <c:v>1581</c:v>
                </c:pt>
                <c:pt idx="2029">
                  <c:v>1580</c:v>
                </c:pt>
                <c:pt idx="2030">
                  <c:v>1581</c:v>
                </c:pt>
                <c:pt idx="2031">
                  <c:v>1581</c:v>
                </c:pt>
                <c:pt idx="2032">
                  <c:v>1581</c:v>
                </c:pt>
                <c:pt idx="2033">
                  <c:v>1581</c:v>
                </c:pt>
                <c:pt idx="2034">
                  <c:v>1581</c:v>
                </c:pt>
                <c:pt idx="2035">
                  <c:v>1581</c:v>
                </c:pt>
                <c:pt idx="2036">
                  <c:v>1581</c:v>
                </c:pt>
                <c:pt idx="2037">
                  <c:v>1582</c:v>
                </c:pt>
                <c:pt idx="2038">
                  <c:v>1582</c:v>
                </c:pt>
                <c:pt idx="2039">
                  <c:v>1581</c:v>
                </c:pt>
                <c:pt idx="2040">
                  <c:v>1582</c:v>
                </c:pt>
                <c:pt idx="2041">
                  <c:v>1582</c:v>
                </c:pt>
                <c:pt idx="2042">
                  <c:v>1582</c:v>
                </c:pt>
                <c:pt idx="2043">
                  <c:v>1582</c:v>
                </c:pt>
                <c:pt idx="2044">
                  <c:v>1582</c:v>
                </c:pt>
                <c:pt idx="2045">
                  <c:v>1582</c:v>
                </c:pt>
                <c:pt idx="2046">
                  <c:v>1582</c:v>
                </c:pt>
                <c:pt idx="2047">
                  <c:v>1582</c:v>
                </c:pt>
                <c:pt idx="2048">
                  <c:v>1582</c:v>
                </c:pt>
                <c:pt idx="2049">
                  <c:v>1582</c:v>
                </c:pt>
                <c:pt idx="2050">
                  <c:v>1582</c:v>
                </c:pt>
                <c:pt idx="2051">
                  <c:v>1582</c:v>
                </c:pt>
                <c:pt idx="2052">
                  <c:v>1582</c:v>
                </c:pt>
                <c:pt idx="2053">
                  <c:v>1582</c:v>
                </c:pt>
                <c:pt idx="2054">
                  <c:v>1582</c:v>
                </c:pt>
                <c:pt idx="2055">
                  <c:v>1582</c:v>
                </c:pt>
                <c:pt idx="2056">
                  <c:v>1583</c:v>
                </c:pt>
                <c:pt idx="2057">
                  <c:v>1581</c:v>
                </c:pt>
                <c:pt idx="2058">
                  <c:v>1582</c:v>
                </c:pt>
                <c:pt idx="2059">
                  <c:v>1582</c:v>
                </c:pt>
                <c:pt idx="2060">
                  <c:v>1582</c:v>
                </c:pt>
                <c:pt idx="2061">
                  <c:v>1583</c:v>
                </c:pt>
                <c:pt idx="2062">
                  <c:v>1582</c:v>
                </c:pt>
                <c:pt idx="2063">
                  <c:v>1582</c:v>
                </c:pt>
                <c:pt idx="2064">
                  <c:v>1583</c:v>
                </c:pt>
                <c:pt idx="2065">
                  <c:v>1583</c:v>
                </c:pt>
                <c:pt idx="2066">
                  <c:v>1582</c:v>
                </c:pt>
                <c:pt idx="2067">
                  <c:v>1583</c:v>
                </c:pt>
                <c:pt idx="2068">
                  <c:v>1583</c:v>
                </c:pt>
                <c:pt idx="2069">
                  <c:v>1583</c:v>
                </c:pt>
                <c:pt idx="2070">
                  <c:v>1582</c:v>
                </c:pt>
                <c:pt idx="2071">
                  <c:v>1583</c:v>
                </c:pt>
                <c:pt idx="2072">
                  <c:v>1583</c:v>
                </c:pt>
                <c:pt idx="2073">
                  <c:v>1584</c:v>
                </c:pt>
                <c:pt idx="2074">
                  <c:v>1584</c:v>
                </c:pt>
                <c:pt idx="2075">
                  <c:v>1584</c:v>
                </c:pt>
                <c:pt idx="2076">
                  <c:v>1582</c:v>
                </c:pt>
                <c:pt idx="2077">
                  <c:v>1582</c:v>
                </c:pt>
                <c:pt idx="2078">
                  <c:v>1583</c:v>
                </c:pt>
                <c:pt idx="2079">
                  <c:v>1583</c:v>
                </c:pt>
                <c:pt idx="2080">
                  <c:v>1582</c:v>
                </c:pt>
                <c:pt idx="2081">
                  <c:v>1583</c:v>
                </c:pt>
                <c:pt idx="2082">
                  <c:v>1583</c:v>
                </c:pt>
                <c:pt idx="2083">
                  <c:v>1584</c:v>
                </c:pt>
                <c:pt idx="2084">
                  <c:v>1584</c:v>
                </c:pt>
                <c:pt idx="2085">
                  <c:v>1583</c:v>
                </c:pt>
                <c:pt idx="2086">
                  <c:v>1584</c:v>
                </c:pt>
                <c:pt idx="2087">
                  <c:v>1584</c:v>
                </c:pt>
                <c:pt idx="2088">
                  <c:v>1584</c:v>
                </c:pt>
                <c:pt idx="2089">
                  <c:v>1584</c:v>
                </c:pt>
                <c:pt idx="2090">
                  <c:v>1584</c:v>
                </c:pt>
                <c:pt idx="2091">
                  <c:v>1584</c:v>
                </c:pt>
                <c:pt idx="2092">
                  <c:v>1584</c:v>
                </c:pt>
                <c:pt idx="2093">
                  <c:v>1585</c:v>
                </c:pt>
                <c:pt idx="2094">
                  <c:v>1585</c:v>
                </c:pt>
                <c:pt idx="2095">
                  <c:v>1584</c:v>
                </c:pt>
                <c:pt idx="2096">
                  <c:v>1584</c:v>
                </c:pt>
                <c:pt idx="2097">
                  <c:v>1584</c:v>
                </c:pt>
                <c:pt idx="2098">
                  <c:v>1584</c:v>
                </c:pt>
                <c:pt idx="2099">
                  <c:v>1584</c:v>
                </c:pt>
                <c:pt idx="2100">
                  <c:v>1585</c:v>
                </c:pt>
                <c:pt idx="2101">
                  <c:v>1585</c:v>
                </c:pt>
                <c:pt idx="2102">
                  <c:v>1584</c:v>
                </c:pt>
                <c:pt idx="2103">
                  <c:v>1585</c:v>
                </c:pt>
                <c:pt idx="2104">
                  <c:v>1585</c:v>
                </c:pt>
                <c:pt idx="2105">
                  <c:v>1584</c:v>
                </c:pt>
                <c:pt idx="2106">
                  <c:v>1585</c:v>
                </c:pt>
                <c:pt idx="2107">
                  <c:v>1584</c:v>
                </c:pt>
                <c:pt idx="2108">
                  <c:v>1585</c:v>
                </c:pt>
                <c:pt idx="2109">
                  <c:v>1585</c:v>
                </c:pt>
                <c:pt idx="2110">
                  <c:v>1585</c:v>
                </c:pt>
                <c:pt idx="2111">
                  <c:v>1585</c:v>
                </c:pt>
                <c:pt idx="2112">
                  <c:v>1585</c:v>
                </c:pt>
                <c:pt idx="2113">
                  <c:v>1585</c:v>
                </c:pt>
                <c:pt idx="2114">
                  <c:v>1585</c:v>
                </c:pt>
                <c:pt idx="2115">
                  <c:v>1585</c:v>
                </c:pt>
                <c:pt idx="2116">
                  <c:v>1586</c:v>
                </c:pt>
                <c:pt idx="2117">
                  <c:v>1585</c:v>
                </c:pt>
                <c:pt idx="2118">
                  <c:v>1584</c:v>
                </c:pt>
                <c:pt idx="2119">
                  <c:v>1585</c:v>
                </c:pt>
                <c:pt idx="2120">
                  <c:v>1585</c:v>
                </c:pt>
                <c:pt idx="2121">
                  <c:v>1585</c:v>
                </c:pt>
                <c:pt idx="2122">
                  <c:v>1585</c:v>
                </c:pt>
                <c:pt idx="2123">
                  <c:v>1586</c:v>
                </c:pt>
                <c:pt idx="2124">
                  <c:v>1586</c:v>
                </c:pt>
                <c:pt idx="2125">
                  <c:v>1585</c:v>
                </c:pt>
                <c:pt idx="2126">
                  <c:v>1586</c:v>
                </c:pt>
                <c:pt idx="2127">
                  <c:v>1586</c:v>
                </c:pt>
                <c:pt idx="2128">
                  <c:v>1585</c:v>
                </c:pt>
                <c:pt idx="2129">
                  <c:v>1585</c:v>
                </c:pt>
                <c:pt idx="2130">
                  <c:v>1585</c:v>
                </c:pt>
                <c:pt idx="2131">
                  <c:v>1585</c:v>
                </c:pt>
                <c:pt idx="2132">
                  <c:v>1585</c:v>
                </c:pt>
                <c:pt idx="2133">
                  <c:v>1586</c:v>
                </c:pt>
                <c:pt idx="2134">
                  <c:v>1586</c:v>
                </c:pt>
                <c:pt idx="2135">
                  <c:v>1585</c:v>
                </c:pt>
                <c:pt idx="2136">
                  <c:v>1585</c:v>
                </c:pt>
                <c:pt idx="2137">
                  <c:v>1586</c:v>
                </c:pt>
                <c:pt idx="2138">
                  <c:v>1586</c:v>
                </c:pt>
                <c:pt idx="2139">
                  <c:v>1585</c:v>
                </c:pt>
                <c:pt idx="2140">
                  <c:v>1585</c:v>
                </c:pt>
                <c:pt idx="2141">
                  <c:v>1586</c:v>
                </c:pt>
                <c:pt idx="2142">
                  <c:v>1586</c:v>
                </c:pt>
                <c:pt idx="2143">
                  <c:v>1586</c:v>
                </c:pt>
                <c:pt idx="2144">
                  <c:v>1586</c:v>
                </c:pt>
                <c:pt idx="2145">
                  <c:v>1585</c:v>
                </c:pt>
                <c:pt idx="2146">
                  <c:v>1586</c:v>
                </c:pt>
                <c:pt idx="2147">
                  <c:v>1586</c:v>
                </c:pt>
                <c:pt idx="2148">
                  <c:v>1587</c:v>
                </c:pt>
                <c:pt idx="2149">
                  <c:v>1586</c:v>
                </c:pt>
                <c:pt idx="2150">
                  <c:v>1586</c:v>
                </c:pt>
                <c:pt idx="2151">
                  <c:v>1587</c:v>
                </c:pt>
                <c:pt idx="2152">
                  <c:v>1587</c:v>
                </c:pt>
                <c:pt idx="2153">
                  <c:v>1586</c:v>
                </c:pt>
                <c:pt idx="2154">
                  <c:v>1586</c:v>
                </c:pt>
                <c:pt idx="2155">
                  <c:v>1586</c:v>
                </c:pt>
                <c:pt idx="2156">
                  <c:v>1586</c:v>
                </c:pt>
                <c:pt idx="2157">
                  <c:v>1586</c:v>
                </c:pt>
                <c:pt idx="2158">
                  <c:v>1587</c:v>
                </c:pt>
                <c:pt idx="2159">
                  <c:v>1586</c:v>
                </c:pt>
                <c:pt idx="2160">
                  <c:v>1586</c:v>
                </c:pt>
                <c:pt idx="2161">
                  <c:v>1586</c:v>
                </c:pt>
                <c:pt idx="2162">
                  <c:v>1586</c:v>
                </c:pt>
                <c:pt idx="2163">
                  <c:v>1586</c:v>
                </c:pt>
                <c:pt idx="2164">
                  <c:v>1587</c:v>
                </c:pt>
                <c:pt idx="2165">
                  <c:v>1587</c:v>
                </c:pt>
                <c:pt idx="2166">
                  <c:v>1587</c:v>
                </c:pt>
                <c:pt idx="2167">
                  <c:v>1586</c:v>
                </c:pt>
                <c:pt idx="2168">
                  <c:v>1587</c:v>
                </c:pt>
                <c:pt idx="2169">
                  <c:v>1587</c:v>
                </c:pt>
                <c:pt idx="2170">
                  <c:v>1586</c:v>
                </c:pt>
                <c:pt idx="2171">
                  <c:v>1586</c:v>
                </c:pt>
                <c:pt idx="2172">
                  <c:v>1587</c:v>
                </c:pt>
                <c:pt idx="2173">
                  <c:v>1587</c:v>
                </c:pt>
                <c:pt idx="2174">
                  <c:v>1586</c:v>
                </c:pt>
                <c:pt idx="2175">
                  <c:v>1587</c:v>
                </c:pt>
                <c:pt idx="2176">
                  <c:v>1586</c:v>
                </c:pt>
                <c:pt idx="2177">
                  <c:v>1587</c:v>
                </c:pt>
                <c:pt idx="2178">
                  <c:v>1587</c:v>
                </c:pt>
                <c:pt idx="2179">
                  <c:v>1585</c:v>
                </c:pt>
                <c:pt idx="2180">
                  <c:v>1586</c:v>
                </c:pt>
                <c:pt idx="2181">
                  <c:v>1586</c:v>
                </c:pt>
                <c:pt idx="2182">
                  <c:v>1353</c:v>
                </c:pt>
                <c:pt idx="2183">
                  <c:v>1363</c:v>
                </c:pt>
                <c:pt idx="2184">
                  <c:v>1372</c:v>
                </c:pt>
                <c:pt idx="2185">
                  <c:v>1378</c:v>
                </c:pt>
                <c:pt idx="2186">
                  <c:v>1380</c:v>
                </c:pt>
                <c:pt idx="2187">
                  <c:v>1382</c:v>
                </c:pt>
                <c:pt idx="2188">
                  <c:v>1383</c:v>
                </c:pt>
                <c:pt idx="2189">
                  <c:v>1386</c:v>
                </c:pt>
                <c:pt idx="2190">
                  <c:v>1388</c:v>
                </c:pt>
                <c:pt idx="2191">
                  <c:v>1391</c:v>
                </c:pt>
                <c:pt idx="2192">
                  <c:v>1393</c:v>
                </c:pt>
                <c:pt idx="2193">
                  <c:v>1394</c:v>
                </c:pt>
                <c:pt idx="2194">
                  <c:v>1394</c:v>
                </c:pt>
                <c:pt idx="2195">
                  <c:v>1396</c:v>
                </c:pt>
                <c:pt idx="2196">
                  <c:v>1397</c:v>
                </c:pt>
                <c:pt idx="2197">
                  <c:v>1399</c:v>
                </c:pt>
                <c:pt idx="2198">
                  <c:v>1400</c:v>
                </c:pt>
                <c:pt idx="2199">
                  <c:v>1400</c:v>
                </c:pt>
                <c:pt idx="2200">
                  <c:v>1401</c:v>
                </c:pt>
                <c:pt idx="2201">
                  <c:v>1402</c:v>
                </c:pt>
                <c:pt idx="2202">
                  <c:v>1403</c:v>
                </c:pt>
                <c:pt idx="2203">
                  <c:v>1404</c:v>
                </c:pt>
                <c:pt idx="2204">
                  <c:v>1404</c:v>
                </c:pt>
                <c:pt idx="2205">
                  <c:v>1406</c:v>
                </c:pt>
                <c:pt idx="2206">
                  <c:v>1406</c:v>
                </c:pt>
                <c:pt idx="2207">
                  <c:v>1406</c:v>
                </c:pt>
                <c:pt idx="2208">
                  <c:v>1408</c:v>
                </c:pt>
                <c:pt idx="2209">
                  <c:v>1407</c:v>
                </c:pt>
                <c:pt idx="2210">
                  <c:v>1407</c:v>
                </c:pt>
                <c:pt idx="2211">
                  <c:v>1409</c:v>
                </c:pt>
                <c:pt idx="2212">
                  <c:v>1409</c:v>
                </c:pt>
                <c:pt idx="2213">
                  <c:v>1410</c:v>
                </c:pt>
                <c:pt idx="2214">
                  <c:v>1410</c:v>
                </c:pt>
                <c:pt idx="2215">
                  <c:v>1410</c:v>
                </c:pt>
                <c:pt idx="2216">
                  <c:v>1412</c:v>
                </c:pt>
                <c:pt idx="2217">
                  <c:v>1413</c:v>
                </c:pt>
                <c:pt idx="2218">
                  <c:v>1413</c:v>
                </c:pt>
                <c:pt idx="2219">
                  <c:v>1413</c:v>
                </c:pt>
                <c:pt idx="2220">
                  <c:v>1414</c:v>
                </c:pt>
                <c:pt idx="2221">
                  <c:v>1415</c:v>
                </c:pt>
                <c:pt idx="2222">
                  <c:v>1416</c:v>
                </c:pt>
                <c:pt idx="2223">
                  <c:v>1415</c:v>
                </c:pt>
                <c:pt idx="2224">
                  <c:v>1417</c:v>
                </c:pt>
                <c:pt idx="2225">
                  <c:v>1416</c:v>
                </c:pt>
                <c:pt idx="2226">
                  <c:v>1417</c:v>
                </c:pt>
                <c:pt idx="2227">
                  <c:v>1418</c:v>
                </c:pt>
                <c:pt idx="2228">
                  <c:v>1418</c:v>
                </c:pt>
                <c:pt idx="2229">
                  <c:v>1418</c:v>
                </c:pt>
                <c:pt idx="2230">
                  <c:v>1418</c:v>
                </c:pt>
                <c:pt idx="2231">
                  <c:v>1420</c:v>
                </c:pt>
                <c:pt idx="2232">
                  <c:v>1420</c:v>
                </c:pt>
                <c:pt idx="2233">
                  <c:v>1420</c:v>
                </c:pt>
                <c:pt idx="2234">
                  <c:v>1421</c:v>
                </c:pt>
                <c:pt idx="2235">
                  <c:v>1421</c:v>
                </c:pt>
                <c:pt idx="2236">
                  <c:v>1422</c:v>
                </c:pt>
                <c:pt idx="2237">
                  <c:v>1423</c:v>
                </c:pt>
                <c:pt idx="2238">
                  <c:v>1422</c:v>
                </c:pt>
                <c:pt idx="2239">
                  <c:v>1423</c:v>
                </c:pt>
                <c:pt idx="2240">
                  <c:v>1424</c:v>
                </c:pt>
                <c:pt idx="2241">
                  <c:v>1425</c:v>
                </c:pt>
                <c:pt idx="2242">
                  <c:v>1425</c:v>
                </c:pt>
                <c:pt idx="2243">
                  <c:v>1425</c:v>
                </c:pt>
                <c:pt idx="2244">
                  <c:v>1426</c:v>
                </c:pt>
                <c:pt idx="2245">
                  <c:v>1425</c:v>
                </c:pt>
                <c:pt idx="2246">
                  <c:v>1427</c:v>
                </c:pt>
                <c:pt idx="2247">
                  <c:v>1427</c:v>
                </c:pt>
                <c:pt idx="2248">
                  <c:v>1428</c:v>
                </c:pt>
                <c:pt idx="2249">
                  <c:v>1428</c:v>
                </c:pt>
                <c:pt idx="2250">
                  <c:v>1428</c:v>
                </c:pt>
                <c:pt idx="2251">
                  <c:v>1428</c:v>
                </c:pt>
                <c:pt idx="2252">
                  <c:v>1429</c:v>
                </c:pt>
                <c:pt idx="2253">
                  <c:v>1428</c:v>
                </c:pt>
                <c:pt idx="2254">
                  <c:v>1430</c:v>
                </c:pt>
                <c:pt idx="2255">
                  <c:v>1430</c:v>
                </c:pt>
                <c:pt idx="2256">
                  <c:v>1431</c:v>
                </c:pt>
                <c:pt idx="2257">
                  <c:v>1431</c:v>
                </c:pt>
                <c:pt idx="2258">
                  <c:v>1432</c:v>
                </c:pt>
                <c:pt idx="2259">
                  <c:v>1432</c:v>
                </c:pt>
                <c:pt idx="2260">
                  <c:v>1432</c:v>
                </c:pt>
                <c:pt idx="2261">
                  <c:v>1433</c:v>
                </c:pt>
                <c:pt idx="2262">
                  <c:v>1433</c:v>
                </c:pt>
                <c:pt idx="2263">
                  <c:v>1433</c:v>
                </c:pt>
                <c:pt idx="2264">
                  <c:v>1433</c:v>
                </c:pt>
                <c:pt idx="2265">
                  <c:v>1433</c:v>
                </c:pt>
                <c:pt idx="2266">
                  <c:v>1434</c:v>
                </c:pt>
                <c:pt idx="2267">
                  <c:v>1434</c:v>
                </c:pt>
                <c:pt idx="2268">
                  <c:v>1435</c:v>
                </c:pt>
                <c:pt idx="2269">
                  <c:v>1394</c:v>
                </c:pt>
                <c:pt idx="2270">
                  <c:v>1396</c:v>
                </c:pt>
                <c:pt idx="2271">
                  <c:v>1398</c:v>
                </c:pt>
                <c:pt idx="2272">
                  <c:v>1400</c:v>
                </c:pt>
                <c:pt idx="2273">
                  <c:v>1400</c:v>
                </c:pt>
                <c:pt idx="2274">
                  <c:v>1400</c:v>
                </c:pt>
                <c:pt idx="2275">
                  <c:v>1401</c:v>
                </c:pt>
                <c:pt idx="2276">
                  <c:v>1402</c:v>
                </c:pt>
                <c:pt idx="2277">
                  <c:v>1403</c:v>
                </c:pt>
                <c:pt idx="2278">
                  <c:v>1405</c:v>
                </c:pt>
                <c:pt idx="2279">
                  <c:v>1405</c:v>
                </c:pt>
                <c:pt idx="2280">
                  <c:v>1405</c:v>
                </c:pt>
                <c:pt idx="2281">
                  <c:v>1405</c:v>
                </c:pt>
                <c:pt idx="2282">
                  <c:v>1406</c:v>
                </c:pt>
                <c:pt idx="2283">
                  <c:v>1407</c:v>
                </c:pt>
                <c:pt idx="2284">
                  <c:v>1408</c:v>
                </c:pt>
                <c:pt idx="2285">
                  <c:v>1409</c:v>
                </c:pt>
                <c:pt idx="2286">
                  <c:v>1409</c:v>
                </c:pt>
                <c:pt idx="2287">
                  <c:v>1409</c:v>
                </c:pt>
                <c:pt idx="2288">
                  <c:v>1410</c:v>
                </c:pt>
                <c:pt idx="2289">
                  <c:v>1411</c:v>
                </c:pt>
                <c:pt idx="2290">
                  <c:v>1411</c:v>
                </c:pt>
                <c:pt idx="2291">
                  <c:v>1412</c:v>
                </c:pt>
                <c:pt idx="2292">
                  <c:v>1412</c:v>
                </c:pt>
                <c:pt idx="2293">
                  <c:v>1413</c:v>
                </c:pt>
                <c:pt idx="2294">
                  <c:v>1413</c:v>
                </c:pt>
                <c:pt idx="2295">
                  <c:v>1414</c:v>
                </c:pt>
                <c:pt idx="2296">
                  <c:v>1415</c:v>
                </c:pt>
                <c:pt idx="2297">
                  <c:v>1414</c:v>
                </c:pt>
                <c:pt idx="2298">
                  <c:v>1415</c:v>
                </c:pt>
                <c:pt idx="2299">
                  <c:v>1415</c:v>
                </c:pt>
                <c:pt idx="2300">
                  <c:v>1415</c:v>
                </c:pt>
                <c:pt idx="2301">
                  <c:v>1415</c:v>
                </c:pt>
                <c:pt idx="2302">
                  <c:v>1415</c:v>
                </c:pt>
                <c:pt idx="2303">
                  <c:v>1417</c:v>
                </c:pt>
                <c:pt idx="2304">
                  <c:v>1416</c:v>
                </c:pt>
                <c:pt idx="2305">
                  <c:v>1418</c:v>
                </c:pt>
                <c:pt idx="2306">
                  <c:v>1418</c:v>
                </c:pt>
                <c:pt idx="2307">
                  <c:v>1418</c:v>
                </c:pt>
                <c:pt idx="2308">
                  <c:v>1418</c:v>
                </c:pt>
                <c:pt idx="2309">
                  <c:v>1419</c:v>
                </c:pt>
                <c:pt idx="2310">
                  <c:v>1420</c:v>
                </c:pt>
                <c:pt idx="2311">
                  <c:v>1420</c:v>
                </c:pt>
                <c:pt idx="2312">
                  <c:v>1420</c:v>
                </c:pt>
                <c:pt idx="2313">
                  <c:v>1420</c:v>
                </c:pt>
                <c:pt idx="2314">
                  <c:v>1420</c:v>
                </c:pt>
                <c:pt idx="2315">
                  <c:v>1422</c:v>
                </c:pt>
                <c:pt idx="2316">
                  <c:v>1422</c:v>
                </c:pt>
                <c:pt idx="2317">
                  <c:v>1422</c:v>
                </c:pt>
                <c:pt idx="2318">
                  <c:v>1422</c:v>
                </c:pt>
                <c:pt idx="2319">
                  <c:v>1424</c:v>
                </c:pt>
                <c:pt idx="2320">
                  <c:v>1423</c:v>
                </c:pt>
                <c:pt idx="2321">
                  <c:v>1424</c:v>
                </c:pt>
                <c:pt idx="2322">
                  <c:v>1425</c:v>
                </c:pt>
                <c:pt idx="2323">
                  <c:v>1425</c:v>
                </c:pt>
                <c:pt idx="2324">
                  <c:v>1425</c:v>
                </c:pt>
                <c:pt idx="2325">
                  <c:v>1425</c:v>
                </c:pt>
                <c:pt idx="2326">
                  <c:v>1427</c:v>
                </c:pt>
                <c:pt idx="2327">
                  <c:v>1426</c:v>
                </c:pt>
                <c:pt idx="2328">
                  <c:v>1426</c:v>
                </c:pt>
                <c:pt idx="2329">
                  <c:v>1427</c:v>
                </c:pt>
                <c:pt idx="2330">
                  <c:v>1427</c:v>
                </c:pt>
                <c:pt idx="2331">
                  <c:v>1428</c:v>
                </c:pt>
                <c:pt idx="2332">
                  <c:v>1428</c:v>
                </c:pt>
                <c:pt idx="2333">
                  <c:v>1429</c:v>
                </c:pt>
                <c:pt idx="2334">
                  <c:v>1428</c:v>
                </c:pt>
                <c:pt idx="2335">
                  <c:v>1430</c:v>
                </c:pt>
                <c:pt idx="2336">
                  <c:v>1431</c:v>
                </c:pt>
                <c:pt idx="2337">
                  <c:v>1430</c:v>
                </c:pt>
                <c:pt idx="2338">
                  <c:v>1431</c:v>
                </c:pt>
                <c:pt idx="2339">
                  <c:v>1431</c:v>
                </c:pt>
                <c:pt idx="2340">
                  <c:v>1431</c:v>
                </c:pt>
                <c:pt idx="2341">
                  <c:v>1432</c:v>
                </c:pt>
                <c:pt idx="2342">
                  <c:v>1432</c:v>
                </c:pt>
                <c:pt idx="2343">
                  <c:v>1432</c:v>
                </c:pt>
                <c:pt idx="2344">
                  <c:v>1433</c:v>
                </c:pt>
                <c:pt idx="2345">
                  <c:v>1433</c:v>
                </c:pt>
                <c:pt idx="2346">
                  <c:v>1433</c:v>
                </c:pt>
                <c:pt idx="2347">
                  <c:v>1434</c:v>
                </c:pt>
                <c:pt idx="2348">
                  <c:v>1435</c:v>
                </c:pt>
                <c:pt idx="2349">
                  <c:v>1435</c:v>
                </c:pt>
                <c:pt idx="2350">
                  <c:v>1435</c:v>
                </c:pt>
                <c:pt idx="2351">
                  <c:v>1437</c:v>
                </c:pt>
                <c:pt idx="2352">
                  <c:v>1436</c:v>
                </c:pt>
                <c:pt idx="2353">
                  <c:v>1436</c:v>
                </c:pt>
                <c:pt idx="2354">
                  <c:v>1437</c:v>
                </c:pt>
                <c:pt idx="2355">
                  <c:v>1437</c:v>
                </c:pt>
                <c:pt idx="2356">
                  <c:v>1436</c:v>
                </c:pt>
                <c:pt idx="2357">
                  <c:v>1438</c:v>
                </c:pt>
                <c:pt idx="2358">
                  <c:v>1437</c:v>
                </c:pt>
                <c:pt idx="2359">
                  <c:v>1438</c:v>
                </c:pt>
                <c:pt idx="2360">
                  <c:v>1437</c:v>
                </c:pt>
                <c:pt idx="2361">
                  <c:v>1436</c:v>
                </c:pt>
                <c:pt idx="2362">
                  <c:v>1436</c:v>
                </c:pt>
                <c:pt idx="2363">
                  <c:v>1436</c:v>
                </c:pt>
                <c:pt idx="2364">
                  <c:v>1438</c:v>
                </c:pt>
                <c:pt idx="2365">
                  <c:v>1439</c:v>
                </c:pt>
                <c:pt idx="2366">
                  <c:v>1438</c:v>
                </c:pt>
                <c:pt idx="2367">
                  <c:v>1438</c:v>
                </c:pt>
                <c:pt idx="2368">
                  <c:v>1442</c:v>
                </c:pt>
                <c:pt idx="2369">
                  <c:v>1441</c:v>
                </c:pt>
                <c:pt idx="2370">
                  <c:v>1442</c:v>
                </c:pt>
                <c:pt idx="2371">
                  <c:v>1440</c:v>
                </c:pt>
                <c:pt idx="2372">
                  <c:v>1439</c:v>
                </c:pt>
                <c:pt idx="2373">
                  <c:v>1441</c:v>
                </c:pt>
                <c:pt idx="2374">
                  <c:v>1440</c:v>
                </c:pt>
                <c:pt idx="2375">
                  <c:v>1443</c:v>
                </c:pt>
                <c:pt idx="2376">
                  <c:v>1443</c:v>
                </c:pt>
                <c:pt idx="2377">
                  <c:v>1441</c:v>
                </c:pt>
                <c:pt idx="2378">
                  <c:v>1443</c:v>
                </c:pt>
                <c:pt idx="2379">
                  <c:v>1442</c:v>
                </c:pt>
                <c:pt idx="2380">
                  <c:v>1444</c:v>
                </c:pt>
                <c:pt idx="2381">
                  <c:v>1445</c:v>
                </c:pt>
                <c:pt idx="2382">
                  <c:v>1441</c:v>
                </c:pt>
                <c:pt idx="2383">
                  <c:v>1440</c:v>
                </c:pt>
                <c:pt idx="2384">
                  <c:v>1444</c:v>
                </c:pt>
                <c:pt idx="2385">
                  <c:v>1442</c:v>
                </c:pt>
                <c:pt idx="2386">
                  <c:v>1445</c:v>
                </c:pt>
                <c:pt idx="2387">
                  <c:v>1446</c:v>
                </c:pt>
                <c:pt idx="2388">
                  <c:v>1440</c:v>
                </c:pt>
                <c:pt idx="2389">
                  <c:v>1450</c:v>
                </c:pt>
                <c:pt idx="2390">
                  <c:v>1443</c:v>
                </c:pt>
                <c:pt idx="2391">
                  <c:v>1446</c:v>
                </c:pt>
                <c:pt idx="2392">
                  <c:v>1440</c:v>
                </c:pt>
                <c:pt idx="2393">
                  <c:v>1448</c:v>
                </c:pt>
                <c:pt idx="2394">
                  <c:v>1441</c:v>
                </c:pt>
                <c:pt idx="2395">
                  <c:v>1449</c:v>
                </c:pt>
                <c:pt idx="2396">
                  <c:v>1446</c:v>
                </c:pt>
                <c:pt idx="2397">
                  <c:v>1441</c:v>
                </c:pt>
                <c:pt idx="2398">
                  <c:v>1447</c:v>
                </c:pt>
                <c:pt idx="2399">
                  <c:v>1446</c:v>
                </c:pt>
                <c:pt idx="2400">
                  <c:v>1443</c:v>
                </c:pt>
                <c:pt idx="2401">
                  <c:v>1451</c:v>
                </c:pt>
                <c:pt idx="2402">
                  <c:v>1437</c:v>
                </c:pt>
                <c:pt idx="2403">
                  <c:v>1448</c:v>
                </c:pt>
                <c:pt idx="2404">
                  <c:v>1437</c:v>
                </c:pt>
                <c:pt idx="2405">
                  <c:v>1447</c:v>
                </c:pt>
                <c:pt idx="2406">
                  <c:v>1451</c:v>
                </c:pt>
                <c:pt idx="2407">
                  <c:v>1439</c:v>
                </c:pt>
                <c:pt idx="2408">
                  <c:v>1446</c:v>
                </c:pt>
                <c:pt idx="2409">
                  <c:v>1428</c:v>
                </c:pt>
                <c:pt idx="2410">
                  <c:v>1450</c:v>
                </c:pt>
                <c:pt idx="2411">
                  <c:v>1429</c:v>
                </c:pt>
                <c:pt idx="2412">
                  <c:v>1456</c:v>
                </c:pt>
                <c:pt idx="2413">
                  <c:v>1446</c:v>
                </c:pt>
                <c:pt idx="2414">
                  <c:v>1447</c:v>
                </c:pt>
                <c:pt idx="2415">
                  <c:v>1445</c:v>
                </c:pt>
                <c:pt idx="2416">
                  <c:v>1446</c:v>
                </c:pt>
                <c:pt idx="2417">
                  <c:v>1449</c:v>
                </c:pt>
                <c:pt idx="2418">
                  <c:v>1437</c:v>
                </c:pt>
                <c:pt idx="2419">
                  <c:v>1450</c:v>
                </c:pt>
                <c:pt idx="2420">
                  <c:v>1427</c:v>
                </c:pt>
                <c:pt idx="2421">
                  <c:v>1455</c:v>
                </c:pt>
                <c:pt idx="2422">
                  <c:v>1424</c:v>
                </c:pt>
                <c:pt idx="2423">
                  <c:v>1451</c:v>
                </c:pt>
                <c:pt idx="2424">
                  <c:v>1438</c:v>
                </c:pt>
                <c:pt idx="2425">
                  <c:v>1457</c:v>
                </c:pt>
                <c:pt idx="2426">
                  <c:v>1444</c:v>
                </c:pt>
                <c:pt idx="2427">
                  <c:v>1440</c:v>
                </c:pt>
                <c:pt idx="2428">
                  <c:v>1456</c:v>
                </c:pt>
                <c:pt idx="2429">
                  <c:v>1461</c:v>
                </c:pt>
                <c:pt idx="2430">
                  <c:v>1445</c:v>
                </c:pt>
                <c:pt idx="2431">
                  <c:v>1460</c:v>
                </c:pt>
                <c:pt idx="2432">
                  <c:v>1456</c:v>
                </c:pt>
                <c:pt idx="2433">
                  <c:v>1453</c:v>
                </c:pt>
                <c:pt idx="2434">
                  <c:v>1448</c:v>
                </c:pt>
                <c:pt idx="2435">
                  <c:v>1434</c:v>
                </c:pt>
                <c:pt idx="2436">
                  <c:v>1453</c:v>
                </c:pt>
                <c:pt idx="2437">
                  <c:v>1412</c:v>
                </c:pt>
                <c:pt idx="2438">
                  <c:v>1414</c:v>
                </c:pt>
                <c:pt idx="2439">
                  <c:v>1441</c:v>
                </c:pt>
                <c:pt idx="2440">
                  <c:v>1420</c:v>
                </c:pt>
                <c:pt idx="2441">
                  <c:v>1464</c:v>
                </c:pt>
                <c:pt idx="2442">
                  <c:v>1437</c:v>
                </c:pt>
                <c:pt idx="2443">
                  <c:v>1453</c:v>
                </c:pt>
                <c:pt idx="2444">
                  <c:v>1448</c:v>
                </c:pt>
                <c:pt idx="2445">
                  <c:v>1445</c:v>
                </c:pt>
                <c:pt idx="2446">
                  <c:v>1463</c:v>
                </c:pt>
                <c:pt idx="2447">
                  <c:v>1448</c:v>
                </c:pt>
                <c:pt idx="2448">
                  <c:v>1457</c:v>
                </c:pt>
                <c:pt idx="2449">
                  <c:v>1464</c:v>
                </c:pt>
                <c:pt idx="2450">
                  <c:v>1450</c:v>
                </c:pt>
                <c:pt idx="2451">
                  <c:v>1460</c:v>
                </c:pt>
                <c:pt idx="2452">
                  <c:v>1459</c:v>
                </c:pt>
                <c:pt idx="2453">
                  <c:v>1458</c:v>
                </c:pt>
                <c:pt idx="2454">
                  <c:v>1451</c:v>
                </c:pt>
                <c:pt idx="2455">
                  <c:v>1466</c:v>
                </c:pt>
                <c:pt idx="2456">
                  <c:v>1450</c:v>
                </c:pt>
                <c:pt idx="2457">
                  <c:v>1437</c:v>
                </c:pt>
                <c:pt idx="2458">
                  <c:v>1434</c:v>
                </c:pt>
                <c:pt idx="2459">
                  <c:v>1469</c:v>
                </c:pt>
                <c:pt idx="2460">
                  <c:v>1469</c:v>
                </c:pt>
                <c:pt idx="2461">
                  <c:v>1468</c:v>
                </c:pt>
                <c:pt idx="2462">
                  <c:v>1458</c:v>
                </c:pt>
                <c:pt idx="2463">
                  <c:v>1443</c:v>
                </c:pt>
                <c:pt idx="2464">
                  <c:v>1465</c:v>
                </c:pt>
                <c:pt idx="2465">
                  <c:v>1470</c:v>
                </c:pt>
                <c:pt idx="2466">
                  <c:v>1471</c:v>
                </c:pt>
                <c:pt idx="2467">
                  <c:v>1471</c:v>
                </c:pt>
                <c:pt idx="2468">
                  <c:v>1471</c:v>
                </c:pt>
                <c:pt idx="2469">
                  <c:v>1471</c:v>
                </c:pt>
                <c:pt idx="2470">
                  <c:v>1473</c:v>
                </c:pt>
                <c:pt idx="2471">
                  <c:v>1472</c:v>
                </c:pt>
                <c:pt idx="2472">
                  <c:v>1473</c:v>
                </c:pt>
                <c:pt idx="2473">
                  <c:v>1473</c:v>
                </c:pt>
                <c:pt idx="2474">
                  <c:v>1474</c:v>
                </c:pt>
                <c:pt idx="2475">
                  <c:v>1476</c:v>
                </c:pt>
                <c:pt idx="2476">
                  <c:v>1476</c:v>
                </c:pt>
                <c:pt idx="2477">
                  <c:v>1475</c:v>
                </c:pt>
                <c:pt idx="2478">
                  <c:v>1469</c:v>
                </c:pt>
                <c:pt idx="2479">
                  <c:v>1458</c:v>
                </c:pt>
                <c:pt idx="2480">
                  <c:v>1461</c:v>
                </c:pt>
                <c:pt idx="2481">
                  <c:v>1476</c:v>
                </c:pt>
                <c:pt idx="2482">
                  <c:v>1476</c:v>
                </c:pt>
                <c:pt idx="2483">
                  <c:v>1476</c:v>
                </c:pt>
                <c:pt idx="2484">
                  <c:v>1476</c:v>
                </c:pt>
                <c:pt idx="2485">
                  <c:v>1477</c:v>
                </c:pt>
                <c:pt idx="2486">
                  <c:v>1477</c:v>
                </c:pt>
                <c:pt idx="2487">
                  <c:v>1478</c:v>
                </c:pt>
                <c:pt idx="2488">
                  <c:v>1478</c:v>
                </c:pt>
                <c:pt idx="2489">
                  <c:v>1478</c:v>
                </c:pt>
                <c:pt idx="2490">
                  <c:v>1479</c:v>
                </c:pt>
                <c:pt idx="2491">
                  <c:v>1478</c:v>
                </c:pt>
                <c:pt idx="2492">
                  <c:v>1479</c:v>
                </c:pt>
                <c:pt idx="2493">
                  <c:v>1480</c:v>
                </c:pt>
                <c:pt idx="2494">
                  <c:v>1479</c:v>
                </c:pt>
                <c:pt idx="2495">
                  <c:v>1479</c:v>
                </c:pt>
                <c:pt idx="2496">
                  <c:v>1478</c:v>
                </c:pt>
                <c:pt idx="2497">
                  <c:v>1481</c:v>
                </c:pt>
                <c:pt idx="2498">
                  <c:v>1479</c:v>
                </c:pt>
                <c:pt idx="2499">
                  <c:v>1481</c:v>
                </c:pt>
                <c:pt idx="2500">
                  <c:v>1480</c:v>
                </c:pt>
                <c:pt idx="2501">
                  <c:v>1481</c:v>
                </c:pt>
                <c:pt idx="2502">
                  <c:v>1481</c:v>
                </c:pt>
                <c:pt idx="2503">
                  <c:v>1482</c:v>
                </c:pt>
                <c:pt idx="2504">
                  <c:v>1482</c:v>
                </c:pt>
                <c:pt idx="2505">
                  <c:v>1481</c:v>
                </c:pt>
                <c:pt idx="2506">
                  <c:v>1485</c:v>
                </c:pt>
                <c:pt idx="2507">
                  <c:v>1482</c:v>
                </c:pt>
                <c:pt idx="2508">
                  <c:v>1481</c:v>
                </c:pt>
                <c:pt idx="2509">
                  <c:v>1484</c:v>
                </c:pt>
                <c:pt idx="2510">
                  <c:v>1483</c:v>
                </c:pt>
                <c:pt idx="2511">
                  <c:v>1484</c:v>
                </c:pt>
                <c:pt idx="2512">
                  <c:v>1485</c:v>
                </c:pt>
                <c:pt idx="2513">
                  <c:v>1484</c:v>
                </c:pt>
                <c:pt idx="2514">
                  <c:v>1485</c:v>
                </c:pt>
                <c:pt idx="2515">
                  <c:v>1485</c:v>
                </c:pt>
                <c:pt idx="2516">
                  <c:v>1484</c:v>
                </c:pt>
                <c:pt idx="2517">
                  <c:v>1484</c:v>
                </c:pt>
                <c:pt idx="2518">
                  <c:v>1485</c:v>
                </c:pt>
                <c:pt idx="2519">
                  <c:v>1486</c:v>
                </c:pt>
                <c:pt idx="2520">
                  <c:v>1485</c:v>
                </c:pt>
                <c:pt idx="2521">
                  <c:v>1486</c:v>
                </c:pt>
                <c:pt idx="2522">
                  <c:v>1484</c:v>
                </c:pt>
                <c:pt idx="2523">
                  <c:v>1486</c:v>
                </c:pt>
                <c:pt idx="2524">
                  <c:v>1486</c:v>
                </c:pt>
                <c:pt idx="2525">
                  <c:v>1486</c:v>
                </c:pt>
                <c:pt idx="2526">
                  <c:v>1487</c:v>
                </c:pt>
                <c:pt idx="2527">
                  <c:v>1488</c:v>
                </c:pt>
                <c:pt idx="2528">
                  <c:v>1487</c:v>
                </c:pt>
                <c:pt idx="2529">
                  <c:v>1488</c:v>
                </c:pt>
                <c:pt idx="2530">
                  <c:v>1488</c:v>
                </c:pt>
                <c:pt idx="2531">
                  <c:v>1487</c:v>
                </c:pt>
                <c:pt idx="2532">
                  <c:v>1489</c:v>
                </c:pt>
                <c:pt idx="2533">
                  <c:v>1487</c:v>
                </c:pt>
                <c:pt idx="2534">
                  <c:v>1489</c:v>
                </c:pt>
                <c:pt idx="2535">
                  <c:v>1488</c:v>
                </c:pt>
                <c:pt idx="2536">
                  <c:v>1487</c:v>
                </c:pt>
                <c:pt idx="2537">
                  <c:v>1488</c:v>
                </c:pt>
                <c:pt idx="2538">
                  <c:v>1490</c:v>
                </c:pt>
                <c:pt idx="2539">
                  <c:v>1489</c:v>
                </c:pt>
                <c:pt idx="2540">
                  <c:v>1491</c:v>
                </c:pt>
                <c:pt idx="2541">
                  <c:v>1491</c:v>
                </c:pt>
                <c:pt idx="2542">
                  <c:v>1490</c:v>
                </c:pt>
                <c:pt idx="2543">
                  <c:v>1491</c:v>
                </c:pt>
                <c:pt idx="2544">
                  <c:v>1490</c:v>
                </c:pt>
                <c:pt idx="2545">
                  <c:v>1492</c:v>
                </c:pt>
                <c:pt idx="2546">
                  <c:v>1493</c:v>
                </c:pt>
                <c:pt idx="2547">
                  <c:v>1490</c:v>
                </c:pt>
                <c:pt idx="2548">
                  <c:v>1488</c:v>
                </c:pt>
                <c:pt idx="2549">
                  <c:v>1487</c:v>
                </c:pt>
                <c:pt idx="2550">
                  <c:v>1487</c:v>
                </c:pt>
                <c:pt idx="2551">
                  <c:v>1492</c:v>
                </c:pt>
                <c:pt idx="2552">
                  <c:v>1493</c:v>
                </c:pt>
                <c:pt idx="2553">
                  <c:v>1493</c:v>
                </c:pt>
                <c:pt idx="2554">
                  <c:v>1492</c:v>
                </c:pt>
                <c:pt idx="2555">
                  <c:v>1493</c:v>
                </c:pt>
                <c:pt idx="2556">
                  <c:v>1495</c:v>
                </c:pt>
                <c:pt idx="2557">
                  <c:v>1495</c:v>
                </c:pt>
                <c:pt idx="2558">
                  <c:v>1493</c:v>
                </c:pt>
                <c:pt idx="2559">
                  <c:v>1494</c:v>
                </c:pt>
                <c:pt idx="2560">
                  <c:v>1494</c:v>
                </c:pt>
                <c:pt idx="2561">
                  <c:v>1496</c:v>
                </c:pt>
                <c:pt idx="2562">
                  <c:v>1495</c:v>
                </c:pt>
                <c:pt idx="2563">
                  <c:v>1496</c:v>
                </c:pt>
                <c:pt idx="2564">
                  <c:v>1494</c:v>
                </c:pt>
                <c:pt idx="2565">
                  <c:v>1495</c:v>
                </c:pt>
                <c:pt idx="2566">
                  <c:v>1495</c:v>
                </c:pt>
                <c:pt idx="2567">
                  <c:v>1496</c:v>
                </c:pt>
                <c:pt idx="2568">
                  <c:v>1497</c:v>
                </c:pt>
                <c:pt idx="2569">
                  <c:v>1498</c:v>
                </c:pt>
                <c:pt idx="2570">
                  <c:v>1498</c:v>
                </c:pt>
                <c:pt idx="2571">
                  <c:v>1497</c:v>
                </c:pt>
                <c:pt idx="2572">
                  <c:v>1499</c:v>
                </c:pt>
                <c:pt idx="2573">
                  <c:v>1497</c:v>
                </c:pt>
                <c:pt idx="2574">
                  <c:v>1498</c:v>
                </c:pt>
                <c:pt idx="2575">
                  <c:v>1499</c:v>
                </c:pt>
                <c:pt idx="2576">
                  <c:v>1500</c:v>
                </c:pt>
                <c:pt idx="2577">
                  <c:v>1498</c:v>
                </c:pt>
                <c:pt idx="2578">
                  <c:v>1498</c:v>
                </c:pt>
                <c:pt idx="2579">
                  <c:v>1499</c:v>
                </c:pt>
                <c:pt idx="2580">
                  <c:v>1498</c:v>
                </c:pt>
                <c:pt idx="2581">
                  <c:v>1500</c:v>
                </c:pt>
                <c:pt idx="2582">
                  <c:v>1500</c:v>
                </c:pt>
                <c:pt idx="2583">
                  <c:v>1500</c:v>
                </c:pt>
                <c:pt idx="2584">
                  <c:v>1501</c:v>
                </c:pt>
                <c:pt idx="2585">
                  <c:v>1501</c:v>
                </c:pt>
                <c:pt idx="2586">
                  <c:v>1501</c:v>
                </c:pt>
                <c:pt idx="2587">
                  <c:v>1502</c:v>
                </c:pt>
                <c:pt idx="2588">
                  <c:v>1500</c:v>
                </c:pt>
                <c:pt idx="2589">
                  <c:v>1501</c:v>
                </c:pt>
                <c:pt idx="2590">
                  <c:v>1501</c:v>
                </c:pt>
                <c:pt idx="2591">
                  <c:v>1501</c:v>
                </c:pt>
                <c:pt idx="2592">
                  <c:v>1503</c:v>
                </c:pt>
                <c:pt idx="2593">
                  <c:v>1502</c:v>
                </c:pt>
                <c:pt idx="2594">
                  <c:v>1502</c:v>
                </c:pt>
                <c:pt idx="2595">
                  <c:v>1501</c:v>
                </c:pt>
                <c:pt idx="2596">
                  <c:v>1503</c:v>
                </c:pt>
                <c:pt idx="2597">
                  <c:v>1503</c:v>
                </c:pt>
                <c:pt idx="2598">
                  <c:v>1503</c:v>
                </c:pt>
                <c:pt idx="2599">
                  <c:v>1504</c:v>
                </c:pt>
                <c:pt idx="2600">
                  <c:v>1504</c:v>
                </c:pt>
                <c:pt idx="2601">
                  <c:v>1504</c:v>
                </c:pt>
                <c:pt idx="2602">
                  <c:v>1504</c:v>
                </c:pt>
                <c:pt idx="2603">
                  <c:v>1504</c:v>
                </c:pt>
                <c:pt idx="2604">
                  <c:v>1504</c:v>
                </c:pt>
                <c:pt idx="2605">
                  <c:v>1505</c:v>
                </c:pt>
                <c:pt idx="2606">
                  <c:v>1504</c:v>
                </c:pt>
                <c:pt idx="2607">
                  <c:v>1506</c:v>
                </c:pt>
                <c:pt idx="2608">
                  <c:v>1506</c:v>
                </c:pt>
                <c:pt idx="2609">
                  <c:v>1507</c:v>
                </c:pt>
                <c:pt idx="2610">
                  <c:v>1507</c:v>
                </c:pt>
                <c:pt idx="2611">
                  <c:v>1507</c:v>
                </c:pt>
                <c:pt idx="2612">
                  <c:v>1507</c:v>
                </c:pt>
                <c:pt idx="2613">
                  <c:v>1507</c:v>
                </c:pt>
                <c:pt idx="2614">
                  <c:v>1508</c:v>
                </c:pt>
                <c:pt idx="2615">
                  <c:v>1508</c:v>
                </c:pt>
                <c:pt idx="2616">
                  <c:v>1507</c:v>
                </c:pt>
                <c:pt idx="2617">
                  <c:v>1508</c:v>
                </c:pt>
                <c:pt idx="2618">
                  <c:v>1508</c:v>
                </c:pt>
                <c:pt idx="2619">
                  <c:v>1508</c:v>
                </c:pt>
                <c:pt idx="2620">
                  <c:v>1508</c:v>
                </c:pt>
                <c:pt idx="2621">
                  <c:v>1509</c:v>
                </c:pt>
                <c:pt idx="2622">
                  <c:v>1509</c:v>
                </c:pt>
                <c:pt idx="2623">
                  <c:v>1510</c:v>
                </c:pt>
                <c:pt idx="2624">
                  <c:v>1509</c:v>
                </c:pt>
                <c:pt idx="2625">
                  <c:v>1509</c:v>
                </c:pt>
                <c:pt idx="2626">
                  <c:v>1509</c:v>
                </c:pt>
                <c:pt idx="2627">
                  <c:v>1509</c:v>
                </c:pt>
                <c:pt idx="2628">
                  <c:v>1510</c:v>
                </c:pt>
                <c:pt idx="2629">
                  <c:v>1510</c:v>
                </c:pt>
                <c:pt idx="2630">
                  <c:v>1510</c:v>
                </c:pt>
                <c:pt idx="2631">
                  <c:v>1510</c:v>
                </c:pt>
                <c:pt idx="2632">
                  <c:v>1510</c:v>
                </c:pt>
                <c:pt idx="2633">
                  <c:v>1510</c:v>
                </c:pt>
                <c:pt idx="2634">
                  <c:v>1511</c:v>
                </c:pt>
                <c:pt idx="2635">
                  <c:v>1510</c:v>
                </c:pt>
                <c:pt idx="2636">
                  <c:v>1512</c:v>
                </c:pt>
                <c:pt idx="2637">
                  <c:v>1512</c:v>
                </c:pt>
                <c:pt idx="2638">
                  <c:v>1511</c:v>
                </c:pt>
                <c:pt idx="2639">
                  <c:v>1512</c:v>
                </c:pt>
                <c:pt idx="2640">
                  <c:v>1512</c:v>
                </c:pt>
                <c:pt idx="2641">
                  <c:v>1511</c:v>
                </c:pt>
                <c:pt idx="2642">
                  <c:v>1513</c:v>
                </c:pt>
                <c:pt idx="2643">
                  <c:v>1513</c:v>
                </c:pt>
                <c:pt idx="2644">
                  <c:v>1513</c:v>
                </c:pt>
                <c:pt idx="2645">
                  <c:v>1513</c:v>
                </c:pt>
                <c:pt idx="2646">
                  <c:v>1514</c:v>
                </c:pt>
                <c:pt idx="2647">
                  <c:v>1513</c:v>
                </c:pt>
                <c:pt idx="2648">
                  <c:v>1513</c:v>
                </c:pt>
                <c:pt idx="2649">
                  <c:v>1513</c:v>
                </c:pt>
                <c:pt idx="2650">
                  <c:v>1514</c:v>
                </c:pt>
                <c:pt idx="2651">
                  <c:v>1514</c:v>
                </c:pt>
                <c:pt idx="2652">
                  <c:v>1514</c:v>
                </c:pt>
                <c:pt idx="2653">
                  <c:v>1514</c:v>
                </c:pt>
                <c:pt idx="2654">
                  <c:v>1515</c:v>
                </c:pt>
                <c:pt idx="2655">
                  <c:v>1515</c:v>
                </c:pt>
                <c:pt idx="2656">
                  <c:v>1515</c:v>
                </c:pt>
                <c:pt idx="2657">
                  <c:v>1515</c:v>
                </c:pt>
                <c:pt idx="2658">
                  <c:v>1515</c:v>
                </c:pt>
                <c:pt idx="2659">
                  <c:v>1516</c:v>
                </c:pt>
                <c:pt idx="2660">
                  <c:v>1516</c:v>
                </c:pt>
                <c:pt idx="2661">
                  <c:v>1516</c:v>
                </c:pt>
                <c:pt idx="2662">
                  <c:v>1515</c:v>
                </c:pt>
                <c:pt idx="2663">
                  <c:v>1516</c:v>
                </c:pt>
                <c:pt idx="2664">
                  <c:v>1517</c:v>
                </c:pt>
                <c:pt idx="2665">
                  <c:v>1516</c:v>
                </c:pt>
                <c:pt idx="2666">
                  <c:v>1517</c:v>
                </c:pt>
                <c:pt idx="2667">
                  <c:v>1518</c:v>
                </c:pt>
                <c:pt idx="2668">
                  <c:v>1517</c:v>
                </c:pt>
                <c:pt idx="2669">
                  <c:v>1517</c:v>
                </c:pt>
                <c:pt idx="2670">
                  <c:v>1517</c:v>
                </c:pt>
                <c:pt idx="2671">
                  <c:v>1517</c:v>
                </c:pt>
                <c:pt idx="2672">
                  <c:v>1518</c:v>
                </c:pt>
                <c:pt idx="2673">
                  <c:v>1518</c:v>
                </c:pt>
                <c:pt idx="2674">
                  <c:v>1517</c:v>
                </c:pt>
                <c:pt idx="2675">
                  <c:v>1517</c:v>
                </c:pt>
                <c:pt idx="2676">
                  <c:v>1519</c:v>
                </c:pt>
                <c:pt idx="2677">
                  <c:v>1519</c:v>
                </c:pt>
                <c:pt idx="2678">
                  <c:v>1519</c:v>
                </c:pt>
                <c:pt idx="2679">
                  <c:v>1519</c:v>
                </c:pt>
                <c:pt idx="2680">
                  <c:v>1519</c:v>
                </c:pt>
                <c:pt idx="2681">
                  <c:v>1519</c:v>
                </c:pt>
                <c:pt idx="2682">
                  <c:v>1520</c:v>
                </c:pt>
                <c:pt idx="2683">
                  <c:v>1519</c:v>
                </c:pt>
                <c:pt idx="2684">
                  <c:v>1519</c:v>
                </c:pt>
                <c:pt idx="2685">
                  <c:v>1519</c:v>
                </c:pt>
                <c:pt idx="2686">
                  <c:v>1520</c:v>
                </c:pt>
                <c:pt idx="2687">
                  <c:v>1521</c:v>
                </c:pt>
                <c:pt idx="2688">
                  <c:v>1520</c:v>
                </c:pt>
                <c:pt idx="2689">
                  <c:v>1521</c:v>
                </c:pt>
                <c:pt idx="2690">
                  <c:v>1521</c:v>
                </c:pt>
                <c:pt idx="2691">
                  <c:v>1521</c:v>
                </c:pt>
                <c:pt idx="2692">
                  <c:v>1521</c:v>
                </c:pt>
                <c:pt idx="2693">
                  <c:v>1521</c:v>
                </c:pt>
                <c:pt idx="2694">
                  <c:v>1520</c:v>
                </c:pt>
                <c:pt idx="2695">
                  <c:v>1522</c:v>
                </c:pt>
                <c:pt idx="2696">
                  <c:v>1521</c:v>
                </c:pt>
                <c:pt idx="2697">
                  <c:v>1523</c:v>
                </c:pt>
                <c:pt idx="2698">
                  <c:v>1523</c:v>
                </c:pt>
                <c:pt idx="2699">
                  <c:v>1523</c:v>
                </c:pt>
                <c:pt idx="2700">
                  <c:v>1522</c:v>
                </c:pt>
                <c:pt idx="2701">
                  <c:v>1523</c:v>
                </c:pt>
                <c:pt idx="2702">
                  <c:v>1523</c:v>
                </c:pt>
                <c:pt idx="2703">
                  <c:v>1523</c:v>
                </c:pt>
                <c:pt idx="2704">
                  <c:v>1523</c:v>
                </c:pt>
                <c:pt idx="2705">
                  <c:v>1523</c:v>
                </c:pt>
                <c:pt idx="2706">
                  <c:v>1523</c:v>
                </c:pt>
                <c:pt idx="2707">
                  <c:v>1523</c:v>
                </c:pt>
                <c:pt idx="2708">
                  <c:v>1524</c:v>
                </c:pt>
                <c:pt idx="2709">
                  <c:v>1523</c:v>
                </c:pt>
                <c:pt idx="2710">
                  <c:v>1524</c:v>
                </c:pt>
                <c:pt idx="2711">
                  <c:v>1524</c:v>
                </c:pt>
                <c:pt idx="2712">
                  <c:v>1524</c:v>
                </c:pt>
                <c:pt idx="2713">
                  <c:v>1523</c:v>
                </c:pt>
                <c:pt idx="2714">
                  <c:v>1524</c:v>
                </c:pt>
                <c:pt idx="2715">
                  <c:v>1524</c:v>
                </c:pt>
                <c:pt idx="2716">
                  <c:v>1525</c:v>
                </c:pt>
                <c:pt idx="2717">
                  <c:v>1524</c:v>
                </c:pt>
                <c:pt idx="2718">
                  <c:v>1524</c:v>
                </c:pt>
                <c:pt idx="2719">
                  <c:v>1525</c:v>
                </c:pt>
                <c:pt idx="2720">
                  <c:v>1525</c:v>
                </c:pt>
                <c:pt idx="2721">
                  <c:v>1526</c:v>
                </c:pt>
                <c:pt idx="2722">
                  <c:v>1524</c:v>
                </c:pt>
                <c:pt idx="2723">
                  <c:v>1526</c:v>
                </c:pt>
                <c:pt idx="2724">
                  <c:v>1525</c:v>
                </c:pt>
                <c:pt idx="2725">
                  <c:v>1525</c:v>
                </c:pt>
                <c:pt idx="2726">
                  <c:v>1526</c:v>
                </c:pt>
                <c:pt idx="2727">
                  <c:v>1526</c:v>
                </c:pt>
                <c:pt idx="2728">
                  <c:v>1526</c:v>
                </c:pt>
                <c:pt idx="2729">
                  <c:v>1526</c:v>
                </c:pt>
                <c:pt idx="2730">
                  <c:v>1527</c:v>
                </c:pt>
                <c:pt idx="2731">
                  <c:v>1527</c:v>
                </c:pt>
                <c:pt idx="2732">
                  <c:v>1526</c:v>
                </c:pt>
                <c:pt idx="2733">
                  <c:v>1527</c:v>
                </c:pt>
                <c:pt idx="2734">
                  <c:v>1527</c:v>
                </c:pt>
                <c:pt idx="2735">
                  <c:v>1528</c:v>
                </c:pt>
                <c:pt idx="2736">
                  <c:v>1528</c:v>
                </c:pt>
                <c:pt idx="2737">
                  <c:v>1528</c:v>
                </c:pt>
                <c:pt idx="2738">
                  <c:v>1528</c:v>
                </c:pt>
                <c:pt idx="2739">
                  <c:v>1528</c:v>
                </c:pt>
                <c:pt idx="2740">
                  <c:v>1527</c:v>
                </c:pt>
                <c:pt idx="2741">
                  <c:v>1528</c:v>
                </c:pt>
                <c:pt idx="2742">
                  <c:v>1528</c:v>
                </c:pt>
                <c:pt idx="2743">
                  <c:v>1529</c:v>
                </c:pt>
                <c:pt idx="2744">
                  <c:v>1529</c:v>
                </c:pt>
                <c:pt idx="2745">
                  <c:v>1528</c:v>
                </c:pt>
                <c:pt idx="2746">
                  <c:v>1529</c:v>
                </c:pt>
                <c:pt idx="2747">
                  <c:v>1529</c:v>
                </c:pt>
                <c:pt idx="2748">
                  <c:v>1529</c:v>
                </c:pt>
                <c:pt idx="2749">
                  <c:v>1529</c:v>
                </c:pt>
                <c:pt idx="2750">
                  <c:v>1529</c:v>
                </c:pt>
                <c:pt idx="2751">
                  <c:v>1531</c:v>
                </c:pt>
                <c:pt idx="2752">
                  <c:v>1530</c:v>
                </c:pt>
                <c:pt idx="2753">
                  <c:v>1529</c:v>
                </c:pt>
                <c:pt idx="2754">
                  <c:v>1530</c:v>
                </c:pt>
                <c:pt idx="2755">
                  <c:v>1531</c:v>
                </c:pt>
                <c:pt idx="2756">
                  <c:v>1530</c:v>
                </c:pt>
                <c:pt idx="2757">
                  <c:v>1531</c:v>
                </c:pt>
                <c:pt idx="2758">
                  <c:v>1530</c:v>
                </c:pt>
                <c:pt idx="2759">
                  <c:v>1531</c:v>
                </c:pt>
                <c:pt idx="2760">
                  <c:v>1530</c:v>
                </c:pt>
                <c:pt idx="2761">
                  <c:v>1530</c:v>
                </c:pt>
                <c:pt idx="2762">
                  <c:v>1531</c:v>
                </c:pt>
                <c:pt idx="2763">
                  <c:v>1532</c:v>
                </c:pt>
                <c:pt idx="2764">
                  <c:v>1530</c:v>
                </c:pt>
                <c:pt idx="2765">
                  <c:v>1531</c:v>
                </c:pt>
                <c:pt idx="2766">
                  <c:v>1531</c:v>
                </c:pt>
                <c:pt idx="2767">
                  <c:v>1532</c:v>
                </c:pt>
                <c:pt idx="2768">
                  <c:v>1532</c:v>
                </c:pt>
                <c:pt idx="2769">
                  <c:v>1532</c:v>
                </c:pt>
                <c:pt idx="2770">
                  <c:v>1532</c:v>
                </c:pt>
                <c:pt idx="2771">
                  <c:v>1532</c:v>
                </c:pt>
                <c:pt idx="2772">
                  <c:v>1532</c:v>
                </c:pt>
                <c:pt idx="2773">
                  <c:v>1532</c:v>
                </c:pt>
                <c:pt idx="2774">
                  <c:v>1532</c:v>
                </c:pt>
                <c:pt idx="2775">
                  <c:v>1533</c:v>
                </c:pt>
                <c:pt idx="2776">
                  <c:v>1533</c:v>
                </c:pt>
                <c:pt idx="2777">
                  <c:v>1534</c:v>
                </c:pt>
                <c:pt idx="2778">
                  <c:v>1533</c:v>
                </c:pt>
                <c:pt idx="2779">
                  <c:v>1533</c:v>
                </c:pt>
                <c:pt idx="2780">
                  <c:v>1534</c:v>
                </c:pt>
                <c:pt idx="2781">
                  <c:v>1533</c:v>
                </c:pt>
                <c:pt idx="2782">
                  <c:v>1534</c:v>
                </c:pt>
                <c:pt idx="2783">
                  <c:v>1534</c:v>
                </c:pt>
                <c:pt idx="2784">
                  <c:v>1534</c:v>
                </c:pt>
                <c:pt idx="2785">
                  <c:v>1534</c:v>
                </c:pt>
                <c:pt idx="2786">
                  <c:v>1533</c:v>
                </c:pt>
                <c:pt idx="2787">
                  <c:v>1535</c:v>
                </c:pt>
                <c:pt idx="2788">
                  <c:v>1535</c:v>
                </c:pt>
                <c:pt idx="2789">
                  <c:v>1535</c:v>
                </c:pt>
                <c:pt idx="2790">
                  <c:v>1535</c:v>
                </c:pt>
                <c:pt idx="2791">
                  <c:v>1535</c:v>
                </c:pt>
                <c:pt idx="2792">
                  <c:v>1535</c:v>
                </c:pt>
                <c:pt idx="2793">
                  <c:v>1535</c:v>
                </c:pt>
                <c:pt idx="2794">
                  <c:v>1536</c:v>
                </c:pt>
                <c:pt idx="2795">
                  <c:v>1536</c:v>
                </c:pt>
                <c:pt idx="2796">
                  <c:v>1535</c:v>
                </c:pt>
                <c:pt idx="2797">
                  <c:v>1536</c:v>
                </c:pt>
                <c:pt idx="2798">
                  <c:v>1536</c:v>
                </c:pt>
                <c:pt idx="2799">
                  <c:v>1535</c:v>
                </c:pt>
                <c:pt idx="2800">
                  <c:v>1536</c:v>
                </c:pt>
                <c:pt idx="2801">
                  <c:v>1536</c:v>
                </c:pt>
                <c:pt idx="2802">
                  <c:v>1536</c:v>
                </c:pt>
                <c:pt idx="2803">
                  <c:v>1536</c:v>
                </c:pt>
                <c:pt idx="2804">
                  <c:v>1536</c:v>
                </c:pt>
                <c:pt idx="2805">
                  <c:v>1537</c:v>
                </c:pt>
                <c:pt idx="2806">
                  <c:v>1539</c:v>
                </c:pt>
                <c:pt idx="2807">
                  <c:v>1537</c:v>
                </c:pt>
                <c:pt idx="2808">
                  <c:v>1537</c:v>
                </c:pt>
                <c:pt idx="2809">
                  <c:v>1537</c:v>
                </c:pt>
                <c:pt idx="2810">
                  <c:v>1538</c:v>
                </c:pt>
                <c:pt idx="2811">
                  <c:v>1537</c:v>
                </c:pt>
                <c:pt idx="2812">
                  <c:v>1538</c:v>
                </c:pt>
                <c:pt idx="2813">
                  <c:v>1537</c:v>
                </c:pt>
                <c:pt idx="2814">
                  <c:v>1538</c:v>
                </c:pt>
                <c:pt idx="2815">
                  <c:v>1538</c:v>
                </c:pt>
                <c:pt idx="2816">
                  <c:v>1539</c:v>
                </c:pt>
                <c:pt idx="2817">
                  <c:v>1538</c:v>
                </c:pt>
                <c:pt idx="2818">
                  <c:v>1538</c:v>
                </c:pt>
                <c:pt idx="2819">
                  <c:v>1539</c:v>
                </c:pt>
                <c:pt idx="2820">
                  <c:v>1538</c:v>
                </c:pt>
                <c:pt idx="2821">
                  <c:v>1539</c:v>
                </c:pt>
                <c:pt idx="2822">
                  <c:v>1539</c:v>
                </c:pt>
                <c:pt idx="2823">
                  <c:v>1539</c:v>
                </c:pt>
                <c:pt idx="2824">
                  <c:v>1539</c:v>
                </c:pt>
                <c:pt idx="2825">
                  <c:v>1539</c:v>
                </c:pt>
                <c:pt idx="2826">
                  <c:v>1539</c:v>
                </c:pt>
                <c:pt idx="2827">
                  <c:v>1539</c:v>
                </c:pt>
                <c:pt idx="2828">
                  <c:v>1540</c:v>
                </c:pt>
                <c:pt idx="2829">
                  <c:v>1539</c:v>
                </c:pt>
                <c:pt idx="2830">
                  <c:v>1540</c:v>
                </c:pt>
                <c:pt idx="2831">
                  <c:v>1540</c:v>
                </c:pt>
                <c:pt idx="2832">
                  <c:v>1541</c:v>
                </c:pt>
                <c:pt idx="2833">
                  <c:v>1539</c:v>
                </c:pt>
                <c:pt idx="2834">
                  <c:v>1541</c:v>
                </c:pt>
                <c:pt idx="2835">
                  <c:v>1541</c:v>
                </c:pt>
                <c:pt idx="2836">
                  <c:v>1540</c:v>
                </c:pt>
                <c:pt idx="2837">
                  <c:v>1541</c:v>
                </c:pt>
                <c:pt idx="2838">
                  <c:v>1541</c:v>
                </c:pt>
                <c:pt idx="2839">
                  <c:v>1540</c:v>
                </c:pt>
                <c:pt idx="2840">
                  <c:v>1541</c:v>
                </c:pt>
                <c:pt idx="2841">
                  <c:v>1541</c:v>
                </c:pt>
                <c:pt idx="2842">
                  <c:v>1540</c:v>
                </c:pt>
                <c:pt idx="2843">
                  <c:v>1542</c:v>
                </c:pt>
                <c:pt idx="2844">
                  <c:v>1541</c:v>
                </c:pt>
                <c:pt idx="2845">
                  <c:v>1542</c:v>
                </c:pt>
                <c:pt idx="2846">
                  <c:v>1541</c:v>
                </c:pt>
                <c:pt idx="2847">
                  <c:v>1542</c:v>
                </c:pt>
                <c:pt idx="2848">
                  <c:v>1542</c:v>
                </c:pt>
                <c:pt idx="2849">
                  <c:v>1543</c:v>
                </c:pt>
                <c:pt idx="2850">
                  <c:v>1543</c:v>
                </c:pt>
                <c:pt idx="2851">
                  <c:v>1542</c:v>
                </c:pt>
                <c:pt idx="2852">
                  <c:v>1543</c:v>
                </c:pt>
                <c:pt idx="2853">
                  <c:v>1542</c:v>
                </c:pt>
                <c:pt idx="2854">
                  <c:v>1542</c:v>
                </c:pt>
                <c:pt idx="2855">
                  <c:v>1543</c:v>
                </c:pt>
                <c:pt idx="2856">
                  <c:v>1542</c:v>
                </c:pt>
                <c:pt idx="2857">
                  <c:v>1542</c:v>
                </c:pt>
                <c:pt idx="2858">
                  <c:v>1542</c:v>
                </c:pt>
                <c:pt idx="2859">
                  <c:v>1543</c:v>
                </c:pt>
                <c:pt idx="2860">
                  <c:v>1543</c:v>
                </c:pt>
                <c:pt idx="2861">
                  <c:v>1543</c:v>
                </c:pt>
                <c:pt idx="2862">
                  <c:v>1544</c:v>
                </c:pt>
                <c:pt idx="2863">
                  <c:v>1544</c:v>
                </c:pt>
                <c:pt idx="2864">
                  <c:v>1543</c:v>
                </c:pt>
                <c:pt idx="2865">
                  <c:v>1544</c:v>
                </c:pt>
                <c:pt idx="2866">
                  <c:v>1544</c:v>
                </c:pt>
                <c:pt idx="2867">
                  <c:v>1544</c:v>
                </c:pt>
                <c:pt idx="2868">
                  <c:v>1544</c:v>
                </c:pt>
                <c:pt idx="2869">
                  <c:v>1545</c:v>
                </c:pt>
                <c:pt idx="2870">
                  <c:v>1545</c:v>
                </c:pt>
                <c:pt idx="2871">
                  <c:v>1544</c:v>
                </c:pt>
                <c:pt idx="2872">
                  <c:v>1545</c:v>
                </c:pt>
                <c:pt idx="2873">
                  <c:v>1545</c:v>
                </c:pt>
                <c:pt idx="2874">
                  <c:v>1544</c:v>
                </c:pt>
                <c:pt idx="2875">
                  <c:v>1545</c:v>
                </c:pt>
                <c:pt idx="2876">
                  <c:v>1544</c:v>
                </c:pt>
                <c:pt idx="2877">
                  <c:v>1546</c:v>
                </c:pt>
                <c:pt idx="2878">
                  <c:v>1546</c:v>
                </c:pt>
                <c:pt idx="2879">
                  <c:v>1545</c:v>
                </c:pt>
                <c:pt idx="2880">
                  <c:v>1545</c:v>
                </c:pt>
                <c:pt idx="2881">
                  <c:v>1545</c:v>
                </c:pt>
                <c:pt idx="2882">
                  <c:v>1546</c:v>
                </c:pt>
                <c:pt idx="2883">
                  <c:v>1546</c:v>
                </c:pt>
                <c:pt idx="2884">
                  <c:v>1545</c:v>
                </c:pt>
                <c:pt idx="2885">
                  <c:v>1546</c:v>
                </c:pt>
                <c:pt idx="2886">
                  <c:v>1545</c:v>
                </c:pt>
                <c:pt idx="2887">
                  <c:v>1546</c:v>
                </c:pt>
                <c:pt idx="2888">
                  <c:v>1546</c:v>
                </c:pt>
                <c:pt idx="2889">
                  <c:v>1546</c:v>
                </c:pt>
                <c:pt idx="2890">
                  <c:v>1546</c:v>
                </c:pt>
                <c:pt idx="2891">
                  <c:v>1547</c:v>
                </c:pt>
                <c:pt idx="2892">
                  <c:v>1547</c:v>
                </c:pt>
                <c:pt idx="2893">
                  <c:v>1547</c:v>
                </c:pt>
                <c:pt idx="2894">
                  <c:v>1547</c:v>
                </c:pt>
                <c:pt idx="2895">
                  <c:v>1547</c:v>
                </c:pt>
                <c:pt idx="2896">
                  <c:v>1547</c:v>
                </c:pt>
                <c:pt idx="2897">
                  <c:v>1547</c:v>
                </c:pt>
                <c:pt idx="2898">
                  <c:v>1547</c:v>
                </c:pt>
                <c:pt idx="2899">
                  <c:v>1547</c:v>
                </c:pt>
                <c:pt idx="2900">
                  <c:v>1548</c:v>
                </c:pt>
                <c:pt idx="2901">
                  <c:v>1547</c:v>
                </c:pt>
                <c:pt idx="2902">
                  <c:v>1547</c:v>
                </c:pt>
                <c:pt idx="2903">
                  <c:v>1548</c:v>
                </c:pt>
                <c:pt idx="2904">
                  <c:v>1548</c:v>
                </c:pt>
                <c:pt idx="2905">
                  <c:v>1548</c:v>
                </c:pt>
                <c:pt idx="2906">
                  <c:v>1548</c:v>
                </c:pt>
                <c:pt idx="2907">
                  <c:v>1548</c:v>
                </c:pt>
                <c:pt idx="2908">
                  <c:v>1548</c:v>
                </c:pt>
                <c:pt idx="2909">
                  <c:v>1548</c:v>
                </c:pt>
                <c:pt idx="2910">
                  <c:v>1548</c:v>
                </c:pt>
                <c:pt idx="2911">
                  <c:v>1549</c:v>
                </c:pt>
                <c:pt idx="2912">
                  <c:v>1548</c:v>
                </c:pt>
                <c:pt idx="2913">
                  <c:v>1548</c:v>
                </c:pt>
                <c:pt idx="2914">
                  <c:v>1548</c:v>
                </c:pt>
                <c:pt idx="2915">
                  <c:v>1548</c:v>
                </c:pt>
                <c:pt idx="2916">
                  <c:v>1549</c:v>
                </c:pt>
                <c:pt idx="2917">
                  <c:v>1549</c:v>
                </c:pt>
                <c:pt idx="2918">
                  <c:v>1549</c:v>
                </c:pt>
                <c:pt idx="2919">
                  <c:v>1549</c:v>
                </c:pt>
                <c:pt idx="2920">
                  <c:v>1549</c:v>
                </c:pt>
                <c:pt idx="2921">
                  <c:v>1549</c:v>
                </c:pt>
                <c:pt idx="2922">
                  <c:v>1549</c:v>
                </c:pt>
                <c:pt idx="2923">
                  <c:v>1549</c:v>
                </c:pt>
                <c:pt idx="2924">
                  <c:v>1549</c:v>
                </c:pt>
                <c:pt idx="2925">
                  <c:v>1550</c:v>
                </c:pt>
                <c:pt idx="2926">
                  <c:v>1550</c:v>
                </c:pt>
                <c:pt idx="2927">
                  <c:v>1550</c:v>
                </c:pt>
                <c:pt idx="2928">
                  <c:v>1550</c:v>
                </c:pt>
                <c:pt idx="2929">
                  <c:v>1550</c:v>
                </c:pt>
                <c:pt idx="2930">
                  <c:v>1550</c:v>
                </c:pt>
                <c:pt idx="2931">
                  <c:v>1551</c:v>
                </c:pt>
                <c:pt idx="2932">
                  <c:v>1550</c:v>
                </c:pt>
                <c:pt idx="2933">
                  <c:v>1551</c:v>
                </c:pt>
                <c:pt idx="2934">
                  <c:v>1550</c:v>
                </c:pt>
                <c:pt idx="2935">
                  <c:v>1551</c:v>
                </c:pt>
                <c:pt idx="2936">
                  <c:v>1550</c:v>
                </c:pt>
                <c:pt idx="2937">
                  <c:v>1550</c:v>
                </c:pt>
                <c:pt idx="2938">
                  <c:v>1552</c:v>
                </c:pt>
                <c:pt idx="2939">
                  <c:v>1551</c:v>
                </c:pt>
                <c:pt idx="2940">
                  <c:v>1550</c:v>
                </c:pt>
                <c:pt idx="2941">
                  <c:v>1551</c:v>
                </c:pt>
                <c:pt idx="2942">
                  <c:v>1552</c:v>
                </c:pt>
                <c:pt idx="2943">
                  <c:v>1551</c:v>
                </c:pt>
                <c:pt idx="2944">
                  <c:v>1550</c:v>
                </c:pt>
                <c:pt idx="2945">
                  <c:v>1551</c:v>
                </c:pt>
                <c:pt idx="2946">
                  <c:v>1551</c:v>
                </c:pt>
                <c:pt idx="2947">
                  <c:v>1552</c:v>
                </c:pt>
                <c:pt idx="2948">
                  <c:v>1551</c:v>
                </c:pt>
                <c:pt idx="2949">
                  <c:v>1552</c:v>
                </c:pt>
                <c:pt idx="2950">
                  <c:v>1552</c:v>
                </c:pt>
                <c:pt idx="2951">
                  <c:v>1552</c:v>
                </c:pt>
                <c:pt idx="2952">
                  <c:v>1551</c:v>
                </c:pt>
                <c:pt idx="2953">
                  <c:v>1552</c:v>
                </c:pt>
                <c:pt idx="2954">
                  <c:v>1551</c:v>
                </c:pt>
                <c:pt idx="2955">
                  <c:v>1553</c:v>
                </c:pt>
                <c:pt idx="2956">
                  <c:v>1551</c:v>
                </c:pt>
                <c:pt idx="2957">
                  <c:v>1552</c:v>
                </c:pt>
                <c:pt idx="2958">
                  <c:v>1552</c:v>
                </c:pt>
                <c:pt idx="2959">
                  <c:v>1552</c:v>
                </c:pt>
                <c:pt idx="2960">
                  <c:v>1552</c:v>
                </c:pt>
                <c:pt idx="2961">
                  <c:v>1552</c:v>
                </c:pt>
                <c:pt idx="2962">
                  <c:v>1552</c:v>
                </c:pt>
                <c:pt idx="2963">
                  <c:v>1552</c:v>
                </c:pt>
                <c:pt idx="2964">
                  <c:v>1552</c:v>
                </c:pt>
                <c:pt idx="2965">
                  <c:v>1553</c:v>
                </c:pt>
                <c:pt idx="2966">
                  <c:v>1553</c:v>
                </c:pt>
                <c:pt idx="2967">
                  <c:v>1552</c:v>
                </c:pt>
                <c:pt idx="2968">
                  <c:v>1553</c:v>
                </c:pt>
                <c:pt idx="2969">
                  <c:v>1553</c:v>
                </c:pt>
                <c:pt idx="2970">
                  <c:v>1553</c:v>
                </c:pt>
                <c:pt idx="2971">
                  <c:v>1553</c:v>
                </c:pt>
                <c:pt idx="2972">
                  <c:v>1553</c:v>
                </c:pt>
                <c:pt idx="2973">
                  <c:v>1553</c:v>
                </c:pt>
                <c:pt idx="2974">
                  <c:v>1552</c:v>
                </c:pt>
                <c:pt idx="2975">
                  <c:v>1553</c:v>
                </c:pt>
                <c:pt idx="2976">
                  <c:v>1553</c:v>
                </c:pt>
                <c:pt idx="2977">
                  <c:v>1553</c:v>
                </c:pt>
                <c:pt idx="2978">
                  <c:v>1553</c:v>
                </c:pt>
                <c:pt idx="2979">
                  <c:v>1553</c:v>
                </c:pt>
                <c:pt idx="2980">
                  <c:v>1554</c:v>
                </c:pt>
                <c:pt idx="2981">
                  <c:v>1553</c:v>
                </c:pt>
                <c:pt idx="2982">
                  <c:v>1553</c:v>
                </c:pt>
                <c:pt idx="2983">
                  <c:v>1553</c:v>
                </c:pt>
                <c:pt idx="2984">
                  <c:v>1554</c:v>
                </c:pt>
                <c:pt idx="2985">
                  <c:v>1554</c:v>
                </c:pt>
                <c:pt idx="2986">
                  <c:v>1554</c:v>
                </c:pt>
                <c:pt idx="2987">
                  <c:v>1554</c:v>
                </c:pt>
                <c:pt idx="2988">
                  <c:v>1555</c:v>
                </c:pt>
                <c:pt idx="2989">
                  <c:v>1554</c:v>
                </c:pt>
                <c:pt idx="2990">
                  <c:v>1554</c:v>
                </c:pt>
                <c:pt idx="2991">
                  <c:v>1554</c:v>
                </c:pt>
                <c:pt idx="2992">
                  <c:v>1555</c:v>
                </c:pt>
                <c:pt idx="2993">
                  <c:v>1555</c:v>
                </c:pt>
                <c:pt idx="2994">
                  <c:v>1554</c:v>
                </c:pt>
                <c:pt idx="2995">
                  <c:v>1554</c:v>
                </c:pt>
                <c:pt idx="2996">
                  <c:v>1555</c:v>
                </c:pt>
                <c:pt idx="2997">
                  <c:v>1554</c:v>
                </c:pt>
                <c:pt idx="2998">
                  <c:v>1554</c:v>
                </c:pt>
                <c:pt idx="2999">
                  <c:v>1555</c:v>
                </c:pt>
                <c:pt idx="3000">
                  <c:v>1554</c:v>
                </c:pt>
                <c:pt idx="3001">
                  <c:v>1555</c:v>
                </c:pt>
                <c:pt idx="3002">
                  <c:v>1555</c:v>
                </c:pt>
                <c:pt idx="3003">
                  <c:v>1554</c:v>
                </c:pt>
                <c:pt idx="3004">
                  <c:v>1555</c:v>
                </c:pt>
                <c:pt idx="3005">
                  <c:v>1555</c:v>
                </c:pt>
                <c:pt idx="3006">
                  <c:v>1555</c:v>
                </c:pt>
                <c:pt idx="3007">
                  <c:v>1555</c:v>
                </c:pt>
                <c:pt idx="3008">
                  <c:v>1555</c:v>
                </c:pt>
                <c:pt idx="3009">
                  <c:v>1555</c:v>
                </c:pt>
                <c:pt idx="3010">
                  <c:v>1555</c:v>
                </c:pt>
                <c:pt idx="3011">
                  <c:v>1556</c:v>
                </c:pt>
                <c:pt idx="3012">
                  <c:v>1556</c:v>
                </c:pt>
                <c:pt idx="3013">
                  <c:v>1556</c:v>
                </c:pt>
                <c:pt idx="3014">
                  <c:v>1556</c:v>
                </c:pt>
                <c:pt idx="3015">
                  <c:v>1556</c:v>
                </c:pt>
                <c:pt idx="3016">
                  <c:v>1556</c:v>
                </c:pt>
                <c:pt idx="3017">
                  <c:v>1556</c:v>
                </c:pt>
                <c:pt idx="3018">
                  <c:v>1555</c:v>
                </c:pt>
                <c:pt idx="3019">
                  <c:v>1556</c:v>
                </c:pt>
                <c:pt idx="3020">
                  <c:v>1556</c:v>
                </c:pt>
                <c:pt idx="3021">
                  <c:v>1555</c:v>
                </c:pt>
                <c:pt idx="3022">
                  <c:v>1556</c:v>
                </c:pt>
                <c:pt idx="3023">
                  <c:v>1555</c:v>
                </c:pt>
                <c:pt idx="3024">
                  <c:v>1557</c:v>
                </c:pt>
                <c:pt idx="3025">
                  <c:v>1557</c:v>
                </c:pt>
                <c:pt idx="3026">
                  <c:v>1555</c:v>
                </c:pt>
                <c:pt idx="3027">
                  <c:v>1556</c:v>
                </c:pt>
                <c:pt idx="3028">
                  <c:v>1556</c:v>
                </c:pt>
                <c:pt idx="3029">
                  <c:v>1556</c:v>
                </c:pt>
                <c:pt idx="3030">
                  <c:v>1556</c:v>
                </c:pt>
                <c:pt idx="3031">
                  <c:v>1557</c:v>
                </c:pt>
                <c:pt idx="3032">
                  <c:v>1556</c:v>
                </c:pt>
                <c:pt idx="3033">
                  <c:v>1556</c:v>
                </c:pt>
                <c:pt idx="3034">
                  <c:v>1557</c:v>
                </c:pt>
                <c:pt idx="3035">
                  <c:v>1557</c:v>
                </c:pt>
                <c:pt idx="3036">
                  <c:v>1556</c:v>
                </c:pt>
                <c:pt idx="3037">
                  <c:v>1557</c:v>
                </c:pt>
                <c:pt idx="3038">
                  <c:v>1558</c:v>
                </c:pt>
                <c:pt idx="3039">
                  <c:v>1557</c:v>
                </c:pt>
                <c:pt idx="3040">
                  <c:v>1557</c:v>
                </c:pt>
                <c:pt idx="3041">
                  <c:v>1558</c:v>
                </c:pt>
                <c:pt idx="3042">
                  <c:v>1557</c:v>
                </c:pt>
                <c:pt idx="3043">
                  <c:v>1557</c:v>
                </c:pt>
                <c:pt idx="3044">
                  <c:v>1557</c:v>
                </c:pt>
                <c:pt idx="3045">
                  <c:v>1558</c:v>
                </c:pt>
                <c:pt idx="3046">
                  <c:v>1557</c:v>
                </c:pt>
                <c:pt idx="3047">
                  <c:v>1557</c:v>
                </c:pt>
                <c:pt idx="3048">
                  <c:v>1557</c:v>
                </c:pt>
                <c:pt idx="3049">
                  <c:v>1558</c:v>
                </c:pt>
                <c:pt idx="3050">
                  <c:v>1557</c:v>
                </c:pt>
                <c:pt idx="3051">
                  <c:v>1557</c:v>
                </c:pt>
                <c:pt idx="3052">
                  <c:v>1557</c:v>
                </c:pt>
                <c:pt idx="3053">
                  <c:v>1557</c:v>
                </c:pt>
                <c:pt idx="3054">
                  <c:v>1559</c:v>
                </c:pt>
                <c:pt idx="3055">
                  <c:v>1558</c:v>
                </c:pt>
                <c:pt idx="3056">
                  <c:v>1558</c:v>
                </c:pt>
                <c:pt idx="3057">
                  <c:v>1557</c:v>
                </c:pt>
                <c:pt idx="3058">
                  <c:v>1557</c:v>
                </c:pt>
                <c:pt idx="3059">
                  <c:v>1558</c:v>
                </c:pt>
                <c:pt idx="3060">
                  <c:v>1558</c:v>
                </c:pt>
                <c:pt idx="3061">
                  <c:v>1558</c:v>
                </c:pt>
                <c:pt idx="3062">
                  <c:v>1558</c:v>
                </c:pt>
                <c:pt idx="3063">
                  <c:v>1558</c:v>
                </c:pt>
                <c:pt idx="3064">
                  <c:v>1559</c:v>
                </c:pt>
                <c:pt idx="3065">
                  <c:v>1558</c:v>
                </c:pt>
                <c:pt idx="3066">
                  <c:v>1559</c:v>
                </c:pt>
                <c:pt idx="3067">
                  <c:v>1558</c:v>
                </c:pt>
                <c:pt idx="3068">
                  <c:v>1557</c:v>
                </c:pt>
                <c:pt idx="3069">
                  <c:v>1557</c:v>
                </c:pt>
                <c:pt idx="3070">
                  <c:v>1558</c:v>
                </c:pt>
                <c:pt idx="3071">
                  <c:v>1558</c:v>
                </c:pt>
                <c:pt idx="3072">
                  <c:v>1558</c:v>
                </c:pt>
                <c:pt idx="3073">
                  <c:v>1559</c:v>
                </c:pt>
                <c:pt idx="3074">
                  <c:v>1559</c:v>
                </c:pt>
                <c:pt idx="3075">
                  <c:v>1558</c:v>
                </c:pt>
                <c:pt idx="3076">
                  <c:v>1559</c:v>
                </c:pt>
                <c:pt idx="3077">
                  <c:v>1559</c:v>
                </c:pt>
                <c:pt idx="3078">
                  <c:v>1558</c:v>
                </c:pt>
                <c:pt idx="3079">
                  <c:v>1558</c:v>
                </c:pt>
                <c:pt idx="3080">
                  <c:v>1558</c:v>
                </c:pt>
                <c:pt idx="3081">
                  <c:v>1559</c:v>
                </c:pt>
                <c:pt idx="3082">
                  <c:v>1559</c:v>
                </c:pt>
                <c:pt idx="3083">
                  <c:v>1559</c:v>
                </c:pt>
                <c:pt idx="3084">
                  <c:v>1559</c:v>
                </c:pt>
                <c:pt idx="3085">
                  <c:v>1559</c:v>
                </c:pt>
                <c:pt idx="3086">
                  <c:v>1559</c:v>
                </c:pt>
                <c:pt idx="3087">
                  <c:v>1558</c:v>
                </c:pt>
                <c:pt idx="3088">
                  <c:v>1558</c:v>
                </c:pt>
                <c:pt idx="3089">
                  <c:v>1559</c:v>
                </c:pt>
                <c:pt idx="3090">
                  <c:v>1558</c:v>
                </c:pt>
                <c:pt idx="3091">
                  <c:v>1559</c:v>
                </c:pt>
                <c:pt idx="3092">
                  <c:v>1559</c:v>
                </c:pt>
                <c:pt idx="3093">
                  <c:v>1559</c:v>
                </c:pt>
                <c:pt idx="3094">
                  <c:v>1559</c:v>
                </c:pt>
                <c:pt idx="3095">
                  <c:v>1559</c:v>
                </c:pt>
                <c:pt idx="3096">
                  <c:v>1558</c:v>
                </c:pt>
                <c:pt idx="3097">
                  <c:v>1558</c:v>
                </c:pt>
                <c:pt idx="3098">
                  <c:v>1558</c:v>
                </c:pt>
                <c:pt idx="3099">
                  <c:v>1560</c:v>
                </c:pt>
                <c:pt idx="3100">
                  <c:v>1559</c:v>
                </c:pt>
                <c:pt idx="3101">
                  <c:v>1559</c:v>
                </c:pt>
                <c:pt idx="3102">
                  <c:v>1559</c:v>
                </c:pt>
                <c:pt idx="3103">
                  <c:v>1559</c:v>
                </c:pt>
                <c:pt idx="3104">
                  <c:v>1559</c:v>
                </c:pt>
                <c:pt idx="3105">
                  <c:v>1558</c:v>
                </c:pt>
                <c:pt idx="3106">
                  <c:v>1558</c:v>
                </c:pt>
                <c:pt idx="3107">
                  <c:v>1559</c:v>
                </c:pt>
                <c:pt idx="3108">
                  <c:v>1559</c:v>
                </c:pt>
                <c:pt idx="3109">
                  <c:v>1559</c:v>
                </c:pt>
                <c:pt idx="3110">
                  <c:v>1559</c:v>
                </c:pt>
                <c:pt idx="3111">
                  <c:v>1560</c:v>
                </c:pt>
                <c:pt idx="3112">
                  <c:v>1560</c:v>
                </c:pt>
                <c:pt idx="3113">
                  <c:v>1559</c:v>
                </c:pt>
                <c:pt idx="3114">
                  <c:v>1559</c:v>
                </c:pt>
                <c:pt idx="3115">
                  <c:v>1559</c:v>
                </c:pt>
                <c:pt idx="3116">
                  <c:v>1559</c:v>
                </c:pt>
                <c:pt idx="3117">
                  <c:v>1556</c:v>
                </c:pt>
                <c:pt idx="3118">
                  <c:v>1548</c:v>
                </c:pt>
                <c:pt idx="3119">
                  <c:v>1547</c:v>
                </c:pt>
                <c:pt idx="3120">
                  <c:v>1547</c:v>
                </c:pt>
                <c:pt idx="3121">
                  <c:v>1547</c:v>
                </c:pt>
                <c:pt idx="3122">
                  <c:v>1547</c:v>
                </c:pt>
                <c:pt idx="3123">
                  <c:v>1547</c:v>
                </c:pt>
                <c:pt idx="3124">
                  <c:v>1546</c:v>
                </c:pt>
                <c:pt idx="3125">
                  <c:v>1546</c:v>
                </c:pt>
                <c:pt idx="3126">
                  <c:v>1547</c:v>
                </c:pt>
                <c:pt idx="3127">
                  <c:v>1547</c:v>
                </c:pt>
                <c:pt idx="3128">
                  <c:v>1546</c:v>
                </c:pt>
                <c:pt idx="3129">
                  <c:v>1546</c:v>
                </c:pt>
                <c:pt idx="3130">
                  <c:v>1547</c:v>
                </c:pt>
                <c:pt idx="3131">
                  <c:v>1547</c:v>
                </c:pt>
                <c:pt idx="3132">
                  <c:v>1547</c:v>
                </c:pt>
                <c:pt idx="3133">
                  <c:v>1546</c:v>
                </c:pt>
                <c:pt idx="3134">
                  <c:v>1546</c:v>
                </c:pt>
                <c:pt idx="3135">
                  <c:v>1546</c:v>
                </c:pt>
                <c:pt idx="3136">
                  <c:v>1546</c:v>
                </c:pt>
                <c:pt idx="3137">
                  <c:v>1546</c:v>
                </c:pt>
                <c:pt idx="3138">
                  <c:v>1547</c:v>
                </c:pt>
                <c:pt idx="3139">
                  <c:v>1546</c:v>
                </c:pt>
                <c:pt idx="3140">
                  <c:v>1546</c:v>
                </c:pt>
                <c:pt idx="3141">
                  <c:v>1547</c:v>
                </c:pt>
                <c:pt idx="3142">
                  <c:v>1546</c:v>
                </c:pt>
                <c:pt idx="3143">
                  <c:v>1546</c:v>
                </c:pt>
                <c:pt idx="3144">
                  <c:v>1545</c:v>
                </c:pt>
                <c:pt idx="3145">
                  <c:v>1546</c:v>
                </c:pt>
                <c:pt idx="3146">
                  <c:v>1546</c:v>
                </c:pt>
                <c:pt idx="3147">
                  <c:v>1545</c:v>
                </c:pt>
                <c:pt idx="3148">
                  <c:v>1546</c:v>
                </c:pt>
                <c:pt idx="3149">
                  <c:v>1546</c:v>
                </c:pt>
                <c:pt idx="3150">
                  <c:v>1546</c:v>
                </c:pt>
                <c:pt idx="3151">
                  <c:v>1546</c:v>
                </c:pt>
                <c:pt idx="3152">
                  <c:v>1545</c:v>
                </c:pt>
                <c:pt idx="3153">
                  <c:v>1544</c:v>
                </c:pt>
                <c:pt idx="3154">
                  <c:v>1546</c:v>
                </c:pt>
                <c:pt idx="3155">
                  <c:v>1545</c:v>
                </c:pt>
                <c:pt idx="3156">
                  <c:v>1545</c:v>
                </c:pt>
                <c:pt idx="3157">
                  <c:v>1544</c:v>
                </c:pt>
                <c:pt idx="3158">
                  <c:v>1545</c:v>
                </c:pt>
                <c:pt idx="3159">
                  <c:v>1545</c:v>
                </c:pt>
                <c:pt idx="3160">
                  <c:v>1545</c:v>
                </c:pt>
                <c:pt idx="3161">
                  <c:v>1545</c:v>
                </c:pt>
                <c:pt idx="3162">
                  <c:v>1545</c:v>
                </c:pt>
                <c:pt idx="3163">
                  <c:v>1544</c:v>
                </c:pt>
                <c:pt idx="3164">
                  <c:v>1546</c:v>
                </c:pt>
                <c:pt idx="3165">
                  <c:v>1545</c:v>
                </c:pt>
                <c:pt idx="3166">
                  <c:v>1545</c:v>
                </c:pt>
                <c:pt idx="3167">
                  <c:v>1545</c:v>
                </c:pt>
                <c:pt idx="3168">
                  <c:v>1545</c:v>
                </c:pt>
                <c:pt idx="3169">
                  <c:v>1544</c:v>
                </c:pt>
                <c:pt idx="3170">
                  <c:v>1545</c:v>
                </c:pt>
                <c:pt idx="3171">
                  <c:v>1545</c:v>
                </c:pt>
                <c:pt idx="3172">
                  <c:v>1545</c:v>
                </c:pt>
                <c:pt idx="3173">
                  <c:v>1547</c:v>
                </c:pt>
                <c:pt idx="3174">
                  <c:v>1546</c:v>
                </c:pt>
                <c:pt idx="3175">
                  <c:v>1546</c:v>
                </c:pt>
                <c:pt idx="3176">
                  <c:v>1546</c:v>
                </c:pt>
                <c:pt idx="3177">
                  <c:v>1546</c:v>
                </c:pt>
                <c:pt idx="3178">
                  <c:v>1545</c:v>
                </c:pt>
                <c:pt idx="3179">
                  <c:v>1545</c:v>
                </c:pt>
                <c:pt idx="3180">
                  <c:v>1546</c:v>
                </c:pt>
                <c:pt idx="3181">
                  <c:v>1544</c:v>
                </c:pt>
                <c:pt idx="3182">
                  <c:v>1545</c:v>
                </c:pt>
                <c:pt idx="3183">
                  <c:v>1545</c:v>
                </c:pt>
                <c:pt idx="3184">
                  <c:v>1546</c:v>
                </c:pt>
                <c:pt idx="3185">
                  <c:v>1545</c:v>
                </c:pt>
                <c:pt idx="3186">
                  <c:v>1546</c:v>
                </c:pt>
                <c:pt idx="3187">
                  <c:v>1545</c:v>
                </c:pt>
                <c:pt idx="3188">
                  <c:v>1546</c:v>
                </c:pt>
                <c:pt idx="3189">
                  <c:v>1546</c:v>
                </c:pt>
                <c:pt idx="3190">
                  <c:v>1546</c:v>
                </c:pt>
                <c:pt idx="3191">
                  <c:v>1545</c:v>
                </c:pt>
                <c:pt idx="3192">
                  <c:v>1545</c:v>
                </c:pt>
                <c:pt idx="3193">
                  <c:v>1546</c:v>
                </c:pt>
                <c:pt idx="3194">
                  <c:v>1545</c:v>
                </c:pt>
                <c:pt idx="3195">
                  <c:v>1545</c:v>
                </c:pt>
                <c:pt idx="3196">
                  <c:v>1545</c:v>
                </c:pt>
                <c:pt idx="3197">
                  <c:v>1546</c:v>
                </c:pt>
                <c:pt idx="3198">
                  <c:v>1545</c:v>
                </c:pt>
                <c:pt idx="3199">
                  <c:v>1544</c:v>
                </c:pt>
                <c:pt idx="3200">
                  <c:v>1545</c:v>
                </c:pt>
                <c:pt idx="3201">
                  <c:v>1546</c:v>
                </c:pt>
                <c:pt idx="3202">
                  <c:v>1546</c:v>
                </c:pt>
                <c:pt idx="3203">
                  <c:v>1546</c:v>
                </c:pt>
                <c:pt idx="3204">
                  <c:v>1545</c:v>
                </c:pt>
                <c:pt idx="3205">
                  <c:v>1545</c:v>
                </c:pt>
                <c:pt idx="3206">
                  <c:v>1546</c:v>
                </c:pt>
                <c:pt idx="3207">
                  <c:v>1546</c:v>
                </c:pt>
                <c:pt idx="3208">
                  <c:v>1545</c:v>
                </c:pt>
                <c:pt idx="3209">
                  <c:v>1545</c:v>
                </c:pt>
                <c:pt idx="3210">
                  <c:v>1546</c:v>
                </c:pt>
                <c:pt idx="3211">
                  <c:v>1545</c:v>
                </c:pt>
                <c:pt idx="3212">
                  <c:v>1545</c:v>
                </c:pt>
                <c:pt idx="3213">
                  <c:v>1545</c:v>
                </c:pt>
                <c:pt idx="3214">
                  <c:v>1545</c:v>
                </c:pt>
                <c:pt idx="3215">
                  <c:v>1545</c:v>
                </c:pt>
                <c:pt idx="3216">
                  <c:v>1545</c:v>
                </c:pt>
                <c:pt idx="3217">
                  <c:v>1545</c:v>
                </c:pt>
                <c:pt idx="3218">
                  <c:v>1546</c:v>
                </c:pt>
                <c:pt idx="3219">
                  <c:v>1547</c:v>
                </c:pt>
                <c:pt idx="3220">
                  <c:v>1546</c:v>
                </c:pt>
                <c:pt idx="3221">
                  <c:v>1546</c:v>
                </c:pt>
                <c:pt idx="3222">
                  <c:v>1546</c:v>
                </c:pt>
                <c:pt idx="3223">
                  <c:v>1545</c:v>
                </c:pt>
                <c:pt idx="3224">
                  <c:v>1546</c:v>
                </c:pt>
                <c:pt idx="3225">
                  <c:v>1545</c:v>
                </c:pt>
                <c:pt idx="3226">
                  <c:v>1546</c:v>
                </c:pt>
                <c:pt idx="3227">
                  <c:v>1545</c:v>
                </c:pt>
                <c:pt idx="3228">
                  <c:v>1546</c:v>
                </c:pt>
                <c:pt idx="3229">
                  <c:v>1546</c:v>
                </c:pt>
                <c:pt idx="3230">
                  <c:v>1546</c:v>
                </c:pt>
                <c:pt idx="3231">
                  <c:v>1546</c:v>
                </c:pt>
                <c:pt idx="3232">
                  <c:v>1546</c:v>
                </c:pt>
                <c:pt idx="3233">
                  <c:v>1547</c:v>
                </c:pt>
                <c:pt idx="3234">
                  <c:v>1546</c:v>
                </c:pt>
                <c:pt idx="3235">
                  <c:v>1545</c:v>
                </c:pt>
                <c:pt idx="3236">
                  <c:v>1547</c:v>
                </c:pt>
                <c:pt idx="3237">
                  <c:v>1545</c:v>
                </c:pt>
                <c:pt idx="3238">
                  <c:v>1545</c:v>
                </c:pt>
                <c:pt idx="3239">
                  <c:v>1546</c:v>
                </c:pt>
                <c:pt idx="3240">
                  <c:v>1546</c:v>
                </c:pt>
                <c:pt idx="3241">
                  <c:v>1546</c:v>
                </c:pt>
                <c:pt idx="3242">
                  <c:v>1546</c:v>
                </c:pt>
                <c:pt idx="3243">
                  <c:v>1547</c:v>
                </c:pt>
                <c:pt idx="3244">
                  <c:v>1547</c:v>
                </c:pt>
                <c:pt idx="3245">
                  <c:v>1545</c:v>
                </c:pt>
                <c:pt idx="3246">
                  <c:v>1545</c:v>
                </c:pt>
                <c:pt idx="3247">
                  <c:v>1546</c:v>
                </c:pt>
                <c:pt idx="3248">
                  <c:v>1546</c:v>
                </c:pt>
                <c:pt idx="3249">
                  <c:v>1546</c:v>
                </c:pt>
                <c:pt idx="3250">
                  <c:v>1547</c:v>
                </c:pt>
                <c:pt idx="3251">
                  <c:v>1546</c:v>
                </c:pt>
                <c:pt idx="3252">
                  <c:v>1545</c:v>
                </c:pt>
                <c:pt idx="3253">
                  <c:v>1547</c:v>
                </c:pt>
                <c:pt idx="3254">
                  <c:v>1546</c:v>
                </c:pt>
                <c:pt idx="3255">
                  <c:v>1547</c:v>
                </c:pt>
                <c:pt idx="3256">
                  <c:v>1546</c:v>
                </c:pt>
                <c:pt idx="3257">
                  <c:v>1545</c:v>
                </c:pt>
                <c:pt idx="3258">
                  <c:v>1546</c:v>
                </c:pt>
                <c:pt idx="3259">
                  <c:v>1546</c:v>
                </c:pt>
                <c:pt idx="3260">
                  <c:v>1547</c:v>
                </c:pt>
                <c:pt idx="3261">
                  <c:v>1546</c:v>
                </c:pt>
                <c:pt idx="3262">
                  <c:v>1547</c:v>
                </c:pt>
                <c:pt idx="3263">
                  <c:v>1547</c:v>
                </c:pt>
                <c:pt idx="3264">
                  <c:v>1547</c:v>
                </c:pt>
                <c:pt idx="3265">
                  <c:v>1546</c:v>
                </c:pt>
                <c:pt idx="3266">
                  <c:v>1547</c:v>
                </c:pt>
                <c:pt idx="3267">
                  <c:v>1547</c:v>
                </c:pt>
                <c:pt idx="3268">
                  <c:v>1547</c:v>
                </c:pt>
                <c:pt idx="3269">
                  <c:v>1546</c:v>
                </c:pt>
                <c:pt idx="3270">
                  <c:v>1547</c:v>
                </c:pt>
                <c:pt idx="3271">
                  <c:v>1546</c:v>
                </c:pt>
                <c:pt idx="3272">
                  <c:v>1546</c:v>
                </c:pt>
                <c:pt idx="3273">
                  <c:v>1547</c:v>
                </c:pt>
                <c:pt idx="3274">
                  <c:v>1547</c:v>
                </c:pt>
                <c:pt idx="3275">
                  <c:v>1547</c:v>
                </c:pt>
                <c:pt idx="3276">
                  <c:v>1547</c:v>
                </c:pt>
                <c:pt idx="3277">
                  <c:v>1547</c:v>
                </c:pt>
                <c:pt idx="3278">
                  <c:v>1546</c:v>
                </c:pt>
                <c:pt idx="3279">
                  <c:v>1547</c:v>
                </c:pt>
                <c:pt idx="3280">
                  <c:v>1547</c:v>
                </c:pt>
                <c:pt idx="3281">
                  <c:v>1546</c:v>
                </c:pt>
                <c:pt idx="3282">
                  <c:v>1547</c:v>
                </c:pt>
                <c:pt idx="3283">
                  <c:v>1547</c:v>
                </c:pt>
                <c:pt idx="3284">
                  <c:v>1548</c:v>
                </c:pt>
                <c:pt idx="3285">
                  <c:v>1547</c:v>
                </c:pt>
                <c:pt idx="3286">
                  <c:v>1547</c:v>
                </c:pt>
                <c:pt idx="3287">
                  <c:v>1547</c:v>
                </c:pt>
                <c:pt idx="3288">
                  <c:v>1547</c:v>
                </c:pt>
                <c:pt idx="3289">
                  <c:v>1547</c:v>
                </c:pt>
                <c:pt idx="3290">
                  <c:v>1547</c:v>
                </c:pt>
                <c:pt idx="3291">
                  <c:v>1548</c:v>
                </c:pt>
                <c:pt idx="3292">
                  <c:v>1547</c:v>
                </c:pt>
                <c:pt idx="3293">
                  <c:v>1548</c:v>
                </c:pt>
                <c:pt idx="3294">
                  <c:v>1548</c:v>
                </c:pt>
                <c:pt idx="3295">
                  <c:v>1547</c:v>
                </c:pt>
                <c:pt idx="3296">
                  <c:v>1547</c:v>
                </c:pt>
                <c:pt idx="3297">
                  <c:v>1547</c:v>
                </c:pt>
                <c:pt idx="3298">
                  <c:v>1547</c:v>
                </c:pt>
                <c:pt idx="3299">
                  <c:v>1547</c:v>
                </c:pt>
                <c:pt idx="3300">
                  <c:v>1546</c:v>
                </c:pt>
                <c:pt idx="3301">
                  <c:v>1547</c:v>
                </c:pt>
                <c:pt idx="3302">
                  <c:v>1547</c:v>
                </c:pt>
                <c:pt idx="3303">
                  <c:v>1547</c:v>
                </c:pt>
                <c:pt idx="3304">
                  <c:v>1547</c:v>
                </c:pt>
                <c:pt idx="3305">
                  <c:v>1547</c:v>
                </c:pt>
                <c:pt idx="3306">
                  <c:v>1547</c:v>
                </c:pt>
                <c:pt idx="3307">
                  <c:v>1547</c:v>
                </c:pt>
                <c:pt idx="3308">
                  <c:v>1547</c:v>
                </c:pt>
                <c:pt idx="3309">
                  <c:v>1547</c:v>
                </c:pt>
                <c:pt idx="3310">
                  <c:v>1548</c:v>
                </c:pt>
                <c:pt idx="3311">
                  <c:v>1546</c:v>
                </c:pt>
                <c:pt idx="3312">
                  <c:v>1548</c:v>
                </c:pt>
                <c:pt idx="3313">
                  <c:v>1548</c:v>
                </c:pt>
                <c:pt idx="3314">
                  <c:v>1548</c:v>
                </c:pt>
                <c:pt idx="3315">
                  <c:v>1547</c:v>
                </c:pt>
                <c:pt idx="3316">
                  <c:v>1547</c:v>
                </c:pt>
                <c:pt idx="3317">
                  <c:v>1548</c:v>
                </c:pt>
                <c:pt idx="3318">
                  <c:v>1547</c:v>
                </c:pt>
                <c:pt idx="3319">
                  <c:v>1548</c:v>
                </c:pt>
                <c:pt idx="3320">
                  <c:v>1547</c:v>
                </c:pt>
                <c:pt idx="3321">
                  <c:v>1547</c:v>
                </c:pt>
                <c:pt idx="3322">
                  <c:v>1547</c:v>
                </c:pt>
                <c:pt idx="3323">
                  <c:v>1547</c:v>
                </c:pt>
                <c:pt idx="3324">
                  <c:v>1547</c:v>
                </c:pt>
                <c:pt idx="3325">
                  <c:v>1548</c:v>
                </c:pt>
                <c:pt idx="3326">
                  <c:v>1547</c:v>
                </c:pt>
                <c:pt idx="3327">
                  <c:v>1547</c:v>
                </c:pt>
                <c:pt idx="3328">
                  <c:v>1547</c:v>
                </c:pt>
                <c:pt idx="3329">
                  <c:v>1548</c:v>
                </c:pt>
                <c:pt idx="3330">
                  <c:v>1547</c:v>
                </c:pt>
                <c:pt idx="3331">
                  <c:v>1547</c:v>
                </c:pt>
                <c:pt idx="3332">
                  <c:v>1547</c:v>
                </c:pt>
                <c:pt idx="3333">
                  <c:v>1547</c:v>
                </c:pt>
                <c:pt idx="3334">
                  <c:v>1547</c:v>
                </c:pt>
                <c:pt idx="3335">
                  <c:v>1548</c:v>
                </c:pt>
                <c:pt idx="3336">
                  <c:v>1548</c:v>
                </c:pt>
                <c:pt idx="3337">
                  <c:v>1547</c:v>
                </c:pt>
                <c:pt idx="3338">
                  <c:v>1548</c:v>
                </c:pt>
                <c:pt idx="3339">
                  <c:v>1547</c:v>
                </c:pt>
                <c:pt idx="3340">
                  <c:v>1548</c:v>
                </c:pt>
                <c:pt idx="3341">
                  <c:v>1548</c:v>
                </c:pt>
                <c:pt idx="3342">
                  <c:v>1548</c:v>
                </c:pt>
                <c:pt idx="3343">
                  <c:v>1548</c:v>
                </c:pt>
                <c:pt idx="3344">
                  <c:v>1548</c:v>
                </c:pt>
                <c:pt idx="3345">
                  <c:v>1549</c:v>
                </c:pt>
                <c:pt idx="3346">
                  <c:v>1548</c:v>
                </c:pt>
                <c:pt idx="3347">
                  <c:v>1548</c:v>
                </c:pt>
                <c:pt idx="3348">
                  <c:v>1549</c:v>
                </c:pt>
                <c:pt idx="3349">
                  <c:v>1547</c:v>
                </c:pt>
                <c:pt idx="3350">
                  <c:v>1548</c:v>
                </c:pt>
                <c:pt idx="3351">
                  <c:v>1547</c:v>
                </c:pt>
                <c:pt idx="3352">
                  <c:v>1548</c:v>
                </c:pt>
                <c:pt idx="3353">
                  <c:v>1548</c:v>
                </c:pt>
                <c:pt idx="3354">
                  <c:v>1548</c:v>
                </c:pt>
                <c:pt idx="3355">
                  <c:v>1549</c:v>
                </c:pt>
                <c:pt idx="3356">
                  <c:v>1547</c:v>
                </c:pt>
                <c:pt idx="3357">
                  <c:v>1548</c:v>
                </c:pt>
                <c:pt idx="3358">
                  <c:v>1549</c:v>
                </c:pt>
                <c:pt idx="3359">
                  <c:v>1548</c:v>
                </c:pt>
                <c:pt idx="3360">
                  <c:v>1549</c:v>
                </c:pt>
                <c:pt idx="3361">
                  <c:v>1548</c:v>
                </c:pt>
                <c:pt idx="3362">
                  <c:v>1549</c:v>
                </c:pt>
                <c:pt idx="3363">
                  <c:v>1548</c:v>
                </c:pt>
                <c:pt idx="3364">
                  <c:v>1549</c:v>
                </c:pt>
                <c:pt idx="3365">
                  <c:v>1549</c:v>
                </c:pt>
                <c:pt idx="3366">
                  <c:v>1548</c:v>
                </c:pt>
                <c:pt idx="3367">
                  <c:v>1549</c:v>
                </c:pt>
                <c:pt idx="3368">
                  <c:v>1548</c:v>
                </c:pt>
                <c:pt idx="3369">
                  <c:v>1547</c:v>
                </c:pt>
                <c:pt idx="3370">
                  <c:v>1547</c:v>
                </c:pt>
                <c:pt idx="3371">
                  <c:v>1549</c:v>
                </c:pt>
                <c:pt idx="3372">
                  <c:v>1547</c:v>
                </c:pt>
                <c:pt idx="3373">
                  <c:v>1548</c:v>
                </c:pt>
                <c:pt idx="3374">
                  <c:v>1548</c:v>
                </c:pt>
                <c:pt idx="3375">
                  <c:v>1548</c:v>
                </c:pt>
                <c:pt idx="3376">
                  <c:v>1548</c:v>
                </c:pt>
                <c:pt idx="3377">
                  <c:v>1548</c:v>
                </c:pt>
                <c:pt idx="3378">
                  <c:v>1549</c:v>
                </c:pt>
                <c:pt idx="3379">
                  <c:v>1548</c:v>
                </c:pt>
                <c:pt idx="3380">
                  <c:v>1549</c:v>
                </c:pt>
                <c:pt idx="3381">
                  <c:v>1548</c:v>
                </c:pt>
                <c:pt idx="3382">
                  <c:v>1549</c:v>
                </c:pt>
                <c:pt idx="3383">
                  <c:v>1548</c:v>
                </c:pt>
                <c:pt idx="3384">
                  <c:v>1548</c:v>
                </c:pt>
                <c:pt idx="3385">
                  <c:v>1548</c:v>
                </c:pt>
                <c:pt idx="3386">
                  <c:v>1549</c:v>
                </c:pt>
                <c:pt idx="3387">
                  <c:v>1548</c:v>
                </c:pt>
                <c:pt idx="3388">
                  <c:v>1549</c:v>
                </c:pt>
                <c:pt idx="3389">
                  <c:v>1548</c:v>
                </c:pt>
                <c:pt idx="3390">
                  <c:v>1548</c:v>
                </c:pt>
                <c:pt idx="3391">
                  <c:v>1548</c:v>
                </c:pt>
                <c:pt idx="3392">
                  <c:v>1549</c:v>
                </c:pt>
                <c:pt idx="3393">
                  <c:v>1548</c:v>
                </c:pt>
                <c:pt idx="3394">
                  <c:v>1549</c:v>
                </c:pt>
                <c:pt idx="3395">
                  <c:v>1549</c:v>
                </c:pt>
                <c:pt idx="3396">
                  <c:v>1548</c:v>
                </c:pt>
                <c:pt idx="3397">
                  <c:v>1549</c:v>
                </c:pt>
                <c:pt idx="3398">
                  <c:v>1549</c:v>
                </c:pt>
                <c:pt idx="3399">
                  <c:v>1549</c:v>
                </c:pt>
                <c:pt idx="3400">
                  <c:v>1548</c:v>
                </c:pt>
                <c:pt idx="3401">
                  <c:v>1548</c:v>
                </c:pt>
                <c:pt idx="3402">
                  <c:v>1549</c:v>
                </c:pt>
                <c:pt idx="3403">
                  <c:v>1549</c:v>
                </c:pt>
                <c:pt idx="3404">
                  <c:v>1547</c:v>
                </c:pt>
                <c:pt idx="3405">
                  <c:v>1548</c:v>
                </c:pt>
                <c:pt idx="3406">
                  <c:v>1549</c:v>
                </c:pt>
                <c:pt idx="3407">
                  <c:v>1549</c:v>
                </c:pt>
                <c:pt idx="3408">
                  <c:v>1549</c:v>
                </c:pt>
                <c:pt idx="3409">
                  <c:v>1548</c:v>
                </c:pt>
                <c:pt idx="3410">
                  <c:v>1548</c:v>
                </c:pt>
                <c:pt idx="3411">
                  <c:v>1550</c:v>
                </c:pt>
                <c:pt idx="3412">
                  <c:v>1549</c:v>
                </c:pt>
                <c:pt idx="3413">
                  <c:v>1549</c:v>
                </c:pt>
                <c:pt idx="3414">
                  <c:v>1548</c:v>
                </c:pt>
                <c:pt idx="3415">
                  <c:v>1549</c:v>
                </c:pt>
                <c:pt idx="3416">
                  <c:v>1548</c:v>
                </c:pt>
                <c:pt idx="3417">
                  <c:v>1549</c:v>
                </c:pt>
                <c:pt idx="3418">
                  <c:v>1549</c:v>
                </c:pt>
                <c:pt idx="3419">
                  <c:v>1549</c:v>
                </c:pt>
                <c:pt idx="3420">
                  <c:v>1548</c:v>
                </c:pt>
                <c:pt idx="3421">
                  <c:v>1549</c:v>
                </c:pt>
                <c:pt idx="3422">
                  <c:v>1549</c:v>
                </c:pt>
                <c:pt idx="3423">
                  <c:v>1549</c:v>
                </c:pt>
                <c:pt idx="3424">
                  <c:v>1550</c:v>
                </c:pt>
                <c:pt idx="3425">
                  <c:v>1548</c:v>
                </c:pt>
                <c:pt idx="3426">
                  <c:v>1549</c:v>
                </c:pt>
                <c:pt idx="3427">
                  <c:v>1550</c:v>
                </c:pt>
                <c:pt idx="3428">
                  <c:v>1549</c:v>
                </c:pt>
                <c:pt idx="3429">
                  <c:v>1549</c:v>
                </c:pt>
                <c:pt idx="3430">
                  <c:v>1549</c:v>
                </c:pt>
                <c:pt idx="3431">
                  <c:v>1549</c:v>
                </c:pt>
                <c:pt idx="3432">
                  <c:v>1549</c:v>
                </c:pt>
                <c:pt idx="3433">
                  <c:v>1550</c:v>
                </c:pt>
                <c:pt idx="3434">
                  <c:v>1549</c:v>
                </c:pt>
                <c:pt idx="3435">
                  <c:v>1549</c:v>
                </c:pt>
                <c:pt idx="3436">
                  <c:v>1549</c:v>
                </c:pt>
                <c:pt idx="3437">
                  <c:v>1548</c:v>
                </c:pt>
                <c:pt idx="3438">
                  <c:v>1548</c:v>
                </c:pt>
                <c:pt idx="3439">
                  <c:v>1550</c:v>
                </c:pt>
                <c:pt idx="3440">
                  <c:v>1550</c:v>
                </c:pt>
                <c:pt idx="3441">
                  <c:v>1549</c:v>
                </c:pt>
                <c:pt idx="3442">
                  <c:v>1550</c:v>
                </c:pt>
                <c:pt idx="3443">
                  <c:v>1549</c:v>
                </c:pt>
                <c:pt idx="3444">
                  <c:v>1549</c:v>
                </c:pt>
                <c:pt idx="3445">
                  <c:v>1550</c:v>
                </c:pt>
                <c:pt idx="3446">
                  <c:v>1549</c:v>
                </c:pt>
                <c:pt idx="3447">
                  <c:v>1549</c:v>
                </c:pt>
                <c:pt idx="3448">
                  <c:v>1550</c:v>
                </c:pt>
                <c:pt idx="3449">
                  <c:v>1549</c:v>
                </c:pt>
                <c:pt idx="3450">
                  <c:v>1549</c:v>
                </c:pt>
                <c:pt idx="3451">
                  <c:v>1550</c:v>
                </c:pt>
                <c:pt idx="3452">
                  <c:v>1549</c:v>
                </c:pt>
                <c:pt idx="3453">
                  <c:v>1549</c:v>
                </c:pt>
                <c:pt idx="3454">
                  <c:v>1549</c:v>
                </c:pt>
                <c:pt idx="3455">
                  <c:v>1549</c:v>
                </c:pt>
                <c:pt idx="3456">
                  <c:v>1549</c:v>
                </c:pt>
                <c:pt idx="3457">
                  <c:v>1549</c:v>
                </c:pt>
                <c:pt idx="3458">
                  <c:v>1549</c:v>
                </c:pt>
                <c:pt idx="3459">
                  <c:v>1549</c:v>
                </c:pt>
                <c:pt idx="3460">
                  <c:v>1549</c:v>
                </c:pt>
                <c:pt idx="3461">
                  <c:v>1549</c:v>
                </c:pt>
                <c:pt idx="3462">
                  <c:v>1550</c:v>
                </c:pt>
                <c:pt idx="3463">
                  <c:v>1549</c:v>
                </c:pt>
                <c:pt idx="3464">
                  <c:v>1548</c:v>
                </c:pt>
                <c:pt idx="3465">
                  <c:v>1549</c:v>
                </c:pt>
                <c:pt idx="3466">
                  <c:v>1549</c:v>
                </c:pt>
                <c:pt idx="3467">
                  <c:v>1549</c:v>
                </c:pt>
                <c:pt idx="3468">
                  <c:v>1549</c:v>
                </c:pt>
                <c:pt idx="3469">
                  <c:v>1550</c:v>
                </c:pt>
                <c:pt idx="3470">
                  <c:v>1550</c:v>
                </c:pt>
                <c:pt idx="3471">
                  <c:v>1549</c:v>
                </c:pt>
                <c:pt idx="3472">
                  <c:v>1549</c:v>
                </c:pt>
                <c:pt idx="3473">
                  <c:v>1549</c:v>
                </c:pt>
                <c:pt idx="3474">
                  <c:v>1549</c:v>
                </c:pt>
                <c:pt idx="3475">
                  <c:v>1549</c:v>
                </c:pt>
                <c:pt idx="3476">
                  <c:v>1549</c:v>
                </c:pt>
                <c:pt idx="3477">
                  <c:v>1549</c:v>
                </c:pt>
                <c:pt idx="3478">
                  <c:v>1549</c:v>
                </c:pt>
                <c:pt idx="3479">
                  <c:v>1549</c:v>
                </c:pt>
                <c:pt idx="3480">
                  <c:v>1549</c:v>
                </c:pt>
                <c:pt idx="3481">
                  <c:v>1549</c:v>
                </c:pt>
                <c:pt idx="3482">
                  <c:v>1549</c:v>
                </c:pt>
                <c:pt idx="3483">
                  <c:v>1549</c:v>
                </c:pt>
                <c:pt idx="3484">
                  <c:v>1550</c:v>
                </c:pt>
                <c:pt idx="3485">
                  <c:v>1549</c:v>
                </c:pt>
                <c:pt idx="3486">
                  <c:v>1550</c:v>
                </c:pt>
                <c:pt idx="3487">
                  <c:v>1549</c:v>
                </c:pt>
                <c:pt idx="3488">
                  <c:v>1550</c:v>
                </c:pt>
                <c:pt idx="3489">
                  <c:v>1549</c:v>
                </c:pt>
                <c:pt idx="3490">
                  <c:v>1550</c:v>
                </c:pt>
                <c:pt idx="3491">
                  <c:v>1549</c:v>
                </c:pt>
                <c:pt idx="3492">
                  <c:v>1550</c:v>
                </c:pt>
                <c:pt idx="3493">
                  <c:v>1549</c:v>
                </c:pt>
                <c:pt idx="3494">
                  <c:v>1549</c:v>
                </c:pt>
                <c:pt idx="3495">
                  <c:v>1549</c:v>
                </c:pt>
                <c:pt idx="3496">
                  <c:v>1549</c:v>
                </c:pt>
                <c:pt idx="3497">
                  <c:v>1550</c:v>
                </c:pt>
                <c:pt idx="3498">
                  <c:v>1550</c:v>
                </c:pt>
                <c:pt idx="3499">
                  <c:v>1549</c:v>
                </c:pt>
                <c:pt idx="3500">
                  <c:v>1549</c:v>
                </c:pt>
                <c:pt idx="3501">
                  <c:v>1549</c:v>
                </c:pt>
                <c:pt idx="3502">
                  <c:v>1549</c:v>
                </c:pt>
                <c:pt idx="3503">
                  <c:v>1549</c:v>
                </c:pt>
                <c:pt idx="3504">
                  <c:v>1549</c:v>
                </c:pt>
                <c:pt idx="3505">
                  <c:v>1549</c:v>
                </c:pt>
                <c:pt idx="3506">
                  <c:v>1549</c:v>
                </c:pt>
                <c:pt idx="3507">
                  <c:v>1550</c:v>
                </c:pt>
                <c:pt idx="3508">
                  <c:v>1550</c:v>
                </c:pt>
                <c:pt idx="3509">
                  <c:v>1550</c:v>
                </c:pt>
                <c:pt idx="3510">
                  <c:v>1550</c:v>
                </c:pt>
                <c:pt idx="3511">
                  <c:v>1549</c:v>
                </c:pt>
                <c:pt idx="3512">
                  <c:v>1549</c:v>
                </c:pt>
                <c:pt idx="3513">
                  <c:v>1550</c:v>
                </c:pt>
                <c:pt idx="3514">
                  <c:v>1549</c:v>
                </c:pt>
                <c:pt idx="3515">
                  <c:v>1549</c:v>
                </c:pt>
                <c:pt idx="3516">
                  <c:v>1550</c:v>
                </c:pt>
                <c:pt idx="3517">
                  <c:v>1550</c:v>
                </c:pt>
                <c:pt idx="3518">
                  <c:v>1549</c:v>
                </c:pt>
                <c:pt idx="3519">
                  <c:v>1549</c:v>
                </c:pt>
                <c:pt idx="3520">
                  <c:v>1549</c:v>
                </c:pt>
                <c:pt idx="3521">
                  <c:v>1550</c:v>
                </c:pt>
                <c:pt idx="3522">
                  <c:v>1549</c:v>
                </c:pt>
                <c:pt idx="3523">
                  <c:v>1549</c:v>
                </c:pt>
                <c:pt idx="3524">
                  <c:v>1548</c:v>
                </c:pt>
                <c:pt idx="3525">
                  <c:v>1549</c:v>
                </c:pt>
                <c:pt idx="3526">
                  <c:v>1549</c:v>
                </c:pt>
                <c:pt idx="3527">
                  <c:v>1549</c:v>
                </c:pt>
                <c:pt idx="3528">
                  <c:v>1550</c:v>
                </c:pt>
                <c:pt idx="3529">
                  <c:v>1549</c:v>
                </c:pt>
                <c:pt idx="3530">
                  <c:v>1549</c:v>
                </c:pt>
                <c:pt idx="3531">
                  <c:v>1550</c:v>
                </c:pt>
                <c:pt idx="3532">
                  <c:v>1549</c:v>
                </c:pt>
                <c:pt idx="3533">
                  <c:v>1549</c:v>
                </c:pt>
                <c:pt idx="3534">
                  <c:v>1549</c:v>
                </c:pt>
                <c:pt idx="3535">
                  <c:v>1550</c:v>
                </c:pt>
                <c:pt idx="3536">
                  <c:v>1550</c:v>
                </c:pt>
                <c:pt idx="3537">
                  <c:v>1549</c:v>
                </c:pt>
                <c:pt idx="3538">
                  <c:v>1550</c:v>
                </c:pt>
                <c:pt idx="3539">
                  <c:v>1549</c:v>
                </c:pt>
                <c:pt idx="3540">
                  <c:v>1550</c:v>
                </c:pt>
                <c:pt idx="3541">
                  <c:v>1549</c:v>
                </c:pt>
                <c:pt idx="3542">
                  <c:v>1549</c:v>
                </c:pt>
                <c:pt idx="3543">
                  <c:v>1549</c:v>
                </c:pt>
                <c:pt idx="3544">
                  <c:v>1548</c:v>
                </c:pt>
                <c:pt idx="3545">
                  <c:v>1549</c:v>
                </c:pt>
                <c:pt idx="3546">
                  <c:v>1549</c:v>
                </c:pt>
                <c:pt idx="3547">
                  <c:v>1548</c:v>
                </c:pt>
                <c:pt idx="3548">
                  <c:v>1549</c:v>
                </c:pt>
                <c:pt idx="3549">
                  <c:v>1549</c:v>
                </c:pt>
                <c:pt idx="3550">
                  <c:v>1549</c:v>
                </c:pt>
                <c:pt idx="3551">
                  <c:v>1549</c:v>
                </c:pt>
                <c:pt idx="3552">
                  <c:v>1549</c:v>
                </c:pt>
                <c:pt idx="3553">
                  <c:v>1549</c:v>
                </c:pt>
                <c:pt idx="3554">
                  <c:v>1549</c:v>
                </c:pt>
                <c:pt idx="3555">
                  <c:v>1549</c:v>
                </c:pt>
                <c:pt idx="3556">
                  <c:v>1550</c:v>
                </c:pt>
                <c:pt idx="3557">
                  <c:v>1549</c:v>
                </c:pt>
                <c:pt idx="3558">
                  <c:v>1549</c:v>
                </c:pt>
                <c:pt idx="3559">
                  <c:v>1549</c:v>
                </c:pt>
                <c:pt idx="3560">
                  <c:v>1549</c:v>
                </c:pt>
                <c:pt idx="3561">
                  <c:v>1549</c:v>
                </c:pt>
                <c:pt idx="3562">
                  <c:v>1549</c:v>
                </c:pt>
                <c:pt idx="3563">
                  <c:v>1549</c:v>
                </c:pt>
                <c:pt idx="3564">
                  <c:v>1549</c:v>
                </c:pt>
                <c:pt idx="3565">
                  <c:v>1549</c:v>
                </c:pt>
                <c:pt idx="3566">
                  <c:v>1549</c:v>
                </c:pt>
                <c:pt idx="3567">
                  <c:v>1549</c:v>
                </c:pt>
                <c:pt idx="3568">
                  <c:v>1550</c:v>
                </c:pt>
                <c:pt idx="3569">
                  <c:v>1550</c:v>
                </c:pt>
                <c:pt idx="3570">
                  <c:v>1549</c:v>
                </c:pt>
                <c:pt idx="3571">
                  <c:v>1549</c:v>
                </c:pt>
                <c:pt idx="3572">
                  <c:v>1548</c:v>
                </c:pt>
                <c:pt idx="3573">
                  <c:v>1550</c:v>
                </c:pt>
                <c:pt idx="3574">
                  <c:v>1549</c:v>
                </c:pt>
                <c:pt idx="3575">
                  <c:v>1549</c:v>
                </c:pt>
                <c:pt idx="3576">
                  <c:v>1549</c:v>
                </c:pt>
                <c:pt idx="3577">
                  <c:v>1549</c:v>
                </c:pt>
                <c:pt idx="3578">
                  <c:v>1549</c:v>
                </c:pt>
                <c:pt idx="3579">
                  <c:v>1549</c:v>
                </c:pt>
                <c:pt idx="3580">
                  <c:v>1549</c:v>
                </c:pt>
                <c:pt idx="3581">
                  <c:v>1549</c:v>
                </c:pt>
                <c:pt idx="3582">
                  <c:v>1550</c:v>
                </c:pt>
                <c:pt idx="3583">
                  <c:v>1549</c:v>
                </c:pt>
                <c:pt idx="3584">
                  <c:v>1550</c:v>
                </c:pt>
                <c:pt idx="3585">
                  <c:v>1549</c:v>
                </c:pt>
                <c:pt idx="3586">
                  <c:v>1549</c:v>
                </c:pt>
                <c:pt idx="3587">
                  <c:v>1549</c:v>
                </c:pt>
                <c:pt idx="3588">
                  <c:v>1549</c:v>
                </c:pt>
                <c:pt idx="3589">
                  <c:v>1550</c:v>
                </c:pt>
                <c:pt idx="3590">
                  <c:v>1550</c:v>
                </c:pt>
                <c:pt idx="3591">
                  <c:v>1549</c:v>
                </c:pt>
                <c:pt idx="3592">
                  <c:v>1549</c:v>
                </c:pt>
                <c:pt idx="3593">
                  <c:v>1549</c:v>
                </c:pt>
                <c:pt idx="3594">
                  <c:v>1550</c:v>
                </c:pt>
                <c:pt idx="3595">
                  <c:v>1549</c:v>
                </c:pt>
                <c:pt idx="3596">
                  <c:v>1549</c:v>
                </c:pt>
                <c:pt idx="3597">
                  <c:v>1549</c:v>
                </c:pt>
                <c:pt idx="3598">
                  <c:v>1549</c:v>
                </c:pt>
                <c:pt idx="3599">
                  <c:v>1549</c:v>
                </c:pt>
                <c:pt idx="3600">
                  <c:v>1549</c:v>
                </c:pt>
                <c:pt idx="3601">
                  <c:v>1549</c:v>
                </c:pt>
                <c:pt idx="3602">
                  <c:v>1549</c:v>
                </c:pt>
                <c:pt idx="3603">
                  <c:v>1550</c:v>
                </c:pt>
                <c:pt idx="3604">
                  <c:v>1549</c:v>
                </c:pt>
                <c:pt idx="3605">
                  <c:v>1549</c:v>
                </c:pt>
                <c:pt idx="3606">
                  <c:v>1549</c:v>
                </c:pt>
                <c:pt idx="3607">
                  <c:v>1550</c:v>
                </c:pt>
                <c:pt idx="3608">
                  <c:v>1549</c:v>
                </c:pt>
                <c:pt idx="3609">
                  <c:v>1550</c:v>
                </c:pt>
                <c:pt idx="3610">
                  <c:v>1549</c:v>
                </c:pt>
                <c:pt idx="3611">
                  <c:v>1549</c:v>
                </c:pt>
                <c:pt idx="3612">
                  <c:v>1549</c:v>
                </c:pt>
                <c:pt idx="3613">
                  <c:v>1549</c:v>
                </c:pt>
                <c:pt idx="3614">
                  <c:v>1549</c:v>
                </c:pt>
                <c:pt idx="3615">
                  <c:v>1549</c:v>
                </c:pt>
                <c:pt idx="3616">
                  <c:v>1550</c:v>
                </c:pt>
                <c:pt idx="3617">
                  <c:v>1549</c:v>
                </c:pt>
                <c:pt idx="3618">
                  <c:v>1549</c:v>
                </c:pt>
                <c:pt idx="3619">
                  <c:v>1549</c:v>
                </c:pt>
                <c:pt idx="3620">
                  <c:v>1549</c:v>
                </c:pt>
                <c:pt idx="3621">
                  <c:v>1549</c:v>
                </c:pt>
                <c:pt idx="3622">
                  <c:v>1549</c:v>
                </c:pt>
                <c:pt idx="3623">
                  <c:v>1549</c:v>
                </c:pt>
                <c:pt idx="3624">
                  <c:v>1550</c:v>
                </c:pt>
                <c:pt idx="3625">
                  <c:v>1549</c:v>
                </c:pt>
                <c:pt idx="3626">
                  <c:v>1548</c:v>
                </c:pt>
                <c:pt idx="3627">
                  <c:v>1550</c:v>
                </c:pt>
                <c:pt idx="3628">
                  <c:v>1549</c:v>
                </c:pt>
                <c:pt idx="3629">
                  <c:v>1549</c:v>
                </c:pt>
                <c:pt idx="3630">
                  <c:v>1550</c:v>
                </c:pt>
                <c:pt idx="3631">
                  <c:v>1549</c:v>
                </c:pt>
                <c:pt idx="3632">
                  <c:v>1549</c:v>
                </c:pt>
                <c:pt idx="3633">
                  <c:v>1549</c:v>
                </c:pt>
                <c:pt idx="3634">
                  <c:v>1550</c:v>
                </c:pt>
                <c:pt idx="3635">
                  <c:v>1549</c:v>
                </c:pt>
                <c:pt idx="3636">
                  <c:v>1549</c:v>
                </c:pt>
                <c:pt idx="3637">
                  <c:v>1549</c:v>
                </c:pt>
                <c:pt idx="3638">
                  <c:v>1549</c:v>
                </c:pt>
                <c:pt idx="3639">
                  <c:v>1549</c:v>
                </c:pt>
                <c:pt idx="3640">
                  <c:v>1550</c:v>
                </c:pt>
                <c:pt idx="3641">
                  <c:v>1549</c:v>
                </c:pt>
                <c:pt idx="3642">
                  <c:v>1549</c:v>
                </c:pt>
                <c:pt idx="3643">
                  <c:v>1549</c:v>
                </c:pt>
                <c:pt idx="3644">
                  <c:v>1549</c:v>
                </c:pt>
                <c:pt idx="3645">
                  <c:v>1549</c:v>
                </c:pt>
                <c:pt idx="3646">
                  <c:v>1549</c:v>
                </c:pt>
                <c:pt idx="3647">
                  <c:v>1549</c:v>
                </c:pt>
                <c:pt idx="3648">
                  <c:v>1549</c:v>
                </c:pt>
                <c:pt idx="3649">
                  <c:v>1549</c:v>
                </c:pt>
                <c:pt idx="3650">
                  <c:v>1549</c:v>
                </c:pt>
                <c:pt idx="3651">
                  <c:v>1549</c:v>
                </c:pt>
                <c:pt idx="3652">
                  <c:v>1549</c:v>
                </c:pt>
                <c:pt idx="3653">
                  <c:v>1549</c:v>
                </c:pt>
                <c:pt idx="3654">
                  <c:v>1549</c:v>
                </c:pt>
                <c:pt idx="3655">
                  <c:v>1549</c:v>
                </c:pt>
                <c:pt idx="3656">
                  <c:v>1549</c:v>
                </c:pt>
                <c:pt idx="3657">
                  <c:v>1549</c:v>
                </c:pt>
                <c:pt idx="3658">
                  <c:v>1549</c:v>
                </c:pt>
                <c:pt idx="3659">
                  <c:v>1549</c:v>
                </c:pt>
                <c:pt idx="3660">
                  <c:v>1548</c:v>
                </c:pt>
                <c:pt idx="3661">
                  <c:v>1548</c:v>
                </c:pt>
                <c:pt idx="3662">
                  <c:v>1549</c:v>
                </c:pt>
                <c:pt idx="3663">
                  <c:v>1549</c:v>
                </c:pt>
                <c:pt idx="3664">
                  <c:v>1549</c:v>
                </c:pt>
                <c:pt idx="3665">
                  <c:v>1550</c:v>
                </c:pt>
                <c:pt idx="3666">
                  <c:v>1549</c:v>
                </c:pt>
                <c:pt idx="3667">
                  <c:v>1549</c:v>
                </c:pt>
                <c:pt idx="3668">
                  <c:v>1549</c:v>
                </c:pt>
                <c:pt idx="3669">
                  <c:v>1549</c:v>
                </c:pt>
                <c:pt idx="3670">
                  <c:v>1549</c:v>
                </c:pt>
                <c:pt idx="3671">
                  <c:v>1549</c:v>
                </c:pt>
                <c:pt idx="3672">
                  <c:v>1549</c:v>
                </c:pt>
                <c:pt idx="3673">
                  <c:v>1549</c:v>
                </c:pt>
                <c:pt idx="3674">
                  <c:v>1548</c:v>
                </c:pt>
                <c:pt idx="3675">
                  <c:v>1549</c:v>
                </c:pt>
                <c:pt idx="3676">
                  <c:v>1549</c:v>
                </c:pt>
                <c:pt idx="3677">
                  <c:v>1550</c:v>
                </c:pt>
                <c:pt idx="3678">
                  <c:v>1549</c:v>
                </c:pt>
                <c:pt idx="3679">
                  <c:v>1549</c:v>
                </c:pt>
                <c:pt idx="3680">
                  <c:v>1549</c:v>
                </c:pt>
                <c:pt idx="3681">
                  <c:v>1549</c:v>
                </c:pt>
                <c:pt idx="3682">
                  <c:v>1549</c:v>
                </c:pt>
                <c:pt idx="3683">
                  <c:v>1549</c:v>
                </c:pt>
                <c:pt idx="3684">
                  <c:v>1549</c:v>
                </c:pt>
                <c:pt idx="3685">
                  <c:v>1549</c:v>
                </c:pt>
                <c:pt idx="3686">
                  <c:v>1549</c:v>
                </c:pt>
                <c:pt idx="3687">
                  <c:v>1550</c:v>
                </c:pt>
                <c:pt idx="3688">
                  <c:v>1549</c:v>
                </c:pt>
                <c:pt idx="3689">
                  <c:v>1549</c:v>
                </c:pt>
                <c:pt idx="3690">
                  <c:v>1549</c:v>
                </c:pt>
                <c:pt idx="3691">
                  <c:v>1549</c:v>
                </c:pt>
                <c:pt idx="3692">
                  <c:v>1549</c:v>
                </c:pt>
                <c:pt idx="3693">
                  <c:v>1550</c:v>
                </c:pt>
                <c:pt idx="3694">
                  <c:v>1549</c:v>
                </c:pt>
                <c:pt idx="3695">
                  <c:v>1549</c:v>
                </c:pt>
                <c:pt idx="3696">
                  <c:v>1550</c:v>
                </c:pt>
                <c:pt idx="3697">
                  <c:v>1548</c:v>
                </c:pt>
                <c:pt idx="3698">
                  <c:v>1550</c:v>
                </c:pt>
                <c:pt idx="3699">
                  <c:v>1550</c:v>
                </c:pt>
                <c:pt idx="3700">
                  <c:v>1549</c:v>
                </c:pt>
                <c:pt idx="3701">
                  <c:v>1549</c:v>
                </c:pt>
                <c:pt idx="3702">
                  <c:v>1549</c:v>
                </c:pt>
                <c:pt idx="3703">
                  <c:v>1549</c:v>
                </c:pt>
                <c:pt idx="3704">
                  <c:v>1549</c:v>
                </c:pt>
                <c:pt idx="3705">
                  <c:v>1549</c:v>
                </c:pt>
                <c:pt idx="3706">
                  <c:v>1549</c:v>
                </c:pt>
                <c:pt idx="3707">
                  <c:v>1549</c:v>
                </c:pt>
                <c:pt idx="3708">
                  <c:v>1549</c:v>
                </c:pt>
                <c:pt idx="3709">
                  <c:v>1549</c:v>
                </c:pt>
                <c:pt idx="3710">
                  <c:v>1549</c:v>
                </c:pt>
                <c:pt idx="3711">
                  <c:v>1549</c:v>
                </c:pt>
                <c:pt idx="3712">
                  <c:v>1549</c:v>
                </c:pt>
                <c:pt idx="3713">
                  <c:v>1549</c:v>
                </c:pt>
                <c:pt idx="3714">
                  <c:v>1549</c:v>
                </c:pt>
                <c:pt idx="3715">
                  <c:v>1549</c:v>
                </c:pt>
                <c:pt idx="3716">
                  <c:v>1549</c:v>
                </c:pt>
                <c:pt idx="3717">
                  <c:v>1549</c:v>
                </c:pt>
                <c:pt idx="3718">
                  <c:v>1549</c:v>
                </c:pt>
                <c:pt idx="3719">
                  <c:v>1549</c:v>
                </c:pt>
                <c:pt idx="3720">
                  <c:v>1549</c:v>
                </c:pt>
                <c:pt idx="3721">
                  <c:v>1549</c:v>
                </c:pt>
                <c:pt idx="3722">
                  <c:v>1549</c:v>
                </c:pt>
                <c:pt idx="3723">
                  <c:v>1549</c:v>
                </c:pt>
                <c:pt idx="3724">
                  <c:v>1549</c:v>
                </c:pt>
                <c:pt idx="3725">
                  <c:v>1549</c:v>
                </c:pt>
                <c:pt idx="3726">
                  <c:v>1549</c:v>
                </c:pt>
                <c:pt idx="3727">
                  <c:v>1549</c:v>
                </c:pt>
                <c:pt idx="3728">
                  <c:v>1549</c:v>
                </c:pt>
                <c:pt idx="3729">
                  <c:v>1549</c:v>
                </c:pt>
                <c:pt idx="3730">
                  <c:v>1549</c:v>
                </c:pt>
                <c:pt idx="3731">
                  <c:v>1549</c:v>
                </c:pt>
                <c:pt idx="3732">
                  <c:v>1549</c:v>
                </c:pt>
                <c:pt idx="3733">
                  <c:v>1549</c:v>
                </c:pt>
                <c:pt idx="3734">
                  <c:v>1549</c:v>
                </c:pt>
                <c:pt idx="3735">
                  <c:v>1549</c:v>
                </c:pt>
                <c:pt idx="3736">
                  <c:v>1549</c:v>
                </c:pt>
                <c:pt idx="3737">
                  <c:v>1549</c:v>
                </c:pt>
                <c:pt idx="3738">
                  <c:v>1549</c:v>
                </c:pt>
                <c:pt idx="3739">
                  <c:v>1548</c:v>
                </c:pt>
                <c:pt idx="3740">
                  <c:v>1550</c:v>
                </c:pt>
                <c:pt idx="3741">
                  <c:v>1549</c:v>
                </c:pt>
                <c:pt idx="3742">
                  <c:v>1550</c:v>
                </c:pt>
                <c:pt idx="3743">
                  <c:v>1549</c:v>
                </c:pt>
                <c:pt idx="3744">
                  <c:v>1549</c:v>
                </c:pt>
                <c:pt idx="3745">
                  <c:v>1549</c:v>
                </c:pt>
                <c:pt idx="3746">
                  <c:v>1549</c:v>
                </c:pt>
                <c:pt idx="3747">
                  <c:v>1549</c:v>
                </c:pt>
                <c:pt idx="3748">
                  <c:v>1548</c:v>
                </c:pt>
                <c:pt idx="3749">
                  <c:v>1549</c:v>
                </c:pt>
                <c:pt idx="3750">
                  <c:v>1549</c:v>
                </c:pt>
                <c:pt idx="3751">
                  <c:v>1549</c:v>
                </c:pt>
                <c:pt idx="3752">
                  <c:v>1549</c:v>
                </c:pt>
                <c:pt idx="3753">
                  <c:v>1549</c:v>
                </c:pt>
                <c:pt idx="3754">
                  <c:v>1549</c:v>
                </c:pt>
                <c:pt idx="3755">
                  <c:v>1548</c:v>
                </c:pt>
                <c:pt idx="3756">
                  <c:v>1549</c:v>
                </c:pt>
                <c:pt idx="3757">
                  <c:v>1549</c:v>
                </c:pt>
                <c:pt idx="3758">
                  <c:v>1549</c:v>
                </c:pt>
                <c:pt idx="3759">
                  <c:v>1549</c:v>
                </c:pt>
                <c:pt idx="3760">
                  <c:v>1548</c:v>
                </c:pt>
                <c:pt idx="3761">
                  <c:v>1548</c:v>
                </c:pt>
                <c:pt idx="3762">
                  <c:v>1548</c:v>
                </c:pt>
                <c:pt idx="3763">
                  <c:v>1548</c:v>
                </c:pt>
                <c:pt idx="3764">
                  <c:v>1549</c:v>
                </c:pt>
                <c:pt idx="3765">
                  <c:v>1548</c:v>
                </c:pt>
                <c:pt idx="3766">
                  <c:v>1548</c:v>
                </c:pt>
                <c:pt idx="3767">
                  <c:v>1548</c:v>
                </c:pt>
                <c:pt idx="3768">
                  <c:v>1548</c:v>
                </c:pt>
                <c:pt idx="3769">
                  <c:v>1548</c:v>
                </c:pt>
                <c:pt idx="3770">
                  <c:v>1549</c:v>
                </c:pt>
                <c:pt idx="3771">
                  <c:v>1549</c:v>
                </c:pt>
                <c:pt idx="3772">
                  <c:v>1548</c:v>
                </c:pt>
                <c:pt idx="3773">
                  <c:v>1547</c:v>
                </c:pt>
                <c:pt idx="3774">
                  <c:v>1548</c:v>
                </c:pt>
                <c:pt idx="3775">
                  <c:v>1549</c:v>
                </c:pt>
                <c:pt idx="3776">
                  <c:v>1548</c:v>
                </c:pt>
                <c:pt idx="3777">
                  <c:v>1549</c:v>
                </c:pt>
                <c:pt idx="3778">
                  <c:v>1549</c:v>
                </c:pt>
                <c:pt idx="3779">
                  <c:v>1548</c:v>
                </c:pt>
                <c:pt idx="3780">
                  <c:v>1548</c:v>
                </c:pt>
                <c:pt idx="3781">
                  <c:v>1549</c:v>
                </c:pt>
                <c:pt idx="3782">
                  <c:v>1548</c:v>
                </c:pt>
                <c:pt idx="3783">
                  <c:v>1549</c:v>
                </c:pt>
                <c:pt idx="3784">
                  <c:v>1548</c:v>
                </c:pt>
                <c:pt idx="3785">
                  <c:v>1549</c:v>
                </c:pt>
                <c:pt idx="3786">
                  <c:v>1549</c:v>
                </c:pt>
                <c:pt idx="3787">
                  <c:v>1548</c:v>
                </c:pt>
                <c:pt idx="3788">
                  <c:v>1549</c:v>
                </c:pt>
                <c:pt idx="3789">
                  <c:v>1549</c:v>
                </c:pt>
                <c:pt idx="3790">
                  <c:v>1549</c:v>
                </c:pt>
                <c:pt idx="3791">
                  <c:v>1548</c:v>
                </c:pt>
                <c:pt idx="3792">
                  <c:v>1549</c:v>
                </c:pt>
                <c:pt idx="3793">
                  <c:v>1548</c:v>
                </c:pt>
                <c:pt idx="3794">
                  <c:v>1549</c:v>
                </c:pt>
                <c:pt idx="3795">
                  <c:v>1548</c:v>
                </c:pt>
                <c:pt idx="3796">
                  <c:v>1549</c:v>
                </c:pt>
                <c:pt idx="3797">
                  <c:v>1548</c:v>
                </c:pt>
                <c:pt idx="3798">
                  <c:v>1549</c:v>
                </c:pt>
                <c:pt idx="3799">
                  <c:v>1548</c:v>
                </c:pt>
                <c:pt idx="3800">
                  <c:v>1548</c:v>
                </c:pt>
                <c:pt idx="3801">
                  <c:v>1549</c:v>
                </c:pt>
                <c:pt idx="3802">
                  <c:v>1548</c:v>
                </c:pt>
                <c:pt idx="3803">
                  <c:v>1548</c:v>
                </c:pt>
                <c:pt idx="3804">
                  <c:v>1548</c:v>
                </c:pt>
                <c:pt idx="3805">
                  <c:v>1548</c:v>
                </c:pt>
                <c:pt idx="3806">
                  <c:v>1548</c:v>
                </c:pt>
                <c:pt idx="3807">
                  <c:v>1547</c:v>
                </c:pt>
                <c:pt idx="3808">
                  <c:v>1548</c:v>
                </c:pt>
                <c:pt idx="3809">
                  <c:v>1548</c:v>
                </c:pt>
                <c:pt idx="3810">
                  <c:v>1548</c:v>
                </c:pt>
                <c:pt idx="3811">
                  <c:v>1548</c:v>
                </c:pt>
                <c:pt idx="3812">
                  <c:v>1548</c:v>
                </c:pt>
                <c:pt idx="3813">
                  <c:v>1548</c:v>
                </c:pt>
                <c:pt idx="3814">
                  <c:v>1548</c:v>
                </c:pt>
                <c:pt idx="3815">
                  <c:v>1548</c:v>
                </c:pt>
                <c:pt idx="3816">
                  <c:v>1547</c:v>
                </c:pt>
                <c:pt idx="3817">
                  <c:v>1547</c:v>
                </c:pt>
                <c:pt idx="3818">
                  <c:v>1547</c:v>
                </c:pt>
                <c:pt idx="3819">
                  <c:v>1548</c:v>
                </c:pt>
                <c:pt idx="3820">
                  <c:v>1547</c:v>
                </c:pt>
                <c:pt idx="3821">
                  <c:v>1547</c:v>
                </c:pt>
                <c:pt idx="3822">
                  <c:v>1547</c:v>
                </c:pt>
                <c:pt idx="3823">
                  <c:v>1547</c:v>
                </c:pt>
                <c:pt idx="3824">
                  <c:v>1547</c:v>
                </c:pt>
                <c:pt idx="3825">
                  <c:v>1547</c:v>
                </c:pt>
                <c:pt idx="3826">
                  <c:v>1547</c:v>
                </c:pt>
                <c:pt idx="3827">
                  <c:v>1548</c:v>
                </c:pt>
                <c:pt idx="3828">
                  <c:v>1548</c:v>
                </c:pt>
                <c:pt idx="3829">
                  <c:v>1547</c:v>
                </c:pt>
                <c:pt idx="3830">
                  <c:v>1548</c:v>
                </c:pt>
                <c:pt idx="3831">
                  <c:v>1547</c:v>
                </c:pt>
                <c:pt idx="3832">
                  <c:v>1548</c:v>
                </c:pt>
                <c:pt idx="3833">
                  <c:v>1547</c:v>
                </c:pt>
                <c:pt idx="3834">
                  <c:v>1548</c:v>
                </c:pt>
                <c:pt idx="3835">
                  <c:v>1548</c:v>
                </c:pt>
                <c:pt idx="3836">
                  <c:v>1548</c:v>
                </c:pt>
                <c:pt idx="3837">
                  <c:v>1548</c:v>
                </c:pt>
                <c:pt idx="3838">
                  <c:v>1548</c:v>
                </c:pt>
                <c:pt idx="3839">
                  <c:v>1547</c:v>
                </c:pt>
                <c:pt idx="3840">
                  <c:v>1547</c:v>
                </c:pt>
                <c:pt idx="3841">
                  <c:v>1547</c:v>
                </c:pt>
                <c:pt idx="3842">
                  <c:v>1547</c:v>
                </c:pt>
                <c:pt idx="3843">
                  <c:v>1548</c:v>
                </c:pt>
                <c:pt idx="3844">
                  <c:v>1547</c:v>
                </c:pt>
                <c:pt idx="3845">
                  <c:v>1547</c:v>
                </c:pt>
                <c:pt idx="3846">
                  <c:v>1547</c:v>
                </c:pt>
                <c:pt idx="3847">
                  <c:v>1547</c:v>
                </c:pt>
                <c:pt idx="3848">
                  <c:v>1547</c:v>
                </c:pt>
                <c:pt idx="3849">
                  <c:v>1548</c:v>
                </c:pt>
                <c:pt idx="3850">
                  <c:v>1548</c:v>
                </c:pt>
                <c:pt idx="3851">
                  <c:v>1547</c:v>
                </c:pt>
                <c:pt idx="3852">
                  <c:v>1548</c:v>
                </c:pt>
                <c:pt idx="3853">
                  <c:v>1547</c:v>
                </c:pt>
                <c:pt idx="3854">
                  <c:v>1548</c:v>
                </c:pt>
                <c:pt idx="3855">
                  <c:v>1547</c:v>
                </c:pt>
                <c:pt idx="3856">
                  <c:v>1548</c:v>
                </c:pt>
                <c:pt idx="3857">
                  <c:v>1547</c:v>
                </c:pt>
                <c:pt idx="3858">
                  <c:v>1548</c:v>
                </c:pt>
                <c:pt idx="3859">
                  <c:v>1547</c:v>
                </c:pt>
                <c:pt idx="3860">
                  <c:v>1548</c:v>
                </c:pt>
                <c:pt idx="3861">
                  <c:v>1547</c:v>
                </c:pt>
                <c:pt idx="3862">
                  <c:v>1548</c:v>
                </c:pt>
                <c:pt idx="3863">
                  <c:v>1548</c:v>
                </c:pt>
                <c:pt idx="3864">
                  <c:v>1548</c:v>
                </c:pt>
                <c:pt idx="3865">
                  <c:v>1548</c:v>
                </c:pt>
                <c:pt idx="3866">
                  <c:v>1547</c:v>
                </c:pt>
                <c:pt idx="3867">
                  <c:v>1547</c:v>
                </c:pt>
                <c:pt idx="3868">
                  <c:v>1547</c:v>
                </c:pt>
                <c:pt idx="3869">
                  <c:v>1547</c:v>
                </c:pt>
                <c:pt idx="3870">
                  <c:v>1548</c:v>
                </c:pt>
                <c:pt idx="3871">
                  <c:v>1547</c:v>
                </c:pt>
                <c:pt idx="3872">
                  <c:v>1548</c:v>
                </c:pt>
                <c:pt idx="3873">
                  <c:v>1548</c:v>
                </c:pt>
                <c:pt idx="3874">
                  <c:v>1547</c:v>
                </c:pt>
                <c:pt idx="3875">
                  <c:v>1548</c:v>
                </c:pt>
                <c:pt idx="3876">
                  <c:v>1547</c:v>
                </c:pt>
                <c:pt idx="3877">
                  <c:v>1548</c:v>
                </c:pt>
                <c:pt idx="3878">
                  <c:v>1547</c:v>
                </c:pt>
                <c:pt idx="3879">
                  <c:v>1547</c:v>
                </c:pt>
                <c:pt idx="3880">
                  <c:v>1546</c:v>
                </c:pt>
                <c:pt idx="3881">
                  <c:v>1547</c:v>
                </c:pt>
                <c:pt idx="3882">
                  <c:v>1547</c:v>
                </c:pt>
                <c:pt idx="3883">
                  <c:v>1546</c:v>
                </c:pt>
                <c:pt idx="3884">
                  <c:v>1547</c:v>
                </c:pt>
                <c:pt idx="3885">
                  <c:v>1546</c:v>
                </c:pt>
                <c:pt idx="3886">
                  <c:v>1547</c:v>
                </c:pt>
                <c:pt idx="3887">
                  <c:v>1547</c:v>
                </c:pt>
                <c:pt idx="3888">
                  <c:v>1546</c:v>
                </c:pt>
                <c:pt idx="3889">
                  <c:v>1546</c:v>
                </c:pt>
                <c:pt idx="3890">
                  <c:v>1547</c:v>
                </c:pt>
                <c:pt idx="3891">
                  <c:v>1547</c:v>
                </c:pt>
                <c:pt idx="3892">
                  <c:v>1547</c:v>
                </c:pt>
                <c:pt idx="3893">
                  <c:v>1547</c:v>
                </c:pt>
                <c:pt idx="3894">
                  <c:v>1547</c:v>
                </c:pt>
                <c:pt idx="3895">
                  <c:v>1545</c:v>
                </c:pt>
                <c:pt idx="3896">
                  <c:v>1547</c:v>
                </c:pt>
                <c:pt idx="3897">
                  <c:v>1547</c:v>
                </c:pt>
                <c:pt idx="3898">
                  <c:v>1548</c:v>
                </c:pt>
                <c:pt idx="3899">
                  <c:v>1547</c:v>
                </c:pt>
                <c:pt idx="3900">
                  <c:v>1548</c:v>
                </c:pt>
                <c:pt idx="3901">
                  <c:v>1546</c:v>
                </c:pt>
                <c:pt idx="3902">
                  <c:v>1547</c:v>
                </c:pt>
                <c:pt idx="3903">
                  <c:v>1547</c:v>
                </c:pt>
                <c:pt idx="3904">
                  <c:v>1547</c:v>
                </c:pt>
                <c:pt idx="3905">
                  <c:v>1546</c:v>
                </c:pt>
                <c:pt idx="3906">
                  <c:v>1546</c:v>
                </c:pt>
                <c:pt idx="3907">
                  <c:v>1546</c:v>
                </c:pt>
                <c:pt idx="3908">
                  <c:v>1547</c:v>
                </c:pt>
                <c:pt idx="3909">
                  <c:v>1547</c:v>
                </c:pt>
                <c:pt idx="3910">
                  <c:v>1547</c:v>
                </c:pt>
                <c:pt idx="3911">
                  <c:v>1546</c:v>
                </c:pt>
                <c:pt idx="3912">
                  <c:v>1546</c:v>
                </c:pt>
                <c:pt idx="3913">
                  <c:v>1546</c:v>
                </c:pt>
                <c:pt idx="3914">
                  <c:v>1546</c:v>
                </c:pt>
                <c:pt idx="3915">
                  <c:v>1546</c:v>
                </c:pt>
                <c:pt idx="3916">
                  <c:v>1546</c:v>
                </c:pt>
                <c:pt idx="3917">
                  <c:v>1546</c:v>
                </c:pt>
                <c:pt idx="3918">
                  <c:v>1546</c:v>
                </c:pt>
                <c:pt idx="3919">
                  <c:v>1546</c:v>
                </c:pt>
                <c:pt idx="3920">
                  <c:v>1547</c:v>
                </c:pt>
                <c:pt idx="3921">
                  <c:v>1547</c:v>
                </c:pt>
                <c:pt idx="3922">
                  <c:v>1547</c:v>
                </c:pt>
                <c:pt idx="3923">
                  <c:v>1547</c:v>
                </c:pt>
                <c:pt idx="3924">
                  <c:v>1547</c:v>
                </c:pt>
                <c:pt idx="3925">
                  <c:v>1546</c:v>
                </c:pt>
                <c:pt idx="3926">
                  <c:v>1547</c:v>
                </c:pt>
                <c:pt idx="3927">
                  <c:v>1547</c:v>
                </c:pt>
                <c:pt idx="3928">
                  <c:v>1547</c:v>
                </c:pt>
                <c:pt idx="3929">
                  <c:v>1547</c:v>
                </c:pt>
                <c:pt idx="3930">
                  <c:v>1547</c:v>
                </c:pt>
                <c:pt idx="3931">
                  <c:v>1547</c:v>
                </c:pt>
                <c:pt idx="3932">
                  <c:v>1547</c:v>
                </c:pt>
                <c:pt idx="3933">
                  <c:v>1547</c:v>
                </c:pt>
                <c:pt idx="3934">
                  <c:v>1547</c:v>
                </c:pt>
                <c:pt idx="3935">
                  <c:v>1547</c:v>
                </c:pt>
                <c:pt idx="3936">
                  <c:v>1547</c:v>
                </c:pt>
                <c:pt idx="3937">
                  <c:v>1547</c:v>
                </c:pt>
                <c:pt idx="3938">
                  <c:v>1546</c:v>
                </c:pt>
                <c:pt idx="3939">
                  <c:v>1547</c:v>
                </c:pt>
                <c:pt idx="3940">
                  <c:v>1546</c:v>
                </c:pt>
                <c:pt idx="3941">
                  <c:v>1546</c:v>
                </c:pt>
                <c:pt idx="3942">
                  <c:v>1546</c:v>
                </c:pt>
                <c:pt idx="3943">
                  <c:v>1548</c:v>
                </c:pt>
                <c:pt idx="3944">
                  <c:v>1546</c:v>
                </c:pt>
                <c:pt idx="3945">
                  <c:v>1546</c:v>
                </c:pt>
                <c:pt idx="3946">
                  <c:v>1547</c:v>
                </c:pt>
                <c:pt idx="3947">
                  <c:v>1547</c:v>
                </c:pt>
                <c:pt idx="3948">
                  <c:v>1547</c:v>
                </c:pt>
                <c:pt idx="3949">
                  <c:v>1547</c:v>
                </c:pt>
                <c:pt idx="3950">
                  <c:v>1547</c:v>
                </c:pt>
                <c:pt idx="3951">
                  <c:v>1547</c:v>
                </c:pt>
                <c:pt idx="3952">
                  <c:v>1547</c:v>
                </c:pt>
                <c:pt idx="3953">
                  <c:v>1546</c:v>
                </c:pt>
                <c:pt idx="3954">
                  <c:v>1547</c:v>
                </c:pt>
                <c:pt idx="3955">
                  <c:v>1546</c:v>
                </c:pt>
                <c:pt idx="3956">
                  <c:v>1545</c:v>
                </c:pt>
                <c:pt idx="3957">
                  <c:v>1547</c:v>
                </c:pt>
                <c:pt idx="3958">
                  <c:v>1548</c:v>
                </c:pt>
                <c:pt idx="3959">
                  <c:v>1547</c:v>
                </c:pt>
                <c:pt idx="3960">
                  <c:v>1546</c:v>
                </c:pt>
                <c:pt idx="3961">
                  <c:v>1547</c:v>
                </c:pt>
                <c:pt idx="3962">
                  <c:v>1546</c:v>
                </c:pt>
                <c:pt idx="3963">
                  <c:v>1546</c:v>
                </c:pt>
                <c:pt idx="3964">
                  <c:v>1547</c:v>
                </c:pt>
                <c:pt idx="3965">
                  <c:v>1547</c:v>
                </c:pt>
                <c:pt idx="3966">
                  <c:v>1546</c:v>
                </c:pt>
                <c:pt idx="3967">
                  <c:v>1547</c:v>
                </c:pt>
                <c:pt idx="3968">
                  <c:v>1547</c:v>
                </c:pt>
                <c:pt idx="3969">
                  <c:v>1546</c:v>
                </c:pt>
                <c:pt idx="3970">
                  <c:v>1546</c:v>
                </c:pt>
                <c:pt idx="3971">
                  <c:v>1547</c:v>
                </c:pt>
                <c:pt idx="3972">
                  <c:v>1545</c:v>
                </c:pt>
                <c:pt idx="3973">
                  <c:v>1547</c:v>
                </c:pt>
                <c:pt idx="3974">
                  <c:v>1547</c:v>
                </c:pt>
                <c:pt idx="3975">
                  <c:v>1546</c:v>
                </c:pt>
                <c:pt idx="3976">
                  <c:v>1546</c:v>
                </c:pt>
                <c:pt idx="3977">
                  <c:v>1546</c:v>
                </c:pt>
                <c:pt idx="3978">
                  <c:v>1547</c:v>
                </c:pt>
                <c:pt idx="3979">
                  <c:v>1546</c:v>
                </c:pt>
                <c:pt idx="3980">
                  <c:v>1546</c:v>
                </c:pt>
                <c:pt idx="3981">
                  <c:v>1545</c:v>
                </c:pt>
                <c:pt idx="3982">
                  <c:v>1546</c:v>
                </c:pt>
                <c:pt idx="3983">
                  <c:v>1546</c:v>
                </c:pt>
                <c:pt idx="3984">
                  <c:v>1545</c:v>
                </c:pt>
                <c:pt idx="3985">
                  <c:v>1547</c:v>
                </c:pt>
                <c:pt idx="3986">
                  <c:v>1546</c:v>
                </c:pt>
                <c:pt idx="3987">
                  <c:v>1546</c:v>
                </c:pt>
                <c:pt idx="3988">
                  <c:v>1546</c:v>
                </c:pt>
                <c:pt idx="3989">
                  <c:v>1546</c:v>
                </c:pt>
                <c:pt idx="3990">
                  <c:v>1546</c:v>
                </c:pt>
                <c:pt idx="3991">
                  <c:v>1546</c:v>
                </c:pt>
                <c:pt idx="3992">
                  <c:v>1545</c:v>
                </c:pt>
                <c:pt idx="3993">
                  <c:v>1545</c:v>
                </c:pt>
                <c:pt idx="3994">
                  <c:v>1545</c:v>
                </c:pt>
                <c:pt idx="3995">
                  <c:v>1545</c:v>
                </c:pt>
                <c:pt idx="3996">
                  <c:v>1547</c:v>
                </c:pt>
                <c:pt idx="3997">
                  <c:v>1546</c:v>
                </c:pt>
                <c:pt idx="3998">
                  <c:v>1546</c:v>
                </c:pt>
                <c:pt idx="3999">
                  <c:v>1546</c:v>
                </c:pt>
                <c:pt idx="4000">
                  <c:v>1545</c:v>
                </c:pt>
                <c:pt idx="4001">
                  <c:v>1546</c:v>
                </c:pt>
                <c:pt idx="4002">
                  <c:v>1546</c:v>
                </c:pt>
                <c:pt idx="4003">
                  <c:v>1546</c:v>
                </c:pt>
                <c:pt idx="4004">
                  <c:v>1546</c:v>
                </c:pt>
                <c:pt idx="4005">
                  <c:v>1546</c:v>
                </c:pt>
                <c:pt idx="4006">
                  <c:v>1545</c:v>
                </c:pt>
                <c:pt idx="4007">
                  <c:v>1545</c:v>
                </c:pt>
                <c:pt idx="4008">
                  <c:v>1545</c:v>
                </c:pt>
                <c:pt idx="4009">
                  <c:v>1545</c:v>
                </c:pt>
                <c:pt idx="4010">
                  <c:v>1546</c:v>
                </c:pt>
                <c:pt idx="4011">
                  <c:v>1546</c:v>
                </c:pt>
                <c:pt idx="4012">
                  <c:v>1546</c:v>
                </c:pt>
                <c:pt idx="4013">
                  <c:v>1546</c:v>
                </c:pt>
                <c:pt idx="4014">
                  <c:v>1546</c:v>
                </c:pt>
                <c:pt idx="4015">
                  <c:v>1546</c:v>
                </c:pt>
                <c:pt idx="4016">
                  <c:v>1545</c:v>
                </c:pt>
                <c:pt idx="4017">
                  <c:v>1545</c:v>
                </c:pt>
                <c:pt idx="4018">
                  <c:v>1545</c:v>
                </c:pt>
                <c:pt idx="4019">
                  <c:v>1546</c:v>
                </c:pt>
                <c:pt idx="4020">
                  <c:v>1546</c:v>
                </c:pt>
                <c:pt idx="4021">
                  <c:v>1545</c:v>
                </c:pt>
                <c:pt idx="4022">
                  <c:v>1546</c:v>
                </c:pt>
                <c:pt idx="4023">
                  <c:v>1545</c:v>
                </c:pt>
                <c:pt idx="4024">
                  <c:v>1546</c:v>
                </c:pt>
                <c:pt idx="4025">
                  <c:v>1545</c:v>
                </c:pt>
                <c:pt idx="4026">
                  <c:v>1544</c:v>
                </c:pt>
                <c:pt idx="4027">
                  <c:v>1545</c:v>
                </c:pt>
                <c:pt idx="4028">
                  <c:v>1546</c:v>
                </c:pt>
                <c:pt idx="4029">
                  <c:v>1545</c:v>
                </c:pt>
                <c:pt idx="4030">
                  <c:v>1545</c:v>
                </c:pt>
                <c:pt idx="4031">
                  <c:v>1545</c:v>
                </c:pt>
                <c:pt idx="4032">
                  <c:v>1544</c:v>
                </c:pt>
                <c:pt idx="4033">
                  <c:v>1545</c:v>
                </c:pt>
                <c:pt idx="4034">
                  <c:v>1545</c:v>
                </c:pt>
                <c:pt idx="4035">
                  <c:v>1545</c:v>
                </c:pt>
                <c:pt idx="4036">
                  <c:v>1545</c:v>
                </c:pt>
                <c:pt idx="4037">
                  <c:v>1545</c:v>
                </c:pt>
                <c:pt idx="4038">
                  <c:v>1544</c:v>
                </c:pt>
                <c:pt idx="4039">
                  <c:v>1546</c:v>
                </c:pt>
                <c:pt idx="4040">
                  <c:v>1545</c:v>
                </c:pt>
                <c:pt idx="4041">
                  <c:v>1545</c:v>
                </c:pt>
                <c:pt idx="4042">
                  <c:v>1546</c:v>
                </c:pt>
                <c:pt idx="4043">
                  <c:v>1545</c:v>
                </c:pt>
                <c:pt idx="4044">
                  <c:v>1546</c:v>
                </c:pt>
                <c:pt idx="4045">
                  <c:v>1545</c:v>
                </c:pt>
                <c:pt idx="4046">
                  <c:v>1544</c:v>
                </c:pt>
                <c:pt idx="4047">
                  <c:v>1544</c:v>
                </c:pt>
                <c:pt idx="4048">
                  <c:v>1545</c:v>
                </c:pt>
                <c:pt idx="4049">
                  <c:v>1544</c:v>
                </c:pt>
                <c:pt idx="4050">
                  <c:v>1545</c:v>
                </c:pt>
                <c:pt idx="4051">
                  <c:v>1544</c:v>
                </c:pt>
                <c:pt idx="4052">
                  <c:v>1545</c:v>
                </c:pt>
                <c:pt idx="4053">
                  <c:v>1545</c:v>
                </c:pt>
                <c:pt idx="4054">
                  <c:v>1545</c:v>
                </c:pt>
                <c:pt idx="4055">
                  <c:v>1545</c:v>
                </c:pt>
                <c:pt idx="4056">
                  <c:v>1545</c:v>
                </c:pt>
                <c:pt idx="4057">
                  <c:v>1544</c:v>
                </c:pt>
                <c:pt idx="4058">
                  <c:v>1545</c:v>
                </c:pt>
                <c:pt idx="4059">
                  <c:v>1545</c:v>
                </c:pt>
                <c:pt idx="4060">
                  <c:v>1544</c:v>
                </c:pt>
                <c:pt idx="4061">
                  <c:v>1544</c:v>
                </c:pt>
                <c:pt idx="4062">
                  <c:v>1544</c:v>
                </c:pt>
                <c:pt idx="4063">
                  <c:v>1545</c:v>
                </c:pt>
                <c:pt idx="4064">
                  <c:v>1544</c:v>
                </c:pt>
                <c:pt idx="4065">
                  <c:v>1544</c:v>
                </c:pt>
                <c:pt idx="4066">
                  <c:v>1544</c:v>
                </c:pt>
                <c:pt idx="4067">
                  <c:v>1544</c:v>
                </c:pt>
                <c:pt idx="4068">
                  <c:v>1544</c:v>
                </c:pt>
                <c:pt idx="4069">
                  <c:v>1545</c:v>
                </c:pt>
                <c:pt idx="4070">
                  <c:v>1544</c:v>
                </c:pt>
                <c:pt idx="4071">
                  <c:v>1544</c:v>
                </c:pt>
                <c:pt idx="4072">
                  <c:v>1544</c:v>
                </c:pt>
                <c:pt idx="4073">
                  <c:v>1544</c:v>
                </c:pt>
                <c:pt idx="4074">
                  <c:v>1545</c:v>
                </c:pt>
                <c:pt idx="4075">
                  <c:v>1544</c:v>
                </c:pt>
                <c:pt idx="4076">
                  <c:v>1544</c:v>
                </c:pt>
                <c:pt idx="4077">
                  <c:v>1544</c:v>
                </c:pt>
                <c:pt idx="4078">
                  <c:v>1544</c:v>
                </c:pt>
                <c:pt idx="4079">
                  <c:v>1544</c:v>
                </c:pt>
                <c:pt idx="4080">
                  <c:v>1544</c:v>
                </c:pt>
                <c:pt idx="4081">
                  <c:v>1544</c:v>
                </c:pt>
                <c:pt idx="4082">
                  <c:v>1544</c:v>
                </c:pt>
                <c:pt idx="4083">
                  <c:v>1543</c:v>
                </c:pt>
                <c:pt idx="4084">
                  <c:v>1544</c:v>
                </c:pt>
                <c:pt idx="4085">
                  <c:v>1544</c:v>
                </c:pt>
                <c:pt idx="4086">
                  <c:v>1544</c:v>
                </c:pt>
                <c:pt idx="4087">
                  <c:v>1544</c:v>
                </c:pt>
                <c:pt idx="4088">
                  <c:v>1544</c:v>
                </c:pt>
                <c:pt idx="4089">
                  <c:v>1544</c:v>
                </c:pt>
                <c:pt idx="4090">
                  <c:v>1543</c:v>
                </c:pt>
                <c:pt idx="4091">
                  <c:v>1544</c:v>
                </c:pt>
                <c:pt idx="4092">
                  <c:v>1544</c:v>
                </c:pt>
                <c:pt idx="4093">
                  <c:v>1544</c:v>
                </c:pt>
                <c:pt idx="4094">
                  <c:v>1544</c:v>
                </c:pt>
                <c:pt idx="4095">
                  <c:v>1544</c:v>
                </c:pt>
                <c:pt idx="4096">
                  <c:v>1544</c:v>
                </c:pt>
                <c:pt idx="4097">
                  <c:v>1544</c:v>
                </c:pt>
                <c:pt idx="4098">
                  <c:v>1543</c:v>
                </c:pt>
                <c:pt idx="4099">
                  <c:v>1544</c:v>
                </c:pt>
                <c:pt idx="4100">
                  <c:v>1544</c:v>
                </c:pt>
                <c:pt idx="4101">
                  <c:v>1544</c:v>
                </c:pt>
                <c:pt idx="4102">
                  <c:v>1545</c:v>
                </c:pt>
                <c:pt idx="4103">
                  <c:v>1544</c:v>
                </c:pt>
                <c:pt idx="4104">
                  <c:v>1545</c:v>
                </c:pt>
                <c:pt idx="4105">
                  <c:v>1544</c:v>
                </c:pt>
                <c:pt idx="4106">
                  <c:v>1544</c:v>
                </c:pt>
                <c:pt idx="4107">
                  <c:v>1545</c:v>
                </c:pt>
                <c:pt idx="4108">
                  <c:v>1543</c:v>
                </c:pt>
                <c:pt idx="4109">
                  <c:v>1544</c:v>
                </c:pt>
                <c:pt idx="4110">
                  <c:v>1544</c:v>
                </c:pt>
                <c:pt idx="4111">
                  <c:v>1543</c:v>
                </c:pt>
                <c:pt idx="4112">
                  <c:v>1544</c:v>
                </c:pt>
                <c:pt idx="4113">
                  <c:v>1542</c:v>
                </c:pt>
                <c:pt idx="4114">
                  <c:v>1543</c:v>
                </c:pt>
                <c:pt idx="4115">
                  <c:v>1544</c:v>
                </c:pt>
                <c:pt idx="4116">
                  <c:v>1544</c:v>
                </c:pt>
                <c:pt idx="4117">
                  <c:v>1544</c:v>
                </c:pt>
                <c:pt idx="4118">
                  <c:v>1544</c:v>
                </c:pt>
                <c:pt idx="4119">
                  <c:v>1544</c:v>
                </c:pt>
                <c:pt idx="4120">
                  <c:v>1544</c:v>
                </c:pt>
                <c:pt idx="4121">
                  <c:v>1544</c:v>
                </c:pt>
                <c:pt idx="4122">
                  <c:v>1544</c:v>
                </c:pt>
                <c:pt idx="4123">
                  <c:v>1543</c:v>
                </c:pt>
                <c:pt idx="4124">
                  <c:v>1543</c:v>
                </c:pt>
                <c:pt idx="4125">
                  <c:v>1543</c:v>
                </c:pt>
                <c:pt idx="4126">
                  <c:v>1543</c:v>
                </c:pt>
                <c:pt idx="4127">
                  <c:v>1544</c:v>
                </c:pt>
                <c:pt idx="4128">
                  <c:v>1543</c:v>
                </c:pt>
                <c:pt idx="4129">
                  <c:v>1544</c:v>
                </c:pt>
                <c:pt idx="4130">
                  <c:v>1543</c:v>
                </c:pt>
                <c:pt idx="4131">
                  <c:v>1543</c:v>
                </c:pt>
                <c:pt idx="4132">
                  <c:v>1544</c:v>
                </c:pt>
                <c:pt idx="4133">
                  <c:v>1544</c:v>
                </c:pt>
                <c:pt idx="4134">
                  <c:v>1542</c:v>
                </c:pt>
                <c:pt idx="4135">
                  <c:v>1542</c:v>
                </c:pt>
                <c:pt idx="4136">
                  <c:v>1543</c:v>
                </c:pt>
                <c:pt idx="4137">
                  <c:v>1543</c:v>
                </c:pt>
                <c:pt idx="4138">
                  <c:v>1543</c:v>
                </c:pt>
                <c:pt idx="4139">
                  <c:v>1543</c:v>
                </c:pt>
                <c:pt idx="4140">
                  <c:v>1544</c:v>
                </c:pt>
                <c:pt idx="4141">
                  <c:v>1543</c:v>
                </c:pt>
                <c:pt idx="4142">
                  <c:v>1544</c:v>
                </c:pt>
                <c:pt idx="4143">
                  <c:v>1542</c:v>
                </c:pt>
                <c:pt idx="4144">
                  <c:v>1543</c:v>
                </c:pt>
                <c:pt idx="4145">
                  <c:v>1543</c:v>
                </c:pt>
                <c:pt idx="4146">
                  <c:v>1542</c:v>
                </c:pt>
                <c:pt idx="4147">
                  <c:v>1543</c:v>
                </c:pt>
                <c:pt idx="4148">
                  <c:v>1544</c:v>
                </c:pt>
                <c:pt idx="4149">
                  <c:v>1542</c:v>
                </c:pt>
                <c:pt idx="4150">
                  <c:v>1542</c:v>
                </c:pt>
                <c:pt idx="4151">
                  <c:v>1543</c:v>
                </c:pt>
                <c:pt idx="4152">
                  <c:v>1543</c:v>
                </c:pt>
                <c:pt idx="4153">
                  <c:v>1543</c:v>
                </c:pt>
                <c:pt idx="4154">
                  <c:v>1542</c:v>
                </c:pt>
                <c:pt idx="4155">
                  <c:v>1542</c:v>
                </c:pt>
                <c:pt idx="4156">
                  <c:v>1542</c:v>
                </c:pt>
                <c:pt idx="4157">
                  <c:v>1542</c:v>
                </c:pt>
                <c:pt idx="4158">
                  <c:v>1542</c:v>
                </c:pt>
                <c:pt idx="4159">
                  <c:v>1542</c:v>
                </c:pt>
                <c:pt idx="4160">
                  <c:v>1543</c:v>
                </c:pt>
                <c:pt idx="4161">
                  <c:v>1543</c:v>
                </c:pt>
                <c:pt idx="4162">
                  <c:v>1542</c:v>
                </c:pt>
                <c:pt idx="4163">
                  <c:v>1541</c:v>
                </c:pt>
                <c:pt idx="4164">
                  <c:v>1542</c:v>
                </c:pt>
                <c:pt idx="4165">
                  <c:v>1542</c:v>
                </c:pt>
                <c:pt idx="4166">
                  <c:v>1541</c:v>
                </c:pt>
                <c:pt idx="4167">
                  <c:v>1541</c:v>
                </c:pt>
                <c:pt idx="4168">
                  <c:v>1541</c:v>
                </c:pt>
                <c:pt idx="4169">
                  <c:v>1542</c:v>
                </c:pt>
                <c:pt idx="4170">
                  <c:v>1541</c:v>
                </c:pt>
                <c:pt idx="4171">
                  <c:v>1542</c:v>
                </c:pt>
                <c:pt idx="4172">
                  <c:v>1541</c:v>
                </c:pt>
                <c:pt idx="4173">
                  <c:v>1540</c:v>
                </c:pt>
                <c:pt idx="4174">
                  <c:v>1542</c:v>
                </c:pt>
                <c:pt idx="4175">
                  <c:v>1541</c:v>
                </c:pt>
                <c:pt idx="4176">
                  <c:v>1542</c:v>
                </c:pt>
                <c:pt idx="4177">
                  <c:v>1541</c:v>
                </c:pt>
                <c:pt idx="4178">
                  <c:v>1541</c:v>
                </c:pt>
                <c:pt idx="4179">
                  <c:v>1541</c:v>
                </c:pt>
                <c:pt idx="4180">
                  <c:v>1541</c:v>
                </c:pt>
                <c:pt idx="4181">
                  <c:v>1541</c:v>
                </c:pt>
                <c:pt idx="4182">
                  <c:v>1541</c:v>
                </c:pt>
                <c:pt idx="4183">
                  <c:v>1541</c:v>
                </c:pt>
                <c:pt idx="4184">
                  <c:v>1541</c:v>
                </c:pt>
                <c:pt idx="4185">
                  <c:v>1540</c:v>
                </c:pt>
                <c:pt idx="4186">
                  <c:v>1541</c:v>
                </c:pt>
                <c:pt idx="4187">
                  <c:v>1540</c:v>
                </c:pt>
                <c:pt idx="4188">
                  <c:v>1541</c:v>
                </c:pt>
                <c:pt idx="4189">
                  <c:v>1541</c:v>
                </c:pt>
                <c:pt idx="4190">
                  <c:v>1540</c:v>
                </c:pt>
                <c:pt idx="4191">
                  <c:v>1542</c:v>
                </c:pt>
                <c:pt idx="4192">
                  <c:v>1541</c:v>
                </c:pt>
                <c:pt idx="4193">
                  <c:v>1541</c:v>
                </c:pt>
                <c:pt idx="4194">
                  <c:v>1541</c:v>
                </c:pt>
                <c:pt idx="4195">
                  <c:v>1541</c:v>
                </c:pt>
                <c:pt idx="4196">
                  <c:v>1541</c:v>
                </c:pt>
                <c:pt idx="4197">
                  <c:v>1541</c:v>
                </c:pt>
                <c:pt idx="4198">
                  <c:v>1540</c:v>
                </c:pt>
                <c:pt idx="4199">
                  <c:v>1541</c:v>
                </c:pt>
                <c:pt idx="4200">
                  <c:v>1541</c:v>
                </c:pt>
                <c:pt idx="4201">
                  <c:v>1540</c:v>
                </c:pt>
                <c:pt idx="4202">
                  <c:v>1540</c:v>
                </c:pt>
                <c:pt idx="4203">
                  <c:v>1540</c:v>
                </c:pt>
                <c:pt idx="4204">
                  <c:v>1541</c:v>
                </c:pt>
                <c:pt idx="4205">
                  <c:v>1540</c:v>
                </c:pt>
                <c:pt idx="4206">
                  <c:v>1541</c:v>
                </c:pt>
                <c:pt idx="4207">
                  <c:v>1541</c:v>
                </c:pt>
                <c:pt idx="4208">
                  <c:v>1540</c:v>
                </c:pt>
                <c:pt idx="4209">
                  <c:v>1540</c:v>
                </c:pt>
                <c:pt idx="4210">
                  <c:v>1540</c:v>
                </c:pt>
                <c:pt idx="4211">
                  <c:v>1540</c:v>
                </c:pt>
                <c:pt idx="4212">
                  <c:v>1540</c:v>
                </c:pt>
                <c:pt idx="4213">
                  <c:v>1541</c:v>
                </c:pt>
                <c:pt idx="4214">
                  <c:v>1539</c:v>
                </c:pt>
                <c:pt idx="4215">
                  <c:v>1541</c:v>
                </c:pt>
                <c:pt idx="4216">
                  <c:v>1540</c:v>
                </c:pt>
                <c:pt idx="4217">
                  <c:v>1540</c:v>
                </c:pt>
                <c:pt idx="4218">
                  <c:v>1540</c:v>
                </c:pt>
                <c:pt idx="4219">
                  <c:v>1540</c:v>
                </c:pt>
                <c:pt idx="4220">
                  <c:v>1540</c:v>
                </c:pt>
                <c:pt idx="4221">
                  <c:v>1540</c:v>
                </c:pt>
                <c:pt idx="4222">
                  <c:v>1539</c:v>
                </c:pt>
                <c:pt idx="4223">
                  <c:v>1539</c:v>
                </c:pt>
                <c:pt idx="4224">
                  <c:v>1539</c:v>
                </c:pt>
                <c:pt idx="4225">
                  <c:v>1539</c:v>
                </c:pt>
                <c:pt idx="4226">
                  <c:v>1539</c:v>
                </c:pt>
                <c:pt idx="4227">
                  <c:v>1539</c:v>
                </c:pt>
                <c:pt idx="4228">
                  <c:v>1540</c:v>
                </c:pt>
                <c:pt idx="4229">
                  <c:v>1540</c:v>
                </c:pt>
                <c:pt idx="4230">
                  <c:v>1539</c:v>
                </c:pt>
                <c:pt idx="4231">
                  <c:v>1539</c:v>
                </c:pt>
                <c:pt idx="4232">
                  <c:v>1539</c:v>
                </c:pt>
                <c:pt idx="4233">
                  <c:v>1539</c:v>
                </c:pt>
                <c:pt idx="4234">
                  <c:v>1539</c:v>
                </c:pt>
                <c:pt idx="4235">
                  <c:v>1539</c:v>
                </c:pt>
                <c:pt idx="4236">
                  <c:v>1539</c:v>
                </c:pt>
                <c:pt idx="4237">
                  <c:v>1539</c:v>
                </c:pt>
                <c:pt idx="4238">
                  <c:v>1539</c:v>
                </c:pt>
                <c:pt idx="4239">
                  <c:v>1539</c:v>
                </c:pt>
                <c:pt idx="4240">
                  <c:v>1539</c:v>
                </c:pt>
                <c:pt idx="4241">
                  <c:v>1539</c:v>
                </c:pt>
                <c:pt idx="4242">
                  <c:v>1539</c:v>
                </c:pt>
                <c:pt idx="4243">
                  <c:v>1539</c:v>
                </c:pt>
                <c:pt idx="4244">
                  <c:v>1538</c:v>
                </c:pt>
                <c:pt idx="4245">
                  <c:v>1538</c:v>
                </c:pt>
                <c:pt idx="4246">
                  <c:v>1539</c:v>
                </c:pt>
                <c:pt idx="4247">
                  <c:v>1538</c:v>
                </c:pt>
                <c:pt idx="4248">
                  <c:v>1539</c:v>
                </c:pt>
                <c:pt idx="4249">
                  <c:v>1538</c:v>
                </c:pt>
                <c:pt idx="4250">
                  <c:v>1539</c:v>
                </c:pt>
                <c:pt idx="4251">
                  <c:v>1538</c:v>
                </c:pt>
                <c:pt idx="4252">
                  <c:v>1538</c:v>
                </c:pt>
                <c:pt idx="4253">
                  <c:v>1538</c:v>
                </c:pt>
                <c:pt idx="4254">
                  <c:v>1538</c:v>
                </c:pt>
                <c:pt idx="4255">
                  <c:v>1538</c:v>
                </c:pt>
                <c:pt idx="4256">
                  <c:v>1538</c:v>
                </c:pt>
                <c:pt idx="4257">
                  <c:v>1538</c:v>
                </c:pt>
                <c:pt idx="4258">
                  <c:v>1538</c:v>
                </c:pt>
                <c:pt idx="4259">
                  <c:v>1539</c:v>
                </c:pt>
                <c:pt idx="4260">
                  <c:v>1539</c:v>
                </c:pt>
                <c:pt idx="4261">
                  <c:v>1537</c:v>
                </c:pt>
                <c:pt idx="4262">
                  <c:v>1537</c:v>
                </c:pt>
                <c:pt idx="4263">
                  <c:v>1538</c:v>
                </c:pt>
                <c:pt idx="4264">
                  <c:v>1538</c:v>
                </c:pt>
                <c:pt idx="4265">
                  <c:v>1539</c:v>
                </c:pt>
                <c:pt idx="4266">
                  <c:v>1537</c:v>
                </c:pt>
                <c:pt idx="4267">
                  <c:v>1538</c:v>
                </c:pt>
                <c:pt idx="4268">
                  <c:v>1538</c:v>
                </c:pt>
                <c:pt idx="4269">
                  <c:v>1537</c:v>
                </c:pt>
                <c:pt idx="4270">
                  <c:v>1538</c:v>
                </c:pt>
                <c:pt idx="4271">
                  <c:v>1537</c:v>
                </c:pt>
                <c:pt idx="4272">
                  <c:v>1537</c:v>
                </c:pt>
                <c:pt idx="4273">
                  <c:v>1536</c:v>
                </c:pt>
                <c:pt idx="4274">
                  <c:v>1537</c:v>
                </c:pt>
                <c:pt idx="4275">
                  <c:v>1536</c:v>
                </c:pt>
                <c:pt idx="4276">
                  <c:v>1537</c:v>
                </c:pt>
                <c:pt idx="4277">
                  <c:v>1537</c:v>
                </c:pt>
                <c:pt idx="4278">
                  <c:v>1537</c:v>
                </c:pt>
                <c:pt idx="4279">
                  <c:v>1537</c:v>
                </c:pt>
                <c:pt idx="4280">
                  <c:v>1537</c:v>
                </c:pt>
                <c:pt idx="4281">
                  <c:v>1537</c:v>
                </c:pt>
                <c:pt idx="4282">
                  <c:v>1536</c:v>
                </c:pt>
                <c:pt idx="4283">
                  <c:v>1536</c:v>
                </c:pt>
                <c:pt idx="4284">
                  <c:v>1536</c:v>
                </c:pt>
                <c:pt idx="4285">
                  <c:v>1536</c:v>
                </c:pt>
                <c:pt idx="4286">
                  <c:v>1537</c:v>
                </c:pt>
                <c:pt idx="4287">
                  <c:v>1536</c:v>
                </c:pt>
                <c:pt idx="4288">
                  <c:v>1536</c:v>
                </c:pt>
                <c:pt idx="4289">
                  <c:v>1535</c:v>
                </c:pt>
                <c:pt idx="4290">
                  <c:v>1536</c:v>
                </c:pt>
                <c:pt idx="4291">
                  <c:v>1536</c:v>
                </c:pt>
                <c:pt idx="4292">
                  <c:v>1536</c:v>
                </c:pt>
                <c:pt idx="4293">
                  <c:v>1537</c:v>
                </c:pt>
                <c:pt idx="4294">
                  <c:v>1536</c:v>
                </c:pt>
                <c:pt idx="4295">
                  <c:v>1536</c:v>
                </c:pt>
                <c:pt idx="4296">
                  <c:v>1536</c:v>
                </c:pt>
                <c:pt idx="4297">
                  <c:v>1536</c:v>
                </c:pt>
                <c:pt idx="4298">
                  <c:v>1536</c:v>
                </c:pt>
                <c:pt idx="4299">
                  <c:v>1535</c:v>
                </c:pt>
                <c:pt idx="4300">
                  <c:v>1535</c:v>
                </c:pt>
                <c:pt idx="4301">
                  <c:v>1535</c:v>
                </c:pt>
                <c:pt idx="4302">
                  <c:v>1535</c:v>
                </c:pt>
                <c:pt idx="4303">
                  <c:v>1535</c:v>
                </c:pt>
                <c:pt idx="4304">
                  <c:v>1535</c:v>
                </c:pt>
                <c:pt idx="4305">
                  <c:v>1535</c:v>
                </c:pt>
                <c:pt idx="4306">
                  <c:v>1536</c:v>
                </c:pt>
                <c:pt idx="4307">
                  <c:v>1536</c:v>
                </c:pt>
                <c:pt idx="4308">
                  <c:v>1535</c:v>
                </c:pt>
                <c:pt idx="4309">
                  <c:v>1535</c:v>
                </c:pt>
                <c:pt idx="4310">
                  <c:v>1536</c:v>
                </c:pt>
                <c:pt idx="4311">
                  <c:v>1534</c:v>
                </c:pt>
                <c:pt idx="4312">
                  <c:v>1535</c:v>
                </c:pt>
                <c:pt idx="4313">
                  <c:v>1535</c:v>
                </c:pt>
                <c:pt idx="4314">
                  <c:v>1535</c:v>
                </c:pt>
                <c:pt idx="4315">
                  <c:v>1535</c:v>
                </c:pt>
                <c:pt idx="4316">
                  <c:v>1535</c:v>
                </c:pt>
                <c:pt idx="4317">
                  <c:v>1534</c:v>
                </c:pt>
                <c:pt idx="4318">
                  <c:v>1534</c:v>
                </c:pt>
                <c:pt idx="4319">
                  <c:v>1535</c:v>
                </c:pt>
                <c:pt idx="4320">
                  <c:v>1534</c:v>
                </c:pt>
                <c:pt idx="4321">
                  <c:v>1534</c:v>
                </c:pt>
                <c:pt idx="4322">
                  <c:v>1534</c:v>
                </c:pt>
                <c:pt idx="4323">
                  <c:v>1535</c:v>
                </c:pt>
                <c:pt idx="4324">
                  <c:v>1534</c:v>
                </c:pt>
                <c:pt idx="4325">
                  <c:v>1534</c:v>
                </c:pt>
                <c:pt idx="4326">
                  <c:v>1533</c:v>
                </c:pt>
                <c:pt idx="4327">
                  <c:v>1534</c:v>
                </c:pt>
                <c:pt idx="4328">
                  <c:v>1534</c:v>
                </c:pt>
                <c:pt idx="4329">
                  <c:v>1534</c:v>
                </c:pt>
                <c:pt idx="4330">
                  <c:v>1534</c:v>
                </c:pt>
                <c:pt idx="4331">
                  <c:v>1533</c:v>
                </c:pt>
                <c:pt idx="4332">
                  <c:v>1534</c:v>
                </c:pt>
                <c:pt idx="4333">
                  <c:v>1533</c:v>
                </c:pt>
                <c:pt idx="4334">
                  <c:v>1533</c:v>
                </c:pt>
                <c:pt idx="4335">
                  <c:v>1533</c:v>
                </c:pt>
                <c:pt idx="4336">
                  <c:v>1534</c:v>
                </c:pt>
                <c:pt idx="4337">
                  <c:v>1533</c:v>
                </c:pt>
                <c:pt idx="4338">
                  <c:v>1533</c:v>
                </c:pt>
                <c:pt idx="4339">
                  <c:v>1534</c:v>
                </c:pt>
                <c:pt idx="4340">
                  <c:v>1533</c:v>
                </c:pt>
                <c:pt idx="4341">
                  <c:v>1534</c:v>
                </c:pt>
                <c:pt idx="4342">
                  <c:v>1532</c:v>
                </c:pt>
                <c:pt idx="4343">
                  <c:v>1533</c:v>
                </c:pt>
                <c:pt idx="4344">
                  <c:v>1533</c:v>
                </c:pt>
                <c:pt idx="4345">
                  <c:v>1533</c:v>
                </c:pt>
                <c:pt idx="4346">
                  <c:v>1534</c:v>
                </c:pt>
                <c:pt idx="4347">
                  <c:v>1534</c:v>
                </c:pt>
                <c:pt idx="4348">
                  <c:v>1533</c:v>
                </c:pt>
                <c:pt idx="4349">
                  <c:v>1533</c:v>
                </c:pt>
                <c:pt idx="4350">
                  <c:v>1533</c:v>
                </c:pt>
                <c:pt idx="4351">
                  <c:v>1533</c:v>
                </c:pt>
                <c:pt idx="4352">
                  <c:v>1533</c:v>
                </c:pt>
                <c:pt idx="4353">
                  <c:v>1533</c:v>
                </c:pt>
                <c:pt idx="4354">
                  <c:v>1532</c:v>
                </c:pt>
                <c:pt idx="4355">
                  <c:v>1533</c:v>
                </c:pt>
                <c:pt idx="4356">
                  <c:v>1531</c:v>
                </c:pt>
                <c:pt idx="4357">
                  <c:v>1533</c:v>
                </c:pt>
                <c:pt idx="4358">
                  <c:v>1533</c:v>
                </c:pt>
                <c:pt idx="4359">
                  <c:v>1533</c:v>
                </c:pt>
                <c:pt idx="4360">
                  <c:v>1532</c:v>
                </c:pt>
                <c:pt idx="4361">
                  <c:v>1532</c:v>
                </c:pt>
                <c:pt idx="4362">
                  <c:v>1533</c:v>
                </c:pt>
                <c:pt idx="4363">
                  <c:v>1532</c:v>
                </c:pt>
                <c:pt idx="4364">
                  <c:v>1532</c:v>
                </c:pt>
                <c:pt idx="4365">
                  <c:v>1532</c:v>
                </c:pt>
                <c:pt idx="4366">
                  <c:v>1531</c:v>
                </c:pt>
                <c:pt idx="4367">
                  <c:v>1531</c:v>
                </c:pt>
                <c:pt idx="4368">
                  <c:v>1532</c:v>
                </c:pt>
                <c:pt idx="4369">
                  <c:v>1532</c:v>
                </c:pt>
                <c:pt idx="4370">
                  <c:v>1531</c:v>
                </c:pt>
                <c:pt idx="4371">
                  <c:v>1531</c:v>
                </c:pt>
                <c:pt idx="4372">
                  <c:v>1532</c:v>
                </c:pt>
                <c:pt idx="4373">
                  <c:v>1532</c:v>
                </c:pt>
                <c:pt idx="4374">
                  <c:v>1531</c:v>
                </c:pt>
                <c:pt idx="4375">
                  <c:v>1532</c:v>
                </c:pt>
                <c:pt idx="4376">
                  <c:v>1531</c:v>
                </c:pt>
                <c:pt idx="4377">
                  <c:v>1532</c:v>
                </c:pt>
                <c:pt idx="4378">
                  <c:v>1532</c:v>
                </c:pt>
                <c:pt idx="4379">
                  <c:v>1532</c:v>
                </c:pt>
                <c:pt idx="4380">
                  <c:v>1532</c:v>
                </c:pt>
                <c:pt idx="4381">
                  <c:v>1532</c:v>
                </c:pt>
                <c:pt idx="4382">
                  <c:v>1531</c:v>
                </c:pt>
                <c:pt idx="4383">
                  <c:v>1531</c:v>
                </c:pt>
                <c:pt idx="4384">
                  <c:v>1531</c:v>
                </c:pt>
                <c:pt idx="4385">
                  <c:v>1530</c:v>
                </c:pt>
                <c:pt idx="4386">
                  <c:v>1531</c:v>
                </c:pt>
                <c:pt idx="4387">
                  <c:v>1531</c:v>
                </c:pt>
                <c:pt idx="4388">
                  <c:v>1531</c:v>
                </c:pt>
                <c:pt idx="4389">
                  <c:v>1531</c:v>
                </c:pt>
                <c:pt idx="4390">
                  <c:v>1530</c:v>
                </c:pt>
                <c:pt idx="4391">
                  <c:v>1530</c:v>
                </c:pt>
                <c:pt idx="4392">
                  <c:v>1531</c:v>
                </c:pt>
                <c:pt idx="4393">
                  <c:v>1531</c:v>
                </c:pt>
                <c:pt idx="4394">
                  <c:v>1531</c:v>
                </c:pt>
                <c:pt idx="4395">
                  <c:v>1531</c:v>
                </c:pt>
                <c:pt idx="4396">
                  <c:v>1530</c:v>
                </c:pt>
                <c:pt idx="4397">
                  <c:v>1530</c:v>
                </c:pt>
                <c:pt idx="4398">
                  <c:v>1531</c:v>
                </c:pt>
                <c:pt idx="4399">
                  <c:v>1531</c:v>
                </c:pt>
                <c:pt idx="4400">
                  <c:v>1530</c:v>
                </c:pt>
                <c:pt idx="4401">
                  <c:v>1530</c:v>
                </c:pt>
                <c:pt idx="4402">
                  <c:v>1529</c:v>
                </c:pt>
                <c:pt idx="4403">
                  <c:v>1529</c:v>
                </c:pt>
                <c:pt idx="4404">
                  <c:v>1530</c:v>
                </c:pt>
                <c:pt idx="4405">
                  <c:v>1530</c:v>
                </c:pt>
                <c:pt idx="4406">
                  <c:v>1530</c:v>
                </c:pt>
                <c:pt idx="4407">
                  <c:v>1530</c:v>
                </c:pt>
                <c:pt idx="4408">
                  <c:v>1530</c:v>
                </c:pt>
                <c:pt idx="4409">
                  <c:v>1530</c:v>
                </c:pt>
                <c:pt idx="4410">
                  <c:v>1531</c:v>
                </c:pt>
                <c:pt idx="4411">
                  <c:v>1530</c:v>
                </c:pt>
                <c:pt idx="4412">
                  <c:v>1530</c:v>
                </c:pt>
                <c:pt idx="4413">
                  <c:v>1530</c:v>
                </c:pt>
                <c:pt idx="4414">
                  <c:v>1530</c:v>
                </c:pt>
                <c:pt idx="4415">
                  <c:v>1529</c:v>
                </c:pt>
                <c:pt idx="4416">
                  <c:v>1529</c:v>
                </c:pt>
                <c:pt idx="4417">
                  <c:v>1530</c:v>
                </c:pt>
                <c:pt idx="4418">
                  <c:v>1530</c:v>
                </c:pt>
                <c:pt idx="4419">
                  <c:v>1529</c:v>
                </c:pt>
                <c:pt idx="4420">
                  <c:v>1530</c:v>
                </c:pt>
                <c:pt idx="4421">
                  <c:v>1529</c:v>
                </c:pt>
                <c:pt idx="4422">
                  <c:v>1529</c:v>
                </c:pt>
                <c:pt idx="4423">
                  <c:v>1529</c:v>
                </c:pt>
                <c:pt idx="4424">
                  <c:v>1529</c:v>
                </c:pt>
                <c:pt idx="4425">
                  <c:v>1530</c:v>
                </c:pt>
                <c:pt idx="4426">
                  <c:v>1530</c:v>
                </c:pt>
                <c:pt idx="4427">
                  <c:v>1529</c:v>
                </c:pt>
                <c:pt idx="4428">
                  <c:v>1530</c:v>
                </c:pt>
                <c:pt idx="4429">
                  <c:v>1529</c:v>
                </c:pt>
                <c:pt idx="4430">
                  <c:v>1529</c:v>
                </c:pt>
                <c:pt idx="4431">
                  <c:v>1529</c:v>
                </c:pt>
                <c:pt idx="4432">
                  <c:v>1529</c:v>
                </c:pt>
                <c:pt idx="4433">
                  <c:v>1529</c:v>
                </c:pt>
                <c:pt idx="4434">
                  <c:v>1529</c:v>
                </c:pt>
                <c:pt idx="4435">
                  <c:v>1529</c:v>
                </c:pt>
                <c:pt idx="4436">
                  <c:v>1529</c:v>
                </c:pt>
                <c:pt idx="4437">
                  <c:v>1529</c:v>
                </c:pt>
                <c:pt idx="4438">
                  <c:v>1528</c:v>
                </c:pt>
                <c:pt idx="4439">
                  <c:v>1528</c:v>
                </c:pt>
                <c:pt idx="4440">
                  <c:v>1528</c:v>
                </c:pt>
                <c:pt idx="4441">
                  <c:v>1528</c:v>
                </c:pt>
                <c:pt idx="4442">
                  <c:v>1528</c:v>
                </c:pt>
                <c:pt idx="4443">
                  <c:v>1529</c:v>
                </c:pt>
                <c:pt idx="4444">
                  <c:v>1528</c:v>
                </c:pt>
                <c:pt idx="4445">
                  <c:v>1528</c:v>
                </c:pt>
                <c:pt idx="4446">
                  <c:v>1528</c:v>
                </c:pt>
                <c:pt idx="4447">
                  <c:v>1529</c:v>
                </c:pt>
                <c:pt idx="4448">
                  <c:v>1528</c:v>
                </c:pt>
                <c:pt idx="4449">
                  <c:v>1528</c:v>
                </c:pt>
                <c:pt idx="4450">
                  <c:v>1527</c:v>
                </c:pt>
                <c:pt idx="4451">
                  <c:v>1528</c:v>
                </c:pt>
                <c:pt idx="4452">
                  <c:v>1528</c:v>
                </c:pt>
                <c:pt idx="4453">
                  <c:v>1528</c:v>
                </c:pt>
                <c:pt idx="4454">
                  <c:v>1527</c:v>
                </c:pt>
                <c:pt idx="4455">
                  <c:v>1528</c:v>
                </c:pt>
                <c:pt idx="4456">
                  <c:v>1527</c:v>
                </c:pt>
                <c:pt idx="4457">
                  <c:v>1528</c:v>
                </c:pt>
                <c:pt idx="4458">
                  <c:v>1528</c:v>
                </c:pt>
                <c:pt idx="4459">
                  <c:v>1527</c:v>
                </c:pt>
                <c:pt idx="4460">
                  <c:v>1528</c:v>
                </c:pt>
                <c:pt idx="4461">
                  <c:v>1527</c:v>
                </c:pt>
                <c:pt idx="4462">
                  <c:v>1527</c:v>
                </c:pt>
                <c:pt idx="4463">
                  <c:v>1527</c:v>
                </c:pt>
                <c:pt idx="4464">
                  <c:v>1527</c:v>
                </c:pt>
                <c:pt idx="4465">
                  <c:v>1527</c:v>
                </c:pt>
                <c:pt idx="4466">
                  <c:v>1527</c:v>
                </c:pt>
                <c:pt idx="4467">
                  <c:v>1527</c:v>
                </c:pt>
                <c:pt idx="4468">
                  <c:v>1527</c:v>
                </c:pt>
                <c:pt idx="4469">
                  <c:v>1527</c:v>
                </c:pt>
                <c:pt idx="4470">
                  <c:v>1528</c:v>
                </c:pt>
                <c:pt idx="4471">
                  <c:v>1527</c:v>
                </c:pt>
                <c:pt idx="4472">
                  <c:v>1527</c:v>
                </c:pt>
                <c:pt idx="4473">
                  <c:v>1527</c:v>
                </c:pt>
                <c:pt idx="4474">
                  <c:v>1527</c:v>
                </c:pt>
                <c:pt idx="4475">
                  <c:v>1527</c:v>
                </c:pt>
                <c:pt idx="4476">
                  <c:v>1527</c:v>
                </c:pt>
                <c:pt idx="4477">
                  <c:v>1526</c:v>
                </c:pt>
                <c:pt idx="4478">
                  <c:v>1526</c:v>
                </c:pt>
                <c:pt idx="4479">
                  <c:v>1526</c:v>
                </c:pt>
                <c:pt idx="4480">
                  <c:v>1527</c:v>
                </c:pt>
                <c:pt idx="4481">
                  <c:v>1526</c:v>
                </c:pt>
                <c:pt idx="4482">
                  <c:v>1526</c:v>
                </c:pt>
                <c:pt idx="4483">
                  <c:v>1527</c:v>
                </c:pt>
                <c:pt idx="4484">
                  <c:v>1526</c:v>
                </c:pt>
                <c:pt idx="4485">
                  <c:v>1527</c:v>
                </c:pt>
                <c:pt idx="4486">
                  <c:v>1526</c:v>
                </c:pt>
                <c:pt idx="4487">
                  <c:v>1526</c:v>
                </c:pt>
                <c:pt idx="4488">
                  <c:v>1526</c:v>
                </c:pt>
                <c:pt idx="4489">
                  <c:v>1525</c:v>
                </c:pt>
                <c:pt idx="4490">
                  <c:v>1525</c:v>
                </c:pt>
                <c:pt idx="4491">
                  <c:v>1525</c:v>
                </c:pt>
                <c:pt idx="4492">
                  <c:v>1526</c:v>
                </c:pt>
                <c:pt idx="4493">
                  <c:v>1525</c:v>
                </c:pt>
                <c:pt idx="4494">
                  <c:v>1525</c:v>
                </c:pt>
                <c:pt idx="4495">
                  <c:v>1525</c:v>
                </c:pt>
                <c:pt idx="4496">
                  <c:v>1525</c:v>
                </c:pt>
                <c:pt idx="4497">
                  <c:v>1525</c:v>
                </c:pt>
                <c:pt idx="4498">
                  <c:v>1525</c:v>
                </c:pt>
                <c:pt idx="4499">
                  <c:v>1525</c:v>
                </c:pt>
                <c:pt idx="4500">
                  <c:v>1524</c:v>
                </c:pt>
                <c:pt idx="4501">
                  <c:v>1525</c:v>
                </c:pt>
                <c:pt idx="4502">
                  <c:v>1525</c:v>
                </c:pt>
                <c:pt idx="4503">
                  <c:v>1525</c:v>
                </c:pt>
                <c:pt idx="4504">
                  <c:v>1525</c:v>
                </c:pt>
                <c:pt idx="4505">
                  <c:v>1525</c:v>
                </c:pt>
                <c:pt idx="4506">
                  <c:v>1525</c:v>
                </c:pt>
                <c:pt idx="4507">
                  <c:v>1525</c:v>
                </c:pt>
                <c:pt idx="4508">
                  <c:v>1524</c:v>
                </c:pt>
                <c:pt idx="4509">
                  <c:v>1524</c:v>
                </c:pt>
                <c:pt idx="4510">
                  <c:v>1524</c:v>
                </c:pt>
                <c:pt idx="4511">
                  <c:v>1524</c:v>
                </c:pt>
                <c:pt idx="4512">
                  <c:v>1524</c:v>
                </c:pt>
                <c:pt idx="4513">
                  <c:v>1525</c:v>
                </c:pt>
                <c:pt idx="4514">
                  <c:v>1525</c:v>
                </c:pt>
                <c:pt idx="4515">
                  <c:v>1524</c:v>
                </c:pt>
                <c:pt idx="4516">
                  <c:v>1524</c:v>
                </c:pt>
                <c:pt idx="4517">
                  <c:v>1525</c:v>
                </c:pt>
                <c:pt idx="4518">
                  <c:v>1525</c:v>
                </c:pt>
                <c:pt idx="4519">
                  <c:v>1524</c:v>
                </c:pt>
                <c:pt idx="4520">
                  <c:v>1525</c:v>
                </c:pt>
                <c:pt idx="4521">
                  <c:v>1524</c:v>
                </c:pt>
                <c:pt idx="4522">
                  <c:v>1524</c:v>
                </c:pt>
                <c:pt idx="4523">
                  <c:v>1524</c:v>
                </c:pt>
                <c:pt idx="4524">
                  <c:v>1524</c:v>
                </c:pt>
                <c:pt idx="4525">
                  <c:v>1523</c:v>
                </c:pt>
                <c:pt idx="4526">
                  <c:v>1524</c:v>
                </c:pt>
                <c:pt idx="4527">
                  <c:v>1523</c:v>
                </c:pt>
                <c:pt idx="4528">
                  <c:v>1524</c:v>
                </c:pt>
                <c:pt idx="4529">
                  <c:v>1523</c:v>
                </c:pt>
                <c:pt idx="4530">
                  <c:v>1524</c:v>
                </c:pt>
                <c:pt idx="4531">
                  <c:v>1524</c:v>
                </c:pt>
                <c:pt idx="4532">
                  <c:v>1524</c:v>
                </c:pt>
                <c:pt idx="4533">
                  <c:v>1524</c:v>
                </c:pt>
                <c:pt idx="4534">
                  <c:v>1524</c:v>
                </c:pt>
                <c:pt idx="4535">
                  <c:v>1524</c:v>
                </c:pt>
                <c:pt idx="4536">
                  <c:v>1524</c:v>
                </c:pt>
                <c:pt idx="4537">
                  <c:v>1524</c:v>
                </c:pt>
                <c:pt idx="4538">
                  <c:v>1523</c:v>
                </c:pt>
                <c:pt idx="4539">
                  <c:v>1524</c:v>
                </c:pt>
                <c:pt idx="4540">
                  <c:v>1524</c:v>
                </c:pt>
                <c:pt idx="4541">
                  <c:v>1523</c:v>
                </c:pt>
                <c:pt idx="4542">
                  <c:v>1522</c:v>
                </c:pt>
                <c:pt idx="4543">
                  <c:v>1523</c:v>
                </c:pt>
                <c:pt idx="4544">
                  <c:v>1523</c:v>
                </c:pt>
                <c:pt idx="4545">
                  <c:v>1522</c:v>
                </c:pt>
                <c:pt idx="4546">
                  <c:v>1524</c:v>
                </c:pt>
                <c:pt idx="4547">
                  <c:v>1524</c:v>
                </c:pt>
                <c:pt idx="4548">
                  <c:v>1522</c:v>
                </c:pt>
                <c:pt idx="4549">
                  <c:v>1524</c:v>
                </c:pt>
                <c:pt idx="4550">
                  <c:v>1522</c:v>
                </c:pt>
                <c:pt idx="4551">
                  <c:v>1521</c:v>
                </c:pt>
                <c:pt idx="4552">
                  <c:v>1523</c:v>
                </c:pt>
                <c:pt idx="4553">
                  <c:v>1522</c:v>
                </c:pt>
                <c:pt idx="4554">
                  <c:v>1523</c:v>
                </c:pt>
                <c:pt idx="4555">
                  <c:v>1524</c:v>
                </c:pt>
                <c:pt idx="4556">
                  <c:v>1523</c:v>
                </c:pt>
                <c:pt idx="4557">
                  <c:v>1525</c:v>
                </c:pt>
                <c:pt idx="4558">
                  <c:v>1523</c:v>
                </c:pt>
                <c:pt idx="4559">
                  <c:v>1524</c:v>
                </c:pt>
                <c:pt idx="4560">
                  <c:v>1521</c:v>
                </c:pt>
                <c:pt idx="4561">
                  <c:v>1523</c:v>
                </c:pt>
                <c:pt idx="4562">
                  <c:v>1521</c:v>
                </c:pt>
                <c:pt idx="4563">
                  <c:v>1520</c:v>
                </c:pt>
                <c:pt idx="4564">
                  <c:v>1519</c:v>
                </c:pt>
                <c:pt idx="4565">
                  <c:v>1518</c:v>
                </c:pt>
                <c:pt idx="4566">
                  <c:v>1517</c:v>
                </c:pt>
                <c:pt idx="4567">
                  <c:v>1517</c:v>
                </c:pt>
                <c:pt idx="4568">
                  <c:v>1518</c:v>
                </c:pt>
                <c:pt idx="4569">
                  <c:v>1516</c:v>
                </c:pt>
                <c:pt idx="4570">
                  <c:v>1518</c:v>
                </c:pt>
                <c:pt idx="4571">
                  <c:v>1515</c:v>
                </c:pt>
                <c:pt idx="4572">
                  <c:v>1517</c:v>
                </c:pt>
                <c:pt idx="4573">
                  <c:v>1515</c:v>
                </c:pt>
                <c:pt idx="4574">
                  <c:v>1514</c:v>
                </c:pt>
                <c:pt idx="4575">
                  <c:v>1515</c:v>
                </c:pt>
                <c:pt idx="4576">
                  <c:v>1514</c:v>
                </c:pt>
                <c:pt idx="4577">
                  <c:v>1515</c:v>
                </c:pt>
                <c:pt idx="4578">
                  <c:v>1514</c:v>
                </c:pt>
                <c:pt idx="4579">
                  <c:v>1516</c:v>
                </c:pt>
                <c:pt idx="4580">
                  <c:v>1515</c:v>
                </c:pt>
                <c:pt idx="4581">
                  <c:v>1515</c:v>
                </c:pt>
                <c:pt idx="4582">
                  <c:v>1515</c:v>
                </c:pt>
                <c:pt idx="4583">
                  <c:v>1514</c:v>
                </c:pt>
                <c:pt idx="4584">
                  <c:v>1516</c:v>
                </c:pt>
                <c:pt idx="4585">
                  <c:v>1515</c:v>
                </c:pt>
                <c:pt idx="4586">
                  <c:v>1513</c:v>
                </c:pt>
                <c:pt idx="4587">
                  <c:v>1513</c:v>
                </c:pt>
                <c:pt idx="4588">
                  <c:v>1512</c:v>
                </c:pt>
                <c:pt idx="4589">
                  <c:v>1514</c:v>
                </c:pt>
                <c:pt idx="4590">
                  <c:v>1514</c:v>
                </c:pt>
                <c:pt idx="4591">
                  <c:v>1513</c:v>
                </c:pt>
                <c:pt idx="4592">
                  <c:v>1512</c:v>
                </c:pt>
                <c:pt idx="4593">
                  <c:v>1514</c:v>
                </c:pt>
                <c:pt idx="4594">
                  <c:v>1512</c:v>
                </c:pt>
                <c:pt idx="4595">
                  <c:v>1514</c:v>
                </c:pt>
                <c:pt idx="4596">
                  <c:v>1513</c:v>
                </c:pt>
                <c:pt idx="4597">
                  <c:v>1512</c:v>
                </c:pt>
                <c:pt idx="4598">
                  <c:v>1513</c:v>
                </c:pt>
                <c:pt idx="4599">
                  <c:v>1513</c:v>
                </c:pt>
                <c:pt idx="4600">
                  <c:v>1513</c:v>
                </c:pt>
                <c:pt idx="4601">
                  <c:v>1514</c:v>
                </c:pt>
                <c:pt idx="4602">
                  <c:v>1513</c:v>
                </c:pt>
                <c:pt idx="4603">
                  <c:v>1513</c:v>
                </c:pt>
                <c:pt idx="4604">
                  <c:v>1513</c:v>
                </c:pt>
                <c:pt idx="4605">
                  <c:v>1512</c:v>
                </c:pt>
                <c:pt idx="4606">
                  <c:v>1514</c:v>
                </c:pt>
                <c:pt idx="4607">
                  <c:v>1514</c:v>
                </c:pt>
                <c:pt idx="4608">
                  <c:v>1514</c:v>
                </c:pt>
                <c:pt idx="4609">
                  <c:v>1511</c:v>
                </c:pt>
                <c:pt idx="4610">
                  <c:v>1512</c:v>
                </c:pt>
                <c:pt idx="4611">
                  <c:v>1513</c:v>
                </c:pt>
                <c:pt idx="4612">
                  <c:v>1514</c:v>
                </c:pt>
                <c:pt idx="4613">
                  <c:v>1511</c:v>
                </c:pt>
                <c:pt idx="4614">
                  <c:v>1514</c:v>
                </c:pt>
                <c:pt idx="4615">
                  <c:v>1511</c:v>
                </c:pt>
                <c:pt idx="4616">
                  <c:v>1510</c:v>
                </c:pt>
                <c:pt idx="4617">
                  <c:v>1511</c:v>
                </c:pt>
                <c:pt idx="4618">
                  <c:v>1510</c:v>
                </c:pt>
                <c:pt idx="4619">
                  <c:v>1510</c:v>
                </c:pt>
                <c:pt idx="4620">
                  <c:v>1512</c:v>
                </c:pt>
                <c:pt idx="4621">
                  <c:v>1511</c:v>
                </c:pt>
                <c:pt idx="4622">
                  <c:v>1510</c:v>
                </c:pt>
                <c:pt idx="4623">
                  <c:v>1511</c:v>
                </c:pt>
                <c:pt idx="4624">
                  <c:v>1513</c:v>
                </c:pt>
                <c:pt idx="4625">
                  <c:v>1512</c:v>
                </c:pt>
                <c:pt idx="4626">
                  <c:v>1510</c:v>
                </c:pt>
                <c:pt idx="4627">
                  <c:v>1509</c:v>
                </c:pt>
                <c:pt idx="4628">
                  <c:v>1511</c:v>
                </c:pt>
                <c:pt idx="4629">
                  <c:v>1511</c:v>
                </c:pt>
                <c:pt idx="4630">
                  <c:v>1510</c:v>
                </c:pt>
                <c:pt idx="4631">
                  <c:v>1510</c:v>
                </c:pt>
                <c:pt idx="4632">
                  <c:v>1510</c:v>
                </c:pt>
                <c:pt idx="4633">
                  <c:v>1509</c:v>
                </c:pt>
                <c:pt idx="4634">
                  <c:v>1511</c:v>
                </c:pt>
                <c:pt idx="4635">
                  <c:v>1513</c:v>
                </c:pt>
                <c:pt idx="4636">
                  <c:v>1513</c:v>
                </c:pt>
                <c:pt idx="4637">
                  <c:v>1512</c:v>
                </c:pt>
                <c:pt idx="4638">
                  <c:v>1511</c:v>
                </c:pt>
                <c:pt idx="4639">
                  <c:v>1511</c:v>
                </c:pt>
                <c:pt idx="4640">
                  <c:v>1508</c:v>
                </c:pt>
                <c:pt idx="4641">
                  <c:v>1509</c:v>
                </c:pt>
                <c:pt idx="4642">
                  <c:v>1511</c:v>
                </c:pt>
                <c:pt idx="4643">
                  <c:v>1508</c:v>
                </c:pt>
                <c:pt idx="4644">
                  <c:v>1512</c:v>
                </c:pt>
                <c:pt idx="4645">
                  <c:v>1510</c:v>
                </c:pt>
                <c:pt idx="4646">
                  <c:v>1509</c:v>
                </c:pt>
                <c:pt idx="4647">
                  <c:v>1512</c:v>
                </c:pt>
                <c:pt idx="4648">
                  <c:v>1511</c:v>
                </c:pt>
                <c:pt idx="4649">
                  <c:v>1510</c:v>
                </c:pt>
                <c:pt idx="4650">
                  <c:v>1511</c:v>
                </c:pt>
                <c:pt idx="4651">
                  <c:v>1511</c:v>
                </c:pt>
                <c:pt idx="4652">
                  <c:v>1510</c:v>
                </c:pt>
                <c:pt idx="4653">
                  <c:v>1509</c:v>
                </c:pt>
                <c:pt idx="4654">
                  <c:v>1509</c:v>
                </c:pt>
                <c:pt idx="4655">
                  <c:v>1507</c:v>
                </c:pt>
                <c:pt idx="4656">
                  <c:v>1507</c:v>
                </c:pt>
                <c:pt idx="4657">
                  <c:v>1508</c:v>
                </c:pt>
                <c:pt idx="4658">
                  <c:v>1508</c:v>
                </c:pt>
                <c:pt idx="4659">
                  <c:v>1510</c:v>
                </c:pt>
                <c:pt idx="4660">
                  <c:v>1511</c:v>
                </c:pt>
                <c:pt idx="4661">
                  <c:v>1509</c:v>
                </c:pt>
                <c:pt idx="4662">
                  <c:v>1509</c:v>
                </c:pt>
                <c:pt idx="4663">
                  <c:v>1508</c:v>
                </c:pt>
                <c:pt idx="4664">
                  <c:v>1509</c:v>
                </c:pt>
                <c:pt idx="4665">
                  <c:v>1508</c:v>
                </c:pt>
                <c:pt idx="4666">
                  <c:v>1509</c:v>
                </c:pt>
                <c:pt idx="4667">
                  <c:v>1509</c:v>
                </c:pt>
                <c:pt idx="4668">
                  <c:v>1510</c:v>
                </c:pt>
                <c:pt idx="4669">
                  <c:v>1510</c:v>
                </c:pt>
                <c:pt idx="4670">
                  <c:v>1509</c:v>
                </c:pt>
                <c:pt idx="4671">
                  <c:v>1509</c:v>
                </c:pt>
                <c:pt idx="4672">
                  <c:v>1508</c:v>
                </c:pt>
                <c:pt idx="4673">
                  <c:v>1509</c:v>
                </c:pt>
                <c:pt idx="4674">
                  <c:v>1509</c:v>
                </c:pt>
                <c:pt idx="4675">
                  <c:v>1507</c:v>
                </c:pt>
                <c:pt idx="4676">
                  <c:v>1508</c:v>
                </c:pt>
                <c:pt idx="4677">
                  <c:v>1509</c:v>
                </c:pt>
                <c:pt idx="4678">
                  <c:v>1507</c:v>
                </c:pt>
                <c:pt idx="4679">
                  <c:v>1510</c:v>
                </c:pt>
                <c:pt idx="4680">
                  <c:v>1507</c:v>
                </c:pt>
                <c:pt idx="4681">
                  <c:v>1509</c:v>
                </c:pt>
                <c:pt idx="4682">
                  <c:v>1507</c:v>
                </c:pt>
                <c:pt idx="4683">
                  <c:v>1507</c:v>
                </c:pt>
                <c:pt idx="4684">
                  <c:v>1510</c:v>
                </c:pt>
                <c:pt idx="4685">
                  <c:v>1508</c:v>
                </c:pt>
                <c:pt idx="4686">
                  <c:v>1510</c:v>
                </c:pt>
                <c:pt idx="4687">
                  <c:v>1509</c:v>
                </c:pt>
                <c:pt idx="4688">
                  <c:v>1506</c:v>
                </c:pt>
                <c:pt idx="4689">
                  <c:v>1508</c:v>
                </c:pt>
                <c:pt idx="4690">
                  <c:v>1509</c:v>
                </c:pt>
                <c:pt idx="4691">
                  <c:v>1508</c:v>
                </c:pt>
                <c:pt idx="4692">
                  <c:v>1507</c:v>
                </c:pt>
                <c:pt idx="4693">
                  <c:v>1508</c:v>
                </c:pt>
                <c:pt idx="4694">
                  <c:v>1508</c:v>
                </c:pt>
                <c:pt idx="4695">
                  <c:v>1507</c:v>
                </c:pt>
                <c:pt idx="4696">
                  <c:v>1509</c:v>
                </c:pt>
                <c:pt idx="4697">
                  <c:v>1507</c:v>
                </c:pt>
                <c:pt idx="4698">
                  <c:v>1508</c:v>
                </c:pt>
                <c:pt idx="4699">
                  <c:v>1506</c:v>
                </c:pt>
                <c:pt idx="4700">
                  <c:v>1507</c:v>
                </c:pt>
                <c:pt idx="4701">
                  <c:v>1507</c:v>
                </c:pt>
                <c:pt idx="4702">
                  <c:v>1507</c:v>
                </c:pt>
                <c:pt idx="4703">
                  <c:v>1504</c:v>
                </c:pt>
                <c:pt idx="4704">
                  <c:v>1506</c:v>
                </c:pt>
                <c:pt idx="4705">
                  <c:v>1508</c:v>
                </c:pt>
                <c:pt idx="4706">
                  <c:v>1508</c:v>
                </c:pt>
                <c:pt idx="4707">
                  <c:v>1508</c:v>
                </c:pt>
                <c:pt idx="4708">
                  <c:v>1506</c:v>
                </c:pt>
                <c:pt idx="4709">
                  <c:v>1506</c:v>
                </c:pt>
                <c:pt idx="4710">
                  <c:v>1506</c:v>
                </c:pt>
                <c:pt idx="4711">
                  <c:v>1507</c:v>
                </c:pt>
                <c:pt idx="4712">
                  <c:v>1507</c:v>
                </c:pt>
                <c:pt idx="4713">
                  <c:v>1507</c:v>
                </c:pt>
                <c:pt idx="4714">
                  <c:v>1508</c:v>
                </c:pt>
                <c:pt idx="4715">
                  <c:v>1507</c:v>
                </c:pt>
                <c:pt idx="4716">
                  <c:v>1506</c:v>
                </c:pt>
                <c:pt idx="4717">
                  <c:v>1507</c:v>
                </c:pt>
                <c:pt idx="4718">
                  <c:v>1507</c:v>
                </c:pt>
                <c:pt idx="4719">
                  <c:v>1507</c:v>
                </c:pt>
                <c:pt idx="4720">
                  <c:v>1506</c:v>
                </c:pt>
                <c:pt idx="4721">
                  <c:v>1506</c:v>
                </c:pt>
                <c:pt idx="4722">
                  <c:v>1507</c:v>
                </c:pt>
                <c:pt idx="4723">
                  <c:v>1505</c:v>
                </c:pt>
                <c:pt idx="4724">
                  <c:v>1507</c:v>
                </c:pt>
                <c:pt idx="4725">
                  <c:v>1505</c:v>
                </c:pt>
                <c:pt idx="4726">
                  <c:v>1505</c:v>
                </c:pt>
                <c:pt idx="4727">
                  <c:v>1505</c:v>
                </c:pt>
                <c:pt idx="4728">
                  <c:v>1507</c:v>
                </c:pt>
                <c:pt idx="4729">
                  <c:v>1505</c:v>
                </c:pt>
                <c:pt idx="4730">
                  <c:v>1506</c:v>
                </c:pt>
                <c:pt idx="4731">
                  <c:v>1506</c:v>
                </c:pt>
                <c:pt idx="4732">
                  <c:v>1506</c:v>
                </c:pt>
                <c:pt idx="4733">
                  <c:v>1507</c:v>
                </c:pt>
                <c:pt idx="4734">
                  <c:v>1506</c:v>
                </c:pt>
                <c:pt idx="4735">
                  <c:v>1505</c:v>
                </c:pt>
                <c:pt idx="4736">
                  <c:v>1505</c:v>
                </c:pt>
                <c:pt idx="4737">
                  <c:v>1505</c:v>
                </c:pt>
                <c:pt idx="4738">
                  <c:v>1504</c:v>
                </c:pt>
                <c:pt idx="4739">
                  <c:v>1506</c:v>
                </c:pt>
                <c:pt idx="4740">
                  <c:v>1504</c:v>
                </c:pt>
                <c:pt idx="4741">
                  <c:v>1505</c:v>
                </c:pt>
                <c:pt idx="4742">
                  <c:v>1505</c:v>
                </c:pt>
                <c:pt idx="4743">
                  <c:v>1504</c:v>
                </c:pt>
                <c:pt idx="4744">
                  <c:v>1503</c:v>
                </c:pt>
                <c:pt idx="4745">
                  <c:v>1505</c:v>
                </c:pt>
                <c:pt idx="4746">
                  <c:v>1504</c:v>
                </c:pt>
                <c:pt idx="4747">
                  <c:v>1504</c:v>
                </c:pt>
                <c:pt idx="4748">
                  <c:v>1504</c:v>
                </c:pt>
                <c:pt idx="4749">
                  <c:v>1504</c:v>
                </c:pt>
                <c:pt idx="4750">
                  <c:v>1504</c:v>
                </c:pt>
                <c:pt idx="4751">
                  <c:v>1504</c:v>
                </c:pt>
                <c:pt idx="4752">
                  <c:v>1504</c:v>
                </c:pt>
                <c:pt idx="4753">
                  <c:v>1504</c:v>
                </c:pt>
                <c:pt idx="4754">
                  <c:v>1504</c:v>
                </c:pt>
                <c:pt idx="4755">
                  <c:v>1504</c:v>
                </c:pt>
                <c:pt idx="4756">
                  <c:v>1503</c:v>
                </c:pt>
                <c:pt idx="4757">
                  <c:v>1504</c:v>
                </c:pt>
                <c:pt idx="4758">
                  <c:v>1505</c:v>
                </c:pt>
                <c:pt idx="4759">
                  <c:v>1504</c:v>
                </c:pt>
                <c:pt idx="4760">
                  <c:v>1504</c:v>
                </c:pt>
                <c:pt idx="4761">
                  <c:v>1503</c:v>
                </c:pt>
                <c:pt idx="4762">
                  <c:v>1503</c:v>
                </c:pt>
                <c:pt idx="4763">
                  <c:v>1502</c:v>
                </c:pt>
                <c:pt idx="4764">
                  <c:v>1502</c:v>
                </c:pt>
                <c:pt idx="4765">
                  <c:v>1503</c:v>
                </c:pt>
                <c:pt idx="4766">
                  <c:v>1503</c:v>
                </c:pt>
                <c:pt idx="4767">
                  <c:v>1503</c:v>
                </c:pt>
                <c:pt idx="4768">
                  <c:v>1503</c:v>
                </c:pt>
                <c:pt idx="4769">
                  <c:v>1503</c:v>
                </c:pt>
                <c:pt idx="4770">
                  <c:v>1503</c:v>
                </c:pt>
                <c:pt idx="4771">
                  <c:v>1502</c:v>
                </c:pt>
                <c:pt idx="4772">
                  <c:v>1502</c:v>
                </c:pt>
                <c:pt idx="4773">
                  <c:v>1503</c:v>
                </c:pt>
                <c:pt idx="4774">
                  <c:v>1502</c:v>
                </c:pt>
                <c:pt idx="4775">
                  <c:v>1503</c:v>
                </c:pt>
                <c:pt idx="4776">
                  <c:v>1503</c:v>
                </c:pt>
                <c:pt idx="4777">
                  <c:v>1502</c:v>
                </c:pt>
                <c:pt idx="4778">
                  <c:v>1502</c:v>
                </c:pt>
                <c:pt idx="4779">
                  <c:v>1502</c:v>
                </c:pt>
                <c:pt idx="4780">
                  <c:v>1502</c:v>
                </c:pt>
                <c:pt idx="4781">
                  <c:v>1501</c:v>
                </c:pt>
                <c:pt idx="4782">
                  <c:v>1502</c:v>
                </c:pt>
                <c:pt idx="4783">
                  <c:v>1501</c:v>
                </c:pt>
                <c:pt idx="4784">
                  <c:v>1501</c:v>
                </c:pt>
                <c:pt idx="4785">
                  <c:v>1502</c:v>
                </c:pt>
                <c:pt idx="4786">
                  <c:v>1501</c:v>
                </c:pt>
                <c:pt idx="4787">
                  <c:v>1501</c:v>
                </c:pt>
                <c:pt idx="4788">
                  <c:v>1501</c:v>
                </c:pt>
                <c:pt idx="4789">
                  <c:v>1501</c:v>
                </c:pt>
                <c:pt idx="4790">
                  <c:v>1501</c:v>
                </c:pt>
                <c:pt idx="4791">
                  <c:v>1501</c:v>
                </c:pt>
                <c:pt idx="4792">
                  <c:v>1501</c:v>
                </c:pt>
                <c:pt idx="4793">
                  <c:v>1501</c:v>
                </c:pt>
                <c:pt idx="4794">
                  <c:v>1501</c:v>
                </c:pt>
                <c:pt idx="4795">
                  <c:v>1501</c:v>
                </c:pt>
                <c:pt idx="4796">
                  <c:v>1501</c:v>
                </c:pt>
                <c:pt idx="4797">
                  <c:v>1501</c:v>
                </c:pt>
                <c:pt idx="4798">
                  <c:v>1500</c:v>
                </c:pt>
                <c:pt idx="4799">
                  <c:v>1502</c:v>
                </c:pt>
                <c:pt idx="4800">
                  <c:v>1500</c:v>
                </c:pt>
                <c:pt idx="4801">
                  <c:v>1501</c:v>
                </c:pt>
                <c:pt idx="4802">
                  <c:v>1500</c:v>
                </c:pt>
                <c:pt idx="4803">
                  <c:v>1500</c:v>
                </c:pt>
                <c:pt idx="4804">
                  <c:v>1500</c:v>
                </c:pt>
                <c:pt idx="4805">
                  <c:v>1500</c:v>
                </c:pt>
                <c:pt idx="4806">
                  <c:v>1500</c:v>
                </c:pt>
                <c:pt idx="4807">
                  <c:v>1500</c:v>
                </c:pt>
                <c:pt idx="4808">
                  <c:v>1499</c:v>
                </c:pt>
                <c:pt idx="4809">
                  <c:v>1500</c:v>
                </c:pt>
                <c:pt idx="4810">
                  <c:v>1500</c:v>
                </c:pt>
                <c:pt idx="4811">
                  <c:v>1499</c:v>
                </c:pt>
                <c:pt idx="4812">
                  <c:v>1500</c:v>
                </c:pt>
                <c:pt idx="4813">
                  <c:v>1501</c:v>
                </c:pt>
                <c:pt idx="4814">
                  <c:v>1500</c:v>
                </c:pt>
                <c:pt idx="4815">
                  <c:v>1500</c:v>
                </c:pt>
                <c:pt idx="4816">
                  <c:v>1500</c:v>
                </c:pt>
                <c:pt idx="4817">
                  <c:v>1499</c:v>
                </c:pt>
                <c:pt idx="4818">
                  <c:v>1500</c:v>
                </c:pt>
                <c:pt idx="4819">
                  <c:v>1499</c:v>
                </c:pt>
                <c:pt idx="4820">
                  <c:v>1499</c:v>
                </c:pt>
                <c:pt idx="4821">
                  <c:v>1500</c:v>
                </c:pt>
                <c:pt idx="4822">
                  <c:v>1498</c:v>
                </c:pt>
                <c:pt idx="4823">
                  <c:v>1499</c:v>
                </c:pt>
                <c:pt idx="4824">
                  <c:v>1499</c:v>
                </c:pt>
                <c:pt idx="4825">
                  <c:v>1499</c:v>
                </c:pt>
                <c:pt idx="4826">
                  <c:v>1498</c:v>
                </c:pt>
                <c:pt idx="4827">
                  <c:v>1498</c:v>
                </c:pt>
                <c:pt idx="4828">
                  <c:v>1498</c:v>
                </c:pt>
                <c:pt idx="4829">
                  <c:v>1500</c:v>
                </c:pt>
                <c:pt idx="4830">
                  <c:v>1498</c:v>
                </c:pt>
                <c:pt idx="4831">
                  <c:v>1500</c:v>
                </c:pt>
                <c:pt idx="4832">
                  <c:v>1498</c:v>
                </c:pt>
                <c:pt idx="4833">
                  <c:v>1499</c:v>
                </c:pt>
                <c:pt idx="4834">
                  <c:v>1499</c:v>
                </c:pt>
                <c:pt idx="4835">
                  <c:v>1499</c:v>
                </c:pt>
                <c:pt idx="4836">
                  <c:v>1498</c:v>
                </c:pt>
                <c:pt idx="4837">
                  <c:v>1498</c:v>
                </c:pt>
                <c:pt idx="4838">
                  <c:v>1499</c:v>
                </c:pt>
                <c:pt idx="4839">
                  <c:v>1498</c:v>
                </c:pt>
                <c:pt idx="4840">
                  <c:v>1498</c:v>
                </c:pt>
                <c:pt idx="4841">
                  <c:v>1498</c:v>
                </c:pt>
                <c:pt idx="4842">
                  <c:v>1498</c:v>
                </c:pt>
                <c:pt idx="4843">
                  <c:v>1498</c:v>
                </c:pt>
                <c:pt idx="4844">
                  <c:v>1498</c:v>
                </c:pt>
                <c:pt idx="4845">
                  <c:v>1497</c:v>
                </c:pt>
                <c:pt idx="4846">
                  <c:v>1498</c:v>
                </c:pt>
                <c:pt idx="4847">
                  <c:v>1498</c:v>
                </c:pt>
                <c:pt idx="4848">
                  <c:v>1497</c:v>
                </c:pt>
                <c:pt idx="4849">
                  <c:v>1498</c:v>
                </c:pt>
                <c:pt idx="4850">
                  <c:v>1496</c:v>
                </c:pt>
                <c:pt idx="4851">
                  <c:v>1498</c:v>
                </c:pt>
                <c:pt idx="4852">
                  <c:v>1498</c:v>
                </c:pt>
                <c:pt idx="4853">
                  <c:v>1497</c:v>
                </c:pt>
                <c:pt idx="4854">
                  <c:v>1497</c:v>
                </c:pt>
                <c:pt idx="4855">
                  <c:v>1497</c:v>
                </c:pt>
                <c:pt idx="4856">
                  <c:v>1497</c:v>
                </c:pt>
                <c:pt idx="4857">
                  <c:v>1497</c:v>
                </c:pt>
                <c:pt idx="4858">
                  <c:v>1497</c:v>
                </c:pt>
                <c:pt idx="4859">
                  <c:v>1497</c:v>
                </c:pt>
                <c:pt idx="4860">
                  <c:v>1498</c:v>
                </c:pt>
                <c:pt idx="4861">
                  <c:v>1497</c:v>
                </c:pt>
                <c:pt idx="4862">
                  <c:v>1497</c:v>
                </c:pt>
                <c:pt idx="4863">
                  <c:v>1497</c:v>
                </c:pt>
                <c:pt idx="4864">
                  <c:v>1497</c:v>
                </c:pt>
                <c:pt idx="4865">
                  <c:v>1496</c:v>
                </c:pt>
                <c:pt idx="4866">
                  <c:v>1496</c:v>
                </c:pt>
                <c:pt idx="4867">
                  <c:v>1496</c:v>
                </c:pt>
                <c:pt idx="4868">
                  <c:v>1497</c:v>
                </c:pt>
                <c:pt idx="4869">
                  <c:v>1495</c:v>
                </c:pt>
                <c:pt idx="4870">
                  <c:v>1495</c:v>
                </c:pt>
                <c:pt idx="4871">
                  <c:v>1495</c:v>
                </c:pt>
                <c:pt idx="4872">
                  <c:v>1496</c:v>
                </c:pt>
                <c:pt idx="4873">
                  <c:v>1495</c:v>
                </c:pt>
                <c:pt idx="4874">
                  <c:v>1496</c:v>
                </c:pt>
                <c:pt idx="4875">
                  <c:v>1496</c:v>
                </c:pt>
                <c:pt idx="4876">
                  <c:v>1496</c:v>
                </c:pt>
                <c:pt idx="4877">
                  <c:v>1495</c:v>
                </c:pt>
                <c:pt idx="4878">
                  <c:v>1496</c:v>
                </c:pt>
                <c:pt idx="4879">
                  <c:v>1496</c:v>
                </c:pt>
                <c:pt idx="4880">
                  <c:v>1496</c:v>
                </c:pt>
                <c:pt idx="4881">
                  <c:v>1496</c:v>
                </c:pt>
                <c:pt idx="4882">
                  <c:v>1494</c:v>
                </c:pt>
                <c:pt idx="4883">
                  <c:v>1495</c:v>
                </c:pt>
                <c:pt idx="4884">
                  <c:v>1495</c:v>
                </c:pt>
                <c:pt idx="4885">
                  <c:v>1495</c:v>
                </c:pt>
                <c:pt idx="4886">
                  <c:v>1494</c:v>
                </c:pt>
                <c:pt idx="4887">
                  <c:v>1494</c:v>
                </c:pt>
                <c:pt idx="4888">
                  <c:v>1495</c:v>
                </c:pt>
                <c:pt idx="4889">
                  <c:v>1495</c:v>
                </c:pt>
                <c:pt idx="4890">
                  <c:v>1495</c:v>
                </c:pt>
                <c:pt idx="4891">
                  <c:v>1495</c:v>
                </c:pt>
                <c:pt idx="4892">
                  <c:v>1494</c:v>
                </c:pt>
                <c:pt idx="4893">
                  <c:v>1495</c:v>
                </c:pt>
                <c:pt idx="4894">
                  <c:v>1493</c:v>
                </c:pt>
                <c:pt idx="4895">
                  <c:v>1494</c:v>
                </c:pt>
                <c:pt idx="4896">
                  <c:v>1493</c:v>
                </c:pt>
                <c:pt idx="4897">
                  <c:v>1493</c:v>
                </c:pt>
                <c:pt idx="4898">
                  <c:v>1495</c:v>
                </c:pt>
                <c:pt idx="4899">
                  <c:v>1494</c:v>
                </c:pt>
                <c:pt idx="4900">
                  <c:v>1494</c:v>
                </c:pt>
                <c:pt idx="4901">
                  <c:v>1493</c:v>
                </c:pt>
                <c:pt idx="4902">
                  <c:v>1493</c:v>
                </c:pt>
                <c:pt idx="4903">
                  <c:v>1493</c:v>
                </c:pt>
                <c:pt idx="4904">
                  <c:v>1494</c:v>
                </c:pt>
                <c:pt idx="4905">
                  <c:v>1493</c:v>
                </c:pt>
                <c:pt idx="4906">
                  <c:v>1493</c:v>
                </c:pt>
                <c:pt idx="4907">
                  <c:v>1493</c:v>
                </c:pt>
                <c:pt idx="4908">
                  <c:v>1493</c:v>
                </c:pt>
                <c:pt idx="4909">
                  <c:v>1493</c:v>
                </c:pt>
                <c:pt idx="4910">
                  <c:v>1493</c:v>
                </c:pt>
                <c:pt idx="4911">
                  <c:v>1492</c:v>
                </c:pt>
                <c:pt idx="4912">
                  <c:v>1493</c:v>
                </c:pt>
                <c:pt idx="4913">
                  <c:v>1493</c:v>
                </c:pt>
                <c:pt idx="4914">
                  <c:v>1493</c:v>
                </c:pt>
                <c:pt idx="4915">
                  <c:v>1493</c:v>
                </c:pt>
                <c:pt idx="4916">
                  <c:v>1492</c:v>
                </c:pt>
                <c:pt idx="4917">
                  <c:v>1492</c:v>
                </c:pt>
                <c:pt idx="4918">
                  <c:v>1493</c:v>
                </c:pt>
                <c:pt idx="4919">
                  <c:v>1491</c:v>
                </c:pt>
                <c:pt idx="4920">
                  <c:v>1492</c:v>
                </c:pt>
                <c:pt idx="4921">
                  <c:v>1493</c:v>
                </c:pt>
                <c:pt idx="4922">
                  <c:v>1493</c:v>
                </c:pt>
                <c:pt idx="4923">
                  <c:v>1491</c:v>
                </c:pt>
                <c:pt idx="4924">
                  <c:v>1492</c:v>
                </c:pt>
                <c:pt idx="4925">
                  <c:v>1491</c:v>
                </c:pt>
                <c:pt idx="4926">
                  <c:v>1491</c:v>
                </c:pt>
                <c:pt idx="4927">
                  <c:v>1492</c:v>
                </c:pt>
                <c:pt idx="4928">
                  <c:v>1492</c:v>
                </c:pt>
                <c:pt idx="4929">
                  <c:v>1492</c:v>
                </c:pt>
                <c:pt idx="4930">
                  <c:v>1492</c:v>
                </c:pt>
                <c:pt idx="4931">
                  <c:v>1492</c:v>
                </c:pt>
                <c:pt idx="4932">
                  <c:v>1491</c:v>
                </c:pt>
                <c:pt idx="4933">
                  <c:v>1492</c:v>
                </c:pt>
                <c:pt idx="4934">
                  <c:v>1491</c:v>
                </c:pt>
                <c:pt idx="4935">
                  <c:v>1491</c:v>
                </c:pt>
                <c:pt idx="4936">
                  <c:v>1492</c:v>
                </c:pt>
                <c:pt idx="4937">
                  <c:v>1491</c:v>
                </c:pt>
                <c:pt idx="4938">
                  <c:v>1491</c:v>
                </c:pt>
                <c:pt idx="4939">
                  <c:v>1491</c:v>
                </c:pt>
                <c:pt idx="4940">
                  <c:v>1491</c:v>
                </c:pt>
                <c:pt idx="4941">
                  <c:v>1490</c:v>
                </c:pt>
                <c:pt idx="4942">
                  <c:v>1490</c:v>
                </c:pt>
                <c:pt idx="4943">
                  <c:v>1491</c:v>
                </c:pt>
                <c:pt idx="4944">
                  <c:v>1491</c:v>
                </c:pt>
                <c:pt idx="4945">
                  <c:v>1490</c:v>
                </c:pt>
                <c:pt idx="4946">
                  <c:v>1491</c:v>
                </c:pt>
                <c:pt idx="4947">
                  <c:v>1491</c:v>
                </c:pt>
                <c:pt idx="4948">
                  <c:v>1491</c:v>
                </c:pt>
                <c:pt idx="4949">
                  <c:v>1490</c:v>
                </c:pt>
                <c:pt idx="4950">
                  <c:v>1490</c:v>
                </c:pt>
                <c:pt idx="4951">
                  <c:v>1490</c:v>
                </c:pt>
                <c:pt idx="4952">
                  <c:v>1490</c:v>
                </c:pt>
                <c:pt idx="4953">
                  <c:v>1489</c:v>
                </c:pt>
                <c:pt idx="4954">
                  <c:v>1490</c:v>
                </c:pt>
                <c:pt idx="4955">
                  <c:v>1489</c:v>
                </c:pt>
                <c:pt idx="4956">
                  <c:v>1490</c:v>
                </c:pt>
                <c:pt idx="4957">
                  <c:v>1490</c:v>
                </c:pt>
                <c:pt idx="4958">
                  <c:v>1490</c:v>
                </c:pt>
                <c:pt idx="4959">
                  <c:v>1490</c:v>
                </c:pt>
                <c:pt idx="4960">
                  <c:v>1489</c:v>
                </c:pt>
                <c:pt idx="4961">
                  <c:v>1489</c:v>
                </c:pt>
                <c:pt idx="4962">
                  <c:v>1490</c:v>
                </c:pt>
                <c:pt idx="4963">
                  <c:v>1490</c:v>
                </c:pt>
                <c:pt idx="4964">
                  <c:v>1489</c:v>
                </c:pt>
                <c:pt idx="4965">
                  <c:v>1489</c:v>
                </c:pt>
                <c:pt idx="4966">
                  <c:v>1489</c:v>
                </c:pt>
                <c:pt idx="4967">
                  <c:v>1489</c:v>
                </c:pt>
                <c:pt idx="4968">
                  <c:v>1489</c:v>
                </c:pt>
                <c:pt idx="4969">
                  <c:v>1489</c:v>
                </c:pt>
                <c:pt idx="4970">
                  <c:v>1488</c:v>
                </c:pt>
                <c:pt idx="4971">
                  <c:v>1489</c:v>
                </c:pt>
                <c:pt idx="4972">
                  <c:v>1489</c:v>
                </c:pt>
                <c:pt idx="4973">
                  <c:v>1488</c:v>
                </c:pt>
                <c:pt idx="4974">
                  <c:v>1490</c:v>
                </c:pt>
                <c:pt idx="4975">
                  <c:v>1488</c:v>
                </c:pt>
                <c:pt idx="4976">
                  <c:v>1488</c:v>
                </c:pt>
                <c:pt idx="4977">
                  <c:v>1488</c:v>
                </c:pt>
                <c:pt idx="4978">
                  <c:v>1488</c:v>
                </c:pt>
                <c:pt idx="4979">
                  <c:v>1489</c:v>
                </c:pt>
                <c:pt idx="4980">
                  <c:v>1489</c:v>
                </c:pt>
                <c:pt idx="4981">
                  <c:v>1489</c:v>
                </c:pt>
                <c:pt idx="4982">
                  <c:v>1489</c:v>
                </c:pt>
                <c:pt idx="4983">
                  <c:v>1488</c:v>
                </c:pt>
                <c:pt idx="4984">
                  <c:v>1488</c:v>
                </c:pt>
                <c:pt idx="4985">
                  <c:v>1487</c:v>
                </c:pt>
                <c:pt idx="4986">
                  <c:v>1488</c:v>
                </c:pt>
                <c:pt idx="4987">
                  <c:v>1488</c:v>
                </c:pt>
                <c:pt idx="4988">
                  <c:v>1488</c:v>
                </c:pt>
                <c:pt idx="4989">
                  <c:v>1488</c:v>
                </c:pt>
                <c:pt idx="4990">
                  <c:v>1488</c:v>
                </c:pt>
                <c:pt idx="4991">
                  <c:v>1488</c:v>
                </c:pt>
                <c:pt idx="4992">
                  <c:v>1488</c:v>
                </c:pt>
                <c:pt idx="4993">
                  <c:v>1488</c:v>
                </c:pt>
                <c:pt idx="4994">
                  <c:v>1487</c:v>
                </c:pt>
                <c:pt idx="4995">
                  <c:v>1488</c:v>
                </c:pt>
                <c:pt idx="4996">
                  <c:v>1487</c:v>
                </c:pt>
                <c:pt idx="4997">
                  <c:v>1488</c:v>
                </c:pt>
                <c:pt idx="4998">
                  <c:v>1488</c:v>
                </c:pt>
                <c:pt idx="4999">
                  <c:v>1488</c:v>
                </c:pt>
                <c:pt idx="5000">
                  <c:v>1487</c:v>
                </c:pt>
                <c:pt idx="5001">
                  <c:v>1488</c:v>
                </c:pt>
                <c:pt idx="5002">
                  <c:v>1488</c:v>
                </c:pt>
                <c:pt idx="5003">
                  <c:v>1487</c:v>
                </c:pt>
                <c:pt idx="5004">
                  <c:v>1486</c:v>
                </c:pt>
                <c:pt idx="5005">
                  <c:v>1488</c:v>
                </c:pt>
                <c:pt idx="5006">
                  <c:v>1486</c:v>
                </c:pt>
                <c:pt idx="5007">
                  <c:v>1487</c:v>
                </c:pt>
                <c:pt idx="5008">
                  <c:v>1486</c:v>
                </c:pt>
                <c:pt idx="5009">
                  <c:v>1487</c:v>
                </c:pt>
                <c:pt idx="5010">
                  <c:v>1487</c:v>
                </c:pt>
                <c:pt idx="5011">
                  <c:v>1487</c:v>
                </c:pt>
                <c:pt idx="5012">
                  <c:v>1486</c:v>
                </c:pt>
                <c:pt idx="5013">
                  <c:v>1486</c:v>
                </c:pt>
                <c:pt idx="5014">
                  <c:v>1486</c:v>
                </c:pt>
                <c:pt idx="5015">
                  <c:v>1486</c:v>
                </c:pt>
                <c:pt idx="5016">
                  <c:v>1486</c:v>
                </c:pt>
                <c:pt idx="5017">
                  <c:v>1485</c:v>
                </c:pt>
                <c:pt idx="5018">
                  <c:v>1486</c:v>
                </c:pt>
                <c:pt idx="5019">
                  <c:v>1486</c:v>
                </c:pt>
                <c:pt idx="5020">
                  <c:v>1486</c:v>
                </c:pt>
                <c:pt idx="5021">
                  <c:v>1486</c:v>
                </c:pt>
                <c:pt idx="5022">
                  <c:v>1486</c:v>
                </c:pt>
                <c:pt idx="5023">
                  <c:v>1486</c:v>
                </c:pt>
                <c:pt idx="5024">
                  <c:v>1486</c:v>
                </c:pt>
                <c:pt idx="5025">
                  <c:v>1486</c:v>
                </c:pt>
                <c:pt idx="5026">
                  <c:v>1486</c:v>
                </c:pt>
                <c:pt idx="5027">
                  <c:v>1485</c:v>
                </c:pt>
                <c:pt idx="5028">
                  <c:v>1485</c:v>
                </c:pt>
                <c:pt idx="5029">
                  <c:v>1485</c:v>
                </c:pt>
                <c:pt idx="5030">
                  <c:v>1485</c:v>
                </c:pt>
                <c:pt idx="5031">
                  <c:v>1485</c:v>
                </c:pt>
                <c:pt idx="5032">
                  <c:v>1485</c:v>
                </c:pt>
                <c:pt idx="5033">
                  <c:v>1485</c:v>
                </c:pt>
                <c:pt idx="5034">
                  <c:v>1485</c:v>
                </c:pt>
                <c:pt idx="5035">
                  <c:v>1486</c:v>
                </c:pt>
                <c:pt idx="5036">
                  <c:v>1484</c:v>
                </c:pt>
                <c:pt idx="5037">
                  <c:v>1484</c:v>
                </c:pt>
                <c:pt idx="5038">
                  <c:v>1484</c:v>
                </c:pt>
                <c:pt idx="5039">
                  <c:v>1485</c:v>
                </c:pt>
                <c:pt idx="5040">
                  <c:v>1484</c:v>
                </c:pt>
                <c:pt idx="5041">
                  <c:v>1484</c:v>
                </c:pt>
                <c:pt idx="5042">
                  <c:v>1485</c:v>
                </c:pt>
                <c:pt idx="5043">
                  <c:v>1485</c:v>
                </c:pt>
                <c:pt idx="5044">
                  <c:v>1486</c:v>
                </c:pt>
                <c:pt idx="5045">
                  <c:v>1484</c:v>
                </c:pt>
                <c:pt idx="5046">
                  <c:v>1485</c:v>
                </c:pt>
                <c:pt idx="5047">
                  <c:v>1484</c:v>
                </c:pt>
                <c:pt idx="5048">
                  <c:v>1484</c:v>
                </c:pt>
                <c:pt idx="5049">
                  <c:v>1484</c:v>
                </c:pt>
                <c:pt idx="5050">
                  <c:v>1485</c:v>
                </c:pt>
                <c:pt idx="5051">
                  <c:v>1485</c:v>
                </c:pt>
                <c:pt idx="5052">
                  <c:v>1484</c:v>
                </c:pt>
                <c:pt idx="5053">
                  <c:v>1484</c:v>
                </c:pt>
                <c:pt idx="5054">
                  <c:v>1483</c:v>
                </c:pt>
                <c:pt idx="5055">
                  <c:v>1484</c:v>
                </c:pt>
                <c:pt idx="5056">
                  <c:v>1485</c:v>
                </c:pt>
                <c:pt idx="5057">
                  <c:v>1483</c:v>
                </c:pt>
                <c:pt idx="5058">
                  <c:v>1483</c:v>
                </c:pt>
                <c:pt idx="5059">
                  <c:v>1483</c:v>
                </c:pt>
                <c:pt idx="5060">
                  <c:v>1483</c:v>
                </c:pt>
                <c:pt idx="5061">
                  <c:v>1483</c:v>
                </c:pt>
                <c:pt idx="5062">
                  <c:v>1484</c:v>
                </c:pt>
                <c:pt idx="5063">
                  <c:v>1484</c:v>
                </c:pt>
                <c:pt idx="5064">
                  <c:v>1483</c:v>
                </c:pt>
                <c:pt idx="5065">
                  <c:v>1483</c:v>
                </c:pt>
                <c:pt idx="5066">
                  <c:v>1483</c:v>
                </c:pt>
                <c:pt idx="5067">
                  <c:v>1483</c:v>
                </c:pt>
                <c:pt idx="5068">
                  <c:v>1483</c:v>
                </c:pt>
                <c:pt idx="5069">
                  <c:v>1484</c:v>
                </c:pt>
                <c:pt idx="5070">
                  <c:v>1483</c:v>
                </c:pt>
                <c:pt idx="5071">
                  <c:v>1483</c:v>
                </c:pt>
                <c:pt idx="5072">
                  <c:v>1482</c:v>
                </c:pt>
                <c:pt idx="5073">
                  <c:v>1480</c:v>
                </c:pt>
                <c:pt idx="5074">
                  <c:v>1478</c:v>
                </c:pt>
                <c:pt idx="5075">
                  <c:v>1478</c:v>
                </c:pt>
                <c:pt idx="5076">
                  <c:v>1478</c:v>
                </c:pt>
                <c:pt idx="5077">
                  <c:v>1478</c:v>
                </c:pt>
                <c:pt idx="5078">
                  <c:v>1477</c:v>
                </c:pt>
                <c:pt idx="5079">
                  <c:v>1477</c:v>
                </c:pt>
                <c:pt idx="5080">
                  <c:v>1476</c:v>
                </c:pt>
                <c:pt idx="5081">
                  <c:v>1477</c:v>
                </c:pt>
                <c:pt idx="5082">
                  <c:v>1477</c:v>
                </c:pt>
                <c:pt idx="5083">
                  <c:v>1477</c:v>
                </c:pt>
                <c:pt idx="5084">
                  <c:v>1478</c:v>
                </c:pt>
                <c:pt idx="5085">
                  <c:v>1476</c:v>
                </c:pt>
                <c:pt idx="5086">
                  <c:v>1476</c:v>
                </c:pt>
                <c:pt idx="5087">
                  <c:v>1477</c:v>
                </c:pt>
                <c:pt idx="5088">
                  <c:v>1476</c:v>
                </c:pt>
                <c:pt idx="5089">
                  <c:v>1477</c:v>
                </c:pt>
                <c:pt idx="5090">
                  <c:v>1477</c:v>
                </c:pt>
                <c:pt idx="5091">
                  <c:v>1476</c:v>
                </c:pt>
                <c:pt idx="5092">
                  <c:v>1476</c:v>
                </c:pt>
                <c:pt idx="5093">
                  <c:v>1476</c:v>
                </c:pt>
                <c:pt idx="5094">
                  <c:v>1476</c:v>
                </c:pt>
                <c:pt idx="5095">
                  <c:v>1476</c:v>
                </c:pt>
                <c:pt idx="5096">
                  <c:v>1475</c:v>
                </c:pt>
                <c:pt idx="5097">
                  <c:v>1475</c:v>
                </c:pt>
                <c:pt idx="5098">
                  <c:v>1475</c:v>
                </c:pt>
                <c:pt idx="5099">
                  <c:v>1475</c:v>
                </c:pt>
                <c:pt idx="5100">
                  <c:v>1476</c:v>
                </c:pt>
                <c:pt idx="5101">
                  <c:v>1476</c:v>
                </c:pt>
                <c:pt idx="5102">
                  <c:v>1475</c:v>
                </c:pt>
                <c:pt idx="5103">
                  <c:v>1475</c:v>
                </c:pt>
                <c:pt idx="5104">
                  <c:v>1474</c:v>
                </c:pt>
                <c:pt idx="5105">
                  <c:v>1475</c:v>
                </c:pt>
                <c:pt idx="5106">
                  <c:v>1475</c:v>
                </c:pt>
                <c:pt idx="5107">
                  <c:v>1475</c:v>
                </c:pt>
                <c:pt idx="5108">
                  <c:v>1475</c:v>
                </c:pt>
                <c:pt idx="5109">
                  <c:v>1475</c:v>
                </c:pt>
                <c:pt idx="5110">
                  <c:v>1474</c:v>
                </c:pt>
                <c:pt idx="5111">
                  <c:v>1475</c:v>
                </c:pt>
                <c:pt idx="5112">
                  <c:v>1475</c:v>
                </c:pt>
                <c:pt idx="5113">
                  <c:v>1474</c:v>
                </c:pt>
                <c:pt idx="5114">
                  <c:v>1473</c:v>
                </c:pt>
                <c:pt idx="5115">
                  <c:v>1474</c:v>
                </c:pt>
                <c:pt idx="5116">
                  <c:v>1473</c:v>
                </c:pt>
                <c:pt idx="5117">
                  <c:v>1473</c:v>
                </c:pt>
                <c:pt idx="5118">
                  <c:v>1473</c:v>
                </c:pt>
                <c:pt idx="5119">
                  <c:v>1474</c:v>
                </c:pt>
                <c:pt idx="5120">
                  <c:v>1473</c:v>
                </c:pt>
                <c:pt idx="5121">
                  <c:v>1473</c:v>
                </c:pt>
                <c:pt idx="5122">
                  <c:v>1473</c:v>
                </c:pt>
                <c:pt idx="5123">
                  <c:v>1473</c:v>
                </c:pt>
                <c:pt idx="5124">
                  <c:v>1473</c:v>
                </c:pt>
                <c:pt idx="5125">
                  <c:v>1472</c:v>
                </c:pt>
                <c:pt idx="5126">
                  <c:v>1473</c:v>
                </c:pt>
                <c:pt idx="5127">
                  <c:v>1473</c:v>
                </c:pt>
                <c:pt idx="5128">
                  <c:v>1474</c:v>
                </c:pt>
                <c:pt idx="5129">
                  <c:v>1473</c:v>
                </c:pt>
                <c:pt idx="5130">
                  <c:v>1472</c:v>
                </c:pt>
                <c:pt idx="5131">
                  <c:v>1473</c:v>
                </c:pt>
                <c:pt idx="5132">
                  <c:v>1472</c:v>
                </c:pt>
                <c:pt idx="5133">
                  <c:v>1472</c:v>
                </c:pt>
                <c:pt idx="5134">
                  <c:v>1472</c:v>
                </c:pt>
                <c:pt idx="5135">
                  <c:v>1473</c:v>
                </c:pt>
                <c:pt idx="5136">
                  <c:v>1471</c:v>
                </c:pt>
                <c:pt idx="5137">
                  <c:v>1472</c:v>
                </c:pt>
                <c:pt idx="5138">
                  <c:v>1471</c:v>
                </c:pt>
                <c:pt idx="5139">
                  <c:v>1471</c:v>
                </c:pt>
                <c:pt idx="5140">
                  <c:v>1471</c:v>
                </c:pt>
                <c:pt idx="5141">
                  <c:v>1471</c:v>
                </c:pt>
                <c:pt idx="5142">
                  <c:v>1471</c:v>
                </c:pt>
                <c:pt idx="5143">
                  <c:v>1471</c:v>
                </c:pt>
                <c:pt idx="5144">
                  <c:v>1470</c:v>
                </c:pt>
                <c:pt idx="5145">
                  <c:v>1471</c:v>
                </c:pt>
                <c:pt idx="5146">
                  <c:v>1471</c:v>
                </c:pt>
                <c:pt idx="5147">
                  <c:v>1470</c:v>
                </c:pt>
                <c:pt idx="5148">
                  <c:v>1470</c:v>
                </c:pt>
                <c:pt idx="5149">
                  <c:v>1470</c:v>
                </c:pt>
                <c:pt idx="5150">
                  <c:v>1471</c:v>
                </c:pt>
                <c:pt idx="5151">
                  <c:v>1470</c:v>
                </c:pt>
                <c:pt idx="5152">
                  <c:v>1469</c:v>
                </c:pt>
                <c:pt idx="5153">
                  <c:v>1469</c:v>
                </c:pt>
                <c:pt idx="5154">
                  <c:v>1469</c:v>
                </c:pt>
                <c:pt idx="5155">
                  <c:v>1469</c:v>
                </c:pt>
                <c:pt idx="5156">
                  <c:v>1469</c:v>
                </c:pt>
                <c:pt idx="5157">
                  <c:v>1468</c:v>
                </c:pt>
                <c:pt idx="5158">
                  <c:v>1469</c:v>
                </c:pt>
                <c:pt idx="5159">
                  <c:v>1470</c:v>
                </c:pt>
                <c:pt idx="5160">
                  <c:v>1469</c:v>
                </c:pt>
                <c:pt idx="5161">
                  <c:v>1468</c:v>
                </c:pt>
                <c:pt idx="5162">
                  <c:v>1468</c:v>
                </c:pt>
                <c:pt idx="5163">
                  <c:v>1468</c:v>
                </c:pt>
                <c:pt idx="5164">
                  <c:v>1468</c:v>
                </c:pt>
                <c:pt idx="5165">
                  <c:v>1469</c:v>
                </c:pt>
                <c:pt idx="5166">
                  <c:v>1468</c:v>
                </c:pt>
                <c:pt idx="5167">
                  <c:v>1468</c:v>
                </c:pt>
                <c:pt idx="5168">
                  <c:v>1468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1171200"/>
        <c:axId val="191172992"/>
      </c:lineChart>
      <c:catAx>
        <c:axId val="191171200"/>
        <c:scaling>
          <c:orientation val="minMax"/>
        </c:scaling>
        <c:delete val="0"/>
        <c:axPos val="b"/>
        <c:numFmt formatCode="#,##0.0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1172992"/>
        <c:crosses val="autoZero"/>
        <c:auto val="1"/>
        <c:lblAlgn val="ctr"/>
        <c:lblOffset val="100"/>
        <c:noMultiLvlLbl val="0"/>
      </c:catAx>
      <c:valAx>
        <c:axId val="191172992"/>
        <c:scaling>
          <c:orientation val="minMax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117120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9.0445156805992133E-2"/>
          <c:y val="9.5791629864882641E-2"/>
          <c:w val="0.8776556430446194"/>
          <c:h val="0.7726931388946309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Усилие Н</c:v>
                </c:pt>
              </c:strCache>
            </c:strRef>
          </c:tx>
          <c:marker>
            <c:symbol val="none"/>
          </c:marker>
          <c:cat>
            <c:numRef>
              <c:f>Лист1!$F$2:$F$4065</c:f>
              <c:numCache>
                <c:formatCode>General</c:formatCode>
                <c:ptCount val="4064"/>
                <c:pt idx="0">
                  <c:v>8.0000000000000002E-3</c:v>
                </c:pt>
                <c:pt idx="1">
                  <c:v>3.3000000000000002E-2</c:v>
                </c:pt>
                <c:pt idx="2">
                  <c:v>5.8000000000000003E-2</c:v>
                </c:pt>
                <c:pt idx="3">
                  <c:v>8.3000000000000004E-2</c:v>
                </c:pt>
                <c:pt idx="4">
                  <c:v>0.108</c:v>
                </c:pt>
                <c:pt idx="5">
                  <c:v>0.13300000000000001</c:v>
                </c:pt>
                <c:pt idx="6">
                  <c:v>0.158</c:v>
                </c:pt>
                <c:pt idx="7">
                  <c:v>0.184</c:v>
                </c:pt>
                <c:pt idx="8">
                  <c:v>0.20799999999999999</c:v>
                </c:pt>
                <c:pt idx="9">
                  <c:v>0.23300000000000001</c:v>
                </c:pt>
                <c:pt idx="10">
                  <c:v>0.25800000000000001</c:v>
                </c:pt>
                <c:pt idx="11">
                  <c:v>0.28299999999999997</c:v>
                </c:pt>
                <c:pt idx="12">
                  <c:v>0.308</c:v>
                </c:pt>
                <c:pt idx="13">
                  <c:v>0.33300000000000002</c:v>
                </c:pt>
                <c:pt idx="14">
                  <c:v>0.35799999999999998</c:v>
                </c:pt>
                <c:pt idx="15">
                  <c:v>0.38300000000000001</c:v>
                </c:pt>
                <c:pt idx="16">
                  <c:v>0.40799999999999997</c:v>
                </c:pt>
                <c:pt idx="17">
                  <c:v>0.434</c:v>
                </c:pt>
                <c:pt idx="18">
                  <c:v>0.45800000000000002</c:v>
                </c:pt>
                <c:pt idx="19">
                  <c:v>0.48299999999999998</c:v>
                </c:pt>
                <c:pt idx="20">
                  <c:v>0.50800000000000001</c:v>
                </c:pt>
                <c:pt idx="21">
                  <c:v>0.53300000000000003</c:v>
                </c:pt>
                <c:pt idx="22">
                  <c:v>0.55900000000000005</c:v>
                </c:pt>
                <c:pt idx="23">
                  <c:v>0.58299999999999996</c:v>
                </c:pt>
                <c:pt idx="24">
                  <c:v>0.60799999999999998</c:v>
                </c:pt>
                <c:pt idx="25">
                  <c:v>0.63300000000000001</c:v>
                </c:pt>
                <c:pt idx="26">
                  <c:v>0.65800000000000003</c:v>
                </c:pt>
                <c:pt idx="27">
                  <c:v>0.68300000000000005</c:v>
                </c:pt>
                <c:pt idx="28">
                  <c:v>0.70799999999999996</c:v>
                </c:pt>
                <c:pt idx="29">
                  <c:v>0.73299999999999998</c:v>
                </c:pt>
                <c:pt idx="30">
                  <c:v>0.75800000000000001</c:v>
                </c:pt>
                <c:pt idx="31">
                  <c:v>0.78200000000000003</c:v>
                </c:pt>
                <c:pt idx="32">
                  <c:v>0.80800000000000005</c:v>
                </c:pt>
                <c:pt idx="33">
                  <c:v>0.83199999999999996</c:v>
                </c:pt>
                <c:pt idx="34">
                  <c:v>0.85799999999999998</c:v>
                </c:pt>
                <c:pt idx="35">
                  <c:v>0.88200000000000001</c:v>
                </c:pt>
                <c:pt idx="36">
                  <c:v>0.90800000000000003</c:v>
                </c:pt>
                <c:pt idx="37">
                  <c:v>0.93300000000000005</c:v>
                </c:pt>
                <c:pt idx="38">
                  <c:v>0.95699999999999996</c:v>
                </c:pt>
                <c:pt idx="39">
                  <c:v>0.98299999999999998</c:v>
                </c:pt>
                <c:pt idx="40">
                  <c:v>1.008</c:v>
                </c:pt>
                <c:pt idx="41">
                  <c:v>1.0329999999999999</c:v>
                </c:pt>
                <c:pt idx="42">
                  <c:v>1.0580000000000001</c:v>
                </c:pt>
                <c:pt idx="43">
                  <c:v>1.0820000000000001</c:v>
                </c:pt>
                <c:pt idx="44">
                  <c:v>1.1080000000000001</c:v>
                </c:pt>
                <c:pt idx="45">
                  <c:v>1.1319999999999999</c:v>
                </c:pt>
                <c:pt idx="46">
                  <c:v>1.157</c:v>
                </c:pt>
                <c:pt idx="47">
                  <c:v>1.1830000000000001</c:v>
                </c:pt>
                <c:pt idx="48">
                  <c:v>1.2070000000000001</c:v>
                </c:pt>
                <c:pt idx="49">
                  <c:v>1.232</c:v>
                </c:pt>
                <c:pt idx="50">
                  <c:v>1.258</c:v>
                </c:pt>
                <c:pt idx="51">
                  <c:v>1.2829999999999999</c:v>
                </c:pt>
                <c:pt idx="52">
                  <c:v>1.3080000000000001</c:v>
                </c:pt>
                <c:pt idx="53">
                  <c:v>1.3320000000000001</c:v>
                </c:pt>
                <c:pt idx="54">
                  <c:v>1.357</c:v>
                </c:pt>
                <c:pt idx="55">
                  <c:v>1.3819999999999999</c:v>
                </c:pt>
                <c:pt idx="56">
                  <c:v>1.407</c:v>
                </c:pt>
                <c:pt idx="57">
                  <c:v>1.4319999999999999</c:v>
                </c:pt>
                <c:pt idx="58">
                  <c:v>1.4570000000000001</c:v>
                </c:pt>
                <c:pt idx="59">
                  <c:v>1.482</c:v>
                </c:pt>
                <c:pt idx="60">
                  <c:v>1.5069999999999999</c:v>
                </c:pt>
                <c:pt idx="61">
                  <c:v>1.532</c:v>
                </c:pt>
                <c:pt idx="62">
                  <c:v>1.5569999999999999</c:v>
                </c:pt>
                <c:pt idx="63">
                  <c:v>1.581</c:v>
                </c:pt>
                <c:pt idx="64">
                  <c:v>1.6060000000000001</c:v>
                </c:pt>
                <c:pt idx="65">
                  <c:v>1.631</c:v>
                </c:pt>
                <c:pt idx="66">
                  <c:v>1.657</c:v>
                </c:pt>
                <c:pt idx="67">
                  <c:v>1.6819999999999999</c:v>
                </c:pt>
                <c:pt idx="68">
                  <c:v>1.7070000000000001</c:v>
                </c:pt>
                <c:pt idx="69">
                  <c:v>1.732</c:v>
                </c:pt>
                <c:pt idx="70">
                  <c:v>1.7569999999999999</c:v>
                </c:pt>
                <c:pt idx="71">
                  <c:v>1.782</c:v>
                </c:pt>
                <c:pt idx="72">
                  <c:v>1.8069999999999999</c:v>
                </c:pt>
                <c:pt idx="73">
                  <c:v>1.831</c:v>
                </c:pt>
                <c:pt idx="74">
                  <c:v>1.8560000000000001</c:v>
                </c:pt>
                <c:pt idx="75">
                  <c:v>1.881</c:v>
                </c:pt>
                <c:pt idx="76">
                  <c:v>1.9059999999999999</c:v>
                </c:pt>
                <c:pt idx="77">
                  <c:v>1.9319999999999999</c:v>
                </c:pt>
                <c:pt idx="78">
                  <c:v>1.9570000000000001</c:v>
                </c:pt>
                <c:pt idx="79">
                  <c:v>1.982</c:v>
                </c:pt>
                <c:pt idx="80">
                  <c:v>2.0070000000000001</c:v>
                </c:pt>
                <c:pt idx="81">
                  <c:v>2.032</c:v>
                </c:pt>
                <c:pt idx="82">
                  <c:v>2.056</c:v>
                </c:pt>
                <c:pt idx="83">
                  <c:v>2.081</c:v>
                </c:pt>
                <c:pt idx="84">
                  <c:v>2.105</c:v>
                </c:pt>
                <c:pt idx="85">
                  <c:v>2.1309999999999998</c:v>
                </c:pt>
                <c:pt idx="86">
                  <c:v>2.1560000000000001</c:v>
                </c:pt>
                <c:pt idx="87">
                  <c:v>2.1819999999999999</c:v>
                </c:pt>
                <c:pt idx="88">
                  <c:v>2.2069999999999999</c:v>
                </c:pt>
                <c:pt idx="89">
                  <c:v>2.2320000000000002</c:v>
                </c:pt>
                <c:pt idx="90">
                  <c:v>2.2570000000000001</c:v>
                </c:pt>
                <c:pt idx="91">
                  <c:v>2.2799999999999998</c:v>
                </c:pt>
                <c:pt idx="92">
                  <c:v>2.306</c:v>
                </c:pt>
                <c:pt idx="93">
                  <c:v>2.33</c:v>
                </c:pt>
                <c:pt idx="94">
                  <c:v>2.355</c:v>
                </c:pt>
                <c:pt idx="95">
                  <c:v>2.38</c:v>
                </c:pt>
                <c:pt idx="96">
                  <c:v>2.4049999999999998</c:v>
                </c:pt>
                <c:pt idx="97">
                  <c:v>2.431</c:v>
                </c:pt>
                <c:pt idx="98">
                  <c:v>2.456</c:v>
                </c:pt>
                <c:pt idx="99">
                  <c:v>2.4809999999999999</c:v>
                </c:pt>
                <c:pt idx="100">
                  <c:v>2.5070000000000001</c:v>
                </c:pt>
                <c:pt idx="101">
                  <c:v>2.5310000000000001</c:v>
                </c:pt>
                <c:pt idx="102">
                  <c:v>2.5550000000000002</c:v>
                </c:pt>
                <c:pt idx="103">
                  <c:v>2.58</c:v>
                </c:pt>
                <c:pt idx="104">
                  <c:v>2.605</c:v>
                </c:pt>
                <c:pt idx="105">
                  <c:v>2.63</c:v>
                </c:pt>
                <c:pt idx="106">
                  <c:v>2.6549999999999998</c:v>
                </c:pt>
                <c:pt idx="107">
                  <c:v>2.681</c:v>
                </c:pt>
                <c:pt idx="108">
                  <c:v>2.706</c:v>
                </c:pt>
                <c:pt idx="109">
                  <c:v>2.7309999999999999</c:v>
                </c:pt>
                <c:pt idx="110">
                  <c:v>2.7559999999999998</c:v>
                </c:pt>
                <c:pt idx="111">
                  <c:v>2.78</c:v>
                </c:pt>
                <c:pt idx="112">
                  <c:v>2.8050000000000002</c:v>
                </c:pt>
                <c:pt idx="113">
                  <c:v>2.83</c:v>
                </c:pt>
                <c:pt idx="114">
                  <c:v>2.855</c:v>
                </c:pt>
                <c:pt idx="115">
                  <c:v>2.88</c:v>
                </c:pt>
                <c:pt idx="116">
                  <c:v>2.9049999999999998</c:v>
                </c:pt>
                <c:pt idx="117">
                  <c:v>2.931</c:v>
                </c:pt>
                <c:pt idx="118">
                  <c:v>2.9550000000000001</c:v>
                </c:pt>
                <c:pt idx="119">
                  <c:v>2.9809999999999999</c:v>
                </c:pt>
                <c:pt idx="120">
                  <c:v>3.0049999999999999</c:v>
                </c:pt>
                <c:pt idx="121">
                  <c:v>3.03</c:v>
                </c:pt>
                <c:pt idx="122">
                  <c:v>3.0550000000000002</c:v>
                </c:pt>
                <c:pt idx="123">
                  <c:v>3.0790000000000002</c:v>
                </c:pt>
                <c:pt idx="124">
                  <c:v>3.105</c:v>
                </c:pt>
                <c:pt idx="125">
                  <c:v>3.129</c:v>
                </c:pt>
                <c:pt idx="126">
                  <c:v>3.1549999999999998</c:v>
                </c:pt>
                <c:pt idx="127">
                  <c:v>3.18</c:v>
                </c:pt>
                <c:pt idx="128">
                  <c:v>3.2050000000000001</c:v>
                </c:pt>
                <c:pt idx="129">
                  <c:v>3.23</c:v>
                </c:pt>
                <c:pt idx="130">
                  <c:v>3.2549999999999999</c:v>
                </c:pt>
                <c:pt idx="131">
                  <c:v>3.28</c:v>
                </c:pt>
                <c:pt idx="132">
                  <c:v>3.306</c:v>
                </c:pt>
                <c:pt idx="133">
                  <c:v>3.3290000000000002</c:v>
                </c:pt>
                <c:pt idx="134">
                  <c:v>3.3540000000000001</c:v>
                </c:pt>
                <c:pt idx="135">
                  <c:v>3.379</c:v>
                </c:pt>
                <c:pt idx="136">
                  <c:v>3.4039999999999999</c:v>
                </c:pt>
                <c:pt idx="137">
                  <c:v>3.4289999999999998</c:v>
                </c:pt>
                <c:pt idx="138">
                  <c:v>3.4540000000000002</c:v>
                </c:pt>
                <c:pt idx="139">
                  <c:v>3.4790000000000001</c:v>
                </c:pt>
                <c:pt idx="140">
                  <c:v>3.504</c:v>
                </c:pt>
                <c:pt idx="141">
                  <c:v>3.5289999999999999</c:v>
                </c:pt>
                <c:pt idx="142">
                  <c:v>3.5550000000000002</c:v>
                </c:pt>
                <c:pt idx="143">
                  <c:v>3.5790000000000002</c:v>
                </c:pt>
                <c:pt idx="144">
                  <c:v>3.6040000000000001</c:v>
                </c:pt>
                <c:pt idx="145">
                  <c:v>3.629</c:v>
                </c:pt>
                <c:pt idx="146">
                  <c:v>3.6539999999999999</c:v>
                </c:pt>
                <c:pt idx="147">
                  <c:v>3.6789999999999998</c:v>
                </c:pt>
                <c:pt idx="148">
                  <c:v>3.7029999999999998</c:v>
                </c:pt>
                <c:pt idx="149">
                  <c:v>3.7290000000000001</c:v>
                </c:pt>
                <c:pt idx="150">
                  <c:v>3.754</c:v>
                </c:pt>
                <c:pt idx="151">
                  <c:v>3.7789999999999999</c:v>
                </c:pt>
                <c:pt idx="152">
                  <c:v>3.8050000000000002</c:v>
                </c:pt>
                <c:pt idx="153">
                  <c:v>3.8290000000000002</c:v>
                </c:pt>
                <c:pt idx="154">
                  <c:v>3.8530000000000002</c:v>
                </c:pt>
                <c:pt idx="155">
                  <c:v>3.879</c:v>
                </c:pt>
                <c:pt idx="156">
                  <c:v>3.9039999999999999</c:v>
                </c:pt>
                <c:pt idx="157">
                  <c:v>3.9289999999999998</c:v>
                </c:pt>
                <c:pt idx="158">
                  <c:v>3.9540000000000002</c:v>
                </c:pt>
                <c:pt idx="159">
                  <c:v>3.9790000000000001</c:v>
                </c:pt>
                <c:pt idx="160">
                  <c:v>4.0039999999999996</c:v>
                </c:pt>
                <c:pt idx="161">
                  <c:v>4.0289999999999999</c:v>
                </c:pt>
                <c:pt idx="162">
                  <c:v>4.0549999999999997</c:v>
                </c:pt>
                <c:pt idx="163">
                  <c:v>4.0789999999999997</c:v>
                </c:pt>
                <c:pt idx="164">
                  <c:v>4.1040000000000001</c:v>
                </c:pt>
                <c:pt idx="165">
                  <c:v>4.1280000000000001</c:v>
                </c:pt>
                <c:pt idx="166">
                  <c:v>4.1529999999999996</c:v>
                </c:pt>
                <c:pt idx="167">
                  <c:v>4.1779999999999999</c:v>
                </c:pt>
                <c:pt idx="168">
                  <c:v>4.2030000000000003</c:v>
                </c:pt>
                <c:pt idx="169">
                  <c:v>4.2290000000000001</c:v>
                </c:pt>
                <c:pt idx="170">
                  <c:v>4.2539999999999996</c:v>
                </c:pt>
                <c:pt idx="171">
                  <c:v>4.2789999999999999</c:v>
                </c:pt>
                <c:pt idx="172">
                  <c:v>4.3040000000000003</c:v>
                </c:pt>
                <c:pt idx="173">
                  <c:v>4.3289999999999997</c:v>
                </c:pt>
                <c:pt idx="174">
                  <c:v>4.3529999999999998</c:v>
                </c:pt>
                <c:pt idx="175">
                  <c:v>4.3780000000000001</c:v>
                </c:pt>
                <c:pt idx="176">
                  <c:v>4.4029999999999996</c:v>
                </c:pt>
                <c:pt idx="177">
                  <c:v>4.4290000000000003</c:v>
                </c:pt>
                <c:pt idx="178">
                  <c:v>4.4530000000000003</c:v>
                </c:pt>
                <c:pt idx="179">
                  <c:v>4.4790000000000001</c:v>
                </c:pt>
                <c:pt idx="180">
                  <c:v>4.5030000000000001</c:v>
                </c:pt>
                <c:pt idx="181">
                  <c:v>4.5279999999999996</c:v>
                </c:pt>
                <c:pt idx="182">
                  <c:v>4.5540000000000003</c:v>
                </c:pt>
                <c:pt idx="183">
                  <c:v>4.5789999999999997</c:v>
                </c:pt>
                <c:pt idx="184">
                  <c:v>4.6029999999999998</c:v>
                </c:pt>
                <c:pt idx="185">
                  <c:v>4.6280000000000001</c:v>
                </c:pt>
                <c:pt idx="186">
                  <c:v>4.6529999999999996</c:v>
                </c:pt>
                <c:pt idx="187">
                  <c:v>4.6790000000000003</c:v>
                </c:pt>
                <c:pt idx="188">
                  <c:v>4.7030000000000003</c:v>
                </c:pt>
                <c:pt idx="189">
                  <c:v>4.7290000000000001</c:v>
                </c:pt>
                <c:pt idx="190">
                  <c:v>4.7539999999999996</c:v>
                </c:pt>
                <c:pt idx="191">
                  <c:v>4.7779999999999996</c:v>
                </c:pt>
                <c:pt idx="192">
                  <c:v>4.8040000000000003</c:v>
                </c:pt>
                <c:pt idx="193">
                  <c:v>4.8280000000000003</c:v>
                </c:pt>
                <c:pt idx="194">
                  <c:v>4.8529999999999998</c:v>
                </c:pt>
                <c:pt idx="195">
                  <c:v>4.8780000000000001</c:v>
                </c:pt>
                <c:pt idx="196">
                  <c:v>4.9029999999999996</c:v>
                </c:pt>
                <c:pt idx="197">
                  <c:v>4.9290000000000003</c:v>
                </c:pt>
                <c:pt idx="198">
                  <c:v>4.9539999999999997</c:v>
                </c:pt>
                <c:pt idx="199">
                  <c:v>4.9790000000000001</c:v>
                </c:pt>
                <c:pt idx="200">
                  <c:v>5.0049999999999999</c:v>
                </c:pt>
                <c:pt idx="201">
                  <c:v>5.0289999999999999</c:v>
                </c:pt>
                <c:pt idx="202">
                  <c:v>5.0549999999999997</c:v>
                </c:pt>
                <c:pt idx="203">
                  <c:v>5.0780000000000003</c:v>
                </c:pt>
                <c:pt idx="204">
                  <c:v>5.1040000000000001</c:v>
                </c:pt>
                <c:pt idx="205">
                  <c:v>5.1289999999999996</c:v>
                </c:pt>
                <c:pt idx="206">
                  <c:v>5.1539999999999999</c:v>
                </c:pt>
                <c:pt idx="207">
                  <c:v>5.18</c:v>
                </c:pt>
                <c:pt idx="208">
                  <c:v>5.2039999999999997</c:v>
                </c:pt>
                <c:pt idx="209">
                  <c:v>5.2290000000000001</c:v>
                </c:pt>
                <c:pt idx="210">
                  <c:v>5.2549999999999999</c:v>
                </c:pt>
                <c:pt idx="211">
                  <c:v>5.2789999999999999</c:v>
                </c:pt>
                <c:pt idx="212">
                  <c:v>5.3049999999999997</c:v>
                </c:pt>
                <c:pt idx="213">
                  <c:v>5.3280000000000003</c:v>
                </c:pt>
                <c:pt idx="214">
                  <c:v>5.3540000000000001</c:v>
                </c:pt>
                <c:pt idx="215">
                  <c:v>5.3789999999999996</c:v>
                </c:pt>
                <c:pt idx="216">
                  <c:v>5.4050000000000002</c:v>
                </c:pt>
                <c:pt idx="217">
                  <c:v>5.43</c:v>
                </c:pt>
                <c:pt idx="218">
                  <c:v>5.4550000000000001</c:v>
                </c:pt>
                <c:pt idx="219">
                  <c:v>5.4809999999999999</c:v>
                </c:pt>
                <c:pt idx="220">
                  <c:v>5.5049999999999999</c:v>
                </c:pt>
                <c:pt idx="221">
                  <c:v>5.53</c:v>
                </c:pt>
                <c:pt idx="222">
                  <c:v>5.5549999999999997</c:v>
                </c:pt>
                <c:pt idx="223">
                  <c:v>5.58</c:v>
                </c:pt>
                <c:pt idx="224">
                  <c:v>5.6050000000000004</c:v>
                </c:pt>
                <c:pt idx="225">
                  <c:v>5.63</c:v>
                </c:pt>
                <c:pt idx="226">
                  <c:v>5.6550000000000002</c:v>
                </c:pt>
                <c:pt idx="227">
                  <c:v>5.681</c:v>
                </c:pt>
                <c:pt idx="228">
                  <c:v>5.7050000000000001</c:v>
                </c:pt>
                <c:pt idx="229">
                  <c:v>5.73</c:v>
                </c:pt>
                <c:pt idx="230">
                  <c:v>5.7560000000000002</c:v>
                </c:pt>
                <c:pt idx="231">
                  <c:v>5.78</c:v>
                </c:pt>
                <c:pt idx="232">
                  <c:v>5.8049999999999997</c:v>
                </c:pt>
                <c:pt idx="233">
                  <c:v>5.83</c:v>
                </c:pt>
                <c:pt idx="234">
                  <c:v>5.8550000000000004</c:v>
                </c:pt>
                <c:pt idx="235">
                  <c:v>5.88</c:v>
                </c:pt>
                <c:pt idx="236">
                  <c:v>5.9050000000000002</c:v>
                </c:pt>
                <c:pt idx="237">
                  <c:v>5.931</c:v>
                </c:pt>
                <c:pt idx="238">
                  <c:v>5.9550000000000001</c:v>
                </c:pt>
                <c:pt idx="239">
                  <c:v>5.9809999999999999</c:v>
                </c:pt>
                <c:pt idx="240">
                  <c:v>6.0060000000000002</c:v>
                </c:pt>
                <c:pt idx="241">
                  <c:v>6.0309999999999997</c:v>
                </c:pt>
                <c:pt idx="242">
                  <c:v>6.056</c:v>
                </c:pt>
                <c:pt idx="243">
                  <c:v>6.08</c:v>
                </c:pt>
                <c:pt idx="244">
                  <c:v>6.1050000000000004</c:v>
                </c:pt>
                <c:pt idx="245">
                  <c:v>6.13</c:v>
                </c:pt>
                <c:pt idx="246">
                  <c:v>6.1550000000000002</c:v>
                </c:pt>
                <c:pt idx="247">
                  <c:v>6.181</c:v>
                </c:pt>
                <c:pt idx="248">
                  <c:v>6.2060000000000004</c:v>
                </c:pt>
                <c:pt idx="249">
                  <c:v>6.2309999999999999</c:v>
                </c:pt>
                <c:pt idx="250">
                  <c:v>6.2560000000000002</c:v>
                </c:pt>
                <c:pt idx="251">
                  <c:v>6.2809999999999997</c:v>
                </c:pt>
                <c:pt idx="252">
                  <c:v>6.306</c:v>
                </c:pt>
                <c:pt idx="253">
                  <c:v>6.3310000000000004</c:v>
                </c:pt>
                <c:pt idx="254">
                  <c:v>6.3559999999999999</c:v>
                </c:pt>
                <c:pt idx="255">
                  <c:v>6.3810000000000002</c:v>
                </c:pt>
                <c:pt idx="256">
                  <c:v>6.4050000000000002</c:v>
                </c:pt>
                <c:pt idx="257">
                  <c:v>6.431</c:v>
                </c:pt>
                <c:pt idx="258">
                  <c:v>6.4560000000000004</c:v>
                </c:pt>
                <c:pt idx="259">
                  <c:v>6.4820000000000002</c:v>
                </c:pt>
                <c:pt idx="260">
                  <c:v>6.5069999999999997</c:v>
                </c:pt>
                <c:pt idx="261">
                  <c:v>6.5309999999999997</c:v>
                </c:pt>
                <c:pt idx="262">
                  <c:v>6.5570000000000004</c:v>
                </c:pt>
                <c:pt idx="263">
                  <c:v>6.5810000000000004</c:v>
                </c:pt>
                <c:pt idx="264">
                  <c:v>6.6059999999999999</c:v>
                </c:pt>
                <c:pt idx="265">
                  <c:v>6.6310000000000002</c:v>
                </c:pt>
                <c:pt idx="266">
                  <c:v>6.6559999999999997</c:v>
                </c:pt>
                <c:pt idx="267">
                  <c:v>6.6820000000000004</c:v>
                </c:pt>
                <c:pt idx="268">
                  <c:v>6.7060000000000004</c:v>
                </c:pt>
                <c:pt idx="269">
                  <c:v>6.7320000000000002</c:v>
                </c:pt>
                <c:pt idx="270">
                  <c:v>6.7569999999999997</c:v>
                </c:pt>
                <c:pt idx="271">
                  <c:v>6.782</c:v>
                </c:pt>
                <c:pt idx="272">
                  <c:v>6.8070000000000004</c:v>
                </c:pt>
                <c:pt idx="273">
                  <c:v>6.8310000000000004</c:v>
                </c:pt>
                <c:pt idx="274">
                  <c:v>6.8559999999999999</c:v>
                </c:pt>
                <c:pt idx="275">
                  <c:v>6.8810000000000002</c:v>
                </c:pt>
                <c:pt idx="276">
                  <c:v>6.9059999999999997</c:v>
                </c:pt>
                <c:pt idx="277">
                  <c:v>6.931</c:v>
                </c:pt>
                <c:pt idx="278">
                  <c:v>6.9560000000000004</c:v>
                </c:pt>
                <c:pt idx="279">
                  <c:v>6.9820000000000002</c:v>
                </c:pt>
                <c:pt idx="280">
                  <c:v>7.0069999999999997</c:v>
                </c:pt>
                <c:pt idx="281">
                  <c:v>7.032</c:v>
                </c:pt>
                <c:pt idx="282">
                  <c:v>7.0570000000000004</c:v>
                </c:pt>
                <c:pt idx="283">
                  <c:v>7.0810000000000004</c:v>
                </c:pt>
                <c:pt idx="284">
                  <c:v>7.1070000000000002</c:v>
                </c:pt>
                <c:pt idx="285">
                  <c:v>7.1310000000000002</c:v>
                </c:pt>
                <c:pt idx="286">
                  <c:v>7.1559999999999997</c:v>
                </c:pt>
                <c:pt idx="287">
                  <c:v>7.181</c:v>
                </c:pt>
                <c:pt idx="288">
                  <c:v>7.2069999999999999</c:v>
                </c:pt>
                <c:pt idx="289">
                  <c:v>7.2320000000000002</c:v>
                </c:pt>
                <c:pt idx="290">
                  <c:v>7.2569999999999997</c:v>
                </c:pt>
                <c:pt idx="291">
                  <c:v>7.282</c:v>
                </c:pt>
                <c:pt idx="292">
                  <c:v>7.3070000000000004</c:v>
                </c:pt>
                <c:pt idx="293">
                  <c:v>7.3319999999999999</c:v>
                </c:pt>
                <c:pt idx="294">
                  <c:v>7.3570000000000002</c:v>
                </c:pt>
                <c:pt idx="295">
                  <c:v>7.3810000000000002</c:v>
                </c:pt>
                <c:pt idx="296">
                  <c:v>7.4059999999999997</c:v>
                </c:pt>
                <c:pt idx="297">
                  <c:v>7.4320000000000004</c:v>
                </c:pt>
                <c:pt idx="298">
                  <c:v>7.4569999999999999</c:v>
                </c:pt>
                <c:pt idx="299">
                  <c:v>7.4820000000000002</c:v>
                </c:pt>
                <c:pt idx="300">
                  <c:v>7.5069999999999997</c:v>
                </c:pt>
                <c:pt idx="301">
                  <c:v>7.5309999999999997</c:v>
                </c:pt>
                <c:pt idx="302">
                  <c:v>7.5570000000000004</c:v>
                </c:pt>
                <c:pt idx="303">
                  <c:v>7.5810000000000004</c:v>
                </c:pt>
                <c:pt idx="304">
                  <c:v>7.6070000000000002</c:v>
                </c:pt>
                <c:pt idx="305">
                  <c:v>7.6319999999999997</c:v>
                </c:pt>
                <c:pt idx="306">
                  <c:v>7.657</c:v>
                </c:pt>
                <c:pt idx="307">
                  <c:v>7.6820000000000004</c:v>
                </c:pt>
                <c:pt idx="308">
                  <c:v>7.7069999999999999</c:v>
                </c:pt>
                <c:pt idx="309">
                  <c:v>7.7329999999999997</c:v>
                </c:pt>
                <c:pt idx="310">
                  <c:v>7.758</c:v>
                </c:pt>
                <c:pt idx="311">
                  <c:v>7.7830000000000004</c:v>
                </c:pt>
                <c:pt idx="312">
                  <c:v>7.8070000000000004</c:v>
                </c:pt>
                <c:pt idx="313">
                  <c:v>7.8319999999999999</c:v>
                </c:pt>
                <c:pt idx="314">
                  <c:v>7.8570000000000002</c:v>
                </c:pt>
                <c:pt idx="315">
                  <c:v>7.8810000000000002</c:v>
                </c:pt>
                <c:pt idx="316">
                  <c:v>7.907</c:v>
                </c:pt>
                <c:pt idx="317">
                  <c:v>7.9320000000000004</c:v>
                </c:pt>
                <c:pt idx="318">
                  <c:v>7.9569999999999999</c:v>
                </c:pt>
                <c:pt idx="319">
                  <c:v>7.9820000000000002</c:v>
                </c:pt>
                <c:pt idx="320">
                  <c:v>8.0069999999999997</c:v>
                </c:pt>
                <c:pt idx="321">
                  <c:v>8.032</c:v>
                </c:pt>
                <c:pt idx="322">
                  <c:v>8.0570000000000004</c:v>
                </c:pt>
                <c:pt idx="323">
                  <c:v>8.0809999999999995</c:v>
                </c:pt>
                <c:pt idx="324">
                  <c:v>8.1059999999999999</c:v>
                </c:pt>
                <c:pt idx="325">
                  <c:v>8.1319999999999997</c:v>
                </c:pt>
                <c:pt idx="326">
                  <c:v>8.157</c:v>
                </c:pt>
                <c:pt idx="327">
                  <c:v>8.1820000000000004</c:v>
                </c:pt>
                <c:pt idx="328">
                  <c:v>8.2070000000000007</c:v>
                </c:pt>
                <c:pt idx="329">
                  <c:v>8.2330000000000005</c:v>
                </c:pt>
                <c:pt idx="330">
                  <c:v>8.2569999999999997</c:v>
                </c:pt>
                <c:pt idx="331">
                  <c:v>8.282</c:v>
                </c:pt>
                <c:pt idx="332">
                  <c:v>8.3070000000000004</c:v>
                </c:pt>
                <c:pt idx="333">
                  <c:v>8.3309999999999995</c:v>
                </c:pt>
                <c:pt idx="334">
                  <c:v>8.3559999999999999</c:v>
                </c:pt>
                <c:pt idx="335">
                  <c:v>8.3810000000000002</c:v>
                </c:pt>
                <c:pt idx="336">
                  <c:v>8.407</c:v>
                </c:pt>
                <c:pt idx="337">
                  <c:v>8.4320000000000004</c:v>
                </c:pt>
                <c:pt idx="338">
                  <c:v>8.4570000000000007</c:v>
                </c:pt>
                <c:pt idx="339">
                  <c:v>8.4819999999999993</c:v>
                </c:pt>
                <c:pt idx="340">
                  <c:v>8.5069999999999997</c:v>
                </c:pt>
                <c:pt idx="341">
                  <c:v>8.5310000000000006</c:v>
                </c:pt>
                <c:pt idx="342">
                  <c:v>8.5570000000000004</c:v>
                </c:pt>
                <c:pt idx="343">
                  <c:v>8.5809999999999995</c:v>
                </c:pt>
                <c:pt idx="344">
                  <c:v>8.6059999999999999</c:v>
                </c:pt>
                <c:pt idx="345">
                  <c:v>8.6310000000000002</c:v>
                </c:pt>
                <c:pt idx="346">
                  <c:v>8.6560000000000006</c:v>
                </c:pt>
                <c:pt idx="347">
                  <c:v>8.6820000000000004</c:v>
                </c:pt>
                <c:pt idx="348">
                  <c:v>8.7070000000000007</c:v>
                </c:pt>
                <c:pt idx="349">
                  <c:v>8.7319999999999993</c:v>
                </c:pt>
                <c:pt idx="350">
                  <c:v>8.7569999999999997</c:v>
                </c:pt>
                <c:pt idx="351">
                  <c:v>8.782</c:v>
                </c:pt>
                <c:pt idx="352">
                  <c:v>8.8070000000000004</c:v>
                </c:pt>
                <c:pt idx="353">
                  <c:v>8.8309999999999995</c:v>
                </c:pt>
                <c:pt idx="354">
                  <c:v>8.8559999999999999</c:v>
                </c:pt>
                <c:pt idx="355">
                  <c:v>8.8810000000000002</c:v>
                </c:pt>
                <c:pt idx="356">
                  <c:v>8.9060000000000006</c:v>
                </c:pt>
                <c:pt idx="357">
                  <c:v>8.9320000000000004</c:v>
                </c:pt>
                <c:pt idx="358">
                  <c:v>8.9559999999999995</c:v>
                </c:pt>
                <c:pt idx="359">
                  <c:v>8.9819999999999993</c:v>
                </c:pt>
                <c:pt idx="360">
                  <c:v>9.0069999999999997</c:v>
                </c:pt>
                <c:pt idx="361">
                  <c:v>9.032</c:v>
                </c:pt>
                <c:pt idx="362">
                  <c:v>9.0570000000000004</c:v>
                </c:pt>
                <c:pt idx="363">
                  <c:v>9.0809999999999995</c:v>
                </c:pt>
                <c:pt idx="364">
                  <c:v>9.1059999999999999</c:v>
                </c:pt>
                <c:pt idx="365">
                  <c:v>9.1310000000000002</c:v>
                </c:pt>
                <c:pt idx="366">
                  <c:v>9.1560000000000006</c:v>
                </c:pt>
                <c:pt idx="367">
                  <c:v>9.1820000000000004</c:v>
                </c:pt>
                <c:pt idx="368">
                  <c:v>9.2070000000000007</c:v>
                </c:pt>
                <c:pt idx="369">
                  <c:v>9.2319999999999993</c:v>
                </c:pt>
                <c:pt idx="370">
                  <c:v>9.2569999999999997</c:v>
                </c:pt>
                <c:pt idx="371">
                  <c:v>9.282</c:v>
                </c:pt>
                <c:pt idx="372">
                  <c:v>9.3070000000000004</c:v>
                </c:pt>
                <c:pt idx="373">
                  <c:v>9.3309999999999995</c:v>
                </c:pt>
                <c:pt idx="374">
                  <c:v>9.3559999999999999</c:v>
                </c:pt>
                <c:pt idx="375">
                  <c:v>9.3800000000000008</c:v>
                </c:pt>
                <c:pt idx="376">
                  <c:v>9.4060000000000006</c:v>
                </c:pt>
                <c:pt idx="377">
                  <c:v>9.4309999999999992</c:v>
                </c:pt>
                <c:pt idx="378">
                  <c:v>9.4559999999999995</c:v>
                </c:pt>
                <c:pt idx="379">
                  <c:v>9.4809999999999999</c:v>
                </c:pt>
                <c:pt idx="380">
                  <c:v>9.5060000000000002</c:v>
                </c:pt>
                <c:pt idx="381">
                  <c:v>9.5310000000000006</c:v>
                </c:pt>
                <c:pt idx="382">
                  <c:v>9.5559999999999992</c:v>
                </c:pt>
                <c:pt idx="383">
                  <c:v>9.58</c:v>
                </c:pt>
                <c:pt idx="384">
                  <c:v>9.6050000000000004</c:v>
                </c:pt>
                <c:pt idx="385">
                  <c:v>9.6300000000000008</c:v>
                </c:pt>
                <c:pt idx="386">
                  <c:v>9.6549999999999994</c:v>
                </c:pt>
                <c:pt idx="387">
                  <c:v>9.6809999999999992</c:v>
                </c:pt>
                <c:pt idx="388">
                  <c:v>9.7050000000000001</c:v>
                </c:pt>
                <c:pt idx="389">
                  <c:v>9.7309999999999999</c:v>
                </c:pt>
                <c:pt idx="390">
                  <c:v>9.7560000000000002</c:v>
                </c:pt>
                <c:pt idx="391">
                  <c:v>9.7810000000000006</c:v>
                </c:pt>
                <c:pt idx="392">
                  <c:v>9.8059999999999992</c:v>
                </c:pt>
                <c:pt idx="393">
                  <c:v>9.83</c:v>
                </c:pt>
                <c:pt idx="394">
                  <c:v>9.8550000000000004</c:v>
                </c:pt>
                <c:pt idx="395">
                  <c:v>9.8800000000000008</c:v>
                </c:pt>
                <c:pt idx="396">
                  <c:v>9.9049999999999994</c:v>
                </c:pt>
                <c:pt idx="397">
                  <c:v>9.9309999999999992</c:v>
                </c:pt>
                <c:pt idx="398">
                  <c:v>9.9550000000000001</c:v>
                </c:pt>
                <c:pt idx="399">
                  <c:v>9.9809999999999999</c:v>
                </c:pt>
                <c:pt idx="400">
                  <c:v>9.9860000000000007</c:v>
                </c:pt>
                <c:pt idx="401">
                  <c:v>9.9909999999999997</c:v>
                </c:pt>
                <c:pt idx="402">
                  <c:v>9.9960000000000004</c:v>
                </c:pt>
                <c:pt idx="403">
                  <c:v>10.000999999999999</c:v>
                </c:pt>
                <c:pt idx="404">
                  <c:v>10.000999999999999</c:v>
                </c:pt>
                <c:pt idx="405">
                  <c:v>10.000999999999999</c:v>
                </c:pt>
                <c:pt idx="406">
                  <c:v>10.010999999999999</c:v>
                </c:pt>
                <c:pt idx="407">
                  <c:v>10.029</c:v>
                </c:pt>
                <c:pt idx="408">
                  <c:v>10.052999999999999</c:v>
                </c:pt>
                <c:pt idx="409">
                  <c:v>10.077999999999999</c:v>
                </c:pt>
                <c:pt idx="410">
                  <c:v>10.103</c:v>
                </c:pt>
                <c:pt idx="411">
                  <c:v>10.126999999999999</c:v>
                </c:pt>
                <c:pt idx="412">
                  <c:v>10.152999999999999</c:v>
                </c:pt>
                <c:pt idx="413">
                  <c:v>10.177999999999999</c:v>
                </c:pt>
                <c:pt idx="414">
                  <c:v>10.203999999999999</c:v>
                </c:pt>
                <c:pt idx="415">
                  <c:v>10.228999999999999</c:v>
                </c:pt>
                <c:pt idx="416">
                  <c:v>10.254</c:v>
                </c:pt>
                <c:pt idx="417">
                  <c:v>10.279</c:v>
                </c:pt>
                <c:pt idx="418">
                  <c:v>10.302999999999999</c:v>
                </c:pt>
                <c:pt idx="419">
                  <c:v>10.327999999999999</c:v>
                </c:pt>
                <c:pt idx="420">
                  <c:v>10.353</c:v>
                </c:pt>
                <c:pt idx="421">
                  <c:v>10.376999999999999</c:v>
                </c:pt>
                <c:pt idx="422">
                  <c:v>10.402999999999999</c:v>
                </c:pt>
                <c:pt idx="423">
                  <c:v>10.427999999999999</c:v>
                </c:pt>
                <c:pt idx="424">
                  <c:v>10.452999999999999</c:v>
                </c:pt>
                <c:pt idx="425">
                  <c:v>10.478999999999999</c:v>
                </c:pt>
                <c:pt idx="426">
                  <c:v>10.503</c:v>
                </c:pt>
                <c:pt idx="427">
                  <c:v>10.527999999999999</c:v>
                </c:pt>
                <c:pt idx="428">
                  <c:v>10.552999999999999</c:v>
                </c:pt>
                <c:pt idx="429">
                  <c:v>10.577999999999999</c:v>
                </c:pt>
                <c:pt idx="430">
                  <c:v>10.602</c:v>
                </c:pt>
                <c:pt idx="431">
                  <c:v>10.626999999999999</c:v>
                </c:pt>
                <c:pt idx="432">
                  <c:v>10.654</c:v>
                </c:pt>
                <c:pt idx="433">
                  <c:v>10.677999999999999</c:v>
                </c:pt>
                <c:pt idx="434">
                  <c:v>10.702999999999999</c:v>
                </c:pt>
                <c:pt idx="435">
                  <c:v>10.728</c:v>
                </c:pt>
                <c:pt idx="436">
                  <c:v>10.753</c:v>
                </c:pt>
                <c:pt idx="437">
                  <c:v>10.777999999999999</c:v>
                </c:pt>
                <c:pt idx="438">
                  <c:v>10.802</c:v>
                </c:pt>
                <c:pt idx="439">
                  <c:v>10.827</c:v>
                </c:pt>
                <c:pt idx="440">
                  <c:v>10.852</c:v>
                </c:pt>
                <c:pt idx="441">
                  <c:v>10.876999999999999</c:v>
                </c:pt>
                <c:pt idx="442">
                  <c:v>10.902999999999999</c:v>
                </c:pt>
                <c:pt idx="443">
                  <c:v>10.927999999999999</c:v>
                </c:pt>
                <c:pt idx="444">
                  <c:v>10.952999999999999</c:v>
                </c:pt>
                <c:pt idx="445">
                  <c:v>10.978</c:v>
                </c:pt>
                <c:pt idx="446">
                  <c:v>11.001999999999999</c:v>
                </c:pt>
                <c:pt idx="447">
                  <c:v>11.027999999999999</c:v>
                </c:pt>
                <c:pt idx="448">
                  <c:v>11.052</c:v>
                </c:pt>
                <c:pt idx="449">
                  <c:v>11.077</c:v>
                </c:pt>
                <c:pt idx="450">
                  <c:v>11.102</c:v>
                </c:pt>
                <c:pt idx="451">
                  <c:v>11.126999999999999</c:v>
                </c:pt>
                <c:pt idx="452">
                  <c:v>11.152999999999999</c:v>
                </c:pt>
                <c:pt idx="453">
                  <c:v>11.177</c:v>
                </c:pt>
                <c:pt idx="454">
                  <c:v>11.202</c:v>
                </c:pt>
                <c:pt idx="455">
                  <c:v>11.227</c:v>
                </c:pt>
                <c:pt idx="456">
                  <c:v>11.251999999999999</c:v>
                </c:pt>
                <c:pt idx="457">
                  <c:v>11.276999999999999</c:v>
                </c:pt>
                <c:pt idx="458">
                  <c:v>11.301</c:v>
                </c:pt>
                <c:pt idx="459">
                  <c:v>11.327</c:v>
                </c:pt>
                <c:pt idx="460">
                  <c:v>11.352</c:v>
                </c:pt>
                <c:pt idx="461">
                  <c:v>11.375999999999999</c:v>
                </c:pt>
                <c:pt idx="462">
                  <c:v>11.401999999999999</c:v>
                </c:pt>
                <c:pt idx="463">
                  <c:v>11.427</c:v>
                </c:pt>
                <c:pt idx="464">
                  <c:v>11.452</c:v>
                </c:pt>
                <c:pt idx="465">
                  <c:v>11.477</c:v>
                </c:pt>
                <c:pt idx="466">
                  <c:v>11.501999999999999</c:v>
                </c:pt>
                <c:pt idx="467">
                  <c:v>11.526999999999999</c:v>
                </c:pt>
                <c:pt idx="468">
                  <c:v>11.551</c:v>
                </c:pt>
                <c:pt idx="469">
                  <c:v>11.577</c:v>
                </c:pt>
                <c:pt idx="470">
                  <c:v>11.602</c:v>
                </c:pt>
                <c:pt idx="471">
                  <c:v>11.625999999999999</c:v>
                </c:pt>
                <c:pt idx="472">
                  <c:v>11.651999999999999</c:v>
                </c:pt>
                <c:pt idx="473">
                  <c:v>11.677</c:v>
                </c:pt>
                <c:pt idx="474">
                  <c:v>11.702</c:v>
                </c:pt>
                <c:pt idx="475">
                  <c:v>11.727</c:v>
                </c:pt>
                <c:pt idx="476">
                  <c:v>11.750999999999999</c:v>
                </c:pt>
                <c:pt idx="477">
                  <c:v>11.776999999999999</c:v>
                </c:pt>
                <c:pt idx="478">
                  <c:v>11.802</c:v>
                </c:pt>
                <c:pt idx="479">
                  <c:v>11.827</c:v>
                </c:pt>
                <c:pt idx="480">
                  <c:v>11.852</c:v>
                </c:pt>
                <c:pt idx="481">
                  <c:v>11.875999999999999</c:v>
                </c:pt>
                <c:pt idx="482">
                  <c:v>11.901999999999999</c:v>
                </c:pt>
                <c:pt idx="483">
                  <c:v>11.927</c:v>
                </c:pt>
                <c:pt idx="484">
                  <c:v>11.952</c:v>
                </c:pt>
                <c:pt idx="485">
                  <c:v>11.977</c:v>
                </c:pt>
                <c:pt idx="486">
                  <c:v>12.001999999999999</c:v>
                </c:pt>
                <c:pt idx="487">
                  <c:v>12.026999999999999</c:v>
                </c:pt>
                <c:pt idx="488">
                  <c:v>12.052</c:v>
                </c:pt>
                <c:pt idx="489">
                  <c:v>12.077</c:v>
                </c:pt>
                <c:pt idx="490">
                  <c:v>12.100999999999999</c:v>
                </c:pt>
                <c:pt idx="491">
                  <c:v>12.125999999999999</c:v>
                </c:pt>
                <c:pt idx="492">
                  <c:v>12.151999999999999</c:v>
                </c:pt>
                <c:pt idx="493">
                  <c:v>12.177</c:v>
                </c:pt>
                <c:pt idx="494">
                  <c:v>12.202</c:v>
                </c:pt>
                <c:pt idx="495">
                  <c:v>12.227</c:v>
                </c:pt>
                <c:pt idx="496">
                  <c:v>12.251999999999999</c:v>
                </c:pt>
                <c:pt idx="497">
                  <c:v>12.276999999999999</c:v>
                </c:pt>
                <c:pt idx="498">
                  <c:v>12.302</c:v>
                </c:pt>
                <c:pt idx="499">
                  <c:v>12.326000000000001</c:v>
                </c:pt>
                <c:pt idx="500">
                  <c:v>12.350999999999999</c:v>
                </c:pt>
                <c:pt idx="501">
                  <c:v>12.375</c:v>
                </c:pt>
                <c:pt idx="502">
                  <c:v>12.401</c:v>
                </c:pt>
                <c:pt idx="503">
                  <c:v>12.425999999999998</c:v>
                </c:pt>
                <c:pt idx="504">
                  <c:v>12.452</c:v>
                </c:pt>
                <c:pt idx="505">
                  <c:v>12.477</c:v>
                </c:pt>
                <c:pt idx="506">
                  <c:v>12.501999999999999</c:v>
                </c:pt>
                <c:pt idx="507">
                  <c:v>12.526999999999999</c:v>
                </c:pt>
                <c:pt idx="508">
                  <c:v>12.552</c:v>
                </c:pt>
                <c:pt idx="509">
                  <c:v>12.577</c:v>
                </c:pt>
                <c:pt idx="510">
                  <c:v>12.600999999999999</c:v>
                </c:pt>
                <c:pt idx="511">
                  <c:v>12.625999999999999</c:v>
                </c:pt>
                <c:pt idx="512">
                  <c:v>12.651999999999999</c:v>
                </c:pt>
                <c:pt idx="513">
                  <c:v>12.677</c:v>
                </c:pt>
                <c:pt idx="514">
                  <c:v>12.702</c:v>
                </c:pt>
                <c:pt idx="515">
                  <c:v>12.728</c:v>
                </c:pt>
                <c:pt idx="516">
                  <c:v>12.751999999999999</c:v>
                </c:pt>
                <c:pt idx="517">
                  <c:v>12.776999999999999</c:v>
                </c:pt>
                <c:pt idx="518">
                  <c:v>12.802</c:v>
                </c:pt>
                <c:pt idx="519">
                  <c:v>12.826000000000001</c:v>
                </c:pt>
                <c:pt idx="520">
                  <c:v>12.850999999999999</c:v>
                </c:pt>
                <c:pt idx="521">
                  <c:v>12.875999999999999</c:v>
                </c:pt>
                <c:pt idx="522">
                  <c:v>12.901</c:v>
                </c:pt>
                <c:pt idx="523">
                  <c:v>12.927</c:v>
                </c:pt>
                <c:pt idx="524">
                  <c:v>12.952</c:v>
                </c:pt>
                <c:pt idx="525">
                  <c:v>12.977</c:v>
                </c:pt>
                <c:pt idx="526">
                  <c:v>13.001999999999999</c:v>
                </c:pt>
                <c:pt idx="527">
                  <c:v>13.026999999999999</c:v>
                </c:pt>
                <c:pt idx="528">
                  <c:v>13.050999999999998</c:v>
                </c:pt>
                <c:pt idx="529">
                  <c:v>13.076000000000001</c:v>
                </c:pt>
                <c:pt idx="530">
                  <c:v>13.100999999999999</c:v>
                </c:pt>
                <c:pt idx="531">
                  <c:v>13.125999999999999</c:v>
                </c:pt>
                <c:pt idx="532">
                  <c:v>13.151999999999999</c:v>
                </c:pt>
                <c:pt idx="533">
                  <c:v>13.175999999999998</c:v>
                </c:pt>
                <c:pt idx="534">
                  <c:v>13.202</c:v>
                </c:pt>
                <c:pt idx="535">
                  <c:v>13.227</c:v>
                </c:pt>
                <c:pt idx="536">
                  <c:v>13.251999999999999</c:v>
                </c:pt>
                <c:pt idx="537">
                  <c:v>13.276999999999999</c:v>
                </c:pt>
                <c:pt idx="538">
                  <c:v>13.300999999999998</c:v>
                </c:pt>
                <c:pt idx="539">
                  <c:v>13.326000000000001</c:v>
                </c:pt>
                <c:pt idx="540">
                  <c:v>13.35</c:v>
                </c:pt>
                <c:pt idx="541">
                  <c:v>13.375</c:v>
                </c:pt>
                <c:pt idx="542">
                  <c:v>13.401</c:v>
                </c:pt>
                <c:pt idx="543">
                  <c:v>13.425999999999998</c:v>
                </c:pt>
                <c:pt idx="544">
                  <c:v>13.451000000000001</c:v>
                </c:pt>
                <c:pt idx="545">
                  <c:v>13.475999999999999</c:v>
                </c:pt>
                <c:pt idx="546">
                  <c:v>13.500999999999999</c:v>
                </c:pt>
                <c:pt idx="547">
                  <c:v>13.526</c:v>
                </c:pt>
                <c:pt idx="548">
                  <c:v>13.549999999999999</c:v>
                </c:pt>
                <c:pt idx="549">
                  <c:v>13.574999999999999</c:v>
                </c:pt>
                <c:pt idx="550">
                  <c:v>13.6</c:v>
                </c:pt>
                <c:pt idx="551">
                  <c:v>13.625</c:v>
                </c:pt>
                <c:pt idx="552">
                  <c:v>13.651</c:v>
                </c:pt>
                <c:pt idx="553">
                  <c:v>13.675999999999998</c:v>
                </c:pt>
                <c:pt idx="554">
                  <c:v>13.701000000000001</c:v>
                </c:pt>
                <c:pt idx="555">
                  <c:v>13.725999999999999</c:v>
                </c:pt>
                <c:pt idx="556">
                  <c:v>13.75</c:v>
                </c:pt>
                <c:pt idx="557">
                  <c:v>13.776</c:v>
                </c:pt>
                <c:pt idx="558">
                  <c:v>13.800999999999998</c:v>
                </c:pt>
                <c:pt idx="559">
                  <c:v>13.826000000000001</c:v>
                </c:pt>
                <c:pt idx="560">
                  <c:v>13.85</c:v>
                </c:pt>
                <c:pt idx="561">
                  <c:v>13.875</c:v>
                </c:pt>
                <c:pt idx="562">
                  <c:v>13.901</c:v>
                </c:pt>
                <c:pt idx="563">
                  <c:v>13.925999999999998</c:v>
                </c:pt>
                <c:pt idx="564">
                  <c:v>13.951000000000001</c:v>
                </c:pt>
                <c:pt idx="565">
                  <c:v>13.975999999999999</c:v>
                </c:pt>
                <c:pt idx="566">
                  <c:v>14.000999999999999</c:v>
                </c:pt>
                <c:pt idx="567">
                  <c:v>14.026</c:v>
                </c:pt>
                <c:pt idx="568">
                  <c:v>14.050999999999998</c:v>
                </c:pt>
                <c:pt idx="569">
                  <c:v>14.076999999999998</c:v>
                </c:pt>
                <c:pt idx="570">
                  <c:v>14.100999999999999</c:v>
                </c:pt>
                <c:pt idx="571">
                  <c:v>14.125999999999999</c:v>
                </c:pt>
                <c:pt idx="572">
                  <c:v>14.151</c:v>
                </c:pt>
                <c:pt idx="573">
                  <c:v>14.175999999999998</c:v>
                </c:pt>
                <c:pt idx="574">
                  <c:v>14.201000000000001</c:v>
                </c:pt>
                <c:pt idx="575">
                  <c:v>14.225999999999999</c:v>
                </c:pt>
                <c:pt idx="576">
                  <c:v>14.25</c:v>
                </c:pt>
                <c:pt idx="577">
                  <c:v>14.276</c:v>
                </c:pt>
                <c:pt idx="578">
                  <c:v>14.300999999999998</c:v>
                </c:pt>
                <c:pt idx="579">
                  <c:v>14.326000000000001</c:v>
                </c:pt>
                <c:pt idx="580">
                  <c:v>14.350999999999999</c:v>
                </c:pt>
                <c:pt idx="581">
                  <c:v>14.375</c:v>
                </c:pt>
                <c:pt idx="582">
                  <c:v>14.401</c:v>
                </c:pt>
                <c:pt idx="583">
                  <c:v>14.425000000000001</c:v>
                </c:pt>
                <c:pt idx="584">
                  <c:v>14.451000000000001</c:v>
                </c:pt>
                <c:pt idx="585">
                  <c:v>14.475</c:v>
                </c:pt>
                <c:pt idx="586">
                  <c:v>14.5</c:v>
                </c:pt>
                <c:pt idx="587">
                  <c:v>14.524999999999999</c:v>
                </c:pt>
                <c:pt idx="588">
                  <c:v>14.550999999999998</c:v>
                </c:pt>
                <c:pt idx="589">
                  <c:v>14.576999999999998</c:v>
                </c:pt>
                <c:pt idx="590">
                  <c:v>14.600999999999999</c:v>
                </c:pt>
                <c:pt idx="591">
                  <c:v>14.625</c:v>
                </c:pt>
                <c:pt idx="592">
                  <c:v>14.651</c:v>
                </c:pt>
                <c:pt idx="593">
                  <c:v>14.675999999999998</c:v>
                </c:pt>
                <c:pt idx="594">
                  <c:v>14.7</c:v>
                </c:pt>
                <c:pt idx="595">
                  <c:v>14.725</c:v>
                </c:pt>
                <c:pt idx="596">
                  <c:v>14.75</c:v>
                </c:pt>
                <c:pt idx="597">
                  <c:v>14.776</c:v>
                </c:pt>
                <c:pt idx="598">
                  <c:v>14.800999999999998</c:v>
                </c:pt>
                <c:pt idx="599">
                  <c:v>14.826999999999998</c:v>
                </c:pt>
                <c:pt idx="600">
                  <c:v>14.850999999999999</c:v>
                </c:pt>
                <c:pt idx="601">
                  <c:v>14.875</c:v>
                </c:pt>
                <c:pt idx="602">
                  <c:v>14.901</c:v>
                </c:pt>
                <c:pt idx="603">
                  <c:v>14.925999999999998</c:v>
                </c:pt>
                <c:pt idx="604">
                  <c:v>14.951000000000001</c:v>
                </c:pt>
                <c:pt idx="605">
                  <c:v>14.975999999999999</c:v>
                </c:pt>
                <c:pt idx="606">
                  <c:v>15.000999999999999</c:v>
                </c:pt>
                <c:pt idx="607">
                  <c:v>15.026999999999999</c:v>
                </c:pt>
                <c:pt idx="608">
                  <c:v>15.052</c:v>
                </c:pt>
                <c:pt idx="609">
                  <c:v>15.076999999999998</c:v>
                </c:pt>
                <c:pt idx="610">
                  <c:v>15.100999999999999</c:v>
                </c:pt>
                <c:pt idx="611">
                  <c:v>15.125999999999999</c:v>
                </c:pt>
                <c:pt idx="612">
                  <c:v>15.151</c:v>
                </c:pt>
                <c:pt idx="613">
                  <c:v>15.175999999999998</c:v>
                </c:pt>
                <c:pt idx="614">
                  <c:v>15.201000000000001</c:v>
                </c:pt>
                <c:pt idx="615">
                  <c:v>15.225999999999999</c:v>
                </c:pt>
                <c:pt idx="616">
                  <c:v>15.250999999999999</c:v>
                </c:pt>
                <c:pt idx="617">
                  <c:v>15.276999999999999</c:v>
                </c:pt>
                <c:pt idx="618">
                  <c:v>15.300999999999998</c:v>
                </c:pt>
                <c:pt idx="619">
                  <c:v>15.326999999999998</c:v>
                </c:pt>
                <c:pt idx="620">
                  <c:v>15.350999999999999</c:v>
                </c:pt>
                <c:pt idx="621">
                  <c:v>15.375999999999999</c:v>
                </c:pt>
                <c:pt idx="622">
                  <c:v>15.401</c:v>
                </c:pt>
                <c:pt idx="623">
                  <c:v>15.427</c:v>
                </c:pt>
                <c:pt idx="624">
                  <c:v>15.451999999999998</c:v>
                </c:pt>
                <c:pt idx="625">
                  <c:v>15.478</c:v>
                </c:pt>
                <c:pt idx="626">
                  <c:v>15.503</c:v>
                </c:pt>
                <c:pt idx="627">
                  <c:v>15.527999999999999</c:v>
                </c:pt>
                <c:pt idx="628">
                  <c:v>15.552</c:v>
                </c:pt>
                <c:pt idx="629">
                  <c:v>15.576999999999998</c:v>
                </c:pt>
                <c:pt idx="630">
                  <c:v>15.602</c:v>
                </c:pt>
                <c:pt idx="631">
                  <c:v>15.625999999999999</c:v>
                </c:pt>
                <c:pt idx="632">
                  <c:v>15.651999999999999</c:v>
                </c:pt>
                <c:pt idx="633">
                  <c:v>15.677</c:v>
                </c:pt>
                <c:pt idx="634">
                  <c:v>15.702999999999999</c:v>
                </c:pt>
                <c:pt idx="635">
                  <c:v>15.728</c:v>
                </c:pt>
                <c:pt idx="636">
                  <c:v>15.753</c:v>
                </c:pt>
                <c:pt idx="637">
                  <c:v>15.777999999999999</c:v>
                </c:pt>
                <c:pt idx="638">
                  <c:v>15.802</c:v>
                </c:pt>
                <c:pt idx="639">
                  <c:v>15.826999999999998</c:v>
                </c:pt>
                <c:pt idx="640">
                  <c:v>15.852</c:v>
                </c:pt>
                <c:pt idx="641">
                  <c:v>15.876999999999999</c:v>
                </c:pt>
                <c:pt idx="642">
                  <c:v>15.901999999999999</c:v>
                </c:pt>
                <c:pt idx="643">
                  <c:v>15.927999999999999</c:v>
                </c:pt>
                <c:pt idx="644">
                  <c:v>15.952999999999999</c:v>
                </c:pt>
                <c:pt idx="645">
                  <c:v>15.978</c:v>
                </c:pt>
                <c:pt idx="646">
                  <c:v>16.003999999999998</c:v>
                </c:pt>
                <c:pt idx="647">
                  <c:v>16.027999999999999</c:v>
                </c:pt>
                <c:pt idx="648">
                  <c:v>16.052</c:v>
                </c:pt>
                <c:pt idx="649">
                  <c:v>16.076999999999998</c:v>
                </c:pt>
                <c:pt idx="650">
                  <c:v>16.102</c:v>
                </c:pt>
                <c:pt idx="651">
                  <c:v>16.126999999999999</c:v>
                </c:pt>
                <c:pt idx="652">
                  <c:v>16.152999999999999</c:v>
                </c:pt>
                <c:pt idx="653">
                  <c:v>16.177999999999997</c:v>
                </c:pt>
                <c:pt idx="654">
                  <c:v>16.202999999999999</c:v>
                </c:pt>
                <c:pt idx="655">
                  <c:v>16.228999999999999</c:v>
                </c:pt>
                <c:pt idx="656">
                  <c:v>16.253999999999998</c:v>
                </c:pt>
                <c:pt idx="657">
                  <c:v>16.277999999999999</c:v>
                </c:pt>
                <c:pt idx="658">
                  <c:v>16.302999999999997</c:v>
                </c:pt>
                <c:pt idx="659">
                  <c:v>16.326999999999998</c:v>
                </c:pt>
                <c:pt idx="660">
                  <c:v>16.352</c:v>
                </c:pt>
                <c:pt idx="661">
                  <c:v>16.376999999999999</c:v>
                </c:pt>
                <c:pt idx="662">
                  <c:v>16.402999999999999</c:v>
                </c:pt>
                <c:pt idx="663">
                  <c:v>16.427999999999997</c:v>
                </c:pt>
                <c:pt idx="664">
                  <c:v>16.454000000000001</c:v>
                </c:pt>
                <c:pt idx="665">
                  <c:v>16.478999999999999</c:v>
                </c:pt>
                <c:pt idx="666">
                  <c:v>16.503</c:v>
                </c:pt>
                <c:pt idx="667">
                  <c:v>16.527999999999999</c:v>
                </c:pt>
                <c:pt idx="668">
                  <c:v>16.552</c:v>
                </c:pt>
                <c:pt idx="669">
                  <c:v>16.577999999999999</c:v>
                </c:pt>
                <c:pt idx="670">
                  <c:v>16.602</c:v>
                </c:pt>
                <c:pt idx="671">
                  <c:v>16.626999999999999</c:v>
                </c:pt>
                <c:pt idx="672">
                  <c:v>16.652999999999999</c:v>
                </c:pt>
                <c:pt idx="673">
                  <c:v>16.677999999999997</c:v>
                </c:pt>
                <c:pt idx="674">
                  <c:v>16.702999999999999</c:v>
                </c:pt>
                <c:pt idx="675">
                  <c:v>16.728000000000002</c:v>
                </c:pt>
                <c:pt idx="676">
                  <c:v>16.753</c:v>
                </c:pt>
                <c:pt idx="677">
                  <c:v>16.779</c:v>
                </c:pt>
                <c:pt idx="678">
                  <c:v>16.802999999999997</c:v>
                </c:pt>
                <c:pt idx="679">
                  <c:v>16.827999999999999</c:v>
                </c:pt>
                <c:pt idx="680">
                  <c:v>16.853000000000002</c:v>
                </c:pt>
                <c:pt idx="681">
                  <c:v>16.876999999999999</c:v>
                </c:pt>
                <c:pt idx="682">
                  <c:v>16.902999999999999</c:v>
                </c:pt>
                <c:pt idx="683">
                  <c:v>16.927</c:v>
                </c:pt>
                <c:pt idx="684">
                  <c:v>16.952999999999999</c:v>
                </c:pt>
                <c:pt idx="685">
                  <c:v>16.978000000000002</c:v>
                </c:pt>
                <c:pt idx="686">
                  <c:v>17.003</c:v>
                </c:pt>
                <c:pt idx="687">
                  <c:v>17.029</c:v>
                </c:pt>
                <c:pt idx="688">
                  <c:v>17.052999999999997</c:v>
                </c:pt>
                <c:pt idx="689">
                  <c:v>17.077999999999999</c:v>
                </c:pt>
                <c:pt idx="690">
                  <c:v>17.103000000000002</c:v>
                </c:pt>
                <c:pt idx="691">
                  <c:v>17.128</c:v>
                </c:pt>
                <c:pt idx="692">
                  <c:v>17.152999999999999</c:v>
                </c:pt>
                <c:pt idx="693">
                  <c:v>17.177999999999997</c:v>
                </c:pt>
                <c:pt idx="694">
                  <c:v>17.202999999999999</c:v>
                </c:pt>
                <c:pt idx="695">
                  <c:v>17.228000000000002</c:v>
                </c:pt>
                <c:pt idx="696">
                  <c:v>17.253</c:v>
                </c:pt>
                <c:pt idx="697">
                  <c:v>17.279</c:v>
                </c:pt>
                <c:pt idx="698">
                  <c:v>17.302999999999997</c:v>
                </c:pt>
                <c:pt idx="699">
                  <c:v>17.327999999999999</c:v>
                </c:pt>
                <c:pt idx="700">
                  <c:v>17.353000000000002</c:v>
                </c:pt>
                <c:pt idx="701">
                  <c:v>17.378</c:v>
                </c:pt>
                <c:pt idx="702">
                  <c:v>17.402999999999999</c:v>
                </c:pt>
                <c:pt idx="703">
                  <c:v>17.427999999999997</c:v>
                </c:pt>
                <c:pt idx="704">
                  <c:v>17.452999999999999</c:v>
                </c:pt>
                <c:pt idx="705">
                  <c:v>17.478000000000002</c:v>
                </c:pt>
                <c:pt idx="706">
                  <c:v>17.503</c:v>
                </c:pt>
                <c:pt idx="707">
                  <c:v>17.527999999999999</c:v>
                </c:pt>
                <c:pt idx="708">
                  <c:v>17.552999999999997</c:v>
                </c:pt>
                <c:pt idx="709">
                  <c:v>17.579000000000001</c:v>
                </c:pt>
                <c:pt idx="710">
                  <c:v>17.603000000000002</c:v>
                </c:pt>
                <c:pt idx="711">
                  <c:v>17.628</c:v>
                </c:pt>
                <c:pt idx="712">
                  <c:v>17.654</c:v>
                </c:pt>
                <c:pt idx="713">
                  <c:v>17.677999999999997</c:v>
                </c:pt>
                <c:pt idx="714">
                  <c:v>17.704000000000001</c:v>
                </c:pt>
                <c:pt idx="715">
                  <c:v>17.728000000000002</c:v>
                </c:pt>
                <c:pt idx="716">
                  <c:v>17.753999999999998</c:v>
                </c:pt>
                <c:pt idx="717">
                  <c:v>17.779</c:v>
                </c:pt>
                <c:pt idx="718">
                  <c:v>17.803999999999998</c:v>
                </c:pt>
                <c:pt idx="719">
                  <c:v>17.829000000000001</c:v>
                </c:pt>
                <c:pt idx="720">
                  <c:v>17.853000000000002</c:v>
                </c:pt>
                <c:pt idx="721">
                  <c:v>17.878</c:v>
                </c:pt>
                <c:pt idx="722">
                  <c:v>17.902999999999999</c:v>
                </c:pt>
                <c:pt idx="723">
                  <c:v>17.927999999999997</c:v>
                </c:pt>
                <c:pt idx="724">
                  <c:v>17.952999999999999</c:v>
                </c:pt>
                <c:pt idx="725">
                  <c:v>17.978999999999999</c:v>
                </c:pt>
                <c:pt idx="726">
                  <c:v>18.003999999999998</c:v>
                </c:pt>
                <c:pt idx="727">
                  <c:v>18.029</c:v>
                </c:pt>
                <c:pt idx="728">
                  <c:v>18.052999999999997</c:v>
                </c:pt>
                <c:pt idx="729">
                  <c:v>18.079000000000001</c:v>
                </c:pt>
                <c:pt idx="730">
                  <c:v>18.103000000000002</c:v>
                </c:pt>
                <c:pt idx="731">
                  <c:v>18.128</c:v>
                </c:pt>
                <c:pt idx="732">
                  <c:v>18.152999999999999</c:v>
                </c:pt>
                <c:pt idx="733">
                  <c:v>18.177999999999997</c:v>
                </c:pt>
                <c:pt idx="734">
                  <c:v>18.204000000000001</c:v>
                </c:pt>
                <c:pt idx="735">
                  <c:v>18.228999999999999</c:v>
                </c:pt>
                <c:pt idx="736">
                  <c:v>18.253999999999998</c:v>
                </c:pt>
                <c:pt idx="737">
                  <c:v>18.279</c:v>
                </c:pt>
                <c:pt idx="738">
                  <c:v>18.302999999999997</c:v>
                </c:pt>
                <c:pt idx="739">
                  <c:v>18.327999999999999</c:v>
                </c:pt>
                <c:pt idx="740">
                  <c:v>18.352</c:v>
                </c:pt>
                <c:pt idx="741">
                  <c:v>18.376999999999999</c:v>
                </c:pt>
                <c:pt idx="742">
                  <c:v>18.402999999999999</c:v>
                </c:pt>
                <c:pt idx="743">
                  <c:v>18.427999999999997</c:v>
                </c:pt>
                <c:pt idx="744">
                  <c:v>18.454000000000001</c:v>
                </c:pt>
                <c:pt idx="745">
                  <c:v>18.478999999999999</c:v>
                </c:pt>
                <c:pt idx="746">
                  <c:v>18.503</c:v>
                </c:pt>
                <c:pt idx="747">
                  <c:v>18.529</c:v>
                </c:pt>
                <c:pt idx="748">
                  <c:v>18.552999999999997</c:v>
                </c:pt>
                <c:pt idx="749">
                  <c:v>18.577999999999999</c:v>
                </c:pt>
                <c:pt idx="750">
                  <c:v>18.602</c:v>
                </c:pt>
                <c:pt idx="751">
                  <c:v>18.626999999999999</c:v>
                </c:pt>
                <c:pt idx="752">
                  <c:v>18.652999999999999</c:v>
                </c:pt>
                <c:pt idx="753">
                  <c:v>18.677999999999997</c:v>
                </c:pt>
                <c:pt idx="754">
                  <c:v>18.704000000000001</c:v>
                </c:pt>
                <c:pt idx="755">
                  <c:v>18.728999999999999</c:v>
                </c:pt>
                <c:pt idx="756">
                  <c:v>18.753999999999998</c:v>
                </c:pt>
                <c:pt idx="757">
                  <c:v>18.779</c:v>
                </c:pt>
                <c:pt idx="758">
                  <c:v>18.802999999999997</c:v>
                </c:pt>
                <c:pt idx="759">
                  <c:v>18.827999999999999</c:v>
                </c:pt>
                <c:pt idx="760">
                  <c:v>18.852</c:v>
                </c:pt>
                <c:pt idx="761">
                  <c:v>18.878</c:v>
                </c:pt>
                <c:pt idx="762">
                  <c:v>18.902999999999999</c:v>
                </c:pt>
                <c:pt idx="763">
                  <c:v>18.927999999999997</c:v>
                </c:pt>
                <c:pt idx="764">
                  <c:v>18.954000000000001</c:v>
                </c:pt>
                <c:pt idx="765">
                  <c:v>18.978999999999999</c:v>
                </c:pt>
                <c:pt idx="766">
                  <c:v>19.003999999999998</c:v>
                </c:pt>
                <c:pt idx="767">
                  <c:v>19.029</c:v>
                </c:pt>
                <c:pt idx="768">
                  <c:v>19.052999999999997</c:v>
                </c:pt>
                <c:pt idx="769">
                  <c:v>19.077999999999999</c:v>
                </c:pt>
                <c:pt idx="770">
                  <c:v>19.102</c:v>
                </c:pt>
                <c:pt idx="771">
                  <c:v>19.128</c:v>
                </c:pt>
                <c:pt idx="772">
                  <c:v>19.152999999999999</c:v>
                </c:pt>
                <c:pt idx="773">
                  <c:v>19.177999999999997</c:v>
                </c:pt>
                <c:pt idx="774">
                  <c:v>19.204000000000001</c:v>
                </c:pt>
                <c:pt idx="775">
                  <c:v>19.228999999999999</c:v>
                </c:pt>
                <c:pt idx="776">
                  <c:v>19.253</c:v>
                </c:pt>
                <c:pt idx="777">
                  <c:v>19.277999999999999</c:v>
                </c:pt>
                <c:pt idx="778">
                  <c:v>19.302999999999997</c:v>
                </c:pt>
                <c:pt idx="779">
                  <c:v>19.326999999999998</c:v>
                </c:pt>
                <c:pt idx="780">
                  <c:v>19.352</c:v>
                </c:pt>
                <c:pt idx="781">
                  <c:v>19.376999999999999</c:v>
                </c:pt>
                <c:pt idx="782">
                  <c:v>19.402999999999999</c:v>
                </c:pt>
                <c:pt idx="783">
                  <c:v>19.427999999999997</c:v>
                </c:pt>
                <c:pt idx="784">
                  <c:v>19.452999999999999</c:v>
                </c:pt>
                <c:pt idx="785">
                  <c:v>19.478000000000002</c:v>
                </c:pt>
                <c:pt idx="786">
                  <c:v>19.503</c:v>
                </c:pt>
                <c:pt idx="787">
                  <c:v>19.527999999999999</c:v>
                </c:pt>
                <c:pt idx="788">
                  <c:v>19.551000000000002</c:v>
                </c:pt>
                <c:pt idx="789">
                  <c:v>19.576999999999998</c:v>
                </c:pt>
                <c:pt idx="790">
                  <c:v>19.602</c:v>
                </c:pt>
                <c:pt idx="791">
                  <c:v>19.625999999999998</c:v>
                </c:pt>
                <c:pt idx="792">
                  <c:v>19.652000000000001</c:v>
                </c:pt>
                <c:pt idx="793">
                  <c:v>19.677</c:v>
                </c:pt>
                <c:pt idx="794">
                  <c:v>19.702999999999999</c:v>
                </c:pt>
                <c:pt idx="795">
                  <c:v>19.728000000000002</c:v>
                </c:pt>
                <c:pt idx="796">
                  <c:v>19.751999999999999</c:v>
                </c:pt>
                <c:pt idx="797">
                  <c:v>19.777000000000001</c:v>
                </c:pt>
                <c:pt idx="798">
                  <c:v>19.801000000000002</c:v>
                </c:pt>
                <c:pt idx="799">
                  <c:v>19.826999999999998</c:v>
                </c:pt>
                <c:pt idx="800">
                  <c:v>19.852</c:v>
                </c:pt>
                <c:pt idx="801">
                  <c:v>19.875999999999998</c:v>
                </c:pt>
                <c:pt idx="802">
                  <c:v>19.902000000000001</c:v>
                </c:pt>
                <c:pt idx="803">
                  <c:v>19.927</c:v>
                </c:pt>
                <c:pt idx="804">
                  <c:v>19.951999999999998</c:v>
                </c:pt>
                <c:pt idx="805">
                  <c:v>19.977</c:v>
                </c:pt>
                <c:pt idx="806">
                  <c:v>19.981999999999999</c:v>
                </c:pt>
                <c:pt idx="807">
                  <c:v>19.987000000000002</c:v>
                </c:pt>
                <c:pt idx="808">
                  <c:v>19.991999999999997</c:v>
                </c:pt>
                <c:pt idx="809">
                  <c:v>19.997</c:v>
                </c:pt>
                <c:pt idx="810">
                  <c:v>20.001999999999999</c:v>
                </c:pt>
                <c:pt idx="811">
                  <c:v>20.001999999999999</c:v>
                </c:pt>
                <c:pt idx="812">
                  <c:v>20.001999999999999</c:v>
                </c:pt>
                <c:pt idx="813">
                  <c:v>20.012</c:v>
                </c:pt>
                <c:pt idx="814">
                  <c:v>20.033999999999999</c:v>
                </c:pt>
                <c:pt idx="815">
                  <c:v>20.058999999999997</c:v>
                </c:pt>
                <c:pt idx="816">
                  <c:v>20.082999999999998</c:v>
                </c:pt>
                <c:pt idx="817">
                  <c:v>20.108000000000001</c:v>
                </c:pt>
                <c:pt idx="818">
                  <c:v>20.134</c:v>
                </c:pt>
                <c:pt idx="819">
                  <c:v>20.157999999999998</c:v>
                </c:pt>
                <c:pt idx="820">
                  <c:v>20.183999999999997</c:v>
                </c:pt>
                <c:pt idx="821">
                  <c:v>20.209</c:v>
                </c:pt>
                <c:pt idx="822">
                  <c:v>20.233999999999998</c:v>
                </c:pt>
                <c:pt idx="823">
                  <c:v>20.259</c:v>
                </c:pt>
                <c:pt idx="824">
                  <c:v>20.283999999999999</c:v>
                </c:pt>
                <c:pt idx="825">
                  <c:v>20.308999999999997</c:v>
                </c:pt>
                <c:pt idx="826">
                  <c:v>20.332999999999998</c:v>
                </c:pt>
                <c:pt idx="827">
                  <c:v>20.358000000000001</c:v>
                </c:pt>
                <c:pt idx="828">
                  <c:v>20.384</c:v>
                </c:pt>
                <c:pt idx="829">
                  <c:v>20.408999999999999</c:v>
                </c:pt>
                <c:pt idx="830">
                  <c:v>20.433999999999997</c:v>
                </c:pt>
                <c:pt idx="831">
                  <c:v>20.459</c:v>
                </c:pt>
                <c:pt idx="832">
                  <c:v>20.483999999999998</c:v>
                </c:pt>
                <c:pt idx="833">
                  <c:v>20.509</c:v>
                </c:pt>
                <c:pt idx="834">
                  <c:v>20.533999999999999</c:v>
                </c:pt>
                <c:pt idx="835">
                  <c:v>20.558999999999997</c:v>
                </c:pt>
                <c:pt idx="836">
                  <c:v>20.582999999999998</c:v>
                </c:pt>
                <c:pt idx="837">
                  <c:v>20.608999999999998</c:v>
                </c:pt>
                <c:pt idx="838">
                  <c:v>20.632999999999999</c:v>
                </c:pt>
                <c:pt idx="839">
                  <c:v>20.66</c:v>
                </c:pt>
                <c:pt idx="840">
                  <c:v>20.683999999999997</c:v>
                </c:pt>
                <c:pt idx="841">
                  <c:v>20.709</c:v>
                </c:pt>
                <c:pt idx="842">
                  <c:v>20.733999999999998</c:v>
                </c:pt>
                <c:pt idx="843">
                  <c:v>20.759</c:v>
                </c:pt>
                <c:pt idx="844">
                  <c:v>20.783999999999999</c:v>
                </c:pt>
                <c:pt idx="845">
                  <c:v>20.808999999999997</c:v>
                </c:pt>
                <c:pt idx="846">
                  <c:v>20.832999999999998</c:v>
                </c:pt>
                <c:pt idx="847">
                  <c:v>20.858000000000001</c:v>
                </c:pt>
                <c:pt idx="848">
                  <c:v>20.882999999999999</c:v>
                </c:pt>
                <c:pt idx="849">
                  <c:v>20.907999999999998</c:v>
                </c:pt>
                <c:pt idx="850">
                  <c:v>20.933999999999997</c:v>
                </c:pt>
                <c:pt idx="851">
                  <c:v>20.959</c:v>
                </c:pt>
                <c:pt idx="852">
                  <c:v>20.983999999999998</c:v>
                </c:pt>
                <c:pt idx="853">
                  <c:v>21.009</c:v>
                </c:pt>
                <c:pt idx="854">
                  <c:v>21.033999999999999</c:v>
                </c:pt>
                <c:pt idx="855">
                  <c:v>21.058999999999997</c:v>
                </c:pt>
                <c:pt idx="856">
                  <c:v>21.082999999999998</c:v>
                </c:pt>
                <c:pt idx="857">
                  <c:v>21.108000000000001</c:v>
                </c:pt>
                <c:pt idx="858">
                  <c:v>21.132999999999999</c:v>
                </c:pt>
                <c:pt idx="859">
                  <c:v>21.157999999999998</c:v>
                </c:pt>
                <c:pt idx="860">
                  <c:v>21.183999999999997</c:v>
                </c:pt>
                <c:pt idx="861">
                  <c:v>21.209</c:v>
                </c:pt>
                <c:pt idx="862">
                  <c:v>21.233999999999998</c:v>
                </c:pt>
                <c:pt idx="863">
                  <c:v>21.259</c:v>
                </c:pt>
                <c:pt idx="864">
                  <c:v>21.282999999999998</c:v>
                </c:pt>
                <c:pt idx="865">
                  <c:v>21.308</c:v>
                </c:pt>
                <c:pt idx="866">
                  <c:v>21.332000000000001</c:v>
                </c:pt>
                <c:pt idx="867">
                  <c:v>21.356999999999999</c:v>
                </c:pt>
                <c:pt idx="868">
                  <c:v>21.382999999999999</c:v>
                </c:pt>
                <c:pt idx="869">
                  <c:v>21.407999999999998</c:v>
                </c:pt>
                <c:pt idx="870">
                  <c:v>21.433999999999997</c:v>
                </c:pt>
                <c:pt idx="871">
                  <c:v>21.457999999999998</c:v>
                </c:pt>
                <c:pt idx="872">
                  <c:v>21.483999999999998</c:v>
                </c:pt>
                <c:pt idx="873">
                  <c:v>21.507999999999999</c:v>
                </c:pt>
                <c:pt idx="874">
                  <c:v>21.532999999999998</c:v>
                </c:pt>
                <c:pt idx="875">
                  <c:v>21.558</c:v>
                </c:pt>
                <c:pt idx="876">
                  <c:v>21.582000000000001</c:v>
                </c:pt>
                <c:pt idx="877">
                  <c:v>21.608000000000001</c:v>
                </c:pt>
                <c:pt idx="878">
                  <c:v>21.632999999999999</c:v>
                </c:pt>
                <c:pt idx="879">
                  <c:v>21.658999999999999</c:v>
                </c:pt>
                <c:pt idx="880">
                  <c:v>21.683999999999997</c:v>
                </c:pt>
                <c:pt idx="881">
                  <c:v>21.709</c:v>
                </c:pt>
                <c:pt idx="882">
                  <c:v>21.733999999999998</c:v>
                </c:pt>
                <c:pt idx="883">
                  <c:v>21.757999999999999</c:v>
                </c:pt>
                <c:pt idx="884">
                  <c:v>21.782999999999998</c:v>
                </c:pt>
                <c:pt idx="885">
                  <c:v>21.806999999999999</c:v>
                </c:pt>
                <c:pt idx="886">
                  <c:v>21.832000000000001</c:v>
                </c:pt>
                <c:pt idx="887">
                  <c:v>21.856999999999999</c:v>
                </c:pt>
                <c:pt idx="888">
                  <c:v>21.882999999999999</c:v>
                </c:pt>
                <c:pt idx="889">
                  <c:v>21.907999999999998</c:v>
                </c:pt>
                <c:pt idx="890">
                  <c:v>21.933999999999997</c:v>
                </c:pt>
                <c:pt idx="891">
                  <c:v>21.957999999999998</c:v>
                </c:pt>
                <c:pt idx="892">
                  <c:v>21.983999999999998</c:v>
                </c:pt>
                <c:pt idx="893">
                  <c:v>22.007999999999999</c:v>
                </c:pt>
                <c:pt idx="894">
                  <c:v>22.032</c:v>
                </c:pt>
                <c:pt idx="895">
                  <c:v>22.058</c:v>
                </c:pt>
                <c:pt idx="896">
                  <c:v>22.082000000000001</c:v>
                </c:pt>
                <c:pt idx="897">
                  <c:v>22.107999999999997</c:v>
                </c:pt>
                <c:pt idx="898">
                  <c:v>22.132999999999999</c:v>
                </c:pt>
                <c:pt idx="899">
                  <c:v>22.157999999999998</c:v>
                </c:pt>
                <c:pt idx="900">
                  <c:v>22.183999999999997</c:v>
                </c:pt>
                <c:pt idx="901">
                  <c:v>22.209</c:v>
                </c:pt>
                <c:pt idx="902">
                  <c:v>22.233999999999998</c:v>
                </c:pt>
                <c:pt idx="903">
                  <c:v>22.257999999999999</c:v>
                </c:pt>
                <c:pt idx="904">
                  <c:v>22.282999999999998</c:v>
                </c:pt>
                <c:pt idx="905">
                  <c:v>22.308</c:v>
                </c:pt>
                <c:pt idx="906">
                  <c:v>22.332000000000001</c:v>
                </c:pt>
                <c:pt idx="907">
                  <c:v>22.357999999999997</c:v>
                </c:pt>
                <c:pt idx="908">
                  <c:v>22.382999999999999</c:v>
                </c:pt>
                <c:pt idx="909">
                  <c:v>22.407999999999998</c:v>
                </c:pt>
                <c:pt idx="910">
                  <c:v>22.433</c:v>
                </c:pt>
                <c:pt idx="911">
                  <c:v>22.459</c:v>
                </c:pt>
                <c:pt idx="912">
                  <c:v>22.483999999999998</c:v>
                </c:pt>
                <c:pt idx="913">
                  <c:v>22.507999999999999</c:v>
                </c:pt>
                <c:pt idx="914">
                  <c:v>22.532999999999998</c:v>
                </c:pt>
                <c:pt idx="915">
                  <c:v>22.558</c:v>
                </c:pt>
                <c:pt idx="916">
                  <c:v>22.582999999999998</c:v>
                </c:pt>
                <c:pt idx="917">
                  <c:v>22.607999999999997</c:v>
                </c:pt>
                <c:pt idx="918">
                  <c:v>22.632999999999999</c:v>
                </c:pt>
                <c:pt idx="919">
                  <c:v>22.657999999999998</c:v>
                </c:pt>
                <c:pt idx="920">
                  <c:v>22.683</c:v>
                </c:pt>
                <c:pt idx="921">
                  <c:v>22.709</c:v>
                </c:pt>
                <c:pt idx="922">
                  <c:v>22.733999999999998</c:v>
                </c:pt>
                <c:pt idx="923">
                  <c:v>22.757999999999999</c:v>
                </c:pt>
                <c:pt idx="924">
                  <c:v>22.782999999999998</c:v>
                </c:pt>
                <c:pt idx="925">
                  <c:v>22.808</c:v>
                </c:pt>
                <c:pt idx="926">
                  <c:v>22.832999999999998</c:v>
                </c:pt>
                <c:pt idx="927">
                  <c:v>22.857999999999997</c:v>
                </c:pt>
                <c:pt idx="928">
                  <c:v>22.882999999999999</c:v>
                </c:pt>
                <c:pt idx="929">
                  <c:v>22.907999999999998</c:v>
                </c:pt>
                <c:pt idx="930">
                  <c:v>22.933999999999997</c:v>
                </c:pt>
                <c:pt idx="931">
                  <c:v>22.957999999999998</c:v>
                </c:pt>
                <c:pt idx="932">
                  <c:v>22.983999999999998</c:v>
                </c:pt>
                <c:pt idx="933">
                  <c:v>23.007999999999999</c:v>
                </c:pt>
                <c:pt idx="934">
                  <c:v>23.032999999999998</c:v>
                </c:pt>
                <c:pt idx="935">
                  <c:v>23.058</c:v>
                </c:pt>
                <c:pt idx="936">
                  <c:v>23.082000000000001</c:v>
                </c:pt>
                <c:pt idx="937">
                  <c:v>23.107999999999997</c:v>
                </c:pt>
                <c:pt idx="938">
                  <c:v>23.131999999999998</c:v>
                </c:pt>
                <c:pt idx="939">
                  <c:v>23.157999999999998</c:v>
                </c:pt>
                <c:pt idx="940">
                  <c:v>23.183</c:v>
                </c:pt>
                <c:pt idx="941">
                  <c:v>23.207999999999998</c:v>
                </c:pt>
                <c:pt idx="942">
                  <c:v>23.232999999999997</c:v>
                </c:pt>
                <c:pt idx="943">
                  <c:v>23.257999999999999</c:v>
                </c:pt>
                <c:pt idx="944">
                  <c:v>23.282</c:v>
                </c:pt>
                <c:pt idx="945">
                  <c:v>23.306999999999999</c:v>
                </c:pt>
                <c:pt idx="946">
                  <c:v>23.331</c:v>
                </c:pt>
                <c:pt idx="947">
                  <c:v>23.356999999999999</c:v>
                </c:pt>
                <c:pt idx="948">
                  <c:v>23.381999999999998</c:v>
                </c:pt>
                <c:pt idx="949">
                  <c:v>23.407</c:v>
                </c:pt>
                <c:pt idx="950">
                  <c:v>23.431999999999999</c:v>
                </c:pt>
                <c:pt idx="951">
                  <c:v>23.457000000000001</c:v>
                </c:pt>
                <c:pt idx="952">
                  <c:v>23.481999999999999</c:v>
                </c:pt>
                <c:pt idx="953">
                  <c:v>23.506999999999998</c:v>
                </c:pt>
                <c:pt idx="954">
                  <c:v>23.532</c:v>
                </c:pt>
                <c:pt idx="955">
                  <c:v>23.556999999999999</c:v>
                </c:pt>
                <c:pt idx="956">
                  <c:v>23.581</c:v>
                </c:pt>
                <c:pt idx="957">
                  <c:v>23.606999999999999</c:v>
                </c:pt>
                <c:pt idx="958">
                  <c:v>23.631</c:v>
                </c:pt>
                <c:pt idx="959">
                  <c:v>23.657</c:v>
                </c:pt>
                <c:pt idx="960">
                  <c:v>23.681999999999999</c:v>
                </c:pt>
                <c:pt idx="961">
                  <c:v>23.707000000000001</c:v>
                </c:pt>
                <c:pt idx="962">
                  <c:v>23.731999999999999</c:v>
                </c:pt>
                <c:pt idx="963">
                  <c:v>23.757999999999999</c:v>
                </c:pt>
                <c:pt idx="964">
                  <c:v>23.782</c:v>
                </c:pt>
                <c:pt idx="965">
                  <c:v>23.808</c:v>
                </c:pt>
                <c:pt idx="966">
                  <c:v>23.832000000000001</c:v>
                </c:pt>
                <c:pt idx="967">
                  <c:v>23.856999999999999</c:v>
                </c:pt>
                <c:pt idx="968">
                  <c:v>23.881999999999998</c:v>
                </c:pt>
                <c:pt idx="969">
                  <c:v>23.907</c:v>
                </c:pt>
                <c:pt idx="970">
                  <c:v>23.933</c:v>
                </c:pt>
                <c:pt idx="971">
                  <c:v>23.957000000000001</c:v>
                </c:pt>
                <c:pt idx="972">
                  <c:v>23.982999999999997</c:v>
                </c:pt>
                <c:pt idx="973">
                  <c:v>24.007999999999999</c:v>
                </c:pt>
                <c:pt idx="974">
                  <c:v>24.032999999999998</c:v>
                </c:pt>
                <c:pt idx="975">
                  <c:v>24.058</c:v>
                </c:pt>
                <c:pt idx="976">
                  <c:v>24.082000000000001</c:v>
                </c:pt>
                <c:pt idx="977">
                  <c:v>24.106999999999999</c:v>
                </c:pt>
                <c:pt idx="978">
                  <c:v>24.131</c:v>
                </c:pt>
                <c:pt idx="979">
                  <c:v>24.157</c:v>
                </c:pt>
                <c:pt idx="980">
                  <c:v>24.181999999999999</c:v>
                </c:pt>
                <c:pt idx="981">
                  <c:v>24.207000000000001</c:v>
                </c:pt>
                <c:pt idx="982">
                  <c:v>24.231999999999999</c:v>
                </c:pt>
                <c:pt idx="983">
                  <c:v>24.256999999999998</c:v>
                </c:pt>
                <c:pt idx="984">
                  <c:v>24.282</c:v>
                </c:pt>
                <c:pt idx="985">
                  <c:v>24.306999999999999</c:v>
                </c:pt>
                <c:pt idx="986">
                  <c:v>24.331</c:v>
                </c:pt>
                <c:pt idx="987">
                  <c:v>24.356999999999999</c:v>
                </c:pt>
                <c:pt idx="988">
                  <c:v>24.381999999999998</c:v>
                </c:pt>
                <c:pt idx="989">
                  <c:v>24.407</c:v>
                </c:pt>
                <c:pt idx="990">
                  <c:v>24.431999999999999</c:v>
                </c:pt>
                <c:pt idx="991">
                  <c:v>24.457000000000001</c:v>
                </c:pt>
                <c:pt idx="992">
                  <c:v>24.481999999999999</c:v>
                </c:pt>
                <c:pt idx="993">
                  <c:v>24.506999999999998</c:v>
                </c:pt>
                <c:pt idx="994">
                  <c:v>24.532</c:v>
                </c:pt>
                <c:pt idx="995">
                  <c:v>24.556999999999999</c:v>
                </c:pt>
                <c:pt idx="996">
                  <c:v>24.581</c:v>
                </c:pt>
                <c:pt idx="997">
                  <c:v>24.606999999999999</c:v>
                </c:pt>
                <c:pt idx="998">
                  <c:v>24.631999999999998</c:v>
                </c:pt>
                <c:pt idx="999">
                  <c:v>24.657</c:v>
                </c:pt>
                <c:pt idx="1000">
                  <c:v>24.681999999999999</c:v>
                </c:pt>
                <c:pt idx="1001">
                  <c:v>24.707000000000001</c:v>
                </c:pt>
                <c:pt idx="1002">
                  <c:v>24.731999999999999</c:v>
                </c:pt>
                <c:pt idx="1003">
                  <c:v>24.756</c:v>
                </c:pt>
                <c:pt idx="1004">
                  <c:v>24.782</c:v>
                </c:pt>
                <c:pt idx="1005">
                  <c:v>24.806999999999999</c:v>
                </c:pt>
                <c:pt idx="1006">
                  <c:v>24.831</c:v>
                </c:pt>
                <c:pt idx="1007">
                  <c:v>24.855999999999998</c:v>
                </c:pt>
                <c:pt idx="1008">
                  <c:v>24.881999999999998</c:v>
                </c:pt>
                <c:pt idx="1009">
                  <c:v>24.907</c:v>
                </c:pt>
                <c:pt idx="1010">
                  <c:v>24.931999999999999</c:v>
                </c:pt>
                <c:pt idx="1011">
                  <c:v>24.957000000000001</c:v>
                </c:pt>
                <c:pt idx="1012">
                  <c:v>24.982999999999997</c:v>
                </c:pt>
                <c:pt idx="1013">
                  <c:v>25.006999999999998</c:v>
                </c:pt>
                <c:pt idx="1014">
                  <c:v>25.032</c:v>
                </c:pt>
                <c:pt idx="1015">
                  <c:v>25.056999999999999</c:v>
                </c:pt>
                <c:pt idx="1016">
                  <c:v>25.081</c:v>
                </c:pt>
                <c:pt idx="1017">
                  <c:v>25.106999999999999</c:v>
                </c:pt>
                <c:pt idx="1018">
                  <c:v>25.131999999999998</c:v>
                </c:pt>
                <c:pt idx="1019">
                  <c:v>25.157</c:v>
                </c:pt>
                <c:pt idx="1020">
                  <c:v>25.181999999999999</c:v>
                </c:pt>
                <c:pt idx="1021">
                  <c:v>25.207000000000001</c:v>
                </c:pt>
                <c:pt idx="1022">
                  <c:v>25.231999999999999</c:v>
                </c:pt>
                <c:pt idx="1023">
                  <c:v>25.256999999999998</c:v>
                </c:pt>
                <c:pt idx="1024">
                  <c:v>25.282</c:v>
                </c:pt>
                <c:pt idx="1025">
                  <c:v>25.306999999999999</c:v>
                </c:pt>
                <c:pt idx="1026">
                  <c:v>25.332000000000001</c:v>
                </c:pt>
                <c:pt idx="1027">
                  <c:v>25.356999999999999</c:v>
                </c:pt>
                <c:pt idx="1028">
                  <c:v>25.382999999999999</c:v>
                </c:pt>
                <c:pt idx="1029">
                  <c:v>25.407999999999998</c:v>
                </c:pt>
                <c:pt idx="1030">
                  <c:v>25.433</c:v>
                </c:pt>
                <c:pt idx="1031">
                  <c:v>25.457999999999998</c:v>
                </c:pt>
                <c:pt idx="1032">
                  <c:v>25.482999999999997</c:v>
                </c:pt>
                <c:pt idx="1033">
                  <c:v>25.507999999999999</c:v>
                </c:pt>
                <c:pt idx="1034">
                  <c:v>25.532999999999998</c:v>
                </c:pt>
                <c:pt idx="1035">
                  <c:v>25.558</c:v>
                </c:pt>
                <c:pt idx="1036">
                  <c:v>25.582000000000001</c:v>
                </c:pt>
                <c:pt idx="1037">
                  <c:v>25.607999999999997</c:v>
                </c:pt>
                <c:pt idx="1038">
                  <c:v>25.632999999999999</c:v>
                </c:pt>
                <c:pt idx="1039">
                  <c:v>25.657999999999998</c:v>
                </c:pt>
                <c:pt idx="1040">
                  <c:v>25.683</c:v>
                </c:pt>
                <c:pt idx="1041">
                  <c:v>25.707999999999998</c:v>
                </c:pt>
                <c:pt idx="1042">
                  <c:v>25.733999999999998</c:v>
                </c:pt>
                <c:pt idx="1043">
                  <c:v>25.757999999999999</c:v>
                </c:pt>
                <c:pt idx="1044">
                  <c:v>25.782999999999998</c:v>
                </c:pt>
                <c:pt idx="1045">
                  <c:v>25.808</c:v>
                </c:pt>
                <c:pt idx="1046">
                  <c:v>25.832000000000001</c:v>
                </c:pt>
                <c:pt idx="1047">
                  <c:v>25.857999999999997</c:v>
                </c:pt>
                <c:pt idx="1048">
                  <c:v>25.882999999999999</c:v>
                </c:pt>
                <c:pt idx="1049">
                  <c:v>25.907999999999998</c:v>
                </c:pt>
                <c:pt idx="1050">
                  <c:v>25.933</c:v>
                </c:pt>
                <c:pt idx="1051">
                  <c:v>25.957999999999998</c:v>
                </c:pt>
                <c:pt idx="1052">
                  <c:v>25.983999999999998</c:v>
                </c:pt>
                <c:pt idx="1053">
                  <c:v>26.007999999999999</c:v>
                </c:pt>
                <c:pt idx="1054">
                  <c:v>26.032999999999998</c:v>
                </c:pt>
                <c:pt idx="1055">
                  <c:v>26.058</c:v>
                </c:pt>
                <c:pt idx="1056">
                  <c:v>26.082999999999998</c:v>
                </c:pt>
                <c:pt idx="1057">
                  <c:v>26.107999999999997</c:v>
                </c:pt>
                <c:pt idx="1058">
                  <c:v>26.131999999999998</c:v>
                </c:pt>
                <c:pt idx="1059">
                  <c:v>26.157999999999998</c:v>
                </c:pt>
                <c:pt idx="1060">
                  <c:v>26.183</c:v>
                </c:pt>
                <c:pt idx="1061">
                  <c:v>26.209</c:v>
                </c:pt>
                <c:pt idx="1062">
                  <c:v>26.233999999999998</c:v>
                </c:pt>
                <c:pt idx="1063">
                  <c:v>26.259</c:v>
                </c:pt>
                <c:pt idx="1064">
                  <c:v>26.282999999999998</c:v>
                </c:pt>
                <c:pt idx="1065">
                  <c:v>26.308</c:v>
                </c:pt>
                <c:pt idx="1066">
                  <c:v>26.332999999999998</c:v>
                </c:pt>
                <c:pt idx="1067">
                  <c:v>26.357999999999997</c:v>
                </c:pt>
                <c:pt idx="1068">
                  <c:v>26.382999999999999</c:v>
                </c:pt>
                <c:pt idx="1069">
                  <c:v>26.407999999999998</c:v>
                </c:pt>
                <c:pt idx="1070">
                  <c:v>26.433999999999997</c:v>
                </c:pt>
                <c:pt idx="1071">
                  <c:v>26.459</c:v>
                </c:pt>
                <c:pt idx="1072">
                  <c:v>26.484999999999999</c:v>
                </c:pt>
                <c:pt idx="1073">
                  <c:v>26.509</c:v>
                </c:pt>
                <c:pt idx="1074">
                  <c:v>26.533999999999999</c:v>
                </c:pt>
                <c:pt idx="1075">
                  <c:v>26.558</c:v>
                </c:pt>
                <c:pt idx="1076">
                  <c:v>26.582999999999998</c:v>
                </c:pt>
                <c:pt idx="1077">
                  <c:v>26.607999999999997</c:v>
                </c:pt>
                <c:pt idx="1078">
                  <c:v>26.632999999999999</c:v>
                </c:pt>
                <c:pt idx="1079">
                  <c:v>26.658999999999999</c:v>
                </c:pt>
                <c:pt idx="1080">
                  <c:v>26.683999999999997</c:v>
                </c:pt>
                <c:pt idx="1081">
                  <c:v>26.709</c:v>
                </c:pt>
                <c:pt idx="1082">
                  <c:v>26.734999999999999</c:v>
                </c:pt>
                <c:pt idx="1083">
                  <c:v>26.759</c:v>
                </c:pt>
                <c:pt idx="1084">
                  <c:v>26.783999999999999</c:v>
                </c:pt>
                <c:pt idx="1085">
                  <c:v>26.808999999999997</c:v>
                </c:pt>
                <c:pt idx="1086">
                  <c:v>26.832999999999998</c:v>
                </c:pt>
                <c:pt idx="1087">
                  <c:v>26.857999999999997</c:v>
                </c:pt>
                <c:pt idx="1088">
                  <c:v>26.882999999999999</c:v>
                </c:pt>
                <c:pt idx="1089">
                  <c:v>26.907999999999998</c:v>
                </c:pt>
                <c:pt idx="1090">
                  <c:v>26.933999999999997</c:v>
                </c:pt>
                <c:pt idx="1091">
                  <c:v>26.959</c:v>
                </c:pt>
                <c:pt idx="1092">
                  <c:v>26.984999999999999</c:v>
                </c:pt>
                <c:pt idx="1093">
                  <c:v>27.009</c:v>
                </c:pt>
                <c:pt idx="1094">
                  <c:v>27.035</c:v>
                </c:pt>
                <c:pt idx="1095">
                  <c:v>27.058999999999997</c:v>
                </c:pt>
                <c:pt idx="1096">
                  <c:v>27.082999999999998</c:v>
                </c:pt>
                <c:pt idx="1097">
                  <c:v>27.108999999999998</c:v>
                </c:pt>
                <c:pt idx="1098">
                  <c:v>27.134</c:v>
                </c:pt>
                <c:pt idx="1099">
                  <c:v>27.158999999999999</c:v>
                </c:pt>
                <c:pt idx="1100">
                  <c:v>27.183999999999997</c:v>
                </c:pt>
                <c:pt idx="1101">
                  <c:v>27.209</c:v>
                </c:pt>
                <c:pt idx="1102">
                  <c:v>27.233999999999998</c:v>
                </c:pt>
                <c:pt idx="1103">
                  <c:v>27.259</c:v>
                </c:pt>
                <c:pt idx="1104">
                  <c:v>27.283999999999999</c:v>
                </c:pt>
                <c:pt idx="1105">
                  <c:v>27.308999999999997</c:v>
                </c:pt>
                <c:pt idx="1106">
                  <c:v>27.332999999999998</c:v>
                </c:pt>
                <c:pt idx="1107">
                  <c:v>27.357999999999997</c:v>
                </c:pt>
                <c:pt idx="1108">
                  <c:v>27.382999999999999</c:v>
                </c:pt>
                <c:pt idx="1109">
                  <c:v>27.408999999999999</c:v>
                </c:pt>
                <c:pt idx="1110">
                  <c:v>27.433999999999997</c:v>
                </c:pt>
                <c:pt idx="1111">
                  <c:v>27.459</c:v>
                </c:pt>
                <c:pt idx="1112">
                  <c:v>27.483999999999998</c:v>
                </c:pt>
                <c:pt idx="1113">
                  <c:v>27.509</c:v>
                </c:pt>
                <c:pt idx="1114">
                  <c:v>27.532999999999998</c:v>
                </c:pt>
                <c:pt idx="1115">
                  <c:v>27.558999999999997</c:v>
                </c:pt>
                <c:pt idx="1116">
                  <c:v>27.584</c:v>
                </c:pt>
                <c:pt idx="1117">
                  <c:v>27.608999999999998</c:v>
                </c:pt>
                <c:pt idx="1118">
                  <c:v>27.634</c:v>
                </c:pt>
                <c:pt idx="1119">
                  <c:v>27.66</c:v>
                </c:pt>
                <c:pt idx="1120">
                  <c:v>27.684999999999999</c:v>
                </c:pt>
                <c:pt idx="1121">
                  <c:v>27.71</c:v>
                </c:pt>
                <c:pt idx="1122">
                  <c:v>27.734999999999999</c:v>
                </c:pt>
                <c:pt idx="1123">
                  <c:v>27.759999999999998</c:v>
                </c:pt>
                <c:pt idx="1124">
                  <c:v>27.783999999999999</c:v>
                </c:pt>
                <c:pt idx="1125">
                  <c:v>27.81</c:v>
                </c:pt>
                <c:pt idx="1126">
                  <c:v>27.834</c:v>
                </c:pt>
                <c:pt idx="1127">
                  <c:v>27.858999999999998</c:v>
                </c:pt>
                <c:pt idx="1128">
                  <c:v>27.884</c:v>
                </c:pt>
                <c:pt idx="1129">
                  <c:v>27.91</c:v>
                </c:pt>
                <c:pt idx="1130">
                  <c:v>27.934999999999999</c:v>
                </c:pt>
                <c:pt idx="1131">
                  <c:v>27.96</c:v>
                </c:pt>
                <c:pt idx="1132">
                  <c:v>27.984999999999999</c:v>
                </c:pt>
                <c:pt idx="1133">
                  <c:v>28.009</c:v>
                </c:pt>
                <c:pt idx="1134">
                  <c:v>28.034999999999997</c:v>
                </c:pt>
                <c:pt idx="1135">
                  <c:v>28.06</c:v>
                </c:pt>
                <c:pt idx="1136">
                  <c:v>28.084</c:v>
                </c:pt>
                <c:pt idx="1137">
                  <c:v>28.11</c:v>
                </c:pt>
                <c:pt idx="1138">
                  <c:v>28.134999999999998</c:v>
                </c:pt>
                <c:pt idx="1139">
                  <c:v>28.159999999999997</c:v>
                </c:pt>
                <c:pt idx="1140">
                  <c:v>28.184999999999999</c:v>
                </c:pt>
                <c:pt idx="1141">
                  <c:v>28.21</c:v>
                </c:pt>
                <c:pt idx="1142">
                  <c:v>28.234999999999999</c:v>
                </c:pt>
                <c:pt idx="1143">
                  <c:v>28.259999999999998</c:v>
                </c:pt>
                <c:pt idx="1144">
                  <c:v>28.284999999999997</c:v>
                </c:pt>
                <c:pt idx="1145">
                  <c:v>28.308999999999997</c:v>
                </c:pt>
                <c:pt idx="1146">
                  <c:v>28.334</c:v>
                </c:pt>
                <c:pt idx="1147">
                  <c:v>28.358999999999998</c:v>
                </c:pt>
                <c:pt idx="1148">
                  <c:v>28.384</c:v>
                </c:pt>
                <c:pt idx="1149">
                  <c:v>28.408999999999999</c:v>
                </c:pt>
                <c:pt idx="1150">
                  <c:v>28.433999999999997</c:v>
                </c:pt>
                <c:pt idx="1151">
                  <c:v>28.459</c:v>
                </c:pt>
                <c:pt idx="1152">
                  <c:v>28.483999999999998</c:v>
                </c:pt>
                <c:pt idx="1153">
                  <c:v>28.509</c:v>
                </c:pt>
                <c:pt idx="1154">
                  <c:v>28.533999999999999</c:v>
                </c:pt>
                <c:pt idx="1155">
                  <c:v>28.558999999999997</c:v>
                </c:pt>
                <c:pt idx="1156">
                  <c:v>28.584</c:v>
                </c:pt>
                <c:pt idx="1157">
                  <c:v>28.608999999999998</c:v>
                </c:pt>
                <c:pt idx="1158">
                  <c:v>28.634</c:v>
                </c:pt>
                <c:pt idx="1159">
                  <c:v>28.658999999999999</c:v>
                </c:pt>
                <c:pt idx="1160">
                  <c:v>28.683999999999997</c:v>
                </c:pt>
                <c:pt idx="1161">
                  <c:v>28.709</c:v>
                </c:pt>
                <c:pt idx="1162">
                  <c:v>28.734999999999999</c:v>
                </c:pt>
                <c:pt idx="1163">
                  <c:v>28.759</c:v>
                </c:pt>
                <c:pt idx="1164">
                  <c:v>28.783999999999999</c:v>
                </c:pt>
                <c:pt idx="1165">
                  <c:v>28.808999999999997</c:v>
                </c:pt>
                <c:pt idx="1166">
                  <c:v>28.832999999999998</c:v>
                </c:pt>
                <c:pt idx="1167">
                  <c:v>28.857999999999997</c:v>
                </c:pt>
                <c:pt idx="1168">
                  <c:v>28.882999999999999</c:v>
                </c:pt>
                <c:pt idx="1169">
                  <c:v>28.908000000000001</c:v>
                </c:pt>
                <c:pt idx="1170">
                  <c:v>28.933</c:v>
                </c:pt>
                <c:pt idx="1171">
                  <c:v>28.959</c:v>
                </c:pt>
                <c:pt idx="1172">
                  <c:v>28.984999999999999</c:v>
                </c:pt>
                <c:pt idx="1173">
                  <c:v>29.009</c:v>
                </c:pt>
                <c:pt idx="1174">
                  <c:v>29.033999999999999</c:v>
                </c:pt>
                <c:pt idx="1175">
                  <c:v>29.058</c:v>
                </c:pt>
                <c:pt idx="1176">
                  <c:v>29.082999999999998</c:v>
                </c:pt>
                <c:pt idx="1177">
                  <c:v>29.107999999999997</c:v>
                </c:pt>
                <c:pt idx="1178">
                  <c:v>29.134</c:v>
                </c:pt>
                <c:pt idx="1179">
                  <c:v>29.158999999999999</c:v>
                </c:pt>
                <c:pt idx="1180">
                  <c:v>29.183999999999997</c:v>
                </c:pt>
                <c:pt idx="1181">
                  <c:v>29.209</c:v>
                </c:pt>
                <c:pt idx="1182">
                  <c:v>29.234999999999999</c:v>
                </c:pt>
                <c:pt idx="1183">
                  <c:v>29.259</c:v>
                </c:pt>
                <c:pt idx="1184">
                  <c:v>29.283999999999999</c:v>
                </c:pt>
                <c:pt idx="1185">
                  <c:v>29.308999999999997</c:v>
                </c:pt>
                <c:pt idx="1186">
                  <c:v>29.332999999999998</c:v>
                </c:pt>
                <c:pt idx="1187">
                  <c:v>29.357999999999997</c:v>
                </c:pt>
                <c:pt idx="1188">
                  <c:v>29.382999999999999</c:v>
                </c:pt>
                <c:pt idx="1189">
                  <c:v>29.408000000000001</c:v>
                </c:pt>
                <c:pt idx="1190">
                  <c:v>29.433999999999997</c:v>
                </c:pt>
                <c:pt idx="1191">
                  <c:v>29.459</c:v>
                </c:pt>
                <c:pt idx="1192">
                  <c:v>29.483999999999998</c:v>
                </c:pt>
                <c:pt idx="1193">
                  <c:v>29.507999999999999</c:v>
                </c:pt>
                <c:pt idx="1194">
                  <c:v>29.533000000000001</c:v>
                </c:pt>
                <c:pt idx="1195">
                  <c:v>29.558</c:v>
                </c:pt>
                <c:pt idx="1196">
                  <c:v>29.582000000000001</c:v>
                </c:pt>
                <c:pt idx="1197">
                  <c:v>29.607999999999997</c:v>
                </c:pt>
                <c:pt idx="1198">
                  <c:v>29.631999999999998</c:v>
                </c:pt>
                <c:pt idx="1199">
                  <c:v>29.658000000000001</c:v>
                </c:pt>
                <c:pt idx="1200">
                  <c:v>29.683999999999997</c:v>
                </c:pt>
                <c:pt idx="1201">
                  <c:v>29.707999999999998</c:v>
                </c:pt>
                <c:pt idx="1202">
                  <c:v>29.733999999999998</c:v>
                </c:pt>
                <c:pt idx="1203">
                  <c:v>29.757999999999999</c:v>
                </c:pt>
                <c:pt idx="1204">
                  <c:v>29.781999999999996</c:v>
                </c:pt>
                <c:pt idx="1205">
                  <c:v>29.806999999999999</c:v>
                </c:pt>
                <c:pt idx="1206">
                  <c:v>29.832000000000001</c:v>
                </c:pt>
                <c:pt idx="1207">
                  <c:v>29.855999999999998</c:v>
                </c:pt>
                <c:pt idx="1208">
                  <c:v>29.881999999999998</c:v>
                </c:pt>
                <c:pt idx="1209">
                  <c:v>29.906999999999996</c:v>
                </c:pt>
                <c:pt idx="1210">
                  <c:v>29.933</c:v>
                </c:pt>
                <c:pt idx="1211">
                  <c:v>29.957999999999998</c:v>
                </c:pt>
                <c:pt idx="1212">
                  <c:v>29.982999999999997</c:v>
                </c:pt>
                <c:pt idx="1213">
                  <c:v>29.988</c:v>
                </c:pt>
                <c:pt idx="1214">
                  <c:v>29.991999999999997</c:v>
                </c:pt>
                <c:pt idx="1215">
                  <c:v>29.997999999999998</c:v>
                </c:pt>
                <c:pt idx="1216">
                  <c:v>30.001999999999999</c:v>
                </c:pt>
                <c:pt idx="1217">
                  <c:v>30.003</c:v>
                </c:pt>
                <c:pt idx="1218">
                  <c:v>30.003</c:v>
                </c:pt>
                <c:pt idx="1219">
                  <c:v>30.013000000000002</c:v>
                </c:pt>
                <c:pt idx="1220">
                  <c:v>30.033000000000001</c:v>
                </c:pt>
                <c:pt idx="1221">
                  <c:v>30.058</c:v>
                </c:pt>
                <c:pt idx="1222">
                  <c:v>30.082999999999998</c:v>
                </c:pt>
                <c:pt idx="1223">
                  <c:v>30.108000000000001</c:v>
                </c:pt>
                <c:pt idx="1224">
                  <c:v>30.134</c:v>
                </c:pt>
                <c:pt idx="1225">
                  <c:v>30.158999999999999</c:v>
                </c:pt>
                <c:pt idx="1226">
                  <c:v>30.184000000000001</c:v>
                </c:pt>
                <c:pt idx="1227">
                  <c:v>30.209</c:v>
                </c:pt>
                <c:pt idx="1228">
                  <c:v>30.234000000000002</c:v>
                </c:pt>
                <c:pt idx="1229">
                  <c:v>30.257999999999999</c:v>
                </c:pt>
                <c:pt idx="1230">
                  <c:v>30.283000000000001</c:v>
                </c:pt>
                <c:pt idx="1231">
                  <c:v>30.308</c:v>
                </c:pt>
                <c:pt idx="1232">
                  <c:v>30.332999999999998</c:v>
                </c:pt>
                <c:pt idx="1233">
                  <c:v>30.359000000000002</c:v>
                </c:pt>
                <c:pt idx="1234">
                  <c:v>30.382999999999999</c:v>
                </c:pt>
                <c:pt idx="1235">
                  <c:v>30.408999999999999</c:v>
                </c:pt>
                <c:pt idx="1236">
                  <c:v>30.434000000000001</c:v>
                </c:pt>
                <c:pt idx="1237">
                  <c:v>30.459</c:v>
                </c:pt>
                <c:pt idx="1238">
                  <c:v>30.484000000000002</c:v>
                </c:pt>
                <c:pt idx="1239">
                  <c:v>30.507000000000001</c:v>
                </c:pt>
                <c:pt idx="1240">
                  <c:v>30.533000000000001</c:v>
                </c:pt>
                <c:pt idx="1241">
                  <c:v>30.558</c:v>
                </c:pt>
                <c:pt idx="1242">
                  <c:v>30.582000000000001</c:v>
                </c:pt>
                <c:pt idx="1243">
                  <c:v>30.608000000000001</c:v>
                </c:pt>
                <c:pt idx="1244">
                  <c:v>30.632999999999999</c:v>
                </c:pt>
                <c:pt idx="1245">
                  <c:v>30.658999999999999</c:v>
                </c:pt>
                <c:pt idx="1246">
                  <c:v>30.683</c:v>
                </c:pt>
                <c:pt idx="1247">
                  <c:v>30.707999999999998</c:v>
                </c:pt>
                <c:pt idx="1248">
                  <c:v>30.731999999999999</c:v>
                </c:pt>
                <c:pt idx="1249">
                  <c:v>30.757000000000001</c:v>
                </c:pt>
                <c:pt idx="1250">
                  <c:v>30.782</c:v>
                </c:pt>
                <c:pt idx="1251">
                  <c:v>30.806999999999999</c:v>
                </c:pt>
                <c:pt idx="1252">
                  <c:v>30.832000000000001</c:v>
                </c:pt>
                <c:pt idx="1253">
                  <c:v>30.856999999999999</c:v>
                </c:pt>
                <c:pt idx="1254">
                  <c:v>30.882000000000001</c:v>
                </c:pt>
                <c:pt idx="1255">
                  <c:v>30.908000000000001</c:v>
                </c:pt>
                <c:pt idx="1256">
                  <c:v>30.933</c:v>
                </c:pt>
                <c:pt idx="1257">
                  <c:v>30.957000000000001</c:v>
                </c:pt>
                <c:pt idx="1258">
                  <c:v>30.981999999999999</c:v>
                </c:pt>
                <c:pt idx="1259">
                  <c:v>31.007000000000001</c:v>
                </c:pt>
                <c:pt idx="1260">
                  <c:v>31.032</c:v>
                </c:pt>
                <c:pt idx="1261">
                  <c:v>31.056999999999999</c:v>
                </c:pt>
                <c:pt idx="1262">
                  <c:v>31.082000000000001</c:v>
                </c:pt>
                <c:pt idx="1263">
                  <c:v>31.106999999999999</c:v>
                </c:pt>
                <c:pt idx="1264">
                  <c:v>31.132000000000001</c:v>
                </c:pt>
                <c:pt idx="1265">
                  <c:v>31.158000000000001</c:v>
                </c:pt>
                <c:pt idx="1266">
                  <c:v>31.181999999999999</c:v>
                </c:pt>
                <c:pt idx="1267">
                  <c:v>31.207000000000001</c:v>
                </c:pt>
                <c:pt idx="1268">
                  <c:v>31.233000000000001</c:v>
                </c:pt>
                <c:pt idx="1269">
                  <c:v>31.257000000000001</c:v>
                </c:pt>
                <c:pt idx="1270">
                  <c:v>31.282</c:v>
                </c:pt>
                <c:pt idx="1271">
                  <c:v>31.306999999999999</c:v>
                </c:pt>
                <c:pt idx="1272">
                  <c:v>31.332000000000001</c:v>
                </c:pt>
                <c:pt idx="1273">
                  <c:v>31.356999999999999</c:v>
                </c:pt>
                <c:pt idx="1274">
                  <c:v>31.382000000000001</c:v>
                </c:pt>
                <c:pt idx="1275">
                  <c:v>31.407</c:v>
                </c:pt>
                <c:pt idx="1276">
                  <c:v>31.431999999999999</c:v>
                </c:pt>
                <c:pt idx="1277">
                  <c:v>31.457000000000001</c:v>
                </c:pt>
                <c:pt idx="1278">
                  <c:v>31.481999999999999</c:v>
                </c:pt>
                <c:pt idx="1279">
                  <c:v>31.507000000000001</c:v>
                </c:pt>
                <c:pt idx="1280">
                  <c:v>31.532</c:v>
                </c:pt>
                <c:pt idx="1281">
                  <c:v>31.556999999999999</c:v>
                </c:pt>
                <c:pt idx="1282">
                  <c:v>31.582000000000001</c:v>
                </c:pt>
                <c:pt idx="1283">
                  <c:v>31.606999999999999</c:v>
                </c:pt>
                <c:pt idx="1284">
                  <c:v>31.632000000000001</c:v>
                </c:pt>
                <c:pt idx="1285">
                  <c:v>31.658000000000001</c:v>
                </c:pt>
                <c:pt idx="1286">
                  <c:v>31.681999999999999</c:v>
                </c:pt>
                <c:pt idx="1287">
                  <c:v>31.707000000000001</c:v>
                </c:pt>
                <c:pt idx="1288">
                  <c:v>31.733000000000001</c:v>
                </c:pt>
                <c:pt idx="1289">
                  <c:v>31.757000000000001</c:v>
                </c:pt>
                <c:pt idx="1290">
                  <c:v>31.782</c:v>
                </c:pt>
                <c:pt idx="1291">
                  <c:v>31.806999999999999</c:v>
                </c:pt>
                <c:pt idx="1292">
                  <c:v>31.832000000000001</c:v>
                </c:pt>
                <c:pt idx="1293">
                  <c:v>31.856999999999999</c:v>
                </c:pt>
                <c:pt idx="1294">
                  <c:v>31.882000000000001</c:v>
                </c:pt>
                <c:pt idx="1295">
                  <c:v>31.908000000000001</c:v>
                </c:pt>
                <c:pt idx="1296">
                  <c:v>31.931999999999999</c:v>
                </c:pt>
                <c:pt idx="1297">
                  <c:v>31.957999999999998</c:v>
                </c:pt>
                <c:pt idx="1298">
                  <c:v>31.983000000000001</c:v>
                </c:pt>
                <c:pt idx="1299">
                  <c:v>32.006999999999998</c:v>
                </c:pt>
                <c:pt idx="1300">
                  <c:v>32.033000000000001</c:v>
                </c:pt>
                <c:pt idx="1301">
                  <c:v>32.057000000000002</c:v>
                </c:pt>
                <c:pt idx="1302">
                  <c:v>32.082000000000001</c:v>
                </c:pt>
                <c:pt idx="1303">
                  <c:v>32.106999999999999</c:v>
                </c:pt>
                <c:pt idx="1304">
                  <c:v>32.131999999999998</c:v>
                </c:pt>
                <c:pt idx="1305">
                  <c:v>32.158000000000001</c:v>
                </c:pt>
                <c:pt idx="1306">
                  <c:v>32.183</c:v>
                </c:pt>
                <c:pt idx="1307">
                  <c:v>32.207999999999998</c:v>
                </c:pt>
                <c:pt idx="1308">
                  <c:v>32.232999999999997</c:v>
                </c:pt>
                <c:pt idx="1309">
                  <c:v>32.256999999999998</c:v>
                </c:pt>
                <c:pt idx="1310">
                  <c:v>32.281999999999996</c:v>
                </c:pt>
                <c:pt idx="1311">
                  <c:v>32.307000000000002</c:v>
                </c:pt>
                <c:pt idx="1312">
                  <c:v>32.331000000000003</c:v>
                </c:pt>
                <c:pt idx="1313">
                  <c:v>32.356999999999999</c:v>
                </c:pt>
                <c:pt idx="1314">
                  <c:v>32.381999999999998</c:v>
                </c:pt>
                <c:pt idx="1315">
                  <c:v>32.406999999999996</c:v>
                </c:pt>
                <c:pt idx="1316">
                  <c:v>32.433</c:v>
                </c:pt>
                <c:pt idx="1317">
                  <c:v>32.457999999999998</c:v>
                </c:pt>
                <c:pt idx="1318">
                  <c:v>32.482999999999997</c:v>
                </c:pt>
                <c:pt idx="1319">
                  <c:v>32.506999999999998</c:v>
                </c:pt>
                <c:pt idx="1320">
                  <c:v>32.531999999999996</c:v>
                </c:pt>
                <c:pt idx="1321">
                  <c:v>32.555999999999997</c:v>
                </c:pt>
                <c:pt idx="1322">
                  <c:v>32.581000000000003</c:v>
                </c:pt>
                <c:pt idx="1323">
                  <c:v>32.606000000000002</c:v>
                </c:pt>
                <c:pt idx="1324">
                  <c:v>32.631999999999998</c:v>
                </c:pt>
                <c:pt idx="1325">
                  <c:v>32.656999999999996</c:v>
                </c:pt>
                <c:pt idx="1326">
                  <c:v>32.683</c:v>
                </c:pt>
                <c:pt idx="1327">
                  <c:v>32.707999999999998</c:v>
                </c:pt>
                <c:pt idx="1328">
                  <c:v>32.732999999999997</c:v>
                </c:pt>
                <c:pt idx="1329">
                  <c:v>32.756999999999998</c:v>
                </c:pt>
                <c:pt idx="1330">
                  <c:v>32.781999999999996</c:v>
                </c:pt>
                <c:pt idx="1331">
                  <c:v>32.805999999999997</c:v>
                </c:pt>
                <c:pt idx="1332">
                  <c:v>32.831000000000003</c:v>
                </c:pt>
                <c:pt idx="1333">
                  <c:v>32.856000000000002</c:v>
                </c:pt>
                <c:pt idx="1334">
                  <c:v>32.881</c:v>
                </c:pt>
                <c:pt idx="1335">
                  <c:v>32.908000000000001</c:v>
                </c:pt>
                <c:pt idx="1336">
                  <c:v>32.933</c:v>
                </c:pt>
                <c:pt idx="1337">
                  <c:v>32.957999999999998</c:v>
                </c:pt>
                <c:pt idx="1338">
                  <c:v>32.982999999999997</c:v>
                </c:pt>
                <c:pt idx="1339">
                  <c:v>33.006</c:v>
                </c:pt>
                <c:pt idx="1340">
                  <c:v>33.030999999999999</c:v>
                </c:pt>
                <c:pt idx="1341">
                  <c:v>33.055999999999997</c:v>
                </c:pt>
                <c:pt idx="1342">
                  <c:v>33.081000000000003</c:v>
                </c:pt>
                <c:pt idx="1343">
                  <c:v>33.106000000000002</c:v>
                </c:pt>
                <c:pt idx="1344">
                  <c:v>33.131</c:v>
                </c:pt>
                <c:pt idx="1345">
                  <c:v>33.156999999999996</c:v>
                </c:pt>
                <c:pt idx="1346">
                  <c:v>33.182000000000002</c:v>
                </c:pt>
                <c:pt idx="1347">
                  <c:v>33.207000000000001</c:v>
                </c:pt>
                <c:pt idx="1348">
                  <c:v>33.231999999999999</c:v>
                </c:pt>
                <c:pt idx="1349">
                  <c:v>33.256</c:v>
                </c:pt>
                <c:pt idx="1350">
                  <c:v>33.280999999999999</c:v>
                </c:pt>
                <c:pt idx="1351">
                  <c:v>33.305</c:v>
                </c:pt>
                <c:pt idx="1352">
                  <c:v>33.33</c:v>
                </c:pt>
                <c:pt idx="1353">
                  <c:v>33.354999999999997</c:v>
                </c:pt>
                <c:pt idx="1354">
                  <c:v>33.380000000000003</c:v>
                </c:pt>
                <c:pt idx="1355">
                  <c:v>33.405999999999999</c:v>
                </c:pt>
                <c:pt idx="1356">
                  <c:v>33.430999999999997</c:v>
                </c:pt>
                <c:pt idx="1357">
                  <c:v>33.456000000000003</c:v>
                </c:pt>
                <c:pt idx="1358">
                  <c:v>33.481000000000002</c:v>
                </c:pt>
                <c:pt idx="1359">
                  <c:v>33.505000000000003</c:v>
                </c:pt>
                <c:pt idx="1360">
                  <c:v>33.53</c:v>
                </c:pt>
                <c:pt idx="1361">
                  <c:v>33.555</c:v>
                </c:pt>
                <c:pt idx="1362">
                  <c:v>33.58</c:v>
                </c:pt>
                <c:pt idx="1363">
                  <c:v>33.604999999999997</c:v>
                </c:pt>
                <c:pt idx="1364">
                  <c:v>33.630000000000003</c:v>
                </c:pt>
                <c:pt idx="1365">
                  <c:v>33.655000000000001</c:v>
                </c:pt>
                <c:pt idx="1366">
                  <c:v>33.68</c:v>
                </c:pt>
                <c:pt idx="1367">
                  <c:v>33.704999999999998</c:v>
                </c:pt>
                <c:pt idx="1368">
                  <c:v>33.731000000000002</c:v>
                </c:pt>
                <c:pt idx="1369">
                  <c:v>33.755000000000003</c:v>
                </c:pt>
                <c:pt idx="1370">
                  <c:v>33.780999999999999</c:v>
                </c:pt>
                <c:pt idx="1371">
                  <c:v>33.805</c:v>
                </c:pt>
                <c:pt idx="1372">
                  <c:v>33.831000000000003</c:v>
                </c:pt>
                <c:pt idx="1373">
                  <c:v>33.856000000000002</c:v>
                </c:pt>
                <c:pt idx="1374">
                  <c:v>33.880000000000003</c:v>
                </c:pt>
                <c:pt idx="1375">
                  <c:v>33.905999999999999</c:v>
                </c:pt>
                <c:pt idx="1376">
                  <c:v>33.930999999999997</c:v>
                </c:pt>
                <c:pt idx="1377">
                  <c:v>33.956000000000003</c:v>
                </c:pt>
                <c:pt idx="1378">
                  <c:v>33.981000000000002</c:v>
                </c:pt>
                <c:pt idx="1379">
                  <c:v>34.005000000000003</c:v>
                </c:pt>
                <c:pt idx="1380">
                  <c:v>34.030999999999999</c:v>
                </c:pt>
                <c:pt idx="1381">
                  <c:v>34.055999999999997</c:v>
                </c:pt>
                <c:pt idx="1382">
                  <c:v>34.08</c:v>
                </c:pt>
                <c:pt idx="1383">
                  <c:v>34.105000000000004</c:v>
                </c:pt>
                <c:pt idx="1384">
                  <c:v>34.130000000000003</c:v>
                </c:pt>
                <c:pt idx="1385">
                  <c:v>34.155000000000001</c:v>
                </c:pt>
                <c:pt idx="1386">
                  <c:v>34.18</c:v>
                </c:pt>
                <c:pt idx="1387">
                  <c:v>34.204999999999998</c:v>
                </c:pt>
                <c:pt idx="1388">
                  <c:v>34.230000000000004</c:v>
                </c:pt>
                <c:pt idx="1389">
                  <c:v>34.255000000000003</c:v>
                </c:pt>
                <c:pt idx="1390">
                  <c:v>34.280999999999999</c:v>
                </c:pt>
                <c:pt idx="1391">
                  <c:v>34.305</c:v>
                </c:pt>
                <c:pt idx="1392">
                  <c:v>34.33</c:v>
                </c:pt>
                <c:pt idx="1393">
                  <c:v>34.355000000000004</c:v>
                </c:pt>
                <c:pt idx="1394">
                  <c:v>34.378999999999998</c:v>
                </c:pt>
                <c:pt idx="1395">
                  <c:v>34.403999999999996</c:v>
                </c:pt>
                <c:pt idx="1396">
                  <c:v>34.429000000000002</c:v>
                </c:pt>
                <c:pt idx="1397">
                  <c:v>34.454000000000001</c:v>
                </c:pt>
                <c:pt idx="1398">
                  <c:v>34.478999999999999</c:v>
                </c:pt>
                <c:pt idx="1399">
                  <c:v>34.503999999999998</c:v>
                </c:pt>
                <c:pt idx="1400">
                  <c:v>34.53</c:v>
                </c:pt>
                <c:pt idx="1401">
                  <c:v>34.555</c:v>
                </c:pt>
                <c:pt idx="1402">
                  <c:v>34.58</c:v>
                </c:pt>
                <c:pt idx="1403">
                  <c:v>34.605000000000004</c:v>
                </c:pt>
                <c:pt idx="1404">
                  <c:v>34.628999999999998</c:v>
                </c:pt>
                <c:pt idx="1405">
                  <c:v>34.653999999999996</c:v>
                </c:pt>
                <c:pt idx="1406">
                  <c:v>34.679000000000002</c:v>
                </c:pt>
                <c:pt idx="1407">
                  <c:v>34.704000000000001</c:v>
                </c:pt>
                <c:pt idx="1408">
                  <c:v>34.730000000000004</c:v>
                </c:pt>
                <c:pt idx="1409">
                  <c:v>34.755000000000003</c:v>
                </c:pt>
                <c:pt idx="1410">
                  <c:v>34.78</c:v>
                </c:pt>
                <c:pt idx="1411">
                  <c:v>34.804000000000002</c:v>
                </c:pt>
                <c:pt idx="1412">
                  <c:v>34.829000000000001</c:v>
                </c:pt>
                <c:pt idx="1413">
                  <c:v>34.853999999999999</c:v>
                </c:pt>
                <c:pt idx="1414">
                  <c:v>34.878999999999998</c:v>
                </c:pt>
                <c:pt idx="1415">
                  <c:v>34.903999999999996</c:v>
                </c:pt>
                <c:pt idx="1416">
                  <c:v>34.929000000000002</c:v>
                </c:pt>
                <c:pt idx="1417">
                  <c:v>34.954999999999998</c:v>
                </c:pt>
                <c:pt idx="1418">
                  <c:v>34.980000000000004</c:v>
                </c:pt>
                <c:pt idx="1419">
                  <c:v>35.005000000000003</c:v>
                </c:pt>
                <c:pt idx="1420">
                  <c:v>35.03</c:v>
                </c:pt>
                <c:pt idx="1421">
                  <c:v>35.054000000000002</c:v>
                </c:pt>
                <c:pt idx="1422">
                  <c:v>35.079000000000001</c:v>
                </c:pt>
                <c:pt idx="1423">
                  <c:v>35.103999999999999</c:v>
                </c:pt>
                <c:pt idx="1424">
                  <c:v>35.128999999999998</c:v>
                </c:pt>
                <c:pt idx="1425">
                  <c:v>35.155000000000001</c:v>
                </c:pt>
                <c:pt idx="1426">
                  <c:v>35.18</c:v>
                </c:pt>
                <c:pt idx="1427">
                  <c:v>35.204999999999998</c:v>
                </c:pt>
                <c:pt idx="1428">
                  <c:v>35.231000000000002</c:v>
                </c:pt>
                <c:pt idx="1429">
                  <c:v>35.255000000000003</c:v>
                </c:pt>
                <c:pt idx="1430">
                  <c:v>35.28</c:v>
                </c:pt>
                <c:pt idx="1431">
                  <c:v>35.304000000000002</c:v>
                </c:pt>
                <c:pt idx="1432">
                  <c:v>35.329000000000001</c:v>
                </c:pt>
                <c:pt idx="1433">
                  <c:v>35.353999999999999</c:v>
                </c:pt>
                <c:pt idx="1434">
                  <c:v>35.378999999999998</c:v>
                </c:pt>
                <c:pt idx="1435">
                  <c:v>35.405000000000001</c:v>
                </c:pt>
                <c:pt idx="1436">
                  <c:v>35.43</c:v>
                </c:pt>
                <c:pt idx="1437">
                  <c:v>35.456000000000003</c:v>
                </c:pt>
                <c:pt idx="1438">
                  <c:v>35.481000000000002</c:v>
                </c:pt>
                <c:pt idx="1439">
                  <c:v>35.505000000000003</c:v>
                </c:pt>
                <c:pt idx="1440">
                  <c:v>35.53</c:v>
                </c:pt>
                <c:pt idx="1441">
                  <c:v>35.554000000000002</c:v>
                </c:pt>
                <c:pt idx="1442">
                  <c:v>35.579000000000001</c:v>
                </c:pt>
                <c:pt idx="1443">
                  <c:v>35.603999999999999</c:v>
                </c:pt>
                <c:pt idx="1444">
                  <c:v>35.630000000000003</c:v>
                </c:pt>
                <c:pt idx="1445">
                  <c:v>35.655999999999999</c:v>
                </c:pt>
                <c:pt idx="1446">
                  <c:v>35.680999999999997</c:v>
                </c:pt>
                <c:pt idx="1447">
                  <c:v>35.706000000000003</c:v>
                </c:pt>
                <c:pt idx="1448">
                  <c:v>35.731000000000002</c:v>
                </c:pt>
                <c:pt idx="1449">
                  <c:v>35.755000000000003</c:v>
                </c:pt>
                <c:pt idx="1450">
                  <c:v>35.78</c:v>
                </c:pt>
                <c:pt idx="1451">
                  <c:v>35.805</c:v>
                </c:pt>
                <c:pt idx="1452">
                  <c:v>35.83</c:v>
                </c:pt>
                <c:pt idx="1453">
                  <c:v>35.855000000000004</c:v>
                </c:pt>
                <c:pt idx="1454">
                  <c:v>35.880000000000003</c:v>
                </c:pt>
                <c:pt idx="1455">
                  <c:v>35.905999999999999</c:v>
                </c:pt>
                <c:pt idx="1456">
                  <c:v>35.930999999999997</c:v>
                </c:pt>
                <c:pt idx="1457">
                  <c:v>35.956000000000003</c:v>
                </c:pt>
                <c:pt idx="1458">
                  <c:v>35.981000000000002</c:v>
                </c:pt>
                <c:pt idx="1459">
                  <c:v>36.006</c:v>
                </c:pt>
                <c:pt idx="1460">
                  <c:v>36.030999999999999</c:v>
                </c:pt>
                <c:pt idx="1461">
                  <c:v>36.055</c:v>
                </c:pt>
                <c:pt idx="1462">
                  <c:v>36.08</c:v>
                </c:pt>
                <c:pt idx="1463">
                  <c:v>36.105000000000004</c:v>
                </c:pt>
                <c:pt idx="1464">
                  <c:v>36.131</c:v>
                </c:pt>
                <c:pt idx="1465">
                  <c:v>36.155999999999999</c:v>
                </c:pt>
                <c:pt idx="1466">
                  <c:v>36.180999999999997</c:v>
                </c:pt>
                <c:pt idx="1467">
                  <c:v>36.206000000000003</c:v>
                </c:pt>
                <c:pt idx="1468">
                  <c:v>36.231000000000002</c:v>
                </c:pt>
                <c:pt idx="1469">
                  <c:v>36.256</c:v>
                </c:pt>
                <c:pt idx="1470">
                  <c:v>36.28</c:v>
                </c:pt>
                <c:pt idx="1471">
                  <c:v>36.305</c:v>
                </c:pt>
                <c:pt idx="1472">
                  <c:v>36.33</c:v>
                </c:pt>
                <c:pt idx="1473">
                  <c:v>36.355000000000004</c:v>
                </c:pt>
                <c:pt idx="1474">
                  <c:v>36.380000000000003</c:v>
                </c:pt>
                <c:pt idx="1475">
                  <c:v>36.405999999999999</c:v>
                </c:pt>
                <c:pt idx="1476">
                  <c:v>36.430999999999997</c:v>
                </c:pt>
                <c:pt idx="1477">
                  <c:v>36.456000000000003</c:v>
                </c:pt>
                <c:pt idx="1478">
                  <c:v>36.481000000000002</c:v>
                </c:pt>
                <c:pt idx="1479">
                  <c:v>36.506</c:v>
                </c:pt>
                <c:pt idx="1480">
                  <c:v>36.530999999999999</c:v>
                </c:pt>
                <c:pt idx="1481">
                  <c:v>36.555999999999997</c:v>
                </c:pt>
                <c:pt idx="1482">
                  <c:v>36.581000000000003</c:v>
                </c:pt>
                <c:pt idx="1483">
                  <c:v>36.606000000000002</c:v>
                </c:pt>
                <c:pt idx="1484">
                  <c:v>36.631</c:v>
                </c:pt>
                <c:pt idx="1485">
                  <c:v>36.655999999999999</c:v>
                </c:pt>
                <c:pt idx="1486">
                  <c:v>36.680999999999997</c:v>
                </c:pt>
                <c:pt idx="1487">
                  <c:v>36.706000000000003</c:v>
                </c:pt>
                <c:pt idx="1488">
                  <c:v>36.731999999999999</c:v>
                </c:pt>
                <c:pt idx="1489">
                  <c:v>36.756</c:v>
                </c:pt>
                <c:pt idx="1490">
                  <c:v>36.780999999999999</c:v>
                </c:pt>
                <c:pt idx="1491">
                  <c:v>36.805999999999997</c:v>
                </c:pt>
                <c:pt idx="1492">
                  <c:v>36.831000000000003</c:v>
                </c:pt>
                <c:pt idx="1493">
                  <c:v>36.856000000000002</c:v>
                </c:pt>
                <c:pt idx="1494">
                  <c:v>36.881</c:v>
                </c:pt>
                <c:pt idx="1495">
                  <c:v>36.905999999999999</c:v>
                </c:pt>
                <c:pt idx="1496">
                  <c:v>36.930999999999997</c:v>
                </c:pt>
                <c:pt idx="1497">
                  <c:v>36.956000000000003</c:v>
                </c:pt>
                <c:pt idx="1498">
                  <c:v>36.981000000000002</c:v>
                </c:pt>
                <c:pt idx="1499">
                  <c:v>37.006</c:v>
                </c:pt>
                <c:pt idx="1500">
                  <c:v>37.031999999999996</c:v>
                </c:pt>
                <c:pt idx="1501">
                  <c:v>37.055999999999997</c:v>
                </c:pt>
                <c:pt idx="1502">
                  <c:v>37.081000000000003</c:v>
                </c:pt>
                <c:pt idx="1503">
                  <c:v>37.106000000000002</c:v>
                </c:pt>
                <c:pt idx="1504">
                  <c:v>37.131</c:v>
                </c:pt>
                <c:pt idx="1505">
                  <c:v>37.155999999999999</c:v>
                </c:pt>
                <c:pt idx="1506">
                  <c:v>37.182000000000002</c:v>
                </c:pt>
                <c:pt idx="1507">
                  <c:v>37.206000000000003</c:v>
                </c:pt>
                <c:pt idx="1508">
                  <c:v>37.231999999999999</c:v>
                </c:pt>
                <c:pt idx="1509">
                  <c:v>37.256</c:v>
                </c:pt>
                <c:pt idx="1510">
                  <c:v>37.283000000000001</c:v>
                </c:pt>
                <c:pt idx="1511">
                  <c:v>37.307000000000002</c:v>
                </c:pt>
                <c:pt idx="1512">
                  <c:v>37.331000000000003</c:v>
                </c:pt>
                <c:pt idx="1513">
                  <c:v>37.356000000000002</c:v>
                </c:pt>
                <c:pt idx="1514">
                  <c:v>37.381</c:v>
                </c:pt>
                <c:pt idx="1515">
                  <c:v>37.405999999999999</c:v>
                </c:pt>
                <c:pt idx="1516">
                  <c:v>37.430999999999997</c:v>
                </c:pt>
                <c:pt idx="1517">
                  <c:v>37.456000000000003</c:v>
                </c:pt>
                <c:pt idx="1518">
                  <c:v>37.481000000000002</c:v>
                </c:pt>
                <c:pt idx="1519">
                  <c:v>37.506</c:v>
                </c:pt>
                <c:pt idx="1520">
                  <c:v>37.531999999999996</c:v>
                </c:pt>
                <c:pt idx="1521">
                  <c:v>37.557000000000002</c:v>
                </c:pt>
                <c:pt idx="1522">
                  <c:v>37.582000000000001</c:v>
                </c:pt>
                <c:pt idx="1523">
                  <c:v>37.606000000000002</c:v>
                </c:pt>
                <c:pt idx="1524">
                  <c:v>37.631</c:v>
                </c:pt>
                <c:pt idx="1525">
                  <c:v>37.656999999999996</c:v>
                </c:pt>
                <c:pt idx="1526">
                  <c:v>37.682000000000002</c:v>
                </c:pt>
                <c:pt idx="1527">
                  <c:v>37.707999999999998</c:v>
                </c:pt>
                <c:pt idx="1528">
                  <c:v>37.733000000000004</c:v>
                </c:pt>
                <c:pt idx="1529">
                  <c:v>37.756999999999998</c:v>
                </c:pt>
                <c:pt idx="1530">
                  <c:v>37.783000000000001</c:v>
                </c:pt>
                <c:pt idx="1531">
                  <c:v>37.807000000000002</c:v>
                </c:pt>
                <c:pt idx="1532">
                  <c:v>37.832000000000001</c:v>
                </c:pt>
                <c:pt idx="1533">
                  <c:v>37.856999999999999</c:v>
                </c:pt>
                <c:pt idx="1534">
                  <c:v>37.881999999999998</c:v>
                </c:pt>
                <c:pt idx="1535">
                  <c:v>37.906999999999996</c:v>
                </c:pt>
                <c:pt idx="1536">
                  <c:v>37.932000000000002</c:v>
                </c:pt>
                <c:pt idx="1537">
                  <c:v>37.957999999999998</c:v>
                </c:pt>
                <c:pt idx="1538">
                  <c:v>37.983000000000004</c:v>
                </c:pt>
                <c:pt idx="1539">
                  <c:v>38.006999999999998</c:v>
                </c:pt>
                <c:pt idx="1540">
                  <c:v>38.031999999999996</c:v>
                </c:pt>
                <c:pt idx="1541">
                  <c:v>38.055999999999997</c:v>
                </c:pt>
                <c:pt idx="1542">
                  <c:v>38.081000000000003</c:v>
                </c:pt>
                <c:pt idx="1543">
                  <c:v>38.106999999999999</c:v>
                </c:pt>
                <c:pt idx="1544">
                  <c:v>38.131999999999998</c:v>
                </c:pt>
                <c:pt idx="1545">
                  <c:v>38.156999999999996</c:v>
                </c:pt>
                <c:pt idx="1546">
                  <c:v>38.182000000000002</c:v>
                </c:pt>
                <c:pt idx="1547">
                  <c:v>38.207999999999998</c:v>
                </c:pt>
                <c:pt idx="1548">
                  <c:v>38.233000000000004</c:v>
                </c:pt>
                <c:pt idx="1549">
                  <c:v>38.256999999999998</c:v>
                </c:pt>
                <c:pt idx="1550">
                  <c:v>38.281999999999996</c:v>
                </c:pt>
                <c:pt idx="1551">
                  <c:v>38.305999999999997</c:v>
                </c:pt>
                <c:pt idx="1552">
                  <c:v>38.331000000000003</c:v>
                </c:pt>
                <c:pt idx="1553">
                  <c:v>38.356000000000002</c:v>
                </c:pt>
                <c:pt idx="1554">
                  <c:v>38.381</c:v>
                </c:pt>
                <c:pt idx="1555">
                  <c:v>38.406999999999996</c:v>
                </c:pt>
                <c:pt idx="1556">
                  <c:v>38.432000000000002</c:v>
                </c:pt>
                <c:pt idx="1557">
                  <c:v>38.457000000000001</c:v>
                </c:pt>
                <c:pt idx="1558">
                  <c:v>38.481999999999999</c:v>
                </c:pt>
                <c:pt idx="1559">
                  <c:v>38.506</c:v>
                </c:pt>
                <c:pt idx="1560">
                  <c:v>38.530999999999999</c:v>
                </c:pt>
                <c:pt idx="1561">
                  <c:v>38.555999999999997</c:v>
                </c:pt>
                <c:pt idx="1562">
                  <c:v>38.581000000000003</c:v>
                </c:pt>
                <c:pt idx="1563">
                  <c:v>38.606000000000002</c:v>
                </c:pt>
                <c:pt idx="1564">
                  <c:v>38.631</c:v>
                </c:pt>
                <c:pt idx="1565">
                  <c:v>38.656999999999996</c:v>
                </c:pt>
                <c:pt idx="1566">
                  <c:v>38.682000000000002</c:v>
                </c:pt>
                <c:pt idx="1567">
                  <c:v>38.707999999999998</c:v>
                </c:pt>
                <c:pt idx="1568">
                  <c:v>38.731999999999999</c:v>
                </c:pt>
                <c:pt idx="1569">
                  <c:v>38.756999999999998</c:v>
                </c:pt>
                <c:pt idx="1570">
                  <c:v>38.780999999999999</c:v>
                </c:pt>
                <c:pt idx="1571">
                  <c:v>38.805999999999997</c:v>
                </c:pt>
                <c:pt idx="1572">
                  <c:v>38.831000000000003</c:v>
                </c:pt>
                <c:pt idx="1573">
                  <c:v>38.856999999999999</c:v>
                </c:pt>
                <c:pt idx="1574">
                  <c:v>38.881</c:v>
                </c:pt>
                <c:pt idx="1575">
                  <c:v>38.906999999999996</c:v>
                </c:pt>
                <c:pt idx="1576">
                  <c:v>38.932000000000002</c:v>
                </c:pt>
                <c:pt idx="1577">
                  <c:v>38.957999999999998</c:v>
                </c:pt>
                <c:pt idx="1578">
                  <c:v>38.981999999999999</c:v>
                </c:pt>
                <c:pt idx="1579">
                  <c:v>39.006</c:v>
                </c:pt>
                <c:pt idx="1580">
                  <c:v>39.031999999999996</c:v>
                </c:pt>
                <c:pt idx="1581">
                  <c:v>39.055999999999997</c:v>
                </c:pt>
                <c:pt idx="1582">
                  <c:v>39.081000000000003</c:v>
                </c:pt>
                <c:pt idx="1583">
                  <c:v>39.106000000000002</c:v>
                </c:pt>
                <c:pt idx="1584">
                  <c:v>39.131</c:v>
                </c:pt>
                <c:pt idx="1585">
                  <c:v>39.158000000000001</c:v>
                </c:pt>
                <c:pt idx="1586">
                  <c:v>39.182000000000002</c:v>
                </c:pt>
                <c:pt idx="1587">
                  <c:v>39.207999999999998</c:v>
                </c:pt>
                <c:pt idx="1588">
                  <c:v>39.231999999999999</c:v>
                </c:pt>
                <c:pt idx="1589">
                  <c:v>39.256999999999998</c:v>
                </c:pt>
                <c:pt idx="1590">
                  <c:v>39.281999999999996</c:v>
                </c:pt>
                <c:pt idx="1591">
                  <c:v>39.305999999999997</c:v>
                </c:pt>
                <c:pt idx="1592">
                  <c:v>39.332000000000001</c:v>
                </c:pt>
                <c:pt idx="1593">
                  <c:v>39.356999999999999</c:v>
                </c:pt>
                <c:pt idx="1594">
                  <c:v>39.381999999999998</c:v>
                </c:pt>
                <c:pt idx="1595">
                  <c:v>39.406999999999996</c:v>
                </c:pt>
                <c:pt idx="1596">
                  <c:v>39.433</c:v>
                </c:pt>
                <c:pt idx="1597">
                  <c:v>39.457000000000001</c:v>
                </c:pt>
                <c:pt idx="1598">
                  <c:v>39.481999999999999</c:v>
                </c:pt>
                <c:pt idx="1599">
                  <c:v>39.506</c:v>
                </c:pt>
                <c:pt idx="1600">
                  <c:v>39.530999999999999</c:v>
                </c:pt>
                <c:pt idx="1601">
                  <c:v>39.555999999999997</c:v>
                </c:pt>
                <c:pt idx="1602">
                  <c:v>39.581000000000003</c:v>
                </c:pt>
                <c:pt idx="1603">
                  <c:v>39.606000000000002</c:v>
                </c:pt>
                <c:pt idx="1604">
                  <c:v>39.631</c:v>
                </c:pt>
                <c:pt idx="1605">
                  <c:v>39.656999999999996</c:v>
                </c:pt>
                <c:pt idx="1606">
                  <c:v>39.680999999999997</c:v>
                </c:pt>
                <c:pt idx="1607">
                  <c:v>39.707000000000001</c:v>
                </c:pt>
                <c:pt idx="1608">
                  <c:v>39.731000000000002</c:v>
                </c:pt>
                <c:pt idx="1609">
                  <c:v>39.756</c:v>
                </c:pt>
                <c:pt idx="1610">
                  <c:v>39.780999999999999</c:v>
                </c:pt>
                <c:pt idx="1611">
                  <c:v>39.805999999999997</c:v>
                </c:pt>
                <c:pt idx="1612">
                  <c:v>39.831000000000003</c:v>
                </c:pt>
                <c:pt idx="1613">
                  <c:v>39.855000000000004</c:v>
                </c:pt>
                <c:pt idx="1614">
                  <c:v>39.881</c:v>
                </c:pt>
                <c:pt idx="1615">
                  <c:v>39.905999999999999</c:v>
                </c:pt>
                <c:pt idx="1616">
                  <c:v>39.930999999999997</c:v>
                </c:pt>
                <c:pt idx="1617">
                  <c:v>39.956000000000003</c:v>
                </c:pt>
                <c:pt idx="1618">
                  <c:v>39.981000000000002</c:v>
                </c:pt>
                <c:pt idx="1619">
                  <c:v>39.987000000000002</c:v>
                </c:pt>
                <c:pt idx="1620">
                  <c:v>39.991</c:v>
                </c:pt>
                <c:pt idx="1621">
                  <c:v>39.996000000000002</c:v>
                </c:pt>
                <c:pt idx="1622">
                  <c:v>40.000999999999998</c:v>
                </c:pt>
                <c:pt idx="1623">
                  <c:v>40.003</c:v>
                </c:pt>
                <c:pt idx="1624">
                  <c:v>40.003</c:v>
                </c:pt>
                <c:pt idx="1625">
                  <c:v>40.012</c:v>
                </c:pt>
                <c:pt idx="1626">
                  <c:v>40.033000000000001</c:v>
                </c:pt>
                <c:pt idx="1627">
                  <c:v>40.057000000000002</c:v>
                </c:pt>
                <c:pt idx="1628">
                  <c:v>40.082000000000001</c:v>
                </c:pt>
                <c:pt idx="1629">
                  <c:v>40.107999999999997</c:v>
                </c:pt>
                <c:pt idx="1630">
                  <c:v>40.131999999999998</c:v>
                </c:pt>
                <c:pt idx="1631">
                  <c:v>40.158000000000001</c:v>
                </c:pt>
                <c:pt idx="1632">
                  <c:v>40.182000000000002</c:v>
                </c:pt>
                <c:pt idx="1633">
                  <c:v>40.207999999999998</c:v>
                </c:pt>
                <c:pt idx="1634">
                  <c:v>40.232999999999997</c:v>
                </c:pt>
                <c:pt idx="1635">
                  <c:v>40.258000000000003</c:v>
                </c:pt>
                <c:pt idx="1636">
                  <c:v>40.283000000000001</c:v>
                </c:pt>
                <c:pt idx="1637">
                  <c:v>40.307000000000002</c:v>
                </c:pt>
                <c:pt idx="1638">
                  <c:v>40.332000000000001</c:v>
                </c:pt>
                <c:pt idx="1639">
                  <c:v>40.356999999999999</c:v>
                </c:pt>
                <c:pt idx="1640">
                  <c:v>40.381999999999998</c:v>
                </c:pt>
                <c:pt idx="1641">
                  <c:v>40.408000000000001</c:v>
                </c:pt>
                <c:pt idx="1642">
                  <c:v>40.433</c:v>
                </c:pt>
                <c:pt idx="1643">
                  <c:v>40.457999999999998</c:v>
                </c:pt>
                <c:pt idx="1644">
                  <c:v>40.481999999999999</c:v>
                </c:pt>
                <c:pt idx="1645">
                  <c:v>40.506999999999998</c:v>
                </c:pt>
                <c:pt idx="1646">
                  <c:v>40.532000000000004</c:v>
                </c:pt>
                <c:pt idx="1647">
                  <c:v>40.555999999999997</c:v>
                </c:pt>
                <c:pt idx="1648">
                  <c:v>40.581000000000003</c:v>
                </c:pt>
                <c:pt idx="1649">
                  <c:v>40.606999999999999</c:v>
                </c:pt>
                <c:pt idx="1650">
                  <c:v>40.631999999999998</c:v>
                </c:pt>
                <c:pt idx="1651">
                  <c:v>40.658000000000001</c:v>
                </c:pt>
                <c:pt idx="1652">
                  <c:v>40.682000000000002</c:v>
                </c:pt>
                <c:pt idx="1653">
                  <c:v>40.707000000000001</c:v>
                </c:pt>
                <c:pt idx="1654">
                  <c:v>40.732999999999997</c:v>
                </c:pt>
                <c:pt idx="1655">
                  <c:v>40.756999999999998</c:v>
                </c:pt>
                <c:pt idx="1656">
                  <c:v>40.782000000000004</c:v>
                </c:pt>
                <c:pt idx="1657">
                  <c:v>40.805999999999997</c:v>
                </c:pt>
                <c:pt idx="1658">
                  <c:v>40.831000000000003</c:v>
                </c:pt>
                <c:pt idx="1659">
                  <c:v>40.856999999999999</c:v>
                </c:pt>
                <c:pt idx="1660">
                  <c:v>40.881999999999998</c:v>
                </c:pt>
                <c:pt idx="1661">
                  <c:v>40.908000000000001</c:v>
                </c:pt>
                <c:pt idx="1662">
                  <c:v>40.932000000000002</c:v>
                </c:pt>
                <c:pt idx="1663">
                  <c:v>40.957000000000001</c:v>
                </c:pt>
                <c:pt idx="1664">
                  <c:v>40.981999999999999</c:v>
                </c:pt>
                <c:pt idx="1665">
                  <c:v>41.006</c:v>
                </c:pt>
                <c:pt idx="1666">
                  <c:v>41.031999999999996</c:v>
                </c:pt>
                <c:pt idx="1667">
                  <c:v>41.055999999999997</c:v>
                </c:pt>
                <c:pt idx="1668">
                  <c:v>41.081000000000003</c:v>
                </c:pt>
                <c:pt idx="1669">
                  <c:v>41.106999999999999</c:v>
                </c:pt>
                <c:pt idx="1670">
                  <c:v>41.131</c:v>
                </c:pt>
                <c:pt idx="1671">
                  <c:v>41.156999999999996</c:v>
                </c:pt>
                <c:pt idx="1672">
                  <c:v>41.182000000000002</c:v>
                </c:pt>
                <c:pt idx="1673">
                  <c:v>41.207000000000001</c:v>
                </c:pt>
                <c:pt idx="1674">
                  <c:v>41.231999999999999</c:v>
                </c:pt>
                <c:pt idx="1675">
                  <c:v>41.256</c:v>
                </c:pt>
                <c:pt idx="1676">
                  <c:v>41.280999999999999</c:v>
                </c:pt>
                <c:pt idx="1677">
                  <c:v>41.305999999999997</c:v>
                </c:pt>
                <c:pt idx="1678">
                  <c:v>41.331000000000003</c:v>
                </c:pt>
                <c:pt idx="1679">
                  <c:v>41.356999999999999</c:v>
                </c:pt>
                <c:pt idx="1680">
                  <c:v>41.381999999999998</c:v>
                </c:pt>
                <c:pt idx="1681">
                  <c:v>41.406999999999996</c:v>
                </c:pt>
                <c:pt idx="1682">
                  <c:v>41.430999999999997</c:v>
                </c:pt>
                <c:pt idx="1683">
                  <c:v>41.457000000000001</c:v>
                </c:pt>
                <c:pt idx="1684">
                  <c:v>41.481000000000002</c:v>
                </c:pt>
                <c:pt idx="1685">
                  <c:v>41.506</c:v>
                </c:pt>
                <c:pt idx="1686">
                  <c:v>41.530999999999999</c:v>
                </c:pt>
                <c:pt idx="1687">
                  <c:v>41.555999999999997</c:v>
                </c:pt>
                <c:pt idx="1688">
                  <c:v>41.581000000000003</c:v>
                </c:pt>
                <c:pt idx="1689">
                  <c:v>41.606999999999999</c:v>
                </c:pt>
                <c:pt idx="1690">
                  <c:v>41.631999999999998</c:v>
                </c:pt>
                <c:pt idx="1691">
                  <c:v>41.656999999999996</c:v>
                </c:pt>
                <c:pt idx="1692">
                  <c:v>41.680999999999997</c:v>
                </c:pt>
                <c:pt idx="1693">
                  <c:v>41.707000000000001</c:v>
                </c:pt>
                <c:pt idx="1694">
                  <c:v>41.731999999999999</c:v>
                </c:pt>
                <c:pt idx="1695">
                  <c:v>41.756</c:v>
                </c:pt>
                <c:pt idx="1696">
                  <c:v>41.780999999999999</c:v>
                </c:pt>
                <c:pt idx="1697">
                  <c:v>41.805</c:v>
                </c:pt>
                <c:pt idx="1698">
                  <c:v>41.83</c:v>
                </c:pt>
                <c:pt idx="1699">
                  <c:v>41.856000000000002</c:v>
                </c:pt>
                <c:pt idx="1700">
                  <c:v>41.881</c:v>
                </c:pt>
                <c:pt idx="1701">
                  <c:v>41.905999999999999</c:v>
                </c:pt>
                <c:pt idx="1702">
                  <c:v>41.930999999999997</c:v>
                </c:pt>
                <c:pt idx="1703">
                  <c:v>41.956000000000003</c:v>
                </c:pt>
                <c:pt idx="1704">
                  <c:v>41.981000000000002</c:v>
                </c:pt>
                <c:pt idx="1705">
                  <c:v>42.006</c:v>
                </c:pt>
                <c:pt idx="1706">
                  <c:v>42.030999999999999</c:v>
                </c:pt>
                <c:pt idx="1707">
                  <c:v>42.055</c:v>
                </c:pt>
                <c:pt idx="1708">
                  <c:v>42.08</c:v>
                </c:pt>
                <c:pt idx="1709">
                  <c:v>42.106000000000002</c:v>
                </c:pt>
                <c:pt idx="1710">
                  <c:v>42.131</c:v>
                </c:pt>
                <c:pt idx="1711">
                  <c:v>42.155999999999999</c:v>
                </c:pt>
                <c:pt idx="1712">
                  <c:v>42.180999999999997</c:v>
                </c:pt>
                <c:pt idx="1713">
                  <c:v>42.206000000000003</c:v>
                </c:pt>
                <c:pt idx="1714">
                  <c:v>42.231000000000002</c:v>
                </c:pt>
                <c:pt idx="1715">
                  <c:v>42.255000000000003</c:v>
                </c:pt>
                <c:pt idx="1716">
                  <c:v>42.280999999999999</c:v>
                </c:pt>
                <c:pt idx="1717">
                  <c:v>42.305</c:v>
                </c:pt>
                <c:pt idx="1718">
                  <c:v>42.33</c:v>
                </c:pt>
                <c:pt idx="1719">
                  <c:v>42.356000000000002</c:v>
                </c:pt>
                <c:pt idx="1720">
                  <c:v>42.381</c:v>
                </c:pt>
                <c:pt idx="1721">
                  <c:v>42.405999999999999</c:v>
                </c:pt>
                <c:pt idx="1722">
                  <c:v>42.430999999999997</c:v>
                </c:pt>
                <c:pt idx="1723">
                  <c:v>42.456000000000003</c:v>
                </c:pt>
                <c:pt idx="1724">
                  <c:v>42.481000000000002</c:v>
                </c:pt>
                <c:pt idx="1725">
                  <c:v>42.506</c:v>
                </c:pt>
                <c:pt idx="1726">
                  <c:v>42.530999999999999</c:v>
                </c:pt>
                <c:pt idx="1727">
                  <c:v>42.555</c:v>
                </c:pt>
                <c:pt idx="1728">
                  <c:v>42.58</c:v>
                </c:pt>
                <c:pt idx="1729">
                  <c:v>42.606000000000002</c:v>
                </c:pt>
                <c:pt idx="1730">
                  <c:v>42.631</c:v>
                </c:pt>
                <c:pt idx="1731">
                  <c:v>42.655999999999999</c:v>
                </c:pt>
                <c:pt idx="1732">
                  <c:v>42.680999999999997</c:v>
                </c:pt>
                <c:pt idx="1733">
                  <c:v>42.706000000000003</c:v>
                </c:pt>
                <c:pt idx="1734">
                  <c:v>42.731000000000002</c:v>
                </c:pt>
                <c:pt idx="1735">
                  <c:v>42.756</c:v>
                </c:pt>
                <c:pt idx="1736">
                  <c:v>42.780999999999999</c:v>
                </c:pt>
                <c:pt idx="1737">
                  <c:v>42.805</c:v>
                </c:pt>
                <c:pt idx="1738">
                  <c:v>42.83</c:v>
                </c:pt>
                <c:pt idx="1739">
                  <c:v>42.856000000000002</c:v>
                </c:pt>
                <c:pt idx="1740">
                  <c:v>42.881</c:v>
                </c:pt>
                <c:pt idx="1741">
                  <c:v>42.905999999999999</c:v>
                </c:pt>
                <c:pt idx="1742">
                  <c:v>42.930999999999997</c:v>
                </c:pt>
                <c:pt idx="1743">
                  <c:v>42.956000000000003</c:v>
                </c:pt>
                <c:pt idx="1744">
                  <c:v>42.981000000000002</c:v>
                </c:pt>
                <c:pt idx="1745">
                  <c:v>43.005000000000003</c:v>
                </c:pt>
                <c:pt idx="1746">
                  <c:v>43.030999999999999</c:v>
                </c:pt>
                <c:pt idx="1747">
                  <c:v>43.054000000000002</c:v>
                </c:pt>
                <c:pt idx="1748">
                  <c:v>43.08</c:v>
                </c:pt>
                <c:pt idx="1749">
                  <c:v>43.104999999999997</c:v>
                </c:pt>
                <c:pt idx="1750">
                  <c:v>43.13</c:v>
                </c:pt>
                <c:pt idx="1751">
                  <c:v>43.155999999999999</c:v>
                </c:pt>
                <c:pt idx="1752">
                  <c:v>43.180999999999997</c:v>
                </c:pt>
                <c:pt idx="1753">
                  <c:v>43.206000000000003</c:v>
                </c:pt>
                <c:pt idx="1754">
                  <c:v>43.231000000000002</c:v>
                </c:pt>
                <c:pt idx="1755">
                  <c:v>43.255000000000003</c:v>
                </c:pt>
                <c:pt idx="1756">
                  <c:v>43.28</c:v>
                </c:pt>
                <c:pt idx="1757">
                  <c:v>43.304000000000002</c:v>
                </c:pt>
                <c:pt idx="1758">
                  <c:v>43.329000000000001</c:v>
                </c:pt>
                <c:pt idx="1759">
                  <c:v>43.354999999999997</c:v>
                </c:pt>
                <c:pt idx="1760">
                  <c:v>43.378999999999998</c:v>
                </c:pt>
                <c:pt idx="1761">
                  <c:v>43.405000000000001</c:v>
                </c:pt>
                <c:pt idx="1762">
                  <c:v>43.43</c:v>
                </c:pt>
                <c:pt idx="1763">
                  <c:v>43.454999999999998</c:v>
                </c:pt>
                <c:pt idx="1764">
                  <c:v>43.48</c:v>
                </c:pt>
                <c:pt idx="1765">
                  <c:v>43.503999999999998</c:v>
                </c:pt>
                <c:pt idx="1766">
                  <c:v>43.528999999999996</c:v>
                </c:pt>
                <c:pt idx="1767">
                  <c:v>43.552999999999997</c:v>
                </c:pt>
                <c:pt idx="1768">
                  <c:v>43.579000000000001</c:v>
                </c:pt>
                <c:pt idx="1769">
                  <c:v>43.603999999999999</c:v>
                </c:pt>
                <c:pt idx="1770">
                  <c:v>43.628999999999998</c:v>
                </c:pt>
                <c:pt idx="1771">
                  <c:v>43.655000000000001</c:v>
                </c:pt>
                <c:pt idx="1772">
                  <c:v>43.68</c:v>
                </c:pt>
                <c:pt idx="1773">
                  <c:v>43.704999999999998</c:v>
                </c:pt>
                <c:pt idx="1774">
                  <c:v>43.73</c:v>
                </c:pt>
                <c:pt idx="1775">
                  <c:v>43.753999999999998</c:v>
                </c:pt>
                <c:pt idx="1776">
                  <c:v>43.78</c:v>
                </c:pt>
                <c:pt idx="1777">
                  <c:v>43.804000000000002</c:v>
                </c:pt>
                <c:pt idx="1778">
                  <c:v>43.829000000000001</c:v>
                </c:pt>
                <c:pt idx="1779">
                  <c:v>43.853999999999999</c:v>
                </c:pt>
                <c:pt idx="1780">
                  <c:v>43.88</c:v>
                </c:pt>
                <c:pt idx="1781">
                  <c:v>43.905000000000001</c:v>
                </c:pt>
                <c:pt idx="1782">
                  <c:v>43.93</c:v>
                </c:pt>
                <c:pt idx="1783">
                  <c:v>43.956000000000003</c:v>
                </c:pt>
                <c:pt idx="1784">
                  <c:v>43.98</c:v>
                </c:pt>
                <c:pt idx="1785">
                  <c:v>44.005000000000003</c:v>
                </c:pt>
                <c:pt idx="1786">
                  <c:v>44.03</c:v>
                </c:pt>
                <c:pt idx="1787">
                  <c:v>44.054000000000002</c:v>
                </c:pt>
                <c:pt idx="1788">
                  <c:v>44.08</c:v>
                </c:pt>
                <c:pt idx="1789">
                  <c:v>44.105000000000004</c:v>
                </c:pt>
                <c:pt idx="1790">
                  <c:v>44.128999999999998</c:v>
                </c:pt>
                <c:pt idx="1791">
                  <c:v>44.155000000000001</c:v>
                </c:pt>
                <c:pt idx="1792">
                  <c:v>44.179000000000002</c:v>
                </c:pt>
                <c:pt idx="1793">
                  <c:v>44.204999999999998</c:v>
                </c:pt>
                <c:pt idx="1794">
                  <c:v>44.230000000000004</c:v>
                </c:pt>
                <c:pt idx="1795">
                  <c:v>44.253999999999998</c:v>
                </c:pt>
                <c:pt idx="1796">
                  <c:v>44.278999999999996</c:v>
                </c:pt>
                <c:pt idx="1797">
                  <c:v>44.304000000000002</c:v>
                </c:pt>
                <c:pt idx="1798">
                  <c:v>44.329000000000001</c:v>
                </c:pt>
                <c:pt idx="1799">
                  <c:v>44.353999999999999</c:v>
                </c:pt>
                <c:pt idx="1800">
                  <c:v>44.378999999999998</c:v>
                </c:pt>
                <c:pt idx="1801">
                  <c:v>44.403999999999996</c:v>
                </c:pt>
                <c:pt idx="1802">
                  <c:v>44.429000000000002</c:v>
                </c:pt>
                <c:pt idx="1803">
                  <c:v>44.453000000000003</c:v>
                </c:pt>
                <c:pt idx="1804">
                  <c:v>44.478999999999999</c:v>
                </c:pt>
                <c:pt idx="1805">
                  <c:v>44.503999999999998</c:v>
                </c:pt>
                <c:pt idx="1806">
                  <c:v>44.528999999999996</c:v>
                </c:pt>
                <c:pt idx="1807">
                  <c:v>44.554000000000002</c:v>
                </c:pt>
                <c:pt idx="1808">
                  <c:v>44.579000000000001</c:v>
                </c:pt>
                <c:pt idx="1809">
                  <c:v>44.603999999999999</c:v>
                </c:pt>
                <c:pt idx="1810">
                  <c:v>44.628999999999998</c:v>
                </c:pt>
                <c:pt idx="1811">
                  <c:v>44.653999999999996</c:v>
                </c:pt>
                <c:pt idx="1812">
                  <c:v>44.677999999999997</c:v>
                </c:pt>
                <c:pt idx="1813">
                  <c:v>44.704000000000001</c:v>
                </c:pt>
                <c:pt idx="1814">
                  <c:v>44.728999999999999</c:v>
                </c:pt>
                <c:pt idx="1815">
                  <c:v>44.753999999999998</c:v>
                </c:pt>
                <c:pt idx="1816">
                  <c:v>44.778999999999996</c:v>
                </c:pt>
                <c:pt idx="1817">
                  <c:v>44.802999999999997</c:v>
                </c:pt>
                <c:pt idx="1818">
                  <c:v>44.829000000000001</c:v>
                </c:pt>
                <c:pt idx="1819">
                  <c:v>44.855000000000004</c:v>
                </c:pt>
                <c:pt idx="1820">
                  <c:v>44.88</c:v>
                </c:pt>
                <c:pt idx="1821">
                  <c:v>44.905000000000001</c:v>
                </c:pt>
                <c:pt idx="1822">
                  <c:v>44.93</c:v>
                </c:pt>
                <c:pt idx="1823">
                  <c:v>44.954999999999998</c:v>
                </c:pt>
                <c:pt idx="1824">
                  <c:v>44.980000000000004</c:v>
                </c:pt>
                <c:pt idx="1825">
                  <c:v>45.005000000000003</c:v>
                </c:pt>
                <c:pt idx="1826">
                  <c:v>45.03</c:v>
                </c:pt>
                <c:pt idx="1827">
                  <c:v>45.055</c:v>
                </c:pt>
                <c:pt idx="1828">
                  <c:v>45.08</c:v>
                </c:pt>
                <c:pt idx="1829">
                  <c:v>45.105000000000004</c:v>
                </c:pt>
                <c:pt idx="1830">
                  <c:v>45.13</c:v>
                </c:pt>
                <c:pt idx="1831">
                  <c:v>45.155000000000001</c:v>
                </c:pt>
                <c:pt idx="1832">
                  <c:v>45.18</c:v>
                </c:pt>
                <c:pt idx="1833">
                  <c:v>45.204999999999998</c:v>
                </c:pt>
                <c:pt idx="1834">
                  <c:v>45.230000000000004</c:v>
                </c:pt>
                <c:pt idx="1835">
                  <c:v>45.255000000000003</c:v>
                </c:pt>
                <c:pt idx="1836">
                  <c:v>45.28</c:v>
                </c:pt>
                <c:pt idx="1837">
                  <c:v>45.305</c:v>
                </c:pt>
                <c:pt idx="1838">
                  <c:v>45.33</c:v>
                </c:pt>
                <c:pt idx="1839">
                  <c:v>45.356000000000002</c:v>
                </c:pt>
                <c:pt idx="1840">
                  <c:v>45.38</c:v>
                </c:pt>
                <c:pt idx="1841">
                  <c:v>45.405999999999999</c:v>
                </c:pt>
                <c:pt idx="1842">
                  <c:v>45.430999999999997</c:v>
                </c:pt>
                <c:pt idx="1843">
                  <c:v>45.456000000000003</c:v>
                </c:pt>
                <c:pt idx="1844">
                  <c:v>45.481999999999999</c:v>
                </c:pt>
                <c:pt idx="1845">
                  <c:v>45.506</c:v>
                </c:pt>
                <c:pt idx="1846">
                  <c:v>45.531999999999996</c:v>
                </c:pt>
                <c:pt idx="1847">
                  <c:v>45.555999999999997</c:v>
                </c:pt>
                <c:pt idx="1848">
                  <c:v>45.581000000000003</c:v>
                </c:pt>
                <c:pt idx="1849">
                  <c:v>45.606000000000002</c:v>
                </c:pt>
                <c:pt idx="1850">
                  <c:v>45.631</c:v>
                </c:pt>
                <c:pt idx="1851">
                  <c:v>45.655999999999999</c:v>
                </c:pt>
                <c:pt idx="1852">
                  <c:v>45.680999999999997</c:v>
                </c:pt>
                <c:pt idx="1853">
                  <c:v>45.707000000000001</c:v>
                </c:pt>
                <c:pt idx="1854">
                  <c:v>45.731999999999999</c:v>
                </c:pt>
                <c:pt idx="1855">
                  <c:v>45.756</c:v>
                </c:pt>
                <c:pt idx="1856">
                  <c:v>45.781999999999996</c:v>
                </c:pt>
                <c:pt idx="1857">
                  <c:v>45.805999999999997</c:v>
                </c:pt>
                <c:pt idx="1858">
                  <c:v>45.831000000000003</c:v>
                </c:pt>
                <c:pt idx="1859">
                  <c:v>45.856000000000002</c:v>
                </c:pt>
                <c:pt idx="1860">
                  <c:v>45.881</c:v>
                </c:pt>
                <c:pt idx="1861">
                  <c:v>45.906999999999996</c:v>
                </c:pt>
                <c:pt idx="1862">
                  <c:v>45.932000000000002</c:v>
                </c:pt>
                <c:pt idx="1863">
                  <c:v>45.957000000000001</c:v>
                </c:pt>
                <c:pt idx="1864">
                  <c:v>45.981999999999999</c:v>
                </c:pt>
                <c:pt idx="1865">
                  <c:v>46.006999999999998</c:v>
                </c:pt>
                <c:pt idx="1866">
                  <c:v>46.031999999999996</c:v>
                </c:pt>
                <c:pt idx="1867">
                  <c:v>46.055999999999997</c:v>
                </c:pt>
                <c:pt idx="1868">
                  <c:v>46.081000000000003</c:v>
                </c:pt>
                <c:pt idx="1869">
                  <c:v>46.106000000000002</c:v>
                </c:pt>
                <c:pt idx="1870">
                  <c:v>46.131</c:v>
                </c:pt>
                <c:pt idx="1871">
                  <c:v>46.156999999999996</c:v>
                </c:pt>
                <c:pt idx="1872">
                  <c:v>46.182000000000002</c:v>
                </c:pt>
                <c:pt idx="1873">
                  <c:v>46.207999999999998</c:v>
                </c:pt>
                <c:pt idx="1874">
                  <c:v>46.231999999999999</c:v>
                </c:pt>
                <c:pt idx="1875">
                  <c:v>46.256999999999998</c:v>
                </c:pt>
                <c:pt idx="1876">
                  <c:v>46.281999999999996</c:v>
                </c:pt>
                <c:pt idx="1877">
                  <c:v>46.305999999999997</c:v>
                </c:pt>
                <c:pt idx="1878">
                  <c:v>46.332000000000001</c:v>
                </c:pt>
                <c:pt idx="1879">
                  <c:v>46.356999999999999</c:v>
                </c:pt>
                <c:pt idx="1880">
                  <c:v>46.381999999999998</c:v>
                </c:pt>
                <c:pt idx="1881">
                  <c:v>46.406999999999996</c:v>
                </c:pt>
                <c:pt idx="1882">
                  <c:v>46.432000000000002</c:v>
                </c:pt>
                <c:pt idx="1883">
                  <c:v>46.457999999999998</c:v>
                </c:pt>
                <c:pt idx="1884">
                  <c:v>46.483000000000004</c:v>
                </c:pt>
                <c:pt idx="1885">
                  <c:v>46.506999999999998</c:v>
                </c:pt>
                <c:pt idx="1886">
                  <c:v>46.531999999999996</c:v>
                </c:pt>
                <c:pt idx="1887">
                  <c:v>46.555999999999997</c:v>
                </c:pt>
                <c:pt idx="1888">
                  <c:v>46.581000000000003</c:v>
                </c:pt>
                <c:pt idx="1889">
                  <c:v>46.606999999999999</c:v>
                </c:pt>
                <c:pt idx="1890">
                  <c:v>46.631999999999998</c:v>
                </c:pt>
                <c:pt idx="1891">
                  <c:v>46.658000000000001</c:v>
                </c:pt>
                <c:pt idx="1892">
                  <c:v>46.682000000000002</c:v>
                </c:pt>
                <c:pt idx="1893">
                  <c:v>46.707999999999998</c:v>
                </c:pt>
                <c:pt idx="1894">
                  <c:v>46.733000000000004</c:v>
                </c:pt>
                <c:pt idx="1895">
                  <c:v>46.756999999999998</c:v>
                </c:pt>
                <c:pt idx="1896">
                  <c:v>46.781999999999996</c:v>
                </c:pt>
                <c:pt idx="1897">
                  <c:v>46.805999999999997</c:v>
                </c:pt>
                <c:pt idx="1898">
                  <c:v>46.832000000000001</c:v>
                </c:pt>
                <c:pt idx="1899">
                  <c:v>46.856999999999999</c:v>
                </c:pt>
                <c:pt idx="1900">
                  <c:v>46.881999999999998</c:v>
                </c:pt>
                <c:pt idx="1901">
                  <c:v>46.908000000000001</c:v>
                </c:pt>
                <c:pt idx="1902">
                  <c:v>46.932000000000002</c:v>
                </c:pt>
                <c:pt idx="1903">
                  <c:v>46.957999999999998</c:v>
                </c:pt>
                <c:pt idx="1904">
                  <c:v>46.981999999999999</c:v>
                </c:pt>
                <c:pt idx="1905">
                  <c:v>47.006999999999998</c:v>
                </c:pt>
                <c:pt idx="1906">
                  <c:v>47.033000000000001</c:v>
                </c:pt>
                <c:pt idx="1907">
                  <c:v>47.057000000000002</c:v>
                </c:pt>
                <c:pt idx="1908">
                  <c:v>47.082000000000001</c:v>
                </c:pt>
                <c:pt idx="1909">
                  <c:v>47.106999999999999</c:v>
                </c:pt>
                <c:pt idx="1910">
                  <c:v>47.133000000000003</c:v>
                </c:pt>
                <c:pt idx="1911">
                  <c:v>47.158000000000001</c:v>
                </c:pt>
                <c:pt idx="1912">
                  <c:v>47.183</c:v>
                </c:pt>
                <c:pt idx="1913">
                  <c:v>47.207999999999998</c:v>
                </c:pt>
                <c:pt idx="1914">
                  <c:v>47.233000000000004</c:v>
                </c:pt>
                <c:pt idx="1915">
                  <c:v>47.258000000000003</c:v>
                </c:pt>
                <c:pt idx="1916">
                  <c:v>47.283000000000001</c:v>
                </c:pt>
                <c:pt idx="1917">
                  <c:v>47.307000000000002</c:v>
                </c:pt>
                <c:pt idx="1918">
                  <c:v>47.332000000000001</c:v>
                </c:pt>
                <c:pt idx="1919">
                  <c:v>47.358000000000004</c:v>
                </c:pt>
                <c:pt idx="1920">
                  <c:v>47.383000000000003</c:v>
                </c:pt>
                <c:pt idx="1921">
                  <c:v>47.408000000000001</c:v>
                </c:pt>
                <c:pt idx="1922">
                  <c:v>47.432000000000002</c:v>
                </c:pt>
                <c:pt idx="1923">
                  <c:v>47.457999999999998</c:v>
                </c:pt>
                <c:pt idx="1924">
                  <c:v>47.481999999999999</c:v>
                </c:pt>
                <c:pt idx="1925">
                  <c:v>47.506999999999998</c:v>
                </c:pt>
                <c:pt idx="1926">
                  <c:v>47.533000000000001</c:v>
                </c:pt>
                <c:pt idx="1927">
                  <c:v>47.558</c:v>
                </c:pt>
                <c:pt idx="1928">
                  <c:v>47.582999999999998</c:v>
                </c:pt>
                <c:pt idx="1929">
                  <c:v>47.608000000000004</c:v>
                </c:pt>
                <c:pt idx="1930">
                  <c:v>47.633000000000003</c:v>
                </c:pt>
                <c:pt idx="1931">
                  <c:v>47.658999999999999</c:v>
                </c:pt>
                <c:pt idx="1932">
                  <c:v>47.683</c:v>
                </c:pt>
                <c:pt idx="1933">
                  <c:v>47.709000000000003</c:v>
                </c:pt>
                <c:pt idx="1934">
                  <c:v>47.734000000000002</c:v>
                </c:pt>
                <c:pt idx="1935">
                  <c:v>47.759</c:v>
                </c:pt>
                <c:pt idx="1936">
                  <c:v>47.783999999999999</c:v>
                </c:pt>
                <c:pt idx="1937">
                  <c:v>47.808</c:v>
                </c:pt>
                <c:pt idx="1938">
                  <c:v>47.832999999999998</c:v>
                </c:pt>
                <c:pt idx="1939">
                  <c:v>47.859000000000002</c:v>
                </c:pt>
                <c:pt idx="1940">
                  <c:v>47.883000000000003</c:v>
                </c:pt>
                <c:pt idx="1941">
                  <c:v>47.908999999999999</c:v>
                </c:pt>
                <c:pt idx="1942">
                  <c:v>47.933</c:v>
                </c:pt>
                <c:pt idx="1943">
                  <c:v>47.959000000000003</c:v>
                </c:pt>
                <c:pt idx="1944">
                  <c:v>47.984000000000002</c:v>
                </c:pt>
                <c:pt idx="1945">
                  <c:v>48.009</c:v>
                </c:pt>
                <c:pt idx="1946">
                  <c:v>48.033999999999999</c:v>
                </c:pt>
                <c:pt idx="1947">
                  <c:v>48.058999999999997</c:v>
                </c:pt>
                <c:pt idx="1948">
                  <c:v>48.082999999999998</c:v>
                </c:pt>
                <c:pt idx="1949">
                  <c:v>48.108000000000004</c:v>
                </c:pt>
                <c:pt idx="1950">
                  <c:v>48.133000000000003</c:v>
                </c:pt>
                <c:pt idx="1951">
                  <c:v>48.158999999999999</c:v>
                </c:pt>
                <c:pt idx="1952">
                  <c:v>48.183999999999997</c:v>
                </c:pt>
                <c:pt idx="1953">
                  <c:v>48.209000000000003</c:v>
                </c:pt>
                <c:pt idx="1954">
                  <c:v>48.234000000000002</c:v>
                </c:pt>
                <c:pt idx="1955">
                  <c:v>48.259</c:v>
                </c:pt>
                <c:pt idx="1956">
                  <c:v>48.283000000000001</c:v>
                </c:pt>
                <c:pt idx="1957">
                  <c:v>48.308</c:v>
                </c:pt>
                <c:pt idx="1958">
                  <c:v>48.332999999999998</c:v>
                </c:pt>
                <c:pt idx="1959">
                  <c:v>48.356999999999999</c:v>
                </c:pt>
                <c:pt idx="1960">
                  <c:v>48.383000000000003</c:v>
                </c:pt>
                <c:pt idx="1961">
                  <c:v>48.408000000000001</c:v>
                </c:pt>
                <c:pt idx="1962">
                  <c:v>48.433</c:v>
                </c:pt>
                <c:pt idx="1963">
                  <c:v>48.457999999999998</c:v>
                </c:pt>
                <c:pt idx="1964">
                  <c:v>48.484000000000002</c:v>
                </c:pt>
                <c:pt idx="1965">
                  <c:v>48.508000000000003</c:v>
                </c:pt>
                <c:pt idx="1966">
                  <c:v>48.533999999999999</c:v>
                </c:pt>
                <c:pt idx="1967">
                  <c:v>48.558</c:v>
                </c:pt>
                <c:pt idx="1968">
                  <c:v>48.582999999999998</c:v>
                </c:pt>
                <c:pt idx="1969">
                  <c:v>48.608000000000004</c:v>
                </c:pt>
                <c:pt idx="1970">
                  <c:v>48.633000000000003</c:v>
                </c:pt>
                <c:pt idx="1971">
                  <c:v>48.658999999999999</c:v>
                </c:pt>
                <c:pt idx="1972">
                  <c:v>48.683999999999997</c:v>
                </c:pt>
                <c:pt idx="1973">
                  <c:v>48.71</c:v>
                </c:pt>
                <c:pt idx="1974">
                  <c:v>48.734000000000002</c:v>
                </c:pt>
                <c:pt idx="1975">
                  <c:v>48.759</c:v>
                </c:pt>
                <c:pt idx="1976">
                  <c:v>48.783999999999999</c:v>
                </c:pt>
                <c:pt idx="1977">
                  <c:v>48.808</c:v>
                </c:pt>
                <c:pt idx="1978">
                  <c:v>48.832999999999998</c:v>
                </c:pt>
                <c:pt idx="1979">
                  <c:v>48.859000000000002</c:v>
                </c:pt>
                <c:pt idx="1980">
                  <c:v>48.884</c:v>
                </c:pt>
                <c:pt idx="1981">
                  <c:v>48.908999999999999</c:v>
                </c:pt>
                <c:pt idx="1982">
                  <c:v>48.933999999999997</c:v>
                </c:pt>
                <c:pt idx="1983">
                  <c:v>48.96</c:v>
                </c:pt>
                <c:pt idx="1984">
                  <c:v>48.984000000000002</c:v>
                </c:pt>
                <c:pt idx="1985">
                  <c:v>49.009</c:v>
                </c:pt>
                <c:pt idx="1986">
                  <c:v>49.033999999999999</c:v>
                </c:pt>
                <c:pt idx="1987">
                  <c:v>49.058</c:v>
                </c:pt>
                <c:pt idx="1988">
                  <c:v>49.082999999999998</c:v>
                </c:pt>
                <c:pt idx="1989">
                  <c:v>49.109000000000002</c:v>
                </c:pt>
                <c:pt idx="1990">
                  <c:v>49.134</c:v>
                </c:pt>
                <c:pt idx="1991">
                  <c:v>49.158999999999999</c:v>
                </c:pt>
                <c:pt idx="1992">
                  <c:v>49.185000000000002</c:v>
                </c:pt>
                <c:pt idx="1993">
                  <c:v>49.209000000000003</c:v>
                </c:pt>
                <c:pt idx="1994">
                  <c:v>49.234000000000002</c:v>
                </c:pt>
                <c:pt idx="1995">
                  <c:v>49.258000000000003</c:v>
                </c:pt>
                <c:pt idx="1996">
                  <c:v>49.283000000000001</c:v>
                </c:pt>
                <c:pt idx="1997">
                  <c:v>49.307000000000002</c:v>
                </c:pt>
                <c:pt idx="1998">
                  <c:v>49.332000000000001</c:v>
                </c:pt>
                <c:pt idx="1999">
                  <c:v>49.358000000000004</c:v>
                </c:pt>
                <c:pt idx="2000">
                  <c:v>49.383000000000003</c:v>
                </c:pt>
                <c:pt idx="2001">
                  <c:v>49.408000000000001</c:v>
                </c:pt>
                <c:pt idx="2002">
                  <c:v>49.433</c:v>
                </c:pt>
                <c:pt idx="2003">
                  <c:v>49.457999999999998</c:v>
                </c:pt>
                <c:pt idx="2004">
                  <c:v>49.481999999999999</c:v>
                </c:pt>
                <c:pt idx="2005">
                  <c:v>49.506999999999998</c:v>
                </c:pt>
                <c:pt idx="2006">
                  <c:v>49.531999999999996</c:v>
                </c:pt>
                <c:pt idx="2007">
                  <c:v>49.555999999999997</c:v>
                </c:pt>
                <c:pt idx="2008">
                  <c:v>49.581000000000003</c:v>
                </c:pt>
                <c:pt idx="2009">
                  <c:v>49.606999999999999</c:v>
                </c:pt>
                <c:pt idx="2010">
                  <c:v>49.631999999999998</c:v>
                </c:pt>
                <c:pt idx="2011">
                  <c:v>49.658000000000001</c:v>
                </c:pt>
                <c:pt idx="2012">
                  <c:v>49.682000000000002</c:v>
                </c:pt>
                <c:pt idx="2013">
                  <c:v>49.707999999999998</c:v>
                </c:pt>
                <c:pt idx="2014">
                  <c:v>49.731999999999999</c:v>
                </c:pt>
                <c:pt idx="2015">
                  <c:v>49.756</c:v>
                </c:pt>
                <c:pt idx="2016">
                  <c:v>49.780999999999999</c:v>
                </c:pt>
                <c:pt idx="2017">
                  <c:v>49.805</c:v>
                </c:pt>
                <c:pt idx="2018">
                  <c:v>49.831000000000003</c:v>
                </c:pt>
                <c:pt idx="2019">
                  <c:v>49.856000000000002</c:v>
                </c:pt>
                <c:pt idx="2020">
                  <c:v>49.881999999999998</c:v>
                </c:pt>
                <c:pt idx="2021">
                  <c:v>49.906999999999996</c:v>
                </c:pt>
                <c:pt idx="2022">
                  <c:v>49.932000000000002</c:v>
                </c:pt>
                <c:pt idx="2023">
                  <c:v>49.957000000000001</c:v>
                </c:pt>
                <c:pt idx="2024">
                  <c:v>49.981000000000002</c:v>
                </c:pt>
                <c:pt idx="2025">
                  <c:v>49.986000000000004</c:v>
                </c:pt>
                <c:pt idx="2026">
                  <c:v>49.991</c:v>
                </c:pt>
                <c:pt idx="2027">
                  <c:v>49.996000000000002</c:v>
                </c:pt>
                <c:pt idx="2028">
                  <c:v>50.000999999999998</c:v>
                </c:pt>
                <c:pt idx="2029">
                  <c:v>50.003999999999998</c:v>
                </c:pt>
                <c:pt idx="2030">
                  <c:v>50.005000000000003</c:v>
                </c:pt>
                <c:pt idx="2031">
                  <c:v>50.014000000000003</c:v>
                </c:pt>
                <c:pt idx="2032">
                  <c:v>50.034000000000006</c:v>
                </c:pt>
                <c:pt idx="2033">
                  <c:v>50.059000000000005</c:v>
                </c:pt>
                <c:pt idx="2034">
                  <c:v>50.085000000000001</c:v>
                </c:pt>
                <c:pt idx="2035">
                  <c:v>50.11</c:v>
                </c:pt>
                <c:pt idx="2036">
                  <c:v>50.135000000000005</c:v>
                </c:pt>
                <c:pt idx="2037">
                  <c:v>50.161000000000001</c:v>
                </c:pt>
                <c:pt idx="2038">
                  <c:v>50.185000000000002</c:v>
                </c:pt>
                <c:pt idx="2039">
                  <c:v>50.21</c:v>
                </c:pt>
                <c:pt idx="2040">
                  <c:v>50.234000000000002</c:v>
                </c:pt>
                <c:pt idx="2041">
                  <c:v>50.259</c:v>
                </c:pt>
                <c:pt idx="2042">
                  <c:v>50.284000000000006</c:v>
                </c:pt>
                <c:pt idx="2043">
                  <c:v>50.309000000000005</c:v>
                </c:pt>
                <c:pt idx="2044">
                  <c:v>50.335000000000001</c:v>
                </c:pt>
                <c:pt idx="2045">
                  <c:v>50.36</c:v>
                </c:pt>
                <c:pt idx="2046">
                  <c:v>50.385000000000005</c:v>
                </c:pt>
                <c:pt idx="2047">
                  <c:v>50.410000000000004</c:v>
                </c:pt>
                <c:pt idx="2048">
                  <c:v>50.435000000000002</c:v>
                </c:pt>
                <c:pt idx="2049">
                  <c:v>50.459000000000003</c:v>
                </c:pt>
                <c:pt idx="2050">
                  <c:v>50.484999999999999</c:v>
                </c:pt>
                <c:pt idx="2051">
                  <c:v>50.509</c:v>
                </c:pt>
                <c:pt idx="2052">
                  <c:v>50.535000000000004</c:v>
                </c:pt>
                <c:pt idx="2053">
                  <c:v>50.559000000000005</c:v>
                </c:pt>
                <c:pt idx="2054">
                  <c:v>50.584000000000003</c:v>
                </c:pt>
                <c:pt idx="2055">
                  <c:v>50.61</c:v>
                </c:pt>
                <c:pt idx="2056">
                  <c:v>50.634</c:v>
                </c:pt>
                <c:pt idx="2057">
                  <c:v>50.661000000000001</c:v>
                </c:pt>
                <c:pt idx="2058">
                  <c:v>50.684000000000005</c:v>
                </c:pt>
                <c:pt idx="2059">
                  <c:v>50.709000000000003</c:v>
                </c:pt>
                <c:pt idx="2060">
                  <c:v>50.734000000000002</c:v>
                </c:pt>
                <c:pt idx="2061">
                  <c:v>50.759</c:v>
                </c:pt>
                <c:pt idx="2062">
                  <c:v>50.784000000000006</c:v>
                </c:pt>
                <c:pt idx="2063">
                  <c:v>50.808</c:v>
                </c:pt>
                <c:pt idx="2064">
                  <c:v>50.834000000000003</c:v>
                </c:pt>
                <c:pt idx="2065">
                  <c:v>50.859000000000002</c:v>
                </c:pt>
                <c:pt idx="2066">
                  <c:v>50.884</c:v>
                </c:pt>
                <c:pt idx="2067">
                  <c:v>50.909000000000006</c:v>
                </c:pt>
                <c:pt idx="2068">
                  <c:v>50.934000000000005</c:v>
                </c:pt>
                <c:pt idx="2069">
                  <c:v>50.959000000000003</c:v>
                </c:pt>
                <c:pt idx="2070">
                  <c:v>50.984000000000002</c:v>
                </c:pt>
                <c:pt idx="2071">
                  <c:v>51.008000000000003</c:v>
                </c:pt>
                <c:pt idx="2072">
                  <c:v>51.034000000000006</c:v>
                </c:pt>
                <c:pt idx="2073">
                  <c:v>51.058</c:v>
                </c:pt>
                <c:pt idx="2074">
                  <c:v>51.084000000000003</c:v>
                </c:pt>
                <c:pt idx="2075">
                  <c:v>51.109000000000002</c:v>
                </c:pt>
                <c:pt idx="2076">
                  <c:v>51.133000000000003</c:v>
                </c:pt>
                <c:pt idx="2077">
                  <c:v>51.158000000000001</c:v>
                </c:pt>
                <c:pt idx="2078">
                  <c:v>51.184000000000005</c:v>
                </c:pt>
                <c:pt idx="2079">
                  <c:v>51.209000000000003</c:v>
                </c:pt>
                <c:pt idx="2080">
                  <c:v>51.234000000000002</c:v>
                </c:pt>
                <c:pt idx="2081">
                  <c:v>51.259</c:v>
                </c:pt>
                <c:pt idx="2082">
                  <c:v>51.283000000000001</c:v>
                </c:pt>
                <c:pt idx="2083">
                  <c:v>51.308</c:v>
                </c:pt>
                <c:pt idx="2084">
                  <c:v>51.333000000000006</c:v>
                </c:pt>
                <c:pt idx="2085">
                  <c:v>51.359000000000002</c:v>
                </c:pt>
                <c:pt idx="2086">
                  <c:v>51.383000000000003</c:v>
                </c:pt>
                <c:pt idx="2087">
                  <c:v>51.409000000000006</c:v>
                </c:pt>
                <c:pt idx="2088">
                  <c:v>51.434000000000005</c:v>
                </c:pt>
                <c:pt idx="2089">
                  <c:v>51.459000000000003</c:v>
                </c:pt>
                <c:pt idx="2090">
                  <c:v>51.484000000000002</c:v>
                </c:pt>
                <c:pt idx="2091">
                  <c:v>51.508000000000003</c:v>
                </c:pt>
                <c:pt idx="2092">
                  <c:v>51.533000000000001</c:v>
                </c:pt>
                <c:pt idx="2093">
                  <c:v>51.558</c:v>
                </c:pt>
                <c:pt idx="2094">
                  <c:v>51.583000000000006</c:v>
                </c:pt>
                <c:pt idx="2095">
                  <c:v>51.608000000000004</c:v>
                </c:pt>
                <c:pt idx="2096">
                  <c:v>51.634</c:v>
                </c:pt>
                <c:pt idx="2097">
                  <c:v>51.659000000000006</c:v>
                </c:pt>
                <c:pt idx="2098">
                  <c:v>51.684000000000005</c:v>
                </c:pt>
                <c:pt idx="2099">
                  <c:v>51.709000000000003</c:v>
                </c:pt>
                <c:pt idx="2100">
                  <c:v>51.734000000000002</c:v>
                </c:pt>
                <c:pt idx="2101">
                  <c:v>51.758000000000003</c:v>
                </c:pt>
                <c:pt idx="2102">
                  <c:v>51.783000000000001</c:v>
                </c:pt>
                <c:pt idx="2103">
                  <c:v>51.808</c:v>
                </c:pt>
                <c:pt idx="2104">
                  <c:v>51.833000000000006</c:v>
                </c:pt>
                <c:pt idx="2105">
                  <c:v>51.859000000000002</c:v>
                </c:pt>
                <c:pt idx="2106">
                  <c:v>51.884</c:v>
                </c:pt>
                <c:pt idx="2107">
                  <c:v>51.909000000000006</c:v>
                </c:pt>
                <c:pt idx="2108">
                  <c:v>51.934000000000005</c:v>
                </c:pt>
                <c:pt idx="2109">
                  <c:v>51.959000000000003</c:v>
                </c:pt>
                <c:pt idx="2110">
                  <c:v>51.984000000000002</c:v>
                </c:pt>
                <c:pt idx="2111">
                  <c:v>52.008000000000003</c:v>
                </c:pt>
                <c:pt idx="2112">
                  <c:v>52.033000000000001</c:v>
                </c:pt>
                <c:pt idx="2113">
                  <c:v>52.058</c:v>
                </c:pt>
                <c:pt idx="2114">
                  <c:v>52.083000000000006</c:v>
                </c:pt>
                <c:pt idx="2115">
                  <c:v>52.108000000000004</c:v>
                </c:pt>
                <c:pt idx="2116">
                  <c:v>52.133000000000003</c:v>
                </c:pt>
                <c:pt idx="2117">
                  <c:v>52.159000000000006</c:v>
                </c:pt>
                <c:pt idx="2118">
                  <c:v>52.184000000000005</c:v>
                </c:pt>
                <c:pt idx="2119">
                  <c:v>52.209000000000003</c:v>
                </c:pt>
                <c:pt idx="2120">
                  <c:v>52.234000000000002</c:v>
                </c:pt>
                <c:pt idx="2121">
                  <c:v>52.258000000000003</c:v>
                </c:pt>
                <c:pt idx="2122">
                  <c:v>52.283000000000001</c:v>
                </c:pt>
                <c:pt idx="2123">
                  <c:v>52.307000000000002</c:v>
                </c:pt>
                <c:pt idx="2124">
                  <c:v>52.333000000000006</c:v>
                </c:pt>
                <c:pt idx="2125">
                  <c:v>52.359000000000002</c:v>
                </c:pt>
                <c:pt idx="2126">
                  <c:v>52.383000000000003</c:v>
                </c:pt>
                <c:pt idx="2127">
                  <c:v>52.409000000000006</c:v>
                </c:pt>
                <c:pt idx="2128">
                  <c:v>52.434000000000005</c:v>
                </c:pt>
                <c:pt idx="2129">
                  <c:v>52.459000000000003</c:v>
                </c:pt>
                <c:pt idx="2130">
                  <c:v>52.483000000000004</c:v>
                </c:pt>
                <c:pt idx="2131">
                  <c:v>52.508000000000003</c:v>
                </c:pt>
                <c:pt idx="2132">
                  <c:v>52.533000000000001</c:v>
                </c:pt>
                <c:pt idx="2133">
                  <c:v>52.557000000000002</c:v>
                </c:pt>
                <c:pt idx="2134">
                  <c:v>52.583000000000006</c:v>
                </c:pt>
                <c:pt idx="2135">
                  <c:v>52.608000000000004</c:v>
                </c:pt>
                <c:pt idx="2136">
                  <c:v>52.634</c:v>
                </c:pt>
                <c:pt idx="2137">
                  <c:v>52.659000000000006</c:v>
                </c:pt>
                <c:pt idx="2138">
                  <c:v>52.684000000000005</c:v>
                </c:pt>
                <c:pt idx="2139">
                  <c:v>52.709000000000003</c:v>
                </c:pt>
                <c:pt idx="2140">
                  <c:v>52.733000000000004</c:v>
                </c:pt>
                <c:pt idx="2141">
                  <c:v>52.757000000000005</c:v>
                </c:pt>
                <c:pt idx="2142">
                  <c:v>52.783000000000001</c:v>
                </c:pt>
                <c:pt idx="2143">
                  <c:v>52.807000000000002</c:v>
                </c:pt>
                <c:pt idx="2144">
                  <c:v>52.833000000000006</c:v>
                </c:pt>
                <c:pt idx="2145">
                  <c:v>52.858000000000004</c:v>
                </c:pt>
                <c:pt idx="2146">
                  <c:v>52.883000000000003</c:v>
                </c:pt>
                <c:pt idx="2147">
                  <c:v>52.909000000000006</c:v>
                </c:pt>
                <c:pt idx="2148">
                  <c:v>52.934000000000005</c:v>
                </c:pt>
                <c:pt idx="2149">
                  <c:v>52.958000000000006</c:v>
                </c:pt>
                <c:pt idx="2150">
                  <c:v>52.983000000000004</c:v>
                </c:pt>
                <c:pt idx="2151">
                  <c:v>53.007000000000005</c:v>
                </c:pt>
                <c:pt idx="2152">
                  <c:v>53.033000000000001</c:v>
                </c:pt>
                <c:pt idx="2153">
                  <c:v>53.057000000000002</c:v>
                </c:pt>
                <c:pt idx="2154">
                  <c:v>53.083000000000006</c:v>
                </c:pt>
                <c:pt idx="2155">
                  <c:v>53.106999999999999</c:v>
                </c:pt>
                <c:pt idx="2156">
                  <c:v>53.133000000000003</c:v>
                </c:pt>
                <c:pt idx="2157">
                  <c:v>53.158000000000001</c:v>
                </c:pt>
                <c:pt idx="2158">
                  <c:v>53.183</c:v>
                </c:pt>
                <c:pt idx="2159">
                  <c:v>53.208000000000006</c:v>
                </c:pt>
                <c:pt idx="2160">
                  <c:v>53.233000000000004</c:v>
                </c:pt>
                <c:pt idx="2161">
                  <c:v>53.257000000000005</c:v>
                </c:pt>
                <c:pt idx="2162">
                  <c:v>53.283000000000001</c:v>
                </c:pt>
                <c:pt idx="2163">
                  <c:v>53.307000000000002</c:v>
                </c:pt>
                <c:pt idx="2164">
                  <c:v>53.333000000000006</c:v>
                </c:pt>
                <c:pt idx="2165">
                  <c:v>53.358000000000004</c:v>
                </c:pt>
                <c:pt idx="2166">
                  <c:v>53.382000000000005</c:v>
                </c:pt>
                <c:pt idx="2167">
                  <c:v>53.407000000000004</c:v>
                </c:pt>
                <c:pt idx="2168">
                  <c:v>53.432000000000002</c:v>
                </c:pt>
                <c:pt idx="2169">
                  <c:v>53.457000000000001</c:v>
                </c:pt>
                <c:pt idx="2170">
                  <c:v>53.481999999999999</c:v>
                </c:pt>
                <c:pt idx="2171">
                  <c:v>53.507000000000005</c:v>
                </c:pt>
                <c:pt idx="2172">
                  <c:v>53.532000000000004</c:v>
                </c:pt>
                <c:pt idx="2173">
                  <c:v>53.557000000000002</c:v>
                </c:pt>
                <c:pt idx="2174">
                  <c:v>53.582000000000001</c:v>
                </c:pt>
                <c:pt idx="2175">
                  <c:v>53.606999999999999</c:v>
                </c:pt>
                <c:pt idx="2176">
                  <c:v>53.632000000000005</c:v>
                </c:pt>
                <c:pt idx="2177">
                  <c:v>53.657000000000004</c:v>
                </c:pt>
                <c:pt idx="2178">
                  <c:v>53.681000000000004</c:v>
                </c:pt>
                <c:pt idx="2179">
                  <c:v>53.707000000000001</c:v>
                </c:pt>
                <c:pt idx="2180">
                  <c:v>53.731999999999999</c:v>
                </c:pt>
                <c:pt idx="2181">
                  <c:v>53.757000000000005</c:v>
                </c:pt>
                <c:pt idx="2182">
                  <c:v>53.782000000000004</c:v>
                </c:pt>
                <c:pt idx="2183">
                  <c:v>53.807000000000002</c:v>
                </c:pt>
                <c:pt idx="2184">
                  <c:v>53.832000000000001</c:v>
                </c:pt>
                <c:pt idx="2185">
                  <c:v>53.856999999999999</c:v>
                </c:pt>
                <c:pt idx="2186">
                  <c:v>53.882000000000005</c:v>
                </c:pt>
                <c:pt idx="2187">
                  <c:v>53.907000000000004</c:v>
                </c:pt>
                <c:pt idx="2188">
                  <c:v>53.932000000000002</c:v>
                </c:pt>
                <c:pt idx="2189">
                  <c:v>53.958000000000006</c:v>
                </c:pt>
                <c:pt idx="2190">
                  <c:v>53.983000000000004</c:v>
                </c:pt>
                <c:pt idx="2191">
                  <c:v>54.008000000000003</c:v>
                </c:pt>
                <c:pt idx="2192">
                  <c:v>54.034000000000006</c:v>
                </c:pt>
                <c:pt idx="2193">
                  <c:v>54.058</c:v>
                </c:pt>
                <c:pt idx="2194">
                  <c:v>54.083000000000006</c:v>
                </c:pt>
                <c:pt idx="2195">
                  <c:v>54.106999999999999</c:v>
                </c:pt>
                <c:pt idx="2196">
                  <c:v>54.132000000000005</c:v>
                </c:pt>
                <c:pt idx="2197">
                  <c:v>54.157000000000004</c:v>
                </c:pt>
                <c:pt idx="2198">
                  <c:v>54.182000000000002</c:v>
                </c:pt>
                <c:pt idx="2199">
                  <c:v>54.207000000000001</c:v>
                </c:pt>
                <c:pt idx="2200">
                  <c:v>54.231999999999999</c:v>
                </c:pt>
                <c:pt idx="2201">
                  <c:v>54.258000000000003</c:v>
                </c:pt>
                <c:pt idx="2202">
                  <c:v>54.283000000000001</c:v>
                </c:pt>
                <c:pt idx="2203">
                  <c:v>54.307000000000002</c:v>
                </c:pt>
                <c:pt idx="2204">
                  <c:v>54.332000000000001</c:v>
                </c:pt>
                <c:pt idx="2205">
                  <c:v>54.356999999999999</c:v>
                </c:pt>
                <c:pt idx="2206">
                  <c:v>54.381</c:v>
                </c:pt>
                <c:pt idx="2207">
                  <c:v>54.407000000000004</c:v>
                </c:pt>
                <c:pt idx="2208">
                  <c:v>54.431000000000004</c:v>
                </c:pt>
                <c:pt idx="2209">
                  <c:v>54.457000000000001</c:v>
                </c:pt>
                <c:pt idx="2210">
                  <c:v>54.481999999999999</c:v>
                </c:pt>
                <c:pt idx="2211">
                  <c:v>54.507000000000005</c:v>
                </c:pt>
                <c:pt idx="2212">
                  <c:v>54.533000000000001</c:v>
                </c:pt>
                <c:pt idx="2213">
                  <c:v>54.557000000000002</c:v>
                </c:pt>
                <c:pt idx="2214">
                  <c:v>54.582000000000001</c:v>
                </c:pt>
                <c:pt idx="2215">
                  <c:v>54.606999999999999</c:v>
                </c:pt>
                <c:pt idx="2216">
                  <c:v>54.632000000000005</c:v>
                </c:pt>
                <c:pt idx="2217">
                  <c:v>54.657000000000004</c:v>
                </c:pt>
                <c:pt idx="2218">
                  <c:v>54.682000000000002</c:v>
                </c:pt>
                <c:pt idx="2219">
                  <c:v>54.707000000000001</c:v>
                </c:pt>
                <c:pt idx="2220">
                  <c:v>54.731999999999999</c:v>
                </c:pt>
                <c:pt idx="2221">
                  <c:v>54.757000000000005</c:v>
                </c:pt>
                <c:pt idx="2222">
                  <c:v>54.782000000000004</c:v>
                </c:pt>
                <c:pt idx="2223">
                  <c:v>54.806000000000004</c:v>
                </c:pt>
                <c:pt idx="2224">
                  <c:v>54.832000000000001</c:v>
                </c:pt>
                <c:pt idx="2225">
                  <c:v>54.856999999999999</c:v>
                </c:pt>
                <c:pt idx="2226">
                  <c:v>54.882000000000005</c:v>
                </c:pt>
                <c:pt idx="2227">
                  <c:v>54.908000000000001</c:v>
                </c:pt>
                <c:pt idx="2228">
                  <c:v>54.933</c:v>
                </c:pt>
                <c:pt idx="2229">
                  <c:v>54.958000000000006</c:v>
                </c:pt>
                <c:pt idx="2230">
                  <c:v>54.983000000000004</c:v>
                </c:pt>
                <c:pt idx="2231">
                  <c:v>55.008000000000003</c:v>
                </c:pt>
                <c:pt idx="2232">
                  <c:v>55.033000000000001</c:v>
                </c:pt>
                <c:pt idx="2233">
                  <c:v>55.058</c:v>
                </c:pt>
                <c:pt idx="2234">
                  <c:v>55.083000000000006</c:v>
                </c:pt>
                <c:pt idx="2235">
                  <c:v>55.108000000000004</c:v>
                </c:pt>
                <c:pt idx="2236">
                  <c:v>55.133000000000003</c:v>
                </c:pt>
                <c:pt idx="2237">
                  <c:v>55.158000000000001</c:v>
                </c:pt>
                <c:pt idx="2238">
                  <c:v>55.183</c:v>
                </c:pt>
                <c:pt idx="2239">
                  <c:v>55.208000000000006</c:v>
                </c:pt>
                <c:pt idx="2240">
                  <c:v>55.233000000000004</c:v>
                </c:pt>
                <c:pt idx="2241">
                  <c:v>55.258000000000003</c:v>
                </c:pt>
                <c:pt idx="2242">
                  <c:v>55.284000000000006</c:v>
                </c:pt>
                <c:pt idx="2243">
                  <c:v>55.308</c:v>
                </c:pt>
                <c:pt idx="2244">
                  <c:v>55.334000000000003</c:v>
                </c:pt>
                <c:pt idx="2245">
                  <c:v>55.359000000000002</c:v>
                </c:pt>
                <c:pt idx="2246">
                  <c:v>55.384</c:v>
                </c:pt>
                <c:pt idx="2247">
                  <c:v>55.410000000000004</c:v>
                </c:pt>
                <c:pt idx="2248">
                  <c:v>55.434000000000005</c:v>
                </c:pt>
                <c:pt idx="2249">
                  <c:v>55.46</c:v>
                </c:pt>
                <c:pt idx="2250">
                  <c:v>55.484000000000002</c:v>
                </c:pt>
                <c:pt idx="2251">
                  <c:v>55.509</c:v>
                </c:pt>
                <c:pt idx="2252">
                  <c:v>55.534000000000006</c:v>
                </c:pt>
                <c:pt idx="2253">
                  <c:v>55.559000000000005</c:v>
                </c:pt>
                <c:pt idx="2254">
                  <c:v>55.584000000000003</c:v>
                </c:pt>
                <c:pt idx="2255">
                  <c:v>55.609000000000002</c:v>
                </c:pt>
                <c:pt idx="2256">
                  <c:v>55.634</c:v>
                </c:pt>
                <c:pt idx="2257">
                  <c:v>55.660000000000004</c:v>
                </c:pt>
                <c:pt idx="2258">
                  <c:v>55.685000000000002</c:v>
                </c:pt>
                <c:pt idx="2259">
                  <c:v>55.71</c:v>
                </c:pt>
                <c:pt idx="2260">
                  <c:v>55.734000000000002</c:v>
                </c:pt>
                <c:pt idx="2261">
                  <c:v>55.759</c:v>
                </c:pt>
                <c:pt idx="2262">
                  <c:v>55.784000000000006</c:v>
                </c:pt>
                <c:pt idx="2263">
                  <c:v>55.809000000000005</c:v>
                </c:pt>
                <c:pt idx="2264">
                  <c:v>55.834000000000003</c:v>
                </c:pt>
                <c:pt idx="2265">
                  <c:v>55.859000000000002</c:v>
                </c:pt>
                <c:pt idx="2266">
                  <c:v>55.884</c:v>
                </c:pt>
                <c:pt idx="2267">
                  <c:v>55.910000000000004</c:v>
                </c:pt>
                <c:pt idx="2268">
                  <c:v>55.935000000000002</c:v>
                </c:pt>
                <c:pt idx="2269">
                  <c:v>55.96</c:v>
                </c:pt>
                <c:pt idx="2270">
                  <c:v>55.984999999999999</c:v>
                </c:pt>
                <c:pt idx="2271">
                  <c:v>56.009</c:v>
                </c:pt>
                <c:pt idx="2272">
                  <c:v>56.035000000000004</c:v>
                </c:pt>
                <c:pt idx="2273">
                  <c:v>56.059000000000005</c:v>
                </c:pt>
                <c:pt idx="2274">
                  <c:v>56.085000000000001</c:v>
                </c:pt>
                <c:pt idx="2275">
                  <c:v>56.11</c:v>
                </c:pt>
                <c:pt idx="2276">
                  <c:v>56.135000000000005</c:v>
                </c:pt>
                <c:pt idx="2277">
                  <c:v>56.160000000000004</c:v>
                </c:pt>
                <c:pt idx="2278">
                  <c:v>56.185000000000002</c:v>
                </c:pt>
                <c:pt idx="2279">
                  <c:v>56.21</c:v>
                </c:pt>
                <c:pt idx="2280">
                  <c:v>56.234999999999999</c:v>
                </c:pt>
                <c:pt idx="2281">
                  <c:v>56.260000000000005</c:v>
                </c:pt>
                <c:pt idx="2282">
                  <c:v>56.285000000000004</c:v>
                </c:pt>
                <c:pt idx="2283">
                  <c:v>56.309000000000005</c:v>
                </c:pt>
                <c:pt idx="2284">
                  <c:v>56.335000000000001</c:v>
                </c:pt>
                <c:pt idx="2285">
                  <c:v>56.36</c:v>
                </c:pt>
                <c:pt idx="2286">
                  <c:v>56.385000000000005</c:v>
                </c:pt>
                <c:pt idx="2287">
                  <c:v>56.410000000000004</c:v>
                </c:pt>
                <c:pt idx="2288">
                  <c:v>56.435000000000002</c:v>
                </c:pt>
                <c:pt idx="2289">
                  <c:v>56.461000000000006</c:v>
                </c:pt>
                <c:pt idx="2290">
                  <c:v>56.484999999999999</c:v>
                </c:pt>
                <c:pt idx="2291">
                  <c:v>56.510000000000005</c:v>
                </c:pt>
                <c:pt idx="2292">
                  <c:v>56.535000000000004</c:v>
                </c:pt>
                <c:pt idx="2293">
                  <c:v>56.56</c:v>
                </c:pt>
                <c:pt idx="2294">
                  <c:v>56.585000000000001</c:v>
                </c:pt>
                <c:pt idx="2295">
                  <c:v>56.61</c:v>
                </c:pt>
                <c:pt idx="2296">
                  <c:v>56.635000000000005</c:v>
                </c:pt>
                <c:pt idx="2297">
                  <c:v>56.660000000000004</c:v>
                </c:pt>
                <c:pt idx="2298">
                  <c:v>56.685000000000002</c:v>
                </c:pt>
                <c:pt idx="2299">
                  <c:v>56.711000000000006</c:v>
                </c:pt>
                <c:pt idx="2300">
                  <c:v>56.736000000000004</c:v>
                </c:pt>
                <c:pt idx="2301">
                  <c:v>56.761000000000003</c:v>
                </c:pt>
                <c:pt idx="2302">
                  <c:v>56.786000000000001</c:v>
                </c:pt>
                <c:pt idx="2303">
                  <c:v>56.81</c:v>
                </c:pt>
                <c:pt idx="2304">
                  <c:v>56.835000000000001</c:v>
                </c:pt>
                <c:pt idx="2305">
                  <c:v>56.861000000000004</c:v>
                </c:pt>
                <c:pt idx="2306">
                  <c:v>56.885000000000005</c:v>
                </c:pt>
                <c:pt idx="2307">
                  <c:v>56.910000000000004</c:v>
                </c:pt>
                <c:pt idx="2308">
                  <c:v>56.935000000000002</c:v>
                </c:pt>
                <c:pt idx="2309">
                  <c:v>56.961000000000006</c:v>
                </c:pt>
                <c:pt idx="2310">
                  <c:v>56.986000000000004</c:v>
                </c:pt>
                <c:pt idx="2311">
                  <c:v>57.011000000000003</c:v>
                </c:pt>
                <c:pt idx="2312">
                  <c:v>57.037000000000006</c:v>
                </c:pt>
                <c:pt idx="2313">
                  <c:v>57.06</c:v>
                </c:pt>
                <c:pt idx="2314">
                  <c:v>57.085000000000001</c:v>
                </c:pt>
                <c:pt idx="2315">
                  <c:v>57.11</c:v>
                </c:pt>
                <c:pt idx="2316">
                  <c:v>57.135000000000005</c:v>
                </c:pt>
                <c:pt idx="2317">
                  <c:v>57.161000000000001</c:v>
                </c:pt>
                <c:pt idx="2318">
                  <c:v>57.186</c:v>
                </c:pt>
                <c:pt idx="2319">
                  <c:v>57.211000000000006</c:v>
                </c:pt>
                <c:pt idx="2320">
                  <c:v>57.236000000000004</c:v>
                </c:pt>
                <c:pt idx="2321">
                  <c:v>57.261000000000003</c:v>
                </c:pt>
                <c:pt idx="2322">
                  <c:v>57.286000000000001</c:v>
                </c:pt>
                <c:pt idx="2323">
                  <c:v>57.31</c:v>
                </c:pt>
                <c:pt idx="2324">
                  <c:v>57.335000000000001</c:v>
                </c:pt>
                <c:pt idx="2325">
                  <c:v>57.36</c:v>
                </c:pt>
                <c:pt idx="2326">
                  <c:v>57.385000000000005</c:v>
                </c:pt>
                <c:pt idx="2327">
                  <c:v>57.411000000000001</c:v>
                </c:pt>
                <c:pt idx="2328">
                  <c:v>57.436</c:v>
                </c:pt>
                <c:pt idx="2329">
                  <c:v>57.461000000000006</c:v>
                </c:pt>
                <c:pt idx="2330">
                  <c:v>57.484999999999999</c:v>
                </c:pt>
                <c:pt idx="2331">
                  <c:v>57.511000000000003</c:v>
                </c:pt>
                <c:pt idx="2332">
                  <c:v>57.536000000000001</c:v>
                </c:pt>
                <c:pt idx="2333">
                  <c:v>57.561</c:v>
                </c:pt>
                <c:pt idx="2334">
                  <c:v>57.586000000000006</c:v>
                </c:pt>
                <c:pt idx="2335">
                  <c:v>57.611000000000004</c:v>
                </c:pt>
                <c:pt idx="2336">
                  <c:v>57.636000000000003</c:v>
                </c:pt>
                <c:pt idx="2337">
                  <c:v>57.661000000000001</c:v>
                </c:pt>
                <c:pt idx="2338">
                  <c:v>57.686</c:v>
                </c:pt>
                <c:pt idx="2339">
                  <c:v>57.712000000000003</c:v>
                </c:pt>
                <c:pt idx="2340">
                  <c:v>57.737000000000002</c:v>
                </c:pt>
                <c:pt idx="2341">
                  <c:v>57.761000000000003</c:v>
                </c:pt>
                <c:pt idx="2342">
                  <c:v>57.786000000000001</c:v>
                </c:pt>
                <c:pt idx="2343">
                  <c:v>57.81</c:v>
                </c:pt>
                <c:pt idx="2344">
                  <c:v>57.835000000000001</c:v>
                </c:pt>
                <c:pt idx="2345">
                  <c:v>57.861000000000004</c:v>
                </c:pt>
                <c:pt idx="2346">
                  <c:v>57.886000000000003</c:v>
                </c:pt>
                <c:pt idx="2347">
                  <c:v>57.911000000000001</c:v>
                </c:pt>
                <c:pt idx="2348">
                  <c:v>57.936</c:v>
                </c:pt>
                <c:pt idx="2349">
                  <c:v>57.961000000000006</c:v>
                </c:pt>
                <c:pt idx="2350">
                  <c:v>57.986000000000004</c:v>
                </c:pt>
                <c:pt idx="2351">
                  <c:v>58.011000000000003</c:v>
                </c:pt>
                <c:pt idx="2352">
                  <c:v>58.035000000000004</c:v>
                </c:pt>
                <c:pt idx="2353">
                  <c:v>58.06</c:v>
                </c:pt>
                <c:pt idx="2354">
                  <c:v>58.085000000000001</c:v>
                </c:pt>
                <c:pt idx="2355">
                  <c:v>58.11</c:v>
                </c:pt>
                <c:pt idx="2356">
                  <c:v>58.136000000000003</c:v>
                </c:pt>
                <c:pt idx="2357">
                  <c:v>58.161000000000001</c:v>
                </c:pt>
                <c:pt idx="2358">
                  <c:v>58.186</c:v>
                </c:pt>
                <c:pt idx="2359">
                  <c:v>58.212000000000003</c:v>
                </c:pt>
                <c:pt idx="2360">
                  <c:v>58.236000000000004</c:v>
                </c:pt>
                <c:pt idx="2361">
                  <c:v>58.260000000000005</c:v>
                </c:pt>
                <c:pt idx="2362">
                  <c:v>58.285000000000004</c:v>
                </c:pt>
                <c:pt idx="2363">
                  <c:v>58.309000000000005</c:v>
                </c:pt>
                <c:pt idx="2364">
                  <c:v>58.335000000000001</c:v>
                </c:pt>
                <c:pt idx="2365">
                  <c:v>58.36</c:v>
                </c:pt>
                <c:pt idx="2366">
                  <c:v>58.386000000000003</c:v>
                </c:pt>
                <c:pt idx="2367">
                  <c:v>58.411000000000001</c:v>
                </c:pt>
                <c:pt idx="2368">
                  <c:v>58.435000000000002</c:v>
                </c:pt>
                <c:pt idx="2369">
                  <c:v>58.46</c:v>
                </c:pt>
                <c:pt idx="2370">
                  <c:v>58.484999999999999</c:v>
                </c:pt>
                <c:pt idx="2371">
                  <c:v>58.510000000000005</c:v>
                </c:pt>
                <c:pt idx="2372">
                  <c:v>58.535000000000004</c:v>
                </c:pt>
                <c:pt idx="2373">
                  <c:v>58.559000000000005</c:v>
                </c:pt>
                <c:pt idx="2374">
                  <c:v>58.585000000000001</c:v>
                </c:pt>
                <c:pt idx="2375">
                  <c:v>58.61</c:v>
                </c:pt>
                <c:pt idx="2376">
                  <c:v>58.635000000000005</c:v>
                </c:pt>
                <c:pt idx="2377">
                  <c:v>58.661000000000001</c:v>
                </c:pt>
                <c:pt idx="2378">
                  <c:v>58.686</c:v>
                </c:pt>
                <c:pt idx="2379">
                  <c:v>58.710999999999999</c:v>
                </c:pt>
                <c:pt idx="2380">
                  <c:v>58.734999999999999</c:v>
                </c:pt>
                <c:pt idx="2381">
                  <c:v>58.760000000000005</c:v>
                </c:pt>
                <c:pt idx="2382">
                  <c:v>58.785000000000004</c:v>
                </c:pt>
                <c:pt idx="2383">
                  <c:v>58.809000000000005</c:v>
                </c:pt>
                <c:pt idx="2384">
                  <c:v>58.835000000000001</c:v>
                </c:pt>
                <c:pt idx="2385">
                  <c:v>58.86</c:v>
                </c:pt>
                <c:pt idx="2386">
                  <c:v>58.885000000000005</c:v>
                </c:pt>
                <c:pt idx="2387">
                  <c:v>58.911000000000001</c:v>
                </c:pt>
                <c:pt idx="2388">
                  <c:v>58.935000000000002</c:v>
                </c:pt>
                <c:pt idx="2389">
                  <c:v>58.96</c:v>
                </c:pt>
                <c:pt idx="2390">
                  <c:v>58.984000000000002</c:v>
                </c:pt>
                <c:pt idx="2391">
                  <c:v>59.010000000000005</c:v>
                </c:pt>
                <c:pt idx="2392">
                  <c:v>59.035000000000004</c:v>
                </c:pt>
                <c:pt idx="2393">
                  <c:v>59.059000000000005</c:v>
                </c:pt>
                <c:pt idx="2394">
                  <c:v>59.085000000000001</c:v>
                </c:pt>
                <c:pt idx="2395">
                  <c:v>59.11</c:v>
                </c:pt>
                <c:pt idx="2396">
                  <c:v>59.135000000000005</c:v>
                </c:pt>
                <c:pt idx="2397">
                  <c:v>59.160000000000004</c:v>
                </c:pt>
                <c:pt idx="2398">
                  <c:v>59.185000000000002</c:v>
                </c:pt>
                <c:pt idx="2399">
                  <c:v>59.21</c:v>
                </c:pt>
                <c:pt idx="2400">
                  <c:v>59.234999999999999</c:v>
                </c:pt>
                <c:pt idx="2401">
                  <c:v>59.259</c:v>
                </c:pt>
                <c:pt idx="2402">
                  <c:v>59.284000000000006</c:v>
                </c:pt>
                <c:pt idx="2403">
                  <c:v>59.309000000000005</c:v>
                </c:pt>
                <c:pt idx="2404">
                  <c:v>59.335000000000001</c:v>
                </c:pt>
                <c:pt idx="2405">
                  <c:v>59.359000000000002</c:v>
                </c:pt>
                <c:pt idx="2406">
                  <c:v>59.385000000000005</c:v>
                </c:pt>
                <c:pt idx="2407">
                  <c:v>59.410000000000004</c:v>
                </c:pt>
                <c:pt idx="2408">
                  <c:v>59.434000000000005</c:v>
                </c:pt>
                <c:pt idx="2409">
                  <c:v>59.46</c:v>
                </c:pt>
                <c:pt idx="2410">
                  <c:v>59.484000000000002</c:v>
                </c:pt>
                <c:pt idx="2411">
                  <c:v>59.509</c:v>
                </c:pt>
                <c:pt idx="2412">
                  <c:v>59.534000000000006</c:v>
                </c:pt>
                <c:pt idx="2413">
                  <c:v>59.558000000000007</c:v>
                </c:pt>
                <c:pt idx="2414">
                  <c:v>59.584000000000003</c:v>
                </c:pt>
                <c:pt idx="2415">
                  <c:v>59.608000000000004</c:v>
                </c:pt>
                <c:pt idx="2416">
                  <c:v>59.634</c:v>
                </c:pt>
                <c:pt idx="2417">
                  <c:v>59.659000000000006</c:v>
                </c:pt>
                <c:pt idx="2418">
                  <c:v>59.684000000000005</c:v>
                </c:pt>
                <c:pt idx="2419">
                  <c:v>59.709000000000003</c:v>
                </c:pt>
                <c:pt idx="2420">
                  <c:v>59.734000000000002</c:v>
                </c:pt>
                <c:pt idx="2421">
                  <c:v>59.758000000000003</c:v>
                </c:pt>
                <c:pt idx="2422">
                  <c:v>59.783000000000001</c:v>
                </c:pt>
                <c:pt idx="2423">
                  <c:v>59.807000000000002</c:v>
                </c:pt>
                <c:pt idx="2424">
                  <c:v>59.832999999999998</c:v>
                </c:pt>
                <c:pt idx="2425">
                  <c:v>59.858000000000004</c:v>
                </c:pt>
                <c:pt idx="2426">
                  <c:v>59.883000000000003</c:v>
                </c:pt>
                <c:pt idx="2427">
                  <c:v>59.909000000000006</c:v>
                </c:pt>
                <c:pt idx="2428">
                  <c:v>59.934000000000005</c:v>
                </c:pt>
                <c:pt idx="2429">
                  <c:v>59.959000000000003</c:v>
                </c:pt>
                <c:pt idx="2430">
                  <c:v>59.983000000000004</c:v>
                </c:pt>
                <c:pt idx="2431">
                  <c:v>59.989000000000004</c:v>
                </c:pt>
                <c:pt idx="2432">
                  <c:v>59.993000000000002</c:v>
                </c:pt>
                <c:pt idx="2433">
                  <c:v>59.998000000000005</c:v>
                </c:pt>
                <c:pt idx="2434">
                  <c:v>60.004000000000005</c:v>
                </c:pt>
                <c:pt idx="2435">
                  <c:v>60.006</c:v>
                </c:pt>
                <c:pt idx="2436">
                  <c:v>60.006</c:v>
                </c:pt>
                <c:pt idx="2437">
                  <c:v>60.015000000000001</c:v>
                </c:pt>
                <c:pt idx="2438">
                  <c:v>60.036000000000001</c:v>
                </c:pt>
                <c:pt idx="2439">
                  <c:v>60.06</c:v>
                </c:pt>
                <c:pt idx="2440">
                  <c:v>60.085999999999999</c:v>
                </c:pt>
                <c:pt idx="2441">
                  <c:v>60.110999999999997</c:v>
                </c:pt>
                <c:pt idx="2442">
                  <c:v>60.137</c:v>
                </c:pt>
                <c:pt idx="2443">
                  <c:v>60.161999999999999</c:v>
                </c:pt>
                <c:pt idx="2444">
                  <c:v>60.186999999999998</c:v>
                </c:pt>
                <c:pt idx="2445">
                  <c:v>60.212000000000003</c:v>
                </c:pt>
                <c:pt idx="2446">
                  <c:v>60.235999999999997</c:v>
                </c:pt>
                <c:pt idx="2447">
                  <c:v>60.261000000000003</c:v>
                </c:pt>
                <c:pt idx="2448">
                  <c:v>60.286000000000001</c:v>
                </c:pt>
                <c:pt idx="2449">
                  <c:v>60.311</c:v>
                </c:pt>
                <c:pt idx="2450">
                  <c:v>60.335999999999999</c:v>
                </c:pt>
                <c:pt idx="2451">
                  <c:v>60.362000000000002</c:v>
                </c:pt>
                <c:pt idx="2452">
                  <c:v>60.387</c:v>
                </c:pt>
                <c:pt idx="2453">
                  <c:v>60.411999999999999</c:v>
                </c:pt>
                <c:pt idx="2454">
                  <c:v>60.436999999999998</c:v>
                </c:pt>
                <c:pt idx="2455">
                  <c:v>60.462000000000003</c:v>
                </c:pt>
                <c:pt idx="2456">
                  <c:v>60.485999999999997</c:v>
                </c:pt>
                <c:pt idx="2457">
                  <c:v>60.511000000000003</c:v>
                </c:pt>
                <c:pt idx="2458">
                  <c:v>60.536000000000001</c:v>
                </c:pt>
                <c:pt idx="2459">
                  <c:v>60.56</c:v>
                </c:pt>
                <c:pt idx="2460">
                  <c:v>60.585999999999999</c:v>
                </c:pt>
                <c:pt idx="2461">
                  <c:v>60.610999999999997</c:v>
                </c:pt>
                <c:pt idx="2462">
                  <c:v>60.636000000000003</c:v>
                </c:pt>
                <c:pt idx="2463">
                  <c:v>60.662999999999997</c:v>
                </c:pt>
                <c:pt idx="2464">
                  <c:v>60.686</c:v>
                </c:pt>
                <c:pt idx="2465">
                  <c:v>60.710999999999999</c:v>
                </c:pt>
                <c:pt idx="2466">
                  <c:v>60.734999999999999</c:v>
                </c:pt>
                <c:pt idx="2467">
                  <c:v>60.76</c:v>
                </c:pt>
                <c:pt idx="2468">
                  <c:v>60.785000000000004</c:v>
                </c:pt>
                <c:pt idx="2469">
                  <c:v>60.81</c:v>
                </c:pt>
                <c:pt idx="2470">
                  <c:v>60.835999999999999</c:v>
                </c:pt>
                <c:pt idx="2471">
                  <c:v>60.860999999999997</c:v>
                </c:pt>
                <c:pt idx="2472">
                  <c:v>60.886000000000003</c:v>
                </c:pt>
                <c:pt idx="2473">
                  <c:v>60.911000000000001</c:v>
                </c:pt>
                <c:pt idx="2474">
                  <c:v>60.936</c:v>
                </c:pt>
                <c:pt idx="2475">
                  <c:v>60.960999999999999</c:v>
                </c:pt>
                <c:pt idx="2476">
                  <c:v>60.984999999999999</c:v>
                </c:pt>
                <c:pt idx="2477">
                  <c:v>61.01</c:v>
                </c:pt>
                <c:pt idx="2478">
                  <c:v>61.036000000000001</c:v>
                </c:pt>
                <c:pt idx="2479">
                  <c:v>61.06</c:v>
                </c:pt>
                <c:pt idx="2480">
                  <c:v>61.085999999999999</c:v>
                </c:pt>
                <c:pt idx="2481">
                  <c:v>61.110999999999997</c:v>
                </c:pt>
                <c:pt idx="2482">
                  <c:v>61.136000000000003</c:v>
                </c:pt>
                <c:pt idx="2483">
                  <c:v>61.161000000000001</c:v>
                </c:pt>
                <c:pt idx="2484">
                  <c:v>61.186</c:v>
                </c:pt>
                <c:pt idx="2485">
                  <c:v>61.210999999999999</c:v>
                </c:pt>
                <c:pt idx="2486">
                  <c:v>61.234999999999999</c:v>
                </c:pt>
                <c:pt idx="2487">
                  <c:v>61.26</c:v>
                </c:pt>
                <c:pt idx="2488">
                  <c:v>61.284999999999997</c:v>
                </c:pt>
                <c:pt idx="2489">
                  <c:v>61.31</c:v>
                </c:pt>
                <c:pt idx="2490">
                  <c:v>61.335999999999999</c:v>
                </c:pt>
                <c:pt idx="2491">
                  <c:v>61.360999999999997</c:v>
                </c:pt>
                <c:pt idx="2492">
                  <c:v>61.386000000000003</c:v>
                </c:pt>
                <c:pt idx="2493">
                  <c:v>61.411000000000001</c:v>
                </c:pt>
                <c:pt idx="2494">
                  <c:v>61.436</c:v>
                </c:pt>
                <c:pt idx="2495">
                  <c:v>61.460999999999999</c:v>
                </c:pt>
                <c:pt idx="2496">
                  <c:v>61.484999999999999</c:v>
                </c:pt>
                <c:pt idx="2497">
                  <c:v>61.51</c:v>
                </c:pt>
                <c:pt idx="2498">
                  <c:v>61.534999999999997</c:v>
                </c:pt>
                <c:pt idx="2499">
                  <c:v>61.56</c:v>
                </c:pt>
                <c:pt idx="2500">
                  <c:v>61.585999999999999</c:v>
                </c:pt>
                <c:pt idx="2501">
                  <c:v>61.610999999999997</c:v>
                </c:pt>
                <c:pt idx="2502">
                  <c:v>61.636000000000003</c:v>
                </c:pt>
                <c:pt idx="2503">
                  <c:v>61.661000000000001</c:v>
                </c:pt>
                <c:pt idx="2504">
                  <c:v>61.685000000000002</c:v>
                </c:pt>
                <c:pt idx="2505">
                  <c:v>61.710999999999999</c:v>
                </c:pt>
                <c:pt idx="2506">
                  <c:v>61.734999999999999</c:v>
                </c:pt>
                <c:pt idx="2507">
                  <c:v>61.76</c:v>
                </c:pt>
                <c:pt idx="2508">
                  <c:v>61.784999999999997</c:v>
                </c:pt>
                <c:pt idx="2509">
                  <c:v>61.81</c:v>
                </c:pt>
                <c:pt idx="2510">
                  <c:v>61.835999999999999</c:v>
                </c:pt>
                <c:pt idx="2511">
                  <c:v>61.860999999999997</c:v>
                </c:pt>
                <c:pt idx="2512">
                  <c:v>61.886000000000003</c:v>
                </c:pt>
                <c:pt idx="2513">
                  <c:v>61.911000000000001</c:v>
                </c:pt>
                <c:pt idx="2514">
                  <c:v>61.936</c:v>
                </c:pt>
                <c:pt idx="2515">
                  <c:v>61.960999999999999</c:v>
                </c:pt>
                <c:pt idx="2516">
                  <c:v>61.984999999999999</c:v>
                </c:pt>
                <c:pt idx="2517">
                  <c:v>62.01</c:v>
                </c:pt>
                <c:pt idx="2518">
                  <c:v>62.034999999999997</c:v>
                </c:pt>
                <c:pt idx="2519">
                  <c:v>62.06</c:v>
                </c:pt>
                <c:pt idx="2520">
                  <c:v>62.085999999999999</c:v>
                </c:pt>
                <c:pt idx="2521">
                  <c:v>62.110999999999997</c:v>
                </c:pt>
                <c:pt idx="2522">
                  <c:v>62.136000000000003</c:v>
                </c:pt>
                <c:pt idx="2523">
                  <c:v>62.161000000000001</c:v>
                </c:pt>
                <c:pt idx="2524">
                  <c:v>62.185000000000002</c:v>
                </c:pt>
                <c:pt idx="2525">
                  <c:v>62.21</c:v>
                </c:pt>
                <c:pt idx="2526">
                  <c:v>62.234999999999999</c:v>
                </c:pt>
                <c:pt idx="2527">
                  <c:v>62.26</c:v>
                </c:pt>
                <c:pt idx="2528">
                  <c:v>62.284999999999997</c:v>
                </c:pt>
                <c:pt idx="2529">
                  <c:v>62.31</c:v>
                </c:pt>
                <c:pt idx="2530">
                  <c:v>62.335000000000001</c:v>
                </c:pt>
                <c:pt idx="2531">
                  <c:v>62.360999999999997</c:v>
                </c:pt>
                <c:pt idx="2532">
                  <c:v>62.386000000000003</c:v>
                </c:pt>
                <c:pt idx="2533">
                  <c:v>62.411000000000001</c:v>
                </c:pt>
                <c:pt idx="2534">
                  <c:v>62.435000000000002</c:v>
                </c:pt>
                <c:pt idx="2535">
                  <c:v>62.460999999999999</c:v>
                </c:pt>
                <c:pt idx="2536">
                  <c:v>62.485999999999997</c:v>
                </c:pt>
                <c:pt idx="2537">
                  <c:v>62.51</c:v>
                </c:pt>
                <c:pt idx="2538">
                  <c:v>62.534999999999997</c:v>
                </c:pt>
                <c:pt idx="2539">
                  <c:v>62.56</c:v>
                </c:pt>
                <c:pt idx="2540">
                  <c:v>62.585000000000001</c:v>
                </c:pt>
                <c:pt idx="2541">
                  <c:v>62.610999999999997</c:v>
                </c:pt>
                <c:pt idx="2542">
                  <c:v>62.636000000000003</c:v>
                </c:pt>
                <c:pt idx="2543">
                  <c:v>62.661000000000001</c:v>
                </c:pt>
                <c:pt idx="2544">
                  <c:v>62.686</c:v>
                </c:pt>
                <c:pt idx="2545">
                  <c:v>62.710999999999999</c:v>
                </c:pt>
                <c:pt idx="2546">
                  <c:v>62.735999999999997</c:v>
                </c:pt>
                <c:pt idx="2547">
                  <c:v>62.76</c:v>
                </c:pt>
                <c:pt idx="2548">
                  <c:v>62.784999999999997</c:v>
                </c:pt>
                <c:pt idx="2549">
                  <c:v>62.808999999999997</c:v>
                </c:pt>
                <c:pt idx="2550">
                  <c:v>62.835000000000001</c:v>
                </c:pt>
                <c:pt idx="2551">
                  <c:v>62.859000000000002</c:v>
                </c:pt>
                <c:pt idx="2552">
                  <c:v>62.884999999999998</c:v>
                </c:pt>
                <c:pt idx="2553">
                  <c:v>62.911000000000001</c:v>
                </c:pt>
                <c:pt idx="2554">
                  <c:v>62.935000000000002</c:v>
                </c:pt>
                <c:pt idx="2555">
                  <c:v>62.96</c:v>
                </c:pt>
                <c:pt idx="2556">
                  <c:v>62.984999999999999</c:v>
                </c:pt>
                <c:pt idx="2557">
                  <c:v>63.009</c:v>
                </c:pt>
                <c:pt idx="2558">
                  <c:v>63.033999999999999</c:v>
                </c:pt>
                <c:pt idx="2559">
                  <c:v>63.058999999999997</c:v>
                </c:pt>
                <c:pt idx="2560">
                  <c:v>63.084000000000003</c:v>
                </c:pt>
                <c:pt idx="2561">
                  <c:v>63.109000000000002</c:v>
                </c:pt>
                <c:pt idx="2562">
                  <c:v>63.134999999999998</c:v>
                </c:pt>
                <c:pt idx="2563">
                  <c:v>63.16</c:v>
                </c:pt>
                <c:pt idx="2564">
                  <c:v>63.185000000000002</c:v>
                </c:pt>
                <c:pt idx="2565">
                  <c:v>63.21</c:v>
                </c:pt>
                <c:pt idx="2566">
                  <c:v>63.234000000000002</c:v>
                </c:pt>
                <c:pt idx="2567">
                  <c:v>63.259</c:v>
                </c:pt>
                <c:pt idx="2568">
                  <c:v>63.283000000000001</c:v>
                </c:pt>
                <c:pt idx="2569">
                  <c:v>63.308</c:v>
                </c:pt>
                <c:pt idx="2570">
                  <c:v>63.334000000000003</c:v>
                </c:pt>
                <c:pt idx="2571">
                  <c:v>63.359000000000002</c:v>
                </c:pt>
                <c:pt idx="2572">
                  <c:v>63.384</c:v>
                </c:pt>
                <c:pt idx="2573">
                  <c:v>63.408999999999999</c:v>
                </c:pt>
                <c:pt idx="2574">
                  <c:v>63.433999999999997</c:v>
                </c:pt>
                <c:pt idx="2575">
                  <c:v>63.459000000000003</c:v>
                </c:pt>
                <c:pt idx="2576">
                  <c:v>63.482999999999997</c:v>
                </c:pt>
                <c:pt idx="2577">
                  <c:v>63.508000000000003</c:v>
                </c:pt>
                <c:pt idx="2578">
                  <c:v>63.533000000000001</c:v>
                </c:pt>
                <c:pt idx="2579">
                  <c:v>63.558</c:v>
                </c:pt>
                <c:pt idx="2580">
                  <c:v>63.582999999999998</c:v>
                </c:pt>
                <c:pt idx="2581">
                  <c:v>63.607999999999997</c:v>
                </c:pt>
                <c:pt idx="2582">
                  <c:v>63.634</c:v>
                </c:pt>
                <c:pt idx="2583">
                  <c:v>63.658999999999999</c:v>
                </c:pt>
                <c:pt idx="2584">
                  <c:v>63.683</c:v>
                </c:pt>
                <c:pt idx="2585">
                  <c:v>63.709000000000003</c:v>
                </c:pt>
                <c:pt idx="2586">
                  <c:v>63.732999999999997</c:v>
                </c:pt>
                <c:pt idx="2587">
                  <c:v>63.758000000000003</c:v>
                </c:pt>
                <c:pt idx="2588">
                  <c:v>63.783000000000001</c:v>
                </c:pt>
                <c:pt idx="2589">
                  <c:v>63.808</c:v>
                </c:pt>
                <c:pt idx="2590">
                  <c:v>63.832999999999998</c:v>
                </c:pt>
                <c:pt idx="2591">
                  <c:v>63.857999999999997</c:v>
                </c:pt>
                <c:pt idx="2592">
                  <c:v>63.884</c:v>
                </c:pt>
                <c:pt idx="2593">
                  <c:v>63.908000000000001</c:v>
                </c:pt>
                <c:pt idx="2594">
                  <c:v>63.933</c:v>
                </c:pt>
                <c:pt idx="2595">
                  <c:v>63.959000000000003</c:v>
                </c:pt>
                <c:pt idx="2596">
                  <c:v>63.984000000000002</c:v>
                </c:pt>
                <c:pt idx="2597">
                  <c:v>64.009</c:v>
                </c:pt>
                <c:pt idx="2598">
                  <c:v>64.034000000000006</c:v>
                </c:pt>
                <c:pt idx="2599">
                  <c:v>64.057999999999993</c:v>
                </c:pt>
                <c:pt idx="2600">
                  <c:v>64.084000000000003</c:v>
                </c:pt>
                <c:pt idx="2601">
                  <c:v>64.108000000000004</c:v>
                </c:pt>
                <c:pt idx="2602">
                  <c:v>64.132999999999996</c:v>
                </c:pt>
                <c:pt idx="2603">
                  <c:v>64.158000000000001</c:v>
                </c:pt>
                <c:pt idx="2604">
                  <c:v>64.182000000000002</c:v>
                </c:pt>
                <c:pt idx="2605">
                  <c:v>64.207999999999998</c:v>
                </c:pt>
                <c:pt idx="2606">
                  <c:v>64.233000000000004</c:v>
                </c:pt>
                <c:pt idx="2607">
                  <c:v>64.257999999999996</c:v>
                </c:pt>
                <c:pt idx="2608">
                  <c:v>64.283000000000001</c:v>
                </c:pt>
                <c:pt idx="2609">
                  <c:v>64.307000000000002</c:v>
                </c:pt>
                <c:pt idx="2610">
                  <c:v>64.332999999999998</c:v>
                </c:pt>
                <c:pt idx="2611">
                  <c:v>64.358000000000004</c:v>
                </c:pt>
                <c:pt idx="2612">
                  <c:v>64.382000000000005</c:v>
                </c:pt>
                <c:pt idx="2613">
                  <c:v>64.408000000000001</c:v>
                </c:pt>
                <c:pt idx="2614">
                  <c:v>64.432000000000002</c:v>
                </c:pt>
                <c:pt idx="2615">
                  <c:v>64.456999999999994</c:v>
                </c:pt>
                <c:pt idx="2616">
                  <c:v>64.481999999999999</c:v>
                </c:pt>
                <c:pt idx="2617">
                  <c:v>64.507999999999996</c:v>
                </c:pt>
                <c:pt idx="2618">
                  <c:v>64.533000000000001</c:v>
                </c:pt>
                <c:pt idx="2619">
                  <c:v>64.557000000000002</c:v>
                </c:pt>
                <c:pt idx="2620">
                  <c:v>64.582999999999998</c:v>
                </c:pt>
                <c:pt idx="2621">
                  <c:v>64.606999999999999</c:v>
                </c:pt>
                <c:pt idx="2622">
                  <c:v>64.632999999999996</c:v>
                </c:pt>
                <c:pt idx="2623">
                  <c:v>64.656999999999996</c:v>
                </c:pt>
                <c:pt idx="2624">
                  <c:v>64.682000000000002</c:v>
                </c:pt>
                <c:pt idx="2625">
                  <c:v>64.706999999999994</c:v>
                </c:pt>
                <c:pt idx="2626">
                  <c:v>64.733000000000004</c:v>
                </c:pt>
                <c:pt idx="2627">
                  <c:v>64.757999999999996</c:v>
                </c:pt>
                <c:pt idx="2628">
                  <c:v>64.783000000000001</c:v>
                </c:pt>
                <c:pt idx="2629">
                  <c:v>64.807000000000002</c:v>
                </c:pt>
                <c:pt idx="2630">
                  <c:v>64.832999999999998</c:v>
                </c:pt>
                <c:pt idx="2631">
                  <c:v>64.858000000000004</c:v>
                </c:pt>
                <c:pt idx="2632">
                  <c:v>64.882999999999996</c:v>
                </c:pt>
                <c:pt idx="2633">
                  <c:v>64.908000000000001</c:v>
                </c:pt>
                <c:pt idx="2634">
                  <c:v>64.932999999999993</c:v>
                </c:pt>
                <c:pt idx="2635">
                  <c:v>64.959000000000003</c:v>
                </c:pt>
                <c:pt idx="2636">
                  <c:v>64.983999999999995</c:v>
                </c:pt>
                <c:pt idx="2637">
                  <c:v>65.009</c:v>
                </c:pt>
                <c:pt idx="2638">
                  <c:v>65.034000000000006</c:v>
                </c:pt>
                <c:pt idx="2639">
                  <c:v>65.057999999999993</c:v>
                </c:pt>
                <c:pt idx="2640">
                  <c:v>65.082999999999998</c:v>
                </c:pt>
                <c:pt idx="2641">
                  <c:v>65.108000000000004</c:v>
                </c:pt>
                <c:pt idx="2642">
                  <c:v>65.132999999999996</c:v>
                </c:pt>
                <c:pt idx="2643">
                  <c:v>65.159000000000006</c:v>
                </c:pt>
                <c:pt idx="2644">
                  <c:v>65.182999999999993</c:v>
                </c:pt>
                <c:pt idx="2645">
                  <c:v>65.209000000000003</c:v>
                </c:pt>
                <c:pt idx="2646">
                  <c:v>65.233999999999995</c:v>
                </c:pt>
                <c:pt idx="2647">
                  <c:v>65.259</c:v>
                </c:pt>
                <c:pt idx="2648">
                  <c:v>65.284000000000006</c:v>
                </c:pt>
                <c:pt idx="2649">
                  <c:v>65.307999999999993</c:v>
                </c:pt>
                <c:pt idx="2650">
                  <c:v>65.334000000000003</c:v>
                </c:pt>
                <c:pt idx="2651">
                  <c:v>65.358000000000004</c:v>
                </c:pt>
                <c:pt idx="2652">
                  <c:v>65.384</c:v>
                </c:pt>
                <c:pt idx="2653">
                  <c:v>65.409000000000006</c:v>
                </c:pt>
                <c:pt idx="2654">
                  <c:v>65.435000000000002</c:v>
                </c:pt>
                <c:pt idx="2655">
                  <c:v>65.459999999999994</c:v>
                </c:pt>
                <c:pt idx="2656">
                  <c:v>65.483999999999995</c:v>
                </c:pt>
                <c:pt idx="2657">
                  <c:v>65.509</c:v>
                </c:pt>
                <c:pt idx="2658">
                  <c:v>65.534000000000006</c:v>
                </c:pt>
                <c:pt idx="2659">
                  <c:v>65.557999999999993</c:v>
                </c:pt>
                <c:pt idx="2660">
                  <c:v>65.584000000000003</c:v>
                </c:pt>
                <c:pt idx="2661">
                  <c:v>65.608999999999995</c:v>
                </c:pt>
                <c:pt idx="2662">
                  <c:v>65.634</c:v>
                </c:pt>
                <c:pt idx="2663">
                  <c:v>65.66</c:v>
                </c:pt>
                <c:pt idx="2664">
                  <c:v>65.685000000000002</c:v>
                </c:pt>
                <c:pt idx="2665">
                  <c:v>65.709999999999994</c:v>
                </c:pt>
                <c:pt idx="2666">
                  <c:v>65.733999999999995</c:v>
                </c:pt>
                <c:pt idx="2667">
                  <c:v>65.759</c:v>
                </c:pt>
                <c:pt idx="2668">
                  <c:v>65.784000000000006</c:v>
                </c:pt>
                <c:pt idx="2669">
                  <c:v>65.808999999999997</c:v>
                </c:pt>
                <c:pt idx="2670">
                  <c:v>65.834000000000003</c:v>
                </c:pt>
                <c:pt idx="2671">
                  <c:v>65.858999999999995</c:v>
                </c:pt>
                <c:pt idx="2672">
                  <c:v>65.885000000000005</c:v>
                </c:pt>
                <c:pt idx="2673">
                  <c:v>65.911000000000001</c:v>
                </c:pt>
                <c:pt idx="2674">
                  <c:v>65.935000000000002</c:v>
                </c:pt>
                <c:pt idx="2675">
                  <c:v>65.960999999999999</c:v>
                </c:pt>
                <c:pt idx="2676">
                  <c:v>65.984999999999999</c:v>
                </c:pt>
                <c:pt idx="2677">
                  <c:v>66.009</c:v>
                </c:pt>
                <c:pt idx="2678">
                  <c:v>66.034000000000006</c:v>
                </c:pt>
                <c:pt idx="2679">
                  <c:v>66.058999999999997</c:v>
                </c:pt>
                <c:pt idx="2680">
                  <c:v>66.084999999999994</c:v>
                </c:pt>
                <c:pt idx="2681">
                  <c:v>66.11</c:v>
                </c:pt>
                <c:pt idx="2682">
                  <c:v>66.135000000000005</c:v>
                </c:pt>
                <c:pt idx="2683">
                  <c:v>66.161000000000001</c:v>
                </c:pt>
                <c:pt idx="2684">
                  <c:v>66.186000000000007</c:v>
                </c:pt>
                <c:pt idx="2685">
                  <c:v>66.210999999999999</c:v>
                </c:pt>
                <c:pt idx="2686">
                  <c:v>66.234999999999999</c:v>
                </c:pt>
                <c:pt idx="2687">
                  <c:v>66.259</c:v>
                </c:pt>
                <c:pt idx="2688">
                  <c:v>66.284000000000006</c:v>
                </c:pt>
                <c:pt idx="2689">
                  <c:v>66.308999999999997</c:v>
                </c:pt>
                <c:pt idx="2690">
                  <c:v>66.334999999999994</c:v>
                </c:pt>
                <c:pt idx="2691">
                  <c:v>66.36</c:v>
                </c:pt>
                <c:pt idx="2692">
                  <c:v>66.385000000000005</c:v>
                </c:pt>
                <c:pt idx="2693">
                  <c:v>66.411000000000001</c:v>
                </c:pt>
                <c:pt idx="2694">
                  <c:v>66.435000000000002</c:v>
                </c:pt>
                <c:pt idx="2695">
                  <c:v>66.460999999999999</c:v>
                </c:pt>
                <c:pt idx="2696">
                  <c:v>66.484999999999999</c:v>
                </c:pt>
                <c:pt idx="2697">
                  <c:v>66.510000000000005</c:v>
                </c:pt>
                <c:pt idx="2698">
                  <c:v>66.534999999999997</c:v>
                </c:pt>
                <c:pt idx="2699">
                  <c:v>66.558999999999997</c:v>
                </c:pt>
                <c:pt idx="2700">
                  <c:v>66.584999999999994</c:v>
                </c:pt>
                <c:pt idx="2701">
                  <c:v>66.61</c:v>
                </c:pt>
                <c:pt idx="2702">
                  <c:v>66.635999999999996</c:v>
                </c:pt>
                <c:pt idx="2703">
                  <c:v>66.661000000000001</c:v>
                </c:pt>
                <c:pt idx="2704">
                  <c:v>66.686000000000007</c:v>
                </c:pt>
                <c:pt idx="2705">
                  <c:v>66.710999999999999</c:v>
                </c:pt>
                <c:pt idx="2706">
                  <c:v>66.734999999999999</c:v>
                </c:pt>
                <c:pt idx="2707">
                  <c:v>66.760000000000005</c:v>
                </c:pt>
                <c:pt idx="2708">
                  <c:v>66.784999999999997</c:v>
                </c:pt>
                <c:pt idx="2709">
                  <c:v>66.81</c:v>
                </c:pt>
                <c:pt idx="2710">
                  <c:v>66.835999999999999</c:v>
                </c:pt>
                <c:pt idx="2711">
                  <c:v>66.86</c:v>
                </c:pt>
                <c:pt idx="2712">
                  <c:v>66.885999999999996</c:v>
                </c:pt>
                <c:pt idx="2713">
                  <c:v>66.911000000000001</c:v>
                </c:pt>
                <c:pt idx="2714">
                  <c:v>66.936000000000007</c:v>
                </c:pt>
                <c:pt idx="2715">
                  <c:v>66.960999999999999</c:v>
                </c:pt>
                <c:pt idx="2716">
                  <c:v>66.984999999999999</c:v>
                </c:pt>
                <c:pt idx="2717">
                  <c:v>67.010000000000005</c:v>
                </c:pt>
                <c:pt idx="2718">
                  <c:v>67.036000000000001</c:v>
                </c:pt>
                <c:pt idx="2719">
                  <c:v>67.06</c:v>
                </c:pt>
                <c:pt idx="2720">
                  <c:v>67.084999999999994</c:v>
                </c:pt>
                <c:pt idx="2721">
                  <c:v>67.11</c:v>
                </c:pt>
                <c:pt idx="2722">
                  <c:v>67.135999999999996</c:v>
                </c:pt>
                <c:pt idx="2723">
                  <c:v>67.161000000000001</c:v>
                </c:pt>
                <c:pt idx="2724">
                  <c:v>67.185000000000002</c:v>
                </c:pt>
                <c:pt idx="2725">
                  <c:v>67.210999999999999</c:v>
                </c:pt>
                <c:pt idx="2726">
                  <c:v>67.234999999999999</c:v>
                </c:pt>
                <c:pt idx="2727">
                  <c:v>67.260999999999996</c:v>
                </c:pt>
                <c:pt idx="2728">
                  <c:v>67.286000000000001</c:v>
                </c:pt>
                <c:pt idx="2729">
                  <c:v>67.31</c:v>
                </c:pt>
                <c:pt idx="2730">
                  <c:v>67.334999999999994</c:v>
                </c:pt>
                <c:pt idx="2731">
                  <c:v>67.36</c:v>
                </c:pt>
                <c:pt idx="2732">
                  <c:v>67.385000000000005</c:v>
                </c:pt>
                <c:pt idx="2733">
                  <c:v>67.41</c:v>
                </c:pt>
                <c:pt idx="2734">
                  <c:v>67.435000000000002</c:v>
                </c:pt>
                <c:pt idx="2735">
                  <c:v>67.459999999999994</c:v>
                </c:pt>
                <c:pt idx="2736">
                  <c:v>67.484999999999999</c:v>
                </c:pt>
                <c:pt idx="2737">
                  <c:v>67.510000000000005</c:v>
                </c:pt>
                <c:pt idx="2738">
                  <c:v>67.536000000000001</c:v>
                </c:pt>
                <c:pt idx="2739">
                  <c:v>67.56</c:v>
                </c:pt>
                <c:pt idx="2740">
                  <c:v>67.585999999999999</c:v>
                </c:pt>
                <c:pt idx="2741">
                  <c:v>67.611000000000004</c:v>
                </c:pt>
                <c:pt idx="2742">
                  <c:v>67.635999999999996</c:v>
                </c:pt>
                <c:pt idx="2743">
                  <c:v>67.661000000000001</c:v>
                </c:pt>
                <c:pt idx="2744">
                  <c:v>67.686000000000007</c:v>
                </c:pt>
                <c:pt idx="2745">
                  <c:v>67.710999999999999</c:v>
                </c:pt>
                <c:pt idx="2746">
                  <c:v>67.736000000000004</c:v>
                </c:pt>
                <c:pt idx="2747">
                  <c:v>67.760999999999996</c:v>
                </c:pt>
                <c:pt idx="2748">
                  <c:v>67.786000000000001</c:v>
                </c:pt>
                <c:pt idx="2749">
                  <c:v>67.81</c:v>
                </c:pt>
                <c:pt idx="2750">
                  <c:v>67.835999999999999</c:v>
                </c:pt>
                <c:pt idx="2751">
                  <c:v>67.86</c:v>
                </c:pt>
                <c:pt idx="2752">
                  <c:v>67.885000000000005</c:v>
                </c:pt>
                <c:pt idx="2753">
                  <c:v>67.911000000000001</c:v>
                </c:pt>
                <c:pt idx="2754">
                  <c:v>67.936000000000007</c:v>
                </c:pt>
                <c:pt idx="2755">
                  <c:v>67.960999999999999</c:v>
                </c:pt>
                <c:pt idx="2756">
                  <c:v>67.986000000000004</c:v>
                </c:pt>
                <c:pt idx="2757">
                  <c:v>68.010999999999996</c:v>
                </c:pt>
                <c:pt idx="2758">
                  <c:v>68.034999999999997</c:v>
                </c:pt>
                <c:pt idx="2759">
                  <c:v>68.06</c:v>
                </c:pt>
                <c:pt idx="2760">
                  <c:v>68.085999999999999</c:v>
                </c:pt>
                <c:pt idx="2761">
                  <c:v>68.11</c:v>
                </c:pt>
                <c:pt idx="2762">
                  <c:v>68.135999999999996</c:v>
                </c:pt>
                <c:pt idx="2763">
                  <c:v>68.161000000000001</c:v>
                </c:pt>
                <c:pt idx="2764">
                  <c:v>68.186000000000007</c:v>
                </c:pt>
                <c:pt idx="2765">
                  <c:v>68.210999999999999</c:v>
                </c:pt>
                <c:pt idx="2766">
                  <c:v>68.236000000000004</c:v>
                </c:pt>
                <c:pt idx="2767">
                  <c:v>68.260000000000005</c:v>
                </c:pt>
                <c:pt idx="2768">
                  <c:v>68.284999999999997</c:v>
                </c:pt>
                <c:pt idx="2769">
                  <c:v>68.308999999999997</c:v>
                </c:pt>
                <c:pt idx="2770">
                  <c:v>68.335000000000008</c:v>
                </c:pt>
                <c:pt idx="2771">
                  <c:v>68.36</c:v>
                </c:pt>
                <c:pt idx="2772">
                  <c:v>68.385000000000005</c:v>
                </c:pt>
                <c:pt idx="2773">
                  <c:v>68.411000000000001</c:v>
                </c:pt>
                <c:pt idx="2774">
                  <c:v>68.435000000000002</c:v>
                </c:pt>
                <c:pt idx="2775">
                  <c:v>68.460999999999999</c:v>
                </c:pt>
                <c:pt idx="2776">
                  <c:v>68.484999999999999</c:v>
                </c:pt>
                <c:pt idx="2777">
                  <c:v>68.510000000000005</c:v>
                </c:pt>
                <c:pt idx="2778">
                  <c:v>68.534000000000006</c:v>
                </c:pt>
                <c:pt idx="2779">
                  <c:v>68.558999999999997</c:v>
                </c:pt>
                <c:pt idx="2780">
                  <c:v>68.585000000000008</c:v>
                </c:pt>
                <c:pt idx="2781">
                  <c:v>68.61</c:v>
                </c:pt>
                <c:pt idx="2782">
                  <c:v>68.635999999999996</c:v>
                </c:pt>
                <c:pt idx="2783">
                  <c:v>68.661000000000001</c:v>
                </c:pt>
                <c:pt idx="2784">
                  <c:v>68.686000000000007</c:v>
                </c:pt>
                <c:pt idx="2785">
                  <c:v>68.710999999999999</c:v>
                </c:pt>
                <c:pt idx="2786">
                  <c:v>68.734999999999999</c:v>
                </c:pt>
                <c:pt idx="2787">
                  <c:v>68.760000000000005</c:v>
                </c:pt>
                <c:pt idx="2788">
                  <c:v>68.784000000000006</c:v>
                </c:pt>
                <c:pt idx="2789">
                  <c:v>68.808999999999997</c:v>
                </c:pt>
                <c:pt idx="2790">
                  <c:v>68.835000000000008</c:v>
                </c:pt>
                <c:pt idx="2791">
                  <c:v>68.86</c:v>
                </c:pt>
                <c:pt idx="2792">
                  <c:v>68.885000000000005</c:v>
                </c:pt>
                <c:pt idx="2793">
                  <c:v>68.911000000000001</c:v>
                </c:pt>
                <c:pt idx="2794">
                  <c:v>68.935000000000002</c:v>
                </c:pt>
                <c:pt idx="2795">
                  <c:v>68.960000000000008</c:v>
                </c:pt>
                <c:pt idx="2796">
                  <c:v>68.984999999999999</c:v>
                </c:pt>
                <c:pt idx="2797">
                  <c:v>69.010000000000005</c:v>
                </c:pt>
                <c:pt idx="2798">
                  <c:v>69.034000000000006</c:v>
                </c:pt>
                <c:pt idx="2799">
                  <c:v>69.058999999999997</c:v>
                </c:pt>
                <c:pt idx="2800">
                  <c:v>69.085000000000008</c:v>
                </c:pt>
                <c:pt idx="2801">
                  <c:v>69.11</c:v>
                </c:pt>
                <c:pt idx="2802">
                  <c:v>69.135999999999996</c:v>
                </c:pt>
                <c:pt idx="2803">
                  <c:v>69.161000000000001</c:v>
                </c:pt>
                <c:pt idx="2804">
                  <c:v>69.185000000000002</c:v>
                </c:pt>
                <c:pt idx="2805">
                  <c:v>69.210000000000008</c:v>
                </c:pt>
                <c:pt idx="2806">
                  <c:v>69.234999999999999</c:v>
                </c:pt>
                <c:pt idx="2807">
                  <c:v>69.259</c:v>
                </c:pt>
                <c:pt idx="2808">
                  <c:v>69.283000000000001</c:v>
                </c:pt>
                <c:pt idx="2809">
                  <c:v>69.307999999999993</c:v>
                </c:pt>
                <c:pt idx="2810">
                  <c:v>69.334000000000003</c:v>
                </c:pt>
                <c:pt idx="2811">
                  <c:v>69.36</c:v>
                </c:pt>
                <c:pt idx="2812">
                  <c:v>69.385000000000005</c:v>
                </c:pt>
                <c:pt idx="2813">
                  <c:v>69.41</c:v>
                </c:pt>
                <c:pt idx="2814">
                  <c:v>69.435000000000002</c:v>
                </c:pt>
                <c:pt idx="2815">
                  <c:v>69.459000000000003</c:v>
                </c:pt>
                <c:pt idx="2816">
                  <c:v>69.483999999999995</c:v>
                </c:pt>
                <c:pt idx="2817">
                  <c:v>69.507999999999996</c:v>
                </c:pt>
                <c:pt idx="2818">
                  <c:v>69.533000000000001</c:v>
                </c:pt>
                <c:pt idx="2819">
                  <c:v>69.557999999999993</c:v>
                </c:pt>
                <c:pt idx="2820">
                  <c:v>69.584000000000003</c:v>
                </c:pt>
                <c:pt idx="2821">
                  <c:v>69.608999999999995</c:v>
                </c:pt>
                <c:pt idx="2822">
                  <c:v>69.634</c:v>
                </c:pt>
                <c:pt idx="2823">
                  <c:v>69.659000000000006</c:v>
                </c:pt>
                <c:pt idx="2824">
                  <c:v>69.683999999999997</c:v>
                </c:pt>
                <c:pt idx="2825">
                  <c:v>69.709000000000003</c:v>
                </c:pt>
                <c:pt idx="2826">
                  <c:v>69.733000000000004</c:v>
                </c:pt>
                <c:pt idx="2827">
                  <c:v>69.757999999999996</c:v>
                </c:pt>
                <c:pt idx="2828">
                  <c:v>69.783000000000001</c:v>
                </c:pt>
                <c:pt idx="2829">
                  <c:v>69.807999999999993</c:v>
                </c:pt>
                <c:pt idx="2830">
                  <c:v>69.834000000000003</c:v>
                </c:pt>
                <c:pt idx="2831">
                  <c:v>69.858999999999995</c:v>
                </c:pt>
                <c:pt idx="2832">
                  <c:v>69.884</c:v>
                </c:pt>
                <c:pt idx="2833">
                  <c:v>69.909000000000006</c:v>
                </c:pt>
                <c:pt idx="2834">
                  <c:v>69.932999999999993</c:v>
                </c:pt>
                <c:pt idx="2835">
                  <c:v>69.957999999999998</c:v>
                </c:pt>
                <c:pt idx="2836">
                  <c:v>69.983000000000004</c:v>
                </c:pt>
                <c:pt idx="2837">
                  <c:v>69.988</c:v>
                </c:pt>
                <c:pt idx="2838">
                  <c:v>69.992999999999995</c:v>
                </c:pt>
                <c:pt idx="2839">
                  <c:v>69.998000000000005</c:v>
                </c:pt>
                <c:pt idx="2840">
                  <c:v>70.003</c:v>
                </c:pt>
                <c:pt idx="2841">
                  <c:v>70.007000000000005</c:v>
                </c:pt>
                <c:pt idx="2842">
                  <c:v>70.007000000000005</c:v>
                </c:pt>
                <c:pt idx="2843">
                  <c:v>70.016000000000005</c:v>
                </c:pt>
                <c:pt idx="2844">
                  <c:v>70.037000000000006</c:v>
                </c:pt>
                <c:pt idx="2845">
                  <c:v>70.062000000000012</c:v>
                </c:pt>
                <c:pt idx="2846">
                  <c:v>70.088000000000008</c:v>
                </c:pt>
                <c:pt idx="2847">
                  <c:v>70.113</c:v>
                </c:pt>
                <c:pt idx="2848">
                  <c:v>70.138000000000005</c:v>
                </c:pt>
                <c:pt idx="2849">
                  <c:v>70.163000000000011</c:v>
                </c:pt>
                <c:pt idx="2850">
                  <c:v>70.187000000000012</c:v>
                </c:pt>
                <c:pt idx="2851">
                  <c:v>70.212000000000003</c:v>
                </c:pt>
                <c:pt idx="2852">
                  <c:v>70.237000000000009</c:v>
                </c:pt>
                <c:pt idx="2853">
                  <c:v>70.262</c:v>
                </c:pt>
                <c:pt idx="2854">
                  <c:v>70.287000000000006</c:v>
                </c:pt>
                <c:pt idx="2855">
                  <c:v>70.312000000000012</c:v>
                </c:pt>
                <c:pt idx="2856">
                  <c:v>70.337000000000003</c:v>
                </c:pt>
                <c:pt idx="2857">
                  <c:v>70.362000000000009</c:v>
                </c:pt>
                <c:pt idx="2858">
                  <c:v>70.388000000000005</c:v>
                </c:pt>
                <c:pt idx="2859">
                  <c:v>70.412000000000006</c:v>
                </c:pt>
                <c:pt idx="2860">
                  <c:v>70.437000000000012</c:v>
                </c:pt>
                <c:pt idx="2861">
                  <c:v>70.463000000000008</c:v>
                </c:pt>
                <c:pt idx="2862">
                  <c:v>70.487000000000009</c:v>
                </c:pt>
                <c:pt idx="2863">
                  <c:v>70.512</c:v>
                </c:pt>
                <c:pt idx="2864">
                  <c:v>70.537000000000006</c:v>
                </c:pt>
                <c:pt idx="2865">
                  <c:v>70.562000000000012</c:v>
                </c:pt>
                <c:pt idx="2866">
                  <c:v>70.588000000000008</c:v>
                </c:pt>
                <c:pt idx="2867">
                  <c:v>70.612000000000009</c:v>
                </c:pt>
                <c:pt idx="2868">
                  <c:v>70.637</c:v>
                </c:pt>
                <c:pt idx="2869">
                  <c:v>70.663000000000011</c:v>
                </c:pt>
                <c:pt idx="2870">
                  <c:v>70.687000000000012</c:v>
                </c:pt>
                <c:pt idx="2871">
                  <c:v>70.712000000000003</c:v>
                </c:pt>
                <c:pt idx="2872">
                  <c:v>70.737000000000009</c:v>
                </c:pt>
                <c:pt idx="2873">
                  <c:v>70.762</c:v>
                </c:pt>
                <c:pt idx="2874">
                  <c:v>70.787000000000006</c:v>
                </c:pt>
                <c:pt idx="2875">
                  <c:v>70.812000000000012</c:v>
                </c:pt>
                <c:pt idx="2876">
                  <c:v>70.837000000000003</c:v>
                </c:pt>
                <c:pt idx="2877">
                  <c:v>70.862000000000009</c:v>
                </c:pt>
                <c:pt idx="2878">
                  <c:v>70.887</c:v>
                </c:pt>
                <c:pt idx="2879">
                  <c:v>70.912000000000006</c:v>
                </c:pt>
                <c:pt idx="2880">
                  <c:v>70.937000000000012</c:v>
                </c:pt>
                <c:pt idx="2881">
                  <c:v>70.962000000000003</c:v>
                </c:pt>
                <c:pt idx="2882">
                  <c:v>70.987000000000009</c:v>
                </c:pt>
                <c:pt idx="2883">
                  <c:v>71.012</c:v>
                </c:pt>
                <c:pt idx="2884">
                  <c:v>71.036000000000001</c:v>
                </c:pt>
                <c:pt idx="2885">
                  <c:v>71.061000000000007</c:v>
                </c:pt>
                <c:pt idx="2886">
                  <c:v>71.087000000000003</c:v>
                </c:pt>
                <c:pt idx="2887">
                  <c:v>71.112000000000009</c:v>
                </c:pt>
                <c:pt idx="2888">
                  <c:v>71.137</c:v>
                </c:pt>
                <c:pt idx="2889">
                  <c:v>71.162000000000006</c:v>
                </c:pt>
                <c:pt idx="2890">
                  <c:v>71.187000000000012</c:v>
                </c:pt>
                <c:pt idx="2891">
                  <c:v>71.212000000000003</c:v>
                </c:pt>
                <c:pt idx="2892">
                  <c:v>71.237000000000009</c:v>
                </c:pt>
                <c:pt idx="2893">
                  <c:v>71.26100000000001</c:v>
                </c:pt>
                <c:pt idx="2894">
                  <c:v>71.286000000000001</c:v>
                </c:pt>
                <c:pt idx="2895">
                  <c:v>71.311000000000007</c:v>
                </c:pt>
                <c:pt idx="2896">
                  <c:v>71.337000000000003</c:v>
                </c:pt>
                <c:pt idx="2897">
                  <c:v>71.362000000000009</c:v>
                </c:pt>
                <c:pt idx="2898">
                  <c:v>71.387</c:v>
                </c:pt>
                <c:pt idx="2899">
                  <c:v>71.412000000000006</c:v>
                </c:pt>
                <c:pt idx="2900">
                  <c:v>71.437000000000012</c:v>
                </c:pt>
                <c:pt idx="2901">
                  <c:v>71.462000000000003</c:v>
                </c:pt>
                <c:pt idx="2902">
                  <c:v>71.487000000000009</c:v>
                </c:pt>
                <c:pt idx="2903">
                  <c:v>71.51100000000001</c:v>
                </c:pt>
                <c:pt idx="2904">
                  <c:v>71.536000000000001</c:v>
                </c:pt>
                <c:pt idx="2905">
                  <c:v>71.561000000000007</c:v>
                </c:pt>
                <c:pt idx="2906">
                  <c:v>71.585999999999999</c:v>
                </c:pt>
                <c:pt idx="2907">
                  <c:v>71.612000000000009</c:v>
                </c:pt>
                <c:pt idx="2908">
                  <c:v>71.637</c:v>
                </c:pt>
                <c:pt idx="2909">
                  <c:v>71.662000000000006</c:v>
                </c:pt>
                <c:pt idx="2910">
                  <c:v>71.687000000000012</c:v>
                </c:pt>
                <c:pt idx="2911">
                  <c:v>71.712000000000003</c:v>
                </c:pt>
                <c:pt idx="2912">
                  <c:v>71.736000000000004</c:v>
                </c:pt>
                <c:pt idx="2913">
                  <c:v>71.760000000000005</c:v>
                </c:pt>
                <c:pt idx="2914">
                  <c:v>71.786000000000001</c:v>
                </c:pt>
                <c:pt idx="2915">
                  <c:v>71.811000000000007</c:v>
                </c:pt>
                <c:pt idx="2916">
                  <c:v>71.835999999999999</c:v>
                </c:pt>
                <c:pt idx="2917">
                  <c:v>71.862000000000009</c:v>
                </c:pt>
                <c:pt idx="2918">
                  <c:v>71.887</c:v>
                </c:pt>
                <c:pt idx="2919">
                  <c:v>71.912000000000006</c:v>
                </c:pt>
                <c:pt idx="2920">
                  <c:v>71.936000000000007</c:v>
                </c:pt>
                <c:pt idx="2921">
                  <c:v>71.960999999999999</c:v>
                </c:pt>
                <c:pt idx="2922">
                  <c:v>71.984999999999999</c:v>
                </c:pt>
                <c:pt idx="2923">
                  <c:v>72.010000000000005</c:v>
                </c:pt>
                <c:pt idx="2924">
                  <c:v>72.036000000000001</c:v>
                </c:pt>
                <c:pt idx="2925">
                  <c:v>72.061000000000007</c:v>
                </c:pt>
                <c:pt idx="2926">
                  <c:v>72.085999999999999</c:v>
                </c:pt>
                <c:pt idx="2927">
                  <c:v>72.111000000000004</c:v>
                </c:pt>
                <c:pt idx="2928">
                  <c:v>72.137</c:v>
                </c:pt>
                <c:pt idx="2929">
                  <c:v>72.162000000000006</c:v>
                </c:pt>
                <c:pt idx="2930">
                  <c:v>72.186000000000007</c:v>
                </c:pt>
                <c:pt idx="2931">
                  <c:v>72.210999999999999</c:v>
                </c:pt>
                <c:pt idx="2932">
                  <c:v>72.234999999999999</c:v>
                </c:pt>
                <c:pt idx="2933">
                  <c:v>72.260000000000005</c:v>
                </c:pt>
                <c:pt idx="2934">
                  <c:v>72.286000000000001</c:v>
                </c:pt>
                <c:pt idx="2935">
                  <c:v>72.311000000000007</c:v>
                </c:pt>
                <c:pt idx="2936">
                  <c:v>72.337000000000003</c:v>
                </c:pt>
                <c:pt idx="2937">
                  <c:v>72.362000000000009</c:v>
                </c:pt>
                <c:pt idx="2938">
                  <c:v>72.387</c:v>
                </c:pt>
                <c:pt idx="2939">
                  <c:v>72.412000000000006</c:v>
                </c:pt>
                <c:pt idx="2940">
                  <c:v>72.436000000000007</c:v>
                </c:pt>
                <c:pt idx="2941">
                  <c:v>72.460999999999999</c:v>
                </c:pt>
                <c:pt idx="2942">
                  <c:v>72.486000000000004</c:v>
                </c:pt>
                <c:pt idx="2943">
                  <c:v>72.51100000000001</c:v>
                </c:pt>
                <c:pt idx="2944">
                  <c:v>72.536000000000001</c:v>
                </c:pt>
                <c:pt idx="2945">
                  <c:v>72.561000000000007</c:v>
                </c:pt>
                <c:pt idx="2946">
                  <c:v>72.587000000000003</c:v>
                </c:pt>
                <c:pt idx="2947">
                  <c:v>72.612000000000009</c:v>
                </c:pt>
                <c:pt idx="2948">
                  <c:v>72.637</c:v>
                </c:pt>
                <c:pt idx="2949">
                  <c:v>72.662000000000006</c:v>
                </c:pt>
                <c:pt idx="2950">
                  <c:v>72.686000000000007</c:v>
                </c:pt>
                <c:pt idx="2951">
                  <c:v>72.710999999999999</c:v>
                </c:pt>
                <c:pt idx="2952">
                  <c:v>72.736000000000004</c:v>
                </c:pt>
                <c:pt idx="2953">
                  <c:v>72.760000000000005</c:v>
                </c:pt>
                <c:pt idx="2954">
                  <c:v>72.786000000000001</c:v>
                </c:pt>
                <c:pt idx="2955">
                  <c:v>72.811000000000007</c:v>
                </c:pt>
                <c:pt idx="2956">
                  <c:v>72.835999999999999</c:v>
                </c:pt>
                <c:pt idx="2957">
                  <c:v>72.861000000000004</c:v>
                </c:pt>
                <c:pt idx="2958">
                  <c:v>72.88600000000001</c:v>
                </c:pt>
                <c:pt idx="2959">
                  <c:v>72.912000000000006</c:v>
                </c:pt>
                <c:pt idx="2960">
                  <c:v>72.935000000000002</c:v>
                </c:pt>
                <c:pt idx="2961">
                  <c:v>72.960999999999999</c:v>
                </c:pt>
                <c:pt idx="2962">
                  <c:v>72.984999999999999</c:v>
                </c:pt>
                <c:pt idx="2963">
                  <c:v>73.010000000000005</c:v>
                </c:pt>
                <c:pt idx="2964">
                  <c:v>73.035000000000011</c:v>
                </c:pt>
                <c:pt idx="2965">
                  <c:v>73.06</c:v>
                </c:pt>
                <c:pt idx="2966">
                  <c:v>73.085999999999999</c:v>
                </c:pt>
                <c:pt idx="2967">
                  <c:v>73.111000000000004</c:v>
                </c:pt>
                <c:pt idx="2968">
                  <c:v>73.13600000000001</c:v>
                </c:pt>
                <c:pt idx="2969">
                  <c:v>73.161000000000001</c:v>
                </c:pt>
                <c:pt idx="2970">
                  <c:v>73.186000000000007</c:v>
                </c:pt>
                <c:pt idx="2971">
                  <c:v>73.210999999999999</c:v>
                </c:pt>
                <c:pt idx="2972">
                  <c:v>73.236000000000004</c:v>
                </c:pt>
                <c:pt idx="2973">
                  <c:v>73.260000000000005</c:v>
                </c:pt>
                <c:pt idx="2974">
                  <c:v>73.286000000000001</c:v>
                </c:pt>
                <c:pt idx="2975">
                  <c:v>73.31</c:v>
                </c:pt>
                <c:pt idx="2976">
                  <c:v>73.335999999999999</c:v>
                </c:pt>
                <c:pt idx="2977">
                  <c:v>73.36</c:v>
                </c:pt>
                <c:pt idx="2978">
                  <c:v>73.385000000000005</c:v>
                </c:pt>
                <c:pt idx="2979">
                  <c:v>73.410000000000011</c:v>
                </c:pt>
                <c:pt idx="2980">
                  <c:v>73.435000000000002</c:v>
                </c:pt>
                <c:pt idx="2981">
                  <c:v>73.460000000000008</c:v>
                </c:pt>
                <c:pt idx="2982">
                  <c:v>73.484999999999999</c:v>
                </c:pt>
                <c:pt idx="2983">
                  <c:v>73.510000000000005</c:v>
                </c:pt>
                <c:pt idx="2984">
                  <c:v>73.535000000000011</c:v>
                </c:pt>
                <c:pt idx="2985">
                  <c:v>73.559000000000012</c:v>
                </c:pt>
                <c:pt idx="2986">
                  <c:v>73.585000000000008</c:v>
                </c:pt>
                <c:pt idx="2987">
                  <c:v>73.609000000000009</c:v>
                </c:pt>
                <c:pt idx="2988">
                  <c:v>73.635000000000005</c:v>
                </c:pt>
                <c:pt idx="2989">
                  <c:v>73.660000000000011</c:v>
                </c:pt>
                <c:pt idx="2990">
                  <c:v>73.685000000000002</c:v>
                </c:pt>
                <c:pt idx="2991">
                  <c:v>73.710000000000008</c:v>
                </c:pt>
                <c:pt idx="2992">
                  <c:v>73.734000000000009</c:v>
                </c:pt>
                <c:pt idx="2993">
                  <c:v>73.759</c:v>
                </c:pt>
                <c:pt idx="2994">
                  <c:v>73.785000000000011</c:v>
                </c:pt>
                <c:pt idx="2995">
                  <c:v>73.809000000000012</c:v>
                </c:pt>
                <c:pt idx="2996">
                  <c:v>73.835000000000008</c:v>
                </c:pt>
                <c:pt idx="2997">
                  <c:v>73.859000000000009</c:v>
                </c:pt>
                <c:pt idx="2998">
                  <c:v>73.885000000000005</c:v>
                </c:pt>
                <c:pt idx="2999">
                  <c:v>73.910000000000011</c:v>
                </c:pt>
                <c:pt idx="3000">
                  <c:v>73.935000000000002</c:v>
                </c:pt>
                <c:pt idx="3001">
                  <c:v>73.960000000000008</c:v>
                </c:pt>
                <c:pt idx="3002">
                  <c:v>73.986000000000004</c:v>
                </c:pt>
                <c:pt idx="3003">
                  <c:v>74.010000000000005</c:v>
                </c:pt>
                <c:pt idx="3004">
                  <c:v>74.035000000000011</c:v>
                </c:pt>
                <c:pt idx="3005">
                  <c:v>74.058999999999997</c:v>
                </c:pt>
                <c:pt idx="3006">
                  <c:v>74.084000000000003</c:v>
                </c:pt>
                <c:pt idx="3007">
                  <c:v>74.109000000000009</c:v>
                </c:pt>
                <c:pt idx="3008">
                  <c:v>74.134</c:v>
                </c:pt>
                <c:pt idx="3009">
                  <c:v>74.159000000000006</c:v>
                </c:pt>
                <c:pt idx="3010">
                  <c:v>74.183999999999997</c:v>
                </c:pt>
                <c:pt idx="3011">
                  <c:v>74.210000000000008</c:v>
                </c:pt>
                <c:pt idx="3012">
                  <c:v>74.234999999999999</c:v>
                </c:pt>
                <c:pt idx="3013">
                  <c:v>74.260000000000005</c:v>
                </c:pt>
                <c:pt idx="3014">
                  <c:v>74.285000000000011</c:v>
                </c:pt>
                <c:pt idx="3015">
                  <c:v>74.308999999999997</c:v>
                </c:pt>
                <c:pt idx="3016">
                  <c:v>74.335000000000008</c:v>
                </c:pt>
                <c:pt idx="3017">
                  <c:v>74.36</c:v>
                </c:pt>
                <c:pt idx="3018">
                  <c:v>74.385000000000005</c:v>
                </c:pt>
                <c:pt idx="3019">
                  <c:v>74.410000000000011</c:v>
                </c:pt>
                <c:pt idx="3020">
                  <c:v>74.435000000000002</c:v>
                </c:pt>
                <c:pt idx="3021">
                  <c:v>74.460000000000008</c:v>
                </c:pt>
                <c:pt idx="3022">
                  <c:v>74.484000000000009</c:v>
                </c:pt>
                <c:pt idx="3023">
                  <c:v>74.509</c:v>
                </c:pt>
                <c:pt idx="3024">
                  <c:v>74.534000000000006</c:v>
                </c:pt>
                <c:pt idx="3025">
                  <c:v>74.558999999999997</c:v>
                </c:pt>
                <c:pt idx="3026">
                  <c:v>74.584000000000003</c:v>
                </c:pt>
                <c:pt idx="3027">
                  <c:v>74.609000000000009</c:v>
                </c:pt>
                <c:pt idx="3028">
                  <c:v>74.634</c:v>
                </c:pt>
                <c:pt idx="3029">
                  <c:v>74.659000000000006</c:v>
                </c:pt>
                <c:pt idx="3030">
                  <c:v>74.683999999999997</c:v>
                </c:pt>
                <c:pt idx="3031">
                  <c:v>74.709000000000003</c:v>
                </c:pt>
                <c:pt idx="3032">
                  <c:v>74.734000000000009</c:v>
                </c:pt>
                <c:pt idx="3033">
                  <c:v>74.759</c:v>
                </c:pt>
                <c:pt idx="3034">
                  <c:v>74.784000000000006</c:v>
                </c:pt>
                <c:pt idx="3035">
                  <c:v>74.808999999999997</c:v>
                </c:pt>
                <c:pt idx="3036">
                  <c:v>74.834000000000003</c:v>
                </c:pt>
                <c:pt idx="3037">
                  <c:v>74.859000000000009</c:v>
                </c:pt>
                <c:pt idx="3038">
                  <c:v>74.884</c:v>
                </c:pt>
                <c:pt idx="3039">
                  <c:v>74.910000000000011</c:v>
                </c:pt>
                <c:pt idx="3040">
                  <c:v>74.933999999999997</c:v>
                </c:pt>
                <c:pt idx="3041">
                  <c:v>74.960000000000008</c:v>
                </c:pt>
                <c:pt idx="3042">
                  <c:v>74.984000000000009</c:v>
                </c:pt>
                <c:pt idx="3043">
                  <c:v>75.009</c:v>
                </c:pt>
                <c:pt idx="3044">
                  <c:v>75.034000000000006</c:v>
                </c:pt>
                <c:pt idx="3045">
                  <c:v>75.058999999999997</c:v>
                </c:pt>
                <c:pt idx="3046">
                  <c:v>75.084000000000003</c:v>
                </c:pt>
                <c:pt idx="3047">
                  <c:v>75.11</c:v>
                </c:pt>
                <c:pt idx="3048">
                  <c:v>75.135000000000005</c:v>
                </c:pt>
                <c:pt idx="3049">
                  <c:v>75.160000000000011</c:v>
                </c:pt>
                <c:pt idx="3050">
                  <c:v>75.185000000000002</c:v>
                </c:pt>
                <c:pt idx="3051">
                  <c:v>75.210000000000008</c:v>
                </c:pt>
                <c:pt idx="3052">
                  <c:v>75.234000000000009</c:v>
                </c:pt>
                <c:pt idx="3053">
                  <c:v>75.259</c:v>
                </c:pt>
                <c:pt idx="3054">
                  <c:v>75.284000000000006</c:v>
                </c:pt>
                <c:pt idx="3055">
                  <c:v>75.31</c:v>
                </c:pt>
                <c:pt idx="3056">
                  <c:v>75.335000000000008</c:v>
                </c:pt>
                <c:pt idx="3057">
                  <c:v>75.361000000000004</c:v>
                </c:pt>
                <c:pt idx="3058">
                  <c:v>75.38600000000001</c:v>
                </c:pt>
                <c:pt idx="3059">
                  <c:v>75.411000000000001</c:v>
                </c:pt>
                <c:pt idx="3060">
                  <c:v>75.435000000000002</c:v>
                </c:pt>
                <c:pt idx="3061">
                  <c:v>75.460999999999999</c:v>
                </c:pt>
                <c:pt idx="3062">
                  <c:v>75.484999999999999</c:v>
                </c:pt>
                <c:pt idx="3063">
                  <c:v>75.510000000000005</c:v>
                </c:pt>
                <c:pt idx="3064">
                  <c:v>75.535000000000011</c:v>
                </c:pt>
                <c:pt idx="3065">
                  <c:v>75.56</c:v>
                </c:pt>
                <c:pt idx="3066">
                  <c:v>75.585999999999999</c:v>
                </c:pt>
                <c:pt idx="3067">
                  <c:v>75.611000000000004</c:v>
                </c:pt>
                <c:pt idx="3068">
                  <c:v>75.63600000000001</c:v>
                </c:pt>
                <c:pt idx="3069">
                  <c:v>75.661000000000001</c:v>
                </c:pt>
                <c:pt idx="3070">
                  <c:v>75.686000000000007</c:v>
                </c:pt>
                <c:pt idx="3071">
                  <c:v>75.710999999999999</c:v>
                </c:pt>
                <c:pt idx="3072">
                  <c:v>75.734999999999999</c:v>
                </c:pt>
                <c:pt idx="3073">
                  <c:v>75.760000000000005</c:v>
                </c:pt>
                <c:pt idx="3074">
                  <c:v>75.786000000000001</c:v>
                </c:pt>
                <c:pt idx="3075">
                  <c:v>75.811000000000007</c:v>
                </c:pt>
                <c:pt idx="3076">
                  <c:v>75.835999999999999</c:v>
                </c:pt>
                <c:pt idx="3077">
                  <c:v>75.861000000000004</c:v>
                </c:pt>
                <c:pt idx="3078">
                  <c:v>75.887</c:v>
                </c:pt>
                <c:pt idx="3079">
                  <c:v>75.911000000000001</c:v>
                </c:pt>
                <c:pt idx="3080">
                  <c:v>75.936000000000007</c:v>
                </c:pt>
                <c:pt idx="3081">
                  <c:v>75.960999999999999</c:v>
                </c:pt>
                <c:pt idx="3082">
                  <c:v>75.986000000000004</c:v>
                </c:pt>
                <c:pt idx="3083">
                  <c:v>76.01100000000001</c:v>
                </c:pt>
                <c:pt idx="3084">
                  <c:v>76.036000000000001</c:v>
                </c:pt>
                <c:pt idx="3085">
                  <c:v>76.061000000000007</c:v>
                </c:pt>
                <c:pt idx="3086">
                  <c:v>76.085999999999999</c:v>
                </c:pt>
                <c:pt idx="3087">
                  <c:v>76.111000000000004</c:v>
                </c:pt>
                <c:pt idx="3088">
                  <c:v>76.13600000000001</c:v>
                </c:pt>
                <c:pt idx="3089">
                  <c:v>76.162000000000006</c:v>
                </c:pt>
                <c:pt idx="3090">
                  <c:v>76.186000000000007</c:v>
                </c:pt>
                <c:pt idx="3091">
                  <c:v>76.212000000000003</c:v>
                </c:pt>
                <c:pt idx="3092">
                  <c:v>76.236000000000004</c:v>
                </c:pt>
                <c:pt idx="3093">
                  <c:v>76.26100000000001</c:v>
                </c:pt>
                <c:pt idx="3094">
                  <c:v>76.286000000000001</c:v>
                </c:pt>
                <c:pt idx="3095">
                  <c:v>76.311000000000007</c:v>
                </c:pt>
                <c:pt idx="3096">
                  <c:v>76.337000000000003</c:v>
                </c:pt>
                <c:pt idx="3097">
                  <c:v>76.361000000000004</c:v>
                </c:pt>
                <c:pt idx="3098">
                  <c:v>76.387</c:v>
                </c:pt>
                <c:pt idx="3099">
                  <c:v>76.412000000000006</c:v>
                </c:pt>
                <c:pt idx="3100">
                  <c:v>76.437000000000012</c:v>
                </c:pt>
                <c:pt idx="3101">
                  <c:v>76.462000000000003</c:v>
                </c:pt>
                <c:pt idx="3102">
                  <c:v>76.486000000000004</c:v>
                </c:pt>
                <c:pt idx="3103">
                  <c:v>76.51100000000001</c:v>
                </c:pt>
                <c:pt idx="3104">
                  <c:v>76.536000000000001</c:v>
                </c:pt>
                <c:pt idx="3105">
                  <c:v>76.561000000000007</c:v>
                </c:pt>
                <c:pt idx="3106">
                  <c:v>76.585999999999999</c:v>
                </c:pt>
                <c:pt idx="3107">
                  <c:v>76.612000000000009</c:v>
                </c:pt>
                <c:pt idx="3108">
                  <c:v>76.637</c:v>
                </c:pt>
                <c:pt idx="3109">
                  <c:v>76.662000000000006</c:v>
                </c:pt>
                <c:pt idx="3110">
                  <c:v>76.687000000000012</c:v>
                </c:pt>
                <c:pt idx="3111">
                  <c:v>76.712000000000003</c:v>
                </c:pt>
                <c:pt idx="3112">
                  <c:v>76.737000000000009</c:v>
                </c:pt>
                <c:pt idx="3113">
                  <c:v>76.762</c:v>
                </c:pt>
                <c:pt idx="3114">
                  <c:v>76.786000000000001</c:v>
                </c:pt>
                <c:pt idx="3115">
                  <c:v>76.811000000000007</c:v>
                </c:pt>
                <c:pt idx="3116">
                  <c:v>76.837000000000003</c:v>
                </c:pt>
                <c:pt idx="3117">
                  <c:v>76.862000000000009</c:v>
                </c:pt>
                <c:pt idx="3118">
                  <c:v>76.887</c:v>
                </c:pt>
                <c:pt idx="3119">
                  <c:v>76.912000000000006</c:v>
                </c:pt>
                <c:pt idx="3120">
                  <c:v>76.937000000000012</c:v>
                </c:pt>
                <c:pt idx="3121">
                  <c:v>76.962000000000003</c:v>
                </c:pt>
                <c:pt idx="3122">
                  <c:v>76.987000000000009</c:v>
                </c:pt>
                <c:pt idx="3123">
                  <c:v>77.012</c:v>
                </c:pt>
                <c:pt idx="3124">
                  <c:v>77.037000000000006</c:v>
                </c:pt>
                <c:pt idx="3125">
                  <c:v>77.061000000000007</c:v>
                </c:pt>
                <c:pt idx="3126">
                  <c:v>77.087000000000003</c:v>
                </c:pt>
                <c:pt idx="3127">
                  <c:v>77.112000000000009</c:v>
                </c:pt>
                <c:pt idx="3128">
                  <c:v>77.137</c:v>
                </c:pt>
                <c:pt idx="3129">
                  <c:v>77.163000000000011</c:v>
                </c:pt>
                <c:pt idx="3130">
                  <c:v>77.187000000000012</c:v>
                </c:pt>
                <c:pt idx="3131">
                  <c:v>77.213000000000008</c:v>
                </c:pt>
                <c:pt idx="3132">
                  <c:v>77.237000000000009</c:v>
                </c:pt>
                <c:pt idx="3133">
                  <c:v>77.262</c:v>
                </c:pt>
                <c:pt idx="3134">
                  <c:v>77.286000000000001</c:v>
                </c:pt>
                <c:pt idx="3135">
                  <c:v>77.311000000000007</c:v>
                </c:pt>
                <c:pt idx="3136">
                  <c:v>77.337000000000003</c:v>
                </c:pt>
                <c:pt idx="3137">
                  <c:v>77.361000000000004</c:v>
                </c:pt>
                <c:pt idx="3138">
                  <c:v>77.387</c:v>
                </c:pt>
                <c:pt idx="3139">
                  <c:v>77.412000000000006</c:v>
                </c:pt>
                <c:pt idx="3140">
                  <c:v>77.437000000000012</c:v>
                </c:pt>
                <c:pt idx="3141">
                  <c:v>77.462000000000003</c:v>
                </c:pt>
                <c:pt idx="3142">
                  <c:v>77.487000000000009</c:v>
                </c:pt>
                <c:pt idx="3143">
                  <c:v>77.512</c:v>
                </c:pt>
                <c:pt idx="3144">
                  <c:v>77.537000000000006</c:v>
                </c:pt>
                <c:pt idx="3145">
                  <c:v>77.562000000000012</c:v>
                </c:pt>
                <c:pt idx="3146">
                  <c:v>77.587000000000003</c:v>
                </c:pt>
                <c:pt idx="3147">
                  <c:v>77.613</c:v>
                </c:pt>
                <c:pt idx="3148">
                  <c:v>77.638000000000005</c:v>
                </c:pt>
                <c:pt idx="3149">
                  <c:v>77.663000000000011</c:v>
                </c:pt>
                <c:pt idx="3150">
                  <c:v>77.688000000000002</c:v>
                </c:pt>
                <c:pt idx="3151">
                  <c:v>77.713000000000008</c:v>
                </c:pt>
                <c:pt idx="3152">
                  <c:v>77.737000000000009</c:v>
                </c:pt>
                <c:pt idx="3153">
                  <c:v>77.762</c:v>
                </c:pt>
                <c:pt idx="3154">
                  <c:v>77.787000000000006</c:v>
                </c:pt>
                <c:pt idx="3155">
                  <c:v>77.812000000000012</c:v>
                </c:pt>
                <c:pt idx="3156">
                  <c:v>77.838000000000008</c:v>
                </c:pt>
                <c:pt idx="3157">
                  <c:v>77.863</c:v>
                </c:pt>
                <c:pt idx="3158">
                  <c:v>77.888000000000005</c:v>
                </c:pt>
                <c:pt idx="3159">
                  <c:v>77.914000000000001</c:v>
                </c:pt>
                <c:pt idx="3160">
                  <c:v>77.938000000000002</c:v>
                </c:pt>
                <c:pt idx="3161">
                  <c:v>77.963999999999999</c:v>
                </c:pt>
                <c:pt idx="3162">
                  <c:v>77.988</c:v>
                </c:pt>
                <c:pt idx="3163">
                  <c:v>78.013000000000005</c:v>
                </c:pt>
                <c:pt idx="3164">
                  <c:v>78.038000000000011</c:v>
                </c:pt>
                <c:pt idx="3165">
                  <c:v>78.063000000000002</c:v>
                </c:pt>
                <c:pt idx="3166">
                  <c:v>78.088000000000008</c:v>
                </c:pt>
                <c:pt idx="3167">
                  <c:v>78.114000000000004</c:v>
                </c:pt>
                <c:pt idx="3168">
                  <c:v>78.13900000000001</c:v>
                </c:pt>
                <c:pt idx="3169">
                  <c:v>78.164000000000001</c:v>
                </c:pt>
                <c:pt idx="3170">
                  <c:v>78.188000000000002</c:v>
                </c:pt>
                <c:pt idx="3171">
                  <c:v>78.213000000000008</c:v>
                </c:pt>
                <c:pt idx="3172">
                  <c:v>78.237000000000009</c:v>
                </c:pt>
                <c:pt idx="3173">
                  <c:v>78.263000000000005</c:v>
                </c:pt>
                <c:pt idx="3174">
                  <c:v>78.287000000000006</c:v>
                </c:pt>
                <c:pt idx="3175">
                  <c:v>78.313000000000002</c:v>
                </c:pt>
                <c:pt idx="3176">
                  <c:v>78.338000000000008</c:v>
                </c:pt>
                <c:pt idx="3177">
                  <c:v>78.363</c:v>
                </c:pt>
                <c:pt idx="3178">
                  <c:v>78.388000000000005</c:v>
                </c:pt>
                <c:pt idx="3179">
                  <c:v>78.413000000000011</c:v>
                </c:pt>
                <c:pt idx="3180">
                  <c:v>78.437000000000012</c:v>
                </c:pt>
                <c:pt idx="3181">
                  <c:v>78.463000000000008</c:v>
                </c:pt>
                <c:pt idx="3182">
                  <c:v>78.487000000000009</c:v>
                </c:pt>
                <c:pt idx="3183">
                  <c:v>78.512</c:v>
                </c:pt>
                <c:pt idx="3184">
                  <c:v>78.538000000000011</c:v>
                </c:pt>
                <c:pt idx="3185">
                  <c:v>78.562000000000012</c:v>
                </c:pt>
                <c:pt idx="3186">
                  <c:v>78.588000000000008</c:v>
                </c:pt>
                <c:pt idx="3187">
                  <c:v>78.613</c:v>
                </c:pt>
                <c:pt idx="3188">
                  <c:v>78.638000000000005</c:v>
                </c:pt>
                <c:pt idx="3189">
                  <c:v>78.663000000000011</c:v>
                </c:pt>
                <c:pt idx="3190">
                  <c:v>78.688000000000002</c:v>
                </c:pt>
                <c:pt idx="3191">
                  <c:v>78.713000000000008</c:v>
                </c:pt>
                <c:pt idx="3192">
                  <c:v>78.738</c:v>
                </c:pt>
                <c:pt idx="3193">
                  <c:v>78.762</c:v>
                </c:pt>
                <c:pt idx="3194">
                  <c:v>78.788000000000011</c:v>
                </c:pt>
                <c:pt idx="3195">
                  <c:v>78.813000000000002</c:v>
                </c:pt>
                <c:pt idx="3196">
                  <c:v>78.838000000000008</c:v>
                </c:pt>
                <c:pt idx="3197">
                  <c:v>78.863</c:v>
                </c:pt>
                <c:pt idx="3198">
                  <c:v>78.888000000000005</c:v>
                </c:pt>
                <c:pt idx="3199">
                  <c:v>78.913000000000011</c:v>
                </c:pt>
                <c:pt idx="3200">
                  <c:v>78.938000000000002</c:v>
                </c:pt>
                <c:pt idx="3201">
                  <c:v>78.963000000000008</c:v>
                </c:pt>
                <c:pt idx="3202">
                  <c:v>78.987000000000009</c:v>
                </c:pt>
                <c:pt idx="3203">
                  <c:v>79.013000000000005</c:v>
                </c:pt>
                <c:pt idx="3204">
                  <c:v>79.037000000000006</c:v>
                </c:pt>
                <c:pt idx="3205">
                  <c:v>79.063000000000002</c:v>
                </c:pt>
                <c:pt idx="3206">
                  <c:v>79.088000000000008</c:v>
                </c:pt>
                <c:pt idx="3207">
                  <c:v>79.113</c:v>
                </c:pt>
                <c:pt idx="3208">
                  <c:v>79.138000000000005</c:v>
                </c:pt>
                <c:pt idx="3209">
                  <c:v>79.164000000000001</c:v>
                </c:pt>
                <c:pt idx="3210">
                  <c:v>79.188000000000002</c:v>
                </c:pt>
                <c:pt idx="3211">
                  <c:v>79.213000000000008</c:v>
                </c:pt>
                <c:pt idx="3212">
                  <c:v>79.237000000000009</c:v>
                </c:pt>
                <c:pt idx="3213">
                  <c:v>79.262</c:v>
                </c:pt>
                <c:pt idx="3214">
                  <c:v>79.287000000000006</c:v>
                </c:pt>
                <c:pt idx="3215">
                  <c:v>79.311000000000007</c:v>
                </c:pt>
                <c:pt idx="3216">
                  <c:v>79.337000000000003</c:v>
                </c:pt>
                <c:pt idx="3217">
                  <c:v>79.362000000000009</c:v>
                </c:pt>
                <c:pt idx="3218">
                  <c:v>79.387</c:v>
                </c:pt>
                <c:pt idx="3219">
                  <c:v>79.413000000000011</c:v>
                </c:pt>
                <c:pt idx="3220">
                  <c:v>79.437000000000012</c:v>
                </c:pt>
                <c:pt idx="3221">
                  <c:v>79.462000000000003</c:v>
                </c:pt>
                <c:pt idx="3222">
                  <c:v>79.487000000000009</c:v>
                </c:pt>
                <c:pt idx="3223">
                  <c:v>79.51100000000001</c:v>
                </c:pt>
                <c:pt idx="3224">
                  <c:v>79.536000000000001</c:v>
                </c:pt>
                <c:pt idx="3225">
                  <c:v>79.561000000000007</c:v>
                </c:pt>
                <c:pt idx="3226">
                  <c:v>79.587000000000003</c:v>
                </c:pt>
                <c:pt idx="3227">
                  <c:v>79.611000000000004</c:v>
                </c:pt>
                <c:pt idx="3228">
                  <c:v>79.637</c:v>
                </c:pt>
                <c:pt idx="3229">
                  <c:v>79.663000000000011</c:v>
                </c:pt>
                <c:pt idx="3230">
                  <c:v>79.687000000000012</c:v>
                </c:pt>
                <c:pt idx="3231">
                  <c:v>79.712000000000003</c:v>
                </c:pt>
                <c:pt idx="3232">
                  <c:v>79.736000000000004</c:v>
                </c:pt>
                <c:pt idx="3233">
                  <c:v>79.76100000000001</c:v>
                </c:pt>
                <c:pt idx="3234">
                  <c:v>79.786000000000001</c:v>
                </c:pt>
                <c:pt idx="3235">
                  <c:v>79.811000000000007</c:v>
                </c:pt>
                <c:pt idx="3236">
                  <c:v>79.837000000000003</c:v>
                </c:pt>
                <c:pt idx="3237">
                  <c:v>79.861000000000004</c:v>
                </c:pt>
                <c:pt idx="3238">
                  <c:v>79.887</c:v>
                </c:pt>
                <c:pt idx="3239">
                  <c:v>79.912000000000006</c:v>
                </c:pt>
                <c:pt idx="3240">
                  <c:v>79.937000000000012</c:v>
                </c:pt>
                <c:pt idx="3241">
                  <c:v>79.962000000000003</c:v>
                </c:pt>
                <c:pt idx="3242">
                  <c:v>79.986000000000004</c:v>
                </c:pt>
                <c:pt idx="3243">
                  <c:v>79.991</c:v>
                </c:pt>
                <c:pt idx="3244">
                  <c:v>79.996000000000009</c:v>
                </c:pt>
                <c:pt idx="3245">
                  <c:v>80</c:v>
                </c:pt>
                <c:pt idx="3246">
                  <c:v>80.00500000000001</c:v>
                </c:pt>
                <c:pt idx="3247">
                  <c:v>80.007000000000005</c:v>
                </c:pt>
                <c:pt idx="3248">
                  <c:v>80.00800000000001</c:v>
                </c:pt>
                <c:pt idx="3249">
                  <c:v>80.00800000000001</c:v>
                </c:pt>
                <c:pt idx="3250">
                  <c:v>80.016999999999996</c:v>
                </c:pt>
                <c:pt idx="3251">
                  <c:v>80.042000000000002</c:v>
                </c:pt>
                <c:pt idx="3252">
                  <c:v>80.066999999999993</c:v>
                </c:pt>
                <c:pt idx="3253">
                  <c:v>80.092999999999989</c:v>
                </c:pt>
                <c:pt idx="3254">
                  <c:v>80.117999999999995</c:v>
                </c:pt>
                <c:pt idx="3255">
                  <c:v>80.143000000000001</c:v>
                </c:pt>
                <c:pt idx="3256">
                  <c:v>80.167999999999992</c:v>
                </c:pt>
                <c:pt idx="3257">
                  <c:v>80.191999999999993</c:v>
                </c:pt>
                <c:pt idx="3258">
                  <c:v>80.216999999999999</c:v>
                </c:pt>
                <c:pt idx="3259">
                  <c:v>80.24199999999999</c:v>
                </c:pt>
                <c:pt idx="3260">
                  <c:v>80.265999999999991</c:v>
                </c:pt>
                <c:pt idx="3261">
                  <c:v>80.292000000000002</c:v>
                </c:pt>
                <c:pt idx="3262">
                  <c:v>80.316999999999993</c:v>
                </c:pt>
                <c:pt idx="3263">
                  <c:v>80.342999999999989</c:v>
                </c:pt>
                <c:pt idx="3264">
                  <c:v>80.367999999999995</c:v>
                </c:pt>
                <c:pt idx="3265">
                  <c:v>80.393000000000001</c:v>
                </c:pt>
                <c:pt idx="3266">
                  <c:v>80.417999999999992</c:v>
                </c:pt>
                <c:pt idx="3267">
                  <c:v>80.442999999999998</c:v>
                </c:pt>
                <c:pt idx="3268">
                  <c:v>80.466999999999999</c:v>
                </c:pt>
                <c:pt idx="3269">
                  <c:v>80.49199999999999</c:v>
                </c:pt>
                <c:pt idx="3270">
                  <c:v>80.516999999999996</c:v>
                </c:pt>
                <c:pt idx="3271">
                  <c:v>80.542999999999992</c:v>
                </c:pt>
                <c:pt idx="3272">
                  <c:v>80.566999999999993</c:v>
                </c:pt>
                <c:pt idx="3273">
                  <c:v>80.592999999999989</c:v>
                </c:pt>
                <c:pt idx="3274">
                  <c:v>80.617999999999995</c:v>
                </c:pt>
                <c:pt idx="3275">
                  <c:v>80.643000000000001</c:v>
                </c:pt>
                <c:pt idx="3276">
                  <c:v>80.667999999999992</c:v>
                </c:pt>
                <c:pt idx="3277">
                  <c:v>80.692999999999998</c:v>
                </c:pt>
                <c:pt idx="3278">
                  <c:v>80.716999999999999</c:v>
                </c:pt>
                <c:pt idx="3279">
                  <c:v>80.74199999999999</c:v>
                </c:pt>
                <c:pt idx="3280">
                  <c:v>80.766999999999996</c:v>
                </c:pt>
                <c:pt idx="3281">
                  <c:v>80.792999999999992</c:v>
                </c:pt>
                <c:pt idx="3282">
                  <c:v>80.817999999999998</c:v>
                </c:pt>
                <c:pt idx="3283">
                  <c:v>80.842999999999989</c:v>
                </c:pt>
                <c:pt idx="3284">
                  <c:v>80.867999999999995</c:v>
                </c:pt>
                <c:pt idx="3285">
                  <c:v>80.893000000000001</c:v>
                </c:pt>
                <c:pt idx="3286">
                  <c:v>80.917999999999992</c:v>
                </c:pt>
                <c:pt idx="3287">
                  <c:v>80.941999999999993</c:v>
                </c:pt>
                <c:pt idx="3288">
                  <c:v>80.966999999999999</c:v>
                </c:pt>
                <c:pt idx="3289">
                  <c:v>80.99199999999999</c:v>
                </c:pt>
                <c:pt idx="3290">
                  <c:v>81.016999999999996</c:v>
                </c:pt>
                <c:pt idx="3291">
                  <c:v>81.042999999999992</c:v>
                </c:pt>
                <c:pt idx="3292">
                  <c:v>81.067999999999998</c:v>
                </c:pt>
                <c:pt idx="3293">
                  <c:v>81.092999999999989</c:v>
                </c:pt>
                <c:pt idx="3294">
                  <c:v>81.117999999999995</c:v>
                </c:pt>
                <c:pt idx="3295">
                  <c:v>81.143000000000001</c:v>
                </c:pt>
                <c:pt idx="3296">
                  <c:v>81.167999999999992</c:v>
                </c:pt>
                <c:pt idx="3297">
                  <c:v>81.192999999999998</c:v>
                </c:pt>
                <c:pt idx="3298">
                  <c:v>81.216999999999999</c:v>
                </c:pt>
                <c:pt idx="3299">
                  <c:v>81.242999999999995</c:v>
                </c:pt>
                <c:pt idx="3300">
                  <c:v>81.266999999999996</c:v>
                </c:pt>
                <c:pt idx="3301">
                  <c:v>81.292999999999992</c:v>
                </c:pt>
                <c:pt idx="3302">
                  <c:v>81.317999999999998</c:v>
                </c:pt>
                <c:pt idx="3303">
                  <c:v>81.342999999999989</c:v>
                </c:pt>
                <c:pt idx="3304">
                  <c:v>81.367999999999995</c:v>
                </c:pt>
                <c:pt idx="3305">
                  <c:v>81.393000000000001</c:v>
                </c:pt>
                <c:pt idx="3306">
                  <c:v>81.417999999999992</c:v>
                </c:pt>
                <c:pt idx="3307">
                  <c:v>81.442999999999998</c:v>
                </c:pt>
                <c:pt idx="3308">
                  <c:v>81.466999999999999</c:v>
                </c:pt>
                <c:pt idx="3309">
                  <c:v>81.492999999999995</c:v>
                </c:pt>
                <c:pt idx="3310">
                  <c:v>81.516999999999996</c:v>
                </c:pt>
                <c:pt idx="3311">
                  <c:v>81.542999999999992</c:v>
                </c:pt>
                <c:pt idx="3312">
                  <c:v>81.567999999999998</c:v>
                </c:pt>
                <c:pt idx="3313">
                  <c:v>81.592999999999989</c:v>
                </c:pt>
                <c:pt idx="3314">
                  <c:v>81.617999999999995</c:v>
                </c:pt>
                <c:pt idx="3315">
                  <c:v>81.643000000000001</c:v>
                </c:pt>
                <c:pt idx="3316">
                  <c:v>81.667999999999992</c:v>
                </c:pt>
                <c:pt idx="3317">
                  <c:v>81.692999999999998</c:v>
                </c:pt>
                <c:pt idx="3318">
                  <c:v>81.717999999999989</c:v>
                </c:pt>
                <c:pt idx="3319">
                  <c:v>81.74199999999999</c:v>
                </c:pt>
                <c:pt idx="3320">
                  <c:v>81.766999999999996</c:v>
                </c:pt>
                <c:pt idx="3321">
                  <c:v>81.792000000000002</c:v>
                </c:pt>
                <c:pt idx="3322">
                  <c:v>81.817999999999998</c:v>
                </c:pt>
                <c:pt idx="3323">
                  <c:v>81.842999999999989</c:v>
                </c:pt>
                <c:pt idx="3324">
                  <c:v>81.867999999999995</c:v>
                </c:pt>
                <c:pt idx="3325">
                  <c:v>81.893000000000001</c:v>
                </c:pt>
                <c:pt idx="3326">
                  <c:v>81.917999999999992</c:v>
                </c:pt>
                <c:pt idx="3327">
                  <c:v>81.941999999999993</c:v>
                </c:pt>
                <c:pt idx="3328">
                  <c:v>81.967999999999989</c:v>
                </c:pt>
                <c:pt idx="3329">
                  <c:v>81.99199999999999</c:v>
                </c:pt>
                <c:pt idx="3330">
                  <c:v>82.016999999999996</c:v>
                </c:pt>
                <c:pt idx="3331">
                  <c:v>82.042000000000002</c:v>
                </c:pt>
                <c:pt idx="3332">
                  <c:v>82.067999999999998</c:v>
                </c:pt>
                <c:pt idx="3333">
                  <c:v>82.092999999999989</c:v>
                </c:pt>
                <c:pt idx="3334">
                  <c:v>82.117999999999995</c:v>
                </c:pt>
                <c:pt idx="3335">
                  <c:v>82.143000000000001</c:v>
                </c:pt>
                <c:pt idx="3336">
                  <c:v>82.167999999999992</c:v>
                </c:pt>
                <c:pt idx="3337">
                  <c:v>82.191999999999993</c:v>
                </c:pt>
                <c:pt idx="3338">
                  <c:v>82.217999999999989</c:v>
                </c:pt>
                <c:pt idx="3339">
                  <c:v>82.24199999999999</c:v>
                </c:pt>
                <c:pt idx="3340">
                  <c:v>82.265999999999991</c:v>
                </c:pt>
                <c:pt idx="3341">
                  <c:v>82.292000000000002</c:v>
                </c:pt>
                <c:pt idx="3342">
                  <c:v>82.316999999999993</c:v>
                </c:pt>
                <c:pt idx="3343">
                  <c:v>82.341999999999999</c:v>
                </c:pt>
                <c:pt idx="3344">
                  <c:v>82.367999999999995</c:v>
                </c:pt>
                <c:pt idx="3345">
                  <c:v>82.393000000000001</c:v>
                </c:pt>
                <c:pt idx="3346">
                  <c:v>82.417999999999992</c:v>
                </c:pt>
                <c:pt idx="3347">
                  <c:v>82.441999999999993</c:v>
                </c:pt>
                <c:pt idx="3348">
                  <c:v>82.466999999999999</c:v>
                </c:pt>
                <c:pt idx="3349">
                  <c:v>82.49199999999999</c:v>
                </c:pt>
                <c:pt idx="3350">
                  <c:v>82.515999999999991</c:v>
                </c:pt>
                <c:pt idx="3351">
                  <c:v>82.540999999999997</c:v>
                </c:pt>
                <c:pt idx="3352">
                  <c:v>82.566999999999993</c:v>
                </c:pt>
                <c:pt idx="3353">
                  <c:v>82.591999999999999</c:v>
                </c:pt>
                <c:pt idx="3354">
                  <c:v>82.617999999999995</c:v>
                </c:pt>
                <c:pt idx="3355">
                  <c:v>82.643000000000001</c:v>
                </c:pt>
                <c:pt idx="3356">
                  <c:v>82.667999999999992</c:v>
                </c:pt>
                <c:pt idx="3357">
                  <c:v>82.691999999999993</c:v>
                </c:pt>
                <c:pt idx="3358">
                  <c:v>82.716999999999999</c:v>
                </c:pt>
                <c:pt idx="3359">
                  <c:v>82.74199999999999</c:v>
                </c:pt>
                <c:pt idx="3360">
                  <c:v>82.765999999999991</c:v>
                </c:pt>
                <c:pt idx="3361">
                  <c:v>82.790999999999997</c:v>
                </c:pt>
                <c:pt idx="3362">
                  <c:v>82.816999999999993</c:v>
                </c:pt>
                <c:pt idx="3363">
                  <c:v>82.841999999999999</c:v>
                </c:pt>
                <c:pt idx="3364">
                  <c:v>82.86699999999999</c:v>
                </c:pt>
                <c:pt idx="3365">
                  <c:v>82.891999999999996</c:v>
                </c:pt>
                <c:pt idx="3366">
                  <c:v>82.917000000000002</c:v>
                </c:pt>
                <c:pt idx="3367">
                  <c:v>82.941999999999993</c:v>
                </c:pt>
                <c:pt idx="3368">
                  <c:v>82.965999999999994</c:v>
                </c:pt>
                <c:pt idx="3369">
                  <c:v>82.991</c:v>
                </c:pt>
                <c:pt idx="3370">
                  <c:v>83.015000000000001</c:v>
                </c:pt>
                <c:pt idx="3371">
                  <c:v>83.040999999999997</c:v>
                </c:pt>
                <c:pt idx="3372">
                  <c:v>83.066000000000003</c:v>
                </c:pt>
                <c:pt idx="3373">
                  <c:v>83.090999999999994</c:v>
                </c:pt>
                <c:pt idx="3374">
                  <c:v>83.11699999999999</c:v>
                </c:pt>
                <c:pt idx="3375">
                  <c:v>83.141999999999996</c:v>
                </c:pt>
                <c:pt idx="3376">
                  <c:v>83.167000000000002</c:v>
                </c:pt>
                <c:pt idx="3377">
                  <c:v>83.191000000000003</c:v>
                </c:pt>
                <c:pt idx="3378">
                  <c:v>83.215999999999994</c:v>
                </c:pt>
                <c:pt idx="3379">
                  <c:v>83.241</c:v>
                </c:pt>
                <c:pt idx="3380">
                  <c:v>83.265000000000001</c:v>
                </c:pt>
                <c:pt idx="3381">
                  <c:v>83.290999999999997</c:v>
                </c:pt>
                <c:pt idx="3382">
                  <c:v>83.314999999999998</c:v>
                </c:pt>
                <c:pt idx="3383">
                  <c:v>83.340999999999994</c:v>
                </c:pt>
                <c:pt idx="3384">
                  <c:v>83.36699999999999</c:v>
                </c:pt>
                <c:pt idx="3385">
                  <c:v>83.390999999999991</c:v>
                </c:pt>
                <c:pt idx="3386">
                  <c:v>83.415999999999997</c:v>
                </c:pt>
                <c:pt idx="3387">
                  <c:v>83.44</c:v>
                </c:pt>
                <c:pt idx="3388">
                  <c:v>83.464999999999989</c:v>
                </c:pt>
                <c:pt idx="3389">
                  <c:v>83.49</c:v>
                </c:pt>
                <c:pt idx="3390">
                  <c:v>83.515000000000001</c:v>
                </c:pt>
                <c:pt idx="3391">
                  <c:v>83.539999999999992</c:v>
                </c:pt>
                <c:pt idx="3392">
                  <c:v>83.564999999999998</c:v>
                </c:pt>
                <c:pt idx="3393">
                  <c:v>83.590999999999994</c:v>
                </c:pt>
                <c:pt idx="3394">
                  <c:v>83.616</c:v>
                </c:pt>
                <c:pt idx="3395">
                  <c:v>83.640999999999991</c:v>
                </c:pt>
                <c:pt idx="3396">
                  <c:v>83.665999999999997</c:v>
                </c:pt>
                <c:pt idx="3397">
                  <c:v>83.69</c:v>
                </c:pt>
                <c:pt idx="3398">
                  <c:v>83.714999999999989</c:v>
                </c:pt>
                <c:pt idx="3399">
                  <c:v>83.741</c:v>
                </c:pt>
                <c:pt idx="3400">
                  <c:v>83.765000000000001</c:v>
                </c:pt>
                <c:pt idx="3401">
                  <c:v>83.790999999999997</c:v>
                </c:pt>
                <c:pt idx="3402">
                  <c:v>83.814999999999998</c:v>
                </c:pt>
                <c:pt idx="3403">
                  <c:v>83.839999999999989</c:v>
                </c:pt>
                <c:pt idx="3404">
                  <c:v>83.866</c:v>
                </c:pt>
                <c:pt idx="3405">
                  <c:v>83.890999999999991</c:v>
                </c:pt>
                <c:pt idx="3406">
                  <c:v>83.915999999999997</c:v>
                </c:pt>
                <c:pt idx="3407">
                  <c:v>83.94</c:v>
                </c:pt>
                <c:pt idx="3408">
                  <c:v>83.965999999999994</c:v>
                </c:pt>
                <c:pt idx="3409">
                  <c:v>83.991</c:v>
                </c:pt>
                <c:pt idx="3410">
                  <c:v>84.015999999999991</c:v>
                </c:pt>
                <c:pt idx="3411">
                  <c:v>84.039999999999992</c:v>
                </c:pt>
                <c:pt idx="3412">
                  <c:v>84.064999999999998</c:v>
                </c:pt>
                <c:pt idx="3413">
                  <c:v>84.089999999999989</c:v>
                </c:pt>
                <c:pt idx="3414">
                  <c:v>84.114999999999995</c:v>
                </c:pt>
                <c:pt idx="3415">
                  <c:v>84.14</c:v>
                </c:pt>
                <c:pt idx="3416">
                  <c:v>84.164999999999992</c:v>
                </c:pt>
                <c:pt idx="3417">
                  <c:v>84.188999999999993</c:v>
                </c:pt>
                <c:pt idx="3418">
                  <c:v>84.215999999999994</c:v>
                </c:pt>
                <c:pt idx="3419">
                  <c:v>84.241</c:v>
                </c:pt>
                <c:pt idx="3420">
                  <c:v>84.265000000000001</c:v>
                </c:pt>
                <c:pt idx="3421">
                  <c:v>84.290999999999997</c:v>
                </c:pt>
                <c:pt idx="3422">
                  <c:v>84.314999999999998</c:v>
                </c:pt>
                <c:pt idx="3423">
                  <c:v>84.339999999999989</c:v>
                </c:pt>
                <c:pt idx="3424">
                  <c:v>84.364999999999995</c:v>
                </c:pt>
                <c:pt idx="3425">
                  <c:v>84.39</c:v>
                </c:pt>
                <c:pt idx="3426">
                  <c:v>84.414999999999992</c:v>
                </c:pt>
                <c:pt idx="3427">
                  <c:v>84.44</c:v>
                </c:pt>
                <c:pt idx="3428">
                  <c:v>84.465999999999994</c:v>
                </c:pt>
                <c:pt idx="3429">
                  <c:v>84.491</c:v>
                </c:pt>
                <c:pt idx="3430">
                  <c:v>84.515999999999991</c:v>
                </c:pt>
                <c:pt idx="3431">
                  <c:v>84.540999999999997</c:v>
                </c:pt>
                <c:pt idx="3432">
                  <c:v>84.564999999999998</c:v>
                </c:pt>
                <c:pt idx="3433">
                  <c:v>84.589999999999989</c:v>
                </c:pt>
                <c:pt idx="3434">
                  <c:v>84.614999999999995</c:v>
                </c:pt>
                <c:pt idx="3435">
                  <c:v>84.64</c:v>
                </c:pt>
                <c:pt idx="3436">
                  <c:v>84.664999999999992</c:v>
                </c:pt>
                <c:pt idx="3437">
                  <c:v>84.69</c:v>
                </c:pt>
                <c:pt idx="3438">
                  <c:v>84.715999999999994</c:v>
                </c:pt>
                <c:pt idx="3439">
                  <c:v>84.741</c:v>
                </c:pt>
                <c:pt idx="3440">
                  <c:v>84.765000000000001</c:v>
                </c:pt>
                <c:pt idx="3441">
                  <c:v>84.789999999999992</c:v>
                </c:pt>
                <c:pt idx="3442">
                  <c:v>84.814999999999998</c:v>
                </c:pt>
                <c:pt idx="3443">
                  <c:v>84.839999999999989</c:v>
                </c:pt>
                <c:pt idx="3444">
                  <c:v>84.864999999999995</c:v>
                </c:pt>
                <c:pt idx="3445">
                  <c:v>84.89</c:v>
                </c:pt>
                <c:pt idx="3446">
                  <c:v>84.915999999999997</c:v>
                </c:pt>
                <c:pt idx="3447">
                  <c:v>84.941000000000003</c:v>
                </c:pt>
                <c:pt idx="3448">
                  <c:v>84.965999999999994</c:v>
                </c:pt>
                <c:pt idx="3449">
                  <c:v>84.991</c:v>
                </c:pt>
                <c:pt idx="3450">
                  <c:v>85.015000000000001</c:v>
                </c:pt>
                <c:pt idx="3451">
                  <c:v>85.040999999999997</c:v>
                </c:pt>
                <c:pt idx="3452">
                  <c:v>85.064999999999998</c:v>
                </c:pt>
                <c:pt idx="3453">
                  <c:v>85.089999999999989</c:v>
                </c:pt>
                <c:pt idx="3454">
                  <c:v>85.116</c:v>
                </c:pt>
                <c:pt idx="3455">
                  <c:v>85.140999999999991</c:v>
                </c:pt>
                <c:pt idx="3456">
                  <c:v>85.167000000000002</c:v>
                </c:pt>
                <c:pt idx="3457">
                  <c:v>85.191000000000003</c:v>
                </c:pt>
                <c:pt idx="3458">
                  <c:v>85.215999999999994</c:v>
                </c:pt>
                <c:pt idx="3459">
                  <c:v>85.241</c:v>
                </c:pt>
                <c:pt idx="3460">
                  <c:v>85.265999999999991</c:v>
                </c:pt>
                <c:pt idx="3461">
                  <c:v>85.290999999999997</c:v>
                </c:pt>
                <c:pt idx="3462">
                  <c:v>85.316000000000003</c:v>
                </c:pt>
                <c:pt idx="3463">
                  <c:v>85.340999999999994</c:v>
                </c:pt>
                <c:pt idx="3464">
                  <c:v>85.36699999999999</c:v>
                </c:pt>
                <c:pt idx="3465">
                  <c:v>85.391999999999996</c:v>
                </c:pt>
                <c:pt idx="3466">
                  <c:v>85.417999999999992</c:v>
                </c:pt>
                <c:pt idx="3467">
                  <c:v>85.442999999999998</c:v>
                </c:pt>
                <c:pt idx="3468">
                  <c:v>85.466999999999999</c:v>
                </c:pt>
                <c:pt idx="3469">
                  <c:v>85.491</c:v>
                </c:pt>
                <c:pt idx="3470">
                  <c:v>85.515999999999991</c:v>
                </c:pt>
                <c:pt idx="3471">
                  <c:v>85.540999999999997</c:v>
                </c:pt>
                <c:pt idx="3472">
                  <c:v>85.566000000000003</c:v>
                </c:pt>
                <c:pt idx="3473">
                  <c:v>85.590999999999994</c:v>
                </c:pt>
                <c:pt idx="3474">
                  <c:v>85.61699999999999</c:v>
                </c:pt>
                <c:pt idx="3475">
                  <c:v>85.641999999999996</c:v>
                </c:pt>
                <c:pt idx="3476">
                  <c:v>85.667999999999992</c:v>
                </c:pt>
                <c:pt idx="3477">
                  <c:v>85.691999999999993</c:v>
                </c:pt>
                <c:pt idx="3478">
                  <c:v>85.716999999999999</c:v>
                </c:pt>
                <c:pt idx="3479">
                  <c:v>85.74199999999999</c:v>
                </c:pt>
                <c:pt idx="3480">
                  <c:v>85.765999999999991</c:v>
                </c:pt>
                <c:pt idx="3481">
                  <c:v>85.792000000000002</c:v>
                </c:pt>
                <c:pt idx="3482">
                  <c:v>85.816000000000003</c:v>
                </c:pt>
                <c:pt idx="3483">
                  <c:v>85.841999999999999</c:v>
                </c:pt>
                <c:pt idx="3484">
                  <c:v>85.867999999999995</c:v>
                </c:pt>
                <c:pt idx="3485">
                  <c:v>85.893000000000001</c:v>
                </c:pt>
                <c:pt idx="3486">
                  <c:v>85.917999999999992</c:v>
                </c:pt>
                <c:pt idx="3487">
                  <c:v>85.942999999999998</c:v>
                </c:pt>
                <c:pt idx="3488">
                  <c:v>85.966999999999999</c:v>
                </c:pt>
                <c:pt idx="3489">
                  <c:v>85.99199999999999</c:v>
                </c:pt>
                <c:pt idx="3490">
                  <c:v>86.016999999999996</c:v>
                </c:pt>
                <c:pt idx="3491">
                  <c:v>86.042000000000002</c:v>
                </c:pt>
                <c:pt idx="3492">
                  <c:v>86.066999999999993</c:v>
                </c:pt>
                <c:pt idx="3493">
                  <c:v>86.091999999999999</c:v>
                </c:pt>
                <c:pt idx="3494">
                  <c:v>86.117999999999995</c:v>
                </c:pt>
                <c:pt idx="3495">
                  <c:v>86.143000000000001</c:v>
                </c:pt>
                <c:pt idx="3496">
                  <c:v>86.167999999999992</c:v>
                </c:pt>
                <c:pt idx="3497">
                  <c:v>86.191999999999993</c:v>
                </c:pt>
                <c:pt idx="3498">
                  <c:v>86.216999999999999</c:v>
                </c:pt>
                <c:pt idx="3499">
                  <c:v>86.24199999999999</c:v>
                </c:pt>
                <c:pt idx="3500">
                  <c:v>86.266999999999996</c:v>
                </c:pt>
                <c:pt idx="3501">
                  <c:v>86.292999999999992</c:v>
                </c:pt>
                <c:pt idx="3502">
                  <c:v>86.316999999999993</c:v>
                </c:pt>
                <c:pt idx="3503">
                  <c:v>86.342999999999989</c:v>
                </c:pt>
                <c:pt idx="3504">
                  <c:v>86.367999999999995</c:v>
                </c:pt>
                <c:pt idx="3505">
                  <c:v>86.393000000000001</c:v>
                </c:pt>
                <c:pt idx="3506">
                  <c:v>86.417999999999992</c:v>
                </c:pt>
                <c:pt idx="3507">
                  <c:v>86.442999999999998</c:v>
                </c:pt>
                <c:pt idx="3508">
                  <c:v>86.467999999999989</c:v>
                </c:pt>
                <c:pt idx="3509">
                  <c:v>86.492999999999995</c:v>
                </c:pt>
                <c:pt idx="3510">
                  <c:v>86.516999999999996</c:v>
                </c:pt>
                <c:pt idx="3511">
                  <c:v>86.542999999999992</c:v>
                </c:pt>
                <c:pt idx="3512">
                  <c:v>86.566999999999993</c:v>
                </c:pt>
                <c:pt idx="3513">
                  <c:v>86.592999999999989</c:v>
                </c:pt>
                <c:pt idx="3514">
                  <c:v>86.617999999999995</c:v>
                </c:pt>
                <c:pt idx="3515">
                  <c:v>86.643000000000001</c:v>
                </c:pt>
                <c:pt idx="3516">
                  <c:v>86.667999999999992</c:v>
                </c:pt>
                <c:pt idx="3517">
                  <c:v>86.692999999999998</c:v>
                </c:pt>
                <c:pt idx="3518">
                  <c:v>86.717999999999989</c:v>
                </c:pt>
                <c:pt idx="3519">
                  <c:v>86.742999999999995</c:v>
                </c:pt>
                <c:pt idx="3520">
                  <c:v>86.768000000000001</c:v>
                </c:pt>
                <c:pt idx="3521">
                  <c:v>86.792999999999992</c:v>
                </c:pt>
                <c:pt idx="3522">
                  <c:v>86.817999999999998</c:v>
                </c:pt>
                <c:pt idx="3523">
                  <c:v>86.842999999999989</c:v>
                </c:pt>
                <c:pt idx="3524">
                  <c:v>86.867999999999995</c:v>
                </c:pt>
                <c:pt idx="3525">
                  <c:v>86.891999999999996</c:v>
                </c:pt>
                <c:pt idx="3526">
                  <c:v>86.917999999999992</c:v>
                </c:pt>
                <c:pt idx="3527">
                  <c:v>86.941999999999993</c:v>
                </c:pt>
                <c:pt idx="3528">
                  <c:v>86.967999999999989</c:v>
                </c:pt>
                <c:pt idx="3529">
                  <c:v>86.994</c:v>
                </c:pt>
                <c:pt idx="3530">
                  <c:v>87.018000000000001</c:v>
                </c:pt>
                <c:pt idx="3531">
                  <c:v>87.043999999999997</c:v>
                </c:pt>
                <c:pt idx="3532">
                  <c:v>87.067999999999998</c:v>
                </c:pt>
                <c:pt idx="3533">
                  <c:v>87.092999999999989</c:v>
                </c:pt>
                <c:pt idx="3534">
                  <c:v>87.117999999999995</c:v>
                </c:pt>
                <c:pt idx="3535">
                  <c:v>87.143000000000001</c:v>
                </c:pt>
                <c:pt idx="3536">
                  <c:v>87.167999999999992</c:v>
                </c:pt>
                <c:pt idx="3537">
                  <c:v>87.192999999999998</c:v>
                </c:pt>
                <c:pt idx="3538">
                  <c:v>87.218999999999994</c:v>
                </c:pt>
                <c:pt idx="3539">
                  <c:v>87.244</c:v>
                </c:pt>
                <c:pt idx="3540">
                  <c:v>87.268000000000001</c:v>
                </c:pt>
                <c:pt idx="3541">
                  <c:v>87.293999999999997</c:v>
                </c:pt>
                <c:pt idx="3542">
                  <c:v>87.317999999999998</c:v>
                </c:pt>
                <c:pt idx="3543">
                  <c:v>87.342999999999989</c:v>
                </c:pt>
                <c:pt idx="3544">
                  <c:v>87.36699999999999</c:v>
                </c:pt>
                <c:pt idx="3545">
                  <c:v>87.391999999999996</c:v>
                </c:pt>
                <c:pt idx="3546">
                  <c:v>87.417000000000002</c:v>
                </c:pt>
                <c:pt idx="3547">
                  <c:v>87.441999999999993</c:v>
                </c:pt>
                <c:pt idx="3548">
                  <c:v>87.467999999999989</c:v>
                </c:pt>
                <c:pt idx="3549">
                  <c:v>87.494</c:v>
                </c:pt>
                <c:pt idx="3550">
                  <c:v>87.518000000000001</c:v>
                </c:pt>
                <c:pt idx="3551">
                  <c:v>87.543999999999997</c:v>
                </c:pt>
                <c:pt idx="3552">
                  <c:v>87.568999999999988</c:v>
                </c:pt>
                <c:pt idx="3553">
                  <c:v>87.593999999999994</c:v>
                </c:pt>
                <c:pt idx="3554">
                  <c:v>87.617999999999995</c:v>
                </c:pt>
                <c:pt idx="3555">
                  <c:v>87.643999999999991</c:v>
                </c:pt>
                <c:pt idx="3556">
                  <c:v>87.668999999999997</c:v>
                </c:pt>
                <c:pt idx="3557">
                  <c:v>87.693999999999988</c:v>
                </c:pt>
                <c:pt idx="3558">
                  <c:v>87.718999999999994</c:v>
                </c:pt>
                <c:pt idx="3559">
                  <c:v>87.744</c:v>
                </c:pt>
                <c:pt idx="3560">
                  <c:v>87.768999999999991</c:v>
                </c:pt>
                <c:pt idx="3561">
                  <c:v>87.793999999999997</c:v>
                </c:pt>
                <c:pt idx="3562">
                  <c:v>87.817999999999998</c:v>
                </c:pt>
                <c:pt idx="3563">
                  <c:v>87.842999999999989</c:v>
                </c:pt>
                <c:pt idx="3564">
                  <c:v>87.869</c:v>
                </c:pt>
                <c:pt idx="3565">
                  <c:v>87.893999999999991</c:v>
                </c:pt>
                <c:pt idx="3566">
                  <c:v>87.918999999999997</c:v>
                </c:pt>
                <c:pt idx="3567">
                  <c:v>87.943999999999988</c:v>
                </c:pt>
                <c:pt idx="3568">
                  <c:v>87.97</c:v>
                </c:pt>
                <c:pt idx="3569">
                  <c:v>87.994</c:v>
                </c:pt>
                <c:pt idx="3570">
                  <c:v>88.018999999999991</c:v>
                </c:pt>
                <c:pt idx="3571">
                  <c:v>88.042999999999992</c:v>
                </c:pt>
                <c:pt idx="3572">
                  <c:v>88.067999999999998</c:v>
                </c:pt>
                <c:pt idx="3573">
                  <c:v>88.093999999999994</c:v>
                </c:pt>
                <c:pt idx="3574">
                  <c:v>88.119</c:v>
                </c:pt>
                <c:pt idx="3575">
                  <c:v>88.143999999999991</c:v>
                </c:pt>
                <c:pt idx="3576">
                  <c:v>88.168999999999997</c:v>
                </c:pt>
                <c:pt idx="3577">
                  <c:v>88.193999999999988</c:v>
                </c:pt>
                <c:pt idx="3578">
                  <c:v>88.22</c:v>
                </c:pt>
                <c:pt idx="3579">
                  <c:v>88.244</c:v>
                </c:pt>
                <c:pt idx="3580">
                  <c:v>88.268000000000001</c:v>
                </c:pt>
                <c:pt idx="3581">
                  <c:v>88.292999999999992</c:v>
                </c:pt>
                <c:pt idx="3582">
                  <c:v>88.317999999999998</c:v>
                </c:pt>
                <c:pt idx="3583">
                  <c:v>88.342999999999989</c:v>
                </c:pt>
                <c:pt idx="3584">
                  <c:v>88.369</c:v>
                </c:pt>
                <c:pt idx="3585">
                  <c:v>88.393000000000001</c:v>
                </c:pt>
                <c:pt idx="3586">
                  <c:v>88.418999999999997</c:v>
                </c:pt>
                <c:pt idx="3587">
                  <c:v>88.443999999999988</c:v>
                </c:pt>
                <c:pt idx="3588">
                  <c:v>88.467999999999989</c:v>
                </c:pt>
                <c:pt idx="3589">
                  <c:v>88.492999999999995</c:v>
                </c:pt>
                <c:pt idx="3590">
                  <c:v>88.516999999999996</c:v>
                </c:pt>
                <c:pt idx="3591">
                  <c:v>88.542999999999992</c:v>
                </c:pt>
                <c:pt idx="3592">
                  <c:v>88.567999999999998</c:v>
                </c:pt>
                <c:pt idx="3593">
                  <c:v>88.593999999999994</c:v>
                </c:pt>
                <c:pt idx="3594">
                  <c:v>88.619</c:v>
                </c:pt>
                <c:pt idx="3595">
                  <c:v>88.643999999999991</c:v>
                </c:pt>
                <c:pt idx="3596">
                  <c:v>88.668999999999997</c:v>
                </c:pt>
                <c:pt idx="3597">
                  <c:v>88.693999999999988</c:v>
                </c:pt>
                <c:pt idx="3598">
                  <c:v>88.718999999999994</c:v>
                </c:pt>
                <c:pt idx="3599">
                  <c:v>88.742999999999995</c:v>
                </c:pt>
                <c:pt idx="3600">
                  <c:v>88.768000000000001</c:v>
                </c:pt>
                <c:pt idx="3601">
                  <c:v>88.792999999999992</c:v>
                </c:pt>
                <c:pt idx="3602">
                  <c:v>88.817999999999998</c:v>
                </c:pt>
                <c:pt idx="3603">
                  <c:v>88.842999999999989</c:v>
                </c:pt>
                <c:pt idx="3604">
                  <c:v>88.869</c:v>
                </c:pt>
                <c:pt idx="3605">
                  <c:v>88.893999999999991</c:v>
                </c:pt>
                <c:pt idx="3606">
                  <c:v>88.918999999999997</c:v>
                </c:pt>
                <c:pt idx="3607">
                  <c:v>88.942999999999998</c:v>
                </c:pt>
                <c:pt idx="3608">
                  <c:v>88.967999999999989</c:v>
                </c:pt>
                <c:pt idx="3609">
                  <c:v>88.992999999999995</c:v>
                </c:pt>
                <c:pt idx="3610">
                  <c:v>89.016999999999996</c:v>
                </c:pt>
                <c:pt idx="3611">
                  <c:v>89.042999999999992</c:v>
                </c:pt>
                <c:pt idx="3612">
                  <c:v>89.067999999999998</c:v>
                </c:pt>
                <c:pt idx="3613">
                  <c:v>89.092999999999989</c:v>
                </c:pt>
                <c:pt idx="3614">
                  <c:v>89.119</c:v>
                </c:pt>
                <c:pt idx="3615">
                  <c:v>89.143999999999991</c:v>
                </c:pt>
                <c:pt idx="3616">
                  <c:v>89.168999999999997</c:v>
                </c:pt>
                <c:pt idx="3617">
                  <c:v>89.192999999999998</c:v>
                </c:pt>
                <c:pt idx="3618">
                  <c:v>89.217999999999989</c:v>
                </c:pt>
                <c:pt idx="3619">
                  <c:v>89.24199999999999</c:v>
                </c:pt>
                <c:pt idx="3620">
                  <c:v>89.266999999999996</c:v>
                </c:pt>
                <c:pt idx="3621">
                  <c:v>89.292999999999992</c:v>
                </c:pt>
                <c:pt idx="3622">
                  <c:v>89.317999999999998</c:v>
                </c:pt>
                <c:pt idx="3623">
                  <c:v>89.342999999999989</c:v>
                </c:pt>
                <c:pt idx="3624">
                  <c:v>89.367999999999995</c:v>
                </c:pt>
                <c:pt idx="3625">
                  <c:v>89.393000000000001</c:v>
                </c:pt>
                <c:pt idx="3626">
                  <c:v>89.417999999999992</c:v>
                </c:pt>
                <c:pt idx="3627">
                  <c:v>89.441999999999993</c:v>
                </c:pt>
                <c:pt idx="3628">
                  <c:v>89.466999999999999</c:v>
                </c:pt>
                <c:pt idx="3629">
                  <c:v>89.49199999999999</c:v>
                </c:pt>
                <c:pt idx="3630">
                  <c:v>89.516999999999996</c:v>
                </c:pt>
                <c:pt idx="3631">
                  <c:v>89.542000000000002</c:v>
                </c:pt>
                <c:pt idx="3632">
                  <c:v>89.566999999999993</c:v>
                </c:pt>
                <c:pt idx="3633">
                  <c:v>89.592999999999989</c:v>
                </c:pt>
                <c:pt idx="3634">
                  <c:v>89.617999999999995</c:v>
                </c:pt>
                <c:pt idx="3635">
                  <c:v>89.643000000000001</c:v>
                </c:pt>
                <c:pt idx="3636">
                  <c:v>89.667999999999992</c:v>
                </c:pt>
                <c:pt idx="3637">
                  <c:v>89.691999999999993</c:v>
                </c:pt>
                <c:pt idx="3638">
                  <c:v>89.716999999999999</c:v>
                </c:pt>
                <c:pt idx="3639">
                  <c:v>89.74199999999999</c:v>
                </c:pt>
                <c:pt idx="3640">
                  <c:v>89.766999999999996</c:v>
                </c:pt>
                <c:pt idx="3641">
                  <c:v>89.792000000000002</c:v>
                </c:pt>
                <c:pt idx="3642">
                  <c:v>89.816999999999993</c:v>
                </c:pt>
                <c:pt idx="3643">
                  <c:v>89.842999999999989</c:v>
                </c:pt>
                <c:pt idx="3644">
                  <c:v>89.86699999999999</c:v>
                </c:pt>
                <c:pt idx="3645">
                  <c:v>89.891999999999996</c:v>
                </c:pt>
                <c:pt idx="3646">
                  <c:v>89.917000000000002</c:v>
                </c:pt>
                <c:pt idx="3647">
                  <c:v>89.941999999999993</c:v>
                </c:pt>
                <c:pt idx="3648">
                  <c:v>89.966999999999999</c:v>
                </c:pt>
                <c:pt idx="3649">
                  <c:v>89.984999999999999</c:v>
                </c:pt>
                <c:pt idx="3650">
                  <c:v>89.99</c:v>
                </c:pt>
                <c:pt idx="3651">
                  <c:v>89.99499999999999</c:v>
                </c:pt>
                <c:pt idx="3652">
                  <c:v>90</c:v>
                </c:pt>
                <c:pt idx="3653">
                  <c:v>90.004999999999995</c:v>
                </c:pt>
                <c:pt idx="3654">
                  <c:v>90.009</c:v>
                </c:pt>
                <c:pt idx="3655">
                  <c:v>90.009</c:v>
                </c:pt>
                <c:pt idx="3656">
                  <c:v>90.009</c:v>
                </c:pt>
                <c:pt idx="3657">
                  <c:v>90.018000000000001</c:v>
                </c:pt>
                <c:pt idx="3658">
                  <c:v>90.037000000000006</c:v>
                </c:pt>
                <c:pt idx="3659">
                  <c:v>90.061999999999998</c:v>
                </c:pt>
                <c:pt idx="3660">
                  <c:v>90.087999999999994</c:v>
                </c:pt>
                <c:pt idx="3661">
                  <c:v>90.111999999999995</c:v>
                </c:pt>
                <c:pt idx="3662">
                  <c:v>90.138000000000005</c:v>
                </c:pt>
                <c:pt idx="3663">
                  <c:v>90.162999999999997</c:v>
                </c:pt>
                <c:pt idx="3664">
                  <c:v>90.186999999999998</c:v>
                </c:pt>
                <c:pt idx="3665">
                  <c:v>90.212000000000003</c:v>
                </c:pt>
                <c:pt idx="3666">
                  <c:v>90.236999999999995</c:v>
                </c:pt>
                <c:pt idx="3667">
                  <c:v>90.262</c:v>
                </c:pt>
                <c:pt idx="3668">
                  <c:v>90.287000000000006</c:v>
                </c:pt>
                <c:pt idx="3669">
                  <c:v>90.313000000000002</c:v>
                </c:pt>
                <c:pt idx="3670">
                  <c:v>90.337999999999994</c:v>
                </c:pt>
                <c:pt idx="3671">
                  <c:v>90.361999999999995</c:v>
                </c:pt>
                <c:pt idx="3672">
                  <c:v>90.388000000000005</c:v>
                </c:pt>
                <c:pt idx="3673">
                  <c:v>90.412000000000006</c:v>
                </c:pt>
                <c:pt idx="3674">
                  <c:v>90.436999999999998</c:v>
                </c:pt>
                <c:pt idx="3675">
                  <c:v>90.462000000000003</c:v>
                </c:pt>
                <c:pt idx="3676">
                  <c:v>90.486999999999995</c:v>
                </c:pt>
                <c:pt idx="3677">
                  <c:v>90.512</c:v>
                </c:pt>
                <c:pt idx="3678">
                  <c:v>90.537000000000006</c:v>
                </c:pt>
                <c:pt idx="3679">
                  <c:v>90.561999999999998</c:v>
                </c:pt>
                <c:pt idx="3680">
                  <c:v>90.587000000000003</c:v>
                </c:pt>
                <c:pt idx="3681">
                  <c:v>90.611999999999995</c:v>
                </c:pt>
                <c:pt idx="3682">
                  <c:v>90.638000000000005</c:v>
                </c:pt>
                <c:pt idx="3683">
                  <c:v>90.662999999999997</c:v>
                </c:pt>
                <c:pt idx="3684">
                  <c:v>90.686999999999998</c:v>
                </c:pt>
                <c:pt idx="3685">
                  <c:v>90.712000000000003</c:v>
                </c:pt>
                <c:pt idx="3686">
                  <c:v>90.736999999999995</c:v>
                </c:pt>
                <c:pt idx="3687">
                  <c:v>90.760999999999996</c:v>
                </c:pt>
                <c:pt idx="3688">
                  <c:v>90.786000000000001</c:v>
                </c:pt>
                <c:pt idx="3689">
                  <c:v>90.811999999999998</c:v>
                </c:pt>
                <c:pt idx="3690">
                  <c:v>90.837000000000003</c:v>
                </c:pt>
                <c:pt idx="3691">
                  <c:v>90.861999999999995</c:v>
                </c:pt>
                <c:pt idx="3692">
                  <c:v>90.887</c:v>
                </c:pt>
                <c:pt idx="3693">
                  <c:v>90.912000000000006</c:v>
                </c:pt>
                <c:pt idx="3694">
                  <c:v>90.936999999999998</c:v>
                </c:pt>
                <c:pt idx="3695">
                  <c:v>90.962000000000003</c:v>
                </c:pt>
                <c:pt idx="3696">
                  <c:v>90.986000000000004</c:v>
                </c:pt>
                <c:pt idx="3697">
                  <c:v>91.010999999999996</c:v>
                </c:pt>
                <c:pt idx="3698">
                  <c:v>91.036000000000001</c:v>
                </c:pt>
                <c:pt idx="3699">
                  <c:v>91.061999999999998</c:v>
                </c:pt>
                <c:pt idx="3700">
                  <c:v>91.087000000000003</c:v>
                </c:pt>
                <c:pt idx="3701">
                  <c:v>91.111999999999995</c:v>
                </c:pt>
                <c:pt idx="3702">
                  <c:v>91.137</c:v>
                </c:pt>
                <c:pt idx="3703">
                  <c:v>91.162000000000006</c:v>
                </c:pt>
                <c:pt idx="3704">
                  <c:v>91.186999999999998</c:v>
                </c:pt>
                <c:pt idx="3705">
                  <c:v>91.212000000000003</c:v>
                </c:pt>
                <c:pt idx="3706">
                  <c:v>91.236000000000004</c:v>
                </c:pt>
                <c:pt idx="3707">
                  <c:v>91.260999999999996</c:v>
                </c:pt>
                <c:pt idx="3708">
                  <c:v>91.284999999999997</c:v>
                </c:pt>
                <c:pt idx="3709">
                  <c:v>91.311999999999998</c:v>
                </c:pt>
                <c:pt idx="3710">
                  <c:v>91.335999999999999</c:v>
                </c:pt>
                <c:pt idx="3711">
                  <c:v>91.361999999999995</c:v>
                </c:pt>
                <c:pt idx="3712">
                  <c:v>91.387</c:v>
                </c:pt>
                <c:pt idx="3713">
                  <c:v>91.412000000000006</c:v>
                </c:pt>
                <c:pt idx="3714">
                  <c:v>91.436999999999998</c:v>
                </c:pt>
                <c:pt idx="3715">
                  <c:v>91.460999999999999</c:v>
                </c:pt>
                <c:pt idx="3716">
                  <c:v>91.486000000000004</c:v>
                </c:pt>
                <c:pt idx="3717">
                  <c:v>91.510999999999996</c:v>
                </c:pt>
                <c:pt idx="3718">
                  <c:v>91.536000000000001</c:v>
                </c:pt>
                <c:pt idx="3719">
                  <c:v>91.561999999999998</c:v>
                </c:pt>
                <c:pt idx="3720">
                  <c:v>91.587000000000003</c:v>
                </c:pt>
                <c:pt idx="3721">
                  <c:v>91.611999999999995</c:v>
                </c:pt>
                <c:pt idx="3722">
                  <c:v>91.637</c:v>
                </c:pt>
                <c:pt idx="3723">
                  <c:v>91.662000000000006</c:v>
                </c:pt>
                <c:pt idx="3724">
                  <c:v>91.686999999999998</c:v>
                </c:pt>
                <c:pt idx="3725">
                  <c:v>91.710999999999999</c:v>
                </c:pt>
                <c:pt idx="3726">
                  <c:v>91.734999999999999</c:v>
                </c:pt>
                <c:pt idx="3727">
                  <c:v>91.760999999999996</c:v>
                </c:pt>
                <c:pt idx="3728">
                  <c:v>91.786000000000001</c:v>
                </c:pt>
                <c:pt idx="3729">
                  <c:v>91.811999999999998</c:v>
                </c:pt>
                <c:pt idx="3730">
                  <c:v>91.837000000000003</c:v>
                </c:pt>
                <c:pt idx="3731">
                  <c:v>91.861999999999995</c:v>
                </c:pt>
                <c:pt idx="3732">
                  <c:v>91.887</c:v>
                </c:pt>
                <c:pt idx="3733">
                  <c:v>91.911000000000001</c:v>
                </c:pt>
                <c:pt idx="3734">
                  <c:v>91.936000000000007</c:v>
                </c:pt>
                <c:pt idx="3735">
                  <c:v>91.960999999999999</c:v>
                </c:pt>
                <c:pt idx="3736">
                  <c:v>91.984999999999999</c:v>
                </c:pt>
                <c:pt idx="3737">
                  <c:v>92.01</c:v>
                </c:pt>
                <c:pt idx="3738">
                  <c:v>92.036000000000001</c:v>
                </c:pt>
                <c:pt idx="3739">
                  <c:v>92.061999999999998</c:v>
                </c:pt>
                <c:pt idx="3740">
                  <c:v>92.087000000000003</c:v>
                </c:pt>
                <c:pt idx="3741">
                  <c:v>92.111999999999995</c:v>
                </c:pt>
                <c:pt idx="3742">
                  <c:v>92.135999999999996</c:v>
                </c:pt>
                <c:pt idx="3743">
                  <c:v>92.161000000000001</c:v>
                </c:pt>
                <c:pt idx="3744">
                  <c:v>92.186000000000007</c:v>
                </c:pt>
                <c:pt idx="3745">
                  <c:v>92.210999999999999</c:v>
                </c:pt>
                <c:pt idx="3746">
                  <c:v>92.234999999999999</c:v>
                </c:pt>
                <c:pt idx="3747">
                  <c:v>92.260999999999996</c:v>
                </c:pt>
                <c:pt idx="3748">
                  <c:v>92.286000000000001</c:v>
                </c:pt>
                <c:pt idx="3749">
                  <c:v>92.311999999999998</c:v>
                </c:pt>
                <c:pt idx="3750">
                  <c:v>92.337000000000003</c:v>
                </c:pt>
                <c:pt idx="3751">
                  <c:v>92.361999999999995</c:v>
                </c:pt>
                <c:pt idx="3752">
                  <c:v>92.387</c:v>
                </c:pt>
                <c:pt idx="3753">
                  <c:v>92.411000000000001</c:v>
                </c:pt>
                <c:pt idx="3754">
                  <c:v>92.436000000000007</c:v>
                </c:pt>
                <c:pt idx="3755">
                  <c:v>92.460999999999999</c:v>
                </c:pt>
                <c:pt idx="3756">
                  <c:v>92.484999999999999</c:v>
                </c:pt>
                <c:pt idx="3757">
                  <c:v>92.510999999999996</c:v>
                </c:pt>
                <c:pt idx="3758">
                  <c:v>92.536000000000001</c:v>
                </c:pt>
                <c:pt idx="3759">
                  <c:v>92.561999999999998</c:v>
                </c:pt>
                <c:pt idx="3760">
                  <c:v>92.587000000000003</c:v>
                </c:pt>
                <c:pt idx="3761">
                  <c:v>92.611999999999995</c:v>
                </c:pt>
                <c:pt idx="3762">
                  <c:v>92.637</c:v>
                </c:pt>
                <c:pt idx="3763">
                  <c:v>92.661000000000001</c:v>
                </c:pt>
                <c:pt idx="3764">
                  <c:v>92.686999999999998</c:v>
                </c:pt>
                <c:pt idx="3765">
                  <c:v>92.710999999999999</c:v>
                </c:pt>
                <c:pt idx="3766">
                  <c:v>92.736000000000004</c:v>
                </c:pt>
                <c:pt idx="3767">
                  <c:v>92.760999999999996</c:v>
                </c:pt>
                <c:pt idx="3768">
                  <c:v>92.786000000000001</c:v>
                </c:pt>
                <c:pt idx="3769">
                  <c:v>92.811000000000007</c:v>
                </c:pt>
                <c:pt idx="3770">
                  <c:v>92.835999999999999</c:v>
                </c:pt>
                <c:pt idx="3771">
                  <c:v>92.861000000000004</c:v>
                </c:pt>
                <c:pt idx="3772">
                  <c:v>92.887</c:v>
                </c:pt>
                <c:pt idx="3773">
                  <c:v>92.911000000000001</c:v>
                </c:pt>
                <c:pt idx="3774">
                  <c:v>92.936000000000007</c:v>
                </c:pt>
                <c:pt idx="3775">
                  <c:v>92.96</c:v>
                </c:pt>
                <c:pt idx="3776">
                  <c:v>92.984999999999999</c:v>
                </c:pt>
                <c:pt idx="3777">
                  <c:v>93.010999999999996</c:v>
                </c:pt>
                <c:pt idx="3778">
                  <c:v>93.034999999999997</c:v>
                </c:pt>
                <c:pt idx="3779">
                  <c:v>93.061000000000007</c:v>
                </c:pt>
                <c:pt idx="3780">
                  <c:v>93.085999999999999</c:v>
                </c:pt>
                <c:pt idx="3781">
                  <c:v>93.111000000000004</c:v>
                </c:pt>
                <c:pt idx="3782">
                  <c:v>93.135999999999996</c:v>
                </c:pt>
                <c:pt idx="3783">
                  <c:v>93.161000000000001</c:v>
                </c:pt>
                <c:pt idx="3784">
                  <c:v>93.186000000000007</c:v>
                </c:pt>
                <c:pt idx="3785">
                  <c:v>93.21</c:v>
                </c:pt>
                <c:pt idx="3786">
                  <c:v>93.234999999999999</c:v>
                </c:pt>
                <c:pt idx="3787">
                  <c:v>93.26</c:v>
                </c:pt>
                <c:pt idx="3788">
                  <c:v>93.284999999999997</c:v>
                </c:pt>
                <c:pt idx="3789">
                  <c:v>93.31</c:v>
                </c:pt>
                <c:pt idx="3790">
                  <c:v>93.334999999999994</c:v>
                </c:pt>
                <c:pt idx="3791">
                  <c:v>93.36</c:v>
                </c:pt>
                <c:pt idx="3792">
                  <c:v>93.385000000000005</c:v>
                </c:pt>
                <c:pt idx="3793">
                  <c:v>93.41</c:v>
                </c:pt>
                <c:pt idx="3794">
                  <c:v>93.435000000000002</c:v>
                </c:pt>
                <c:pt idx="3795">
                  <c:v>93.46</c:v>
                </c:pt>
                <c:pt idx="3796">
                  <c:v>93.483999999999995</c:v>
                </c:pt>
                <c:pt idx="3797">
                  <c:v>93.509</c:v>
                </c:pt>
                <c:pt idx="3798">
                  <c:v>93.534000000000006</c:v>
                </c:pt>
                <c:pt idx="3799">
                  <c:v>93.558999999999997</c:v>
                </c:pt>
                <c:pt idx="3800">
                  <c:v>93.584000000000003</c:v>
                </c:pt>
                <c:pt idx="3801">
                  <c:v>93.608999999999995</c:v>
                </c:pt>
                <c:pt idx="3802">
                  <c:v>93.635000000000005</c:v>
                </c:pt>
                <c:pt idx="3803">
                  <c:v>93.66</c:v>
                </c:pt>
                <c:pt idx="3804">
                  <c:v>93.685000000000002</c:v>
                </c:pt>
                <c:pt idx="3805">
                  <c:v>93.71</c:v>
                </c:pt>
                <c:pt idx="3806">
                  <c:v>93.733999999999995</c:v>
                </c:pt>
                <c:pt idx="3807">
                  <c:v>93.759</c:v>
                </c:pt>
                <c:pt idx="3808">
                  <c:v>93.784000000000006</c:v>
                </c:pt>
                <c:pt idx="3809">
                  <c:v>93.808999999999997</c:v>
                </c:pt>
                <c:pt idx="3810">
                  <c:v>93.834000000000003</c:v>
                </c:pt>
                <c:pt idx="3811">
                  <c:v>93.858999999999995</c:v>
                </c:pt>
                <c:pt idx="3812">
                  <c:v>93.885000000000005</c:v>
                </c:pt>
                <c:pt idx="3813">
                  <c:v>93.91</c:v>
                </c:pt>
                <c:pt idx="3814">
                  <c:v>93.935000000000002</c:v>
                </c:pt>
                <c:pt idx="3815">
                  <c:v>93.96</c:v>
                </c:pt>
                <c:pt idx="3816">
                  <c:v>93.984999999999999</c:v>
                </c:pt>
                <c:pt idx="3817">
                  <c:v>94.009</c:v>
                </c:pt>
                <c:pt idx="3818">
                  <c:v>94.034000000000006</c:v>
                </c:pt>
                <c:pt idx="3819">
                  <c:v>94.06</c:v>
                </c:pt>
                <c:pt idx="3820">
                  <c:v>94.084000000000003</c:v>
                </c:pt>
                <c:pt idx="3821">
                  <c:v>94.108999999999995</c:v>
                </c:pt>
                <c:pt idx="3822">
                  <c:v>94.135000000000005</c:v>
                </c:pt>
                <c:pt idx="3823">
                  <c:v>94.159000000000006</c:v>
                </c:pt>
                <c:pt idx="3824">
                  <c:v>94.185000000000002</c:v>
                </c:pt>
                <c:pt idx="3825">
                  <c:v>94.21</c:v>
                </c:pt>
                <c:pt idx="3826">
                  <c:v>94.233999999999995</c:v>
                </c:pt>
                <c:pt idx="3827">
                  <c:v>94.259</c:v>
                </c:pt>
                <c:pt idx="3828">
                  <c:v>94.283000000000001</c:v>
                </c:pt>
                <c:pt idx="3829">
                  <c:v>94.308999999999997</c:v>
                </c:pt>
                <c:pt idx="3830">
                  <c:v>94.334000000000003</c:v>
                </c:pt>
                <c:pt idx="3831">
                  <c:v>94.358999999999995</c:v>
                </c:pt>
                <c:pt idx="3832">
                  <c:v>94.384</c:v>
                </c:pt>
                <c:pt idx="3833">
                  <c:v>94.409000000000006</c:v>
                </c:pt>
                <c:pt idx="3834">
                  <c:v>94.433999999999997</c:v>
                </c:pt>
                <c:pt idx="3835">
                  <c:v>94.459000000000003</c:v>
                </c:pt>
                <c:pt idx="3836">
                  <c:v>94.483999999999995</c:v>
                </c:pt>
                <c:pt idx="3837">
                  <c:v>94.509</c:v>
                </c:pt>
                <c:pt idx="3838">
                  <c:v>94.533000000000001</c:v>
                </c:pt>
                <c:pt idx="3839">
                  <c:v>94.558999999999997</c:v>
                </c:pt>
                <c:pt idx="3840">
                  <c:v>94.582999999999998</c:v>
                </c:pt>
                <c:pt idx="3841">
                  <c:v>94.608000000000004</c:v>
                </c:pt>
                <c:pt idx="3842">
                  <c:v>94.632999999999996</c:v>
                </c:pt>
                <c:pt idx="3843">
                  <c:v>94.658000000000001</c:v>
                </c:pt>
                <c:pt idx="3844">
                  <c:v>94.683000000000007</c:v>
                </c:pt>
                <c:pt idx="3845">
                  <c:v>94.709000000000003</c:v>
                </c:pt>
                <c:pt idx="3846">
                  <c:v>94.733000000000004</c:v>
                </c:pt>
                <c:pt idx="3847">
                  <c:v>94.757999999999996</c:v>
                </c:pt>
                <c:pt idx="3848">
                  <c:v>94.783000000000001</c:v>
                </c:pt>
                <c:pt idx="3849">
                  <c:v>94.808000000000007</c:v>
                </c:pt>
                <c:pt idx="3850">
                  <c:v>94.832999999999998</c:v>
                </c:pt>
                <c:pt idx="3851">
                  <c:v>94.858000000000004</c:v>
                </c:pt>
                <c:pt idx="3852">
                  <c:v>94.884</c:v>
                </c:pt>
                <c:pt idx="3853">
                  <c:v>94.908000000000001</c:v>
                </c:pt>
                <c:pt idx="3854">
                  <c:v>94.933999999999997</c:v>
                </c:pt>
                <c:pt idx="3855">
                  <c:v>94.959000000000003</c:v>
                </c:pt>
                <c:pt idx="3856">
                  <c:v>94.983999999999995</c:v>
                </c:pt>
                <c:pt idx="3857">
                  <c:v>95.009</c:v>
                </c:pt>
                <c:pt idx="3858">
                  <c:v>95.034000000000006</c:v>
                </c:pt>
                <c:pt idx="3859">
                  <c:v>95.058999999999997</c:v>
                </c:pt>
                <c:pt idx="3860">
                  <c:v>95.084000000000003</c:v>
                </c:pt>
                <c:pt idx="3861">
                  <c:v>95.108999999999995</c:v>
                </c:pt>
                <c:pt idx="3862">
                  <c:v>95.134</c:v>
                </c:pt>
                <c:pt idx="3863">
                  <c:v>95.159000000000006</c:v>
                </c:pt>
                <c:pt idx="3864">
                  <c:v>95.185000000000002</c:v>
                </c:pt>
                <c:pt idx="3865">
                  <c:v>95.209000000000003</c:v>
                </c:pt>
                <c:pt idx="3866">
                  <c:v>95.233999999999995</c:v>
                </c:pt>
                <c:pt idx="3867">
                  <c:v>95.259</c:v>
                </c:pt>
                <c:pt idx="3868">
                  <c:v>95.284000000000006</c:v>
                </c:pt>
                <c:pt idx="3869">
                  <c:v>95.31</c:v>
                </c:pt>
                <c:pt idx="3870">
                  <c:v>95.334999999999994</c:v>
                </c:pt>
                <c:pt idx="3871">
                  <c:v>95.36</c:v>
                </c:pt>
                <c:pt idx="3872">
                  <c:v>95.385999999999996</c:v>
                </c:pt>
                <c:pt idx="3873">
                  <c:v>95.41</c:v>
                </c:pt>
                <c:pt idx="3874">
                  <c:v>95.435000000000002</c:v>
                </c:pt>
                <c:pt idx="3875">
                  <c:v>95.46</c:v>
                </c:pt>
                <c:pt idx="3876">
                  <c:v>95.483999999999995</c:v>
                </c:pt>
                <c:pt idx="3877">
                  <c:v>95.51</c:v>
                </c:pt>
                <c:pt idx="3878">
                  <c:v>95.534999999999997</c:v>
                </c:pt>
                <c:pt idx="3879">
                  <c:v>95.561000000000007</c:v>
                </c:pt>
                <c:pt idx="3880">
                  <c:v>95.584999999999994</c:v>
                </c:pt>
                <c:pt idx="3881">
                  <c:v>95.61</c:v>
                </c:pt>
                <c:pt idx="3882">
                  <c:v>95.635999999999996</c:v>
                </c:pt>
                <c:pt idx="3883">
                  <c:v>95.66</c:v>
                </c:pt>
                <c:pt idx="3884">
                  <c:v>95.685000000000002</c:v>
                </c:pt>
                <c:pt idx="3885">
                  <c:v>95.71</c:v>
                </c:pt>
                <c:pt idx="3886">
                  <c:v>95.734999999999999</c:v>
                </c:pt>
                <c:pt idx="3887">
                  <c:v>95.76</c:v>
                </c:pt>
                <c:pt idx="3888">
                  <c:v>95.784999999999997</c:v>
                </c:pt>
                <c:pt idx="3889">
                  <c:v>95.81</c:v>
                </c:pt>
                <c:pt idx="3890">
                  <c:v>95.834999999999994</c:v>
                </c:pt>
                <c:pt idx="3891">
                  <c:v>95.86</c:v>
                </c:pt>
                <c:pt idx="3892">
                  <c:v>95.885999999999996</c:v>
                </c:pt>
                <c:pt idx="3893">
                  <c:v>95.911000000000001</c:v>
                </c:pt>
                <c:pt idx="3894">
                  <c:v>95.936000000000007</c:v>
                </c:pt>
                <c:pt idx="3895">
                  <c:v>95.960999999999999</c:v>
                </c:pt>
                <c:pt idx="3896">
                  <c:v>95.984999999999999</c:v>
                </c:pt>
                <c:pt idx="3897">
                  <c:v>96.010999999999996</c:v>
                </c:pt>
                <c:pt idx="3898">
                  <c:v>96.034999999999997</c:v>
                </c:pt>
                <c:pt idx="3899">
                  <c:v>96.06</c:v>
                </c:pt>
                <c:pt idx="3900">
                  <c:v>96.085999999999999</c:v>
                </c:pt>
                <c:pt idx="3901">
                  <c:v>96.111000000000004</c:v>
                </c:pt>
                <c:pt idx="3902">
                  <c:v>96.135999999999996</c:v>
                </c:pt>
                <c:pt idx="3903">
                  <c:v>96.161000000000001</c:v>
                </c:pt>
                <c:pt idx="3904">
                  <c:v>96.186000000000007</c:v>
                </c:pt>
                <c:pt idx="3905">
                  <c:v>96.210999999999999</c:v>
                </c:pt>
                <c:pt idx="3906">
                  <c:v>96.234999999999999</c:v>
                </c:pt>
                <c:pt idx="3907">
                  <c:v>96.26</c:v>
                </c:pt>
                <c:pt idx="3908">
                  <c:v>96.284999999999997</c:v>
                </c:pt>
                <c:pt idx="3909">
                  <c:v>96.31</c:v>
                </c:pt>
                <c:pt idx="3910">
                  <c:v>96.334999999999994</c:v>
                </c:pt>
                <c:pt idx="3911">
                  <c:v>96.361000000000004</c:v>
                </c:pt>
                <c:pt idx="3912">
                  <c:v>96.385999999999996</c:v>
                </c:pt>
                <c:pt idx="3913">
                  <c:v>96.411000000000001</c:v>
                </c:pt>
                <c:pt idx="3914">
                  <c:v>96.436000000000007</c:v>
                </c:pt>
                <c:pt idx="3915">
                  <c:v>96.46</c:v>
                </c:pt>
                <c:pt idx="3916">
                  <c:v>96.484999999999999</c:v>
                </c:pt>
                <c:pt idx="3917">
                  <c:v>96.51</c:v>
                </c:pt>
                <c:pt idx="3918">
                  <c:v>96.534999999999997</c:v>
                </c:pt>
                <c:pt idx="3919">
                  <c:v>96.56</c:v>
                </c:pt>
                <c:pt idx="3920">
                  <c:v>96.584999999999994</c:v>
                </c:pt>
                <c:pt idx="3921">
                  <c:v>96.61</c:v>
                </c:pt>
                <c:pt idx="3922">
                  <c:v>96.635999999999996</c:v>
                </c:pt>
                <c:pt idx="3923">
                  <c:v>96.661000000000001</c:v>
                </c:pt>
                <c:pt idx="3924">
                  <c:v>96.686000000000007</c:v>
                </c:pt>
                <c:pt idx="3925">
                  <c:v>96.71</c:v>
                </c:pt>
                <c:pt idx="3926">
                  <c:v>96.734999999999999</c:v>
                </c:pt>
                <c:pt idx="3927">
                  <c:v>96.76</c:v>
                </c:pt>
                <c:pt idx="3928">
                  <c:v>96.784999999999997</c:v>
                </c:pt>
                <c:pt idx="3929">
                  <c:v>96.81</c:v>
                </c:pt>
                <c:pt idx="3930">
                  <c:v>96.834999999999994</c:v>
                </c:pt>
                <c:pt idx="3931">
                  <c:v>96.86</c:v>
                </c:pt>
                <c:pt idx="3932">
                  <c:v>96.885999999999996</c:v>
                </c:pt>
                <c:pt idx="3933">
                  <c:v>96.91</c:v>
                </c:pt>
                <c:pt idx="3934">
                  <c:v>96.936000000000007</c:v>
                </c:pt>
                <c:pt idx="3935">
                  <c:v>96.960999999999999</c:v>
                </c:pt>
                <c:pt idx="3936">
                  <c:v>96.986000000000004</c:v>
                </c:pt>
                <c:pt idx="3937">
                  <c:v>97.010999999999996</c:v>
                </c:pt>
                <c:pt idx="3938">
                  <c:v>97.036000000000001</c:v>
                </c:pt>
                <c:pt idx="3939">
                  <c:v>97.061000000000007</c:v>
                </c:pt>
                <c:pt idx="3940">
                  <c:v>97.085999999999999</c:v>
                </c:pt>
                <c:pt idx="3941">
                  <c:v>97.111000000000004</c:v>
                </c:pt>
                <c:pt idx="3942">
                  <c:v>97.135999999999996</c:v>
                </c:pt>
                <c:pt idx="3943">
                  <c:v>97.16</c:v>
                </c:pt>
                <c:pt idx="3944">
                  <c:v>97.186000000000007</c:v>
                </c:pt>
                <c:pt idx="3945">
                  <c:v>97.210999999999999</c:v>
                </c:pt>
                <c:pt idx="3946">
                  <c:v>97.236000000000004</c:v>
                </c:pt>
                <c:pt idx="3947">
                  <c:v>97.260999999999996</c:v>
                </c:pt>
                <c:pt idx="3948">
                  <c:v>97.286000000000001</c:v>
                </c:pt>
                <c:pt idx="3949">
                  <c:v>97.311000000000007</c:v>
                </c:pt>
                <c:pt idx="3950">
                  <c:v>97.335999999999999</c:v>
                </c:pt>
                <c:pt idx="3951">
                  <c:v>97.361000000000004</c:v>
                </c:pt>
                <c:pt idx="3952">
                  <c:v>97.385999999999996</c:v>
                </c:pt>
                <c:pt idx="3953">
                  <c:v>97.41</c:v>
                </c:pt>
                <c:pt idx="3954">
                  <c:v>97.435000000000002</c:v>
                </c:pt>
                <c:pt idx="3955">
                  <c:v>97.460999999999999</c:v>
                </c:pt>
                <c:pt idx="3956">
                  <c:v>97.486000000000004</c:v>
                </c:pt>
                <c:pt idx="3957">
                  <c:v>97.510999999999996</c:v>
                </c:pt>
                <c:pt idx="3958">
                  <c:v>97.536000000000001</c:v>
                </c:pt>
                <c:pt idx="3959">
                  <c:v>97.561999999999998</c:v>
                </c:pt>
                <c:pt idx="3960">
                  <c:v>97.587000000000003</c:v>
                </c:pt>
                <c:pt idx="3961">
                  <c:v>97.611999999999995</c:v>
                </c:pt>
                <c:pt idx="3962">
                  <c:v>97.637</c:v>
                </c:pt>
                <c:pt idx="3963">
                  <c:v>97.662000000000006</c:v>
                </c:pt>
                <c:pt idx="3964">
                  <c:v>97.686999999999998</c:v>
                </c:pt>
                <c:pt idx="3965">
                  <c:v>97.710999999999999</c:v>
                </c:pt>
                <c:pt idx="3966">
                  <c:v>97.736000000000004</c:v>
                </c:pt>
                <c:pt idx="3967">
                  <c:v>97.762</c:v>
                </c:pt>
                <c:pt idx="3968">
                  <c:v>97.786000000000001</c:v>
                </c:pt>
                <c:pt idx="3969">
                  <c:v>97.811999999999998</c:v>
                </c:pt>
                <c:pt idx="3970">
                  <c:v>97.837000000000003</c:v>
                </c:pt>
                <c:pt idx="3971">
                  <c:v>97.861000000000004</c:v>
                </c:pt>
                <c:pt idx="3972">
                  <c:v>97.887</c:v>
                </c:pt>
                <c:pt idx="3973">
                  <c:v>97.911000000000001</c:v>
                </c:pt>
                <c:pt idx="3974">
                  <c:v>97.936999999999998</c:v>
                </c:pt>
                <c:pt idx="3975">
                  <c:v>97.960999999999999</c:v>
                </c:pt>
                <c:pt idx="3976">
                  <c:v>97.986000000000004</c:v>
                </c:pt>
                <c:pt idx="3977">
                  <c:v>98.010999999999996</c:v>
                </c:pt>
                <c:pt idx="3978">
                  <c:v>98.037000000000006</c:v>
                </c:pt>
                <c:pt idx="3979">
                  <c:v>98.061999999999998</c:v>
                </c:pt>
                <c:pt idx="3980">
                  <c:v>98.087000000000003</c:v>
                </c:pt>
                <c:pt idx="3981">
                  <c:v>98.111999999999995</c:v>
                </c:pt>
                <c:pt idx="3982">
                  <c:v>98.137</c:v>
                </c:pt>
                <c:pt idx="3983">
                  <c:v>98.162000000000006</c:v>
                </c:pt>
                <c:pt idx="3984">
                  <c:v>98.186999999999998</c:v>
                </c:pt>
                <c:pt idx="3985">
                  <c:v>98.212000000000003</c:v>
                </c:pt>
                <c:pt idx="3986">
                  <c:v>98.236000000000004</c:v>
                </c:pt>
                <c:pt idx="3987">
                  <c:v>98.260999999999996</c:v>
                </c:pt>
                <c:pt idx="3988">
                  <c:v>98.286000000000001</c:v>
                </c:pt>
                <c:pt idx="3989">
                  <c:v>98.311000000000007</c:v>
                </c:pt>
                <c:pt idx="3990">
                  <c:v>98.337000000000003</c:v>
                </c:pt>
                <c:pt idx="3991">
                  <c:v>98.361000000000004</c:v>
                </c:pt>
                <c:pt idx="3992">
                  <c:v>98.387</c:v>
                </c:pt>
                <c:pt idx="3993">
                  <c:v>98.411000000000001</c:v>
                </c:pt>
                <c:pt idx="3994">
                  <c:v>98.436000000000007</c:v>
                </c:pt>
                <c:pt idx="3995">
                  <c:v>98.460000000000008</c:v>
                </c:pt>
                <c:pt idx="3996">
                  <c:v>98.486000000000004</c:v>
                </c:pt>
                <c:pt idx="3997">
                  <c:v>98.510999999999996</c:v>
                </c:pt>
                <c:pt idx="3998">
                  <c:v>98.536000000000001</c:v>
                </c:pt>
                <c:pt idx="3999">
                  <c:v>98.561000000000007</c:v>
                </c:pt>
                <c:pt idx="4000">
                  <c:v>98.585999999999999</c:v>
                </c:pt>
                <c:pt idx="4001">
                  <c:v>98.611999999999995</c:v>
                </c:pt>
                <c:pt idx="4002">
                  <c:v>98.637</c:v>
                </c:pt>
                <c:pt idx="4003">
                  <c:v>98.662000000000006</c:v>
                </c:pt>
                <c:pt idx="4004">
                  <c:v>98.686999999999998</c:v>
                </c:pt>
                <c:pt idx="4005">
                  <c:v>98.710999999999999</c:v>
                </c:pt>
                <c:pt idx="4006">
                  <c:v>98.734999999999999</c:v>
                </c:pt>
                <c:pt idx="4007">
                  <c:v>98.760999999999996</c:v>
                </c:pt>
                <c:pt idx="4008">
                  <c:v>98.786000000000001</c:v>
                </c:pt>
                <c:pt idx="4009">
                  <c:v>98.811000000000007</c:v>
                </c:pt>
                <c:pt idx="4010">
                  <c:v>98.835999999999999</c:v>
                </c:pt>
                <c:pt idx="4011">
                  <c:v>98.861000000000004</c:v>
                </c:pt>
                <c:pt idx="4012">
                  <c:v>98.887</c:v>
                </c:pt>
                <c:pt idx="4013">
                  <c:v>98.911000000000001</c:v>
                </c:pt>
                <c:pt idx="4014">
                  <c:v>98.936999999999998</c:v>
                </c:pt>
                <c:pt idx="4015">
                  <c:v>98.960999999999999</c:v>
                </c:pt>
                <c:pt idx="4016">
                  <c:v>98.986000000000004</c:v>
                </c:pt>
                <c:pt idx="4017">
                  <c:v>99.010999999999996</c:v>
                </c:pt>
                <c:pt idx="4018">
                  <c:v>99.036000000000001</c:v>
                </c:pt>
                <c:pt idx="4019">
                  <c:v>99.061000000000007</c:v>
                </c:pt>
                <c:pt idx="4020">
                  <c:v>99.085999999999999</c:v>
                </c:pt>
                <c:pt idx="4021">
                  <c:v>99.111999999999995</c:v>
                </c:pt>
                <c:pt idx="4022">
                  <c:v>99.137</c:v>
                </c:pt>
                <c:pt idx="4023">
                  <c:v>99.161000000000001</c:v>
                </c:pt>
                <c:pt idx="4024">
                  <c:v>99.186999999999998</c:v>
                </c:pt>
                <c:pt idx="4025">
                  <c:v>99.210999999999999</c:v>
                </c:pt>
                <c:pt idx="4026">
                  <c:v>99.234999999999999</c:v>
                </c:pt>
                <c:pt idx="4027">
                  <c:v>99.26</c:v>
                </c:pt>
                <c:pt idx="4028">
                  <c:v>99.284999999999997</c:v>
                </c:pt>
                <c:pt idx="4029">
                  <c:v>99.311000000000007</c:v>
                </c:pt>
                <c:pt idx="4030">
                  <c:v>99.335999999999999</c:v>
                </c:pt>
                <c:pt idx="4031">
                  <c:v>99.361000000000004</c:v>
                </c:pt>
                <c:pt idx="4032">
                  <c:v>99.385999999999996</c:v>
                </c:pt>
                <c:pt idx="4033">
                  <c:v>99.411000000000001</c:v>
                </c:pt>
                <c:pt idx="4034">
                  <c:v>99.436000000000007</c:v>
                </c:pt>
                <c:pt idx="4035">
                  <c:v>99.460000000000008</c:v>
                </c:pt>
                <c:pt idx="4036">
                  <c:v>99.483999999999995</c:v>
                </c:pt>
                <c:pt idx="4037">
                  <c:v>99.51</c:v>
                </c:pt>
                <c:pt idx="4038">
                  <c:v>99.534000000000006</c:v>
                </c:pt>
                <c:pt idx="4039">
                  <c:v>99.56</c:v>
                </c:pt>
                <c:pt idx="4040">
                  <c:v>99.585000000000008</c:v>
                </c:pt>
                <c:pt idx="4041">
                  <c:v>99.611000000000004</c:v>
                </c:pt>
                <c:pt idx="4042">
                  <c:v>99.635999999999996</c:v>
                </c:pt>
                <c:pt idx="4043">
                  <c:v>99.66</c:v>
                </c:pt>
                <c:pt idx="4044">
                  <c:v>99.686000000000007</c:v>
                </c:pt>
                <c:pt idx="4045">
                  <c:v>99.710000000000008</c:v>
                </c:pt>
                <c:pt idx="4046">
                  <c:v>99.733999999999995</c:v>
                </c:pt>
                <c:pt idx="4047">
                  <c:v>99.759</c:v>
                </c:pt>
                <c:pt idx="4048">
                  <c:v>99.784999999999997</c:v>
                </c:pt>
                <c:pt idx="4049">
                  <c:v>99.81</c:v>
                </c:pt>
                <c:pt idx="4050">
                  <c:v>99.835000000000008</c:v>
                </c:pt>
                <c:pt idx="4051">
                  <c:v>99.861000000000004</c:v>
                </c:pt>
                <c:pt idx="4052">
                  <c:v>99.885999999999996</c:v>
                </c:pt>
                <c:pt idx="4053">
                  <c:v>99.91</c:v>
                </c:pt>
                <c:pt idx="4054">
                  <c:v>99.935000000000002</c:v>
                </c:pt>
                <c:pt idx="4055">
                  <c:v>99.959000000000003</c:v>
                </c:pt>
                <c:pt idx="4056">
                  <c:v>99.983999999999995</c:v>
                </c:pt>
                <c:pt idx="4057">
                  <c:v>99.989000000000004</c:v>
                </c:pt>
                <c:pt idx="4058">
                  <c:v>99.994</c:v>
                </c:pt>
                <c:pt idx="4059">
                  <c:v>99.998999999999995</c:v>
                </c:pt>
                <c:pt idx="4060">
                  <c:v>100.004</c:v>
                </c:pt>
                <c:pt idx="4061">
                  <c:v>100.009</c:v>
                </c:pt>
                <c:pt idx="4062">
                  <c:v>100.009</c:v>
                </c:pt>
                <c:pt idx="4063">
                  <c:v>100.009</c:v>
                </c:pt>
              </c:numCache>
            </c:numRef>
          </c:cat>
          <c:val>
            <c:numRef>
              <c:f>Лист1!$C$2:$C$4065</c:f>
              <c:numCache>
                <c:formatCode>0.00E+00</c:formatCode>
                <c:ptCount val="406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  <c:pt idx="5">
                  <c:v>2</c:v>
                </c:pt>
                <c:pt idx="6">
                  <c:v>2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4</c:v>
                </c:pt>
                <c:pt idx="11">
                  <c:v>4</c:v>
                </c:pt>
                <c:pt idx="12">
                  <c:v>4</c:v>
                </c:pt>
                <c:pt idx="13">
                  <c:v>5</c:v>
                </c:pt>
                <c:pt idx="14">
                  <c:v>4</c:v>
                </c:pt>
                <c:pt idx="15">
                  <c:v>5</c:v>
                </c:pt>
                <c:pt idx="16">
                  <c:v>4</c:v>
                </c:pt>
                <c:pt idx="17">
                  <c:v>6</c:v>
                </c:pt>
                <c:pt idx="18">
                  <c:v>6</c:v>
                </c:pt>
                <c:pt idx="19">
                  <c:v>7</c:v>
                </c:pt>
                <c:pt idx="20">
                  <c:v>7</c:v>
                </c:pt>
                <c:pt idx="21">
                  <c:v>7</c:v>
                </c:pt>
                <c:pt idx="22">
                  <c:v>7</c:v>
                </c:pt>
                <c:pt idx="23">
                  <c:v>7</c:v>
                </c:pt>
                <c:pt idx="24">
                  <c:v>7</c:v>
                </c:pt>
                <c:pt idx="25">
                  <c:v>9</c:v>
                </c:pt>
                <c:pt idx="26">
                  <c:v>9</c:v>
                </c:pt>
                <c:pt idx="27">
                  <c:v>9</c:v>
                </c:pt>
                <c:pt idx="28">
                  <c:v>9</c:v>
                </c:pt>
                <c:pt idx="29">
                  <c:v>10</c:v>
                </c:pt>
                <c:pt idx="30">
                  <c:v>10</c:v>
                </c:pt>
                <c:pt idx="31">
                  <c:v>11</c:v>
                </c:pt>
                <c:pt idx="32">
                  <c:v>10</c:v>
                </c:pt>
                <c:pt idx="33">
                  <c:v>11</c:v>
                </c:pt>
                <c:pt idx="34">
                  <c:v>12</c:v>
                </c:pt>
                <c:pt idx="35">
                  <c:v>12</c:v>
                </c:pt>
                <c:pt idx="36">
                  <c:v>12</c:v>
                </c:pt>
                <c:pt idx="37">
                  <c:v>13</c:v>
                </c:pt>
                <c:pt idx="38">
                  <c:v>13</c:v>
                </c:pt>
                <c:pt idx="39">
                  <c:v>13</c:v>
                </c:pt>
                <c:pt idx="40">
                  <c:v>13</c:v>
                </c:pt>
                <c:pt idx="41">
                  <c:v>15</c:v>
                </c:pt>
                <c:pt idx="42">
                  <c:v>14</c:v>
                </c:pt>
                <c:pt idx="43">
                  <c:v>14</c:v>
                </c:pt>
                <c:pt idx="44">
                  <c:v>14</c:v>
                </c:pt>
                <c:pt idx="45">
                  <c:v>14</c:v>
                </c:pt>
                <c:pt idx="46">
                  <c:v>14</c:v>
                </c:pt>
                <c:pt idx="47">
                  <c:v>16</c:v>
                </c:pt>
                <c:pt idx="48">
                  <c:v>16</c:v>
                </c:pt>
                <c:pt idx="49">
                  <c:v>15</c:v>
                </c:pt>
                <c:pt idx="50">
                  <c:v>17</c:v>
                </c:pt>
                <c:pt idx="51">
                  <c:v>17</c:v>
                </c:pt>
                <c:pt idx="52">
                  <c:v>17</c:v>
                </c:pt>
                <c:pt idx="53">
                  <c:v>17</c:v>
                </c:pt>
                <c:pt idx="54">
                  <c:v>18</c:v>
                </c:pt>
                <c:pt idx="55">
                  <c:v>18</c:v>
                </c:pt>
                <c:pt idx="56">
                  <c:v>18</c:v>
                </c:pt>
                <c:pt idx="57">
                  <c:v>19</c:v>
                </c:pt>
                <c:pt idx="58">
                  <c:v>18</c:v>
                </c:pt>
                <c:pt idx="59">
                  <c:v>20</c:v>
                </c:pt>
                <c:pt idx="60">
                  <c:v>19</c:v>
                </c:pt>
                <c:pt idx="61">
                  <c:v>20</c:v>
                </c:pt>
                <c:pt idx="62">
                  <c:v>20</c:v>
                </c:pt>
                <c:pt idx="63">
                  <c:v>20</c:v>
                </c:pt>
                <c:pt idx="64">
                  <c:v>21</c:v>
                </c:pt>
                <c:pt idx="65">
                  <c:v>21</c:v>
                </c:pt>
                <c:pt idx="66">
                  <c:v>22</c:v>
                </c:pt>
                <c:pt idx="67">
                  <c:v>21</c:v>
                </c:pt>
                <c:pt idx="68">
                  <c:v>22</c:v>
                </c:pt>
                <c:pt idx="69">
                  <c:v>22</c:v>
                </c:pt>
                <c:pt idx="70">
                  <c:v>22</c:v>
                </c:pt>
                <c:pt idx="71">
                  <c:v>22</c:v>
                </c:pt>
                <c:pt idx="72">
                  <c:v>22</c:v>
                </c:pt>
                <c:pt idx="73">
                  <c:v>24</c:v>
                </c:pt>
                <c:pt idx="74">
                  <c:v>23</c:v>
                </c:pt>
                <c:pt idx="75">
                  <c:v>24</c:v>
                </c:pt>
                <c:pt idx="76">
                  <c:v>25</c:v>
                </c:pt>
                <c:pt idx="77">
                  <c:v>25</c:v>
                </c:pt>
                <c:pt idx="78">
                  <c:v>25</c:v>
                </c:pt>
                <c:pt idx="79">
                  <c:v>25</c:v>
                </c:pt>
                <c:pt idx="80">
                  <c:v>25</c:v>
                </c:pt>
                <c:pt idx="81">
                  <c:v>25</c:v>
                </c:pt>
                <c:pt idx="82">
                  <c:v>25</c:v>
                </c:pt>
                <c:pt idx="83">
                  <c:v>27</c:v>
                </c:pt>
                <c:pt idx="84">
                  <c:v>26</c:v>
                </c:pt>
                <c:pt idx="85">
                  <c:v>26</c:v>
                </c:pt>
                <c:pt idx="86">
                  <c:v>27</c:v>
                </c:pt>
                <c:pt idx="87">
                  <c:v>27</c:v>
                </c:pt>
                <c:pt idx="88">
                  <c:v>28</c:v>
                </c:pt>
                <c:pt idx="89">
                  <c:v>29</c:v>
                </c:pt>
                <c:pt idx="90">
                  <c:v>28</c:v>
                </c:pt>
                <c:pt idx="91">
                  <c:v>29</c:v>
                </c:pt>
                <c:pt idx="92">
                  <c:v>28</c:v>
                </c:pt>
                <c:pt idx="93">
                  <c:v>30</c:v>
                </c:pt>
                <c:pt idx="94">
                  <c:v>29</c:v>
                </c:pt>
                <c:pt idx="95">
                  <c:v>30</c:v>
                </c:pt>
                <c:pt idx="96">
                  <c:v>29</c:v>
                </c:pt>
                <c:pt idx="97">
                  <c:v>30</c:v>
                </c:pt>
                <c:pt idx="98">
                  <c:v>31</c:v>
                </c:pt>
                <c:pt idx="99">
                  <c:v>31</c:v>
                </c:pt>
                <c:pt idx="100">
                  <c:v>32</c:v>
                </c:pt>
                <c:pt idx="101">
                  <c:v>32</c:v>
                </c:pt>
                <c:pt idx="102">
                  <c:v>32</c:v>
                </c:pt>
                <c:pt idx="103">
                  <c:v>32</c:v>
                </c:pt>
                <c:pt idx="104">
                  <c:v>32</c:v>
                </c:pt>
                <c:pt idx="105">
                  <c:v>32</c:v>
                </c:pt>
                <c:pt idx="106">
                  <c:v>32</c:v>
                </c:pt>
                <c:pt idx="107">
                  <c:v>33</c:v>
                </c:pt>
                <c:pt idx="108">
                  <c:v>33</c:v>
                </c:pt>
                <c:pt idx="109">
                  <c:v>33</c:v>
                </c:pt>
                <c:pt idx="110">
                  <c:v>34</c:v>
                </c:pt>
                <c:pt idx="111">
                  <c:v>33</c:v>
                </c:pt>
                <c:pt idx="112">
                  <c:v>34</c:v>
                </c:pt>
                <c:pt idx="113">
                  <c:v>34</c:v>
                </c:pt>
                <c:pt idx="114">
                  <c:v>36</c:v>
                </c:pt>
                <c:pt idx="115">
                  <c:v>36</c:v>
                </c:pt>
                <c:pt idx="116">
                  <c:v>36</c:v>
                </c:pt>
                <c:pt idx="117">
                  <c:v>36</c:v>
                </c:pt>
                <c:pt idx="118">
                  <c:v>36</c:v>
                </c:pt>
                <c:pt idx="119">
                  <c:v>36</c:v>
                </c:pt>
                <c:pt idx="120">
                  <c:v>37</c:v>
                </c:pt>
                <c:pt idx="121">
                  <c:v>37</c:v>
                </c:pt>
                <c:pt idx="122">
                  <c:v>37</c:v>
                </c:pt>
                <c:pt idx="123">
                  <c:v>37</c:v>
                </c:pt>
                <c:pt idx="124">
                  <c:v>38</c:v>
                </c:pt>
                <c:pt idx="125">
                  <c:v>37</c:v>
                </c:pt>
                <c:pt idx="126">
                  <c:v>38</c:v>
                </c:pt>
                <c:pt idx="127">
                  <c:v>40</c:v>
                </c:pt>
                <c:pt idx="128">
                  <c:v>40</c:v>
                </c:pt>
                <c:pt idx="129">
                  <c:v>39</c:v>
                </c:pt>
                <c:pt idx="130">
                  <c:v>39</c:v>
                </c:pt>
                <c:pt idx="131">
                  <c:v>40</c:v>
                </c:pt>
                <c:pt idx="132">
                  <c:v>40</c:v>
                </c:pt>
                <c:pt idx="133">
                  <c:v>39</c:v>
                </c:pt>
                <c:pt idx="134">
                  <c:v>40</c:v>
                </c:pt>
                <c:pt idx="135">
                  <c:v>41</c:v>
                </c:pt>
                <c:pt idx="136">
                  <c:v>41</c:v>
                </c:pt>
                <c:pt idx="137">
                  <c:v>40</c:v>
                </c:pt>
                <c:pt idx="138">
                  <c:v>42</c:v>
                </c:pt>
                <c:pt idx="139">
                  <c:v>42</c:v>
                </c:pt>
                <c:pt idx="140">
                  <c:v>42</c:v>
                </c:pt>
                <c:pt idx="141">
                  <c:v>42</c:v>
                </c:pt>
                <c:pt idx="142">
                  <c:v>43</c:v>
                </c:pt>
                <c:pt idx="143">
                  <c:v>42</c:v>
                </c:pt>
                <c:pt idx="144">
                  <c:v>42</c:v>
                </c:pt>
                <c:pt idx="145">
                  <c:v>42</c:v>
                </c:pt>
                <c:pt idx="146">
                  <c:v>43</c:v>
                </c:pt>
                <c:pt idx="147">
                  <c:v>43</c:v>
                </c:pt>
                <c:pt idx="148">
                  <c:v>42</c:v>
                </c:pt>
                <c:pt idx="149">
                  <c:v>43</c:v>
                </c:pt>
                <c:pt idx="150">
                  <c:v>44</c:v>
                </c:pt>
                <c:pt idx="151">
                  <c:v>43</c:v>
                </c:pt>
                <c:pt idx="152">
                  <c:v>44</c:v>
                </c:pt>
                <c:pt idx="153">
                  <c:v>45</c:v>
                </c:pt>
                <c:pt idx="154">
                  <c:v>45</c:v>
                </c:pt>
                <c:pt idx="155">
                  <c:v>45</c:v>
                </c:pt>
                <c:pt idx="156">
                  <c:v>45</c:v>
                </c:pt>
                <c:pt idx="157">
                  <c:v>46</c:v>
                </c:pt>
                <c:pt idx="158">
                  <c:v>46</c:v>
                </c:pt>
                <c:pt idx="159">
                  <c:v>47</c:v>
                </c:pt>
                <c:pt idx="160">
                  <c:v>46</c:v>
                </c:pt>
                <c:pt idx="161">
                  <c:v>46</c:v>
                </c:pt>
                <c:pt idx="162">
                  <c:v>45</c:v>
                </c:pt>
                <c:pt idx="163">
                  <c:v>47</c:v>
                </c:pt>
                <c:pt idx="164">
                  <c:v>48</c:v>
                </c:pt>
                <c:pt idx="165">
                  <c:v>47</c:v>
                </c:pt>
                <c:pt idx="166">
                  <c:v>48</c:v>
                </c:pt>
                <c:pt idx="167">
                  <c:v>48</c:v>
                </c:pt>
                <c:pt idx="168">
                  <c:v>48</c:v>
                </c:pt>
                <c:pt idx="169">
                  <c:v>49</c:v>
                </c:pt>
                <c:pt idx="170">
                  <c:v>49</c:v>
                </c:pt>
                <c:pt idx="171">
                  <c:v>49</c:v>
                </c:pt>
                <c:pt idx="172">
                  <c:v>48</c:v>
                </c:pt>
                <c:pt idx="173">
                  <c:v>49</c:v>
                </c:pt>
                <c:pt idx="174">
                  <c:v>50</c:v>
                </c:pt>
                <c:pt idx="175">
                  <c:v>50</c:v>
                </c:pt>
                <c:pt idx="176">
                  <c:v>50</c:v>
                </c:pt>
                <c:pt idx="177">
                  <c:v>50</c:v>
                </c:pt>
                <c:pt idx="178">
                  <c:v>50</c:v>
                </c:pt>
                <c:pt idx="179">
                  <c:v>51</c:v>
                </c:pt>
                <c:pt idx="180">
                  <c:v>51</c:v>
                </c:pt>
                <c:pt idx="181">
                  <c:v>51</c:v>
                </c:pt>
                <c:pt idx="182">
                  <c:v>52</c:v>
                </c:pt>
                <c:pt idx="183">
                  <c:v>52</c:v>
                </c:pt>
                <c:pt idx="184">
                  <c:v>52</c:v>
                </c:pt>
                <c:pt idx="185">
                  <c:v>52</c:v>
                </c:pt>
                <c:pt idx="186">
                  <c:v>53</c:v>
                </c:pt>
                <c:pt idx="187">
                  <c:v>52</c:v>
                </c:pt>
                <c:pt idx="188">
                  <c:v>53</c:v>
                </c:pt>
                <c:pt idx="189">
                  <c:v>54</c:v>
                </c:pt>
                <c:pt idx="190">
                  <c:v>54</c:v>
                </c:pt>
                <c:pt idx="191">
                  <c:v>53</c:v>
                </c:pt>
                <c:pt idx="192">
                  <c:v>54</c:v>
                </c:pt>
                <c:pt idx="193">
                  <c:v>53</c:v>
                </c:pt>
                <c:pt idx="194">
                  <c:v>55</c:v>
                </c:pt>
                <c:pt idx="195">
                  <c:v>54</c:v>
                </c:pt>
                <c:pt idx="196">
                  <c:v>55</c:v>
                </c:pt>
                <c:pt idx="197">
                  <c:v>55</c:v>
                </c:pt>
                <c:pt idx="198">
                  <c:v>55</c:v>
                </c:pt>
                <c:pt idx="199">
                  <c:v>54</c:v>
                </c:pt>
                <c:pt idx="200">
                  <c:v>55</c:v>
                </c:pt>
                <c:pt idx="201">
                  <c:v>55</c:v>
                </c:pt>
                <c:pt idx="202">
                  <c:v>56</c:v>
                </c:pt>
                <c:pt idx="203">
                  <c:v>56</c:v>
                </c:pt>
                <c:pt idx="204">
                  <c:v>56</c:v>
                </c:pt>
                <c:pt idx="205">
                  <c:v>57</c:v>
                </c:pt>
                <c:pt idx="206">
                  <c:v>56</c:v>
                </c:pt>
                <c:pt idx="207">
                  <c:v>58</c:v>
                </c:pt>
                <c:pt idx="208">
                  <c:v>57</c:v>
                </c:pt>
                <c:pt idx="209">
                  <c:v>57</c:v>
                </c:pt>
                <c:pt idx="210">
                  <c:v>58</c:v>
                </c:pt>
                <c:pt idx="211">
                  <c:v>58</c:v>
                </c:pt>
                <c:pt idx="212">
                  <c:v>58</c:v>
                </c:pt>
                <c:pt idx="213">
                  <c:v>58</c:v>
                </c:pt>
                <c:pt idx="214">
                  <c:v>59</c:v>
                </c:pt>
                <c:pt idx="215">
                  <c:v>59</c:v>
                </c:pt>
                <c:pt idx="216">
                  <c:v>59</c:v>
                </c:pt>
                <c:pt idx="217">
                  <c:v>59</c:v>
                </c:pt>
                <c:pt idx="218">
                  <c:v>60</c:v>
                </c:pt>
                <c:pt idx="219">
                  <c:v>60</c:v>
                </c:pt>
                <c:pt idx="220">
                  <c:v>60</c:v>
                </c:pt>
                <c:pt idx="221">
                  <c:v>60</c:v>
                </c:pt>
                <c:pt idx="222">
                  <c:v>60</c:v>
                </c:pt>
                <c:pt idx="223">
                  <c:v>60</c:v>
                </c:pt>
                <c:pt idx="224">
                  <c:v>60</c:v>
                </c:pt>
                <c:pt idx="225">
                  <c:v>61</c:v>
                </c:pt>
                <c:pt idx="226">
                  <c:v>61</c:v>
                </c:pt>
                <c:pt idx="227">
                  <c:v>61</c:v>
                </c:pt>
                <c:pt idx="228">
                  <c:v>61</c:v>
                </c:pt>
                <c:pt idx="229">
                  <c:v>61</c:v>
                </c:pt>
                <c:pt idx="230">
                  <c:v>61</c:v>
                </c:pt>
                <c:pt idx="231">
                  <c:v>63</c:v>
                </c:pt>
                <c:pt idx="232">
                  <c:v>63</c:v>
                </c:pt>
                <c:pt idx="233">
                  <c:v>63</c:v>
                </c:pt>
                <c:pt idx="234">
                  <c:v>63</c:v>
                </c:pt>
                <c:pt idx="235">
                  <c:v>63</c:v>
                </c:pt>
                <c:pt idx="236">
                  <c:v>63</c:v>
                </c:pt>
                <c:pt idx="237">
                  <c:v>63</c:v>
                </c:pt>
                <c:pt idx="238">
                  <c:v>64</c:v>
                </c:pt>
                <c:pt idx="239">
                  <c:v>65</c:v>
                </c:pt>
                <c:pt idx="240">
                  <c:v>65</c:v>
                </c:pt>
                <c:pt idx="241">
                  <c:v>65</c:v>
                </c:pt>
                <c:pt idx="242">
                  <c:v>64</c:v>
                </c:pt>
                <c:pt idx="243">
                  <c:v>65</c:v>
                </c:pt>
                <c:pt idx="244">
                  <c:v>65</c:v>
                </c:pt>
                <c:pt idx="245">
                  <c:v>65</c:v>
                </c:pt>
                <c:pt idx="246">
                  <c:v>66</c:v>
                </c:pt>
                <c:pt idx="247">
                  <c:v>65</c:v>
                </c:pt>
                <c:pt idx="248">
                  <c:v>67</c:v>
                </c:pt>
                <c:pt idx="249">
                  <c:v>67</c:v>
                </c:pt>
                <c:pt idx="250">
                  <c:v>67</c:v>
                </c:pt>
                <c:pt idx="251">
                  <c:v>67</c:v>
                </c:pt>
                <c:pt idx="252">
                  <c:v>68</c:v>
                </c:pt>
                <c:pt idx="253">
                  <c:v>67</c:v>
                </c:pt>
                <c:pt idx="254">
                  <c:v>66</c:v>
                </c:pt>
                <c:pt idx="255">
                  <c:v>68</c:v>
                </c:pt>
                <c:pt idx="256">
                  <c:v>68</c:v>
                </c:pt>
                <c:pt idx="257">
                  <c:v>68</c:v>
                </c:pt>
                <c:pt idx="258">
                  <c:v>68</c:v>
                </c:pt>
                <c:pt idx="259">
                  <c:v>68</c:v>
                </c:pt>
                <c:pt idx="260">
                  <c:v>70</c:v>
                </c:pt>
                <c:pt idx="261">
                  <c:v>69</c:v>
                </c:pt>
                <c:pt idx="262">
                  <c:v>69</c:v>
                </c:pt>
                <c:pt idx="263">
                  <c:v>69</c:v>
                </c:pt>
                <c:pt idx="264">
                  <c:v>69</c:v>
                </c:pt>
                <c:pt idx="265">
                  <c:v>69</c:v>
                </c:pt>
                <c:pt idx="266">
                  <c:v>70</c:v>
                </c:pt>
                <c:pt idx="267">
                  <c:v>71</c:v>
                </c:pt>
                <c:pt idx="268">
                  <c:v>70</c:v>
                </c:pt>
                <c:pt idx="269">
                  <c:v>70</c:v>
                </c:pt>
                <c:pt idx="270">
                  <c:v>71</c:v>
                </c:pt>
                <c:pt idx="271">
                  <c:v>70</c:v>
                </c:pt>
                <c:pt idx="272">
                  <c:v>71</c:v>
                </c:pt>
                <c:pt idx="273">
                  <c:v>72</c:v>
                </c:pt>
                <c:pt idx="274">
                  <c:v>71</c:v>
                </c:pt>
                <c:pt idx="275">
                  <c:v>71</c:v>
                </c:pt>
                <c:pt idx="276">
                  <c:v>71</c:v>
                </c:pt>
                <c:pt idx="277">
                  <c:v>71</c:v>
                </c:pt>
                <c:pt idx="278">
                  <c:v>72</c:v>
                </c:pt>
                <c:pt idx="279">
                  <c:v>72</c:v>
                </c:pt>
                <c:pt idx="280">
                  <c:v>73</c:v>
                </c:pt>
                <c:pt idx="281">
                  <c:v>73</c:v>
                </c:pt>
                <c:pt idx="282">
                  <c:v>73</c:v>
                </c:pt>
                <c:pt idx="283">
                  <c:v>73</c:v>
                </c:pt>
                <c:pt idx="284">
                  <c:v>73</c:v>
                </c:pt>
                <c:pt idx="285">
                  <c:v>73</c:v>
                </c:pt>
                <c:pt idx="286">
                  <c:v>73</c:v>
                </c:pt>
                <c:pt idx="287">
                  <c:v>74</c:v>
                </c:pt>
                <c:pt idx="288">
                  <c:v>74</c:v>
                </c:pt>
                <c:pt idx="289">
                  <c:v>75</c:v>
                </c:pt>
                <c:pt idx="290">
                  <c:v>74</c:v>
                </c:pt>
                <c:pt idx="291">
                  <c:v>75</c:v>
                </c:pt>
                <c:pt idx="292">
                  <c:v>75</c:v>
                </c:pt>
                <c:pt idx="293">
                  <c:v>75</c:v>
                </c:pt>
                <c:pt idx="294">
                  <c:v>75</c:v>
                </c:pt>
                <c:pt idx="295">
                  <c:v>76</c:v>
                </c:pt>
                <c:pt idx="296">
                  <c:v>75</c:v>
                </c:pt>
                <c:pt idx="297">
                  <c:v>75</c:v>
                </c:pt>
                <c:pt idx="298">
                  <c:v>76</c:v>
                </c:pt>
                <c:pt idx="299">
                  <c:v>76</c:v>
                </c:pt>
                <c:pt idx="300">
                  <c:v>76</c:v>
                </c:pt>
                <c:pt idx="301">
                  <c:v>76</c:v>
                </c:pt>
                <c:pt idx="302">
                  <c:v>77</c:v>
                </c:pt>
                <c:pt idx="303">
                  <c:v>78</c:v>
                </c:pt>
                <c:pt idx="304">
                  <c:v>78</c:v>
                </c:pt>
                <c:pt idx="305">
                  <c:v>77</c:v>
                </c:pt>
                <c:pt idx="306">
                  <c:v>76</c:v>
                </c:pt>
                <c:pt idx="307">
                  <c:v>78</c:v>
                </c:pt>
                <c:pt idx="308">
                  <c:v>78</c:v>
                </c:pt>
                <c:pt idx="309">
                  <c:v>78</c:v>
                </c:pt>
                <c:pt idx="310">
                  <c:v>79</c:v>
                </c:pt>
                <c:pt idx="311">
                  <c:v>78</c:v>
                </c:pt>
                <c:pt idx="312">
                  <c:v>79</c:v>
                </c:pt>
                <c:pt idx="313">
                  <c:v>78</c:v>
                </c:pt>
                <c:pt idx="314">
                  <c:v>79</c:v>
                </c:pt>
                <c:pt idx="315">
                  <c:v>80</c:v>
                </c:pt>
                <c:pt idx="316">
                  <c:v>79</c:v>
                </c:pt>
                <c:pt idx="317">
                  <c:v>80</c:v>
                </c:pt>
                <c:pt idx="318">
                  <c:v>80</c:v>
                </c:pt>
                <c:pt idx="319">
                  <c:v>80</c:v>
                </c:pt>
                <c:pt idx="320">
                  <c:v>80</c:v>
                </c:pt>
                <c:pt idx="321">
                  <c:v>81</c:v>
                </c:pt>
                <c:pt idx="322">
                  <c:v>81</c:v>
                </c:pt>
                <c:pt idx="323">
                  <c:v>81</c:v>
                </c:pt>
                <c:pt idx="324">
                  <c:v>81</c:v>
                </c:pt>
                <c:pt idx="325">
                  <c:v>82</c:v>
                </c:pt>
                <c:pt idx="326">
                  <c:v>81</c:v>
                </c:pt>
                <c:pt idx="327">
                  <c:v>82</c:v>
                </c:pt>
                <c:pt idx="328">
                  <c:v>83</c:v>
                </c:pt>
                <c:pt idx="329">
                  <c:v>81</c:v>
                </c:pt>
                <c:pt idx="330">
                  <c:v>83</c:v>
                </c:pt>
                <c:pt idx="331">
                  <c:v>83</c:v>
                </c:pt>
                <c:pt idx="332">
                  <c:v>82</c:v>
                </c:pt>
                <c:pt idx="333">
                  <c:v>83</c:v>
                </c:pt>
                <c:pt idx="334">
                  <c:v>83</c:v>
                </c:pt>
                <c:pt idx="335">
                  <c:v>84</c:v>
                </c:pt>
                <c:pt idx="336">
                  <c:v>83</c:v>
                </c:pt>
                <c:pt idx="337">
                  <c:v>84</c:v>
                </c:pt>
                <c:pt idx="338">
                  <c:v>83</c:v>
                </c:pt>
                <c:pt idx="339">
                  <c:v>84</c:v>
                </c:pt>
                <c:pt idx="340">
                  <c:v>84</c:v>
                </c:pt>
                <c:pt idx="341">
                  <c:v>85</c:v>
                </c:pt>
                <c:pt idx="342">
                  <c:v>84</c:v>
                </c:pt>
                <c:pt idx="343">
                  <c:v>85</c:v>
                </c:pt>
                <c:pt idx="344">
                  <c:v>84</c:v>
                </c:pt>
                <c:pt idx="345">
                  <c:v>85</c:v>
                </c:pt>
                <c:pt idx="346">
                  <c:v>85</c:v>
                </c:pt>
                <c:pt idx="347">
                  <c:v>85</c:v>
                </c:pt>
                <c:pt idx="348">
                  <c:v>85</c:v>
                </c:pt>
                <c:pt idx="349">
                  <c:v>85</c:v>
                </c:pt>
                <c:pt idx="350">
                  <c:v>86</c:v>
                </c:pt>
                <c:pt idx="351">
                  <c:v>86</c:v>
                </c:pt>
                <c:pt idx="352">
                  <c:v>85</c:v>
                </c:pt>
                <c:pt idx="353">
                  <c:v>86</c:v>
                </c:pt>
                <c:pt idx="354">
                  <c:v>86</c:v>
                </c:pt>
                <c:pt idx="355">
                  <c:v>87</c:v>
                </c:pt>
                <c:pt idx="356">
                  <c:v>87</c:v>
                </c:pt>
                <c:pt idx="357">
                  <c:v>86</c:v>
                </c:pt>
                <c:pt idx="358">
                  <c:v>88</c:v>
                </c:pt>
                <c:pt idx="359">
                  <c:v>88</c:v>
                </c:pt>
                <c:pt idx="360">
                  <c:v>87</c:v>
                </c:pt>
                <c:pt idx="361">
                  <c:v>89</c:v>
                </c:pt>
                <c:pt idx="362">
                  <c:v>88</c:v>
                </c:pt>
                <c:pt idx="363">
                  <c:v>88</c:v>
                </c:pt>
                <c:pt idx="364">
                  <c:v>88</c:v>
                </c:pt>
                <c:pt idx="365">
                  <c:v>89</c:v>
                </c:pt>
                <c:pt idx="366">
                  <c:v>89</c:v>
                </c:pt>
                <c:pt idx="367">
                  <c:v>89</c:v>
                </c:pt>
                <c:pt idx="368">
                  <c:v>89</c:v>
                </c:pt>
                <c:pt idx="369">
                  <c:v>90</c:v>
                </c:pt>
                <c:pt idx="370">
                  <c:v>90</c:v>
                </c:pt>
                <c:pt idx="371">
                  <c:v>90</c:v>
                </c:pt>
                <c:pt idx="372">
                  <c:v>89</c:v>
                </c:pt>
                <c:pt idx="373">
                  <c:v>90</c:v>
                </c:pt>
                <c:pt idx="374">
                  <c:v>90</c:v>
                </c:pt>
                <c:pt idx="375">
                  <c:v>91</c:v>
                </c:pt>
                <c:pt idx="376">
                  <c:v>91</c:v>
                </c:pt>
                <c:pt idx="377">
                  <c:v>91</c:v>
                </c:pt>
                <c:pt idx="378">
                  <c:v>92</c:v>
                </c:pt>
                <c:pt idx="379">
                  <c:v>91</c:v>
                </c:pt>
                <c:pt idx="380">
                  <c:v>92</c:v>
                </c:pt>
                <c:pt idx="381">
                  <c:v>92</c:v>
                </c:pt>
                <c:pt idx="382">
                  <c:v>92</c:v>
                </c:pt>
                <c:pt idx="383">
                  <c:v>91</c:v>
                </c:pt>
                <c:pt idx="384">
                  <c:v>92</c:v>
                </c:pt>
                <c:pt idx="385">
                  <c:v>92</c:v>
                </c:pt>
                <c:pt idx="386">
                  <c:v>92</c:v>
                </c:pt>
                <c:pt idx="387">
                  <c:v>92</c:v>
                </c:pt>
                <c:pt idx="388">
                  <c:v>93</c:v>
                </c:pt>
                <c:pt idx="389">
                  <c:v>93</c:v>
                </c:pt>
                <c:pt idx="390">
                  <c:v>93</c:v>
                </c:pt>
                <c:pt idx="391">
                  <c:v>92</c:v>
                </c:pt>
                <c:pt idx="392">
                  <c:v>93</c:v>
                </c:pt>
                <c:pt idx="393">
                  <c:v>93</c:v>
                </c:pt>
                <c:pt idx="394">
                  <c:v>93</c:v>
                </c:pt>
                <c:pt idx="395">
                  <c:v>95</c:v>
                </c:pt>
                <c:pt idx="396">
                  <c:v>94</c:v>
                </c:pt>
                <c:pt idx="397">
                  <c:v>94</c:v>
                </c:pt>
                <c:pt idx="398">
                  <c:v>95</c:v>
                </c:pt>
                <c:pt idx="399">
                  <c:v>95</c:v>
                </c:pt>
                <c:pt idx="400">
                  <c:v>94</c:v>
                </c:pt>
                <c:pt idx="401">
                  <c:v>94</c:v>
                </c:pt>
                <c:pt idx="402">
                  <c:v>95</c:v>
                </c:pt>
                <c:pt idx="403">
                  <c:v>95</c:v>
                </c:pt>
                <c:pt idx="404">
                  <c:v>95</c:v>
                </c:pt>
                <c:pt idx="405">
                  <c:v>93</c:v>
                </c:pt>
                <c:pt idx="406">
                  <c:v>69</c:v>
                </c:pt>
                <c:pt idx="407">
                  <c:v>68</c:v>
                </c:pt>
                <c:pt idx="408">
                  <c:v>70</c:v>
                </c:pt>
                <c:pt idx="409">
                  <c:v>70</c:v>
                </c:pt>
                <c:pt idx="410">
                  <c:v>71</c:v>
                </c:pt>
                <c:pt idx="411">
                  <c:v>71</c:v>
                </c:pt>
                <c:pt idx="412">
                  <c:v>72</c:v>
                </c:pt>
                <c:pt idx="413">
                  <c:v>72</c:v>
                </c:pt>
                <c:pt idx="414">
                  <c:v>73</c:v>
                </c:pt>
                <c:pt idx="415">
                  <c:v>72</c:v>
                </c:pt>
                <c:pt idx="416">
                  <c:v>73</c:v>
                </c:pt>
                <c:pt idx="417">
                  <c:v>73</c:v>
                </c:pt>
                <c:pt idx="418">
                  <c:v>74</c:v>
                </c:pt>
                <c:pt idx="419">
                  <c:v>75</c:v>
                </c:pt>
                <c:pt idx="420">
                  <c:v>74</c:v>
                </c:pt>
                <c:pt idx="421">
                  <c:v>74</c:v>
                </c:pt>
                <c:pt idx="422">
                  <c:v>75</c:v>
                </c:pt>
                <c:pt idx="423">
                  <c:v>75</c:v>
                </c:pt>
                <c:pt idx="424">
                  <c:v>75</c:v>
                </c:pt>
                <c:pt idx="425">
                  <c:v>76</c:v>
                </c:pt>
                <c:pt idx="426">
                  <c:v>76</c:v>
                </c:pt>
                <c:pt idx="427">
                  <c:v>76</c:v>
                </c:pt>
                <c:pt idx="428">
                  <c:v>77</c:v>
                </c:pt>
                <c:pt idx="429">
                  <c:v>77</c:v>
                </c:pt>
                <c:pt idx="430">
                  <c:v>77</c:v>
                </c:pt>
                <c:pt idx="431">
                  <c:v>78</c:v>
                </c:pt>
                <c:pt idx="432">
                  <c:v>77</c:v>
                </c:pt>
                <c:pt idx="433">
                  <c:v>78</c:v>
                </c:pt>
                <c:pt idx="434">
                  <c:v>79</c:v>
                </c:pt>
                <c:pt idx="435">
                  <c:v>79</c:v>
                </c:pt>
                <c:pt idx="436">
                  <c:v>79</c:v>
                </c:pt>
                <c:pt idx="437">
                  <c:v>79</c:v>
                </c:pt>
                <c:pt idx="438">
                  <c:v>79</c:v>
                </c:pt>
                <c:pt idx="439">
                  <c:v>80</c:v>
                </c:pt>
                <c:pt idx="440">
                  <c:v>80</c:v>
                </c:pt>
                <c:pt idx="441">
                  <c:v>80</c:v>
                </c:pt>
                <c:pt idx="442">
                  <c:v>80</c:v>
                </c:pt>
                <c:pt idx="443">
                  <c:v>81</c:v>
                </c:pt>
                <c:pt idx="444">
                  <c:v>80</c:v>
                </c:pt>
                <c:pt idx="445">
                  <c:v>82</c:v>
                </c:pt>
                <c:pt idx="446">
                  <c:v>82</c:v>
                </c:pt>
                <c:pt idx="447">
                  <c:v>82</c:v>
                </c:pt>
                <c:pt idx="448">
                  <c:v>83</c:v>
                </c:pt>
                <c:pt idx="449">
                  <c:v>82</c:v>
                </c:pt>
                <c:pt idx="450">
                  <c:v>82</c:v>
                </c:pt>
                <c:pt idx="451">
                  <c:v>83</c:v>
                </c:pt>
                <c:pt idx="452">
                  <c:v>83</c:v>
                </c:pt>
                <c:pt idx="453">
                  <c:v>83</c:v>
                </c:pt>
                <c:pt idx="454">
                  <c:v>83</c:v>
                </c:pt>
                <c:pt idx="455">
                  <c:v>84</c:v>
                </c:pt>
                <c:pt idx="456">
                  <c:v>84</c:v>
                </c:pt>
                <c:pt idx="457">
                  <c:v>84</c:v>
                </c:pt>
                <c:pt idx="458">
                  <c:v>84</c:v>
                </c:pt>
                <c:pt idx="459">
                  <c:v>84</c:v>
                </c:pt>
                <c:pt idx="460">
                  <c:v>85</c:v>
                </c:pt>
                <c:pt idx="461">
                  <c:v>85</c:v>
                </c:pt>
                <c:pt idx="462">
                  <c:v>85</c:v>
                </c:pt>
                <c:pt idx="463">
                  <c:v>86</c:v>
                </c:pt>
                <c:pt idx="464">
                  <c:v>85</c:v>
                </c:pt>
                <c:pt idx="465">
                  <c:v>85</c:v>
                </c:pt>
                <c:pt idx="466">
                  <c:v>87</c:v>
                </c:pt>
                <c:pt idx="467">
                  <c:v>86</c:v>
                </c:pt>
                <c:pt idx="468">
                  <c:v>88</c:v>
                </c:pt>
                <c:pt idx="469">
                  <c:v>87</c:v>
                </c:pt>
                <c:pt idx="470">
                  <c:v>88</c:v>
                </c:pt>
                <c:pt idx="471">
                  <c:v>87</c:v>
                </c:pt>
                <c:pt idx="472">
                  <c:v>88</c:v>
                </c:pt>
                <c:pt idx="473">
                  <c:v>88</c:v>
                </c:pt>
                <c:pt idx="474">
                  <c:v>88</c:v>
                </c:pt>
                <c:pt idx="475">
                  <c:v>88</c:v>
                </c:pt>
                <c:pt idx="476">
                  <c:v>90</c:v>
                </c:pt>
                <c:pt idx="477">
                  <c:v>89</c:v>
                </c:pt>
                <c:pt idx="478">
                  <c:v>89</c:v>
                </c:pt>
                <c:pt idx="479">
                  <c:v>90</c:v>
                </c:pt>
                <c:pt idx="480">
                  <c:v>90</c:v>
                </c:pt>
                <c:pt idx="481">
                  <c:v>90</c:v>
                </c:pt>
                <c:pt idx="482">
                  <c:v>90</c:v>
                </c:pt>
                <c:pt idx="483">
                  <c:v>90</c:v>
                </c:pt>
                <c:pt idx="484">
                  <c:v>90</c:v>
                </c:pt>
                <c:pt idx="485">
                  <c:v>91</c:v>
                </c:pt>
                <c:pt idx="486">
                  <c:v>91</c:v>
                </c:pt>
                <c:pt idx="487">
                  <c:v>91</c:v>
                </c:pt>
                <c:pt idx="488">
                  <c:v>91</c:v>
                </c:pt>
                <c:pt idx="489">
                  <c:v>91</c:v>
                </c:pt>
                <c:pt idx="490">
                  <c:v>91</c:v>
                </c:pt>
                <c:pt idx="491">
                  <c:v>91</c:v>
                </c:pt>
                <c:pt idx="492">
                  <c:v>93</c:v>
                </c:pt>
                <c:pt idx="493">
                  <c:v>93</c:v>
                </c:pt>
                <c:pt idx="494">
                  <c:v>93</c:v>
                </c:pt>
                <c:pt idx="495">
                  <c:v>94</c:v>
                </c:pt>
                <c:pt idx="496">
                  <c:v>94</c:v>
                </c:pt>
                <c:pt idx="497">
                  <c:v>93</c:v>
                </c:pt>
                <c:pt idx="498">
                  <c:v>94</c:v>
                </c:pt>
                <c:pt idx="499">
                  <c:v>94</c:v>
                </c:pt>
                <c:pt idx="500">
                  <c:v>94</c:v>
                </c:pt>
                <c:pt idx="501">
                  <c:v>94</c:v>
                </c:pt>
                <c:pt idx="502">
                  <c:v>94</c:v>
                </c:pt>
                <c:pt idx="503">
                  <c:v>94</c:v>
                </c:pt>
                <c:pt idx="504">
                  <c:v>95</c:v>
                </c:pt>
                <c:pt idx="505">
                  <c:v>95</c:v>
                </c:pt>
                <c:pt idx="506">
                  <c:v>96</c:v>
                </c:pt>
                <c:pt idx="507">
                  <c:v>95</c:v>
                </c:pt>
                <c:pt idx="508">
                  <c:v>96</c:v>
                </c:pt>
                <c:pt idx="509">
                  <c:v>95</c:v>
                </c:pt>
                <c:pt idx="510">
                  <c:v>96</c:v>
                </c:pt>
                <c:pt idx="511">
                  <c:v>96</c:v>
                </c:pt>
                <c:pt idx="512">
                  <c:v>96</c:v>
                </c:pt>
                <c:pt idx="513">
                  <c:v>97</c:v>
                </c:pt>
                <c:pt idx="514">
                  <c:v>97</c:v>
                </c:pt>
                <c:pt idx="515">
                  <c:v>97</c:v>
                </c:pt>
                <c:pt idx="516">
                  <c:v>98</c:v>
                </c:pt>
                <c:pt idx="517">
                  <c:v>97</c:v>
                </c:pt>
                <c:pt idx="518">
                  <c:v>98</c:v>
                </c:pt>
                <c:pt idx="519">
                  <c:v>97</c:v>
                </c:pt>
                <c:pt idx="520">
                  <c:v>98</c:v>
                </c:pt>
                <c:pt idx="521">
                  <c:v>98</c:v>
                </c:pt>
                <c:pt idx="522">
                  <c:v>99</c:v>
                </c:pt>
                <c:pt idx="523">
                  <c:v>99</c:v>
                </c:pt>
                <c:pt idx="524">
                  <c:v>99</c:v>
                </c:pt>
                <c:pt idx="525">
                  <c:v>100</c:v>
                </c:pt>
                <c:pt idx="526">
                  <c:v>100</c:v>
                </c:pt>
                <c:pt idx="527">
                  <c:v>99</c:v>
                </c:pt>
                <c:pt idx="528">
                  <c:v>100</c:v>
                </c:pt>
                <c:pt idx="529">
                  <c:v>100</c:v>
                </c:pt>
                <c:pt idx="530">
                  <c:v>100</c:v>
                </c:pt>
                <c:pt idx="531">
                  <c:v>101</c:v>
                </c:pt>
                <c:pt idx="532">
                  <c:v>101</c:v>
                </c:pt>
                <c:pt idx="533">
                  <c:v>100</c:v>
                </c:pt>
                <c:pt idx="534">
                  <c:v>101</c:v>
                </c:pt>
                <c:pt idx="535">
                  <c:v>101</c:v>
                </c:pt>
                <c:pt idx="536">
                  <c:v>102</c:v>
                </c:pt>
                <c:pt idx="537">
                  <c:v>101</c:v>
                </c:pt>
                <c:pt idx="538">
                  <c:v>102</c:v>
                </c:pt>
                <c:pt idx="539">
                  <c:v>102</c:v>
                </c:pt>
                <c:pt idx="540">
                  <c:v>102</c:v>
                </c:pt>
                <c:pt idx="541">
                  <c:v>101</c:v>
                </c:pt>
                <c:pt idx="542">
                  <c:v>102</c:v>
                </c:pt>
                <c:pt idx="543">
                  <c:v>104</c:v>
                </c:pt>
                <c:pt idx="544">
                  <c:v>103</c:v>
                </c:pt>
                <c:pt idx="545">
                  <c:v>104</c:v>
                </c:pt>
                <c:pt idx="546">
                  <c:v>104</c:v>
                </c:pt>
                <c:pt idx="547">
                  <c:v>104</c:v>
                </c:pt>
                <c:pt idx="548">
                  <c:v>104</c:v>
                </c:pt>
                <c:pt idx="549">
                  <c:v>104</c:v>
                </c:pt>
                <c:pt idx="550">
                  <c:v>104</c:v>
                </c:pt>
                <c:pt idx="551">
                  <c:v>104</c:v>
                </c:pt>
                <c:pt idx="552">
                  <c:v>104</c:v>
                </c:pt>
                <c:pt idx="553">
                  <c:v>104</c:v>
                </c:pt>
                <c:pt idx="554">
                  <c:v>105</c:v>
                </c:pt>
                <c:pt idx="555">
                  <c:v>105</c:v>
                </c:pt>
                <c:pt idx="556">
                  <c:v>105</c:v>
                </c:pt>
                <c:pt idx="557">
                  <c:v>105</c:v>
                </c:pt>
                <c:pt idx="558">
                  <c:v>106</c:v>
                </c:pt>
                <c:pt idx="559">
                  <c:v>105</c:v>
                </c:pt>
                <c:pt idx="560">
                  <c:v>107</c:v>
                </c:pt>
                <c:pt idx="561">
                  <c:v>106</c:v>
                </c:pt>
                <c:pt idx="562">
                  <c:v>106</c:v>
                </c:pt>
                <c:pt idx="563">
                  <c:v>107</c:v>
                </c:pt>
                <c:pt idx="564">
                  <c:v>107</c:v>
                </c:pt>
                <c:pt idx="565">
                  <c:v>107</c:v>
                </c:pt>
                <c:pt idx="566">
                  <c:v>107</c:v>
                </c:pt>
                <c:pt idx="567">
                  <c:v>108</c:v>
                </c:pt>
                <c:pt idx="568">
                  <c:v>108</c:v>
                </c:pt>
                <c:pt idx="569">
                  <c:v>108</c:v>
                </c:pt>
                <c:pt idx="570">
                  <c:v>108</c:v>
                </c:pt>
                <c:pt idx="571">
                  <c:v>109</c:v>
                </c:pt>
                <c:pt idx="572">
                  <c:v>108</c:v>
                </c:pt>
                <c:pt idx="573">
                  <c:v>110</c:v>
                </c:pt>
                <c:pt idx="574">
                  <c:v>109</c:v>
                </c:pt>
                <c:pt idx="575">
                  <c:v>110</c:v>
                </c:pt>
                <c:pt idx="576">
                  <c:v>109</c:v>
                </c:pt>
                <c:pt idx="577">
                  <c:v>110</c:v>
                </c:pt>
                <c:pt idx="578">
                  <c:v>110</c:v>
                </c:pt>
                <c:pt idx="579">
                  <c:v>111</c:v>
                </c:pt>
                <c:pt idx="580">
                  <c:v>110</c:v>
                </c:pt>
                <c:pt idx="581">
                  <c:v>110</c:v>
                </c:pt>
                <c:pt idx="582">
                  <c:v>111</c:v>
                </c:pt>
                <c:pt idx="583">
                  <c:v>110</c:v>
                </c:pt>
                <c:pt idx="584">
                  <c:v>110</c:v>
                </c:pt>
                <c:pt idx="585">
                  <c:v>112</c:v>
                </c:pt>
                <c:pt idx="586">
                  <c:v>112</c:v>
                </c:pt>
                <c:pt idx="587">
                  <c:v>111</c:v>
                </c:pt>
                <c:pt idx="588">
                  <c:v>112</c:v>
                </c:pt>
                <c:pt idx="589">
                  <c:v>113</c:v>
                </c:pt>
                <c:pt idx="590">
                  <c:v>112</c:v>
                </c:pt>
                <c:pt idx="591">
                  <c:v>113</c:v>
                </c:pt>
                <c:pt idx="592">
                  <c:v>113</c:v>
                </c:pt>
                <c:pt idx="593">
                  <c:v>113</c:v>
                </c:pt>
                <c:pt idx="594">
                  <c:v>113</c:v>
                </c:pt>
                <c:pt idx="595">
                  <c:v>113</c:v>
                </c:pt>
                <c:pt idx="596">
                  <c:v>113</c:v>
                </c:pt>
                <c:pt idx="597">
                  <c:v>113</c:v>
                </c:pt>
                <c:pt idx="598">
                  <c:v>114</c:v>
                </c:pt>
                <c:pt idx="599">
                  <c:v>113</c:v>
                </c:pt>
                <c:pt idx="600">
                  <c:v>115</c:v>
                </c:pt>
                <c:pt idx="601">
                  <c:v>115</c:v>
                </c:pt>
                <c:pt idx="602">
                  <c:v>114</c:v>
                </c:pt>
                <c:pt idx="603">
                  <c:v>114</c:v>
                </c:pt>
                <c:pt idx="604">
                  <c:v>116</c:v>
                </c:pt>
                <c:pt idx="605">
                  <c:v>115</c:v>
                </c:pt>
                <c:pt idx="606">
                  <c:v>115</c:v>
                </c:pt>
                <c:pt idx="607">
                  <c:v>115</c:v>
                </c:pt>
                <c:pt idx="608">
                  <c:v>116</c:v>
                </c:pt>
                <c:pt idx="609">
                  <c:v>116</c:v>
                </c:pt>
                <c:pt idx="610">
                  <c:v>117</c:v>
                </c:pt>
                <c:pt idx="611">
                  <c:v>117</c:v>
                </c:pt>
                <c:pt idx="612">
                  <c:v>116</c:v>
                </c:pt>
                <c:pt idx="613">
                  <c:v>116</c:v>
                </c:pt>
                <c:pt idx="614">
                  <c:v>116</c:v>
                </c:pt>
                <c:pt idx="615">
                  <c:v>117</c:v>
                </c:pt>
                <c:pt idx="616">
                  <c:v>117</c:v>
                </c:pt>
                <c:pt idx="617">
                  <c:v>117</c:v>
                </c:pt>
                <c:pt idx="618">
                  <c:v>118</c:v>
                </c:pt>
                <c:pt idx="619">
                  <c:v>118</c:v>
                </c:pt>
                <c:pt idx="620">
                  <c:v>118</c:v>
                </c:pt>
                <c:pt idx="621">
                  <c:v>118</c:v>
                </c:pt>
                <c:pt idx="622">
                  <c:v>118</c:v>
                </c:pt>
                <c:pt idx="623">
                  <c:v>119</c:v>
                </c:pt>
                <c:pt idx="624">
                  <c:v>120</c:v>
                </c:pt>
                <c:pt idx="625">
                  <c:v>119</c:v>
                </c:pt>
                <c:pt idx="626">
                  <c:v>119</c:v>
                </c:pt>
                <c:pt idx="627">
                  <c:v>119</c:v>
                </c:pt>
                <c:pt idx="628">
                  <c:v>119</c:v>
                </c:pt>
                <c:pt idx="629">
                  <c:v>119</c:v>
                </c:pt>
                <c:pt idx="630">
                  <c:v>120</c:v>
                </c:pt>
                <c:pt idx="631">
                  <c:v>120</c:v>
                </c:pt>
                <c:pt idx="632">
                  <c:v>120</c:v>
                </c:pt>
                <c:pt idx="633">
                  <c:v>121</c:v>
                </c:pt>
                <c:pt idx="634">
                  <c:v>120</c:v>
                </c:pt>
                <c:pt idx="635">
                  <c:v>120</c:v>
                </c:pt>
                <c:pt idx="636">
                  <c:v>120</c:v>
                </c:pt>
                <c:pt idx="637">
                  <c:v>120</c:v>
                </c:pt>
                <c:pt idx="638">
                  <c:v>121</c:v>
                </c:pt>
                <c:pt idx="639">
                  <c:v>122</c:v>
                </c:pt>
                <c:pt idx="640">
                  <c:v>122</c:v>
                </c:pt>
                <c:pt idx="641">
                  <c:v>122</c:v>
                </c:pt>
                <c:pt idx="642">
                  <c:v>123</c:v>
                </c:pt>
                <c:pt idx="643">
                  <c:v>122</c:v>
                </c:pt>
                <c:pt idx="644">
                  <c:v>122</c:v>
                </c:pt>
                <c:pt idx="645">
                  <c:v>123</c:v>
                </c:pt>
                <c:pt idx="646">
                  <c:v>123</c:v>
                </c:pt>
                <c:pt idx="647">
                  <c:v>123</c:v>
                </c:pt>
                <c:pt idx="648">
                  <c:v>123</c:v>
                </c:pt>
                <c:pt idx="649">
                  <c:v>123</c:v>
                </c:pt>
                <c:pt idx="650">
                  <c:v>124</c:v>
                </c:pt>
                <c:pt idx="651">
                  <c:v>124</c:v>
                </c:pt>
                <c:pt idx="652">
                  <c:v>123</c:v>
                </c:pt>
                <c:pt idx="653">
                  <c:v>124</c:v>
                </c:pt>
                <c:pt idx="654">
                  <c:v>124</c:v>
                </c:pt>
                <c:pt idx="655">
                  <c:v>123</c:v>
                </c:pt>
                <c:pt idx="656">
                  <c:v>124</c:v>
                </c:pt>
                <c:pt idx="657">
                  <c:v>124</c:v>
                </c:pt>
                <c:pt idx="658">
                  <c:v>125</c:v>
                </c:pt>
                <c:pt idx="659">
                  <c:v>125</c:v>
                </c:pt>
                <c:pt idx="660">
                  <c:v>125</c:v>
                </c:pt>
                <c:pt idx="661">
                  <c:v>125</c:v>
                </c:pt>
                <c:pt idx="662">
                  <c:v>125</c:v>
                </c:pt>
                <c:pt idx="663">
                  <c:v>126</c:v>
                </c:pt>
                <c:pt idx="664">
                  <c:v>125</c:v>
                </c:pt>
                <c:pt idx="665">
                  <c:v>127</c:v>
                </c:pt>
                <c:pt idx="666">
                  <c:v>126</c:v>
                </c:pt>
                <c:pt idx="667">
                  <c:v>127</c:v>
                </c:pt>
                <c:pt idx="668">
                  <c:v>127</c:v>
                </c:pt>
                <c:pt idx="669">
                  <c:v>127</c:v>
                </c:pt>
                <c:pt idx="670">
                  <c:v>127</c:v>
                </c:pt>
                <c:pt idx="671">
                  <c:v>127</c:v>
                </c:pt>
                <c:pt idx="672">
                  <c:v>127</c:v>
                </c:pt>
                <c:pt idx="673">
                  <c:v>127</c:v>
                </c:pt>
                <c:pt idx="674">
                  <c:v>127</c:v>
                </c:pt>
                <c:pt idx="675">
                  <c:v>128</c:v>
                </c:pt>
                <c:pt idx="676">
                  <c:v>128</c:v>
                </c:pt>
                <c:pt idx="677">
                  <c:v>128</c:v>
                </c:pt>
                <c:pt idx="678">
                  <c:v>128</c:v>
                </c:pt>
                <c:pt idx="679">
                  <c:v>129</c:v>
                </c:pt>
                <c:pt idx="680">
                  <c:v>128</c:v>
                </c:pt>
                <c:pt idx="681">
                  <c:v>128</c:v>
                </c:pt>
                <c:pt idx="682">
                  <c:v>129</c:v>
                </c:pt>
                <c:pt idx="683">
                  <c:v>130</c:v>
                </c:pt>
                <c:pt idx="684">
                  <c:v>129</c:v>
                </c:pt>
                <c:pt idx="685">
                  <c:v>130</c:v>
                </c:pt>
                <c:pt idx="686">
                  <c:v>130</c:v>
                </c:pt>
                <c:pt idx="687">
                  <c:v>130</c:v>
                </c:pt>
                <c:pt idx="688">
                  <c:v>131</c:v>
                </c:pt>
                <c:pt idx="689">
                  <c:v>131</c:v>
                </c:pt>
                <c:pt idx="690">
                  <c:v>131</c:v>
                </c:pt>
                <c:pt idx="691">
                  <c:v>131</c:v>
                </c:pt>
                <c:pt idx="692">
                  <c:v>131</c:v>
                </c:pt>
                <c:pt idx="693">
                  <c:v>131</c:v>
                </c:pt>
                <c:pt idx="694">
                  <c:v>131</c:v>
                </c:pt>
                <c:pt idx="695">
                  <c:v>132</c:v>
                </c:pt>
                <c:pt idx="696">
                  <c:v>132</c:v>
                </c:pt>
                <c:pt idx="697">
                  <c:v>131</c:v>
                </c:pt>
                <c:pt idx="698">
                  <c:v>132</c:v>
                </c:pt>
                <c:pt idx="699">
                  <c:v>131</c:v>
                </c:pt>
                <c:pt idx="700">
                  <c:v>132</c:v>
                </c:pt>
                <c:pt idx="701">
                  <c:v>132</c:v>
                </c:pt>
                <c:pt idx="702">
                  <c:v>133</c:v>
                </c:pt>
                <c:pt idx="703">
                  <c:v>132</c:v>
                </c:pt>
                <c:pt idx="704">
                  <c:v>133</c:v>
                </c:pt>
                <c:pt idx="705">
                  <c:v>133</c:v>
                </c:pt>
                <c:pt idx="706">
                  <c:v>133</c:v>
                </c:pt>
                <c:pt idx="707">
                  <c:v>133</c:v>
                </c:pt>
                <c:pt idx="708">
                  <c:v>134</c:v>
                </c:pt>
                <c:pt idx="709">
                  <c:v>135</c:v>
                </c:pt>
                <c:pt idx="710">
                  <c:v>134</c:v>
                </c:pt>
                <c:pt idx="711">
                  <c:v>135</c:v>
                </c:pt>
                <c:pt idx="712">
                  <c:v>134</c:v>
                </c:pt>
                <c:pt idx="713">
                  <c:v>134</c:v>
                </c:pt>
                <c:pt idx="714">
                  <c:v>135</c:v>
                </c:pt>
                <c:pt idx="715">
                  <c:v>134</c:v>
                </c:pt>
                <c:pt idx="716">
                  <c:v>136</c:v>
                </c:pt>
                <c:pt idx="717">
                  <c:v>135</c:v>
                </c:pt>
                <c:pt idx="718">
                  <c:v>136</c:v>
                </c:pt>
                <c:pt idx="719">
                  <c:v>136</c:v>
                </c:pt>
                <c:pt idx="720">
                  <c:v>135</c:v>
                </c:pt>
                <c:pt idx="721">
                  <c:v>136</c:v>
                </c:pt>
                <c:pt idx="722">
                  <c:v>136</c:v>
                </c:pt>
                <c:pt idx="723">
                  <c:v>136</c:v>
                </c:pt>
                <c:pt idx="724">
                  <c:v>137</c:v>
                </c:pt>
                <c:pt idx="725">
                  <c:v>137</c:v>
                </c:pt>
                <c:pt idx="726">
                  <c:v>136</c:v>
                </c:pt>
                <c:pt idx="727">
                  <c:v>137</c:v>
                </c:pt>
                <c:pt idx="728">
                  <c:v>137</c:v>
                </c:pt>
                <c:pt idx="729">
                  <c:v>137</c:v>
                </c:pt>
                <c:pt idx="730">
                  <c:v>137</c:v>
                </c:pt>
                <c:pt idx="731">
                  <c:v>138</c:v>
                </c:pt>
                <c:pt idx="732">
                  <c:v>139</c:v>
                </c:pt>
                <c:pt idx="733">
                  <c:v>138</c:v>
                </c:pt>
                <c:pt idx="734">
                  <c:v>139</c:v>
                </c:pt>
                <c:pt idx="735">
                  <c:v>139</c:v>
                </c:pt>
                <c:pt idx="736">
                  <c:v>138</c:v>
                </c:pt>
                <c:pt idx="737">
                  <c:v>139</c:v>
                </c:pt>
                <c:pt idx="738">
                  <c:v>139</c:v>
                </c:pt>
                <c:pt idx="739">
                  <c:v>140</c:v>
                </c:pt>
                <c:pt idx="740">
                  <c:v>139</c:v>
                </c:pt>
                <c:pt idx="741">
                  <c:v>139</c:v>
                </c:pt>
                <c:pt idx="742">
                  <c:v>140</c:v>
                </c:pt>
                <c:pt idx="743">
                  <c:v>140</c:v>
                </c:pt>
                <c:pt idx="744">
                  <c:v>141</c:v>
                </c:pt>
                <c:pt idx="745">
                  <c:v>141</c:v>
                </c:pt>
                <c:pt idx="746">
                  <c:v>140</c:v>
                </c:pt>
                <c:pt idx="747">
                  <c:v>140</c:v>
                </c:pt>
                <c:pt idx="748">
                  <c:v>141</c:v>
                </c:pt>
                <c:pt idx="749">
                  <c:v>141</c:v>
                </c:pt>
                <c:pt idx="750">
                  <c:v>141</c:v>
                </c:pt>
                <c:pt idx="751">
                  <c:v>141</c:v>
                </c:pt>
                <c:pt idx="752">
                  <c:v>142</c:v>
                </c:pt>
                <c:pt idx="753">
                  <c:v>142</c:v>
                </c:pt>
                <c:pt idx="754">
                  <c:v>141</c:v>
                </c:pt>
                <c:pt idx="755">
                  <c:v>143</c:v>
                </c:pt>
                <c:pt idx="756">
                  <c:v>142</c:v>
                </c:pt>
                <c:pt idx="757">
                  <c:v>142</c:v>
                </c:pt>
                <c:pt idx="758">
                  <c:v>142</c:v>
                </c:pt>
                <c:pt idx="759">
                  <c:v>143</c:v>
                </c:pt>
                <c:pt idx="760">
                  <c:v>142</c:v>
                </c:pt>
                <c:pt idx="761">
                  <c:v>143</c:v>
                </c:pt>
                <c:pt idx="762">
                  <c:v>143</c:v>
                </c:pt>
                <c:pt idx="763">
                  <c:v>143</c:v>
                </c:pt>
                <c:pt idx="764">
                  <c:v>144</c:v>
                </c:pt>
                <c:pt idx="765">
                  <c:v>144</c:v>
                </c:pt>
                <c:pt idx="766">
                  <c:v>144</c:v>
                </c:pt>
                <c:pt idx="767">
                  <c:v>144</c:v>
                </c:pt>
                <c:pt idx="768">
                  <c:v>144</c:v>
                </c:pt>
                <c:pt idx="769">
                  <c:v>145</c:v>
                </c:pt>
                <c:pt idx="770">
                  <c:v>144</c:v>
                </c:pt>
                <c:pt idx="771">
                  <c:v>144</c:v>
                </c:pt>
                <c:pt idx="772">
                  <c:v>145</c:v>
                </c:pt>
                <c:pt idx="773">
                  <c:v>146</c:v>
                </c:pt>
                <c:pt idx="774">
                  <c:v>146</c:v>
                </c:pt>
                <c:pt idx="775">
                  <c:v>145</c:v>
                </c:pt>
                <c:pt idx="776">
                  <c:v>146</c:v>
                </c:pt>
                <c:pt idx="777">
                  <c:v>146</c:v>
                </c:pt>
                <c:pt idx="778">
                  <c:v>145</c:v>
                </c:pt>
                <c:pt idx="779">
                  <c:v>147</c:v>
                </c:pt>
                <c:pt idx="780">
                  <c:v>147</c:v>
                </c:pt>
                <c:pt idx="781">
                  <c:v>146</c:v>
                </c:pt>
                <c:pt idx="782">
                  <c:v>147</c:v>
                </c:pt>
                <c:pt idx="783">
                  <c:v>147</c:v>
                </c:pt>
                <c:pt idx="784">
                  <c:v>148</c:v>
                </c:pt>
                <c:pt idx="785">
                  <c:v>148</c:v>
                </c:pt>
                <c:pt idx="786">
                  <c:v>148</c:v>
                </c:pt>
                <c:pt idx="787">
                  <c:v>148</c:v>
                </c:pt>
                <c:pt idx="788">
                  <c:v>147</c:v>
                </c:pt>
                <c:pt idx="789">
                  <c:v>149</c:v>
                </c:pt>
                <c:pt idx="790">
                  <c:v>149</c:v>
                </c:pt>
                <c:pt idx="791">
                  <c:v>149</c:v>
                </c:pt>
                <c:pt idx="792">
                  <c:v>149</c:v>
                </c:pt>
                <c:pt idx="793">
                  <c:v>149</c:v>
                </c:pt>
                <c:pt idx="794">
                  <c:v>149</c:v>
                </c:pt>
                <c:pt idx="795">
                  <c:v>149</c:v>
                </c:pt>
                <c:pt idx="796">
                  <c:v>149</c:v>
                </c:pt>
                <c:pt idx="797">
                  <c:v>150</c:v>
                </c:pt>
                <c:pt idx="798">
                  <c:v>147</c:v>
                </c:pt>
                <c:pt idx="799">
                  <c:v>148</c:v>
                </c:pt>
                <c:pt idx="800">
                  <c:v>148</c:v>
                </c:pt>
                <c:pt idx="801">
                  <c:v>148</c:v>
                </c:pt>
                <c:pt idx="802">
                  <c:v>148</c:v>
                </c:pt>
                <c:pt idx="803">
                  <c:v>148</c:v>
                </c:pt>
                <c:pt idx="804">
                  <c:v>149</c:v>
                </c:pt>
                <c:pt idx="805">
                  <c:v>148</c:v>
                </c:pt>
                <c:pt idx="806">
                  <c:v>149</c:v>
                </c:pt>
                <c:pt idx="807">
                  <c:v>149</c:v>
                </c:pt>
                <c:pt idx="808">
                  <c:v>149</c:v>
                </c:pt>
                <c:pt idx="809">
                  <c:v>149</c:v>
                </c:pt>
                <c:pt idx="810">
                  <c:v>149</c:v>
                </c:pt>
                <c:pt idx="811">
                  <c:v>149</c:v>
                </c:pt>
                <c:pt idx="812">
                  <c:v>145</c:v>
                </c:pt>
                <c:pt idx="813">
                  <c:v>124</c:v>
                </c:pt>
                <c:pt idx="814">
                  <c:v>125</c:v>
                </c:pt>
                <c:pt idx="815">
                  <c:v>126</c:v>
                </c:pt>
                <c:pt idx="816">
                  <c:v>126</c:v>
                </c:pt>
                <c:pt idx="817">
                  <c:v>126</c:v>
                </c:pt>
                <c:pt idx="818">
                  <c:v>126</c:v>
                </c:pt>
                <c:pt idx="819">
                  <c:v>126</c:v>
                </c:pt>
                <c:pt idx="820">
                  <c:v>127</c:v>
                </c:pt>
                <c:pt idx="821">
                  <c:v>127</c:v>
                </c:pt>
                <c:pt idx="822">
                  <c:v>128</c:v>
                </c:pt>
                <c:pt idx="823">
                  <c:v>128</c:v>
                </c:pt>
                <c:pt idx="824">
                  <c:v>128</c:v>
                </c:pt>
                <c:pt idx="825">
                  <c:v>129</c:v>
                </c:pt>
                <c:pt idx="826">
                  <c:v>130</c:v>
                </c:pt>
                <c:pt idx="827">
                  <c:v>130</c:v>
                </c:pt>
                <c:pt idx="828">
                  <c:v>130</c:v>
                </c:pt>
                <c:pt idx="829">
                  <c:v>130</c:v>
                </c:pt>
                <c:pt idx="830">
                  <c:v>131</c:v>
                </c:pt>
                <c:pt idx="831">
                  <c:v>132</c:v>
                </c:pt>
                <c:pt idx="832">
                  <c:v>131</c:v>
                </c:pt>
                <c:pt idx="833">
                  <c:v>131</c:v>
                </c:pt>
                <c:pt idx="834">
                  <c:v>132</c:v>
                </c:pt>
                <c:pt idx="835">
                  <c:v>132</c:v>
                </c:pt>
                <c:pt idx="836">
                  <c:v>133</c:v>
                </c:pt>
                <c:pt idx="837">
                  <c:v>133</c:v>
                </c:pt>
                <c:pt idx="838">
                  <c:v>133</c:v>
                </c:pt>
                <c:pt idx="839">
                  <c:v>133</c:v>
                </c:pt>
                <c:pt idx="840">
                  <c:v>134</c:v>
                </c:pt>
                <c:pt idx="841">
                  <c:v>134</c:v>
                </c:pt>
                <c:pt idx="842">
                  <c:v>134</c:v>
                </c:pt>
                <c:pt idx="843">
                  <c:v>134</c:v>
                </c:pt>
                <c:pt idx="844">
                  <c:v>134</c:v>
                </c:pt>
                <c:pt idx="845">
                  <c:v>136</c:v>
                </c:pt>
                <c:pt idx="846">
                  <c:v>135</c:v>
                </c:pt>
                <c:pt idx="847">
                  <c:v>135</c:v>
                </c:pt>
                <c:pt idx="848">
                  <c:v>136</c:v>
                </c:pt>
                <c:pt idx="849">
                  <c:v>137</c:v>
                </c:pt>
                <c:pt idx="850">
                  <c:v>137</c:v>
                </c:pt>
                <c:pt idx="851">
                  <c:v>136</c:v>
                </c:pt>
                <c:pt idx="852">
                  <c:v>137</c:v>
                </c:pt>
                <c:pt idx="853">
                  <c:v>137</c:v>
                </c:pt>
                <c:pt idx="854">
                  <c:v>137</c:v>
                </c:pt>
                <c:pt idx="855">
                  <c:v>138</c:v>
                </c:pt>
                <c:pt idx="856">
                  <c:v>138</c:v>
                </c:pt>
                <c:pt idx="857">
                  <c:v>138</c:v>
                </c:pt>
                <c:pt idx="858">
                  <c:v>139</c:v>
                </c:pt>
                <c:pt idx="859">
                  <c:v>140</c:v>
                </c:pt>
                <c:pt idx="860">
                  <c:v>139</c:v>
                </c:pt>
                <c:pt idx="861">
                  <c:v>141</c:v>
                </c:pt>
                <c:pt idx="862">
                  <c:v>140</c:v>
                </c:pt>
                <c:pt idx="863">
                  <c:v>140</c:v>
                </c:pt>
                <c:pt idx="864">
                  <c:v>141</c:v>
                </c:pt>
                <c:pt idx="865">
                  <c:v>141</c:v>
                </c:pt>
                <c:pt idx="866">
                  <c:v>141</c:v>
                </c:pt>
                <c:pt idx="867">
                  <c:v>141</c:v>
                </c:pt>
                <c:pt idx="868">
                  <c:v>141</c:v>
                </c:pt>
                <c:pt idx="869">
                  <c:v>141</c:v>
                </c:pt>
                <c:pt idx="870">
                  <c:v>142</c:v>
                </c:pt>
                <c:pt idx="871">
                  <c:v>142</c:v>
                </c:pt>
                <c:pt idx="872">
                  <c:v>143</c:v>
                </c:pt>
                <c:pt idx="873">
                  <c:v>142</c:v>
                </c:pt>
                <c:pt idx="874">
                  <c:v>143</c:v>
                </c:pt>
                <c:pt idx="875">
                  <c:v>143</c:v>
                </c:pt>
                <c:pt idx="876">
                  <c:v>144</c:v>
                </c:pt>
                <c:pt idx="877">
                  <c:v>144</c:v>
                </c:pt>
                <c:pt idx="878">
                  <c:v>143</c:v>
                </c:pt>
                <c:pt idx="879">
                  <c:v>144</c:v>
                </c:pt>
                <c:pt idx="880">
                  <c:v>145</c:v>
                </c:pt>
                <c:pt idx="881">
                  <c:v>145</c:v>
                </c:pt>
                <c:pt idx="882">
                  <c:v>145</c:v>
                </c:pt>
                <c:pt idx="883">
                  <c:v>146</c:v>
                </c:pt>
                <c:pt idx="884">
                  <c:v>146</c:v>
                </c:pt>
                <c:pt idx="885">
                  <c:v>146</c:v>
                </c:pt>
                <c:pt idx="886">
                  <c:v>146</c:v>
                </c:pt>
                <c:pt idx="887">
                  <c:v>146</c:v>
                </c:pt>
                <c:pt idx="888">
                  <c:v>147</c:v>
                </c:pt>
                <c:pt idx="889">
                  <c:v>146</c:v>
                </c:pt>
                <c:pt idx="890">
                  <c:v>147</c:v>
                </c:pt>
                <c:pt idx="891">
                  <c:v>146</c:v>
                </c:pt>
                <c:pt idx="892">
                  <c:v>148</c:v>
                </c:pt>
                <c:pt idx="893">
                  <c:v>147</c:v>
                </c:pt>
                <c:pt idx="894">
                  <c:v>148</c:v>
                </c:pt>
                <c:pt idx="895">
                  <c:v>148</c:v>
                </c:pt>
                <c:pt idx="896">
                  <c:v>148</c:v>
                </c:pt>
                <c:pt idx="897">
                  <c:v>149</c:v>
                </c:pt>
                <c:pt idx="898">
                  <c:v>149</c:v>
                </c:pt>
                <c:pt idx="899">
                  <c:v>149</c:v>
                </c:pt>
                <c:pt idx="900">
                  <c:v>149</c:v>
                </c:pt>
                <c:pt idx="901">
                  <c:v>150</c:v>
                </c:pt>
                <c:pt idx="902">
                  <c:v>150</c:v>
                </c:pt>
                <c:pt idx="903">
                  <c:v>151</c:v>
                </c:pt>
                <c:pt idx="904">
                  <c:v>151</c:v>
                </c:pt>
                <c:pt idx="905">
                  <c:v>151</c:v>
                </c:pt>
                <c:pt idx="906">
                  <c:v>151</c:v>
                </c:pt>
                <c:pt idx="907">
                  <c:v>151</c:v>
                </c:pt>
                <c:pt idx="908">
                  <c:v>151</c:v>
                </c:pt>
                <c:pt idx="909">
                  <c:v>152</c:v>
                </c:pt>
                <c:pt idx="910">
                  <c:v>152</c:v>
                </c:pt>
                <c:pt idx="911">
                  <c:v>152</c:v>
                </c:pt>
                <c:pt idx="912">
                  <c:v>152</c:v>
                </c:pt>
                <c:pt idx="913">
                  <c:v>154</c:v>
                </c:pt>
                <c:pt idx="914">
                  <c:v>153</c:v>
                </c:pt>
                <c:pt idx="915">
                  <c:v>153</c:v>
                </c:pt>
                <c:pt idx="916">
                  <c:v>154</c:v>
                </c:pt>
                <c:pt idx="917">
                  <c:v>153</c:v>
                </c:pt>
                <c:pt idx="918">
                  <c:v>153</c:v>
                </c:pt>
                <c:pt idx="919">
                  <c:v>155</c:v>
                </c:pt>
                <c:pt idx="920">
                  <c:v>154</c:v>
                </c:pt>
                <c:pt idx="921">
                  <c:v>154</c:v>
                </c:pt>
                <c:pt idx="922">
                  <c:v>156</c:v>
                </c:pt>
                <c:pt idx="923">
                  <c:v>155</c:v>
                </c:pt>
                <c:pt idx="924">
                  <c:v>155</c:v>
                </c:pt>
                <c:pt idx="925">
                  <c:v>156</c:v>
                </c:pt>
                <c:pt idx="926">
                  <c:v>156</c:v>
                </c:pt>
                <c:pt idx="927">
                  <c:v>156</c:v>
                </c:pt>
                <c:pt idx="928">
                  <c:v>156</c:v>
                </c:pt>
                <c:pt idx="929">
                  <c:v>157</c:v>
                </c:pt>
                <c:pt idx="930">
                  <c:v>157</c:v>
                </c:pt>
                <c:pt idx="931">
                  <c:v>158</c:v>
                </c:pt>
                <c:pt idx="932">
                  <c:v>159</c:v>
                </c:pt>
                <c:pt idx="933">
                  <c:v>158</c:v>
                </c:pt>
                <c:pt idx="934">
                  <c:v>159</c:v>
                </c:pt>
                <c:pt idx="935">
                  <c:v>158</c:v>
                </c:pt>
                <c:pt idx="936">
                  <c:v>158</c:v>
                </c:pt>
                <c:pt idx="937">
                  <c:v>158</c:v>
                </c:pt>
                <c:pt idx="938">
                  <c:v>159</c:v>
                </c:pt>
                <c:pt idx="939">
                  <c:v>160</c:v>
                </c:pt>
                <c:pt idx="940">
                  <c:v>159</c:v>
                </c:pt>
                <c:pt idx="941">
                  <c:v>159</c:v>
                </c:pt>
                <c:pt idx="942">
                  <c:v>159</c:v>
                </c:pt>
                <c:pt idx="943">
                  <c:v>159</c:v>
                </c:pt>
                <c:pt idx="944">
                  <c:v>160</c:v>
                </c:pt>
                <c:pt idx="945">
                  <c:v>160</c:v>
                </c:pt>
                <c:pt idx="946">
                  <c:v>160</c:v>
                </c:pt>
                <c:pt idx="947">
                  <c:v>161</c:v>
                </c:pt>
                <c:pt idx="948">
                  <c:v>160</c:v>
                </c:pt>
                <c:pt idx="949">
                  <c:v>161</c:v>
                </c:pt>
                <c:pt idx="950">
                  <c:v>162</c:v>
                </c:pt>
                <c:pt idx="951">
                  <c:v>161</c:v>
                </c:pt>
                <c:pt idx="952">
                  <c:v>163</c:v>
                </c:pt>
                <c:pt idx="953">
                  <c:v>162</c:v>
                </c:pt>
                <c:pt idx="954">
                  <c:v>162</c:v>
                </c:pt>
                <c:pt idx="955">
                  <c:v>162</c:v>
                </c:pt>
                <c:pt idx="956">
                  <c:v>162</c:v>
                </c:pt>
                <c:pt idx="957">
                  <c:v>163</c:v>
                </c:pt>
                <c:pt idx="958">
                  <c:v>164</c:v>
                </c:pt>
                <c:pt idx="959">
                  <c:v>164</c:v>
                </c:pt>
                <c:pt idx="960">
                  <c:v>165</c:v>
                </c:pt>
                <c:pt idx="961">
                  <c:v>164</c:v>
                </c:pt>
                <c:pt idx="962">
                  <c:v>164</c:v>
                </c:pt>
                <c:pt idx="963">
                  <c:v>165</c:v>
                </c:pt>
                <c:pt idx="964">
                  <c:v>164</c:v>
                </c:pt>
                <c:pt idx="965">
                  <c:v>165</c:v>
                </c:pt>
                <c:pt idx="966">
                  <c:v>166</c:v>
                </c:pt>
                <c:pt idx="967">
                  <c:v>166</c:v>
                </c:pt>
                <c:pt idx="968">
                  <c:v>166</c:v>
                </c:pt>
                <c:pt idx="969">
                  <c:v>167</c:v>
                </c:pt>
                <c:pt idx="970">
                  <c:v>166</c:v>
                </c:pt>
                <c:pt idx="971">
                  <c:v>165</c:v>
                </c:pt>
                <c:pt idx="972">
                  <c:v>166</c:v>
                </c:pt>
                <c:pt idx="973">
                  <c:v>166</c:v>
                </c:pt>
                <c:pt idx="974">
                  <c:v>167</c:v>
                </c:pt>
                <c:pt idx="975">
                  <c:v>167</c:v>
                </c:pt>
                <c:pt idx="976">
                  <c:v>168</c:v>
                </c:pt>
                <c:pt idx="977">
                  <c:v>167</c:v>
                </c:pt>
                <c:pt idx="978">
                  <c:v>168</c:v>
                </c:pt>
                <c:pt idx="979">
                  <c:v>168</c:v>
                </c:pt>
                <c:pt idx="980">
                  <c:v>168</c:v>
                </c:pt>
                <c:pt idx="981">
                  <c:v>168</c:v>
                </c:pt>
                <c:pt idx="982">
                  <c:v>169</c:v>
                </c:pt>
                <c:pt idx="983">
                  <c:v>169</c:v>
                </c:pt>
                <c:pt idx="984">
                  <c:v>169</c:v>
                </c:pt>
                <c:pt idx="985">
                  <c:v>168</c:v>
                </c:pt>
                <c:pt idx="986">
                  <c:v>169</c:v>
                </c:pt>
                <c:pt idx="987">
                  <c:v>169</c:v>
                </c:pt>
                <c:pt idx="988">
                  <c:v>169</c:v>
                </c:pt>
                <c:pt idx="989">
                  <c:v>169</c:v>
                </c:pt>
                <c:pt idx="990">
                  <c:v>170</c:v>
                </c:pt>
                <c:pt idx="991">
                  <c:v>170</c:v>
                </c:pt>
                <c:pt idx="992">
                  <c:v>170</c:v>
                </c:pt>
                <c:pt idx="993">
                  <c:v>171</c:v>
                </c:pt>
                <c:pt idx="994">
                  <c:v>170</c:v>
                </c:pt>
                <c:pt idx="995">
                  <c:v>171</c:v>
                </c:pt>
                <c:pt idx="996">
                  <c:v>171</c:v>
                </c:pt>
                <c:pt idx="997">
                  <c:v>171</c:v>
                </c:pt>
                <c:pt idx="998">
                  <c:v>171</c:v>
                </c:pt>
                <c:pt idx="999">
                  <c:v>171</c:v>
                </c:pt>
                <c:pt idx="1000">
                  <c:v>171</c:v>
                </c:pt>
                <c:pt idx="1001">
                  <c:v>174</c:v>
                </c:pt>
                <c:pt idx="1002">
                  <c:v>174</c:v>
                </c:pt>
                <c:pt idx="1003">
                  <c:v>171</c:v>
                </c:pt>
                <c:pt idx="1004">
                  <c:v>173</c:v>
                </c:pt>
                <c:pt idx="1005">
                  <c:v>173</c:v>
                </c:pt>
                <c:pt idx="1006">
                  <c:v>173</c:v>
                </c:pt>
                <c:pt idx="1007">
                  <c:v>174</c:v>
                </c:pt>
                <c:pt idx="1008">
                  <c:v>172</c:v>
                </c:pt>
                <c:pt idx="1009">
                  <c:v>175</c:v>
                </c:pt>
                <c:pt idx="1010">
                  <c:v>173</c:v>
                </c:pt>
                <c:pt idx="1011">
                  <c:v>174</c:v>
                </c:pt>
                <c:pt idx="1012">
                  <c:v>174</c:v>
                </c:pt>
                <c:pt idx="1013">
                  <c:v>174</c:v>
                </c:pt>
                <c:pt idx="1014">
                  <c:v>175</c:v>
                </c:pt>
                <c:pt idx="1015">
                  <c:v>175</c:v>
                </c:pt>
                <c:pt idx="1016">
                  <c:v>176</c:v>
                </c:pt>
                <c:pt idx="1017">
                  <c:v>175</c:v>
                </c:pt>
                <c:pt idx="1018">
                  <c:v>177</c:v>
                </c:pt>
                <c:pt idx="1019">
                  <c:v>176</c:v>
                </c:pt>
                <c:pt idx="1020">
                  <c:v>177</c:v>
                </c:pt>
                <c:pt idx="1021">
                  <c:v>176</c:v>
                </c:pt>
                <c:pt idx="1022">
                  <c:v>177</c:v>
                </c:pt>
                <c:pt idx="1023">
                  <c:v>176</c:v>
                </c:pt>
                <c:pt idx="1024">
                  <c:v>176</c:v>
                </c:pt>
                <c:pt idx="1025">
                  <c:v>178</c:v>
                </c:pt>
                <c:pt idx="1026">
                  <c:v>177</c:v>
                </c:pt>
                <c:pt idx="1027">
                  <c:v>178</c:v>
                </c:pt>
                <c:pt idx="1028">
                  <c:v>178</c:v>
                </c:pt>
                <c:pt idx="1029">
                  <c:v>177</c:v>
                </c:pt>
                <c:pt idx="1030">
                  <c:v>176</c:v>
                </c:pt>
                <c:pt idx="1031">
                  <c:v>177</c:v>
                </c:pt>
                <c:pt idx="1032">
                  <c:v>178</c:v>
                </c:pt>
                <c:pt idx="1033">
                  <c:v>178</c:v>
                </c:pt>
                <c:pt idx="1034">
                  <c:v>177</c:v>
                </c:pt>
                <c:pt idx="1035">
                  <c:v>177</c:v>
                </c:pt>
                <c:pt idx="1036">
                  <c:v>177</c:v>
                </c:pt>
                <c:pt idx="1037">
                  <c:v>179</c:v>
                </c:pt>
                <c:pt idx="1038">
                  <c:v>179</c:v>
                </c:pt>
                <c:pt idx="1039">
                  <c:v>178</c:v>
                </c:pt>
                <c:pt idx="1040">
                  <c:v>179</c:v>
                </c:pt>
                <c:pt idx="1041">
                  <c:v>179</c:v>
                </c:pt>
                <c:pt idx="1042">
                  <c:v>180</c:v>
                </c:pt>
                <c:pt idx="1043">
                  <c:v>179</c:v>
                </c:pt>
                <c:pt idx="1044">
                  <c:v>179</c:v>
                </c:pt>
                <c:pt idx="1045">
                  <c:v>180</c:v>
                </c:pt>
                <c:pt idx="1046">
                  <c:v>180</c:v>
                </c:pt>
                <c:pt idx="1047">
                  <c:v>178</c:v>
                </c:pt>
                <c:pt idx="1048">
                  <c:v>180</c:v>
                </c:pt>
                <c:pt idx="1049">
                  <c:v>180</c:v>
                </c:pt>
                <c:pt idx="1050">
                  <c:v>180</c:v>
                </c:pt>
                <c:pt idx="1051">
                  <c:v>182</c:v>
                </c:pt>
                <c:pt idx="1052">
                  <c:v>181</c:v>
                </c:pt>
                <c:pt idx="1053">
                  <c:v>181</c:v>
                </c:pt>
                <c:pt idx="1054">
                  <c:v>181</c:v>
                </c:pt>
                <c:pt idx="1055">
                  <c:v>181</c:v>
                </c:pt>
                <c:pt idx="1056">
                  <c:v>181</c:v>
                </c:pt>
                <c:pt idx="1057">
                  <c:v>183</c:v>
                </c:pt>
                <c:pt idx="1058">
                  <c:v>181</c:v>
                </c:pt>
                <c:pt idx="1059">
                  <c:v>183</c:v>
                </c:pt>
                <c:pt idx="1060">
                  <c:v>182</c:v>
                </c:pt>
                <c:pt idx="1061">
                  <c:v>183</c:v>
                </c:pt>
                <c:pt idx="1062">
                  <c:v>183</c:v>
                </c:pt>
                <c:pt idx="1063">
                  <c:v>183</c:v>
                </c:pt>
                <c:pt idx="1064">
                  <c:v>183</c:v>
                </c:pt>
                <c:pt idx="1065">
                  <c:v>184</c:v>
                </c:pt>
                <c:pt idx="1066">
                  <c:v>183</c:v>
                </c:pt>
                <c:pt idx="1067">
                  <c:v>184</c:v>
                </c:pt>
                <c:pt idx="1068">
                  <c:v>184</c:v>
                </c:pt>
                <c:pt idx="1069">
                  <c:v>184</c:v>
                </c:pt>
                <c:pt idx="1070">
                  <c:v>184</c:v>
                </c:pt>
                <c:pt idx="1071">
                  <c:v>185</c:v>
                </c:pt>
                <c:pt idx="1072">
                  <c:v>185</c:v>
                </c:pt>
                <c:pt idx="1073">
                  <c:v>186</c:v>
                </c:pt>
                <c:pt idx="1074">
                  <c:v>186</c:v>
                </c:pt>
                <c:pt idx="1075">
                  <c:v>186</c:v>
                </c:pt>
                <c:pt idx="1076">
                  <c:v>185</c:v>
                </c:pt>
                <c:pt idx="1077">
                  <c:v>186</c:v>
                </c:pt>
                <c:pt idx="1078">
                  <c:v>186</c:v>
                </c:pt>
                <c:pt idx="1079">
                  <c:v>186</c:v>
                </c:pt>
                <c:pt idx="1080">
                  <c:v>187</c:v>
                </c:pt>
                <c:pt idx="1081">
                  <c:v>187</c:v>
                </c:pt>
                <c:pt idx="1082">
                  <c:v>187</c:v>
                </c:pt>
                <c:pt idx="1083">
                  <c:v>187</c:v>
                </c:pt>
                <c:pt idx="1084">
                  <c:v>187</c:v>
                </c:pt>
                <c:pt idx="1085">
                  <c:v>187</c:v>
                </c:pt>
                <c:pt idx="1086">
                  <c:v>189</c:v>
                </c:pt>
                <c:pt idx="1087">
                  <c:v>187</c:v>
                </c:pt>
                <c:pt idx="1088">
                  <c:v>190</c:v>
                </c:pt>
                <c:pt idx="1089">
                  <c:v>189</c:v>
                </c:pt>
                <c:pt idx="1090">
                  <c:v>188</c:v>
                </c:pt>
                <c:pt idx="1091">
                  <c:v>190</c:v>
                </c:pt>
                <c:pt idx="1092">
                  <c:v>189</c:v>
                </c:pt>
                <c:pt idx="1093">
                  <c:v>189</c:v>
                </c:pt>
                <c:pt idx="1094">
                  <c:v>188</c:v>
                </c:pt>
                <c:pt idx="1095">
                  <c:v>188</c:v>
                </c:pt>
                <c:pt idx="1096">
                  <c:v>190</c:v>
                </c:pt>
                <c:pt idx="1097">
                  <c:v>191</c:v>
                </c:pt>
                <c:pt idx="1098">
                  <c:v>191</c:v>
                </c:pt>
                <c:pt idx="1099">
                  <c:v>189</c:v>
                </c:pt>
                <c:pt idx="1100">
                  <c:v>190</c:v>
                </c:pt>
                <c:pt idx="1101">
                  <c:v>189</c:v>
                </c:pt>
                <c:pt idx="1102">
                  <c:v>190</c:v>
                </c:pt>
                <c:pt idx="1103">
                  <c:v>190</c:v>
                </c:pt>
                <c:pt idx="1104">
                  <c:v>192</c:v>
                </c:pt>
                <c:pt idx="1105">
                  <c:v>192</c:v>
                </c:pt>
                <c:pt idx="1106">
                  <c:v>192</c:v>
                </c:pt>
                <c:pt idx="1107">
                  <c:v>192</c:v>
                </c:pt>
                <c:pt idx="1108">
                  <c:v>192</c:v>
                </c:pt>
                <c:pt idx="1109">
                  <c:v>193</c:v>
                </c:pt>
                <c:pt idx="1110">
                  <c:v>192</c:v>
                </c:pt>
                <c:pt idx="1111">
                  <c:v>191</c:v>
                </c:pt>
                <c:pt idx="1112">
                  <c:v>192</c:v>
                </c:pt>
                <c:pt idx="1113">
                  <c:v>191</c:v>
                </c:pt>
                <c:pt idx="1114">
                  <c:v>192</c:v>
                </c:pt>
                <c:pt idx="1115">
                  <c:v>194</c:v>
                </c:pt>
                <c:pt idx="1116">
                  <c:v>194</c:v>
                </c:pt>
                <c:pt idx="1117">
                  <c:v>193</c:v>
                </c:pt>
                <c:pt idx="1118">
                  <c:v>193</c:v>
                </c:pt>
                <c:pt idx="1119">
                  <c:v>194</c:v>
                </c:pt>
                <c:pt idx="1120">
                  <c:v>195</c:v>
                </c:pt>
                <c:pt idx="1121">
                  <c:v>193</c:v>
                </c:pt>
                <c:pt idx="1122">
                  <c:v>194</c:v>
                </c:pt>
                <c:pt idx="1123">
                  <c:v>195</c:v>
                </c:pt>
                <c:pt idx="1124">
                  <c:v>195</c:v>
                </c:pt>
                <c:pt idx="1125">
                  <c:v>195</c:v>
                </c:pt>
                <c:pt idx="1126">
                  <c:v>194</c:v>
                </c:pt>
                <c:pt idx="1127">
                  <c:v>194</c:v>
                </c:pt>
                <c:pt idx="1128">
                  <c:v>195</c:v>
                </c:pt>
                <c:pt idx="1129">
                  <c:v>197</c:v>
                </c:pt>
                <c:pt idx="1130">
                  <c:v>195</c:v>
                </c:pt>
                <c:pt idx="1131">
                  <c:v>197</c:v>
                </c:pt>
                <c:pt idx="1132">
                  <c:v>197</c:v>
                </c:pt>
                <c:pt idx="1133">
                  <c:v>195</c:v>
                </c:pt>
                <c:pt idx="1134">
                  <c:v>196</c:v>
                </c:pt>
                <c:pt idx="1135">
                  <c:v>197</c:v>
                </c:pt>
                <c:pt idx="1136">
                  <c:v>197</c:v>
                </c:pt>
                <c:pt idx="1137">
                  <c:v>198</c:v>
                </c:pt>
                <c:pt idx="1138">
                  <c:v>197</c:v>
                </c:pt>
                <c:pt idx="1139">
                  <c:v>197</c:v>
                </c:pt>
                <c:pt idx="1140">
                  <c:v>198</c:v>
                </c:pt>
                <c:pt idx="1141">
                  <c:v>197</c:v>
                </c:pt>
                <c:pt idx="1142">
                  <c:v>199</c:v>
                </c:pt>
                <c:pt idx="1143">
                  <c:v>198</c:v>
                </c:pt>
                <c:pt idx="1144">
                  <c:v>198</c:v>
                </c:pt>
                <c:pt idx="1145">
                  <c:v>199</c:v>
                </c:pt>
                <c:pt idx="1146">
                  <c:v>199</c:v>
                </c:pt>
                <c:pt idx="1147">
                  <c:v>199</c:v>
                </c:pt>
                <c:pt idx="1148">
                  <c:v>199</c:v>
                </c:pt>
                <c:pt idx="1149">
                  <c:v>199</c:v>
                </c:pt>
                <c:pt idx="1150">
                  <c:v>199</c:v>
                </c:pt>
                <c:pt idx="1151">
                  <c:v>201</c:v>
                </c:pt>
                <c:pt idx="1152">
                  <c:v>199</c:v>
                </c:pt>
                <c:pt idx="1153">
                  <c:v>200</c:v>
                </c:pt>
                <c:pt idx="1154">
                  <c:v>200</c:v>
                </c:pt>
                <c:pt idx="1155">
                  <c:v>201</c:v>
                </c:pt>
                <c:pt idx="1156">
                  <c:v>199</c:v>
                </c:pt>
                <c:pt idx="1157">
                  <c:v>201</c:v>
                </c:pt>
                <c:pt idx="1158">
                  <c:v>202</c:v>
                </c:pt>
                <c:pt idx="1159">
                  <c:v>201</c:v>
                </c:pt>
                <c:pt idx="1160">
                  <c:v>202</c:v>
                </c:pt>
                <c:pt idx="1161">
                  <c:v>200</c:v>
                </c:pt>
                <c:pt idx="1162">
                  <c:v>202</c:v>
                </c:pt>
                <c:pt idx="1163">
                  <c:v>203</c:v>
                </c:pt>
                <c:pt idx="1164">
                  <c:v>201</c:v>
                </c:pt>
                <c:pt idx="1165">
                  <c:v>202</c:v>
                </c:pt>
                <c:pt idx="1166">
                  <c:v>202</c:v>
                </c:pt>
                <c:pt idx="1167">
                  <c:v>203</c:v>
                </c:pt>
                <c:pt idx="1168">
                  <c:v>203</c:v>
                </c:pt>
                <c:pt idx="1169">
                  <c:v>202</c:v>
                </c:pt>
                <c:pt idx="1170">
                  <c:v>203</c:v>
                </c:pt>
                <c:pt idx="1171">
                  <c:v>202</c:v>
                </c:pt>
                <c:pt idx="1172">
                  <c:v>202</c:v>
                </c:pt>
                <c:pt idx="1173">
                  <c:v>205</c:v>
                </c:pt>
                <c:pt idx="1174">
                  <c:v>203</c:v>
                </c:pt>
                <c:pt idx="1175">
                  <c:v>204</c:v>
                </c:pt>
                <c:pt idx="1176">
                  <c:v>206</c:v>
                </c:pt>
                <c:pt idx="1177">
                  <c:v>206</c:v>
                </c:pt>
                <c:pt idx="1178">
                  <c:v>205</c:v>
                </c:pt>
                <c:pt idx="1179">
                  <c:v>205</c:v>
                </c:pt>
                <c:pt idx="1180">
                  <c:v>206</c:v>
                </c:pt>
                <c:pt idx="1181">
                  <c:v>204</c:v>
                </c:pt>
                <c:pt idx="1182">
                  <c:v>206</c:v>
                </c:pt>
                <c:pt idx="1183">
                  <c:v>207</c:v>
                </c:pt>
                <c:pt idx="1184">
                  <c:v>207</c:v>
                </c:pt>
                <c:pt idx="1185">
                  <c:v>207</c:v>
                </c:pt>
                <c:pt idx="1186">
                  <c:v>205</c:v>
                </c:pt>
                <c:pt idx="1187">
                  <c:v>206</c:v>
                </c:pt>
                <c:pt idx="1188">
                  <c:v>206</c:v>
                </c:pt>
                <c:pt idx="1189">
                  <c:v>207</c:v>
                </c:pt>
                <c:pt idx="1190">
                  <c:v>207</c:v>
                </c:pt>
                <c:pt idx="1191">
                  <c:v>206</c:v>
                </c:pt>
                <c:pt idx="1192">
                  <c:v>207</c:v>
                </c:pt>
                <c:pt idx="1193">
                  <c:v>207</c:v>
                </c:pt>
                <c:pt idx="1194">
                  <c:v>208</c:v>
                </c:pt>
                <c:pt idx="1195">
                  <c:v>209</c:v>
                </c:pt>
                <c:pt idx="1196">
                  <c:v>208</c:v>
                </c:pt>
                <c:pt idx="1197">
                  <c:v>209</c:v>
                </c:pt>
                <c:pt idx="1198">
                  <c:v>208</c:v>
                </c:pt>
                <c:pt idx="1199">
                  <c:v>209</c:v>
                </c:pt>
                <c:pt idx="1200">
                  <c:v>209</c:v>
                </c:pt>
                <c:pt idx="1201">
                  <c:v>210</c:v>
                </c:pt>
                <c:pt idx="1202">
                  <c:v>209</c:v>
                </c:pt>
                <c:pt idx="1203">
                  <c:v>208</c:v>
                </c:pt>
                <c:pt idx="1204">
                  <c:v>210</c:v>
                </c:pt>
                <c:pt idx="1205">
                  <c:v>209</c:v>
                </c:pt>
                <c:pt idx="1206">
                  <c:v>209</c:v>
                </c:pt>
                <c:pt idx="1207">
                  <c:v>209</c:v>
                </c:pt>
                <c:pt idx="1208">
                  <c:v>211</c:v>
                </c:pt>
                <c:pt idx="1209">
                  <c:v>210</c:v>
                </c:pt>
                <c:pt idx="1210">
                  <c:v>212</c:v>
                </c:pt>
                <c:pt idx="1211">
                  <c:v>211</c:v>
                </c:pt>
                <c:pt idx="1212">
                  <c:v>211</c:v>
                </c:pt>
                <c:pt idx="1213">
                  <c:v>210</c:v>
                </c:pt>
                <c:pt idx="1214">
                  <c:v>211</c:v>
                </c:pt>
                <c:pt idx="1215">
                  <c:v>210</c:v>
                </c:pt>
                <c:pt idx="1216">
                  <c:v>210</c:v>
                </c:pt>
                <c:pt idx="1217">
                  <c:v>209</c:v>
                </c:pt>
                <c:pt idx="1218">
                  <c:v>192</c:v>
                </c:pt>
                <c:pt idx="1219">
                  <c:v>180</c:v>
                </c:pt>
                <c:pt idx="1220">
                  <c:v>182</c:v>
                </c:pt>
                <c:pt idx="1221">
                  <c:v>181</c:v>
                </c:pt>
                <c:pt idx="1222">
                  <c:v>181</c:v>
                </c:pt>
                <c:pt idx="1223">
                  <c:v>182</c:v>
                </c:pt>
                <c:pt idx="1224">
                  <c:v>183</c:v>
                </c:pt>
                <c:pt idx="1225">
                  <c:v>181</c:v>
                </c:pt>
                <c:pt idx="1226">
                  <c:v>183</c:v>
                </c:pt>
                <c:pt idx="1227">
                  <c:v>184</c:v>
                </c:pt>
                <c:pt idx="1228">
                  <c:v>184</c:v>
                </c:pt>
                <c:pt idx="1229">
                  <c:v>185</c:v>
                </c:pt>
                <c:pt idx="1230">
                  <c:v>185</c:v>
                </c:pt>
                <c:pt idx="1231">
                  <c:v>186</c:v>
                </c:pt>
                <c:pt idx="1232">
                  <c:v>185</c:v>
                </c:pt>
                <c:pt idx="1233">
                  <c:v>186</c:v>
                </c:pt>
                <c:pt idx="1234">
                  <c:v>187</c:v>
                </c:pt>
                <c:pt idx="1235">
                  <c:v>188</c:v>
                </c:pt>
                <c:pt idx="1236">
                  <c:v>188</c:v>
                </c:pt>
                <c:pt idx="1237">
                  <c:v>188</c:v>
                </c:pt>
                <c:pt idx="1238">
                  <c:v>188</c:v>
                </c:pt>
                <c:pt idx="1239">
                  <c:v>189</c:v>
                </c:pt>
                <c:pt idx="1240">
                  <c:v>190</c:v>
                </c:pt>
                <c:pt idx="1241">
                  <c:v>190</c:v>
                </c:pt>
                <c:pt idx="1242">
                  <c:v>189</c:v>
                </c:pt>
                <c:pt idx="1243">
                  <c:v>191</c:v>
                </c:pt>
                <c:pt idx="1244">
                  <c:v>190</c:v>
                </c:pt>
                <c:pt idx="1245">
                  <c:v>190</c:v>
                </c:pt>
                <c:pt idx="1246">
                  <c:v>191</c:v>
                </c:pt>
                <c:pt idx="1247">
                  <c:v>190</c:v>
                </c:pt>
                <c:pt idx="1248">
                  <c:v>191</c:v>
                </c:pt>
                <c:pt idx="1249">
                  <c:v>190</c:v>
                </c:pt>
                <c:pt idx="1250">
                  <c:v>191</c:v>
                </c:pt>
                <c:pt idx="1251">
                  <c:v>192</c:v>
                </c:pt>
                <c:pt idx="1252">
                  <c:v>192</c:v>
                </c:pt>
                <c:pt idx="1253">
                  <c:v>192</c:v>
                </c:pt>
                <c:pt idx="1254">
                  <c:v>192</c:v>
                </c:pt>
                <c:pt idx="1255">
                  <c:v>193</c:v>
                </c:pt>
                <c:pt idx="1256">
                  <c:v>193</c:v>
                </c:pt>
                <c:pt idx="1257">
                  <c:v>192</c:v>
                </c:pt>
                <c:pt idx="1258">
                  <c:v>193</c:v>
                </c:pt>
                <c:pt idx="1259">
                  <c:v>194</c:v>
                </c:pt>
                <c:pt idx="1260">
                  <c:v>194</c:v>
                </c:pt>
                <c:pt idx="1261">
                  <c:v>194</c:v>
                </c:pt>
                <c:pt idx="1262">
                  <c:v>194</c:v>
                </c:pt>
                <c:pt idx="1263">
                  <c:v>195</c:v>
                </c:pt>
                <c:pt idx="1264">
                  <c:v>195</c:v>
                </c:pt>
                <c:pt idx="1265">
                  <c:v>196</c:v>
                </c:pt>
                <c:pt idx="1266">
                  <c:v>196</c:v>
                </c:pt>
                <c:pt idx="1267">
                  <c:v>196</c:v>
                </c:pt>
                <c:pt idx="1268">
                  <c:v>197</c:v>
                </c:pt>
                <c:pt idx="1269">
                  <c:v>197</c:v>
                </c:pt>
                <c:pt idx="1270">
                  <c:v>197</c:v>
                </c:pt>
                <c:pt idx="1271">
                  <c:v>197</c:v>
                </c:pt>
                <c:pt idx="1272">
                  <c:v>197</c:v>
                </c:pt>
                <c:pt idx="1273">
                  <c:v>197</c:v>
                </c:pt>
                <c:pt idx="1274">
                  <c:v>199</c:v>
                </c:pt>
                <c:pt idx="1275">
                  <c:v>198</c:v>
                </c:pt>
                <c:pt idx="1276">
                  <c:v>199</c:v>
                </c:pt>
                <c:pt idx="1277">
                  <c:v>199</c:v>
                </c:pt>
                <c:pt idx="1278">
                  <c:v>199</c:v>
                </c:pt>
                <c:pt idx="1279">
                  <c:v>198</c:v>
                </c:pt>
                <c:pt idx="1280">
                  <c:v>199</c:v>
                </c:pt>
                <c:pt idx="1281">
                  <c:v>199</c:v>
                </c:pt>
                <c:pt idx="1282">
                  <c:v>199</c:v>
                </c:pt>
                <c:pt idx="1283">
                  <c:v>199</c:v>
                </c:pt>
                <c:pt idx="1284">
                  <c:v>200</c:v>
                </c:pt>
                <c:pt idx="1285">
                  <c:v>200</c:v>
                </c:pt>
                <c:pt idx="1286">
                  <c:v>201</c:v>
                </c:pt>
                <c:pt idx="1287">
                  <c:v>202</c:v>
                </c:pt>
                <c:pt idx="1288">
                  <c:v>201</c:v>
                </c:pt>
                <c:pt idx="1289">
                  <c:v>201</c:v>
                </c:pt>
                <c:pt idx="1290">
                  <c:v>201</c:v>
                </c:pt>
                <c:pt idx="1291">
                  <c:v>202</c:v>
                </c:pt>
                <c:pt idx="1292">
                  <c:v>203</c:v>
                </c:pt>
                <c:pt idx="1293">
                  <c:v>203</c:v>
                </c:pt>
                <c:pt idx="1294">
                  <c:v>203</c:v>
                </c:pt>
                <c:pt idx="1295">
                  <c:v>204</c:v>
                </c:pt>
                <c:pt idx="1296">
                  <c:v>204</c:v>
                </c:pt>
                <c:pt idx="1297">
                  <c:v>203</c:v>
                </c:pt>
                <c:pt idx="1298">
                  <c:v>204</c:v>
                </c:pt>
                <c:pt idx="1299">
                  <c:v>203</c:v>
                </c:pt>
                <c:pt idx="1300">
                  <c:v>204</c:v>
                </c:pt>
                <c:pt idx="1301">
                  <c:v>205</c:v>
                </c:pt>
                <c:pt idx="1302">
                  <c:v>205</c:v>
                </c:pt>
                <c:pt idx="1303">
                  <c:v>205</c:v>
                </c:pt>
                <c:pt idx="1304">
                  <c:v>206</c:v>
                </c:pt>
                <c:pt idx="1305">
                  <c:v>205</c:v>
                </c:pt>
                <c:pt idx="1306">
                  <c:v>207</c:v>
                </c:pt>
                <c:pt idx="1307">
                  <c:v>206</c:v>
                </c:pt>
                <c:pt idx="1308">
                  <c:v>207</c:v>
                </c:pt>
                <c:pt idx="1309">
                  <c:v>208</c:v>
                </c:pt>
                <c:pt idx="1310">
                  <c:v>207</c:v>
                </c:pt>
                <c:pt idx="1311">
                  <c:v>207</c:v>
                </c:pt>
                <c:pt idx="1312">
                  <c:v>207</c:v>
                </c:pt>
                <c:pt idx="1313">
                  <c:v>208</c:v>
                </c:pt>
                <c:pt idx="1314">
                  <c:v>207</c:v>
                </c:pt>
                <c:pt idx="1315">
                  <c:v>208</c:v>
                </c:pt>
                <c:pt idx="1316">
                  <c:v>207</c:v>
                </c:pt>
                <c:pt idx="1317">
                  <c:v>208</c:v>
                </c:pt>
                <c:pt idx="1318">
                  <c:v>208</c:v>
                </c:pt>
                <c:pt idx="1319">
                  <c:v>208</c:v>
                </c:pt>
                <c:pt idx="1320">
                  <c:v>209</c:v>
                </c:pt>
                <c:pt idx="1321">
                  <c:v>209</c:v>
                </c:pt>
                <c:pt idx="1322">
                  <c:v>210</c:v>
                </c:pt>
                <c:pt idx="1323">
                  <c:v>209</c:v>
                </c:pt>
                <c:pt idx="1324">
                  <c:v>210</c:v>
                </c:pt>
                <c:pt idx="1325">
                  <c:v>210</c:v>
                </c:pt>
                <c:pt idx="1326">
                  <c:v>210</c:v>
                </c:pt>
                <c:pt idx="1327">
                  <c:v>211</c:v>
                </c:pt>
                <c:pt idx="1328">
                  <c:v>211</c:v>
                </c:pt>
                <c:pt idx="1329">
                  <c:v>212</c:v>
                </c:pt>
                <c:pt idx="1330">
                  <c:v>213</c:v>
                </c:pt>
                <c:pt idx="1331">
                  <c:v>213</c:v>
                </c:pt>
                <c:pt idx="1332">
                  <c:v>212</c:v>
                </c:pt>
                <c:pt idx="1333">
                  <c:v>212</c:v>
                </c:pt>
                <c:pt idx="1334">
                  <c:v>212</c:v>
                </c:pt>
                <c:pt idx="1335">
                  <c:v>213</c:v>
                </c:pt>
                <c:pt idx="1336">
                  <c:v>213</c:v>
                </c:pt>
                <c:pt idx="1337">
                  <c:v>214</c:v>
                </c:pt>
                <c:pt idx="1338">
                  <c:v>214</c:v>
                </c:pt>
                <c:pt idx="1339">
                  <c:v>214</c:v>
                </c:pt>
                <c:pt idx="1340">
                  <c:v>214</c:v>
                </c:pt>
                <c:pt idx="1341">
                  <c:v>214</c:v>
                </c:pt>
                <c:pt idx="1342">
                  <c:v>213</c:v>
                </c:pt>
                <c:pt idx="1343">
                  <c:v>215</c:v>
                </c:pt>
                <c:pt idx="1344">
                  <c:v>216</c:v>
                </c:pt>
                <c:pt idx="1345">
                  <c:v>216</c:v>
                </c:pt>
                <c:pt idx="1346">
                  <c:v>216</c:v>
                </c:pt>
                <c:pt idx="1347">
                  <c:v>216</c:v>
                </c:pt>
                <c:pt idx="1348">
                  <c:v>217</c:v>
                </c:pt>
                <c:pt idx="1349">
                  <c:v>217</c:v>
                </c:pt>
                <c:pt idx="1350">
                  <c:v>216</c:v>
                </c:pt>
                <c:pt idx="1351">
                  <c:v>217</c:v>
                </c:pt>
                <c:pt idx="1352">
                  <c:v>215</c:v>
                </c:pt>
                <c:pt idx="1353">
                  <c:v>217</c:v>
                </c:pt>
                <c:pt idx="1354">
                  <c:v>216</c:v>
                </c:pt>
                <c:pt idx="1355">
                  <c:v>217</c:v>
                </c:pt>
                <c:pt idx="1356">
                  <c:v>218</c:v>
                </c:pt>
                <c:pt idx="1357">
                  <c:v>218</c:v>
                </c:pt>
                <c:pt idx="1358">
                  <c:v>217</c:v>
                </c:pt>
                <c:pt idx="1359">
                  <c:v>218</c:v>
                </c:pt>
                <c:pt idx="1360">
                  <c:v>219</c:v>
                </c:pt>
                <c:pt idx="1361">
                  <c:v>218</c:v>
                </c:pt>
                <c:pt idx="1362">
                  <c:v>219</c:v>
                </c:pt>
                <c:pt idx="1363">
                  <c:v>219</c:v>
                </c:pt>
                <c:pt idx="1364">
                  <c:v>219</c:v>
                </c:pt>
                <c:pt idx="1365">
                  <c:v>220</c:v>
                </c:pt>
                <c:pt idx="1366">
                  <c:v>219</c:v>
                </c:pt>
                <c:pt idx="1367">
                  <c:v>220</c:v>
                </c:pt>
                <c:pt idx="1368">
                  <c:v>221</c:v>
                </c:pt>
                <c:pt idx="1369">
                  <c:v>221</c:v>
                </c:pt>
                <c:pt idx="1370">
                  <c:v>221</c:v>
                </c:pt>
                <c:pt idx="1371">
                  <c:v>221</c:v>
                </c:pt>
                <c:pt idx="1372">
                  <c:v>221</c:v>
                </c:pt>
                <c:pt idx="1373">
                  <c:v>222</c:v>
                </c:pt>
                <c:pt idx="1374">
                  <c:v>221</c:v>
                </c:pt>
                <c:pt idx="1375">
                  <c:v>222</c:v>
                </c:pt>
                <c:pt idx="1376">
                  <c:v>222</c:v>
                </c:pt>
                <c:pt idx="1377">
                  <c:v>223</c:v>
                </c:pt>
                <c:pt idx="1378">
                  <c:v>222</c:v>
                </c:pt>
                <c:pt idx="1379">
                  <c:v>222</c:v>
                </c:pt>
                <c:pt idx="1380">
                  <c:v>222</c:v>
                </c:pt>
                <c:pt idx="1381">
                  <c:v>223</c:v>
                </c:pt>
                <c:pt idx="1382">
                  <c:v>224</c:v>
                </c:pt>
                <c:pt idx="1383">
                  <c:v>223</c:v>
                </c:pt>
                <c:pt idx="1384">
                  <c:v>224</c:v>
                </c:pt>
                <c:pt idx="1385">
                  <c:v>225</c:v>
                </c:pt>
                <c:pt idx="1386">
                  <c:v>225</c:v>
                </c:pt>
                <c:pt idx="1387">
                  <c:v>225</c:v>
                </c:pt>
                <c:pt idx="1388">
                  <c:v>224</c:v>
                </c:pt>
                <c:pt idx="1389">
                  <c:v>224</c:v>
                </c:pt>
                <c:pt idx="1390">
                  <c:v>225</c:v>
                </c:pt>
                <c:pt idx="1391">
                  <c:v>226</c:v>
                </c:pt>
                <c:pt idx="1392">
                  <c:v>226</c:v>
                </c:pt>
                <c:pt idx="1393">
                  <c:v>226</c:v>
                </c:pt>
                <c:pt idx="1394">
                  <c:v>227</c:v>
                </c:pt>
                <c:pt idx="1395">
                  <c:v>227</c:v>
                </c:pt>
                <c:pt idx="1396">
                  <c:v>226</c:v>
                </c:pt>
                <c:pt idx="1397">
                  <c:v>227</c:v>
                </c:pt>
                <c:pt idx="1398">
                  <c:v>228</c:v>
                </c:pt>
                <c:pt idx="1399">
                  <c:v>227</c:v>
                </c:pt>
                <c:pt idx="1400">
                  <c:v>228</c:v>
                </c:pt>
                <c:pt idx="1401">
                  <c:v>227</c:v>
                </c:pt>
                <c:pt idx="1402">
                  <c:v>228</c:v>
                </c:pt>
                <c:pt idx="1403">
                  <c:v>227</c:v>
                </c:pt>
                <c:pt idx="1404">
                  <c:v>228</c:v>
                </c:pt>
                <c:pt idx="1405">
                  <c:v>228</c:v>
                </c:pt>
                <c:pt idx="1406">
                  <c:v>229</c:v>
                </c:pt>
                <c:pt idx="1407">
                  <c:v>230</c:v>
                </c:pt>
                <c:pt idx="1408">
                  <c:v>230</c:v>
                </c:pt>
                <c:pt idx="1409">
                  <c:v>229</c:v>
                </c:pt>
                <c:pt idx="1410">
                  <c:v>228</c:v>
                </c:pt>
                <c:pt idx="1411">
                  <c:v>229</c:v>
                </c:pt>
                <c:pt idx="1412">
                  <c:v>230</c:v>
                </c:pt>
                <c:pt idx="1413">
                  <c:v>230</c:v>
                </c:pt>
                <c:pt idx="1414">
                  <c:v>230</c:v>
                </c:pt>
                <c:pt idx="1415">
                  <c:v>231</c:v>
                </c:pt>
                <c:pt idx="1416">
                  <c:v>231</c:v>
                </c:pt>
                <c:pt idx="1417">
                  <c:v>231</c:v>
                </c:pt>
                <c:pt idx="1418">
                  <c:v>231</c:v>
                </c:pt>
                <c:pt idx="1419">
                  <c:v>231</c:v>
                </c:pt>
                <c:pt idx="1420">
                  <c:v>231</c:v>
                </c:pt>
                <c:pt idx="1421">
                  <c:v>231</c:v>
                </c:pt>
                <c:pt idx="1422">
                  <c:v>233</c:v>
                </c:pt>
                <c:pt idx="1423">
                  <c:v>232</c:v>
                </c:pt>
                <c:pt idx="1424">
                  <c:v>233</c:v>
                </c:pt>
                <c:pt idx="1425">
                  <c:v>232</c:v>
                </c:pt>
                <c:pt idx="1426">
                  <c:v>233</c:v>
                </c:pt>
                <c:pt idx="1427">
                  <c:v>233</c:v>
                </c:pt>
                <c:pt idx="1428">
                  <c:v>234</c:v>
                </c:pt>
                <c:pt idx="1429">
                  <c:v>234</c:v>
                </c:pt>
                <c:pt idx="1430">
                  <c:v>233</c:v>
                </c:pt>
                <c:pt idx="1431">
                  <c:v>233</c:v>
                </c:pt>
                <c:pt idx="1432">
                  <c:v>234</c:v>
                </c:pt>
                <c:pt idx="1433">
                  <c:v>234</c:v>
                </c:pt>
                <c:pt idx="1434">
                  <c:v>236</c:v>
                </c:pt>
                <c:pt idx="1435">
                  <c:v>235</c:v>
                </c:pt>
                <c:pt idx="1436">
                  <c:v>235</c:v>
                </c:pt>
                <c:pt idx="1437">
                  <c:v>235</c:v>
                </c:pt>
                <c:pt idx="1438">
                  <c:v>235</c:v>
                </c:pt>
                <c:pt idx="1439">
                  <c:v>235</c:v>
                </c:pt>
                <c:pt idx="1440">
                  <c:v>235</c:v>
                </c:pt>
                <c:pt idx="1441">
                  <c:v>236</c:v>
                </c:pt>
                <c:pt idx="1442">
                  <c:v>235</c:v>
                </c:pt>
                <c:pt idx="1443">
                  <c:v>237</c:v>
                </c:pt>
                <c:pt idx="1444">
                  <c:v>237</c:v>
                </c:pt>
                <c:pt idx="1445">
                  <c:v>236</c:v>
                </c:pt>
                <c:pt idx="1446">
                  <c:v>237</c:v>
                </c:pt>
                <c:pt idx="1447">
                  <c:v>237</c:v>
                </c:pt>
                <c:pt idx="1448">
                  <c:v>237</c:v>
                </c:pt>
                <c:pt idx="1449">
                  <c:v>236</c:v>
                </c:pt>
                <c:pt idx="1450">
                  <c:v>236</c:v>
                </c:pt>
                <c:pt idx="1451">
                  <c:v>237</c:v>
                </c:pt>
                <c:pt idx="1452">
                  <c:v>238</c:v>
                </c:pt>
                <c:pt idx="1453">
                  <c:v>240</c:v>
                </c:pt>
                <c:pt idx="1454">
                  <c:v>239</c:v>
                </c:pt>
                <c:pt idx="1455">
                  <c:v>240</c:v>
                </c:pt>
                <c:pt idx="1456">
                  <c:v>240</c:v>
                </c:pt>
                <c:pt idx="1457">
                  <c:v>240</c:v>
                </c:pt>
                <c:pt idx="1458">
                  <c:v>238</c:v>
                </c:pt>
                <c:pt idx="1459">
                  <c:v>241</c:v>
                </c:pt>
                <c:pt idx="1460">
                  <c:v>239</c:v>
                </c:pt>
                <c:pt idx="1461">
                  <c:v>240</c:v>
                </c:pt>
                <c:pt idx="1462">
                  <c:v>240</c:v>
                </c:pt>
                <c:pt idx="1463">
                  <c:v>240</c:v>
                </c:pt>
                <c:pt idx="1464">
                  <c:v>240</c:v>
                </c:pt>
                <c:pt idx="1465">
                  <c:v>241</c:v>
                </c:pt>
                <c:pt idx="1466">
                  <c:v>242</c:v>
                </c:pt>
                <c:pt idx="1467">
                  <c:v>242</c:v>
                </c:pt>
                <c:pt idx="1468">
                  <c:v>241</c:v>
                </c:pt>
                <c:pt idx="1469">
                  <c:v>242</c:v>
                </c:pt>
                <c:pt idx="1470">
                  <c:v>242</c:v>
                </c:pt>
                <c:pt idx="1471">
                  <c:v>243</c:v>
                </c:pt>
                <c:pt idx="1472">
                  <c:v>242</c:v>
                </c:pt>
                <c:pt idx="1473">
                  <c:v>242</c:v>
                </c:pt>
                <c:pt idx="1474">
                  <c:v>242</c:v>
                </c:pt>
                <c:pt idx="1475">
                  <c:v>242</c:v>
                </c:pt>
                <c:pt idx="1476">
                  <c:v>245</c:v>
                </c:pt>
                <c:pt idx="1477">
                  <c:v>243</c:v>
                </c:pt>
                <c:pt idx="1478">
                  <c:v>243</c:v>
                </c:pt>
                <c:pt idx="1479">
                  <c:v>244</c:v>
                </c:pt>
                <c:pt idx="1480">
                  <c:v>244</c:v>
                </c:pt>
                <c:pt idx="1481">
                  <c:v>244</c:v>
                </c:pt>
                <c:pt idx="1482">
                  <c:v>246</c:v>
                </c:pt>
                <c:pt idx="1483">
                  <c:v>245</c:v>
                </c:pt>
                <c:pt idx="1484">
                  <c:v>245</c:v>
                </c:pt>
                <c:pt idx="1485">
                  <c:v>245</c:v>
                </c:pt>
                <c:pt idx="1486">
                  <c:v>245</c:v>
                </c:pt>
                <c:pt idx="1487">
                  <c:v>245</c:v>
                </c:pt>
                <c:pt idx="1488">
                  <c:v>245</c:v>
                </c:pt>
                <c:pt idx="1489">
                  <c:v>245</c:v>
                </c:pt>
                <c:pt idx="1490">
                  <c:v>245</c:v>
                </c:pt>
                <c:pt idx="1491">
                  <c:v>246</c:v>
                </c:pt>
                <c:pt idx="1492">
                  <c:v>247</c:v>
                </c:pt>
                <c:pt idx="1493">
                  <c:v>248</c:v>
                </c:pt>
                <c:pt idx="1494">
                  <c:v>247</c:v>
                </c:pt>
                <c:pt idx="1495">
                  <c:v>248</c:v>
                </c:pt>
                <c:pt idx="1496">
                  <c:v>247</c:v>
                </c:pt>
                <c:pt idx="1497">
                  <c:v>247</c:v>
                </c:pt>
                <c:pt idx="1498">
                  <c:v>247</c:v>
                </c:pt>
                <c:pt idx="1499">
                  <c:v>249</c:v>
                </c:pt>
                <c:pt idx="1500">
                  <c:v>247</c:v>
                </c:pt>
                <c:pt idx="1501">
                  <c:v>249</c:v>
                </c:pt>
                <c:pt idx="1502">
                  <c:v>247</c:v>
                </c:pt>
                <c:pt idx="1503">
                  <c:v>248</c:v>
                </c:pt>
                <c:pt idx="1504">
                  <c:v>249</c:v>
                </c:pt>
                <c:pt idx="1505">
                  <c:v>248</c:v>
                </c:pt>
                <c:pt idx="1506">
                  <c:v>249</c:v>
                </c:pt>
                <c:pt idx="1507">
                  <c:v>248</c:v>
                </c:pt>
                <c:pt idx="1508">
                  <c:v>251</c:v>
                </c:pt>
                <c:pt idx="1509">
                  <c:v>249</c:v>
                </c:pt>
                <c:pt idx="1510">
                  <c:v>250</c:v>
                </c:pt>
                <c:pt idx="1511">
                  <c:v>250</c:v>
                </c:pt>
                <c:pt idx="1512">
                  <c:v>249</c:v>
                </c:pt>
                <c:pt idx="1513">
                  <c:v>250</c:v>
                </c:pt>
                <c:pt idx="1514">
                  <c:v>251</c:v>
                </c:pt>
                <c:pt idx="1515">
                  <c:v>252</c:v>
                </c:pt>
                <c:pt idx="1516">
                  <c:v>251</c:v>
                </c:pt>
                <c:pt idx="1517">
                  <c:v>252</c:v>
                </c:pt>
                <c:pt idx="1518">
                  <c:v>251</c:v>
                </c:pt>
                <c:pt idx="1519">
                  <c:v>251</c:v>
                </c:pt>
                <c:pt idx="1520">
                  <c:v>251</c:v>
                </c:pt>
                <c:pt idx="1521">
                  <c:v>253</c:v>
                </c:pt>
                <c:pt idx="1522">
                  <c:v>253</c:v>
                </c:pt>
                <c:pt idx="1523">
                  <c:v>252</c:v>
                </c:pt>
                <c:pt idx="1524">
                  <c:v>252</c:v>
                </c:pt>
                <c:pt idx="1525">
                  <c:v>253</c:v>
                </c:pt>
                <c:pt idx="1526">
                  <c:v>253</c:v>
                </c:pt>
                <c:pt idx="1527">
                  <c:v>253</c:v>
                </c:pt>
                <c:pt idx="1528">
                  <c:v>252</c:v>
                </c:pt>
                <c:pt idx="1529">
                  <c:v>254</c:v>
                </c:pt>
                <c:pt idx="1530">
                  <c:v>254</c:v>
                </c:pt>
                <c:pt idx="1531">
                  <c:v>254</c:v>
                </c:pt>
                <c:pt idx="1532">
                  <c:v>254</c:v>
                </c:pt>
                <c:pt idx="1533">
                  <c:v>255</c:v>
                </c:pt>
                <c:pt idx="1534">
                  <c:v>253</c:v>
                </c:pt>
                <c:pt idx="1535">
                  <c:v>254</c:v>
                </c:pt>
                <c:pt idx="1536">
                  <c:v>253</c:v>
                </c:pt>
                <c:pt idx="1537">
                  <c:v>256</c:v>
                </c:pt>
                <c:pt idx="1538">
                  <c:v>255</c:v>
                </c:pt>
                <c:pt idx="1539">
                  <c:v>255</c:v>
                </c:pt>
                <c:pt idx="1540">
                  <c:v>256</c:v>
                </c:pt>
                <c:pt idx="1541">
                  <c:v>257</c:v>
                </c:pt>
                <c:pt idx="1542">
                  <c:v>255</c:v>
                </c:pt>
                <c:pt idx="1543">
                  <c:v>256</c:v>
                </c:pt>
                <c:pt idx="1544">
                  <c:v>257</c:v>
                </c:pt>
                <c:pt idx="1545">
                  <c:v>256</c:v>
                </c:pt>
                <c:pt idx="1546">
                  <c:v>257</c:v>
                </c:pt>
                <c:pt idx="1547">
                  <c:v>257</c:v>
                </c:pt>
                <c:pt idx="1548">
                  <c:v>257</c:v>
                </c:pt>
                <c:pt idx="1549">
                  <c:v>257</c:v>
                </c:pt>
                <c:pt idx="1550">
                  <c:v>257</c:v>
                </c:pt>
                <c:pt idx="1551">
                  <c:v>257</c:v>
                </c:pt>
                <c:pt idx="1552">
                  <c:v>258</c:v>
                </c:pt>
                <c:pt idx="1553">
                  <c:v>258</c:v>
                </c:pt>
                <c:pt idx="1554">
                  <c:v>257</c:v>
                </c:pt>
                <c:pt idx="1555">
                  <c:v>259</c:v>
                </c:pt>
                <c:pt idx="1556">
                  <c:v>258</c:v>
                </c:pt>
                <c:pt idx="1557">
                  <c:v>259</c:v>
                </c:pt>
                <c:pt idx="1558">
                  <c:v>259</c:v>
                </c:pt>
                <c:pt idx="1559">
                  <c:v>259</c:v>
                </c:pt>
                <c:pt idx="1560">
                  <c:v>259</c:v>
                </c:pt>
                <c:pt idx="1561">
                  <c:v>260</c:v>
                </c:pt>
                <c:pt idx="1562">
                  <c:v>261</c:v>
                </c:pt>
                <c:pt idx="1563">
                  <c:v>260</c:v>
                </c:pt>
                <c:pt idx="1564">
                  <c:v>260</c:v>
                </c:pt>
                <c:pt idx="1565">
                  <c:v>261</c:v>
                </c:pt>
                <c:pt idx="1566">
                  <c:v>260</c:v>
                </c:pt>
                <c:pt idx="1567">
                  <c:v>261</c:v>
                </c:pt>
                <c:pt idx="1568">
                  <c:v>261</c:v>
                </c:pt>
                <c:pt idx="1569">
                  <c:v>262</c:v>
                </c:pt>
                <c:pt idx="1570">
                  <c:v>262</c:v>
                </c:pt>
                <c:pt idx="1571">
                  <c:v>262</c:v>
                </c:pt>
                <c:pt idx="1572">
                  <c:v>261</c:v>
                </c:pt>
                <c:pt idx="1573">
                  <c:v>261</c:v>
                </c:pt>
                <c:pt idx="1574">
                  <c:v>262</c:v>
                </c:pt>
                <c:pt idx="1575">
                  <c:v>262</c:v>
                </c:pt>
                <c:pt idx="1576">
                  <c:v>262</c:v>
                </c:pt>
                <c:pt idx="1577">
                  <c:v>262</c:v>
                </c:pt>
                <c:pt idx="1578">
                  <c:v>263</c:v>
                </c:pt>
                <c:pt idx="1579">
                  <c:v>262</c:v>
                </c:pt>
                <c:pt idx="1580">
                  <c:v>264</c:v>
                </c:pt>
                <c:pt idx="1581">
                  <c:v>264</c:v>
                </c:pt>
                <c:pt idx="1582">
                  <c:v>264</c:v>
                </c:pt>
                <c:pt idx="1583">
                  <c:v>264</c:v>
                </c:pt>
                <c:pt idx="1584">
                  <c:v>264</c:v>
                </c:pt>
                <c:pt idx="1585">
                  <c:v>264</c:v>
                </c:pt>
                <c:pt idx="1586">
                  <c:v>264</c:v>
                </c:pt>
                <c:pt idx="1587">
                  <c:v>265</c:v>
                </c:pt>
                <c:pt idx="1588">
                  <c:v>265</c:v>
                </c:pt>
                <c:pt idx="1589">
                  <c:v>265</c:v>
                </c:pt>
                <c:pt idx="1590">
                  <c:v>265</c:v>
                </c:pt>
                <c:pt idx="1591">
                  <c:v>266</c:v>
                </c:pt>
                <c:pt idx="1592">
                  <c:v>265</c:v>
                </c:pt>
                <c:pt idx="1593">
                  <c:v>265</c:v>
                </c:pt>
                <c:pt idx="1594">
                  <c:v>266</c:v>
                </c:pt>
                <c:pt idx="1595">
                  <c:v>266</c:v>
                </c:pt>
                <c:pt idx="1596">
                  <c:v>267</c:v>
                </c:pt>
                <c:pt idx="1597">
                  <c:v>267</c:v>
                </c:pt>
                <c:pt idx="1598">
                  <c:v>268</c:v>
                </c:pt>
                <c:pt idx="1599">
                  <c:v>268</c:v>
                </c:pt>
                <c:pt idx="1600">
                  <c:v>268</c:v>
                </c:pt>
                <c:pt idx="1601">
                  <c:v>267</c:v>
                </c:pt>
                <c:pt idx="1602">
                  <c:v>268</c:v>
                </c:pt>
                <c:pt idx="1603">
                  <c:v>268</c:v>
                </c:pt>
                <c:pt idx="1604">
                  <c:v>269</c:v>
                </c:pt>
                <c:pt idx="1605">
                  <c:v>268</c:v>
                </c:pt>
                <c:pt idx="1606">
                  <c:v>269</c:v>
                </c:pt>
                <c:pt idx="1607">
                  <c:v>270</c:v>
                </c:pt>
                <c:pt idx="1608">
                  <c:v>269</c:v>
                </c:pt>
                <c:pt idx="1609">
                  <c:v>269</c:v>
                </c:pt>
                <c:pt idx="1610">
                  <c:v>271</c:v>
                </c:pt>
                <c:pt idx="1611">
                  <c:v>268</c:v>
                </c:pt>
                <c:pt idx="1612">
                  <c:v>268</c:v>
                </c:pt>
                <c:pt idx="1613">
                  <c:v>270</c:v>
                </c:pt>
                <c:pt idx="1614">
                  <c:v>270</c:v>
                </c:pt>
                <c:pt idx="1615">
                  <c:v>271</c:v>
                </c:pt>
                <c:pt idx="1616">
                  <c:v>270</c:v>
                </c:pt>
                <c:pt idx="1617">
                  <c:v>271</c:v>
                </c:pt>
                <c:pt idx="1618">
                  <c:v>271</c:v>
                </c:pt>
                <c:pt idx="1619">
                  <c:v>271</c:v>
                </c:pt>
                <c:pt idx="1620">
                  <c:v>270</c:v>
                </c:pt>
                <c:pt idx="1621">
                  <c:v>270</c:v>
                </c:pt>
                <c:pt idx="1622">
                  <c:v>270</c:v>
                </c:pt>
                <c:pt idx="1623">
                  <c:v>270</c:v>
                </c:pt>
                <c:pt idx="1624">
                  <c:v>266</c:v>
                </c:pt>
                <c:pt idx="1625">
                  <c:v>238</c:v>
                </c:pt>
                <c:pt idx="1626">
                  <c:v>240</c:v>
                </c:pt>
                <c:pt idx="1627">
                  <c:v>240</c:v>
                </c:pt>
                <c:pt idx="1628">
                  <c:v>240</c:v>
                </c:pt>
                <c:pt idx="1629">
                  <c:v>242</c:v>
                </c:pt>
                <c:pt idx="1630">
                  <c:v>241</c:v>
                </c:pt>
                <c:pt idx="1631">
                  <c:v>241</c:v>
                </c:pt>
                <c:pt idx="1632">
                  <c:v>242</c:v>
                </c:pt>
                <c:pt idx="1633">
                  <c:v>242</c:v>
                </c:pt>
                <c:pt idx="1634">
                  <c:v>243</c:v>
                </c:pt>
                <c:pt idx="1635">
                  <c:v>243</c:v>
                </c:pt>
                <c:pt idx="1636">
                  <c:v>245</c:v>
                </c:pt>
                <c:pt idx="1637">
                  <c:v>245</c:v>
                </c:pt>
                <c:pt idx="1638">
                  <c:v>244</c:v>
                </c:pt>
                <c:pt idx="1639">
                  <c:v>244</c:v>
                </c:pt>
                <c:pt idx="1640">
                  <c:v>245</c:v>
                </c:pt>
                <c:pt idx="1641">
                  <c:v>245</c:v>
                </c:pt>
                <c:pt idx="1642">
                  <c:v>245</c:v>
                </c:pt>
                <c:pt idx="1643">
                  <c:v>246</c:v>
                </c:pt>
                <c:pt idx="1644">
                  <c:v>245</c:v>
                </c:pt>
                <c:pt idx="1645">
                  <c:v>246</c:v>
                </c:pt>
                <c:pt idx="1646">
                  <c:v>247</c:v>
                </c:pt>
                <c:pt idx="1647">
                  <c:v>247</c:v>
                </c:pt>
                <c:pt idx="1648">
                  <c:v>248</c:v>
                </c:pt>
                <c:pt idx="1649">
                  <c:v>248</c:v>
                </c:pt>
                <c:pt idx="1650">
                  <c:v>248</c:v>
                </c:pt>
                <c:pt idx="1651">
                  <c:v>249</c:v>
                </c:pt>
                <c:pt idx="1652">
                  <c:v>250</c:v>
                </c:pt>
                <c:pt idx="1653">
                  <c:v>248</c:v>
                </c:pt>
                <c:pt idx="1654">
                  <c:v>249</c:v>
                </c:pt>
                <c:pt idx="1655">
                  <c:v>250</c:v>
                </c:pt>
                <c:pt idx="1656">
                  <c:v>250</c:v>
                </c:pt>
                <c:pt idx="1657">
                  <c:v>250</c:v>
                </c:pt>
                <c:pt idx="1658">
                  <c:v>251</c:v>
                </c:pt>
                <c:pt idx="1659">
                  <c:v>251</c:v>
                </c:pt>
                <c:pt idx="1660">
                  <c:v>251</c:v>
                </c:pt>
                <c:pt idx="1661">
                  <c:v>251</c:v>
                </c:pt>
                <c:pt idx="1662">
                  <c:v>252</c:v>
                </c:pt>
                <c:pt idx="1663">
                  <c:v>253</c:v>
                </c:pt>
                <c:pt idx="1664">
                  <c:v>252</c:v>
                </c:pt>
                <c:pt idx="1665">
                  <c:v>253</c:v>
                </c:pt>
                <c:pt idx="1666">
                  <c:v>252</c:v>
                </c:pt>
                <c:pt idx="1667">
                  <c:v>253</c:v>
                </c:pt>
                <c:pt idx="1668">
                  <c:v>254</c:v>
                </c:pt>
                <c:pt idx="1669">
                  <c:v>254</c:v>
                </c:pt>
                <c:pt idx="1670">
                  <c:v>254</c:v>
                </c:pt>
                <c:pt idx="1671">
                  <c:v>254</c:v>
                </c:pt>
                <c:pt idx="1672">
                  <c:v>255</c:v>
                </c:pt>
                <c:pt idx="1673">
                  <c:v>254</c:v>
                </c:pt>
                <c:pt idx="1674">
                  <c:v>255</c:v>
                </c:pt>
                <c:pt idx="1675">
                  <c:v>255</c:v>
                </c:pt>
                <c:pt idx="1676">
                  <c:v>256</c:v>
                </c:pt>
                <c:pt idx="1677">
                  <c:v>256</c:v>
                </c:pt>
                <c:pt idx="1678">
                  <c:v>256</c:v>
                </c:pt>
                <c:pt idx="1679">
                  <c:v>257</c:v>
                </c:pt>
                <c:pt idx="1680">
                  <c:v>257</c:v>
                </c:pt>
                <c:pt idx="1681">
                  <c:v>257</c:v>
                </c:pt>
                <c:pt idx="1682">
                  <c:v>258</c:v>
                </c:pt>
                <c:pt idx="1683">
                  <c:v>257</c:v>
                </c:pt>
                <c:pt idx="1684">
                  <c:v>258</c:v>
                </c:pt>
                <c:pt idx="1685">
                  <c:v>258</c:v>
                </c:pt>
                <c:pt idx="1686">
                  <c:v>258</c:v>
                </c:pt>
                <c:pt idx="1687">
                  <c:v>258</c:v>
                </c:pt>
                <c:pt idx="1688">
                  <c:v>259</c:v>
                </c:pt>
                <c:pt idx="1689">
                  <c:v>259</c:v>
                </c:pt>
                <c:pt idx="1690">
                  <c:v>259</c:v>
                </c:pt>
                <c:pt idx="1691">
                  <c:v>260</c:v>
                </c:pt>
                <c:pt idx="1692">
                  <c:v>259</c:v>
                </c:pt>
                <c:pt idx="1693">
                  <c:v>260</c:v>
                </c:pt>
                <c:pt idx="1694">
                  <c:v>260</c:v>
                </c:pt>
                <c:pt idx="1695">
                  <c:v>260</c:v>
                </c:pt>
                <c:pt idx="1696">
                  <c:v>260</c:v>
                </c:pt>
                <c:pt idx="1697">
                  <c:v>262</c:v>
                </c:pt>
                <c:pt idx="1698">
                  <c:v>262</c:v>
                </c:pt>
                <c:pt idx="1699">
                  <c:v>263</c:v>
                </c:pt>
                <c:pt idx="1700">
                  <c:v>262</c:v>
                </c:pt>
                <c:pt idx="1701">
                  <c:v>261</c:v>
                </c:pt>
                <c:pt idx="1702">
                  <c:v>262</c:v>
                </c:pt>
                <c:pt idx="1703">
                  <c:v>262</c:v>
                </c:pt>
                <c:pt idx="1704">
                  <c:v>262</c:v>
                </c:pt>
                <c:pt idx="1705">
                  <c:v>262</c:v>
                </c:pt>
                <c:pt idx="1706">
                  <c:v>262</c:v>
                </c:pt>
                <c:pt idx="1707">
                  <c:v>263</c:v>
                </c:pt>
                <c:pt idx="1708">
                  <c:v>265</c:v>
                </c:pt>
                <c:pt idx="1709">
                  <c:v>264</c:v>
                </c:pt>
                <c:pt idx="1710">
                  <c:v>265</c:v>
                </c:pt>
                <c:pt idx="1711">
                  <c:v>265</c:v>
                </c:pt>
                <c:pt idx="1712">
                  <c:v>265</c:v>
                </c:pt>
                <c:pt idx="1713">
                  <c:v>266</c:v>
                </c:pt>
                <c:pt idx="1714">
                  <c:v>266</c:v>
                </c:pt>
                <c:pt idx="1715">
                  <c:v>265</c:v>
                </c:pt>
                <c:pt idx="1716">
                  <c:v>266</c:v>
                </c:pt>
                <c:pt idx="1717">
                  <c:v>266</c:v>
                </c:pt>
                <c:pt idx="1718">
                  <c:v>267</c:v>
                </c:pt>
                <c:pt idx="1719">
                  <c:v>267</c:v>
                </c:pt>
                <c:pt idx="1720">
                  <c:v>267</c:v>
                </c:pt>
                <c:pt idx="1721">
                  <c:v>267</c:v>
                </c:pt>
                <c:pt idx="1722">
                  <c:v>268</c:v>
                </c:pt>
                <c:pt idx="1723">
                  <c:v>269</c:v>
                </c:pt>
                <c:pt idx="1724">
                  <c:v>268</c:v>
                </c:pt>
                <c:pt idx="1725">
                  <c:v>267</c:v>
                </c:pt>
                <c:pt idx="1726">
                  <c:v>269</c:v>
                </c:pt>
                <c:pt idx="1727">
                  <c:v>268</c:v>
                </c:pt>
                <c:pt idx="1728">
                  <c:v>269</c:v>
                </c:pt>
                <c:pt idx="1729">
                  <c:v>269</c:v>
                </c:pt>
                <c:pt idx="1730">
                  <c:v>269</c:v>
                </c:pt>
                <c:pt idx="1731">
                  <c:v>270</c:v>
                </c:pt>
                <c:pt idx="1732">
                  <c:v>270</c:v>
                </c:pt>
                <c:pt idx="1733">
                  <c:v>270</c:v>
                </c:pt>
                <c:pt idx="1734">
                  <c:v>270</c:v>
                </c:pt>
                <c:pt idx="1735">
                  <c:v>270</c:v>
                </c:pt>
                <c:pt idx="1736">
                  <c:v>271</c:v>
                </c:pt>
                <c:pt idx="1737">
                  <c:v>271</c:v>
                </c:pt>
                <c:pt idx="1738">
                  <c:v>272</c:v>
                </c:pt>
                <c:pt idx="1739">
                  <c:v>273</c:v>
                </c:pt>
                <c:pt idx="1740">
                  <c:v>272</c:v>
                </c:pt>
                <c:pt idx="1741">
                  <c:v>272</c:v>
                </c:pt>
                <c:pt idx="1742">
                  <c:v>272</c:v>
                </c:pt>
                <c:pt idx="1743">
                  <c:v>272</c:v>
                </c:pt>
                <c:pt idx="1744">
                  <c:v>273</c:v>
                </c:pt>
                <c:pt idx="1745">
                  <c:v>274</c:v>
                </c:pt>
                <c:pt idx="1746">
                  <c:v>274</c:v>
                </c:pt>
                <c:pt idx="1747">
                  <c:v>274</c:v>
                </c:pt>
                <c:pt idx="1748">
                  <c:v>273</c:v>
                </c:pt>
                <c:pt idx="1749">
                  <c:v>274</c:v>
                </c:pt>
                <c:pt idx="1750">
                  <c:v>274</c:v>
                </c:pt>
                <c:pt idx="1751">
                  <c:v>274</c:v>
                </c:pt>
                <c:pt idx="1752">
                  <c:v>274</c:v>
                </c:pt>
                <c:pt idx="1753">
                  <c:v>275</c:v>
                </c:pt>
                <c:pt idx="1754">
                  <c:v>275</c:v>
                </c:pt>
                <c:pt idx="1755">
                  <c:v>274</c:v>
                </c:pt>
                <c:pt idx="1756">
                  <c:v>276</c:v>
                </c:pt>
                <c:pt idx="1757">
                  <c:v>276</c:v>
                </c:pt>
                <c:pt idx="1758">
                  <c:v>276</c:v>
                </c:pt>
                <c:pt idx="1759">
                  <c:v>277</c:v>
                </c:pt>
                <c:pt idx="1760">
                  <c:v>277</c:v>
                </c:pt>
                <c:pt idx="1761">
                  <c:v>277</c:v>
                </c:pt>
                <c:pt idx="1762">
                  <c:v>276</c:v>
                </c:pt>
                <c:pt idx="1763">
                  <c:v>277</c:v>
                </c:pt>
                <c:pt idx="1764">
                  <c:v>278</c:v>
                </c:pt>
                <c:pt idx="1765">
                  <c:v>278</c:v>
                </c:pt>
                <c:pt idx="1766">
                  <c:v>279</c:v>
                </c:pt>
                <c:pt idx="1767">
                  <c:v>278</c:v>
                </c:pt>
                <c:pt idx="1768">
                  <c:v>279</c:v>
                </c:pt>
                <c:pt idx="1769">
                  <c:v>279</c:v>
                </c:pt>
                <c:pt idx="1770">
                  <c:v>279</c:v>
                </c:pt>
                <c:pt idx="1771">
                  <c:v>280</c:v>
                </c:pt>
                <c:pt idx="1772">
                  <c:v>280</c:v>
                </c:pt>
                <c:pt idx="1773">
                  <c:v>280</c:v>
                </c:pt>
                <c:pt idx="1774">
                  <c:v>280</c:v>
                </c:pt>
                <c:pt idx="1775">
                  <c:v>279</c:v>
                </c:pt>
                <c:pt idx="1776">
                  <c:v>281</c:v>
                </c:pt>
                <c:pt idx="1777">
                  <c:v>281</c:v>
                </c:pt>
                <c:pt idx="1778">
                  <c:v>281</c:v>
                </c:pt>
                <c:pt idx="1779">
                  <c:v>280</c:v>
                </c:pt>
                <c:pt idx="1780">
                  <c:v>281</c:v>
                </c:pt>
                <c:pt idx="1781">
                  <c:v>281</c:v>
                </c:pt>
                <c:pt idx="1782">
                  <c:v>282</c:v>
                </c:pt>
                <c:pt idx="1783">
                  <c:v>282</c:v>
                </c:pt>
                <c:pt idx="1784">
                  <c:v>282</c:v>
                </c:pt>
                <c:pt idx="1785">
                  <c:v>283</c:v>
                </c:pt>
                <c:pt idx="1786">
                  <c:v>283</c:v>
                </c:pt>
                <c:pt idx="1787">
                  <c:v>283</c:v>
                </c:pt>
                <c:pt idx="1788">
                  <c:v>284</c:v>
                </c:pt>
                <c:pt idx="1789">
                  <c:v>283</c:v>
                </c:pt>
                <c:pt idx="1790">
                  <c:v>283</c:v>
                </c:pt>
                <c:pt idx="1791">
                  <c:v>283</c:v>
                </c:pt>
                <c:pt idx="1792">
                  <c:v>284</c:v>
                </c:pt>
                <c:pt idx="1793">
                  <c:v>285</c:v>
                </c:pt>
                <c:pt idx="1794">
                  <c:v>284</c:v>
                </c:pt>
                <c:pt idx="1795">
                  <c:v>285</c:v>
                </c:pt>
                <c:pt idx="1796">
                  <c:v>285</c:v>
                </c:pt>
                <c:pt idx="1797">
                  <c:v>285</c:v>
                </c:pt>
                <c:pt idx="1798">
                  <c:v>286</c:v>
                </c:pt>
                <c:pt idx="1799">
                  <c:v>286</c:v>
                </c:pt>
                <c:pt idx="1800">
                  <c:v>286</c:v>
                </c:pt>
                <c:pt idx="1801">
                  <c:v>286</c:v>
                </c:pt>
                <c:pt idx="1802">
                  <c:v>287</c:v>
                </c:pt>
                <c:pt idx="1803">
                  <c:v>287</c:v>
                </c:pt>
                <c:pt idx="1804">
                  <c:v>288</c:v>
                </c:pt>
                <c:pt idx="1805">
                  <c:v>288</c:v>
                </c:pt>
                <c:pt idx="1806">
                  <c:v>287</c:v>
                </c:pt>
                <c:pt idx="1807">
                  <c:v>288</c:v>
                </c:pt>
                <c:pt idx="1808">
                  <c:v>288</c:v>
                </c:pt>
                <c:pt idx="1809">
                  <c:v>289</c:v>
                </c:pt>
                <c:pt idx="1810">
                  <c:v>289</c:v>
                </c:pt>
                <c:pt idx="1811">
                  <c:v>289</c:v>
                </c:pt>
                <c:pt idx="1812">
                  <c:v>288</c:v>
                </c:pt>
                <c:pt idx="1813">
                  <c:v>288</c:v>
                </c:pt>
                <c:pt idx="1814">
                  <c:v>288</c:v>
                </c:pt>
                <c:pt idx="1815">
                  <c:v>289</c:v>
                </c:pt>
                <c:pt idx="1816">
                  <c:v>289</c:v>
                </c:pt>
                <c:pt idx="1817">
                  <c:v>290</c:v>
                </c:pt>
                <c:pt idx="1818">
                  <c:v>290</c:v>
                </c:pt>
                <c:pt idx="1819">
                  <c:v>291</c:v>
                </c:pt>
                <c:pt idx="1820">
                  <c:v>290</c:v>
                </c:pt>
                <c:pt idx="1821">
                  <c:v>291</c:v>
                </c:pt>
                <c:pt idx="1822">
                  <c:v>290</c:v>
                </c:pt>
                <c:pt idx="1823">
                  <c:v>291</c:v>
                </c:pt>
                <c:pt idx="1824">
                  <c:v>291</c:v>
                </c:pt>
                <c:pt idx="1825">
                  <c:v>291</c:v>
                </c:pt>
                <c:pt idx="1826">
                  <c:v>292</c:v>
                </c:pt>
                <c:pt idx="1827">
                  <c:v>293</c:v>
                </c:pt>
                <c:pt idx="1828">
                  <c:v>292</c:v>
                </c:pt>
                <c:pt idx="1829">
                  <c:v>292</c:v>
                </c:pt>
                <c:pt idx="1830">
                  <c:v>293</c:v>
                </c:pt>
                <c:pt idx="1831">
                  <c:v>293</c:v>
                </c:pt>
                <c:pt idx="1832">
                  <c:v>293</c:v>
                </c:pt>
                <c:pt idx="1833">
                  <c:v>293</c:v>
                </c:pt>
                <c:pt idx="1834">
                  <c:v>293</c:v>
                </c:pt>
                <c:pt idx="1835">
                  <c:v>294</c:v>
                </c:pt>
                <c:pt idx="1836">
                  <c:v>293</c:v>
                </c:pt>
                <c:pt idx="1837">
                  <c:v>294</c:v>
                </c:pt>
                <c:pt idx="1838">
                  <c:v>294</c:v>
                </c:pt>
                <c:pt idx="1839">
                  <c:v>295</c:v>
                </c:pt>
                <c:pt idx="1840">
                  <c:v>293</c:v>
                </c:pt>
                <c:pt idx="1841">
                  <c:v>295</c:v>
                </c:pt>
                <c:pt idx="1842">
                  <c:v>295</c:v>
                </c:pt>
                <c:pt idx="1843">
                  <c:v>296</c:v>
                </c:pt>
                <c:pt idx="1844">
                  <c:v>296</c:v>
                </c:pt>
                <c:pt idx="1845">
                  <c:v>296</c:v>
                </c:pt>
                <c:pt idx="1846">
                  <c:v>296</c:v>
                </c:pt>
                <c:pt idx="1847">
                  <c:v>296</c:v>
                </c:pt>
                <c:pt idx="1848">
                  <c:v>297</c:v>
                </c:pt>
                <c:pt idx="1849">
                  <c:v>297</c:v>
                </c:pt>
                <c:pt idx="1850">
                  <c:v>297</c:v>
                </c:pt>
                <c:pt idx="1851">
                  <c:v>297</c:v>
                </c:pt>
                <c:pt idx="1852">
                  <c:v>297</c:v>
                </c:pt>
                <c:pt idx="1853">
                  <c:v>298</c:v>
                </c:pt>
                <c:pt idx="1854">
                  <c:v>298</c:v>
                </c:pt>
                <c:pt idx="1855">
                  <c:v>298</c:v>
                </c:pt>
                <c:pt idx="1856">
                  <c:v>297</c:v>
                </c:pt>
                <c:pt idx="1857">
                  <c:v>298</c:v>
                </c:pt>
                <c:pt idx="1858">
                  <c:v>298</c:v>
                </c:pt>
                <c:pt idx="1859">
                  <c:v>299</c:v>
                </c:pt>
                <c:pt idx="1860">
                  <c:v>299</c:v>
                </c:pt>
                <c:pt idx="1861">
                  <c:v>299</c:v>
                </c:pt>
                <c:pt idx="1862">
                  <c:v>300</c:v>
                </c:pt>
                <c:pt idx="1863">
                  <c:v>300</c:v>
                </c:pt>
                <c:pt idx="1864">
                  <c:v>299</c:v>
                </c:pt>
                <c:pt idx="1865">
                  <c:v>300</c:v>
                </c:pt>
                <c:pt idx="1866">
                  <c:v>300</c:v>
                </c:pt>
                <c:pt idx="1867">
                  <c:v>300</c:v>
                </c:pt>
                <c:pt idx="1868">
                  <c:v>301</c:v>
                </c:pt>
                <c:pt idx="1869">
                  <c:v>301</c:v>
                </c:pt>
                <c:pt idx="1870">
                  <c:v>300</c:v>
                </c:pt>
                <c:pt idx="1871">
                  <c:v>301</c:v>
                </c:pt>
                <c:pt idx="1872">
                  <c:v>301</c:v>
                </c:pt>
                <c:pt idx="1873">
                  <c:v>302</c:v>
                </c:pt>
                <c:pt idx="1874">
                  <c:v>301</c:v>
                </c:pt>
                <c:pt idx="1875">
                  <c:v>303</c:v>
                </c:pt>
                <c:pt idx="1876">
                  <c:v>303</c:v>
                </c:pt>
                <c:pt idx="1877">
                  <c:v>302</c:v>
                </c:pt>
                <c:pt idx="1878">
                  <c:v>303</c:v>
                </c:pt>
                <c:pt idx="1879">
                  <c:v>303</c:v>
                </c:pt>
                <c:pt idx="1880">
                  <c:v>303</c:v>
                </c:pt>
                <c:pt idx="1881">
                  <c:v>304</c:v>
                </c:pt>
                <c:pt idx="1882">
                  <c:v>303</c:v>
                </c:pt>
                <c:pt idx="1883">
                  <c:v>304</c:v>
                </c:pt>
                <c:pt idx="1884">
                  <c:v>304</c:v>
                </c:pt>
                <c:pt idx="1885">
                  <c:v>304</c:v>
                </c:pt>
                <c:pt idx="1886">
                  <c:v>304</c:v>
                </c:pt>
                <c:pt idx="1887">
                  <c:v>305</c:v>
                </c:pt>
                <c:pt idx="1888">
                  <c:v>305</c:v>
                </c:pt>
                <c:pt idx="1889">
                  <c:v>305</c:v>
                </c:pt>
                <c:pt idx="1890">
                  <c:v>305</c:v>
                </c:pt>
                <c:pt idx="1891">
                  <c:v>305</c:v>
                </c:pt>
                <c:pt idx="1892">
                  <c:v>306</c:v>
                </c:pt>
                <c:pt idx="1893">
                  <c:v>305</c:v>
                </c:pt>
                <c:pt idx="1894">
                  <c:v>305</c:v>
                </c:pt>
                <c:pt idx="1895">
                  <c:v>305</c:v>
                </c:pt>
                <c:pt idx="1896">
                  <c:v>307</c:v>
                </c:pt>
                <c:pt idx="1897">
                  <c:v>307</c:v>
                </c:pt>
                <c:pt idx="1898">
                  <c:v>307</c:v>
                </c:pt>
                <c:pt idx="1899">
                  <c:v>307</c:v>
                </c:pt>
                <c:pt idx="1900">
                  <c:v>306</c:v>
                </c:pt>
                <c:pt idx="1901">
                  <c:v>307</c:v>
                </c:pt>
                <c:pt idx="1902">
                  <c:v>308</c:v>
                </c:pt>
                <c:pt idx="1903">
                  <c:v>308</c:v>
                </c:pt>
                <c:pt idx="1904">
                  <c:v>308</c:v>
                </c:pt>
                <c:pt idx="1905">
                  <c:v>308</c:v>
                </c:pt>
                <c:pt idx="1906">
                  <c:v>307</c:v>
                </c:pt>
                <c:pt idx="1907">
                  <c:v>308</c:v>
                </c:pt>
                <c:pt idx="1908">
                  <c:v>309</c:v>
                </c:pt>
                <c:pt idx="1909">
                  <c:v>309</c:v>
                </c:pt>
                <c:pt idx="1910">
                  <c:v>308</c:v>
                </c:pt>
                <c:pt idx="1911">
                  <c:v>309</c:v>
                </c:pt>
                <c:pt idx="1912">
                  <c:v>310</c:v>
                </c:pt>
                <c:pt idx="1913">
                  <c:v>310</c:v>
                </c:pt>
                <c:pt idx="1914">
                  <c:v>310</c:v>
                </c:pt>
                <c:pt idx="1915">
                  <c:v>310</c:v>
                </c:pt>
                <c:pt idx="1916">
                  <c:v>310</c:v>
                </c:pt>
                <c:pt idx="1917">
                  <c:v>310</c:v>
                </c:pt>
                <c:pt idx="1918">
                  <c:v>310</c:v>
                </c:pt>
                <c:pt idx="1919">
                  <c:v>310</c:v>
                </c:pt>
                <c:pt idx="1920">
                  <c:v>311</c:v>
                </c:pt>
                <c:pt idx="1921">
                  <c:v>311</c:v>
                </c:pt>
                <c:pt idx="1922">
                  <c:v>312</c:v>
                </c:pt>
                <c:pt idx="1923">
                  <c:v>311</c:v>
                </c:pt>
                <c:pt idx="1924">
                  <c:v>311</c:v>
                </c:pt>
                <c:pt idx="1925">
                  <c:v>312</c:v>
                </c:pt>
                <c:pt idx="1926">
                  <c:v>312</c:v>
                </c:pt>
                <c:pt idx="1927">
                  <c:v>312</c:v>
                </c:pt>
                <c:pt idx="1928">
                  <c:v>312</c:v>
                </c:pt>
                <c:pt idx="1929">
                  <c:v>314</c:v>
                </c:pt>
                <c:pt idx="1930">
                  <c:v>312</c:v>
                </c:pt>
                <c:pt idx="1931">
                  <c:v>314</c:v>
                </c:pt>
                <c:pt idx="1932">
                  <c:v>313</c:v>
                </c:pt>
                <c:pt idx="1933">
                  <c:v>314</c:v>
                </c:pt>
                <c:pt idx="1934">
                  <c:v>313</c:v>
                </c:pt>
                <c:pt idx="1935">
                  <c:v>314</c:v>
                </c:pt>
                <c:pt idx="1936">
                  <c:v>314</c:v>
                </c:pt>
                <c:pt idx="1937">
                  <c:v>313</c:v>
                </c:pt>
                <c:pt idx="1938">
                  <c:v>314</c:v>
                </c:pt>
                <c:pt idx="1939">
                  <c:v>314</c:v>
                </c:pt>
                <c:pt idx="1940">
                  <c:v>315</c:v>
                </c:pt>
                <c:pt idx="1941">
                  <c:v>315</c:v>
                </c:pt>
                <c:pt idx="1942">
                  <c:v>315</c:v>
                </c:pt>
                <c:pt idx="1943">
                  <c:v>315</c:v>
                </c:pt>
                <c:pt idx="1944">
                  <c:v>315</c:v>
                </c:pt>
                <c:pt idx="1945">
                  <c:v>316</c:v>
                </c:pt>
                <c:pt idx="1946">
                  <c:v>316</c:v>
                </c:pt>
                <c:pt idx="1947">
                  <c:v>315</c:v>
                </c:pt>
                <c:pt idx="1948">
                  <c:v>317</c:v>
                </c:pt>
                <c:pt idx="1949">
                  <c:v>316</c:v>
                </c:pt>
                <c:pt idx="1950">
                  <c:v>317</c:v>
                </c:pt>
                <c:pt idx="1951">
                  <c:v>317</c:v>
                </c:pt>
                <c:pt idx="1952">
                  <c:v>318</c:v>
                </c:pt>
                <c:pt idx="1953">
                  <c:v>318</c:v>
                </c:pt>
                <c:pt idx="1954">
                  <c:v>318</c:v>
                </c:pt>
                <c:pt idx="1955">
                  <c:v>318</c:v>
                </c:pt>
                <c:pt idx="1956">
                  <c:v>318</c:v>
                </c:pt>
                <c:pt idx="1957">
                  <c:v>318</c:v>
                </c:pt>
                <c:pt idx="1958">
                  <c:v>318</c:v>
                </c:pt>
                <c:pt idx="1959">
                  <c:v>318</c:v>
                </c:pt>
                <c:pt idx="1960">
                  <c:v>319</c:v>
                </c:pt>
                <c:pt idx="1961">
                  <c:v>318</c:v>
                </c:pt>
                <c:pt idx="1962">
                  <c:v>319</c:v>
                </c:pt>
                <c:pt idx="1963">
                  <c:v>320</c:v>
                </c:pt>
                <c:pt idx="1964">
                  <c:v>318</c:v>
                </c:pt>
                <c:pt idx="1965">
                  <c:v>320</c:v>
                </c:pt>
                <c:pt idx="1966">
                  <c:v>319</c:v>
                </c:pt>
                <c:pt idx="1967">
                  <c:v>320</c:v>
                </c:pt>
                <c:pt idx="1968">
                  <c:v>320</c:v>
                </c:pt>
                <c:pt idx="1969">
                  <c:v>321</c:v>
                </c:pt>
                <c:pt idx="1970">
                  <c:v>322</c:v>
                </c:pt>
                <c:pt idx="1971">
                  <c:v>322</c:v>
                </c:pt>
                <c:pt idx="1972">
                  <c:v>321</c:v>
                </c:pt>
                <c:pt idx="1973">
                  <c:v>322</c:v>
                </c:pt>
                <c:pt idx="1974">
                  <c:v>322</c:v>
                </c:pt>
                <c:pt idx="1975">
                  <c:v>321</c:v>
                </c:pt>
                <c:pt idx="1976">
                  <c:v>321</c:v>
                </c:pt>
                <c:pt idx="1977">
                  <c:v>321</c:v>
                </c:pt>
                <c:pt idx="1978">
                  <c:v>322</c:v>
                </c:pt>
                <c:pt idx="1979">
                  <c:v>323</c:v>
                </c:pt>
                <c:pt idx="1980">
                  <c:v>323</c:v>
                </c:pt>
                <c:pt idx="1981">
                  <c:v>323</c:v>
                </c:pt>
                <c:pt idx="1982">
                  <c:v>323</c:v>
                </c:pt>
                <c:pt idx="1983">
                  <c:v>323</c:v>
                </c:pt>
                <c:pt idx="1984">
                  <c:v>323</c:v>
                </c:pt>
                <c:pt idx="1985">
                  <c:v>323</c:v>
                </c:pt>
                <c:pt idx="1986">
                  <c:v>323</c:v>
                </c:pt>
                <c:pt idx="1987">
                  <c:v>324</c:v>
                </c:pt>
                <c:pt idx="1988">
                  <c:v>325</c:v>
                </c:pt>
                <c:pt idx="1989">
                  <c:v>325</c:v>
                </c:pt>
                <c:pt idx="1990">
                  <c:v>324</c:v>
                </c:pt>
                <c:pt idx="1991">
                  <c:v>325</c:v>
                </c:pt>
                <c:pt idx="1992">
                  <c:v>325</c:v>
                </c:pt>
                <c:pt idx="1993">
                  <c:v>326</c:v>
                </c:pt>
                <c:pt idx="1994">
                  <c:v>325</c:v>
                </c:pt>
                <c:pt idx="1995">
                  <c:v>326</c:v>
                </c:pt>
                <c:pt idx="1996">
                  <c:v>326</c:v>
                </c:pt>
                <c:pt idx="1997">
                  <c:v>326</c:v>
                </c:pt>
                <c:pt idx="1998">
                  <c:v>327</c:v>
                </c:pt>
                <c:pt idx="1999">
                  <c:v>326</c:v>
                </c:pt>
                <c:pt idx="2000">
                  <c:v>327</c:v>
                </c:pt>
                <c:pt idx="2001">
                  <c:v>327</c:v>
                </c:pt>
                <c:pt idx="2002">
                  <c:v>328</c:v>
                </c:pt>
                <c:pt idx="2003">
                  <c:v>328</c:v>
                </c:pt>
                <c:pt idx="2004">
                  <c:v>327</c:v>
                </c:pt>
                <c:pt idx="2005">
                  <c:v>328</c:v>
                </c:pt>
                <c:pt idx="2006">
                  <c:v>328</c:v>
                </c:pt>
                <c:pt idx="2007">
                  <c:v>328</c:v>
                </c:pt>
                <c:pt idx="2008">
                  <c:v>329</c:v>
                </c:pt>
                <c:pt idx="2009">
                  <c:v>330</c:v>
                </c:pt>
                <c:pt idx="2010">
                  <c:v>330</c:v>
                </c:pt>
                <c:pt idx="2011">
                  <c:v>329</c:v>
                </c:pt>
                <c:pt idx="2012">
                  <c:v>330</c:v>
                </c:pt>
                <c:pt idx="2013">
                  <c:v>329</c:v>
                </c:pt>
                <c:pt idx="2014">
                  <c:v>330</c:v>
                </c:pt>
                <c:pt idx="2015">
                  <c:v>331</c:v>
                </c:pt>
                <c:pt idx="2016">
                  <c:v>331</c:v>
                </c:pt>
                <c:pt idx="2017">
                  <c:v>331</c:v>
                </c:pt>
                <c:pt idx="2018">
                  <c:v>332</c:v>
                </c:pt>
                <c:pt idx="2019">
                  <c:v>333</c:v>
                </c:pt>
                <c:pt idx="2020">
                  <c:v>332</c:v>
                </c:pt>
                <c:pt idx="2021">
                  <c:v>332</c:v>
                </c:pt>
                <c:pt idx="2022">
                  <c:v>333</c:v>
                </c:pt>
                <c:pt idx="2023">
                  <c:v>333</c:v>
                </c:pt>
                <c:pt idx="2024">
                  <c:v>334</c:v>
                </c:pt>
                <c:pt idx="2025">
                  <c:v>334</c:v>
                </c:pt>
                <c:pt idx="2026">
                  <c:v>332</c:v>
                </c:pt>
                <c:pt idx="2027">
                  <c:v>333</c:v>
                </c:pt>
                <c:pt idx="2028">
                  <c:v>333</c:v>
                </c:pt>
                <c:pt idx="2029">
                  <c:v>334</c:v>
                </c:pt>
                <c:pt idx="2030">
                  <c:v>327</c:v>
                </c:pt>
                <c:pt idx="2031">
                  <c:v>296</c:v>
                </c:pt>
                <c:pt idx="2032">
                  <c:v>297</c:v>
                </c:pt>
                <c:pt idx="2033">
                  <c:v>297</c:v>
                </c:pt>
                <c:pt idx="2034">
                  <c:v>298</c:v>
                </c:pt>
                <c:pt idx="2035">
                  <c:v>297</c:v>
                </c:pt>
                <c:pt idx="2036">
                  <c:v>298</c:v>
                </c:pt>
                <c:pt idx="2037">
                  <c:v>299</c:v>
                </c:pt>
                <c:pt idx="2038">
                  <c:v>299</c:v>
                </c:pt>
                <c:pt idx="2039">
                  <c:v>299</c:v>
                </c:pt>
                <c:pt idx="2040">
                  <c:v>300</c:v>
                </c:pt>
                <c:pt idx="2041">
                  <c:v>300</c:v>
                </c:pt>
                <c:pt idx="2042">
                  <c:v>300</c:v>
                </c:pt>
                <c:pt idx="2043">
                  <c:v>301</c:v>
                </c:pt>
                <c:pt idx="2044">
                  <c:v>301</c:v>
                </c:pt>
                <c:pt idx="2045">
                  <c:v>301</c:v>
                </c:pt>
                <c:pt idx="2046">
                  <c:v>302</c:v>
                </c:pt>
                <c:pt idx="2047">
                  <c:v>303</c:v>
                </c:pt>
                <c:pt idx="2048">
                  <c:v>302</c:v>
                </c:pt>
                <c:pt idx="2049">
                  <c:v>303</c:v>
                </c:pt>
                <c:pt idx="2050">
                  <c:v>303</c:v>
                </c:pt>
                <c:pt idx="2051">
                  <c:v>304</c:v>
                </c:pt>
                <c:pt idx="2052">
                  <c:v>304</c:v>
                </c:pt>
                <c:pt idx="2053">
                  <c:v>305</c:v>
                </c:pt>
                <c:pt idx="2054">
                  <c:v>305</c:v>
                </c:pt>
                <c:pt idx="2055">
                  <c:v>306</c:v>
                </c:pt>
                <c:pt idx="2056">
                  <c:v>306</c:v>
                </c:pt>
                <c:pt idx="2057">
                  <c:v>307</c:v>
                </c:pt>
                <c:pt idx="2058">
                  <c:v>307</c:v>
                </c:pt>
                <c:pt idx="2059">
                  <c:v>308</c:v>
                </c:pt>
                <c:pt idx="2060">
                  <c:v>307</c:v>
                </c:pt>
                <c:pt idx="2061">
                  <c:v>308</c:v>
                </c:pt>
                <c:pt idx="2062">
                  <c:v>308</c:v>
                </c:pt>
                <c:pt idx="2063">
                  <c:v>308</c:v>
                </c:pt>
                <c:pt idx="2064">
                  <c:v>310</c:v>
                </c:pt>
                <c:pt idx="2065">
                  <c:v>309</c:v>
                </c:pt>
                <c:pt idx="2066">
                  <c:v>310</c:v>
                </c:pt>
                <c:pt idx="2067">
                  <c:v>310</c:v>
                </c:pt>
                <c:pt idx="2068">
                  <c:v>311</c:v>
                </c:pt>
                <c:pt idx="2069">
                  <c:v>312</c:v>
                </c:pt>
                <c:pt idx="2070">
                  <c:v>311</c:v>
                </c:pt>
                <c:pt idx="2071">
                  <c:v>311</c:v>
                </c:pt>
                <c:pt idx="2072">
                  <c:v>310</c:v>
                </c:pt>
                <c:pt idx="2073">
                  <c:v>312</c:v>
                </c:pt>
                <c:pt idx="2074">
                  <c:v>312</c:v>
                </c:pt>
                <c:pt idx="2075">
                  <c:v>312</c:v>
                </c:pt>
                <c:pt idx="2076">
                  <c:v>313</c:v>
                </c:pt>
                <c:pt idx="2077">
                  <c:v>314</c:v>
                </c:pt>
                <c:pt idx="2078">
                  <c:v>313</c:v>
                </c:pt>
                <c:pt idx="2079">
                  <c:v>312</c:v>
                </c:pt>
                <c:pt idx="2080">
                  <c:v>312</c:v>
                </c:pt>
                <c:pt idx="2081">
                  <c:v>314</c:v>
                </c:pt>
                <c:pt idx="2082">
                  <c:v>314</c:v>
                </c:pt>
                <c:pt idx="2083">
                  <c:v>314</c:v>
                </c:pt>
                <c:pt idx="2084">
                  <c:v>314</c:v>
                </c:pt>
                <c:pt idx="2085">
                  <c:v>315</c:v>
                </c:pt>
                <c:pt idx="2086">
                  <c:v>315</c:v>
                </c:pt>
                <c:pt idx="2087">
                  <c:v>315</c:v>
                </c:pt>
                <c:pt idx="2088">
                  <c:v>315</c:v>
                </c:pt>
                <c:pt idx="2089">
                  <c:v>315</c:v>
                </c:pt>
                <c:pt idx="2090">
                  <c:v>316</c:v>
                </c:pt>
                <c:pt idx="2091">
                  <c:v>317</c:v>
                </c:pt>
                <c:pt idx="2092">
                  <c:v>317</c:v>
                </c:pt>
                <c:pt idx="2093">
                  <c:v>318</c:v>
                </c:pt>
                <c:pt idx="2094">
                  <c:v>317</c:v>
                </c:pt>
                <c:pt idx="2095">
                  <c:v>318</c:v>
                </c:pt>
                <c:pt idx="2096">
                  <c:v>319</c:v>
                </c:pt>
                <c:pt idx="2097">
                  <c:v>318</c:v>
                </c:pt>
                <c:pt idx="2098">
                  <c:v>319</c:v>
                </c:pt>
                <c:pt idx="2099">
                  <c:v>320</c:v>
                </c:pt>
                <c:pt idx="2100">
                  <c:v>320</c:v>
                </c:pt>
                <c:pt idx="2101">
                  <c:v>320</c:v>
                </c:pt>
                <c:pt idx="2102">
                  <c:v>321</c:v>
                </c:pt>
                <c:pt idx="2103">
                  <c:v>320</c:v>
                </c:pt>
                <c:pt idx="2104">
                  <c:v>320</c:v>
                </c:pt>
                <c:pt idx="2105">
                  <c:v>322</c:v>
                </c:pt>
                <c:pt idx="2106">
                  <c:v>321</c:v>
                </c:pt>
                <c:pt idx="2107">
                  <c:v>321</c:v>
                </c:pt>
                <c:pt idx="2108">
                  <c:v>322</c:v>
                </c:pt>
                <c:pt idx="2109">
                  <c:v>323</c:v>
                </c:pt>
                <c:pt idx="2110">
                  <c:v>322</c:v>
                </c:pt>
                <c:pt idx="2111">
                  <c:v>323</c:v>
                </c:pt>
                <c:pt idx="2112">
                  <c:v>323</c:v>
                </c:pt>
                <c:pt idx="2113">
                  <c:v>323</c:v>
                </c:pt>
                <c:pt idx="2114">
                  <c:v>323</c:v>
                </c:pt>
                <c:pt idx="2115">
                  <c:v>324</c:v>
                </c:pt>
                <c:pt idx="2116">
                  <c:v>324</c:v>
                </c:pt>
                <c:pt idx="2117">
                  <c:v>325</c:v>
                </c:pt>
                <c:pt idx="2118">
                  <c:v>325</c:v>
                </c:pt>
                <c:pt idx="2119">
                  <c:v>326</c:v>
                </c:pt>
                <c:pt idx="2120">
                  <c:v>325</c:v>
                </c:pt>
                <c:pt idx="2121">
                  <c:v>325</c:v>
                </c:pt>
                <c:pt idx="2122">
                  <c:v>326</c:v>
                </c:pt>
                <c:pt idx="2123">
                  <c:v>326</c:v>
                </c:pt>
                <c:pt idx="2124">
                  <c:v>326</c:v>
                </c:pt>
                <c:pt idx="2125">
                  <c:v>327</c:v>
                </c:pt>
                <c:pt idx="2126">
                  <c:v>328</c:v>
                </c:pt>
                <c:pt idx="2127">
                  <c:v>327</c:v>
                </c:pt>
                <c:pt idx="2128">
                  <c:v>328</c:v>
                </c:pt>
                <c:pt idx="2129">
                  <c:v>327</c:v>
                </c:pt>
                <c:pt idx="2130">
                  <c:v>328</c:v>
                </c:pt>
                <c:pt idx="2131">
                  <c:v>329</c:v>
                </c:pt>
                <c:pt idx="2132">
                  <c:v>329</c:v>
                </c:pt>
                <c:pt idx="2133">
                  <c:v>329</c:v>
                </c:pt>
                <c:pt idx="2134">
                  <c:v>330</c:v>
                </c:pt>
                <c:pt idx="2135">
                  <c:v>329</c:v>
                </c:pt>
                <c:pt idx="2136">
                  <c:v>330</c:v>
                </c:pt>
                <c:pt idx="2137">
                  <c:v>330</c:v>
                </c:pt>
                <c:pt idx="2138">
                  <c:v>331</c:v>
                </c:pt>
                <c:pt idx="2139">
                  <c:v>331</c:v>
                </c:pt>
                <c:pt idx="2140">
                  <c:v>331</c:v>
                </c:pt>
                <c:pt idx="2141">
                  <c:v>332</c:v>
                </c:pt>
                <c:pt idx="2142">
                  <c:v>332</c:v>
                </c:pt>
                <c:pt idx="2143">
                  <c:v>332</c:v>
                </c:pt>
                <c:pt idx="2144">
                  <c:v>332</c:v>
                </c:pt>
                <c:pt idx="2145">
                  <c:v>333</c:v>
                </c:pt>
                <c:pt idx="2146">
                  <c:v>333</c:v>
                </c:pt>
                <c:pt idx="2147">
                  <c:v>333</c:v>
                </c:pt>
                <c:pt idx="2148">
                  <c:v>332</c:v>
                </c:pt>
                <c:pt idx="2149">
                  <c:v>334</c:v>
                </c:pt>
                <c:pt idx="2150">
                  <c:v>333</c:v>
                </c:pt>
                <c:pt idx="2151">
                  <c:v>334</c:v>
                </c:pt>
                <c:pt idx="2152">
                  <c:v>334</c:v>
                </c:pt>
                <c:pt idx="2153">
                  <c:v>336</c:v>
                </c:pt>
                <c:pt idx="2154">
                  <c:v>334</c:v>
                </c:pt>
                <c:pt idx="2155">
                  <c:v>335</c:v>
                </c:pt>
                <c:pt idx="2156">
                  <c:v>334</c:v>
                </c:pt>
                <c:pt idx="2157">
                  <c:v>336</c:v>
                </c:pt>
                <c:pt idx="2158">
                  <c:v>336</c:v>
                </c:pt>
                <c:pt idx="2159">
                  <c:v>336</c:v>
                </c:pt>
                <c:pt idx="2160">
                  <c:v>336</c:v>
                </c:pt>
                <c:pt idx="2161">
                  <c:v>337</c:v>
                </c:pt>
                <c:pt idx="2162">
                  <c:v>338</c:v>
                </c:pt>
                <c:pt idx="2163">
                  <c:v>338</c:v>
                </c:pt>
                <c:pt idx="2164">
                  <c:v>338</c:v>
                </c:pt>
                <c:pt idx="2165">
                  <c:v>338</c:v>
                </c:pt>
                <c:pt idx="2166">
                  <c:v>338</c:v>
                </c:pt>
                <c:pt idx="2167">
                  <c:v>339</c:v>
                </c:pt>
                <c:pt idx="2168">
                  <c:v>339</c:v>
                </c:pt>
                <c:pt idx="2169">
                  <c:v>338</c:v>
                </c:pt>
                <c:pt idx="2170">
                  <c:v>339</c:v>
                </c:pt>
                <c:pt idx="2171">
                  <c:v>339</c:v>
                </c:pt>
                <c:pt idx="2172">
                  <c:v>340</c:v>
                </c:pt>
                <c:pt idx="2173">
                  <c:v>340</c:v>
                </c:pt>
                <c:pt idx="2174">
                  <c:v>340</c:v>
                </c:pt>
                <c:pt idx="2175">
                  <c:v>340</c:v>
                </c:pt>
                <c:pt idx="2176">
                  <c:v>341</c:v>
                </c:pt>
                <c:pt idx="2177">
                  <c:v>341</c:v>
                </c:pt>
                <c:pt idx="2178">
                  <c:v>341</c:v>
                </c:pt>
                <c:pt idx="2179">
                  <c:v>341</c:v>
                </c:pt>
                <c:pt idx="2180">
                  <c:v>342</c:v>
                </c:pt>
                <c:pt idx="2181">
                  <c:v>342</c:v>
                </c:pt>
                <c:pt idx="2182">
                  <c:v>343</c:v>
                </c:pt>
                <c:pt idx="2183">
                  <c:v>344</c:v>
                </c:pt>
                <c:pt idx="2184">
                  <c:v>343</c:v>
                </c:pt>
                <c:pt idx="2185">
                  <c:v>343</c:v>
                </c:pt>
                <c:pt idx="2186">
                  <c:v>344</c:v>
                </c:pt>
                <c:pt idx="2187">
                  <c:v>343</c:v>
                </c:pt>
                <c:pt idx="2188">
                  <c:v>343</c:v>
                </c:pt>
                <c:pt idx="2189">
                  <c:v>344</c:v>
                </c:pt>
                <c:pt idx="2190">
                  <c:v>344</c:v>
                </c:pt>
                <c:pt idx="2191">
                  <c:v>344</c:v>
                </c:pt>
                <c:pt idx="2192">
                  <c:v>344</c:v>
                </c:pt>
                <c:pt idx="2193">
                  <c:v>345</c:v>
                </c:pt>
                <c:pt idx="2194">
                  <c:v>345</c:v>
                </c:pt>
                <c:pt idx="2195">
                  <c:v>346</c:v>
                </c:pt>
                <c:pt idx="2196">
                  <c:v>346</c:v>
                </c:pt>
                <c:pt idx="2197">
                  <c:v>347</c:v>
                </c:pt>
                <c:pt idx="2198">
                  <c:v>346</c:v>
                </c:pt>
                <c:pt idx="2199">
                  <c:v>347</c:v>
                </c:pt>
                <c:pt idx="2200">
                  <c:v>346</c:v>
                </c:pt>
                <c:pt idx="2201">
                  <c:v>348</c:v>
                </c:pt>
                <c:pt idx="2202">
                  <c:v>347</c:v>
                </c:pt>
                <c:pt idx="2203">
                  <c:v>347</c:v>
                </c:pt>
                <c:pt idx="2204">
                  <c:v>348</c:v>
                </c:pt>
                <c:pt idx="2205">
                  <c:v>348</c:v>
                </c:pt>
                <c:pt idx="2206">
                  <c:v>348</c:v>
                </c:pt>
                <c:pt idx="2207">
                  <c:v>348</c:v>
                </c:pt>
                <c:pt idx="2208">
                  <c:v>348</c:v>
                </c:pt>
                <c:pt idx="2209">
                  <c:v>349</c:v>
                </c:pt>
                <c:pt idx="2210">
                  <c:v>350</c:v>
                </c:pt>
                <c:pt idx="2211">
                  <c:v>349</c:v>
                </c:pt>
                <c:pt idx="2212">
                  <c:v>350</c:v>
                </c:pt>
                <c:pt idx="2213">
                  <c:v>351</c:v>
                </c:pt>
                <c:pt idx="2214">
                  <c:v>352</c:v>
                </c:pt>
                <c:pt idx="2215">
                  <c:v>352</c:v>
                </c:pt>
                <c:pt idx="2216">
                  <c:v>351</c:v>
                </c:pt>
                <c:pt idx="2217">
                  <c:v>351</c:v>
                </c:pt>
                <c:pt idx="2218">
                  <c:v>351</c:v>
                </c:pt>
                <c:pt idx="2219">
                  <c:v>352</c:v>
                </c:pt>
                <c:pt idx="2220">
                  <c:v>352</c:v>
                </c:pt>
                <c:pt idx="2221">
                  <c:v>352</c:v>
                </c:pt>
                <c:pt idx="2222">
                  <c:v>353</c:v>
                </c:pt>
                <c:pt idx="2223">
                  <c:v>354</c:v>
                </c:pt>
                <c:pt idx="2224">
                  <c:v>352</c:v>
                </c:pt>
                <c:pt idx="2225">
                  <c:v>353</c:v>
                </c:pt>
                <c:pt idx="2226">
                  <c:v>353</c:v>
                </c:pt>
                <c:pt idx="2227">
                  <c:v>354</c:v>
                </c:pt>
                <c:pt idx="2228">
                  <c:v>354</c:v>
                </c:pt>
                <c:pt idx="2229">
                  <c:v>355</c:v>
                </c:pt>
                <c:pt idx="2230">
                  <c:v>355</c:v>
                </c:pt>
                <c:pt idx="2231">
                  <c:v>355</c:v>
                </c:pt>
                <c:pt idx="2232">
                  <c:v>355</c:v>
                </c:pt>
                <c:pt idx="2233">
                  <c:v>356</c:v>
                </c:pt>
                <c:pt idx="2234">
                  <c:v>355</c:v>
                </c:pt>
                <c:pt idx="2235">
                  <c:v>356</c:v>
                </c:pt>
                <c:pt idx="2236">
                  <c:v>356</c:v>
                </c:pt>
                <c:pt idx="2237">
                  <c:v>357</c:v>
                </c:pt>
                <c:pt idx="2238">
                  <c:v>356</c:v>
                </c:pt>
                <c:pt idx="2239">
                  <c:v>358</c:v>
                </c:pt>
                <c:pt idx="2240">
                  <c:v>358</c:v>
                </c:pt>
                <c:pt idx="2241">
                  <c:v>358</c:v>
                </c:pt>
                <c:pt idx="2242">
                  <c:v>358</c:v>
                </c:pt>
                <c:pt idx="2243">
                  <c:v>358</c:v>
                </c:pt>
                <c:pt idx="2244">
                  <c:v>358</c:v>
                </c:pt>
                <c:pt idx="2245">
                  <c:v>358</c:v>
                </c:pt>
                <c:pt idx="2246">
                  <c:v>359</c:v>
                </c:pt>
                <c:pt idx="2247">
                  <c:v>359</c:v>
                </c:pt>
                <c:pt idx="2248">
                  <c:v>361</c:v>
                </c:pt>
                <c:pt idx="2249">
                  <c:v>360</c:v>
                </c:pt>
                <c:pt idx="2250">
                  <c:v>360</c:v>
                </c:pt>
                <c:pt idx="2251">
                  <c:v>361</c:v>
                </c:pt>
                <c:pt idx="2252">
                  <c:v>360</c:v>
                </c:pt>
                <c:pt idx="2253">
                  <c:v>361</c:v>
                </c:pt>
                <c:pt idx="2254">
                  <c:v>361</c:v>
                </c:pt>
                <c:pt idx="2255">
                  <c:v>361</c:v>
                </c:pt>
                <c:pt idx="2256">
                  <c:v>362</c:v>
                </c:pt>
                <c:pt idx="2257">
                  <c:v>361</c:v>
                </c:pt>
                <c:pt idx="2258">
                  <c:v>362</c:v>
                </c:pt>
                <c:pt idx="2259">
                  <c:v>363</c:v>
                </c:pt>
                <c:pt idx="2260">
                  <c:v>362</c:v>
                </c:pt>
                <c:pt idx="2261">
                  <c:v>364</c:v>
                </c:pt>
                <c:pt idx="2262">
                  <c:v>364</c:v>
                </c:pt>
                <c:pt idx="2263">
                  <c:v>363</c:v>
                </c:pt>
                <c:pt idx="2264">
                  <c:v>363</c:v>
                </c:pt>
                <c:pt idx="2265">
                  <c:v>364</c:v>
                </c:pt>
                <c:pt idx="2266">
                  <c:v>364</c:v>
                </c:pt>
                <c:pt idx="2267">
                  <c:v>364</c:v>
                </c:pt>
                <c:pt idx="2268">
                  <c:v>364</c:v>
                </c:pt>
                <c:pt idx="2269">
                  <c:v>365</c:v>
                </c:pt>
                <c:pt idx="2270">
                  <c:v>366</c:v>
                </c:pt>
                <c:pt idx="2271">
                  <c:v>365</c:v>
                </c:pt>
                <c:pt idx="2272">
                  <c:v>365</c:v>
                </c:pt>
                <c:pt idx="2273">
                  <c:v>365</c:v>
                </c:pt>
                <c:pt idx="2274">
                  <c:v>366</c:v>
                </c:pt>
                <c:pt idx="2275">
                  <c:v>366</c:v>
                </c:pt>
                <c:pt idx="2276">
                  <c:v>367</c:v>
                </c:pt>
                <c:pt idx="2277">
                  <c:v>368</c:v>
                </c:pt>
                <c:pt idx="2278">
                  <c:v>366</c:v>
                </c:pt>
                <c:pt idx="2279">
                  <c:v>368</c:v>
                </c:pt>
                <c:pt idx="2280">
                  <c:v>367</c:v>
                </c:pt>
                <c:pt idx="2281">
                  <c:v>368</c:v>
                </c:pt>
                <c:pt idx="2282">
                  <c:v>368</c:v>
                </c:pt>
                <c:pt idx="2283">
                  <c:v>369</c:v>
                </c:pt>
                <c:pt idx="2284">
                  <c:v>369</c:v>
                </c:pt>
                <c:pt idx="2285">
                  <c:v>370</c:v>
                </c:pt>
                <c:pt idx="2286">
                  <c:v>369</c:v>
                </c:pt>
                <c:pt idx="2287">
                  <c:v>370</c:v>
                </c:pt>
                <c:pt idx="2288">
                  <c:v>370</c:v>
                </c:pt>
                <c:pt idx="2289">
                  <c:v>369</c:v>
                </c:pt>
                <c:pt idx="2290">
                  <c:v>370</c:v>
                </c:pt>
                <c:pt idx="2291">
                  <c:v>371</c:v>
                </c:pt>
                <c:pt idx="2292">
                  <c:v>372</c:v>
                </c:pt>
                <c:pt idx="2293">
                  <c:v>371</c:v>
                </c:pt>
                <c:pt idx="2294">
                  <c:v>372</c:v>
                </c:pt>
                <c:pt idx="2295">
                  <c:v>371</c:v>
                </c:pt>
                <c:pt idx="2296">
                  <c:v>372</c:v>
                </c:pt>
                <c:pt idx="2297">
                  <c:v>372</c:v>
                </c:pt>
                <c:pt idx="2298">
                  <c:v>373</c:v>
                </c:pt>
                <c:pt idx="2299">
                  <c:v>373</c:v>
                </c:pt>
                <c:pt idx="2300">
                  <c:v>373</c:v>
                </c:pt>
                <c:pt idx="2301">
                  <c:v>374</c:v>
                </c:pt>
                <c:pt idx="2302">
                  <c:v>373</c:v>
                </c:pt>
                <c:pt idx="2303">
                  <c:v>373</c:v>
                </c:pt>
                <c:pt idx="2304">
                  <c:v>374</c:v>
                </c:pt>
                <c:pt idx="2305">
                  <c:v>374</c:v>
                </c:pt>
                <c:pt idx="2306">
                  <c:v>374</c:v>
                </c:pt>
                <c:pt idx="2307">
                  <c:v>375</c:v>
                </c:pt>
                <c:pt idx="2308">
                  <c:v>375</c:v>
                </c:pt>
                <c:pt idx="2309">
                  <c:v>376</c:v>
                </c:pt>
                <c:pt idx="2310">
                  <c:v>376</c:v>
                </c:pt>
                <c:pt idx="2311">
                  <c:v>376</c:v>
                </c:pt>
                <c:pt idx="2312">
                  <c:v>376</c:v>
                </c:pt>
                <c:pt idx="2313">
                  <c:v>376</c:v>
                </c:pt>
                <c:pt idx="2314">
                  <c:v>376</c:v>
                </c:pt>
                <c:pt idx="2315">
                  <c:v>376</c:v>
                </c:pt>
                <c:pt idx="2316">
                  <c:v>377</c:v>
                </c:pt>
                <c:pt idx="2317">
                  <c:v>377</c:v>
                </c:pt>
                <c:pt idx="2318">
                  <c:v>378</c:v>
                </c:pt>
                <c:pt idx="2319">
                  <c:v>378</c:v>
                </c:pt>
                <c:pt idx="2320">
                  <c:v>378</c:v>
                </c:pt>
                <c:pt idx="2321">
                  <c:v>378</c:v>
                </c:pt>
                <c:pt idx="2322">
                  <c:v>379</c:v>
                </c:pt>
                <c:pt idx="2323">
                  <c:v>378</c:v>
                </c:pt>
                <c:pt idx="2324">
                  <c:v>379</c:v>
                </c:pt>
                <c:pt idx="2325">
                  <c:v>380</c:v>
                </c:pt>
                <c:pt idx="2326">
                  <c:v>381</c:v>
                </c:pt>
                <c:pt idx="2327">
                  <c:v>380</c:v>
                </c:pt>
                <c:pt idx="2328">
                  <c:v>380</c:v>
                </c:pt>
                <c:pt idx="2329">
                  <c:v>380</c:v>
                </c:pt>
                <c:pt idx="2330">
                  <c:v>380</c:v>
                </c:pt>
                <c:pt idx="2331">
                  <c:v>382</c:v>
                </c:pt>
                <c:pt idx="2332">
                  <c:v>381</c:v>
                </c:pt>
                <c:pt idx="2333">
                  <c:v>382</c:v>
                </c:pt>
                <c:pt idx="2334">
                  <c:v>382</c:v>
                </c:pt>
                <c:pt idx="2335">
                  <c:v>382</c:v>
                </c:pt>
                <c:pt idx="2336">
                  <c:v>381</c:v>
                </c:pt>
                <c:pt idx="2337">
                  <c:v>382</c:v>
                </c:pt>
                <c:pt idx="2338">
                  <c:v>382</c:v>
                </c:pt>
                <c:pt idx="2339">
                  <c:v>383</c:v>
                </c:pt>
                <c:pt idx="2340">
                  <c:v>383</c:v>
                </c:pt>
                <c:pt idx="2341">
                  <c:v>383</c:v>
                </c:pt>
                <c:pt idx="2342">
                  <c:v>384</c:v>
                </c:pt>
                <c:pt idx="2343">
                  <c:v>385</c:v>
                </c:pt>
                <c:pt idx="2344">
                  <c:v>384</c:v>
                </c:pt>
                <c:pt idx="2345">
                  <c:v>385</c:v>
                </c:pt>
                <c:pt idx="2346">
                  <c:v>384</c:v>
                </c:pt>
                <c:pt idx="2347">
                  <c:v>385</c:v>
                </c:pt>
                <c:pt idx="2348">
                  <c:v>384</c:v>
                </c:pt>
                <c:pt idx="2349">
                  <c:v>387</c:v>
                </c:pt>
                <c:pt idx="2350">
                  <c:v>386</c:v>
                </c:pt>
                <c:pt idx="2351">
                  <c:v>387</c:v>
                </c:pt>
                <c:pt idx="2352">
                  <c:v>386</c:v>
                </c:pt>
                <c:pt idx="2353">
                  <c:v>387</c:v>
                </c:pt>
                <c:pt idx="2354">
                  <c:v>387</c:v>
                </c:pt>
                <c:pt idx="2355">
                  <c:v>387</c:v>
                </c:pt>
                <c:pt idx="2356">
                  <c:v>387</c:v>
                </c:pt>
                <c:pt idx="2357">
                  <c:v>387</c:v>
                </c:pt>
                <c:pt idx="2358">
                  <c:v>387</c:v>
                </c:pt>
                <c:pt idx="2359">
                  <c:v>388</c:v>
                </c:pt>
                <c:pt idx="2360">
                  <c:v>389</c:v>
                </c:pt>
                <c:pt idx="2361">
                  <c:v>389</c:v>
                </c:pt>
                <c:pt idx="2362">
                  <c:v>389</c:v>
                </c:pt>
                <c:pt idx="2363">
                  <c:v>389</c:v>
                </c:pt>
                <c:pt idx="2364">
                  <c:v>389</c:v>
                </c:pt>
                <c:pt idx="2365">
                  <c:v>389</c:v>
                </c:pt>
                <c:pt idx="2366">
                  <c:v>390</c:v>
                </c:pt>
                <c:pt idx="2367">
                  <c:v>391</c:v>
                </c:pt>
                <c:pt idx="2368">
                  <c:v>390</c:v>
                </c:pt>
                <c:pt idx="2369">
                  <c:v>390</c:v>
                </c:pt>
                <c:pt idx="2370">
                  <c:v>390</c:v>
                </c:pt>
                <c:pt idx="2371">
                  <c:v>391</c:v>
                </c:pt>
                <c:pt idx="2372">
                  <c:v>391</c:v>
                </c:pt>
                <c:pt idx="2373">
                  <c:v>392</c:v>
                </c:pt>
                <c:pt idx="2374">
                  <c:v>392</c:v>
                </c:pt>
                <c:pt idx="2375">
                  <c:v>392</c:v>
                </c:pt>
                <c:pt idx="2376">
                  <c:v>392</c:v>
                </c:pt>
                <c:pt idx="2377">
                  <c:v>392</c:v>
                </c:pt>
                <c:pt idx="2378">
                  <c:v>392</c:v>
                </c:pt>
                <c:pt idx="2379">
                  <c:v>392</c:v>
                </c:pt>
                <c:pt idx="2380">
                  <c:v>393</c:v>
                </c:pt>
                <c:pt idx="2381">
                  <c:v>394</c:v>
                </c:pt>
                <c:pt idx="2382">
                  <c:v>394</c:v>
                </c:pt>
                <c:pt idx="2383">
                  <c:v>393</c:v>
                </c:pt>
                <c:pt idx="2384">
                  <c:v>394</c:v>
                </c:pt>
                <c:pt idx="2385">
                  <c:v>394</c:v>
                </c:pt>
                <c:pt idx="2386">
                  <c:v>394</c:v>
                </c:pt>
                <c:pt idx="2387">
                  <c:v>394</c:v>
                </c:pt>
                <c:pt idx="2388">
                  <c:v>394</c:v>
                </c:pt>
                <c:pt idx="2389">
                  <c:v>394</c:v>
                </c:pt>
                <c:pt idx="2390">
                  <c:v>395</c:v>
                </c:pt>
                <c:pt idx="2391">
                  <c:v>395</c:v>
                </c:pt>
                <c:pt idx="2392">
                  <c:v>395</c:v>
                </c:pt>
                <c:pt idx="2393">
                  <c:v>395</c:v>
                </c:pt>
                <c:pt idx="2394">
                  <c:v>396</c:v>
                </c:pt>
                <c:pt idx="2395">
                  <c:v>396</c:v>
                </c:pt>
                <c:pt idx="2396">
                  <c:v>396</c:v>
                </c:pt>
                <c:pt idx="2397">
                  <c:v>396</c:v>
                </c:pt>
                <c:pt idx="2398">
                  <c:v>398</c:v>
                </c:pt>
                <c:pt idx="2399">
                  <c:v>397</c:v>
                </c:pt>
                <c:pt idx="2400">
                  <c:v>398</c:v>
                </c:pt>
                <c:pt idx="2401">
                  <c:v>398</c:v>
                </c:pt>
                <c:pt idx="2402">
                  <c:v>398</c:v>
                </c:pt>
                <c:pt idx="2403">
                  <c:v>397</c:v>
                </c:pt>
                <c:pt idx="2404">
                  <c:v>397</c:v>
                </c:pt>
                <c:pt idx="2405">
                  <c:v>398</c:v>
                </c:pt>
                <c:pt idx="2406">
                  <c:v>399</c:v>
                </c:pt>
                <c:pt idx="2407">
                  <c:v>398</c:v>
                </c:pt>
                <c:pt idx="2408">
                  <c:v>399</c:v>
                </c:pt>
                <c:pt idx="2409">
                  <c:v>399</c:v>
                </c:pt>
                <c:pt idx="2410">
                  <c:v>399</c:v>
                </c:pt>
                <c:pt idx="2411">
                  <c:v>399</c:v>
                </c:pt>
                <c:pt idx="2412">
                  <c:v>399</c:v>
                </c:pt>
                <c:pt idx="2413">
                  <c:v>399</c:v>
                </c:pt>
                <c:pt idx="2414">
                  <c:v>401</c:v>
                </c:pt>
                <c:pt idx="2415">
                  <c:v>401</c:v>
                </c:pt>
                <c:pt idx="2416">
                  <c:v>401</c:v>
                </c:pt>
                <c:pt idx="2417">
                  <c:v>401</c:v>
                </c:pt>
                <c:pt idx="2418">
                  <c:v>401</c:v>
                </c:pt>
                <c:pt idx="2419">
                  <c:v>401</c:v>
                </c:pt>
                <c:pt idx="2420">
                  <c:v>402</c:v>
                </c:pt>
                <c:pt idx="2421">
                  <c:v>401</c:v>
                </c:pt>
                <c:pt idx="2422">
                  <c:v>402</c:v>
                </c:pt>
                <c:pt idx="2423">
                  <c:v>402</c:v>
                </c:pt>
                <c:pt idx="2424">
                  <c:v>403</c:v>
                </c:pt>
                <c:pt idx="2425">
                  <c:v>403</c:v>
                </c:pt>
                <c:pt idx="2426">
                  <c:v>403</c:v>
                </c:pt>
                <c:pt idx="2427">
                  <c:v>403</c:v>
                </c:pt>
                <c:pt idx="2428">
                  <c:v>403</c:v>
                </c:pt>
                <c:pt idx="2429">
                  <c:v>403</c:v>
                </c:pt>
                <c:pt idx="2430">
                  <c:v>404</c:v>
                </c:pt>
                <c:pt idx="2431">
                  <c:v>404</c:v>
                </c:pt>
                <c:pt idx="2432">
                  <c:v>404</c:v>
                </c:pt>
                <c:pt idx="2433">
                  <c:v>404</c:v>
                </c:pt>
                <c:pt idx="2434">
                  <c:v>403</c:v>
                </c:pt>
                <c:pt idx="2435">
                  <c:v>403</c:v>
                </c:pt>
                <c:pt idx="2436">
                  <c:v>392</c:v>
                </c:pt>
                <c:pt idx="2437">
                  <c:v>359</c:v>
                </c:pt>
                <c:pt idx="2438">
                  <c:v>359</c:v>
                </c:pt>
                <c:pt idx="2439">
                  <c:v>361</c:v>
                </c:pt>
                <c:pt idx="2440">
                  <c:v>361</c:v>
                </c:pt>
                <c:pt idx="2441">
                  <c:v>362</c:v>
                </c:pt>
                <c:pt idx="2442">
                  <c:v>361</c:v>
                </c:pt>
                <c:pt idx="2443">
                  <c:v>363</c:v>
                </c:pt>
                <c:pt idx="2444">
                  <c:v>364</c:v>
                </c:pt>
                <c:pt idx="2445">
                  <c:v>365</c:v>
                </c:pt>
                <c:pt idx="2446">
                  <c:v>366</c:v>
                </c:pt>
                <c:pt idx="2447">
                  <c:v>365</c:v>
                </c:pt>
                <c:pt idx="2448">
                  <c:v>364</c:v>
                </c:pt>
                <c:pt idx="2449">
                  <c:v>365</c:v>
                </c:pt>
                <c:pt idx="2450">
                  <c:v>366</c:v>
                </c:pt>
                <c:pt idx="2451">
                  <c:v>366</c:v>
                </c:pt>
                <c:pt idx="2452">
                  <c:v>367</c:v>
                </c:pt>
                <c:pt idx="2453">
                  <c:v>367</c:v>
                </c:pt>
                <c:pt idx="2454">
                  <c:v>368</c:v>
                </c:pt>
                <c:pt idx="2455">
                  <c:v>368</c:v>
                </c:pt>
                <c:pt idx="2456">
                  <c:v>369</c:v>
                </c:pt>
                <c:pt idx="2457">
                  <c:v>369</c:v>
                </c:pt>
                <c:pt idx="2458">
                  <c:v>370</c:v>
                </c:pt>
                <c:pt idx="2459">
                  <c:v>370</c:v>
                </c:pt>
                <c:pt idx="2460">
                  <c:v>369</c:v>
                </c:pt>
                <c:pt idx="2461">
                  <c:v>371</c:v>
                </c:pt>
                <c:pt idx="2462">
                  <c:v>371</c:v>
                </c:pt>
                <c:pt idx="2463">
                  <c:v>372</c:v>
                </c:pt>
                <c:pt idx="2464">
                  <c:v>372</c:v>
                </c:pt>
                <c:pt idx="2465">
                  <c:v>372</c:v>
                </c:pt>
                <c:pt idx="2466">
                  <c:v>373</c:v>
                </c:pt>
                <c:pt idx="2467">
                  <c:v>374</c:v>
                </c:pt>
                <c:pt idx="2468">
                  <c:v>373</c:v>
                </c:pt>
                <c:pt idx="2469">
                  <c:v>374</c:v>
                </c:pt>
                <c:pt idx="2470">
                  <c:v>375</c:v>
                </c:pt>
                <c:pt idx="2471">
                  <c:v>376</c:v>
                </c:pt>
                <c:pt idx="2472">
                  <c:v>376</c:v>
                </c:pt>
                <c:pt idx="2473">
                  <c:v>375</c:v>
                </c:pt>
                <c:pt idx="2474">
                  <c:v>375</c:v>
                </c:pt>
                <c:pt idx="2475">
                  <c:v>376</c:v>
                </c:pt>
                <c:pt idx="2476">
                  <c:v>376</c:v>
                </c:pt>
                <c:pt idx="2477">
                  <c:v>376</c:v>
                </c:pt>
                <c:pt idx="2478">
                  <c:v>377</c:v>
                </c:pt>
                <c:pt idx="2479">
                  <c:v>377</c:v>
                </c:pt>
                <c:pt idx="2480">
                  <c:v>378</c:v>
                </c:pt>
                <c:pt idx="2481">
                  <c:v>379</c:v>
                </c:pt>
                <c:pt idx="2482">
                  <c:v>379</c:v>
                </c:pt>
                <c:pt idx="2483">
                  <c:v>378</c:v>
                </c:pt>
                <c:pt idx="2484">
                  <c:v>379</c:v>
                </c:pt>
                <c:pt idx="2485">
                  <c:v>379</c:v>
                </c:pt>
                <c:pt idx="2486">
                  <c:v>380</c:v>
                </c:pt>
                <c:pt idx="2487">
                  <c:v>381</c:v>
                </c:pt>
                <c:pt idx="2488">
                  <c:v>380</c:v>
                </c:pt>
                <c:pt idx="2489">
                  <c:v>381</c:v>
                </c:pt>
                <c:pt idx="2490">
                  <c:v>381</c:v>
                </c:pt>
                <c:pt idx="2491">
                  <c:v>382</c:v>
                </c:pt>
                <c:pt idx="2492">
                  <c:v>382</c:v>
                </c:pt>
                <c:pt idx="2493">
                  <c:v>383</c:v>
                </c:pt>
                <c:pt idx="2494">
                  <c:v>383</c:v>
                </c:pt>
                <c:pt idx="2495">
                  <c:v>384</c:v>
                </c:pt>
                <c:pt idx="2496">
                  <c:v>383</c:v>
                </c:pt>
                <c:pt idx="2497">
                  <c:v>384</c:v>
                </c:pt>
                <c:pt idx="2498">
                  <c:v>384</c:v>
                </c:pt>
                <c:pt idx="2499">
                  <c:v>385</c:v>
                </c:pt>
                <c:pt idx="2500">
                  <c:v>384</c:v>
                </c:pt>
                <c:pt idx="2501">
                  <c:v>385</c:v>
                </c:pt>
                <c:pt idx="2502">
                  <c:v>386</c:v>
                </c:pt>
                <c:pt idx="2503">
                  <c:v>385</c:v>
                </c:pt>
                <c:pt idx="2504">
                  <c:v>386</c:v>
                </c:pt>
                <c:pt idx="2505">
                  <c:v>387</c:v>
                </c:pt>
                <c:pt idx="2506">
                  <c:v>387</c:v>
                </c:pt>
                <c:pt idx="2507">
                  <c:v>386</c:v>
                </c:pt>
                <c:pt idx="2508">
                  <c:v>387</c:v>
                </c:pt>
                <c:pt idx="2509">
                  <c:v>387</c:v>
                </c:pt>
                <c:pt idx="2510">
                  <c:v>388</c:v>
                </c:pt>
                <c:pt idx="2511">
                  <c:v>388</c:v>
                </c:pt>
                <c:pt idx="2512">
                  <c:v>388</c:v>
                </c:pt>
                <c:pt idx="2513">
                  <c:v>389</c:v>
                </c:pt>
                <c:pt idx="2514">
                  <c:v>389</c:v>
                </c:pt>
                <c:pt idx="2515">
                  <c:v>389</c:v>
                </c:pt>
                <c:pt idx="2516">
                  <c:v>389</c:v>
                </c:pt>
                <c:pt idx="2517">
                  <c:v>391</c:v>
                </c:pt>
                <c:pt idx="2518">
                  <c:v>391</c:v>
                </c:pt>
                <c:pt idx="2519">
                  <c:v>390</c:v>
                </c:pt>
                <c:pt idx="2520">
                  <c:v>391</c:v>
                </c:pt>
                <c:pt idx="2521">
                  <c:v>391</c:v>
                </c:pt>
                <c:pt idx="2522">
                  <c:v>392</c:v>
                </c:pt>
                <c:pt idx="2523">
                  <c:v>392</c:v>
                </c:pt>
                <c:pt idx="2524">
                  <c:v>393</c:v>
                </c:pt>
                <c:pt idx="2525">
                  <c:v>393</c:v>
                </c:pt>
                <c:pt idx="2526">
                  <c:v>394</c:v>
                </c:pt>
                <c:pt idx="2527">
                  <c:v>394</c:v>
                </c:pt>
                <c:pt idx="2528">
                  <c:v>394</c:v>
                </c:pt>
                <c:pt idx="2529">
                  <c:v>394</c:v>
                </c:pt>
                <c:pt idx="2530">
                  <c:v>394</c:v>
                </c:pt>
                <c:pt idx="2531">
                  <c:v>394</c:v>
                </c:pt>
                <c:pt idx="2532">
                  <c:v>396</c:v>
                </c:pt>
                <c:pt idx="2533">
                  <c:v>396</c:v>
                </c:pt>
                <c:pt idx="2534">
                  <c:v>396</c:v>
                </c:pt>
                <c:pt idx="2535">
                  <c:v>396</c:v>
                </c:pt>
                <c:pt idx="2536">
                  <c:v>396</c:v>
                </c:pt>
                <c:pt idx="2537">
                  <c:v>397</c:v>
                </c:pt>
                <c:pt idx="2538">
                  <c:v>397</c:v>
                </c:pt>
                <c:pt idx="2539">
                  <c:v>397</c:v>
                </c:pt>
                <c:pt idx="2540">
                  <c:v>398</c:v>
                </c:pt>
                <c:pt idx="2541">
                  <c:v>398</c:v>
                </c:pt>
                <c:pt idx="2542">
                  <c:v>398</c:v>
                </c:pt>
                <c:pt idx="2543">
                  <c:v>399</c:v>
                </c:pt>
                <c:pt idx="2544">
                  <c:v>399</c:v>
                </c:pt>
                <c:pt idx="2545">
                  <c:v>399</c:v>
                </c:pt>
                <c:pt idx="2546">
                  <c:v>400</c:v>
                </c:pt>
                <c:pt idx="2547">
                  <c:v>400</c:v>
                </c:pt>
                <c:pt idx="2548">
                  <c:v>400</c:v>
                </c:pt>
                <c:pt idx="2549">
                  <c:v>400</c:v>
                </c:pt>
                <c:pt idx="2550">
                  <c:v>401</c:v>
                </c:pt>
                <c:pt idx="2551">
                  <c:v>401</c:v>
                </c:pt>
                <c:pt idx="2552">
                  <c:v>400</c:v>
                </c:pt>
                <c:pt idx="2553">
                  <c:v>401</c:v>
                </c:pt>
                <c:pt idx="2554">
                  <c:v>401</c:v>
                </c:pt>
                <c:pt idx="2555">
                  <c:v>402</c:v>
                </c:pt>
                <c:pt idx="2556">
                  <c:v>402</c:v>
                </c:pt>
                <c:pt idx="2557">
                  <c:v>403</c:v>
                </c:pt>
                <c:pt idx="2558">
                  <c:v>403</c:v>
                </c:pt>
                <c:pt idx="2559">
                  <c:v>404</c:v>
                </c:pt>
                <c:pt idx="2560">
                  <c:v>404</c:v>
                </c:pt>
                <c:pt idx="2561">
                  <c:v>405</c:v>
                </c:pt>
                <c:pt idx="2562">
                  <c:v>405</c:v>
                </c:pt>
                <c:pt idx="2563">
                  <c:v>404</c:v>
                </c:pt>
                <c:pt idx="2564">
                  <c:v>405</c:v>
                </c:pt>
                <c:pt idx="2565">
                  <c:v>405</c:v>
                </c:pt>
                <c:pt idx="2566">
                  <c:v>405</c:v>
                </c:pt>
                <c:pt idx="2567">
                  <c:v>407</c:v>
                </c:pt>
                <c:pt idx="2568">
                  <c:v>406</c:v>
                </c:pt>
                <c:pt idx="2569">
                  <c:v>407</c:v>
                </c:pt>
                <c:pt idx="2570">
                  <c:v>407</c:v>
                </c:pt>
                <c:pt idx="2571">
                  <c:v>406</c:v>
                </c:pt>
                <c:pt idx="2572">
                  <c:v>408</c:v>
                </c:pt>
                <c:pt idx="2573">
                  <c:v>409</c:v>
                </c:pt>
                <c:pt idx="2574">
                  <c:v>408</c:v>
                </c:pt>
                <c:pt idx="2575">
                  <c:v>408</c:v>
                </c:pt>
                <c:pt idx="2576">
                  <c:v>409</c:v>
                </c:pt>
                <c:pt idx="2577">
                  <c:v>409</c:v>
                </c:pt>
                <c:pt idx="2578">
                  <c:v>410</c:v>
                </c:pt>
                <c:pt idx="2579">
                  <c:v>409</c:v>
                </c:pt>
                <c:pt idx="2580">
                  <c:v>410</c:v>
                </c:pt>
                <c:pt idx="2581">
                  <c:v>410</c:v>
                </c:pt>
                <c:pt idx="2582">
                  <c:v>411</c:v>
                </c:pt>
                <c:pt idx="2583">
                  <c:v>412</c:v>
                </c:pt>
                <c:pt idx="2584">
                  <c:v>411</c:v>
                </c:pt>
                <c:pt idx="2585">
                  <c:v>412</c:v>
                </c:pt>
                <c:pt idx="2586">
                  <c:v>412</c:v>
                </c:pt>
                <c:pt idx="2587">
                  <c:v>412</c:v>
                </c:pt>
                <c:pt idx="2588">
                  <c:v>413</c:v>
                </c:pt>
                <c:pt idx="2589">
                  <c:v>412</c:v>
                </c:pt>
                <c:pt idx="2590">
                  <c:v>413</c:v>
                </c:pt>
                <c:pt idx="2591">
                  <c:v>413</c:v>
                </c:pt>
                <c:pt idx="2592">
                  <c:v>413</c:v>
                </c:pt>
                <c:pt idx="2593">
                  <c:v>415</c:v>
                </c:pt>
                <c:pt idx="2594">
                  <c:v>415</c:v>
                </c:pt>
                <c:pt idx="2595">
                  <c:v>414</c:v>
                </c:pt>
                <c:pt idx="2596">
                  <c:v>415</c:v>
                </c:pt>
                <c:pt idx="2597">
                  <c:v>415</c:v>
                </c:pt>
                <c:pt idx="2598">
                  <c:v>416</c:v>
                </c:pt>
                <c:pt idx="2599">
                  <c:v>416</c:v>
                </c:pt>
                <c:pt idx="2600">
                  <c:v>416</c:v>
                </c:pt>
                <c:pt idx="2601">
                  <c:v>417</c:v>
                </c:pt>
                <c:pt idx="2602">
                  <c:v>417</c:v>
                </c:pt>
                <c:pt idx="2603">
                  <c:v>418</c:v>
                </c:pt>
                <c:pt idx="2604">
                  <c:v>418</c:v>
                </c:pt>
                <c:pt idx="2605">
                  <c:v>418</c:v>
                </c:pt>
                <c:pt idx="2606">
                  <c:v>419</c:v>
                </c:pt>
                <c:pt idx="2607">
                  <c:v>418</c:v>
                </c:pt>
                <c:pt idx="2608">
                  <c:v>418</c:v>
                </c:pt>
                <c:pt idx="2609">
                  <c:v>419</c:v>
                </c:pt>
                <c:pt idx="2610">
                  <c:v>419</c:v>
                </c:pt>
                <c:pt idx="2611">
                  <c:v>420</c:v>
                </c:pt>
                <c:pt idx="2612">
                  <c:v>420</c:v>
                </c:pt>
                <c:pt idx="2613">
                  <c:v>421</c:v>
                </c:pt>
                <c:pt idx="2614">
                  <c:v>420</c:v>
                </c:pt>
                <c:pt idx="2615">
                  <c:v>420</c:v>
                </c:pt>
                <c:pt idx="2616">
                  <c:v>420</c:v>
                </c:pt>
                <c:pt idx="2617">
                  <c:v>422</c:v>
                </c:pt>
                <c:pt idx="2618">
                  <c:v>422</c:v>
                </c:pt>
                <c:pt idx="2619">
                  <c:v>422</c:v>
                </c:pt>
                <c:pt idx="2620">
                  <c:v>423</c:v>
                </c:pt>
                <c:pt idx="2621">
                  <c:v>423</c:v>
                </c:pt>
                <c:pt idx="2622">
                  <c:v>423</c:v>
                </c:pt>
                <c:pt idx="2623">
                  <c:v>424</c:v>
                </c:pt>
                <c:pt idx="2624">
                  <c:v>424</c:v>
                </c:pt>
                <c:pt idx="2625">
                  <c:v>423</c:v>
                </c:pt>
                <c:pt idx="2626">
                  <c:v>424</c:v>
                </c:pt>
                <c:pt idx="2627">
                  <c:v>424</c:v>
                </c:pt>
                <c:pt idx="2628">
                  <c:v>425</c:v>
                </c:pt>
                <c:pt idx="2629">
                  <c:v>426</c:v>
                </c:pt>
                <c:pt idx="2630">
                  <c:v>425</c:v>
                </c:pt>
                <c:pt idx="2631">
                  <c:v>426</c:v>
                </c:pt>
                <c:pt idx="2632">
                  <c:v>425</c:v>
                </c:pt>
                <c:pt idx="2633">
                  <c:v>427</c:v>
                </c:pt>
                <c:pt idx="2634">
                  <c:v>427</c:v>
                </c:pt>
                <c:pt idx="2635">
                  <c:v>427</c:v>
                </c:pt>
                <c:pt idx="2636">
                  <c:v>427</c:v>
                </c:pt>
                <c:pt idx="2637">
                  <c:v>427</c:v>
                </c:pt>
                <c:pt idx="2638">
                  <c:v>428</c:v>
                </c:pt>
                <c:pt idx="2639">
                  <c:v>429</c:v>
                </c:pt>
                <c:pt idx="2640">
                  <c:v>429</c:v>
                </c:pt>
                <c:pt idx="2641">
                  <c:v>429</c:v>
                </c:pt>
                <c:pt idx="2642">
                  <c:v>428</c:v>
                </c:pt>
                <c:pt idx="2643">
                  <c:v>429</c:v>
                </c:pt>
                <c:pt idx="2644">
                  <c:v>429</c:v>
                </c:pt>
                <c:pt idx="2645">
                  <c:v>429</c:v>
                </c:pt>
                <c:pt idx="2646">
                  <c:v>430</c:v>
                </c:pt>
                <c:pt idx="2647">
                  <c:v>431</c:v>
                </c:pt>
                <c:pt idx="2648">
                  <c:v>431</c:v>
                </c:pt>
                <c:pt idx="2649">
                  <c:v>431</c:v>
                </c:pt>
                <c:pt idx="2650">
                  <c:v>432</c:v>
                </c:pt>
                <c:pt idx="2651">
                  <c:v>432</c:v>
                </c:pt>
                <c:pt idx="2652">
                  <c:v>432</c:v>
                </c:pt>
                <c:pt idx="2653">
                  <c:v>433</c:v>
                </c:pt>
                <c:pt idx="2654">
                  <c:v>433</c:v>
                </c:pt>
                <c:pt idx="2655">
                  <c:v>433</c:v>
                </c:pt>
                <c:pt idx="2656">
                  <c:v>433</c:v>
                </c:pt>
                <c:pt idx="2657">
                  <c:v>434</c:v>
                </c:pt>
                <c:pt idx="2658">
                  <c:v>434</c:v>
                </c:pt>
                <c:pt idx="2659">
                  <c:v>435</c:v>
                </c:pt>
                <c:pt idx="2660">
                  <c:v>435</c:v>
                </c:pt>
                <c:pt idx="2661">
                  <c:v>435</c:v>
                </c:pt>
                <c:pt idx="2662">
                  <c:v>435</c:v>
                </c:pt>
                <c:pt idx="2663">
                  <c:v>435</c:v>
                </c:pt>
                <c:pt idx="2664">
                  <c:v>436</c:v>
                </c:pt>
                <c:pt idx="2665">
                  <c:v>436</c:v>
                </c:pt>
                <c:pt idx="2666">
                  <c:v>436</c:v>
                </c:pt>
                <c:pt idx="2667">
                  <c:v>437</c:v>
                </c:pt>
                <c:pt idx="2668">
                  <c:v>437</c:v>
                </c:pt>
                <c:pt idx="2669">
                  <c:v>437</c:v>
                </c:pt>
                <c:pt idx="2670">
                  <c:v>438</c:v>
                </c:pt>
                <c:pt idx="2671">
                  <c:v>437</c:v>
                </c:pt>
                <c:pt idx="2672">
                  <c:v>438</c:v>
                </c:pt>
                <c:pt idx="2673">
                  <c:v>438</c:v>
                </c:pt>
                <c:pt idx="2674">
                  <c:v>438</c:v>
                </c:pt>
                <c:pt idx="2675">
                  <c:v>440</c:v>
                </c:pt>
                <c:pt idx="2676">
                  <c:v>439</c:v>
                </c:pt>
                <c:pt idx="2677">
                  <c:v>441</c:v>
                </c:pt>
                <c:pt idx="2678">
                  <c:v>440</c:v>
                </c:pt>
                <c:pt idx="2679">
                  <c:v>440</c:v>
                </c:pt>
                <c:pt idx="2680">
                  <c:v>441</c:v>
                </c:pt>
                <c:pt idx="2681">
                  <c:v>441</c:v>
                </c:pt>
                <c:pt idx="2682">
                  <c:v>442</c:v>
                </c:pt>
                <c:pt idx="2683">
                  <c:v>442</c:v>
                </c:pt>
                <c:pt idx="2684">
                  <c:v>442</c:v>
                </c:pt>
                <c:pt idx="2685">
                  <c:v>441</c:v>
                </c:pt>
                <c:pt idx="2686">
                  <c:v>442</c:v>
                </c:pt>
                <c:pt idx="2687">
                  <c:v>442</c:v>
                </c:pt>
                <c:pt idx="2688">
                  <c:v>443</c:v>
                </c:pt>
                <c:pt idx="2689">
                  <c:v>444</c:v>
                </c:pt>
                <c:pt idx="2690">
                  <c:v>443</c:v>
                </c:pt>
                <c:pt idx="2691">
                  <c:v>443</c:v>
                </c:pt>
                <c:pt idx="2692">
                  <c:v>444</c:v>
                </c:pt>
                <c:pt idx="2693">
                  <c:v>444</c:v>
                </c:pt>
                <c:pt idx="2694">
                  <c:v>445</c:v>
                </c:pt>
                <c:pt idx="2695">
                  <c:v>444</c:v>
                </c:pt>
                <c:pt idx="2696">
                  <c:v>445</c:v>
                </c:pt>
                <c:pt idx="2697">
                  <c:v>446</c:v>
                </c:pt>
                <c:pt idx="2698">
                  <c:v>446</c:v>
                </c:pt>
                <c:pt idx="2699">
                  <c:v>446</c:v>
                </c:pt>
                <c:pt idx="2700">
                  <c:v>447</c:v>
                </c:pt>
                <c:pt idx="2701">
                  <c:v>447</c:v>
                </c:pt>
                <c:pt idx="2702">
                  <c:v>447</c:v>
                </c:pt>
                <c:pt idx="2703">
                  <c:v>447</c:v>
                </c:pt>
                <c:pt idx="2704">
                  <c:v>447</c:v>
                </c:pt>
                <c:pt idx="2705">
                  <c:v>448</c:v>
                </c:pt>
                <c:pt idx="2706">
                  <c:v>449</c:v>
                </c:pt>
                <c:pt idx="2707">
                  <c:v>449</c:v>
                </c:pt>
                <c:pt idx="2708">
                  <c:v>449</c:v>
                </c:pt>
                <c:pt idx="2709">
                  <c:v>449</c:v>
                </c:pt>
                <c:pt idx="2710">
                  <c:v>450</c:v>
                </c:pt>
                <c:pt idx="2711">
                  <c:v>450</c:v>
                </c:pt>
                <c:pt idx="2712">
                  <c:v>450</c:v>
                </c:pt>
                <c:pt idx="2713">
                  <c:v>450</c:v>
                </c:pt>
                <c:pt idx="2714">
                  <c:v>450</c:v>
                </c:pt>
                <c:pt idx="2715">
                  <c:v>450</c:v>
                </c:pt>
                <c:pt idx="2716">
                  <c:v>450</c:v>
                </c:pt>
                <c:pt idx="2717">
                  <c:v>451</c:v>
                </c:pt>
                <c:pt idx="2718">
                  <c:v>452</c:v>
                </c:pt>
                <c:pt idx="2719">
                  <c:v>451</c:v>
                </c:pt>
                <c:pt idx="2720">
                  <c:v>452</c:v>
                </c:pt>
                <c:pt idx="2721">
                  <c:v>452</c:v>
                </c:pt>
                <c:pt idx="2722">
                  <c:v>452</c:v>
                </c:pt>
                <c:pt idx="2723">
                  <c:v>453</c:v>
                </c:pt>
                <c:pt idx="2724">
                  <c:v>452</c:v>
                </c:pt>
                <c:pt idx="2725">
                  <c:v>454</c:v>
                </c:pt>
                <c:pt idx="2726">
                  <c:v>453</c:v>
                </c:pt>
                <c:pt idx="2727">
                  <c:v>454</c:v>
                </c:pt>
                <c:pt idx="2728">
                  <c:v>454</c:v>
                </c:pt>
                <c:pt idx="2729">
                  <c:v>454</c:v>
                </c:pt>
                <c:pt idx="2730">
                  <c:v>454</c:v>
                </c:pt>
                <c:pt idx="2731">
                  <c:v>456</c:v>
                </c:pt>
                <c:pt idx="2732">
                  <c:v>456</c:v>
                </c:pt>
                <c:pt idx="2733">
                  <c:v>456</c:v>
                </c:pt>
                <c:pt idx="2734">
                  <c:v>456</c:v>
                </c:pt>
                <c:pt idx="2735">
                  <c:v>456</c:v>
                </c:pt>
                <c:pt idx="2736">
                  <c:v>457</c:v>
                </c:pt>
                <c:pt idx="2737">
                  <c:v>457</c:v>
                </c:pt>
                <c:pt idx="2738">
                  <c:v>458</c:v>
                </c:pt>
                <c:pt idx="2739">
                  <c:v>457</c:v>
                </c:pt>
                <c:pt idx="2740">
                  <c:v>458</c:v>
                </c:pt>
                <c:pt idx="2741">
                  <c:v>459</c:v>
                </c:pt>
                <c:pt idx="2742">
                  <c:v>459</c:v>
                </c:pt>
                <c:pt idx="2743">
                  <c:v>459</c:v>
                </c:pt>
                <c:pt idx="2744">
                  <c:v>459</c:v>
                </c:pt>
                <c:pt idx="2745">
                  <c:v>459</c:v>
                </c:pt>
                <c:pt idx="2746">
                  <c:v>460</c:v>
                </c:pt>
                <c:pt idx="2747">
                  <c:v>460</c:v>
                </c:pt>
                <c:pt idx="2748">
                  <c:v>460</c:v>
                </c:pt>
                <c:pt idx="2749">
                  <c:v>461</c:v>
                </c:pt>
                <c:pt idx="2750">
                  <c:v>461</c:v>
                </c:pt>
                <c:pt idx="2751">
                  <c:v>462</c:v>
                </c:pt>
                <c:pt idx="2752">
                  <c:v>461</c:v>
                </c:pt>
                <c:pt idx="2753">
                  <c:v>462</c:v>
                </c:pt>
                <c:pt idx="2754">
                  <c:v>462</c:v>
                </c:pt>
                <c:pt idx="2755">
                  <c:v>462</c:v>
                </c:pt>
                <c:pt idx="2756">
                  <c:v>462</c:v>
                </c:pt>
                <c:pt idx="2757">
                  <c:v>463</c:v>
                </c:pt>
                <c:pt idx="2758">
                  <c:v>462</c:v>
                </c:pt>
                <c:pt idx="2759">
                  <c:v>464</c:v>
                </c:pt>
                <c:pt idx="2760">
                  <c:v>464</c:v>
                </c:pt>
                <c:pt idx="2761">
                  <c:v>463</c:v>
                </c:pt>
                <c:pt idx="2762">
                  <c:v>464</c:v>
                </c:pt>
                <c:pt idx="2763">
                  <c:v>465</c:v>
                </c:pt>
                <c:pt idx="2764">
                  <c:v>464</c:v>
                </c:pt>
                <c:pt idx="2765">
                  <c:v>466</c:v>
                </c:pt>
                <c:pt idx="2766">
                  <c:v>465</c:v>
                </c:pt>
                <c:pt idx="2767">
                  <c:v>465</c:v>
                </c:pt>
                <c:pt idx="2768">
                  <c:v>465</c:v>
                </c:pt>
                <c:pt idx="2769">
                  <c:v>466</c:v>
                </c:pt>
                <c:pt idx="2770">
                  <c:v>466</c:v>
                </c:pt>
                <c:pt idx="2771">
                  <c:v>467</c:v>
                </c:pt>
                <c:pt idx="2772">
                  <c:v>467</c:v>
                </c:pt>
                <c:pt idx="2773">
                  <c:v>467</c:v>
                </c:pt>
                <c:pt idx="2774">
                  <c:v>468</c:v>
                </c:pt>
                <c:pt idx="2775">
                  <c:v>468</c:v>
                </c:pt>
                <c:pt idx="2776">
                  <c:v>467</c:v>
                </c:pt>
                <c:pt idx="2777">
                  <c:v>469</c:v>
                </c:pt>
                <c:pt idx="2778">
                  <c:v>469</c:v>
                </c:pt>
                <c:pt idx="2779">
                  <c:v>468</c:v>
                </c:pt>
                <c:pt idx="2780">
                  <c:v>468</c:v>
                </c:pt>
                <c:pt idx="2781">
                  <c:v>469</c:v>
                </c:pt>
                <c:pt idx="2782">
                  <c:v>469</c:v>
                </c:pt>
                <c:pt idx="2783">
                  <c:v>469</c:v>
                </c:pt>
                <c:pt idx="2784">
                  <c:v>470</c:v>
                </c:pt>
                <c:pt idx="2785">
                  <c:v>470</c:v>
                </c:pt>
                <c:pt idx="2786">
                  <c:v>470</c:v>
                </c:pt>
                <c:pt idx="2787">
                  <c:v>471</c:v>
                </c:pt>
                <c:pt idx="2788">
                  <c:v>471</c:v>
                </c:pt>
                <c:pt idx="2789">
                  <c:v>471</c:v>
                </c:pt>
                <c:pt idx="2790">
                  <c:v>471</c:v>
                </c:pt>
                <c:pt idx="2791">
                  <c:v>471</c:v>
                </c:pt>
                <c:pt idx="2792">
                  <c:v>472</c:v>
                </c:pt>
                <c:pt idx="2793">
                  <c:v>473</c:v>
                </c:pt>
                <c:pt idx="2794">
                  <c:v>473</c:v>
                </c:pt>
                <c:pt idx="2795">
                  <c:v>473</c:v>
                </c:pt>
                <c:pt idx="2796">
                  <c:v>473</c:v>
                </c:pt>
                <c:pt idx="2797">
                  <c:v>474</c:v>
                </c:pt>
                <c:pt idx="2798">
                  <c:v>475</c:v>
                </c:pt>
                <c:pt idx="2799">
                  <c:v>474</c:v>
                </c:pt>
                <c:pt idx="2800">
                  <c:v>474</c:v>
                </c:pt>
                <c:pt idx="2801">
                  <c:v>474</c:v>
                </c:pt>
                <c:pt idx="2802">
                  <c:v>475</c:v>
                </c:pt>
                <c:pt idx="2803">
                  <c:v>476</c:v>
                </c:pt>
                <c:pt idx="2804">
                  <c:v>475</c:v>
                </c:pt>
                <c:pt idx="2805">
                  <c:v>475</c:v>
                </c:pt>
                <c:pt idx="2806">
                  <c:v>475</c:v>
                </c:pt>
                <c:pt idx="2807">
                  <c:v>476</c:v>
                </c:pt>
                <c:pt idx="2808">
                  <c:v>476</c:v>
                </c:pt>
                <c:pt idx="2809">
                  <c:v>476</c:v>
                </c:pt>
                <c:pt idx="2810">
                  <c:v>477</c:v>
                </c:pt>
                <c:pt idx="2811">
                  <c:v>477</c:v>
                </c:pt>
                <c:pt idx="2812">
                  <c:v>478</c:v>
                </c:pt>
                <c:pt idx="2813">
                  <c:v>477</c:v>
                </c:pt>
                <c:pt idx="2814">
                  <c:v>479</c:v>
                </c:pt>
                <c:pt idx="2815">
                  <c:v>479</c:v>
                </c:pt>
                <c:pt idx="2816">
                  <c:v>479</c:v>
                </c:pt>
                <c:pt idx="2817">
                  <c:v>479</c:v>
                </c:pt>
                <c:pt idx="2818">
                  <c:v>480</c:v>
                </c:pt>
                <c:pt idx="2819">
                  <c:v>480</c:v>
                </c:pt>
                <c:pt idx="2820">
                  <c:v>479</c:v>
                </c:pt>
                <c:pt idx="2821">
                  <c:v>480</c:v>
                </c:pt>
                <c:pt idx="2822">
                  <c:v>479</c:v>
                </c:pt>
                <c:pt idx="2823">
                  <c:v>480</c:v>
                </c:pt>
                <c:pt idx="2824">
                  <c:v>481</c:v>
                </c:pt>
                <c:pt idx="2825">
                  <c:v>481</c:v>
                </c:pt>
                <c:pt idx="2826">
                  <c:v>480</c:v>
                </c:pt>
                <c:pt idx="2827">
                  <c:v>481</c:v>
                </c:pt>
                <c:pt idx="2828">
                  <c:v>482</c:v>
                </c:pt>
                <c:pt idx="2829">
                  <c:v>482</c:v>
                </c:pt>
                <c:pt idx="2830">
                  <c:v>482</c:v>
                </c:pt>
                <c:pt idx="2831">
                  <c:v>482</c:v>
                </c:pt>
                <c:pt idx="2832">
                  <c:v>483</c:v>
                </c:pt>
                <c:pt idx="2833">
                  <c:v>482</c:v>
                </c:pt>
                <c:pt idx="2834">
                  <c:v>483</c:v>
                </c:pt>
                <c:pt idx="2835">
                  <c:v>482</c:v>
                </c:pt>
                <c:pt idx="2836">
                  <c:v>484</c:v>
                </c:pt>
                <c:pt idx="2837">
                  <c:v>483</c:v>
                </c:pt>
                <c:pt idx="2838">
                  <c:v>483</c:v>
                </c:pt>
                <c:pt idx="2839">
                  <c:v>482</c:v>
                </c:pt>
                <c:pt idx="2840">
                  <c:v>481</c:v>
                </c:pt>
                <c:pt idx="2841">
                  <c:v>482</c:v>
                </c:pt>
                <c:pt idx="2842">
                  <c:v>476</c:v>
                </c:pt>
                <c:pt idx="2843">
                  <c:v>432</c:v>
                </c:pt>
                <c:pt idx="2844">
                  <c:v>432</c:v>
                </c:pt>
                <c:pt idx="2845">
                  <c:v>432</c:v>
                </c:pt>
                <c:pt idx="2846">
                  <c:v>433</c:v>
                </c:pt>
                <c:pt idx="2847">
                  <c:v>435</c:v>
                </c:pt>
                <c:pt idx="2848">
                  <c:v>434</c:v>
                </c:pt>
                <c:pt idx="2849">
                  <c:v>436</c:v>
                </c:pt>
                <c:pt idx="2850">
                  <c:v>436</c:v>
                </c:pt>
                <c:pt idx="2851">
                  <c:v>438</c:v>
                </c:pt>
                <c:pt idx="2852">
                  <c:v>437</c:v>
                </c:pt>
                <c:pt idx="2853">
                  <c:v>437</c:v>
                </c:pt>
                <c:pt idx="2854">
                  <c:v>438</c:v>
                </c:pt>
                <c:pt idx="2855">
                  <c:v>438</c:v>
                </c:pt>
                <c:pt idx="2856">
                  <c:v>439</c:v>
                </c:pt>
                <c:pt idx="2857">
                  <c:v>439</c:v>
                </c:pt>
                <c:pt idx="2858">
                  <c:v>439</c:v>
                </c:pt>
                <c:pt idx="2859">
                  <c:v>438</c:v>
                </c:pt>
                <c:pt idx="2860">
                  <c:v>441</c:v>
                </c:pt>
                <c:pt idx="2861">
                  <c:v>441</c:v>
                </c:pt>
                <c:pt idx="2862">
                  <c:v>442</c:v>
                </c:pt>
                <c:pt idx="2863">
                  <c:v>442</c:v>
                </c:pt>
                <c:pt idx="2864">
                  <c:v>443</c:v>
                </c:pt>
                <c:pt idx="2865">
                  <c:v>442</c:v>
                </c:pt>
                <c:pt idx="2866">
                  <c:v>443</c:v>
                </c:pt>
                <c:pt idx="2867">
                  <c:v>443</c:v>
                </c:pt>
                <c:pt idx="2868">
                  <c:v>444</c:v>
                </c:pt>
                <c:pt idx="2869">
                  <c:v>445</c:v>
                </c:pt>
                <c:pt idx="2870">
                  <c:v>445</c:v>
                </c:pt>
                <c:pt idx="2871">
                  <c:v>446</c:v>
                </c:pt>
                <c:pt idx="2872">
                  <c:v>447</c:v>
                </c:pt>
                <c:pt idx="2873">
                  <c:v>447</c:v>
                </c:pt>
                <c:pt idx="2874">
                  <c:v>447</c:v>
                </c:pt>
                <c:pt idx="2875">
                  <c:v>449</c:v>
                </c:pt>
                <c:pt idx="2876">
                  <c:v>449</c:v>
                </c:pt>
                <c:pt idx="2877">
                  <c:v>449</c:v>
                </c:pt>
                <c:pt idx="2878">
                  <c:v>449</c:v>
                </c:pt>
                <c:pt idx="2879">
                  <c:v>450</c:v>
                </c:pt>
                <c:pt idx="2880">
                  <c:v>450</c:v>
                </c:pt>
                <c:pt idx="2881">
                  <c:v>450</c:v>
                </c:pt>
                <c:pt idx="2882">
                  <c:v>451</c:v>
                </c:pt>
                <c:pt idx="2883">
                  <c:v>453</c:v>
                </c:pt>
                <c:pt idx="2884">
                  <c:v>452</c:v>
                </c:pt>
                <c:pt idx="2885">
                  <c:v>452</c:v>
                </c:pt>
                <c:pt idx="2886">
                  <c:v>453</c:v>
                </c:pt>
                <c:pt idx="2887">
                  <c:v>453</c:v>
                </c:pt>
                <c:pt idx="2888">
                  <c:v>454</c:v>
                </c:pt>
                <c:pt idx="2889">
                  <c:v>455</c:v>
                </c:pt>
                <c:pt idx="2890">
                  <c:v>455</c:v>
                </c:pt>
                <c:pt idx="2891">
                  <c:v>455</c:v>
                </c:pt>
                <c:pt idx="2892">
                  <c:v>456</c:v>
                </c:pt>
                <c:pt idx="2893">
                  <c:v>456</c:v>
                </c:pt>
                <c:pt idx="2894">
                  <c:v>456</c:v>
                </c:pt>
                <c:pt idx="2895">
                  <c:v>458</c:v>
                </c:pt>
                <c:pt idx="2896">
                  <c:v>457</c:v>
                </c:pt>
                <c:pt idx="2897">
                  <c:v>458</c:v>
                </c:pt>
                <c:pt idx="2898">
                  <c:v>458</c:v>
                </c:pt>
                <c:pt idx="2899">
                  <c:v>459</c:v>
                </c:pt>
                <c:pt idx="2900">
                  <c:v>458</c:v>
                </c:pt>
                <c:pt idx="2901">
                  <c:v>459</c:v>
                </c:pt>
                <c:pt idx="2902">
                  <c:v>460</c:v>
                </c:pt>
                <c:pt idx="2903">
                  <c:v>460</c:v>
                </c:pt>
                <c:pt idx="2904">
                  <c:v>461</c:v>
                </c:pt>
                <c:pt idx="2905">
                  <c:v>461</c:v>
                </c:pt>
                <c:pt idx="2906">
                  <c:v>462</c:v>
                </c:pt>
                <c:pt idx="2907">
                  <c:v>463</c:v>
                </c:pt>
                <c:pt idx="2908">
                  <c:v>463</c:v>
                </c:pt>
                <c:pt idx="2909">
                  <c:v>462</c:v>
                </c:pt>
                <c:pt idx="2910">
                  <c:v>465</c:v>
                </c:pt>
                <c:pt idx="2911">
                  <c:v>463</c:v>
                </c:pt>
                <c:pt idx="2912">
                  <c:v>463</c:v>
                </c:pt>
                <c:pt idx="2913">
                  <c:v>464</c:v>
                </c:pt>
                <c:pt idx="2914">
                  <c:v>464</c:v>
                </c:pt>
                <c:pt idx="2915">
                  <c:v>464</c:v>
                </c:pt>
                <c:pt idx="2916">
                  <c:v>466</c:v>
                </c:pt>
                <c:pt idx="2917">
                  <c:v>466</c:v>
                </c:pt>
                <c:pt idx="2918">
                  <c:v>466</c:v>
                </c:pt>
                <c:pt idx="2919">
                  <c:v>466</c:v>
                </c:pt>
                <c:pt idx="2920">
                  <c:v>467</c:v>
                </c:pt>
                <c:pt idx="2921">
                  <c:v>468</c:v>
                </c:pt>
                <c:pt idx="2922">
                  <c:v>467</c:v>
                </c:pt>
                <c:pt idx="2923">
                  <c:v>468</c:v>
                </c:pt>
                <c:pt idx="2924">
                  <c:v>468</c:v>
                </c:pt>
                <c:pt idx="2925">
                  <c:v>468</c:v>
                </c:pt>
                <c:pt idx="2926">
                  <c:v>469</c:v>
                </c:pt>
                <c:pt idx="2927">
                  <c:v>469</c:v>
                </c:pt>
                <c:pt idx="2928">
                  <c:v>470</c:v>
                </c:pt>
                <c:pt idx="2929">
                  <c:v>470</c:v>
                </c:pt>
                <c:pt idx="2930">
                  <c:v>471</c:v>
                </c:pt>
                <c:pt idx="2931">
                  <c:v>471</c:v>
                </c:pt>
                <c:pt idx="2932">
                  <c:v>472</c:v>
                </c:pt>
                <c:pt idx="2933">
                  <c:v>472</c:v>
                </c:pt>
                <c:pt idx="2934">
                  <c:v>472</c:v>
                </c:pt>
                <c:pt idx="2935">
                  <c:v>472</c:v>
                </c:pt>
                <c:pt idx="2936">
                  <c:v>473</c:v>
                </c:pt>
                <c:pt idx="2937">
                  <c:v>473</c:v>
                </c:pt>
                <c:pt idx="2938">
                  <c:v>473</c:v>
                </c:pt>
                <c:pt idx="2939">
                  <c:v>474</c:v>
                </c:pt>
                <c:pt idx="2940">
                  <c:v>473</c:v>
                </c:pt>
                <c:pt idx="2941">
                  <c:v>475</c:v>
                </c:pt>
                <c:pt idx="2942">
                  <c:v>474</c:v>
                </c:pt>
                <c:pt idx="2943">
                  <c:v>475</c:v>
                </c:pt>
                <c:pt idx="2944">
                  <c:v>476</c:v>
                </c:pt>
                <c:pt idx="2945">
                  <c:v>477</c:v>
                </c:pt>
                <c:pt idx="2946">
                  <c:v>476</c:v>
                </c:pt>
                <c:pt idx="2947">
                  <c:v>477</c:v>
                </c:pt>
                <c:pt idx="2948">
                  <c:v>477</c:v>
                </c:pt>
                <c:pt idx="2949">
                  <c:v>477</c:v>
                </c:pt>
                <c:pt idx="2950">
                  <c:v>477</c:v>
                </c:pt>
                <c:pt idx="2951">
                  <c:v>478</c:v>
                </c:pt>
                <c:pt idx="2952">
                  <c:v>479</c:v>
                </c:pt>
                <c:pt idx="2953">
                  <c:v>478</c:v>
                </c:pt>
                <c:pt idx="2954">
                  <c:v>479</c:v>
                </c:pt>
                <c:pt idx="2955">
                  <c:v>479</c:v>
                </c:pt>
                <c:pt idx="2956">
                  <c:v>479</c:v>
                </c:pt>
                <c:pt idx="2957">
                  <c:v>480</c:v>
                </c:pt>
                <c:pt idx="2958">
                  <c:v>479</c:v>
                </c:pt>
                <c:pt idx="2959">
                  <c:v>481</c:v>
                </c:pt>
                <c:pt idx="2960">
                  <c:v>480</c:v>
                </c:pt>
                <c:pt idx="2961">
                  <c:v>481</c:v>
                </c:pt>
                <c:pt idx="2962">
                  <c:v>481</c:v>
                </c:pt>
                <c:pt idx="2963">
                  <c:v>483</c:v>
                </c:pt>
                <c:pt idx="2964">
                  <c:v>482</c:v>
                </c:pt>
                <c:pt idx="2965">
                  <c:v>483</c:v>
                </c:pt>
                <c:pt idx="2966">
                  <c:v>482</c:v>
                </c:pt>
                <c:pt idx="2967">
                  <c:v>483</c:v>
                </c:pt>
                <c:pt idx="2968">
                  <c:v>484</c:v>
                </c:pt>
                <c:pt idx="2969">
                  <c:v>484</c:v>
                </c:pt>
                <c:pt idx="2970">
                  <c:v>485</c:v>
                </c:pt>
                <c:pt idx="2971">
                  <c:v>485</c:v>
                </c:pt>
                <c:pt idx="2972">
                  <c:v>485</c:v>
                </c:pt>
                <c:pt idx="2973">
                  <c:v>486</c:v>
                </c:pt>
                <c:pt idx="2974">
                  <c:v>485</c:v>
                </c:pt>
                <c:pt idx="2975">
                  <c:v>486</c:v>
                </c:pt>
                <c:pt idx="2976">
                  <c:v>486</c:v>
                </c:pt>
                <c:pt idx="2977">
                  <c:v>487</c:v>
                </c:pt>
                <c:pt idx="2978">
                  <c:v>487</c:v>
                </c:pt>
                <c:pt idx="2979">
                  <c:v>488</c:v>
                </c:pt>
                <c:pt idx="2980">
                  <c:v>488</c:v>
                </c:pt>
                <c:pt idx="2981">
                  <c:v>488</c:v>
                </c:pt>
                <c:pt idx="2982">
                  <c:v>488</c:v>
                </c:pt>
                <c:pt idx="2983">
                  <c:v>489</c:v>
                </c:pt>
                <c:pt idx="2984">
                  <c:v>488</c:v>
                </c:pt>
                <c:pt idx="2985">
                  <c:v>490</c:v>
                </c:pt>
                <c:pt idx="2986">
                  <c:v>490</c:v>
                </c:pt>
                <c:pt idx="2987">
                  <c:v>490</c:v>
                </c:pt>
                <c:pt idx="2988">
                  <c:v>491</c:v>
                </c:pt>
                <c:pt idx="2989">
                  <c:v>491</c:v>
                </c:pt>
                <c:pt idx="2990">
                  <c:v>492</c:v>
                </c:pt>
                <c:pt idx="2991">
                  <c:v>492</c:v>
                </c:pt>
                <c:pt idx="2992">
                  <c:v>492</c:v>
                </c:pt>
                <c:pt idx="2993">
                  <c:v>492</c:v>
                </c:pt>
                <c:pt idx="2994">
                  <c:v>493</c:v>
                </c:pt>
                <c:pt idx="2995">
                  <c:v>493</c:v>
                </c:pt>
                <c:pt idx="2996">
                  <c:v>493</c:v>
                </c:pt>
                <c:pt idx="2997">
                  <c:v>493</c:v>
                </c:pt>
                <c:pt idx="2998">
                  <c:v>495</c:v>
                </c:pt>
                <c:pt idx="2999">
                  <c:v>495</c:v>
                </c:pt>
                <c:pt idx="3000">
                  <c:v>496</c:v>
                </c:pt>
                <c:pt idx="3001">
                  <c:v>494</c:v>
                </c:pt>
                <c:pt idx="3002">
                  <c:v>495</c:v>
                </c:pt>
                <c:pt idx="3003">
                  <c:v>497</c:v>
                </c:pt>
                <c:pt idx="3004">
                  <c:v>497</c:v>
                </c:pt>
                <c:pt idx="3005">
                  <c:v>497</c:v>
                </c:pt>
                <c:pt idx="3006">
                  <c:v>497</c:v>
                </c:pt>
                <c:pt idx="3007">
                  <c:v>497</c:v>
                </c:pt>
                <c:pt idx="3008">
                  <c:v>497</c:v>
                </c:pt>
                <c:pt idx="3009">
                  <c:v>498</c:v>
                </c:pt>
                <c:pt idx="3010">
                  <c:v>498</c:v>
                </c:pt>
                <c:pt idx="3011">
                  <c:v>499</c:v>
                </c:pt>
                <c:pt idx="3012">
                  <c:v>498</c:v>
                </c:pt>
                <c:pt idx="3013">
                  <c:v>499</c:v>
                </c:pt>
                <c:pt idx="3014">
                  <c:v>500</c:v>
                </c:pt>
                <c:pt idx="3015">
                  <c:v>500</c:v>
                </c:pt>
                <c:pt idx="3016">
                  <c:v>501</c:v>
                </c:pt>
                <c:pt idx="3017">
                  <c:v>501</c:v>
                </c:pt>
                <c:pt idx="3018">
                  <c:v>501</c:v>
                </c:pt>
                <c:pt idx="3019">
                  <c:v>502</c:v>
                </c:pt>
                <c:pt idx="3020">
                  <c:v>502</c:v>
                </c:pt>
                <c:pt idx="3021">
                  <c:v>502</c:v>
                </c:pt>
                <c:pt idx="3022">
                  <c:v>504</c:v>
                </c:pt>
                <c:pt idx="3023">
                  <c:v>503</c:v>
                </c:pt>
                <c:pt idx="3024">
                  <c:v>503</c:v>
                </c:pt>
                <c:pt idx="3025">
                  <c:v>503</c:v>
                </c:pt>
                <c:pt idx="3026">
                  <c:v>504</c:v>
                </c:pt>
                <c:pt idx="3027">
                  <c:v>505</c:v>
                </c:pt>
                <c:pt idx="3028">
                  <c:v>505</c:v>
                </c:pt>
                <c:pt idx="3029">
                  <c:v>505</c:v>
                </c:pt>
                <c:pt idx="3030">
                  <c:v>505</c:v>
                </c:pt>
                <c:pt idx="3031">
                  <c:v>505</c:v>
                </c:pt>
                <c:pt idx="3032">
                  <c:v>505</c:v>
                </c:pt>
                <c:pt idx="3033">
                  <c:v>505</c:v>
                </c:pt>
                <c:pt idx="3034">
                  <c:v>506</c:v>
                </c:pt>
                <c:pt idx="3035">
                  <c:v>506</c:v>
                </c:pt>
                <c:pt idx="3036">
                  <c:v>507</c:v>
                </c:pt>
                <c:pt idx="3037">
                  <c:v>508</c:v>
                </c:pt>
                <c:pt idx="3038">
                  <c:v>509</c:v>
                </c:pt>
                <c:pt idx="3039">
                  <c:v>508</c:v>
                </c:pt>
                <c:pt idx="3040">
                  <c:v>509</c:v>
                </c:pt>
                <c:pt idx="3041">
                  <c:v>509</c:v>
                </c:pt>
                <c:pt idx="3042">
                  <c:v>510</c:v>
                </c:pt>
                <c:pt idx="3043">
                  <c:v>510</c:v>
                </c:pt>
                <c:pt idx="3044">
                  <c:v>510</c:v>
                </c:pt>
                <c:pt idx="3045">
                  <c:v>511</c:v>
                </c:pt>
                <c:pt idx="3046">
                  <c:v>511</c:v>
                </c:pt>
                <c:pt idx="3047">
                  <c:v>511</c:v>
                </c:pt>
                <c:pt idx="3048">
                  <c:v>510</c:v>
                </c:pt>
                <c:pt idx="3049">
                  <c:v>511</c:v>
                </c:pt>
                <c:pt idx="3050">
                  <c:v>512</c:v>
                </c:pt>
                <c:pt idx="3051">
                  <c:v>512</c:v>
                </c:pt>
                <c:pt idx="3052">
                  <c:v>512</c:v>
                </c:pt>
                <c:pt idx="3053">
                  <c:v>513</c:v>
                </c:pt>
                <c:pt idx="3054">
                  <c:v>513</c:v>
                </c:pt>
                <c:pt idx="3055">
                  <c:v>514</c:v>
                </c:pt>
                <c:pt idx="3056">
                  <c:v>513</c:v>
                </c:pt>
                <c:pt idx="3057">
                  <c:v>514</c:v>
                </c:pt>
                <c:pt idx="3058">
                  <c:v>515</c:v>
                </c:pt>
                <c:pt idx="3059">
                  <c:v>515</c:v>
                </c:pt>
                <c:pt idx="3060">
                  <c:v>516</c:v>
                </c:pt>
                <c:pt idx="3061">
                  <c:v>515</c:v>
                </c:pt>
                <c:pt idx="3062">
                  <c:v>515</c:v>
                </c:pt>
                <c:pt idx="3063">
                  <c:v>516</c:v>
                </c:pt>
                <c:pt idx="3064">
                  <c:v>516</c:v>
                </c:pt>
                <c:pt idx="3065">
                  <c:v>517</c:v>
                </c:pt>
                <c:pt idx="3066">
                  <c:v>517</c:v>
                </c:pt>
                <c:pt idx="3067">
                  <c:v>517</c:v>
                </c:pt>
                <c:pt idx="3068">
                  <c:v>519</c:v>
                </c:pt>
                <c:pt idx="3069">
                  <c:v>518</c:v>
                </c:pt>
                <c:pt idx="3070">
                  <c:v>517</c:v>
                </c:pt>
                <c:pt idx="3071">
                  <c:v>519</c:v>
                </c:pt>
                <c:pt idx="3072">
                  <c:v>519</c:v>
                </c:pt>
                <c:pt idx="3073">
                  <c:v>519</c:v>
                </c:pt>
                <c:pt idx="3074">
                  <c:v>520</c:v>
                </c:pt>
                <c:pt idx="3075">
                  <c:v>520</c:v>
                </c:pt>
                <c:pt idx="3076">
                  <c:v>520</c:v>
                </c:pt>
                <c:pt idx="3077">
                  <c:v>520</c:v>
                </c:pt>
                <c:pt idx="3078">
                  <c:v>521</c:v>
                </c:pt>
                <c:pt idx="3079">
                  <c:v>521</c:v>
                </c:pt>
                <c:pt idx="3080">
                  <c:v>522</c:v>
                </c:pt>
                <c:pt idx="3081">
                  <c:v>522</c:v>
                </c:pt>
                <c:pt idx="3082">
                  <c:v>521</c:v>
                </c:pt>
                <c:pt idx="3083">
                  <c:v>523</c:v>
                </c:pt>
                <c:pt idx="3084">
                  <c:v>523</c:v>
                </c:pt>
                <c:pt idx="3085">
                  <c:v>523</c:v>
                </c:pt>
                <c:pt idx="3086">
                  <c:v>523</c:v>
                </c:pt>
                <c:pt idx="3087">
                  <c:v>523</c:v>
                </c:pt>
                <c:pt idx="3088">
                  <c:v>525</c:v>
                </c:pt>
                <c:pt idx="3089">
                  <c:v>525</c:v>
                </c:pt>
                <c:pt idx="3090">
                  <c:v>524</c:v>
                </c:pt>
                <c:pt idx="3091">
                  <c:v>523</c:v>
                </c:pt>
                <c:pt idx="3092">
                  <c:v>525</c:v>
                </c:pt>
                <c:pt idx="3093">
                  <c:v>525</c:v>
                </c:pt>
                <c:pt idx="3094">
                  <c:v>525</c:v>
                </c:pt>
                <c:pt idx="3095">
                  <c:v>526</c:v>
                </c:pt>
                <c:pt idx="3096">
                  <c:v>525</c:v>
                </c:pt>
                <c:pt idx="3097">
                  <c:v>527</c:v>
                </c:pt>
                <c:pt idx="3098">
                  <c:v>527</c:v>
                </c:pt>
                <c:pt idx="3099">
                  <c:v>528</c:v>
                </c:pt>
                <c:pt idx="3100">
                  <c:v>528</c:v>
                </c:pt>
                <c:pt idx="3101">
                  <c:v>527</c:v>
                </c:pt>
                <c:pt idx="3102">
                  <c:v>528</c:v>
                </c:pt>
                <c:pt idx="3103">
                  <c:v>528</c:v>
                </c:pt>
                <c:pt idx="3104">
                  <c:v>528</c:v>
                </c:pt>
                <c:pt idx="3105">
                  <c:v>530</c:v>
                </c:pt>
                <c:pt idx="3106">
                  <c:v>530</c:v>
                </c:pt>
                <c:pt idx="3107">
                  <c:v>530</c:v>
                </c:pt>
                <c:pt idx="3108">
                  <c:v>531</c:v>
                </c:pt>
                <c:pt idx="3109">
                  <c:v>530</c:v>
                </c:pt>
                <c:pt idx="3110">
                  <c:v>530</c:v>
                </c:pt>
                <c:pt idx="3111">
                  <c:v>531</c:v>
                </c:pt>
                <c:pt idx="3112">
                  <c:v>532</c:v>
                </c:pt>
                <c:pt idx="3113">
                  <c:v>532</c:v>
                </c:pt>
                <c:pt idx="3114">
                  <c:v>532</c:v>
                </c:pt>
                <c:pt idx="3115">
                  <c:v>533</c:v>
                </c:pt>
                <c:pt idx="3116">
                  <c:v>533</c:v>
                </c:pt>
                <c:pt idx="3117">
                  <c:v>533</c:v>
                </c:pt>
                <c:pt idx="3118">
                  <c:v>534</c:v>
                </c:pt>
                <c:pt idx="3119">
                  <c:v>533</c:v>
                </c:pt>
                <c:pt idx="3120">
                  <c:v>534</c:v>
                </c:pt>
                <c:pt idx="3121">
                  <c:v>534</c:v>
                </c:pt>
                <c:pt idx="3122">
                  <c:v>534</c:v>
                </c:pt>
                <c:pt idx="3123">
                  <c:v>535</c:v>
                </c:pt>
                <c:pt idx="3124">
                  <c:v>534</c:v>
                </c:pt>
                <c:pt idx="3125">
                  <c:v>535</c:v>
                </c:pt>
                <c:pt idx="3126">
                  <c:v>535</c:v>
                </c:pt>
                <c:pt idx="3127">
                  <c:v>536</c:v>
                </c:pt>
                <c:pt idx="3128">
                  <c:v>536</c:v>
                </c:pt>
                <c:pt idx="3129">
                  <c:v>536</c:v>
                </c:pt>
                <c:pt idx="3130">
                  <c:v>537</c:v>
                </c:pt>
                <c:pt idx="3131">
                  <c:v>537</c:v>
                </c:pt>
                <c:pt idx="3132">
                  <c:v>537</c:v>
                </c:pt>
                <c:pt idx="3133">
                  <c:v>537</c:v>
                </c:pt>
                <c:pt idx="3134">
                  <c:v>537</c:v>
                </c:pt>
                <c:pt idx="3135">
                  <c:v>538</c:v>
                </c:pt>
                <c:pt idx="3136">
                  <c:v>538</c:v>
                </c:pt>
                <c:pt idx="3137">
                  <c:v>539</c:v>
                </c:pt>
                <c:pt idx="3138">
                  <c:v>539</c:v>
                </c:pt>
                <c:pt idx="3139">
                  <c:v>540</c:v>
                </c:pt>
                <c:pt idx="3140">
                  <c:v>540</c:v>
                </c:pt>
                <c:pt idx="3141">
                  <c:v>540</c:v>
                </c:pt>
                <c:pt idx="3142">
                  <c:v>540</c:v>
                </c:pt>
                <c:pt idx="3143">
                  <c:v>541</c:v>
                </c:pt>
                <c:pt idx="3144">
                  <c:v>540</c:v>
                </c:pt>
                <c:pt idx="3145">
                  <c:v>542</c:v>
                </c:pt>
                <c:pt idx="3146">
                  <c:v>542</c:v>
                </c:pt>
                <c:pt idx="3147">
                  <c:v>542</c:v>
                </c:pt>
                <c:pt idx="3148">
                  <c:v>543</c:v>
                </c:pt>
                <c:pt idx="3149">
                  <c:v>543</c:v>
                </c:pt>
                <c:pt idx="3150">
                  <c:v>543</c:v>
                </c:pt>
                <c:pt idx="3151">
                  <c:v>543</c:v>
                </c:pt>
                <c:pt idx="3152">
                  <c:v>544</c:v>
                </c:pt>
                <c:pt idx="3153">
                  <c:v>544</c:v>
                </c:pt>
                <c:pt idx="3154">
                  <c:v>545</c:v>
                </c:pt>
                <c:pt idx="3155">
                  <c:v>544</c:v>
                </c:pt>
                <c:pt idx="3156">
                  <c:v>544</c:v>
                </c:pt>
                <c:pt idx="3157">
                  <c:v>545</c:v>
                </c:pt>
                <c:pt idx="3158">
                  <c:v>545</c:v>
                </c:pt>
                <c:pt idx="3159">
                  <c:v>546</c:v>
                </c:pt>
                <c:pt idx="3160">
                  <c:v>545</c:v>
                </c:pt>
                <c:pt idx="3161">
                  <c:v>546</c:v>
                </c:pt>
                <c:pt idx="3162">
                  <c:v>546</c:v>
                </c:pt>
                <c:pt idx="3163">
                  <c:v>547</c:v>
                </c:pt>
                <c:pt idx="3164">
                  <c:v>547</c:v>
                </c:pt>
                <c:pt idx="3165">
                  <c:v>547</c:v>
                </c:pt>
                <c:pt idx="3166">
                  <c:v>548</c:v>
                </c:pt>
                <c:pt idx="3167">
                  <c:v>548</c:v>
                </c:pt>
                <c:pt idx="3168">
                  <c:v>548</c:v>
                </c:pt>
                <c:pt idx="3169">
                  <c:v>549</c:v>
                </c:pt>
                <c:pt idx="3170">
                  <c:v>549</c:v>
                </c:pt>
                <c:pt idx="3171">
                  <c:v>549</c:v>
                </c:pt>
                <c:pt idx="3172">
                  <c:v>550</c:v>
                </c:pt>
                <c:pt idx="3173">
                  <c:v>550</c:v>
                </c:pt>
                <c:pt idx="3174">
                  <c:v>550</c:v>
                </c:pt>
                <c:pt idx="3175">
                  <c:v>551</c:v>
                </c:pt>
                <c:pt idx="3176">
                  <c:v>551</c:v>
                </c:pt>
                <c:pt idx="3177">
                  <c:v>552</c:v>
                </c:pt>
                <c:pt idx="3178">
                  <c:v>551</c:v>
                </c:pt>
                <c:pt idx="3179">
                  <c:v>552</c:v>
                </c:pt>
                <c:pt idx="3180">
                  <c:v>551</c:v>
                </c:pt>
                <c:pt idx="3181">
                  <c:v>553</c:v>
                </c:pt>
                <c:pt idx="3182">
                  <c:v>552</c:v>
                </c:pt>
                <c:pt idx="3183">
                  <c:v>552</c:v>
                </c:pt>
                <c:pt idx="3184">
                  <c:v>553</c:v>
                </c:pt>
                <c:pt idx="3185">
                  <c:v>554</c:v>
                </c:pt>
                <c:pt idx="3186">
                  <c:v>554</c:v>
                </c:pt>
                <c:pt idx="3187">
                  <c:v>553</c:v>
                </c:pt>
                <c:pt idx="3188">
                  <c:v>554</c:v>
                </c:pt>
                <c:pt idx="3189">
                  <c:v>554</c:v>
                </c:pt>
                <c:pt idx="3190">
                  <c:v>555</c:v>
                </c:pt>
                <c:pt idx="3191">
                  <c:v>556</c:v>
                </c:pt>
                <c:pt idx="3192">
                  <c:v>555</c:v>
                </c:pt>
                <c:pt idx="3193">
                  <c:v>556</c:v>
                </c:pt>
                <c:pt idx="3194">
                  <c:v>556</c:v>
                </c:pt>
                <c:pt idx="3195">
                  <c:v>556</c:v>
                </c:pt>
                <c:pt idx="3196">
                  <c:v>556</c:v>
                </c:pt>
                <c:pt idx="3197">
                  <c:v>557</c:v>
                </c:pt>
                <c:pt idx="3198">
                  <c:v>557</c:v>
                </c:pt>
                <c:pt idx="3199">
                  <c:v>558</c:v>
                </c:pt>
                <c:pt idx="3200">
                  <c:v>558</c:v>
                </c:pt>
                <c:pt idx="3201">
                  <c:v>558</c:v>
                </c:pt>
                <c:pt idx="3202">
                  <c:v>558</c:v>
                </c:pt>
                <c:pt idx="3203">
                  <c:v>559</c:v>
                </c:pt>
                <c:pt idx="3204">
                  <c:v>559</c:v>
                </c:pt>
                <c:pt idx="3205">
                  <c:v>560</c:v>
                </c:pt>
                <c:pt idx="3206">
                  <c:v>559</c:v>
                </c:pt>
                <c:pt idx="3207">
                  <c:v>559</c:v>
                </c:pt>
                <c:pt idx="3208">
                  <c:v>561</c:v>
                </c:pt>
                <c:pt idx="3209">
                  <c:v>560</c:v>
                </c:pt>
                <c:pt idx="3210">
                  <c:v>561</c:v>
                </c:pt>
                <c:pt idx="3211">
                  <c:v>561</c:v>
                </c:pt>
                <c:pt idx="3212">
                  <c:v>561</c:v>
                </c:pt>
                <c:pt idx="3213">
                  <c:v>562</c:v>
                </c:pt>
                <c:pt idx="3214">
                  <c:v>562</c:v>
                </c:pt>
                <c:pt idx="3215">
                  <c:v>562</c:v>
                </c:pt>
                <c:pt idx="3216">
                  <c:v>563</c:v>
                </c:pt>
                <c:pt idx="3217">
                  <c:v>563</c:v>
                </c:pt>
                <c:pt idx="3218">
                  <c:v>563</c:v>
                </c:pt>
                <c:pt idx="3219">
                  <c:v>564</c:v>
                </c:pt>
                <c:pt idx="3220">
                  <c:v>564</c:v>
                </c:pt>
                <c:pt idx="3221">
                  <c:v>565</c:v>
                </c:pt>
                <c:pt idx="3222">
                  <c:v>565</c:v>
                </c:pt>
                <c:pt idx="3223">
                  <c:v>566</c:v>
                </c:pt>
                <c:pt idx="3224">
                  <c:v>565</c:v>
                </c:pt>
                <c:pt idx="3225">
                  <c:v>566</c:v>
                </c:pt>
                <c:pt idx="3226">
                  <c:v>566</c:v>
                </c:pt>
                <c:pt idx="3227">
                  <c:v>566</c:v>
                </c:pt>
                <c:pt idx="3228">
                  <c:v>566</c:v>
                </c:pt>
                <c:pt idx="3229">
                  <c:v>567</c:v>
                </c:pt>
                <c:pt idx="3230">
                  <c:v>567</c:v>
                </c:pt>
                <c:pt idx="3231">
                  <c:v>567</c:v>
                </c:pt>
                <c:pt idx="3232">
                  <c:v>568</c:v>
                </c:pt>
                <c:pt idx="3233">
                  <c:v>568</c:v>
                </c:pt>
                <c:pt idx="3234">
                  <c:v>569</c:v>
                </c:pt>
                <c:pt idx="3235">
                  <c:v>568</c:v>
                </c:pt>
                <c:pt idx="3236">
                  <c:v>569</c:v>
                </c:pt>
                <c:pt idx="3237">
                  <c:v>570</c:v>
                </c:pt>
                <c:pt idx="3238">
                  <c:v>570</c:v>
                </c:pt>
                <c:pt idx="3239">
                  <c:v>570</c:v>
                </c:pt>
                <c:pt idx="3240">
                  <c:v>570</c:v>
                </c:pt>
                <c:pt idx="3241">
                  <c:v>571</c:v>
                </c:pt>
                <c:pt idx="3242">
                  <c:v>571</c:v>
                </c:pt>
                <c:pt idx="3243">
                  <c:v>571</c:v>
                </c:pt>
                <c:pt idx="3244">
                  <c:v>571</c:v>
                </c:pt>
                <c:pt idx="3245">
                  <c:v>571</c:v>
                </c:pt>
                <c:pt idx="3246">
                  <c:v>570</c:v>
                </c:pt>
                <c:pt idx="3247">
                  <c:v>570</c:v>
                </c:pt>
                <c:pt idx="3248">
                  <c:v>567</c:v>
                </c:pt>
                <c:pt idx="3249">
                  <c:v>559</c:v>
                </c:pt>
                <c:pt idx="3250">
                  <c:v>506</c:v>
                </c:pt>
                <c:pt idx="3251">
                  <c:v>506</c:v>
                </c:pt>
                <c:pt idx="3252">
                  <c:v>508</c:v>
                </c:pt>
                <c:pt idx="3253">
                  <c:v>509</c:v>
                </c:pt>
                <c:pt idx="3254">
                  <c:v>510</c:v>
                </c:pt>
                <c:pt idx="3255">
                  <c:v>509</c:v>
                </c:pt>
                <c:pt idx="3256">
                  <c:v>510</c:v>
                </c:pt>
                <c:pt idx="3257">
                  <c:v>511</c:v>
                </c:pt>
                <c:pt idx="3258">
                  <c:v>512</c:v>
                </c:pt>
                <c:pt idx="3259">
                  <c:v>513</c:v>
                </c:pt>
                <c:pt idx="3260">
                  <c:v>513</c:v>
                </c:pt>
                <c:pt idx="3261">
                  <c:v>513</c:v>
                </c:pt>
                <c:pt idx="3262">
                  <c:v>512</c:v>
                </c:pt>
                <c:pt idx="3263">
                  <c:v>513</c:v>
                </c:pt>
                <c:pt idx="3264">
                  <c:v>514</c:v>
                </c:pt>
                <c:pt idx="3265">
                  <c:v>513</c:v>
                </c:pt>
                <c:pt idx="3266">
                  <c:v>513</c:v>
                </c:pt>
                <c:pt idx="3267">
                  <c:v>513</c:v>
                </c:pt>
                <c:pt idx="3268">
                  <c:v>515</c:v>
                </c:pt>
                <c:pt idx="3269">
                  <c:v>515</c:v>
                </c:pt>
                <c:pt idx="3270">
                  <c:v>516</c:v>
                </c:pt>
                <c:pt idx="3271">
                  <c:v>516</c:v>
                </c:pt>
                <c:pt idx="3272">
                  <c:v>517</c:v>
                </c:pt>
                <c:pt idx="3273">
                  <c:v>517</c:v>
                </c:pt>
                <c:pt idx="3274">
                  <c:v>518</c:v>
                </c:pt>
                <c:pt idx="3275">
                  <c:v>518</c:v>
                </c:pt>
                <c:pt idx="3276">
                  <c:v>518</c:v>
                </c:pt>
                <c:pt idx="3277">
                  <c:v>520</c:v>
                </c:pt>
                <c:pt idx="3278">
                  <c:v>520</c:v>
                </c:pt>
                <c:pt idx="3279">
                  <c:v>521</c:v>
                </c:pt>
                <c:pt idx="3280">
                  <c:v>521</c:v>
                </c:pt>
                <c:pt idx="3281">
                  <c:v>522</c:v>
                </c:pt>
                <c:pt idx="3282">
                  <c:v>522</c:v>
                </c:pt>
                <c:pt idx="3283">
                  <c:v>523</c:v>
                </c:pt>
                <c:pt idx="3284">
                  <c:v>523</c:v>
                </c:pt>
                <c:pt idx="3285">
                  <c:v>523</c:v>
                </c:pt>
                <c:pt idx="3286">
                  <c:v>524</c:v>
                </c:pt>
                <c:pt idx="3287">
                  <c:v>525</c:v>
                </c:pt>
                <c:pt idx="3288">
                  <c:v>525</c:v>
                </c:pt>
                <c:pt idx="3289">
                  <c:v>525</c:v>
                </c:pt>
                <c:pt idx="3290">
                  <c:v>526</c:v>
                </c:pt>
                <c:pt idx="3291">
                  <c:v>527</c:v>
                </c:pt>
                <c:pt idx="3292">
                  <c:v>526</c:v>
                </c:pt>
                <c:pt idx="3293">
                  <c:v>529</c:v>
                </c:pt>
                <c:pt idx="3294">
                  <c:v>528</c:v>
                </c:pt>
                <c:pt idx="3295">
                  <c:v>528</c:v>
                </c:pt>
                <c:pt idx="3296">
                  <c:v>528</c:v>
                </c:pt>
                <c:pt idx="3297">
                  <c:v>529</c:v>
                </c:pt>
                <c:pt idx="3298">
                  <c:v>530</c:v>
                </c:pt>
                <c:pt idx="3299">
                  <c:v>530</c:v>
                </c:pt>
                <c:pt idx="3300">
                  <c:v>530</c:v>
                </c:pt>
                <c:pt idx="3301">
                  <c:v>532</c:v>
                </c:pt>
                <c:pt idx="3302">
                  <c:v>532</c:v>
                </c:pt>
                <c:pt idx="3303">
                  <c:v>533</c:v>
                </c:pt>
                <c:pt idx="3304">
                  <c:v>532</c:v>
                </c:pt>
                <c:pt idx="3305">
                  <c:v>533</c:v>
                </c:pt>
                <c:pt idx="3306">
                  <c:v>533</c:v>
                </c:pt>
                <c:pt idx="3307">
                  <c:v>534</c:v>
                </c:pt>
                <c:pt idx="3308">
                  <c:v>534</c:v>
                </c:pt>
                <c:pt idx="3309">
                  <c:v>533</c:v>
                </c:pt>
                <c:pt idx="3310">
                  <c:v>535</c:v>
                </c:pt>
                <c:pt idx="3311">
                  <c:v>536</c:v>
                </c:pt>
                <c:pt idx="3312">
                  <c:v>537</c:v>
                </c:pt>
                <c:pt idx="3313">
                  <c:v>537</c:v>
                </c:pt>
                <c:pt idx="3314">
                  <c:v>537</c:v>
                </c:pt>
                <c:pt idx="3315">
                  <c:v>538</c:v>
                </c:pt>
                <c:pt idx="3316">
                  <c:v>538</c:v>
                </c:pt>
                <c:pt idx="3317">
                  <c:v>538</c:v>
                </c:pt>
                <c:pt idx="3318">
                  <c:v>539</c:v>
                </c:pt>
                <c:pt idx="3319">
                  <c:v>540</c:v>
                </c:pt>
                <c:pt idx="3320">
                  <c:v>539</c:v>
                </c:pt>
                <c:pt idx="3321">
                  <c:v>540</c:v>
                </c:pt>
                <c:pt idx="3322">
                  <c:v>540</c:v>
                </c:pt>
                <c:pt idx="3323">
                  <c:v>540</c:v>
                </c:pt>
                <c:pt idx="3324">
                  <c:v>540</c:v>
                </c:pt>
                <c:pt idx="3325">
                  <c:v>542</c:v>
                </c:pt>
                <c:pt idx="3326">
                  <c:v>543</c:v>
                </c:pt>
                <c:pt idx="3327">
                  <c:v>543</c:v>
                </c:pt>
                <c:pt idx="3328">
                  <c:v>543</c:v>
                </c:pt>
                <c:pt idx="3329">
                  <c:v>544</c:v>
                </c:pt>
                <c:pt idx="3330">
                  <c:v>544</c:v>
                </c:pt>
                <c:pt idx="3331">
                  <c:v>544</c:v>
                </c:pt>
                <c:pt idx="3332">
                  <c:v>545</c:v>
                </c:pt>
                <c:pt idx="3333">
                  <c:v>546</c:v>
                </c:pt>
                <c:pt idx="3334">
                  <c:v>546</c:v>
                </c:pt>
                <c:pt idx="3335">
                  <c:v>546</c:v>
                </c:pt>
                <c:pt idx="3336">
                  <c:v>546</c:v>
                </c:pt>
                <c:pt idx="3337">
                  <c:v>547</c:v>
                </c:pt>
                <c:pt idx="3338">
                  <c:v>547</c:v>
                </c:pt>
                <c:pt idx="3339">
                  <c:v>548</c:v>
                </c:pt>
                <c:pt idx="3340">
                  <c:v>549</c:v>
                </c:pt>
                <c:pt idx="3341">
                  <c:v>549</c:v>
                </c:pt>
                <c:pt idx="3342">
                  <c:v>550</c:v>
                </c:pt>
                <c:pt idx="3343">
                  <c:v>549</c:v>
                </c:pt>
                <c:pt idx="3344">
                  <c:v>549</c:v>
                </c:pt>
                <c:pt idx="3345">
                  <c:v>552</c:v>
                </c:pt>
                <c:pt idx="3346">
                  <c:v>551</c:v>
                </c:pt>
                <c:pt idx="3347">
                  <c:v>551</c:v>
                </c:pt>
                <c:pt idx="3348">
                  <c:v>551</c:v>
                </c:pt>
                <c:pt idx="3349">
                  <c:v>552</c:v>
                </c:pt>
                <c:pt idx="3350">
                  <c:v>553</c:v>
                </c:pt>
                <c:pt idx="3351">
                  <c:v>553</c:v>
                </c:pt>
                <c:pt idx="3352">
                  <c:v>554</c:v>
                </c:pt>
                <c:pt idx="3353">
                  <c:v>553</c:v>
                </c:pt>
                <c:pt idx="3354">
                  <c:v>555</c:v>
                </c:pt>
                <c:pt idx="3355">
                  <c:v>555</c:v>
                </c:pt>
                <c:pt idx="3356">
                  <c:v>556</c:v>
                </c:pt>
                <c:pt idx="3357">
                  <c:v>555</c:v>
                </c:pt>
                <c:pt idx="3358">
                  <c:v>556</c:v>
                </c:pt>
                <c:pt idx="3359">
                  <c:v>557</c:v>
                </c:pt>
                <c:pt idx="3360">
                  <c:v>557</c:v>
                </c:pt>
                <c:pt idx="3361">
                  <c:v>557</c:v>
                </c:pt>
                <c:pt idx="3362">
                  <c:v>557</c:v>
                </c:pt>
                <c:pt idx="3363">
                  <c:v>559</c:v>
                </c:pt>
                <c:pt idx="3364">
                  <c:v>558</c:v>
                </c:pt>
                <c:pt idx="3365">
                  <c:v>558</c:v>
                </c:pt>
                <c:pt idx="3366">
                  <c:v>559</c:v>
                </c:pt>
                <c:pt idx="3367">
                  <c:v>560</c:v>
                </c:pt>
                <c:pt idx="3368">
                  <c:v>560</c:v>
                </c:pt>
                <c:pt idx="3369">
                  <c:v>561</c:v>
                </c:pt>
                <c:pt idx="3370">
                  <c:v>561</c:v>
                </c:pt>
                <c:pt idx="3371">
                  <c:v>562</c:v>
                </c:pt>
                <c:pt idx="3372">
                  <c:v>561</c:v>
                </c:pt>
                <c:pt idx="3373">
                  <c:v>563</c:v>
                </c:pt>
                <c:pt idx="3374">
                  <c:v>562</c:v>
                </c:pt>
                <c:pt idx="3375">
                  <c:v>563</c:v>
                </c:pt>
                <c:pt idx="3376">
                  <c:v>564</c:v>
                </c:pt>
                <c:pt idx="3377">
                  <c:v>564</c:v>
                </c:pt>
                <c:pt idx="3378">
                  <c:v>565</c:v>
                </c:pt>
                <c:pt idx="3379">
                  <c:v>564</c:v>
                </c:pt>
                <c:pt idx="3380">
                  <c:v>566</c:v>
                </c:pt>
                <c:pt idx="3381">
                  <c:v>565</c:v>
                </c:pt>
                <c:pt idx="3382">
                  <c:v>565</c:v>
                </c:pt>
                <c:pt idx="3383">
                  <c:v>566</c:v>
                </c:pt>
                <c:pt idx="3384">
                  <c:v>567</c:v>
                </c:pt>
                <c:pt idx="3385">
                  <c:v>567</c:v>
                </c:pt>
                <c:pt idx="3386">
                  <c:v>568</c:v>
                </c:pt>
                <c:pt idx="3387">
                  <c:v>568</c:v>
                </c:pt>
                <c:pt idx="3388">
                  <c:v>569</c:v>
                </c:pt>
                <c:pt idx="3389">
                  <c:v>568</c:v>
                </c:pt>
                <c:pt idx="3390">
                  <c:v>568</c:v>
                </c:pt>
                <c:pt idx="3391">
                  <c:v>569</c:v>
                </c:pt>
                <c:pt idx="3392">
                  <c:v>568</c:v>
                </c:pt>
                <c:pt idx="3393">
                  <c:v>570</c:v>
                </c:pt>
                <c:pt idx="3394">
                  <c:v>570</c:v>
                </c:pt>
                <c:pt idx="3395">
                  <c:v>571</c:v>
                </c:pt>
                <c:pt idx="3396">
                  <c:v>572</c:v>
                </c:pt>
                <c:pt idx="3397">
                  <c:v>572</c:v>
                </c:pt>
                <c:pt idx="3398">
                  <c:v>573</c:v>
                </c:pt>
                <c:pt idx="3399">
                  <c:v>572</c:v>
                </c:pt>
                <c:pt idx="3400">
                  <c:v>573</c:v>
                </c:pt>
                <c:pt idx="3401">
                  <c:v>574</c:v>
                </c:pt>
                <c:pt idx="3402">
                  <c:v>574</c:v>
                </c:pt>
                <c:pt idx="3403">
                  <c:v>574</c:v>
                </c:pt>
                <c:pt idx="3404">
                  <c:v>575</c:v>
                </c:pt>
                <c:pt idx="3405">
                  <c:v>576</c:v>
                </c:pt>
                <c:pt idx="3406">
                  <c:v>575</c:v>
                </c:pt>
                <c:pt idx="3407">
                  <c:v>576</c:v>
                </c:pt>
                <c:pt idx="3408">
                  <c:v>576</c:v>
                </c:pt>
                <c:pt idx="3409">
                  <c:v>577</c:v>
                </c:pt>
                <c:pt idx="3410">
                  <c:v>577</c:v>
                </c:pt>
                <c:pt idx="3411">
                  <c:v>578</c:v>
                </c:pt>
                <c:pt idx="3412">
                  <c:v>578</c:v>
                </c:pt>
                <c:pt idx="3413">
                  <c:v>578</c:v>
                </c:pt>
                <c:pt idx="3414">
                  <c:v>578</c:v>
                </c:pt>
                <c:pt idx="3415">
                  <c:v>579</c:v>
                </c:pt>
                <c:pt idx="3416">
                  <c:v>581</c:v>
                </c:pt>
                <c:pt idx="3417">
                  <c:v>579</c:v>
                </c:pt>
                <c:pt idx="3418">
                  <c:v>580</c:v>
                </c:pt>
                <c:pt idx="3419">
                  <c:v>580</c:v>
                </c:pt>
                <c:pt idx="3420">
                  <c:v>581</c:v>
                </c:pt>
                <c:pt idx="3421">
                  <c:v>581</c:v>
                </c:pt>
                <c:pt idx="3422">
                  <c:v>581</c:v>
                </c:pt>
                <c:pt idx="3423">
                  <c:v>581</c:v>
                </c:pt>
                <c:pt idx="3424">
                  <c:v>582</c:v>
                </c:pt>
                <c:pt idx="3425">
                  <c:v>583</c:v>
                </c:pt>
                <c:pt idx="3426">
                  <c:v>583</c:v>
                </c:pt>
                <c:pt idx="3427">
                  <c:v>583</c:v>
                </c:pt>
                <c:pt idx="3428">
                  <c:v>585</c:v>
                </c:pt>
                <c:pt idx="3429">
                  <c:v>584</c:v>
                </c:pt>
                <c:pt idx="3430">
                  <c:v>586</c:v>
                </c:pt>
                <c:pt idx="3431">
                  <c:v>586</c:v>
                </c:pt>
                <c:pt idx="3432">
                  <c:v>586</c:v>
                </c:pt>
                <c:pt idx="3433">
                  <c:v>586</c:v>
                </c:pt>
                <c:pt idx="3434">
                  <c:v>587</c:v>
                </c:pt>
                <c:pt idx="3435">
                  <c:v>587</c:v>
                </c:pt>
                <c:pt idx="3436">
                  <c:v>588</c:v>
                </c:pt>
                <c:pt idx="3437">
                  <c:v>588</c:v>
                </c:pt>
                <c:pt idx="3438">
                  <c:v>588</c:v>
                </c:pt>
                <c:pt idx="3439">
                  <c:v>588</c:v>
                </c:pt>
                <c:pt idx="3440">
                  <c:v>588</c:v>
                </c:pt>
                <c:pt idx="3441">
                  <c:v>589</c:v>
                </c:pt>
                <c:pt idx="3442">
                  <c:v>589</c:v>
                </c:pt>
                <c:pt idx="3443">
                  <c:v>590</c:v>
                </c:pt>
                <c:pt idx="3444">
                  <c:v>590</c:v>
                </c:pt>
                <c:pt idx="3445">
                  <c:v>591</c:v>
                </c:pt>
                <c:pt idx="3446">
                  <c:v>591</c:v>
                </c:pt>
                <c:pt idx="3447">
                  <c:v>591</c:v>
                </c:pt>
                <c:pt idx="3448">
                  <c:v>591</c:v>
                </c:pt>
                <c:pt idx="3449">
                  <c:v>593</c:v>
                </c:pt>
                <c:pt idx="3450">
                  <c:v>592</c:v>
                </c:pt>
                <c:pt idx="3451">
                  <c:v>592</c:v>
                </c:pt>
                <c:pt idx="3452">
                  <c:v>593</c:v>
                </c:pt>
                <c:pt idx="3453">
                  <c:v>594</c:v>
                </c:pt>
                <c:pt idx="3454">
                  <c:v>595</c:v>
                </c:pt>
                <c:pt idx="3455">
                  <c:v>595</c:v>
                </c:pt>
                <c:pt idx="3456">
                  <c:v>594</c:v>
                </c:pt>
                <c:pt idx="3457">
                  <c:v>595</c:v>
                </c:pt>
                <c:pt idx="3458">
                  <c:v>596</c:v>
                </c:pt>
                <c:pt idx="3459">
                  <c:v>596</c:v>
                </c:pt>
                <c:pt idx="3460">
                  <c:v>596</c:v>
                </c:pt>
                <c:pt idx="3461">
                  <c:v>597</c:v>
                </c:pt>
                <c:pt idx="3462">
                  <c:v>597</c:v>
                </c:pt>
                <c:pt idx="3463">
                  <c:v>598</c:v>
                </c:pt>
                <c:pt idx="3464">
                  <c:v>598</c:v>
                </c:pt>
                <c:pt idx="3465">
                  <c:v>597</c:v>
                </c:pt>
                <c:pt idx="3466">
                  <c:v>599</c:v>
                </c:pt>
                <c:pt idx="3467">
                  <c:v>599</c:v>
                </c:pt>
                <c:pt idx="3468">
                  <c:v>599</c:v>
                </c:pt>
                <c:pt idx="3469">
                  <c:v>599</c:v>
                </c:pt>
                <c:pt idx="3470">
                  <c:v>600</c:v>
                </c:pt>
                <c:pt idx="3471">
                  <c:v>600</c:v>
                </c:pt>
                <c:pt idx="3472">
                  <c:v>600</c:v>
                </c:pt>
                <c:pt idx="3473">
                  <c:v>601</c:v>
                </c:pt>
                <c:pt idx="3474">
                  <c:v>601</c:v>
                </c:pt>
                <c:pt idx="3475">
                  <c:v>601</c:v>
                </c:pt>
                <c:pt idx="3476">
                  <c:v>602</c:v>
                </c:pt>
                <c:pt idx="3477">
                  <c:v>603</c:v>
                </c:pt>
                <c:pt idx="3478">
                  <c:v>603</c:v>
                </c:pt>
                <c:pt idx="3479">
                  <c:v>603</c:v>
                </c:pt>
                <c:pt idx="3480">
                  <c:v>604</c:v>
                </c:pt>
                <c:pt idx="3481">
                  <c:v>605</c:v>
                </c:pt>
                <c:pt idx="3482">
                  <c:v>604</c:v>
                </c:pt>
                <c:pt idx="3483">
                  <c:v>606</c:v>
                </c:pt>
                <c:pt idx="3484">
                  <c:v>606</c:v>
                </c:pt>
                <c:pt idx="3485">
                  <c:v>605</c:v>
                </c:pt>
                <c:pt idx="3486">
                  <c:v>606</c:v>
                </c:pt>
                <c:pt idx="3487">
                  <c:v>606</c:v>
                </c:pt>
                <c:pt idx="3488">
                  <c:v>606</c:v>
                </c:pt>
                <c:pt idx="3489">
                  <c:v>608</c:v>
                </c:pt>
                <c:pt idx="3490">
                  <c:v>607</c:v>
                </c:pt>
                <c:pt idx="3491">
                  <c:v>607</c:v>
                </c:pt>
                <c:pt idx="3492">
                  <c:v>607</c:v>
                </c:pt>
                <c:pt idx="3493">
                  <c:v>608</c:v>
                </c:pt>
                <c:pt idx="3494">
                  <c:v>609</c:v>
                </c:pt>
                <c:pt idx="3495">
                  <c:v>609</c:v>
                </c:pt>
                <c:pt idx="3496">
                  <c:v>609</c:v>
                </c:pt>
                <c:pt idx="3497">
                  <c:v>610</c:v>
                </c:pt>
                <c:pt idx="3498">
                  <c:v>611</c:v>
                </c:pt>
                <c:pt idx="3499">
                  <c:v>610</c:v>
                </c:pt>
                <c:pt idx="3500">
                  <c:v>611</c:v>
                </c:pt>
                <c:pt idx="3501">
                  <c:v>611</c:v>
                </c:pt>
                <c:pt idx="3502">
                  <c:v>612</c:v>
                </c:pt>
                <c:pt idx="3503">
                  <c:v>612</c:v>
                </c:pt>
                <c:pt idx="3504">
                  <c:v>612</c:v>
                </c:pt>
                <c:pt idx="3505">
                  <c:v>613</c:v>
                </c:pt>
                <c:pt idx="3506">
                  <c:v>613</c:v>
                </c:pt>
                <c:pt idx="3507">
                  <c:v>614</c:v>
                </c:pt>
                <c:pt idx="3508">
                  <c:v>614</c:v>
                </c:pt>
                <c:pt idx="3509">
                  <c:v>614</c:v>
                </c:pt>
                <c:pt idx="3510">
                  <c:v>614</c:v>
                </c:pt>
                <c:pt idx="3511">
                  <c:v>614</c:v>
                </c:pt>
                <c:pt idx="3512">
                  <c:v>615</c:v>
                </c:pt>
                <c:pt idx="3513">
                  <c:v>616</c:v>
                </c:pt>
                <c:pt idx="3514">
                  <c:v>615</c:v>
                </c:pt>
                <c:pt idx="3515">
                  <c:v>616</c:v>
                </c:pt>
                <c:pt idx="3516">
                  <c:v>617</c:v>
                </c:pt>
                <c:pt idx="3517">
                  <c:v>617</c:v>
                </c:pt>
                <c:pt idx="3518">
                  <c:v>617</c:v>
                </c:pt>
                <c:pt idx="3519">
                  <c:v>618</c:v>
                </c:pt>
                <c:pt idx="3520">
                  <c:v>618</c:v>
                </c:pt>
                <c:pt idx="3521">
                  <c:v>618</c:v>
                </c:pt>
                <c:pt idx="3522">
                  <c:v>618</c:v>
                </c:pt>
                <c:pt idx="3523">
                  <c:v>619</c:v>
                </c:pt>
                <c:pt idx="3524">
                  <c:v>619</c:v>
                </c:pt>
                <c:pt idx="3525">
                  <c:v>620</c:v>
                </c:pt>
                <c:pt idx="3526">
                  <c:v>620</c:v>
                </c:pt>
                <c:pt idx="3527">
                  <c:v>620</c:v>
                </c:pt>
                <c:pt idx="3528">
                  <c:v>620</c:v>
                </c:pt>
                <c:pt idx="3529">
                  <c:v>620</c:v>
                </c:pt>
                <c:pt idx="3530">
                  <c:v>621</c:v>
                </c:pt>
                <c:pt idx="3531">
                  <c:v>622</c:v>
                </c:pt>
                <c:pt idx="3532">
                  <c:v>622</c:v>
                </c:pt>
                <c:pt idx="3533">
                  <c:v>622</c:v>
                </c:pt>
                <c:pt idx="3534">
                  <c:v>624</c:v>
                </c:pt>
                <c:pt idx="3535">
                  <c:v>624</c:v>
                </c:pt>
                <c:pt idx="3536">
                  <c:v>624</c:v>
                </c:pt>
                <c:pt idx="3537">
                  <c:v>624</c:v>
                </c:pt>
                <c:pt idx="3538">
                  <c:v>624</c:v>
                </c:pt>
                <c:pt idx="3539">
                  <c:v>624</c:v>
                </c:pt>
                <c:pt idx="3540">
                  <c:v>625</c:v>
                </c:pt>
                <c:pt idx="3541">
                  <c:v>625</c:v>
                </c:pt>
                <c:pt idx="3542">
                  <c:v>626</c:v>
                </c:pt>
                <c:pt idx="3543">
                  <c:v>626</c:v>
                </c:pt>
                <c:pt idx="3544">
                  <c:v>627</c:v>
                </c:pt>
                <c:pt idx="3545">
                  <c:v>626</c:v>
                </c:pt>
                <c:pt idx="3546">
                  <c:v>627</c:v>
                </c:pt>
                <c:pt idx="3547">
                  <c:v>629</c:v>
                </c:pt>
                <c:pt idx="3548">
                  <c:v>628</c:v>
                </c:pt>
                <c:pt idx="3549">
                  <c:v>628</c:v>
                </c:pt>
                <c:pt idx="3550">
                  <c:v>628</c:v>
                </c:pt>
                <c:pt idx="3551">
                  <c:v>629</c:v>
                </c:pt>
                <c:pt idx="3552">
                  <c:v>630</c:v>
                </c:pt>
                <c:pt idx="3553">
                  <c:v>630</c:v>
                </c:pt>
                <c:pt idx="3554">
                  <c:v>629</c:v>
                </c:pt>
                <c:pt idx="3555">
                  <c:v>630</c:v>
                </c:pt>
                <c:pt idx="3556">
                  <c:v>631</c:v>
                </c:pt>
                <c:pt idx="3557">
                  <c:v>630</c:v>
                </c:pt>
                <c:pt idx="3558">
                  <c:v>631</c:v>
                </c:pt>
                <c:pt idx="3559">
                  <c:v>631</c:v>
                </c:pt>
                <c:pt idx="3560">
                  <c:v>632</c:v>
                </c:pt>
                <c:pt idx="3561">
                  <c:v>632</c:v>
                </c:pt>
                <c:pt idx="3562">
                  <c:v>631</c:v>
                </c:pt>
                <c:pt idx="3563">
                  <c:v>633</c:v>
                </c:pt>
                <c:pt idx="3564">
                  <c:v>632</c:v>
                </c:pt>
                <c:pt idx="3565">
                  <c:v>634</c:v>
                </c:pt>
                <c:pt idx="3566">
                  <c:v>634</c:v>
                </c:pt>
                <c:pt idx="3567">
                  <c:v>634</c:v>
                </c:pt>
                <c:pt idx="3568">
                  <c:v>635</c:v>
                </c:pt>
                <c:pt idx="3569">
                  <c:v>635</c:v>
                </c:pt>
                <c:pt idx="3570">
                  <c:v>635</c:v>
                </c:pt>
                <c:pt idx="3571">
                  <c:v>635</c:v>
                </c:pt>
                <c:pt idx="3572">
                  <c:v>636</c:v>
                </c:pt>
                <c:pt idx="3573">
                  <c:v>636</c:v>
                </c:pt>
                <c:pt idx="3574">
                  <c:v>636</c:v>
                </c:pt>
                <c:pt idx="3575">
                  <c:v>637</c:v>
                </c:pt>
                <c:pt idx="3576">
                  <c:v>637</c:v>
                </c:pt>
                <c:pt idx="3577">
                  <c:v>637</c:v>
                </c:pt>
                <c:pt idx="3578">
                  <c:v>637</c:v>
                </c:pt>
                <c:pt idx="3579">
                  <c:v>638</c:v>
                </c:pt>
                <c:pt idx="3580">
                  <c:v>638</c:v>
                </c:pt>
                <c:pt idx="3581">
                  <c:v>639</c:v>
                </c:pt>
                <c:pt idx="3582">
                  <c:v>639</c:v>
                </c:pt>
                <c:pt idx="3583">
                  <c:v>639</c:v>
                </c:pt>
                <c:pt idx="3584">
                  <c:v>639</c:v>
                </c:pt>
                <c:pt idx="3585">
                  <c:v>639</c:v>
                </c:pt>
                <c:pt idx="3586">
                  <c:v>640</c:v>
                </c:pt>
                <c:pt idx="3587">
                  <c:v>640</c:v>
                </c:pt>
                <c:pt idx="3588">
                  <c:v>640</c:v>
                </c:pt>
                <c:pt idx="3589">
                  <c:v>641</c:v>
                </c:pt>
                <c:pt idx="3590">
                  <c:v>641</c:v>
                </c:pt>
                <c:pt idx="3591">
                  <c:v>642</c:v>
                </c:pt>
                <c:pt idx="3592">
                  <c:v>642</c:v>
                </c:pt>
                <c:pt idx="3593">
                  <c:v>642</c:v>
                </c:pt>
                <c:pt idx="3594">
                  <c:v>643</c:v>
                </c:pt>
                <c:pt idx="3595">
                  <c:v>643</c:v>
                </c:pt>
                <c:pt idx="3596">
                  <c:v>644</c:v>
                </c:pt>
                <c:pt idx="3597">
                  <c:v>644</c:v>
                </c:pt>
                <c:pt idx="3598">
                  <c:v>644</c:v>
                </c:pt>
                <c:pt idx="3599">
                  <c:v>644</c:v>
                </c:pt>
                <c:pt idx="3600">
                  <c:v>645</c:v>
                </c:pt>
                <c:pt idx="3601">
                  <c:v>645</c:v>
                </c:pt>
                <c:pt idx="3602">
                  <c:v>646</c:v>
                </c:pt>
                <c:pt idx="3603">
                  <c:v>646</c:v>
                </c:pt>
                <c:pt idx="3604">
                  <c:v>647</c:v>
                </c:pt>
                <c:pt idx="3605">
                  <c:v>648</c:v>
                </c:pt>
                <c:pt idx="3606">
                  <c:v>648</c:v>
                </c:pt>
                <c:pt idx="3607">
                  <c:v>647</c:v>
                </c:pt>
                <c:pt idx="3608">
                  <c:v>647</c:v>
                </c:pt>
                <c:pt idx="3609">
                  <c:v>648</c:v>
                </c:pt>
                <c:pt idx="3610">
                  <c:v>648</c:v>
                </c:pt>
                <c:pt idx="3611">
                  <c:v>648</c:v>
                </c:pt>
                <c:pt idx="3612">
                  <c:v>649</c:v>
                </c:pt>
                <c:pt idx="3613">
                  <c:v>649</c:v>
                </c:pt>
                <c:pt idx="3614">
                  <c:v>650</c:v>
                </c:pt>
                <c:pt idx="3615">
                  <c:v>649</c:v>
                </c:pt>
                <c:pt idx="3616">
                  <c:v>649</c:v>
                </c:pt>
                <c:pt idx="3617">
                  <c:v>652</c:v>
                </c:pt>
                <c:pt idx="3618">
                  <c:v>651</c:v>
                </c:pt>
                <c:pt idx="3619">
                  <c:v>652</c:v>
                </c:pt>
                <c:pt idx="3620">
                  <c:v>652</c:v>
                </c:pt>
                <c:pt idx="3621">
                  <c:v>652</c:v>
                </c:pt>
                <c:pt idx="3622">
                  <c:v>652</c:v>
                </c:pt>
                <c:pt idx="3623">
                  <c:v>653</c:v>
                </c:pt>
                <c:pt idx="3624">
                  <c:v>653</c:v>
                </c:pt>
                <c:pt idx="3625">
                  <c:v>654</c:v>
                </c:pt>
                <c:pt idx="3626">
                  <c:v>654</c:v>
                </c:pt>
                <c:pt idx="3627">
                  <c:v>654</c:v>
                </c:pt>
                <c:pt idx="3628">
                  <c:v>655</c:v>
                </c:pt>
                <c:pt idx="3629">
                  <c:v>654</c:v>
                </c:pt>
                <c:pt idx="3630">
                  <c:v>654</c:v>
                </c:pt>
                <c:pt idx="3631">
                  <c:v>655</c:v>
                </c:pt>
                <c:pt idx="3632">
                  <c:v>656</c:v>
                </c:pt>
                <c:pt idx="3633">
                  <c:v>656</c:v>
                </c:pt>
                <c:pt idx="3634">
                  <c:v>656</c:v>
                </c:pt>
                <c:pt idx="3635">
                  <c:v>656</c:v>
                </c:pt>
                <c:pt idx="3636">
                  <c:v>657</c:v>
                </c:pt>
                <c:pt idx="3637">
                  <c:v>658</c:v>
                </c:pt>
                <c:pt idx="3638">
                  <c:v>658</c:v>
                </c:pt>
                <c:pt idx="3639">
                  <c:v>658</c:v>
                </c:pt>
                <c:pt idx="3640">
                  <c:v>658</c:v>
                </c:pt>
                <c:pt idx="3641">
                  <c:v>658</c:v>
                </c:pt>
                <c:pt idx="3642">
                  <c:v>659</c:v>
                </c:pt>
                <c:pt idx="3643">
                  <c:v>659</c:v>
                </c:pt>
                <c:pt idx="3644">
                  <c:v>659</c:v>
                </c:pt>
                <c:pt idx="3645">
                  <c:v>660</c:v>
                </c:pt>
                <c:pt idx="3646">
                  <c:v>660</c:v>
                </c:pt>
                <c:pt idx="3647">
                  <c:v>660</c:v>
                </c:pt>
                <c:pt idx="3648">
                  <c:v>660</c:v>
                </c:pt>
                <c:pt idx="3649">
                  <c:v>661</c:v>
                </c:pt>
                <c:pt idx="3650">
                  <c:v>660</c:v>
                </c:pt>
                <c:pt idx="3651">
                  <c:v>661</c:v>
                </c:pt>
                <c:pt idx="3652">
                  <c:v>660</c:v>
                </c:pt>
                <c:pt idx="3653">
                  <c:v>660</c:v>
                </c:pt>
                <c:pt idx="3654">
                  <c:v>660</c:v>
                </c:pt>
                <c:pt idx="3655">
                  <c:v>658</c:v>
                </c:pt>
                <c:pt idx="3656">
                  <c:v>622</c:v>
                </c:pt>
                <c:pt idx="3657">
                  <c:v>594</c:v>
                </c:pt>
                <c:pt idx="3658">
                  <c:v>596</c:v>
                </c:pt>
                <c:pt idx="3659">
                  <c:v>596</c:v>
                </c:pt>
                <c:pt idx="3660">
                  <c:v>597</c:v>
                </c:pt>
                <c:pt idx="3661">
                  <c:v>599</c:v>
                </c:pt>
                <c:pt idx="3662">
                  <c:v>598</c:v>
                </c:pt>
                <c:pt idx="3663">
                  <c:v>599</c:v>
                </c:pt>
                <c:pt idx="3664">
                  <c:v>598</c:v>
                </c:pt>
                <c:pt idx="3665">
                  <c:v>599</c:v>
                </c:pt>
                <c:pt idx="3666">
                  <c:v>598</c:v>
                </c:pt>
                <c:pt idx="3667">
                  <c:v>599</c:v>
                </c:pt>
                <c:pt idx="3668">
                  <c:v>599</c:v>
                </c:pt>
                <c:pt idx="3669">
                  <c:v>600</c:v>
                </c:pt>
                <c:pt idx="3670">
                  <c:v>602</c:v>
                </c:pt>
                <c:pt idx="3671">
                  <c:v>603</c:v>
                </c:pt>
                <c:pt idx="3672">
                  <c:v>604</c:v>
                </c:pt>
                <c:pt idx="3673">
                  <c:v>605</c:v>
                </c:pt>
                <c:pt idx="3674">
                  <c:v>605</c:v>
                </c:pt>
                <c:pt idx="3675">
                  <c:v>606</c:v>
                </c:pt>
                <c:pt idx="3676">
                  <c:v>605</c:v>
                </c:pt>
                <c:pt idx="3677">
                  <c:v>606</c:v>
                </c:pt>
                <c:pt idx="3678">
                  <c:v>606</c:v>
                </c:pt>
                <c:pt idx="3679">
                  <c:v>607</c:v>
                </c:pt>
                <c:pt idx="3680">
                  <c:v>607</c:v>
                </c:pt>
                <c:pt idx="3681">
                  <c:v>608</c:v>
                </c:pt>
                <c:pt idx="3682">
                  <c:v>608</c:v>
                </c:pt>
                <c:pt idx="3683">
                  <c:v>609</c:v>
                </c:pt>
                <c:pt idx="3684">
                  <c:v>610</c:v>
                </c:pt>
                <c:pt idx="3685">
                  <c:v>610</c:v>
                </c:pt>
                <c:pt idx="3686">
                  <c:v>611</c:v>
                </c:pt>
                <c:pt idx="3687">
                  <c:v>611</c:v>
                </c:pt>
                <c:pt idx="3688">
                  <c:v>612</c:v>
                </c:pt>
                <c:pt idx="3689">
                  <c:v>612</c:v>
                </c:pt>
                <c:pt idx="3690">
                  <c:v>613</c:v>
                </c:pt>
                <c:pt idx="3691">
                  <c:v>613</c:v>
                </c:pt>
                <c:pt idx="3692">
                  <c:v>615</c:v>
                </c:pt>
                <c:pt idx="3693">
                  <c:v>615</c:v>
                </c:pt>
                <c:pt idx="3694">
                  <c:v>615</c:v>
                </c:pt>
                <c:pt idx="3695">
                  <c:v>616</c:v>
                </c:pt>
                <c:pt idx="3696">
                  <c:v>616</c:v>
                </c:pt>
                <c:pt idx="3697">
                  <c:v>616</c:v>
                </c:pt>
                <c:pt idx="3698">
                  <c:v>616</c:v>
                </c:pt>
                <c:pt idx="3699">
                  <c:v>618</c:v>
                </c:pt>
                <c:pt idx="3700">
                  <c:v>617</c:v>
                </c:pt>
                <c:pt idx="3701">
                  <c:v>619</c:v>
                </c:pt>
                <c:pt idx="3702">
                  <c:v>619</c:v>
                </c:pt>
                <c:pt idx="3703">
                  <c:v>619</c:v>
                </c:pt>
                <c:pt idx="3704">
                  <c:v>619</c:v>
                </c:pt>
                <c:pt idx="3705">
                  <c:v>620</c:v>
                </c:pt>
                <c:pt idx="3706">
                  <c:v>621</c:v>
                </c:pt>
                <c:pt idx="3707">
                  <c:v>621</c:v>
                </c:pt>
                <c:pt idx="3708">
                  <c:v>622</c:v>
                </c:pt>
                <c:pt idx="3709">
                  <c:v>622</c:v>
                </c:pt>
                <c:pt idx="3710">
                  <c:v>623</c:v>
                </c:pt>
                <c:pt idx="3711">
                  <c:v>624</c:v>
                </c:pt>
                <c:pt idx="3712">
                  <c:v>624</c:v>
                </c:pt>
                <c:pt idx="3713">
                  <c:v>624</c:v>
                </c:pt>
                <c:pt idx="3714">
                  <c:v>624</c:v>
                </c:pt>
                <c:pt idx="3715">
                  <c:v>625</c:v>
                </c:pt>
                <c:pt idx="3716">
                  <c:v>625</c:v>
                </c:pt>
                <c:pt idx="3717">
                  <c:v>626</c:v>
                </c:pt>
                <c:pt idx="3718">
                  <c:v>626</c:v>
                </c:pt>
                <c:pt idx="3719">
                  <c:v>626</c:v>
                </c:pt>
                <c:pt idx="3720">
                  <c:v>626</c:v>
                </c:pt>
                <c:pt idx="3721">
                  <c:v>628</c:v>
                </c:pt>
                <c:pt idx="3722">
                  <c:v>628</c:v>
                </c:pt>
                <c:pt idx="3723">
                  <c:v>629</c:v>
                </c:pt>
                <c:pt idx="3724">
                  <c:v>630</c:v>
                </c:pt>
                <c:pt idx="3725">
                  <c:v>629</c:v>
                </c:pt>
                <c:pt idx="3726">
                  <c:v>630</c:v>
                </c:pt>
                <c:pt idx="3727">
                  <c:v>630</c:v>
                </c:pt>
                <c:pt idx="3728">
                  <c:v>631</c:v>
                </c:pt>
                <c:pt idx="3729">
                  <c:v>631</c:v>
                </c:pt>
                <c:pt idx="3730">
                  <c:v>632</c:v>
                </c:pt>
                <c:pt idx="3731">
                  <c:v>632</c:v>
                </c:pt>
                <c:pt idx="3732">
                  <c:v>633</c:v>
                </c:pt>
                <c:pt idx="3733">
                  <c:v>633</c:v>
                </c:pt>
                <c:pt idx="3734">
                  <c:v>634</c:v>
                </c:pt>
                <c:pt idx="3735">
                  <c:v>634</c:v>
                </c:pt>
                <c:pt idx="3736">
                  <c:v>634</c:v>
                </c:pt>
                <c:pt idx="3737">
                  <c:v>636</c:v>
                </c:pt>
                <c:pt idx="3738">
                  <c:v>636</c:v>
                </c:pt>
                <c:pt idx="3739">
                  <c:v>636</c:v>
                </c:pt>
                <c:pt idx="3740">
                  <c:v>636</c:v>
                </c:pt>
                <c:pt idx="3741">
                  <c:v>636</c:v>
                </c:pt>
                <c:pt idx="3742">
                  <c:v>637</c:v>
                </c:pt>
                <c:pt idx="3743">
                  <c:v>637</c:v>
                </c:pt>
                <c:pt idx="3744">
                  <c:v>637</c:v>
                </c:pt>
                <c:pt idx="3745">
                  <c:v>639</c:v>
                </c:pt>
                <c:pt idx="3746">
                  <c:v>639</c:v>
                </c:pt>
                <c:pt idx="3747">
                  <c:v>639</c:v>
                </c:pt>
                <c:pt idx="3748">
                  <c:v>639</c:v>
                </c:pt>
                <c:pt idx="3749">
                  <c:v>641</c:v>
                </c:pt>
                <c:pt idx="3750">
                  <c:v>641</c:v>
                </c:pt>
                <c:pt idx="3751">
                  <c:v>641</c:v>
                </c:pt>
                <c:pt idx="3752">
                  <c:v>642</c:v>
                </c:pt>
                <c:pt idx="3753">
                  <c:v>642</c:v>
                </c:pt>
                <c:pt idx="3754">
                  <c:v>643</c:v>
                </c:pt>
                <c:pt idx="3755">
                  <c:v>643</c:v>
                </c:pt>
                <c:pt idx="3756">
                  <c:v>643</c:v>
                </c:pt>
                <c:pt idx="3757">
                  <c:v>643</c:v>
                </c:pt>
                <c:pt idx="3758">
                  <c:v>644</c:v>
                </c:pt>
                <c:pt idx="3759">
                  <c:v>645</c:v>
                </c:pt>
                <c:pt idx="3760">
                  <c:v>645</c:v>
                </c:pt>
                <c:pt idx="3761">
                  <c:v>645</c:v>
                </c:pt>
                <c:pt idx="3762">
                  <c:v>646</c:v>
                </c:pt>
                <c:pt idx="3763">
                  <c:v>646</c:v>
                </c:pt>
                <c:pt idx="3764">
                  <c:v>647</c:v>
                </c:pt>
                <c:pt idx="3765">
                  <c:v>647</c:v>
                </c:pt>
                <c:pt idx="3766">
                  <c:v>648</c:v>
                </c:pt>
                <c:pt idx="3767">
                  <c:v>647</c:v>
                </c:pt>
                <c:pt idx="3768">
                  <c:v>648</c:v>
                </c:pt>
                <c:pt idx="3769">
                  <c:v>649</c:v>
                </c:pt>
                <c:pt idx="3770">
                  <c:v>649</c:v>
                </c:pt>
                <c:pt idx="3771">
                  <c:v>650</c:v>
                </c:pt>
                <c:pt idx="3772">
                  <c:v>649</c:v>
                </c:pt>
                <c:pt idx="3773">
                  <c:v>650</c:v>
                </c:pt>
                <c:pt idx="3774">
                  <c:v>650</c:v>
                </c:pt>
                <c:pt idx="3775">
                  <c:v>650</c:v>
                </c:pt>
                <c:pt idx="3776">
                  <c:v>652</c:v>
                </c:pt>
                <c:pt idx="3777">
                  <c:v>652</c:v>
                </c:pt>
                <c:pt idx="3778">
                  <c:v>653</c:v>
                </c:pt>
                <c:pt idx="3779">
                  <c:v>652</c:v>
                </c:pt>
                <c:pt idx="3780">
                  <c:v>653</c:v>
                </c:pt>
                <c:pt idx="3781">
                  <c:v>653</c:v>
                </c:pt>
                <c:pt idx="3782">
                  <c:v>653</c:v>
                </c:pt>
                <c:pt idx="3783">
                  <c:v>654</c:v>
                </c:pt>
                <c:pt idx="3784">
                  <c:v>654</c:v>
                </c:pt>
                <c:pt idx="3785">
                  <c:v>655</c:v>
                </c:pt>
                <c:pt idx="3786">
                  <c:v>656</c:v>
                </c:pt>
                <c:pt idx="3787">
                  <c:v>657</c:v>
                </c:pt>
                <c:pt idx="3788">
                  <c:v>657</c:v>
                </c:pt>
                <c:pt idx="3789">
                  <c:v>657</c:v>
                </c:pt>
                <c:pt idx="3790">
                  <c:v>657</c:v>
                </c:pt>
                <c:pt idx="3791">
                  <c:v>658</c:v>
                </c:pt>
                <c:pt idx="3792">
                  <c:v>659</c:v>
                </c:pt>
                <c:pt idx="3793">
                  <c:v>659</c:v>
                </c:pt>
                <c:pt idx="3794">
                  <c:v>658</c:v>
                </c:pt>
                <c:pt idx="3795">
                  <c:v>659</c:v>
                </c:pt>
                <c:pt idx="3796">
                  <c:v>659</c:v>
                </c:pt>
                <c:pt idx="3797">
                  <c:v>661</c:v>
                </c:pt>
                <c:pt idx="3798">
                  <c:v>660</c:v>
                </c:pt>
                <c:pt idx="3799">
                  <c:v>661</c:v>
                </c:pt>
                <c:pt idx="3800">
                  <c:v>662</c:v>
                </c:pt>
                <c:pt idx="3801">
                  <c:v>662</c:v>
                </c:pt>
                <c:pt idx="3802">
                  <c:v>661</c:v>
                </c:pt>
                <c:pt idx="3803">
                  <c:v>662</c:v>
                </c:pt>
                <c:pt idx="3804">
                  <c:v>663</c:v>
                </c:pt>
                <c:pt idx="3805">
                  <c:v>663</c:v>
                </c:pt>
                <c:pt idx="3806">
                  <c:v>663</c:v>
                </c:pt>
                <c:pt idx="3807">
                  <c:v>664</c:v>
                </c:pt>
                <c:pt idx="3808">
                  <c:v>664</c:v>
                </c:pt>
                <c:pt idx="3809">
                  <c:v>665</c:v>
                </c:pt>
                <c:pt idx="3810">
                  <c:v>665</c:v>
                </c:pt>
                <c:pt idx="3811">
                  <c:v>665</c:v>
                </c:pt>
                <c:pt idx="3812">
                  <c:v>665</c:v>
                </c:pt>
                <c:pt idx="3813">
                  <c:v>667</c:v>
                </c:pt>
                <c:pt idx="3814">
                  <c:v>666</c:v>
                </c:pt>
                <c:pt idx="3815">
                  <c:v>667</c:v>
                </c:pt>
                <c:pt idx="3816">
                  <c:v>668</c:v>
                </c:pt>
                <c:pt idx="3817">
                  <c:v>667</c:v>
                </c:pt>
                <c:pt idx="3818">
                  <c:v>668</c:v>
                </c:pt>
                <c:pt idx="3819">
                  <c:v>668</c:v>
                </c:pt>
                <c:pt idx="3820">
                  <c:v>669</c:v>
                </c:pt>
                <c:pt idx="3821">
                  <c:v>669</c:v>
                </c:pt>
                <c:pt idx="3822">
                  <c:v>669</c:v>
                </c:pt>
                <c:pt idx="3823">
                  <c:v>671</c:v>
                </c:pt>
                <c:pt idx="3824">
                  <c:v>671</c:v>
                </c:pt>
                <c:pt idx="3825">
                  <c:v>672</c:v>
                </c:pt>
                <c:pt idx="3826">
                  <c:v>671</c:v>
                </c:pt>
                <c:pt idx="3827">
                  <c:v>672</c:v>
                </c:pt>
                <c:pt idx="3828">
                  <c:v>671</c:v>
                </c:pt>
                <c:pt idx="3829">
                  <c:v>672</c:v>
                </c:pt>
                <c:pt idx="3830">
                  <c:v>673</c:v>
                </c:pt>
                <c:pt idx="3831">
                  <c:v>673</c:v>
                </c:pt>
                <c:pt idx="3832">
                  <c:v>673</c:v>
                </c:pt>
                <c:pt idx="3833">
                  <c:v>675</c:v>
                </c:pt>
                <c:pt idx="3834">
                  <c:v>674</c:v>
                </c:pt>
                <c:pt idx="3835">
                  <c:v>674</c:v>
                </c:pt>
                <c:pt idx="3836">
                  <c:v>676</c:v>
                </c:pt>
                <c:pt idx="3837">
                  <c:v>677</c:v>
                </c:pt>
                <c:pt idx="3838">
                  <c:v>676</c:v>
                </c:pt>
                <c:pt idx="3839">
                  <c:v>677</c:v>
                </c:pt>
                <c:pt idx="3840">
                  <c:v>676</c:v>
                </c:pt>
                <c:pt idx="3841">
                  <c:v>678</c:v>
                </c:pt>
                <c:pt idx="3842">
                  <c:v>677</c:v>
                </c:pt>
                <c:pt idx="3843">
                  <c:v>677</c:v>
                </c:pt>
                <c:pt idx="3844">
                  <c:v>678</c:v>
                </c:pt>
                <c:pt idx="3845">
                  <c:v>679</c:v>
                </c:pt>
                <c:pt idx="3846">
                  <c:v>680</c:v>
                </c:pt>
                <c:pt idx="3847">
                  <c:v>679</c:v>
                </c:pt>
                <c:pt idx="3848">
                  <c:v>680</c:v>
                </c:pt>
                <c:pt idx="3849">
                  <c:v>681</c:v>
                </c:pt>
                <c:pt idx="3850">
                  <c:v>680</c:v>
                </c:pt>
                <c:pt idx="3851">
                  <c:v>681</c:v>
                </c:pt>
                <c:pt idx="3852">
                  <c:v>682</c:v>
                </c:pt>
                <c:pt idx="3853">
                  <c:v>682</c:v>
                </c:pt>
                <c:pt idx="3854">
                  <c:v>682</c:v>
                </c:pt>
                <c:pt idx="3855">
                  <c:v>682</c:v>
                </c:pt>
                <c:pt idx="3856">
                  <c:v>684</c:v>
                </c:pt>
                <c:pt idx="3857">
                  <c:v>684</c:v>
                </c:pt>
                <c:pt idx="3858">
                  <c:v>684</c:v>
                </c:pt>
                <c:pt idx="3859">
                  <c:v>685</c:v>
                </c:pt>
                <c:pt idx="3860">
                  <c:v>686</c:v>
                </c:pt>
                <c:pt idx="3861">
                  <c:v>685</c:v>
                </c:pt>
                <c:pt idx="3862">
                  <c:v>685</c:v>
                </c:pt>
                <c:pt idx="3863">
                  <c:v>686</c:v>
                </c:pt>
                <c:pt idx="3864">
                  <c:v>685</c:v>
                </c:pt>
                <c:pt idx="3865">
                  <c:v>686</c:v>
                </c:pt>
                <c:pt idx="3866">
                  <c:v>687</c:v>
                </c:pt>
                <c:pt idx="3867">
                  <c:v>688</c:v>
                </c:pt>
                <c:pt idx="3868">
                  <c:v>688</c:v>
                </c:pt>
                <c:pt idx="3869">
                  <c:v>688</c:v>
                </c:pt>
                <c:pt idx="3870">
                  <c:v>689</c:v>
                </c:pt>
                <c:pt idx="3871">
                  <c:v>690</c:v>
                </c:pt>
                <c:pt idx="3872">
                  <c:v>688</c:v>
                </c:pt>
                <c:pt idx="3873">
                  <c:v>691</c:v>
                </c:pt>
                <c:pt idx="3874">
                  <c:v>691</c:v>
                </c:pt>
                <c:pt idx="3875">
                  <c:v>691</c:v>
                </c:pt>
                <c:pt idx="3876">
                  <c:v>690</c:v>
                </c:pt>
                <c:pt idx="3877">
                  <c:v>691</c:v>
                </c:pt>
                <c:pt idx="3878">
                  <c:v>691</c:v>
                </c:pt>
                <c:pt idx="3879">
                  <c:v>692</c:v>
                </c:pt>
                <c:pt idx="3880">
                  <c:v>693</c:v>
                </c:pt>
                <c:pt idx="3881">
                  <c:v>693</c:v>
                </c:pt>
                <c:pt idx="3882">
                  <c:v>693</c:v>
                </c:pt>
                <c:pt idx="3883">
                  <c:v>693</c:v>
                </c:pt>
                <c:pt idx="3884">
                  <c:v>694</c:v>
                </c:pt>
                <c:pt idx="3885">
                  <c:v>694</c:v>
                </c:pt>
                <c:pt idx="3886">
                  <c:v>694</c:v>
                </c:pt>
                <c:pt idx="3887">
                  <c:v>695</c:v>
                </c:pt>
                <c:pt idx="3888">
                  <c:v>695</c:v>
                </c:pt>
                <c:pt idx="3889">
                  <c:v>695</c:v>
                </c:pt>
                <c:pt idx="3890">
                  <c:v>696</c:v>
                </c:pt>
                <c:pt idx="3891">
                  <c:v>697</c:v>
                </c:pt>
                <c:pt idx="3892">
                  <c:v>697</c:v>
                </c:pt>
                <c:pt idx="3893">
                  <c:v>697</c:v>
                </c:pt>
                <c:pt idx="3894">
                  <c:v>697</c:v>
                </c:pt>
                <c:pt idx="3895">
                  <c:v>698</c:v>
                </c:pt>
                <c:pt idx="3896">
                  <c:v>697</c:v>
                </c:pt>
                <c:pt idx="3897">
                  <c:v>698</c:v>
                </c:pt>
                <c:pt idx="3898">
                  <c:v>698</c:v>
                </c:pt>
                <c:pt idx="3899">
                  <c:v>700</c:v>
                </c:pt>
                <c:pt idx="3900">
                  <c:v>699</c:v>
                </c:pt>
                <c:pt idx="3901">
                  <c:v>700</c:v>
                </c:pt>
                <c:pt idx="3902">
                  <c:v>701</c:v>
                </c:pt>
                <c:pt idx="3903">
                  <c:v>700</c:v>
                </c:pt>
                <c:pt idx="3904">
                  <c:v>700</c:v>
                </c:pt>
                <c:pt idx="3905">
                  <c:v>701</c:v>
                </c:pt>
                <c:pt idx="3906">
                  <c:v>702</c:v>
                </c:pt>
                <c:pt idx="3907">
                  <c:v>702</c:v>
                </c:pt>
                <c:pt idx="3908">
                  <c:v>702</c:v>
                </c:pt>
                <c:pt idx="3909">
                  <c:v>703</c:v>
                </c:pt>
                <c:pt idx="3910">
                  <c:v>703</c:v>
                </c:pt>
                <c:pt idx="3911">
                  <c:v>703</c:v>
                </c:pt>
                <c:pt idx="3912">
                  <c:v>703</c:v>
                </c:pt>
                <c:pt idx="3913">
                  <c:v>704</c:v>
                </c:pt>
                <c:pt idx="3914">
                  <c:v>704</c:v>
                </c:pt>
                <c:pt idx="3915">
                  <c:v>705</c:v>
                </c:pt>
                <c:pt idx="3916">
                  <c:v>705</c:v>
                </c:pt>
                <c:pt idx="3917">
                  <c:v>705</c:v>
                </c:pt>
                <c:pt idx="3918">
                  <c:v>705</c:v>
                </c:pt>
                <c:pt idx="3919">
                  <c:v>706</c:v>
                </c:pt>
                <c:pt idx="3920">
                  <c:v>706</c:v>
                </c:pt>
                <c:pt idx="3921">
                  <c:v>706</c:v>
                </c:pt>
                <c:pt idx="3922">
                  <c:v>707</c:v>
                </c:pt>
                <c:pt idx="3923">
                  <c:v>707</c:v>
                </c:pt>
                <c:pt idx="3924">
                  <c:v>707</c:v>
                </c:pt>
                <c:pt idx="3925">
                  <c:v>708</c:v>
                </c:pt>
                <c:pt idx="3926">
                  <c:v>708</c:v>
                </c:pt>
                <c:pt idx="3927">
                  <c:v>708</c:v>
                </c:pt>
                <c:pt idx="3928">
                  <c:v>710</c:v>
                </c:pt>
                <c:pt idx="3929">
                  <c:v>710</c:v>
                </c:pt>
                <c:pt idx="3930">
                  <c:v>711</c:v>
                </c:pt>
                <c:pt idx="3931">
                  <c:v>710</c:v>
                </c:pt>
                <c:pt idx="3932">
                  <c:v>710</c:v>
                </c:pt>
                <c:pt idx="3933">
                  <c:v>711</c:v>
                </c:pt>
                <c:pt idx="3934">
                  <c:v>711</c:v>
                </c:pt>
                <c:pt idx="3935">
                  <c:v>712</c:v>
                </c:pt>
                <c:pt idx="3936">
                  <c:v>712</c:v>
                </c:pt>
                <c:pt idx="3937">
                  <c:v>713</c:v>
                </c:pt>
                <c:pt idx="3938">
                  <c:v>711</c:v>
                </c:pt>
                <c:pt idx="3939">
                  <c:v>712</c:v>
                </c:pt>
                <c:pt idx="3940">
                  <c:v>713</c:v>
                </c:pt>
                <c:pt idx="3941">
                  <c:v>713</c:v>
                </c:pt>
                <c:pt idx="3942">
                  <c:v>714</c:v>
                </c:pt>
                <c:pt idx="3943">
                  <c:v>714</c:v>
                </c:pt>
                <c:pt idx="3944">
                  <c:v>715</c:v>
                </c:pt>
                <c:pt idx="3945">
                  <c:v>715</c:v>
                </c:pt>
                <c:pt idx="3946">
                  <c:v>716</c:v>
                </c:pt>
                <c:pt idx="3947">
                  <c:v>715</c:v>
                </c:pt>
                <c:pt idx="3948">
                  <c:v>716</c:v>
                </c:pt>
                <c:pt idx="3949">
                  <c:v>716</c:v>
                </c:pt>
                <c:pt idx="3950">
                  <c:v>716</c:v>
                </c:pt>
                <c:pt idx="3951">
                  <c:v>716</c:v>
                </c:pt>
                <c:pt idx="3952">
                  <c:v>717</c:v>
                </c:pt>
                <c:pt idx="3953">
                  <c:v>717</c:v>
                </c:pt>
                <c:pt idx="3954">
                  <c:v>718</c:v>
                </c:pt>
                <c:pt idx="3955">
                  <c:v>719</c:v>
                </c:pt>
                <c:pt idx="3956">
                  <c:v>719</c:v>
                </c:pt>
                <c:pt idx="3957">
                  <c:v>719</c:v>
                </c:pt>
                <c:pt idx="3958">
                  <c:v>719</c:v>
                </c:pt>
                <c:pt idx="3959">
                  <c:v>720</c:v>
                </c:pt>
                <c:pt idx="3960">
                  <c:v>719</c:v>
                </c:pt>
                <c:pt idx="3961">
                  <c:v>720</c:v>
                </c:pt>
                <c:pt idx="3962">
                  <c:v>720</c:v>
                </c:pt>
                <c:pt idx="3963">
                  <c:v>720</c:v>
                </c:pt>
                <c:pt idx="3964">
                  <c:v>721</c:v>
                </c:pt>
                <c:pt idx="3965">
                  <c:v>721</c:v>
                </c:pt>
                <c:pt idx="3966">
                  <c:v>722</c:v>
                </c:pt>
                <c:pt idx="3967">
                  <c:v>722</c:v>
                </c:pt>
                <c:pt idx="3968">
                  <c:v>721</c:v>
                </c:pt>
                <c:pt idx="3969">
                  <c:v>723</c:v>
                </c:pt>
                <c:pt idx="3970">
                  <c:v>723</c:v>
                </c:pt>
                <c:pt idx="3971">
                  <c:v>724</c:v>
                </c:pt>
                <c:pt idx="3972">
                  <c:v>723</c:v>
                </c:pt>
                <c:pt idx="3973">
                  <c:v>724</c:v>
                </c:pt>
                <c:pt idx="3974">
                  <c:v>724</c:v>
                </c:pt>
                <c:pt idx="3975">
                  <c:v>725</c:v>
                </c:pt>
                <c:pt idx="3976">
                  <c:v>725</c:v>
                </c:pt>
                <c:pt idx="3977">
                  <c:v>725</c:v>
                </c:pt>
                <c:pt idx="3978">
                  <c:v>726</c:v>
                </c:pt>
                <c:pt idx="3979">
                  <c:v>726</c:v>
                </c:pt>
                <c:pt idx="3980">
                  <c:v>727</c:v>
                </c:pt>
                <c:pt idx="3981">
                  <c:v>727</c:v>
                </c:pt>
                <c:pt idx="3982">
                  <c:v>727</c:v>
                </c:pt>
                <c:pt idx="3983">
                  <c:v>728</c:v>
                </c:pt>
                <c:pt idx="3984">
                  <c:v>728</c:v>
                </c:pt>
                <c:pt idx="3985">
                  <c:v>728</c:v>
                </c:pt>
                <c:pt idx="3986">
                  <c:v>729</c:v>
                </c:pt>
                <c:pt idx="3987">
                  <c:v>728</c:v>
                </c:pt>
                <c:pt idx="3988">
                  <c:v>730</c:v>
                </c:pt>
                <c:pt idx="3989">
                  <c:v>729</c:v>
                </c:pt>
                <c:pt idx="3990">
                  <c:v>729</c:v>
                </c:pt>
                <c:pt idx="3991">
                  <c:v>730</c:v>
                </c:pt>
                <c:pt idx="3992">
                  <c:v>730</c:v>
                </c:pt>
                <c:pt idx="3993">
                  <c:v>731</c:v>
                </c:pt>
                <c:pt idx="3994">
                  <c:v>731</c:v>
                </c:pt>
                <c:pt idx="3995">
                  <c:v>731</c:v>
                </c:pt>
                <c:pt idx="3996">
                  <c:v>732</c:v>
                </c:pt>
                <c:pt idx="3997">
                  <c:v>732</c:v>
                </c:pt>
                <c:pt idx="3998">
                  <c:v>733</c:v>
                </c:pt>
                <c:pt idx="3999">
                  <c:v>732</c:v>
                </c:pt>
                <c:pt idx="4000">
                  <c:v>733</c:v>
                </c:pt>
                <c:pt idx="4001">
                  <c:v>734</c:v>
                </c:pt>
                <c:pt idx="4002">
                  <c:v>734</c:v>
                </c:pt>
                <c:pt idx="4003">
                  <c:v>734</c:v>
                </c:pt>
                <c:pt idx="4004">
                  <c:v>734</c:v>
                </c:pt>
                <c:pt idx="4005">
                  <c:v>734</c:v>
                </c:pt>
                <c:pt idx="4006">
                  <c:v>735</c:v>
                </c:pt>
                <c:pt idx="4007">
                  <c:v>735</c:v>
                </c:pt>
                <c:pt idx="4008">
                  <c:v>735</c:v>
                </c:pt>
                <c:pt idx="4009">
                  <c:v>737</c:v>
                </c:pt>
                <c:pt idx="4010">
                  <c:v>736</c:v>
                </c:pt>
                <c:pt idx="4011">
                  <c:v>737</c:v>
                </c:pt>
                <c:pt idx="4012">
                  <c:v>737</c:v>
                </c:pt>
                <c:pt idx="4013">
                  <c:v>736</c:v>
                </c:pt>
                <c:pt idx="4014">
                  <c:v>737</c:v>
                </c:pt>
                <c:pt idx="4015">
                  <c:v>738</c:v>
                </c:pt>
                <c:pt idx="4016">
                  <c:v>738</c:v>
                </c:pt>
                <c:pt idx="4017">
                  <c:v>738</c:v>
                </c:pt>
                <c:pt idx="4018">
                  <c:v>738</c:v>
                </c:pt>
                <c:pt idx="4019">
                  <c:v>740</c:v>
                </c:pt>
                <c:pt idx="4020">
                  <c:v>740</c:v>
                </c:pt>
                <c:pt idx="4021">
                  <c:v>740</c:v>
                </c:pt>
                <c:pt idx="4022">
                  <c:v>740</c:v>
                </c:pt>
                <c:pt idx="4023">
                  <c:v>741</c:v>
                </c:pt>
                <c:pt idx="4024">
                  <c:v>740</c:v>
                </c:pt>
                <c:pt idx="4025">
                  <c:v>741</c:v>
                </c:pt>
                <c:pt idx="4026">
                  <c:v>742</c:v>
                </c:pt>
                <c:pt idx="4027">
                  <c:v>741</c:v>
                </c:pt>
                <c:pt idx="4028">
                  <c:v>742</c:v>
                </c:pt>
                <c:pt idx="4029">
                  <c:v>743</c:v>
                </c:pt>
                <c:pt idx="4030">
                  <c:v>743</c:v>
                </c:pt>
                <c:pt idx="4031">
                  <c:v>743</c:v>
                </c:pt>
                <c:pt idx="4032">
                  <c:v>743</c:v>
                </c:pt>
                <c:pt idx="4033">
                  <c:v>743</c:v>
                </c:pt>
                <c:pt idx="4034">
                  <c:v>744</c:v>
                </c:pt>
                <c:pt idx="4035">
                  <c:v>743</c:v>
                </c:pt>
                <c:pt idx="4036">
                  <c:v>745</c:v>
                </c:pt>
                <c:pt idx="4037">
                  <c:v>745</c:v>
                </c:pt>
                <c:pt idx="4038">
                  <c:v>744</c:v>
                </c:pt>
                <c:pt idx="4039">
                  <c:v>744</c:v>
                </c:pt>
                <c:pt idx="4040">
                  <c:v>745</c:v>
                </c:pt>
                <c:pt idx="4041">
                  <c:v>746</c:v>
                </c:pt>
                <c:pt idx="4042">
                  <c:v>746</c:v>
                </c:pt>
                <c:pt idx="4043">
                  <c:v>746</c:v>
                </c:pt>
                <c:pt idx="4044">
                  <c:v>746</c:v>
                </c:pt>
                <c:pt idx="4045">
                  <c:v>747</c:v>
                </c:pt>
                <c:pt idx="4046">
                  <c:v>747</c:v>
                </c:pt>
                <c:pt idx="4047">
                  <c:v>748</c:v>
                </c:pt>
                <c:pt idx="4048">
                  <c:v>748</c:v>
                </c:pt>
                <c:pt idx="4049">
                  <c:v>748</c:v>
                </c:pt>
                <c:pt idx="4050">
                  <c:v>749</c:v>
                </c:pt>
                <c:pt idx="4051">
                  <c:v>749</c:v>
                </c:pt>
                <c:pt idx="4052">
                  <c:v>749</c:v>
                </c:pt>
                <c:pt idx="4053">
                  <c:v>749</c:v>
                </c:pt>
                <c:pt idx="4054">
                  <c:v>750</c:v>
                </c:pt>
                <c:pt idx="4055">
                  <c:v>749</c:v>
                </c:pt>
                <c:pt idx="4056">
                  <c:v>750</c:v>
                </c:pt>
                <c:pt idx="4057">
                  <c:v>750</c:v>
                </c:pt>
                <c:pt idx="4058">
                  <c:v>751</c:v>
                </c:pt>
                <c:pt idx="4059">
                  <c:v>750</c:v>
                </c:pt>
                <c:pt idx="4060">
                  <c:v>750</c:v>
                </c:pt>
                <c:pt idx="4061">
                  <c:v>750</c:v>
                </c:pt>
                <c:pt idx="4062">
                  <c:v>749</c:v>
                </c:pt>
                <c:pt idx="4063">
                  <c:v>737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1197568"/>
        <c:axId val="191199104"/>
      </c:lineChart>
      <c:catAx>
        <c:axId val="191197568"/>
        <c:scaling>
          <c:orientation val="minMax"/>
        </c:scaling>
        <c:delete val="0"/>
        <c:axPos val="b"/>
        <c:numFmt formatCode="#,##0.0" sourceLinked="0"/>
        <c:majorTickMark val="out"/>
        <c:minorTickMark val="none"/>
        <c:tickLblPos val="nextTo"/>
        <c:crossAx val="191199104"/>
        <c:crosses val="autoZero"/>
        <c:auto val="1"/>
        <c:lblAlgn val="ctr"/>
        <c:lblOffset val="100"/>
        <c:noMultiLvlLbl val="0"/>
      </c:catAx>
      <c:valAx>
        <c:axId val="191199104"/>
        <c:scaling>
          <c:orientation val="minMax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crossAx val="1911975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0.53141</cdr:x>
      <cdr:y>0.26984</cdr:y>
    </cdr:from>
    <cdr:to>
      <cdr:x>0.59253</cdr:x>
      <cdr:y>0.2963</cdr:y>
    </cdr:to>
    <cdr:sp macro="" textlink="">
      <cdr:nvSpPr>
        <cdr:cNvPr id="5" name="Стрелка влево 4"/>
        <cdr:cNvSpPr/>
      </cdr:nvSpPr>
      <cdr:spPr>
        <a:xfrm xmlns:a="http://schemas.openxmlformats.org/drawingml/2006/main">
          <a:off x="2981325" y="971550"/>
          <a:ext cx="342900" cy="95250"/>
        </a:xfrm>
        <a:prstGeom xmlns:a="http://schemas.openxmlformats.org/drawingml/2006/main" prst="leftArrow">
          <a:avLst/>
        </a:prstGeom>
      </cdr:spPr>
      <cdr:style>
        <a:lnRef xmlns:a="http://schemas.openxmlformats.org/drawingml/2006/main" idx="2">
          <a:schemeClr val="accent2">
            <a:shade val="50000"/>
          </a:schemeClr>
        </a:lnRef>
        <a:fillRef xmlns:a="http://schemas.openxmlformats.org/drawingml/2006/main" idx="1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0.36808</cdr:x>
      <cdr:y>0.27764</cdr:y>
    </cdr:from>
    <cdr:to>
      <cdr:x>0.42345</cdr:x>
      <cdr:y>0.30713</cdr:y>
    </cdr:to>
    <cdr:sp macro="" textlink="">
      <cdr:nvSpPr>
        <cdr:cNvPr id="2" name="Стрелка влево 1"/>
        <cdr:cNvSpPr/>
      </cdr:nvSpPr>
      <cdr:spPr>
        <a:xfrm xmlns:a="http://schemas.openxmlformats.org/drawingml/2006/main">
          <a:off x="2152649" y="1076326"/>
          <a:ext cx="323851" cy="114300"/>
        </a:xfrm>
        <a:prstGeom xmlns:a="http://schemas.openxmlformats.org/drawingml/2006/main" prst="leftArrow">
          <a:avLst/>
        </a:prstGeom>
      </cdr:spPr>
      <cdr:style>
        <a:lnRef xmlns:a="http://schemas.openxmlformats.org/drawingml/2006/main" idx="2">
          <a:schemeClr val="accent2">
            <a:shade val="50000"/>
          </a:schemeClr>
        </a:lnRef>
        <a:fillRef xmlns:a="http://schemas.openxmlformats.org/drawingml/2006/main" idx="1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0.23941</cdr:x>
      <cdr:y>0.23833</cdr:y>
    </cdr:from>
    <cdr:to>
      <cdr:x>0.3013</cdr:x>
      <cdr:y>0.26536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>
          <a:off x="1400176" y="923925"/>
          <a:ext cx="361950" cy="104775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3">
            <a:shade val="50000"/>
          </a:schemeClr>
        </a:lnRef>
        <a:fillRef xmlns:a="http://schemas.openxmlformats.org/drawingml/2006/main" idx="1">
          <a:schemeClr val="accent3"/>
        </a:fillRef>
        <a:effectRef xmlns:a="http://schemas.openxmlformats.org/drawingml/2006/main" idx="0">
          <a:schemeClr val="accent3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0.59711</cdr:x>
      <cdr:y>0.18648</cdr:y>
    </cdr:from>
    <cdr:to>
      <cdr:x>0.64366</cdr:x>
      <cdr:y>0.21165</cdr:y>
    </cdr:to>
    <cdr:sp macro="" textlink="">
      <cdr:nvSpPr>
        <cdr:cNvPr id="2" name="Стрелка влево 1"/>
        <cdr:cNvSpPr/>
      </cdr:nvSpPr>
      <cdr:spPr>
        <a:xfrm xmlns:a="http://schemas.openxmlformats.org/drawingml/2006/main">
          <a:off x="3543300" y="762000"/>
          <a:ext cx="276225" cy="102869"/>
        </a:xfrm>
        <a:prstGeom xmlns:a="http://schemas.openxmlformats.org/drawingml/2006/main" prst="leftArrow">
          <a:avLst/>
        </a:prstGeom>
      </cdr:spPr>
      <cdr:style>
        <a:lnRef xmlns:a="http://schemas.openxmlformats.org/drawingml/2006/main" idx="2">
          <a:schemeClr val="accent2">
            <a:shade val="50000"/>
          </a:schemeClr>
        </a:lnRef>
        <a:fillRef xmlns:a="http://schemas.openxmlformats.org/drawingml/2006/main" idx="1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0.67274</cdr:x>
      <cdr:y>0.30715</cdr:y>
    </cdr:from>
    <cdr:to>
      <cdr:x>0.68969</cdr:x>
      <cdr:y>0.38673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17782853">
          <a:off x="3756761" y="1197337"/>
          <a:ext cx="285750" cy="96981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2">
            <a:shade val="50000"/>
          </a:schemeClr>
        </a:lnRef>
        <a:fillRef xmlns:a="http://schemas.openxmlformats.org/drawingml/2006/main" idx="1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0.30968</cdr:x>
      <cdr:y>0.34569</cdr:y>
    </cdr:from>
    <cdr:to>
      <cdr:x>0.3629</cdr:x>
      <cdr:y>0.37361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2585796">
          <a:off x="1828799" y="1402686"/>
          <a:ext cx="314325" cy="113285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2">
            <a:shade val="50000"/>
          </a:schemeClr>
        </a:lnRef>
        <a:fillRef xmlns:a="http://schemas.openxmlformats.org/drawingml/2006/main" idx="1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DA628-60EB-419A-9834-4ED33B7FC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2758</Words>
  <Characters>15723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18445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3</cp:revision>
  <dcterms:created xsi:type="dcterms:W3CDTF">2015-06-03T15:30:00Z</dcterms:created>
  <dcterms:modified xsi:type="dcterms:W3CDTF">2015-06-03T15:31:00Z</dcterms:modified>
</cp:coreProperties>
</file>